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43DF2" w14:textId="77777777" w:rsidR="00B41C34" w:rsidRPr="008C72C4" w:rsidRDefault="00B41C34" w:rsidP="00B41C34">
      <w:pPr>
        <w:spacing w:after="0"/>
        <w:jc w:val="center"/>
        <w:rPr>
          <w:rFonts w:ascii="Times New Roman" w:hAnsi="Times New Roman" w:cs="Times New Roman"/>
          <w:b/>
          <w:sz w:val="24"/>
          <w:szCs w:val="24"/>
          <w:lang w:val="kk-KZ"/>
        </w:rPr>
      </w:pPr>
      <w:r w:rsidRPr="008C72C4">
        <w:rPr>
          <w:rFonts w:ascii="Times New Roman" w:hAnsi="Times New Roman" w:cs="Times New Roman"/>
          <w:b/>
          <w:sz w:val="24"/>
          <w:szCs w:val="24"/>
          <w:lang w:val="kk-KZ"/>
        </w:rPr>
        <w:t>Циклограмма воспитательно-образовательного процесса</w:t>
      </w:r>
    </w:p>
    <w:p w14:paraId="26A950CC" w14:textId="77777777" w:rsidR="00B41C34" w:rsidRPr="008C72C4" w:rsidRDefault="00B41C34" w:rsidP="00B41C34">
      <w:pPr>
        <w:spacing w:after="0"/>
        <w:rPr>
          <w:rFonts w:ascii="Times New Roman" w:hAnsi="Times New Roman" w:cs="Times New Roman"/>
          <w:sz w:val="24"/>
          <w:szCs w:val="24"/>
          <w:lang w:val="kk-KZ"/>
        </w:rPr>
      </w:pPr>
    </w:p>
    <w:p w14:paraId="488D5A75" w14:textId="0A2295F5" w:rsidR="00B41C34" w:rsidRPr="00584528" w:rsidRDefault="00B41C34" w:rsidP="00B41C34">
      <w:pPr>
        <w:rPr>
          <w:rFonts w:ascii="Times New Roman" w:hAnsi="Times New Roman" w:cs="Times New Roman"/>
          <w:lang w:val="kk-KZ"/>
        </w:rPr>
      </w:pPr>
      <w:r w:rsidRPr="00584528">
        <w:rPr>
          <w:rFonts w:ascii="Times New Roman" w:hAnsi="Times New Roman" w:cs="Times New Roman"/>
          <w:b/>
          <w:lang w:val="kk-KZ"/>
        </w:rPr>
        <w:t>Дошкольная организация (</w:t>
      </w:r>
      <w:r w:rsidR="00722AD3">
        <w:rPr>
          <w:rFonts w:ascii="Times New Roman" w:hAnsi="Times New Roman" w:cs="Times New Roman"/>
          <w:b/>
          <w:lang w:val="kk-KZ"/>
        </w:rPr>
        <w:t>Ясли-</w:t>
      </w:r>
      <w:r w:rsidRPr="00584528">
        <w:rPr>
          <w:rFonts w:ascii="Times New Roman" w:hAnsi="Times New Roman" w:cs="Times New Roman"/>
          <w:b/>
          <w:lang w:val="kk-KZ"/>
        </w:rPr>
        <w:t xml:space="preserve"> сад/дошкольный мини-центр)</w:t>
      </w:r>
      <w:r w:rsidRPr="00584528">
        <w:rPr>
          <w:rFonts w:ascii="Times New Roman" w:hAnsi="Times New Roman" w:cs="Times New Roman"/>
          <w:lang w:val="kk-KZ"/>
        </w:rPr>
        <w:t xml:space="preserve">: </w:t>
      </w:r>
      <w:r w:rsidRPr="00584528">
        <w:rPr>
          <w:rFonts w:ascii="Times New Roman" w:hAnsi="Times New Roman" w:cs="Times New Roman"/>
        </w:rPr>
        <w:t>___"Мерей"_________________________________________________________</w:t>
      </w:r>
    </w:p>
    <w:p w14:paraId="71D404C1" w14:textId="77777777" w:rsidR="00B41C34" w:rsidRPr="008C72C4" w:rsidRDefault="00B41C34" w:rsidP="00B41C34">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Группа: В разновозрастной группе № 4«</w:t>
      </w:r>
      <w:r>
        <w:rPr>
          <w:rFonts w:ascii="Times New Roman" w:hAnsi="Times New Roman" w:cs="Times New Roman"/>
          <w:b/>
          <w:sz w:val="24"/>
          <w:szCs w:val="24"/>
          <w:lang w:val="kk-KZ"/>
        </w:rPr>
        <w:t>Ляйлек</w:t>
      </w:r>
      <w:r w:rsidRPr="008C72C4">
        <w:rPr>
          <w:rFonts w:ascii="Times New Roman" w:hAnsi="Times New Roman" w:cs="Times New Roman"/>
          <w:b/>
          <w:sz w:val="24"/>
          <w:szCs w:val="24"/>
        </w:rPr>
        <w:t>»</w:t>
      </w:r>
    </w:p>
    <w:p w14:paraId="6DC7608A" w14:textId="77777777" w:rsidR="00B41C34" w:rsidRPr="008C72C4" w:rsidRDefault="00B41C34" w:rsidP="00B41C34">
      <w:pPr>
        <w:spacing w:after="0"/>
        <w:rPr>
          <w:rFonts w:ascii="Times New Roman" w:hAnsi="Times New Roman" w:cs="Times New Roman"/>
          <w:sz w:val="24"/>
          <w:szCs w:val="24"/>
        </w:rPr>
      </w:pPr>
      <w:r w:rsidRPr="008C72C4">
        <w:rPr>
          <w:rFonts w:ascii="Times New Roman" w:hAnsi="Times New Roman" w:cs="Times New Roman"/>
          <w:b/>
          <w:sz w:val="24"/>
          <w:szCs w:val="24"/>
        </w:rPr>
        <w:t>Возраст детей:</w:t>
      </w:r>
      <w:r>
        <w:rPr>
          <w:rFonts w:ascii="Times New Roman" w:hAnsi="Times New Roman" w:cs="Times New Roman"/>
          <w:sz w:val="24"/>
          <w:szCs w:val="24"/>
          <w:u w:val="single"/>
        </w:rPr>
        <w:t>3-6</w:t>
      </w:r>
      <w:r w:rsidRPr="008C72C4">
        <w:rPr>
          <w:rFonts w:ascii="Times New Roman" w:hAnsi="Times New Roman" w:cs="Times New Roman"/>
          <w:sz w:val="24"/>
          <w:szCs w:val="24"/>
          <w:u w:val="single"/>
        </w:rPr>
        <w:t xml:space="preserve"> </w:t>
      </w:r>
      <w:r>
        <w:rPr>
          <w:rFonts w:ascii="Times New Roman" w:hAnsi="Times New Roman" w:cs="Times New Roman"/>
          <w:sz w:val="24"/>
          <w:szCs w:val="24"/>
          <w:u w:val="single"/>
        </w:rPr>
        <w:t>лет</w:t>
      </w:r>
    </w:p>
    <w:p w14:paraId="14CF74DD" w14:textId="77777777" w:rsidR="00B41C34" w:rsidRPr="00380B19" w:rsidRDefault="00B41C34" w:rsidP="00B41C34">
      <w:pPr>
        <w:spacing w:after="0"/>
        <w:rPr>
          <w:rFonts w:ascii="Times New Roman" w:hAnsi="Times New Roman" w:cs="Times New Roman"/>
          <w:sz w:val="24"/>
          <w:szCs w:val="24"/>
          <w:u w:val="single"/>
        </w:rPr>
      </w:pPr>
      <w:r w:rsidRPr="008C72C4">
        <w:rPr>
          <w:rFonts w:ascii="Times New Roman" w:hAnsi="Times New Roman" w:cs="Times New Roman"/>
          <w:b/>
          <w:sz w:val="24"/>
          <w:szCs w:val="24"/>
        </w:rPr>
        <w:t>На какой период составлен план (указать дни недели, месяц, год)</w:t>
      </w:r>
      <w:r>
        <w:rPr>
          <w:rFonts w:ascii="Times New Roman" w:hAnsi="Times New Roman" w:cs="Times New Roman"/>
          <w:sz w:val="24"/>
          <w:szCs w:val="24"/>
        </w:rPr>
        <w:t xml:space="preserve">: </w:t>
      </w:r>
      <w:r w:rsidRPr="008C72C4">
        <w:rPr>
          <w:rFonts w:ascii="Times New Roman" w:hAnsi="Times New Roman" w:cs="Times New Roman"/>
          <w:sz w:val="24"/>
          <w:szCs w:val="24"/>
        </w:rPr>
        <w:t xml:space="preserve"> </w:t>
      </w:r>
      <w:r>
        <w:rPr>
          <w:rFonts w:ascii="Times New Roman" w:hAnsi="Times New Roman" w:cs="Times New Roman"/>
          <w:sz w:val="24"/>
          <w:szCs w:val="24"/>
          <w:u w:val="single"/>
        </w:rPr>
        <w:t>сентябрь  2024-2025</w:t>
      </w:r>
      <w:r w:rsidRPr="008C72C4">
        <w:rPr>
          <w:rFonts w:ascii="Times New Roman" w:hAnsi="Times New Roman" w:cs="Times New Roman"/>
          <w:sz w:val="24"/>
          <w:szCs w:val="24"/>
          <w:u w:val="single"/>
        </w:rPr>
        <w:t xml:space="preserve"> учебный год</w:t>
      </w:r>
    </w:p>
    <w:tbl>
      <w:tblPr>
        <w:tblStyle w:val="a3"/>
        <w:tblW w:w="22797" w:type="dxa"/>
        <w:tblLayout w:type="fixed"/>
        <w:tblLook w:val="04A0" w:firstRow="1" w:lastRow="0" w:firstColumn="1" w:lastColumn="0" w:noHBand="0" w:noVBand="1"/>
      </w:tblPr>
      <w:tblGrid>
        <w:gridCol w:w="1950"/>
        <w:gridCol w:w="2608"/>
        <w:gridCol w:w="35"/>
        <w:gridCol w:w="38"/>
        <w:gridCol w:w="12"/>
        <w:gridCol w:w="92"/>
        <w:gridCol w:w="2168"/>
        <w:gridCol w:w="8"/>
        <w:gridCol w:w="71"/>
        <w:gridCol w:w="8"/>
        <w:gridCol w:w="150"/>
        <w:gridCol w:w="26"/>
        <w:gridCol w:w="2608"/>
        <w:gridCol w:w="492"/>
        <w:gridCol w:w="17"/>
        <w:gridCol w:w="6"/>
        <w:gridCol w:w="32"/>
        <w:gridCol w:w="15"/>
        <w:gridCol w:w="2282"/>
        <w:gridCol w:w="199"/>
        <w:gridCol w:w="93"/>
        <w:gridCol w:w="6"/>
        <w:gridCol w:w="143"/>
        <w:gridCol w:w="2169"/>
        <w:gridCol w:w="23"/>
        <w:gridCol w:w="2500"/>
        <w:gridCol w:w="2523"/>
        <w:gridCol w:w="2523"/>
      </w:tblGrid>
      <w:tr w:rsidR="00B41C34" w:rsidRPr="008C72C4" w14:paraId="64E91636" w14:textId="77777777" w:rsidTr="0029559A">
        <w:trPr>
          <w:gridAfter w:val="4"/>
          <w:wAfter w:w="7569" w:type="dxa"/>
        </w:trPr>
        <w:tc>
          <w:tcPr>
            <w:tcW w:w="1950" w:type="dxa"/>
          </w:tcPr>
          <w:p w14:paraId="75C2F6F5" w14:textId="77777777" w:rsidR="00B41C34" w:rsidRPr="008C72C4" w:rsidRDefault="00B41C34" w:rsidP="0031627C">
            <w:pPr>
              <w:jc w:val="center"/>
              <w:rPr>
                <w:rFonts w:ascii="Times New Roman" w:hAnsi="Times New Roman" w:cs="Times New Roman"/>
                <w:b/>
                <w:sz w:val="24"/>
                <w:szCs w:val="24"/>
              </w:rPr>
            </w:pPr>
            <w:r w:rsidRPr="008C72C4">
              <w:rPr>
                <w:rFonts w:ascii="Times New Roman" w:hAnsi="Times New Roman" w:cs="Times New Roman"/>
                <w:b/>
                <w:sz w:val="24"/>
                <w:szCs w:val="24"/>
              </w:rPr>
              <w:t xml:space="preserve">Примерный </w:t>
            </w:r>
          </w:p>
          <w:p w14:paraId="53890971" w14:textId="77777777" w:rsidR="00B41C34" w:rsidRPr="008C72C4" w:rsidRDefault="00B41C34" w:rsidP="0031627C">
            <w:pPr>
              <w:jc w:val="center"/>
              <w:rPr>
                <w:rFonts w:ascii="Times New Roman" w:hAnsi="Times New Roman" w:cs="Times New Roman"/>
                <w:b/>
                <w:sz w:val="24"/>
                <w:szCs w:val="24"/>
              </w:rPr>
            </w:pPr>
            <w:r w:rsidRPr="008C72C4">
              <w:rPr>
                <w:rFonts w:ascii="Times New Roman" w:hAnsi="Times New Roman" w:cs="Times New Roman"/>
                <w:b/>
                <w:sz w:val="24"/>
                <w:szCs w:val="24"/>
              </w:rPr>
              <w:t>режим дня</w:t>
            </w:r>
          </w:p>
        </w:tc>
        <w:tc>
          <w:tcPr>
            <w:tcW w:w="2681" w:type="dxa"/>
            <w:gridSpan w:val="3"/>
          </w:tcPr>
          <w:p w14:paraId="4B3C1861" w14:textId="77777777" w:rsidR="00B41C34" w:rsidRDefault="00B41C34" w:rsidP="0031627C">
            <w:pPr>
              <w:jc w:val="center"/>
              <w:rPr>
                <w:rFonts w:ascii="Times New Roman" w:hAnsi="Times New Roman" w:cs="Times New Roman"/>
                <w:b/>
                <w:sz w:val="24"/>
                <w:szCs w:val="24"/>
              </w:rPr>
            </w:pPr>
            <w:r w:rsidRPr="008C72C4">
              <w:rPr>
                <w:rFonts w:ascii="Times New Roman" w:hAnsi="Times New Roman" w:cs="Times New Roman"/>
                <w:b/>
                <w:sz w:val="24"/>
                <w:szCs w:val="24"/>
              </w:rPr>
              <w:t>Понедельник</w:t>
            </w:r>
          </w:p>
          <w:p w14:paraId="5B802365" w14:textId="77777777" w:rsidR="00B41C34" w:rsidRPr="008C72C4" w:rsidRDefault="00B41C34" w:rsidP="0031627C">
            <w:pPr>
              <w:jc w:val="center"/>
              <w:rPr>
                <w:rFonts w:ascii="Times New Roman" w:hAnsi="Times New Roman" w:cs="Times New Roman"/>
                <w:b/>
                <w:sz w:val="24"/>
                <w:szCs w:val="24"/>
              </w:rPr>
            </w:pPr>
            <w:r>
              <w:rPr>
                <w:rFonts w:ascii="Times New Roman" w:hAnsi="Times New Roman" w:cs="Times New Roman"/>
                <w:b/>
                <w:sz w:val="24"/>
                <w:szCs w:val="24"/>
              </w:rPr>
              <w:t>02.09.2024г.</w:t>
            </w:r>
          </w:p>
        </w:tc>
        <w:tc>
          <w:tcPr>
            <w:tcW w:w="2280" w:type="dxa"/>
            <w:gridSpan w:val="4"/>
          </w:tcPr>
          <w:p w14:paraId="5DDAB195" w14:textId="77777777" w:rsidR="00B41C34" w:rsidRDefault="00B41C34" w:rsidP="0031627C">
            <w:pPr>
              <w:jc w:val="center"/>
              <w:rPr>
                <w:rFonts w:ascii="Times New Roman" w:hAnsi="Times New Roman" w:cs="Times New Roman"/>
                <w:b/>
                <w:sz w:val="24"/>
                <w:szCs w:val="24"/>
              </w:rPr>
            </w:pPr>
            <w:r w:rsidRPr="008C72C4">
              <w:rPr>
                <w:rFonts w:ascii="Times New Roman" w:hAnsi="Times New Roman" w:cs="Times New Roman"/>
                <w:b/>
                <w:sz w:val="24"/>
                <w:szCs w:val="24"/>
              </w:rPr>
              <w:t>Вторник</w:t>
            </w:r>
          </w:p>
          <w:p w14:paraId="29DB7D71" w14:textId="77777777" w:rsidR="00B41C34" w:rsidRPr="008C72C4" w:rsidRDefault="00B41C34" w:rsidP="0031627C">
            <w:pPr>
              <w:jc w:val="center"/>
              <w:rPr>
                <w:rFonts w:ascii="Times New Roman" w:hAnsi="Times New Roman" w:cs="Times New Roman"/>
                <w:b/>
                <w:sz w:val="24"/>
                <w:szCs w:val="24"/>
              </w:rPr>
            </w:pPr>
            <w:r>
              <w:rPr>
                <w:rFonts w:ascii="Times New Roman" w:hAnsi="Times New Roman" w:cs="Times New Roman"/>
                <w:b/>
                <w:sz w:val="24"/>
                <w:szCs w:val="24"/>
              </w:rPr>
              <w:t>03.09.2024г.</w:t>
            </w:r>
          </w:p>
        </w:tc>
        <w:tc>
          <w:tcPr>
            <w:tcW w:w="3355" w:type="dxa"/>
            <w:gridSpan w:val="6"/>
          </w:tcPr>
          <w:p w14:paraId="6468297F" w14:textId="77777777" w:rsidR="00B41C34" w:rsidRDefault="00B41C34" w:rsidP="0031627C">
            <w:pPr>
              <w:jc w:val="center"/>
              <w:rPr>
                <w:rFonts w:ascii="Times New Roman" w:hAnsi="Times New Roman" w:cs="Times New Roman"/>
                <w:b/>
                <w:sz w:val="24"/>
                <w:szCs w:val="24"/>
              </w:rPr>
            </w:pPr>
            <w:r w:rsidRPr="008C72C4">
              <w:rPr>
                <w:rFonts w:ascii="Times New Roman" w:hAnsi="Times New Roman" w:cs="Times New Roman"/>
                <w:b/>
                <w:sz w:val="24"/>
                <w:szCs w:val="24"/>
              </w:rPr>
              <w:t>Среда</w:t>
            </w:r>
          </w:p>
          <w:p w14:paraId="0B0CD7FD" w14:textId="77777777" w:rsidR="00B41C34" w:rsidRPr="008C72C4" w:rsidRDefault="00B41C34" w:rsidP="0031627C">
            <w:pPr>
              <w:jc w:val="center"/>
              <w:rPr>
                <w:rFonts w:ascii="Times New Roman" w:hAnsi="Times New Roman" w:cs="Times New Roman"/>
                <w:b/>
                <w:sz w:val="24"/>
                <w:szCs w:val="24"/>
              </w:rPr>
            </w:pPr>
            <w:r>
              <w:rPr>
                <w:rFonts w:ascii="Times New Roman" w:hAnsi="Times New Roman" w:cs="Times New Roman"/>
                <w:b/>
                <w:sz w:val="24"/>
                <w:szCs w:val="24"/>
              </w:rPr>
              <w:t>04.09.2024г.</w:t>
            </w:r>
          </w:p>
        </w:tc>
        <w:tc>
          <w:tcPr>
            <w:tcW w:w="2551" w:type="dxa"/>
            <w:gridSpan w:val="6"/>
          </w:tcPr>
          <w:p w14:paraId="06C6B924" w14:textId="77777777" w:rsidR="00B41C34" w:rsidRDefault="00B41C34" w:rsidP="0031627C">
            <w:pPr>
              <w:jc w:val="center"/>
              <w:rPr>
                <w:rFonts w:ascii="Times New Roman" w:hAnsi="Times New Roman" w:cs="Times New Roman"/>
                <w:b/>
                <w:sz w:val="24"/>
                <w:szCs w:val="24"/>
              </w:rPr>
            </w:pPr>
            <w:r w:rsidRPr="008C72C4">
              <w:rPr>
                <w:rFonts w:ascii="Times New Roman" w:hAnsi="Times New Roman" w:cs="Times New Roman"/>
                <w:b/>
                <w:sz w:val="24"/>
                <w:szCs w:val="24"/>
              </w:rPr>
              <w:t>Четверг</w:t>
            </w:r>
          </w:p>
          <w:p w14:paraId="10B93E59" w14:textId="77777777" w:rsidR="00B41C34" w:rsidRPr="008C72C4" w:rsidRDefault="00B41C34" w:rsidP="0031627C">
            <w:pPr>
              <w:jc w:val="center"/>
              <w:rPr>
                <w:rFonts w:ascii="Times New Roman" w:hAnsi="Times New Roman" w:cs="Times New Roman"/>
                <w:b/>
                <w:sz w:val="24"/>
                <w:szCs w:val="24"/>
              </w:rPr>
            </w:pPr>
            <w:r>
              <w:rPr>
                <w:rFonts w:ascii="Times New Roman" w:hAnsi="Times New Roman" w:cs="Times New Roman"/>
                <w:b/>
                <w:sz w:val="24"/>
                <w:szCs w:val="24"/>
              </w:rPr>
              <w:t>05.09.2024г.</w:t>
            </w:r>
          </w:p>
        </w:tc>
        <w:tc>
          <w:tcPr>
            <w:tcW w:w="2411" w:type="dxa"/>
            <w:gridSpan w:val="4"/>
          </w:tcPr>
          <w:p w14:paraId="2D998C83" w14:textId="77777777" w:rsidR="00B41C34" w:rsidRDefault="00B41C34" w:rsidP="0031627C">
            <w:pPr>
              <w:jc w:val="center"/>
              <w:rPr>
                <w:rFonts w:ascii="Times New Roman" w:hAnsi="Times New Roman" w:cs="Times New Roman"/>
                <w:b/>
                <w:sz w:val="24"/>
                <w:szCs w:val="24"/>
              </w:rPr>
            </w:pPr>
            <w:r w:rsidRPr="008C72C4">
              <w:rPr>
                <w:rFonts w:ascii="Times New Roman" w:hAnsi="Times New Roman" w:cs="Times New Roman"/>
                <w:b/>
                <w:sz w:val="24"/>
                <w:szCs w:val="24"/>
              </w:rPr>
              <w:t>Пятница</w:t>
            </w:r>
          </w:p>
          <w:p w14:paraId="76B04F8F" w14:textId="77777777" w:rsidR="00B41C34" w:rsidRPr="008C72C4" w:rsidRDefault="00B41C34" w:rsidP="0031627C">
            <w:pPr>
              <w:jc w:val="center"/>
              <w:rPr>
                <w:rFonts w:ascii="Times New Roman" w:hAnsi="Times New Roman" w:cs="Times New Roman"/>
                <w:b/>
                <w:sz w:val="24"/>
                <w:szCs w:val="24"/>
              </w:rPr>
            </w:pPr>
            <w:r>
              <w:rPr>
                <w:rFonts w:ascii="Times New Roman" w:hAnsi="Times New Roman" w:cs="Times New Roman"/>
                <w:b/>
                <w:sz w:val="24"/>
                <w:szCs w:val="24"/>
              </w:rPr>
              <w:t>06.09.2024г.</w:t>
            </w:r>
          </w:p>
        </w:tc>
      </w:tr>
      <w:tr w:rsidR="00B41C34" w:rsidRPr="008C72C4" w14:paraId="2958F924" w14:textId="77777777" w:rsidTr="0029559A">
        <w:trPr>
          <w:gridAfter w:val="4"/>
          <w:wAfter w:w="7569" w:type="dxa"/>
        </w:trPr>
        <w:tc>
          <w:tcPr>
            <w:tcW w:w="1950" w:type="dxa"/>
          </w:tcPr>
          <w:p w14:paraId="5D05F9CB" w14:textId="77777777" w:rsidR="00B41C34" w:rsidRPr="00584528" w:rsidRDefault="00B41C34" w:rsidP="0031627C">
            <w:pPr>
              <w:jc w:val="both"/>
              <w:rPr>
                <w:rFonts w:ascii="Times New Roman" w:hAnsi="Times New Roman" w:cs="Times New Roman"/>
                <w:b/>
                <w:sz w:val="24"/>
                <w:szCs w:val="24"/>
              </w:rPr>
            </w:pPr>
            <w:r w:rsidRPr="00584528">
              <w:rPr>
                <w:rFonts w:ascii="Times New Roman" w:hAnsi="Times New Roman" w:cs="Times New Roman"/>
                <w:b/>
                <w:sz w:val="24"/>
                <w:szCs w:val="24"/>
              </w:rPr>
              <w:t>Цитата недели</w:t>
            </w:r>
          </w:p>
          <w:p w14:paraId="494CDB54" w14:textId="77777777" w:rsidR="00B41C34" w:rsidRPr="008C72C4" w:rsidRDefault="00B41C34" w:rsidP="0031627C">
            <w:pPr>
              <w:jc w:val="center"/>
              <w:rPr>
                <w:rFonts w:ascii="Times New Roman" w:hAnsi="Times New Roman" w:cs="Times New Roman"/>
                <w:b/>
                <w:sz w:val="24"/>
                <w:szCs w:val="24"/>
              </w:rPr>
            </w:pPr>
          </w:p>
        </w:tc>
        <w:tc>
          <w:tcPr>
            <w:tcW w:w="13278" w:type="dxa"/>
            <w:gridSpan w:val="23"/>
          </w:tcPr>
          <w:p w14:paraId="248705A7" w14:textId="77777777" w:rsidR="00B41C34" w:rsidRPr="00F703B9" w:rsidRDefault="00B41C34" w:rsidP="0031627C">
            <w:pPr>
              <w:jc w:val="both"/>
              <w:rPr>
                <w:rFonts w:ascii="Times New Roman" w:hAnsi="Times New Roman" w:cs="Times New Roman"/>
                <w:b/>
                <w:sz w:val="24"/>
                <w:szCs w:val="24"/>
              </w:rPr>
            </w:pPr>
            <w:r w:rsidRPr="00F703B9">
              <w:rPr>
                <w:rFonts w:ascii="Times New Roman" w:hAnsi="Times New Roman" w:cs="Times New Roman"/>
                <w:b/>
                <w:sz w:val="24"/>
                <w:szCs w:val="24"/>
              </w:rPr>
              <w:t xml:space="preserve">Месяц </w:t>
            </w:r>
            <w:r w:rsidRPr="00F703B9">
              <w:rPr>
                <w:b/>
              </w:rPr>
              <w:t>:</w:t>
            </w:r>
            <w:r w:rsidRPr="00F703B9">
              <w:rPr>
                <w:rFonts w:ascii="Times New Roman" w:hAnsi="Times New Roman" w:cs="Times New Roman"/>
                <w:b/>
                <w:sz w:val="24"/>
                <w:szCs w:val="24"/>
              </w:rPr>
              <w:t xml:space="preserve"> «Трудолюбия и профессионализма»</w:t>
            </w:r>
          </w:p>
          <w:p w14:paraId="6AF08CDD" w14:textId="77777777" w:rsidR="00B41C34" w:rsidRPr="002309FF" w:rsidRDefault="00B41C34" w:rsidP="0031627C">
            <w:pPr>
              <w:jc w:val="both"/>
              <w:rPr>
                <w:rFonts w:ascii="Times New Roman" w:hAnsi="Times New Roman" w:cs="Times New Roman"/>
                <w:b/>
                <w:sz w:val="24"/>
                <w:szCs w:val="24"/>
              </w:rPr>
            </w:pPr>
            <w:r>
              <w:rPr>
                <w:rFonts w:ascii="Times New Roman" w:hAnsi="Times New Roman" w:cs="Times New Roman"/>
                <w:b/>
                <w:sz w:val="24"/>
                <w:szCs w:val="24"/>
              </w:rPr>
              <w:t>«</w:t>
            </w:r>
            <w:r w:rsidRPr="008C70F3">
              <w:rPr>
                <w:rFonts w:ascii="Times New Roman" w:hAnsi="Times New Roman" w:cs="Times New Roman"/>
                <w:b/>
                <w:sz w:val="24"/>
                <w:szCs w:val="24"/>
              </w:rPr>
              <w:t xml:space="preserve">Білім </w:t>
            </w:r>
            <w:r>
              <w:rPr>
                <w:rFonts w:ascii="Times New Roman" w:hAnsi="Times New Roman" w:cs="Times New Roman"/>
                <w:b/>
                <w:sz w:val="24"/>
                <w:szCs w:val="24"/>
              </w:rPr>
              <w:t>–</w:t>
            </w:r>
            <w:r w:rsidRPr="008C70F3">
              <w:rPr>
                <w:rFonts w:ascii="Times New Roman" w:hAnsi="Times New Roman" w:cs="Times New Roman"/>
                <w:b/>
                <w:sz w:val="24"/>
                <w:szCs w:val="24"/>
              </w:rPr>
              <w:t>қымбат</w:t>
            </w:r>
            <w:r>
              <w:rPr>
                <w:rFonts w:ascii="Times New Roman" w:hAnsi="Times New Roman" w:cs="Times New Roman"/>
                <w:b/>
                <w:sz w:val="24"/>
                <w:szCs w:val="24"/>
              </w:rPr>
              <w:t xml:space="preserve"> </w:t>
            </w:r>
            <w:r w:rsidRPr="008C70F3">
              <w:rPr>
                <w:rFonts w:ascii="Times New Roman" w:hAnsi="Times New Roman" w:cs="Times New Roman"/>
                <w:b/>
                <w:sz w:val="24"/>
                <w:szCs w:val="24"/>
              </w:rPr>
              <w:t>қазына, қанағат</w:t>
            </w:r>
            <w:r>
              <w:rPr>
                <w:rFonts w:ascii="Times New Roman" w:hAnsi="Times New Roman" w:cs="Times New Roman"/>
                <w:b/>
                <w:sz w:val="24"/>
                <w:szCs w:val="24"/>
              </w:rPr>
              <w:t xml:space="preserve"> </w:t>
            </w:r>
            <w:r w:rsidRPr="008C70F3">
              <w:rPr>
                <w:rFonts w:ascii="Times New Roman" w:hAnsi="Times New Roman" w:cs="Times New Roman"/>
                <w:b/>
                <w:sz w:val="24"/>
                <w:szCs w:val="24"/>
              </w:rPr>
              <w:t>тұтпа</w:t>
            </w:r>
            <w:r>
              <w:rPr>
                <w:rFonts w:ascii="Times New Roman" w:hAnsi="Times New Roman" w:cs="Times New Roman"/>
                <w:b/>
                <w:sz w:val="24"/>
                <w:szCs w:val="24"/>
              </w:rPr>
              <w:t xml:space="preserve"> </w:t>
            </w:r>
            <w:r w:rsidRPr="008C70F3">
              <w:rPr>
                <w:rFonts w:ascii="Times New Roman" w:hAnsi="Times New Roman" w:cs="Times New Roman"/>
                <w:b/>
                <w:sz w:val="24"/>
                <w:szCs w:val="24"/>
              </w:rPr>
              <w:t>азына»/«Знания-</w:t>
            </w:r>
            <w:r>
              <w:rPr>
                <w:rFonts w:ascii="Times New Roman" w:hAnsi="Times New Roman" w:cs="Times New Roman"/>
                <w:b/>
                <w:sz w:val="24"/>
                <w:szCs w:val="24"/>
              </w:rPr>
              <w:t xml:space="preserve"> </w:t>
            </w:r>
            <w:r w:rsidRPr="008C70F3">
              <w:rPr>
                <w:rFonts w:ascii="Times New Roman" w:hAnsi="Times New Roman" w:cs="Times New Roman"/>
                <w:b/>
                <w:sz w:val="24"/>
                <w:szCs w:val="24"/>
              </w:rPr>
              <w:t>драгоценное сокровище, не довольствуйся малым» (Мұзафар</w:t>
            </w:r>
            <w:r>
              <w:rPr>
                <w:rFonts w:ascii="Times New Roman" w:hAnsi="Times New Roman" w:cs="Times New Roman"/>
                <w:b/>
                <w:sz w:val="24"/>
                <w:szCs w:val="24"/>
              </w:rPr>
              <w:t xml:space="preserve"> </w:t>
            </w:r>
            <w:r w:rsidRPr="008C70F3">
              <w:rPr>
                <w:rFonts w:ascii="Times New Roman" w:hAnsi="Times New Roman" w:cs="Times New Roman"/>
                <w:b/>
                <w:sz w:val="24"/>
                <w:szCs w:val="24"/>
              </w:rPr>
              <w:t>Әлімбаев</w:t>
            </w:r>
            <w:r>
              <w:rPr>
                <w:rFonts w:ascii="Times New Roman" w:hAnsi="Times New Roman" w:cs="Times New Roman"/>
                <w:b/>
                <w:sz w:val="24"/>
                <w:szCs w:val="24"/>
              </w:rPr>
              <w:t>)</w:t>
            </w:r>
          </w:p>
        </w:tc>
      </w:tr>
      <w:tr w:rsidR="00B41C34" w:rsidRPr="008C72C4" w14:paraId="12F0572C" w14:textId="77777777" w:rsidTr="0029559A">
        <w:trPr>
          <w:gridAfter w:val="4"/>
          <w:wAfter w:w="7569" w:type="dxa"/>
          <w:trHeight w:val="1563"/>
        </w:trPr>
        <w:tc>
          <w:tcPr>
            <w:tcW w:w="1950" w:type="dxa"/>
          </w:tcPr>
          <w:p w14:paraId="555AA17C" w14:textId="77777777" w:rsidR="00B41C34" w:rsidRPr="008C72C4" w:rsidRDefault="00B41C34" w:rsidP="0031627C">
            <w:pPr>
              <w:rPr>
                <w:rFonts w:ascii="Times New Roman" w:hAnsi="Times New Roman" w:cs="Times New Roman"/>
                <w:b/>
                <w:sz w:val="24"/>
                <w:szCs w:val="24"/>
              </w:rPr>
            </w:pPr>
            <w:r w:rsidRPr="008C72C4">
              <w:rPr>
                <w:rFonts w:ascii="Times New Roman" w:hAnsi="Times New Roman" w:cs="Times New Roman"/>
                <w:b/>
                <w:sz w:val="24"/>
                <w:szCs w:val="24"/>
              </w:rPr>
              <w:t>Прием детей Беседа с родителями, консультации</w:t>
            </w:r>
          </w:p>
        </w:tc>
        <w:tc>
          <w:tcPr>
            <w:tcW w:w="13278" w:type="dxa"/>
            <w:gridSpan w:val="23"/>
            <w:tcBorders>
              <w:top w:val="nil"/>
            </w:tcBorders>
          </w:tcPr>
          <w:p w14:paraId="10F1EFDC" w14:textId="77777777" w:rsidR="00B41C34" w:rsidRDefault="00B41C34" w:rsidP="0031627C">
            <w:pPr>
              <w:jc w:val="both"/>
              <w:rPr>
                <w:rFonts w:ascii="Times New Roman" w:hAnsi="Times New Roman" w:cs="Times New Roman"/>
                <w:sz w:val="24"/>
                <w:szCs w:val="24"/>
                <w:lang w:val="kk-KZ"/>
              </w:rPr>
            </w:pPr>
            <w:r w:rsidRPr="008C72C4">
              <w:rPr>
                <w:rFonts w:ascii="Times New Roman" w:hAnsi="Times New Roman" w:cs="Times New Roman"/>
                <w:sz w:val="24"/>
                <w:szCs w:val="24"/>
                <w:lang w:val="kk-KZ"/>
              </w:rPr>
              <w:t xml:space="preserve">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Pr>
                <w:rFonts w:ascii="Times New Roman" w:hAnsi="Times New Roman" w:cs="Times New Roman"/>
                <w:sz w:val="24"/>
                <w:szCs w:val="24"/>
                <w:lang w:val="kk-KZ"/>
              </w:rPr>
              <w:t>ребенка.</w:t>
            </w:r>
          </w:p>
          <w:p w14:paraId="2C8B8E49" w14:textId="77777777" w:rsidR="00B41C34" w:rsidRDefault="00B41C34" w:rsidP="0031627C">
            <w:pPr>
              <w:jc w:val="both"/>
              <w:rPr>
                <w:rFonts w:ascii="Times New Roman" w:hAnsi="Times New Roman" w:cs="Times New Roman"/>
                <w:b/>
                <w:sz w:val="24"/>
                <w:szCs w:val="24"/>
                <w:u w:val="single"/>
                <w:lang w:val="kk-KZ"/>
              </w:rPr>
            </w:pPr>
            <w:r w:rsidRPr="003807D5">
              <w:rPr>
                <w:rFonts w:ascii="Times New Roman" w:hAnsi="Times New Roman" w:cs="Times New Roman"/>
                <w:b/>
                <w:sz w:val="24"/>
                <w:szCs w:val="24"/>
                <w:u w:val="single"/>
                <w:lang w:val="kk-KZ"/>
              </w:rPr>
              <w:t>«Біртұтас тәрбие»</w:t>
            </w:r>
          </w:p>
          <w:p w14:paraId="00DE4550" w14:textId="77777777" w:rsidR="00B41C34" w:rsidRDefault="00B41C34" w:rsidP="0031627C">
            <w:pPr>
              <w:jc w:val="both"/>
              <w:rPr>
                <w:rFonts w:ascii="Times New Roman" w:hAnsi="Times New Roman" w:cs="Times New Roman"/>
                <w:b/>
                <w:sz w:val="24"/>
                <w:szCs w:val="24"/>
                <w:u w:val="single"/>
              </w:rPr>
            </w:pPr>
            <w:r>
              <w:rPr>
                <w:rFonts w:ascii="Times New Roman" w:hAnsi="Times New Roman" w:cs="Times New Roman"/>
                <w:b/>
                <w:sz w:val="24"/>
                <w:szCs w:val="24"/>
                <w:u w:val="single"/>
              </w:rPr>
              <w:t>«Мен</w:t>
            </w:r>
            <w:r>
              <w:rPr>
                <w:rFonts w:ascii="Times New Roman" w:hAnsi="Times New Roman" w:cs="Times New Roman"/>
                <w:b/>
                <w:sz w:val="24"/>
                <w:szCs w:val="24"/>
                <w:u w:val="single"/>
                <w:lang w:val="kk-KZ"/>
              </w:rPr>
              <w:t>ің Қазақстаным</w:t>
            </w:r>
            <w:r>
              <w:rPr>
                <w:rFonts w:ascii="Times New Roman" w:hAnsi="Times New Roman" w:cs="Times New Roman"/>
                <w:b/>
                <w:sz w:val="24"/>
                <w:szCs w:val="24"/>
                <w:u w:val="single"/>
              </w:rPr>
              <w:t>»</w:t>
            </w:r>
            <w:r w:rsidRPr="003807D5">
              <w:rPr>
                <w:rFonts w:ascii="Times New Roman" w:hAnsi="Times New Roman" w:cs="Times New Roman"/>
                <w:b/>
                <w:sz w:val="24"/>
                <w:szCs w:val="24"/>
                <w:u w:val="single"/>
              </w:rPr>
              <w:t xml:space="preserve">- </w:t>
            </w:r>
            <w:r>
              <w:rPr>
                <w:rFonts w:ascii="Times New Roman" w:hAnsi="Times New Roman" w:cs="Times New Roman"/>
                <w:b/>
                <w:sz w:val="24"/>
                <w:szCs w:val="24"/>
                <w:u w:val="single"/>
              </w:rPr>
              <w:t>исполнение гимна  Республики Казахстан</w:t>
            </w:r>
          </w:p>
          <w:p w14:paraId="6A15C9C7" w14:textId="77777777" w:rsidR="00B41C34" w:rsidRPr="00BD4E42" w:rsidRDefault="00B41C34" w:rsidP="0031627C">
            <w:pPr>
              <w:tabs>
                <w:tab w:val="left" w:pos="8550"/>
              </w:tabs>
              <w:jc w:val="both"/>
              <w:rPr>
                <w:rFonts w:ascii="Times New Roman" w:hAnsi="Times New Roman" w:cs="Times New Roman"/>
                <w:b/>
                <w:sz w:val="24"/>
                <w:szCs w:val="24"/>
              </w:rPr>
            </w:pPr>
            <w:r w:rsidRPr="00BD4E42">
              <w:rPr>
                <w:rFonts w:ascii="Times New Roman" w:hAnsi="Times New Roman" w:cs="Times New Roman"/>
                <w:b/>
                <w:sz w:val="24"/>
                <w:szCs w:val="24"/>
              </w:rPr>
              <w:t>Беседа1 сентября - День знаний</w:t>
            </w:r>
          </w:p>
          <w:p w14:paraId="60EACE94" w14:textId="77777777" w:rsidR="00B41C34" w:rsidRPr="00BD4E42" w:rsidRDefault="00B41C34" w:rsidP="0031627C">
            <w:pPr>
              <w:rPr>
                <w:rFonts w:ascii="Times New Roman" w:hAnsi="Times New Roman" w:cs="Times New Roman"/>
                <w:b/>
                <w:sz w:val="24"/>
                <w:szCs w:val="24"/>
              </w:rPr>
            </w:pPr>
            <w:r w:rsidRPr="00BD4E42">
              <w:rPr>
                <w:rFonts w:ascii="Times New Roman" w:hAnsi="Times New Roman" w:cs="Times New Roman"/>
                <w:b/>
                <w:sz w:val="24"/>
                <w:szCs w:val="24"/>
              </w:rPr>
              <w:t>«Детский сад - уютный дом»</w:t>
            </w:r>
          </w:p>
          <w:p w14:paraId="2B03EFAA" w14:textId="77777777" w:rsidR="00B41C34" w:rsidRPr="00CA1ABA" w:rsidRDefault="00B41C34" w:rsidP="0031627C">
            <w:pPr>
              <w:rPr>
                <w:rFonts w:ascii="Times New Roman" w:hAnsi="Times New Roman" w:cs="Times New Roman"/>
                <w:sz w:val="24"/>
                <w:szCs w:val="24"/>
                <w:lang w:val="kk-KZ"/>
              </w:rPr>
            </w:pPr>
            <w:r w:rsidRPr="008C72C4">
              <w:rPr>
                <w:rFonts w:ascii="Times New Roman" w:hAnsi="Times New Roman" w:cs="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510E15D0" w14:textId="77777777" w:rsidR="00B41C34" w:rsidRPr="00CA1ABA" w:rsidRDefault="00B41C34" w:rsidP="0031627C">
            <w:pPr>
              <w:jc w:val="both"/>
              <w:rPr>
                <w:rFonts w:ascii="Times New Roman" w:hAnsi="Times New Roman" w:cs="Times New Roman"/>
                <w:b/>
                <w:sz w:val="24"/>
                <w:szCs w:val="24"/>
                <w:u w:val="single"/>
              </w:rPr>
            </w:pPr>
            <w:r w:rsidRPr="00BD4E42">
              <w:rPr>
                <w:rFonts w:ascii="Times New Roman" w:eastAsia="Times New Roman" w:hAnsi="Times New Roman" w:cs="Times New Roman"/>
                <w:b/>
                <w:color w:val="000000"/>
                <w:sz w:val="24"/>
                <w:szCs w:val="24"/>
              </w:rPr>
              <w:t>Консультация « Режим дня и его значение в жизни ребенка».</w:t>
            </w:r>
          </w:p>
          <w:p w14:paraId="2467AA3A" w14:textId="77777777" w:rsidR="00B41C34" w:rsidRPr="007B5C42" w:rsidRDefault="00B41C34" w:rsidP="0031627C">
            <w:pPr>
              <w:rPr>
                <w:rFonts w:ascii="Times New Roman" w:hAnsi="Times New Roman"/>
                <w:sz w:val="24"/>
                <w:szCs w:val="24"/>
                <w:lang w:val="kk-KZ"/>
              </w:rPr>
            </w:pPr>
            <w:r w:rsidRPr="001661AA">
              <w:rPr>
                <w:rFonts w:ascii="Times New Roman" w:hAnsi="Times New Roman"/>
                <w:b/>
                <w:sz w:val="24"/>
                <w:szCs w:val="24"/>
              </w:rPr>
              <w:t>Словарный минимум:</w:t>
            </w:r>
            <w:r w:rsidRPr="007B5C42">
              <w:rPr>
                <w:rFonts w:ascii="Times New Roman" w:hAnsi="Times New Roman"/>
                <w:b/>
                <w:color w:val="FF0000"/>
                <w:sz w:val="24"/>
                <w:szCs w:val="24"/>
              </w:rPr>
              <w:t xml:space="preserve"> </w:t>
            </w:r>
            <w:r w:rsidRPr="007B5C42">
              <w:rPr>
                <w:rFonts w:ascii="Times New Roman" w:hAnsi="Times New Roman"/>
                <w:sz w:val="24"/>
                <w:szCs w:val="24"/>
                <w:lang w:val="kk-KZ"/>
              </w:rPr>
              <w:t>Қайырлы таң!-Доброе утро!</w:t>
            </w:r>
            <w:r w:rsidRPr="007B5C42">
              <w:rPr>
                <w:rFonts w:ascii="Times New Roman" w:hAnsi="Times New Roman"/>
                <w:sz w:val="24"/>
                <w:szCs w:val="24"/>
              </w:rPr>
              <w:t xml:space="preserve"> Сәлеметсіз </w:t>
            </w:r>
            <w:r w:rsidRPr="007B5C42">
              <w:rPr>
                <w:rFonts w:ascii="Times New Roman" w:hAnsi="Times New Roman"/>
                <w:sz w:val="24"/>
                <w:szCs w:val="24"/>
                <w:lang w:val="kk-KZ"/>
              </w:rPr>
              <w:t>бе!</w:t>
            </w:r>
            <w:r w:rsidRPr="007B5C42">
              <w:rPr>
                <w:rFonts w:ascii="Times New Roman" w:hAnsi="Times New Roman"/>
                <w:sz w:val="24"/>
                <w:szCs w:val="24"/>
              </w:rPr>
              <w:t>-Здравствуйте, қыркүйек-сентябрь,</w:t>
            </w:r>
            <w:r w:rsidRPr="007B5C42">
              <w:rPr>
                <w:rFonts w:ascii="Times New Roman" w:hAnsi="Times New Roman"/>
                <w:sz w:val="24"/>
                <w:szCs w:val="24"/>
                <w:lang w:val="kk-KZ"/>
              </w:rPr>
              <w:t xml:space="preserve"> біз-мы, үй-дом, есік-дверь, терезе-окно, көше-улица, жол-дорога. </w:t>
            </w:r>
            <w:r w:rsidRPr="007B5C42">
              <w:rPr>
                <w:rFonts w:ascii="Times New Roman" w:hAnsi="Times New Roman"/>
                <w:sz w:val="24"/>
                <w:szCs w:val="24"/>
              </w:rPr>
              <w:t>(повторяется  в разных видах деятельности в течении от нескольких дней до нескольких недель, до полного усвоения детьми.)</w:t>
            </w:r>
          </w:p>
          <w:p w14:paraId="37FA287F" w14:textId="77777777" w:rsidR="00B41C34" w:rsidRPr="00084615" w:rsidRDefault="00B41C34" w:rsidP="0031627C">
            <w:pPr>
              <w:jc w:val="both"/>
              <w:rPr>
                <w:rFonts w:ascii="Times New Roman" w:hAnsi="Times New Roman"/>
                <w:sz w:val="24"/>
                <w:szCs w:val="24"/>
                <w:u w:val="single"/>
                <w:lang w:val="kk-KZ"/>
              </w:rPr>
            </w:pPr>
            <w:r w:rsidRPr="007B5C42">
              <w:rPr>
                <w:rFonts w:ascii="Times New Roman" w:hAnsi="Times New Roman"/>
                <w:sz w:val="24"/>
                <w:szCs w:val="24"/>
                <w:u w:val="single"/>
                <w:lang w:val="kk-KZ"/>
              </w:rPr>
              <w:t>Задача: Научить правильно произносить слова на казахском языке (отрабатываются в течение дня для овладения языком)</w:t>
            </w:r>
          </w:p>
        </w:tc>
      </w:tr>
      <w:tr w:rsidR="00B41C34" w:rsidRPr="008C72C4" w14:paraId="2AEACB2B" w14:textId="77777777" w:rsidTr="0029559A">
        <w:trPr>
          <w:gridAfter w:val="4"/>
          <w:wAfter w:w="7569" w:type="dxa"/>
        </w:trPr>
        <w:tc>
          <w:tcPr>
            <w:tcW w:w="1950" w:type="dxa"/>
          </w:tcPr>
          <w:p w14:paraId="294CEDF4" w14:textId="77777777" w:rsidR="00B41C34" w:rsidRPr="008C72C4" w:rsidRDefault="00B41C34" w:rsidP="0031627C">
            <w:pPr>
              <w:rPr>
                <w:rFonts w:ascii="Times New Roman" w:hAnsi="Times New Roman" w:cs="Times New Roman"/>
                <w:b/>
                <w:sz w:val="24"/>
                <w:szCs w:val="24"/>
              </w:rPr>
            </w:pPr>
            <w:r>
              <w:rPr>
                <w:rFonts w:ascii="Times New Roman" w:hAnsi="Times New Roman" w:cs="Times New Roman"/>
                <w:b/>
                <w:sz w:val="24"/>
                <w:szCs w:val="24"/>
              </w:rPr>
              <w:t>Утренний круг</w:t>
            </w:r>
          </w:p>
        </w:tc>
        <w:tc>
          <w:tcPr>
            <w:tcW w:w="2681" w:type="dxa"/>
            <w:gridSpan w:val="3"/>
          </w:tcPr>
          <w:p w14:paraId="0751819C" w14:textId="77777777" w:rsidR="00B41C34" w:rsidRPr="008C72C4" w:rsidRDefault="00B41C34" w:rsidP="0031627C">
            <w:pPr>
              <w:contextualSpacing/>
              <w:rPr>
                <w:rFonts w:ascii="Times New Roman" w:hAnsi="Times New Roman" w:cs="Times New Roman"/>
                <w:b/>
                <w:sz w:val="24"/>
                <w:szCs w:val="24"/>
              </w:rPr>
            </w:pPr>
            <w:r w:rsidRPr="008C72C4">
              <w:rPr>
                <w:rFonts w:ascii="Times New Roman" w:hAnsi="Times New Roman" w:cs="Times New Roman"/>
                <w:b/>
                <w:sz w:val="24"/>
                <w:szCs w:val="24"/>
              </w:rPr>
              <w:t>Утренний круг</w:t>
            </w:r>
          </w:p>
          <w:p w14:paraId="5CE5FA96" w14:textId="77777777" w:rsidR="00B41C34" w:rsidRPr="008C72C4" w:rsidRDefault="00B41C34" w:rsidP="0031627C">
            <w:pPr>
              <w:contextualSpacing/>
              <w:rPr>
                <w:rFonts w:ascii="Times New Roman" w:hAnsi="Times New Roman" w:cs="Times New Roman"/>
                <w:b/>
                <w:sz w:val="24"/>
                <w:szCs w:val="24"/>
              </w:rPr>
            </w:pPr>
            <w:r w:rsidRPr="008C72C4">
              <w:rPr>
                <w:rFonts w:ascii="Times New Roman" w:hAnsi="Times New Roman" w:cs="Times New Roman"/>
                <w:b/>
                <w:sz w:val="24"/>
                <w:szCs w:val="24"/>
              </w:rPr>
              <w:t>«Собрались все дети в круг»</w:t>
            </w:r>
          </w:p>
          <w:p w14:paraId="7DCB402E" w14:textId="77777777" w:rsidR="00B41C34" w:rsidRPr="008C72C4" w:rsidRDefault="00B41C34" w:rsidP="0031627C">
            <w:pPr>
              <w:contextualSpacing/>
              <w:rPr>
                <w:rFonts w:ascii="Times New Roman" w:hAnsi="Times New Roman" w:cs="Times New Roman"/>
                <w:sz w:val="24"/>
                <w:szCs w:val="24"/>
              </w:rPr>
            </w:pPr>
            <w:r w:rsidRPr="008C72C4">
              <w:rPr>
                <w:rFonts w:ascii="Times New Roman" w:hAnsi="Times New Roman" w:cs="Times New Roman"/>
                <w:sz w:val="24"/>
                <w:szCs w:val="24"/>
              </w:rPr>
              <w:t>Собрались все дети в круг(встают в круг)</w:t>
            </w:r>
          </w:p>
          <w:p w14:paraId="796A0FEE" w14:textId="77777777" w:rsidR="00B41C34" w:rsidRPr="008C72C4" w:rsidRDefault="00B41C34" w:rsidP="0031627C">
            <w:pPr>
              <w:contextualSpacing/>
              <w:rPr>
                <w:rFonts w:ascii="Times New Roman" w:hAnsi="Times New Roman" w:cs="Times New Roman"/>
                <w:sz w:val="24"/>
                <w:szCs w:val="24"/>
              </w:rPr>
            </w:pPr>
            <w:r w:rsidRPr="008C72C4">
              <w:rPr>
                <w:rFonts w:ascii="Times New Roman" w:hAnsi="Times New Roman" w:cs="Times New Roman"/>
                <w:sz w:val="24"/>
                <w:szCs w:val="24"/>
              </w:rPr>
              <w:t>Я твой друг (руки к груди)</w:t>
            </w:r>
          </w:p>
          <w:p w14:paraId="74F21AF7" w14:textId="77777777" w:rsidR="00B41C34" w:rsidRPr="008C72C4" w:rsidRDefault="00B41C34" w:rsidP="0031627C">
            <w:pPr>
              <w:contextualSpacing/>
              <w:rPr>
                <w:rFonts w:ascii="Times New Roman" w:hAnsi="Times New Roman" w:cs="Times New Roman"/>
                <w:sz w:val="24"/>
                <w:szCs w:val="24"/>
              </w:rPr>
            </w:pPr>
            <w:r w:rsidRPr="008C72C4">
              <w:rPr>
                <w:rFonts w:ascii="Times New Roman" w:hAnsi="Times New Roman" w:cs="Times New Roman"/>
                <w:sz w:val="24"/>
                <w:szCs w:val="24"/>
              </w:rPr>
              <w:t xml:space="preserve">И ты мой друг </w:t>
            </w:r>
            <w:r w:rsidRPr="008C72C4">
              <w:rPr>
                <w:rFonts w:ascii="Times New Roman" w:hAnsi="Times New Roman" w:cs="Times New Roman"/>
                <w:sz w:val="24"/>
                <w:szCs w:val="24"/>
              </w:rPr>
              <w:lastRenderedPageBreak/>
              <w:t>(протягивают руки друг к другу)</w:t>
            </w:r>
          </w:p>
          <w:p w14:paraId="0701592A" w14:textId="77777777" w:rsidR="00B41C34" w:rsidRPr="008C72C4" w:rsidRDefault="00B41C34" w:rsidP="0031627C">
            <w:pPr>
              <w:contextualSpacing/>
              <w:rPr>
                <w:rFonts w:ascii="Times New Roman" w:hAnsi="Times New Roman" w:cs="Times New Roman"/>
                <w:sz w:val="24"/>
                <w:szCs w:val="24"/>
              </w:rPr>
            </w:pPr>
            <w:r w:rsidRPr="008C72C4">
              <w:rPr>
                <w:rFonts w:ascii="Times New Roman" w:hAnsi="Times New Roman" w:cs="Times New Roman"/>
                <w:sz w:val="24"/>
                <w:szCs w:val="24"/>
              </w:rPr>
              <w:t>Крепко за руки возьмёмся (берутся за руки)</w:t>
            </w:r>
          </w:p>
          <w:p w14:paraId="59C6553B" w14:textId="77777777" w:rsidR="00B41C34" w:rsidRPr="008C72C4" w:rsidRDefault="00B41C34" w:rsidP="0031627C">
            <w:pPr>
              <w:contextualSpacing/>
              <w:rPr>
                <w:rFonts w:ascii="Times New Roman" w:hAnsi="Times New Roman" w:cs="Times New Roman"/>
                <w:sz w:val="24"/>
                <w:szCs w:val="24"/>
              </w:rPr>
            </w:pPr>
            <w:r w:rsidRPr="008C72C4">
              <w:rPr>
                <w:rFonts w:ascii="Times New Roman" w:hAnsi="Times New Roman" w:cs="Times New Roman"/>
                <w:sz w:val="24"/>
                <w:szCs w:val="24"/>
              </w:rPr>
              <w:t>И друг другу улыбнёмся (улыбаются)</w:t>
            </w:r>
          </w:p>
          <w:p w14:paraId="28C0A262" w14:textId="77777777" w:rsidR="00B41C34" w:rsidRPr="008C72C4" w:rsidRDefault="00B41C34" w:rsidP="0031627C">
            <w:pPr>
              <w:rPr>
                <w:rFonts w:ascii="Times New Roman" w:hAnsi="Times New Roman" w:cs="Times New Roman"/>
                <w:b/>
                <w:sz w:val="24"/>
                <w:szCs w:val="24"/>
                <w:lang w:val="kk-KZ"/>
              </w:rPr>
            </w:pPr>
            <w:r w:rsidRPr="008C72C4">
              <w:rPr>
                <w:rFonts w:ascii="Times New Roman" w:hAnsi="Times New Roman" w:cs="Times New Roman"/>
                <w:b/>
                <w:sz w:val="24"/>
                <w:szCs w:val="24"/>
                <w:lang w:val="kk-KZ"/>
              </w:rPr>
              <w:t xml:space="preserve">Цель: </w:t>
            </w:r>
            <w:r w:rsidRPr="008C72C4">
              <w:rPr>
                <w:rFonts w:ascii="Times New Roman" w:hAnsi="Times New Roman" w:cs="Times New Roman"/>
                <w:sz w:val="24"/>
                <w:szCs w:val="24"/>
              </w:rPr>
              <w:t>умеют применять необходимые интонации и темп речи</w:t>
            </w:r>
            <w:r w:rsidRPr="008C72C4">
              <w:rPr>
                <w:rFonts w:ascii="Times New Roman" w:hAnsi="Times New Roman" w:cs="Times New Roman"/>
                <w:b/>
                <w:sz w:val="24"/>
                <w:szCs w:val="24"/>
                <w:lang w:val="kk-KZ"/>
              </w:rPr>
              <w:t xml:space="preserve"> (игровая, коммуникативная деятельность)</w:t>
            </w:r>
          </w:p>
          <w:p w14:paraId="01225D4D" w14:textId="77777777" w:rsidR="00B41C34" w:rsidRPr="008C72C4" w:rsidRDefault="00B41C34" w:rsidP="0031627C">
            <w:pPr>
              <w:rPr>
                <w:rFonts w:ascii="Times New Roman" w:hAnsi="Times New Roman" w:cs="Times New Roman"/>
                <w:sz w:val="24"/>
                <w:szCs w:val="24"/>
                <w:lang w:val="kk-KZ"/>
              </w:rPr>
            </w:pPr>
          </w:p>
        </w:tc>
        <w:tc>
          <w:tcPr>
            <w:tcW w:w="2280" w:type="dxa"/>
            <w:gridSpan w:val="4"/>
          </w:tcPr>
          <w:p w14:paraId="1E620254" w14:textId="77777777" w:rsidR="00B41C34" w:rsidRPr="008C72C4" w:rsidRDefault="00B41C34" w:rsidP="0031627C">
            <w:pPr>
              <w:tabs>
                <w:tab w:val="left" w:pos="6803"/>
              </w:tabs>
              <w:rPr>
                <w:rFonts w:ascii="Times New Roman" w:hAnsi="Times New Roman" w:cs="Times New Roman"/>
                <w:b/>
                <w:sz w:val="24"/>
                <w:szCs w:val="24"/>
              </w:rPr>
            </w:pPr>
            <w:r w:rsidRPr="008C72C4">
              <w:rPr>
                <w:rFonts w:ascii="Times New Roman" w:hAnsi="Times New Roman" w:cs="Times New Roman"/>
                <w:b/>
                <w:sz w:val="24"/>
                <w:szCs w:val="24"/>
              </w:rPr>
              <w:lastRenderedPageBreak/>
              <w:t>Утренний круг</w:t>
            </w:r>
          </w:p>
          <w:p w14:paraId="31002291" w14:textId="77777777" w:rsidR="00B41C34" w:rsidRPr="008C72C4" w:rsidRDefault="00B41C34" w:rsidP="0031627C">
            <w:pPr>
              <w:tabs>
                <w:tab w:val="left" w:pos="6803"/>
              </w:tabs>
              <w:rPr>
                <w:rFonts w:ascii="Times New Roman" w:hAnsi="Times New Roman" w:cs="Times New Roman"/>
                <w:b/>
                <w:sz w:val="24"/>
                <w:szCs w:val="24"/>
              </w:rPr>
            </w:pPr>
            <w:r w:rsidRPr="008C72C4">
              <w:rPr>
                <w:rFonts w:ascii="Times New Roman" w:hAnsi="Times New Roman" w:cs="Times New Roman"/>
                <w:b/>
                <w:sz w:val="24"/>
                <w:szCs w:val="24"/>
              </w:rPr>
              <w:t>«Давайте порадуемся»</w:t>
            </w:r>
          </w:p>
          <w:p w14:paraId="6D3ACFAE" w14:textId="77777777" w:rsidR="00B41C34" w:rsidRPr="008C72C4" w:rsidRDefault="00B41C34" w:rsidP="0031627C">
            <w:pPr>
              <w:contextualSpacing/>
              <w:rPr>
                <w:rFonts w:ascii="Times New Roman" w:hAnsi="Times New Roman" w:cs="Times New Roman"/>
                <w:sz w:val="24"/>
                <w:szCs w:val="24"/>
              </w:rPr>
            </w:pPr>
            <w:r w:rsidRPr="008C72C4">
              <w:rPr>
                <w:rFonts w:ascii="Times New Roman" w:hAnsi="Times New Roman" w:cs="Times New Roman"/>
                <w:sz w:val="24"/>
                <w:szCs w:val="24"/>
              </w:rPr>
              <w:t>Давайте порадуемся солнцу и птицам,</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(дети поднимают руки вверх)</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lastRenderedPageBreak/>
              <w:t>А также порадуемся улыбчивым лицам</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(Улыбаются друг другу)</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И всем, кто живет на этой планете,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(разводят руками)</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«Доброе утро!» скажем мы вместе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(берутся за руки)</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«Доброе утро!» — маме и папе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«Доброе утро!» — останется с нами</w:t>
            </w:r>
          </w:p>
          <w:p w14:paraId="043E34D9" w14:textId="77777777" w:rsidR="00B41C34" w:rsidRPr="008C72C4" w:rsidRDefault="00B41C34" w:rsidP="0031627C">
            <w:pPr>
              <w:rPr>
                <w:rFonts w:ascii="Times New Roman" w:hAnsi="Times New Roman" w:cs="Times New Roman"/>
                <w:b/>
                <w:sz w:val="24"/>
                <w:szCs w:val="24"/>
              </w:rPr>
            </w:pPr>
            <w:r w:rsidRPr="008C72C4">
              <w:rPr>
                <w:rFonts w:ascii="Times New Roman" w:hAnsi="Times New Roman" w:cs="Times New Roman"/>
                <w:b/>
                <w:sz w:val="24"/>
                <w:szCs w:val="24"/>
                <w:lang w:val="kk-KZ"/>
              </w:rPr>
              <w:t xml:space="preserve">Цель: </w:t>
            </w:r>
            <w:r w:rsidRPr="008C72C4">
              <w:rPr>
                <w:rFonts w:ascii="Times New Roman" w:hAnsi="Times New Roman" w:cs="Times New Roman"/>
                <w:sz w:val="24"/>
                <w:szCs w:val="24"/>
              </w:rPr>
              <w:t>умеют слушать и понимать речь взрослого, доброжелательно  взаимодействовать со сверстниками, соотносят движения с текстом</w:t>
            </w:r>
          </w:p>
          <w:p w14:paraId="617E109E" w14:textId="77777777" w:rsidR="00B41C34" w:rsidRPr="008C72C4" w:rsidRDefault="00B41C34" w:rsidP="0031627C">
            <w:pPr>
              <w:rPr>
                <w:rFonts w:ascii="Times New Roman" w:hAnsi="Times New Roman" w:cs="Times New Roman"/>
                <w:b/>
                <w:sz w:val="24"/>
                <w:szCs w:val="24"/>
                <w:lang w:val="kk-KZ"/>
              </w:rPr>
            </w:pPr>
            <w:r w:rsidRPr="008C72C4">
              <w:rPr>
                <w:rFonts w:ascii="Times New Roman" w:hAnsi="Times New Roman" w:cs="Times New Roman"/>
                <w:b/>
                <w:sz w:val="24"/>
                <w:szCs w:val="24"/>
                <w:lang w:val="kk-KZ"/>
              </w:rPr>
              <w:t xml:space="preserve"> (игровая, коммуникативная деятельность)</w:t>
            </w:r>
          </w:p>
        </w:tc>
        <w:tc>
          <w:tcPr>
            <w:tcW w:w="3355" w:type="dxa"/>
            <w:gridSpan w:val="6"/>
          </w:tcPr>
          <w:p w14:paraId="3C50688C" w14:textId="77777777" w:rsidR="00B41C34" w:rsidRPr="008C72C4" w:rsidRDefault="00B41C34" w:rsidP="0031627C">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lastRenderedPageBreak/>
              <w:t>Утренний круг «Здравствуй солнце золотое».</w:t>
            </w:r>
          </w:p>
          <w:p w14:paraId="73C792F4" w14:textId="77777777" w:rsidR="00B41C34" w:rsidRPr="008C72C4" w:rsidRDefault="00B41C34" w:rsidP="0031627C">
            <w:pPr>
              <w:contextualSpacing/>
              <w:rPr>
                <w:rFonts w:ascii="Times New Roman" w:hAnsi="Times New Roman" w:cs="Times New Roman"/>
                <w:sz w:val="24"/>
                <w:szCs w:val="24"/>
              </w:rPr>
            </w:pPr>
            <w:r w:rsidRPr="008C72C4">
              <w:rPr>
                <w:rFonts w:ascii="Times New Roman" w:hAnsi="Times New Roman" w:cs="Times New Roman"/>
                <w:sz w:val="24"/>
                <w:szCs w:val="24"/>
              </w:rPr>
              <w:t>Здравствуй, солнце золотое!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небо голубое!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вольный ветерок!</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маленький дубок!</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Мы живём в одном краю -</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Всех я вас приветствую!</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lastRenderedPageBreak/>
              <w:t>Здравствуй, солнце!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небо!</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вся моя Земля!</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Мы проснулись очень рано,</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И приветствуем тебя!</w:t>
            </w:r>
          </w:p>
          <w:p w14:paraId="4A5DA183" w14:textId="77777777" w:rsidR="00B41C34" w:rsidRPr="008C72C4" w:rsidRDefault="00B41C34" w:rsidP="0031627C">
            <w:pPr>
              <w:rPr>
                <w:rFonts w:ascii="Times New Roman" w:hAnsi="Times New Roman" w:cs="Times New Roman"/>
                <w:b/>
                <w:sz w:val="24"/>
                <w:szCs w:val="24"/>
              </w:rPr>
            </w:pPr>
            <w:r w:rsidRPr="008C72C4">
              <w:rPr>
                <w:rFonts w:ascii="Times New Roman" w:hAnsi="Times New Roman" w:cs="Times New Roman"/>
                <w:b/>
                <w:sz w:val="24"/>
                <w:szCs w:val="24"/>
                <w:lang w:val="kk-KZ"/>
              </w:rPr>
              <w:t xml:space="preserve">Цель: </w:t>
            </w:r>
            <w:r w:rsidRPr="008C72C4">
              <w:rPr>
                <w:rFonts w:ascii="Times New Roman" w:hAnsi="Times New Roman" w:cs="Times New Roman"/>
                <w:sz w:val="24"/>
                <w:szCs w:val="24"/>
              </w:rPr>
              <w:t>умеют применять необходимые интонации и темп речи</w:t>
            </w:r>
          </w:p>
          <w:p w14:paraId="0509F6A2" w14:textId="77777777" w:rsidR="00B41C34" w:rsidRPr="008C72C4" w:rsidRDefault="00B41C34" w:rsidP="0031627C">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(игровая, коммуникативная деятельность)</w:t>
            </w:r>
          </w:p>
          <w:p w14:paraId="6A4768BC" w14:textId="77777777" w:rsidR="00B41C34" w:rsidRPr="008C72C4" w:rsidRDefault="00B41C34" w:rsidP="0031627C">
            <w:pPr>
              <w:rPr>
                <w:rFonts w:ascii="Times New Roman" w:hAnsi="Times New Roman" w:cs="Times New Roman"/>
                <w:b/>
                <w:sz w:val="24"/>
                <w:szCs w:val="24"/>
                <w:lang w:val="kk-KZ"/>
              </w:rPr>
            </w:pPr>
          </w:p>
          <w:p w14:paraId="5089E3DD" w14:textId="77777777" w:rsidR="00B41C34" w:rsidRPr="008C72C4" w:rsidRDefault="00B41C34" w:rsidP="0031627C">
            <w:pPr>
              <w:rPr>
                <w:rFonts w:ascii="Times New Roman" w:hAnsi="Times New Roman" w:cs="Times New Roman"/>
                <w:b/>
                <w:sz w:val="24"/>
                <w:szCs w:val="24"/>
                <w:lang w:val="kk-KZ"/>
              </w:rPr>
            </w:pPr>
          </w:p>
        </w:tc>
        <w:tc>
          <w:tcPr>
            <w:tcW w:w="2551" w:type="dxa"/>
            <w:gridSpan w:val="6"/>
          </w:tcPr>
          <w:p w14:paraId="54F780E2" w14:textId="77777777" w:rsidR="00B41C34" w:rsidRPr="008C72C4" w:rsidRDefault="00B41C34" w:rsidP="0031627C">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lastRenderedPageBreak/>
              <w:t>Утренний круг</w:t>
            </w:r>
          </w:p>
          <w:p w14:paraId="361831A6" w14:textId="77777777" w:rsidR="00B41C34" w:rsidRPr="008C72C4" w:rsidRDefault="00B41C34" w:rsidP="0031627C">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t>«Здравствуйте мои друзья».</w:t>
            </w:r>
          </w:p>
          <w:p w14:paraId="59357516" w14:textId="77777777" w:rsidR="00B41C34" w:rsidRPr="008C72C4" w:rsidRDefault="00B41C34" w:rsidP="0031627C">
            <w:pPr>
              <w:shd w:val="clear" w:color="auto" w:fill="FFFFFF"/>
              <w:rPr>
                <w:rFonts w:ascii="Calibri" w:eastAsia="Times New Roman" w:hAnsi="Calibri" w:cs="Calibri"/>
                <w:color w:val="000000"/>
              </w:rPr>
            </w:pPr>
            <w:r w:rsidRPr="008C72C4">
              <w:rPr>
                <w:rFonts w:ascii="Times New Roman" w:eastAsia="Times New Roman" w:hAnsi="Times New Roman" w:cs="Times New Roman"/>
                <w:color w:val="000000"/>
                <w:sz w:val="24"/>
                <w:szCs w:val="24"/>
              </w:rPr>
              <w:t>Здравствуй правая рука — протягиваем вперёд,</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 xml:space="preserve">Здравствуй левая рука — протягиваем </w:t>
            </w:r>
            <w:r w:rsidRPr="008C72C4">
              <w:rPr>
                <w:rFonts w:ascii="Times New Roman" w:eastAsia="Times New Roman" w:hAnsi="Times New Roman" w:cs="Times New Roman"/>
                <w:color w:val="000000"/>
                <w:sz w:val="24"/>
                <w:szCs w:val="24"/>
              </w:rPr>
              <w:lastRenderedPageBreak/>
              <w:t>вперёд,</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друг - берёмся одной рукой с соседом,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друг — берёмся другой рукой,</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здравствуй дружный круг - качаем руками.</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Мы стоим, рука в руке, вместе мы большая лента,</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Можем маленькими быть - приседаем,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Можем мы большими быть — встаём,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Но один никто не будет</w:t>
            </w:r>
          </w:p>
          <w:p w14:paraId="72D9A747" w14:textId="77777777" w:rsidR="00B41C34" w:rsidRPr="008C72C4" w:rsidRDefault="00B41C34" w:rsidP="0031627C">
            <w:pPr>
              <w:rPr>
                <w:rFonts w:ascii="Times New Roman" w:hAnsi="Times New Roman" w:cs="Times New Roman"/>
                <w:b/>
                <w:sz w:val="24"/>
                <w:szCs w:val="24"/>
                <w:lang w:val="kk-KZ"/>
              </w:rPr>
            </w:pPr>
            <w:r w:rsidRPr="008C72C4">
              <w:rPr>
                <w:rFonts w:ascii="Times New Roman" w:hAnsi="Times New Roman" w:cs="Times New Roman"/>
                <w:b/>
                <w:sz w:val="24"/>
                <w:szCs w:val="24"/>
                <w:lang w:val="kk-KZ"/>
              </w:rPr>
              <w:t xml:space="preserve">Цель: </w:t>
            </w:r>
            <w:r w:rsidRPr="008C72C4">
              <w:rPr>
                <w:rFonts w:ascii="Times New Roman" w:hAnsi="Times New Roman" w:cs="Times New Roman"/>
                <w:sz w:val="24"/>
                <w:szCs w:val="24"/>
              </w:rPr>
              <w:t>умеют применять необходимые интонации и темп речи</w:t>
            </w:r>
            <w:r w:rsidRPr="008C72C4">
              <w:rPr>
                <w:rFonts w:ascii="Times New Roman" w:hAnsi="Times New Roman" w:cs="Times New Roman"/>
                <w:b/>
                <w:sz w:val="24"/>
                <w:szCs w:val="24"/>
                <w:lang w:val="kk-KZ"/>
              </w:rPr>
              <w:t xml:space="preserve"> (игровая, коммуникативная деятельность)</w:t>
            </w:r>
          </w:p>
        </w:tc>
        <w:tc>
          <w:tcPr>
            <w:tcW w:w="2411" w:type="dxa"/>
            <w:gridSpan w:val="4"/>
          </w:tcPr>
          <w:p w14:paraId="22F34A47" w14:textId="77777777" w:rsidR="00B41C34" w:rsidRPr="008C72C4" w:rsidRDefault="00B41C34" w:rsidP="0031627C">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lastRenderedPageBreak/>
              <w:t>Утренний круг</w:t>
            </w:r>
          </w:p>
          <w:p w14:paraId="6A754674" w14:textId="77777777" w:rsidR="00B41C34" w:rsidRPr="008C72C4" w:rsidRDefault="00B41C34" w:rsidP="0031627C">
            <w:pPr>
              <w:shd w:val="clear" w:color="auto" w:fill="FFFFFF"/>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t>«Пусть утро будет ясным»</w:t>
            </w:r>
          </w:p>
          <w:p w14:paraId="301CC6FA" w14:textId="77777777" w:rsidR="00B41C34" w:rsidRPr="008C72C4" w:rsidRDefault="00B41C34" w:rsidP="0031627C">
            <w:pPr>
              <w:shd w:val="clear" w:color="auto" w:fill="FFFFFF"/>
              <w:rPr>
                <w:rFonts w:ascii="Calibri" w:eastAsia="Times New Roman" w:hAnsi="Calibri" w:cs="Calibri"/>
                <w:color w:val="000000"/>
              </w:rPr>
            </w:pPr>
            <w:r w:rsidRPr="008C72C4">
              <w:rPr>
                <w:rFonts w:ascii="Times New Roman" w:eastAsia="Times New Roman" w:hAnsi="Times New Roman" w:cs="Times New Roman"/>
                <w:color w:val="000000"/>
                <w:sz w:val="24"/>
                <w:szCs w:val="24"/>
              </w:rPr>
              <w:t>Мы скажем небу: «Здравствуй!»</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«Пусть утро будет ясным!»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 xml:space="preserve">— Природе скажем </w:t>
            </w:r>
            <w:r w:rsidRPr="008C72C4">
              <w:rPr>
                <w:rFonts w:ascii="Times New Roman" w:eastAsia="Times New Roman" w:hAnsi="Times New Roman" w:cs="Times New Roman"/>
                <w:color w:val="000000"/>
                <w:sz w:val="24"/>
                <w:szCs w:val="24"/>
              </w:rPr>
              <w:lastRenderedPageBreak/>
              <w:t>мы.</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Пусть будет мир прекрасным!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И даже в день ненастный</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Ему желаем счастья, любви и красоты!</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солнышко родное,</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небо голубое!</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Мы навстречу вам откроем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И ладошки и сердца.</w:t>
            </w:r>
          </w:p>
          <w:p w14:paraId="5B0A41CE" w14:textId="77777777" w:rsidR="00B41C34" w:rsidRPr="008C72C4" w:rsidRDefault="00B41C34" w:rsidP="0031627C">
            <w:pPr>
              <w:rPr>
                <w:rFonts w:ascii="Times New Roman" w:hAnsi="Times New Roman" w:cs="Times New Roman"/>
                <w:b/>
                <w:sz w:val="24"/>
                <w:szCs w:val="24"/>
              </w:rPr>
            </w:pPr>
            <w:r w:rsidRPr="008C72C4">
              <w:rPr>
                <w:rFonts w:ascii="Times New Roman" w:hAnsi="Times New Roman" w:cs="Times New Roman"/>
                <w:b/>
                <w:sz w:val="24"/>
                <w:szCs w:val="24"/>
                <w:lang w:val="kk-KZ"/>
              </w:rPr>
              <w:t>Цель</w:t>
            </w:r>
            <w:r w:rsidRPr="008C72C4">
              <w:rPr>
                <w:rFonts w:ascii="Times New Roman" w:hAnsi="Times New Roman" w:cs="Times New Roman"/>
                <w:sz w:val="24"/>
                <w:szCs w:val="24"/>
              </w:rPr>
              <w:t xml:space="preserve"> умеют слушать и понимать речь взрослого, доброжелательно  взаимодействовать со сверстниками, соотносят движения с текстом</w:t>
            </w:r>
          </w:p>
          <w:p w14:paraId="338B65A3" w14:textId="77777777" w:rsidR="00B41C34" w:rsidRPr="008C72C4" w:rsidRDefault="00B41C34" w:rsidP="0031627C">
            <w:pPr>
              <w:rPr>
                <w:rFonts w:ascii="Times New Roman" w:hAnsi="Times New Roman" w:cs="Times New Roman"/>
                <w:b/>
                <w:sz w:val="24"/>
                <w:szCs w:val="24"/>
                <w:lang w:val="kk-KZ"/>
              </w:rPr>
            </w:pPr>
            <w:r w:rsidRPr="008C72C4">
              <w:rPr>
                <w:rFonts w:ascii="Times New Roman" w:hAnsi="Times New Roman" w:cs="Times New Roman"/>
                <w:b/>
                <w:sz w:val="24"/>
                <w:szCs w:val="24"/>
                <w:lang w:val="kk-KZ"/>
              </w:rPr>
              <w:t xml:space="preserve"> (игровая, коммуникативная деятельность)</w:t>
            </w:r>
          </w:p>
          <w:p w14:paraId="05C6E3FA" w14:textId="77777777" w:rsidR="00B41C34" w:rsidRPr="008C72C4" w:rsidRDefault="00B41C34" w:rsidP="0031627C">
            <w:pPr>
              <w:contextualSpacing/>
              <w:rPr>
                <w:rFonts w:ascii="Times New Roman" w:hAnsi="Times New Roman" w:cs="Times New Roman"/>
                <w:sz w:val="24"/>
                <w:szCs w:val="24"/>
                <w:lang w:val="kk-KZ"/>
              </w:rPr>
            </w:pPr>
          </w:p>
          <w:p w14:paraId="3A24A56B" w14:textId="77777777" w:rsidR="00B41C34" w:rsidRPr="008C72C4" w:rsidRDefault="00B41C34" w:rsidP="0031627C">
            <w:pPr>
              <w:rPr>
                <w:lang w:val="kk-KZ"/>
              </w:rPr>
            </w:pPr>
          </w:p>
        </w:tc>
      </w:tr>
      <w:tr w:rsidR="00B41C34" w:rsidRPr="00846BB3" w14:paraId="13597839" w14:textId="77777777" w:rsidTr="0029559A">
        <w:trPr>
          <w:gridAfter w:val="4"/>
          <w:wAfter w:w="7569" w:type="dxa"/>
        </w:trPr>
        <w:tc>
          <w:tcPr>
            <w:tcW w:w="1950" w:type="dxa"/>
          </w:tcPr>
          <w:p w14:paraId="0C810D89" w14:textId="77777777" w:rsidR="00B41C34" w:rsidRPr="008C72C4" w:rsidRDefault="00B41C34" w:rsidP="0031627C">
            <w:pPr>
              <w:rPr>
                <w:rFonts w:ascii="Times New Roman" w:hAnsi="Times New Roman" w:cs="Times New Roman"/>
                <w:b/>
                <w:sz w:val="24"/>
                <w:szCs w:val="24"/>
                <w:lang w:val="kk-KZ"/>
              </w:rPr>
            </w:pPr>
          </w:p>
        </w:tc>
        <w:tc>
          <w:tcPr>
            <w:tcW w:w="13278" w:type="dxa"/>
            <w:gridSpan w:val="23"/>
          </w:tcPr>
          <w:p w14:paraId="4DF0FD3C" w14:textId="77777777" w:rsidR="00B41C34" w:rsidRPr="00C8421C" w:rsidRDefault="00B41C34" w:rsidP="0031627C">
            <w:pPr>
              <w:spacing w:line="256" w:lineRule="auto"/>
              <w:rPr>
                <w:rFonts w:ascii="Times New Roman" w:hAnsi="Times New Roman"/>
                <w:b/>
                <w:color w:val="000000"/>
                <w:sz w:val="24"/>
                <w:szCs w:val="24"/>
                <w:lang w:val="kk-KZ"/>
              </w:rPr>
            </w:pPr>
            <w:r w:rsidRPr="00C8421C">
              <w:rPr>
                <w:rFonts w:ascii="Times New Roman" w:hAnsi="Times New Roman"/>
                <w:b/>
                <w:color w:val="000000"/>
                <w:sz w:val="24"/>
                <w:szCs w:val="24"/>
                <w:lang w:val="kk-KZ"/>
              </w:rPr>
              <w:t>Словарный миниум: шеңберге тұрамыз,қол,көңіл-күй,қайырлы таң</w:t>
            </w:r>
          </w:p>
          <w:p w14:paraId="312FD70A" w14:textId="77777777" w:rsidR="00B41C34" w:rsidRPr="00380B19" w:rsidRDefault="00B41C34" w:rsidP="0031627C">
            <w:pPr>
              <w:rPr>
                <w:rFonts w:ascii="Times New Roman" w:hAnsi="Times New Roman" w:cs="Times New Roman"/>
                <w:sz w:val="24"/>
                <w:szCs w:val="24"/>
                <w:lang w:val="kk-KZ"/>
              </w:rPr>
            </w:pPr>
          </w:p>
        </w:tc>
      </w:tr>
      <w:tr w:rsidR="00B41C34" w:rsidRPr="008C72C4" w14:paraId="6A8DB419" w14:textId="77777777" w:rsidTr="0029559A">
        <w:trPr>
          <w:gridAfter w:val="4"/>
          <w:wAfter w:w="7569" w:type="dxa"/>
        </w:trPr>
        <w:tc>
          <w:tcPr>
            <w:tcW w:w="1950" w:type="dxa"/>
          </w:tcPr>
          <w:p w14:paraId="6A65D129" w14:textId="77777777" w:rsidR="00B41C34" w:rsidRPr="008C72C4" w:rsidRDefault="00B41C34" w:rsidP="0031627C">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Утренняя гимнастика</w:t>
            </w:r>
          </w:p>
        </w:tc>
        <w:tc>
          <w:tcPr>
            <w:tcW w:w="13278" w:type="dxa"/>
            <w:gridSpan w:val="23"/>
          </w:tcPr>
          <w:p w14:paraId="5F160369" w14:textId="77777777" w:rsidR="00B41C34" w:rsidRPr="008C72C4" w:rsidRDefault="00B41C34" w:rsidP="0031627C">
            <w:pPr>
              <w:rPr>
                <w:rFonts w:ascii="Times New Roman" w:hAnsi="Times New Roman" w:cs="Times New Roman"/>
                <w:sz w:val="24"/>
                <w:szCs w:val="24"/>
                <w:lang w:val="kk-KZ"/>
              </w:rPr>
            </w:pPr>
            <w:r w:rsidRPr="008C72C4">
              <w:rPr>
                <w:rFonts w:ascii="Times New Roman" w:hAnsi="Times New Roman" w:cs="Times New Roman"/>
                <w:sz w:val="24"/>
                <w:szCs w:val="24"/>
                <w:lang w:val="kk-KZ"/>
              </w:rPr>
              <w:t>Утренний комплекс упражнений (</w:t>
            </w:r>
            <w:r w:rsidRPr="008C72C4">
              <w:rPr>
                <w:rFonts w:ascii="Times New Roman" w:hAnsi="Times New Roman" w:cs="Times New Roman"/>
                <w:b/>
                <w:sz w:val="24"/>
                <w:szCs w:val="24"/>
                <w:lang w:val="kk-KZ"/>
              </w:rPr>
              <w:t>двигательная активность, игровая деятельность</w:t>
            </w:r>
            <w:r w:rsidRPr="008C72C4">
              <w:rPr>
                <w:rFonts w:ascii="Times New Roman" w:hAnsi="Times New Roman" w:cs="Times New Roman"/>
                <w:sz w:val="24"/>
                <w:szCs w:val="24"/>
                <w:lang w:val="kk-KZ"/>
              </w:rPr>
              <w:t>). Построение, ходьба, бег, общеразвивающие и дыхательные упражения</w:t>
            </w:r>
            <w:r>
              <w:rPr>
                <w:rFonts w:ascii="Times New Roman" w:hAnsi="Times New Roman" w:cs="Times New Roman"/>
                <w:sz w:val="24"/>
                <w:szCs w:val="24"/>
                <w:lang w:val="kk-KZ"/>
              </w:rPr>
              <w:t>.</w:t>
            </w:r>
            <w:r w:rsidRPr="00E41C18">
              <w:rPr>
                <w:rFonts w:ascii="Times New Roman" w:hAnsi="Times New Roman" w:cs="Times New Roman"/>
                <w:b/>
                <w:sz w:val="24"/>
                <w:szCs w:val="24"/>
                <w:lang w:val="kk-KZ"/>
              </w:rPr>
              <w:t>Сл.минимум счет до пяти: Бір, екі, үш, төрт, бес.</w:t>
            </w:r>
          </w:p>
        </w:tc>
      </w:tr>
      <w:tr w:rsidR="00B41C34" w:rsidRPr="008C72C4" w14:paraId="080E9E0E" w14:textId="77777777" w:rsidTr="0029559A">
        <w:trPr>
          <w:gridAfter w:val="4"/>
          <w:wAfter w:w="7569" w:type="dxa"/>
        </w:trPr>
        <w:tc>
          <w:tcPr>
            <w:tcW w:w="1950" w:type="dxa"/>
          </w:tcPr>
          <w:p w14:paraId="594324EE" w14:textId="77777777" w:rsidR="00B41C34" w:rsidRPr="008C72C4" w:rsidRDefault="00B41C34" w:rsidP="0031627C">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Завтрак</w:t>
            </w:r>
          </w:p>
        </w:tc>
        <w:tc>
          <w:tcPr>
            <w:tcW w:w="13278" w:type="dxa"/>
            <w:gridSpan w:val="23"/>
          </w:tcPr>
          <w:p w14:paraId="7FECB658" w14:textId="77777777" w:rsidR="00B41C34" w:rsidRPr="008C72C4" w:rsidRDefault="00B41C34" w:rsidP="0031627C">
            <w:pPr>
              <w:rPr>
                <w:rFonts w:ascii="Times New Roman" w:hAnsi="Times New Roman" w:cs="Times New Roman"/>
                <w:color w:val="000000"/>
                <w:sz w:val="24"/>
                <w:szCs w:val="24"/>
              </w:rPr>
            </w:pPr>
            <w:r w:rsidRPr="008C72C4">
              <w:rPr>
                <w:rFonts w:ascii="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8C72C4">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C72C4">
              <w:rPr>
                <w:rFonts w:ascii="Times New Roman" w:hAnsi="Times New Roman" w:cs="Times New Roman"/>
                <w:sz w:val="24"/>
                <w:szCs w:val="24"/>
                <w:lang w:val="kk-KZ"/>
              </w:rPr>
              <w:t>самообслуживаание, трудовая деятельность)</w:t>
            </w:r>
          </w:p>
          <w:p w14:paraId="371C3FC9" w14:textId="77777777" w:rsidR="00B41C34" w:rsidRPr="008C72C4" w:rsidRDefault="00B41C34" w:rsidP="0031627C">
            <w:pPr>
              <w:rPr>
                <w:rFonts w:ascii="Times New Roman" w:hAnsi="Times New Roman" w:cs="Times New Roman"/>
                <w:sz w:val="24"/>
                <w:szCs w:val="24"/>
                <w:lang w:val="kk-KZ"/>
              </w:rPr>
            </w:pPr>
            <w:r w:rsidRPr="008C72C4">
              <w:rPr>
                <w:rFonts w:ascii="Times New Roman" w:hAnsi="Times New Roman" w:cs="Times New Roman"/>
                <w:b/>
                <w:sz w:val="24"/>
                <w:szCs w:val="24"/>
                <w:lang w:val="kk-KZ"/>
              </w:rPr>
              <w:lastRenderedPageBreak/>
              <w:t>Работа дежурных</w:t>
            </w:r>
            <w:r w:rsidRPr="008C72C4">
              <w:rPr>
                <w:rFonts w:ascii="Times New Roman" w:hAnsi="Times New Roman" w:cs="Times New Roman"/>
                <w:sz w:val="24"/>
                <w:szCs w:val="24"/>
                <w:lang w:val="kk-KZ"/>
              </w:rPr>
              <w:t xml:space="preserve"> (раскладывание столовых приборов, салфеток)</w:t>
            </w:r>
          </w:p>
          <w:p w14:paraId="51C7D890" w14:textId="77777777" w:rsidR="00B41C34" w:rsidRPr="00E41C18" w:rsidRDefault="00B41C34" w:rsidP="0031627C">
            <w:pPr>
              <w:rPr>
                <w:rFonts w:ascii="Times New Roman" w:hAnsi="Times New Roman" w:cs="Times New Roman"/>
                <w:b/>
                <w:sz w:val="24"/>
                <w:szCs w:val="24"/>
              </w:rPr>
            </w:pPr>
            <w:r w:rsidRPr="008C72C4">
              <w:rPr>
                <w:rFonts w:ascii="Times New Roman" w:hAnsi="Times New Roman" w:cs="Times New Roman"/>
                <w:b/>
                <w:sz w:val="24"/>
                <w:szCs w:val="24"/>
                <w:lang w:val="kk-KZ"/>
              </w:rPr>
              <w:t>Гигиенические процедуры</w:t>
            </w:r>
            <w:r w:rsidRPr="008C72C4">
              <w:rPr>
                <w:rFonts w:ascii="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E41C18">
              <w:rPr>
                <w:rFonts w:ascii="Times New Roman" w:hAnsi="Times New Roman" w:cs="Times New Roman"/>
                <w:b/>
                <w:sz w:val="24"/>
                <w:szCs w:val="24"/>
                <w:lang w:val="kk-KZ"/>
              </w:rPr>
              <w:t>Сл.минимум: су, орамал.</w:t>
            </w:r>
          </w:p>
          <w:p w14:paraId="7ACBDE48" w14:textId="77777777" w:rsidR="00B41C34" w:rsidRPr="008C72C4" w:rsidRDefault="00B41C34" w:rsidP="0031627C">
            <w:pPr>
              <w:rPr>
                <w:rFonts w:ascii="Times New Roman" w:hAnsi="Times New Roman" w:cs="Times New Roman"/>
                <w:sz w:val="24"/>
                <w:szCs w:val="24"/>
                <w:lang w:val="kk-KZ"/>
              </w:rPr>
            </w:pPr>
            <w:r w:rsidRPr="008C72C4">
              <w:rPr>
                <w:rFonts w:ascii="Times New Roman" w:hAnsi="Times New Roman" w:cs="Times New Roman"/>
                <w:b/>
                <w:sz w:val="24"/>
                <w:szCs w:val="24"/>
                <w:lang w:val="kk-KZ"/>
              </w:rPr>
              <w:t>Прием пищи</w:t>
            </w:r>
            <w:r w:rsidRPr="008C72C4">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7A1B656A" w14:textId="77777777" w:rsidR="00B41C34" w:rsidRPr="00E41C18" w:rsidRDefault="00B41C34" w:rsidP="0031627C">
            <w:pPr>
              <w:rPr>
                <w:rFonts w:ascii="Times New Roman" w:hAnsi="Times New Roman" w:cs="Times New Roman"/>
                <w:sz w:val="24"/>
                <w:szCs w:val="24"/>
                <w:lang w:val="kk-KZ"/>
              </w:rPr>
            </w:pPr>
            <w:r w:rsidRPr="008C72C4">
              <w:rPr>
                <w:rFonts w:ascii="Times New Roman" w:hAnsi="Times New Roman" w:cs="Times New Roman"/>
                <w:color w:val="000000"/>
                <w:sz w:val="24"/>
                <w:szCs w:val="24"/>
              </w:rPr>
              <w:t>Соблюдают первоначальные навыки личной гигиены</w:t>
            </w:r>
            <w:r>
              <w:rPr>
                <w:rFonts w:ascii="Times New Roman" w:hAnsi="Times New Roman" w:cs="Times New Roman"/>
                <w:color w:val="000000"/>
                <w:sz w:val="24"/>
                <w:szCs w:val="24"/>
              </w:rPr>
              <w:t xml:space="preserve">. </w:t>
            </w:r>
            <w:r w:rsidRPr="00E41C18">
              <w:rPr>
                <w:rFonts w:ascii="Times New Roman" w:hAnsi="Times New Roman" w:cs="Times New Roman"/>
                <w:b/>
                <w:color w:val="000000"/>
                <w:sz w:val="24"/>
                <w:szCs w:val="24"/>
              </w:rPr>
              <w:t xml:space="preserve">Сл.минимум; қасық, табақ, </w:t>
            </w:r>
            <w:r w:rsidRPr="00E41C18">
              <w:rPr>
                <w:rFonts w:ascii="Times New Roman" w:hAnsi="Times New Roman" w:cs="Times New Roman"/>
                <w:b/>
                <w:color w:val="000000"/>
                <w:sz w:val="24"/>
                <w:szCs w:val="24"/>
                <w:lang w:val="kk-KZ"/>
              </w:rPr>
              <w:t xml:space="preserve"> кесе, шай, май, ботқа,нан.</w:t>
            </w:r>
          </w:p>
        </w:tc>
      </w:tr>
      <w:tr w:rsidR="00B41C34" w:rsidRPr="008C72C4" w14:paraId="09698969" w14:textId="77777777" w:rsidTr="0029559A">
        <w:trPr>
          <w:gridAfter w:val="4"/>
          <w:wAfter w:w="7569" w:type="dxa"/>
        </w:trPr>
        <w:tc>
          <w:tcPr>
            <w:tcW w:w="1950" w:type="dxa"/>
          </w:tcPr>
          <w:p w14:paraId="33D22D05" w14:textId="77777777" w:rsidR="00B41C34" w:rsidRPr="008C72C4" w:rsidRDefault="00B41C34" w:rsidP="0031627C">
            <w:pPr>
              <w:rPr>
                <w:rFonts w:ascii="Times New Roman" w:hAnsi="Times New Roman" w:cs="Times New Roman"/>
                <w:b/>
                <w:sz w:val="24"/>
                <w:szCs w:val="24"/>
                <w:lang w:val="kk-KZ"/>
              </w:rPr>
            </w:pPr>
            <w:r w:rsidRPr="008C72C4">
              <w:rPr>
                <w:rFonts w:ascii="Times New Roman" w:hAnsi="Times New Roman" w:cs="Times New Roman"/>
                <w:b/>
                <w:sz w:val="24"/>
                <w:szCs w:val="24"/>
                <w:lang w:val="kk-KZ"/>
              </w:rPr>
              <w:lastRenderedPageBreak/>
              <w:t>Самостоятельная деятельность детей (игры малой подвижности, настольные игры, изодеятельность, рассматривание книг и др.)</w:t>
            </w:r>
          </w:p>
        </w:tc>
        <w:tc>
          <w:tcPr>
            <w:tcW w:w="13278" w:type="dxa"/>
            <w:gridSpan w:val="23"/>
          </w:tcPr>
          <w:p w14:paraId="2115D98F" w14:textId="77777777" w:rsidR="00B41C34" w:rsidRDefault="00B41C34" w:rsidP="0031627C">
            <w:pPr>
              <w:pStyle w:val="TableParagraph"/>
              <w:ind w:right="101"/>
              <w:rPr>
                <w:spacing w:val="-2"/>
                <w:sz w:val="24"/>
                <w:szCs w:val="24"/>
                <w:lang w:val="ru-RU"/>
              </w:rPr>
            </w:pPr>
            <w:r w:rsidRPr="007B5C42">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7B5C42">
              <w:rPr>
                <w:sz w:val="24"/>
                <w:szCs w:val="24"/>
              </w:rPr>
              <w:t>. Игры малой</w:t>
            </w:r>
            <w:r w:rsidRPr="007B5C42">
              <w:rPr>
                <w:sz w:val="24"/>
                <w:szCs w:val="24"/>
                <w:lang w:val="ru-RU"/>
              </w:rPr>
              <w:t xml:space="preserve"> </w:t>
            </w:r>
            <w:r w:rsidRPr="007B5C42">
              <w:rPr>
                <w:sz w:val="24"/>
                <w:szCs w:val="24"/>
              </w:rPr>
              <w:t>подвижности,</w:t>
            </w:r>
            <w:r w:rsidRPr="007B5C42">
              <w:rPr>
                <w:spacing w:val="-15"/>
                <w:sz w:val="24"/>
                <w:szCs w:val="24"/>
              </w:rPr>
              <w:t xml:space="preserve"> </w:t>
            </w:r>
            <w:r w:rsidRPr="007B5C42">
              <w:rPr>
                <w:sz w:val="24"/>
                <w:szCs w:val="24"/>
              </w:rPr>
              <w:t>настольные игры</w:t>
            </w:r>
            <w:r w:rsidRPr="007B5C42">
              <w:rPr>
                <w:sz w:val="24"/>
                <w:szCs w:val="24"/>
                <w:lang w:val="ru-RU"/>
              </w:rPr>
              <w:t xml:space="preserve"> в игровом уголке (пазлы, экологическое лото, конструктор, геометрические вкладыши, танграмм и другие)</w:t>
            </w:r>
            <w:r w:rsidRPr="007B5C42">
              <w:rPr>
                <w:sz w:val="24"/>
                <w:szCs w:val="24"/>
              </w:rPr>
              <w:t xml:space="preserve">, изодеятельность, рассматривание книг </w:t>
            </w:r>
            <w:r w:rsidRPr="007B5C42">
              <w:rPr>
                <w:sz w:val="24"/>
                <w:szCs w:val="24"/>
                <w:lang w:val="ru-RU"/>
              </w:rPr>
              <w:t xml:space="preserve">в книжном уголке </w:t>
            </w:r>
            <w:r w:rsidRPr="007B5C42">
              <w:rPr>
                <w:sz w:val="24"/>
                <w:szCs w:val="24"/>
              </w:rPr>
              <w:t>и</w:t>
            </w:r>
            <w:r w:rsidRPr="007B5C42">
              <w:rPr>
                <w:sz w:val="24"/>
                <w:szCs w:val="24"/>
                <w:lang w:val="ru-RU"/>
              </w:rPr>
              <w:t xml:space="preserve"> </w:t>
            </w:r>
            <w:r w:rsidRPr="007B5C42">
              <w:rPr>
                <w:spacing w:val="-2"/>
                <w:sz w:val="24"/>
                <w:szCs w:val="24"/>
              </w:rPr>
              <w:t>друг</w:t>
            </w:r>
            <w:r w:rsidRPr="007B5C42">
              <w:rPr>
                <w:spacing w:val="-2"/>
                <w:sz w:val="24"/>
                <w:szCs w:val="24"/>
                <w:lang w:val="ru-RU"/>
              </w:rPr>
              <w:t xml:space="preserve">ое. </w:t>
            </w:r>
          </w:p>
          <w:p w14:paraId="5E47F407" w14:textId="77777777" w:rsidR="00B41C34" w:rsidRPr="004446FD" w:rsidRDefault="00B41C34" w:rsidP="0031627C">
            <w:pPr>
              <w:rPr>
                <w:rFonts w:ascii="Times New Roman" w:hAnsi="Times New Roman" w:cs="Times New Roman"/>
                <w:sz w:val="24"/>
                <w:szCs w:val="24"/>
                <w:lang w:val="kk-KZ"/>
              </w:rPr>
            </w:pPr>
            <w:r w:rsidRPr="004446FD">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B41C34" w:rsidRPr="008C72C4" w14:paraId="27AD0838" w14:textId="77777777" w:rsidTr="0029559A">
        <w:trPr>
          <w:gridAfter w:val="4"/>
          <w:wAfter w:w="7569" w:type="dxa"/>
        </w:trPr>
        <w:tc>
          <w:tcPr>
            <w:tcW w:w="1950" w:type="dxa"/>
          </w:tcPr>
          <w:p w14:paraId="30C944F5" w14:textId="77777777" w:rsidR="00B41C34" w:rsidRPr="008C72C4" w:rsidRDefault="00B41C34" w:rsidP="0031627C">
            <w:pPr>
              <w:rPr>
                <w:rFonts w:ascii="Times New Roman" w:hAnsi="Times New Roman" w:cs="Times New Roman"/>
                <w:b/>
                <w:sz w:val="24"/>
                <w:szCs w:val="24"/>
                <w:lang w:val="kk-KZ"/>
              </w:rPr>
            </w:pPr>
          </w:p>
        </w:tc>
        <w:tc>
          <w:tcPr>
            <w:tcW w:w="2608" w:type="dxa"/>
          </w:tcPr>
          <w:p w14:paraId="34672D3E" w14:textId="77777777" w:rsidR="00B41C34" w:rsidRPr="00C8421C" w:rsidRDefault="00B41C34" w:rsidP="0031627C">
            <w:pPr>
              <w:shd w:val="clear" w:color="auto" w:fill="FFFFFF"/>
              <w:rPr>
                <w:rFonts w:eastAsia="Times New Roman"/>
                <w:color w:val="000000"/>
                <w:sz w:val="24"/>
                <w:szCs w:val="24"/>
                <w:lang w:eastAsia="ru-RU"/>
              </w:rPr>
            </w:pPr>
            <w:r>
              <w:rPr>
                <w:rFonts w:ascii="Times New Roman" w:eastAsia="Times New Roman" w:hAnsi="Times New Roman"/>
                <w:b/>
                <w:bCs/>
                <w:color w:val="000000"/>
                <w:sz w:val="24"/>
                <w:szCs w:val="24"/>
                <w:lang w:eastAsia="ru-RU"/>
              </w:rPr>
              <w:t>Дид.игра «Назови насекомое»</w:t>
            </w:r>
          </w:p>
          <w:p w14:paraId="753F6CE0" w14:textId="77777777" w:rsidR="00B41C34" w:rsidRPr="004356E4" w:rsidRDefault="00B41C34" w:rsidP="0031627C">
            <w:pPr>
              <w:shd w:val="clear" w:color="auto" w:fill="FFFFFF"/>
              <w:rPr>
                <w:rFonts w:ascii="Times New Roman" w:hAnsi="Times New Roman" w:cs="Times New Roman"/>
                <w:b/>
                <w:sz w:val="24"/>
                <w:szCs w:val="24"/>
              </w:rPr>
            </w:pPr>
            <w:r w:rsidRPr="00C8421C">
              <w:rPr>
                <w:rFonts w:ascii="Times New Roman" w:eastAsia="Times New Roman" w:hAnsi="Times New Roman"/>
                <w:b/>
                <w:bCs/>
                <w:color w:val="000000"/>
                <w:sz w:val="24"/>
                <w:szCs w:val="24"/>
                <w:lang w:eastAsia="ru-RU"/>
              </w:rPr>
              <w:t>Цель:</w:t>
            </w:r>
            <w:r w:rsidRPr="00C8421C">
              <w:rPr>
                <w:rFonts w:ascii="Times New Roman" w:hAnsi="Times New Roman"/>
                <w:color w:val="000000"/>
                <w:sz w:val="24"/>
                <w:szCs w:val="24"/>
              </w:rPr>
              <w:t xml:space="preserve"> Знают что </w:t>
            </w:r>
            <w:r>
              <w:rPr>
                <w:rFonts w:ascii="Times New Roman" w:hAnsi="Times New Roman"/>
                <w:color w:val="000000"/>
                <w:sz w:val="24"/>
                <w:szCs w:val="24"/>
              </w:rPr>
              <w:t xml:space="preserve"> и называют насекомых. Знают чем они питаются.</w:t>
            </w:r>
          </w:p>
          <w:p w14:paraId="1D40C6E9" w14:textId="77777777" w:rsidR="00B41C34" w:rsidRPr="00380B19" w:rsidRDefault="00B41C34" w:rsidP="0031627C">
            <w:pPr>
              <w:pStyle w:val="a5"/>
              <w:spacing w:line="240" w:lineRule="exact"/>
              <w:rPr>
                <w:rFonts w:ascii="Times New Roman" w:hAnsi="Times New Roman" w:cs="Times New Roman"/>
                <w:b/>
                <w:i/>
                <w:sz w:val="24"/>
                <w:szCs w:val="24"/>
              </w:rPr>
            </w:pPr>
            <w:r w:rsidRPr="00775EA0">
              <w:rPr>
                <w:rFonts w:ascii="Times New Roman" w:hAnsi="Times New Roman" w:cs="Times New Roman"/>
                <w:sz w:val="24"/>
                <w:szCs w:val="24"/>
              </w:rPr>
              <w:t>(</w:t>
            </w:r>
            <w:r>
              <w:rPr>
                <w:rFonts w:ascii="Times New Roman" w:hAnsi="Times New Roman" w:cs="Times New Roman"/>
                <w:b/>
                <w:i/>
                <w:sz w:val="24"/>
                <w:szCs w:val="24"/>
              </w:rPr>
              <w:t>экологическое воспитание</w:t>
            </w:r>
            <w:r>
              <w:rPr>
                <w:rFonts w:ascii="Times New Roman" w:hAnsi="Times New Roman" w:cs="Times New Roman"/>
                <w:sz w:val="24"/>
                <w:szCs w:val="24"/>
              </w:rPr>
              <w:t>)</w:t>
            </w:r>
          </w:p>
        </w:tc>
        <w:tc>
          <w:tcPr>
            <w:tcW w:w="2608" w:type="dxa"/>
            <w:gridSpan w:val="10"/>
          </w:tcPr>
          <w:p w14:paraId="591BA419" w14:textId="77777777" w:rsidR="00B41C34" w:rsidRPr="00C8421C" w:rsidRDefault="00B41C34" w:rsidP="0031627C">
            <w:pPr>
              <w:shd w:val="clear" w:color="auto" w:fill="FFFFFF"/>
              <w:rPr>
                <w:rFonts w:ascii="Times New Roman" w:hAnsi="Times New Roman"/>
                <w:b/>
                <w:sz w:val="24"/>
                <w:szCs w:val="24"/>
                <w:lang w:val="kk-KZ"/>
              </w:rPr>
            </w:pPr>
            <w:r>
              <w:rPr>
                <w:rFonts w:ascii="Times New Roman" w:eastAsia="Times New Roman" w:hAnsi="Times New Roman"/>
                <w:b/>
                <w:bCs/>
                <w:color w:val="000000"/>
                <w:sz w:val="24"/>
                <w:szCs w:val="24"/>
                <w:lang w:eastAsia="ru-RU"/>
              </w:rPr>
              <w:t>Д/игра</w:t>
            </w:r>
            <w:r w:rsidRPr="00C8421C">
              <w:rPr>
                <w:rFonts w:ascii="Times New Roman" w:eastAsia="Times New Roman" w:hAnsi="Times New Roman"/>
                <w:b/>
                <w:bCs/>
                <w:color w:val="000000"/>
                <w:sz w:val="24"/>
                <w:szCs w:val="24"/>
                <w:lang w:eastAsia="ru-RU"/>
              </w:rPr>
              <w:t xml:space="preserve"> «Скажи наоборот»  </w:t>
            </w:r>
          </w:p>
          <w:p w14:paraId="1473298D" w14:textId="77777777" w:rsidR="00B41C34" w:rsidRDefault="00B41C34" w:rsidP="0031627C">
            <w:pPr>
              <w:pStyle w:val="a5"/>
              <w:spacing w:line="240" w:lineRule="exact"/>
              <w:rPr>
                <w:rFonts w:ascii="Times New Roman" w:hAnsi="Times New Roman" w:cs="Times New Roman"/>
                <w:b/>
                <w:sz w:val="24"/>
                <w:szCs w:val="24"/>
              </w:rPr>
            </w:pPr>
            <w:r w:rsidRPr="00C8421C">
              <w:rPr>
                <w:rFonts w:ascii="Times New Roman" w:eastAsia="Times New Roman" w:hAnsi="Times New Roman"/>
                <w:b/>
                <w:bCs/>
                <w:color w:val="000000"/>
                <w:sz w:val="24"/>
                <w:szCs w:val="24"/>
                <w:lang w:eastAsia="ru-RU"/>
              </w:rPr>
              <w:t>Цель:</w:t>
            </w:r>
            <w:r w:rsidRPr="00C8421C">
              <w:rPr>
                <w:rFonts w:ascii="Times New Roman" w:hAnsi="Times New Roman"/>
                <w:color w:val="000000"/>
                <w:sz w:val="24"/>
                <w:szCs w:val="24"/>
              </w:rPr>
              <w:t xml:space="preserve"> Имеют правильное, отчетливое произношение звуков, различают на слух и отчетливо произносят сходные по артикуляции и звучанию согласные звуки: с - з, с - ц –(</w:t>
            </w:r>
          </w:p>
          <w:p w14:paraId="210DD13A" w14:textId="77777777" w:rsidR="00B41C34" w:rsidRPr="008030B4" w:rsidRDefault="00B41C34" w:rsidP="0031627C">
            <w:pPr>
              <w:pStyle w:val="a5"/>
              <w:spacing w:line="240" w:lineRule="exact"/>
              <w:rPr>
                <w:rFonts w:ascii="Times New Roman" w:hAnsi="Times New Roman" w:cs="Times New Roman"/>
                <w:sz w:val="24"/>
                <w:szCs w:val="24"/>
              </w:rPr>
            </w:pPr>
            <w:r w:rsidRPr="007662DF">
              <w:rPr>
                <w:rFonts w:ascii="Times New Roman" w:hAnsi="Times New Roman" w:cs="Times New Roman"/>
                <w:b/>
                <w:i/>
                <w:szCs w:val="24"/>
              </w:rPr>
              <w:t xml:space="preserve"> (</w:t>
            </w:r>
            <w:r w:rsidRPr="008030B4">
              <w:rPr>
                <w:rFonts w:ascii="Times New Roman" w:hAnsi="Times New Roman" w:cs="Times New Roman"/>
                <w:b/>
                <w:i/>
                <w:sz w:val="24"/>
                <w:szCs w:val="24"/>
              </w:rPr>
              <w:t>развитие речи, худ. литература</w:t>
            </w:r>
            <w:r w:rsidRPr="008030B4">
              <w:rPr>
                <w:rFonts w:ascii="Times New Roman" w:hAnsi="Times New Roman" w:cs="Times New Roman"/>
                <w:sz w:val="24"/>
                <w:szCs w:val="24"/>
              </w:rPr>
              <w:t>)</w:t>
            </w:r>
          </w:p>
          <w:p w14:paraId="2A207118" w14:textId="77777777" w:rsidR="00B41C34" w:rsidRPr="008C72C4" w:rsidRDefault="00B41C34" w:rsidP="0031627C">
            <w:pPr>
              <w:rPr>
                <w:rFonts w:ascii="Times New Roman" w:hAnsi="Times New Roman" w:cs="Times New Roman"/>
                <w:sz w:val="24"/>
                <w:szCs w:val="24"/>
                <w:lang w:val="kk-KZ"/>
              </w:rPr>
            </w:pPr>
          </w:p>
        </w:tc>
        <w:tc>
          <w:tcPr>
            <w:tcW w:w="2608" w:type="dxa"/>
          </w:tcPr>
          <w:p w14:paraId="399F6316" w14:textId="77777777" w:rsidR="00B41C34" w:rsidRPr="00C8421C" w:rsidRDefault="00B41C34" w:rsidP="0031627C">
            <w:pPr>
              <w:rPr>
                <w:rFonts w:ascii="Times New Roman" w:eastAsia="Times New Roman" w:hAnsi="Times New Roman"/>
                <w:b/>
                <w:color w:val="000000"/>
                <w:sz w:val="24"/>
                <w:szCs w:val="24"/>
                <w:lang w:val="kk-KZ" w:eastAsia="ru-RU"/>
              </w:rPr>
            </w:pPr>
            <w:r w:rsidRPr="00C8421C">
              <w:rPr>
                <w:rFonts w:ascii="Times New Roman" w:eastAsia="Times New Roman" w:hAnsi="Times New Roman"/>
                <w:b/>
                <w:color w:val="000000"/>
                <w:sz w:val="24"/>
                <w:szCs w:val="24"/>
                <w:lang w:val="kk-KZ" w:eastAsia="ru-RU"/>
              </w:rPr>
              <w:t>Игра малой подвижности «Летает-не летает»</w:t>
            </w:r>
          </w:p>
          <w:p w14:paraId="32A913C4" w14:textId="77777777" w:rsidR="00B41C34" w:rsidRDefault="00B41C34" w:rsidP="0031627C">
            <w:pPr>
              <w:rPr>
                <w:rFonts w:ascii="Times New Roman" w:hAnsi="Times New Roman"/>
                <w:color w:val="000000"/>
                <w:sz w:val="24"/>
                <w:szCs w:val="24"/>
              </w:rPr>
            </w:pPr>
            <w:r w:rsidRPr="00C8421C">
              <w:rPr>
                <w:rFonts w:ascii="Times New Roman" w:eastAsia="Times New Roman" w:hAnsi="Times New Roman"/>
                <w:b/>
                <w:color w:val="000000"/>
                <w:sz w:val="24"/>
                <w:szCs w:val="24"/>
                <w:lang w:val="kk-KZ" w:eastAsia="ru-RU"/>
              </w:rPr>
              <w:t>Цель:</w:t>
            </w:r>
            <w:r w:rsidRPr="00C8421C">
              <w:rPr>
                <w:rFonts w:ascii="Times New Roman" w:hAnsi="Times New Roman"/>
                <w:color w:val="000000"/>
                <w:sz w:val="24"/>
                <w:szCs w:val="24"/>
              </w:rPr>
              <w:t xml:space="preserve"> Имеют представление о предметах, их признаках и назначении</w:t>
            </w:r>
            <w:r>
              <w:rPr>
                <w:rFonts w:ascii="Times New Roman" w:hAnsi="Times New Roman"/>
                <w:color w:val="000000"/>
                <w:sz w:val="24"/>
                <w:szCs w:val="24"/>
              </w:rPr>
              <w:t>.</w:t>
            </w:r>
          </w:p>
          <w:p w14:paraId="1B6818B4" w14:textId="77777777" w:rsidR="00B41C34" w:rsidRPr="00775EA0" w:rsidRDefault="00B41C34" w:rsidP="0031627C">
            <w:pPr>
              <w:rPr>
                <w:rFonts w:ascii="Times New Roman" w:hAnsi="Times New Roman" w:cs="Times New Roman"/>
                <w:sz w:val="24"/>
                <w:szCs w:val="24"/>
                <w:lang w:val="kk-KZ"/>
              </w:rPr>
            </w:pPr>
            <w:r>
              <w:rPr>
                <w:rFonts w:ascii="Times New Roman" w:hAnsi="Times New Roman"/>
                <w:color w:val="000000"/>
                <w:sz w:val="24"/>
                <w:szCs w:val="24"/>
              </w:rPr>
              <w:t>(</w:t>
            </w:r>
            <w:r w:rsidRPr="00380B19">
              <w:rPr>
                <w:rFonts w:ascii="Times New Roman" w:hAnsi="Times New Roman"/>
                <w:b/>
                <w:i/>
                <w:color w:val="000000"/>
                <w:sz w:val="24"/>
                <w:szCs w:val="24"/>
              </w:rPr>
              <w:t>коммуникативная деятельность, ознакомление с окружающим миром</w:t>
            </w:r>
            <w:r>
              <w:rPr>
                <w:rFonts w:ascii="Times New Roman" w:hAnsi="Times New Roman"/>
                <w:b/>
                <w:i/>
                <w:color w:val="000000"/>
                <w:sz w:val="24"/>
                <w:szCs w:val="24"/>
              </w:rPr>
              <w:t>, экологическое воспитание</w:t>
            </w:r>
            <w:r>
              <w:rPr>
                <w:rFonts w:ascii="Times New Roman" w:hAnsi="Times New Roman"/>
                <w:color w:val="000000"/>
                <w:sz w:val="24"/>
                <w:szCs w:val="24"/>
              </w:rPr>
              <w:t>)</w:t>
            </w:r>
          </w:p>
        </w:tc>
        <w:tc>
          <w:tcPr>
            <w:tcW w:w="2844" w:type="dxa"/>
            <w:gridSpan w:val="6"/>
          </w:tcPr>
          <w:p w14:paraId="03886459" w14:textId="77777777" w:rsidR="00B41C34" w:rsidRDefault="00B41C34" w:rsidP="0031627C">
            <w:pPr>
              <w:rPr>
                <w:rFonts w:ascii="Times New Roman" w:hAnsi="Times New Roman"/>
                <w:sz w:val="24"/>
                <w:szCs w:val="24"/>
                <w:lang w:val="kk-KZ"/>
              </w:rPr>
            </w:pPr>
            <w:r w:rsidRPr="00C8421C">
              <w:rPr>
                <w:rFonts w:ascii="Times New Roman" w:eastAsia="Times New Roman" w:hAnsi="Times New Roman"/>
                <w:color w:val="333333"/>
                <w:sz w:val="24"/>
                <w:szCs w:val="24"/>
                <w:lang w:eastAsia="ru-RU"/>
              </w:rPr>
              <w:t>     </w:t>
            </w:r>
            <w:r w:rsidRPr="00C8421C">
              <w:rPr>
                <w:rFonts w:ascii="Times New Roman" w:hAnsi="Times New Roman"/>
                <w:b/>
                <w:sz w:val="24"/>
                <w:szCs w:val="24"/>
                <w:lang w:val="kk-KZ"/>
              </w:rPr>
              <w:t>Настольная игра «Времена года» Цель</w:t>
            </w:r>
            <w:r w:rsidRPr="00C8421C">
              <w:rPr>
                <w:rFonts w:ascii="Times New Roman" w:hAnsi="Times New Roman"/>
                <w:sz w:val="24"/>
                <w:szCs w:val="24"/>
                <w:lang w:val="kk-KZ"/>
              </w:rPr>
              <w:t>: знают и могут рассказать  о временах года.</w:t>
            </w:r>
          </w:p>
          <w:p w14:paraId="227E4B3A" w14:textId="77777777" w:rsidR="00B41C34" w:rsidRDefault="00B41C34" w:rsidP="0031627C">
            <w:pPr>
              <w:rPr>
                <w:rFonts w:ascii="Times New Roman" w:hAnsi="Times New Roman"/>
                <w:b/>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ознакомление с окружающим – познавательная деятельность</w:t>
            </w:r>
            <w:r>
              <w:rPr>
                <w:rFonts w:ascii="Times New Roman" w:hAnsi="Times New Roman"/>
                <w:b/>
                <w:i/>
                <w:sz w:val="24"/>
                <w:szCs w:val="24"/>
                <w:lang w:val="kk-KZ"/>
              </w:rPr>
              <w:t>, экологическое воспитание</w:t>
            </w:r>
            <w:r w:rsidRPr="00C8421C">
              <w:rPr>
                <w:rFonts w:ascii="Times New Roman" w:hAnsi="Times New Roman"/>
                <w:b/>
                <w:sz w:val="24"/>
                <w:szCs w:val="24"/>
                <w:lang w:val="kk-KZ"/>
              </w:rPr>
              <w:t>)</w:t>
            </w:r>
          </w:p>
          <w:p w14:paraId="6218BFF1" w14:textId="77777777" w:rsidR="00B41C34" w:rsidRDefault="00B41C34" w:rsidP="0031627C">
            <w:pPr>
              <w:rPr>
                <w:rFonts w:ascii="Times New Roman" w:hAnsi="Times New Roman"/>
                <w:sz w:val="24"/>
                <w:szCs w:val="24"/>
                <w:lang w:val="kk-KZ"/>
              </w:rPr>
            </w:pPr>
            <w:r w:rsidRPr="00C8421C">
              <w:rPr>
                <w:rFonts w:ascii="Times New Roman" w:hAnsi="Times New Roman"/>
                <w:sz w:val="24"/>
                <w:szCs w:val="24"/>
                <w:lang w:val="kk-KZ"/>
              </w:rPr>
              <w:t>Чтение стихов об осени.</w:t>
            </w:r>
          </w:p>
          <w:p w14:paraId="6A887284" w14:textId="77777777" w:rsidR="00B41C34" w:rsidRDefault="00B41C34" w:rsidP="0031627C">
            <w:pPr>
              <w:rPr>
                <w:rFonts w:ascii="Times New Roman" w:hAnsi="Times New Roman"/>
                <w:sz w:val="24"/>
                <w:szCs w:val="24"/>
                <w:lang w:val="kk-KZ"/>
              </w:rPr>
            </w:pPr>
            <w:r w:rsidRPr="00C8421C">
              <w:rPr>
                <w:rFonts w:ascii="Times New Roman" w:hAnsi="Times New Roman"/>
                <w:b/>
                <w:sz w:val="24"/>
                <w:szCs w:val="24"/>
                <w:lang w:val="kk-KZ"/>
              </w:rPr>
              <w:t>Цель</w:t>
            </w:r>
            <w:r w:rsidRPr="00C8421C">
              <w:rPr>
                <w:rFonts w:ascii="Times New Roman" w:hAnsi="Times New Roman"/>
                <w:sz w:val="24"/>
                <w:szCs w:val="24"/>
                <w:lang w:val="kk-KZ"/>
              </w:rPr>
              <w:t xml:space="preserve">: знают и понимают содержание стихотворения, </w:t>
            </w:r>
            <w:r w:rsidRPr="00C8421C">
              <w:rPr>
                <w:rFonts w:ascii="Times New Roman" w:hAnsi="Times New Roman"/>
                <w:sz w:val="24"/>
                <w:szCs w:val="24"/>
                <w:lang w:val="kk-KZ"/>
              </w:rPr>
              <w:lastRenderedPageBreak/>
              <w:t>чувствовают  его характер.</w:t>
            </w:r>
          </w:p>
          <w:p w14:paraId="0F9E165C" w14:textId="77777777" w:rsidR="00B41C34" w:rsidRPr="008C72C4" w:rsidRDefault="00B41C34" w:rsidP="0031627C">
            <w:pPr>
              <w:rPr>
                <w:rFonts w:ascii="Times New Roman" w:hAnsi="Times New Roman" w:cs="Times New Roman"/>
                <w:sz w:val="24"/>
                <w:szCs w:val="24"/>
                <w:lang w:val="kk-KZ"/>
              </w:rPr>
            </w:pPr>
            <w:r w:rsidRPr="00C8421C">
              <w:rPr>
                <w:rFonts w:ascii="Times New Roman" w:hAnsi="Times New Roman"/>
                <w:sz w:val="24"/>
                <w:szCs w:val="24"/>
                <w:lang w:val="kk-KZ"/>
              </w:rPr>
              <w:t xml:space="preserve">  </w:t>
            </w:r>
            <w:r w:rsidRPr="00C8421C">
              <w:rPr>
                <w:rFonts w:ascii="Times New Roman" w:hAnsi="Times New Roman"/>
                <w:b/>
                <w:sz w:val="24"/>
                <w:szCs w:val="24"/>
                <w:lang w:val="kk-KZ"/>
              </w:rPr>
              <w:t>(</w:t>
            </w:r>
            <w:r w:rsidRPr="00C8421C">
              <w:rPr>
                <w:rFonts w:ascii="Times New Roman" w:hAnsi="Times New Roman"/>
                <w:b/>
                <w:i/>
                <w:sz w:val="24"/>
                <w:szCs w:val="24"/>
                <w:lang w:val="kk-KZ"/>
              </w:rPr>
              <w:t xml:space="preserve">развитие речи, худ.литература </w:t>
            </w:r>
            <w:r>
              <w:rPr>
                <w:rFonts w:ascii="Times New Roman" w:hAnsi="Times New Roman"/>
                <w:b/>
                <w:i/>
                <w:sz w:val="24"/>
                <w:szCs w:val="24"/>
                <w:lang w:val="kk-KZ"/>
              </w:rPr>
              <w:t>)</w:t>
            </w:r>
          </w:p>
        </w:tc>
        <w:tc>
          <w:tcPr>
            <w:tcW w:w="2610" w:type="dxa"/>
            <w:gridSpan w:val="5"/>
          </w:tcPr>
          <w:p w14:paraId="3ECC8A2F" w14:textId="77777777" w:rsidR="00B41C34" w:rsidRPr="00C8421C" w:rsidRDefault="00B41C34" w:rsidP="0031627C">
            <w:pPr>
              <w:rPr>
                <w:rFonts w:ascii="Times New Roman" w:hAnsi="Times New Roman"/>
                <w:b/>
                <w:sz w:val="24"/>
                <w:szCs w:val="24"/>
                <w:lang w:val="kk-KZ"/>
              </w:rPr>
            </w:pPr>
            <w:r w:rsidRPr="00C8421C">
              <w:rPr>
                <w:rFonts w:ascii="Times New Roman" w:hAnsi="Times New Roman"/>
                <w:b/>
                <w:sz w:val="24"/>
                <w:szCs w:val="24"/>
                <w:lang w:val="kk-KZ"/>
              </w:rPr>
              <w:lastRenderedPageBreak/>
              <w:t>Дид.игра</w:t>
            </w:r>
          </w:p>
          <w:p w14:paraId="47DE00D8" w14:textId="77777777" w:rsidR="00B41C34" w:rsidRPr="00C8421C" w:rsidRDefault="00B41C34" w:rsidP="0031627C">
            <w:pPr>
              <w:rPr>
                <w:rFonts w:ascii="Times New Roman" w:hAnsi="Times New Roman"/>
                <w:b/>
                <w:sz w:val="24"/>
                <w:szCs w:val="24"/>
                <w:lang w:val="kk-KZ"/>
              </w:rPr>
            </w:pPr>
            <w:r>
              <w:rPr>
                <w:rFonts w:ascii="Times New Roman" w:hAnsi="Times New Roman"/>
                <w:b/>
                <w:sz w:val="24"/>
                <w:szCs w:val="24"/>
                <w:lang w:val="kk-KZ"/>
              </w:rPr>
              <w:t>«Экологическое лото</w:t>
            </w:r>
            <w:r w:rsidRPr="00C8421C">
              <w:rPr>
                <w:rFonts w:ascii="Times New Roman" w:hAnsi="Times New Roman"/>
                <w:b/>
                <w:sz w:val="24"/>
                <w:szCs w:val="24"/>
                <w:lang w:val="kk-KZ"/>
              </w:rPr>
              <w:t>»</w:t>
            </w:r>
          </w:p>
          <w:p w14:paraId="2AD33B28" w14:textId="77777777" w:rsidR="00B41C34" w:rsidRDefault="00B41C34" w:rsidP="0031627C">
            <w:pPr>
              <w:rPr>
                <w:rFonts w:ascii="Times New Roman" w:hAnsi="Times New Roman"/>
                <w:sz w:val="24"/>
                <w:szCs w:val="24"/>
                <w:lang w:val="kk-KZ"/>
              </w:rPr>
            </w:pPr>
            <w:r w:rsidRPr="00C8421C">
              <w:rPr>
                <w:rFonts w:ascii="Times New Roman" w:hAnsi="Times New Roman"/>
                <w:b/>
                <w:sz w:val="24"/>
                <w:szCs w:val="24"/>
                <w:lang w:val="kk-KZ"/>
              </w:rPr>
              <w:t>Цель</w:t>
            </w:r>
            <w:r>
              <w:rPr>
                <w:rFonts w:ascii="Times New Roman" w:hAnsi="Times New Roman"/>
                <w:sz w:val="24"/>
                <w:szCs w:val="24"/>
                <w:lang w:val="kk-KZ"/>
              </w:rPr>
              <w:t>:</w:t>
            </w:r>
          </w:p>
          <w:p w14:paraId="04913B76" w14:textId="77777777" w:rsidR="00B41C34" w:rsidRDefault="00B41C34" w:rsidP="0031627C">
            <w:pPr>
              <w:rPr>
                <w:rFonts w:ascii="Times New Roman" w:hAnsi="Times New Roman"/>
                <w:sz w:val="24"/>
                <w:szCs w:val="24"/>
                <w:lang w:val="kk-KZ"/>
              </w:rPr>
            </w:pPr>
            <w:r>
              <w:rPr>
                <w:rFonts w:ascii="Times New Roman" w:hAnsi="Times New Roman"/>
                <w:sz w:val="24"/>
                <w:szCs w:val="24"/>
                <w:lang w:val="kk-KZ"/>
              </w:rPr>
              <w:t>Имеют эмоциональный настрой.Любят и бережно относятся к природе.</w:t>
            </w:r>
          </w:p>
          <w:p w14:paraId="52A2CDBF" w14:textId="77777777" w:rsidR="00B41C34" w:rsidRPr="00C8421C" w:rsidRDefault="00B41C34" w:rsidP="0031627C">
            <w:pPr>
              <w:rPr>
                <w:rFonts w:ascii="Times New Roman" w:hAnsi="Times New Roman"/>
                <w:b/>
                <w:sz w:val="24"/>
                <w:szCs w:val="24"/>
                <w:lang w:val="kk-KZ"/>
              </w:rPr>
            </w:pPr>
            <w:r w:rsidRPr="00C8421C">
              <w:rPr>
                <w:rFonts w:ascii="Times New Roman" w:hAnsi="Times New Roman"/>
                <w:b/>
                <w:sz w:val="24"/>
                <w:szCs w:val="24"/>
                <w:lang w:val="kk-KZ"/>
              </w:rPr>
              <w:t xml:space="preserve"> (</w:t>
            </w:r>
            <w:r>
              <w:rPr>
                <w:rFonts w:ascii="Times New Roman" w:hAnsi="Times New Roman"/>
                <w:b/>
                <w:i/>
                <w:sz w:val="24"/>
                <w:szCs w:val="24"/>
                <w:lang w:val="kk-KZ"/>
              </w:rPr>
              <w:t>экологическое воспитание</w:t>
            </w:r>
            <w:r w:rsidRPr="00C8421C">
              <w:rPr>
                <w:rFonts w:ascii="Times New Roman" w:hAnsi="Times New Roman"/>
                <w:b/>
                <w:sz w:val="24"/>
                <w:szCs w:val="24"/>
                <w:lang w:val="kk-KZ"/>
              </w:rPr>
              <w:t>)</w:t>
            </w:r>
          </w:p>
          <w:p w14:paraId="4ABBF4D9" w14:textId="77777777" w:rsidR="00B41C34" w:rsidRPr="008C72C4" w:rsidRDefault="00B41C34" w:rsidP="0031627C">
            <w:pPr>
              <w:shd w:val="clear" w:color="auto" w:fill="FFFFFF"/>
              <w:rPr>
                <w:rFonts w:ascii="Times New Roman" w:hAnsi="Times New Roman" w:cs="Times New Roman"/>
                <w:sz w:val="24"/>
                <w:szCs w:val="24"/>
                <w:lang w:val="kk-KZ"/>
              </w:rPr>
            </w:pPr>
          </w:p>
        </w:tc>
      </w:tr>
      <w:tr w:rsidR="00B41C34" w:rsidRPr="008C72C4" w14:paraId="7E77D7F6" w14:textId="77777777" w:rsidTr="0029559A">
        <w:trPr>
          <w:gridAfter w:val="4"/>
          <w:wAfter w:w="7569" w:type="dxa"/>
        </w:trPr>
        <w:tc>
          <w:tcPr>
            <w:tcW w:w="1950" w:type="dxa"/>
            <w:vMerge w:val="restart"/>
          </w:tcPr>
          <w:p w14:paraId="34210896" w14:textId="77777777" w:rsidR="00B41C34" w:rsidRPr="008C72C4" w:rsidRDefault="00B41C34" w:rsidP="0031627C">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организованной деятельности (ОД)</w:t>
            </w:r>
          </w:p>
        </w:tc>
        <w:tc>
          <w:tcPr>
            <w:tcW w:w="13278" w:type="dxa"/>
            <w:gridSpan w:val="23"/>
          </w:tcPr>
          <w:p w14:paraId="72533DD4" w14:textId="77777777" w:rsidR="00B41C34" w:rsidRPr="008C72C4" w:rsidRDefault="00B41C34" w:rsidP="0031627C">
            <w:pPr>
              <w:rPr>
                <w:rFonts w:ascii="Times New Roman" w:hAnsi="Times New Roman" w:cs="Times New Roman"/>
                <w:sz w:val="24"/>
                <w:szCs w:val="24"/>
                <w:lang w:val="kk-KZ"/>
              </w:rPr>
            </w:pPr>
            <w:r w:rsidRPr="008C72C4">
              <w:rPr>
                <w:rFonts w:ascii="Times New Roman" w:hAnsi="Times New Roman" w:cs="Times New Roman"/>
                <w:sz w:val="24"/>
                <w:szCs w:val="24"/>
                <w:lang w:val="kk-KZ"/>
              </w:rPr>
              <w:t>Дети собира</w:t>
            </w:r>
            <w:r>
              <w:rPr>
                <w:rFonts w:ascii="Times New Roman" w:hAnsi="Times New Roman" w:cs="Times New Roman"/>
                <w:sz w:val="24"/>
                <w:szCs w:val="24"/>
                <w:lang w:val="kk-KZ"/>
              </w:rPr>
              <w:t>ются вместе для того, чтобы поде</w:t>
            </w:r>
            <w:r w:rsidRPr="008C72C4">
              <w:rPr>
                <w:rFonts w:ascii="Times New Roman" w:hAnsi="Times New Roman" w:cs="Times New Roman"/>
                <w:sz w:val="24"/>
                <w:szCs w:val="24"/>
                <w:lang w:val="kk-KZ"/>
              </w:rPr>
              <w:t>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B41C34" w:rsidRPr="008C72C4" w14:paraId="4D191651" w14:textId="77777777" w:rsidTr="0029559A">
        <w:trPr>
          <w:gridAfter w:val="4"/>
          <w:wAfter w:w="7569" w:type="dxa"/>
          <w:trHeight w:val="1266"/>
        </w:trPr>
        <w:tc>
          <w:tcPr>
            <w:tcW w:w="1950" w:type="dxa"/>
            <w:vMerge/>
          </w:tcPr>
          <w:p w14:paraId="56A4F293" w14:textId="77777777" w:rsidR="00B41C34" w:rsidRPr="008C72C4" w:rsidRDefault="00B41C34" w:rsidP="0031627C">
            <w:pPr>
              <w:rPr>
                <w:rFonts w:ascii="Times New Roman" w:hAnsi="Times New Roman" w:cs="Times New Roman"/>
                <w:b/>
                <w:sz w:val="24"/>
                <w:szCs w:val="24"/>
                <w:lang w:val="kk-KZ"/>
              </w:rPr>
            </w:pPr>
          </w:p>
        </w:tc>
        <w:tc>
          <w:tcPr>
            <w:tcW w:w="2681" w:type="dxa"/>
            <w:gridSpan w:val="3"/>
          </w:tcPr>
          <w:p w14:paraId="10FAD523" w14:textId="77777777" w:rsidR="00B41C34" w:rsidRDefault="00B41C34" w:rsidP="0031627C">
            <w:pPr>
              <w:shd w:val="clear" w:color="auto" w:fill="FFFFFF"/>
              <w:jc w:val="center"/>
              <w:rPr>
                <w:rFonts w:ascii="Times New Roman" w:hAnsi="Times New Roman"/>
                <w:sz w:val="24"/>
                <w:szCs w:val="24"/>
              </w:rPr>
            </w:pPr>
            <w:r w:rsidRPr="00C8421C">
              <w:rPr>
                <w:rFonts w:ascii="Times New Roman" w:hAnsi="Times New Roman"/>
                <w:b/>
                <w:sz w:val="24"/>
                <w:szCs w:val="24"/>
              </w:rPr>
              <w:t>Пальчиковая гимнастика</w:t>
            </w:r>
          </w:p>
          <w:p w14:paraId="01CF4A21" w14:textId="77777777" w:rsidR="00B41C34" w:rsidRDefault="00B41C34" w:rsidP="0031627C">
            <w:pPr>
              <w:shd w:val="clear" w:color="auto" w:fill="FFFFFF"/>
              <w:rPr>
                <w:rFonts w:ascii="Times New Roman" w:hAnsi="Times New Roman"/>
                <w:sz w:val="24"/>
                <w:szCs w:val="24"/>
              </w:rPr>
            </w:pPr>
            <w:r w:rsidRPr="00380B19">
              <w:rPr>
                <w:rFonts w:ascii="Times New Roman" w:hAnsi="Times New Roman"/>
                <w:b/>
                <w:sz w:val="24"/>
                <w:szCs w:val="24"/>
              </w:rPr>
              <w:t>«Скоро в школу мы пойдем»</w:t>
            </w:r>
          </w:p>
          <w:p w14:paraId="085B8020" w14:textId="77777777" w:rsidR="00B41C34" w:rsidRDefault="00B41C34" w:rsidP="0031627C">
            <w:pPr>
              <w:shd w:val="clear" w:color="auto" w:fill="FFFFFF"/>
              <w:rPr>
                <w:rFonts w:ascii="Times New Roman" w:hAnsi="Times New Roman"/>
                <w:sz w:val="24"/>
                <w:szCs w:val="24"/>
              </w:rPr>
            </w:pPr>
            <w:r w:rsidRPr="00C8421C">
              <w:rPr>
                <w:rFonts w:ascii="Times New Roman" w:hAnsi="Times New Roman"/>
                <w:sz w:val="24"/>
                <w:szCs w:val="24"/>
              </w:rPr>
              <w:t xml:space="preserve"> Скоро в школу мы пойдем «шагают» пальцами по столу </w:t>
            </w:r>
          </w:p>
          <w:p w14:paraId="394EFE94" w14:textId="77777777" w:rsidR="00B41C34" w:rsidRPr="00C8421C" w:rsidRDefault="00B41C34" w:rsidP="0031627C">
            <w:pPr>
              <w:shd w:val="clear" w:color="auto" w:fill="FFFFFF"/>
              <w:rPr>
                <w:rFonts w:ascii="Times New Roman" w:hAnsi="Times New Roman"/>
                <w:sz w:val="24"/>
                <w:szCs w:val="24"/>
              </w:rPr>
            </w:pPr>
            <w:r w:rsidRPr="00C8421C">
              <w:rPr>
                <w:rFonts w:ascii="Times New Roman" w:hAnsi="Times New Roman"/>
                <w:sz w:val="24"/>
                <w:szCs w:val="24"/>
              </w:rPr>
              <w:t>И портфель с собой возьмем загибают пальцы по одном Книжки, ручку, карандаш Мы в портфель положим наш. соединяют и разъединяют пальцы Будем мы читать, писать, хлопают в ладоши И учиться все на «пять»</w:t>
            </w:r>
          </w:p>
          <w:p w14:paraId="26895205" w14:textId="77777777" w:rsidR="00B41C34" w:rsidRDefault="00B41C34" w:rsidP="0031627C">
            <w:pPr>
              <w:spacing w:line="240" w:lineRule="exact"/>
              <w:contextualSpacing/>
              <w:rPr>
                <w:rFonts w:ascii="Times New Roman" w:hAnsi="Times New Roman"/>
                <w:color w:val="000000"/>
                <w:sz w:val="24"/>
                <w:szCs w:val="24"/>
              </w:rPr>
            </w:pPr>
            <w:r w:rsidRPr="00C8421C">
              <w:rPr>
                <w:rFonts w:ascii="Times New Roman" w:eastAsia="Times New Roman" w:hAnsi="Times New Roman"/>
                <w:b/>
                <w:bCs/>
                <w:color w:val="000000"/>
                <w:sz w:val="24"/>
                <w:szCs w:val="24"/>
                <w:lang w:eastAsia="ru-RU"/>
              </w:rPr>
              <w:t>Цель: </w:t>
            </w:r>
            <w:r w:rsidRPr="00C8421C">
              <w:rPr>
                <w:rFonts w:ascii="Times New Roman" w:hAnsi="Times New Roman"/>
                <w:color w:val="000000"/>
                <w:sz w:val="24"/>
                <w:szCs w:val="24"/>
              </w:rPr>
              <w:t xml:space="preserve">Имеют представление о предметах, их признаках и назначении. Уточняют и активизируют в речи  названия разнообразных </w:t>
            </w:r>
            <w:r w:rsidRPr="00C8421C">
              <w:rPr>
                <w:rFonts w:ascii="Times New Roman" w:hAnsi="Times New Roman"/>
                <w:color w:val="000000"/>
                <w:sz w:val="24"/>
                <w:szCs w:val="24"/>
              </w:rPr>
              <w:lastRenderedPageBreak/>
              <w:t>предметов, объясняют назначения незнакомых предметов.</w:t>
            </w:r>
          </w:p>
          <w:p w14:paraId="7D1C4156" w14:textId="77777777" w:rsidR="00B41C34" w:rsidRPr="00380B19" w:rsidRDefault="00B41C34" w:rsidP="0031627C">
            <w:pPr>
              <w:spacing w:line="240" w:lineRule="exact"/>
              <w:contextualSpacing/>
              <w:rPr>
                <w:rFonts w:ascii="Times New Roman" w:eastAsia="Times New Roman" w:hAnsi="Times New Roman"/>
                <w:b/>
                <w:i/>
                <w:sz w:val="24"/>
                <w:szCs w:val="24"/>
                <w:lang w:val="kk-KZ" w:eastAsia="ru-RU"/>
              </w:rPr>
            </w:pPr>
            <w:r w:rsidRPr="00C8421C">
              <w:rPr>
                <w:rFonts w:ascii="Times New Roman" w:eastAsia="Times New Roman" w:hAnsi="Times New Roman"/>
                <w:b/>
                <w:sz w:val="24"/>
                <w:szCs w:val="24"/>
                <w:lang w:val="kk-KZ" w:eastAsia="ru-RU"/>
              </w:rPr>
              <w:t>(</w:t>
            </w:r>
            <w:r w:rsidRPr="00380B19">
              <w:rPr>
                <w:rFonts w:ascii="Times New Roman" w:eastAsia="Times New Roman" w:hAnsi="Times New Roman"/>
                <w:b/>
                <w:i/>
                <w:sz w:val="24"/>
                <w:szCs w:val="24"/>
                <w:lang w:val="kk-KZ" w:eastAsia="ru-RU"/>
              </w:rPr>
              <w:t>игровая, коммуникативная деятельность)</w:t>
            </w:r>
          </w:p>
          <w:p w14:paraId="400370EF" w14:textId="77777777" w:rsidR="00B41C34" w:rsidRPr="00084615" w:rsidRDefault="00B41C34" w:rsidP="0031627C">
            <w:pPr>
              <w:spacing w:line="240" w:lineRule="exact"/>
              <w:contextualSpacing/>
              <w:rPr>
                <w:rFonts w:ascii="Times New Roman" w:hAnsi="Times New Roman" w:cs="Times New Roman"/>
                <w:b/>
                <w:i/>
                <w:sz w:val="24"/>
                <w:szCs w:val="24"/>
                <w:lang w:val="kk-KZ"/>
              </w:rPr>
            </w:pPr>
            <w:r w:rsidRPr="00380B19">
              <w:rPr>
                <w:rFonts w:ascii="Times New Roman" w:hAnsi="Times New Roman"/>
                <w:b/>
                <w:i/>
                <w:color w:val="000000"/>
                <w:sz w:val="24"/>
                <w:szCs w:val="24"/>
                <w:lang w:val="kk-KZ"/>
              </w:rPr>
              <w:t>Словарный миниум:</w:t>
            </w:r>
            <w:r w:rsidRPr="00380B19">
              <w:rPr>
                <w:rFonts w:ascii="Times New Roman" w:hAnsi="Times New Roman"/>
                <w:b/>
                <w:bCs/>
                <w:i/>
                <w:color w:val="000000"/>
                <w:sz w:val="24"/>
                <w:szCs w:val="24"/>
                <w:bdr w:val="none" w:sz="0" w:space="0" w:color="auto" w:frame="1"/>
                <w:shd w:val="clear" w:color="auto" w:fill="FFFFFF"/>
                <w:lang w:val="kk-KZ"/>
              </w:rPr>
              <w:t>саусақ ойын</w:t>
            </w:r>
          </w:p>
        </w:tc>
        <w:tc>
          <w:tcPr>
            <w:tcW w:w="2280" w:type="dxa"/>
            <w:gridSpan w:val="4"/>
          </w:tcPr>
          <w:p w14:paraId="5F1061DB" w14:textId="77777777" w:rsidR="00B41C34" w:rsidRPr="00380B19" w:rsidRDefault="00B41C34" w:rsidP="0031627C">
            <w:pPr>
              <w:jc w:val="center"/>
              <w:rPr>
                <w:rFonts w:ascii="Times New Roman" w:hAnsi="Times New Roman"/>
                <w:b/>
                <w:sz w:val="24"/>
                <w:szCs w:val="24"/>
              </w:rPr>
            </w:pPr>
            <w:r w:rsidRPr="00380B19">
              <w:rPr>
                <w:rFonts w:ascii="Times New Roman" w:hAnsi="Times New Roman"/>
                <w:b/>
                <w:sz w:val="24"/>
                <w:szCs w:val="24"/>
              </w:rPr>
              <w:lastRenderedPageBreak/>
              <w:t>Пальчиковая гимнастика</w:t>
            </w:r>
          </w:p>
          <w:p w14:paraId="1286F104" w14:textId="77777777" w:rsidR="00B41C34" w:rsidRDefault="00B41C34" w:rsidP="0031627C">
            <w:pPr>
              <w:jc w:val="center"/>
              <w:rPr>
                <w:rFonts w:ascii="Times New Roman" w:hAnsi="Times New Roman"/>
                <w:sz w:val="24"/>
                <w:szCs w:val="24"/>
              </w:rPr>
            </w:pPr>
            <w:r w:rsidRPr="00380B19">
              <w:rPr>
                <w:rFonts w:ascii="Times New Roman" w:hAnsi="Times New Roman"/>
                <w:b/>
                <w:sz w:val="24"/>
                <w:szCs w:val="24"/>
              </w:rPr>
              <w:t>«Компот»</w:t>
            </w:r>
          </w:p>
          <w:p w14:paraId="5DD8F3DA" w14:textId="77777777" w:rsidR="00B41C34" w:rsidRPr="00C8421C" w:rsidRDefault="00B41C34" w:rsidP="0031627C">
            <w:pPr>
              <w:rPr>
                <w:rFonts w:ascii="Times New Roman" w:hAnsi="Times New Roman"/>
                <w:sz w:val="24"/>
                <w:szCs w:val="24"/>
              </w:rPr>
            </w:pPr>
            <w:r w:rsidRPr="00C8421C">
              <w:rPr>
                <w:rFonts w:ascii="Times New Roman" w:hAnsi="Times New Roman"/>
                <w:sz w:val="24"/>
                <w:szCs w:val="24"/>
              </w:rPr>
              <w:t>Будем мы варить компот, Фруктов нужно много вот: Будем яблоки крошить, Грушу будем, мы рубить. Отожмем лимонный сок, Слив положим и песок. Варим, варим мы компот. Угостим честной народ</w:t>
            </w:r>
          </w:p>
          <w:p w14:paraId="670FE462" w14:textId="77777777" w:rsidR="00B41C34" w:rsidRPr="00CA2699" w:rsidRDefault="00B41C34" w:rsidP="0031627C">
            <w:pPr>
              <w:rPr>
                <w:rFonts w:ascii="Times New Roman" w:hAnsi="Times New Roman" w:cs="Times New Roman"/>
                <w:b/>
                <w:sz w:val="24"/>
                <w:szCs w:val="24"/>
              </w:rPr>
            </w:pPr>
            <w:r w:rsidRPr="00C8421C">
              <w:rPr>
                <w:rFonts w:ascii="Times New Roman" w:eastAsia="Times New Roman" w:hAnsi="Times New Roman"/>
                <w:b/>
                <w:bCs/>
                <w:color w:val="000000"/>
                <w:sz w:val="24"/>
                <w:szCs w:val="24"/>
                <w:lang w:eastAsia="ru-RU"/>
              </w:rPr>
              <w:t>Цель: </w:t>
            </w:r>
            <w:r w:rsidRPr="00C8421C">
              <w:rPr>
                <w:rFonts w:ascii="Times New Roman" w:hAnsi="Times New Roman"/>
                <w:color w:val="000000"/>
                <w:sz w:val="24"/>
                <w:szCs w:val="24"/>
              </w:rPr>
              <w:t xml:space="preserve">Развивают понятие о числах как показателях различных множеств и том, что множество может быть составлено из разных элементов. </w:t>
            </w:r>
            <w:r w:rsidRPr="00380B19">
              <w:rPr>
                <w:rFonts w:ascii="Times New Roman" w:eastAsia="Times New Roman" w:hAnsi="Times New Roman"/>
                <w:b/>
                <w:i/>
                <w:sz w:val="24"/>
                <w:szCs w:val="24"/>
                <w:lang w:val="kk-KZ" w:eastAsia="ru-RU"/>
              </w:rPr>
              <w:t xml:space="preserve">(игровая, </w:t>
            </w:r>
            <w:r w:rsidRPr="00380B19">
              <w:rPr>
                <w:rFonts w:ascii="Times New Roman" w:eastAsia="Times New Roman" w:hAnsi="Times New Roman"/>
                <w:b/>
                <w:i/>
                <w:sz w:val="24"/>
                <w:szCs w:val="24"/>
                <w:lang w:val="kk-KZ" w:eastAsia="ru-RU"/>
              </w:rPr>
              <w:lastRenderedPageBreak/>
              <w:t>коммуникативная деятельность)</w:t>
            </w:r>
            <w:r w:rsidRPr="00380B19">
              <w:rPr>
                <w:rFonts w:ascii="Times New Roman" w:hAnsi="Times New Roman"/>
                <w:b/>
                <w:i/>
                <w:color w:val="000000"/>
                <w:sz w:val="24"/>
                <w:szCs w:val="24"/>
                <w:lang w:val="kk-KZ"/>
              </w:rPr>
              <w:t>Словарный миниум:жемістер,пісіру</w:t>
            </w:r>
          </w:p>
        </w:tc>
        <w:tc>
          <w:tcPr>
            <w:tcW w:w="3355" w:type="dxa"/>
            <w:gridSpan w:val="6"/>
          </w:tcPr>
          <w:p w14:paraId="67B97CE9" w14:textId="77777777" w:rsidR="00B41C34" w:rsidRPr="00C8421C" w:rsidRDefault="00B41C34" w:rsidP="0031627C">
            <w:pPr>
              <w:jc w:val="center"/>
              <w:rPr>
                <w:rFonts w:ascii="Times New Roman" w:hAnsi="Times New Roman"/>
                <w:b/>
                <w:sz w:val="24"/>
                <w:szCs w:val="24"/>
              </w:rPr>
            </w:pPr>
            <w:r w:rsidRPr="00C8421C">
              <w:rPr>
                <w:rFonts w:ascii="Times New Roman" w:hAnsi="Times New Roman"/>
                <w:b/>
                <w:sz w:val="24"/>
                <w:szCs w:val="24"/>
              </w:rPr>
              <w:lastRenderedPageBreak/>
              <w:t>Игра</w:t>
            </w:r>
            <w:r>
              <w:rPr>
                <w:rFonts w:ascii="Times New Roman" w:hAnsi="Times New Roman"/>
                <w:b/>
                <w:sz w:val="24"/>
                <w:szCs w:val="24"/>
              </w:rPr>
              <w:t xml:space="preserve"> </w:t>
            </w:r>
            <w:r w:rsidRPr="00C8421C">
              <w:rPr>
                <w:rFonts w:ascii="Times New Roman" w:hAnsi="Times New Roman"/>
                <w:b/>
                <w:sz w:val="24"/>
                <w:szCs w:val="24"/>
              </w:rPr>
              <w:t>малой подвижности «Скажи наоборот»</w:t>
            </w:r>
          </w:p>
          <w:p w14:paraId="51F9D368" w14:textId="77777777" w:rsidR="00B41C34" w:rsidRPr="00C8421C" w:rsidRDefault="00B41C34" w:rsidP="0031627C">
            <w:pPr>
              <w:rPr>
                <w:rFonts w:ascii="Times New Roman" w:hAnsi="Times New Roman"/>
                <w:color w:val="000000"/>
                <w:sz w:val="24"/>
                <w:szCs w:val="24"/>
              </w:rPr>
            </w:pPr>
            <w:r w:rsidRPr="00C8421C">
              <w:rPr>
                <w:rFonts w:ascii="Times New Roman" w:eastAsia="Times New Roman" w:hAnsi="Times New Roman"/>
                <w:b/>
                <w:bCs/>
                <w:color w:val="000000"/>
                <w:sz w:val="24"/>
                <w:szCs w:val="24"/>
                <w:lang w:eastAsia="ru-RU"/>
              </w:rPr>
              <w:t>Цель: </w:t>
            </w:r>
            <w:r w:rsidRPr="00C8421C">
              <w:rPr>
                <w:rFonts w:ascii="Times New Roman" w:hAnsi="Times New Roman"/>
                <w:color w:val="000000"/>
                <w:sz w:val="24"/>
                <w:szCs w:val="24"/>
              </w:rPr>
              <w:t>Обогащают словарный запаса  существительными, глаголами, прилагательными.</w:t>
            </w:r>
          </w:p>
          <w:p w14:paraId="783011AC" w14:textId="77777777" w:rsidR="00B41C34" w:rsidRPr="008C72C4" w:rsidRDefault="00B41C34" w:rsidP="0031627C">
            <w:pPr>
              <w:spacing w:line="256" w:lineRule="auto"/>
              <w:rPr>
                <w:rFonts w:ascii="Times New Roman" w:hAnsi="Times New Roman" w:cs="Times New Roman"/>
                <w:sz w:val="24"/>
                <w:szCs w:val="24"/>
                <w:lang w:val="kk-KZ"/>
              </w:rPr>
            </w:pPr>
            <w:r w:rsidRPr="00C8421C">
              <w:rPr>
                <w:rFonts w:ascii="Times New Roman" w:hAnsi="Times New Roman"/>
                <w:color w:val="000000"/>
                <w:sz w:val="24"/>
                <w:szCs w:val="24"/>
                <w:shd w:val="clear" w:color="auto" w:fill="FFFFFF"/>
              </w:rPr>
              <w:t>аккуратный - неряшливый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белый - черный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бледнеть - краснеть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блестеть - мерцать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близкий - далекий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богач - бедняк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большой - маленький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быстрый - медленный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верный - ошибочный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веселый - грустный, печальный, скучный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ветреный - безветренный</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ветхий - новый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вопрос - ответ</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восход - закат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высокий - низкий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гасить - зажигать </w:t>
            </w:r>
            <w:r w:rsidRPr="00C8421C">
              <w:rPr>
                <w:rFonts w:ascii="Times New Roman" w:hAnsi="Times New Roman"/>
                <w:color w:val="000000"/>
                <w:sz w:val="24"/>
                <w:szCs w:val="24"/>
              </w:rPr>
              <w:br/>
            </w:r>
            <w:r w:rsidRPr="00380B19">
              <w:rPr>
                <w:rFonts w:ascii="Times New Roman" w:eastAsia="Times New Roman" w:hAnsi="Times New Roman"/>
                <w:b/>
                <w:i/>
                <w:sz w:val="24"/>
                <w:szCs w:val="24"/>
                <w:lang w:val="kk-KZ" w:eastAsia="ru-RU"/>
              </w:rPr>
              <w:t>(игровая, коммуникативная деятельность)</w:t>
            </w:r>
            <w:r w:rsidRPr="00380B19">
              <w:rPr>
                <w:rFonts w:ascii="Times New Roman" w:hAnsi="Times New Roman"/>
                <w:b/>
                <w:i/>
                <w:color w:val="000000"/>
                <w:sz w:val="24"/>
                <w:szCs w:val="24"/>
              </w:rPr>
              <w:br/>
            </w:r>
            <w:r w:rsidRPr="00380B19">
              <w:rPr>
                <w:rFonts w:ascii="Times New Roman" w:hAnsi="Times New Roman"/>
                <w:b/>
                <w:i/>
                <w:color w:val="000000"/>
                <w:sz w:val="24"/>
                <w:szCs w:val="24"/>
                <w:lang w:val="kk-KZ"/>
              </w:rPr>
              <w:t>Словарный миниум:ақ-қара</w:t>
            </w:r>
          </w:p>
        </w:tc>
        <w:tc>
          <w:tcPr>
            <w:tcW w:w="2551" w:type="dxa"/>
            <w:gridSpan w:val="6"/>
          </w:tcPr>
          <w:p w14:paraId="6722EBF8" w14:textId="77777777" w:rsidR="00B41C34" w:rsidRPr="00380B19" w:rsidRDefault="00B41C34" w:rsidP="0031627C">
            <w:pPr>
              <w:contextualSpacing/>
              <w:jc w:val="center"/>
              <w:rPr>
                <w:rFonts w:ascii="Times New Roman" w:hAnsi="Times New Roman"/>
                <w:b/>
                <w:sz w:val="24"/>
                <w:szCs w:val="24"/>
              </w:rPr>
            </w:pPr>
            <w:r w:rsidRPr="00380B19">
              <w:rPr>
                <w:rFonts w:ascii="Times New Roman" w:hAnsi="Times New Roman"/>
                <w:b/>
                <w:sz w:val="24"/>
                <w:szCs w:val="24"/>
              </w:rPr>
              <w:t>Пальчиковая гимнастика</w:t>
            </w:r>
          </w:p>
          <w:p w14:paraId="41C365EE" w14:textId="77777777" w:rsidR="00B41C34" w:rsidRPr="00380B19" w:rsidRDefault="00B41C34" w:rsidP="0031627C">
            <w:pPr>
              <w:contextualSpacing/>
              <w:jc w:val="center"/>
              <w:rPr>
                <w:rFonts w:ascii="Times New Roman" w:hAnsi="Times New Roman"/>
                <w:b/>
                <w:sz w:val="24"/>
                <w:szCs w:val="24"/>
              </w:rPr>
            </w:pPr>
            <w:r w:rsidRPr="00380B19">
              <w:rPr>
                <w:rFonts w:ascii="Times New Roman" w:hAnsi="Times New Roman"/>
                <w:b/>
                <w:sz w:val="24"/>
                <w:szCs w:val="24"/>
              </w:rPr>
              <w:t>«Моя семья»</w:t>
            </w:r>
          </w:p>
          <w:p w14:paraId="002A3754" w14:textId="77777777" w:rsidR="00B41C34" w:rsidRDefault="00B41C34" w:rsidP="0031627C">
            <w:pPr>
              <w:contextualSpacing/>
              <w:rPr>
                <w:rFonts w:ascii="Times New Roman" w:hAnsi="Times New Roman"/>
                <w:color w:val="000000"/>
                <w:sz w:val="24"/>
                <w:szCs w:val="24"/>
              </w:rPr>
            </w:pPr>
            <w:r w:rsidRPr="00380B19">
              <w:rPr>
                <w:rFonts w:ascii="Times New Roman" w:hAnsi="Times New Roman"/>
                <w:b/>
                <w:color w:val="000000"/>
                <w:sz w:val="24"/>
                <w:szCs w:val="24"/>
              </w:rPr>
              <w:t>Цель</w:t>
            </w:r>
            <w:r w:rsidRPr="00C8421C">
              <w:rPr>
                <w:rFonts w:ascii="Times New Roman" w:hAnsi="Times New Roman"/>
                <w:color w:val="000000"/>
                <w:sz w:val="24"/>
                <w:szCs w:val="24"/>
              </w:rPr>
              <w:t>: Развивают мелкую моторику рук</w:t>
            </w:r>
          </w:p>
          <w:p w14:paraId="6E993926" w14:textId="77777777" w:rsidR="00B41C34" w:rsidRPr="00C8421C" w:rsidRDefault="00B41C34" w:rsidP="0031627C">
            <w:pPr>
              <w:contextualSpacing/>
              <w:rPr>
                <w:rFonts w:ascii="Times New Roman" w:hAnsi="Times New Roman"/>
                <w:kern w:val="2"/>
                <w:sz w:val="24"/>
                <w:szCs w:val="24"/>
              </w:rPr>
            </w:pPr>
            <w:r w:rsidRPr="00C8421C">
              <w:rPr>
                <w:rFonts w:ascii="Times New Roman" w:hAnsi="Times New Roman"/>
                <w:i/>
                <w:color w:val="000000"/>
                <w:sz w:val="24"/>
                <w:szCs w:val="24"/>
                <w:lang w:val="kk-KZ"/>
              </w:rPr>
              <w:t>(</w:t>
            </w:r>
            <w:r w:rsidRPr="00C8421C">
              <w:rPr>
                <w:rFonts w:ascii="Times New Roman" w:hAnsi="Times New Roman"/>
                <w:b/>
                <w:i/>
                <w:color w:val="000000"/>
                <w:sz w:val="24"/>
                <w:szCs w:val="24"/>
                <w:lang w:val="kk-KZ"/>
              </w:rPr>
              <w:t>ознакомление с окружающим, развитие речи – игровая, познавательная и коммуникативная деятельность</w:t>
            </w:r>
          </w:p>
          <w:p w14:paraId="07326A62" w14:textId="77777777" w:rsidR="00B41C34" w:rsidRPr="0087658E" w:rsidRDefault="00B41C34" w:rsidP="0031627C">
            <w:pPr>
              <w:spacing w:line="256" w:lineRule="auto"/>
              <w:rPr>
                <w:rFonts w:ascii="Times New Roman" w:eastAsia="Times New Roman" w:hAnsi="Times New Roman" w:cs="Times New Roman"/>
                <w:i/>
                <w:sz w:val="24"/>
                <w:szCs w:val="24"/>
                <w:lang w:eastAsia="ru-RU"/>
              </w:rPr>
            </w:pPr>
            <w:r w:rsidRPr="0087658E">
              <w:rPr>
                <w:rFonts w:ascii="Times New Roman" w:hAnsi="Times New Roman"/>
                <w:b/>
                <w:i/>
                <w:color w:val="000000"/>
                <w:sz w:val="24"/>
                <w:szCs w:val="24"/>
                <w:lang w:val="kk-KZ"/>
              </w:rPr>
              <w:t>Словарный миниум:менің отбасым</w:t>
            </w:r>
          </w:p>
        </w:tc>
        <w:tc>
          <w:tcPr>
            <w:tcW w:w="2411" w:type="dxa"/>
            <w:gridSpan w:val="4"/>
          </w:tcPr>
          <w:p w14:paraId="3427F1F7" w14:textId="77777777" w:rsidR="00B41C34" w:rsidRPr="00380B19" w:rsidRDefault="00B41C34" w:rsidP="0031627C">
            <w:pPr>
              <w:contextualSpacing/>
              <w:jc w:val="center"/>
              <w:rPr>
                <w:rFonts w:ascii="Times New Roman" w:hAnsi="Times New Roman"/>
                <w:b/>
                <w:sz w:val="24"/>
                <w:szCs w:val="24"/>
                <w:lang w:val="kk-KZ"/>
              </w:rPr>
            </w:pPr>
            <w:r w:rsidRPr="00380B19">
              <w:rPr>
                <w:rFonts w:ascii="Times New Roman" w:hAnsi="Times New Roman"/>
                <w:b/>
                <w:sz w:val="24"/>
                <w:szCs w:val="24"/>
                <w:lang w:val="kk-KZ"/>
              </w:rPr>
              <w:t>Подвижная игра «Беги к своему домику»</w:t>
            </w:r>
          </w:p>
          <w:p w14:paraId="7B7A6BB1" w14:textId="77777777" w:rsidR="00B41C34" w:rsidRDefault="00B41C34" w:rsidP="0031627C">
            <w:pPr>
              <w:shd w:val="clear" w:color="auto" w:fill="FFFFFF"/>
              <w:rPr>
                <w:rFonts w:ascii="Times New Roman" w:eastAsia="Times New Roman" w:hAnsi="Times New Roman"/>
                <w:i/>
                <w:color w:val="000000"/>
                <w:sz w:val="24"/>
                <w:szCs w:val="24"/>
                <w:lang w:val="kk-KZ" w:eastAsia="ru-RU"/>
              </w:rPr>
            </w:pPr>
            <w:r w:rsidRPr="00380B19">
              <w:rPr>
                <w:rFonts w:ascii="Times New Roman" w:hAnsi="Times New Roman"/>
                <w:b/>
                <w:sz w:val="24"/>
                <w:szCs w:val="24"/>
                <w:lang w:val="kk-KZ"/>
              </w:rPr>
              <w:t>Цель</w:t>
            </w:r>
            <w:r w:rsidRPr="00C8421C">
              <w:rPr>
                <w:rFonts w:ascii="Times New Roman" w:hAnsi="Times New Roman"/>
                <w:sz w:val="24"/>
                <w:szCs w:val="24"/>
                <w:lang w:val="kk-KZ"/>
              </w:rPr>
              <w:t xml:space="preserve">: </w:t>
            </w:r>
            <w:r w:rsidRPr="00C8421C">
              <w:rPr>
                <w:rFonts w:ascii="Times New Roman" w:hAnsi="Times New Roman"/>
                <w:color w:val="000000"/>
                <w:sz w:val="24"/>
                <w:szCs w:val="24"/>
              </w:rPr>
              <w:t xml:space="preserve">умеют бегать дуг за другом, </w:t>
            </w:r>
            <w:r w:rsidRPr="00C8421C">
              <w:rPr>
                <w:rFonts w:ascii="Times New Roman" w:hAnsi="Times New Roman"/>
                <w:sz w:val="24"/>
                <w:szCs w:val="24"/>
              </w:rPr>
              <w:t>ориентируются в пространстве</w:t>
            </w:r>
            <w:r w:rsidRPr="00C8421C">
              <w:rPr>
                <w:rFonts w:ascii="Times New Roman" w:eastAsia="Times New Roman" w:hAnsi="Times New Roman"/>
                <w:i/>
                <w:color w:val="000000"/>
                <w:sz w:val="24"/>
                <w:szCs w:val="24"/>
                <w:lang w:val="kk-KZ" w:eastAsia="ru-RU"/>
              </w:rPr>
              <w:t>(</w:t>
            </w:r>
            <w:r w:rsidRPr="00C8421C">
              <w:rPr>
                <w:rFonts w:ascii="Times New Roman" w:eastAsia="Times New Roman" w:hAnsi="Times New Roman"/>
                <w:b/>
                <w:i/>
                <w:color w:val="000000"/>
                <w:sz w:val="24"/>
                <w:szCs w:val="24"/>
                <w:lang w:val="kk-KZ" w:eastAsia="ru-RU"/>
              </w:rPr>
              <w:t>основы математики – игровая, двигательная, познавательная и коммуникативная деятельность</w:t>
            </w:r>
            <w:r w:rsidRPr="00C8421C">
              <w:rPr>
                <w:rFonts w:ascii="Times New Roman" w:eastAsia="Times New Roman" w:hAnsi="Times New Roman"/>
                <w:i/>
                <w:color w:val="000000"/>
                <w:sz w:val="24"/>
                <w:szCs w:val="24"/>
                <w:lang w:val="kk-KZ" w:eastAsia="ru-RU"/>
              </w:rPr>
              <w:t>)</w:t>
            </w:r>
          </w:p>
          <w:p w14:paraId="228252C6" w14:textId="77777777" w:rsidR="00B41C34" w:rsidRPr="0087658E" w:rsidRDefault="00B41C34" w:rsidP="0031627C">
            <w:pPr>
              <w:shd w:val="clear" w:color="auto" w:fill="FFFFFF"/>
              <w:rPr>
                <w:rFonts w:ascii="Times New Roman" w:hAnsi="Times New Roman" w:cs="Times New Roman"/>
                <w:i/>
                <w:color w:val="000000"/>
                <w:sz w:val="24"/>
                <w:szCs w:val="24"/>
              </w:rPr>
            </w:pPr>
            <w:r w:rsidRPr="0087658E">
              <w:rPr>
                <w:rFonts w:ascii="Times New Roman" w:hAnsi="Times New Roman"/>
                <w:b/>
                <w:i/>
                <w:color w:val="000000"/>
                <w:sz w:val="24"/>
                <w:szCs w:val="24"/>
                <w:lang w:val="kk-KZ"/>
              </w:rPr>
              <w:t>Словарный миниум:үй,үйшік</w:t>
            </w:r>
          </w:p>
          <w:p w14:paraId="7CAE37F0" w14:textId="77777777" w:rsidR="00B41C34" w:rsidRPr="0087658E" w:rsidRDefault="00B41C34" w:rsidP="0031627C">
            <w:pPr>
              <w:shd w:val="clear" w:color="auto" w:fill="FFFFFF"/>
              <w:rPr>
                <w:rFonts w:ascii="Times New Roman" w:hAnsi="Times New Roman" w:cs="Times New Roman"/>
                <w:b/>
                <w:bCs/>
                <w:i/>
                <w:sz w:val="24"/>
                <w:szCs w:val="24"/>
                <w:bdr w:val="none" w:sz="0" w:space="0" w:color="auto" w:frame="1"/>
                <w:shd w:val="clear" w:color="auto" w:fill="FFFFFF"/>
              </w:rPr>
            </w:pPr>
          </w:p>
          <w:p w14:paraId="42A4F35D" w14:textId="77777777" w:rsidR="00B41C34" w:rsidRPr="008C72C4" w:rsidRDefault="00B41C34" w:rsidP="0031627C">
            <w:pPr>
              <w:shd w:val="clear" w:color="auto" w:fill="FFFFFF"/>
              <w:rPr>
                <w:rFonts w:ascii="Times New Roman" w:eastAsia="Times New Roman" w:hAnsi="Times New Roman" w:cs="Times New Roman"/>
                <w:i/>
                <w:color w:val="000000"/>
                <w:sz w:val="24"/>
                <w:szCs w:val="24"/>
                <w:lang w:val="kk-KZ" w:eastAsia="ru-RU"/>
              </w:rPr>
            </w:pPr>
          </w:p>
        </w:tc>
      </w:tr>
      <w:tr w:rsidR="0064425F" w:rsidRPr="008C72C4" w14:paraId="78FA1DC1" w14:textId="77777777" w:rsidTr="0029559A">
        <w:trPr>
          <w:gridAfter w:val="4"/>
          <w:wAfter w:w="7569" w:type="dxa"/>
          <w:trHeight w:val="4234"/>
        </w:trPr>
        <w:tc>
          <w:tcPr>
            <w:tcW w:w="1950" w:type="dxa"/>
          </w:tcPr>
          <w:p w14:paraId="6DA76767" w14:textId="77777777" w:rsidR="00FF0BB5" w:rsidRDefault="0064425F" w:rsidP="0064425F">
            <w:pPr>
              <w:rPr>
                <w:rFonts w:ascii="Times New Roman" w:hAnsi="Times New Roman" w:cs="Times New Roman"/>
                <w:b/>
                <w:sz w:val="24"/>
                <w:szCs w:val="24"/>
                <w:lang w:val="kk-KZ"/>
              </w:rPr>
            </w:pPr>
            <w:r>
              <w:rPr>
                <w:rFonts w:ascii="Times New Roman" w:hAnsi="Times New Roman" w:cs="Times New Roman"/>
                <w:b/>
                <w:sz w:val="24"/>
                <w:szCs w:val="24"/>
                <w:lang w:val="kk-KZ"/>
              </w:rPr>
              <w:t>Организованная деятельность</w:t>
            </w:r>
          </w:p>
          <w:p w14:paraId="23C36441" w14:textId="3C392427" w:rsidR="0064425F" w:rsidRPr="008C72C4" w:rsidRDefault="00FF0BB5" w:rsidP="0064425F">
            <w:pPr>
              <w:rPr>
                <w:rFonts w:ascii="Times New Roman" w:hAnsi="Times New Roman" w:cs="Times New Roman"/>
                <w:b/>
                <w:sz w:val="24"/>
                <w:szCs w:val="24"/>
                <w:lang w:val="kk-KZ"/>
              </w:rPr>
            </w:pPr>
            <w:r>
              <w:rPr>
                <w:rFonts w:ascii="Times New Roman" w:hAnsi="Times New Roman" w:cs="Times New Roman"/>
                <w:b/>
                <w:sz w:val="24"/>
                <w:szCs w:val="24"/>
                <w:lang w:val="kk-KZ"/>
              </w:rPr>
              <w:t>средняя</w:t>
            </w:r>
            <w:r w:rsidR="0064425F">
              <w:rPr>
                <w:rFonts w:ascii="Times New Roman" w:hAnsi="Times New Roman" w:cs="Times New Roman"/>
                <w:b/>
                <w:sz w:val="24"/>
                <w:szCs w:val="24"/>
                <w:lang w:val="kk-KZ"/>
              </w:rPr>
              <w:t xml:space="preserve"> старшая группа</w:t>
            </w:r>
          </w:p>
        </w:tc>
        <w:tc>
          <w:tcPr>
            <w:tcW w:w="2681" w:type="dxa"/>
            <w:gridSpan w:val="3"/>
          </w:tcPr>
          <w:tbl>
            <w:tblPr>
              <w:tblStyle w:val="1"/>
              <w:tblW w:w="14992" w:type="dxa"/>
              <w:tblLayout w:type="fixed"/>
              <w:tblLook w:val="04A0" w:firstRow="1" w:lastRow="0" w:firstColumn="1" w:lastColumn="0" w:noHBand="0" w:noVBand="1"/>
            </w:tblPr>
            <w:tblGrid>
              <w:gridCol w:w="3079"/>
              <w:gridCol w:w="2621"/>
              <w:gridCol w:w="3586"/>
              <w:gridCol w:w="2931"/>
              <w:gridCol w:w="2775"/>
            </w:tblGrid>
            <w:tr w:rsidR="0064425F" w:rsidRPr="00EB4916" w14:paraId="1F9A4FA2" w14:textId="77777777" w:rsidTr="00D85C51">
              <w:trPr>
                <w:trHeight w:val="4659"/>
              </w:trPr>
              <w:tc>
                <w:tcPr>
                  <w:tcW w:w="2679" w:type="dxa"/>
                </w:tcPr>
                <w:p w14:paraId="3A1E9243" w14:textId="77777777" w:rsidR="00426AEF" w:rsidRDefault="0064425F" w:rsidP="00426AEF">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Физическ</w:t>
                  </w:r>
                  <w:r w:rsidR="00426AEF">
                    <w:rPr>
                      <w:rFonts w:ascii="Times New Roman" w:eastAsia="Calibri" w:hAnsi="Times New Roman" w:cs="Times New Roman"/>
                      <w:b/>
                      <w:sz w:val="24"/>
                      <w:szCs w:val="24"/>
                      <w:lang w:val="kk-KZ"/>
                    </w:rPr>
                    <w:t>ое воспитание</w:t>
                  </w:r>
                </w:p>
                <w:p w14:paraId="6F81C998" w14:textId="0F333255" w:rsidR="0064425F" w:rsidRPr="00EB4916" w:rsidRDefault="0064425F" w:rsidP="00426AEF">
                  <w:pPr>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Общеразвивающие упражнения.</w:t>
                  </w:r>
                </w:p>
                <w:p w14:paraId="611FC719"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1-2.</w:t>
                  </w:r>
                  <w:r w:rsidRPr="00EB4916">
                    <w:rPr>
                      <w:rFonts w:ascii="Times New Roman" w:eastAsia="Times New Roman" w:hAnsi="Times New Roman" w:cs="Times New Roman"/>
                      <w:color w:val="000000"/>
                      <w:sz w:val="24"/>
                      <w:szCs w:val="24"/>
                      <w:lang w:bidi="en-US"/>
                    </w:rPr>
                    <w:t xml:space="preserve">Повороты (вправо-влево), скрещивание рук перед грудью и разведение в стороны, хлопки   </w:t>
                  </w:r>
                </w:p>
                <w:p w14:paraId="1B260617"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перед собой, поднимание рук вперед, вверх, в стороны, сгибание и разгибание их, сжимание и </w:t>
                  </w:r>
                </w:p>
                <w:p w14:paraId="1CC46B70"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разжимание пальцев. </w:t>
                  </w:r>
                </w:p>
                <w:p w14:paraId="365A5B50"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3.Сгибание и разгибание ноги в колене (стоя на другой), в положении сидя на полу, приседание и  </w:t>
                  </w:r>
                </w:p>
                <w:p w14:paraId="436DEBAC"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подъем на носки, держась за опору, шаги вперед, в стороны, назад, выставление ноги вперед, на  </w:t>
                  </w:r>
                </w:p>
                <w:p w14:paraId="6AF6F6A1"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пятку, сгибание (разгибание) стоп. </w:t>
                  </w:r>
                </w:p>
                <w:p w14:paraId="1F6073D4"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4.Повороты туловища вправо-влево, с передачей предмета рядом стоящему-</w:t>
                  </w:r>
                  <w:r w:rsidRPr="00EB4916">
                    <w:rPr>
                      <w:rFonts w:ascii="Times New Roman" w:eastAsia="Times New Roman" w:hAnsi="Times New Roman" w:cs="Times New Roman"/>
                      <w:color w:val="000000"/>
                      <w:sz w:val="24"/>
                      <w:szCs w:val="24"/>
                      <w:lang w:bidi="en-US"/>
                    </w:rPr>
                    <w:lastRenderedPageBreak/>
                    <w:t xml:space="preserve">сидящему.  </w:t>
                  </w:r>
                </w:p>
                <w:p w14:paraId="524850E0"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5.Наклоны вперед, в стороны, стоя.</w:t>
                  </w:r>
                </w:p>
                <w:p w14:paraId="3B537871" w14:textId="77777777" w:rsidR="0064425F" w:rsidRPr="00EB4916" w:rsidRDefault="0064425F" w:rsidP="0064425F">
                  <w:pPr>
                    <w:spacing w:line="254" w:lineRule="auto"/>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Основные движения</w:t>
                  </w:r>
                </w:p>
                <w:p w14:paraId="0C406371"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1-3.Х</w:t>
                  </w:r>
                  <w:r w:rsidRPr="00EB4916">
                    <w:rPr>
                      <w:rFonts w:ascii="Times New Roman" w:eastAsia="Times New Roman" w:hAnsi="Times New Roman" w:cs="Times New Roman"/>
                      <w:color w:val="000000"/>
                      <w:sz w:val="24"/>
                      <w:szCs w:val="24"/>
                      <w:lang w:bidi="en-US"/>
                    </w:rPr>
                    <w:t xml:space="preserve">одьба стойкой за педагогом, парами; по кругу взявшись за руки, ходьба с изменением    </w:t>
                  </w:r>
                </w:p>
                <w:p w14:paraId="1D33981B"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темпа, с  изменением направления, с переходом на бег, по ориентиру (по периметру ковра, до   </w:t>
                  </w:r>
                </w:p>
                <w:p w14:paraId="5F5F042C"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веревочки), с переходом через препятствие, по доске длиной 2,5 – 2 м, шириной 25 см , 20 см. </w:t>
                  </w:r>
                </w:p>
                <w:p w14:paraId="5B2FE6F2"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перешагивание через веревку или палку;</w:t>
                  </w:r>
                </w:p>
                <w:p w14:paraId="57BBBF62"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4-5.Бег обычный, врассыпную, в заданном направлении; в разном темпе, между предметами по </w:t>
                  </w:r>
                </w:p>
                <w:p w14:paraId="58A9FAE7"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кругу, на носках, остановкой по сигналу, друг за другом, подгруппами и всей группой, с </w:t>
                  </w:r>
                </w:p>
                <w:p w14:paraId="0C0B43C4"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изменением направления, врассыпную, друг за другом (до 20м), непрерывно в течении 30-40 </w:t>
                  </w:r>
                </w:p>
                <w:p w14:paraId="2733737F"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lastRenderedPageBreak/>
                    <w:t xml:space="preserve">  сек., переход от ходьбы к бегу и наоборот;</w:t>
                  </w:r>
                </w:p>
                <w:p w14:paraId="7BE298F0" w14:textId="77777777" w:rsidR="0064425F" w:rsidRPr="00EB4916" w:rsidRDefault="0064425F" w:rsidP="0064425F">
                  <w:pPr>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Спортивные упражнения</w:t>
                  </w:r>
                </w:p>
                <w:p w14:paraId="3F122C2B" w14:textId="77777777" w:rsidR="0064425F" w:rsidRPr="00EB4916" w:rsidRDefault="0064425F" w:rsidP="0064425F">
                  <w:pPr>
                    <w:ind w:firstLine="360"/>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1-5 К</w:t>
                  </w:r>
                  <w:r w:rsidRPr="00EB4916">
                    <w:rPr>
                      <w:rFonts w:ascii="Times New Roman" w:eastAsia="Times New Roman" w:hAnsi="Times New Roman" w:cs="Times New Roman"/>
                      <w:color w:val="000000"/>
                      <w:sz w:val="24"/>
                      <w:szCs w:val="24"/>
                      <w:lang w:bidi="en-US"/>
                    </w:rPr>
                    <w:t xml:space="preserve">атание на велосипеде: посадка на трехколесный велосипед, схождение с него с </w:t>
                  </w:r>
                </w:p>
                <w:p w14:paraId="37354690" w14:textId="77777777" w:rsidR="0064425F" w:rsidRPr="00EB4916" w:rsidRDefault="0064425F" w:rsidP="0064425F">
                  <w:pPr>
                    <w:ind w:firstLine="360"/>
                    <w:rPr>
                      <w:rFonts w:ascii="Times New Roman" w:eastAsia="Times New Roman" w:hAnsi="Times New Roman" w:cs="Times New Roman"/>
                      <w:sz w:val="24"/>
                      <w:szCs w:val="24"/>
                      <w:lang w:bidi="en-US"/>
                    </w:rPr>
                  </w:pPr>
                  <w:r w:rsidRPr="00EB4916">
                    <w:rPr>
                      <w:rFonts w:ascii="Times New Roman" w:eastAsia="Times New Roman" w:hAnsi="Times New Roman" w:cs="Times New Roman"/>
                      <w:color w:val="000000"/>
                      <w:sz w:val="24"/>
                      <w:szCs w:val="24"/>
                      <w:lang w:bidi="en-US"/>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11E0CD18" w14:textId="77777777" w:rsidR="0064425F" w:rsidRPr="00EB4916" w:rsidRDefault="0064425F" w:rsidP="0064425F">
                  <w:pPr>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Оздоровительно-закаливающие процедуры</w:t>
                  </w:r>
                </w:p>
                <w:p w14:paraId="7828CFD5" w14:textId="77777777" w:rsidR="0064425F" w:rsidRPr="00EB4916" w:rsidRDefault="0064425F" w:rsidP="0064425F">
                  <w:pPr>
                    <w:rPr>
                      <w:rFonts w:ascii="Times New Roman" w:eastAsia="Times New Roman" w:hAnsi="Times New Roman" w:cs="Times New Roman"/>
                      <w:sz w:val="24"/>
                      <w:szCs w:val="24"/>
                      <w:lang w:bidi="en-US"/>
                    </w:rPr>
                  </w:pPr>
                  <w:r w:rsidRPr="00EB4916">
                    <w:rPr>
                      <w:rFonts w:ascii="Times New Roman" w:eastAsia="Times New Roman" w:hAnsi="Times New Roman" w:cs="Times New Roman"/>
                      <w:color w:val="000000"/>
                      <w:sz w:val="24"/>
                      <w:szCs w:val="24"/>
                      <w:lang w:bidi="en-US"/>
                    </w:rPr>
                    <w:t xml:space="preserve">       1-5  Проведение дыхательной гимнастики.</w:t>
                  </w:r>
                </w:p>
                <w:p w14:paraId="50BA0E79" w14:textId="77777777" w:rsidR="0064425F" w:rsidRPr="00EB4916" w:rsidRDefault="0064425F" w:rsidP="0064425F">
                  <w:pPr>
                    <w:rPr>
                      <w:rFonts w:ascii="Times New Roman" w:eastAsia="Calibri" w:hAnsi="Times New Roman" w:cs="Times New Roman"/>
                      <w:b/>
                      <w:sz w:val="24"/>
                      <w:szCs w:val="24"/>
                      <w:lang w:val="kk-KZ"/>
                    </w:rPr>
                  </w:pPr>
                </w:p>
              </w:tc>
              <w:tc>
                <w:tcPr>
                  <w:tcW w:w="2280" w:type="dxa"/>
                </w:tcPr>
                <w:p w14:paraId="0CCA079C" w14:textId="77777777" w:rsidR="0064425F" w:rsidRPr="00EB4916" w:rsidRDefault="0064425F" w:rsidP="0064425F">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lastRenderedPageBreak/>
                    <w:t xml:space="preserve">  Основы грамоты</w:t>
                  </w:r>
                </w:p>
                <w:p w14:paraId="3D92A25F" w14:textId="77777777" w:rsidR="0064425F" w:rsidRPr="00EB4916" w:rsidRDefault="0064425F" w:rsidP="0064425F">
                  <w:pPr>
                    <w:rPr>
                      <w:rFonts w:ascii="Times New Roman" w:eastAsia="Calibri" w:hAnsi="Times New Roman" w:cs="Times New Roman"/>
                      <w:sz w:val="24"/>
                      <w:szCs w:val="24"/>
                      <w:lang w:val="kk-KZ"/>
                    </w:rPr>
                  </w:pPr>
                  <w:r w:rsidRPr="00EB4916">
                    <w:rPr>
                      <w:rFonts w:ascii="Times New Roman" w:eastAsia="Calibri" w:hAnsi="Times New Roman" w:cs="Times New Roman"/>
                      <w:sz w:val="24"/>
                      <w:szCs w:val="24"/>
                      <w:lang w:val="kk-KZ"/>
                    </w:rPr>
                    <w:t>По плану специалиста</w:t>
                  </w:r>
                </w:p>
                <w:p w14:paraId="3D6BE0EA" w14:textId="77777777" w:rsidR="0064425F" w:rsidRPr="00EB4916" w:rsidRDefault="0064425F" w:rsidP="0064425F">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Основы математики</w:t>
                  </w:r>
                </w:p>
                <w:p w14:paraId="6EA05901" w14:textId="77777777" w:rsidR="0064425F" w:rsidRPr="00EB4916" w:rsidRDefault="0064425F" w:rsidP="0064425F">
                  <w:pPr>
                    <w:shd w:val="clear" w:color="auto" w:fill="FFFFFF"/>
                    <w:rPr>
                      <w:rFonts w:ascii="Times New Roman" w:eastAsia="Times New Roman" w:hAnsi="Times New Roman" w:cs="Times New Roman"/>
                      <w:i/>
                      <w:color w:val="000000"/>
                      <w:sz w:val="24"/>
                      <w:szCs w:val="24"/>
                      <w:lang w:val="kk-KZ" w:eastAsia="ru-RU"/>
                    </w:rPr>
                  </w:pPr>
                  <w:r w:rsidRPr="00EB4916">
                    <w:rPr>
                      <w:rFonts w:ascii="Times New Roman" w:eastAsia="Times New Roman" w:hAnsi="Times New Roman" w:cs="Times New Roman"/>
                      <w:b/>
                      <w:sz w:val="24"/>
                      <w:szCs w:val="24"/>
                      <w:lang w:val="kk-KZ"/>
                    </w:rPr>
                    <w:t>По плану специалиста</w:t>
                  </w:r>
                </w:p>
                <w:p w14:paraId="18838010" w14:textId="77777777" w:rsidR="0064425F" w:rsidRPr="00EB4916" w:rsidRDefault="0064425F" w:rsidP="0064425F">
                  <w:pPr>
                    <w:rPr>
                      <w:rFonts w:ascii="Times New Roman" w:eastAsia="Calibri" w:hAnsi="Times New Roman" w:cs="Times New Roman"/>
                      <w:sz w:val="24"/>
                      <w:szCs w:val="24"/>
                      <w:lang w:val="kk-KZ"/>
                    </w:rPr>
                  </w:pPr>
                </w:p>
                <w:p w14:paraId="07D4B3AB" w14:textId="77777777" w:rsidR="0064425F" w:rsidRPr="00EB4916" w:rsidRDefault="0064425F" w:rsidP="0064425F">
                  <w:pPr>
                    <w:rPr>
                      <w:rFonts w:ascii="Times New Roman" w:eastAsia="Times New Roman" w:hAnsi="Times New Roman" w:cs="Times New Roman"/>
                      <w:b/>
                      <w:i/>
                      <w:color w:val="000000"/>
                      <w:sz w:val="24"/>
                      <w:szCs w:val="24"/>
                      <w:lang w:val="kk-KZ" w:eastAsia="ru-RU"/>
                    </w:rPr>
                  </w:pPr>
                  <w:r w:rsidRPr="00EB4916">
                    <w:rPr>
                      <w:rFonts w:ascii="Times New Roman" w:eastAsia="Calibri" w:hAnsi="Times New Roman" w:cs="Times New Roman"/>
                      <w:b/>
                      <w:sz w:val="24"/>
                      <w:szCs w:val="24"/>
                      <w:lang w:val="kk-KZ"/>
                    </w:rPr>
                    <w:t>Музыка</w:t>
                  </w:r>
                </w:p>
                <w:p w14:paraId="05FD5009" w14:textId="77777777" w:rsidR="0064425F" w:rsidRPr="00EB4916" w:rsidRDefault="0064425F" w:rsidP="0064425F">
                  <w:pPr>
                    <w:rPr>
                      <w:rFonts w:ascii="Times New Roman" w:eastAsia="Times New Roman" w:hAnsi="Times New Roman" w:cs="Times New Roman"/>
                      <w:b/>
                      <w:sz w:val="24"/>
                      <w:szCs w:val="28"/>
                      <w:lang w:val="kk-KZ" w:eastAsia="ru-RU"/>
                    </w:rPr>
                  </w:pPr>
                  <w:r w:rsidRPr="00EB4916">
                    <w:rPr>
                      <w:rFonts w:ascii="Times New Roman" w:eastAsia="Times New Roman" w:hAnsi="Times New Roman" w:cs="Times New Roman"/>
                      <w:b/>
                      <w:sz w:val="24"/>
                      <w:szCs w:val="28"/>
                      <w:lang w:eastAsia="ru-RU"/>
                    </w:rPr>
                    <w:t>«В мире звуков»</w:t>
                  </w:r>
                </w:p>
                <w:p w14:paraId="61F4237D" w14:textId="77777777" w:rsidR="0064425F" w:rsidRPr="00EB4916" w:rsidRDefault="0064425F" w:rsidP="0064425F">
                  <w:pPr>
                    <w:rPr>
                      <w:rFonts w:ascii="Times New Roman" w:eastAsia="Times New Roman" w:hAnsi="Times New Roman" w:cs="Times New Roman"/>
                      <w:bCs/>
                      <w:iCs/>
                      <w:sz w:val="24"/>
                      <w:szCs w:val="28"/>
                      <w:lang w:val="kk-KZ" w:eastAsia="ru-RU"/>
                    </w:rPr>
                  </w:pPr>
                  <w:r w:rsidRPr="00EB4916">
                    <w:rPr>
                      <w:rFonts w:ascii="Times New Roman" w:eastAsia="Times New Roman" w:hAnsi="Times New Roman" w:cs="Times New Roman"/>
                      <w:b/>
                      <w:bCs/>
                      <w:sz w:val="24"/>
                      <w:szCs w:val="28"/>
                      <w:lang w:val="kk-KZ" w:eastAsia="ru-RU"/>
                    </w:rPr>
                    <w:t xml:space="preserve">Слушание: </w:t>
                  </w:r>
                  <w:r w:rsidRPr="00EB4916">
                    <w:rPr>
                      <w:rFonts w:ascii="Times New Roman" w:eastAsia="Times New Roman" w:hAnsi="Times New Roman" w:cs="Times New Roman"/>
                      <w:bCs/>
                      <w:iCs/>
                      <w:sz w:val="24"/>
                      <w:szCs w:val="28"/>
                      <w:lang w:val="kk-KZ" w:eastAsia="ru-RU"/>
                    </w:rPr>
                    <w:t>Через музыку развивает творческие способности, эстетическое отношение к окружающему миру.</w:t>
                  </w:r>
                </w:p>
                <w:p w14:paraId="6E02516B" w14:textId="77777777" w:rsidR="0064425F" w:rsidRPr="00EB4916" w:rsidRDefault="0064425F" w:rsidP="0064425F">
                  <w:pPr>
                    <w:rPr>
                      <w:rFonts w:ascii="Times New Roman" w:eastAsia="Times New Roman" w:hAnsi="Times New Roman" w:cs="Times New Roman"/>
                      <w:bCs/>
                      <w:sz w:val="24"/>
                      <w:szCs w:val="28"/>
                      <w:lang w:val="kk-KZ" w:eastAsia="ru-RU"/>
                    </w:rPr>
                  </w:pPr>
                  <w:r w:rsidRPr="00EB4916">
                    <w:rPr>
                      <w:rFonts w:ascii="Times New Roman" w:eastAsia="Times New Roman" w:hAnsi="Times New Roman" w:cs="Times New Roman"/>
                      <w:b/>
                      <w:bCs/>
                      <w:sz w:val="24"/>
                      <w:szCs w:val="28"/>
                      <w:lang w:val="kk-KZ" w:eastAsia="ru-RU"/>
                    </w:rPr>
                    <w:t xml:space="preserve">Пение: </w:t>
                  </w:r>
                  <w:r w:rsidRPr="00EB4916">
                    <w:rPr>
                      <w:rFonts w:ascii="Times New Roman" w:eastAsia="Times New Roman" w:hAnsi="Times New Roman" w:cs="Times New Roman"/>
                      <w:bCs/>
                      <w:sz w:val="24"/>
                      <w:szCs w:val="28"/>
                      <w:lang w:val="kk-KZ" w:eastAsia="ru-RU"/>
                    </w:rPr>
                    <w:t>Могут выполнять упражнения на развитие голосового и слухового восприятия.</w:t>
                  </w:r>
                  <w:r w:rsidRPr="00EB4916">
                    <w:rPr>
                      <w:rFonts w:ascii="Times New Roman" w:eastAsia="Times New Roman" w:hAnsi="Times New Roman" w:cs="Times New Roman"/>
                      <w:bCs/>
                      <w:sz w:val="24"/>
                      <w:szCs w:val="28"/>
                      <w:lang w:val="kk-KZ" w:eastAsia="ru-RU"/>
                    </w:rPr>
                    <w:br/>
                  </w:r>
                  <w:r w:rsidRPr="00EB4916">
                    <w:rPr>
                      <w:rFonts w:ascii="Times New Roman" w:eastAsia="Times New Roman" w:hAnsi="Times New Roman" w:cs="Times New Roman"/>
                      <w:b/>
                      <w:bCs/>
                      <w:sz w:val="24"/>
                      <w:szCs w:val="28"/>
                      <w:lang w:val="kk-KZ" w:eastAsia="ru-RU"/>
                    </w:rPr>
                    <w:t xml:space="preserve">Музыкально-ритмические движения: </w:t>
                  </w:r>
                  <w:r w:rsidRPr="00EB4916">
                    <w:rPr>
                      <w:rFonts w:ascii="Times New Roman" w:eastAsia="Times New Roman" w:hAnsi="Times New Roman" w:cs="Times New Roman"/>
                      <w:bCs/>
                      <w:sz w:val="24"/>
                      <w:szCs w:val="28"/>
                      <w:lang w:val="kk-KZ" w:eastAsia="ru-RU"/>
                    </w:rPr>
                    <w:t xml:space="preserve">Воспроизводит характер музыки четким ритмическим </w:t>
                  </w:r>
                  <w:r w:rsidRPr="00EB4916">
                    <w:rPr>
                      <w:rFonts w:ascii="Times New Roman" w:eastAsia="Times New Roman" w:hAnsi="Times New Roman" w:cs="Times New Roman"/>
                      <w:bCs/>
                      <w:sz w:val="24"/>
                      <w:szCs w:val="28"/>
                      <w:lang w:val="kk-KZ" w:eastAsia="ru-RU"/>
                    </w:rPr>
                    <w:lastRenderedPageBreak/>
                    <w:t>ходом.</w:t>
                  </w:r>
                </w:p>
                <w:p w14:paraId="69FA5BFF" w14:textId="77777777" w:rsidR="0064425F" w:rsidRPr="00EB4916" w:rsidRDefault="0064425F" w:rsidP="0064425F">
                  <w:pPr>
                    <w:rPr>
                      <w:rFonts w:ascii="Times New Roman" w:eastAsia="Calibri" w:hAnsi="Times New Roman" w:cs="Times New Roman"/>
                      <w:sz w:val="24"/>
                      <w:szCs w:val="24"/>
                      <w:lang w:val="kk-KZ"/>
                    </w:rPr>
                  </w:pPr>
                  <w:r w:rsidRPr="00EB4916">
                    <w:rPr>
                      <w:rFonts w:ascii="Times New Roman" w:eastAsia="Times New Roman" w:hAnsi="Times New Roman" w:cs="Times New Roman"/>
                      <w:b/>
                      <w:bCs/>
                      <w:sz w:val="24"/>
                      <w:szCs w:val="28"/>
                      <w:lang w:val="kk-KZ" w:eastAsia="ru-RU"/>
                    </w:rPr>
                    <w:t xml:space="preserve">Игра на ДМИ: </w:t>
                  </w:r>
                  <w:r w:rsidRPr="00EB4916">
                    <w:rPr>
                      <w:rFonts w:ascii="Times New Roman" w:eastAsia="Times New Roman" w:hAnsi="Times New Roman" w:cs="Times New Roman"/>
                      <w:bCs/>
                      <w:sz w:val="24"/>
                      <w:szCs w:val="28"/>
                      <w:lang w:val="kk-KZ" w:eastAsia="ru-RU"/>
                    </w:rPr>
                    <w:t>Играет ритмический рисунок мелодии на ударных инструментах индивидуально и всей группой.</w:t>
                  </w:r>
                </w:p>
                <w:p w14:paraId="44A835A8" w14:textId="77777777" w:rsidR="0064425F" w:rsidRPr="00EB4916" w:rsidRDefault="0064425F" w:rsidP="0064425F">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Развитие речи</w:t>
                  </w:r>
                </w:p>
                <w:p w14:paraId="041F36B7" w14:textId="77777777" w:rsidR="0064425F" w:rsidRPr="00EB4916" w:rsidRDefault="0064425F" w:rsidP="0064425F">
                  <w:pPr>
                    <w:rPr>
                      <w:rFonts w:ascii="Times New Roman" w:eastAsia="Calibri" w:hAnsi="Times New Roman" w:cs="Times New Roman"/>
                      <w:sz w:val="24"/>
                      <w:szCs w:val="24"/>
                      <w:lang w:val="kk-KZ"/>
                    </w:rPr>
                  </w:pPr>
                  <w:r w:rsidRPr="00EB4916">
                    <w:rPr>
                      <w:rFonts w:ascii="Times New Roman" w:eastAsia="Calibri" w:hAnsi="Times New Roman" w:cs="Times New Roman"/>
                      <w:b/>
                      <w:sz w:val="24"/>
                      <w:szCs w:val="24"/>
                      <w:lang w:val="kk-KZ"/>
                    </w:rPr>
                    <w:t>По плану специалиста</w:t>
                  </w:r>
                </w:p>
              </w:tc>
              <w:tc>
                <w:tcPr>
                  <w:tcW w:w="3120" w:type="dxa"/>
                </w:tcPr>
                <w:p w14:paraId="3C82C54D" w14:textId="77777777" w:rsidR="0064425F" w:rsidRPr="00EB4916" w:rsidRDefault="0064425F" w:rsidP="0064425F">
                  <w:pPr>
                    <w:rPr>
                      <w:rFonts w:ascii="Times New Roman" w:eastAsia="Calibri" w:hAnsi="Times New Roman" w:cs="Times New Roman"/>
                      <w:sz w:val="24"/>
                      <w:szCs w:val="24"/>
                      <w:lang w:val="kk-KZ"/>
                    </w:rPr>
                  </w:pPr>
                  <w:r w:rsidRPr="00EB4916">
                    <w:rPr>
                      <w:rFonts w:ascii="Times New Roman" w:eastAsia="Calibri" w:hAnsi="Times New Roman" w:cs="Times New Roman"/>
                      <w:b/>
                      <w:sz w:val="24"/>
                      <w:szCs w:val="24"/>
                      <w:lang w:val="kk-KZ"/>
                    </w:rPr>
                    <w:lastRenderedPageBreak/>
                    <w:t>Физическая культур</w:t>
                  </w:r>
                  <w:r w:rsidRPr="00EB4916">
                    <w:rPr>
                      <w:rFonts w:ascii="Times New Roman" w:eastAsia="Calibri" w:hAnsi="Times New Roman" w:cs="Times New Roman"/>
                      <w:sz w:val="24"/>
                      <w:szCs w:val="24"/>
                      <w:lang w:val="kk-KZ"/>
                    </w:rPr>
                    <w:t>а</w:t>
                  </w:r>
                </w:p>
                <w:p w14:paraId="7FD7E500" w14:textId="77777777" w:rsidR="0064425F" w:rsidRPr="00EB4916" w:rsidRDefault="0064425F" w:rsidP="0064425F">
                  <w:pPr>
                    <w:spacing w:line="254" w:lineRule="auto"/>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Общеразвивающие упражнения.</w:t>
                  </w:r>
                </w:p>
                <w:p w14:paraId="18791C86"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1-2.</w:t>
                  </w:r>
                  <w:r w:rsidRPr="00EB4916">
                    <w:rPr>
                      <w:rFonts w:ascii="Times New Roman" w:eastAsia="Times New Roman" w:hAnsi="Times New Roman" w:cs="Times New Roman"/>
                      <w:color w:val="000000"/>
                      <w:sz w:val="24"/>
                      <w:szCs w:val="24"/>
                      <w:lang w:bidi="en-US"/>
                    </w:rPr>
                    <w:t xml:space="preserve">Повороты (вправо-влево), скрещивание рук перед грудью и разведение в стороны, хлопки   </w:t>
                  </w:r>
                </w:p>
                <w:p w14:paraId="79480D54"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перед собой, поднимание рук вперед, вверх, в стороны, сгибание и разгибание их, сжимание и </w:t>
                  </w:r>
                </w:p>
                <w:p w14:paraId="5C3448C0"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разжимание пальцев. </w:t>
                  </w:r>
                </w:p>
                <w:p w14:paraId="5CD7C3B1"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3.Сгибание и разгибание ноги в колене (стоя на другой), в положении сидя на полу, приседание и  </w:t>
                  </w:r>
                </w:p>
                <w:p w14:paraId="5C7B4440"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подъем на носки, держась за опору, шаги вперед, в стороны, назад, выставление ноги вперед, на  </w:t>
                  </w:r>
                </w:p>
                <w:p w14:paraId="7FF63B1D"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пятку, сгибание (разгибание) стоп. </w:t>
                  </w:r>
                </w:p>
                <w:p w14:paraId="2446CF02"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4.Повороты туловища вправо-влево, с передачей предмета рядом стоящему-сидящему.  </w:t>
                  </w:r>
                </w:p>
                <w:p w14:paraId="4B8042C9"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5.Наклоны вперед, в стороны, стоя.</w:t>
                  </w:r>
                </w:p>
                <w:p w14:paraId="128F08AA" w14:textId="77777777" w:rsidR="0064425F" w:rsidRPr="00EB4916" w:rsidRDefault="0064425F" w:rsidP="0064425F">
                  <w:pPr>
                    <w:spacing w:line="254" w:lineRule="auto"/>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lastRenderedPageBreak/>
                    <w:t>Основные движения</w:t>
                  </w:r>
                </w:p>
                <w:p w14:paraId="144C2DF6"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1-3.Х</w:t>
                  </w:r>
                  <w:r w:rsidRPr="00EB4916">
                    <w:rPr>
                      <w:rFonts w:ascii="Times New Roman" w:eastAsia="Times New Roman" w:hAnsi="Times New Roman" w:cs="Times New Roman"/>
                      <w:color w:val="000000"/>
                      <w:sz w:val="24"/>
                      <w:szCs w:val="24"/>
                      <w:lang w:bidi="en-US"/>
                    </w:rPr>
                    <w:t xml:space="preserve">одьба стойкой за педагогом, парами; по кругу взявшись за руки, ходьба с изменением    </w:t>
                  </w:r>
                </w:p>
                <w:p w14:paraId="498C05CA"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темпа, с  изменением направления, с переходом на бег, по ориентиру (по периметру ковра, до   </w:t>
                  </w:r>
                </w:p>
                <w:p w14:paraId="1BC704E8"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веревочки), с переходом через препятствие, по доске длиной 2,5 – 2 м, шириной 25 см , 20 см. </w:t>
                  </w:r>
                </w:p>
                <w:p w14:paraId="3D13E8AF"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перешагивание через веревку или палку;</w:t>
                  </w:r>
                </w:p>
                <w:p w14:paraId="3FD26873"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4-5.Бег обычный, врассыпную, в заданном направлении; в разном темпе, между предметами по </w:t>
                  </w:r>
                </w:p>
                <w:p w14:paraId="05FDECAE"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кругу, на носках, остановкой по сигналу, друг за другом, подгруппами и всей группой, с </w:t>
                  </w:r>
                </w:p>
                <w:p w14:paraId="796D8E13"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изменением направления, врассыпную, друг за другом (до 20м), непрерывно в течении 30-40 </w:t>
                  </w:r>
                </w:p>
                <w:p w14:paraId="7AF057F3"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сек., переход от ходьбы к бегу и наоборот;</w:t>
                  </w:r>
                </w:p>
                <w:p w14:paraId="716AF897" w14:textId="77777777" w:rsidR="0064425F" w:rsidRPr="00EB4916" w:rsidRDefault="0064425F" w:rsidP="0064425F">
                  <w:pPr>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Спортивные упражнения</w:t>
                  </w:r>
                </w:p>
                <w:p w14:paraId="2FCFA7AD" w14:textId="77777777" w:rsidR="0064425F" w:rsidRPr="00EB4916" w:rsidRDefault="0064425F" w:rsidP="0064425F">
                  <w:pPr>
                    <w:ind w:firstLine="360"/>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1-5 К</w:t>
                  </w:r>
                  <w:r w:rsidRPr="00EB4916">
                    <w:rPr>
                      <w:rFonts w:ascii="Times New Roman" w:eastAsia="Times New Roman" w:hAnsi="Times New Roman" w:cs="Times New Roman"/>
                      <w:color w:val="000000"/>
                      <w:sz w:val="24"/>
                      <w:szCs w:val="24"/>
                      <w:lang w:bidi="en-US"/>
                    </w:rPr>
                    <w:t xml:space="preserve">атание на велосипеде: посадка на трехколесный велосипед, схождение с него с </w:t>
                  </w:r>
                </w:p>
                <w:p w14:paraId="4C606433" w14:textId="77777777" w:rsidR="0064425F" w:rsidRPr="00EB4916" w:rsidRDefault="0064425F" w:rsidP="0064425F">
                  <w:pPr>
                    <w:ind w:firstLine="360"/>
                    <w:rPr>
                      <w:rFonts w:ascii="Times New Roman" w:eastAsia="Times New Roman" w:hAnsi="Times New Roman" w:cs="Times New Roman"/>
                      <w:sz w:val="24"/>
                      <w:szCs w:val="24"/>
                      <w:lang w:bidi="en-US"/>
                    </w:rPr>
                  </w:pPr>
                  <w:r w:rsidRPr="00EB4916">
                    <w:rPr>
                      <w:rFonts w:ascii="Times New Roman" w:eastAsia="Times New Roman" w:hAnsi="Times New Roman" w:cs="Times New Roman"/>
                      <w:color w:val="000000"/>
                      <w:sz w:val="24"/>
                      <w:szCs w:val="24"/>
                      <w:lang w:bidi="en-US"/>
                    </w:rPr>
                    <w:t xml:space="preserve"> поддержкой и без поддержки взрослого, управление рулем с помощью </w:t>
                  </w:r>
                  <w:r w:rsidRPr="00EB4916">
                    <w:rPr>
                      <w:rFonts w:ascii="Times New Roman" w:eastAsia="Times New Roman" w:hAnsi="Times New Roman" w:cs="Times New Roman"/>
                      <w:color w:val="000000"/>
                      <w:sz w:val="24"/>
                      <w:szCs w:val="24"/>
                      <w:lang w:bidi="en-US"/>
                    </w:rPr>
                    <w:lastRenderedPageBreak/>
                    <w:t>взрослого и самостоятельно;  Катание на велосипеде. Формирование навыков езды на трехколесном велосипеде;</w:t>
                  </w:r>
                </w:p>
                <w:p w14:paraId="28F0D5E4" w14:textId="77777777" w:rsidR="0064425F" w:rsidRPr="00EB4916" w:rsidRDefault="0064425F" w:rsidP="0064425F">
                  <w:pPr>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Оздоровительно-закаливающие процедуры</w:t>
                  </w:r>
                </w:p>
                <w:p w14:paraId="3A4A4BBE" w14:textId="77777777" w:rsidR="0064425F" w:rsidRPr="00EB4916" w:rsidRDefault="0064425F" w:rsidP="0064425F">
                  <w:pPr>
                    <w:rPr>
                      <w:rFonts w:ascii="Times New Roman" w:eastAsia="Times New Roman" w:hAnsi="Times New Roman" w:cs="Times New Roman"/>
                      <w:sz w:val="24"/>
                      <w:szCs w:val="24"/>
                      <w:lang w:bidi="en-US"/>
                    </w:rPr>
                  </w:pPr>
                  <w:r w:rsidRPr="00EB4916">
                    <w:rPr>
                      <w:rFonts w:ascii="Times New Roman" w:eastAsia="Times New Roman" w:hAnsi="Times New Roman" w:cs="Times New Roman"/>
                      <w:color w:val="000000"/>
                      <w:sz w:val="24"/>
                      <w:szCs w:val="24"/>
                      <w:lang w:bidi="en-US"/>
                    </w:rPr>
                    <w:t xml:space="preserve">       1-5  Проведение дыхательной гимнастики.</w:t>
                  </w:r>
                </w:p>
                <w:p w14:paraId="4F488F8A" w14:textId="77777777" w:rsidR="0064425F" w:rsidRPr="00EB4916" w:rsidRDefault="0064425F" w:rsidP="0064425F">
                  <w:pPr>
                    <w:rPr>
                      <w:rFonts w:ascii="Times New Roman" w:eastAsia="Calibri" w:hAnsi="Times New Roman" w:cs="Times New Roman"/>
                      <w:b/>
                      <w:color w:val="000000"/>
                      <w:sz w:val="24"/>
                      <w:szCs w:val="24"/>
                      <w:shd w:val="clear" w:color="auto" w:fill="FFFFFF"/>
                      <w:lang w:val="kk-KZ"/>
                    </w:rPr>
                  </w:pPr>
                </w:p>
                <w:p w14:paraId="2DB780F8" w14:textId="77777777" w:rsidR="0064425F" w:rsidRPr="00EB4916" w:rsidRDefault="0064425F" w:rsidP="0064425F">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Основы граммоты</w:t>
                  </w:r>
                </w:p>
                <w:p w14:paraId="73DB69C8" w14:textId="77777777" w:rsidR="0064425F" w:rsidRPr="00EB4916" w:rsidRDefault="0064425F" w:rsidP="0064425F">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По плану специалиста</w:t>
                  </w:r>
                </w:p>
                <w:p w14:paraId="437606A2" w14:textId="77777777" w:rsidR="0064425F" w:rsidRPr="00EB4916" w:rsidRDefault="0064425F" w:rsidP="0064425F">
                  <w:pPr>
                    <w:rPr>
                      <w:rFonts w:ascii="Times New Roman" w:eastAsia="Calibri" w:hAnsi="Times New Roman" w:cs="Times New Roman"/>
                      <w:b/>
                      <w:sz w:val="24"/>
                      <w:szCs w:val="24"/>
                      <w:lang w:val="kk-KZ"/>
                    </w:rPr>
                  </w:pPr>
                </w:p>
                <w:p w14:paraId="21E93AC3" w14:textId="77777777" w:rsidR="0064425F" w:rsidRPr="00EB4916" w:rsidRDefault="0064425F" w:rsidP="0064425F">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Основы математики</w:t>
                  </w:r>
                </w:p>
                <w:p w14:paraId="0B801060" w14:textId="77777777" w:rsidR="0064425F" w:rsidRPr="00EB4916" w:rsidRDefault="0064425F" w:rsidP="0064425F">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По плану специалиста</w:t>
                  </w:r>
                </w:p>
                <w:p w14:paraId="4B00FBEE" w14:textId="77777777" w:rsidR="0064425F" w:rsidRPr="00EB4916" w:rsidRDefault="0064425F" w:rsidP="0064425F">
                  <w:pPr>
                    <w:rPr>
                      <w:rFonts w:ascii="Times New Roman" w:eastAsia="Calibri" w:hAnsi="Times New Roman" w:cs="Times New Roman"/>
                      <w:b/>
                      <w:color w:val="000000"/>
                      <w:sz w:val="24"/>
                      <w:szCs w:val="24"/>
                      <w:shd w:val="clear" w:color="auto" w:fill="FFFFFF"/>
                      <w:lang w:val="kk-KZ"/>
                    </w:rPr>
                  </w:pPr>
                </w:p>
                <w:p w14:paraId="7FCDB71E" w14:textId="77777777" w:rsidR="0064425F" w:rsidRPr="00EB4916" w:rsidRDefault="0064425F" w:rsidP="0064425F">
                  <w:pPr>
                    <w:rPr>
                      <w:rFonts w:ascii="Times New Roman" w:eastAsia="Calibri" w:hAnsi="Times New Roman" w:cs="Times New Roman"/>
                      <w:b/>
                      <w:sz w:val="24"/>
                      <w:szCs w:val="24"/>
                      <w:lang w:val="kk-KZ"/>
                    </w:rPr>
                  </w:pPr>
                  <w:r w:rsidRPr="00EB4916">
                    <w:rPr>
                      <w:rFonts w:ascii="Times New Roman" w:eastAsia="Calibri" w:hAnsi="Times New Roman" w:cs="Times New Roman"/>
                      <w:b/>
                      <w:color w:val="000000"/>
                      <w:sz w:val="24"/>
                      <w:szCs w:val="24"/>
                      <w:shd w:val="clear" w:color="auto" w:fill="FFFFFF"/>
                      <w:lang w:val="kk-KZ"/>
                    </w:rPr>
                    <w:t>Художественная литература</w:t>
                  </w:r>
                </w:p>
                <w:p w14:paraId="11F6FC0D" w14:textId="77777777" w:rsidR="0064425F" w:rsidRPr="00EB4916" w:rsidRDefault="0064425F" w:rsidP="0064425F">
                  <w:pPr>
                    <w:rPr>
                      <w:rFonts w:ascii="Times New Roman" w:eastAsia="Calibri" w:hAnsi="Times New Roman" w:cs="Times New Roman"/>
                      <w:b/>
                      <w:sz w:val="24"/>
                      <w:szCs w:val="24"/>
                    </w:rPr>
                  </w:pPr>
                  <w:r w:rsidRPr="00EB4916">
                    <w:rPr>
                      <w:rFonts w:ascii="Times New Roman" w:eastAsia="Calibri" w:hAnsi="Times New Roman" w:cs="Times New Roman"/>
                      <w:b/>
                      <w:sz w:val="24"/>
                      <w:szCs w:val="24"/>
                    </w:rPr>
                    <w:t>Украинская народная сказка «Колосок».</w:t>
                  </w:r>
                </w:p>
                <w:p w14:paraId="4B3045D4" w14:textId="77777777" w:rsidR="0064425F" w:rsidRPr="00EB4916" w:rsidRDefault="0064425F" w:rsidP="0064425F">
                  <w:pPr>
                    <w:rPr>
                      <w:rFonts w:ascii="Times New Roman" w:eastAsia="Calibri" w:hAnsi="Times New Roman" w:cs="Times New Roman"/>
                      <w:i/>
                      <w:sz w:val="24"/>
                      <w:szCs w:val="24"/>
                      <w:lang w:val="kk-KZ"/>
                    </w:rPr>
                  </w:pPr>
                  <w:r w:rsidRPr="00EB4916">
                    <w:rPr>
                      <w:rFonts w:ascii="Times New Roman" w:eastAsia="Calibri" w:hAnsi="Times New Roman" w:cs="Times New Roman"/>
                      <w:b/>
                      <w:sz w:val="24"/>
                      <w:szCs w:val="24"/>
                    </w:rPr>
                    <w:t>Цель</w:t>
                  </w:r>
                  <w:r w:rsidRPr="00EB4916">
                    <w:rPr>
                      <w:rFonts w:ascii="Times New Roman" w:eastAsia="Calibri" w:hAnsi="Times New Roman" w:cs="Times New Roman"/>
                      <w:sz w:val="24"/>
                      <w:szCs w:val="24"/>
                    </w:rPr>
                    <w:t xml:space="preserve">: </w:t>
                  </w:r>
                  <w:r w:rsidRPr="00EB4916">
                    <w:rPr>
                      <w:rFonts w:ascii="Times New Roman" w:eastAsia="Calibri" w:hAnsi="Times New Roman" w:cs="Times New Roman"/>
                      <w:color w:val="000000"/>
                      <w:sz w:val="24"/>
                      <w:szCs w:val="24"/>
                      <w:lang w:val="kk-KZ"/>
                    </w:rPr>
                    <w:t xml:space="preserve">умеют эмоционально воспринимать художественное произведение, закрепляют </w:t>
                  </w:r>
                  <w:r w:rsidRPr="00EB4916">
                    <w:rPr>
                      <w:rFonts w:ascii="Times New Roman" w:eastAsia="Calibri" w:hAnsi="Times New Roman" w:cs="Times New Roman"/>
                      <w:color w:val="000000"/>
                      <w:sz w:val="24"/>
                      <w:szCs w:val="24"/>
                    </w:rPr>
                    <w:t>навык внимания  на деятельность людей осенью.</w:t>
                  </w:r>
                  <w:r w:rsidRPr="00EB4916">
                    <w:rPr>
                      <w:rFonts w:ascii="Times New Roman" w:eastAsia="Calibri" w:hAnsi="Times New Roman" w:cs="Times New Roman"/>
                      <w:i/>
                      <w:color w:val="000000"/>
                      <w:sz w:val="24"/>
                      <w:szCs w:val="24"/>
                      <w:shd w:val="clear" w:color="auto" w:fill="FFFFFF"/>
                      <w:lang w:val="kk-KZ"/>
                    </w:rPr>
                    <w:t xml:space="preserve"> (</w:t>
                  </w:r>
                  <w:r w:rsidRPr="00EB4916">
                    <w:rPr>
                      <w:rFonts w:ascii="Times New Roman" w:eastAsia="Calibri" w:hAnsi="Times New Roman" w:cs="Times New Roman"/>
                      <w:b/>
                      <w:i/>
                      <w:color w:val="000000"/>
                      <w:sz w:val="24"/>
                      <w:szCs w:val="24"/>
                      <w:shd w:val="clear" w:color="auto" w:fill="FFFFFF"/>
                      <w:lang w:val="kk-KZ"/>
                    </w:rPr>
                    <w:t>ознакомление с окружающим, художественная литература</w:t>
                  </w:r>
                  <w:r w:rsidRPr="00EB4916">
                    <w:rPr>
                      <w:rFonts w:ascii="Times New Roman" w:eastAsia="Calibri" w:hAnsi="Times New Roman" w:cs="Times New Roman"/>
                      <w:b/>
                      <w:i/>
                      <w:sz w:val="24"/>
                      <w:szCs w:val="24"/>
                      <w:lang w:val="kk-KZ"/>
                    </w:rPr>
                    <w:t xml:space="preserve"> познавательная, коммуникативная деятельность</w:t>
                  </w:r>
                  <w:r w:rsidRPr="00EB4916">
                    <w:rPr>
                      <w:rFonts w:ascii="Times New Roman" w:eastAsia="Calibri" w:hAnsi="Times New Roman" w:cs="Times New Roman"/>
                      <w:i/>
                      <w:sz w:val="24"/>
                      <w:szCs w:val="24"/>
                      <w:lang w:val="kk-KZ"/>
                    </w:rPr>
                    <w:t>)</w:t>
                  </w:r>
                </w:p>
                <w:p w14:paraId="15F3BE52" w14:textId="77777777" w:rsidR="0064425F" w:rsidRPr="00EB4916" w:rsidRDefault="0064425F" w:rsidP="0064425F">
                  <w:pPr>
                    <w:rPr>
                      <w:rFonts w:ascii="Times New Roman" w:eastAsia="Times New Roman" w:hAnsi="Times New Roman" w:cs="Times New Roman"/>
                      <w:b/>
                      <w:bCs/>
                      <w:iCs/>
                      <w:color w:val="000000"/>
                      <w:sz w:val="24"/>
                      <w:szCs w:val="24"/>
                      <w:lang w:val="kk-KZ" w:eastAsia="ru-RU"/>
                    </w:rPr>
                  </w:pPr>
                </w:p>
                <w:p w14:paraId="42D8FD45" w14:textId="77777777" w:rsidR="0064425F" w:rsidRPr="00EB4916" w:rsidRDefault="0064425F" w:rsidP="0064425F">
                  <w:pPr>
                    <w:rPr>
                      <w:rFonts w:ascii="Times New Roman" w:eastAsia="Times New Roman" w:hAnsi="Times New Roman" w:cs="Times New Roman"/>
                      <w:b/>
                      <w:bCs/>
                      <w:iCs/>
                      <w:color w:val="000000"/>
                      <w:sz w:val="24"/>
                      <w:szCs w:val="24"/>
                      <w:lang w:val="kk-KZ" w:eastAsia="ru-RU"/>
                    </w:rPr>
                  </w:pPr>
                  <w:r w:rsidRPr="00EB4916">
                    <w:rPr>
                      <w:rFonts w:ascii="Times New Roman" w:eastAsia="Times New Roman" w:hAnsi="Times New Roman" w:cs="Times New Roman"/>
                      <w:b/>
                      <w:color w:val="000000"/>
                      <w:sz w:val="24"/>
                      <w:szCs w:val="24"/>
                      <w:lang w:val="kk-KZ" w:eastAsia="ru-RU"/>
                    </w:rPr>
                    <w:t>Ознакомление с окружающим миром</w:t>
                  </w:r>
                </w:p>
                <w:p w14:paraId="197923B9" w14:textId="77777777" w:rsidR="0064425F" w:rsidRPr="00EB4916" w:rsidRDefault="0064425F" w:rsidP="0064425F">
                  <w:pPr>
                    <w:rPr>
                      <w:rFonts w:ascii="Times New Roman" w:eastAsia="Calibri" w:hAnsi="Times New Roman" w:cs="Times New Roman"/>
                      <w:sz w:val="24"/>
                      <w:szCs w:val="24"/>
                    </w:rPr>
                  </w:pPr>
                  <w:r w:rsidRPr="00EB4916">
                    <w:rPr>
                      <w:rFonts w:ascii="Times New Roman" w:eastAsia="Times New Roman" w:hAnsi="Times New Roman" w:cs="Times New Roman"/>
                      <w:b/>
                      <w:bCs/>
                      <w:iCs/>
                      <w:color w:val="000000"/>
                      <w:sz w:val="24"/>
                      <w:szCs w:val="24"/>
                      <w:lang w:eastAsia="ru-RU"/>
                    </w:rPr>
                    <w:t>Д</w:t>
                  </w:r>
                  <w:r w:rsidRPr="00EB4916">
                    <w:rPr>
                      <w:rFonts w:ascii="Times New Roman" w:eastAsia="Times New Roman" w:hAnsi="Times New Roman" w:cs="Times New Roman"/>
                      <w:b/>
                      <w:bCs/>
                      <w:iCs/>
                      <w:color w:val="000000"/>
                      <w:sz w:val="24"/>
                      <w:szCs w:val="24"/>
                      <w:lang w:val="kk-KZ" w:eastAsia="ru-RU"/>
                    </w:rPr>
                    <w:t xml:space="preserve">идактическая игра </w:t>
                  </w:r>
                  <w:r w:rsidRPr="00EB4916">
                    <w:rPr>
                      <w:rFonts w:ascii="Times New Roman" w:eastAsia="Calibri" w:hAnsi="Times New Roman" w:cs="Times New Roman"/>
                      <w:sz w:val="24"/>
                      <w:szCs w:val="24"/>
                    </w:rPr>
                    <w:t xml:space="preserve">«В огороде  выросли огурцы и </w:t>
                  </w:r>
                  <w:r>
                    <w:rPr>
                      <w:rFonts w:ascii="Times New Roman" w:eastAsia="Calibri" w:hAnsi="Times New Roman" w:cs="Times New Roman"/>
                      <w:sz w:val="24"/>
                      <w:szCs w:val="24"/>
                    </w:rPr>
                    <w:t>пом</w:t>
                  </w:r>
                </w:p>
                <w:p w14:paraId="575C3A03" w14:textId="77777777" w:rsidR="0064425F" w:rsidRPr="00561167" w:rsidRDefault="0064425F" w:rsidP="0064425F">
                  <w:pPr>
                    <w:rPr>
                      <w:rFonts w:ascii="Times New Roman" w:eastAsia="Calibri" w:hAnsi="Times New Roman" w:cs="Times New Roman"/>
                      <w:b/>
                      <w:color w:val="000000"/>
                      <w:sz w:val="24"/>
                      <w:szCs w:val="24"/>
                      <w:shd w:val="clear" w:color="auto" w:fill="FFFFFF"/>
                      <w:lang w:val="kk-KZ"/>
                    </w:rPr>
                  </w:pPr>
                  <w:r w:rsidRPr="00EB4916">
                    <w:rPr>
                      <w:rFonts w:ascii="Times New Roman" w:eastAsia="Calibri" w:hAnsi="Times New Roman" w:cs="Times New Roman"/>
                      <w:b/>
                      <w:sz w:val="24"/>
                      <w:szCs w:val="24"/>
                    </w:rPr>
                    <w:lastRenderedPageBreak/>
                    <w:t>Цель:</w:t>
                  </w:r>
                  <w:r w:rsidRPr="00EB4916">
                    <w:rPr>
                      <w:rFonts w:ascii="Times New Roman" w:eastAsia="Calibri" w:hAnsi="Times New Roman" w:cs="Times New Roman"/>
                      <w:color w:val="000000"/>
                      <w:sz w:val="24"/>
                      <w:szCs w:val="24"/>
                    </w:rPr>
                    <w:t>выполняют коллективную работу, распределяя обязанности между собой, умеют лепитьиз куска пластилина</w:t>
                  </w:r>
                  <w:r w:rsidRPr="00EB4916">
                    <w:rPr>
                      <w:rFonts w:ascii="Times New Roman" w:eastAsia="Times New Roman" w:hAnsi="Times New Roman" w:cs="Times New Roman"/>
                      <w:i/>
                      <w:color w:val="000000"/>
                      <w:sz w:val="24"/>
                      <w:szCs w:val="24"/>
                      <w:lang w:val="kk-KZ" w:eastAsia="ru-RU"/>
                    </w:rPr>
                    <w:t xml:space="preserve"> (</w:t>
                  </w:r>
                  <w:r w:rsidRPr="00EB4916">
                    <w:rPr>
                      <w:rFonts w:ascii="Times New Roman" w:eastAsia="Times New Roman" w:hAnsi="Times New Roman" w:cs="Times New Roman"/>
                      <w:b/>
                      <w:i/>
                      <w:color w:val="000000"/>
                      <w:sz w:val="24"/>
                      <w:szCs w:val="24"/>
                      <w:lang w:val="kk-KZ" w:eastAsia="ru-RU"/>
                    </w:rPr>
                    <w:t>ознакомление с окружающим – познавательная, творческая деятельность</w:t>
                  </w:r>
                  <w:r w:rsidRPr="00EB4916">
                    <w:rPr>
                      <w:rFonts w:ascii="Times New Roman" w:eastAsia="Times New Roman" w:hAnsi="Times New Roman" w:cs="Times New Roman"/>
                      <w:i/>
                      <w:color w:val="000000"/>
                      <w:sz w:val="24"/>
                      <w:szCs w:val="24"/>
                      <w:lang w:val="kk-KZ" w:eastAsia="ru-RU"/>
                    </w:rPr>
                    <w:t xml:space="preserve">) </w:t>
                  </w:r>
                </w:p>
              </w:tc>
              <w:tc>
                <w:tcPr>
                  <w:tcW w:w="2550" w:type="dxa"/>
                </w:tcPr>
                <w:p w14:paraId="082A5BB6" w14:textId="77777777" w:rsidR="0064425F" w:rsidRPr="00EB4916" w:rsidRDefault="0064425F" w:rsidP="0064425F">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lastRenderedPageBreak/>
                    <w:t>Основы грамоты</w:t>
                  </w:r>
                </w:p>
                <w:p w14:paraId="5C0D07B1" w14:textId="77777777" w:rsidR="0064425F" w:rsidRPr="00EB4916" w:rsidRDefault="0064425F" w:rsidP="0064425F">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По плану специалиста</w:t>
                  </w:r>
                </w:p>
                <w:p w14:paraId="7AED0270" w14:textId="77777777" w:rsidR="0064425F" w:rsidRPr="00EB4916" w:rsidRDefault="0064425F" w:rsidP="0064425F">
                  <w:pPr>
                    <w:rPr>
                      <w:rFonts w:ascii="Times New Roman" w:eastAsia="Calibri" w:hAnsi="Times New Roman" w:cs="Times New Roman"/>
                      <w:sz w:val="24"/>
                      <w:szCs w:val="24"/>
                      <w:lang w:val="kk-KZ"/>
                    </w:rPr>
                  </w:pPr>
                </w:p>
                <w:p w14:paraId="71838D87" w14:textId="77777777" w:rsidR="0064425F" w:rsidRPr="00EB4916" w:rsidRDefault="0064425F" w:rsidP="0064425F">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Музыка</w:t>
                  </w:r>
                </w:p>
                <w:p w14:paraId="5ED96436" w14:textId="77777777" w:rsidR="0064425F" w:rsidRPr="00EB4916" w:rsidRDefault="0064425F" w:rsidP="0064425F">
                  <w:pPr>
                    <w:rPr>
                      <w:rFonts w:ascii="Times New Roman" w:eastAsia="Times New Roman" w:hAnsi="Times New Roman" w:cs="Times New Roman"/>
                      <w:b/>
                      <w:sz w:val="24"/>
                      <w:szCs w:val="28"/>
                      <w:lang w:val="kk-KZ" w:eastAsia="ru-RU"/>
                    </w:rPr>
                  </w:pPr>
                  <w:r w:rsidRPr="00EB4916">
                    <w:rPr>
                      <w:rFonts w:ascii="Times New Roman" w:eastAsia="Times New Roman" w:hAnsi="Times New Roman" w:cs="Times New Roman"/>
                      <w:b/>
                      <w:sz w:val="24"/>
                      <w:szCs w:val="28"/>
                      <w:lang w:eastAsia="ru-RU"/>
                    </w:rPr>
                    <w:t>«В мире звуков»</w:t>
                  </w:r>
                </w:p>
                <w:p w14:paraId="54E6424F" w14:textId="77777777" w:rsidR="0064425F" w:rsidRPr="00EB4916" w:rsidRDefault="0064425F" w:rsidP="0064425F">
                  <w:pPr>
                    <w:rPr>
                      <w:rFonts w:ascii="Times New Roman" w:eastAsia="Times New Roman" w:hAnsi="Times New Roman" w:cs="Times New Roman"/>
                      <w:bCs/>
                      <w:iCs/>
                      <w:sz w:val="24"/>
                      <w:szCs w:val="28"/>
                      <w:lang w:val="kk-KZ" w:eastAsia="ru-RU"/>
                    </w:rPr>
                  </w:pPr>
                  <w:r w:rsidRPr="00EB4916">
                    <w:rPr>
                      <w:rFonts w:ascii="Times New Roman" w:eastAsia="Times New Roman" w:hAnsi="Times New Roman" w:cs="Times New Roman"/>
                      <w:b/>
                      <w:bCs/>
                      <w:sz w:val="24"/>
                      <w:szCs w:val="28"/>
                      <w:lang w:val="kk-KZ" w:eastAsia="ru-RU"/>
                    </w:rPr>
                    <w:t xml:space="preserve">Слушание: </w:t>
                  </w:r>
                  <w:r w:rsidRPr="00EB4916">
                    <w:rPr>
                      <w:rFonts w:ascii="Times New Roman" w:eastAsia="Times New Roman" w:hAnsi="Times New Roman" w:cs="Times New Roman"/>
                      <w:bCs/>
                      <w:iCs/>
                      <w:sz w:val="24"/>
                      <w:szCs w:val="28"/>
                      <w:lang w:val="kk-KZ" w:eastAsia="ru-RU"/>
                    </w:rPr>
                    <w:t>Через музыку развивает творческие способности, эстетическое отношение к окружающему миру.</w:t>
                  </w:r>
                </w:p>
                <w:p w14:paraId="208AB09C" w14:textId="77777777" w:rsidR="0064425F" w:rsidRPr="00EB4916" w:rsidRDefault="0064425F" w:rsidP="0064425F">
                  <w:pPr>
                    <w:rPr>
                      <w:rFonts w:ascii="Times New Roman" w:eastAsia="Times New Roman" w:hAnsi="Times New Roman" w:cs="Times New Roman"/>
                      <w:bCs/>
                      <w:sz w:val="24"/>
                      <w:szCs w:val="28"/>
                      <w:lang w:val="kk-KZ" w:eastAsia="ru-RU"/>
                    </w:rPr>
                  </w:pPr>
                  <w:r w:rsidRPr="00EB4916">
                    <w:rPr>
                      <w:rFonts w:ascii="Times New Roman" w:eastAsia="Times New Roman" w:hAnsi="Times New Roman" w:cs="Times New Roman"/>
                      <w:b/>
                      <w:bCs/>
                      <w:sz w:val="24"/>
                      <w:szCs w:val="28"/>
                      <w:lang w:val="kk-KZ" w:eastAsia="ru-RU"/>
                    </w:rPr>
                    <w:t xml:space="preserve">Пение: </w:t>
                  </w:r>
                  <w:r w:rsidRPr="00EB4916">
                    <w:rPr>
                      <w:rFonts w:ascii="Times New Roman" w:eastAsia="Times New Roman" w:hAnsi="Times New Roman" w:cs="Times New Roman"/>
                      <w:bCs/>
                      <w:sz w:val="24"/>
                      <w:szCs w:val="28"/>
                      <w:lang w:val="kk-KZ" w:eastAsia="ru-RU"/>
                    </w:rPr>
                    <w:t>Могут выполнять упражнения на развитие голосового и слухового восприятия.</w:t>
                  </w:r>
                  <w:r w:rsidRPr="00EB4916">
                    <w:rPr>
                      <w:rFonts w:ascii="Times New Roman" w:eastAsia="Times New Roman" w:hAnsi="Times New Roman" w:cs="Times New Roman"/>
                      <w:bCs/>
                      <w:sz w:val="24"/>
                      <w:szCs w:val="28"/>
                      <w:lang w:val="kk-KZ" w:eastAsia="ru-RU"/>
                    </w:rPr>
                    <w:br/>
                  </w:r>
                  <w:r w:rsidRPr="00EB4916">
                    <w:rPr>
                      <w:rFonts w:ascii="Times New Roman" w:eastAsia="Times New Roman" w:hAnsi="Times New Roman" w:cs="Times New Roman"/>
                      <w:b/>
                      <w:bCs/>
                      <w:sz w:val="24"/>
                      <w:szCs w:val="28"/>
                      <w:lang w:val="kk-KZ" w:eastAsia="ru-RU"/>
                    </w:rPr>
                    <w:t xml:space="preserve">Музыкально-ритмические движения: </w:t>
                  </w:r>
                  <w:r w:rsidRPr="00EB4916">
                    <w:rPr>
                      <w:rFonts w:ascii="Times New Roman" w:eastAsia="Times New Roman" w:hAnsi="Times New Roman" w:cs="Times New Roman"/>
                      <w:bCs/>
                      <w:sz w:val="24"/>
                      <w:szCs w:val="28"/>
                      <w:lang w:val="kk-KZ" w:eastAsia="ru-RU"/>
                    </w:rPr>
                    <w:t>Воспроизводит характер музыки четким ритмическим ходом.</w:t>
                  </w:r>
                </w:p>
                <w:p w14:paraId="03A61755" w14:textId="77777777" w:rsidR="0064425F" w:rsidRPr="00EB4916" w:rsidRDefault="0064425F" w:rsidP="0064425F">
                  <w:pPr>
                    <w:rPr>
                      <w:rFonts w:ascii="Times New Roman" w:eastAsia="Calibri" w:hAnsi="Times New Roman" w:cs="Times New Roman"/>
                      <w:sz w:val="24"/>
                      <w:szCs w:val="24"/>
                      <w:lang w:val="kk-KZ"/>
                    </w:rPr>
                  </w:pPr>
                  <w:r w:rsidRPr="00EB4916">
                    <w:rPr>
                      <w:rFonts w:ascii="Times New Roman" w:eastAsia="Times New Roman" w:hAnsi="Times New Roman" w:cs="Times New Roman"/>
                      <w:b/>
                      <w:bCs/>
                      <w:sz w:val="24"/>
                      <w:szCs w:val="28"/>
                      <w:lang w:val="kk-KZ" w:eastAsia="ru-RU"/>
                    </w:rPr>
                    <w:t xml:space="preserve">Игра на ДМИ: </w:t>
                  </w:r>
                  <w:r w:rsidRPr="00EB4916">
                    <w:rPr>
                      <w:rFonts w:ascii="Times New Roman" w:eastAsia="Times New Roman" w:hAnsi="Times New Roman" w:cs="Times New Roman"/>
                      <w:bCs/>
                      <w:sz w:val="24"/>
                      <w:szCs w:val="28"/>
                      <w:lang w:val="kk-KZ" w:eastAsia="ru-RU"/>
                    </w:rPr>
                    <w:t>Играет ритмический рисунок мелодии на ударных инструментах индивидуально и всей группой.</w:t>
                  </w:r>
                </w:p>
                <w:p w14:paraId="15D9D65F" w14:textId="77777777" w:rsidR="0064425F" w:rsidRPr="00EB4916" w:rsidRDefault="0064425F" w:rsidP="0064425F">
                  <w:pPr>
                    <w:rPr>
                      <w:rFonts w:ascii="Times New Roman" w:eastAsia="Calibri" w:hAnsi="Times New Roman" w:cs="Times New Roman"/>
                      <w:sz w:val="24"/>
                      <w:szCs w:val="24"/>
                      <w:lang w:val="kk-KZ"/>
                    </w:rPr>
                  </w:pPr>
                </w:p>
              </w:tc>
              <w:tc>
                <w:tcPr>
                  <w:tcW w:w="2414" w:type="dxa"/>
                </w:tcPr>
                <w:p w14:paraId="6101C0B8" w14:textId="77777777" w:rsidR="0064425F" w:rsidRPr="00EB4916" w:rsidRDefault="0064425F" w:rsidP="0064425F">
                  <w:pPr>
                    <w:rPr>
                      <w:rFonts w:ascii="Times New Roman" w:eastAsia="Calibri" w:hAnsi="Times New Roman" w:cs="Times New Roman"/>
                      <w:sz w:val="24"/>
                      <w:szCs w:val="24"/>
                      <w:lang w:val="kk-KZ"/>
                    </w:rPr>
                  </w:pPr>
                  <w:r w:rsidRPr="00EB4916">
                    <w:rPr>
                      <w:rFonts w:ascii="Times New Roman" w:eastAsia="Calibri" w:hAnsi="Times New Roman" w:cs="Times New Roman"/>
                      <w:b/>
                      <w:sz w:val="24"/>
                      <w:szCs w:val="24"/>
                      <w:lang w:val="kk-KZ"/>
                    </w:rPr>
                    <w:t>Физическая культур</w:t>
                  </w:r>
                  <w:r w:rsidRPr="00EB4916">
                    <w:rPr>
                      <w:rFonts w:ascii="Times New Roman" w:eastAsia="Calibri" w:hAnsi="Times New Roman" w:cs="Times New Roman"/>
                      <w:sz w:val="24"/>
                      <w:szCs w:val="24"/>
                      <w:lang w:val="kk-KZ"/>
                    </w:rPr>
                    <w:t>а</w:t>
                  </w:r>
                </w:p>
                <w:p w14:paraId="1B4B3441" w14:textId="77777777" w:rsidR="0064425F" w:rsidRPr="00EB4916" w:rsidRDefault="0064425F" w:rsidP="0064425F">
                  <w:pPr>
                    <w:spacing w:line="254" w:lineRule="auto"/>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Общеразвивающие упражнения.</w:t>
                  </w:r>
                </w:p>
                <w:p w14:paraId="2F205A2F"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1-2.</w:t>
                  </w:r>
                  <w:r w:rsidRPr="00EB4916">
                    <w:rPr>
                      <w:rFonts w:ascii="Times New Roman" w:eastAsia="Times New Roman" w:hAnsi="Times New Roman" w:cs="Times New Roman"/>
                      <w:color w:val="000000"/>
                      <w:sz w:val="24"/>
                      <w:szCs w:val="24"/>
                      <w:lang w:bidi="en-US"/>
                    </w:rPr>
                    <w:t xml:space="preserve">Повороты (вправо-влево), скрещивание рук перед грудью и разведение в стороны, хлопки   </w:t>
                  </w:r>
                </w:p>
                <w:p w14:paraId="07309C3D"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перед собой, поднимание рук вперед, вверх, в стороны, сгибание и разгибание их, сжимание и </w:t>
                  </w:r>
                </w:p>
                <w:p w14:paraId="6EE6777F"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разжимание пальцев. </w:t>
                  </w:r>
                </w:p>
                <w:p w14:paraId="1A832AD7"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3.Сгибание и разгибание ноги в колене (стоя на другой), в положении сидя на полу, приседание и  </w:t>
                  </w:r>
                </w:p>
                <w:p w14:paraId="350F3C91"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подъем на носки, держась за опору, шаги вперед, в стороны, назад, выставление ноги вперед, на  </w:t>
                  </w:r>
                </w:p>
                <w:p w14:paraId="249364F0"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пятку, сгибание (разгибание) стоп. </w:t>
                  </w:r>
                </w:p>
                <w:p w14:paraId="459411FF"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lastRenderedPageBreak/>
                    <w:t xml:space="preserve">4.Повороты туловища вправо-влево, с передачей предмета рядом стоящему-сидящему.  </w:t>
                  </w:r>
                </w:p>
                <w:p w14:paraId="5C833010"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5.Наклоны вперед, в стороны, стоя.</w:t>
                  </w:r>
                </w:p>
                <w:p w14:paraId="2FD7BA25" w14:textId="77777777" w:rsidR="0064425F" w:rsidRPr="00EB4916" w:rsidRDefault="0064425F" w:rsidP="0064425F">
                  <w:pPr>
                    <w:spacing w:line="254" w:lineRule="auto"/>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Основные движения</w:t>
                  </w:r>
                </w:p>
                <w:p w14:paraId="020CD93D"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1-3.Х</w:t>
                  </w:r>
                  <w:r w:rsidRPr="00EB4916">
                    <w:rPr>
                      <w:rFonts w:ascii="Times New Roman" w:eastAsia="Times New Roman" w:hAnsi="Times New Roman" w:cs="Times New Roman"/>
                      <w:color w:val="000000"/>
                      <w:sz w:val="24"/>
                      <w:szCs w:val="24"/>
                      <w:lang w:bidi="en-US"/>
                    </w:rPr>
                    <w:t xml:space="preserve">одьба стойкой за педагогом, парами; по кругу взявшись за руки, ходьба с изменением    </w:t>
                  </w:r>
                </w:p>
                <w:p w14:paraId="41F6AAB0"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темпа, с  изменением направления, с переходом на бег, по ориентиру (по периметру ковра, до   </w:t>
                  </w:r>
                </w:p>
                <w:p w14:paraId="2EFEFE41"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веревочки), с переходом через препятствие, по доске длиной 2,5 – 2 м, шириной 25 см , 20 см. </w:t>
                  </w:r>
                </w:p>
                <w:p w14:paraId="076CC5B4"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перешагивание через веревку или палку;</w:t>
                  </w:r>
                </w:p>
                <w:p w14:paraId="72E945CE"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4-5.Бег обычный, врассыпную, в заданном направлении; в разном темпе, между предметами по </w:t>
                  </w:r>
                </w:p>
                <w:p w14:paraId="7A27F19C"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кругу, на носках, остановкой по сигналу, друг за другом, </w:t>
                  </w:r>
                  <w:r w:rsidRPr="00EB4916">
                    <w:rPr>
                      <w:rFonts w:ascii="Times New Roman" w:eastAsia="Times New Roman" w:hAnsi="Times New Roman" w:cs="Times New Roman"/>
                      <w:color w:val="000000"/>
                      <w:sz w:val="24"/>
                      <w:szCs w:val="24"/>
                      <w:lang w:bidi="en-US"/>
                    </w:rPr>
                    <w:lastRenderedPageBreak/>
                    <w:t xml:space="preserve">подгруппами и всей группой, с </w:t>
                  </w:r>
                </w:p>
                <w:p w14:paraId="696CDE96"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изменением направления, врассыпную, друг за другом (до 20м), непрерывно в течении 30-40 </w:t>
                  </w:r>
                </w:p>
                <w:p w14:paraId="10A41682"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сек., переход от ходьбы к бегу и наоборот;</w:t>
                  </w:r>
                </w:p>
                <w:p w14:paraId="02002FEE" w14:textId="77777777" w:rsidR="0064425F" w:rsidRPr="00EB4916" w:rsidRDefault="0064425F" w:rsidP="0064425F">
                  <w:pPr>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Спортивные упражнения</w:t>
                  </w:r>
                </w:p>
                <w:p w14:paraId="5C3B6180" w14:textId="77777777" w:rsidR="0064425F" w:rsidRPr="00EB4916" w:rsidRDefault="0064425F" w:rsidP="0064425F">
                  <w:pPr>
                    <w:ind w:firstLine="360"/>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1-5 К</w:t>
                  </w:r>
                  <w:r w:rsidRPr="00EB4916">
                    <w:rPr>
                      <w:rFonts w:ascii="Times New Roman" w:eastAsia="Times New Roman" w:hAnsi="Times New Roman" w:cs="Times New Roman"/>
                      <w:color w:val="000000"/>
                      <w:sz w:val="24"/>
                      <w:szCs w:val="24"/>
                      <w:lang w:bidi="en-US"/>
                    </w:rPr>
                    <w:t xml:space="preserve">атание на велосипеде: посадка на трехколесный велосипед, схождение с него с </w:t>
                  </w:r>
                </w:p>
                <w:p w14:paraId="6D185380" w14:textId="77777777" w:rsidR="0064425F" w:rsidRPr="00EB4916" w:rsidRDefault="0064425F" w:rsidP="0064425F">
                  <w:pPr>
                    <w:ind w:firstLine="360"/>
                    <w:rPr>
                      <w:rFonts w:ascii="Times New Roman" w:eastAsia="Times New Roman" w:hAnsi="Times New Roman" w:cs="Times New Roman"/>
                      <w:sz w:val="24"/>
                      <w:szCs w:val="24"/>
                      <w:lang w:bidi="en-US"/>
                    </w:rPr>
                  </w:pPr>
                  <w:r w:rsidRPr="00EB4916">
                    <w:rPr>
                      <w:rFonts w:ascii="Times New Roman" w:eastAsia="Times New Roman" w:hAnsi="Times New Roman" w:cs="Times New Roman"/>
                      <w:color w:val="000000"/>
                      <w:sz w:val="24"/>
                      <w:szCs w:val="24"/>
                      <w:lang w:bidi="en-US"/>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59484AD6" w14:textId="77777777" w:rsidR="0064425F" w:rsidRPr="00EB4916" w:rsidRDefault="0064425F" w:rsidP="0064425F">
                  <w:pPr>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Оздоровительно-закаливающие процедуры</w:t>
                  </w:r>
                </w:p>
                <w:p w14:paraId="456BDEF7" w14:textId="77777777" w:rsidR="0064425F" w:rsidRPr="00EB4916" w:rsidRDefault="0064425F" w:rsidP="0064425F">
                  <w:pPr>
                    <w:rPr>
                      <w:rFonts w:ascii="Times New Roman" w:eastAsia="Times New Roman" w:hAnsi="Times New Roman" w:cs="Times New Roman"/>
                      <w:sz w:val="24"/>
                      <w:szCs w:val="24"/>
                      <w:lang w:bidi="en-US"/>
                    </w:rPr>
                  </w:pPr>
                  <w:r w:rsidRPr="00EB4916">
                    <w:rPr>
                      <w:rFonts w:ascii="Times New Roman" w:eastAsia="Times New Roman" w:hAnsi="Times New Roman" w:cs="Times New Roman"/>
                      <w:color w:val="000000"/>
                      <w:sz w:val="24"/>
                      <w:szCs w:val="24"/>
                      <w:lang w:bidi="en-US"/>
                    </w:rPr>
                    <w:t xml:space="preserve">       1-5  Проведение дыхательной гимнастики.</w:t>
                  </w:r>
                </w:p>
                <w:p w14:paraId="565580CC" w14:textId="77777777" w:rsidR="0064425F" w:rsidRPr="00EB4916" w:rsidRDefault="0064425F" w:rsidP="0064425F">
                  <w:pPr>
                    <w:rPr>
                      <w:rFonts w:ascii="Times New Roman" w:eastAsia="Calibri" w:hAnsi="Times New Roman" w:cs="Times New Roman"/>
                      <w:b/>
                      <w:color w:val="000000"/>
                      <w:sz w:val="24"/>
                      <w:szCs w:val="24"/>
                      <w:shd w:val="clear" w:color="auto" w:fill="FFFFFF"/>
                      <w:lang w:val="kk-KZ"/>
                    </w:rPr>
                  </w:pPr>
                </w:p>
                <w:p w14:paraId="293AEE7F" w14:textId="77777777" w:rsidR="0064425F" w:rsidRPr="00EB4916" w:rsidRDefault="0064425F" w:rsidP="0064425F">
                  <w:pPr>
                    <w:rPr>
                      <w:rFonts w:ascii="Times New Roman" w:eastAsia="Calibri" w:hAnsi="Times New Roman" w:cs="Times New Roman"/>
                      <w:b/>
                      <w:sz w:val="24"/>
                      <w:szCs w:val="24"/>
                      <w:lang w:val="kk-KZ"/>
                    </w:rPr>
                  </w:pPr>
                  <w:r w:rsidRPr="00EB4916">
                    <w:rPr>
                      <w:rFonts w:ascii="Times New Roman" w:eastAsia="Calibri" w:hAnsi="Times New Roman" w:cs="Times New Roman"/>
                      <w:b/>
                      <w:color w:val="000000"/>
                      <w:sz w:val="24"/>
                      <w:szCs w:val="24"/>
                      <w:shd w:val="clear" w:color="auto" w:fill="FFFFFF"/>
                      <w:lang w:val="kk-KZ"/>
                    </w:rPr>
                    <w:lastRenderedPageBreak/>
                    <w:t>Художественная литература</w:t>
                  </w:r>
                </w:p>
                <w:p w14:paraId="54DC568D" w14:textId="77777777" w:rsidR="0064425F" w:rsidRPr="00EB4916" w:rsidRDefault="0064425F" w:rsidP="0064425F">
                  <w:pPr>
                    <w:rPr>
                      <w:rFonts w:ascii="Times New Roman" w:eastAsia="Calibri" w:hAnsi="Times New Roman" w:cs="Times New Roman"/>
                      <w:b/>
                      <w:sz w:val="24"/>
                      <w:szCs w:val="24"/>
                    </w:rPr>
                  </w:pPr>
                  <w:r w:rsidRPr="00EB4916">
                    <w:rPr>
                      <w:rFonts w:ascii="Times New Roman" w:eastAsia="Calibri" w:hAnsi="Times New Roman" w:cs="Times New Roman"/>
                      <w:b/>
                      <w:sz w:val="24"/>
                      <w:szCs w:val="24"/>
                    </w:rPr>
                    <w:t>Украинская народная сказка «Колосок».</w:t>
                  </w:r>
                </w:p>
                <w:p w14:paraId="23F145F4" w14:textId="77777777" w:rsidR="0064425F" w:rsidRPr="00EB4916" w:rsidRDefault="0064425F" w:rsidP="0064425F">
                  <w:pPr>
                    <w:rPr>
                      <w:rFonts w:ascii="Times New Roman" w:eastAsia="Calibri" w:hAnsi="Times New Roman" w:cs="Times New Roman"/>
                      <w:i/>
                      <w:sz w:val="24"/>
                      <w:szCs w:val="24"/>
                      <w:lang w:val="kk-KZ"/>
                    </w:rPr>
                  </w:pPr>
                  <w:r w:rsidRPr="00EB4916">
                    <w:rPr>
                      <w:rFonts w:ascii="Times New Roman" w:eastAsia="Calibri" w:hAnsi="Times New Roman" w:cs="Times New Roman"/>
                      <w:b/>
                      <w:sz w:val="24"/>
                      <w:szCs w:val="24"/>
                    </w:rPr>
                    <w:t>Цель</w:t>
                  </w:r>
                  <w:r w:rsidRPr="00EB4916">
                    <w:rPr>
                      <w:rFonts w:ascii="Times New Roman" w:eastAsia="Calibri" w:hAnsi="Times New Roman" w:cs="Times New Roman"/>
                      <w:sz w:val="24"/>
                      <w:szCs w:val="24"/>
                    </w:rPr>
                    <w:t xml:space="preserve">: </w:t>
                  </w:r>
                  <w:r w:rsidRPr="00EB4916">
                    <w:rPr>
                      <w:rFonts w:ascii="Times New Roman" w:eastAsia="Calibri" w:hAnsi="Times New Roman" w:cs="Times New Roman"/>
                      <w:color w:val="000000"/>
                      <w:sz w:val="24"/>
                      <w:szCs w:val="24"/>
                      <w:lang w:val="kk-KZ"/>
                    </w:rPr>
                    <w:t xml:space="preserve">умеют эмоционально воспринимать художественное произведение, закрепляют </w:t>
                  </w:r>
                  <w:r w:rsidRPr="00EB4916">
                    <w:rPr>
                      <w:rFonts w:ascii="Times New Roman" w:eastAsia="Calibri" w:hAnsi="Times New Roman" w:cs="Times New Roman"/>
                      <w:color w:val="000000"/>
                      <w:sz w:val="24"/>
                      <w:szCs w:val="24"/>
                    </w:rPr>
                    <w:t>навык внимания  на деятельность людей осенью.</w:t>
                  </w:r>
                  <w:r w:rsidRPr="00EB4916">
                    <w:rPr>
                      <w:rFonts w:ascii="Times New Roman" w:eastAsia="Calibri" w:hAnsi="Times New Roman" w:cs="Times New Roman"/>
                      <w:i/>
                      <w:color w:val="000000"/>
                      <w:sz w:val="24"/>
                      <w:szCs w:val="24"/>
                      <w:shd w:val="clear" w:color="auto" w:fill="FFFFFF"/>
                      <w:lang w:val="kk-KZ"/>
                    </w:rPr>
                    <w:t xml:space="preserve"> (</w:t>
                  </w:r>
                  <w:r w:rsidRPr="00EB4916">
                    <w:rPr>
                      <w:rFonts w:ascii="Times New Roman" w:eastAsia="Calibri" w:hAnsi="Times New Roman" w:cs="Times New Roman"/>
                      <w:b/>
                      <w:i/>
                      <w:color w:val="000000"/>
                      <w:sz w:val="24"/>
                      <w:szCs w:val="24"/>
                      <w:shd w:val="clear" w:color="auto" w:fill="FFFFFF"/>
                      <w:lang w:val="kk-KZ"/>
                    </w:rPr>
                    <w:t>ознакомление с окружающим, художественная литература</w:t>
                  </w:r>
                  <w:r w:rsidRPr="00EB4916">
                    <w:rPr>
                      <w:rFonts w:ascii="Times New Roman" w:eastAsia="Calibri" w:hAnsi="Times New Roman" w:cs="Times New Roman"/>
                      <w:b/>
                      <w:i/>
                      <w:sz w:val="24"/>
                      <w:szCs w:val="24"/>
                      <w:lang w:val="kk-KZ"/>
                    </w:rPr>
                    <w:t xml:space="preserve"> познавательная, коммуникативная деятельность</w:t>
                  </w:r>
                  <w:r w:rsidRPr="00EB4916">
                    <w:rPr>
                      <w:rFonts w:ascii="Times New Roman" w:eastAsia="Calibri" w:hAnsi="Times New Roman" w:cs="Times New Roman"/>
                      <w:i/>
                      <w:sz w:val="24"/>
                      <w:szCs w:val="24"/>
                      <w:lang w:val="kk-KZ"/>
                    </w:rPr>
                    <w:t>)</w:t>
                  </w:r>
                </w:p>
                <w:p w14:paraId="7A15563D" w14:textId="77777777" w:rsidR="0064425F" w:rsidRPr="00EB4916" w:rsidRDefault="0064425F" w:rsidP="0064425F">
                  <w:pPr>
                    <w:rPr>
                      <w:rFonts w:ascii="Times New Roman" w:eastAsia="Calibri" w:hAnsi="Times New Roman" w:cs="Times New Roman"/>
                      <w:sz w:val="24"/>
                      <w:szCs w:val="24"/>
                    </w:rPr>
                  </w:pPr>
                </w:p>
              </w:tc>
            </w:tr>
          </w:tbl>
          <w:p w14:paraId="19E9CCF6" w14:textId="77777777" w:rsidR="0064425F" w:rsidRPr="00EB4916" w:rsidRDefault="0064425F" w:rsidP="0064425F">
            <w:pPr>
              <w:rPr>
                <w:rFonts w:ascii="Times New Roman" w:eastAsia="Calibri" w:hAnsi="Times New Roman" w:cs="Times New Roman"/>
                <w:b/>
                <w:sz w:val="24"/>
                <w:szCs w:val="24"/>
                <w:lang w:val="kk-KZ"/>
              </w:rPr>
            </w:pPr>
          </w:p>
        </w:tc>
        <w:tc>
          <w:tcPr>
            <w:tcW w:w="2280" w:type="dxa"/>
            <w:gridSpan w:val="4"/>
          </w:tcPr>
          <w:p w14:paraId="63921159" w14:textId="77777777" w:rsidR="00426AEF" w:rsidRDefault="0064425F" w:rsidP="00426AEF">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lastRenderedPageBreak/>
              <w:t xml:space="preserve">  Физическ</w:t>
            </w:r>
            <w:r w:rsidR="00426AEF">
              <w:rPr>
                <w:rFonts w:ascii="Times New Roman" w:eastAsia="Calibri" w:hAnsi="Times New Roman" w:cs="Times New Roman"/>
                <w:b/>
                <w:sz w:val="24"/>
                <w:szCs w:val="24"/>
                <w:lang w:val="kk-KZ"/>
              </w:rPr>
              <w:t>ое воспитание</w:t>
            </w:r>
          </w:p>
          <w:p w14:paraId="244CE81A" w14:textId="36F1568C" w:rsidR="0064425F" w:rsidRPr="00EB4916" w:rsidRDefault="0064425F" w:rsidP="00426AEF">
            <w:pPr>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Общеразвивающие упражнения.</w:t>
            </w:r>
          </w:p>
          <w:p w14:paraId="3570E69E"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1-2.</w:t>
            </w:r>
            <w:r w:rsidRPr="00EB4916">
              <w:rPr>
                <w:rFonts w:ascii="Times New Roman" w:eastAsia="Times New Roman" w:hAnsi="Times New Roman" w:cs="Times New Roman"/>
                <w:color w:val="000000"/>
                <w:sz w:val="24"/>
                <w:szCs w:val="24"/>
                <w:lang w:bidi="en-US"/>
              </w:rPr>
              <w:t xml:space="preserve">Повороты (вправо-влево), скрещивание рук перед грудью и разведение в стороны, хлопки   </w:t>
            </w:r>
          </w:p>
          <w:p w14:paraId="474C0594"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перед собой, поднимание рук вперед, вверх, в стороны, сгибание и разгибание их, сжимание и </w:t>
            </w:r>
          </w:p>
          <w:p w14:paraId="4A7ED1DC"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разжимание пальцев. </w:t>
            </w:r>
          </w:p>
          <w:p w14:paraId="7E45CF9E"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3.Сгибание и разгибание ноги в колене (стоя на другой), в положении сидя на полу, приседание и  </w:t>
            </w:r>
          </w:p>
          <w:p w14:paraId="573AD36A"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подъем на носки, держась за опору, </w:t>
            </w:r>
            <w:r w:rsidRPr="00EB4916">
              <w:rPr>
                <w:rFonts w:ascii="Times New Roman" w:eastAsia="Times New Roman" w:hAnsi="Times New Roman" w:cs="Times New Roman"/>
                <w:color w:val="000000"/>
                <w:sz w:val="24"/>
                <w:szCs w:val="24"/>
                <w:lang w:bidi="en-US"/>
              </w:rPr>
              <w:lastRenderedPageBreak/>
              <w:t xml:space="preserve">шаги вперед, в стороны, назад, выставление ноги вперед, на  </w:t>
            </w:r>
          </w:p>
          <w:p w14:paraId="06CD5C75"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пятку, сгибание (разгибание) стоп. </w:t>
            </w:r>
          </w:p>
          <w:p w14:paraId="0F60AAE8"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4.Повороты туловища вправо-влево, с передачей предмета рядом стоящему-сидящему.  </w:t>
            </w:r>
          </w:p>
          <w:p w14:paraId="0A8934D1"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5.Наклоны вперед, в стороны, стоя.</w:t>
            </w:r>
          </w:p>
          <w:p w14:paraId="4CBBE1AF" w14:textId="77777777" w:rsidR="0064425F" w:rsidRPr="00EB4916" w:rsidRDefault="0064425F" w:rsidP="0064425F">
            <w:pPr>
              <w:spacing w:line="254" w:lineRule="auto"/>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Основные движения</w:t>
            </w:r>
          </w:p>
          <w:p w14:paraId="5ECDD369"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1-3.Х</w:t>
            </w:r>
            <w:r w:rsidRPr="00EB4916">
              <w:rPr>
                <w:rFonts w:ascii="Times New Roman" w:eastAsia="Times New Roman" w:hAnsi="Times New Roman" w:cs="Times New Roman"/>
                <w:color w:val="000000"/>
                <w:sz w:val="24"/>
                <w:szCs w:val="24"/>
                <w:lang w:bidi="en-US"/>
              </w:rPr>
              <w:t xml:space="preserve">одьба стойкой за педагогом, парами; по кругу взявшись за руки, ходьба с изменением    </w:t>
            </w:r>
          </w:p>
          <w:p w14:paraId="19343F02"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темпа, с  изменением направления, с переходом на бег, по ориентиру (по периметру ковра, до   </w:t>
            </w:r>
          </w:p>
          <w:p w14:paraId="0461FDBB"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веревочки), с переходом через препятствие, по доске длиной 2,5 – </w:t>
            </w:r>
            <w:r w:rsidRPr="00EB4916">
              <w:rPr>
                <w:rFonts w:ascii="Times New Roman" w:eastAsia="Times New Roman" w:hAnsi="Times New Roman" w:cs="Times New Roman"/>
                <w:color w:val="000000"/>
                <w:sz w:val="24"/>
                <w:szCs w:val="24"/>
                <w:lang w:bidi="en-US"/>
              </w:rPr>
              <w:lastRenderedPageBreak/>
              <w:t xml:space="preserve">2 м, шириной 25 см , 20 см. </w:t>
            </w:r>
          </w:p>
          <w:p w14:paraId="3E4FA5C8"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перешагивание через веревку или палку;</w:t>
            </w:r>
          </w:p>
          <w:p w14:paraId="1097C200"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4-5.Бег обычный, врассыпную, в заданном направлении; в разном темпе, между предметами по </w:t>
            </w:r>
          </w:p>
          <w:p w14:paraId="28FA3366"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кругу, на носках, остановкой по сигналу, друг за другом, подгруппами и всей группой, с </w:t>
            </w:r>
          </w:p>
          <w:p w14:paraId="219288C7"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изменением направления, врассыпную, друг за другом (до 20м), непрерывно в течении 30-40 </w:t>
            </w:r>
          </w:p>
          <w:p w14:paraId="0D960107"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сек., переход от ходьбы к бегу и наоборот;</w:t>
            </w:r>
          </w:p>
          <w:p w14:paraId="4EB22F00" w14:textId="77777777" w:rsidR="0064425F" w:rsidRPr="00EB4916" w:rsidRDefault="0064425F" w:rsidP="0064425F">
            <w:pPr>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Спортивные упражнения</w:t>
            </w:r>
          </w:p>
          <w:p w14:paraId="24C1FB74" w14:textId="77777777" w:rsidR="0064425F" w:rsidRPr="00EB4916" w:rsidRDefault="0064425F" w:rsidP="0064425F">
            <w:pPr>
              <w:ind w:firstLine="360"/>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1-5 К</w:t>
            </w:r>
            <w:r w:rsidRPr="00EB4916">
              <w:rPr>
                <w:rFonts w:ascii="Times New Roman" w:eastAsia="Times New Roman" w:hAnsi="Times New Roman" w:cs="Times New Roman"/>
                <w:color w:val="000000"/>
                <w:sz w:val="24"/>
                <w:szCs w:val="24"/>
                <w:lang w:bidi="en-US"/>
              </w:rPr>
              <w:t xml:space="preserve">атание на велосипеде: посадка на трехколесный </w:t>
            </w:r>
            <w:r w:rsidRPr="00EB4916">
              <w:rPr>
                <w:rFonts w:ascii="Times New Roman" w:eastAsia="Times New Roman" w:hAnsi="Times New Roman" w:cs="Times New Roman"/>
                <w:color w:val="000000"/>
                <w:sz w:val="24"/>
                <w:szCs w:val="24"/>
                <w:lang w:bidi="en-US"/>
              </w:rPr>
              <w:lastRenderedPageBreak/>
              <w:t xml:space="preserve">велосипед, схождение с него с </w:t>
            </w:r>
          </w:p>
          <w:p w14:paraId="40D84C8F" w14:textId="77777777" w:rsidR="0064425F" w:rsidRPr="00EB4916" w:rsidRDefault="0064425F" w:rsidP="0064425F">
            <w:pPr>
              <w:ind w:firstLine="360"/>
              <w:rPr>
                <w:rFonts w:ascii="Times New Roman" w:eastAsia="Times New Roman" w:hAnsi="Times New Roman" w:cs="Times New Roman"/>
                <w:sz w:val="24"/>
                <w:szCs w:val="24"/>
                <w:lang w:bidi="en-US"/>
              </w:rPr>
            </w:pPr>
            <w:r w:rsidRPr="00EB4916">
              <w:rPr>
                <w:rFonts w:ascii="Times New Roman" w:eastAsia="Times New Roman" w:hAnsi="Times New Roman" w:cs="Times New Roman"/>
                <w:color w:val="000000"/>
                <w:sz w:val="24"/>
                <w:szCs w:val="24"/>
                <w:lang w:bidi="en-US"/>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44FDE55D" w14:textId="77777777" w:rsidR="0064425F" w:rsidRPr="00EB4916" w:rsidRDefault="0064425F" w:rsidP="0064425F">
            <w:pPr>
              <w:rPr>
                <w:rFonts w:ascii="Times New Roman" w:eastAsia="Times New Roman" w:hAnsi="Times New Roman" w:cs="Times New Roman"/>
                <w:b/>
                <w:bCs/>
                <w:iCs/>
                <w:color w:val="000000"/>
                <w:sz w:val="24"/>
                <w:szCs w:val="24"/>
                <w:lang w:val="kk-KZ" w:eastAsia="ru-RU"/>
              </w:rPr>
            </w:pPr>
          </w:p>
          <w:p w14:paraId="5B54EB56" w14:textId="77777777" w:rsidR="0064425F" w:rsidRPr="0031627C" w:rsidRDefault="0064425F" w:rsidP="0064425F">
            <w:pPr>
              <w:rPr>
                <w:rFonts w:ascii="Times New Roman" w:eastAsia="Times New Roman" w:hAnsi="Times New Roman" w:cs="Times New Roman"/>
                <w:i/>
                <w:color w:val="000000"/>
                <w:sz w:val="24"/>
                <w:szCs w:val="24"/>
                <w:lang w:val="kk-KZ" w:eastAsia="ru-RU"/>
              </w:rPr>
            </w:pPr>
            <w:r w:rsidRPr="00EB4916">
              <w:rPr>
                <w:rFonts w:ascii="Times New Roman" w:eastAsia="Calibri" w:hAnsi="Times New Roman" w:cs="Times New Roman"/>
                <w:b/>
                <w:sz w:val="24"/>
                <w:szCs w:val="24"/>
                <w:lang w:val="kk-KZ"/>
              </w:rPr>
              <w:t>Музыка</w:t>
            </w:r>
          </w:p>
          <w:p w14:paraId="63D5382D" w14:textId="77777777" w:rsidR="0064425F" w:rsidRPr="00EB4916" w:rsidRDefault="0064425F" w:rsidP="0064425F">
            <w:pPr>
              <w:rPr>
                <w:rFonts w:ascii="Times New Roman" w:eastAsia="Times New Roman" w:hAnsi="Times New Roman" w:cs="Times New Roman"/>
                <w:b/>
                <w:sz w:val="24"/>
                <w:szCs w:val="28"/>
                <w:lang w:val="kk-KZ" w:eastAsia="ru-RU"/>
              </w:rPr>
            </w:pPr>
            <w:r w:rsidRPr="00EB4916">
              <w:rPr>
                <w:rFonts w:ascii="Times New Roman" w:eastAsia="Times New Roman" w:hAnsi="Times New Roman" w:cs="Times New Roman"/>
                <w:b/>
                <w:sz w:val="24"/>
                <w:szCs w:val="28"/>
                <w:lang w:eastAsia="ru-RU"/>
              </w:rPr>
              <w:t>«В мире звуков»</w:t>
            </w:r>
          </w:p>
          <w:p w14:paraId="05D912CF" w14:textId="77777777" w:rsidR="0064425F" w:rsidRPr="00EB4916" w:rsidRDefault="0064425F" w:rsidP="0064425F">
            <w:pPr>
              <w:rPr>
                <w:rFonts w:ascii="Times New Roman" w:eastAsia="Times New Roman" w:hAnsi="Times New Roman" w:cs="Times New Roman"/>
                <w:bCs/>
                <w:iCs/>
                <w:sz w:val="24"/>
                <w:szCs w:val="28"/>
                <w:lang w:val="kk-KZ" w:eastAsia="ru-RU"/>
              </w:rPr>
            </w:pPr>
            <w:r w:rsidRPr="00EB4916">
              <w:rPr>
                <w:rFonts w:ascii="Times New Roman" w:eastAsia="Times New Roman" w:hAnsi="Times New Roman" w:cs="Times New Roman"/>
                <w:b/>
                <w:bCs/>
                <w:sz w:val="24"/>
                <w:szCs w:val="28"/>
                <w:lang w:val="kk-KZ" w:eastAsia="ru-RU"/>
              </w:rPr>
              <w:t xml:space="preserve">Слушание: </w:t>
            </w:r>
            <w:r w:rsidRPr="00EB4916">
              <w:rPr>
                <w:rFonts w:ascii="Times New Roman" w:eastAsia="Times New Roman" w:hAnsi="Times New Roman" w:cs="Times New Roman"/>
                <w:bCs/>
                <w:iCs/>
                <w:sz w:val="24"/>
                <w:szCs w:val="28"/>
                <w:lang w:val="kk-KZ" w:eastAsia="ru-RU"/>
              </w:rPr>
              <w:t>Через музыку развивает творческие способности, эстетическое отношение к окружающему миру.</w:t>
            </w:r>
          </w:p>
          <w:p w14:paraId="73B3375C" w14:textId="77777777" w:rsidR="0064425F" w:rsidRPr="00EB4916" w:rsidRDefault="0064425F" w:rsidP="0064425F">
            <w:pPr>
              <w:rPr>
                <w:rFonts w:ascii="Times New Roman" w:eastAsia="Times New Roman" w:hAnsi="Times New Roman" w:cs="Times New Roman"/>
                <w:bCs/>
                <w:sz w:val="24"/>
                <w:szCs w:val="28"/>
                <w:lang w:val="kk-KZ" w:eastAsia="ru-RU"/>
              </w:rPr>
            </w:pPr>
            <w:r w:rsidRPr="00EB4916">
              <w:rPr>
                <w:rFonts w:ascii="Times New Roman" w:eastAsia="Times New Roman" w:hAnsi="Times New Roman" w:cs="Times New Roman"/>
                <w:b/>
                <w:bCs/>
                <w:sz w:val="24"/>
                <w:szCs w:val="28"/>
                <w:lang w:val="kk-KZ" w:eastAsia="ru-RU"/>
              </w:rPr>
              <w:t xml:space="preserve">Пение: </w:t>
            </w:r>
            <w:r w:rsidRPr="00EB4916">
              <w:rPr>
                <w:rFonts w:ascii="Times New Roman" w:eastAsia="Times New Roman" w:hAnsi="Times New Roman" w:cs="Times New Roman"/>
                <w:bCs/>
                <w:sz w:val="24"/>
                <w:szCs w:val="28"/>
                <w:lang w:val="kk-KZ" w:eastAsia="ru-RU"/>
              </w:rPr>
              <w:t>Могут выполнять упражнения на развитие голосового и слухового восприятия.</w:t>
            </w:r>
            <w:r w:rsidRPr="00EB4916">
              <w:rPr>
                <w:rFonts w:ascii="Times New Roman" w:eastAsia="Times New Roman" w:hAnsi="Times New Roman" w:cs="Times New Roman"/>
                <w:bCs/>
                <w:sz w:val="24"/>
                <w:szCs w:val="28"/>
                <w:lang w:val="kk-KZ" w:eastAsia="ru-RU"/>
              </w:rPr>
              <w:br/>
            </w:r>
            <w:r w:rsidRPr="00EB4916">
              <w:rPr>
                <w:rFonts w:ascii="Times New Roman" w:eastAsia="Times New Roman" w:hAnsi="Times New Roman" w:cs="Times New Roman"/>
                <w:b/>
                <w:bCs/>
                <w:sz w:val="24"/>
                <w:szCs w:val="28"/>
                <w:lang w:val="kk-KZ" w:eastAsia="ru-RU"/>
              </w:rPr>
              <w:lastRenderedPageBreak/>
              <w:t xml:space="preserve">Музыкально-ритмические движения: </w:t>
            </w:r>
            <w:r w:rsidRPr="00EB4916">
              <w:rPr>
                <w:rFonts w:ascii="Times New Roman" w:eastAsia="Times New Roman" w:hAnsi="Times New Roman" w:cs="Times New Roman"/>
                <w:bCs/>
                <w:sz w:val="24"/>
                <w:szCs w:val="28"/>
                <w:lang w:val="kk-KZ" w:eastAsia="ru-RU"/>
              </w:rPr>
              <w:t>Воспроизводит характер музыки четким ритмическим ходом.</w:t>
            </w:r>
          </w:p>
          <w:p w14:paraId="3D5FAC0C" w14:textId="77777777" w:rsidR="0064425F" w:rsidRDefault="0064425F" w:rsidP="0064425F">
            <w:pPr>
              <w:rPr>
                <w:rFonts w:ascii="Times New Roman" w:eastAsia="Times New Roman" w:hAnsi="Times New Roman" w:cs="Times New Roman"/>
                <w:bCs/>
                <w:sz w:val="24"/>
                <w:szCs w:val="28"/>
                <w:lang w:val="kk-KZ" w:eastAsia="ru-RU"/>
              </w:rPr>
            </w:pPr>
            <w:r w:rsidRPr="00EB4916">
              <w:rPr>
                <w:rFonts w:ascii="Times New Roman" w:eastAsia="Times New Roman" w:hAnsi="Times New Roman" w:cs="Times New Roman"/>
                <w:b/>
                <w:bCs/>
                <w:sz w:val="24"/>
                <w:szCs w:val="28"/>
                <w:lang w:val="kk-KZ" w:eastAsia="ru-RU"/>
              </w:rPr>
              <w:t xml:space="preserve">Игра на ДМИ: </w:t>
            </w:r>
            <w:r w:rsidRPr="00EB4916">
              <w:rPr>
                <w:rFonts w:ascii="Times New Roman" w:eastAsia="Times New Roman" w:hAnsi="Times New Roman" w:cs="Times New Roman"/>
                <w:bCs/>
                <w:sz w:val="24"/>
                <w:szCs w:val="28"/>
                <w:lang w:val="kk-KZ" w:eastAsia="ru-RU"/>
              </w:rPr>
              <w:t>Играет ритмический рисунок мелодии на ударных инструментах индивидуально и всей группой.</w:t>
            </w:r>
          </w:p>
          <w:p w14:paraId="1A582A4B" w14:textId="77777777" w:rsidR="0064425F" w:rsidRPr="00EB4916" w:rsidRDefault="0064425F" w:rsidP="0064425F">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Казахский язык</w:t>
            </w:r>
          </w:p>
          <w:p w14:paraId="435B423B" w14:textId="77777777" w:rsidR="0064425F" w:rsidRPr="00EB4916" w:rsidRDefault="0064425F" w:rsidP="0064425F">
            <w:pPr>
              <w:autoSpaceDE w:val="0"/>
              <w:autoSpaceDN w:val="0"/>
              <w:adjustRightInd w:val="0"/>
              <w:rPr>
                <w:rFonts w:ascii="Times New Roman" w:eastAsia="Calibri" w:hAnsi="Times New Roman" w:cs="Times New Roman"/>
                <w:b/>
                <w:color w:val="000000"/>
                <w:sz w:val="24"/>
                <w:szCs w:val="24"/>
                <w:lang w:val="kk-KZ"/>
              </w:rPr>
            </w:pPr>
            <w:r w:rsidRPr="00EB4916">
              <w:rPr>
                <w:rFonts w:ascii="Times New Roman" w:eastAsia="Calibri" w:hAnsi="Times New Roman" w:cs="Times New Roman"/>
                <w:b/>
                <w:color w:val="000000"/>
                <w:sz w:val="24"/>
                <w:szCs w:val="24"/>
                <w:lang w:val="kk-KZ"/>
              </w:rPr>
              <w:t>Сөздің дыбысталу мәдениетін қалыптастыру:</w:t>
            </w:r>
          </w:p>
          <w:p w14:paraId="1F08BA1C" w14:textId="77777777" w:rsidR="0064425F" w:rsidRPr="00EB4916" w:rsidRDefault="0064425F" w:rsidP="0064425F">
            <w:pPr>
              <w:rPr>
                <w:rFonts w:ascii="Times New Roman" w:eastAsia="Calibri" w:hAnsi="Times New Roman" w:cs="Times New Roman"/>
                <w:sz w:val="24"/>
                <w:szCs w:val="24"/>
                <w:lang w:val="kk-KZ"/>
              </w:rPr>
            </w:pPr>
            <w:r w:rsidRPr="00EB4916">
              <w:rPr>
                <w:rFonts w:ascii="Times New Roman" w:eastAsia="Calibri" w:hAnsi="Times New Roman" w:cs="Times New Roman"/>
                <w:sz w:val="24"/>
                <w:szCs w:val="24"/>
                <w:lang w:val="kk-KZ"/>
              </w:rPr>
              <w:t>-қазақ тіліне тән дыбыстарын дұрыс айтады, заттардың белгілерін (түсі, өлшемі) біледі, заттармен әрекеттерді білдіретін сөздерді айтады және түсінеді;</w:t>
            </w:r>
          </w:p>
          <w:p w14:paraId="2CD8947F" w14:textId="77777777" w:rsidR="0064425F" w:rsidRPr="00EB4916" w:rsidRDefault="0064425F" w:rsidP="0064425F">
            <w:pPr>
              <w:rPr>
                <w:rFonts w:ascii="Times New Roman" w:eastAsia="Times New Roman" w:hAnsi="Times New Roman" w:cs="Times New Roman"/>
                <w:b/>
                <w:sz w:val="24"/>
                <w:szCs w:val="24"/>
                <w:lang w:val="kk-KZ"/>
              </w:rPr>
            </w:pPr>
            <w:r w:rsidRPr="00EB4916">
              <w:rPr>
                <w:rFonts w:ascii="Times New Roman" w:eastAsia="Times New Roman" w:hAnsi="Times New Roman" w:cs="Times New Roman"/>
                <w:b/>
                <w:sz w:val="24"/>
                <w:szCs w:val="24"/>
                <w:lang w:val="kk-KZ"/>
              </w:rPr>
              <w:t>Сөздік қорын молайту және белсендіру:</w:t>
            </w:r>
          </w:p>
          <w:p w14:paraId="3968BE74" w14:textId="0BC59B31" w:rsidR="0064425F" w:rsidRPr="00EB4916" w:rsidRDefault="0064425F" w:rsidP="0064425F">
            <w:pPr>
              <w:rPr>
                <w:rFonts w:ascii="Times New Roman" w:eastAsia="Calibri" w:hAnsi="Times New Roman" w:cs="Times New Roman"/>
                <w:b/>
                <w:sz w:val="24"/>
                <w:szCs w:val="24"/>
                <w:lang w:val="kk-KZ"/>
              </w:rPr>
            </w:pPr>
            <w:r w:rsidRPr="00EB4916">
              <w:rPr>
                <w:rFonts w:ascii="Times New Roman" w:eastAsia="Times New Roman" w:hAnsi="Times New Roman" w:cs="Times New Roman"/>
                <w:sz w:val="24"/>
                <w:szCs w:val="24"/>
                <w:lang w:val="kk-KZ"/>
              </w:rPr>
              <w:lastRenderedPageBreak/>
              <w:t>Орамжапырақ, бақ</w:t>
            </w:r>
            <w:r>
              <w:rPr>
                <w:rFonts w:ascii="Times New Roman" w:eastAsia="Times New Roman" w:hAnsi="Times New Roman" w:cs="Times New Roman"/>
                <w:sz w:val="24"/>
                <w:szCs w:val="24"/>
                <w:lang w:val="kk-KZ"/>
              </w:rPr>
              <w:t>ша</w:t>
            </w:r>
          </w:p>
        </w:tc>
        <w:tc>
          <w:tcPr>
            <w:tcW w:w="3355" w:type="dxa"/>
            <w:gridSpan w:val="6"/>
          </w:tcPr>
          <w:p w14:paraId="025F2DC1" w14:textId="77777777" w:rsidR="0064425F" w:rsidRPr="00EB4916" w:rsidRDefault="0064425F" w:rsidP="0064425F">
            <w:pPr>
              <w:rPr>
                <w:rFonts w:ascii="Times New Roman" w:eastAsia="Calibri" w:hAnsi="Times New Roman" w:cs="Times New Roman"/>
                <w:sz w:val="24"/>
                <w:szCs w:val="24"/>
                <w:lang w:val="kk-KZ"/>
              </w:rPr>
            </w:pPr>
          </w:p>
        </w:tc>
        <w:tc>
          <w:tcPr>
            <w:tcW w:w="2551" w:type="dxa"/>
            <w:gridSpan w:val="6"/>
          </w:tcPr>
          <w:p w14:paraId="36DF4C1E" w14:textId="77777777" w:rsidR="0064425F" w:rsidRPr="00EB4916" w:rsidRDefault="0064425F" w:rsidP="0064425F">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Музыка</w:t>
            </w:r>
          </w:p>
          <w:p w14:paraId="2F77DFE9" w14:textId="77777777" w:rsidR="0064425F" w:rsidRPr="00EB4916" w:rsidRDefault="0064425F" w:rsidP="0064425F">
            <w:pPr>
              <w:rPr>
                <w:rFonts w:ascii="Times New Roman" w:eastAsia="Times New Roman" w:hAnsi="Times New Roman" w:cs="Times New Roman"/>
                <w:b/>
                <w:sz w:val="24"/>
                <w:szCs w:val="28"/>
                <w:lang w:val="kk-KZ" w:eastAsia="ru-RU"/>
              </w:rPr>
            </w:pPr>
            <w:r w:rsidRPr="00EB4916">
              <w:rPr>
                <w:rFonts w:ascii="Times New Roman" w:eastAsia="Times New Roman" w:hAnsi="Times New Roman" w:cs="Times New Roman"/>
                <w:b/>
                <w:sz w:val="24"/>
                <w:szCs w:val="28"/>
                <w:lang w:eastAsia="ru-RU"/>
              </w:rPr>
              <w:t>«В мире звуков»</w:t>
            </w:r>
          </w:p>
          <w:p w14:paraId="24D5AC49" w14:textId="77777777" w:rsidR="0064425F" w:rsidRPr="00EB4916" w:rsidRDefault="0064425F" w:rsidP="0064425F">
            <w:pPr>
              <w:rPr>
                <w:rFonts w:ascii="Times New Roman" w:eastAsia="Times New Roman" w:hAnsi="Times New Roman" w:cs="Times New Roman"/>
                <w:bCs/>
                <w:iCs/>
                <w:sz w:val="24"/>
                <w:szCs w:val="28"/>
                <w:lang w:val="kk-KZ" w:eastAsia="ru-RU"/>
              </w:rPr>
            </w:pPr>
            <w:r w:rsidRPr="00EB4916">
              <w:rPr>
                <w:rFonts w:ascii="Times New Roman" w:eastAsia="Times New Roman" w:hAnsi="Times New Roman" w:cs="Times New Roman"/>
                <w:b/>
                <w:bCs/>
                <w:sz w:val="24"/>
                <w:szCs w:val="28"/>
                <w:lang w:val="kk-KZ" w:eastAsia="ru-RU"/>
              </w:rPr>
              <w:t xml:space="preserve">Слушание: </w:t>
            </w:r>
            <w:r w:rsidRPr="00EB4916">
              <w:rPr>
                <w:rFonts w:ascii="Times New Roman" w:eastAsia="Times New Roman" w:hAnsi="Times New Roman" w:cs="Times New Roman"/>
                <w:bCs/>
                <w:iCs/>
                <w:sz w:val="24"/>
                <w:szCs w:val="28"/>
                <w:lang w:val="kk-KZ" w:eastAsia="ru-RU"/>
              </w:rPr>
              <w:t>Через музыку развивает творческие способности, эстетическое отношение к окружающему миру.</w:t>
            </w:r>
          </w:p>
          <w:p w14:paraId="343F40AA" w14:textId="77777777" w:rsidR="0064425F" w:rsidRPr="00EB4916" w:rsidRDefault="0064425F" w:rsidP="0064425F">
            <w:pPr>
              <w:rPr>
                <w:rFonts w:ascii="Times New Roman" w:eastAsia="Times New Roman" w:hAnsi="Times New Roman" w:cs="Times New Roman"/>
                <w:bCs/>
                <w:sz w:val="24"/>
                <w:szCs w:val="28"/>
                <w:lang w:val="kk-KZ" w:eastAsia="ru-RU"/>
              </w:rPr>
            </w:pPr>
            <w:r w:rsidRPr="00EB4916">
              <w:rPr>
                <w:rFonts w:ascii="Times New Roman" w:eastAsia="Times New Roman" w:hAnsi="Times New Roman" w:cs="Times New Roman"/>
                <w:b/>
                <w:bCs/>
                <w:sz w:val="24"/>
                <w:szCs w:val="28"/>
                <w:lang w:val="kk-KZ" w:eastAsia="ru-RU"/>
              </w:rPr>
              <w:t xml:space="preserve">Пение: </w:t>
            </w:r>
            <w:r w:rsidRPr="00EB4916">
              <w:rPr>
                <w:rFonts w:ascii="Times New Roman" w:eastAsia="Times New Roman" w:hAnsi="Times New Roman" w:cs="Times New Roman"/>
                <w:bCs/>
                <w:sz w:val="24"/>
                <w:szCs w:val="28"/>
                <w:lang w:val="kk-KZ" w:eastAsia="ru-RU"/>
              </w:rPr>
              <w:t>Могут выполнять упражнения на развитие голосового и слухового восприятия.</w:t>
            </w:r>
            <w:r w:rsidRPr="00EB4916">
              <w:rPr>
                <w:rFonts w:ascii="Times New Roman" w:eastAsia="Times New Roman" w:hAnsi="Times New Roman" w:cs="Times New Roman"/>
                <w:bCs/>
                <w:sz w:val="24"/>
                <w:szCs w:val="28"/>
                <w:lang w:val="kk-KZ" w:eastAsia="ru-RU"/>
              </w:rPr>
              <w:br/>
            </w:r>
            <w:r w:rsidRPr="00EB4916">
              <w:rPr>
                <w:rFonts w:ascii="Times New Roman" w:eastAsia="Times New Roman" w:hAnsi="Times New Roman" w:cs="Times New Roman"/>
                <w:b/>
                <w:bCs/>
                <w:sz w:val="24"/>
                <w:szCs w:val="28"/>
                <w:lang w:val="kk-KZ" w:eastAsia="ru-RU"/>
              </w:rPr>
              <w:t xml:space="preserve">Музыкально-ритмические движения: </w:t>
            </w:r>
            <w:r w:rsidRPr="00EB4916">
              <w:rPr>
                <w:rFonts w:ascii="Times New Roman" w:eastAsia="Times New Roman" w:hAnsi="Times New Roman" w:cs="Times New Roman"/>
                <w:bCs/>
                <w:sz w:val="24"/>
                <w:szCs w:val="28"/>
                <w:lang w:val="kk-KZ" w:eastAsia="ru-RU"/>
              </w:rPr>
              <w:t>Воспроизводит характер музыки четким ритмическим ходом.</w:t>
            </w:r>
          </w:p>
          <w:p w14:paraId="79A092EB" w14:textId="77777777" w:rsidR="0064425F" w:rsidRDefault="0064425F" w:rsidP="0064425F">
            <w:pPr>
              <w:rPr>
                <w:rFonts w:ascii="Times New Roman" w:eastAsia="Times New Roman" w:hAnsi="Times New Roman" w:cs="Times New Roman"/>
                <w:bCs/>
                <w:sz w:val="24"/>
                <w:szCs w:val="28"/>
                <w:lang w:val="kk-KZ" w:eastAsia="ru-RU"/>
              </w:rPr>
            </w:pPr>
            <w:r w:rsidRPr="00EB4916">
              <w:rPr>
                <w:rFonts w:ascii="Times New Roman" w:eastAsia="Times New Roman" w:hAnsi="Times New Roman" w:cs="Times New Roman"/>
                <w:b/>
                <w:bCs/>
                <w:sz w:val="24"/>
                <w:szCs w:val="28"/>
                <w:lang w:val="kk-KZ" w:eastAsia="ru-RU"/>
              </w:rPr>
              <w:t xml:space="preserve">Игра на ДМИ: </w:t>
            </w:r>
            <w:r w:rsidRPr="00EB4916">
              <w:rPr>
                <w:rFonts w:ascii="Times New Roman" w:eastAsia="Times New Roman" w:hAnsi="Times New Roman" w:cs="Times New Roman"/>
                <w:bCs/>
                <w:sz w:val="24"/>
                <w:szCs w:val="28"/>
                <w:lang w:val="kk-KZ" w:eastAsia="ru-RU"/>
              </w:rPr>
              <w:t xml:space="preserve">Играет ритмический рисунок мелодии на ударных инструментах </w:t>
            </w:r>
            <w:r w:rsidRPr="00EB4916">
              <w:rPr>
                <w:rFonts w:ascii="Times New Roman" w:eastAsia="Times New Roman" w:hAnsi="Times New Roman" w:cs="Times New Roman"/>
                <w:bCs/>
                <w:sz w:val="24"/>
                <w:szCs w:val="28"/>
                <w:lang w:val="kk-KZ" w:eastAsia="ru-RU"/>
              </w:rPr>
              <w:lastRenderedPageBreak/>
              <w:t>индивидуально и всей группой.</w:t>
            </w:r>
          </w:p>
          <w:p w14:paraId="0A8FD998" w14:textId="289ED47D" w:rsidR="00FF0BB5" w:rsidRPr="00FF0BB5" w:rsidRDefault="00FF0BB5" w:rsidP="0064425F">
            <w:pPr>
              <w:rPr>
                <w:rFonts w:ascii="Times New Roman" w:eastAsia="Calibri" w:hAnsi="Times New Roman" w:cs="Times New Roman"/>
                <w:b/>
                <w:sz w:val="24"/>
                <w:szCs w:val="24"/>
                <w:lang w:val="kk-KZ"/>
              </w:rPr>
            </w:pPr>
            <w:r w:rsidRPr="00FF0BB5">
              <w:rPr>
                <w:rFonts w:ascii="Times New Roman" w:eastAsia="Times New Roman" w:hAnsi="Times New Roman" w:cs="Times New Roman"/>
                <w:b/>
                <w:sz w:val="24"/>
                <w:szCs w:val="28"/>
                <w:lang w:val="kk-KZ" w:eastAsia="ru-RU"/>
              </w:rPr>
              <w:t>(старшая группа)</w:t>
            </w:r>
          </w:p>
          <w:p w14:paraId="186AEEC7" w14:textId="77777777" w:rsidR="0064425F" w:rsidRPr="00EB4916" w:rsidRDefault="0064425F" w:rsidP="0064425F">
            <w:pPr>
              <w:rPr>
                <w:rFonts w:ascii="Times New Roman" w:eastAsia="Calibri" w:hAnsi="Times New Roman" w:cs="Times New Roman"/>
                <w:b/>
                <w:sz w:val="24"/>
                <w:szCs w:val="24"/>
                <w:lang w:val="kk-KZ"/>
              </w:rPr>
            </w:pPr>
          </w:p>
        </w:tc>
        <w:tc>
          <w:tcPr>
            <w:tcW w:w="2411" w:type="dxa"/>
            <w:gridSpan w:val="4"/>
          </w:tcPr>
          <w:p w14:paraId="2031476C" w14:textId="3E50D216" w:rsidR="0064425F" w:rsidRPr="00EB4916" w:rsidRDefault="00426AEF" w:rsidP="0064425F">
            <w:pPr>
              <w:rPr>
                <w:rFonts w:ascii="Times New Roman" w:eastAsia="Calibri" w:hAnsi="Times New Roman" w:cs="Times New Roman"/>
                <w:sz w:val="24"/>
                <w:szCs w:val="24"/>
                <w:lang w:val="kk-KZ"/>
              </w:rPr>
            </w:pPr>
            <w:r w:rsidRPr="00EB4916">
              <w:rPr>
                <w:rFonts w:ascii="Times New Roman" w:eastAsia="Calibri" w:hAnsi="Times New Roman" w:cs="Times New Roman"/>
                <w:b/>
                <w:sz w:val="24"/>
                <w:szCs w:val="24"/>
                <w:lang w:val="kk-KZ"/>
              </w:rPr>
              <w:lastRenderedPageBreak/>
              <w:t>Физическ</w:t>
            </w:r>
            <w:r>
              <w:rPr>
                <w:rFonts w:ascii="Times New Roman" w:eastAsia="Calibri" w:hAnsi="Times New Roman" w:cs="Times New Roman"/>
                <w:b/>
                <w:sz w:val="24"/>
                <w:szCs w:val="24"/>
                <w:lang w:val="kk-KZ"/>
              </w:rPr>
              <w:t>ое воспитание</w:t>
            </w:r>
          </w:p>
          <w:p w14:paraId="1D8DAC10" w14:textId="77777777" w:rsidR="0064425F" w:rsidRPr="00EB4916" w:rsidRDefault="0064425F" w:rsidP="0064425F">
            <w:pPr>
              <w:spacing w:line="254" w:lineRule="auto"/>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Общеразвивающие упражнения.</w:t>
            </w:r>
          </w:p>
          <w:p w14:paraId="5F0EB3A2"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1-2.</w:t>
            </w:r>
            <w:r w:rsidRPr="00EB4916">
              <w:rPr>
                <w:rFonts w:ascii="Times New Roman" w:eastAsia="Times New Roman" w:hAnsi="Times New Roman" w:cs="Times New Roman"/>
                <w:color w:val="000000"/>
                <w:sz w:val="24"/>
                <w:szCs w:val="24"/>
                <w:lang w:bidi="en-US"/>
              </w:rPr>
              <w:t xml:space="preserve">Повороты (вправо-влево), скрещивание рук перед грудью и разведение в стороны, хлопки   </w:t>
            </w:r>
          </w:p>
          <w:p w14:paraId="520E352D"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перед собой, поднимание рук вперед, вверх, в стороны, сгибание и разгибание их, сжимание и </w:t>
            </w:r>
          </w:p>
          <w:p w14:paraId="061AEBB3"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разжимание пальцев. </w:t>
            </w:r>
          </w:p>
          <w:p w14:paraId="51D0D82A"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3.Сгибание и разгибание ноги в колене (стоя на другой), в положении сидя на полу, приседание и  </w:t>
            </w:r>
          </w:p>
          <w:p w14:paraId="5401AE8E"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подъем на носки, держась за опору, </w:t>
            </w:r>
            <w:r w:rsidRPr="00EB4916">
              <w:rPr>
                <w:rFonts w:ascii="Times New Roman" w:eastAsia="Times New Roman" w:hAnsi="Times New Roman" w:cs="Times New Roman"/>
                <w:color w:val="000000"/>
                <w:sz w:val="24"/>
                <w:szCs w:val="24"/>
                <w:lang w:bidi="en-US"/>
              </w:rPr>
              <w:lastRenderedPageBreak/>
              <w:t xml:space="preserve">шаги вперед, в стороны, назад, выставление ноги вперед, на  </w:t>
            </w:r>
          </w:p>
          <w:p w14:paraId="5F925B9F"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пятку, сгибание (разгибание) стоп. </w:t>
            </w:r>
          </w:p>
          <w:p w14:paraId="0CD1BB08"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4.Повороты туловища вправо-влево, с передачей предмета рядом стоящему-сидящему.  </w:t>
            </w:r>
          </w:p>
          <w:p w14:paraId="6500D455"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5.Наклоны вперед, в стороны, стоя.</w:t>
            </w:r>
          </w:p>
          <w:p w14:paraId="6BDEA415" w14:textId="77777777" w:rsidR="0064425F" w:rsidRPr="00EB4916" w:rsidRDefault="0064425F" w:rsidP="0064425F">
            <w:pPr>
              <w:spacing w:line="254" w:lineRule="auto"/>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Основные движения</w:t>
            </w:r>
          </w:p>
          <w:p w14:paraId="5749A659"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1-3.Х</w:t>
            </w:r>
            <w:r w:rsidRPr="00EB4916">
              <w:rPr>
                <w:rFonts w:ascii="Times New Roman" w:eastAsia="Times New Roman" w:hAnsi="Times New Roman" w:cs="Times New Roman"/>
                <w:color w:val="000000"/>
                <w:sz w:val="24"/>
                <w:szCs w:val="24"/>
                <w:lang w:bidi="en-US"/>
              </w:rPr>
              <w:t xml:space="preserve">одьба стойкой за педагогом, парами; по кругу взявшись за руки, ходьба с изменением    </w:t>
            </w:r>
          </w:p>
          <w:p w14:paraId="3F7F93C0"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темпа, с  изменением направления, с переходом на бег, по ориентиру (по периметру ковра, до   </w:t>
            </w:r>
          </w:p>
          <w:p w14:paraId="1C540A6A"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веревочки), с переходом через препятствие, по доске длиной 2,5 – 2 м, шириной 25 см , 20 см. </w:t>
            </w:r>
          </w:p>
          <w:p w14:paraId="5F2039EE"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перешагивание </w:t>
            </w:r>
            <w:r w:rsidRPr="00EB4916">
              <w:rPr>
                <w:rFonts w:ascii="Times New Roman" w:eastAsia="Times New Roman" w:hAnsi="Times New Roman" w:cs="Times New Roman"/>
                <w:color w:val="000000"/>
                <w:sz w:val="24"/>
                <w:szCs w:val="24"/>
                <w:lang w:bidi="en-US"/>
              </w:rPr>
              <w:lastRenderedPageBreak/>
              <w:t>через веревку или палку;</w:t>
            </w:r>
          </w:p>
          <w:p w14:paraId="725B4CDA"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4-5.Бег обычный, врассыпную, в заданном направлении; в разном темпе, между предметами по </w:t>
            </w:r>
          </w:p>
          <w:p w14:paraId="33A04EE4"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кругу, на носках, остановкой по сигналу, друг за другом, подгруппами и всей группой, с </w:t>
            </w:r>
          </w:p>
          <w:p w14:paraId="27FF58DF"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изменением направления, врассыпную, друг за другом (до 20м), непрерывно в течении 30-40 </w:t>
            </w:r>
          </w:p>
          <w:p w14:paraId="0A0126E6"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сек., переход от ходьбы к бегу и наоборот;</w:t>
            </w:r>
          </w:p>
          <w:p w14:paraId="693E0EC2" w14:textId="77777777" w:rsidR="0064425F" w:rsidRPr="00EB4916" w:rsidRDefault="0064425F" w:rsidP="0064425F">
            <w:pPr>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Спортивные упражнения</w:t>
            </w:r>
          </w:p>
          <w:p w14:paraId="0CC91414" w14:textId="77777777" w:rsidR="0064425F" w:rsidRPr="00EB4916" w:rsidRDefault="0064425F" w:rsidP="0064425F">
            <w:pPr>
              <w:ind w:firstLine="360"/>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1-5 К</w:t>
            </w:r>
            <w:r w:rsidRPr="00EB4916">
              <w:rPr>
                <w:rFonts w:ascii="Times New Roman" w:eastAsia="Times New Roman" w:hAnsi="Times New Roman" w:cs="Times New Roman"/>
                <w:color w:val="000000"/>
                <w:sz w:val="24"/>
                <w:szCs w:val="24"/>
                <w:lang w:bidi="en-US"/>
              </w:rPr>
              <w:t xml:space="preserve">атание на велосипеде: посадка на трехколесный велосипед, схождение с него с </w:t>
            </w:r>
          </w:p>
          <w:p w14:paraId="1913F073" w14:textId="77777777" w:rsidR="0064425F" w:rsidRPr="00EB4916" w:rsidRDefault="0064425F" w:rsidP="0064425F">
            <w:pPr>
              <w:ind w:firstLine="360"/>
              <w:rPr>
                <w:rFonts w:ascii="Times New Roman" w:eastAsia="Times New Roman" w:hAnsi="Times New Roman" w:cs="Times New Roman"/>
                <w:sz w:val="24"/>
                <w:szCs w:val="24"/>
                <w:lang w:bidi="en-US"/>
              </w:rPr>
            </w:pPr>
            <w:r w:rsidRPr="00EB4916">
              <w:rPr>
                <w:rFonts w:ascii="Times New Roman" w:eastAsia="Times New Roman" w:hAnsi="Times New Roman" w:cs="Times New Roman"/>
                <w:color w:val="000000"/>
                <w:sz w:val="24"/>
                <w:szCs w:val="24"/>
                <w:lang w:bidi="en-US"/>
              </w:rPr>
              <w:t xml:space="preserve"> поддержкой и без поддержки взрослого, </w:t>
            </w:r>
            <w:r w:rsidRPr="00EB4916">
              <w:rPr>
                <w:rFonts w:ascii="Times New Roman" w:eastAsia="Times New Roman" w:hAnsi="Times New Roman" w:cs="Times New Roman"/>
                <w:color w:val="000000"/>
                <w:sz w:val="24"/>
                <w:szCs w:val="24"/>
                <w:lang w:bidi="en-US"/>
              </w:rPr>
              <w:lastRenderedPageBreak/>
              <w:t>управление рулем с помощью взрослого и самостоятельно;  Катание на велосипеде. Формирование навыков езды на трехколесном велосипеде;</w:t>
            </w:r>
          </w:p>
          <w:p w14:paraId="2CFC338F" w14:textId="77777777" w:rsidR="0064425F" w:rsidRPr="00EB4916" w:rsidRDefault="0064425F" w:rsidP="0064425F">
            <w:pPr>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Оздоровительно-закаливающие процедуры</w:t>
            </w:r>
          </w:p>
          <w:p w14:paraId="5956FB78" w14:textId="6252CF3C" w:rsidR="0064425F" w:rsidRPr="00EB4916" w:rsidRDefault="0064425F" w:rsidP="0064425F">
            <w:pPr>
              <w:rPr>
                <w:rFonts w:ascii="Times New Roman" w:eastAsia="Calibri" w:hAnsi="Times New Roman" w:cs="Times New Roman"/>
                <w:b/>
                <w:sz w:val="24"/>
                <w:szCs w:val="24"/>
                <w:lang w:val="kk-KZ"/>
              </w:rPr>
            </w:pPr>
            <w:r w:rsidRPr="00EB4916">
              <w:rPr>
                <w:rFonts w:ascii="Times New Roman" w:eastAsia="Times New Roman" w:hAnsi="Times New Roman" w:cs="Times New Roman"/>
                <w:color w:val="000000"/>
                <w:sz w:val="24"/>
                <w:szCs w:val="24"/>
                <w:lang w:bidi="en-US"/>
              </w:rPr>
              <w:t xml:space="preserve">       1-5  Проведение дыхательной гимнастики.</w:t>
            </w:r>
          </w:p>
        </w:tc>
      </w:tr>
      <w:tr w:rsidR="0064425F" w:rsidRPr="008C72C4" w14:paraId="227B3C8C" w14:textId="77777777" w:rsidTr="0029559A">
        <w:trPr>
          <w:gridAfter w:val="4"/>
          <w:wAfter w:w="7569" w:type="dxa"/>
        </w:trPr>
        <w:tc>
          <w:tcPr>
            <w:tcW w:w="1950" w:type="dxa"/>
          </w:tcPr>
          <w:p w14:paraId="227792E6" w14:textId="77777777" w:rsidR="0064425F" w:rsidRDefault="0064425F" w:rsidP="0064425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Организованна</w:t>
            </w:r>
            <w:r w:rsidRPr="00EB4916">
              <w:rPr>
                <w:rFonts w:ascii="Times New Roman" w:eastAsia="Calibri" w:hAnsi="Times New Roman" w:cs="Times New Roman"/>
                <w:b/>
                <w:sz w:val="24"/>
                <w:szCs w:val="24"/>
                <w:lang w:val="kk-KZ"/>
              </w:rPr>
              <w:t>я деятельность</w:t>
            </w:r>
          </w:p>
          <w:p w14:paraId="604B4729" w14:textId="77777777" w:rsidR="0064425F" w:rsidRPr="008C72C4" w:rsidRDefault="0064425F" w:rsidP="0064425F">
            <w:pPr>
              <w:spacing w:line="240" w:lineRule="exact"/>
              <w:contextualSpacing/>
              <w:rPr>
                <w:rFonts w:ascii="Times New Roman" w:hAnsi="Times New Roman" w:cs="Times New Roman"/>
                <w:b/>
                <w:sz w:val="24"/>
                <w:szCs w:val="24"/>
                <w:lang w:val="kk-KZ"/>
              </w:rPr>
            </w:pPr>
            <w:r>
              <w:rPr>
                <w:rFonts w:ascii="Times New Roman" w:eastAsia="Calibri" w:hAnsi="Times New Roman" w:cs="Times New Roman"/>
                <w:b/>
                <w:sz w:val="24"/>
                <w:szCs w:val="24"/>
                <w:lang w:val="kk-KZ"/>
              </w:rPr>
              <w:t>(подготовительной группы)</w:t>
            </w:r>
          </w:p>
        </w:tc>
        <w:tc>
          <w:tcPr>
            <w:tcW w:w="2693" w:type="dxa"/>
            <w:gridSpan w:val="4"/>
          </w:tcPr>
          <w:p w14:paraId="42F5E648" w14:textId="7DF7EB99" w:rsidR="0064425F" w:rsidRPr="00EB4916" w:rsidRDefault="0064425F" w:rsidP="0064425F">
            <w:pPr>
              <w:rPr>
                <w:rFonts w:ascii="Times New Roman" w:eastAsia="Calibri" w:hAnsi="Times New Roman" w:cs="Times New Roman"/>
                <w:sz w:val="24"/>
                <w:szCs w:val="24"/>
                <w:lang w:val="kk-KZ"/>
              </w:rPr>
            </w:pPr>
            <w:r w:rsidRPr="00EB4916">
              <w:rPr>
                <w:rFonts w:ascii="Times New Roman" w:eastAsia="Calibri" w:hAnsi="Times New Roman" w:cs="Times New Roman"/>
                <w:b/>
                <w:sz w:val="24"/>
                <w:szCs w:val="24"/>
                <w:lang w:val="kk-KZ"/>
              </w:rPr>
              <w:t>Физическ</w:t>
            </w:r>
            <w:r w:rsidR="008733F4">
              <w:rPr>
                <w:rFonts w:ascii="Times New Roman" w:eastAsia="Calibri" w:hAnsi="Times New Roman" w:cs="Times New Roman"/>
                <w:b/>
                <w:sz w:val="24"/>
                <w:szCs w:val="24"/>
                <w:lang w:val="kk-KZ"/>
              </w:rPr>
              <w:t>ое воспитание</w:t>
            </w:r>
          </w:p>
          <w:p w14:paraId="6E9031B1" w14:textId="77777777" w:rsidR="0064425F" w:rsidRPr="00EB4916" w:rsidRDefault="0064425F" w:rsidP="0064425F">
            <w:pPr>
              <w:spacing w:line="254" w:lineRule="auto"/>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Общеразвивающие упражнения.</w:t>
            </w:r>
          </w:p>
          <w:p w14:paraId="2CCF55D4"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1-2.</w:t>
            </w:r>
            <w:r w:rsidRPr="00EB4916">
              <w:rPr>
                <w:rFonts w:ascii="Times New Roman" w:eastAsia="Times New Roman" w:hAnsi="Times New Roman" w:cs="Times New Roman"/>
                <w:color w:val="000000"/>
                <w:sz w:val="24"/>
                <w:szCs w:val="24"/>
                <w:lang w:bidi="en-US"/>
              </w:rPr>
              <w:t xml:space="preserve">Повороты (вправо-влево), скрещивание рук перед грудью и разведение в стороны, хлопки   </w:t>
            </w:r>
          </w:p>
          <w:p w14:paraId="291C69AD"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перед собой, поднимание рук вперед, вверх, в стороны, сгибание и разгибание их, сжимание и </w:t>
            </w:r>
          </w:p>
          <w:p w14:paraId="420EEC83"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разжимание пальцев. </w:t>
            </w:r>
          </w:p>
          <w:p w14:paraId="51942F30"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3.Сгибание и разгибание ноги в </w:t>
            </w:r>
            <w:r w:rsidRPr="00EB4916">
              <w:rPr>
                <w:rFonts w:ascii="Times New Roman" w:eastAsia="Times New Roman" w:hAnsi="Times New Roman" w:cs="Times New Roman"/>
                <w:color w:val="000000"/>
                <w:sz w:val="24"/>
                <w:szCs w:val="24"/>
                <w:lang w:bidi="en-US"/>
              </w:rPr>
              <w:lastRenderedPageBreak/>
              <w:t xml:space="preserve">колене (стоя на другой), в положении сидя на полу, приседание и  </w:t>
            </w:r>
          </w:p>
          <w:p w14:paraId="3CE316DC"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подъем на носки, держась за опору, шаги вперед, в стороны, назад, выставление ноги вперед, на  </w:t>
            </w:r>
          </w:p>
          <w:p w14:paraId="6EF0C844"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пятку, сгибание (разгибание) стоп. </w:t>
            </w:r>
          </w:p>
          <w:p w14:paraId="263FCA72"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4.Повороты туловища вправо-влево, с передачей предмета рядом стоящему-сидящему.  </w:t>
            </w:r>
          </w:p>
          <w:p w14:paraId="7846470F"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5.Наклоны вперед, в стороны, стоя.</w:t>
            </w:r>
          </w:p>
          <w:p w14:paraId="3B210DE0" w14:textId="77777777" w:rsidR="0064425F" w:rsidRPr="00EB4916" w:rsidRDefault="0064425F" w:rsidP="0064425F">
            <w:pPr>
              <w:spacing w:line="254" w:lineRule="auto"/>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Основные движения</w:t>
            </w:r>
          </w:p>
          <w:p w14:paraId="7E1E14ED"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1-3.Х</w:t>
            </w:r>
            <w:r w:rsidRPr="00EB4916">
              <w:rPr>
                <w:rFonts w:ascii="Times New Roman" w:eastAsia="Times New Roman" w:hAnsi="Times New Roman" w:cs="Times New Roman"/>
                <w:color w:val="000000"/>
                <w:sz w:val="24"/>
                <w:szCs w:val="24"/>
                <w:lang w:bidi="en-US"/>
              </w:rPr>
              <w:t xml:space="preserve">одьба стойкой за педагогом, парами; по кругу взявшись за руки, ходьба с изменением    </w:t>
            </w:r>
          </w:p>
          <w:p w14:paraId="6315BE08"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темпа, с  изменением направления, с переходом на бег, по ориентиру (по периметру ковра, до   </w:t>
            </w:r>
          </w:p>
          <w:p w14:paraId="54283583"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веревочки), с переходом через препятствие, по доске длиной 2,5 – 2 м, </w:t>
            </w:r>
            <w:r w:rsidRPr="00EB4916">
              <w:rPr>
                <w:rFonts w:ascii="Times New Roman" w:eastAsia="Times New Roman" w:hAnsi="Times New Roman" w:cs="Times New Roman"/>
                <w:color w:val="000000"/>
                <w:sz w:val="24"/>
                <w:szCs w:val="24"/>
                <w:lang w:bidi="en-US"/>
              </w:rPr>
              <w:lastRenderedPageBreak/>
              <w:t xml:space="preserve">шириной 25 см , 20 см. </w:t>
            </w:r>
          </w:p>
          <w:p w14:paraId="2599BF0E"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перешагивание через веревку или палку;</w:t>
            </w:r>
          </w:p>
          <w:p w14:paraId="1643351C"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4-5.Бег обычный, врассыпную, в заданном направлении; в разном темпе, между предметами по </w:t>
            </w:r>
          </w:p>
          <w:p w14:paraId="2B592F6A"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кругу, на носках, остановкой по сигналу, друг за другом, подгруппами и всей группой, с </w:t>
            </w:r>
          </w:p>
          <w:p w14:paraId="177CD0D9"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изменением направления, врассыпную, друг за другом (до 20м), непрерывно в течении 30-40 </w:t>
            </w:r>
          </w:p>
          <w:p w14:paraId="2A64D86B"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сек., переход от ходьбы к бегу и наоборот;</w:t>
            </w:r>
          </w:p>
          <w:p w14:paraId="79CF5490" w14:textId="77777777" w:rsidR="0064425F" w:rsidRPr="00EB4916" w:rsidRDefault="0064425F" w:rsidP="0064425F">
            <w:pPr>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Спортивные упражнения</w:t>
            </w:r>
          </w:p>
          <w:p w14:paraId="21EC1465" w14:textId="77777777" w:rsidR="0064425F" w:rsidRPr="00EB4916" w:rsidRDefault="0064425F" w:rsidP="0064425F">
            <w:pPr>
              <w:ind w:firstLine="360"/>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1-5 К</w:t>
            </w:r>
            <w:r w:rsidRPr="00EB4916">
              <w:rPr>
                <w:rFonts w:ascii="Times New Roman" w:eastAsia="Times New Roman" w:hAnsi="Times New Roman" w:cs="Times New Roman"/>
                <w:color w:val="000000"/>
                <w:sz w:val="24"/>
                <w:szCs w:val="24"/>
                <w:lang w:bidi="en-US"/>
              </w:rPr>
              <w:t xml:space="preserve">атание на велосипеде: посадка на трехколесный велосипед, схождение с него с </w:t>
            </w:r>
          </w:p>
          <w:p w14:paraId="78D738BC" w14:textId="77777777" w:rsidR="0064425F" w:rsidRPr="00EB4916" w:rsidRDefault="0064425F" w:rsidP="0064425F">
            <w:pPr>
              <w:ind w:firstLine="360"/>
              <w:rPr>
                <w:rFonts w:ascii="Times New Roman" w:eastAsia="Times New Roman" w:hAnsi="Times New Roman" w:cs="Times New Roman"/>
                <w:sz w:val="24"/>
                <w:szCs w:val="24"/>
                <w:lang w:bidi="en-US"/>
              </w:rPr>
            </w:pPr>
            <w:r w:rsidRPr="00EB4916">
              <w:rPr>
                <w:rFonts w:ascii="Times New Roman" w:eastAsia="Times New Roman" w:hAnsi="Times New Roman" w:cs="Times New Roman"/>
                <w:color w:val="000000"/>
                <w:sz w:val="24"/>
                <w:szCs w:val="24"/>
                <w:lang w:bidi="en-US"/>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73A88086" w14:textId="77777777" w:rsidR="0064425F" w:rsidRPr="00EB4916" w:rsidRDefault="0064425F" w:rsidP="0064425F">
            <w:pPr>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Оздоровительно-закаливающие процедуры</w:t>
            </w:r>
          </w:p>
          <w:p w14:paraId="22579B2E" w14:textId="77777777" w:rsidR="0064425F"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1-5  Проведение дыхательной гимнастики.</w:t>
            </w:r>
          </w:p>
          <w:p w14:paraId="15E8E8FD" w14:textId="77777777" w:rsidR="0064425F" w:rsidRPr="00EB4916" w:rsidRDefault="0064425F" w:rsidP="0064425F">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Основы грамоты</w:t>
            </w:r>
          </w:p>
          <w:p w14:paraId="233EEB02" w14:textId="4E02F03F" w:rsidR="0064425F" w:rsidRDefault="0064425F" w:rsidP="0064425F">
            <w:pPr>
              <w:rPr>
                <w:rStyle w:val="a6"/>
                <w:rFonts w:ascii="Times New Roman" w:hAnsi="Times New Roman" w:cs="Times New Roman"/>
                <w:sz w:val="24"/>
                <w:szCs w:val="24"/>
                <w:shd w:val="clear" w:color="auto" w:fill="FFFFFF"/>
              </w:rPr>
            </w:pPr>
            <w:r>
              <w:rPr>
                <w:rFonts w:ascii="Times New Roman" w:eastAsia="Calibri" w:hAnsi="Times New Roman" w:cs="Times New Roman"/>
                <w:sz w:val="24"/>
                <w:szCs w:val="24"/>
                <w:lang w:val="kk-KZ"/>
              </w:rPr>
              <w:t>Д/И</w:t>
            </w:r>
            <w:r>
              <w:rPr>
                <w:rFonts w:ascii="Times New Roman" w:hAnsi="Times New Roman" w:cs="Times New Roman"/>
                <w:sz w:val="24"/>
                <w:szCs w:val="24"/>
                <w:shd w:val="clear" w:color="auto" w:fill="FFFFFF"/>
              </w:rPr>
              <w:t xml:space="preserve"> </w:t>
            </w:r>
            <w:r>
              <w:rPr>
                <w:rStyle w:val="a6"/>
                <w:rFonts w:ascii="Times New Roman" w:hAnsi="Times New Roman" w:cs="Times New Roman"/>
                <w:sz w:val="24"/>
                <w:szCs w:val="24"/>
                <w:shd w:val="clear" w:color="auto" w:fill="FFFFFF"/>
              </w:rPr>
              <w:t>. «Кто внимательнее»</w:t>
            </w:r>
          </w:p>
          <w:p w14:paraId="6AA0213A" w14:textId="3072D6C3" w:rsidR="0064425F" w:rsidRPr="00722AD3" w:rsidRDefault="0064425F" w:rsidP="0064425F">
            <w:pPr>
              <w:rPr>
                <w:rFonts w:ascii="Times New Roman" w:eastAsia="Calibri" w:hAnsi="Times New Roman" w:cs="Times New Roman"/>
                <w:sz w:val="24"/>
                <w:szCs w:val="24"/>
                <w:lang w:val="kk-KZ"/>
              </w:rPr>
            </w:pPr>
            <w:r w:rsidRPr="00722AD3">
              <w:rPr>
                <w:rFonts w:ascii="Times New Roman" w:hAnsi="Times New Roman" w:cs="Times New Roman"/>
              </w:rPr>
              <w:t>Знают понятия «Звук», «Звуки речи». Закрепить умение обозначать гласный звук-красной фишкой, согласный твёрдый-синей, согласный мягкий – зеленой.</w:t>
            </w:r>
          </w:p>
          <w:p w14:paraId="3FCA6EF0" w14:textId="77777777" w:rsidR="0064425F" w:rsidRPr="00EB4916" w:rsidRDefault="0064425F" w:rsidP="0064425F">
            <w:pPr>
              <w:rPr>
                <w:rFonts w:ascii="Times New Roman" w:eastAsia="Times New Roman" w:hAnsi="Times New Roman" w:cs="Times New Roman"/>
                <w:b/>
                <w:i/>
                <w:color w:val="000000"/>
                <w:sz w:val="24"/>
                <w:szCs w:val="24"/>
                <w:lang w:val="kk-KZ" w:eastAsia="ru-RU"/>
              </w:rPr>
            </w:pPr>
            <w:r w:rsidRPr="00EB4916">
              <w:rPr>
                <w:rFonts w:ascii="Times New Roman" w:eastAsia="Calibri" w:hAnsi="Times New Roman" w:cs="Times New Roman"/>
                <w:b/>
                <w:sz w:val="24"/>
                <w:szCs w:val="24"/>
                <w:lang w:val="kk-KZ"/>
              </w:rPr>
              <w:t>Музыка</w:t>
            </w:r>
          </w:p>
          <w:p w14:paraId="540EC467" w14:textId="77777777" w:rsidR="0064425F" w:rsidRPr="00EB4916" w:rsidRDefault="0064425F" w:rsidP="0064425F">
            <w:pPr>
              <w:rPr>
                <w:rFonts w:ascii="Times New Roman" w:eastAsia="Times New Roman" w:hAnsi="Times New Roman" w:cs="Times New Roman"/>
                <w:b/>
                <w:sz w:val="24"/>
                <w:szCs w:val="28"/>
                <w:lang w:val="kk-KZ" w:eastAsia="ru-RU"/>
              </w:rPr>
            </w:pPr>
            <w:r w:rsidRPr="00EB4916">
              <w:rPr>
                <w:rFonts w:ascii="Times New Roman" w:eastAsia="Times New Roman" w:hAnsi="Times New Roman" w:cs="Times New Roman"/>
                <w:b/>
                <w:sz w:val="24"/>
                <w:szCs w:val="28"/>
                <w:lang w:eastAsia="ru-RU"/>
              </w:rPr>
              <w:t>«В мире звуков»</w:t>
            </w:r>
          </w:p>
          <w:p w14:paraId="55918DBD" w14:textId="77777777" w:rsidR="0064425F" w:rsidRPr="00EB4916" w:rsidRDefault="0064425F" w:rsidP="0064425F">
            <w:pPr>
              <w:rPr>
                <w:rFonts w:ascii="Times New Roman" w:eastAsia="Times New Roman" w:hAnsi="Times New Roman" w:cs="Times New Roman"/>
                <w:bCs/>
                <w:iCs/>
                <w:sz w:val="24"/>
                <w:szCs w:val="28"/>
                <w:lang w:val="kk-KZ" w:eastAsia="ru-RU"/>
              </w:rPr>
            </w:pPr>
            <w:r w:rsidRPr="00EB4916">
              <w:rPr>
                <w:rFonts w:ascii="Times New Roman" w:eastAsia="Times New Roman" w:hAnsi="Times New Roman" w:cs="Times New Roman"/>
                <w:b/>
                <w:bCs/>
                <w:sz w:val="24"/>
                <w:szCs w:val="28"/>
                <w:lang w:val="kk-KZ" w:eastAsia="ru-RU"/>
              </w:rPr>
              <w:t xml:space="preserve">Слушание: </w:t>
            </w:r>
            <w:r w:rsidRPr="00EB4916">
              <w:rPr>
                <w:rFonts w:ascii="Times New Roman" w:eastAsia="Times New Roman" w:hAnsi="Times New Roman" w:cs="Times New Roman"/>
                <w:bCs/>
                <w:iCs/>
                <w:sz w:val="24"/>
                <w:szCs w:val="28"/>
                <w:lang w:val="kk-KZ" w:eastAsia="ru-RU"/>
              </w:rPr>
              <w:t>Через музыку развивает творческие способности, эстетическое отношение к окружающему миру.</w:t>
            </w:r>
          </w:p>
          <w:p w14:paraId="4BF78232" w14:textId="77777777" w:rsidR="0064425F" w:rsidRPr="00EB4916" w:rsidRDefault="0064425F" w:rsidP="0064425F">
            <w:pPr>
              <w:rPr>
                <w:rFonts w:ascii="Times New Roman" w:eastAsia="Times New Roman" w:hAnsi="Times New Roman" w:cs="Times New Roman"/>
                <w:bCs/>
                <w:sz w:val="24"/>
                <w:szCs w:val="28"/>
                <w:lang w:val="kk-KZ" w:eastAsia="ru-RU"/>
              </w:rPr>
            </w:pPr>
            <w:r w:rsidRPr="00EB4916">
              <w:rPr>
                <w:rFonts w:ascii="Times New Roman" w:eastAsia="Times New Roman" w:hAnsi="Times New Roman" w:cs="Times New Roman"/>
                <w:b/>
                <w:bCs/>
                <w:sz w:val="24"/>
                <w:szCs w:val="28"/>
                <w:lang w:val="kk-KZ" w:eastAsia="ru-RU"/>
              </w:rPr>
              <w:t xml:space="preserve">Пение: </w:t>
            </w:r>
            <w:r w:rsidRPr="00EB4916">
              <w:rPr>
                <w:rFonts w:ascii="Times New Roman" w:eastAsia="Times New Roman" w:hAnsi="Times New Roman" w:cs="Times New Roman"/>
                <w:bCs/>
                <w:sz w:val="24"/>
                <w:szCs w:val="28"/>
                <w:lang w:val="kk-KZ" w:eastAsia="ru-RU"/>
              </w:rPr>
              <w:t>Могут выполнять упражнения на развитие голосового и слухового восприятия.</w:t>
            </w:r>
            <w:r w:rsidRPr="00EB4916">
              <w:rPr>
                <w:rFonts w:ascii="Times New Roman" w:eastAsia="Times New Roman" w:hAnsi="Times New Roman" w:cs="Times New Roman"/>
                <w:bCs/>
                <w:sz w:val="24"/>
                <w:szCs w:val="28"/>
                <w:lang w:val="kk-KZ" w:eastAsia="ru-RU"/>
              </w:rPr>
              <w:br/>
            </w:r>
            <w:r w:rsidRPr="00EB4916">
              <w:rPr>
                <w:rFonts w:ascii="Times New Roman" w:eastAsia="Times New Roman" w:hAnsi="Times New Roman" w:cs="Times New Roman"/>
                <w:b/>
                <w:bCs/>
                <w:sz w:val="24"/>
                <w:szCs w:val="28"/>
                <w:lang w:val="kk-KZ" w:eastAsia="ru-RU"/>
              </w:rPr>
              <w:t xml:space="preserve">Музыкально-ритмические движения: </w:t>
            </w:r>
            <w:r w:rsidRPr="00EB4916">
              <w:rPr>
                <w:rFonts w:ascii="Times New Roman" w:eastAsia="Times New Roman" w:hAnsi="Times New Roman" w:cs="Times New Roman"/>
                <w:bCs/>
                <w:sz w:val="24"/>
                <w:szCs w:val="28"/>
                <w:lang w:val="kk-KZ" w:eastAsia="ru-RU"/>
              </w:rPr>
              <w:t>Воспроизводит характер музыки четким ритмическим ходом.</w:t>
            </w:r>
          </w:p>
          <w:p w14:paraId="714A9FA3" w14:textId="77777777" w:rsidR="0064425F" w:rsidRPr="00EB4916" w:rsidRDefault="0064425F" w:rsidP="0064425F">
            <w:pPr>
              <w:rPr>
                <w:rFonts w:ascii="Times New Roman" w:eastAsia="Calibri" w:hAnsi="Times New Roman" w:cs="Times New Roman"/>
                <w:sz w:val="24"/>
                <w:szCs w:val="24"/>
                <w:lang w:val="kk-KZ"/>
              </w:rPr>
            </w:pPr>
            <w:r w:rsidRPr="00EB4916">
              <w:rPr>
                <w:rFonts w:ascii="Times New Roman" w:eastAsia="Times New Roman" w:hAnsi="Times New Roman" w:cs="Times New Roman"/>
                <w:b/>
                <w:bCs/>
                <w:sz w:val="24"/>
                <w:szCs w:val="28"/>
                <w:lang w:val="kk-KZ" w:eastAsia="ru-RU"/>
              </w:rPr>
              <w:t xml:space="preserve">Игра на ДМИ: </w:t>
            </w:r>
            <w:r w:rsidRPr="00EB4916">
              <w:rPr>
                <w:rFonts w:ascii="Times New Roman" w:eastAsia="Times New Roman" w:hAnsi="Times New Roman" w:cs="Times New Roman"/>
                <w:bCs/>
                <w:sz w:val="24"/>
                <w:szCs w:val="28"/>
                <w:lang w:val="kk-KZ" w:eastAsia="ru-RU"/>
              </w:rPr>
              <w:t>Играет ритмический рисунок мелодии на ударных инструментах индивидуально и всей группой.</w:t>
            </w:r>
          </w:p>
          <w:p w14:paraId="56DB2A7F" w14:textId="77777777" w:rsidR="0064425F" w:rsidRPr="00AA2A7A" w:rsidRDefault="0064425F" w:rsidP="0064425F">
            <w:pPr>
              <w:rPr>
                <w:rFonts w:ascii="Times New Roman" w:eastAsia="Times New Roman" w:hAnsi="Times New Roman" w:cs="Times New Roman"/>
                <w:sz w:val="24"/>
                <w:szCs w:val="24"/>
                <w:lang w:val="kk-KZ" w:bidi="en-US"/>
              </w:rPr>
            </w:pPr>
          </w:p>
          <w:p w14:paraId="30FA34C3" w14:textId="77777777" w:rsidR="0064425F" w:rsidRPr="00EB4916" w:rsidRDefault="0064425F" w:rsidP="0064425F">
            <w:pPr>
              <w:rPr>
                <w:rFonts w:ascii="Times New Roman" w:eastAsia="Calibri" w:hAnsi="Times New Roman" w:cs="Times New Roman"/>
                <w:b/>
                <w:sz w:val="24"/>
                <w:szCs w:val="24"/>
                <w:lang w:val="kk-KZ"/>
              </w:rPr>
            </w:pPr>
            <w:r w:rsidRPr="00EB4916">
              <w:rPr>
                <w:rFonts w:ascii="Times New Roman" w:eastAsia="Times New Roman" w:hAnsi="Times New Roman" w:cs="Times New Roman"/>
                <w:b/>
                <w:i/>
                <w:color w:val="000000"/>
                <w:sz w:val="24"/>
                <w:szCs w:val="24"/>
                <w:lang w:val="kk-KZ" w:eastAsia="ru-RU"/>
              </w:rPr>
              <w:t>Ознакомление с окружающим миром</w:t>
            </w:r>
          </w:p>
          <w:p w14:paraId="09C6E287" w14:textId="77777777" w:rsidR="0064425F" w:rsidRPr="00EB4916" w:rsidRDefault="0064425F" w:rsidP="0064425F">
            <w:pPr>
              <w:rPr>
                <w:rFonts w:ascii="Times New Roman" w:eastAsia="Calibri" w:hAnsi="Times New Roman" w:cs="Times New Roman"/>
                <w:b/>
                <w:sz w:val="24"/>
                <w:szCs w:val="24"/>
                <w:shd w:val="clear" w:color="auto" w:fill="FFFFFF"/>
              </w:rPr>
            </w:pPr>
            <w:r w:rsidRPr="00EB4916">
              <w:rPr>
                <w:rFonts w:ascii="Times New Roman" w:eastAsia="Calibri" w:hAnsi="Times New Roman" w:cs="Times New Roman"/>
                <w:b/>
                <w:bCs/>
                <w:sz w:val="24"/>
                <w:szCs w:val="24"/>
                <w:bdr w:val="none" w:sz="0" w:space="0" w:color="auto" w:frame="1"/>
                <w:shd w:val="clear" w:color="auto" w:fill="FFFFFF"/>
              </w:rPr>
              <w:t>Д</w:t>
            </w:r>
            <w:r w:rsidRPr="00EB4916">
              <w:rPr>
                <w:rFonts w:ascii="Times New Roman" w:eastAsia="Calibri" w:hAnsi="Times New Roman" w:cs="Times New Roman"/>
                <w:b/>
                <w:bCs/>
                <w:sz w:val="24"/>
                <w:szCs w:val="24"/>
                <w:bdr w:val="none" w:sz="0" w:space="0" w:color="auto" w:frame="1"/>
                <w:shd w:val="clear" w:color="auto" w:fill="FFFFFF"/>
                <w:lang w:val="kk-KZ"/>
              </w:rPr>
              <w:t xml:space="preserve">идактическая игра </w:t>
            </w:r>
            <w:r w:rsidRPr="00EB4916">
              <w:rPr>
                <w:rFonts w:ascii="Times New Roman" w:eastAsia="Calibri" w:hAnsi="Times New Roman" w:cs="Times New Roman"/>
                <w:b/>
                <w:sz w:val="24"/>
                <w:szCs w:val="24"/>
                <w:shd w:val="clear" w:color="auto" w:fill="FFFFFF"/>
              </w:rPr>
              <w:t>«</w:t>
            </w:r>
            <w:r w:rsidRPr="00EB4916">
              <w:rPr>
                <w:rFonts w:ascii="Times New Roman" w:eastAsia="Calibri" w:hAnsi="Times New Roman" w:cs="Times New Roman"/>
                <w:b/>
                <w:sz w:val="24"/>
                <w:szCs w:val="24"/>
                <w:shd w:val="clear" w:color="auto" w:fill="FFFFFF"/>
                <w:lang w:val="kk-KZ"/>
              </w:rPr>
              <w:t>Соберем  урожай</w:t>
            </w:r>
            <w:r w:rsidRPr="00EB4916">
              <w:rPr>
                <w:rFonts w:ascii="Times New Roman" w:eastAsia="Calibri" w:hAnsi="Times New Roman" w:cs="Times New Roman"/>
                <w:b/>
                <w:sz w:val="24"/>
                <w:szCs w:val="24"/>
                <w:shd w:val="clear" w:color="auto" w:fill="FFFFFF"/>
              </w:rPr>
              <w:t>»</w:t>
            </w:r>
          </w:p>
          <w:p w14:paraId="2DED05AC" w14:textId="7881875A" w:rsidR="0064425F" w:rsidRPr="00EB4916" w:rsidRDefault="0064425F" w:rsidP="0064425F">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shd w:val="clear" w:color="auto" w:fill="FFFFFF"/>
                <w:lang w:val="kk-KZ"/>
              </w:rPr>
              <w:t>Цель</w:t>
            </w:r>
            <w:r w:rsidRPr="00EB4916">
              <w:rPr>
                <w:rFonts w:ascii="Times New Roman" w:eastAsia="Calibri" w:hAnsi="Times New Roman" w:cs="Times New Roman"/>
                <w:sz w:val="24"/>
                <w:szCs w:val="24"/>
                <w:shd w:val="clear" w:color="auto" w:fill="FFFFFF"/>
                <w:lang w:val="kk-KZ"/>
              </w:rPr>
              <w:t xml:space="preserve">: </w:t>
            </w:r>
            <w:r w:rsidRPr="00EB4916">
              <w:rPr>
                <w:rFonts w:ascii="Times New Roman" w:eastAsia="Calibri" w:hAnsi="Times New Roman" w:cs="Times New Roman"/>
                <w:color w:val="000000"/>
                <w:sz w:val="24"/>
                <w:szCs w:val="24"/>
              </w:rPr>
              <w:t xml:space="preserve">употребляют слова с обобщающим значением, умею отвечать на вопрос </w:t>
            </w:r>
            <w:r>
              <w:rPr>
                <w:rFonts w:ascii="Times New Roman" w:eastAsia="Calibri" w:hAnsi="Times New Roman" w:cs="Times New Roman"/>
                <w:color w:val="000000"/>
                <w:sz w:val="24"/>
                <w:szCs w:val="24"/>
              </w:rPr>
              <w:t>«</w:t>
            </w:r>
            <w:r w:rsidRPr="00EB4916">
              <w:rPr>
                <w:rFonts w:ascii="Times New Roman" w:eastAsia="Calibri" w:hAnsi="Times New Roman" w:cs="Times New Roman"/>
                <w:color w:val="000000"/>
                <w:sz w:val="24"/>
                <w:szCs w:val="24"/>
              </w:rPr>
              <w:t>Сколько всего?</w:t>
            </w:r>
            <w:r>
              <w:rPr>
                <w:rFonts w:ascii="Times New Roman" w:eastAsia="Calibri" w:hAnsi="Times New Roman" w:cs="Times New Roman"/>
                <w:color w:val="000000"/>
                <w:sz w:val="24"/>
                <w:szCs w:val="24"/>
              </w:rPr>
              <w:t>»</w:t>
            </w:r>
            <w:r w:rsidRPr="00EB4916">
              <w:rPr>
                <w:rFonts w:ascii="Times New Roman" w:eastAsia="Calibri" w:hAnsi="Times New Roman" w:cs="Times New Roman"/>
                <w:color w:val="000000"/>
                <w:sz w:val="24"/>
                <w:szCs w:val="24"/>
              </w:rPr>
              <w:t>, сравнивают две группы предметов, расположенных параллельно в 2 ряда друг под другом</w:t>
            </w:r>
            <w:r w:rsidRPr="00EB4916">
              <w:rPr>
                <w:rFonts w:ascii="Times New Roman" w:eastAsia="Times New Roman" w:hAnsi="Times New Roman" w:cs="Times New Roman"/>
                <w:i/>
                <w:color w:val="000000"/>
                <w:sz w:val="24"/>
                <w:szCs w:val="24"/>
                <w:lang w:val="kk-KZ" w:eastAsia="ru-RU"/>
              </w:rPr>
              <w:t xml:space="preserve"> (</w:t>
            </w:r>
            <w:r w:rsidRPr="00EB4916">
              <w:rPr>
                <w:rFonts w:ascii="Times New Roman" w:eastAsia="Times New Roman" w:hAnsi="Times New Roman" w:cs="Times New Roman"/>
                <w:b/>
                <w:i/>
                <w:color w:val="000000"/>
                <w:sz w:val="24"/>
                <w:szCs w:val="24"/>
                <w:lang w:val="kk-KZ" w:eastAsia="ru-RU"/>
              </w:rPr>
              <w:t>ознакомление с окружающим, развитие речи – игровая, двигательная,познавательная и коммуникативная деятельность</w:t>
            </w:r>
            <w:r w:rsidRPr="00EB4916">
              <w:rPr>
                <w:rFonts w:ascii="Times New Roman" w:eastAsia="Times New Roman" w:hAnsi="Times New Roman" w:cs="Times New Roman"/>
                <w:i/>
                <w:color w:val="000000"/>
                <w:sz w:val="24"/>
                <w:szCs w:val="24"/>
                <w:lang w:val="kk-KZ" w:eastAsia="ru-RU"/>
              </w:rPr>
              <w:t>)</w:t>
            </w:r>
          </w:p>
        </w:tc>
        <w:tc>
          <w:tcPr>
            <w:tcW w:w="2268" w:type="dxa"/>
            <w:gridSpan w:val="3"/>
          </w:tcPr>
          <w:p w14:paraId="2FF2BB14" w14:textId="77777777" w:rsidR="008733F4" w:rsidRPr="008733F4" w:rsidRDefault="008733F4" w:rsidP="008733F4">
            <w:pPr>
              <w:rPr>
                <w:rFonts w:ascii="Times New Roman" w:eastAsia="Calibri" w:hAnsi="Times New Roman" w:cs="Times New Roman"/>
                <w:b/>
                <w:sz w:val="24"/>
                <w:szCs w:val="24"/>
                <w:lang w:val="kk-KZ"/>
              </w:rPr>
            </w:pPr>
            <w:r w:rsidRPr="008733F4">
              <w:rPr>
                <w:rFonts w:ascii="Times New Roman" w:eastAsia="Calibri" w:hAnsi="Times New Roman" w:cs="Times New Roman"/>
                <w:b/>
                <w:sz w:val="24"/>
                <w:szCs w:val="24"/>
                <w:lang w:val="kk-KZ"/>
              </w:rPr>
              <w:lastRenderedPageBreak/>
              <w:t>Физическое воспитание</w:t>
            </w:r>
          </w:p>
          <w:p w14:paraId="7A01B674" w14:textId="08199838" w:rsidR="0064425F" w:rsidRPr="00EB4916" w:rsidRDefault="0064425F" w:rsidP="008733F4">
            <w:pPr>
              <w:spacing w:line="254" w:lineRule="auto"/>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Общеразвивающие упражнения.</w:t>
            </w:r>
          </w:p>
          <w:p w14:paraId="2EC16692"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1-2.</w:t>
            </w:r>
            <w:r w:rsidRPr="00EB4916">
              <w:rPr>
                <w:rFonts w:ascii="Times New Roman" w:eastAsia="Times New Roman" w:hAnsi="Times New Roman" w:cs="Times New Roman"/>
                <w:color w:val="000000"/>
                <w:sz w:val="24"/>
                <w:szCs w:val="24"/>
                <w:lang w:bidi="en-US"/>
              </w:rPr>
              <w:t xml:space="preserve">Повороты (вправо-влево), скрещивание рук перед грудью и разведение в стороны, хлопки   </w:t>
            </w:r>
          </w:p>
          <w:p w14:paraId="4C88AE34"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перед собой, поднимание рук вперед, вверх, в стороны, сгибание и разгибание их, сжимание и </w:t>
            </w:r>
          </w:p>
          <w:p w14:paraId="328FDF74"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разжимание пальцев. </w:t>
            </w:r>
          </w:p>
          <w:p w14:paraId="547C2175"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lastRenderedPageBreak/>
              <w:t xml:space="preserve">3.Сгибание и разгибание ноги в колене (стоя на другой), в положении сидя на полу, приседание и  </w:t>
            </w:r>
          </w:p>
          <w:p w14:paraId="391C67D0"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подъем на носки, держась за опору, шаги вперед, в стороны, назад, выставление ноги вперед, на  </w:t>
            </w:r>
          </w:p>
          <w:p w14:paraId="11C75608"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пятку, сгибание (разгибание) стоп. </w:t>
            </w:r>
          </w:p>
          <w:p w14:paraId="273C1E9D"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4.Повороты туловища вправо-влево, с передачей предмета рядом стоящему-сидящему.  </w:t>
            </w:r>
          </w:p>
          <w:p w14:paraId="486F3F3B"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5.Наклоны вперед, в стороны, стоя.</w:t>
            </w:r>
          </w:p>
          <w:p w14:paraId="6ED99E3C" w14:textId="77777777" w:rsidR="0064425F" w:rsidRPr="00EB4916" w:rsidRDefault="0064425F" w:rsidP="0064425F">
            <w:pPr>
              <w:spacing w:line="254" w:lineRule="auto"/>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Основные движения</w:t>
            </w:r>
          </w:p>
          <w:p w14:paraId="2D9861E7"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1-3.Х</w:t>
            </w:r>
            <w:r w:rsidRPr="00EB4916">
              <w:rPr>
                <w:rFonts w:ascii="Times New Roman" w:eastAsia="Times New Roman" w:hAnsi="Times New Roman" w:cs="Times New Roman"/>
                <w:color w:val="000000"/>
                <w:sz w:val="24"/>
                <w:szCs w:val="24"/>
                <w:lang w:bidi="en-US"/>
              </w:rPr>
              <w:t xml:space="preserve">одьба стойкой за педагогом, парами; по кругу взявшись за руки, ходьба с изменением    </w:t>
            </w:r>
          </w:p>
          <w:p w14:paraId="49F0A95E"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темпа, с  изменением направления, с </w:t>
            </w:r>
            <w:r w:rsidRPr="00EB4916">
              <w:rPr>
                <w:rFonts w:ascii="Times New Roman" w:eastAsia="Times New Roman" w:hAnsi="Times New Roman" w:cs="Times New Roman"/>
                <w:color w:val="000000"/>
                <w:sz w:val="24"/>
                <w:szCs w:val="24"/>
                <w:lang w:bidi="en-US"/>
              </w:rPr>
              <w:lastRenderedPageBreak/>
              <w:t xml:space="preserve">переходом на бег, по ориентиру (по периметру ковра, до   </w:t>
            </w:r>
          </w:p>
          <w:p w14:paraId="309E5BCF"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веревочки), с переходом через препятствие, по доске длиной 2,5 – 2 м, шириной 25 см , 20 см. </w:t>
            </w:r>
          </w:p>
          <w:p w14:paraId="4634D3D0"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перешагивание через веревку или палку;</w:t>
            </w:r>
          </w:p>
          <w:p w14:paraId="73AEB491"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4-5.Бег обычный, врассыпную, в заданном направлении; в разном темпе, между предметами по </w:t>
            </w:r>
          </w:p>
          <w:p w14:paraId="10520EFF"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кругу, на носках, остановкой по сигналу, друг за другом, подгруппами и всей группой, с </w:t>
            </w:r>
          </w:p>
          <w:p w14:paraId="37160AE7"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изменением направления, врассыпную, друг за другом (до 20м), непрерывно в течении 30-40 </w:t>
            </w:r>
          </w:p>
          <w:p w14:paraId="63AD1795"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сек., переход от ходьбы к бегу и наоборот;</w:t>
            </w:r>
          </w:p>
          <w:p w14:paraId="026E9CE7" w14:textId="77777777" w:rsidR="0064425F" w:rsidRPr="00EB4916" w:rsidRDefault="0064425F" w:rsidP="0064425F">
            <w:pPr>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Спортивные упражнения</w:t>
            </w:r>
          </w:p>
          <w:p w14:paraId="6886015D" w14:textId="77777777" w:rsidR="0064425F" w:rsidRPr="00EB4916" w:rsidRDefault="0064425F" w:rsidP="0064425F">
            <w:pPr>
              <w:ind w:firstLine="360"/>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1-5 К</w:t>
            </w:r>
            <w:r w:rsidRPr="00EB4916">
              <w:rPr>
                <w:rFonts w:ascii="Times New Roman" w:eastAsia="Times New Roman" w:hAnsi="Times New Roman" w:cs="Times New Roman"/>
                <w:color w:val="000000"/>
                <w:sz w:val="24"/>
                <w:szCs w:val="24"/>
                <w:lang w:bidi="en-US"/>
              </w:rPr>
              <w:t xml:space="preserve">атание на велосипеде: посадка на трехколесный велосипед, схождение с него с </w:t>
            </w:r>
          </w:p>
          <w:p w14:paraId="77EF3682" w14:textId="77777777" w:rsidR="0064425F" w:rsidRPr="00EB4916" w:rsidRDefault="0064425F" w:rsidP="0064425F">
            <w:pPr>
              <w:ind w:firstLine="360"/>
              <w:rPr>
                <w:rFonts w:ascii="Times New Roman" w:eastAsia="Times New Roman" w:hAnsi="Times New Roman" w:cs="Times New Roman"/>
                <w:sz w:val="24"/>
                <w:szCs w:val="24"/>
                <w:lang w:bidi="en-US"/>
              </w:rPr>
            </w:pPr>
            <w:r w:rsidRPr="00EB4916">
              <w:rPr>
                <w:rFonts w:ascii="Times New Roman" w:eastAsia="Times New Roman" w:hAnsi="Times New Roman" w:cs="Times New Roman"/>
                <w:color w:val="000000"/>
                <w:sz w:val="24"/>
                <w:szCs w:val="24"/>
                <w:lang w:bidi="en-US"/>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2F0B1562" w14:textId="77777777" w:rsidR="0064425F" w:rsidRPr="00EB4916" w:rsidRDefault="0064425F" w:rsidP="0064425F">
            <w:pPr>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Оздоровительно-закаливающие процедуры</w:t>
            </w:r>
          </w:p>
          <w:p w14:paraId="574029B1" w14:textId="77777777" w:rsidR="0064425F" w:rsidRPr="00EB4916" w:rsidRDefault="0064425F" w:rsidP="0064425F">
            <w:pPr>
              <w:rPr>
                <w:rFonts w:ascii="Times New Roman" w:eastAsia="Times New Roman" w:hAnsi="Times New Roman" w:cs="Times New Roman"/>
                <w:sz w:val="24"/>
                <w:szCs w:val="24"/>
                <w:lang w:bidi="en-US"/>
              </w:rPr>
            </w:pPr>
            <w:r w:rsidRPr="00EB4916">
              <w:rPr>
                <w:rFonts w:ascii="Times New Roman" w:eastAsia="Times New Roman" w:hAnsi="Times New Roman" w:cs="Times New Roman"/>
                <w:color w:val="000000"/>
                <w:sz w:val="24"/>
                <w:szCs w:val="24"/>
                <w:lang w:bidi="en-US"/>
              </w:rPr>
              <w:t xml:space="preserve">       1-5  Проведение дыхательной гимнастики.</w:t>
            </w:r>
          </w:p>
          <w:p w14:paraId="538C4404" w14:textId="77777777" w:rsidR="0064425F" w:rsidRPr="00EB4916" w:rsidRDefault="0064425F" w:rsidP="0064425F">
            <w:pPr>
              <w:rPr>
                <w:rFonts w:ascii="Times New Roman" w:eastAsia="Calibri" w:hAnsi="Times New Roman" w:cs="Times New Roman"/>
                <w:b/>
                <w:color w:val="000000"/>
                <w:sz w:val="24"/>
                <w:szCs w:val="24"/>
                <w:shd w:val="clear" w:color="auto" w:fill="FFFFFF"/>
                <w:lang w:val="kk-KZ"/>
              </w:rPr>
            </w:pPr>
          </w:p>
          <w:p w14:paraId="471A29B1" w14:textId="77777777" w:rsidR="0064425F" w:rsidRPr="00EB4916" w:rsidRDefault="0064425F" w:rsidP="0064425F">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 xml:space="preserve"> Казахский язык</w:t>
            </w:r>
          </w:p>
          <w:p w14:paraId="51BE35C7" w14:textId="77777777" w:rsidR="0064425F" w:rsidRPr="00EB4916" w:rsidRDefault="0064425F" w:rsidP="0064425F">
            <w:pPr>
              <w:autoSpaceDE w:val="0"/>
              <w:autoSpaceDN w:val="0"/>
              <w:adjustRightInd w:val="0"/>
              <w:rPr>
                <w:rFonts w:ascii="Times New Roman" w:eastAsia="Calibri" w:hAnsi="Times New Roman" w:cs="Times New Roman"/>
                <w:b/>
                <w:color w:val="000000"/>
                <w:sz w:val="24"/>
                <w:szCs w:val="24"/>
                <w:lang w:val="kk-KZ"/>
              </w:rPr>
            </w:pPr>
            <w:r w:rsidRPr="00EB4916">
              <w:rPr>
                <w:rFonts w:ascii="Times New Roman" w:eastAsia="Calibri" w:hAnsi="Times New Roman" w:cs="Times New Roman"/>
                <w:b/>
                <w:color w:val="000000"/>
                <w:sz w:val="24"/>
                <w:szCs w:val="24"/>
                <w:lang w:val="kk-KZ"/>
              </w:rPr>
              <w:t>Сөздің дыбысталу мәдениетін қалыптастыру:</w:t>
            </w:r>
          </w:p>
          <w:p w14:paraId="09220244" w14:textId="77777777" w:rsidR="0064425F" w:rsidRPr="00EB4916" w:rsidRDefault="0064425F" w:rsidP="0064425F">
            <w:pPr>
              <w:rPr>
                <w:rFonts w:ascii="Times New Roman" w:eastAsia="Calibri" w:hAnsi="Times New Roman" w:cs="Times New Roman"/>
                <w:sz w:val="24"/>
                <w:szCs w:val="24"/>
                <w:lang w:val="kk-KZ"/>
              </w:rPr>
            </w:pPr>
            <w:r w:rsidRPr="00EB4916">
              <w:rPr>
                <w:rFonts w:ascii="Times New Roman" w:eastAsia="Calibri" w:hAnsi="Times New Roman" w:cs="Times New Roman"/>
                <w:sz w:val="24"/>
                <w:szCs w:val="24"/>
                <w:lang w:val="kk-KZ"/>
              </w:rPr>
              <w:t>-қазақ тіліне тән дыбыстарын дұрыс айтады, заттардың белгілерін (түсі, өлшемі) біледі, заттармен әрекеттерді білдіретін сөздерді айтады және түсінеді;</w:t>
            </w:r>
          </w:p>
          <w:p w14:paraId="78BD9E8D" w14:textId="77777777" w:rsidR="0064425F" w:rsidRPr="00EB4916" w:rsidRDefault="0064425F" w:rsidP="0064425F">
            <w:pPr>
              <w:rPr>
                <w:rFonts w:ascii="Times New Roman" w:eastAsia="Times New Roman" w:hAnsi="Times New Roman" w:cs="Times New Roman"/>
                <w:b/>
                <w:sz w:val="24"/>
                <w:szCs w:val="24"/>
                <w:lang w:val="kk-KZ"/>
              </w:rPr>
            </w:pPr>
            <w:r w:rsidRPr="00EB4916">
              <w:rPr>
                <w:rFonts w:ascii="Times New Roman" w:eastAsia="Times New Roman" w:hAnsi="Times New Roman" w:cs="Times New Roman"/>
                <w:b/>
                <w:sz w:val="24"/>
                <w:szCs w:val="24"/>
                <w:lang w:val="kk-KZ"/>
              </w:rPr>
              <w:t>Сөздік қорын молайту және белсендіру:</w:t>
            </w:r>
          </w:p>
          <w:p w14:paraId="1D787BBD" w14:textId="77777777" w:rsidR="0064425F" w:rsidRPr="00EB4916" w:rsidRDefault="0064425F" w:rsidP="0064425F">
            <w:pPr>
              <w:rPr>
                <w:rFonts w:ascii="Times New Roman" w:eastAsia="Times New Roman" w:hAnsi="Times New Roman" w:cs="Times New Roman"/>
                <w:sz w:val="24"/>
                <w:szCs w:val="24"/>
                <w:lang w:val="kk-KZ"/>
              </w:rPr>
            </w:pPr>
            <w:r w:rsidRPr="00EB4916">
              <w:rPr>
                <w:rFonts w:ascii="Times New Roman" w:eastAsia="Times New Roman" w:hAnsi="Times New Roman" w:cs="Times New Roman"/>
                <w:sz w:val="24"/>
                <w:szCs w:val="24"/>
                <w:lang w:val="kk-KZ"/>
              </w:rPr>
              <w:t>Орамжапырақ, бақша</w:t>
            </w:r>
          </w:p>
          <w:p w14:paraId="03A0CC68" w14:textId="385A359C" w:rsidR="0064425F" w:rsidRDefault="0064425F" w:rsidP="0064425F">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Основы математики</w:t>
            </w:r>
          </w:p>
          <w:p w14:paraId="29E4AF89" w14:textId="5A2F8D51" w:rsidR="0064425F" w:rsidRDefault="0064425F" w:rsidP="0064425F">
            <w:pPr>
              <w:rPr>
                <w:rFonts w:ascii="Times New Roman" w:hAnsi="Times New Roman" w:cs="Times New Roman"/>
                <w:sz w:val="24"/>
                <w:szCs w:val="24"/>
              </w:rPr>
            </w:pPr>
            <w:r>
              <w:rPr>
                <w:rFonts w:ascii="Times New Roman" w:hAnsi="Times New Roman" w:cs="Times New Roman"/>
                <w:sz w:val="24"/>
                <w:szCs w:val="24"/>
              </w:rPr>
              <w:t>«Большой – маленький»</w:t>
            </w:r>
          </w:p>
          <w:p w14:paraId="0AFDA46D" w14:textId="247A8120" w:rsidR="0064425F" w:rsidRDefault="0064425F" w:rsidP="0064425F">
            <w:pPr>
              <w:pStyle w:val="a7"/>
              <w:spacing w:after="0" w:line="254" w:lineRule="auto"/>
              <w:jc w:val="left"/>
              <w:rPr>
                <w:rFonts w:ascii="Times New Roman" w:hAnsi="Times New Roman" w:cs="Times New Roman"/>
              </w:rPr>
            </w:pPr>
            <w:r>
              <w:rPr>
                <w:rFonts w:ascii="Times New Roman" w:hAnsi="Times New Roman" w:cs="Times New Roman"/>
              </w:rPr>
              <w:t>Учить детей сравнивать предметы по размеру: большой – маленький, больше – меньше, одинаковые.</w:t>
            </w:r>
          </w:p>
          <w:p w14:paraId="0C508CA3" w14:textId="77777777" w:rsidR="0064425F" w:rsidRDefault="0064425F" w:rsidP="0064425F">
            <w:pPr>
              <w:rPr>
                <w:rFonts w:ascii="Times New Roman" w:hAnsi="Times New Roman" w:cs="Times New Roman"/>
                <w:sz w:val="24"/>
                <w:szCs w:val="24"/>
              </w:rPr>
            </w:pPr>
          </w:p>
          <w:p w14:paraId="3830E0EA" w14:textId="77777777" w:rsidR="0064425F" w:rsidRPr="0003037D" w:rsidRDefault="0064425F" w:rsidP="0064425F">
            <w:pPr>
              <w:rPr>
                <w:rFonts w:ascii="Times New Roman" w:eastAsia="Calibri" w:hAnsi="Times New Roman" w:cs="Times New Roman"/>
                <w:b/>
                <w:sz w:val="24"/>
                <w:szCs w:val="24"/>
                <w:lang w:val="kk-KZ"/>
              </w:rPr>
            </w:pPr>
          </w:p>
          <w:p w14:paraId="4ACE52C0" w14:textId="77777777" w:rsidR="0064425F" w:rsidRPr="00EB4916" w:rsidRDefault="0064425F" w:rsidP="0064425F">
            <w:pPr>
              <w:rPr>
                <w:rFonts w:ascii="Times New Roman" w:eastAsia="Calibri" w:hAnsi="Times New Roman" w:cs="Times New Roman"/>
                <w:sz w:val="24"/>
                <w:szCs w:val="24"/>
                <w:lang w:val="kk-KZ"/>
              </w:rPr>
            </w:pPr>
          </w:p>
          <w:p w14:paraId="68496697" w14:textId="77777777" w:rsidR="0064425F" w:rsidRPr="00EB4916" w:rsidRDefault="0064425F" w:rsidP="0064425F">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Развитие речи</w:t>
            </w:r>
          </w:p>
          <w:p w14:paraId="0D44E255" w14:textId="77777777" w:rsidR="0064425F" w:rsidRDefault="0064425F" w:rsidP="0064425F">
            <w:pPr>
              <w:rPr>
                <w:rFonts w:ascii="Times New Roman" w:hAnsi="Times New Roman"/>
                <w:sz w:val="24"/>
                <w:szCs w:val="24"/>
              </w:rPr>
            </w:pPr>
            <w:r>
              <w:rPr>
                <w:rFonts w:ascii="Times New Roman" w:hAnsi="Times New Roman"/>
                <w:sz w:val="24"/>
                <w:szCs w:val="24"/>
              </w:rPr>
              <w:t>Дидактические игры:</w:t>
            </w:r>
          </w:p>
          <w:p w14:paraId="6E223A64" w14:textId="2AC3FAF7" w:rsidR="0064425F" w:rsidRDefault="0064425F" w:rsidP="0064425F">
            <w:pPr>
              <w:rPr>
                <w:rFonts w:ascii="Times New Roman" w:hAnsi="Times New Roman"/>
                <w:sz w:val="24"/>
                <w:szCs w:val="24"/>
              </w:rPr>
            </w:pPr>
            <w:r>
              <w:rPr>
                <w:rFonts w:ascii="Times New Roman" w:hAnsi="Times New Roman"/>
                <w:sz w:val="24"/>
                <w:szCs w:val="24"/>
              </w:rPr>
              <w:t>«Подбери признак» Ввести в словарь:</w:t>
            </w:r>
          </w:p>
          <w:p w14:paraId="32270311" w14:textId="77777777" w:rsidR="0064425F" w:rsidRDefault="0064425F" w:rsidP="0064425F">
            <w:pPr>
              <w:rPr>
                <w:rFonts w:ascii="Times New Roman" w:hAnsi="Times New Roman"/>
                <w:i/>
                <w:sz w:val="24"/>
                <w:szCs w:val="24"/>
              </w:rPr>
            </w:pPr>
            <w:r>
              <w:rPr>
                <w:rFonts w:ascii="Times New Roman" w:hAnsi="Times New Roman"/>
                <w:i/>
                <w:sz w:val="24"/>
                <w:szCs w:val="24"/>
              </w:rPr>
              <w:t>- существительные:</w:t>
            </w:r>
          </w:p>
          <w:p w14:paraId="1DAD7D04" w14:textId="77777777" w:rsidR="0064425F" w:rsidRDefault="0064425F" w:rsidP="0064425F">
            <w:pPr>
              <w:rPr>
                <w:rFonts w:ascii="Times New Roman" w:hAnsi="Times New Roman"/>
                <w:sz w:val="24"/>
                <w:szCs w:val="24"/>
              </w:rPr>
            </w:pPr>
            <w:r>
              <w:rPr>
                <w:rFonts w:ascii="Times New Roman" w:hAnsi="Times New Roman"/>
                <w:sz w:val="24"/>
                <w:szCs w:val="24"/>
              </w:rPr>
              <w:t>семья, мама, папа, дочь, сын, брат, сестра, бабушка, дедушка, имя, фамилия.</w:t>
            </w:r>
          </w:p>
          <w:p w14:paraId="23A1D421" w14:textId="77777777" w:rsidR="0064425F" w:rsidRDefault="0064425F" w:rsidP="0064425F">
            <w:pPr>
              <w:rPr>
                <w:rFonts w:ascii="Times New Roman" w:hAnsi="Times New Roman"/>
                <w:i/>
                <w:sz w:val="24"/>
                <w:szCs w:val="24"/>
              </w:rPr>
            </w:pPr>
            <w:r>
              <w:rPr>
                <w:rFonts w:ascii="Times New Roman" w:hAnsi="Times New Roman"/>
                <w:sz w:val="24"/>
                <w:szCs w:val="24"/>
              </w:rPr>
              <w:t xml:space="preserve">- </w:t>
            </w:r>
            <w:r>
              <w:rPr>
                <w:rFonts w:ascii="Times New Roman" w:hAnsi="Times New Roman"/>
                <w:i/>
                <w:sz w:val="24"/>
                <w:szCs w:val="24"/>
              </w:rPr>
              <w:t>прилагательные:</w:t>
            </w:r>
          </w:p>
          <w:p w14:paraId="1253A904" w14:textId="77777777" w:rsidR="0064425F" w:rsidRDefault="0064425F" w:rsidP="0064425F">
            <w:pPr>
              <w:rPr>
                <w:rFonts w:ascii="Times New Roman" w:hAnsi="Times New Roman"/>
                <w:sz w:val="24"/>
                <w:szCs w:val="24"/>
              </w:rPr>
            </w:pPr>
            <w:r>
              <w:rPr>
                <w:rFonts w:ascii="Times New Roman" w:hAnsi="Times New Roman"/>
                <w:sz w:val="24"/>
                <w:szCs w:val="24"/>
              </w:rPr>
              <w:t>дружные, веселые, старый, взрослый, детский, молодой, трудолюбивый.</w:t>
            </w:r>
          </w:p>
          <w:p w14:paraId="26AB83D6" w14:textId="2E87CCAE" w:rsidR="0064425F" w:rsidRDefault="0064425F" w:rsidP="0064425F">
            <w:pPr>
              <w:rPr>
                <w:rFonts w:ascii="Times New Roman" w:hAnsi="Times New Roman"/>
                <w:sz w:val="24"/>
                <w:szCs w:val="24"/>
              </w:rPr>
            </w:pPr>
            <w:r>
              <w:rPr>
                <w:rFonts w:ascii="Times New Roman" w:hAnsi="Times New Roman"/>
                <w:i/>
                <w:sz w:val="24"/>
                <w:szCs w:val="24"/>
              </w:rPr>
              <w:t xml:space="preserve">- глаголы: </w:t>
            </w:r>
            <w:r>
              <w:rPr>
                <w:rFonts w:ascii="Times New Roman" w:hAnsi="Times New Roman"/>
                <w:sz w:val="24"/>
                <w:szCs w:val="24"/>
              </w:rPr>
              <w:t>живут, заботятся, ухаживают, уважать.</w:t>
            </w:r>
          </w:p>
          <w:p w14:paraId="62F19CB3" w14:textId="2D79F4FC" w:rsidR="0064425F" w:rsidRPr="00EB4916" w:rsidRDefault="0064425F" w:rsidP="0064425F">
            <w:pPr>
              <w:rPr>
                <w:rFonts w:ascii="Times New Roman" w:eastAsia="Calibri" w:hAnsi="Times New Roman" w:cs="Times New Roman"/>
                <w:sz w:val="24"/>
                <w:szCs w:val="24"/>
                <w:lang w:val="kk-KZ"/>
              </w:rPr>
            </w:pPr>
          </w:p>
        </w:tc>
        <w:tc>
          <w:tcPr>
            <w:tcW w:w="3355" w:type="dxa"/>
            <w:gridSpan w:val="6"/>
          </w:tcPr>
          <w:p w14:paraId="6A1563CE" w14:textId="77777777" w:rsidR="0064425F" w:rsidRPr="00EB4916" w:rsidRDefault="0064425F" w:rsidP="0064425F">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lastRenderedPageBreak/>
              <w:t>Основы граммоты</w:t>
            </w:r>
          </w:p>
          <w:p w14:paraId="70494A24" w14:textId="77777777" w:rsidR="0064425F" w:rsidRDefault="0064425F" w:rsidP="0064425F">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Пальчиковая гимнастика</w:t>
            </w:r>
          </w:p>
          <w:p w14:paraId="46AE4149" w14:textId="382C4B24" w:rsidR="0064425F" w:rsidRDefault="0064425F" w:rsidP="0064425F">
            <w:pPr>
              <w:rPr>
                <w:rStyle w:val="a6"/>
                <w:rFonts w:ascii="Times New Roman" w:hAnsi="Times New Roman" w:cs="Times New Roman"/>
                <w:sz w:val="24"/>
                <w:szCs w:val="24"/>
                <w:shd w:val="clear" w:color="auto" w:fill="FFFFFF"/>
              </w:rPr>
            </w:pPr>
            <w:r>
              <w:rPr>
                <w:rStyle w:val="a6"/>
                <w:rFonts w:ascii="Times New Roman" w:hAnsi="Times New Roman" w:cs="Times New Roman"/>
                <w:sz w:val="24"/>
                <w:szCs w:val="24"/>
                <w:shd w:val="clear" w:color="auto" w:fill="FFFFFF"/>
              </w:rPr>
              <w:t>«Домик звуков»</w:t>
            </w:r>
          </w:p>
          <w:p w14:paraId="51A2BB70" w14:textId="09087597" w:rsidR="0064425F" w:rsidRPr="00722AD3" w:rsidRDefault="0064425F" w:rsidP="0064425F">
            <w:pPr>
              <w:rPr>
                <w:rFonts w:ascii="Times New Roman" w:eastAsia="Calibri" w:hAnsi="Times New Roman" w:cs="Times New Roman"/>
                <w:b/>
                <w:sz w:val="24"/>
                <w:szCs w:val="24"/>
                <w:lang w:val="kk-KZ"/>
              </w:rPr>
            </w:pPr>
            <w:r w:rsidRPr="00722AD3">
              <w:rPr>
                <w:rFonts w:ascii="Times New Roman" w:hAnsi="Times New Roman" w:cs="Times New Roman"/>
              </w:rPr>
              <w:t>Учить слышать звучащее слово. Улучшать понимание обращенной речи.</w:t>
            </w:r>
            <w:r w:rsidRPr="00722AD3">
              <w:rPr>
                <w:rFonts w:ascii="Times New Roman" w:hAnsi="Times New Roman" w:cs="Times New Roman"/>
                <w:shd w:val="clear" w:color="auto" w:fill="FFFFFF"/>
              </w:rPr>
              <w:t xml:space="preserve"> Развивать мелкую моторику.</w:t>
            </w:r>
          </w:p>
          <w:p w14:paraId="6AFD9D37" w14:textId="77777777" w:rsidR="0064425F" w:rsidRPr="00EB4916" w:rsidRDefault="0064425F" w:rsidP="0064425F">
            <w:pPr>
              <w:rPr>
                <w:rFonts w:ascii="Times New Roman" w:eastAsia="Calibri" w:hAnsi="Times New Roman" w:cs="Times New Roman"/>
                <w:b/>
                <w:sz w:val="24"/>
                <w:szCs w:val="24"/>
                <w:lang w:val="kk-KZ"/>
              </w:rPr>
            </w:pPr>
          </w:p>
          <w:p w14:paraId="1E85258B" w14:textId="77777777" w:rsidR="0064425F" w:rsidRPr="00EB4916" w:rsidRDefault="0064425F" w:rsidP="0064425F">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Основы математики</w:t>
            </w:r>
          </w:p>
          <w:p w14:paraId="3AA93A2D" w14:textId="77777777" w:rsidR="0064425F" w:rsidRDefault="0064425F" w:rsidP="0064425F">
            <w:pPr>
              <w:pStyle w:val="a7"/>
              <w:spacing w:after="0" w:line="254" w:lineRule="auto"/>
              <w:jc w:val="left"/>
              <w:rPr>
                <w:rFonts w:ascii="Times New Roman" w:hAnsi="Times New Roman" w:cs="Times New Roman"/>
              </w:rPr>
            </w:pPr>
            <w:r>
              <w:rPr>
                <w:rFonts w:ascii="Times New Roman" w:hAnsi="Times New Roman" w:cs="Times New Roman"/>
              </w:rPr>
              <w:t xml:space="preserve">«Найди одинаковые по размеру» </w:t>
            </w:r>
          </w:p>
          <w:p w14:paraId="10765771" w14:textId="5DFD8A5B" w:rsidR="0064425F" w:rsidRDefault="0064425F" w:rsidP="0064425F">
            <w:pPr>
              <w:pStyle w:val="a7"/>
              <w:spacing w:after="0" w:line="254" w:lineRule="auto"/>
              <w:jc w:val="left"/>
              <w:rPr>
                <w:rFonts w:ascii="Times New Roman" w:hAnsi="Times New Roman" w:cs="Times New Roman"/>
              </w:rPr>
            </w:pPr>
            <w:r>
              <w:rPr>
                <w:rFonts w:ascii="Times New Roman" w:hAnsi="Times New Roman" w:cs="Times New Roman"/>
              </w:rPr>
              <w:t>Учить детей сравнивать предметы по размеру: большой – маленький, больше – меньше, одинаковые.</w:t>
            </w:r>
          </w:p>
          <w:p w14:paraId="6037DA22" w14:textId="27054A31" w:rsidR="0064425F" w:rsidRDefault="0064425F" w:rsidP="0064425F">
            <w:pPr>
              <w:rPr>
                <w:rFonts w:ascii="Times New Roman" w:hAnsi="Times New Roman" w:cs="Times New Roman"/>
                <w:sz w:val="24"/>
                <w:szCs w:val="24"/>
              </w:rPr>
            </w:pPr>
          </w:p>
          <w:p w14:paraId="5E637BA9" w14:textId="77777777" w:rsidR="0064425F" w:rsidRDefault="0064425F" w:rsidP="0064425F">
            <w:pPr>
              <w:rPr>
                <w:rFonts w:ascii="Times New Roman" w:hAnsi="Times New Roman" w:cs="Times New Roman"/>
                <w:sz w:val="24"/>
                <w:szCs w:val="24"/>
              </w:rPr>
            </w:pPr>
          </w:p>
          <w:p w14:paraId="74FE01F6" w14:textId="36D14105" w:rsidR="0064425F" w:rsidRPr="00EB4916" w:rsidRDefault="0064425F" w:rsidP="0064425F">
            <w:pPr>
              <w:rPr>
                <w:rFonts w:ascii="Times New Roman" w:eastAsia="Calibri" w:hAnsi="Times New Roman" w:cs="Times New Roman"/>
                <w:b/>
                <w:sz w:val="24"/>
                <w:szCs w:val="24"/>
                <w:lang w:val="kk-KZ"/>
              </w:rPr>
            </w:pPr>
          </w:p>
          <w:p w14:paraId="4F9E2A9C" w14:textId="77777777" w:rsidR="0064425F" w:rsidRPr="00EB4916" w:rsidRDefault="0064425F" w:rsidP="0064425F">
            <w:pPr>
              <w:rPr>
                <w:rFonts w:ascii="Times New Roman" w:eastAsia="Times New Roman" w:hAnsi="Times New Roman" w:cs="Times New Roman"/>
                <w:b/>
                <w:bCs/>
                <w:iCs/>
                <w:color w:val="000000"/>
                <w:sz w:val="24"/>
                <w:szCs w:val="24"/>
                <w:lang w:val="kk-KZ" w:eastAsia="ru-RU"/>
              </w:rPr>
            </w:pPr>
          </w:p>
          <w:p w14:paraId="01D58069" w14:textId="77777777" w:rsidR="0064425F" w:rsidRPr="00EB4916" w:rsidRDefault="0064425F" w:rsidP="0064425F">
            <w:pPr>
              <w:rPr>
                <w:rFonts w:ascii="Times New Roman" w:eastAsia="Times New Roman" w:hAnsi="Times New Roman" w:cs="Times New Roman"/>
                <w:b/>
                <w:bCs/>
                <w:iCs/>
                <w:color w:val="000000"/>
                <w:sz w:val="24"/>
                <w:szCs w:val="24"/>
                <w:lang w:val="kk-KZ" w:eastAsia="ru-RU"/>
              </w:rPr>
            </w:pPr>
            <w:r w:rsidRPr="00EB4916">
              <w:rPr>
                <w:rFonts w:ascii="Times New Roman" w:eastAsia="Times New Roman" w:hAnsi="Times New Roman" w:cs="Times New Roman"/>
                <w:b/>
                <w:color w:val="000000"/>
                <w:sz w:val="24"/>
                <w:szCs w:val="24"/>
                <w:lang w:val="kk-KZ" w:eastAsia="ru-RU"/>
              </w:rPr>
              <w:t>Ознакомление с окружающим миром</w:t>
            </w:r>
          </w:p>
          <w:p w14:paraId="76ABF889" w14:textId="77777777" w:rsidR="0064425F" w:rsidRPr="00EB4916" w:rsidRDefault="0064425F" w:rsidP="0064425F">
            <w:pPr>
              <w:rPr>
                <w:rFonts w:ascii="Times New Roman" w:eastAsia="Calibri" w:hAnsi="Times New Roman" w:cs="Times New Roman"/>
                <w:sz w:val="24"/>
                <w:szCs w:val="24"/>
              </w:rPr>
            </w:pPr>
            <w:r w:rsidRPr="00EB4916">
              <w:rPr>
                <w:rFonts w:ascii="Times New Roman" w:eastAsia="Times New Roman" w:hAnsi="Times New Roman" w:cs="Times New Roman"/>
                <w:b/>
                <w:bCs/>
                <w:iCs/>
                <w:color w:val="000000"/>
                <w:sz w:val="24"/>
                <w:szCs w:val="24"/>
                <w:lang w:eastAsia="ru-RU"/>
              </w:rPr>
              <w:t>Д</w:t>
            </w:r>
            <w:r w:rsidRPr="00EB4916">
              <w:rPr>
                <w:rFonts w:ascii="Times New Roman" w:eastAsia="Times New Roman" w:hAnsi="Times New Roman" w:cs="Times New Roman"/>
                <w:b/>
                <w:bCs/>
                <w:iCs/>
                <w:color w:val="000000"/>
                <w:sz w:val="24"/>
                <w:szCs w:val="24"/>
                <w:lang w:val="kk-KZ" w:eastAsia="ru-RU"/>
              </w:rPr>
              <w:t xml:space="preserve">идактическая игра </w:t>
            </w:r>
            <w:r w:rsidRPr="00EB4916">
              <w:rPr>
                <w:rFonts w:ascii="Times New Roman" w:eastAsia="Calibri" w:hAnsi="Times New Roman" w:cs="Times New Roman"/>
                <w:sz w:val="24"/>
                <w:szCs w:val="24"/>
              </w:rPr>
              <w:t>«В огороде  выросли огурцы и помидоры».</w:t>
            </w:r>
          </w:p>
          <w:p w14:paraId="3E6A890C" w14:textId="77777777" w:rsidR="0064425F" w:rsidRPr="00EB4916" w:rsidRDefault="0064425F" w:rsidP="0064425F">
            <w:pPr>
              <w:rPr>
                <w:rFonts w:ascii="Times New Roman" w:eastAsia="Calibri" w:hAnsi="Times New Roman" w:cs="Times New Roman"/>
                <w:b/>
                <w:color w:val="000000"/>
                <w:sz w:val="24"/>
                <w:szCs w:val="24"/>
                <w:shd w:val="clear" w:color="auto" w:fill="FFFFFF"/>
                <w:lang w:val="kk-KZ"/>
              </w:rPr>
            </w:pPr>
            <w:r w:rsidRPr="00EB4916">
              <w:rPr>
                <w:rFonts w:ascii="Times New Roman" w:eastAsia="Calibri" w:hAnsi="Times New Roman" w:cs="Times New Roman"/>
                <w:b/>
                <w:sz w:val="24"/>
                <w:szCs w:val="24"/>
              </w:rPr>
              <w:t>Цель:</w:t>
            </w:r>
            <w:r w:rsidRPr="00EB4916">
              <w:rPr>
                <w:rFonts w:ascii="Times New Roman" w:eastAsia="Calibri" w:hAnsi="Times New Roman" w:cs="Times New Roman"/>
                <w:color w:val="000000"/>
                <w:sz w:val="24"/>
                <w:szCs w:val="24"/>
              </w:rPr>
              <w:t>выполняют коллективную работу, распределяя обязанности между собой, умеют лепитьиз куска пластилина</w:t>
            </w:r>
            <w:r w:rsidRPr="00EB4916">
              <w:rPr>
                <w:rFonts w:ascii="Times New Roman" w:eastAsia="Times New Roman" w:hAnsi="Times New Roman" w:cs="Times New Roman"/>
                <w:i/>
                <w:color w:val="000000"/>
                <w:sz w:val="24"/>
                <w:szCs w:val="24"/>
                <w:lang w:val="kk-KZ" w:eastAsia="ru-RU"/>
              </w:rPr>
              <w:t xml:space="preserve"> (</w:t>
            </w:r>
            <w:r w:rsidRPr="00EB4916">
              <w:rPr>
                <w:rFonts w:ascii="Times New Roman" w:eastAsia="Times New Roman" w:hAnsi="Times New Roman" w:cs="Times New Roman"/>
                <w:b/>
                <w:i/>
                <w:color w:val="000000"/>
                <w:sz w:val="24"/>
                <w:szCs w:val="24"/>
                <w:lang w:val="kk-KZ" w:eastAsia="ru-RU"/>
              </w:rPr>
              <w:t>ознакомление с окружающим – познавательная, творческая деятельность</w:t>
            </w:r>
            <w:r w:rsidRPr="00EB4916">
              <w:rPr>
                <w:rFonts w:ascii="Times New Roman" w:eastAsia="Times New Roman" w:hAnsi="Times New Roman" w:cs="Times New Roman"/>
                <w:i/>
                <w:color w:val="000000"/>
                <w:sz w:val="24"/>
                <w:szCs w:val="24"/>
                <w:lang w:val="kk-KZ" w:eastAsia="ru-RU"/>
              </w:rPr>
              <w:t xml:space="preserve">) </w:t>
            </w:r>
          </w:p>
          <w:p w14:paraId="181863B5" w14:textId="77777777" w:rsidR="0064425F" w:rsidRPr="00EB4916" w:rsidRDefault="0064425F" w:rsidP="0064425F">
            <w:pPr>
              <w:rPr>
                <w:rFonts w:ascii="Times New Roman" w:eastAsia="Calibri" w:hAnsi="Times New Roman" w:cs="Times New Roman"/>
                <w:b/>
                <w:sz w:val="24"/>
                <w:szCs w:val="24"/>
                <w:lang w:val="kk-KZ"/>
              </w:rPr>
            </w:pPr>
            <w:r w:rsidRPr="00EB4916">
              <w:rPr>
                <w:rFonts w:ascii="Times New Roman" w:eastAsia="Calibri" w:hAnsi="Times New Roman" w:cs="Times New Roman"/>
                <w:b/>
                <w:color w:val="000000"/>
                <w:sz w:val="24"/>
                <w:szCs w:val="24"/>
                <w:shd w:val="clear" w:color="auto" w:fill="FFFFFF"/>
                <w:lang w:val="kk-KZ"/>
              </w:rPr>
              <w:t>Художественная литература</w:t>
            </w:r>
          </w:p>
          <w:p w14:paraId="7AB5E221" w14:textId="77777777" w:rsidR="0064425F" w:rsidRPr="00EB4916" w:rsidRDefault="0064425F" w:rsidP="0064425F">
            <w:pPr>
              <w:rPr>
                <w:rFonts w:ascii="Times New Roman" w:eastAsia="Calibri" w:hAnsi="Times New Roman" w:cs="Times New Roman"/>
                <w:b/>
                <w:sz w:val="24"/>
                <w:szCs w:val="24"/>
              </w:rPr>
            </w:pPr>
            <w:r w:rsidRPr="00EB4916">
              <w:rPr>
                <w:rFonts w:ascii="Times New Roman" w:eastAsia="Calibri" w:hAnsi="Times New Roman" w:cs="Times New Roman"/>
                <w:b/>
                <w:sz w:val="24"/>
                <w:szCs w:val="24"/>
              </w:rPr>
              <w:t>Украинская народная сказка «Колосок».</w:t>
            </w:r>
          </w:p>
          <w:p w14:paraId="2EB101DA" w14:textId="77777777" w:rsidR="0064425F" w:rsidRPr="00EB4916" w:rsidRDefault="0064425F" w:rsidP="0064425F">
            <w:pPr>
              <w:rPr>
                <w:rFonts w:ascii="Times New Roman" w:eastAsia="Calibri" w:hAnsi="Times New Roman" w:cs="Times New Roman"/>
                <w:i/>
                <w:sz w:val="24"/>
                <w:szCs w:val="24"/>
                <w:lang w:val="kk-KZ"/>
              </w:rPr>
            </w:pPr>
            <w:r w:rsidRPr="00EB4916">
              <w:rPr>
                <w:rFonts w:ascii="Times New Roman" w:eastAsia="Calibri" w:hAnsi="Times New Roman" w:cs="Times New Roman"/>
                <w:b/>
                <w:sz w:val="24"/>
                <w:szCs w:val="24"/>
              </w:rPr>
              <w:t>Цель</w:t>
            </w:r>
            <w:r w:rsidRPr="00EB4916">
              <w:rPr>
                <w:rFonts w:ascii="Times New Roman" w:eastAsia="Calibri" w:hAnsi="Times New Roman" w:cs="Times New Roman"/>
                <w:sz w:val="24"/>
                <w:szCs w:val="24"/>
              </w:rPr>
              <w:t xml:space="preserve">: </w:t>
            </w:r>
            <w:r w:rsidRPr="00EB4916">
              <w:rPr>
                <w:rFonts w:ascii="Times New Roman" w:eastAsia="Calibri" w:hAnsi="Times New Roman" w:cs="Times New Roman"/>
                <w:color w:val="000000"/>
                <w:sz w:val="24"/>
                <w:szCs w:val="24"/>
                <w:lang w:val="kk-KZ"/>
              </w:rPr>
              <w:t xml:space="preserve">умеют эмоционально воспринимать художественное произведение, закрепляют </w:t>
            </w:r>
            <w:r w:rsidRPr="00EB4916">
              <w:rPr>
                <w:rFonts w:ascii="Times New Roman" w:eastAsia="Calibri" w:hAnsi="Times New Roman" w:cs="Times New Roman"/>
                <w:color w:val="000000"/>
                <w:sz w:val="24"/>
                <w:szCs w:val="24"/>
              </w:rPr>
              <w:t>навык внимания  на деятельность людей осенью.</w:t>
            </w:r>
            <w:r w:rsidRPr="00EB4916">
              <w:rPr>
                <w:rFonts w:ascii="Times New Roman" w:eastAsia="Calibri" w:hAnsi="Times New Roman" w:cs="Times New Roman"/>
                <w:i/>
                <w:color w:val="000000"/>
                <w:sz w:val="24"/>
                <w:szCs w:val="24"/>
                <w:shd w:val="clear" w:color="auto" w:fill="FFFFFF"/>
                <w:lang w:val="kk-KZ"/>
              </w:rPr>
              <w:t xml:space="preserve"> (</w:t>
            </w:r>
            <w:r w:rsidRPr="00EB4916">
              <w:rPr>
                <w:rFonts w:ascii="Times New Roman" w:eastAsia="Calibri" w:hAnsi="Times New Roman" w:cs="Times New Roman"/>
                <w:b/>
                <w:i/>
                <w:color w:val="000000"/>
                <w:sz w:val="24"/>
                <w:szCs w:val="24"/>
                <w:shd w:val="clear" w:color="auto" w:fill="FFFFFF"/>
                <w:lang w:val="kk-KZ"/>
              </w:rPr>
              <w:t>ознакомление с окружающим, художественная литература</w:t>
            </w:r>
            <w:r w:rsidRPr="00EB4916">
              <w:rPr>
                <w:rFonts w:ascii="Times New Roman" w:eastAsia="Calibri" w:hAnsi="Times New Roman" w:cs="Times New Roman"/>
                <w:b/>
                <w:i/>
                <w:sz w:val="24"/>
                <w:szCs w:val="24"/>
                <w:lang w:val="kk-KZ"/>
              </w:rPr>
              <w:t xml:space="preserve"> познавательная, коммуникативная деятельность</w:t>
            </w:r>
            <w:r w:rsidRPr="00EB4916">
              <w:rPr>
                <w:rFonts w:ascii="Times New Roman" w:eastAsia="Calibri" w:hAnsi="Times New Roman" w:cs="Times New Roman"/>
                <w:i/>
                <w:sz w:val="24"/>
                <w:szCs w:val="24"/>
                <w:lang w:val="kk-KZ"/>
              </w:rPr>
              <w:t>)</w:t>
            </w:r>
          </w:p>
          <w:p w14:paraId="57A0D765" w14:textId="77777777" w:rsidR="0064425F" w:rsidRPr="00EB4916" w:rsidRDefault="0064425F" w:rsidP="0064425F">
            <w:pPr>
              <w:rPr>
                <w:rFonts w:ascii="Times New Roman" w:eastAsia="Calibri" w:hAnsi="Times New Roman" w:cs="Times New Roman"/>
                <w:sz w:val="24"/>
                <w:szCs w:val="24"/>
                <w:lang w:val="kk-KZ"/>
              </w:rPr>
            </w:pPr>
          </w:p>
        </w:tc>
        <w:tc>
          <w:tcPr>
            <w:tcW w:w="2551" w:type="dxa"/>
            <w:gridSpan w:val="6"/>
          </w:tcPr>
          <w:p w14:paraId="5074174E" w14:textId="77777777" w:rsidR="0064425F" w:rsidRDefault="0064425F" w:rsidP="0064425F">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lastRenderedPageBreak/>
              <w:t>Основы грамоты</w:t>
            </w:r>
          </w:p>
          <w:p w14:paraId="2386E862" w14:textId="77777777" w:rsidR="0064425F" w:rsidRDefault="0064425F" w:rsidP="0064425F">
            <w:pPr>
              <w:jc w:val="both"/>
              <w:rPr>
                <w:rFonts w:ascii="Times New Roman" w:eastAsia="Calibri" w:hAnsi="Times New Roman" w:cs="Times New Roman"/>
                <w:sz w:val="24"/>
                <w:szCs w:val="20"/>
              </w:rPr>
            </w:pPr>
            <w:r>
              <w:rPr>
                <w:rFonts w:ascii="Times New Roman" w:eastAsia="Calibri" w:hAnsi="Times New Roman" w:cs="Times New Roman"/>
                <w:sz w:val="24"/>
                <w:szCs w:val="20"/>
              </w:rPr>
              <w:t>Нейро гимнастика</w:t>
            </w:r>
          </w:p>
          <w:p w14:paraId="098DC59B" w14:textId="72A810DE" w:rsidR="0064425F" w:rsidRDefault="0064425F" w:rsidP="0064425F">
            <w:pPr>
              <w:jc w:val="both"/>
              <w:rPr>
                <w:rFonts w:ascii="Times New Roman" w:eastAsia="Calibri" w:hAnsi="Times New Roman" w:cs="Times New Roman"/>
                <w:sz w:val="24"/>
                <w:szCs w:val="20"/>
              </w:rPr>
            </w:pPr>
            <w:r>
              <w:rPr>
                <w:rFonts w:ascii="Times New Roman" w:eastAsia="Calibri" w:hAnsi="Times New Roman" w:cs="Times New Roman"/>
                <w:sz w:val="24"/>
                <w:szCs w:val="20"/>
              </w:rPr>
              <w:t xml:space="preserve"> «Звуки вокруг нас»</w:t>
            </w:r>
          </w:p>
          <w:p w14:paraId="1386374F" w14:textId="35764983" w:rsidR="0064425F" w:rsidRPr="0003037D" w:rsidRDefault="0064425F" w:rsidP="0064425F">
            <w:pPr>
              <w:jc w:val="both"/>
              <w:rPr>
                <w:rFonts w:ascii="Times New Roman" w:eastAsia="Calibri" w:hAnsi="Times New Roman" w:cs="Times New Roman"/>
                <w:sz w:val="24"/>
                <w:szCs w:val="24"/>
              </w:rPr>
            </w:pPr>
            <w:r w:rsidRPr="0003037D">
              <w:rPr>
                <w:rFonts w:ascii="Times New Roman" w:hAnsi="Times New Roman" w:cs="Times New Roman"/>
                <w:color w:val="111111"/>
                <w:sz w:val="24"/>
                <w:szCs w:val="24"/>
              </w:rPr>
              <w:t>Научить узнавать и различать звуки бытового, природного, животного происхождения.</w:t>
            </w:r>
          </w:p>
          <w:p w14:paraId="31537B2A" w14:textId="77777777" w:rsidR="0064425F" w:rsidRPr="0003037D" w:rsidRDefault="0064425F" w:rsidP="0064425F">
            <w:pPr>
              <w:rPr>
                <w:rFonts w:ascii="Times New Roman" w:eastAsia="Calibri" w:hAnsi="Times New Roman" w:cs="Times New Roman"/>
                <w:b/>
                <w:sz w:val="24"/>
                <w:szCs w:val="24"/>
              </w:rPr>
            </w:pPr>
          </w:p>
          <w:p w14:paraId="21FF30FC" w14:textId="77777777" w:rsidR="0064425F" w:rsidRPr="00EB4916" w:rsidRDefault="0064425F" w:rsidP="0064425F">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Музыка</w:t>
            </w:r>
          </w:p>
          <w:p w14:paraId="560700A6" w14:textId="77777777" w:rsidR="0064425F" w:rsidRPr="00EB4916" w:rsidRDefault="0064425F" w:rsidP="0064425F">
            <w:pPr>
              <w:rPr>
                <w:rFonts w:ascii="Times New Roman" w:eastAsia="Times New Roman" w:hAnsi="Times New Roman" w:cs="Times New Roman"/>
                <w:b/>
                <w:sz w:val="24"/>
                <w:szCs w:val="28"/>
                <w:lang w:val="kk-KZ" w:eastAsia="ru-RU"/>
              </w:rPr>
            </w:pPr>
            <w:r w:rsidRPr="00EB4916">
              <w:rPr>
                <w:rFonts w:ascii="Times New Roman" w:eastAsia="Times New Roman" w:hAnsi="Times New Roman" w:cs="Times New Roman"/>
                <w:b/>
                <w:sz w:val="24"/>
                <w:szCs w:val="28"/>
                <w:lang w:eastAsia="ru-RU"/>
              </w:rPr>
              <w:t>«В мире звуков»</w:t>
            </w:r>
          </w:p>
          <w:p w14:paraId="65B0B69F" w14:textId="77777777" w:rsidR="0064425F" w:rsidRPr="00EB4916" w:rsidRDefault="0064425F" w:rsidP="0064425F">
            <w:pPr>
              <w:rPr>
                <w:rFonts w:ascii="Times New Roman" w:eastAsia="Times New Roman" w:hAnsi="Times New Roman" w:cs="Times New Roman"/>
                <w:bCs/>
                <w:iCs/>
                <w:sz w:val="24"/>
                <w:szCs w:val="28"/>
                <w:lang w:val="kk-KZ" w:eastAsia="ru-RU"/>
              </w:rPr>
            </w:pPr>
            <w:r w:rsidRPr="00EB4916">
              <w:rPr>
                <w:rFonts w:ascii="Times New Roman" w:eastAsia="Times New Roman" w:hAnsi="Times New Roman" w:cs="Times New Roman"/>
                <w:b/>
                <w:bCs/>
                <w:sz w:val="24"/>
                <w:szCs w:val="28"/>
                <w:lang w:val="kk-KZ" w:eastAsia="ru-RU"/>
              </w:rPr>
              <w:t xml:space="preserve">Слушание: </w:t>
            </w:r>
            <w:r w:rsidRPr="00EB4916">
              <w:rPr>
                <w:rFonts w:ascii="Times New Roman" w:eastAsia="Times New Roman" w:hAnsi="Times New Roman" w:cs="Times New Roman"/>
                <w:bCs/>
                <w:iCs/>
                <w:sz w:val="24"/>
                <w:szCs w:val="28"/>
                <w:lang w:val="kk-KZ" w:eastAsia="ru-RU"/>
              </w:rPr>
              <w:t xml:space="preserve">Через музыку развивает творческие способности, эстетическое отношение к </w:t>
            </w:r>
            <w:r w:rsidRPr="00EB4916">
              <w:rPr>
                <w:rFonts w:ascii="Times New Roman" w:eastAsia="Times New Roman" w:hAnsi="Times New Roman" w:cs="Times New Roman"/>
                <w:bCs/>
                <w:iCs/>
                <w:sz w:val="24"/>
                <w:szCs w:val="28"/>
                <w:lang w:val="kk-KZ" w:eastAsia="ru-RU"/>
              </w:rPr>
              <w:lastRenderedPageBreak/>
              <w:t>окружающему миру.</w:t>
            </w:r>
          </w:p>
          <w:p w14:paraId="475AD531" w14:textId="77777777" w:rsidR="0064425F" w:rsidRPr="00EB4916" w:rsidRDefault="0064425F" w:rsidP="0064425F">
            <w:pPr>
              <w:rPr>
                <w:rFonts w:ascii="Times New Roman" w:eastAsia="Times New Roman" w:hAnsi="Times New Roman" w:cs="Times New Roman"/>
                <w:bCs/>
                <w:sz w:val="24"/>
                <w:szCs w:val="28"/>
                <w:lang w:val="kk-KZ" w:eastAsia="ru-RU"/>
              </w:rPr>
            </w:pPr>
            <w:r w:rsidRPr="00EB4916">
              <w:rPr>
                <w:rFonts w:ascii="Times New Roman" w:eastAsia="Times New Roman" w:hAnsi="Times New Roman" w:cs="Times New Roman"/>
                <w:b/>
                <w:bCs/>
                <w:sz w:val="24"/>
                <w:szCs w:val="28"/>
                <w:lang w:val="kk-KZ" w:eastAsia="ru-RU"/>
              </w:rPr>
              <w:t xml:space="preserve">Пение: </w:t>
            </w:r>
            <w:r w:rsidRPr="00EB4916">
              <w:rPr>
                <w:rFonts w:ascii="Times New Roman" w:eastAsia="Times New Roman" w:hAnsi="Times New Roman" w:cs="Times New Roman"/>
                <w:bCs/>
                <w:sz w:val="24"/>
                <w:szCs w:val="28"/>
                <w:lang w:val="kk-KZ" w:eastAsia="ru-RU"/>
              </w:rPr>
              <w:t>Могут выполнять упражнения на развитие голосового и слухового восприятия.</w:t>
            </w:r>
            <w:r w:rsidRPr="00EB4916">
              <w:rPr>
                <w:rFonts w:ascii="Times New Roman" w:eastAsia="Times New Roman" w:hAnsi="Times New Roman" w:cs="Times New Roman"/>
                <w:bCs/>
                <w:sz w:val="24"/>
                <w:szCs w:val="28"/>
                <w:lang w:val="kk-KZ" w:eastAsia="ru-RU"/>
              </w:rPr>
              <w:br/>
            </w:r>
            <w:r w:rsidRPr="00EB4916">
              <w:rPr>
                <w:rFonts w:ascii="Times New Roman" w:eastAsia="Times New Roman" w:hAnsi="Times New Roman" w:cs="Times New Roman"/>
                <w:b/>
                <w:bCs/>
                <w:sz w:val="24"/>
                <w:szCs w:val="28"/>
                <w:lang w:val="kk-KZ" w:eastAsia="ru-RU"/>
              </w:rPr>
              <w:t xml:space="preserve">Музыкально-ритмические движения: </w:t>
            </w:r>
            <w:r w:rsidRPr="00EB4916">
              <w:rPr>
                <w:rFonts w:ascii="Times New Roman" w:eastAsia="Times New Roman" w:hAnsi="Times New Roman" w:cs="Times New Roman"/>
                <w:bCs/>
                <w:sz w:val="24"/>
                <w:szCs w:val="28"/>
                <w:lang w:val="kk-KZ" w:eastAsia="ru-RU"/>
              </w:rPr>
              <w:t>Воспроизводит характер музыки четким ритмическим ходом.</w:t>
            </w:r>
          </w:p>
          <w:p w14:paraId="02B19411" w14:textId="77777777" w:rsidR="0064425F" w:rsidRPr="00EB4916" w:rsidRDefault="0064425F" w:rsidP="0064425F">
            <w:pPr>
              <w:rPr>
                <w:rFonts w:ascii="Times New Roman" w:eastAsia="Calibri" w:hAnsi="Times New Roman" w:cs="Times New Roman"/>
                <w:sz w:val="24"/>
                <w:szCs w:val="24"/>
                <w:lang w:val="kk-KZ"/>
              </w:rPr>
            </w:pPr>
            <w:r w:rsidRPr="00EB4916">
              <w:rPr>
                <w:rFonts w:ascii="Times New Roman" w:eastAsia="Times New Roman" w:hAnsi="Times New Roman" w:cs="Times New Roman"/>
                <w:b/>
                <w:bCs/>
                <w:sz w:val="24"/>
                <w:szCs w:val="28"/>
                <w:lang w:val="kk-KZ" w:eastAsia="ru-RU"/>
              </w:rPr>
              <w:t xml:space="preserve">Игра на ДМИ: </w:t>
            </w:r>
            <w:r w:rsidRPr="00EB4916">
              <w:rPr>
                <w:rFonts w:ascii="Times New Roman" w:eastAsia="Times New Roman" w:hAnsi="Times New Roman" w:cs="Times New Roman"/>
                <w:bCs/>
                <w:sz w:val="24"/>
                <w:szCs w:val="28"/>
                <w:lang w:val="kk-KZ" w:eastAsia="ru-RU"/>
              </w:rPr>
              <w:t>Играет ритмический рисунок мелодии на ударных инструментах индивидуально и всей группой.</w:t>
            </w:r>
          </w:p>
          <w:p w14:paraId="718A0CCA" w14:textId="77777777" w:rsidR="0064425F" w:rsidRDefault="0064425F" w:rsidP="0064425F">
            <w:pPr>
              <w:rPr>
                <w:rFonts w:ascii="Times New Roman" w:eastAsia="Calibri" w:hAnsi="Times New Roman" w:cs="Times New Roman"/>
                <w:b/>
                <w:sz w:val="24"/>
                <w:szCs w:val="24"/>
                <w:lang w:val="kk-KZ"/>
              </w:rPr>
            </w:pPr>
            <w:r w:rsidRPr="00772BAE">
              <w:rPr>
                <w:rFonts w:ascii="Times New Roman" w:eastAsia="Calibri" w:hAnsi="Times New Roman" w:cs="Times New Roman"/>
                <w:b/>
                <w:sz w:val="24"/>
                <w:szCs w:val="24"/>
                <w:lang w:val="kk-KZ"/>
              </w:rPr>
              <w:t>Основы математики</w:t>
            </w:r>
          </w:p>
          <w:p w14:paraId="07D882E8" w14:textId="2A23E5A8" w:rsidR="0064425F" w:rsidRDefault="0064425F" w:rsidP="0064425F">
            <w:pPr>
              <w:rPr>
                <w:rFonts w:ascii="Times New Roman" w:hAnsi="Times New Roman" w:cs="Times New Roman"/>
                <w:sz w:val="24"/>
                <w:szCs w:val="24"/>
              </w:rPr>
            </w:pPr>
            <w:r>
              <w:rPr>
                <w:rFonts w:ascii="Times New Roman" w:hAnsi="Times New Roman" w:cs="Times New Roman"/>
                <w:sz w:val="24"/>
                <w:szCs w:val="24"/>
              </w:rPr>
              <w:t>«Подбери пару»</w:t>
            </w:r>
          </w:p>
          <w:p w14:paraId="012DBC92" w14:textId="39FE8C9E" w:rsidR="0064425F" w:rsidRDefault="0064425F" w:rsidP="0064425F">
            <w:pPr>
              <w:pStyle w:val="a7"/>
              <w:spacing w:after="0" w:line="254" w:lineRule="auto"/>
              <w:jc w:val="left"/>
              <w:rPr>
                <w:rFonts w:ascii="Times New Roman" w:hAnsi="Times New Roman" w:cs="Times New Roman"/>
              </w:rPr>
            </w:pPr>
            <w:r>
              <w:rPr>
                <w:rFonts w:ascii="Times New Roman" w:hAnsi="Times New Roman" w:cs="Times New Roman"/>
              </w:rPr>
              <w:t>Учить детей сравнивать предметы по размеру: большой – маленький, больше – меньше, одинаковые.</w:t>
            </w:r>
          </w:p>
          <w:p w14:paraId="1B340A7D" w14:textId="77777777" w:rsidR="0064425F" w:rsidRPr="0003037D" w:rsidRDefault="0064425F" w:rsidP="0064425F">
            <w:pPr>
              <w:rPr>
                <w:rFonts w:ascii="Times New Roman" w:eastAsia="Calibri" w:hAnsi="Times New Roman" w:cs="Times New Roman"/>
                <w:b/>
                <w:sz w:val="24"/>
                <w:szCs w:val="24"/>
              </w:rPr>
            </w:pPr>
          </w:p>
          <w:p w14:paraId="58199F90" w14:textId="77777777" w:rsidR="0064425F" w:rsidRDefault="0064425F" w:rsidP="0064425F">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Развитие речи</w:t>
            </w:r>
          </w:p>
          <w:p w14:paraId="5B04CB21" w14:textId="6528E2B6" w:rsidR="0064425F" w:rsidRDefault="0064425F" w:rsidP="0064425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w:t>
            </w:r>
          </w:p>
          <w:p w14:paraId="04FEB1C3" w14:textId="072D9DB6" w:rsidR="0064425F" w:rsidRDefault="0064425F" w:rsidP="0064425F">
            <w:pPr>
              <w:rPr>
                <w:rFonts w:ascii="Times New Roman" w:hAnsi="Times New Roman"/>
                <w:sz w:val="24"/>
                <w:szCs w:val="24"/>
              </w:rPr>
            </w:pPr>
            <w:r>
              <w:rPr>
                <w:rFonts w:ascii="Times New Roman" w:hAnsi="Times New Roman"/>
                <w:sz w:val="24"/>
                <w:szCs w:val="24"/>
              </w:rPr>
              <w:t>«Заботится о семье»</w:t>
            </w:r>
          </w:p>
          <w:p w14:paraId="235CC326" w14:textId="77777777" w:rsidR="0064425F" w:rsidRDefault="0064425F" w:rsidP="0064425F">
            <w:pPr>
              <w:rPr>
                <w:rFonts w:ascii="Times New Roman" w:hAnsi="Times New Roman"/>
                <w:sz w:val="24"/>
                <w:szCs w:val="24"/>
              </w:rPr>
            </w:pPr>
            <w:r>
              <w:rPr>
                <w:rFonts w:ascii="Times New Roman" w:hAnsi="Times New Roman"/>
                <w:sz w:val="24"/>
                <w:szCs w:val="24"/>
              </w:rPr>
              <w:t>Ввести в словарь:</w:t>
            </w:r>
          </w:p>
          <w:p w14:paraId="38B75395" w14:textId="77777777" w:rsidR="0064425F" w:rsidRDefault="0064425F" w:rsidP="0064425F">
            <w:pPr>
              <w:rPr>
                <w:rFonts w:ascii="Times New Roman" w:hAnsi="Times New Roman"/>
                <w:i/>
                <w:sz w:val="24"/>
                <w:szCs w:val="24"/>
              </w:rPr>
            </w:pPr>
            <w:r>
              <w:rPr>
                <w:rFonts w:ascii="Times New Roman" w:hAnsi="Times New Roman"/>
                <w:i/>
                <w:sz w:val="24"/>
                <w:szCs w:val="24"/>
              </w:rPr>
              <w:lastRenderedPageBreak/>
              <w:t>- существительные:</w:t>
            </w:r>
          </w:p>
          <w:p w14:paraId="6C0E5F9B" w14:textId="77777777" w:rsidR="0064425F" w:rsidRDefault="0064425F" w:rsidP="0064425F">
            <w:pPr>
              <w:rPr>
                <w:rFonts w:ascii="Times New Roman" w:hAnsi="Times New Roman"/>
                <w:sz w:val="24"/>
                <w:szCs w:val="24"/>
              </w:rPr>
            </w:pPr>
            <w:r>
              <w:rPr>
                <w:rFonts w:ascii="Times New Roman" w:hAnsi="Times New Roman"/>
                <w:sz w:val="24"/>
                <w:szCs w:val="24"/>
              </w:rPr>
              <w:t>семья, мама, папа, дочь, сын, брат, сестра, бабушка, дедушка, имя, фамилия.</w:t>
            </w:r>
          </w:p>
          <w:p w14:paraId="7E76AD66" w14:textId="77777777" w:rsidR="0064425F" w:rsidRDefault="0064425F" w:rsidP="0064425F">
            <w:pPr>
              <w:rPr>
                <w:rFonts w:ascii="Times New Roman" w:hAnsi="Times New Roman"/>
                <w:i/>
                <w:sz w:val="24"/>
                <w:szCs w:val="24"/>
              </w:rPr>
            </w:pPr>
            <w:r>
              <w:rPr>
                <w:rFonts w:ascii="Times New Roman" w:hAnsi="Times New Roman"/>
                <w:sz w:val="24"/>
                <w:szCs w:val="24"/>
              </w:rPr>
              <w:t xml:space="preserve">- </w:t>
            </w:r>
            <w:r>
              <w:rPr>
                <w:rFonts w:ascii="Times New Roman" w:hAnsi="Times New Roman"/>
                <w:i/>
                <w:sz w:val="24"/>
                <w:szCs w:val="24"/>
              </w:rPr>
              <w:t>прилагательные:</w:t>
            </w:r>
          </w:p>
          <w:p w14:paraId="29E71812" w14:textId="77777777" w:rsidR="0064425F" w:rsidRDefault="0064425F" w:rsidP="0064425F">
            <w:pPr>
              <w:rPr>
                <w:rFonts w:ascii="Times New Roman" w:hAnsi="Times New Roman"/>
                <w:sz w:val="24"/>
                <w:szCs w:val="24"/>
              </w:rPr>
            </w:pPr>
            <w:r>
              <w:rPr>
                <w:rFonts w:ascii="Times New Roman" w:hAnsi="Times New Roman"/>
                <w:sz w:val="24"/>
                <w:szCs w:val="24"/>
              </w:rPr>
              <w:t>дружные, веселые, старый, взрослый, детский, молодой, трудолюбивый.</w:t>
            </w:r>
          </w:p>
          <w:p w14:paraId="2A6B7DA3" w14:textId="21932150" w:rsidR="0064425F" w:rsidRPr="00EB4916" w:rsidRDefault="0064425F" w:rsidP="0064425F">
            <w:pPr>
              <w:rPr>
                <w:rFonts w:ascii="Times New Roman" w:eastAsia="Calibri" w:hAnsi="Times New Roman" w:cs="Times New Roman"/>
                <w:b/>
                <w:sz w:val="24"/>
                <w:szCs w:val="24"/>
                <w:lang w:val="kk-KZ"/>
              </w:rPr>
            </w:pPr>
            <w:r>
              <w:rPr>
                <w:rFonts w:ascii="Times New Roman" w:hAnsi="Times New Roman"/>
                <w:i/>
                <w:sz w:val="24"/>
                <w:szCs w:val="24"/>
              </w:rPr>
              <w:t xml:space="preserve">- глаголы: </w:t>
            </w:r>
            <w:r>
              <w:rPr>
                <w:rFonts w:ascii="Times New Roman" w:hAnsi="Times New Roman"/>
                <w:sz w:val="24"/>
                <w:szCs w:val="24"/>
              </w:rPr>
              <w:t>живут, заботятся, ухаживают, уважать.</w:t>
            </w:r>
          </w:p>
          <w:p w14:paraId="6A0B43BB" w14:textId="44FB5788" w:rsidR="0064425F" w:rsidRPr="00772BAE" w:rsidRDefault="0064425F" w:rsidP="0064425F">
            <w:pPr>
              <w:rPr>
                <w:rFonts w:ascii="Times New Roman" w:eastAsia="Calibri" w:hAnsi="Times New Roman" w:cs="Times New Roman"/>
                <w:b/>
                <w:sz w:val="24"/>
                <w:szCs w:val="24"/>
                <w:lang w:val="kk-KZ"/>
              </w:rPr>
            </w:pPr>
          </w:p>
        </w:tc>
        <w:tc>
          <w:tcPr>
            <w:tcW w:w="2411" w:type="dxa"/>
            <w:gridSpan w:val="4"/>
          </w:tcPr>
          <w:p w14:paraId="4D3256C4" w14:textId="77777777" w:rsidR="0064425F" w:rsidRPr="00EB4916" w:rsidRDefault="0064425F" w:rsidP="0064425F">
            <w:pPr>
              <w:rPr>
                <w:rFonts w:ascii="Times New Roman" w:eastAsia="Calibri" w:hAnsi="Times New Roman" w:cs="Times New Roman"/>
                <w:b/>
                <w:sz w:val="24"/>
                <w:szCs w:val="24"/>
                <w:lang w:val="kk-KZ"/>
              </w:rPr>
            </w:pPr>
            <w:r w:rsidRPr="00EB4916">
              <w:rPr>
                <w:rFonts w:ascii="Times New Roman" w:eastAsia="Calibri" w:hAnsi="Times New Roman" w:cs="Times New Roman"/>
                <w:b/>
                <w:color w:val="000000"/>
                <w:sz w:val="24"/>
                <w:szCs w:val="24"/>
                <w:shd w:val="clear" w:color="auto" w:fill="FFFFFF"/>
                <w:lang w:val="kk-KZ"/>
              </w:rPr>
              <w:lastRenderedPageBreak/>
              <w:t>Художественная литература</w:t>
            </w:r>
          </w:p>
          <w:p w14:paraId="1F378462" w14:textId="77777777" w:rsidR="0064425F" w:rsidRPr="00EB4916" w:rsidRDefault="0064425F" w:rsidP="0064425F">
            <w:pPr>
              <w:rPr>
                <w:rFonts w:ascii="Times New Roman" w:eastAsia="Calibri" w:hAnsi="Times New Roman" w:cs="Times New Roman"/>
                <w:b/>
                <w:sz w:val="24"/>
                <w:szCs w:val="24"/>
              </w:rPr>
            </w:pPr>
            <w:r w:rsidRPr="00EB4916">
              <w:rPr>
                <w:rFonts w:ascii="Times New Roman" w:eastAsia="Calibri" w:hAnsi="Times New Roman" w:cs="Times New Roman"/>
                <w:b/>
                <w:sz w:val="24"/>
                <w:szCs w:val="24"/>
              </w:rPr>
              <w:t>Украинская народная сказка «Колосок».</w:t>
            </w:r>
          </w:p>
          <w:p w14:paraId="2FDE5BA6" w14:textId="77777777" w:rsidR="0064425F" w:rsidRPr="00EB4916" w:rsidRDefault="0064425F" w:rsidP="0064425F">
            <w:pPr>
              <w:rPr>
                <w:rFonts w:ascii="Times New Roman" w:eastAsia="Calibri" w:hAnsi="Times New Roman" w:cs="Times New Roman"/>
                <w:i/>
                <w:sz w:val="24"/>
                <w:szCs w:val="24"/>
                <w:lang w:val="kk-KZ"/>
              </w:rPr>
            </w:pPr>
            <w:r w:rsidRPr="00EB4916">
              <w:rPr>
                <w:rFonts w:ascii="Times New Roman" w:eastAsia="Calibri" w:hAnsi="Times New Roman" w:cs="Times New Roman"/>
                <w:b/>
                <w:sz w:val="24"/>
                <w:szCs w:val="24"/>
              </w:rPr>
              <w:t>Цель</w:t>
            </w:r>
            <w:r w:rsidRPr="00EB4916">
              <w:rPr>
                <w:rFonts w:ascii="Times New Roman" w:eastAsia="Calibri" w:hAnsi="Times New Roman" w:cs="Times New Roman"/>
                <w:sz w:val="24"/>
                <w:szCs w:val="24"/>
              </w:rPr>
              <w:t xml:space="preserve">: </w:t>
            </w:r>
            <w:r w:rsidRPr="00EB4916">
              <w:rPr>
                <w:rFonts w:ascii="Times New Roman" w:eastAsia="Calibri" w:hAnsi="Times New Roman" w:cs="Times New Roman"/>
                <w:color w:val="000000"/>
                <w:sz w:val="24"/>
                <w:szCs w:val="24"/>
                <w:lang w:val="kk-KZ"/>
              </w:rPr>
              <w:t xml:space="preserve">умеют эмоционально воспринимать художественное произведение, закрепляют </w:t>
            </w:r>
            <w:r w:rsidRPr="00EB4916">
              <w:rPr>
                <w:rFonts w:ascii="Times New Roman" w:eastAsia="Calibri" w:hAnsi="Times New Roman" w:cs="Times New Roman"/>
                <w:color w:val="000000"/>
                <w:sz w:val="24"/>
                <w:szCs w:val="24"/>
              </w:rPr>
              <w:t>навык внимания  на деятельность людей осенью.</w:t>
            </w:r>
            <w:r w:rsidRPr="00EB4916">
              <w:rPr>
                <w:rFonts w:ascii="Times New Roman" w:eastAsia="Calibri" w:hAnsi="Times New Roman" w:cs="Times New Roman"/>
                <w:i/>
                <w:color w:val="000000"/>
                <w:sz w:val="24"/>
                <w:szCs w:val="24"/>
                <w:shd w:val="clear" w:color="auto" w:fill="FFFFFF"/>
                <w:lang w:val="kk-KZ"/>
              </w:rPr>
              <w:t xml:space="preserve"> (</w:t>
            </w:r>
            <w:r w:rsidRPr="00EB4916">
              <w:rPr>
                <w:rFonts w:ascii="Times New Roman" w:eastAsia="Calibri" w:hAnsi="Times New Roman" w:cs="Times New Roman"/>
                <w:b/>
                <w:i/>
                <w:color w:val="000000"/>
                <w:sz w:val="24"/>
                <w:szCs w:val="24"/>
                <w:shd w:val="clear" w:color="auto" w:fill="FFFFFF"/>
                <w:lang w:val="kk-KZ"/>
              </w:rPr>
              <w:t>ознакомление с окружающим, художественная литература</w:t>
            </w:r>
            <w:r w:rsidRPr="00EB4916">
              <w:rPr>
                <w:rFonts w:ascii="Times New Roman" w:eastAsia="Calibri" w:hAnsi="Times New Roman" w:cs="Times New Roman"/>
                <w:b/>
                <w:i/>
                <w:sz w:val="24"/>
                <w:szCs w:val="24"/>
                <w:lang w:val="kk-KZ"/>
              </w:rPr>
              <w:t xml:space="preserve"> </w:t>
            </w:r>
            <w:r w:rsidRPr="00EB4916">
              <w:rPr>
                <w:rFonts w:ascii="Times New Roman" w:eastAsia="Calibri" w:hAnsi="Times New Roman" w:cs="Times New Roman"/>
                <w:b/>
                <w:i/>
                <w:sz w:val="24"/>
                <w:szCs w:val="24"/>
                <w:lang w:val="kk-KZ"/>
              </w:rPr>
              <w:lastRenderedPageBreak/>
              <w:t>познавательная, коммуникативная деятельность</w:t>
            </w:r>
            <w:r w:rsidRPr="00EB4916">
              <w:rPr>
                <w:rFonts w:ascii="Times New Roman" w:eastAsia="Calibri" w:hAnsi="Times New Roman" w:cs="Times New Roman"/>
                <w:i/>
                <w:sz w:val="24"/>
                <w:szCs w:val="24"/>
                <w:lang w:val="kk-KZ"/>
              </w:rPr>
              <w:t>)</w:t>
            </w:r>
          </w:p>
          <w:p w14:paraId="006EC40E" w14:textId="77777777" w:rsidR="0064425F" w:rsidRPr="00772BAE" w:rsidRDefault="0064425F" w:rsidP="0064425F">
            <w:pPr>
              <w:rPr>
                <w:rFonts w:ascii="Times New Roman" w:eastAsia="Times New Roman" w:hAnsi="Times New Roman" w:cs="Times New Roman"/>
                <w:b/>
                <w:color w:val="000000"/>
                <w:sz w:val="24"/>
                <w:szCs w:val="24"/>
                <w:lang w:bidi="en-US"/>
              </w:rPr>
            </w:pPr>
            <w:r w:rsidRPr="00772BAE">
              <w:rPr>
                <w:rFonts w:ascii="Times New Roman" w:eastAsia="Times New Roman" w:hAnsi="Times New Roman" w:cs="Times New Roman"/>
                <w:b/>
                <w:color w:val="000000"/>
                <w:sz w:val="24"/>
                <w:szCs w:val="24"/>
                <w:lang w:bidi="en-US"/>
              </w:rPr>
              <w:t>Рисование/Лепкп</w:t>
            </w:r>
          </w:p>
          <w:p w14:paraId="3463EAE9" w14:textId="77777777" w:rsidR="0064425F" w:rsidRDefault="0064425F" w:rsidP="0064425F">
            <w:pPr>
              <w:rPr>
                <w:rFonts w:ascii="Times New Roman" w:eastAsia="Times New Roman" w:hAnsi="Times New Roman" w:cs="Times New Roman"/>
                <w:b/>
                <w:color w:val="000000"/>
                <w:sz w:val="24"/>
                <w:szCs w:val="24"/>
                <w:lang w:bidi="en-US"/>
              </w:rPr>
            </w:pPr>
            <w:r w:rsidRPr="00772BAE">
              <w:rPr>
                <w:rFonts w:ascii="Times New Roman" w:eastAsia="Times New Roman" w:hAnsi="Times New Roman" w:cs="Times New Roman"/>
                <w:b/>
                <w:color w:val="000000"/>
                <w:sz w:val="24"/>
                <w:szCs w:val="24"/>
                <w:lang w:bidi="en-US"/>
              </w:rPr>
              <w:t>Аппликация/Конструирование</w:t>
            </w:r>
          </w:p>
          <w:p w14:paraId="171E9377" w14:textId="77777777" w:rsidR="0064425F" w:rsidRPr="00EB4916" w:rsidRDefault="0064425F" w:rsidP="0064425F">
            <w:pPr>
              <w:rPr>
                <w:rFonts w:ascii="Times New Roman" w:eastAsia="Calibri" w:hAnsi="Times New Roman" w:cs="Times New Roman"/>
                <w:sz w:val="24"/>
                <w:szCs w:val="24"/>
              </w:rPr>
            </w:pPr>
            <w:r>
              <w:rPr>
                <w:rFonts w:ascii="Times New Roman" w:eastAsia="Times New Roman" w:hAnsi="Times New Roman" w:cs="Times New Roman"/>
                <w:b/>
                <w:color w:val="000000"/>
                <w:sz w:val="24"/>
                <w:szCs w:val="24"/>
                <w:lang w:bidi="en-US"/>
              </w:rPr>
              <w:t>Д/И</w:t>
            </w:r>
            <w:r w:rsidRPr="00EB4916">
              <w:rPr>
                <w:rFonts w:ascii="Times New Roman" w:eastAsia="Calibri" w:hAnsi="Times New Roman" w:cs="Times New Roman"/>
                <w:sz w:val="24"/>
                <w:szCs w:val="24"/>
              </w:rPr>
              <w:t>«В огороде  выросли огурцы и помидоры».</w:t>
            </w:r>
          </w:p>
          <w:p w14:paraId="36756201" w14:textId="0B0BFC99" w:rsidR="0064425F" w:rsidRDefault="0064425F" w:rsidP="0064425F">
            <w:pPr>
              <w:rPr>
                <w:rFonts w:ascii="Times New Roman" w:eastAsia="Calibri" w:hAnsi="Times New Roman" w:cs="Times New Roman"/>
                <w:color w:val="000000"/>
                <w:sz w:val="24"/>
                <w:szCs w:val="24"/>
              </w:rPr>
            </w:pPr>
            <w:r w:rsidRPr="00EB4916">
              <w:rPr>
                <w:rFonts w:ascii="Times New Roman" w:eastAsia="Calibri" w:hAnsi="Times New Roman" w:cs="Times New Roman"/>
                <w:b/>
                <w:sz w:val="24"/>
                <w:szCs w:val="24"/>
              </w:rPr>
              <w:t>Цель:</w:t>
            </w:r>
            <w:r w:rsidRPr="00EB4916">
              <w:rPr>
                <w:rFonts w:ascii="Times New Roman" w:eastAsia="Calibri" w:hAnsi="Times New Roman" w:cs="Times New Roman"/>
                <w:color w:val="000000"/>
                <w:sz w:val="24"/>
                <w:szCs w:val="24"/>
              </w:rPr>
              <w:t>выполняют коллективную работу, распределяя обязанности между собой, умеют лепитьиз куска пластилина</w:t>
            </w:r>
          </w:p>
          <w:p w14:paraId="4A86882E" w14:textId="2BB00747" w:rsidR="0064425F" w:rsidRPr="00A858E4" w:rsidRDefault="0064425F" w:rsidP="0064425F">
            <w:pPr>
              <w:rPr>
                <w:rFonts w:ascii="Times New Roman" w:eastAsia="Times New Roman" w:hAnsi="Times New Roman" w:cs="Times New Roman"/>
                <w:b/>
                <w:bCs/>
                <w:sz w:val="24"/>
                <w:szCs w:val="24"/>
                <w:lang w:bidi="en-US"/>
              </w:rPr>
            </w:pPr>
            <w:r w:rsidRPr="00A858E4">
              <w:rPr>
                <w:rFonts w:ascii="Times New Roman" w:eastAsia="Calibri" w:hAnsi="Times New Roman" w:cs="Times New Roman"/>
                <w:b/>
                <w:bCs/>
                <w:color w:val="000000"/>
                <w:sz w:val="24"/>
                <w:szCs w:val="24"/>
              </w:rPr>
              <w:t>Смарт Бала</w:t>
            </w:r>
          </w:p>
          <w:p w14:paraId="7837AB5C" w14:textId="77777777" w:rsidR="0064425F" w:rsidRDefault="0064425F" w:rsidP="0064425F">
            <w:pPr>
              <w:rPr>
                <w:rFonts w:ascii="Times New Roman" w:eastAsia="Calibri" w:hAnsi="Times New Roman" w:cs="Times New Roman"/>
                <w:b/>
                <w:sz w:val="24"/>
                <w:szCs w:val="24"/>
                <w:lang w:val="kk-KZ"/>
              </w:rPr>
            </w:pPr>
          </w:p>
          <w:p w14:paraId="7DDF70B9" w14:textId="77777777" w:rsidR="008733F4" w:rsidRPr="008733F4" w:rsidRDefault="008733F4" w:rsidP="008733F4">
            <w:pPr>
              <w:rPr>
                <w:rFonts w:ascii="Times New Roman" w:eastAsia="Calibri" w:hAnsi="Times New Roman" w:cs="Times New Roman"/>
                <w:b/>
                <w:sz w:val="24"/>
                <w:szCs w:val="24"/>
                <w:lang w:val="kk-KZ"/>
              </w:rPr>
            </w:pPr>
            <w:r w:rsidRPr="008733F4">
              <w:rPr>
                <w:rFonts w:ascii="Times New Roman" w:eastAsia="Calibri" w:hAnsi="Times New Roman" w:cs="Times New Roman"/>
                <w:b/>
                <w:sz w:val="24"/>
                <w:szCs w:val="24"/>
                <w:lang w:val="kk-KZ"/>
              </w:rPr>
              <w:t>Физическое воспитание</w:t>
            </w:r>
          </w:p>
          <w:p w14:paraId="7FF4764B" w14:textId="77777777" w:rsidR="008733F4" w:rsidRPr="008733F4" w:rsidRDefault="008733F4" w:rsidP="008733F4">
            <w:pPr>
              <w:rPr>
                <w:rFonts w:ascii="Times New Roman" w:eastAsia="Calibri" w:hAnsi="Times New Roman" w:cs="Times New Roman"/>
                <w:b/>
                <w:sz w:val="24"/>
                <w:szCs w:val="24"/>
                <w:lang w:val="kk-KZ"/>
              </w:rPr>
            </w:pPr>
            <w:r w:rsidRPr="008733F4">
              <w:rPr>
                <w:rFonts w:ascii="Times New Roman" w:eastAsia="Calibri" w:hAnsi="Times New Roman" w:cs="Times New Roman"/>
                <w:b/>
                <w:sz w:val="24"/>
                <w:szCs w:val="24"/>
                <w:lang w:val="kk-KZ"/>
              </w:rPr>
              <w:t>(по плану спец)</w:t>
            </w:r>
          </w:p>
          <w:p w14:paraId="7BD46FFF" w14:textId="77777777" w:rsidR="0064425F" w:rsidRPr="00EB4916" w:rsidRDefault="0064425F" w:rsidP="0064425F">
            <w:pPr>
              <w:spacing w:line="254" w:lineRule="auto"/>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Общеразвивающие упражнения.</w:t>
            </w:r>
          </w:p>
          <w:p w14:paraId="1FD980C6"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1-2.</w:t>
            </w:r>
            <w:r w:rsidRPr="00EB4916">
              <w:rPr>
                <w:rFonts w:ascii="Times New Roman" w:eastAsia="Times New Roman" w:hAnsi="Times New Roman" w:cs="Times New Roman"/>
                <w:color w:val="000000"/>
                <w:sz w:val="24"/>
                <w:szCs w:val="24"/>
                <w:lang w:bidi="en-US"/>
              </w:rPr>
              <w:t xml:space="preserve">Повороты (вправо-влево), скрещивание рук перед грудью и разведение в стороны, хлопки   </w:t>
            </w:r>
          </w:p>
          <w:p w14:paraId="762DFE93"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перед собой, поднимание рук вперед, вверх, в стороны, сгибание и </w:t>
            </w:r>
            <w:r w:rsidRPr="00EB4916">
              <w:rPr>
                <w:rFonts w:ascii="Times New Roman" w:eastAsia="Times New Roman" w:hAnsi="Times New Roman" w:cs="Times New Roman"/>
                <w:color w:val="000000"/>
                <w:sz w:val="24"/>
                <w:szCs w:val="24"/>
                <w:lang w:bidi="en-US"/>
              </w:rPr>
              <w:lastRenderedPageBreak/>
              <w:t xml:space="preserve">разгибание их, сжимание и </w:t>
            </w:r>
          </w:p>
          <w:p w14:paraId="5D8C34A7"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разжимание пальцев. </w:t>
            </w:r>
          </w:p>
          <w:p w14:paraId="66CCD032"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3.Сгибание и разгибание ноги в колене (стоя на другой), в положении сидя на полу, приседание и  </w:t>
            </w:r>
          </w:p>
          <w:p w14:paraId="5A5BECB9"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подъем на носки, держась за опору, шаги вперед, в стороны, назад, выставление ноги вперед, на  </w:t>
            </w:r>
          </w:p>
          <w:p w14:paraId="139557E4"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пятку, сгибание (разгибание) стоп. </w:t>
            </w:r>
          </w:p>
          <w:p w14:paraId="635981C5"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4.Повороты туловища вправо-влево, с передачей предмета рядом стоящему-сидящему.  </w:t>
            </w:r>
          </w:p>
          <w:p w14:paraId="7BD44864"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5.Наклоны вперед, в стороны, стоя.</w:t>
            </w:r>
          </w:p>
          <w:p w14:paraId="19EA1EC3" w14:textId="77777777" w:rsidR="0064425F" w:rsidRPr="00EB4916" w:rsidRDefault="0064425F" w:rsidP="0064425F">
            <w:pPr>
              <w:spacing w:line="254" w:lineRule="auto"/>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Основные движения</w:t>
            </w:r>
          </w:p>
          <w:p w14:paraId="45AAF130"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1-3.Х</w:t>
            </w:r>
            <w:r w:rsidRPr="00EB4916">
              <w:rPr>
                <w:rFonts w:ascii="Times New Roman" w:eastAsia="Times New Roman" w:hAnsi="Times New Roman" w:cs="Times New Roman"/>
                <w:color w:val="000000"/>
                <w:sz w:val="24"/>
                <w:szCs w:val="24"/>
                <w:lang w:bidi="en-US"/>
              </w:rPr>
              <w:t xml:space="preserve">одьба стойкой за педагогом, парами; по кругу взявшись за руки, ходьба с изменением    </w:t>
            </w:r>
          </w:p>
          <w:p w14:paraId="49F389D1"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темпа, с  изменением направления, с переходом на бег, по ориентиру (по периметру ковра, до   </w:t>
            </w:r>
          </w:p>
          <w:p w14:paraId="1EFAE66D"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веревочки), с переходом через препятствие, по доске длиной 2,5 – 2 м, шириной 25 см , 20 см. </w:t>
            </w:r>
          </w:p>
          <w:p w14:paraId="1A66B2B9"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перешагивание через веревку или палку;</w:t>
            </w:r>
          </w:p>
          <w:p w14:paraId="70E335DA"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4-5.Бег обычный, врассыпную, в заданном направлении; в разном темпе, между предметами по </w:t>
            </w:r>
          </w:p>
          <w:p w14:paraId="5795D372"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кругу, на носках, остановкой по сигналу, друг за другом, подгруппами и всей группой, с </w:t>
            </w:r>
          </w:p>
          <w:p w14:paraId="29DDA1F2"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изменением направления, врассыпную, друг за другом (до 20м), непрерывно в течении 30-40 </w:t>
            </w:r>
          </w:p>
          <w:p w14:paraId="369A791C" w14:textId="77777777" w:rsidR="0064425F" w:rsidRPr="00EB4916"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сек., переход от ходьбы к бегу и наоборот;</w:t>
            </w:r>
          </w:p>
          <w:p w14:paraId="5F2509DA" w14:textId="77777777" w:rsidR="0064425F" w:rsidRPr="00EB4916" w:rsidRDefault="0064425F" w:rsidP="0064425F">
            <w:pPr>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Спортивные упражнения</w:t>
            </w:r>
          </w:p>
          <w:p w14:paraId="2AF7D281" w14:textId="77777777" w:rsidR="0064425F" w:rsidRPr="00EB4916" w:rsidRDefault="0064425F" w:rsidP="0064425F">
            <w:pPr>
              <w:ind w:firstLine="360"/>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1-5 К</w:t>
            </w:r>
            <w:r w:rsidRPr="00EB4916">
              <w:rPr>
                <w:rFonts w:ascii="Times New Roman" w:eastAsia="Times New Roman" w:hAnsi="Times New Roman" w:cs="Times New Roman"/>
                <w:color w:val="000000"/>
                <w:sz w:val="24"/>
                <w:szCs w:val="24"/>
                <w:lang w:bidi="en-US"/>
              </w:rPr>
              <w:t xml:space="preserve">атание на велосипеде: посадка на трехколесный велосипед, схождение с него с </w:t>
            </w:r>
          </w:p>
          <w:p w14:paraId="00535E55" w14:textId="77777777" w:rsidR="0064425F" w:rsidRPr="00EB4916" w:rsidRDefault="0064425F" w:rsidP="0064425F">
            <w:pPr>
              <w:ind w:firstLine="360"/>
              <w:rPr>
                <w:rFonts w:ascii="Times New Roman" w:eastAsia="Times New Roman" w:hAnsi="Times New Roman" w:cs="Times New Roman"/>
                <w:sz w:val="24"/>
                <w:szCs w:val="24"/>
                <w:lang w:bidi="en-US"/>
              </w:rPr>
            </w:pPr>
            <w:r w:rsidRPr="00EB4916">
              <w:rPr>
                <w:rFonts w:ascii="Times New Roman" w:eastAsia="Times New Roman" w:hAnsi="Times New Roman" w:cs="Times New Roman"/>
                <w:color w:val="000000"/>
                <w:sz w:val="24"/>
                <w:szCs w:val="24"/>
                <w:lang w:bidi="en-US"/>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19569096" w14:textId="77777777" w:rsidR="0064425F" w:rsidRPr="00EB4916" w:rsidRDefault="0064425F" w:rsidP="0064425F">
            <w:pPr>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Оздоровительно-закаливающие процедуры</w:t>
            </w:r>
          </w:p>
          <w:p w14:paraId="28F59CB1" w14:textId="77777777" w:rsidR="0064425F" w:rsidRDefault="0064425F" w:rsidP="0064425F">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1-5  Проведение дыхательной гимнастики.</w:t>
            </w:r>
          </w:p>
          <w:p w14:paraId="7188FE1B" w14:textId="77777777" w:rsidR="0064425F" w:rsidRPr="00EB4916" w:rsidRDefault="0064425F" w:rsidP="0064425F">
            <w:pPr>
              <w:rPr>
                <w:rFonts w:ascii="Times New Roman" w:eastAsia="Calibri" w:hAnsi="Times New Roman" w:cs="Times New Roman"/>
                <w:b/>
                <w:color w:val="000000"/>
                <w:sz w:val="24"/>
                <w:szCs w:val="24"/>
                <w:shd w:val="clear" w:color="auto" w:fill="FFFFFF"/>
                <w:lang w:val="kk-KZ"/>
              </w:rPr>
            </w:pPr>
          </w:p>
          <w:p w14:paraId="2F8952FC" w14:textId="77777777" w:rsidR="0064425F" w:rsidRPr="00EB4916" w:rsidRDefault="0064425F" w:rsidP="0064425F">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Казахский язык</w:t>
            </w:r>
          </w:p>
          <w:p w14:paraId="42416D15" w14:textId="77777777" w:rsidR="0064425F" w:rsidRPr="00EB4916" w:rsidRDefault="0064425F" w:rsidP="0064425F">
            <w:pPr>
              <w:autoSpaceDE w:val="0"/>
              <w:autoSpaceDN w:val="0"/>
              <w:adjustRightInd w:val="0"/>
              <w:rPr>
                <w:rFonts w:ascii="Times New Roman" w:eastAsia="Calibri" w:hAnsi="Times New Roman" w:cs="Times New Roman"/>
                <w:b/>
                <w:color w:val="000000"/>
                <w:sz w:val="24"/>
                <w:szCs w:val="24"/>
                <w:lang w:val="kk-KZ"/>
              </w:rPr>
            </w:pPr>
            <w:r w:rsidRPr="00EB4916">
              <w:rPr>
                <w:rFonts w:ascii="Times New Roman" w:eastAsia="Calibri" w:hAnsi="Times New Roman" w:cs="Times New Roman"/>
                <w:b/>
                <w:color w:val="000000"/>
                <w:sz w:val="24"/>
                <w:szCs w:val="24"/>
                <w:lang w:val="kk-KZ"/>
              </w:rPr>
              <w:t>Сөздің дыбысталу мәдениетін қалыптастыру:</w:t>
            </w:r>
          </w:p>
          <w:p w14:paraId="630288CE" w14:textId="77777777" w:rsidR="0064425F" w:rsidRPr="00EB4916" w:rsidRDefault="0064425F" w:rsidP="0064425F">
            <w:pPr>
              <w:rPr>
                <w:rFonts w:ascii="Times New Roman" w:eastAsia="Calibri" w:hAnsi="Times New Roman" w:cs="Times New Roman"/>
                <w:sz w:val="24"/>
                <w:szCs w:val="24"/>
                <w:lang w:val="kk-KZ"/>
              </w:rPr>
            </w:pPr>
            <w:r w:rsidRPr="00EB4916">
              <w:rPr>
                <w:rFonts w:ascii="Times New Roman" w:eastAsia="Calibri" w:hAnsi="Times New Roman" w:cs="Times New Roman"/>
                <w:sz w:val="24"/>
                <w:szCs w:val="24"/>
                <w:lang w:val="kk-KZ"/>
              </w:rPr>
              <w:t>-қазақ тіліне тән дыбыстарын дұрыс айтады, заттардың белгілерін (түсі, өлшемі) біледі, заттармен әрекеттерді білдіретін сөздерді айтады және түсінеді;</w:t>
            </w:r>
          </w:p>
          <w:p w14:paraId="7347404B" w14:textId="77777777" w:rsidR="0064425F" w:rsidRPr="00EB4916" w:rsidRDefault="0064425F" w:rsidP="0064425F">
            <w:pPr>
              <w:rPr>
                <w:rFonts w:ascii="Times New Roman" w:eastAsia="Times New Roman" w:hAnsi="Times New Roman" w:cs="Times New Roman"/>
                <w:b/>
                <w:sz w:val="24"/>
                <w:szCs w:val="24"/>
                <w:lang w:val="kk-KZ"/>
              </w:rPr>
            </w:pPr>
            <w:r w:rsidRPr="00EB4916">
              <w:rPr>
                <w:rFonts w:ascii="Times New Roman" w:eastAsia="Times New Roman" w:hAnsi="Times New Roman" w:cs="Times New Roman"/>
                <w:b/>
                <w:sz w:val="24"/>
                <w:szCs w:val="24"/>
                <w:lang w:val="kk-KZ"/>
              </w:rPr>
              <w:t>Сөздік қорын молайту және белсендіру:</w:t>
            </w:r>
          </w:p>
          <w:p w14:paraId="0F7A67F3" w14:textId="77777777" w:rsidR="0064425F" w:rsidRPr="00EB4916" w:rsidRDefault="0064425F" w:rsidP="0064425F">
            <w:pPr>
              <w:rPr>
                <w:rFonts w:ascii="Times New Roman" w:eastAsia="Times New Roman" w:hAnsi="Times New Roman" w:cs="Times New Roman"/>
                <w:sz w:val="24"/>
                <w:szCs w:val="24"/>
                <w:lang w:val="kk-KZ"/>
              </w:rPr>
            </w:pPr>
            <w:r w:rsidRPr="00EB4916">
              <w:rPr>
                <w:rFonts w:ascii="Times New Roman" w:eastAsia="Times New Roman" w:hAnsi="Times New Roman" w:cs="Times New Roman"/>
                <w:sz w:val="24"/>
                <w:szCs w:val="24"/>
                <w:lang w:val="kk-KZ"/>
              </w:rPr>
              <w:t>Орамжапырақ, бақша</w:t>
            </w:r>
          </w:p>
          <w:p w14:paraId="65F27B90" w14:textId="77777777" w:rsidR="0064425F" w:rsidRPr="00EB4916" w:rsidRDefault="0064425F" w:rsidP="0064425F">
            <w:pPr>
              <w:rPr>
                <w:rFonts w:ascii="Times New Roman" w:eastAsia="Calibri" w:hAnsi="Times New Roman" w:cs="Times New Roman"/>
                <w:sz w:val="24"/>
                <w:szCs w:val="24"/>
              </w:rPr>
            </w:pPr>
          </w:p>
        </w:tc>
      </w:tr>
      <w:tr w:rsidR="0064425F" w:rsidRPr="008C72C4" w14:paraId="09324C27" w14:textId="77777777" w:rsidTr="0029559A">
        <w:trPr>
          <w:gridAfter w:val="4"/>
          <w:wAfter w:w="7569" w:type="dxa"/>
        </w:trPr>
        <w:tc>
          <w:tcPr>
            <w:tcW w:w="1950" w:type="dxa"/>
          </w:tcPr>
          <w:p w14:paraId="6CCE9CA6" w14:textId="77777777" w:rsidR="0064425F" w:rsidRPr="008C72C4" w:rsidRDefault="0064425F" w:rsidP="0064425F">
            <w:pPr>
              <w:rPr>
                <w:rFonts w:ascii="Times New Roman" w:hAnsi="Times New Roman" w:cs="Times New Roman"/>
                <w:b/>
                <w:sz w:val="24"/>
                <w:szCs w:val="24"/>
                <w:lang w:val="kk-KZ"/>
              </w:rPr>
            </w:pPr>
            <w:r w:rsidRPr="008C72C4">
              <w:rPr>
                <w:rFonts w:ascii="Times New Roman" w:hAnsi="Times New Roman" w:cs="Times New Roman"/>
                <w:b/>
                <w:sz w:val="24"/>
                <w:szCs w:val="24"/>
                <w:lang w:val="kk-KZ"/>
              </w:rPr>
              <w:lastRenderedPageBreak/>
              <w:t>Подготовка к прогулке</w:t>
            </w:r>
          </w:p>
        </w:tc>
        <w:tc>
          <w:tcPr>
            <w:tcW w:w="13278" w:type="dxa"/>
            <w:gridSpan w:val="23"/>
          </w:tcPr>
          <w:p w14:paraId="4D5C8BAF" w14:textId="77777777" w:rsidR="0064425F" w:rsidRPr="008C72C4" w:rsidRDefault="0064425F" w:rsidP="0064425F">
            <w:pPr>
              <w:rPr>
                <w:rFonts w:ascii="Times New Roman" w:hAnsi="Times New Roman" w:cs="Times New Roman"/>
                <w:sz w:val="24"/>
                <w:szCs w:val="24"/>
                <w:lang w:val="kk-KZ"/>
              </w:rPr>
            </w:pPr>
            <w:r w:rsidRPr="008C72C4">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72678A51" w14:textId="77777777" w:rsidR="0064425F" w:rsidRPr="008C72C4" w:rsidRDefault="0064425F" w:rsidP="0064425F">
            <w:pPr>
              <w:rPr>
                <w:rFonts w:ascii="Times New Roman" w:hAnsi="Times New Roman" w:cs="Times New Roman"/>
                <w:sz w:val="24"/>
                <w:szCs w:val="24"/>
                <w:lang w:val="kk-KZ"/>
              </w:rPr>
            </w:pPr>
            <w:r w:rsidRPr="008C72C4">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C72C4">
              <w:rPr>
                <w:rFonts w:ascii="Times New Roman" w:hAnsi="Times New Roman" w:cs="Times New Roman"/>
                <w:b/>
                <w:sz w:val="24"/>
                <w:szCs w:val="24"/>
                <w:lang w:val="kk-KZ"/>
              </w:rPr>
              <w:t>развитие речи, навыки самообслуждивания, развитие крупной и мелкой моторики</w:t>
            </w:r>
            <w:r w:rsidRPr="008C72C4">
              <w:rPr>
                <w:rFonts w:ascii="Times New Roman" w:hAnsi="Times New Roman" w:cs="Times New Roman"/>
                <w:sz w:val="24"/>
                <w:szCs w:val="24"/>
                <w:lang w:val="kk-KZ"/>
              </w:rPr>
              <w:t>)</w:t>
            </w:r>
            <w:r>
              <w:rPr>
                <w:rFonts w:ascii="Times New Roman" w:hAnsi="Times New Roman" w:cs="Times New Roman"/>
                <w:sz w:val="24"/>
                <w:szCs w:val="24"/>
                <w:lang w:val="kk-KZ"/>
              </w:rPr>
              <w:t>.</w:t>
            </w:r>
            <w:r w:rsidRPr="00E41C18">
              <w:rPr>
                <w:rFonts w:ascii="Times New Roman" w:hAnsi="Times New Roman" w:cs="Times New Roman"/>
                <w:b/>
                <w:sz w:val="24"/>
                <w:szCs w:val="24"/>
                <w:lang w:val="kk-KZ"/>
              </w:rPr>
              <w:t>Сл.минимум:серуендер, ағаш, жапырақ.</w:t>
            </w:r>
          </w:p>
        </w:tc>
      </w:tr>
      <w:tr w:rsidR="0064425F" w:rsidRPr="008C72C4" w14:paraId="1D386529" w14:textId="77777777" w:rsidTr="0029559A">
        <w:trPr>
          <w:gridAfter w:val="4"/>
          <w:wAfter w:w="7569" w:type="dxa"/>
        </w:trPr>
        <w:tc>
          <w:tcPr>
            <w:tcW w:w="1950" w:type="dxa"/>
          </w:tcPr>
          <w:p w14:paraId="69A0180E" w14:textId="77777777" w:rsidR="0064425F" w:rsidRPr="008C72C4" w:rsidRDefault="0064425F" w:rsidP="0064425F">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Прогулка</w:t>
            </w:r>
          </w:p>
        </w:tc>
        <w:tc>
          <w:tcPr>
            <w:tcW w:w="2681" w:type="dxa"/>
            <w:gridSpan w:val="3"/>
          </w:tcPr>
          <w:p w14:paraId="3DC7D183" w14:textId="77777777" w:rsidR="0064425F" w:rsidRPr="00C8421C" w:rsidRDefault="0064425F" w:rsidP="0064425F">
            <w:pPr>
              <w:rPr>
                <w:rFonts w:ascii="Times New Roman" w:hAnsi="Times New Roman"/>
                <w:b/>
                <w:sz w:val="24"/>
                <w:szCs w:val="24"/>
                <w:lang w:eastAsia="ru-RU"/>
              </w:rPr>
            </w:pPr>
            <w:r w:rsidRPr="00C8421C">
              <w:rPr>
                <w:rFonts w:ascii="Times New Roman" w:hAnsi="Times New Roman"/>
                <w:b/>
                <w:sz w:val="24"/>
                <w:szCs w:val="24"/>
                <w:lang w:eastAsia="ru-RU"/>
              </w:rPr>
              <w:t>Прогулка №1.</w:t>
            </w:r>
          </w:p>
          <w:p w14:paraId="35BD752B" w14:textId="77777777" w:rsidR="0064425F" w:rsidRDefault="0064425F" w:rsidP="0064425F">
            <w:pPr>
              <w:rPr>
                <w:rFonts w:ascii="Times New Roman" w:eastAsia="Times New Roman" w:hAnsi="Times New Roman"/>
                <w:color w:val="000000"/>
                <w:sz w:val="24"/>
                <w:szCs w:val="24"/>
                <w:lang w:eastAsia="ru-RU"/>
              </w:rPr>
            </w:pPr>
            <w:r w:rsidRPr="00C8421C">
              <w:rPr>
                <w:rFonts w:ascii="Times New Roman" w:eastAsia="Times New Roman" w:hAnsi="Times New Roman"/>
                <w:color w:val="000000"/>
                <w:sz w:val="24"/>
                <w:szCs w:val="24"/>
                <w:lang w:eastAsia="ru-RU"/>
              </w:rPr>
              <w:t>Наблюдение за неживым объектом – рассматривание на клумбе цветов. Как называются эти цветы? Что есть у цветовых растений? Что нужно для того, чтобы красивые были цветы?  Для чего садят цветы? Учить детей делать простейшие выводы – осенью всегда красивые клумбы, цветочные грядки, разноцветные цветы.</w:t>
            </w:r>
          </w:p>
          <w:p w14:paraId="4044BFA6" w14:textId="77777777" w:rsidR="0064425F" w:rsidRPr="00D24BA3" w:rsidRDefault="0064425F" w:rsidP="0064425F">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287912A8" w14:textId="77777777" w:rsidR="0064425F" w:rsidRPr="00A7762C" w:rsidRDefault="0064425F" w:rsidP="0064425F">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Pr>
                <w:rFonts w:ascii="Times New Roman" w:hAnsi="Times New Roman" w:cs="Times New Roman"/>
                <w:sz w:val="24"/>
                <w:szCs w:val="24"/>
                <w:lang w:val="kk-KZ"/>
              </w:rPr>
              <w:t xml:space="preserve"> </w:t>
            </w:r>
            <w:r w:rsidRPr="00084615">
              <w:rPr>
                <w:rFonts w:ascii="Times New Roman" w:hAnsi="Times New Roman" w:cs="Times New Roman"/>
                <w:b/>
                <w:i/>
                <w:sz w:val="24"/>
                <w:szCs w:val="24"/>
                <w:lang w:val="kk-KZ"/>
              </w:rPr>
              <w:t>экологическое воспитание)</w:t>
            </w:r>
          </w:p>
          <w:p w14:paraId="47CD7838" w14:textId="77777777" w:rsidR="0064425F" w:rsidRPr="00C8421C" w:rsidRDefault="0064425F" w:rsidP="0064425F">
            <w:pPr>
              <w:rPr>
                <w:rFonts w:ascii="Times New Roman" w:eastAsia="Times New Roman" w:hAnsi="Times New Roman"/>
                <w:color w:val="000000"/>
                <w:sz w:val="24"/>
                <w:szCs w:val="24"/>
                <w:lang w:eastAsia="ru-RU"/>
              </w:rPr>
            </w:pPr>
            <w:r w:rsidRPr="00C8421C">
              <w:rPr>
                <w:rFonts w:ascii="Times New Roman" w:eastAsia="Times New Roman" w:hAnsi="Times New Roman"/>
                <w:color w:val="000000"/>
                <w:sz w:val="24"/>
                <w:szCs w:val="24"/>
                <w:lang w:eastAsia="ru-RU"/>
              </w:rPr>
              <w:t>Художественное слово:  разметались белые, розовые ромашки, ярко радуют горошины, благоухают астры.</w:t>
            </w:r>
          </w:p>
          <w:p w14:paraId="3089D73C" w14:textId="77777777" w:rsidR="0064425F" w:rsidRPr="00C8421C" w:rsidRDefault="0064425F" w:rsidP="0064425F">
            <w:pPr>
              <w:rPr>
                <w:rFonts w:ascii="Times New Roman" w:eastAsia="Times New Roman" w:hAnsi="Times New Roman"/>
                <w:color w:val="000000"/>
                <w:sz w:val="24"/>
                <w:szCs w:val="24"/>
                <w:lang w:eastAsia="ru-RU"/>
              </w:rPr>
            </w:pPr>
            <w:r w:rsidRPr="00C8421C">
              <w:rPr>
                <w:rFonts w:ascii="Times New Roman" w:eastAsia="Times New Roman" w:hAnsi="Times New Roman"/>
                <w:color w:val="000000"/>
                <w:sz w:val="24"/>
                <w:szCs w:val="24"/>
                <w:lang w:eastAsia="ru-RU"/>
              </w:rPr>
              <w:t>Примета: Отцветают цветы, увядает трава.</w:t>
            </w:r>
          </w:p>
          <w:p w14:paraId="3312D8F0" w14:textId="77777777" w:rsidR="0064425F" w:rsidRPr="00C8421C" w:rsidRDefault="0064425F" w:rsidP="0064425F">
            <w:pPr>
              <w:rPr>
                <w:rFonts w:ascii="Times New Roman" w:eastAsia="Times New Roman" w:hAnsi="Times New Roman"/>
                <w:color w:val="000000"/>
                <w:sz w:val="24"/>
                <w:szCs w:val="24"/>
                <w:lang w:eastAsia="ru-RU"/>
              </w:rPr>
            </w:pPr>
            <w:r w:rsidRPr="00C8421C">
              <w:rPr>
                <w:rFonts w:ascii="Times New Roman" w:eastAsia="Times New Roman" w:hAnsi="Times New Roman"/>
                <w:color w:val="000000"/>
                <w:sz w:val="24"/>
                <w:szCs w:val="24"/>
                <w:lang w:eastAsia="ru-RU"/>
              </w:rPr>
              <w:t>Пословица:   от осени к небу – поворота с лету.  И/р: перепрыгивание через дорожку из листьев.</w:t>
            </w:r>
          </w:p>
          <w:p w14:paraId="7519353E" w14:textId="77777777" w:rsidR="0064425F" w:rsidRPr="00C8421C" w:rsidRDefault="0064425F" w:rsidP="0064425F">
            <w:pPr>
              <w:rPr>
                <w:rFonts w:ascii="Times New Roman" w:eastAsia="Times New Roman" w:hAnsi="Times New Roman"/>
                <w:color w:val="000000"/>
                <w:sz w:val="24"/>
                <w:szCs w:val="24"/>
                <w:lang w:eastAsia="ru-RU"/>
              </w:rPr>
            </w:pPr>
            <w:r w:rsidRPr="00C8421C">
              <w:rPr>
                <w:rFonts w:ascii="Times New Roman" w:eastAsia="Times New Roman" w:hAnsi="Times New Roman"/>
                <w:color w:val="000000"/>
                <w:sz w:val="24"/>
                <w:szCs w:val="24"/>
                <w:lang w:eastAsia="ru-RU"/>
              </w:rPr>
              <w:t>Труд. поручения: привести в порядок веранду.</w:t>
            </w:r>
          </w:p>
          <w:p w14:paraId="631C855B" w14:textId="77777777" w:rsidR="0064425F" w:rsidRPr="00C8421C" w:rsidRDefault="0064425F" w:rsidP="0064425F">
            <w:pPr>
              <w:rPr>
                <w:rFonts w:ascii="Times New Roman" w:eastAsia="Times New Roman" w:hAnsi="Times New Roman"/>
                <w:b/>
                <w:sz w:val="24"/>
                <w:szCs w:val="24"/>
                <w:lang w:eastAsia="ru-RU"/>
              </w:rPr>
            </w:pPr>
            <w:r w:rsidRPr="00C8421C">
              <w:rPr>
                <w:rFonts w:ascii="Times New Roman" w:eastAsia="Times New Roman" w:hAnsi="Times New Roman"/>
                <w:b/>
                <w:sz w:val="24"/>
                <w:szCs w:val="24"/>
                <w:lang w:eastAsia="ru-RU"/>
              </w:rPr>
              <w:t>Цель:</w:t>
            </w:r>
            <w:r w:rsidRPr="00C8421C">
              <w:rPr>
                <w:rFonts w:ascii="Times New Roman" w:hAnsi="Times New Roman"/>
                <w:color w:val="000000"/>
                <w:sz w:val="24"/>
                <w:szCs w:val="24"/>
              </w:rPr>
              <w:t xml:space="preserve"> Расширяют знания о явлениях живой и неживой природы.</w:t>
            </w:r>
          </w:p>
          <w:p w14:paraId="5834DB62" w14:textId="77777777" w:rsidR="0064425F" w:rsidRPr="00A7762C" w:rsidRDefault="0064425F" w:rsidP="0064425F">
            <w:pPr>
              <w:contextualSpacing/>
              <w:rPr>
                <w:rFonts w:ascii="Times New Roman" w:hAnsi="Times New Roman" w:cs="Times New Roman"/>
                <w:b/>
                <w:i/>
                <w:sz w:val="24"/>
                <w:szCs w:val="24"/>
                <w:lang w:eastAsia="ru-RU"/>
              </w:rPr>
            </w:pPr>
            <w:r w:rsidRPr="00A7762C">
              <w:rPr>
                <w:rFonts w:ascii="Times New Roman" w:hAnsi="Times New Roman"/>
                <w:b/>
                <w:i/>
                <w:color w:val="000000"/>
                <w:sz w:val="24"/>
                <w:szCs w:val="24"/>
                <w:lang w:val="kk-KZ"/>
              </w:rPr>
              <w:t>Словарный миниум:гүлдер</w:t>
            </w:r>
          </w:p>
        </w:tc>
        <w:tc>
          <w:tcPr>
            <w:tcW w:w="2280" w:type="dxa"/>
            <w:gridSpan w:val="4"/>
          </w:tcPr>
          <w:p w14:paraId="7ED12AF2" w14:textId="77777777" w:rsidR="0064425F" w:rsidRPr="00C8421C" w:rsidRDefault="0064425F" w:rsidP="0064425F">
            <w:pPr>
              <w:rPr>
                <w:rFonts w:ascii="Times New Roman" w:eastAsia="Times New Roman" w:hAnsi="Times New Roman"/>
                <w:color w:val="000000"/>
                <w:sz w:val="24"/>
                <w:szCs w:val="24"/>
                <w:lang w:eastAsia="ru-RU"/>
              </w:rPr>
            </w:pPr>
            <w:r w:rsidRPr="00C8421C">
              <w:rPr>
                <w:rFonts w:ascii="Times New Roman" w:eastAsia="Times New Roman" w:hAnsi="Times New Roman"/>
                <w:b/>
                <w:bCs/>
                <w:color w:val="000000"/>
                <w:sz w:val="24"/>
                <w:szCs w:val="24"/>
                <w:lang w:eastAsia="ru-RU"/>
              </w:rPr>
              <w:t>Прогулка №2.</w:t>
            </w:r>
          </w:p>
          <w:p w14:paraId="396978C8" w14:textId="77777777" w:rsidR="0064425F" w:rsidRDefault="0064425F" w:rsidP="0064425F">
            <w:pPr>
              <w:rPr>
                <w:rFonts w:ascii="Times New Roman" w:hAnsi="Times New Roman"/>
                <w:sz w:val="24"/>
                <w:szCs w:val="24"/>
                <w:lang w:eastAsia="ru-RU"/>
              </w:rPr>
            </w:pPr>
            <w:r w:rsidRPr="00C8421C">
              <w:rPr>
                <w:rFonts w:ascii="Times New Roman" w:hAnsi="Times New Roman"/>
                <w:sz w:val="24"/>
                <w:szCs w:val="24"/>
                <w:lang w:eastAsia="ru-RU"/>
              </w:rPr>
              <w:t>Наблюдение за природой – наблюдение за листопадом.  Что такое листопад? На что похоже это явление? Когда листья? Почему? Почему листья падают во все стороны?</w:t>
            </w:r>
          </w:p>
          <w:p w14:paraId="1E4B55AB" w14:textId="77777777" w:rsidR="0064425F" w:rsidRPr="00D24BA3" w:rsidRDefault="0064425F" w:rsidP="0064425F">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4B223FC3" w14:textId="77777777" w:rsidR="0064425F" w:rsidRPr="00084615" w:rsidRDefault="0064425F" w:rsidP="0064425F">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Pr>
                <w:rFonts w:ascii="Times New Roman" w:hAnsi="Times New Roman" w:cs="Times New Roman"/>
                <w:sz w:val="24"/>
                <w:szCs w:val="24"/>
                <w:lang w:val="kk-KZ"/>
              </w:rPr>
              <w:t xml:space="preserve"> </w:t>
            </w:r>
            <w:r w:rsidRPr="00084615">
              <w:rPr>
                <w:rFonts w:ascii="Times New Roman" w:hAnsi="Times New Roman" w:cs="Times New Roman"/>
                <w:b/>
                <w:i/>
                <w:sz w:val="24"/>
                <w:szCs w:val="24"/>
                <w:lang w:val="kk-KZ"/>
              </w:rPr>
              <w:t>экологическое воспитание)</w:t>
            </w:r>
          </w:p>
          <w:p w14:paraId="7BF4EFFB" w14:textId="77777777" w:rsidR="0064425F" w:rsidRPr="00C8421C" w:rsidRDefault="0064425F" w:rsidP="0064425F">
            <w:pPr>
              <w:rPr>
                <w:rFonts w:ascii="Times New Roman" w:hAnsi="Times New Roman"/>
                <w:sz w:val="24"/>
                <w:szCs w:val="24"/>
                <w:lang w:eastAsia="ru-RU"/>
              </w:rPr>
            </w:pPr>
            <w:r w:rsidRPr="00C8421C">
              <w:rPr>
                <w:rFonts w:ascii="Times New Roman" w:hAnsi="Times New Roman"/>
                <w:sz w:val="24"/>
                <w:szCs w:val="24"/>
                <w:lang w:eastAsia="ru-RU"/>
              </w:rPr>
              <w:t>Д/и: «Назови осенние явления природы» - листопад, дождь, ветер, холод.</w:t>
            </w:r>
          </w:p>
          <w:p w14:paraId="7EA76FB5" w14:textId="77777777" w:rsidR="0064425F" w:rsidRPr="00C8421C" w:rsidRDefault="0064425F" w:rsidP="0064425F">
            <w:pPr>
              <w:rPr>
                <w:rFonts w:ascii="Times New Roman" w:hAnsi="Times New Roman"/>
                <w:sz w:val="24"/>
                <w:szCs w:val="24"/>
                <w:lang w:eastAsia="ru-RU"/>
              </w:rPr>
            </w:pPr>
            <w:r w:rsidRPr="00C8421C">
              <w:rPr>
                <w:rFonts w:ascii="Times New Roman" w:hAnsi="Times New Roman"/>
                <w:sz w:val="24"/>
                <w:szCs w:val="24"/>
                <w:lang w:eastAsia="ru-RU"/>
              </w:rPr>
              <w:t>Художественное слово: «Есть в осени первоначальной короткая, но дивная пора – весь день стоит как бы хрустальный, и лучезарны небеса». П/игра: «Море волнуется» – развитие координации движений, воображения.</w:t>
            </w:r>
          </w:p>
          <w:p w14:paraId="787578F3" w14:textId="77777777" w:rsidR="0064425F" w:rsidRPr="00C8421C" w:rsidRDefault="0064425F" w:rsidP="0064425F">
            <w:pPr>
              <w:rPr>
                <w:rFonts w:ascii="Times New Roman" w:eastAsia="Times New Roman" w:hAnsi="Times New Roman"/>
                <w:b/>
                <w:sz w:val="24"/>
                <w:szCs w:val="24"/>
                <w:lang w:eastAsia="ru-RU"/>
              </w:rPr>
            </w:pPr>
            <w:r w:rsidRPr="00C8421C">
              <w:rPr>
                <w:rFonts w:ascii="Times New Roman" w:hAnsi="Times New Roman"/>
                <w:sz w:val="24"/>
                <w:szCs w:val="24"/>
                <w:lang w:eastAsia="ru-RU"/>
              </w:rPr>
              <w:t>Труд. поручения: покормить птиц.</w:t>
            </w:r>
            <w:r w:rsidRPr="00C8421C">
              <w:rPr>
                <w:rFonts w:ascii="Times New Roman" w:eastAsia="Times New Roman" w:hAnsi="Times New Roman"/>
                <w:b/>
                <w:sz w:val="24"/>
                <w:szCs w:val="24"/>
                <w:lang w:eastAsia="ru-RU"/>
              </w:rPr>
              <w:t xml:space="preserve">       Цель:</w:t>
            </w:r>
            <w:r w:rsidRPr="00C8421C">
              <w:rPr>
                <w:rFonts w:ascii="Times New Roman" w:hAnsi="Times New Roman"/>
                <w:color w:val="000000"/>
                <w:sz w:val="24"/>
                <w:szCs w:val="24"/>
              </w:rPr>
              <w:t xml:space="preserve"> Расширяют знания о явлениях живой и неживой природы.</w:t>
            </w:r>
          </w:p>
          <w:p w14:paraId="4DADE867" w14:textId="77777777" w:rsidR="0064425F" w:rsidRPr="005108BE" w:rsidRDefault="0064425F" w:rsidP="0064425F">
            <w:pPr>
              <w:contextualSpacing/>
              <w:rPr>
                <w:rFonts w:ascii="Times New Roman" w:hAnsi="Times New Roman" w:cs="Times New Roman"/>
                <w:bCs/>
                <w:i/>
                <w:sz w:val="24"/>
                <w:szCs w:val="24"/>
                <w:lang w:eastAsia="ru-RU"/>
              </w:rPr>
            </w:pPr>
            <w:r w:rsidRPr="00A7762C">
              <w:rPr>
                <w:rFonts w:ascii="Times New Roman" w:hAnsi="Times New Roman"/>
                <w:b/>
                <w:i/>
                <w:color w:val="000000"/>
                <w:sz w:val="24"/>
                <w:szCs w:val="24"/>
                <w:lang w:val="kk-KZ"/>
              </w:rPr>
              <w:t>Словарный миниум:жапырақтар</w:t>
            </w:r>
          </w:p>
        </w:tc>
        <w:tc>
          <w:tcPr>
            <w:tcW w:w="3355" w:type="dxa"/>
            <w:gridSpan w:val="6"/>
          </w:tcPr>
          <w:p w14:paraId="23B9A770" w14:textId="77777777" w:rsidR="0064425F" w:rsidRPr="00C8421C" w:rsidRDefault="0064425F" w:rsidP="0064425F">
            <w:pPr>
              <w:rPr>
                <w:rFonts w:ascii="Times New Roman" w:hAnsi="Times New Roman"/>
                <w:b/>
                <w:sz w:val="24"/>
                <w:szCs w:val="24"/>
                <w:lang w:eastAsia="ru-RU"/>
              </w:rPr>
            </w:pPr>
            <w:r w:rsidRPr="00C8421C">
              <w:rPr>
                <w:rFonts w:ascii="Times New Roman" w:hAnsi="Times New Roman"/>
                <w:b/>
                <w:sz w:val="24"/>
                <w:szCs w:val="24"/>
                <w:lang w:eastAsia="ru-RU"/>
              </w:rPr>
              <w:t>Прогулка №3.</w:t>
            </w:r>
          </w:p>
          <w:p w14:paraId="24593C5F" w14:textId="77777777" w:rsidR="0064425F" w:rsidRDefault="0064425F" w:rsidP="0064425F">
            <w:pPr>
              <w:rPr>
                <w:rFonts w:ascii="Times New Roman" w:hAnsi="Times New Roman"/>
                <w:sz w:val="24"/>
                <w:szCs w:val="24"/>
                <w:lang w:eastAsia="ru-RU"/>
              </w:rPr>
            </w:pPr>
            <w:r w:rsidRPr="00C8421C">
              <w:rPr>
                <w:rFonts w:ascii="Times New Roman" w:hAnsi="Times New Roman"/>
                <w:sz w:val="24"/>
                <w:szCs w:val="24"/>
                <w:lang w:eastAsia="ru-RU"/>
              </w:rPr>
              <w:t>Наблюдение за неживым объектом – рассматривание березы. Березка очень красивая, мелкие кудрявые листья, белый ствол, она стройная. Какого цвета на ней листья? Каких листьев больше зеленых или желтых?  Есть ли листья под деревом, на земле? Какого они цвета? Где листьев больше на дереве или под ним?</w:t>
            </w:r>
          </w:p>
          <w:p w14:paraId="0E6DC355" w14:textId="77777777" w:rsidR="0064425F" w:rsidRPr="00D24BA3" w:rsidRDefault="0064425F" w:rsidP="0064425F">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23EB5DE9" w14:textId="77777777" w:rsidR="0064425F" w:rsidRPr="00A7762C" w:rsidRDefault="0064425F" w:rsidP="0064425F">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Pr>
                <w:rFonts w:ascii="Times New Roman" w:hAnsi="Times New Roman" w:cs="Times New Roman"/>
                <w:sz w:val="24"/>
                <w:szCs w:val="24"/>
                <w:lang w:val="kk-KZ"/>
              </w:rPr>
              <w:t xml:space="preserve"> </w:t>
            </w:r>
            <w:r w:rsidRPr="00084615">
              <w:rPr>
                <w:rFonts w:ascii="Times New Roman" w:hAnsi="Times New Roman" w:cs="Times New Roman"/>
                <w:b/>
                <w:i/>
                <w:sz w:val="24"/>
                <w:szCs w:val="24"/>
                <w:lang w:val="kk-KZ"/>
              </w:rPr>
              <w:t>экологическое воспитание)</w:t>
            </w:r>
          </w:p>
          <w:p w14:paraId="177E78CE" w14:textId="77777777" w:rsidR="0064425F" w:rsidRPr="00C8421C" w:rsidRDefault="0064425F" w:rsidP="0064425F">
            <w:pPr>
              <w:rPr>
                <w:rFonts w:ascii="Times New Roman" w:hAnsi="Times New Roman"/>
                <w:sz w:val="24"/>
                <w:szCs w:val="24"/>
                <w:lang w:eastAsia="ru-RU"/>
              </w:rPr>
            </w:pPr>
            <w:r w:rsidRPr="00C8421C">
              <w:rPr>
                <w:rFonts w:ascii="Times New Roman" w:hAnsi="Times New Roman"/>
                <w:sz w:val="24"/>
                <w:szCs w:val="24"/>
                <w:lang w:eastAsia="ru-RU"/>
              </w:rPr>
              <w:t>Рисование березки на листе бумаги .</w:t>
            </w:r>
          </w:p>
          <w:p w14:paraId="69ED4369" w14:textId="77777777" w:rsidR="0064425F" w:rsidRPr="00C8421C" w:rsidRDefault="0064425F" w:rsidP="0064425F">
            <w:pPr>
              <w:rPr>
                <w:rFonts w:ascii="Times New Roman" w:hAnsi="Times New Roman"/>
                <w:sz w:val="24"/>
                <w:szCs w:val="24"/>
                <w:lang w:eastAsia="ru-RU"/>
              </w:rPr>
            </w:pPr>
            <w:r w:rsidRPr="00C8421C">
              <w:rPr>
                <w:rFonts w:ascii="Times New Roman" w:hAnsi="Times New Roman"/>
                <w:sz w:val="24"/>
                <w:szCs w:val="24"/>
                <w:lang w:eastAsia="ru-RU"/>
              </w:rPr>
              <w:t>Художественное слово: стоит Алена, платок зеленый, тонкий стан, белый сарафан; не заботясь о погоде в сарафане белом ходит, а в один из осенних дней сентябрь желтые листья дарит ей.</w:t>
            </w:r>
          </w:p>
          <w:p w14:paraId="4E400569" w14:textId="77777777" w:rsidR="0064425F" w:rsidRPr="00C8421C" w:rsidRDefault="0064425F" w:rsidP="0064425F">
            <w:pPr>
              <w:rPr>
                <w:rFonts w:ascii="Times New Roman" w:hAnsi="Times New Roman"/>
                <w:sz w:val="24"/>
                <w:szCs w:val="24"/>
                <w:lang w:eastAsia="ru-RU"/>
              </w:rPr>
            </w:pPr>
            <w:r w:rsidRPr="00C8421C">
              <w:rPr>
                <w:rFonts w:ascii="Times New Roman" w:hAnsi="Times New Roman"/>
                <w:sz w:val="24"/>
                <w:szCs w:val="24"/>
                <w:lang w:eastAsia="ru-RU"/>
              </w:rPr>
              <w:t> И/р: прыжки на двух ногах с передвинем вокруг березы.</w:t>
            </w:r>
          </w:p>
          <w:p w14:paraId="091C6710" w14:textId="77777777" w:rsidR="0064425F" w:rsidRPr="00C8421C" w:rsidRDefault="0064425F" w:rsidP="0064425F">
            <w:pPr>
              <w:rPr>
                <w:rFonts w:ascii="Times New Roman" w:eastAsia="Times New Roman" w:hAnsi="Times New Roman"/>
                <w:b/>
                <w:sz w:val="24"/>
                <w:szCs w:val="24"/>
                <w:lang w:eastAsia="ru-RU"/>
              </w:rPr>
            </w:pPr>
            <w:r w:rsidRPr="00C8421C">
              <w:rPr>
                <w:rFonts w:ascii="Times New Roman" w:hAnsi="Times New Roman"/>
                <w:sz w:val="24"/>
                <w:szCs w:val="24"/>
                <w:lang w:eastAsia="ru-RU"/>
              </w:rPr>
              <w:t>Труд. поручения: собрать листья березы для гербария.</w:t>
            </w:r>
          </w:p>
          <w:p w14:paraId="21AA8317" w14:textId="77777777" w:rsidR="0064425F" w:rsidRPr="00C8421C" w:rsidRDefault="0064425F" w:rsidP="0064425F">
            <w:pPr>
              <w:rPr>
                <w:rFonts w:ascii="Times New Roman" w:hAnsi="Times New Roman"/>
                <w:sz w:val="24"/>
                <w:szCs w:val="24"/>
                <w:lang w:eastAsia="ru-RU"/>
              </w:rPr>
            </w:pPr>
            <w:r w:rsidRPr="00C8421C">
              <w:rPr>
                <w:rFonts w:ascii="Times New Roman" w:eastAsia="Times New Roman" w:hAnsi="Times New Roman"/>
                <w:b/>
                <w:sz w:val="24"/>
                <w:szCs w:val="24"/>
                <w:lang w:eastAsia="ru-RU"/>
              </w:rPr>
              <w:t>Цель:</w:t>
            </w:r>
            <w:r w:rsidRPr="00C8421C">
              <w:rPr>
                <w:rFonts w:ascii="Times New Roman" w:hAnsi="Times New Roman"/>
                <w:color w:val="000000"/>
                <w:sz w:val="24"/>
                <w:szCs w:val="24"/>
              </w:rPr>
              <w:t xml:space="preserve"> Расширяют знания о явлениях живой и неживой природы.</w:t>
            </w:r>
          </w:p>
          <w:p w14:paraId="2573DEA0" w14:textId="77777777" w:rsidR="0064425F" w:rsidRPr="00A7762C" w:rsidRDefault="0064425F" w:rsidP="0064425F">
            <w:pPr>
              <w:contextualSpacing/>
              <w:rPr>
                <w:rFonts w:ascii="Times New Roman" w:hAnsi="Times New Roman" w:cs="Times New Roman"/>
                <w:i/>
                <w:sz w:val="24"/>
                <w:szCs w:val="24"/>
                <w:lang w:val="kk-KZ"/>
              </w:rPr>
            </w:pPr>
            <w:r w:rsidRPr="00A7762C">
              <w:rPr>
                <w:rFonts w:ascii="Times New Roman" w:hAnsi="Times New Roman"/>
                <w:b/>
                <w:i/>
                <w:color w:val="000000"/>
                <w:sz w:val="24"/>
                <w:szCs w:val="24"/>
                <w:lang w:val="kk-KZ"/>
              </w:rPr>
              <w:t>Словарный миниум</w:t>
            </w:r>
            <w:r w:rsidRPr="00A7762C">
              <w:rPr>
                <w:rFonts w:ascii="Times New Roman" w:hAnsi="Times New Roman"/>
                <w:i/>
                <w:color w:val="000000"/>
                <w:sz w:val="24"/>
                <w:szCs w:val="24"/>
                <w:lang w:val="kk-KZ"/>
              </w:rPr>
              <w:t>:</w:t>
            </w:r>
            <w:r w:rsidRPr="00A7762C">
              <w:rPr>
                <w:rFonts w:ascii="Times New Roman" w:hAnsi="Times New Roman"/>
                <w:b/>
                <w:i/>
                <w:color w:val="000000"/>
                <w:sz w:val="24"/>
                <w:szCs w:val="24"/>
                <w:lang w:val="kk-KZ"/>
              </w:rPr>
              <w:t>ақкайын ағаш</w:t>
            </w:r>
          </w:p>
        </w:tc>
        <w:tc>
          <w:tcPr>
            <w:tcW w:w="2551" w:type="dxa"/>
            <w:gridSpan w:val="6"/>
          </w:tcPr>
          <w:p w14:paraId="69306EB9" w14:textId="77777777" w:rsidR="0064425F" w:rsidRPr="00C8421C" w:rsidRDefault="0064425F" w:rsidP="0064425F">
            <w:pPr>
              <w:spacing w:line="240" w:lineRule="atLeast"/>
              <w:rPr>
                <w:rFonts w:ascii="Times New Roman" w:hAnsi="Times New Roman"/>
                <w:b/>
                <w:sz w:val="24"/>
                <w:szCs w:val="24"/>
              </w:rPr>
            </w:pPr>
            <w:r>
              <w:rPr>
                <w:rFonts w:ascii="Times New Roman" w:hAnsi="Times New Roman"/>
                <w:b/>
                <w:sz w:val="24"/>
                <w:szCs w:val="24"/>
              </w:rPr>
              <w:t>Прогулка №4</w:t>
            </w:r>
          </w:p>
          <w:p w14:paraId="02149DCE" w14:textId="77777777" w:rsidR="0064425F" w:rsidRPr="00C8421C" w:rsidRDefault="0064425F" w:rsidP="0064425F">
            <w:pPr>
              <w:spacing w:line="240" w:lineRule="atLeast"/>
              <w:rPr>
                <w:rFonts w:ascii="Times New Roman" w:hAnsi="Times New Roman"/>
                <w:sz w:val="24"/>
                <w:szCs w:val="24"/>
              </w:rPr>
            </w:pPr>
            <w:r w:rsidRPr="00C8421C">
              <w:rPr>
                <w:rFonts w:ascii="Times New Roman" w:hAnsi="Times New Roman"/>
                <w:sz w:val="24"/>
                <w:szCs w:val="24"/>
              </w:rPr>
              <w:t xml:space="preserve"> Наблюдение за погодой</w:t>
            </w:r>
          </w:p>
          <w:p w14:paraId="6BF69F35" w14:textId="77777777" w:rsidR="0064425F" w:rsidRPr="00C8421C" w:rsidRDefault="0064425F" w:rsidP="0064425F">
            <w:pPr>
              <w:spacing w:line="240" w:lineRule="atLeast"/>
              <w:rPr>
                <w:rFonts w:ascii="Times New Roman" w:hAnsi="Times New Roman"/>
                <w:sz w:val="24"/>
                <w:szCs w:val="24"/>
                <w:lang w:val="kk-KZ"/>
              </w:rPr>
            </w:pPr>
            <w:r w:rsidRPr="00A7762C">
              <w:rPr>
                <w:rFonts w:ascii="Times New Roman" w:hAnsi="Times New Roman"/>
                <w:b/>
                <w:sz w:val="24"/>
                <w:szCs w:val="24"/>
              </w:rPr>
              <w:t>Цель</w:t>
            </w:r>
            <w:r w:rsidRPr="00C8421C">
              <w:rPr>
                <w:rFonts w:ascii="Times New Roman" w:hAnsi="Times New Roman"/>
                <w:sz w:val="24"/>
                <w:szCs w:val="24"/>
              </w:rPr>
              <w:t>: называт</w:t>
            </w:r>
            <w:r w:rsidRPr="00C8421C">
              <w:rPr>
                <w:rFonts w:ascii="Times New Roman" w:hAnsi="Times New Roman"/>
                <w:sz w:val="24"/>
                <w:szCs w:val="24"/>
                <w:lang w:val="kk-KZ"/>
              </w:rPr>
              <w:t>ь</w:t>
            </w:r>
            <w:r w:rsidRPr="00C8421C">
              <w:rPr>
                <w:rFonts w:ascii="Times New Roman" w:hAnsi="Times New Roman"/>
                <w:sz w:val="24"/>
                <w:szCs w:val="24"/>
              </w:rPr>
              <w:t xml:space="preserve"> осенние месяцы (сентябре, октябре, ноябре), сезонные изменения</w:t>
            </w:r>
            <w:r w:rsidRPr="00C8421C">
              <w:rPr>
                <w:rFonts w:ascii="Times New Roman" w:hAnsi="Times New Roman"/>
                <w:sz w:val="24"/>
                <w:szCs w:val="24"/>
                <w:lang w:val="kk-KZ"/>
              </w:rPr>
              <w:t>.</w:t>
            </w:r>
          </w:p>
          <w:p w14:paraId="6F469702" w14:textId="77777777" w:rsidR="0064425F" w:rsidRPr="00D24BA3" w:rsidRDefault="0064425F" w:rsidP="0064425F">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021C2815" w14:textId="77777777" w:rsidR="0064425F" w:rsidRPr="00084615" w:rsidRDefault="0064425F" w:rsidP="0064425F">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Pr>
                <w:rFonts w:ascii="Times New Roman" w:hAnsi="Times New Roman" w:cs="Times New Roman"/>
                <w:sz w:val="24"/>
                <w:szCs w:val="24"/>
                <w:lang w:val="kk-KZ"/>
              </w:rPr>
              <w:t xml:space="preserve"> </w:t>
            </w:r>
            <w:r w:rsidRPr="00084615">
              <w:rPr>
                <w:rFonts w:ascii="Times New Roman" w:hAnsi="Times New Roman" w:cs="Times New Roman"/>
                <w:b/>
                <w:i/>
                <w:sz w:val="24"/>
                <w:szCs w:val="24"/>
                <w:lang w:val="kk-KZ"/>
              </w:rPr>
              <w:t>экологическое воспитание)</w:t>
            </w:r>
          </w:p>
          <w:p w14:paraId="0D3A66F4" w14:textId="77777777" w:rsidR="0064425F" w:rsidRPr="00C8421C" w:rsidRDefault="0064425F" w:rsidP="0064425F">
            <w:pPr>
              <w:spacing w:line="240" w:lineRule="atLeast"/>
              <w:rPr>
                <w:rFonts w:ascii="Times New Roman" w:hAnsi="Times New Roman"/>
                <w:b/>
                <w:sz w:val="24"/>
                <w:szCs w:val="24"/>
              </w:rPr>
            </w:pPr>
            <w:r w:rsidRPr="00C8421C">
              <w:rPr>
                <w:rFonts w:ascii="Times New Roman" w:hAnsi="Times New Roman"/>
                <w:sz w:val="24"/>
                <w:szCs w:val="24"/>
              </w:rPr>
              <w:t>2.</w:t>
            </w:r>
            <w:r w:rsidRPr="00C8421C">
              <w:rPr>
                <w:rFonts w:ascii="Times New Roman" w:hAnsi="Times New Roman"/>
                <w:b/>
                <w:sz w:val="24"/>
                <w:szCs w:val="24"/>
              </w:rPr>
              <w:t>П</w:t>
            </w:r>
            <w:r w:rsidRPr="00C8421C">
              <w:rPr>
                <w:rFonts w:ascii="Times New Roman" w:hAnsi="Times New Roman"/>
                <w:b/>
                <w:sz w:val="24"/>
                <w:szCs w:val="24"/>
                <w:lang w:val="kk-KZ"/>
              </w:rPr>
              <w:t xml:space="preserve">одвижная </w:t>
            </w:r>
            <w:r w:rsidRPr="00C8421C">
              <w:rPr>
                <w:rFonts w:ascii="Times New Roman" w:hAnsi="Times New Roman"/>
                <w:b/>
                <w:sz w:val="24"/>
                <w:szCs w:val="24"/>
              </w:rPr>
              <w:t xml:space="preserve">игра «Найди свою пару» </w:t>
            </w:r>
          </w:p>
          <w:p w14:paraId="148C5066" w14:textId="77777777" w:rsidR="0064425F" w:rsidRPr="00084615" w:rsidRDefault="0064425F" w:rsidP="0064425F">
            <w:pPr>
              <w:spacing w:line="240" w:lineRule="atLeast"/>
              <w:rPr>
                <w:rFonts w:ascii="Times New Roman" w:hAnsi="Times New Roman"/>
                <w:b/>
                <w:i/>
                <w:sz w:val="24"/>
                <w:szCs w:val="24"/>
                <w:lang w:val="kk-KZ"/>
              </w:rPr>
            </w:pPr>
            <w:r w:rsidRPr="00C8421C">
              <w:rPr>
                <w:rFonts w:ascii="Times New Roman" w:hAnsi="Times New Roman"/>
                <w:b/>
                <w:sz w:val="24"/>
                <w:szCs w:val="24"/>
              </w:rPr>
              <w:t>Цель:</w:t>
            </w:r>
            <w:r w:rsidRPr="00C8421C">
              <w:rPr>
                <w:rFonts w:ascii="Times New Roman" w:hAnsi="Times New Roman"/>
                <w:sz w:val="24"/>
                <w:szCs w:val="24"/>
              </w:rPr>
              <w:t xml:space="preserve"> свободно ориентир</w:t>
            </w:r>
            <w:r w:rsidRPr="00C8421C">
              <w:rPr>
                <w:rFonts w:ascii="Times New Roman" w:hAnsi="Times New Roman"/>
                <w:sz w:val="24"/>
                <w:szCs w:val="24"/>
                <w:lang w:val="kk-KZ"/>
              </w:rPr>
              <w:t>ова</w:t>
            </w:r>
            <w:r w:rsidRPr="00C8421C">
              <w:rPr>
                <w:rFonts w:ascii="Times New Roman" w:hAnsi="Times New Roman"/>
                <w:sz w:val="24"/>
                <w:szCs w:val="24"/>
              </w:rPr>
              <w:t>т</w:t>
            </w:r>
            <w:r w:rsidRPr="00C8421C">
              <w:rPr>
                <w:rFonts w:ascii="Times New Roman" w:hAnsi="Times New Roman"/>
                <w:sz w:val="24"/>
                <w:szCs w:val="24"/>
                <w:lang w:val="kk-KZ"/>
              </w:rPr>
              <w:t>ь</w:t>
            </w:r>
            <w:r w:rsidRPr="00C8421C">
              <w:rPr>
                <w:rFonts w:ascii="Times New Roman" w:hAnsi="Times New Roman"/>
                <w:sz w:val="24"/>
                <w:szCs w:val="24"/>
              </w:rPr>
              <w:t xml:space="preserve">ся в пространстве. </w:t>
            </w:r>
            <w:r w:rsidRPr="00A7762C">
              <w:rPr>
                <w:rFonts w:ascii="Times New Roman" w:hAnsi="Times New Roman"/>
                <w:b/>
                <w:i/>
                <w:color w:val="000000"/>
                <w:sz w:val="24"/>
                <w:szCs w:val="24"/>
                <w:lang w:val="kk-KZ"/>
              </w:rPr>
              <w:t>Словарный миниум:ауырай,күз мезгілі</w:t>
            </w:r>
          </w:p>
          <w:p w14:paraId="65F51489" w14:textId="77777777" w:rsidR="0064425F" w:rsidRPr="00C8421C" w:rsidRDefault="0064425F" w:rsidP="0064425F">
            <w:pPr>
              <w:rPr>
                <w:rFonts w:ascii="Times New Roman" w:eastAsia="Times New Roman" w:hAnsi="Times New Roman"/>
                <w:b/>
                <w:sz w:val="28"/>
                <w:szCs w:val="28"/>
                <w:lang w:eastAsia="ru-RU"/>
              </w:rPr>
            </w:pPr>
            <w:r w:rsidRPr="00C8421C">
              <w:rPr>
                <w:rFonts w:ascii="Times New Roman" w:hAnsi="Times New Roman"/>
                <w:sz w:val="24"/>
                <w:szCs w:val="24"/>
              </w:rPr>
              <w:t>Свободные игры.</w:t>
            </w:r>
          </w:p>
          <w:p w14:paraId="0621C545" w14:textId="77777777" w:rsidR="0064425F" w:rsidRPr="008C72C4" w:rsidRDefault="0064425F" w:rsidP="0064425F">
            <w:pPr>
              <w:spacing w:line="240" w:lineRule="exact"/>
              <w:rPr>
                <w:rFonts w:ascii="Times New Roman" w:eastAsia="Times New Roman" w:hAnsi="Times New Roman" w:cs="Times New Roman"/>
                <w:sz w:val="24"/>
                <w:szCs w:val="24"/>
                <w:lang w:eastAsia="ru-RU"/>
              </w:rPr>
            </w:pPr>
          </w:p>
        </w:tc>
        <w:tc>
          <w:tcPr>
            <w:tcW w:w="2411" w:type="dxa"/>
            <w:gridSpan w:val="4"/>
          </w:tcPr>
          <w:p w14:paraId="58999CAA" w14:textId="77777777" w:rsidR="0064425F" w:rsidRPr="00C8421C" w:rsidRDefault="0064425F" w:rsidP="0064425F">
            <w:pPr>
              <w:rPr>
                <w:rFonts w:ascii="Times New Roman" w:hAnsi="Times New Roman"/>
                <w:b/>
                <w:sz w:val="24"/>
                <w:szCs w:val="24"/>
              </w:rPr>
            </w:pPr>
            <w:r w:rsidRPr="008C72C4">
              <w:rPr>
                <w:rFonts w:ascii="Times New Roman" w:eastAsia="Times New Roman" w:hAnsi="Times New Roman" w:cs="Times New Roman"/>
                <w:sz w:val="24"/>
                <w:szCs w:val="28"/>
                <w:lang w:eastAsia="ru-RU"/>
              </w:rPr>
              <w:t xml:space="preserve"> </w:t>
            </w:r>
            <w:r w:rsidRPr="00C8421C">
              <w:rPr>
                <w:rFonts w:ascii="Times New Roman" w:eastAsia="Times New Roman" w:hAnsi="Times New Roman"/>
                <w:b/>
                <w:sz w:val="24"/>
                <w:szCs w:val="28"/>
                <w:lang w:eastAsia="ru-RU"/>
              </w:rPr>
              <w:t xml:space="preserve">Прогулка </w:t>
            </w:r>
            <w:r>
              <w:rPr>
                <w:rFonts w:ascii="Times New Roman" w:hAnsi="Times New Roman"/>
                <w:b/>
                <w:sz w:val="24"/>
                <w:szCs w:val="24"/>
              </w:rPr>
              <w:t>№5</w:t>
            </w:r>
          </w:p>
          <w:p w14:paraId="181C133B" w14:textId="77777777" w:rsidR="0064425F" w:rsidRPr="00C8421C" w:rsidRDefault="0064425F" w:rsidP="0064425F">
            <w:pPr>
              <w:rPr>
                <w:rFonts w:ascii="Times New Roman" w:hAnsi="Times New Roman"/>
                <w:sz w:val="24"/>
                <w:szCs w:val="24"/>
              </w:rPr>
            </w:pPr>
            <w:r w:rsidRPr="00C8421C">
              <w:rPr>
                <w:rFonts w:ascii="Times New Roman" w:hAnsi="Times New Roman"/>
                <w:sz w:val="24"/>
                <w:szCs w:val="24"/>
              </w:rPr>
              <w:t xml:space="preserve">Наблюдение за ветром Цель: </w:t>
            </w:r>
            <w:r w:rsidRPr="00C8421C">
              <w:rPr>
                <w:rFonts w:ascii="Times New Roman" w:hAnsi="Times New Roman"/>
                <w:sz w:val="24"/>
                <w:szCs w:val="24"/>
                <w:lang w:val="kk-KZ"/>
              </w:rPr>
              <w:t xml:space="preserve">называть </w:t>
            </w:r>
            <w:r w:rsidRPr="00C8421C">
              <w:rPr>
                <w:rFonts w:ascii="Times New Roman" w:hAnsi="Times New Roman"/>
                <w:sz w:val="24"/>
                <w:szCs w:val="24"/>
              </w:rPr>
              <w:t xml:space="preserve">изменения в погоде. </w:t>
            </w:r>
          </w:p>
          <w:p w14:paraId="081A8060" w14:textId="77777777" w:rsidR="0064425F" w:rsidRPr="00D24BA3" w:rsidRDefault="0064425F" w:rsidP="0064425F">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7BBB905A" w14:textId="77777777" w:rsidR="0064425F" w:rsidRPr="00084615" w:rsidRDefault="0064425F" w:rsidP="0064425F">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Pr>
                <w:rFonts w:ascii="Times New Roman" w:hAnsi="Times New Roman" w:cs="Times New Roman"/>
                <w:sz w:val="24"/>
                <w:szCs w:val="24"/>
                <w:lang w:val="kk-KZ"/>
              </w:rPr>
              <w:t xml:space="preserve"> </w:t>
            </w:r>
            <w:r w:rsidRPr="00084615">
              <w:rPr>
                <w:rFonts w:ascii="Times New Roman" w:hAnsi="Times New Roman" w:cs="Times New Roman"/>
                <w:b/>
                <w:i/>
                <w:sz w:val="24"/>
                <w:szCs w:val="24"/>
                <w:lang w:val="kk-KZ"/>
              </w:rPr>
              <w:t>экологическое воспитание)</w:t>
            </w:r>
          </w:p>
          <w:p w14:paraId="659DD6B6" w14:textId="77777777" w:rsidR="0064425F" w:rsidRPr="00C8421C" w:rsidRDefault="0064425F" w:rsidP="0064425F">
            <w:pPr>
              <w:rPr>
                <w:rFonts w:ascii="Times New Roman" w:hAnsi="Times New Roman"/>
                <w:b/>
                <w:sz w:val="24"/>
                <w:szCs w:val="24"/>
              </w:rPr>
            </w:pPr>
            <w:r w:rsidRPr="00C8421C">
              <w:rPr>
                <w:rFonts w:ascii="Times New Roman" w:hAnsi="Times New Roman"/>
                <w:sz w:val="24"/>
                <w:szCs w:val="24"/>
              </w:rPr>
              <w:t>2.</w:t>
            </w:r>
            <w:r w:rsidRPr="00C8421C">
              <w:rPr>
                <w:rFonts w:ascii="Times New Roman" w:hAnsi="Times New Roman"/>
                <w:b/>
                <w:sz w:val="24"/>
                <w:szCs w:val="24"/>
              </w:rPr>
              <w:t>П</w:t>
            </w:r>
            <w:r w:rsidRPr="00C8421C">
              <w:rPr>
                <w:rFonts w:ascii="Times New Roman" w:hAnsi="Times New Roman"/>
                <w:b/>
                <w:sz w:val="24"/>
                <w:szCs w:val="24"/>
                <w:lang w:val="kk-KZ"/>
              </w:rPr>
              <w:t>одвижная и</w:t>
            </w:r>
            <w:r w:rsidRPr="00C8421C">
              <w:rPr>
                <w:rFonts w:ascii="Times New Roman" w:hAnsi="Times New Roman"/>
                <w:b/>
                <w:sz w:val="24"/>
                <w:szCs w:val="24"/>
              </w:rPr>
              <w:t xml:space="preserve">гра «До тронься до желтого» </w:t>
            </w:r>
          </w:p>
          <w:p w14:paraId="7342F46F" w14:textId="77777777" w:rsidR="0064425F" w:rsidRPr="00C8421C" w:rsidRDefault="0064425F" w:rsidP="0064425F">
            <w:pPr>
              <w:rPr>
                <w:rFonts w:ascii="Times New Roman" w:hAnsi="Times New Roman"/>
                <w:sz w:val="24"/>
                <w:szCs w:val="24"/>
                <w:lang w:val="kk-KZ"/>
              </w:rPr>
            </w:pPr>
            <w:r w:rsidRPr="00C8421C">
              <w:rPr>
                <w:rFonts w:ascii="Times New Roman" w:hAnsi="Times New Roman"/>
                <w:b/>
                <w:sz w:val="24"/>
                <w:szCs w:val="24"/>
              </w:rPr>
              <w:t>Цель:</w:t>
            </w:r>
            <w:r w:rsidRPr="00C8421C">
              <w:rPr>
                <w:rFonts w:ascii="Times New Roman" w:hAnsi="Times New Roman"/>
                <w:sz w:val="24"/>
                <w:szCs w:val="24"/>
                <w:lang w:val="kk-KZ"/>
              </w:rPr>
              <w:t>развивать</w:t>
            </w:r>
            <w:r w:rsidRPr="00C8421C">
              <w:rPr>
                <w:rFonts w:ascii="Times New Roman" w:hAnsi="Times New Roman"/>
                <w:sz w:val="24"/>
                <w:szCs w:val="24"/>
              </w:rPr>
              <w:t xml:space="preserve"> координацию движений.</w:t>
            </w:r>
          </w:p>
          <w:p w14:paraId="6AA82AE0" w14:textId="77777777" w:rsidR="0064425F" w:rsidRPr="00C8421C" w:rsidRDefault="0064425F" w:rsidP="0064425F">
            <w:pPr>
              <w:spacing w:line="240" w:lineRule="atLeast"/>
              <w:rPr>
                <w:rFonts w:ascii="Times New Roman" w:hAnsi="Times New Roman"/>
                <w:sz w:val="24"/>
                <w:szCs w:val="24"/>
                <w:lang w:val="kk-KZ"/>
              </w:rPr>
            </w:pPr>
            <w:r w:rsidRPr="00C8421C">
              <w:rPr>
                <w:rFonts w:ascii="Times New Roman" w:hAnsi="Times New Roman"/>
                <w:sz w:val="24"/>
                <w:szCs w:val="24"/>
                <w:lang w:val="kk-KZ"/>
              </w:rPr>
              <w:t>(</w:t>
            </w:r>
            <w:r w:rsidRPr="00C8421C">
              <w:rPr>
                <w:rFonts w:ascii="Times New Roman" w:hAnsi="Times New Roman"/>
                <w:b/>
                <w:i/>
                <w:sz w:val="24"/>
                <w:szCs w:val="24"/>
                <w:lang w:val="kk-KZ"/>
              </w:rPr>
              <w:t>игровая, двигательная деятельность</w:t>
            </w:r>
            <w:r w:rsidRPr="00C8421C">
              <w:rPr>
                <w:rFonts w:ascii="Times New Roman" w:hAnsi="Times New Roman"/>
                <w:sz w:val="24"/>
                <w:szCs w:val="24"/>
                <w:lang w:val="kk-KZ"/>
              </w:rPr>
              <w:t>)</w:t>
            </w:r>
          </w:p>
          <w:p w14:paraId="5081CA96" w14:textId="77777777" w:rsidR="0064425F" w:rsidRPr="00C8421C" w:rsidRDefault="0064425F" w:rsidP="0064425F">
            <w:pPr>
              <w:rPr>
                <w:rFonts w:ascii="Times New Roman" w:hAnsi="Times New Roman"/>
                <w:sz w:val="24"/>
                <w:szCs w:val="24"/>
              </w:rPr>
            </w:pPr>
            <w:r w:rsidRPr="00C8421C">
              <w:rPr>
                <w:rFonts w:ascii="Times New Roman" w:hAnsi="Times New Roman"/>
                <w:sz w:val="24"/>
                <w:szCs w:val="24"/>
              </w:rPr>
              <w:t>4.Инд.раб. по математике</w:t>
            </w:r>
            <w:r w:rsidRPr="00C8421C">
              <w:rPr>
                <w:rFonts w:ascii="Times New Roman" w:hAnsi="Times New Roman"/>
                <w:sz w:val="24"/>
                <w:szCs w:val="24"/>
                <w:lang w:val="kk-KZ"/>
              </w:rPr>
              <w:t>Цель: г</w:t>
            </w:r>
            <w:r w:rsidRPr="00C8421C">
              <w:rPr>
                <w:rFonts w:ascii="Times New Roman" w:hAnsi="Times New Roman"/>
                <w:sz w:val="24"/>
                <w:szCs w:val="24"/>
              </w:rPr>
              <w:t>руппир</w:t>
            </w:r>
            <w:r w:rsidRPr="00C8421C">
              <w:rPr>
                <w:rFonts w:ascii="Times New Roman" w:hAnsi="Times New Roman"/>
                <w:sz w:val="24"/>
                <w:szCs w:val="24"/>
                <w:lang w:val="kk-KZ"/>
              </w:rPr>
              <w:t>ова</w:t>
            </w:r>
            <w:r w:rsidRPr="00C8421C">
              <w:rPr>
                <w:rFonts w:ascii="Times New Roman" w:hAnsi="Times New Roman"/>
                <w:sz w:val="24"/>
                <w:szCs w:val="24"/>
              </w:rPr>
              <w:t>т</w:t>
            </w:r>
            <w:r w:rsidRPr="00C8421C">
              <w:rPr>
                <w:rFonts w:ascii="Times New Roman" w:hAnsi="Times New Roman"/>
                <w:sz w:val="24"/>
                <w:szCs w:val="24"/>
                <w:lang w:val="kk-KZ"/>
              </w:rPr>
              <w:t>ь</w:t>
            </w:r>
            <w:r w:rsidRPr="00C8421C">
              <w:rPr>
                <w:rFonts w:ascii="Times New Roman" w:hAnsi="Times New Roman"/>
                <w:sz w:val="24"/>
                <w:szCs w:val="24"/>
              </w:rPr>
              <w:t xml:space="preserve"> предметы по величине.</w:t>
            </w:r>
          </w:p>
          <w:p w14:paraId="1E45B5F5" w14:textId="77777777" w:rsidR="0064425F" w:rsidRPr="00A7762C" w:rsidRDefault="0064425F" w:rsidP="0064425F">
            <w:pPr>
              <w:rPr>
                <w:rFonts w:ascii="Times New Roman" w:eastAsia="Times New Roman" w:hAnsi="Times New Roman" w:cs="Times New Roman"/>
                <w:i/>
                <w:sz w:val="24"/>
                <w:szCs w:val="28"/>
                <w:lang w:eastAsia="ru-RU"/>
              </w:rPr>
            </w:pPr>
            <w:r w:rsidRPr="00C8421C">
              <w:rPr>
                <w:rFonts w:ascii="Times New Roman" w:hAnsi="Times New Roman"/>
                <w:sz w:val="24"/>
                <w:szCs w:val="24"/>
              </w:rPr>
              <w:t>5.Свободные игры.</w:t>
            </w:r>
            <w:r w:rsidRPr="00A7762C">
              <w:rPr>
                <w:rFonts w:ascii="Times New Roman" w:hAnsi="Times New Roman"/>
                <w:b/>
                <w:i/>
                <w:color w:val="000000"/>
                <w:sz w:val="24"/>
                <w:szCs w:val="24"/>
                <w:lang w:val="kk-KZ"/>
              </w:rPr>
              <w:t>Словарный миниум:жел</w:t>
            </w:r>
          </w:p>
          <w:p w14:paraId="73624D32" w14:textId="77777777" w:rsidR="0064425F" w:rsidRPr="008C72C4" w:rsidRDefault="0064425F" w:rsidP="0064425F">
            <w:pPr>
              <w:spacing w:line="240" w:lineRule="exact"/>
              <w:contextualSpacing/>
              <w:rPr>
                <w:rFonts w:ascii="Times New Roman" w:eastAsia="Times New Roman" w:hAnsi="Times New Roman" w:cs="Times New Roman"/>
                <w:sz w:val="24"/>
                <w:szCs w:val="24"/>
                <w:lang w:val="kk-KZ" w:eastAsia="ru-RU"/>
              </w:rPr>
            </w:pPr>
          </w:p>
        </w:tc>
      </w:tr>
      <w:tr w:rsidR="0064425F" w:rsidRPr="008C72C4" w14:paraId="2E92DF2A" w14:textId="77777777" w:rsidTr="0029559A">
        <w:trPr>
          <w:gridAfter w:val="4"/>
          <w:wAfter w:w="7569" w:type="dxa"/>
        </w:trPr>
        <w:tc>
          <w:tcPr>
            <w:tcW w:w="1950" w:type="dxa"/>
          </w:tcPr>
          <w:p w14:paraId="178DA240" w14:textId="77777777" w:rsidR="0064425F" w:rsidRPr="008C72C4" w:rsidRDefault="0064425F" w:rsidP="0064425F">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Возвращение с прогулки</w:t>
            </w:r>
          </w:p>
        </w:tc>
        <w:tc>
          <w:tcPr>
            <w:tcW w:w="13278" w:type="dxa"/>
            <w:gridSpan w:val="23"/>
          </w:tcPr>
          <w:p w14:paraId="2F962840" w14:textId="77777777" w:rsidR="0064425F" w:rsidRPr="008C72C4" w:rsidRDefault="0064425F" w:rsidP="0064425F">
            <w:pPr>
              <w:rPr>
                <w:rFonts w:ascii="Times New Roman" w:hAnsi="Times New Roman" w:cs="Times New Roman"/>
                <w:sz w:val="24"/>
                <w:szCs w:val="24"/>
                <w:lang w:val="kk-KZ"/>
              </w:rPr>
            </w:pPr>
            <w:r w:rsidRPr="008C72C4">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C72C4">
              <w:rPr>
                <w:rFonts w:ascii="Times New Roman" w:hAnsi="Times New Roman" w:cs="Times New Roman"/>
                <w:b/>
                <w:sz w:val="24"/>
                <w:szCs w:val="24"/>
                <w:lang w:val="kk-KZ"/>
              </w:rPr>
              <w:t>художественная, самостоятельная игровая деятельность</w:t>
            </w:r>
            <w:r w:rsidRPr="008C72C4">
              <w:rPr>
                <w:rFonts w:ascii="Times New Roman" w:hAnsi="Times New Roman" w:cs="Times New Roman"/>
                <w:sz w:val="24"/>
                <w:szCs w:val="24"/>
                <w:lang w:val="kk-KZ"/>
              </w:rPr>
              <w:t>)</w:t>
            </w:r>
          </w:p>
        </w:tc>
      </w:tr>
      <w:tr w:rsidR="0064425F" w:rsidRPr="008C72C4" w14:paraId="1D04410E" w14:textId="77777777" w:rsidTr="0029559A">
        <w:trPr>
          <w:gridAfter w:val="4"/>
          <w:wAfter w:w="7569" w:type="dxa"/>
        </w:trPr>
        <w:tc>
          <w:tcPr>
            <w:tcW w:w="1950" w:type="dxa"/>
          </w:tcPr>
          <w:p w14:paraId="538825C6" w14:textId="77777777" w:rsidR="0064425F" w:rsidRPr="008C72C4" w:rsidRDefault="0064425F" w:rsidP="0064425F">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Обед</w:t>
            </w:r>
          </w:p>
        </w:tc>
        <w:tc>
          <w:tcPr>
            <w:tcW w:w="13278" w:type="dxa"/>
            <w:gridSpan w:val="23"/>
          </w:tcPr>
          <w:p w14:paraId="291DFCC4" w14:textId="77777777" w:rsidR="0064425F" w:rsidRPr="008C72C4" w:rsidRDefault="0064425F" w:rsidP="0064425F">
            <w:pPr>
              <w:rPr>
                <w:rFonts w:ascii="Times New Roman" w:hAnsi="Times New Roman" w:cs="Times New Roman"/>
                <w:color w:val="000000"/>
                <w:sz w:val="24"/>
                <w:szCs w:val="24"/>
              </w:rPr>
            </w:pPr>
            <w:r w:rsidRPr="008C72C4">
              <w:rPr>
                <w:rFonts w:ascii="Times New Roman" w:hAnsi="Times New Roman" w:cs="Times New Roman"/>
                <w:sz w:val="24"/>
                <w:szCs w:val="24"/>
                <w:lang w:val="kk-KZ"/>
              </w:rPr>
              <w:t xml:space="preserve">Выполнение гигиенических процедур перед завтраком (культурно-гигиенические навыки - </w:t>
            </w:r>
            <w:r w:rsidRPr="008C72C4">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C72C4">
              <w:rPr>
                <w:rFonts w:ascii="Times New Roman" w:hAnsi="Times New Roman" w:cs="Times New Roman"/>
                <w:sz w:val="24"/>
                <w:szCs w:val="24"/>
                <w:lang w:val="kk-KZ"/>
              </w:rPr>
              <w:t>самообслуживаание, трудовая деятельность)</w:t>
            </w:r>
          </w:p>
          <w:p w14:paraId="7E76AAE4" w14:textId="77777777" w:rsidR="0064425F" w:rsidRPr="008C72C4" w:rsidRDefault="0064425F" w:rsidP="0064425F">
            <w:pPr>
              <w:rPr>
                <w:rFonts w:ascii="Times New Roman" w:hAnsi="Times New Roman" w:cs="Times New Roman"/>
                <w:sz w:val="24"/>
                <w:szCs w:val="24"/>
                <w:lang w:val="kk-KZ"/>
              </w:rPr>
            </w:pPr>
            <w:r w:rsidRPr="008C72C4">
              <w:rPr>
                <w:rFonts w:ascii="Times New Roman" w:hAnsi="Times New Roman" w:cs="Times New Roman"/>
                <w:b/>
                <w:sz w:val="24"/>
                <w:szCs w:val="24"/>
                <w:lang w:val="kk-KZ"/>
              </w:rPr>
              <w:t>Работа дежурных</w:t>
            </w:r>
            <w:r w:rsidRPr="008C72C4">
              <w:rPr>
                <w:rFonts w:ascii="Times New Roman" w:hAnsi="Times New Roman" w:cs="Times New Roman"/>
                <w:sz w:val="24"/>
                <w:szCs w:val="24"/>
                <w:lang w:val="kk-KZ"/>
              </w:rPr>
              <w:t xml:space="preserve"> (раскладывание столовых приборов, салфеток)</w:t>
            </w:r>
          </w:p>
          <w:p w14:paraId="2986D5CE" w14:textId="77777777" w:rsidR="0064425F" w:rsidRPr="008C72C4" w:rsidRDefault="0064425F" w:rsidP="0064425F">
            <w:pPr>
              <w:rPr>
                <w:rFonts w:ascii="Times New Roman" w:hAnsi="Times New Roman" w:cs="Times New Roman"/>
                <w:sz w:val="24"/>
                <w:szCs w:val="24"/>
                <w:lang w:val="kk-KZ"/>
              </w:rPr>
            </w:pPr>
            <w:r w:rsidRPr="008C72C4">
              <w:rPr>
                <w:rFonts w:ascii="Times New Roman" w:hAnsi="Times New Roman" w:cs="Times New Roman"/>
                <w:b/>
                <w:sz w:val="24"/>
                <w:szCs w:val="24"/>
                <w:lang w:val="kk-KZ"/>
              </w:rPr>
              <w:t>Гигиенические процедуры</w:t>
            </w:r>
          </w:p>
          <w:p w14:paraId="34C505BF" w14:textId="77777777" w:rsidR="0064425F" w:rsidRPr="008C72C4" w:rsidRDefault="0064425F" w:rsidP="0064425F">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душистое, белое, мылкое</w:t>
            </w:r>
          </w:p>
          <w:p w14:paraId="057A35ED" w14:textId="77777777" w:rsidR="0064425F" w:rsidRPr="008C72C4" w:rsidRDefault="0064425F" w:rsidP="0064425F">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глядит на грязнулю с ухмылкою</w:t>
            </w:r>
          </w:p>
          <w:p w14:paraId="3C7367CA" w14:textId="77777777" w:rsidR="0064425F" w:rsidRPr="008C72C4" w:rsidRDefault="0064425F" w:rsidP="0064425F">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Если б грязнулька вспомнил про мыло –</w:t>
            </w:r>
          </w:p>
          <w:p w14:paraId="32618E0B" w14:textId="77777777" w:rsidR="0064425F" w:rsidRPr="00430B8D" w:rsidRDefault="0064425F" w:rsidP="0064425F">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его , наконец бы, отмыло</w:t>
            </w:r>
            <w:r w:rsidRPr="008C72C4">
              <w:rPr>
                <w:rFonts w:ascii="Times New Roman" w:hAnsi="Times New Roman" w:cs="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Pr>
                <w:rFonts w:ascii="Times New Roman" w:hAnsi="Times New Roman" w:cs="Times New Roman"/>
                <w:sz w:val="24"/>
                <w:szCs w:val="24"/>
                <w:lang w:val="kk-KZ"/>
              </w:rPr>
              <w:t>.</w:t>
            </w:r>
            <w:r w:rsidRPr="00430B8D">
              <w:rPr>
                <w:rFonts w:ascii="Times New Roman" w:hAnsi="Times New Roman" w:cs="Times New Roman"/>
                <w:b/>
                <w:sz w:val="24"/>
                <w:szCs w:val="24"/>
                <w:lang w:val="kk-KZ"/>
              </w:rPr>
              <w:t>Сл.минимум: су, орамал, сабын.</w:t>
            </w:r>
          </w:p>
          <w:p w14:paraId="639317C8" w14:textId="77777777" w:rsidR="0064425F" w:rsidRPr="008C72C4" w:rsidRDefault="0064425F" w:rsidP="0064425F">
            <w:pPr>
              <w:rPr>
                <w:rFonts w:ascii="Times New Roman" w:hAnsi="Times New Roman" w:cs="Times New Roman"/>
                <w:sz w:val="24"/>
                <w:szCs w:val="24"/>
                <w:lang w:val="kk-KZ"/>
              </w:rPr>
            </w:pPr>
            <w:r w:rsidRPr="008C72C4">
              <w:rPr>
                <w:rFonts w:ascii="Times New Roman" w:hAnsi="Times New Roman" w:cs="Times New Roman"/>
                <w:b/>
                <w:sz w:val="24"/>
                <w:szCs w:val="24"/>
                <w:lang w:val="kk-KZ"/>
              </w:rPr>
              <w:t>Прием пищи</w:t>
            </w:r>
            <w:r w:rsidRPr="008C72C4">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8C72C4">
              <w:rPr>
                <w:rFonts w:ascii="Times New Roman" w:hAnsi="Times New Roman" w:cs="Times New Roman"/>
                <w:color w:val="000000"/>
                <w:sz w:val="24"/>
                <w:szCs w:val="24"/>
              </w:rPr>
              <w:t xml:space="preserve"> Соблюдают первоначальные навыки личной гигиены</w:t>
            </w:r>
            <w:r w:rsidRPr="00430B8D">
              <w:rPr>
                <w:rFonts w:ascii="Times New Roman" w:hAnsi="Times New Roman" w:cs="Times New Roman"/>
                <w:b/>
                <w:color w:val="000000"/>
                <w:sz w:val="24"/>
                <w:szCs w:val="24"/>
              </w:rPr>
              <w:t>.</w:t>
            </w:r>
            <w:r w:rsidRPr="00430B8D">
              <w:rPr>
                <w:rFonts w:ascii="Times New Roman" w:hAnsi="Times New Roman" w:cs="Times New Roman"/>
                <w:b/>
                <w:sz w:val="24"/>
                <w:szCs w:val="24"/>
                <w:lang w:val="kk-KZ"/>
              </w:rPr>
              <w:t xml:space="preserve"> Сл.минимум: сорпа,нан, котлет</w:t>
            </w:r>
            <w:r>
              <w:rPr>
                <w:rFonts w:ascii="Times New Roman" w:hAnsi="Times New Roman" w:cs="Times New Roman"/>
                <w:sz w:val="24"/>
                <w:szCs w:val="24"/>
                <w:lang w:val="kk-KZ"/>
              </w:rPr>
              <w:t>.</w:t>
            </w:r>
          </w:p>
        </w:tc>
      </w:tr>
      <w:tr w:rsidR="0064425F" w:rsidRPr="008C72C4" w14:paraId="7B481C00" w14:textId="77777777" w:rsidTr="0029559A">
        <w:trPr>
          <w:gridAfter w:val="4"/>
          <w:wAfter w:w="7569" w:type="dxa"/>
        </w:trPr>
        <w:tc>
          <w:tcPr>
            <w:tcW w:w="1950" w:type="dxa"/>
          </w:tcPr>
          <w:p w14:paraId="4740710E" w14:textId="77777777" w:rsidR="0064425F" w:rsidRPr="008C72C4" w:rsidRDefault="0064425F" w:rsidP="0064425F">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Дневной сон</w:t>
            </w:r>
          </w:p>
        </w:tc>
        <w:tc>
          <w:tcPr>
            <w:tcW w:w="13278" w:type="dxa"/>
            <w:gridSpan w:val="23"/>
          </w:tcPr>
          <w:p w14:paraId="0E3DFE0E" w14:textId="77777777" w:rsidR="0064425F" w:rsidRPr="008C72C4" w:rsidRDefault="0064425F" w:rsidP="0064425F">
            <w:pPr>
              <w:rPr>
                <w:rFonts w:ascii="Times New Roman" w:hAnsi="Times New Roman" w:cs="Times New Roman"/>
                <w:sz w:val="24"/>
                <w:szCs w:val="24"/>
                <w:lang w:val="kk-KZ"/>
              </w:rPr>
            </w:pPr>
            <w:r w:rsidRPr="008C72C4">
              <w:rPr>
                <w:rFonts w:ascii="Times New Roman" w:hAnsi="Times New Roman" w:cs="Times New Roman"/>
                <w:sz w:val="24"/>
                <w:szCs w:val="24"/>
                <w:lang w:val="kk-KZ"/>
              </w:rPr>
              <w:t>Создание благоприятной обстановки  для спокойного сна детей (</w:t>
            </w:r>
            <w:r w:rsidRPr="008C72C4">
              <w:rPr>
                <w:rFonts w:ascii="Times New Roman" w:hAnsi="Times New Roman" w:cs="Times New Roman"/>
                <w:b/>
                <w:sz w:val="24"/>
                <w:szCs w:val="24"/>
                <w:lang w:val="kk-KZ"/>
              </w:rPr>
              <w:t xml:space="preserve">слушание </w:t>
            </w:r>
            <w:r>
              <w:rPr>
                <w:rFonts w:ascii="Times New Roman" w:hAnsi="Times New Roman" w:cs="Times New Roman"/>
                <w:b/>
                <w:sz w:val="24"/>
                <w:szCs w:val="24"/>
                <w:lang w:val="kk-KZ"/>
              </w:rPr>
              <w:t>Күй "Адай"</w:t>
            </w:r>
            <w:r w:rsidRPr="008C72C4">
              <w:rPr>
                <w:rFonts w:ascii="Times New Roman" w:hAnsi="Times New Roman" w:cs="Times New Roman"/>
                <w:sz w:val="24"/>
                <w:szCs w:val="24"/>
                <w:lang w:val="kk-KZ"/>
              </w:rPr>
              <w:t>). Чтение книг, журналов (</w:t>
            </w:r>
            <w:r w:rsidRPr="008C72C4">
              <w:rPr>
                <w:rFonts w:ascii="Times New Roman" w:hAnsi="Times New Roman" w:cs="Times New Roman"/>
                <w:b/>
                <w:sz w:val="24"/>
                <w:szCs w:val="24"/>
                <w:lang w:val="kk-KZ"/>
              </w:rPr>
              <w:t>художественая  деятельность</w:t>
            </w:r>
            <w:r w:rsidRPr="008C72C4">
              <w:rPr>
                <w:rFonts w:ascii="Times New Roman" w:hAnsi="Times New Roman" w:cs="Times New Roman"/>
                <w:sz w:val="24"/>
                <w:szCs w:val="24"/>
                <w:lang w:val="kk-KZ"/>
              </w:rPr>
              <w:t>)</w:t>
            </w:r>
            <w:r>
              <w:rPr>
                <w:rFonts w:ascii="Times New Roman" w:hAnsi="Times New Roman" w:cs="Times New Roman"/>
                <w:sz w:val="24"/>
                <w:szCs w:val="24"/>
                <w:lang w:val="kk-KZ"/>
              </w:rPr>
              <w:t>.</w:t>
            </w:r>
          </w:p>
        </w:tc>
      </w:tr>
      <w:tr w:rsidR="0064425F" w:rsidRPr="008C72C4" w14:paraId="395591F6" w14:textId="77777777" w:rsidTr="0029559A">
        <w:trPr>
          <w:gridAfter w:val="4"/>
          <w:wAfter w:w="7569" w:type="dxa"/>
        </w:trPr>
        <w:tc>
          <w:tcPr>
            <w:tcW w:w="1950" w:type="dxa"/>
          </w:tcPr>
          <w:p w14:paraId="18671FB1" w14:textId="77777777" w:rsidR="0064425F" w:rsidRPr="008C72C4" w:rsidRDefault="0064425F" w:rsidP="0064425F">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Постепенный подьем, оздоровительные процедуры</w:t>
            </w:r>
          </w:p>
        </w:tc>
        <w:tc>
          <w:tcPr>
            <w:tcW w:w="13278" w:type="dxa"/>
            <w:gridSpan w:val="23"/>
          </w:tcPr>
          <w:p w14:paraId="47378E29" w14:textId="77777777" w:rsidR="0064425F" w:rsidRPr="008C72C4" w:rsidRDefault="0064425F" w:rsidP="0064425F">
            <w:pPr>
              <w:rPr>
                <w:rFonts w:ascii="Times New Roman" w:hAnsi="Times New Roman" w:cs="Times New Roman"/>
                <w:sz w:val="24"/>
                <w:szCs w:val="24"/>
                <w:lang w:val="kk-KZ"/>
              </w:rPr>
            </w:pPr>
            <w:r w:rsidRPr="008C72C4">
              <w:rPr>
                <w:rFonts w:ascii="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8C72C4">
              <w:rPr>
                <w:rFonts w:ascii="Times New Roman" w:hAnsi="Times New Roman" w:cs="Times New Roman"/>
                <w:b/>
                <w:sz w:val="24"/>
                <w:szCs w:val="24"/>
                <w:lang w:val="kk-KZ"/>
              </w:rPr>
              <w:t>физическая активность</w:t>
            </w:r>
            <w:r w:rsidRPr="008C72C4">
              <w:rPr>
                <w:rFonts w:ascii="Times New Roman" w:hAnsi="Times New Roman" w:cs="Times New Roman"/>
                <w:sz w:val="24"/>
                <w:szCs w:val="24"/>
                <w:lang w:val="kk-KZ"/>
              </w:rPr>
              <w:t>)</w:t>
            </w:r>
          </w:p>
        </w:tc>
      </w:tr>
      <w:tr w:rsidR="0064425F" w:rsidRPr="008C72C4" w14:paraId="27D10B84" w14:textId="77777777" w:rsidTr="0029559A">
        <w:trPr>
          <w:gridAfter w:val="4"/>
          <w:wAfter w:w="7569" w:type="dxa"/>
        </w:trPr>
        <w:tc>
          <w:tcPr>
            <w:tcW w:w="1950" w:type="dxa"/>
          </w:tcPr>
          <w:p w14:paraId="22CD66C2" w14:textId="77777777" w:rsidR="0064425F" w:rsidRPr="008C72C4" w:rsidRDefault="0064425F" w:rsidP="0064425F">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Полдник</w:t>
            </w:r>
          </w:p>
        </w:tc>
        <w:tc>
          <w:tcPr>
            <w:tcW w:w="13278" w:type="dxa"/>
            <w:gridSpan w:val="23"/>
          </w:tcPr>
          <w:p w14:paraId="3CEBD287" w14:textId="77777777" w:rsidR="0064425F" w:rsidRPr="008C72C4" w:rsidRDefault="0064425F" w:rsidP="0064425F">
            <w:pPr>
              <w:rPr>
                <w:rFonts w:ascii="Times New Roman" w:hAnsi="Times New Roman" w:cs="Times New Roman"/>
                <w:sz w:val="24"/>
                <w:szCs w:val="24"/>
                <w:lang w:val="kk-KZ"/>
              </w:rPr>
            </w:pPr>
            <w:r w:rsidRPr="008C72C4">
              <w:rPr>
                <w:rFonts w:ascii="Times New Roman" w:hAnsi="Times New Roman" w:cs="Times New Roman"/>
                <w:sz w:val="24"/>
                <w:szCs w:val="24"/>
                <w:lang w:val="kk-KZ"/>
              </w:rPr>
              <w:t>Выполнение гигиенических процедур перед завтраком (</w:t>
            </w:r>
            <w:r w:rsidRPr="008C72C4">
              <w:rPr>
                <w:rFonts w:ascii="Times New Roman" w:hAnsi="Times New Roman" w:cs="Times New Roman"/>
                <w:b/>
                <w:sz w:val="24"/>
                <w:szCs w:val="24"/>
                <w:lang w:val="kk-KZ"/>
              </w:rPr>
              <w:t>культурно-гигиенические навыки</w:t>
            </w:r>
            <w:r w:rsidRPr="008C72C4">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3DF86BC5" w14:textId="77777777" w:rsidR="0064425F" w:rsidRPr="008C72C4" w:rsidRDefault="0064425F" w:rsidP="0064425F">
            <w:pPr>
              <w:rPr>
                <w:rFonts w:ascii="Times New Roman" w:hAnsi="Times New Roman" w:cs="Times New Roman"/>
                <w:sz w:val="24"/>
                <w:szCs w:val="24"/>
                <w:lang w:val="kk-KZ"/>
              </w:rPr>
            </w:pPr>
            <w:r w:rsidRPr="008C72C4">
              <w:rPr>
                <w:rFonts w:ascii="Times New Roman" w:hAnsi="Times New Roman" w:cs="Times New Roman"/>
                <w:sz w:val="24"/>
                <w:szCs w:val="24"/>
                <w:lang w:val="kk-KZ"/>
              </w:rPr>
              <w:t xml:space="preserve">Пышка , лепешка в печи сидела, </w:t>
            </w:r>
          </w:p>
          <w:p w14:paraId="7E4B3F87" w14:textId="77777777" w:rsidR="0064425F" w:rsidRPr="00430B8D" w:rsidRDefault="0064425F" w:rsidP="0064425F">
            <w:pPr>
              <w:rPr>
                <w:rFonts w:ascii="Times New Roman" w:hAnsi="Times New Roman" w:cs="Times New Roman"/>
                <w:sz w:val="24"/>
                <w:szCs w:val="24"/>
                <w:lang w:val="kk-KZ"/>
              </w:rPr>
            </w:pPr>
            <w:r w:rsidRPr="008C72C4">
              <w:rPr>
                <w:rFonts w:ascii="Times New Roman" w:hAnsi="Times New Roman" w:cs="Times New Roman"/>
                <w:sz w:val="24"/>
                <w:szCs w:val="24"/>
                <w:lang w:val="kk-KZ"/>
              </w:rPr>
              <w:t>На нас глядела, в рот захотела (</w:t>
            </w:r>
            <w:r w:rsidRPr="008C72C4">
              <w:rPr>
                <w:rFonts w:ascii="Times New Roman" w:hAnsi="Times New Roman" w:cs="Times New Roman"/>
                <w:b/>
                <w:sz w:val="24"/>
                <w:szCs w:val="24"/>
                <w:lang w:val="kk-KZ"/>
              </w:rPr>
              <w:t>развитие речи</w:t>
            </w:r>
            <w:r w:rsidRPr="008C72C4">
              <w:rPr>
                <w:rFonts w:ascii="Times New Roman" w:hAnsi="Times New Roman" w:cs="Times New Roman"/>
                <w:sz w:val="24"/>
                <w:szCs w:val="24"/>
                <w:lang w:val="kk-KZ"/>
              </w:rPr>
              <w:t>)</w:t>
            </w:r>
            <w:r>
              <w:rPr>
                <w:rFonts w:ascii="Times New Roman" w:hAnsi="Times New Roman" w:cs="Times New Roman"/>
                <w:sz w:val="24"/>
                <w:szCs w:val="24"/>
                <w:lang w:val="kk-KZ"/>
              </w:rPr>
              <w:t>.Сл.минимум: айран,сүт.</w:t>
            </w:r>
          </w:p>
        </w:tc>
      </w:tr>
      <w:tr w:rsidR="0064425F" w:rsidRPr="008C72C4" w14:paraId="75185154" w14:textId="77777777" w:rsidTr="0029559A">
        <w:tc>
          <w:tcPr>
            <w:tcW w:w="1950" w:type="dxa"/>
          </w:tcPr>
          <w:p w14:paraId="19B388F8" w14:textId="77777777" w:rsidR="0064425F" w:rsidRPr="00EB4916" w:rsidRDefault="0064425F" w:rsidP="0064425F">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 xml:space="preserve">Специальные </w:t>
            </w:r>
          </w:p>
          <w:p w14:paraId="179A468C" w14:textId="77777777" w:rsidR="0064425F" w:rsidRPr="00EB4916" w:rsidRDefault="0064425F" w:rsidP="0064425F">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коррекционные работы</w:t>
            </w:r>
          </w:p>
        </w:tc>
        <w:tc>
          <w:tcPr>
            <w:tcW w:w="2693" w:type="dxa"/>
            <w:gridSpan w:val="4"/>
          </w:tcPr>
          <w:p w14:paraId="14912208" w14:textId="77777777" w:rsidR="0064425F" w:rsidRPr="00EB4916" w:rsidRDefault="0064425F" w:rsidP="0064425F">
            <w:pPr>
              <w:autoSpaceDE w:val="0"/>
              <w:autoSpaceDN w:val="0"/>
              <w:adjustRightInd w:val="0"/>
              <w:rPr>
                <w:rFonts w:ascii="Times New Roman" w:eastAsia="Calibri" w:hAnsi="Times New Roman" w:cs="Times New Roman"/>
                <w:b/>
                <w:color w:val="000000"/>
                <w:sz w:val="24"/>
                <w:szCs w:val="24"/>
              </w:rPr>
            </w:pPr>
            <w:r w:rsidRPr="00EB4916">
              <w:rPr>
                <w:rFonts w:ascii="Times New Roman" w:eastAsia="Calibri" w:hAnsi="Times New Roman" w:cs="Times New Roman"/>
                <w:b/>
                <w:color w:val="000000"/>
                <w:sz w:val="24"/>
                <w:szCs w:val="24"/>
              </w:rPr>
              <w:t>Коррекция недостатков</w:t>
            </w:r>
          </w:p>
          <w:p w14:paraId="1ED35716" w14:textId="77777777" w:rsidR="0064425F" w:rsidRPr="00EB4916" w:rsidRDefault="0064425F" w:rsidP="0064425F">
            <w:pPr>
              <w:rPr>
                <w:rFonts w:ascii="Times New Roman" w:eastAsia="Calibri" w:hAnsi="Times New Roman" w:cs="Times New Roman"/>
                <w:b/>
                <w:sz w:val="24"/>
                <w:szCs w:val="24"/>
              </w:rPr>
            </w:pPr>
            <w:r w:rsidRPr="00EB4916">
              <w:rPr>
                <w:rFonts w:ascii="Times New Roman" w:eastAsia="Calibri" w:hAnsi="Times New Roman" w:cs="Times New Roman"/>
                <w:b/>
                <w:sz w:val="24"/>
                <w:szCs w:val="24"/>
              </w:rPr>
              <w:t>познавательной             деятельности</w:t>
            </w:r>
          </w:p>
          <w:p w14:paraId="2CC0BA17" w14:textId="77777777" w:rsidR="0064425F" w:rsidRPr="00EB4916" w:rsidRDefault="0064425F" w:rsidP="0064425F">
            <w:pPr>
              <w:jc w:val="center"/>
              <w:rPr>
                <w:rFonts w:ascii="Times New Roman" w:eastAsia="Calibri" w:hAnsi="Times New Roman" w:cs="Times New Roman"/>
                <w:sz w:val="24"/>
                <w:szCs w:val="24"/>
                <w:lang w:val="kk-KZ"/>
              </w:rPr>
            </w:pPr>
          </w:p>
        </w:tc>
        <w:tc>
          <w:tcPr>
            <w:tcW w:w="2347" w:type="dxa"/>
            <w:gridSpan w:val="5"/>
          </w:tcPr>
          <w:p w14:paraId="78AFC8B0" w14:textId="77777777" w:rsidR="0064425F" w:rsidRPr="00EB4916" w:rsidRDefault="0064425F" w:rsidP="0064425F">
            <w:pPr>
              <w:autoSpaceDE w:val="0"/>
              <w:autoSpaceDN w:val="0"/>
              <w:adjustRightInd w:val="0"/>
              <w:rPr>
                <w:rFonts w:ascii="Times New Roman" w:eastAsia="Calibri" w:hAnsi="Times New Roman" w:cs="Times New Roman"/>
                <w:b/>
                <w:color w:val="000000"/>
                <w:sz w:val="24"/>
                <w:szCs w:val="24"/>
              </w:rPr>
            </w:pPr>
            <w:r w:rsidRPr="00EB4916">
              <w:rPr>
                <w:rFonts w:ascii="Times New Roman" w:eastAsia="Calibri" w:hAnsi="Times New Roman" w:cs="Times New Roman"/>
                <w:b/>
                <w:color w:val="000000"/>
                <w:sz w:val="24"/>
                <w:szCs w:val="24"/>
              </w:rPr>
              <w:t>Сенсорика</w:t>
            </w:r>
          </w:p>
          <w:p w14:paraId="0AB2FAF5" w14:textId="77777777" w:rsidR="0064425F" w:rsidRPr="00EB4916" w:rsidRDefault="0064425F" w:rsidP="0064425F">
            <w:pPr>
              <w:rPr>
                <w:rFonts w:ascii="Times New Roman" w:eastAsia="Calibri" w:hAnsi="Times New Roman" w:cs="Times New Roman"/>
                <w:sz w:val="24"/>
                <w:szCs w:val="24"/>
                <w:lang w:val="kk-KZ"/>
              </w:rPr>
            </w:pPr>
          </w:p>
        </w:tc>
        <w:tc>
          <w:tcPr>
            <w:tcW w:w="3293" w:type="dxa"/>
            <w:gridSpan w:val="5"/>
          </w:tcPr>
          <w:p w14:paraId="0F523597" w14:textId="77777777" w:rsidR="0064425F" w:rsidRPr="00EB4916" w:rsidRDefault="0064425F" w:rsidP="0064425F">
            <w:pPr>
              <w:autoSpaceDE w:val="0"/>
              <w:autoSpaceDN w:val="0"/>
              <w:adjustRightInd w:val="0"/>
              <w:rPr>
                <w:rFonts w:ascii="Times New Roman" w:eastAsia="Calibri" w:hAnsi="Times New Roman" w:cs="Times New Roman"/>
                <w:b/>
                <w:color w:val="000000"/>
                <w:sz w:val="24"/>
                <w:szCs w:val="24"/>
              </w:rPr>
            </w:pPr>
            <w:r w:rsidRPr="00EB4916">
              <w:rPr>
                <w:rFonts w:ascii="Times New Roman" w:eastAsia="Calibri" w:hAnsi="Times New Roman" w:cs="Times New Roman"/>
                <w:b/>
                <w:color w:val="000000"/>
                <w:sz w:val="24"/>
                <w:szCs w:val="24"/>
              </w:rPr>
              <w:t>Коррекция недостатков</w:t>
            </w:r>
          </w:p>
          <w:p w14:paraId="5FDE9840" w14:textId="77777777" w:rsidR="0064425F" w:rsidRPr="00EB4916" w:rsidRDefault="0064425F" w:rsidP="0064425F">
            <w:pPr>
              <w:jc w:val="center"/>
              <w:rPr>
                <w:rFonts w:ascii="Times New Roman" w:eastAsia="Calibri" w:hAnsi="Times New Roman" w:cs="Times New Roman"/>
                <w:sz w:val="24"/>
                <w:szCs w:val="24"/>
              </w:rPr>
            </w:pPr>
            <w:r w:rsidRPr="00EB4916">
              <w:rPr>
                <w:rFonts w:ascii="Times New Roman" w:eastAsia="Calibri" w:hAnsi="Times New Roman" w:cs="Times New Roman"/>
                <w:b/>
                <w:sz w:val="24"/>
                <w:szCs w:val="24"/>
              </w:rPr>
              <w:t>познавательной             деятельности</w:t>
            </w:r>
          </w:p>
          <w:p w14:paraId="7983CA81" w14:textId="77777777" w:rsidR="0064425F" w:rsidRPr="00EB4916" w:rsidRDefault="0064425F" w:rsidP="0064425F">
            <w:pPr>
              <w:jc w:val="cente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 xml:space="preserve">Коррекционная работа психолога </w:t>
            </w:r>
          </w:p>
          <w:p w14:paraId="4FFCAF59" w14:textId="77777777" w:rsidR="0064425F" w:rsidRPr="00EB4916" w:rsidRDefault="0064425F" w:rsidP="0064425F">
            <w:pPr>
              <w:widowControl w:val="0"/>
              <w:autoSpaceDE w:val="0"/>
              <w:rPr>
                <w:rFonts w:ascii="Times New Roman" w:eastAsia="Calibri" w:hAnsi="Times New Roman" w:cs="Times New Roman"/>
                <w:sz w:val="24"/>
                <w:szCs w:val="24"/>
                <w:lang w:val="kk-KZ"/>
              </w:rPr>
            </w:pPr>
          </w:p>
        </w:tc>
        <w:tc>
          <w:tcPr>
            <w:tcW w:w="2627" w:type="dxa"/>
            <w:gridSpan w:val="6"/>
          </w:tcPr>
          <w:p w14:paraId="2BDFC62B" w14:textId="77777777" w:rsidR="0064425F" w:rsidRDefault="0064425F" w:rsidP="0064425F">
            <w:pPr>
              <w:rPr>
                <w:rFonts w:ascii="Times New Roman" w:eastAsia="Calibri" w:hAnsi="Times New Roman" w:cs="Times New Roman"/>
                <w:sz w:val="24"/>
                <w:szCs w:val="24"/>
                <w:lang w:val="kk-KZ"/>
              </w:rPr>
            </w:pPr>
          </w:p>
          <w:p w14:paraId="42C23B7C" w14:textId="77777777" w:rsidR="0064425F" w:rsidRPr="00EB4916" w:rsidRDefault="0064425F" w:rsidP="0064425F">
            <w:pPr>
              <w:jc w:val="center"/>
              <w:rPr>
                <w:rFonts w:ascii="Times New Roman" w:eastAsia="Calibri" w:hAnsi="Times New Roman" w:cs="Times New Roman"/>
                <w:sz w:val="24"/>
                <w:szCs w:val="24"/>
                <w:lang w:val="kk-KZ"/>
              </w:rPr>
            </w:pPr>
          </w:p>
        </w:tc>
        <w:tc>
          <w:tcPr>
            <w:tcW w:w="2318" w:type="dxa"/>
            <w:gridSpan w:val="3"/>
          </w:tcPr>
          <w:p w14:paraId="3070D20C" w14:textId="77777777" w:rsidR="0064425F" w:rsidRDefault="0064425F" w:rsidP="0064425F">
            <w:pPr>
              <w:rPr>
                <w:rFonts w:ascii="Times New Roman" w:eastAsia="Calibri" w:hAnsi="Times New Roman" w:cs="Times New Roman"/>
                <w:sz w:val="24"/>
                <w:szCs w:val="24"/>
                <w:lang w:val="kk-KZ"/>
              </w:rPr>
            </w:pPr>
          </w:p>
          <w:p w14:paraId="7336F391" w14:textId="77777777" w:rsidR="0064425F" w:rsidRPr="00EB4916" w:rsidRDefault="0064425F" w:rsidP="0064425F">
            <w:pPr>
              <w:jc w:val="center"/>
              <w:rPr>
                <w:rFonts w:ascii="Times New Roman" w:eastAsia="Calibri" w:hAnsi="Times New Roman" w:cs="Times New Roman"/>
                <w:sz w:val="24"/>
                <w:szCs w:val="24"/>
                <w:lang w:val="kk-KZ"/>
              </w:rPr>
            </w:pPr>
          </w:p>
        </w:tc>
        <w:tc>
          <w:tcPr>
            <w:tcW w:w="2523" w:type="dxa"/>
            <w:gridSpan w:val="2"/>
          </w:tcPr>
          <w:p w14:paraId="1E2B0062" w14:textId="77777777" w:rsidR="0064425F" w:rsidRPr="00AB2D61" w:rsidRDefault="0064425F" w:rsidP="0064425F">
            <w:pPr>
              <w:autoSpaceDE w:val="0"/>
              <w:autoSpaceDN w:val="0"/>
              <w:adjustRightInd w:val="0"/>
              <w:rPr>
                <w:rFonts w:ascii="Times New Roman" w:eastAsia="Calibri" w:hAnsi="Times New Roman" w:cs="Times New Roman"/>
                <w:b/>
                <w:color w:val="000000"/>
                <w:sz w:val="24"/>
                <w:szCs w:val="24"/>
              </w:rPr>
            </w:pPr>
          </w:p>
        </w:tc>
        <w:tc>
          <w:tcPr>
            <w:tcW w:w="2523" w:type="dxa"/>
          </w:tcPr>
          <w:p w14:paraId="72BA6912" w14:textId="77777777" w:rsidR="0064425F" w:rsidRPr="00EB4916" w:rsidRDefault="0064425F" w:rsidP="0064425F">
            <w:pPr>
              <w:autoSpaceDE w:val="0"/>
              <w:autoSpaceDN w:val="0"/>
              <w:adjustRightInd w:val="0"/>
              <w:rPr>
                <w:rFonts w:ascii="Times New Roman" w:eastAsia="Calibri" w:hAnsi="Times New Roman" w:cs="Times New Roman"/>
                <w:b/>
                <w:color w:val="000000"/>
                <w:sz w:val="24"/>
                <w:szCs w:val="24"/>
              </w:rPr>
            </w:pPr>
            <w:r w:rsidRPr="00EB4916">
              <w:rPr>
                <w:rFonts w:ascii="Times New Roman" w:eastAsia="Calibri" w:hAnsi="Times New Roman" w:cs="Times New Roman"/>
                <w:b/>
                <w:color w:val="000000"/>
                <w:sz w:val="24"/>
                <w:szCs w:val="24"/>
              </w:rPr>
              <w:t>Коррекция недостатков</w:t>
            </w:r>
          </w:p>
          <w:p w14:paraId="745DBD97" w14:textId="77777777" w:rsidR="0064425F" w:rsidRPr="00EB4916" w:rsidRDefault="0064425F" w:rsidP="0064425F">
            <w:pPr>
              <w:jc w:val="center"/>
              <w:rPr>
                <w:rFonts w:ascii="Times New Roman" w:eastAsia="Calibri" w:hAnsi="Times New Roman" w:cs="Times New Roman"/>
                <w:sz w:val="24"/>
                <w:szCs w:val="24"/>
              </w:rPr>
            </w:pPr>
            <w:r w:rsidRPr="00EB4916">
              <w:rPr>
                <w:rFonts w:ascii="Times New Roman" w:eastAsia="Calibri" w:hAnsi="Times New Roman" w:cs="Times New Roman"/>
                <w:b/>
                <w:sz w:val="24"/>
                <w:szCs w:val="24"/>
              </w:rPr>
              <w:t>познавательной             деятельности</w:t>
            </w:r>
          </w:p>
          <w:p w14:paraId="4B3F32FB" w14:textId="77777777" w:rsidR="0064425F" w:rsidRPr="00EB4916" w:rsidRDefault="0064425F" w:rsidP="0064425F">
            <w:pPr>
              <w:jc w:val="cente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 xml:space="preserve">Коррекционная работа психолога </w:t>
            </w:r>
          </w:p>
          <w:p w14:paraId="52939B07" w14:textId="77777777" w:rsidR="0064425F" w:rsidRPr="00EB4916" w:rsidRDefault="0064425F" w:rsidP="0064425F">
            <w:pPr>
              <w:widowControl w:val="0"/>
              <w:autoSpaceDE w:val="0"/>
              <w:rPr>
                <w:rFonts w:ascii="Times New Roman" w:eastAsia="Calibri" w:hAnsi="Times New Roman" w:cs="Times New Roman"/>
                <w:sz w:val="24"/>
                <w:szCs w:val="24"/>
                <w:lang w:val="kk-KZ"/>
              </w:rPr>
            </w:pPr>
          </w:p>
        </w:tc>
        <w:tc>
          <w:tcPr>
            <w:tcW w:w="2523" w:type="dxa"/>
          </w:tcPr>
          <w:p w14:paraId="03AF3F34" w14:textId="77777777" w:rsidR="0064425F" w:rsidRPr="00EB4916" w:rsidRDefault="0064425F" w:rsidP="0064425F">
            <w:pPr>
              <w:jc w:val="center"/>
              <w:rPr>
                <w:rFonts w:ascii="Times New Roman" w:eastAsia="Calibri" w:hAnsi="Times New Roman" w:cs="Times New Roman"/>
                <w:sz w:val="24"/>
                <w:szCs w:val="24"/>
              </w:rPr>
            </w:pPr>
          </w:p>
        </w:tc>
      </w:tr>
      <w:tr w:rsidR="0064425F" w:rsidRPr="008C72C4" w14:paraId="437DDF23" w14:textId="77777777" w:rsidTr="0029559A">
        <w:trPr>
          <w:gridAfter w:val="3"/>
          <w:wAfter w:w="7546" w:type="dxa"/>
        </w:trPr>
        <w:tc>
          <w:tcPr>
            <w:tcW w:w="1950" w:type="dxa"/>
          </w:tcPr>
          <w:p w14:paraId="40F5007F" w14:textId="77777777" w:rsidR="0064425F" w:rsidRPr="008C72C4" w:rsidRDefault="0064425F" w:rsidP="0064425F">
            <w:pPr>
              <w:rPr>
                <w:rFonts w:ascii="Times New Roman" w:hAnsi="Times New Roman" w:cs="Times New Roman"/>
                <w:b/>
                <w:sz w:val="24"/>
                <w:szCs w:val="24"/>
                <w:lang w:val="kk-KZ"/>
              </w:rPr>
            </w:pPr>
            <w:r>
              <w:rPr>
                <w:rFonts w:ascii="Times New Roman" w:hAnsi="Times New Roman" w:cs="Times New Roman"/>
                <w:b/>
                <w:sz w:val="24"/>
                <w:szCs w:val="24"/>
                <w:lang w:val="kk-KZ"/>
              </w:rPr>
              <w:t>Самостоятельная деятельность</w:t>
            </w:r>
          </w:p>
        </w:tc>
        <w:tc>
          <w:tcPr>
            <w:tcW w:w="2693" w:type="dxa"/>
            <w:gridSpan w:val="4"/>
          </w:tcPr>
          <w:p w14:paraId="1220E114" w14:textId="77777777" w:rsidR="0064425F" w:rsidRPr="00AB2D61" w:rsidRDefault="0064425F" w:rsidP="0064425F">
            <w:pPr>
              <w:rPr>
                <w:rFonts w:ascii="Times New Roman" w:hAnsi="Times New Roman"/>
                <w:b/>
                <w:sz w:val="24"/>
              </w:rPr>
            </w:pPr>
            <w:r w:rsidRPr="00AB2D61">
              <w:rPr>
                <w:rFonts w:ascii="Times New Roman" w:hAnsi="Times New Roman"/>
                <w:b/>
                <w:sz w:val="24"/>
              </w:rPr>
              <w:t>Хореография</w:t>
            </w:r>
          </w:p>
          <w:p w14:paraId="1267870C" w14:textId="77777777" w:rsidR="0064425F" w:rsidRPr="00084615" w:rsidRDefault="0064425F" w:rsidP="0064425F">
            <w:pPr>
              <w:rPr>
                <w:rFonts w:ascii="Times New Roman" w:hAnsi="Times New Roman"/>
                <w:sz w:val="24"/>
              </w:rPr>
            </w:pPr>
            <w:r w:rsidRPr="00AB2D61">
              <w:rPr>
                <w:rFonts w:ascii="Times New Roman" w:hAnsi="Times New Roman"/>
                <w:b/>
                <w:sz w:val="24"/>
              </w:rPr>
              <w:t>11.15-11.35</w:t>
            </w:r>
          </w:p>
        </w:tc>
        <w:tc>
          <w:tcPr>
            <w:tcW w:w="2339" w:type="dxa"/>
            <w:gridSpan w:val="4"/>
          </w:tcPr>
          <w:p w14:paraId="28B4957A" w14:textId="77777777" w:rsidR="0064425F" w:rsidRPr="00084615" w:rsidRDefault="0064425F" w:rsidP="0064425F">
            <w:pPr>
              <w:rPr>
                <w:rFonts w:ascii="Times New Roman" w:hAnsi="Times New Roman"/>
                <w:b/>
              </w:rPr>
            </w:pPr>
            <w:r w:rsidRPr="00084615">
              <w:rPr>
                <w:rFonts w:ascii="Times New Roman" w:hAnsi="Times New Roman"/>
                <w:b/>
              </w:rPr>
              <w:t xml:space="preserve">УРОКИ НА ТЕМУ «ЛИЧНАЯ БЕЗОПАСНОСТЬ» </w:t>
            </w:r>
          </w:p>
          <w:p w14:paraId="32D7330D" w14:textId="77777777" w:rsidR="0064425F" w:rsidRDefault="0064425F" w:rsidP="0064425F">
            <w:pPr>
              <w:rPr>
                <w:rFonts w:ascii="Times New Roman" w:hAnsi="Times New Roman"/>
                <w:sz w:val="24"/>
              </w:rPr>
            </w:pPr>
            <w:r w:rsidRPr="00084615">
              <w:rPr>
                <w:rFonts w:ascii="Times New Roman" w:hAnsi="Times New Roman"/>
                <w:b/>
              </w:rPr>
              <w:t>ТЕМА №1: «НОМЕРА ТЕЛЕФОНОВ ЭКСТРЕННЫХ СЛУЖБ»</w:t>
            </w:r>
            <w:r w:rsidRPr="006A009C">
              <w:rPr>
                <w:rFonts w:ascii="Times New Roman" w:hAnsi="Times New Roman"/>
                <w:sz w:val="24"/>
              </w:rPr>
              <w:t xml:space="preserve"> </w:t>
            </w:r>
          </w:p>
          <w:p w14:paraId="04CE4960" w14:textId="77777777" w:rsidR="0064425F" w:rsidRPr="00B577A2" w:rsidRDefault="0064425F" w:rsidP="0064425F">
            <w:pPr>
              <w:contextualSpacing/>
              <w:rPr>
                <w:rFonts w:ascii="Times New Roman" w:hAnsi="Times New Roman" w:cs="Times New Roman"/>
                <w:sz w:val="24"/>
                <w:szCs w:val="24"/>
              </w:rPr>
            </w:pPr>
          </w:p>
        </w:tc>
        <w:tc>
          <w:tcPr>
            <w:tcW w:w="3307" w:type="dxa"/>
            <w:gridSpan w:val="7"/>
          </w:tcPr>
          <w:p w14:paraId="78E19E92" w14:textId="77777777" w:rsidR="0064425F" w:rsidRPr="001013B2" w:rsidRDefault="0064425F" w:rsidP="0064425F">
            <w:pPr>
              <w:contextualSpacing/>
              <w:rPr>
                <w:rFonts w:ascii="Times New Roman" w:hAnsi="Times New Roman" w:cs="Times New Roman"/>
                <w:b/>
                <w:sz w:val="24"/>
                <w:szCs w:val="24"/>
              </w:rPr>
            </w:pPr>
            <w:r w:rsidRPr="001013B2">
              <w:rPr>
                <w:rFonts w:ascii="Times New Roman" w:hAnsi="Times New Roman" w:cs="Times New Roman"/>
                <w:b/>
                <w:sz w:val="24"/>
                <w:szCs w:val="24"/>
              </w:rPr>
              <w:t>Экологическое воспитание</w:t>
            </w:r>
          </w:p>
          <w:p w14:paraId="028D37CF" w14:textId="77777777" w:rsidR="0064425F" w:rsidRDefault="0064425F" w:rsidP="0064425F">
            <w:pPr>
              <w:contextualSpacing/>
              <w:rPr>
                <w:rFonts w:ascii="Times New Roman" w:hAnsi="Times New Roman" w:cs="Times New Roman"/>
              </w:rPr>
            </w:pPr>
            <w:r w:rsidRPr="001013B2">
              <w:rPr>
                <w:rFonts w:ascii="Times New Roman" w:hAnsi="Times New Roman" w:cs="Times New Roman"/>
                <w:b/>
                <w:sz w:val="24"/>
                <w:szCs w:val="24"/>
              </w:rPr>
              <w:t>Беседа «Комнатные растения»</w:t>
            </w:r>
            <w:r>
              <w:t xml:space="preserve"> </w:t>
            </w:r>
            <w:r w:rsidRPr="001013B2">
              <w:rPr>
                <w:rFonts w:ascii="Times New Roman" w:hAnsi="Times New Roman" w:cs="Times New Roman"/>
              </w:rPr>
              <w:t>(картинки, фотографии, видео)</w:t>
            </w:r>
          </w:p>
          <w:p w14:paraId="7EA2C1E8" w14:textId="77777777" w:rsidR="0064425F" w:rsidRDefault="0064425F" w:rsidP="0064425F">
            <w:pPr>
              <w:rPr>
                <w:rFonts w:ascii="Times New Roman" w:hAnsi="Times New Roman"/>
                <w:b/>
                <w:color w:val="000000"/>
                <w:sz w:val="24"/>
                <w:szCs w:val="24"/>
              </w:rPr>
            </w:pPr>
            <w:r>
              <w:rPr>
                <w:rFonts w:ascii="Times New Roman" w:hAnsi="Times New Roman"/>
                <w:b/>
                <w:color w:val="000000"/>
                <w:sz w:val="24"/>
                <w:szCs w:val="24"/>
              </w:rPr>
              <w:t>(и</w:t>
            </w:r>
            <w:r w:rsidRPr="00C8421C">
              <w:rPr>
                <w:rFonts w:ascii="Times New Roman" w:hAnsi="Times New Roman"/>
                <w:b/>
                <w:color w:val="000000"/>
                <w:sz w:val="24"/>
                <w:szCs w:val="24"/>
              </w:rPr>
              <w:t>сследовательская, познавательная деятельность)</w:t>
            </w:r>
          </w:p>
          <w:p w14:paraId="44F5ECF3" w14:textId="77777777" w:rsidR="0064425F" w:rsidRPr="00AB2D61" w:rsidRDefault="0064425F" w:rsidP="0064425F">
            <w:pPr>
              <w:rPr>
                <w:rFonts w:ascii="Times New Roman" w:hAnsi="Times New Roman"/>
                <w:b/>
                <w:sz w:val="24"/>
              </w:rPr>
            </w:pPr>
            <w:r w:rsidRPr="00AB2D61">
              <w:rPr>
                <w:rFonts w:ascii="Times New Roman" w:hAnsi="Times New Roman"/>
                <w:b/>
                <w:sz w:val="24"/>
              </w:rPr>
              <w:t>Хореография</w:t>
            </w:r>
          </w:p>
          <w:p w14:paraId="29900703" w14:textId="77777777" w:rsidR="0064425F" w:rsidRPr="009869B5" w:rsidRDefault="0064425F" w:rsidP="0064425F">
            <w:pPr>
              <w:rPr>
                <w:rFonts w:ascii="Times New Roman" w:hAnsi="Times New Roman" w:cs="Times New Roman"/>
                <w:b/>
                <w:color w:val="000000"/>
                <w:sz w:val="24"/>
                <w:szCs w:val="24"/>
                <w:shd w:val="clear" w:color="auto" w:fill="FFFFFF"/>
                <w:lang w:val="kk-KZ"/>
              </w:rPr>
            </w:pPr>
            <w:r w:rsidRPr="00AB2D61">
              <w:rPr>
                <w:rFonts w:ascii="Times New Roman" w:hAnsi="Times New Roman"/>
                <w:b/>
                <w:sz w:val="24"/>
              </w:rPr>
              <w:t>11.15-11.35</w:t>
            </w:r>
          </w:p>
        </w:tc>
        <w:tc>
          <w:tcPr>
            <w:tcW w:w="2627" w:type="dxa"/>
            <w:gridSpan w:val="6"/>
          </w:tcPr>
          <w:p w14:paraId="1569C4AD" w14:textId="77777777" w:rsidR="0064425F" w:rsidRPr="00B577A2" w:rsidRDefault="0064425F" w:rsidP="0064425F">
            <w:pPr>
              <w:contextualSpacing/>
              <w:rPr>
                <w:rFonts w:ascii="Times New Roman" w:hAnsi="Times New Roman" w:cs="Times New Roman"/>
                <w:sz w:val="24"/>
                <w:szCs w:val="24"/>
              </w:rPr>
            </w:pPr>
            <w:r>
              <w:rPr>
                <w:rFonts w:ascii="Times New Roman" w:hAnsi="Times New Roman" w:cs="Times New Roman"/>
                <w:b/>
                <w:sz w:val="24"/>
                <w:szCs w:val="24"/>
              </w:rPr>
              <w:t xml:space="preserve">ПДД </w:t>
            </w:r>
            <w:r w:rsidRPr="009869B5">
              <w:rPr>
                <w:rFonts w:ascii="Times New Roman" w:eastAsia="Times New Roman" w:hAnsi="Times New Roman" w:cs="Times New Roman"/>
                <w:color w:val="000000"/>
                <w:sz w:val="24"/>
                <w:szCs w:val="24"/>
              </w:rPr>
              <w:t>Путешествие в страну «Дорожных знаков»</w:t>
            </w:r>
          </w:p>
        </w:tc>
        <w:tc>
          <w:tcPr>
            <w:tcW w:w="2335" w:type="dxa"/>
            <w:gridSpan w:val="3"/>
          </w:tcPr>
          <w:p w14:paraId="15AAD85F" w14:textId="77777777" w:rsidR="0064425F" w:rsidRDefault="0064425F" w:rsidP="0064425F">
            <w:pPr>
              <w:contextualSpacing/>
              <w:rPr>
                <w:rFonts w:ascii="Times New Roman" w:hAnsi="Times New Roman" w:cs="Times New Roman"/>
                <w:b/>
                <w:sz w:val="24"/>
                <w:szCs w:val="24"/>
                <w:lang w:val="kk-KZ"/>
              </w:rPr>
            </w:pPr>
            <w:r>
              <w:rPr>
                <w:rFonts w:ascii="Times New Roman" w:hAnsi="Times New Roman" w:cs="Times New Roman"/>
                <w:b/>
                <w:sz w:val="24"/>
                <w:szCs w:val="24"/>
                <w:lang w:val="kk-KZ"/>
              </w:rPr>
              <w:t>Книжный калейдоскоп</w:t>
            </w:r>
          </w:p>
          <w:p w14:paraId="563B7ED7" w14:textId="77777777" w:rsidR="0064425F" w:rsidRPr="00B577A2" w:rsidRDefault="0064425F" w:rsidP="0064425F">
            <w:pPr>
              <w:contextualSpacing/>
              <w:rPr>
                <w:rFonts w:ascii="Times New Roman" w:hAnsi="Times New Roman" w:cs="Times New Roman"/>
                <w:sz w:val="24"/>
                <w:szCs w:val="24"/>
              </w:rPr>
            </w:pPr>
            <w:r>
              <w:rPr>
                <w:rFonts w:ascii="Times New Roman" w:hAnsi="Times New Roman" w:cs="Times New Roman"/>
                <w:sz w:val="24"/>
                <w:szCs w:val="24"/>
                <w:lang w:val="kk-KZ"/>
              </w:rPr>
              <w:t>Рассказ М. Туремжанова «</w:t>
            </w:r>
            <w:r w:rsidRPr="00754BBF">
              <w:rPr>
                <w:rFonts w:ascii="Times New Roman" w:hAnsi="Times New Roman" w:cs="Times New Roman"/>
                <w:sz w:val="24"/>
                <w:szCs w:val="24"/>
                <w:lang w:val="kk-KZ"/>
              </w:rPr>
              <w:t>Помощь»</w:t>
            </w:r>
          </w:p>
        </w:tc>
      </w:tr>
      <w:tr w:rsidR="0064425F" w:rsidRPr="008C72C4" w14:paraId="2247AF10" w14:textId="77777777" w:rsidTr="0029559A">
        <w:trPr>
          <w:gridAfter w:val="4"/>
          <w:wAfter w:w="7569" w:type="dxa"/>
          <w:trHeight w:val="776"/>
        </w:trPr>
        <w:tc>
          <w:tcPr>
            <w:tcW w:w="1950" w:type="dxa"/>
            <w:vMerge w:val="restart"/>
          </w:tcPr>
          <w:p w14:paraId="4EE6242C" w14:textId="77777777" w:rsidR="0064425F" w:rsidRDefault="0064425F" w:rsidP="0064425F">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Индивидуальная работа с детьми</w:t>
            </w:r>
          </w:p>
          <w:p w14:paraId="6E067962" w14:textId="77777777" w:rsidR="0064425F" w:rsidRPr="008C72C4" w:rsidRDefault="0064425F" w:rsidP="0064425F">
            <w:pPr>
              <w:rPr>
                <w:rFonts w:ascii="Times New Roman" w:hAnsi="Times New Roman" w:cs="Times New Roman"/>
                <w:b/>
                <w:sz w:val="24"/>
                <w:szCs w:val="24"/>
                <w:lang w:val="kk-KZ"/>
              </w:rPr>
            </w:pPr>
          </w:p>
        </w:tc>
        <w:tc>
          <w:tcPr>
            <w:tcW w:w="13278" w:type="dxa"/>
            <w:gridSpan w:val="23"/>
          </w:tcPr>
          <w:p w14:paraId="096B96CC" w14:textId="77777777" w:rsidR="0064425F" w:rsidRDefault="0064425F" w:rsidP="0064425F">
            <w:pPr>
              <w:rPr>
                <w:rFonts w:ascii="Times New Roman" w:hAnsi="Times New Roman"/>
                <w:color w:val="000000"/>
                <w:kern w:val="24"/>
                <w:sz w:val="24"/>
                <w:szCs w:val="24"/>
                <w:lang w:val="kk-KZ"/>
              </w:rPr>
            </w:pPr>
            <w:r w:rsidRPr="007B5C42">
              <w:rPr>
                <w:rFonts w:ascii="Times New Roman" w:hAnsi="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7F84BCB0" w14:textId="77777777" w:rsidR="0064425F" w:rsidRPr="00084615" w:rsidRDefault="0064425F" w:rsidP="0064425F">
            <w:pPr>
              <w:rPr>
                <w:rFonts w:ascii="Times New Roman" w:eastAsia="SimSun" w:hAnsi="Times New Roman"/>
                <w:b/>
                <w:sz w:val="24"/>
                <w:szCs w:val="24"/>
              </w:rPr>
            </w:pPr>
            <w:r w:rsidRPr="00084615">
              <w:rPr>
                <w:rFonts w:ascii="Times New Roman" w:hAnsi="Times New Roman"/>
                <w:b/>
                <w:sz w:val="24"/>
                <w:szCs w:val="28"/>
              </w:rPr>
              <w:t>«Өнегелі 15 минут» - формирование навыков свободного общения взрослых с детьми</w:t>
            </w:r>
          </w:p>
        </w:tc>
      </w:tr>
      <w:tr w:rsidR="0064425F" w:rsidRPr="008C72C4" w14:paraId="168E78E3" w14:textId="77777777" w:rsidTr="0029559A">
        <w:trPr>
          <w:gridAfter w:val="4"/>
          <w:wAfter w:w="7569" w:type="dxa"/>
          <w:trHeight w:val="1962"/>
        </w:trPr>
        <w:tc>
          <w:tcPr>
            <w:tcW w:w="1950" w:type="dxa"/>
            <w:vMerge/>
          </w:tcPr>
          <w:p w14:paraId="3313CDDB" w14:textId="77777777" w:rsidR="0064425F" w:rsidRPr="008C72C4" w:rsidRDefault="0064425F" w:rsidP="0064425F">
            <w:pPr>
              <w:rPr>
                <w:rFonts w:ascii="Times New Roman" w:hAnsi="Times New Roman" w:cs="Times New Roman"/>
                <w:b/>
                <w:sz w:val="24"/>
                <w:szCs w:val="24"/>
                <w:lang w:val="kk-KZ"/>
              </w:rPr>
            </w:pPr>
          </w:p>
        </w:tc>
        <w:tc>
          <w:tcPr>
            <w:tcW w:w="2785" w:type="dxa"/>
            <w:gridSpan w:val="5"/>
          </w:tcPr>
          <w:p w14:paraId="19CD2A9F" w14:textId="77777777" w:rsidR="0064425F" w:rsidRPr="008C72C4" w:rsidRDefault="0064425F" w:rsidP="0064425F">
            <w:pPr>
              <w:rPr>
                <w:rFonts w:ascii="Times New Roman" w:eastAsia="SimSun" w:hAnsi="Times New Roman"/>
                <w:sz w:val="24"/>
                <w:szCs w:val="24"/>
              </w:rPr>
            </w:pPr>
            <w:r>
              <w:rPr>
                <w:rFonts w:ascii="Times New Roman" w:eastAsia="SimSun" w:hAnsi="Times New Roman"/>
                <w:sz w:val="24"/>
                <w:szCs w:val="24"/>
              </w:rPr>
              <w:t>Индивидуальная работа с Сарой,Никитой</w:t>
            </w:r>
            <w:r w:rsidRPr="008C72C4">
              <w:rPr>
                <w:rFonts w:ascii="Times New Roman" w:eastAsia="SimSun" w:hAnsi="Times New Roman"/>
                <w:sz w:val="24"/>
                <w:szCs w:val="24"/>
              </w:rPr>
              <w:t xml:space="preserve"> на</w:t>
            </w:r>
          </w:p>
          <w:p w14:paraId="6EE8C3FD" w14:textId="77777777" w:rsidR="0064425F" w:rsidRPr="008C72C4" w:rsidRDefault="0064425F" w:rsidP="0064425F">
            <w:pPr>
              <w:rPr>
                <w:rFonts w:ascii="Times New Roman" w:eastAsia="SimSun" w:hAnsi="Times New Roman"/>
                <w:sz w:val="24"/>
                <w:szCs w:val="24"/>
              </w:rPr>
            </w:pPr>
            <w:r w:rsidRPr="008C72C4">
              <w:rPr>
                <w:rFonts w:ascii="Times New Roman" w:eastAsia="SimSun" w:hAnsi="Times New Roman"/>
                <w:sz w:val="24"/>
                <w:szCs w:val="24"/>
              </w:rPr>
              <w:t>закрепление знании геометрических фигур</w:t>
            </w:r>
            <w:r w:rsidRPr="00C8421C">
              <w:rPr>
                <w:rFonts w:ascii="Times New Roman" w:eastAsia="Times New Roman" w:hAnsi="Times New Roman"/>
                <w:sz w:val="24"/>
                <w:szCs w:val="24"/>
                <w:lang w:eastAsia="ru-RU"/>
              </w:rPr>
              <w:t xml:space="preserve"> Весёлые фигурки»</w:t>
            </w:r>
            <w:r w:rsidRPr="008C72C4">
              <w:rPr>
                <w:rFonts w:ascii="Times New Roman" w:eastAsia="SimSun" w:hAnsi="Times New Roman"/>
                <w:sz w:val="24"/>
                <w:szCs w:val="24"/>
              </w:rPr>
              <w:t>.</w:t>
            </w:r>
          </w:p>
          <w:p w14:paraId="72B3C3E2" w14:textId="77777777" w:rsidR="0064425F" w:rsidRDefault="0064425F" w:rsidP="0064425F">
            <w:pPr>
              <w:spacing w:line="240" w:lineRule="exact"/>
              <w:contextualSpacing/>
              <w:rPr>
                <w:rFonts w:ascii="Times New Roman" w:hAnsi="Times New Roman" w:cs="Times New Roman"/>
                <w:b/>
                <w:sz w:val="24"/>
                <w:szCs w:val="24"/>
                <w:lang w:val="kk-KZ"/>
              </w:rPr>
            </w:pPr>
            <w:r w:rsidRPr="008C72C4">
              <w:rPr>
                <w:rFonts w:ascii="Times New Roman" w:eastAsia="SimSun" w:hAnsi="Times New Roman"/>
                <w:b/>
                <w:sz w:val="24"/>
                <w:szCs w:val="24"/>
              </w:rPr>
              <w:t>Цель:</w:t>
            </w:r>
            <w:r w:rsidRPr="008C72C4">
              <w:rPr>
                <w:rFonts w:ascii="Times New Roman" w:eastAsia="SimSun" w:hAnsi="Times New Roman"/>
                <w:sz w:val="24"/>
                <w:szCs w:val="24"/>
              </w:rPr>
              <w:t xml:space="preserve"> знают ,называют геометрические фигуры.</w:t>
            </w:r>
          </w:p>
          <w:p w14:paraId="756EA26B" w14:textId="77777777" w:rsidR="0064425F" w:rsidRDefault="0064425F" w:rsidP="0064425F">
            <w:pPr>
              <w:rPr>
                <w:rFonts w:ascii="Times New Roman" w:eastAsia="SimSun" w:hAnsi="Times New Roman"/>
                <w:sz w:val="24"/>
                <w:szCs w:val="24"/>
              </w:rPr>
            </w:pPr>
          </w:p>
          <w:p w14:paraId="3059E3AD" w14:textId="77777777" w:rsidR="0064425F" w:rsidRDefault="0064425F" w:rsidP="0064425F">
            <w:pPr>
              <w:rPr>
                <w:rFonts w:ascii="Times New Roman" w:eastAsia="SimSun" w:hAnsi="Times New Roman"/>
                <w:sz w:val="24"/>
                <w:szCs w:val="24"/>
              </w:rPr>
            </w:pPr>
          </w:p>
          <w:p w14:paraId="0380209E" w14:textId="77777777" w:rsidR="0064425F" w:rsidRDefault="0064425F" w:rsidP="0064425F">
            <w:pPr>
              <w:rPr>
                <w:rFonts w:ascii="Times New Roman" w:eastAsia="SimSun" w:hAnsi="Times New Roman"/>
                <w:sz w:val="24"/>
                <w:szCs w:val="24"/>
              </w:rPr>
            </w:pPr>
          </w:p>
          <w:p w14:paraId="65700CC9" w14:textId="77777777" w:rsidR="0064425F" w:rsidRDefault="0064425F" w:rsidP="0064425F">
            <w:pPr>
              <w:widowControl w:val="0"/>
              <w:suppressLineNumbers/>
              <w:tabs>
                <w:tab w:val="left" w:pos="6803"/>
              </w:tabs>
              <w:suppressAutoHyphens/>
              <w:rPr>
                <w:rFonts w:ascii="Times New Roman" w:eastAsia="SimSun" w:hAnsi="Times New Roman"/>
                <w:sz w:val="24"/>
                <w:szCs w:val="24"/>
              </w:rPr>
            </w:pPr>
          </w:p>
          <w:p w14:paraId="16A76E7D" w14:textId="77777777" w:rsidR="0064425F" w:rsidRDefault="0064425F" w:rsidP="0064425F">
            <w:pPr>
              <w:tabs>
                <w:tab w:val="left" w:pos="6803"/>
              </w:tabs>
              <w:rPr>
                <w:rFonts w:ascii="Times New Roman" w:eastAsia="Times New Roman" w:hAnsi="Times New Roman" w:cs="Times New Roman"/>
                <w:i/>
                <w:color w:val="000000"/>
                <w:sz w:val="24"/>
                <w:szCs w:val="24"/>
                <w:lang w:val="kk-KZ" w:eastAsia="ru-RU"/>
              </w:rPr>
            </w:pPr>
          </w:p>
          <w:p w14:paraId="3046615E" w14:textId="77777777" w:rsidR="0064425F" w:rsidRDefault="0064425F" w:rsidP="0064425F">
            <w:pPr>
              <w:tabs>
                <w:tab w:val="left" w:pos="6803"/>
              </w:tabs>
              <w:rPr>
                <w:rFonts w:ascii="Times New Roman" w:eastAsia="Times New Roman" w:hAnsi="Times New Roman" w:cs="Times New Roman"/>
                <w:i/>
                <w:color w:val="000000"/>
                <w:sz w:val="24"/>
                <w:szCs w:val="24"/>
                <w:lang w:val="kk-KZ" w:eastAsia="ru-RU"/>
              </w:rPr>
            </w:pPr>
          </w:p>
          <w:p w14:paraId="17121038" w14:textId="77777777" w:rsidR="0064425F" w:rsidRDefault="0064425F" w:rsidP="0064425F">
            <w:pPr>
              <w:tabs>
                <w:tab w:val="left" w:pos="6803"/>
              </w:tabs>
              <w:rPr>
                <w:rFonts w:ascii="Times New Roman" w:eastAsia="SimSun" w:hAnsi="Times New Roman"/>
                <w:sz w:val="24"/>
                <w:szCs w:val="24"/>
              </w:rPr>
            </w:pPr>
            <w:r w:rsidRPr="008C72C4">
              <w:rPr>
                <w:rFonts w:ascii="Times New Roman" w:eastAsia="Times New Roman" w:hAnsi="Times New Roman" w:cs="Times New Roman"/>
                <w:i/>
                <w:color w:val="000000"/>
                <w:sz w:val="24"/>
                <w:szCs w:val="24"/>
                <w:lang w:val="kk-KZ" w:eastAsia="ru-RU"/>
              </w:rPr>
              <w:t xml:space="preserve"> </w:t>
            </w:r>
          </w:p>
          <w:p w14:paraId="2B04E93F" w14:textId="77777777" w:rsidR="0064425F" w:rsidRDefault="0064425F" w:rsidP="0064425F">
            <w:pPr>
              <w:spacing w:line="240" w:lineRule="exact"/>
              <w:contextualSpacing/>
              <w:rPr>
                <w:rFonts w:ascii="Times New Roman" w:eastAsia="SimSun" w:hAnsi="Times New Roman"/>
                <w:sz w:val="24"/>
                <w:szCs w:val="24"/>
              </w:rPr>
            </w:pPr>
          </w:p>
        </w:tc>
        <w:tc>
          <w:tcPr>
            <w:tcW w:w="2405" w:type="dxa"/>
            <w:gridSpan w:val="5"/>
          </w:tcPr>
          <w:p w14:paraId="7674D280" w14:textId="77777777" w:rsidR="0064425F" w:rsidRPr="008C72C4" w:rsidRDefault="0064425F" w:rsidP="0064425F">
            <w:pPr>
              <w:rPr>
                <w:rFonts w:ascii="Times New Roman" w:eastAsia="SimSun" w:hAnsi="Times New Roman"/>
                <w:sz w:val="24"/>
                <w:szCs w:val="24"/>
              </w:rPr>
            </w:pPr>
            <w:r>
              <w:rPr>
                <w:rFonts w:ascii="Times New Roman" w:eastAsia="SimSun" w:hAnsi="Times New Roman"/>
                <w:sz w:val="24"/>
                <w:szCs w:val="24"/>
              </w:rPr>
              <w:t>Индивидуальная работа с Исламханом, Давидом</w:t>
            </w:r>
            <w:r w:rsidRPr="008C72C4">
              <w:rPr>
                <w:rFonts w:ascii="Times New Roman" w:eastAsia="SimSun" w:hAnsi="Times New Roman"/>
                <w:sz w:val="24"/>
                <w:szCs w:val="24"/>
              </w:rPr>
              <w:t xml:space="preserve"> на закрепление гласных и согласных букв.</w:t>
            </w:r>
          </w:p>
          <w:p w14:paraId="7ABC76AD" w14:textId="77777777" w:rsidR="0064425F" w:rsidRPr="00754BBF" w:rsidRDefault="0064425F" w:rsidP="0064425F">
            <w:pPr>
              <w:rPr>
                <w:rFonts w:ascii="Times New Roman" w:eastAsia="SimSun" w:hAnsi="Times New Roman"/>
                <w:sz w:val="24"/>
                <w:szCs w:val="24"/>
              </w:rPr>
            </w:pPr>
            <w:r w:rsidRPr="008C72C4">
              <w:rPr>
                <w:rFonts w:ascii="Times New Roman" w:eastAsia="SimSun" w:hAnsi="Times New Roman"/>
                <w:b/>
                <w:sz w:val="24"/>
                <w:szCs w:val="24"/>
              </w:rPr>
              <w:t>Цель:</w:t>
            </w:r>
            <w:r w:rsidRPr="008C72C4">
              <w:rPr>
                <w:rFonts w:ascii="Times New Roman" w:eastAsia="SimSun" w:hAnsi="Times New Roman"/>
                <w:sz w:val="24"/>
                <w:szCs w:val="24"/>
              </w:rPr>
              <w:t xml:space="preserve"> Знают гласные и согласные буквы</w:t>
            </w:r>
            <w:r>
              <w:rPr>
                <w:rFonts w:ascii="Times New Roman" w:eastAsia="SimSun" w:hAnsi="Times New Roman"/>
                <w:sz w:val="24"/>
                <w:szCs w:val="24"/>
              </w:rPr>
              <w:t>.</w:t>
            </w:r>
          </w:p>
          <w:p w14:paraId="2B21C68E" w14:textId="77777777" w:rsidR="0064425F" w:rsidRDefault="0064425F" w:rsidP="0064425F">
            <w:pPr>
              <w:widowControl w:val="0"/>
              <w:suppressLineNumbers/>
              <w:tabs>
                <w:tab w:val="left" w:pos="6803"/>
              </w:tabs>
              <w:suppressAutoHyphens/>
              <w:rPr>
                <w:rFonts w:ascii="Times New Roman" w:eastAsia="SimSun" w:hAnsi="Times New Roman"/>
                <w:sz w:val="24"/>
                <w:szCs w:val="24"/>
              </w:rPr>
            </w:pPr>
          </w:p>
          <w:p w14:paraId="49CB0B3B" w14:textId="77777777" w:rsidR="0064425F" w:rsidRDefault="0064425F" w:rsidP="0064425F">
            <w:pPr>
              <w:spacing w:line="240" w:lineRule="exact"/>
              <w:contextualSpacing/>
              <w:rPr>
                <w:rFonts w:ascii="Times New Roman" w:eastAsia="SimSun" w:hAnsi="Times New Roman"/>
                <w:sz w:val="24"/>
                <w:szCs w:val="24"/>
              </w:rPr>
            </w:pPr>
          </w:p>
        </w:tc>
        <w:tc>
          <w:tcPr>
            <w:tcW w:w="3196" w:type="dxa"/>
            <w:gridSpan w:val="7"/>
          </w:tcPr>
          <w:p w14:paraId="0D7AA184" w14:textId="77777777" w:rsidR="0064425F" w:rsidRDefault="0064425F" w:rsidP="0064425F">
            <w:pPr>
              <w:widowControl w:val="0"/>
              <w:suppressLineNumbers/>
              <w:tabs>
                <w:tab w:val="left" w:pos="6803"/>
              </w:tabs>
              <w:suppressAutoHyphens/>
              <w:rPr>
                <w:rFonts w:ascii="Times New Roman" w:eastAsia="SimSun" w:hAnsi="Times New Roman"/>
                <w:sz w:val="24"/>
                <w:szCs w:val="24"/>
              </w:rPr>
            </w:pPr>
            <w:r w:rsidRPr="008C72C4">
              <w:rPr>
                <w:rFonts w:ascii="Times New Roman" w:eastAsia="SimSun" w:hAnsi="Times New Roman"/>
                <w:sz w:val="24"/>
                <w:szCs w:val="24"/>
              </w:rPr>
              <w:t>Индивидуаль</w:t>
            </w:r>
            <w:r>
              <w:rPr>
                <w:rFonts w:ascii="Times New Roman" w:eastAsia="SimSun" w:hAnsi="Times New Roman"/>
                <w:sz w:val="24"/>
                <w:szCs w:val="24"/>
              </w:rPr>
              <w:t>ная работа с  Бейбарысом,Ульяной ,Баязитом</w:t>
            </w:r>
          </w:p>
          <w:p w14:paraId="3492F894" w14:textId="77777777" w:rsidR="0064425F" w:rsidRPr="007662DF" w:rsidRDefault="0064425F" w:rsidP="0064425F">
            <w:pPr>
              <w:widowControl w:val="0"/>
              <w:suppressLineNumbers/>
              <w:tabs>
                <w:tab w:val="left" w:pos="6803"/>
              </w:tabs>
              <w:suppressAutoHyphens/>
              <w:rPr>
                <w:rFonts w:ascii="Times New Roman" w:eastAsia="SimSun" w:hAnsi="Times New Roman"/>
                <w:b/>
                <w:sz w:val="24"/>
                <w:szCs w:val="24"/>
              </w:rPr>
            </w:pPr>
            <w:r>
              <w:rPr>
                <w:rFonts w:ascii="Times New Roman" w:eastAsia="SimSun" w:hAnsi="Times New Roman"/>
                <w:sz w:val="24"/>
                <w:szCs w:val="24"/>
              </w:rPr>
              <w:t>и</w:t>
            </w:r>
            <w:r w:rsidRPr="008C72C4">
              <w:rPr>
                <w:rFonts w:ascii="Times New Roman" w:eastAsia="SimSun" w:hAnsi="Times New Roman"/>
                <w:sz w:val="24"/>
                <w:szCs w:val="24"/>
              </w:rPr>
              <w:t>гра на развитие памяти «</w:t>
            </w:r>
            <w:r w:rsidRPr="007662DF">
              <w:rPr>
                <w:rFonts w:ascii="Times New Roman" w:eastAsia="SimSun" w:hAnsi="Times New Roman"/>
                <w:b/>
                <w:sz w:val="24"/>
                <w:szCs w:val="24"/>
              </w:rPr>
              <w:t>Запоминай-ка»</w:t>
            </w:r>
          </w:p>
          <w:p w14:paraId="05572561" w14:textId="77777777" w:rsidR="0064425F" w:rsidRPr="007662DF" w:rsidRDefault="0064425F" w:rsidP="0064425F">
            <w:pPr>
              <w:spacing w:line="240" w:lineRule="exact"/>
              <w:contextualSpacing/>
              <w:rPr>
                <w:rFonts w:ascii="Times New Roman" w:hAnsi="Times New Roman" w:cs="Times New Roman"/>
                <w:b/>
                <w:color w:val="000000"/>
                <w:sz w:val="24"/>
                <w:szCs w:val="24"/>
                <w:lang w:val="kk-KZ"/>
              </w:rPr>
            </w:pPr>
            <w:r w:rsidRPr="007662DF">
              <w:rPr>
                <w:rFonts w:ascii="Times New Roman" w:eastAsia="SimSun" w:hAnsi="Times New Roman"/>
                <w:b/>
                <w:sz w:val="24"/>
                <w:szCs w:val="24"/>
              </w:rPr>
              <w:t>Цель: Развитие зрительной памяти</w:t>
            </w:r>
          </w:p>
          <w:p w14:paraId="7B41A505" w14:textId="77777777" w:rsidR="0064425F" w:rsidRDefault="0064425F" w:rsidP="0064425F">
            <w:pPr>
              <w:rPr>
                <w:rFonts w:ascii="Times New Roman" w:eastAsia="Times New Roman" w:hAnsi="Times New Roman" w:cs="Times New Roman"/>
                <w:sz w:val="24"/>
                <w:szCs w:val="24"/>
                <w:lang w:val="kk-KZ"/>
              </w:rPr>
            </w:pPr>
          </w:p>
          <w:p w14:paraId="2064A628" w14:textId="77777777" w:rsidR="0064425F" w:rsidRDefault="0064425F" w:rsidP="0064425F">
            <w:pPr>
              <w:rPr>
                <w:rFonts w:ascii="Times New Roman" w:eastAsia="Times New Roman" w:hAnsi="Times New Roman" w:cs="Times New Roman"/>
                <w:sz w:val="24"/>
                <w:szCs w:val="24"/>
                <w:lang w:val="kk-KZ"/>
              </w:rPr>
            </w:pPr>
          </w:p>
          <w:p w14:paraId="50471164" w14:textId="77777777" w:rsidR="0064425F" w:rsidRDefault="0064425F" w:rsidP="0064425F">
            <w:pPr>
              <w:spacing w:line="240" w:lineRule="exact"/>
              <w:contextualSpacing/>
              <w:rPr>
                <w:rFonts w:ascii="Times New Roman" w:eastAsia="SimSun" w:hAnsi="Times New Roman"/>
                <w:sz w:val="24"/>
                <w:szCs w:val="24"/>
              </w:rPr>
            </w:pPr>
          </w:p>
        </w:tc>
        <w:tc>
          <w:tcPr>
            <w:tcW w:w="2723" w:type="dxa"/>
            <w:gridSpan w:val="5"/>
          </w:tcPr>
          <w:p w14:paraId="51730065" w14:textId="77777777" w:rsidR="0064425F" w:rsidRDefault="0064425F" w:rsidP="0064425F">
            <w:pPr>
              <w:rPr>
                <w:rFonts w:ascii="Times New Roman" w:eastAsia="Times New Roman" w:hAnsi="Times New Roman" w:cs="Times New Roman"/>
                <w:sz w:val="24"/>
                <w:szCs w:val="24"/>
                <w:lang w:val="kk-KZ"/>
              </w:rPr>
            </w:pPr>
            <w:r w:rsidRPr="008C72C4">
              <w:rPr>
                <w:rFonts w:ascii="Times New Roman" w:eastAsia="Times New Roman" w:hAnsi="Times New Roman" w:cs="Times New Roman"/>
                <w:sz w:val="24"/>
                <w:szCs w:val="24"/>
                <w:lang w:val="kk-KZ"/>
              </w:rPr>
              <w:t>Индиви</w:t>
            </w:r>
            <w:r>
              <w:rPr>
                <w:rFonts w:ascii="Times New Roman" w:eastAsia="Times New Roman" w:hAnsi="Times New Roman" w:cs="Times New Roman"/>
                <w:sz w:val="24"/>
                <w:szCs w:val="24"/>
                <w:lang w:val="kk-KZ"/>
              </w:rPr>
              <w:t xml:space="preserve">дуальная работа </w:t>
            </w:r>
          </w:p>
          <w:p w14:paraId="43E2FF14" w14:textId="77777777" w:rsidR="0064425F" w:rsidRPr="008C72C4" w:rsidRDefault="0064425F" w:rsidP="0064425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Ульяной, Сарой</w:t>
            </w:r>
          </w:p>
          <w:p w14:paraId="76607AAE" w14:textId="77777777" w:rsidR="0064425F" w:rsidRPr="007662DF" w:rsidRDefault="0064425F" w:rsidP="0064425F">
            <w:pPr>
              <w:rPr>
                <w:rFonts w:ascii="Times New Roman" w:eastAsia="Times New Roman" w:hAnsi="Times New Roman" w:cs="Times New Roman"/>
                <w:b/>
                <w:sz w:val="24"/>
                <w:szCs w:val="24"/>
                <w:lang w:val="kk-KZ"/>
              </w:rPr>
            </w:pPr>
            <w:r w:rsidRPr="007662DF">
              <w:rPr>
                <w:rFonts w:ascii="Times New Roman" w:eastAsia="Times New Roman" w:hAnsi="Times New Roman" w:cs="Times New Roman"/>
                <w:b/>
                <w:sz w:val="24"/>
                <w:szCs w:val="24"/>
                <w:lang w:val="kk-KZ"/>
              </w:rPr>
              <w:t>Игра на логику</w:t>
            </w:r>
          </w:p>
          <w:p w14:paraId="6E4F4BEF" w14:textId="77777777" w:rsidR="0064425F" w:rsidRPr="007662DF" w:rsidRDefault="0064425F" w:rsidP="0064425F">
            <w:pPr>
              <w:rPr>
                <w:rFonts w:ascii="Times New Roman" w:eastAsia="Times New Roman" w:hAnsi="Times New Roman" w:cs="Times New Roman"/>
                <w:b/>
                <w:sz w:val="24"/>
                <w:szCs w:val="24"/>
                <w:lang w:val="kk-KZ"/>
              </w:rPr>
            </w:pPr>
            <w:r w:rsidRPr="007662DF">
              <w:rPr>
                <w:rFonts w:ascii="Times New Roman" w:eastAsia="Times New Roman" w:hAnsi="Times New Roman" w:cs="Times New Roman"/>
                <w:b/>
                <w:sz w:val="24"/>
                <w:szCs w:val="24"/>
                <w:lang w:val="kk-KZ"/>
              </w:rPr>
              <w:t>« Собери цветок»</w:t>
            </w:r>
          </w:p>
          <w:p w14:paraId="73211139" w14:textId="77777777" w:rsidR="0064425F" w:rsidRPr="00754BBF" w:rsidRDefault="0064425F" w:rsidP="0064425F">
            <w:pPr>
              <w:spacing w:line="240" w:lineRule="exact"/>
              <w:contextualSpacing/>
              <w:rPr>
                <w:rFonts w:ascii="Times New Roman" w:hAnsi="Times New Roman" w:cs="Times New Roman"/>
                <w:b/>
                <w:sz w:val="24"/>
                <w:szCs w:val="24"/>
              </w:rPr>
            </w:pPr>
            <w:r w:rsidRPr="008C72C4">
              <w:rPr>
                <w:rFonts w:ascii="Times New Roman" w:eastAsia="Times New Roman" w:hAnsi="Times New Roman" w:cs="Times New Roman"/>
                <w:b/>
                <w:sz w:val="24"/>
                <w:szCs w:val="24"/>
                <w:lang w:val="kk-KZ"/>
              </w:rPr>
              <w:t xml:space="preserve">Цель: </w:t>
            </w:r>
            <w:r w:rsidRPr="008C72C4">
              <w:rPr>
                <w:rFonts w:ascii="Times New Roman" w:hAnsi="Times New Roman"/>
                <w:sz w:val="24"/>
                <w:szCs w:val="24"/>
              </w:rPr>
              <w:t>Развитие мышления, способность к анализу</w:t>
            </w:r>
            <w:r>
              <w:rPr>
                <w:rFonts w:ascii="Times New Roman" w:hAnsi="Times New Roman"/>
                <w:sz w:val="24"/>
                <w:szCs w:val="24"/>
              </w:rPr>
              <w:t>.</w:t>
            </w:r>
          </w:p>
          <w:p w14:paraId="569EAC38" w14:textId="77777777" w:rsidR="0064425F" w:rsidRDefault="0064425F" w:rsidP="0064425F"/>
        </w:tc>
        <w:tc>
          <w:tcPr>
            <w:tcW w:w="2169" w:type="dxa"/>
          </w:tcPr>
          <w:p w14:paraId="2041CB92" w14:textId="77777777" w:rsidR="0064425F" w:rsidRDefault="0064425F" w:rsidP="0064425F">
            <w:pPr>
              <w:tabs>
                <w:tab w:val="left" w:pos="6803"/>
              </w:tabs>
              <w:rPr>
                <w:rFonts w:ascii="Times New Roman" w:eastAsia="SimSun" w:hAnsi="Times New Roman"/>
                <w:sz w:val="24"/>
                <w:szCs w:val="24"/>
              </w:rPr>
            </w:pPr>
            <w:r w:rsidRPr="008C72C4">
              <w:rPr>
                <w:rFonts w:ascii="Times New Roman" w:eastAsia="SimSun" w:hAnsi="Times New Roman"/>
                <w:sz w:val="24"/>
                <w:szCs w:val="24"/>
              </w:rPr>
              <w:t>Индивидуальная раб</w:t>
            </w:r>
            <w:r>
              <w:rPr>
                <w:rFonts w:ascii="Times New Roman" w:eastAsia="SimSun" w:hAnsi="Times New Roman"/>
                <w:sz w:val="24"/>
                <w:szCs w:val="24"/>
              </w:rPr>
              <w:t>ота с  Исламханом,</w:t>
            </w:r>
          </w:p>
          <w:p w14:paraId="172B50BF" w14:textId="77777777" w:rsidR="0064425F" w:rsidRPr="008C72C4" w:rsidRDefault="0064425F" w:rsidP="0064425F">
            <w:pPr>
              <w:tabs>
                <w:tab w:val="left" w:pos="6803"/>
              </w:tabs>
              <w:rPr>
                <w:rFonts w:ascii="Times New Roman" w:eastAsia="SimSun" w:hAnsi="Times New Roman"/>
                <w:sz w:val="24"/>
                <w:szCs w:val="24"/>
              </w:rPr>
            </w:pPr>
            <w:r>
              <w:rPr>
                <w:rFonts w:ascii="Times New Roman" w:eastAsia="SimSun" w:hAnsi="Times New Roman"/>
                <w:sz w:val="24"/>
                <w:szCs w:val="24"/>
              </w:rPr>
              <w:t>Давидом</w:t>
            </w:r>
          </w:p>
          <w:p w14:paraId="73C56568" w14:textId="77777777" w:rsidR="0064425F" w:rsidRPr="007662DF" w:rsidRDefault="0064425F" w:rsidP="0064425F">
            <w:pPr>
              <w:rPr>
                <w:rFonts w:ascii="Times New Roman" w:eastAsia="SimSun" w:hAnsi="Times New Roman"/>
                <w:b/>
                <w:sz w:val="24"/>
                <w:szCs w:val="24"/>
              </w:rPr>
            </w:pPr>
            <w:r w:rsidRPr="007662DF">
              <w:rPr>
                <w:rFonts w:ascii="Times New Roman" w:eastAsia="SimSun" w:hAnsi="Times New Roman"/>
                <w:b/>
                <w:sz w:val="24"/>
                <w:szCs w:val="24"/>
              </w:rPr>
              <w:t xml:space="preserve">Дидактическая игра </w:t>
            </w:r>
          </w:p>
          <w:p w14:paraId="76D0458F" w14:textId="77777777" w:rsidR="0064425F" w:rsidRPr="007662DF" w:rsidRDefault="0064425F" w:rsidP="0064425F">
            <w:pPr>
              <w:rPr>
                <w:rFonts w:ascii="Times New Roman" w:eastAsia="SimSun" w:hAnsi="Times New Roman"/>
                <w:b/>
                <w:sz w:val="24"/>
                <w:szCs w:val="24"/>
              </w:rPr>
            </w:pPr>
            <w:r w:rsidRPr="007662DF">
              <w:rPr>
                <w:rFonts w:ascii="Times New Roman" w:eastAsia="SimSun" w:hAnsi="Times New Roman"/>
                <w:b/>
                <w:sz w:val="24"/>
                <w:szCs w:val="24"/>
              </w:rPr>
              <w:t>«Кто ,что слышит»</w:t>
            </w:r>
          </w:p>
          <w:p w14:paraId="2F0965AD" w14:textId="77777777" w:rsidR="0064425F" w:rsidRDefault="0064425F" w:rsidP="0064425F">
            <w:pPr>
              <w:spacing w:line="240" w:lineRule="exact"/>
              <w:contextualSpacing/>
              <w:rPr>
                <w:rFonts w:ascii="Times New Roman" w:eastAsia="SimSun" w:hAnsi="Times New Roman"/>
                <w:sz w:val="24"/>
                <w:szCs w:val="24"/>
              </w:rPr>
            </w:pPr>
            <w:r w:rsidRPr="008C72C4">
              <w:rPr>
                <w:rFonts w:ascii="Times New Roman" w:eastAsia="SimSun" w:hAnsi="Times New Roman"/>
                <w:b/>
                <w:sz w:val="24"/>
                <w:szCs w:val="24"/>
              </w:rPr>
              <w:t>Цель:</w:t>
            </w:r>
            <w:r w:rsidRPr="008C72C4">
              <w:rPr>
                <w:rFonts w:ascii="Times New Roman" w:eastAsia="SimSun" w:hAnsi="Times New Roman"/>
                <w:sz w:val="24"/>
                <w:szCs w:val="24"/>
              </w:rPr>
              <w:t xml:space="preserve"> закрепляют слуховое внимание</w:t>
            </w:r>
            <w:r>
              <w:rPr>
                <w:rFonts w:ascii="Times New Roman" w:eastAsia="Times New Roman" w:hAnsi="Times New Roman" w:cs="Times New Roman"/>
                <w:i/>
                <w:color w:val="000000"/>
                <w:sz w:val="24"/>
                <w:szCs w:val="24"/>
                <w:lang w:val="kk-KZ" w:eastAsia="ru-RU"/>
              </w:rPr>
              <w:t>.</w:t>
            </w:r>
          </w:p>
        </w:tc>
      </w:tr>
      <w:tr w:rsidR="0064425F" w:rsidRPr="008C72C4" w14:paraId="0D0529C9" w14:textId="77777777" w:rsidTr="0029559A">
        <w:trPr>
          <w:gridAfter w:val="4"/>
          <w:wAfter w:w="7569" w:type="dxa"/>
        </w:trPr>
        <w:tc>
          <w:tcPr>
            <w:tcW w:w="1950" w:type="dxa"/>
          </w:tcPr>
          <w:p w14:paraId="72C06A8A" w14:textId="77777777" w:rsidR="0064425F" w:rsidRPr="008C72C4" w:rsidRDefault="0064425F" w:rsidP="0064425F">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прогулке</w:t>
            </w:r>
          </w:p>
        </w:tc>
        <w:tc>
          <w:tcPr>
            <w:tcW w:w="13278" w:type="dxa"/>
            <w:gridSpan w:val="23"/>
          </w:tcPr>
          <w:p w14:paraId="5AC41450" w14:textId="77777777" w:rsidR="0064425F" w:rsidRPr="007B5C42" w:rsidRDefault="0064425F" w:rsidP="0064425F">
            <w:pPr>
              <w:rPr>
                <w:rFonts w:ascii="Times New Roman" w:hAnsi="Times New Roman"/>
                <w:sz w:val="24"/>
                <w:szCs w:val="24"/>
                <w:lang w:val="kk-KZ"/>
              </w:rPr>
            </w:pPr>
            <w:r w:rsidRPr="007B5C42">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2F4C155C" w14:textId="77777777" w:rsidR="0064425F" w:rsidRPr="007B5C42" w:rsidRDefault="0064425F" w:rsidP="0064425F">
            <w:pPr>
              <w:rPr>
                <w:rFonts w:ascii="Times New Roman" w:hAnsi="Times New Roman"/>
                <w:sz w:val="24"/>
                <w:szCs w:val="24"/>
                <w:lang w:val="kk-KZ"/>
              </w:rPr>
            </w:pPr>
            <w:r w:rsidRPr="007B5C42">
              <w:rPr>
                <w:rFonts w:ascii="Times New Roman" w:hAnsi="Times New Roman"/>
                <w:sz w:val="24"/>
                <w:szCs w:val="24"/>
                <w:lang w:val="kk-KZ"/>
              </w:rPr>
              <w:t>спортивно- игровым оборудованиеми спортивными принадлежностями.</w:t>
            </w:r>
          </w:p>
          <w:p w14:paraId="14DC2B2A" w14:textId="77777777" w:rsidR="0064425F" w:rsidRPr="007B5C42" w:rsidRDefault="0064425F" w:rsidP="0064425F">
            <w:pPr>
              <w:widowControl w:val="0"/>
              <w:rPr>
                <w:rFonts w:ascii="Times New Roman" w:hAnsi="Times New Roman"/>
                <w:i/>
                <w:sz w:val="24"/>
                <w:szCs w:val="24"/>
              </w:rPr>
            </w:pPr>
            <w:r w:rsidRPr="007B5C42">
              <w:rPr>
                <w:rFonts w:ascii="Times New Roman" w:hAnsi="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7B5C42">
              <w:rPr>
                <w:rFonts w:ascii="Times New Roman" w:hAnsi="Times New Roman"/>
                <w:i/>
                <w:sz w:val="24"/>
                <w:szCs w:val="24"/>
              </w:rPr>
              <w:t>. (кгн, навыки самообслуживания, казахский язык, ознакомление с окружающим миром, развитие речи)</w:t>
            </w:r>
          </w:p>
          <w:p w14:paraId="5D709B56" w14:textId="77777777" w:rsidR="0064425F" w:rsidRDefault="0064425F" w:rsidP="0064425F">
            <w:pPr>
              <w:rPr>
                <w:rFonts w:ascii="Times New Roman" w:hAnsi="Times New Roman"/>
                <w:sz w:val="24"/>
                <w:szCs w:val="24"/>
              </w:rPr>
            </w:pPr>
            <w:r w:rsidRPr="00FA6382">
              <w:rPr>
                <w:rFonts w:ascii="Times New Roman" w:hAnsi="Times New Roman"/>
                <w:b/>
                <w:sz w:val="24"/>
                <w:szCs w:val="24"/>
                <w:lang w:val="kk-KZ"/>
              </w:rPr>
              <w:t>Словарный минимум</w:t>
            </w:r>
            <w:r w:rsidRPr="007B5C42">
              <w:rPr>
                <w:rFonts w:ascii="Times New Roman" w:hAnsi="Times New Roman"/>
                <w:b/>
                <w:color w:val="FF0000"/>
                <w:sz w:val="24"/>
                <w:szCs w:val="24"/>
                <w:lang w:val="kk-KZ"/>
              </w:rPr>
              <w:t>:</w:t>
            </w:r>
            <w:r w:rsidRPr="007B5C42">
              <w:rPr>
                <w:rFonts w:ascii="Times New Roman" w:hAnsi="Times New Roman"/>
                <w:color w:val="FF0000"/>
                <w:sz w:val="24"/>
                <w:szCs w:val="24"/>
                <w:lang w:val="kk-KZ"/>
              </w:rPr>
              <w:t xml:space="preserve"> </w:t>
            </w:r>
            <w:r w:rsidRPr="007B5C42">
              <w:rPr>
                <w:rFonts w:ascii="Times New Roman" w:hAnsi="Times New Roman"/>
                <w:sz w:val="24"/>
                <w:szCs w:val="24"/>
                <w:lang w:val="kk-KZ"/>
              </w:rPr>
              <w:t>жылы киінеміз-одеваемся тепло</w:t>
            </w:r>
            <w:r w:rsidRPr="007B5C42">
              <w:rPr>
                <w:rFonts w:ascii="Times New Roman" w:hAnsi="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44040B1B" w14:textId="77777777" w:rsidR="0064425F" w:rsidRPr="00FA6382" w:rsidRDefault="0064425F" w:rsidP="0064425F">
            <w:pPr>
              <w:rPr>
                <w:rFonts w:ascii="Times New Roman" w:hAnsi="Times New Roman"/>
                <w:b/>
                <w:sz w:val="24"/>
                <w:szCs w:val="28"/>
              </w:rPr>
            </w:pPr>
            <w:r w:rsidRPr="00FA6382">
              <w:rPr>
                <w:rFonts w:ascii="Times New Roman" w:hAnsi="Times New Roman"/>
                <w:b/>
                <w:sz w:val="24"/>
                <w:szCs w:val="28"/>
              </w:rPr>
              <w:t>«Национальная игра - сокровище нации» - проведение национальных игр с детьми дошкольного возраста</w:t>
            </w:r>
          </w:p>
          <w:p w14:paraId="6A2AF4FB" w14:textId="77777777" w:rsidR="0064425F" w:rsidRPr="00FA6382" w:rsidRDefault="0064425F" w:rsidP="0064425F">
            <w:pPr>
              <w:rPr>
                <w:rFonts w:ascii="Times New Roman" w:hAnsi="Times New Roman" w:cs="Times New Roman"/>
                <w:sz w:val="24"/>
                <w:szCs w:val="24"/>
                <w:lang w:val="kk-KZ"/>
              </w:rPr>
            </w:pPr>
            <w:r w:rsidRPr="00FA6382">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64425F" w:rsidRPr="008C72C4" w14:paraId="7A1ABB6C" w14:textId="77777777" w:rsidTr="0029559A">
        <w:trPr>
          <w:gridAfter w:val="4"/>
          <w:wAfter w:w="7569" w:type="dxa"/>
        </w:trPr>
        <w:tc>
          <w:tcPr>
            <w:tcW w:w="1950" w:type="dxa"/>
          </w:tcPr>
          <w:p w14:paraId="1A20CD61" w14:textId="77777777" w:rsidR="0064425F" w:rsidRPr="008C72C4" w:rsidRDefault="0064425F" w:rsidP="0064425F">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Прогулка</w:t>
            </w:r>
          </w:p>
        </w:tc>
        <w:tc>
          <w:tcPr>
            <w:tcW w:w="2681" w:type="dxa"/>
            <w:gridSpan w:val="3"/>
          </w:tcPr>
          <w:p w14:paraId="7773AF0B" w14:textId="77777777" w:rsidR="0064425F" w:rsidRPr="008C72C4" w:rsidRDefault="0064425F" w:rsidP="0064425F">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 xml:space="preserve">Подвижные игры: </w:t>
            </w:r>
            <w:r w:rsidRPr="008C72C4">
              <w:rPr>
                <w:rFonts w:ascii="Times New Roman" w:eastAsia="Calibri" w:hAnsi="Times New Roman" w:cs="Times New Roman"/>
                <w:sz w:val="24"/>
                <w:szCs w:val="20"/>
              </w:rPr>
              <w:t>"Листопад", "Догони меня", "Воробушки"</w:t>
            </w:r>
          </w:p>
          <w:p w14:paraId="2C0F2AAA" w14:textId="77777777" w:rsidR="0064425F" w:rsidRPr="008C72C4" w:rsidRDefault="0064425F" w:rsidP="0064425F">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Индивидуальная работа.</w:t>
            </w:r>
            <w:r w:rsidRPr="008C72C4">
              <w:rPr>
                <w:rFonts w:ascii="Times New Roman" w:eastAsia="Calibri" w:hAnsi="Times New Roman" w:cs="Times New Roman"/>
                <w:sz w:val="24"/>
                <w:szCs w:val="20"/>
              </w:rPr>
              <w:t xml:space="preserve"> Дидактические игры: Сравнивание 2 групп предметов. "Доскажи фразу" </w:t>
            </w:r>
          </w:p>
          <w:p w14:paraId="5CE4845D" w14:textId="77777777" w:rsidR="0064425F" w:rsidRDefault="0064425F" w:rsidP="0064425F">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Пальчиковая гимнастика</w:t>
            </w:r>
            <w:r w:rsidRPr="008C72C4">
              <w:rPr>
                <w:rFonts w:ascii="Times New Roman" w:eastAsia="Calibri" w:hAnsi="Times New Roman" w:cs="Times New Roman"/>
                <w:sz w:val="24"/>
                <w:szCs w:val="20"/>
              </w:rPr>
              <w:t xml:space="preserve"> "Листопад".</w:t>
            </w:r>
          </w:p>
          <w:p w14:paraId="45B6BE00" w14:textId="77777777" w:rsidR="0064425F" w:rsidRPr="00FA6382" w:rsidRDefault="0064425F" w:rsidP="0064425F">
            <w:pPr>
              <w:rPr>
                <w:rFonts w:ascii="Times New Roman" w:hAnsi="Times New Roman"/>
                <w:b/>
                <w:sz w:val="24"/>
                <w:szCs w:val="24"/>
                <w:u w:val="single"/>
              </w:rPr>
            </w:pPr>
            <w:r w:rsidRPr="00FA6382">
              <w:rPr>
                <w:rFonts w:ascii="Times New Roman" w:hAnsi="Times New Roman"/>
                <w:b/>
                <w:sz w:val="24"/>
                <w:szCs w:val="24"/>
                <w:u w:val="single"/>
              </w:rPr>
              <w:t>«</w:t>
            </w: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0EA3D427" w14:textId="77777777" w:rsidR="0064425F" w:rsidRDefault="0064425F" w:rsidP="0064425F">
            <w:pPr>
              <w:rPr>
                <w:rFonts w:ascii="Times New Roman" w:eastAsia="Times New Roman" w:hAnsi="Times New Roman"/>
                <w:sz w:val="24"/>
                <w:szCs w:val="24"/>
              </w:rPr>
            </w:pPr>
            <w:r w:rsidRPr="00477D09">
              <w:rPr>
                <w:rFonts w:ascii="Times New Roman" w:hAnsi="Times New Roman"/>
                <w:b/>
                <w:sz w:val="24"/>
                <w:szCs w:val="24"/>
                <w:lang w:val="kk-KZ"/>
              </w:rPr>
              <w:t xml:space="preserve">Казахская народная игра </w:t>
            </w:r>
            <w:r>
              <w:rPr>
                <w:rFonts w:ascii="Times New Roman" w:eastAsia="Times New Roman" w:hAnsi="Times New Roman"/>
                <w:sz w:val="24"/>
                <w:szCs w:val="24"/>
              </w:rPr>
              <w:t>«Такия тастамак»</w:t>
            </w:r>
          </w:p>
          <w:p w14:paraId="3E0EA0F4" w14:textId="77777777" w:rsidR="0064425F" w:rsidRPr="00E66464" w:rsidRDefault="0064425F" w:rsidP="0064425F">
            <w:pPr>
              <w:rPr>
                <w:rFonts w:ascii="Times New Roman" w:eastAsia="Times New Roman" w:hAnsi="Times New Roman"/>
                <w:sz w:val="24"/>
                <w:szCs w:val="24"/>
              </w:rPr>
            </w:pPr>
            <w:r>
              <w:rPr>
                <w:rFonts w:ascii="Times New Roman" w:eastAsia="Times New Roman" w:hAnsi="Times New Roman"/>
                <w:sz w:val="24"/>
                <w:szCs w:val="24"/>
              </w:rPr>
              <w:t>Цель: умеют быстро бегать, имеют чувство ловкости.</w:t>
            </w:r>
          </w:p>
          <w:p w14:paraId="524180BD" w14:textId="77777777" w:rsidR="0064425F" w:rsidRDefault="0064425F" w:rsidP="0064425F">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Самостоятельная игровая деятельность:</w:t>
            </w:r>
            <w:r w:rsidRPr="008C72C4">
              <w:rPr>
                <w:rFonts w:ascii="Times New Roman" w:eastAsia="Calibri" w:hAnsi="Times New Roman" w:cs="Times New Roman"/>
                <w:sz w:val="24"/>
                <w:szCs w:val="20"/>
              </w:rPr>
              <w:t xml:space="preserve"> Составить из опавших листьев узор на асфальте</w:t>
            </w:r>
            <w:r>
              <w:rPr>
                <w:rFonts w:ascii="Times New Roman" w:eastAsia="Calibri" w:hAnsi="Times New Roman" w:cs="Times New Roman"/>
                <w:sz w:val="24"/>
                <w:szCs w:val="20"/>
              </w:rPr>
              <w:t>.</w:t>
            </w:r>
          </w:p>
          <w:p w14:paraId="35F4B32B" w14:textId="77777777" w:rsidR="0064425F" w:rsidRPr="00D24BA3" w:rsidRDefault="0064425F" w:rsidP="0064425F">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078A50AA" w14:textId="77777777" w:rsidR="0064425F" w:rsidRPr="00084615" w:rsidRDefault="0064425F" w:rsidP="0064425F">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Pr>
                <w:rFonts w:ascii="Times New Roman" w:hAnsi="Times New Roman" w:cs="Times New Roman"/>
                <w:sz w:val="24"/>
                <w:szCs w:val="24"/>
                <w:lang w:val="kk-KZ"/>
              </w:rPr>
              <w:t xml:space="preserve"> </w:t>
            </w:r>
            <w:r w:rsidRPr="00084615">
              <w:rPr>
                <w:rFonts w:ascii="Times New Roman" w:hAnsi="Times New Roman" w:cs="Times New Roman"/>
                <w:b/>
                <w:i/>
                <w:sz w:val="24"/>
                <w:szCs w:val="24"/>
                <w:lang w:val="kk-KZ"/>
              </w:rPr>
              <w:t>экологическое воспитание)</w:t>
            </w:r>
          </w:p>
          <w:p w14:paraId="60454DA4" w14:textId="77777777" w:rsidR="0064425F" w:rsidRPr="008C72C4" w:rsidRDefault="0064425F" w:rsidP="0064425F">
            <w:pPr>
              <w:rPr>
                <w:rFonts w:ascii="Times New Roman" w:hAnsi="Times New Roman" w:cs="Times New Roman"/>
                <w:sz w:val="24"/>
                <w:szCs w:val="24"/>
              </w:rPr>
            </w:pPr>
          </w:p>
        </w:tc>
        <w:tc>
          <w:tcPr>
            <w:tcW w:w="2280" w:type="dxa"/>
            <w:gridSpan w:val="4"/>
          </w:tcPr>
          <w:p w14:paraId="5DC07C25" w14:textId="77777777" w:rsidR="0064425F" w:rsidRPr="008C72C4" w:rsidRDefault="0064425F" w:rsidP="0064425F">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Подвижные игры:</w:t>
            </w:r>
            <w:r w:rsidRPr="008C72C4">
              <w:rPr>
                <w:rFonts w:ascii="Times New Roman" w:eastAsia="Calibri" w:hAnsi="Times New Roman" w:cs="Times New Roman"/>
                <w:sz w:val="24"/>
                <w:szCs w:val="20"/>
              </w:rPr>
              <w:t xml:space="preserve"> "Карлики и великаны", "От меня на … шагов", "Прыжки на двух </w:t>
            </w:r>
          </w:p>
          <w:p w14:paraId="3C67830A" w14:textId="77777777" w:rsidR="0064425F" w:rsidRDefault="0064425F" w:rsidP="0064425F">
            <w:pPr>
              <w:rPr>
                <w:rFonts w:ascii="Times New Roman" w:eastAsia="Calibri" w:hAnsi="Times New Roman" w:cs="Times New Roman"/>
                <w:sz w:val="24"/>
                <w:szCs w:val="20"/>
              </w:rPr>
            </w:pPr>
            <w:r w:rsidRPr="008C72C4">
              <w:rPr>
                <w:rFonts w:ascii="Times New Roman" w:eastAsia="Calibri" w:hAnsi="Times New Roman" w:cs="Times New Roman"/>
                <w:sz w:val="24"/>
                <w:szCs w:val="20"/>
              </w:rPr>
              <w:t>ногах с продвижением вокруг клумбы".</w:t>
            </w:r>
          </w:p>
          <w:p w14:paraId="6A1AEA2D" w14:textId="77777777" w:rsidR="0064425F" w:rsidRPr="00FA6382" w:rsidRDefault="0064425F" w:rsidP="0064425F">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2596AE7F" w14:textId="77777777" w:rsidR="0064425F" w:rsidRPr="00477D09" w:rsidRDefault="0064425F" w:rsidP="0064425F">
            <w:pPr>
              <w:rPr>
                <w:rFonts w:ascii="Times New Roman" w:hAnsi="Times New Roman"/>
                <w:sz w:val="24"/>
                <w:szCs w:val="24"/>
                <w:lang w:val="kk-KZ"/>
              </w:rPr>
            </w:pPr>
            <w:r w:rsidRPr="00477D09">
              <w:rPr>
                <w:rFonts w:ascii="Times New Roman" w:hAnsi="Times New Roman"/>
                <w:b/>
                <w:sz w:val="24"/>
                <w:szCs w:val="24"/>
                <w:lang w:val="kk-KZ"/>
              </w:rPr>
              <w:t xml:space="preserve">Казахская народная игра </w:t>
            </w:r>
            <w:r w:rsidRPr="00584528">
              <w:rPr>
                <w:rFonts w:ascii="Times New Roman" w:hAnsi="Times New Roman"/>
                <w:sz w:val="24"/>
                <w:szCs w:val="24"/>
                <w:lang w:val="kk-KZ"/>
              </w:rPr>
              <w:t>«Итерiспек»</w:t>
            </w:r>
            <w:r w:rsidRPr="00477D09">
              <w:rPr>
                <w:rFonts w:ascii="Times New Roman" w:hAnsi="Times New Roman"/>
                <w:sz w:val="24"/>
                <w:szCs w:val="24"/>
                <w:lang w:val="kk-KZ"/>
              </w:rPr>
              <w:t xml:space="preserve"> (Вытолкни из круга) </w:t>
            </w:r>
          </w:p>
          <w:p w14:paraId="20B0F210" w14:textId="77777777" w:rsidR="0064425F" w:rsidRPr="00E66464" w:rsidRDefault="0064425F" w:rsidP="0064425F">
            <w:pPr>
              <w:rPr>
                <w:rFonts w:ascii="Times New Roman" w:hAnsi="Times New Roman"/>
                <w:sz w:val="24"/>
                <w:szCs w:val="24"/>
                <w:lang w:val="kk-KZ"/>
              </w:rPr>
            </w:pPr>
            <w:r w:rsidRPr="00FA6382">
              <w:rPr>
                <w:rFonts w:ascii="Times New Roman" w:hAnsi="Times New Roman"/>
                <w:b/>
                <w:sz w:val="24"/>
                <w:szCs w:val="24"/>
                <w:lang w:val="kk-KZ"/>
              </w:rPr>
              <w:t>Цель:</w:t>
            </w:r>
            <w:r w:rsidRPr="00477D09">
              <w:rPr>
                <w:rFonts w:ascii="Times New Roman" w:hAnsi="Times New Roman"/>
                <w:sz w:val="24"/>
                <w:szCs w:val="24"/>
                <w:lang w:val="kk-KZ"/>
              </w:rPr>
              <w:t xml:space="preserve"> развивать у детей умение передвигаться, прыгая на о</w:t>
            </w:r>
            <w:r>
              <w:rPr>
                <w:rFonts w:ascii="Times New Roman" w:hAnsi="Times New Roman"/>
                <w:sz w:val="24"/>
                <w:szCs w:val="24"/>
                <w:lang w:val="kk-KZ"/>
              </w:rPr>
              <w:t xml:space="preserve">дной ноге, быстроту, ловкость. </w:t>
            </w:r>
          </w:p>
          <w:p w14:paraId="3F4324EE" w14:textId="77777777" w:rsidR="0064425F" w:rsidRPr="008C72C4" w:rsidRDefault="0064425F" w:rsidP="0064425F">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Индивидуальная работа.</w:t>
            </w:r>
            <w:r w:rsidRPr="008C72C4">
              <w:rPr>
                <w:rFonts w:ascii="Times New Roman" w:eastAsia="Calibri" w:hAnsi="Times New Roman" w:cs="Times New Roman"/>
                <w:sz w:val="24"/>
                <w:szCs w:val="20"/>
              </w:rPr>
              <w:t xml:space="preserve">  Дидактические игры.</w:t>
            </w:r>
          </w:p>
          <w:p w14:paraId="0DECA57E" w14:textId="77777777" w:rsidR="0064425F" w:rsidRPr="008C72C4" w:rsidRDefault="0064425F" w:rsidP="0064425F">
            <w:pPr>
              <w:rPr>
                <w:rFonts w:ascii="Times New Roman" w:eastAsia="Calibri" w:hAnsi="Times New Roman" w:cs="Times New Roman"/>
                <w:sz w:val="24"/>
                <w:szCs w:val="20"/>
              </w:rPr>
            </w:pPr>
            <w:r w:rsidRPr="008C72C4">
              <w:rPr>
                <w:rFonts w:ascii="Times New Roman" w:eastAsia="Calibri" w:hAnsi="Times New Roman" w:cs="Times New Roman"/>
                <w:sz w:val="24"/>
                <w:szCs w:val="20"/>
              </w:rPr>
              <w:t>Составление узоров из осенних листьев, чередуя желтые и красные листья. "Мартышки". "Сравни и назови".</w:t>
            </w:r>
          </w:p>
          <w:p w14:paraId="4A957CE2" w14:textId="77777777" w:rsidR="0064425F" w:rsidRPr="008C72C4" w:rsidRDefault="0064425F" w:rsidP="0064425F">
            <w:pPr>
              <w:jc w:val="both"/>
              <w:rPr>
                <w:rFonts w:ascii="Times New Roman" w:eastAsia="Calibri" w:hAnsi="Times New Roman" w:cs="Times New Roman"/>
                <w:sz w:val="24"/>
                <w:szCs w:val="20"/>
              </w:rPr>
            </w:pPr>
            <w:r w:rsidRPr="008C72C4">
              <w:rPr>
                <w:rFonts w:ascii="Times New Roman" w:eastAsia="Calibri" w:hAnsi="Times New Roman" w:cs="Times New Roman"/>
                <w:b/>
                <w:sz w:val="24"/>
                <w:szCs w:val="20"/>
              </w:rPr>
              <w:t>Пальчиковая гимнастика</w:t>
            </w:r>
            <w:r w:rsidRPr="008C72C4">
              <w:rPr>
                <w:rFonts w:ascii="Times New Roman" w:eastAsia="Calibri" w:hAnsi="Times New Roman" w:cs="Times New Roman"/>
                <w:sz w:val="24"/>
                <w:szCs w:val="20"/>
              </w:rPr>
              <w:t xml:space="preserve"> "Цветы".</w:t>
            </w:r>
          </w:p>
          <w:p w14:paraId="63E4C716" w14:textId="77777777" w:rsidR="0064425F" w:rsidRPr="008C72C4" w:rsidRDefault="0064425F" w:rsidP="0064425F">
            <w:pPr>
              <w:jc w:val="both"/>
              <w:rPr>
                <w:rFonts w:ascii="Times New Roman" w:eastAsia="Times New Roman" w:hAnsi="Times New Roman" w:cs="Times New Roman"/>
                <w:b/>
                <w:color w:val="0070C0"/>
                <w:sz w:val="36"/>
                <w:szCs w:val="28"/>
                <w:lang w:eastAsia="ru-RU"/>
              </w:rPr>
            </w:pPr>
            <w:r w:rsidRPr="008C72C4">
              <w:rPr>
                <w:rFonts w:ascii="Times New Roman" w:eastAsia="Calibri" w:hAnsi="Times New Roman" w:cs="Times New Roman"/>
                <w:b/>
                <w:sz w:val="24"/>
                <w:szCs w:val="20"/>
              </w:rPr>
              <w:t>Самостоятельная  игровая деятельность.</w:t>
            </w:r>
            <w:r w:rsidRPr="008C72C4">
              <w:rPr>
                <w:rFonts w:ascii="Times New Roman" w:eastAsia="Calibri" w:hAnsi="Times New Roman" w:cs="Times New Roman"/>
                <w:sz w:val="24"/>
                <w:szCs w:val="20"/>
              </w:rPr>
              <w:t xml:space="preserve">  Игры в куличи, с мячом.</w:t>
            </w:r>
          </w:p>
          <w:p w14:paraId="5AB680CA" w14:textId="77777777" w:rsidR="0064425F" w:rsidRPr="00D24BA3" w:rsidRDefault="0064425F" w:rsidP="0064425F">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2677B182" w14:textId="77777777" w:rsidR="0064425F" w:rsidRPr="00084615" w:rsidRDefault="0064425F" w:rsidP="0064425F">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Pr>
                <w:rFonts w:ascii="Times New Roman" w:hAnsi="Times New Roman" w:cs="Times New Roman"/>
                <w:sz w:val="24"/>
                <w:szCs w:val="24"/>
                <w:lang w:val="kk-KZ"/>
              </w:rPr>
              <w:t xml:space="preserve"> </w:t>
            </w:r>
            <w:r w:rsidRPr="00084615">
              <w:rPr>
                <w:rFonts w:ascii="Times New Roman" w:hAnsi="Times New Roman" w:cs="Times New Roman"/>
                <w:b/>
                <w:i/>
                <w:sz w:val="24"/>
                <w:szCs w:val="24"/>
                <w:lang w:val="kk-KZ"/>
              </w:rPr>
              <w:t>экологическое воспитание)</w:t>
            </w:r>
          </w:p>
          <w:p w14:paraId="58E17FD2" w14:textId="77777777" w:rsidR="0064425F" w:rsidRPr="008C72C4" w:rsidRDefault="0064425F" w:rsidP="0064425F">
            <w:pPr>
              <w:rPr>
                <w:rFonts w:ascii="Times New Roman" w:eastAsia="Calibri" w:hAnsi="Times New Roman" w:cs="Times New Roman"/>
                <w:sz w:val="24"/>
                <w:szCs w:val="20"/>
              </w:rPr>
            </w:pPr>
          </w:p>
          <w:p w14:paraId="5DF192F3" w14:textId="77777777" w:rsidR="0064425F" w:rsidRPr="008C72C4" w:rsidRDefault="0064425F" w:rsidP="0064425F">
            <w:pPr>
              <w:rPr>
                <w:rFonts w:ascii="Times New Roman" w:hAnsi="Times New Roman" w:cs="Times New Roman"/>
                <w:sz w:val="24"/>
                <w:szCs w:val="24"/>
              </w:rPr>
            </w:pPr>
          </w:p>
        </w:tc>
        <w:tc>
          <w:tcPr>
            <w:tcW w:w="3355" w:type="dxa"/>
            <w:gridSpan w:val="6"/>
          </w:tcPr>
          <w:p w14:paraId="179F5131" w14:textId="77777777" w:rsidR="0064425F" w:rsidRDefault="0064425F" w:rsidP="0064425F">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Подвижные игры:</w:t>
            </w:r>
            <w:r w:rsidRPr="008C72C4">
              <w:rPr>
                <w:rFonts w:ascii="Times New Roman" w:eastAsia="Calibri" w:hAnsi="Times New Roman" w:cs="Times New Roman"/>
                <w:sz w:val="24"/>
                <w:szCs w:val="20"/>
              </w:rPr>
              <w:t xml:space="preserve">  "Воробышки и автомобиль", "По ровненькой дорожке",  Учить ходить по ограниченной поверхности, удерживая равновесие.</w:t>
            </w:r>
          </w:p>
          <w:p w14:paraId="55FA8144" w14:textId="77777777" w:rsidR="0064425F" w:rsidRPr="00FA6382" w:rsidRDefault="0064425F" w:rsidP="0064425F">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063DFDF3" w14:textId="77777777" w:rsidR="0064425F" w:rsidRPr="009734CA" w:rsidRDefault="0064425F" w:rsidP="0064425F">
            <w:pPr>
              <w:rPr>
                <w:rFonts w:ascii="Times New Roman" w:hAnsi="Times New Roman"/>
                <w:sz w:val="24"/>
                <w:szCs w:val="24"/>
                <w:lang w:val="kk-KZ"/>
              </w:rPr>
            </w:pPr>
            <w:r w:rsidRPr="00477D09">
              <w:rPr>
                <w:rFonts w:ascii="Times New Roman" w:hAnsi="Times New Roman"/>
                <w:b/>
                <w:sz w:val="24"/>
                <w:szCs w:val="24"/>
                <w:lang w:val="kk-KZ"/>
              </w:rPr>
              <w:t xml:space="preserve">Казахская народная игра </w:t>
            </w:r>
            <w:r>
              <w:rPr>
                <w:rFonts w:ascii="Times New Roman" w:hAnsi="Times New Roman"/>
                <w:b/>
                <w:sz w:val="24"/>
                <w:szCs w:val="24"/>
                <w:lang w:val="kk-KZ"/>
              </w:rPr>
              <w:t>«</w:t>
            </w:r>
            <w:r w:rsidRPr="009734CA">
              <w:rPr>
                <w:rFonts w:ascii="Times New Roman" w:hAnsi="Times New Roman"/>
                <w:sz w:val="24"/>
                <w:szCs w:val="24"/>
                <w:lang w:val="kk-KZ"/>
              </w:rPr>
              <w:t>Соқыртеке</w:t>
            </w:r>
            <w:r>
              <w:rPr>
                <w:rFonts w:ascii="Times New Roman" w:hAnsi="Times New Roman"/>
                <w:sz w:val="24"/>
                <w:szCs w:val="24"/>
              </w:rPr>
              <w:t>»</w:t>
            </w:r>
            <w:r w:rsidRPr="009734CA">
              <w:rPr>
                <w:rFonts w:ascii="Times New Roman" w:hAnsi="Times New Roman"/>
                <w:sz w:val="24"/>
                <w:szCs w:val="24"/>
                <w:lang w:val="kk-KZ"/>
              </w:rPr>
              <w:t xml:space="preserve"> (Жмурки) </w:t>
            </w:r>
          </w:p>
          <w:p w14:paraId="13440A81" w14:textId="77777777" w:rsidR="0064425F" w:rsidRPr="00E66464" w:rsidRDefault="0064425F" w:rsidP="0064425F">
            <w:pPr>
              <w:rPr>
                <w:rFonts w:ascii="Times New Roman" w:eastAsia="Calibri" w:hAnsi="Times New Roman" w:cs="Times New Roman"/>
                <w:sz w:val="24"/>
                <w:szCs w:val="20"/>
                <w:lang w:val="kk-KZ"/>
              </w:rPr>
            </w:pPr>
            <w:r w:rsidRPr="00FA6382">
              <w:rPr>
                <w:rFonts w:ascii="Times New Roman" w:hAnsi="Times New Roman"/>
                <w:b/>
                <w:sz w:val="24"/>
                <w:szCs w:val="24"/>
                <w:lang w:val="kk-KZ"/>
              </w:rPr>
              <w:t>Цель</w:t>
            </w:r>
            <w:r w:rsidRPr="009734CA">
              <w:rPr>
                <w:rFonts w:ascii="Times New Roman" w:hAnsi="Times New Roman"/>
                <w:sz w:val="24"/>
                <w:szCs w:val="24"/>
                <w:lang w:val="kk-KZ"/>
              </w:rPr>
              <w:t>: развивать у детей слуховое внимание; упражнять в умении отгадывать игрока по прикосновениям.</w:t>
            </w:r>
          </w:p>
          <w:p w14:paraId="3453A552" w14:textId="77777777" w:rsidR="0064425F" w:rsidRPr="008C72C4" w:rsidRDefault="0064425F" w:rsidP="0064425F">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Индивидуальная работа.</w:t>
            </w:r>
            <w:r w:rsidRPr="008C72C4">
              <w:rPr>
                <w:rFonts w:ascii="Times New Roman" w:eastAsia="Calibri" w:hAnsi="Times New Roman" w:cs="Times New Roman"/>
                <w:sz w:val="24"/>
                <w:szCs w:val="20"/>
              </w:rPr>
              <w:t xml:space="preserve">   Дидактические игры. "Какого цвета?" "Кто что делает?" "Из чего сделано?"</w:t>
            </w:r>
          </w:p>
          <w:p w14:paraId="07FA05F2" w14:textId="77777777" w:rsidR="0064425F" w:rsidRPr="008C72C4" w:rsidRDefault="0064425F" w:rsidP="0064425F">
            <w:pPr>
              <w:rPr>
                <w:rFonts w:ascii="Times New Roman" w:eastAsia="Calibri" w:hAnsi="Times New Roman" w:cs="Times New Roman"/>
                <w:b/>
                <w:sz w:val="24"/>
                <w:szCs w:val="20"/>
              </w:rPr>
            </w:pPr>
            <w:r w:rsidRPr="008C72C4">
              <w:rPr>
                <w:rFonts w:ascii="Times New Roman" w:eastAsia="Calibri" w:hAnsi="Times New Roman" w:cs="Times New Roman"/>
                <w:b/>
                <w:sz w:val="24"/>
                <w:szCs w:val="20"/>
              </w:rPr>
              <w:t>Самостоятельная игровая деятельность.</w:t>
            </w:r>
          </w:p>
          <w:p w14:paraId="1DC2CF83" w14:textId="77777777" w:rsidR="0064425F" w:rsidRDefault="0064425F" w:rsidP="0064425F">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Игры с песком</w:t>
            </w:r>
            <w:r w:rsidRPr="008C72C4">
              <w:rPr>
                <w:rFonts w:ascii="Times New Roman" w:eastAsia="Calibri" w:hAnsi="Times New Roman" w:cs="Times New Roman"/>
                <w:sz w:val="24"/>
                <w:szCs w:val="20"/>
              </w:rPr>
              <w:t xml:space="preserve"> "Булочная", игры со скакалкой и мячом.</w:t>
            </w:r>
          </w:p>
          <w:p w14:paraId="559F89B7" w14:textId="77777777" w:rsidR="0064425F" w:rsidRPr="00D24BA3" w:rsidRDefault="0064425F" w:rsidP="0064425F">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64730300" w14:textId="77777777" w:rsidR="0064425F" w:rsidRPr="00084615" w:rsidRDefault="0064425F" w:rsidP="0064425F">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Pr>
                <w:rFonts w:ascii="Times New Roman" w:hAnsi="Times New Roman" w:cs="Times New Roman"/>
                <w:sz w:val="24"/>
                <w:szCs w:val="24"/>
                <w:lang w:val="kk-KZ"/>
              </w:rPr>
              <w:t xml:space="preserve"> </w:t>
            </w:r>
            <w:r w:rsidRPr="00084615">
              <w:rPr>
                <w:rFonts w:ascii="Times New Roman" w:hAnsi="Times New Roman" w:cs="Times New Roman"/>
                <w:b/>
                <w:i/>
                <w:sz w:val="24"/>
                <w:szCs w:val="24"/>
                <w:lang w:val="kk-KZ"/>
              </w:rPr>
              <w:t>экологическое воспитание)</w:t>
            </w:r>
          </w:p>
          <w:p w14:paraId="2B4708D1" w14:textId="77777777" w:rsidR="0064425F" w:rsidRPr="008C72C4" w:rsidRDefault="0064425F" w:rsidP="0064425F">
            <w:pPr>
              <w:rPr>
                <w:rFonts w:ascii="Times New Roman" w:eastAsia="Times New Roman" w:hAnsi="Times New Roman" w:cs="Times New Roman"/>
                <w:b/>
                <w:color w:val="0070C0"/>
                <w:sz w:val="36"/>
                <w:szCs w:val="28"/>
                <w:lang w:eastAsia="ru-RU"/>
              </w:rPr>
            </w:pPr>
          </w:p>
        </w:tc>
        <w:tc>
          <w:tcPr>
            <w:tcW w:w="2551" w:type="dxa"/>
            <w:gridSpan w:val="6"/>
          </w:tcPr>
          <w:p w14:paraId="5F2A1064" w14:textId="77777777" w:rsidR="0064425F" w:rsidRDefault="0064425F" w:rsidP="0064425F">
            <w:pPr>
              <w:rPr>
                <w:rFonts w:ascii="Times New Roman" w:eastAsia="Calibri" w:hAnsi="Times New Roman" w:cs="Times New Roman"/>
                <w:sz w:val="24"/>
                <w:szCs w:val="24"/>
              </w:rPr>
            </w:pPr>
            <w:r w:rsidRPr="008C72C4">
              <w:rPr>
                <w:rFonts w:ascii="Times New Roman" w:eastAsia="Calibri" w:hAnsi="Times New Roman" w:cs="Times New Roman"/>
                <w:b/>
                <w:sz w:val="24"/>
                <w:szCs w:val="24"/>
              </w:rPr>
              <w:t>Подвижные игры:</w:t>
            </w:r>
            <w:r w:rsidRPr="008C72C4">
              <w:rPr>
                <w:rFonts w:ascii="Times New Roman" w:eastAsia="Calibri" w:hAnsi="Times New Roman" w:cs="Times New Roman"/>
                <w:sz w:val="24"/>
                <w:szCs w:val="24"/>
              </w:rPr>
              <w:t>"Раздувайся пузырь", "Мыши водят хоровод", Прыжки на двух ногах с продвижением вперед.</w:t>
            </w:r>
          </w:p>
          <w:p w14:paraId="6BC3BDB1" w14:textId="77777777" w:rsidR="0064425F" w:rsidRPr="00FA6382" w:rsidRDefault="0064425F" w:rsidP="0064425F">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4F5128AF" w14:textId="77777777" w:rsidR="0064425F" w:rsidRDefault="0064425F" w:rsidP="0064425F">
            <w:pPr>
              <w:rPr>
                <w:rFonts w:ascii="Times New Roman" w:hAnsi="Times New Roman"/>
                <w:sz w:val="24"/>
                <w:szCs w:val="24"/>
                <w:lang w:val="kk-KZ"/>
              </w:rPr>
            </w:pPr>
            <w:r w:rsidRPr="00477D09">
              <w:rPr>
                <w:rFonts w:ascii="Times New Roman" w:hAnsi="Times New Roman"/>
                <w:b/>
                <w:sz w:val="24"/>
                <w:szCs w:val="24"/>
                <w:lang w:val="kk-KZ"/>
              </w:rPr>
              <w:t xml:space="preserve">Казахская народная игра </w:t>
            </w:r>
            <w:r>
              <w:rPr>
                <w:rFonts w:ascii="Times New Roman" w:hAnsi="Times New Roman"/>
                <w:b/>
                <w:sz w:val="24"/>
                <w:szCs w:val="24"/>
                <w:lang w:val="kk-KZ"/>
              </w:rPr>
              <w:t xml:space="preserve"> </w:t>
            </w:r>
            <w:r w:rsidRPr="009734CA">
              <w:rPr>
                <w:rFonts w:ascii="Times New Roman" w:hAnsi="Times New Roman"/>
                <w:sz w:val="24"/>
                <w:szCs w:val="24"/>
                <w:lang w:val="kk-KZ"/>
              </w:rPr>
              <w:t xml:space="preserve">«Сақина» («Колечко») </w:t>
            </w:r>
          </w:p>
          <w:p w14:paraId="7792A54D" w14:textId="77777777" w:rsidR="0064425F" w:rsidRPr="00E66464" w:rsidRDefault="0064425F" w:rsidP="0064425F">
            <w:pPr>
              <w:spacing w:line="240" w:lineRule="exact"/>
              <w:contextualSpacing/>
              <w:rPr>
                <w:rFonts w:ascii="Times New Roman" w:hAnsi="Times New Roman" w:cs="Times New Roman"/>
                <w:b/>
                <w:sz w:val="24"/>
                <w:szCs w:val="24"/>
                <w:lang w:val="kk-KZ"/>
              </w:rPr>
            </w:pPr>
            <w:r w:rsidRPr="00FA6382">
              <w:rPr>
                <w:rFonts w:ascii="Times New Roman" w:hAnsi="Times New Roman"/>
                <w:b/>
                <w:sz w:val="24"/>
                <w:szCs w:val="24"/>
                <w:lang w:val="kk-KZ"/>
              </w:rPr>
              <w:t>Цель</w:t>
            </w:r>
            <w:r w:rsidRPr="009734CA">
              <w:rPr>
                <w:rFonts w:ascii="Times New Roman" w:hAnsi="Times New Roman"/>
                <w:sz w:val="24"/>
                <w:szCs w:val="24"/>
                <w:lang w:val="kk-KZ"/>
              </w:rPr>
              <w:t>: развивать у детей ловкость и быстроту реакции</w:t>
            </w:r>
          </w:p>
          <w:p w14:paraId="4FDC721C" w14:textId="77777777" w:rsidR="0064425F" w:rsidRPr="008C72C4" w:rsidRDefault="0064425F" w:rsidP="0064425F">
            <w:pPr>
              <w:rPr>
                <w:rFonts w:ascii="Times New Roman" w:eastAsia="Calibri" w:hAnsi="Times New Roman" w:cs="Times New Roman"/>
                <w:sz w:val="24"/>
                <w:szCs w:val="24"/>
              </w:rPr>
            </w:pPr>
            <w:r w:rsidRPr="008C72C4">
              <w:rPr>
                <w:rFonts w:ascii="Times New Roman" w:eastAsia="Calibri" w:hAnsi="Times New Roman" w:cs="Times New Roman"/>
                <w:b/>
                <w:sz w:val="24"/>
                <w:szCs w:val="24"/>
              </w:rPr>
              <w:t>Индивидуальная работа.</w:t>
            </w:r>
            <w:r w:rsidRPr="008C72C4">
              <w:rPr>
                <w:rFonts w:ascii="Times New Roman" w:eastAsia="Calibri" w:hAnsi="Times New Roman" w:cs="Times New Roman"/>
                <w:sz w:val="24"/>
                <w:szCs w:val="24"/>
              </w:rPr>
              <w:t xml:space="preserve">  Дидактические игры.  </w:t>
            </w:r>
          </w:p>
          <w:p w14:paraId="57126ED1" w14:textId="77777777" w:rsidR="0064425F" w:rsidRPr="008C72C4" w:rsidRDefault="0064425F" w:rsidP="0064425F">
            <w:pPr>
              <w:rPr>
                <w:rFonts w:ascii="Times New Roman" w:eastAsia="Calibri" w:hAnsi="Times New Roman" w:cs="Times New Roman"/>
                <w:sz w:val="24"/>
                <w:szCs w:val="24"/>
              </w:rPr>
            </w:pPr>
            <w:r w:rsidRPr="008C72C4">
              <w:rPr>
                <w:rFonts w:ascii="Times New Roman" w:eastAsia="Calibri" w:hAnsi="Times New Roman" w:cs="Times New Roman"/>
                <w:sz w:val="24"/>
                <w:szCs w:val="24"/>
              </w:rPr>
              <w:t>Упражнять детей в определении понятия большой-</w:t>
            </w:r>
            <w:r>
              <w:rPr>
                <w:rFonts w:ascii="Times New Roman" w:eastAsia="Calibri" w:hAnsi="Times New Roman" w:cs="Times New Roman"/>
                <w:sz w:val="24"/>
                <w:szCs w:val="24"/>
              </w:rPr>
              <w:t xml:space="preserve"> </w:t>
            </w:r>
            <w:r w:rsidRPr="008C72C4">
              <w:rPr>
                <w:rFonts w:ascii="Times New Roman" w:eastAsia="Calibri" w:hAnsi="Times New Roman" w:cs="Times New Roman"/>
                <w:sz w:val="24"/>
                <w:szCs w:val="24"/>
              </w:rPr>
              <w:t>маленький листок. Связывать прилагательные с существительным  "Назови кошку".</w:t>
            </w:r>
          </w:p>
          <w:p w14:paraId="79322F2C" w14:textId="77777777" w:rsidR="0064425F" w:rsidRPr="008C72C4" w:rsidRDefault="0064425F" w:rsidP="0064425F">
            <w:pPr>
              <w:rPr>
                <w:rFonts w:ascii="Times New Roman" w:eastAsia="Calibri" w:hAnsi="Times New Roman" w:cs="Times New Roman"/>
                <w:sz w:val="24"/>
                <w:szCs w:val="24"/>
              </w:rPr>
            </w:pPr>
            <w:r w:rsidRPr="008C72C4">
              <w:rPr>
                <w:rFonts w:ascii="Times New Roman" w:eastAsia="Calibri" w:hAnsi="Times New Roman" w:cs="Times New Roman"/>
                <w:b/>
                <w:sz w:val="24"/>
                <w:szCs w:val="24"/>
              </w:rPr>
              <w:t>Пальчиковая гимнастика</w:t>
            </w:r>
            <w:r w:rsidRPr="008C72C4">
              <w:rPr>
                <w:rFonts w:ascii="Times New Roman" w:eastAsia="Calibri" w:hAnsi="Times New Roman" w:cs="Times New Roman"/>
                <w:sz w:val="24"/>
                <w:szCs w:val="24"/>
              </w:rPr>
              <w:t xml:space="preserve"> «Новые кроссовки».</w:t>
            </w:r>
          </w:p>
          <w:p w14:paraId="1548B6BB" w14:textId="77777777" w:rsidR="0064425F" w:rsidRPr="008C72C4" w:rsidRDefault="0064425F" w:rsidP="0064425F">
            <w:pPr>
              <w:rPr>
                <w:rFonts w:ascii="Times New Roman" w:eastAsia="Calibri" w:hAnsi="Times New Roman" w:cs="Times New Roman"/>
                <w:b/>
                <w:sz w:val="24"/>
                <w:szCs w:val="24"/>
              </w:rPr>
            </w:pPr>
            <w:r w:rsidRPr="008C72C4">
              <w:rPr>
                <w:rFonts w:ascii="Times New Roman" w:eastAsia="Calibri" w:hAnsi="Times New Roman" w:cs="Times New Roman"/>
                <w:b/>
                <w:sz w:val="24"/>
                <w:szCs w:val="24"/>
              </w:rPr>
              <w:t>Самостоятельная игровая деятельность</w:t>
            </w:r>
          </w:p>
          <w:p w14:paraId="2196CE45" w14:textId="77777777" w:rsidR="0064425F" w:rsidRDefault="0064425F" w:rsidP="0064425F">
            <w:pPr>
              <w:rPr>
                <w:rFonts w:ascii="Times New Roman" w:eastAsia="Calibri" w:hAnsi="Times New Roman" w:cs="Times New Roman"/>
                <w:sz w:val="24"/>
                <w:szCs w:val="24"/>
              </w:rPr>
            </w:pPr>
            <w:r w:rsidRPr="008C72C4">
              <w:rPr>
                <w:rFonts w:ascii="Times New Roman" w:eastAsia="Calibri" w:hAnsi="Times New Roman" w:cs="Times New Roman"/>
                <w:sz w:val="24"/>
                <w:szCs w:val="24"/>
              </w:rPr>
              <w:t xml:space="preserve">Предложить детям построить замок для сказочной принцессы (принца).  </w:t>
            </w:r>
          </w:p>
          <w:p w14:paraId="3173F898" w14:textId="77777777" w:rsidR="0064425F" w:rsidRPr="00D24BA3" w:rsidRDefault="0064425F" w:rsidP="0064425F">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4914BCA7" w14:textId="77777777" w:rsidR="0064425F" w:rsidRPr="00084615" w:rsidRDefault="0064425F" w:rsidP="0064425F">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Pr>
                <w:rFonts w:ascii="Times New Roman" w:hAnsi="Times New Roman" w:cs="Times New Roman"/>
                <w:sz w:val="24"/>
                <w:szCs w:val="24"/>
                <w:lang w:val="kk-KZ"/>
              </w:rPr>
              <w:t xml:space="preserve"> </w:t>
            </w:r>
            <w:r w:rsidRPr="00084615">
              <w:rPr>
                <w:rFonts w:ascii="Times New Roman" w:hAnsi="Times New Roman" w:cs="Times New Roman"/>
                <w:b/>
                <w:i/>
                <w:sz w:val="24"/>
                <w:szCs w:val="24"/>
                <w:lang w:val="kk-KZ"/>
              </w:rPr>
              <w:t>экологическое воспитание)</w:t>
            </w:r>
          </w:p>
          <w:p w14:paraId="3B963FEA" w14:textId="77777777" w:rsidR="0064425F" w:rsidRPr="008C72C4" w:rsidRDefault="0064425F" w:rsidP="0064425F">
            <w:pPr>
              <w:rPr>
                <w:rFonts w:ascii="Times New Roman" w:eastAsia="Calibri" w:hAnsi="Times New Roman" w:cs="Times New Roman"/>
                <w:sz w:val="24"/>
                <w:szCs w:val="24"/>
              </w:rPr>
            </w:pPr>
          </w:p>
          <w:p w14:paraId="0E1EC768" w14:textId="77777777" w:rsidR="0064425F" w:rsidRPr="008C72C4" w:rsidRDefault="0064425F" w:rsidP="0064425F">
            <w:pPr>
              <w:rPr>
                <w:rFonts w:ascii="Times New Roman" w:eastAsia="Times New Roman" w:hAnsi="Times New Roman" w:cs="Times New Roman"/>
                <w:b/>
                <w:color w:val="0070C0"/>
                <w:sz w:val="28"/>
                <w:szCs w:val="28"/>
                <w:lang w:eastAsia="ru-RU"/>
              </w:rPr>
            </w:pPr>
          </w:p>
          <w:p w14:paraId="4DD49AA0" w14:textId="77777777" w:rsidR="0064425F" w:rsidRPr="008C72C4" w:rsidRDefault="0064425F" w:rsidP="0064425F">
            <w:pPr>
              <w:jc w:val="both"/>
              <w:rPr>
                <w:rFonts w:ascii="Times New Roman" w:hAnsi="Times New Roman" w:cs="Times New Roman"/>
                <w:sz w:val="24"/>
                <w:szCs w:val="24"/>
              </w:rPr>
            </w:pPr>
          </w:p>
        </w:tc>
        <w:tc>
          <w:tcPr>
            <w:tcW w:w="2411" w:type="dxa"/>
            <w:gridSpan w:val="4"/>
          </w:tcPr>
          <w:p w14:paraId="703CCEA7" w14:textId="77777777" w:rsidR="0064425F" w:rsidRPr="00584528" w:rsidRDefault="0064425F" w:rsidP="0064425F">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Подвижные игры:</w:t>
            </w:r>
            <w:r w:rsidRPr="008C72C4">
              <w:rPr>
                <w:rFonts w:ascii="Times New Roman" w:eastAsia="Calibri" w:hAnsi="Times New Roman" w:cs="Times New Roman"/>
                <w:sz w:val="24"/>
                <w:szCs w:val="20"/>
              </w:rPr>
              <w:t xml:space="preserve">  "Ау, ау, заблудились мы в лесу", "Поймай грибок", Метание шишек в дерево правой и левой рукой</w:t>
            </w:r>
            <w:r>
              <w:rPr>
                <w:rFonts w:ascii="Times New Roman" w:eastAsia="Calibri" w:hAnsi="Times New Roman" w:cs="Times New Roman"/>
                <w:sz w:val="24"/>
                <w:szCs w:val="20"/>
              </w:rPr>
              <w:t>.</w:t>
            </w:r>
          </w:p>
          <w:p w14:paraId="67D0D766" w14:textId="77777777" w:rsidR="0064425F" w:rsidRPr="008C72C4" w:rsidRDefault="0064425F" w:rsidP="0064425F">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Индивидуальная работа.</w:t>
            </w:r>
            <w:r w:rsidRPr="008C72C4">
              <w:rPr>
                <w:rFonts w:ascii="Times New Roman" w:eastAsia="Calibri" w:hAnsi="Times New Roman" w:cs="Times New Roman"/>
                <w:sz w:val="24"/>
                <w:szCs w:val="20"/>
              </w:rPr>
              <w:t xml:space="preserve">  Дидактические игры. Упражнять в различении понятий: Тонкий-</w:t>
            </w:r>
            <w:r>
              <w:rPr>
                <w:rFonts w:ascii="Times New Roman" w:eastAsia="Calibri" w:hAnsi="Times New Roman" w:cs="Times New Roman"/>
                <w:sz w:val="24"/>
                <w:szCs w:val="20"/>
              </w:rPr>
              <w:t xml:space="preserve"> </w:t>
            </w:r>
            <w:r w:rsidRPr="008C72C4">
              <w:rPr>
                <w:rFonts w:ascii="Times New Roman" w:eastAsia="Calibri" w:hAnsi="Times New Roman" w:cs="Times New Roman"/>
                <w:sz w:val="24"/>
                <w:szCs w:val="20"/>
              </w:rPr>
              <w:t>толстый, длинный-</w:t>
            </w:r>
            <w:r>
              <w:rPr>
                <w:rFonts w:ascii="Times New Roman" w:eastAsia="Calibri" w:hAnsi="Times New Roman" w:cs="Times New Roman"/>
                <w:sz w:val="24"/>
                <w:szCs w:val="20"/>
              </w:rPr>
              <w:t xml:space="preserve"> </w:t>
            </w:r>
            <w:r w:rsidRPr="008C72C4">
              <w:rPr>
                <w:rFonts w:ascii="Times New Roman" w:eastAsia="Calibri" w:hAnsi="Times New Roman" w:cs="Times New Roman"/>
                <w:sz w:val="24"/>
                <w:szCs w:val="20"/>
              </w:rPr>
              <w:t>короткий. Закрой глаза и угадай что у тебя в ладошках шишка или камень?  Найди дерево, "Сравни".</w:t>
            </w:r>
          </w:p>
          <w:p w14:paraId="51E45246" w14:textId="77777777" w:rsidR="0064425F" w:rsidRPr="008C72C4" w:rsidRDefault="0064425F" w:rsidP="0064425F">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Пальчиковая гимнастика</w:t>
            </w:r>
            <w:r w:rsidRPr="008C72C4">
              <w:rPr>
                <w:rFonts w:ascii="Times New Roman" w:eastAsia="Calibri" w:hAnsi="Times New Roman" w:cs="Times New Roman"/>
                <w:sz w:val="24"/>
                <w:szCs w:val="20"/>
              </w:rPr>
              <w:t xml:space="preserve"> "Лес"</w:t>
            </w:r>
          </w:p>
          <w:p w14:paraId="3F3528B0" w14:textId="77777777" w:rsidR="0064425F" w:rsidRDefault="0064425F" w:rsidP="0064425F">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Труд.</w:t>
            </w:r>
            <w:r w:rsidRPr="008C72C4">
              <w:rPr>
                <w:rFonts w:ascii="Times New Roman" w:eastAsia="Calibri" w:hAnsi="Times New Roman" w:cs="Times New Roman"/>
                <w:sz w:val="24"/>
                <w:szCs w:val="20"/>
              </w:rPr>
              <w:t xml:space="preserve"> Собрать веточки, красивые листья. Крылатки для выкладывания различных фигур на песке</w:t>
            </w:r>
            <w:r>
              <w:rPr>
                <w:rFonts w:ascii="Times New Roman" w:eastAsia="Calibri" w:hAnsi="Times New Roman" w:cs="Times New Roman"/>
                <w:sz w:val="24"/>
                <w:szCs w:val="20"/>
              </w:rPr>
              <w:t>.</w:t>
            </w:r>
          </w:p>
          <w:p w14:paraId="7566B8EF" w14:textId="77777777" w:rsidR="0064425F" w:rsidRDefault="0064425F" w:rsidP="0064425F">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00D1903B" w14:textId="77777777" w:rsidR="0064425F" w:rsidRPr="00FA6382" w:rsidRDefault="0064425F" w:rsidP="0064425F">
            <w:pPr>
              <w:rPr>
                <w:rFonts w:ascii="Times New Roman" w:hAnsi="Times New Roman"/>
                <w:b/>
                <w:sz w:val="24"/>
                <w:szCs w:val="24"/>
                <w:u w:val="single"/>
              </w:rPr>
            </w:pPr>
            <w:r w:rsidRPr="00477D09">
              <w:rPr>
                <w:rFonts w:ascii="Times New Roman" w:hAnsi="Times New Roman"/>
                <w:b/>
                <w:sz w:val="24"/>
                <w:szCs w:val="24"/>
                <w:lang w:val="kk-KZ"/>
              </w:rPr>
              <w:t>Казахская народная игра</w:t>
            </w:r>
          </w:p>
          <w:p w14:paraId="0296CE07" w14:textId="77777777" w:rsidR="0064425F" w:rsidRDefault="0064425F" w:rsidP="0064425F">
            <w:pPr>
              <w:rPr>
                <w:rFonts w:ascii="Times New Roman" w:eastAsia="Times New Roman" w:hAnsi="Times New Roman"/>
                <w:sz w:val="24"/>
                <w:szCs w:val="24"/>
              </w:rPr>
            </w:pPr>
            <w:r>
              <w:rPr>
                <w:rFonts w:ascii="Times New Roman" w:eastAsia="Times New Roman" w:hAnsi="Times New Roman"/>
                <w:sz w:val="24"/>
                <w:szCs w:val="24"/>
              </w:rPr>
              <w:t>«Юрта»</w:t>
            </w:r>
          </w:p>
          <w:p w14:paraId="6E6A848F" w14:textId="77777777" w:rsidR="0064425F" w:rsidRPr="00E66464" w:rsidRDefault="0064425F" w:rsidP="0064425F">
            <w:pPr>
              <w:rPr>
                <w:rFonts w:ascii="Times New Roman" w:eastAsia="Times New Roman" w:hAnsi="Times New Roman"/>
                <w:sz w:val="24"/>
                <w:szCs w:val="24"/>
              </w:rPr>
            </w:pPr>
            <w:r w:rsidRPr="00584528">
              <w:rPr>
                <w:rFonts w:ascii="Times New Roman" w:eastAsia="Times New Roman" w:hAnsi="Times New Roman"/>
                <w:b/>
                <w:sz w:val="24"/>
                <w:szCs w:val="24"/>
              </w:rPr>
              <w:t>Цель:</w:t>
            </w:r>
            <w:r>
              <w:rPr>
                <w:rFonts w:ascii="Times New Roman" w:eastAsia="Times New Roman" w:hAnsi="Times New Roman"/>
                <w:b/>
                <w:sz w:val="24"/>
                <w:szCs w:val="24"/>
              </w:rPr>
              <w:t xml:space="preserve"> </w:t>
            </w:r>
            <w:r w:rsidRPr="00584528">
              <w:rPr>
                <w:rFonts w:ascii="Times New Roman" w:eastAsia="Times New Roman" w:hAnsi="Times New Roman"/>
                <w:sz w:val="24"/>
                <w:szCs w:val="24"/>
              </w:rPr>
              <w:t>Умеют действовать по сигналу</w:t>
            </w:r>
            <w:r>
              <w:rPr>
                <w:rFonts w:ascii="Times New Roman" w:eastAsia="Times New Roman" w:hAnsi="Times New Roman"/>
                <w:sz w:val="24"/>
                <w:szCs w:val="24"/>
              </w:rPr>
              <w:t>.</w:t>
            </w:r>
          </w:p>
          <w:p w14:paraId="076C5920" w14:textId="77777777" w:rsidR="0064425F" w:rsidRPr="008C72C4" w:rsidRDefault="0064425F" w:rsidP="0064425F">
            <w:pPr>
              <w:rPr>
                <w:rFonts w:ascii="Times New Roman" w:eastAsia="Calibri" w:hAnsi="Times New Roman" w:cs="Times New Roman"/>
                <w:b/>
                <w:sz w:val="24"/>
                <w:szCs w:val="20"/>
              </w:rPr>
            </w:pPr>
            <w:r w:rsidRPr="008C72C4">
              <w:rPr>
                <w:rFonts w:ascii="Times New Roman" w:eastAsia="Calibri" w:hAnsi="Times New Roman" w:cs="Times New Roman"/>
                <w:b/>
                <w:sz w:val="24"/>
                <w:szCs w:val="20"/>
              </w:rPr>
              <w:t>Самостоятельная игровая деятельность.</w:t>
            </w:r>
          </w:p>
          <w:p w14:paraId="62A3CC75" w14:textId="77777777" w:rsidR="0064425F" w:rsidRDefault="0064425F" w:rsidP="0064425F">
            <w:pPr>
              <w:rPr>
                <w:rFonts w:ascii="Times New Roman" w:eastAsia="Calibri" w:hAnsi="Times New Roman" w:cs="Times New Roman"/>
                <w:sz w:val="24"/>
                <w:szCs w:val="20"/>
              </w:rPr>
            </w:pPr>
            <w:r w:rsidRPr="008C72C4">
              <w:rPr>
                <w:rFonts w:ascii="Times New Roman" w:eastAsia="Calibri" w:hAnsi="Times New Roman" w:cs="Times New Roman"/>
                <w:sz w:val="24"/>
                <w:szCs w:val="20"/>
              </w:rPr>
              <w:t>Самостоятельный сбор игрушек, "Кто, за чем спрятался".</w:t>
            </w:r>
          </w:p>
          <w:p w14:paraId="40E7884F" w14:textId="77777777" w:rsidR="0064425F" w:rsidRPr="00D24BA3" w:rsidRDefault="0064425F" w:rsidP="0064425F">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0D651672" w14:textId="77777777" w:rsidR="0064425F" w:rsidRPr="00084615" w:rsidRDefault="0064425F" w:rsidP="0064425F">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Pr>
                <w:rFonts w:ascii="Times New Roman" w:hAnsi="Times New Roman" w:cs="Times New Roman"/>
                <w:sz w:val="24"/>
                <w:szCs w:val="24"/>
                <w:lang w:val="kk-KZ"/>
              </w:rPr>
              <w:t xml:space="preserve"> </w:t>
            </w:r>
            <w:r w:rsidRPr="00084615">
              <w:rPr>
                <w:rFonts w:ascii="Times New Roman" w:hAnsi="Times New Roman" w:cs="Times New Roman"/>
                <w:b/>
                <w:i/>
                <w:sz w:val="24"/>
                <w:szCs w:val="24"/>
                <w:lang w:val="kk-KZ"/>
              </w:rPr>
              <w:t>экологическое воспитание)</w:t>
            </w:r>
          </w:p>
        </w:tc>
      </w:tr>
      <w:tr w:rsidR="0064425F" w:rsidRPr="008C72C4" w14:paraId="49682EFA" w14:textId="77777777" w:rsidTr="0029559A">
        <w:trPr>
          <w:gridAfter w:val="4"/>
          <w:wAfter w:w="7569" w:type="dxa"/>
        </w:trPr>
        <w:tc>
          <w:tcPr>
            <w:tcW w:w="1950" w:type="dxa"/>
          </w:tcPr>
          <w:p w14:paraId="6E951E49" w14:textId="77777777" w:rsidR="0064425F" w:rsidRPr="008C72C4" w:rsidRDefault="0064425F" w:rsidP="0064425F">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Возвращение с прогулки</w:t>
            </w:r>
          </w:p>
        </w:tc>
        <w:tc>
          <w:tcPr>
            <w:tcW w:w="13278" w:type="dxa"/>
            <w:gridSpan w:val="23"/>
          </w:tcPr>
          <w:p w14:paraId="69B7C0B1" w14:textId="77777777" w:rsidR="0064425F" w:rsidRPr="008C72C4" w:rsidRDefault="0064425F" w:rsidP="0064425F">
            <w:pPr>
              <w:rPr>
                <w:rFonts w:ascii="Times New Roman" w:hAnsi="Times New Roman" w:cs="Times New Roman"/>
                <w:sz w:val="24"/>
                <w:szCs w:val="24"/>
              </w:rPr>
            </w:pPr>
            <w:r w:rsidRPr="008C72C4">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C72C4">
              <w:rPr>
                <w:rFonts w:ascii="Times New Roman" w:hAnsi="Times New Roman" w:cs="Times New Roman"/>
                <w:b/>
                <w:sz w:val="24"/>
                <w:szCs w:val="24"/>
                <w:lang w:val="kk-KZ"/>
              </w:rPr>
              <w:t>художественная, самостоятельная игровая деятельность</w:t>
            </w:r>
            <w:r w:rsidRPr="008C72C4">
              <w:rPr>
                <w:rFonts w:ascii="Times New Roman" w:hAnsi="Times New Roman" w:cs="Times New Roman"/>
                <w:sz w:val="24"/>
                <w:szCs w:val="24"/>
                <w:lang w:val="kk-KZ"/>
              </w:rPr>
              <w:t>)</w:t>
            </w:r>
          </w:p>
        </w:tc>
      </w:tr>
      <w:tr w:rsidR="0064425F" w:rsidRPr="008C72C4" w14:paraId="59040473" w14:textId="77777777" w:rsidTr="0029559A">
        <w:trPr>
          <w:gridAfter w:val="4"/>
          <w:wAfter w:w="7569" w:type="dxa"/>
        </w:trPr>
        <w:tc>
          <w:tcPr>
            <w:tcW w:w="1950" w:type="dxa"/>
          </w:tcPr>
          <w:p w14:paraId="3CDEFD25" w14:textId="77777777" w:rsidR="0064425F" w:rsidRPr="008C72C4" w:rsidRDefault="0064425F" w:rsidP="0064425F">
            <w:pPr>
              <w:rPr>
                <w:rFonts w:ascii="Times New Roman" w:hAnsi="Times New Roman" w:cs="Times New Roman"/>
                <w:b/>
                <w:sz w:val="24"/>
                <w:szCs w:val="24"/>
                <w:lang w:val="kk-KZ"/>
              </w:rPr>
            </w:pPr>
            <w:r>
              <w:rPr>
                <w:rFonts w:ascii="Times New Roman" w:hAnsi="Times New Roman" w:cs="Times New Roman"/>
                <w:b/>
                <w:sz w:val="24"/>
                <w:szCs w:val="24"/>
                <w:lang w:val="kk-KZ"/>
              </w:rPr>
              <w:t>Ужин</w:t>
            </w:r>
          </w:p>
        </w:tc>
        <w:tc>
          <w:tcPr>
            <w:tcW w:w="13278" w:type="dxa"/>
            <w:gridSpan w:val="23"/>
          </w:tcPr>
          <w:p w14:paraId="51A2437D" w14:textId="77777777" w:rsidR="0064425F" w:rsidRPr="008C72C4" w:rsidRDefault="0064425F" w:rsidP="0064425F">
            <w:pPr>
              <w:rPr>
                <w:rFonts w:ascii="Times New Roman" w:hAnsi="Times New Roman" w:cs="Times New Roman"/>
                <w:sz w:val="24"/>
                <w:szCs w:val="24"/>
                <w:lang w:val="kk-KZ"/>
              </w:rPr>
            </w:pPr>
            <w:r w:rsidRPr="00C8421C">
              <w:rPr>
                <w:rFonts w:ascii="Times New Roman" w:hAnsi="Times New Roman"/>
                <w:sz w:val="24"/>
                <w:szCs w:val="24"/>
                <w:lang w:val="kk-KZ"/>
              </w:rPr>
              <w:t>Выполнение гигиенических процедур перед ужином(</w:t>
            </w:r>
            <w:r w:rsidRPr="00C8421C">
              <w:rPr>
                <w:rFonts w:ascii="Times New Roman" w:hAnsi="Times New Roman"/>
                <w:b/>
                <w:sz w:val="24"/>
                <w:szCs w:val="24"/>
                <w:lang w:val="kk-KZ"/>
              </w:rPr>
              <w:t>культурно-гигиенические навыки</w:t>
            </w:r>
            <w:r w:rsidRPr="00C8421C">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8421C">
              <w:rPr>
                <w:rFonts w:ascii="Times New Roman" w:hAnsi="Times New Roman"/>
                <w:b/>
                <w:sz w:val="24"/>
                <w:szCs w:val="24"/>
                <w:lang w:val="kk-KZ"/>
              </w:rPr>
              <w:t>развитие речи</w:t>
            </w:r>
            <w:r w:rsidRPr="00C8421C">
              <w:rPr>
                <w:rFonts w:ascii="Times New Roman" w:hAnsi="Times New Roman"/>
                <w:sz w:val="24"/>
                <w:szCs w:val="24"/>
                <w:lang w:val="kk-KZ"/>
              </w:rPr>
              <w:t>) словарьный минимум :кешкі ас</w:t>
            </w:r>
          </w:p>
        </w:tc>
      </w:tr>
      <w:tr w:rsidR="0064425F" w:rsidRPr="008C72C4" w14:paraId="6585AB22" w14:textId="77777777" w:rsidTr="0029559A">
        <w:trPr>
          <w:gridAfter w:val="4"/>
          <w:wAfter w:w="7569" w:type="dxa"/>
          <w:trHeight w:val="854"/>
        </w:trPr>
        <w:tc>
          <w:tcPr>
            <w:tcW w:w="1950" w:type="dxa"/>
            <w:vMerge w:val="restart"/>
          </w:tcPr>
          <w:p w14:paraId="0A2B9B27" w14:textId="77777777" w:rsidR="0064425F" w:rsidRDefault="0064425F" w:rsidP="0064425F">
            <w:pPr>
              <w:rPr>
                <w:rFonts w:ascii="Times New Roman" w:hAnsi="Times New Roman" w:cs="Times New Roman"/>
                <w:b/>
                <w:sz w:val="24"/>
                <w:szCs w:val="24"/>
                <w:lang w:val="kk-KZ"/>
              </w:rPr>
            </w:pPr>
            <w:r w:rsidRPr="00C8421C">
              <w:rPr>
                <w:rFonts w:ascii="Times New Roman" w:hAnsi="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278" w:type="dxa"/>
            <w:gridSpan w:val="23"/>
          </w:tcPr>
          <w:p w14:paraId="45EBE5CF" w14:textId="77777777" w:rsidR="0064425F" w:rsidRDefault="0064425F" w:rsidP="0064425F">
            <w:pPr>
              <w:pStyle w:val="TableParagraph"/>
              <w:ind w:right="101"/>
              <w:rPr>
                <w:spacing w:val="-2"/>
                <w:sz w:val="24"/>
                <w:szCs w:val="24"/>
                <w:lang w:val="ru-RU"/>
              </w:rPr>
            </w:pPr>
            <w:r w:rsidRPr="007B5C42">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7B5C42">
              <w:rPr>
                <w:sz w:val="24"/>
                <w:szCs w:val="24"/>
              </w:rPr>
              <w:t>. Игры малой</w:t>
            </w:r>
            <w:r w:rsidRPr="007B5C42">
              <w:rPr>
                <w:sz w:val="24"/>
                <w:szCs w:val="24"/>
                <w:lang w:val="ru-RU"/>
              </w:rPr>
              <w:t xml:space="preserve"> </w:t>
            </w:r>
            <w:r w:rsidRPr="007B5C42">
              <w:rPr>
                <w:sz w:val="24"/>
                <w:szCs w:val="24"/>
              </w:rPr>
              <w:t>подвижности,</w:t>
            </w:r>
            <w:r w:rsidRPr="007B5C42">
              <w:rPr>
                <w:spacing w:val="-15"/>
                <w:sz w:val="24"/>
                <w:szCs w:val="24"/>
              </w:rPr>
              <w:t xml:space="preserve"> </w:t>
            </w:r>
            <w:r w:rsidRPr="007B5C42">
              <w:rPr>
                <w:sz w:val="24"/>
                <w:szCs w:val="24"/>
              </w:rPr>
              <w:t>настольные игры</w:t>
            </w:r>
            <w:r w:rsidRPr="007B5C42">
              <w:rPr>
                <w:sz w:val="24"/>
                <w:szCs w:val="24"/>
                <w:lang w:val="ru-RU"/>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7B5C42">
              <w:rPr>
                <w:sz w:val="24"/>
                <w:szCs w:val="24"/>
              </w:rPr>
              <w:t xml:space="preserve">, изодеятельность, рассматривание книг </w:t>
            </w:r>
            <w:r w:rsidRPr="007B5C42">
              <w:rPr>
                <w:sz w:val="24"/>
                <w:szCs w:val="24"/>
                <w:lang w:val="ru-RU"/>
              </w:rPr>
              <w:t xml:space="preserve">в книжном уголке </w:t>
            </w:r>
            <w:r w:rsidRPr="007B5C42">
              <w:rPr>
                <w:sz w:val="24"/>
                <w:szCs w:val="24"/>
              </w:rPr>
              <w:t>и</w:t>
            </w:r>
            <w:r w:rsidRPr="007B5C42">
              <w:rPr>
                <w:sz w:val="24"/>
                <w:szCs w:val="24"/>
                <w:lang w:val="ru-RU"/>
              </w:rPr>
              <w:t xml:space="preserve"> </w:t>
            </w:r>
            <w:r w:rsidRPr="007B5C42">
              <w:rPr>
                <w:spacing w:val="-2"/>
                <w:sz w:val="24"/>
                <w:szCs w:val="24"/>
                <w:lang w:val="ru-RU"/>
              </w:rPr>
              <w:t xml:space="preserve">самостоятельная игра по интересам детей.  </w:t>
            </w:r>
          </w:p>
          <w:p w14:paraId="05DC0A59" w14:textId="77777777" w:rsidR="0064425F" w:rsidRPr="00084615" w:rsidRDefault="0064425F" w:rsidP="0064425F">
            <w:pPr>
              <w:spacing w:line="240" w:lineRule="exact"/>
              <w:contextualSpacing/>
              <w:rPr>
                <w:rFonts w:ascii="Times New Roman" w:hAnsi="Times New Roman" w:cs="Times New Roman"/>
                <w:b/>
                <w:sz w:val="24"/>
                <w:szCs w:val="24"/>
              </w:rPr>
            </w:pPr>
            <w:r w:rsidRPr="00084615">
              <w:rPr>
                <w:rFonts w:ascii="Times New Roman" w:hAnsi="Times New Roman" w:cs="Times New Roman"/>
                <w:b/>
                <w:sz w:val="24"/>
                <w:szCs w:val="28"/>
              </w:rPr>
              <w:t>«Национальная игра - сокровище нации» - проведение национальных игр с детьми дошкольного возраста</w:t>
            </w:r>
          </w:p>
        </w:tc>
      </w:tr>
      <w:tr w:rsidR="0064425F" w:rsidRPr="008C72C4" w14:paraId="13D70C08" w14:textId="77777777" w:rsidTr="0029559A">
        <w:trPr>
          <w:gridAfter w:val="4"/>
          <w:wAfter w:w="7569" w:type="dxa"/>
          <w:trHeight w:val="1994"/>
        </w:trPr>
        <w:tc>
          <w:tcPr>
            <w:tcW w:w="1950" w:type="dxa"/>
            <w:vMerge/>
          </w:tcPr>
          <w:p w14:paraId="54031709" w14:textId="77777777" w:rsidR="0064425F" w:rsidRPr="00C8421C" w:rsidRDefault="0064425F" w:rsidP="0064425F">
            <w:pPr>
              <w:rPr>
                <w:rFonts w:ascii="Times New Roman" w:hAnsi="Times New Roman"/>
                <w:b/>
                <w:sz w:val="24"/>
                <w:szCs w:val="24"/>
                <w:lang w:val="kk-KZ"/>
              </w:rPr>
            </w:pPr>
          </w:p>
        </w:tc>
        <w:tc>
          <w:tcPr>
            <w:tcW w:w="2643" w:type="dxa"/>
            <w:gridSpan w:val="2"/>
          </w:tcPr>
          <w:p w14:paraId="15978C63" w14:textId="77777777" w:rsidR="0064425F" w:rsidRPr="00E66464" w:rsidRDefault="0064425F" w:rsidP="0064425F">
            <w:pPr>
              <w:rPr>
                <w:rFonts w:ascii="Times New Roman" w:hAnsi="Times New Roman"/>
                <w:b/>
                <w:sz w:val="24"/>
                <w:szCs w:val="24"/>
                <w:u w:val="single"/>
              </w:rPr>
            </w:pPr>
            <w:r w:rsidRPr="00E66464">
              <w:rPr>
                <w:rFonts w:ascii="Times New Roman" w:hAnsi="Times New Roman"/>
                <w:b/>
                <w:sz w:val="24"/>
                <w:szCs w:val="24"/>
                <w:u w:val="single"/>
              </w:rPr>
              <w:t>«</w:t>
            </w:r>
            <w:r w:rsidRPr="00E66464">
              <w:rPr>
                <w:rFonts w:ascii="Times New Roman" w:hAnsi="Times New Roman"/>
                <w:b/>
                <w:sz w:val="24"/>
                <w:szCs w:val="24"/>
                <w:u w:val="single"/>
                <w:lang w:val="kk-KZ"/>
              </w:rPr>
              <w:t>Біртұтас тәрбие</w:t>
            </w:r>
            <w:r w:rsidRPr="00E66464">
              <w:rPr>
                <w:rFonts w:ascii="Times New Roman" w:hAnsi="Times New Roman"/>
                <w:b/>
                <w:sz w:val="24"/>
                <w:szCs w:val="24"/>
                <w:u w:val="single"/>
              </w:rPr>
              <w:t xml:space="preserve">» </w:t>
            </w:r>
          </w:p>
          <w:p w14:paraId="71F17CD1" w14:textId="77777777" w:rsidR="0064425F" w:rsidRDefault="0064425F" w:rsidP="0064425F">
            <w:pPr>
              <w:rPr>
                <w:rFonts w:ascii="Times New Roman" w:eastAsia="Times New Roman" w:hAnsi="Times New Roman"/>
                <w:sz w:val="24"/>
                <w:szCs w:val="24"/>
              </w:rPr>
            </w:pPr>
            <w:r>
              <w:rPr>
                <w:rFonts w:ascii="Times New Roman" w:eastAsia="Times New Roman" w:hAnsi="Times New Roman"/>
                <w:sz w:val="24"/>
                <w:szCs w:val="24"/>
              </w:rPr>
              <w:t>Овладение государственным языком</w:t>
            </w:r>
          </w:p>
          <w:p w14:paraId="584E495F" w14:textId="77777777" w:rsidR="0064425F" w:rsidRPr="00E66464" w:rsidRDefault="0064425F" w:rsidP="0064425F">
            <w:pPr>
              <w:rPr>
                <w:rFonts w:ascii="Times New Roman" w:hAnsi="Times New Roman"/>
                <w:b/>
                <w:sz w:val="24"/>
                <w:szCs w:val="24"/>
              </w:rPr>
            </w:pPr>
            <w:r w:rsidRPr="00E66464">
              <w:rPr>
                <w:rFonts w:ascii="Times New Roman" w:eastAsia="Times New Roman" w:hAnsi="Times New Roman"/>
                <w:b/>
                <w:sz w:val="24"/>
                <w:szCs w:val="24"/>
              </w:rPr>
              <w:t xml:space="preserve">Дидактическая игра </w:t>
            </w:r>
          </w:p>
          <w:p w14:paraId="4E61ADA2" w14:textId="77777777" w:rsidR="0064425F" w:rsidRPr="007B5C42" w:rsidRDefault="0064425F" w:rsidP="0064425F">
            <w:pPr>
              <w:rPr>
                <w:rFonts w:ascii="Times New Roman" w:hAnsi="Times New Roman"/>
                <w:sz w:val="24"/>
                <w:szCs w:val="24"/>
              </w:rPr>
            </w:pPr>
            <w:r w:rsidRPr="00E66464">
              <w:rPr>
                <w:rFonts w:ascii="Times New Roman" w:eastAsia="Times New Roman" w:hAnsi="Times New Roman"/>
                <w:b/>
                <w:sz w:val="24"/>
                <w:szCs w:val="24"/>
              </w:rPr>
              <w:t>«Чудесный мешочек» Цель</w:t>
            </w:r>
            <w:r w:rsidRPr="007B5C42">
              <w:rPr>
                <w:rFonts w:ascii="Times New Roman" w:eastAsia="Times New Roman" w:hAnsi="Times New Roman"/>
                <w:sz w:val="24"/>
                <w:szCs w:val="24"/>
              </w:rPr>
              <w:t xml:space="preserve">: Учить детей воспринимать и понимать речь на казахском языке. Понимать и отвечать на вопросы: Қандай? </w:t>
            </w:r>
          </w:p>
          <w:p w14:paraId="144EFDD1" w14:textId="77777777" w:rsidR="0064425F" w:rsidRPr="00E66464" w:rsidRDefault="0064425F" w:rsidP="0064425F">
            <w:pPr>
              <w:rPr>
                <w:rFonts w:ascii="Times New Roman" w:hAnsi="Times New Roman"/>
                <w:sz w:val="24"/>
                <w:szCs w:val="24"/>
              </w:rPr>
            </w:pPr>
            <w:r w:rsidRPr="007B5C42">
              <w:rPr>
                <w:rFonts w:ascii="Times New Roman" w:eastAsia="Times New Roman" w:hAnsi="Times New Roman"/>
                <w:sz w:val="24"/>
                <w:szCs w:val="24"/>
              </w:rPr>
              <w:t>Мынау не? Неше? (К</w:t>
            </w:r>
            <w:r>
              <w:rPr>
                <w:rFonts w:ascii="Times New Roman" w:eastAsia="Times New Roman" w:hAnsi="Times New Roman"/>
                <w:sz w:val="24"/>
                <w:szCs w:val="24"/>
              </w:rPr>
              <w:t>азахский язык)</w:t>
            </w:r>
          </w:p>
          <w:p w14:paraId="356BE5DC" w14:textId="77777777" w:rsidR="0064425F" w:rsidRPr="00FA6382" w:rsidRDefault="0064425F" w:rsidP="0064425F">
            <w:pPr>
              <w:rPr>
                <w:rFonts w:ascii="Times New Roman" w:hAnsi="Times New Roman"/>
                <w:b/>
                <w:sz w:val="24"/>
                <w:szCs w:val="24"/>
              </w:rPr>
            </w:pPr>
            <w:r w:rsidRPr="00FA6382">
              <w:rPr>
                <w:rFonts w:ascii="Times New Roman" w:eastAsia="Times New Roman" w:hAnsi="Times New Roman"/>
                <w:b/>
                <w:sz w:val="24"/>
                <w:szCs w:val="24"/>
              </w:rPr>
              <w:t xml:space="preserve">Дидактическая игра </w:t>
            </w:r>
          </w:p>
          <w:p w14:paraId="075E05D6" w14:textId="77777777" w:rsidR="0064425F" w:rsidRPr="00584528" w:rsidRDefault="0064425F" w:rsidP="0064425F">
            <w:pPr>
              <w:spacing w:line="240" w:lineRule="exact"/>
              <w:contextualSpacing/>
              <w:rPr>
                <w:rFonts w:ascii="Times New Roman" w:eastAsia="Times New Roman" w:hAnsi="Times New Roman"/>
                <w:b/>
                <w:sz w:val="24"/>
                <w:szCs w:val="24"/>
              </w:rPr>
            </w:pPr>
            <w:r w:rsidRPr="00FA6382">
              <w:rPr>
                <w:rFonts w:ascii="Times New Roman" w:eastAsia="Times New Roman" w:hAnsi="Times New Roman"/>
                <w:b/>
                <w:sz w:val="24"/>
                <w:szCs w:val="24"/>
              </w:rPr>
              <w:t>«Чудесный мешочек»</w:t>
            </w:r>
          </w:p>
          <w:p w14:paraId="3D129F36" w14:textId="77777777" w:rsidR="0064425F" w:rsidRPr="00FA6382" w:rsidRDefault="0064425F" w:rsidP="0064425F">
            <w:pPr>
              <w:spacing w:line="240" w:lineRule="exact"/>
              <w:contextualSpacing/>
              <w:rPr>
                <w:rFonts w:ascii="Times New Roman" w:hAnsi="Times New Roman" w:cs="Times New Roman"/>
                <w:b/>
                <w:sz w:val="24"/>
                <w:szCs w:val="24"/>
                <w:lang w:val="kk-KZ"/>
              </w:rPr>
            </w:pPr>
            <w:r w:rsidRPr="00FA6382">
              <w:rPr>
                <w:rFonts w:ascii="Times New Roman" w:hAnsi="Times New Roman" w:cs="Times New Roman"/>
                <w:b/>
                <w:sz w:val="24"/>
                <w:szCs w:val="24"/>
                <w:lang w:val="kk-KZ"/>
              </w:rPr>
              <w:t>Гараж для машин»</w:t>
            </w:r>
          </w:p>
          <w:p w14:paraId="0E72A480" w14:textId="77777777" w:rsidR="0064425F" w:rsidRPr="00B577A2" w:rsidRDefault="0064425F" w:rsidP="0064425F">
            <w:pPr>
              <w:rPr>
                <w:rFonts w:ascii="Times New Roman" w:hAnsi="Times New Roman" w:cs="Times New Roman"/>
                <w:color w:val="000000"/>
                <w:sz w:val="24"/>
                <w:szCs w:val="24"/>
                <w:lang w:val="kk-KZ"/>
              </w:rPr>
            </w:pPr>
            <w:r w:rsidRPr="009613DF">
              <w:rPr>
                <w:rFonts w:ascii="Times New Roman" w:hAnsi="Times New Roman" w:cs="Times New Roman"/>
                <w:b/>
                <w:sz w:val="24"/>
                <w:szCs w:val="24"/>
                <w:lang w:val="kk-KZ"/>
              </w:rPr>
              <w:t>Цель</w:t>
            </w:r>
            <w:r>
              <w:rPr>
                <w:rFonts w:ascii="Times New Roman" w:hAnsi="Times New Roman" w:cs="Times New Roman"/>
                <w:b/>
                <w:sz w:val="24"/>
                <w:szCs w:val="24"/>
                <w:lang w:val="kk-KZ"/>
              </w:rPr>
              <w:t>:</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5F1D79B8" w14:textId="77777777" w:rsidR="0064425F" w:rsidRPr="009613DF" w:rsidRDefault="0064425F" w:rsidP="0064425F">
            <w:pPr>
              <w:spacing w:line="240" w:lineRule="exact"/>
              <w:contextualSpacing/>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p w14:paraId="08D38308" w14:textId="77777777" w:rsidR="0064425F" w:rsidRDefault="0064425F" w:rsidP="0064425F">
            <w:pPr>
              <w:rPr>
                <w:rFonts w:ascii="Times New Roman" w:hAnsi="Times New Roman" w:cs="Times New Roman"/>
                <w:sz w:val="24"/>
                <w:szCs w:val="24"/>
                <w:lang w:val="kk-KZ"/>
              </w:rPr>
            </w:pPr>
            <w:r w:rsidRPr="009613DF">
              <w:rPr>
                <w:rFonts w:ascii="Times New Roman" w:hAnsi="Times New Roman" w:cs="Times New Roman"/>
                <w:sz w:val="24"/>
                <w:szCs w:val="24"/>
                <w:lang w:val="kk-KZ"/>
              </w:rPr>
              <w:t>Свободные игры</w:t>
            </w:r>
            <w:r>
              <w:rPr>
                <w:rFonts w:ascii="Times New Roman" w:hAnsi="Times New Roman" w:cs="Times New Roman"/>
                <w:sz w:val="24"/>
                <w:szCs w:val="24"/>
                <w:lang w:val="kk-KZ"/>
              </w:rPr>
              <w:t>.</w:t>
            </w:r>
          </w:p>
        </w:tc>
        <w:tc>
          <w:tcPr>
            <w:tcW w:w="2310" w:type="dxa"/>
            <w:gridSpan w:val="4"/>
          </w:tcPr>
          <w:p w14:paraId="35566EB2" w14:textId="77777777" w:rsidR="0064425F" w:rsidRPr="00C8421C" w:rsidRDefault="0064425F" w:rsidP="0064425F">
            <w:pPr>
              <w:rPr>
                <w:rFonts w:ascii="Times New Roman" w:hAnsi="Times New Roman"/>
                <w:b/>
                <w:sz w:val="24"/>
                <w:szCs w:val="24"/>
                <w:lang w:val="kk-KZ"/>
              </w:rPr>
            </w:pPr>
            <w:r>
              <w:rPr>
                <w:rFonts w:ascii="Times New Roman" w:hAnsi="Times New Roman"/>
                <w:sz w:val="24"/>
                <w:szCs w:val="24"/>
                <w:lang w:val="kk-KZ"/>
              </w:rPr>
              <w:t xml:space="preserve"> </w:t>
            </w:r>
            <w:r w:rsidRPr="00C8421C">
              <w:rPr>
                <w:rFonts w:ascii="Times New Roman" w:hAnsi="Times New Roman"/>
                <w:b/>
                <w:sz w:val="24"/>
                <w:szCs w:val="24"/>
                <w:lang w:val="kk-KZ"/>
              </w:rPr>
              <w:t xml:space="preserve">Настольная игра «Времена года» </w:t>
            </w:r>
          </w:p>
          <w:p w14:paraId="4FE1839F" w14:textId="77777777" w:rsidR="0064425F" w:rsidRPr="00C8421C" w:rsidRDefault="0064425F" w:rsidP="0064425F">
            <w:pPr>
              <w:rPr>
                <w:rFonts w:ascii="Times New Roman" w:hAnsi="Times New Roman"/>
                <w:sz w:val="24"/>
                <w:szCs w:val="24"/>
                <w:lang w:val="kk-KZ"/>
              </w:rPr>
            </w:pPr>
            <w:r w:rsidRPr="00C8421C">
              <w:rPr>
                <w:rFonts w:ascii="Times New Roman" w:hAnsi="Times New Roman"/>
                <w:sz w:val="24"/>
                <w:szCs w:val="24"/>
                <w:lang w:val="kk-KZ"/>
              </w:rPr>
              <w:t>Цель: знают и могут рассказать  о временах года.</w:t>
            </w:r>
          </w:p>
          <w:p w14:paraId="19834640" w14:textId="77777777" w:rsidR="0064425F" w:rsidRPr="00C8421C" w:rsidRDefault="0064425F" w:rsidP="0064425F">
            <w:pPr>
              <w:rPr>
                <w:rFonts w:ascii="Times New Roman" w:hAnsi="Times New Roman"/>
                <w:b/>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ознакомление с окружающим – познавательная деятельность</w:t>
            </w:r>
            <w:r w:rsidRPr="00C8421C">
              <w:rPr>
                <w:rFonts w:ascii="Times New Roman" w:hAnsi="Times New Roman"/>
                <w:b/>
                <w:sz w:val="24"/>
                <w:szCs w:val="24"/>
                <w:lang w:val="kk-KZ"/>
              </w:rPr>
              <w:t>)</w:t>
            </w:r>
          </w:p>
          <w:p w14:paraId="5C2AD6C5" w14:textId="77777777" w:rsidR="0064425F" w:rsidRPr="00E66464" w:rsidRDefault="0064425F" w:rsidP="0064425F">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осень.</w:t>
            </w:r>
          </w:p>
          <w:p w14:paraId="727E3561" w14:textId="77777777" w:rsidR="0064425F" w:rsidRDefault="0064425F" w:rsidP="0064425F">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 xml:space="preserve"> «Веселый огород»</w:t>
            </w:r>
          </w:p>
          <w:p w14:paraId="6ED2C711" w14:textId="77777777" w:rsidR="0064425F" w:rsidRDefault="0064425F" w:rsidP="0064425F">
            <w:pPr>
              <w:rPr>
                <w:rFonts w:ascii="Times New Roman" w:hAnsi="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tc>
        <w:tc>
          <w:tcPr>
            <w:tcW w:w="3418" w:type="dxa"/>
            <w:gridSpan w:val="10"/>
          </w:tcPr>
          <w:p w14:paraId="272BC8B2" w14:textId="77777777" w:rsidR="0064425F" w:rsidRPr="00D22818" w:rsidRDefault="0064425F" w:rsidP="0064425F">
            <w:pPr>
              <w:rPr>
                <w:rFonts w:ascii="Times New Roman" w:hAnsi="Times New Roman"/>
                <w:b/>
                <w:sz w:val="24"/>
                <w:szCs w:val="24"/>
                <w:u w:val="single"/>
                <w:lang w:val="kk-KZ"/>
              </w:rPr>
            </w:pPr>
            <w:r w:rsidRPr="00D22818">
              <w:rPr>
                <w:rFonts w:ascii="Times New Roman" w:hAnsi="Times New Roman"/>
                <w:b/>
                <w:sz w:val="24"/>
                <w:szCs w:val="24"/>
                <w:u w:val="single"/>
                <w:lang w:val="kk-KZ"/>
              </w:rPr>
              <w:t>«</w:t>
            </w:r>
            <w:r w:rsidRPr="00E66464">
              <w:rPr>
                <w:rFonts w:ascii="Times New Roman" w:hAnsi="Times New Roman"/>
                <w:b/>
                <w:sz w:val="24"/>
                <w:szCs w:val="24"/>
                <w:u w:val="single"/>
                <w:lang w:val="kk-KZ"/>
              </w:rPr>
              <w:t>Біртұтас тәрбие</w:t>
            </w:r>
            <w:r w:rsidRPr="00D22818">
              <w:rPr>
                <w:rFonts w:ascii="Times New Roman" w:hAnsi="Times New Roman"/>
                <w:b/>
                <w:sz w:val="24"/>
                <w:szCs w:val="24"/>
                <w:u w:val="single"/>
                <w:lang w:val="kk-KZ"/>
              </w:rPr>
              <w:t xml:space="preserve">» </w:t>
            </w:r>
          </w:p>
          <w:p w14:paraId="55BF0F55" w14:textId="77777777" w:rsidR="0064425F" w:rsidRPr="00D22818" w:rsidRDefault="0064425F" w:rsidP="0064425F">
            <w:pPr>
              <w:jc w:val="both"/>
              <w:rPr>
                <w:rFonts w:ascii="Times New Roman" w:eastAsia="Times New Roman" w:hAnsi="Times New Roman" w:cs="Times New Roman"/>
                <w:b/>
                <w:sz w:val="24"/>
                <w:szCs w:val="24"/>
                <w:lang w:val="kk-KZ"/>
              </w:rPr>
            </w:pPr>
            <w:r w:rsidRPr="00D22818">
              <w:rPr>
                <w:rFonts w:ascii="Times New Roman" w:eastAsia="Times New Roman" w:hAnsi="Times New Roman" w:cs="Times New Roman"/>
                <w:b/>
                <w:sz w:val="24"/>
                <w:szCs w:val="24"/>
                <w:lang w:val="kk-KZ"/>
              </w:rPr>
              <w:t>«Тілім - менің тірегім»- Конкурс чтецов</w:t>
            </w:r>
            <w:r>
              <w:rPr>
                <w:rFonts w:ascii="Times New Roman" w:eastAsia="Times New Roman" w:hAnsi="Times New Roman" w:cs="Times New Roman"/>
                <w:b/>
                <w:sz w:val="24"/>
                <w:szCs w:val="24"/>
                <w:lang w:val="kk-KZ"/>
              </w:rPr>
              <w:t>.</w:t>
            </w:r>
          </w:p>
          <w:p w14:paraId="1DBC1256" w14:textId="77777777" w:rsidR="0064425F" w:rsidRPr="00081DD5" w:rsidRDefault="0064425F" w:rsidP="0064425F">
            <w:pPr>
              <w:spacing w:line="240" w:lineRule="exact"/>
              <w:contextualSpacing/>
              <w:rPr>
                <w:rFonts w:ascii="Times New Roman" w:hAnsi="Times New Roman" w:cs="Times New Roman"/>
                <w:b/>
                <w:sz w:val="24"/>
                <w:szCs w:val="24"/>
                <w:lang w:val="kk-KZ"/>
              </w:rPr>
            </w:pPr>
            <w:r w:rsidRPr="009613DF">
              <w:rPr>
                <w:rFonts w:ascii="Times New Roman" w:hAnsi="Times New Roman" w:cs="Times New Roman"/>
                <w:b/>
                <w:color w:val="000000"/>
                <w:sz w:val="24"/>
                <w:szCs w:val="24"/>
              </w:rPr>
              <w:t>Дид.игра</w:t>
            </w:r>
            <w:r w:rsidRPr="0059061C">
              <w:rPr>
                <w:rFonts w:ascii="Times New Roman" w:hAnsi="Times New Roman" w:cs="Times New Roman"/>
                <w:color w:val="000000"/>
                <w:sz w:val="24"/>
                <w:szCs w:val="24"/>
              </w:rPr>
              <w:t>«</w:t>
            </w:r>
            <w:r>
              <w:rPr>
                <w:rFonts w:ascii="Times New Roman" w:hAnsi="Times New Roman" w:cs="Times New Roman"/>
                <w:color w:val="000000"/>
                <w:sz w:val="24"/>
                <w:szCs w:val="24"/>
                <w:lang w:val="kk-KZ"/>
              </w:rPr>
              <w:t>Зоопарк</w:t>
            </w:r>
            <w:r w:rsidRPr="0059061C">
              <w:rPr>
                <w:rFonts w:ascii="Times New Roman" w:hAnsi="Times New Roman" w:cs="Times New Roman"/>
                <w:sz w:val="24"/>
                <w:szCs w:val="24"/>
                <w:lang w:val="kk-KZ"/>
              </w:rPr>
              <w:t>»</w:t>
            </w:r>
          </w:p>
          <w:p w14:paraId="53183AA4" w14:textId="77777777" w:rsidR="0064425F" w:rsidRDefault="0064425F" w:rsidP="0064425F">
            <w:pPr>
              <w:rPr>
                <w:rFonts w:ascii="Times New Roman" w:hAnsi="Times New Roman" w:cs="Times New Roman"/>
                <w:color w:val="000000"/>
                <w:sz w:val="24"/>
                <w:szCs w:val="24"/>
                <w:lang w:val="kk-KZ"/>
              </w:rPr>
            </w:pPr>
            <w:r w:rsidRPr="009613DF">
              <w:rPr>
                <w:rFonts w:ascii="Times New Roman" w:hAnsi="Times New Roman" w:cs="Times New Roman"/>
                <w:b/>
                <w:color w:val="000000"/>
                <w:sz w:val="24"/>
                <w:szCs w:val="24"/>
              </w:rPr>
              <w:t>Цель</w:t>
            </w:r>
            <w:r>
              <w:rPr>
                <w:rFonts w:ascii="Times New Roman" w:hAnsi="Times New Roman" w:cs="Times New Roman"/>
                <w:b/>
                <w:color w:val="000000"/>
                <w:sz w:val="24"/>
                <w:szCs w:val="24"/>
              </w:rPr>
              <w:t>:</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638E97C4" w14:textId="77777777" w:rsidR="0064425F" w:rsidRDefault="0064425F" w:rsidP="0064425F">
            <w:pPr>
              <w:rPr>
                <w:rFonts w:ascii="Times New Roman" w:hAnsi="Times New Roman" w:cs="Times New Roman"/>
                <w:b/>
                <w:i/>
                <w:color w:val="000000"/>
                <w:sz w:val="24"/>
                <w:szCs w:val="24"/>
              </w:rPr>
            </w:pPr>
            <w:r w:rsidRPr="009613DF">
              <w:rPr>
                <w:rFonts w:ascii="Times New Roman" w:hAnsi="Times New Roman" w:cs="Times New Roman"/>
                <w:color w:val="000000"/>
                <w:spacing w:val="2"/>
                <w:sz w:val="24"/>
                <w:szCs w:val="24"/>
              </w:rPr>
              <w:t> </w:t>
            </w:r>
            <w:r>
              <w:rPr>
                <w:rFonts w:ascii="Times New Roman" w:hAnsi="Times New Roman" w:cs="Times New Roman"/>
                <w:color w:val="000000"/>
                <w:spacing w:val="2"/>
                <w:sz w:val="24"/>
                <w:szCs w:val="24"/>
              </w:rPr>
              <w:t>(</w:t>
            </w:r>
            <w:r w:rsidRPr="009613DF">
              <w:rPr>
                <w:rFonts w:ascii="Times New Roman" w:hAnsi="Times New Roman" w:cs="Times New Roman"/>
                <w:b/>
                <w:i/>
                <w:color w:val="000000"/>
                <w:sz w:val="24"/>
                <w:szCs w:val="24"/>
              </w:rPr>
              <w:t xml:space="preserve"> конструирование- творческая деятельность</w:t>
            </w:r>
          </w:p>
          <w:p w14:paraId="70613382" w14:textId="77777777" w:rsidR="0064425F" w:rsidRPr="00E31DED" w:rsidRDefault="0064425F" w:rsidP="0064425F">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осень</w:t>
            </w:r>
          </w:p>
          <w:p w14:paraId="5C02055A" w14:textId="77777777" w:rsidR="0064425F" w:rsidRDefault="0064425F" w:rsidP="0064425F">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«Веселый огород»</w:t>
            </w:r>
          </w:p>
          <w:p w14:paraId="549422BD" w14:textId="77777777" w:rsidR="0064425F" w:rsidRDefault="0064425F" w:rsidP="0064425F">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p w14:paraId="52058CB8" w14:textId="77777777" w:rsidR="0064425F" w:rsidRPr="00D22818" w:rsidRDefault="0064425F" w:rsidP="0064425F">
            <w:pPr>
              <w:jc w:val="both"/>
              <w:rPr>
                <w:rFonts w:ascii="Times New Roman" w:hAnsi="Times New Roman" w:cs="Times New Roman"/>
                <w:b/>
                <w:color w:val="000000"/>
                <w:sz w:val="24"/>
                <w:szCs w:val="24"/>
                <w:lang w:val="kk-KZ"/>
              </w:rPr>
            </w:pPr>
          </w:p>
        </w:tc>
        <w:tc>
          <w:tcPr>
            <w:tcW w:w="2738" w:type="dxa"/>
            <w:gridSpan w:val="6"/>
          </w:tcPr>
          <w:p w14:paraId="39F44370" w14:textId="77777777" w:rsidR="0064425F" w:rsidRDefault="0064425F" w:rsidP="0064425F">
            <w:pPr>
              <w:spacing w:line="240" w:lineRule="exact"/>
              <w:contextualSpacing/>
              <w:rPr>
                <w:rFonts w:ascii="Times New Roman" w:hAnsi="Times New Roman" w:cs="Times New Roman"/>
                <w:b/>
                <w:sz w:val="24"/>
                <w:szCs w:val="24"/>
              </w:rPr>
            </w:pPr>
            <w:r>
              <w:rPr>
                <w:rFonts w:ascii="Times New Roman" w:hAnsi="Times New Roman" w:cs="Times New Roman"/>
                <w:b/>
                <w:sz w:val="24"/>
                <w:szCs w:val="24"/>
              </w:rPr>
              <w:t xml:space="preserve">Дид.игра </w:t>
            </w:r>
          </w:p>
          <w:p w14:paraId="6ACBFC4C" w14:textId="77777777" w:rsidR="0064425F" w:rsidRPr="009613DF" w:rsidRDefault="0064425F" w:rsidP="0064425F">
            <w:pPr>
              <w:spacing w:line="240" w:lineRule="exact"/>
              <w:contextualSpacing/>
              <w:rPr>
                <w:rFonts w:ascii="Times New Roman" w:hAnsi="Times New Roman" w:cs="Times New Roman"/>
                <w:b/>
                <w:sz w:val="24"/>
                <w:szCs w:val="24"/>
              </w:rPr>
            </w:pPr>
            <w:r w:rsidRPr="000E7F2A">
              <w:rPr>
                <w:rFonts w:ascii="Times New Roman" w:hAnsi="Times New Roman" w:cs="Times New Roman"/>
                <w:sz w:val="24"/>
                <w:szCs w:val="24"/>
              </w:rPr>
              <w:t>«</w:t>
            </w:r>
            <w:r>
              <w:rPr>
                <w:rFonts w:ascii="Times New Roman" w:hAnsi="Times New Roman" w:cs="Times New Roman"/>
                <w:sz w:val="24"/>
                <w:szCs w:val="24"/>
                <w:lang w:val="kk-KZ"/>
              </w:rPr>
              <w:t>Самолетик</w:t>
            </w:r>
            <w:r>
              <w:rPr>
                <w:rFonts w:ascii="Times New Roman" w:hAnsi="Times New Roman" w:cs="Times New Roman"/>
                <w:sz w:val="24"/>
                <w:szCs w:val="24"/>
              </w:rPr>
              <w:t>»</w:t>
            </w:r>
          </w:p>
          <w:p w14:paraId="2E9ADCEE" w14:textId="77777777" w:rsidR="0064425F" w:rsidRPr="006C14A8" w:rsidRDefault="0064425F" w:rsidP="0064425F">
            <w:pPr>
              <w:rPr>
                <w:rFonts w:ascii="Times New Roman" w:hAnsi="Times New Roman" w:cs="Times New Roman"/>
                <w:color w:val="000000"/>
                <w:sz w:val="24"/>
                <w:szCs w:val="24"/>
                <w:lang w:val="kk-KZ"/>
              </w:rPr>
            </w:pPr>
            <w:r w:rsidRPr="009613DF">
              <w:rPr>
                <w:rFonts w:ascii="Times New Roman" w:hAnsi="Times New Roman" w:cs="Times New Roman"/>
                <w:b/>
                <w:sz w:val="24"/>
                <w:szCs w:val="24"/>
                <w:lang w:val="kk-KZ"/>
              </w:rPr>
              <w:t>Цель:</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061A70E7" w14:textId="77777777" w:rsidR="0064425F" w:rsidRDefault="0064425F" w:rsidP="0064425F">
            <w:pPr>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tc>
        <w:tc>
          <w:tcPr>
            <w:tcW w:w="2169" w:type="dxa"/>
          </w:tcPr>
          <w:p w14:paraId="3F6A0A9C" w14:textId="77777777" w:rsidR="0064425F" w:rsidRPr="00E66464" w:rsidRDefault="0064425F" w:rsidP="0064425F">
            <w:pPr>
              <w:rPr>
                <w:rFonts w:ascii="Times New Roman" w:hAnsi="Times New Roman"/>
                <w:b/>
                <w:sz w:val="24"/>
                <w:szCs w:val="24"/>
                <w:u w:val="single"/>
              </w:rPr>
            </w:pPr>
            <w:r w:rsidRPr="00E66464">
              <w:rPr>
                <w:rFonts w:ascii="Times New Roman" w:hAnsi="Times New Roman"/>
                <w:b/>
                <w:sz w:val="24"/>
                <w:szCs w:val="24"/>
                <w:u w:val="single"/>
              </w:rPr>
              <w:t>«</w:t>
            </w:r>
            <w:r w:rsidRPr="00E66464">
              <w:rPr>
                <w:rFonts w:ascii="Times New Roman" w:hAnsi="Times New Roman"/>
                <w:b/>
                <w:sz w:val="24"/>
                <w:szCs w:val="24"/>
                <w:u w:val="single"/>
                <w:lang w:val="kk-KZ"/>
              </w:rPr>
              <w:t>Біртұтас тәрбие</w:t>
            </w:r>
            <w:r w:rsidRPr="00E66464">
              <w:rPr>
                <w:rFonts w:ascii="Times New Roman" w:hAnsi="Times New Roman"/>
                <w:b/>
                <w:sz w:val="24"/>
                <w:szCs w:val="24"/>
                <w:u w:val="single"/>
              </w:rPr>
              <w:t xml:space="preserve">» </w:t>
            </w:r>
          </w:p>
          <w:p w14:paraId="6225E174" w14:textId="77777777" w:rsidR="0064425F" w:rsidRDefault="0064425F" w:rsidP="0064425F">
            <w:pPr>
              <w:rPr>
                <w:rFonts w:ascii="Times New Roman" w:eastAsia="Times New Roman" w:hAnsi="Times New Roman"/>
                <w:sz w:val="24"/>
                <w:szCs w:val="24"/>
              </w:rPr>
            </w:pPr>
            <w:r>
              <w:rPr>
                <w:rFonts w:ascii="Times New Roman" w:eastAsia="Times New Roman" w:hAnsi="Times New Roman"/>
                <w:sz w:val="24"/>
                <w:szCs w:val="24"/>
              </w:rPr>
              <w:t>Овладение государственным языком</w:t>
            </w:r>
          </w:p>
          <w:p w14:paraId="624716B9" w14:textId="77777777" w:rsidR="0064425F" w:rsidRDefault="0064425F" w:rsidP="0064425F">
            <w:pPr>
              <w:ind w:right="63"/>
              <w:rPr>
                <w:rFonts w:ascii="Times New Roman" w:eastAsia="Times New Roman" w:hAnsi="Times New Roman"/>
                <w:b/>
                <w:sz w:val="24"/>
                <w:szCs w:val="24"/>
              </w:rPr>
            </w:pPr>
            <w:r w:rsidRPr="00E66464">
              <w:rPr>
                <w:rFonts w:ascii="Times New Roman" w:eastAsia="Times New Roman" w:hAnsi="Times New Roman"/>
                <w:b/>
                <w:sz w:val="24"/>
                <w:szCs w:val="24"/>
              </w:rPr>
              <w:t>Дид</w:t>
            </w:r>
            <w:r>
              <w:rPr>
                <w:rFonts w:ascii="Times New Roman" w:eastAsia="Times New Roman" w:hAnsi="Times New Roman"/>
                <w:b/>
                <w:sz w:val="24"/>
                <w:szCs w:val="24"/>
              </w:rPr>
              <w:t>актическая игра «Стук - стук!»</w:t>
            </w:r>
          </w:p>
          <w:p w14:paraId="5C3FB383" w14:textId="77777777" w:rsidR="0064425F" w:rsidRPr="007B5C42" w:rsidRDefault="0064425F" w:rsidP="0064425F">
            <w:pPr>
              <w:ind w:right="63"/>
              <w:rPr>
                <w:rFonts w:ascii="Times New Roman" w:hAnsi="Times New Roman"/>
                <w:sz w:val="24"/>
                <w:szCs w:val="24"/>
              </w:rPr>
            </w:pPr>
            <w:r w:rsidRPr="00E66464">
              <w:rPr>
                <w:rFonts w:ascii="Times New Roman" w:eastAsia="Times New Roman" w:hAnsi="Times New Roman"/>
                <w:b/>
                <w:sz w:val="24"/>
                <w:szCs w:val="24"/>
              </w:rPr>
              <w:t>Цель:</w:t>
            </w:r>
            <w:r w:rsidRPr="007B5C42">
              <w:rPr>
                <w:rFonts w:ascii="Times New Roman" w:eastAsia="Times New Roman" w:hAnsi="Times New Roman"/>
                <w:sz w:val="24"/>
                <w:szCs w:val="24"/>
              </w:rPr>
              <w:t xml:space="preserve"> Понимать и отвечать на вопросы: </w:t>
            </w:r>
          </w:p>
          <w:p w14:paraId="12D68F8B" w14:textId="77777777" w:rsidR="0064425F" w:rsidRPr="007B5C42" w:rsidRDefault="0064425F" w:rsidP="0064425F">
            <w:pPr>
              <w:ind w:right="51"/>
              <w:rPr>
                <w:rFonts w:ascii="Times New Roman" w:hAnsi="Times New Roman"/>
                <w:sz w:val="24"/>
                <w:szCs w:val="24"/>
              </w:rPr>
            </w:pPr>
            <w:r w:rsidRPr="007B5C42">
              <w:rPr>
                <w:rFonts w:ascii="Times New Roman" w:eastAsia="Times New Roman" w:hAnsi="Times New Roman"/>
                <w:sz w:val="24"/>
                <w:szCs w:val="24"/>
              </w:rPr>
              <w:t xml:space="preserve">«Мынау не?» Слышать и производить специфические звуки казахского языка </w:t>
            </w:r>
          </w:p>
          <w:p w14:paraId="4C4D9100" w14:textId="77777777" w:rsidR="0064425F" w:rsidRDefault="0064425F" w:rsidP="0064425F">
            <w:pPr>
              <w:spacing w:line="240" w:lineRule="exact"/>
              <w:contextualSpacing/>
              <w:rPr>
                <w:rFonts w:ascii="Times New Roman" w:hAnsi="Times New Roman" w:cs="Times New Roman"/>
                <w:b/>
                <w:sz w:val="24"/>
                <w:szCs w:val="24"/>
                <w:lang w:val="kk-KZ"/>
              </w:rPr>
            </w:pPr>
            <w:r>
              <w:rPr>
                <w:rFonts w:ascii="Times New Roman" w:eastAsia="Times New Roman" w:hAnsi="Times New Roman"/>
                <w:sz w:val="24"/>
                <w:szCs w:val="24"/>
              </w:rPr>
              <w:t>(қ,ө,ү,і, ғ,ұ) (Казахский язык</w:t>
            </w:r>
            <w:r w:rsidRPr="007B5C42">
              <w:rPr>
                <w:rFonts w:ascii="Times New Roman" w:eastAsia="Times New Roman" w:hAnsi="Times New Roman"/>
                <w:sz w:val="24"/>
                <w:szCs w:val="24"/>
              </w:rPr>
              <w:t>).</w:t>
            </w:r>
          </w:p>
          <w:p w14:paraId="56C08E1B" w14:textId="77777777" w:rsidR="0064425F" w:rsidRDefault="0064425F" w:rsidP="0064425F">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 xml:space="preserve">Дид. игра </w:t>
            </w:r>
          </w:p>
          <w:p w14:paraId="34188B3C" w14:textId="77777777" w:rsidR="0064425F" w:rsidRDefault="0064425F" w:rsidP="0064425F">
            <w:pPr>
              <w:spacing w:line="240" w:lineRule="exact"/>
              <w:contextualSpacing/>
              <w:rPr>
                <w:rFonts w:ascii="Times New Roman" w:hAnsi="Times New Roman" w:cs="Times New Roman"/>
                <w:sz w:val="24"/>
                <w:szCs w:val="24"/>
                <w:lang w:val="kk-KZ"/>
              </w:rPr>
            </w:pPr>
            <w:r w:rsidRPr="00E55CE2">
              <w:rPr>
                <w:rFonts w:ascii="Times New Roman" w:hAnsi="Times New Roman" w:cs="Times New Roman"/>
                <w:sz w:val="24"/>
                <w:szCs w:val="24"/>
                <w:lang w:val="kk-KZ"/>
              </w:rPr>
              <w:t>«</w:t>
            </w:r>
            <w:r>
              <w:rPr>
                <w:rFonts w:ascii="Times New Roman" w:hAnsi="Times New Roman" w:cs="Times New Roman"/>
                <w:sz w:val="24"/>
                <w:szCs w:val="24"/>
                <w:lang w:val="kk-KZ"/>
              </w:rPr>
              <w:t>Веселый зайка</w:t>
            </w:r>
            <w:r w:rsidRPr="00E55CE2">
              <w:rPr>
                <w:rFonts w:ascii="Times New Roman" w:hAnsi="Times New Roman" w:cs="Times New Roman"/>
                <w:sz w:val="24"/>
                <w:szCs w:val="24"/>
                <w:lang w:val="kk-KZ"/>
              </w:rPr>
              <w:t>»</w:t>
            </w:r>
          </w:p>
          <w:p w14:paraId="2CA24614" w14:textId="77777777" w:rsidR="0064425F" w:rsidRPr="00584528" w:rsidRDefault="0064425F" w:rsidP="0064425F">
            <w:pPr>
              <w:rPr>
                <w:rFonts w:ascii="Times New Roman" w:eastAsia="Times New Roman" w:hAnsi="Times New Roman"/>
                <w:sz w:val="24"/>
                <w:szCs w:val="24"/>
              </w:rPr>
            </w:pPr>
            <w:r w:rsidRPr="00535C43">
              <w:rPr>
                <w:rFonts w:ascii="Times New Roman" w:hAnsi="Times New Roman" w:cs="Times New Roman"/>
                <w:b/>
                <w:sz w:val="24"/>
                <w:szCs w:val="24"/>
                <w:lang w:val="kk-KZ"/>
              </w:rPr>
              <w:t>Цель:</w:t>
            </w:r>
            <w:r>
              <w:rPr>
                <w:rFonts w:ascii="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 xml:space="preserve">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w:t>
            </w:r>
          </w:p>
          <w:p w14:paraId="68673977" w14:textId="77777777" w:rsidR="0064425F" w:rsidRPr="006C14A8" w:rsidRDefault="0064425F" w:rsidP="0064425F">
            <w:pPr>
              <w:rPr>
                <w:rFonts w:ascii="Times New Roman" w:hAnsi="Times New Roman" w:cs="Times New Roman"/>
                <w:color w:val="000000"/>
                <w:sz w:val="24"/>
                <w:szCs w:val="24"/>
                <w:lang w:val="kk-KZ"/>
              </w:rPr>
            </w:pPr>
            <w:r w:rsidRPr="00524AFD">
              <w:rPr>
                <w:rFonts w:ascii="Times New Roman" w:hAnsi="Times New Roman" w:cs="Times New Roman"/>
                <w:color w:val="000000"/>
                <w:sz w:val="24"/>
                <w:szCs w:val="24"/>
              </w:rPr>
              <w:t>этого создавать объект;</w:t>
            </w:r>
          </w:p>
          <w:p w14:paraId="5B148004" w14:textId="77777777" w:rsidR="0064425F" w:rsidRPr="009613DF" w:rsidRDefault="0064425F" w:rsidP="0064425F">
            <w:pPr>
              <w:spacing w:line="240" w:lineRule="exact"/>
              <w:contextualSpacing/>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p w14:paraId="3C8007F9" w14:textId="77777777" w:rsidR="0064425F" w:rsidRPr="00E31DED" w:rsidRDefault="0064425F" w:rsidP="0064425F">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осень</w:t>
            </w:r>
          </w:p>
          <w:p w14:paraId="16BEB23A" w14:textId="77777777" w:rsidR="0064425F" w:rsidRDefault="0064425F" w:rsidP="0064425F">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«Веселый огород»</w:t>
            </w:r>
          </w:p>
          <w:p w14:paraId="2CC81B96" w14:textId="77777777" w:rsidR="0064425F" w:rsidRDefault="0064425F" w:rsidP="0064425F">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tc>
      </w:tr>
      <w:tr w:rsidR="0064425F" w:rsidRPr="008C72C4" w14:paraId="6654E533" w14:textId="77777777" w:rsidTr="0029559A">
        <w:trPr>
          <w:gridAfter w:val="4"/>
          <w:wAfter w:w="7569" w:type="dxa"/>
        </w:trPr>
        <w:tc>
          <w:tcPr>
            <w:tcW w:w="1950" w:type="dxa"/>
          </w:tcPr>
          <w:p w14:paraId="3BF54DC6" w14:textId="77777777" w:rsidR="0064425F" w:rsidRPr="008C72C4" w:rsidRDefault="0064425F" w:rsidP="0064425F">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Уход детей домой</w:t>
            </w:r>
          </w:p>
        </w:tc>
        <w:tc>
          <w:tcPr>
            <w:tcW w:w="13278" w:type="dxa"/>
            <w:gridSpan w:val="23"/>
          </w:tcPr>
          <w:p w14:paraId="4CB5679E" w14:textId="77777777" w:rsidR="0064425F" w:rsidRPr="00430B8D" w:rsidRDefault="0064425F" w:rsidP="0064425F">
            <w:pPr>
              <w:rPr>
                <w:rFonts w:ascii="Times New Roman" w:hAnsi="Times New Roman" w:cs="Times New Roman"/>
                <w:sz w:val="24"/>
                <w:szCs w:val="24"/>
              </w:rPr>
            </w:pPr>
            <w:r w:rsidRPr="008C72C4">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Pr>
                <w:rFonts w:ascii="Times New Roman" w:hAnsi="Times New Roman" w:cs="Times New Roman"/>
                <w:sz w:val="24"/>
                <w:szCs w:val="24"/>
                <w:lang w:val="kk-KZ"/>
              </w:rPr>
              <w:t xml:space="preserve"> </w:t>
            </w:r>
            <w:r w:rsidRPr="00430B8D">
              <w:rPr>
                <w:rFonts w:ascii="Times New Roman" w:hAnsi="Times New Roman" w:cs="Times New Roman"/>
                <w:b/>
                <w:sz w:val="24"/>
                <w:szCs w:val="24"/>
                <w:lang w:val="kk-KZ"/>
              </w:rPr>
              <w:t>Сл.минимум:Сау болыңыз!</w:t>
            </w:r>
          </w:p>
        </w:tc>
      </w:tr>
    </w:tbl>
    <w:p w14:paraId="61E9B655" w14:textId="77777777" w:rsidR="00B41C34" w:rsidRPr="005108BE" w:rsidRDefault="00B41C34" w:rsidP="00B41C34">
      <w:pPr>
        <w:pStyle w:val="a5"/>
        <w:jc w:val="center"/>
        <w:rPr>
          <w:rFonts w:ascii="Times New Roman" w:hAnsi="Times New Roman" w:cs="Times New Roman"/>
          <w:b/>
        </w:rPr>
      </w:pPr>
      <w:r>
        <w:rPr>
          <w:rFonts w:ascii="Times New Roman" w:hAnsi="Times New Roman" w:cs="Times New Roman"/>
          <w:b/>
        </w:rPr>
        <w:t xml:space="preserve">                                                                                                                                                                                </w:t>
      </w:r>
      <w:r w:rsidRPr="00A7158A">
        <w:rPr>
          <w:rFonts w:ascii="Times New Roman" w:hAnsi="Times New Roman" w:cs="Times New Roman"/>
          <w:b/>
        </w:rPr>
        <w:t>Проверила методист:</w:t>
      </w:r>
      <w:r>
        <w:rPr>
          <w:noProof/>
        </w:rPr>
        <w:t xml:space="preserve"> </w:t>
      </w:r>
      <w:r w:rsidRPr="00A7158A">
        <w:rPr>
          <w:rFonts w:ascii="Times New Roman" w:hAnsi="Times New Roman" w:cs="Times New Roman"/>
          <w:b/>
        </w:rPr>
        <w:t xml:space="preserve"> Мукатова А.К</w:t>
      </w:r>
    </w:p>
    <w:p w14:paraId="5E04CECB" w14:textId="77777777" w:rsidR="00B41C34" w:rsidRPr="005108BE" w:rsidRDefault="00B41C34" w:rsidP="00B41C34">
      <w:pPr>
        <w:spacing w:after="0" w:line="240" w:lineRule="auto"/>
        <w:jc w:val="center"/>
        <w:rPr>
          <w:rFonts w:ascii="Times New Roman" w:hAnsi="Times New Roman" w:cs="Times New Roman"/>
          <w:b/>
          <w:lang w:val="kk-KZ"/>
        </w:rPr>
      </w:pPr>
      <w:r>
        <w:rPr>
          <w:rFonts w:ascii="Times New Roman" w:hAnsi="Times New Roman" w:cs="Times New Roman"/>
          <w:b/>
        </w:rPr>
        <w:t xml:space="preserve">                                                                                                                                                                                               30.08.2024</w:t>
      </w:r>
      <w:r w:rsidRPr="00A7158A">
        <w:rPr>
          <w:rFonts w:ascii="Times New Roman" w:hAnsi="Times New Roman" w:cs="Times New Roman"/>
          <w:b/>
        </w:rPr>
        <w:t xml:space="preserve"> г</w:t>
      </w:r>
    </w:p>
    <w:p w14:paraId="797E1B82" w14:textId="77777777" w:rsidR="00B41C34" w:rsidRDefault="00B41C34" w:rsidP="00B41C34"/>
    <w:p w14:paraId="75F23B4A" w14:textId="77777777" w:rsidR="00B41C34" w:rsidRDefault="00B41C34" w:rsidP="00B41C34"/>
    <w:p w14:paraId="68D989D4" w14:textId="77777777" w:rsidR="00B41C34" w:rsidRDefault="00B41C34" w:rsidP="00B41C34"/>
    <w:p w14:paraId="7C898545" w14:textId="77777777" w:rsidR="00B41C34" w:rsidRDefault="00B41C34" w:rsidP="00B41C34"/>
    <w:p w14:paraId="42CAA08D" w14:textId="77777777" w:rsidR="00C063B8" w:rsidRPr="008C72C4" w:rsidRDefault="00C063B8" w:rsidP="00C063B8">
      <w:pPr>
        <w:spacing w:after="0"/>
        <w:jc w:val="center"/>
        <w:rPr>
          <w:rFonts w:ascii="Times New Roman" w:hAnsi="Times New Roman" w:cs="Times New Roman"/>
          <w:b/>
          <w:sz w:val="24"/>
          <w:szCs w:val="24"/>
          <w:lang w:val="kk-KZ"/>
        </w:rPr>
      </w:pPr>
      <w:r w:rsidRPr="008C72C4">
        <w:rPr>
          <w:rFonts w:ascii="Times New Roman" w:hAnsi="Times New Roman" w:cs="Times New Roman"/>
          <w:b/>
          <w:sz w:val="24"/>
          <w:szCs w:val="24"/>
          <w:lang w:val="kk-KZ"/>
        </w:rPr>
        <w:t>Циклограмма воспитательно-образовательного процесса</w:t>
      </w:r>
    </w:p>
    <w:p w14:paraId="727E1E0E" w14:textId="77777777" w:rsidR="00C063B8" w:rsidRPr="008C72C4" w:rsidRDefault="00C063B8" w:rsidP="00C063B8">
      <w:pPr>
        <w:spacing w:after="0"/>
        <w:rPr>
          <w:rFonts w:ascii="Times New Roman" w:hAnsi="Times New Roman" w:cs="Times New Roman"/>
          <w:sz w:val="24"/>
          <w:szCs w:val="24"/>
          <w:lang w:val="kk-KZ"/>
        </w:rPr>
      </w:pPr>
    </w:p>
    <w:p w14:paraId="6B54014F" w14:textId="77777777" w:rsidR="00C063B8" w:rsidRPr="00584528" w:rsidRDefault="00C063B8" w:rsidP="00C063B8">
      <w:pPr>
        <w:rPr>
          <w:rFonts w:ascii="Times New Roman" w:hAnsi="Times New Roman" w:cs="Times New Roman"/>
          <w:lang w:val="kk-KZ"/>
        </w:rPr>
      </w:pPr>
      <w:r w:rsidRPr="00584528">
        <w:rPr>
          <w:rFonts w:ascii="Times New Roman" w:hAnsi="Times New Roman" w:cs="Times New Roman"/>
          <w:b/>
          <w:lang w:val="kk-KZ"/>
        </w:rPr>
        <w:t>Дошкольная организация (детский сад/дошкольный мини-центр)</w:t>
      </w:r>
      <w:r w:rsidRPr="00584528">
        <w:rPr>
          <w:rFonts w:ascii="Times New Roman" w:hAnsi="Times New Roman" w:cs="Times New Roman"/>
          <w:lang w:val="kk-KZ"/>
        </w:rPr>
        <w:t xml:space="preserve">: </w:t>
      </w:r>
      <w:r w:rsidRPr="00584528">
        <w:rPr>
          <w:rFonts w:ascii="Times New Roman" w:hAnsi="Times New Roman" w:cs="Times New Roman"/>
        </w:rPr>
        <w:t>___"Мерей"_________________________________________________________</w:t>
      </w:r>
    </w:p>
    <w:p w14:paraId="10C32837" w14:textId="77777777" w:rsidR="00C063B8" w:rsidRPr="008C72C4" w:rsidRDefault="00C063B8" w:rsidP="00C063B8">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Группа: В разновозрастной группе № 4«</w:t>
      </w:r>
      <w:r>
        <w:rPr>
          <w:rFonts w:ascii="Times New Roman" w:hAnsi="Times New Roman" w:cs="Times New Roman"/>
          <w:b/>
          <w:sz w:val="24"/>
          <w:szCs w:val="24"/>
          <w:lang w:val="kk-KZ"/>
        </w:rPr>
        <w:t>Ляйлек</w:t>
      </w:r>
      <w:r w:rsidRPr="008C72C4">
        <w:rPr>
          <w:rFonts w:ascii="Times New Roman" w:hAnsi="Times New Roman" w:cs="Times New Roman"/>
          <w:b/>
          <w:sz w:val="24"/>
          <w:szCs w:val="24"/>
        </w:rPr>
        <w:t>»</w:t>
      </w:r>
    </w:p>
    <w:p w14:paraId="29EA8AD7" w14:textId="77777777" w:rsidR="00C063B8" w:rsidRPr="008C72C4" w:rsidRDefault="00C063B8" w:rsidP="00C063B8">
      <w:pPr>
        <w:spacing w:after="0"/>
        <w:rPr>
          <w:rFonts w:ascii="Times New Roman" w:hAnsi="Times New Roman" w:cs="Times New Roman"/>
          <w:sz w:val="24"/>
          <w:szCs w:val="24"/>
        </w:rPr>
      </w:pPr>
      <w:r w:rsidRPr="008C72C4">
        <w:rPr>
          <w:rFonts w:ascii="Times New Roman" w:hAnsi="Times New Roman" w:cs="Times New Roman"/>
          <w:b/>
          <w:sz w:val="24"/>
          <w:szCs w:val="24"/>
        </w:rPr>
        <w:t>Возраст детей:</w:t>
      </w:r>
      <w:r>
        <w:rPr>
          <w:rFonts w:ascii="Times New Roman" w:hAnsi="Times New Roman" w:cs="Times New Roman"/>
          <w:sz w:val="24"/>
          <w:szCs w:val="24"/>
          <w:u w:val="single"/>
        </w:rPr>
        <w:t>3-6</w:t>
      </w:r>
      <w:r w:rsidRPr="008C72C4">
        <w:rPr>
          <w:rFonts w:ascii="Times New Roman" w:hAnsi="Times New Roman" w:cs="Times New Roman"/>
          <w:sz w:val="24"/>
          <w:szCs w:val="24"/>
          <w:u w:val="single"/>
        </w:rPr>
        <w:t xml:space="preserve"> </w:t>
      </w:r>
      <w:r>
        <w:rPr>
          <w:rFonts w:ascii="Times New Roman" w:hAnsi="Times New Roman" w:cs="Times New Roman"/>
          <w:sz w:val="24"/>
          <w:szCs w:val="24"/>
          <w:u w:val="single"/>
        </w:rPr>
        <w:t>лет</w:t>
      </w:r>
    </w:p>
    <w:p w14:paraId="25DD312D" w14:textId="77777777" w:rsidR="00C063B8" w:rsidRPr="00380B19" w:rsidRDefault="00C063B8" w:rsidP="00C063B8">
      <w:pPr>
        <w:spacing w:after="0"/>
        <w:rPr>
          <w:rFonts w:ascii="Times New Roman" w:hAnsi="Times New Roman" w:cs="Times New Roman"/>
          <w:sz w:val="24"/>
          <w:szCs w:val="24"/>
          <w:u w:val="single"/>
        </w:rPr>
      </w:pPr>
      <w:r w:rsidRPr="008C72C4">
        <w:rPr>
          <w:rFonts w:ascii="Times New Roman" w:hAnsi="Times New Roman" w:cs="Times New Roman"/>
          <w:b/>
          <w:sz w:val="24"/>
          <w:szCs w:val="24"/>
        </w:rPr>
        <w:t>На какой период составлен план (указать дни недели, месяц, год)</w:t>
      </w:r>
      <w:r>
        <w:rPr>
          <w:rFonts w:ascii="Times New Roman" w:hAnsi="Times New Roman" w:cs="Times New Roman"/>
          <w:sz w:val="24"/>
          <w:szCs w:val="24"/>
        </w:rPr>
        <w:t xml:space="preserve">: </w:t>
      </w:r>
      <w:r w:rsidRPr="008C72C4">
        <w:rPr>
          <w:rFonts w:ascii="Times New Roman" w:hAnsi="Times New Roman" w:cs="Times New Roman"/>
          <w:sz w:val="24"/>
          <w:szCs w:val="24"/>
        </w:rPr>
        <w:t xml:space="preserve"> </w:t>
      </w:r>
      <w:r>
        <w:rPr>
          <w:rFonts w:ascii="Times New Roman" w:hAnsi="Times New Roman" w:cs="Times New Roman"/>
          <w:sz w:val="24"/>
          <w:szCs w:val="24"/>
          <w:u w:val="single"/>
        </w:rPr>
        <w:t>сентябрь  2024-2025</w:t>
      </w:r>
      <w:r w:rsidRPr="008C72C4">
        <w:rPr>
          <w:rFonts w:ascii="Times New Roman" w:hAnsi="Times New Roman" w:cs="Times New Roman"/>
          <w:sz w:val="24"/>
          <w:szCs w:val="24"/>
          <w:u w:val="single"/>
        </w:rPr>
        <w:t xml:space="preserve"> учебный год</w:t>
      </w:r>
    </w:p>
    <w:tbl>
      <w:tblPr>
        <w:tblStyle w:val="a3"/>
        <w:tblW w:w="22797" w:type="dxa"/>
        <w:tblLayout w:type="fixed"/>
        <w:tblLook w:val="04A0" w:firstRow="1" w:lastRow="0" w:firstColumn="1" w:lastColumn="0" w:noHBand="0" w:noVBand="1"/>
      </w:tblPr>
      <w:tblGrid>
        <w:gridCol w:w="1950"/>
        <w:gridCol w:w="2608"/>
        <w:gridCol w:w="35"/>
        <w:gridCol w:w="38"/>
        <w:gridCol w:w="12"/>
        <w:gridCol w:w="92"/>
        <w:gridCol w:w="2168"/>
        <w:gridCol w:w="8"/>
        <w:gridCol w:w="71"/>
        <w:gridCol w:w="8"/>
        <w:gridCol w:w="150"/>
        <w:gridCol w:w="26"/>
        <w:gridCol w:w="2608"/>
        <w:gridCol w:w="492"/>
        <w:gridCol w:w="17"/>
        <w:gridCol w:w="6"/>
        <w:gridCol w:w="32"/>
        <w:gridCol w:w="15"/>
        <w:gridCol w:w="2282"/>
        <w:gridCol w:w="199"/>
        <w:gridCol w:w="93"/>
        <w:gridCol w:w="6"/>
        <w:gridCol w:w="143"/>
        <w:gridCol w:w="2169"/>
        <w:gridCol w:w="23"/>
        <w:gridCol w:w="2500"/>
        <w:gridCol w:w="2523"/>
        <w:gridCol w:w="2523"/>
      </w:tblGrid>
      <w:tr w:rsidR="00C063B8" w:rsidRPr="008C72C4" w14:paraId="0558E7D0" w14:textId="77777777" w:rsidTr="00461919">
        <w:trPr>
          <w:gridAfter w:val="4"/>
          <w:wAfter w:w="7569" w:type="dxa"/>
        </w:trPr>
        <w:tc>
          <w:tcPr>
            <w:tcW w:w="1950" w:type="dxa"/>
          </w:tcPr>
          <w:p w14:paraId="31B4415F" w14:textId="77777777" w:rsidR="00C063B8" w:rsidRPr="008C72C4" w:rsidRDefault="00C063B8" w:rsidP="00461919">
            <w:pPr>
              <w:jc w:val="center"/>
              <w:rPr>
                <w:rFonts w:ascii="Times New Roman" w:hAnsi="Times New Roman" w:cs="Times New Roman"/>
                <w:b/>
                <w:sz w:val="24"/>
                <w:szCs w:val="24"/>
              </w:rPr>
            </w:pPr>
            <w:r w:rsidRPr="008C72C4">
              <w:rPr>
                <w:rFonts w:ascii="Times New Roman" w:hAnsi="Times New Roman" w:cs="Times New Roman"/>
                <w:b/>
                <w:sz w:val="24"/>
                <w:szCs w:val="24"/>
              </w:rPr>
              <w:t xml:space="preserve">Примерный </w:t>
            </w:r>
          </w:p>
          <w:p w14:paraId="6B3CB1ED" w14:textId="77777777" w:rsidR="00C063B8" w:rsidRPr="008C72C4" w:rsidRDefault="00C063B8" w:rsidP="00461919">
            <w:pPr>
              <w:jc w:val="center"/>
              <w:rPr>
                <w:rFonts w:ascii="Times New Roman" w:hAnsi="Times New Roman" w:cs="Times New Roman"/>
                <w:b/>
                <w:sz w:val="24"/>
                <w:szCs w:val="24"/>
              </w:rPr>
            </w:pPr>
            <w:r w:rsidRPr="008C72C4">
              <w:rPr>
                <w:rFonts w:ascii="Times New Roman" w:hAnsi="Times New Roman" w:cs="Times New Roman"/>
                <w:b/>
                <w:sz w:val="24"/>
                <w:szCs w:val="24"/>
              </w:rPr>
              <w:t>режим дня</w:t>
            </w:r>
          </w:p>
        </w:tc>
        <w:tc>
          <w:tcPr>
            <w:tcW w:w="2681" w:type="dxa"/>
            <w:gridSpan w:val="3"/>
          </w:tcPr>
          <w:p w14:paraId="1282B7D4" w14:textId="77777777" w:rsidR="00C063B8" w:rsidRDefault="00C063B8" w:rsidP="00461919">
            <w:pPr>
              <w:jc w:val="center"/>
              <w:rPr>
                <w:rFonts w:ascii="Times New Roman" w:hAnsi="Times New Roman" w:cs="Times New Roman"/>
                <w:b/>
                <w:sz w:val="24"/>
                <w:szCs w:val="24"/>
              </w:rPr>
            </w:pPr>
            <w:r w:rsidRPr="008C72C4">
              <w:rPr>
                <w:rFonts w:ascii="Times New Roman" w:hAnsi="Times New Roman" w:cs="Times New Roman"/>
                <w:b/>
                <w:sz w:val="24"/>
                <w:szCs w:val="24"/>
              </w:rPr>
              <w:t>Понедельник</w:t>
            </w:r>
          </w:p>
          <w:p w14:paraId="3BD2F4B1" w14:textId="77777777" w:rsidR="00C063B8" w:rsidRPr="008C72C4" w:rsidRDefault="000407FE" w:rsidP="00461919">
            <w:pPr>
              <w:jc w:val="center"/>
              <w:rPr>
                <w:rFonts w:ascii="Times New Roman" w:hAnsi="Times New Roman" w:cs="Times New Roman"/>
                <w:b/>
                <w:sz w:val="24"/>
                <w:szCs w:val="24"/>
              </w:rPr>
            </w:pPr>
            <w:r>
              <w:rPr>
                <w:rFonts w:ascii="Times New Roman" w:hAnsi="Times New Roman" w:cs="Times New Roman"/>
                <w:b/>
                <w:sz w:val="24"/>
                <w:szCs w:val="24"/>
              </w:rPr>
              <w:t>09</w:t>
            </w:r>
            <w:r w:rsidR="00C063B8">
              <w:rPr>
                <w:rFonts w:ascii="Times New Roman" w:hAnsi="Times New Roman" w:cs="Times New Roman"/>
                <w:b/>
                <w:sz w:val="24"/>
                <w:szCs w:val="24"/>
              </w:rPr>
              <w:t>.09.2024г.</w:t>
            </w:r>
          </w:p>
        </w:tc>
        <w:tc>
          <w:tcPr>
            <w:tcW w:w="2280" w:type="dxa"/>
            <w:gridSpan w:val="4"/>
          </w:tcPr>
          <w:p w14:paraId="2701F861" w14:textId="77777777" w:rsidR="00C063B8" w:rsidRDefault="00C063B8" w:rsidP="00461919">
            <w:pPr>
              <w:jc w:val="center"/>
              <w:rPr>
                <w:rFonts w:ascii="Times New Roman" w:hAnsi="Times New Roman" w:cs="Times New Roman"/>
                <w:b/>
                <w:sz w:val="24"/>
                <w:szCs w:val="24"/>
              </w:rPr>
            </w:pPr>
            <w:r w:rsidRPr="008C72C4">
              <w:rPr>
                <w:rFonts w:ascii="Times New Roman" w:hAnsi="Times New Roman" w:cs="Times New Roman"/>
                <w:b/>
                <w:sz w:val="24"/>
                <w:szCs w:val="24"/>
              </w:rPr>
              <w:t>Вторник</w:t>
            </w:r>
          </w:p>
          <w:p w14:paraId="11A25F0F" w14:textId="77777777" w:rsidR="00C063B8" w:rsidRPr="008C72C4" w:rsidRDefault="000407FE" w:rsidP="00461919">
            <w:pPr>
              <w:jc w:val="center"/>
              <w:rPr>
                <w:rFonts w:ascii="Times New Roman" w:hAnsi="Times New Roman" w:cs="Times New Roman"/>
                <w:b/>
                <w:sz w:val="24"/>
                <w:szCs w:val="24"/>
              </w:rPr>
            </w:pPr>
            <w:r>
              <w:rPr>
                <w:rFonts w:ascii="Times New Roman" w:hAnsi="Times New Roman" w:cs="Times New Roman"/>
                <w:b/>
                <w:sz w:val="24"/>
                <w:szCs w:val="24"/>
              </w:rPr>
              <w:t>10</w:t>
            </w:r>
            <w:r w:rsidR="00C063B8">
              <w:rPr>
                <w:rFonts w:ascii="Times New Roman" w:hAnsi="Times New Roman" w:cs="Times New Roman"/>
                <w:b/>
                <w:sz w:val="24"/>
                <w:szCs w:val="24"/>
              </w:rPr>
              <w:t>.09.2024г.</w:t>
            </w:r>
          </w:p>
        </w:tc>
        <w:tc>
          <w:tcPr>
            <w:tcW w:w="3355" w:type="dxa"/>
            <w:gridSpan w:val="6"/>
          </w:tcPr>
          <w:p w14:paraId="1D25704F" w14:textId="77777777" w:rsidR="00C063B8" w:rsidRDefault="00C063B8" w:rsidP="00461919">
            <w:pPr>
              <w:jc w:val="center"/>
              <w:rPr>
                <w:rFonts w:ascii="Times New Roman" w:hAnsi="Times New Roman" w:cs="Times New Roman"/>
                <w:b/>
                <w:sz w:val="24"/>
                <w:szCs w:val="24"/>
              </w:rPr>
            </w:pPr>
            <w:r w:rsidRPr="008C72C4">
              <w:rPr>
                <w:rFonts w:ascii="Times New Roman" w:hAnsi="Times New Roman" w:cs="Times New Roman"/>
                <w:b/>
                <w:sz w:val="24"/>
                <w:szCs w:val="24"/>
              </w:rPr>
              <w:t>Среда</w:t>
            </w:r>
          </w:p>
          <w:p w14:paraId="40524078" w14:textId="77777777" w:rsidR="00C063B8" w:rsidRPr="008C72C4" w:rsidRDefault="000407FE" w:rsidP="00461919">
            <w:pPr>
              <w:jc w:val="center"/>
              <w:rPr>
                <w:rFonts w:ascii="Times New Roman" w:hAnsi="Times New Roman" w:cs="Times New Roman"/>
                <w:b/>
                <w:sz w:val="24"/>
                <w:szCs w:val="24"/>
              </w:rPr>
            </w:pPr>
            <w:r>
              <w:rPr>
                <w:rFonts w:ascii="Times New Roman" w:hAnsi="Times New Roman" w:cs="Times New Roman"/>
                <w:b/>
                <w:sz w:val="24"/>
                <w:szCs w:val="24"/>
              </w:rPr>
              <w:t>11</w:t>
            </w:r>
            <w:r w:rsidR="00C063B8">
              <w:rPr>
                <w:rFonts w:ascii="Times New Roman" w:hAnsi="Times New Roman" w:cs="Times New Roman"/>
                <w:b/>
                <w:sz w:val="24"/>
                <w:szCs w:val="24"/>
              </w:rPr>
              <w:t>.09.2024г.</w:t>
            </w:r>
          </w:p>
        </w:tc>
        <w:tc>
          <w:tcPr>
            <w:tcW w:w="2551" w:type="dxa"/>
            <w:gridSpan w:val="6"/>
          </w:tcPr>
          <w:p w14:paraId="2E801728" w14:textId="77777777" w:rsidR="00C063B8" w:rsidRDefault="00C063B8" w:rsidP="00461919">
            <w:pPr>
              <w:jc w:val="center"/>
              <w:rPr>
                <w:rFonts w:ascii="Times New Roman" w:hAnsi="Times New Roman" w:cs="Times New Roman"/>
                <w:b/>
                <w:sz w:val="24"/>
                <w:szCs w:val="24"/>
              </w:rPr>
            </w:pPr>
            <w:r w:rsidRPr="008C72C4">
              <w:rPr>
                <w:rFonts w:ascii="Times New Roman" w:hAnsi="Times New Roman" w:cs="Times New Roman"/>
                <w:b/>
                <w:sz w:val="24"/>
                <w:szCs w:val="24"/>
              </w:rPr>
              <w:t>Четверг</w:t>
            </w:r>
          </w:p>
          <w:p w14:paraId="03053207" w14:textId="77777777" w:rsidR="00C063B8" w:rsidRPr="008C72C4" w:rsidRDefault="000407FE" w:rsidP="00461919">
            <w:pPr>
              <w:jc w:val="center"/>
              <w:rPr>
                <w:rFonts w:ascii="Times New Roman" w:hAnsi="Times New Roman" w:cs="Times New Roman"/>
                <w:b/>
                <w:sz w:val="24"/>
                <w:szCs w:val="24"/>
              </w:rPr>
            </w:pPr>
            <w:r>
              <w:rPr>
                <w:rFonts w:ascii="Times New Roman" w:hAnsi="Times New Roman" w:cs="Times New Roman"/>
                <w:b/>
                <w:sz w:val="24"/>
                <w:szCs w:val="24"/>
              </w:rPr>
              <w:t>12</w:t>
            </w:r>
            <w:r w:rsidR="00C063B8">
              <w:rPr>
                <w:rFonts w:ascii="Times New Roman" w:hAnsi="Times New Roman" w:cs="Times New Roman"/>
                <w:b/>
                <w:sz w:val="24"/>
                <w:szCs w:val="24"/>
              </w:rPr>
              <w:t>.09.2024г.</w:t>
            </w:r>
          </w:p>
        </w:tc>
        <w:tc>
          <w:tcPr>
            <w:tcW w:w="2411" w:type="dxa"/>
            <w:gridSpan w:val="4"/>
          </w:tcPr>
          <w:p w14:paraId="795CD782" w14:textId="77777777" w:rsidR="00C063B8" w:rsidRDefault="00C063B8" w:rsidP="00461919">
            <w:pPr>
              <w:jc w:val="center"/>
              <w:rPr>
                <w:rFonts w:ascii="Times New Roman" w:hAnsi="Times New Roman" w:cs="Times New Roman"/>
                <w:b/>
                <w:sz w:val="24"/>
                <w:szCs w:val="24"/>
              </w:rPr>
            </w:pPr>
            <w:r w:rsidRPr="008C72C4">
              <w:rPr>
                <w:rFonts w:ascii="Times New Roman" w:hAnsi="Times New Roman" w:cs="Times New Roman"/>
                <w:b/>
                <w:sz w:val="24"/>
                <w:szCs w:val="24"/>
              </w:rPr>
              <w:t>Пятница</w:t>
            </w:r>
          </w:p>
          <w:p w14:paraId="79C4936E" w14:textId="77777777" w:rsidR="00C063B8" w:rsidRPr="008C72C4" w:rsidRDefault="000407FE" w:rsidP="00461919">
            <w:pPr>
              <w:jc w:val="center"/>
              <w:rPr>
                <w:rFonts w:ascii="Times New Roman" w:hAnsi="Times New Roman" w:cs="Times New Roman"/>
                <w:b/>
                <w:sz w:val="24"/>
                <w:szCs w:val="24"/>
              </w:rPr>
            </w:pPr>
            <w:r>
              <w:rPr>
                <w:rFonts w:ascii="Times New Roman" w:hAnsi="Times New Roman" w:cs="Times New Roman"/>
                <w:b/>
                <w:sz w:val="24"/>
                <w:szCs w:val="24"/>
              </w:rPr>
              <w:t>13</w:t>
            </w:r>
            <w:r w:rsidR="00C063B8">
              <w:rPr>
                <w:rFonts w:ascii="Times New Roman" w:hAnsi="Times New Roman" w:cs="Times New Roman"/>
                <w:b/>
                <w:sz w:val="24"/>
                <w:szCs w:val="24"/>
              </w:rPr>
              <w:t>.09.2024г.</w:t>
            </w:r>
          </w:p>
        </w:tc>
      </w:tr>
      <w:tr w:rsidR="00C063B8" w:rsidRPr="008C72C4" w14:paraId="376A2675" w14:textId="77777777" w:rsidTr="00461919">
        <w:trPr>
          <w:gridAfter w:val="4"/>
          <w:wAfter w:w="7569" w:type="dxa"/>
        </w:trPr>
        <w:tc>
          <w:tcPr>
            <w:tcW w:w="1950" w:type="dxa"/>
          </w:tcPr>
          <w:p w14:paraId="3EC1CBFD" w14:textId="77777777" w:rsidR="00C063B8" w:rsidRPr="00584528" w:rsidRDefault="00C063B8" w:rsidP="00461919">
            <w:pPr>
              <w:jc w:val="both"/>
              <w:rPr>
                <w:rFonts w:ascii="Times New Roman" w:hAnsi="Times New Roman" w:cs="Times New Roman"/>
                <w:b/>
                <w:sz w:val="24"/>
                <w:szCs w:val="24"/>
              </w:rPr>
            </w:pPr>
            <w:r w:rsidRPr="00584528">
              <w:rPr>
                <w:rFonts w:ascii="Times New Roman" w:hAnsi="Times New Roman" w:cs="Times New Roman"/>
                <w:b/>
                <w:sz w:val="24"/>
                <w:szCs w:val="24"/>
              </w:rPr>
              <w:t>Цитата недели</w:t>
            </w:r>
          </w:p>
          <w:p w14:paraId="2BBB6FF2" w14:textId="77777777" w:rsidR="00C063B8" w:rsidRPr="008C72C4" w:rsidRDefault="00C063B8" w:rsidP="00461919">
            <w:pPr>
              <w:jc w:val="center"/>
              <w:rPr>
                <w:rFonts w:ascii="Times New Roman" w:hAnsi="Times New Roman" w:cs="Times New Roman"/>
                <w:b/>
                <w:sz w:val="24"/>
                <w:szCs w:val="24"/>
              </w:rPr>
            </w:pPr>
          </w:p>
        </w:tc>
        <w:tc>
          <w:tcPr>
            <w:tcW w:w="13278" w:type="dxa"/>
            <w:gridSpan w:val="23"/>
          </w:tcPr>
          <w:p w14:paraId="50C251E2" w14:textId="77777777" w:rsidR="00C063B8" w:rsidRPr="00F703B9" w:rsidRDefault="00C063B8" w:rsidP="00461919">
            <w:pPr>
              <w:jc w:val="both"/>
              <w:rPr>
                <w:rFonts w:ascii="Times New Roman" w:hAnsi="Times New Roman" w:cs="Times New Roman"/>
                <w:b/>
                <w:sz w:val="24"/>
                <w:szCs w:val="24"/>
              </w:rPr>
            </w:pPr>
            <w:r w:rsidRPr="00F703B9">
              <w:rPr>
                <w:rFonts w:ascii="Times New Roman" w:hAnsi="Times New Roman" w:cs="Times New Roman"/>
                <w:b/>
                <w:sz w:val="24"/>
                <w:szCs w:val="24"/>
              </w:rPr>
              <w:t xml:space="preserve">Месяц </w:t>
            </w:r>
            <w:r w:rsidRPr="00F703B9">
              <w:rPr>
                <w:b/>
              </w:rPr>
              <w:t>:</w:t>
            </w:r>
            <w:r w:rsidRPr="00F703B9">
              <w:rPr>
                <w:rFonts w:ascii="Times New Roman" w:hAnsi="Times New Roman" w:cs="Times New Roman"/>
                <w:b/>
                <w:sz w:val="24"/>
                <w:szCs w:val="24"/>
              </w:rPr>
              <w:t xml:space="preserve"> «Трудолюбия и профессионализма»</w:t>
            </w:r>
          </w:p>
          <w:p w14:paraId="49CC2311" w14:textId="77777777" w:rsidR="00C063B8" w:rsidRPr="001A3A5C" w:rsidRDefault="001A3A5C" w:rsidP="00461919">
            <w:pPr>
              <w:jc w:val="both"/>
              <w:rPr>
                <w:rFonts w:ascii="Times New Roman" w:hAnsi="Times New Roman" w:cs="Times New Roman"/>
                <w:b/>
                <w:sz w:val="24"/>
                <w:szCs w:val="24"/>
              </w:rPr>
            </w:pPr>
            <w:r w:rsidRPr="001A3A5C">
              <w:rPr>
                <w:rFonts w:ascii="Times New Roman" w:hAnsi="Times New Roman" w:cs="Times New Roman"/>
                <w:b/>
                <w:sz w:val="28"/>
                <w:szCs w:val="28"/>
              </w:rPr>
              <w:t>«Жанұям -қорғаным, ата-анам -тірегім!»/«Моя семья-моя крепость, мои родители-моя опора»</w:t>
            </w:r>
            <w:r w:rsidR="00C063B8" w:rsidRPr="001A3A5C">
              <w:rPr>
                <w:rFonts w:ascii="Times New Roman" w:hAnsi="Times New Roman" w:cs="Times New Roman"/>
                <w:b/>
                <w:sz w:val="24"/>
                <w:szCs w:val="24"/>
              </w:rPr>
              <w:t>)</w:t>
            </w:r>
          </w:p>
        </w:tc>
      </w:tr>
      <w:tr w:rsidR="00C063B8" w:rsidRPr="008C72C4" w14:paraId="525A7CB4" w14:textId="77777777" w:rsidTr="00461919">
        <w:trPr>
          <w:gridAfter w:val="4"/>
          <w:wAfter w:w="7569" w:type="dxa"/>
          <w:trHeight w:val="1563"/>
        </w:trPr>
        <w:tc>
          <w:tcPr>
            <w:tcW w:w="1950" w:type="dxa"/>
          </w:tcPr>
          <w:p w14:paraId="7E5223D4" w14:textId="77777777" w:rsidR="00C063B8" w:rsidRPr="008C72C4" w:rsidRDefault="00C063B8" w:rsidP="00461919">
            <w:pPr>
              <w:rPr>
                <w:rFonts w:ascii="Times New Roman" w:hAnsi="Times New Roman" w:cs="Times New Roman"/>
                <w:b/>
                <w:sz w:val="24"/>
                <w:szCs w:val="24"/>
              </w:rPr>
            </w:pPr>
            <w:r w:rsidRPr="008C72C4">
              <w:rPr>
                <w:rFonts w:ascii="Times New Roman" w:hAnsi="Times New Roman" w:cs="Times New Roman"/>
                <w:b/>
                <w:sz w:val="24"/>
                <w:szCs w:val="24"/>
              </w:rPr>
              <w:t>Прием детей Беседа с родителями, консультации</w:t>
            </w:r>
          </w:p>
        </w:tc>
        <w:tc>
          <w:tcPr>
            <w:tcW w:w="13278" w:type="dxa"/>
            <w:gridSpan w:val="23"/>
            <w:tcBorders>
              <w:top w:val="nil"/>
            </w:tcBorders>
          </w:tcPr>
          <w:p w14:paraId="3035673D" w14:textId="77777777" w:rsidR="00C063B8" w:rsidRDefault="00C063B8" w:rsidP="00461919">
            <w:pPr>
              <w:jc w:val="both"/>
              <w:rPr>
                <w:rFonts w:ascii="Times New Roman" w:hAnsi="Times New Roman" w:cs="Times New Roman"/>
                <w:sz w:val="24"/>
                <w:szCs w:val="24"/>
                <w:lang w:val="kk-KZ"/>
              </w:rPr>
            </w:pPr>
            <w:r w:rsidRPr="008C72C4">
              <w:rPr>
                <w:rFonts w:ascii="Times New Roman" w:hAnsi="Times New Roman" w:cs="Times New Roman"/>
                <w:sz w:val="24"/>
                <w:szCs w:val="24"/>
                <w:lang w:val="kk-KZ"/>
              </w:rPr>
              <w:t xml:space="preserve">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Pr>
                <w:rFonts w:ascii="Times New Roman" w:hAnsi="Times New Roman" w:cs="Times New Roman"/>
                <w:sz w:val="24"/>
                <w:szCs w:val="24"/>
                <w:lang w:val="kk-KZ"/>
              </w:rPr>
              <w:t>ребенка.</w:t>
            </w:r>
          </w:p>
          <w:p w14:paraId="0BC6664E" w14:textId="77777777" w:rsidR="00C063B8" w:rsidRDefault="00C063B8" w:rsidP="00461919">
            <w:pPr>
              <w:jc w:val="both"/>
              <w:rPr>
                <w:rFonts w:ascii="Times New Roman" w:hAnsi="Times New Roman" w:cs="Times New Roman"/>
                <w:b/>
                <w:sz w:val="24"/>
                <w:szCs w:val="24"/>
                <w:u w:val="single"/>
                <w:lang w:val="kk-KZ"/>
              </w:rPr>
            </w:pPr>
            <w:r w:rsidRPr="003807D5">
              <w:rPr>
                <w:rFonts w:ascii="Times New Roman" w:hAnsi="Times New Roman" w:cs="Times New Roman"/>
                <w:b/>
                <w:sz w:val="24"/>
                <w:szCs w:val="24"/>
                <w:u w:val="single"/>
                <w:lang w:val="kk-KZ"/>
              </w:rPr>
              <w:t>«Біртұтас тәрбие»</w:t>
            </w:r>
          </w:p>
          <w:p w14:paraId="554F7B54" w14:textId="77777777" w:rsidR="00C063B8" w:rsidRDefault="00C063B8" w:rsidP="00461919">
            <w:pPr>
              <w:jc w:val="both"/>
              <w:rPr>
                <w:rFonts w:ascii="Times New Roman" w:hAnsi="Times New Roman" w:cs="Times New Roman"/>
                <w:b/>
                <w:sz w:val="24"/>
                <w:szCs w:val="24"/>
                <w:u w:val="single"/>
              </w:rPr>
            </w:pPr>
            <w:r>
              <w:rPr>
                <w:rFonts w:ascii="Times New Roman" w:hAnsi="Times New Roman" w:cs="Times New Roman"/>
                <w:b/>
                <w:sz w:val="24"/>
                <w:szCs w:val="24"/>
                <w:u w:val="single"/>
              </w:rPr>
              <w:t>«Мен</w:t>
            </w:r>
            <w:r>
              <w:rPr>
                <w:rFonts w:ascii="Times New Roman" w:hAnsi="Times New Roman" w:cs="Times New Roman"/>
                <w:b/>
                <w:sz w:val="24"/>
                <w:szCs w:val="24"/>
                <w:u w:val="single"/>
                <w:lang w:val="kk-KZ"/>
              </w:rPr>
              <w:t>ің Қазақстаным</w:t>
            </w:r>
            <w:r>
              <w:rPr>
                <w:rFonts w:ascii="Times New Roman" w:hAnsi="Times New Roman" w:cs="Times New Roman"/>
                <w:b/>
                <w:sz w:val="24"/>
                <w:szCs w:val="24"/>
                <w:u w:val="single"/>
              </w:rPr>
              <w:t>»</w:t>
            </w:r>
            <w:r w:rsidRPr="003807D5">
              <w:rPr>
                <w:rFonts w:ascii="Times New Roman" w:hAnsi="Times New Roman" w:cs="Times New Roman"/>
                <w:b/>
                <w:sz w:val="24"/>
                <w:szCs w:val="24"/>
                <w:u w:val="single"/>
              </w:rPr>
              <w:t xml:space="preserve">- </w:t>
            </w:r>
            <w:r>
              <w:rPr>
                <w:rFonts w:ascii="Times New Roman" w:hAnsi="Times New Roman" w:cs="Times New Roman"/>
                <w:b/>
                <w:sz w:val="24"/>
                <w:szCs w:val="24"/>
                <w:u w:val="single"/>
              </w:rPr>
              <w:t>исполнение гимна  Республики Казахстан</w:t>
            </w:r>
          </w:p>
          <w:p w14:paraId="653B19CF" w14:textId="77777777" w:rsidR="00C063B8" w:rsidRPr="00BD4E42" w:rsidRDefault="00C063B8" w:rsidP="00461919">
            <w:pPr>
              <w:tabs>
                <w:tab w:val="left" w:pos="8550"/>
              </w:tabs>
              <w:jc w:val="both"/>
              <w:rPr>
                <w:rFonts w:ascii="Times New Roman" w:hAnsi="Times New Roman" w:cs="Times New Roman"/>
                <w:b/>
                <w:sz w:val="24"/>
                <w:szCs w:val="24"/>
              </w:rPr>
            </w:pPr>
            <w:r w:rsidRPr="00BD4E42">
              <w:rPr>
                <w:rFonts w:ascii="Times New Roman" w:hAnsi="Times New Roman" w:cs="Times New Roman"/>
                <w:b/>
                <w:sz w:val="24"/>
                <w:szCs w:val="24"/>
              </w:rPr>
              <w:t>Беседа1 сентября - День знаний</w:t>
            </w:r>
          </w:p>
          <w:p w14:paraId="275A014D" w14:textId="77777777" w:rsidR="00C063B8" w:rsidRPr="00BD4E42" w:rsidRDefault="00C063B8" w:rsidP="00461919">
            <w:pPr>
              <w:rPr>
                <w:rFonts w:ascii="Times New Roman" w:hAnsi="Times New Roman" w:cs="Times New Roman"/>
                <w:b/>
                <w:sz w:val="24"/>
                <w:szCs w:val="24"/>
              </w:rPr>
            </w:pPr>
            <w:r w:rsidRPr="00BD4E42">
              <w:rPr>
                <w:rFonts w:ascii="Times New Roman" w:hAnsi="Times New Roman" w:cs="Times New Roman"/>
                <w:b/>
                <w:sz w:val="24"/>
                <w:szCs w:val="24"/>
              </w:rPr>
              <w:t>«Детский сад - уютный дом»</w:t>
            </w:r>
          </w:p>
          <w:p w14:paraId="42F0BE6A" w14:textId="77777777" w:rsidR="00C063B8" w:rsidRPr="00CA1ABA" w:rsidRDefault="00C063B8" w:rsidP="00461919">
            <w:pPr>
              <w:rPr>
                <w:rFonts w:ascii="Times New Roman" w:hAnsi="Times New Roman" w:cs="Times New Roman"/>
                <w:sz w:val="24"/>
                <w:szCs w:val="24"/>
                <w:lang w:val="kk-KZ"/>
              </w:rPr>
            </w:pPr>
            <w:r w:rsidRPr="008C72C4">
              <w:rPr>
                <w:rFonts w:ascii="Times New Roman" w:hAnsi="Times New Roman" w:cs="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28C5C160" w14:textId="77777777" w:rsidR="00C063B8" w:rsidRPr="00CA1ABA" w:rsidRDefault="00C063B8" w:rsidP="00461919">
            <w:pPr>
              <w:jc w:val="both"/>
              <w:rPr>
                <w:rFonts w:ascii="Times New Roman" w:hAnsi="Times New Roman" w:cs="Times New Roman"/>
                <w:b/>
                <w:sz w:val="24"/>
                <w:szCs w:val="24"/>
                <w:u w:val="single"/>
              </w:rPr>
            </w:pPr>
            <w:r w:rsidRPr="00BD4E42">
              <w:rPr>
                <w:rFonts w:ascii="Times New Roman" w:eastAsia="Times New Roman" w:hAnsi="Times New Roman" w:cs="Times New Roman"/>
                <w:b/>
                <w:color w:val="000000"/>
                <w:sz w:val="24"/>
                <w:szCs w:val="24"/>
              </w:rPr>
              <w:t>Консультация « Режим дня и его значение в жизни ребенка».</w:t>
            </w:r>
          </w:p>
          <w:p w14:paraId="459843AF" w14:textId="77777777" w:rsidR="00C063B8" w:rsidRPr="007B5C42" w:rsidRDefault="00C063B8" w:rsidP="00461919">
            <w:pPr>
              <w:rPr>
                <w:rFonts w:ascii="Times New Roman" w:hAnsi="Times New Roman"/>
                <w:sz w:val="24"/>
                <w:szCs w:val="24"/>
                <w:lang w:val="kk-KZ"/>
              </w:rPr>
            </w:pPr>
            <w:r w:rsidRPr="001661AA">
              <w:rPr>
                <w:rFonts w:ascii="Times New Roman" w:hAnsi="Times New Roman"/>
                <w:b/>
                <w:sz w:val="24"/>
                <w:szCs w:val="24"/>
              </w:rPr>
              <w:t>Словарный минимум:</w:t>
            </w:r>
            <w:r w:rsidRPr="007B5C42">
              <w:rPr>
                <w:rFonts w:ascii="Times New Roman" w:hAnsi="Times New Roman"/>
                <w:b/>
                <w:color w:val="FF0000"/>
                <w:sz w:val="24"/>
                <w:szCs w:val="24"/>
              </w:rPr>
              <w:t xml:space="preserve"> </w:t>
            </w:r>
            <w:r w:rsidRPr="007B5C42">
              <w:rPr>
                <w:rFonts w:ascii="Times New Roman" w:hAnsi="Times New Roman"/>
                <w:sz w:val="24"/>
                <w:szCs w:val="24"/>
                <w:lang w:val="kk-KZ"/>
              </w:rPr>
              <w:t>Қайырлы таң!-Доброе утро!</w:t>
            </w:r>
            <w:r w:rsidRPr="007B5C42">
              <w:rPr>
                <w:rFonts w:ascii="Times New Roman" w:hAnsi="Times New Roman"/>
                <w:sz w:val="24"/>
                <w:szCs w:val="24"/>
              </w:rPr>
              <w:t xml:space="preserve"> Сәлеметсіз </w:t>
            </w:r>
            <w:r w:rsidRPr="007B5C42">
              <w:rPr>
                <w:rFonts w:ascii="Times New Roman" w:hAnsi="Times New Roman"/>
                <w:sz w:val="24"/>
                <w:szCs w:val="24"/>
                <w:lang w:val="kk-KZ"/>
              </w:rPr>
              <w:t>бе!</w:t>
            </w:r>
            <w:r w:rsidRPr="007B5C42">
              <w:rPr>
                <w:rFonts w:ascii="Times New Roman" w:hAnsi="Times New Roman"/>
                <w:sz w:val="24"/>
                <w:szCs w:val="24"/>
              </w:rPr>
              <w:t>-Здравствуйте, қыркүйек-сентябрь,</w:t>
            </w:r>
            <w:r w:rsidRPr="007B5C42">
              <w:rPr>
                <w:rFonts w:ascii="Times New Roman" w:hAnsi="Times New Roman"/>
                <w:sz w:val="24"/>
                <w:szCs w:val="24"/>
                <w:lang w:val="kk-KZ"/>
              </w:rPr>
              <w:t xml:space="preserve"> біз-мы, үй-дом, есік-дверь, терезе-окно, көше-улица, жол-дорога. </w:t>
            </w:r>
            <w:r w:rsidRPr="007B5C42">
              <w:rPr>
                <w:rFonts w:ascii="Times New Roman" w:hAnsi="Times New Roman"/>
                <w:sz w:val="24"/>
                <w:szCs w:val="24"/>
              </w:rPr>
              <w:t>(повторяется  в разных видах деятельности в течении от нескольких дней до нескольких недель, до полного усвоения детьми.)</w:t>
            </w:r>
          </w:p>
          <w:p w14:paraId="7D69792C" w14:textId="77777777" w:rsidR="00C063B8" w:rsidRPr="00084615" w:rsidRDefault="00C063B8" w:rsidP="00461919">
            <w:pPr>
              <w:jc w:val="both"/>
              <w:rPr>
                <w:rFonts w:ascii="Times New Roman" w:hAnsi="Times New Roman"/>
                <w:sz w:val="24"/>
                <w:szCs w:val="24"/>
                <w:u w:val="single"/>
                <w:lang w:val="kk-KZ"/>
              </w:rPr>
            </w:pPr>
            <w:r w:rsidRPr="007B5C42">
              <w:rPr>
                <w:rFonts w:ascii="Times New Roman" w:hAnsi="Times New Roman"/>
                <w:sz w:val="24"/>
                <w:szCs w:val="24"/>
                <w:u w:val="single"/>
                <w:lang w:val="kk-KZ"/>
              </w:rPr>
              <w:t>Задача: Научить правильно произносить слова на казахском языке (отрабатываются в течение дня для овладения языком)</w:t>
            </w:r>
          </w:p>
        </w:tc>
      </w:tr>
      <w:tr w:rsidR="00C063B8" w:rsidRPr="008C72C4" w14:paraId="7B1AB504" w14:textId="77777777" w:rsidTr="00461919">
        <w:trPr>
          <w:gridAfter w:val="4"/>
          <w:wAfter w:w="7569" w:type="dxa"/>
        </w:trPr>
        <w:tc>
          <w:tcPr>
            <w:tcW w:w="1950" w:type="dxa"/>
          </w:tcPr>
          <w:p w14:paraId="746ED8A2" w14:textId="77777777" w:rsidR="00C063B8" w:rsidRPr="008C72C4" w:rsidRDefault="00C063B8" w:rsidP="00461919">
            <w:pPr>
              <w:rPr>
                <w:rFonts w:ascii="Times New Roman" w:hAnsi="Times New Roman" w:cs="Times New Roman"/>
                <w:b/>
                <w:sz w:val="24"/>
                <w:szCs w:val="24"/>
              </w:rPr>
            </w:pPr>
            <w:r>
              <w:rPr>
                <w:rFonts w:ascii="Times New Roman" w:hAnsi="Times New Roman" w:cs="Times New Roman"/>
                <w:b/>
                <w:sz w:val="24"/>
                <w:szCs w:val="24"/>
              </w:rPr>
              <w:t>Утренний круг</w:t>
            </w:r>
          </w:p>
        </w:tc>
        <w:tc>
          <w:tcPr>
            <w:tcW w:w="2681" w:type="dxa"/>
            <w:gridSpan w:val="3"/>
          </w:tcPr>
          <w:p w14:paraId="5B79B77C" w14:textId="77777777" w:rsidR="00C063B8" w:rsidRPr="008C72C4" w:rsidRDefault="00C063B8" w:rsidP="00461919">
            <w:pPr>
              <w:contextualSpacing/>
              <w:rPr>
                <w:rFonts w:ascii="Times New Roman" w:hAnsi="Times New Roman" w:cs="Times New Roman"/>
                <w:b/>
                <w:sz w:val="24"/>
                <w:szCs w:val="24"/>
              </w:rPr>
            </w:pPr>
            <w:r w:rsidRPr="008C72C4">
              <w:rPr>
                <w:rFonts w:ascii="Times New Roman" w:hAnsi="Times New Roman" w:cs="Times New Roman"/>
                <w:b/>
                <w:sz w:val="24"/>
                <w:szCs w:val="24"/>
              </w:rPr>
              <w:t>Утренний круг</w:t>
            </w:r>
          </w:p>
          <w:p w14:paraId="6780FAF8" w14:textId="77777777" w:rsidR="00C063B8" w:rsidRPr="008C72C4" w:rsidRDefault="00C063B8" w:rsidP="00461919">
            <w:pPr>
              <w:contextualSpacing/>
              <w:rPr>
                <w:rFonts w:ascii="Times New Roman" w:hAnsi="Times New Roman" w:cs="Times New Roman"/>
                <w:b/>
                <w:sz w:val="24"/>
                <w:szCs w:val="24"/>
              </w:rPr>
            </w:pPr>
            <w:r w:rsidRPr="008C72C4">
              <w:rPr>
                <w:rFonts w:ascii="Times New Roman" w:hAnsi="Times New Roman" w:cs="Times New Roman"/>
                <w:b/>
                <w:sz w:val="24"/>
                <w:szCs w:val="24"/>
              </w:rPr>
              <w:t>«Собрались все дети в круг»</w:t>
            </w:r>
          </w:p>
          <w:p w14:paraId="5A28DDA6" w14:textId="77777777" w:rsidR="00C063B8" w:rsidRPr="008C72C4" w:rsidRDefault="00C063B8" w:rsidP="00461919">
            <w:pPr>
              <w:contextualSpacing/>
              <w:rPr>
                <w:rFonts w:ascii="Times New Roman" w:hAnsi="Times New Roman" w:cs="Times New Roman"/>
                <w:sz w:val="24"/>
                <w:szCs w:val="24"/>
              </w:rPr>
            </w:pPr>
            <w:r w:rsidRPr="008C72C4">
              <w:rPr>
                <w:rFonts w:ascii="Times New Roman" w:hAnsi="Times New Roman" w:cs="Times New Roman"/>
                <w:sz w:val="24"/>
                <w:szCs w:val="24"/>
              </w:rPr>
              <w:t>Собрались все дети в круг(встают в круг)</w:t>
            </w:r>
          </w:p>
          <w:p w14:paraId="6CCC162C" w14:textId="77777777" w:rsidR="00C063B8" w:rsidRPr="008C72C4" w:rsidRDefault="00C063B8" w:rsidP="00461919">
            <w:pPr>
              <w:contextualSpacing/>
              <w:rPr>
                <w:rFonts w:ascii="Times New Roman" w:hAnsi="Times New Roman" w:cs="Times New Roman"/>
                <w:sz w:val="24"/>
                <w:szCs w:val="24"/>
              </w:rPr>
            </w:pPr>
            <w:r w:rsidRPr="008C72C4">
              <w:rPr>
                <w:rFonts w:ascii="Times New Roman" w:hAnsi="Times New Roman" w:cs="Times New Roman"/>
                <w:sz w:val="24"/>
                <w:szCs w:val="24"/>
              </w:rPr>
              <w:t>Я твой друг (руки к груди)</w:t>
            </w:r>
          </w:p>
          <w:p w14:paraId="6C7B9343" w14:textId="77777777" w:rsidR="00C063B8" w:rsidRPr="008C72C4" w:rsidRDefault="00C063B8" w:rsidP="00461919">
            <w:pPr>
              <w:contextualSpacing/>
              <w:rPr>
                <w:rFonts w:ascii="Times New Roman" w:hAnsi="Times New Roman" w:cs="Times New Roman"/>
                <w:sz w:val="24"/>
                <w:szCs w:val="24"/>
              </w:rPr>
            </w:pPr>
            <w:r w:rsidRPr="008C72C4">
              <w:rPr>
                <w:rFonts w:ascii="Times New Roman" w:hAnsi="Times New Roman" w:cs="Times New Roman"/>
                <w:sz w:val="24"/>
                <w:szCs w:val="24"/>
              </w:rPr>
              <w:t>И ты мой друг (протягивают руки друг к другу)</w:t>
            </w:r>
          </w:p>
          <w:p w14:paraId="5BCD6627" w14:textId="77777777" w:rsidR="00C063B8" w:rsidRPr="008C72C4" w:rsidRDefault="00C063B8" w:rsidP="00461919">
            <w:pPr>
              <w:contextualSpacing/>
              <w:rPr>
                <w:rFonts w:ascii="Times New Roman" w:hAnsi="Times New Roman" w:cs="Times New Roman"/>
                <w:sz w:val="24"/>
                <w:szCs w:val="24"/>
              </w:rPr>
            </w:pPr>
            <w:r w:rsidRPr="008C72C4">
              <w:rPr>
                <w:rFonts w:ascii="Times New Roman" w:hAnsi="Times New Roman" w:cs="Times New Roman"/>
                <w:sz w:val="24"/>
                <w:szCs w:val="24"/>
              </w:rPr>
              <w:t>Крепко за руки возьмёмся (берутся за руки)</w:t>
            </w:r>
          </w:p>
          <w:p w14:paraId="71D4C6E6" w14:textId="77777777" w:rsidR="00C063B8" w:rsidRPr="008C72C4" w:rsidRDefault="00C063B8" w:rsidP="00461919">
            <w:pPr>
              <w:contextualSpacing/>
              <w:rPr>
                <w:rFonts w:ascii="Times New Roman" w:hAnsi="Times New Roman" w:cs="Times New Roman"/>
                <w:sz w:val="24"/>
                <w:szCs w:val="24"/>
              </w:rPr>
            </w:pPr>
            <w:r w:rsidRPr="008C72C4">
              <w:rPr>
                <w:rFonts w:ascii="Times New Roman" w:hAnsi="Times New Roman" w:cs="Times New Roman"/>
                <w:sz w:val="24"/>
                <w:szCs w:val="24"/>
              </w:rPr>
              <w:t>И друг другу улыбнёмся (улыбаются)</w:t>
            </w:r>
          </w:p>
          <w:p w14:paraId="0ADF5281" w14:textId="77777777" w:rsidR="00C063B8" w:rsidRPr="008C72C4" w:rsidRDefault="00C063B8" w:rsidP="00461919">
            <w:pPr>
              <w:rPr>
                <w:rFonts w:ascii="Times New Roman" w:hAnsi="Times New Roman" w:cs="Times New Roman"/>
                <w:b/>
                <w:sz w:val="24"/>
                <w:szCs w:val="24"/>
                <w:lang w:val="kk-KZ"/>
              </w:rPr>
            </w:pPr>
            <w:r w:rsidRPr="008C72C4">
              <w:rPr>
                <w:rFonts w:ascii="Times New Roman" w:hAnsi="Times New Roman" w:cs="Times New Roman"/>
                <w:b/>
                <w:sz w:val="24"/>
                <w:szCs w:val="24"/>
                <w:lang w:val="kk-KZ"/>
              </w:rPr>
              <w:t xml:space="preserve">Цель: </w:t>
            </w:r>
            <w:r w:rsidRPr="008C72C4">
              <w:rPr>
                <w:rFonts w:ascii="Times New Roman" w:hAnsi="Times New Roman" w:cs="Times New Roman"/>
                <w:sz w:val="24"/>
                <w:szCs w:val="24"/>
              </w:rPr>
              <w:t>умеют применять необходимые интонации и темп речи</w:t>
            </w:r>
            <w:r w:rsidRPr="008C72C4">
              <w:rPr>
                <w:rFonts w:ascii="Times New Roman" w:hAnsi="Times New Roman" w:cs="Times New Roman"/>
                <w:b/>
                <w:sz w:val="24"/>
                <w:szCs w:val="24"/>
                <w:lang w:val="kk-KZ"/>
              </w:rPr>
              <w:t xml:space="preserve"> (игровая, коммуникативная деятельность)</w:t>
            </w:r>
          </w:p>
          <w:p w14:paraId="346CD689" w14:textId="77777777" w:rsidR="00C063B8" w:rsidRPr="008C72C4" w:rsidRDefault="00C063B8" w:rsidP="00461919">
            <w:pPr>
              <w:rPr>
                <w:rFonts w:ascii="Times New Roman" w:hAnsi="Times New Roman" w:cs="Times New Roman"/>
                <w:sz w:val="24"/>
                <w:szCs w:val="24"/>
                <w:lang w:val="kk-KZ"/>
              </w:rPr>
            </w:pPr>
          </w:p>
        </w:tc>
        <w:tc>
          <w:tcPr>
            <w:tcW w:w="2280" w:type="dxa"/>
            <w:gridSpan w:val="4"/>
          </w:tcPr>
          <w:p w14:paraId="4E6F1E09" w14:textId="77777777" w:rsidR="00C063B8" w:rsidRPr="008C72C4" w:rsidRDefault="00C063B8" w:rsidP="00461919">
            <w:pPr>
              <w:tabs>
                <w:tab w:val="left" w:pos="6803"/>
              </w:tabs>
              <w:rPr>
                <w:rFonts w:ascii="Times New Roman" w:hAnsi="Times New Roman" w:cs="Times New Roman"/>
                <w:b/>
                <w:sz w:val="24"/>
                <w:szCs w:val="24"/>
              </w:rPr>
            </w:pPr>
            <w:r w:rsidRPr="008C72C4">
              <w:rPr>
                <w:rFonts w:ascii="Times New Roman" w:hAnsi="Times New Roman" w:cs="Times New Roman"/>
                <w:b/>
                <w:sz w:val="24"/>
                <w:szCs w:val="24"/>
              </w:rPr>
              <w:t>Утренний круг</w:t>
            </w:r>
          </w:p>
          <w:p w14:paraId="17E01810" w14:textId="77777777" w:rsidR="00C063B8" w:rsidRPr="008C72C4" w:rsidRDefault="00C063B8" w:rsidP="00461919">
            <w:pPr>
              <w:tabs>
                <w:tab w:val="left" w:pos="6803"/>
              </w:tabs>
              <w:rPr>
                <w:rFonts w:ascii="Times New Roman" w:hAnsi="Times New Roman" w:cs="Times New Roman"/>
                <w:b/>
                <w:sz w:val="24"/>
                <w:szCs w:val="24"/>
              </w:rPr>
            </w:pPr>
            <w:r w:rsidRPr="008C72C4">
              <w:rPr>
                <w:rFonts w:ascii="Times New Roman" w:hAnsi="Times New Roman" w:cs="Times New Roman"/>
                <w:b/>
                <w:sz w:val="24"/>
                <w:szCs w:val="24"/>
              </w:rPr>
              <w:t>«Давайте порадуемся»</w:t>
            </w:r>
          </w:p>
          <w:p w14:paraId="0B07DAA8" w14:textId="77777777" w:rsidR="00C063B8" w:rsidRPr="008C72C4" w:rsidRDefault="00C063B8" w:rsidP="00461919">
            <w:pPr>
              <w:contextualSpacing/>
              <w:rPr>
                <w:rFonts w:ascii="Times New Roman" w:hAnsi="Times New Roman" w:cs="Times New Roman"/>
                <w:sz w:val="24"/>
                <w:szCs w:val="24"/>
              </w:rPr>
            </w:pPr>
            <w:r w:rsidRPr="008C72C4">
              <w:rPr>
                <w:rFonts w:ascii="Times New Roman" w:hAnsi="Times New Roman" w:cs="Times New Roman"/>
                <w:sz w:val="24"/>
                <w:szCs w:val="24"/>
              </w:rPr>
              <w:t>Давайте порадуемся солнцу и птицам,</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(дети поднимают руки вверх)</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А также порадуемся улыбчивым лицам</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(Улыбаются друг другу)</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И всем, кто живет на этой планете,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(разводят руками)</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«Доброе утро!» скажем мы вместе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(берутся за руки)</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«Доброе утро!» — маме и папе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«Доброе утро!» — останется с нами</w:t>
            </w:r>
          </w:p>
          <w:p w14:paraId="475C2564" w14:textId="77777777" w:rsidR="00C063B8" w:rsidRPr="008C72C4" w:rsidRDefault="00C063B8" w:rsidP="00461919">
            <w:pPr>
              <w:rPr>
                <w:rFonts w:ascii="Times New Roman" w:hAnsi="Times New Roman" w:cs="Times New Roman"/>
                <w:b/>
                <w:sz w:val="24"/>
                <w:szCs w:val="24"/>
              </w:rPr>
            </w:pPr>
            <w:r w:rsidRPr="008C72C4">
              <w:rPr>
                <w:rFonts w:ascii="Times New Roman" w:hAnsi="Times New Roman" w:cs="Times New Roman"/>
                <w:b/>
                <w:sz w:val="24"/>
                <w:szCs w:val="24"/>
                <w:lang w:val="kk-KZ"/>
              </w:rPr>
              <w:t xml:space="preserve">Цель: </w:t>
            </w:r>
            <w:r w:rsidRPr="008C72C4">
              <w:rPr>
                <w:rFonts w:ascii="Times New Roman" w:hAnsi="Times New Roman" w:cs="Times New Roman"/>
                <w:sz w:val="24"/>
                <w:szCs w:val="24"/>
              </w:rPr>
              <w:t>умеют слушать и понимать речь взрослого, доброжелательно  взаимодействовать со сверстниками, соотносят движения с текстом</w:t>
            </w:r>
          </w:p>
          <w:p w14:paraId="3513364F" w14:textId="77777777" w:rsidR="00C063B8" w:rsidRPr="008C72C4" w:rsidRDefault="00C063B8" w:rsidP="00461919">
            <w:pPr>
              <w:rPr>
                <w:rFonts w:ascii="Times New Roman" w:hAnsi="Times New Roman" w:cs="Times New Roman"/>
                <w:b/>
                <w:sz w:val="24"/>
                <w:szCs w:val="24"/>
                <w:lang w:val="kk-KZ"/>
              </w:rPr>
            </w:pPr>
            <w:r w:rsidRPr="008C72C4">
              <w:rPr>
                <w:rFonts w:ascii="Times New Roman" w:hAnsi="Times New Roman" w:cs="Times New Roman"/>
                <w:b/>
                <w:sz w:val="24"/>
                <w:szCs w:val="24"/>
                <w:lang w:val="kk-KZ"/>
              </w:rPr>
              <w:t xml:space="preserve"> (игровая, коммуникативная деятельность)</w:t>
            </w:r>
          </w:p>
        </w:tc>
        <w:tc>
          <w:tcPr>
            <w:tcW w:w="3355" w:type="dxa"/>
            <w:gridSpan w:val="6"/>
          </w:tcPr>
          <w:p w14:paraId="3D174B64" w14:textId="77777777" w:rsidR="00C063B8" w:rsidRPr="008C72C4" w:rsidRDefault="00C063B8" w:rsidP="00461919">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t>Утренний круг «Здравствуй солнце золотое».</w:t>
            </w:r>
          </w:p>
          <w:p w14:paraId="41B41B3D" w14:textId="77777777" w:rsidR="00C063B8" w:rsidRPr="008C72C4" w:rsidRDefault="00C063B8" w:rsidP="00461919">
            <w:pPr>
              <w:contextualSpacing/>
              <w:rPr>
                <w:rFonts w:ascii="Times New Roman" w:hAnsi="Times New Roman" w:cs="Times New Roman"/>
                <w:sz w:val="24"/>
                <w:szCs w:val="24"/>
              </w:rPr>
            </w:pPr>
            <w:r w:rsidRPr="008C72C4">
              <w:rPr>
                <w:rFonts w:ascii="Times New Roman" w:hAnsi="Times New Roman" w:cs="Times New Roman"/>
                <w:sz w:val="24"/>
                <w:szCs w:val="24"/>
              </w:rPr>
              <w:t>Здравствуй, солнце золотое!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небо голубое!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вольный ветерок!</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маленький дубок!</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Мы живём в одном краю -</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Всех я вас приветствую!</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солнце!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небо!</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вся моя Земля!</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Мы проснулись очень рано,</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И приветствуем тебя!</w:t>
            </w:r>
          </w:p>
          <w:p w14:paraId="3585B9D2" w14:textId="77777777" w:rsidR="00C063B8" w:rsidRPr="008C72C4" w:rsidRDefault="00C063B8" w:rsidP="00461919">
            <w:pPr>
              <w:rPr>
                <w:rFonts w:ascii="Times New Roman" w:hAnsi="Times New Roman" w:cs="Times New Roman"/>
                <w:b/>
                <w:sz w:val="24"/>
                <w:szCs w:val="24"/>
              </w:rPr>
            </w:pPr>
            <w:r w:rsidRPr="008C72C4">
              <w:rPr>
                <w:rFonts w:ascii="Times New Roman" w:hAnsi="Times New Roman" w:cs="Times New Roman"/>
                <w:b/>
                <w:sz w:val="24"/>
                <w:szCs w:val="24"/>
                <w:lang w:val="kk-KZ"/>
              </w:rPr>
              <w:t xml:space="preserve">Цель: </w:t>
            </w:r>
            <w:r w:rsidRPr="008C72C4">
              <w:rPr>
                <w:rFonts w:ascii="Times New Roman" w:hAnsi="Times New Roman" w:cs="Times New Roman"/>
                <w:sz w:val="24"/>
                <w:szCs w:val="24"/>
              </w:rPr>
              <w:t>умеют применять необходимые интонации и темп речи</w:t>
            </w:r>
          </w:p>
          <w:p w14:paraId="66366BC7" w14:textId="77777777" w:rsidR="00C063B8" w:rsidRPr="008C72C4" w:rsidRDefault="00C063B8" w:rsidP="00461919">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(игровая, коммуникативная деятельность)</w:t>
            </w:r>
          </w:p>
          <w:p w14:paraId="50D19DDD" w14:textId="77777777" w:rsidR="00C063B8" w:rsidRPr="008C72C4" w:rsidRDefault="00C063B8" w:rsidP="00461919">
            <w:pPr>
              <w:rPr>
                <w:rFonts w:ascii="Times New Roman" w:hAnsi="Times New Roman" w:cs="Times New Roman"/>
                <w:b/>
                <w:sz w:val="24"/>
                <w:szCs w:val="24"/>
                <w:lang w:val="kk-KZ"/>
              </w:rPr>
            </w:pPr>
          </w:p>
          <w:p w14:paraId="14A208B2" w14:textId="77777777" w:rsidR="00C063B8" w:rsidRPr="008C72C4" w:rsidRDefault="00C063B8" w:rsidP="00461919">
            <w:pPr>
              <w:rPr>
                <w:rFonts w:ascii="Times New Roman" w:hAnsi="Times New Roman" w:cs="Times New Roman"/>
                <w:b/>
                <w:sz w:val="24"/>
                <w:szCs w:val="24"/>
                <w:lang w:val="kk-KZ"/>
              </w:rPr>
            </w:pPr>
          </w:p>
        </w:tc>
        <w:tc>
          <w:tcPr>
            <w:tcW w:w="2551" w:type="dxa"/>
            <w:gridSpan w:val="6"/>
          </w:tcPr>
          <w:p w14:paraId="27344D3D" w14:textId="77777777" w:rsidR="00C063B8" w:rsidRPr="008C72C4" w:rsidRDefault="00C063B8" w:rsidP="00461919">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t>Утренний круг</w:t>
            </w:r>
          </w:p>
          <w:p w14:paraId="1C83D5F5" w14:textId="77777777" w:rsidR="00C063B8" w:rsidRPr="008C72C4" w:rsidRDefault="00C063B8" w:rsidP="00461919">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t>«Здравствуйте мои друзья».</w:t>
            </w:r>
          </w:p>
          <w:p w14:paraId="08B3E5B5" w14:textId="77777777" w:rsidR="00C063B8" w:rsidRPr="008C72C4" w:rsidRDefault="00C063B8" w:rsidP="00461919">
            <w:pPr>
              <w:shd w:val="clear" w:color="auto" w:fill="FFFFFF"/>
              <w:rPr>
                <w:rFonts w:ascii="Calibri" w:eastAsia="Times New Roman" w:hAnsi="Calibri" w:cs="Calibri"/>
                <w:color w:val="000000"/>
              </w:rPr>
            </w:pPr>
            <w:r w:rsidRPr="008C72C4">
              <w:rPr>
                <w:rFonts w:ascii="Times New Roman" w:eastAsia="Times New Roman" w:hAnsi="Times New Roman" w:cs="Times New Roman"/>
                <w:color w:val="000000"/>
                <w:sz w:val="24"/>
                <w:szCs w:val="24"/>
              </w:rPr>
              <w:t>Здравствуй правая рука — протягиваем вперёд,</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левая рука — протягиваем вперёд,</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друг - берёмся одной рукой с соседом,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друг — берёмся другой рукой,</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здравствуй дружный круг - качаем руками.</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Мы стоим, рука в руке, вместе мы большая лента,</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Можем маленькими быть - приседаем,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Можем мы большими быть — встаём,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Но один никто не будет</w:t>
            </w:r>
          </w:p>
          <w:p w14:paraId="78801217" w14:textId="77777777" w:rsidR="00C063B8" w:rsidRPr="008C72C4" w:rsidRDefault="00C063B8" w:rsidP="00461919">
            <w:pPr>
              <w:rPr>
                <w:rFonts w:ascii="Times New Roman" w:hAnsi="Times New Roman" w:cs="Times New Roman"/>
                <w:b/>
                <w:sz w:val="24"/>
                <w:szCs w:val="24"/>
                <w:lang w:val="kk-KZ"/>
              </w:rPr>
            </w:pPr>
            <w:r w:rsidRPr="008C72C4">
              <w:rPr>
                <w:rFonts w:ascii="Times New Roman" w:hAnsi="Times New Roman" w:cs="Times New Roman"/>
                <w:b/>
                <w:sz w:val="24"/>
                <w:szCs w:val="24"/>
                <w:lang w:val="kk-KZ"/>
              </w:rPr>
              <w:t xml:space="preserve">Цель: </w:t>
            </w:r>
            <w:r w:rsidRPr="008C72C4">
              <w:rPr>
                <w:rFonts w:ascii="Times New Roman" w:hAnsi="Times New Roman" w:cs="Times New Roman"/>
                <w:sz w:val="24"/>
                <w:szCs w:val="24"/>
              </w:rPr>
              <w:t>умеют применять необходимые интонации и темп речи</w:t>
            </w:r>
            <w:r w:rsidRPr="008C72C4">
              <w:rPr>
                <w:rFonts w:ascii="Times New Roman" w:hAnsi="Times New Roman" w:cs="Times New Roman"/>
                <w:b/>
                <w:sz w:val="24"/>
                <w:szCs w:val="24"/>
                <w:lang w:val="kk-KZ"/>
              </w:rPr>
              <w:t xml:space="preserve"> (игровая, коммуникативная деятельность)</w:t>
            </w:r>
          </w:p>
        </w:tc>
        <w:tc>
          <w:tcPr>
            <w:tcW w:w="2411" w:type="dxa"/>
            <w:gridSpan w:val="4"/>
          </w:tcPr>
          <w:p w14:paraId="6442E52E" w14:textId="77777777" w:rsidR="00C063B8" w:rsidRPr="008C72C4" w:rsidRDefault="00C063B8" w:rsidP="00461919">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t>Утренний круг</w:t>
            </w:r>
          </w:p>
          <w:p w14:paraId="755EF40B" w14:textId="77777777" w:rsidR="00C063B8" w:rsidRPr="008C72C4" w:rsidRDefault="00C063B8" w:rsidP="00461919">
            <w:pPr>
              <w:shd w:val="clear" w:color="auto" w:fill="FFFFFF"/>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t>«Пусть утро будет ясным»</w:t>
            </w:r>
          </w:p>
          <w:p w14:paraId="56C53E22" w14:textId="77777777" w:rsidR="00C063B8" w:rsidRPr="008C72C4" w:rsidRDefault="00C063B8" w:rsidP="00461919">
            <w:pPr>
              <w:shd w:val="clear" w:color="auto" w:fill="FFFFFF"/>
              <w:rPr>
                <w:rFonts w:ascii="Calibri" w:eastAsia="Times New Roman" w:hAnsi="Calibri" w:cs="Calibri"/>
                <w:color w:val="000000"/>
              </w:rPr>
            </w:pPr>
            <w:r w:rsidRPr="008C72C4">
              <w:rPr>
                <w:rFonts w:ascii="Times New Roman" w:eastAsia="Times New Roman" w:hAnsi="Times New Roman" w:cs="Times New Roman"/>
                <w:color w:val="000000"/>
                <w:sz w:val="24"/>
                <w:szCs w:val="24"/>
              </w:rPr>
              <w:t>Мы скажем небу: «Здравствуй!»</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«Пусть утро будет ясным!»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 Природе скажем мы.</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Пусть будет мир прекрасным!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И даже в день ненастный</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Ему желаем счастья, любви и красоты!</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солнышко родное,</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небо голубое!</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Мы навстречу вам откроем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И ладошки и сердца.</w:t>
            </w:r>
          </w:p>
          <w:p w14:paraId="67ED8D2B" w14:textId="77777777" w:rsidR="00C063B8" w:rsidRPr="008C72C4" w:rsidRDefault="00C063B8" w:rsidP="00461919">
            <w:pPr>
              <w:rPr>
                <w:rFonts w:ascii="Times New Roman" w:hAnsi="Times New Roman" w:cs="Times New Roman"/>
                <w:b/>
                <w:sz w:val="24"/>
                <w:szCs w:val="24"/>
              </w:rPr>
            </w:pPr>
            <w:r w:rsidRPr="008C72C4">
              <w:rPr>
                <w:rFonts w:ascii="Times New Roman" w:hAnsi="Times New Roman" w:cs="Times New Roman"/>
                <w:b/>
                <w:sz w:val="24"/>
                <w:szCs w:val="24"/>
                <w:lang w:val="kk-KZ"/>
              </w:rPr>
              <w:t>Цель</w:t>
            </w:r>
            <w:r w:rsidRPr="008C72C4">
              <w:rPr>
                <w:rFonts w:ascii="Times New Roman" w:hAnsi="Times New Roman" w:cs="Times New Roman"/>
                <w:sz w:val="24"/>
                <w:szCs w:val="24"/>
              </w:rPr>
              <w:t xml:space="preserve"> умеют слушать и понимать речь взрослого, доброжелательно  взаимодействовать со сверстниками, соотносят движения с текстом</w:t>
            </w:r>
          </w:p>
          <w:p w14:paraId="1F4D9D44" w14:textId="77777777" w:rsidR="00C063B8" w:rsidRPr="008C72C4" w:rsidRDefault="00C063B8" w:rsidP="00461919">
            <w:pPr>
              <w:rPr>
                <w:rFonts w:ascii="Times New Roman" w:hAnsi="Times New Roman" w:cs="Times New Roman"/>
                <w:b/>
                <w:sz w:val="24"/>
                <w:szCs w:val="24"/>
                <w:lang w:val="kk-KZ"/>
              </w:rPr>
            </w:pPr>
            <w:r w:rsidRPr="008C72C4">
              <w:rPr>
                <w:rFonts w:ascii="Times New Roman" w:hAnsi="Times New Roman" w:cs="Times New Roman"/>
                <w:b/>
                <w:sz w:val="24"/>
                <w:szCs w:val="24"/>
                <w:lang w:val="kk-KZ"/>
              </w:rPr>
              <w:t xml:space="preserve"> (игровая, коммуникативная деятельность)</w:t>
            </w:r>
          </w:p>
          <w:p w14:paraId="7F96E9BB" w14:textId="77777777" w:rsidR="00C063B8" w:rsidRPr="008C72C4" w:rsidRDefault="00C063B8" w:rsidP="00461919">
            <w:pPr>
              <w:contextualSpacing/>
              <w:rPr>
                <w:rFonts w:ascii="Times New Roman" w:hAnsi="Times New Roman" w:cs="Times New Roman"/>
                <w:sz w:val="24"/>
                <w:szCs w:val="24"/>
                <w:lang w:val="kk-KZ"/>
              </w:rPr>
            </w:pPr>
          </w:p>
          <w:p w14:paraId="5B919555" w14:textId="77777777" w:rsidR="00C063B8" w:rsidRPr="008C72C4" w:rsidRDefault="00C063B8" w:rsidP="00461919">
            <w:pPr>
              <w:rPr>
                <w:lang w:val="kk-KZ"/>
              </w:rPr>
            </w:pPr>
          </w:p>
        </w:tc>
      </w:tr>
      <w:tr w:rsidR="00C063B8" w:rsidRPr="00846BB3" w14:paraId="61FDDE6A" w14:textId="77777777" w:rsidTr="00461919">
        <w:trPr>
          <w:gridAfter w:val="4"/>
          <w:wAfter w:w="7569" w:type="dxa"/>
        </w:trPr>
        <w:tc>
          <w:tcPr>
            <w:tcW w:w="1950" w:type="dxa"/>
          </w:tcPr>
          <w:p w14:paraId="4A9F642C" w14:textId="77777777" w:rsidR="00C063B8" w:rsidRPr="008C72C4" w:rsidRDefault="00C063B8" w:rsidP="00461919">
            <w:pPr>
              <w:rPr>
                <w:rFonts w:ascii="Times New Roman" w:hAnsi="Times New Roman" w:cs="Times New Roman"/>
                <w:b/>
                <w:sz w:val="24"/>
                <w:szCs w:val="24"/>
                <w:lang w:val="kk-KZ"/>
              </w:rPr>
            </w:pPr>
          </w:p>
        </w:tc>
        <w:tc>
          <w:tcPr>
            <w:tcW w:w="13278" w:type="dxa"/>
            <w:gridSpan w:val="23"/>
          </w:tcPr>
          <w:p w14:paraId="5FD2C06D" w14:textId="77777777" w:rsidR="00C063B8" w:rsidRPr="00C8421C" w:rsidRDefault="00C063B8" w:rsidP="00461919">
            <w:pPr>
              <w:spacing w:line="256" w:lineRule="auto"/>
              <w:rPr>
                <w:rFonts w:ascii="Times New Roman" w:hAnsi="Times New Roman"/>
                <w:b/>
                <w:color w:val="000000"/>
                <w:sz w:val="24"/>
                <w:szCs w:val="24"/>
                <w:lang w:val="kk-KZ"/>
              </w:rPr>
            </w:pPr>
            <w:r w:rsidRPr="00C8421C">
              <w:rPr>
                <w:rFonts w:ascii="Times New Roman" w:hAnsi="Times New Roman"/>
                <w:b/>
                <w:color w:val="000000"/>
                <w:sz w:val="24"/>
                <w:szCs w:val="24"/>
                <w:lang w:val="kk-KZ"/>
              </w:rPr>
              <w:t>Словарный миниум: шеңберге тұрамыз,қол,көңіл-күй,қайырлы таң</w:t>
            </w:r>
          </w:p>
          <w:p w14:paraId="332D0AA3" w14:textId="77777777" w:rsidR="00C063B8" w:rsidRPr="00380B19" w:rsidRDefault="00C063B8" w:rsidP="00461919">
            <w:pPr>
              <w:rPr>
                <w:rFonts w:ascii="Times New Roman" w:hAnsi="Times New Roman" w:cs="Times New Roman"/>
                <w:sz w:val="24"/>
                <w:szCs w:val="24"/>
                <w:lang w:val="kk-KZ"/>
              </w:rPr>
            </w:pPr>
          </w:p>
        </w:tc>
      </w:tr>
      <w:tr w:rsidR="00C063B8" w:rsidRPr="008C72C4" w14:paraId="086B3C16" w14:textId="77777777" w:rsidTr="00461919">
        <w:trPr>
          <w:gridAfter w:val="4"/>
          <w:wAfter w:w="7569" w:type="dxa"/>
        </w:trPr>
        <w:tc>
          <w:tcPr>
            <w:tcW w:w="1950" w:type="dxa"/>
          </w:tcPr>
          <w:p w14:paraId="634A621F" w14:textId="77777777" w:rsidR="00C063B8" w:rsidRPr="008C72C4" w:rsidRDefault="00C063B8" w:rsidP="00461919">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Утренняя гимнастика</w:t>
            </w:r>
          </w:p>
        </w:tc>
        <w:tc>
          <w:tcPr>
            <w:tcW w:w="13278" w:type="dxa"/>
            <w:gridSpan w:val="23"/>
          </w:tcPr>
          <w:p w14:paraId="37A32265" w14:textId="77777777" w:rsidR="00C063B8" w:rsidRPr="008C72C4" w:rsidRDefault="00C063B8" w:rsidP="00461919">
            <w:pPr>
              <w:rPr>
                <w:rFonts w:ascii="Times New Roman" w:hAnsi="Times New Roman" w:cs="Times New Roman"/>
                <w:sz w:val="24"/>
                <w:szCs w:val="24"/>
                <w:lang w:val="kk-KZ"/>
              </w:rPr>
            </w:pPr>
            <w:r w:rsidRPr="008C72C4">
              <w:rPr>
                <w:rFonts w:ascii="Times New Roman" w:hAnsi="Times New Roman" w:cs="Times New Roman"/>
                <w:sz w:val="24"/>
                <w:szCs w:val="24"/>
                <w:lang w:val="kk-KZ"/>
              </w:rPr>
              <w:t>Утренний комплекс упражнений (</w:t>
            </w:r>
            <w:r w:rsidRPr="008C72C4">
              <w:rPr>
                <w:rFonts w:ascii="Times New Roman" w:hAnsi="Times New Roman" w:cs="Times New Roman"/>
                <w:b/>
                <w:sz w:val="24"/>
                <w:szCs w:val="24"/>
                <w:lang w:val="kk-KZ"/>
              </w:rPr>
              <w:t>двигательная активность, игровая деятельность</w:t>
            </w:r>
            <w:r w:rsidRPr="008C72C4">
              <w:rPr>
                <w:rFonts w:ascii="Times New Roman" w:hAnsi="Times New Roman" w:cs="Times New Roman"/>
                <w:sz w:val="24"/>
                <w:szCs w:val="24"/>
                <w:lang w:val="kk-KZ"/>
              </w:rPr>
              <w:t>). Построение, ходьба, бег, общеразвивающие и дыхательные упражения</w:t>
            </w:r>
            <w:r>
              <w:rPr>
                <w:rFonts w:ascii="Times New Roman" w:hAnsi="Times New Roman" w:cs="Times New Roman"/>
                <w:sz w:val="24"/>
                <w:szCs w:val="24"/>
                <w:lang w:val="kk-KZ"/>
              </w:rPr>
              <w:t>.</w:t>
            </w:r>
            <w:r w:rsidRPr="00E41C18">
              <w:rPr>
                <w:rFonts w:ascii="Times New Roman" w:hAnsi="Times New Roman" w:cs="Times New Roman"/>
                <w:b/>
                <w:sz w:val="24"/>
                <w:szCs w:val="24"/>
                <w:lang w:val="kk-KZ"/>
              </w:rPr>
              <w:t>Сл.минимум счет до пяти: Бір, екі, үш, төрт, бес.</w:t>
            </w:r>
          </w:p>
        </w:tc>
      </w:tr>
      <w:tr w:rsidR="00C063B8" w:rsidRPr="008C72C4" w14:paraId="39474514" w14:textId="77777777" w:rsidTr="00461919">
        <w:trPr>
          <w:gridAfter w:val="4"/>
          <w:wAfter w:w="7569" w:type="dxa"/>
        </w:trPr>
        <w:tc>
          <w:tcPr>
            <w:tcW w:w="1950" w:type="dxa"/>
          </w:tcPr>
          <w:p w14:paraId="14ECBEBC" w14:textId="77777777" w:rsidR="00C063B8" w:rsidRPr="008C72C4" w:rsidRDefault="00C063B8" w:rsidP="00461919">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Завтрак</w:t>
            </w:r>
          </w:p>
        </w:tc>
        <w:tc>
          <w:tcPr>
            <w:tcW w:w="13278" w:type="dxa"/>
            <w:gridSpan w:val="23"/>
          </w:tcPr>
          <w:p w14:paraId="595DE240" w14:textId="77777777" w:rsidR="00C063B8" w:rsidRPr="008C72C4" w:rsidRDefault="00C063B8" w:rsidP="00461919">
            <w:pPr>
              <w:rPr>
                <w:rFonts w:ascii="Times New Roman" w:hAnsi="Times New Roman" w:cs="Times New Roman"/>
                <w:color w:val="000000"/>
                <w:sz w:val="24"/>
                <w:szCs w:val="24"/>
              </w:rPr>
            </w:pPr>
            <w:r w:rsidRPr="008C72C4">
              <w:rPr>
                <w:rFonts w:ascii="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8C72C4">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C72C4">
              <w:rPr>
                <w:rFonts w:ascii="Times New Roman" w:hAnsi="Times New Roman" w:cs="Times New Roman"/>
                <w:sz w:val="24"/>
                <w:szCs w:val="24"/>
                <w:lang w:val="kk-KZ"/>
              </w:rPr>
              <w:t>самообслуживаание, трудовая деятельность)</w:t>
            </w:r>
          </w:p>
          <w:p w14:paraId="01BD94AF" w14:textId="77777777" w:rsidR="00C063B8" w:rsidRPr="008C72C4" w:rsidRDefault="00C063B8" w:rsidP="00461919">
            <w:pPr>
              <w:rPr>
                <w:rFonts w:ascii="Times New Roman" w:hAnsi="Times New Roman" w:cs="Times New Roman"/>
                <w:sz w:val="24"/>
                <w:szCs w:val="24"/>
                <w:lang w:val="kk-KZ"/>
              </w:rPr>
            </w:pPr>
            <w:r w:rsidRPr="008C72C4">
              <w:rPr>
                <w:rFonts w:ascii="Times New Roman" w:hAnsi="Times New Roman" w:cs="Times New Roman"/>
                <w:b/>
                <w:sz w:val="24"/>
                <w:szCs w:val="24"/>
                <w:lang w:val="kk-KZ"/>
              </w:rPr>
              <w:t>Работа дежурных</w:t>
            </w:r>
            <w:r w:rsidRPr="008C72C4">
              <w:rPr>
                <w:rFonts w:ascii="Times New Roman" w:hAnsi="Times New Roman" w:cs="Times New Roman"/>
                <w:sz w:val="24"/>
                <w:szCs w:val="24"/>
                <w:lang w:val="kk-KZ"/>
              </w:rPr>
              <w:t xml:space="preserve"> (раскладывание столовых приборов, салфеток)</w:t>
            </w:r>
          </w:p>
          <w:p w14:paraId="60FDB279" w14:textId="77777777" w:rsidR="00C063B8" w:rsidRPr="00E41C18" w:rsidRDefault="00C063B8" w:rsidP="00461919">
            <w:pPr>
              <w:rPr>
                <w:rFonts w:ascii="Times New Roman" w:hAnsi="Times New Roman" w:cs="Times New Roman"/>
                <w:b/>
                <w:sz w:val="24"/>
                <w:szCs w:val="24"/>
              </w:rPr>
            </w:pPr>
            <w:r w:rsidRPr="008C72C4">
              <w:rPr>
                <w:rFonts w:ascii="Times New Roman" w:hAnsi="Times New Roman" w:cs="Times New Roman"/>
                <w:b/>
                <w:sz w:val="24"/>
                <w:szCs w:val="24"/>
                <w:lang w:val="kk-KZ"/>
              </w:rPr>
              <w:t>Гигиенические процедуры</w:t>
            </w:r>
            <w:r w:rsidRPr="008C72C4">
              <w:rPr>
                <w:rFonts w:ascii="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E41C18">
              <w:rPr>
                <w:rFonts w:ascii="Times New Roman" w:hAnsi="Times New Roman" w:cs="Times New Roman"/>
                <w:b/>
                <w:sz w:val="24"/>
                <w:szCs w:val="24"/>
                <w:lang w:val="kk-KZ"/>
              </w:rPr>
              <w:t>Сл.минимум: су, орамал.</w:t>
            </w:r>
          </w:p>
          <w:p w14:paraId="7FB4AEF0" w14:textId="77777777" w:rsidR="00C063B8" w:rsidRPr="008C72C4" w:rsidRDefault="00C063B8" w:rsidP="00461919">
            <w:pPr>
              <w:rPr>
                <w:rFonts w:ascii="Times New Roman" w:hAnsi="Times New Roman" w:cs="Times New Roman"/>
                <w:sz w:val="24"/>
                <w:szCs w:val="24"/>
                <w:lang w:val="kk-KZ"/>
              </w:rPr>
            </w:pPr>
            <w:r w:rsidRPr="008C72C4">
              <w:rPr>
                <w:rFonts w:ascii="Times New Roman" w:hAnsi="Times New Roman" w:cs="Times New Roman"/>
                <w:b/>
                <w:sz w:val="24"/>
                <w:szCs w:val="24"/>
                <w:lang w:val="kk-KZ"/>
              </w:rPr>
              <w:t>Прием пищи</w:t>
            </w:r>
            <w:r w:rsidRPr="008C72C4">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51A81C01" w14:textId="77777777" w:rsidR="00C063B8" w:rsidRPr="00E41C18" w:rsidRDefault="00C063B8" w:rsidP="00461919">
            <w:pPr>
              <w:rPr>
                <w:rFonts w:ascii="Times New Roman" w:hAnsi="Times New Roman" w:cs="Times New Roman"/>
                <w:sz w:val="24"/>
                <w:szCs w:val="24"/>
                <w:lang w:val="kk-KZ"/>
              </w:rPr>
            </w:pPr>
            <w:r w:rsidRPr="008C72C4">
              <w:rPr>
                <w:rFonts w:ascii="Times New Roman" w:hAnsi="Times New Roman" w:cs="Times New Roman"/>
                <w:color w:val="000000"/>
                <w:sz w:val="24"/>
                <w:szCs w:val="24"/>
              </w:rPr>
              <w:t>Соблюдают первоначальные навыки личной гигиены</w:t>
            </w:r>
            <w:r>
              <w:rPr>
                <w:rFonts w:ascii="Times New Roman" w:hAnsi="Times New Roman" w:cs="Times New Roman"/>
                <w:color w:val="000000"/>
                <w:sz w:val="24"/>
                <w:szCs w:val="24"/>
              </w:rPr>
              <w:t xml:space="preserve">. </w:t>
            </w:r>
            <w:r w:rsidRPr="00E41C18">
              <w:rPr>
                <w:rFonts w:ascii="Times New Roman" w:hAnsi="Times New Roman" w:cs="Times New Roman"/>
                <w:b/>
                <w:color w:val="000000"/>
                <w:sz w:val="24"/>
                <w:szCs w:val="24"/>
              </w:rPr>
              <w:t xml:space="preserve">Сл.минимум; қасық, табақ, </w:t>
            </w:r>
            <w:r w:rsidRPr="00E41C18">
              <w:rPr>
                <w:rFonts w:ascii="Times New Roman" w:hAnsi="Times New Roman" w:cs="Times New Roman"/>
                <w:b/>
                <w:color w:val="000000"/>
                <w:sz w:val="24"/>
                <w:szCs w:val="24"/>
                <w:lang w:val="kk-KZ"/>
              </w:rPr>
              <w:t xml:space="preserve"> кесе, шай, май, ботқа,нан.</w:t>
            </w:r>
          </w:p>
        </w:tc>
      </w:tr>
      <w:tr w:rsidR="00C063B8" w:rsidRPr="008C72C4" w14:paraId="1F527F88" w14:textId="77777777" w:rsidTr="00461919">
        <w:trPr>
          <w:gridAfter w:val="4"/>
          <w:wAfter w:w="7569" w:type="dxa"/>
        </w:trPr>
        <w:tc>
          <w:tcPr>
            <w:tcW w:w="1950" w:type="dxa"/>
          </w:tcPr>
          <w:p w14:paraId="7E31ED9F" w14:textId="77777777" w:rsidR="00C063B8" w:rsidRPr="008C72C4" w:rsidRDefault="00C063B8" w:rsidP="00461919">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278" w:type="dxa"/>
            <w:gridSpan w:val="23"/>
          </w:tcPr>
          <w:p w14:paraId="5C75F967" w14:textId="77777777" w:rsidR="00C063B8" w:rsidRDefault="00C063B8" w:rsidP="00461919">
            <w:pPr>
              <w:pStyle w:val="TableParagraph"/>
              <w:ind w:right="101"/>
              <w:rPr>
                <w:spacing w:val="-2"/>
                <w:sz w:val="24"/>
                <w:szCs w:val="24"/>
                <w:lang w:val="ru-RU"/>
              </w:rPr>
            </w:pPr>
            <w:r w:rsidRPr="007B5C42">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7B5C42">
              <w:rPr>
                <w:sz w:val="24"/>
                <w:szCs w:val="24"/>
              </w:rPr>
              <w:t>. Игры малой</w:t>
            </w:r>
            <w:r w:rsidRPr="007B5C42">
              <w:rPr>
                <w:sz w:val="24"/>
                <w:szCs w:val="24"/>
                <w:lang w:val="ru-RU"/>
              </w:rPr>
              <w:t xml:space="preserve"> </w:t>
            </w:r>
            <w:r w:rsidRPr="007B5C42">
              <w:rPr>
                <w:sz w:val="24"/>
                <w:szCs w:val="24"/>
              </w:rPr>
              <w:t>подвижности,</w:t>
            </w:r>
            <w:r w:rsidRPr="007B5C42">
              <w:rPr>
                <w:spacing w:val="-15"/>
                <w:sz w:val="24"/>
                <w:szCs w:val="24"/>
              </w:rPr>
              <w:t xml:space="preserve"> </w:t>
            </w:r>
            <w:r w:rsidRPr="007B5C42">
              <w:rPr>
                <w:sz w:val="24"/>
                <w:szCs w:val="24"/>
              </w:rPr>
              <w:t>настольные игры</w:t>
            </w:r>
            <w:r w:rsidRPr="007B5C42">
              <w:rPr>
                <w:sz w:val="24"/>
                <w:szCs w:val="24"/>
                <w:lang w:val="ru-RU"/>
              </w:rPr>
              <w:t xml:space="preserve"> в игровом уголке (пазлы, экологическое лото, конструктор, геометрические вкладыши, танграмм и другие)</w:t>
            </w:r>
            <w:r w:rsidRPr="007B5C42">
              <w:rPr>
                <w:sz w:val="24"/>
                <w:szCs w:val="24"/>
              </w:rPr>
              <w:t xml:space="preserve">, изодеятельность, рассматривание книг </w:t>
            </w:r>
            <w:r w:rsidRPr="007B5C42">
              <w:rPr>
                <w:sz w:val="24"/>
                <w:szCs w:val="24"/>
                <w:lang w:val="ru-RU"/>
              </w:rPr>
              <w:t xml:space="preserve">в книжном уголке </w:t>
            </w:r>
            <w:r w:rsidRPr="007B5C42">
              <w:rPr>
                <w:sz w:val="24"/>
                <w:szCs w:val="24"/>
              </w:rPr>
              <w:t>и</w:t>
            </w:r>
            <w:r w:rsidRPr="007B5C42">
              <w:rPr>
                <w:sz w:val="24"/>
                <w:szCs w:val="24"/>
                <w:lang w:val="ru-RU"/>
              </w:rPr>
              <w:t xml:space="preserve"> </w:t>
            </w:r>
            <w:r w:rsidRPr="007B5C42">
              <w:rPr>
                <w:spacing w:val="-2"/>
                <w:sz w:val="24"/>
                <w:szCs w:val="24"/>
              </w:rPr>
              <w:t>друг</w:t>
            </w:r>
            <w:r w:rsidRPr="007B5C42">
              <w:rPr>
                <w:spacing w:val="-2"/>
                <w:sz w:val="24"/>
                <w:szCs w:val="24"/>
                <w:lang w:val="ru-RU"/>
              </w:rPr>
              <w:t xml:space="preserve">ое. </w:t>
            </w:r>
          </w:p>
          <w:p w14:paraId="34EDBC03" w14:textId="77777777" w:rsidR="00C063B8" w:rsidRPr="004446FD" w:rsidRDefault="00C063B8" w:rsidP="00461919">
            <w:pPr>
              <w:rPr>
                <w:rFonts w:ascii="Times New Roman" w:hAnsi="Times New Roman" w:cs="Times New Roman"/>
                <w:sz w:val="24"/>
                <w:szCs w:val="24"/>
                <w:lang w:val="kk-KZ"/>
              </w:rPr>
            </w:pPr>
            <w:r w:rsidRPr="004446FD">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C063B8" w:rsidRPr="008C72C4" w14:paraId="740973D3" w14:textId="77777777" w:rsidTr="00461919">
        <w:trPr>
          <w:gridAfter w:val="4"/>
          <w:wAfter w:w="7569" w:type="dxa"/>
        </w:trPr>
        <w:tc>
          <w:tcPr>
            <w:tcW w:w="1950" w:type="dxa"/>
          </w:tcPr>
          <w:p w14:paraId="3AF33FFA" w14:textId="77777777" w:rsidR="00C063B8" w:rsidRPr="008C72C4" w:rsidRDefault="00C063B8" w:rsidP="00461919">
            <w:pPr>
              <w:rPr>
                <w:rFonts w:ascii="Times New Roman" w:hAnsi="Times New Roman" w:cs="Times New Roman"/>
                <w:b/>
                <w:sz w:val="24"/>
                <w:szCs w:val="24"/>
                <w:lang w:val="kk-KZ"/>
              </w:rPr>
            </w:pPr>
          </w:p>
        </w:tc>
        <w:tc>
          <w:tcPr>
            <w:tcW w:w="2608" w:type="dxa"/>
          </w:tcPr>
          <w:p w14:paraId="20EA1CCF" w14:textId="77777777" w:rsidR="00C063B8" w:rsidRPr="00C8421C" w:rsidRDefault="00C063B8" w:rsidP="00461919">
            <w:pPr>
              <w:shd w:val="clear" w:color="auto" w:fill="FFFFFF"/>
              <w:rPr>
                <w:rFonts w:eastAsia="Times New Roman"/>
                <w:color w:val="000000"/>
                <w:sz w:val="24"/>
                <w:szCs w:val="24"/>
                <w:lang w:eastAsia="ru-RU"/>
              </w:rPr>
            </w:pPr>
            <w:r>
              <w:rPr>
                <w:rFonts w:ascii="Times New Roman" w:eastAsia="Times New Roman" w:hAnsi="Times New Roman"/>
                <w:b/>
                <w:bCs/>
                <w:color w:val="000000"/>
                <w:sz w:val="24"/>
                <w:szCs w:val="24"/>
                <w:lang w:eastAsia="ru-RU"/>
              </w:rPr>
              <w:t>Дид.игра «Назови насекомое»</w:t>
            </w:r>
          </w:p>
          <w:p w14:paraId="505FF383" w14:textId="77777777" w:rsidR="00C063B8" w:rsidRPr="004356E4" w:rsidRDefault="00C063B8" w:rsidP="00461919">
            <w:pPr>
              <w:shd w:val="clear" w:color="auto" w:fill="FFFFFF"/>
              <w:rPr>
                <w:rFonts w:ascii="Times New Roman" w:hAnsi="Times New Roman" w:cs="Times New Roman"/>
                <w:b/>
                <w:sz w:val="24"/>
                <w:szCs w:val="24"/>
              </w:rPr>
            </w:pPr>
            <w:r w:rsidRPr="00C8421C">
              <w:rPr>
                <w:rFonts w:ascii="Times New Roman" w:eastAsia="Times New Roman" w:hAnsi="Times New Roman"/>
                <w:b/>
                <w:bCs/>
                <w:color w:val="000000"/>
                <w:sz w:val="24"/>
                <w:szCs w:val="24"/>
                <w:lang w:eastAsia="ru-RU"/>
              </w:rPr>
              <w:t>Цель:</w:t>
            </w:r>
            <w:r w:rsidRPr="00C8421C">
              <w:rPr>
                <w:rFonts w:ascii="Times New Roman" w:hAnsi="Times New Roman"/>
                <w:color w:val="000000"/>
                <w:sz w:val="24"/>
                <w:szCs w:val="24"/>
              </w:rPr>
              <w:t xml:space="preserve"> Знают что </w:t>
            </w:r>
            <w:r>
              <w:rPr>
                <w:rFonts w:ascii="Times New Roman" w:hAnsi="Times New Roman"/>
                <w:color w:val="000000"/>
                <w:sz w:val="24"/>
                <w:szCs w:val="24"/>
              </w:rPr>
              <w:t xml:space="preserve"> и называют насекомых. Знают чем они питаются.</w:t>
            </w:r>
          </w:p>
          <w:p w14:paraId="0C0DB8EB" w14:textId="77777777" w:rsidR="00C063B8" w:rsidRPr="00380B19" w:rsidRDefault="00C063B8" w:rsidP="00461919">
            <w:pPr>
              <w:pStyle w:val="a5"/>
              <w:spacing w:line="240" w:lineRule="exact"/>
              <w:rPr>
                <w:rFonts w:ascii="Times New Roman" w:hAnsi="Times New Roman" w:cs="Times New Roman"/>
                <w:b/>
                <w:i/>
                <w:sz w:val="24"/>
                <w:szCs w:val="24"/>
              </w:rPr>
            </w:pPr>
            <w:r w:rsidRPr="00775EA0">
              <w:rPr>
                <w:rFonts w:ascii="Times New Roman" w:hAnsi="Times New Roman" w:cs="Times New Roman"/>
                <w:sz w:val="24"/>
                <w:szCs w:val="24"/>
              </w:rPr>
              <w:t>(</w:t>
            </w:r>
            <w:r>
              <w:rPr>
                <w:rFonts w:ascii="Times New Roman" w:hAnsi="Times New Roman" w:cs="Times New Roman"/>
                <w:b/>
                <w:i/>
                <w:sz w:val="24"/>
                <w:szCs w:val="24"/>
              </w:rPr>
              <w:t>экологическое воспитание</w:t>
            </w:r>
            <w:r>
              <w:rPr>
                <w:rFonts w:ascii="Times New Roman" w:hAnsi="Times New Roman" w:cs="Times New Roman"/>
                <w:sz w:val="24"/>
                <w:szCs w:val="24"/>
              </w:rPr>
              <w:t>)</w:t>
            </w:r>
          </w:p>
        </w:tc>
        <w:tc>
          <w:tcPr>
            <w:tcW w:w="2608" w:type="dxa"/>
            <w:gridSpan w:val="10"/>
          </w:tcPr>
          <w:p w14:paraId="057BB810" w14:textId="77777777" w:rsidR="00C063B8" w:rsidRPr="00C8421C" w:rsidRDefault="00C063B8" w:rsidP="00461919">
            <w:pPr>
              <w:shd w:val="clear" w:color="auto" w:fill="FFFFFF"/>
              <w:rPr>
                <w:rFonts w:ascii="Times New Roman" w:hAnsi="Times New Roman"/>
                <w:b/>
                <w:sz w:val="24"/>
                <w:szCs w:val="24"/>
                <w:lang w:val="kk-KZ"/>
              </w:rPr>
            </w:pPr>
            <w:r>
              <w:rPr>
                <w:rFonts w:ascii="Times New Roman" w:eastAsia="Times New Roman" w:hAnsi="Times New Roman"/>
                <w:b/>
                <w:bCs/>
                <w:color w:val="000000"/>
                <w:sz w:val="24"/>
                <w:szCs w:val="24"/>
                <w:lang w:eastAsia="ru-RU"/>
              </w:rPr>
              <w:t>Д/игра</w:t>
            </w:r>
            <w:r w:rsidRPr="00C8421C">
              <w:rPr>
                <w:rFonts w:ascii="Times New Roman" w:eastAsia="Times New Roman" w:hAnsi="Times New Roman"/>
                <w:b/>
                <w:bCs/>
                <w:color w:val="000000"/>
                <w:sz w:val="24"/>
                <w:szCs w:val="24"/>
                <w:lang w:eastAsia="ru-RU"/>
              </w:rPr>
              <w:t xml:space="preserve"> «Скажи наоборот»  </w:t>
            </w:r>
          </w:p>
          <w:p w14:paraId="7650E320" w14:textId="77777777" w:rsidR="00C063B8" w:rsidRDefault="00C063B8" w:rsidP="00461919">
            <w:pPr>
              <w:pStyle w:val="a5"/>
              <w:spacing w:line="240" w:lineRule="exact"/>
              <w:rPr>
                <w:rFonts w:ascii="Times New Roman" w:hAnsi="Times New Roman" w:cs="Times New Roman"/>
                <w:b/>
                <w:sz w:val="24"/>
                <w:szCs w:val="24"/>
              </w:rPr>
            </w:pPr>
            <w:r w:rsidRPr="00C8421C">
              <w:rPr>
                <w:rFonts w:ascii="Times New Roman" w:eastAsia="Times New Roman" w:hAnsi="Times New Roman"/>
                <w:b/>
                <w:bCs/>
                <w:color w:val="000000"/>
                <w:sz w:val="24"/>
                <w:szCs w:val="24"/>
                <w:lang w:eastAsia="ru-RU"/>
              </w:rPr>
              <w:t>Цель:</w:t>
            </w:r>
            <w:r w:rsidRPr="00C8421C">
              <w:rPr>
                <w:rFonts w:ascii="Times New Roman" w:hAnsi="Times New Roman"/>
                <w:color w:val="000000"/>
                <w:sz w:val="24"/>
                <w:szCs w:val="24"/>
              </w:rPr>
              <w:t xml:space="preserve"> Имеют правильное, отчетливое произношение звуков, различают на слух и отчетливо произносят сходные по артикуляции и звучанию согласные звуки: с - з, с - ц –(</w:t>
            </w:r>
          </w:p>
          <w:p w14:paraId="18262E00" w14:textId="77777777" w:rsidR="00C063B8" w:rsidRPr="008030B4" w:rsidRDefault="00C063B8" w:rsidP="00461919">
            <w:pPr>
              <w:pStyle w:val="a5"/>
              <w:spacing w:line="240" w:lineRule="exact"/>
              <w:rPr>
                <w:rFonts w:ascii="Times New Roman" w:hAnsi="Times New Roman" w:cs="Times New Roman"/>
                <w:sz w:val="24"/>
                <w:szCs w:val="24"/>
              </w:rPr>
            </w:pPr>
            <w:r w:rsidRPr="007662DF">
              <w:rPr>
                <w:rFonts w:ascii="Times New Roman" w:hAnsi="Times New Roman" w:cs="Times New Roman"/>
                <w:b/>
                <w:i/>
                <w:szCs w:val="24"/>
              </w:rPr>
              <w:t xml:space="preserve"> (</w:t>
            </w:r>
            <w:r w:rsidRPr="008030B4">
              <w:rPr>
                <w:rFonts w:ascii="Times New Roman" w:hAnsi="Times New Roman" w:cs="Times New Roman"/>
                <w:b/>
                <w:i/>
                <w:sz w:val="24"/>
                <w:szCs w:val="24"/>
              </w:rPr>
              <w:t>развитие речи, худ. литература</w:t>
            </w:r>
            <w:r w:rsidRPr="008030B4">
              <w:rPr>
                <w:rFonts w:ascii="Times New Roman" w:hAnsi="Times New Roman" w:cs="Times New Roman"/>
                <w:sz w:val="24"/>
                <w:szCs w:val="24"/>
              </w:rPr>
              <w:t>)</w:t>
            </w:r>
          </w:p>
          <w:p w14:paraId="0BBF74B8" w14:textId="77777777" w:rsidR="00C063B8" w:rsidRPr="008C72C4" w:rsidRDefault="00C063B8" w:rsidP="00461919">
            <w:pPr>
              <w:rPr>
                <w:rFonts w:ascii="Times New Roman" w:hAnsi="Times New Roman" w:cs="Times New Roman"/>
                <w:sz w:val="24"/>
                <w:szCs w:val="24"/>
                <w:lang w:val="kk-KZ"/>
              </w:rPr>
            </w:pPr>
          </w:p>
        </w:tc>
        <w:tc>
          <w:tcPr>
            <w:tcW w:w="2608" w:type="dxa"/>
          </w:tcPr>
          <w:p w14:paraId="4AED6B98" w14:textId="77777777" w:rsidR="00C063B8" w:rsidRPr="00C8421C" w:rsidRDefault="00C063B8" w:rsidP="00461919">
            <w:pPr>
              <w:rPr>
                <w:rFonts w:ascii="Times New Roman" w:eastAsia="Times New Roman" w:hAnsi="Times New Roman"/>
                <w:b/>
                <w:color w:val="000000"/>
                <w:sz w:val="24"/>
                <w:szCs w:val="24"/>
                <w:lang w:val="kk-KZ" w:eastAsia="ru-RU"/>
              </w:rPr>
            </w:pPr>
            <w:r w:rsidRPr="00C8421C">
              <w:rPr>
                <w:rFonts w:ascii="Times New Roman" w:eastAsia="Times New Roman" w:hAnsi="Times New Roman"/>
                <w:b/>
                <w:color w:val="000000"/>
                <w:sz w:val="24"/>
                <w:szCs w:val="24"/>
                <w:lang w:val="kk-KZ" w:eastAsia="ru-RU"/>
              </w:rPr>
              <w:t>Игра малой подвижности «Летает-не летает»</w:t>
            </w:r>
          </w:p>
          <w:p w14:paraId="11457B44" w14:textId="77777777" w:rsidR="00C063B8" w:rsidRDefault="00C063B8" w:rsidP="00461919">
            <w:pPr>
              <w:rPr>
                <w:rFonts w:ascii="Times New Roman" w:hAnsi="Times New Roman"/>
                <w:color w:val="000000"/>
                <w:sz w:val="24"/>
                <w:szCs w:val="24"/>
              </w:rPr>
            </w:pPr>
            <w:r w:rsidRPr="00C8421C">
              <w:rPr>
                <w:rFonts w:ascii="Times New Roman" w:eastAsia="Times New Roman" w:hAnsi="Times New Roman"/>
                <w:b/>
                <w:color w:val="000000"/>
                <w:sz w:val="24"/>
                <w:szCs w:val="24"/>
                <w:lang w:val="kk-KZ" w:eastAsia="ru-RU"/>
              </w:rPr>
              <w:t>Цель:</w:t>
            </w:r>
            <w:r w:rsidRPr="00C8421C">
              <w:rPr>
                <w:rFonts w:ascii="Times New Roman" w:hAnsi="Times New Roman"/>
                <w:color w:val="000000"/>
                <w:sz w:val="24"/>
                <w:szCs w:val="24"/>
              </w:rPr>
              <w:t xml:space="preserve"> Имеют представление о предметах, их признаках и назначении</w:t>
            </w:r>
            <w:r>
              <w:rPr>
                <w:rFonts w:ascii="Times New Roman" w:hAnsi="Times New Roman"/>
                <w:color w:val="000000"/>
                <w:sz w:val="24"/>
                <w:szCs w:val="24"/>
              </w:rPr>
              <w:t>.</w:t>
            </w:r>
          </w:p>
          <w:p w14:paraId="31969966" w14:textId="77777777" w:rsidR="00C063B8" w:rsidRPr="00775EA0" w:rsidRDefault="00C063B8" w:rsidP="00461919">
            <w:pPr>
              <w:rPr>
                <w:rFonts w:ascii="Times New Roman" w:hAnsi="Times New Roman" w:cs="Times New Roman"/>
                <w:sz w:val="24"/>
                <w:szCs w:val="24"/>
                <w:lang w:val="kk-KZ"/>
              </w:rPr>
            </w:pPr>
            <w:r>
              <w:rPr>
                <w:rFonts w:ascii="Times New Roman" w:hAnsi="Times New Roman"/>
                <w:color w:val="000000"/>
                <w:sz w:val="24"/>
                <w:szCs w:val="24"/>
              </w:rPr>
              <w:t>(</w:t>
            </w:r>
            <w:r w:rsidRPr="00380B19">
              <w:rPr>
                <w:rFonts w:ascii="Times New Roman" w:hAnsi="Times New Roman"/>
                <w:b/>
                <w:i/>
                <w:color w:val="000000"/>
                <w:sz w:val="24"/>
                <w:szCs w:val="24"/>
              </w:rPr>
              <w:t>коммуникативная деятельность, ознакомление с окружающим миром</w:t>
            </w:r>
            <w:r>
              <w:rPr>
                <w:rFonts w:ascii="Times New Roman" w:hAnsi="Times New Roman"/>
                <w:b/>
                <w:i/>
                <w:color w:val="000000"/>
                <w:sz w:val="24"/>
                <w:szCs w:val="24"/>
              </w:rPr>
              <w:t>, экологическое воспитание</w:t>
            </w:r>
            <w:r>
              <w:rPr>
                <w:rFonts w:ascii="Times New Roman" w:hAnsi="Times New Roman"/>
                <w:color w:val="000000"/>
                <w:sz w:val="24"/>
                <w:szCs w:val="24"/>
              </w:rPr>
              <w:t>)</w:t>
            </w:r>
          </w:p>
        </w:tc>
        <w:tc>
          <w:tcPr>
            <w:tcW w:w="2844" w:type="dxa"/>
            <w:gridSpan w:val="6"/>
          </w:tcPr>
          <w:p w14:paraId="7987B2A5" w14:textId="77777777" w:rsidR="00C063B8" w:rsidRDefault="00C063B8" w:rsidP="00461919">
            <w:pPr>
              <w:rPr>
                <w:rFonts w:ascii="Times New Roman" w:hAnsi="Times New Roman"/>
                <w:sz w:val="24"/>
                <w:szCs w:val="24"/>
                <w:lang w:val="kk-KZ"/>
              </w:rPr>
            </w:pPr>
            <w:r w:rsidRPr="00C8421C">
              <w:rPr>
                <w:rFonts w:ascii="Times New Roman" w:eastAsia="Times New Roman" w:hAnsi="Times New Roman"/>
                <w:color w:val="333333"/>
                <w:sz w:val="24"/>
                <w:szCs w:val="24"/>
                <w:lang w:eastAsia="ru-RU"/>
              </w:rPr>
              <w:t>     </w:t>
            </w:r>
            <w:r w:rsidRPr="00C8421C">
              <w:rPr>
                <w:rFonts w:ascii="Times New Roman" w:hAnsi="Times New Roman"/>
                <w:b/>
                <w:sz w:val="24"/>
                <w:szCs w:val="24"/>
                <w:lang w:val="kk-KZ"/>
              </w:rPr>
              <w:t>Настольная игра «Времена года» Цель</w:t>
            </w:r>
            <w:r w:rsidRPr="00C8421C">
              <w:rPr>
                <w:rFonts w:ascii="Times New Roman" w:hAnsi="Times New Roman"/>
                <w:sz w:val="24"/>
                <w:szCs w:val="24"/>
                <w:lang w:val="kk-KZ"/>
              </w:rPr>
              <w:t>: знают и могут рассказать  о временах года.</w:t>
            </w:r>
          </w:p>
          <w:p w14:paraId="65DD66EA" w14:textId="77777777" w:rsidR="00C063B8" w:rsidRDefault="00C063B8" w:rsidP="00461919">
            <w:pPr>
              <w:rPr>
                <w:rFonts w:ascii="Times New Roman" w:hAnsi="Times New Roman"/>
                <w:b/>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ознакомление с окружающим – познавательная деятельность</w:t>
            </w:r>
            <w:r>
              <w:rPr>
                <w:rFonts w:ascii="Times New Roman" w:hAnsi="Times New Roman"/>
                <w:b/>
                <w:i/>
                <w:sz w:val="24"/>
                <w:szCs w:val="24"/>
                <w:lang w:val="kk-KZ"/>
              </w:rPr>
              <w:t>, экологическое воспитание</w:t>
            </w:r>
            <w:r w:rsidRPr="00C8421C">
              <w:rPr>
                <w:rFonts w:ascii="Times New Roman" w:hAnsi="Times New Roman"/>
                <w:b/>
                <w:sz w:val="24"/>
                <w:szCs w:val="24"/>
                <w:lang w:val="kk-KZ"/>
              </w:rPr>
              <w:t>)</w:t>
            </w:r>
          </w:p>
          <w:p w14:paraId="79C20C53" w14:textId="77777777" w:rsidR="00C063B8" w:rsidRDefault="00C063B8" w:rsidP="00461919">
            <w:pPr>
              <w:rPr>
                <w:rFonts w:ascii="Times New Roman" w:hAnsi="Times New Roman"/>
                <w:sz w:val="24"/>
                <w:szCs w:val="24"/>
                <w:lang w:val="kk-KZ"/>
              </w:rPr>
            </w:pPr>
            <w:r w:rsidRPr="00C8421C">
              <w:rPr>
                <w:rFonts w:ascii="Times New Roman" w:hAnsi="Times New Roman"/>
                <w:sz w:val="24"/>
                <w:szCs w:val="24"/>
                <w:lang w:val="kk-KZ"/>
              </w:rPr>
              <w:t>Чтение стихов об осени.</w:t>
            </w:r>
          </w:p>
          <w:p w14:paraId="245FCCE2" w14:textId="77777777" w:rsidR="00C063B8" w:rsidRDefault="00C063B8" w:rsidP="00461919">
            <w:pPr>
              <w:rPr>
                <w:rFonts w:ascii="Times New Roman" w:hAnsi="Times New Roman"/>
                <w:sz w:val="24"/>
                <w:szCs w:val="24"/>
                <w:lang w:val="kk-KZ"/>
              </w:rPr>
            </w:pPr>
            <w:r w:rsidRPr="00C8421C">
              <w:rPr>
                <w:rFonts w:ascii="Times New Roman" w:hAnsi="Times New Roman"/>
                <w:b/>
                <w:sz w:val="24"/>
                <w:szCs w:val="24"/>
                <w:lang w:val="kk-KZ"/>
              </w:rPr>
              <w:t>Цель</w:t>
            </w:r>
            <w:r w:rsidRPr="00C8421C">
              <w:rPr>
                <w:rFonts w:ascii="Times New Roman" w:hAnsi="Times New Roman"/>
                <w:sz w:val="24"/>
                <w:szCs w:val="24"/>
                <w:lang w:val="kk-KZ"/>
              </w:rPr>
              <w:t>: знают и понимают содержание стихотворения, чувствовают  его характер.</w:t>
            </w:r>
          </w:p>
          <w:p w14:paraId="0A43AFFB" w14:textId="77777777" w:rsidR="00C063B8" w:rsidRPr="008C72C4" w:rsidRDefault="00C063B8" w:rsidP="00461919">
            <w:pPr>
              <w:rPr>
                <w:rFonts w:ascii="Times New Roman" w:hAnsi="Times New Roman" w:cs="Times New Roman"/>
                <w:sz w:val="24"/>
                <w:szCs w:val="24"/>
                <w:lang w:val="kk-KZ"/>
              </w:rPr>
            </w:pPr>
            <w:r w:rsidRPr="00C8421C">
              <w:rPr>
                <w:rFonts w:ascii="Times New Roman" w:hAnsi="Times New Roman"/>
                <w:sz w:val="24"/>
                <w:szCs w:val="24"/>
                <w:lang w:val="kk-KZ"/>
              </w:rPr>
              <w:t xml:space="preserve">  </w:t>
            </w:r>
            <w:r w:rsidRPr="00C8421C">
              <w:rPr>
                <w:rFonts w:ascii="Times New Roman" w:hAnsi="Times New Roman"/>
                <w:b/>
                <w:sz w:val="24"/>
                <w:szCs w:val="24"/>
                <w:lang w:val="kk-KZ"/>
              </w:rPr>
              <w:t>(</w:t>
            </w:r>
            <w:r w:rsidRPr="00C8421C">
              <w:rPr>
                <w:rFonts w:ascii="Times New Roman" w:hAnsi="Times New Roman"/>
                <w:b/>
                <w:i/>
                <w:sz w:val="24"/>
                <w:szCs w:val="24"/>
                <w:lang w:val="kk-KZ"/>
              </w:rPr>
              <w:t xml:space="preserve">развитие речи, худ.литература </w:t>
            </w:r>
            <w:r>
              <w:rPr>
                <w:rFonts w:ascii="Times New Roman" w:hAnsi="Times New Roman"/>
                <w:b/>
                <w:i/>
                <w:sz w:val="24"/>
                <w:szCs w:val="24"/>
                <w:lang w:val="kk-KZ"/>
              </w:rPr>
              <w:t>)</w:t>
            </w:r>
          </w:p>
        </w:tc>
        <w:tc>
          <w:tcPr>
            <w:tcW w:w="2610" w:type="dxa"/>
            <w:gridSpan w:val="5"/>
          </w:tcPr>
          <w:p w14:paraId="61C2D44C" w14:textId="77777777" w:rsidR="00C063B8" w:rsidRPr="00C8421C" w:rsidRDefault="00C063B8" w:rsidP="00461919">
            <w:pPr>
              <w:rPr>
                <w:rFonts w:ascii="Times New Roman" w:hAnsi="Times New Roman"/>
                <w:b/>
                <w:sz w:val="24"/>
                <w:szCs w:val="24"/>
                <w:lang w:val="kk-KZ"/>
              </w:rPr>
            </w:pPr>
            <w:r w:rsidRPr="00C8421C">
              <w:rPr>
                <w:rFonts w:ascii="Times New Roman" w:hAnsi="Times New Roman"/>
                <w:b/>
                <w:sz w:val="24"/>
                <w:szCs w:val="24"/>
                <w:lang w:val="kk-KZ"/>
              </w:rPr>
              <w:t>Дид.игра</w:t>
            </w:r>
          </w:p>
          <w:p w14:paraId="0A575695" w14:textId="77777777" w:rsidR="00C063B8" w:rsidRPr="00C8421C" w:rsidRDefault="00C063B8" w:rsidP="00461919">
            <w:pPr>
              <w:rPr>
                <w:rFonts w:ascii="Times New Roman" w:hAnsi="Times New Roman"/>
                <w:b/>
                <w:sz w:val="24"/>
                <w:szCs w:val="24"/>
                <w:lang w:val="kk-KZ"/>
              </w:rPr>
            </w:pPr>
            <w:r>
              <w:rPr>
                <w:rFonts w:ascii="Times New Roman" w:hAnsi="Times New Roman"/>
                <w:b/>
                <w:sz w:val="24"/>
                <w:szCs w:val="24"/>
                <w:lang w:val="kk-KZ"/>
              </w:rPr>
              <w:t>«Экологическое лото</w:t>
            </w:r>
            <w:r w:rsidRPr="00C8421C">
              <w:rPr>
                <w:rFonts w:ascii="Times New Roman" w:hAnsi="Times New Roman"/>
                <w:b/>
                <w:sz w:val="24"/>
                <w:szCs w:val="24"/>
                <w:lang w:val="kk-KZ"/>
              </w:rPr>
              <w:t>»</w:t>
            </w:r>
          </w:p>
          <w:p w14:paraId="53A145FA" w14:textId="77777777" w:rsidR="00C063B8" w:rsidRDefault="00C063B8" w:rsidP="00461919">
            <w:pPr>
              <w:rPr>
                <w:rFonts w:ascii="Times New Roman" w:hAnsi="Times New Roman"/>
                <w:sz w:val="24"/>
                <w:szCs w:val="24"/>
                <w:lang w:val="kk-KZ"/>
              </w:rPr>
            </w:pPr>
            <w:r w:rsidRPr="00C8421C">
              <w:rPr>
                <w:rFonts w:ascii="Times New Roman" w:hAnsi="Times New Roman"/>
                <w:b/>
                <w:sz w:val="24"/>
                <w:szCs w:val="24"/>
                <w:lang w:val="kk-KZ"/>
              </w:rPr>
              <w:t>Цель</w:t>
            </w:r>
            <w:r>
              <w:rPr>
                <w:rFonts w:ascii="Times New Roman" w:hAnsi="Times New Roman"/>
                <w:sz w:val="24"/>
                <w:szCs w:val="24"/>
                <w:lang w:val="kk-KZ"/>
              </w:rPr>
              <w:t>:</w:t>
            </w:r>
          </w:p>
          <w:p w14:paraId="6D067C55" w14:textId="77777777" w:rsidR="00C063B8" w:rsidRDefault="00C063B8" w:rsidP="00461919">
            <w:pPr>
              <w:rPr>
                <w:rFonts w:ascii="Times New Roman" w:hAnsi="Times New Roman"/>
                <w:sz w:val="24"/>
                <w:szCs w:val="24"/>
                <w:lang w:val="kk-KZ"/>
              </w:rPr>
            </w:pPr>
            <w:r>
              <w:rPr>
                <w:rFonts w:ascii="Times New Roman" w:hAnsi="Times New Roman"/>
                <w:sz w:val="24"/>
                <w:szCs w:val="24"/>
                <w:lang w:val="kk-KZ"/>
              </w:rPr>
              <w:t>Имеют эмоциональный настрой.Любят и бережно относятся к природе.</w:t>
            </w:r>
          </w:p>
          <w:p w14:paraId="2CDCB407" w14:textId="77777777" w:rsidR="00C063B8" w:rsidRPr="00C8421C" w:rsidRDefault="00C063B8" w:rsidP="00461919">
            <w:pPr>
              <w:rPr>
                <w:rFonts w:ascii="Times New Roman" w:hAnsi="Times New Roman"/>
                <w:b/>
                <w:sz w:val="24"/>
                <w:szCs w:val="24"/>
                <w:lang w:val="kk-KZ"/>
              </w:rPr>
            </w:pPr>
            <w:r w:rsidRPr="00C8421C">
              <w:rPr>
                <w:rFonts w:ascii="Times New Roman" w:hAnsi="Times New Roman"/>
                <w:b/>
                <w:sz w:val="24"/>
                <w:szCs w:val="24"/>
                <w:lang w:val="kk-KZ"/>
              </w:rPr>
              <w:t xml:space="preserve"> (</w:t>
            </w:r>
            <w:r>
              <w:rPr>
                <w:rFonts w:ascii="Times New Roman" w:hAnsi="Times New Roman"/>
                <w:b/>
                <w:i/>
                <w:sz w:val="24"/>
                <w:szCs w:val="24"/>
                <w:lang w:val="kk-KZ"/>
              </w:rPr>
              <w:t>экологическое воспитание</w:t>
            </w:r>
            <w:r w:rsidRPr="00C8421C">
              <w:rPr>
                <w:rFonts w:ascii="Times New Roman" w:hAnsi="Times New Roman"/>
                <w:b/>
                <w:sz w:val="24"/>
                <w:szCs w:val="24"/>
                <w:lang w:val="kk-KZ"/>
              </w:rPr>
              <w:t>)</w:t>
            </w:r>
          </w:p>
          <w:p w14:paraId="29F340CB" w14:textId="77777777" w:rsidR="00C063B8" w:rsidRPr="008C72C4" w:rsidRDefault="00C063B8" w:rsidP="00461919">
            <w:pPr>
              <w:shd w:val="clear" w:color="auto" w:fill="FFFFFF"/>
              <w:rPr>
                <w:rFonts w:ascii="Times New Roman" w:hAnsi="Times New Roman" w:cs="Times New Roman"/>
                <w:sz w:val="24"/>
                <w:szCs w:val="24"/>
                <w:lang w:val="kk-KZ"/>
              </w:rPr>
            </w:pPr>
          </w:p>
        </w:tc>
      </w:tr>
      <w:tr w:rsidR="00C063B8" w:rsidRPr="008C72C4" w14:paraId="1FB8A759" w14:textId="77777777" w:rsidTr="00461919">
        <w:trPr>
          <w:gridAfter w:val="4"/>
          <w:wAfter w:w="7569" w:type="dxa"/>
        </w:trPr>
        <w:tc>
          <w:tcPr>
            <w:tcW w:w="1950" w:type="dxa"/>
            <w:vMerge w:val="restart"/>
          </w:tcPr>
          <w:p w14:paraId="29AD5BD1" w14:textId="77777777" w:rsidR="00C063B8" w:rsidRPr="008C72C4" w:rsidRDefault="00C063B8" w:rsidP="00461919">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организованной деятельности (ОД)</w:t>
            </w:r>
          </w:p>
        </w:tc>
        <w:tc>
          <w:tcPr>
            <w:tcW w:w="13278" w:type="dxa"/>
            <w:gridSpan w:val="23"/>
          </w:tcPr>
          <w:p w14:paraId="7AA825A2" w14:textId="77777777" w:rsidR="00C063B8" w:rsidRPr="008C72C4" w:rsidRDefault="00C063B8" w:rsidP="00461919">
            <w:pPr>
              <w:rPr>
                <w:rFonts w:ascii="Times New Roman" w:hAnsi="Times New Roman" w:cs="Times New Roman"/>
                <w:sz w:val="24"/>
                <w:szCs w:val="24"/>
                <w:lang w:val="kk-KZ"/>
              </w:rPr>
            </w:pPr>
            <w:r w:rsidRPr="008C72C4">
              <w:rPr>
                <w:rFonts w:ascii="Times New Roman" w:hAnsi="Times New Roman" w:cs="Times New Roman"/>
                <w:sz w:val="24"/>
                <w:szCs w:val="24"/>
                <w:lang w:val="kk-KZ"/>
              </w:rPr>
              <w:t>Дети собира</w:t>
            </w:r>
            <w:r>
              <w:rPr>
                <w:rFonts w:ascii="Times New Roman" w:hAnsi="Times New Roman" w:cs="Times New Roman"/>
                <w:sz w:val="24"/>
                <w:szCs w:val="24"/>
                <w:lang w:val="kk-KZ"/>
              </w:rPr>
              <w:t>ются вместе для того, чтобы поде</w:t>
            </w:r>
            <w:r w:rsidRPr="008C72C4">
              <w:rPr>
                <w:rFonts w:ascii="Times New Roman" w:hAnsi="Times New Roman" w:cs="Times New Roman"/>
                <w:sz w:val="24"/>
                <w:szCs w:val="24"/>
                <w:lang w:val="kk-KZ"/>
              </w:rPr>
              <w:t>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C063B8" w:rsidRPr="008C72C4" w14:paraId="3883A4DB" w14:textId="77777777" w:rsidTr="00461919">
        <w:trPr>
          <w:gridAfter w:val="4"/>
          <w:wAfter w:w="7569" w:type="dxa"/>
          <w:trHeight w:val="1266"/>
        </w:trPr>
        <w:tc>
          <w:tcPr>
            <w:tcW w:w="1950" w:type="dxa"/>
            <w:vMerge/>
          </w:tcPr>
          <w:p w14:paraId="09F8BF9A" w14:textId="77777777" w:rsidR="00C063B8" w:rsidRPr="008C72C4" w:rsidRDefault="00C063B8" w:rsidP="00461919">
            <w:pPr>
              <w:rPr>
                <w:rFonts w:ascii="Times New Roman" w:hAnsi="Times New Roman" w:cs="Times New Roman"/>
                <w:b/>
                <w:sz w:val="24"/>
                <w:szCs w:val="24"/>
                <w:lang w:val="kk-KZ"/>
              </w:rPr>
            </w:pPr>
          </w:p>
        </w:tc>
        <w:tc>
          <w:tcPr>
            <w:tcW w:w="2681" w:type="dxa"/>
            <w:gridSpan w:val="3"/>
          </w:tcPr>
          <w:p w14:paraId="26DB2840" w14:textId="77777777" w:rsidR="00C063B8" w:rsidRDefault="00C063B8" w:rsidP="00461919">
            <w:pPr>
              <w:shd w:val="clear" w:color="auto" w:fill="FFFFFF"/>
              <w:jc w:val="center"/>
              <w:rPr>
                <w:rFonts w:ascii="Times New Roman" w:hAnsi="Times New Roman"/>
                <w:sz w:val="24"/>
                <w:szCs w:val="24"/>
              </w:rPr>
            </w:pPr>
            <w:r w:rsidRPr="00C8421C">
              <w:rPr>
                <w:rFonts w:ascii="Times New Roman" w:hAnsi="Times New Roman"/>
                <w:b/>
                <w:sz w:val="24"/>
                <w:szCs w:val="24"/>
              </w:rPr>
              <w:t>Пальчиковая гимнастика</w:t>
            </w:r>
          </w:p>
          <w:p w14:paraId="40A3E6A8" w14:textId="77777777" w:rsidR="00C063B8" w:rsidRDefault="00C063B8" w:rsidP="00461919">
            <w:pPr>
              <w:shd w:val="clear" w:color="auto" w:fill="FFFFFF"/>
              <w:rPr>
                <w:rFonts w:ascii="Times New Roman" w:hAnsi="Times New Roman"/>
                <w:sz w:val="24"/>
                <w:szCs w:val="24"/>
              </w:rPr>
            </w:pPr>
            <w:r w:rsidRPr="00380B19">
              <w:rPr>
                <w:rFonts w:ascii="Times New Roman" w:hAnsi="Times New Roman"/>
                <w:b/>
                <w:sz w:val="24"/>
                <w:szCs w:val="24"/>
              </w:rPr>
              <w:t>«Скоро в школу мы пойдем»</w:t>
            </w:r>
          </w:p>
          <w:p w14:paraId="6AD498D7" w14:textId="77777777" w:rsidR="00C063B8" w:rsidRDefault="00C063B8" w:rsidP="00461919">
            <w:pPr>
              <w:shd w:val="clear" w:color="auto" w:fill="FFFFFF"/>
              <w:rPr>
                <w:rFonts w:ascii="Times New Roman" w:hAnsi="Times New Roman"/>
                <w:sz w:val="24"/>
                <w:szCs w:val="24"/>
              </w:rPr>
            </w:pPr>
            <w:r w:rsidRPr="00C8421C">
              <w:rPr>
                <w:rFonts w:ascii="Times New Roman" w:hAnsi="Times New Roman"/>
                <w:sz w:val="24"/>
                <w:szCs w:val="24"/>
              </w:rPr>
              <w:t xml:space="preserve"> Скоро в школу мы пойдем «шагают» пальцами по столу </w:t>
            </w:r>
          </w:p>
          <w:p w14:paraId="78F859D3" w14:textId="77777777" w:rsidR="00C063B8" w:rsidRPr="00C8421C" w:rsidRDefault="00C063B8" w:rsidP="00461919">
            <w:pPr>
              <w:shd w:val="clear" w:color="auto" w:fill="FFFFFF"/>
              <w:rPr>
                <w:rFonts w:ascii="Times New Roman" w:hAnsi="Times New Roman"/>
                <w:sz w:val="24"/>
                <w:szCs w:val="24"/>
              </w:rPr>
            </w:pPr>
            <w:r w:rsidRPr="00C8421C">
              <w:rPr>
                <w:rFonts w:ascii="Times New Roman" w:hAnsi="Times New Roman"/>
                <w:sz w:val="24"/>
                <w:szCs w:val="24"/>
              </w:rPr>
              <w:t>И портфель с собой возьмем загибают пальцы по одном Книжки, ручку, карандаш Мы в портфель положим наш. соединяют и разъединяют пальцы Будем мы читать, писать, хлопают в ладоши И учиться все на «пять»</w:t>
            </w:r>
          </w:p>
          <w:p w14:paraId="6A9AFF3E" w14:textId="77777777" w:rsidR="00C063B8" w:rsidRDefault="00C063B8" w:rsidP="00461919">
            <w:pPr>
              <w:spacing w:line="240" w:lineRule="exact"/>
              <w:contextualSpacing/>
              <w:rPr>
                <w:rFonts w:ascii="Times New Roman" w:hAnsi="Times New Roman"/>
                <w:color w:val="000000"/>
                <w:sz w:val="24"/>
                <w:szCs w:val="24"/>
              </w:rPr>
            </w:pPr>
            <w:r w:rsidRPr="00C8421C">
              <w:rPr>
                <w:rFonts w:ascii="Times New Roman" w:eastAsia="Times New Roman" w:hAnsi="Times New Roman"/>
                <w:b/>
                <w:bCs/>
                <w:color w:val="000000"/>
                <w:sz w:val="24"/>
                <w:szCs w:val="24"/>
                <w:lang w:eastAsia="ru-RU"/>
              </w:rPr>
              <w:t>Цель: </w:t>
            </w:r>
            <w:r w:rsidRPr="00C8421C">
              <w:rPr>
                <w:rFonts w:ascii="Times New Roman" w:hAnsi="Times New Roman"/>
                <w:color w:val="000000"/>
                <w:sz w:val="24"/>
                <w:szCs w:val="24"/>
              </w:rPr>
              <w:t>Имеют представление о предметах, их признаках и назначении. Уточняют и активизируют в речи  названия разнообразных предметов, объясняют назначения незнакомых предметов.</w:t>
            </w:r>
          </w:p>
          <w:p w14:paraId="573ED6A6" w14:textId="77777777" w:rsidR="00C063B8" w:rsidRPr="00380B19" w:rsidRDefault="00C063B8" w:rsidP="00461919">
            <w:pPr>
              <w:spacing w:line="240" w:lineRule="exact"/>
              <w:contextualSpacing/>
              <w:rPr>
                <w:rFonts w:ascii="Times New Roman" w:eastAsia="Times New Roman" w:hAnsi="Times New Roman"/>
                <w:b/>
                <w:i/>
                <w:sz w:val="24"/>
                <w:szCs w:val="24"/>
                <w:lang w:val="kk-KZ" w:eastAsia="ru-RU"/>
              </w:rPr>
            </w:pPr>
            <w:r w:rsidRPr="00C8421C">
              <w:rPr>
                <w:rFonts w:ascii="Times New Roman" w:eastAsia="Times New Roman" w:hAnsi="Times New Roman"/>
                <w:b/>
                <w:sz w:val="24"/>
                <w:szCs w:val="24"/>
                <w:lang w:val="kk-KZ" w:eastAsia="ru-RU"/>
              </w:rPr>
              <w:t>(</w:t>
            </w:r>
            <w:r w:rsidRPr="00380B19">
              <w:rPr>
                <w:rFonts w:ascii="Times New Roman" w:eastAsia="Times New Roman" w:hAnsi="Times New Roman"/>
                <w:b/>
                <w:i/>
                <w:sz w:val="24"/>
                <w:szCs w:val="24"/>
                <w:lang w:val="kk-KZ" w:eastAsia="ru-RU"/>
              </w:rPr>
              <w:t>игровая, коммуникативная деятельность)</w:t>
            </w:r>
          </w:p>
          <w:p w14:paraId="20BD7214" w14:textId="77777777" w:rsidR="00C063B8" w:rsidRPr="00084615" w:rsidRDefault="00C063B8" w:rsidP="00461919">
            <w:pPr>
              <w:spacing w:line="240" w:lineRule="exact"/>
              <w:contextualSpacing/>
              <w:rPr>
                <w:rFonts w:ascii="Times New Roman" w:hAnsi="Times New Roman" w:cs="Times New Roman"/>
                <w:b/>
                <w:i/>
                <w:sz w:val="24"/>
                <w:szCs w:val="24"/>
                <w:lang w:val="kk-KZ"/>
              </w:rPr>
            </w:pPr>
            <w:r w:rsidRPr="00380B19">
              <w:rPr>
                <w:rFonts w:ascii="Times New Roman" w:hAnsi="Times New Roman"/>
                <w:b/>
                <w:i/>
                <w:color w:val="000000"/>
                <w:sz w:val="24"/>
                <w:szCs w:val="24"/>
                <w:lang w:val="kk-KZ"/>
              </w:rPr>
              <w:t>Словарный миниум:</w:t>
            </w:r>
            <w:r w:rsidRPr="00380B19">
              <w:rPr>
                <w:rFonts w:ascii="Times New Roman" w:hAnsi="Times New Roman"/>
                <w:b/>
                <w:bCs/>
                <w:i/>
                <w:color w:val="000000"/>
                <w:sz w:val="24"/>
                <w:szCs w:val="24"/>
                <w:bdr w:val="none" w:sz="0" w:space="0" w:color="auto" w:frame="1"/>
                <w:shd w:val="clear" w:color="auto" w:fill="FFFFFF"/>
                <w:lang w:val="kk-KZ"/>
              </w:rPr>
              <w:t>саусақ ойын</w:t>
            </w:r>
          </w:p>
        </w:tc>
        <w:tc>
          <w:tcPr>
            <w:tcW w:w="2280" w:type="dxa"/>
            <w:gridSpan w:val="4"/>
          </w:tcPr>
          <w:p w14:paraId="1ECE1F97" w14:textId="77777777" w:rsidR="00C063B8" w:rsidRPr="00380B19" w:rsidRDefault="00C063B8" w:rsidP="00461919">
            <w:pPr>
              <w:jc w:val="center"/>
              <w:rPr>
                <w:rFonts w:ascii="Times New Roman" w:hAnsi="Times New Roman"/>
                <w:b/>
                <w:sz w:val="24"/>
                <w:szCs w:val="24"/>
              </w:rPr>
            </w:pPr>
            <w:r w:rsidRPr="00380B19">
              <w:rPr>
                <w:rFonts w:ascii="Times New Roman" w:hAnsi="Times New Roman"/>
                <w:b/>
                <w:sz w:val="24"/>
                <w:szCs w:val="24"/>
              </w:rPr>
              <w:t>Пальчиковая гимнастика</w:t>
            </w:r>
          </w:p>
          <w:p w14:paraId="649EB1C7" w14:textId="77777777" w:rsidR="00C063B8" w:rsidRDefault="00C063B8" w:rsidP="00461919">
            <w:pPr>
              <w:jc w:val="center"/>
              <w:rPr>
                <w:rFonts w:ascii="Times New Roman" w:hAnsi="Times New Roman"/>
                <w:sz w:val="24"/>
                <w:szCs w:val="24"/>
              </w:rPr>
            </w:pPr>
            <w:r w:rsidRPr="00380B19">
              <w:rPr>
                <w:rFonts w:ascii="Times New Roman" w:hAnsi="Times New Roman"/>
                <w:b/>
                <w:sz w:val="24"/>
                <w:szCs w:val="24"/>
              </w:rPr>
              <w:t>«Компот»</w:t>
            </w:r>
          </w:p>
          <w:p w14:paraId="37171BE6" w14:textId="77777777" w:rsidR="00C063B8" w:rsidRPr="00C8421C" w:rsidRDefault="00C063B8" w:rsidP="00461919">
            <w:pPr>
              <w:rPr>
                <w:rFonts w:ascii="Times New Roman" w:hAnsi="Times New Roman"/>
                <w:sz w:val="24"/>
                <w:szCs w:val="24"/>
              </w:rPr>
            </w:pPr>
            <w:r w:rsidRPr="00C8421C">
              <w:rPr>
                <w:rFonts w:ascii="Times New Roman" w:hAnsi="Times New Roman"/>
                <w:sz w:val="24"/>
                <w:szCs w:val="24"/>
              </w:rPr>
              <w:t>Будем мы варить компот, Фруктов нужно много вот: Будем яблоки крошить, Грушу будем, мы рубить. Отожмем лимонный сок, Слив положим и песок. Варим, варим мы компот. Угостим честной народ</w:t>
            </w:r>
          </w:p>
          <w:p w14:paraId="0C962305" w14:textId="77777777" w:rsidR="00C063B8" w:rsidRPr="00CA2699" w:rsidRDefault="00C063B8" w:rsidP="00461919">
            <w:pPr>
              <w:rPr>
                <w:rFonts w:ascii="Times New Roman" w:hAnsi="Times New Roman" w:cs="Times New Roman"/>
                <w:b/>
                <w:sz w:val="24"/>
                <w:szCs w:val="24"/>
              </w:rPr>
            </w:pPr>
            <w:r w:rsidRPr="00C8421C">
              <w:rPr>
                <w:rFonts w:ascii="Times New Roman" w:eastAsia="Times New Roman" w:hAnsi="Times New Roman"/>
                <w:b/>
                <w:bCs/>
                <w:color w:val="000000"/>
                <w:sz w:val="24"/>
                <w:szCs w:val="24"/>
                <w:lang w:eastAsia="ru-RU"/>
              </w:rPr>
              <w:t>Цель: </w:t>
            </w:r>
            <w:r w:rsidRPr="00C8421C">
              <w:rPr>
                <w:rFonts w:ascii="Times New Roman" w:hAnsi="Times New Roman"/>
                <w:color w:val="000000"/>
                <w:sz w:val="24"/>
                <w:szCs w:val="24"/>
              </w:rPr>
              <w:t xml:space="preserve">Развивают понятие о числах как показателях различных множеств и том, что множество может быть составлено из разных элементов. </w:t>
            </w:r>
            <w:r w:rsidRPr="00380B19">
              <w:rPr>
                <w:rFonts w:ascii="Times New Roman" w:eastAsia="Times New Roman" w:hAnsi="Times New Roman"/>
                <w:b/>
                <w:i/>
                <w:sz w:val="24"/>
                <w:szCs w:val="24"/>
                <w:lang w:val="kk-KZ" w:eastAsia="ru-RU"/>
              </w:rPr>
              <w:t>(игровая, коммуникативная деятельность)</w:t>
            </w:r>
            <w:r w:rsidRPr="00380B19">
              <w:rPr>
                <w:rFonts w:ascii="Times New Roman" w:hAnsi="Times New Roman"/>
                <w:b/>
                <w:i/>
                <w:color w:val="000000"/>
                <w:sz w:val="24"/>
                <w:szCs w:val="24"/>
                <w:lang w:val="kk-KZ"/>
              </w:rPr>
              <w:t>Словарный миниум:жемістер,пісіру</w:t>
            </w:r>
          </w:p>
        </w:tc>
        <w:tc>
          <w:tcPr>
            <w:tcW w:w="3355" w:type="dxa"/>
            <w:gridSpan w:val="6"/>
          </w:tcPr>
          <w:p w14:paraId="76CA2FD5" w14:textId="77777777" w:rsidR="00C063B8" w:rsidRPr="00C8421C" w:rsidRDefault="00C063B8" w:rsidP="00461919">
            <w:pPr>
              <w:jc w:val="center"/>
              <w:rPr>
                <w:rFonts w:ascii="Times New Roman" w:hAnsi="Times New Roman"/>
                <w:b/>
                <w:sz w:val="24"/>
                <w:szCs w:val="24"/>
              </w:rPr>
            </w:pPr>
            <w:r w:rsidRPr="00C8421C">
              <w:rPr>
                <w:rFonts w:ascii="Times New Roman" w:hAnsi="Times New Roman"/>
                <w:b/>
                <w:sz w:val="24"/>
                <w:szCs w:val="24"/>
              </w:rPr>
              <w:t>Игра</w:t>
            </w:r>
            <w:r>
              <w:rPr>
                <w:rFonts w:ascii="Times New Roman" w:hAnsi="Times New Roman"/>
                <w:b/>
                <w:sz w:val="24"/>
                <w:szCs w:val="24"/>
              </w:rPr>
              <w:t xml:space="preserve"> </w:t>
            </w:r>
            <w:r w:rsidRPr="00C8421C">
              <w:rPr>
                <w:rFonts w:ascii="Times New Roman" w:hAnsi="Times New Roman"/>
                <w:b/>
                <w:sz w:val="24"/>
                <w:szCs w:val="24"/>
              </w:rPr>
              <w:t>малой подвижности «Скажи наоборот»</w:t>
            </w:r>
          </w:p>
          <w:p w14:paraId="459A0759" w14:textId="77777777" w:rsidR="00C063B8" w:rsidRPr="00C8421C" w:rsidRDefault="00C063B8" w:rsidP="00461919">
            <w:pPr>
              <w:rPr>
                <w:rFonts w:ascii="Times New Roman" w:hAnsi="Times New Roman"/>
                <w:color w:val="000000"/>
                <w:sz w:val="24"/>
                <w:szCs w:val="24"/>
              </w:rPr>
            </w:pPr>
            <w:r w:rsidRPr="00C8421C">
              <w:rPr>
                <w:rFonts w:ascii="Times New Roman" w:eastAsia="Times New Roman" w:hAnsi="Times New Roman"/>
                <w:b/>
                <w:bCs/>
                <w:color w:val="000000"/>
                <w:sz w:val="24"/>
                <w:szCs w:val="24"/>
                <w:lang w:eastAsia="ru-RU"/>
              </w:rPr>
              <w:t>Цель: </w:t>
            </w:r>
            <w:r w:rsidRPr="00C8421C">
              <w:rPr>
                <w:rFonts w:ascii="Times New Roman" w:hAnsi="Times New Roman"/>
                <w:color w:val="000000"/>
                <w:sz w:val="24"/>
                <w:szCs w:val="24"/>
              </w:rPr>
              <w:t>Обогащают словарный запаса  существительными, глаголами, прилагательными.</w:t>
            </w:r>
          </w:p>
          <w:p w14:paraId="4118BCAB" w14:textId="77777777" w:rsidR="00C063B8" w:rsidRPr="008C72C4" w:rsidRDefault="00C063B8" w:rsidP="00461919">
            <w:pPr>
              <w:spacing w:line="256" w:lineRule="auto"/>
              <w:rPr>
                <w:rFonts w:ascii="Times New Roman" w:hAnsi="Times New Roman" w:cs="Times New Roman"/>
                <w:sz w:val="24"/>
                <w:szCs w:val="24"/>
                <w:lang w:val="kk-KZ"/>
              </w:rPr>
            </w:pPr>
            <w:r w:rsidRPr="00C8421C">
              <w:rPr>
                <w:rFonts w:ascii="Times New Roman" w:hAnsi="Times New Roman"/>
                <w:color w:val="000000"/>
                <w:sz w:val="24"/>
                <w:szCs w:val="24"/>
                <w:shd w:val="clear" w:color="auto" w:fill="FFFFFF"/>
              </w:rPr>
              <w:t>аккуратный - неряшливый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белый - черный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бледнеть - краснеть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блестеть - мерцать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близкий - далекий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богач - бедняк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большой - маленький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быстрый - медленный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верный - ошибочный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веселый - грустный, печальный, скучный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ветреный - безветренный</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ветхий - новый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вопрос - ответ</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восход - закат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высокий - низкий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гасить - зажигать </w:t>
            </w:r>
            <w:r w:rsidRPr="00C8421C">
              <w:rPr>
                <w:rFonts w:ascii="Times New Roman" w:hAnsi="Times New Roman"/>
                <w:color w:val="000000"/>
                <w:sz w:val="24"/>
                <w:szCs w:val="24"/>
              </w:rPr>
              <w:br/>
            </w:r>
            <w:r w:rsidRPr="00380B19">
              <w:rPr>
                <w:rFonts w:ascii="Times New Roman" w:eastAsia="Times New Roman" w:hAnsi="Times New Roman"/>
                <w:b/>
                <w:i/>
                <w:sz w:val="24"/>
                <w:szCs w:val="24"/>
                <w:lang w:val="kk-KZ" w:eastAsia="ru-RU"/>
              </w:rPr>
              <w:t>(игровая, коммуникативная деятельность)</w:t>
            </w:r>
            <w:r w:rsidRPr="00380B19">
              <w:rPr>
                <w:rFonts w:ascii="Times New Roman" w:hAnsi="Times New Roman"/>
                <w:b/>
                <w:i/>
                <w:color w:val="000000"/>
                <w:sz w:val="24"/>
                <w:szCs w:val="24"/>
              </w:rPr>
              <w:br/>
            </w:r>
            <w:r w:rsidRPr="00380B19">
              <w:rPr>
                <w:rFonts w:ascii="Times New Roman" w:hAnsi="Times New Roman"/>
                <w:b/>
                <w:i/>
                <w:color w:val="000000"/>
                <w:sz w:val="24"/>
                <w:szCs w:val="24"/>
                <w:lang w:val="kk-KZ"/>
              </w:rPr>
              <w:t>Словарный миниум:ақ-қара</w:t>
            </w:r>
          </w:p>
        </w:tc>
        <w:tc>
          <w:tcPr>
            <w:tcW w:w="2551" w:type="dxa"/>
            <w:gridSpan w:val="6"/>
          </w:tcPr>
          <w:p w14:paraId="6D0AD611" w14:textId="77777777" w:rsidR="00C063B8" w:rsidRPr="00380B19" w:rsidRDefault="00C063B8" w:rsidP="00461919">
            <w:pPr>
              <w:contextualSpacing/>
              <w:jc w:val="center"/>
              <w:rPr>
                <w:rFonts w:ascii="Times New Roman" w:hAnsi="Times New Roman"/>
                <w:b/>
                <w:sz w:val="24"/>
                <w:szCs w:val="24"/>
              </w:rPr>
            </w:pPr>
            <w:r w:rsidRPr="00380B19">
              <w:rPr>
                <w:rFonts w:ascii="Times New Roman" w:hAnsi="Times New Roman"/>
                <w:b/>
                <w:sz w:val="24"/>
                <w:szCs w:val="24"/>
              </w:rPr>
              <w:t>Пальчиковая гимнастика</w:t>
            </w:r>
          </w:p>
          <w:p w14:paraId="53C3443C" w14:textId="77777777" w:rsidR="00C063B8" w:rsidRPr="00380B19" w:rsidRDefault="00C063B8" w:rsidP="00461919">
            <w:pPr>
              <w:contextualSpacing/>
              <w:jc w:val="center"/>
              <w:rPr>
                <w:rFonts w:ascii="Times New Roman" w:hAnsi="Times New Roman"/>
                <w:b/>
                <w:sz w:val="24"/>
                <w:szCs w:val="24"/>
              </w:rPr>
            </w:pPr>
            <w:r w:rsidRPr="00380B19">
              <w:rPr>
                <w:rFonts w:ascii="Times New Roman" w:hAnsi="Times New Roman"/>
                <w:b/>
                <w:sz w:val="24"/>
                <w:szCs w:val="24"/>
              </w:rPr>
              <w:t>«Моя семья»</w:t>
            </w:r>
          </w:p>
          <w:p w14:paraId="051D8798" w14:textId="77777777" w:rsidR="00C063B8" w:rsidRDefault="00C063B8" w:rsidP="00461919">
            <w:pPr>
              <w:contextualSpacing/>
              <w:rPr>
                <w:rFonts w:ascii="Times New Roman" w:hAnsi="Times New Roman"/>
                <w:color w:val="000000"/>
                <w:sz w:val="24"/>
                <w:szCs w:val="24"/>
              </w:rPr>
            </w:pPr>
            <w:r w:rsidRPr="00380B19">
              <w:rPr>
                <w:rFonts w:ascii="Times New Roman" w:hAnsi="Times New Roman"/>
                <w:b/>
                <w:color w:val="000000"/>
                <w:sz w:val="24"/>
                <w:szCs w:val="24"/>
              </w:rPr>
              <w:t>Цель</w:t>
            </w:r>
            <w:r w:rsidRPr="00C8421C">
              <w:rPr>
                <w:rFonts w:ascii="Times New Roman" w:hAnsi="Times New Roman"/>
                <w:color w:val="000000"/>
                <w:sz w:val="24"/>
                <w:szCs w:val="24"/>
              </w:rPr>
              <w:t>: Развивают мелкую моторику рук</w:t>
            </w:r>
          </w:p>
          <w:p w14:paraId="58E784DE" w14:textId="77777777" w:rsidR="00C063B8" w:rsidRPr="00C8421C" w:rsidRDefault="00C063B8" w:rsidP="00461919">
            <w:pPr>
              <w:contextualSpacing/>
              <w:rPr>
                <w:rFonts w:ascii="Times New Roman" w:hAnsi="Times New Roman"/>
                <w:kern w:val="2"/>
                <w:sz w:val="24"/>
                <w:szCs w:val="24"/>
              </w:rPr>
            </w:pPr>
            <w:r w:rsidRPr="00C8421C">
              <w:rPr>
                <w:rFonts w:ascii="Times New Roman" w:hAnsi="Times New Roman"/>
                <w:i/>
                <w:color w:val="000000"/>
                <w:sz w:val="24"/>
                <w:szCs w:val="24"/>
                <w:lang w:val="kk-KZ"/>
              </w:rPr>
              <w:t>(</w:t>
            </w:r>
            <w:r w:rsidRPr="00C8421C">
              <w:rPr>
                <w:rFonts w:ascii="Times New Roman" w:hAnsi="Times New Roman"/>
                <w:b/>
                <w:i/>
                <w:color w:val="000000"/>
                <w:sz w:val="24"/>
                <w:szCs w:val="24"/>
                <w:lang w:val="kk-KZ"/>
              </w:rPr>
              <w:t>ознакомление с окружающим, развитие речи – игровая, познавательная и коммуникативная деятельность</w:t>
            </w:r>
          </w:p>
          <w:p w14:paraId="44E130C2" w14:textId="77777777" w:rsidR="00C063B8" w:rsidRPr="0087658E" w:rsidRDefault="00C063B8" w:rsidP="00461919">
            <w:pPr>
              <w:spacing w:line="256" w:lineRule="auto"/>
              <w:rPr>
                <w:rFonts w:ascii="Times New Roman" w:eastAsia="Times New Roman" w:hAnsi="Times New Roman" w:cs="Times New Roman"/>
                <w:i/>
                <w:sz w:val="24"/>
                <w:szCs w:val="24"/>
                <w:lang w:eastAsia="ru-RU"/>
              </w:rPr>
            </w:pPr>
            <w:r w:rsidRPr="0087658E">
              <w:rPr>
                <w:rFonts w:ascii="Times New Roman" w:hAnsi="Times New Roman"/>
                <w:b/>
                <w:i/>
                <w:color w:val="000000"/>
                <w:sz w:val="24"/>
                <w:szCs w:val="24"/>
                <w:lang w:val="kk-KZ"/>
              </w:rPr>
              <w:t>Словарный миниум:менің отбасым</w:t>
            </w:r>
          </w:p>
        </w:tc>
        <w:tc>
          <w:tcPr>
            <w:tcW w:w="2411" w:type="dxa"/>
            <w:gridSpan w:val="4"/>
          </w:tcPr>
          <w:p w14:paraId="0E1862D6" w14:textId="77777777" w:rsidR="00C063B8" w:rsidRPr="00380B19" w:rsidRDefault="00C063B8" w:rsidP="00461919">
            <w:pPr>
              <w:contextualSpacing/>
              <w:jc w:val="center"/>
              <w:rPr>
                <w:rFonts w:ascii="Times New Roman" w:hAnsi="Times New Roman"/>
                <w:b/>
                <w:sz w:val="24"/>
                <w:szCs w:val="24"/>
                <w:lang w:val="kk-KZ"/>
              </w:rPr>
            </w:pPr>
            <w:r w:rsidRPr="00380B19">
              <w:rPr>
                <w:rFonts w:ascii="Times New Roman" w:hAnsi="Times New Roman"/>
                <w:b/>
                <w:sz w:val="24"/>
                <w:szCs w:val="24"/>
                <w:lang w:val="kk-KZ"/>
              </w:rPr>
              <w:t>Подвижная игра «Беги к своему домику»</w:t>
            </w:r>
          </w:p>
          <w:p w14:paraId="589475D8" w14:textId="77777777" w:rsidR="00C063B8" w:rsidRDefault="00C063B8" w:rsidP="00461919">
            <w:pPr>
              <w:shd w:val="clear" w:color="auto" w:fill="FFFFFF"/>
              <w:rPr>
                <w:rFonts w:ascii="Times New Roman" w:eastAsia="Times New Roman" w:hAnsi="Times New Roman"/>
                <w:i/>
                <w:color w:val="000000"/>
                <w:sz w:val="24"/>
                <w:szCs w:val="24"/>
                <w:lang w:val="kk-KZ" w:eastAsia="ru-RU"/>
              </w:rPr>
            </w:pPr>
            <w:r w:rsidRPr="00380B19">
              <w:rPr>
                <w:rFonts w:ascii="Times New Roman" w:hAnsi="Times New Roman"/>
                <w:b/>
                <w:sz w:val="24"/>
                <w:szCs w:val="24"/>
                <w:lang w:val="kk-KZ"/>
              </w:rPr>
              <w:t>Цель</w:t>
            </w:r>
            <w:r w:rsidRPr="00C8421C">
              <w:rPr>
                <w:rFonts w:ascii="Times New Roman" w:hAnsi="Times New Roman"/>
                <w:sz w:val="24"/>
                <w:szCs w:val="24"/>
                <w:lang w:val="kk-KZ"/>
              </w:rPr>
              <w:t xml:space="preserve">: </w:t>
            </w:r>
            <w:r w:rsidRPr="00C8421C">
              <w:rPr>
                <w:rFonts w:ascii="Times New Roman" w:hAnsi="Times New Roman"/>
                <w:color w:val="000000"/>
                <w:sz w:val="24"/>
                <w:szCs w:val="24"/>
              </w:rPr>
              <w:t xml:space="preserve">умеют бегать дуг за другом, </w:t>
            </w:r>
            <w:r w:rsidRPr="00C8421C">
              <w:rPr>
                <w:rFonts w:ascii="Times New Roman" w:hAnsi="Times New Roman"/>
                <w:sz w:val="24"/>
                <w:szCs w:val="24"/>
              </w:rPr>
              <w:t>ориентируются в пространстве</w:t>
            </w:r>
            <w:r w:rsidRPr="00C8421C">
              <w:rPr>
                <w:rFonts w:ascii="Times New Roman" w:eastAsia="Times New Roman" w:hAnsi="Times New Roman"/>
                <w:i/>
                <w:color w:val="000000"/>
                <w:sz w:val="24"/>
                <w:szCs w:val="24"/>
                <w:lang w:val="kk-KZ" w:eastAsia="ru-RU"/>
              </w:rPr>
              <w:t>(</w:t>
            </w:r>
            <w:r w:rsidRPr="00C8421C">
              <w:rPr>
                <w:rFonts w:ascii="Times New Roman" w:eastAsia="Times New Roman" w:hAnsi="Times New Roman"/>
                <w:b/>
                <w:i/>
                <w:color w:val="000000"/>
                <w:sz w:val="24"/>
                <w:szCs w:val="24"/>
                <w:lang w:val="kk-KZ" w:eastAsia="ru-RU"/>
              </w:rPr>
              <w:t>основы математики – игровая, двигательная, познавательная и коммуникативная деятельность</w:t>
            </w:r>
            <w:r w:rsidRPr="00C8421C">
              <w:rPr>
                <w:rFonts w:ascii="Times New Roman" w:eastAsia="Times New Roman" w:hAnsi="Times New Roman"/>
                <w:i/>
                <w:color w:val="000000"/>
                <w:sz w:val="24"/>
                <w:szCs w:val="24"/>
                <w:lang w:val="kk-KZ" w:eastAsia="ru-RU"/>
              </w:rPr>
              <w:t>)</w:t>
            </w:r>
          </w:p>
          <w:p w14:paraId="5279D1F5" w14:textId="77777777" w:rsidR="00C063B8" w:rsidRPr="0087658E" w:rsidRDefault="00C063B8" w:rsidP="00461919">
            <w:pPr>
              <w:shd w:val="clear" w:color="auto" w:fill="FFFFFF"/>
              <w:rPr>
                <w:rFonts w:ascii="Times New Roman" w:hAnsi="Times New Roman" w:cs="Times New Roman"/>
                <w:i/>
                <w:color w:val="000000"/>
                <w:sz w:val="24"/>
                <w:szCs w:val="24"/>
              </w:rPr>
            </w:pPr>
            <w:r w:rsidRPr="0087658E">
              <w:rPr>
                <w:rFonts w:ascii="Times New Roman" w:hAnsi="Times New Roman"/>
                <w:b/>
                <w:i/>
                <w:color w:val="000000"/>
                <w:sz w:val="24"/>
                <w:szCs w:val="24"/>
                <w:lang w:val="kk-KZ"/>
              </w:rPr>
              <w:t>Словарный миниум:үй,үйшік</w:t>
            </w:r>
          </w:p>
          <w:p w14:paraId="267892D3" w14:textId="77777777" w:rsidR="00C063B8" w:rsidRPr="0087658E" w:rsidRDefault="00C063B8" w:rsidP="00461919">
            <w:pPr>
              <w:shd w:val="clear" w:color="auto" w:fill="FFFFFF"/>
              <w:rPr>
                <w:rFonts w:ascii="Times New Roman" w:hAnsi="Times New Roman" w:cs="Times New Roman"/>
                <w:b/>
                <w:bCs/>
                <w:i/>
                <w:sz w:val="24"/>
                <w:szCs w:val="24"/>
                <w:bdr w:val="none" w:sz="0" w:space="0" w:color="auto" w:frame="1"/>
                <w:shd w:val="clear" w:color="auto" w:fill="FFFFFF"/>
              </w:rPr>
            </w:pPr>
          </w:p>
          <w:p w14:paraId="7AA574ED" w14:textId="77777777" w:rsidR="00C063B8" w:rsidRPr="008C72C4" w:rsidRDefault="00C063B8" w:rsidP="00461919">
            <w:pPr>
              <w:shd w:val="clear" w:color="auto" w:fill="FFFFFF"/>
              <w:rPr>
                <w:rFonts w:ascii="Times New Roman" w:eastAsia="Times New Roman" w:hAnsi="Times New Roman" w:cs="Times New Roman"/>
                <w:i/>
                <w:color w:val="000000"/>
                <w:sz w:val="24"/>
                <w:szCs w:val="24"/>
                <w:lang w:val="kk-KZ" w:eastAsia="ru-RU"/>
              </w:rPr>
            </w:pPr>
          </w:p>
        </w:tc>
      </w:tr>
      <w:tr w:rsidR="00C063B8" w:rsidRPr="008C72C4" w14:paraId="2C4C1D74" w14:textId="77777777" w:rsidTr="00461919">
        <w:trPr>
          <w:gridAfter w:val="4"/>
          <w:wAfter w:w="7569" w:type="dxa"/>
          <w:trHeight w:val="4234"/>
        </w:trPr>
        <w:tc>
          <w:tcPr>
            <w:tcW w:w="1950" w:type="dxa"/>
          </w:tcPr>
          <w:p w14:paraId="2D5829AB" w14:textId="77777777" w:rsidR="00C063B8" w:rsidRPr="008C72C4" w:rsidRDefault="00C063B8" w:rsidP="00461919">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Организованная деятельность</w:t>
            </w:r>
          </w:p>
        </w:tc>
        <w:tc>
          <w:tcPr>
            <w:tcW w:w="2681" w:type="dxa"/>
            <w:gridSpan w:val="3"/>
          </w:tcPr>
          <w:tbl>
            <w:tblPr>
              <w:tblStyle w:val="1"/>
              <w:tblW w:w="15216" w:type="dxa"/>
              <w:tblLayout w:type="fixed"/>
              <w:tblLook w:val="04A0" w:firstRow="1" w:lastRow="0" w:firstColumn="1" w:lastColumn="0" w:noHBand="0" w:noVBand="1"/>
            </w:tblPr>
            <w:tblGrid>
              <w:gridCol w:w="3303"/>
              <w:gridCol w:w="2621"/>
              <w:gridCol w:w="3586"/>
              <w:gridCol w:w="2931"/>
              <w:gridCol w:w="2775"/>
            </w:tblGrid>
            <w:tr w:rsidR="00C063B8" w:rsidRPr="00EB4916" w14:paraId="0E0EE4B2" w14:textId="77777777" w:rsidTr="000407FE">
              <w:trPr>
                <w:trHeight w:val="4659"/>
              </w:trPr>
              <w:tc>
                <w:tcPr>
                  <w:tcW w:w="3303" w:type="dxa"/>
                </w:tcPr>
                <w:p w14:paraId="2A43633C" w14:textId="77777777" w:rsidR="00C063B8" w:rsidRPr="00EB4916" w:rsidRDefault="00C063B8" w:rsidP="00461919">
                  <w:pPr>
                    <w:rPr>
                      <w:rFonts w:ascii="Times New Roman" w:eastAsia="Calibri" w:hAnsi="Times New Roman" w:cs="Times New Roman"/>
                      <w:sz w:val="24"/>
                      <w:szCs w:val="24"/>
                      <w:lang w:val="kk-KZ"/>
                    </w:rPr>
                  </w:pPr>
                  <w:r w:rsidRPr="00EB4916">
                    <w:rPr>
                      <w:rFonts w:ascii="Times New Roman" w:eastAsia="Calibri" w:hAnsi="Times New Roman" w:cs="Times New Roman"/>
                      <w:b/>
                      <w:sz w:val="24"/>
                      <w:szCs w:val="24"/>
                      <w:lang w:val="kk-KZ"/>
                    </w:rPr>
                    <w:t>Физическая культур</w:t>
                  </w:r>
                  <w:r w:rsidRPr="00EB4916">
                    <w:rPr>
                      <w:rFonts w:ascii="Times New Roman" w:eastAsia="Calibri" w:hAnsi="Times New Roman" w:cs="Times New Roman"/>
                      <w:sz w:val="24"/>
                      <w:szCs w:val="24"/>
                      <w:lang w:val="kk-KZ"/>
                    </w:rPr>
                    <w:t>а</w:t>
                  </w:r>
                </w:p>
                <w:p w14:paraId="7642ADAA" w14:textId="77777777" w:rsidR="00C063B8" w:rsidRPr="00EB4916" w:rsidRDefault="00C063B8" w:rsidP="00461919">
                  <w:pPr>
                    <w:spacing w:line="254" w:lineRule="auto"/>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Общеразвивающие упражнения.</w:t>
                  </w:r>
                </w:p>
                <w:p w14:paraId="770D4DC9"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1-2.</w:t>
                  </w:r>
                  <w:r w:rsidRPr="00EB4916">
                    <w:rPr>
                      <w:rFonts w:ascii="Times New Roman" w:eastAsia="Times New Roman" w:hAnsi="Times New Roman" w:cs="Times New Roman"/>
                      <w:color w:val="000000"/>
                      <w:sz w:val="24"/>
                      <w:szCs w:val="24"/>
                      <w:lang w:bidi="en-US"/>
                    </w:rPr>
                    <w:t xml:space="preserve">Повороты (вправо-влево), скрещивание рук перед грудью и разведение в стороны, хлопки   </w:t>
                  </w:r>
                </w:p>
                <w:p w14:paraId="546E221D"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перед собой, поднимание рук вперед, вверх, в стороны, сгибание и разгибание их, сжимание и </w:t>
                  </w:r>
                </w:p>
                <w:p w14:paraId="201F8363"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разжимание пальцев. </w:t>
                  </w:r>
                </w:p>
                <w:p w14:paraId="74002010"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3.Сгибание и разгибание ноги в колене (стоя на другой), в положении сидя на полу, приседание и  </w:t>
                  </w:r>
                </w:p>
                <w:p w14:paraId="43DB015F"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подъем на носки, держась за опору, шаги вперед, в стороны, назад, выставление ноги вперед, на  </w:t>
                  </w:r>
                </w:p>
                <w:p w14:paraId="43D06138"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пятку, сгибание (разгибание) стоп. </w:t>
                  </w:r>
                </w:p>
                <w:p w14:paraId="2C2E74AA"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4.Повороты туловища вправо-влево, с передачей предмета рядом стоящему-сидящему.  </w:t>
                  </w:r>
                </w:p>
                <w:p w14:paraId="0D3E7700"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5.Наклоны вперед, в стороны, стоя.</w:t>
                  </w:r>
                </w:p>
                <w:p w14:paraId="3067FB4A" w14:textId="77777777" w:rsidR="00C063B8" w:rsidRPr="00EB4916" w:rsidRDefault="00C063B8" w:rsidP="00461919">
                  <w:pPr>
                    <w:spacing w:line="254" w:lineRule="auto"/>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Основные движения</w:t>
                  </w:r>
                </w:p>
                <w:p w14:paraId="202019E1"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1-3.Х</w:t>
                  </w:r>
                  <w:r w:rsidRPr="00EB4916">
                    <w:rPr>
                      <w:rFonts w:ascii="Times New Roman" w:eastAsia="Times New Roman" w:hAnsi="Times New Roman" w:cs="Times New Roman"/>
                      <w:color w:val="000000"/>
                      <w:sz w:val="24"/>
                      <w:szCs w:val="24"/>
                      <w:lang w:bidi="en-US"/>
                    </w:rPr>
                    <w:t xml:space="preserve">одьба стойкой за педагогом, парами; по кругу взявшись за руки, ходьба с изменением    </w:t>
                  </w:r>
                </w:p>
                <w:p w14:paraId="0A8D97F8"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темпа, с  изменением направления, с переходом на бег, по ориентиру (по периметру ковра, до   </w:t>
                  </w:r>
                </w:p>
                <w:p w14:paraId="750BC6A7"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веревочки), с переходом через препятствие, по доске длиной 2,5 – 2 м, шириной 25 см , 20 см. </w:t>
                  </w:r>
                </w:p>
                <w:p w14:paraId="5FD0F265"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перешагивание через веревку или палку;</w:t>
                  </w:r>
                </w:p>
                <w:p w14:paraId="6DF00519"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4-5.Бег обычный, врассыпную, в заданном направлении; в разном темпе, между предметами по </w:t>
                  </w:r>
                </w:p>
                <w:p w14:paraId="2C008C51"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кругу, на носках, остановкой по сигналу, друг за другом, подгруппами и всей группой, с </w:t>
                  </w:r>
                </w:p>
                <w:p w14:paraId="2C13B932"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изменением направления, врассыпную, друг за другом (до 20м), непрерывно в течении 30-40 </w:t>
                  </w:r>
                </w:p>
                <w:p w14:paraId="0BB48EBB"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сек., переход от ходьбы к бегу и наоборот;</w:t>
                  </w:r>
                </w:p>
                <w:p w14:paraId="28D44E10" w14:textId="77777777" w:rsidR="00C063B8" w:rsidRPr="00EB4916" w:rsidRDefault="00C063B8" w:rsidP="00461919">
                  <w:pPr>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Спортивные упражнения</w:t>
                  </w:r>
                </w:p>
                <w:p w14:paraId="73C38324" w14:textId="77777777" w:rsidR="00C063B8" w:rsidRPr="00EB4916" w:rsidRDefault="00C063B8" w:rsidP="00461919">
                  <w:pPr>
                    <w:ind w:firstLine="360"/>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1-5 К</w:t>
                  </w:r>
                  <w:r w:rsidRPr="00EB4916">
                    <w:rPr>
                      <w:rFonts w:ascii="Times New Roman" w:eastAsia="Times New Roman" w:hAnsi="Times New Roman" w:cs="Times New Roman"/>
                      <w:color w:val="000000"/>
                      <w:sz w:val="24"/>
                      <w:szCs w:val="24"/>
                      <w:lang w:bidi="en-US"/>
                    </w:rPr>
                    <w:t xml:space="preserve">атание на велосипеде: посадка на трехколесный велосипед, схождение с него с </w:t>
                  </w:r>
                </w:p>
                <w:p w14:paraId="2E8AF949" w14:textId="77777777" w:rsidR="00C063B8" w:rsidRPr="00EB4916" w:rsidRDefault="00C063B8" w:rsidP="00461919">
                  <w:pPr>
                    <w:ind w:firstLine="360"/>
                    <w:rPr>
                      <w:rFonts w:ascii="Times New Roman" w:eastAsia="Times New Roman" w:hAnsi="Times New Roman" w:cs="Times New Roman"/>
                      <w:sz w:val="24"/>
                      <w:szCs w:val="24"/>
                      <w:lang w:bidi="en-US"/>
                    </w:rPr>
                  </w:pPr>
                  <w:r w:rsidRPr="00EB4916">
                    <w:rPr>
                      <w:rFonts w:ascii="Times New Roman" w:eastAsia="Times New Roman" w:hAnsi="Times New Roman" w:cs="Times New Roman"/>
                      <w:color w:val="000000"/>
                      <w:sz w:val="24"/>
                      <w:szCs w:val="24"/>
                      <w:lang w:bidi="en-US"/>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248A2D14" w14:textId="77777777" w:rsidR="00C063B8" w:rsidRPr="00EB4916" w:rsidRDefault="00C063B8" w:rsidP="00461919">
                  <w:pPr>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Оздоровительно-закаливающие процедуры</w:t>
                  </w:r>
                </w:p>
                <w:p w14:paraId="63F01DA6" w14:textId="77777777" w:rsidR="00C063B8" w:rsidRPr="00EB4916" w:rsidRDefault="00C063B8" w:rsidP="00461919">
                  <w:pPr>
                    <w:rPr>
                      <w:rFonts w:ascii="Times New Roman" w:eastAsia="Times New Roman" w:hAnsi="Times New Roman" w:cs="Times New Roman"/>
                      <w:sz w:val="24"/>
                      <w:szCs w:val="24"/>
                      <w:lang w:bidi="en-US"/>
                    </w:rPr>
                  </w:pPr>
                  <w:r w:rsidRPr="00EB4916">
                    <w:rPr>
                      <w:rFonts w:ascii="Times New Roman" w:eastAsia="Times New Roman" w:hAnsi="Times New Roman" w:cs="Times New Roman"/>
                      <w:color w:val="000000"/>
                      <w:sz w:val="24"/>
                      <w:szCs w:val="24"/>
                      <w:lang w:bidi="en-US"/>
                    </w:rPr>
                    <w:t xml:space="preserve">       1-5  Проведение дыхательной гимнастики.</w:t>
                  </w:r>
                </w:p>
                <w:p w14:paraId="0DAE4ACA" w14:textId="77777777" w:rsidR="00C063B8" w:rsidRPr="00EB4916" w:rsidRDefault="00C063B8" w:rsidP="00461919">
                  <w:pPr>
                    <w:rPr>
                      <w:rFonts w:ascii="Times New Roman" w:eastAsia="Calibri" w:hAnsi="Times New Roman" w:cs="Times New Roman"/>
                      <w:b/>
                      <w:sz w:val="24"/>
                      <w:szCs w:val="24"/>
                      <w:lang w:val="kk-KZ"/>
                    </w:rPr>
                  </w:pPr>
                </w:p>
              </w:tc>
              <w:tc>
                <w:tcPr>
                  <w:tcW w:w="2621" w:type="dxa"/>
                </w:tcPr>
                <w:p w14:paraId="7277E6EB"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 xml:space="preserve">  Основы грамоты</w:t>
                  </w:r>
                </w:p>
                <w:p w14:paraId="7CE2C6C5" w14:textId="77777777" w:rsidR="00C063B8" w:rsidRPr="00EB4916" w:rsidRDefault="00C063B8" w:rsidP="00461919">
                  <w:pPr>
                    <w:rPr>
                      <w:rFonts w:ascii="Times New Roman" w:eastAsia="Calibri" w:hAnsi="Times New Roman" w:cs="Times New Roman"/>
                      <w:sz w:val="24"/>
                      <w:szCs w:val="24"/>
                      <w:lang w:val="kk-KZ"/>
                    </w:rPr>
                  </w:pPr>
                  <w:r w:rsidRPr="00EB4916">
                    <w:rPr>
                      <w:rFonts w:ascii="Times New Roman" w:eastAsia="Calibri" w:hAnsi="Times New Roman" w:cs="Times New Roman"/>
                      <w:sz w:val="24"/>
                      <w:szCs w:val="24"/>
                      <w:lang w:val="kk-KZ"/>
                    </w:rPr>
                    <w:t>По плану специалиста</w:t>
                  </w:r>
                </w:p>
                <w:p w14:paraId="22F06815"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Основы математики</w:t>
                  </w:r>
                </w:p>
                <w:p w14:paraId="7BD5B27C" w14:textId="77777777" w:rsidR="00C063B8" w:rsidRPr="00EB4916" w:rsidRDefault="00C063B8" w:rsidP="00461919">
                  <w:pPr>
                    <w:shd w:val="clear" w:color="auto" w:fill="FFFFFF"/>
                    <w:rPr>
                      <w:rFonts w:ascii="Times New Roman" w:eastAsia="Times New Roman" w:hAnsi="Times New Roman" w:cs="Times New Roman"/>
                      <w:i/>
                      <w:color w:val="000000"/>
                      <w:sz w:val="24"/>
                      <w:szCs w:val="24"/>
                      <w:lang w:val="kk-KZ" w:eastAsia="ru-RU"/>
                    </w:rPr>
                  </w:pPr>
                  <w:r w:rsidRPr="00EB4916">
                    <w:rPr>
                      <w:rFonts w:ascii="Times New Roman" w:eastAsia="Times New Roman" w:hAnsi="Times New Roman" w:cs="Times New Roman"/>
                      <w:b/>
                      <w:sz w:val="24"/>
                      <w:szCs w:val="24"/>
                      <w:lang w:val="kk-KZ"/>
                    </w:rPr>
                    <w:t>По плану специалиста</w:t>
                  </w:r>
                </w:p>
                <w:p w14:paraId="502D3C7A" w14:textId="77777777" w:rsidR="00C063B8" w:rsidRPr="00EB4916" w:rsidRDefault="00C063B8" w:rsidP="00461919">
                  <w:pPr>
                    <w:rPr>
                      <w:rFonts w:ascii="Times New Roman" w:eastAsia="Calibri" w:hAnsi="Times New Roman" w:cs="Times New Roman"/>
                      <w:sz w:val="24"/>
                      <w:szCs w:val="24"/>
                      <w:lang w:val="kk-KZ"/>
                    </w:rPr>
                  </w:pPr>
                </w:p>
                <w:p w14:paraId="7275F0DB" w14:textId="77777777" w:rsidR="00C063B8" w:rsidRPr="00EB4916" w:rsidRDefault="00C063B8" w:rsidP="00461919">
                  <w:pPr>
                    <w:rPr>
                      <w:rFonts w:ascii="Times New Roman" w:eastAsia="Times New Roman" w:hAnsi="Times New Roman" w:cs="Times New Roman"/>
                      <w:b/>
                      <w:i/>
                      <w:color w:val="000000"/>
                      <w:sz w:val="24"/>
                      <w:szCs w:val="24"/>
                      <w:lang w:val="kk-KZ" w:eastAsia="ru-RU"/>
                    </w:rPr>
                  </w:pPr>
                  <w:r w:rsidRPr="00EB4916">
                    <w:rPr>
                      <w:rFonts w:ascii="Times New Roman" w:eastAsia="Calibri" w:hAnsi="Times New Roman" w:cs="Times New Roman"/>
                      <w:b/>
                      <w:sz w:val="24"/>
                      <w:szCs w:val="24"/>
                      <w:lang w:val="kk-KZ"/>
                    </w:rPr>
                    <w:t>Музыка</w:t>
                  </w:r>
                </w:p>
                <w:p w14:paraId="31A5E7E9" w14:textId="77777777" w:rsidR="00C063B8" w:rsidRPr="00EB4916" w:rsidRDefault="00C063B8" w:rsidP="00461919">
                  <w:pPr>
                    <w:rPr>
                      <w:rFonts w:ascii="Times New Roman" w:eastAsia="Times New Roman" w:hAnsi="Times New Roman" w:cs="Times New Roman"/>
                      <w:b/>
                      <w:sz w:val="24"/>
                      <w:szCs w:val="28"/>
                      <w:lang w:val="kk-KZ" w:eastAsia="ru-RU"/>
                    </w:rPr>
                  </w:pPr>
                  <w:r w:rsidRPr="00EB4916">
                    <w:rPr>
                      <w:rFonts w:ascii="Times New Roman" w:eastAsia="Times New Roman" w:hAnsi="Times New Roman" w:cs="Times New Roman"/>
                      <w:b/>
                      <w:sz w:val="24"/>
                      <w:szCs w:val="28"/>
                      <w:lang w:eastAsia="ru-RU"/>
                    </w:rPr>
                    <w:t>«В мире звуков»</w:t>
                  </w:r>
                </w:p>
                <w:p w14:paraId="44BEB447" w14:textId="77777777" w:rsidR="00C063B8" w:rsidRPr="00EB4916" w:rsidRDefault="00C063B8" w:rsidP="00461919">
                  <w:pPr>
                    <w:rPr>
                      <w:rFonts w:ascii="Times New Roman" w:eastAsia="Times New Roman" w:hAnsi="Times New Roman" w:cs="Times New Roman"/>
                      <w:bCs/>
                      <w:iCs/>
                      <w:sz w:val="24"/>
                      <w:szCs w:val="28"/>
                      <w:lang w:val="kk-KZ" w:eastAsia="ru-RU"/>
                    </w:rPr>
                  </w:pPr>
                  <w:r w:rsidRPr="00EB4916">
                    <w:rPr>
                      <w:rFonts w:ascii="Times New Roman" w:eastAsia="Times New Roman" w:hAnsi="Times New Roman" w:cs="Times New Roman"/>
                      <w:b/>
                      <w:bCs/>
                      <w:sz w:val="24"/>
                      <w:szCs w:val="28"/>
                      <w:lang w:val="kk-KZ" w:eastAsia="ru-RU"/>
                    </w:rPr>
                    <w:t xml:space="preserve">Слушание: </w:t>
                  </w:r>
                  <w:r w:rsidRPr="00EB4916">
                    <w:rPr>
                      <w:rFonts w:ascii="Times New Roman" w:eastAsia="Times New Roman" w:hAnsi="Times New Roman" w:cs="Times New Roman"/>
                      <w:bCs/>
                      <w:iCs/>
                      <w:sz w:val="24"/>
                      <w:szCs w:val="28"/>
                      <w:lang w:val="kk-KZ" w:eastAsia="ru-RU"/>
                    </w:rPr>
                    <w:t>Через музыку развивает творческие способности, эстетическое отношение к окружающему миру.</w:t>
                  </w:r>
                </w:p>
                <w:p w14:paraId="6316F171" w14:textId="77777777" w:rsidR="00C063B8" w:rsidRPr="00EB4916" w:rsidRDefault="00C063B8" w:rsidP="00461919">
                  <w:pPr>
                    <w:rPr>
                      <w:rFonts w:ascii="Times New Roman" w:eastAsia="Times New Roman" w:hAnsi="Times New Roman" w:cs="Times New Roman"/>
                      <w:bCs/>
                      <w:sz w:val="24"/>
                      <w:szCs w:val="28"/>
                      <w:lang w:val="kk-KZ" w:eastAsia="ru-RU"/>
                    </w:rPr>
                  </w:pPr>
                  <w:r w:rsidRPr="00EB4916">
                    <w:rPr>
                      <w:rFonts w:ascii="Times New Roman" w:eastAsia="Times New Roman" w:hAnsi="Times New Roman" w:cs="Times New Roman"/>
                      <w:b/>
                      <w:bCs/>
                      <w:sz w:val="24"/>
                      <w:szCs w:val="28"/>
                      <w:lang w:val="kk-KZ" w:eastAsia="ru-RU"/>
                    </w:rPr>
                    <w:t xml:space="preserve">Пение: </w:t>
                  </w:r>
                  <w:r w:rsidRPr="00EB4916">
                    <w:rPr>
                      <w:rFonts w:ascii="Times New Roman" w:eastAsia="Times New Roman" w:hAnsi="Times New Roman" w:cs="Times New Roman"/>
                      <w:bCs/>
                      <w:sz w:val="24"/>
                      <w:szCs w:val="28"/>
                      <w:lang w:val="kk-KZ" w:eastAsia="ru-RU"/>
                    </w:rPr>
                    <w:t>Могут выполнять упражнения на развитие голосового и слухового восприятия.</w:t>
                  </w:r>
                  <w:r w:rsidRPr="00EB4916">
                    <w:rPr>
                      <w:rFonts w:ascii="Times New Roman" w:eastAsia="Times New Roman" w:hAnsi="Times New Roman" w:cs="Times New Roman"/>
                      <w:bCs/>
                      <w:sz w:val="24"/>
                      <w:szCs w:val="28"/>
                      <w:lang w:val="kk-KZ" w:eastAsia="ru-RU"/>
                    </w:rPr>
                    <w:br/>
                  </w:r>
                  <w:r w:rsidRPr="00EB4916">
                    <w:rPr>
                      <w:rFonts w:ascii="Times New Roman" w:eastAsia="Times New Roman" w:hAnsi="Times New Roman" w:cs="Times New Roman"/>
                      <w:b/>
                      <w:bCs/>
                      <w:sz w:val="24"/>
                      <w:szCs w:val="28"/>
                      <w:lang w:val="kk-KZ" w:eastAsia="ru-RU"/>
                    </w:rPr>
                    <w:t xml:space="preserve">Музыкально-ритмические движения: </w:t>
                  </w:r>
                  <w:r w:rsidRPr="00EB4916">
                    <w:rPr>
                      <w:rFonts w:ascii="Times New Roman" w:eastAsia="Times New Roman" w:hAnsi="Times New Roman" w:cs="Times New Roman"/>
                      <w:bCs/>
                      <w:sz w:val="24"/>
                      <w:szCs w:val="28"/>
                      <w:lang w:val="kk-KZ" w:eastAsia="ru-RU"/>
                    </w:rPr>
                    <w:t>Воспроизводит характер музыки четким ритмическим ходом.</w:t>
                  </w:r>
                </w:p>
                <w:p w14:paraId="02395A3D" w14:textId="77777777" w:rsidR="00C063B8" w:rsidRPr="00EB4916" w:rsidRDefault="00C063B8" w:rsidP="00461919">
                  <w:pPr>
                    <w:rPr>
                      <w:rFonts w:ascii="Times New Roman" w:eastAsia="Calibri" w:hAnsi="Times New Roman" w:cs="Times New Roman"/>
                      <w:sz w:val="24"/>
                      <w:szCs w:val="24"/>
                      <w:lang w:val="kk-KZ"/>
                    </w:rPr>
                  </w:pPr>
                  <w:r w:rsidRPr="00EB4916">
                    <w:rPr>
                      <w:rFonts w:ascii="Times New Roman" w:eastAsia="Times New Roman" w:hAnsi="Times New Roman" w:cs="Times New Roman"/>
                      <w:b/>
                      <w:bCs/>
                      <w:sz w:val="24"/>
                      <w:szCs w:val="28"/>
                      <w:lang w:val="kk-KZ" w:eastAsia="ru-RU"/>
                    </w:rPr>
                    <w:t xml:space="preserve">Игра на ДМИ: </w:t>
                  </w:r>
                  <w:r w:rsidRPr="00EB4916">
                    <w:rPr>
                      <w:rFonts w:ascii="Times New Roman" w:eastAsia="Times New Roman" w:hAnsi="Times New Roman" w:cs="Times New Roman"/>
                      <w:bCs/>
                      <w:sz w:val="24"/>
                      <w:szCs w:val="28"/>
                      <w:lang w:val="kk-KZ" w:eastAsia="ru-RU"/>
                    </w:rPr>
                    <w:t>Играет ритмический рисунок мелодии на ударных инструментах индивидуально и всей группой.</w:t>
                  </w:r>
                </w:p>
                <w:p w14:paraId="6D4795FF"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Развитие речи</w:t>
                  </w:r>
                </w:p>
                <w:p w14:paraId="6E524E8C" w14:textId="77777777" w:rsidR="00C063B8" w:rsidRPr="00EB4916" w:rsidRDefault="00C063B8" w:rsidP="00461919">
                  <w:pPr>
                    <w:rPr>
                      <w:rFonts w:ascii="Times New Roman" w:eastAsia="Calibri" w:hAnsi="Times New Roman" w:cs="Times New Roman"/>
                      <w:sz w:val="24"/>
                      <w:szCs w:val="24"/>
                      <w:lang w:val="kk-KZ"/>
                    </w:rPr>
                  </w:pPr>
                  <w:r w:rsidRPr="00EB4916">
                    <w:rPr>
                      <w:rFonts w:ascii="Times New Roman" w:eastAsia="Calibri" w:hAnsi="Times New Roman" w:cs="Times New Roman"/>
                      <w:b/>
                      <w:sz w:val="24"/>
                      <w:szCs w:val="24"/>
                      <w:lang w:val="kk-KZ"/>
                    </w:rPr>
                    <w:t>По плану специалиста</w:t>
                  </w:r>
                </w:p>
              </w:tc>
              <w:tc>
                <w:tcPr>
                  <w:tcW w:w="3586" w:type="dxa"/>
                </w:tcPr>
                <w:p w14:paraId="669C4BD1" w14:textId="77777777" w:rsidR="00C063B8" w:rsidRPr="00EB4916" w:rsidRDefault="00C063B8" w:rsidP="00461919">
                  <w:pPr>
                    <w:rPr>
                      <w:rFonts w:ascii="Times New Roman" w:eastAsia="Calibri" w:hAnsi="Times New Roman" w:cs="Times New Roman"/>
                      <w:sz w:val="24"/>
                      <w:szCs w:val="24"/>
                      <w:lang w:val="kk-KZ"/>
                    </w:rPr>
                  </w:pPr>
                  <w:r w:rsidRPr="00EB4916">
                    <w:rPr>
                      <w:rFonts w:ascii="Times New Roman" w:eastAsia="Calibri" w:hAnsi="Times New Roman" w:cs="Times New Roman"/>
                      <w:b/>
                      <w:sz w:val="24"/>
                      <w:szCs w:val="24"/>
                      <w:lang w:val="kk-KZ"/>
                    </w:rPr>
                    <w:t>Физическая культур</w:t>
                  </w:r>
                  <w:r w:rsidRPr="00EB4916">
                    <w:rPr>
                      <w:rFonts w:ascii="Times New Roman" w:eastAsia="Calibri" w:hAnsi="Times New Roman" w:cs="Times New Roman"/>
                      <w:sz w:val="24"/>
                      <w:szCs w:val="24"/>
                      <w:lang w:val="kk-KZ"/>
                    </w:rPr>
                    <w:t>а</w:t>
                  </w:r>
                </w:p>
                <w:p w14:paraId="15156D9D" w14:textId="77777777" w:rsidR="00C063B8" w:rsidRPr="00EB4916" w:rsidRDefault="00C063B8" w:rsidP="00461919">
                  <w:pPr>
                    <w:spacing w:line="254" w:lineRule="auto"/>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Общеразвивающие упражнения.</w:t>
                  </w:r>
                </w:p>
                <w:p w14:paraId="721AEDF5"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1-2.</w:t>
                  </w:r>
                  <w:r w:rsidRPr="00EB4916">
                    <w:rPr>
                      <w:rFonts w:ascii="Times New Roman" w:eastAsia="Times New Roman" w:hAnsi="Times New Roman" w:cs="Times New Roman"/>
                      <w:color w:val="000000"/>
                      <w:sz w:val="24"/>
                      <w:szCs w:val="24"/>
                      <w:lang w:bidi="en-US"/>
                    </w:rPr>
                    <w:t xml:space="preserve">Повороты (вправо-влево), скрещивание рук перед грудью и разведение в стороны, хлопки   </w:t>
                  </w:r>
                </w:p>
                <w:p w14:paraId="0E27CC9D"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перед собой, поднимание рук вперед, вверх, в стороны, сгибание и разгибание их, сжимание и </w:t>
                  </w:r>
                </w:p>
                <w:p w14:paraId="27E15936"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разжимание пальцев. </w:t>
                  </w:r>
                </w:p>
                <w:p w14:paraId="0B282C9C"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3.Сгибание и разгибание ноги в колене (стоя на другой), в положении сидя на полу, приседание и  </w:t>
                  </w:r>
                </w:p>
                <w:p w14:paraId="1F4414CC"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подъем на носки, держась за опору, шаги вперед, в стороны, назад, выставление ноги вперед, на  </w:t>
                  </w:r>
                </w:p>
                <w:p w14:paraId="11DE8B76"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пятку, сгибание (разгибание) стоп. </w:t>
                  </w:r>
                </w:p>
                <w:p w14:paraId="2198EDEF"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4.Повороты туловища вправо-влево, с передачей предмета рядом стоящему-сидящему.  </w:t>
                  </w:r>
                </w:p>
                <w:p w14:paraId="02ECA8EB"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5.Наклоны вперед, в стороны, стоя.</w:t>
                  </w:r>
                </w:p>
                <w:p w14:paraId="4C18F099" w14:textId="77777777" w:rsidR="00C063B8" w:rsidRPr="00EB4916" w:rsidRDefault="00C063B8" w:rsidP="00461919">
                  <w:pPr>
                    <w:spacing w:line="254" w:lineRule="auto"/>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Основные движения</w:t>
                  </w:r>
                </w:p>
                <w:p w14:paraId="73D30462"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1-3.Х</w:t>
                  </w:r>
                  <w:r w:rsidRPr="00EB4916">
                    <w:rPr>
                      <w:rFonts w:ascii="Times New Roman" w:eastAsia="Times New Roman" w:hAnsi="Times New Roman" w:cs="Times New Roman"/>
                      <w:color w:val="000000"/>
                      <w:sz w:val="24"/>
                      <w:szCs w:val="24"/>
                      <w:lang w:bidi="en-US"/>
                    </w:rPr>
                    <w:t xml:space="preserve">одьба стойкой за педагогом, парами; по кругу взявшись за руки, ходьба с изменением    </w:t>
                  </w:r>
                </w:p>
                <w:p w14:paraId="015C1C8A"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темпа, с  изменением направления, с переходом на бег, по ориентиру (по периметру ковра, до   </w:t>
                  </w:r>
                </w:p>
                <w:p w14:paraId="45BF9434"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веревочки), с переходом через препятствие, по доске длиной 2,5 – 2 м, шириной 25 см , 20 см. </w:t>
                  </w:r>
                </w:p>
                <w:p w14:paraId="61A55FF6"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перешагивание через веревку или палку;</w:t>
                  </w:r>
                </w:p>
                <w:p w14:paraId="205F5A34"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4-5.Бег обычный, врассыпную, в заданном направлении; в разном темпе, между предметами по </w:t>
                  </w:r>
                </w:p>
                <w:p w14:paraId="05143DB5"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кругу, на носках, остановкой по сигналу, друг за другом, подгруппами и всей группой, с </w:t>
                  </w:r>
                </w:p>
                <w:p w14:paraId="749000CC"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изменением направления, врассыпную, друг за другом (до 20м), непрерывно в течении 30-40 </w:t>
                  </w:r>
                </w:p>
                <w:p w14:paraId="537B8D37"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сек., переход от ходьбы к бегу и наоборот;</w:t>
                  </w:r>
                </w:p>
                <w:p w14:paraId="45E5619A" w14:textId="77777777" w:rsidR="00C063B8" w:rsidRPr="00EB4916" w:rsidRDefault="00C063B8" w:rsidP="00461919">
                  <w:pPr>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Спортивные упражнения</w:t>
                  </w:r>
                </w:p>
                <w:p w14:paraId="0BDE3CFF" w14:textId="77777777" w:rsidR="00C063B8" w:rsidRPr="00EB4916" w:rsidRDefault="00C063B8" w:rsidP="00461919">
                  <w:pPr>
                    <w:ind w:firstLine="360"/>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1-5 К</w:t>
                  </w:r>
                  <w:r w:rsidRPr="00EB4916">
                    <w:rPr>
                      <w:rFonts w:ascii="Times New Roman" w:eastAsia="Times New Roman" w:hAnsi="Times New Roman" w:cs="Times New Roman"/>
                      <w:color w:val="000000"/>
                      <w:sz w:val="24"/>
                      <w:szCs w:val="24"/>
                      <w:lang w:bidi="en-US"/>
                    </w:rPr>
                    <w:t xml:space="preserve">атание на велосипеде: посадка на трехколесный велосипед, схождение с него с </w:t>
                  </w:r>
                </w:p>
                <w:p w14:paraId="67D6B343" w14:textId="77777777" w:rsidR="00C063B8" w:rsidRPr="00EB4916" w:rsidRDefault="00C063B8" w:rsidP="00461919">
                  <w:pPr>
                    <w:ind w:firstLine="360"/>
                    <w:rPr>
                      <w:rFonts w:ascii="Times New Roman" w:eastAsia="Times New Roman" w:hAnsi="Times New Roman" w:cs="Times New Roman"/>
                      <w:sz w:val="24"/>
                      <w:szCs w:val="24"/>
                      <w:lang w:bidi="en-US"/>
                    </w:rPr>
                  </w:pPr>
                  <w:r w:rsidRPr="00EB4916">
                    <w:rPr>
                      <w:rFonts w:ascii="Times New Roman" w:eastAsia="Times New Roman" w:hAnsi="Times New Roman" w:cs="Times New Roman"/>
                      <w:color w:val="000000"/>
                      <w:sz w:val="24"/>
                      <w:szCs w:val="24"/>
                      <w:lang w:bidi="en-US"/>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32A80D1F" w14:textId="77777777" w:rsidR="00C063B8" w:rsidRPr="00EB4916" w:rsidRDefault="00C063B8" w:rsidP="00461919">
                  <w:pPr>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Оздоровительно-закаливающие процедуры</w:t>
                  </w:r>
                </w:p>
                <w:p w14:paraId="740C3ACC" w14:textId="77777777" w:rsidR="00C063B8" w:rsidRPr="00EB4916" w:rsidRDefault="00C063B8" w:rsidP="00461919">
                  <w:pPr>
                    <w:rPr>
                      <w:rFonts w:ascii="Times New Roman" w:eastAsia="Times New Roman" w:hAnsi="Times New Roman" w:cs="Times New Roman"/>
                      <w:sz w:val="24"/>
                      <w:szCs w:val="24"/>
                      <w:lang w:bidi="en-US"/>
                    </w:rPr>
                  </w:pPr>
                  <w:r w:rsidRPr="00EB4916">
                    <w:rPr>
                      <w:rFonts w:ascii="Times New Roman" w:eastAsia="Times New Roman" w:hAnsi="Times New Roman" w:cs="Times New Roman"/>
                      <w:color w:val="000000"/>
                      <w:sz w:val="24"/>
                      <w:szCs w:val="24"/>
                      <w:lang w:bidi="en-US"/>
                    </w:rPr>
                    <w:t xml:space="preserve">       1-5  Проведение дыхательной гимнастики.</w:t>
                  </w:r>
                </w:p>
                <w:p w14:paraId="14388A77" w14:textId="77777777" w:rsidR="00C063B8" w:rsidRPr="00EB4916" w:rsidRDefault="00C063B8" w:rsidP="00461919">
                  <w:pPr>
                    <w:rPr>
                      <w:rFonts w:ascii="Times New Roman" w:eastAsia="Calibri" w:hAnsi="Times New Roman" w:cs="Times New Roman"/>
                      <w:b/>
                      <w:color w:val="000000"/>
                      <w:sz w:val="24"/>
                      <w:szCs w:val="24"/>
                      <w:shd w:val="clear" w:color="auto" w:fill="FFFFFF"/>
                      <w:lang w:val="kk-KZ"/>
                    </w:rPr>
                  </w:pPr>
                </w:p>
                <w:p w14:paraId="5824AF80"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Основы граммоты</w:t>
                  </w:r>
                </w:p>
                <w:p w14:paraId="126DAB27"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По плану специалиста</w:t>
                  </w:r>
                </w:p>
                <w:p w14:paraId="144BAEFE" w14:textId="77777777" w:rsidR="00C063B8" w:rsidRPr="00EB4916" w:rsidRDefault="00C063B8" w:rsidP="00461919">
                  <w:pPr>
                    <w:rPr>
                      <w:rFonts w:ascii="Times New Roman" w:eastAsia="Calibri" w:hAnsi="Times New Roman" w:cs="Times New Roman"/>
                      <w:b/>
                      <w:sz w:val="24"/>
                      <w:szCs w:val="24"/>
                      <w:lang w:val="kk-KZ"/>
                    </w:rPr>
                  </w:pPr>
                </w:p>
                <w:p w14:paraId="3685061D"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Основы математики</w:t>
                  </w:r>
                </w:p>
                <w:p w14:paraId="28485716"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По плану специалиста</w:t>
                  </w:r>
                </w:p>
                <w:p w14:paraId="7A41A494" w14:textId="77777777" w:rsidR="00C063B8" w:rsidRPr="00EB4916" w:rsidRDefault="00C063B8" w:rsidP="00461919">
                  <w:pPr>
                    <w:rPr>
                      <w:rFonts w:ascii="Times New Roman" w:eastAsia="Calibri" w:hAnsi="Times New Roman" w:cs="Times New Roman"/>
                      <w:b/>
                      <w:color w:val="000000"/>
                      <w:sz w:val="24"/>
                      <w:szCs w:val="24"/>
                      <w:shd w:val="clear" w:color="auto" w:fill="FFFFFF"/>
                      <w:lang w:val="kk-KZ"/>
                    </w:rPr>
                  </w:pPr>
                </w:p>
                <w:p w14:paraId="4353CDCF"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color w:val="000000"/>
                      <w:sz w:val="24"/>
                      <w:szCs w:val="24"/>
                      <w:shd w:val="clear" w:color="auto" w:fill="FFFFFF"/>
                      <w:lang w:val="kk-KZ"/>
                    </w:rPr>
                    <w:t>Художественная литература</w:t>
                  </w:r>
                </w:p>
                <w:p w14:paraId="010B4469" w14:textId="77777777" w:rsidR="00C063B8" w:rsidRPr="00EB4916" w:rsidRDefault="00C063B8" w:rsidP="00461919">
                  <w:pPr>
                    <w:rPr>
                      <w:rFonts w:ascii="Times New Roman" w:eastAsia="Calibri" w:hAnsi="Times New Roman" w:cs="Times New Roman"/>
                      <w:b/>
                      <w:sz w:val="24"/>
                      <w:szCs w:val="24"/>
                    </w:rPr>
                  </w:pPr>
                  <w:r w:rsidRPr="00EB4916">
                    <w:rPr>
                      <w:rFonts w:ascii="Times New Roman" w:eastAsia="Calibri" w:hAnsi="Times New Roman" w:cs="Times New Roman"/>
                      <w:b/>
                      <w:sz w:val="24"/>
                      <w:szCs w:val="24"/>
                    </w:rPr>
                    <w:t>Украинская народная сказка «Колосок».</w:t>
                  </w:r>
                </w:p>
                <w:p w14:paraId="284C2B31" w14:textId="77777777" w:rsidR="00C063B8" w:rsidRPr="00EB4916" w:rsidRDefault="00C063B8" w:rsidP="00461919">
                  <w:pPr>
                    <w:rPr>
                      <w:rFonts w:ascii="Times New Roman" w:eastAsia="Calibri" w:hAnsi="Times New Roman" w:cs="Times New Roman"/>
                      <w:i/>
                      <w:sz w:val="24"/>
                      <w:szCs w:val="24"/>
                      <w:lang w:val="kk-KZ"/>
                    </w:rPr>
                  </w:pPr>
                  <w:r w:rsidRPr="00EB4916">
                    <w:rPr>
                      <w:rFonts w:ascii="Times New Roman" w:eastAsia="Calibri" w:hAnsi="Times New Roman" w:cs="Times New Roman"/>
                      <w:b/>
                      <w:sz w:val="24"/>
                      <w:szCs w:val="24"/>
                    </w:rPr>
                    <w:t>Цель</w:t>
                  </w:r>
                  <w:r w:rsidRPr="00EB4916">
                    <w:rPr>
                      <w:rFonts w:ascii="Times New Roman" w:eastAsia="Calibri" w:hAnsi="Times New Roman" w:cs="Times New Roman"/>
                      <w:sz w:val="24"/>
                      <w:szCs w:val="24"/>
                    </w:rPr>
                    <w:t xml:space="preserve">: </w:t>
                  </w:r>
                  <w:r w:rsidRPr="00EB4916">
                    <w:rPr>
                      <w:rFonts w:ascii="Times New Roman" w:eastAsia="Calibri" w:hAnsi="Times New Roman" w:cs="Times New Roman"/>
                      <w:color w:val="000000"/>
                      <w:sz w:val="24"/>
                      <w:szCs w:val="24"/>
                      <w:lang w:val="kk-KZ"/>
                    </w:rPr>
                    <w:t xml:space="preserve">умеют эмоционально воспринимать художественное произведение, закрепляют </w:t>
                  </w:r>
                  <w:r w:rsidRPr="00EB4916">
                    <w:rPr>
                      <w:rFonts w:ascii="Times New Roman" w:eastAsia="Calibri" w:hAnsi="Times New Roman" w:cs="Times New Roman"/>
                      <w:color w:val="000000"/>
                      <w:sz w:val="24"/>
                      <w:szCs w:val="24"/>
                    </w:rPr>
                    <w:t>навык внимания  на деятельность людей осенью.</w:t>
                  </w:r>
                  <w:r w:rsidRPr="00EB4916">
                    <w:rPr>
                      <w:rFonts w:ascii="Times New Roman" w:eastAsia="Calibri" w:hAnsi="Times New Roman" w:cs="Times New Roman"/>
                      <w:i/>
                      <w:color w:val="000000"/>
                      <w:sz w:val="24"/>
                      <w:szCs w:val="24"/>
                      <w:shd w:val="clear" w:color="auto" w:fill="FFFFFF"/>
                      <w:lang w:val="kk-KZ"/>
                    </w:rPr>
                    <w:t xml:space="preserve"> (</w:t>
                  </w:r>
                  <w:r w:rsidRPr="00EB4916">
                    <w:rPr>
                      <w:rFonts w:ascii="Times New Roman" w:eastAsia="Calibri" w:hAnsi="Times New Roman" w:cs="Times New Roman"/>
                      <w:b/>
                      <w:i/>
                      <w:color w:val="000000"/>
                      <w:sz w:val="24"/>
                      <w:szCs w:val="24"/>
                      <w:shd w:val="clear" w:color="auto" w:fill="FFFFFF"/>
                      <w:lang w:val="kk-KZ"/>
                    </w:rPr>
                    <w:t>ознакомление с окружающим, художественная литература</w:t>
                  </w:r>
                  <w:r w:rsidRPr="00EB4916">
                    <w:rPr>
                      <w:rFonts w:ascii="Times New Roman" w:eastAsia="Calibri" w:hAnsi="Times New Roman" w:cs="Times New Roman"/>
                      <w:b/>
                      <w:i/>
                      <w:sz w:val="24"/>
                      <w:szCs w:val="24"/>
                      <w:lang w:val="kk-KZ"/>
                    </w:rPr>
                    <w:t xml:space="preserve"> познавательная, коммуникативная деятельность</w:t>
                  </w:r>
                  <w:r w:rsidRPr="00EB4916">
                    <w:rPr>
                      <w:rFonts w:ascii="Times New Roman" w:eastAsia="Calibri" w:hAnsi="Times New Roman" w:cs="Times New Roman"/>
                      <w:i/>
                      <w:sz w:val="24"/>
                      <w:szCs w:val="24"/>
                      <w:lang w:val="kk-KZ"/>
                    </w:rPr>
                    <w:t>)</w:t>
                  </w:r>
                </w:p>
                <w:p w14:paraId="0D21AF60" w14:textId="77777777" w:rsidR="00C063B8" w:rsidRPr="00EB4916" w:rsidRDefault="00C063B8" w:rsidP="00461919">
                  <w:pPr>
                    <w:rPr>
                      <w:rFonts w:ascii="Times New Roman" w:eastAsia="Times New Roman" w:hAnsi="Times New Roman" w:cs="Times New Roman"/>
                      <w:b/>
                      <w:bCs/>
                      <w:iCs/>
                      <w:color w:val="000000"/>
                      <w:sz w:val="24"/>
                      <w:szCs w:val="24"/>
                      <w:lang w:val="kk-KZ" w:eastAsia="ru-RU"/>
                    </w:rPr>
                  </w:pPr>
                </w:p>
                <w:p w14:paraId="6051BA2C" w14:textId="77777777" w:rsidR="00C063B8" w:rsidRPr="00EB4916" w:rsidRDefault="00C063B8" w:rsidP="00461919">
                  <w:pPr>
                    <w:rPr>
                      <w:rFonts w:ascii="Times New Roman" w:eastAsia="Times New Roman" w:hAnsi="Times New Roman" w:cs="Times New Roman"/>
                      <w:b/>
                      <w:bCs/>
                      <w:iCs/>
                      <w:color w:val="000000"/>
                      <w:sz w:val="24"/>
                      <w:szCs w:val="24"/>
                      <w:lang w:val="kk-KZ" w:eastAsia="ru-RU"/>
                    </w:rPr>
                  </w:pPr>
                  <w:r w:rsidRPr="00EB4916">
                    <w:rPr>
                      <w:rFonts w:ascii="Times New Roman" w:eastAsia="Times New Roman" w:hAnsi="Times New Roman" w:cs="Times New Roman"/>
                      <w:b/>
                      <w:color w:val="000000"/>
                      <w:sz w:val="24"/>
                      <w:szCs w:val="24"/>
                      <w:lang w:val="kk-KZ" w:eastAsia="ru-RU"/>
                    </w:rPr>
                    <w:t>Ознакомление с окружающим миром</w:t>
                  </w:r>
                </w:p>
                <w:p w14:paraId="3A600656" w14:textId="77777777" w:rsidR="00C063B8" w:rsidRPr="00EB4916" w:rsidRDefault="00C063B8" w:rsidP="00461919">
                  <w:pPr>
                    <w:rPr>
                      <w:rFonts w:ascii="Times New Roman" w:eastAsia="Calibri" w:hAnsi="Times New Roman" w:cs="Times New Roman"/>
                      <w:sz w:val="24"/>
                      <w:szCs w:val="24"/>
                    </w:rPr>
                  </w:pPr>
                  <w:r w:rsidRPr="00EB4916">
                    <w:rPr>
                      <w:rFonts w:ascii="Times New Roman" w:eastAsia="Times New Roman" w:hAnsi="Times New Roman" w:cs="Times New Roman"/>
                      <w:b/>
                      <w:bCs/>
                      <w:iCs/>
                      <w:color w:val="000000"/>
                      <w:sz w:val="24"/>
                      <w:szCs w:val="24"/>
                      <w:lang w:eastAsia="ru-RU"/>
                    </w:rPr>
                    <w:t>Д</w:t>
                  </w:r>
                  <w:r w:rsidRPr="00EB4916">
                    <w:rPr>
                      <w:rFonts w:ascii="Times New Roman" w:eastAsia="Times New Roman" w:hAnsi="Times New Roman" w:cs="Times New Roman"/>
                      <w:b/>
                      <w:bCs/>
                      <w:iCs/>
                      <w:color w:val="000000"/>
                      <w:sz w:val="24"/>
                      <w:szCs w:val="24"/>
                      <w:lang w:val="kk-KZ" w:eastAsia="ru-RU"/>
                    </w:rPr>
                    <w:t xml:space="preserve">идактическая игра </w:t>
                  </w:r>
                  <w:r w:rsidRPr="00EB4916">
                    <w:rPr>
                      <w:rFonts w:ascii="Times New Roman" w:eastAsia="Calibri" w:hAnsi="Times New Roman" w:cs="Times New Roman"/>
                      <w:sz w:val="24"/>
                      <w:szCs w:val="24"/>
                    </w:rPr>
                    <w:t xml:space="preserve">«В огороде  выросли огурцы и </w:t>
                  </w:r>
                  <w:r>
                    <w:rPr>
                      <w:rFonts w:ascii="Times New Roman" w:eastAsia="Calibri" w:hAnsi="Times New Roman" w:cs="Times New Roman"/>
                      <w:sz w:val="24"/>
                      <w:szCs w:val="24"/>
                    </w:rPr>
                    <w:t>пом</w:t>
                  </w:r>
                </w:p>
                <w:p w14:paraId="10DFD308" w14:textId="77777777" w:rsidR="00C063B8" w:rsidRPr="00561167" w:rsidRDefault="00C063B8" w:rsidP="00461919">
                  <w:pPr>
                    <w:rPr>
                      <w:rFonts w:ascii="Times New Roman" w:eastAsia="Calibri" w:hAnsi="Times New Roman" w:cs="Times New Roman"/>
                      <w:b/>
                      <w:color w:val="000000"/>
                      <w:sz w:val="24"/>
                      <w:szCs w:val="24"/>
                      <w:shd w:val="clear" w:color="auto" w:fill="FFFFFF"/>
                      <w:lang w:val="kk-KZ"/>
                    </w:rPr>
                  </w:pPr>
                  <w:r w:rsidRPr="00EB4916">
                    <w:rPr>
                      <w:rFonts w:ascii="Times New Roman" w:eastAsia="Calibri" w:hAnsi="Times New Roman" w:cs="Times New Roman"/>
                      <w:b/>
                      <w:sz w:val="24"/>
                      <w:szCs w:val="24"/>
                    </w:rPr>
                    <w:t>Цель:</w:t>
                  </w:r>
                  <w:r w:rsidRPr="00EB4916">
                    <w:rPr>
                      <w:rFonts w:ascii="Times New Roman" w:eastAsia="Calibri" w:hAnsi="Times New Roman" w:cs="Times New Roman"/>
                      <w:color w:val="000000"/>
                      <w:sz w:val="24"/>
                      <w:szCs w:val="24"/>
                    </w:rPr>
                    <w:t>выполняют коллективную работу, распределяя обязанности между собой, умеют лепитьиз куска пластилина</w:t>
                  </w:r>
                  <w:r w:rsidRPr="00EB4916">
                    <w:rPr>
                      <w:rFonts w:ascii="Times New Roman" w:eastAsia="Times New Roman" w:hAnsi="Times New Roman" w:cs="Times New Roman"/>
                      <w:i/>
                      <w:color w:val="000000"/>
                      <w:sz w:val="24"/>
                      <w:szCs w:val="24"/>
                      <w:lang w:val="kk-KZ" w:eastAsia="ru-RU"/>
                    </w:rPr>
                    <w:t xml:space="preserve"> (</w:t>
                  </w:r>
                  <w:r w:rsidRPr="00EB4916">
                    <w:rPr>
                      <w:rFonts w:ascii="Times New Roman" w:eastAsia="Times New Roman" w:hAnsi="Times New Roman" w:cs="Times New Roman"/>
                      <w:b/>
                      <w:i/>
                      <w:color w:val="000000"/>
                      <w:sz w:val="24"/>
                      <w:szCs w:val="24"/>
                      <w:lang w:val="kk-KZ" w:eastAsia="ru-RU"/>
                    </w:rPr>
                    <w:t>ознакомление с окружающим – познавательная, творческая деятельность</w:t>
                  </w:r>
                  <w:r w:rsidRPr="00EB4916">
                    <w:rPr>
                      <w:rFonts w:ascii="Times New Roman" w:eastAsia="Times New Roman" w:hAnsi="Times New Roman" w:cs="Times New Roman"/>
                      <w:i/>
                      <w:color w:val="000000"/>
                      <w:sz w:val="24"/>
                      <w:szCs w:val="24"/>
                      <w:lang w:val="kk-KZ" w:eastAsia="ru-RU"/>
                    </w:rPr>
                    <w:t xml:space="preserve">) </w:t>
                  </w:r>
                </w:p>
              </w:tc>
              <w:tc>
                <w:tcPr>
                  <w:tcW w:w="2931" w:type="dxa"/>
                </w:tcPr>
                <w:p w14:paraId="75AF9FD0"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Основы грамоты</w:t>
                  </w:r>
                </w:p>
                <w:p w14:paraId="6D92DA75"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По плану специалиста</w:t>
                  </w:r>
                </w:p>
                <w:p w14:paraId="35D3A9EC" w14:textId="77777777" w:rsidR="00C063B8" w:rsidRPr="00EB4916" w:rsidRDefault="00C063B8" w:rsidP="00461919">
                  <w:pPr>
                    <w:rPr>
                      <w:rFonts w:ascii="Times New Roman" w:eastAsia="Calibri" w:hAnsi="Times New Roman" w:cs="Times New Roman"/>
                      <w:sz w:val="24"/>
                      <w:szCs w:val="24"/>
                      <w:lang w:val="kk-KZ"/>
                    </w:rPr>
                  </w:pPr>
                </w:p>
                <w:p w14:paraId="142AA079"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Музыка</w:t>
                  </w:r>
                </w:p>
                <w:p w14:paraId="425AFE59" w14:textId="77777777" w:rsidR="00C063B8" w:rsidRPr="00EB4916" w:rsidRDefault="00C063B8" w:rsidP="00461919">
                  <w:pPr>
                    <w:rPr>
                      <w:rFonts w:ascii="Times New Roman" w:eastAsia="Times New Roman" w:hAnsi="Times New Roman" w:cs="Times New Roman"/>
                      <w:b/>
                      <w:sz w:val="24"/>
                      <w:szCs w:val="28"/>
                      <w:lang w:val="kk-KZ" w:eastAsia="ru-RU"/>
                    </w:rPr>
                  </w:pPr>
                  <w:r w:rsidRPr="00EB4916">
                    <w:rPr>
                      <w:rFonts w:ascii="Times New Roman" w:eastAsia="Times New Roman" w:hAnsi="Times New Roman" w:cs="Times New Roman"/>
                      <w:b/>
                      <w:sz w:val="24"/>
                      <w:szCs w:val="28"/>
                      <w:lang w:eastAsia="ru-RU"/>
                    </w:rPr>
                    <w:t>«В мире звуков»</w:t>
                  </w:r>
                </w:p>
                <w:p w14:paraId="37DC859B" w14:textId="77777777" w:rsidR="00C063B8" w:rsidRPr="00EB4916" w:rsidRDefault="00C063B8" w:rsidP="00461919">
                  <w:pPr>
                    <w:rPr>
                      <w:rFonts w:ascii="Times New Roman" w:eastAsia="Times New Roman" w:hAnsi="Times New Roman" w:cs="Times New Roman"/>
                      <w:bCs/>
                      <w:iCs/>
                      <w:sz w:val="24"/>
                      <w:szCs w:val="28"/>
                      <w:lang w:val="kk-KZ" w:eastAsia="ru-RU"/>
                    </w:rPr>
                  </w:pPr>
                  <w:r w:rsidRPr="00EB4916">
                    <w:rPr>
                      <w:rFonts w:ascii="Times New Roman" w:eastAsia="Times New Roman" w:hAnsi="Times New Roman" w:cs="Times New Roman"/>
                      <w:b/>
                      <w:bCs/>
                      <w:sz w:val="24"/>
                      <w:szCs w:val="28"/>
                      <w:lang w:val="kk-KZ" w:eastAsia="ru-RU"/>
                    </w:rPr>
                    <w:t xml:space="preserve">Слушание: </w:t>
                  </w:r>
                  <w:r w:rsidRPr="00EB4916">
                    <w:rPr>
                      <w:rFonts w:ascii="Times New Roman" w:eastAsia="Times New Roman" w:hAnsi="Times New Roman" w:cs="Times New Roman"/>
                      <w:bCs/>
                      <w:iCs/>
                      <w:sz w:val="24"/>
                      <w:szCs w:val="28"/>
                      <w:lang w:val="kk-KZ" w:eastAsia="ru-RU"/>
                    </w:rPr>
                    <w:t>Через музыку развивает творческие способности, эстетическое отношение к окружающему миру.</w:t>
                  </w:r>
                </w:p>
                <w:p w14:paraId="21FE6D04" w14:textId="77777777" w:rsidR="00C063B8" w:rsidRPr="00EB4916" w:rsidRDefault="00C063B8" w:rsidP="00461919">
                  <w:pPr>
                    <w:rPr>
                      <w:rFonts w:ascii="Times New Roman" w:eastAsia="Times New Roman" w:hAnsi="Times New Roman" w:cs="Times New Roman"/>
                      <w:bCs/>
                      <w:sz w:val="24"/>
                      <w:szCs w:val="28"/>
                      <w:lang w:val="kk-KZ" w:eastAsia="ru-RU"/>
                    </w:rPr>
                  </w:pPr>
                  <w:r w:rsidRPr="00EB4916">
                    <w:rPr>
                      <w:rFonts w:ascii="Times New Roman" w:eastAsia="Times New Roman" w:hAnsi="Times New Roman" w:cs="Times New Roman"/>
                      <w:b/>
                      <w:bCs/>
                      <w:sz w:val="24"/>
                      <w:szCs w:val="28"/>
                      <w:lang w:val="kk-KZ" w:eastAsia="ru-RU"/>
                    </w:rPr>
                    <w:t xml:space="preserve">Пение: </w:t>
                  </w:r>
                  <w:r w:rsidRPr="00EB4916">
                    <w:rPr>
                      <w:rFonts w:ascii="Times New Roman" w:eastAsia="Times New Roman" w:hAnsi="Times New Roman" w:cs="Times New Roman"/>
                      <w:bCs/>
                      <w:sz w:val="24"/>
                      <w:szCs w:val="28"/>
                      <w:lang w:val="kk-KZ" w:eastAsia="ru-RU"/>
                    </w:rPr>
                    <w:t>Могут выполнять упражнения на развитие голосового и слухового восприятия.</w:t>
                  </w:r>
                  <w:r w:rsidRPr="00EB4916">
                    <w:rPr>
                      <w:rFonts w:ascii="Times New Roman" w:eastAsia="Times New Roman" w:hAnsi="Times New Roman" w:cs="Times New Roman"/>
                      <w:bCs/>
                      <w:sz w:val="24"/>
                      <w:szCs w:val="28"/>
                      <w:lang w:val="kk-KZ" w:eastAsia="ru-RU"/>
                    </w:rPr>
                    <w:br/>
                  </w:r>
                  <w:r w:rsidRPr="00EB4916">
                    <w:rPr>
                      <w:rFonts w:ascii="Times New Roman" w:eastAsia="Times New Roman" w:hAnsi="Times New Roman" w:cs="Times New Roman"/>
                      <w:b/>
                      <w:bCs/>
                      <w:sz w:val="24"/>
                      <w:szCs w:val="28"/>
                      <w:lang w:val="kk-KZ" w:eastAsia="ru-RU"/>
                    </w:rPr>
                    <w:t xml:space="preserve">Музыкально-ритмические движения: </w:t>
                  </w:r>
                  <w:r w:rsidRPr="00EB4916">
                    <w:rPr>
                      <w:rFonts w:ascii="Times New Roman" w:eastAsia="Times New Roman" w:hAnsi="Times New Roman" w:cs="Times New Roman"/>
                      <w:bCs/>
                      <w:sz w:val="24"/>
                      <w:szCs w:val="28"/>
                      <w:lang w:val="kk-KZ" w:eastAsia="ru-RU"/>
                    </w:rPr>
                    <w:t>Воспроизводит характер музыки четким ритмическим ходом.</w:t>
                  </w:r>
                </w:p>
                <w:p w14:paraId="38A906E6" w14:textId="77777777" w:rsidR="00C063B8" w:rsidRPr="00EB4916" w:rsidRDefault="00C063B8" w:rsidP="00461919">
                  <w:pPr>
                    <w:rPr>
                      <w:rFonts w:ascii="Times New Roman" w:eastAsia="Calibri" w:hAnsi="Times New Roman" w:cs="Times New Roman"/>
                      <w:sz w:val="24"/>
                      <w:szCs w:val="24"/>
                      <w:lang w:val="kk-KZ"/>
                    </w:rPr>
                  </w:pPr>
                  <w:r w:rsidRPr="00EB4916">
                    <w:rPr>
                      <w:rFonts w:ascii="Times New Roman" w:eastAsia="Times New Roman" w:hAnsi="Times New Roman" w:cs="Times New Roman"/>
                      <w:b/>
                      <w:bCs/>
                      <w:sz w:val="24"/>
                      <w:szCs w:val="28"/>
                      <w:lang w:val="kk-KZ" w:eastAsia="ru-RU"/>
                    </w:rPr>
                    <w:t xml:space="preserve">Игра на ДМИ: </w:t>
                  </w:r>
                  <w:r w:rsidRPr="00EB4916">
                    <w:rPr>
                      <w:rFonts w:ascii="Times New Roman" w:eastAsia="Times New Roman" w:hAnsi="Times New Roman" w:cs="Times New Roman"/>
                      <w:bCs/>
                      <w:sz w:val="24"/>
                      <w:szCs w:val="28"/>
                      <w:lang w:val="kk-KZ" w:eastAsia="ru-RU"/>
                    </w:rPr>
                    <w:t>Играет ритмический рисунок мелодии на ударных инструментах индивидуально и всей группой.</w:t>
                  </w:r>
                </w:p>
                <w:p w14:paraId="477A743B" w14:textId="77777777" w:rsidR="00C063B8" w:rsidRPr="00EB4916" w:rsidRDefault="00C063B8" w:rsidP="00461919">
                  <w:pPr>
                    <w:rPr>
                      <w:rFonts w:ascii="Times New Roman" w:eastAsia="Calibri" w:hAnsi="Times New Roman" w:cs="Times New Roman"/>
                      <w:sz w:val="24"/>
                      <w:szCs w:val="24"/>
                      <w:lang w:val="kk-KZ"/>
                    </w:rPr>
                  </w:pPr>
                </w:p>
              </w:tc>
              <w:tc>
                <w:tcPr>
                  <w:tcW w:w="2775" w:type="dxa"/>
                </w:tcPr>
                <w:p w14:paraId="3FC9CAA2" w14:textId="77777777" w:rsidR="00C063B8" w:rsidRPr="00EB4916" w:rsidRDefault="00C063B8" w:rsidP="00461919">
                  <w:pPr>
                    <w:rPr>
                      <w:rFonts w:ascii="Times New Roman" w:eastAsia="Calibri" w:hAnsi="Times New Roman" w:cs="Times New Roman"/>
                      <w:sz w:val="24"/>
                      <w:szCs w:val="24"/>
                      <w:lang w:val="kk-KZ"/>
                    </w:rPr>
                  </w:pPr>
                  <w:r w:rsidRPr="00EB4916">
                    <w:rPr>
                      <w:rFonts w:ascii="Times New Roman" w:eastAsia="Calibri" w:hAnsi="Times New Roman" w:cs="Times New Roman"/>
                      <w:b/>
                      <w:sz w:val="24"/>
                      <w:szCs w:val="24"/>
                      <w:lang w:val="kk-KZ"/>
                    </w:rPr>
                    <w:t>Физическая культур</w:t>
                  </w:r>
                  <w:r w:rsidRPr="00EB4916">
                    <w:rPr>
                      <w:rFonts w:ascii="Times New Roman" w:eastAsia="Calibri" w:hAnsi="Times New Roman" w:cs="Times New Roman"/>
                      <w:sz w:val="24"/>
                      <w:szCs w:val="24"/>
                      <w:lang w:val="kk-KZ"/>
                    </w:rPr>
                    <w:t>а</w:t>
                  </w:r>
                </w:p>
                <w:p w14:paraId="3B6F8277" w14:textId="77777777" w:rsidR="00C063B8" w:rsidRPr="00EB4916" w:rsidRDefault="00C063B8" w:rsidP="00461919">
                  <w:pPr>
                    <w:spacing w:line="254" w:lineRule="auto"/>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Общеразвивающие упражнения.</w:t>
                  </w:r>
                </w:p>
                <w:p w14:paraId="3FECF25C"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1-2.</w:t>
                  </w:r>
                  <w:r w:rsidRPr="00EB4916">
                    <w:rPr>
                      <w:rFonts w:ascii="Times New Roman" w:eastAsia="Times New Roman" w:hAnsi="Times New Roman" w:cs="Times New Roman"/>
                      <w:color w:val="000000"/>
                      <w:sz w:val="24"/>
                      <w:szCs w:val="24"/>
                      <w:lang w:bidi="en-US"/>
                    </w:rPr>
                    <w:t xml:space="preserve">Повороты (вправо-влево), скрещивание рук перед грудью и разведение в стороны, хлопки   </w:t>
                  </w:r>
                </w:p>
                <w:p w14:paraId="001A992E"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перед собой, поднимание рук вперед, вверх, в стороны, сгибание и разгибание их, сжимание и </w:t>
                  </w:r>
                </w:p>
                <w:p w14:paraId="17732074"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разжимание пальцев. </w:t>
                  </w:r>
                </w:p>
                <w:p w14:paraId="36B0B219"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3.Сгибание и разгибание ноги в колене (стоя на другой), в положении сидя на полу, приседание и  </w:t>
                  </w:r>
                </w:p>
                <w:p w14:paraId="33AD3484"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подъем на носки, держась за опору, шаги вперед, в стороны, назад, выставление ноги вперед, на  </w:t>
                  </w:r>
                </w:p>
                <w:p w14:paraId="16C48A4A"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пятку, сгибание (разгибание) стоп. </w:t>
                  </w:r>
                </w:p>
                <w:p w14:paraId="0CFA06A9"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4.Повороты туловища вправо-влево, с передачей предмета рядом стоящему-сидящему.  </w:t>
                  </w:r>
                </w:p>
                <w:p w14:paraId="6EDE49B3"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5.Наклоны вперед, в стороны, стоя.</w:t>
                  </w:r>
                </w:p>
                <w:p w14:paraId="60BE3CBB" w14:textId="77777777" w:rsidR="00C063B8" w:rsidRPr="00EB4916" w:rsidRDefault="00C063B8" w:rsidP="00461919">
                  <w:pPr>
                    <w:spacing w:line="254" w:lineRule="auto"/>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Основные движения</w:t>
                  </w:r>
                </w:p>
                <w:p w14:paraId="7D2CB091"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1-3.Х</w:t>
                  </w:r>
                  <w:r w:rsidRPr="00EB4916">
                    <w:rPr>
                      <w:rFonts w:ascii="Times New Roman" w:eastAsia="Times New Roman" w:hAnsi="Times New Roman" w:cs="Times New Roman"/>
                      <w:color w:val="000000"/>
                      <w:sz w:val="24"/>
                      <w:szCs w:val="24"/>
                      <w:lang w:bidi="en-US"/>
                    </w:rPr>
                    <w:t xml:space="preserve">одьба стойкой за педагогом, парами; по кругу взявшись за руки, ходьба с изменением    </w:t>
                  </w:r>
                </w:p>
                <w:p w14:paraId="367E9453"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темпа, с  изменением направления, с переходом на бег, по ориентиру (по периметру ковра, до   </w:t>
                  </w:r>
                </w:p>
                <w:p w14:paraId="310D127D"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веревочки), с переходом через препятствие, по доске длиной 2,5 – 2 м, шириной 25 см , 20 см. </w:t>
                  </w:r>
                </w:p>
                <w:p w14:paraId="5D8B132F"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перешагивание через веревку или палку;</w:t>
                  </w:r>
                </w:p>
                <w:p w14:paraId="3B6BE0BE"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4-5.Бег обычный, врассыпную, в заданном направлении; в разном темпе, между предметами по </w:t>
                  </w:r>
                </w:p>
                <w:p w14:paraId="3499BDBA"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кругу, на носках, остановкой по сигналу, друг за другом, подгруппами и всей группой, с </w:t>
                  </w:r>
                </w:p>
                <w:p w14:paraId="09106735"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изменением направления, врассыпную, друг за другом (до 20м), непрерывно в течении 30-40 </w:t>
                  </w:r>
                </w:p>
                <w:p w14:paraId="55541F8A"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сек., переход от ходьбы к бегу и наоборот;</w:t>
                  </w:r>
                </w:p>
                <w:p w14:paraId="174ACF52" w14:textId="77777777" w:rsidR="00C063B8" w:rsidRPr="00EB4916" w:rsidRDefault="00C063B8" w:rsidP="00461919">
                  <w:pPr>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Спортивные упражнения</w:t>
                  </w:r>
                </w:p>
                <w:p w14:paraId="2C003CA1" w14:textId="77777777" w:rsidR="00C063B8" w:rsidRPr="00EB4916" w:rsidRDefault="00C063B8" w:rsidP="00461919">
                  <w:pPr>
                    <w:ind w:firstLine="360"/>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1-5 К</w:t>
                  </w:r>
                  <w:r w:rsidRPr="00EB4916">
                    <w:rPr>
                      <w:rFonts w:ascii="Times New Roman" w:eastAsia="Times New Roman" w:hAnsi="Times New Roman" w:cs="Times New Roman"/>
                      <w:color w:val="000000"/>
                      <w:sz w:val="24"/>
                      <w:szCs w:val="24"/>
                      <w:lang w:bidi="en-US"/>
                    </w:rPr>
                    <w:t xml:space="preserve">атание на велосипеде: посадка на трехколесный велосипед, схождение с него с </w:t>
                  </w:r>
                </w:p>
                <w:p w14:paraId="2022BD0A" w14:textId="77777777" w:rsidR="00C063B8" w:rsidRPr="00EB4916" w:rsidRDefault="00C063B8" w:rsidP="00461919">
                  <w:pPr>
                    <w:ind w:firstLine="360"/>
                    <w:rPr>
                      <w:rFonts w:ascii="Times New Roman" w:eastAsia="Times New Roman" w:hAnsi="Times New Roman" w:cs="Times New Roman"/>
                      <w:sz w:val="24"/>
                      <w:szCs w:val="24"/>
                      <w:lang w:bidi="en-US"/>
                    </w:rPr>
                  </w:pPr>
                  <w:r w:rsidRPr="00EB4916">
                    <w:rPr>
                      <w:rFonts w:ascii="Times New Roman" w:eastAsia="Times New Roman" w:hAnsi="Times New Roman" w:cs="Times New Roman"/>
                      <w:color w:val="000000"/>
                      <w:sz w:val="24"/>
                      <w:szCs w:val="24"/>
                      <w:lang w:bidi="en-US"/>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6FBAE639" w14:textId="77777777" w:rsidR="00C063B8" w:rsidRPr="00EB4916" w:rsidRDefault="00C063B8" w:rsidP="00461919">
                  <w:pPr>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Оздоровительно-закаливающие процедуры</w:t>
                  </w:r>
                </w:p>
                <w:p w14:paraId="701EFE62" w14:textId="77777777" w:rsidR="00C063B8" w:rsidRPr="00EB4916" w:rsidRDefault="00C063B8" w:rsidP="00461919">
                  <w:pPr>
                    <w:rPr>
                      <w:rFonts w:ascii="Times New Roman" w:eastAsia="Times New Roman" w:hAnsi="Times New Roman" w:cs="Times New Roman"/>
                      <w:sz w:val="24"/>
                      <w:szCs w:val="24"/>
                      <w:lang w:bidi="en-US"/>
                    </w:rPr>
                  </w:pPr>
                  <w:r w:rsidRPr="00EB4916">
                    <w:rPr>
                      <w:rFonts w:ascii="Times New Roman" w:eastAsia="Times New Roman" w:hAnsi="Times New Roman" w:cs="Times New Roman"/>
                      <w:color w:val="000000"/>
                      <w:sz w:val="24"/>
                      <w:szCs w:val="24"/>
                      <w:lang w:bidi="en-US"/>
                    </w:rPr>
                    <w:t xml:space="preserve">       1-5  Проведение дыхательной гимнастики.</w:t>
                  </w:r>
                </w:p>
                <w:p w14:paraId="7011E22C" w14:textId="77777777" w:rsidR="00C063B8" w:rsidRPr="00EB4916" w:rsidRDefault="00C063B8" w:rsidP="00461919">
                  <w:pPr>
                    <w:rPr>
                      <w:rFonts w:ascii="Times New Roman" w:eastAsia="Calibri" w:hAnsi="Times New Roman" w:cs="Times New Roman"/>
                      <w:b/>
                      <w:color w:val="000000"/>
                      <w:sz w:val="24"/>
                      <w:szCs w:val="24"/>
                      <w:shd w:val="clear" w:color="auto" w:fill="FFFFFF"/>
                      <w:lang w:val="kk-KZ"/>
                    </w:rPr>
                  </w:pPr>
                </w:p>
                <w:p w14:paraId="791E9377"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color w:val="000000"/>
                      <w:sz w:val="24"/>
                      <w:szCs w:val="24"/>
                      <w:shd w:val="clear" w:color="auto" w:fill="FFFFFF"/>
                      <w:lang w:val="kk-KZ"/>
                    </w:rPr>
                    <w:t>Художественная литература</w:t>
                  </w:r>
                </w:p>
                <w:p w14:paraId="250C2236" w14:textId="77777777" w:rsidR="00C063B8" w:rsidRPr="00EB4916" w:rsidRDefault="00C063B8" w:rsidP="00461919">
                  <w:pPr>
                    <w:rPr>
                      <w:rFonts w:ascii="Times New Roman" w:eastAsia="Calibri" w:hAnsi="Times New Roman" w:cs="Times New Roman"/>
                      <w:b/>
                      <w:sz w:val="24"/>
                      <w:szCs w:val="24"/>
                    </w:rPr>
                  </w:pPr>
                  <w:r w:rsidRPr="00EB4916">
                    <w:rPr>
                      <w:rFonts w:ascii="Times New Roman" w:eastAsia="Calibri" w:hAnsi="Times New Roman" w:cs="Times New Roman"/>
                      <w:b/>
                      <w:sz w:val="24"/>
                      <w:szCs w:val="24"/>
                    </w:rPr>
                    <w:t>Украинская народная сказка «Колосок».</w:t>
                  </w:r>
                </w:p>
                <w:p w14:paraId="5D892D55" w14:textId="77777777" w:rsidR="00C063B8" w:rsidRPr="00EB4916" w:rsidRDefault="00C063B8" w:rsidP="00461919">
                  <w:pPr>
                    <w:rPr>
                      <w:rFonts w:ascii="Times New Roman" w:eastAsia="Calibri" w:hAnsi="Times New Roman" w:cs="Times New Roman"/>
                      <w:i/>
                      <w:sz w:val="24"/>
                      <w:szCs w:val="24"/>
                      <w:lang w:val="kk-KZ"/>
                    </w:rPr>
                  </w:pPr>
                  <w:r w:rsidRPr="00EB4916">
                    <w:rPr>
                      <w:rFonts w:ascii="Times New Roman" w:eastAsia="Calibri" w:hAnsi="Times New Roman" w:cs="Times New Roman"/>
                      <w:b/>
                      <w:sz w:val="24"/>
                      <w:szCs w:val="24"/>
                    </w:rPr>
                    <w:t>Цель</w:t>
                  </w:r>
                  <w:r w:rsidRPr="00EB4916">
                    <w:rPr>
                      <w:rFonts w:ascii="Times New Roman" w:eastAsia="Calibri" w:hAnsi="Times New Roman" w:cs="Times New Roman"/>
                      <w:sz w:val="24"/>
                      <w:szCs w:val="24"/>
                    </w:rPr>
                    <w:t xml:space="preserve">: </w:t>
                  </w:r>
                  <w:r w:rsidRPr="00EB4916">
                    <w:rPr>
                      <w:rFonts w:ascii="Times New Roman" w:eastAsia="Calibri" w:hAnsi="Times New Roman" w:cs="Times New Roman"/>
                      <w:color w:val="000000"/>
                      <w:sz w:val="24"/>
                      <w:szCs w:val="24"/>
                      <w:lang w:val="kk-KZ"/>
                    </w:rPr>
                    <w:t xml:space="preserve">умеют эмоционально воспринимать художественное произведение, закрепляют </w:t>
                  </w:r>
                  <w:r w:rsidRPr="00EB4916">
                    <w:rPr>
                      <w:rFonts w:ascii="Times New Roman" w:eastAsia="Calibri" w:hAnsi="Times New Roman" w:cs="Times New Roman"/>
                      <w:color w:val="000000"/>
                      <w:sz w:val="24"/>
                      <w:szCs w:val="24"/>
                    </w:rPr>
                    <w:t>навык внимания  на деятельность людей осенью.</w:t>
                  </w:r>
                  <w:r w:rsidRPr="00EB4916">
                    <w:rPr>
                      <w:rFonts w:ascii="Times New Roman" w:eastAsia="Calibri" w:hAnsi="Times New Roman" w:cs="Times New Roman"/>
                      <w:i/>
                      <w:color w:val="000000"/>
                      <w:sz w:val="24"/>
                      <w:szCs w:val="24"/>
                      <w:shd w:val="clear" w:color="auto" w:fill="FFFFFF"/>
                      <w:lang w:val="kk-KZ"/>
                    </w:rPr>
                    <w:t xml:space="preserve"> (</w:t>
                  </w:r>
                  <w:r w:rsidRPr="00EB4916">
                    <w:rPr>
                      <w:rFonts w:ascii="Times New Roman" w:eastAsia="Calibri" w:hAnsi="Times New Roman" w:cs="Times New Roman"/>
                      <w:b/>
                      <w:i/>
                      <w:color w:val="000000"/>
                      <w:sz w:val="24"/>
                      <w:szCs w:val="24"/>
                      <w:shd w:val="clear" w:color="auto" w:fill="FFFFFF"/>
                      <w:lang w:val="kk-KZ"/>
                    </w:rPr>
                    <w:t>ознакомление с окружающим, художественная литература</w:t>
                  </w:r>
                  <w:r w:rsidRPr="00EB4916">
                    <w:rPr>
                      <w:rFonts w:ascii="Times New Roman" w:eastAsia="Calibri" w:hAnsi="Times New Roman" w:cs="Times New Roman"/>
                      <w:b/>
                      <w:i/>
                      <w:sz w:val="24"/>
                      <w:szCs w:val="24"/>
                      <w:lang w:val="kk-KZ"/>
                    </w:rPr>
                    <w:t xml:space="preserve"> познавательная, коммуникативная деятельность</w:t>
                  </w:r>
                  <w:r w:rsidRPr="00EB4916">
                    <w:rPr>
                      <w:rFonts w:ascii="Times New Roman" w:eastAsia="Calibri" w:hAnsi="Times New Roman" w:cs="Times New Roman"/>
                      <w:i/>
                      <w:sz w:val="24"/>
                      <w:szCs w:val="24"/>
                      <w:lang w:val="kk-KZ"/>
                    </w:rPr>
                    <w:t>)</w:t>
                  </w:r>
                </w:p>
                <w:p w14:paraId="729D0D29" w14:textId="77777777" w:rsidR="00C063B8" w:rsidRPr="00EB4916" w:rsidRDefault="00C063B8" w:rsidP="00461919">
                  <w:pPr>
                    <w:rPr>
                      <w:rFonts w:ascii="Times New Roman" w:eastAsia="Calibri" w:hAnsi="Times New Roman" w:cs="Times New Roman"/>
                      <w:sz w:val="24"/>
                      <w:szCs w:val="24"/>
                    </w:rPr>
                  </w:pPr>
                </w:p>
              </w:tc>
            </w:tr>
          </w:tbl>
          <w:p w14:paraId="6C682B72" w14:textId="77777777" w:rsidR="00C063B8" w:rsidRPr="00EB4916" w:rsidRDefault="00C063B8" w:rsidP="00461919">
            <w:pPr>
              <w:rPr>
                <w:rFonts w:ascii="Times New Roman" w:eastAsia="Calibri" w:hAnsi="Times New Roman" w:cs="Times New Roman"/>
                <w:b/>
                <w:sz w:val="24"/>
                <w:szCs w:val="24"/>
                <w:lang w:val="kk-KZ"/>
              </w:rPr>
            </w:pPr>
          </w:p>
        </w:tc>
        <w:tc>
          <w:tcPr>
            <w:tcW w:w="2280" w:type="dxa"/>
            <w:gridSpan w:val="4"/>
          </w:tcPr>
          <w:p w14:paraId="7357A9C0" w14:textId="77777777" w:rsidR="00C063B8" w:rsidRPr="0031627C" w:rsidRDefault="00C063B8" w:rsidP="00461919">
            <w:pPr>
              <w:rPr>
                <w:rFonts w:ascii="Times New Roman" w:eastAsia="Times New Roman" w:hAnsi="Times New Roman" w:cs="Times New Roman"/>
                <w:i/>
                <w:color w:val="000000"/>
                <w:sz w:val="24"/>
                <w:szCs w:val="24"/>
                <w:lang w:val="kk-KZ" w:eastAsia="ru-RU"/>
              </w:rPr>
            </w:pPr>
            <w:r w:rsidRPr="00EB4916">
              <w:rPr>
                <w:rFonts w:ascii="Times New Roman" w:eastAsia="Calibri" w:hAnsi="Times New Roman" w:cs="Times New Roman"/>
                <w:b/>
                <w:sz w:val="24"/>
                <w:szCs w:val="24"/>
                <w:lang w:val="kk-KZ"/>
              </w:rPr>
              <w:t xml:space="preserve">  Музыка</w:t>
            </w:r>
          </w:p>
          <w:p w14:paraId="051815FA" w14:textId="77777777" w:rsidR="00C063B8" w:rsidRPr="00EB4916" w:rsidRDefault="00C063B8" w:rsidP="00461919">
            <w:pPr>
              <w:rPr>
                <w:rFonts w:ascii="Times New Roman" w:eastAsia="Times New Roman" w:hAnsi="Times New Roman" w:cs="Times New Roman"/>
                <w:b/>
                <w:sz w:val="24"/>
                <w:szCs w:val="28"/>
                <w:lang w:val="kk-KZ" w:eastAsia="ru-RU"/>
              </w:rPr>
            </w:pPr>
            <w:r w:rsidRPr="00EB4916">
              <w:rPr>
                <w:rFonts w:ascii="Times New Roman" w:eastAsia="Times New Roman" w:hAnsi="Times New Roman" w:cs="Times New Roman"/>
                <w:b/>
                <w:sz w:val="24"/>
                <w:szCs w:val="28"/>
                <w:lang w:eastAsia="ru-RU"/>
              </w:rPr>
              <w:t>«В мире звуков»</w:t>
            </w:r>
          </w:p>
          <w:p w14:paraId="080FC89A" w14:textId="77777777" w:rsidR="00C063B8" w:rsidRPr="00EB4916" w:rsidRDefault="00C063B8" w:rsidP="00461919">
            <w:pPr>
              <w:rPr>
                <w:rFonts w:ascii="Times New Roman" w:eastAsia="Times New Roman" w:hAnsi="Times New Roman" w:cs="Times New Roman"/>
                <w:bCs/>
                <w:iCs/>
                <w:sz w:val="24"/>
                <w:szCs w:val="28"/>
                <w:lang w:val="kk-KZ" w:eastAsia="ru-RU"/>
              </w:rPr>
            </w:pPr>
            <w:r w:rsidRPr="00EB4916">
              <w:rPr>
                <w:rFonts w:ascii="Times New Roman" w:eastAsia="Times New Roman" w:hAnsi="Times New Roman" w:cs="Times New Roman"/>
                <w:b/>
                <w:bCs/>
                <w:sz w:val="24"/>
                <w:szCs w:val="28"/>
                <w:lang w:val="kk-KZ" w:eastAsia="ru-RU"/>
              </w:rPr>
              <w:t xml:space="preserve">Слушание: </w:t>
            </w:r>
            <w:r w:rsidRPr="00EB4916">
              <w:rPr>
                <w:rFonts w:ascii="Times New Roman" w:eastAsia="Times New Roman" w:hAnsi="Times New Roman" w:cs="Times New Roman"/>
                <w:bCs/>
                <w:iCs/>
                <w:sz w:val="24"/>
                <w:szCs w:val="28"/>
                <w:lang w:val="kk-KZ" w:eastAsia="ru-RU"/>
              </w:rPr>
              <w:t>Через музыку развивает творческие способности, эстетическое отношение к окружающему миру.</w:t>
            </w:r>
          </w:p>
          <w:p w14:paraId="608F78EF" w14:textId="77777777" w:rsidR="00C063B8" w:rsidRPr="00EB4916" w:rsidRDefault="00C063B8" w:rsidP="00461919">
            <w:pPr>
              <w:rPr>
                <w:rFonts w:ascii="Times New Roman" w:eastAsia="Times New Roman" w:hAnsi="Times New Roman" w:cs="Times New Roman"/>
                <w:bCs/>
                <w:sz w:val="24"/>
                <w:szCs w:val="28"/>
                <w:lang w:val="kk-KZ" w:eastAsia="ru-RU"/>
              </w:rPr>
            </w:pPr>
            <w:r w:rsidRPr="00EB4916">
              <w:rPr>
                <w:rFonts w:ascii="Times New Roman" w:eastAsia="Times New Roman" w:hAnsi="Times New Roman" w:cs="Times New Roman"/>
                <w:b/>
                <w:bCs/>
                <w:sz w:val="24"/>
                <w:szCs w:val="28"/>
                <w:lang w:val="kk-KZ" w:eastAsia="ru-RU"/>
              </w:rPr>
              <w:t xml:space="preserve">Пение: </w:t>
            </w:r>
            <w:r w:rsidRPr="00EB4916">
              <w:rPr>
                <w:rFonts w:ascii="Times New Roman" w:eastAsia="Times New Roman" w:hAnsi="Times New Roman" w:cs="Times New Roman"/>
                <w:bCs/>
                <w:sz w:val="24"/>
                <w:szCs w:val="28"/>
                <w:lang w:val="kk-KZ" w:eastAsia="ru-RU"/>
              </w:rPr>
              <w:t>Могут выполнять упражнения на развитие голосового и слухового восприятия.</w:t>
            </w:r>
            <w:r w:rsidRPr="00EB4916">
              <w:rPr>
                <w:rFonts w:ascii="Times New Roman" w:eastAsia="Times New Roman" w:hAnsi="Times New Roman" w:cs="Times New Roman"/>
                <w:bCs/>
                <w:sz w:val="24"/>
                <w:szCs w:val="28"/>
                <w:lang w:val="kk-KZ" w:eastAsia="ru-RU"/>
              </w:rPr>
              <w:br/>
            </w:r>
            <w:r w:rsidRPr="00EB4916">
              <w:rPr>
                <w:rFonts w:ascii="Times New Roman" w:eastAsia="Times New Roman" w:hAnsi="Times New Roman" w:cs="Times New Roman"/>
                <w:b/>
                <w:bCs/>
                <w:sz w:val="24"/>
                <w:szCs w:val="28"/>
                <w:lang w:val="kk-KZ" w:eastAsia="ru-RU"/>
              </w:rPr>
              <w:t xml:space="preserve">Музыкально-ритмические движения: </w:t>
            </w:r>
            <w:r w:rsidRPr="00EB4916">
              <w:rPr>
                <w:rFonts w:ascii="Times New Roman" w:eastAsia="Times New Roman" w:hAnsi="Times New Roman" w:cs="Times New Roman"/>
                <w:bCs/>
                <w:sz w:val="24"/>
                <w:szCs w:val="28"/>
                <w:lang w:val="kk-KZ" w:eastAsia="ru-RU"/>
              </w:rPr>
              <w:t>Воспроизводит характер музыки четким ритмическим ходом.</w:t>
            </w:r>
          </w:p>
          <w:p w14:paraId="7B1F637B" w14:textId="77777777" w:rsidR="00C063B8" w:rsidRDefault="00C063B8" w:rsidP="00461919">
            <w:pPr>
              <w:rPr>
                <w:rFonts w:ascii="Times New Roman" w:eastAsia="Times New Roman" w:hAnsi="Times New Roman" w:cs="Times New Roman"/>
                <w:bCs/>
                <w:sz w:val="24"/>
                <w:szCs w:val="28"/>
                <w:lang w:val="kk-KZ" w:eastAsia="ru-RU"/>
              </w:rPr>
            </w:pPr>
            <w:r w:rsidRPr="00EB4916">
              <w:rPr>
                <w:rFonts w:ascii="Times New Roman" w:eastAsia="Times New Roman" w:hAnsi="Times New Roman" w:cs="Times New Roman"/>
                <w:b/>
                <w:bCs/>
                <w:sz w:val="24"/>
                <w:szCs w:val="28"/>
                <w:lang w:val="kk-KZ" w:eastAsia="ru-RU"/>
              </w:rPr>
              <w:t xml:space="preserve">Игра на ДМИ: </w:t>
            </w:r>
            <w:r w:rsidRPr="00EB4916">
              <w:rPr>
                <w:rFonts w:ascii="Times New Roman" w:eastAsia="Times New Roman" w:hAnsi="Times New Roman" w:cs="Times New Roman"/>
                <w:bCs/>
                <w:sz w:val="24"/>
                <w:szCs w:val="28"/>
                <w:lang w:val="kk-KZ" w:eastAsia="ru-RU"/>
              </w:rPr>
              <w:t>Играет ритмический рисунок мелодии на ударных инструментах индивидуально и всей группой.</w:t>
            </w:r>
          </w:p>
          <w:p w14:paraId="7E384CC8"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Казахский язык</w:t>
            </w:r>
          </w:p>
          <w:p w14:paraId="50E69276" w14:textId="77777777" w:rsidR="00C063B8" w:rsidRPr="00EB4916" w:rsidRDefault="00C063B8" w:rsidP="00461919">
            <w:pPr>
              <w:autoSpaceDE w:val="0"/>
              <w:autoSpaceDN w:val="0"/>
              <w:adjustRightInd w:val="0"/>
              <w:rPr>
                <w:rFonts w:ascii="Times New Roman" w:eastAsia="Calibri" w:hAnsi="Times New Roman" w:cs="Times New Roman"/>
                <w:b/>
                <w:color w:val="000000"/>
                <w:sz w:val="24"/>
                <w:szCs w:val="24"/>
                <w:lang w:val="kk-KZ"/>
              </w:rPr>
            </w:pPr>
            <w:r w:rsidRPr="00EB4916">
              <w:rPr>
                <w:rFonts w:ascii="Times New Roman" w:eastAsia="Calibri" w:hAnsi="Times New Roman" w:cs="Times New Roman"/>
                <w:b/>
                <w:color w:val="000000"/>
                <w:sz w:val="24"/>
                <w:szCs w:val="24"/>
                <w:lang w:val="kk-KZ"/>
              </w:rPr>
              <w:t>Сөздің дыбысталу мәдениетін қалыптастыру:</w:t>
            </w:r>
          </w:p>
          <w:p w14:paraId="388D91CF" w14:textId="77777777" w:rsidR="00C063B8" w:rsidRPr="00EB4916" w:rsidRDefault="00C063B8" w:rsidP="00461919">
            <w:pPr>
              <w:rPr>
                <w:rFonts w:ascii="Times New Roman" w:eastAsia="Calibri" w:hAnsi="Times New Roman" w:cs="Times New Roman"/>
                <w:sz w:val="24"/>
                <w:szCs w:val="24"/>
                <w:lang w:val="kk-KZ"/>
              </w:rPr>
            </w:pPr>
            <w:r w:rsidRPr="00EB4916">
              <w:rPr>
                <w:rFonts w:ascii="Times New Roman" w:eastAsia="Calibri" w:hAnsi="Times New Roman" w:cs="Times New Roman"/>
                <w:sz w:val="24"/>
                <w:szCs w:val="24"/>
                <w:lang w:val="kk-KZ"/>
              </w:rPr>
              <w:t>-қазақ тіліне тән дыбыстарын дұрыс айтады, заттардың белгілерін (түсі, өлшемі) біледі, заттармен әрекеттерді білдіретін сөздерді айтады және түсінеді;</w:t>
            </w:r>
          </w:p>
          <w:p w14:paraId="2A1F7CFB" w14:textId="77777777" w:rsidR="00C063B8" w:rsidRPr="00EB4916" w:rsidRDefault="00C063B8" w:rsidP="00461919">
            <w:pPr>
              <w:rPr>
                <w:rFonts w:ascii="Times New Roman" w:eastAsia="Times New Roman" w:hAnsi="Times New Roman" w:cs="Times New Roman"/>
                <w:b/>
                <w:sz w:val="24"/>
                <w:szCs w:val="24"/>
                <w:lang w:val="kk-KZ"/>
              </w:rPr>
            </w:pPr>
            <w:r w:rsidRPr="00EB4916">
              <w:rPr>
                <w:rFonts w:ascii="Times New Roman" w:eastAsia="Times New Roman" w:hAnsi="Times New Roman" w:cs="Times New Roman"/>
                <w:b/>
                <w:sz w:val="24"/>
                <w:szCs w:val="24"/>
                <w:lang w:val="kk-KZ"/>
              </w:rPr>
              <w:t>Сөздік қорын молайту және белсендіру:</w:t>
            </w:r>
          </w:p>
          <w:p w14:paraId="150A674D" w14:textId="77777777" w:rsidR="00C063B8" w:rsidRPr="00EB4916" w:rsidRDefault="00C063B8" w:rsidP="00461919">
            <w:pPr>
              <w:rPr>
                <w:rFonts w:ascii="Times New Roman" w:eastAsia="Times New Roman" w:hAnsi="Times New Roman" w:cs="Times New Roman"/>
                <w:sz w:val="24"/>
                <w:szCs w:val="24"/>
                <w:lang w:val="kk-KZ"/>
              </w:rPr>
            </w:pPr>
            <w:r w:rsidRPr="00EB4916">
              <w:rPr>
                <w:rFonts w:ascii="Times New Roman" w:eastAsia="Times New Roman" w:hAnsi="Times New Roman" w:cs="Times New Roman"/>
                <w:sz w:val="24"/>
                <w:szCs w:val="24"/>
                <w:lang w:val="kk-KZ"/>
              </w:rPr>
              <w:t>Орамжапырақ, бақша</w:t>
            </w:r>
          </w:p>
          <w:p w14:paraId="4B29BEB4" w14:textId="77777777" w:rsidR="00C063B8" w:rsidRPr="00EB4916" w:rsidRDefault="00C063B8" w:rsidP="00461919">
            <w:pPr>
              <w:rPr>
                <w:rFonts w:ascii="Times New Roman" w:eastAsia="Calibri" w:hAnsi="Times New Roman" w:cs="Times New Roman"/>
                <w:b/>
                <w:sz w:val="24"/>
                <w:szCs w:val="24"/>
                <w:lang w:val="kk-KZ"/>
              </w:rPr>
            </w:pPr>
          </w:p>
          <w:p w14:paraId="1B85CF0B" w14:textId="77777777" w:rsidR="00C063B8" w:rsidRPr="00EB4916" w:rsidRDefault="00C063B8" w:rsidP="00461919">
            <w:pPr>
              <w:rPr>
                <w:rFonts w:ascii="Times New Roman" w:eastAsia="Calibri" w:hAnsi="Times New Roman" w:cs="Times New Roman"/>
                <w:sz w:val="24"/>
                <w:szCs w:val="24"/>
                <w:lang w:val="kk-KZ"/>
              </w:rPr>
            </w:pPr>
          </w:p>
          <w:p w14:paraId="77648FB1" w14:textId="77777777" w:rsidR="00C063B8" w:rsidRPr="00EB4916" w:rsidRDefault="00C063B8" w:rsidP="00461919">
            <w:pPr>
              <w:rPr>
                <w:rFonts w:ascii="Times New Roman" w:eastAsia="Calibri" w:hAnsi="Times New Roman" w:cs="Times New Roman"/>
                <w:sz w:val="24"/>
                <w:szCs w:val="24"/>
                <w:lang w:val="kk-KZ"/>
              </w:rPr>
            </w:pPr>
          </w:p>
        </w:tc>
        <w:tc>
          <w:tcPr>
            <w:tcW w:w="3355" w:type="dxa"/>
            <w:gridSpan w:val="6"/>
          </w:tcPr>
          <w:p w14:paraId="67E96A11" w14:textId="77777777" w:rsidR="00C063B8" w:rsidRPr="00EB4916" w:rsidRDefault="00C063B8" w:rsidP="00461919">
            <w:pPr>
              <w:rPr>
                <w:rFonts w:ascii="Times New Roman" w:eastAsia="Calibri" w:hAnsi="Times New Roman" w:cs="Times New Roman"/>
                <w:sz w:val="24"/>
                <w:szCs w:val="24"/>
                <w:lang w:val="kk-KZ"/>
              </w:rPr>
            </w:pPr>
            <w:r w:rsidRPr="00EB4916">
              <w:rPr>
                <w:rFonts w:ascii="Times New Roman" w:eastAsia="Calibri" w:hAnsi="Times New Roman" w:cs="Times New Roman"/>
                <w:b/>
                <w:sz w:val="24"/>
                <w:szCs w:val="24"/>
                <w:lang w:val="kk-KZ"/>
              </w:rPr>
              <w:t>Физическая культур</w:t>
            </w:r>
            <w:r w:rsidRPr="00EB4916">
              <w:rPr>
                <w:rFonts w:ascii="Times New Roman" w:eastAsia="Calibri" w:hAnsi="Times New Roman" w:cs="Times New Roman"/>
                <w:sz w:val="24"/>
                <w:szCs w:val="24"/>
                <w:lang w:val="kk-KZ"/>
              </w:rPr>
              <w:t>а</w:t>
            </w:r>
          </w:p>
          <w:p w14:paraId="0096F641" w14:textId="77777777" w:rsidR="00C063B8" w:rsidRPr="00EB4916" w:rsidRDefault="00C063B8" w:rsidP="00461919">
            <w:pPr>
              <w:spacing w:line="254" w:lineRule="auto"/>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Общеразвивающие упражнения.</w:t>
            </w:r>
          </w:p>
          <w:p w14:paraId="3A71DA8E"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1-2.</w:t>
            </w:r>
            <w:r w:rsidRPr="00EB4916">
              <w:rPr>
                <w:rFonts w:ascii="Times New Roman" w:eastAsia="Times New Roman" w:hAnsi="Times New Roman" w:cs="Times New Roman"/>
                <w:color w:val="000000"/>
                <w:sz w:val="24"/>
                <w:szCs w:val="24"/>
                <w:lang w:bidi="en-US"/>
              </w:rPr>
              <w:t xml:space="preserve">Повороты (вправо-влево), скрещивание рук перед грудью и разведение в стороны, хлопки   </w:t>
            </w:r>
          </w:p>
          <w:p w14:paraId="3CDA433E"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перед собой, поднимание рук вперед, вверх, в стороны, сгибание и разгибание их, сжимание и </w:t>
            </w:r>
          </w:p>
          <w:p w14:paraId="1C5275AC"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разжимание пальцев. </w:t>
            </w:r>
          </w:p>
          <w:p w14:paraId="2278FA4A"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3.Сгибание и разгибание ноги в колене (стоя на другой), в положении сидя на полу, приседание и  </w:t>
            </w:r>
          </w:p>
          <w:p w14:paraId="1626A235"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подъем на носки, держась за опору, шаги вперед, в стороны, назад, выставление ноги вперед, на  </w:t>
            </w:r>
          </w:p>
          <w:p w14:paraId="63297D01"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пятку, сгибание (разгибание) стоп. </w:t>
            </w:r>
          </w:p>
          <w:p w14:paraId="49AD8094"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4.Повороты туловища вправо-влево, с передачей предмета рядом стоящему-сидящему.  </w:t>
            </w:r>
          </w:p>
          <w:p w14:paraId="202A9937"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5.Наклоны вперед, в стороны, стоя.</w:t>
            </w:r>
          </w:p>
          <w:p w14:paraId="1D449897" w14:textId="77777777" w:rsidR="00C063B8" w:rsidRPr="00EB4916" w:rsidRDefault="00C063B8" w:rsidP="00461919">
            <w:pPr>
              <w:spacing w:line="254" w:lineRule="auto"/>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Основные движения</w:t>
            </w:r>
          </w:p>
          <w:p w14:paraId="6B9EA8E0"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1-3.Х</w:t>
            </w:r>
            <w:r w:rsidRPr="00EB4916">
              <w:rPr>
                <w:rFonts w:ascii="Times New Roman" w:eastAsia="Times New Roman" w:hAnsi="Times New Roman" w:cs="Times New Roman"/>
                <w:color w:val="000000"/>
                <w:sz w:val="24"/>
                <w:szCs w:val="24"/>
                <w:lang w:bidi="en-US"/>
              </w:rPr>
              <w:t xml:space="preserve">одьба стойкой за педагогом, парами; по кругу взявшись за руки, ходьба с изменением    </w:t>
            </w:r>
          </w:p>
          <w:p w14:paraId="40C19947"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темпа, с  изменением направления, с переходом на бег, по ориентиру (по периметру ковра, до   </w:t>
            </w:r>
          </w:p>
          <w:p w14:paraId="5E221507"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веревочки), с переходом через препятствие, по доске длиной 2,5 – 2 м, шириной 25 см , 20 см. </w:t>
            </w:r>
          </w:p>
          <w:p w14:paraId="5C8D9E62"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перешагивание через веревку или палку;</w:t>
            </w:r>
          </w:p>
          <w:p w14:paraId="40020492"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4-5.Бег обычный, врассыпную, в заданном направлении; в разном темпе, между предметами по </w:t>
            </w:r>
          </w:p>
          <w:p w14:paraId="28762F41"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кругу, на носках, остановкой по сигналу, друг за другом, подгруппами и всей группой, с </w:t>
            </w:r>
          </w:p>
          <w:p w14:paraId="58FF9EC3"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изменением направления, врассыпную, друг за другом (до 20м), непрерывно в течении 30-40 </w:t>
            </w:r>
          </w:p>
          <w:p w14:paraId="617A89FC"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сек., переход от ходьбы к бегу и наоборот;</w:t>
            </w:r>
          </w:p>
          <w:p w14:paraId="350C7F02" w14:textId="77777777" w:rsidR="00C063B8" w:rsidRPr="00EB4916" w:rsidRDefault="00C063B8" w:rsidP="00461919">
            <w:pPr>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Спортивные упражнения</w:t>
            </w:r>
          </w:p>
          <w:p w14:paraId="3B71503C" w14:textId="77777777" w:rsidR="00C063B8" w:rsidRPr="00EB4916" w:rsidRDefault="00C063B8" w:rsidP="00461919">
            <w:pPr>
              <w:ind w:firstLine="360"/>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1-5 К</w:t>
            </w:r>
            <w:r w:rsidRPr="00EB4916">
              <w:rPr>
                <w:rFonts w:ascii="Times New Roman" w:eastAsia="Times New Roman" w:hAnsi="Times New Roman" w:cs="Times New Roman"/>
                <w:color w:val="000000"/>
                <w:sz w:val="24"/>
                <w:szCs w:val="24"/>
                <w:lang w:bidi="en-US"/>
              </w:rPr>
              <w:t xml:space="preserve">атание на велосипеде: посадка на трехколесный велосипед, схождение с него с </w:t>
            </w:r>
          </w:p>
          <w:p w14:paraId="051FE5D7" w14:textId="77777777" w:rsidR="00C063B8" w:rsidRPr="00EB4916" w:rsidRDefault="00C063B8" w:rsidP="00461919">
            <w:pPr>
              <w:ind w:firstLine="360"/>
              <w:rPr>
                <w:rFonts w:ascii="Times New Roman" w:eastAsia="Times New Roman" w:hAnsi="Times New Roman" w:cs="Times New Roman"/>
                <w:sz w:val="24"/>
                <w:szCs w:val="24"/>
                <w:lang w:bidi="en-US"/>
              </w:rPr>
            </w:pPr>
            <w:r w:rsidRPr="00EB4916">
              <w:rPr>
                <w:rFonts w:ascii="Times New Roman" w:eastAsia="Times New Roman" w:hAnsi="Times New Roman" w:cs="Times New Roman"/>
                <w:color w:val="000000"/>
                <w:sz w:val="24"/>
                <w:szCs w:val="24"/>
                <w:lang w:bidi="en-US"/>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33C12CFE" w14:textId="77777777" w:rsidR="00C063B8" w:rsidRPr="00EB4916" w:rsidRDefault="00C063B8" w:rsidP="00461919">
            <w:pPr>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Оздоровительно-закаливающие процедуры</w:t>
            </w:r>
          </w:p>
          <w:p w14:paraId="14E7D57B" w14:textId="77777777" w:rsidR="00C063B8" w:rsidRPr="0031627C" w:rsidRDefault="00C063B8" w:rsidP="00461919">
            <w:pPr>
              <w:rPr>
                <w:rFonts w:ascii="Times New Roman" w:eastAsia="Times New Roman" w:hAnsi="Times New Roman" w:cs="Times New Roman"/>
                <w:sz w:val="24"/>
                <w:szCs w:val="24"/>
                <w:lang w:bidi="en-US"/>
              </w:rPr>
            </w:pPr>
            <w:r w:rsidRPr="00EB4916">
              <w:rPr>
                <w:rFonts w:ascii="Times New Roman" w:eastAsia="Times New Roman" w:hAnsi="Times New Roman" w:cs="Times New Roman"/>
                <w:color w:val="000000"/>
                <w:sz w:val="24"/>
                <w:szCs w:val="24"/>
                <w:lang w:bidi="en-US"/>
              </w:rPr>
              <w:t xml:space="preserve">       1-5  Проведение дыхательной гимнастики.</w:t>
            </w:r>
          </w:p>
          <w:p w14:paraId="1CF594EB" w14:textId="77777777" w:rsidR="00C063B8" w:rsidRPr="00EB4916" w:rsidRDefault="00C063B8" w:rsidP="00461919">
            <w:pPr>
              <w:rPr>
                <w:rFonts w:ascii="Times New Roman" w:eastAsia="Times New Roman" w:hAnsi="Times New Roman" w:cs="Times New Roman"/>
                <w:b/>
                <w:bCs/>
                <w:iCs/>
                <w:color w:val="000000"/>
                <w:sz w:val="24"/>
                <w:szCs w:val="24"/>
                <w:lang w:val="kk-KZ" w:eastAsia="ru-RU"/>
              </w:rPr>
            </w:pPr>
          </w:p>
          <w:p w14:paraId="145ECEEB" w14:textId="77777777" w:rsidR="00C063B8" w:rsidRPr="00EB4916" w:rsidRDefault="00C063B8" w:rsidP="00461919">
            <w:pPr>
              <w:rPr>
                <w:rFonts w:ascii="Times New Roman" w:eastAsia="Calibri" w:hAnsi="Times New Roman" w:cs="Times New Roman"/>
                <w:sz w:val="24"/>
                <w:szCs w:val="24"/>
                <w:lang w:val="kk-KZ"/>
              </w:rPr>
            </w:pPr>
          </w:p>
        </w:tc>
        <w:tc>
          <w:tcPr>
            <w:tcW w:w="2551" w:type="dxa"/>
            <w:gridSpan w:val="6"/>
          </w:tcPr>
          <w:p w14:paraId="1434D528"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Музыка</w:t>
            </w:r>
          </w:p>
          <w:p w14:paraId="49E21375" w14:textId="77777777" w:rsidR="00C063B8" w:rsidRPr="00EB4916" w:rsidRDefault="00C063B8" w:rsidP="00461919">
            <w:pPr>
              <w:rPr>
                <w:rFonts w:ascii="Times New Roman" w:eastAsia="Times New Roman" w:hAnsi="Times New Roman" w:cs="Times New Roman"/>
                <w:b/>
                <w:sz w:val="24"/>
                <w:szCs w:val="28"/>
                <w:lang w:val="kk-KZ" w:eastAsia="ru-RU"/>
              </w:rPr>
            </w:pPr>
            <w:r w:rsidRPr="00EB4916">
              <w:rPr>
                <w:rFonts w:ascii="Times New Roman" w:eastAsia="Times New Roman" w:hAnsi="Times New Roman" w:cs="Times New Roman"/>
                <w:b/>
                <w:sz w:val="24"/>
                <w:szCs w:val="28"/>
                <w:lang w:eastAsia="ru-RU"/>
              </w:rPr>
              <w:t>«В мире звуков»</w:t>
            </w:r>
          </w:p>
          <w:p w14:paraId="011144A0" w14:textId="77777777" w:rsidR="00C063B8" w:rsidRPr="00EB4916" w:rsidRDefault="00C063B8" w:rsidP="00461919">
            <w:pPr>
              <w:rPr>
                <w:rFonts w:ascii="Times New Roman" w:eastAsia="Times New Roman" w:hAnsi="Times New Roman" w:cs="Times New Roman"/>
                <w:bCs/>
                <w:iCs/>
                <w:sz w:val="24"/>
                <w:szCs w:val="28"/>
                <w:lang w:val="kk-KZ" w:eastAsia="ru-RU"/>
              </w:rPr>
            </w:pPr>
            <w:r w:rsidRPr="00EB4916">
              <w:rPr>
                <w:rFonts w:ascii="Times New Roman" w:eastAsia="Times New Roman" w:hAnsi="Times New Roman" w:cs="Times New Roman"/>
                <w:b/>
                <w:bCs/>
                <w:sz w:val="24"/>
                <w:szCs w:val="28"/>
                <w:lang w:val="kk-KZ" w:eastAsia="ru-RU"/>
              </w:rPr>
              <w:t xml:space="preserve">Слушание: </w:t>
            </w:r>
            <w:r w:rsidRPr="00EB4916">
              <w:rPr>
                <w:rFonts w:ascii="Times New Roman" w:eastAsia="Times New Roman" w:hAnsi="Times New Roman" w:cs="Times New Roman"/>
                <w:bCs/>
                <w:iCs/>
                <w:sz w:val="24"/>
                <w:szCs w:val="28"/>
                <w:lang w:val="kk-KZ" w:eastAsia="ru-RU"/>
              </w:rPr>
              <w:t>Через музыку развивает творческие способности, эстетическое отношение к окружающему миру.</w:t>
            </w:r>
          </w:p>
          <w:p w14:paraId="0E826ECB" w14:textId="77777777" w:rsidR="00C063B8" w:rsidRPr="00EB4916" w:rsidRDefault="00C063B8" w:rsidP="00461919">
            <w:pPr>
              <w:rPr>
                <w:rFonts w:ascii="Times New Roman" w:eastAsia="Times New Roman" w:hAnsi="Times New Roman" w:cs="Times New Roman"/>
                <w:bCs/>
                <w:sz w:val="24"/>
                <w:szCs w:val="28"/>
                <w:lang w:val="kk-KZ" w:eastAsia="ru-RU"/>
              </w:rPr>
            </w:pPr>
            <w:r w:rsidRPr="00EB4916">
              <w:rPr>
                <w:rFonts w:ascii="Times New Roman" w:eastAsia="Times New Roman" w:hAnsi="Times New Roman" w:cs="Times New Roman"/>
                <w:b/>
                <w:bCs/>
                <w:sz w:val="24"/>
                <w:szCs w:val="28"/>
                <w:lang w:val="kk-KZ" w:eastAsia="ru-RU"/>
              </w:rPr>
              <w:t xml:space="preserve">Пение: </w:t>
            </w:r>
            <w:r w:rsidRPr="00EB4916">
              <w:rPr>
                <w:rFonts w:ascii="Times New Roman" w:eastAsia="Times New Roman" w:hAnsi="Times New Roman" w:cs="Times New Roman"/>
                <w:bCs/>
                <w:sz w:val="24"/>
                <w:szCs w:val="28"/>
                <w:lang w:val="kk-KZ" w:eastAsia="ru-RU"/>
              </w:rPr>
              <w:t>Могут выполнять упражнения на развитие голосового и слухового восприятия.</w:t>
            </w:r>
            <w:r w:rsidRPr="00EB4916">
              <w:rPr>
                <w:rFonts w:ascii="Times New Roman" w:eastAsia="Times New Roman" w:hAnsi="Times New Roman" w:cs="Times New Roman"/>
                <w:bCs/>
                <w:sz w:val="24"/>
                <w:szCs w:val="28"/>
                <w:lang w:val="kk-KZ" w:eastAsia="ru-RU"/>
              </w:rPr>
              <w:br/>
            </w:r>
            <w:r w:rsidRPr="00EB4916">
              <w:rPr>
                <w:rFonts w:ascii="Times New Roman" w:eastAsia="Times New Roman" w:hAnsi="Times New Roman" w:cs="Times New Roman"/>
                <w:b/>
                <w:bCs/>
                <w:sz w:val="24"/>
                <w:szCs w:val="28"/>
                <w:lang w:val="kk-KZ" w:eastAsia="ru-RU"/>
              </w:rPr>
              <w:t xml:space="preserve">Музыкально-ритмические движения: </w:t>
            </w:r>
            <w:r w:rsidRPr="00EB4916">
              <w:rPr>
                <w:rFonts w:ascii="Times New Roman" w:eastAsia="Times New Roman" w:hAnsi="Times New Roman" w:cs="Times New Roman"/>
                <w:bCs/>
                <w:sz w:val="24"/>
                <w:szCs w:val="28"/>
                <w:lang w:val="kk-KZ" w:eastAsia="ru-RU"/>
              </w:rPr>
              <w:t>Воспроизводит характер музыки четким ритмическим ходом.</w:t>
            </w:r>
          </w:p>
          <w:p w14:paraId="3CE10BDC" w14:textId="77777777" w:rsidR="00C063B8" w:rsidRPr="00EB4916" w:rsidRDefault="00C063B8" w:rsidP="00461919">
            <w:pPr>
              <w:rPr>
                <w:rFonts w:ascii="Times New Roman" w:eastAsia="Calibri" w:hAnsi="Times New Roman" w:cs="Times New Roman"/>
                <w:sz w:val="24"/>
                <w:szCs w:val="24"/>
                <w:lang w:val="kk-KZ"/>
              </w:rPr>
            </w:pPr>
            <w:r w:rsidRPr="00EB4916">
              <w:rPr>
                <w:rFonts w:ascii="Times New Roman" w:eastAsia="Times New Roman" w:hAnsi="Times New Roman" w:cs="Times New Roman"/>
                <w:b/>
                <w:bCs/>
                <w:sz w:val="24"/>
                <w:szCs w:val="28"/>
                <w:lang w:val="kk-KZ" w:eastAsia="ru-RU"/>
              </w:rPr>
              <w:t xml:space="preserve">Игра на ДМИ: </w:t>
            </w:r>
            <w:r w:rsidRPr="00EB4916">
              <w:rPr>
                <w:rFonts w:ascii="Times New Roman" w:eastAsia="Times New Roman" w:hAnsi="Times New Roman" w:cs="Times New Roman"/>
                <w:bCs/>
                <w:sz w:val="24"/>
                <w:szCs w:val="28"/>
                <w:lang w:val="kk-KZ" w:eastAsia="ru-RU"/>
              </w:rPr>
              <w:t>Играет ритмический рисунок мелодии на ударных инструментах индивидуально и всей группой.</w:t>
            </w:r>
          </w:p>
          <w:p w14:paraId="2090B90C" w14:textId="77777777" w:rsidR="00C063B8" w:rsidRPr="00EB4916" w:rsidRDefault="00C063B8" w:rsidP="00461919">
            <w:pPr>
              <w:rPr>
                <w:rFonts w:ascii="Times New Roman" w:eastAsia="Calibri" w:hAnsi="Times New Roman" w:cs="Times New Roman"/>
                <w:sz w:val="24"/>
                <w:szCs w:val="24"/>
                <w:lang w:val="kk-KZ"/>
              </w:rPr>
            </w:pPr>
          </w:p>
        </w:tc>
        <w:tc>
          <w:tcPr>
            <w:tcW w:w="2411" w:type="dxa"/>
            <w:gridSpan w:val="4"/>
          </w:tcPr>
          <w:p w14:paraId="6B17D37A" w14:textId="77777777" w:rsidR="00C063B8" w:rsidRPr="00EB4916" w:rsidRDefault="00C063B8" w:rsidP="00461919">
            <w:pPr>
              <w:rPr>
                <w:rFonts w:ascii="Times New Roman" w:eastAsia="Calibri" w:hAnsi="Times New Roman" w:cs="Times New Roman"/>
                <w:sz w:val="24"/>
                <w:szCs w:val="24"/>
                <w:lang w:val="kk-KZ"/>
              </w:rPr>
            </w:pPr>
            <w:r w:rsidRPr="00EB4916">
              <w:rPr>
                <w:rFonts w:ascii="Times New Roman" w:eastAsia="Calibri" w:hAnsi="Times New Roman" w:cs="Times New Roman"/>
                <w:b/>
                <w:sz w:val="24"/>
                <w:szCs w:val="24"/>
                <w:lang w:val="kk-KZ"/>
              </w:rPr>
              <w:t>Физическая культур</w:t>
            </w:r>
            <w:r w:rsidRPr="00EB4916">
              <w:rPr>
                <w:rFonts w:ascii="Times New Roman" w:eastAsia="Calibri" w:hAnsi="Times New Roman" w:cs="Times New Roman"/>
                <w:sz w:val="24"/>
                <w:szCs w:val="24"/>
                <w:lang w:val="kk-KZ"/>
              </w:rPr>
              <w:t>а</w:t>
            </w:r>
          </w:p>
          <w:p w14:paraId="0C18F286" w14:textId="77777777" w:rsidR="00C063B8" w:rsidRPr="00EB4916" w:rsidRDefault="00C063B8" w:rsidP="00461919">
            <w:pPr>
              <w:spacing w:line="254" w:lineRule="auto"/>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Общеразвивающие упражнения.</w:t>
            </w:r>
          </w:p>
          <w:p w14:paraId="341CB441"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1-2.</w:t>
            </w:r>
            <w:r w:rsidRPr="00EB4916">
              <w:rPr>
                <w:rFonts w:ascii="Times New Roman" w:eastAsia="Times New Roman" w:hAnsi="Times New Roman" w:cs="Times New Roman"/>
                <w:color w:val="000000"/>
                <w:sz w:val="24"/>
                <w:szCs w:val="24"/>
                <w:lang w:bidi="en-US"/>
              </w:rPr>
              <w:t xml:space="preserve">Повороты (вправо-влево), скрещивание рук перед грудью и разведение в стороны, хлопки   </w:t>
            </w:r>
          </w:p>
          <w:p w14:paraId="4C3BF695"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перед собой, поднимание рук вперед, вверх, в стороны, сгибание и разгибание их, сжимание и </w:t>
            </w:r>
          </w:p>
          <w:p w14:paraId="336F8B38"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разжимание пальцев. </w:t>
            </w:r>
          </w:p>
          <w:p w14:paraId="593CBC0F"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3.Сгибание и разгибание ноги в колене (стоя на другой), в положении сидя на полу, приседание и  </w:t>
            </w:r>
          </w:p>
          <w:p w14:paraId="0A0767B1"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подъем на носки, держась за опору, шаги вперед, в стороны, назад, выставление ноги вперед, на  </w:t>
            </w:r>
          </w:p>
          <w:p w14:paraId="5921956A"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пятку, сгибание (разгибание) стоп. </w:t>
            </w:r>
          </w:p>
          <w:p w14:paraId="786DF279"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4.Повороты туловища вправо-влево, с передачей предмета рядом стоящему-сидящему.  </w:t>
            </w:r>
          </w:p>
          <w:p w14:paraId="2CFC0C89"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5.Наклоны вперед, в стороны, стоя.</w:t>
            </w:r>
          </w:p>
          <w:p w14:paraId="5C79B1EB" w14:textId="77777777" w:rsidR="00C063B8" w:rsidRPr="00EB4916" w:rsidRDefault="00C063B8" w:rsidP="00461919">
            <w:pPr>
              <w:spacing w:line="254" w:lineRule="auto"/>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Основные движения</w:t>
            </w:r>
          </w:p>
          <w:p w14:paraId="43AB6F85"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1-3.Х</w:t>
            </w:r>
            <w:r w:rsidRPr="00EB4916">
              <w:rPr>
                <w:rFonts w:ascii="Times New Roman" w:eastAsia="Times New Roman" w:hAnsi="Times New Roman" w:cs="Times New Roman"/>
                <w:color w:val="000000"/>
                <w:sz w:val="24"/>
                <w:szCs w:val="24"/>
                <w:lang w:bidi="en-US"/>
              </w:rPr>
              <w:t xml:space="preserve">одьба стойкой за педагогом, парами; по кругу взявшись за руки, ходьба с изменением    </w:t>
            </w:r>
          </w:p>
          <w:p w14:paraId="22E2116B"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темпа, с  изменением направления, с переходом на бег, по ориентиру (по периметру ковра, до   </w:t>
            </w:r>
          </w:p>
          <w:p w14:paraId="55C2F004"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веревочки), с переходом через препятствие, по доске длиной 2,5 – 2 м, шириной 25 см , 20 см. </w:t>
            </w:r>
          </w:p>
          <w:p w14:paraId="327EA17F"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перешагивание через веревку или палку;</w:t>
            </w:r>
          </w:p>
          <w:p w14:paraId="3F064906"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4-5.Бег обычный, врассыпную, в заданном направлении; в разном темпе, между предметами по </w:t>
            </w:r>
          </w:p>
          <w:p w14:paraId="6F2C3462"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кругу, на носках, остановкой по сигналу, друг за другом, подгруппами и всей группой, с </w:t>
            </w:r>
          </w:p>
          <w:p w14:paraId="0DE27F34"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изменением направления, врассыпную, друг за другом (до 20м), непрерывно в течении 30-40 </w:t>
            </w:r>
          </w:p>
          <w:p w14:paraId="45369B13"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сек., переход от ходьбы к бегу и наоборот;</w:t>
            </w:r>
          </w:p>
          <w:p w14:paraId="5AE7EFAF" w14:textId="77777777" w:rsidR="00C063B8" w:rsidRPr="00EB4916" w:rsidRDefault="00C063B8" w:rsidP="00461919">
            <w:pPr>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Спортивные упражнения</w:t>
            </w:r>
          </w:p>
          <w:p w14:paraId="0EE2E6DE" w14:textId="77777777" w:rsidR="00C063B8" w:rsidRPr="00EB4916" w:rsidRDefault="00C063B8" w:rsidP="00461919">
            <w:pPr>
              <w:ind w:firstLine="360"/>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1-5 К</w:t>
            </w:r>
            <w:r w:rsidRPr="00EB4916">
              <w:rPr>
                <w:rFonts w:ascii="Times New Roman" w:eastAsia="Times New Roman" w:hAnsi="Times New Roman" w:cs="Times New Roman"/>
                <w:color w:val="000000"/>
                <w:sz w:val="24"/>
                <w:szCs w:val="24"/>
                <w:lang w:bidi="en-US"/>
              </w:rPr>
              <w:t xml:space="preserve">атание на велосипеде: посадка на трехколесный велосипед, схождение с него с </w:t>
            </w:r>
          </w:p>
          <w:p w14:paraId="31BF8168" w14:textId="77777777" w:rsidR="00C063B8" w:rsidRPr="00EB4916" w:rsidRDefault="00C063B8" w:rsidP="00461919">
            <w:pPr>
              <w:ind w:firstLine="360"/>
              <w:rPr>
                <w:rFonts w:ascii="Times New Roman" w:eastAsia="Times New Roman" w:hAnsi="Times New Roman" w:cs="Times New Roman"/>
                <w:sz w:val="24"/>
                <w:szCs w:val="24"/>
                <w:lang w:bidi="en-US"/>
              </w:rPr>
            </w:pPr>
            <w:r w:rsidRPr="00EB4916">
              <w:rPr>
                <w:rFonts w:ascii="Times New Roman" w:eastAsia="Times New Roman" w:hAnsi="Times New Roman" w:cs="Times New Roman"/>
                <w:color w:val="000000"/>
                <w:sz w:val="24"/>
                <w:szCs w:val="24"/>
                <w:lang w:bidi="en-US"/>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1AD43372" w14:textId="77777777" w:rsidR="00C063B8" w:rsidRPr="00EB4916" w:rsidRDefault="00C063B8" w:rsidP="00461919">
            <w:pPr>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Оздоровительно-закаливающие процедуры</w:t>
            </w:r>
          </w:p>
          <w:p w14:paraId="59C66CE3" w14:textId="77777777" w:rsidR="00C063B8" w:rsidRPr="00561167" w:rsidRDefault="00C063B8" w:rsidP="00461919">
            <w:pPr>
              <w:rPr>
                <w:rFonts w:ascii="Times New Roman" w:eastAsia="Times New Roman" w:hAnsi="Times New Roman" w:cs="Times New Roman"/>
                <w:sz w:val="24"/>
                <w:szCs w:val="24"/>
                <w:lang w:bidi="en-US"/>
              </w:rPr>
            </w:pPr>
            <w:r w:rsidRPr="00EB4916">
              <w:rPr>
                <w:rFonts w:ascii="Times New Roman" w:eastAsia="Times New Roman" w:hAnsi="Times New Roman" w:cs="Times New Roman"/>
                <w:color w:val="000000"/>
                <w:sz w:val="24"/>
                <w:szCs w:val="24"/>
                <w:lang w:bidi="en-US"/>
              </w:rPr>
              <w:t xml:space="preserve">       1-5  Проведение дыхательной гимнастики.</w:t>
            </w:r>
          </w:p>
        </w:tc>
      </w:tr>
      <w:tr w:rsidR="00C063B8" w:rsidRPr="008C72C4" w14:paraId="38B8F134" w14:textId="77777777" w:rsidTr="00461919">
        <w:trPr>
          <w:gridAfter w:val="4"/>
          <w:wAfter w:w="7569" w:type="dxa"/>
        </w:trPr>
        <w:tc>
          <w:tcPr>
            <w:tcW w:w="1950" w:type="dxa"/>
          </w:tcPr>
          <w:p w14:paraId="7F12AE93" w14:textId="77777777" w:rsidR="00C063B8" w:rsidRDefault="00C063B8" w:rsidP="00461919">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Организованна</w:t>
            </w:r>
            <w:r w:rsidRPr="00EB4916">
              <w:rPr>
                <w:rFonts w:ascii="Times New Roman" w:eastAsia="Calibri" w:hAnsi="Times New Roman" w:cs="Times New Roman"/>
                <w:b/>
                <w:sz w:val="24"/>
                <w:szCs w:val="24"/>
                <w:lang w:val="kk-KZ"/>
              </w:rPr>
              <w:t>я деятельность</w:t>
            </w:r>
          </w:p>
          <w:p w14:paraId="0AC02987" w14:textId="77777777" w:rsidR="00C063B8" w:rsidRPr="008C72C4" w:rsidRDefault="00C063B8" w:rsidP="00461919">
            <w:pPr>
              <w:spacing w:line="240" w:lineRule="exact"/>
              <w:contextualSpacing/>
              <w:rPr>
                <w:rFonts w:ascii="Times New Roman" w:hAnsi="Times New Roman" w:cs="Times New Roman"/>
                <w:b/>
                <w:sz w:val="24"/>
                <w:szCs w:val="24"/>
                <w:lang w:val="kk-KZ"/>
              </w:rPr>
            </w:pPr>
            <w:r>
              <w:rPr>
                <w:rFonts w:ascii="Times New Roman" w:eastAsia="Calibri" w:hAnsi="Times New Roman" w:cs="Times New Roman"/>
                <w:b/>
                <w:sz w:val="24"/>
                <w:szCs w:val="24"/>
                <w:lang w:val="kk-KZ"/>
              </w:rPr>
              <w:t>(подготовительной группы)</w:t>
            </w:r>
          </w:p>
        </w:tc>
        <w:tc>
          <w:tcPr>
            <w:tcW w:w="2693" w:type="dxa"/>
            <w:gridSpan w:val="4"/>
          </w:tcPr>
          <w:p w14:paraId="0905D7B8" w14:textId="77777777" w:rsidR="00C063B8" w:rsidRPr="00EB4916" w:rsidRDefault="00C063B8" w:rsidP="00461919">
            <w:pPr>
              <w:rPr>
                <w:rFonts w:ascii="Times New Roman" w:eastAsia="Calibri" w:hAnsi="Times New Roman" w:cs="Times New Roman"/>
                <w:sz w:val="24"/>
                <w:szCs w:val="24"/>
                <w:lang w:val="kk-KZ"/>
              </w:rPr>
            </w:pPr>
            <w:r w:rsidRPr="00EB4916">
              <w:rPr>
                <w:rFonts w:ascii="Times New Roman" w:eastAsia="Calibri" w:hAnsi="Times New Roman" w:cs="Times New Roman"/>
                <w:b/>
                <w:sz w:val="24"/>
                <w:szCs w:val="24"/>
                <w:lang w:val="kk-KZ"/>
              </w:rPr>
              <w:t>Физическая культур</w:t>
            </w:r>
            <w:r w:rsidRPr="00EB4916">
              <w:rPr>
                <w:rFonts w:ascii="Times New Roman" w:eastAsia="Calibri" w:hAnsi="Times New Roman" w:cs="Times New Roman"/>
                <w:sz w:val="24"/>
                <w:szCs w:val="24"/>
                <w:lang w:val="kk-KZ"/>
              </w:rPr>
              <w:t>а</w:t>
            </w:r>
          </w:p>
          <w:p w14:paraId="40315FBF" w14:textId="77777777" w:rsidR="00C063B8" w:rsidRPr="00EB4916" w:rsidRDefault="00C063B8" w:rsidP="00461919">
            <w:pPr>
              <w:spacing w:line="254" w:lineRule="auto"/>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Общеразвивающие упражнения.</w:t>
            </w:r>
          </w:p>
          <w:p w14:paraId="4132FB2D"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1-2.</w:t>
            </w:r>
            <w:r w:rsidRPr="00EB4916">
              <w:rPr>
                <w:rFonts w:ascii="Times New Roman" w:eastAsia="Times New Roman" w:hAnsi="Times New Roman" w:cs="Times New Roman"/>
                <w:color w:val="000000"/>
                <w:sz w:val="24"/>
                <w:szCs w:val="24"/>
                <w:lang w:bidi="en-US"/>
              </w:rPr>
              <w:t xml:space="preserve">Повороты (вправо-влево), скрещивание рук перед грудью и разведение в стороны, хлопки   </w:t>
            </w:r>
          </w:p>
          <w:p w14:paraId="5BDAD08D"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перед собой, поднимание рук вперед, вверх, в стороны, сгибание и разгибание их, сжимание и </w:t>
            </w:r>
          </w:p>
          <w:p w14:paraId="747F9DF1"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разжимание пальцев. </w:t>
            </w:r>
          </w:p>
          <w:p w14:paraId="5EDB15E5"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3.Сгибание и разгибание ноги в колене (стоя на другой), в положении сидя на полу, приседание и  </w:t>
            </w:r>
          </w:p>
          <w:p w14:paraId="15E3C909"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подъем на носки, держась за опору, шаги вперед, в стороны, назад, выставление ноги вперед, на  </w:t>
            </w:r>
          </w:p>
          <w:p w14:paraId="5EA425C0"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пятку, сгибание (разгибание) стоп. </w:t>
            </w:r>
          </w:p>
          <w:p w14:paraId="5A491B87"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4.Повороты туловища вправо-влево, с передачей предмета рядом стоящему-сидящему.  </w:t>
            </w:r>
          </w:p>
          <w:p w14:paraId="41B1EFA5"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5.Наклоны вперед, в стороны, стоя.</w:t>
            </w:r>
          </w:p>
          <w:p w14:paraId="62437278" w14:textId="77777777" w:rsidR="00C063B8" w:rsidRPr="00EB4916" w:rsidRDefault="00C063B8" w:rsidP="00461919">
            <w:pPr>
              <w:spacing w:line="254" w:lineRule="auto"/>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Основные движения</w:t>
            </w:r>
          </w:p>
          <w:p w14:paraId="508B4427"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1-3.Х</w:t>
            </w:r>
            <w:r w:rsidRPr="00EB4916">
              <w:rPr>
                <w:rFonts w:ascii="Times New Roman" w:eastAsia="Times New Roman" w:hAnsi="Times New Roman" w:cs="Times New Roman"/>
                <w:color w:val="000000"/>
                <w:sz w:val="24"/>
                <w:szCs w:val="24"/>
                <w:lang w:bidi="en-US"/>
              </w:rPr>
              <w:t xml:space="preserve">одьба стойкой за педагогом, парами; по кругу взявшись за руки, ходьба с изменением    </w:t>
            </w:r>
          </w:p>
          <w:p w14:paraId="09C26EDA"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темпа, с  изменением направления, с переходом на бег, по ориентиру (по периметру ковра, до   </w:t>
            </w:r>
          </w:p>
          <w:p w14:paraId="03235D24"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веревочки), с переходом через препятствие, по доске длиной 2,5 – 2 м, шириной 25 см , 20 см. </w:t>
            </w:r>
          </w:p>
          <w:p w14:paraId="7EB8ED8A"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перешагивание через веревку или палку;</w:t>
            </w:r>
          </w:p>
          <w:p w14:paraId="177DC192"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4-5.Бег обычный, врассыпную, в заданном направлении; в разном темпе, между предметами по </w:t>
            </w:r>
          </w:p>
          <w:p w14:paraId="4E77C0F3"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кругу, на носках, остановкой по сигналу, друг за другом, подгруппами и всей группой, с </w:t>
            </w:r>
          </w:p>
          <w:p w14:paraId="63320BFB"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изменением направления, врассыпную, друг за другом (до 20м), непрерывно в течении 30-40 </w:t>
            </w:r>
          </w:p>
          <w:p w14:paraId="120296FF"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сек., переход от ходьбы к бегу и наоборот;</w:t>
            </w:r>
          </w:p>
          <w:p w14:paraId="08675CF4" w14:textId="77777777" w:rsidR="00C063B8" w:rsidRPr="00EB4916" w:rsidRDefault="00C063B8" w:rsidP="00461919">
            <w:pPr>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Спортивные упражнения</w:t>
            </w:r>
          </w:p>
          <w:p w14:paraId="0065A57B" w14:textId="77777777" w:rsidR="00C063B8" w:rsidRPr="00EB4916" w:rsidRDefault="00C063B8" w:rsidP="00461919">
            <w:pPr>
              <w:ind w:firstLine="360"/>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1-5 К</w:t>
            </w:r>
            <w:r w:rsidRPr="00EB4916">
              <w:rPr>
                <w:rFonts w:ascii="Times New Roman" w:eastAsia="Times New Roman" w:hAnsi="Times New Roman" w:cs="Times New Roman"/>
                <w:color w:val="000000"/>
                <w:sz w:val="24"/>
                <w:szCs w:val="24"/>
                <w:lang w:bidi="en-US"/>
              </w:rPr>
              <w:t xml:space="preserve">атание на велосипеде: посадка на трехколесный велосипед, схождение с него с </w:t>
            </w:r>
          </w:p>
          <w:p w14:paraId="568A12EF" w14:textId="77777777" w:rsidR="00C063B8" w:rsidRPr="00EB4916" w:rsidRDefault="00C063B8" w:rsidP="00461919">
            <w:pPr>
              <w:ind w:firstLine="360"/>
              <w:rPr>
                <w:rFonts w:ascii="Times New Roman" w:eastAsia="Times New Roman" w:hAnsi="Times New Roman" w:cs="Times New Roman"/>
                <w:sz w:val="24"/>
                <w:szCs w:val="24"/>
                <w:lang w:bidi="en-US"/>
              </w:rPr>
            </w:pPr>
            <w:r w:rsidRPr="00EB4916">
              <w:rPr>
                <w:rFonts w:ascii="Times New Roman" w:eastAsia="Times New Roman" w:hAnsi="Times New Roman" w:cs="Times New Roman"/>
                <w:color w:val="000000"/>
                <w:sz w:val="24"/>
                <w:szCs w:val="24"/>
                <w:lang w:bidi="en-US"/>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0A053DF6" w14:textId="77777777" w:rsidR="00C063B8" w:rsidRPr="00EB4916" w:rsidRDefault="00C063B8" w:rsidP="00461919">
            <w:pPr>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Оздоровительно-закаливающие процедуры</w:t>
            </w:r>
          </w:p>
          <w:p w14:paraId="0626ADC9" w14:textId="77777777" w:rsidR="00C063B8"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1-5  Проведение дыхательной гимнастики.</w:t>
            </w:r>
          </w:p>
          <w:p w14:paraId="14E599F7"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Основы грамоты</w:t>
            </w:r>
          </w:p>
          <w:p w14:paraId="47505712" w14:textId="77777777" w:rsidR="00C063B8" w:rsidRPr="00EB4916" w:rsidRDefault="00C063B8" w:rsidP="00461919">
            <w:pPr>
              <w:rPr>
                <w:rFonts w:ascii="Times New Roman" w:eastAsia="Calibri" w:hAnsi="Times New Roman" w:cs="Times New Roman"/>
                <w:sz w:val="24"/>
                <w:szCs w:val="24"/>
                <w:lang w:val="kk-KZ"/>
              </w:rPr>
            </w:pPr>
            <w:r w:rsidRPr="00EB4916">
              <w:rPr>
                <w:rFonts w:ascii="Times New Roman" w:eastAsia="Calibri" w:hAnsi="Times New Roman" w:cs="Times New Roman"/>
                <w:sz w:val="24"/>
                <w:szCs w:val="24"/>
                <w:lang w:val="kk-KZ"/>
              </w:rPr>
              <w:t>По плану специалиста</w:t>
            </w:r>
          </w:p>
          <w:p w14:paraId="70292C2C" w14:textId="77777777" w:rsidR="00C063B8" w:rsidRPr="00EB4916" w:rsidRDefault="00C063B8" w:rsidP="00461919">
            <w:pPr>
              <w:rPr>
                <w:rFonts w:ascii="Times New Roman" w:eastAsia="Times New Roman" w:hAnsi="Times New Roman" w:cs="Times New Roman"/>
                <w:b/>
                <w:i/>
                <w:color w:val="000000"/>
                <w:sz w:val="24"/>
                <w:szCs w:val="24"/>
                <w:lang w:val="kk-KZ" w:eastAsia="ru-RU"/>
              </w:rPr>
            </w:pPr>
            <w:r w:rsidRPr="00EB4916">
              <w:rPr>
                <w:rFonts w:ascii="Times New Roman" w:eastAsia="Calibri" w:hAnsi="Times New Roman" w:cs="Times New Roman"/>
                <w:b/>
                <w:sz w:val="24"/>
                <w:szCs w:val="24"/>
                <w:lang w:val="kk-KZ"/>
              </w:rPr>
              <w:t>Музыка</w:t>
            </w:r>
          </w:p>
          <w:p w14:paraId="76907DA1" w14:textId="77777777" w:rsidR="00C063B8" w:rsidRPr="00EB4916" w:rsidRDefault="00C063B8" w:rsidP="00461919">
            <w:pPr>
              <w:rPr>
                <w:rFonts w:ascii="Times New Roman" w:eastAsia="Times New Roman" w:hAnsi="Times New Roman" w:cs="Times New Roman"/>
                <w:b/>
                <w:sz w:val="24"/>
                <w:szCs w:val="28"/>
                <w:lang w:val="kk-KZ" w:eastAsia="ru-RU"/>
              </w:rPr>
            </w:pPr>
            <w:r w:rsidRPr="00EB4916">
              <w:rPr>
                <w:rFonts w:ascii="Times New Roman" w:eastAsia="Times New Roman" w:hAnsi="Times New Roman" w:cs="Times New Roman"/>
                <w:b/>
                <w:sz w:val="24"/>
                <w:szCs w:val="28"/>
                <w:lang w:eastAsia="ru-RU"/>
              </w:rPr>
              <w:t>«В мире звуков»</w:t>
            </w:r>
          </w:p>
          <w:p w14:paraId="20308E30" w14:textId="77777777" w:rsidR="00C063B8" w:rsidRPr="00EB4916" w:rsidRDefault="00C063B8" w:rsidP="00461919">
            <w:pPr>
              <w:rPr>
                <w:rFonts w:ascii="Times New Roman" w:eastAsia="Times New Roman" w:hAnsi="Times New Roman" w:cs="Times New Roman"/>
                <w:bCs/>
                <w:iCs/>
                <w:sz w:val="24"/>
                <w:szCs w:val="28"/>
                <w:lang w:val="kk-KZ" w:eastAsia="ru-RU"/>
              </w:rPr>
            </w:pPr>
            <w:r w:rsidRPr="00EB4916">
              <w:rPr>
                <w:rFonts w:ascii="Times New Roman" w:eastAsia="Times New Roman" w:hAnsi="Times New Roman" w:cs="Times New Roman"/>
                <w:b/>
                <w:bCs/>
                <w:sz w:val="24"/>
                <w:szCs w:val="28"/>
                <w:lang w:val="kk-KZ" w:eastAsia="ru-RU"/>
              </w:rPr>
              <w:t xml:space="preserve">Слушание: </w:t>
            </w:r>
            <w:r w:rsidRPr="00EB4916">
              <w:rPr>
                <w:rFonts w:ascii="Times New Roman" w:eastAsia="Times New Roman" w:hAnsi="Times New Roman" w:cs="Times New Roman"/>
                <w:bCs/>
                <w:iCs/>
                <w:sz w:val="24"/>
                <w:szCs w:val="28"/>
                <w:lang w:val="kk-KZ" w:eastAsia="ru-RU"/>
              </w:rPr>
              <w:t>Через музыку развивает творческие способности, эстетическое отношение к окружающему миру.</w:t>
            </w:r>
          </w:p>
          <w:p w14:paraId="01CB954B" w14:textId="77777777" w:rsidR="00C063B8" w:rsidRPr="00EB4916" w:rsidRDefault="00C063B8" w:rsidP="00461919">
            <w:pPr>
              <w:rPr>
                <w:rFonts w:ascii="Times New Roman" w:eastAsia="Times New Roman" w:hAnsi="Times New Roman" w:cs="Times New Roman"/>
                <w:bCs/>
                <w:sz w:val="24"/>
                <w:szCs w:val="28"/>
                <w:lang w:val="kk-KZ" w:eastAsia="ru-RU"/>
              </w:rPr>
            </w:pPr>
            <w:r w:rsidRPr="00EB4916">
              <w:rPr>
                <w:rFonts w:ascii="Times New Roman" w:eastAsia="Times New Roman" w:hAnsi="Times New Roman" w:cs="Times New Roman"/>
                <w:b/>
                <w:bCs/>
                <w:sz w:val="24"/>
                <w:szCs w:val="28"/>
                <w:lang w:val="kk-KZ" w:eastAsia="ru-RU"/>
              </w:rPr>
              <w:t xml:space="preserve">Пение: </w:t>
            </w:r>
            <w:r w:rsidRPr="00EB4916">
              <w:rPr>
                <w:rFonts w:ascii="Times New Roman" w:eastAsia="Times New Roman" w:hAnsi="Times New Roman" w:cs="Times New Roman"/>
                <w:bCs/>
                <w:sz w:val="24"/>
                <w:szCs w:val="28"/>
                <w:lang w:val="kk-KZ" w:eastAsia="ru-RU"/>
              </w:rPr>
              <w:t>Могут выполнять упражнения на развитие голосового и слухового восприятия.</w:t>
            </w:r>
            <w:r w:rsidRPr="00EB4916">
              <w:rPr>
                <w:rFonts w:ascii="Times New Roman" w:eastAsia="Times New Roman" w:hAnsi="Times New Roman" w:cs="Times New Roman"/>
                <w:bCs/>
                <w:sz w:val="24"/>
                <w:szCs w:val="28"/>
                <w:lang w:val="kk-KZ" w:eastAsia="ru-RU"/>
              </w:rPr>
              <w:br/>
            </w:r>
            <w:r w:rsidRPr="00EB4916">
              <w:rPr>
                <w:rFonts w:ascii="Times New Roman" w:eastAsia="Times New Roman" w:hAnsi="Times New Roman" w:cs="Times New Roman"/>
                <w:b/>
                <w:bCs/>
                <w:sz w:val="24"/>
                <w:szCs w:val="28"/>
                <w:lang w:val="kk-KZ" w:eastAsia="ru-RU"/>
              </w:rPr>
              <w:t xml:space="preserve">Музыкально-ритмические движения: </w:t>
            </w:r>
            <w:r w:rsidRPr="00EB4916">
              <w:rPr>
                <w:rFonts w:ascii="Times New Roman" w:eastAsia="Times New Roman" w:hAnsi="Times New Roman" w:cs="Times New Roman"/>
                <w:bCs/>
                <w:sz w:val="24"/>
                <w:szCs w:val="28"/>
                <w:lang w:val="kk-KZ" w:eastAsia="ru-RU"/>
              </w:rPr>
              <w:t>Воспроизводит характер музыки четким ритмическим ходом.</w:t>
            </w:r>
          </w:p>
          <w:p w14:paraId="7A2B0727" w14:textId="77777777" w:rsidR="00C063B8" w:rsidRPr="00EB4916" w:rsidRDefault="00C063B8" w:rsidP="00461919">
            <w:pPr>
              <w:rPr>
                <w:rFonts w:ascii="Times New Roman" w:eastAsia="Calibri" w:hAnsi="Times New Roman" w:cs="Times New Roman"/>
                <w:sz w:val="24"/>
                <w:szCs w:val="24"/>
                <w:lang w:val="kk-KZ"/>
              </w:rPr>
            </w:pPr>
            <w:r w:rsidRPr="00EB4916">
              <w:rPr>
                <w:rFonts w:ascii="Times New Roman" w:eastAsia="Times New Roman" w:hAnsi="Times New Roman" w:cs="Times New Roman"/>
                <w:b/>
                <w:bCs/>
                <w:sz w:val="24"/>
                <w:szCs w:val="28"/>
                <w:lang w:val="kk-KZ" w:eastAsia="ru-RU"/>
              </w:rPr>
              <w:t xml:space="preserve">Игра на ДМИ: </w:t>
            </w:r>
            <w:r w:rsidRPr="00EB4916">
              <w:rPr>
                <w:rFonts w:ascii="Times New Roman" w:eastAsia="Times New Roman" w:hAnsi="Times New Roman" w:cs="Times New Roman"/>
                <w:bCs/>
                <w:sz w:val="24"/>
                <w:szCs w:val="28"/>
                <w:lang w:val="kk-KZ" w:eastAsia="ru-RU"/>
              </w:rPr>
              <w:t>Играет ритмический рисунок мелодии на ударных инструментах индивидуально и всей группой.</w:t>
            </w:r>
          </w:p>
          <w:p w14:paraId="5FBE6A1D" w14:textId="77777777" w:rsidR="00C063B8" w:rsidRPr="00AA2A7A" w:rsidRDefault="00C063B8" w:rsidP="00461919">
            <w:pPr>
              <w:rPr>
                <w:rFonts w:ascii="Times New Roman" w:eastAsia="Times New Roman" w:hAnsi="Times New Roman" w:cs="Times New Roman"/>
                <w:sz w:val="24"/>
                <w:szCs w:val="24"/>
                <w:lang w:val="kk-KZ" w:bidi="en-US"/>
              </w:rPr>
            </w:pPr>
          </w:p>
          <w:p w14:paraId="26F9D08D"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Times New Roman" w:hAnsi="Times New Roman" w:cs="Times New Roman"/>
                <w:b/>
                <w:i/>
                <w:color w:val="000000"/>
                <w:sz w:val="24"/>
                <w:szCs w:val="24"/>
                <w:lang w:val="kk-KZ" w:eastAsia="ru-RU"/>
              </w:rPr>
              <w:t>Ознакомление с окружающим миром</w:t>
            </w:r>
          </w:p>
          <w:p w14:paraId="58C267EB" w14:textId="77777777" w:rsidR="00C063B8" w:rsidRPr="00EB4916" w:rsidRDefault="00C063B8" w:rsidP="00461919">
            <w:pPr>
              <w:rPr>
                <w:rFonts w:ascii="Times New Roman" w:eastAsia="Calibri" w:hAnsi="Times New Roman" w:cs="Times New Roman"/>
                <w:b/>
                <w:sz w:val="24"/>
                <w:szCs w:val="24"/>
                <w:shd w:val="clear" w:color="auto" w:fill="FFFFFF"/>
              </w:rPr>
            </w:pPr>
            <w:r w:rsidRPr="00EB4916">
              <w:rPr>
                <w:rFonts w:ascii="Times New Roman" w:eastAsia="Calibri" w:hAnsi="Times New Roman" w:cs="Times New Roman"/>
                <w:b/>
                <w:bCs/>
                <w:sz w:val="24"/>
                <w:szCs w:val="24"/>
                <w:bdr w:val="none" w:sz="0" w:space="0" w:color="auto" w:frame="1"/>
                <w:shd w:val="clear" w:color="auto" w:fill="FFFFFF"/>
              </w:rPr>
              <w:t>Д</w:t>
            </w:r>
            <w:r w:rsidRPr="00EB4916">
              <w:rPr>
                <w:rFonts w:ascii="Times New Roman" w:eastAsia="Calibri" w:hAnsi="Times New Roman" w:cs="Times New Roman"/>
                <w:b/>
                <w:bCs/>
                <w:sz w:val="24"/>
                <w:szCs w:val="24"/>
                <w:bdr w:val="none" w:sz="0" w:space="0" w:color="auto" w:frame="1"/>
                <w:shd w:val="clear" w:color="auto" w:fill="FFFFFF"/>
                <w:lang w:val="kk-KZ"/>
              </w:rPr>
              <w:t xml:space="preserve">идактическая игра </w:t>
            </w:r>
            <w:r w:rsidRPr="00EB4916">
              <w:rPr>
                <w:rFonts w:ascii="Times New Roman" w:eastAsia="Calibri" w:hAnsi="Times New Roman" w:cs="Times New Roman"/>
                <w:b/>
                <w:sz w:val="24"/>
                <w:szCs w:val="24"/>
                <w:shd w:val="clear" w:color="auto" w:fill="FFFFFF"/>
              </w:rPr>
              <w:t>«</w:t>
            </w:r>
            <w:r w:rsidRPr="00EB4916">
              <w:rPr>
                <w:rFonts w:ascii="Times New Roman" w:eastAsia="Calibri" w:hAnsi="Times New Roman" w:cs="Times New Roman"/>
                <w:b/>
                <w:sz w:val="24"/>
                <w:szCs w:val="24"/>
                <w:shd w:val="clear" w:color="auto" w:fill="FFFFFF"/>
                <w:lang w:val="kk-KZ"/>
              </w:rPr>
              <w:t>Соберем  урожай</w:t>
            </w:r>
            <w:r w:rsidRPr="00EB4916">
              <w:rPr>
                <w:rFonts w:ascii="Times New Roman" w:eastAsia="Calibri" w:hAnsi="Times New Roman" w:cs="Times New Roman"/>
                <w:b/>
                <w:sz w:val="24"/>
                <w:szCs w:val="24"/>
                <w:shd w:val="clear" w:color="auto" w:fill="FFFFFF"/>
              </w:rPr>
              <w:t>»</w:t>
            </w:r>
          </w:p>
          <w:p w14:paraId="35199324"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shd w:val="clear" w:color="auto" w:fill="FFFFFF"/>
                <w:lang w:val="kk-KZ"/>
              </w:rPr>
              <w:t>Цель</w:t>
            </w:r>
            <w:r w:rsidRPr="00EB4916">
              <w:rPr>
                <w:rFonts w:ascii="Times New Roman" w:eastAsia="Calibri" w:hAnsi="Times New Roman" w:cs="Times New Roman"/>
                <w:sz w:val="24"/>
                <w:szCs w:val="24"/>
                <w:shd w:val="clear" w:color="auto" w:fill="FFFFFF"/>
                <w:lang w:val="kk-KZ"/>
              </w:rPr>
              <w:t xml:space="preserve">: </w:t>
            </w:r>
            <w:r w:rsidRPr="00EB4916">
              <w:rPr>
                <w:rFonts w:ascii="Times New Roman" w:eastAsia="Calibri" w:hAnsi="Times New Roman" w:cs="Times New Roman"/>
                <w:color w:val="000000"/>
                <w:sz w:val="24"/>
                <w:szCs w:val="24"/>
              </w:rPr>
              <w:t>употребляют слова с обобщающим значением, умею отвечать на вопрос "Сколько всего?", сравнивают две группы предметов, расположенных параллельно в 2 ряда друг под другом</w:t>
            </w:r>
            <w:r w:rsidRPr="00EB4916">
              <w:rPr>
                <w:rFonts w:ascii="Times New Roman" w:eastAsia="Times New Roman" w:hAnsi="Times New Roman" w:cs="Times New Roman"/>
                <w:i/>
                <w:color w:val="000000"/>
                <w:sz w:val="24"/>
                <w:szCs w:val="24"/>
                <w:lang w:val="kk-KZ" w:eastAsia="ru-RU"/>
              </w:rPr>
              <w:t xml:space="preserve"> (</w:t>
            </w:r>
            <w:r w:rsidRPr="00EB4916">
              <w:rPr>
                <w:rFonts w:ascii="Times New Roman" w:eastAsia="Times New Roman" w:hAnsi="Times New Roman" w:cs="Times New Roman"/>
                <w:b/>
                <w:i/>
                <w:color w:val="000000"/>
                <w:sz w:val="24"/>
                <w:szCs w:val="24"/>
                <w:lang w:val="kk-KZ" w:eastAsia="ru-RU"/>
              </w:rPr>
              <w:t>ознакомление с окружающим, развитие речи – игровая, двигательная,познавательная и коммуникативная деятельность</w:t>
            </w:r>
            <w:r w:rsidRPr="00EB4916">
              <w:rPr>
                <w:rFonts w:ascii="Times New Roman" w:eastAsia="Times New Roman" w:hAnsi="Times New Roman" w:cs="Times New Roman"/>
                <w:i/>
                <w:color w:val="000000"/>
                <w:sz w:val="24"/>
                <w:szCs w:val="24"/>
                <w:lang w:val="kk-KZ" w:eastAsia="ru-RU"/>
              </w:rPr>
              <w:t>)</w:t>
            </w:r>
          </w:p>
        </w:tc>
        <w:tc>
          <w:tcPr>
            <w:tcW w:w="2268" w:type="dxa"/>
            <w:gridSpan w:val="3"/>
          </w:tcPr>
          <w:p w14:paraId="312E8DB7" w14:textId="77777777" w:rsidR="00C063B8" w:rsidRPr="00EB4916" w:rsidRDefault="00C063B8" w:rsidP="00461919">
            <w:pPr>
              <w:rPr>
                <w:rFonts w:ascii="Times New Roman" w:eastAsia="Calibri" w:hAnsi="Times New Roman" w:cs="Times New Roman"/>
                <w:sz w:val="24"/>
                <w:szCs w:val="24"/>
                <w:lang w:val="kk-KZ"/>
              </w:rPr>
            </w:pPr>
            <w:r w:rsidRPr="00EB4916">
              <w:rPr>
                <w:rFonts w:ascii="Times New Roman" w:eastAsia="Calibri" w:hAnsi="Times New Roman" w:cs="Times New Roman"/>
                <w:b/>
                <w:sz w:val="24"/>
                <w:szCs w:val="24"/>
                <w:lang w:val="kk-KZ"/>
              </w:rPr>
              <w:t xml:space="preserve"> Физическая культур</w:t>
            </w:r>
            <w:r w:rsidRPr="00EB4916">
              <w:rPr>
                <w:rFonts w:ascii="Times New Roman" w:eastAsia="Calibri" w:hAnsi="Times New Roman" w:cs="Times New Roman"/>
                <w:sz w:val="24"/>
                <w:szCs w:val="24"/>
                <w:lang w:val="kk-KZ"/>
              </w:rPr>
              <w:t>а</w:t>
            </w:r>
          </w:p>
          <w:p w14:paraId="61FF83D0" w14:textId="77777777" w:rsidR="00C063B8" w:rsidRPr="00EB4916" w:rsidRDefault="00C063B8" w:rsidP="00461919">
            <w:pPr>
              <w:spacing w:line="254" w:lineRule="auto"/>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Общеразвивающие упражнения.</w:t>
            </w:r>
          </w:p>
          <w:p w14:paraId="2270B6B4"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1-2.</w:t>
            </w:r>
            <w:r w:rsidRPr="00EB4916">
              <w:rPr>
                <w:rFonts w:ascii="Times New Roman" w:eastAsia="Times New Roman" w:hAnsi="Times New Roman" w:cs="Times New Roman"/>
                <w:color w:val="000000"/>
                <w:sz w:val="24"/>
                <w:szCs w:val="24"/>
                <w:lang w:bidi="en-US"/>
              </w:rPr>
              <w:t xml:space="preserve">Повороты (вправо-влево), скрещивание рук перед грудью и разведение в стороны, хлопки   </w:t>
            </w:r>
          </w:p>
          <w:p w14:paraId="591DDFB2"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перед собой, поднимание рук вперед, вверх, в стороны, сгибание и разгибание их, сжимание и </w:t>
            </w:r>
          </w:p>
          <w:p w14:paraId="6A1B945E"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разжимание пальцев. </w:t>
            </w:r>
          </w:p>
          <w:p w14:paraId="3F17B8C9"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3.Сгибание и разгибание ноги в колене (стоя на другой), в положении сидя на полу, приседание и  </w:t>
            </w:r>
          </w:p>
          <w:p w14:paraId="0C18BA4F"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подъем на носки, держась за опору, шаги вперед, в стороны, назад, выставление ноги вперед, на  </w:t>
            </w:r>
          </w:p>
          <w:p w14:paraId="2BB02086"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пятку, сгибание (разгибание) стоп. </w:t>
            </w:r>
          </w:p>
          <w:p w14:paraId="1EDC7485"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4.Повороты туловища вправо-влево, с передачей предмета рядом стоящему-сидящему.  </w:t>
            </w:r>
          </w:p>
          <w:p w14:paraId="0A6EE2DE"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5.Наклоны вперед, в стороны, стоя.</w:t>
            </w:r>
          </w:p>
          <w:p w14:paraId="5B021C3D" w14:textId="77777777" w:rsidR="00C063B8" w:rsidRPr="00EB4916" w:rsidRDefault="00C063B8" w:rsidP="00461919">
            <w:pPr>
              <w:spacing w:line="254" w:lineRule="auto"/>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Основные движения</w:t>
            </w:r>
          </w:p>
          <w:p w14:paraId="7B0235D6"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1-3.Х</w:t>
            </w:r>
            <w:r w:rsidRPr="00EB4916">
              <w:rPr>
                <w:rFonts w:ascii="Times New Roman" w:eastAsia="Times New Roman" w:hAnsi="Times New Roman" w:cs="Times New Roman"/>
                <w:color w:val="000000"/>
                <w:sz w:val="24"/>
                <w:szCs w:val="24"/>
                <w:lang w:bidi="en-US"/>
              </w:rPr>
              <w:t xml:space="preserve">одьба стойкой за педагогом, парами; по кругу взявшись за руки, ходьба с изменением    </w:t>
            </w:r>
          </w:p>
          <w:p w14:paraId="1ED83F3E"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темпа, с  изменением направления, с переходом на бег, по ориентиру (по периметру ковра, до   </w:t>
            </w:r>
          </w:p>
          <w:p w14:paraId="68FEE199"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веревочки), с переходом через препятствие, по доске длиной 2,5 – 2 м, шириной 25 см , 20 см. </w:t>
            </w:r>
          </w:p>
          <w:p w14:paraId="15218DA4"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перешагивание через веревку или палку;</w:t>
            </w:r>
          </w:p>
          <w:p w14:paraId="43438500"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4-5.Бег обычный, врассыпную, в заданном направлении; в разном темпе, между предметами по </w:t>
            </w:r>
          </w:p>
          <w:p w14:paraId="1052223A"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кругу, на носках, остановкой по сигналу, друг за другом, подгруппами и всей группой, с </w:t>
            </w:r>
          </w:p>
          <w:p w14:paraId="39F7BAA7"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изменением направления, врассыпную, друг за другом (до 20м), непрерывно в течении 30-40 </w:t>
            </w:r>
          </w:p>
          <w:p w14:paraId="6FC05941"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сек., переход от ходьбы к бегу и наоборот;</w:t>
            </w:r>
          </w:p>
          <w:p w14:paraId="412D027B" w14:textId="77777777" w:rsidR="00C063B8" w:rsidRPr="00EB4916" w:rsidRDefault="00C063B8" w:rsidP="00461919">
            <w:pPr>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Спортивные упражнения</w:t>
            </w:r>
          </w:p>
          <w:p w14:paraId="76C509DD" w14:textId="77777777" w:rsidR="00C063B8" w:rsidRPr="00EB4916" w:rsidRDefault="00C063B8" w:rsidP="00461919">
            <w:pPr>
              <w:ind w:firstLine="360"/>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1-5 К</w:t>
            </w:r>
            <w:r w:rsidRPr="00EB4916">
              <w:rPr>
                <w:rFonts w:ascii="Times New Roman" w:eastAsia="Times New Roman" w:hAnsi="Times New Roman" w:cs="Times New Roman"/>
                <w:color w:val="000000"/>
                <w:sz w:val="24"/>
                <w:szCs w:val="24"/>
                <w:lang w:bidi="en-US"/>
              </w:rPr>
              <w:t xml:space="preserve">атание на велосипеде: посадка на трехколесный велосипед, схождение с него с </w:t>
            </w:r>
          </w:p>
          <w:p w14:paraId="001853AF" w14:textId="77777777" w:rsidR="00C063B8" w:rsidRPr="00EB4916" w:rsidRDefault="00C063B8" w:rsidP="00461919">
            <w:pPr>
              <w:ind w:firstLine="360"/>
              <w:rPr>
                <w:rFonts w:ascii="Times New Roman" w:eastAsia="Times New Roman" w:hAnsi="Times New Roman" w:cs="Times New Roman"/>
                <w:sz w:val="24"/>
                <w:szCs w:val="24"/>
                <w:lang w:bidi="en-US"/>
              </w:rPr>
            </w:pPr>
            <w:r w:rsidRPr="00EB4916">
              <w:rPr>
                <w:rFonts w:ascii="Times New Roman" w:eastAsia="Times New Roman" w:hAnsi="Times New Roman" w:cs="Times New Roman"/>
                <w:color w:val="000000"/>
                <w:sz w:val="24"/>
                <w:szCs w:val="24"/>
                <w:lang w:bidi="en-US"/>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404EFF5F" w14:textId="77777777" w:rsidR="00C063B8" w:rsidRPr="00EB4916" w:rsidRDefault="00C063B8" w:rsidP="00461919">
            <w:pPr>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Оздоровительно-закаливающие процедуры</w:t>
            </w:r>
          </w:p>
          <w:p w14:paraId="31A7AC17" w14:textId="77777777" w:rsidR="00C063B8" w:rsidRPr="00EB4916" w:rsidRDefault="00C063B8" w:rsidP="00461919">
            <w:pPr>
              <w:rPr>
                <w:rFonts w:ascii="Times New Roman" w:eastAsia="Times New Roman" w:hAnsi="Times New Roman" w:cs="Times New Roman"/>
                <w:sz w:val="24"/>
                <w:szCs w:val="24"/>
                <w:lang w:bidi="en-US"/>
              </w:rPr>
            </w:pPr>
            <w:r w:rsidRPr="00EB4916">
              <w:rPr>
                <w:rFonts w:ascii="Times New Roman" w:eastAsia="Times New Roman" w:hAnsi="Times New Roman" w:cs="Times New Roman"/>
                <w:color w:val="000000"/>
                <w:sz w:val="24"/>
                <w:szCs w:val="24"/>
                <w:lang w:bidi="en-US"/>
              </w:rPr>
              <w:t xml:space="preserve">       1-5  Проведение дыхательной гимнастики.</w:t>
            </w:r>
          </w:p>
          <w:p w14:paraId="0881C7E6" w14:textId="77777777" w:rsidR="00C063B8" w:rsidRPr="00EB4916" w:rsidRDefault="00C063B8" w:rsidP="00461919">
            <w:pPr>
              <w:rPr>
                <w:rFonts w:ascii="Times New Roman" w:eastAsia="Calibri" w:hAnsi="Times New Roman" w:cs="Times New Roman"/>
                <w:b/>
                <w:color w:val="000000"/>
                <w:sz w:val="24"/>
                <w:szCs w:val="24"/>
                <w:shd w:val="clear" w:color="auto" w:fill="FFFFFF"/>
                <w:lang w:val="kk-KZ"/>
              </w:rPr>
            </w:pPr>
          </w:p>
          <w:p w14:paraId="75DE785A"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 xml:space="preserve"> Казахский язык</w:t>
            </w:r>
          </w:p>
          <w:p w14:paraId="72BBFE91" w14:textId="77777777" w:rsidR="00C063B8" w:rsidRPr="00EB4916" w:rsidRDefault="00C063B8" w:rsidP="00461919">
            <w:pPr>
              <w:autoSpaceDE w:val="0"/>
              <w:autoSpaceDN w:val="0"/>
              <w:adjustRightInd w:val="0"/>
              <w:rPr>
                <w:rFonts w:ascii="Times New Roman" w:eastAsia="Calibri" w:hAnsi="Times New Roman" w:cs="Times New Roman"/>
                <w:b/>
                <w:color w:val="000000"/>
                <w:sz w:val="24"/>
                <w:szCs w:val="24"/>
                <w:lang w:val="kk-KZ"/>
              </w:rPr>
            </w:pPr>
            <w:r w:rsidRPr="00EB4916">
              <w:rPr>
                <w:rFonts w:ascii="Times New Roman" w:eastAsia="Calibri" w:hAnsi="Times New Roman" w:cs="Times New Roman"/>
                <w:b/>
                <w:color w:val="000000"/>
                <w:sz w:val="24"/>
                <w:szCs w:val="24"/>
                <w:lang w:val="kk-KZ"/>
              </w:rPr>
              <w:t>Сөздің дыбысталу мәдениетін қалыптастыру:</w:t>
            </w:r>
          </w:p>
          <w:p w14:paraId="3121F3D8" w14:textId="77777777" w:rsidR="00C063B8" w:rsidRPr="00EB4916" w:rsidRDefault="00C063B8" w:rsidP="00461919">
            <w:pPr>
              <w:rPr>
                <w:rFonts w:ascii="Times New Roman" w:eastAsia="Calibri" w:hAnsi="Times New Roman" w:cs="Times New Roman"/>
                <w:sz w:val="24"/>
                <w:szCs w:val="24"/>
                <w:lang w:val="kk-KZ"/>
              </w:rPr>
            </w:pPr>
            <w:r w:rsidRPr="00EB4916">
              <w:rPr>
                <w:rFonts w:ascii="Times New Roman" w:eastAsia="Calibri" w:hAnsi="Times New Roman" w:cs="Times New Roman"/>
                <w:sz w:val="24"/>
                <w:szCs w:val="24"/>
                <w:lang w:val="kk-KZ"/>
              </w:rPr>
              <w:t>-қазақ тіліне тән дыбыстарын дұрыс айтады, заттардың белгілерін (түсі, өлшемі) біледі, заттармен әрекеттерді білдіретін сөздерді айтады және түсінеді;</w:t>
            </w:r>
          </w:p>
          <w:p w14:paraId="7E945FFC" w14:textId="77777777" w:rsidR="00C063B8" w:rsidRPr="00EB4916" w:rsidRDefault="00C063B8" w:rsidP="00461919">
            <w:pPr>
              <w:rPr>
                <w:rFonts w:ascii="Times New Roman" w:eastAsia="Times New Roman" w:hAnsi="Times New Roman" w:cs="Times New Roman"/>
                <w:b/>
                <w:sz w:val="24"/>
                <w:szCs w:val="24"/>
                <w:lang w:val="kk-KZ"/>
              </w:rPr>
            </w:pPr>
            <w:r w:rsidRPr="00EB4916">
              <w:rPr>
                <w:rFonts w:ascii="Times New Roman" w:eastAsia="Times New Roman" w:hAnsi="Times New Roman" w:cs="Times New Roman"/>
                <w:b/>
                <w:sz w:val="24"/>
                <w:szCs w:val="24"/>
                <w:lang w:val="kk-KZ"/>
              </w:rPr>
              <w:t>Сөздік қорын молайту және белсендіру:</w:t>
            </w:r>
          </w:p>
          <w:p w14:paraId="1D33416F" w14:textId="77777777" w:rsidR="00C063B8" w:rsidRPr="00EB4916" w:rsidRDefault="00C063B8" w:rsidP="00461919">
            <w:pPr>
              <w:rPr>
                <w:rFonts w:ascii="Times New Roman" w:eastAsia="Times New Roman" w:hAnsi="Times New Roman" w:cs="Times New Roman"/>
                <w:sz w:val="24"/>
                <w:szCs w:val="24"/>
                <w:lang w:val="kk-KZ"/>
              </w:rPr>
            </w:pPr>
            <w:r w:rsidRPr="00EB4916">
              <w:rPr>
                <w:rFonts w:ascii="Times New Roman" w:eastAsia="Times New Roman" w:hAnsi="Times New Roman" w:cs="Times New Roman"/>
                <w:sz w:val="24"/>
                <w:szCs w:val="24"/>
                <w:lang w:val="kk-KZ"/>
              </w:rPr>
              <w:t>Орамжапырақ, бақша</w:t>
            </w:r>
          </w:p>
          <w:p w14:paraId="5261EE9A" w14:textId="77777777" w:rsidR="00C063B8" w:rsidRPr="00EB4916" w:rsidRDefault="00C063B8" w:rsidP="00461919">
            <w:pPr>
              <w:rPr>
                <w:rFonts w:ascii="Times New Roman" w:eastAsia="Calibri" w:hAnsi="Times New Roman" w:cs="Times New Roman"/>
                <w:b/>
                <w:sz w:val="24"/>
                <w:szCs w:val="24"/>
                <w:lang w:val="kk-KZ"/>
              </w:rPr>
            </w:pPr>
          </w:p>
          <w:p w14:paraId="120B7B64" w14:textId="77777777" w:rsidR="00C063B8" w:rsidRPr="00EB4916" w:rsidRDefault="00C063B8" w:rsidP="00461919">
            <w:pPr>
              <w:rPr>
                <w:rFonts w:ascii="Times New Roman" w:eastAsia="Calibri" w:hAnsi="Times New Roman" w:cs="Times New Roman"/>
                <w:sz w:val="24"/>
                <w:szCs w:val="24"/>
                <w:lang w:val="kk-KZ"/>
              </w:rPr>
            </w:pPr>
          </w:p>
          <w:p w14:paraId="5D895EF4"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Основы математики</w:t>
            </w:r>
          </w:p>
          <w:p w14:paraId="7A0C963F" w14:textId="77777777" w:rsidR="00C063B8" w:rsidRPr="00EB4916" w:rsidRDefault="00C063B8" w:rsidP="00461919">
            <w:pPr>
              <w:shd w:val="clear" w:color="auto" w:fill="FFFFFF"/>
              <w:rPr>
                <w:rFonts w:ascii="Times New Roman" w:eastAsia="Times New Roman" w:hAnsi="Times New Roman" w:cs="Times New Roman"/>
                <w:i/>
                <w:color w:val="000000"/>
                <w:sz w:val="24"/>
                <w:szCs w:val="24"/>
                <w:lang w:val="kk-KZ" w:eastAsia="ru-RU"/>
              </w:rPr>
            </w:pPr>
            <w:r w:rsidRPr="00EB4916">
              <w:rPr>
                <w:rFonts w:ascii="Times New Roman" w:eastAsia="Times New Roman" w:hAnsi="Times New Roman" w:cs="Times New Roman"/>
                <w:b/>
                <w:sz w:val="24"/>
                <w:szCs w:val="24"/>
                <w:lang w:val="kk-KZ"/>
              </w:rPr>
              <w:t>По плану специалиста</w:t>
            </w:r>
          </w:p>
          <w:p w14:paraId="4FECE666" w14:textId="77777777" w:rsidR="00C063B8" w:rsidRPr="00EB4916" w:rsidRDefault="00C063B8" w:rsidP="00461919">
            <w:pPr>
              <w:rPr>
                <w:rFonts w:ascii="Times New Roman" w:eastAsia="Calibri" w:hAnsi="Times New Roman" w:cs="Times New Roman"/>
                <w:sz w:val="24"/>
                <w:szCs w:val="24"/>
                <w:lang w:val="kk-KZ"/>
              </w:rPr>
            </w:pPr>
          </w:p>
          <w:p w14:paraId="4E4FA61A"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Развитие речи</w:t>
            </w:r>
          </w:p>
          <w:p w14:paraId="60A4257C" w14:textId="77777777" w:rsidR="00C063B8" w:rsidRPr="00EB4916" w:rsidRDefault="00C063B8" w:rsidP="00461919">
            <w:pPr>
              <w:rPr>
                <w:rFonts w:ascii="Times New Roman" w:eastAsia="Calibri" w:hAnsi="Times New Roman" w:cs="Times New Roman"/>
                <w:sz w:val="24"/>
                <w:szCs w:val="24"/>
                <w:lang w:val="kk-KZ"/>
              </w:rPr>
            </w:pPr>
            <w:r w:rsidRPr="00EB4916">
              <w:rPr>
                <w:rFonts w:ascii="Times New Roman" w:eastAsia="Calibri" w:hAnsi="Times New Roman" w:cs="Times New Roman"/>
                <w:b/>
                <w:sz w:val="24"/>
                <w:szCs w:val="24"/>
                <w:lang w:val="kk-KZ"/>
              </w:rPr>
              <w:t>По плану специалиста</w:t>
            </w:r>
          </w:p>
        </w:tc>
        <w:tc>
          <w:tcPr>
            <w:tcW w:w="3355" w:type="dxa"/>
            <w:gridSpan w:val="6"/>
          </w:tcPr>
          <w:p w14:paraId="143EF16C"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Основы граммоты</w:t>
            </w:r>
          </w:p>
          <w:p w14:paraId="4DC07AE0"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По плану специалиста</w:t>
            </w:r>
          </w:p>
          <w:p w14:paraId="6C36B784" w14:textId="77777777" w:rsidR="00C063B8" w:rsidRPr="00EB4916" w:rsidRDefault="00C063B8" w:rsidP="00461919">
            <w:pPr>
              <w:rPr>
                <w:rFonts w:ascii="Times New Roman" w:eastAsia="Calibri" w:hAnsi="Times New Roman" w:cs="Times New Roman"/>
                <w:b/>
                <w:sz w:val="24"/>
                <w:szCs w:val="24"/>
                <w:lang w:val="kk-KZ"/>
              </w:rPr>
            </w:pPr>
          </w:p>
          <w:p w14:paraId="0A2B427C"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Основы математики</w:t>
            </w:r>
          </w:p>
          <w:p w14:paraId="38A24885"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По плану специалиста</w:t>
            </w:r>
          </w:p>
          <w:p w14:paraId="44C4D601" w14:textId="77777777" w:rsidR="00C063B8" w:rsidRPr="00EB4916" w:rsidRDefault="00C063B8" w:rsidP="00461919">
            <w:pPr>
              <w:rPr>
                <w:rFonts w:ascii="Times New Roman" w:eastAsia="Times New Roman" w:hAnsi="Times New Roman" w:cs="Times New Roman"/>
                <w:b/>
                <w:bCs/>
                <w:iCs/>
                <w:color w:val="000000"/>
                <w:sz w:val="24"/>
                <w:szCs w:val="24"/>
                <w:lang w:val="kk-KZ" w:eastAsia="ru-RU"/>
              </w:rPr>
            </w:pPr>
          </w:p>
          <w:p w14:paraId="4E52CD56" w14:textId="77777777" w:rsidR="00C063B8" w:rsidRPr="00EB4916" w:rsidRDefault="00C063B8" w:rsidP="00461919">
            <w:pPr>
              <w:rPr>
                <w:rFonts w:ascii="Times New Roman" w:eastAsia="Times New Roman" w:hAnsi="Times New Roman" w:cs="Times New Roman"/>
                <w:b/>
                <w:bCs/>
                <w:iCs/>
                <w:color w:val="000000"/>
                <w:sz w:val="24"/>
                <w:szCs w:val="24"/>
                <w:lang w:val="kk-KZ" w:eastAsia="ru-RU"/>
              </w:rPr>
            </w:pPr>
            <w:r w:rsidRPr="00EB4916">
              <w:rPr>
                <w:rFonts w:ascii="Times New Roman" w:eastAsia="Times New Roman" w:hAnsi="Times New Roman" w:cs="Times New Roman"/>
                <w:b/>
                <w:color w:val="000000"/>
                <w:sz w:val="24"/>
                <w:szCs w:val="24"/>
                <w:lang w:val="kk-KZ" w:eastAsia="ru-RU"/>
              </w:rPr>
              <w:t>Ознакомление с окружающим миром</w:t>
            </w:r>
          </w:p>
          <w:p w14:paraId="599C4870" w14:textId="77777777" w:rsidR="00C063B8" w:rsidRPr="00EB4916" w:rsidRDefault="00C063B8" w:rsidP="00461919">
            <w:pPr>
              <w:rPr>
                <w:rFonts w:ascii="Times New Roman" w:eastAsia="Calibri" w:hAnsi="Times New Roman" w:cs="Times New Roman"/>
                <w:sz w:val="24"/>
                <w:szCs w:val="24"/>
              </w:rPr>
            </w:pPr>
            <w:r w:rsidRPr="00EB4916">
              <w:rPr>
                <w:rFonts w:ascii="Times New Roman" w:eastAsia="Times New Roman" w:hAnsi="Times New Roman" w:cs="Times New Roman"/>
                <w:b/>
                <w:bCs/>
                <w:iCs/>
                <w:color w:val="000000"/>
                <w:sz w:val="24"/>
                <w:szCs w:val="24"/>
                <w:lang w:eastAsia="ru-RU"/>
              </w:rPr>
              <w:t>Д</w:t>
            </w:r>
            <w:r w:rsidRPr="00EB4916">
              <w:rPr>
                <w:rFonts w:ascii="Times New Roman" w:eastAsia="Times New Roman" w:hAnsi="Times New Roman" w:cs="Times New Roman"/>
                <w:b/>
                <w:bCs/>
                <w:iCs/>
                <w:color w:val="000000"/>
                <w:sz w:val="24"/>
                <w:szCs w:val="24"/>
                <w:lang w:val="kk-KZ" w:eastAsia="ru-RU"/>
              </w:rPr>
              <w:t xml:space="preserve">идактическая игра </w:t>
            </w:r>
            <w:r w:rsidRPr="00EB4916">
              <w:rPr>
                <w:rFonts w:ascii="Times New Roman" w:eastAsia="Calibri" w:hAnsi="Times New Roman" w:cs="Times New Roman"/>
                <w:sz w:val="24"/>
                <w:szCs w:val="24"/>
              </w:rPr>
              <w:t>«В огороде  выросли огурцы и помидоры».</w:t>
            </w:r>
          </w:p>
          <w:p w14:paraId="5B93D59D" w14:textId="77777777" w:rsidR="00C063B8" w:rsidRPr="00EB4916" w:rsidRDefault="00C063B8" w:rsidP="00461919">
            <w:pPr>
              <w:rPr>
                <w:rFonts w:ascii="Times New Roman" w:eastAsia="Calibri" w:hAnsi="Times New Roman" w:cs="Times New Roman"/>
                <w:b/>
                <w:color w:val="000000"/>
                <w:sz w:val="24"/>
                <w:szCs w:val="24"/>
                <w:shd w:val="clear" w:color="auto" w:fill="FFFFFF"/>
                <w:lang w:val="kk-KZ"/>
              </w:rPr>
            </w:pPr>
            <w:r w:rsidRPr="00EB4916">
              <w:rPr>
                <w:rFonts w:ascii="Times New Roman" w:eastAsia="Calibri" w:hAnsi="Times New Roman" w:cs="Times New Roman"/>
                <w:b/>
                <w:sz w:val="24"/>
                <w:szCs w:val="24"/>
              </w:rPr>
              <w:t>Цель:</w:t>
            </w:r>
            <w:r w:rsidRPr="00EB4916">
              <w:rPr>
                <w:rFonts w:ascii="Times New Roman" w:eastAsia="Calibri" w:hAnsi="Times New Roman" w:cs="Times New Roman"/>
                <w:color w:val="000000"/>
                <w:sz w:val="24"/>
                <w:szCs w:val="24"/>
              </w:rPr>
              <w:t>выполняют коллективную работу, распределяя обязанности между собой, умеют лепитьиз куска пластилина</w:t>
            </w:r>
            <w:r w:rsidRPr="00EB4916">
              <w:rPr>
                <w:rFonts w:ascii="Times New Roman" w:eastAsia="Times New Roman" w:hAnsi="Times New Roman" w:cs="Times New Roman"/>
                <w:i/>
                <w:color w:val="000000"/>
                <w:sz w:val="24"/>
                <w:szCs w:val="24"/>
                <w:lang w:val="kk-KZ" w:eastAsia="ru-RU"/>
              </w:rPr>
              <w:t xml:space="preserve"> (</w:t>
            </w:r>
            <w:r w:rsidRPr="00EB4916">
              <w:rPr>
                <w:rFonts w:ascii="Times New Roman" w:eastAsia="Times New Roman" w:hAnsi="Times New Roman" w:cs="Times New Roman"/>
                <w:b/>
                <w:i/>
                <w:color w:val="000000"/>
                <w:sz w:val="24"/>
                <w:szCs w:val="24"/>
                <w:lang w:val="kk-KZ" w:eastAsia="ru-RU"/>
              </w:rPr>
              <w:t>ознакомление с окружающим – познавательная, творческая деятельность</w:t>
            </w:r>
            <w:r w:rsidRPr="00EB4916">
              <w:rPr>
                <w:rFonts w:ascii="Times New Roman" w:eastAsia="Times New Roman" w:hAnsi="Times New Roman" w:cs="Times New Roman"/>
                <w:i/>
                <w:color w:val="000000"/>
                <w:sz w:val="24"/>
                <w:szCs w:val="24"/>
                <w:lang w:val="kk-KZ" w:eastAsia="ru-RU"/>
              </w:rPr>
              <w:t xml:space="preserve">) </w:t>
            </w:r>
          </w:p>
          <w:p w14:paraId="5176DB93"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color w:val="000000"/>
                <w:sz w:val="24"/>
                <w:szCs w:val="24"/>
                <w:shd w:val="clear" w:color="auto" w:fill="FFFFFF"/>
                <w:lang w:val="kk-KZ"/>
              </w:rPr>
              <w:t>Художественная литература</w:t>
            </w:r>
          </w:p>
          <w:p w14:paraId="57D273B0" w14:textId="77777777" w:rsidR="00C063B8" w:rsidRPr="00EB4916" w:rsidRDefault="00C063B8" w:rsidP="00461919">
            <w:pPr>
              <w:rPr>
                <w:rFonts w:ascii="Times New Roman" w:eastAsia="Calibri" w:hAnsi="Times New Roman" w:cs="Times New Roman"/>
                <w:b/>
                <w:sz w:val="24"/>
                <w:szCs w:val="24"/>
              </w:rPr>
            </w:pPr>
            <w:r w:rsidRPr="00EB4916">
              <w:rPr>
                <w:rFonts w:ascii="Times New Roman" w:eastAsia="Calibri" w:hAnsi="Times New Roman" w:cs="Times New Roman"/>
                <w:b/>
                <w:sz w:val="24"/>
                <w:szCs w:val="24"/>
              </w:rPr>
              <w:t>Украинская народная сказка «Колосок».</w:t>
            </w:r>
          </w:p>
          <w:p w14:paraId="3FAD063F" w14:textId="77777777" w:rsidR="00C063B8" w:rsidRPr="00EB4916" w:rsidRDefault="00C063B8" w:rsidP="00461919">
            <w:pPr>
              <w:rPr>
                <w:rFonts w:ascii="Times New Roman" w:eastAsia="Calibri" w:hAnsi="Times New Roman" w:cs="Times New Roman"/>
                <w:i/>
                <w:sz w:val="24"/>
                <w:szCs w:val="24"/>
                <w:lang w:val="kk-KZ"/>
              </w:rPr>
            </w:pPr>
            <w:r w:rsidRPr="00EB4916">
              <w:rPr>
                <w:rFonts w:ascii="Times New Roman" w:eastAsia="Calibri" w:hAnsi="Times New Roman" w:cs="Times New Roman"/>
                <w:b/>
                <w:sz w:val="24"/>
                <w:szCs w:val="24"/>
              </w:rPr>
              <w:t>Цель</w:t>
            </w:r>
            <w:r w:rsidRPr="00EB4916">
              <w:rPr>
                <w:rFonts w:ascii="Times New Roman" w:eastAsia="Calibri" w:hAnsi="Times New Roman" w:cs="Times New Roman"/>
                <w:sz w:val="24"/>
                <w:szCs w:val="24"/>
              </w:rPr>
              <w:t xml:space="preserve">: </w:t>
            </w:r>
            <w:r w:rsidRPr="00EB4916">
              <w:rPr>
                <w:rFonts w:ascii="Times New Roman" w:eastAsia="Calibri" w:hAnsi="Times New Roman" w:cs="Times New Roman"/>
                <w:color w:val="000000"/>
                <w:sz w:val="24"/>
                <w:szCs w:val="24"/>
                <w:lang w:val="kk-KZ"/>
              </w:rPr>
              <w:t xml:space="preserve">умеют эмоционально воспринимать художественное произведение, закрепляют </w:t>
            </w:r>
            <w:r w:rsidRPr="00EB4916">
              <w:rPr>
                <w:rFonts w:ascii="Times New Roman" w:eastAsia="Calibri" w:hAnsi="Times New Roman" w:cs="Times New Roman"/>
                <w:color w:val="000000"/>
                <w:sz w:val="24"/>
                <w:szCs w:val="24"/>
              </w:rPr>
              <w:t>навык внимания  на деятельность людей осенью.</w:t>
            </w:r>
            <w:r w:rsidRPr="00EB4916">
              <w:rPr>
                <w:rFonts w:ascii="Times New Roman" w:eastAsia="Calibri" w:hAnsi="Times New Roman" w:cs="Times New Roman"/>
                <w:i/>
                <w:color w:val="000000"/>
                <w:sz w:val="24"/>
                <w:szCs w:val="24"/>
                <w:shd w:val="clear" w:color="auto" w:fill="FFFFFF"/>
                <w:lang w:val="kk-KZ"/>
              </w:rPr>
              <w:t xml:space="preserve"> (</w:t>
            </w:r>
            <w:r w:rsidRPr="00EB4916">
              <w:rPr>
                <w:rFonts w:ascii="Times New Roman" w:eastAsia="Calibri" w:hAnsi="Times New Roman" w:cs="Times New Roman"/>
                <w:b/>
                <w:i/>
                <w:color w:val="000000"/>
                <w:sz w:val="24"/>
                <w:szCs w:val="24"/>
                <w:shd w:val="clear" w:color="auto" w:fill="FFFFFF"/>
                <w:lang w:val="kk-KZ"/>
              </w:rPr>
              <w:t>ознакомление с окружающим, художественная литература</w:t>
            </w:r>
            <w:r w:rsidRPr="00EB4916">
              <w:rPr>
                <w:rFonts w:ascii="Times New Roman" w:eastAsia="Calibri" w:hAnsi="Times New Roman" w:cs="Times New Roman"/>
                <w:b/>
                <w:i/>
                <w:sz w:val="24"/>
                <w:szCs w:val="24"/>
                <w:lang w:val="kk-KZ"/>
              </w:rPr>
              <w:t xml:space="preserve"> познавательная, коммуникативная деятельность</w:t>
            </w:r>
            <w:r w:rsidRPr="00EB4916">
              <w:rPr>
                <w:rFonts w:ascii="Times New Roman" w:eastAsia="Calibri" w:hAnsi="Times New Roman" w:cs="Times New Roman"/>
                <w:i/>
                <w:sz w:val="24"/>
                <w:szCs w:val="24"/>
                <w:lang w:val="kk-KZ"/>
              </w:rPr>
              <w:t>)</w:t>
            </w:r>
          </w:p>
          <w:p w14:paraId="6BD57A86" w14:textId="77777777" w:rsidR="00C063B8" w:rsidRPr="00EB4916" w:rsidRDefault="00C063B8" w:rsidP="00461919">
            <w:pPr>
              <w:rPr>
                <w:rFonts w:ascii="Times New Roman" w:eastAsia="Calibri" w:hAnsi="Times New Roman" w:cs="Times New Roman"/>
                <w:sz w:val="24"/>
                <w:szCs w:val="24"/>
                <w:lang w:val="kk-KZ"/>
              </w:rPr>
            </w:pPr>
          </w:p>
        </w:tc>
        <w:tc>
          <w:tcPr>
            <w:tcW w:w="2551" w:type="dxa"/>
            <w:gridSpan w:val="6"/>
          </w:tcPr>
          <w:p w14:paraId="77CA4623"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Основы грамоты</w:t>
            </w:r>
          </w:p>
          <w:p w14:paraId="25F19671"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По плану специалиста</w:t>
            </w:r>
          </w:p>
          <w:p w14:paraId="40252BEA"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Музыка</w:t>
            </w:r>
          </w:p>
          <w:p w14:paraId="6D12990E" w14:textId="77777777" w:rsidR="00C063B8" w:rsidRPr="00EB4916" w:rsidRDefault="00C063B8" w:rsidP="00461919">
            <w:pPr>
              <w:rPr>
                <w:rFonts w:ascii="Times New Roman" w:eastAsia="Times New Roman" w:hAnsi="Times New Roman" w:cs="Times New Roman"/>
                <w:b/>
                <w:sz w:val="24"/>
                <w:szCs w:val="28"/>
                <w:lang w:val="kk-KZ" w:eastAsia="ru-RU"/>
              </w:rPr>
            </w:pPr>
            <w:r w:rsidRPr="00EB4916">
              <w:rPr>
                <w:rFonts w:ascii="Times New Roman" w:eastAsia="Times New Roman" w:hAnsi="Times New Roman" w:cs="Times New Roman"/>
                <w:b/>
                <w:sz w:val="24"/>
                <w:szCs w:val="28"/>
                <w:lang w:eastAsia="ru-RU"/>
              </w:rPr>
              <w:t>«В мире звуков»</w:t>
            </w:r>
          </w:p>
          <w:p w14:paraId="7D86A13F" w14:textId="77777777" w:rsidR="00C063B8" w:rsidRPr="00EB4916" w:rsidRDefault="00C063B8" w:rsidP="00461919">
            <w:pPr>
              <w:rPr>
                <w:rFonts w:ascii="Times New Roman" w:eastAsia="Times New Roman" w:hAnsi="Times New Roman" w:cs="Times New Roman"/>
                <w:bCs/>
                <w:iCs/>
                <w:sz w:val="24"/>
                <w:szCs w:val="28"/>
                <w:lang w:val="kk-KZ" w:eastAsia="ru-RU"/>
              </w:rPr>
            </w:pPr>
            <w:r w:rsidRPr="00EB4916">
              <w:rPr>
                <w:rFonts w:ascii="Times New Roman" w:eastAsia="Times New Roman" w:hAnsi="Times New Roman" w:cs="Times New Roman"/>
                <w:b/>
                <w:bCs/>
                <w:sz w:val="24"/>
                <w:szCs w:val="28"/>
                <w:lang w:val="kk-KZ" w:eastAsia="ru-RU"/>
              </w:rPr>
              <w:t xml:space="preserve">Слушание: </w:t>
            </w:r>
            <w:r w:rsidRPr="00EB4916">
              <w:rPr>
                <w:rFonts w:ascii="Times New Roman" w:eastAsia="Times New Roman" w:hAnsi="Times New Roman" w:cs="Times New Roman"/>
                <w:bCs/>
                <w:iCs/>
                <w:sz w:val="24"/>
                <w:szCs w:val="28"/>
                <w:lang w:val="kk-KZ" w:eastAsia="ru-RU"/>
              </w:rPr>
              <w:t>Через музыку развивает творческие способности, эстетическое отношение к окружающему миру.</w:t>
            </w:r>
          </w:p>
          <w:p w14:paraId="30E4F522" w14:textId="77777777" w:rsidR="00C063B8" w:rsidRPr="00EB4916" w:rsidRDefault="00C063B8" w:rsidP="00461919">
            <w:pPr>
              <w:rPr>
                <w:rFonts w:ascii="Times New Roman" w:eastAsia="Times New Roman" w:hAnsi="Times New Roman" w:cs="Times New Roman"/>
                <w:bCs/>
                <w:sz w:val="24"/>
                <w:szCs w:val="28"/>
                <w:lang w:val="kk-KZ" w:eastAsia="ru-RU"/>
              </w:rPr>
            </w:pPr>
            <w:r w:rsidRPr="00EB4916">
              <w:rPr>
                <w:rFonts w:ascii="Times New Roman" w:eastAsia="Times New Roman" w:hAnsi="Times New Roman" w:cs="Times New Roman"/>
                <w:b/>
                <w:bCs/>
                <w:sz w:val="24"/>
                <w:szCs w:val="28"/>
                <w:lang w:val="kk-KZ" w:eastAsia="ru-RU"/>
              </w:rPr>
              <w:t xml:space="preserve">Пение: </w:t>
            </w:r>
            <w:r w:rsidRPr="00EB4916">
              <w:rPr>
                <w:rFonts w:ascii="Times New Roman" w:eastAsia="Times New Roman" w:hAnsi="Times New Roman" w:cs="Times New Roman"/>
                <w:bCs/>
                <w:sz w:val="24"/>
                <w:szCs w:val="28"/>
                <w:lang w:val="kk-KZ" w:eastAsia="ru-RU"/>
              </w:rPr>
              <w:t>Могут выполнять упражнения на развитие голосового и слухового восприятия.</w:t>
            </w:r>
            <w:r w:rsidRPr="00EB4916">
              <w:rPr>
                <w:rFonts w:ascii="Times New Roman" w:eastAsia="Times New Roman" w:hAnsi="Times New Roman" w:cs="Times New Roman"/>
                <w:bCs/>
                <w:sz w:val="24"/>
                <w:szCs w:val="28"/>
                <w:lang w:val="kk-KZ" w:eastAsia="ru-RU"/>
              </w:rPr>
              <w:br/>
            </w:r>
            <w:r w:rsidRPr="00EB4916">
              <w:rPr>
                <w:rFonts w:ascii="Times New Roman" w:eastAsia="Times New Roman" w:hAnsi="Times New Roman" w:cs="Times New Roman"/>
                <w:b/>
                <w:bCs/>
                <w:sz w:val="24"/>
                <w:szCs w:val="28"/>
                <w:lang w:val="kk-KZ" w:eastAsia="ru-RU"/>
              </w:rPr>
              <w:t xml:space="preserve">Музыкально-ритмические движения: </w:t>
            </w:r>
            <w:r w:rsidRPr="00EB4916">
              <w:rPr>
                <w:rFonts w:ascii="Times New Roman" w:eastAsia="Times New Roman" w:hAnsi="Times New Roman" w:cs="Times New Roman"/>
                <w:bCs/>
                <w:sz w:val="24"/>
                <w:szCs w:val="28"/>
                <w:lang w:val="kk-KZ" w:eastAsia="ru-RU"/>
              </w:rPr>
              <w:t>Воспроизводит характер музыки четким ритмическим ходом.</w:t>
            </w:r>
          </w:p>
          <w:p w14:paraId="5A9CEDF2" w14:textId="77777777" w:rsidR="00C063B8" w:rsidRPr="00EB4916" w:rsidRDefault="00C063B8" w:rsidP="00461919">
            <w:pPr>
              <w:rPr>
                <w:rFonts w:ascii="Times New Roman" w:eastAsia="Calibri" w:hAnsi="Times New Roman" w:cs="Times New Roman"/>
                <w:sz w:val="24"/>
                <w:szCs w:val="24"/>
                <w:lang w:val="kk-KZ"/>
              </w:rPr>
            </w:pPr>
            <w:r w:rsidRPr="00EB4916">
              <w:rPr>
                <w:rFonts w:ascii="Times New Roman" w:eastAsia="Times New Roman" w:hAnsi="Times New Roman" w:cs="Times New Roman"/>
                <w:b/>
                <w:bCs/>
                <w:sz w:val="24"/>
                <w:szCs w:val="28"/>
                <w:lang w:val="kk-KZ" w:eastAsia="ru-RU"/>
              </w:rPr>
              <w:t xml:space="preserve">Игра на ДМИ: </w:t>
            </w:r>
            <w:r w:rsidRPr="00EB4916">
              <w:rPr>
                <w:rFonts w:ascii="Times New Roman" w:eastAsia="Times New Roman" w:hAnsi="Times New Roman" w:cs="Times New Roman"/>
                <w:bCs/>
                <w:sz w:val="24"/>
                <w:szCs w:val="28"/>
                <w:lang w:val="kk-KZ" w:eastAsia="ru-RU"/>
              </w:rPr>
              <w:t>Играет ритмический рисунок мелодии на ударных инструментах индивидуально и всей группой.</w:t>
            </w:r>
          </w:p>
          <w:p w14:paraId="51613986" w14:textId="77777777" w:rsidR="00C063B8" w:rsidRDefault="00C063B8" w:rsidP="00461919">
            <w:pPr>
              <w:rPr>
                <w:rFonts w:ascii="Times New Roman" w:eastAsia="Calibri" w:hAnsi="Times New Roman" w:cs="Times New Roman"/>
                <w:b/>
                <w:sz w:val="24"/>
                <w:szCs w:val="24"/>
                <w:lang w:val="kk-KZ"/>
              </w:rPr>
            </w:pPr>
            <w:r w:rsidRPr="00772BAE">
              <w:rPr>
                <w:rFonts w:ascii="Times New Roman" w:eastAsia="Calibri" w:hAnsi="Times New Roman" w:cs="Times New Roman"/>
                <w:b/>
                <w:sz w:val="24"/>
                <w:szCs w:val="24"/>
                <w:lang w:val="kk-KZ"/>
              </w:rPr>
              <w:t>Основы математики</w:t>
            </w:r>
          </w:p>
          <w:p w14:paraId="19E8B701"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Развитие речи</w:t>
            </w:r>
          </w:p>
          <w:p w14:paraId="0FC1555E" w14:textId="77777777" w:rsidR="00C063B8" w:rsidRPr="00772BAE"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По плану специалиста</w:t>
            </w:r>
          </w:p>
        </w:tc>
        <w:tc>
          <w:tcPr>
            <w:tcW w:w="2411" w:type="dxa"/>
            <w:gridSpan w:val="4"/>
          </w:tcPr>
          <w:p w14:paraId="06F4ACE0"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color w:val="000000"/>
                <w:sz w:val="24"/>
                <w:szCs w:val="24"/>
                <w:shd w:val="clear" w:color="auto" w:fill="FFFFFF"/>
                <w:lang w:val="kk-KZ"/>
              </w:rPr>
              <w:t>Художественная литература</w:t>
            </w:r>
          </w:p>
          <w:p w14:paraId="7398C9EA" w14:textId="77777777" w:rsidR="00C063B8" w:rsidRPr="00EB4916" w:rsidRDefault="00C063B8" w:rsidP="00461919">
            <w:pPr>
              <w:rPr>
                <w:rFonts w:ascii="Times New Roman" w:eastAsia="Calibri" w:hAnsi="Times New Roman" w:cs="Times New Roman"/>
                <w:b/>
                <w:sz w:val="24"/>
                <w:szCs w:val="24"/>
              </w:rPr>
            </w:pPr>
            <w:r w:rsidRPr="00EB4916">
              <w:rPr>
                <w:rFonts w:ascii="Times New Roman" w:eastAsia="Calibri" w:hAnsi="Times New Roman" w:cs="Times New Roman"/>
                <w:b/>
                <w:sz w:val="24"/>
                <w:szCs w:val="24"/>
              </w:rPr>
              <w:t>Украинская народная сказка «Колосок».</w:t>
            </w:r>
          </w:p>
          <w:p w14:paraId="47870D38" w14:textId="77777777" w:rsidR="00C063B8" w:rsidRPr="00EB4916" w:rsidRDefault="00C063B8" w:rsidP="00461919">
            <w:pPr>
              <w:rPr>
                <w:rFonts w:ascii="Times New Roman" w:eastAsia="Calibri" w:hAnsi="Times New Roman" w:cs="Times New Roman"/>
                <w:i/>
                <w:sz w:val="24"/>
                <w:szCs w:val="24"/>
                <w:lang w:val="kk-KZ"/>
              </w:rPr>
            </w:pPr>
            <w:r w:rsidRPr="00EB4916">
              <w:rPr>
                <w:rFonts w:ascii="Times New Roman" w:eastAsia="Calibri" w:hAnsi="Times New Roman" w:cs="Times New Roman"/>
                <w:b/>
                <w:sz w:val="24"/>
                <w:szCs w:val="24"/>
              </w:rPr>
              <w:t>Цель</w:t>
            </w:r>
            <w:r w:rsidRPr="00EB4916">
              <w:rPr>
                <w:rFonts w:ascii="Times New Roman" w:eastAsia="Calibri" w:hAnsi="Times New Roman" w:cs="Times New Roman"/>
                <w:sz w:val="24"/>
                <w:szCs w:val="24"/>
              </w:rPr>
              <w:t xml:space="preserve">: </w:t>
            </w:r>
            <w:r w:rsidRPr="00EB4916">
              <w:rPr>
                <w:rFonts w:ascii="Times New Roman" w:eastAsia="Calibri" w:hAnsi="Times New Roman" w:cs="Times New Roman"/>
                <w:color w:val="000000"/>
                <w:sz w:val="24"/>
                <w:szCs w:val="24"/>
                <w:lang w:val="kk-KZ"/>
              </w:rPr>
              <w:t xml:space="preserve">умеют эмоционально воспринимать художественное произведение, закрепляют </w:t>
            </w:r>
            <w:r w:rsidRPr="00EB4916">
              <w:rPr>
                <w:rFonts w:ascii="Times New Roman" w:eastAsia="Calibri" w:hAnsi="Times New Roman" w:cs="Times New Roman"/>
                <w:color w:val="000000"/>
                <w:sz w:val="24"/>
                <w:szCs w:val="24"/>
              </w:rPr>
              <w:t>навык внимания  на деятельность людей осенью.</w:t>
            </w:r>
            <w:r w:rsidRPr="00EB4916">
              <w:rPr>
                <w:rFonts w:ascii="Times New Roman" w:eastAsia="Calibri" w:hAnsi="Times New Roman" w:cs="Times New Roman"/>
                <w:i/>
                <w:color w:val="000000"/>
                <w:sz w:val="24"/>
                <w:szCs w:val="24"/>
                <w:shd w:val="clear" w:color="auto" w:fill="FFFFFF"/>
                <w:lang w:val="kk-KZ"/>
              </w:rPr>
              <w:t xml:space="preserve"> (</w:t>
            </w:r>
            <w:r w:rsidRPr="00EB4916">
              <w:rPr>
                <w:rFonts w:ascii="Times New Roman" w:eastAsia="Calibri" w:hAnsi="Times New Roman" w:cs="Times New Roman"/>
                <w:b/>
                <w:i/>
                <w:color w:val="000000"/>
                <w:sz w:val="24"/>
                <w:szCs w:val="24"/>
                <w:shd w:val="clear" w:color="auto" w:fill="FFFFFF"/>
                <w:lang w:val="kk-KZ"/>
              </w:rPr>
              <w:t>ознакомление с окружающим, художественная литература</w:t>
            </w:r>
            <w:r w:rsidRPr="00EB4916">
              <w:rPr>
                <w:rFonts w:ascii="Times New Roman" w:eastAsia="Calibri" w:hAnsi="Times New Roman" w:cs="Times New Roman"/>
                <w:b/>
                <w:i/>
                <w:sz w:val="24"/>
                <w:szCs w:val="24"/>
                <w:lang w:val="kk-KZ"/>
              </w:rPr>
              <w:t xml:space="preserve"> познавательная, коммуникативная деятельность</w:t>
            </w:r>
            <w:r w:rsidRPr="00EB4916">
              <w:rPr>
                <w:rFonts w:ascii="Times New Roman" w:eastAsia="Calibri" w:hAnsi="Times New Roman" w:cs="Times New Roman"/>
                <w:i/>
                <w:sz w:val="24"/>
                <w:szCs w:val="24"/>
                <w:lang w:val="kk-KZ"/>
              </w:rPr>
              <w:t>)</w:t>
            </w:r>
          </w:p>
          <w:p w14:paraId="2312F6E3" w14:textId="77777777" w:rsidR="00C063B8" w:rsidRPr="00772BAE" w:rsidRDefault="00C063B8" w:rsidP="00461919">
            <w:pPr>
              <w:rPr>
                <w:rFonts w:ascii="Times New Roman" w:eastAsia="Times New Roman" w:hAnsi="Times New Roman" w:cs="Times New Roman"/>
                <w:b/>
                <w:color w:val="000000"/>
                <w:sz w:val="24"/>
                <w:szCs w:val="24"/>
                <w:lang w:bidi="en-US"/>
              </w:rPr>
            </w:pPr>
            <w:r w:rsidRPr="00772BAE">
              <w:rPr>
                <w:rFonts w:ascii="Times New Roman" w:eastAsia="Times New Roman" w:hAnsi="Times New Roman" w:cs="Times New Roman"/>
                <w:b/>
                <w:color w:val="000000"/>
                <w:sz w:val="24"/>
                <w:szCs w:val="24"/>
                <w:lang w:bidi="en-US"/>
              </w:rPr>
              <w:t>Рисование/Лепкп</w:t>
            </w:r>
          </w:p>
          <w:p w14:paraId="29961844" w14:textId="77777777" w:rsidR="00C063B8" w:rsidRPr="00772BAE" w:rsidRDefault="00C063B8" w:rsidP="00461919">
            <w:pPr>
              <w:rPr>
                <w:rFonts w:ascii="Times New Roman" w:eastAsia="Times New Roman" w:hAnsi="Times New Roman" w:cs="Times New Roman"/>
                <w:b/>
                <w:sz w:val="24"/>
                <w:szCs w:val="24"/>
                <w:lang w:bidi="en-US"/>
              </w:rPr>
            </w:pPr>
            <w:r w:rsidRPr="00772BAE">
              <w:rPr>
                <w:rFonts w:ascii="Times New Roman" w:eastAsia="Times New Roman" w:hAnsi="Times New Roman" w:cs="Times New Roman"/>
                <w:b/>
                <w:color w:val="000000"/>
                <w:sz w:val="24"/>
                <w:szCs w:val="24"/>
                <w:lang w:bidi="en-US"/>
              </w:rPr>
              <w:t>Аппликация/Конструирование</w:t>
            </w:r>
          </w:p>
          <w:p w14:paraId="7E2DAC36" w14:textId="77777777" w:rsidR="00C063B8" w:rsidRDefault="00C063B8" w:rsidP="00461919">
            <w:pPr>
              <w:rPr>
                <w:rFonts w:ascii="Times New Roman" w:eastAsia="Calibri" w:hAnsi="Times New Roman" w:cs="Times New Roman"/>
                <w:b/>
                <w:sz w:val="24"/>
                <w:szCs w:val="24"/>
                <w:lang w:val="kk-KZ"/>
              </w:rPr>
            </w:pPr>
          </w:p>
          <w:p w14:paraId="393486B5" w14:textId="77777777" w:rsidR="00C063B8" w:rsidRPr="00EB4916" w:rsidRDefault="00C063B8" w:rsidP="00461919">
            <w:pPr>
              <w:rPr>
                <w:rFonts w:ascii="Times New Roman" w:eastAsia="Calibri" w:hAnsi="Times New Roman" w:cs="Times New Roman"/>
                <w:sz w:val="24"/>
                <w:szCs w:val="24"/>
                <w:lang w:val="kk-KZ"/>
              </w:rPr>
            </w:pPr>
            <w:r w:rsidRPr="00EB4916">
              <w:rPr>
                <w:rFonts w:ascii="Times New Roman" w:eastAsia="Calibri" w:hAnsi="Times New Roman" w:cs="Times New Roman"/>
                <w:b/>
                <w:sz w:val="24"/>
                <w:szCs w:val="24"/>
                <w:lang w:val="kk-KZ"/>
              </w:rPr>
              <w:t>Физическая культур</w:t>
            </w:r>
            <w:r w:rsidRPr="00EB4916">
              <w:rPr>
                <w:rFonts w:ascii="Times New Roman" w:eastAsia="Calibri" w:hAnsi="Times New Roman" w:cs="Times New Roman"/>
                <w:sz w:val="24"/>
                <w:szCs w:val="24"/>
                <w:lang w:val="kk-KZ"/>
              </w:rPr>
              <w:t>а</w:t>
            </w:r>
          </w:p>
          <w:p w14:paraId="2F20A798" w14:textId="77777777" w:rsidR="00C063B8" w:rsidRPr="00EB4916" w:rsidRDefault="00C063B8" w:rsidP="00461919">
            <w:pPr>
              <w:spacing w:line="254" w:lineRule="auto"/>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Общеразвивающие упражнения.</w:t>
            </w:r>
          </w:p>
          <w:p w14:paraId="12CA43E5"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1-2.</w:t>
            </w:r>
            <w:r w:rsidRPr="00EB4916">
              <w:rPr>
                <w:rFonts w:ascii="Times New Roman" w:eastAsia="Times New Roman" w:hAnsi="Times New Roman" w:cs="Times New Roman"/>
                <w:color w:val="000000"/>
                <w:sz w:val="24"/>
                <w:szCs w:val="24"/>
                <w:lang w:bidi="en-US"/>
              </w:rPr>
              <w:t xml:space="preserve">Повороты (вправо-влево), скрещивание рук перед грудью и разведение в стороны, хлопки   </w:t>
            </w:r>
          </w:p>
          <w:p w14:paraId="749B5B37"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перед собой, поднимание рук вперед, вверх, в стороны, сгибание и разгибание их, сжимание и </w:t>
            </w:r>
          </w:p>
          <w:p w14:paraId="07074193"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разжимание пальцев. </w:t>
            </w:r>
          </w:p>
          <w:p w14:paraId="3C6B49CB"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3.Сгибание и разгибание ноги в колене (стоя на другой), в положении сидя на полу, приседание и  </w:t>
            </w:r>
          </w:p>
          <w:p w14:paraId="7AFABCB8"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подъем на носки, держась за опору, шаги вперед, в стороны, назад, выставление ноги вперед, на  </w:t>
            </w:r>
          </w:p>
          <w:p w14:paraId="0026E618"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пятку, сгибание (разгибание) стоп. </w:t>
            </w:r>
          </w:p>
          <w:p w14:paraId="6F55D4F2"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4.Повороты туловища вправо-влево, с передачей предмета рядом стоящему-сидящему.  </w:t>
            </w:r>
          </w:p>
          <w:p w14:paraId="4AD74AE4"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5.Наклоны вперед, в стороны, стоя.</w:t>
            </w:r>
          </w:p>
          <w:p w14:paraId="4060E22C" w14:textId="77777777" w:rsidR="00C063B8" w:rsidRPr="00EB4916" w:rsidRDefault="00C063B8" w:rsidP="00461919">
            <w:pPr>
              <w:spacing w:line="254" w:lineRule="auto"/>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Основные движения</w:t>
            </w:r>
          </w:p>
          <w:p w14:paraId="5FD1878D"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1-3.Х</w:t>
            </w:r>
            <w:r w:rsidRPr="00EB4916">
              <w:rPr>
                <w:rFonts w:ascii="Times New Roman" w:eastAsia="Times New Roman" w:hAnsi="Times New Roman" w:cs="Times New Roman"/>
                <w:color w:val="000000"/>
                <w:sz w:val="24"/>
                <w:szCs w:val="24"/>
                <w:lang w:bidi="en-US"/>
              </w:rPr>
              <w:t xml:space="preserve">одьба стойкой за педагогом, парами; по кругу взявшись за руки, ходьба с изменением    </w:t>
            </w:r>
          </w:p>
          <w:p w14:paraId="044A16B3"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темпа, с  изменением направления, с переходом на бег, по ориентиру (по периметру ковра, до   </w:t>
            </w:r>
          </w:p>
          <w:p w14:paraId="295588C7"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веревочки), с переходом через препятствие, по доске длиной 2,5 – 2 м, шириной 25 см , 20 см. </w:t>
            </w:r>
          </w:p>
          <w:p w14:paraId="516CF32A"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перешагивание через веревку или палку;</w:t>
            </w:r>
          </w:p>
          <w:p w14:paraId="5BB966ED"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4-5.Бег обычный, врассыпную, в заданном направлении; в разном темпе, между предметами по </w:t>
            </w:r>
          </w:p>
          <w:p w14:paraId="72AE75AD"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кругу, на носках, остановкой по сигналу, друг за другом, подгруппами и всей группой, с </w:t>
            </w:r>
          </w:p>
          <w:p w14:paraId="29E5570C"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изменением направления, врассыпную, друг за другом (до 20м), непрерывно в течении 30-40 </w:t>
            </w:r>
          </w:p>
          <w:p w14:paraId="5E494219" w14:textId="77777777" w:rsidR="00C063B8" w:rsidRPr="00EB4916"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сек., переход от ходьбы к бегу и наоборот;</w:t>
            </w:r>
          </w:p>
          <w:p w14:paraId="3B7991A6" w14:textId="77777777" w:rsidR="00C063B8" w:rsidRPr="00EB4916" w:rsidRDefault="00C063B8" w:rsidP="00461919">
            <w:pPr>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Спортивные упражнения</w:t>
            </w:r>
          </w:p>
          <w:p w14:paraId="41D55B9B" w14:textId="77777777" w:rsidR="00C063B8" w:rsidRPr="00EB4916" w:rsidRDefault="00C063B8" w:rsidP="00461919">
            <w:pPr>
              <w:ind w:firstLine="360"/>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val="kk-KZ" w:bidi="en-US"/>
              </w:rPr>
              <w:t>1-5 К</w:t>
            </w:r>
            <w:r w:rsidRPr="00EB4916">
              <w:rPr>
                <w:rFonts w:ascii="Times New Roman" w:eastAsia="Times New Roman" w:hAnsi="Times New Roman" w:cs="Times New Roman"/>
                <w:color w:val="000000"/>
                <w:sz w:val="24"/>
                <w:szCs w:val="24"/>
                <w:lang w:bidi="en-US"/>
              </w:rPr>
              <w:t xml:space="preserve">атание на велосипеде: посадка на трехколесный велосипед, схождение с него с </w:t>
            </w:r>
          </w:p>
          <w:p w14:paraId="31281C08" w14:textId="77777777" w:rsidR="00C063B8" w:rsidRPr="00EB4916" w:rsidRDefault="00C063B8" w:rsidP="00461919">
            <w:pPr>
              <w:ind w:firstLine="360"/>
              <w:rPr>
                <w:rFonts w:ascii="Times New Roman" w:eastAsia="Times New Roman" w:hAnsi="Times New Roman" w:cs="Times New Roman"/>
                <w:sz w:val="24"/>
                <w:szCs w:val="24"/>
                <w:lang w:bidi="en-US"/>
              </w:rPr>
            </w:pPr>
            <w:r w:rsidRPr="00EB4916">
              <w:rPr>
                <w:rFonts w:ascii="Times New Roman" w:eastAsia="Times New Roman" w:hAnsi="Times New Roman" w:cs="Times New Roman"/>
                <w:color w:val="000000"/>
                <w:sz w:val="24"/>
                <w:szCs w:val="24"/>
                <w:lang w:bidi="en-US"/>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6AC826C3" w14:textId="77777777" w:rsidR="00C063B8" w:rsidRPr="00EB4916" w:rsidRDefault="00C063B8" w:rsidP="00461919">
            <w:pPr>
              <w:ind w:firstLine="360"/>
              <w:rPr>
                <w:rFonts w:ascii="Times New Roman" w:eastAsia="Times New Roman" w:hAnsi="Times New Roman" w:cs="Times New Roman"/>
                <w:b/>
                <w:sz w:val="24"/>
                <w:szCs w:val="24"/>
                <w:lang w:val="kk-KZ" w:bidi="en-US"/>
              </w:rPr>
            </w:pPr>
            <w:r w:rsidRPr="00EB4916">
              <w:rPr>
                <w:rFonts w:ascii="Times New Roman" w:eastAsia="Times New Roman" w:hAnsi="Times New Roman" w:cs="Times New Roman"/>
                <w:b/>
                <w:sz w:val="24"/>
                <w:szCs w:val="24"/>
                <w:lang w:val="kk-KZ" w:bidi="en-US"/>
              </w:rPr>
              <w:t>Оздоровительно-закаливающие процедуры</w:t>
            </w:r>
          </w:p>
          <w:p w14:paraId="1B83E819" w14:textId="77777777" w:rsidR="00C063B8" w:rsidRDefault="00C063B8" w:rsidP="00461919">
            <w:pPr>
              <w:rPr>
                <w:rFonts w:ascii="Times New Roman" w:eastAsia="Times New Roman" w:hAnsi="Times New Roman" w:cs="Times New Roman"/>
                <w:color w:val="000000"/>
                <w:sz w:val="24"/>
                <w:szCs w:val="24"/>
                <w:lang w:bidi="en-US"/>
              </w:rPr>
            </w:pPr>
            <w:r w:rsidRPr="00EB4916">
              <w:rPr>
                <w:rFonts w:ascii="Times New Roman" w:eastAsia="Times New Roman" w:hAnsi="Times New Roman" w:cs="Times New Roman"/>
                <w:color w:val="000000"/>
                <w:sz w:val="24"/>
                <w:szCs w:val="24"/>
                <w:lang w:bidi="en-US"/>
              </w:rPr>
              <w:t xml:space="preserve">       1-5  Проведение дыхательной гимнастики.</w:t>
            </w:r>
          </w:p>
          <w:p w14:paraId="2E6BD83B" w14:textId="77777777" w:rsidR="00C063B8" w:rsidRPr="00EB4916" w:rsidRDefault="00C063B8" w:rsidP="00461919">
            <w:pPr>
              <w:rPr>
                <w:rFonts w:ascii="Times New Roman" w:eastAsia="Calibri" w:hAnsi="Times New Roman" w:cs="Times New Roman"/>
                <w:b/>
                <w:color w:val="000000"/>
                <w:sz w:val="24"/>
                <w:szCs w:val="24"/>
                <w:shd w:val="clear" w:color="auto" w:fill="FFFFFF"/>
                <w:lang w:val="kk-KZ"/>
              </w:rPr>
            </w:pPr>
          </w:p>
          <w:p w14:paraId="7A531E68"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Казахский язык</w:t>
            </w:r>
          </w:p>
          <w:p w14:paraId="61C266DA" w14:textId="77777777" w:rsidR="00C063B8" w:rsidRPr="00EB4916" w:rsidRDefault="00C063B8" w:rsidP="00461919">
            <w:pPr>
              <w:autoSpaceDE w:val="0"/>
              <w:autoSpaceDN w:val="0"/>
              <w:adjustRightInd w:val="0"/>
              <w:rPr>
                <w:rFonts w:ascii="Times New Roman" w:eastAsia="Calibri" w:hAnsi="Times New Roman" w:cs="Times New Roman"/>
                <w:b/>
                <w:color w:val="000000"/>
                <w:sz w:val="24"/>
                <w:szCs w:val="24"/>
                <w:lang w:val="kk-KZ"/>
              </w:rPr>
            </w:pPr>
            <w:r w:rsidRPr="00EB4916">
              <w:rPr>
                <w:rFonts w:ascii="Times New Roman" w:eastAsia="Calibri" w:hAnsi="Times New Roman" w:cs="Times New Roman"/>
                <w:b/>
                <w:color w:val="000000"/>
                <w:sz w:val="24"/>
                <w:szCs w:val="24"/>
                <w:lang w:val="kk-KZ"/>
              </w:rPr>
              <w:t>Сөздің дыбысталу мәдениетін қалыптастыру:</w:t>
            </w:r>
          </w:p>
          <w:p w14:paraId="79F0A8C3" w14:textId="77777777" w:rsidR="00C063B8" w:rsidRPr="00EB4916" w:rsidRDefault="00C063B8" w:rsidP="00461919">
            <w:pPr>
              <w:rPr>
                <w:rFonts w:ascii="Times New Roman" w:eastAsia="Calibri" w:hAnsi="Times New Roman" w:cs="Times New Roman"/>
                <w:sz w:val="24"/>
                <w:szCs w:val="24"/>
                <w:lang w:val="kk-KZ"/>
              </w:rPr>
            </w:pPr>
            <w:r w:rsidRPr="00EB4916">
              <w:rPr>
                <w:rFonts w:ascii="Times New Roman" w:eastAsia="Calibri" w:hAnsi="Times New Roman" w:cs="Times New Roman"/>
                <w:sz w:val="24"/>
                <w:szCs w:val="24"/>
                <w:lang w:val="kk-KZ"/>
              </w:rPr>
              <w:t>-қазақ тіліне тән дыбыстарын дұрыс айтады, заттардың белгілерін (түсі, өлшемі) біледі, заттармен әрекеттерді білдіретін сөздерді айтады және түсінеді;</w:t>
            </w:r>
          </w:p>
          <w:p w14:paraId="20872C70" w14:textId="77777777" w:rsidR="00C063B8" w:rsidRPr="00EB4916" w:rsidRDefault="00C063B8" w:rsidP="00461919">
            <w:pPr>
              <w:rPr>
                <w:rFonts w:ascii="Times New Roman" w:eastAsia="Times New Roman" w:hAnsi="Times New Roman" w:cs="Times New Roman"/>
                <w:b/>
                <w:sz w:val="24"/>
                <w:szCs w:val="24"/>
                <w:lang w:val="kk-KZ"/>
              </w:rPr>
            </w:pPr>
            <w:r w:rsidRPr="00EB4916">
              <w:rPr>
                <w:rFonts w:ascii="Times New Roman" w:eastAsia="Times New Roman" w:hAnsi="Times New Roman" w:cs="Times New Roman"/>
                <w:b/>
                <w:sz w:val="24"/>
                <w:szCs w:val="24"/>
                <w:lang w:val="kk-KZ"/>
              </w:rPr>
              <w:t>Сөздік қорын молайту және белсендіру:</w:t>
            </w:r>
          </w:p>
          <w:p w14:paraId="7CC0983B" w14:textId="77777777" w:rsidR="00C063B8" w:rsidRPr="00EB4916" w:rsidRDefault="00C063B8" w:rsidP="00461919">
            <w:pPr>
              <w:rPr>
                <w:rFonts w:ascii="Times New Roman" w:eastAsia="Times New Roman" w:hAnsi="Times New Roman" w:cs="Times New Roman"/>
                <w:sz w:val="24"/>
                <w:szCs w:val="24"/>
                <w:lang w:val="kk-KZ"/>
              </w:rPr>
            </w:pPr>
            <w:r w:rsidRPr="00EB4916">
              <w:rPr>
                <w:rFonts w:ascii="Times New Roman" w:eastAsia="Times New Roman" w:hAnsi="Times New Roman" w:cs="Times New Roman"/>
                <w:sz w:val="24"/>
                <w:szCs w:val="24"/>
                <w:lang w:val="kk-KZ"/>
              </w:rPr>
              <w:t>Орамжапырақ, бақша</w:t>
            </w:r>
          </w:p>
          <w:p w14:paraId="039CFD95" w14:textId="77777777" w:rsidR="00C063B8" w:rsidRPr="00EB4916" w:rsidRDefault="00C063B8" w:rsidP="00461919">
            <w:pPr>
              <w:rPr>
                <w:rFonts w:ascii="Times New Roman" w:eastAsia="Calibri" w:hAnsi="Times New Roman" w:cs="Times New Roman"/>
                <w:sz w:val="24"/>
                <w:szCs w:val="24"/>
              </w:rPr>
            </w:pPr>
          </w:p>
        </w:tc>
      </w:tr>
      <w:tr w:rsidR="00C063B8" w:rsidRPr="008C72C4" w14:paraId="7605D531" w14:textId="77777777" w:rsidTr="00461919">
        <w:trPr>
          <w:gridAfter w:val="4"/>
          <w:wAfter w:w="7569" w:type="dxa"/>
        </w:trPr>
        <w:tc>
          <w:tcPr>
            <w:tcW w:w="1950" w:type="dxa"/>
          </w:tcPr>
          <w:p w14:paraId="2A0A3AF3" w14:textId="77777777" w:rsidR="00C063B8" w:rsidRPr="008C72C4" w:rsidRDefault="00C063B8" w:rsidP="00461919">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прогулке</w:t>
            </w:r>
          </w:p>
        </w:tc>
        <w:tc>
          <w:tcPr>
            <w:tcW w:w="13278" w:type="dxa"/>
            <w:gridSpan w:val="23"/>
          </w:tcPr>
          <w:p w14:paraId="658434B2" w14:textId="77777777" w:rsidR="00C063B8" w:rsidRPr="008C72C4" w:rsidRDefault="00C063B8" w:rsidP="00461919">
            <w:pPr>
              <w:rPr>
                <w:rFonts w:ascii="Times New Roman" w:hAnsi="Times New Roman" w:cs="Times New Roman"/>
                <w:sz w:val="24"/>
                <w:szCs w:val="24"/>
                <w:lang w:val="kk-KZ"/>
              </w:rPr>
            </w:pPr>
            <w:r w:rsidRPr="008C72C4">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1BE68841" w14:textId="77777777" w:rsidR="00C063B8" w:rsidRPr="008C72C4" w:rsidRDefault="00C063B8" w:rsidP="00461919">
            <w:pPr>
              <w:rPr>
                <w:rFonts w:ascii="Times New Roman" w:hAnsi="Times New Roman" w:cs="Times New Roman"/>
                <w:sz w:val="24"/>
                <w:szCs w:val="24"/>
                <w:lang w:val="kk-KZ"/>
              </w:rPr>
            </w:pPr>
            <w:r w:rsidRPr="008C72C4">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C72C4">
              <w:rPr>
                <w:rFonts w:ascii="Times New Roman" w:hAnsi="Times New Roman" w:cs="Times New Roman"/>
                <w:b/>
                <w:sz w:val="24"/>
                <w:szCs w:val="24"/>
                <w:lang w:val="kk-KZ"/>
              </w:rPr>
              <w:t>развитие речи, навыки самообслуждивания, развитие крупной и мелкой моторики</w:t>
            </w:r>
            <w:r w:rsidRPr="008C72C4">
              <w:rPr>
                <w:rFonts w:ascii="Times New Roman" w:hAnsi="Times New Roman" w:cs="Times New Roman"/>
                <w:sz w:val="24"/>
                <w:szCs w:val="24"/>
                <w:lang w:val="kk-KZ"/>
              </w:rPr>
              <w:t>)</w:t>
            </w:r>
            <w:r>
              <w:rPr>
                <w:rFonts w:ascii="Times New Roman" w:hAnsi="Times New Roman" w:cs="Times New Roman"/>
                <w:sz w:val="24"/>
                <w:szCs w:val="24"/>
                <w:lang w:val="kk-KZ"/>
              </w:rPr>
              <w:t>.</w:t>
            </w:r>
            <w:r w:rsidRPr="00E41C18">
              <w:rPr>
                <w:rFonts w:ascii="Times New Roman" w:hAnsi="Times New Roman" w:cs="Times New Roman"/>
                <w:b/>
                <w:sz w:val="24"/>
                <w:szCs w:val="24"/>
                <w:lang w:val="kk-KZ"/>
              </w:rPr>
              <w:t>Сл.минимум:серуендер, ағаш, жапырақ.</w:t>
            </w:r>
          </w:p>
        </w:tc>
      </w:tr>
      <w:tr w:rsidR="00C063B8" w:rsidRPr="008C72C4" w14:paraId="04025E84" w14:textId="77777777" w:rsidTr="00461919">
        <w:trPr>
          <w:gridAfter w:val="4"/>
          <w:wAfter w:w="7569" w:type="dxa"/>
        </w:trPr>
        <w:tc>
          <w:tcPr>
            <w:tcW w:w="1950" w:type="dxa"/>
          </w:tcPr>
          <w:p w14:paraId="58D09FC0" w14:textId="77777777" w:rsidR="00C063B8" w:rsidRPr="008C72C4" w:rsidRDefault="00C063B8" w:rsidP="00461919">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Прогулка</w:t>
            </w:r>
          </w:p>
        </w:tc>
        <w:tc>
          <w:tcPr>
            <w:tcW w:w="2681" w:type="dxa"/>
            <w:gridSpan w:val="3"/>
          </w:tcPr>
          <w:p w14:paraId="568D78C4" w14:textId="77777777" w:rsidR="00C063B8" w:rsidRPr="00C8421C" w:rsidRDefault="00C063B8" w:rsidP="00461919">
            <w:pPr>
              <w:rPr>
                <w:rFonts w:ascii="Times New Roman" w:hAnsi="Times New Roman"/>
                <w:b/>
                <w:sz w:val="24"/>
                <w:szCs w:val="24"/>
                <w:lang w:eastAsia="ru-RU"/>
              </w:rPr>
            </w:pPr>
            <w:r w:rsidRPr="00C8421C">
              <w:rPr>
                <w:rFonts w:ascii="Times New Roman" w:hAnsi="Times New Roman"/>
                <w:b/>
                <w:sz w:val="24"/>
                <w:szCs w:val="24"/>
                <w:lang w:eastAsia="ru-RU"/>
              </w:rPr>
              <w:t>Прогулка №1.</w:t>
            </w:r>
          </w:p>
          <w:p w14:paraId="0C5EE640" w14:textId="77777777" w:rsidR="00C063B8" w:rsidRDefault="00C063B8" w:rsidP="00461919">
            <w:pPr>
              <w:rPr>
                <w:rFonts w:ascii="Times New Roman" w:eastAsia="Times New Roman" w:hAnsi="Times New Roman"/>
                <w:color w:val="000000"/>
                <w:sz w:val="24"/>
                <w:szCs w:val="24"/>
                <w:lang w:eastAsia="ru-RU"/>
              </w:rPr>
            </w:pPr>
            <w:r w:rsidRPr="00C8421C">
              <w:rPr>
                <w:rFonts w:ascii="Times New Roman" w:eastAsia="Times New Roman" w:hAnsi="Times New Roman"/>
                <w:color w:val="000000"/>
                <w:sz w:val="24"/>
                <w:szCs w:val="24"/>
                <w:lang w:eastAsia="ru-RU"/>
              </w:rPr>
              <w:t>Наблюдение за неживым объектом – рассматривание на клумбе цветов. Как называются эти цветы? Что есть у цветовых растений? Что нужно для того, чтобы красивые были цветы?  Для чего садят цветы? Учить детей делать простейшие выводы – осенью всегда красивые клумбы, цветочные грядки, разноцветные цветы.</w:t>
            </w:r>
          </w:p>
          <w:p w14:paraId="2FB3E012" w14:textId="77777777" w:rsidR="00C063B8" w:rsidRPr="00D24BA3" w:rsidRDefault="00C063B8" w:rsidP="00461919">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22A7DC92" w14:textId="77777777" w:rsidR="00C063B8" w:rsidRPr="00A7762C" w:rsidRDefault="00C063B8" w:rsidP="00461919">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Pr>
                <w:rFonts w:ascii="Times New Roman" w:hAnsi="Times New Roman" w:cs="Times New Roman"/>
                <w:sz w:val="24"/>
                <w:szCs w:val="24"/>
                <w:lang w:val="kk-KZ"/>
              </w:rPr>
              <w:t xml:space="preserve"> </w:t>
            </w:r>
            <w:r w:rsidRPr="00084615">
              <w:rPr>
                <w:rFonts w:ascii="Times New Roman" w:hAnsi="Times New Roman" w:cs="Times New Roman"/>
                <w:b/>
                <w:i/>
                <w:sz w:val="24"/>
                <w:szCs w:val="24"/>
                <w:lang w:val="kk-KZ"/>
              </w:rPr>
              <w:t>экологическое воспитание)</w:t>
            </w:r>
          </w:p>
          <w:p w14:paraId="1CC59233" w14:textId="77777777" w:rsidR="00C063B8" w:rsidRPr="00C8421C" w:rsidRDefault="00C063B8" w:rsidP="00461919">
            <w:pPr>
              <w:rPr>
                <w:rFonts w:ascii="Times New Roman" w:eastAsia="Times New Roman" w:hAnsi="Times New Roman"/>
                <w:color w:val="000000"/>
                <w:sz w:val="24"/>
                <w:szCs w:val="24"/>
                <w:lang w:eastAsia="ru-RU"/>
              </w:rPr>
            </w:pPr>
            <w:r w:rsidRPr="00C8421C">
              <w:rPr>
                <w:rFonts w:ascii="Times New Roman" w:eastAsia="Times New Roman" w:hAnsi="Times New Roman"/>
                <w:color w:val="000000"/>
                <w:sz w:val="24"/>
                <w:szCs w:val="24"/>
                <w:lang w:eastAsia="ru-RU"/>
              </w:rPr>
              <w:t>Художественное слово:  разметались белые, розовые ромашки, ярко радуют горошины, благоухают астры.</w:t>
            </w:r>
          </w:p>
          <w:p w14:paraId="62867B1A" w14:textId="77777777" w:rsidR="00C063B8" w:rsidRPr="00C8421C" w:rsidRDefault="00C063B8" w:rsidP="00461919">
            <w:pPr>
              <w:rPr>
                <w:rFonts w:ascii="Times New Roman" w:eastAsia="Times New Roman" w:hAnsi="Times New Roman"/>
                <w:color w:val="000000"/>
                <w:sz w:val="24"/>
                <w:szCs w:val="24"/>
                <w:lang w:eastAsia="ru-RU"/>
              </w:rPr>
            </w:pPr>
            <w:r w:rsidRPr="00C8421C">
              <w:rPr>
                <w:rFonts w:ascii="Times New Roman" w:eastAsia="Times New Roman" w:hAnsi="Times New Roman"/>
                <w:color w:val="000000"/>
                <w:sz w:val="24"/>
                <w:szCs w:val="24"/>
                <w:lang w:eastAsia="ru-RU"/>
              </w:rPr>
              <w:t>Примета: Отцветают цветы, увядает трава.</w:t>
            </w:r>
          </w:p>
          <w:p w14:paraId="5C2D86B6" w14:textId="77777777" w:rsidR="00C063B8" w:rsidRPr="00C8421C" w:rsidRDefault="00C063B8" w:rsidP="00461919">
            <w:pPr>
              <w:rPr>
                <w:rFonts w:ascii="Times New Roman" w:eastAsia="Times New Roman" w:hAnsi="Times New Roman"/>
                <w:color w:val="000000"/>
                <w:sz w:val="24"/>
                <w:szCs w:val="24"/>
                <w:lang w:eastAsia="ru-RU"/>
              </w:rPr>
            </w:pPr>
            <w:r w:rsidRPr="00C8421C">
              <w:rPr>
                <w:rFonts w:ascii="Times New Roman" w:eastAsia="Times New Roman" w:hAnsi="Times New Roman"/>
                <w:color w:val="000000"/>
                <w:sz w:val="24"/>
                <w:szCs w:val="24"/>
                <w:lang w:eastAsia="ru-RU"/>
              </w:rPr>
              <w:t>Пословица:   от осени к небу – поворота с лету.  И/р: перепрыгивание через дорожку из листьев.</w:t>
            </w:r>
          </w:p>
          <w:p w14:paraId="5995CE08" w14:textId="77777777" w:rsidR="00C063B8" w:rsidRPr="00C8421C" w:rsidRDefault="00C063B8" w:rsidP="00461919">
            <w:pPr>
              <w:rPr>
                <w:rFonts w:ascii="Times New Roman" w:eastAsia="Times New Roman" w:hAnsi="Times New Roman"/>
                <w:color w:val="000000"/>
                <w:sz w:val="24"/>
                <w:szCs w:val="24"/>
                <w:lang w:eastAsia="ru-RU"/>
              </w:rPr>
            </w:pPr>
            <w:r w:rsidRPr="00C8421C">
              <w:rPr>
                <w:rFonts w:ascii="Times New Roman" w:eastAsia="Times New Roman" w:hAnsi="Times New Roman"/>
                <w:color w:val="000000"/>
                <w:sz w:val="24"/>
                <w:szCs w:val="24"/>
                <w:lang w:eastAsia="ru-RU"/>
              </w:rPr>
              <w:t>Труд. поручения: привести в порядок веранду.</w:t>
            </w:r>
          </w:p>
          <w:p w14:paraId="630DE18B" w14:textId="77777777" w:rsidR="00C063B8" w:rsidRPr="00C8421C" w:rsidRDefault="00C063B8" w:rsidP="00461919">
            <w:pPr>
              <w:rPr>
                <w:rFonts w:ascii="Times New Roman" w:eastAsia="Times New Roman" w:hAnsi="Times New Roman"/>
                <w:b/>
                <w:sz w:val="24"/>
                <w:szCs w:val="24"/>
                <w:lang w:eastAsia="ru-RU"/>
              </w:rPr>
            </w:pPr>
            <w:r w:rsidRPr="00C8421C">
              <w:rPr>
                <w:rFonts w:ascii="Times New Roman" w:eastAsia="Times New Roman" w:hAnsi="Times New Roman"/>
                <w:b/>
                <w:sz w:val="24"/>
                <w:szCs w:val="24"/>
                <w:lang w:eastAsia="ru-RU"/>
              </w:rPr>
              <w:t>Цель:</w:t>
            </w:r>
            <w:r w:rsidRPr="00C8421C">
              <w:rPr>
                <w:rFonts w:ascii="Times New Roman" w:hAnsi="Times New Roman"/>
                <w:color w:val="000000"/>
                <w:sz w:val="24"/>
                <w:szCs w:val="24"/>
              </w:rPr>
              <w:t xml:space="preserve"> Расширяют знания о явлениях живой и неживой природы.</w:t>
            </w:r>
          </w:p>
          <w:p w14:paraId="26928D21" w14:textId="77777777" w:rsidR="00C063B8" w:rsidRPr="00A7762C" w:rsidRDefault="00C063B8" w:rsidP="00461919">
            <w:pPr>
              <w:contextualSpacing/>
              <w:rPr>
                <w:rFonts w:ascii="Times New Roman" w:hAnsi="Times New Roman" w:cs="Times New Roman"/>
                <w:b/>
                <w:i/>
                <w:sz w:val="24"/>
                <w:szCs w:val="24"/>
                <w:lang w:eastAsia="ru-RU"/>
              </w:rPr>
            </w:pPr>
            <w:r w:rsidRPr="00A7762C">
              <w:rPr>
                <w:rFonts w:ascii="Times New Roman" w:hAnsi="Times New Roman"/>
                <w:b/>
                <w:i/>
                <w:color w:val="000000"/>
                <w:sz w:val="24"/>
                <w:szCs w:val="24"/>
                <w:lang w:val="kk-KZ"/>
              </w:rPr>
              <w:t>Словарный миниум:гүлдер</w:t>
            </w:r>
          </w:p>
        </w:tc>
        <w:tc>
          <w:tcPr>
            <w:tcW w:w="2280" w:type="dxa"/>
            <w:gridSpan w:val="4"/>
          </w:tcPr>
          <w:p w14:paraId="5F3CF996" w14:textId="77777777" w:rsidR="00C063B8" w:rsidRPr="00C8421C" w:rsidRDefault="00C063B8" w:rsidP="00461919">
            <w:pPr>
              <w:rPr>
                <w:rFonts w:ascii="Times New Roman" w:eastAsia="Times New Roman" w:hAnsi="Times New Roman"/>
                <w:color w:val="000000"/>
                <w:sz w:val="24"/>
                <w:szCs w:val="24"/>
                <w:lang w:eastAsia="ru-RU"/>
              </w:rPr>
            </w:pPr>
            <w:r w:rsidRPr="00C8421C">
              <w:rPr>
                <w:rFonts w:ascii="Times New Roman" w:eastAsia="Times New Roman" w:hAnsi="Times New Roman"/>
                <w:b/>
                <w:bCs/>
                <w:color w:val="000000"/>
                <w:sz w:val="24"/>
                <w:szCs w:val="24"/>
                <w:lang w:eastAsia="ru-RU"/>
              </w:rPr>
              <w:t>Прогулка №2.</w:t>
            </w:r>
          </w:p>
          <w:p w14:paraId="413FDE16" w14:textId="77777777" w:rsidR="00C063B8" w:rsidRDefault="00C063B8" w:rsidP="00461919">
            <w:pPr>
              <w:rPr>
                <w:rFonts w:ascii="Times New Roman" w:hAnsi="Times New Roman"/>
                <w:sz w:val="24"/>
                <w:szCs w:val="24"/>
                <w:lang w:eastAsia="ru-RU"/>
              </w:rPr>
            </w:pPr>
            <w:r w:rsidRPr="00C8421C">
              <w:rPr>
                <w:rFonts w:ascii="Times New Roman" w:hAnsi="Times New Roman"/>
                <w:sz w:val="24"/>
                <w:szCs w:val="24"/>
                <w:lang w:eastAsia="ru-RU"/>
              </w:rPr>
              <w:t>Наблюдение за природой – наблюдение за листопадом.  Что такое листопад? На что похоже это явление? Когда листья? Почему? Почему листья падают во все стороны?</w:t>
            </w:r>
          </w:p>
          <w:p w14:paraId="4A37CFBA" w14:textId="77777777" w:rsidR="00C063B8" w:rsidRPr="00D24BA3" w:rsidRDefault="00C063B8" w:rsidP="00461919">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5A28F553" w14:textId="77777777" w:rsidR="00C063B8" w:rsidRPr="00084615" w:rsidRDefault="00C063B8" w:rsidP="00461919">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Pr>
                <w:rFonts w:ascii="Times New Roman" w:hAnsi="Times New Roman" w:cs="Times New Roman"/>
                <w:sz w:val="24"/>
                <w:szCs w:val="24"/>
                <w:lang w:val="kk-KZ"/>
              </w:rPr>
              <w:t xml:space="preserve"> </w:t>
            </w:r>
            <w:r w:rsidRPr="00084615">
              <w:rPr>
                <w:rFonts w:ascii="Times New Roman" w:hAnsi="Times New Roman" w:cs="Times New Roman"/>
                <w:b/>
                <w:i/>
                <w:sz w:val="24"/>
                <w:szCs w:val="24"/>
                <w:lang w:val="kk-KZ"/>
              </w:rPr>
              <w:t>экологическое воспитание)</w:t>
            </w:r>
          </w:p>
          <w:p w14:paraId="70585A6D" w14:textId="77777777" w:rsidR="00C063B8" w:rsidRPr="00C8421C" w:rsidRDefault="00C063B8" w:rsidP="00461919">
            <w:pPr>
              <w:rPr>
                <w:rFonts w:ascii="Times New Roman" w:hAnsi="Times New Roman"/>
                <w:sz w:val="24"/>
                <w:szCs w:val="24"/>
                <w:lang w:eastAsia="ru-RU"/>
              </w:rPr>
            </w:pPr>
            <w:r w:rsidRPr="00C8421C">
              <w:rPr>
                <w:rFonts w:ascii="Times New Roman" w:hAnsi="Times New Roman"/>
                <w:sz w:val="24"/>
                <w:szCs w:val="24"/>
                <w:lang w:eastAsia="ru-RU"/>
              </w:rPr>
              <w:t>Д/и: «Назови осенние явления природы» - листопад, дождь, ветер, холод.</w:t>
            </w:r>
          </w:p>
          <w:p w14:paraId="0891E94F" w14:textId="77777777" w:rsidR="00C063B8" w:rsidRPr="00C8421C" w:rsidRDefault="00C063B8" w:rsidP="00461919">
            <w:pPr>
              <w:rPr>
                <w:rFonts w:ascii="Times New Roman" w:hAnsi="Times New Roman"/>
                <w:sz w:val="24"/>
                <w:szCs w:val="24"/>
                <w:lang w:eastAsia="ru-RU"/>
              </w:rPr>
            </w:pPr>
            <w:r w:rsidRPr="00C8421C">
              <w:rPr>
                <w:rFonts w:ascii="Times New Roman" w:hAnsi="Times New Roman"/>
                <w:sz w:val="24"/>
                <w:szCs w:val="24"/>
                <w:lang w:eastAsia="ru-RU"/>
              </w:rPr>
              <w:t>Художественное слово: «Есть в осени первоначальной короткая, но дивная пора – весь день стоит как бы хрустальный, и лучезарны небеса». П/игра: «Море волнуется» – развитие координации движений, воображения.</w:t>
            </w:r>
          </w:p>
          <w:p w14:paraId="60B029C7" w14:textId="77777777" w:rsidR="00C063B8" w:rsidRPr="00C8421C" w:rsidRDefault="00C063B8" w:rsidP="00461919">
            <w:pPr>
              <w:rPr>
                <w:rFonts w:ascii="Times New Roman" w:eastAsia="Times New Roman" w:hAnsi="Times New Roman"/>
                <w:b/>
                <w:sz w:val="24"/>
                <w:szCs w:val="24"/>
                <w:lang w:eastAsia="ru-RU"/>
              </w:rPr>
            </w:pPr>
            <w:r w:rsidRPr="00C8421C">
              <w:rPr>
                <w:rFonts w:ascii="Times New Roman" w:hAnsi="Times New Roman"/>
                <w:sz w:val="24"/>
                <w:szCs w:val="24"/>
                <w:lang w:eastAsia="ru-RU"/>
              </w:rPr>
              <w:t>Труд. поручения: покормить птиц.</w:t>
            </w:r>
            <w:r w:rsidRPr="00C8421C">
              <w:rPr>
                <w:rFonts w:ascii="Times New Roman" w:eastAsia="Times New Roman" w:hAnsi="Times New Roman"/>
                <w:b/>
                <w:sz w:val="24"/>
                <w:szCs w:val="24"/>
                <w:lang w:eastAsia="ru-RU"/>
              </w:rPr>
              <w:t xml:space="preserve">       Цель:</w:t>
            </w:r>
            <w:r w:rsidRPr="00C8421C">
              <w:rPr>
                <w:rFonts w:ascii="Times New Roman" w:hAnsi="Times New Roman"/>
                <w:color w:val="000000"/>
                <w:sz w:val="24"/>
                <w:szCs w:val="24"/>
              </w:rPr>
              <w:t xml:space="preserve"> Расширяют знания о явлениях живой и неживой природы.</w:t>
            </w:r>
          </w:p>
          <w:p w14:paraId="613FAC54" w14:textId="77777777" w:rsidR="00C063B8" w:rsidRPr="005108BE" w:rsidRDefault="00C063B8" w:rsidP="00461919">
            <w:pPr>
              <w:contextualSpacing/>
              <w:rPr>
                <w:rFonts w:ascii="Times New Roman" w:hAnsi="Times New Roman" w:cs="Times New Roman"/>
                <w:bCs/>
                <w:i/>
                <w:sz w:val="24"/>
                <w:szCs w:val="24"/>
                <w:lang w:eastAsia="ru-RU"/>
              </w:rPr>
            </w:pPr>
            <w:r w:rsidRPr="00A7762C">
              <w:rPr>
                <w:rFonts w:ascii="Times New Roman" w:hAnsi="Times New Roman"/>
                <w:b/>
                <w:i/>
                <w:color w:val="000000"/>
                <w:sz w:val="24"/>
                <w:szCs w:val="24"/>
                <w:lang w:val="kk-KZ"/>
              </w:rPr>
              <w:t>Словарный миниум:жапырақтар</w:t>
            </w:r>
          </w:p>
        </w:tc>
        <w:tc>
          <w:tcPr>
            <w:tcW w:w="3355" w:type="dxa"/>
            <w:gridSpan w:val="6"/>
          </w:tcPr>
          <w:p w14:paraId="62C30814" w14:textId="77777777" w:rsidR="00C063B8" w:rsidRPr="00C8421C" w:rsidRDefault="00C063B8" w:rsidP="00461919">
            <w:pPr>
              <w:rPr>
                <w:rFonts w:ascii="Times New Roman" w:hAnsi="Times New Roman"/>
                <w:b/>
                <w:sz w:val="24"/>
                <w:szCs w:val="24"/>
                <w:lang w:eastAsia="ru-RU"/>
              </w:rPr>
            </w:pPr>
            <w:r w:rsidRPr="00C8421C">
              <w:rPr>
                <w:rFonts w:ascii="Times New Roman" w:hAnsi="Times New Roman"/>
                <w:b/>
                <w:sz w:val="24"/>
                <w:szCs w:val="24"/>
                <w:lang w:eastAsia="ru-RU"/>
              </w:rPr>
              <w:t>Прогулка №3.</w:t>
            </w:r>
          </w:p>
          <w:p w14:paraId="6F19C0E1" w14:textId="77777777" w:rsidR="00C063B8" w:rsidRDefault="00C063B8" w:rsidP="00461919">
            <w:pPr>
              <w:rPr>
                <w:rFonts w:ascii="Times New Roman" w:hAnsi="Times New Roman"/>
                <w:sz w:val="24"/>
                <w:szCs w:val="24"/>
                <w:lang w:eastAsia="ru-RU"/>
              </w:rPr>
            </w:pPr>
            <w:r w:rsidRPr="00C8421C">
              <w:rPr>
                <w:rFonts w:ascii="Times New Roman" w:hAnsi="Times New Roman"/>
                <w:sz w:val="24"/>
                <w:szCs w:val="24"/>
                <w:lang w:eastAsia="ru-RU"/>
              </w:rPr>
              <w:t>Наблюдение за неживым объектом – рассматривание березы. Березка очень красивая, мелкие кудрявые листья, белый ствол, она стройная. Какого цвета на ней листья? Каких листьев больше зеленых или желтых?  Есть ли листья под деревом, на земле? Какого они цвета? Где листьев больше на дереве или под ним?</w:t>
            </w:r>
          </w:p>
          <w:p w14:paraId="4A095ADE" w14:textId="77777777" w:rsidR="00C063B8" w:rsidRPr="00D24BA3" w:rsidRDefault="00C063B8" w:rsidP="00461919">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63EFDC79" w14:textId="77777777" w:rsidR="00C063B8" w:rsidRPr="00A7762C" w:rsidRDefault="00C063B8" w:rsidP="00461919">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Pr>
                <w:rFonts w:ascii="Times New Roman" w:hAnsi="Times New Roman" w:cs="Times New Roman"/>
                <w:sz w:val="24"/>
                <w:szCs w:val="24"/>
                <w:lang w:val="kk-KZ"/>
              </w:rPr>
              <w:t xml:space="preserve"> </w:t>
            </w:r>
            <w:r w:rsidRPr="00084615">
              <w:rPr>
                <w:rFonts w:ascii="Times New Roman" w:hAnsi="Times New Roman" w:cs="Times New Roman"/>
                <w:b/>
                <w:i/>
                <w:sz w:val="24"/>
                <w:szCs w:val="24"/>
                <w:lang w:val="kk-KZ"/>
              </w:rPr>
              <w:t>экологическое воспитание)</w:t>
            </w:r>
          </w:p>
          <w:p w14:paraId="03EA0865" w14:textId="77777777" w:rsidR="00C063B8" w:rsidRPr="00C8421C" w:rsidRDefault="00C063B8" w:rsidP="00461919">
            <w:pPr>
              <w:rPr>
                <w:rFonts w:ascii="Times New Roman" w:hAnsi="Times New Roman"/>
                <w:sz w:val="24"/>
                <w:szCs w:val="24"/>
                <w:lang w:eastAsia="ru-RU"/>
              </w:rPr>
            </w:pPr>
            <w:r w:rsidRPr="00C8421C">
              <w:rPr>
                <w:rFonts w:ascii="Times New Roman" w:hAnsi="Times New Roman"/>
                <w:sz w:val="24"/>
                <w:szCs w:val="24"/>
                <w:lang w:eastAsia="ru-RU"/>
              </w:rPr>
              <w:t>Рисование березки на листе бумаги .</w:t>
            </w:r>
          </w:p>
          <w:p w14:paraId="4450B686" w14:textId="77777777" w:rsidR="00C063B8" w:rsidRPr="00C8421C" w:rsidRDefault="00C063B8" w:rsidP="00461919">
            <w:pPr>
              <w:rPr>
                <w:rFonts w:ascii="Times New Roman" w:hAnsi="Times New Roman"/>
                <w:sz w:val="24"/>
                <w:szCs w:val="24"/>
                <w:lang w:eastAsia="ru-RU"/>
              </w:rPr>
            </w:pPr>
            <w:r w:rsidRPr="00C8421C">
              <w:rPr>
                <w:rFonts w:ascii="Times New Roman" w:hAnsi="Times New Roman"/>
                <w:sz w:val="24"/>
                <w:szCs w:val="24"/>
                <w:lang w:eastAsia="ru-RU"/>
              </w:rPr>
              <w:t>Художественное слово: стоит Алена, платок зеленый, тонкий стан, белый сарафан; не заботясь о погоде в сарафане белом ходит, а в один из осенних дней сентябрь желтые листья дарит ей.</w:t>
            </w:r>
          </w:p>
          <w:p w14:paraId="6777167B" w14:textId="77777777" w:rsidR="00C063B8" w:rsidRPr="00C8421C" w:rsidRDefault="00C063B8" w:rsidP="00461919">
            <w:pPr>
              <w:rPr>
                <w:rFonts w:ascii="Times New Roman" w:hAnsi="Times New Roman"/>
                <w:sz w:val="24"/>
                <w:szCs w:val="24"/>
                <w:lang w:eastAsia="ru-RU"/>
              </w:rPr>
            </w:pPr>
            <w:r w:rsidRPr="00C8421C">
              <w:rPr>
                <w:rFonts w:ascii="Times New Roman" w:hAnsi="Times New Roman"/>
                <w:sz w:val="24"/>
                <w:szCs w:val="24"/>
                <w:lang w:eastAsia="ru-RU"/>
              </w:rPr>
              <w:t> И/р: прыжки на двух ногах с передвинем вокруг березы.</w:t>
            </w:r>
          </w:p>
          <w:p w14:paraId="5EA66AC9" w14:textId="77777777" w:rsidR="00C063B8" w:rsidRPr="00C8421C" w:rsidRDefault="00C063B8" w:rsidP="00461919">
            <w:pPr>
              <w:rPr>
                <w:rFonts w:ascii="Times New Roman" w:eastAsia="Times New Roman" w:hAnsi="Times New Roman"/>
                <w:b/>
                <w:sz w:val="24"/>
                <w:szCs w:val="24"/>
                <w:lang w:eastAsia="ru-RU"/>
              </w:rPr>
            </w:pPr>
            <w:r w:rsidRPr="00C8421C">
              <w:rPr>
                <w:rFonts w:ascii="Times New Roman" w:hAnsi="Times New Roman"/>
                <w:sz w:val="24"/>
                <w:szCs w:val="24"/>
                <w:lang w:eastAsia="ru-RU"/>
              </w:rPr>
              <w:t>Труд. поручения: собрать листья березы для гербария.</w:t>
            </w:r>
          </w:p>
          <w:p w14:paraId="315B95C2" w14:textId="77777777" w:rsidR="00C063B8" w:rsidRPr="00C8421C" w:rsidRDefault="00C063B8" w:rsidP="00461919">
            <w:pPr>
              <w:rPr>
                <w:rFonts w:ascii="Times New Roman" w:hAnsi="Times New Roman"/>
                <w:sz w:val="24"/>
                <w:szCs w:val="24"/>
                <w:lang w:eastAsia="ru-RU"/>
              </w:rPr>
            </w:pPr>
            <w:r w:rsidRPr="00C8421C">
              <w:rPr>
                <w:rFonts w:ascii="Times New Roman" w:eastAsia="Times New Roman" w:hAnsi="Times New Roman"/>
                <w:b/>
                <w:sz w:val="24"/>
                <w:szCs w:val="24"/>
                <w:lang w:eastAsia="ru-RU"/>
              </w:rPr>
              <w:t>Цель:</w:t>
            </w:r>
            <w:r w:rsidRPr="00C8421C">
              <w:rPr>
                <w:rFonts w:ascii="Times New Roman" w:hAnsi="Times New Roman"/>
                <w:color w:val="000000"/>
                <w:sz w:val="24"/>
                <w:szCs w:val="24"/>
              </w:rPr>
              <w:t xml:space="preserve"> Расширяют знания о явлениях живой и неживой природы.</w:t>
            </w:r>
          </w:p>
          <w:p w14:paraId="218D0D2B" w14:textId="77777777" w:rsidR="00C063B8" w:rsidRPr="00A7762C" w:rsidRDefault="00C063B8" w:rsidP="00461919">
            <w:pPr>
              <w:contextualSpacing/>
              <w:rPr>
                <w:rFonts w:ascii="Times New Roman" w:hAnsi="Times New Roman" w:cs="Times New Roman"/>
                <w:i/>
                <w:sz w:val="24"/>
                <w:szCs w:val="24"/>
                <w:lang w:val="kk-KZ"/>
              </w:rPr>
            </w:pPr>
            <w:r w:rsidRPr="00A7762C">
              <w:rPr>
                <w:rFonts w:ascii="Times New Roman" w:hAnsi="Times New Roman"/>
                <w:b/>
                <w:i/>
                <w:color w:val="000000"/>
                <w:sz w:val="24"/>
                <w:szCs w:val="24"/>
                <w:lang w:val="kk-KZ"/>
              </w:rPr>
              <w:t>Словарный миниум</w:t>
            </w:r>
            <w:r w:rsidRPr="00A7762C">
              <w:rPr>
                <w:rFonts w:ascii="Times New Roman" w:hAnsi="Times New Roman"/>
                <w:i/>
                <w:color w:val="000000"/>
                <w:sz w:val="24"/>
                <w:szCs w:val="24"/>
                <w:lang w:val="kk-KZ"/>
              </w:rPr>
              <w:t>:</w:t>
            </w:r>
            <w:r w:rsidRPr="00A7762C">
              <w:rPr>
                <w:rFonts w:ascii="Times New Roman" w:hAnsi="Times New Roman"/>
                <w:b/>
                <w:i/>
                <w:color w:val="000000"/>
                <w:sz w:val="24"/>
                <w:szCs w:val="24"/>
                <w:lang w:val="kk-KZ"/>
              </w:rPr>
              <w:t>ақкайын ағаш</w:t>
            </w:r>
          </w:p>
        </w:tc>
        <w:tc>
          <w:tcPr>
            <w:tcW w:w="2551" w:type="dxa"/>
            <w:gridSpan w:val="6"/>
          </w:tcPr>
          <w:p w14:paraId="3B3EEE5B" w14:textId="77777777" w:rsidR="00C063B8" w:rsidRPr="00C8421C" w:rsidRDefault="00C063B8" w:rsidP="00461919">
            <w:pPr>
              <w:spacing w:line="240" w:lineRule="atLeast"/>
              <w:rPr>
                <w:rFonts w:ascii="Times New Roman" w:hAnsi="Times New Roman"/>
                <w:b/>
                <w:sz w:val="24"/>
                <w:szCs w:val="24"/>
              </w:rPr>
            </w:pPr>
            <w:r>
              <w:rPr>
                <w:rFonts w:ascii="Times New Roman" w:hAnsi="Times New Roman"/>
                <w:b/>
                <w:sz w:val="24"/>
                <w:szCs w:val="24"/>
              </w:rPr>
              <w:t>Прогулка №4</w:t>
            </w:r>
          </w:p>
          <w:p w14:paraId="784AFAB0" w14:textId="77777777" w:rsidR="00C063B8" w:rsidRPr="00C8421C" w:rsidRDefault="00C063B8" w:rsidP="00461919">
            <w:pPr>
              <w:spacing w:line="240" w:lineRule="atLeast"/>
              <w:rPr>
                <w:rFonts w:ascii="Times New Roman" w:hAnsi="Times New Roman"/>
                <w:sz w:val="24"/>
                <w:szCs w:val="24"/>
              </w:rPr>
            </w:pPr>
            <w:r w:rsidRPr="00C8421C">
              <w:rPr>
                <w:rFonts w:ascii="Times New Roman" w:hAnsi="Times New Roman"/>
                <w:sz w:val="24"/>
                <w:szCs w:val="24"/>
              </w:rPr>
              <w:t xml:space="preserve"> Наблюдение за погодой</w:t>
            </w:r>
          </w:p>
          <w:p w14:paraId="6F8025C6" w14:textId="77777777" w:rsidR="00C063B8" w:rsidRPr="00C8421C" w:rsidRDefault="00C063B8" w:rsidP="00461919">
            <w:pPr>
              <w:spacing w:line="240" w:lineRule="atLeast"/>
              <w:rPr>
                <w:rFonts w:ascii="Times New Roman" w:hAnsi="Times New Roman"/>
                <w:sz w:val="24"/>
                <w:szCs w:val="24"/>
                <w:lang w:val="kk-KZ"/>
              </w:rPr>
            </w:pPr>
            <w:r w:rsidRPr="00A7762C">
              <w:rPr>
                <w:rFonts w:ascii="Times New Roman" w:hAnsi="Times New Roman"/>
                <w:b/>
                <w:sz w:val="24"/>
                <w:szCs w:val="24"/>
              </w:rPr>
              <w:t>Цель</w:t>
            </w:r>
            <w:r w:rsidRPr="00C8421C">
              <w:rPr>
                <w:rFonts w:ascii="Times New Roman" w:hAnsi="Times New Roman"/>
                <w:sz w:val="24"/>
                <w:szCs w:val="24"/>
              </w:rPr>
              <w:t>: называт</w:t>
            </w:r>
            <w:r w:rsidRPr="00C8421C">
              <w:rPr>
                <w:rFonts w:ascii="Times New Roman" w:hAnsi="Times New Roman"/>
                <w:sz w:val="24"/>
                <w:szCs w:val="24"/>
                <w:lang w:val="kk-KZ"/>
              </w:rPr>
              <w:t>ь</w:t>
            </w:r>
            <w:r w:rsidRPr="00C8421C">
              <w:rPr>
                <w:rFonts w:ascii="Times New Roman" w:hAnsi="Times New Roman"/>
                <w:sz w:val="24"/>
                <w:szCs w:val="24"/>
              </w:rPr>
              <w:t xml:space="preserve"> осенние месяцы (сентябре, октябре, ноябре), сезонные изменения</w:t>
            </w:r>
            <w:r w:rsidRPr="00C8421C">
              <w:rPr>
                <w:rFonts w:ascii="Times New Roman" w:hAnsi="Times New Roman"/>
                <w:sz w:val="24"/>
                <w:szCs w:val="24"/>
                <w:lang w:val="kk-KZ"/>
              </w:rPr>
              <w:t>.</w:t>
            </w:r>
          </w:p>
          <w:p w14:paraId="2236163E" w14:textId="77777777" w:rsidR="00C063B8" w:rsidRPr="00D24BA3" w:rsidRDefault="00C063B8" w:rsidP="00461919">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0FFFFF00" w14:textId="77777777" w:rsidR="00C063B8" w:rsidRPr="00084615" w:rsidRDefault="00C063B8" w:rsidP="00461919">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Pr>
                <w:rFonts w:ascii="Times New Roman" w:hAnsi="Times New Roman" w:cs="Times New Roman"/>
                <w:sz w:val="24"/>
                <w:szCs w:val="24"/>
                <w:lang w:val="kk-KZ"/>
              </w:rPr>
              <w:t xml:space="preserve"> </w:t>
            </w:r>
            <w:r w:rsidRPr="00084615">
              <w:rPr>
                <w:rFonts w:ascii="Times New Roman" w:hAnsi="Times New Roman" w:cs="Times New Roman"/>
                <w:b/>
                <w:i/>
                <w:sz w:val="24"/>
                <w:szCs w:val="24"/>
                <w:lang w:val="kk-KZ"/>
              </w:rPr>
              <w:t>экологическое воспитание)</w:t>
            </w:r>
          </w:p>
          <w:p w14:paraId="6AE6587F" w14:textId="77777777" w:rsidR="00C063B8" w:rsidRPr="00C8421C" w:rsidRDefault="00C063B8" w:rsidP="00461919">
            <w:pPr>
              <w:spacing w:line="240" w:lineRule="atLeast"/>
              <w:rPr>
                <w:rFonts w:ascii="Times New Roman" w:hAnsi="Times New Roman"/>
                <w:b/>
                <w:sz w:val="24"/>
                <w:szCs w:val="24"/>
              </w:rPr>
            </w:pPr>
            <w:r w:rsidRPr="00C8421C">
              <w:rPr>
                <w:rFonts w:ascii="Times New Roman" w:hAnsi="Times New Roman"/>
                <w:sz w:val="24"/>
                <w:szCs w:val="24"/>
              </w:rPr>
              <w:t>2.</w:t>
            </w:r>
            <w:r w:rsidRPr="00C8421C">
              <w:rPr>
                <w:rFonts w:ascii="Times New Roman" w:hAnsi="Times New Roman"/>
                <w:b/>
                <w:sz w:val="24"/>
                <w:szCs w:val="24"/>
              </w:rPr>
              <w:t>П</w:t>
            </w:r>
            <w:r w:rsidRPr="00C8421C">
              <w:rPr>
                <w:rFonts w:ascii="Times New Roman" w:hAnsi="Times New Roman"/>
                <w:b/>
                <w:sz w:val="24"/>
                <w:szCs w:val="24"/>
                <w:lang w:val="kk-KZ"/>
              </w:rPr>
              <w:t xml:space="preserve">одвижная </w:t>
            </w:r>
            <w:r w:rsidRPr="00C8421C">
              <w:rPr>
                <w:rFonts w:ascii="Times New Roman" w:hAnsi="Times New Roman"/>
                <w:b/>
                <w:sz w:val="24"/>
                <w:szCs w:val="24"/>
              </w:rPr>
              <w:t xml:space="preserve">игра «Найди свою пару» </w:t>
            </w:r>
          </w:p>
          <w:p w14:paraId="21DDF481" w14:textId="77777777" w:rsidR="00C063B8" w:rsidRPr="00084615" w:rsidRDefault="00C063B8" w:rsidP="00461919">
            <w:pPr>
              <w:spacing w:line="240" w:lineRule="atLeast"/>
              <w:rPr>
                <w:rFonts w:ascii="Times New Roman" w:hAnsi="Times New Roman"/>
                <w:b/>
                <w:i/>
                <w:sz w:val="24"/>
                <w:szCs w:val="24"/>
                <w:lang w:val="kk-KZ"/>
              </w:rPr>
            </w:pPr>
            <w:r w:rsidRPr="00C8421C">
              <w:rPr>
                <w:rFonts w:ascii="Times New Roman" w:hAnsi="Times New Roman"/>
                <w:b/>
                <w:sz w:val="24"/>
                <w:szCs w:val="24"/>
              </w:rPr>
              <w:t>Цель:</w:t>
            </w:r>
            <w:r w:rsidRPr="00C8421C">
              <w:rPr>
                <w:rFonts w:ascii="Times New Roman" w:hAnsi="Times New Roman"/>
                <w:sz w:val="24"/>
                <w:szCs w:val="24"/>
              </w:rPr>
              <w:t xml:space="preserve"> свободно ориентир</w:t>
            </w:r>
            <w:r w:rsidRPr="00C8421C">
              <w:rPr>
                <w:rFonts w:ascii="Times New Roman" w:hAnsi="Times New Roman"/>
                <w:sz w:val="24"/>
                <w:szCs w:val="24"/>
                <w:lang w:val="kk-KZ"/>
              </w:rPr>
              <w:t>ова</w:t>
            </w:r>
            <w:r w:rsidRPr="00C8421C">
              <w:rPr>
                <w:rFonts w:ascii="Times New Roman" w:hAnsi="Times New Roman"/>
                <w:sz w:val="24"/>
                <w:szCs w:val="24"/>
              </w:rPr>
              <w:t>т</w:t>
            </w:r>
            <w:r w:rsidRPr="00C8421C">
              <w:rPr>
                <w:rFonts w:ascii="Times New Roman" w:hAnsi="Times New Roman"/>
                <w:sz w:val="24"/>
                <w:szCs w:val="24"/>
                <w:lang w:val="kk-KZ"/>
              </w:rPr>
              <w:t>ь</w:t>
            </w:r>
            <w:r w:rsidRPr="00C8421C">
              <w:rPr>
                <w:rFonts w:ascii="Times New Roman" w:hAnsi="Times New Roman"/>
                <w:sz w:val="24"/>
                <w:szCs w:val="24"/>
              </w:rPr>
              <w:t xml:space="preserve">ся в пространстве. </w:t>
            </w:r>
            <w:r w:rsidRPr="00A7762C">
              <w:rPr>
                <w:rFonts w:ascii="Times New Roman" w:hAnsi="Times New Roman"/>
                <w:b/>
                <w:i/>
                <w:color w:val="000000"/>
                <w:sz w:val="24"/>
                <w:szCs w:val="24"/>
                <w:lang w:val="kk-KZ"/>
              </w:rPr>
              <w:t>Словарный миниум:ауырай,күз мезгілі</w:t>
            </w:r>
          </w:p>
          <w:p w14:paraId="5AF9AFC9" w14:textId="77777777" w:rsidR="00C063B8" w:rsidRPr="00C8421C" w:rsidRDefault="00C063B8" w:rsidP="00461919">
            <w:pPr>
              <w:rPr>
                <w:rFonts w:ascii="Times New Roman" w:eastAsia="Times New Roman" w:hAnsi="Times New Roman"/>
                <w:b/>
                <w:sz w:val="28"/>
                <w:szCs w:val="28"/>
                <w:lang w:eastAsia="ru-RU"/>
              </w:rPr>
            </w:pPr>
            <w:r w:rsidRPr="00C8421C">
              <w:rPr>
                <w:rFonts w:ascii="Times New Roman" w:hAnsi="Times New Roman"/>
                <w:sz w:val="24"/>
                <w:szCs w:val="24"/>
              </w:rPr>
              <w:t>Свободные игры.</w:t>
            </w:r>
          </w:p>
          <w:p w14:paraId="37D99154" w14:textId="77777777" w:rsidR="00C063B8" w:rsidRPr="008C72C4" w:rsidRDefault="00C063B8" w:rsidP="00461919">
            <w:pPr>
              <w:spacing w:line="240" w:lineRule="exact"/>
              <w:rPr>
                <w:rFonts w:ascii="Times New Roman" w:eastAsia="Times New Roman" w:hAnsi="Times New Roman" w:cs="Times New Roman"/>
                <w:sz w:val="24"/>
                <w:szCs w:val="24"/>
                <w:lang w:eastAsia="ru-RU"/>
              </w:rPr>
            </w:pPr>
          </w:p>
        </w:tc>
        <w:tc>
          <w:tcPr>
            <w:tcW w:w="2411" w:type="dxa"/>
            <w:gridSpan w:val="4"/>
          </w:tcPr>
          <w:p w14:paraId="30A91F27" w14:textId="77777777" w:rsidR="00C063B8" w:rsidRPr="00C8421C" w:rsidRDefault="00C063B8" w:rsidP="00461919">
            <w:pPr>
              <w:rPr>
                <w:rFonts w:ascii="Times New Roman" w:hAnsi="Times New Roman"/>
                <w:b/>
                <w:sz w:val="24"/>
                <w:szCs w:val="24"/>
              </w:rPr>
            </w:pPr>
            <w:r w:rsidRPr="008C72C4">
              <w:rPr>
                <w:rFonts w:ascii="Times New Roman" w:eastAsia="Times New Roman" w:hAnsi="Times New Roman" w:cs="Times New Roman"/>
                <w:sz w:val="24"/>
                <w:szCs w:val="28"/>
                <w:lang w:eastAsia="ru-RU"/>
              </w:rPr>
              <w:t xml:space="preserve"> </w:t>
            </w:r>
            <w:r w:rsidRPr="00C8421C">
              <w:rPr>
                <w:rFonts w:ascii="Times New Roman" w:eastAsia="Times New Roman" w:hAnsi="Times New Roman"/>
                <w:b/>
                <w:sz w:val="24"/>
                <w:szCs w:val="28"/>
                <w:lang w:eastAsia="ru-RU"/>
              </w:rPr>
              <w:t xml:space="preserve">Прогулка </w:t>
            </w:r>
            <w:r>
              <w:rPr>
                <w:rFonts w:ascii="Times New Roman" w:hAnsi="Times New Roman"/>
                <w:b/>
                <w:sz w:val="24"/>
                <w:szCs w:val="24"/>
              </w:rPr>
              <w:t>№5</w:t>
            </w:r>
          </w:p>
          <w:p w14:paraId="631CFAA0" w14:textId="77777777" w:rsidR="00C063B8" w:rsidRPr="00C8421C" w:rsidRDefault="00C063B8" w:rsidP="00461919">
            <w:pPr>
              <w:rPr>
                <w:rFonts w:ascii="Times New Roman" w:hAnsi="Times New Roman"/>
                <w:sz w:val="24"/>
                <w:szCs w:val="24"/>
              </w:rPr>
            </w:pPr>
            <w:r w:rsidRPr="00C8421C">
              <w:rPr>
                <w:rFonts w:ascii="Times New Roman" w:hAnsi="Times New Roman"/>
                <w:sz w:val="24"/>
                <w:szCs w:val="24"/>
              </w:rPr>
              <w:t xml:space="preserve">Наблюдение за ветром Цель: </w:t>
            </w:r>
            <w:r w:rsidRPr="00C8421C">
              <w:rPr>
                <w:rFonts w:ascii="Times New Roman" w:hAnsi="Times New Roman"/>
                <w:sz w:val="24"/>
                <w:szCs w:val="24"/>
                <w:lang w:val="kk-KZ"/>
              </w:rPr>
              <w:t xml:space="preserve">называть </w:t>
            </w:r>
            <w:r w:rsidRPr="00C8421C">
              <w:rPr>
                <w:rFonts w:ascii="Times New Roman" w:hAnsi="Times New Roman"/>
                <w:sz w:val="24"/>
                <w:szCs w:val="24"/>
              </w:rPr>
              <w:t xml:space="preserve">изменения в погоде. </w:t>
            </w:r>
          </w:p>
          <w:p w14:paraId="69C7B5B2" w14:textId="77777777" w:rsidR="00C063B8" w:rsidRPr="00D24BA3" w:rsidRDefault="00C063B8" w:rsidP="00461919">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2D926B3F" w14:textId="77777777" w:rsidR="00C063B8" w:rsidRPr="00084615" w:rsidRDefault="00C063B8" w:rsidP="00461919">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Pr>
                <w:rFonts w:ascii="Times New Roman" w:hAnsi="Times New Roman" w:cs="Times New Roman"/>
                <w:sz w:val="24"/>
                <w:szCs w:val="24"/>
                <w:lang w:val="kk-KZ"/>
              </w:rPr>
              <w:t xml:space="preserve"> </w:t>
            </w:r>
            <w:r w:rsidRPr="00084615">
              <w:rPr>
                <w:rFonts w:ascii="Times New Roman" w:hAnsi="Times New Roman" w:cs="Times New Roman"/>
                <w:b/>
                <w:i/>
                <w:sz w:val="24"/>
                <w:szCs w:val="24"/>
                <w:lang w:val="kk-KZ"/>
              </w:rPr>
              <w:t>экологическое воспитание)</w:t>
            </w:r>
          </w:p>
          <w:p w14:paraId="652913D8" w14:textId="77777777" w:rsidR="00C063B8" w:rsidRPr="00C8421C" w:rsidRDefault="00C063B8" w:rsidP="00461919">
            <w:pPr>
              <w:rPr>
                <w:rFonts w:ascii="Times New Roman" w:hAnsi="Times New Roman"/>
                <w:b/>
                <w:sz w:val="24"/>
                <w:szCs w:val="24"/>
              </w:rPr>
            </w:pPr>
            <w:r w:rsidRPr="00C8421C">
              <w:rPr>
                <w:rFonts w:ascii="Times New Roman" w:hAnsi="Times New Roman"/>
                <w:sz w:val="24"/>
                <w:szCs w:val="24"/>
              </w:rPr>
              <w:t>2.</w:t>
            </w:r>
            <w:r w:rsidRPr="00C8421C">
              <w:rPr>
                <w:rFonts w:ascii="Times New Roman" w:hAnsi="Times New Roman"/>
                <w:b/>
                <w:sz w:val="24"/>
                <w:szCs w:val="24"/>
              </w:rPr>
              <w:t>П</w:t>
            </w:r>
            <w:r w:rsidRPr="00C8421C">
              <w:rPr>
                <w:rFonts w:ascii="Times New Roman" w:hAnsi="Times New Roman"/>
                <w:b/>
                <w:sz w:val="24"/>
                <w:szCs w:val="24"/>
                <w:lang w:val="kk-KZ"/>
              </w:rPr>
              <w:t>одвижная и</w:t>
            </w:r>
            <w:r w:rsidRPr="00C8421C">
              <w:rPr>
                <w:rFonts w:ascii="Times New Roman" w:hAnsi="Times New Roman"/>
                <w:b/>
                <w:sz w:val="24"/>
                <w:szCs w:val="24"/>
              </w:rPr>
              <w:t xml:space="preserve">гра «До тронься до желтого» </w:t>
            </w:r>
          </w:p>
          <w:p w14:paraId="73EB3C01" w14:textId="77777777" w:rsidR="00C063B8" w:rsidRPr="00C8421C" w:rsidRDefault="00C063B8" w:rsidP="00461919">
            <w:pPr>
              <w:rPr>
                <w:rFonts w:ascii="Times New Roman" w:hAnsi="Times New Roman"/>
                <w:sz w:val="24"/>
                <w:szCs w:val="24"/>
                <w:lang w:val="kk-KZ"/>
              </w:rPr>
            </w:pPr>
            <w:r w:rsidRPr="00C8421C">
              <w:rPr>
                <w:rFonts w:ascii="Times New Roman" w:hAnsi="Times New Roman"/>
                <w:b/>
                <w:sz w:val="24"/>
                <w:szCs w:val="24"/>
              </w:rPr>
              <w:t>Цель:</w:t>
            </w:r>
            <w:r w:rsidRPr="00C8421C">
              <w:rPr>
                <w:rFonts w:ascii="Times New Roman" w:hAnsi="Times New Roman"/>
                <w:sz w:val="24"/>
                <w:szCs w:val="24"/>
                <w:lang w:val="kk-KZ"/>
              </w:rPr>
              <w:t>развивать</w:t>
            </w:r>
            <w:r w:rsidRPr="00C8421C">
              <w:rPr>
                <w:rFonts w:ascii="Times New Roman" w:hAnsi="Times New Roman"/>
                <w:sz w:val="24"/>
                <w:szCs w:val="24"/>
              </w:rPr>
              <w:t xml:space="preserve"> координацию движений.</w:t>
            </w:r>
          </w:p>
          <w:p w14:paraId="2269D9D7" w14:textId="77777777" w:rsidR="00C063B8" w:rsidRPr="00C8421C" w:rsidRDefault="00C063B8" w:rsidP="00461919">
            <w:pPr>
              <w:spacing w:line="240" w:lineRule="atLeast"/>
              <w:rPr>
                <w:rFonts w:ascii="Times New Roman" w:hAnsi="Times New Roman"/>
                <w:sz w:val="24"/>
                <w:szCs w:val="24"/>
                <w:lang w:val="kk-KZ"/>
              </w:rPr>
            </w:pPr>
            <w:r w:rsidRPr="00C8421C">
              <w:rPr>
                <w:rFonts w:ascii="Times New Roman" w:hAnsi="Times New Roman"/>
                <w:sz w:val="24"/>
                <w:szCs w:val="24"/>
                <w:lang w:val="kk-KZ"/>
              </w:rPr>
              <w:t>(</w:t>
            </w:r>
            <w:r w:rsidRPr="00C8421C">
              <w:rPr>
                <w:rFonts w:ascii="Times New Roman" w:hAnsi="Times New Roman"/>
                <w:b/>
                <w:i/>
                <w:sz w:val="24"/>
                <w:szCs w:val="24"/>
                <w:lang w:val="kk-KZ"/>
              </w:rPr>
              <w:t>игровая, двигательная деятельность</w:t>
            </w:r>
            <w:r w:rsidRPr="00C8421C">
              <w:rPr>
                <w:rFonts w:ascii="Times New Roman" w:hAnsi="Times New Roman"/>
                <w:sz w:val="24"/>
                <w:szCs w:val="24"/>
                <w:lang w:val="kk-KZ"/>
              </w:rPr>
              <w:t>)</w:t>
            </w:r>
          </w:p>
          <w:p w14:paraId="51D6E119" w14:textId="77777777" w:rsidR="00C063B8" w:rsidRPr="00C8421C" w:rsidRDefault="00C063B8" w:rsidP="00461919">
            <w:pPr>
              <w:rPr>
                <w:rFonts w:ascii="Times New Roman" w:hAnsi="Times New Roman"/>
                <w:sz w:val="24"/>
                <w:szCs w:val="24"/>
              </w:rPr>
            </w:pPr>
            <w:r w:rsidRPr="00C8421C">
              <w:rPr>
                <w:rFonts w:ascii="Times New Roman" w:hAnsi="Times New Roman"/>
                <w:sz w:val="24"/>
                <w:szCs w:val="24"/>
              </w:rPr>
              <w:t>4.Инд.раб. по математике</w:t>
            </w:r>
            <w:r w:rsidRPr="00C8421C">
              <w:rPr>
                <w:rFonts w:ascii="Times New Roman" w:hAnsi="Times New Roman"/>
                <w:sz w:val="24"/>
                <w:szCs w:val="24"/>
                <w:lang w:val="kk-KZ"/>
              </w:rPr>
              <w:t>Цель: г</w:t>
            </w:r>
            <w:r w:rsidRPr="00C8421C">
              <w:rPr>
                <w:rFonts w:ascii="Times New Roman" w:hAnsi="Times New Roman"/>
                <w:sz w:val="24"/>
                <w:szCs w:val="24"/>
              </w:rPr>
              <w:t>руппир</w:t>
            </w:r>
            <w:r w:rsidRPr="00C8421C">
              <w:rPr>
                <w:rFonts w:ascii="Times New Roman" w:hAnsi="Times New Roman"/>
                <w:sz w:val="24"/>
                <w:szCs w:val="24"/>
                <w:lang w:val="kk-KZ"/>
              </w:rPr>
              <w:t>ова</w:t>
            </w:r>
            <w:r w:rsidRPr="00C8421C">
              <w:rPr>
                <w:rFonts w:ascii="Times New Roman" w:hAnsi="Times New Roman"/>
                <w:sz w:val="24"/>
                <w:szCs w:val="24"/>
              </w:rPr>
              <w:t>т</w:t>
            </w:r>
            <w:r w:rsidRPr="00C8421C">
              <w:rPr>
                <w:rFonts w:ascii="Times New Roman" w:hAnsi="Times New Roman"/>
                <w:sz w:val="24"/>
                <w:szCs w:val="24"/>
                <w:lang w:val="kk-KZ"/>
              </w:rPr>
              <w:t>ь</w:t>
            </w:r>
            <w:r w:rsidRPr="00C8421C">
              <w:rPr>
                <w:rFonts w:ascii="Times New Roman" w:hAnsi="Times New Roman"/>
                <w:sz w:val="24"/>
                <w:szCs w:val="24"/>
              </w:rPr>
              <w:t xml:space="preserve"> предметы по величине.</w:t>
            </w:r>
          </w:p>
          <w:p w14:paraId="3B866DAD" w14:textId="77777777" w:rsidR="00C063B8" w:rsidRPr="00A7762C" w:rsidRDefault="00C063B8" w:rsidP="00461919">
            <w:pPr>
              <w:rPr>
                <w:rFonts w:ascii="Times New Roman" w:eastAsia="Times New Roman" w:hAnsi="Times New Roman" w:cs="Times New Roman"/>
                <w:i/>
                <w:sz w:val="24"/>
                <w:szCs w:val="28"/>
                <w:lang w:eastAsia="ru-RU"/>
              </w:rPr>
            </w:pPr>
            <w:r w:rsidRPr="00C8421C">
              <w:rPr>
                <w:rFonts w:ascii="Times New Roman" w:hAnsi="Times New Roman"/>
                <w:sz w:val="24"/>
                <w:szCs w:val="24"/>
              </w:rPr>
              <w:t>5.Свободные игры.</w:t>
            </w:r>
            <w:r w:rsidRPr="00A7762C">
              <w:rPr>
                <w:rFonts w:ascii="Times New Roman" w:hAnsi="Times New Roman"/>
                <w:b/>
                <w:i/>
                <w:color w:val="000000"/>
                <w:sz w:val="24"/>
                <w:szCs w:val="24"/>
                <w:lang w:val="kk-KZ"/>
              </w:rPr>
              <w:t>Словарный миниум:жел</w:t>
            </w:r>
          </w:p>
          <w:p w14:paraId="2F2A4769" w14:textId="77777777" w:rsidR="00C063B8" w:rsidRPr="008C72C4" w:rsidRDefault="00C063B8" w:rsidP="00461919">
            <w:pPr>
              <w:spacing w:line="240" w:lineRule="exact"/>
              <w:contextualSpacing/>
              <w:rPr>
                <w:rFonts w:ascii="Times New Roman" w:eastAsia="Times New Roman" w:hAnsi="Times New Roman" w:cs="Times New Roman"/>
                <w:sz w:val="24"/>
                <w:szCs w:val="24"/>
                <w:lang w:val="kk-KZ" w:eastAsia="ru-RU"/>
              </w:rPr>
            </w:pPr>
          </w:p>
        </w:tc>
      </w:tr>
      <w:tr w:rsidR="00C063B8" w:rsidRPr="008C72C4" w14:paraId="18DBA9D5" w14:textId="77777777" w:rsidTr="00461919">
        <w:trPr>
          <w:gridAfter w:val="4"/>
          <w:wAfter w:w="7569" w:type="dxa"/>
        </w:trPr>
        <w:tc>
          <w:tcPr>
            <w:tcW w:w="1950" w:type="dxa"/>
          </w:tcPr>
          <w:p w14:paraId="69F0997C" w14:textId="77777777" w:rsidR="00C063B8" w:rsidRPr="008C72C4" w:rsidRDefault="00C063B8" w:rsidP="00461919">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Возвращение с прогулки</w:t>
            </w:r>
          </w:p>
        </w:tc>
        <w:tc>
          <w:tcPr>
            <w:tcW w:w="13278" w:type="dxa"/>
            <w:gridSpan w:val="23"/>
          </w:tcPr>
          <w:p w14:paraId="4E3D1857" w14:textId="77777777" w:rsidR="00C063B8" w:rsidRPr="008C72C4" w:rsidRDefault="00C063B8" w:rsidP="00461919">
            <w:pPr>
              <w:rPr>
                <w:rFonts w:ascii="Times New Roman" w:hAnsi="Times New Roman" w:cs="Times New Roman"/>
                <w:sz w:val="24"/>
                <w:szCs w:val="24"/>
                <w:lang w:val="kk-KZ"/>
              </w:rPr>
            </w:pPr>
            <w:r w:rsidRPr="008C72C4">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C72C4">
              <w:rPr>
                <w:rFonts w:ascii="Times New Roman" w:hAnsi="Times New Roman" w:cs="Times New Roman"/>
                <w:b/>
                <w:sz w:val="24"/>
                <w:szCs w:val="24"/>
                <w:lang w:val="kk-KZ"/>
              </w:rPr>
              <w:t>художественная, самостоятельная игровая деятельность</w:t>
            </w:r>
            <w:r w:rsidRPr="008C72C4">
              <w:rPr>
                <w:rFonts w:ascii="Times New Roman" w:hAnsi="Times New Roman" w:cs="Times New Roman"/>
                <w:sz w:val="24"/>
                <w:szCs w:val="24"/>
                <w:lang w:val="kk-KZ"/>
              </w:rPr>
              <w:t>)</w:t>
            </w:r>
          </w:p>
        </w:tc>
      </w:tr>
      <w:tr w:rsidR="00C063B8" w:rsidRPr="008C72C4" w14:paraId="3378E3B8" w14:textId="77777777" w:rsidTr="00461919">
        <w:trPr>
          <w:gridAfter w:val="4"/>
          <w:wAfter w:w="7569" w:type="dxa"/>
        </w:trPr>
        <w:tc>
          <w:tcPr>
            <w:tcW w:w="1950" w:type="dxa"/>
          </w:tcPr>
          <w:p w14:paraId="3E0F1D41" w14:textId="77777777" w:rsidR="00C063B8" w:rsidRPr="008C72C4" w:rsidRDefault="00C063B8" w:rsidP="00461919">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Обед</w:t>
            </w:r>
          </w:p>
        </w:tc>
        <w:tc>
          <w:tcPr>
            <w:tcW w:w="13278" w:type="dxa"/>
            <w:gridSpan w:val="23"/>
          </w:tcPr>
          <w:p w14:paraId="64E22E63" w14:textId="77777777" w:rsidR="00C063B8" w:rsidRPr="008C72C4" w:rsidRDefault="00C063B8" w:rsidP="00461919">
            <w:pPr>
              <w:rPr>
                <w:rFonts w:ascii="Times New Roman" w:hAnsi="Times New Roman" w:cs="Times New Roman"/>
                <w:color w:val="000000"/>
                <w:sz w:val="24"/>
                <w:szCs w:val="24"/>
              </w:rPr>
            </w:pPr>
            <w:r w:rsidRPr="008C72C4">
              <w:rPr>
                <w:rFonts w:ascii="Times New Roman" w:hAnsi="Times New Roman" w:cs="Times New Roman"/>
                <w:sz w:val="24"/>
                <w:szCs w:val="24"/>
                <w:lang w:val="kk-KZ"/>
              </w:rPr>
              <w:t xml:space="preserve">Выполнение гигиенических процедур перед завтраком (культурно-гигиенические навыки - </w:t>
            </w:r>
            <w:r w:rsidRPr="008C72C4">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C72C4">
              <w:rPr>
                <w:rFonts w:ascii="Times New Roman" w:hAnsi="Times New Roman" w:cs="Times New Roman"/>
                <w:sz w:val="24"/>
                <w:szCs w:val="24"/>
                <w:lang w:val="kk-KZ"/>
              </w:rPr>
              <w:t>самообслуживаание, трудовая деятельность)</w:t>
            </w:r>
          </w:p>
          <w:p w14:paraId="541A7BC2" w14:textId="77777777" w:rsidR="00C063B8" w:rsidRPr="008C72C4" w:rsidRDefault="00C063B8" w:rsidP="00461919">
            <w:pPr>
              <w:rPr>
                <w:rFonts w:ascii="Times New Roman" w:hAnsi="Times New Roman" w:cs="Times New Roman"/>
                <w:sz w:val="24"/>
                <w:szCs w:val="24"/>
                <w:lang w:val="kk-KZ"/>
              </w:rPr>
            </w:pPr>
            <w:r w:rsidRPr="008C72C4">
              <w:rPr>
                <w:rFonts w:ascii="Times New Roman" w:hAnsi="Times New Roman" w:cs="Times New Roman"/>
                <w:b/>
                <w:sz w:val="24"/>
                <w:szCs w:val="24"/>
                <w:lang w:val="kk-KZ"/>
              </w:rPr>
              <w:t>Работа дежурных</w:t>
            </w:r>
            <w:r w:rsidRPr="008C72C4">
              <w:rPr>
                <w:rFonts w:ascii="Times New Roman" w:hAnsi="Times New Roman" w:cs="Times New Roman"/>
                <w:sz w:val="24"/>
                <w:szCs w:val="24"/>
                <w:lang w:val="kk-KZ"/>
              </w:rPr>
              <w:t xml:space="preserve"> (раскладывание столовых приборов, салфеток)</w:t>
            </w:r>
          </w:p>
          <w:p w14:paraId="170A9B9E" w14:textId="77777777" w:rsidR="00C063B8" w:rsidRPr="008C72C4" w:rsidRDefault="00C063B8" w:rsidP="00461919">
            <w:pPr>
              <w:rPr>
                <w:rFonts w:ascii="Times New Roman" w:hAnsi="Times New Roman" w:cs="Times New Roman"/>
                <w:sz w:val="24"/>
                <w:szCs w:val="24"/>
                <w:lang w:val="kk-KZ"/>
              </w:rPr>
            </w:pPr>
            <w:r w:rsidRPr="008C72C4">
              <w:rPr>
                <w:rFonts w:ascii="Times New Roman" w:hAnsi="Times New Roman" w:cs="Times New Roman"/>
                <w:b/>
                <w:sz w:val="24"/>
                <w:szCs w:val="24"/>
                <w:lang w:val="kk-KZ"/>
              </w:rPr>
              <w:t>Гигиенические процедуры</w:t>
            </w:r>
          </w:p>
          <w:p w14:paraId="0D00C395" w14:textId="77777777" w:rsidR="00C063B8" w:rsidRPr="008C72C4" w:rsidRDefault="00C063B8" w:rsidP="00461919">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душистое, белое, мылкое</w:t>
            </w:r>
          </w:p>
          <w:p w14:paraId="715BF408" w14:textId="77777777" w:rsidR="00C063B8" w:rsidRPr="008C72C4" w:rsidRDefault="00C063B8" w:rsidP="00461919">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глядит на грязнулю с ухмылкою</w:t>
            </w:r>
          </w:p>
          <w:p w14:paraId="6FADCCFE" w14:textId="77777777" w:rsidR="00C063B8" w:rsidRPr="008C72C4" w:rsidRDefault="00C063B8" w:rsidP="00461919">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Если б грязнулька вспомнил про мыло –</w:t>
            </w:r>
          </w:p>
          <w:p w14:paraId="799E104D" w14:textId="77777777" w:rsidR="00C063B8" w:rsidRPr="00430B8D" w:rsidRDefault="00C063B8" w:rsidP="00461919">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его , наконец бы, отмыло</w:t>
            </w:r>
            <w:r w:rsidRPr="008C72C4">
              <w:rPr>
                <w:rFonts w:ascii="Times New Roman" w:hAnsi="Times New Roman" w:cs="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Pr>
                <w:rFonts w:ascii="Times New Roman" w:hAnsi="Times New Roman" w:cs="Times New Roman"/>
                <w:sz w:val="24"/>
                <w:szCs w:val="24"/>
                <w:lang w:val="kk-KZ"/>
              </w:rPr>
              <w:t>.</w:t>
            </w:r>
            <w:r w:rsidRPr="00430B8D">
              <w:rPr>
                <w:rFonts w:ascii="Times New Roman" w:hAnsi="Times New Roman" w:cs="Times New Roman"/>
                <w:b/>
                <w:sz w:val="24"/>
                <w:szCs w:val="24"/>
                <w:lang w:val="kk-KZ"/>
              </w:rPr>
              <w:t>Сл.минимум: су, орамал, сабын.</w:t>
            </w:r>
          </w:p>
          <w:p w14:paraId="3FE446B2" w14:textId="77777777" w:rsidR="00C063B8" w:rsidRPr="008C72C4" w:rsidRDefault="00C063B8" w:rsidP="00461919">
            <w:pPr>
              <w:rPr>
                <w:rFonts w:ascii="Times New Roman" w:hAnsi="Times New Roman" w:cs="Times New Roman"/>
                <w:sz w:val="24"/>
                <w:szCs w:val="24"/>
                <w:lang w:val="kk-KZ"/>
              </w:rPr>
            </w:pPr>
            <w:r w:rsidRPr="008C72C4">
              <w:rPr>
                <w:rFonts w:ascii="Times New Roman" w:hAnsi="Times New Roman" w:cs="Times New Roman"/>
                <w:b/>
                <w:sz w:val="24"/>
                <w:szCs w:val="24"/>
                <w:lang w:val="kk-KZ"/>
              </w:rPr>
              <w:t>Прием пищи</w:t>
            </w:r>
            <w:r w:rsidRPr="008C72C4">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8C72C4">
              <w:rPr>
                <w:rFonts w:ascii="Times New Roman" w:hAnsi="Times New Roman" w:cs="Times New Roman"/>
                <w:color w:val="000000"/>
                <w:sz w:val="24"/>
                <w:szCs w:val="24"/>
              </w:rPr>
              <w:t xml:space="preserve"> Соблюдают первоначальные навыки личной гигиены</w:t>
            </w:r>
            <w:r w:rsidRPr="00430B8D">
              <w:rPr>
                <w:rFonts w:ascii="Times New Roman" w:hAnsi="Times New Roman" w:cs="Times New Roman"/>
                <w:b/>
                <w:color w:val="000000"/>
                <w:sz w:val="24"/>
                <w:szCs w:val="24"/>
              </w:rPr>
              <w:t>.</w:t>
            </w:r>
            <w:r w:rsidRPr="00430B8D">
              <w:rPr>
                <w:rFonts w:ascii="Times New Roman" w:hAnsi="Times New Roman" w:cs="Times New Roman"/>
                <w:b/>
                <w:sz w:val="24"/>
                <w:szCs w:val="24"/>
                <w:lang w:val="kk-KZ"/>
              </w:rPr>
              <w:t xml:space="preserve"> Сл.минимум: сорпа,нан, котлет</w:t>
            </w:r>
            <w:r>
              <w:rPr>
                <w:rFonts w:ascii="Times New Roman" w:hAnsi="Times New Roman" w:cs="Times New Roman"/>
                <w:sz w:val="24"/>
                <w:szCs w:val="24"/>
                <w:lang w:val="kk-KZ"/>
              </w:rPr>
              <w:t>.</w:t>
            </w:r>
          </w:p>
        </w:tc>
      </w:tr>
      <w:tr w:rsidR="00C063B8" w:rsidRPr="008C72C4" w14:paraId="061B9CB4" w14:textId="77777777" w:rsidTr="00461919">
        <w:trPr>
          <w:gridAfter w:val="4"/>
          <w:wAfter w:w="7569" w:type="dxa"/>
        </w:trPr>
        <w:tc>
          <w:tcPr>
            <w:tcW w:w="1950" w:type="dxa"/>
          </w:tcPr>
          <w:p w14:paraId="3FC4E781" w14:textId="77777777" w:rsidR="00C063B8" w:rsidRPr="008C72C4" w:rsidRDefault="00C063B8" w:rsidP="00461919">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Дневной сон</w:t>
            </w:r>
          </w:p>
        </w:tc>
        <w:tc>
          <w:tcPr>
            <w:tcW w:w="13278" w:type="dxa"/>
            <w:gridSpan w:val="23"/>
          </w:tcPr>
          <w:p w14:paraId="7FF21BA6" w14:textId="77777777" w:rsidR="00C063B8" w:rsidRPr="008C72C4" w:rsidRDefault="00C063B8" w:rsidP="00461919">
            <w:pPr>
              <w:rPr>
                <w:rFonts w:ascii="Times New Roman" w:hAnsi="Times New Roman" w:cs="Times New Roman"/>
                <w:sz w:val="24"/>
                <w:szCs w:val="24"/>
                <w:lang w:val="kk-KZ"/>
              </w:rPr>
            </w:pPr>
            <w:r w:rsidRPr="008C72C4">
              <w:rPr>
                <w:rFonts w:ascii="Times New Roman" w:hAnsi="Times New Roman" w:cs="Times New Roman"/>
                <w:sz w:val="24"/>
                <w:szCs w:val="24"/>
                <w:lang w:val="kk-KZ"/>
              </w:rPr>
              <w:t>Создание благоприятной обстановки  для спокойного сна детей (</w:t>
            </w:r>
            <w:r w:rsidRPr="008C72C4">
              <w:rPr>
                <w:rFonts w:ascii="Times New Roman" w:hAnsi="Times New Roman" w:cs="Times New Roman"/>
                <w:b/>
                <w:sz w:val="24"/>
                <w:szCs w:val="24"/>
                <w:lang w:val="kk-KZ"/>
              </w:rPr>
              <w:t xml:space="preserve">слушание </w:t>
            </w:r>
            <w:r>
              <w:rPr>
                <w:rFonts w:ascii="Times New Roman" w:hAnsi="Times New Roman" w:cs="Times New Roman"/>
                <w:b/>
                <w:sz w:val="24"/>
                <w:szCs w:val="24"/>
                <w:lang w:val="kk-KZ"/>
              </w:rPr>
              <w:t>Күй "Адай"</w:t>
            </w:r>
            <w:r w:rsidRPr="008C72C4">
              <w:rPr>
                <w:rFonts w:ascii="Times New Roman" w:hAnsi="Times New Roman" w:cs="Times New Roman"/>
                <w:sz w:val="24"/>
                <w:szCs w:val="24"/>
                <w:lang w:val="kk-KZ"/>
              </w:rPr>
              <w:t>). Чтение книг, журналов (</w:t>
            </w:r>
            <w:r w:rsidRPr="008C72C4">
              <w:rPr>
                <w:rFonts w:ascii="Times New Roman" w:hAnsi="Times New Roman" w:cs="Times New Roman"/>
                <w:b/>
                <w:sz w:val="24"/>
                <w:szCs w:val="24"/>
                <w:lang w:val="kk-KZ"/>
              </w:rPr>
              <w:t>художественая  деятельность</w:t>
            </w:r>
            <w:r w:rsidRPr="008C72C4">
              <w:rPr>
                <w:rFonts w:ascii="Times New Roman" w:hAnsi="Times New Roman" w:cs="Times New Roman"/>
                <w:sz w:val="24"/>
                <w:szCs w:val="24"/>
                <w:lang w:val="kk-KZ"/>
              </w:rPr>
              <w:t>)</w:t>
            </w:r>
            <w:r>
              <w:rPr>
                <w:rFonts w:ascii="Times New Roman" w:hAnsi="Times New Roman" w:cs="Times New Roman"/>
                <w:sz w:val="24"/>
                <w:szCs w:val="24"/>
                <w:lang w:val="kk-KZ"/>
              </w:rPr>
              <w:t>.</w:t>
            </w:r>
          </w:p>
        </w:tc>
      </w:tr>
      <w:tr w:rsidR="00C063B8" w:rsidRPr="008C72C4" w14:paraId="1A289666" w14:textId="77777777" w:rsidTr="00461919">
        <w:trPr>
          <w:gridAfter w:val="4"/>
          <w:wAfter w:w="7569" w:type="dxa"/>
        </w:trPr>
        <w:tc>
          <w:tcPr>
            <w:tcW w:w="1950" w:type="dxa"/>
          </w:tcPr>
          <w:p w14:paraId="6C57605B" w14:textId="77777777" w:rsidR="00C063B8" w:rsidRPr="008C72C4" w:rsidRDefault="00C063B8" w:rsidP="00461919">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Постепенный подьем, оздоровительные процедуры</w:t>
            </w:r>
          </w:p>
        </w:tc>
        <w:tc>
          <w:tcPr>
            <w:tcW w:w="13278" w:type="dxa"/>
            <w:gridSpan w:val="23"/>
          </w:tcPr>
          <w:p w14:paraId="6F188163" w14:textId="77777777" w:rsidR="00C063B8" w:rsidRPr="008C72C4" w:rsidRDefault="00C063B8" w:rsidP="00461919">
            <w:pPr>
              <w:rPr>
                <w:rFonts w:ascii="Times New Roman" w:hAnsi="Times New Roman" w:cs="Times New Roman"/>
                <w:sz w:val="24"/>
                <w:szCs w:val="24"/>
                <w:lang w:val="kk-KZ"/>
              </w:rPr>
            </w:pPr>
            <w:r w:rsidRPr="008C72C4">
              <w:rPr>
                <w:rFonts w:ascii="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8C72C4">
              <w:rPr>
                <w:rFonts w:ascii="Times New Roman" w:hAnsi="Times New Roman" w:cs="Times New Roman"/>
                <w:b/>
                <w:sz w:val="24"/>
                <w:szCs w:val="24"/>
                <w:lang w:val="kk-KZ"/>
              </w:rPr>
              <w:t>физическая активность</w:t>
            </w:r>
            <w:r w:rsidRPr="008C72C4">
              <w:rPr>
                <w:rFonts w:ascii="Times New Roman" w:hAnsi="Times New Roman" w:cs="Times New Roman"/>
                <w:sz w:val="24"/>
                <w:szCs w:val="24"/>
                <w:lang w:val="kk-KZ"/>
              </w:rPr>
              <w:t>)</w:t>
            </w:r>
          </w:p>
        </w:tc>
      </w:tr>
      <w:tr w:rsidR="00C063B8" w:rsidRPr="008C72C4" w14:paraId="1813E31D" w14:textId="77777777" w:rsidTr="00461919">
        <w:trPr>
          <w:gridAfter w:val="4"/>
          <w:wAfter w:w="7569" w:type="dxa"/>
        </w:trPr>
        <w:tc>
          <w:tcPr>
            <w:tcW w:w="1950" w:type="dxa"/>
          </w:tcPr>
          <w:p w14:paraId="221E7C08" w14:textId="77777777" w:rsidR="00C063B8" w:rsidRPr="008C72C4" w:rsidRDefault="00C063B8" w:rsidP="00461919">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Полдник</w:t>
            </w:r>
          </w:p>
        </w:tc>
        <w:tc>
          <w:tcPr>
            <w:tcW w:w="13278" w:type="dxa"/>
            <w:gridSpan w:val="23"/>
          </w:tcPr>
          <w:p w14:paraId="0689027F" w14:textId="77777777" w:rsidR="00C063B8" w:rsidRPr="008C72C4" w:rsidRDefault="00C063B8" w:rsidP="00461919">
            <w:pPr>
              <w:rPr>
                <w:rFonts w:ascii="Times New Roman" w:hAnsi="Times New Roman" w:cs="Times New Roman"/>
                <w:sz w:val="24"/>
                <w:szCs w:val="24"/>
                <w:lang w:val="kk-KZ"/>
              </w:rPr>
            </w:pPr>
            <w:r w:rsidRPr="008C72C4">
              <w:rPr>
                <w:rFonts w:ascii="Times New Roman" w:hAnsi="Times New Roman" w:cs="Times New Roman"/>
                <w:sz w:val="24"/>
                <w:szCs w:val="24"/>
                <w:lang w:val="kk-KZ"/>
              </w:rPr>
              <w:t>Выполнение гигиенических процедур перед завтраком (</w:t>
            </w:r>
            <w:r w:rsidRPr="008C72C4">
              <w:rPr>
                <w:rFonts w:ascii="Times New Roman" w:hAnsi="Times New Roman" w:cs="Times New Roman"/>
                <w:b/>
                <w:sz w:val="24"/>
                <w:szCs w:val="24"/>
                <w:lang w:val="kk-KZ"/>
              </w:rPr>
              <w:t>культурно-гигиенические навыки</w:t>
            </w:r>
            <w:r w:rsidRPr="008C72C4">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51316F78" w14:textId="77777777" w:rsidR="00C063B8" w:rsidRPr="008C72C4" w:rsidRDefault="00C063B8" w:rsidP="00461919">
            <w:pPr>
              <w:rPr>
                <w:rFonts w:ascii="Times New Roman" w:hAnsi="Times New Roman" w:cs="Times New Roman"/>
                <w:sz w:val="24"/>
                <w:szCs w:val="24"/>
                <w:lang w:val="kk-KZ"/>
              </w:rPr>
            </w:pPr>
            <w:r w:rsidRPr="008C72C4">
              <w:rPr>
                <w:rFonts w:ascii="Times New Roman" w:hAnsi="Times New Roman" w:cs="Times New Roman"/>
                <w:sz w:val="24"/>
                <w:szCs w:val="24"/>
                <w:lang w:val="kk-KZ"/>
              </w:rPr>
              <w:t xml:space="preserve">Пышка , лепешка в печи сидела, </w:t>
            </w:r>
          </w:p>
          <w:p w14:paraId="708E244F" w14:textId="77777777" w:rsidR="00C063B8" w:rsidRPr="00430B8D" w:rsidRDefault="00C063B8" w:rsidP="00461919">
            <w:pPr>
              <w:rPr>
                <w:rFonts w:ascii="Times New Roman" w:hAnsi="Times New Roman" w:cs="Times New Roman"/>
                <w:sz w:val="24"/>
                <w:szCs w:val="24"/>
                <w:lang w:val="kk-KZ"/>
              </w:rPr>
            </w:pPr>
            <w:r w:rsidRPr="008C72C4">
              <w:rPr>
                <w:rFonts w:ascii="Times New Roman" w:hAnsi="Times New Roman" w:cs="Times New Roman"/>
                <w:sz w:val="24"/>
                <w:szCs w:val="24"/>
                <w:lang w:val="kk-KZ"/>
              </w:rPr>
              <w:t>На нас глядела, в рот захотела (</w:t>
            </w:r>
            <w:r w:rsidRPr="008C72C4">
              <w:rPr>
                <w:rFonts w:ascii="Times New Roman" w:hAnsi="Times New Roman" w:cs="Times New Roman"/>
                <w:b/>
                <w:sz w:val="24"/>
                <w:szCs w:val="24"/>
                <w:lang w:val="kk-KZ"/>
              </w:rPr>
              <w:t>развитие речи</w:t>
            </w:r>
            <w:r w:rsidRPr="008C72C4">
              <w:rPr>
                <w:rFonts w:ascii="Times New Roman" w:hAnsi="Times New Roman" w:cs="Times New Roman"/>
                <w:sz w:val="24"/>
                <w:szCs w:val="24"/>
                <w:lang w:val="kk-KZ"/>
              </w:rPr>
              <w:t>)</w:t>
            </w:r>
            <w:r>
              <w:rPr>
                <w:rFonts w:ascii="Times New Roman" w:hAnsi="Times New Roman" w:cs="Times New Roman"/>
                <w:sz w:val="24"/>
                <w:szCs w:val="24"/>
                <w:lang w:val="kk-KZ"/>
              </w:rPr>
              <w:t>.Сл.минимум: айран,сүт.</w:t>
            </w:r>
          </w:p>
        </w:tc>
      </w:tr>
      <w:tr w:rsidR="00C063B8" w:rsidRPr="008C72C4" w14:paraId="5B324A23" w14:textId="77777777" w:rsidTr="00461919">
        <w:tc>
          <w:tcPr>
            <w:tcW w:w="1950" w:type="dxa"/>
          </w:tcPr>
          <w:p w14:paraId="4DFC7F1D"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 xml:space="preserve">Специальные </w:t>
            </w:r>
          </w:p>
          <w:p w14:paraId="6AA5627C" w14:textId="77777777" w:rsidR="00C063B8" w:rsidRPr="00EB4916" w:rsidRDefault="00C063B8" w:rsidP="00461919">
            <w:pP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коррекционные работы</w:t>
            </w:r>
          </w:p>
        </w:tc>
        <w:tc>
          <w:tcPr>
            <w:tcW w:w="2693" w:type="dxa"/>
            <w:gridSpan w:val="4"/>
          </w:tcPr>
          <w:p w14:paraId="65C01EEA" w14:textId="77777777" w:rsidR="00C063B8" w:rsidRPr="00EB4916" w:rsidRDefault="00C063B8" w:rsidP="00461919">
            <w:pPr>
              <w:autoSpaceDE w:val="0"/>
              <w:autoSpaceDN w:val="0"/>
              <w:adjustRightInd w:val="0"/>
              <w:rPr>
                <w:rFonts w:ascii="Times New Roman" w:eastAsia="Calibri" w:hAnsi="Times New Roman" w:cs="Times New Roman"/>
                <w:b/>
                <w:color w:val="000000"/>
                <w:sz w:val="24"/>
                <w:szCs w:val="24"/>
              </w:rPr>
            </w:pPr>
            <w:r w:rsidRPr="00EB4916">
              <w:rPr>
                <w:rFonts w:ascii="Times New Roman" w:eastAsia="Calibri" w:hAnsi="Times New Roman" w:cs="Times New Roman"/>
                <w:b/>
                <w:color w:val="000000"/>
                <w:sz w:val="24"/>
                <w:szCs w:val="24"/>
              </w:rPr>
              <w:t>Коррекция недостатков</w:t>
            </w:r>
          </w:p>
          <w:p w14:paraId="166ED81E" w14:textId="77777777" w:rsidR="00C063B8" w:rsidRPr="00EB4916" w:rsidRDefault="00C063B8" w:rsidP="00461919">
            <w:pPr>
              <w:rPr>
                <w:rFonts w:ascii="Times New Roman" w:eastAsia="Calibri" w:hAnsi="Times New Roman" w:cs="Times New Roman"/>
                <w:b/>
                <w:sz w:val="24"/>
                <w:szCs w:val="24"/>
              </w:rPr>
            </w:pPr>
            <w:r w:rsidRPr="00EB4916">
              <w:rPr>
                <w:rFonts w:ascii="Times New Roman" w:eastAsia="Calibri" w:hAnsi="Times New Roman" w:cs="Times New Roman"/>
                <w:b/>
                <w:sz w:val="24"/>
                <w:szCs w:val="24"/>
              </w:rPr>
              <w:t>познавательной             деятельности</w:t>
            </w:r>
          </w:p>
          <w:p w14:paraId="3565B9F6" w14:textId="77777777" w:rsidR="00C063B8" w:rsidRPr="00EB4916" w:rsidRDefault="00C063B8" w:rsidP="00461919">
            <w:pPr>
              <w:jc w:val="center"/>
              <w:rPr>
                <w:rFonts w:ascii="Times New Roman" w:eastAsia="Calibri" w:hAnsi="Times New Roman" w:cs="Times New Roman"/>
                <w:sz w:val="24"/>
                <w:szCs w:val="24"/>
                <w:lang w:val="kk-KZ"/>
              </w:rPr>
            </w:pPr>
          </w:p>
        </w:tc>
        <w:tc>
          <w:tcPr>
            <w:tcW w:w="2347" w:type="dxa"/>
            <w:gridSpan w:val="5"/>
          </w:tcPr>
          <w:p w14:paraId="1A9BDBA6" w14:textId="77777777" w:rsidR="00C063B8" w:rsidRPr="00EB4916" w:rsidRDefault="00C063B8" w:rsidP="00461919">
            <w:pPr>
              <w:autoSpaceDE w:val="0"/>
              <w:autoSpaceDN w:val="0"/>
              <w:adjustRightInd w:val="0"/>
              <w:rPr>
                <w:rFonts w:ascii="Times New Roman" w:eastAsia="Calibri" w:hAnsi="Times New Roman" w:cs="Times New Roman"/>
                <w:b/>
                <w:color w:val="000000"/>
                <w:sz w:val="24"/>
                <w:szCs w:val="24"/>
              </w:rPr>
            </w:pPr>
            <w:r w:rsidRPr="00EB4916">
              <w:rPr>
                <w:rFonts w:ascii="Times New Roman" w:eastAsia="Calibri" w:hAnsi="Times New Roman" w:cs="Times New Roman"/>
                <w:b/>
                <w:color w:val="000000"/>
                <w:sz w:val="24"/>
                <w:szCs w:val="24"/>
              </w:rPr>
              <w:t>Сенсорика</w:t>
            </w:r>
          </w:p>
          <w:p w14:paraId="68463B81" w14:textId="77777777" w:rsidR="00C063B8" w:rsidRPr="00EB4916" w:rsidRDefault="00C063B8" w:rsidP="00461919">
            <w:pPr>
              <w:rPr>
                <w:rFonts w:ascii="Times New Roman" w:eastAsia="Calibri" w:hAnsi="Times New Roman" w:cs="Times New Roman"/>
                <w:sz w:val="24"/>
                <w:szCs w:val="24"/>
                <w:lang w:val="kk-KZ"/>
              </w:rPr>
            </w:pPr>
          </w:p>
        </w:tc>
        <w:tc>
          <w:tcPr>
            <w:tcW w:w="3293" w:type="dxa"/>
            <w:gridSpan w:val="5"/>
          </w:tcPr>
          <w:p w14:paraId="6965B9A6" w14:textId="77777777" w:rsidR="00C063B8" w:rsidRPr="00EB4916" w:rsidRDefault="00C063B8" w:rsidP="00461919">
            <w:pPr>
              <w:autoSpaceDE w:val="0"/>
              <w:autoSpaceDN w:val="0"/>
              <w:adjustRightInd w:val="0"/>
              <w:rPr>
                <w:rFonts w:ascii="Times New Roman" w:eastAsia="Calibri" w:hAnsi="Times New Roman" w:cs="Times New Roman"/>
                <w:b/>
                <w:color w:val="000000"/>
                <w:sz w:val="24"/>
                <w:szCs w:val="24"/>
              </w:rPr>
            </w:pPr>
            <w:r w:rsidRPr="00EB4916">
              <w:rPr>
                <w:rFonts w:ascii="Times New Roman" w:eastAsia="Calibri" w:hAnsi="Times New Roman" w:cs="Times New Roman"/>
                <w:b/>
                <w:color w:val="000000"/>
                <w:sz w:val="24"/>
                <w:szCs w:val="24"/>
              </w:rPr>
              <w:t>Коррекция недостатков</w:t>
            </w:r>
          </w:p>
          <w:p w14:paraId="7E9003D2" w14:textId="77777777" w:rsidR="00C063B8" w:rsidRPr="00EB4916" w:rsidRDefault="00C063B8" w:rsidP="00461919">
            <w:pPr>
              <w:jc w:val="center"/>
              <w:rPr>
                <w:rFonts w:ascii="Times New Roman" w:eastAsia="Calibri" w:hAnsi="Times New Roman" w:cs="Times New Roman"/>
                <w:sz w:val="24"/>
                <w:szCs w:val="24"/>
              </w:rPr>
            </w:pPr>
            <w:r w:rsidRPr="00EB4916">
              <w:rPr>
                <w:rFonts w:ascii="Times New Roman" w:eastAsia="Calibri" w:hAnsi="Times New Roman" w:cs="Times New Roman"/>
                <w:b/>
                <w:sz w:val="24"/>
                <w:szCs w:val="24"/>
              </w:rPr>
              <w:t>познавательной             деятельности</w:t>
            </w:r>
          </w:p>
          <w:p w14:paraId="75EF8C6B" w14:textId="77777777" w:rsidR="00C063B8" w:rsidRPr="00EB4916" w:rsidRDefault="00C063B8" w:rsidP="00461919">
            <w:pPr>
              <w:jc w:val="cente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 xml:space="preserve">Коррекционная работа психолога </w:t>
            </w:r>
          </w:p>
          <w:p w14:paraId="01EACBE7" w14:textId="77777777" w:rsidR="00C063B8" w:rsidRPr="00EB4916" w:rsidRDefault="00C063B8" w:rsidP="00461919">
            <w:pPr>
              <w:widowControl w:val="0"/>
              <w:autoSpaceDE w:val="0"/>
              <w:rPr>
                <w:rFonts w:ascii="Times New Roman" w:eastAsia="Calibri" w:hAnsi="Times New Roman" w:cs="Times New Roman"/>
                <w:sz w:val="24"/>
                <w:szCs w:val="24"/>
                <w:lang w:val="kk-KZ"/>
              </w:rPr>
            </w:pPr>
          </w:p>
        </w:tc>
        <w:tc>
          <w:tcPr>
            <w:tcW w:w="2627" w:type="dxa"/>
            <w:gridSpan w:val="6"/>
          </w:tcPr>
          <w:p w14:paraId="279D071B" w14:textId="77777777" w:rsidR="00C063B8" w:rsidRDefault="00C063B8" w:rsidP="00461919">
            <w:pPr>
              <w:rPr>
                <w:rFonts w:ascii="Times New Roman" w:eastAsia="Calibri" w:hAnsi="Times New Roman" w:cs="Times New Roman"/>
                <w:sz w:val="24"/>
                <w:szCs w:val="24"/>
                <w:lang w:val="kk-KZ"/>
              </w:rPr>
            </w:pPr>
          </w:p>
          <w:p w14:paraId="4E265467" w14:textId="77777777" w:rsidR="00C063B8" w:rsidRPr="00EB4916" w:rsidRDefault="00C063B8" w:rsidP="00461919">
            <w:pPr>
              <w:jc w:val="center"/>
              <w:rPr>
                <w:rFonts w:ascii="Times New Roman" w:eastAsia="Calibri" w:hAnsi="Times New Roman" w:cs="Times New Roman"/>
                <w:sz w:val="24"/>
                <w:szCs w:val="24"/>
                <w:lang w:val="kk-KZ"/>
              </w:rPr>
            </w:pPr>
          </w:p>
        </w:tc>
        <w:tc>
          <w:tcPr>
            <w:tcW w:w="2318" w:type="dxa"/>
            <w:gridSpan w:val="3"/>
          </w:tcPr>
          <w:p w14:paraId="2F80C9BD" w14:textId="77777777" w:rsidR="00C063B8" w:rsidRDefault="00C063B8" w:rsidP="00461919">
            <w:pPr>
              <w:rPr>
                <w:rFonts w:ascii="Times New Roman" w:eastAsia="Calibri" w:hAnsi="Times New Roman" w:cs="Times New Roman"/>
                <w:sz w:val="24"/>
                <w:szCs w:val="24"/>
                <w:lang w:val="kk-KZ"/>
              </w:rPr>
            </w:pPr>
          </w:p>
          <w:p w14:paraId="7AC814B9" w14:textId="77777777" w:rsidR="00C063B8" w:rsidRPr="00EB4916" w:rsidRDefault="00C063B8" w:rsidP="00461919">
            <w:pPr>
              <w:jc w:val="center"/>
              <w:rPr>
                <w:rFonts w:ascii="Times New Roman" w:eastAsia="Calibri" w:hAnsi="Times New Roman" w:cs="Times New Roman"/>
                <w:sz w:val="24"/>
                <w:szCs w:val="24"/>
                <w:lang w:val="kk-KZ"/>
              </w:rPr>
            </w:pPr>
          </w:p>
        </w:tc>
        <w:tc>
          <w:tcPr>
            <w:tcW w:w="2523" w:type="dxa"/>
            <w:gridSpan w:val="2"/>
          </w:tcPr>
          <w:p w14:paraId="68CFFED5" w14:textId="77777777" w:rsidR="00C063B8" w:rsidRPr="00AB2D61" w:rsidRDefault="00C063B8" w:rsidP="00461919">
            <w:pPr>
              <w:autoSpaceDE w:val="0"/>
              <w:autoSpaceDN w:val="0"/>
              <w:adjustRightInd w:val="0"/>
              <w:rPr>
                <w:rFonts w:ascii="Times New Roman" w:eastAsia="Calibri" w:hAnsi="Times New Roman" w:cs="Times New Roman"/>
                <w:b/>
                <w:color w:val="000000"/>
                <w:sz w:val="24"/>
                <w:szCs w:val="24"/>
              </w:rPr>
            </w:pPr>
          </w:p>
        </w:tc>
        <w:tc>
          <w:tcPr>
            <w:tcW w:w="2523" w:type="dxa"/>
          </w:tcPr>
          <w:p w14:paraId="0E701483" w14:textId="77777777" w:rsidR="00C063B8" w:rsidRPr="00EB4916" w:rsidRDefault="00C063B8" w:rsidP="00461919">
            <w:pPr>
              <w:autoSpaceDE w:val="0"/>
              <w:autoSpaceDN w:val="0"/>
              <w:adjustRightInd w:val="0"/>
              <w:rPr>
                <w:rFonts w:ascii="Times New Roman" w:eastAsia="Calibri" w:hAnsi="Times New Roman" w:cs="Times New Roman"/>
                <w:b/>
                <w:color w:val="000000"/>
                <w:sz w:val="24"/>
                <w:szCs w:val="24"/>
              </w:rPr>
            </w:pPr>
            <w:r w:rsidRPr="00EB4916">
              <w:rPr>
                <w:rFonts w:ascii="Times New Roman" w:eastAsia="Calibri" w:hAnsi="Times New Roman" w:cs="Times New Roman"/>
                <w:b/>
                <w:color w:val="000000"/>
                <w:sz w:val="24"/>
                <w:szCs w:val="24"/>
              </w:rPr>
              <w:t>Коррекция недостатков</w:t>
            </w:r>
          </w:p>
          <w:p w14:paraId="7CCFA4FA" w14:textId="77777777" w:rsidR="00C063B8" w:rsidRPr="00EB4916" w:rsidRDefault="00C063B8" w:rsidP="00461919">
            <w:pPr>
              <w:jc w:val="center"/>
              <w:rPr>
                <w:rFonts w:ascii="Times New Roman" w:eastAsia="Calibri" w:hAnsi="Times New Roman" w:cs="Times New Roman"/>
                <w:sz w:val="24"/>
                <w:szCs w:val="24"/>
              </w:rPr>
            </w:pPr>
            <w:r w:rsidRPr="00EB4916">
              <w:rPr>
                <w:rFonts w:ascii="Times New Roman" w:eastAsia="Calibri" w:hAnsi="Times New Roman" w:cs="Times New Roman"/>
                <w:b/>
                <w:sz w:val="24"/>
                <w:szCs w:val="24"/>
              </w:rPr>
              <w:t>познавательной             деятельности</w:t>
            </w:r>
          </w:p>
          <w:p w14:paraId="44F8FE49" w14:textId="77777777" w:rsidR="00C063B8" w:rsidRPr="00EB4916" w:rsidRDefault="00C063B8" w:rsidP="00461919">
            <w:pPr>
              <w:jc w:val="center"/>
              <w:rPr>
                <w:rFonts w:ascii="Times New Roman" w:eastAsia="Calibri" w:hAnsi="Times New Roman" w:cs="Times New Roman"/>
                <w:b/>
                <w:sz w:val="24"/>
                <w:szCs w:val="24"/>
                <w:lang w:val="kk-KZ"/>
              </w:rPr>
            </w:pPr>
            <w:r w:rsidRPr="00EB4916">
              <w:rPr>
                <w:rFonts w:ascii="Times New Roman" w:eastAsia="Calibri" w:hAnsi="Times New Roman" w:cs="Times New Roman"/>
                <w:b/>
                <w:sz w:val="24"/>
                <w:szCs w:val="24"/>
                <w:lang w:val="kk-KZ"/>
              </w:rPr>
              <w:t xml:space="preserve">Коррекционная работа психолога </w:t>
            </w:r>
          </w:p>
          <w:p w14:paraId="1F400CEA" w14:textId="77777777" w:rsidR="00C063B8" w:rsidRPr="00EB4916" w:rsidRDefault="00C063B8" w:rsidP="00461919">
            <w:pPr>
              <w:widowControl w:val="0"/>
              <w:autoSpaceDE w:val="0"/>
              <w:rPr>
                <w:rFonts w:ascii="Times New Roman" w:eastAsia="Calibri" w:hAnsi="Times New Roman" w:cs="Times New Roman"/>
                <w:sz w:val="24"/>
                <w:szCs w:val="24"/>
                <w:lang w:val="kk-KZ"/>
              </w:rPr>
            </w:pPr>
          </w:p>
        </w:tc>
        <w:tc>
          <w:tcPr>
            <w:tcW w:w="2523" w:type="dxa"/>
          </w:tcPr>
          <w:p w14:paraId="773C310A" w14:textId="77777777" w:rsidR="00C063B8" w:rsidRPr="00EB4916" w:rsidRDefault="00C063B8" w:rsidP="00461919">
            <w:pPr>
              <w:jc w:val="center"/>
              <w:rPr>
                <w:rFonts w:ascii="Times New Roman" w:eastAsia="Calibri" w:hAnsi="Times New Roman" w:cs="Times New Roman"/>
                <w:sz w:val="24"/>
                <w:szCs w:val="24"/>
              </w:rPr>
            </w:pPr>
          </w:p>
        </w:tc>
      </w:tr>
      <w:tr w:rsidR="00C063B8" w:rsidRPr="008C72C4" w14:paraId="1F7D836D" w14:textId="77777777" w:rsidTr="00461919">
        <w:trPr>
          <w:gridAfter w:val="3"/>
          <w:wAfter w:w="7546" w:type="dxa"/>
        </w:trPr>
        <w:tc>
          <w:tcPr>
            <w:tcW w:w="1950" w:type="dxa"/>
          </w:tcPr>
          <w:p w14:paraId="33530425" w14:textId="77777777" w:rsidR="00C063B8" w:rsidRPr="008C72C4" w:rsidRDefault="00C063B8" w:rsidP="00461919">
            <w:pPr>
              <w:rPr>
                <w:rFonts w:ascii="Times New Roman" w:hAnsi="Times New Roman" w:cs="Times New Roman"/>
                <w:b/>
                <w:sz w:val="24"/>
                <w:szCs w:val="24"/>
                <w:lang w:val="kk-KZ"/>
              </w:rPr>
            </w:pPr>
            <w:r>
              <w:rPr>
                <w:rFonts w:ascii="Times New Roman" w:hAnsi="Times New Roman" w:cs="Times New Roman"/>
                <w:b/>
                <w:sz w:val="24"/>
                <w:szCs w:val="24"/>
                <w:lang w:val="kk-KZ"/>
              </w:rPr>
              <w:t>Самостоятельная деятельность</w:t>
            </w:r>
          </w:p>
        </w:tc>
        <w:tc>
          <w:tcPr>
            <w:tcW w:w="2693" w:type="dxa"/>
            <w:gridSpan w:val="4"/>
          </w:tcPr>
          <w:p w14:paraId="12D2DAB5" w14:textId="77777777" w:rsidR="00C063B8" w:rsidRPr="00AB2D61" w:rsidRDefault="00C063B8" w:rsidP="00461919">
            <w:pPr>
              <w:rPr>
                <w:rFonts w:ascii="Times New Roman" w:hAnsi="Times New Roman"/>
                <w:b/>
                <w:sz w:val="24"/>
              </w:rPr>
            </w:pPr>
            <w:r w:rsidRPr="00AB2D61">
              <w:rPr>
                <w:rFonts w:ascii="Times New Roman" w:hAnsi="Times New Roman"/>
                <w:b/>
                <w:sz w:val="24"/>
              </w:rPr>
              <w:t>Хореография</w:t>
            </w:r>
          </w:p>
          <w:p w14:paraId="3E1D0E5F" w14:textId="77777777" w:rsidR="00C063B8" w:rsidRPr="00084615" w:rsidRDefault="00C063B8" w:rsidP="00461919">
            <w:pPr>
              <w:rPr>
                <w:rFonts w:ascii="Times New Roman" w:hAnsi="Times New Roman"/>
                <w:sz w:val="24"/>
              </w:rPr>
            </w:pPr>
            <w:r w:rsidRPr="00AB2D61">
              <w:rPr>
                <w:rFonts w:ascii="Times New Roman" w:hAnsi="Times New Roman"/>
                <w:b/>
                <w:sz w:val="24"/>
              </w:rPr>
              <w:t>11.15-11.35</w:t>
            </w:r>
          </w:p>
        </w:tc>
        <w:tc>
          <w:tcPr>
            <w:tcW w:w="2339" w:type="dxa"/>
            <w:gridSpan w:val="4"/>
          </w:tcPr>
          <w:p w14:paraId="7BBD2A53" w14:textId="77777777" w:rsidR="00C063B8" w:rsidRPr="00084615" w:rsidRDefault="00C063B8" w:rsidP="00461919">
            <w:pPr>
              <w:rPr>
                <w:rFonts w:ascii="Times New Roman" w:hAnsi="Times New Roman"/>
                <w:b/>
              </w:rPr>
            </w:pPr>
            <w:r w:rsidRPr="00084615">
              <w:rPr>
                <w:rFonts w:ascii="Times New Roman" w:hAnsi="Times New Roman"/>
                <w:b/>
              </w:rPr>
              <w:t xml:space="preserve">УРОКИ НА ТЕМУ «ЛИЧНАЯ БЕЗОПАСНОСТЬ» </w:t>
            </w:r>
          </w:p>
          <w:p w14:paraId="230DADDC" w14:textId="77777777" w:rsidR="00C063B8" w:rsidRDefault="00C063B8" w:rsidP="00461919">
            <w:pPr>
              <w:rPr>
                <w:rFonts w:ascii="Times New Roman" w:hAnsi="Times New Roman"/>
                <w:sz w:val="24"/>
              </w:rPr>
            </w:pPr>
            <w:r w:rsidRPr="00084615">
              <w:rPr>
                <w:rFonts w:ascii="Times New Roman" w:hAnsi="Times New Roman"/>
                <w:b/>
              </w:rPr>
              <w:t>ТЕМА №1: «НОМЕРА ТЕЛЕФОНОВ ЭКСТРЕННЫХ СЛУЖБ»</w:t>
            </w:r>
            <w:r w:rsidRPr="006A009C">
              <w:rPr>
                <w:rFonts w:ascii="Times New Roman" w:hAnsi="Times New Roman"/>
                <w:sz w:val="24"/>
              </w:rPr>
              <w:t xml:space="preserve"> </w:t>
            </w:r>
          </w:p>
          <w:p w14:paraId="5ED3A690" w14:textId="77777777" w:rsidR="00C063B8" w:rsidRPr="00B577A2" w:rsidRDefault="00C063B8" w:rsidP="00461919">
            <w:pPr>
              <w:contextualSpacing/>
              <w:rPr>
                <w:rFonts w:ascii="Times New Roman" w:hAnsi="Times New Roman" w:cs="Times New Roman"/>
                <w:sz w:val="24"/>
                <w:szCs w:val="24"/>
              </w:rPr>
            </w:pPr>
          </w:p>
        </w:tc>
        <w:tc>
          <w:tcPr>
            <w:tcW w:w="3307" w:type="dxa"/>
            <w:gridSpan w:val="7"/>
          </w:tcPr>
          <w:p w14:paraId="78A9D3C0" w14:textId="77777777" w:rsidR="00C063B8" w:rsidRPr="001013B2" w:rsidRDefault="00C063B8" w:rsidP="00461919">
            <w:pPr>
              <w:contextualSpacing/>
              <w:rPr>
                <w:rFonts w:ascii="Times New Roman" w:hAnsi="Times New Roman" w:cs="Times New Roman"/>
                <w:b/>
                <w:sz w:val="24"/>
                <w:szCs w:val="24"/>
              </w:rPr>
            </w:pPr>
            <w:r w:rsidRPr="001013B2">
              <w:rPr>
                <w:rFonts w:ascii="Times New Roman" w:hAnsi="Times New Roman" w:cs="Times New Roman"/>
                <w:b/>
                <w:sz w:val="24"/>
                <w:szCs w:val="24"/>
              </w:rPr>
              <w:t>Экологическое воспитание</w:t>
            </w:r>
          </w:p>
          <w:p w14:paraId="262D6D1B" w14:textId="77777777" w:rsidR="00C063B8" w:rsidRDefault="00C063B8" w:rsidP="00461919">
            <w:pPr>
              <w:contextualSpacing/>
              <w:rPr>
                <w:rFonts w:ascii="Times New Roman" w:hAnsi="Times New Roman" w:cs="Times New Roman"/>
              </w:rPr>
            </w:pPr>
            <w:r w:rsidRPr="001013B2">
              <w:rPr>
                <w:rFonts w:ascii="Times New Roman" w:hAnsi="Times New Roman" w:cs="Times New Roman"/>
                <w:b/>
                <w:sz w:val="24"/>
                <w:szCs w:val="24"/>
              </w:rPr>
              <w:t>Беседа «Комнатные растения»</w:t>
            </w:r>
            <w:r>
              <w:t xml:space="preserve"> </w:t>
            </w:r>
            <w:r w:rsidRPr="001013B2">
              <w:rPr>
                <w:rFonts w:ascii="Times New Roman" w:hAnsi="Times New Roman" w:cs="Times New Roman"/>
              </w:rPr>
              <w:t>(картинки, фотографии, видео)</w:t>
            </w:r>
          </w:p>
          <w:p w14:paraId="37BF5E21" w14:textId="77777777" w:rsidR="00C063B8" w:rsidRDefault="00C063B8" w:rsidP="00461919">
            <w:pPr>
              <w:rPr>
                <w:rFonts w:ascii="Times New Roman" w:hAnsi="Times New Roman"/>
                <w:b/>
                <w:color w:val="000000"/>
                <w:sz w:val="24"/>
                <w:szCs w:val="24"/>
              </w:rPr>
            </w:pPr>
            <w:r>
              <w:rPr>
                <w:rFonts w:ascii="Times New Roman" w:hAnsi="Times New Roman"/>
                <w:b/>
                <w:color w:val="000000"/>
                <w:sz w:val="24"/>
                <w:szCs w:val="24"/>
              </w:rPr>
              <w:t>(и</w:t>
            </w:r>
            <w:r w:rsidRPr="00C8421C">
              <w:rPr>
                <w:rFonts w:ascii="Times New Roman" w:hAnsi="Times New Roman"/>
                <w:b/>
                <w:color w:val="000000"/>
                <w:sz w:val="24"/>
                <w:szCs w:val="24"/>
              </w:rPr>
              <w:t>сследовательская, познавательная деятельность)</w:t>
            </w:r>
          </w:p>
          <w:p w14:paraId="438AF01B" w14:textId="77777777" w:rsidR="00C063B8" w:rsidRPr="00AB2D61" w:rsidRDefault="00C063B8" w:rsidP="00461919">
            <w:pPr>
              <w:rPr>
                <w:rFonts w:ascii="Times New Roman" w:hAnsi="Times New Roman"/>
                <w:b/>
                <w:sz w:val="24"/>
              </w:rPr>
            </w:pPr>
            <w:r w:rsidRPr="00AB2D61">
              <w:rPr>
                <w:rFonts w:ascii="Times New Roman" w:hAnsi="Times New Roman"/>
                <w:b/>
                <w:sz w:val="24"/>
              </w:rPr>
              <w:t>Хореография</w:t>
            </w:r>
          </w:p>
          <w:p w14:paraId="442A06A9" w14:textId="77777777" w:rsidR="00C063B8" w:rsidRPr="009869B5" w:rsidRDefault="00C063B8" w:rsidP="00461919">
            <w:pPr>
              <w:rPr>
                <w:rFonts w:ascii="Times New Roman" w:hAnsi="Times New Roman" w:cs="Times New Roman"/>
                <w:b/>
                <w:color w:val="000000"/>
                <w:sz w:val="24"/>
                <w:szCs w:val="24"/>
                <w:shd w:val="clear" w:color="auto" w:fill="FFFFFF"/>
                <w:lang w:val="kk-KZ"/>
              </w:rPr>
            </w:pPr>
            <w:r w:rsidRPr="00AB2D61">
              <w:rPr>
                <w:rFonts w:ascii="Times New Roman" w:hAnsi="Times New Roman"/>
                <w:b/>
                <w:sz w:val="24"/>
              </w:rPr>
              <w:t>11.15-11.35</w:t>
            </w:r>
          </w:p>
        </w:tc>
        <w:tc>
          <w:tcPr>
            <w:tcW w:w="2627" w:type="dxa"/>
            <w:gridSpan w:val="6"/>
          </w:tcPr>
          <w:p w14:paraId="1B4E6CD8" w14:textId="77777777" w:rsidR="00C063B8" w:rsidRPr="00B577A2" w:rsidRDefault="00C063B8" w:rsidP="00461919">
            <w:pPr>
              <w:contextualSpacing/>
              <w:rPr>
                <w:rFonts w:ascii="Times New Roman" w:hAnsi="Times New Roman" w:cs="Times New Roman"/>
                <w:sz w:val="24"/>
                <w:szCs w:val="24"/>
              </w:rPr>
            </w:pPr>
            <w:r>
              <w:rPr>
                <w:rFonts w:ascii="Times New Roman" w:hAnsi="Times New Roman" w:cs="Times New Roman"/>
                <w:b/>
                <w:sz w:val="24"/>
                <w:szCs w:val="24"/>
              </w:rPr>
              <w:t xml:space="preserve">ПДД </w:t>
            </w:r>
            <w:r w:rsidRPr="009869B5">
              <w:rPr>
                <w:rFonts w:ascii="Times New Roman" w:eastAsia="Times New Roman" w:hAnsi="Times New Roman" w:cs="Times New Roman"/>
                <w:color w:val="000000"/>
                <w:sz w:val="24"/>
                <w:szCs w:val="24"/>
              </w:rPr>
              <w:t>Путешествие в страну «Дорожных знаков»</w:t>
            </w:r>
          </w:p>
        </w:tc>
        <w:tc>
          <w:tcPr>
            <w:tcW w:w="2335" w:type="dxa"/>
            <w:gridSpan w:val="3"/>
          </w:tcPr>
          <w:p w14:paraId="2AB26014" w14:textId="77777777" w:rsidR="00C063B8" w:rsidRDefault="00C063B8" w:rsidP="00461919">
            <w:pPr>
              <w:contextualSpacing/>
              <w:rPr>
                <w:rFonts w:ascii="Times New Roman" w:hAnsi="Times New Roman" w:cs="Times New Roman"/>
                <w:b/>
                <w:sz w:val="24"/>
                <w:szCs w:val="24"/>
                <w:lang w:val="kk-KZ"/>
              </w:rPr>
            </w:pPr>
            <w:r>
              <w:rPr>
                <w:rFonts w:ascii="Times New Roman" w:hAnsi="Times New Roman" w:cs="Times New Roman"/>
                <w:b/>
                <w:sz w:val="24"/>
                <w:szCs w:val="24"/>
                <w:lang w:val="kk-KZ"/>
              </w:rPr>
              <w:t>Книжный калейдоскоп</w:t>
            </w:r>
          </w:p>
          <w:p w14:paraId="181CAF4B" w14:textId="77777777" w:rsidR="00C063B8" w:rsidRPr="00B577A2" w:rsidRDefault="00C063B8" w:rsidP="00461919">
            <w:pPr>
              <w:contextualSpacing/>
              <w:rPr>
                <w:rFonts w:ascii="Times New Roman" w:hAnsi="Times New Roman" w:cs="Times New Roman"/>
                <w:sz w:val="24"/>
                <w:szCs w:val="24"/>
              </w:rPr>
            </w:pPr>
            <w:r>
              <w:rPr>
                <w:rFonts w:ascii="Times New Roman" w:hAnsi="Times New Roman" w:cs="Times New Roman"/>
                <w:sz w:val="24"/>
                <w:szCs w:val="24"/>
                <w:lang w:val="kk-KZ"/>
              </w:rPr>
              <w:t>Рассказ М. Туремжанова «</w:t>
            </w:r>
            <w:r w:rsidRPr="00754BBF">
              <w:rPr>
                <w:rFonts w:ascii="Times New Roman" w:hAnsi="Times New Roman" w:cs="Times New Roman"/>
                <w:sz w:val="24"/>
                <w:szCs w:val="24"/>
                <w:lang w:val="kk-KZ"/>
              </w:rPr>
              <w:t>Помощь»</w:t>
            </w:r>
          </w:p>
        </w:tc>
      </w:tr>
      <w:tr w:rsidR="00C063B8" w:rsidRPr="008C72C4" w14:paraId="106FB7A7" w14:textId="77777777" w:rsidTr="00461919">
        <w:trPr>
          <w:gridAfter w:val="4"/>
          <w:wAfter w:w="7569" w:type="dxa"/>
          <w:trHeight w:val="776"/>
        </w:trPr>
        <w:tc>
          <w:tcPr>
            <w:tcW w:w="1950" w:type="dxa"/>
            <w:vMerge w:val="restart"/>
          </w:tcPr>
          <w:p w14:paraId="2D27A266" w14:textId="77777777" w:rsidR="00C063B8" w:rsidRDefault="00C063B8" w:rsidP="00461919">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Индивидуальная работа с детьми</w:t>
            </w:r>
          </w:p>
          <w:p w14:paraId="648DE690" w14:textId="77777777" w:rsidR="00C063B8" w:rsidRPr="008C72C4" w:rsidRDefault="00C063B8" w:rsidP="00461919">
            <w:pPr>
              <w:rPr>
                <w:rFonts w:ascii="Times New Roman" w:hAnsi="Times New Roman" w:cs="Times New Roman"/>
                <w:b/>
                <w:sz w:val="24"/>
                <w:szCs w:val="24"/>
                <w:lang w:val="kk-KZ"/>
              </w:rPr>
            </w:pPr>
          </w:p>
        </w:tc>
        <w:tc>
          <w:tcPr>
            <w:tcW w:w="13278" w:type="dxa"/>
            <w:gridSpan w:val="23"/>
          </w:tcPr>
          <w:p w14:paraId="32D31567" w14:textId="77777777" w:rsidR="00C063B8" w:rsidRDefault="00C063B8" w:rsidP="00461919">
            <w:pPr>
              <w:rPr>
                <w:rFonts w:ascii="Times New Roman" w:hAnsi="Times New Roman"/>
                <w:color w:val="000000"/>
                <w:kern w:val="24"/>
                <w:sz w:val="24"/>
                <w:szCs w:val="24"/>
                <w:lang w:val="kk-KZ"/>
              </w:rPr>
            </w:pPr>
            <w:r w:rsidRPr="007B5C42">
              <w:rPr>
                <w:rFonts w:ascii="Times New Roman" w:hAnsi="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66E8EA41" w14:textId="77777777" w:rsidR="00C063B8" w:rsidRPr="00084615" w:rsidRDefault="00C063B8" w:rsidP="00461919">
            <w:pPr>
              <w:rPr>
                <w:rFonts w:ascii="Times New Roman" w:eastAsia="SimSun" w:hAnsi="Times New Roman"/>
                <w:b/>
                <w:sz w:val="24"/>
                <w:szCs w:val="24"/>
              </w:rPr>
            </w:pPr>
            <w:r w:rsidRPr="00084615">
              <w:rPr>
                <w:rFonts w:ascii="Times New Roman" w:hAnsi="Times New Roman"/>
                <w:b/>
                <w:sz w:val="24"/>
                <w:szCs w:val="28"/>
              </w:rPr>
              <w:t>«Өнегелі 15 минут» - формирование навыков свободного общения взрослых с детьми</w:t>
            </w:r>
          </w:p>
        </w:tc>
      </w:tr>
      <w:tr w:rsidR="00C063B8" w:rsidRPr="008C72C4" w14:paraId="10666D4B" w14:textId="77777777" w:rsidTr="00461919">
        <w:trPr>
          <w:gridAfter w:val="4"/>
          <w:wAfter w:w="7569" w:type="dxa"/>
          <w:trHeight w:val="1962"/>
        </w:trPr>
        <w:tc>
          <w:tcPr>
            <w:tcW w:w="1950" w:type="dxa"/>
            <w:vMerge/>
          </w:tcPr>
          <w:p w14:paraId="28E534B2" w14:textId="77777777" w:rsidR="00C063B8" w:rsidRPr="008C72C4" w:rsidRDefault="00C063B8" w:rsidP="00461919">
            <w:pPr>
              <w:rPr>
                <w:rFonts w:ascii="Times New Roman" w:hAnsi="Times New Roman" w:cs="Times New Roman"/>
                <w:b/>
                <w:sz w:val="24"/>
                <w:szCs w:val="24"/>
                <w:lang w:val="kk-KZ"/>
              </w:rPr>
            </w:pPr>
          </w:p>
        </w:tc>
        <w:tc>
          <w:tcPr>
            <w:tcW w:w="2785" w:type="dxa"/>
            <w:gridSpan w:val="5"/>
          </w:tcPr>
          <w:p w14:paraId="7C235EE3" w14:textId="77777777" w:rsidR="00C063B8" w:rsidRPr="008C72C4" w:rsidRDefault="00C063B8" w:rsidP="00461919">
            <w:pPr>
              <w:rPr>
                <w:rFonts w:ascii="Times New Roman" w:eastAsia="SimSun" w:hAnsi="Times New Roman"/>
                <w:sz w:val="24"/>
                <w:szCs w:val="24"/>
              </w:rPr>
            </w:pPr>
            <w:r>
              <w:rPr>
                <w:rFonts w:ascii="Times New Roman" w:eastAsia="SimSun" w:hAnsi="Times New Roman"/>
                <w:sz w:val="24"/>
                <w:szCs w:val="24"/>
              </w:rPr>
              <w:t>Индивидуальная работа с Сарой,Никитой</w:t>
            </w:r>
            <w:r w:rsidRPr="008C72C4">
              <w:rPr>
                <w:rFonts w:ascii="Times New Roman" w:eastAsia="SimSun" w:hAnsi="Times New Roman"/>
                <w:sz w:val="24"/>
                <w:szCs w:val="24"/>
              </w:rPr>
              <w:t xml:space="preserve"> на</w:t>
            </w:r>
          </w:p>
          <w:p w14:paraId="73FC1C94" w14:textId="77777777" w:rsidR="00C063B8" w:rsidRPr="008C72C4" w:rsidRDefault="00C063B8" w:rsidP="00461919">
            <w:pPr>
              <w:rPr>
                <w:rFonts w:ascii="Times New Roman" w:eastAsia="SimSun" w:hAnsi="Times New Roman"/>
                <w:sz w:val="24"/>
                <w:szCs w:val="24"/>
              </w:rPr>
            </w:pPr>
            <w:r w:rsidRPr="008C72C4">
              <w:rPr>
                <w:rFonts w:ascii="Times New Roman" w:eastAsia="SimSun" w:hAnsi="Times New Roman"/>
                <w:sz w:val="24"/>
                <w:szCs w:val="24"/>
              </w:rPr>
              <w:t>закрепление знании геометрических фигур</w:t>
            </w:r>
            <w:r w:rsidRPr="00C8421C">
              <w:rPr>
                <w:rFonts w:ascii="Times New Roman" w:eastAsia="Times New Roman" w:hAnsi="Times New Roman"/>
                <w:sz w:val="24"/>
                <w:szCs w:val="24"/>
                <w:lang w:eastAsia="ru-RU"/>
              </w:rPr>
              <w:t xml:space="preserve"> Весёлые фигурки»</w:t>
            </w:r>
            <w:r w:rsidRPr="008C72C4">
              <w:rPr>
                <w:rFonts w:ascii="Times New Roman" w:eastAsia="SimSun" w:hAnsi="Times New Roman"/>
                <w:sz w:val="24"/>
                <w:szCs w:val="24"/>
              </w:rPr>
              <w:t>.</w:t>
            </w:r>
          </w:p>
          <w:p w14:paraId="29E14C2F" w14:textId="77777777" w:rsidR="00C063B8" w:rsidRDefault="00C063B8" w:rsidP="00461919">
            <w:pPr>
              <w:spacing w:line="240" w:lineRule="exact"/>
              <w:contextualSpacing/>
              <w:rPr>
                <w:rFonts w:ascii="Times New Roman" w:hAnsi="Times New Roman" w:cs="Times New Roman"/>
                <w:b/>
                <w:sz w:val="24"/>
                <w:szCs w:val="24"/>
                <w:lang w:val="kk-KZ"/>
              </w:rPr>
            </w:pPr>
            <w:r w:rsidRPr="008C72C4">
              <w:rPr>
                <w:rFonts w:ascii="Times New Roman" w:eastAsia="SimSun" w:hAnsi="Times New Roman"/>
                <w:b/>
                <w:sz w:val="24"/>
                <w:szCs w:val="24"/>
              </w:rPr>
              <w:t>Цель:</w:t>
            </w:r>
            <w:r w:rsidRPr="008C72C4">
              <w:rPr>
                <w:rFonts w:ascii="Times New Roman" w:eastAsia="SimSun" w:hAnsi="Times New Roman"/>
                <w:sz w:val="24"/>
                <w:szCs w:val="24"/>
              </w:rPr>
              <w:t xml:space="preserve"> знают ,называют геометрические фигуры.</w:t>
            </w:r>
          </w:p>
          <w:p w14:paraId="433468A3" w14:textId="77777777" w:rsidR="00C063B8" w:rsidRDefault="00C063B8" w:rsidP="00461919">
            <w:pPr>
              <w:rPr>
                <w:rFonts w:ascii="Times New Roman" w:eastAsia="SimSun" w:hAnsi="Times New Roman"/>
                <w:sz w:val="24"/>
                <w:szCs w:val="24"/>
              </w:rPr>
            </w:pPr>
          </w:p>
          <w:p w14:paraId="4C9F0C95" w14:textId="77777777" w:rsidR="00C063B8" w:rsidRDefault="00C063B8" w:rsidP="00461919">
            <w:pPr>
              <w:rPr>
                <w:rFonts w:ascii="Times New Roman" w:eastAsia="SimSun" w:hAnsi="Times New Roman"/>
                <w:sz w:val="24"/>
                <w:szCs w:val="24"/>
              </w:rPr>
            </w:pPr>
          </w:p>
          <w:p w14:paraId="0CB28207" w14:textId="77777777" w:rsidR="00C063B8" w:rsidRDefault="00C063B8" w:rsidP="00461919">
            <w:pPr>
              <w:rPr>
                <w:rFonts w:ascii="Times New Roman" w:eastAsia="SimSun" w:hAnsi="Times New Roman"/>
                <w:sz w:val="24"/>
                <w:szCs w:val="24"/>
              </w:rPr>
            </w:pPr>
          </w:p>
          <w:p w14:paraId="37330E7A" w14:textId="77777777" w:rsidR="00C063B8" w:rsidRDefault="00C063B8" w:rsidP="00461919">
            <w:pPr>
              <w:widowControl w:val="0"/>
              <w:suppressLineNumbers/>
              <w:tabs>
                <w:tab w:val="left" w:pos="6803"/>
              </w:tabs>
              <w:suppressAutoHyphens/>
              <w:rPr>
                <w:rFonts w:ascii="Times New Roman" w:eastAsia="SimSun" w:hAnsi="Times New Roman"/>
                <w:sz w:val="24"/>
                <w:szCs w:val="24"/>
              </w:rPr>
            </w:pPr>
          </w:p>
          <w:p w14:paraId="3CBF202F" w14:textId="77777777" w:rsidR="00C063B8" w:rsidRDefault="00C063B8" w:rsidP="00461919">
            <w:pPr>
              <w:tabs>
                <w:tab w:val="left" w:pos="6803"/>
              </w:tabs>
              <w:rPr>
                <w:rFonts w:ascii="Times New Roman" w:eastAsia="Times New Roman" w:hAnsi="Times New Roman" w:cs="Times New Roman"/>
                <w:i/>
                <w:color w:val="000000"/>
                <w:sz w:val="24"/>
                <w:szCs w:val="24"/>
                <w:lang w:val="kk-KZ" w:eastAsia="ru-RU"/>
              </w:rPr>
            </w:pPr>
          </w:p>
          <w:p w14:paraId="0B4277F4" w14:textId="77777777" w:rsidR="00C063B8" w:rsidRDefault="00C063B8" w:rsidP="00461919">
            <w:pPr>
              <w:tabs>
                <w:tab w:val="left" w:pos="6803"/>
              </w:tabs>
              <w:rPr>
                <w:rFonts w:ascii="Times New Roman" w:eastAsia="Times New Roman" w:hAnsi="Times New Roman" w:cs="Times New Roman"/>
                <w:i/>
                <w:color w:val="000000"/>
                <w:sz w:val="24"/>
                <w:szCs w:val="24"/>
                <w:lang w:val="kk-KZ" w:eastAsia="ru-RU"/>
              </w:rPr>
            </w:pPr>
          </w:p>
          <w:p w14:paraId="10008D0E" w14:textId="77777777" w:rsidR="00C063B8" w:rsidRDefault="00C063B8" w:rsidP="00461919">
            <w:pPr>
              <w:tabs>
                <w:tab w:val="left" w:pos="6803"/>
              </w:tabs>
              <w:rPr>
                <w:rFonts w:ascii="Times New Roman" w:eastAsia="SimSun" w:hAnsi="Times New Roman"/>
                <w:sz w:val="24"/>
                <w:szCs w:val="24"/>
              </w:rPr>
            </w:pPr>
            <w:r w:rsidRPr="008C72C4">
              <w:rPr>
                <w:rFonts w:ascii="Times New Roman" w:eastAsia="Times New Roman" w:hAnsi="Times New Roman" w:cs="Times New Roman"/>
                <w:i/>
                <w:color w:val="000000"/>
                <w:sz w:val="24"/>
                <w:szCs w:val="24"/>
                <w:lang w:val="kk-KZ" w:eastAsia="ru-RU"/>
              </w:rPr>
              <w:t xml:space="preserve"> </w:t>
            </w:r>
          </w:p>
          <w:p w14:paraId="00301B85" w14:textId="77777777" w:rsidR="00C063B8" w:rsidRDefault="00C063B8" w:rsidP="00461919">
            <w:pPr>
              <w:spacing w:line="240" w:lineRule="exact"/>
              <w:contextualSpacing/>
              <w:rPr>
                <w:rFonts w:ascii="Times New Roman" w:eastAsia="SimSun" w:hAnsi="Times New Roman"/>
                <w:sz w:val="24"/>
                <w:szCs w:val="24"/>
              </w:rPr>
            </w:pPr>
          </w:p>
        </w:tc>
        <w:tc>
          <w:tcPr>
            <w:tcW w:w="2405" w:type="dxa"/>
            <w:gridSpan w:val="5"/>
          </w:tcPr>
          <w:p w14:paraId="509C7117" w14:textId="77777777" w:rsidR="00C063B8" w:rsidRPr="008C72C4" w:rsidRDefault="00C063B8" w:rsidP="00461919">
            <w:pPr>
              <w:rPr>
                <w:rFonts w:ascii="Times New Roman" w:eastAsia="SimSun" w:hAnsi="Times New Roman"/>
                <w:sz w:val="24"/>
                <w:szCs w:val="24"/>
              </w:rPr>
            </w:pPr>
            <w:r>
              <w:rPr>
                <w:rFonts w:ascii="Times New Roman" w:eastAsia="SimSun" w:hAnsi="Times New Roman"/>
                <w:sz w:val="24"/>
                <w:szCs w:val="24"/>
              </w:rPr>
              <w:t>Индивидуальная работа с Исламханом, Давидом</w:t>
            </w:r>
            <w:r w:rsidRPr="008C72C4">
              <w:rPr>
                <w:rFonts w:ascii="Times New Roman" w:eastAsia="SimSun" w:hAnsi="Times New Roman"/>
                <w:sz w:val="24"/>
                <w:szCs w:val="24"/>
              </w:rPr>
              <w:t xml:space="preserve"> на закрепление гласных и согласных букв.</w:t>
            </w:r>
          </w:p>
          <w:p w14:paraId="1CAB6CE8" w14:textId="77777777" w:rsidR="00C063B8" w:rsidRPr="00754BBF" w:rsidRDefault="00C063B8" w:rsidP="00461919">
            <w:pPr>
              <w:rPr>
                <w:rFonts w:ascii="Times New Roman" w:eastAsia="SimSun" w:hAnsi="Times New Roman"/>
                <w:sz w:val="24"/>
                <w:szCs w:val="24"/>
              </w:rPr>
            </w:pPr>
            <w:r w:rsidRPr="008C72C4">
              <w:rPr>
                <w:rFonts w:ascii="Times New Roman" w:eastAsia="SimSun" w:hAnsi="Times New Roman"/>
                <w:b/>
                <w:sz w:val="24"/>
                <w:szCs w:val="24"/>
              </w:rPr>
              <w:t>Цель:</w:t>
            </w:r>
            <w:r w:rsidRPr="008C72C4">
              <w:rPr>
                <w:rFonts w:ascii="Times New Roman" w:eastAsia="SimSun" w:hAnsi="Times New Roman"/>
                <w:sz w:val="24"/>
                <w:szCs w:val="24"/>
              </w:rPr>
              <w:t xml:space="preserve"> Знают гласные и согласные буквы</w:t>
            </w:r>
            <w:r>
              <w:rPr>
                <w:rFonts w:ascii="Times New Roman" w:eastAsia="SimSun" w:hAnsi="Times New Roman"/>
                <w:sz w:val="24"/>
                <w:szCs w:val="24"/>
              </w:rPr>
              <w:t>.</w:t>
            </w:r>
          </w:p>
          <w:p w14:paraId="777DB135" w14:textId="77777777" w:rsidR="00C063B8" w:rsidRDefault="00C063B8" w:rsidP="00461919">
            <w:pPr>
              <w:widowControl w:val="0"/>
              <w:suppressLineNumbers/>
              <w:tabs>
                <w:tab w:val="left" w:pos="6803"/>
              </w:tabs>
              <w:suppressAutoHyphens/>
              <w:rPr>
                <w:rFonts w:ascii="Times New Roman" w:eastAsia="SimSun" w:hAnsi="Times New Roman"/>
                <w:sz w:val="24"/>
                <w:szCs w:val="24"/>
              </w:rPr>
            </w:pPr>
          </w:p>
          <w:p w14:paraId="2C042F8C" w14:textId="77777777" w:rsidR="00C063B8" w:rsidRDefault="00C063B8" w:rsidP="00461919">
            <w:pPr>
              <w:spacing w:line="240" w:lineRule="exact"/>
              <w:contextualSpacing/>
              <w:rPr>
                <w:rFonts w:ascii="Times New Roman" w:eastAsia="SimSun" w:hAnsi="Times New Roman"/>
                <w:sz w:val="24"/>
                <w:szCs w:val="24"/>
              </w:rPr>
            </w:pPr>
          </w:p>
        </w:tc>
        <w:tc>
          <w:tcPr>
            <w:tcW w:w="3196" w:type="dxa"/>
            <w:gridSpan w:val="7"/>
          </w:tcPr>
          <w:p w14:paraId="37A0D9EA" w14:textId="77777777" w:rsidR="00C063B8" w:rsidRDefault="00C063B8" w:rsidP="00461919">
            <w:pPr>
              <w:widowControl w:val="0"/>
              <w:suppressLineNumbers/>
              <w:tabs>
                <w:tab w:val="left" w:pos="6803"/>
              </w:tabs>
              <w:suppressAutoHyphens/>
              <w:rPr>
                <w:rFonts w:ascii="Times New Roman" w:eastAsia="SimSun" w:hAnsi="Times New Roman"/>
                <w:sz w:val="24"/>
                <w:szCs w:val="24"/>
              </w:rPr>
            </w:pPr>
            <w:r w:rsidRPr="008C72C4">
              <w:rPr>
                <w:rFonts w:ascii="Times New Roman" w:eastAsia="SimSun" w:hAnsi="Times New Roman"/>
                <w:sz w:val="24"/>
                <w:szCs w:val="24"/>
              </w:rPr>
              <w:t>Индивидуаль</w:t>
            </w:r>
            <w:r>
              <w:rPr>
                <w:rFonts w:ascii="Times New Roman" w:eastAsia="SimSun" w:hAnsi="Times New Roman"/>
                <w:sz w:val="24"/>
                <w:szCs w:val="24"/>
              </w:rPr>
              <w:t>ная работа с  Бейбарысом,Ульяной ,Баязитом</w:t>
            </w:r>
          </w:p>
          <w:p w14:paraId="30D4A77F" w14:textId="77777777" w:rsidR="00C063B8" w:rsidRPr="007662DF" w:rsidRDefault="00C063B8" w:rsidP="00461919">
            <w:pPr>
              <w:widowControl w:val="0"/>
              <w:suppressLineNumbers/>
              <w:tabs>
                <w:tab w:val="left" w:pos="6803"/>
              </w:tabs>
              <w:suppressAutoHyphens/>
              <w:rPr>
                <w:rFonts w:ascii="Times New Roman" w:eastAsia="SimSun" w:hAnsi="Times New Roman"/>
                <w:b/>
                <w:sz w:val="24"/>
                <w:szCs w:val="24"/>
              </w:rPr>
            </w:pPr>
            <w:r>
              <w:rPr>
                <w:rFonts w:ascii="Times New Roman" w:eastAsia="SimSun" w:hAnsi="Times New Roman"/>
                <w:sz w:val="24"/>
                <w:szCs w:val="24"/>
              </w:rPr>
              <w:t>и</w:t>
            </w:r>
            <w:r w:rsidRPr="008C72C4">
              <w:rPr>
                <w:rFonts w:ascii="Times New Roman" w:eastAsia="SimSun" w:hAnsi="Times New Roman"/>
                <w:sz w:val="24"/>
                <w:szCs w:val="24"/>
              </w:rPr>
              <w:t>гра на развитие памяти «</w:t>
            </w:r>
            <w:r w:rsidRPr="007662DF">
              <w:rPr>
                <w:rFonts w:ascii="Times New Roman" w:eastAsia="SimSun" w:hAnsi="Times New Roman"/>
                <w:b/>
                <w:sz w:val="24"/>
                <w:szCs w:val="24"/>
              </w:rPr>
              <w:t>Запоминай-ка»</w:t>
            </w:r>
          </w:p>
          <w:p w14:paraId="692A8388" w14:textId="77777777" w:rsidR="00C063B8" w:rsidRPr="007662DF" w:rsidRDefault="00C063B8" w:rsidP="00461919">
            <w:pPr>
              <w:spacing w:line="240" w:lineRule="exact"/>
              <w:contextualSpacing/>
              <w:rPr>
                <w:rFonts w:ascii="Times New Roman" w:hAnsi="Times New Roman" w:cs="Times New Roman"/>
                <w:b/>
                <w:color w:val="000000"/>
                <w:sz w:val="24"/>
                <w:szCs w:val="24"/>
                <w:lang w:val="kk-KZ"/>
              </w:rPr>
            </w:pPr>
            <w:r w:rsidRPr="007662DF">
              <w:rPr>
                <w:rFonts w:ascii="Times New Roman" w:eastAsia="SimSun" w:hAnsi="Times New Roman"/>
                <w:b/>
                <w:sz w:val="24"/>
                <w:szCs w:val="24"/>
              </w:rPr>
              <w:t>Цель: Развитие зрительной памяти</w:t>
            </w:r>
          </w:p>
          <w:p w14:paraId="1F04F4CA" w14:textId="77777777" w:rsidR="00C063B8" w:rsidRDefault="00C063B8" w:rsidP="00461919">
            <w:pPr>
              <w:rPr>
                <w:rFonts w:ascii="Times New Roman" w:eastAsia="Times New Roman" w:hAnsi="Times New Roman" w:cs="Times New Roman"/>
                <w:sz w:val="24"/>
                <w:szCs w:val="24"/>
                <w:lang w:val="kk-KZ"/>
              </w:rPr>
            </w:pPr>
          </w:p>
          <w:p w14:paraId="1C2FB0F1" w14:textId="77777777" w:rsidR="00C063B8" w:rsidRDefault="00C063B8" w:rsidP="00461919">
            <w:pPr>
              <w:rPr>
                <w:rFonts w:ascii="Times New Roman" w:eastAsia="Times New Roman" w:hAnsi="Times New Roman" w:cs="Times New Roman"/>
                <w:sz w:val="24"/>
                <w:szCs w:val="24"/>
                <w:lang w:val="kk-KZ"/>
              </w:rPr>
            </w:pPr>
          </w:p>
          <w:p w14:paraId="6CA3D2EF" w14:textId="77777777" w:rsidR="00C063B8" w:rsidRDefault="00C063B8" w:rsidP="00461919">
            <w:pPr>
              <w:spacing w:line="240" w:lineRule="exact"/>
              <w:contextualSpacing/>
              <w:rPr>
                <w:rFonts w:ascii="Times New Roman" w:eastAsia="SimSun" w:hAnsi="Times New Roman"/>
                <w:sz w:val="24"/>
                <w:szCs w:val="24"/>
              </w:rPr>
            </w:pPr>
          </w:p>
        </w:tc>
        <w:tc>
          <w:tcPr>
            <w:tcW w:w="2723" w:type="dxa"/>
            <w:gridSpan w:val="5"/>
          </w:tcPr>
          <w:p w14:paraId="63DFFC4E" w14:textId="77777777" w:rsidR="00C063B8" w:rsidRDefault="00C063B8" w:rsidP="00461919">
            <w:pPr>
              <w:rPr>
                <w:rFonts w:ascii="Times New Roman" w:eastAsia="Times New Roman" w:hAnsi="Times New Roman" w:cs="Times New Roman"/>
                <w:sz w:val="24"/>
                <w:szCs w:val="24"/>
                <w:lang w:val="kk-KZ"/>
              </w:rPr>
            </w:pPr>
            <w:r w:rsidRPr="008C72C4">
              <w:rPr>
                <w:rFonts w:ascii="Times New Roman" w:eastAsia="Times New Roman" w:hAnsi="Times New Roman" w:cs="Times New Roman"/>
                <w:sz w:val="24"/>
                <w:szCs w:val="24"/>
                <w:lang w:val="kk-KZ"/>
              </w:rPr>
              <w:t>Индиви</w:t>
            </w:r>
            <w:r>
              <w:rPr>
                <w:rFonts w:ascii="Times New Roman" w:eastAsia="Times New Roman" w:hAnsi="Times New Roman" w:cs="Times New Roman"/>
                <w:sz w:val="24"/>
                <w:szCs w:val="24"/>
                <w:lang w:val="kk-KZ"/>
              </w:rPr>
              <w:t xml:space="preserve">дуальная работа </w:t>
            </w:r>
          </w:p>
          <w:p w14:paraId="22DF2251" w14:textId="77777777" w:rsidR="00C063B8" w:rsidRPr="008C72C4" w:rsidRDefault="00C063B8" w:rsidP="00461919">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Ульяной, Сарой</w:t>
            </w:r>
          </w:p>
          <w:p w14:paraId="65343911" w14:textId="77777777" w:rsidR="00C063B8" w:rsidRPr="007662DF" w:rsidRDefault="00C063B8" w:rsidP="00461919">
            <w:pPr>
              <w:rPr>
                <w:rFonts w:ascii="Times New Roman" w:eastAsia="Times New Roman" w:hAnsi="Times New Roman" w:cs="Times New Roman"/>
                <w:b/>
                <w:sz w:val="24"/>
                <w:szCs w:val="24"/>
                <w:lang w:val="kk-KZ"/>
              </w:rPr>
            </w:pPr>
            <w:r w:rsidRPr="007662DF">
              <w:rPr>
                <w:rFonts w:ascii="Times New Roman" w:eastAsia="Times New Roman" w:hAnsi="Times New Roman" w:cs="Times New Roman"/>
                <w:b/>
                <w:sz w:val="24"/>
                <w:szCs w:val="24"/>
                <w:lang w:val="kk-KZ"/>
              </w:rPr>
              <w:t>Игра на логику</w:t>
            </w:r>
          </w:p>
          <w:p w14:paraId="1F7E317F" w14:textId="77777777" w:rsidR="00C063B8" w:rsidRPr="007662DF" w:rsidRDefault="00C063B8" w:rsidP="00461919">
            <w:pPr>
              <w:rPr>
                <w:rFonts w:ascii="Times New Roman" w:eastAsia="Times New Roman" w:hAnsi="Times New Roman" w:cs="Times New Roman"/>
                <w:b/>
                <w:sz w:val="24"/>
                <w:szCs w:val="24"/>
                <w:lang w:val="kk-KZ"/>
              </w:rPr>
            </w:pPr>
            <w:r w:rsidRPr="007662DF">
              <w:rPr>
                <w:rFonts w:ascii="Times New Roman" w:eastAsia="Times New Roman" w:hAnsi="Times New Roman" w:cs="Times New Roman"/>
                <w:b/>
                <w:sz w:val="24"/>
                <w:szCs w:val="24"/>
                <w:lang w:val="kk-KZ"/>
              </w:rPr>
              <w:t>« Собери цветок»</w:t>
            </w:r>
          </w:p>
          <w:p w14:paraId="473D9354" w14:textId="77777777" w:rsidR="00C063B8" w:rsidRPr="00754BBF" w:rsidRDefault="00C063B8" w:rsidP="00461919">
            <w:pPr>
              <w:spacing w:line="240" w:lineRule="exact"/>
              <w:contextualSpacing/>
              <w:rPr>
                <w:rFonts w:ascii="Times New Roman" w:hAnsi="Times New Roman" w:cs="Times New Roman"/>
                <w:b/>
                <w:sz w:val="24"/>
                <w:szCs w:val="24"/>
              </w:rPr>
            </w:pPr>
            <w:r w:rsidRPr="008C72C4">
              <w:rPr>
                <w:rFonts w:ascii="Times New Roman" w:eastAsia="Times New Roman" w:hAnsi="Times New Roman" w:cs="Times New Roman"/>
                <w:b/>
                <w:sz w:val="24"/>
                <w:szCs w:val="24"/>
                <w:lang w:val="kk-KZ"/>
              </w:rPr>
              <w:t xml:space="preserve">Цель: </w:t>
            </w:r>
            <w:r w:rsidRPr="008C72C4">
              <w:rPr>
                <w:rFonts w:ascii="Times New Roman" w:hAnsi="Times New Roman"/>
                <w:sz w:val="24"/>
                <w:szCs w:val="24"/>
              </w:rPr>
              <w:t>Развитие мышления, способность к анализу</w:t>
            </w:r>
            <w:r>
              <w:rPr>
                <w:rFonts w:ascii="Times New Roman" w:hAnsi="Times New Roman"/>
                <w:sz w:val="24"/>
                <w:szCs w:val="24"/>
              </w:rPr>
              <w:t>.</w:t>
            </w:r>
          </w:p>
          <w:p w14:paraId="2049CE37" w14:textId="77777777" w:rsidR="00C063B8" w:rsidRDefault="00C063B8" w:rsidP="00461919"/>
        </w:tc>
        <w:tc>
          <w:tcPr>
            <w:tcW w:w="2169" w:type="dxa"/>
          </w:tcPr>
          <w:p w14:paraId="4A78DF82" w14:textId="77777777" w:rsidR="00C063B8" w:rsidRDefault="00C063B8" w:rsidP="00461919">
            <w:pPr>
              <w:tabs>
                <w:tab w:val="left" w:pos="6803"/>
              </w:tabs>
              <w:rPr>
                <w:rFonts w:ascii="Times New Roman" w:eastAsia="SimSun" w:hAnsi="Times New Roman"/>
                <w:sz w:val="24"/>
                <w:szCs w:val="24"/>
              </w:rPr>
            </w:pPr>
            <w:r w:rsidRPr="008C72C4">
              <w:rPr>
                <w:rFonts w:ascii="Times New Roman" w:eastAsia="SimSun" w:hAnsi="Times New Roman"/>
                <w:sz w:val="24"/>
                <w:szCs w:val="24"/>
              </w:rPr>
              <w:t>Индивидуальная раб</w:t>
            </w:r>
            <w:r>
              <w:rPr>
                <w:rFonts w:ascii="Times New Roman" w:eastAsia="SimSun" w:hAnsi="Times New Roman"/>
                <w:sz w:val="24"/>
                <w:szCs w:val="24"/>
              </w:rPr>
              <w:t>ота с  Исламханом,</w:t>
            </w:r>
          </w:p>
          <w:p w14:paraId="1A235BAA" w14:textId="77777777" w:rsidR="00C063B8" w:rsidRPr="008C72C4" w:rsidRDefault="00C063B8" w:rsidP="00461919">
            <w:pPr>
              <w:tabs>
                <w:tab w:val="left" w:pos="6803"/>
              </w:tabs>
              <w:rPr>
                <w:rFonts w:ascii="Times New Roman" w:eastAsia="SimSun" w:hAnsi="Times New Roman"/>
                <w:sz w:val="24"/>
                <w:szCs w:val="24"/>
              </w:rPr>
            </w:pPr>
            <w:r>
              <w:rPr>
                <w:rFonts w:ascii="Times New Roman" w:eastAsia="SimSun" w:hAnsi="Times New Roman"/>
                <w:sz w:val="24"/>
                <w:szCs w:val="24"/>
              </w:rPr>
              <w:t>Давидом</w:t>
            </w:r>
          </w:p>
          <w:p w14:paraId="59804FA4" w14:textId="77777777" w:rsidR="00C063B8" w:rsidRPr="007662DF" w:rsidRDefault="00C063B8" w:rsidP="00461919">
            <w:pPr>
              <w:rPr>
                <w:rFonts w:ascii="Times New Roman" w:eastAsia="SimSun" w:hAnsi="Times New Roman"/>
                <w:b/>
                <w:sz w:val="24"/>
                <w:szCs w:val="24"/>
              </w:rPr>
            </w:pPr>
            <w:r w:rsidRPr="007662DF">
              <w:rPr>
                <w:rFonts w:ascii="Times New Roman" w:eastAsia="SimSun" w:hAnsi="Times New Roman"/>
                <w:b/>
                <w:sz w:val="24"/>
                <w:szCs w:val="24"/>
              </w:rPr>
              <w:t xml:space="preserve">Дидактическая игра </w:t>
            </w:r>
          </w:p>
          <w:p w14:paraId="2A7C19FA" w14:textId="77777777" w:rsidR="00C063B8" w:rsidRPr="007662DF" w:rsidRDefault="00C063B8" w:rsidP="00461919">
            <w:pPr>
              <w:rPr>
                <w:rFonts w:ascii="Times New Roman" w:eastAsia="SimSun" w:hAnsi="Times New Roman"/>
                <w:b/>
                <w:sz w:val="24"/>
                <w:szCs w:val="24"/>
              </w:rPr>
            </w:pPr>
            <w:r w:rsidRPr="007662DF">
              <w:rPr>
                <w:rFonts w:ascii="Times New Roman" w:eastAsia="SimSun" w:hAnsi="Times New Roman"/>
                <w:b/>
                <w:sz w:val="24"/>
                <w:szCs w:val="24"/>
              </w:rPr>
              <w:t>«Кто ,что слышит»</w:t>
            </w:r>
          </w:p>
          <w:p w14:paraId="75FD45A9" w14:textId="77777777" w:rsidR="00C063B8" w:rsidRDefault="00C063B8" w:rsidP="00461919">
            <w:pPr>
              <w:spacing w:line="240" w:lineRule="exact"/>
              <w:contextualSpacing/>
              <w:rPr>
                <w:rFonts w:ascii="Times New Roman" w:eastAsia="SimSun" w:hAnsi="Times New Roman"/>
                <w:sz w:val="24"/>
                <w:szCs w:val="24"/>
              </w:rPr>
            </w:pPr>
            <w:r w:rsidRPr="008C72C4">
              <w:rPr>
                <w:rFonts w:ascii="Times New Roman" w:eastAsia="SimSun" w:hAnsi="Times New Roman"/>
                <w:b/>
                <w:sz w:val="24"/>
                <w:szCs w:val="24"/>
              </w:rPr>
              <w:t>Цель:</w:t>
            </w:r>
            <w:r w:rsidRPr="008C72C4">
              <w:rPr>
                <w:rFonts w:ascii="Times New Roman" w:eastAsia="SimSun" w:hAnsi="Times New Roman"/>
                <w:sz w:val="24"/>
                <w:szCs w:val="24"/>
              </w:rPr>
              <w:t xml:space="preserve"> закрепляют слуховое внимание</w:t>
            </w:r>
            <w:r>
              <w:rPr>
                <w:rFonts w:ascii="Times New Roman" w:eastAsia="Times New Roman" w:hAnsi="Times New Roman" w:cs="Times New Roman"/>
                <w:i/>
                <w:color w:val="000000"/>
                <w:sz w:val="24"/>
                <w:szCs w:val="24"/>
                <w:lang w:val="kk-KZ" w:eastAsia="ru-RU"/>
              </w:rPr>
              <w:t>.</w:t>
            </w:r>
          </w:p>
        </w:tc>
      </w:tr>
      <w:tr w:rsidR="00C063B8" w:rsidRPr="008C72C4" w14:paraId="66F05802" w14:textId="77777777" w:rsidTr="00461919">
        <w:trPr>
          <w:gridAfter w:val="4"/>
          <w:wAfter w:w="7569" w:type="dxa"/>
        </w:trPr>
        <w:tc>
          <w:tcPr>
            <w:tcW w:w="1950" w:type="dxa"/>
          </w:tcPr>
          <w:p w14:paraId="447B8454" w14:textId="77777777" w:rsidR="00C063B8" w:rsidRPr="008C72C4" w:rsidRDefault="00C063B8" w:rsidP="00461919">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прогулке</w:t>
            </w:r>
          </w:p>
        </w:tc>
        <w:tc>
          <w:tcPr>
            <w:tcW w:w="13278" w:type="dxa"/>
            <w:gridSpan w:val="23"/>
          </w:tcPr>
          <w:p w14:paraId="51905931" w14:textId="77777777" w:rsidR="00C063B8" w:rsidRPr="007B5C42" w:rsidRDefault="00C063B8" w:rsidP="00461919">
            <w:pPr>
              <w:rPr>
                <w:rFonts w:ascii="Times New Roman" w:hAnsi="Times New Roman"/>
                <w:sz w:val="24"/>
                <w:szCs w:val="24"/>
                <w:lang w:val="kk-KZ"/>
              </w:rPr>
            </w:pPr>
            <w:r w:rsidRPr="007B5C42">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29BA7C00" w14:textId="77777777" w:rsidR="00C063B8" w:rsidRPr="007B5C42" w:rsidRDefault="00C063B8" w:rsidP="00461919">
            <w:pPr>
              <w:rPr>
                <w:rFonts w:ascii="Times New Roman" w:hAnsi="Times New Roman"/>
                <w:sz w:val="24"/>
                <w:szCs w:val="24"/>
                <w:lang w:val="kk-KZ"/>
              </w:rPr>
            </w:pPr>
            <w:r w:rsidRPr="007B5C42">
              <w:rPr>
                <w:rFonts w:ascii="Times New Roman" w:hAnsi="Times New Roman"/>
                <w:sz w:val="24"/>
                <w:szCs w:val="24"/>
                <w:lang w:val="kk-KZ"/>
              </w:rPr>
              <w:t>спортивно- игровым оборудованиеми спортивными принадлежностями.</w:t>
            </w:r>
          </w:p>
          <w:p w14:paraId="7233E59D" w14:textId="77777777" w:rsidR="00C063B8" w:rsidRPr="007B5C42" w:rsidRDefault="00C063B8" w:rsidP="00461919">
            <w:pPr>
              <w:widowControl w:val="0"/>
              <w:rPr>
                <w:rFonts w:ascii="Times New Roman" w:hAnsi="Times New Roman"/>
                <w:i/>
                <w:sz w:val="24"/>
                <w:szCs w:val="24"/>
              </w:rPr>
            </w:pPr>
            <w:r w:rsidRPr="007B5C42">
              <w:rPr>
                <w:rFonts w:ascii="Times New Roman" w:hAnsi="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7B5C42">
              <w:rPr>
                <w:rFonts w:ascii="Times New Roman" w:hAnsi="Times New Roman"/>
                <w:i/>
                <w:sz w:val="24"/>
                <w:szCs w:val="24"/>
              </w:rPr>
              <w:t>. (кгн, навыки самообслуживания, казахский язык, ознакомление с окружающим миром, развитие речи)</w:t>
            </w:r>
          </w:p>
          <w:p w14:paraId="4BFC9B2A" w14:textId="77777777" w:rsidR="00C063B8" w:rsidRDefault="00C063B8" w:rsidP="00461919">
            <w:pPr>
              <w:rPr>
                <w:rFonts w:ascii="Times New Roman" w:hAnsi="Times New Roman"/>
                <w:sz w:val="24"/>
                <w:szCs w:val="24"/>
              </w:rPr>
            </w:pPr>
            <w:r w:rsidRPr="00FA6382">
              <w:rPr>
                <w:rFonts w:ascii="Times New Roman" w:hAnsi="Times New Roman"/>
                <w:b/>
                <w:sz w:val="24"/>
                <w:szCs w:val="24"/>
                <w:lang w:val="kk-KZ"/>
              </w:rPr>
              <w:t>Словарный минимум</w:t>
            </w:r>
            <w:r w:rsidRPr="007B5C42">
              <w:rPr>
                <w:rFonts w:ascii="Times New Roman" w:hAnsi="Times New Roman"/>
                <w:b/>
                <w:color w:val="FF0000"/>
                <w:sz w:val="24"/>
                <w:szCs w:val="24"/>
                <w:lang w:val="kk-KZ"/>
              </w:rPr>
              <w:t>:</w:t>
            </w:r>
            <w:r w:rsidRPr="007B5C42">
              <w:rPr>
                <w:rFonts w:ascii="Times New Roman" w:hAnsi="Times New Roman"/>
                <w:color w:val="FF0000"/>
                <w:sz w:val="24"/>
                <w:szCs w:val="24"/>
                <w:lang w:val="kk-KZ"/>
              </w:rPr>
              <w:t xml:space="preserve"> </w:t>
            </w:r>
            <w:r w:rsidRPr="007B5C42">
              <w:rPr>
                <w:rFonts w:ascii="Times New Roman" w:hAnsi="Times New Roman"/>
                <w:sz w:val="24"/>
                <w:szCs w:val="24"/>
                <w:lang w:val="kk-KZ"/>
              </w:rPr>
              <w:t>жылы киінеміз-одеваемся тепло</w:t>
            </w:r>
            <w:r w:rsidRPr="007B5C42">
              <w:rPr>
                <w:rFonts w:ascii="Times New Roman" w:hAnsi="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34D98016" w14:textId="77777777" w:rsidR="00C063B8" w:rsidRPr="00FA6382" w:rsidRDefault="00C063B8" w:rsidP="00461919">
            <w:pPr>
              <w:rPr>
                <w:rFonts w:ascii="Times New Roman" w:hAnsi="Times New Roman"/>
                <w:b/>
                <w:sz w:val="24"/>
                <w:szCs w:val="28"/>
              </w:rPr>
            </w:pPr>
            <w:r w:rsidRPr="00FA6382">
              <w:rPr>
                <w:rFonts w:ascii="Times New Roman" w:hAnsi="Times New Roman"/>
                <w:b/>
                <w:sz w:val="24"/>
                <w:szCs w:val="28"/>
              </w:rPr>
              <w:t>«Национальная игра - сокровище нации» - проведение национальных игр с детьми дошкольного возраста</w:t>
            </w:r>
          </w:p>
          <w:p w14:paraId="1713A011" w14:textId="77777777" w:rsidR="00C063B8" w:rsidRPr="00FA6382" w:rsidRDefault="00C063B8" w:rsidP="00461919">
            <w:pPr>
              <w:rPr>
                <w:rFonts w:ascii="Times New Roman" w:hAnsi="Times New Roman" w:cs="Times New Roman"/>
                <w:sz w:val="24"/>
                <w:szCs w:val="24"/>
                <w:lang w:val="kk-KZ"/>
              </w:rPr>
            </w:pPr>
            <w:r w:rsidRPr="00FA6382">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C063B8" w:rsidRPr="008C72C4" w14:paraId="77A9AD37" w14:textId="77777777" w:rsidTr="00461919">
        <w:trPr>
          <w:gridAfter w:val="4"/>
          <w:wAfter w:w="7569" w:type="dxa"/>
        </w:trPr>
        <w:tc>
          <w:tcPr>
            <w:tcW w:w="1950" w:type="dxa"/>
          </w:tcPr>
          <w:p w14:paraId="2D6D2888" w14:textId="77777777" w:rsidR="00C063B8" w:rsidRPr="008C72C4" w:rsidRDefault="00C063B8" w:rsidP="00461919">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Прогулка</w:t>
            </w:r>
          </w:p>
        </w:tc>
        <w:tc>
          <w:tcPr>
            <w:tcW w:w="2681" w:type="dxa"/>
            <w:gridSpan w:val="3"/>
          </w:tcPr>
          <w:p w14:paraId="4FB8C126" w14:textId="77777777" w:rsidR="00C063B8" w:rsidRPr="008C72C4" w:rsidRDefault="00C063B8" w:rsidP="00461919">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 xml:space="preserve">Подвижные игры: </w:t>
            </w:r>
            <w:r w:rsidRPr="008C72C4">
              <w:rPr>
                <w:rFonts w:ascii="Times New Roman" w:eastAsia="Calibri" w:hAnsi="Times New Roman" w:cs="Times New Roman"/>
                <w:sz w:val="24"/>
                <w:szCs w:val="20"/>
              </w:rPr>
              <w:t>"Листопад", "Догони меня", "Воробушки"</w:t>
            </w:r>
          </w:p>
          <w:p w14:paraId="7DD69D2D" w14:textId="77777777" w:rsidR="00C063B8" w:rsidRPr="008C72C4" w:rsidRDefault="00C063B8" w:rsidP="00461919">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Индивидуальная работа.</w:t>
            </w:r>
            <w:r w:rsidRPr="008C72C4">
              <w:rPr>
                <w:rFonts w:ascii="Times New Roman" w:eastAsia="Calibri" w:hAnsi="Times New Roman" w:cs="Times New Roman"/>
                <w:sz w:val="24"/>
                <w:szCs w:val="20"/>
              </w:rPr>
              <w:t xml:space="preserve"> Дидактические игры: Сравнивание 2 групп предметов. "Доскажи фразу" </w:t>
            </w:r>
          </w:p>
          <w:p w14:paraId="2D58C767" w14:textId="77777777" w:rsidR="00C063B8" w:rsidRDefault="00C063B8" w:rsidP="00461919">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Пальчиковая гимнастика</w:t>
            </w:r>
            <w:r w:rsidRPr="008C72C4">
              <w:rPr>
                <w:rFonts w:ascii="Times New Roman" w:eastAsia="Calibri" w:hAnsi="Times New Roman" w:cs="Times New Roman"/>
                <w:sz w:val="24"/>
                <w:szCs w:val="20"/>
              </w:rPr>
              <w:t xml:space="preserve"> "Листопад".</w:t>
            </w:r>
          </w:p>
          <w:p w14:paraId="41E67E3A" w14:textId="77777777" w:rsidR="00C063B8" w:rsidRPr="00FA6382" w:rsidRDefault="00C063B8" w:rsidP="00461919">
            <w:pPr>
              <w:rPr>
                <w:rFonts w:ascii="Times New Roman" w:hAnsi="Times New Roman"/>
                <w:b/>
                <w:sz w:val="24"/>
                <w:szCs w:val="24"/>
                <w:u w:val="single"/>
              </w:rPr>
            </w:pPr>
            <w:r w:rsidRPr="00FA6382">
              <w:rPr>
                <w:rFonts w:ascii="Times New Roman" w:hAnsi="Times New Roman"/>
                <w:b/>
                <w:sz w:val="24"/>
                <w:szCs w:val="24"/>
                <w:u w:val="single"/>
              </w:rPr>
              <w:t>«</w:t>
            </w: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42855FAC" w14:textId="77777777" w:rsidR="00C063B8" w:rsidRDefault="00C063B8" w:rsidP="00461919">
            <w:pPr>
              <w:rPr>
                <w:rFonts w:ascii="Times New Roman" w:eastAsia="Times New Roman" w:hAnsi="Times New Roman"/>
                <w:sz w:val="24"/>
                <w:szCs w:val="24"/>
              </w:rPr>
            </w:pPr>
            <w:r w:rsidRPr="00477D09">
              <w:rPr>
                <w:rFonts w:ascii="Times New Roman" w:hAnsi="Times New Roman"/>
                <w:b/>
                <w:sz w:val="24"/>
                <w:szCs w:val="24"/>
                <w:lang w:val="kk-KZ"/>
              </w:rPr>
              <w:t xml:space="preserve">Казахская народная игра </w:t>
            </w:r>
            <w:r>
              <w:rPr>
                <w:rFonts w:ascii="Times New Roman" w:eastAsia="Times New Roman" w:hAnsi="Times New Roman"/>
                <w:sz w:val="24"/>
                <w:szCs w:val="24"/>
              </w:rPr>
              <w:t>«Такия тастамак»</w:t>
            </w:r>
          </w:p>
          <w:p w14:paraId="11B412D8" w14:textId="77777777" w:rsidR="00C063B8" w:rsidRPr="00E66464" w:rsidRDefault="00C063B8" w:rsidP="00461919">
            <w:pPr>
              <w:rPr>
                <w:rFonts w:ascii="Times New Roman" w:eastAsia="Times New Roman" w:hAnsi="Times New Roman"/>
                <w:sz w:val="24"/>
                <w:szCs w:val="24"/>
              </w:rPr>
            </w:pPr>
            <w:r>
              <w:rPr>
                <w:rFonts w:ascii="Times New Roman" w:eastAsia="Times New Roman" w:hAnsi="Times New Roman"/>
                <w:sz w:val="24"/>
                <w:szCs w:val="24"/>
              </w:rPr>
              <w:t>Цель: умеют быстро бегать, имеют чувство ловкости.</w:t>
            </w:r>
          </w:p>
          <w:p w14:paraId="44439547" w14:textId="77777777" w:rsidR="00C063B8" w:rsidRDefault="00C063B8" w:rsidP="00461919">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Самостоятельная игровая деятельность:</w:t>
            </w:r>
            <w:r w:rsidRPr="008C72C4">
              <w:rPr>
                <w:rFonts w:ascii="Times New Roman" w:eastAsia="Calibri" w:hAnsi="Times New Roman" w:cs="Times New Roman"/>
                <w:sz w:val="24"/>
                <w:szCs w:val="20"/>
              </w:rPr>
              <w:t xml:space="preserve"> Составить из опавших листьев узор на асфальте</w:t>
            </w:r>
            <w:r>
              <w:rPr>
                <w:rFonts w:ascii="Times New Roman" w:eastAsia="Calibri" w:hAnsi="Times New Roman" w:cs="Times New Roman"/>
                <w:sz w:val="24"/>
                <w:szCs w:val="20"/>
              </w:rPr>
              <w:t>.</w:t>
            </w:r>
          </w:p>
          <w:p w14:paraId="6FC29018" w14:textId="77777777" w:rsidR="00C063B8" w:rsidRPr="00D24BA3" w:rsidRDefault="00C063B8" w:rsidP="00461919">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161ED79E" w14:textId="77777777" w:rsidR="00C063B8" w:rsidRPr="00084615" w:rsidRDefault="00C063B8" w:rsidP="00461919">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Pr>
                <w:rFonts w:ascii="Times New Roman" w:hAnsi="Times New Roman" w:cs="Times New Roman"/>
                <w:sz w:val="24"/>
                <w:szCs w:val="24"/>
                <w:lang w:val="kk-KZ"/>
              </w:rPr>
              <w:t xml:space="preserve"> </w:t>
            </w:r>
            <w:r w:rsidRPr="00084615">
              <w:rPr>
                <w:rFonts w:ascii="Times New Roman" w:hAnsi="Times New Roman" w:cs="Times New Roman"/>
                <w:b/>
                <w:i/>
                <w:sz w:val="24"/>
                <w:szCs w:val="24"/>
                <w:lang w:val="kk-KZ"/>
              </w:rPr>
              <w:t>экологическое воспитание)</w:t>
            </w:r>
          </w:p>
          <w:p w14:paraId="38427548" w14:textId="77777777" w:rsidR="00C063B8" w:rsidRPr="008C72C4" w:rsidRDefault="00C063B8" w:rsidP="00461919">
            <w:pPr>
              <w:rPr>
                <w:rFonts w:ascii="Times New Roman" w:hAnsi="Times New Roman" w:cs="Times New Roman"/>
                <w:sz w:val="24"/>
                <w:szCs w:val="24"/>
              </w:rPr>
            </w:pPr>
          </w:p>
        </w:tc>
        <w:tc>
          <w:tcPr>
            <w:tcW w:w="2280" w:type="dxa"/>
            <w:gridSpan w:val="4"/>
          </w:tcPr>
          <w:p w14:paraId="689A1D6D" w14:textId="77777777" w:rsidR="00C063B8" w:rsidRPr="008C72C4" w:rsidRDefault="00C063B8" w:rsidP="00461919">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Подвижные игры:</w:t>
            </w:r>
            <w:r w:rsidRPr="008C72C4">
              <w:rPr>
                <w:rFonts w:ascii="Times New Roman" w:eastAsia="Calibri" w:hAnsi="Times New Roman" w:cs="Times New Roman"/>
                <w:sz w:val="24"/>
                <w:szCs w:val="20"/>
              </w:rPr>
              <w:t xml:space="preserve"> "Карлики и великаны", "От меня на … шагов", "Прыжки на двух </w:t>
            </w:r>
          </w:p>
          <w:p w14:paraId="7B67C95E" w14:textId="77777777" w:rsidR="00C063B8" w:rsidRDefault="00C063B8" w:rsidP="00461919">
            <w:pPr>
              <w:rPr>
                <w:rFonts w:ascii="Times New Roman" w:eastAsia="Calibri" w:hAnsi="Times New Roman" w:cs="Times New Roman"/>
                <w:sz w:val="24"/>
                <w:szCs w:val="20"/>
              </w:rPr>
            </w:pPr>
            <w:r w:rsidRPr="008C72C4">
              <w:rPr>
                <w:rFonts w:ascii="Times New Roman" w:eastAsia="Calibri" w:hAnsi="Times New Roman" w:cs="Times New Roman"/>
                <w:sz w:val="24"/>
                <w:szCs w:val="20"/>
              </w:rPr>
              <w:t>ногах с продвижением вокруг клумбы".</w:t>
            </w:r>
          </w:p>
          <w:p w14:paraId="57A51521" w14:textId="77777777" w:rsidR="00C063B8" w:rsidRPr="00FA6382" w:rsidRDefault="00C063B8" w:rsidP="00461919">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73288819" w14:textId="77777777" w:rsidR="00C063B8" w:rsidRPr="00477D09" w:rsidRDefault="00C063B8" w:rsidP="00461919">
            <w:pPr>
              <w:rPr>
                <w:rFonts w:ascii="Times New Roman" w:hAnsi="Times New Roman"/>
                <w:sz w:val="24"/>
                <w:szCs w:val="24"/>
                <w:lang w:val="kk-KZ"/>
              </w:rPr>
            </w:pPr>
            <w:r w:rsidRPr="00477D09">
              <w:rPr>
                <w:rFonts w:ascii="Times New Roman" w:hAnsi="Times New Roman"/>
                <w:b/>
                <w:sz w:val="24"/>
                <w:szCs w:val="24"/>
                <w:lang w:val="kk-KZ"/>
              </w:rPr>
              <w:t xml:space="preserve">Казахская народная игра </w:t>
            </w:r>
            <w:r w:rsidRPr="00584528">
              <w:rPr>
                <w:rFonts w:ascii="Times New Roman" w:hAnsi="Times New Roman"/>
                <w:sz w:val="24"/>
                <w:szCs w:val="24"/>
                <w:lang w:val="kk-KZ"/>
              </w:rPr>
              <w:t>«Итерiспек»</w:t>
            </w:r>
            <w:r w:rsidRPr="00477D09">
              <w:rPr>
                <w:rFonts w:ascii="Times New Roman" w:hAnsi="Times New Roman"/>
                <w:sz w:val="24"/>
                <w:szCs w:val="24"/>
                <w:lang w:val="kk-KZ"/>
              </w:rPr>
              <w:t xml:space="preserve"> (Вытолкни из круга) </w:t>
            </w:r>
          </w:p>
          <w:p w14:paraId="74FA239C" w14:textId="77777777" w:rsidR="00C063B8" w:rsidRPr="00E66464" w:rsidRDefault="00C063B8" w:rsidP="00461919">
            <w:pPr>
              <w:rPr>
                <w:rFonts w:ascii="Times New Roman" w:hAnsi="Times New Roman"/>
                <w:sz w:val="24"/>
                <w:szCs w:val="24"/>
                <w:lang w:val="kk-KZ"/>
              </w:rPr>
            </w:pPr>
            <w:r w:rsidRPr="00FA6382">
              <w:rPr>
                <w:rFonts w:ascii="Times New Roman" w:hAnsi="Times New Roman"/>
                <w:b/>
                <w:sz w:val="24"/>
                <w:szCs w:val="24"/>
                <w:lang w:val="kk-KZ"/>
              </w:rPr>
              <w:t>Цель:</w:t>
            </w:r>
            <w:r w:rsidRPr="00477D09">
              <w:rPr>
                <w:rFonts w:ascii="Times New Roman" w:hAnsi="Times New Roman"/>
                <w:sz w:val="24"/>
                <w:szCs w:val="24"/>
                <w:lang w:val="kk-KZ"/>
              </w:rPr>
              <w:t xml:space="preserve"> развивать у детей умение передвигаться, прыгая на о</w:t>
            </w:r>
            <w:r>
              <w:rPr>
                <w:rFonts w:ascii="Times New Roman" w:hAnsi="Times New Roman"/>
                <w:sz w:val="24"/>
                <w:szCs w:val="24"/>
                <w:lang w:val="kk-KZ"/>
              </w:rPr>
              <w:t xml:space="preserve">дной ноге, быстроту, ловкость. </w:t>
            </w:r>
          </w:p>
          <w:p w14:paraId="3B3513AE" w14:textId="77777777" w:rsidR="00C063B8" w:rsidRPr="008C72C4" w:rsidRDefault="00C063B8" w:rsidP="00461919">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Индивидуальная работа.</w:t>
            </w:r>
            <w:r w:rsidRPr="008C72C4">
              <w:rPr>
                <w:rFonts w:ascii="Times New Roman" w:eastAsia="Calibri" w:hAnsi="Times New Roman" w:cs="Times New Roman"/>
                <w:sz w:val="24"/>
                <w:szCs w:val="20"/>
              </w:rPr>
              <w:t xml:space="preserve">  Дидактические игры.</w:t>
            </w:r>
          </w:p>
          <w:p w14:paraId="7E40C55C" w14:textId="77777777" w:rsidR="00C063B8" w:rsidRPr="008C72C4" w:rsidRDefault="00C063B8" w:rsidP="00461919">
            <w:pPr>
              <w:rPr>
                <w:rFonts w:ascii="Times New Roman" w:eastAsia="Calibri" w:hAnsi="Times New Roman" w:cs="Times New Roman"/>
                <w:sz w:val="24"/>
                <w:szCs w:val="20"/>
              </w:rPr>
            </w:pPr>
            <w:r w:rsidRPr="008C72C4">
              <w:rPr>
                <w:rFonts w:ascii="Times New Roman" w:eastAsia="Calibri" w:hAnsi="Times New Roman" w:cs="Times New Roman"/>
                <w:sz w:val="24"/>
                <w:szCs w:val="20"/>
              </w:rPr>
              <w:t>Составление узоров из осенних листьев, чередуя желтые и красные листья. "Мартышки". "Сравни и назови".</w:t>
            </w:r>
          </w:p>
          <w:p w14:paraId="15E061BF" w14:textId="77777777" w:rsidR="00C063B8" w:rsidRPr="008C72C4" w:rsidRDefault="00C063B8" w:rsidP="00461919">
            <w:pPr>
              <w:jc w:val="both"/>
              <w:rPr>
                <w:rFonts w:ascii="Times New Roman" w:eastAsia="Calibri" w:hAnsi="Times New Roman" w:cs="Times New Roman"/>
                <w:sz w:val="24"/>
                <w:szCs w:val="20"/>
              </w:rPr>
            </w:pPr>
            <w:r w:rsidRPr="008C72C4">
              <w:rPr>
                <w:rFonts w:ascii="Times New Roman" w:eastAsia="Calibri" w:hAnsi="Times New Roman" w:cs="Times New Roman"/>
                <w:b/>
                <w:sz w:val="24"/>
                <w:szCs w:val="20"/>
              </w:rPr>
              <w:t>Пальчиковая гимнастика</w:t>
            </w:r>
            <w:r w:rsidRPr="008C72C4">
              <w:rPr>
                <w:rFonts w:ascii="Times New Roman" w:eastAsia="Calibri" w:hAnsi="Times New Roman" w:cs="Times New Roman"/>
                <w:sz w:val="24"/>
                <w:szCs w:val="20"/>
              </w:rPr>
              <w:t xml:space="preserve"> "Цветы".</w:t>
            </w:r>
          </w:p>
          <w:p w14:paraId="5C1291A9" w14:textId="77777777" w:rsidR="00C063B8" w:rsidRPr="008C72C4" w:rsidRDefault="00C063B8" w:rsidP="00461919">
            <w:pPr>
              <w:jc w:val="both"/>
              <w:rPr>
                <w:rFonts w:ascii="Times New Roman" w:eastAsia="Times New Roman" w:hAnsi="Times New Roman" w:cs="Times New Roman"/>
                <w:b/>
                <w:color w:val="0070C0"/>
                <w:sz w:val="36"/>
                <w:szCs w:val="28"/>
                <w:lang w:eastAsia="ru-RU"/>
              </w:rPr>
            </w:pPr>
            <w:r w:rsidRPr="008C72C4">
              <w:rPr>
                <w:rFonts w:ascii="Times New Roman" w:eastAsia="Calibri" w:hAnsi="Times New Roman" w:cs="Times New Roman"/>
                <w:b/>
                <w:sz w:val="24"/>
                <w:szCs w:val="20"/>
              </w:rPr>
              <w:t>Самостоятельная  игровая деятельность.</w:t>
            </w:r>
            <w:r w:rsidRPr="008C72C4">
              <w:rPr>
                <w:rFonts w:ascii="Times New Roman" w:eastAsia="Calibri" w:hAnsi="Times New Roman" w:cs="Times New Roman"/>
                <w:sz w:val="24"/>
                <w:szCs w:val="20"/>
              </w:rPr>
              <w:t xml:space="preserve">  Игры в куличи, с мячом.</w:t>
            </w:r>
          </w:p>
          <w:p w14:paraId="4F6ADFDA" w14:textId="77777777" w:rsidR="00C063B8" w:rsidRPr="00D24BA3" w:rsidRDefault="00C063B8" w:rsidP="00461919">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521A97C5" w14:textId="77777777" w:rsidR="00C063B8" w:rsidRPr="00084615" w:rsidRDefault="00C063B8" w:rsidP="00461919">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Pr>
                <w:rFonts w:ascii="Times New Roman" w:hAnsi="Times New Roman" w:cs="Times New Roman"/>
                <w:sz w:val="24"/>
                <w:szCs w:val="24"/>
                <w:lang w:val="kk-KZ"/>
              </w:rPr>
              <w:t xml:space="preserve"> </w:t>
            </w:r>
            <w:r w:rsidRPr="00084615">
              <w:rPr>
                <w:rFonts w:ascii="Times New Roman" w:hAnsi="Times New Roman" w:cs="Times New Roman"/>
                <w:b/>
                <w:i/>
                <w:sz w:val="24"/>
                <w:szCs w:val="24"/>
                <w:lang w:val="kk-KZ"/>
              </w:rPr>
              <w:t>экологическое воспитание)</w:t>
            </w:r>
          </w:p>
          <w:p w14:paraId="613D37C8" w14:textId="77777777" w:rsidR="00C063B8" w:rsidRPr="008C72C4" w:rsidRDefault="00C063B8" w:rsidP="00461919">
            <w:pPr>
              <w:rPr>
                <w:rFonts w:ascii="Times New Roman" w:eastAsia="Calibri" w:hAnsi="Times New Roman" w:cs="Times New Roman"/>
                <w:sz w:val="24"/>
                <w:szCs w:val="20"/>
              </w:rPr>
            </w:pPr>
          </w:p>
          <w:p w14:paraId="0491DDFC" w14:textId="77777777" w:rsidR="00C063B8" w:rsidRPr="008C72C4" w:rsidRDefault="00C063B8" w:rsidP="00461919">
            <w:pPr>
              <w:rPr>
                <w:rFonts w:ascii="Times New Roman" w:hAnsi="Times New Roman" w:cs="Times New Roman"/>
                <w:sz w:val="24"/>
                <w:szCs w:val="24"/>
              </w:rPr>
            </w:pPr>
          </w:p>
        </w:tc>
        <w:tc>
          <w:tcPr>
            <w:tcW w:w="3355" w:type="dxa"/>
            <w:gridSpan w:val="6"/>
          </w:tcPr>
          <w:p w14:paraId="6AFDB65B" w14:textId="77777777" w:rsidR="00C063B8" w:rsidRDefault="00C063B8" w:rsidP="00461919">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Подвижные игры:</w:t>
            </w:r>
            <w:r w:rsidRPr="008C72C4">
              <w:rPr>
                <w:rFonts w:ascii="Times New Roman" w:eastAsia="Calibri" w:hAnsi="Times New Roman" w:cs="Times New Roman"/>
                <w:sz w:val="24"/>
                <w:szCs w:val="20"/>
              </w:rPr>
              <w:t xml:space="preserve">  "Воробышки и автомобиль", "По ровненькой дорожке",  Учить ходить по ограниченной поверхности, удерживая равновесие.</w:t>
            </w:r>
          </w:p>
          <w:p w14:paraId="2249A889" w14:textId="77777777" w:rsidR="00C063B8" w:rsidRPr="00FA6382" w:rsidRDefault="00C063B8" w:rsidP="00461919">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7ED363C3" w14:textId="77777777" w:rsidR="00C063B8" w:rsidRPr="009734CA" w:rsidRDefault="00C063B8" w:rsidP="00461919">
            <w:pPr>
              <w:rPr>
                <w:rFonts w:ascii="Times New Roman" w:hAnsi="Times New Roman"/>
                <w:sz w:val="24"/>
                <w:szCs w:val="24"/>
                <w:lang w:val="kk-KZ"/>
              </w:rPr>
            </w:pPr>
            <w:r w:rsidRPr="00477D09">
              <w:rPr>
                <w:rFonts w:ascii="Times New Roman" w:hAnsi="Times New Roman"/>
                <w:b/>
                <w:sz w:val="24"/>
                <w:szCs w:val="24"/>
                <w:lang w:val="kk-KZ"/>
              </w:rPr>
              <w:t xml:space="preserve">Казахская народная игра </w:t>
            </w:r>
            <w:r>
              <w:rPr>
                <w:rFonts w:ascii="Times New Roman" w:hAnsi="Times New Roman"/>
                <w:b/>
                <w:sz w:val="24"/>
                <w:szCs w:val="24"/>
                <w:lang w:val="kk-KZ"/>
              </w:rPr>
              <w:t>«</w:t>
            </w:r>
            <w:r w:rsidRPr="009734CA">
              <w:rPr>
                <w:rFonts w:ascii="Times New Roman" w:hAnsi="Times New Roman"/>
                <w:sz w:val="24"/>
                <w:szCs w:val="24"/>
                <w:lang w:val="kk-KZ"/>
              </w:rPr>
              <w:t>Соқыртеке</w:t>
            </w:r>
            <w:r>
              <w:rPr>
                <w:rFonts w:ascii="Times New Roman" w:hAnsi="Times New Roman"/>
                <w:sz w:val="24"/>
                <w:szCs w:val="24"/>
              </w:rPr>
              <w:t>»</w:t>
            </w:r>
            <w:r w:rsidRPr="009734CA">
              <w:rPr>
                <w:rFonts w:ascii="Times New Roman" w:hAnsi="Times New Roman"/>
                <w:sz w:val="24"/>
                <w:szCs w:val="24"/>
                <w:lang w:val="kk-KZ"/>
              </w:rPr>
              <w:t xml:space="preserve"> (Жмурки) </w:t>
            </w:r>
          </w:p>
          <w:p w14:paraId="0EA7216F" w14:textId="77777777" w:rsidR="00C063B8" w:rsidRPr="00E66464" w:rsidRDefault="00C063B8" w:rsidP="00461919">
            <w:pPr>
              <w:rPr>
                <w:rFonts w:ascii="Times New Roman" w:eastAsia="Calibri" w:hAnsi="Times New Roman" w:cs="Times New Roman"/>
                <w:sz w:val="24"/>
                <w:szCs w:val="20"/>
                <w:lang w:val="kk-KZ"/>
              </w:rPr>
            </w:pPr>
            <w:r w:rsidRPr="00FA6382">
              <w:rPr>
                <w:rFonts w:ascii="Times New Roman" w:hAnsi="Times New Roman"/>
                <w:b/>
                <w:sz w:val="24"/>
                <w:szCs w:val="24"/>
                <w:lang w:val="kk-KZ"/>
              </w:rPr>
              <w:t>Цель</w:t>
            </w:r>
            <w:r w:rsidRPr="009734CA">
              <w:rPr>
                <w:rFonts w:ascii="Times New Roman" w:hAnsi="Times New Roman"/>
                <w:sz w:val="24"/>
                <w:szCs w:val="24"/>
                <w:lang w:val="kk-KZ"/>
              </w:rPr>
              <w:t>: развивать у детей слуховое внимание; упражнять в умении отгадывать игрока по прикосновениям.</w:t>
            </w:r>
          </w:p>
          <w:p w14:paraId="3CBA60E3" w14:textId="77777777" w:rsidR="00C063B8" w:rsidRPr="008C72C4" w:rsidRDefault="00C063B8" w:rsidP="00461919">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Индивидуальная работа.</w:t>
            </w:r>
            <w:r w:rsidRPr="008C72C4">
              <w:rPr>
                <w:rFonts w:ascii="Times New Roman" w:eastAsia="Calibri" w:hAnsi="Times New Roman" w:cs="Times New Roman"/>
                <w:sz w:val="24"/>
                <w:szCs w:val="20"/>
              </w:rPr>
              <w:t xml:space="preserve">   Дидактические игры. "Какого цвета?" "Кто что делает?" "Из чего сделано?"</w:t>
            </w:r>
          </w:p>
          <w:p w14:paraId="5523BBD5" w14:textId="77777777" w:rsidR="00C063B8" w:rsidRPr="008C72C4" w:rsidRDefault="00C063B8" w:rsidP="00461919">
            <w:pPr>
              <w:rPr>
                <w:rFonts w:ascii="Times New Roman" w:eastAsia="Calibri" w:hAnsi="Times New Roman" w:cs="Times New Roman"/>
                <w:b/>
                <w:sz w:val="24"/>
                <w:szCs w:val="20"/>
              </w:rPr>
            </w:pPr>
            <w:r w:rsidRPr="008C72C4">
              <w:rPr>
                <w:rFonts w:ascii="Times New Roman" w:eastAsia="Calibri" w:hAnsi="Times New Roman" w:cs="Times New Roman"/>
                <w:b/>
                <w:sz w:val="24"/>
                <w:szCs w:val="20"/>
              </w:rPr>
              <w:t>Самостоятельная игровая деятельность.</w:t>
            </w:r>
          </w:p>
          <w:p w14:paraId="56E9AC46" w14:textId="77777777" w:rsidR="00C063B8" w:rsidRDefault="00C063B8" w:rsidP="00461919">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Игры с песком</w:t>
            </w:r>
            <w:r w:rsidRPr="008C72C4">
              <w:rPr>
                <w:rFonts w:ascii="Times New Roman" w:eastAsia="Calibri" w:hAnsi="Times New Roman" w:cs="Times New Roman"/>
                <w:sz w:val="24"/>
                <w:szCs w:val="20"/>
              </w:rPr>
              <w:t xml:space="preserve"> "Булочная", игры со скакалкой и мячом.</w:t>
            </w:r>
          </w:p>
          <w:p w14:paraId="5D82E7B9" w14:textId="77777777" w:rsidR="00C063B8" w:rsidRPr="00D24BA3" w:rsidRDefault="00C063B8" w:rsidP="00461919">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02008C70" w14:textId="77777777" w:rsidR="00C063B8" w:rsidRPr="00084615" w:rsidRDefault="00C063B8" w:rsidP="00461919">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Pr>
                <w:rFonts w:ascii="Times New Roman" w:hAnsi="Times New Roman" w:cs="Times New Roman"/>
                <w:sz w:val="24"/>
                <w:szCs w:val="24"/>
                <w:lang w:val="kk-KZ"/>
              </w:rPr>
              <w:t xml:space="preserve"> </w:t>
            </w:r>
            <w:r w:rsidRPr="00084615">
              <w:rPr>
                <w:rFonts w:ascii="Times New Roman" w:hAnsi="Times New Roman" w:cs="Times New Roman"/>
                <w:b/>
                <w:i/>
                <w:sz w:val="24"/>
                <w:szCs w:val="24"/>
                <w:lang w:val="kk-KZ"/>
              </w:rPr>
              <w:t>экологическое воспитание)</w:t>
            </w:r>
          </w:p>
          <w:p w14:paraId="6A184B33" w14:textId="77777777" w:rsidR="00C063B8" w:rsidRPr="008C72C4" w:rsidRDefault="00C063B8" w:rsidP="00461919">
            <w:pPr>
              <w:rPr>
                <w:rFonts w:ascii="Times New Roman" w:eastAsia="Times New Roman" w:hAnsi="Times New Roman" w:cs="Times New Roman"/>
                <w:b/>
                <w:color w:val="0070C0"/>
                <w:sz w:val="36"/>
                <w:szCs w:val="28"/>
                <w:lang w:eastAsia="ru-RU"/>
              </w:rPr>
            </w:pPr>
          </w:p>
        </w:tc>
        <w:tc>
          <w:tcPr>
            <w:tcW w:w="2551" w:type="dxa"/>
            <w:gridSpan w:val="6"/>
          </w:tcPr>
          <w:p w14:paraId="4109CB4E" w14:textId="77777777" w:rsidR="00C063B8" w:rsidRDefault="00C063B8" w:rsidP="00461919">
            <w:pPr>
              <w:rPr>
                <w:rFonts w:ascii="Times New Roman" w:eastAsia="Calibri" w:hAnsi="Times New Roman" w:cs="Times New Roman"/>
                <w:sz w:val="24"/>
                <w:szCs w:val="24"/>
              </w:rPr>
            </w:pPr>
            <w:r w:rsidRPr="008C72C4">
              <w:rPr>
                <w:rFonts w:ascii="Times New Roman" w:eastAsia="Calibri" w:hAnsi="Times New Roman" w:cs="Times New Roman"/>
                <w:b/>
                <w:sz w:val="24"/>
                <w:szCs w:val="24"/>
              </w:rPr>
              <w:t>Подвижные игры:</w:t>
            </w:r>
            <w:r w:rsidRPr="008C72C4">
              <w:rPr>
                <w:rFonts w:ascii="Times New Roman" w:eastAsia="Calibri" w:hAnsi="Times New Roman" w:cs="Times New Roman"/>
                <w:sz w:val="24"/>
                <w:szCs w:val="24"/>
              </w:rPr>
              <w:t>"Раздувайся пузырь", "Мыши водят хоровод", Прыжки на двух ногах с продвижением вперед.</w:t>
            </w:r>
          </w:p>
          <w:p w14:paraId="2FC94FC5" w14:textId="77777777" w:rsidR="00C063B8" w:rsidRPr="00FA6382" w:rsidRDefault="00C063B8" w:rsidP="00461919">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590609A3" w14:textId="77777777" w:rsidR="00C063B8" w:rsidRDefault="00C063B8" w:rsidP="00461919">
            <w:pPr>
              <w:rPr>
                <w:rFonts w:ascii="Times New Roman" w:hAnsi="Times New Roman"/>
                <w:sz w:val="24"/>
                <w:szCs w:val="24"/>
                <w:lang w:val="kk-KZ"/>
              </w:rPr>
            </w:pPr>
            <w:r w:rsidRPr="00477D09">
              <w:rPr>
                <w:rFonts w:ascii="Times New Roman" w:hAnsi="Times New Roman"/>
                <w:b/>
                <w:sz w:val="24"/>
                <w:szCs w:val="24"/>
                <w:lang w:val="kk-KZ"/>
              </w:rPr>
              <w:t xml:space="preserve">Казахская народная игра </w:t>
            </w:r>
            <w:r>
              <w:rPr>
                <w:rFonts w:ascii="Times New Roman" w:hAnsi="Times New Roman"/>
                <w:b/>
                <w:sz w:val="24"/>
                <w:szCs w:val="24"/>
                <w:lang w:val="kk-KZ"/>
              </w:rPr>
              <w:t xml:space="preserve"> </w:t>
            </w:r>
            <w:r w:rsidRPr="009734CA">
              <w:rPr>
                <w:rFonts w:ascii="Times New Roman" w:hAnsi="Times New Roman"/>
                <w:sz w:val="24"/>
                <w:szCs w:val="24"/>
                <w:lang w:val="kk-KZ"/>
              </w:rPr>
              <w:t xml:space="preserve">«Сақина» («Колечко») </w:t>
            </w:r>
          </w:p>
          <w:p w14:paraId="57ACA095" w14:textId="77777777" w:rsidR="00C063B8" w:rsidRPr="00E66464" w:rsidRDefault="00C063B8" w:rsidP="00461919">
            <w:pPr>
              <w:spacing w:line="240" w:lineRule="exact"/>
              <w:contextualSpacing/>
              <w:rPr>
                <w:rFonts w:ascii="Times New Roman" w:hAnsi="Times New Roman" w:cs="Times New Roman"/>
                <w:b/>
                <w:sz w:val="24"/>
                <w:szCs w:val="24"/>
                <w:lang w:val="kk-KZ"/>
              </w:rPr>
            </w:pPr>
            <w:r w:rsidRPr="00FA6382">
              <w:rPr>
                <w:rFonts w:ascii="Times New Roman" w:hAnsi="Times New Roman"/>
                <w:b/>
                <w:sz w:val="24"/>
                <w:szCs w:val="24"/>
                <w:lang w:val="kk-KZ"/>
              </w:rPr>
              <w:t>Цель</w:t>
            </w:r>
            <w:r w:rsidRPr="009734CA">
              <w:rPr>
                <w:rFonts w:ascii="Times New Roman" w:hAnsi="Times New Roman"/>
                <w:sz w:val="24"/>
                <w:szCs w:val="24"/>
                <w:lang w:val="kk-KZ"/>
              </w:rPr>
              <w:t>: развивать у детей ловкость и быстроту реакции</w:t>
            </w:r>
          </w:p>
          <w:p w14:paraId="14996353" w14:textId="77777777" w:rsidR="00C063B8" w:rsidRPr="008C72C4" w:rsidRDefault="00C063B8" w:rsidP="00461919">
            <w:pPr>
              <w:rPr>
                <w:rFonts w:ascii="Times New Roman" w:eastAsia="Calibri" w:hAnsi="Times New Roman" w:cs="Times New Roman"/>
                <w:sz w:val="24"/>
                <w:szCs w:val="24"/>
              </w:rPr>
            </w:pPr>
            <w:r w:rsidRPr="008C72C4">
              <w:rPr>
                <w:rFonts w:ascii="Times New Roman" w:eastAsia="Calibri" w:hAnsi="Times New Roman" w:cs="Times New Roman"/>
                <w:b/>
                <w:sz w:val="24"/>
                <w:szCs w:val="24"/>
              </w:rPr>
              <w:t>Индивидуальная работа.</w:t>
            </w:r>
            <w:r w:rsidRPr="008C72C4">
              <w:rPr>
                <w:rFonts w:ascii="Times New Roman" w:eastAsia="Calibri" w:hAnsi="Times New Roman" w:cs="Times New Roman"/>
                <w:sz w:val="24"/>
                <w:szCs w:val="24"/>
              </w:rPr>
              <w:t xml:space="preserve">  Дидактические игры.  </w:t>
            </w:r>
          </w:p>
          <w:p w14:paraId="5B842FE8" w14:textId="77777777" w:rsidR="00C063B8" w:rsidRPr="008C72C4" w:rsidRDefault="00C063B8" w:rsidP="00461919">
            <w:pPr>
              <w:rPr>
                <w:rFonts w:ascii="Times New Roman" w:eastAsia="Calibri" w:hAnsi="Times New Roman" w:cs="Times New Roman"/>
                <w:sz w:val="24"/>
                <w:szCs w:val="24"/>
              </w:rPr>
            </w:pPr>
            <w:r w:rsidRPr="008C72C4">
              <w:rPr>
                <w:rFonts w:ascii="Times New Roman" w:eastAsia="Calibri" w:hAnsi="Times New Roman" w:cs="Times New Roman"/>
                <w:sz w:val="24"/>
                <w:szCs w:val="24"/>
              </w:rPr>
              <w:t>Упражнять детей в определении понятия большой-</w:t>
            </w:r>
            <w:r>
              <w:rPr>
                <w:rFonts w:ascii="Times New Roman" w:eastAsia="Calibri" w:hAnsi="Times New Roman" w:cs="Times New Roman"/>
                <w:sz w:val="24"/>
                <w:szCs w:val="24"/>
              </w:rPr>
              <w:t xml:space="preserve"> </w:t>
            </w:r>
            <w:r w:rsidRPr="008C72C4">
              <w:rPr>
                <w:rFonts w:ascii="Times New Roman" w:eastAsia="Calibri" w:hAnsi="Times New Roman" w:cs="Times New Roman"/>
                <w:sz w:val="24"/>
                <w:szCs w:val="24"/>
              </w:rPr>
              <w:t>маленький листок. Связывать прилагательные с существительным  "Назови кошку".</w:t>
            </w:r>
          </w:p>
          <w:p w14:paraId="792EBF6E" w14:textId="77777777" w:rsidR="00C063B8" w:rsidRPr="008C72C4" w:rsidRDefault="00C063B8" w:rsidP="00461919">
            <w:pPr>
              <w:rPr>
                <w:rFonts w:ascii="Times New Roman" w:eastAsia="Calibri" w:hAnsi="Times New Roman" w:cs="Times New Roman"/>
                <w:sz w:val="24"/>
                <w:szCs w:val="24"/>
              </w:rPr>
            </w:pPr>
            <w:r w:rsidRPr="008C72C4">
              <w:rPr>
                <w:rFonts w:ascii="Times New Roman" w:eastAsia="Calibri" w:hAnsi="Times New Roman" w:cs="Times New Roman"/>
                <w:b/>
                <w:sz w:val="24"/>
                <w:szCs w:val="24"/>
              </w:rPr>
              <w:t>Пальчиковая гимнастика</w:t>
            </w:r>
            <w:r w:rsidRPr="008C72C4">
              <w:rPr>
                <w:rFonts w:ascii="Times New Roman" w:eastAsia="Calibri" w:hAnsi="Times New Roman" w:cs="Times New Roman"/>
                <w:sz w:val="24"/>
                <w:szCs w:val="24"/>
              </w:rPr>
              <w:t xml:space="preserve"> «Новые кроссовки».</w:t>
            </w:r>
          </w:p>
          <w:p w14:paraId="1172CB3C" w14:textId="77777777" w:rsidR="00C063B8" w:rsidRPr="008C72C4" w:rsidRDefault="00C063B8" w:rsidP="00461919">
            <w:pPr>
              <w:rPr>
                <w:rFonts w:ascii="Times New Roman" w:eastAsia="Calibri" w:hAnsi="Times New Roman" w:cs="Times New Roman"/>
                <w:b/>
                <w:sz w:val="24"/>
                <w:szCs w:val="24"/>
              </w:rPr>
            </w:pPr>
            <w:r w:rsidRPr="008C72C4">
              <w:rPr>
                <w:rFonts w:ascii="Times New Roman" w:eastAsia="Calibri" w:hAnsi="Times New Roman" w:cs="Times New Roman"/>
                <w:b/>
                <w:sz w:val="24"/>
                <w:szCs w:val="24"/>
              </w:rPr>
              <w:t>Самостоятельная игровая деятельность</w:t>
            </w:r>
          </w:p>
          <w:p w14:paraId="7BEB8267" w14:textId="77777777" w:rsidR="00C063B8" w:rsidRDefault="00C063B8" w:rsidP="00461919">
            <w:pPr>
              <w:rPr>
                <w:rFonts w:ascii="Times New Roman" w:eastAsia="Calibri" w:hAnsi="Times New Roman" w:cs="Times New Roman"/>
                <w:sz w:val="24"/>
                <w:szCs w:val="24"/>
              </w:rPr>
            </w:pPr>
            <w:r w:rsidRPr="008C72C4">
              <w:rPr>
                <w:rFonts w:ascii="Times New Roman" w:eastAsia="Calibri" w:hAnsi="Times New Roman" w:cs="Times New Roman"/>
                <w:sz w:val="24"/>
                <w:szCs w:val="24"/>
              </w:rPr>
              <w:t xml:space="preserve">Предложить детям построить замок для сказочной принцессы (принца).  </w:t>
            </w:r>
          </w:p>
          <w:p w14:paraId="14F69FCF" w14:textId="77777777" w:rsidR="00C063B8" w:rsidRPr="00D24BA3" w:rsidRDefault="00C063B8" w:rsidP="00461919">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545D7B60" w14:textId="77777777" w:rsidR="00C063B8" w:rsidRPr="00084615" w:rsidRDefault="00C063B8" w:rsidP="00461919">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Pr>
                <w:rFonts w:ascii="Times New Roman" w:hAnsi="Times New Roman" w:cs="Times New Roman"/>
                <w:sz w:val="24"/>
                <w:szCs w:val="24"/>
                <w:lang w:val="kk-KZ"/>
              </w:rPr>
              <w:t xml:space="preserve"> </w:t>
            </w:r>
            <w:r w:rsidRPr="00084615">
              <w:rPr>
                <w:rFonts w:ascii="Times New Roman" w:hAnsi="Times New Roman" w:cs="Times New Roman"/>
                <w:b/>
                <w:i/>
                <w:sz w:val="24"/>
                <w:szCs w:val="24"/>
                <w:lang w:val="kk-KZ"/>
              </w:rPr>
              <w:t>экологическое воспитание)</w:t>
            </w:r>
          </w:p>
          <w:p w14:paraId="2152EE0A" w14:textId="77777777" w:rsidR="00C063B8" w:rsidRPr="008C72C4" w:rsidRDefault="00C063B8" w:rsidP="00461919">
            <w:pPr>
              <w:rPr>
                <w:rFonts w:ascii="Times New Roman" w:eastAsia="Calibri" w:hAnsi="Times New Roman" w:cs="Times New Roman"/>
                <w:sz w:val="24"/>
                <w:szCs w:val="24"/>
              </w:rPr>
            </w:pPr>
          </w:p>
          <w:p w14:paraId="0582B926" w14:textId="77777777" w:rsidR="00C063B8" w:rsidRPr="008C72C4" w:rsidRDefault="00C063B8" w:rsidP="00461919">
            <w:pPr>
              <w:rPr>
                <w:rFonts w:ascii="Times New Roman" w:eastAsia="Times New Roman" w:hAnsi="Times New Roman" w:cs="Times New Roman"/>
                <w:b/>
                <w:color w:val="0070C0"/>
                <w:sz w:val="28"/>
                <w:szCs w:val="28"/>
                <w:lang w:eastAsia="ru-RU"/>
              </w:rPr>
            </w:pPr>
          </w:p>
          <w:p w14:paraId="03058D2C" w14:textId="77777777" w:rsidR="00C063B8" w:rsidRPr="008C72C4" w:rsidRDefault="00C063B8" w:rsidP="00461919">
            <w:pPr>
              <w:jc w:val="both"/>
              <w:rPr>
                <w:rFonts w:ascii="Times New Roman" w:hAnsi="Times New Roman" w:cs="Times New Roman"/>
                <w:sz w:val="24"/>
                <w:szCs w:val="24"/>
              </w:rPr>
            </w:pPr>
          </w:p>
        </w:tc>
        <w:tc>
          <w:tcPr>
            <w:tcW w:w="2411" w:type="dxa"/>
            <w:gridSpan w:val="4"/>
          </w:tcPr>
          <w:p w14:paraId="07058477" w14:textId="77777777" w:rsidR="00C063B8" w:rsidRPr="00584528" w:rsidRDefault="00C063B8" w:rsidP="00461919">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Подвижные игры:</w:t>
            </w:r>
            <w:r w:rsidRPr="008C72C4">
              <w:rPr>
                <w:rFonts w:ascii="Times New Roman" w:eastAsia="Calibri" w:hAnsi="Times New Roman" w:cs="Times New Roman"/>
                <w:sz w:val="24"/>
                <w:szCs w:val="20"/>
              </w:rPr>
              <w:t xml:space="preserve">  "Ау, ау, заблудились мы в лесу", "Поймай грибок", Метание шишек в дерево правой и левой рукой</w:t>
            </w:r>
            <w:r>
              <w:rPr>
                <w:rFonts w:ascii="Times New Roman" w:eastAsia="Calibri" w:hAnsi="Times New Roman" w:cs="Times New Roman"/>
                <w:sz w:val="24"/>
                <w:szCs w:val="20"/>
              </w:rPr>
              <w:t>.</w:t>
            </w:r>
          </w:p>
          <w:p w14:paraId="79B7748A" w14:textId="77777777" w:rsidR="00C063B8" w:rsidRPr="008C72C4" w:rsidRDefault="00C063B8" w:rsidP="00461919">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Индивидуальная работа.</w:t>
            </w:r>
            <w:r w:rsidRPr="008C72C4">
              <w:rPr>
                <w:rFonts w:ascii="Times New Roman" w:eastAsia="Calibri" w:hAnsi="Times New Roman" w:cs="Times New Roman"/>
                <w:sz w:val="24"/>
                <w:szCs w:val="20"/>
              </w:rPr>
              <w:t xml:space="preserve">  Дидактические игры. Упражнять в различении понятий: Тонкий-</w:t>
            </w:r>
            <w:r>
              <w:rPr>
                <w:rFonts w:ascii="Times New Roman" w:eastAsia="Calibri" w:hAnsi="Times New Roman" w:cs="Times New Roman"/>
                <w:sz w:val="24"/>
                <w:szCs w:val="20"/>
              </w:rPr>
              <w:t xml:space="preserve"> </w:t>
            </w:r>
            <w:r w:rsidRPr="008C72C4">
              <w:rPr>
                <w:rFonts w:ascii="Times New Roman" w:eastAsia="Calibri" w:hAnsi="Times New Roman" w:cs="Times New Roman"/>
                <w:sz w:val="24"/>
                <w:szCs w:val="20"/>
              </w:rPr>
              <w:t>толстый, длинный-</w:t>
            </w:r>
            <w:r>
              <w:rPr>
                <w:rFonts w:ascii="Times New Roman" w:eastAsia="Calibri" w:hAnsi="Times New Roman" w:cs="Times New Roman"/>
                <w:sz w:val="24"/>
                <w:szCs w:val="20"/>
              </w:rPr>
              <w:t xml:space="preserve"> </w:t>
            </w:r>
            <w:r w:rsidRPr="008C72C4">
              <w:rPr>
                <w:rFonts w:ascii="Times New Roman" w:eastAsia="Calibri" w:hAnsi="Times New Roman" w:cs="Times New Roman"/>
                <w:sz w:val="24"/>
                <w:szCs w:val="20"/>
              </w:rPr>
              <w:t>короткий. Закрой глаза и угадай что у тебя в ладошках шишка или камень?  Найди дерево, "Сравни".</w:t>
            </w:r>
          </w:p>
          <w:p w14:paraId="0DFEC285" w14:textId="77777777" w:rsidR="00C063B8" w:rsidRPr="008C72C4" w:rsidRDefault="00C063B8" w:rsidP="00461919">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Пальчиковая гимнастика</w:t>
            </w:r>
            <w:r w:rsidRPr="008C72C4">
              <w:rPr>
                <w:rFonts w:ascii="Times New Roman" w:eastAsia="Calibri" w:hAnsi="Times New Roman" w:cs="Times New Roman"/>
                <w:sz w:val="24"/>
                <w:szCs w:val="20"/>
              </w:rPr>
              <w:t xml:space="preserve"> "Лес"</w:t>
            </w:r>
          </w:p>
          <w:p w14:paraId="01791E58" w14:textId="77777777" w:rsidR="00C063B8" w:rsidRDefault="00C063B8" w:rsidP="00461919">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Труд.</w:t>
            </w:r>
            <w:r w:rsidRPr="008C72C4">
              <w:rPr>
                <w:rFonts w:ascii="Times New Roman" w:eastAsia="Calibri" w:hAnsi="Times New Roman" w:cs="Times New Roman"/>
                <w:sz w:val="24"/>
                <w:szCs w:val="20"/>
              </w:rPr>
              <w:t xml:space="preserve"> Собрать веточки, красивые листья. Крылатки для выкладывания различных фигур на песке</w:t>
            </w:r>
            <w:r>
              <w:rPr>
                <w:rFonts w:ascii="Times New Roman" w:eastAsia="Calibri" w:hAnsi="Times New Roman" w:cs="Times New Roman"/>
                <w:sz w:val="24"/>
                <w:szCs w:val="20"/>
              </w:rPr>
              <w:t>.</w:t>
            </w:r>
          </w:p>
          <w:p w14:paraId="1E8DC806" w14:textId="77777777" w:rsidR="00C063B8" w:rsidRDefault="00C063B8" w:rsidP="00461919">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403F4E8B" w14:textId="77777777" w:rsidR="00C063B8" w:rsidRPr="00FA6382" w:rsidRDefault="00C063B8" w:rsidP="00461919">
            <w:pPr>
              <w:rPr>
                <w:rFonts w:ascii="Times New Roman" w:hAnsi="Times New Roman"/>
                <w:b/>
                <w:sz w:val="24"/>
                <w:szCs w:val="24"/>
                <w:u w:val="single"/>
              </w:rPr>
            </w:pPr>
            <w:r w:rsidRPr="00477D09">
              <w:rPr>
                <w:rFonts w:ascii="Times New Roman" w:hAnsi="Times New Roman"/>
                <w:b/>
                <w:sz w:val="24"/>
                <w:szCs w:val="24"/>
                <w:lang w:val="kk-KZ"/>
              </w:rPr>
              <w:t>Казахская народная игра</w:t>
            </w:r>
          </w:p>
          <w:p w14:paraId="57B510F6" w14:textId="77777777" w:rsidR="00C063B8" w:rsidRDefault="00C063B8" w:rsidP="00461919">
            <w:pPr>
              <w:rPr>
                <w:rFonts w:ascii="Times New Roman" w:eastAsia="Times New Roman" w:hAnsi="Times New Roman"/>
                <w:sz w:val="24"/>
                <w:szCs w:val="24"/>
              </w:rPr>
            </w:pPr>
            <w:r>
              <w:rPr>
                <w:rFonts w:ascii="Times New Roman" w:eastAsia="Times New Roman" w:hAnsi="Times New Roman"/>
                <w:sz w:val="24"/>
                <w:szCs w:val="24"/>
              </w:rPr>
              <w:t>«Юрта»</w:t>
            </w:r>
          </w:p>
          <w:p w14:paraId="58588316" w14:textId="77777777" w:rsidR="00C063B8" w:rsidRPr="00E66464" w:rsidRDefault="00C063B8" w:rsidP="00461919">
            <w:pPr>
              <w:rPr>
                <w:rFonts w:ascii="Times New Roman" w:eastAsia="Times New Roman" w:hAnsi="Times New Roman"/>
                <w:sz w:val="24"/>
                <w:szCs w:val="24"/>
              </w:rPr>
            </w:pPr>
            <w:r w:rsidRPr="00584528">
              <w:rPr>
                <w:rFonts w:ascii="Times New Roman" w:eastAsia="Times New Roman" w:hAnsi="Times New Roman"/>
                <w:b/>
                <w:sz w:val="24"/>
                <w:szCs w:val="24"/>
              </w:rPr>
              <w:t>Цель:</w:t>
            </w:r>
            <w:r>
              <w:rPr>
                <w:rFonts w:ascii="Times New Roman" w:eastAsia="Times New Roman" w:hAnsi="Times New Roman"/>
                <w:b/>
                <w:sz w:val="24"/>
                <w:szCs w:val="24"/>
              </w:rPr>
              <w:t xml:space="preserve"> </w:t>
            </w:r>
            <w:r w:rsidRPr="00584528">
              <w:rPr>
                <w:rFonts w:ascii="Times New Roman" w:eastAsia="Times New Roman" w:hAnsi="Times New Roman"/>
                <w:sz w:val="24"/>
                <w:szCs w:val="24"/>
              </w:rPr>
              <w:t>Умеют действовать по сигналу</w:t>
            </w:r>
            <w:r>
              <w:rPr>
                <w:rFonts w:ascii="Times New Roman" w:eastAsia="Times New Roman" w:hAnsi="Times New Roman"/>
                <w:sz w:val="24"/>
                <w:szCs w:val="24"/>
              </w:rPr>
              <w:t>.</w:t>
            </w:r>
          </w:p>
          <w:p w14:paraId="56A9B50A" w14:textId="77777777" w:rsidR="00C063B8" w:rsidRPr="008C72C4" w:rsidRDefault="00C063B8" w:rsidP="00461919">
            <w:pPr>
              <w:rPr>
                <w:rFonts w:ascii="Times New Roman" w:eastAsia="Calibri" w:hAnsi="Times New Roman" w:cs="Times New Roman"/>
                <w:b/>
                <w:sz w:val="24"/>
                <w:szCs w:val="20"/>
              </w:rPr>
            </w:pPr>
            <w:r w:rsidRPr="008C72C4">
              <w:rPr>
                <w:rFonts w:ascii="Times New Roman" w:eastAsia="Calibri" w:hAnsi="Times New Roman" w:cs="Times New Roman"/>
                <w:b/>
                <w:sz w:val="24"/>
                <w:szCs w:val="20"/>
              </w:rPr>
              <w:t>Самостоятельная игровая деятельность.</w:t>
            </w:r>
          </w:p>
          <w:p w14:paraId="47931680" w14:textId="77777777" w:rsidR="00C063B8" w:rsidRDefault="00C063B8" w:rsidP="00461919">
            <w:pPr>
              <w:rPr>
                <w:rFonts w:ascii="Times New Roman" w:eastAsia="Calibri" w:hAnsi="Times New Roman" w:cs="Times New Roman"/>
                <w:sz w:val="24"/>
                <w:szCs w:val="20"/>
              </w:rPr>
            </w:pPr>
            <w:r w:rsidRPr="008C72C4">
              <w:rPr>
                <w:rFonts w:ascii="Times New Roman" w:eastAsia="Calibri" w:hAnsi="Times New Roman" w:cs="Times New Roman"/>
                <w:sz w:val="24"/>
                <w:szCs w:val="20"/>
              </w:rPr>
              <w:t>Самостоятельный сбор игрушек, "Кто, за чем спрятался".</w:t>
            </w:r>
          </w:p>
          <w:p w14:paraId="70D30C7B" w14:textId="77777777" w:rsidR="00C063B8" w:rsidRPr="00D24BA3" w:rsidRDefault="00C063B8" w:rsidP="00461919">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6B92BEAC" w14:textId="77777777" w:rsidR="00C063B8" w:rsidRPr="00084615" w:rsidRDefault="00C063B8" w:rsidP="00461919">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Pr>
                <w:rFonts w:ascii="Times New Roman" w:hAnsi="Times New Roman" w:cs="Times New Roman"/>
                <w:sz w:val="24"/>
                <w:szCs w:val="24"/>
                <w:lang w:val="kk-KZ"/>
              </w:rPr>
              <w:t xml:space="preserve"> </w:t>
            </w:r>
            <w:r w:rsidRPr="00084615">
              <w:rPr>
                <w:rFonts w:ascii="Times New Roman" w:hAnsi="Times New Roman" w:cs="Times New Roman"/>
                <w:b/>
                <w:i/>
                <w:sz w:val="24"/>
                <w:szCs w:val="24"/>
                <w:lang w:val="kk-KZ"/>
              </w:rPr>
              <w:t>экологическое воспитание)</w:t>
            </w:r>
          </w:p>
        </w:tc>
      </w:tr>
      <w:tr w:rsidR="00C063B8" w:rsidRPr="008C72C4" w14:paraId="4E8D6FA3" w14:textId="77777777" w:rsidTr="00461919">
        <w:trPr>
          <w:gridAfter w:val="4"/>
          <w:wAfter w:w="7569" w:type="dxa"/>
        </w:trPr>
        <w:tc>
          <w:tcPr>
            <w:tcW w:w="1950" w:type="dxa"/>
          </w:tcPr>
          <w:p w14:paraId="43670400" w14:textId="77777777" w:rsidR="00C063B8" w:rsidRPr="008C72C4" w:rsidRDefault="00C063B8" w:rsidP="00461919">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Возвращение с прогулки</w:t>
            </w:r>
          </w:p>
        </w:tc>
        <w:tc>
          <w:tcPr>
            <w:tcW w:w="13278" w:type="dxa"/>
            <w:gridSpan w:val="23"/>
          </w:tcPr>
          <w:p w14:paraId="621158ED" w14:textId="77777777" w:rsidR="00C063B8" w:rsidRPr="008C72C4" w:rsidRDefault="00C063B8" w:rsidP="00461919">
            <w:pPr>
              <w:rPr>
                <w:rFonts w:ascii="Times New Roman" w:hAnsi="Times New Roman" w:cs="Times New Roman"/>
                <w:sz w:val="24"/>
                <w:szCs w:val="24"/>
              </w:rPr>
            </w:pPr>
            <w:r w:rsidRPr="008C72C4">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C72C4">
              <w:rPr>
                <w:rFonts w:ascii="Times New Roman" w:hAnsi="Times New Roman" w:cs="Times New Roman"/>
                <w:b/>
                <w:sz w:val="24"/>
                <w:szCs w:val="24"/>
                <w:lang w:val="kk-KZ"/>
              </w:rPr>
              <w:t>художественная, самостоятельная игровая деятельность</w:t>
            </w:r>
            <w:r w:rsidRPr="008C72C4">
              <w:rPr>
                <w:rFonts w:ascii="Times New Roman" w:hAnsi="Times New Roman" w:cs="Times New Roman"/>
                <w:sz w:val="24"/>
                <w:szCs w:val="24"/>
                <w:lang w:val="kk-KZ"/>
              </w:rPr>
              <w:t>)</w:t>
            </w:r>
          </w:p>
        </w:tc>
      </w:tr>
      <w:tr w:rsidR="00C063B8" w:rsidRPr="008C72C4" w14:paraId="4A22DED6" w14:textId="77777777" w:rsidTr="00461919">
        <w:trPr>
          <w:gridAfter w:val="4"/>
          <w:wAfter w:w="7569" w:type="dxa"/>
        </w:trPr>
        <w:tc>
          <w:tcPr>
            <w:tcW w:w="1950" w:type="dxa"/>
          </w:tcPr>
          <w:p w14:paraId="23009D81" w14:textId="77777777" w:rsidR="00C063B8" w:rsidRPr="008C72C4" w:rsidRDefault="00C063B8" w:rsidP="00461919">
            <w:pPr>
              <w:rPr>
                <w:rFonts w:ascii="Times New Roman" w:hAnsi="Times New Roman" w:cs="Times New Roman"/>
                <w:b/>
                <w:sz w:val="24"/>
                <w:szCs w:val="24"/>
                <w:lang w:val="kk-KZ"/>
              </w:rPr>
            </w:pPr>
            <w:r>
              <w:rPr>
                <w:rFonts w:ascii="Times New Roman" w:hAnsi="Times New Roman" w:cs="Times New Roman"/>
                <w:b/>
                <w:sz w:val="24"/>
                <w:szCs w:val="24"/>
                <w:lang w:val="kk-KZ"/>
              </w:rPr>
              <w:t>Ужин</w:t>
            </w:r>
          </w:p>
        </w:tc>
        <w:tc>
          <w:tcPr>
            <w:tcW w:w="13278" w:type="dxa"/>
            <w:gridSpan w:val="23"/>
          </w:tcPr>
          <w:p w14:paraId="69A716CE" w14:textId="77777777" w:rsidR="00C063B8" w:rsidRPr="008C72C4" w:rsidRDefault="00C063B8" w:rsidP="00461919">
            <w:pPr>
              <w:rPr>
                <w:rFonts w:ascii="Times New Roman" w:hAnsi="Times New Roman" w:cs="Times New Roman"/>
                <w:sz w:val="24"/>
                <w:szCs w:val="24"/>
                <w:lang w:val="kk-KZ"/>
              </w:rPr>
            </w:pPr>
            <w:r w:rsidRPr="00C8421C">
              <w:rPr>
                <w:rFonts w:ascii="Times New Roman" w:hAnsi="Times New Roman"/>
                <w:sz w:val="24"/>
                <w:szCs w:val="24"/>
                <w:lang w:val="kk-KZ"/>
              </w:rPr>
              <w:t>Выполнение гигиенических процедур перед ужином(</w:t>
            </w:r>
            <w:r w:rsidRPr="00C8421C">
              <w:rPr>
                <w:rFonts w:ascii="Times New Roman" w:hAnsi="Times New Roman"/>
                <w:b/>
                <w:sz w:val="24"/>
                <w:szCs w:val="24"/>
                <w:lang w:val="kk-KZ"/>
              </w:rPr>
              <w:t>культурно-гигиенические навыки</w:t>
            </w:r>
            <w:r w:rsidRPr="00C8421C">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8421C">
              <w:rPr>
                <w:rFonts w:ascii="Times New Roman" w:hAnsi="Times New Roman"/>
                <w:b/>
                <w:sz w:val="24"/>
                <w:szCs w:val="24"/>
                <w:lang w:val="kk-KZ"/>
              </w:rPr>
              <w:t>развитие речи</w:t>
            </w:r>
            <w:r w:rsidRPr="00C8421C">
              <w:rPr>
                <w:rFonts w:ascii="Times New Roman" w:hAnsi="Times New Roman"/>
                <w:sz w:val="24"/>
                <w:szCs w:val="24"/>
                <w:lang w:val="kk-KZ"/>
              </w:rPr>
              <w:t>) словарьный минимум :кешкі ас</w:t>
            </w:r>
          </w:p>
        </w:tc>
      </w:tr>
      <w:tr w:rsidR="00C063B8" w:rsidRPr="008C72C4" w14:paraId="630DFAB7" w14:textId="77777777" w:rsidTr="00461919">
        <w:trPr>
          <w:gridAfter w:val="4"/>
          <w:wAfter w:w="7569" w:type="dxa"/>
          <w:trHeight w:val="854"/>
        </w:trPr>
        <w:tc>
          <w:tcPr>
            <w:tcW w:w="1950" w:type="dxa"/>
            <w:vMerge w:val="restart"/>
          </w:tcPr>
          <w:p w14:paraId="36CB9734" w14:textId="77777777" w:rsidR="00C063B8" w:rsidRDefault="00C063B8" w:rsidP="00461919">
            <w:pPr>
              <w:rPr>
                <w:rFonts w:ascii="Times New Roman" w:hAnsi="Times New Roman" w:cs="Times New Roman"/>
                <w:b/>
                <w:sz w:val="24"/>
                <w:szCs w:val="24"/>
                <w:lang w:val="kk-KZ"/>
              </w:rPr>
            </w:pPr>
            <w:r w:rsidRPr="00C8421C">
              <w:rPr>
                <w:rFonts w:ascii="Times New Roman" w:hAnsi="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278" w:type="dxa"/>
            <w:gridSpan w:val="23"/>
          </w:tcPr>
          <w:p w14:paraId="3B74691A" w14:textId="77777777" w:rsidR="00C063B8" w:rsidRDefault="00C063B8" w:rsidP="00461919">
            <w:pPr>
              <w:pStyle w:val="TableParagraph"/>
              <w:ind w:right="101"/>
              <w:rPr>
                <w:spacing w:val="-2"/>
                <w:sz w:val="24"/>
                <w:szCs w:val="24"/>
                <w:lang w:val="ru-RU"/>
              </w:rPr>
            </w:pPr>
            <w:r w:rsidRPr="007B5C42">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7B5C42">
              <w:rPr>
                <w:sz w:val="24"/>
                <w:szCs w:val="24"/>
              </w:rPr>
              <w:t>. Игры малой</w:t>
            </w:r>
            <w:r w:rsidRPr="007B5C42">
              <w:rPr>
                <w:sz w:val="24"/>
                <w:szCs w:val="24"/>
                <w:lang w:val="ru-RU"/>
              </w:rPr>
              <w:t xml:space="preserve"> </w:t>
            </w:r>
            <w:r w:rsidRPr="007B5C42">
              <w:rPr>
                <w:sz w:val="24"/>
                <w:szCs w:val="24"/>
              </w:rPr>
              <w:t>подвижности,</w:t>
            </w:r>
            <w:r w:rsidRPr="007B5C42">
              <w:rPr>
                <w:spacing w:val="-15"/>
                <w:sz w:val="24"/>
                <w:szCs w:val="24"/>
              </w:rPr>
              <w:t xml:space="preserve"> </w:t>
            </w:r>
            <w:r w:rsidRPr="007B5C42">
              <w:rPr>
                <w:sz w:val="24"/>
                <w:szCs w:val="24"/>
              </w:rPr>
              <w:t>настольные игры</w:t>
            </w:r>
            <w:r w:rsidRPr="007B5C42">
              <w:rPr>
                <w:sz w:val="24"/>
                <w:szCs w:val="24"/>
                <w:lang w:val="ru-RU"/>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7B5C42">
              <w:rPr>
                <w:sz w:val="24"/>
                <w:szCs w:val="24"/>
              </w:rPr>
              <w:t xml:space="preserve">, изодеятельность, рассматривание книг </w:t>
            </w:r>
            <w:r w:rsidRPr="007B5C42">
              <w:rPr>
                <w:sz w:val="24"/>
                <w:szCs w:val="24"/>
                <w:lang w:val="ru-RU"/>
              </w:rPr>
              <w:t xml:space="preserve">в книжном уголке </w:t>
            </w:r>
            <w:r w:rsidRPr="007B5C42">
              <w:rPr>
                <w:sz w:val="24"/>
                <w:szCs w:val="24"/>
              </w:rPr>
              <w:t>и</w:t>
            </w:r>
            <w:r w:rsidRPr="007B5C42">
              <w:rPr>
                <w:sz w:val="24"/>
                <w:szCs w:val="24"/>
                <w:lang w:val="ru-RU"/>
              </w:rPr>
              <w:t xml:space="preserve"> </w:t>
            </w:r>
            <w:r w:rsidRPr="007B5C42">
              <w:rPr>
                <w:spacing w:val="-2"/>
                <w:sz w:val="24"/>
                <w:szCs w:val="24"/>
                <w:lang w:val="ru-RU"/>
              </w:rPr>
              <w:t xml:space="preserve">самостоятельная игра по интересам детей.  </w:t>
            </w:r>
          </w:p>
          <w:p w14:paraId="7BF0E1A9" w14:textId="77777777" w:rsidR="00C063B8" w:rsidRPr="00084615" w:rsidRDefault="00C063B8" w:rsidP="00461919">
            <w:pPr>
              <w:spacing w:line="240" w:lineRule="exact"/>
              <w:contextualSpacing/>
              <w:rPr>
                <w:rFonts w:ascii="Times New Roman" w:hAnsi="Times New Roman" w:cs="Times New Roman"/>
                <w:b/>
                <w:sz w:val="24"/>
                <w:szCs w:val="24"/>
              </w:rPr>
            </w:pPr>
            <w:r w:rsidRPr="00084615">
              <w:rPr>
                <w:rFonts w:ascii="Times New Roman" w:hAnsi="Times New Roman" w:cs="Times New Roman"/>
                <w:b/>
                <w:sz w:val="24"/>
                <w:szCs w:val="28"/>
              </w:rPr>
              <w:t>«Национальная игра - сокровище нации» - проведение национальных игр с детьми дошкольного возраста</w:t>
            </w:r>
          </w:p>
        </w:tc>
      </w:tr>
      <w:tr w:rsidR="00C063B8" w:rsidRPr="008C72C4" w14:paraId="1DB1BC8C" w14:textId="77777777" w:rsidTr="00461919">
        <w:trPr>
          <w:gridAfter w:val="4"/>
          <w:wAfter w:w="7569" w:type="dxa"/>
          <w:trHeight w:val="1994"/>
        </w:trPr>
        <w:tc>
          <w:tcPr>
            <w:tcW w:w="1950" w:type="dxa"/>
            <w:vMerge/>
          </w:tcPr>
          <w:p w14:paraId="2A583518" w14:textId="77777777" w:rsidR="00C063B8" w:rsidRPr="00C8421C" w:rsidRDefault="00C063B8" w:rsidP="00461919">
            <w:pPr>
              <w:rPr>
                <w:rFonts w:ascii="Times New Roman" w:hAnsi="Times New Roman"/>
                <w:b/>
                <w:sz w:val="24"/>
                <w:szCs w:val="24"/>
                <w:lang w:val="kk-KZ"/>
              </w:rPr>
            </w:pPr>
          </w:p>
        </w:tc>
        <w:tc>
          <w:tcPr>
            <w:tcW w:w="2643" w:type="dxa"/>
            <w:gridSpan w:val="2"/>
          </w:tcPr>
          <w:p w14:paraId="14F9A1CD" w14:textId="77777777" w:rsidR="00C063B8" w:rsidRPr="00E66464" w:rsidRDefault="00C063B8" w:rsidP="00461919">
            <w:pPr>
              <w:rPr>
                <w:rFonts w:ascii="Times New Roman" w:hAnsi="Times New Roman"/>
                <w:b/>
                <w:sz w:val="24"/>
                <w:szCs w:val="24"/>
                <w:u w:val="single"/>
              </w:rPr>
            </w:pPr>
            <w:r w:rsidRPr="00E66464">
              <w:rPr>
                <w:rFonts w:ascii="Times New Roman" w:hAnsi="Times New Roman"/>
                <w:b/>
                <w:sz w:val="24"/>
                <w:szCs w:val="24"/>
                <w:u w:val="single"/>
              </w:rPr>
              <w:t>«</w:t>
            </w:r>
            <w:r w:rsidRPr="00E66464">
              <w:rPr>
                <w:rFonts w:ascii="Times New Roman" w:hAnsi="Times New Roman"/>
                <w:b/>
                <w:sz w:val="24"/>
                <w:szCs w:val="24"/>
                <w:u w:val="single"/>
                <w:lang w:val="kk-KZ"/>
              </w:rPr>
              <w:t>Біртұтас тәрбие</w:t>
            </w:r>
            <w:r w:rsidRPr="00E66464">
              <w:rPr>
                <w:rFonts w:ascii="Times New Roman" w:hAnsi="Times New Roman"/>
                <w:b/>
                <w:sz w:val="24"/>
                <w:szCs w:val="24"/>
                <w:u w:val="single"/>
              </w:rPr>
              <w:t xml:space="preserve">» </w:t>
            </w:r>
          </w:p>
          <w:p w14:paraId="47C10545" w14:textId="77777777" w:rsidR="00C063B8" w:rsidRDefault="00C063B8" w:rsidP="00461919">
            <w:pPr>
              <w:rPr>
                <w:rFonts w:ascii="Times New Roman" w:eastAsia="Times New Roman" w:hAnsi="Times New Roman"/>
                <w:sz w:val="24"/>
                <w:szCs w:val="24"/>
              </w:rPr>
            </w:pPr>
            <w:r>
              <w:rPr>
                <w:rFonts w:ascii="Times New Roman" w:eastAsia="Times New Roman" w:hAnsi="Times New Roman"/>
                <w:sz w:val="24"/>
                <w:szCs w:val="24"/>
              </w:rPr>
              <w:t>Овладение государственным языком</w:t>
            </w:r>
          </w:p>
          <w:p w14:paraId="52F41310" w14:textId="77777777" w:rsidR="00C063B8" w:rsidRPr="00E66464" w:rsidRDefault="00C063B8" w:rsidP="00461919">
            <w:pPr>
              <w:rPr>
                <w:rFonts w:ascii="Times New Roman" w:hAnsi="Times New Roman"/>
                <w:b/>
                <w:sz w:val="24"/>
                <w:szCs w:val="24"/>
              </w:rPr>
            </w:pPr>
            <w:r w:rsidRPr="00E66464">
              <w:rPr>
                <w:rFonts w:ascii="Times New Roman" w:eastAsia="Times New Roman" w:hAnsi="Times New Roman"/>
                <w:b/>
                <w:sz w:val="24"/>
                <w:szCs w:val="24"/>
              </w:rPr>
              <w:t xml:space="preserve">Дидактическая игра </w:t>
            </w:r>
          </w:p>
          <w:p w14:paraId="788C3556" w14:textId="77777777" w:rsidR="00C063B8" w:rsidRPr="007B5C42" w:rsidRDefault="00C063B8" w:rsidP="00461919">
            <w:pPr>
              <w:rPr>
                <w:rFonts w:ascii="Times New Roman" w:hAnsi="Times New Roman"/>
                <w:sz w:val="24"/>
                <w:szCs w:val="24"/>
              </w:rPr>
            </w:pPr>
            <w:r w:rsidRPr="00E66464">
              <w:rPr>
                <w:rFonts w:ascii="Times New Roman" w:eastAsia="Times New Roman" w:hAnsi="Times New Roman"/>
                <w:b/>
                <w:sz w:val="24"/>
                <w:szCs w:val="24"/>
              </w:rPr>
              <w:t>«Чудесный мешочек» Цель</w:t>
            </w:r>
            <w:r w:rsidRPr="007B5C42">
              <w:rPr>
                <w:rFonts w:ascii="Times New Roman" w:eastAsia="Times New Roman" w:hAnsi="Times New Roman"/>
                <w:sz w:val="24"/>
                <w:szCs w:val="24"/>
              </w:rPr>
              <w:t xml:space="preserve">: Учить детей воспринимать и понимать речь на казахском языке. Понимать и отвечать на вопросы: Қандай? </w:t>
            </w:r>
          </w:p>
          <w:p w14:paraId="35E70CFE" w14:textId="77777777" w:rsidR="00C063B8" w:rsidRPr="00E66464" w:rsidRDefault="00C063B8" w:rsidP="00461919">
            <w:pPr>
              <w:rPr>
                <w:rFonts w:ascii="Times New Roman" w:hAnsi="Times New Roman"/>
                <w:sz w:val="24"/>
                <w:szCs w:val="24"/>
              </w:rPr>
            </w:pPr>
            <w:r w:rsidRPr="007B5C42">
              <w:rPr>
                <w:rFonts w:ascii="Times New Roman" w:eastAsia="Times New Roman" w:hAnsi="Times New Roman"/>
                <w:sz w:val="24"/>
                <w:szCs w:val="24"/>
              </w:rPr>
              <w:t>Мынау не? Неше? (К</w:t>
            </w:r>
            <w:r>
              <w:rPr>
                <w:rFonts w:ascii="Times New Roman" w:eastAsia="Times New Roman" w:hAnsi="Times New Roman"/>
                <w:sz w:val="24"/>
                <w:szCs w:val="24"/>
              </w:rPr>
              <w:t>азахский язык)</w:t>
            </w:r>
          </w:p>
          <w:p w14:paraId="7BEA43B6" w14:textId="77777777" w:rsidR="00C063B8" w:rsidRPr="00FA6382" w:rsidRDefault="00C063B8" w:rsidP="00461919">
            <w:pPr>
              <w:rPr>
                <w:rFonts w:ascii="Times New Roman" w:hAnsi="Times New Roman"/>
                <w:b/>
                <w:sz w:val="24"/>
                <w:szCs w:val="24"/>
              </w:rPr>
            </w:pPr>
            <w:r w:rsidRPr="00FA6382">
              <w:rPr>
                <w:rFonts w:ascii="Times New Roman" w:eastAsia="Times New Roman" w:hAnsi="Times New Roman"/>
                <w:b/>
                <w:sz w:val="24"/>
                <w:szCs w:val="24"/>
              </w:rPr>
              <w:t xml:space="preserve">Дидактическая игра </w:t>
            </w:r>
          </w:p>
          <w:p w14:paraId="65349C58" w14:textId="77777777" w:rsidR="00C063B8" w:rsidRPr="00584528" w:rsidRDefault="00C063B8" w:rsidP="00461919">
            <w:pPr>
              <w:spacing w:line="240" w:lineRule="exact"/>
              <w:contextualSpacing/>
              <w:rPr>
                <w:rFonts w:ascii="Times New Roman" w:eastAsia="Times New Roman" w:hAnsi="Times New Roman"/>
                <w:b/>
                <w:sz w:val="24"/>
                <w:szCs w:val="24"/>
              </w:rPr>
            </w:pPr>
            <w:r w:rsidRPr="00FA6382">
              <w:rPr>
                <w:rFonts w:ascii="Times New Roman" w:eastAsia="Times New Roman" w:hAnsi="Times New Roman"/>
                <w:b/>
                <w:sz w:val="24"/>
                <w:szCs w:val="24"/>
              </w:rPr>
              <w:t>«Чудесный мешочек»</w:t>
            </w:r>
          </w:p>
          <w:p w14:paraId="2E5EC64B" w14:textId="77777777" w:rsidR="00C063B8" w:rsidRPr="00FA6382" w:rsidRDefault="00C063B8" w:rsidP="00461919">
            <w:pPr>
              <w:spacing w:line="240" w:lineRule="exact"/>
              <w:contextualSpacing/>
              <w:rPr>
                <w:rFonts w:ascii="Times New Roman" w:hAnsi="Times New Roman" w:cs="Times New Roman"/>
                <w:b/>
                <w:sz w:val="24"/>
                <w:szCs w:val="24"/>
                <w:lang w:val="kk-KZ"/>
              </w:rPr>
            </w:pPr>
            <w:r w:rsidRPr="00FA6382">
              <w:rPr>
                <w:rFonts w:ascii="Times New Roman" w:hAnsi="Times New Roman" w:cs="Times New Roman"/>
                <w:b/>
                <w:sz w:val="24"/>
                <w:szCs w:val="24"/>
                <w:lang w:val="kk-KZ"/>
              </w:rPr>
              <w:t>Гараж для машин»</w:t>
            </w:r>
          </w:p>
          <w:p w14:paraId="04E9FB6C" w14:textId="77777777" w:rsidR="00C063B8" w:rsidRPr="00B577A2" w:rsidRDefault="00C063B8" w:rsidP="00461919">
            <w:pPr>
              <w:rPr>
                <w:rFonts w:ascii="Times New Roman" w:hAnsi="Times New Roman" w:cs="Times New Roman"/>
                <w:color w:val="000000"/>
                <w:sz w:val="24"/>
                <w:szCs w:val="24"/>
                <w:lang w:val="kk-KZ"/>
              </w:rPr>
            </w:pPr>
            <w:r w:rsidRPr="009613DF">
              <w:rPr>
                <w:rFonts w:ascii="Times New Roman" w:hAnsi="Times New Roman" w:cs="Times New Roman"/>
                <w:b/>
                <w:sz w:val="24"/>
                <w:szCs w:val="24"/>
                <w:lang w:val="kk-KZ"/>
              </w:rPr>
              <w:t>Цель</w:t>
            </w:r>
            <w:r>
              <w:rPr>
                <w:rFonts w:ascii="Times New Roman" w:hAnsi="Times New Roman" w:cs="Times New Roman"/>
                <w:b/>
                <w:sz w:val="24"/>
                <w:szCs w:val="24"/>
                <w:lang w:val="kk-KZ"/>
              </w:rPr>
              <w:t>:</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1F5F1F59" w14:textId="77777777" w:rsidR="00C063B8" w:rsidRPr="009613DF" w:rsidRDefault="00C063B8" w:rsidP="00461919">
            <w:pPr>
              <w:spacing w:line="240" w:lineRule="exact"/>
              <w:contextualSpacing/>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p w14:paraId="1F426D41" w14:textId="77777777" w:rsidR="00C063B8" w:rsidRDefault="00C063B8" w:rsidP="00461919">
            <w:pPr>
              <w:rPr>
                <w:rFonts w:ascii="Times New Roman" w:hAnsi="Times New Roman" w:cs="Times New Roman"/>
                <w:sz w:val="24"/>
                <w:szCs w:val="24"/>
                <w:lang w:val="kk-KZ"/>
              </w:rPr>
            </w:pPr>
            <w:r w:rsidRPr="009613DF">
              <w:rPr>
                <w:rFonts w:ascii="Times New Roman" w:hAnsi="Times New Roman" w:cs="Times New Roman"/>
                <w:sz w:val="24"/>
                <w:szCs w:val="24"/>
                <w:lang w:val="kk-KZ"/>
              </w:rPr>
              <w:t>Свободные игры</w:t>
            </w:r>
            <w:r>
              <w:rPr>
                <w:rFonts w:ascii="Times New Roman" w:hAnsi="Times New Roman" w:cs="Times New Roman"/>
                <w:sz w:val="24"/>
                <w:szCs w:val="24"/>
                <w:lang w:val="kk-KZ"/>
              </w:rPr>
              <w:t>.</w:t>
            </w:r>
          </w:p>
        </w:tc>
        <w:tc>
          <w:tcPr>
            <w:tcW w:w="2310" w:type="dxa"/>
            <w:gridSpan w:val="4"/>
          </w:tcPr>
          <w:p w14:paraId="52661ADF" w14:textId="77777777" w:rsidR="00C063B8" w:rsidRPr="00C8421C" w:rsidRDefault="00C063B8" w:rsidP="00461919">
            <w:pPr>
              <w:rPr>
                <w:rFonts w:ascii="Times New Roman" w:hAnsi="Times New Roman"/>
                <w:b/>
                <w:sz w:val="24"/>
                <w:szCs w:val="24"/>
                <w:lang w:val="kk-KZ"/>
              </w:rPr>
            </w:pPr>
            <w:r>
              <w:rPr>
                <w:rFonts w:ascii="Times New Roman" w:hAnsi="Times New Roman"/>
                <w:sz w:val="24"/>
                <w:szCs w:val="24"/>
                <w:lang w:val="kk-KZ"/>
              </w:rPr>
              <w:t xml:space="preserve"> </w:t>
            </w:r>
            <w:r w:rsidRPr="00C8421C">
              <w:rPr>
                <w:rFonts w:ascii="Times New Roman" w:hAnsi="Times New Roman"/>
                <w:b/>
                <w:sz w:val="24"/>
                <w:szCs w:val="24"/>
                <w:lang w:val="kk-KZ"/>
              </w:rPr>
              <w:t xml:space="preserve">Настольная игра «Времена года» </w:t>
            </w:r>
          </w:p>
          <w:p w14:paraId="3221C90F" w14:textId="77777777" w:rsidR="00C063B8" w:rsidRPr="00C8421C" w:rsidRDefault="00C063B8" w:rsidP="00461919">
            <w:pPr>
              <w:rPr>
                <w:rFonts w:ascii="Times New Roman" w:hAnsi="Times New Roman"/>
                <w:sz w:val="24"/>
                <w:szCs w:val="24"/>
                <w:lang w:val="kk-KZ"/>
              </w:rPr>
            </w:pPr>
            <w:r w:rsidRPr="00C8421C">
              <w:rPr>
                <w:rFonts w:ascii="Times New Roman" w:hAnsi="Times New Roman"/>
                <w:sz w:val="24"/>
                <w:szCs w:val="24"/>
                <w:lang w:val="kk-KZ"/>
              </w:rPr>
              <w:t>Цель: знают и могут рассказать  о временах года.</w:t>
            </w:r>
          </w:p>
          <w:p w14:paraId="552B1B71" w14:textId="77777777" w:rsidR="00C063B8" w:rsidRPr="00C8421C" w:rsidRDefault="00C063B8" w:rsidP="00461919">
            <w:pPr>
              <w:rPr>
                <w:rFonts w:ascii="Times New Roman" w:hAnsi="Times New Roman"/>
                <w:b/>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ознакомление с окружающим – познавательная деятельность</w:t>
            </w:r>
            <w:r w:rsidRPr="00C8421C">
              <w:rPr>
                <w:rFonts w:ascii="Times New Roman" w:hAnsi="Times New Roman"/>
                <w:b/>
                <w:sz w:val="24"/>
                <w:szCs w:val="24"/>
                <w:lang w:val="kk-KZ"/>
              </w:rPr>
              <w:t>)</w:t>
            </w:r>
          </w:p>
          <w:p w14:paraId="71C89377" w14:textId="77777777" w:rsidR="00C063B8" w:rsidRPr="00E66464" w:rsidRDefault="00C063B8" w:rsidP="00461919">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осень.</w:t>
            </w:r>
          </w:p>
          <w:p w14:paraId="36CE3F22" w14:textId="77777777" w:rsidR="00C063B8" w:rsidRDefault="00C063B8" w:rsidP="00461919">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 xml:space="preserve"> «Веселый огород»</w:t>
            </w:r>
          </w:p>
          <w:p w14:paraId="2158BB6B" w14:textId="77777777" w:rsidR="00C063B8" w:rsidRDefault="00C063B8" w:rsidP="00461919">
            <w:pPr>
              <w:rPr>
                <w:rFonts w:ascii="Times New Roman" w:hAnsi="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tc>
        <w:tc>
          <w:tcPr>
            <w:tcW w:w="3418" w:type="dxa"/>
            <w:gridSpan w:val="10"/>
          </w:tcPr>
          <w:p w14:paraId="641AB6F5" w14:textId="77777777" w:rsidR="00C063B8" w:rsidRPr="00D22818" w:rsidRDefault="00C063B8" w:rsidP="00461919">
            <w:pPr>
              <w:rPr>
                <w:rFonts w:ascii="Times New Roman" w:hAnsi="Times New Roman"/>
                <w:b/>
                <w:sz w:val="24"/>
                <w:szCs w:val="24"/>
                <w:u w:val="single"/>
                <w:lang w:val="kk-KZ"/>
              </w:rPr>
            </w:pPr>
            <w:r w:rsidRPr="00D22818">
              <w:rPr>
                <w:rFonts w:ascii="Times New Roman" w:hAnsi="Times New Roman"/>
                <w:b/>
                <w:sz w:val="24"/>
                <w:szCs w:val="24"/>
                <w:u w:val="single"/>
                <w:lang w:val="kk-KZ"/>
              </w:rPr>
              <w:t>«</w:t>
            </w:r>
            <w:r w:rsidRPr="00E66464">
              <w:rPr>
                <w:rFonts w:ascii="Times New Roman" w:hAnsi="Times New Roman"/>
                <w:b/>
                <w:sz w:val="24"/>
                <w:szCs w:val="24"/>
                <w:u w:val="single"/>
                <w:lang w:val="kk-KZ"/>
              </w:rPr>
              <w:t>Біртұтас тәрбие</w:t>
            </w:r>
            <w:r w:rsidRPr="00D22818">
              <w:rPr>
                <w:rFonts w:ascii="Times New Roman" w:hAnsi="Times New Roman"/>
                <w:b/>
                <w:sz w:val="24"/>
                <w:szCs w:val="24"/>
                <w:u w:val="single"/>
                <w:lang w:val="kk-KZ"/>
              </w:rPr>
              <w:t xml:space="preserve">» </w:t>
            </w:r>
          </w:p>
          <w:p w14:paraId="6FE9D2F5" w14:textId="77777777" w:rsidR="00C063B8" w:rsidRPr="00D22818" w:rsidRDefault="00C063B8" w:rsidP="00461919">
            <w:pPr>
              <w:jc w:val="both"/>
              <w:rPr>
                <w:rFonts w:ascii="Times New Roman" w:eastAsia="Times New Roman" w:hAnsi="Times New Roman" w:cs="Times New Roman"/>
                <w:b/>
                <w:sz w:val="24"/>
                <w:szCs w:val="24"/>
                <w:lang w:val="kk-KZ"/>
              </w:rPr>
            </w:pPr>
            <w:r w:rsidRPr="00D22818">
              <w:rPr>
                <w:rFonts w:ascii="Times New Roman" w:eastAsia="Times New Roman" w:hAnsi="Times New Roman" w:cs="Times New Roman"/>
                <w:b/>
                <w:sz w:val="24"/>
                <w:szCs w:val="24"/>
                <w:lang w:val="kk-KZ"/>
              </w:rPr>
              <w:t>«Тілім - менің тірегім»- Конкурс чтецов</w:t>
            </w:r>
            <w:r>
              <w:rPr>
                <w:rFonts w:ascii="Times New Roman" w:eastAsia="Times New Roman" w:hAnsi="Times New Roman" w:cs="Times New Roman"/>
                <w:b/>
                <w:sz w:val="24"/>
                <w:szCs w:val="24"/>
                <w:lang w:val="kk-KZ"/>
              </w:rPr>
              <w:t>.</w:t>
            </w:r>
          </w:p>
          <w:p w14:paraId="784EE7CD" w14:textId="77777777" w:rsidR="00C063B8" w:rsidRPr="00081DD5" w:rsidRDefault="00C063B8" w:rsidP="00461919">
            <w:pPr>
              <w:spacing w:line="240" w:lineRule="exact"/>
              <w:contextualSpacing/>
              <w:rPr>
                <w:rFonts w:ascii="Times New Roman" w:hAnsi="Times New Roman" w:cs="Times New Roman"/>
                <w:b/>
                <w:sz w:val="24"/>
                <w:szCs w:val="24"/>
                <w:lang w:val="kk-KZ"/>
              </w:rPr>
            </w:pPr>
            <w:r w:rsidRPr="009613DF">
              <w:rPr>
                <w:rFonts w:ascii="Times New Roman" w:hAnsi="Times New Roman" w:cs="Times New Roman"/>
                <w:b/>
                <w:color w:val="000000"/>
                <w:sz w:val="24"/>
                <w:szCs w:val="24"/>
              </w:rPr>
              <w:t>Дид.игра</w:t>
            </w:r>
            <w:r w:rsidRPr="0059061C">
              <w:rPr>
                <w:rFonts w:ascii="Times New Roman" w:hAnsi="Times New Roman" w:cs="Times New Roman"/>
                <w:color w:val="000000"/>
                <w:sz w:val="24"/>
                <w:szCs w:val="24"/>
              </w:rPr>
              <w:t>«</w:t>
            </w:r>
            <w:r>
              <w:rPr>
                <w:rFonts w:ascii="Times New Roman" w:hAnsi="Times New Roman" w:cs="Times New Roman"/>
                <w:color w:val="000000"/>
                <w:sz w:val="24"/>
                <w:szCs w:val="24"/>
                <w:lang w:val="kk-KZ"/>
              </w:rPr>
              <w:t>Зоопарк</w:t>
            </w:r>
            <w:r w:rsidRPr="0059061C">
              <w:rPr>
                <w:rFonts w:ascii="Times New Roman" w:hAnsi="Times New Roman" w:cs="Times New Roman"/>
                <w:sz w:val="24"/>
                <w:szCs w:val="24"/>
                <w:lang w:val="kk-KZ"/>
              </w:rPr>
              <w:t>»</w:t>
            </w:r>
          </w:p>
          <w:p w14:paraId="061FABC5" w14:textId="77777777" w:rsidR="00C063B8" w:rsidRDefault="00C063B8" w:rsidP="00461919">
            <w:pPr>
              <w:rPr>
                <w:rFonts w:ascii="Times New Roman" w:hAnsi="Times New Roman" w:cs="Times New Roman"/>
                <w:color w:val="000000"/>
                <w:sz w:val="24"/>
                <w:szCs w:val="24"/>
                <w:lang w:val="kk-KZ"/>
              </w:rPr>
            </w:pPr>
            <w:r w:rsidRPr="009613DF">
              <w:rPr>
                <w:rFonts w:ascii="Times New Roman" w:hAnsi="Times New Roman" w:cs="Times New Roman"/>
                <w:b/>
                <w:color w:val="000000"/>
                <w:sz w:val="24"/>
                <w:szCs w:val="24"/>
              </w:rPr>
              <w:t>Цель</w:t>
            </w:r>
            <w:r>
              <w:rPr>
                <w:rFonts w:ascii="Times New Roman" w:hAnsi="Times New Roman" w:cs="Times New Roman"/>
                <w:b/>
                <w:color w:val="000000"/>
                <w:sz w:val="24"/>
                <w:szCs w:val="24"/>
              </w:rPr>
              <w:t>:</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080D67A2" w14:textId="77777777" w:rsidR="00C063B8" w:rsidRDefault="00C063B8" w:rsidP="00461919">
            <w:pPr>
              <w:rPr>
                <w:rFonts w:ascii="Times New Roman" w:hAnsi="Times New Roman" w:cs="Times New Roman"/>
                <w:b/>
                <w:i/>
                <w:color w:val="000000"/>
                <w:sz w:val="24"/>
                <w:szCs w:val="24"/>
              </w:rPr>
            </w:pPr>
            <w:r w:rsidRPr="009613DF">
              <w:rPr>
                <w:rFonts w:ascii="Times New Roman" w:hAnsi="Times New Roman" w:cs="Times New Roman"/>
                <w:color w:val="000000"/>
                <w:spacing w:val="2"/>
                <w:sz w:val="24"/>
                <w:szCs w:val="24"/>
              </w:rPr>
              <w:t> </w:t>
            </w:r>
            <w:r>
              <w:rPr>
                <w:rFonts w:ascii="Times New Roman" w:hAnsi="Times New Roman" w:cs="Times New Roman"/>
                <w:color w:val="000000"/>
                <w:spacing w:val="2"/>
                <w:sz w:val="24"/>
                <w:szCs w:val="24"/>
              </w:rPr>
              <w:t>(</w:t>
            </w:r>
            <w:r w:rsidRPr="009613DF">
              <w:rPr>
                <w:rFonts w:ascii="Times New Roman" w:hAnsi="Times New Roman" w:cs="Times New Roman"/>
                <w:b/>
                <w:i/>
                <w:color w:val="000000"/>
                <w:sz w:val="24"/>
                <w:szCs w:val="24"/>
              </w:rPr>
              <w:t xml:space="preserve"> конструирование- творческая деятельность</w:t>
            </w:r>
          </w:p>
          <w:p w14:paraId="054D54C6" w14:textId="77777777" w:rsidR="00C063B8" w:rsidRPr="00E31DED" w:rsidRDefault="00C063B8" w:rsidP="00461919">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осень</w:t>
            </w:r>
          </w:p>
          <w:p w14:paraId="02B9D5C6" w14:textId="77777777" w:rsidR="00C063B8" w:rsidRDefault="00C063B8" w:rsidP="00461919">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«Веселый огород»</w:t>
            </w:r>
          </w:p>
          <w:p w14:paraId="2E4AB5FE" w14:textId="77777777" w:rsidR="00C063B8" w:rsidRDefault="00C063B8" w:rsidP="00461919">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p w14:paraId="03349970" w14:textId="77777777" w:rsidR="00C063B8" w:rsidRPr="00D22818" w:rsidRDefault="00C063B8" w:rsidP="00461919">
            <w:pPr>
              <w:jc w:val="both"/>
              <w:rPr>
                <w:rFonts w:ascii="Times New Roman" w:hAnsi="Times New Roman" w:cs="Times New Roman"/>
                <w:b/>
                <w:color w:val="000000"/>
                <w:sz w:val="24"/>
                <w:szCs w:val="24"/>
                <w:lang w:val="kk-KZ"/>
              </w:rPr>
            </w:pPr>
          </w:p>
        </w:tc>
        <w:tc>
          <w:tcPr>
            <w:tcW w:w="2738" w:type="dxa"/>
            <w:gridSpan w:val="6"/>
          </w:tcPr>
          <w:p w14:paraId="13EEFEBC" w14:textId="77777777" w:rsidR="00C063B8" w:rsidRDefault="00C063B8" w:rsidP="00461919">
            <w:pPr>
              <w:spacing w:line="240" w:lineRule="exact"/>
              <w:contextualSpacing/>
              <w:rPr>
                <w:rFonts w:ascii="Times New Roman" w:hAnsi="Times New Roman" w:cs="Times New Roman"/>
                <w:b/>
                <w:sz w:val="24"/>
                <w:szCs w:val="24"/>
              </w:rPr>
            </w:pPr>
            <w:r>
              <w:rPr>
                <w:rFonts w:ascii="Times New Roman" w:hAnsi="Times New Roman" w:cs="Times New Roman"/>
                <w:b/>
                <w:sz w:val="24"/>
                <w:szCs w:val="24"/>
              </w:rPr>
              <w:t xml:space="preserve">Дид.игра </w:t>
            </w:r>
          </w:p>
          <w:p w14:paraId="52AF29BF" w14:textId="77777777" w:rsidR="00C063B8" w:rsidRPr="009613DF" w:rsidRDefault="00C063B8" w:rsidP="00461919">
            <w:pPr>
              <w:spacing w:line="240" w:lineRule="exact"/>
              <w:contextualSpacing/>
              <w:rPr>
                <w:rFonts w:ascii="Times New Roman" w:hAnsi="Times New Roman" w:cs="Times New Roman"/>
                <w:b/>
                <w:sz w:val="24"/>
                <w:szCs w:val="24"/>
              </w:rPr>
            </w:pPr>
            <w:r w:rsidRPr="000E7F2A">
              <w:rPr>
                <w:rFonts w:ascii="Times New Roman" w:hAnsi="Times New Roman" w:cs="Times New Roman"/>
                <w:sz w:val="24"/>
                <w:szCs w:val="24"/>
              </w:rPr>
              <w:t>«</w:t>
            </w:r>
            <w:r>
              <w:rPr>
                <w:rFonts w:ascii="Times New Roman" w:hAnsi="Times New Roman" w:cs="Times New Roman"/>
                <w:sz w:val="24"/>
                <w:szCs w:val="24"/>
                <w:lang w:val="kk-KZ"/>
              </w:rPr>
              <w:t>Самолетик</w:t>
            </w:r>
            <w:r>
              <w:rPr>
                <w:rFonts w:ascii="Times New Roman" w:hAnsi="Times New Roman" w:cs="Times New Roman"/>
                <w:sz w:val="24"/>
                <w:szCs w:val="24"/>
              </w:rPr>
              <w:t>»</w:t>
            </w:r>
          </w:p>
          <w:p w14:paraId="24E15EC1" w14:textId="77777777" w:rsidR="00C063B8" w:rsidRPr="006C14A8" w:rsidRDefault="00C063B8" w:rsidP="00461919">
            <w:pPr>
              <w:rPr>
                <w:rFonts w:ascii="Times New Roman" w:hAnsi="Times New Roman" w:cs="Times New Roman"/>
                <w:color w:val="000000"/>
                <w:sz w:val="24"/>
                <w:szCs w:val="24"/>
                <w:lang w:val="kk-KZ"/>
              </w:rPr>
            </w:pPr>
            <w:r w:rsidRPr="009613DF">
              <w:rPr>
                <w:rFonts w:ascii="Times New Roman" w:hAnsi="Times New Roman" w:cs="Times New Roman"/>
                <w:b/>
                <w:sz w:val="24"/>
                <w:szCs w:val="24"/>
                <w:lang w:val="kk-KZ"/>
              </w:rPr>
              <w:t>Цель:</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74FCC7D5" w14:textId="77777777" w:rsidR="00C063B8" w:rsidRDefault="00C063B8" w:rsidP="00461919">
            <w:pPr>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tc>
        <w:tc>
          <w:tcPr>
            <w:tcW w:w="2169" w:type="dxa"/>
          </w:tcPr>
          <w:p w14:paraId="208B3FA6" w14:textId="77777777" w:rsidR="00C063B8" w:rsidRPr="00E66464" w:rsidRDefault="00C063B8" w:rsidP="00461919">
            <w:pPr>
              <w:rPr>
                <w:rFonts w:ascii="Times New Roman" w:hAnsi="Times New Roman"/>
                <w:b/>
                <w:sz w:val="24"/>
                <w:szCs w:val="24"/>
                <w:u w:val="single"/>
              </w:rPr>
            </w:pPr>
            <w:r w:rsidRPr="00E66464">
              <w:rPr>
                <w:rFonts w:ascii="Times New Roman" w:hAnsi="Times New Roman"/>
                <w:b/>
                <w:sz w:val="24"/>
                <w:szCs w:val="24"/>
                <w:u w:val="single"/>
              </w:rPr>
              <w:t>«</w:t>
            </w:r>
            <w:r w:rsidRPr="00E66464">
              <w:rPr>
                <w:rFonts w:ascii="Times New Roman" w:hAnsi="Times New Roman"/>
                <w:b/>
                <w:sz w:val="24"/>
                <w:szCs w:val="24"/>
                <w:u w:val="single"/>
                <w:lang w:val="kk-KZ"/>
              </w:rPr>
              <w:t>Біртұтас тәрбие</w:t>
            </w:r>
            <w:r w:rsidRPr="00E66464">
              <w:rPr>
                <w:rFonts w:ascii="Times New Roman" w:hAnsi="Times New Roman"/>
                <w:b/>
                <w:sz w:val="24"/>
                <w:szCs w:val="24"/>
                <w:u w:val="single"/>
              </w:rPr>
              <w:t xml:space="preserve">» </w:t>
            </w:r>
          </w:p>
          <w:p w14:paraId="19159428" w14:textId="77777777" w:rsidR="00C063B8" w:rsidRDefault="00C063B8" w:rsidP="00461919">
            <w:pPr>
              <w:rPr>
                <w:rFonts w:ascii="Times New Roman" w:eastAsia="Times New Roman" w:hAnsi="Times New Roman"/>
                <w:sz w:val="24"/>
                <w:szCs w:val="24"/>
              </w:rPr>
            </w:pPr>
            <w:r>
              <w:rPr>
                <w:rFonts w:ascii="Times New Roman" w:eastAsia="Times New Roman" w:hAnsi="Times New Roman"/>
                <w:sz w:val="24"/>
                <w:szCs w:val="24"/>
              </w:rPr>
              <w:t>Овладение государственным языком</w:t>
            </w:r>
          </w:p>
          <w:p w14:paraId="6BE175A1" w14:textId="77777777" w:rsidR="00C063B8" w:rsidRDefault="00C063B8" w:rsidP="00461919">
            <w:pPr>
              <w:ind w:right="63"/>
              <w:rPr>
                <w:rFonts w:ascii="Times New Roman" w:eastAsia="Times New Roman" w:hAnsi="Times New Roman"/>
                <w:b/>
                <w:sz w:val="24"/>
                <w:szCs w:val="24"/>
              </w:rPr>
            </w:pPr>
            <w:r w:rsidRPr="00E66464">
              <w:rPr>
                <w:rFonts w:ascii="Times New Roman" w:eastAsia="Times New Roman" w:hAnsi="Times New Roman"/>
                <w:b/>
                <w:sz w:val="24"/>
                <w:szCs w:val="24"/>
              </w:rPr>
              <w:t>Дид</w:t>
            </w:r>
            <w:r>
              <w:rPr>
                <w:rFonts w:ascii="Times New Roman" w:eastAsia="Times New Roman" w:hAnsi="Times New Roman"/>
                <w:b/>
                <w:sz w:val="24"/>
                <w:szCs w:val="24"/>
              </w:rPr>
              <w:t>актическая игра «Стук - стук!»</w:t>
            </w:r>
          </w:p>
          <w:p w14:paraId="436A9D0C" w14:textId="77777777" w:rsidR="00C063B8" w:rsidRPr="007B5C42" w:rsidRDefault="00C063B8" w:rsidP="00461919">
            <w:pPr>
              <w:ind w:right="63"/>
              <w:rPr>
                <w:rFonts w:ascii="Times New Roman" w:hAnsi="Times New Roman"/>
                <w:sz w:val="24"/>
                <w:szCs w:val="24"/>
              </w:rPr>
            </w:pPr>
            <w:r w:rsidRPr="00E66464">
              <w:rPr>
                <w:rFonts w:ascii="Times New Roman" w:eastAsia="Times New Roman" w:hAnsi="Times New Roman"/>
                <w:b/>
                <w:sz w:val="24"/>
                <w:szCs w:val="24"/>
              </w:rPr>
              <w:t>Цель:</w:t>
            </w:r>
            <w:r w:rsidRPr="007B5C42">
              <w:rPr>
                <w:rFonts w:ascii="Times New Roman" w:eastAsia="Times New Roman" w:hAnsi="Times New Roman"/>
                <w:sz w:val="24"/>
                <w:szCs w:val="24"/>
              </w:rPr>
              <w:t xml:space="preserve"> Понимать и отвечать на вопросы: </w:t>
            </w:r>
          </w:p>
          <w:p w14:paraId="6C179D10" w14:textId="77777777" w:rsidR="00C063B8" w:rsidRPr="007B5C42" w:rsidRDefault="00C063B8" w:rsidP="00461919">
            <w:pPr>
              <w:ind w:right="51"/>
              <w:rPr>
                <w:rFonts w:ascii="Times New Roman" w:hAnsi="Times New Roman"/>
                <w:sz w:val="24"/>
                <w:szCs w:val="24"/>
              </w:rPr>
            </w:pPr>
            <w:r w:rsidRPr="007B5C42">
              <w:rPr>
                <w:rFonts w:ascii="Times New Roman" w:eastAsia="Times New Roman" w:hAnsi="Times New Roman"/>
                <w:sz w:val="24"/>
                <w:szCs w:val="24"/>
              </w:rPr>
              <w:t xml:space="preserve">«Мынау не?» Слышать и производить специфические звуки казахского языка </w:t>
            </w:r>
          </w:p>
          <w:p w14:paraId="60F1687F" w14:textId="77777777" w:rsidR="00C063B8" w:rsidRDefault="00C063B8" w:rsidP="00461919">
            <w:pPr>
              <w:spacing w:line="240" w:lineRule="exact"/>
              <w:contextualSpacing/>
              <w:rPr>
                <w:rFonts w:ascii="Times New Roman" w:hAnsi="Times New Roman" w:cs="Times New Roman"/>
                <w:b/>
                <w:sz w:val="24"/>
                <w:szCs w:val="24"/>
                <w:lang w:val="kk-KZ"/>
              </w:rPr>
            </w:pPr>
            <w:r>
              <w:rPr>
                <w:rFonts w:ascii="Times New Roman" w:eastAsia="Times New Roman" w:hAnsi="Times New Roman"/>
                <w:sz w:val="24"/>
                <w:szCs w:val="24"/>
              </w:rPr>
              <w:t>(қ,ө,ү,і, ғ,ұ) (Казахский язык</w:t>
            </w:r>
            <w:r w:rsidRPr="007B5C42">
              <w:rPr>
                <w:rFonts w:ascii="Times New Roman" w:eastAsia="Times New Roman" w:hAnsi="Times New Roman"/>
                <w:sz w:val="24"/>
                <w:szCs w:val="24"/>
              </w:rPr>
              <w:t>).</w:t>
            </w:r>
          </w:p>
          <w:p w14:paraId="2842A961" w14:textId="77777777" w:rsidR="00C063B8" w:rsidRDefault="00C063B8" w:rsidP="00461919">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 xml:space="preserve">Дид. игра </w:t>
            </w:r>
          </w:p>
          <w:p w14:paraId="2068AE87" w14:textId="77777777" w:rsidR="00C063B8" w:rsidRDefault="00C063B8" w:rsidP="00461919">
            <w:pPr>
              <w:spacing w:line="240" w:lineRule="exact"/>
              <w:contextualSpacing/>
              <w:rPr>
                <w:rFonts w:ascii="Times New Roman" w:hAnsi="Times New Roman" w:cs="Times New Roman"/>
                <w:sz w:val="24"/>
                <w:szCs w:val="24"/>
                <w:lang w:val="kk-KZ"/>
              </w:rPr>
            </w:pPr>
            <w:r w:rsidRPr="00E55CE2">
              <w:rPr>
                <w:rFonts w:ascii="Times New Roman" w:hAnsi="Times New Roman" w:cs="Times New Roman"/>
                <w:sz w:val="24"/>
                <w:szCs w:val="24"/>
                <w:lang w:val="kk-KZ"/>
              </w:rPr>
              <w:t>«</w:t>
            </w:r>
            <w:r>
              <w:rPr>
                <w:rFonts w:ascii="Times New Roman" w:hAnsi="Times New Roman" w:cs="Times New Roman"/>
                <w:sz w:val="24"/>
                <w:szCs w:val="24"/>
                <w:lang w:val="kk-KZ"/>
              </w:rPr>
              <w:t>Веселый зайка</w:t>
            </w:r>
            <w:r w:rsidRPr="00E55CE2">
              <w:rPr>
                <w:rFonts w:ascii="Times New Roman" w:hAnsi="Times New Roman" w:cs="Times New Roman"/>
                <w:sz w:val="24"/>
                <w:szCs w:val="24"/>
                <w:lang w:val="kk-KZ"/>
              </w:rPr>
              <w:t>»</w:t>
            </w:r>
          </w:p>
          <w:p w14:paraId="6AFC4509" w14:textId="77777777" w:rsidR="00C063B8" w:rsidRPr="00584528" w:rsidRDefault="00C063B8" w:rsidP="00461919">
            <w:pPr>
              <w:rPr>
                <w:rFonts w:ascii="Times New Roman" w:eastAsia="Times New Roman" w:hAnsi="Times New Roman"/>
                <w:sz w:val="24"/>
                <w:szCs w:val="24"/>
              </w:rPr>
            </w:pPr>
            <w:r w:rsidRPr="00535C43">
              <w:rPr>
                <w:rFonts w:ascii="Times New Roman" w:hAnsi="Times New Roman" w:cs="Times New Roman"/>
                <w:b/>
                <w:sz w:val="24"/>
                <w:szCs w:val="24"/>
                <w:lang w:val="kk-KZ"/>
              </w:rPr>
              <w:t>Цель:</w:t>
            </w:r>
            <w:r>
              <w:rPr>
                <w:rFonts w:ascii="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 xml:space="preserve">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w:t>
            </w:r>
          </w:p>
          <w:p w14:paraId="6AF15BDC" w14:textId="77777777" w:rsidR="00C063B8" w:rsidRPr="006C14A8" w:rsidRDefault="00C063B8" w:rsidP="00461919">
            <w:pPr>
              <w:rPr>
                <w:rFonts w:ascii="Times New Roman" w:hAnsi="Times New Roman" w:cs="Times New Roman"/>
                <w:color w:val="000000"/>
                <w:sz w:val="24"/>
                <w:szCs w:val="24"/>
                <w:lang w:val="kk-KZ"/>
              </w:rPr>
            </w:pPr>
            <w:r w:rsidRPr="00524AFD">
              <w:rPr>
                <w:rFonts w:ascii="Times New Roman" w:hAnsi="Times New Roman" w:cs="Times New Roman"/>
                <w:color w:val="000000"/>
                <w:sz w:val="24"/>
                <w:szCs w:val="24"/>
              </w:rPr>
              <w:t>этого создавать объект;</w:t>
            </w:r>
          </w:p>
          <w:p w14:paraId="485DEED9" w14:textId="77777777" w:rsidR="00C063B8" w:rsidRPr="009613DF" w:rsidRDefault="00C063B8" w:rsidP="00461919">
            <w:pPr>
              <w:spacing w:line="240" w:lineRule="exact"/>
              <w:contextualSpacing/>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p w14:paraId="56A0D246" w14:textId="77777777" w:rsidR="00C063B8" w:rsidRPr="00E31DED" w:rsidRDefault="00C063B8" w:rsidP="00461919">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осень</w:t>
            </w:r>
          </w:p>
          <w:p w14:paraId="72AFA04B" w14:textId="77777777" w:rsidR="00C063B8" w:rsidRDefault="00C063B8" w:rsidP="00461919">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«Веселый огород»</w:t>
            </w:r>
          </w:p>
          <w:p w14:paraId="56A5476B" w14:textId="77777777" w:rsidR="00C063B8" w:rsidRDefault="00C063B8" w:rsidP="00461919">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tc>
      </w:tr>
      <w:tr w:rsidR="00C063B8" w:rsidRPr="008C72C4" w14:paraId="7C63D84D" w14:textId="77777777" w:rsidTr="00461919">
        <w:trPr>
          <w:gridAfter w:val="4"/>
          <w:wAfter w:w="7569" w:type="dxa"/>
        </w:trPr>
        <w:tc>
          <w:tcPr>
            <w:tcW w:w="1950" w:type="dxa"/>
          </w:tcPr>
          <w:p w14:paraId="469B172F" w14:textId="77777777" w:rsidR="00C063B8" w:rsidRPr="008C72C4" w:rsidRDefault="00C063B8" w:rsidP="00461919">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Уход детей домой</w:t>
            </w:r>
          </w:p>
        </w:tc>
        <w:tc>
          <w:tcPr>
            <w:tcW w:w="13278" w:type="dxa"/>
            <w:gridSpan w:val="23"/>
          </w:tcPr>
          <w:p w14:paraId="46D53520" w14:textId="77777777" w:rsidR="00C063B8" w:rsidRPr="00430B8D" w:rsidRDefault="00C063B8" w:rsidP="00461919">
            <w:pPr>
              <w:rPr>
                <w:rFonts w:ascii="Times New Roman" w:hAnsi="Times New Roman" w:cs="Times New Roman"/>
                <w:sz w:val="24"/>
                <w:szCs w:val="24"/>
              </w:rPr>
            </w:pPr>
            <w:r w:rsidRPr="008C72C4">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Pr>
                <w:rFonts w:ascii="Times New Roman" w:hAnsi="Times New Roman" w:cs="Times New Roman"/>
                <w:sz w:val="24"/>
                <w:szCs w:val="24"/>
                <w:lang w:val="kk-KZ"/>
              </w:rPr>
              <w:t xml:space="preserve"> </w:t>
            </w:r>
            <w:r w:rsidRPr="00430B8D">
              <w:rPr>
                <w:rFonts w:ascii="Times New Roman" w:hAnsi="Times New Roman" w:cs="Times New Roman"/>
                <w:b/>
                <w:sz w:val="24"/>
                <w:szCs w:val="24"/>
                <w:lang w:val="kk-KZ"/>
              </w:rPr>
              <w:t>Сл.минимум:Сау болыңыз!</w:t>
            </w:r>
          </w:p>
        </w:tc>
      </w:tr>
    </w:tbl>
    <w:p w14:paraId="1D6DED59" w14:textId="77777777" w:rsidR="00C063B8" w:rsidRPr="005108BE" w:rsidRDefault="00C063B8" w:rsidP="00C063B8">
      <w:pPr>
        <w:pStyle w:val="a5"/>
        <w:jc w:val="center"/>
        <w:rPr>
          <w:rFonts w:ascii="Times New Roman" w:hAnsi="Times New Roman" w:cs="Times New Roman"/>
          <w:b/>
        </w:rPr>
      </w:pPr>
      <w:r>
        <w:rPr>
          <w:rFonts w:ascii="Times New Roman" w:hAnsi="Times New Roman" w:cs="Times New Roman"/>
          <w:b/>
        </w:rPr>
        <w:t xml:space="preserve">                                                                                                                                                                                </w:t>
      </w:r>
      <w:r w:rsidRPr="00A7158A">
        <w:rPr>
          <w:rFonts w:ascii="Times New Roman" w:hAnsi="Times New Roman" w:cs="Times New Roman"/>
          <w:b/>
        </w:rPr>
        <w:t>Проверила методист:</w:t>
      </w:r>
      <w:r>
        <w:rPr>
          <w:noProof/>
        </w:rPr>
        <w:t xml:space="preserve"> </w:t>
      </w:r>
      <w:r w:rsidRPr="00A7158A">
        <w:rPr>
          <w:rFonts w:ascii="Times New Roman" w:hAnsi="Times New Roman" w:cs="Times New Roman"/>
          <w:b/>
        </w:rPr>
        <w:t xml:space="preserve"> Мукатова А.К</w:t>
      </w:r>
    </w:p>
    <w:p w14:paraId="1D372E0D" w14:textId="77777777" w:rsidR="00C063B8" w:rsidRPr="005108BE" w:rsidRDefault="00C063B8" w:rsidP="00C063B8">
      <w:pPr>
        <w:spacing w:after="0" w:line="240" w:lineRule="auto"/>
        <w:jc w:val="center"/>
        <w:rPr>
          <w:rFonts w:ascii="Times New Roman" w:hAnsi="Times New Roman" w:cs="Times New Roman"/>
          <w:b/>
          <w:lang w:val="kk-KZ"/>
        </w:rPr>
      </w:pPr>
      <w:r>
        <w:rPr>
          <w:rFonts w:ascii="Times New Roman" w:hAnsi="Times New Roman" w:cs="Times New Roman"/>
          <w:b/>
        </w:rPr>
        <w:t xml:space="preserve">                                                                                                                                                                                               30.08.2024</w:t>
      </w:r>
      <w:r w:rsidRPr="00A7158A">
        <w:rPr>
          <w:rFonts w:ascii="Times New Roman" w:hAnsi="Times New Roman" w:cs="Times New Roman"/>
          <w:b/>
        </w:rPr>
        <w:t xml:space="preserve"> г</w:t>
      </w:r>
    </w:p>
    <w:p w14:paraId="68EE5D78" w14:textId="77777777" w:rsidR="00C063B8" w:rsidRDefault="00C063B8" w:rsidP="00C063B8"/>
    <w:p w14:paraId="1B84C001" w14:textId="77777777" w:rsidR="00C063B8" w:rsidRDefault="00C063B8" w:rsidP="00C063B8"/>
    <w:p w14:paraId="4EC6A00F" w14:textId="77777777" w:rsidR="00B41C34" w:rsidRDefault="00B41C34" w:rsidP="00B41C34"/>
    <w:p w14:paraId="34F7340B" w14:textId="77777777" w:rsidR="00B41C34" w:rsidRDefault="00B41C34" w:rsidP="00B41C34"/>
    <w:p w14:paraId="0A94669C" w14:textId="77777777" w:rsidR="00B41C34" w:rsidRDefault="00B41C34" w:rsidP="00B41C34"/>
    <w:p w14:paraId="7A3135A0" w14:textId="77777777" w:rsidR="00B41C34" w:rsidRDefault="00B41C34" w:rsidP="00B41C34"/>
    <w:p w14:paraId="12167495" w14:textId="77777777" w:rsidR="007265DE" w:rsidRPr="007265DE" w:rsidRDefault="007265DE" w:rsidP="007265DE">
      <w:pPr>
        <w:rPr>
          <w:rFonts w:ascii="Times New Roman" w:eastAsia="Times New Roman" w:hAnsi="Times New Roman" w:cs="Times New Roman"/>
          <w:sz w:val="24"/>
          <w:szCs w:val="24"/>
          <w:lang w:val="kk-KZ"/>
        </w:rPr>
      </w:pPr>
      <w:bookmarkStart w:id="0" w:name="_Hlk177309143"/>
      <w:bookmarkEnd w:id="0"/>
    </w:p>
    <w:p w14:paraId="02833460" w14:textId="77777777" w:rsidR="007265DE" w:rsidRPr="007265DE" w:rsidRDefault="007265DE" w:rsidP="007265DE">
      <w:pPr>
        <w:rPr>
          <w:rFonts w:ascii="Times New Roman" w:eastAsia="Times New Roman" w:hAnsi="Times New Roman" w:cs="Times New Roman"/>
          <w:sz w:val="24"/>
          <w:szCs w:val="24"/>
          <w:lang w:val="kk-KZ"/>
        </w:rPr>
      </w:pPr>
    </w:p>
    <w:p w14:paraId="7E7CFBD9" w14:textId="77777777" w:rsidR="007265DE" w:rsidRPr="007265DE" w:rsidRDefault="007265DE" w:rsidP="007265DE">
      <w:pPr>
        <w:rPr>
          <w:rFonts w:ascii="Times New Roman" w:eastAsia="Times New Roman" w:hAnsi="Times New Roman" w:cs="Times New Roman"/>
          <w:sz w:val="24"/>
          <w:szCs w:val="24"/>
          <w:lang w:val="kk-KZ"/>
        </w:rPr>
      </w:pPr>
    </w:p>
    <w:p w14:paraId="1BD69DC9" w14:textId="77777777" w:rsidR="007265DE" w:rsidRPr="007265DE" w:rsidRDefault="007265DE" w:rsidP="007265DE">
      <w:pPr>
        <w:rPr>
          <w:rFonts w:ascii="Times New Roman" w:eastAsia="Times New Roman" w:hAnsi="Times New Roman" w:cs="Times New Roman"/>
          <w:sz w:val="24"/>
          <w:szCs w:val="24"/>
          <w:lang w:val="kk-KZ"/>
        </w:rPr>
      </w:pPr>
    </w:p>
    <w:p w14:paraId="136FEC6F" w14:textId="77777777" w:rsidR="007265DE" w:rsidRPr="007265DE" w:rsidRDefault="007265DE" w:rsidP="007265DE">
      <w:pPr>
        <w:rPr>
          <w:rFonts w:ascii="Calibri" w:eastAsia="Times New Roman" w:hAnsi="Calibri" w:cs="Times New Roman"/>
        </w:rPr>
      </w:pPr>
    </w:p>
    <w:p w14:paraId="13E33737" w14:textId="77777777" w:rsidR="007265DE" w:rsidRPr="007265DE" w:rsidRDefault="007265DE" w:rsidP="007265DE">
      <w:pPr>
        <w:spacing w:after="0"/>
        <w:rPr>
          <w:rFonts w:ascii="Times New Roman" w:eastAsia="Times New Roman" w:hAnsi="Times New Roman" w:cs="Times New Roman"/>
          <w:b/>
          <w:lang w:val="kk-KZ"/>
        </w:rPr>
      </w:pPr>
      <w:r w:rsidRPr="007265DE">
        <w:rPr>
          <w:rFonts w:ascii="Times New Roman" w:eastAsia="Times New Roman" w:hAnsi="Times New Roman" w:cs="Times New Roman"/>
          <w:b/>
          <w:lang w:val="kk-KZ"/>
        </w:rPr>
        <w:t>Циклограмма воспитательно-образовательного процесса</w:t>
      </w:r>
    </w:p>
    <w:p w14:paraId="0ECA0184" w14:textId="77777777" w:rsidR="007265DE" w:rsidRPr="007265DE" w:rsidRDefault="007265DE" w:rsidP="007265DE">
      <w:pPr>
        <w:spacing w:after="0"/>
        <w:rPr>
          <w:rFonts w:ascii="Times New Roman" w:eastAsia="Times New Roman" w:hAnsi="Times New Roman" w:cs="Times New Roman"/>
          <w:lang w:val="kk-KZ"/>
        </w:rPr>
      </w:pPr>
    </w:p>
    <w:p w14:paraId="76A8D1D5" w14:textId="77777777" w:rsidR="007265DE" w:rsidRPr="007265DE" w:rsidRDefault="007265DE" w:rsidP="007265DE">
      <w:pPr>
        <w:spacing w:after="0"/>
        <w:rPr>
          <w:rFonts w:ascii="Times New Roman" w:eastAsia="Times New Roman" w:hAnsi="Times New Roman" w:cs="Times New Roman"/>
        </w:rPr>
      </w:pPr>
      <w:r w:rsidRPr="007265DE">
        <w:rPr>
          <w:rFonts w:ascii="Times New Roman" w:eastAsia="Times New Roman" w:hAnsi="Times New Roman" w:cs="Times New Roman"/>
          <w:b/>
          <w:lang w:val="kk-KZ"/>
        </w:rPr>
        <w:t>Дошкольная организация (Ясли- сад/дошкольный мини-центр)</w:t>
      </w:r>
      <w:r w:rsidRPr="007265DE">
        <w:rPr>
          <w:rFonts w:ascii="Times New Roman" w:eastAsia="Times New Roman" w:hAnsi="Times New Roman" w:cs="Times New Roman"/>
          <w:lang w:val="kk-KZ"/>
        </w:rPr>
        <w:t xml:space="preserve">: </w:t>
      </w:r>
      <w:r w:rsidRPr="007265DE">
        <w:rPr>
          <w:rFonts w:ascii="Times New Roman" w:eastAsia="Times New Roman" w:hAnsi="Times New Roman" w:cs="Times New Roman"/>
        </w:rPr>
        <w:t>___"Мерей"_________________________________________________________</w:t>
      </w:r>
    </w:p>
    <w:p w14:paraId="4586D103" w14:textId="77777777" w:rsidR="007265DE" w:rsidRPr="007265DE" w:rsidRDefault="007265DE" w:rsidP="007265DE">
      <w:pPr>
        <w:spacing w:line="240" w:lineRule="auto"/>
        <w:contextualSpacing/>
        <w:rPr>
          <w:rFonts w:ascii="Times New Roman" w:eastAsia="Times New Roman" w:hAnsi="Times New Roman" w:cs="Times New Roman"/>
          <w:b/>
        </w:rPr>
      </w:pPr>
      <w:r w:rsidRPr="007265DE">
        <w:rPr>
          <w:rFonts w:ascii="Times New Roman" w:eastAsia="Times New Roman" w:hAnsi="Times New Roman" w:cs="Times New Roman"/>
          <w:b/>
        </w:rPr>
        <w:t xml:space="preserve">Группа:В разновозрастной группе № </w:t>
      </w:r>
      <w:r w:rsidRPr="007265DE">
        <w:rPr>
          <w:rFonts w:ascii="Times New Roman" w:eastAsia="Times New Roman" w:hAnsi="Times New Roman" w:cs="Times New Roman"/>
          <w:b/>
          <w:lang w:val="kk-KZ"/>
        </w:rPr>
        <w:t xml:space="preserve">4 </w:t>
      </w:r>
      <w:r w:rsidRPr="007265DE">
        <w:rPr>
          <w:rFonts w:ascii="Times New Roman" w:eastAsia="Times New Roman" w:hAnsi="Times New Roman" w:cs="Times New Roman"/>
          <w:b/>
        </w:rPr>
        <w:t xml:space="preserve"> «Ляйлек»</w:t>
      </w:r>
    </w:p>
    <w:p w14:paraId="600D4B03" w14:textId="77777777" w:rsidR="007265DE" w:rsidRPr="007265DE" w:rsidRDefault="007265DE" w:rsidP="007265DE">
      <w:pPr>
        <w:spacing w:line="240" w:lineRule="auto"/>
        <w:contextualSpacing/>
        <w:rPr>
          <w:rFonts w:ascii="Times New Roman" w:eastAsia="Times New Roman" w:hAnsi="Times New Roman" w:cs="Times New Roman"/>
        </w:rPr>
      </w:pPr>
    </w:p>
    <w:p w14:paraId="790393A5" w14:textId="77777777" w:rsidR="007265DE" w:rsidRPr="007265DE" w:rsidRDefault="007265DE" w:rsidP="007265DE">
      <w:pPr>
        <w:spacing w:after="0"/>
        <w:rPr>
          <w:rFonts w:ascii="Times New Roman" w:eastAsia="Times New Roman" w:hAnsi="Times New Roman" w:cs="Times New Roman"/>
        </w:rPr>
      </w:pPr>
      <w:r w:rsidRPr="007265DE">
        <w:rPr>
          <w:rFonts w:ascii="Times New Roman" w:eastAsia="Times New Roman" w:hAnsi="Times New Roman" w:cs="Times New Roman"/>
          <w:b/>
        </w:rPr>
        <w:t>Возраст детей:</w:t>
      </w:r>
      <w:r w:rsidRPr="007265DE">
        <w:rPr>
          <w:rFonts w:ascii="Times New Roman" w:eastAsia="Times New Roman" w:hAnsi="Times New Roman" w:cs="Times New Roman"/>
          <w:u w:val="single"/>
        </w:rPr>
        <w:t>3-6 лет</w:t>
      </w:r>
    </w:p>
    <w:p w14:paraId="19440DD1" w14:textId="77777777" w:rsidR="007265DE" w:rsidRPr="007265DE" w:rsidRDefault="007265DE" w:rsidP="007265DE">
      <w:pPr>
        <w:spacing w:after="0"/>
        <w:rPr>
          <w:rFonts w:ascii="Times New Roman" w:eastAsia="Times New Roman" w:hAnsi="Times New Roman" w:cs="Times New Roman"/>
          <w:u w:val="single"/>
        </w:rPr>
      </w:pPr>
      <w:r w:rsidRPr="007265DE">
        <w:rPr>
          <w:rFonts w:ascii="Times New Roman" w:eastAsia="Times New Roman" w:hAnsi="Times New Roman" w:cs="Times New Roman"/>
          <w:b/>
        </w:rPr>
        <w:t>На какой период составлен план (указать дни недели, месяц, год)</w:t>
      </w:r>
      <w:r w:rsidRPr="007265DE">
        <w:rPr>
          <w:rFonts w:ascii="Times New Roman" w:eastAsia="Times New Roman" w:hAnsi="Times New Roman" w:cs="Times New Roman"/>
        </w:rPr>
        <w:t xml:space="preserve">: 3 неделя </w:t>
      </w:r>
      <w:r w:rsidRPr="007265DE">
        <w:rPr>
          <w:rFonts w:ascii="Times New Roman" w:eastAsia="Times New Roman" w:hAnsi="Times New Roman" w:cs="Times New Roman"/>
          <w:u w:val="single"/>
        </w:rPr>
        <w:t>сентября , 202</w:t>
      </w:r>
      <w:r w:rsidRPr="007265DE">
        <w:rPr>
          <w:rFonts w:ascii="Times New Roman" w:eastAsia="Times New Roman" w:hAnsi="Times New Roman" w:cs="Times New Roman"/>
          <w:u w:val="single"/>
          <w:lang w:val="kk-KZ"/>
        </w:rPr>
        <w:t>4</w:t>
      </w:r>
      <w:r w:rsidRPr="007265DE">
        <w:rPr>
          <w:rFonts w:ascii="Times New Roman" w:eastAsia="Times New Roman" w:hAnsi="Times New Roman" w:cs="Times New Roman"/>
          <w:u w:val="single"/>
        </w:rPr>
        <w:t>-202</w:t>
      </w:r>
      <w:r w:rsidRPr="007265DE">
        <w:rPr>
          <w:rFonts w:ascii="Times New Roman" w:eastAsia="Times New Roman" w:hAnsi="Times New Roman" w:cs="Times New Roman"/>
          <w:u w:val="single"/>
          <w:lang w:val="kk-KZ"/>
        </w:rPr>
        <w:t>5</w:t>
      </w:r>
      <w:r w:rsidRPr="007265DE">
        <w:rPr>
          <w:rFonts w:ascii="Times New Roman" w:eastAsia="Times New Roman" w:hAnsi="Times New Roman" w:cs="Times New Roman"/>
          <w:u w:val="single"/>
        </w:rPr>
        <w:t xml:space="preserve"> учебный год</w:t>
      </w:r>
    </w:p>
    <w:p w14:paraId="62D2BB8D" w14:textId="77777777" w:rsidR="007265DE" w:rsidRPr="007265DE" w:rsidRDefault="007265DE" w:rsidP="007265DE">
      <w:pPr>
        <w:spacing w:after="0"/>
        <w:rPr>
          <w:rFonts w:ascii="Times New Roman" w:eastAsia="Times New Roman" w:hAnsi="Times New Roman" w:cs="Times New Roman"/>
        </w:rPr>
      </w:pPr>
    </w:p>
    <w:tbl>
      <w:tblPr>
        <w:tblStyle w:val="11"/>
        <w:tblW w:w="15105" w:type="dxa"/>
        <w:tblInd w:w="-318" w:type="dxa"/>
        <w:tblLayout w:type="fixed"/>
        <w:tblLook w:val="04A0" w:firstRow="1" w:lastRow="0" w:firstColumn="1" w:lastColumn="0" w:noHBand="0" w:noVBand="1"/>
      </w:tblPr>
      <w:tblGrid>
        <w:gridCol w:w="1986"/>
        <w:gridCol w:w="2183"/>
        <w:gridCol w:w="6"/>
        <w:gridCol w:w="472"/>
        <w:gridCol w:w="2254"/>
        <w:gridCol w:w="41"/>
        <w:gridCol w:w="315"/>
        <w:gridCol w:w="2610"/>
        <w:gridCol w:w="20"/>
        <w:gridCol w:w="162"/>
        <w:gridCol w:w="1766"/>
        <w:gridCol w:w="112"/>
        <w:gridCol w:w="104"/>
        <w:gridCol w:w="157"/>
        <w:gridCol w:w="142"/>
        <w:gridCol w:w="150"/>
        <w:gridCol w:w="2625"/>
      </w:tblGrid>
      <w:tr w:rsidR="007265DE" w:rsidRPr="007265DE" w14:paraId="27FD42B9" w14:textId="77777777" w:rsidTr="007265DE">
        <w:tc>
          <w:tcPr>
            <w:tcW w:w="1986" w:type="dxa"/>
            <w:tcBorders>
              <w:top w:val="single" w:sz="4" w:space="0" w:color="auto"/>
              <w:left w:val="single" w:sz="4" w:space="0" w:color="auto"/>
              <w:bottom w:val="single" w:sz="4" w:space="0" w:color="auto"/>
              <w:right w:val="single" w:sz="4" w:space="0" w:color="auto"/>
            </w:tcBorders>
            <w:hideMark/>
          </w:tcPr>
          <w:p w14:paraId="49720C01" w14:textId="77777777" w:rsidR="007265DE" w:rsidRPr="007265DE" w:rsidRDefault="007265DE" w:rsidP="007265DE">
            <w:pPr>
              <w:jc w:val="center"/>
              <w:rPr>
                <w:rFonts w:ascii="Times New Roman" w:eastAsia="Times New Roman" w:hAnsi="Times New Roman"/>
                <w:b/>
              </w:rPr>
            </w:pPr>
            <w:r w:rsidRPr="007265DE">
              <w:rPr>
                <w:rFonts w:ascii="Times New Roman" w:eastAsia="Times New Roman" w:hAnsi="Times New Roman"/>
                <w:b/>
              </w:rPr>
              <w:t xml:space="preserve">Примерный </w:t>
            </w:r>
          </w:p>
          <w:p w14:paraId="37435EE7" w14:textId="77777777" w:rsidR="007265DE" w:rsidRPr="007265DE" w:rsidRDefault="007265DE" w:rsidP="007265DE">
            <w:pPr>
              <w:jc w:val="center"/>
              <w:rPr>
                <w:rFonts w:ascii="Times New Roman" w:eastAsia="Times New Roman" w:hAnsi="Times New Roman"/>
                <w:b/>
              </w:rPr>
            </w:pPr>
            <w:r w:rsidRPr="007265DE">
              <w:rPr>
                <w:rFonts w:ascii="Times New Roman" w:eastAsia="Times New Roman" w:hAnsi="Times New Roman"/>
                <w:b/>
              </w:rPr>
              <w:t>режим дня</w:t>
            </w:r>
          </w:p>
        </w:tc>
        <w:tc>
          <w:tcPr>
            <w:tcW w:w="2190" w:type="dxa"/>
            <w:gridSpan w:val="2"/>
            <w:tcBorders>
              <w:top w:val="single" w:sz="4" w:space="0" w:color="auto"/>
              <w:left w:val="single" w:sz="4" w:space="0" w:color="auto"/>
              <w:bottom w:val="single" w:sz="4" w:space="0" w:color="auto"/>
              <w:right w:val="single" w:sz="4" w:space="0" w:color="auto"/>
            </w:tcBorders>
            <w:hideMark/>
          </w:tcPr>
          <w:p w14:paraId="2E9C83E8" w14:textId="77777777" w:rsidR="007265DE" w:rsidRPr="007265DE" w:rsidRDefault="007265DE" w:rsidP="007265DE">
            <w:pPr>
              <w:jc w:val="center"/>
              <w:rPr>
                <w:rFonts w:ascii="Times New Roman" w:eastAsia="Times New Roman" w:hAnsi="Times New Roman"/>
                <w:b/>
              </w:rPr>
            </w:pPr>
            <w:r w:rsidRPr="007265DE">
              <w:rPr>
                <w:rFonts w:ascii="Times New Roman" w:eastAsia="Times New Roman" w:hAnsi="Times New Roman"/>
                <w:b/>
              </w:rPr>
              <w:t>Понедельник</w:t>
            </w:r>
          </w:p>
          <w:p w14:paraId="457D39C4" w14:textId="77777777" w:rsidR="007265DE" w:rsidRPr="007265DE" w:rsidRDefault="007265DE" w:rsidP="007265DE">
            <w:pPr>
              <w:jc w:val="center"/>
              <w:rPr>
                <w:rFonts w:ascii="Times New Roman" w:eastAsia="Times New Roman" w:hAnsi="Times New Roman"/>
                <w:b/>
              </w:rPr>
            </w:pPr>
            <w:r w:rsidRPr="007265DE">
              <w:rPr>
                <w:rFonts w:ascii="Times New Roman" w:eastAsia="Times New Roman" w:hAnsi="Times New Roman"/>
                <w:b/>
              </w:rPr>
              <w:t>16.09</w:t>
            </w:r>
          </w:p>
        </w:tc>
        <w:tc>
          <w:tcPr>
            <w:tcW w:w="2768" w:type="dxa"/>
            <w:gridSpan w:val="3"/>
            <w:tcBorders>
              <w:top w:val="single" w:sz="4" w:space="0" w:color="auto"/>
              <w:left w:val="single" w:sz="4" w:space="0" w:color="auto"/>
              <w:bottom w:val="single" w:sz="4" w:space="0" w:color="auto"/>
              <w:right w:val="single" w:sz="4" w:space="0" w:color="auto"/>
            </w:tcBorders>
            <w:hideMark/>
          </w:tcPr>
          <w:p w14:paraId="701DEFEA" w14:textId="77777777" w:rsidR="007265DE" w:rsidRPr="007265DE" w:rsidRDefault="007265DE" w:rsidP="007265DE">
            <w:pPr>
              <w:jc w:val="center"/>
              <w:rPr>
                <w:rFonts w:ascii="Times New Roman" w:eastAsia="Times New Roman" w:hAnsi="Times New Roman"/>
                <w:b/>
              </w:rPr>
            </w:pPr>
            <w:r w:rsidRPr="007265DE">
              <w:rPr>
                <w:rFonts w:ascii="Times New Roman" w:eastAsia="Times New Roman" w:hAnsi="Times New Roman"/>
                <w:b/>
              </w:rPr>
              <w:t>Вторник</w:t>
            </w:r>
          </w:p>
          <w:p w14:paraId="4789CA6F" w14:textId="77777777" w:rsidR="007265DE" w:rsidRPr="007265DE" w:rsidRDefault="007265DE" w:rsidP="007265DE">
            <w:pPr>
              <w:jc w:val="center"/>
              <w:rPr>
                <w:rFonts w:ascii="Times New Roman" w:eastAsia="Times New Roman" w:hAnsi="Times New Roman"/>
                <w:b/>
              </w:rPr>
            </w:pPr>
            <w:r w:rsidRPr="007265DE">
              <w:rPr>
                <w:rFonts w:ascii="Times New Roman" w:eastAsia="Times New Roman" w:hAnsi="Times New Roman"/>
                <w:b/>
              </w:rPr>
              <w:t>17.09</w:t>
            </w:r>
          </w:p>
        </w:tc>
        <w:tc>
          <w:tcPr>
            <w:tcW w:w="3108" w:type="dxa"/>
            <w:gridSpan w:val="4"/>
            <w:tcBorders>
              <w:top w:val="single" w:sz="4" w:space="0" w:color="auto"/>
              <w:left w:val="single" w:sz="4" w:space="0" w:color="auto"/>
              <w:bottom w:val="single" w:sz="4" w:space="0" w:color="auto"/>
              <w:right w:val="single" w:sz="4" w:space="0" w:color="auto"/>
            </w:tcBorders>
            <w:hideMark/>
          </w:tcPr>
          <w:p w14:paraId="0C27E9DB" w14:textId="77777777" w:rsidR="007265DE" w:rsidRPr="007265DE" w:rsidRDefault="007265DE" w:rsidP="007265DE">
            <w:pPr>
              <w:jc w:val="center"/>
              <w:rPr>
                <w:rFonts w:ascii="Times New Roman" w:eastAsia="Times New Roman" w:hAnsi="Times New Roman"/>
                <w:b/>
              </w:rPr>
            </w:pPr>
            <w:r w:rsidRPr="007265DE">
              <w:rPr>
                <w:rFonts w:ascii="Times New Roman" w:eastAsia="Times New Roman" w:hAnsi="Times New Roman"/>
                <w:b/>
              </w:rPr>
              <w:t>Среда</w:t>
            </w:r>
          </w:p>
          <w:p w14:paraId="72432EC1" w14:textId="77777777" w:rsidR="007265DE" w:rsidRPr="007265DE" w:rsidRDefault="007265DE" w:rsidP="007265DE">
            <w:pPr>
              <w:jc w:val="center"/>
              <w:rPr>
                <w:rFonts w:ascii="Times New Roman" w:eastAsia="Times New Roman" w:hAnsi="Times New Roman"/>
                <w:b/>
              </w:rPr>
            </w:pPr>
            <w:r w:rsidRPr="007265DE">
              <w:rPr>
                <w:rFonts w:ascii="Times New Roman" w:eastAsia="Times New Roman" w:hAnsi="Times New Roman"/>
                <w:b/>
              </w:rPr>
              <w:t>18.09</w:t>
            </w:r>
          </w:p>
        </w:tc>
        <w:tc>
          <w:tcPr>
            <w:tcW w:w="1982" w:type="dxa"/>
            <w:gridSpan w:val="3"/>
            <w:tcBorders>
              <w:top w:val="single" w:sz="4" w:space="0" w:color="auto"/>
              <w:left w:val="single" w:sz="4" w:space="0" w:color="auto"/>
              <w:bottom w:val="single" w:sz="4" w:space="0" w:color="auto"/>
              <w:right w:val="single" w:sz="4" w:space="0" w:color="auto"/>
            </w:tcBorders>
            <w:hideMark/>
          </w:tcPr>
          <w:p w14:paraId="166584CC" w14:textId="77777777" w:rsidR="007265DE" w:rsidRPr="007265DE" w:rsidRDefault="007265DE" w:rsidP="007265DE">
            <w:pPr>
              <w:jc w:val="center"/>
              <w:rPr>
                <w:rFonts w:ascii="Times New Roman" w:eastAsia="Times New Roman" w:hAnsi="Times New Roman"/>
                <w:b/>
              </w:rPr>
            </w:pPr>
            <w:r w:rsidRPr="007265DE">
              <w:rPr>
                <w:rFonts w:ascii="Times New Roman" w:eastAsia="Times New Roman" w:hAnsi="Times New Roman"/>
                <w:b/>
              </w:rPr>
              <w:t>Четверг</w:t>
            </w:r>
          </w:p>
          <w:p w14:paraId="4FA44220" w14:textId="77777777" w:rsidR="007265DE" w:rsidRPr="007265DE" w:rsidRDefault="007265DE" w:rsidP="007265DE">
            <w:pPr>
              <w:jc w:val="center"/>
              <w:rPr>
                <w:rFonts w:ascii="Times New Roman" w:eastAsia="Times New Roman" w:hAnsi="Times New Roman"/>
                <w:b/>
              </w:rPr>
            </w:pPr>
            <w:r w:rsidRPr="007265DE">
              <w:rPr>
                <w:rFonts w:ascii="Times New Roman" w:eastAsia="Times New Roman" w:hAnsi="Times New Roman"/>
                <w:b/>
              </w:rPr>
              <w:t>19.09</w:t>
            </w:r>
          </w:p>
        </w:tc>
        <w:tc>
          <w:tcPr>
            <w:tcW w:w="3075" w:type="dxa"/>
            <w:gridSpan w:val="4"/>
            <w:tcBorders>
              <w:top w:val="single" w:sz="4" w:space="0" w:color="auto"/>
              <w:left w:val="single" w:sz="4" w:space="0" w:color="auto"/>
              <w:bottom w:val="single" w:sz="4" w:space="0" w:color="auto"/>
              <w:right w:val="single" w:sz="4" w:space="0" w:color="auto"/>
            </w:tcBorders>
            <w:hideMark/>
          </w:tcPr>
          <w:p w14:paraId="6B89B26B" w14:textId="77777777" w:rsidR="007265DE" w:rsidRPr="007265DE" w:rsidRDefault="007265DE" w:rsidP="007265DE">
            <w:pPr>
              <w:jc w:val="center"/>
              <w:rPr>
                <w:rFonts w:ascii="Times New Roman" w:eastAsia="Times New Roman" w:hAnsi="Times New Roman"/>
                <w:b/>
              </w:rPr>
            </w:pPr>
            <w:r w:rsidRPr="007265DE">
              <w:rPr>
                <w:rFonts w:ascii="Times New Roman" w:eastAsia="Times New Roman" w:hAnsi="Times New Roman"/>
                <w:b/>
              </w:rPr>
              <w:t>Пятница</w:t>
            </w:r>
          </w:p>
          <w:p w14:paraId="1C8EA92F" w14:textId="77777777" w:rsidR="007265DE" w:rsidRPr="007265DE" w:rsidRDefault="007265DE" w:rsidP="007265DE">
            <w:pPr>
              <w:jc w:val="center"/>
              <w:rPr>
                <w:rFonts w:ascii="Times New Roman" w:eastAsia="Times New Roman" w:hAnsi="Times New Roman"/>
                <w:b/>
              </w:rPr>
            </w:pPr>
            <w:r w:rsidRPr="007265DE">
              <w:rPr>
                <w:rFonts w:ascii="Times New Roman" w:eastAsia="Times New Roman" w:hAnsi="Times New Roman"/>
                <w:b/>
              </w:rPr>
              <w:t>20.05</w:t>
            </w:r>
          </w:p>
        </w:tc>
      </w:tr>
      <w:tr w:rsidR="007265DE" w:rsidRPr="007265DE" w14:paraId="65D4239E" w14:textId="77777777" w:rsidTr="007265DE">
        <w:tc>
          <w:tcPr>
            <w:tcW w:w="1986" w:type="dxa"/>
            <w:tcBorders>
              <w:top w:val="single" w:sz="4" w:space="0" w:color="auto"/>
              <w:left w:val="single" w:sz="4" w:space="0" w:color="auto"/>
              <w:bottom w:val="single" w:sz="4" w:space="0" w:color="auto"/>
              <w:right w:val="single" w:sz="4" w:space="0" w:color="auto"/>
            </w:tcBorders>
          </w:tcPr>
          <w:p w14:paraId="39F57418" w14:textId="77777777" w:rsidR="007265DE" w:rsidRPr="007265DE" w:rsidRDefault="007265DE" w:rsidP="007265DE">
            <w:pPr>
              <w:jc w:val="both"/>
              <w:rPr>
                <w:rFonts w:ascii="Times New Roman" w:eastAsia="Times New Roman" w:hAnsi="Times New Roman"/>
                <w:b/>
              </w:rPr>
            </w:pPr>
            <w:r w:rsidRPr="007265DE">
              <w:rPr>
                <w:rFonts w:ascii="Times New Roman" w:eastAsia="Times New Roman" w:hAnsi="Times New Roman"/>
                <w:b/>
              </w:rPr>
              <w:t>Цитата недели</w:t>
            </w:r>
          </w:p>
          <w:p w14:paraId="1873A219" w14:textId="77777777" w:rsidR="007265DE" w:rsidRPr="007265DE" w:rsidRDefault="007265DE" w:rsidP="007265DE">
            <w:pPr>
              <w:jc w:val="center"/>
              <w:rPr>
                <w:rFonts w:ascii="Times New Roman" w:eastAsia="Times New Roman" w:hAnsi="Times New Roman"/>
                <w:b/>
              </w:rPr>
            </w:pPr>
          </w:p>
        </w:tc>
        <w:tc>
          <w:tcPr>
            <w:tcW w:w="13123" w:type="dxa"/>
            <w:gridSpan w:val="16"/>
            <w:tcBorders>
              <w:top w:val="single" w:sz="4" w:space="0" w:color="auto"/>
              <w:left w:val="single" w:sz="4" w:space="0" w:color="auto"/>
              <w:bottom w:val="single" w:sz="4" w:space="0" w:color="auto"/>
              <w:right w:val="single" w:sz="4" w:space="0" w:color="auto"/>
            </w:tcBorders>
            <w:hideMark/>
          </w:tcPr>
          <w:p w14:paraId="271E69B5" w14:textId="77777777" w:rsidR="007265DE" w:rsidRPr="007265DE" w:rsidRDefault="007265DE" w:rsidP="007265DE">
            <w:pPr>
              <w:jc w:val="both"/>
              <w:rPr>
                <w:rFonts w:ascii="Times New Roman" w:eastAsia="Times New Roman" w:hAnsi="Times New Roman"/>
                <w:b/>
              </w:rPr>
            </w:pPr>
            <w:r w:rsidRPr="007265DE">
              <w:rPr>
                <w:rFonts w:ascii="Times New Roman" w:eastAsia="Times New Roman" w:hAnsi="Times New Roman"/>
                <w:b/>
              </w:rPr>
              <w:t>Месяц : «Трудолюбия и профессионализма»</w:t>
            </w:r>
          </w:p>
          <w:p w14:paraId="54CA0950" w14:textId="77777777" w:rsidR="007265DE" w:rsidRPr="007265DE" w:rsidRDefault="007265DE" w:rsidP="007265DE">
            <w:pPr>
              <w:jc w:val="both"/>
              <w:rPr>
                <w:rFonts w:ascii="Times New Roman" w:eastAsia="Times New Roman" w:hAnsi="Times New Roman"/>
                <w:b/>
              </w:rPr>
            </w:pPr>
            <w:r w:rsidRPr="007265DE">
              <w:rPr>
                <w:rFonts w:ascii="Times New Roman" w:eastAsia="Times New Roman" w:hAnsi="Times New Roman"/>
                <w:b/>
              </w:rPr>
              <w:t>«Ақырын жүріп анық бас, еңбегің кетпес далаға!»/«Медленно шагая, ясная голова, не уходи в степь!»/Абай/</w:t>
            </w:r>
          </w:p>
        </w:tc>
      </w:tr>
      <w:tr w:rsidR="007265DE" w:rsidRPr="007265DE" w14:paraId="013A086C" w14:textId="77777777" w:rsidTr="007265DE">
        <w:trPr>
          <w:trHeight w:val="1301"/>
        </w:trPr>
        <w:tc>
          <w:tcPr>
            <w:tcW w:w="1986" w:type="dxa"/>
            <w:vMerge w:val="restart"/>
            <w:tcBorders>
              <w:top w:val="single" w:sz="4" w:space="0" w:color="auto"/>
              <w:left w:val="single" w:sz="4" w:space="0" w:color="auto"/>
              <w:bottom w:val="single" w:sz="4" w:space="0" w:color="auto"/>
              <w:right w:val="single" w:sz="4" w:space="0" w:color="auto"/>
            </w:tcBorders>
            <w:hideMark/>
          </w:tcPr>
          <w:p w14:paraId="16675146" w14:textId="77777777" w:rsidR="007265DE" w:rsidRPr="007265DE" w:rsidRDefault="007265DE" w:rsidP="007265DE">
            <w:pPr>
              <w:rPr>
                <w:rFonts w:ascii="Times New Roman" w:eastAsia="Times New Roman" w:hAnsi="Times New Roman"/>
                <w:b/>
              </w:rPr>
            </w:pPr>
            <w:r w:rsidRPr="007265DE">
              <w:rPr>
                <w:rFonts w:ascii="Times New Roman" w:eastAsia="Times New Roman" w:hAnsi="Times New Roman"/>
                <w:b/>
              </w:rPr>
              <w:t>Прием детей Беседа с родителями, консультации</w:t>
            </w:r>
          </w:p>
        </w:tc>
        <w:tc>
          <w:tcPr>
            <w:tcW w:w="13123" w:type="dxa"/>
            <w:gridSpan w:val="16"/>
            <w:tcBorders>
              <w:top w:val="single" w:sz="4" w:space="0" w:color="auto"/>
              <w:left w:val="single" w:sz="4" w:space="0" w:color="auto"/>
              <w:bottom w:val="single" w:sz="4" w:space="0" w:color="auto"/>
              <w:right w:val="single" w:sz="4" w:space="0" w:color="auto"/>
            </w:tcBorders>
            <w:hideMark/>
          </w:tcPr>
          <w:p w14:paraId="14A59AFC" w14:textId="77777777" w:rsidR="007265DE" w:rsidRPr="007265DE" w:rsidRDefault="007265DE" w:rsidP="007265DE">
            <w:pPr>
              <w:jc w:val="both"/>
              <w:rPr>
                <w:rFonts w:ascii="Times New Roman" w:eastAsia="Times New Roman" w:hAnsi="Times New Roman"/>
                <w:lang w:val="kk-KZ"/>
              </w:rPr>
            </w:pPr>
            <w:r w:rsidRPr="007265DE">
              <w:rPr>
                <w:rFonts w:ascii="Times New Roman" w:eastAsia="Times New Roman" w:hAnsi="Times New Roman"/>
                <w:b/>
                <w:lang w:val="kk-KZ"/>
              </w:rPr>
              <w:t>Прием детей:</w:t>
            </w:r>
            <w:r w:rsidRPr="007265DE">
              <w:rPr>
                <w:rFonts w:ascii="Times New Roman" w:eastAsia="Times New Roman" w:hAnsi="Times New Roman"/>
                <w:lang w:val="kk-KZ"/>
              </w:rPr>
              <w:t xml:space="preserve">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7265DE">
              <w:rPr>
                <w:rFonts w:ascii="Times New Roman" w:eastAsia="Times New Roman" w:hAnsi="Times New Roman"/>
                <w:b/>
                <w:lang w:val="kk-KZ"/>
              </w:rPr>
              <w:t>развитие речи – коммуникативная деятельность</w:t>
            </w:r>
            <w:r w:rsidRPr="007265DE">
              <w:rPr>
                <w:rFonts w:ascii="Times New Roman" w:eastAsia="Times New Roman" w:hAnsi="Times New Roman"/>
                <w:lang w:val="kk-KZ"/>
              </w:rPr>
              <w:t>).</w:t>
            </w:r>
          </w:p>
          <w:p w14:paraId="30378400" w14:textId="77777777" w:rsidR="007265DE" w:rsidRPr="007265DE" w:rsidRDefault="007265DE" w:rsidP="007265DE">
            <w:pPr>
              <w:jc w:val="both"/>
              <w:rPr>
                <w:rFonts w:ascii="Times New Roman" w:eastAsia="Times New Roman" w:hAnsi="Times New Roman"/>
                <w:b/>
                <w:u w:val="single"/>
                <w:lang w:val="kk-KZ"/>
              </w:rPr>
            </w:pPr>
            <w:r w:rsidRPr="007265DE">
              <w:rPr>
                <w:rFonts w:ascii="Times New Roman" w:eastAsia="Times New Roman" w:hAnsi="Times New Roman"/>
                <w:b/>
                <w:u w:val="single"/>
                <w:lang w:val="kk-KZ"/>
              </w:rPr>
              <w:t>«Біртұтас тәрбие»</w:t>
            </w:r>
          </w:p>
          <w:p w14:paraId="5CCFAE4B" w14:textId="77777777" w:rsidR="007265DE" w:rsidRPr="007265DE" w:rsidRDefault="007265DE" w:rsidP="007265DE">
            <w:pPr>
              <w:jc w:val="both"/>
              <w:rPr>
                <w:rFonts w:ascii="Times New Roman" w:eastAsia="Times New Roman" w:hAnsi="Times New Roman"/>
                <w:b/>
                <w:u w:val="single"/>
              </w:rPr>
            </w:pPr>
            <w:r w:rsidRPr="007265DE">
              <w:rPr>
                <w:rFonts w:ascii="Times New Roman" w:eastAsia="Times New Roman" w:hAnsi="Times New Roman"/>
                <w:b/>
                <w:u w:val="single"/>
              </w:rPr>
              <w:t>«Мен</w:t>
            </w:r>
            <w:r w:rsidRPr="007265DE">
              <w:rPr>
                <w:rFonts w:ascii="Times New Roman" w:eastAsia="Times New Roman" w:hAnsi="Times New Roman"/>
                <w:b/>
                <w:u w:val="single"/>
                <w:lang w:val="kk-KZ"/>
              </w:rPr>
              <w:t>ің Қазақстаным</w:t>
            </w:r>
            <w:r w:rsidRPr="007265DE">
              <w:rPr>
                <w:rFonts w:ascii="Times New Roman" w:eastAsia="Times New Roman" w:hAnsi="Times New Roman"/>
                <w:b/>
                <w:u w:val="single"/>
              </w:rPr>
              <w:t>»- исполнение гимна  Республики Казахстан</w:t>
            </w:r>
          </w:p>
          <w:p w14:paraId="265E593A"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lang w:val="kk-KZ"/>
              </w:rPr>
              <w:t>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0C91C1B7" w14:textId="77777777" w:rsidR="007265DE" w:rsidRPr="007265DE" w:rsidRDefault="007265DE" w:rsidP="007265DE">
            <w:pPr>
              <w:rPr>
                <w:rFonts w:ascii="Times New Roman" w:eastAsia="Times New Roman" w:hAnsi="Times New Roman"/>
                <w:b/>
                <w:bCs/>
                <w:lang w:val="kk-KZ"/>
              </w:rPr>
            </w:pPr>
            <w:r w:rsidRPr="007265DE">
              <w:rPr>
                <w:rFonts w:ascii="Times New Roman" w:eastAsia="Times New Roman" w:hAnsi="Times New Roman"/>
                <w:b/>
                <w:bCs/>
                <w:color w:val="000000"/>
              </w:rPr>
              <w:t>Индивидуальная беседа с родителями: «Навыки самообслуживания»</w:t>
            </w:r>
          </w:p>
          <w:p w14:paraId="4EC1536F"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b/>
              </w:rPr>
              <w:t>Словарный минимум:</w:t>
            </w:r>
            <w:r w:rsidRPr="007265DE">
              <w:rPr>
                <w:rFonts w:ascii="Times New Roman" w:eastAsia="Times New Roman" w:hAnsi="Times New Roman"/>
                <w:b/>
                <w:color w:val="FF0000"/>
              </w:rPr>
              <w:t xml:space="preserve"> </w:t>
            </w:r>
            <w:r w:rsidRPr="007265DE">
              <w:rPr>
                <w:rFonts w:ascii="Times New Roman" w:eastAsia="Times New Roman" w:hAnsi="Times New Roman"/>
                <w:lang w:val="kk-KZ"/>
              </w:rPr>
              <w:t>Қайырлы таң!-Доброе утро!</w:t>
            </w:r>
            <w:r w:rsidRPr="007265DE">
              <w:rPr>
                <w:rFonts w:ascii="Times New Roman" w:eastAsia="Times New Roman" w:hAnsi="Times New Roman"/>
              </w:rPr>
              <w:t xml:space="preserve"> Сәлеметсіз </w:t>
            </w:r>
            <w:r w:rsidRPr="007265DE">
              <w:rPr>
                <w:rFonts w:ascii="Times New Roman" w:eastAsia="Times New Roman" w:hAnsi="Times New Roman"/>
                <w:lang w:val="kk-KZ"/>
              </w:rPr>
              <w:t>бе!</w:t>
            </w:r>
            <w:r w:rsidRPr="007265DE">
              <w:rPr>
                <w:rFonts w:ascii="Times New Roman" w:eastAsia="Times New Roman" w:hAnsi="Times New Roman"/>
              </w:rPr>
              <w:t>-Здравствуйте, қыркүйек-сентябрь,</w:t>
            </w:r>
            <w:r w:rsidRPr="007265DE">
              <w:rPr>
                <w:rFonts w:ascii="Times New Roman" w:eastAsia="Times New Roman" w:hAnsi="Times New Roman"/>
                <w:lang w:val="kk-KZ"/>
              </w:rPr>
              <w:t xml:space="preserve"> біз-мы, үй-дом, есік-дверь, терезе-окно, көше-улица, жол-дорога. </w:t>
            </w:r>
            <w:r w:rsidRPr="007265DE">
              <w:rPr>
                <w:rFonts w:ascii="Times New Roman" w:eastAsia="Times New Roman" w:hAnsi="Times New Roman"/>
              </w:rPr>
              <w:t>(повторяется  в разных видах деятельности в течении от нескольких дней до нескольких недель, до полного усвоения детьми.)</w:t>
            </w:r>
          </w:p>
          <w:p w14:paraId="69AAADE0" w14:textId="77777777" w:rsidR="007265DE" w:rsidRPr="007265DE" w:rsidRDefault="007265DE" w:rsidP="007265DE">
            <w:pPr>
              <w:jc w:val="both"/>
              <w:rPr>
                <w:rFonts w:ascii="Times New Roman" w:eastAsia="Times New Roman" w:hAnsi="Times New Roman"/>
                <w:lang w:val="kk-KZ"/>
              </w:rPr>
            </w:pPr>
            <w:r w:rsidRPr="007265DE">
              <w:rPr>
                <w:rFonts w:ascii="Times New Roman" w:eastAsia="Times New Roman" w:hAnsi="Times New Roman"/>
                <w:u w:val="single"/>
                <w:lang w:val="kk-KZ"/>
              </w:rPr>
              <w:t>Задача: Научить правильно произносить слова на казахском языке (отрабатываются в течение дня для овладения языком)</w:t>
            </w:r>
          </w:p>
          <w:p w14:paraId="53DD616F" w14:textId="77777777" w:rsidR="007265DE" w:rsidRPr="007265DE" w:rsidRDefault="007265DE" w:rsidP="007265DE">
            <w:pPr>
              <w:jc w:val="both"/>
              <w:rPr>
                <w:rFonts w:ascii="Times New Roman" w:eastAsia="Times New Roman" w:hAnsi="Times New Roman"/>
                <w:lang w:val="kk-KZ"/>
              </w:rPr>
            </w:pPr>
            <w:r w:rsidRPr="007265DE">
              <w:rPr>
                <w:rFonts w:ascii="Times New Roman" w:eastAsia="Times New Roman" w:hAnsi="Times New Roman"/>
                <w:lang w:val="kk-KZ"/>
              </w:rPr>
              <w:t xml:space="preserve"> 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6EEFD136" w14:textId="77777777" w:rsidR="007265DE" w:rsidRPr="007265DE" w:rsidRDefault="007265DE" w:rsidP="007265DE">
            <w:pPr>
              <w:jc w:val="both"/>
              <w:rPr>
                <w:rFonts w:ascii="Times New Roman" w:eastAsia="Times New Roman" w:hAnsi="Times New Roman"/>
                <w:lang w:val="kk-KZ"/>
              </w:rPr>
            </w:pPr>
            <w:r w:rsidRPr="007265DE">
              <w:rPr>
                <w:rFonts w:ascii="Times New Roman" w:eastAsia="Times New Roman" w:hAnsi="Times New Roman"/>
                <w:lang w:val="kk-KZ"/>
              </w:rPr>
              <w:t xml:space="preserve"> Словарный минимум (сәлеметсізбе, қайырлы таң)</w:t>
            </w:r>
          </w:p>
        </w:tc>
      </w:tr>
      <w:tr w:rsidR="007265DE" w:rsidRPr="007265DE" w14:paraId="1028ABD2" w14:textId="77777777" w:rsidTr="007265DE">
        <w:trPr>
          <w:trHeight w:val="118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A61B7D4" w14:textId="77777777" w:rsidR="007265DE" w:rsidRPr="007265DE" w:rsidRDefault="007265DE" w:rsidP="007265DE">
            <w:pPr>
              <w:rPr>
                <w:rFonts w:ascii="Times New Roman" w:hAnsi="Times New Roman"/>
                <w:b/>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01D61A62"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rPr>
              <w:t xml:space="preserve">Беседа с родителями: </w:t>
            </w:r>
          </w:p>
          <w:p w14:paraId="0DBEE2D4"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shd w:val="clear" w:color="auto" w:fill="FFFFFF"/>
              </w:rPr>
              <w:t>Напомнить родителям о соблюдении режима дня; правилами поведения и пребывания ребенка в д/с.</w:t>
            </w:r>
          </w:p>
        </w:tc>
        <w:tc>
          <w:tcPr>
            <w:tcW w:w="2768" w:type="dxa"/>
            <w:gridSpan w:val="3"/>
            <w:tcBorders>
              <w:top w:val="single" w:sz="4" w:space="0" w:color="auto"/>
              <w:left w:val="single" w:sz="4" w:space="0" w:color="auto"/>
              <w:bottom w:val="single" w:sz="4" w:space="0" w:color="auto"/>
              <w:right w:val="single" w:sz="4" w:space="0" w:color="auto"/>
            </w:tcBorders>
            <w:hideMark/>
          </w:tcPr>
          <w:p w14:paraId="6F10AA35"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shd w:val="clear" w:color="auto" w:fill="FFFFFF"/>
              </w:rPr>
              <w:t>Индивидуальные консультации по вопросам семейного воспитания.</w:t>
            </w:r>
          </w:p>
        </w:tc>
        <w:tc>
          <w:tcPr>
            <w:tcW w:w="3108" w:type="dxa"/>
            <w:gridSpan w:val="4"/>
            <w:tcBorders>
              <w:top w:val="single" w:sz="4" w:space="0" w:color="auto"/>
              <w:left w:val="single" w:sz="4" w:space="0" w:color="auto"/>
              <w:bottom w:val="single" w:sz="4" w:space="0" w:color="auto"/>
              <w:right w:val="single" w:sz="4" w:space="0" w:color="auto"/>
            </w:tcBorders>
            <w:hideMark/>
          </w:tcPr>
          <w:p w14:paraId="6D5E9B84"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shd w:val="clear" w:color="auto" w:fill="FFFFFF"/>
              </w:rPr>
              <w:t>Оформление буклета-консультации для родителей «Папа – может, все, что угодно».</w:t>
            </w:r>
          </w:p>
        </w:tc>
        <w:tc>
          <w:tcPr>
            <w:tcW w:w="1766" w:type="dxa"/>
            <w:tcBorders>
              <w:top w:val="single" w:sz="4" w:space="0" w:color="auto"/>
              <w:left w:val="single" w:sz="4" w:space="0" w:color="auto"/>
              <w:bottom w:val="single" w:sz="4" w:space="0" w:color="auto"/>
              <w:right w:val="single" w:sz="4" w:space="0" w:color="auto"/>
            </w:tcBorders>
          </w:tcPr>
          <w:p w14:paraId="6180FA88" w14:textId="77777777" w:rsidR="007265DE" w:rsidRPr="007265DE" w:rsidRDefault="007265DE" w:rsidP="007265DE">
            <w:pPr>
              <w:rPr>
                <w:rFonts w:ascii="Times New Roman" w:hAnsi="Times New Roman"/>
                <w:shd w:val="clear" w:color="auto" w:fill="FFFFFF"/>
              </w:rPr>
            </w:pPr>
            <w:r w:rsidRPr="007265DE">
              <w:rPr>
                <w:rFonts w:ascii="Times New Roman" w:eastAsia="Times New Roman" w:hAnsi="Times New Roman"/>
                <w:shd w:val="clear" w:color="auto" w:fill="FFFFFF"/>
              </w:rPr>
              <w:t>Индивидуальные беседы с родителями о формировании навыков самообслуживания</w:t>
            </w:r>
          </w:p>
          <w:p w14:paraId="2C181CAF" w14:textId="77777777" w:rsidR="007265DE" w:rsidRPr="007265DE" w:rsidRDefault="007265DE" w:rsidP="007265DE">
            <w:pPr>
              <w:rPr>
                <w:rFonts w:ascii="Times New Roman" w:eastAsia="Times New Roman" w:hAnsi="Times New Roman"/>
                <w:lang w:val="kk-KZ"/>
              </w:rPr>
            </w:pPr>
          </w:p>
        </w:tc>
        <w:tc>
          <w:tcPr>
            <w:tcW w:w="3291" w:type="dxa"/>
            <w:gridSpan w:val="6"/>
            <w:tcBorders>
              <w:top w:val="single" w:sz="4" w:space="0" w:color="auto"/>
              <w:left w:val="single" w:sz="4" w:space="0" w:color="auto"/>
              <w:bottom w:val="single" w:sz="4" w:space="0" w:color="auto"/>
              <w:right w:val="single" w:sz="4" w:space="0" w:color="auto"/>
            </w:tcBorders>
            <w:hideMark/>
          </w:tcPr>
          <w:p w14:paraId="341120EB"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shd w:val="clear" w:color="auto" w:fill="FFFFFF"/>
              </w:rPr>
              <w:t xml:space="preserve">Индивидуальные беседы с родителями о формировании навыков личной гигиены. </w:t>
            </w:r>
          </w:p>
        </w:tc>
      </w:tr>
      <w:tr w:rsidR="007265DE" w:rsidRPr="007265DE" w14:paraId="10804E71" w14:textId="77777777" w:rsidTr="007265DE">
        <w:tc>
          <w:tcPr>
            <w:tcW w:w="1986" w:type="dxa"/>
            <w:tcBorders>
              <w:top w:val="single" w:sz="4" w:space="0" w:color="auto"/>
              <w:left w:val="single" w:sz="4" w:space="0" w:color="auto"/>
              <w:bottom w:val="single" w:sz="4" w:space="0" w:color="auto"/>
              <w:right w:val="single" w:sz="4" w:space="0" w:color="auto"/>
            </w:tcBorders>
          </w:tcPr>
          <w:p w14:paraId="03543F9B" w14:textId="77777777" w:rsidR="007265DE" w:rsidRPr="007265DE" w:rsidRDefault="007265DE" w:rsidP="007265DE">
            <w:pPr>
              <w:rPr>
                <w:rFonts w:ascii="Times New Roman" w:hAnsi="Times New Roman"/>
                <w:b/>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5218C625" w14:textId="77777777" w:rsidR="007265DE" w:rsidRPr="007265DE" w:rsidRDefault="007265DE" w:rsidP="007265DE">
            <w:pPr>
              <w:spacing w:after="255"/>
              <w:contextualSpacing/>
              <w:rPr>
                <w:rFonts w:ascii="Times New Roman" w:eastAsia="Times New Roman" w:hAnsi="Times New Roman"/>
                <w:b/>
              </w:rPr>
            </w:pPr>
            <w:r w:rsidRPr="007265DE">
              <w:rPr>
                <w:rFonts w:ascii="Times New Roman" w:eastAsia="Times New Roman" w:hAnsi="Times New Roman"/>
                <w:b/>
              </w:rPr>
              <w:t>Утренний круг</w:t>
            </w:r>
          </w:p>
          <w:p w14:paraId="1B76530F" w14:textId="77777777" w:rsidR="007265DE" w:rsidRPr="007265DE" w:rsidRDefault="007265DE" w:rsidP="007265DE">
            <w:pPr>
              <w:spacing w:after="255"/>
              <w:contextualSpacing/>
              <w:rPr>
                <w:rFonts w:ascii="Times New Roman" w:eastAsia="Times New Roman" w:hAnsi="Times New Roman"/>
                <w:b/>
              </w:rPr>
            </w:pPr>
            <w:r w:rsidRPr="007265DE">
              <w:rPr>
                <w:rFonts w:ascii="Times New Roman" w:eastAsia="Times New Roman" w:hAnsi="Times New Roman"/>
                <w:b/>
              </w:rPr>
              <w:t>«Собрались все дети в круг»</w:t>
            </w:r>
          </w:p>
          <w:p w14:paraId="255D3A39" w14:textId="77777777" w:rsidR="007265DE" w:rsidRPr="007265DE" w:rsidRDefault="007265DE" w:rsidP="007265DE">
            <w:pPr>
              <w:spacing w:after="255"/>
              <w:contextualSpacing/>
              <w:rPr>
                <w:rFonts w:ascii="Times New Roman" w:eastAsia="Times New Roman" w:hAnsi="Times New Roman"/>
              </w:rPr>
            </w:pPr>
            <w:r w:rsidRPr="007265DE">
              <w:rPr>
                <w:rFonts w:ascii="Times New Roman" w:eastAsia="Times New Roman" w:hAnsi="Times New Roman"/>
              </w:rPr>
              <w:t>Собрались все дети в круг(встают в круг)</w:t>
            </w:r>
          </w:p>
          <w:p w14:paraId="048F5309" w14:textId="77777777" w:rsidR="007265DE" w:rsidRPr="007265DE" w:rsidRDefault="007265DE" w:rsidP="007265DE">
            <w:pPr>
              <w:spacing w:after="255"/>
              <w:contextualSpacing/>
              <w:rPr>
                <w:rFonts w:ascii="Times New Roman" w:eastAsia="Times New Roman" w:hAnsi="Times New Roman"/>
              </w:rPr>
            </w:pPr>
            <w:r w:rsidRPr="007265DE">
              <w:rPr>
                <w:rFonts w:ascii="Times New Roman" w:eastAsia="Times New Roman" w:hAnsi="Times New Roman"/>
              </w:rPr>
              <w:t>Я твой друг (руки к груди)</w:t>
            </w:r>
          </w:p>
          <w:p w14:paraId="097127D6" w14:textId="77777777" w:rsidR="007265DE" w:rsidRPr="007265DE" w:rsidRDefault="007265DE" w:rsidP="007265DE">
            <w:pPr>
              <w:spacing w:after="255"/>
              <w:contextualSpacing/>
              <w:rPr>
                <w:rFonts w:ascii="Times New Roman" w:eastAsia="Times New Roman" w:hAnsi="Times New Roman"/>
              </w:rPr>
            </w:pPr>
            <w:r w:rsidRPr="007265DE">
              <w:rPr>
                <w:rFonts w:ascii="Times New Roman" w:eastAsia="Times New Roman" w:hAnsi="Times New Roman"/>
              </w:rPr>
              <w:t>И ты мой друг (протягивают руки друг к другу)</w:t>
            </w:r>
          </w:p>
          <w:p w14:paraId="5511EC9F" w14:textId="77777777" w:rsidR="007265DE" w:rsidRPr="007265DE" w:rsidRDefault="007265DE" w:rsidP="007265DE">
            <w:pPr>
              <w:spacing w:after="255"/>
              <w:contextualSpacing/>
              <w:rPr>
                <w:rFonts w:ascii="Times New Roman" w:eastAsia="Times New Roman" w:hAnsi="Times New Roman"/>
              </w:rPr>
            </w:pPr>
            <w:r w:rsidRPr="007265DE">
              <w:rPr>
                <w:rFonts w:ascii="Times New Roman" w:eastAsia="Times New Roman" w:hAnsi="Times New Roman"/>
              </w:rPr>
              <w:t>Крепко за руки возьмёмся (берутся за руки)</w:t>
            </w:r>
          </w:p>
          <w:p w14:paraId="2BAF6C3A" w14:textId="77777777" w:rsidR="007265DE" w:rsidRPr="007265DE" w:rsidRDefault="007265DE" w:rsidP="007265DE">
            <w:pPr>
              <w:spacing w:after="255"/>
              <w:contextualSpacing/>
              <w:rPr>
                <w:rFonts w:ascii="Times New Roman" w:eastAsia="Times New Roman" w:hAnsi="Times New Roman"/>
              </w:rPr>
            </w:pPr>
            <w:r w:rsidRPr="007265DE">
              <w:rPr>
                <w:rFonts w:ascii="Times New Roman" w:eastAsia="Times New Roman" w:hAnsi="Times New Roman"/>
              </w:rPr>
              <w:t>И друг другу улыбнёмся (улыбаются)</w:t>
            </w:r>
          </w:p>
          <w:p w14:paraId="03D7A618" w14:textId="77777777" w:rsidR="007265DE" w:rsidRPr="007265DE" w:rsidRDefault="007265DE" w:rsidP="007265DE">
            <w:pPr>
              <w:rPr>
                <w:rFonts w:ascii="Times New Roman" w:eastAsia="Times New Roman" w:hAnsi="Times New Roman"/>
                <w:b/>
              </w:rPr>
            </w:pPr>
            <w:r w:rsidRPr="007265DE">
              <w:rPr>
                <w:rFonts w:ascii="Times New Roman" w:eastAsia="Times New Roman" w:hAnsi="Times New Roman"/>
                <w:b/>
                <w:lang w:val="kk-KZ"/>
              </w:rPr>
              <w:t xml:space="preserve">Цель: </w:t>
            </w:r>
            <w:r w:rsidRPr="007265DE">
              <w:rPr>
                <w:rFonts w:ascii="Times New Roman" w:eastAsia="Times New Roman" w:hAnsi="Times New Roman"/>
              </w:rPr>
              <w:t>умеют слушать и понимать речь взрослого, доброжелательно  взаимодействовать со сверстниками, соотносят движения с текстом</w:t>
            </w:r>
          </w:p>
          <w:p w14:paraId="030BA2F7"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(игровая, коммуникативная, двигательная деятельность)</w:t>
            </w:r>
          </w:p>
        </w:tc>
        <w:tc>
          <w:tcPr>
            <w:tcW w:w="2768" w:type="dxa"/>
            <w:gridSpan w:val="3"/>
            <w:tcBorders>
              <w:top w:val="single" w:sz="4" w:space="0" w:color="auto"/>
              <w:left w:val="single" w:sz="4" w:space="0" w:color="auto"/>
              <w:bottom w:val="single" w:sz="4" w:space="0" w:color="auto"/>
              <w:right w:val="single" w:sz="4" w:space="0" w:color="auto"/>
            </w:tcBorders>
            <w:hideMark/>
          </w:tcPr>
          <w:p w14:paraId="707792B4" w14:textId="77777777" w:rsidR="007265DE" w:rsidRPr="007265DE" w:rsidRDefault="007265DE" w:rsidP="007265DE">
            <w:pPr>
              <w:tabs>
                <w:tab w:val="left" w:pos="6803"/>
              </w:tabs>
              <w:rPr>
                <w:rFonts w:ascii="Times New Roman" w:eastAsia="Times New Roman" w:hAnsi="Times New Roman"/>
                <w:b/>
              </w:rPr>
            </w:pPr>
            <w:r w:rsidRPr="007265DE">
              <w:rPr>
                <w:rFonts w:ascii="Times New Roman" w:eastAsia="Times New Roman" w:hAnsi="Times New Roman"/>
                <w:b/>
              </w:rPr>
              <w:t>Утренний круг</w:t>
            </w:r>
          </w:p>
          <w:p w14:paraId="3643ED58" w14:textId="77777777" w:rsidR="007265DE" w:rsidRPr="007265DE" w:rsidRDefault="007265DE" w:rsidP="007265DE">
            <w:pPr>
              <w:tabs>
                <w:tab w:val="left" w:pos="6803"/>
              </w:tabs>
              <w:rPr>
                <w:rFonts w:ascii="Times New Roman" w:eastAsia="Times New Roman" w:hAnsi="Times New Roman"/>
                <w:b/>
              </w:rPr>
            </w:pPr>
            <w:r w:rsidRPr="007265DE">
              <w:rPr>
                <w:rFonts w:ascii="Times New Roman" w:eastAsia="Times New Roman" w:hAnsi="Times New Roman"/>
                <w:b/>
              </w:rPr>
              <w:t>«Давайте порадуемся»</w:t>
            </w:r>
          </w:p>
          <w:p w14:paraId="66F50D60" w14:textId="77777777" w:rsidR="007265DE" w:rsidRPr="007265DE" w:rsidRDefault="007265DE" w:rsidP="007265DE">
            <w:pPr>
              <w:shd w:val="clear" w:color="auto" w:fill="FFFFFF"/>
              <w:rPr>
                <w:rFonts w:ascii="Times New Roman" w:eastAsia="Times New Roman" w:hAnsi="Times New Roman"/>
              </w:rPr>
            </w:pPr>
            <w:r w:rsidRPr="007265DE">
              <w:rPr>
                <w:rFonts w:ascii="Times New Roman" w:eastAsia="Times New Roman" w:hAnsi="Times New Roman"/>
                <w:color w:val="000000"/>
              </w:rPr>
              <w:t>Давайте порадуемся солнцу и птицам,</w:t>
            </w:r>
            <w:r w:rsidRPr="007265DE">
              <w:rPr>
                <w:rFonts w:ascii="Times New Roman" w:eastAsia="Times New Roman" w:hAnsi="Times New Roman"/>
                <w:color w:val="000000"/>
                <w:shd w:val="clear" w:color="auto" w:fill="FFFFFF"/>
              </w:rPr>
              <w:br/>
            </w:r>
            <w:r w:rsidRPr="007265DE">
              <w:rPr>
                <w:rFonts w:ascii="Times New Roman" w:eastAsia="Times New Roman" w:hAnsi="Times New Roman"/>
                <w:color w:val="000000"/>
              </w:rPr>
              <w:t>(дети поднимают руки вверх)</w:t>
            </w:r>
            <w:r w:rsidRPr="007265DE">
              <w:rPr>
                <w:rFonts w:ascii="Times New Roman" w:eastAsia="Times New Roman" w:hAnsi="Times New Roman"/>
                <w:color w:val="000000"/>
                <w:shd w:val="clear" w:color="auto" w:fill="FFFFFF"/>
              </w:rPr>
              <w:br/>
            </w:r>
            <w:r w:rsidRPr="007265DE">
              <w:rPr>
                <w:rFonts w:ascii="Times New Roman" w:eastAsia="Times New Roman" w:hAnsi="Times New Roman"/>
                <w:color w:val="000000"/>
              </w:rPr>
              <w:t>А также порадуемся улыбчивым лицам</w:t>
            </w:r>
            <w:r w:rsidRPr="007265DE">
              <w:rPr>
                <w:rFonts w:ascii="Times New Roman" w:eastAsia="Times New Roman" w:hAnsi="Times New Roman"/>
                <w:color w:val="000000"/>
                <w:shd w:val="clear" w:color="auto" w:fill="FFFFFF"/>
              </w:rPr>
              <w:br/>
            </w:r>
            <w:r w:rsidRPr="007265DE">
              <w:rPr>
                <w:rFonts w:ascii="Times New Roman" w:eastAsia="Times New Roman" w:hAnsi="Times New Roman"/>
                <w:color w:val="000000"/>
              </w:rPr>
              <w:t>(Улыбаются друг другу)</w:t>
            </w:r>
            <w:r w:rsidRPr="007265DE">
              <w:rPr>
                <w:rFonts w:ascii="Times New Roman" w:eastAsia="Times New Roman" w:hAnsi="Times New Roman"/>
                <w:color w:val="000000"/>
                <w:shd w:val="clear" w:color="auto" w:fill="FFFFFF"/>
              </w:rPr>
              <w:br/>
            </w:r>
            <w:r w:rsidRPr="007265DE">
              <w:rPr>
                <w:rFonts w:ascii="Times New Roman" w:eastAsia="Times New Roman" w:hAnsi="Times New Roman"/>
                <w:color w:val="000000"/>
              </w:rPr>
              <w:t>И всем, кто живет на этой планете,</w:t>
            </w:r>
            <w:r w:rsidRPr="007265DE">
              <w:rPr>
                <w:rFonts w:ascii="Times New Roman" w:eastAsia="Times New Roman" w:hAnsi="Times New Roman"/>
                <w:color w:val="000000"/>
                <w:shd w:val="clear" w:color="auto" w:fill="FFFFFF"/>
              </w:rPr>
              <w:br/>
            </w:r>
            <w:r w:rsidRPr="007265DE">
              <w:rPr>
                <w:rFonts w:ascii="Times New Roman" w:eastAsia="Times New Roman" w:hAnsi="Times New Roman"/>
                <w:color w:val="000000"/>
              </w:rPr>
              <w:t>(разводят руками)</w:t>
            </w:r>
            <w:r w:rsidRPr="007265DE">
              <w:rPr>
                <w:rFonts w:ascii="Times New Roman" w:eastAsia="Times New Roman" w:hAnsi="Times New Roman"/>
                <w:color w:val="000000"/>
                <w:shd w:val="clear" w:color="auto" w:fill="FFFFFF"/>
              </w:rPr>
              <w:br/>
            </w:r>
            <w:r w:rsidRPr="007265DE">
              <w:rPr>
                <w:rFonts w:ascii="Times New Roman" w:eastAsia="Times New Roman" w:hAnsi="Times New Roman"/>
                <w:color w:val="000000"/>
              </w:rPr>
              <w:t>«Доброе утро!» скажем мы вместе</w:t>
            </w:r>
            <w:r w:rsidRPr="007265DE">
              <w:rPr>
                <w:rFonts w:ascii="Times New Roman" w:eastAsia="Times New Roman" w:hAnsi="Times New Roman"/>
                <w:color w:val="000000"/>
                <w:shd w:val="clear" w:color="auto" w:fill="FFFFFF"/>
              </w:rPr>
              <w:br/>
            </w:r>
            <w:r w:rsidRPr="007265DE">
              <w:rPr>
                <w:rFonts w:ascii="Times New Roman" w:eastAsia="Times New Roman" w:hAnsi="Times New Roman"/>
                <w:color w:val="000000"/>
              </w:rPr>
              <w:t>(берутся за руки)</w:t>
            </w:r>
            <w:r w:rsidRPr="007265DE">
              <w:rPr>
                <w:rFonts w:ascii="Times New Roman" w:eastAsia="Times New Roman" w:hAnsi="Times New Roman"/>
                <w:color w:val="000000"/>
                <w:shd w:val="clear" w:color="auto" w:fill="FFFFFF"/>
              </w:rPr>
              <w:br/>
            </w:r>
            <w:r w:rsidRPr="007265DE">
              <w:rPr>
                <w:rFonts w:ascii="Times New Roman" w:eastAsia="Times New Roman" w:hAnsi="Times New Roman"/>
                <w:color w:val="000000"/>
              </w:rPr>
              <w:t>«Доброе утро!» — маме и папе</w:t>
            </w:r>
            <w:r w:rsidRPr="007265DE">
              <w:rPr>
                <w:rFonts w:ascii="Times New Roman" w:eastAsia="Times New Roman" w:hAnsi="Times New Roman"/>
                <w:color w:val="000000"/>
                <w:shd w:val="clear" w:color="auto" w:fill="FFFFFF"/>
              </w:rPr>
              <w:br/>
            </w:r>
            <w:r w:rsidRPr="007265DE">
              <w:rPr>
                <w:rFonts w:ascii="Times New Roman" w:eastAsia="Times New Roman" w:hAnsi="Times New Roman"/>
                <w:color w:val="000000"/>
              </w:rPr>
              <w:t>«Доброе утро!» — останется с нами</w:t>
            </w:r>
            <w:r w:rsidRPr="007265DE">
              <w:rPr>
                <w:rFonts w:ascii="Times New Roman" w:eastAsia="Times New Roman" w:hAnsi="Times New Roman"/>
                <w:color w:val="000000"/>
                <w:shd w:val="clear" w:color="auto" w:fill="FFFFFF"/>
              </w:rPr>
              <w:br/>
            </w:r>
            <w:r w:rsidRPr="007265DE">
              <w:rPr>
                <w:rFonts w:ascii="Times New Roman" w:eastAsia="Times New Roman" w:hAnsi="Times New Roman"/>
                <w:b/>
              </w:rPr>
              <w:t>Цель:</w:t>
            </w:r>
            <w:r w:rsidRPr="007265DE">
              <w:rPr>
                <w:rFonts w:ascii="Times New Roman" w:eastAsia="Times New Roman" w:hAnsi="Times New Roman"/>
              </w:rPr>
              <w:t xml:space="preserve"> умеют осмысленному запоминать потешки  и стихотворения</w:t>
            </w:r>
          </w:p>
          <w:p w14:paraId="620F15DB" w14:textId="77777777" w:rsidR="007265DE" w:rsidRPr="007265DE" w:rsidRDefault="007265DE" w:rsidP="007265DE">
            <w:pPr>
              <w:shd w:val="clear" w:color="auto" w:fill="FFFFFF"/>
              <w:rPr>
                <w:rFonts w:ascii="Times New Roman" w:eastAsia="Times New Roman" w:hAnsi="Times New Roman"/>
                <w:b/>
              </w:rPr>
            </w:pPr>
            <w:r w:rsidRPr="007265DE">
              <w:rPr>
                <w:rFonts w:ascii="Times New Roman" w:eastAsia="Times New Roman" w:hAnsi="Times New Roman"/>
                <w:b/>
                <w:color w:val="000000"/>
              </w:rPr>
              <w:t>Художественная литература</w:t>
            </w:r>
          </w:p>
          <w:p w14:paraId="77C667AB" w14:textId="77777777" w:rsidR="007265DE" w:rsidRPr="007265DE" w:rsidRDefault="007265DE" w:rsidP="007265DE">
            <w:pPr>
              <w:tabs>
                <w:tab w:val="left" w:pos="6803"/>
              </w:tabs>
              <w:jc w:val="both"/>
              <w:rPr>
                <w:rFonts w:ascii="Times New Roman" w:eastAsia="Times New Roman" w:hAnsi="Times New Roman"/>
              </w:rPr>
            </w:pPr>
            <w:r w:rsidRPr="007265DE">
              <w:rPr>
                <w:rFonts w:ascii="Times New Roman" w:eastAsia="Times New Roman" w:hAnsi="Times New Roman"/>
                <w:b/>
                <w:lang w:val="kk-KZ"/>
              </w:rPr>
              <w:t>(игровая, коммуникативная, двигательная деятельность)</w:t>
            </w:r>
          </w:p>
        </w:tc>
        <w:tc>
          <w:tcPr>
            <w:tcW w:w="3108" w:type="dxa"/>
            <w:gridSpan w:val="4"/>
            <w:tcBorders>
              <w:top w:val="single" w:sz="4" w:space="0" w:color="auto"/>
              <w:left w:val="single" w:sz="4" w:space="0" w:color="auto"/>
              <w:bottom w:val="single" w:sz="4" w:space="0" w:color="auto"/>
              <w:right w:val="single" w:sz="4" w:space="0" w:color="auto"/>
            </w:tcBorders>
            <w:hideMark/>
          </w:tcPr>
          <w:p w14:paraId="118407A8" w14:textId="77777777" w:rsidR="007265DE" w:rsidRPr="007265DE" w:rsidRDefault="007265DE" w:rsidP="007265DE">
            <w:pPr>
              <w:jc w:val="center"/>
              <w:rPr>
                <w:rFonts w:ascii="Times New Roman" w:eastAsia="Times New Roman" w:hAnsi="Times New Roman"/>
                <w:b/>
              </w:rPr>
            </w:pPr>
            <w:r w:rsidRPr="007265DE">
              <w:rPr>
                <w:rFonts w:ascii="Times New Roman" w:eastAsia="Times New Roman" w:hAnsi="Times New Roman"/>
                <w:b/>
              </w:rPr>
              <w:t>Утренний круг «Здравствуй солнце золотое».</w:t>
            </w:r>
          </w:p>
          <w:p w14:paraId="11266750" w14:textId="77777777" w:rsidR="007265DE" w:rsidRPr="007265DE" w:rsidRDefault="007265DE" w:rsidP="007265DE">
            <w:pPr>
              <w:shd w:val="clear" w:color="auto" w:fill="FFFFFF"/>
              <w:rPr>
                <w:rFonts w:ascii="Times New Roman" w:eastAsia="Times New Roman" w:hAnsi="Times New Roman"/>
                <w:color w:val="000000"/>
              </w:rPr>
            </w:pPr>
            <w:r w:rsidRPr="007265DE">
              <w:rPr>
                <w:rFonts w:ascii="Times New Roman" w:eastAsia="Times New Roman" w:hAnsi="Times New Roman"/>
                <w:color w:val="000000"/>
              </w:rPr>
              <w:t>Здравствуй, Солнце!</w:t>
            </w:r>
            <w:r w:rsidRPr="007265DE">
              <w:rPr>
                <w:rFonts w:ascii="Times New Roman" w:eastAsia="Times New Roman" w:hAnsi="Times New Roman"/>
                <w:color w:val="000000"/>
                <w:shd w:val="clear" w:color="auto" w:fill="FFFFFF"/>
              </w:rPr>
              <w:br/>
            </w:r>
            <w:r w:rsidRPr="007265DE">
              <w:rPr>
                <w:rFonts w:ascii="Times New Roman" w:eastAsia="Times New Roman" w:hAnsi="Times New Roman"/>
                <w:color w:val="000000"/>
              </w:rPr>
              <w:t>(Руки поднять вверх)</w:t>
            </w:r>
            <w:r w:rsidRPr="007265DE">
              <w:rPr>
                <w:rFonts w:ascii="Times New Roman" w:eastAsia="Times New Roman" w:hAnsi="Times New Roman"/>
                <w:color w:val="000000"/>
                <w:shd w:val="clear" w:color="auto" w:fill="FFFFFF"/>
              </w:rPr>
              <w:br/>
            </w:r>
            <w:r w:rsidRPr="007265DE">
              <w:rPr>
                <w:rFonts w:ascii="Times New Roman" w:eastAsia="Times New Roman" w:hAnsi="Times New Roman"/>
                <w:color w:val="000000"/>
              </w:rPr>
              <w:t>Здравствуй, Земля!</w:t>
            </w:r>
            <w:r w:rsidRPr="007265DE">
              <w:rPr>
                <w:rFonts w:ascii="Times New Roman" w:eastAsia="Times New Roman" w:hAnsi="Times New Roman"/>
                <w:color w:val="000000"/>
                <w:shd w:val="clear" w:color="auto" w:fill="FFFFFF"/>
              </w:rPr>
              <w:br/>
            </w:r>
            <w:r w:rsidRPr="007265DE">
              <w:rPr>
                <w:rFonts w:ascii="Times New Roman" w:eastAsia="Times New Roman" w:hAnsi="Times New Roman"/>
                <w:color w:val="000000"/>
              </w:rPr>
              <w:t>(Руками над головой описать большой круг)</w:t>
            </w:r>
            <w:r w:rsidRPr="007265DE">
              <w:rPr>
                <w:rFonts w:ascii="Times New Roman" w:eastAsia="Times New Roman" w:hAnsi="Times New Roman"/>
                <w:color w:val="000000"/>
                <w:shd w:val="clear" w:color="auto" w:fill="FFFFFF"/>
              </w:rPr>
              <w:br/>
            </w:r>
            <w:r w:rsidRPr="007265DE">
              <w:rPr>
                <w:rFonts w:ascii="Times New Roman" w:eastAsia="Times New Roman" w:hAnsi="Times New Roman"/>
                <w:color w:val="000000"/>
              </w:rPr>
              <w:t>Здравствуй, планета Земля!</w:t>
            </w:r>
            <w:r w:rsidRPr="007265DE">
              <w:rPr>
                <w:rFonts w:ascii="Times New Roman" w:eastAsia="Times New Roman" w:hAnsi="Times New Roman"/>
                <w:color w:val="000000"/>
                <w:shd w:val="clear" w:color="auto" w:fill="FFFFFF"/>
              </w:rPr>
              <w:br/>
            </w:r>
            <w:r w:rsidRPr="007265DE">
              <w:rPr>
                <w:rFonts w:ascii="Times New Roman" w:eastAsia="Times New Roman" w:hAnsi="Times New Roman"/>
                <w:color w:val="000000"/>
              </w:rPr>
              <w:t>(Плавно опустить руки на ковер)</w:t>
            </w:r>
            <w:r w:rsidRPr="007265DE">
              <w:rPr>
                <w:rFonts w:ascii="Times New Roman" w:eastAsia="Times New Roman" w:hAnsi="Times New Roman"/>
                <w:color w:val="000000"/>
                <w:shd w:val="clear" w:color="auto" w:fill="FFFFFF"/>
              </w:rPr>
              <w:br/>
            </w:r>
            <w:r w:rsidRPr="007265DE">
              <w:rPr>
                <w:rFonts w:ascii="Times New Roman" w:eastAsia="Times New Roman" w:hAnsi="Times New Roman"/>
                <w:color w:val="000000"/>
              </w:rPr>
              <w:t>Здравствуй, наша большая семья!</w:t>
            </w:r>
            <w:r w:rsidRPr="007265DE">
              <w:rPr>
                <w:rFonts w:ascii="Times New Roman" w:eastAsia="Times New Roman" w:hAnsi="Times New Roman"/>
                <w:color w:val="000000"/>
                <w:shd w:val="clear" w:color="auto" w:fill="FFFFFF"/>
              </w:rPr>
              <w:br/>
            </w:r>
            <w:r w:rsidRPr="007265DE">
              <w:rPr>
                <w:rFonts w:ascii="Times New Roman" w:eastAsia="Times New Roman" w:hAnsi="Times New Roman"/>
                <w:color w:val="000000"/>
              </w:rPr>
              <w:t>(Описать большой круг над головой, все ребята берутся за руки и поднимают их вверх)</w:t>
            </w:r>
          </w:p>
          <w:p w14:paraId="09563325" w14:textId="77777777" w:rsidR="007265DE" w:rsidRPr="007265DE" w:rsidRDefault="007265DE" w:rsidP="007265DE">
            <w:pPr>
              <w:shd w:val="clear" w:color="auto" w:fill="FFFFFF"/>
              <w:rPr>
                <w:rFonts w:ascii="Times New Roman" w:hAnsi="Times New Roman"/>
              </w:rPr>
            </w:pPr>
            <w:r w:rsidRPr="007265DE">
              <w:rPr>
                <w:rFonts w:ascii="Times New Roman" w:eastAsia="Times New Roman" w:hAnsi="Times New Roman"/>
                <w:b/>
              </w:rPr>
              <w:t>Цель: :</w:t>
            </w:r>
            <w:r w:rsidRPr="007265DE">
              <w:rPr>
                <w:rFonts w:ascii="Times New Roman" w:eastAsia="Times New Roman" w:hAnsi="Times New Roman"/>
              </w:rPr>
              <w:t xml:space="preserve"> умеют осмысленному запоминать потешки  и стихотворения</w:t>
            </w:r>
          </w:p>
          <w:p w14:paraId="4AF4C611" w14:textId="77777777" w:rsidR="007265DE" w:rsidRPr="007265DE" w:rsidRDefault="007265DE" w:rsidP="007265DE">
            <w:pPr>
              <w:shd w:val="clear" w:color="auto" w:fill="FFFFFF"/>
              <w:rPr>
                <w:rFonts w:ascii="Times New Roman" w:eastAsia="Times New Roman" w:hAnsi="Times New Roman"/>
                <w:b/>
              </w:rPr>
            </w:pPr>
            <w:r w:rsidRPr="007265DE">
              <w:rPr>
                <w:rFonts w:ascii="Times New Roman" w:eastAsia="Times New Roman" w:hAnsi="Times New Roman"/>
                <w:b/>
                <w:color w:val="000000"/>
              </w:rPr>
              <w:t>Художественная литература</w:t>
            </w:r>
          </w:p>
          <w:p w14:paraId="2B5F59C9"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(игровая, коммуникативная, двигательная деятельность</w:t>
            </w:r>
          </w:p>
          <w:p w14:paraId="0404452C"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b/>
                <w:lang w:val="kk-KZ"/>
              </w:rPr>
              <w:t>)</w:t>
            </w:r>
          </w:p>
        </w:tc>
        <w:tc>
          <w:tcPr>
            <w:tcW w:w="1982" w:type="dxa"/>
            <w:gridSpan w:val="3"/>
            <w:tcBorders>
              <w:top w:val="single" w:sz="4" w:space="0" w:color="auto"/>
              <w:left w:val="single" w:sz="4" w:space="0" w:color="auto"/>
              <w:bottom w:val="single" w:sz="4" w:space="0" w:color="auto"/>
              <w:right w:val="single" w:sz="4" w:space="0" w:color="auto"/>
            </w:tcBorders>
            <w:hideMark/>
          </w:tcPr>
          <w:p w14:paraId="32DE5199" w14:textId="77777777" w:rsidR="007265DE" w:rsidRPr="007265DE" w:rsidRDefault="007265DE" w:rsidP="007265DE">
            <w:pPr>
              <w:jc w:val="center"/>
              <w:rPr>
                <w:rFonts w:ascii="Times New Roman" w:eastAsia="Times New Roman" w:hAnsi="Times New Roman"/>
                <w:b/>
              </w:rPr>
            </w:pPr>
            <w:r w:rsidRPr="007265DE">
              <w:rPr>
                <w:rFonts w:ascii="Times New Roman" w:eastAsia="Times New Roman" w:hAnsi="Times New Roman"/>
                <w:b/>
              </w:rPr>
              <w:t>Утренний круг</w:t>
            </w:r>
          </w:p>
          <w:p w14:paraId="15ED1F4B" w14:textId="77777777" w:rsidR="007265DE" w:rsidRPr="007265DE" w:rsidRDefault="007265DE" w:rsidP="007265DE">
            <w:pPr>
              <w:jc w:val="center"/>
              <w:rPr>
                <w:rFonts w:ascii="Times New Roman" w:eastAsia="Times New Roman" w:hAnsi="Times New Roman"/>
                <w:b/>
              </w:rPr>
            </w:pPr>
            <w:r w:rsidRPr="007265DE">
              <w:rPr>
                <w:rFonts w:ascii="Times New Roman" w:eastAsia="Times New Roman" w:hAnsi="Times New Roman"/>
                <w:b/>
              </w:rPr>
              <w:t>«Здравствуйте мои друзья».</w:t>
            </w:r>
          </w:p>
          <w:p w14:paraId="44D64960" w14:textId="77777777" w:rsidR="007265DE" w:rsidRPr="007265DE" w:rsidRDefault="007265DE" w:rsidP="007265DE">
            <w:pPr>
              <w:shd w:val="clear" w:color="auto" w:fill="FFFFFF"/>
              <w:rPr>
                <w:rFonts w:ascii="Times New Roman" w:eastAsia="Times New Roman" w:hAnsi="Times New Roman"/>
                <w:color w:val="000000"/>
              </w:rPr>
            </w:pPr>
            <w:r w:rsidRPr="007265DE">
              <w:rPr>
                <w:rFonts w:ascii="Times New Roman" w:eastAsia="Times New Roman" w:hAnsi="Times New Roman"/>
                <w:color w:val="000000"/>
              </w:rPr>
              <w:t>.В группе нашей каждый день</w:t>
            </w:r>
            <w:r w:rsidRPr="007265DE">
              <w:rPr>
                <w:rFonts w:ascii="Times New Roman" w:eastAsia="Times New Roman" w:hAnsi="Times New Roman"/>
                <w:color w:val="000000"/>
                <w:shd w:val="clear" w:color="auto" w:fill="FFFFFF"/>
              </w:rPr>
              <w:br/>
            </w:r>
            <w:r w:rsidRPr="007265DE">
              <w:rPr>
                <w:rFonts w:ascii="Times New Roman" w:eastAsia="Times New Roman" w:hAnsi="Times New Roman"/>
                <w:color w:val="000000"/>
              </w:rPr>
              <w:t>Делаем зарядку,</w:t>
            </w:r>
            <w:r w:rsidRPr="007265DE">
              <w:rPr>
                <w:rFonts w:ascii="Times New Roman" w:eastAsia="Times New Roman" w:hAnsi="Times New Roman"/>
                <w:color w:val="000000"/>
                <w:shd w:val="clear" w:color="auto" w:fill="FFFFFF"/>
              </w:rPr>
              <w:br/>
            </w:r>
            <w:r w:rsidRPr="007265DE">
              <w:rPr>
                <w:rFonts w:ascii="Times New Roman" w:eastAsia="Times New Roman" w:hAnsi="Times New Roman"/>
                <w:color w:val="000000"/>
              </w:rPr>
              <w:t>Выполняем упражненья</w:t>
            </w:r>
            <w:r w:rsidRPr="007265DE">
              <w:rPr>
                <w:rFonts w:ascii="Times New Roman" w:eastAsia="Times New Roman" w:hAnsi="Times New Roman"/>
                <w:color w:val="000000"/>
                <w:shd w:val="clear" w:color="auto" w:fill="FFFFFF"/>
              </w:rPr>
              <w:br/>
            </w:r>
            <w:r w:rsidRPr="007265DE">
              <w:rPr>
                <w:rFonts w:ascii="Times New Roman" w:eastAsia="Times New Roman" w:hAnsi="Times New Roman"/>
                <w:color w:val="000000"/>
              </w:rPr>
              <w:t>Строго по порядку:</w:t>
            </w:r>
            <w:r w:rsidRPr="007265DE">
              <w:rPr>
                <w:rFonts w:ascii="Times New Roman" w:eastAsia="Times New Roman" w:hAnsi="Times New Roman"/>
                <w:color w:val="000000"/>
                <w:shd w:val="clear" w:color="auto" w:fill="FFFFFF"/>
              </w:rPr>
              <w:br/>
            </w:r>
            <w:r w:rsidRPr="007265DE">
              <w:rPr>
                <w:rFonts w:ascii="Times New Roman" w:eastAsia="Times New Roman" w:hAnsi="Times New Roman"/>
                <w:color w:val="000000"/>
              </w:rPr>
              <w:t>Все присели,</w:t>
            </w:r>
            <w:r w:rsidRPr="007265DE">
              <w:rPr>
                <w:rFonts w:ascii="Times New Roman" w:eastAsia="Times New Roman" w:hAnsi="Times New Roman"/>
                <w:color w:val="000000"/>
                <w:shd w:val="clear" w:color="auto" w:fill="FFFFFF"/>
              </w:rPr>
              <w:br/>
            </w:r>
            <w:r w:rsidRPr="007265DE">
              <w:rPr>
                <w:rFonts w:ascii="Times New Roman" w:eastAsia="Times New Roman" w:hAnsi="Times New Roman"/>
                <w:color w:val="000000"/>
              </w:rPr>
              <w:t>Дружно встали,</w:t>
            </w:r>
            <w:r w:rsidRPr="007265DE">
              <w:rPr>
                <w:rFonts w:ascii="Times New Roman" w:eastAsia="Times New Roman" w:hAnsi="Times New Roman"/>
                <w:color w:val="000000"/>
                <w:shd w:val="clear" w:color="auto" w:fill="FFFFFF"/>
              </w:rPr>
              <w:br/>
            </w:r>
            <w:r w:rsidRPr="007265DE">
              <w:rPr>
                <w:rFonts w:ascii="Times New Roman" w:eastAsia="Times New Roman" w:hAnsi="Times New Roman"/>
                <w:color w:val="000000"/>
              </w:rPr>
              <w:t>Повертели головой,</w:t>
            </w:r>
            <w:r w:rsidRPr="007265DE">
              <w:rPr>
                <w:rFonts w:ascii="Times New Roman" w:eastAsia="Times New Roman" w:hAnsi="Times New Roman"/>
                <w:color w:val="000000"/>
                <w:shd w:val="clear" w:color="auto" w:fill="FFFFFF"/>
              </w:rPr>
              <w:br/>
            </w:r>
            <w:r w:rsidRPr="007265DE">
              <w:rPr>
                <w:rFonts w:ascii="Times New Roman" w:eastAsia="Times New Roman" w:hAnsi="Times New Roman"/>
                <w:color w:val="000000"/>
              </w:rPr>
              <w:t>Потянулись, повернулись. И друг другу улыбнулись!</w:t>
            </w:r>
          </w:p>
          <w:p w14:paraId="6BC9CC80" w14:textId="77777777" w:rsidR="007265DE" w:rsidRPr="007265DE" w:rsidRDefault="007265DE" w:rsidP="007265DE">
            <w:pPr>
              <w:shd w:val="clear" w:color="auto" w:fill="FFFFFF"/>
              <w:rPr>
                <w:rFonts w:ascii="Times New Roman" w:hAnsi="Times New Roman"/>
              </w:rPr>
            </w:pPr>
            <w:r w:rsidRPr="007265DE">
              <w:rPr>
                <w:rFonts w:ascii="Times New Roman" w:eastAsia="Times New Roman" w:hAnsi="Times New Roman"/>
                <w:b/>
              </w:rPr>
              <w:t>Цель::</w:t>
            </w:r>
            <w:r w:rsidRPr="007265DE">
              <w:rPr>
                <w:rFonts w:ascii="Times New Roman" w:eastAsia="Times New Roman" w:hAnsi="Times New Roman"/>
              </w:rPr>
              <w:t xml:space="preserve"> умеют осмысленному запоминать потешки  и стихотворения</w:t>
            </w:r>
          </w:p>
          <w:p w14:paraId="37B74888" w14:textId="77777777" w:rsidR="007265DE" w:rsidRPr="007265DE" w:rsidRDefault="007265DE" w:rsidP="007265DE">
            <w:pPr>
              <w:shd w:val="clear" w:color="auto" w:fill="FFFFFF"/>
              <w:rPr>
                <w:rFonts w:ascii="Times New Roman" w:eastAsia="Times New Roman" w:hAnsi="Times New Roman"/>
                <w:b/>
              </w:rPr>
            </w:pPr>
            <w:r w:rsidRPr="007265DE">
              <w:rPr>
                <w:rFonts w:ascii="Times New Roman" w:eastAsia="Times New Roman" w:hAnsi="Times New Roman"/>
                <w:b/>
                <w:color w:val="000000"/>
              </w:rPr>
              <w:t>Художественная литература</w:t>
            </w:r>
          </w:p>
          <w:p w14:paraId="0D6650F7"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(игровая, коммуникативная, двигательная деятельность</w:t>
            </w:r>
          </w:p>
          <w:p w14:paraId="293CD91E"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b/>
                <w:lang w:val="kk-KZ"/>
              </w:rPr>
              <w:t>)</w:t>
            </w:r>
          </w:p>
        </w:tc>
        <w:tc>
          <w:tcPr>
            <w:tcW w:w="3075" w:type="dxa"/>
            <w:gridSpan w:val="4"/>
            <w:tcBorders>
              <w:top w:val="single" w:sz="4" w:space="0" w:color="auto"/>
              <w:left w:val="single" w:sz="4" w:space="0" w:color="auto"/>
              <w:bottom w:val="single" w:sz="4" w:space="0" w:color="auto"/>
              <w:right w:val="single" w:sz="4" w:space="0" w:color="auto"/>
            </w:tcBorders>
          </w:tcPr>
          <w:p w14:paraId="1E620F05" w14:textId="77777777" w:rsidR="007265DE" w:rsidRPr="007265DE" w:rsidRDefault="007265DE" w:rsidP="007265DE">
            <w:pPr>
              <w:jc w:val="center"/>
              <w:rPr>
                <w:rFonts w:ascii="Times New Roman" w:eastAsia="Times New Roman" w:hAnsi="Times New Roman"/>
                <w:b/>
              </w:rPr>
            </w:pPr>
            <w:r w:rsidRPr="007265DE">
              <w:rPr>
                <w:rFonts w:ascii="Times New Roman" w:eastAsia="Times New Roman" w:hAnsi="Times New Roman"/>
                <w:b/>
              </w:rPr>
              <w:t>Утренний круг</w:t>
            </w:r>
          </w:p>
          <w:p w14:paraId="32E6F25B" w14:textId="77777777" w:rsidR="007265DE" w:rsidRPr="007265DE" w:rsidRDefault="007265DE" w:rsidP="007265DE">
            <w:pPr>
              <w:jc w:val="center"/>
              <w:rPr>
                <w:rFonts w:ascii="Times New Roman" w:eastAsia="Times New Roman" w:hAnsi="Times New Roman"/>
                <w:b/>
              </w:rPr>
            </w:pPr>
            <w:r w:rsidRPr="007265DE">
              <w:rPr>
                <w:rFonts w:ascii="Times New Roman" w:eastAsia="Times New Roman" w:hAnsi="Times New Roman"/>
                <w:b/>
              </w:rPr>
              <w:t>«Пусть утро будет ясным».</w:t>
            </w:r>
          </w:p>
          <w:p w14:paraId="60EC6818" w14:textId="77777777" w:rsidR="007265DE" w:rsidRPr="007265DE" w:rsidRDefault="007265DE" w:rsidP="007265DE">
            <w:pPr>
              <w:shd w:val="clear" w:color="auto" w:fill="FFFFFF"/>
              <w:rPr>
                <w:rFonts w:ascii="Times New Roman" w:eastAsia="Times New Roman" w:hAnsi="Times New Roman"/>
                <w:color w:val="000000"/>
              </w:rPr>
            </w:pPr>
            <w:r w:rsidRPr="007265DE">
              <w:rPr>
                <w:rFonts w:ascii="Times New Roman" w:eastAsia="Times New Roman" w:hAnsi="Times New Roman"/>
                <w:color w:val="000000"/>
              </w:rPr>
              <w:t>Мы скажем небу: «Здравствуй!»</w:t>
            </w:r>
            <w:r w:rsidRPr="007265DE">
              <w:rPr>
                <w:rFonts w:ascii="Times New Roman" w:eastAsia="Times New Roman" w:hAnsi="Times New Roman"/>
                <w:color w:val="000000"/>
                <w:shd w:val="clear" w:color="auto" w:fill="FFFFFF"/>
              </w:rPr>
              <w:br/>
            </w:r>
            <w:r w:rsidRPr="007265DE">
              <w:rPr>
                <w:rFonts w:ascii="Times New Roman" w:eastAsia="Times New Roman" w:hAnsi="Times New Roman"/>
                <w:color w:val="000000"/>
              </w:rPr>
              <w:t>«Пусть утро будет ясным!»</w:t>
            </w:r>
            <w:r w:rsidRPr="007265DE">
              <w:rPr>
                <w:rFonts w:ascii="Times New Roman" w:eastAsia="Times New Roman" w:hAnsi="Times New Roman"/>
                <w:color w:val="000000"/>
                <w:shd w:val="clear" w:color="auto" w:fill="FFFFFF"/>
              </w:rPr>
              <w:br/>
            </w:r>
            <w:r w:rsidRPr="007265DE">
              <w:rPr>
                <w:rFonts w:ascii="Times New Roman" w:eastAsia="Times New Roman" w:hAnsi="Times New Roman"/>
                <w:color w:val="000000"/>
              </w:rPr>
              <w:t>— Природе скажем мы.</w:t>
            </w:r>
            <w:r w:rsidRPr="007265DE">
              <w:rPr>
                <w:rFonts w:ascii="Times New Roman" w:eastAsia="Times New Roman" w:hAnsi="Times New Roman"/>
                <w:color w:val="000000"/>
                <w:shd w:val="clear" w:color="auto" w:fill="FFFFFF"/>
              </w:rPr>
              <w:br/>
            </w:r>
            <w:r w:rsidRPr="007265DE">
              <w:rPr>
                <w:rFonts w:ascii="Times New Roman" w:eastAsia="Times New Roman" w:hAnsi="Times New Roman"/>
                <w:color w:val="000000"/>
              </w:rPr>
              <w:t>Пусть будет мир прекрасным!</w:t>
            </w:r>
            <w:r w:rsidRPr="007265DE">
              <w:rPr>
                <w:rFonts w:ascii="Times New Roman" w:eastAsia="Times New Roman" w:hAnsi="Times New Roman"/>
                <w:color w:val="000000"/>
                <w:shd w:val="clear" w:color="auto" w:fill="FFFFFF"/>
              </w:rPr>
              <w:br/>
            </w:r>
            <w:r w:rsidRPr="007265DE">
              <w:rPr>
                <w:rFonts w:ascii="Times New Roman" w:eastAsia="Times New Roman" w:hAnsi="Times New Roman"/>
                <w:color w:val="000000"/>
              </w:rPr>
              <w:t>И даже в день ненастный</w:t>
            </w:r>
            <w:r w:rsidRPr="007265DE">
              <w:rPr>
                <w:rFonts w:ascii="Times New Roman" w:eastAsia="Times New Roman" w:hAnsi="Times New Roman"/>
                <w:color w:val="000000"/>
                <w:shd w:val="clear" w:color="auto" w:fill="FFFFFF"/>
              </w:rPr>
              <w:br/>
            </w:r>
            <w:r w:rsidRPr="007265DE">
              <w:rPr>
                <w:rFonts w:ascii="Times New Roman" w:eastAsia="Times New Roman" w:hAnsi="Times New Roman"/>
                <w:color w:val="000000"/>
              </w:rPr>
              <w:t>Ему желаем счастья, любви и красоты!</w:t>
            </w:r>
            <w:r w:rsidRPr="007265DE">
              <w:rPr>
                <w:rFonts w:ascii="Times New Roman" w:eastAsia="Times New Roman" w:hAnsi="Times New Roman"/>
                <w:color w:val="000000"/>
                <w:shd w:val="clear" w:color="auto" w:fill="FFFFFF"/>
              </w:rPr>
              <w:br/>
            </w:r>
            <w:r w:rsidRPr="007265DE">
              <w:rPr>
                <w:rFonts w:ascii="Times New Roman" w:eastAsia="Times New Roman" w:hAnsi="Times New Roman"/>
                <w:color w:val="000000"/>
              </w:rPr>
              <w:t>Здравствуй, солнышко родное,</w:t>
            </w:r>
            <w:r w:rsidRPr="007265DE">
              <w:rPr>
                <w:rFonts w:ascii="Times New Roman" w:eastAsia="Times New Roman" w:hAnsi="Times New Roman"/>
                <w:color w:val="000000"/>
                <w:shd w:val="clear" w:color="auto" w:fill="FFFFFF"/>
              </w:rPr>
              <w:br/>
            </w:r>
            <w:r w:rsidRPr="007265DE">
              <w:rPr>
                <w:rFonts w:ascii="Times New Roman" w:eastAsia="Times New Roman" w:hAnsi="Times New Roman"/>
                <w:color w:val="000000"/>
              </w:rPr>
              <w:t>Здравствуй, небо голубое!</w:t>
            </w:r>
            <w:r w:rsidRPr="007265DE">
              <w:rPr>
                <w:rFonts w:ascii="Times New Roman" w:eastAsia="Times New Roman" w:hAnsi="Times New Roman"/>
                <w:color w:val="000000"/>
                <w:shd w:val="clear" w:color="auto" w:fill="FFFFFF"/>
              </w:rPr>
              <w:br/>
            </w:r>
            <w:r w:rsidRPr="007265DE">
              <w:rPr>
                <w:rFonts w:ascii="Times New Roman" w:eastAsia="Times New Roman" w:hAnsi="Times New Roman"/>
                <w:color w:val="000000"/>
              </w:rPr>
              <w:t>Мы навстречу вам откроем</w:t>
            </w:r>
            <w:r w:rsidRPr="007265DE">
              <w:rPr>
                <w:rFonts w:ascii="Times New Roman" w:eastAsia="Times New Roman" w:hAnsi="Times New Roman"/>
                <w:color w:val="000000"/>
                <w:shd w:val="clear" w:color="auto" w:fill="FFFFFF"/>
              </w:rPr>
              <w:br/>
            </w:r>
            <w:r w:rsidRPr="007265DE">
              <w:rPr>
                <w:rFonts w:ascii="Times New Roman" w:eastAsia="Times New Roman" w:hAnsi="Times New Roman"/>
                <w:color w:val="000000"/>
              </w:rPr>
              <w:t>И ладошки и сердца.</w:t>
            </w:r>
          </w:p>
          <w:p w14:paraId="68625528" w14:textId="77777777" w:rsidR="007265DE" w:rsidRPr="007265DE" w:rsidRDefault="007265DE" w:rsidP="007265DE">
            <w:pPr>
              <w:shd w:val="clear" w:color="auto" w:fill="FFFFFF"/>
              <w:rPr>
                <w:rFonts w:ascii="Times New Roman" w:hAnsi="Times New Roman"/>
              </w:rPr>
            </w:pPr>
            <w:r w:rsidRPr="007265DE">
              <w:rPr>
                <w:rFonts w:ascii="Times New Roman" w:eastAsia="Times New Roman" w:hAnsi="Times New Roman"/>
                <w:b/>
                <w:lang w:val="kk-KZ"/>
              </w:rPr>
              <w:t>Цель:</w:t>
            </w:r>
            <w:r w:rsidRPr="007265DE">
              <w:rPr>
                <w:rFonts w:ascii="Times New Roman" w:eastAsia="Times New Roman" w:hAnsi="Times New Roman"/>
                <w:b/>
              </w:rPr>
              <w:t xml:space="preserve"> :</w:t>
            </w:r>
            <w:r w:rsidRPr="007265DE">
              <w:rPr>
                <w:rFonts w:ascii="Times New Roman" w:eastAsia="Times New Roman" w:hAnsi="Times New Roman"/>
              </w:rPr>
              <w:t xml:space="preserve"> умеют осмысленному запоминать потешки  и стихотворения</w:t>
            </w:r>
          </w:p>
          <w:p w14:paraId="1F69C3B6" w14:textId="77777777" w:rsidR="007265DE" w:rsidRPr="007265DE" w:rsidRDefault="007265DE" w:rsidP="007265DE">
            <w:pPr>
              <w:shd w:val="clear" w:color="auto" w:fill="FFFFFF"/>
              <w:rPr>
                <w:rFonts w:ascii="Times New Roman" w:eastAsia="Times New Roman" w:hAnsi="Times New Roman"/>
                <w:b/>
              </w:rPr>
            </w:pPr>
            <w:r w:rsidRPr="007265DE">
              <w:rPr>
                <w:rFonts w:ascii="Times New Roman" w:eastAsia="Times New Roman" w:hAnsi="Times New Roman"/>
                <w:b/>
                <w:color w:val="000000"/>
              </w:rPr>
              <w:t>Художественная литература</w:t>
            </w:r>
          </w:p>
          <w:p w14:paraId="3785F156"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b/>
                <w:lang w:val="kk-KZ"/>
              </w:rPr>
              <w:t xml:space="preserve">(игровая, коммуникативная, двигательная деятельность </w:t>
            </w:r>
          </w:p>
          <w:p w14:paraId="28885060" w14:textId="77777777" w:rsidR="007265DE" w:rsidRPr="007265DE" w:rsidRDefault="007265DE" w:rsidP="007265DE">
            <w:pPr>
              <w:rPr>
                <w:rFonts w:ascii="Times New Roman" w:eastAsia="Times New Roman" w:hAnsi="Times New Roman"/>
              </w:rPr>
            </w:pPr>
          </w:p>
        </w:tc>
      </w:tr>
      <w:tr w:rsidR="007265DE" w:rsidRPr="007265DE" w14:paraId="7F4DE7D6" w14:textId="77777777" w:rsidTr="007265DE">
        <w:tc>
          <w:tcPr>
            <w:tcW w:w="1986" w:type="dxa"/>
            <w:tcBorders>
              <w:top w:val="single" w:sz="4" w:space="0" w:color="auto"/>
              <w:left w:val="single" w:sz="4" w:space="0" w:color="auto"/>
              <w:bottom w:val="single" w:sz="4" w:space="0" w:color="auto"/>
              <w:right w:val="single" w:sz="4" w:space="0" w:color="auto"/>
            </w:tcBorders>
            <w:hideMark/>
          </w:tcPr>
          <w:p w14:paraId="254DF72E" w14:textId="77777777" w:rsidR="007265DE" w:rsidRPr="007265DE" w:rsidRDefault="007265DE" w:rsidP="007265DE">
            <w:pPr>
              <w:rPr>
                <w:rFonts w:ascii="Times New Roman" w:hAnsi="Times New Roman"/>
                <w:b/>
                <w:lang w:val="kk-KZ"/>
              </w:rPr>
            </w:pPr>
            <w:r w:rsidRPr="007265DE">
              <w:rPr>
                <w:rFonts w:ascii="Times New Roman" w:eastAsia="Times New Roman" w:hAnsi="Times New Roman"/>
                <w:b/>
                <w:lang w:val="kk-KZ"/>
              </w:rPr>
              <w:t>Утренняя гимнастика</w:t>
            </w:r>
          </w:p>
        </w:tc>
        <w:tc>
          <w:tcPr>
            <w:tcW w:w="13123" w:type="dxa"/>
            <w:gridSpan w:val="16"/>
            <w:tcBorders>
              <w:top w:val="single" w:sz="4" w:space="0" w:color="auto"/>
              <w:left w:val="single" w:sz="4" w:space="0" w:color="auto"/>
              <w:bottom w:val="single" w:sz="4" w:space="0" w:color="auto"/>
              <w:right w:val="single" w:sz="4" w:space="0" w:color="auto"/>
            </w:tcBorders>
            <w:hideMark/>
          </w:tcPr>
          <w:p w14:paraId="3B10670B"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lang w:val="kk-KZ"/>
              </w:rPr>
              <w:t>Утренний комплекс упражнений (</w:t>
            </w:r>
            <w:r w:rsidRPr="007265DE">
              <w:rPr>
                <w:rFonts w:ascii="Times New Roman" w:eastAsia="Times New Roman" w:hAnsi="Times New Roman"/>
                <w:b/>
                <w:lang w:val="kk-KZ"/>
              </w:rPr>
              <w:t>двигательная активность, игровая деятельность</w:t>
            </w:r>
            <w:r w:rsidRPr="007265DE">
              <w:rPr>
                <w:rFonts w:ascii="Times New Roman" w:eastAsia="Times New Roman" w:hAnsi="Times New Roman"/>
                <w:lang w:val="kk-KZ"/>
              </w:rPr>
              <w:t>). Построение, ходьба, бег, общеразвивающие и дыхательные упражения Словарный минимум  (солға, оңға, жүгір, отыр )</w:t>
            </w:r>
          </w:p>
        </w:tc>
      </w:tr>
      <w:tr w:rsidR="007265DE" w:rsidRPr="007265DE" w14:paraId="03A948B1" w14:textId="77777777" w:rsidTr="007265DE">
        <w:tc>
          <w:tcPr>
            <w:tcW w:w="1986" w:type="dxa"/>
            <w:tcBorders>
              <w:top w:val="single" w:sz="4" w:space="0" w:color="auto"/>
              <w:left w:val="single" w:sz="4" w:space="0" w:color="auto"/>
              <w:bottom w:val="single" w:sz="4" w:space="0" w:color="auto"/>
              <w:right w:val="single" w:sz="4" w:space="0" w:color="auto"/>
            </w:tcBorders>
            <w:hideMark/>
          </w:tcPr>
          <w:p w14:paraId="6AC3EA96"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Завтрак</w:t>
            </w:r>
          </w:p>
        </w:tc>
        <w:tc>
          <w:tcPr>
            <w:tcW w:w="13123" w:type="dxa"/>
            <w:gridSpan w:val="16"/>
            <w:tcBorders>
              <w:top w:val="single" w:sz="4" w:space="0" w:color="auto"/>
              <w:left w:val="single" w:sz="4" w:space="0" w:color="auto"/>
              <w:bottom w:val="single" w:sz="4" w:space="0" w:color="auto"/>
              <w:right w:val="single" w:sz="4" w:space="0" w:color="auto"/>
            </w:tcBorders>
            <w:hideMark/>
          </w:tcPr>
          <w:p w14:paraId="790B616B"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lang w:val="kk-KZ"/>
              </w:rPr>
              <w:t>Выполнение гиигиенических процедур перед завтраком (культурно-гигиенические навыки, самообслуживаание, трудовая деятельность)</w:t>
            </w:r>
          </w:p>
          <w:p w14:paraId="44A53969"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b/>
                <w:lang w:val="kk-KZ"/>
              </w:rPr>
              <w:t>Работа дежурных</w:t>
            </w:r>
            <w:r w:rsidRPr="007265DE">
              <w:rPr>
                <w:rFonts w:ascii="Times New Roman" w:eastAsia="Times New Roman" w:hAnsi="Times New Roman"/>
                <w:lang w:val="kk-KZ"/>
              </w:rPr>
              <w:t xml:space="preserve"> (раскладывание столовых приборов, салфеток)</w:t>
            </w:r>
          </w:p>
          <w:p w14:paraId="11984E95"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b/>
                <w:lang w:val="kk-KZ"/>
              </w:rPr>
              <w:t>Гигиенические процедуры</w:t>
            </w:r>
            <w:r w:rsidRPr="007265DE">
              <w:rPr>
                <w:rFonts w:ascii="Times New Roman" w:eastAsia="Times New Roman" w:hAnsi="Times New Roman"/>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1B0B7103"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b/>
                <w:lang w:val="kk-KZ"/>
              </w:rPr>
              <w:t>Прием пищи</w:t>
            </w:r>
          </w:p>
          <w:p w14:paraId="20FB537D"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Мы за стол садимся кушать,</w:t>
            </w:r>
          </w:p>
          <w:p w14:paraId="64BE9C41"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Никого не будем слушать</w:t>
            </w:r>
          </w:p>
          <w:p w14:paraId="7F7D4C24"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Будем молча мы жевать,</w:t>
            </w:r>
          </w:p>
          <w:p w14:paraId="04DEFBD1"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Никого не отвлекать.</w:t>
            </w:r>
          </w:p>
          <w:p w14:paraId="796F226A"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А когда наемся я,</w:t>
            </w:r>
          </w:p>
          <w:p w14:paraId="37884421"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b/>
                <w:lang w:val="kk-KZ"/>
              </w:rPr>
              <w:t>Будет рада вся семья</w:t>
            </w:r>
            <w:r w:rsidRPr="007265DE">
              <w:rPr>
                <w:rFonts w:ascii="Times New Roman" w:eastAsia="Times New Roman" w:hAnsi="Times New Roman"/>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 </w:t>
            </w:r>
          </w:p>
          <w:p w14:paraId="01AA7724"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Словарный минимум (қолыңды жу, ас болсын, нан )</w:t>
            </w:r>
          </w:p>
        </w:tc>
      </w:tr>
      <w:tr w:rsidR="007265DE" w:rsidRPr="007265DE" w14:paraId="22F7936E" w14:textId="77777777" w:rsidTr="007265DE">
        <w:tc>
          <w:tcPr>
            <w:tcW w:w="1986" w:type="dxa"/>
            <w:vMerge w:val="restart"/>
            <w:tcBorders>
              <w:top w:val="single" w:sz="4" w:space="0" w:color="auto"/>
              <w:left w:val="single" w:sz="4" w:space="0" w:color="auto"/>
              <w:bottom w:val="single" w:sz="4" w:space="0" w:color="auto"/>
              <w:right w:val="single" w:sz="4" w:space="0" w:color="auto"/>
            </w:tcBorders>
          </w:tcPr>
          <w:p w14:paraId="10567304"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Самостоятельная деятельность детей (игры малой подвижности, настольные игры, изодеятельность, рассматривание книг и др.)</w:t>
            </w:r>
          </w:p>
          <w:p w14:paraId="5F871A36" w14:textId="77777777" w:rsidR="007265DE" w:rsidRPr="007265DE" w:rsidRDefault="007265DE" w:rsidP="007265DE">
            <w:pPr>
              <w:rPr>
                <w:rFonts w:ascii="Times New Roman" w:eastAsia="Times New Roman" w:hAnsi="Times New Roman"/>
                <w:b/>
                <w:lang w:val="kk-KZ"/>
              </w:rPr>
            </w:pPr>
          </w:p>
        </w:tc>
        <w:tc>
          <w:tcPr>
            <w:tcW w:w="13123" w:type="dxa"/>
            <w:gridSpan w:val="16"/>
            <w:tcBorders>
              <w:top w:val="single" w:sz="4" w:space="0" w:color="auto"/>
              <w:left w:val="single" w:sz="4" w:space="0" w:color="auto"/>
              <w:bottom w:val="single" w:sz="4" w:space="0" w:color="auto"/>
              <w:right w:val="single" w:sz="4" w:space="0" w:color="auto"/>
            </w:tcBorders>
            <w:hideMark/>
          </w:tcPr>
          <w:p w14:paraId="5D057C4B" w14:textId="77777777" w:rsidR="007265DE" w:rsidRPr="007265DE" w:rsidRDefault="007265DE" w:rsidP="007265DE">
            <w:pPr>
              <w:widowControl w:val="0"/>
              <w:autoSpaceDE w:val="0"/>
              <w:autoSpaceDN w:val="0"/>
              <w:ind w:right="101"/>
              <w:rPr>
                <w:rFonts w:ascii="Times New Roman" w:eastAsia="Times New Roman" w:hAnsi="Times New Roman"/>
                <w:spacing w:val="-2"/>
              </w:rPr>
            </w:pPr>
            <w:r w:rsidRPr="007265DE">
              <w:rPr>
                <w:rFonts w:ascii="Times New Roman" w:eastAsia="Times New Roman" w:hAnsi="Times New Roman"/>
                <w:lang w:val="kk-KZ"/>
              </w:rPr>
              <w:t>Реализуется в виде различной детской деятельности, организованная с учётом заинтересованности и образовательными потребностями детей. Игры малой</w:t>
            </w:r>
            <w:r w:rsidRPr="007265DE">
              <w:rPr>
                <w:rFonts w:ascii="Times New Roman" w:eastAsia="Times New Roman" w:hAnsi="Times New Roman"/>
              </w:rPr>
              <w:t xml:space="preserve"> </w:t>
            </w:r>
            <w:r w:rsidRPr="007265DE">
              <w:rPr>
                <w:rFonts w:ascii="Times New Roman" w:eastAsia="Times New Roman" w:hAnsi="Times New Roman"/>
                <w:lang w:val="kk-KZ"/>
              </w:rPr>
              <w:t>подвижности,</w:t>
            </w:r>
            <w:r w:rsidRPr="007265DE">
              <w:rPr>
                <w:rFonts w:ascii="Times New Roman" w:eastAsia="Times New Roman" w:hAnsi="Times New Roman"/>
                <w:spacing w:val="-15"/>
                <w:lang w:val="kk-KZ"/>
              </w:rPr>
              <w:t xml:space="preserve"> </w:t>
            </w:r>
            <w:r w:rsidRPr="007265DE">
              <w:rPr>
                <w:rFonts w:ascii="Times New Roman" w:eastAsia="Times New Roman" w:hAnsi="Times New Roman"/>
                <w:lang w:val="kk-KZ"/>
              </w:rPr>
              <w:t>настольные игры</w:t>
            </w:r>
            <w:r w:rsidRPr="007265DE">
              <w:rPr>
                <w:rFonts w:ascii="Times New Roman" w:eastAsia="Times New Roman" w:hAnsi="Times New Roman"/>
              </w:rPr>
              <w:t xml:space="preserve"> в игровом уголке (пазлы, экологическое лото, конструктор, геометрические вкладыши, танграмм и другие)</w:t>
            </w:r>
            <w:r w:rsidRPr="007265DE">
              <w:rPr>
                <w:rFonts w:ascii="Times New Roman" w:eastAsia="Times New Roman" w:hAnsi="Times New Roman"/>
                <w:lang w:val="kk-KZ"/>
              </w:rPr>
              <w:t xml:space="preserve">, изодеятельность, рассматривание книг </w:t>
            </w:r>
            <w:r w:rsidRPr="007265DE">
              <w:rPr>
                <w:rFonts w:ascii="Times New Roman" w:eastAsia="Times New Roman" w:hAnsi="Times New Roman"/>
              </w:rPr>
              <w:t xml:space="preserve">в книжном уголке </w:t>
            </w:r>
            <w:r w:rsidRPr="007265DE">
              <w:rPr>
                <w:rFonts w:ascii="Times New Roman" w:eastAsia="Times New Roman" w:hAnsi="Times New Roman"/>
                <w:lang w:val="kk-KZ"/>
              </w:rPr>
              <w:t>и</w:t>
            </w:r>
            <w:r w:rsidRPr="007265DE">
              <w:rPr>
                <w:rFonts w:ascii="Times New Roman" w:eastAsia="Times New Roman" w:hAnsi="Times New Roman"/>
              </w:rPr>
              <w:t xml:space="preserve"> </w:t>
            </w:r>
            <w:r w:rsidRPr="007265DE">
              <w:rPr>
                <w:rFonts w:ascii="Times New Roman" w:eastAsia="Times New Roman" w:hAnsi="Times New Roman"/>
                <w:spacing w:val="-2"/>
                <w:lang w:val="kk-KZ"/>
              </w:rPr>
              <w:t>друг</w:t>
            </w:r>
            <w:r w:rsidRPr="007265DE">
              <w:rPr>
                <w:rFonts w:ascii="Times New Roman" w:eastAsia="Times New Roman" w:hAnsi="Times New Roman"/>
                <w:spacing w:val="-2"/>
              </w:rPr>
              <w:t xml:space="preserve">ое. </w:t>
            </w:r>
          </w:p>
          <w:p w14:paraId="367E3658" w14:textId="77777777" w:rsidR="007265DE" w:rsidRPr="007265DE" w:rsidRDefault="007265DE" w:rsidP="007265DE">
            <w:pPr>
              <w:rPr>
                <w:rFonts w:ascii="Times New Roman" w:hAnsi="Times New Roman"/>
                <w:lang w:val="kk-KZ"/>
              </w:rPr>
            </w:pPr>
            <w:r w:rsidRPr="007265DE">
              <w:rPr>
                <w:rFonts w:ascii="Times New Roman" w:eastAsia="Times New Roman" w:hAnsi="Times New Roman"/>
                <w:b/>
              </w:rPr>
              <w:t>«Экономное потребление воды, пищи, энергии» - формирование бережного отношения к потреблению природных ресурсов</w:t>
            </w:r>
          </w:p>
        </w:tc>
      </w:tr>
      <w:tr w:rsidR="007265DE" w:rsidRPr="007265DE" w14:paraId="0972C629" w14:textId="77777777" w:rsidTr="007265DE">
        <w:tc>
          <w:tcPr>
            <w:tcW w:w="300" w:type="dxa"/>
            <w:vMerge/>
            <w:tcBorders>
              <w:top w:val="single" w:sz="4" w:space="0" w:color="auto"/>
              <w:left w:val="single" w:sz="4" w:space="0" w:color="auto"/>
              <w:bottom w:val="single" w:sz="4" w:space="0" w:color="auto"/>
              <w:right w:val="single" w:sz="4" w:space="0" w:color="auto"/>
            </w:tcBorders>
            <w:vAlign w:val="center"/>
            <w:hideMark/>
          </w:tcPr>
          <w:p w14:paraId="0EDFA50D" w14:textId="77777777" w:rsidR="007265DE" w:rsidRPr="007265DE" w:rsidRDefault="007265DE" w:rsidP="007265DE">
            <w:pPr>
              <w:rPr>
                <w:rFonts w:ascii="Times New Roman" w:hAnsi="Times New Roman"/>
                <w:b/>
                <w:lang w:val="kk-KZ"/>
              </w:rPr>
            </w:pPr>
          </w:p>
        </w:tc>
        <w:tc>
          <w:tcPr>
            <w:tcW w:w="2662" w:type="dxa"/>
            <w:gridSpan w:val="3"/>
            <w:tcBorders>
              <w:top w:val="single" w:sz="4" w:space="0" w:color="auto"/>
              <w:left w:val="single" w:sz="4" w:space="0" w:color="auto"/>
              <w:bottom w:val="single" w:sz="4" w:space="0" w:color="auto"/>
              <w:right w:val="single" w:sz="4" w:space="0" w:color="auto"/>
            </w:tcBorders>
          </w:tcPr>
          <w:p w14:paraId="34CB9F24"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b/>
              </w:rPr>
              <w:t xml:space="preserve">Сюжетно-ролевая игра </w:t>
            </w:r>
            <w:r w:rsidRPr="007265DE">
              <w:rPr>
                <w:rFonts w:ascii="Times New Roman" w:eastAsia="Times New Roman" w:hAnsi="Times New Roman"/>
              </w:rPr>
              <w:t>(свободная)</w:t>
            </w:r>
            <w:r w:rsidRPr="007265DE">
              <w:rPr>
                <w:rFonts w:ascii="Times New Roman" w:eastAsia="Times New Roman" w:hAnsi="Times New Roman"/>
                <w:b/>
              </w:rPr>
              <w:t xml:space="preserve"> «</w:t>
            </w:r>
            <w:r w:rsidRPr="007265DE">
              <w:rPr>
                <w:rFonts w:ascii="Times New Roman" w:eastAsia="Times New Roman" w:hAnsi="Times New Roman"/>
              </w:rPr>
              <w:t>Овощной магазин»</w:t>
            </w:r>
          </w:p>
          <w:p w14:paraId="02A5037F" w14:textId="77777777" w:rsidR="007265DE" w:rsidRPr="007265DE" w:rsidRDefault="007265DE" w:rsidP="007265DE">
            <w:pPr>
              <w:rPr>
                <w:rFonts w:ascii="Times New Roman" w:eastAsia="Times New Roman" w:hAnsi="Times New Roman"/>
                <w:color w:val="000000"/>
                <w:lang w:val="kk-KZ"/>
              </w:rPr>
            </w:pPr>
            <w:r w:rsidRPr="007265DE">
              <w:rPr>
                <w:rFonts w:ascii="Times New Roman" w:eastAsia="Times New Roman" w:hAnsi="Times New Roman"/>
                <w:b/>
              </w:rPr>
              <w:t>Цель:</w:t>
            </w:r>
            <w:r w:rsidRPr="007265DE">
              <w:rPr>
                <w:rFonts w:ascii="Times New Roman" w:eastAsia="Times New Roman" w:hAnsi="Times New Roman"/>
              </w:rPr>
              <w:t xml:space="preserve"> умеют </w:t>
            </w:r>
            <w:r w:rsidRPr="007265DE">
              <w:rPr>
                <w:rFonts w:ascii="Times New Roman" w:eastAsia="Times New Roman" w:hAnsi="Times New Roman"/>
                <w:color w:val="000000"/>
              </w:rPr>
              <w:t>употреблять в речи имена существительные в форме единственного и множественного числа,</w:t>
            </w:r>
            <w:r w:rsidRPr="007265DE">
              <w:rPr>
                <w:rFonts w:ascii="Times New Roman" w:eastAsia="Times New Roman" w:hAnsi="Times New Roman"/>
                <w:color w:val="000000"/>
                <w:lang w:val="kk-KZ"/>
              </w:rPr>
              <w:t xml:space="preserve"> отсчитывают предметы по образцу и названному числу.</w:t>
            </w:r>
          </w:p>
          <w:p w14:paraId="0F83C355" w14:textId="77777777" w:rsidR="007265DE" w:rsidRPr="007265DE" w:rsidRDefault="007265DE" w:rsidP="007265DE">
            <w:pPr>
              <w:rPr>
                <w:rFonts w:ascii="Times New Roman" w:eastAsia="Times New Roman" w:hAnsi="Times New Roman"/>
                <w:b/>
                <w:color w:val="000000"/>
                <w:lang w:val="kk-KZ"/>
              </w:rPr>
            </w:pPr>
            <w:r w:rsidRPr="007265DE">
              <w:rPr>
                <w:rFonts w:ascii="Times New Roman" w:eastAsia="Times New Roman" w:hAnsi="Times New Roman"/>
                <w:b/>
                <w:color w:val="000000"/>
                <w:lang w:val="kk-KZ"/>
              </w:rPr>
              <w:t>Развитие речи</w:t>
            </w:r>
          </w:p>
          <w:p w14:paraId="4CE93D17" w14:textId="77777777" w:rsidR="007265DE" w:rsidRPr="007265DE" w:rsidRDefault="007265DE" w:rsidP="007265DE">
            <w:pPr>
              <w:rPr>
                <w:rFonts w:ascii="Times New Roman" w:eastAsia="Times New Roman" w:hAnsi="Times New Roman"/>
                <w:b/>
                <w:color w:val="000000"/>
                <w:lang w:val="kk-KZ"/>
              </w:rPr>
            </w:pPr>
            <w:r w:rsidRPr="007265DE">
              <w:rPr>
                <w:rFonts w:ascii="Times New Roman" w:eastAsia="Times New Roman" w:hAnsi="Times New Roman"/>
                <w:b/>
                <w:color w:val="000000"/>
                <w:lang w:val="kk-KZ"/>
              </w:rPr>
              <w:t>коммуникативная</w:t>
            </w:r>
          </w:p>
          <w:p w14:paraId="2AD98874" w14:textId="77777777" w:rsidR="007265DE" w:rsidRPr="007265DE" w:rsidRDefault="007265DE" w:rsidP="007265DE">
            <w:pPr>
              <w:rPr>
                <w:rFonts w:ascii="Times New Roman" w:eastAsia="Times New Roman" w:hAnsi="Times New Roman"/>
                <w:b/>
                <w:color w:val="000000"/>
                <w:lang w:val="kk-KZ"/>
              </w:rPr>
            </w:pPr>
            <w:r w:rsidRPr="007265DE">
              <w:rPr>
                <w:rFonts w:ascii="Times New Roman" w:eastAsia="Times New Roman" w:hAnsi="Times New Roman"/>
                <w:b/>
                <w:color w:val="000000"/>
                <w:lang w:val="kk-KZ"/>
              </w:rPr>
              <w:t xml:space="preserve">игровая </w:t>
            </w:r>
          </w:p>
          <w:p w14:paraId="76548F99" w14:textId="77777777" w:rsidR="007265DE" w:rsidRPr="007265DE" w:rsidRDefault="007265DE" w:rsidP="007265DE">
            <w:pPr>
              <w:rPr>
                <w:rFonts w:ascii="Times New Roman" w:eastAsia="Times New Roman" w:hAnsi="Times New Roman"/>
                <w:b/>
                <w:color w:val="000000"/>
                <w:lang w:val="kk-KZ"/>
              </w:rPr>
            </w:pPr>
            <w:r w:rsidRPr="007265DE">
              <w:rPr>
                <w:rFonts w:ascii="Times New Roman" w:eastAsia="Times New Roman" w:hAnsi="Times New Roman"/>
                <w:b/>
                <w:color w:val="000000"/>
                <w:lang w:val="kk-KZ"/>
              </w:rPr>
              <w:t>деятельность</w:t>
            </w:r>
          </w:p>
          <w:p w14:paraId="2515C909" w14:textId="77777777" w:rsidR="007265DE" w:rsidRPr="007265DE" w:rsidRDefault="007265DE" w:rsidP="007265DE">
            <w:pPr>
              <w:rPr>
                <w:rFonts w:ascii="Times New Roman" w:eastAsia="Times New Roman" w:hAnsi="Times New Roman"/>
                <w:b/>
              </w:rPr>
            </w:pPr>
          </w:p>
          <w:p w14:paraId="4FCE19D6" w14:textId="77777777" w:rsidR="007265DE" w:rsidRPr="007265DE" w:rsidRDefault="007265DE" w:rsidP="007265DE">
            <w:pPr>
              <w:rPr>
                <w:rFonts w:ascii="Times New Roman" w:eastAsia="Times New Roman" w:hAnsi="Times New Roman"/>
                <w:b/>
                <w:i/>
                <w:color w:val="000000"/>
                <w:lang w:val="kk-KZ"/>
              </w:rPr>
            </w:pPr>
            <w:r w:rsidRPr="007265DE">
              <w:rPr>
                <w:rFonts w:ascii="Times New Roman" w:eastAsia="Times New Roman" w:hAnsi="Times New Roman"/>
                <w:b/>
                <w:i/>
                <w:color w:val="000000"/>
                <w:lang w:val="kk-KZ"/>
              </w:rPr>
              <w:t>Аппликация</w:t>
            </w:r>
          </w:p>
          <w:p w14:paraId="30C21018" w14:textId="77777777" w:rsidR="007265DE" w:rsidRPr="007265DE" w:rsidRDefault="007265DE" w:rsidP="007265DE">
            <w:pPr>
              <w:rPr>
                <w:rFonts w:ascii="Times New Roman" w:hAnsi="Times New Roman"/>
                <w:b/>
                <w:color w:val="000000"/>
                <w:lang w:val="kk-KZ"/>
              </w:rPr>
            </w:pPr>
            <w:r w:rsidRPr="007265DE">
              <w:rPr>
                <w:rFonts w:ascii="Times New Roman" w:eastAsia="Times New Roman" w:hAnsi="Times New Roman"/>
                <w:b/>
                <w:color w:val="000000"/>
                <w:lang w:val="kk-KZ"/>
              </w:rPr>
              <w:t>Основы математики</w:t>
            </w:r>
          </w:p>
          <w:p w14:paraId="1FF02B08" w14:textId="77777777" w:rsidR="007265DE" w:rsidRPr="007265DE" w:rsidRDefault="007265DE" w:rsidP="007265DE">
            <w:pPr>
              <w:rPr>
                <w:rFonts w:ascii="Times New Roman" w:eastAsia="Times New Roman" w:hAnsi="Times New Roman"/>
                <w:b/>
                <w:i/>
                <w:color w:val="000000"/>
                <w:lang w:val="kk-KZ"/>
              </w:rPr>
            </w:pPr>
            <w:r w:rsidRPr="007265DE">
              <w:rPr>
                <w:rFonts w:ascii="Times New Roman" w:eastAsia="Times New Roman" w:hAnsi="Times New Roman"/>
                <w:b/>
                <w:i/>
                <w:color w:val="000000"/>
                <w:lang w:val="kk-KZ"/>
              </w:rPr>
              <w:t>Дидактическая игра</w:t>
            </w:r>
          </w:p>
          <w:p w14:paraId="5BAFA23A" w14:textId="77777777" w:rsidR="007265DE" w:rsidRPr="007265DE" w:rsidRDefault="007265DE" w:rsidP="007265DE">
            <w:pPr>
              <w:rPr>
                <w:rFonts w:ascii="Times New Roman" w:eastAsia="Times New Roman" w:hAnsi="Times New Roman"/>
                <w:b/>
                <w:i/>
                <w:color w:val="000000"/>
                <w:lang w:val="kk-KZ"/>
              </w:rPr>
            </w:pPr>
            <w:r w:rsidRPr="007265DE">
              <w:rPr>
                <w:rFonts w:ascii="Times New Roman" w:eastAsia="Times New Roman" w:hAnsi="Times New Roman"/>
                <w:color w:val="000000"/>
                <w:lang w:val="kk-KZ"/>
              </w:rPr>
              <w:t>"Цветная дорожка</w:t>
            </w:r>
            <w:r w:rsidRPr="007265DE">
              <w:rPr>
                <w:rFonts w:ascii="Times New Roman" w:eastAsia="Times New Roman" w:hAnsi="Times New Roman"/>
                <w:b/>
                <w:i/>
                <w:color w:val="000000"/>
                <w:lang w:val="kk-KZ"/>
              </w:rPr>
              <w:t>"</w:t>
            </w:r>
          </w:p>
          <w:p w14:paraId="7BEF807B" w14:textId="77777777" w:rsidR="007265DE" w:rsidRPr="007265DE" w:rsidRDefault="007265DE" w:rsidP="007265DE">
            <w:pPr>
              <w:rPr>
                <w:rFonts w:ascii="Times New Roman" w:eastAsia="Times New Roman" w:hAnsi="Times New Roman"/>
                <w:color w:val="000000"/>
                <w:lang w:val="kk-KZ"/>
              </w:rPr>
            </w:pPr>
            <w:r w:rsidRPr="007265DE">
              <w:rPr>
                <w:rFonts w:ascii="Times New Roman" w:eastAsia="Times New Roman" w:hAnsi="Times New Roman"/>
                <w:b/>
                <w:i/>
                <w:color w:val="000000"/>
                <w:lang w:val="kk-KZ"/>
              </w:rPr>
              <w:t>Цель:</w:t>
            </w:r>
            <w:r w:rsidRPr="007265DE">
              <w:rPr>
                <w:rFonts w:ascii="Times New Roman" w:eastAsia="Times New Roman" w:hAnsi="Times New Roman"/>
                <w:color w:val="000000"/>
                <w:lang w:val="kk-KZ"/>
              </w:rPr>
              <w:t>умеют составлять узор из геометрических фигур</w:t>
            </w:r>
          </w:p>
          <w:p w14:paraId="2E20E0BA" w14:textId="77777777" w:rsidR="007265DE" w:rsidRPr="007265DE" w:rsidRDefault="007265DE" w:rsidP="007265DE">
            <w:pPr>
              <w:rPr>
                <w:rFonts w:ascii="Times New Roman" w:hAnsi="Times New Roman"/>
                <w:lang w:val="kk-KZ"/>
              </w:rPr>
            </w:pPr>
            <w:r w:rsidRPr="007265DE">
              <w:rPr>
                <w:rFonts w:ascii="Times New Roman" w:eastAsia="Times New Roman" w:hAnsi="Times New Roman"/>
                <w:lang w:val="kk-KZ"/>
              </w:rPr>
              <w:t>қазақ тіліне тән дыбыстарды дұрыс айтады</w:t>
            </w:r>
          </w:p>
          <w:p w14:paraId="3E5A04BB" w14:textId="77777777" w:rsidR="007265DE" w:rsidRPr="007265DE" w:rsidRDefault="007265DE" w:rsidP="007265DE">
            <w:pPr>
              <w:rPr>
                <w:rFonts w:ascii="Times New Roman" w:eastAsia="Times New Roman" w:hAnsi="Times New Roman"/>
                <w:b/>
                <w:i/>
                <w:color w:val="000000"/>
                <w:lang w:val="kk-KZ"/>
              </w:rPr>
            </w:pPr>
            <w:r w:rsidRPr="007265DE">
              <w:rPr>
                <w:rFonts w:ascii="Times New Roman" w:eastAsia="Times New Roman" w:hAnsi="Times New Roman"/>
                <w:i/>
                <w:color w:val="000000"/>
                <w:lang w:val="kk-KZ"/>
              </w:rPr>
              <w:t>(</w:t>
            </w:r>
            <w:r w:rsidRPr="007265DE">
              <w:rPr>
                <w:rFonts w:ascii="Times New Roman" w:eastAsia="Times New Roman" w:hAnsi="Times New Roman"/>
                <w:b/>
                <w:i/>
                <w:color w:val="000000"/>
                <w:lang w:val="kk-KZ"/>
              </w:rPr>
              <w:t>познавательная, коммуникативная деятельность</w:t>
            </w:r>
          </w:p>
          <w:p w14:paraId="1E744683" w14:textId="77777777" w:rsidR="007265DE" w:rsidRPr="007265DE" w:rsidRDefault="007265DE" w:rsidP="007265DE">
            <w:pPr>
              <w:rPr>
                <w:rFonts w:ascii="Times New Roman" w:hAnsi="Times New Roman"/>
                <w:lang w:val="kk-KZ"/>
              </w:rPr>
            </w:pPr>
            <w:r w:rsidRPr="007265DE">
              <w:rPr>
                <w:rFonts w:ascii="Times New Roman" w:eastAsia="Times New Roman" w:hAnsi="Times New Roman"/>
                <w:lang w:val="kk-KZ"/>
              </w:rPr>
              <w:t xml:space="preserve">Творческая </w:t>
            </w:r>
          </w:p>
          <w:p w14:paraId="6DC1DB7D"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lang w:val="kk-KZ"/>
              </w:rPr>
              <w:t>Изобразительная</w:t>
            </w:r>
          </w:p>
          <w:p w14:paraId="410E4AB0"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lang w:val="kk-KZ"/>
              </w:rPr>
              <w:t>деятельность</w:t>
            </w:r>
          </w:p>
        </w:tc>
        <w:tc>
          <w:tcPr>
            <w:tcW w:w="2611" w:type="dxa"/>
            <w:gridSpan w:val="3"/>
            <w:tcBorders>
              <w:top w:val="single" w:sz="4" w:space="0" w:color="auto"/>
              <w:left w:val="single" w:sz="4" w:space="0" w:color="auto"/>
              <w:bottom w:val="single" w:sz="4" w:space="0" w:color="auto"/>
              <w:right w:val="single" w:sz="4" w:space="0" w:color="auto"/>
            </w:tcBorders>
          </w:tcPr>
          <w:p w14:paraId="5C541A94" w14:textId="77777777" w:rsidR="007265DE" w:rsidRPr="007265DE" w:rsidRDefault="007265DE" w:rsidP="007265DE">
            <w:pPr>
              <w:ind w:right="-108"/>
              <w:rPr>
                <w:rFonts w:ascii="Times New Roman" w:eastAsia="Times New Roman" w:hAnsi="Times New Roman"/>
                <w:bCs/>
              </w:rPr>
            </w:pPr>
            <w:r w:rsidRPr="007265DE">
              <w:rPr>
                <w:rFonts w:ascii="Times New Roman" w:eastAsia="Times New Roman" w:hAnsi="Times New Roman"/>
                <w:bCs/>
                <w:iCs/>
                <w:color w:val="000000"/>
              </w:rPr>
              <w:t>«</w:t>
            </w:r>
            <w:r w:rsidRPr="007265DE">
              <w:rPr>
                <w:rFonts w:ascii="Times New Roman" w:eastAsia="Times New Roman" w:hAnsi="Times New Roman"/>
                <w:bCs/>
              </w:rPr>
              <w:t>Подвижная игра</w:t>
            </w:r>
          </w:p>
          <w:p w14:paraId="218C7509" w14:textId="77777777" w:rsidR="007265DE" w:rsidRPr="007265DE" w:rsidRDefault="007265DE" w:rsidP="007265DE">
            <w:pPr>
              <w:ind w:right="-108"/>
              <w:rPr>
                <w:rFonts w:ascii="Times New Roman" w:eastAsia="Times New Roman" w:hAnsi="Times New Roman"/>
                <w:bCs/>
              </w:rPr>
            </w:pPr>
            <w:r w:rsidRPr="007265DE">
              <w:rPr>
                <w:rFonts w:ascii="Times New Roman" w:eastAsia="Times New Roman" w:hAnsi="Times New Roman"/>
                <w:bCs/>
              </w:rPr>
              <w:t xml:space="preserve"> « У медведя во бору»</w:t>
            </w:r>
          </w:p>
          <w:p w14:paraId="2472A8DF" w14:textId="77777777" w:rsidR="007265DE" w:rsidRPr="007265DE" w:rsidRDefault="007265DE" w:rsidP="007265DE">
            <w:pPr>
              <w:shd w:val="clear" w:color="auto" w:fill="FFFFFF"/>
              <w:rPr>
                <w:rFonts w:ascii="Times New Roman" w:eastAsia="Times New Roman" w:hAnsi="Times New Roman"/>
                <w:color w:val="000000"/>
                <w:lang w:val="kk-KZ"/>
              </w:rPr>
            </w:pPr>
            <w:r w:rsidRPr="007265DE">
              <w:rPr>
                <w:rFonts w:ascii="Times New Roman" w:eastAsia="Times New Roman" w:hAnsi="Times New Roman"/>
                <w:b/>
                <w:bCs/>
              </w:rPr>
              <w:t xml:space="preserve">Цель: </w:t>
            </w:r>
            <w:r w:rsidRPr="007265DE">
              <w:rPr>
                <w:rFonts w:ascii="Times New Roman" w:eastAsia="Times New Roman" w:hAnsi="Times New Roman"/>
                <w:bCs/>
              </w:rPr>
              <w:t>умеют чередовать бег с ходьбой, умеют инсценировать предложенный сюжет.</w:t>
            </w:r>
          </w:p>
          <w:p w14:paraId="5DC53B3E" w14:textId="77777777" w:rsidR="007265DE" w:rsidRPr="007265DE" w:rsidRDefault="007265DE" w:rsidP="007265DE">
            <w:pPr>
              <w:shd w:val="clear" w:color="auto" w:fill="FFFFFF"/>
              <w:rPr>
                <w:rFonts w:ascii="Times New Roman" w:eastAsia="Times New Roman" w:hAnsi="Times New Roman"/>
                <w:i/>
                <w:color w:val="000000"/>
                <w:lang w:val="kk-KZ"/>
              </w:rPr>
            </w:pPr>
            <w:r w:rsidRPr="007265DE">
              <w:rPr>
                <w:rFonts w:ascii="Times New Roman" w:eastAsia="Times New Roman" w:hAnsi="Times New Roman"/>
                <w:i/>
                <w:color w:val="000000"/>
                <w:lang w:val="kk-KZ"/>
              </w:rPr>
              <w:t>(</w:t>
            </w:r>
            <w:r w:rsidRPr="007265DE">
              <w:rPr>
                <w:rFonts w:ascii="Times New Roman" w:eastAsia="Times New Roman" w:hAnsi="Times New Roman"/>
                <w:b/>
                <w:i/>
                <w:color w:val="000000"/>
                <w:lang w:val="kk-KZ"/>
              </w:rPr>
              <w:t>развитие речи – игровая,  коммуникатиная, познавательная, исследовательсакая деятельность</w:t>
            </w:r>
            <w:r w:rsidRPr="007265DE">
              <w:rPr>
                <w:rFonts w:ascii="Times New Roman" w:eastAsia="Times New Roman" w:hAnsi="Times New Roman"/>
                <w:i/>
                <w:color w:val="000000"/>
                <w:lang w:val="kk-KZ"/>
              </w:rPr>
              <w:t>).</w:t>
            </w:r>
          </w:p>
          <w:p w14:paraId="727E9742" w14:textId="77777777" w:rsidR="007265DE" w:rsidRPr="007265DE" w:rsidRDefault="007265DE" w:rsidP="007265DE">
            <w:pPr>
              <w:rPr>
                <w:rFonts w:ascii="Times New Roman" w:eastAsia="Times New Roman" w:hAnsi="Times New Roman"/>
                <w:b/>
                <w:color w:val="000000"/>
                <w:lang w:val="kk-KZ"/>
              </w:rPr>
            </w:pPr>
            <w:r w:rsidRPr="007265DE">
              <w:rPr>
                <w:rFonts w:ascii="Times New Roman" w:eastAsia="Times New Roman" w:hAnsi="Times New Roman"/>
                <w:b/>
                <w:color w:val="000000"/>
                <w:lang w:val="kk-KZ"/>
              </w:rPr>
              <w:t xml:space="preserve">Рисование, лепка, аппликация – </w:t>
            </w:r>
          </w:p>
          <w:p w14:paraId="7D7DA1BB" w14:textId="77777777" w:rsidR="007265DE" w:rsidRPr="007265DE" w:rsidRDefault="007265DE" w:rsidP="007265DE">
            <w:pPr>
              <w:rPr>
                <w:rFonts w:ascii="Times New Roman" w:eastAsia="Times New Roman" w:hAnsi="Times New Roman"/>
                <w:b/>
                <w:color w:val="000000"/>
                <w:lang w:val="kk-KZ"/>
              </w:rPr>
            </w:pPr>
            <w:r w:rsidRPr="007265DE">
              <w:rPr>
                <w:rFonts w:ascii="Times New Roman" w:eastAsia="Times New Roman" w:hAnsi="Times New Roman"/>
                <w:b/>
                <w:color w:val="000000"/>
                <w:lang w:val="kk-KZ"/>
              </w:rPr>
              <w:t>"Разноцветная пирамида</w:t>
            </w:r>
          </w:p>
          <w:p w14:paraId="57B26C5B" w14:textId="77777777" w:rsidR="007265DE" w:rsidRPr="007265DE" w:rsidRDefault="007265DE" w:rsidP="007265DE">
            <w:pPr>
              <w:rPr>
                <w:rFonts w:ascii="Times New Roman" w:eastAsia="Times New Roman" w:hAnsi="Times New Roman"/>
                <w:b/>
                <w:color w:val="000000"/>
                <w:lang w:val="kk-KZ"/>
              </w:rPr>
            </w:pPr>
            <w:r w:rsidRPr="007265DE">
              <w:rPr>
                <w:rFonts w:ascii="Times New Roman" w:eastAsia="Times New Roman" w:hAnsi="Times New Roman"/>
                <w:b/>
                <w:color w:val="000000"/>
                <w:lang w:val="kk-KZ"/>
              </w:rPr>
              <w:t>Цель:</w:t>
            </w:r>
            <w:r w:rsidRPr="007265DE">
              <w:rPr>
                <w:rFonts w:ascii="Times New Roman" w:eastAsia="Times New Roman" w:hAnsi="Times New Roman"/>
                <w:color w:val="000000"/>
                <w:lang w:val="kk-KZ"/>
              </w:rPr>
              <w:t>умеют изобразить и вылепить игрушку</w:t>
            </w:r>
          </w:p>
          <w:p w14:paraId="72F3CEC6" w14:textId="77777777" w:rsidR="007265DE" w:rsidRPr="007265DE" w:rsidRDefault="007265DE" w:rsidP="007265DE">
            <w:pPr>
              <w:rPr>
                <w:rFonts w:ascii="Times New Roman" w:eastAsia="Times New Roman" w:hAnsi="Times New Roman"/>
                <w:color w:val="000000"/>
                <w:lang w:val="kk-KZ"/>
              </w:rPr>
            </w:pPr>
            <w:r w:rsidRPr="007265DE">
              <w:rPr>
                <w:rFonts w:ascii="Times New Roman" w:eastAsia="Times New Roman" w:hAnsi="Times New Roman"/>
                <w:b/>
                <w:color w:val="000000"/>
                <w:lang w:val="kk-KZ"/>
              </w:rPr>
              <w:t>творческая, коммуникативная, игровая деятельность</w:t>
            </w:r>
            <w:r w:rsidRPr="007265DE">
              <w:rPr>
                <w:rFonts w:ascii="Times New Roman" w:eastAsia="Times New Roman" w:hAnsi="Times New Roman"/>
                <w:color w:val="000000"/>
                <w:lang w:val="kk-KZ"/>
              </w:rPr>
              <w:t xml:space="preserve"> (по интересам детей)</w:t>
            </w:r>
          </w:p>
          <w:p w14:paraId="0E507B77" w14:textId="77777777" w:rsidR="007265DE" w:rsidRPr="007265DE" w:rsidRDefault="007265DE" w:rsidP="007265DE">
            <w:pPr>
              <w:rPr>
                <w:rFonts w:ascii="Times New Roman" w:hAnsi="Times New Roman"/>
                <w:lang w:val="kk-KZ"/>
              </w:rPr>
            </w:pPr>
          </w:p>
        </w:tc>
        <w:tc>
          <w:tcPr>
            <w:tcW w:w="2611" w:type="dxa"/>
            <w:tcBorders>
              <w:top w:val="single" w:sz="4" w:space="0" w:color="auto"/>
              <w:left w:val="single" w:sz="4" w:space="0" w:color="auto"/>
              <w:bottom w:val="single" w:sz="4" w:space="0" w:color="auto"/>
              <w:right w:val="single" w:sz="4" w:space="0" w:color="auto"/>
            </w:tcBorders>
          </w:tcPr>
          <w:p w14:paraId="409D4FAF"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b/>
              </w:rPr>
              <w:t xml:space="preserve">Сюжетно-ролевая игра </w:t>
            </w:r>
            <w:r w:rsidRPr="007265DE">
              <w:rPr>
                <w:rFonts w:ascii="Times New Roman" w:eastAsia="Times New Roman" w:hAnsi="Times New Roman"/>
              </w:rPr>
              <w:t>(свободная)</w:t>
            </w:r>
            <w:r w:rsidRPr="007265DE">
              <w:rPr>
                <w:rFonts w:ascii="Times New Roman" w:eastAsia="Times New Roman" w:hAnsi="Times New Roman"/>
                <w:b/>
              </w:rPr>
              <w:t xml:space="preserve"> «</w:t>
            </w:r>
            <w:r w:rsidRPr="007265DE">
              <w:rPr>
                <w:rFonts w:ascii="Times New Roman" w:eastAsia="Times New Roman" w:hAnsi="Times New Roman"/>
              </w:rPr>
              <w:t>Больница»</w:t>
            </w:r>
          </w:p>
          <w:p w14:paraId="6E06C30A" w14:textId="77777777" w:rsidR="007265DE" w:rsidRPr="007265DE" w:rsidRDefault="007265DE" w:rsidP="007265DE">
            <w:pPr>
              <w:rPr>
                <w:rFonts w:ascii="Times New Roman" w:eastAsia="Times New Roman" w:hAnsi="Times New Roman"/>
                <w:color w:val="000000"/>
                <w:lang w:val="kk-KZ"/>
              </w:rPr>
            </w:pPr>
            <w:r w:rsidRPr="007265DE">
              <w:rPr>
                <w:rFonts w:ascii="Times New Roman" w:eastAsia="Times New Roman" w:hAnsi="Times New Roman"/>
                <w:b/>
              </w:rPr>
              <w:t>Цель:</w:t>
            </w:r>
            <w:r w:rsidRPr="007265DE">
              <w:rPr>
                <w:rFonts w:ascii="Times New Roman" w:eastAsia="Times New Roman" w:hAnsi="Times New Roman"/>
              </w:rPr>
              <w:t xml:space="preserve"> умеют </w:t>
            </w:r>
            <w:r w:rsidRPr="007265DE">
              <w:rPr>
                <w:rFonts w:ascii="Times New Roman" w:eastAsia="Times New Roman" w:hAnsi="Times New Roman"/>
                <w:color w:val="000000"/>
              </w:rPr>
              <w:t>употреблять в речи имена существительные в форме единственного и множественного числа,</w:t>
            </w:r>
            <w:r w:rsidRPr="007265DE">
              <w:rPr>
                <w:rFonts w:ascii="Times New Roman" w:eastAsia="Times New Roman" w:hAnsi="Times New Roman"/>
                <w:color w:val="000000"/>
                <w:lang w:val="kk-KZ"/>
              </w:rPr>
              <w:t xml:space="preserve"> отсчитывают предметы по образцу и названному числу.</w:t>
            </w:r>
          </w:p>
          <w:p w14:paraId="14754801" w14:textId="77777777" w:rsidR="007265DE" w:rsidRPr="007265DE" w:rsidRDefault="007265DE" w:rsidP="007265DE">
            <w:pPr>
              <w:rPr>
                <w:rFonts w:ascii="Times New Roman" w:eastAsia="Times New Roman" w:hAnsi="Times New Roman"/>
                <w:b/>
                <w:color w:val="000000"/>
                <w:lang w:val="kk-KZ"/>
              </w:rPr>
            </w:pPr>
            <w:r w:rsidRPr="007265DE">
              <w:rPr>
                <w:rFonts w:ascii="Times New Roman" w:eastAsia="Times New Roman" w:hAnsi="Times New Roman"/>
                <w:b/>
                <w:color w:val="000000"/>
                <w:lang w:val="kk-KZ"/>
              </w:rPr>
              <w:t>Развитие речи</w:t>
            </w:r>
          </w:p>
          <w:p w14:paraId="7257FB18" w14:textId="77777777" w:rsidR="007265DE" w:rsidRPr="007265DE" w:rsidRDefault="007265DE" w:rsidP="007265DE">
            <w:pPr>
              <w:rPr>
                <w:rFonts w:ascii="Times New Roman" w:eastAsia="Times New Roman" w:hAnsi="Times New Roman"/>
                <w:b/>
              </w:rPr>
            </w:pPr>
            <w:r w:rsidRPr="007265DE">
              <w:rPr>
                <w:rFonts w:ascii="Times New Roman" w:eastAsia="Times New Roman" w:hAnsi="Times New Roman"/>
                <w:b/>
                <w:color w:val="000000"/>
                <w:lang w:val="kk-KZ"/>
              </w:rPr>
              <w:t>Основы математики</w:t>
            </w:r>
          </w:p>
          <w:p w14:paraId="3448B26B" w14:textId="77777777" w:rsidR="007265DE" w:rsidRPr="007265DE" w:rsidRDefault="007265DE" w:rsidP="007265DE">
            <w:pPr>
              <w:shd w:val="clear" w:color="auto" w:fill="FFFFFF"/>
              <w:rPr>
                <w:rFonts w:ascii="Times New Roman" w:eastAsia="Times New Roman" w:hAnsi="Times New Roman"/>
                <w:b/>
                <w:i/>
                <w:color w:val="000000"/>
                <w:lang w:val="kk-KZ"/>
              </w:rPr>
            </w:pPr>
            <w:r w:rsidRPr="007265DE">
              <w:rPr>
                <w:rFonts w:ascii="Times New Roman" w:eastAsia="Times New Roman" w:hAnsi="Times New Roman"/>
                <w:i/>
                <w:color w:val="000000"/>
                <w:lang w:val="kk-KZ"/>
              </w:rPr>
              <w:t>(</w:t>
            </w:r>
            <w:r w:rsidRPr="007265DE">
              <w:rPr>
                <w:rFonts w:ascii="Times New Roman" w:eastAsia="Times New Roman" w:hAnsi="Times New Roman"/>
                <w:b/>
                <w:i/>
                <w:color w:val="000000"/>
                <w:lang w:val="kk-KZ"/>
              </w:rPr>
              <w:t>познавательная, коммуникативная деятельность</w:t>
            </w:r>
          </w:p>
          <w:p w14:paraId="63F17F85" w14:textId="77777777" w:rsidR="007265DE" w:rsidRPr="007265DE" w:rsidRDefault="007265DE" w:rsidP="007265DE">
            <w:pPr>
              <w:rPr>
                <w:rFonts w:ascii="Times New Roman" w:eastAsia="Times New Roman" w:hAnsi="Times New Roman"/>
                <w:b/>
                <w:color w:val="000000"/>
                <w:lang w:val="kk-KZ"/>
              </w:rPr>
            </w:pPr>
            <w:r w:rsidRPr="007265DE">
              <w:rPr>
                <w:rFonts w:ascii="Times New Roman" w:eastAsia="Times New Roman" w:hAnsi="Times New Roman"/>
                <w:b/>
                <w:color w:val="000000"/>
                <w:lang w:val="kk-KZ"/>
              </w:rPr>
              <w:t>Рисование, аппликация –</w:t>
            </w:r>
          </w:p>
          <w:p w14:paraId="42B60A8D" w14:textId="77777777" w:rsidR="007265DE" w:rsidRPr="007265DE" w:rsidRDefault="007265DE" w:rsidP="007265DE">
            <w:pPr>
              <w:rPr>
                <w:rFonts w:ascii="Times New Roman" w:eastAsia="Times New Roman" w:hAnsi="Times New Roman"/>
                <w:b/>
                <w:color w:val="000000"/>
                <w:lang w:val="kk-KZ"/>
              </w:rPr>
            </w:pPr>
            <w:r w:rsidRPr="007265DE">
              <w:rPr>
                <w:rFonts w:ascii="Times New Roman" w:eastAsia="Times New Roman" w:hAnsi="Times New Roman"/>
                <w:b/>
                <w:color w:val="000000"/>
                <w:lang w:val="kk-KZ"/>
              </w:rPr>
              <w:t>Дидактическая игра</w:t>
            </w:r>
          </w:p>
          <w:p w14:paraId="5CBF9904" w14:textId="77777777" w:rsidR="007265DE" w:rsidRPr="007265DE" w:rsidRDefault="007265DE" w:rsidP="007265DE">
            <w:pPr>
              <w:rPr>
                <w:rFonts w:ascii="Times New Roman" w:eastAsia="Times New Roman" w:hAnsi="Times New Roman"/>
                <w:color w:val="000000"/>
                <w:lang w:val="kk-KZ"/>
              </w:rPr>
            </w:pPr>
            <w:r w:rsidRPr="007265DE">
              <w:rPr>
                <w:rFonts w:ascii="Times New Roman" w:eastAsia="Times New Roman" w:hAnsi="Times New Roman"/>
                <w:color w:val="000000"/>
                <w:lang w:val="kk-KZ"/>
              </w:rPr>
              <w:t>"Цветные чашечки и блюдца"</w:t>
            </w:r>
          </w:p>
          <w:p w14:paraId="3D5E0778" w14:textId="77777777" w:rsidR="007265DE" w:rsidRPr="007265DE" w:rsidRDefault="007265DE" w:rsidP="007265DE">
            <w:pPr>
              <w:rPr>
                <w:rFonts w:ascii="Times New Roman" w:eastAsia="Times New Roman" w:hAnsi="Times New Roman"/>
                <w:color w:val="000000"/>
                <w:lang w:val="kk-KZ"/>
              </w:rPr>
            </w:pPr>
            <w:r w:rsidRPr="007265DE">
              <w:rPr>
                <w:rFonts w:ascii="Times New Roman" w:eastAsia="Times New Roman" w:hAnsi="Times New Roman"/>
                <w:color w:val="000000"/>
                <w:lang w:val="kk-KZ"/>
              </w:rPr>
              <w:t>Цель:умеют подбирать предметы по цвету</w:t>
            </w:r>
          </w:p>
          <w:p w14:paraId="5B515857" w14:textId="77777777" w:rsidR="007265DE" w:rsidRPr="007265DE" w:rsidRDefault="007265DE" w:rsidP="007265DE">
            <w:pPr>
              <w:rPr>
                <w:rFonts w:ascii="Times New Roman" w:eastAsia="Times New Roman" w:hAnsi="Times New Roman"/>
                <w:color w:val="000000"/>
                <w:lang w:val="kk-KZ"/>
              </w:rPr>
            </w:pPr>
            <w:r w:rsidRPr="007265DE">
              <w:rPr>
                <w:rFonts w:ascii="Times New Roman" w:eastAsia="Times New Roman" w:hAnsi="Times New Roman"/>
                <w:lang w:val="kk-KZ"/>
              </w:rPr>
              <w:t>қазақ тіліне тән дыбыстарды дұрыс айтады</w:t>
            </w:r>
          </w:p>
          <w:p w14:paraId="5AB6E1F6" w14:textId="77777777" w:rsidR="007265DE" w:rsidRPr="007265DE" w:rsidRDefault="007265DE" w:rsidP="007265DE">
            <w:pPr>
              <w:rPr>
                <w:rFonts w:ascii="Times New Roman" w:eastAsia="Times New Roman" w:hAnsi="Times New Roman"/>
                <w:b/>
                <w:color w:val="000000"/>
                <w:lang w:val="kk-KZ"/>
              </w:rPr>
            </w:pPr>
            <w:r w:rsidRPr="007265DE">
              <w:rPr>
                <w:rFonts w:ascii="Times New Roman" w:eastAsia="Times New Roman" w:hAnsi="Times New Roman"/>
                <w:b/>
                <w:color w:val="000000"/>
                <w:lang w:val="kk-KZ"/>
              </w:rPr>
              <w:t xml:space="preserve"> творческая,</w:t>
            </w:r>
          </w:p>
          <w:p w14:paraId="35078AD6" w14:textId="77777777" w:rsidR="007265DE" w:rsidRPr="007265DE" w:rsidRDefault="007265DE" w:rsidP="007265DE">
            <w:pPr>
              <w:rPr>
                <w:rFonts w:ascii="Times New Roman" w:eastAsia="Times New Roman" w:hAnsi="Times New Roman"/>
                <w:color w:val="000000"/>
                <w:lang w:val="kk-KZ"/>
              </w:rPr>
            </w:pPr>
            <w:r w:rsidRPr="007265DE">
              <w:rPr>
                <w:rFonts w:ascii="Times New Roman" w:eastAsia="Times New Roman" w:hAnsi="Times New Roman"/>
                <w:b/>
                <w:color w:val="000000"/>
                <w:lang w:val="kk-KZ"/>
              </w:rPr>
              <w:t>изобразительная коммуникативная, игровая деятельность</w:t>
            </w:r>
            <w:r w:rsidRPr="007265DE">
              <w:rPr>
                <w:rFonts w:ascii="Times New Roman" w:eastAsia="Times New Roman" w:hAnsi="Times New Roman"/>
                <w:color w:val="000000"/>
                <w:lang w:val="kk-KZ"/>
              </w:rPr>
              <w:t xml:space="preserve"> (по интересам детей)</w:t>
            </w:r>
          </w:p>
          <w:p w14:paraId="7D65FFDE" w14:textId="77777777" w:rsidR="007265DE" w:rsidRPr="007265DE" w:rsidRDefault="007265DE" w:rsidP="007265DE">
            <w:pPr>
              <w:rPr>
                <w:rFonts w:ascii="Times New Roman" w:eastAsia="Times New Roman" w:hAnsi="Times New Roman"/>
                <w:color w:val="000000"/>
                <w:lang w:val="kk-KZ"/>
              </w:rPr>
            </w:pPr>
          </w:p>
          <w:p w14:paraId="4D15D678" w14:textId="77777777" w:rsidR="007265DE" w:rsidRPr="007265DE" w:rsidRDefault="007265DE" w:rsidP="007265DE">
            <w:pPr>
              <w:rPr>
                <w:rFonts w:ascii="Times New Roman" w:hAnsi="Times New Roman"/>
              </w:rPr>
            </w:pPr>
          </w:p>
        </w:tc>
        <w:tc>
          <w:tcPr>
            <w:tcW w:w="2613" w:type="dxa"/>
            <w:gridSpan w:val="8"/>
            <w:tcBorders>
              <w:top w:val="single" w:sz="4" w:space="0" w:color="auto"/>
              <w:left w:val="single" w:sz="4" w:space="0" w:color="auto"/>
              <w:bottom w:val="single" w:sz="4" w:space="0" w:color="auto"/>
              <w:right w:val="single" w:sz="4" w:space="0" w:color="auto"/>
            </w:tcBorders>
            <w:hideMark/>
          </w:tcPr>
          <w:p w14:paraId="59D185F2"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b/>
              </w:rPr>
              <w:t>Игра малой подвижности</w:t>
            </w:r>
            <w:r w:rsidRPr="007265DE">
              <w:rPr>
                <w:rFonts w:ascii="Times New Roman" w:eastAsia="Times New Roman" w:hAnsi="Times New Roman"/>
                <w:b/>
                <w:bCs/>
                <w:color w:val="000000"/>
              </w:rPr>
              <w:t xml:space="preserve"> «Съедобное — несъедобное»</w:t>
            </w:r>
            <w:r w:rsidRPr="007265DE">
              <w:rPr>
                <w:rFonts w:ascii="Times New Roman" w:eastAsia="Times New Roman" w:hAnsi="Times New Roman"/>
                <w:color w:val="000000"/>
              </w:rPr>
              <w:br/>
            </w:r>
            <w:r w:rsidRPr="007265DE">
              <w:rPr>
                <w:rFonts w:ascii="Times New Roman" w:eastAsia="Times New Roman" w:hAnsi="Times New Roman"/>
              </w:rPr>
              <w:t>(самостоятельная).</w:t>
            </w:r>
          </w:p>
          <w:p w14:paraId="560C7246"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b/>
              </w:rPr>
              <w:t>Цель:</w:t>
            </w:r>
            <w:r w:rsidRPr="007265DE">
              <w:rPr>
                <w:rFonts w:ascii="Times New Roman" w:eastAsia="Times New Roman" w:hAnsi="Times New Roman"/>
              </w:rPr>
              <w:t xml:space="preserve"> умеют </w:t>
            </w:r>
            <w:r w:rsidRPr="007265DE">
              <w:rPr>
                <w:rFonts w:ascii="Times New Roman" w:eastAsia="Times New Roman" w:hAnsi="Times New Roman"/>
                <w:lang w:val="kk-KZ"/>
              </w:rPr>
              <w:t>точно интонировать мелодию, отчетливо произносить слова</w:t>
            </w:r>
          </w:p>
          <w:p w14:paraId="3688CDB5" w14:textId="77777777" w:rsidR="007265DE" w:rsidRPr="007265DE" w:rsidRDefault="007265DE" w:rsidP="007265DE">
            <w:pPr>
              <w:rPr>
                <w:rFonts w:ascii="Times New Roman" w:eastAsia="Times New Roman" w:hAnsi="Times New Roman"/>
                <w:color w:val="000000"/>
                <w:lang w:val="kk-KZ"/>
              </w:rPr>
            </w:pPr>
            <w:r w:rsidRPr="007265DE">
              <w:rPr>
                <w:rFonts w:ascii="Times New Roman" w:eastAsia="Times New Roman" w:hAnsi="Times New Roman"/>
                <w:color w:val="000000"/>
                <w:lang w:val="kk-KZ"/>
              </w:rPr>
              <w:t>закрепляют навык сравнения, знают и различают   съедобное и не съедобное</w:t>
            </w:r>
          </w:p>
          <w:p w14:paraId="39487045" w14:textId="77777777" w:rsidR="007265DE" w:rsidRPr="007265DE" w:rsidRDefault="007265DE" w:rsidP="007265DE">
            <w:pPr>
              <w:rPr>
                <w:rFonts w:ascii="Times New Roman" w:eastAsia="Times New Roman" w:hAnsi="Times New Roman"/>
                <w:b/>
                <w:color w:val="000000"/>
                <w:lang w:val="kk-KZ"/>
              </w:rPr>
            </w:pPr>
            <w:r w:rsidRPr="007265DE">
              <w:rPr>
                <w:rFonts w:ascii="Times New Roman" w:eastAsia="Times New Roman" w:hAnsi="Times New Roman"/>
                <w:b/>
                <w:color w:val="000000"/>
                <w:lang w:val="kk-KZ"/>
              </w:rPr>
              <w:t>Развитие речи</w:t>
            </w:r>
          </w:p>
          <w:p w14:paraId="2B07E6E7"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color w:val="000000"/>
                <w:lang w:val="kk-KZ"/>
              </w:rPr>
              <w:t>Ознакомление с окружающим миром</w:t>
            </w:r>
          </w:p>
          <w:p w14:paraId="6931EB9B"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b/>
                <w:i/>
                <w:color w:val="000000"/>
                <w:lang w:val="kk-KZ"/>
              </w:rPr>
              <w:t>(познавательная, коммуникативная деятельность</w:t>
            </w:r>
          </w:p>
        </w:tc>
        <w:tc>
          <w:tcPr>
            <w:tcW w:w="2626" w:type="dxa"/>
            <w:tcBorders>
              <w:top w:val="single" w:sz="4" w:space="0" w:color="auto"/>
              <w:left w:val="single" w:sz="4" w:space="0" w:color="auto"/>
              <w:bottom w:val="single" w:sz="4" w:space="0" w:color="auto"/>
              <w:right w:val="single" w:sz="4" w:space="0" w:color="auto"/>
            </w:tcBorders>
            <w:hideMark/>
          </w:tcPr>
          <w:p w14:paraId="3B288249" w14:textId="77777777" w:rsidR="007265DE" w:rsidRPr="007265DE" w:rsidRDefault="007265DE" w:rsidP="007265DE">
            <w:pPr>
              <w:rPr>
                <w:rFonts w:ascii="Times New Roman" w:eastAsia="Times New Roman" w:hAnsi="Times New Roman"/>
                <w:bCs/>
              </w:rPr>
            </w:pPr>
            <w:r w:rsidRPr="007265DE">
              <w:rPr>
                <w:rFonts w:ascii="Times New Roman" w:eastAsia="Times New Roman" w:hAnsi="Times New Roman"/>
                <w:b/>
                <w:bCs/>
              </w:rPr>
              <w:t xml:space="preserve">Подвижная игра </w:t>
            </w:r>
            <w:r w:rsidRPr="007265DE">
              <w:rPr>
                <w:rFonts w:ascii="Times New Roman" w:eastAsia="Times New Roman" w:hAnsi="Times New Roman"/>
                <w:bCs/>
              </w:rPr>
              <w:t>« Третий лишний»</w:t>
            </w:r>
          </w:p>
          <w:p w14:paraId="1C1AF05B" w14:textId="77777777" w:rsidR="007265DE" w:rsidRPr="007265DE" w:rsidRDefault="007265DE" w:rsidP="007265DE">
            <w:pPr>
              <w:shd w:val="clear" w:color="auto" w:fill="FFFFFF"/>
              <w:rPr>
                <w:rFonts w:ascii="Times New Roman" w:eastAsia="Times New Roman" w:hAnsi="Times New Roman"/>
                <w:i/>
                <w:color w:val="000000"/>
                <w:lang w:val="kk-KZ"/>
              </w:rPr>
            </w:pPr>
            <w:r w:rsidRPr="007265DE">
              <w:rPr>
                <w:rFonts w:ascii="Times New Roman" w:eastAsia="Times New Roman" w:hAnsi="Times New Roman"/>
                <w:b/>
                <w:bCs/>
              </w:rPr>
              <w:t>Цель:</w:t>
            </w:r>
            <w:r w:rsidRPr="007265DE">
              <w:rPr>
                <w:rFonts w:ascii="Times New Roman" w:eastAsia="Times New Roman" w:hAnsi="Times New Roman"/>
                <w:color w:val="000000"/>
              </w:rPr>
              <w:t>выполняют правила подвижных игр</w:t>
            </w:r>
            <w:r w:rsidRPr="007265DE">
              <w:rPr>
                <w:rFonts w:ascii="Times New Roman" w:eastAsia="Times New Roman" w:hAnsi="Times New Roman"/>
                <w:b/>
                <w:i/>
                <w:color w:val="000000"/>
                <w:lang w:val="kk-KZ"/>
              </w:rPr>
              <w:t xml:space="preserve"> (двигательная деятельность</w:t>
            </w:r>
            <w:r w:rsidRPr="007265DE">
              <w:rPr>
                <w:rFonts w:ascii="Times New Roman" w:eastAsia="Times New Roman" w:hAnsi="Times New Roman"/>
                <w:i/>
                <w:color w:val="000000"/>
                <w:lang w:val="kk-KZ"/>
              </w:rPr>
              <w:t>)</w:t>
            </w:r>
          </w:p>
          <w:p w14:paraId="5083919F" w14:textId="77777777" w:rsidR="007265DE" w:rsidRPr="007265DE" w:rsidRDefault="007265DE" w:rsidP="007265DE">
            <w:pPr>
              <w:rPr>
                <w:rFonts w:ascii="Times New Roman" w:eastAsia="Times New Roman" w:hAnsi="Times New Roman"/>
                <w:b/>
              </w:rPr>
            </w:pPr>
            <w:r w:rsidRPr="007265DE">
              <w:rPr>
                <w:rFonts w:ascii="Times New Roman" w:eastAsia="Times New Roman" w:hAnsi="Times New Roman"/>
                <w:b/>
              </w:rPr>
              <w:t>Прослушивание и заучивание песни</w:t>
            </w:r>
          </w:p>
          <w:p w14:paraId="6276744D" w14:textId="77777777" w:rsidR="007265DE" w:rsidRPr="007265DE" w:rsidRDefault="007265DE" w:rsidP="007265DE">
            <w:pPr>
              <w:rPr>
                <w:rFonts w:ascii="Times New Roman" w:eastAsia="Times New Roman" w:hAnsi="Times New Roman"/>
                <w:b/>
              </w:rPr>
            </w:pPr>
            <w:r w:rsidRPr="007265DE">
              <w:rPr>
                <w:rFonts w:ascii="Times New Roman" w:eastAsia="Times New Roman" w:hAnsi="Times New Roman"/>
                <w:b/>
              </w:rPr>
              <w:t>«Осень в гости к нам пришла»</w:t>
            </w:r>
          </w:p>
          <w:p w14:paraId="75588B41"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Цель: умеют воспринимать музыку разного характера, темпа.</w:t>
            </w:r>
          </w:p>
          <w:p w14:paraId="60E34249" w14:textId="77777777" w:rsidR="007265DE" w:rsidRPr="007265DE" w:rsidRDefault="007265DE" w:rsidP="007265DE">
            <w:pPr>
              <w:rPr>
                <w:rFonts w:ascii="Times New Roman" w:hAnsi="Times New Roman"/>
                <w:lang w:val="kk-KZ"/>
              </w:rPr>
            </w:pPr>
            <w:r w:rsidRPr="007265DE">
              <w:rPr>
                <w:rFonts w:ascii="Times New Roman" w:eastAsia="Times New Roman" w:hAnsi="Times New Roman"/>
                <w:b/>
                <w:color w:val="000000"/>
              </w:rPr>
              <w:t>(Коммуникативная, творческая, двигательная деятельность)</w:t>
            </w:r>
          </w:p>
        </w:tc>
      </w:tr>
      <w:tr w:rsidR="007265DE" w:rsidRPr="007265DE" w14:paraId="25CE7644" w14:textId="77777777" w:rsidTr="007265DE">
        <w:tc>
          <w:tcPr>
            <w:tcW w:w="1986" w:type="dxa"/>
            <w:vMerge w:val="restart"/>
            <w:tcBorders>
              <w:top w:val="single" w:sz="4" w:space="0" w:color="auto"/>
              <w:left w:val="single" w:sz="4" w:space="0" w:color="auto"/>
              <w:bottom w:val="single" w:sz="4" w:space="0" w:color="auto"/>
              <w:right w:val="single" w:sz="4" w:space="0" w:color="auto"/>
            </w:tcBorders>
            <w:hideMark/>
          </w:tcPr>
          <w:p w14:paraId="1328CBFE"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Подготовка к организованной деятельности (ОД)</w:t>
            </w:r>
          </w:p>
        </w:tc>
        <w:tc>
          <w:tcPr>
            <w:tcW w:w="13123" w:type="dxa"/>
            <w:gridSpan w:val="16"/>
            <w:tcBorders>
              <w:top w:val="single" w:sz="4" w:space="0" w:color="auto"/>
              <w:left w:val="single" w:sz="4" w:space="0" w:color="auto"/>
              <w:bottom w:val="single" w:sz="4" w:space="0" w:color="auto"/>
              <w:right w:val="single" w:sz="4" w:space="0" w:color="auto"/>
            </w:tcBorders>
            <w:hideMark/>
          </w:tcPr>
          <w:p w14:paraId="1F26927D"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7265DE" w:rsidRPr="007265DE" w14:paraId="33670E1C" w14:textId="77777777" w:rsidTr="007265DE">
        <w:trPr>
          <w:trHeight w:val="12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C9BD2A9" w14:textId="77777777" w:rsidR="007265DE" w:rsidRPr="007265DE" w:rsidRDefault="007265DE" w:rsidP="007265DE">
            <w:pPr>
              <w:rPr>
                <w:rFonts w:ascii="Times New Roman" w:hAnsi="Times New Roman"/>
                <w:b/>
                <w:lang w:val="kk-KZ"/>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00ED93EF" w14:textId="77777777" w:rsidR="007265DE" w:rsidRPr="007265DE" w:rsidRDefault="007265DE" w:rsidP="007265DE">
            <w:pPr>
              <w:rPr>
                <w:rFonts w:ascii="Times New Roman" w:eastAsia="Times New Roman" w:hAnsi="Times New Roman"/>
                <w:b/>
              </w:rPr>
            </w:pPr>
            <w:r w:rsidRPr="007265DE">
              <w:rPr>
                <w:rFonts w:ascii="Times New Roman" w:eastAsia="Times New Roman" w:hAnsi="Times New Roman"/>
                <w:b/>
              </w:rPr>
              <w:t>Пальчиковая игра</w:t>
            </w:r>
          </w:p>
          <w:p w14:paraId="3550F916" w14:textId="77777777" w:rsidR="007265DE" w:rsidRPr="007265DE" w:rsidRDefault="007265DE" w:rsidP="007265DE">
            <w:pPr>
              <w:shd w:val="clear" w:color="auto" w:fill="FFFFFF"/>
              <w:rPr>
                <w:rFonts w:ascii="Times New Roman" w:eastAsia="Times New Roman" w:hAnsi="Times New Roman"/>
                <w:b/>
                <w:color w:val="000000"/>
              </w:rPr>
            </w:pPr>
            <w:r w:rsidRPr="007265DE">
              <w:rPr>
                <w:rFonts w:ascii="Times New Roman" w:eastAsia="Times New Roman" w:hAnsi="Times New Roman"/>
                <w:b/>
                <w:i/>
                <w:iCs/>
                <w:color w:val="000000"/>
              </w:rPr>
              <w:t>"</w:t>
            </w:r>
            <w:r w:rsidRPr="007265DE">
              <w:rPr>
                <w:rFonts w:ascii="Times New Roman" w:eastAsia="Times New Roman" w:hAnsi="Times New Roman"/>
                <w:b/>
                <w:bCs/>
                <w:iCs/>
                <w:color w:val="000000"/>
              </w:rPr>
              <w:t>Мы делили апельсин</w:t>
            </w:r>
            <w:r w:rsidRPr="007265DE">
              <w:rPr>
                <w:rFonts w:ascii="Times New Roman" w:eastAsia="Times New Roman" w:hAnsi="Times New Roman"/>
                <w:b/>
                <w:i/>
                <w:iCs/>
                <w:color w:val="000000"/>
              </w:rPr>
              <w:t>"</w:t>
            </w:r>
          </w:p>
          <w:p w14:paraId="7E70A2D9" w14:textId="77777777" w:rsidR="007265DE" w:rsidRPr="007265DE" w:rsidRDefault="007265DE" w:rsidP="007265DE">
            <w:pPr>
              <w:shd w:val="clear" w:color="auto" w:fill="FFFFFF"/>
              <w:rPr>
                <w:rFonts w:ascii="Times New Roman" w:eastAsia="Times New Roman" w:hAnsi="Times New Roman"/>
                <w:color w:val="000000"/>
              </w:rPr>
            </w:pPr>
            <w:r w:rsidRPr="007265DE">
              <w:rPr>
                <w:rFonts w:ascii="Times New Roman" w:eastAsia="Times New Roman" w:hAnsi="Times New Roman"/>
                <w:i/>
                <w:iCs/>
                <w:color w:val="000000"/>
              </w:rPr>
              <w:t>Руку сжать в кулак, поочередно разжимать пальцы, начиная с большого.</w:t>
            </w:r>
          </w:p>
          <w:p w14:paraId="42244CB7" w14:textId="77777777" w:rsidR="007265DE" w:rsidRPr="007265DE" w:rsidRDefault="007265DE" w:rsidP="007265DE">
            <w:pPr>
              <w:rPr>
                <w:rFonts w:ascii="Times New Roman" w:hAnsi="Times New Roman"/>
                <w:b/>
              </w:rPr>
            </w:pPr>
            <w:r w:rsidRPr="007265DE">
              <w:rPr>
                <w:rFonts w:ascii="Times New Roman" w:eastAsia="Times New Roman" w:hAnsi="Times New Roman"/>
                <w:color w:val="000000"/>
              </w:rPr>
              <w:t>пальца</w:t>
            </w:r>
            <w:r w:rsidRPr="007265DE">
              <w:rPr>
                <w:rFonts w:ascii="Times New Roman" w:eastAsia="Times New Roman" w:hAnsi="Times New Roman"/>
                <w:b/>
              </w:rPr>
              <w:t>»</w:t>
            </w:r>
          </w:p>
          <w:p w14:paraId="059FDDAE"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b/>
              </w:rPr>
              <w:t xml:space="preserve">Цель: </w:t>
            </w:r>
            <w:r w:rsidRPr="007265DE">
              <w:rPr>
                <w:rFonts w:ascii="Times New Roman" w:eastAsia="Times New Roman" w:hAnsi="Times New Roman"/>
              </w:rPr>
              <w:t>умеют применять необходимые интонации и темп речи для передачи образа героев.</w:t>
            </w:r>
          </w:p>
          <w:p w14:paraId="6107FD7A" w14:textId="77777777" w:rsidR="007265DE" w:rsidRPr="007265DE" w:rsidRDefault="007265DE" w:rsidP="007265DE">
            <w:pPr>
              <w:rPr>
                <w:rFonts w:ascii="Times New Roman" w:eastAsia="Times New Roman" w:hAnsi="Times New Roman"/>
                <w:i/>
                <w:color w:val="000000"/>
                <w:lang w:val="kk-KZ"/>
              </w:rPr>
            </w:pPr>
            <w:r w:rsidRPr="007265DE">
              <w:rPr>
                <w:rFonts w:ascii="Times New Roman" w:eastAsia="Times New Roman" w:hAnsi="Times New Roman"/>
                <w:b/>
                <w:i/>
                <w:shd w:val="clear" w:color="auto" w:fill="FFFFFF"/>
                <w:lang w:val="kk-KZ"/>
              </w:rPr>
              <w:t xml:space="preserve">развитие речи – </w:t>
            </w:r>
            <w:r w:rsidRPr="007265DE">
              <w:rPr>
                <w:rFonts w:ascii="Times New Roman" w:eastAsia="Times New Roman" w:hAnsi="Times New Roman"/>
                <w:b/>
                <w:i/>
                <w:color w:val="000000"/>
                <w:lang w:val="kk-KZ"/>
              </w:rPr>
              <w:t>ознакомление с окружающим,познавательная и коммуникативная деятельность</w:t>
            </w:r>
            <w:r w:rsidRPr="007265DE">
              <w:rPr>
                <w:rFonts w:ascii="Times New Roman" w:eastAsia="Times New Roman" w:hAnsi="Times New Roman"/>
                <w:i/>
                <w:color w:val="000000"/>
                <w:lang w:val="kk-KZ"/>
              </w:rPr>
              <w:t>)</w:t>
            </w:r>
          </w:p>
          <w:p w14:paraId="0A94240A" w14:textId="77777777" w:rsidR="007265DE" w:rsidRPr="007265DE" w:rsidRDefault="007265DE" w:rsidP="007265DE">
            <w:pPr>
              <w:rPr>
                <w:rFonts w:ascii="Times New Roman" w:eastAsia="Times New Roman" w:hAnsi="Times New Roman"/>
                <w:b/>
                <w:color w:val="000000"/>
                <w:lang w:val="kk-KZ"/>
              </w:rPr>
            </w:pPr>
            <w:r w:rsidRPr="007265DE">
              <w:rPr>
                <w:rFonts w:ascii="Times New Roman" w:eastAsia="Times New Roman" w:hAnsi="Times New Roman"/>
                <w:b/>
                <w:color w:val="000000"/>
                <w:lang w:val="kk-KZ"/>
              </w:rPr>
              <w:t>Дидактическая игра</w:t>
            </w:r>
          </w:p>
          <w:p w14:paraId="70374AA1" w14:textId="77777777" w:rsidR="007265DE" w:rsidRPr="007265DE" w:rsidRDefault="007265DE" w:rsidP="007265DE">
            <w:pPr>
              <w:rPr>
                <w:rFonts w:ascii="Times New Roman" w:eastAsia="Times New Roman" w:hAnsi="Times New Roman"/>
                <w:color w:val="000000"/>
                <w:lang w:val="kk-KZ"/>
              </w:rPr>
            </w:pPr>
            <w:r w:rsidRPr="007265DE">
              <w:rPr>
                <w:rFonts w:ascii="Times New Roman" w:eastAsia="Times New Roman" w:hAnsi="Times New Roman"/>
                <w:b/>
                <w:color w:val="000000"/>
                <w:lang w:val="kk-KZ"/>
              </w:rPr>
              <w:t>" Изменения природных явлении"</w:t>
            </w:r>
          </w:p>
          <w:p w14:paraId="1436E8C5" w14:textId="77777777" w:rsidR="007265DE" w:rsidRPr="007265DE" w:rsidRDefault="007265DE" w:rsidP="007265DE">
            <w:pPr>
              <w:rPr>
                <w:rFonts w:ascii="Times New Roman" w:eastAsia="Times New Roman" w:hAnsi="Times New Roman"/>
                <w:color w:val="000000"/>
                <w:lang w:val="kk-KZ"/>
              </w:rPr>
            </w:pPr>
            <w:r w:rsidRPr="007265DE">
              <w:rPr>
                <w:rFonts w:ascii="Times New Roman" w:eastAsia="Times New Roman" w:hAnsi="Times New Roman"/>
                <w:color w:val="000000"/>
                <w:lang w:val="kk-KZ"/>
              </w:rPr>
              <w:t>Цель:умеют наблюдать за осенней природой, знают об элементарных изменениях.</w:t>
            </w:r>
          </w:p>
          <w:p w14:paraId="198C7ECC" w14:textId="77777777" w:rsidR="007265DE" w:rsidRPr="007265DE" w:rsidRDefault="007265DE" w:rsidP="007265DE">
            <w:pPr>
              <w:rPr>
                <w:rFonts w:ascii="Times New Roman" w:eastAsia="Times New Roman" w:hAnsi="Times New Roman"/>
                <w:iCs/>
                <w:color w:val="000000"/>
                <w:lang w:val="kk-KZ"/>
              </w:rPr>
            </w:pPr>
            <w:r w:rsidRPr="007265DE">
              <w:rPr>
                <w:rFonts w:ascii="Times New Roman" w:eastAsia="Times New Roman" w:hAnsi="Times New Roman"/>
                <w:b/>
                <w:i/>
                <w:color w:val="000000"/>
                <w:lang w:val="kk-KZ"/>
              </w:rPr>
              <w:t>ознакомление с окружающим,познавательная и коммуникативная деятельность</w:t>
            </w:r>
            <w:r w:rsidRPr="007265DE">
              <w:rPr>
                <w:rFonts w:ascii="Times New Roman" w:eastAsia="Times New Roman" w:hAnsi="Times New Roman"/>
                <w:i/>
                <w:color w:val="000000"/>
                <w:lang w:val="kk-KZ"/>
              </w:rPr>
              <w:t>)</w:t>
            </w:r>
          </w:p>
          <w:p w14:paraId="3DE9188C" w14:textId="77777777" w:rsidR="007265DE" w:rsidRPr="007265DE" w:rsidRDefault="007265DE" w:rsidP="007265DE">
            <w:pPr>
              <w:rPr>
                <w:rFonts w:ascii="Times New Roman" w:eastAsia="Times New Roman" w:hAnsi="Times New Roman"/>
                <w:b/>
                <w:bCs/>
                <w:iCs/>
                <w:color w:val="000000"/>
                <w:lang w:val="kk-KZ"/>
              </w:rPr>
            </w:pPr>
            <w:r w:rsidRPr="007265DE">
              <w:rPr>
                <w:rFonts w:ascii="Times New Roman" w:eastAsia="Times New Roman" w:hAnsi="Times New Roman"/>
                <w:b/>
                <w:bCs/>
                <w:iCs/>
                <w:color w:val="000000"/>
                <w:lang w:val="kk-KZ"/>
              </w:rPr>
              <w:t>экологическое воспитание</w:t>
            </w:r>
          </w:p>
        </w:tc>
        <w:tc>
          <w:tcPr>
            <w:tcW w:w="2768" w:type="dxa"/>
            <w:gridSpan w:val="3"/>
            <w:tcBorders>
              <w:top w:val="single" w:sz="4" w:space="0" w:color="auto"/>
              <w:left w:val="single" w:sz="4" w:space="0" w:color="auto"/>
              <w:bottom w:val="single" w:sz="4" w:space="0" w:color="auto"/>
              <w:right w:val="single" w:sz="4" w:space="0" w:color="auto"/>
            </w:tcBorders>
          </w:tcPr>
          <w:p w14:paraId="325F94CB" w14:textId="77777777" w:rsidR="007265DE" w:rsidRPr="007265DE" w:rsidRDefault="007265DE" w:rsidP="007265DE">
            <w:pPr>
              <w:rPr>
                <w:rFonts w:ascii="Times New Roman" w:hAnsi="Times New Roman"/>
                <w:b/>
                <w:shd w:val="clear" w:color="auto" w:fill="FFFFFF"/>
              </w:rPr>
            </w:pPr>
            <w:r w:rsidRPr="007265DE">
              <w:rPr>
                <w:rFonts w:ascii="Times New Roman" w:eastAsia="Times New Roman" w:hAnsi="Times New Roman"/>
                <w:b/>
                <w:bCs/>
                <w:bdr w:val="none" w:sz="0" w:space="0" w:color="auto" w:frame="1"/>
                <w:shd w:val="clear" w:color="auto" w:fill="FFFFFF"/>
              </w:rPr>
              <w:t>Д</w:t>
            </w:r>
            <w:r w:rsidRPr="007265DE">
              <w:rPr>
                <w:rFonts w:ascii="Times New Roman" w:eastAsia="Times New Roman" w:hAnsi="Times New Roman"/>
                <w:b/>
                <w:bCs/>
                <w:bdr w:val="none" w:sz="0" w:space="0" w:color="auto" w:frame="1"/>
                <w:shd w:val="clear" w:color="auto" w:fill="FFFFFF"/>
                <w:lang w:val="kk-KZ"/>
              </w:rPr>
              <w:t xml:space="preserve">идактическая игра </w:t>
            </w:r>
            <w:r w:rsidRPr="007265DE">
              <w:rPr>
                <w:rFonts w:ascii="Times New Roman" w:eastAsia="Times New Roman" w:hAnsi="Times New Roman"/>
                <w:b/>
                <w:shd w:val="clear" w:color="auto" w:fill="FFFFFF"/>
              </w:rPr>
              <w:t>«</w:t>
            </w:r>
            <w:r w:rsidRPr="007265DE">
              <w:rPr>
                <w:rFonts w:ascii="Times New Roman" w:eastAsia="Times New Roman" w:hAnsi="Times New Roman"/>
                <w:b/>
                <w:shd w:val="clear" w:color="auto" w:fill="FFFFFF"/>
                <w:lang w:val="kk-KZ"/>
              </w:rPr>
              <w:t>Соберем  урожай</w:t>
            </w:r>
            <w:r w:rsidRPr="007265DE">
              <w:rPr>
                <w:rFonts w:ascii="Times New Roman" w:eastAsia="Times New Roman" w:hAnsi="Times New Roman"/>
                <w:b/>
                <w:shd w:val="clear" w:color="auto" w:fill="FFFFFF"/>
              </w:rPr>
              <w:t>»</w:t>
            </w:r>
          </w:p>
          <w:p w14:paraId="17DBF2BC" w14:textId="77777777" w:rsidR="007265DE" w:rsidRPr="007265DE" w:rsidRDefault="007265DE" w:rsidP="007265DE">
            <w:pPr>
              <w:shd w:val="clear" w:color="auto" w:fill="FFFFFF"/>
              <w:rPr>
                <w:rFonts w:ascii="Times New Roman" w:eastAsia="Times New Roman" w:hAnsi="Times New Roman"/>
                <w:b/>
                <w:color w:val="000000"/>
                <w:lang w:val="kk-KZ"/>
              </w:rPr>
            </w:pPr>
            <w:r w:rsidRPr="007265DE">
              <w:rPr>
                <w:rFonts w:ascii="Times New Roman" w:eastAsia="Times New Roman" w:hAnsi="Times New Roman"/>
                <w:b/>
                <w:shd w:val="clear" w:color="auto" w:fill="FFFFFF"/>
                <w:lang w:val="kk-KZ"/>
              </w:rPr>
              <w:t>Цель</w:t>
            </w:r>
            <w:r w:rsidRPr="007265DE">
              <w:rPr>
                <w:rFonts w:ascii="Times New Roman" w:eastAsia="Times New Roman" w:hAnsi="Times New Roman"/>
                <w:shd w:val="clear" w:color="auto" w:fill="FFFFFF"/>
                <w:lang w:val="kk-KZ"/>
              </w:rPr>
              <w:t xml:space="preserve">: </w:t>
            </w:r>
            <w:r w:rsidRPr="007265DE">
              <w:rPr>
                <w:rFonts w:ascii="Times New Roman" w:eastAsia="Times New Roman" w:hAnsi="Times New Roman"/>
                <w:color w:val="000000"/>
              </w:rPr>
              <w:t>употребляют слова с обобщающим значением, умею отвечать на вопрос "Сколько всего?", сравнивают две группы предметов, расположенных параллельно в 2 ряда друг под другом</w:t>
            </w:r>
            <w:r w:rsidRPr="007265DE">
              <w:rPr>
                <w:rFonts w:ascii="Times New Roman" w:eastAsia="Times New Roman" w:hAnsi="Times New Roman"/>
                <w:i/>
                <w:color w:val="000000"/>
                <w:lang w:val="kk-KZ"/>
              </w:rPr>
              <w:t xml:space="preserve"> (</w:t>
            </w:r>
            <w:r w:rsidRPr="007265DE">
              <w:rPr>
                <w:rFonts w:ascii="Times New Roman" w:eastAsia="Times New Roman" w:hAnsi="Times New Roman"/>
                <w:b/>
                <w:i/>
                <w:color w:val="000000"/>
                <w:lang w:val="kk-KZ"/>
              </w:rPr>
              <w:t xml:space="preserve">ознакомление с окружающим, </w:t>
            </w:r>
          </w:p>
          <w:p w14:paraId="6BFBD89B" w14:textId="77777777" w:rsidR="007265DE" w:rsidRPr="007265DE" w:rsidRDefault="007265DE" w:rsidP="007265DE">
            <w:pPr>
              <w:shd w:val="clear" w:color="auto" w:fill="FFFFFF"/>
              <w:rPr>
                <w:rFonts w:ascii="Times New Roman" w:eastAsia="Times New Roman" w:hAnsi="Times New Roman"/>
                <w:b/>
                <w:color w:val="000000"/>
                <w:lang w:val="kk-KZ"/>
              </w:rPr>
            </w:pPr>
            <w:r w:rsidRPr="007265DE">
              <w:rPr>
                <w:rFonts w:ascii="Times New Roman" w:eastAsia="Times New Roman" w:hAnsi="Times New Roman"/>
                <w:b/>
                <w:color w:val="000000"/>
                <w:lang w:val="kk-KZ"/>
              </w:rPr>
              <w:t>основы математики</w:t>
            </w:r>
          </w:p>
          <w:p w14:paraId="37B1A8FF" w14:textId="77777777" w:rsidR="007265DE" w:rsidRPr="007265DE" w:rsidRDefault="007265DE" w:rsidP="007265DE">
            <w:pPr>
              <w:shd w:val="clear" w:color="auto" w:fill="FFFFFF"/>
              <w:rPr>
                <w:rFonts w:ascii="Times New Roman" w:eastAsia="Times New Roman" w:hAnsi="Times New Roman"/>
                <w:i/>
                <w:color w:val="000000"/>
                <w:lang w:val="kk-KZ"/>
              </w:rPr>
            </w:pPr>
            <w:r w:rsidRPr="007265DE">
              <w:rPr>
                <w:rFonts w:ascii="Times New Roman" w:eastAsia="Times New Roman" w:hAnsi="Times New Roman"/>
                <w:b/>
                <w:i/>
                <w:color w:val="000000"/>
                <w:lang w:val="kk-KZ"/>
              </w:rPr>
              <w:t>развитие речи – игровая, двигательная,познавательная и коммуникативная деятельность</w:t>
            </w:r>
            <w:r w:rsidRPr="007265DE">
              <w:rPr>
                <w:rFonts w:ascii="Times New Roman" w:eastAsia="Times New Roman" w:hAnsi="Times New Roman"/>
                <w:i/>
                <w:color w:val="000000"/>
                <w:lang w:val="kk-KZ"/>
              </w:rPr>
              <w:t>)</w:t>
            </w:r>
          </w:p>
          <w:p w14:paraId="35AD0DB0" w14:textId="77777777" w:rsidR="007265DE" w:rsidRPr="007265DE" w:rsidRDefault="007265DE" w:rsidP="007265DE">
            <w:pPr>
              <w:shd w:val="clear" w:color="auto" w:fill="FFFFFF"/>
              <w:rPr>
                <w:rFonts w:ascii="Times New Roman" w:eastAsia="Times New Roman" w:hAnsi="Times New Roman"/>
                <w:i/>
                <w:color w:val="000000"/>
                <w:lang w:val="kk-KZ"/>
              </w:rPr>
            </w:pPr>
          </w:p>
          <w:p w14:paraId="4AF2E49D" w14:textId="77777777" w:rsidR="007265DE" w:rsidRPr="007265DE" w:rsidRDefault="007265DE" w:rsidP="007265DE">
            <w:pPr>
              <w:shd w:val="clear" w:color="auto" w:fill="FFFFFF"/>
              <w:rPr>
                <w:rFonts w:ascii="Times New Roman" w:hAnsi="Times New Roman"/>
                <w:color w:val="000000"/>
              </w:rPr>
            </w:pPr>
          </w:p>
        </w:tc>
        <w:tc>
          <w:tcPr>
            <w:tcW w:w="3108" w:type="dxa"/>
            <w:gridSpan w:val="4"/>
            <w:tcBorders>
              <w:top w:val="single" w:sz="4" w:space="0" w:color="auto"/>
              <w:left w:val="single" w:sz="4" w:space="0" w:color="auto"/>
              <w:bottom w:val="single" w:sz="4" w:space="0" w:color="auto"/>
              <w:right w:val="single" w:sz="4" w:space="0" w:color="auto"/>
            </w:tcBorders>
          </w:tcPr>
          <w:p w14:paraId="63394668" w14:textId="77777777" w:rsidR="007265DE" w:rsidRPr="007265DE" w:rsidRDefault="007265DE" w:rsidP="007265DE">
            <w:pPr>
              <w:rPr>
                <w:rFonts w:ascii="Times New Roman" w:eastAsia="Times New Roman" w:hAnsi="Times New Roman"/>
                <w:b/>
              </w:rPr>
            </w:pPr>
            <w:r w:rsidRPr="007265DE">
              <w:rPr>
                <w:rFonts w:ascii="Times New Roman" w:eastAsia="Times New Roman" w:hAnsi="Times New Roman"/>
                <w:b/>
              </w:rPr>
              <w:t>Пальчиковая игра</w:t>
            </w:r>
          </w:p>
          <w:p w14:paraId="274EE8C9" w14:textId="77777777" w:rsidR="007265DE" w:rsidRPr="007265DE" w:rsidRDefault="007265DE" w:rsidP="007265DE">
            <w:pPr>
              <w:shd w:val="clear" w:color="auto" w:fill="FFFFFF"/>
              <w:rPr>
                <w:rFonts w:ascii="Times New Roman" w:eastAsia="Times New Roman" w:hAnsi="Times New Roman"/>
                <w:color w:val="000000"/>
              </w:rPr>
            </w:pPr>
            <w:r w:rsidRPr="007265DE">
              <w:rPr>
                <w:rFonts w:ascii="Times New Roman" w:eastAsia="Times New Roman" w:hAnsi="Times New Roman"/>
                <w:b/>
              </w:rPr>
              <w:t>«</w:t>
            </w:r>
            <w:r w:rsidRPr="007265DE">
              <w:rPr>
                <w:rFonts w:ascii="Times New Roman" w:eastAsia="Times New Roman" w:hAnsi="Times New Roman"/>
                <w:color w:val="000000"/>
              </w:rPr>
              <w:t>Этот пальчик большой -</w:t>
            </w:r>
          </w:p>
          <w:p w14:paraId="19453B2B" w14:textId="77777777" w:rsidR="007265DE" w:rsidRPr="007265DE" w:rsidRDefault="007265DE" w:rsidP="007265DE">
            <w:pPr>
              <w:shd w:val="clear" w:color="auto" w:fill="FFFFFF"/>
              <w:rPr>
                <w:rFonts w:ascii="Times New Roman" w:eastAsia="Times New Roman" w:hAnsi="Times New Roman"/>
                <w:color w:val="000000"/>
              </w:rPr>
            </w:pPr>
            <w:r w:rsidRPr="007265DE">
              <w:rPr>
                <w:rFonts w:ascii="Times New Roman" w:eastAsia="Times New Roman" w:hAnsi="Times New Roman"/>
                <w:color w:val="000000"/>
              </w:rPr>
              <w:t>Это папа дорогой.</w:t>
            </w:r>
          </w:p>
          <w:p w14:paraId="0FFB936D" w14:textId="77777777" w:rsidR="007265DE" w:rsidRPr="007265DE" w:rsidRDefault="007265DE" w:rsidP="007265DE">
            <w:pPr>
              <w:shd w:val="clear" w:color="auto" w:fill="FFFFFF"/>
              <w:rPr>
                <w:rFonts w:ascii="Times New Roman" w:eastAsia="Times New Roman" w:hAnsi="Times New Roman"/>
                <w:color w:val="000000"/>
              </w:rPr>
            </w:pPr>
            <w:r w:rsidRPr="007265DE">
              <w:rPr>
                <w:rFonts w:ascii="Times New Roman" w:eastAsia="Times New Roman" w:hAnsi="Times New Roman"/>
                <w:color w:val="000000"/>
              </w:rPr>
              <w:t>Рядом с папой - наша мама.</w:t>
            </w:r>
          </w:p>
          <w:p w14:paraId="415375EB" w14:textId="77777777" w:rsidR="007265DE" w:rsidRPr="007265DE" w:rsidRDefault="007265DE" w:rsidP="007265DE">
            <w:pPr>
              <w:shd w:val="clear" w:color="auto" w:fill="FFFFFF"/>
              <w:rPr>
                <w:rFonts w:ascii="Times New Roman" w:eastAsia="Times New Roman" w:hAnsi="Times New Roman"/>
                <w:color w:val="000000"/>
              </w:rPr>
            </w:pPr>
            <w:r w:rsidRPr="007265DE">
              <w:rPr>
                <w:rFonts w:ascii="Times New Roman" w:eastAsia="Times New Roman" w:hAnsi="Times New Roman"/>
                <w:color w:val="000000"/>
              </w:rPr>
              <w:t>Рядом с мамой – старший брат.</w:t>
            </w:r>
          </w:p>
          <w:p w14:paraId="39DF907D" w14:textId="77777777" w:rsidR="007265DE" w:rsidRPr="007265DE" w:rsidRDefault="007265DE" w:rsidP="007265DE">
            <w:pPr>
              <w:shd w:val="clear" w:color="auto" w:fill="FFFFFF"/>
              <w:rPr>
                <w:rFonts w:ascii="Times New Roman" w:eastAsia="Times New Roman" w:hAnsi="Times New Roman"/>
                <w:color w:val="000000"/>
              </w:rPr>
            </w:pPr>
            <w:r w:rsidRPr="007265DE">
              <w:rPr>
                <w:rFonts w:ascii="Times New Roman" w:eastAsia="Times New Roman" w:hAnsi="Times New Roman"/>
                <w:color w:val="000000"/>
              </w:rPr>
              <w:t>Вслед за ним сестренка -</w:t>
            </w:r>
          </w:p>
          <w:p w14:paraId="50B6D643" w14:textId="77777777" w:rsidR="007265DE" w:rsidRPr="007265DE" w:rsidRDefault="007265DE" w:rsidP="007265DE">
            <w:pPr>
              <w:shd w:val="clear" w:color="auto" w:fill="FFFFFF"/>
              <w:rPr>
                <w:rFonts w:ascii="Times New Roman" w:eastAsia="Times New Roman" w:hAnsi="Times New Roman"/>
                <w:color w:val="000000"/>
              </w:rPr>
            </w:pPr>
            <w:r w:rsidRPr="007265DE">
              <w:rPr>
                <w:rFonts w:ascii="Times New Roman" w:eastAsia="Times New Roman" w:hAnsi="Times New Roman"/>
                <w:color w:val="000000"/>
              </w:rPr>
              <w:t>Милая девчонка.</w:t>
            </w:r>
          </w:p>
          <w:p w14:paraId="1146B3CA" w14:textId="77777777" w:rsidR="007265DE" w:rsidRPr="007265DE" w:rsidRDefault="007265DE" w:rsidP="007265DE">
            <w:pPr>
              <w:shd w:val="clear" w:color="auto" w:fill="FFFFFF"/>
              <w:rPr>
                <w:rFonts w:ascii="Times New Roman" w:eastAsia="Times New Roman" w:hAnsi="Times New Roman"/>
                <w:color w:val="000000"/>
              </w:rPr>
            </w:pPr>
            <w:r w:rsidRPr="007265DE">
              <w:rPr>
                <w:rFonts w:ascii="Times New Roman" w:eastAsia="Times New Roman" w:hAnsi="Times New Roman"/>
                <w:color w:val="000000"/>
              </w:rPr>
              <w:t>И самый маленький крепыш -</w:t>
            </w:r>
          </w:p>
          <w:p w14:paraId="606C11FD"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Это славный наш малыш.</w:t>
            </w:r>
            <w:r w:rsidRPr="007265DE">
              <w:rPr>
                <w:rFonts w:ascii="Times New Roman" w:eastAsia="Times New Roman" w:hAnsi="Times New Roman"/>
                <w:color w:val="000000"/>
                <w:lang w:val="kk-KZ"/>
              </w:rPr>
              <w:t xml:space="preserve"> Цель: развивать слуховое восприятие,</w:t>
            </w:r>
            <w:r w:rsidRPr="007265DE">
              <w:rPr>
                <w:rFonts w:ascii="Times New Roman" w:eastAsia="Times New Roman" w:hAnsi="Times New Roman"/>
              </w:rPr>
              <w:t xml:space="preserve"> умеют применять необходимые интонации и темп речи для передачи образа героев, понимают родственные отношения</w:t>
            </w:r>
          </w:p>
          <w:p w14:paraId="2CFB0D4C" w14:textId="77777777" w:rsidR="007265DE" w:rsidRPr="007265DE" w:rsidRDefault="007265DE" w:rsidP="007265DE">
            <w:pPr>
              <w:rPr>
                <w:rFonts w:ascii="Times New Roman" w:hAnsi="Times New Roman"/>
                <w:lang w:val="kk-KZ"/>
              </w:rPr>
            </w:pPr>
            <w:r w:rsidRPr="007265DE">
              <w:rPr>
                <w:rFonts w:ascii="Times New Roman" w:eastAsia="Times New Roman" w:hAnsi="Times New Roman"/>
                <w:lang w:val="kk-KZ"/>
              </w:rPr>
              <w:t>(</w:t>
            </w:r>
            <w:r w:rsidRPr="007265DE">
              <w:rPr>
                <w:rFonts w:ascii="Times New Roman" w:eastAsia="Times New Roman" w:hAnsi="Times New Roman"/>
                <w:b/>
                <w:i/>
                <w:lang w:val="kk-KZ"/>
              </w:rPr>
              <w:t>развитие речи, познавательная и коммуникативная деятельность</w:t>
            </w:r>
            <w:r w:rsidRPr="007265DE">
              <w:rPr>
                <w:rFonts w:ascii="Times New Roman" w:eastAsia="Times New Roman" w:hAnsi="Times New Roman"/>
                <w:lang w:val="kk-KZ"/>
              </w:rPr>
              <w:t>)</w:t>
            </w:r>
          </w:p>
          <w:p w14:paraId="3639F626" w14:textId="77777777" w:rsidR="007265DE" w:rsidRPr="007265DE" w:rsidRDefault="007265DE" w:rsidP="007265DE">
            <w:pPr>
              <w:rPr>
                <w:rFonts w:ascii="Times New Roman" w:eastAsia="Times New Roman" w:hAnsi="Times New Roman"/>
                <w:lang w:val="kk-KZ"/>
              </w:rPr>
            </w:pPr>
          </w:p>
          <w:p w14:paraId="68A4EBF7" w14:textId="77777777" w:rsidR="007265DE" w:rsidRPr="007265DE" w:rsidRDefault="007265DE" w:rsidP="007265DE">
            <w:pPr>
              <w:spacing w:after="255"/>
              <w:contextualSpacing/>
              <w:rPr>
                <w:rFonts w:ascii="Times New Roman" w:eastAsia="Times New Roman" w:hAnsi="Times New Roman"/>
                <w:b/>
              </w:rPr>
            </w:pPr>
            <w:r w:rsidRPr="007265DE">
              <w:rPr>
                <w:rFonts w:ascii="Times New Roman" w:eastAsia="Times New Roman" w:hAnsi="Times New Roman"/>
                <w:b/>
              </w:rPr>
              <w:t>Дидактическая игра</w:t>
            </w:r>
          </w:p>
          <w:p w14:paraId="19FD4C9B" w14:textId="77777777" w:rsidR="007265DE" w:rsidRPr="007265DE" w:rsidRDefault="007265DE" w:rsidP="007265DE">
            <w:pPr>
              <w:spacing w:after="255"/>
              <w:contextualSpacing/>
              <w:rPr>
                <w:rFonts w:ascii="Times New Roman" w:eastAsia="Times New Roman" w:hAnsi="Times New Roman"/>
              </w:rPr>
            </w:pPr>
            <w:r w:rsidRPr="007265DE">
              <w:rPr>
                <w:rFonts w:ascii="Times New Roman" w:eastAsia="Times New Roman" w:hAnsi="Times New Roman"/>
              </w:rPr>
              <w:t>«Вкусное яблоко»</w:t>
            </w:r>
          </w:p>
          <w:p w14:paraId="2570A30A" w14:textId="77777777" w:rsidR="007265DE" w:rsidRPr="007265DE" w:rsidRDefault="007265DE" w:rsidP="007265DE">
            <w:pPr>
              <w:spacing w:after="255"/>
              <w:contextualSpacing/>
              <w:rPr>
                <w:rFonts w:ascii="Times New Roman" w:eastAsia="Times New Roman" w:hAnsi="Times New Roman"/>
              </w:rPr>
            </w:pPr>
            <w:r w:rsidRPr="007265DE">
              <w:rPr>
                <w:rFonts w:ascii="Times New Roman" w:eastAsia="Times New Roman" w:hAnsi="Times New Roman"/>
              </w:rPr>
              <w:t>Цель: Умеют лепить из куска пластилина</w:t>
            </w:r>
          </w:p>
          <w:p w14:paraId="6D2B6A1B" w14:textId="77777777" w:rsidR="007265DE" w:rsidRPr="007265DE" w:rsidRDefault="007265DE" w:rsidP="007265DE">
            <w:pPr>
              <w:spacing w:after="255"/>
              <w:contextualSpacing/>
              <w:rPr>
                <w:rFonts w:ascii="Times New Roman" w:eastAsia="Times New Roman" w:hAnsi="Times New Roman"/>
                <w:b/>
              </w:rPr>
            </w:pPr>
            <w:r w:rsidRPr="007265DE">
              <w:rPr>
                <w:rFonts w:ascii="Times New Roman" w:eastAsia="Times New Roman" w:hAnsi="Times New Roman"/>
                <w:b/>
              </w:rPr>
              <w:t>(познавательная, творческая, коммуникативная деятельность)</w:t>
            </w:r>
          </w:p>
        </w:tc>
        <w:tc>
          <w:tcPr>
            <w:tcW w:w="2139" w:type="dxa"/>
            <w:gridSpan w:val="4"/>
            <w:tcBorders>
              <w:top w:val="single" w:sz="4" w:space="0" w:color="auto"/>
              <w:left w:val="single" w:sz="4" w:space="0" w:color="auto"/>
              <w:bottom w:val="single" w:sz="4" w:space="0" w:color="auto"/>
              <w:right w:val="single" w:sz="4" w:space="0" w:color="auto"/>
            </w:tcBorders>
            <w:hideMark/>
          </w:tcPr>
          <w:p w14:paraId="359285D8" w14:textId="77777777" w:rsidR="007265DE" w:rsidRPr="007265DE" w:rsidRDefault="007265DE" w:rsidP="007265DE">
            <w:pPr>
              <w:spacing w:after="255"/>
              <w:contextualSpacing/>
              <w:rPr>
                <w:rFonts w:ascii="Times New Roman" w:eastAsia="Times New Roman" w:hAnsi="Times New Roman"/>
              </w:rPr>
            </w:pPr>
            <w:r w:rsidRPr="007265DE">
              <w:rPr>
                <w:rFonts w:ascii="Times New Roman" w:eastAsia="Times New Roman" w:hAnsi="Times New Roman"/>
                <w:b/>
              </w:rPr>
              <w:t>Дидактическая игра «Овощной магазин»</w:t>
            </w:r>
          </w:p>
          <w:p w14:paraId="51258902" w14:textId="77777777" w:rsidR="007265DE" w:rsidRPr="007265DE" w:rsidRDefault="007265DE" w:rsidP="007265DE">
            <w:pPr>
              <w:spacing w:after="255"/>
              <w:contextualSpacing/>
              <w:rPr>
                <w:rFonts w:ascii="Times New Roman" w:eastAsia="Times New Roman" w:hAnsi="Times New Roman"/>
              </w:rPr>
            </w:pPr>
            <w:r w:rsidRPr="007265DE">
              <w:rPr>
                <w:rFonts w:ascii="Times New Roman" w:eastAsia="Times New Roman" w:hAnsi="Times New Roman"/>
              </w:rPr>
              <w:t>Цель: умеют правильно держать ножницы и пользоваться ими, изображать предметы круглой и овальной формы</w:t>
            </w:r>
          </w:p>
          <w:p w14:paraId="2805EDE4" w14:textId="77777777" w:rsidR="007265DE" w:rsidRPr="007265DE" w:rsidRDefault="007265DE" w:rsidP="007265DE">
            <w:pPr>
              <w:rPr>
                <w:rFonts w:ascii="Times New Roman" w:eastAsia="Times New Roman" w:hAnsi="Times New Roman"/>
                <w:b/>
                <w:color w:val="111111"/>
                <w:shd w:val="clear" w:color="auto" w:fill="FFFFFF"/>
              </w:rPr>
            </w:pPr>
            <w:r w:rsidRPr="007265DE">
              <w:rPr>
                <w:rFonts w:ascii="Times New Roman" w:eastAsia="Times New Roman" w:hAnsi="Times New Roman"/>
                <w:b/>
                <w:color w:val="111111"/>
                <w:shd w:val="clear" w:color="auto" w:fill="FFFFFF"/>
              </w:rPr>
              <w:t>(</w:t>
            </w:r>
            <w:r w:rsidRPr="007265DE">
              <w:rPr>
                <w:rFonts w:ascii="Times New Roman" w:eastAsia="Times New Roman" w:hAnsi="Times New Roman"/>
                <w:b/>
                <w:i/>
                <w:color w:val="111111"/>
                <w:shd w:val="clear" w:color="auto" w:fill="FFFFFF"/>
              </w:rPr>
              <w:t>аппликация</w:t>
            </w:r>
          </w:p>
          <w:p w14:paraId="06840758" w14:textId="77777777" w:rsidR="007265DE" w:rsidRPr="007265DE" w:rsidRDefault="007265DE" w:rsidP="007265DE">
            <w:pPr>
              <w:rPr>
                <w:rFonts w:ascii="Times New Roman" w:eastAsia="Times New Roman" w:hAnsi="Times New Roman"/>
                <w:b/>
                <w:i/>
                <w:color w:val="111111"/>
                <w:shd w:val="clear" w:color="auto" w:fill="FFFFFF"/>
              </w:rPr>
            </w:pPr>
            <w:r w:rsidRPr="007265DE">
              <w:rPr>
                <w:rFonts w:ascii="Times New Roman" w:eastAsia="Times New Roman" w:hAnsi="Times New Roman"/>
                <w:b/>
                <w:color w:val="111111"/>
                <w:shd w:val="clear" w:color="auto" w:fill="FFFFFF"/>
              </w:rPr>
              <w:t>лепка</w:t>
            </w:r>
            <w:r w:rsidRPr="007265DE">
              <w:rPr>
                <w:rFonts w:ascii="Times New Roman" w:eastAsia="Times New Roman" w:hAnsi="Times New Roman"/>
                <w:b/>
                <w:i/>
                <w:color w:val="111111"/>
                <w:shd w:val="clear" w:color="auto" w:fill="FFFFFF"/>
              </w:rPr>
              <w:t xml:space="preserve"> -творческая , познавательная  деятельность)</w:t>
            </w:r>
          </w:p>
          <w:p w14:paraId="121A6156" w14:textId="77777777" w:rsidR="007265DE" w:rsidRPr="007265DE" w:rsidRDefault="007265DE" w:rsidP="007265DE">
            <w:pPr>
              <w:rPr>
                <w:rFonts w:ascii="Times New Roman" w:eastAsia="Times New Roman" w:hAnsi="Times New Roman"/>
                <w:b/>
                <w:i/>
                <w:color w:val="111111"/>
                <w:shd w:val="clear" w:color="auto" w:fill="FFFFFF"/>
              </w:rPr>
            </w:pPr>
            <w:r w:rsidRPr="007265DE">
              <w:rPr>
                <w:rFonts w:ascii="Times New Roman" w:eastAsia="Times New Roman" w:hAnsi="Times New Roman"/>
                <w:b/>
                <w:i/>
                <w:color w:val="111111"/>
                <w:shd w:val="clear" w:color="auto" w:fill="FFFFFF"/>
              </w:rPr>
              <w:t>Конструирование</w:t>
            </w:r>
          </w:p>
          <w:p w14:paraId="1914D3B8" w14:textId="77777777" w:rsidR="007265DE" w:rsidRPr="007265DE" w:rsidRDefault="007265DE" w:rsidP="007265DE">
            <w:pPr>
              <w:rPr>
                <w:rFonts w:ascii="Times New Roman" w:eastAsia="Times New Roman" w:hAnsi="Times New Roman"/>
                <w:b/>
                <w:i/>
                <w:color w:val="111111"/>
                <w:shd w:val="clear" w:color="auto" w:fill="FFFFFF"/>
              </w:rPr>
            </w:pPr>
            <w:r w:rsidRPr="007265DE">
              <w:rPr>
                <w:rFonts w:ascii="Times New Roman" w:eastAsia="Times New Roman" w:hAnsi="Times New Roman"/>
                <w:b/>
                <w:i/>
                <w:color w:val="111111"/>
                <w:shd w:val="clear" w:color="auto" w:fill="FFFFFF"/>
              </w:rPr>
              <w:t>Рисование</w:t>
            </w:r>
          </w:p>
          <w:p w14:paraId="4F0B0B84" w14:textId="77777777" w:rsidR="007265DE" w:rsidRPr="007265DE" w:rsidRDefault="007265DE" w:rsidP="007265DE">
            <w:pPr>
              <w:rPr>
                <w:rFonts w:ascii="Times New Roman" w:eastAsia="Times New Roman" w:hAnsi="Times New Roman"/>
                <w:color w:val="111111"/>
                <w:shd w:val="clear" w:color="auto" w:fill="FFFFFF"/>
              </w:rPr>
            </w:pPr>
            <w:r w:rsidRPr="007265DE">
              <w:rPr>
                <w:rFonts w:ascii="Times New Roman" w:eastAsia="Times New Roman" w:hAnsi="Times New Roman"/>
                <w:color w:val="111111"/>
                <w:shd w:val="clear" w:color="auto" w:fill="FFFFFF"/>
              </w:rPr>
              <w:t>Дидактическая игра"Вспомни на что похоже"</w:t>
            </w:r>
          </w:p>
          <w:p w14:paraId="75C5A057" w14:textId="77777777" w:rsidR="007265DE" w:rsidRPr="007265DE" w:rsidRDefault="007265DE" w:rsidP="007265DE">
            <w:pPr>
              <w:rPr>
                <w:rFonts w:ascii="Times New Roman" w:eastAsia="Times New Roman" w:hAnsi="Times New Roman"/>
                <w:color w:val="111111"/>
                <w:shd w:val="clear" w:color="auto" w:fill="FFFFFF"/>
              </w:rPr>
            </w:pPr>
            <w:r w:rsidRPr="007265DE">
              <w:rPr>
                <w:rFonts w:ascii="Times New Roman" w:eastAsia="Times New Roman" w:hAnsi="Times New Roman"/>
                <w:color w:val="111111"/>
                <w:shd w:val="clear" w:color="auto" w:fill="FFFFFF"/>
              </w:rPr>
              <w:t>Цель: умеют изображать геометрические фигуры, сооружают постройки</w:t>
            </w:r>
          </w:p>
        </w:tc>
        <w:tc>
          <w:tcPr>
            <w:tcW w:w="2918" w:type="dxa"/>
            <w:gridSpan w:val="3"/>
            <w:tcBorders>
              <w:top w:val="single" w:sz="4" w:space="0" w:color="auto"/>
              <w:left w:val="single" w:sz="4" w:space="0" w:color="auto"/>
              <w:bottom w:val="single" w:sz="4" w:space="0" w:color="auto"/>
              <w:right w:val="single" w:sz="4" w:space="0" w:color="auto"/>
            </w:tcBorders>
            <w:hideMark/>
          </w:tcPr>
          <w:p w14:paraId="39A51E32" w14:textId="77777777" w:rsidR="007265DE" w:rsidRPr="007265DE" w:rsidRDefault="007265DE" w:rsidP="007265DE">
            <w:pPr>
              <w:shd w:val="clear" w:color="auto" w:fill="FFFFFF"/>
              <w:rPr>
                <w:rFonts w:ascii="Times New Roman" w:eastAsia="Times New Roman" w:hAnsi="Times New Roman"/>
                <w:color w:val="000000"/>
              </w:rPr>
            </w:pPr>
            <w:r w:rsidRPr="007265DE">
              <w:rPr>
                <w:rFonts w:ascii="Times New Roman" w:eastAsia="Times New Roman" w:hAnsi="Times New Roman"/>
                <w:b/>
                <w:bCs/>
                <w:bdr w:val="none" w:sz="0" w:space="0" w:color="auto" w:frame="1"/>
                <w:shd w:val="clear" w:color="auto" w:fill="FFFFFF"/>
              </w:rPr>
              <w:t>Д</w:t>
            </w:r>
            <w:r w:rsidRPr="007265DE">
              <w:rPr>
                <w:rFonts w:ascii="Times New Roman" w:eastAsia="Times New Roman" w:hAnsi="Times New Roman"/>
                <w:b/>
                <w:bCs/>
                <w:bdr w:val="none" w:sz="0" w:space="0" w:color="auto" w:frame="1"/>
                <w:shd w:val="clear" w:color="auto" w:fill="FFFFFF"/>
                <w:lang w:val="kk-KZ"/>
              </w:rPr>
              <w:t xml:space="preserve">идактическая игра </w:t>
            </w:r>
            <w:r w:rsidRPr="007265DE">
              <w:rPr>
                <w:rFonts w:ascii="Times New Roman" w:eastAsia="Times New Roman" w:hAnsi="Times New Roman"/>
                <w:b/>
                <w:shd w:val="clear" w:color="auto" w:fill="FFFFFF"/>
              </w:rPr>
              <w:t>«</w:t>
            </w:r>
            <w:r w:rsidRPr="007265DE">
              <w:rPr>
                <w:rFonts w:ascii="Times New Roman" w:eastAsia="Times New Roman" w:hAnsi="Times New Roman"/>
                <w:b/>
                <w:bCs/>
                <w:color w:val="000000"/>
              </w:rPr>
              <w:t>«САД. ФРУКТЫ. ЯГОДЫ»</w:t>
            </w:r>
          </w:p>
          <w:p w14:paraId="0E842FEB" w14:textId="77777777" w:rsidR="007265DE" w:rsidRPr="007265DE" w:rsidRDefault="007265DE" w:rsidP="007265DE">
            <w:pPr>
              <w:shd w:val="clear" w:color="auto" w:fill="FFFFFF"/>
              <w:rPr>
                <w:rFonts w:ascii="Times New Roman" w:eastAsia="Times New Roman" w:hAnsi="Times New Roman"/>
                <w:color w:val="000000"/>
              </w:rPr>
            </w:pPr>
            <w:r w:rsidRPr="007265DE">
              <w:rPr>
                <w:rFonts w:ascii="Times New Roman" w:eastAsia="Times New Roman" w:hAnsi="Times New Roman"/>
                <w:color w:val="000000"/>
              </w:rPr>
              <w:t>ДУ – ДУ – ДУ - мы работаем в саду</w:t>
            </w:r>
          </w:p>
          <w:p w14:paraId="002F165A" w14:textId="77777777" w:rsidR="007265DE" w:rsidRPr="007265DE" w:rsidRDefault="007265DE" w:rsidP="007265DE">
            <w:pPr>
              <w:shd w:val="clear" w:color="auto" w:fill="FFFFFF"/>
              <w:rPr>
                <w:rFonts w:ascii="Times New Roman" w:eastAsia="Times New Roman" w:hAnsi="Times New Roman"/>
                <w:color w:val="000000"/>
              </w:rPr>
            </w:pPr>
            <w:r w:rsidRPr="007265DE">
              <w:rPr>
                <w:rFonts w:ascii="Times New Roman" w:eastAsia="Times New Roman" w:hAnsi="Times New Roman"/>
                <w:color w:val="000000"/>
              </w:rPr>
              <w:t>ДЫ – ДЫ – ДЫ – фруктовые сады</w:t>
            </w:r>
          </w:p>
          <w:p w14:paraId="29793537" w14:textId="77777777" w:rsidR="007265DE" w:rsidRPr="007265DE" w:rsidRDefault="007265DE" w:rsidP="007265DE">
            <w:pPr>
              <w:shd w:val="clear" w:color="auto" w:fill="FFFFFF"/>
              <w:rPr>
                <w:rFonts w:ascii="Times New Roman" w:eastAsia="Times New Roman" w:hAnsi="Times New Roman"/>
                <w:color w:val="000000"/>
              </w:rPr>
            </w:pPr>
            <w:r w:rsidRPr="007265DE">
              <w:rPr>
                <w:rFonts w:ascii="Times New Roman" w:eastAsia="Times New Roman" w:hAnsi="Times New Roman"/>
                <w:color w:val="000000"/>
              </w:rPr>
              <w:t>УКТЫ – УКТЫ – УКТЫ - поспевают фрукты</w:t>
            </w:r>
          </w:p>
          <w:p w14:paraId="29FB5381" w14:textId="77777777" w:rsidR="007265DE" w:rsidRPr="007265DE" w:rsidRDefault="007265DE" w:rsidP="007265DE">
            <w:pPr>
              <w:shd w:val="clear" w:color="auto" w:fill="FFFFFF"/>
              <w:rPr>
                <w:rFonts w:ascii="Times New Roman" w:eastAsia="Times New Roman" w:hAnsi="Times New Roman"/>
                <w:color w:val="000000"/>
              </w:rPr>
            </w:pPr>
            <w:r w:rsidRPr="007265DE">
              <w:rPr>
                <w:rFonts w:ascii="Times New Roman" w:eastAsia="Times New Roman" w:hAnsi="Times New Roman"/>
                <w:color w:val="000000"/>
              </w:rPr>
              <w:t>АД – АД – АД - вот фруктовый сад</w:t>
            </w:r>
          </w:p>
          <w:p w14:paraId="29BF3988" w14:textId="77777777" w:rsidR="007265DE" w:rsidRPr="007265DE" w:rsidRDefault="007265DE" w:rsidP="007265DE">
            <w:pPr>
              <w:shd w:val="clear" w:color="auto" w:fill="FFFFFF"/>
              <w:rPr>
                <w:rFonts w:ascii="Times New Roman" w:eastAsia="Times New Roman" w:hAnsi="Times New Roman"/>
                <w:color w:val="000000"/>
              </w:rPr>
            </w:pPr>
            <w:r w:rsidRPr="007265DE">
              <w:rPr>
                <w:rFonts w:ascii="Times New Roman" w:eastAsia="Times New Roman" w:hAnsi="Times New Roman"/>
                <w:color w:val="000000"/>
              </w:rPr>
              <w:t>ОВНИК – ОВНИК – ОВНИК – там работает садовник</w:t>
            </w:r>
          </w:p>
          <w:p w14:paraId="280EDCB1" w14:textId="77777777" w:rsidR="007265DE" w:rsidRPr="007265DE" w:rsidRDefault="007265DE" w:rsidP="007265DE">
            <w:pPr>
              <w:shd w:val="clear" w:color="auto" w:fill="FFFFFF"/>
              <w:rPr>
                <w:rFonts w:ascii="Times New Roman" w:eastAsia="Times New Roman" w:hAnsi="Times New Roman"/>
                <w:color w:val="000000"/>
              </w:rPr>
            </w:pPr>
            <w:r w:rsidRPr="007265DE">
              <w:rPr>
                <w:rFonts w:ascii="Times New Roman" w:eastAsia="Times New Roman" w:hAnsi="Times New Roman"/>
                <w:color w:val="000000"/>
              </w:rPr>
              <w:t>ТИ – ТИ – ТИ - будет яблонька расти</w:t>
            </w:r>
          </w:p>
          <w:p w14:paraId="5D353450" w14:textId="77777777" w:rsidR="007265DE" w:rsidRPr="007265DE" w:rsidRDefault="007265DE" w:rsidP="007265DE">
            <w:pPr>
              <w:shd w:val="clear" w:color="auto" w:fill="FFFFFF"/>
              <w:rPr>
                <w:rFonts w:ascii="Times New Roman" w:eastAsia="Times New Roman" w:hAnsi="Times New Roman"/>
                <w:color w:val="000000"/>
              </w:rPr>
            </w:pPr>
            <w:r w:rsidRPr="007265DE">
              <w:rPr>
                <w:rFonts w:ascii="Times New Roman" w:eastAsia="Times New Roman" w:hAnsi="Times New Roman"/>
                <w:color w:val="000000"/>
              </w:rPr>
              <w:t>УШИ – УШИ – УШИ - поспевают груши</w:t>
            </w:r>
          </w:p>
          <w:p w14:paraId="5D24BBE0" w14:textId="77777777" w:rsidR="007265DE" w:rsidRPr="007265DE" w:rsidRDefault="007265DE" w:rsidP="007265DE">
            <w:pPr>
              <w:shd w:val="clear" w:color="auto" w:fill="FFFFFF"/>
              <w:rPr>
                <w:rFonts w:ascii="Times New Roman" w:eastAsia="Times New Roman" w:hAnsi="Times New Roman"/>
                <w:color w:val="000000"/>
              </w:rPr>
            </w:pPr>
            <w:r w:rsidRPr="007265DE">
              <w:rPr>
                <w:rFonts w:ascii="Times New Roman" w:eastAsia="Times New Roman" w:hAnsi="Times New Roman"/>
                <w:color w:val="000000"/>
              </w:rPr>
              <w:t>УШ – УШ – УШ – мы собрали  много груш</w:t>
            </w:r>
          </w:p>
          <w:p w14:paraId="65485FE8" w14:textId="77777777" w:rsidR="007265DE" w:rsidRPr="007265DE" w:rsidRDefault="007265DE" w:rsidP="007265DE">
            <w:pPr>
              <w:shd w:val="clear" w:color="auto" w:fill="FFFFFF"/>
              <w:rPr>
                <w:rFonts w:ascii="Times New Roman" w:eastAsia="Times New Roman" w:hAnsi="Times New Roman"/>
                <w:color w:val="000000"/>
              </w:rPr>
            </w:pPr>
            <w:r w:rsidRPr="007265DE">
              <w:rPr>
                <w:rFonts w:ascii="Times New Roman" w:eastAsia="Times New Roman" w:hAnsi="Times New Roman"/>
                <w:color w:val="000000"/>
              </w:rPr>
              <w:t>ИШНЯ – ИШНЯ – ИШНЯ – поспевает вишня</w:t>
            </w:r>
          </w:p>
          <w:p w14:paraId="249437D3" w14:textId="77777777" w:rsidR="007265DE" w:rsidRPr="007265DE" w:rsidRDefault="007265DE" w:rsidP="007265DE">
            <w:pPr>
              <w:shd w:val="clear" w:color="auto" w:fill="FFFFFF"/>
              <w:rPr>
                <w:rFonts w:ascii="Times New Roman" w:eastAsia="Times New Roman" w:hAnsi="Times New Roman"/>
                <w:color w:val="000000"/>
              </w:rPr>
            </w:pPr>
            <w:r w:rsidRPr="007265DE">
              <w:rPr>
                <w:rFonts w:ascii="Times New Roman" w:eastAsia="Times New Roman" w:hAnsi="Times New Roman"/>
                <w:color w:val="000000"/>
              </w:rPr>
              <w:t>УСТ – УСТ – УСТ - облепихи куст</w:t>
            </w:r>
          </w:p>
          <w:p w14:paraId="652E6CBF" w14:textId="77777777" w:rsidR="007265DE" w:rsidRPr="007265DE" w:rsidRDefault="007265DE" w:rsidP="007265DE">
            <w:pPr>
              <w:shd w:val="clear" w:color="auto" w:fill="FFFFFF"/>
              <w:rPr>
                <w:rFonts w:ascii="Times New Roman" w:eastAsia="Times New Roman" w:hAnsi="Times New Roman"/>
                <w:color w:val="000000"/>
              </w:rPr>
            </w:pPr>
            <w:r w:rsidRPr="007265DE">
              <w:rPr>
                <w:rFonts w:ascii="Times New Roman" w:eastAsia="Times New Roman" w:hAnsi="Times New Roman"/>
                <w:color w:val="000000"/>
              </w:rPr>
              <w:t>АДА – АДА – АДА – гроздья винограда</w:t>
            </w:r>
          </w:p>
          <w:p w14:paraId="410EC616" w14:textId="77777777" w:rsidR="007265DE" w:rsidRPr="007265DE" w:rsidRDefault="007265DE" w:rsidP="007265DE">
            <w:pPr>
              <w:shd w:val="clear" w:color="auto" w:fill="FFFFFF"/>
              <w:rPr>
                <w:rFonts w:ascii="Times New Roman" w:eastAsia="Times New Roman" w:hAnsi="Times New Roman"/>
                <w:color w:val="000000"/>
              </w:rPr>
            </w:pPr>
            <w:r w:rsidRPr="007265DE">
              <w:rPr>
                <w:rFonts w:ascii="Times New Roman" w:eastAsia="Times New Roman" w:hAnsi="Times New Roman"/>
                <w:color w:val="000000"/>
              </w:rPr>
              <w:t>ИВУ – ИВУ – ИВУ - собираем сливу</w:t>
            </w:r>
          </w:p>
          <w:p w14:paraId="6ED206A4" w14:textId="77777777" w:rsidR="007265DE" w:rsidRPr="007265DE" w:rsidRDefault="007265DE" w:rsidP="007265DE">
            <w:pPr>
              <w:shd w:val="clear" w:color="auto" w:fill="FFFFFF"/>
              <w:rPr>
                <w:rFonts w:ascii="Times New Roman" w:eastAsia="Times New Roman" w:hAnsi="Times New Roman"/>
                <w:color w:val="000000"/>
              </w:rPr>
            </w:pPr>
            <w:r w:rsidRPr="007265DE">
              <w:rPr>
                <w:rFonts w:ascii="Times New Roman" w:eastAsia="Times New Roman" w:hAnsi="Times New Roman"/>
                <w:color w:val="000000"/>
              </w:rPr>
              <w:t>ОСЫ – ОСЫ – ОСЫ – поспели абрикосы</w:t>
            </w:r>
          </w:p>
          <w:p w14:paraId="0A55BAD1" w14:textId="77777777" w:rsidR="007265DE" w:rsidRPr="007265DE" w:rsidRDefault="007265DE" w:rsidP="007265DE">
            <w:pPr>
              <w:shd w:val="clear" w:color="auto" w:fill="FFFFFF"/>
              <w:rPr>
                <w:rFonts w:ascii="Times New Roman" w:eastAsia="Times New Roman" w:hAnsi="Times New Roman"/>
                <w:color w:val="000000"/>
              </w:rPr>
            </w:pPr>
            <w:r w:rsidRPr="007265DE">
              <w:rPr>
                <w:rFonts w:ascii="Times New Roman" w:eastAsia="Times New Roman" w:hAnsi="Times New Roman"/>
                <w:color w:val="000000"/>
              </w:rPr>
              <w:t>ОК – ОК – ОК – из фруктов выжмут сок</w:t>
            </w:r>
          </w:p>
          <w:p w14:paraId="15EC9382" w14:textId="77777777" w:rsidR="007265DE" w:rsidRPr="007265DE" w:rsidRDefault="007265DE" w:rsidP="007265DE">
            <w:pPr>
              <w:shd w:val="clear" w:color="auto" w:fill="FFFFFF"/>
              <w:rPr>
                <w:rFonts w:ascii="Times New Roman" w:eastAsia="Times New Roman" w:hAnsi="Times New Roman"/>
                <w:color w:val="000000"/>
              </w:rPr>
            </w:pPr>
            <w:r w:rsidRPr="007265DE">
              <w:rPr>
                <w:rFonts w:ascii="Times New Roman" w:eastAsia="Times New Roman" w:hAnsi="Times New Roman"/>
                <w:color w:val="000000"/>
              </w:rPr>
              <w:t>РЕНЬЕ – РЕНЬЕ – РЕНЬЕ – фруктовое варенье</w:t>
            </w:r>
          </w:p>
          <w:p w14:paraId="2FE3A2D1" w14:textId="77777777" w:rsidR="007265DE" w:rsidRPr="007265DE" w:rsidRDefault="007265DE" w:rsidP="007265DE">
            <w:pPr>
              <w:shd w:val="clear" w:color="auto" w:fill="FFFFFF"/>
              <w:rPr>
                <w:rFonts w:ascii="Times New Roman" w:eastAsia="Times New Roman" w:hAnsi="Times New Roman"/>
                <w:color w:val="000000"/>
              </w:rPr>
            </w:pPr>
            <w:r w:rsidRPr="007265DE">
              <w:rPr>
                <w:rFonts w:ascii="Times New Roman" w:eastAsia="Times New Roman" w:hAnsi="Times New Roman"/>
                <w:color w:val="000000"/>
              </w:rPr>
              <w:t>ИНЫ – ИНЫ – ИНЫ – во фруктах витамины</w:t>
            </w:r>
          </w:p>
          <w:p w14:paraId="4AE9F56E" w14:textId="77777777" w:rsidR="007265DE" w:rsidRPr="007265DE" w:rsidRDefault="007265DE" w:rsidP="007265DE">
            <w:pPr>
              <w:shd w:val="clear" w:color="auto" w:fill="FFFFFF"/>
              <w:rPr>
                <w:rFonts w:ascii="Times New Roman" w:eastAsia="Times New Roman" w:hAnsi="Times New Roman"/>
                <w:color w:val="000000"/>
              </w:rPr>
            </w:pPr>
            <w:r w:rsidRPr="007265DE">
              <w:rPr>
                <w:rFonts w:ascii="Times New Roman" w:eastAsia="Times New Roman" w:hAnsi="Times New Roman"/>
                <w:color w:val="000000"/>
              </w:rPr>
              <w:t>ОВЬЯ – ОВЬЯ – ОВЬЯ - фрукты для здоровья</w:t>
            </w:r>
            <w:r w:rsidRPr="007265DE">
              <w:rPr>
                <w:rFonts w:ascii="Times New Roman" w:eastAsia="Times New Roman" w:hAnsi="Times New Roman"/>
                <w:color w:val="444444"/>
                <w:shd w:val="clear" w:color="auto" w:fill="FFFFFF"/>
              </w:rPr>
              <w:t>.</w:t>
            </w:r>
          </w:p>
          <w:p w14:paraId="0C795E12" w14:textId="77777777" w:rsidR="007265DE" w:rsidRPr="007265DE" w:rsidRDefault="007265DE" w:rsidP="007265DE">
            <w:pPr>
              <w:spacing w:line="254" w:lineRule="auto"/>
              <w:rPr>
                <w:rFonts w:ascii="Times New Roman" w:hAnsi="Times New Roman"/>
                <w:color w:val="000000"/>
                <w:lang w:val="kk-KZ"/>
              </w:rPr>
            </w:pPr>
            <w:r w:rsidRPr="007265DE">
              <w:rPr>
                <w:rFonts w:ascii="Times New Roman" w:eastAsia="Times New Roman" w:hAnsi="Times New Roman"/>
                <w:b/>
                <w:shd w:val="clear" w:color="auto" w:fill="FFFFFF"/>
                <w:lang w:val="kk-KZ"/>
              </w:rPr>
              <w:t>Цель:</w:t>
            </w:r>
            <w:r w:rsidRPr="007265DE">
              <w:rPr>
                <w:rFonts w:ascii="Times New Roman" w:eastAsia="Times New Roman" w:hAnsi="Times New Roman"/>
                <w:color w:val="000000"/>
                <w:lang w:val="kk-KZ"/>
              </w:rPr>
              <w:t>з</w:t>
            </w:r>
            <w:r w:rsidRPr="007265DE">
              <w:rPr>
                <w:rFonts w:ascii="Times New Roman" w:eastAsia="Times New Roman" w:hAnsi="Times New Roman"/>
                <w:color w:val="000000"/>
              </w:rPr>
              <w:t>акреп</w:t>
            </w:r>
            <w:r w:rsidRPr="007265DE">
              <w:rPr>
                <w:rFonts w:ascii="Times New Roman" w:eastAsia="Times New Roman" w:hAnsi="Times New Roman"/>
                <w:color w:val="000000"/>
                <w:lang w:val="kk-KZ"/>
              </w:rPr>
              <w:t xml:space="preserve">ляют </w:t>
            </w:r>
            <w:r w:rsidRPr="007265DE">
              <w:rPr>
                <w:rFonts w:ascii="Times New Roman" w:eastAsia="Times New Roman" w:hAnsi="Times New Roman"/>
                <w:color w:val="000000"/>
              </w:rPr>
              <w:t xml:space="preserve"> навык</w:t>
            </w:r>
            <w:r w:rsidRPr="007265DE">
              <w:rPr>
                <w:rFonts w:ascii="Times New Roman" w:eastAsia="Times New Roman" w:hAnsi="Times New Roman"/>
                <w:color w:val="000000"/>
                <w:lang w:val="kk-KZ"/>
              </w:rPr>
              <w:t>и</w:t>
            </w:r>
            <w:r w:rsidRPr="007265DE">
              <w:rPr>
                <w:rFonts w:ascii="Times New Roman" w:eastAsia="Times New Roman" w:hAnsi="Times New Roman"/>
                <w:color w:val="000000"/>
              </w:rPr>
              <w:t xml:space="preserve"> правильного произношения гласных и согласных звуков.</w:t>
            </w:r>
          </w:p>
          <w:p w14:paraId="271A9B9A" w14:textId="77777777" w:rsidR="007265DE" w:rsidRPr="007265DE" w:rsidRDefault="007265DE" w:rsidP="007265DE">
            <w:pPr>
              <w:shd w:val="clear" w:color="auto" w:fill="FFFFFF"/>
              <w:rPr>
                <w:rFonts w:ascii="Times New Roman" w:eastAsia="Times New Roman" w:hAnsi="Times New Roman"/>
                <w:i/>
                <w:color w:val="000000"/>
                <w:lang w:val="kk-KZ"/>
              </w:rPr>
            </w:pPr>
            <w:r w:rsidRPr="007265DE">
              <w:rPr>
                <w:rFonts w:ascii="Times New Roman" w:eastAsia="Times New Roman" w:hAnsi="Times New Roman"/>
                <w:i/>
                <w:color w:val="000000"/>
                <w:lang w:val="kk-KZ"/>
              </w:rPr>
              <w:t>(</w:t>
            </w:r>
            <w:r w:rsidRPr="007265DE">
              <w:rPr>
                <w:rFonts w:ascii="Times New Roman" w:eastAsia="Times New Roman" w:hAnsi="Times New Roman"/>
                <w:b/>
                <w:i/>
                <w:color w:val="000000"/>
                <w:lang w:val="kk-KZ"/>
              </w:rPr>
              <w:t>развитие речи – игровая, коммуникативная деятельность</w:t>
            </w:r>
            <w:r w:rsidRPr="007265DE">
              <w:rPr>
                <w:rFonts w:ascii="Times New Roman" w:eastAsia="Times New Roman" w:hAnsi="Times New Roman"/>
                <w:i/>
                <w:color w:val="000000"/>
                <w:lang w:val="kk-KZ"/>
              </w:rPr>
              <w:t>)</w:t>
            </w:r>
          </w:p>
          <w:p w14:paraId="42D02C3A" w14:textId="77777777" w:rsidR="007265DE" w:rsidRPr="007265DE" w:rsidRDefault="007265DE" w:rsidP="007265DE">
            <w:pPr>
              <w:rPr>
                <w:rFonts w:ascii="Times New Roman" w:hAnsi="Times New Roman"/>
                <w:b/>
              </w:rPr>
            </w:pPr>
            <w:r w:rsidRPr="007265DE">
              <w:rPr>
                <w:rFonts w:ascii="Times New Roman" w:eastAsia="Times New Roman" w:hAnsi="Times New Roman"/>
                <w:b/>
              </w:rPr>
              <w:t>Дидактическая игра «Узнай сказочных героев».</w:t>
            </w:r>
          </w:p>
          <w:p w14:paraId="473D7946"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b/>
              </w:rPr>
              <w:t xml:space="preserve">Цель: </w:t>
            </w:r>
            <w:r w:rsidRPr="007265DE">
              <w:rPr>
                <w:rFonts w:ascii="Times New Roman" w:eastAsia="Times New Roman" w:hAnsi="Times New Roman"/>
              </w:rPr>
              <w:t xml:space="preserve">умеют передавать </w:t>
            </w:r>
            <w:r w:rsidRPr="007265DE">
              <w:rPr>
                <w:rFonts w:ascii="Times New Roman" w:eastAsia="Times New Roman" w:hAnsi="Times New Roman"/>
                <w:color w:val="000000"/>
              </w:rPr>
              <w:t>характер персонажей; выражают свое отношения к поступкам литературных персонажей, используют навык лепки фигуры человека;</w:t>
            </w:r>
          </w:p>
          <w:p w14:paraId="1C6241DB" w14:textId="77777777" w:rsidR="007265DE" w:rsidRPr="007265DE" w:rsidRDefault="007265DE" w:rsidP="007265DE">
            <w:pPr>
              <w:shd w:val="clear" w:color="auto" w:fill="FFFFFF"/>
              <w:rPr>
                <w:rFonts w:ascii="Times New Roman" w:eastAsia="Times New Roman" w:hAnsi="Times New Roman"/>
                <w:b/>
              </w:rPr>
            </w:pPr>
            <w:r w:rsidRPr="007265DE">
              <w:rPr>
                <w:rFonts w:ascii="Times New Roman" w:eastAsia="Times New Roman" w:hAnsi="Times New Roman"/>
                <w:b/>
              </w:rPr>
              <w:t xml:space="preserve"> (</w:t>
            </w:r>
            <w:r w:rsidRPr="007265DE">
              <w:rPr>
                <w:rFonts w:ascii="Times New Roman" w:eastAsia="Times New Roman" w:hAnsi="Times New Roman"/>
                <w:b/>
                <w:i/>
              </w:rPr>
              <w:t>художественная литература, развитие речи, коммуникативная, творческая деятельность</w:t>
            </w:r>
          </w:p>
          <w:p w14:paraId="008536B8" w14:textId="77777777" w:rsidR="007265DE" w:rsidRPr="007265DE" w:rsidRDefault="007265DE" w:rsidP="007265DE">
            <w:pPr>
              <w:shd w:val="clear" w:color="auto" w:fill="FFFFFF"/>
              <w:rPr>
                <w:rFonts w:ascii="Times New Roman" w:eastAsia="Times New Roman" w:hAnsi="Times New Roman"/>
                <w:b/>
              </w:rPr>
            </w:pPr>
            <w:r w:rsidRPr="007265DE">
              <w:rPr>
                <w:rFonts w:ascii="Times New Roman" w:eastAsia="Times New Roman" w:hAnsi="Times New Roman"/>
                <w:b/>
              </w:rPr>
              <w:t>Дидактическая игра "Один-много"</w:t>
            </w:r>
          </w:p>
          <w:p w14:paraId="1190E140" w14:textId="77777777" w:rsidR="007265DE" w:rsidRPr="007265DE" w:rsidRDefault="007265DE" w:rsidP="007265DE">
            <w:pPr>
              <w:shd w:val="clear" w:color="auto" w:fill="FFFFFF"/>
              <w:rPr>
                <w:rFonts w:ascii="Times New Roman" w:eastAsia="Times New Roman" w:hAnsi="Times New Roman"/>
              </w:rPr>
            </w:pPr>
            <w:r w:rsidRPr="007265DE">
              <w:rPr>
                <w:rFonts w:ascii="Times New Roman" w:eastAsia="Times New Roman" w:hAnsi="Times New Roman"/>
                <w:b/>
              </w:rPr>
              <w:t xml:space="preserve">Цель: </w:t>
            </w:r>
            <w:r w:rsidRPr="007265DE">
              <w:rPr>
                <w:rFonts w:ascii="Times New Roman" w:eastAsia="Times New Roman" w:hAnsi="Times New Roman"/>
              </w:rPr>
              <w:t>умеют изображать овощи и фрукты</w:t>
            </w:r>
          </w:p>
          <w:p w14:paraId="7E1E14C3" w14:textId="77777777" w:rsidR="007265DE" w:rsidRPr="007265DE" w:rsidRDefault="007265DE" w:rsidP="007265DE">
            <w:pPr>
              <w:shd w:val="clear" w:color="auto" w:fill="FFFFFF"/>
              <w:rPr>
                <w:rFonts w:ascii="Times New Roman" w:eastAsia="Times New Roman" w:hAnsi="Times New Roman"/>
              </w:rPr>
            </w:pPr>
            <w:r w:rsidRPr="007265DE">
              <w:rPr>
                <w:rFonts w:ascii="Times New Roman" w:eastAsia="Times New Roman" w:hAnsi="Times New Roman"/>
                <w:lang w:val="kk-KZ"/>
              </w:rPr>
              <w:t>қазақ тіліне тән дыбыстарды дұрыс айтады</w:t>
            </w:r>
          </w:p>
          <w:p w14:paraId="630F713D" w14:textId="77777777" w:rsidR="007265DE" w:rsidRPr="007265DE" w:rsidRDefault="007265DE" w:rsidP="007265DE">
            <w:pPr>
              <w:shd w:val="clear" w:color="auto" w:fill="FFFFFF"/>
              <w:rPr>
                <w:rFonts w:ascii="Times New Roman" w:eastAsia="Times New Roman" w:hAnsi="Times New Roman"/>
                <w:b/>
              </w:rPr>
            </w:pPr>
            <w:r w:rsidRPr="007265DE">
              <w:rPr>
                <w:rFonts w:ascii="Times New Roman" w:eastAsia="Times New Roman" w:hAnsi="Times New Roman"/>
                <w:b/>
              </w:rPr>
              <w:t>Аппликация</w:t>
            </w:r>
          </w:p>
          <w:p w14:paraId="62782513" w14:textId="77777777" w:rsidR="007265DE" w:rsidRPr="007265DE" w:rsidRDefault="007265DE" w:rsidP="007265DE">
            <w:pPr>
              <w:shd w:val="clear" w:color="auto" w:fill="FFFFFF"/>
              <w:rPr>
                <w:rFonts w:ascii="Times New Roman" w:eastAsia="Times New Roman" w:hAnsi="Times New Roman"/>
                <w:b/>
              </w:rPr>
            </w:pPr>
            <w:r w:rsidRPr="007265DE">
              <w:rPr>
                <w:rFonts w:ascii="Times New Roman" w:eastAsia="Times New Roman" w:hAnsi="Times New Roman"/>
                <w:b/>
              </w:rPr>
              <w:t>рисование</w:t>
            </w:r>
          </w:p>
          <w:p w14:paraId="363323AB" w14:textId="77777777" w:rsidR="007265DE" w:rsidRPr="007265DE" w:rsidRDefault="007265DE" w:rsidP="007265DE">
            <w:pPr>
              <w:shd w:val="clear" w:color="auto" w:fill="FFFFFF"/>
              <w:rPr>
                <w:rFonts w:ascii="Times New Roman" w:eastAsia="Times New Roman" w:hAnsi="Times New Roman"/>
                <w:b/>
              </w:rPr>
            </w:pPr>
            <w:r w:rsidRPr="007265DE">
              <w:rPr>
                <w:rFonts w:ascii="Times New Roman" w:eastAsia="Times New Roman" w:hAnsi="Times New Roman"/>
                <w:b/>
              </w:rPr>
              <w:t>лепка</w:t>
            </w:r>
          </w:p>
          <w:p w14:paraId="62EC21D3" w14:textId="77777777" w:rsidR="007265DE" w:rsidRPr="007265DE" w:rsidRDefault="007265DE" w:rsidP="007265DE">
            <w:pPr>
              <w:shd w:val="clear" w:color="auto" w:fill="FFFFFF"/>
              <w:rPr>
                <w:rFonts w:ascii="Times New Roman" w:eastAsia="Times New Roman" w:hAnsi="Times New Roman"/>
              </w:rPr>
            </w:pPr>
            <w:r w:rsidRPr="007265DE">
              <w:rPr>
                <w:rFonts w:ascii="Times New Roman" w:eastAsia="Times New Roman" w:hAnsi="Times New Roman"/>
              </w:rPr>
              <w:t>(позновательная, творческая,</w:t>
            </w:r>
          </w:p>
          <w:p w14:paraId="17DA792A" w14:textId="77777777" w:rsidR="007265DE" w:rsidRPr="007265DE" w:rsidRDefault="007265DE" w:rsidP="007265DE">
            <w:pPr>
              <w:shd w:val="clear" w:color="auto" w:fill="FFFFFF"/>
              <w:rPr>
                <w:rFonts w:ascii="Times New Roman" w:eastAsia="Times New Roman" w:hAnsi="Times New Roman"/>
                <w:color w:val="000000"/>
                <w:lang w:val="kk-KZ"/>
              </w:rPr>
            </w:pPr>
            <w:r w:rsidRPr="007265DE">
              <w:rPr>
                <w:rFonts w:ascii="Times New Roman" w:eastAsia="Times New Roman" w:hAnsi="Times New Roman"/>
              </w:rPr>
              <w:t>изобразительная коммуникативная деятельность</w:t>
            </w:r>
          </w:p>
        </w:tc>
      </w:tr>
      <w:tr w:rsidR="007265DE" w:rsidRPr="007265DE" w14:paraId="77F228FD" w14:textId="77777777" w:rsidTr="007265DE">
        <w:tc>
          <w:tcPr>
            <w:tcW w:w="1986" w:type="dxa"/>
            <w:tcBorders>
              <w:top w:val="single" w:sz="4" w:space="0" w:color="auto"/>
              <w:left w:val="single" w:sz="4" w:space="0" w:color="auto"/>
              <w:bottom w:val="single" w:sz="4" w:space="0" w:color="auto"/>
              <w:right w:val="single" w:sz="4" w:space="0" w:color="auto"/>
            </w:tcBorders>
            <w:hideMark/>
          </w:tcPr>
          <w:p w14:paraId="13951773" w14:textId="77777777" w:rsidR="007265DE" w:rsidRPr="007265DE" w:rsidRDefault="007265DE" w:rsidP="007265DE">
            <w:pPr>
              <w:rPr>
                <w:rFonts w:ascii="Times New Roman" w:hAnsi="Times New Roman"/>
                <w:b/>
                <w:lang w:val="kk-KZ"/>
              </w:rPr>
            </w:pPr>
            <w:r w:rsidRPr="007265DE">
              <w:rPr>
                <w:rFonts w:ascii="Times New Roman" w:eastAsia="Times New Roman" w:hAnsi="Times New Roman"/>
                <w:b/>
                <w:lang w:val="kk-KZ"/>
              </w:rPr>
              <w:t>Организованная деятельность</w:t>
            </w:r>
          </w:p>
          <w:p w14:paraId="59B150FF"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Средняя/</w:t>
            </w:r>
          </w:p>
          <w:p w14:paraId="027D25A6"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Старш. группа</w:t>
            </w:r>
          </w:p>
        </w:tc>
        <w:tc>
          <w:tcPr>
            <w:tcW w:w="2190" w:type="dxa"/>
            <w:gridSpan w:val="2"/>
            <w:tcBorders>
              <w:top w:val="single" w:sz="4" w:space="0" w:color="auto"/>
              <w:left w:val="single" w:sz="4" w:space="0" w:color="auto"/>
              <w:bottom w:val="single" w:sz="4" w:space="0" w:color="auto"/>
              <w:right w:val="single" w:sz="4" w:space="0" w:color="auto"/>
            </w:tcBorders>
          </w:tcPr>
          <w:p w14:paraId="161A1112" w14:textId="77777777" w:rsidR="007265DE" w:rsidRPr="007265DE" w:rsidRDefault="007265DE" w:rsidP="007265DE">
            <w:pPr>
              <w:spacing w:after="255"/>
              <w:contextualSpacing/>
              <w:rPr>
                <w:rFonts w:ascii="Times New Roman" w:eastAsia="Times New Roman" w:hAnsi="Times New Roman"/>
                <w:b/>
                <w:lang w:val="kk-KZ"/>
              </w:rPr>
            </w:pPr>
            <w:r w:rsidRPr="007265DE">
              <w:rPr>
                <w:rFonts w:ascii="Times New Roman" w:eastAsia="Times New Roman" w:hAnsi="Times New Roman"/>
                <w:b/>
                <w:lang w:val="kk-KZ"/>
              </w:rPr>
              <w:t>Физическое воспитание</w:t>
            </w:r>
          </w:p>
          <w:p w14:paraId="010DA920" w14:textId="77777777" w:rsidR="007265DE" w:rsidRPr="007265DE" w:rsidRDefault="007265DE" w:rsidP="007265DE">
            <w:pPr>
              <w:spacing w:line="252" w:lineRule="auto"/>
              <w:rPr>
                <w:rFonts w:ascii="Times New Roman" w:eastAsia="Times New Roman" w:hAnsi="Times New Roman"/>
                <w:b/>
                <w:lang w:val="kk-KZ"/>
              </w:rPr>
            </w:pPr>
            <w:r w:rsidRPr="007265DE">
              <w:rPr>
                <w:rFonts w:ascii="Times New Roman" w:eastAsia="Times New Roman" w:hAnsi="Times New Roman"/>
                <w:b/>
                <w:lang w:val="kk-KZ"/>
              </w:rPr>
              <w:t>Общеразвивающие упражнения.</w:t>
            </w:r>
          </w:p>
          <w:p w14:paraId="041DE2FB"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lang w:val="kk-KZ"/>
              </w:rPr>
              <w:t>1-2.</w:t>
            </w:r>
            <w:r w:rsidRPr="007265DE">
              <w:rPr>
                <w:rFonts w:ascii="Times New Roman" w:eastAsia="Times New Roman" w:hAnsi="Times New Roman"/>
                <w:color w:val="000000"/>
              </w:rPr>
              <w:t xml:space="preserve">Повороты (вправо-влево), скрещивание рук перед грудью и разведение в стороны, хлопки   </w:t>
            </w:r>
          </w:p>
          <w:p w14:paraId="09996D10"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перед собой, поднимание рук вперед, вверх, в стороны, сгибание и разгибание их, сжимание и </w:t>
            </w:r>
          </w:p>
          <w:p w14:paraId="5DF9AE6C"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разжимание пальцев. </w:t>
            </w:r>
          </w:p>
          <w:p w14:paraId="4EA55B3A"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3.Сгибание и разгибание ноги в колене (стоя на другой), в положении сидя на полу, приседание и  </w:t>
            </w:r>
          </w:p>
          <w:p w14:paraId="38A9A500"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подъем на носки, держась за опору, шаги вперед, в стороны, назад, выставление ноги вперед, на  </w:t>
            </w:r>
          </w:p>
          <w:p w14:paraId="5F2BBE2D"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пятку, сгибание (разгибание) стоп. </w:t>
            </w:r>
          </w:p>
          <w:p w14:paraId="2C2BA1A3"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4.Повороты туловища вправо-влево, с передачей предмета рядом стоящему-сидящему.  </w:t>
            </w:r>
          </w:p>
          <w:p w14:paraId="20E4A32A"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5.Наклоны вперед, в стороны, стоя.</w:t>
            </w:r>
          </w:p>
          <w:p w14:paraId="7E543787" w14:textId="77777777" w:rsidR="007265DE" w:rsidRPr="007265DE" w:rsidRDefault="007265DE" w:rsidP="007265DE">
            <w:pPr>
              <w:spacing w:line="252" w:lineRule="auto"/>
              <w:rPr>
                <w:rFonts w:ascii="Times New Roman" w:eastAsia="Times New Roman" w:hAnsi="Times New Roman"/>
                <w:b/>
                <w:lang w:val="kk-KZ"/>
              </w:rPr>
            </w:pPr>
            <w:r w:rsidRPr="007265DE">
              <w:rPr>
                <w:rFonts w:ascii="Times New Roman" w:eastAsia="Times New Roman" w:hAnsi="Times New Roman"/>
                <w:b/>
                <w:lang w:val="kk-KZ"/>
              </w:rPr>
              <w:t>Основные движения</w:t>
            </w:r>
          </w:p>
          <w:p w14:paraId="7FE33BDD"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lang w:val="kk-KZ"/>
              </w:rPr>
              <w:t>1-3.Х</w:t>
            </w:r>
            <w:r w:rsidRPr="007265DE">
              <w:rPr>
                <w:rFonts w:ascii="Times New Roman" w:eastAsia="Times New Roman" w:hAnsi="Times New Roman"/>
                <w:color w:val="000000"/>
              </w:rPr>
              <w:t xml:space="preserve">одьба стойкой за педагогом, парами; по кругу взявшись за руки, ходьба с изменением    </w:t>
            </w:r>
          </w:p>
          <w:p w14:paraId="4B7C7702"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темпа, с  изменением направления, с переходом на бег, по ориентиру (по периметру ковра, до   </w:t>
            </w:r>
          </w:p>
          <w:p w14:paraId="00EE6CF5"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веревочки), с переходом через препятствие, по доске длиной 2,5 – 2 м, шириной 25 см , 20 см. </w:t>
            </w:r>
          </w:p>
          <w:p w14:paraId="55D6B5B0"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перешагивание через веревку или палку;</w:t>
            </w:r>
          </w:p>
          <w:p w14:paraId="2905141B"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4-5.Бег обычный, врассыпную, в заданном направлении; в разном темпе, между предметами по </w:t>
            </w:r>
          </w:p>
          <w:p w14:paraId="42E115B8"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кругу, на носках, остановкой по сигналу, друг за другом, подгруппами и всей группой, с </w:t>
            </w:r>
          </w:p>
          <w:p w14:paraId="500AF960"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изменением направления, врассыпную, друг за другом (до 20м), непрерывно в течении 30-40 </w:t>
            </w:r>
          </w:p>
          <w:p w14:paraId="500DC74B"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сек., переход от ходьбы к бегу и наоборот;</w:t>
            </w:r>
          </w:p>
          <w:p w14:paraId="3BA365E8"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Спортивные упражнения</w:t>
            </w:r>
          </w:p>
          <w:p w14:paraId="06895112"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lang w:val="kk-KZ"/>
              </w:rPr>
              <w:t>1-5 К</w:t>
            </w:r>
            <w:r w:rsidRPr="007265DE">
              <w:rPr>
                <w:rFonts w:ascii="Times New Roman" w:eastAsia="Times New Roman" w:hAnsi="Times New Roman"/>
                <w:color w:val="000000"/>
              </w:rPr>
              <w:t xml:space="preserve">атание на велосипеде: посадка на трехколесный велосипед, схождение с него с </w:t>
            </w:r>
          </w:p>
          <w:p w14:paraId="5CF7E692"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color w:val="000000"/>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2D55505F"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Оздоровительно-закаливающие процедуры</w:t>
            </w:r>
          </w:p>
          <w:p w14:paraId="3CF9247A"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1-5  Проведение дыхательной гимнастики.</w:t>
            </w:r>
          </w:p>
          <w:p w14:paraId="3CF93F9A"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 xml:space="preserve">Музыка </w:t>
            </w:r>
          </w:p>
          <w:p w14:paraId="4109C446"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rPr>
              <w:t>«В мире звуков»</w:t>
            </w:r>
          </w:p>
          <w:p w14:paraId="2EBB764A" w14:textId="77777777" w:rsidR="007265DE" w:rsidRPr="007265DE" w:rsidRDefault="007265DE" w:rsidP="007265DE">
            <w:pPr>
              <w:rPr>
                <w:rFonts w:ascii="Times New Roman" w:hAnsi="Times New Roman"/>
                <w:iCs/>
                <w:lang w:val="kk-KZ"/>
              </w:rPr>
            </w:pPr>
            <w:r w:rsidRPr="007265DE">
              <w:rPr>
                <w:rFonts w:ascii="Times New Roman" w:eastAsia="Times New Roman" w:hAnsi="Times New Roman"/>
                <w:b/>
                <w:iCs/>
                <w:lang w:val="kk-KZ"/>
              </w:rPr>
              <w:t xml:space="preserve">Слушание: </w:t>
            </w:r>
            <w:r w:rsidRPr="007265DE">
              <w:rPr>
                <w:rFonts w:ascii="Times New Roman" w:eastAsia="Times New Roman" w:hAnsi="Times New Roman"/>
                <w:iCs/>
                <w:lang w:val="kk-KZ"/>
              </w:rPr>
              <w:t xml:space="preserve">Развивает музыкальное мышление и воображение. </w:t>
            </w:r>
          </w:p>
          <w:p w14:paraId="68B5CBF3"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b/>
                <w:iCs/>
                <w:lang w:val="kk-KZ"/>
              </w:rPr>
              <w:t xml:space="preserve">Музыкально-ритмические движения: </w:t>
            </w:r>
            <w:r w:rsidRPr="007265DE">
              <w:rPr>
                <w:rFonts w:ascii="Times New Roman" w:eastAsia="Times New Roman" w:hAnsi="Times New Roman"/>
                <w:iCs/>
                <w:lang w:val="kk-KZ"/>
              </w:rPr>
              <w:t>Умеет ходить по кругу.</w:t>
            </w:r>
            <w:r w:rsidRPr="007265DE">
              <w:rPr>
                <w:rFonts w:ascii="Times New Roman" w:eastAsia="Times New Roman" w:hAnsi="Times New Roman"/>
                <w:lang w:val="kk-KZ"/>
              </w:rPr>
              <w:t>Шагает с маршевым акцентом,</w:t>
            </w:r>
            <w:r w:rsidRPr="007265DE">
              <w:rPr>
                <w:rFonts w:ascii="Times New Roman" w:eastAsia="Times New Roman" w:hAnsi="Times New Roman"/>
                <w:iCs/>
                <w:lang w:val="kk-KZ"/>
              </w:rPr>
              <w:t xml:space="preserve"> привыкает входить друг за другом в музыкальный зал. </w:t>
            </w:r>
            <w:r w:rsidRPr="007265DE">
              <w:rPr>
                <w:rFonts w:ascii="Times New Roman" w:eastAsia="Times New Roman" w:hAnsi="Times New Roman"/>
                <w:iCs/>
                <w:lang w:val="kk-KZ"/>
              </w:rPr>
              <w:br/>
            </w:r>
            <w:r w:rsidRPr="007265DE">
              <w:rPr>
                <w:rFonts w:ascii="Times New Roman" w:eastAsia="Times New Roman" w:hAnsi="Times New Roman"/>
                <w:b/>
                <w:lang w:val="kk-KZ"/>
              </w:rPr>
              <w:t xml:space="preserve">Пение: </w:t>
            </w:r>
            <w:r w:rsidRPr="007265DE">
              <w:rPr>
                <w:rFonts w:ascii="Times New Roman" w:eastAsia="Times New Roman" w:hAnsi="Times New Roman"/>
                <w:iCs/>
                <w:lang w:val="kk-KZ"/>
              </w:rPr>
              <w:t>Выпалняет упражнения для распевания. Воспринимает содержание и настроение песен различного характера</w:t>
            </w:r>
          </w:p>
          <w:p w14:paraId="215E05AB" w14:textId="77777777" w:rsidR="007265DE" w:rsidRPr="007265DE" w:rsidRDefault="007265DE" w:rsidP="007265DE">
            <w:pPr>
              <w:rPr>
                <w:rFonts w:ascii="Times New Roman" w:eastAsia="Times New Roman" w:hAnsi="Times New Roman"/>
                <w:lang w:val="kk-KZ"/>
              </w:rPr>
            </w:pPr>
          </w:p>
          <w:p w14:paraId="2F0C232D" w14:textId="77777777" w:rsidR="007265DE" w:rsidRPr="007265DE" w:rsidRDefault="007265DE" w:rsidP="007265DE">
            <w:pPr>
              <w:spacing w:after="255"/>
              <w:contextualSpacing/>
              <w:rPr>
                <w:rFonts w:ascii="Times New Roman" w:eastAsia="Times New Roman" w:hAnsi="Times New Roman"/>
                <w:b/>
                <w:lang w:val="kk-KZ"/>
              </w:rPr>
            </w:pPr>
          </w:p>
        </w:tc>
        <w:tc>
          <w:tcPr>
            <w:tcW w:w="2768" w:type="dxa"/>
            <w:gridSpan w:val="3"/>
            <w:tcBorders>
              <w:top w:val="single" w:sz="4" w:space="0" w:color="auto"/>
              <w:left w:val="single" w:sz="4" w:space="0" w:color="auto"/>
              <w:bottom w:val="single" w:sz="4" w:space="0" w:color="auto"/>
              <w:right w:val="single" w:sz="4" w:space="0" w:color="auto"/>
            </w:tcBorders>
          </w:tcPr>
          <w:p w14:paraId="7FAE35B5" w14:textId="77777777" w:rsidR="007265DE" w:rsidRPr="007265DE" w:rsidRDefault="007265DE" w:rsidP="007265DE">
            <w:pPr>
              <w:spacing w:after="255"/>
              <w:contextualSpacing/>
              <w:rPr>
                <w:rFonts w:ascii="Times New Roman" w:eastAsia="Times New Roman" w:hAnsi="Times New Roman"/>
                <w:b/>
                <w:lang w:val="kk-KZ"/>
              </w:rPr>
            </w:pPr>
            <w:r w:rsidRPr="007265DE">
              <w:rPr>
                <w:rFonts w:ascii="Times New Roman" w:eastAsia="Times New Roman" w:hAnsi="Times New Roman"/>
                <w:b/>
                <w:lang w:val="kk-KZ"/>
              </w:rPr>
              <w:t>Физическое воспитание</w:t>
            </w:r>
          </w:p>
          <w:p w14:paraId="594F6214" w14:textId="77777777" w:rsidR="007265DE" w:rsidRPr="007265DE" w:rsidRDefault="007265DE" w:rsidP="007265DE">
            <w:pPr>
              <w:spacing w:line="252" w:lineRule="auto"/>
              <w:rPr>
                <w:rFonts w:ascii="Times New Roman" w:eastAsia="Times New Roman" w:hAnsi="Times New Roman"/>
                <w:b/>
                <w:lang w:val="kk-KZ"/>
              </w:rPr>
            </w:pPr>
            <w:r w:rsidRPr="007265DE">
              <w:rPr>
                <w:rFonts w:ascii="Times New Roman" w:eastAsia="Times New Roman" w:hAnsi="Times New Roman"/>
                <w:b/>
                <w:lang w:val="kk-KZ"/>
              </w:rPr>
              <w:t>Общеразвивающие упражнения.</w:t>
            </w:r>
          </w:p>
          <w:p w14:paraId="557286E2"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lang w:val="kk-KZ"/>
              </w:rPr>
              <w:t>1-2.</w:t>
            </w:r>
            <w:r w:rsidRPr="007265DE">
              <w:rPr>
                <w:rFonts w:ascii="Times New Roman" w:eastAsia="Times New Roman" w:hAnsi="Times New Roman"/>
                <w:color w:val="000000"/>
              </w:rPr>
              <w:t xml:space="preserve">Повороты (вправо-влево), скрещивание рук перед грудью и разведение в стороны, хлопки   </w:t>
            </w:r>
          </w:p>
          <w:p w14:paraId="25AD8257"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перед собой, поднимание рук вперед, вверх, в стороны, сгибание и разгибание их, сжимание и </w:t>
            </w:r>
          </w:p>
          <w:p w14:paraId="0C6E0F36"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разжимание пальцев. </w:t>
            </w:r>
          </w:p>
          <w:p w14:paraId="754A48A8"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3.Сгибание и разгибание ноги в колене (стоя на другой), в положении сидя на полу, приседание и  </w:t>
            </w:r>
          </w:p>
          <w:p w14:paraId="3DD23E28"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подъем на носки, держась за опору, шаги вперед, в стороны, назад, выставление ноги вперед, на  </w:t>
            </w:r>
          </w:p>
          <w:p w14:paraId="45A75860"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пятку, сгибание (разгибание) стоп. </w:t>
            </w:r>
          </w:p>
          <w:p w14:paraId="3FF63E88"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4.Повороты туловища вправо-влево, с передачей предмета рядом стоящему-сидящему.  </w:t>
            </w:r>
          </w:p>
          <w:p w14:paraId="64C9B135"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5.Наклоны вперед, в стороны, стоя.</w:t>
            </w:r>
          </w:p>
          <w:p w14:paraId="28A03B3C" w14:textId="77777777" w:rsidR="007265DE" w:rsidRPr="007265DE" w:rsidRDefault="007265DE" w:rsidP="007265DE">
            <w:pPr>
              <w:spacing w:line="252" w:lineRule="auto"/>
              <w:rPr>
                <w:rFonts w:ascii="Times New Roman" w:eastAsia="Times New Roman" w:hAnsi="Times New Roman"/>
                <w:b/>
                <w:lang w:val="kk-KZ"/>
              </w:rPr>
            </w:pPr>
            <w:r w:rsidRPr="007265DE">
              <w:rPr>
                <w:rFonts w:ascii="Times New Roman" w:eastAsia="Times New Roman" w:hAnsi="Times New Roman"/>
                <w:b/>
                <w:lang w:val="kk-KZ"/>
              </w:rPr>
              <w:t>Основные движения</w:t>
            </w:r>
          </w:p>
          <w:p w14:paraId="260D45BD"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lang w:val="kk-KZ"/>
              </w:rPr>
              <w:t>1-3.Х</w:t>
            </w:r>
            <w:r w:rsidRPr="007265DE">
              <w:rPr>
                <w:rFonts w:ascii="Times New Roman" w:eastAsia="Times New Roman" w:hAnsi="Times New Roman"/>
                <w:color w:val="000000"/>
              </w:rPr>
              <w:t xml:space="preserve">одьба стойкой за педагогом, парами; по кругу взявшись за руки, ходьба с изменением    </w:t>
            </w:r>
          </w:p>
          <w:p w14:paraId="66392E70"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темпа, с  изменением направления, с переходом на бег, по ориентиру (по периметру ковра, до   </w:t>
            </w:r>
          </w:p>
          <w:p w14:paraId="3AB7632B"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веревочки), с переходом через препятствие, по доске длиной 2,5 – 2 м, шириной 25 см , 20 см. </w:t>
            </w:r>
          </w:p>
          <w:p w14:paraId="2864325A"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перешагивание через веревку или палку;</w:t>
            </w:r>
          </w:p>
          <w:p w14:paraId="26EC7659"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4-5.Бег обычный, врассыпную, в заданном направлении; в разном темпе, между предметами по </w:t>
            </w:r>
          </w:p>
          <w:p w14:paraId="5884EB07"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кругу, на носках, остановкой по сигналу, друг за другом, подгруппами и всей группой, с </w:t>
            </w:r>
          </w:p>
          <w:p w14:paraId="7E395C4E"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изменением направления, врассыпную, друг за другом (до 20м), непрерывно в течении 30-40 </w:t>
            </w:r>
          </w:p>
          <w:p w14:paraId="79972AB2"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сек., переход от ходьбы к бегу и наоборот;</w:t>
            </w:r>
          </w:p>
          <w:p w14:paraId="374DF35D"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Спортивные упражнения</w:t>
            </w:r>
          </w:p>
          <w:p w14:paraId="447E04A3"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lang w:val="kk-KZ"/>
              </w:rPr>
              <w:t>1-5 К</w:t>
            </w:r>
            <w:r w:rsidRPr="007265DE">
              <w:rPr>
                <w:rFonts w:ascii="Times New Roman" w:eastAsia="Times New Roman" w:hAnsi="Times New Roman"/>
                <w:color w:val="000000"/>
              </w:rPr>
              <w:t xml:space="preserve">атание на велосипеде: посадка на трехколесный велосипед, схождение с него с </w:t>
            </w:r>
          </w:p>
          <w:p w14:paraId="3184B07D"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color w:val="000000"/>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4A738BFE"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Оздоровительно-закаливающие процедуры</w:t>
            </w:r>
          </w:p>
          <w:p w14:paraId="4DCE6E48"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color w:val="000000"/>
              </w:rPr>
              <w:t xml:space="preserve">       1-5  Проведение дыхательной гимнастики.</w:t>
            </w:r>
          </w:p>
          <w:p w14:paraId="0369A64A" w14:textId="77777777" w:rsidR="007265DE" w:rsidRPr="007265DE" w:rsidRDefault="007265DE" w:rsidP="007265DE">
            <w:pPr>
              <w:rPr>
                <w:rFonts w:ascii="Times New Roman" w:eastAsia="Times New Roman" w:hAnsi="Times New Roman"/>
                <w:b/>
              </w:rPr>
            </w:pPr>
          </w:p>
          <w:p w14:paraId="071D081A"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 xml:space="preserve">Казахский язык </w:t>
            </w:r>
          </w:p>
          <w:p w14:paraId="7FCC8F27" w14:textId="77777777" w:rsidR="007265DE" w:rsidRPr="007265DE" w:rsidRDefault="007265DE" w:rsidP="007265DE">
            <w:pPr>
              <w:autoSpaceDE w:val="0"/>
              <w:autoSpaceDN w:val="0"/>
              <w:adjustRightInd w:val="0"/>
              <w:rPr>
                <w:rFonts w:ascii="Times New Roman" w:eastAsia="Times New Roman" w:hAnsi="Times New Roman"/>
                <w:b/>
                <w:color w:val="000000"/>
                <w:lang w:val="kk-KZ"/>
              </w:rPr>
            </w:pPr>
            <w:r w:rsidRPr="007265DE">
              <w:rPr>
                <w:rFonts w:ascii="Times New Roman" w:eastAsia="Times New Roman" w:hAnsi="Times New Roman"/>
                <w:b/>
                <w:lang w:val="kk-KZ"/>
              </w:rPr>
              <w:t xml:space="preserve">По плану </w:t>
            </w:r>
            <w:r w:rsidRPr="007265DE">
              <w:rPr>
                <w:rFonts w:ascii="Times New Roman" w:eastAsia="Times New Roman" w:hAnsi="Times New Roman"/>
                <w:b/>
                <w:color w:val="000000"/>
                <w:lang w:val="kk-KZ"/>
              </w:rPr>
              <w:t>Сөздің дыбысталу мәдениетін қалыптастыру:</w:t>
            </w:r>
          </w:p>
          <w:p w14:paraId="659CD6D5"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lang w:val="kk-KZ"/>
              </w:rPr>
              <w:t>қазақ тіліне тән дыбыстарын дұрыс айтады,  жаңасөздерді айтады және түсінеді;</w:t>
            </w:r>
          </w:p>
          <w:p w14:paraId="4CEA9965"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Сөздік қорын молайту және белсендіру:</w:t>
            </w:r>
          </w:p>
          <w:p w14:paraId="5F0BA6BC" w14:textId="77777777" w:rsidR="007265DE" w:rsidRPr="007265DE" w:rsidRDefault="007265DE" w:rsidP="007265DE">
            <w:pPr>
              <w:rPr>
                <w:rFonts w:ascii="Times New Roman" w:hAnsi="Times New Roman"/>
                <w:b/>
                <w:lang w:val="kk-KZ"/>
              </w:rPr>
            </w:pPr>
            <w:r w:rsidRPr="007265DE">
              <w:rPr>
                <w:rFonts w:ascii="Times New Roman" w:eastAsia="Times New Roman" w:hAnsi="Times New Roman"/>
                <w:lang w:val="kk-KZ"/>
              </w:rPr>
              <w:t>орамжапырақ, пияз, сәбіз</w:t>
            </w:r>
          </w:p>
          <w:p w14:paraId="5D085B7A" w14:textId="77777777" w:rsidR="007265DE" w:rsidRPr="007265DE" w:rsidRDefault="007265DE" w:rsidP="007265DE">
            <w:pPr>
              <w:rPr>
                <w:rFonts w:ascii="Times New Roman" w:eastAsia="Times New Roman" w:hAnsi="Times New Roman"/>
                <w:b/>
                <w:lang w:val="kk-KZ"/>
              </w:rPr>
            </w:pPr>
          </w:p>
          <w:p w14:paraId="24AA47B7" w14:textId="77777777" w:rsidR="007265DE" w:rsidRPr="007265DE" w:rsidRDefault="007265DE" w:rsidP="007265DE">
            <w:pPr>
              <w:spacing w:after="255"/>
              <w:contextualSpacing/>
              <w:rPr>
                <w:rFonts w:ascii="Times New Roman" w:eastAsia="Times New Roman" w:hAnsi="Times New Roman"/>
                <w:b/>
                <w:lang w:val="kk-KZ"/>
              </w:rPr>
            </w:pPr>
          </w:p>
        </w:tc>
        <w:tc>
          <w:tcPr>
            <w:tcW w:w="3108" w:type="dxa"/>
            <w:gridSpan w:val="4"/>
            <w:tcBorders>
              <w:top w:val="single" w:sz="4" w:space="0" w:color="auto"/>
              <w:left w:val="single" w:sz="4" w:space="0" w:color="auto"/>
              <w:bottom w:val="single" w:sz="4" w:space="0" w:color="auto"/>
              <w:right w:val="single" w:sz="4" w:space="0" w:color="auto"/>
            </w:tcBorders>
          </w:tcPr>
          <w:p w14:paraId="338DFCA4" w14:textId="77777777" w:rsidR="007265DE" w:rsidRPr="007265DE" w:rsidRDefault="007265DE" w:rsidP="007265DE">
            <w:pPr>
              <w:rPr>
                <w:rFonts w:ascii="Times New Roman" w:eastAsia="Times New Roman" w:hAnsi="Times New Roman"/>
                <w:lang w:val="kk-KZ"/>
              </w:rPr>
            </w:pPr>
          </w:p>
        </w:tc>
        <w:tc>
          <w:tcPr>
            <w:tcW w:w="2139" w:type="dxa"/>
            <w:gridSpan w:val="4"/>
            <w:tcBorders>
              <w:top w:val="single" w:sz="4" w:space="0" w:color="auto"/>
              <w:left w:val="single" w:sz="4" w:space="0" w:color="auto"/>
              <w:bottom w:val="single" w:sz="4" w:space="0" w:color="auto"/>
              <w:right w:val="single" w:sz="4" w:space="0" w:color="auto"/>
            </w:tcBorders>
          </w:tcPr>
          <w:p w14:paraId="6921EC27"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 xml:space="preserve"> Музыка </w:t>
            </w:r>
          </w:p>
          <w:p w14:paraId="556D866F"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rPr>
              <w:t>«В мире звуков»</w:t>
            </w:r>
          </w:p>
          <w:p w14:paraId="65CB2A3C" w14:textId="77777777" w:rsidR="007265DE" w:rsidRPr="007265DE" w:rsidRDefault="007265DE" w:rsidP="007265DE">
            <w:pPr>
              <w:rPr>
                <w:rFonts w:ascii="Times New Roman" w:hAnsi="Times New Roman"/>
                <w:iCs/>
                <w:lang w:val="kk-KZ"/>
              </w:rPr>
            </w:pPr>
            <w:r w:rsidRPr="007265DE">
              <w:rPr>
                <w:rFonts w:ascii="Times New Roman" w:eastAsia="Times New Roman" w:hAnsi="Times New Roman"/>
                <w:b/>
                <w:iCs/>
                <w:lang w:val="kk-KZ"/>
              </w:rPr>
              <w:t xml:space="preserve">Слушание: </w:t>
            </w:r>
            <w:r w:rsidRPr="007265DE">
              <w:rPr>
                <w:rFonts w:ascii="Times New Roman" w:eastAsia="Times New Roman" w:hAnsi="Times New Roman"/>
                <w:iCs/>
                <w:lang w:val="kk-KZ"/>
              </w:rPr>
              <w:t xml:space="preserve">Развивает музыкальное мышление и воображение. </w:t>
            </w:r>
          </w:p>
          <w:p w14:paraId="3E203ECD" w14:textId="77777777" w:rsidR="007265DE" w:rsidRPr="007265DE" w:rsidRDefault="007265DE" w:rsidP="007265DE">
            <w:pPr>
              <w:rPr>
                <w:rFonts w:ascii="Times New Roman" w:eastAsia="Times New Roman" w:hAnsi="Times New Roman"/>
                <w:iCs/>
                <w:lang w:val="kk-KZ"/>
              </w:rPr>
            </w:pPr>
            <w:r w:rsidRPr="007265DE">
              <w:rPr>
                <w:rFonts w:ascii="Times New Roman" w:eastAsia="Times New Roman" w:hAnsi="Times New Roman"/>
                <w:b/>
                <w:iCs/>
                <w:lang w:val="kk-KZ"/>
              </w:rPr>
              <w:t xml:space="preserve">Музыкально-ритмические движения: </w:t>
            </w:r>
            <w:r w:rsidRPr="007265DE">
              <w:rPr>
                <w:rFonts w:ascii="Times New Roman" w:eastAsia="Times New Roman" w:hAnsi="Times New Roman"/>
                <w:iCs/>
                <w:lang w:val="kk-KZ"/>
              </w:rPr>
              <w:t>Умеет ходить по кругу.</w:t>
            </w:r>
            <w:r w:rsidRPr="007265DE">
              <w:rPr>
                <w:rFonts w:ascii="Times New Roman" w:eastAsia="Times New Roman" w:hAnsi="Times New Roman"/>
                <w:lang w:val="kk-KZ"/>
              </w:rPr>
              <w:t>Шагает с маршевым акцентом,</w:t>
            </w:r>
            <w:r w:rsidRPr="007265DE">
              <w:rPr>
                <w:rFonts w:ascii="Times New Roman" w:eastAsia="Times New Roman" w:hAnsi="Times New Roman"/>
                <w:iCs/>
                <w:lang w:val="kk-KZ"/>
              </w:rPr>
              <w:t xml:space="preserve"> привыкает входить друг за другом в музыкальный зал. </w:t>
            </w:r>
            <w:r w:rsidRPr="007265DE">
              <w:rPr>
                <w:rFonts w:ascii="Times New Roman" w:eastAsia="Times New Roman" w:hAnsi="Times New Roman"/>
                <w:iCs/>
                <w:lang w:val="kk-KZ"/>
              </w:rPr>
              <w:br/>
            </w:r>
            <w:r w:rsidRPr="007265DE">
              <w:rPr>
                <w:rFonts w:ascii="Times New Roman" w:eastAsia="Times New Roman" w:hAnsi="Times New Roman"/>
                <w:b/>
                <w:lang w:val="kk-KZ"/>
              </w:rPr>
              <w:t xml:space="preserve">Пение: </w:t>
            </w:r>
            <w:r w:rsidRPr="007265DE">
              <w:rPr>
                <w:rFonts w:ascii="Times New Roman" w:eastAsia="Times New Roman" w:hAnsi="Times New Roman"/>
                <w:iCs/>
                <w:lang w:val="kk-KZ"/>
              </w:rPr>
              <w:t>Выпалняет упражнения для распевания. Воспринимает содержание и настроение песен различного характера</w:t>
            </w:r>
          </w:p>
          <w:p w14:paraId="761613BD" w14:textId="77777777" w:rsidR="007265DE" w:rsidRPr="007265DE" w:rsidRDefault="007265DE" w:rsidP="007265DE">
            <w:pPr>
              <w:rPr>
                <w:rFonts w:ascii="Times New Roman" w:eastAsia="Times New Roman" w:hAnsi="Times New Roman"/>
                <w:b/>
                <w:bCs/>
                <w:lang w:val="kk-KZ"/>
              </w:rPr>
            </w:pPr>
            <w:r w:rsidRPr="007265DE">
              <w:rPr>
                <w:rFonts w:ascii="Times New Roman" w:eastAsia="Times New Roman" w:hAnsi="Times New Roman"/>
                <w:b/>
                <w:bCs/>
                <w:iCs/>
                <w:lang w:val="kk-KZ"/>
              </w:rPr>
              <w:t>(Старшая группа)</w:t>
            </w:r>
          </w:p>
          <w:p w14:paraId="48002EA0" w14:textId="77777777" w:rsidR="007265DE" w:rsidRPr="007265DE" w:rsidRDefault="007265DE" w:rsidP="007265DE">
            <w:pPr>
              <w:rPr>
                <w:rFonts w:ascii="Times New Roman" w:eastAsia="Times New Roman" w:hAnsi="Times New Roman"/>
                <w:b/>
                <w:lang w:val="kk-KZ"/>
              </w:rPr>
            </w:pPr>
          </w:p>
        </w:tc>
        <w:tc>
          <w:tcPr>
            <w:tcW w:w="2918" w:type="dxa"/>
            <w:gridSpan w:val="3"/>
            <w:tcBorders>
              <w:top w:val="single" w:sz="4" w:space="0" w:color="auto"/>
              <w:left w:val="single" w:sz="4" w:space="0" w:color="auto"/>
              <w:bottom w:val="single" w:sz="4" w:space="0" w:color="auto"/>
              <w:right w:val="single" w:sz="4" w:space="0" w:color="auto"/>
            </w:tcBorders>
          </w:tcPr>
          <w:p w14:paraId="4A09786E" w14:textId="77777777" w:rsidR="007265DE" w:rsidRPr="007265DE" w:rsidRDefault="007265DE" w:rsidP="007265DE">
            <w:pPr>
              <w:spacing w:after="255"/>
              <w:contextualSpacing/>
              <w:rPr>
                <w:rFonts w:ascii="Times New Roman" w:eastAsia="Times New Roman" w:hAnsi="Times New Roman"/>
                <w:b/>
                <w:lang w:val="kk-KZ"/>
              </w:rPr>
            </w:pPr>
            <w:r w:rsidRPr="007265DE">
              <w:rPr>
                <w:rFonts w:ascii="Times New Roman" w:eastAsia="Times New Roman" w:hAnsi="Times New Roman"/>
                <w:b/>
                <w:lang w:val="kk-KZ"/>
              </w:rPr>
              <w:t>Физическое воспитание</w:t>
            </w:r>
          </w:p>
          <w:p w14:paraId="685DF8AA" w14:textId="77777777" w:rsidR="007265DE" w:rsidRPr="007265DE" w:rsidRDefault="007265DE" w:rsidP="007265DE">
            <w:pPr>
              <w:spacing w:line="252" w:lineRule="auto"/>
              <w:rPr>
                <w:rFonts w:ascii="Times New Roman" w:eastAsia="Times New Roman" w:hAnsi="Times New Roman"/>
                <w:b/>
                <w:lang w:val="kk-KZ"/>
              </w:rPr>
            </w:pPr>
            <w:r w:rsidRPr="007265DE">
              <w:rPr>
                <w:rFonts w:ascii="Times New Roman" w:eastAsia="Times New Roman" w:hAnsi="Times New Roman"/>
                <w:b/>
                <w:lang w:val="kk-KZ"/>
              </w:rPr>
              <w:t>Общеразвивающие упражнения.</w:t>
            </w:r>
          </w:p>
          <w:p w14:paraId="78197064"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lang w:val="kk-KZ"/>
              </w:rPr>
              <w:t>1-2.</w:t>
            </w:r>
            <w:r w:rsidRPr="007265DE">
              <w:rPr>
                <w:rFonts w:ascii="Times New Roman" w:eastAsia="Times New Roman" w:hAnsi="Times New Roman"/>
                <w:color w:val="000000"/>
              </w:rPr>
              <w:t xml:space="preserve">Повороты (вправо-влево), скрещивание рук перед грудью и разведение в стороны, хлопки   </w:t>
            </w:r>
          </w:p>
          <w:p w14:paraId="02F995FB"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перед собой, поднимание рук вперед, вверх, в стороны, сгибание и разгибание их, сжимание и </w:t>
            </w:r>
          </w:p>
          <w:p w14:paraId="3BFB7628"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разжимание пальцев. </w:t>
            </w:r>
          </w:p>
          <w:p w14:paraId="38F0AA4F"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3.Сгибание и разгибание ноги в колене (стоя на другой), в положении сидя на полу, приседание и  </w:t>
            </w:r>
          </w:p>
          <w:p w14:paraId="03C27803"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подъем на носки, держась за опору, шаги вперед, в стороны, назад, выставление ноги вперед, на  </w:t>
            </w:r>
          </w:p>
          <w:p w14:paraId="5682C05D"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пятку, сгибание (разгибание) стоп. </w:t>
            </w:r>
          </w:p>
          <w:p w14:paraId="711A8F3E"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4.Повороты туловища вправо-влево, с передачей предмета рядом стоящему-сидящему.  </w:t>
            </w:r>
          </w:p>
          <w:p w14:paraId="22F62719"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5.Наклоны вперед, в стороны, стоя.</w:t>
            </w:r>
          </w:p>
          <w:p w14:paraId="5846C15F" w14:textId="77777777" w:rsidR="007265DE" w:rsidRPr="007265DE" w:rsidRDefault="007265DE" w:rsidP="007265DE">
            <w:pPr>
              <w:spacing w:line="252" w:lineRule="auto"/>
              <w:rPr>
                <w:rFonts w:ascii="Times New Roman" w:eastAsia="Times New Roman" w:hAnsi="Times New Roman"/>
                <w:b/>
                <w:lang w:val="kk-KZ"/>
              </w:rPr>
            </w:pPr>
            <w:r w:rsidRPr="007265DE">
              <w:rPr>
                <w:rFonts w:ascii="Times New Roman" w:eastAsia="Times New Roman" w:hAnsi="Times New Roman"/>
                <w:b/>
                <w:lang w:val="kk-KZ"/>
              </w:rPr>
              <w:t>Основные движения</w:t>
            </w:r>
          </w:p>
          <w:p w14:paraId="2D754ACE"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lang w:val="kk-KZ"/>
              </w:rPr>
              <w:t>1-3.Х</w:t>
            </w:r>
            <w:r w:rsidRPr="007265DE">
              <w:rPr>
                <w:rFonts w:ascii="Times New Roman" w:eastAsia="Times New Roman" w:hAnsi="Times New Roman"/>
                <w:color w:val="000000"/>
              </w:rPr>
              <w:t xml:space="preserve">одьба стойкой за педагогом, парами; по кругу взявшись за руки, ходьба с изменением    </w:t>
            </w:r>
          </w:p>
          <w:p w14:paraId="07C38CE4"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темпа, с  изменением направления, с переходом на бег, по ориентиру (по периметру ковра, до   </w:t>
            </w:r>
          </w:p>
          <w:p w14:paraId="7400C850"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веревочки), с переходом через препятствие, по доске длиной 2,5 – 2 м, шириной 25 см , 20 см. </w:t>
            </w:r>
          </w:p>
          <w:p w14:paraId="5D119BD3"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перешагивание через веревку или палку;</w:t>
            </w:r>
          </w:p>
          <w:p w14:paraId="0793C3C0"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4-5.Бег обычный, врассыпную, в заданном направлении; в разном темпе, между предметами по </w:t>
            </w:r>
          </w:p>
          <w:p w14:paraId="4AC944E9"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кругу, на носках, остановкой по сигналу, друг за другом, подгруппами и всей группой, с </w:t>
            </w:r>
          </w:p>
          <w:p w14:paraId="26658646"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изменением направления, врассыпную, друг за другом (до 20м), непрерывно в течении 30-40 </w:t>
            </w:r>
          </w:p>
          <w:p w14:paraId="1FDCE6ED"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сек., переход от ходьбы к бегу и наоборот;</w:t>
            </w:r>
          </w:p>
          <w:p w14:paraId="7893CE1D"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Спортивные упражнения</w:t>
            </w:r>
          </w:p>
          <w:p w14:paraId="59571B54"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lang w:val="kk-KZ"/>
              </w:rPr>
              <w:t>1-5 К</w:t>
            </w:r>
            <w:r w:rsidRPr="007265DE">
              <w:rPr>
                <w:rFonts w:ascii="Times New Roman" w:eastAsia="Times New Roman" w:hAnsi="Times New Roman"/>
                <w:color w:val="000000"/>
              </w:rPr>
              <w:t xml:space="preserve">атание на велосипеде: посадка на трехколесный велосипед, схождение с него с </w:t>
            </w:r>
          </w:p>
          <w:p w14:paraId="7DC05BD3"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color w:val="000000"/>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578FA696"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Оздоровительно-закаливающие процедуры</w:t>
            </w:r>
          </w:p>
          <w:p w14:paraId="3CF6A8ED"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color w:val="000000"/>
              </w:rPr>
              <w:t xml:space="preserve">       1-5  Проведение дыхательной гимнастики.</w:t>
            </w:r>
          </w:p>
          <w:p w14:paraId="5DBB5D2B" w14:textId="77777777" w:rsidR="007265DE" w:rsidRPr="007265DE" w:rsidRDefault="007265DE" w:rsidP="007265DE">
            <w:pPr>
              <w:spacing w:after="255"/>
              <w:contextualSpacing/>
              <w:rPr>
                <w:rFonts w:ascii="Times New Roman" w:eastAsia="Times New Roman" w:hAnsi="Times New Roman"/>
                <w:b/>
                <w:lang w:val="kk-KZ"/>
              </w:rPr>
            </w:pPr>
          </w:p>
        </w:tc>
      </w:tr>
      <w:tr w:rsidR="007265DE" w:rsidRPr="007265DE" w14:paraId="7F6DCB1B" w14:textId="77777777" w:rsidTr="007265DE">
        <w:tc>
          <w:tcPr>
            <w:tcW w:w="1986" w:type="dxa"/>
            <w:tcBorders>
              <w:top w:val="single" w:sz="4" w:space="0" w:color="auto"/>
              <w:left w:val="single" w:sz="4" w:space="0" w:color="auto"/>
              <w:bottom w:val="single" w:sz="4" w:space="0" w:color="auto"/>
              <w:right w:val="single" w:sz="4" w:space="0" w:color="auto"/>
            </w:tcBorders>
            <w:hideMark/>
          </w:tcPr>
          <w:p w14:paraId="201B611B"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Организационная деятельность подготовительной группы</w:t>
            </w:r>
          </w:p>
        </w:tc>
        <w:tc>
          <w:tcPr>
            <w:tcW w:w="2190" w:type="dxa"/>
            <w:gridSpan w:val="2"/>
            <w:tcBorders>
              <w:top w:val="single" w:sz="4" w:space="0" w:color="auto"/>
              <w:left w:val="single" w:sz="4" w:space="0" w:color="auto"/>
              <w:bottom w:val="single" w:sz="4" w:space="0" w:color="auto"/>
              <w:right w:val="single" w:sz="4" w:space="0" w:color="auto"/>
            </w:tcBorders>
          </w:tcPr>
          <w:p w14:paraId="55691190" w14:textId="77777777" w:rsidR="007265DE" w:rsidRPr="007265DE" w:rsidRDefault="007265DE" w:rsidP="007265DE">
            <w:pPr>
              <w:spacing w:after="255"/>
              <w:contextualSpacing/>
              <w:rPr>
                <w:rFonts w:ascii="Times New Roman" w:eastAsia="Times New Roman" w:hAnsi="Times New Roman"/>
                <w:b/>
                <w:lang w:val="kk-KZ"/>
              </w:rPr>
            </w:pPr>
            <w:r w:rsidRPr="007265DE">
              <w:rPr>
                <w:rFonts w:ascii="Times New Roman" w:eastAsia="Times New Roman" w:hAnsi="Times New Roman"/>
                <w:b/>
                <w:lang w:val="kk-KZ"/>
              </w:rPr>
              <w:t>Физическое воспитание</w:t>
            </w:r>
          </w:p>
          <w:p w14:paraId="3AD3A977" w14:textId="77777777" w:rsidR="007265DE" w:rsidRPr="007265DE" w:rsidRDefault="007265DE" w:rsidP="007265DE">
            <w:pPr>
              <w:spacing w:line="252" w:lineRule="auto"/>
              <w:rPr>
                <w:rFonts w:ascii="Times New Roman" w:eastAsia="Times New Roman" w:hAnsi="Times New Roman"/>
                <w:b/>
                <w:lang w:val="kk-KZ"/>
              </w:rPr>
            </w:pPr>
            <w:r w:rsidRPr="007265DE">
              <w:rPr>
                <w:rFonts w:ascii="Times New Roman" w:eastAsia="Times New Roman" w:hAnsi="Times New Roman"/>
                <w:b/>
                <w:lang w:val="kk-KZ"/>
              </w:rPr>
              <w:t>Общеразвивающие упражнения.</w:t>
            </w:r>
          </w:p>
          <w:p w14:paraId="65190023"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lang w:val="kk-KZ"/>
              </w:rPr>
              <w:t>1-2.</w:t>
            </w:r>
            <w:r w:rsidRPr="007265DE">
              <w:rPr>
                <w:rFonts w:ascii="Times New Roman" w:eastAsia="Times New Roman" w:hAnsi="Times New Roman"/>
                <w:color w:val="000000"/>
              </w:rPr>
              <w:t xml:space="preserve">Повороты (вправо-влево), скрещивание рук перед грудью и разведение в стороны, хлопки   </w:t>
            </w:r>
          </w:p>
          <w:p w14:paraId="0B272A9D"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перед собой, поднимание рук вперед, вверх, в стороны, сгибание и разгибание их, сжимание и </w:t>
            </w:r>
          </w:p>
          <w:p w14:paraId="789A9216"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разжимание пальцев. </w:t>
            </w:r>
          </w:p>
          <w:p w14:paraId="5CE35A04"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3.Сгибание и разгибание ноги в колене (стоя на другой), в положении сидя на полу, приседание и  </w:t>
            </w:r>
          </w:p>
          <w:p w14:paraId="19012765"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подъем на носки, держась за опору, шаги вперед, в стороны, назад, выставление ноги вперед, на  </w:t>
            </w:r>
          </w:p>
          <w:p w14:paraId="5C50FC4C"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пятку, сгибание (разгибание) стоп. </w:t>
            </w:r>
          </w:p>
          <w:p w14:paraId="29EBC8B3"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4.Повороты туловища вправо-влево, с передачей предмета рядом стоящему-сидящему.  </w:t>
            </w:r>
          </w:p>
          <w:p w14:paraId="557F53BE"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5.Наклоны вперед, в стороны, стоя.</w:t>
            </w:r>
          </w:p>
          <w:p w14:paraId="10BC7C43" w14:textId="77777777" w:rsidR="007265DE" w:rsidRPr="007265DE" w:rsidRDefault="007265DE" w:rsidP="007265DE">
            <w:pPr>
              <w:spacing w:line="252" w:lineRule="auto"/>
              <w:rPr>
                <w:rFonts w:ascii="Times New Roman" w:eastAsia="Times New Roman" w:hAnsi="Times New Roman"/>
                <w:b/>
                <w:lang w:val="kk-KZ"/>
              </w:rPr>
            </w:pPr>
            <w:r w:rsidRPr="007265DE">
              <w:rPr>
                <w:rFonts w:ascii="Times New Roman" w:eastAsia="Times New Roman" w:hAnsi="Times New Roman"/>
                <w:b/>
                <w:lang w:val="kk-KZ"/>
              </w:rPr>
              <w:t>Основные движения</w:t>
            </w:r>
          </w:p>
          <w:p w14:paraId="29F7E0D2"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lang w:val="kk-KZ"/>
              </w:rPr>
              <w:t>1-3.Х</w:t>
            </w:r>
            <w:r w:rsidRPr="007265DE">
              <w:rPr>
                <w:rFonts w:ascii="Times New Roman" w:eastAsia="Times New Roman" w:hAnsi="Times New Roman"/>
                <w:color w:val="000000"/>
              </w:rPr>
              <w:t xml:space="preserve">одьба стойкой за педагогом, парами; по кругу взявшись за руки, ходьба с изменением    </w:t>
            </w:r>
          </w:p>
          <w:p w14:paraId="2578A0E6"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темпа, с  изменением направления, с переходом на бег, по ориентиру (по периметру ковра, до   </w:t>
            </w:r>
          </w:p>
          <w:p w14:paraId="1FC14B68"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веревочки), с переходом через препятствие, по доске длиной 2,5 – 2 м, шириной 25 см , 20 см. </w:t>
            </w:r>
          </w:p>
          <w:p w14:paraId="5576A2EE"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перешагивание через веревку или палку;</w:t>
            </w:r>
          </w:p>
          <w:p w14:paraId="43556F9C"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4-5.Бег обычный, врассыпную, в заданном направлении; в разном темпе, между предметами по </w:t>
            </w:r>
          </w:p>
          <w:p w14:paraId="3FA783C5"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кругу, на носках, остановкой по сигналу, друг за другом, подгруппами и всей группой, с </w:t>
            </w:r>
          </w:p>
          <w:p w14:paraId="1876FD14"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изменением направления, врассыпную, друг за другом (до 20м), непрерывно в течении 30-40 </w:t>
            </w:r>
          </w:p>
          <w:p w14:paraId="27D799F2"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сек., переход от ходьбы к бегу и наоборот;</w:t>
            </w:r>
          </w:p>
          <w:p w14:paraId="15399CCD"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Спортивные упражнения</w:t>
            </w:r>
          </w:p>
          <w:p w14:paraId="5E412DAD"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lang w:val="kk-KZ"/>
              </w:rPr>
              <w:t>1-5 К</w:t>
            </w:r>
            <w:r w:rsidRPr="007265DE">
              <w:rPr>
                <w:rFonts w:ascii="Times New Roman" w:eastAsia="Times New Roman" w:hAnsi="Times New Roman"/>
                <w:color w:val="000000"/>
              </w:rPr>
              <w:t xml:space="preserve">атание на велосипеде: посадка на трехколесный велосипед, схождение с него с </w:t>
            </w:r>
          </w:p>
          <w:p w14:paraId="05823173"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color w:val="000000"/>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6EAFB5F5"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Оздоровительно-закаливающие процедуры</w:t>
            </w:r>
          </w:p>
          <w:p w14:paraId="65E46626"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color w:val="000000"/>
              </w:rPr>
              <w:t xml:space="preserve">       1-5  Проведение дыхательной гимнастики.</w:t>
            </w:r>
          </w:p>
          <w:p w14:paraId="062F9A3F"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Основы грамоты</w:t>
            </w:r>
          </w:p>
          <w:p w14:paraId="6B3D1F94" w14:textId="77777777" w:rsidR="007265DE" w:rsidRPr="007265DE" w:rsidRDefault="007265DE" w:rsidP="007265DE">
            <w:pPr>
              <w:shd w:val="clear" w:color="auto" w:fill="FFFFFF"/>
              <w:rPr>
                <w:rFonts w:ascii="Times New Roman" w:eastAsia="Times New Roman" w:hAnsi="Times New Roman"/>
                <w:color w:val="000000"/>
                <w:sz w:val="24"/>
                <w:szCs w:val="24"/>
              </w:rPr>
            </w:pPr>
            <w:r w:rsidRPr="007265DE">
              <w:rPr>
                <w:rFonts w:ascii="Times New Roman" w:eastAsia="Times New Roman" w:hAnsi="Times New Roman"/>
                <w:color w:val="000000"/>
                <w:sz w:val="24"/>
                <w:szCs w:val="24"/>
              </w:rPr>
              <w:t>1.«Накорми птенца(птенец ждет еду, открыв ротик)</w:t>
            </w:r>
          </w:p>
          <w:p w14:paraId="22F14F8D" w14:textId="77777777" w:rsidR="007265DE" w:rsidRPr="007265DE" w:rsidRDefault="007265DE" w:rsidP="007265DE">
            <w:pPr>
              <w:shd w:val="clear" w:color="auto" w:fill="FFFFFF"/>
              <w:rPr>
                <w:rFonts w:ascii="Times New Roman" w:eastAsia="Times New Roman" w:hAnsi="Times New Roman"/>
                <w:sz w:val="24"/>
                <w:szCs w:val="24"/>
              </w:rPr>
            </w:pPr>
            <w:r w:rsidRPr="007265DE">
              <w:rPr>
                <w:rFonts w:ascii="Times New Roman" w:eastAsia="Times New Roman" w:hAnsi="Times New Roman"/>
                <w:sz w:val="24"/>
                <w:szCs w:val="24"/>
              </w:rPr>
              <w:t xml:space="preserve">Знают понятия «Звук», «Звуки речи». Закрепить умение обозначать гласный звук-красной фишкой, согласный твёрдый-синей, согласный мягкий – зеленой. </w:t>
            </w:r>
          </w:p>
          <w:p w14:paraId="1E85A586" w14:textId="77777777" w:rsidR="007265DE" w:rsidRPr="007265DE" w:rsidRDefault="007265DE" w:rsidP="007265DE">
            <w:pPr>
              <w:shd w:val="clear" w:color="auto" w:fill="FFFFFF"/>
              <w:rPr>
                <w:rFonts w:ascii="Times New Roman" w:eastAsia="Times New Roman" w:hAnsi="Times New Roman"/>
                <w:color w:val="000000"/>
                <w:sz w:val="24"/>
                <w:szCs w:val="24"/>
              </w:rPr>
            </w:pPr>
          </w:p>
          <w:p w14:paraId="082BBC3B" w14:textId="77777777" w:rsidR="007265DE" w:rsidRPr="007265DE" w:rsidRDefault="007265DE" w:rsidP="007265DE">
            <w:pPr>
              <w:spacing w:line="254" w:lineRule="auto"/>
              <w:rPr>
                <w:rFonts w:ascii="Times New Roman" w:hAnsi="Times New Roman"/>
                <w:b/>
              </w:rPr>
            </w:pPr>
          </w:p>
          <w:p w14:paraId="10E0DFE7"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Музыка</w:t>
            </w:r>
          </w:p>
          <w:p w14:paraId="1DFA6ACD"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«В мире звуков»</w:t>
            </w:r>
          </w:p>
          <w:p w14:paraId="2ADFF1B2" w14:textId="77777777" w:rsidR="007265DE" w:rsidRPr="007265DE" w:rsidRDefault="007265DE" w:rsidP="007265DE">
            <w:pPr>
              <w:rPr>
                <w:rFonts w:ascii="Times New Roman" w:eastAsia="Times New Roman" w:hAnsi="Times New Roman"/>
                <w:bCs/>
                <w:iCs/>
                <w:lang w:val="kk-KZ"/>
              </w:rPr>
            </w:pPr>
            <w:r w:rsidRPr="007265DE">
              <w:rPr>
                <w:rFonts w:ascii="Times New Roman" w:eastAsia="Times New Roman" w:hAnsi="Times New Roman"/>
                <w:b/>
                <w:bCs/>
                <w:lang w:val="kk-KZ"/>
              </w:rPr>
              <w:t xml:space="preserve">Слушание: </w:t>
            </w:r>
            <w:r w:rsidRPr="007265DE">
              <w:rPr>
                <w:rFonts w:ascii="Times New Roman" w:eastAsia="Times New Roman" w:hAnsi="Times New Roman"/>
                <w:bCs/>
                <w:iCs/>
                <w:lang w:val="kk-KZ"/>
              </w:rPr>
              <w:t>Через музыку развивает творческие способности, эстетическое отношение к окружающему миру.</w:t>
            </w:r>
          </w:p>
          <w:p w14:paraId="6C480E7B" w14:textId="77777777" w:rsidR="007265DE" w:rsidRPr="007265DE" w:rsidRDefault="007265DE" w:rsidP="007265DE">
            <w:pPr>
              <w:rPr>
                <w:rFonts w:ascii="Times New Roman" w:eastAsia="Times New Roman" w:hAnsi="Times New Roman"/>
                <w:bCs/>
                <w:lang w:val="kk-KZ"/>
              </w:rPr>
            </w:pPr>
            <w:r w:rsidRPr="007265DE">
              <w:rPr>
                <w:rFonts w:ascii="Times New Roman" w:eastAsia="Times New Roman" w:hAnsi="Times New Roman"/>
                <w:b/>
                <w:bCs/>
                <w:lang w:val="kk-KZ"/>
              </w:rPr>
              <w:t xml:space="preserve">Пение: </w:t>
            </w:r>
            <w:r w:rsidRPr="007265DE">
              <w:rPr>
                <w:rFonts w:ascii="Times New Roman" w:eastAsia="Times New Roman" w:hAnsi="Times New Roman"/>
                <w:bCs/>
                <w:lang w:val="kk-KZ"/>
              </w:rPr>
              <w:t>Могут выполнять упражнения на развитие голосового и слухового восприятия.</w:t>
            </w:r>
            <w:r w:rsidRPr="007265DE">
              <w:rPr>
                <w:rFonts w:ascii="Times New Roman" w:eastAsia="Times New Roman" w:hAnsi="Times New Roman"/>
                <w:bCs/>
                <w:lang w:val="kk-KZ"/>
              </w:rPr>
              <w:br/>
            </w:r>
            <w:r w:rsidRPr="007265DE">
              <w:rPr>
                <w:rFonts w:ascii="Times New Roman" w:eastAsia="Times New Roman" w:hAnsi="Times New Roman"/>
                <w:b/>
                <w:bCs/>
                <w:lang w:val="kk-KZ"/>
              </w:rPr>
              <w:t xml:space="preserve">Музыкально-ритмические движения: </w:t>
            </w:r>
            <w:r w:rsidRPr="007265DE">
              <w:rPr>
                <w:rFonts w:ascii="Times New Roman" w:eastAsia="Times New Roman" w:hAnsi="Times New Roman"/>
                <w:bCs/>
                <w:lang w:val="kk-KZ"/>
              </w:rPr>
              <w:t>Воспроизводит характер музыки четким ритмическим ходом.</w:t>
            </w:r>
          </w:p>
          <w:p w14:paraId="23607634" w14:textId="77777777" w:rsidR="007265DE" w:rsidRPr="007265DE" w:rsidRDefault="007265DE" w:rsidP="007265DE">
            <w:pPr>
              <w:rPr>
                <w:rFonts w:ascii="Times New Roman" w:hAnsi="Times New Roman"/>
                <w:b/>
                <w:lang w:val="kk-KZ"/>
              </w:rPr>
            </w:pPr>
            <w:r w:rsidRPr="007265DE">
              <w:rPr>
                <w:rFonts w:ascii="Times New Roman" w:eastAsia="Times New Roman" w:hAnsi="Times New Roman"/>
                <w:b/>
                <w:bCs/>
                <w:lang w:val="kk-KZ"/>
              </w:rPr>
              <w:t xml:space="preserve">Игра на ДМИ: </w:t>
            </w:r>
            <w:r w:rsidRPr="007265DE">
              <w:rPr>
                <w:rFonts w:ascii="Times New Roman" w:eastAsia="Times New Roman" w:hAnsi="Times New Roman"/>
                <w:bCs/>
                <w:lang w:val="kk-KZ"/>
              </w:rPr>
              <w:t>Играет ритмический рисунок мелодии на ударных инструментах индивидуально и всей группой.</w:t>
            </w:r>
          </w:p>
          <w:p w14:paraId="46A3638F"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Ознакомлениес окружающим миром</w:t>
            </w:r>
          </w:p>
          <w:p w14:paraId="052F4769" w14:textId="77777777" w:rsidR="007265DE" w:rsidRPr="007265DE" w:rsidRDefault="007265DE" w:rsidP="007265DE">
            <w:pPr>
              <w:rPr>
                <w:rFonts w:ascii="Times New Roman" w:eastAsia="Times New Roman" w:hAnsi="Times New Roman"/>
                <w:color w:val="000000"/>
                <w:lang w:val="kk-KZ"/>
              </w:rPr>
            </w:pPr>
            <w:r w:rsidRPr="007265DE">
              <w:rPr>
                <w:rFonts w:ascii="Times New Roman" w:eastAsia="Times New Roman" w:hAnsi="Times New Roman"/>
                <w:color w:val="000000"/>
                <w:lang w:val="kk-KZ"/>
              </w:rPr>
              <w:t>Дидактическая игра</w:t>
            </w:r>
          </w:p>
          <w:p w14:paraId="01D32E30" w14:textId="77777777" w:rsidR="007265DE" w:rsidRPr="007265DE" w:rsidRDefault="007265DE" w:rsidP="007265DE">
            <w:pPr>
              <w:rPr>
                <w:rFonts w:ascii="Times New Roman" w:eastAsia="Times New Roman" w:hAnsi="Times New Roman"/>
                <w:color w:val="000000"/>
                <w:lang w:val="kk-KZ"/>
              </w:rPr>
            </w:pPr>
            <w:r w:rsidRPr="007265DE">
              <w:rPr>
                <w:rFonts w:ascii="Times New Roman" w:eastAsia="Times New Roman" w:hAnsi="Times New Roman"/>
                <w:b/>
                <w:color w:val="000000"/>
                <w:lang w:val="kk-KZ"/>
              </w:rPr>
              <w:t xml:space="preserve">" </w:t>
            </w:r>
            <w:r w:rsidRPr="007265DE">
              <w:rPr>
                <w:rFonts w:ascii="Times New Roman" w:eastAsia="Times New Roman" w:hAnsi="Times New Roman"/>
                <w:color w:val="000000"/>
                <w:lang w:val="kk-KZ"/>
              </w:rPr>
              <w:t>Изменения природных явлении"</w:t>
            </w:r>
          </w:p>
          <w:p w14:paraId="1D9F8CE7" w14:textId="77777777" w:rsidR="007265DE" w:rsidRPr="007265DE" w:rsidRDefault="007265DE" w:rsidP="007265DE">
            <w:pPr>
              <w:rPr>
                <w:rFonts w:ascii="Times New Roman" w:eastAsia="Times New Roman" w:hAnsi="Times New Roman"/>
                <w:color w:val="000000"/>
                <w:lang w:val="kk-KZ"/>
              </w:rPr>
            </w:pPr>
            <w:r w:rsidRPr="007265DE">
              <w:rPr>
                <w:rFonts w:ascii="Times New Roman" w:eastAsia="Times New Roman" w:hAnsi="Times New Roman"/>
                <w:color w:val="000000"/>
                <w:lang w:val="kk-KZ"/>
              </w:rPr>
              <w:t>Цель:умеют наблюдать за осенней природой, знают об элементарных изменениях.</w:t>
            </w:r>
          </w:p>
          <w:p w14:paraId="0CED4CDF" w14:textId="77777777" w:rsidR="007265DE" w:rsidRPr="007265DE" w:rsidRDefault="007265DE" w:rsidP="007265DE">
            <w:pPr>
              <w:rPr>
                <w:rFonts w:ascii="Times New Roman" w:hAnsi="Times New Roman"/>
                <w:b/>
                <w:lang w:val="kk-KZ"/>
              </w:rPr>
            </w:pPr>
            <w:r w:rsidRPr="007265DE">
              <w:rPr>
                <w:rFonts w:ascii="Times New Roman" w:eastAsia="Times New Roman" w:hAnsi="Times New Roman"/>
                <w:b/>
                <w:i/>
                <w:color w:val="000000"/>
                <w:lang w:val="kk-KZ"/>
              </w:rPr>
              <w:t>ознакомление с окружающим,познавательная и коммуникативная деятельность</w:t>
            </w:r>
          </w:p>
          <w:p w14:paraId="06AAAE0E" w14:textId="77777777" w:rsidR="007265DE" w:rsidRPr="007265DE" w:rsidRDefault="007265DE" w:rsidP="007265DE">
            <w:pPr>
              <w:spacing w:after="255"/>
              <w:contextualSpacing/>
              <w:rPr>
                <w:rFonts w:ascii="Times New Roman" w:eastAsia="Times New Roman" w:hAnsi="Times New Roman"/>
                <w:b/>
                <w:lang w:val="kk-KZ"/>
              </w:rPr>
            </w:pPr>
            <w:r w:rsidRPr="007265DE">
              <w:rPr>
                <w:rFonts w:ascii="Times New Roman" w:eastAsia="Times New Roman" w:hAnsi="Times New Roman"/>
                <w:b/>
                <w:lang w:val="kk-KZ"/>
              </w:rPr>
              <w:t>Экологическое воспитание</w:t>
            </w:r>
          </w:p>
        </w:tc>
        <w:tc>
          <w:tcPr>
            <w:tcW w:w="2768" w:type="dxa"/>
            <w:gridSpan w:val="3"/>
            <w:tcBorders>
              <w:top w:val="single" w:sz="4" w:space="0" w:color="auto"/>
              <w:left w:val="single" w:sz="4" w:space="0" w:color="auto"/>
              <w:bottom w:val="single" w:sz="4" w:space="0" w:color="auto"/>
              <w:right w:val="single" w:sz="4" w:space="0" w:color="auto"/>
            </w:tcBorders>
          </w:tcPr>
          <w:p w14:paraId="5CE3F48C" w14:textId="77777777" w:rsidR="007265DE" w:rsidRPr="007265DE" w:rsidRDefault="007265DE" w:rsidP="007265DE">
            <w:pPr>
              <w:spacing w:after="255"/>
              <w:contextualSpacing/>
              <w:rPr>
                <w:rFonts w:ascii="Times New Roman" w:eastAsia="Times New Roman" w:hAnsi="Times New Roman"/>
                <w:b/>
                <w:lang w:val="kk-KZ"/>
              </w:rPr>
            </w:pPr>
            <w:r w:rsidRPr="007265DE">
              <w:rPr>
                <w:rFonts w:ascii="Times New Roman" w:eastAsia="Times New Roman" w:hAnsi="Times New Roman"/>
                <w:b/>
                <w:lang w:val="kk-KZ"/>
              </w:rPr>
              <w:t>Физическое воспитание</w:t>
            </w:r>
          </w:p>
          <w:p w14:paraId="3029982B" w14:textId="77777777" w:rsidR="007265DE" w:rsidRPr="007265DE" w:rsidRDefault="007265DE" w:rsidP="007265DE">
            <w:pPr>
              <w:spacing w:line="252" w:lineRule="auto"/>
              <w:rPr>
                <w:rFonts w:ascii="Times New Roman" w:eastAsia="Times New Roman" w:hAnsi="Times New Roman"/>
                <w:b/>
                <w:lang w:val="kk-KZ"/>
              </w:rPr>
            </w:pPr>
            <w:r w:rsidRPr="007265DE">
              <w:rPr>
                <w:rFonts w:ascii="Times New Roman" w:eastAsia="Times New Roman" w:hAnsi="Times New Roman"/>
                <w:b/>
                <w:lang w:val="kk-KZ"/>
              </w:rPr>
              <w:t>Общеразвивающие упражнения.</w:t>
            </w:r>
          </w:p>
          <w:p w14:paraId="46BF8662"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lang w:val="kk-KZ"/>
              </w:rPr>
              <w:t>1-2.</w:t>
            </w:r>
            <w:r w:rsidRPr="007265DE">
              <w:rPr>
                <w:rFonts w:ascii="Times New Roman" w:eastAsia="Times New Roman" w:hAnsi="Times New Roman"/>
                <w:color w:val="000000"/>
              </w:rPr>
              <w:t xml:space="preserve">Повороты (вправо-влево), скрещивание рук перед грудью и разведение в стороны, хлопки   </w:t>
            </w:r>
          </w:p>
          <w:p w14:paraId="3C93327F"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перед собой, поднимание рук вперед, вверх, в стороны, сгибание и разгибание их, сжимание и </w:t>
            </w:r>
          </w:p>
          <w:p w14:paraId="76050441"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разжимание пальцев. </w:t>
            </w:r>
          </w:p>
          <w:p w14:paraId="398134D0"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3.Сгибание и разгибание ноги в колене (стоя на другой), в положении сидя на полу, приседание и  </w:t>
            </w:r>
          </w:p>
          <w:p w14:paraId="2CD3EB80"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подъем на носки, держась за опору, шаги вперед, в стороны, назад, выставление ноги вперед, на  </w:t>
            </w:r>
          </w:p>
          <w:p w14:paraId="58FE6278"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пятку, сгибание (разгибание) стоп. </w:t>
            </w:r>
          </w:p>
          <w:p w14:paraId="32146EAF"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4.Повороты туловища вправо-влево, с передачей предмета рядом стоящему-сидящему.  </w:t>
            </w:r>
          </w:p>
          <w:p w14:paraId="54E7084A"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5.Наклоны вперед, в стороны, стоя.</w:t>
            </w:r>
          </w:p>
          <w:p w14:paraId="3E35DB1F" w14:textId="77777777" w:rsidR="007265DE" w:rsidRPr="007265DE" w:rsidRDefault="007265DE" w:rsidP="007265DE">
            <w:pPr>
              <w:spacing w:line="252" w:lineRule="auto"/>
              <w:rPr>
                <w:rFonts w:ascii="Times New Roman" w:eastAsia="Times New Roman" w:hAnsi="Times New Roman"/>
                <w:b/>
                <w:lang w:val="kk-KZ"/>
              </w:rPr>
            </w:pPr>
            <w:r w:rsidRPr="007265DE">
              <w:rPr>
                <w:rFonts w:ascii="Times New Roman" w:eastAsia="Times New Roman" w:hAnsi="Times New Roman"/>
                <w:b/>
                <w:lang w:val="kk-KZ"/>
              </w:rPr>
              <w:t>Основные движения</w:t>
            </w:r>
          </w:p>
          <w:p w14:paraId="3323FEBE"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lang w:val="kk-KZ"/>
              </w:rPr>
              <w:t>1-3.Х</w:t>
            </w:r>
            <w:r w:rsidRPr="007265DE">
              <w:rPr>
                <w:rFonts w:ascii="Times New Roman" w:eastAsia="Times New Roman" w:hAnsi="Times New Roman"/>
                <w:color w:val="000000"/>
              </w:rPr>
              <w:t xml:space="preserve">одьба стойкой за педагогом, парами; по кругу взявшись за руки, ходьба с изменением    </w:t>
            </w:r>
          </w:p>
          <w:p w14:paraId="06F087A2"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темпа, с  изменением направления, с переходом на бег, по ориентиру (по периметру ковра, до   </w:t>
            </w:r>
          </w:p>
          <w:p w14:paraId="549005B3"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веревочки), с переходом через препятствие, по доске длиной 2,5 – 2 м, шириной 25 см , 20 см. </w:t>
            </w:r>
          </w:p>
          <w:p w14:paraId="3437988B"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перешагивание через веревку или палку;</w:t>
            </w:r>
          </w:p>
          <w:p w14:paraId="53E3D148"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4-5.Бег обычный, врассыпную, в заданном направлении; в разном темпе, между предметами по </w:t>
            </w:r>
          </w:p>
          <w:p w14:paraId="65E08741"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кругу, на носках, остановкой по сигналу, друг за другом, подгруппами и всей группой, с </w:t>
            </w:r>
          </w:p>
          <w:p w14:paraId="71B1A91E"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изменением направления, врассыпную, друг за другом (до 20м), непрерывно в течении 30-40 </w:t>
            </w:r>
          </w:p>
          <w:p w14:paraId="47B1E24D"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сек., переход от ходьбы к бегу и наоборот;</w:t>
            </w:r>
          </w:p>
          <w:p w14:paraId="0E438E4D"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Спортивные упражнения</w:t>
            </w:r>
          </w:p>
          <w:p w14:paraId="50B6C9C8"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lang w:val="kk-KZ"/>
              </w:rPr>
              <w:t>1-5 К</w:t>
            </w:r>
            <w:r w:rsidRPr="007265DE">
              <w:rPr>
                <w:rFonts w:ascii="Times New Roman" w:eastAsia="Times New Roman" w:hAnsi="Times New Roman"/>
                <w:color w:val="000000"/>
              </w:rPr>
              <w:t xml:space="preserve">атание на велосипеде: посадка на трехколесный велосипед, схождение с него с </w:t>
            </w:r>
          </w:p>
          <w:p w14:paraId="0F67E523"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color w:val="000000"/>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1FCE1D46"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Оздоровительно-закаливающие процедуры</w:t>
            </w:r>
          </w:p>
          <w:p w14:paraId="4145CAB1"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color w:val="000000"/>
              </w:rPr>
              <w:t xml:space="preserve">       1-5  Проведение дыхательной гимнастики.</w:t>
            </w:r>
          </w:p>
          <w:p w14:paraId="2D7DADFC" w14:textId="77777777" w:rsidR="007265DE" w:rsidRPr="007265DE" w:rsidRDefault="007265DE" w:rsidP="007265DE">
            <w:pPr>
              <w:autoSpaceDE w:val="0"/>
              <w:autoSpaceDN w:val="0"/>
              <w:adjustRightInd w:val="0"/>
              <w:rPr>
                <w:rFonts w:ascii="Times New Roman" w:eastAsia="Times New Roman" w:hAnsi="Times New Roman"/>
                <w:b/>
                <w:lang w:val="kk-KZ"/>
              </w:rPr>
            </w:pPr>
            <w:r w:rsidRPr="007265DE">
              <w:rPr>
                <w:rFonts w:ascii="Times New Roman" w:eastAsia="Times New Roman" w:hAnsi="Times New Roman"/>
                <w:b/>
                <w:lang w:val="kk-KZ"/>
              </w:rPr>
              <w:t>Казахский язык</w:t>
            </w:r>
          </w:p>
          <w:p w14:paraId="4988738A" w14:textId="77777777" w:rsidR="007265DE" w:rsidRPr="007265DE" w:rsidRDefault="007265DE" w:rsidP="007265DE">
            <w:pPr>
              <w:autoSpaceDE w:val="0"/>
              <w:autoSpaceDN w:val="0"/>
              <w:adjustRightInd w:val="0"/>
              <w:rPr>
                <w:rFonts w:ascii="Times New Roman" w:eastAsia="Times New Roman" w:hAnsi="Times New Roman"/>
                <w:b/>
                <w:color w:val="000000"/>
                <w:lang w:val="kk-KZ"/>
              </w:rPr>
            </w:pPr>
            <w:r w:rsidRPr="007265DE">
              <w:rPr>
                <w:rFonts w:ascii="Times New Roman" w:eastAsia="Times New Roman" w:hAnsi="Times New Roman"/>
                <w:b/>
                <w:color w:val="000000"/>
                <w:lang w:val="kk-KZ"/>
              </w:rPr>
              <w:t xml:space="preserve">Сөздің дыбысталу мәдениетін қалыптастыру: </w:t>
            </w:r>
          </w:p>
          <w:p w14:paraId="12C54A8E"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lang w:val="kk-KZ"/>
              </w:rPr>
              <w:t xml:space="preserve">қазақ тілінде  сөздерді  дұрыс айтады және есте сақтайды, </w:t>
            </w:r>
          </w:p>
          <w:p w14:paraId="35C9DFC3"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b/>
                <w:lang w:val="kk-KZ"/>
              </w:rPr>
              <w:t>Сөздік қорын молайту және белсендіру</w:t>
            </w:r>
            <w:r w:rsidRPr="007265DE">
              <w:rPr>
                <w:rFonts w:ascii="Times New Roman" w:eastAsia="Times New Roman" w:hAnsi="Times New Roman"/>
                <w:lang w:val="kk-KZ"/>
              </w:rPr>
              <w:t xml:space="preserve">: </w:t>
            </w:r>
          </w:p>
          <w:p w14:paraId="1C99FBD5"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lang w:val="kk-KZ"/>
              </w:rPr>
              <w:t>көкөністер, қызанақ, қияр,</w:t>
            </w:r>
          </w:p>
          <w:p w14:paraId="5A5ED280" w14:textId="77777777" w:rsidR="007265DE" w:rsidRPr="007265DE" w:rsidRDefault="007265DE" w:rsidP="007265DE">
            <w:pPr>
              <w:rPr>
                <w:rFonts w:ascii="Times New Roman" w:hAnsi="Times New Roman"/>
                <w:b/>
                <w:lang w:val="kk-KZ"/>
              </w:rPr>
            </w:pPr>
            <w:r w:rsidRPr="007265DE">
              <w:rPr>
                <w:rFonts w:ascii="Times New Roman" w:eastAsia="Times New Roman" w:hAnsi="Times New Roman"/>
                <w:b/>
                <w:lang w:val="kk-KZ"/>
              </w:rPr>
              <w:t>Основы математики</w:t>
            </w:r>
          </w:p>
          <w:p w14:paraId="02BE5437" w14:textId="77777777" w:rsidR="007265DE" w:rsidRPr="007265DE" w:rsidRDefault="007265DE" w:rsidP="007265DE">
            <w:pPr>
              <w:rPr>
                <w:rFonts w:ascii="Times New Roman" w:eastAsia="Times New Roman" w:hAnsi="Times New Roman"/>
                <w:sz w:val="24"/>
                <w:szCs w:val="24"/>
              </w:rPr>
            </w:pPr>
            <w:r w:rsidRPr="007265DE">
              <w:rPr>
                <w:rFonts w:ascii="Times New Roman" w:eastAsia="Times New Roman" w:hAnsi="Times New Roman"/>
                <w:sz w:val="24"/>
                <w:szCs w:val="24"/>
              </w:rPr>
              <w:t>«Один-много»</w:t>
            </w:r>
          </w:p>
          <w:p w14:paraId="5AB1820B" w14:textId="77777777" w:rsidR="007265DE" w:rsidRPr="007265DE" w:rsidRDefault="007265DE" w:rsidP="007265DE">
            <w:pPr>
              <w:rPr>
                <w:rFonts w:ascii="Times New Roman" w:eastAsia="Times New Roman" w:hAnsi="Times New Roman"/>
                <w:sz w:val="24"/>
                <w:szCs w:val="24"/>
              </w:rPr>
            </w:pPr>
            <w:r w:rsidRPr="007265DE">
              <w:rPr>
                <w:rFonts w:ascii="Times New Roman" w:eastAsia="Times New Roman" w:hAnsi="Times New Roman"/>
                <w:sz w:val="24"/>
                <w:szCs w:val="24"/>
              </w:rPr>
              <w:t>Учить детей составлять квадраты из частей</w:t>
            </w:r>
          </w:p>
          <w:p w14:paraId="66D6C573" w14:textId="77777777" w:rsidR="007265DE" w:rsidRPr="007265DE" w:rsidRDefault="007265DE" w:rsidP="007265DE">
            <w:pPr>
              <w:rPr>
                <w:rFonts w:ascii="Times New Roman" w:eastAsia="Times New Roman" w:hAnsi="Times New Roman"/>
                <w:b/>
              </w:rPr>
            </w:pPr>
          </w:p>
          <w:p w14:paraId="5861BB5F"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Развитие речи</w:t>
            </w:r>
          </w:p>
          <w:p w14:paraId="385E093F" w14:textId="77777777" w:rsidR="007265DE" w:rsidRPr="007265DE" w:rsidRDefault="007265DE" w:rsidP="007265DE">
            <w:pPr>
              <w:rPr>
                <w:rFonts w:ascii="Times New Roman" w:eastAsia="Times New Roman" w:hAnsi="Times New Roman"/>
                <w:sz w:val="24"/>
                <w:szCs w:val="24"/>
              </w:rPr>
            </w:pPr>
            <w:r w:rsidRPr="007265DE">
              <w:rPr>
                <w:rFonts w:ascii="Times New Roman" w:eastAsia="Times New Roman" w:hAnsi="Times New Roman"/>
                <w:sz w:val="24"/>
                <w:szCs w:val="24"/>
              </w:rPr>
              <w:t>«Кто внимательный?»</w:t>
            </w:r>
          </w:p>
          <w:p w14:paraId="0A9598A5" w14:textId="77777777" w:rsidR="007265DE" w:rsidRPr="007265DE" w:rsidRDefault="007265DE" w:rsidP="007265DE">
            <w:pPr>
              <w:rPr>
                <w:rFonts w:ascii="Times New Roman" w:eastAsia="Times New Roman" w:hAnsi="Times New Roman"/>
                <w:sz w:val="24"/>
                <w:szCs w:val="24"/>
              </w:rPr>
            </w:pPr>
            <w:r w:rsidRPr="007265DE">
              <w:rPr>
                <w:rFonts w:ascii="Times New Roman" w:eastAsia="Times New Roman" w:hAnsi="Times New Roman"/>
                <w:i/>
                <w:sz w:val="24"/>
                <w:szCs w:val="24"/>
              </w:rPr>
              <w:t xml:space="preserve">- существительные: </w:t>
            </w:r>
            <w:r w:rsidRPr="007265DE">
              <w:rPr>
                <w:rFonts w:ascii="Times New Roman" w:eastAsia="Times New Roman" w:hAnsi="Times New Roman"/>
                <w:sz w:val="24"/>
                <w:szCs w:val="24"/>
              </w:rPr>
              <w:t>игрушки, кубики, кукла, мишка и т.д.</w:t>
            </w:r>
          </w:p>
          <w:p w14:paraId="280DB4DB" w14:textId="77777777" w:rsidR="007265DE" w:rsidRPr="007265DE" w:rsidRDefault="007265DE" w:rsidP="007265DE">
            <w:pPr>
              <w:rPr>
                <w:rFonts w:ascii="Times New Roman" w:eastAsia="Times New Roman" w:hAnsi="Times New Roman"/>
                <w:i/>
                <w:sz w:val="24"/>
                <w:szCs w:val="24"/>
              </w:rPr>
            </w:pPr>
            <w:r w:rsidRPr="007265DE">
              <w:rPr>
                <w:rFonts w:ascii="Times New Roman" w:eastAsia="Times New Roman" w:hAnsi="Times New Roman"/>
                <w:i/>
                <w:sz w:val="24"/>
                <w:szCs w:val="24"/>
              </w:rPr>
              <w:t>- прилагательные:</w:t>
            </w:r>
          </w:p>
          <w:p w14:paraId="30DFF0E7" w14:textId="77777777" w:rsidR="007265DE" w:rsidRPr="007265DE" w:rsidRDefault="007265DE" w:rsidP="007265DE">
            <w:pPr>
              <w:rPr>
                <w:rFonts w:ascii="Times New Roman" w:eastAsia="Times New Roman" w:hAnsi="Times New Roman"/>
                <w:sz w:val="24"/>
                <w:szCs w:val="24"/>
              </w:rPr>
            </w:pPr>
            <w:r w:rsidRPr="007265DE">
              <w:rPr>
                <w:rFonts w:ascii="Times New Roman" w:eastAsia="Times New Roman" w:hAnsi="Times New Roman"/>
                <w:sz w:val="24"/>
                <w:szCs w:val="24"/>
              </w:rPr>
              <w:t>большая, маленькая, красивая, круглая, цветная, любимая, мягкая.</w:t>
            </w:r>
          </w:p>
          <w:p w14:paraId="1A29A25D" w14:textId="77777777" w:rsidR="007265DE" w:rsidRPr="007265DE" w:rsidRDefault="007265DE" w:rsidP="007265DE">
            <w:pPr>
              <w:rPr>
                <w:rFonts w:ascii="Times New Roman" w:hAnsi="Times New Roman"/>
                <w:b/>
                <w:lang w:val="kk-KZ"/>
              </w:rPr>
            </w:pPr>
            <w:r w:rsidRPr="007265DE">
              <w:rPr>
                <w:rFonts w:ascii="Times New Roman" w:eastAsia="Times New Roman" w:hAnsi="Times New Roman"/>
                <w:i/>
                <w:sz w:val="24"/>
                <w:szCs w:val="24"/>
              </w:rPr>
              <w:t xml:space="preserve">- глаголы: </w:t>
            </w:r>
            <w:r w:rsidRPr="007265DE">
              <w:rPr>
                <w:rFonts w:ascii="Times New Roman" w:eastAsia="Times New Roman" w:hAnsi="Times New Roman"/>
                <w:sz w:val="24"/>
                <w:szCs w:val="24"/>
              </w:rPr>
              <w:t>играть, строить, убирать, складывать</w:t>
            </w:r>
          </w:p>
        </w:tc>
        <w:tc>
          <w:tcPr>
            <w:tcW w:w="3108" w:type="dxa"/>
            <w:gridSpan w:val="4"/>
            <w:tcBorders>
              <w:top w:val="single" w:sz="4" w:space="0" w:color="auto"/>
              <w:left w:val="single" w:sz="4" w:space="0" w:color="auto"/>
              <w:bottom w:val="single" w:sz="4" w:space="0" w:color="auto"/>
              <w:right w:val="single" w:sz="4" w:space="0" w:color="auto"/>
            </w:tcBorders>
          </w:tcPr>
          <w:p w14:paraId="4A469876" w14:textId="77777777" w:rsidR="007265DE" w:rsidRPr="007265DE" w:rsidRDefault="007265DE" w:rsidP="007265DE">
            <w:pPr>
              <w:rPr>
                <w:rFonts w:ascii="Times New Roman" w:eastAsia="Times New Roman" w:hAnsi="Times New Roman"/>
                <w:b/>
                <w:color w:val="000000"/>
              </w:rPr>
            </w:pPr>
            <w:r w:rsidRPr="007265DE">
              <w:rPr>
                <w:rFonts w:ascii="Times New Roman" w:eastAsia="Times New Roman" w:hAnsi="Times New Roman"/>
                <w:b/>
                <w:color w:val="000000"/>
              </w:rPr>
              <w:t>Основы грамоты</w:t>
            </w:r>
          </w:p>
          <w:p w14:paraId="1153B612" w14:textId="77777777" w:rsidR="007265DE" w:rsidRPr="007265DE" w:rsidRDefault="007265DE" w:rsidP="007265DE">
            <w:pPr>
              <w:shd w:val="clear" w:color="auto" w:fill="FFFFFF"/>
              <w:rPr>
                <w:rFonts w:ascii="Times New Roman" w:eastAsia="Times New Roman" w:hAnsi="Times New Roman"/>
                <w:sz w:val="24"/>
                <w:szCs w:val="24"/>
              </w:rPr>
            </w:pPr>
            <w:r w:rsidRPr="007265DE">
              <w:rPr>
                <w:rFonts w:ascii="Times New Roman" w:eastAsia="Times New Roman" w:hAnsi="Times New Roman"/>
                <w:color w:val="000000"/>
                <w:sz w:val="24"/>
                <w:szCs w:val="24"/>
              </w:rPr>
              <w:t>Дыхательная гимнастика</w:t>
            </w:r>
          </w:p>
          <w:p w14:paraId="537C83CA" w14:textId="77777777" w:rsidR="007265DE" w:rsidRPr="007265DE" w:rsidRDefault="007265DE" w:rsidP="007265DE">
            <w:pPr>
              <w:shd w:val="clear" w:color="auto" w:fill="FFFFFF"/>
              <w:rPr>
                <w:rFonts w:ascii="Times New Roman" w:eastAsia="Times New Roman" w:hAnsi="Times New Roman"/>
                <w:sz w:val="24"/>
                <w:szCs w:val="24"/>
              </w:rPr>
            </w:pPr>
            <w:r w:rsidRPr="007265DE">
              <w:rPr>
                <w:rFonts w:ascii="Times New Roman" w:eastAsia="Times New Roman" w:hAnsi="Times New Roman"/>
                <w:color w:val="000000"/>
                <w:sz w:val="24"/>
                <w:szCs w:val="24"/>
              </w:rPr>
              <w:t>2. «Откуда раздался звук?»</w:t>
            </w:r>
          </w:p>
          <w:p w14:paraId="6AD8BF83" w14:textId="77777777" w:rsidR="007265DE" w:rsidRPr="007265DE" w:rsidRDefault="007265DE" w:rsidP="007265DE">
            <w:pPr>
              <w:spacing w:line="254" w:lineRule="auto"/>
              <w:rPr>
                <w:rFonts w:ascii="Times New Roman" w:hAnsi="Times New Roman"/>
                <w:b/>
                <w:color w:val="000000"/>
              </w:rPr>
            </w:pPr>
            <w:r w:rsidRPr="007265DE">
              <w:rPr>
                <w:rFonts w:eastAsia="Times New Roman"/>
              </w:rPr>
              <w:t>Учить слышать звучащее слово. Улучшать понимание обращенной речи.</w:t>
            </w:r>
            <w:r w:rsidRPr="007265DE">
              <w:rPr>
                <w:rFonts w:eastAsia="Times New Roman"/>
                <w:shd w:val="clear" w:color="auto" w:fill="FFFFFF"/>
              </w:rPr>
              <w:t xml:space="preserve"> Развивать мелкую моторику</w:t>
            </w:r>
          </w:p>
          <w:p w14:paraId="1837EA58" w14:textId="77777777" w:rsidR="007265DE" w:rsidRPr="007265DE" w:rsidRDefault="007265DE" w:rsidP="007265DE">
            <w:pPr>
              <w:rPr>
                <w:rFonts w:ascii="Times New Roman" w:eastAsia="Times New Roman" w:hAnsi="Times New Roman"/>
                <w:b/>
                <w:lang w:val="kk-KZ"/>
              </w:rPr>
            </w:pPr>
          </w:p>
          <w:p w14:paraId="3425FF39" w14:textId="77777777" w:rsidR="007265DE" w:rsidRPr="007265DE" w:rsidRDefault="007265DE" w:rsidP="007265DE">
            <w:pPr>
              <w:rPr>
                <w:rFonts w:ascii="Times New Roman" w:eastAsia="Times New Roman" w:hAnsi="Times New Roman"/>
                <w:b/>
                <w:color w:val="000000"/>
              </w:rPr>
            </w:pPr>
            <w:r w:rsidRPr="007265DE">
              <w:rPr>
                <w:rFonts w:ascii="Times New Roman" w:eastAsia="Times New Roman" w:hAnsi="Times New Roman"/>
                <w:b/>
                <w:color w:val="000000"/>
              </w:rPr>
              <w:t>Основы математики</w:t>
            </w:r>
          </w:p>
          <w:p w14:paraId="30BCEB99" w14:textId="77777777" w:rsidR="007265DE" w:rsidRPr="007265DE" w:rsidRDefault="007265DE" w:rsidP="007265DE">
            <w:pPr>
              <w:rPr>
                <w:rFonts w:ascii="Times New Roman" w:eastAsia="Times New Roman" w:hAnsi="Times New Roman"/>
                <w:sz w:val="24"/>
                <w:szCs w:val="24"/>
              </w:rPr>
            </w:pPr>
            <w:r w:rsidRPr="007265DE">
              <w:rPr>
                <w:rFonts w:ascii="Times New Roman" w:eastAsia="Times New Roman" w:hAnsi="Times New Roman"/>
                <w:sz w:val="24"/>
                <w:szCs w:val="24"/>
              </w:rPr>
              <w:t>Тема: «Квадрат»</w:t>
            </w:r>
          </w:p>
          <w:p w14:paraId="5AA727C5" w14:textId="77777777" w:rsidR="007265DE" w:rsidRPr="007265DE" w:rsidRDefault="007265DE" w:rsidP="007265DE">
            <w:pPr>
              <w:rPr>
                <w:rFonts w:ascii="Times New Roman" w:eastAsia="Times New Roman" w:hAnsi="Times New Roman"/>
                <w:sz w:val="24"/>
                <w:szCs w:val="24"/>
              </w:rPr>
            </w:pPr>
            <w:r w:rsidRPr="007265DE">
              <w:rPr>
                <w:rFonts w:ascii="Times New Roman" w:eastAsia="Times New Roman" w:hAnsi="Times New Roman"/>
                <w:sz w:val="24"/>
                <w:szCs w:val="24"/>
              </w:rPr>
              <w:t>Закрепить знания о геометрической фигуре - квадрат</w:t>
            </w:r>
          </w:p>
          <w:p w14:paraId="59AD8C94" w14:textId="77777777" w:rsidR="007265DE" w:rsidRPr="007265DE" w:rsidRDefault="007265DE" w:rsidP="007265DE">
            <w:pPr>
              <w:rPr>
                <w:rFonts w:ascii="Times New Roman" w:eastAsia="Times New Roman" w:hAnsi="Times New Roman"/>
                <w:b/>
                <w:bCs/>
                <w:iCs/>
                <w:color w:val="000000"/>
                <w:lang w:val="kk-KZ"/>
              </w:rPr>
            </w:pPr>
            <w:r w:rsidRPr="007265DE">
              <w:rPr>
                <w:rFonts w:ascii="Times New Roman" w:eastAsia="Times New Roman" w:hAnsi="Times New Roman"/>
                <w:b/>
                <w:lang w:val="kk-KZ"/>
              </w:rPr>
              <w:t>Ознакомление с окружающим миром</w:t>
            </w:r>
            <w:r w:rsidRPr="007265DE">
              <w:rPr>
                <w:rFonts w:ascii="Times New Roman" w:eastAsia="Times New Roman" w:hAnsi="Times New Roman"/>
                <w:b/>
                <w:bCs/>
                <w:iCs/>
                <w:color w:val="000000"/>
              </w:rPr>
              <w:t xml:space="preserve"> Д</w:t>
            </w:r>
            <w:r w:rsidRPr="007265DE">
              <w:rPr>
                <w:rFonts w:ascii="Times New Roman" w:eastAsia="Times New Roman" w:hAnsi="Times New Roman"/>
                <w:b/>
                <w:bCs/>
                <w:iCs/>
                <w:color w:val="000000"/>
                <w:lang w:val="kk-KZ"/>
              </w:rPr>
              <w:t>идактическая игр</w:t>
            </w:r>
          </w:p>
          <w:p w14:paraId="71F6E5B3" w14:textId="77777777" w:rsidR="007265DE" w:rsidRPr="007265DE" w:rsidRDefault="007265DE" w:rsidP="007265DE">
            <w:pPr>
              <w:rPr>
                <w:rFonts w:ascii="Times New Roman" w:hAnsi="Times New Roman"/>
              </w:rPr>
            </w:pPr>
            <w:r w:rsidRPr="007265DE">
              <w:rPr>
                <w:rFonts w:ascii="Times New Roman" w:eastAsia="Times New Roman" w:hAnsi="Times New Roman"/>
                <w:b/>
                <w:bCs/>
                <w:iCs/>
                <w:color w:val="000000"/>
                <w:lang w:val="kk-KZ"/>
              </w:rPr>
              <w:t xml:space="preserve">а </w:t>
            </w:r>
            <w:r w:rsidRPr="007265DE">
              <w:rPr>
                <w:rFonts w:ascii="Times New Roman" w:eastAsia="Times New Roman" w:hAnsi="Times New Roman"/>
              </w:rPr>
              <w:t>«В огороде  выросли огурцы и помидоры».</w:t>
            </w:r>
          </w:p>
          <w:p w14:paraId="27D6FF5C" w14:textId="77777777" w:rsidR="007265DE" w:rsidRPr="007265DE" w:rsidRDefault="007265DE" w:rsidP="007265DE">
            <w:pPr>
              <w:rPr>
                <w:rFonts w:ascii="Times New Roman" w:eastAsia="Times New Roman" w:hAnsi="Times New Roman"/>
                <w:b/>
              </w:rPr>
            </w:pPr>
            <w:r w:rsidRPr="007265DE">
              <w:rPr>
                <w:rFonts w:ascii="Times New Roman" w:eastAsia="Times New Roman" w:hAnsi="Times New Roman"/>
                <w:b/>
              </w:rPr>
              <w:t>Цель:</w:t>
            </w:r>
            <w:r w:rsidRPr="007265DE">
              <w:rPr>
                <w:rFonts w:ascii="Times New Roman" w:eastAsia="Times New Roman" w:hAnsi="Times New Roman"/>
              </w:rPr>
              <w:t>умеют</w:t>
            </w:r>
            <w:r w:rsidRPr="007265DE">
              <w:rPr>
                <w:rFonts w:ascii="Times New Roman" w:eastAsia="Times New Roman" w:hAnsi="Times New Roman"/>
                <w:color w:val="000000"/>
                <w:lang w:val="kk-KZ"/>
              </w:rPr>
              <w:t>бережно и заботливому относитиься  к природе</w:t>
            </w:r>
          </w:p>
          <w:p w14:paraId="7E0F45A8" w14:textId="77777777" w:rsidR="007265DE" w:rsidRPr="007265DE" w:rsidRDefault="007265DE" w:rsidP="007265DE">
            <w:pPr>
              <w:rPr>
                <w:rFonts w:ascii="Times New Roman" w:eastAsia="Times New Roman" w:hAnsi="Times New Roman"/>
                <w:i/>
                <w:color w:val="000000"/>
                <w:lang w:val="kk-KZ"/>
              </w:rPr>
            </w:pPr>
            <w:r w:rsidRPr="007265DE">
              <w:rPr>
                <w:rFonts w:ascii="Times New Roman" w:eastAsia="Times New Roman" w:hAnsi="Times New Roman"/>
                <w:i/>
                <w:color w:val="000000"/>
                <w:lang w:val="kk-KZ"/>
              </w:rPr>
              <w:t xml:space="preserve"> (</w:t>
            </w:r>
            <w:r w:rsidRPr="007265DE">
              <w:rPr>
                <w:rFonts w:ascii="Times New Roman" w:eastAsia="Times New Roman" w:hAnsi="Times New Roman"/>
                <w:b/>
                <w:i/>
                <w:color w:val="000000"/>
                <w:lang w:val="kk-KZ"/>
              </w:rPr>
              <w:t>ознакомление с окружающим – познавательная, деятельность</w:t>
            </w:r>
            <w:r w:rsidRPr="007265DE">
              <w:rPr>
                <w:rFonts w:ascii="Times New Roman" w:eastAsia="Times New Roman" w:hAnsi="Times New Roman"/>
                <w:i/>
                <w:color w:val="000000"/>
                <w:lang w:val="kk-KZ"/>
              </w:rPr>
              <w:t xml:space="preserve">) </w:t>
            </w:r>
          </w:p>
          <w:p w14:paraId="2AF04B0C" w14:textId="77777777" w:rsidR="007265DE" w:rsidRPr="007265DE" w:rsidRDefault="007265DE" w:rsidP="007265DE">
            <w:pPr>
              <w:rPr>
                <w:rFonts w:ascii="Times New Roman" w:hAnsi="Times New Roman"/>
                <w:b/>
                <w:lang w:val="kk-KZ"/>
              </w:rPr>
            </w:pPr>
          </w:p>
          <w:p w14:paraId="5F7BDF81"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Х</w:t>
            </w:r>
            <w:r w:rsidRPr="007265DE">
              <w:rPr>
                <w:rFonts w:ascii="Times New Roman" w:eastAsia="Times New Roman" w:hAnsi="Times New Roman"/>
                <w:b/>
              </w:rPr>
              <w:t>удожественная литература</w:t>
            </w:r>
          </w:p>
          <w:p w14:paraId="2E3A3108" w14:textId="77777777" w:rsidR="007265DE" w:rsidRPr="007265DE" w:rsidRDefault="007265DE" w:rsidP="007265DE">
            <w:pPr>
              <w:rPr>
                <w:rFonts w:ascii="Times New Roman" w:eastAsia="Times New Roman" w:hAnsi="Times New Roman"/>
                <w:b/>
              </w:rPr>
            </w:pPr>
            <w:r w:rsidRPr="007265DE">
              <w:rPr>
                <w:rFonts w:ascii="Times New Roman" w:eastAsia="Times New Roman" w:hAnsi="Times New Roman"/>
                <w:b/>
              </w:rPr>
              <w:t>Дидактическая игра «Узнай сказочных героев».</w:t>
            </w:r>
          </w:p>
          <w:p w14:paraId="0977B93B"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rPr>
              <w:t>Цель: умеют передавать характер персонажей; выражают свое отношения к поступкам литературных персонажей, используют навык лепки фигуры человека;</w:t>
            </w:r>
          </w:p>
          <w:p w14:paraId="5109BE2F"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rPr>
              <w:t xml:space="preserve"> (художественная литература, развитие речи, коммуникативная, творческая деятельность</w:t>
            </w:r>
            <w:r w:rsidRPr="007265DE">
              <w:rPr>
                <w:rFonts w:ascii="Times New Roman" w:eastAsia="Times New Roman" w:hAnsi="Times New Roman"/>
                <w:lang w:val="kk-KZ"/>
              </w:rPr>
              <w:t>;</w:t>
            </w:r>
          </w:p>
          <w:p w14:paraId="7DD2024A" w14:textId="77777777" w:rsidR="007265DE" w:rsidRPr="007265DE" w:rsidRDefault="007265DE" w:rsidP="007265DE">
            <w:pPr>
              <w:rPr>
                <w:rFonts w:ascii="Times New Roman" w:eastAsia="Times New Roman" w:hAnsi="Times New Roman"/>
                <w:b/>
                <w:lang w:val="kk-KZ"/>
              </w:rPr>
            </w:pPr>
          </w:p>
        </w:tc>
        <w:tc>
          <w:tcPr>
            <w:tcW w:w="2139" w:type="dxa"/>
            <w:gridSpan w:val="4"/>
            <w:tcBorders>
              <w:top w:val="single" w:sz="4" w:space="0" w:color="auto"/>
              <w:left w:val="single" w:sz="4" w:space="0" w:color="auto"/>
              <w:bottom w:val="single" w:sz="4" w:space="0" w:color="auto"/>
              <w:right w:val="single" w:sz="4" w:space="0" w:color="auto"/>
            </w:tcBorders>
          </w:tcPr>
          <w:p w14:paraId="7CAEBC54" w14:textId="77777777" w:rsidR="007265DE" w:rsidRPr="007265DE" w:rsidRDefault="007265DE" w:rsidP="007265DE">
            <w:pPr>
              <w:spacing w:line="254" w:lineRule="auto"/>
              <w:rPr>
                <w:rFonts w:ascii="Times New Roman" w:eastAsia="Times New Roman" w:hAnsi="Times New Roman"/>
                <w:b/>
                <w:color w:val="000000"/>
              </w:rPr>
            </w:pPr>
            <w:r w:rsidRPr="007265DE">
              <w:rPr>
                <w:rFonts w:ascii="Times New Roman" w:eastAsia="Times New Roman" w:hAnsi="Times New Roman"/>
                <w:b/>
                <w:lang w:val="kk-KZ"/>
              </w:rPr>
              <w:t>Основы грамоты</w:t>
            </w:r>
          </w:p>
          <w:p w14:paraId="567BCEA3" w14:textId="77777777" w:rsidR="007265DE" w:rsidRPr="007265DE" w:rsidRDefault="007265DE" w:rsidP="007265DE">
            <w:pPr>
              <w:shd w:val="clear" w:color="auto" w:fill="FFFFFF"/>
              <w:rPr>
                <w:rFonts w:ascii="Times New Roman" w:eastAsia="Times New Roman" w:hAnsi="Times New Roman"/>
                <w:sz w:val="24"/>
                <w:szCs w:val="24"/>
              </w:rPr>
            </w:pPr>
            <w:r w:rsidRPr="007265DE">
              <w:rPr>
                <w:rFonts w:ascii="Times New Roman" w:eastAsia="Times New Roman" w:hAnsi="Times New Roman"/>
                <w:sz w:val="24"/>
                <w:szCs w:val="24"/>
              </w:rPr>
              <w:t>Нейро гимнастика</w:t>
            </w:r>
          </w:p>
          <w:p w14:paraId="66B3213F" w14:textId="77777777" w:rsidR="007265DE" w:rsidRPr="007265DE" w:rsidRDefault="007265DE" w:rsidP="007265DE">
            <w:pPr>
              <w:shd w:val="clear" w:color="auto" w:fill="FFFFFF"/>
              <w:rPr>
                <w:rFonts w:ascii="Times New Roman" w:eastAsia="Times New Roman" w:hAnsi="Times New Roman"/>
                <w:sz w:val="24"/>
                <w:szCs w:val="24"/>
                <w:lang w:val="kk-KZ"/>
              </w:rPr>
            </w:pPr>
            <w:r w:rsidRPr="007265DE">
              <w:rPr>
                <w:rFonts w:ascii="Times New Roman" w:eastAsia="Times New Roman" w:hAnsi="Times New Roman"/>
                <w:sz w:val="24"/>
                <w:szCs w:val="24"/>
              </w:rPr>
              <w:t>3. «</w:t>
            </w:r>
            <w:r w:rsidRPr="007265DE">
              <w:rPr>
                <w:rFonts w:ascii="Times New Roman" w:eastAsia="Times New Roman" w:hAnsi="Times New Roman"/>
                <w:sz w:val="24"/>
                <w:szCs w:val="24"/>
                <w:lang w:val="kk-KZ"/>
              </w:rPr>
              <w:t>Громко-тихо»</w:t>
            </w:r>
          </w:p>
          <w:p w14:paraId="010F6C85" w14:textId="77777777" w:rsidR="007265DE" w:rsidRPr="007265DE" w:rsidRDefault="007265DE" w:rsidP="007265DE">
            <w:pPr>
              <w:rPr>
                <w:rFonts w:ascii="Times New Roman" w:hAnsi="Times New Roman"/>
                <w:b/>
              </w:rPr>
            </w:pPr>
            <w:r w:rsidRPr="007265DE">
              <w:rPr>
                <w:rFonts w:ascii="Times New Roman" w:eastAsia="Times New Roman" w:hAnsi="Times New Roman"/>
                <w:color w:val="111111"/>
              </w:rPr>
              <w:t>Научить узнавать и различать звуки бытового, природного, животного происхождения</w:t>
            </w:r>
          </w:p>
          <w:p w14:paraId="47C2DCBE"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Музыка</w:t>
            </w:r>
          </w:p>
          <w:p w14:paraId="199B483B"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«В мире звуков»</w:t>
            </w:r>
          </w:p>
          <w:p w14:paraId="752ED141" w14:textId="77777777" w:rsidR="007265DE" w:rsidRPr="007265DE" w:rsidRDefault="007265DE" w:rsidP="007265DE">
            <w:pPr>
              <w:rPr>
                <w:rFonts w:ascii="Times New Roman" w:eastAsia="Times New Roman" w:hAnsi="Times New Roman"/>
                <w:bCs/>
                <w:iCs/>
                <w:lang w:val="kk-KZ"/>
              </w:rPr>
            </w:pPr>
            <w:r w:rsidRPr="007265DE">
              <w:rPr>
                <w:rFonts w:ascii="Times New Roman" w:eastAsia="Times New Roman" w:hAnsi="Times New Roman"/>
                <w:b/>
                <w:bCs/>
                <w:lang w:val="kk-KZ"/>
              </w:rPr>
              <w:t xml:space="preserve">Слушание: </w:t>
            </w:r>
            <w:r w:rsidRPr="007265DE">
              <w:rPr>
                <w:rFonts w:ascii="Times New Roman" w:eastAsia="Times New Roman" w:hAnsi="Times New Roman"/>
                <w:bCs/>
                <w:iCs/>
                <w:lang w:val="kk-KZ"/>
              </w:rPr>
              <w:t>Через музыку развивает творческие способности, эстетическое отношение к окружающему миру.</w:t>
            </w:r>
          </w:p>
          <w:p w14:paraId="201E91F1" w14:textId="77777777" w:rsidR="007265DE" w:rsidRPr="007265DE" w:rsidRDefault="007265DE" w:rsidP="007265DE">
            <w:pPr>
              <w:rPr>
                <w:rFonts w:ascii="Times New Roman" w:eastAsia="Times New Roman" w:hAnsi="Times New Roman"/>
                <w:bCs/>
                <w:lang w:val="kk-KZ"/>
              </w:rPr>
            </w:pPr>
            <w:r w:rsidRPr="007265DE">
              <w:rPr>
                <w:rFonts w:ascii="Times New Roman" w:eastAsia="Times New Roman" w:hAnsi="Times New Roman"/>
                <w:b/>
                <w:bCs/>
                <w:lang w:val="kk-KZ"/>
              </w:rPr>
              <w:t xml:space="preserve">Пение: </w:t>
            </w:r>
            <w:r w:rsidRPr="007265DE">
              <w:rPr>
                <w:rFonts w:ascii="Times New Roman" w:eastAsia="Times New Roman" w:hAnsi="Times New Roman"/>
                <w:bCs/>
                <w:lang w:val="kk-KZ"/>
              </w:rPr>
              <w:t>Могут выполнять упражнения на развитие голосового и слухового восприятия.</w:t>
            </w:r>
            <w:r w:rsidRPr="007265DE">
              <w:rPr>
                <w:rFonts w:ascii="Times New Roman" w:eastAsia="Times New Roman" w:hAnsi="Times New Roman"/>
                <w:bCs/>
                <w:lang w:val="kk-KZ"/>
              </w:rPr>
              <w:br/>
            </w:r>
            <w:r w:rsidRPr="007265DE">
              <w:rPr>
                <w:rFonts w:ascii="Times New Roman" w:eastAsia="Times New Roman" w:hAnsi="Times New Roman"/>
                <w:b/>
                <w:bCs/>
                <w:lang w:val="kk-KZ"/>
              </w:rPr>
              <w:t xml:space="preserve">Музыкально-ритмические движения: </w:t>
            </w:r>
            <w:r w:rsidRPr="007265DE">
              <w:rPr>
                <w:rFonts w:ascii="Times New Roman" w:eastAsia="Times New Roman" w:hAnsi="Times New Roman"/>
                <w:bCs/>
                <w:lang w:val="kk-KZ"/>
              </w:rPr>
              <w:t>Воспроизводит характер музыки четким ритмическим ходом.</w:t>
            </w:r>
          </w:p>
          <w:p w14:paraId="4FD1909C" w14:textId="77777777" w:rsidR="007265DE" w:rsidRPr="007265DE" w:rsidRDefault="007265DE" w:rsidP="007265DE">
            <w:pPr>
              <w:rPr>
                <w:rFonts w:ascii="Times New Roman" w:eastAsia="Times New Roman" w:hAnsi="Times New Roman"/>
                <w:bCs/>
                <w:lang w:val="kk-KZ"/>
              </w:rPr>
            </w:pPr>
            <w:r w:rsidRPr="007265DE">
              <w:rPr>
                <w:rFonts w:ascii="Times New Roman" w:eastAsia="Times New Roman" w:hAnsi="Times New Roman"/>
                <w:b/>
                <w:bCs/>
                <w:lang w:val="kk-KZ"/>
              </w:rPr>
              <w:t xml:space="preserve">Игра на ДМИ: </w:t>
            </w:r>
            <w:r w:rsidRPr="007265DE">
              <w:rPr>
                <w:rFonts w:ascii="Times New Roman" w:eastAsia="Times New Roman" w:hAnsi="Times New Roman"/>
                <w:bCs/>
                <w:lang w:val="kk-KZ"/>
              </w:rPr>
              <w:t>Играет ритмический рисунок мелодии на ударных инструментах индивидуально и всей группой.</w:t>
            </w:r>
          </w:p>
          <w:p w14:paraId="35A58425" w14:textId="77777777" w:rsidR="007265DE" w:rsidRPr="007265DE" w:rsidRDefault="007265DE" w:rsidP="007265DE">
            <w:pPr>
              <w:rPr>
                <w:rFonts w:ascii="Times New Roman" w:hAnsi="Times New Roman"/>
                <w:b/>
                <w:lang w:val="kk-KZ"/>
              </w:rPr>
            </w:pPr>
          </w:p>
          <w:p w14:paraId="29CB4042"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Основы математики</w:t>
            </w:r>
          </w:p>
          <w:p w14:paraId="756CDC05" w14:textId="77777777" w:rsidR="007265DE" w:rsidRPr="007265DE" w:rsidRDefault="007265DE" w:rsidP="007265DE">
            <w:pPr>
              <w:spacing w:line="254" w:lineRule="auto"/>
              <w:rPr>
                <w:rFonts w:ascii="Times New Roman" w:eastAsia="Times New Roman" w:hAnsi="Times New Roman"/>
                <w:b/>
                <w:color w:val="000000"/>
              </w:rPr>
            </w:pPr>
            <w:r w:rsidRPr="007265DE">
              <w:rPr>
                <w:rFonts w:ascii="Times New Roman" w:eastAsia="Times New Roman" w:hAnsi="Times New Roman"/>
                <w:sz w:val="24"/>
                <w:szCs w:val="24"/>
              </w:rPr>
              <w:t>«Что лишнее»</w:t>
            </w:r>
          </w:p>
          <w:p w14:paraId="6C41A6EC" w14:textId="77777777" w:rsidR="007265DE" w:rsidRPr="007265DE" w:rsidRDefault="007265DE" w:rsidP="007265DE">
            <w:pPr>
              <w:rPr>
                <w:rFonts w:ascii="Times New Roman" w:eastAsia="Times New Roman" w:hAnsi="Times New Roman"/>
                <w:sz w:val="24"/>
                <w:szCs w:val="24"/>
              </w:rPr>
            </w:pPr>
            <w:r w:rsidRPr="007265DE">
              <w:rPr>
                <w:rFonts w:ascii="Times New Roman" w:eastAsia="Times New Roman" w:hAnsi="Times New Roman"/>
                <w:sz w:val="24"/>
                <w:szCs w:val="24"/>
              </w:rPr>
              <w:t>Учить детей составлять квадраты из частей.</w:t>
            </w:r>
          </w:p>
          <w:p w14:paraId="2DAD965C" w14:textId="77777777" w:rsidR="007265DE" w:rsidRPr="007265DE" w:rsidRDefault="007265DE" w:rsidP="007265DE">
            <w:pPr>
              <w:rPr>
                <w:rFonts w:ascii="Times New Roman" w:eastAsia="Times New Roman" w:hAnsi="Times New Roman"/>
                <w:b/>
                <w:bCs/>
                <w:sz w:val="24"/>
                <w:szCs w:val="24"/>
              </w:rPr>
            </w:pPr>
            <w:r w:rsidRPr="007265DE">
              <w:rPr>
                <w:rFonts w:ascii="Times New Roman" w:eastAsia="Times New Roman" w:hAnsi="Times New Roman"/>
                <w:b/>
                <w:bCs/>
                <w:sz w:val="24"/>
                <w:szCs w:val="24"/>
              </w:rPr>
              <w:t>Развитие речи</w:t>
            </w:r>
          </w:p>
          <w:p w14:paraId="776E0D2D" w14:textId="77777777" w:rsidR="007265DE" w:rsidRPr="007265DE" w:rsidRDefault="007265DE" w:rsidP="007265DE">
            <w:pPr>
              <w:rPr>
                <w:rFonts w:ascii="Times New Roman" w:eastAsia="Times New Roman" w:hAnsi="Times New Roman"/>
                <w:sz w:val="24"/>
                <w:szCs w:val="24"/>
              </w:rPr>
            </w:pPr>
            <w:r w:rsidRPr="007265DE">
              <w:rPr>
                <w:rFonts w:ascii="Times New Roman" w:eastAsia="Times New Roman" w:hAnsi="Times New Roman"/>
                <w:i/>
                <w:sz w:val="24"/>
                <w:szCs w:val="24"/>
              </w:rPr>
              <w:t xml:space="preserve">- существительные: </w:t>
            </w:r>
            <w:r w:rsidRPr="007265DE">
              <w:rPr>
                <w:rFonts w:ascii="Times New Roman" w:eastAsia="Times New Roman" w:hAnsi="Times New Roman"/>
                <w:sz w:val="24"/>
                <w:szCs w:val="24"/>
              </w:rPr>
              <w:t>игрушки, кубики, кукла, мишка и т.д.</w:t>
            </w:r>
          </w:p>
          <w:p w14:paraId="53FC7BAC" w14:textId="77777777" w:rsidR="007265DE" w:rsidRPr="007265DE" w:rsidRDefault="007265DE" w:rsidP="007265DE">
            <w:pPr>
              <w:rPr>
                <w:rFonts w:ascii="Times New Roman" w:eastAsia="Times New Roman" w:hAnsi="Times New Roman"/>
                <w:i/>
                <w:sz w:val="24"/>
                <w:szCs w:val="24"/>
              </w:rPr>
            </w:pPr>
            <w:r w:rsidRPr="007265DE">
              <w:rPr>
                <w:rFonts w:ascii="Times New Roman" w:eastAsia="Times New Roman" w:hAnsi="Times New Roman"/>
                <w:i/>
                <w:sz w:val="24"/>
                <w:szCs w:val="24"/>
              </w:rPr>
              <w:t>- прилагательные:</w:t>
            </w:r>
          </w:p>
          <w:p w14:paraId="182146EF" w14:textId="77777777" w:rsidR="007265DE" w:rsidRPr="007265DE" w:rsidRDefault="007265DE" w:rsidP="007265DE">
            <w:pPr>
              <w:rPr>
                <w:rFonts w:ascii="Times New Roman" w:eastAsia="Times New Roman" w:hAnsi="Times New Roman"/>
                <w:sz w:val="24"/>
                <w:szCs w:val="24"/>
              </w:rPr>
            </w:pPr>
            <w:r w:rsidRPr="007265DE">
              <w:rPr>
                <w:rFonts w:ascii="Times New Roman" w:eastAsia="Times New Roman" w:hAnsi="Times New Roman"/>
                <w:sz w:val="24"/>
                <w:szCs w:val="24"/>
              </w:rPr>
              <w:t>большая, маленькая, красивая, круглая, цветная, любимая, мягкая.</w:t>
            </w:r>
          </w:p>
          <w:p w14:paraId="4FAB034F" w14:textId="77777777" w:rsidR="007265DE" w:rsidRPr="007265DE" w:rsidRDefault="007265DE" w:rsidP="007265DE">
            <w:pPr>
              <w:rPr>
                <w:rFonts w:ascii="Times New Roman" w:eastAsia="Times New Roman" w:hAnsi="Times New Roman"/>
                <w:b/>
                <w:bCs/>
                <w:iCs/>
                <w:color w:val="000000"/>
                <w:lang w:val="kk-KZ"/>
              </w:rPr>
            </w:pPr>
            <w:r w:rsidRPr="007265DE">
              <w:rPr>
                <w:rFonts w:ascii="Times New Roman" w:eastAsia="Times New Roman" w:hAnsi="Times New Roman"/>
                <w:i/>
                <w:sz w:val="24"/>
                <w:szCs w:val="24"/>
              </w:rPr>
              <w:t xml:space="preserve">- глаголы: </w:t>
            </w:r>
            <w:r w:rsidRPr="007265DE">
              <w:rPr>
                <w:rFonts w:ascii="Times New Roman" w:eastAsia="Times New Roman" w:hAnsi="Times New Roman"/>
                <w:sz w:val="24"/>
                <w:szCs w:val="24"/>
              </w:rPr>
              <w:t>играть, строить, убирать, складывать</w:t>
            </w:r>
          </w:p>
          <w:p w14:paraId="6EAAC849" w14:textId="77777777" w:rsidR="007265DE" w:rsidRPr="007265DE" w:rsidRDefault="007265DE" w:rsidP="007265DE">
            <w:pPr>
              <w:rPr>
                <w:rFonts w:ascii="Times New Roman" w:eastAsia="Times New Roman" w:hAnsi="Times New Roman"/>
                <w:b/>
                <w:color w:val="000000"/>
                <w:lang w:val="kk-KZ"/>
              </w:rPr>
            </w:pPr>
            <w:r w:rsidRPr="007265DE">
              <w:rPr>
                <w:rFonts w:ascii="Times New Roman" w:eastAsia="Times New Roman" w:hAnsi="Times New Roman"/>
                <w:b/>
                <w:color w:val="000000"/>
                <w:lang w:val="kk-KZ"/>
              </w:rPr>
              <w:t>Ознакомление сокружающим миром и развитие речи</w:t>
            </w:r>
          </w:p>
          <w:p w14:paraId="28D28983" w14:textId="77777777" w:rsidR="007265DE" w:rsidRPr="007265DE" w:rsidRDefault="007265DE" w:rsidP="007265DE">
            <w:pPr>
              <w:spacing w:line="254" w:lineRule="auto"/>
              <w:rPr>
                <w:rFonts w:ascii="Times New Roman" w:hAnsi="Times New Roman"/>
                <w:b/>
                <w:color w:val="000000"/>
              </w:rPr>
            </w:pPr>
            <w:r w:rsidRPr="007265DE">
              <w:rPr>
                <w:rFonts w:ascii="Times New Roman" w:eastAsia="Times New Roman" w:hAnsi="Times New Roman"/>
                <w:b/>
                <w:lang w:val="kk-KZ"/>
              </w:rPr>
              <w:t>По плану специалиста</w:t>
            </w:r>
          </w:p>
          <w:p w14:paraId="2FF23D22" w14:textId="77777777" w:rsidR="007265DE" w:rsidRPr="007265DE" w:rsidRDefault="007265DE" w:rsidP="007265DE">
            <w:pPr>
              <w:rPr>
                <w:rFonts w:ascii="Times New Roman" w:eastAsia="Times New Roman" w:hAnsi="Times New Roman"/>
                <w:b/>
                <w:lang w:val="kk-KZ"/>
              </w:rPr>
            </w:pPr>
          </w:p>
        </w:tc>
        <w:tc>
          <w:tcPr>
            <w:tcW w:w="2918" w:type="dxa"/>
            <w:gridSpan w:val="3"/>
            <w:tcBorders>
              <w:top w:val="single" w:sz="4" w:space="0" w:color="auto"/>
              <w:left w:val="single" w:sz="4" w:space="0" w:color="auto"/>
              <w:bottom w:val="single" w:sz="4" w:space="0" w:color="auto"/>
              <w:right w:val="single" w:sz="4" w:space="0" w:color="auto"/>
            </w:tcBorders>
          </w:tcPr>
          <w:p w14:paraId="7B201352" w14:textId="77777777" w:rsidR="007265DE" w:rsidRPr="007265DE" w:rsidRDefault="007265DE" w:rsidP="007265DE">
            <w:pPr>
              <w:rPr>
                <w:rFonts w:ascii="Times New Roman" w:eastAsia="Times New Roman" w:hAnsi="Times New Roman"/>
                <w:b/>
                <w:color w:val="000000"/>
              </w:rPr>
            </w:pPr>
            <w:r w:rsidRPr="007265DE">
              <w:rPr>
                <w:rFonts w:ascii="Times New Roman" w:eastAsia="Times New Roman" w:hAnsi="Times New Roman"/>
                <w:b/>
                <w:color w:val="000000"/>
              </w:rPr>
              <w:t>Художественная литература</w:t>
            </w:r>
          </w:p>
          <w:p w14:paraId="1892260E"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rPr>
              <w:t xml:space="preserve"> Чтение рассказа М.Турежанова «Соловьи»</w:t>
            </w:r>
          </w:p>
          <w:p w14:paraId="39CAA4E7"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rPr>
              <w:t>Цель: формирование интереса к произведениям казахских писателей.</w:t>
            </w:r>
          </w:p>
          <w:p w14:paraId="2E250624"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rPr>
              <w:t>Коммуникативная</w:t>
            </w:r>
          </w:p>
          <w:p w14:paraId="5D694CD9"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rPr>
              <w:t>деятельность</w:t>
            </w:r>
          </w:p>
          <w:p w14:paraId="2BB5FC65" w14:textId="77777777" w:rsidR="007265DE" w:rsidRPr="007265DE" w:rsidRDefault="007265DE" w:rsidP="007265DE">
            <w:pPr>
              <w:rPr>
                <w:rFonts w:ascii="Times New Roman" w:eastAsia="Times New Roman" w:hAnsi="Times New Roman"/>
                <w:b/>
                <w:color w:val="000000"/>
                <w:lang w:val="kk-KZ"/>
              </w:rPr>
            </w:pPr>
          </w:p>
          <w:p w14:paraId="7FA0872E" w14:textId="77777777" w:rsidR="007265DE" w:rsidRPr="007265DE" w:rsidRDefault="007265DE" w:rsidP="007265DE">
            <w:pPr>
              <w:rPr>
                <w:rFonts w:ascii="Times New Roman" w:eastAsia="Times New Roman" w:hAnsi="Times New Roman"/>
                <w:b/>
                <w:color w:val="000000"/>
              </w:rPr>
            </w:pPr>
            <w:r w:rsidRPr="007265DE">
              <w:rPr>
                <w:rFonts w:ascii="Times New Roman" w:eastAsia="Times New Roman" w:hAnsi="Times New Roman"/>
                <w:b/>
                <w:color w:val="000000"/>
              </w:rPr>
              <w:t>Рисовавние /лепка</w:t>
            </w:r>
          </w:p>
          <w:p w14:paraId="4C6EDD68" w14:textId="77777777" w:rsidR="007265DE" w:rsidRPr="007265DE" w:rsidRDefault="007265DE" w:rsidP="007265DE">
            <w:pPr>
              <w:shd w:val="clear" w:color="auto" w:fill="FFFFFF"/>
              <w:rPr>
                <w:rFonts w:ascii="Times New Roman" w:eastAsia="Times New Roman" w:hAnsi="Times New Roman"/>
                <w:b/>
                <w:color w:val="000000"/>
              </w:rPr>
            </w:pPr>
            <w:r w:rsidRPr="007265DE">
              <w:rPr>
                <w:rFonts w:ascii="Times New Roman" w:eastAsia="Times New Roman" w:hAnsi="Times New Roman"/>
                <w:b/>
                <w:color w:val="000000"/>
              </w:rPr>
              <w:t>Аппликация/конструирование</w:t>
            </w:r>
          </w:p>
          <w:p w14:paraId="5430B59F" w14:textId="77777777" w:rsidR="007265DE" w:rsidRPr="007265DE" w:rsidRDefault="007265DE" w:rsidP="007265DE">
            <w:pPr>
              <w:shd w:val="clear" w:color="auto" w:fill="FFFFFF"/>
              <w:rPr>
                <w:rFonts w:ascii="Times New Roman" w:eastAsia="Times New Roman" w:hAnsi="Times New Roman"/>
                <w:b/>
              </w:rPr>
            </w:pPr>
            <w:r w:rsidRPr="007265DE">
              <w:rPr>
                <w:rFonts w:ascii="Times New Roman" w:eastAsia="Times New Roman" w:hAnsi="Times New Roman"/>
                <w:b/>
              </w:rPr>
              <w:t>Дидактическая игра "Один-много"</w:t>
            </w:r>
          </w:p>
          <w:p w14:paraId="6BB4829B" w14:textId="77777777" w:rsidR="007265DE" w:rsidRPr="007265DE" w:rsidRDefault="007265DE" w:rsidP="007265DE">
            <w:pPr>
              <w:shd w:val="clear" w:color="auto" w:fill="FFFFFF"/>
              <w:rPr>
                <w:rFonts w:ascii="Times New Roman" w:eastAsia="Times New Roman" w:hAnsi="Times New Roman"/>
              </w:rPr>
            </w:pPr>
            <w:r w:rsidRPr="007265DE">
              <w:rPr>
                <w:rFonts w:ascii="Times New Roman" w:eastAsia="Times New Roman" w:hAnsi="Times New Roman"/>
                <w:b/>
              </w:rPr>
              <w:t xml:space="preserve">Цель: </w:t>
            </w:r>
            <w:r w:rsidRPr="007265DE">
              <w:rPr>
                <w:rFonts w:ascii="Times New Roman" w:eastAsia="Times New Roman" w:hAnsi="Times New Roman"/>
              </w:rPr>
              <w:t>умеют изображать овощи и фрукты</w:t>
            </w:r>
          </w:p>
          <w:p w14:paraId="07035917" w14:textId="77777777" w:rsidR="007265DE" w:rsidRPr="007265DE" w:rsidRDefault="007265DE" w:rsidP="007265DE">
            <w:pPr>
              <w:spacing w:after="255"/>
              <w:contextualSpacing/>
              <w:rPr>
                <w:rFonts w:ascii="Times New Roman" w:eastAsia="Times New Roman" w:hAnsi="Times New Roman"/>
                <w:b/>
                <w:lang w:val="kk-KZ"/>
              </w:rPr>
            </w:pPr>
            <w:r w:rsidRPr="007265DE">
              <w:rPr>
                <w:rFonts w:ascii="Times New Roman" w:eastAsia="Times New Roman" w:hAnsi="Times New Roman"/>
                <w:b/>
                <w:lang w:val="kk-KZ"/>
              </w:rPr>
              <w:t>Физическое воспитание</w:t>
            </w:r>
          </w:p>
          <w:p w14:paraId="267D86AC" w14:textId="77777777" w:rsidR="007265DE" w:rsidRPr="007265DE" w:rsidRDefault="007265DE" w:rsidP="007265DE">
            <w:pPr>
              <w:spacing w:line="252" w:lineRule="auto"/>
              <w:rPr>
                <w:rFonts w:ascii="Times New Roman" w:eastAsia="Times New Roman" w:hAnsi="Times New Roman"/>
                <w:b/>
                <w:lang w:val="kk-KZ"/>
              </w:rPr>
            </w:pPr>
            <w:r w:rsidRPr="007265DE">
              <w:rPr>
                <w:rFonts w:ascii="Times New Roman" w:eastAsia="Times New Roman" w:hAnsi="Times New Roman"/>
                <w:b/>
                <w:lang w:val="kk-KZ"/>
              </w:rPr>
              <w:t>Общеразвивающие упражнения.</w:t>
            </w:r>
          </w:p>
          <w:p w14:paraId="38A43A9E"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lang w:val="kk-KZ"/>
              </w:rPr>
              <w:t>1-2.</w:t>
            </w:r>
            <w:r w:rsidRPr="007265DE">
              <w:rPr>
                <w:rFonts w:ascii="Times New Roman" w:eastAsia="Times New Roman" w:hAnsi="Times New Roman"/>
                <w:color w:val="000000"/>
              </w:rPr>
              <w:t xml:space="preserve">Повороты (вправо-влево), скрещивание рук перед грудью и разведение в стороны, хлопки   </w:t>
            </w:r>
          </w:p>
          <w:p w14:paraId="0F6999D7"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перед собой, поднимание рук вперед, вверх, в стороны, сгибание и разгибание их, сжимание и </w:t>
            </w:r>
          </w:p>
          <w:p w14:paraId="613F89CC"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разжимание пальцев. </w:t>
            </w:r>
          </w:p>
          <w:p w14:paraId="5D9635E4"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3.Сгибание и разгибание ноги в колене (стоя на другой), в положении сидя на полу, приседание и  </w:t>
            </w:r>
          </w:p>
          <w:p w14:paraId="669E6369"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подъем на носки, держась за опору, шаги вперед, в стороны, назад, выставление ноги вперед, на  </w:t>
            </w:r>
          </w:p>
          <w:p w14:paraId="6558AF73"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пятку, сгибание (разгибание) стоп. </w:t>
            </w:r>
          </w:p>
          <w:p w14:paraId="164FB5BB"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4.Повороты туловища вправо-влево, с передачей предмета рядом стоящему-сидящему.  </w:t>
            </w:r>
          </w:p>
          <w:p w14:paraId="0AFB9071"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5.Наклоны вперед, в стороны, стоя.</w:t>
            </w:r>
          </w:p>
          <w:p w14:paraId="6FE0F9CB" w14:textId="77777777" w:rsidR="007265DE" w:rsidRPr="007265DE" w:rsidRDefault="007265DE" w:rsidP="007265DE">
            <w:pPr>
              <w:spacing w:line="252" w:lineRule="auto"/>
              <w:rPr>
                <w:rFonts w:ascii="Times New Roman" w:eastAsia="Times New Roman" w:hAnsi="Times New Roman"/>
                <w:b/>
                <w:lang w:val="kk-KZ"/>
              </w:rPr>
            </w:pPr>
            <w:r w:rsidRPr="007265DE">
              <w:rPr>
                <w:rFonts w:ascii="Times New Roman" w:eastAsia="Times New Roman" w:hAnsi="Times New Roman"/>
                <w:b/>
                <w:lang w:val="kk-KZ"/>
              </w:rPr>
              <w:t>Основные движения</w:t>
            </w:r>
          </w:p>
          <w:p w14:paraId="24DBCA2C"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lang w:val="kk-KZ"/>
              </w:rPr>
              <w:t>1-3.Х</w:t>
            </w:r>
            <w:r w:rsidRPr="007265DE">
              <w:rPr>
                <w:rFonts w:ascii="Times New Roman" w:eastAsia="Times New Roman" w:hAnsi="Times New Roman"/>
                <w:color w:val="000000"/>
              </w:rPr>
              <w:t xml:space="preserve">одьба стойкой за педагогом, парами; по кругу взявшись за руки, ходьба с изменением    </w:t>
            </w:r>
          </w:p>
          <w:p w14:paraId="1EE7C357"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темпа, с  изменением направления, с переходом на бег, по ориентиру (по периметру ковра, до   </w:t>
            </w:r>
          </w:p>
          <w:p w14:paraId="3C3DB3C7"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веревочки), с переходом через препятствие, по доске длиной 2,5 – 2 м, шириной 25 см , 20 см. </w:t>
            </w:r>
          </w:p>
          <w:p w14:paraId="2626A499"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перешагивание через веревку или палку;</w:t>
            </w:r>
          </w:p>
          <w:p w14:paraId="33854A1D"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4-5.Бег обычный, врассыпную, в заданном направлении; в разном темпе, между предметами по </w:t>
            </w:r>
          </w:p>
          <w:p w14:paraId="1B790DC8"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кругу, на носках, остановкой по сигналу, друг за другом, подгруппами и всей группой, с </w:t>
            </w:r>
          </w:p>
          <w:p w14:paraId="0E1283EE"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изменением направления, врассыпную, друг за другом (до 20м), непрерывно в течении 30-40 </w:t>
            </w:r>
          </w:p>
          <w:p w14:paraId="775C05DE"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rPr>
              <w:t xml:space="preserve">  сек., переход от ходьбы к бегу и наоборот;</w:t>
            </w:r>
          </w:p>
          <w:p w14:paraId="205A0FA2"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Спортивные упражнения</w:t>
            </w:r>
          </w:p>
          <w:p w14:paraId="3A16889A"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lang w:val="kk-KZ"/>
              </w:rPr>
              <w:t>1-5 К</w:t>
            </w:r>
            <w:r w:rsidRPr="007265DE">
              <w:rPr>
                <w:rFonts w:ascii="Times New Roman" w:eastAsia="Times New Roman" w:hAnsi="Times New Roman"/>
                <w:color w:val="000000"/>
              </w:rPr>
              <w:t xml:space="preserve">атание на велосипеде: посадка на трехколесный велосипед, схождение с него с </w:t>
            </w:r>
          </w:p>
          <w:p w14:paraId="0D83521E"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color w:val="000000"/>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01F1F808"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Оздоровительно-закаливающие процедуры</w:t>
            </w:r>
          </w:p>
          <w:p w14:paraId="3AC5080C" w14:textId="77777777" w:rsidR="007265DE" w:rsidRPr="007265DE" w:rsidRDefault="007265DE" w:rsidP="007265DE">
            <w:pPr>
              <w:shd w:val="clear" w:color="auto" w:fill="FFFFFF"/>
              <w:rPr>
                <w:rFonts w:ascii="Times New Roman" w:eastAsia="Times New Roman" w:hAnsi="Times New Roman"/>
                <w:lang w:val="kk-KZ"/>
              </w:rPr>
            </w:pPr>
            <w:r w:rsidRPr="007265DE">
              <w:rPr>
                <w:rFonts w:ascii="Times New Roman" w:eastAsia="Times New Roman" w:hAnsi="Times New Roman"/>
                <w:color w:val="000000"/>
              </w:rPr>
              <w:t xml:space="preserve">       1-5  Проведение дыхательной гимнастики</w:t>
            </w:r>
          </w:p>
          <w:p w14:paraId="33D29698"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Казахский язык</w:t>
            </w:r>
          </w:p>
          <w:p w14:paraId="30E814B8" w14:textId="77777777" w:rsidR="007265DE" w:rsidRPr="007265DE" w:rsidRDefault="007265DE" w:rsidP="007265DE">
            <w:pPr>
              <w:autoSpaceDE w:val="0"/>
              <w:autoSpaceDN w:val="0"/>
              <w:adjustRightInd w:val="0"/>
              <w:rPr>
                <w:rFonts w:ascii="Times New Roman" w:eastAsia="Times New Roman" w:hAnsi="Times New Roman"/>
                <w:b/>
                <w:color w:val="000000"/>
                <w:lang w:val="kk-KZ"/>
              </w:rPr>
            </w:pPr>
            <w:r w:rsidRPr="007265DE">
              <w:rPr>
                <w:rFonts w:ascii="Times New Roman" w:eastAsia="Times New Roman" w:hAnsi="Times New Roman"/>
                <w:b/>
                <w:color w:val="000000"/>
                <w:lang w:val="kk-KZ"/>
              </w:rPr>
              <w:t xml:space="preserve">Сөздің дыбысталу мәдениетін қалыптастыру: </w:t>
            </w:r>
          </w:p>
          <w:p w14:paraId="526FA5F8"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lang w:val="kk-KZ"/>
              </w:rPr>
              <w:t xml:space="preserve">қазақ тілінде  сөздерді  дұрыс айтады және есте сақтайды, </w:t>
            </w:r>
          </w:p>
          <w:p w14:paraId="203EEDBE"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b/>
                <w:lang w:val="kk-KZ"/>
              </w:rPr>
              <w:t>Сөздік қорын молайту және белсендіру</w:t>
            </w:r>
            <w:r w:rsidRPr="007265DE">
              <w:rPr>
                <w:rFonts w:ascii="Times New Roman" w:eastAsia="Times New Roman" w:hAnsi="Times New Roman"/>
                <w:lang w:val="kk-KZ"/>
              </w:rPr>
              <w:t xml:space="preserve">: </w:t>
            </w:r>
          </w:p>
          <w:p w14:paraId="293352EA" w14:textId="77777777" w:rsidR="007265DE" w:rsidRPr="007265DE" w:rsidRDefault="007265DE" w:rsidP="007265DE">
            <w:pPr>
              <w:rPr>
                <w:rFonts w:ascii="Times New Roman" w:hAnsi="Times New Roman"/>
                <w:lang w:val="kk-KZ"/>
              </w:rPr>
            </w:pPr>
            <w:r w:rsidRPr="007265DE">
              <w:rPr>
                <w:rFonts w:ascii="Times New Roman" w:eastAsia="Times New Roman" w:hAnsi="Times New Roman"/>
                <w:lang w:val="kk-KZ"/>
              </w:rPr>
              <w:t>көкөністер, қызанақ, қияр,</w:t>
            </w:r>
          </w:p>
          <w:p w14:paraId="31009A06" w14:textId="77777777" w:rsidR="007265DE" w:rsidRPr="007265DE" w:rsidRDefault="007265DE" w:rsidP="007265DE">
            <w:pPr>
              <w:shd w:val="clear" w:color="auto" w:fill="FFFFFF"/>
              <w:rPr>
                <w:rFonts w:ascii="Times New Roman" w:eastAsia="Times New Roman" w:hAnsi="Times New Roman"/>
                <w:lang w:val="kk-KZ"/>
              </w:rPr>
            </w:pPr>
          </w:p>
          <w:p w14:paraId="7F21A8CD" w14:textId="77777777" w:rsidR="007265DE" w:rsidRPr="007265DE" w:rsidRDefault="007265DE" w:rsidP="007265DE">
            <w:pPr>
              <w:shd w:val="clear" w:color="auto" w:fill="FFFFFF"/>
              <w:rPr>
                <w:rFonts w:ascii="Times New Roman" w:eastAsia="Times New Roman" w:hAnsi="Times New Roman"/>
                <w:lang w:val="kk-KZ"/>
              </w:rPr>
            </w:pPr>
          </w:p>
          <w:p w14:paraId="4955AB65" w14:textId="77777777" w:rsidR="007265DE" w:rsidRPr="007265DE" w:rsidRDefault="007265DE" w:rsidP="007265DE">
            <w:pPr>
              <w:shd w:val="clear" w:color="auto" w:fill="FFFFFF"/>
              <w:rPr>
                <w:rFonts w:ascii="Times New Roman" w:eastAsia="Times New Roman" w:hAnsi="Times New Roman"/>
                <w:lang w:val="kk-KZ"/>
              </w:rPr>
            </w:pPr>
          </w:p>
          <w:p w14:paraId="769D2352" w14:textId="77777777" w:rsidR="007265DE" w:rsidRPr="007265DE" w:rsidRDefault="007265DE" w:rsidP="007265DE">
            <w:pPr>
              <w:shd w:val="clear" w:color="auto" w:fill="FFFFFF"/>
              <w:rPr>
                <w:rFonts w:ascii="Times New Roman" w:eastAsia="Times New Roman" w:hAnsi="Times New Roman"/>
                <w:lang w:val="kk-KZ"/>
              </w:rPr>
            </w:pPr>
          </w:p>
          <w:p w14:paraId="0560F4A2" w14:textId="77777777" w:rsidR="007265DE" w:rsidRPr="007265DE" w:rsidRDefault="007265DE" w:rsidP="007265DE">
            <w:pPr>
              <w:shd w:val="clear" w:color="auto" w:fill="FFFFFF"/>
              <w:rPr>
                <w:rFonts w:ascii="Times New Roman" w:eastAsia="Times New Roman" w:hAnsi="Times New Roman"/>
                <w:lang w:val="kk-KZ"/>
              </w:rPr>
            </w:pPr>
          </w:p>
          <w:p w14:paraId="7395976E" w14:textId="77777777" w:rsidR="007265DE" w:rsidRPr="007265DE" w:rsidRDefault="007265DE" w:rsidP="007265DE">
            <w:pPr>
              <w:shd w:val="clear" w:color="auto" w:fill="FFFFFF"/>
              <w:rPr>
                <w:rFonts w:ascii="Times New Roman" w:eastAsia="Times New Roman" w:hAnsi="Times New Roman"/>
                <w:lang w:val="kk-KZ"/>
              </w:rPr>
            </w:pPr>
          </w:p>
          <w:p w14:paraId="4CDF5A16" w14:textId="77777777" w:rsidR="007265DE" w:rsidRPr="007265DE" w:rsidRDefault="007265DE" w:rsidP="007265DE">
            <w:pPr>
              <w:shd w:val="clear" w:color="auto" w:fill="FFFFFF"/>
              <w:rPr>
                <w:rFonts w:ascii="Times New Roman" w:eastAsia="Times New Roman" w:hAnsi="Times New Roman"/>
                <w:lang w:val="kk-KZ"/>
              </w:rPr>
            </w:pPr>
          </w:p>
          <w:p w14:paraId="2F8FD30A" w14:textId="77777777" w:rsidR="007265DE" w:rsidRPr="007265DE" w:rsidRDefault="007265DE" w:rsidP="007265DE">
            <w:pPr>
              <w:shd w:val="clear" w:color="auto" w:fill="FFFFFF"/>
              <w:rPr>
                <w:rFonts w:ascii="Times New Roman" w:eastAsia="Times New Roman" w:hAnsi="Times New Roman"/>
                <w:lang w:val="kk-KZ"/>
              </w:rPr>
            </w:pPr>
          </w:p>
          <w:p w14:paraId="3B9FE054" w14:textId="77777777" w:rsidR="007265DE" w:rsidRPr="007265DE" w:rsidRDefault="007265DE" w:rsidP="007265DE">
            <w:pPr>
              <w:rPr>
                <w:rFonts w:ascii="Times New Roman" w:eastAsia="Times New Roman" w:hAnsi="Times New Roman"/>
                <w:lang w:val="kk-KZ"/>
              </w:rPr>
            </w:pPr>
          </w:p>
        </w:tc>
      </w:tr>
      <w:tr w:rsidR="007265DE" w:rsidRPr="007265DE" w14:paraId="67EC61CC" w14:textId="77777777" w:rsidTr="007265DE">
        <w:tc>
          <w:tcPr>
            <w:tcW w:w="1986" w:type="dxa"/>
            <w:tcBorders>
              <w:top w:val="single" w:sz="4" w:space="0" w:color="auto"/>
              <w:left w:val="single" w:sz="4" w:space="0" w:color="auto"/>
              <w:bottom w:val="single" w:sz="4" w:space="0" w:color="auto"/>
              <w:right w:val="single" w:sz="4" w:space="0" w:color="auto"/>
            </w:tcBorders>
            <w:hideMark/>
          </w:tcPr>
          <w:p w14:paraId="3215CDC9"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Подготовка к прогулке</w:t>
            </w:r>
          </w:p>
        </w:tc>
        <w:tc>
          <w:tcPr>
            <w:tcW w:w="13123" w:type="dxa"/>
            <w:gridSpan w:val="16"/>
            <w:tcBorders>
              <w:top w:val="single" w:sz="4" w:space="0" w:color="auto"/>
              <w:left w:val="single" w:sz="4" w:space="0" w:color="auto"/>
              <w:bottom w:val="single" w:sz="4" w:space="0" w:color="auto"/>
              <w:right w:val="single" w:sz="4" w:space="0" w:color="auto"/>
            </w:tcBorders>
            <w:hideMark/>
          </w:tcPr>
          <w:p w14:paraId="09845EFB"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363C772F"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lang w:val="kk-KZ"/>
              </w:rPr>
              <w:t>Последовательное одевание (в зависимости от погодных условий), наблюдение за правильным одеванием (</w:t>
            </w:r>
            <w:r w:rsidRPr="007265DE">
              <w:rPr>
                <w:rFonts w:ascii="Times New Roman" w:eastAsia="Times New Roman" w:hAnsi="Times New Roman"/>
                <w:b/>
                <w:lang w:val="kk-KZ"/>
              </w:rPr>
              <w:t>развитие речи, навыки самообслуждивания, развитие крупной и мелкой моторики</w:t>
            </w:r>
            <w:r w:rsidRPr="007265DE">
              <w:rPr>
                <w:rFonts w:ascii="Times New Roman" w:eastAsia="Times New Roman" w:hAnsi="Times New Roman"/>
                <w:lang w:val="kk-KZ"/>
              </w:rPr>
              <w:t>)</w:t>
            </w:r>
          </w:p>
          <w:p w14:paraId="48B52229"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lang w:val="kk-KZ"/>
              </w:rPr>
              <w:t>Словарный минимум (киін,)</w:t>
            </w:r>
          </w:p>
        </w:tc>
      </w:tr>
      <w:tr w:rsidR="007265DE" w:rsidRPr="007265DE" w14:paraId="003996C9" w14:textId="77777777" w:rsidTr="007265DE">
        <w:tc>
          <w:tcPr>
            <w:tcW w:w="1986" w:type="dxa"/>
            <w:tcBorders>
              <w:top w:val="single" w:sz="4" w:space="0" w:color="auto"/>
              <w:left w:val="single" w:sz="4" w:space="0" w:color="auto"/>
              <w:bottom w:val="single" w:sz="4" w:space="0" w:color="auto"/>
              <w:right w:val="single" w:sz="4" w:space="0" w:color="auto"/>
            </w:tcBorders>
            <w:hideMark/>
          </w:tcPr>
          <w:p w14:paraId="7270C651"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Прогулка</w:t>
            </w:r>
          </w:p>
        </w:tc>
        <w:tc>
          <w:tcPr>
            <w:tcW w:w="2190" w:type="dxa"/>
            <w:gridSpan w:val="2"/>
            <w:tcBorders>
              <w:top w:val="single" w:sz="4" w:space="0" w:color="auto"/>
              <w:left w:val="single" w:sz="4" w:space="0" w:color="auto"/>
              <w:bottom w:val="single" w:sz="4" w:space="0" w:color="auto"/>
              <w:right w:val="single" w:sz="4" w:space="0" w:color="auto"/>
            </w:tcBorders>
            <w:hideMark/>
          </w:tcPr>
          <w:p w14:paraId="6B751140" w14:textId="77777777" w:rsidR="007265DE" w:rsidRPr="007265DE" w:rsidRDefault="007265DE" w:rsidP="007265DE">
            <w:pPr>
              <w:autoSpaceDE w:val="0"/>
              <w:autoSpaceDN w:val="0"/>
              <w:adjustRightInd w:val="0"/>
              <w:rPr>
                <w:rFonts w:ascii="Times New Roman" w:eastAsia="Times New Roman" w:hAnsi="Times New Roman"/>
                <w:bCs/>
              </w:rPr>
            </w:pPr>
            <w:r w:rsidRPr="007265DE">
              <w:rPr>
                <w:rFonts w:ascii="Times New Roman" w:eastAsia="Times New Roman" w:hAnsi="Times New Roman"/>
                <w:bCs/>
              </w:rPr>
              <w:t>Наблюдение за цветником</w:t>
            </w:r>
          </w:p>
          <w:p w14:paraId="0523BFF6" w14:textId="77777777" w:rsidR="007265DE" w:rsidRPr="007265DE" w:rsidRDefault="007265DE" w:rsidP="007265DE">
            <w:pPr>
              <w:autoSpaceDE w:val="0"/>
              <w:autoSpaceDN w:val="0"/>
              <w:adjustRightInd w:val="0"/>
              <w:rPr>
                <w:rFonts w:ascii="Times New Roman" w:eastAsia="Times New Roman" w:hAnsi="Times New Roman"/>
                <w:i/>
                <w:iCs/>
              </w:rPr>
            </w:pPr>
            <w:r w:rsidRPr="007265DE">
              <w:rPr>
                <w:rFonts w:ascii="Times New Roman" w:eastAsia="Times New Roman" w:hAnsi="Times New Roman"/>
                <w:b/>
                <w:i/>
                <w:iCs/>
              </w:rPr>
              <w:t>Цель</w:t>
            </w:r>
            <w:r w:rsidRPr="007265DE">
              <w:rPr>
                <w:rFonts w:ascii="Times New Roman" w:eastAsia="Times New Roman" w:hAnsi="Times New Roman"/>
                <w:i/>
                <w:iCs/>
              </w:rPr>
              <w:t xml:space="preserve">: </w:t>
            </w:r>
            <w:r w:rsidRPr="007265DE">
              <w:rPr>
                <w:rFonts w:ascii="Times New Roman" w:eastAsia="Times New Roman" w:hAnsi="Times New Roman"/>
              </w:rPr>
              <w:t>знают необходимые условия для роста растений, умеют бережно и заботливо относиться к природе.</w:t>
            </w:r>
          </w:p>
          <w:p w14:paraId="4787EFA6" w14:textId="77777777" w:rsidR="007265DE" w:rsidRPr="007265DE" w:rsidRDefault="007265DE" w:rsidP="007265DE">
            <w:pPr>
              <w:spacing w:line="240" w:lineRule="atLeast"/>
              <w:rPr>
                <w:rFonts w:ascii="Times New Roman" w:hAnsi="Times New Roman"/>
                <w:lang w:val="kk-KZ"/>
              </w:rPr>
            </w:pPr>
            <w:r w:rsidRPr="007265DE">
              <w:rPr>
                <w:rFonts w:ascii="Times New Roman" w:eastAsia="Times New Roman" w:hAnsi="Times New Roman"/>
                <w:lang w:val="kk-KZ"/>
              </w:rPr>
              <w:t>(</w:t>
            </w:r>
            <w:r w:rsidRPr="007265DE">
              <w:rPr>
                <w:rFonts w:ascii="Times New Roman" w:eastAsia="Times New Roman" w:hAnsi="Times New Roman"/>
                <w:b/>
                <w:i/>
                <w:lang w:val="kk-KZ"/>
              </w:rPr>
              <w:t>познавательная, коммуникативная деятельность</w:t>
            </w:r>
            <w:r w:rsidRPr="007265DE">
              <w:rPr>
                <w:rFonts w:ascii="Times New Roman" w:eastAsia="Times New Roman" w:hAnsi="Times New Roman"/>
                <w:lang w:val="kk-KZ"/>
              </w:rPr>
              <w:t>)</w:t>
            </w:r>
          </w:p>
          <w:p w14:paraId="45017E62" w14:textId="77777777" w:rsidR="007265DE" w:rsidRPr="007265DE" w:rsidRDefault="007265DE" w:rsidP="007265DE">
            <w:pPr>
              <w:autoSpaceDE w:val="0"/>
              <w:autoSpaceDN w:val="0"/>
              <w:adjustRightInd w:val="0"/>
              <w:rPr>
                <w:rFonts w:ascii="Times New Roman" w:eastAsia="Times New Roman" w:hAnsi="Times New Roman"/>
                <w:b/>
                <w:bCs/>
              </w:rPr>
            </w:pPr>
            <w:r w:rsidRPr="007265DE">
              <w:rPr>
                <w:rFonts w:ascii="Times New Roman" w:eastAsia="Times New Roman" w:hAnsi="Times New Roman"/>
                <w:b/>
                <w:bCs/>
              </w:rPr>
              <w:t>Трудовая деятельность.</w:t>
            </w:r>
          </w:p>
          <w:p w14:paraId="655A4F97" w14:textId="77777777" w:rsidR="007265DE" w:rsidRPr="007265DE" w:rsidRDefault="007265DE" w:rsidP="007265DE">
            <w:pPr>
              <w:autoSpaceDE w:val="0"/>
              <w:autoSpaceDN w:val="0"/>
              <w:adjustRightInd w:val="0"/>
              <w:rPr>
                <w:rFonts w:ascii="Times New Roman" w:eastAsia="Times New Roman" w:hAnsi="Times New Roman"/>
                <w:iCs/>
              </w:rPr>
            </w:pPr>
            <w:r w:rsidRPr="007265DE">
              <w:rPr>
                <w:rFonts w:ascii="Times New Roman" w:eastAsia="Times New Roman" w:hAnsi="Times New Roman"/>
              </w:rPr>
              <w:t xml:space="preserve">Сбор семян в цветнике - </w:t>
            </w:r>
            <w:r w:rsidRPr="007265DE">
              <w:rPr>
                <w:rFonts w:ascii="Times New Roman" w:eastAsia="Times New Roman" w:hAnsi="Times New Roman"/>
                <w:iCs/>
              </w:rPr>
              <w:t>воспитывать трудовые навыки.</w:t>
            </w:r>
          </w:p>
          <w:p w14:paraId="54AC3377" w14:textId="77777777" w:rsidR="007265DE" w:rsidRPr="007265DE" w:rsidRDefault="007265DE" w:rsidP="007265DE">
            <w:pPr>
              <w:spacing w:line="240" w:lineRule="atLeast"/>
              <w:rPr>
                <w:rFonts w:ascii="Times New Roman" w:hAnsi="Times New Roman"/>
                <w:lang w:val="kk-KZ"/>
              </w:rPr>
            </w:pPr>
            <w:r w:rsidRPr="007265DE">
              <w:rPr>
                <w:rFonts w:ascii="Times New Roman" w:eastAsia="Times New Roman" w:hAnsi="Times New Roman"/>
                <w:lang w:val="kk-KZ"/>
              </w:rPr>
              <w:t>(</w:t>
            </w:r>
            <w:r w:rsidRPr="007265DE">
              <w:rPr>
                <w:rFonts w:ascii="Times New Roman" w:eastAsia="Times New Roman" w:hAnsi="Times New Roman"/>
                <w:b/>
                <w:i/>
                <w:lang w:val="kk-KZ"/>
              </w:rPr>
              <w:t>познавательная, коммуникативная деятельность</w:t>
            </w:r>
            <w:r w:rsidRPr="007265DE">
              <w:rPr>
                <w:rFonts w:ascii="Times New Roman" w:eastAsia="Times New Roman" w:hAnsi="Times New Roman"/>
                <w:lang w:val="kk-KZ"/>
              </w:rPr>
              <w:t>)</w:t>
            </w:r>
          </w:p>
          <w:p w14:paraId="6D3F2D60" w14:textId="77777777" w:rsidR="007265DE" w:rsidRPr="007265DE" w:rsidRDefault="007265DE" w:rsidP="007265DE">
            <w:pPr>
              <w:autoSpaceDE w:val="0"/>
              <w:autoSpaceDN w:val="0"/>
              <w:adjustRightInd w:val="0"/>
              <w:rPr>
                <w:rFonts w:ascii="Times New Roman" w:eastAsia="Times New Roman" w:hAnsi="Times New Roman"/>
                <w:b/>
              </w:rPr>
            </w:pPr>
            <w:r w:rsidRPr="007265DE">
              <w:rPr>
                <w:rFonts w:ascii="Times New Roman" w:eastAsia="Times New Roman" w:hAnsi="Times New Roman"/>
                <w:b/>
              </w:rPr>
              <w:t>Подвижная игра</w:t>
            </w:r>
          </w:p>
          <w:p w14:paraId="2BBCB137" w14:textId="77777777" w:rsidR="007265DE" w:rsidRPr="007265DE" w:rsidRDefault="007265DE" w:rsidP="007265DE">
            <w:pPr>
              <w:autoSpaceDE w:val="0"/>
              <w:autoSpaceDN w:val="0"/>
              <w:adjustRightInd w:val="0"/>
              <w:rPr>
                <w:rFonts w:ascii="Times New Roman" w:eastAsia="Times New Roman" w:hAnsi="Times New Roman"/>
              </w:rPr>
            </w:pPr>
            <w:r w:rsidRPr="007265DE">
              <w:rPr>
                <w:rFonts w:ascii="Times New Roman" w:eastAsia="Times New Roman" w:hAnsi="Times New Roman"/>
              </w:rPr>
              <w:t>«Волк во рву» - прыжки в длину.</w:t>
            </w:r>
          </w:p>
          <w:p w14:paraId="00E74FD8" w14:textId="77777777" w:rsidR="007265DE" w:rsidRPr="007265DE" w:rsidRDefault="007265DE" w:rsidP="007265DE">
            <w:pPr>
              <w:autoSpaceDE w:val="0"/>
              <w:autoSpaceDN w:val="0"/>
              <w:adjustRightInd w:val="0"/>
              <w:rPr>
                <w:rFonts w:ascii="Times New Roman" w:eastAsia="Times New Roman" w:hAnsi="Times New Roman"/>
              </w:rPr>
            </w:pPr>
            <w:r w:rsidRPr="007265DE">
              <w:rPr>
                <w:rFonts w:ascii="Times New Roman" w:eastAsia="Times New Roman" w:hAnsi="Times New Roman"/>
              </w:rPr>
              <w:t>«Мяч вдогонку» - развивать бег, внимание и ловкость.</w:t>
            </w:r>
          </w:p>
          <w:p w14:paraId="44EEC22C"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rPr>
              <w:t>«Пустое место» - умеют выполнять физические упражнения</w:t>
            </w:r>
            <w:r w:rsidRPr="007265DE">
              <w:rPr>
                <w:rFonts w:ascii="Times New Roman" w:eastAsia="Times New Roman" w:hAnsi="Times New Roman"/>
                <w:lang w:val="kk-KZ"/>
              </w:rPr>
              <w:t xml:space="preserve"> (</w:t>
            </w:r>
            <w:r w:rsidRPr="007265DE">
              <w:rPr>
                <w:rFonts w:ascii="Times New Roman" w:eastAsia="Times New Roman" w:hAnsi="Times New Roman"/>
                <w:b/>
                <w:i/>
                <w:lang w:val="kk-KZ"/>
              </w:rPr>
              <w:t>игровая, двигательная деятельность</w:t>
            </w:r>
          </w:p>
          <w:p w14:paraId="169BEE60" w14:textId="77777777" w:rsidR="007265DE" w:rsidRPr="007265DE" w:rsidRDefault="007265DE" w:rsidP="007265DE">
            <w:pPr>
              <w:autoSpaceDE w:val="0"/>
              <w:autoSpaceDN w:val="0"/>
              <w:adjustRightInd w:val="0"/>
              <w:rPr>
                <w:rFonts w:ascii="Times New Roman" w:eastAsia="Times New Roman" w:hAnsi="Times New Roman"/>
                <w:b/>
              </w:rPr>
            </w:pPr>
            <w:r w:rsidRPr="007265DE">
              <w:rPr>
                <w:rFonts w:ascii="Times New Roman" w:eastAsia="Times New Roman" w:hAnsi="Times New Roman"/>
                <w:b/>
              </w:rPr>
              <w:t>Индивидуальная работа</w:t>
            </w:r>
          </w:p>
          <w:p w14:paraId="77149663" w14:textId="77777777" w:rsidR="007265DE" w:rsidRPr="007265DE" w:rsidRDefault="007265DE" w:rsidP="007265DE">
            <w:pPr>
              <w:spacing w:after="255"/>
              <w:contextualSpacing/>
              <w:rPr>
                <w:rFonts w:ascii="Times New Roman" w:hAnsi="Times New Roman"/>
              </w:rPr>
            </w:pPr>
            <w:r w:rsidRPr="007265DE">
              <w:rPr>
                <w:rFonts w:ascii="Times New Roman" w:eastAsia="Times New Roman" w:hAnsi="Times New Roman"/>
              </w:rPr>
              <w:t xml:space="preserve"> «Прыгни дальше» - учить прыгать в длину с разбега. .</w:t>
            </w:r>
            <w:r w:rsidRPr="007265DE">
              <w:rPr>
                <w:rFonts w:ascii="Times New Roman" w:eastAsia="Times New Roman" w:hAnsi="Times New Roman"/>
                <w:lang w:val="kk-KZ"/>
              </w:rPr>
              <w:t xml:space="preserve"> (</w:t>
            </w:r>
            <w:r w:rsidRPr="007265DE">
              <w:rPr>
                <w:rFonts w:ascii="Times New Roman" w:eastAsia="Times New Roman" w:hAnsi="Times New Roman"/>
                <w:b/>
                <w:i/>
                <w:lang w:val="kk-KZ"/>
              </w:rPr>
              <w:t>игровая, двигательная деятельность</w:t>
            </w:r>
          </w:p>
          <w:p w14:paraId="6BDA5909" w14:textId="77777777" w:rsidR="007265DE" w:rsidRPr="007265DE" w:rsidRDefault="007265DE" w:rsidP="007265DE">
            <w:pPr>
              <w:rPr>
                <w:rFonts w:ascii="Times New Roman" w:eastAsia="Times New Roman" w:hAnsi="Times New Roman"/>
                <w:color w:val="000000"/>
                <w:spacing w:val="-1"/>
              </w:rPr>
            </w:pPr>
            <w:r w:rsidRPr="007265DE">
              <w:rPr>
                <w:rFonts w:ascii="Times New Roman" w:eastAsia="Times New Roman" w:hAnsi="Times New Roman"/>
                <w:b/>
                <w:color w:val="000000"/>
                <w:spacing w:val="-1"/>
              </w:rPr>
              <w:t>Игры с песком «Постройка домика»</w:t>
            </w:r>
            <w:r w:rsidRPr="007265DE">
              <w:rPr>
                <w:rFonts w:ascii="Times New Roman" w:eastAsia="Times New Roman" w:hAnsi="Times New Roman"/>
                <w:color w:val="000000"/>
                <w:spacing w:val="-1"/>
              </w:rPr>
              <w:t xml:space="preserve"> - умеют строить из песка домик; делают постройки.</w:t>
            </w:r>
          </w:p>
          <w:p w14:paraId="32969EE3" w14:textId="77777777" w:rsidR="007265DE" w:rsidRPr="007265DE" w:rsidRDefault="007265DE" w:rsidP="007265DE">
            <w:pPr>
              <w:rPr>
                <w:rFonts w:ascii="Times New Roman" w:eastAsia="Times New Roman" w:hAnsi="Times New Roman"/>
                <w:b/>
                <w:color w:val="000000"/>
                <w:spacing w:val="-1"/>
              </w:rPr>
            </w:pPr>
            <w:r w:rsidRPr="007265DE">
              <w:rPr>
                <w:rFonts w:ascii="Times New Roman" w:eastAsia="Times New Roman" w:hAnsi="Times New Roman"/>
                <w:b/>
                <w:color w:val="000000"/>
                <w:spacing w:val="-1"/>
              </w:rPr>
              <w:t>конструирование</w:t>
            </w:r>
          </w:p>
          <w:p w14:paraId="575A449A" w14:textId="77777777" w:rsidR="007265DE" w:rsidRPr="007265DE" w:rsidRDefault="007265DE" w:rsidP="007265DE">
            <w:pPr>
              <w:spacing w:after="255"/>
              <w:contextualSpacing/>
              <w:rPr>
                <w:rFonts w:ascii="Times New Roman" w:hAnsi="Times New Roman"/>
                <w:lang w:val="kk-KZ"/>
              </w:rPr>
            </w:pPr>
            <w:r w:rsidRPr="007265DE">
              <w:rPr>
                <w:rFonts w:ascii="Times New Roman" w:eastAsia="Times New Roman" w:hAnsi="Times New Roman"/>
                <w:b/>
                <w:i/>
                <w:lang w:val="kk-KZ"/>
              </w:rPr>
              <w:t>(познавательная, коммуникативная деятельность</w:t>
            </w:r>
            <w:r w:rsidRPr="007265DE">
              <w:rPr>
                <w:rFonts w:ascii="Times New Roman" w:eastAsia="Times New Roman" w:hAnsi="Times New Roman"/>
                <w:lang w:val="kk-KZ"/>
              </w:rPr>
              <w:t>)</w:t>
            </w:r>
          </w:p>
          <w:p w14:paraId="3D06B57E" w14:textId="77777777" w:rsidR="007265DE" w:rsidRPr="007265DE" w:rsidRDefault="007265DE" w:rsidP="007265DE">
            <w:pPr>
              <w:spacing w:after="255"/>
              <w:contextualSpacing/>
              <w:rPr>
                <w:rFonts w:ascii="Times New Roman" w:eastAsia="Times New Roman" w:hAnsi="Times New Roman"/>
                <w:b/>
                <w:bCs/>
              </w:rPr>
            </w:pPr>
            <w:r w:rsidRPr="007265DE">
              <w:rPr>
                <w:rFonts w:ascii="Times New Roman" w:eastAsia="Times New Roman" w:hAnsi="Times New Roman"/>
                <w:b/>
                <w:bCs/>
                <w:lang w:val="kk-KZ"/>
              </w:rPr>
              <w:t>Смарт бала</w:t>
            </w:r>
          </w:p>
          <w:p w14:paraId="456D6BAE" w14:textId="77777777" w:rsidR="007265DE" w:rsidRPr="007265DE" w:rsidRDefault="007265DE" w:rsidP="007265DE">
            <w:pPr>
              <w:spacing w:after="255"/>
              <w:contextualSpacing/>
              <w:rPr>
                <w:rFonts w:ascii="Times New Roman" w:eastAsia="Times New Roman" w:hAnsi="Times New Roman"/>
                <w:b/>
              </w:rPr>
            </w:pPr>
            <w:r w:rsidRPr="007265DE">
              <w:rPr>
                <w:rFonts w:ascii="Times New Roman" w:eastAsia="Times New Roman" w:hAnsi="Times New Roman"/>
                <w:b/>
              </w:rPr>
              <w:t>Самостоятельная деятельность детей с в/м</w:t>
            </w:r>
          </w:p>
          <w:p w14:paraId="11C8C1F0" w14:textId="77777777" w:rsidR="007265DE" w:rsidRPr="007265DE" w:rsidRDefault="007265DE" w:rsidP="007265DE">
            <w:pPr>
              <w:spacing w:after="255"/>
              <w:contextualSpacing/>
              <w:rPr>
                <w:rFonts w:ascii="Times New Roman" w:eastAsia="Times New Roman" w:hAnsi="Times New Roman"/>
                <w:b/>
              </w:rPr>
            </w:pPr>
            <w:r w:rsidRPr="007265DE">
              <w:rPr>
                <w:rFonts w:ascii="Times New Roman" w:eastAsia="Times New Roman" w:hAnsi="Times New Roman"/>
                <w:lang w:val="kk-KZ"/>
              </w:rPr>
              <w:t>(</w:t>
            </w:r>
            <w:r w:rsidRPr="007265DE">
              <w:rPr>
                <w:rFonts w:ascii="Times New Roman" w:eastAsia="Times New Roman" w:hAnsi="Times New Roman"/>
                <w:b/>
                <w:i/>
                <w:lang w:val="kk-KZ"/>
              </w:rPr>
              <w:t>коммуникативная деятельность,игровая, двигательная деятельность</w:t>
            </w:r>
            <w:r w:rsidRPr="007265DE">
              <w:rPr>
                <w:rFonts w:ascii="Times New Roman" w:eastAsia="Times New Roman" w:hAnsi="Times New Roman"/>
                <w:lang w:val="kk-KZ"/>
              </w:rPr>
              <w:t>)</w:t>
            </w:r>
            <w:r w:rsidRPr="007265DE">
              <w:rPr>
                <w:rFonts w:ascii="Times New Roman" w:eastAsia="Times New Roman" w:hAnsi="Times New Roman"/>
              </w:rPr>
              <w:t>.</w:t>
            </w:r>
          </w:p>
        </w:tc>
        <w:tc>
          <w:tcPr>
            <w:tcW w:w="2768" w:type="dxa"/>
            <w:gridSpan w:val="3"/>
            <w:tcBorders>
              <w:top w:val="single" w:sz="4" w:space="0" w:color="auto"/>
              <w:left w:val="single" w:sz="4" w:space="0" w:color="auto"/>
              <w:bottom w:val="single" w:sz="4" w:space="0" w:color="auto"/>
              <w:right w:val="single" w:sz="4" w:space="0" w:color="auto"/>
            </w:tcBorders>
          </w:tcPr>
          <w:p w14:paraId="5DC4D1DA" w14:textId="77777777" w:rsidR="007265DE" w:rsidRPr="007265DE" w:rsidRDefault="007265DE" w:rsidP="007265DE">
            <w:pPr>
              <w:shd w:val="clear" w:color="auto" w:fill="FFFFFF"/>
              <w:rPr>
                <w:rFonts w:ascii="Times New Roman" w:eastAsia="Times New Roman" w:hAnsi="Times New Roman"/>
              </w:rPr>
            </w:pPr>
            <w:r w:rsidRPr="007265DE">
              <w:rPr>
                <w:rFonts w:ascii="Times New Roman" w:eastAsia="Times New Roman" w:hAnsi="Times New Roman"/>
                <w:bCs/>
              </w:rPr>
              <w:t xml:space="preserve">Наблюдение за  </w:t>
            </w:r>
            <w:r w:rsidRPr="007265DE">
              <w:rPr>
                <w:rFonts w:ascii="Times New Roman" w:eastAsia="Times New Roman" w:hAnsi="Times New Roman"/>
                <w:bCs/>
                <w:spacing w:val="-9"/>
              </w:rPr>
              <w:t>растениями на участке</w:t>
            </w:r>
          </w:p>
          <w:p w14:paraId="62B384D7" w14:textId="77777777" w:rsidR="007265DE" w:rsidRPr="007265DE" w:rsidRDefault="007265DE" w:rsidP="007265DE">
            <w:pPr>
              <w:shd w:val="clear" w:color="auto" w:fill="FFFFFF"/>
              <w:rPr>
                <w:rFonts w:ascii="Times New Roman" w:eastAsia="Times New Roman" w:hAnsi="Times New Roman"/>
              </w:rPr>
            </w:pPr>
            <w:r w:rsidRPr="007265DE">
              <w:rPr>
                <w:rFonts w:ascii="Times New Roman" w:eastAsia="Times New Roman" w:hAnsi="Times New Roman"/>
                <w:b/>
                <w:i/>
                <w:iCs/>
                <w:color w:val="000000"/>
                <w:spacing w:val="-1"/>
              </w:rPr>
              <w:t>Цель</w:t>
            </w:r>
            <w:r w:rsidRPr="007265DE">
              <w:rPr>
                <w:rFonts w:ascii="Times New Roman" w:eastAsia="Times New Roman" w:hAnsi="Times New Roman"/>
                <w:i/>
                <w:iCs/>
                <w:color w:val="000000"/>
                <w:spacing w:val="-1"/>
              </w:rPr>
              <w:t xml:space="preserve">: </w:t>
            </w:r>
            <w:r w:rsidRPr="007265DE">
              <w:rPr>
                <w:rFonts w:ascii="Times New Roman" w:eastAsia="Times New Roman" w:hAnsi="Times New Roman"/>
                <w:color w:val="000000"/>
                <w:spacing w:val="-1"/>
              </w:rPr>
              <w:t>знают о сезонных изменениях в жизни расте</w:t>
            </w:r>
            <w:r w:rsidRPr="007265DE">
              <w:rPr>
                <w:rFonts w:ascii="Times New Roman" w:eastAsia="Times New Roman" w:hAnsi="Times New Roman"/>
                <w:color w:val="000000"/>
                <w:spacing w:val="-1"/>
              </w:rPr>
              <w:softHyphen/>
            </w:r>
            <w:r w:rsidRPr="007265DE">
              <w:rPr>
                <w:rFonts w:ascii="Times New Roman" w:eastAsia="Times New Roman" w:hAnsi="Times New Roman"/>
                <w:color w:val="000000"/>
                <w:spacing w:val="-5"/>
              </w:rPr>
              <w:t>ний осенью.</w:t>
            </w:r>
          </w:p>
          <w:p w14:paraId="1BFC147C" w14:textId="77777777" w:rsidR="007265DE" w:rsidRPr="007265DE" w:rsidRDefault="007265DE" w:rsidP="007265DE">
            <w:pPr>
              <w:tabs>
                <w:tab w:val="left" w:pos="461"/>
              </w:tabs>
              <w:autoSpaceDE w:val="0"/>
              <w:autoSpaceDN w:val="0"/>
              <w:adjustRightInd w:val="0"/>
              <w:rPr>
                <w:rFonts w:ascii="Times New Roman" w:hAnsi="Times New Roman"/>
              </w:rPr>
            </w:pPr>
            <w:r w:rsidRPr="007265DE">
              <w:rPr>
                <w:rFonts w:ascii="Times New Roman" w:eastAsia="Times New Roman" w:hAnsi="Times New Roman"/>
                <w:b/>
                <w:lang w:val="kk-KZ"/>
              </w:rPr>
              <w:t xml:space="preserve"> (</w:t>
            </w:r>
            <w:r w:rsidRPr="007265DE">
              <w:rPr>
                <w:rFonts w:ascii="Times New Roman" w:eastAsia="Times New Roman" w:hAnsi="Times New Roman"/>
                <w:b/>
                <w:i/>
                <w:lang w:val="kk-KZ"/>
              </w:rPr>
              <w:t>коммуникативная, познавательная деятельность</w:t>
            </w:r>
            <w:r w:rsidRPr="007265DE">
              <w:rPr>
                <w:rFonts w:ascii="Times New Roman" w:eastAsia="Times New Roman" w:hAnsi="Times New Roman"/>
                <w:b/>
                <w:lang w:val="kk-KZ"/>
              </w:rPr>
              <w:t>)</w:t>
            </w:r>
          </w:p>
          <w:p w14:paraId="30AA8D7F" w14:textId="77777777" w:rsidR="007265DE" w:rsidRPr="007265DE" w:rsidRDefault="007265DE" w:rsidP="007265DE">
            <w:pPr>
              <w:tabs>
                <w:tab w:val="left" w:pos="461"/>
              </w:tabs>
              <w:autoSpaceDE w:val="0"/>
              <w:autoSpaceDN w:val="0"/>
              <w:adjustRightInd w:val="0"/>
              <w:rPr>
                <w:rFonts w:ascii="Times New Roman" w:eastAsia="Times New Roman" w:hAnsi="Times New Roman"/>
              </w:rPr>
            </w:pPr>
            <w:r w:rsidRPr="007265DE">
              <w:rPr>
                <w:rFonts w:ascii="Times New Roman" w:eastAsia="Times New Roman" w:hAnsi="Times New Roman"/>
                <w:b/>
                <w:bCs/>
              </w:rPr>
              <w:t>Трудовая деятельность</w:t>
            </w:r>
          </w:p>
          <w:p w14:paraId="1A0320AC"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rPr>
              <w:t xml:space="preserve"> Уборка территории - приучать работать сообща, добиваться выполнения задания</w:t>
            </w:r>
          </w:p>
          <w:p w14:paraId="050930AB" w14:textId="77777777" w:rsidR="007265DE" w:rsidRPr="007265DE" w:rsidRDefault="007265DE" w:rsidP="007265DE">
            <w:pPr>
              <w:spacing w:line="240" w:lineRule="atLeast"/>
              <w:rPr>
                <w:rFonts w:ascii="Times New Roman" w:hAnsi="Times New Roman"/>
                <w:lang w:val="kk-KZ"/>
              </w:rPr>
            </w:pPr>
            <w:r w:rsidRPr="007265DE">
              <w:rPr>
                <w:rFonts w:ascii="Times New Roman" w:eastAsia="Times New Roman" w:hAnsi="Times New Roman"/>
                <w:lang w:val="kk-KZ"/>
              </w:rPr>
              <w:t xml:space="preserve"> (</w:t>
            </w:r>
            <w:r w:rsidRPr="007265DE">
              <w:rPr>
                <w:rFonts w:ascii="Times New Roman" w:eastAsia="Times New Roman" w:hAnsi="Times New Roman"/>
                <w:b/>
                <w:i/>
                <w:lang w:val="kk-KZ"/>
              </w:rPr>
              <w:t>познавательная, коммуникативная деятельность</w:t>
            </w:r>
            <w:r w:rsidRPr="007265DE">
              <w:rPr>
                <w:rFonts w:ascii="Times New Roman" w:eastAsia="Times New Roman" w:hAnsi="Times New Roman"/>
                <w:lang w:val="kk-KZ"/>
              </w:rPr>
              <w:t>)</w:t>
            </w:r>
          </w:p>
          <w:p w14:paraId="4C9CBCDA" w14:textId="77777777" w:rsidR="007265DE" w:rsidRPr="007265DE" w:rsidRDefault="007265DE" w:rsidP="007265DE">
            <w:pPr>
              <w:autoSpaceDE w:val="0"/>
              <w:autoSpaceDN w:val="0"/>
              <w:adjustRightInd w:val="0"/>
              <w:jc w:val="both"/>
              <w:rPr>
                <w:rFonts w:ascii="Times New Roman" w:eastAsia="Times New Roman" w:hAnsi="Times New Roman"/>
                <w:b/>
                <w:bCs/>
              </w:rPr>
            </w:pPr>
            <w:r w:rsidRPr="007265DE">
              <w:rPr>
                <w:rFonts w:ascii="Times New Roman" w:eastAsia="Times New Roman" w:hAnsi="Times New Roman"/>
                <w:b/>
                <w:bCs/>
              </w:rPr>
              <w:t>Подвижная игра</w:t>
            </w:r>
          </w:p>
          <w:p w14:paraId="3405E1E5" w14:textId="77777777" w:rsidR="007265DE" w:rsidRPr="007265DE" w:rsidRDefault="007265DE" w:rsidP="007265DE">
            <w:pPr>
              <w:spacing w:line="240" w:lineRule="atLeast"/>
              <w:rPr>
                <w:rFonts w:ascii="Times New Roman" w:hAnsi="Times New Roman"/>
                <w:lang w:val="kk-KZ"/>
              </w:rPr>
            </w:pPr>
            <w:r w:rsidRPr="007265DE">
              <w:rPr>
                <w:rFonts w:ascii="Times New Roman" w:eastAsia="Times New Roman" w:hAnsi="Times New Roman"/>
              </w:rPr>
              <w:t>«Догони свою пару» - умеют выполнять физические упражнения</w:t>
            </w:r>
            <w:r w:rsidRPr="007265DE">
              <w:rPr>
                <w:rFonts w:ascii="Times New Roman" w:eastAsia="Times New Roman" w:hAnsi="Times New Roman"/>
                <w:lang w:val="kk-KZ"/>
              </w:rPr>
              <w:t xml:space="preserve"> (</w:t>
            </w:r>
            <w:r w:rsidRPr="007265DE">
              <w:rPr>
                <w:rFonts w:ascii="Times New Roman" w:eastAsia="Times New Roman" w:hAnsi="Times New Roman"/>
                <w:b/>
                <w:i/>
                <w:lang w:val="kk-KZ"/>
              </w:rPr>
              <w:t>игровая, двигательная деятельность</w:t>
            </w:r>
            <w:r w:rsidRPr="007265DE">
              <w:rPr>
                <w:rFonts w:ascii="Times New Roman" w:eastAsia="Times New Roman" w:hAnsi="Times New Roman"/>
                <w:lang w:val="kk-KZ"/>
              </w:rPr>
              <w:t>)</w:t>
            </w:r>
          </w:p>
          <w:p w14:paraId="60B7DAD7" w14:textId="77777777" w:rsidR="007265DE" w:rsidRPr="007265DE" w:rsidRDefault="007265DE" w:rsidP="007265DE">
            <w:pPr>
              <w:autoSpaceDE w:val="0"/>
              <w:autoSpaceDN w:val="0"/>
              <w:adjustRightInd w:val="0"/>
              <w:rPr>
                <w:rFonts w:ascii="Times New Roman" w:eastAsia="Times New Roman" w:hAnsi="Times New Roman"/>
              </w:rPr>
            </w:pPr>
            <w:r w:rsidRPr="007265DE">
              <w:rPr>
                <w:rFonts w:ascii="Times New Roman" w:eastAsia="Times New Roman" w:hAnsi="Times New Roman"/>
                <w:b/>
                <w:bCs/>
              </w:rPr>
              <w:t>Индивидуальная работа</w:t>
            </w:r>
          </w:p>
          <w:p w14:paraId="08536358" w14:textId="77777777" w:rsidR="007265DE" w:rsidRPr="007265DE" w:rsidRDefault="007265DE" w:rsidP="007265DE">
            <w:pPr>
              <w:autoSpaceDE w:val="0"/>
              <w:autoSpaceDN w:val="0"/>
              <w:adjustRightInd w:val="0"/>
              <w:rPr>
                <w:rFonts w:ascii="Times New Roman" w:eastAsia="Times New Roman" w:hAnsi="Times New Roman"/>
              </w:rPr>
            </w:pPr>
            <w:r w:rsidRPr="007265DE">
              <w:rPr>
                <w:rFonts w:ascii="Times New Roman" w:eastAsia="Times New Roman" w:hAnsi="Times New Roman"/>
              </w:rPr>
              <w:t>Умеют играть в кегли</w:t>
            </w:r>
          </w:p>
          <w:p w14:paraId="0216D667" w14:textId="77777777" w:rsidR="007265DE" w:rsidRPr="007265DE" w:rsidRDefault="007265DE" w:rsidP="007265DE">
            <w:pPr>
              <w:spacing w:after="255"/>
              <w:contextualSpacing/>
              <w:rPr>
                <w:rFonts w:ascii="Times New Roman" w:hAnsi="Times New Roman"/>
              </w:rPr>
            </w:pPr>
            <w:r w:rsidRPr="007265DE">
              <w:rPr>
                <w:rFonts w:ascii="Times New Roman" w:eastAsia="Times New Roman" w:hAnsi="Times New Roman"/>
                <w:b/>
                <w:i/>
                <w:lang w:val="kk-KZ"/>
              </w:rPr>
              <w:t>игровая, двигательная деятельность</w:t>
            </w:r>
          </w:p>
          <w:p w14:paraId="412BE012" w14:textId="77777777" w:rsidR="007265DE" w:rsidRPr="007265DE" w:rsidRDefault="007265DE" w:rsidP="007265DE">
            <w:pPr>
              <w:spacing w:after="255"/>
              <w:contextualSpacing/>
              <w:rPr>
                <w:rFonts w:ascii="Times New Roman" w:eastAsia="Times New Roman" w:hAnsi="Times New Roman"/>
                <w:b/>
              </w:rPr>
            </w:pPr>
            <w:r w:rsidRPr="007265DE">
              <w:rPr>
                <w:rFonts w:ascii="Times New Roman" w:eastAsia="Times New Roman" w:hAnsi="Times New Roman"/>
                <w:b/>
              </w:rPr>
              <w:t>Игры по желанию детей с выносным материалом.</w:t>
            </w:r>
          </w:p>
          <w:p w14:paraId="4B3FE44A" w14:textId="77777777" w:rsidR="007265DE" w:rsidRPr="007265DE" w:rsidRDefault="007265DE" w:rsidP="007265DE">
            <w:pPr>
              <w:rPr>
                <w:rFonts w:ascii="Times New Roman" w:eastAsia="Times New Roman" w:hAnsi="Times New Roman"/>
              </w:rPr>
            </w:pPr>
          </w:p>
        </w:tc>
        <w:tc>
          <w:tcPr>
            <w:tcW w:w="3108" w:type="dxa"/>
            <w:gridSpan w:val="4"/>
            <w:tcBorders>
              <w:top w:val="single" w:sz="4" w:space="0" w:color="auto"/>
              <w:left w:val="single" w:sz="4" w:space="0" w:color="auto"/>
              <w:bottom w:val="single" w:sz="4" w:space="0" w:color="auto"/>
              <w:right w:val="single" w:sz="4" w:space="0" w:color="auto"/>
            </w:tcBorders>
          </w:tcPr>
          <w:p w14:paraId="6D25BBE1" w14:textId="77777777" w:rsidR="007265DE" w:rsidRPr="007265DE" w:rsidRDefault="007265DE" w:rsidP="007265DE">
            <w:pPr>
              <w:autoSpaceDE w:val="0"/>
              <w:autoSpaceDN w:val="0"/>
              <w:adjustRightInd w:val="0"/>
              <w:rPr>
                <w:rFonts w:ascii="Times New Roman" w:eastAsia="Times New Roman" w:hAnsi="Times New Roman"/>
                <w:bCs/>
              </w:rPr>
            </w:pPr>
            <w:r w:rsidRPr="007265DE">
              <w:rPr>
                <w:rFonts w:ascii="Times New Roman" w:eastAsia="Times New Roman" w:hAnsi="Times New Roman"/>
                <w:bCs/>
              </w:rPr>
              <w:t>Наблюдение за трудом взрослого на огороде</w:t>
            </w:r>
          </w:p>
          <w:p w14:paraId="5BA58E23" w14:textId="77777777" w:rsidR="007265DE" w:rsidRPr="007265DE" w:rsidRDefault="007265DE" w:rsidP="007265DE">
            <w:pPr>
              <w:shd w:val="clear" w:color="auto" w:fill="FFFFFF"/>
              <w:rPr>
                <w:rFonts w:ascii="Times New Roman" w:eastAsia="Times New Roman" w:hAnsi="Times New Roman"/>
              </w:rPr>
            </w:pPr>
            <w:r w:rsidRPr="007265DE">
              <w:rPr>
                <w:rFonts w:ascii="Times New Roman" w:eastAsia="Times New Roman" w:hAnsi="Times New Roman"/>
                <w:b/>
                <w:i/>
                <w:iCs/>
              </w:rPr>
              <w:t>Цель</w:t>
            </w:r>
            <w:r w:rsidRPr="007265DE">
              <w:rPr>
                <w:rFonts w:ascii="Times New Roman" w:eastAsia="Times New Roman" w:hAnsi="Times New Roman"/>
                <w:color w:val="000000"/>
                <w:spacing w:val="-1"/>
              </w:rPr>
              <w:t xml:space="preserve"> знают о сезонных изменениях в жизни расте</w:t>
            </w:r>
            <w:r w:rsidRPr="007265DE">
              <w:rPr>
                <w:rFonts w:ascii="Times New Roman" w:eastAsia="Times New Roman" w:hAnsi="Times New Roman"/>
                <w:color w:val="000000"/>
                <w:spacing w:val="-1"/>
              </w:rPr>
              <w:softHyphen/>
            </w:r>
            <w:r w:rsidRPr="007265DE">
              <w:rPr>
                <w:rFonts w:ascii="Times New Roman" w:eastAsia="Times New Roman" w:hAnsi="Times New Roman"/>
                <w:color w:val="000000"/>
                <w:spacing w:val="-5"/>
              </w:rPr>
              <w:t>ний осенью.</w:t>
            </w:r>
          </w:p>
          <w:p w14:paraId="794AC807" w14:textId="77777777" w:rsidR="007265DE" w:rsidRPr="007265DE" w:rsidRDefault="007265DE" w:rsidP="007265DE">
            <w:pPr>
              <w:autoSpaceDE w:val="0"/>
              <w:autoSpaceDN w:val="0"/>
              <w:adjustRightInd w:val="0"/>
              <w:rPr>
                <w:rFonts w:ascii="Times New Roman" w:eastAsia="Times New Roman" w:hAnsi="Times New Roman"/>
                <w:i/>
                <w:iCs/>
              </w:rPr>
            </w:pPr>
            <w:r w:rsidRPr="007265DE">
              <w:rPr>
                <w:rFonts w:ascii="Times New Roman" w:eastAsia="Times New Roman" w:hAnsi="Times New Roman"/>
              </w:rPr>
              <w:t>( принимают активное участие в сборе уро</w:t>
            </w:r>
            <w:r w:rsidRPr="007265DE">
              <w:rPr>
                <w:rFonts w:ascii="Times New Roman" w:eastAsia="Times New Roman" w:hAnsi="Times New Roman"/>
              </w:rPr>
              <w:softHyphen/>
              <w:t>жая.</w:t>
            </w:r>
          </w:p>
          <w:p w14:paraId="44E8A349" w14:textId="77777777" w:rsidR="007265DE" w:rsidRPr="007265DE" w:rsidRDefault="007265DE" w:rsidP="007265DE">
            <w:pPr>
              <w:spacing w:line="240" w:lineRule="atLeast"/>
              <w:rPr>
                <w:rFonts w:ascii="Times New Roman" w:hAnsi="Times New Roman"/>
                <w:lang w:val="kk-KZ"/>
              </w:rPr>
            </w:pPr>
            <w:r w:rsidRPr="007265DE">
              <w:rPr>
                <w:rFonts w:ascii="Times New Roman" w:eastAsia="Times New Roman" w:hAnsi="Times New Roman"/>
                <w:lang w:val="kk-KZ"/>
              </w:rPr>
              <w:t xml:space="preserve"> (</w:t>
            </w:r>
            <w:r w:rsidRPr="007265DE">
              <w:rPr>
                <w:rFonts w:ascii="Times New Roman" w:eastAsia="Times New Roman" w:hAnsi="Times New Roman"/>
                <w:b/>
                <w:i/>
                <w:lang w:val="kk-KZ"/>
              </w:rPr>
              <w:t>познавательная, коммуникативная деятельность</w:t>
            </w:r>
            <w:r w:rsidRPr="007265DE">
              <w:rPr>
                <w:rFonts w:ascii="Times New Roman" w:eastAsia="Times New Roman" w:hAnsi="Times New Roman"/>
                <w:lang w:val="kk-KZ"/>
              </w:rPr>
              <w:t>)</w:t>
            </w:r>
          </w:p>
          <w:p w14:paraId="2BCD1358" w14:textId="77777777" w:rsidR="007265DE" w:rsidRPr="007265DE" w:rsidRDefault="007265DE" w:rsidP="007265DE">
            <w:pPr>
              <w:tabs>
                <w:tab w:val="left" w:pos="494"/>
              </w:tabs>
              <w:autoSpaceDE w:val="0"/>
              <w:autoSpaceDN w:val="0"/>
              <w:adjustRightInd w:val="0"/>
              <w:jc w:val="both"/>
              <w:rPr>
                <w:rFonts w:ascii="Times New Roman" w:eastAsia="Times New Roman" w:hAnsi="Times New Roman"/>
                <w:b/>
                <w:bCs/>
              </w:rPr>
            </w:pPr>
            <w:r w:rsidRPr="007265DE">
              <w:rPr>
                <w:rFonts w:ascii="Times New Roman" w:eastAsia="Times New Roman" w:hAnsi="Times New Roman"/>
                <w:b/>
                <w:bCs/>
              </w:rPr>
              <w:t>Трудовая деятельность</w:t>
            </w:r>
          </w:p>
          <w:p w14:paraId="756BD90D"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rPr>
              <w:t xml:space="preserve"> Сбор урожая в огороде, в саду –   предложить оказать посильную помощь в уборке  на огороде.</w:t>
            </w:r>
          </w:p>
          <w:p w14:paraId="4572CFDE" w14:textId="77777777" w:rsidR="007265DE" w:rsidRPr="007265DE" w:rsidRDefault="007265DE" w:rsidP="007265DE">
            <w:pPr>
              <w:spacing w:line="240" w:lineRule="atLeast"/>
              <w:rPr>
                <w:rFonts w:ascii="Times New Roman" w:hAnsi="Times New Roman"/>
                <w:lang w:val="kk-KZ"/>
              </w:rPr>
            </w:pPr>
            <w:r w:rsidRPr="007265DE">
              <w:rPr>
                <w:rFonts w:ascii="Times New Roman" w:eastAsia="Times New Roman" w:hAnsi="Times New Roman"/>
                <w:lang w:val="kk-KZ"/>
              </w:rPr>
              <w:t>(</w:t>
            </w:r>
            <w:r w:rsidRPr="007265DE">
              <w:rPr>
                <w:rFonts w:ascii="Times New Roman" w:eastAsia="Times New Roman" w:hAnsi="Times New Roman"/>
                <w:b/>
                <w:i/>
                <w:lang w:val="kk-KZ"/>
              </w:rPr>
              <w:t>познавательная, коммуникативная деятельность</w:t>
            </w:r>
            <w:r w:rsidRPr="007265DE">
              <w:rPr>
                <w:rFonts w:ascii="Times New Roman" w:eastAsia="Times New Roman" w:hAnsi="Times New Roman"/>
                <w:lang w:val="kk-KZ"/>
              </w:rPr>
              <w:t>)</w:t>
            </w:r>
          </w:p>
          <w:p w14:paraId="609D5322" w14:textId="77777777" w:rsidR="007265DE" w:rsidRPr="007265DE" w:rsidRDefault="007265DE" w:rsidP="007265DE">
            <w:pPr>
              <w:autoSpaceDE w:val="0"/>
              <w:autoSpaceDN w:val="0"/>
              <w:adjustRightInd w:val="0"/>
              <w:rPr>
                <w:rFonts w:ascii="Times New Roman" w:eastAsia="Times New Roman" w:hAnsi="Times New Roman"/>
                <w:b/>
              </w:rPr>
            </w:pPr>
            <w:r w:rsidRPr="007265DE">
              <w:rPr>
                <w:rFonts w:ascii="Times New Roman" w:eastAsia="Times New Roman" w:hAnsi="Times New Roman"/>
                <w:b/>
              </w:rPr>
              <w:t>Подвижная игра</w:t>
            </w:r>
          </w:p>
          <w:p w14:paraId="0E8B373D" w14:textId="77777777" w:rsidR="007265DE" w:rsidRPr="007265DE" w:rsidRDefault="007265DE" w:rsidP="007265DE">
            <w:pPr>
              <w:autoSpaceDE w:val="0"/>
              <w:autoSpaceDN w:val="0"/>
              <w:adjustRightInd w:val="0"/>
              <w:rPr>
                <w:rFonts w:ascii="Times New Roman" w:eastAsia="Times New Roman" w:hAnsi="Times New Roman"/>
              </w:rPr>
            </w:pPr>
            <w:r w:rsidRPr="007265DE">
              <w:rPr>
                <w:rFonts w:ascii="Times New Roman" w:eastAsia="Times New Roman" w:hAnsi="Times New Roman"/>
              </w:rPr>
              <w:t>«Горелки» - закреплять умение двигаться по сигналу воспитателя, соблюдать правила игры</w:t>
            </w:r>
            <w:r w:rsidRPr="007265DE">
              <w:rPr>
                <w:rFonts w:ascii="Times New Roman" w:eastAsia="Times New Roman" w:hAnsi="Times New Roman"/>
              </w:rPr>
              <w:tab/>
            </w:r>
          </w:p>
          <w:p w14:paraId="0DD2EA9E" w14:textId="77777777" w:rsidR="007265DE" w:rsidRPr="007265DE" w:rsidRDefault="007265DE" w:rsidP="007265DE">
            <w:pPr>
              <w:autoSpaceDE w:val="0"/>
              <w:autoSpaceDN w:val="0"/>
              <w:adjustRightInd w:val="0"/>
              <w:rPr>
                <w:rFonts w:ascii="Times New Roman" w:eastAsia="Times New Roman" w:hAnsi="Times New Roman"/>
              </w:rPr>
            </w:pPr>
            <w:r w:rsidRPr="007265DE">
              <w:rPr>
                <w:rFonts w:ascii="Times New Roman" w:eastAsia="Times New Roman" w:hAnsi="Times New Roman"/>
              </w:rPr>
              <w:t>«Передай мяч партнеру»</w:t>
            </w:r>
            <w:r w:rsidRPr="007265DE">
              <w:rPr>
                <w:rFonts w:ascii="Times New Roman" w:eastAsia="Times New Roman" w:hAnsi="Times New Roman"/>
                <w:i/>
              </w:rPr>
              <w:t xml:space="preserve"> - </w:t>
            </w:r>
            <w:r w:rsidRPr="007265DE">
              <w:rPr>
                <w:rFonts w:ascii="Times New Roman" w:eastAsia="Times New Roman" w:hAnsi="Times New Roman"/>
              </w:rPr>
              <w:t>учить выполнять бросок двумя руками от груди.</w:t>
            </w:r>
          </w:p>
          <w:p w14:paraId="6F7F5F80"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rPr>
              <w:t>«Мыши и кот» -умеют выполнять бег с пятки перекатом на всю ступню и переходом на носок.</w:t>
            </w:r>
          </w:p>
          <w:p w14:paraId="047FA2DF"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b/>
                <w:i/>
                <w:lang w:val="kk-KZ"/>
              </w:rPr>
              <w:t>игровая, двигательная деятельность</w:t>
            </w:r>
          </w:p>
          <w:p w14:paraId="2F97F1BF" w14:textId="77777777" w:rsidR="007265DE" w:rsidRPr="007265DE" w:rsidRDefault="007265DE" w:rsidP="007265DE">
            <w:pPr>
              <w:tabs>
                <w:tab w:val="left" w:pos="6360"/>
              </w:tabs>
              <w:autoSpaceDE w:val="0"/>
              <w:autoSpaceDN w:val="0"/>
              <w:adjustRightInd w:val="0"/>
              <w:jc w:val="both"/>
              <w:rPr>
                <w:rFonts w:ascii="Times New Roman" w:eastAsia="Times New Roman" w:hAnsi="Times New Roman"/>
                <w:b/>
              </w:rPr>
            </w:pPr>
            <w:r w:rsidRPr="007265DE">
              <w:rPr>
                <w:rFonts w:ascii="Times New Roman" w:eastAsia="Times New Roman" w:hAnsi="Times New Roman"/>
                <w:b/>
              </w:rPr>
              <w:t>Индивидуальная работа</w:t>
            </w:r>
            <w:r w:rsidRPr="007265DE">
              <w:rPr>
                <w:rFonts w:ascii="Times New Roman" w:eastAsia="Times New Roman" w:hAnsi="Times New Roman"/>
                <w:b/>
              </w:rPr>
              <w:tab/>
            </w:r>
          </w:p>
          <w:p w14:paraId="7321F0B8" w14:textId="77777777" w:rsidR="007265DE" w:rsidRPr="007265DE" w:rsidRDefault="007265DE" w:rsidP="007265DE">
            <w:pPr>
              <w:autoSpaceDE w:val="0"/>
              <w:autoSpaceDN w:val="0"/>
              <w:adjustRightInd w:val="0"/>
              <w:rPr>
                <w:rFonts w:ascii="Times New Roman" w:eastAsia="Times New Roman" w:hAnsi="Times New Roman"/>
              </w:rPr>
            </w:pPr>
            <w:r w:rsidRPr="007265DE">
              <w:rPr>
                <w:rFonts w:ascii="Times New Roman" w:eastAsia="Times New Roman" w:hAnsi="Times New Roman"/>
              </w:rPr>
              <w:t>Развитие движений - закреплять умение отстукивать мяч об пол двумя руками.</w:t>
            </w:r>
          </w:p>
          <w:p w14:paraId="781CB5DB" w14:textId="77777777" w:rsidR="007265DE" w:rsidRPr="007265DE" w:rsidRDefault="007265DE" w:rsidP="007265DE">
            <w:pPr>
              <w:spacing w:after="255"/>
              <w:contextualSpacing/>
              <w:jc w:val="both"/>
              <w:rPr>
                <w:rFonts w:ascii="Times New Roman" w:hAnsi="Times New Roman"/>
              </w:rPr>
            </w:pPr>
            <w:r w:rsidRPr="007265DE">
              <w:rPr>
                <w:rFonts w:ascii="Times New Roman" w:eastAsia="Times New Roman" w:hAnsi="Times New Roman"/>
              </w:rPr>
              <w:t>(</w:t>
            </w:r>
            <w:r w:rsidRPr="007265DE">
              <w:rPr>
                <w:rFonts w:ascii="Times New Roman" w:eastAsia="Times New Roman" w:hAnsi="Times New Roman"/>
                <w:b/>
                <w:i/>
                <w:lang w:val="kk-KZ"/>
              </w:rPr>
              <w:t>игровая,двигательная деятельность)</w:t>
            </w:r>
          </w:p>
          <w:p w14:paraId="00798BDF" w14:textId="77777777" w:rsidR="007265DE" w:rsidRPr="007265DE" w:rsidRDefault="007265DE" w:rsidP="007265DE">
            <w:pPr>
              <w:rPr>
                <w:rFonts w:ascii="Times New Roman" w:eastAsia="Times New Roman" w:hAnsi="Times New Roman"/>
                <w:b/>
                <w:color w:val="000000"/>
                <w:spacing w:val="-1"/>
              </w:rPr>
            </w:pPr>
            <w:r w:rsidRPr="007265DE">
              <w:rPr>
                <w:rFonts w:ascii="Times New Roman" w:eastAsia="Times New Roman" w:hAnsi="Times New Roman"/>
                <w:b/>
              </w:rPr>
              <w:t xml:space="preserve">Игры по желанию </w:t>
            </w:r>
            <w:r w:rsidRPr="007265DE">
              <w:rPr>
                <w:rFonts w:ascii="Times New Roman" w:eastAsia="Times New Roman" w:hAnsi="Times New Roman"/>
                <w:b/>
                <w:color w:val="000000"/>
                <w:spacing w:val="-1"/>
              </w:rPr>
              <w:t>с выносным материалом.</w:t>
            </w:r>
          </w:p>
          <w:p w14:paraId="51F7A07C" w14:textId="77777777" w:rsidR="007265DE" w:rsidRPr="007265DE" w:rsidRDefault="007265DE" w:rsidP="007265DE">
            <w:pPr>
              <w:spacing w:line="240" w:lineRule="atLeast"/>
              <w:rPr>
                <w:rFonts w:ascii="Times New Roman" w:hAnsi="Times New Roman"/>
              </w:rPr>
            </w:pPr>
            <w:r w:rsidRPr="007265DE">
              <w:rPr>
                <w:rFonts w:ascii="Times New Roman" w:eastAsia="Times New Roman" w:hAnsi="Times New Roman"/>
                <w:lang w:val="kk-KZ"/>
              </w:rPr>
              <w:t>(</w:t>
            </w:r>
            <w:r w:rsidRPr="007265DE">
              <w:rPr>
                <w:rFonts w:ascii="Times New Roman" w:eastAsia="Times New Roman" w:hAnsi="Times New Roman"/>
                <w:b/>
                <w:i/>
                <w:lang w:val="kk-KZ"/>
              </w:rPr>
              <w:t>коммуникативная деятельность</w:t>
            </w:r>
            <w:r w:rsidRPr="007265DE">
              <w:rPr>
                <w:rFonts w:ascii="Times New Roman" w:eastAsia="Times New Roman" w:hAnsi="Times New Roman"/>
                <w:lang w:val="kk-KZ"/>
              </w:rPr>
              <w:t>)</w:t>
            </w:r>
            <w:r w:rsidRPr="007265DE">
              <w:rPr>
                <w:rFonts w:ascii="Times New Roman" w:eastAsia="Times New Roman" w:hAnsi="Times New Roman"/>
              </w:rPr>
              <w:t>.</w:t>
            </w:r>
          </w:p>
          <w:p w14:paraId="23D490EA" w14:textId="77777777" w:rsidR="007265DE" w:rsidRPr="007265DE" w:rsidRDefault="007265DE" w:rsidP="007265DE">
            <w:pPr>
              <w:spacing w:line="240" w:lineRule="atLeast"/>
              <w:rPr>
                <w:rFonts w:ascii="Times New Roman" w:eastAsia="Times New Roman" w:hAnsi="Times New Roman"/>
              </w:rPr>
            </w:pPr>
          </w:p>
        </w:tc>
        <w:tc>
          <w:tcPr>
            <w:tcW w:w="1982" w:type="dxa"/>
            <w:gridSpan w:val="3"/>
            <w:tcBorders>
              <w:top w:val="single" w:sz="4" w:space="0" w:color="auto"/>
              <w:left w:val="single" w:sz="4" w:space="0" w:color="auto"/>
              <w:bottom w:val="single" w:sz="4" w:space="0" w:color="auto"/>
              <w:right w:val="single" w:sz="4" w:space="0" w:color="auto"/>
            </w:tcBorders>
          </w:tcPr>
          <w:p w14:paraId="2CC8141C" w14:textId="77777777" w:rsidR="007265DE" w:rsidRPr="007265DE" w:rsidRDefault="007265DE" w:rsidP="007265DE">
            <w:pPr>
              <w:keepNext/>
              <w:outlineLvl w:val="1"/>
              <w:rPr>
                <w:rFonts w:ascii="Times New Roman" w:eastAsia="Times New Roman" w:hAnsi="Times New Roman"/>
                <w:bCs/>
              </w:rPr>
            </w:pPr>
            <w:r w:rsidRPr="007265DE">
              <w:rPr>
                <w:rFonts w:ascii="Times New Roman" w:eastAsia="Times New Roman" w:hAnsi="Times New Roman"/>
                <w:bCs/>
              </w:rPr>
              <w:t>Наблюдение за листопадом</w:t>
            </w:r>
          </w:p>
          <w:p w14:paraId="12B84B5E" w14:textId="77777777" w:rsidR="007265DE" w:rsidRPr="007265DE" w:rsidRDefault="007265DE" w:rsidP="007265DE">
            <w:pPr>
              <w:keepNext/>
              <w:outlineLvl w:val="1"/>
              <w:rPr>
                <w:rFonts w:ascii="Times New Roman" w:eastAsia="Times New Roman" w:hAnsi="Times New Roman"/>
                <w:bCs/>
              </w:rPr>
            </w:pPr>
            <w:r w:rsidRPr="007265DE">
              <w:rPr>
                <w:rFonts w:ascii="Times New Roman" w:eastAsia="Times New Roman" w:hAnsi="Times New Roman"/>
                <w:b/>
                <w:bCs/>
                <w:i/>
              </w:rPr>
              <w:t xml:space="preserve"> Цель: </w:t>
            </w:r>
            <w:r w:rsidRPr="007265DE">
              <w:rPr>
                <w:rFonts w:ascii="Times New Roman" w:eastAsia="Times New Roman" w:hAnsi="Times New Roman"/>
                <w:bCs/>
              </w:rPr>
              <w:t>знают признаки  осенней природы; имеют представление, об элементарных изменениях.</w:t>
            </w:r>
          </w:p>
          <w:p w14:paraId="43301CC8" w14:textId="77777777" w:rsidR="007265DE" w:rsidRPr="007265DE" w:rsidRDefault="007265DE" w:rsidP="007265DE">
            <w:pPr>
              <w:spacing w:line="240" w:lineRule="atLeast"/>
              <w:rPr>
                <w:rFonts w:ascii="Times New Roman" w:hAnsi="Times New Roman"/>
                <w:lang w:val="kk-KZ"/>
              </w:rPr>
            </w:pPr>
            <w:r w:rsidRPr="007265DE">
              <w:rPr>
                <w:rFonts w:ascii="Times New Roman" w:eastAsia="Times New Roman" w:hAnsi="Times New Roman"/>
                <w:lang w:val="kk-KZ"/>
              </w:rPr>
              <w:t xml:space="preserve"> (</w:t>
            </w:r>
            <w:r w:rsidRPr="007265DE">
              <w:rPr>
                <w:rFonts w:ascii="Times New Roman" w:eastAsia="Times New Roman" w:hAnsi="Times New Roman"/>
                <w:b/>
                <w:i/>
                <w:lang w:val="kk-KZ"/>
              </w:rPr>
              <w:t>познавательная, коммуникативная деятельность</w:t>
            </w:r>
            <w:r w:rsidRPr="007265DE">
              <w:rPr>
                <w:rFonts w:ascii="Times New Roman" w:eastAsia="Times New Roman" w:hAnsi="Times New Roman"/>
                <w:lang w:val="kk-KZ"/>
              </w:rPr>
              <w:t>)</w:t>
            </w:r>
          </w:p>
          <w:p w14:paraId="27CCF103" w14:textId="77777777" w:rsidR="007265DE" w:rsidRPr="007265DE" w:rsidRDefault="007265DE" w:rsidP="007265DE">
            <w:pPr>
              <w:autoSpaceDE w:val="0"/>
              <w:autoSpaceDN w:val="0"/>
              <w:adjustRightInd w:val="0"/>
              <w:rPr>
                <w:rFonts w:ascii="Times New Roman" w:eastAsia="Times New Roman" w:hAnsi="Times New Roman"/>
                <w:b/>
              </w:rPr>
            </w:pPr>
            <w:r w:rsidRPr="007265DE">
              <w:rPr>
                <w:rFonts w:ascii="Times New Roman" w:eastAsia="Times New Roman" w:hAnsi="Times New Roman"/>
                <w:b/>
              </w:rPr>
              <w:t xml:space="preserve">Трудовая деятельность </w:t>
            </w:r>
          </w:p>
          <w:p w14:paraId="7C46B715" w14:textId="77777777" w:rsidR="007265DE" w:rsidRPr="007265DE" w:rsidRDefault="007265DE" w:rsidP="007265DE">
            <w:pPr>
              <w:autoSpaceDE w:val="0"/>
              <w:autoSpaceDN w:val="0"/>
              <w:adjustRightInd w:val="0"/>
              <w:rPr>
                <w:rFonts w:ascii="Times New Roman" w:eastAsia="Times New Roman" w:hAnsi="Times New Roman"/>
              </w:rPr>
            </w:pPr>
            <w:r w:rsidRPr="007265DE">
              <w:rPr>
                <w:rFonts w:ascii="Times New Roman" w:eastAsia="Times New Roman" w:hAnsi="Times New Roman"/>
              </w:rPr>
              <w:t xml:space="preserve"> Сбор листьев для изготовления поделок</w:t>
            </w:r>
            <w:r w:rsidRPr="007265DE">
              <w:rPr>
                <w:rFonts w:ascii="Times New Roman" w:eastAsia="Times New Roman" w:hAnsi="Times New Roman"/>
                <w:i/>
              </w:rPr>
              <w:t xml:space="preserve"> – </w:t>
            </w:r>
            <w:r w:rsidRPr="007265DE">
              <w:rPr>
                <w:rFonts w:ascii="Times New Roman" w:eastAsia="Times New Roman" w:hAnsi="Times New Roman"/>
              </w:rPr>
              <w:t>учить детей рассказывать о проделанной работе.</w:t>
            </w:r>
          </w:p>
          <w:p w14:paraId="3FEAAD45" w14:textId="77777777" w:rsidR="007265DE" w:rsidRPr="007265DE" w:rsidRDefault="007265DE" w:rsidP="007265DE">
            <w:pPr>
              <w:spacing w:line="240" w:lineRule="atLeast"/>
              <w:rPr>
                <w:rFonts w:ascii="Times New Roman" w:hAnsi="Times New Roman"/>
                <w:lang w:val="kk-KZ"/>
              </w:rPr>
            </w:pPr>
            <w:r w:rsidRPr="007265DE">
              <w:rPr>
                <w:rFonts w:ascii="Times New Roman" w:eastAsia="Times New Roman" w:hAnsi="Times New Roman"/>
                <w:lang w:val="kk-KZ"/>
              </w:rPr>
              <w:t>(</w:t>
            </w:r>
            <w:r w:rsidRPr="007265DE">
              <w:rPr>
                <w:rFonts w:ascii="Times New Roman" w:eastAsia="Times New Roman" w:hAnsi="Times New Roman"/>
                <w:b/>
                <w:i/>
                <w:lang w:val="kk-KZ"/>
              </w:rPr>
              <w:t>познавательная, коммуникативная деятельность</w:t>
            </w:r>
            <w:r w:rsidRPr="007265DE">
              <w:rPr>
                <w:rFonts w:ascii="Times New Roman" w:eastAsia="Times New Roman" w:hAnsi="Times New Roman"/>
                <w:lang w:val="kk-KZ"/>
              </w:rPr>
              <w:t>)</w:t>
            </w:r>
          </w:p>
          <w:p w14:paraId="290607A9" w14:textId="77777777" w:rsidR="007265DE" w:rsidRPr="007265DE" w:rsidRDefault="007265DE" w:rsidP="007265DE">
            <w:pPr>
              <w:tabs>
                <w:tab w:val="left" w:pos="557"/>
              </w:tabs>
              <w:autoSpaceDE w:val="0"/>
              <w:autoSpaceDN w:val="0"/>
              <w:adjustRightInd w:val="0"/>
              <w:rPr>
                <w:rFonts w:ascii="Times New Roman" w:eastAsia="Times New Roman" w:hAnsi="Times New Roman"/>
                <w:b/>
              </w:rPr>
            </w:pPr>
            <w:r w:rsidRPr="007265DE">
              <w:rPr>
                <w:rFonts w:ascii="Times New Roman" w:eastAsia="Times New Roman" w:hAnsi="Times New Roman"/>
                <w:b/>
              </w:rPr>
              <w:t>Подвижные игры</w:t>
            </w:r>
          </w:p>
          <w:p w14:paraId="67609ED5"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rPr>
              <w:t>«Горелки», «Волк во рву» - умеют выполнять физические упражнения</w:t>
            </w:r>
            <w:r w:rsidRPr="007265DE">
              <w:rPr>
                <w:rFonts w:ascii="Times New Roman" w:eastAsia="Times New Roman" w:hAnsi="Times New Roman"/>
                <w:lang w:val="kk-KZ"/>
              </w:rPr>
              <w:t xml:space="preserve"> (</w:t>
            </w:r>
            <w:r w:rsidRPr="007265DE">
              <w:rPr>
                <w:rFonts w:ascii="Times New Roman" w:eastAsia="Times New Roman" w:hAnsi="Times New Roman"/>
                <w:b/>
                <w:i/>
                <w:lang w:val="kk-KZ"/>
              </w:rPr>
              <w:t>игровая, двигательная деятельность</w:t>
            </w:r>
            <w:r w:rsidRPr="007265DE">
              <w:rPr>
                <w:rFonts w:ascii="Times New Roman" w:eastAsia="Times New Roman" w:hAnsi="Times New Roman"/>
                <w:lang w:val="kk-KZ"/>
              </w:rPr>
              <w:t>)</w:t>
            </w:r>
          </w:p>
          <w:p w14:paraId="00BA3350" w14:textId="77777777" w:rsidR="007265DE" w:rsidRPr="007265DE" w:rsidRDefault="007265DE" w:rsidP="007265DE">
            <w:pPr>
              <w:tabs>
                <w:tab w:val="left" w:pos="542"/>
              </w:tabs>
              <w:autoSpaceDE w:val="0"/>
              <w:autoSpaceDN w:val="0"/>
              <w:adjustRightInd w:val="0"/>
              <w:rPr>
                <w:rFonts w:ascii="Times New Roman" w:eastAsia="Times New Roman" w:hAnsi="Times New Roman"/>
                <w:b/>
              </w:rPr>
            </w:pPr>
            <w:r w:rsidRPr="007265DE">
              <w:rPr>
                <w:rFonts w:ascii="Times New Roman" w:eastAsia="Times New Roman" w:hAnsi="Times New Roman"/>
                <w:b/>
              </w:rPr>
              <w:t xml:space="preserve">Индивидуальная работа </w:t>
            </w:r>
          </w:p>
          <w:p w14:paraId="024F470D" w14:textId="77777777" w:rsidR="007265DE" w:rsidRPr="007265DE" w:rsidRDefault="007265DE" w:rsidP="007265DE">
            <w:pPr>
              <w:tabs>
                <w:tab w:val="left" w:pos="542"/>
              </w:tabs>
              <w:autoSpaceDE w:val="0"/>
              <w:autoSpaceDN w:val="0"/>
              <w:adjustRightInd w:val="0"/>
              <w:rPr>
                <w:rFonts w:ascii="Times New Roman" w:eastAsia="Times New Roman" w:hAnsi="Times New Roman"/>
              </w:rPr>
            </w:pPr>
            <w:r w:rsidRPr="007265DE">
              <w:rPr>
                <w:rFonts w:ascii="Times New Roman" w:eastAsia="Times New Roman" w:hAnsi="Times New Roman"/>
              </w:rPr>
              <w:t>Ходьба по узкой дорожке - добиваться улучшения техники ходьбы, держа рав</w:t>
            </w:r>
            <w:r w:rsidRPr="007265DE">
              <w:rPr>
                <w:rFonts w:ascii="Times New Roman" w:eastAsia="Times New Roman" w:hAnsi="Times New Roman"/>
              </w:rPr>
              <w:softHyphen/>
              <w:t>новесие.</w:t>
            </w:r>
          </w:p>
          <w:p w14:paraId="36658009" w14:textId="77777777" w:rsidR="007265DE" w:rsidRPr="007265DE" w:rsidRDefault="007265DE" w:rsidP="007265DE">
            <w:pPr>
              <w:autoSpaceDE w:val="0"/>
              <w:autoSpaceDN w:val="0"/>
              <w:adjustRightInd w:val="0"/>
              <w:rPr>
                <w:rFonts w:ascii="Times New Roman" w:eastAsia="Times New Roman" w:hAnsi="Times New Roman"/>
              </w:rPr>
            </w:pPr>
            <w:r w:rsidRPr="007265DE">
              <w:rPr>
                <w:rFonts w:ascii="Times New Roman" w:eastAsia="Times New Roman" w:hAnsi="Times New Roman"/>
                <w:lang w:val="kk-KZ"/>
              </w:rPr>
              <w:t>(</w:t>
            </w:r>
            <w:r w:rsidRPr="007265DE">
              <w:rPr>
                <w:rFonts w:ascii="Times New Roman" w:eastAsia="Times New Roman" w:hAnsi="Times New Roman"/>
                <w:b/>
                <w:i/>
                <w:lang w:val="kk-KZ"/>
              </w:rPr>
              <w:t>игровая, двигательная деятельность</w:t>
            </w:r>
            <w:r w:rsidRPr="007265DE">
              <w:rPr>
                <w:rFonts w:ascii="Times New Roman" w:eastAsia="Times New Roman" w:hAnsi="Times New Roman"/>
                <w:lang w:val="kk-KZ"/>
              </w:rPr>
              <w:t>)</w:t>
            </w:r>
          </w:p>
          <w:p w14:paraId="6EEDB517" w14:textId="77777777" w:rsidR="007265DE" w:rsidRPr="007265DE" w:rsidRDefault="007265DE" w:rsidP="007265DE">
            <w:pPr>
              <w:rPr>
                <w:rFonts w:ascii="Times New Roman" w:eastAsia="Times New Roman" w:hAnsi="Times New Roman"/>
                <w:b/>
              </w:rPr>
            </w:pPr>
            <w:r w:rsidRPr="007265DE">
              <w:rPr>
                <w:rFonts w:ascii="Times New Roman" w:eastAsia="Times New Roman" w:hAnsi="Times New Roman"/>
                <w:b/>
              </w:rPr>
              <w:t>Игры по желанию детей с выносным материалом.</w:t>
            </w:r>
          </w:p>
          <w:p w14:paraId="30492074" w14:textId="77777777" w:rsidR="007265DE" w:rsidRPr="007265DE" w:rsidRDefault="007265DE" w:rsidP="007265DE">
            <w:pPr>
              <w:rPr>
                <w:rFonts w:ascii="Times New Roman" w:eastAsia="Times New Roman" w:hAnsi="Times New Roman"/>
                <w:b/>
              </w:rPr>
            </w:pPr>
          </w:p>
          <w:p w14:paraId="006EC79A" w14:textId="77777777" w:rsidR="007265DE" w:rsidRPr="007265DE" w:rsidRDefault="007265DE" w:rsidP="007265DE">
            <w:pPr>
              <w:spacing w:line="240" w:lineRule="atLeast"/>
              <w:rPr>
                <w:rFonts w:ascii="Times New Roman" w:eastAsia="Times New Roman" w:hAnsi="Times New Roman"/>
              </w:rPr>
            </w:pPr>
          </w:p>
        </w:tc>
        <w:tc>
          <w:tcPr>
            <w:tcW w:w="3075" w:type="dxa"/>
            <w:gridSpan w:val="4"/>
            <w:tcBorders>
              <w:top w:val="single" w:sz="4" w:space="0" w:color="auto"/>
              <w:left w:val="single" w:sz="4" w:space="0" w:color="auto"/>
              <w:bottom w:val="single" w:sz="4" w:space="0" w:color="auto"/>
              <w:right w:val="single" w:sz="4" w:space="0" w:color="auto"/>
            </w:tcBorders>
          </w:tcPr>
          <w:p w14:paraId="34EC2108" w14:textId="77777777" w:rsidR="007265DE" w:rsidRPr="007265DE" w:rsidRDefault="007265DE" w:rsidP="007265DE">
            <w:pPr>
              <w:rPr>
                <w:rFonts w:ascii="Times New Roman" w:hAnsi="Times New Roman"/>
              </w:rPr>
            </w:pPr>
            <w:r w:rsidRPr="007265DE">
              <w:rPr>
                <w:rFonts w:ascii="Times New Roman" w:eastAsia="Times New Roman" w:hAnsi="Times New Roman"/>
              </w:rPr>
              <w:t>Наблюдение за ветром</w:t>
            </w:r>
          </w:p>
          <w:p w14:paraId="61BC11B0" w14:textId="77777777" w:rsidR="007265DE" w:rsidRPr="007265DE" w:rsidRDefault="007265DE" w:rsidP="007265DE">
            <w:pPr>
              <w:rPr>
                <w:rFonts w:ascii="Times New Roman" w:eastAsia="Times New Roman" w:hAnsi="Times New Roman"/>
                <w:bCs/>
              </w:rPr>
            </w:pPr>
            <w:r w:rsidRPr="007265DE">
              <w:rPr>
                <w:rFonts w:ascii="Times New Roman" w:eastAsia="Times New Roman" w:hAnsi="Times New Roman"/>
                <w:b/>
                <w:i/>
              </w:rPr>
              <w:t>Цель:</w:t>
            </w:r>
            <w:r w:rsidRPr="007265DE">
              <w:rPr>
                <w:rFonts w:ascii="Times New Roman" w:eastAsia="Times New Roman" w:hAnsi="Times New Roman"/>
                <w:bCs/>
              </w:rPr>
              <w:t>знают признаки  осенней природы; имеют представление, об элементарных изменениях.</w:t>
            </w:r>
          </w:p>
          <w:p w14:paraId="06FF73DB" w14:textId="77777777" w:rsidR="007265DE" w:rsidRPr="007265DE" w:rsidRDefault="007265DE" w:rsidP="007265DE">
            <w:pPr>
              <w:rPr>
                <w:rFonts w:ascii="Times New Roman" w:hAnsi="Times New Roman"/>
              </w:rPr>
            </w:pPr>
            <w:r w:rsidRPr="007265DE">
              <w:rPr>
                <w:rFonts w:ascii="Times New Roman" w:eastAsia="Times New Roman" w:hAnsi="Times New Roman"/>
                <w:bCs/>
              </w:rPr>
              <w:t>(ветер)</w:t>
            </w:r>
          </w:p>
          <w:p w14:paraId="110C4B5D" w14:textId="77777777" w:rsidR="007265DE" w:rsidRPr="007265DE" w:rsidRDefault="007265DE" w:rsidP="007265DE">
            <w:pPr>
              <w:autoSpaceDE w:val="0"/>
              <w:autoSpaceDN w:val="0"/>
              <w:adjustRightInd w:val="0"/>
              <w:rPr>
                <w:rFonts w:ascii="Times New Roman" w:eastAsia="Times New Roman" w:hAnsi="Times New Roman"/>
                <w:i/>
                <w:iCs/>
              </w:rPr>
            </w:pPr>
            <w:r w:rsidRPr="007265DE">
              <w:rPr>
                <w:rFonts w:ascii="Times New Roman" w:eastAsia="Times New Roman" w:hAnsi="Times New Roman"/>
                <w:lang w:val="kk-KZ"/>
              </w:rPr>
              <w:t>(</w:t>
            </w:r>
            <w:r w:rsidRPr="007265DE">
              <w:rPr>
                <w:rFonts w:ascii="Times New Roman" w:eastAsia="Times New Roman" w:hAnsi="Times New Roman"/>
                <w:b/>
                <w:i/>
                <w:lang w:val="kk-KZ"/>
              </w:rPr>
              <w:t>познавательная,коммуникативная деятельность</w:t>
            </w:r>
            <w:r w:rsidRPr="007265DE">
              <w:rPr>
                <w:rFonts w:ascii="Times New Roman" w:eastAsia="Times New Roman" w:hAnsi="Times New Roman"/>
                <w:lang w:val="kk-KZ"/>
              </w:rPr>
              <w:t>)</w:t>
            </w:r>
          </w:p>
          <w:p w14:paraId="1FB3E81C" w14:textId="77777777" w:rsidR="007265DE" w:rsidRPr="007265DE" w:rsidRDefault="007265DE" w:rsidP="007265DE">
            <w:pPr>
              <w:autoSpaceDE w:val="0"/>
              <w:autoSpaceDN w:val="0"/>
              <w:adjustRightInd w:val="0"/>
              <w:rPr>
                <w:rFonts w:ascii="Times New Roman" w:eastAsia="Times New Roman" w:hAnsi="Times New Roman"/>
                <w:b/>
                <w:bCs/>
              </w:rPr>
            </w:pPr>
            <w:r w:rsidRPr="007265DE">
              <w:rPr>
                <w:rFonts w:ascii="Times New Roman" w:eastAsia="Times New Roman" w:hAnsi="Times New Roman"/>
                <w:b/>
                <w:bCs/>
              </w:rPr>
              <w:t xml:space="preserve">Трудовая деятельность </w:t>
            </w:r>
          </w:p>
          <w:p w14:paraId="53DC2BEC" w14:textId="77777777" w:rsidR="007265DE" w:rsidRPr="007265DE" w:rsidRDefault="007265DE" w:rsidP="007265DE">
            <w:pPr>
              <w:rPr>
                <w:rFonts w:ascii="Times New Roman" w:hAnsi="Times New Roman"/>
              </w:rPr>
            </w:pPr>
            <w:r w:rsidRPr="007265DE">
              <w:rPr>
                <w:rFonts w:ascii="Times New Roman" w:eastAsia="Times New Roman" w:hAnsi="Times New Roman"/>
              </w:rPr>
              <w:t>Самостоятельный сбор игрушек. Подмести веранду.</w:t>
            </w:r>
          </w:p>
          <w:p w14:paraId="408DEDF4" w14:textId="77777777" w:rsidR="007265DE" w:rsidRPr="007265DE" w:rsidRDefault="007265DE" w:rsidP="007265DE">
            <w:pPr>
              <w:rPr>
                <w:rFonts w:ascii="Times New Roman" w:eastAsia="Times New Roman" w:hAnsi="Times New Roman"/>
                <w:b/>
              </w:rPr>
            </w:pPr>
            <w:r w:rsidRPr="007265DE">
              <w:rPr>
                <w:rFonts w:ascii="Times New Roman" w:eastAsia="Times New Roman" w:hAnsi="Times New Roman"/>
                <w:b/>
              </w:rPr>
              <w:t>Подвижные игры:</w:t>
            </w:r>
          </w:p>
          <w:p w14:paraId="1FEE6EBA"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rPr>
              <w:t>"По широкой по дорожке так шагают наши ножки",  упражнять в ходьбе с высоким подниманием коленей,  "Самолеты"</w:t>
            </w:r>
          </w:p>
          <w:p w14:paraId="191A9B2E"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lang w:val="kk-KZ"/>
              </w:rPr>
              <w:t xml:space="preserve"> (</w:t>
            </w:r>
            <w:r w:rsidRPr="007265DE">
              <w:rPr>
                <w:rFonts w:ascii="Times New Roman" w:eastAsia="Times New Roman" w:hAnsi="Times New Roman"/>
                <w:b/>
                <w:i/>
                <w:lang w:val="kk-KZ"/>
              </w:rPr>
              <w:t>игровая, двигательная деятельность</w:t>
            </w:r>
            <w:r w:rsidRPr="007265DE">
              <w:rPr>
                <w:rFonts w:ascii="Times New Roman" w:eastAsia="Times New Roman" w:hAnsi="Times New Roman"/>
                <w:lang w:val="kk-KZ"/>
              </w:rPr>
              <w:t>)</w:t>
            </w:r>
          </w:p>
          <w:p w14:paraId="2CC003BC" w14:textId="77777777" w:rsidR="007265DE" w:rsidRPr="007265DE" w:rsidRDefault="007265DE" w:rsidP="007265DE">
            <w:pPr>
              <w:rPr>
                <w:rFonts w:ascii="Times New Roman" w:hAnsi="Times New Roman"/>
              </w:rPr>
            </w:pPr>
            <w:r w:rsidRPr="007265DE">
              <w:rPr>
                <w:rFonts w:ascii="Times New Roman" w:eastAsia="Times New Roman" w:hAnsi="Times New Roman"/>
                <w:b/>
              </w:rPr>
              <w:t>Индивидуальная работа.</w:t>
            </w:r>
            <w:r w:rsidRPr="007265DE">
              <w:rPr>
                <w:rFonts w:ascii="Times New Roman" w:eastAsia="Times New Roman" w:hAnsi="Times New Roman"/>
              </w:rPr>
              <w:t xml:space="preserve"> Дидактические игры. "Какой ветер?", "Выложи сам".</w:t>
            </w:r>
          </w:p>
          <w:p w14:paraId="5D5C1CD6" w14:textId="77777777" w:rsidR="007265DE" w:rsidRPr="007265DE" w:rsidRDefault="007265DE" w:rsidP="007265DE">
            <w:pPr>
              <w:autoSpaceDE w:val="0"/>
              <w:autoSpaceDN w:val="0"/>
              <w:adjustRightInd w:val="0"/>
              <w:rPr>
                <w:rFonts w:ascii="Times New Roman" w:eastAsia="Times New Roman" w:hAnsi="Times New Roman"/>
                <w:b/>
              </w:rPr>
            </w:pPr>
            <w:r w:rsidRPr="007265DE">
              <w:rPr>
                <w:rFonts w:ascii="Times New Roman" w:eastAsia="Times New Roman" w:hAnsi="Times New Roman"/>
                <w:b/>
              </w:rPr>
              <w:t>Пальчиковая гимнастика</w:t>
            </w:r>
            <w:r w:rsidRPr="007265DE">
              <w:rPr>
                <w:rFonts w:ascii="Times New Roman" w:eastAsia="Times New Roman" w:hAnsi="Times New Roman"/>
              </w:rPr>
              <w:t xml:space="preserve"> "Ветер дует".</w:t>
            </w:r>
          </w:p>
          <w:p w14:paraId="31CB19E8" w14:textId="77777777" w:rsidR="007265DE" w:rsidRPr="007265DE" w:rsidRDefault="007265DE" w:rsidP="007265DE">
            <w:pPr>
              <w:spacing w:after="255"/>
              <w:contextualSpacing/>
              <w:rPr>
                <w:rFonts w:ascii="Times New Roman" w:hAnsi="Times New Roman"/>
              </w:rPr>
            </w:pPr>
            <w:r w:rsidRPr="007265DE">
              <w:rPr>
                <w:rFonts w:ascii="Times New Roman" w:eastAsia="Times New Roman" w:hAnsi="Times New Roman"/>
                <w:lang w:val="kk-KZ"/>
              </w:rPr>
              <w:t xml:space="preserve"> (</w:t>
            </w:r>
            <w:r w:rsidRPr="007265DE">
              <w:rPr>
                <w:rFonts w:ascii="Times New Roman" w:eastAsia="Times New Roman" w:hAnsi="Times New Roman"/>
                <w:b/>
                <w:i/>
                <w:lang w:val="kk-KZ"/>
              </w:rPr>
              <w:t>игровая, двигательная деятельность</w:t>
            </w:r>
          </w:p>
          <w:p w14:paraId="57AD9CCA" w14:textId="77777777" w:rsidR="007265DE" w:rsidRPr="007265DE" w:rsidRDefault="007265DE" w:rsidP="007265DE">
            <w:pPr>
              <w:rPr>
                <w:rFonts w:ascii="Times New Roman" w:eastAsia="Times New Roman" w:hAnsi="Times New Roman"/>
                <w:b/>
              </w:rPr>
            </w:pPr>
            <w:r w:rsidRPr="007265DE">
              <w:rPr>
                <w:rFonts w:ascii="Times New Roman" w:eastAsia="Times New Roman" w:hAnsi="Times New Roman"/>
                <w:b/>
              </w:rPr>
              <w:t>Самостоятельная игровая  деятельность</w:t>
            </w:r>
          </w:p>
          <w:p w14:paraId="3A64E479"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rPr>
              <w:t>С помощью вертушек, султанчиков проверить силу ветра</w:t>
            </w:r>
          </w:p>
          <w:p w14:paraId="4B9DCFCC" w14:textId="77777777" w:rsidR="007265DE" w:rsidRPr="007265DE" w:rsidRDefault="007265DE" w:rsidP="007265DE">
            <w:pPr>
              <w:rPr>
                <w:rFonts w:ascii="Times New Roman" w:eastAsia="Times New Roman" w:hAnsi="Times New Roman"/>
              </w:rPr>
            </w:pPr>
          </w:p>
        </w:tc>
      </w:tr>
      <w:tr w:rsidR="007265DE" w:rsidRPr="007265DE" w14:paraId="4DDF0C1C" w14:textId="77777777" w:rsidTr="007265DE">
        <w:tc>
          <w:tcPr>
            <w:tcW w:w="1986" w:type="dxa"/>
            <w:tcBorders>
              <w:top w:val="single" w:sz="4" w:space="0" w:color="auto"/>
              <w:left w:val="single" w:sz="4" w:space="0" w:color="auto"/>
              <w:bottom w:val="single" w:sz="4" w:space="0" w:color="auto"/>
              <w:right w:val="single" w:sz="4" w:space="0" w:color="auto"/>
            </w:tcBorders>
            <w:hideMark/>
          </w:tcPr>
          <w:p w14:paraId="3C5A500C" w14:textId="77777777" w:rsidR="007265DE" w:rsidRPr="007265DE" w:rsidRDefault="007265DE" w:rsidP="007265DE">
            <w:pPr>
              <w:rPr>
                <w:rFonts w:ascii="Times New Roman" w:hAnsi="Times New Roman"/>
                <w:b/>
                <w:lang w:val="kk-KZ"/>
              </w:rPr>
            </w:pPr>
            <w:r w:rsidRPr="007265DE">
              <w:rPr>
                <w:rFonts w:ascii="Times New Roman" w:eastAsia="Times New Roman" w:hAnsi="Times New Roman"/>
                <w:b/>
                <w:lang w:val="kk-KZ"/>
              </w:rPr>
              <w:t>Возвращение с прогулки</w:t>
            </w:r>
          </w:p>
        </w:tc>
        <w:tc>
          <w:tcPr>
            <w:tcW w:w="13123" w:type="dxa"/>
            <w:gridSpan w:val="16"/>
            <w:tcBorders>
              <w:top w:val="single" w:sz="4" w:space="0" w:color="auto"/>
              <w:left w:val="single" w:sz="4" w:space="0" w:color="auto"/>
              <w:bottom w:val="single" w:sz="4" w:space="0" w:color="auto"/>
              <w:right w:val="single" w:sz="4" w:space="0" w:color="auto"/>
            </w:tcBorders>
            <w:hideMark/>
          </w:tcPr>
          <w:p w14:paraId="6FBDAA95"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lang w:val="kk-KZ"/>
              </w:rPr>
              <w:t>Последовательное раздевание одежды детей, разучивание стихов, песен, разгадывание загадок, скороговорки, считалочки и др. (</w:t>
            </w:r>
            <w:r w:rsidRPr="007265DE">
              <w:rPr>
                <w:rFonts w:ascii="Times New Roman" w:eastAsia="Times New Roman" w:hAnsi="Times New Roman"/>
                <w:b/>
                <w:lang w:val="kk-KZ"/>
              </w:rPr>
              <w:t>художественная, самостоятельная игровая деятельность</w:t>
            </w:r>
            <w:r w:rsidRPr="007265DE">
              <w:rPr>
                <w:rFonts w:ascii="Times New Roman" w:eastAsia="Times New Roman" w:hAnsi="Times New Roman"/>
                <w:lang w:val="kk-KZ"/>
              </w:rPr>
              <w:t>)</w:t>
            </w:r>
          </w:p>
          <w:p w14:paraId="5A4616A1"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lang w:val="kk-KZ"/>
              </w:rPr>
              <w:t>Словарный минимум (шешін, іл, қол жу, сүрт)</w:t>
            </w:r>
          </w:p>
        </w:tc>
      </w:tr>
      <w:tr w:rsidR="007265DE" w:rsidRPr="007265DE" w14:paraId="64456171" w14:textId="77777777" w:rsidTr="007265DE">
        <w:tc>
          <w:tcPr>
            <w:tcW w:w="1986" w:type="dxa"/>
            <w:tcBorders>
              <w:top w:val="single" w:sz="4" w:space="0" w:color="auto"/>
              <w:left w:val="single" w:sz="4" w:space="0" w:color="auto"/>
              <w:bottom w:val="single" w:sz="4" w:space="0" w:color="auto"/>
              <w:right w:val="single" w:sz="4" w:space="0" w:color="auto"/>
            </w:tcBorders>
            <w:hideMark/>
          </w:tcPr>
          <w:p w14:paraId="00E05E0D"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Обед</w:t>
            </w:r>
          </w:p>
        </w:tc>
        <w:tc>
          <w:tcPr>
            <w:tcW w:w="13123" w:type="dxa"/>
            <w:gridSpan w:val="16"/>
            <w:tcBorders>
              <w:top w:val="single" w:sz="4" w:space="0" w:color="auto"/>
              <w:left w:val="single" w:sz="4" w:space="0" w:color="auto"/>
              <w:bottom w:val="single" w:sz="4" w:space="0" w:color="auto"/>
              <w:right w:val="single" w:sz="4" w:space="0" w:color="auto"/>
            </w:tcBorders>
            <w:hideMark/>
          </w:tcPr>
          <w:p w14:paraId="3A84BDF6"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b/>
                <w:lang w:val="kk-KZ"/>
              </w:rPr>
              <w:t>Выполнение гигиенических процедур передзавтраком</w:t>
            </w:r>
            <w:r w:rsidRPr="007265DE">
              <w:rPr>
                <w:rFonts w:ascii="Times New Roman" w:eastAsia="Times New Roman" w:hAnsi="Times New Roman"/>
                <w:lang w:val="kk-KZ"/>
              </w:rPr>
              <w:t xml:space="preserve"> (культурно-гигиенические навыки, самообслуживаание, трудовая деятельность)</w:t>
            </w:r>
          </w:p>
          <w:p w14:paraId="11786AC7"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Ты мне ручки подай,</w:t>
            </w:r>
          </w:p>
          <w:p w14:paraId="53A4FC27"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Да быстрее вставай</w:t>
            </w:r>
          </w:p>
          <w:p w14:paraId="7B6A5648"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Умываться пойдем,</w:t>
            </w:r>
          </w:p>
          <w:p w14:paraId="397CFA7F"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Где водичка найдем</w:t>
            </w:r>
          </w:p>
          <w:p w14:paraId="0AA2BB2C"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b/>
                <w:lang w:val="kk-KZ"/>
              </w:rPr>
              <w:t>Работа дежурных</w:t>
            </w:r>
            <w:r w:rsidRPr="007265DE">
              <w:rPr>
                <w:rFonts w:ascii="Times New Roman" w:eastAsia="Times New Roman" w:hAnsi="Times New Roman"/>
                <w:lang w:val="kk-KZ"/>
              </w:rPr>
              <w:t xml:space="preserve"> (раскладывание столовых приборов, салфеток)</w:t>
            </w:r>
          </w:p>
          <w:p w14:paraId="1FF34314"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b/>
                <w:lang w:val="kk-KZ"/>
              </w:rPr>
              <w:t>Гигиенические процедуры</w:t>
            </w:r>
            <w:r w:rsidRPr="007265DE">
              <w:rPr>
                <w:rFonts w:ascii="Times New Roman" w:eastAsia="Times New Roman" w:hAnsi="Times New Roman"/>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526123AA"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b/>
                <w:lang w:val="kk-KZ"/>
              </w:rPr>
              <w:t>Прием пищи</w:t>
            </w:r>
          </w:p>
          <w:p w14:paraId="73A222F2"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Это ложка, это чашка</w:t>
            </w:r>
          </w:p>
          <w:p w14:paraId="2E239739"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В чашке гречневая кашка</w:t>
            </w:r>
          </w:p>
          <w:p w14:paraId="266D428C"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Ложка в чашке побывала</w:t>
            </w:r>
          </w:p>
          <w:p w14:paraId="489EAA5C"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b/>
                <w:lang w:val="kk-KZ"/>
              </w:rPr>
              <w:t>Кашеи гречневой не стало.(</w:t>
            </w:r>
            <w:r w:rsidRPr="007265DE">
              <w:rPr>
                <w:rFonts w:ascii="Times New Roman" w:eastAsia="Times New Roman" w:hAnsi="Times New Roman"/>
                <w:lang w:val="kk-KZ"/>
              </w:rPr>
              <w:t>занять свое место, правильная посадка, умение правильно держать столлвые приборы, аккуратно принимать пищу, не разговаривать, благодарить)</w:t>
            </w:r>
          </w:p>
          <w:p w14:paraId="09FA596D"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lang w:val="kk-KZ"/>
              </w:rPr>
              <w:t>Словарный минимум (ас болсын, тамақ іш, нан, сорпа)</w:t>
            </w:r>
          </w:p>
        </w:tc>
      </w:tr>
      <w:tr w:rsidR="007265DE" w:rsidRPr="007265DE" w14:paraId="23F59CD1" w14:textId="77777777" w:rsidTr="007265DE">
        <w:tc>
          <w:tcPr>
            <w:tcW w:w="1986" w:type="dxa"/>
            <w:tcBorders>
              <w:top w:val="single" w:sz="4" w:space="0" w:color="auto"/>
              <w:left w:val="single" w:sz="4" w:space="0" w:color="auto"/>
              <w:bottom w:val="single" w:sz="4" w:space="0" w:color="auto"/>
              <w:right w:val="single" w:sz="4" w:space="0" w:color="auto"/>
            </w:tcBorders>
            <w:hideMark/>
          </w:tcPr>
          <w:p w14:paraId="54B82AC1"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Дневной сон</w:t>
            </w:r>
          </w:p>
        </w:tc>
        <w:tc>
          <w:tcPr>
            <w:tcW w:w="13123" w:type="dxa"/>
            <w:gridSpan w:val="16"/>
            <w:tcBorders>
              <w:top w:val="single" w:sz="4" w:space="0" w:color="auto"/>
              <w:left w:val="single" w:sz="4" w:space="0" w:color="auto"/>
              <w:bottom w:val="single" w:sz="4" w:space="0" w:color="auto"/>
              <w:right w:val="single" w:sz="4" w:space="0" w:color="auto"/>
            </w:tcBorders>
            <w:hideMark/>
          </w:tcPr>
          <w:p w14:paraId="384D0DDF"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lang w:val="kk-KZ"/>
              </w:rPr>
              <w:t>Создание благоприятной обстановки  для спокойного сна детей (</w:t>
            </w:r>
            <w:r w:rsidRPr="007265DE">
              <w:rPr>
                <w:rFonts w:ascii="Times New Roman" w:eastAsia="Times New Roman" w:hAnsi="Times New Roman"/>
                <w:b/>
                <w:lang w:val="kk-KZ"/>
              </w:rPr>
              <w:t>слушание спокойной музыки</w:t>
            </w:r>
            <w:r w:rsidRPr="007265DE">
              <w:rPr>
                <w:rFonts w:ascii="Times New Roman" w:eastAsia="Times New Roman" w:hAnsi="Times New Roman"/>
                <w:lang w:val="kk-KZ"/>
              </w:rPr>
              <w:t>). Чтение книг, журналов (</w:t>
            </w:r>
            <w:r w:rsidRPr="007265DE">
              <w:rPr>
                <w:rFonts w:ascii="Times New Roman" w:eastAsia="Times New Roman" w:hAnsi="Times New Roman"/>
                <w:b/>
                <w:lang w:val="kk-KZ"/>
              </w:rPr>
              <w:t>художественая  деятельность</w:t>
            </w:r>
            <w:r w:rsidRPr="007265DE">
              <w:rPr>
                <w:rFonts w:ascii="Times New Roman" w:eastAsia="Times New Roman" w:hAnsi="Times New Roman"/>
                <w:lang w:val="kk-KZ"/>
              </w:rPr>
              <w:t>)</w:t>
            </w:r>
          </w:p>
          <w:p w14:paraId="7F1A0318"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lang w:val="kk-KZ"/>
              </w:rPr>
              <w:t>Словарный минимум  (жатамыз, ұйықтаймыз)</w:t>
            </w:r>
          </w:p>
        </w:tc>
      </w:tr>
      <w:tr w:rsidR="007265DE" w:rsidRPr="007265DE" w14:paraId="41EA2781" w14:textId="77777777" w:rsidTr="007265DE">
        <w:tc>
          <w:tcPr>
            <w:tcW w:w="1986" w:type="dxa"/>
            <w:tcBorders>
              <w:top w:val="single" w:sz="4" w:space="0" w:color="auto"/>
              <w:left w:val="single" w:sz="4" w:space="0" w:color="auto"/>
              <w:bottom w:val="single" w:sz="4" w:space="0" w:color="auto"/>
              <w:right w:val="single" w:sz="4" w:space="0" w:color="auto"/>
            </w:tcBorders>
            <w:hideMark/>
          </w:tcPr>
          <w:p w14:paraId="208DC363"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Постепенный подьем, оздоровительные процедуры</w:t>
            </w:r>
          </w:p>
        </w:tc>
        <w:tc>
          <w:tcPr>
            <w:tcW w:w="13123" w:type="dxa"/>
            <w:gridSpan w:val="16"/>
            <w:tcBorders>
              <w:top w:val="single" w:sz="4" w:space="0" w:color="auto"/>
              <w:left w:val="single" w:sz="4" w:space="0" w:color="auto"/>
              <w:bottom w:val="single" w:sz="4" w:space="0" w:color="auto"/>
              <w:right w:val="single" w:sz="4" w:space="0" w:color="auto"/>
            </w:tcBorders>
            <w:hideMark/>
          </w:tcPr>
          <w:p w14:paraId="798D6F0C"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7265DE">
              <w:rPr>
                <w:rFonts w:ascii="Times New Roman" w:eastAsia="Times New Roman" w:hAnsi="Times New Roman"/>
                <w:b/>
                <w:lang w:val="kk-KZ"/>
              </w:rPr>
              <w:t>физическая активность</w:t>
            </w:r>
            <w:r w:rsidRPr="007265DE">
              <w:rPr>
                <w:rFonts w:ascii="Times New Roman" w:eastAsia="Times New Roman" w:hAnsi="Times New Roman"/>
                <w:lang w:val="kk-KZ"/>
              </w:rPr>
              <w:t>)</w:t>
            </w:r>
          </w:p>
        </w:tc>
      </w:tr>
      <w:tr w:rsidR="007265DE" w:rsidRPr="00163F94" w14:paraId="1F1080A7" w14:textId="77777777" w:rsidTr="007265DE">
        <w:tc>
          <w:tcPr>
            <w:tcW w:w="1986" w:type="dxa"/>
            <w:tcBorders>
              <w:top w:val="single" w:sz="4" w:space="0" w:color="auto"/>
              <w:left w:val="single" w:sz="4" w:space="0" w:color="auto"/>
              <w:bottom w:val="single" w:sz="4" w:space="0" w:color="auto"/>
              <w:right w:val="single" w:sz="4" w:space="0" w:color="auto"/>
            </w:tcBorders>
            <w:hideMark/>
          </w:tcPr>
          <w:p w14:paraId="4EFA5B5A"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Полдник</w:t>
            </w:r>
          </w:p>
        </w:tc>
        <w:tc>
          <w:tcPr>
            <w:tcW w:w="13123" w:type="dxa"/>
            <w:gridSpan w:val="16"/>
            <w:tcBorders>
              <w:top w:val="single" w:sz="4" w:space="0" w:color="auto"/>
              <w:left w:val="single" w:sz="4" w:space="0" w:color="auto"/>
              <w:bottom w:val="single" w:sz="4" w:space="0" w:color="auto"/>
              <w:right w:val="single" w:sz="4" w:space="0" w:color="auto"/>
            </w:tcBorders>
            <w:hideMark/>
          </w:tcPr>
          <w:p w14:paraId="758F5D37"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lang w:val="kk-KZ"/>
              </w:rPr>
              <w:t>Выполнение гигиенических процедур перед завтраком (</w:t>
            </w:r>
            <w:r w:rsidRPr="007265DE">
              <w:rPr>
                <w:rFonts w:ascii="Times New Roman" w:eastAsia="Times New Roman" w:hAnsi="Times New Roman"/>
                <w:b/>
                <w:lang w:val="kk-KZ"/>
              </w:rPr>
              <w:t>культурно-гигиенические навыки</w:t>
            </w:r>
            <w:r w:rsidRPr="007265DE">
              <w:rPr>
                <w:rFonts w:ascii="Times New Roman" w:eastAsia="Times New Roman" w:hAnsi="Times New Roman"/>
                <w:lang w:val="kk-KZ"/>
              </w:rPr>
              <w:t>, самообслуживаание, трудовая деятельность) Привлечение внимания детей к еде, приобщение к культурному питанию (</w:t>
            </w:r>
            <w:r w:rsidRPr="007265DE">
              <w:rPr>
                <w:rFonts w:ascii="Times New Roman" w:eastAsia="Times New Roman" w:hAnsi="Times New Roman"/>
                <w:b/>
                <w:lang w:val="kk-KZ"/>
              </w:rPr>
              <w:t>развитие речи</w:t>
            </w:r>
            <w:r w:rsidRPr="007265DE">
              <w:rPr>
                <w:rFonts w:ascii="Times New Roman" w:eastAsia="Times New Roman" w:hAnsi="Times New Roman"/>
                <w:lang w:val="kk-KZ"/>
              </w:rPr>
              <w:t>)</w:t>
            </w:r>
          </w:p>
          <w:p w14:paraId="17F7F8CD"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lang w:val="kk-KZ"/>
              </w:rPr>
              <w:t>Словарный минимум  (тұрамыз, киінеміз, сүт, айран  ішеміз)</w:t>
            </w:r>
          </w:p>
        </w:tc>
      </w:tr>
      <w:tr w:rsidR="007265DE" w:rsidRPr="007265DE" w14:paraId="613B65F2" w14:textId="77777777" w:rsidTr="007265DE">
        <w:tc>
          <w:tcPr>
            <w:tcW w:w="1986" w:type="dxa"/>
            <w:tcBorders>
              <w:top w:val="single" w:sz="4" w:space="0" w:color="auto"/>
              <w:left w:val="single" w:sz="4" w:space="0" w:color="auto"/>
              <w:bottom w:val="single" w:sz="4" w:space="0" w:color="auto"/>
              <w:right w:val="single" w:sz="4" w:space="0" w:color="auto"/>
            </w:tcBorders>
            <w:hideMark/>
          </w:tcPr>
          <w:p w14:paraId="572458A3"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 xml:space="preserve">Специальные </w:t>
            </w:r>
          </w:p>
          <w:p w14:paraId="28695A7B"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коррекционные работы</w:t>
            </w:r>
          </w:p>
        </w:tc>
        <w:tc>
          <w:tcPr>
            <w:tcW w:w="2184" w:type="dxa"/>
            <w:tcBorders>
              <w:top w:val="single" w:sz="4" w:space="0" w:color="auto"/>
              <w:left w:val="single" w:sz="4" w:space="0" w:color="auto"/>
              <w:bottom w:val="single" w:sz="4" w:space="0" w:color="auto"/>
              <w:right w:val="single" w:sz="4" w:space="0" w:color="auto"/>
            </w:tcBorders>
            <w:hideMark/>
          </w:tcPr>
          <w:p w14:paraId="6CC0DE6C" w14:textId="77777777" w:rsidR="007265DE" w:rsidRPr="007265DE" w:rsidRDefault="007265DE" w:rsidP="007265DE">
            <w:pPr>
              <w:autoSpaceDE w:val="0"/>
              <w:autoSpaceDN w:val="0"/>
              <w:adjustRightInd w:val="0"/>
              <w:rPr>
                <w:rFonts w:ascii="Times New Roman" w:eastAsia="Times New Roman" w:hAnsi="Times New Roman"/>
                <w:b/>
                <w:color w:val="000000"/>
              </w:rPr>
            </w:pPr>
            <w:r w:rsidRPr="007265DE">
              <w:rPr>
                <w:rFonts w:ascii="Times New Roman" w:eastAsia="Times New Roman" w:hAnsi="Times New Roman"/>
                <w:b/>
                <w:color w:val="000000"/>
              </w:rPr>
              <w:t>Коррекция недостатков</w:t>
            </w:r>
          </w:p>
          <w:p w14:paraId="3E21C8D9" w14:textId="77777777" w:rsidR="007265DE" w:rsidRPr="007265DE" w:rsidRDefault="007265DE" w:rsidP="007265DE">
            <w:pPr>
              <w:jc w:val="center"/>
              <w:rPr>
                <w:rFonts w:ascii="Times New Roman" w:eastAsia="Times New Roman" w:hAnsi="Times New Roman"/>
                <w:b/>
              </w:rPr>
            </w:pPr>
            <w:r w:rsidRPr="007265DE">
              <w:rPr>
                <w:rFonts w:ascii="Times New Roman" w:eastAsia="Times New Roman" w:hAnsi="Times New Roman"/>
                <w:b/>
              </w:rPr>
              <w:t>познавательной деятельности</w:t>
            </w:r>
          </w:p>
          <w:p w14:paraId="3123112A"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rPr>
              <w:t xml:space="preserve">Уточнить и расширить знания детей об игрушках </w:t>
            </w:r>
          </w:p>
          <w:p w14:paraId="2956340D" w14:textId="77777777" w:rsidR="007265DE" w:rsidRPr="007265DE" w:rsidRDefault="007265DE" w:rsidP="007265DE">
            <w:pPr>
              <w:jc w:val="center"/>
              <w:rPr>
                <w:rFonts w:ascii="Times New Roman" w:eastAsia="Times New Roman" w:hAnsi="Times New Roman"/>
                <w:b/>
              </w:rPr>
            </w:pPr>
            <w:r w:rsidRPr="007265DE">
              <w:rPr>
                <w:rFonts w:ascii="Times New Roman" w:eastAsia="Times New Roman" w:hAnsi="Times New Roman"/>
              </w:rPr>
              <w:t xml:space="preserve">(кубики, кукла, мишка, лошадка, машинка, </w:t>
            </w:r>
            <w:r w:rsidRPr="007265DE">
              <w:rPr>
                <w:rFonts w:ascii="Times New Roman" w:eastAsia="Times New Roman" w:hAnsi="Times New Roman"/>
                <w:b/>
              </w:rPr>
              <w:t xml:space="preserve">            </w:t>
            </w:r>
          </w:p>
          <w:tbl>
            <w:tblPr>
              <w:tblpPr w:leftFromText="180" w:rightFromText="180" w:bottomFromText="160" w:vertAnchor="text" w:horzAnchor="page" w:tblpX="467" w:tblpY="-47"/>
              <w:tblW w:w="15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00"/>
            </w:tblGrid>
            <w:tr w:rsidR="007265DE" w:rsidRPr="007265DE" w14:paraId="1D8AF83F" w14:textId="77777777">
              <w:trPr>
                <w:trHeight w:val="487"/>
              </w:trPr>
              <w:tc>
                <w:tcPr>
                  <w:tcW w:w="2410" w:type="dxa"/>
                  <w:tcBorders>
                    <w:top w:val="single" w:sz="4" w:space="0" w:color="000000"/>
                    <w:left w:val="single" w:sz="4" w:space="0" w:color="000000"/>
                    <w:bottom w:val="single" w:sz="4" w:space="0" w:color="000000"/>
                    <w:right w:val="single" w:sz="4" w:space="0" w:color="000000"/>
                  </w:tcBorders>
                  <w:hideMark/>
                </w:tcPr>
                <w:p w14:paraId="6B17AE9C" w14:textId="77777777" w:rsidR="007265DE" w:rsidRPr="007265DE" w:rsidRDefault="007265DE" w:rsidP="007265DE">
                  <w:pPr>
                    <w:spacing w:after="0"/>
                    <w:rPr>
                      <w:rFonts w:ascii="Times New Roman" w:eastAsia="Times New Roman" w:hAnsi="Times New Roman" w:cs="Times New Roman"/>
                      <w:lang w:eastAsia="en-US"/>
                    </w:rPr>
                  </w:pPr>
                  <w:r w:rsidRPr="007265DE">
                    <w:rPr>
                      <w:rFonts w:ascii="Times New Roman" w:eastAsia="Times New Roman" w:hAnsi="Times New Roman" w:cs="Times New Roman"/>
                      <w:lang w:eastAsia="en-US"/>
                    </w:rPr>
                    <w:t>Дидактические</w:t>
                  </w:r>
                </w:p>
                <w:p w14:paraId="0692995A" w14:textId="77777777" w:rsidR="007265DE" w:rsidRPr="007265DE" w:rsidRDefault="007265DE" w:rsidP="007265DE">
                  <w:pPr>
                    <w:spacing w:after="0"/>
                    <w:rPr>
                      <w:rFonts w:ascii="Times New Roman" w:eastAsia="Times New Roman" w:hAnsi="Times New Roman" w:cs="Times New Roman"/>
                      <w:lang w:eastAsia="en-US"/>
                    </w:rPr>
                  </w:pPr>
                  <w:r w:rsidRPr="007265DE">
                    <w:rPr>
                      <w:rFonts w:ascii="Times New Roman" w:eastAsia="Times New Roman" w:hAnsi="Times New Roman" w:cs="Times New Roman"/>
                      <w:lang w:eastAsia="en-US"/>
                    </w:rPr>
                    <w:t xml:space="preserve"> игры:</w:t>
                  </w:r>
                </w:p>
                <w:p w14:paraId="4111BCC8" w14:textId="77777777" w:rsidR="007265DE" w:rsidRPr="007265DE" w:rsidRDefault="007265DE" w:rsidP="007265DE">
                  <w:pPr>
                    <w:spacing w:after="0"/>
                    <w:rPr>
                      <w:rFonts w:ascii="Times New Roman" w:eastAsia="Times New Roman" w:hAnsi="Times New Roman" w:cs="Times New Roman"/>
                      <w:lang w:eastAsia="en-US"/>
                    </w:rPr>
                  </w:pPr>
                  <w:r w:rsidRPr="007265DE">
                    <w:rPr>
                      <w:rFonts w:ascii="Times New Roman" w:eastAsia="Times New Roman" w:hAnsi="Times New Roman" w:cs="Times New Roman"/>
                      <w:lang w:eastAsia="en-US"/>
                    </w:rPr>
                    <w:t>«Назови ласково»</w:t>
                  </w:r>
                </w:p>
                <w:p w14:paraId="60840924" w14:textId="77777777" w:rsidR="007265DE" w:rsidRPr="007265DE" w:rsidRDefault="007265DE" w:rsidP="007265DE">
                  <w:pPr>
                    <w:spacing w:after="0"/>
                    <w:rPr>
                      <w:rFonts w:ascii="Times New Roman" w:eastAsia="Times New Roman" w:hAnsi="Times New Roman" w:cs="Times New Roman"/>
                      <w:lang w:eastAsia="en-US"/>
                    </w:rPr>
                  </w:pPr>
                  <w:r w:rsidRPr="007265DE">
                    <w:rPr>
                      <w:rFonts w:ascii="Times New Roman" w:eastAsia="Times New Roman" w:hAnsi="Times New Roman" w:cs="Times New Roman"/>
                      <w:lang w:eastAsia="en-US"/>
                    </w:rPr>
                    <w:t>Ввести в словарь:</w:t>
                  </w:r>
                </w:p>
                <w:p w14:paraId="445F84AB" w14:textId="77777777" w:rsidR="007265DE" w:rsidRPr="007265DE" w:rsidRDefault="007265DE" w:rsidP="007265DE">
                  <w:pPr>
                    <w:spacing w:after="0"/>
                    <w:rPr>
                      <w:rFonts w:ascii="Times New Roman" w:eastAsia="Times New Roman" w:hAnsi="Times New Roman" w:cs="Times New Roman"/>
                      <w:lang w:eastAsia="en-US"/>
                    </w:rPr>
                  </w:pPr>
                  <w:r w:rsidRPr="007265DE">
                    <w:rPr>
                      <w:rFonts w:ascii="Times New Roman" w:eastAsia="Times New Roman" w:hAnsi="Times New Roman" w:cs="Times New Roman"/>
                      <w:i/>
                      <w:lang w:eastAsia="en-US"/>
                    </w:rPr>
                    <w:t xml:space="preserve">- существительные: </w:t>
                  </w:r>
                  <w:r w:rsidRPr="007265DE">
                    <w:rPr>
                      <w:rFonts w:ascii="Times New Roman" w:eastAsia="Times New Roman" w:hAnsi="Times New Roman" w:cs="Times New Roman"/>
                      <w:lang w:eastAsia="en-US"/>
                    </w:rPr>
                    <w:t>игрушки, кубики, кукла, мишка и т.д.</w:t>
                  </w:r>
                </w:p>
                <w:p w14:paraId="1F715EC1" w14:textId="77777777" w:rsidR="007265DE" w:rsidRPr="007265DE" w:rsidRDefault="007265DE" w:rsidP="007265DE">
                  <w:pPr>
                    <w:spacing w:after="0"/>
                    <w:rPr>
                      <w:rFonts w:ascii="Times New Roman" w:eastAsia="Times New Roman" w:hAnsi="Times New Roman" w:cs="Times New Roman"/>
                      <w:i/>
                      <w:lang w:eastAsia="en-US"/>
                    </w:rPr>
                  </w:pPr>
                  <w:r w:rsidRPr="007265DE">
                    <w:rPr>
                      <w:rFonts w:ascii="Times New Roman" w:eastAsia="Times New Roman" w:hAnsi="Times New Roman" w:cs="Times New Roman"/>
                      <w:i/>
                      <w:lang w:eastAsia="en-US"/>
                    </w:rPr>
                    <w:t>- прилагательные:</w:t>
                  </w:r>
                </w:p>
                <w:p w14:paraId="5B4CC24A" w14:textId="77777777" w:rsidR="007265DE" w:rsidRPr="007265DE" w:rsidRDefault="007265DE" w:rsidP="007265DE">
                  <w:pPr>
                    <w:spacing w:after="0"/>
                    <w:rPr>
                      <w:rFonts w:ascii="Times New Roman" w:eastAsia="Times New Roman" w:hAnsi="Times New Roman" w:cs="Times New Roman"/>
                      <w:lang w:eastAsia="en-US"/>
                    </w:rPr>
                  </w:pPr>
                  <w:r w:rsidRPr="007265DE">
                    <w:rPr>
                      <w:rFonts w:ascii="Times New Roman" w:eastAsia="Times New Roman" w:hAnsi="Times New Roman" w:cs="Times New Roman"/>
                      <w:lang w:eastAsia="en-US"/>
                    </w:rPr>
                    <w:t>большая, маленькая, красивая, круглая, цветная, любимая, мягкая.</w:t>
                  </w:r>
                </w:p>
                <w:p w14:paraId="2AC68938" w14:textId="77777777" w:rsidR="007265DE" w:rsidRPr="007265DE" w:rsidRDefault="007265DE" w:rsidP="007265DE">
                  <w:pPr>
                    <w:spacing w:after="0"/>
                    <w:rPr>
                      <w:rFonts w:ascii="Times New Roman" w:eastAsia="Times New Roman" w:hAnsi="Times New Roman" w:cs="Times New Roman"/>
                      <w:lang w:eastAsia="en-US"/>
                    </w:rPr>
                  </w:pPr>
                  <w:r w:rsidRPr="007265DE">
                    <w:rPr>
                      <w:rFonts w:ascii="Times New Roman" w:eastAsia="Times New Roman" w:hAnsi="Times New Roman" w:cs="Times New Roman"/>
                      <w:i/>
                      <w:lang w:eastAsia="en-US"/>
                    </w:rPr>
                    <w:t xml:space="preserve">- глаголы: </w:t>
                  </w:r>
                  <w:r w:rsidRPr="007265DE">
                    <w:rPr>
                      <w:rFonts w:ascii="Times New Roman" w:eastAsia="Times New Roman" w:hAnsi="Times New Roman" w:cs="Times New Roman"/>
                      <w:lang w:eastAsia="en-US"/>
                    </w:rPr>
                    <w:t>играть, строить, убирать, складывать.</w:t>
                  </w:r>
                </w:p>
              </w:tc>
            </w:tr>
          </w:tbl>
          <w:p w14:paraId="776246A0" w14:textId="77777777" w:rsidR="007265DE" w:rsidRPr="007265DE" w:rsidRDefault="007265DE" w:rsidP="007265DE">
            <w:pPr>
              <w:jc w:val="center"/>
              <w:rPr>
                <w:rFonts w:ascii="Times New Roman" w:eastAsia="Times New Roman" w:hAnsi="Times New Roman"/>
                <w:lang w:val="kk-KZ"/>
              </w:rPr>
            </w:pPr>
          </w:p>
        </w:tc>
        <w:tc>
          <w:tcPr>
            <w:tcW w:w="2774" w:type="dxa"/>
            <w:gridSpan w:val="4"/>
            <w:tcBorders>
              <w:top w:val="single" w:sz="4" w:space="0" w:color="auto"/>
              <w:left w:val="single" w:sz="4" w:space="0" w:color="auto"/>
              <w:bottom w:val="single" w:sz="4" w:space="0" w:color="auto"/>
              <w:right w:val="single" w:sz="4" w:space="0" w:color="auto"/>
            </w:tcBorders>
            <w:hideMark/>
          </w:tcPr>
          <w:p w14:paraId="103C5BBE" w14:textId="77777777" w:rsidR="007265DE" w:rsidRPr="007265DE" w:rsidRDefault="007265DE" w:rsidP="007265DE">
            <w:pPr>
              <w:autoSpaceDE w:val="0"/>
              <w:autoSpaceDN w:val="0"/>
              <w:adjustRightInd w:val="0"/>
              <w:rPr>
                <w:rFonts w:ascii="Times New Roman" w:eastAsia="Times New Roman" w:hAnsi="Times New Roman"/>
                <w:b/>
                <w:color w:val="000000"/>
              </w:rPr>
            </w:pPr>
            <w:r w:rsidRPr="007265DE">
              <w:rPr>
                <w:rFonts w:ascii="Times New Roman" w:eastAsia="Times New Roman" w:hAnsi="Times New Roman"/>
                <w:b/>
                <w:color w:val="000000"/>
              </w:rPr>
              <w:t>Сенсорика</w:t>
            </w:r>
          </w:p>
          <w:p w14:paraId="769845FC" w14:textId="77777777" w:rsidR="007265DE" w:rsidRPr="007265DE" w:rsidRDefault="007265DE" w:rsidP="007265DE">
            <w:pPr>
              <w:contextualSpacing/>
              <w:rPr>
                <w:color w:val="000000" w:themeColor="text1"/>
                <w:sz w:val="24"/>
                <w:szCs w:val="24"/>
                <w:lang w:val="kk-KZ"/>
              </w:rPr>
            </w:pPr>
            <w:r w:rsidRPr="007265DE">
              <w:rPr>
                <w:rFonts w:ascii="Times New Roman" w:hAnsi="Times New Roman"/>
                <w:color w:val="000000" w:themeColor="text1"/>
                <w:sz w:val="24"/>
                <w:szCs w:val="24"/>
                <w:lang w:val="kk-KZ"/>
              </w:rPr>
              <w:t>Тема:Рисунки машины и куклы собирать по частям</w:t>
            </w:r>
          </w:p>
          <w:p w14:paraId="4AC1DD11" w14:textId="77777777" w:rsidR="007265DE" w:rsidRPr="007265DE" w:rsidRDefault="007265DE" w:rsidP="007265DE">
            <w:pPr>
              <w:rPr>
                <w:rFonts w:eastAsia="Times New Roman"/>
              </w:rPr>
            </w:pPr>
            <w:r w:rsidRPr="007265DE">
              <w:rPr>
                <w:rFonts w:ascii="Times New Roman" w:eastAsia="Times New Roman" w:hAnsi="Times New Roman"/>
                <w:color w:val="000000" w:themeColor="text1"/>
                <w:sz w:val="24"/>
                <w:szCs w:val="24"/>
                <w:lang w:val="kk-KZ"/>
              </w:rPr>
              <w:t>Цель</w:t>
            </w:r>
            <w:r w:rsidRPr="007265DE">
              <w:rPr>
                <w:rFonts w:ascii="Times New Roman" w:eastAsia="Times New Roman" w:hAnsi="Times New Roman"/>
                <w:color w:val="202124"/>
                <w:sz w:val="24"/>
                <w:szCs w:val="24"/>
                <w:lang w:val="kk-KZ"/>
              </w:rPr>
              <w:t>:</w:t>
            </w:r>
            <w:r w:rsidRPr="007265DE">
              <w:rPr>
                <w:rFonts w:ascii="Times New Roman" w:eastAsia="Times New Roman" w:hAnsi="Times New Roman"/>
                <w:color w:val="000000" w:themeColor="text1"/>
                <w:sz w:val="24"/>
                <w:szCs w:val="24"/>
                <w:shd w:val="clear" w:color="auto" w:fill="FFFFFF"/>
              </w:rPr>
              <w:t xml:space="preserve"> Закреплять представления о видах транспорта. Распределять предметы по цвету. </w:t>
            </w:r>
          </w:p>
        </w:tc>
        <w:tc>
          <w:tcPr>
            <w:tcW w:w="3108" w:type="dxa"/>
            <w:gridSpan w:val="4"/>
            <w:tcBorders>
              <w:top w:val="single" w:sz="4" w:space="0" w:color="auto"/>
              <w:left w:val="single" w:sz="4" w:space="0" w:color="auto"/>
              <w:bottom w:val="single" w:sz="4" w:space="0" w:color="auto"/>
              <w:right w:val="single" w:sz="4" w:space="0" w:color="auto"/>
            </w:tcBorders>
          </w:tcPr>
          <w:p w14:paraId="0A4AAD38" w14:textId="77777777" w:rsidR="007265DE" w:rsidRPr="007265DE" w:rsidRDefault="007265DE" w:rsidP="007265DE">
            <w:pPr>
              <w:autoSpaceDE w:val="0"/>
              <w:autoSpaceDN w:val="0"/>
              <w:adjustRightInd w:val="0"/>
              <w:rPr>
                <w:rFonts w:ascii="Times New Roman" w:eastAsia="Times New Roman" w:hAnsi="Times New Roman"/>
                <w:b/>
                <w:color w:val="000000"/>
              </w:rPr>
            </w:pPr>
            <w:r w:rsidRPr="007265DE">
              <w:rPr>
                <w:rFonts w:ascii="Times New Roman" w:eastAsia="Times New Roman" w:hAnsi="Times New Roman"/>
                <w:b/>
                <w:color w:val="000000"/>
              </w:rPr>
              <w:t>Коррекция недостатков</w:t>
            </w:r>
          </w:p>
          <w:p w14:paraId="6DE4013A" w14:textId="77777777" w:rsidR="007265DE" w:rsidRPr="007265DE" w:rsidRDefault="007265DE" w:rsidP="007265DE">
            <w:pPr>
              <w:jc w:val="center"/>
              <w:rPr>
                <w:rFonts w:ascii="Times New Roman" w:eastAsia="Times New Roman" w:hAnsi="Times New Roman"/>
                <w:b/>
              </w:rPr>
            </w:pPr>
            <w:r w:rsidRPr="007265DE">
              <w:rPr>
                <w:rFonts w:ascii="Times New Roman" w:eastAsia="Times New Roman" w:hAnsi="Times New Roman"/>
                <w:b/>
              </w:rPr>
              <w:t>познавательной             деятельности</w:t>
            </w:r>
          </w:p>
          <w:p w14:paraId="5F0FFDA3" w14:textId="77777777" w:rsidR="007265DE" w:rsidRPr="007265DE" w:rsidRDefault="007265DE" w:rsidP="007265DE">
            <w:pPr>
              <w:jc w:val="center"/>
              <w:rPr>
                <w:rFonts w:ascii="Times New Roman" w:eastAsia="Times New Roman" w:hAnsi="Times New Roman"/>
              </w:rPr>
            </w:pPr>
            <w:r w:rsidRPr="007265DE">
              <w:rPr>
                <w:rFonts w:ascii="Times New Roman" w:eastAsia="Times New Roman" w:hAnsi="Times New Roman"/>
                <w:b/>
              </w:rPr>
              <w:t>"Коррекционная работа"(педагог психолог)</w:t>
            </w:r>
          </w:p>
          <w:p w14:paraId="038241E4" w14:textId="77777777" w:rsidR="007265DE" w:rsidRPr="007265DE" w:rsidRDefault="007265DE" w:rsidP="007265DE">
            <w:pPr>
              <w:widowControl w:val="0"/>
              <w:autoSpaceDE w:val="0"/>
              <w:rPr>
                <w:rFonts w:ascii="Times New Roman" w:eastAsia="Times New Roman" w:hAnsi="Times New Roman"/>
                <w:lang w:val="kk-KZ"/>
              </w:rPr>
            </w:pPr>
          </w:p>
        </w:tc>
        <w:tc>
          <w:tcPr>
            <w:tcW w:w="2281" w:type="dxa"/>
            <w:gridSpan w:val="5"/>
            <w:tcBorders>
              <w:top w:val="single" w:sz="4" w:space="0" w:color="auto"/>
              <w:left w:val="single" w:sz="4" w:space="0" w:color="auto"/>
              <w:bottom w:val="single" w:sz="4" w:space="0" w:color="auto"/>
              <w:right w:val="single" w:sz="4" w:space="0" w:color="auto"/>
            </w:tcBorders>
          </w:tcPr>
          <w:p w14:paraId="37267BFB" w14:textId="77777777" w:rsidR="007265DE" w:rsidRPr="007265DE" w:rsidRDefault="007265DE" w:rsidP="007265DE">
            <w:pPr>
              <w:jc w:val="center"/>
              <w:rPr>
                <w:rFonts w:ascii="Times New Roman" w:eastAsia="Times New Roman" w:hAnsi="Times New Roman"/>
              </w:rPr>
            </w:pPr>
          </w:p>
        </w:tc>
        <w:tc>
          <w:tcPr>
            <w:tcW w:w="2776" w:type="dxa"/>
            <w:gridSpan w:val="2"/>
            <w:tcBorders>
              <w:top w:val="single" w:sz="4" w:space="0" w:color="auto"/>
              <w:left w:val="single" w:sz="4" w:space="0" w:color="auto"/>
              <w:bottom w:val="single" w:sz="4" w:space="0" w:color="auto"/>
              <w:right w:val="single" w:sz="4" w:space="0" w:color="auto"/>
            </w:tcBorders>
          </w:tcPr>
          <w:p w14:paraId="5A6F0FD8" w14:textId="77777777" w:rsidR="007265DE" w:rsidRPr="007265DE" w:rsidRDefault="007265DE" w:rsidP="007265DE">
            <w:pPr>
              <w:jc w:val="center"/>
              <w:rPr>
                <w:rFonts w:ascii="Times New Roman" w:eastAsia="Times New Roman" w:hAnsi="Times New Roman"/>
              </w:rPr>
            </w:pPr>
          </w:p>
          <w:p w14:paraId="71BFAC21" w14:textId="77777777" w:rsidR="007265DE" w:rsidRPr="007265DE" w:rsidRDefault="007265DE" w:rsidP="007265DE">
            <w:pPr>
              <w:rPr>
                <w:rFonts w:ascii="Times New Roman" w:eastAsia="Times New Roman" w:hAnsi="Times New Roman"/>
                <w:lang w:val="kk-KZ"/>
              </w:rPr>
            </w:pPr>
          </w:p>
        </w:tc>
      </w:tr>
      <w:tr w:rsidR="007265DE" w:rsidRPr="007265DE" w14:paraId="0038315D" w14:textId="77777777" w:rsidTr="007265DE">
        <w:tc>
          <w:tcPr>
            <w:tcW w:w="1986" w:type="dxa"/>
            <w:tcBorders>
              <w:top w:val="single" w:sz="4" w:space="0" w:color="auto"/>
              <w:left w:val="single" w:sz="4" w:space="0" w:color="auto"/>
              <w:bottom w:val="single" w:sz="4" w:space="0" w:color="auto"/>
              <w:right w:val="single" w:sz="4" w:space="0" w:color="auto"/>
            </w:tcBorders>
            <w:hideMark/>
          </w:tcPr>
          <w:p w14:paraId="3EC2EDC6"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Самостоятельная деятельность</w:t>
            </w:r>
          </w:p>
        </w:tc>
        <w:tc>
          <w:tcPr>
            <w:tcW w:w="2190" w:type="dxa"/>
            <w:gridSpan w:val="2"/>
            <w:tcBorders>
              <w:top w:val="single" w:sz="4" w:space="0" w:color="auto"/>
              <w:left w:val="single" w:sz="4" w:space="0" w:color="auto"/>
              <w:bottom w:val="single" w:sz="4" w:space="0" w:color="auto"/>
              <w:right w:val="single" w:sz="4" w:space="0" w:color="auto"/>
            </w:tcBorders>
          </w:tcPr>
          <w:p w14:paraId="57289E3E" w14:textId="77777777" w:rsidR="007265DE" w:rsidRPr="007265DE" w:rsidRDefault="007265DE" w:rsidP="007265DE">
            <w:pPr>
              <w:spacing w:after="255"/>
              <w:contextualSpacing/>
              <w:rPr>
                <w:rFonts w:ascii="Times New Roman" w:eastAsia="Times New Roman" w:hAnsi="Times New Roman"/>
                <w:b/>
              </w:rPr>
            </w:pPr>
            <w:r w:rsidRPr="007265DE">
              <w:rPr>
                <w:rFonts w:ascii="Times New Roman" w:eastAsia="Times New Roman" w:hAnsi="Times New Roman"/>
                <w:lang w:val="kk-KZ"/>
              </w:rPr>
              <w:t xml:space="preserve"> </w:t>
            </w:r>
            <w:r w:rsidRPr="007265DE">
              <w:rPr>
                <w:rFonts w:ascii="Times New Roman" w:eastAsia="Times New Roman" w:hAnsi="Times New Roman"/>
                <w:b/>
              </w:rPr>
              <w:t xml:space="preserve">Хореография </w:t>
            </w:r>
          </w:p>
          <w:p w14:paraId="4C4B9E25" w14:textId="77777777" w:rsidR="007265DE" w:rsidRPr="007265DE" w:rsidRDefault="007265DE" w:rsidP="007265DE">
            <w:pPr>
              <w:spacing w:after="255"/>
              <w:contextualSpacing/>
              <w:rPr>
                <w:rFonts w:ascii="Times New Roman" w:eastAsia="Times New Roman" w:hAnsi="Times New Roman"/>
                <w:b/>
              </w:rPr>
            </w:pPr>
            <w:r w:rsidRPr="007265DE">
              <w:rPr>
                <w:rFonts w:ascii="Times New Roman" w:eastAsia="Times New Roman" w:hAnsi="Times New Roman"/>
                <w:b/>
              </w:rPr>
              <w:t xml:space="preserve"> 11.15-11.45</w:t>
            </w:r>
          </w:p>
          <w:p w14:paraId="0BFEC152" w14:textId="77777777" w:rsidR="007265DE" w:rsidRPr="007265DE" w:rsidRDefault="007265DE" w:rsidP="007265DE">
            <w:pPr>
              <w:rPr>
                <w:rFonts w:ascii="Times New Roman" w:eastAsia="Times New Roman" w:hAnsi="Times New Roman"/>
              </w:rPr>
            </w:pPr>
          </w:p>
        </w:tc>
        <w:tc>
          <w:tcPr>
            <w:tcW w:w="2768" w:type="dxa"/>
            <w:gridSpan w:val="3"/>
            <w:tcBorders>
              <w:top w:val="single" w:sz="4" w:space="0" w:color="auto"/>
              <w:left w:val="single" w:sz="4" w:space="0" w:color="auto"/>
              <w:bottom w:val="single" w:sz="4" w:space="0" w:color="auto"/>
              <w:right w:val="single" w:sz="4" w:space="0" w:color="auto"/>
            </w:tcBorders>
            <w:hideMark/>
          </w:tcPr>
          <w:p w14:paraId="474B0C07" w14:textId="77777777" w:rsidR="007265DE" w:rsidRPr="007265DE" w:rsidRDefault="007265DE" w:rsidP="007265DE">
            <w:pPr>
              <w:rPr>
                <w:rFonts w:ascii="Times New Roman" w:eastAsia="Times New Roman" w:hAnsi="Times New Roman"/>
                <w:b/>
              </w:rPr>
            </w:pPr>
            <w:r w:rsidRPr="007265DE">
              <w:rPr>
                <w:rFonts w:ascii="Times New Roman" w:eastAsia="Times New Roman" w:hAnsi="Times New Roman"/>
                <w:b/>
              </w:rPr>
              <w:t>УРОКИ НА ТЕМУ «Правила безопасного поведения в группе»</w:t>
            </w:r>
          </w:p>
        </w:tc>
        <w:tc>
          <w:tcPr>
            <w:tcW w:w="3108" w:type="dxa"/>
            <w:gridSpan w:val="4"/>
            <w:tcBorders>
              <w:top w:val="single" w:sz="4" w:space="0" w:color="auto"/>
              <w:left w:val="single" w:sz="4" w:space="0" w:color="auto"/>
              <w:bottom w:val="single" w:sz="4" w:space="0" w:color="auto"/>
              <w:right w:val="single" w:sz="4" w:space="0" w:color="auto"/>
            </w:tcBorders>
          </w:tcPr>
          <w:p w14:paraId="25194CF3" w14:textId="77777777" w:rsidR="007265DE" w:rsidRPr="007265DE" w:rsidRDefault="007265DE" w:rsidP="007265DE">
            <w:pPr>
              <w:spacing w:after="255"/>
              <w:contextualSpacing/>
              <w:rPr>
                <w:rFonts w:ascii="Times New Roman" w:eastAsia="Times New Roman" w:hAnsi="Times New Roman"/>
                <w:b/>
              </w:rPr>
            </w:pPr>
            <w:r w:rsidRPr="007265DE">
              <w:rPr>
                <w:rFonts w:ascii="Times New Roman" w:eastAsia="Times New Roman" w:hAnsi="Times New Roman"/>
                <w:b/>
              </w:rPr>
              <w:t xml:space="preserve">Хореография </w:t>
            </w:r>
          </w:p>
          <w:p w14:paraId="56A9C90A" w14:textId="77777777" w:rsidR="007265DE" w:rsidRPr="007265DE" w:rsidRDefault="007265DE" w:rsidP="007265DE">
            <w:pPr>
              <w:spacing w:after="255"/>
              <w:contextualSpacing/>
              <w:rPr>
                <w:rFonts w:ascii="Times New Roman" w:eastAsia="Times New Roman" w:hAnsi="Times New Roman"/>
                <w:b/>
              </w:rPr>
            </w:pPr>
            <w:r w:rsidRPr="007265DE">
              <w:rPr>
                <w:rFonts w:ascii="Times New Roman" w:eastAsia="Times New Roman" w:hAnsi="Times New Roman"/>
                <w:b/>
              </w:rPr>
              <w:t xml:space="preserve"> 11.15-11.45</w:t>
            </w:r>
          </w:p>
          <w:p w14:paraId="4A925867" w14:textId="77777777" w:rsidR="007265DE" w:rsidRPr="007265DE" w:rsidRDefault="007265DE" w:rsidP="007265DE">
            <w:pPr>
              <w:rPr>
                <w:rFonts w:ascii="Times New Roman" w:eastAsia="Times New Roman" w:hAnsi="Times New Roman"/>
                <w:b/>
                <w:color w:val="000000"/>
                <w:shd w:val="clear" w:color="auto" w:fill="FFFFFF"/>
                <w:lang w:val="kk-KZ"/>
              </w:rPr>
            </w:pPr>
          </w:p>
        </w:tc>
        <w:tc>
          <w:tcPr>
            <w:tcW w:w="2281" w:type="dxa"/>
            <w:gridSpan w:val="5"/>
            <w:tcBorders>
              <w:top w:val="single" w:sz="4" w:space="0" w:color="auto"/>
              <w:left w:val="single" w:sz="4" w:space="0" w:color="auto"/>
              <w:bottom w:val="single" w:sz="4" w:space="0" w:color="auto"/>
              <w:right w:val="single" w:sz="4" w:space="0" w:color="auto"/>
            </w:tcBorders>
            <w:hideMark/>
          </w:tcPr>
          <w:p w14:paraId="6B56441A" w14:textId="77777777" w:rsidR="007265DE" w:rsidRPr="007265DE" w:rsidRDefault="007265DE" w:rsidP="007265DE">
            <w:pPr>
              <w:spacing w:after="255"/>
              <w:contextualSpacing/>
              <w:rPr>
                <w:rFonts w:ascii="Times New Roman" w:eastAsia="Times New Roman" w:hAnsi="Times New Roman"/>
                <w:color w:val="000000"/>
              </w:rPr>
            </w:pPr>
            <w:r w:rsidRPr="007265DE">
              <w:rPr>
                <w:rFonts w:ascii="Times New Roman" w:eastAsia="Times New Roman" w:hAnsi="Times New Roman"/>
                <w:b/>
              </w:rPr>
              <w:t xml:space="preserve">ПДД </w:t>
            </w:r>
          </w:p>
          <w:p w14:paraId="677F8DBB" w14:textId="77777777" w:rsidR="007265DE" w:rsidRPr="007265DE" w:rsidRDefault="007265DE" w:rsidP="007265DE">
            <w:pPr>
              <w:spacing w:after="255"/>
              <w:contextualSpacing/>
              <w:rPr>
                <w:rFonts w:ascii="Times New Roman" w:hAnsi="Times New Roman"/>
                <w:color w:val="000000"/>
                <w:lang w:val="kk-KZ"/>
              </w:rPr>
            </w:pPr>
            <w:r w:rsidRPr="007265DE">
              <w:rPr>
                <w:rFonts w:ascii="Times New Roman" w:eastAsia="Times New Roman" w:hAnsi="Times New Roman"/>
                <w:color w:val="000000"/>
                <w:lang w:val="kk-KZ"/>
              </w:rPr>
              <w:t xml:space="preserve"> «Дорожные знаки»</w:t>
            </w:r>
          </w:p>
          <w:p w14:paraId="236D3B8B" w14:textId="77777777" w:rsidR="007265DE" w:rsidRPr="007265DE" w:rsidRDefault="007265DE" w:rsidP="007265DE">
            <w:pPr>
              <w:spacing w:after="255"/>
              <w:contextualSpacing/>
              <w:rPr>
                <w:rFonts w:ascii="Times New Roman" w:eastAsia="Times New Roman" w:hAnsi="Times New Roman"/>
                <w:b/>
              </w:rPr>
            </w:pPr>
            <w:r w:rsidRPr="007265DE">
              <w:rPr>
                <w:rFonts w:ascii="Times New Roman" w:eastAsia="Times New Roman" w:hAnsi="Times New Roman"/>
                <w:b/>
              </w:rPr>
              <w:t>Экологическое воспитание</w:t>
            </w:r>
          </w:p>
          <w:p w14:paraId="3091F998" w14:textId="77777777" w:rsidR="007265DE" w:rsidRPr="007265DE" w:rsidRDefault="007265DE" w:rsidP="007265DE">
            <w:pPr>
              <w:spacing w:after="255"/>
              <w:contextualSpacing/>
              <w:rPr>
                <w:rFonts w:ascii="Times New Roman" w:eastAsia="Times New Roman" w:hAnsi="Times New Roman"/>
              </w:rPr>
            </w:pPr>
            <w:r w:rsidRPr="007265DE">
              <w:rPr>
                <w:rFonts w:ascii="Times New Roman" w:eastAsia="Times New Roman" w:hAnsi="Times New Roman"/>
                <w:b/>
              </w:rPr>
              <w:t>Беседа «Комнатные растения»</w:t>
            </w:r>
            <w:r w:rsidRPr="007265DE">
              <w:rPr>
                <w:rFonts w:ascii="Times New Roman" w:eastAsia="Times New Roman" w:hAnsi="Times New Roman"/>
              </w:rPr>
              <w:t xml:space="preserve"> (картинки, фотографии, видео)</w:t>
            </w:r>
          </w:p>
          <w:p w14:paraId="6B211B9A" w14:textId="77777777" w:rsidR="007265DE" w:rsidRPr="007265DE" w:rsidRDefault="007265DE" w:rsidP="007265DE">
            <w:pPr>
              <w:spacing w:after="255"/>
              <w:contextualSpacing/>
              <w:rPr>
                <w:rFonts w:ascii="Times New Roman" w:eastAsia="Times New Roman" w:hAnsi="Times New Roman"/>
              </w:rPr>
            </w:pPr>
            <w:r w:rsidRPr="007265DE">
              <w:rPr>
                <w:rFonts w:ascii="Times New Roman" w:eastAsia="Times New Roman" w:hAnsi="Times New Roman"/>
                <w:b/>
                <w:color w:val="000000"/>
              </w:rPr>
              <w:t>(исследовательская, познавательная деятельность)</w:t>
            </w:r>
          </w:p>
        </w:tc>
        <w:tc>
          <w:tcPr>
            <w:tcW w:w="2776" w:type="dxa"/>
            <w:gridSpan w:val="2"/>
            <w:tcBorders>
              <w:top w:val="single" w:sz="4" w:space="0" w:color="auto"/>
              <w:left w:val="single" w:sz="4" w:space="0" w:color="auto"/>
              <w:bottom w:val="single" w:sz="4" w:space="0" w:color="auto"/>
              <w:right w:val="single" w:sz="4" w:space="0" w:color="auto"/>
            </w:tcBorders>
          </w:tcPr>
          <w:p w14:paraId="702CC58C" w14:textId="77777777" w:rsidR="007265DE" w:rsidRPr="007265DE" w:rsidRDefault="007265DE" w:rsidP="007265DE">
            <w:pPr>
              <w:autoSpaceDE w:val="0"/>
              <w:autoSpaceDN w:val="0"/>
              <w:adjustRightInd w:val="0"/>
              <w:rPr>
                <w:rFonts w:ascii="Times New Roman" w:eastAsia="Times New Roman" w:hAnsi="Times New Roman"/>
                <w:color w:val="000000"/>
                <w:lang w:val="kk-KZ"/>
              </w:rPr>
            </w:pPr>
            <w:r w:rsidRPr="007265DE">
              <w:rPr>
                <w:rFonts w:ascii="Times New Roman" w:eastAsia="Times New Roman" w:hAnsi="Times New Roman"/>
                <w:b/>
                <w:lang w:val="kk-KZ"/>
              </w:rPr>
              <w:t>Книжный калейдоскоп</w:t>
            </w:r>
            <w:r w:rsidRPr="007265DE">
              <w:rPr>
                <w:rFonts w:ascii="Times New Roman" w:eastAsia="Times New Roman" w:hAnsi="Times New Roman"/>
                <w:color w:val="000000"/>
                <w:lang w:val="kk-KZ"/>
              </w:rPr>
              <w:t xml:space="preserve"> </w:t>
            </w:r>
          </w:p>
          <w:p w14:paraId="00A38D90" w14:textId="77777777" w:rsidR="007265DE" w:rsidRPr="007265DE" w:rsidRDefault="007265DE" w:rsidP="007265DE">
            <w:pPr>
              <w:spacing w:after="255"/>
              <w:contextualSpacing/>
              <w:rPr>
                <w:rFonts w:ascii="Times New Roman" w:eastAsia="Times New Roman" w:hAnsi="Times New Roman"/>
                <w:color w:val="000000"/>
                <w:lang w:val="kk-KZ"/>
              </w:rPr>
            </w:pPr>
            <w:r w:rsidRPr="007265DE">
              <w:rPr>
                <w:rFonts w:ascii="Times New Roman" w:eastAsia="Times New Roman" w:hAnsi="Times New Roman"/>
                <w:color w:val="000000"/>
                <w:lang w:val="kk-KZ"/>
              </w:rPr>
              <w:t>«Три медведя</w:t>
            </w:r>
          </w:p>
          <w:p w14:paraId="1D7A90FA" w14:textId="77777777" w:rsidR="007265DE" w:rsidRPr="007265DE" w:rsidRDefault="007265DE" w:rsidP="007265DE">
            <w:pPr>
              <w:spacing w:after="255"/>
              <w:contextualSpacing/>
              <w:rPr>
                <w:rFonts w:ascii="Times New Roman" w:eastAsia="Times New Roman" w:hAnsi="Times New Roman"/>
                <w:b/>
                <w:lang w:val="kk-KZ"/>
              </w:rPr>
            </w:pPr>
          </w:p>
          <w:p w14:paraId="02187B20" w14:textId="77777777" w:rsidR="007265DE" w:rsidRPr="007265DE" w:rsidRDefault="007265DE" w:rsidP="007265DE">
            <w:pPr>
              <w:spacing w:after="255"/>
              <w:contextualSpacing/>
              <w:rPr>
                <w:rFonts w:ascii="Times New Roman" w:eastAsia="Times New Roman" w:hAnsi="Times New Roman"/>
              </w:rPr>
            </w:pPr>
          </w:p>
        </w:tc>
      </w:tr>
      <w:tr w:rsidR="007265DE" w:rsidRPr="007265DE" w14:paraId="6201D375" w14:textId="77777777" w:rsidTr="007265DE">
        <w:tc>
          <w:tcPr>
            <w:tcW w:w="1986" w:type="dxa"/>
            <w:tcBorders>
              <w:top w:val="single" w:sz="4" w:space="0" w:color="auto"/>
              <w:left w:val="single" w:sz="4" w:space="0" w:color="auto"/>
              <w:bottom w:val="single" w:sz="4" w:space="0" w:color="auto"/>
              <w:right w:val="single" w:sz="4" w:space="0" w:color="auto"/>
            </w:tcBorders>
            <w:hideMark/>
          </w:tcPr>
          <w:p w14:paraId="06CA777F"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Индивидуальная работа с детьми</w:t>
            </w:r>
          </w:p>
        </w:tc>
        <w:tc>
          <w:tcPr>
            <w:tcW w:w="2190" w:type="dxa"/>
            <w:gridSpan w:val="2"/>
            <w:tcBorders>
              <w:top w:val="single" w:sz="4" w:space="0" w:color="auto"/>
              <w:left w:val="single" w:sz="4" w:space="0" w:color="auto"/>
              <w:bottom w:val="single" w:sz="4" w:space="0" w:color="auto"/>
              <w:right w:val="single" w:sz="4" w:space="0" w:color="auto"/>
            </w:tcBorders>
            <w:hideMark/>
          </w:tcPr>
          <w:p w14:paraId="20570688" w14:textId="77777777" w:rsidR="007265DE" w:rsidRPr="007265DE" w:rsidRDefault="007265DE" w:rsidP="007265DE">
            <w:pPr>
              <w:rPr>
                <w:rFonts w:ascii="Times New Roman" w:eastAsia="SimSun" w:hAnsi="Times New Roman"/>
                <w:lang w:val="kk-KZ"/>
              </w:rPr>
            </w:pPr>
            <w:r w:rsidRPr="007265DE">
              <w:rPr>
                <w:rFonts w:ascii="Times New Roman" w:eastAsia="SimSun" w:hAnsi="Times New Roman"/>
              </w:rPr>
              <w:t xml:space="preserve">Индивидуальная работа с </w:t>
            </w:r>
            <w:r w:rsidRPr="007265DE">
              <w:rPr>
                <w:rFonts w:ascii="Times New Roman" w:eastAsia="SimSun" w:hAnsi="Times New Roman"/>
                <w:lang w:val="kk-KZ"/>
              </w:rPr>
              <w:t>Сарой</w:t>
            </w:r>
          </w:p>
          <w:p w14:paraId="45A2549D" w14:textId="77777777" w:rsidR="007265DE" w:rsidRPr="007265DE" w:rsidRDefault="007265DE" w:rsidP="007265DE">
            <w:pPr>
              <w:rPr>
                <w:rFonts w:ascii="Times New Roman" w:eastAsia="SimSun" w:hAnsi="Times New Roman"/>
              </w:rPr>
            </w:pPr>
            <w:r w:rsidRPr="007265DE">
              <w:rPr>
                <w:rFonts w:ascii="Times New Roman" w:eastAsia="SimSun" w:hAnsi="Times New Roman"/>
              </w:rPr>
              <w:t>закрепление знании геометрических фигур.</w:t>
            </w:r>
          </w:p>
          <w:p w14:paraId="7F94D729" w14:textId="77777777" w:rsidR="007265DE" w:rsidRPr="007265DE" w:rsidRDefault="007265DE" w:rsidP="007265DE">
            <w:pPr>
              <w:rPr>
                <w:rFonts w:ascii="Times New Roman" w:hAnsi="Times New Roman"/>
              </w:rPr>
            </w:pPr>
            <w:r w:rsidRPr="007265DE">
              <w:rPr>
                <w:rFonts w:ascii="Times New Roman" w:eastAsia="SimSun" w:hAnsi="Times New Roman"/>
                <w:b/>
              </w:rPr>
              <w:t>Цель:</w:t>
            </w:r>
            <w:r w:rsidRPr="007265DE">
              <w:rPr>
                <w:rFonts w:ascii="Times New Roman" w:eastAsia="SimSun" w:hAnsi="Times New Roman"/>
              </w:rPr>
              <w:t xml:space="preserve"> знают ,называют геометрические фигуры.</w:t>
            </w:r>
          </w:p>
        </w:tc>
        <w:tc>
          <w:tcPr>
            <w:tcW w:w="2768" w:type="dxa"/>
            <w:gridSpan w:val="3"/>
            <w:tcBorders>
              <w:top w:val="single" w:sz="4" w:space="0" w:color="auto"/>
              <w:left w:val="single" w:sz="4" w:space="0" w:color="auto"/>
              <w:bottom w:val="single" w:sz="4" w:space="0" w:color="auto"/>
              <w:right w:val="single" w:sz="4" w:space="0" w:color="auto"/>
            </w:tcBorders>
            <w:hideMark/>
          </w:tcPr>
          <w:p w14:paraId="0C0F2EB8" w14:textId="77777777" w:rsidR="007265DE" w:rsidRPr="007265DE" w:rsidRDefault="007265DE" w:rsidP="007265DE">
            <w:pPr>
              <w:rPr>
                <w:rFonts w:ascii="Times New Roman" w:eastAsia="SimSun" w:hAnsi="Times New Roman"/>
              </w:rPr>
            </w:pPr>
            <w:r w:rsidRPr="007265DE">
              <w:rPr>
                <w:rFonts w:ascii="Times New Roman" w:eastAsia="SimSun" w:hAnsi="Times New Roman"/>
              </w:rPr>
              <w:t xml:space="preserve">Индивидуальная работа </w:t>
            </w:r>
            <w:r w:rsidRPr="007265DE">
              <w:rPr>
                <w:rFonts w:ascii="Times New Roman" w:eastAsia="SimSun" w:hAnsi="Times New Roman"/>
                <w:lang w:val="kk-KZ"/>
              </w:rPr>
              <w:t>Баязитом</w:t>
            </w:r>
            <w:r w:rsidRPr="007265DE">
              <w:rPr>
                <w:rFonts w:ascii="Times New Roman" w:eastAsia="SimSun" w:hAnsi="Times New Roman"/>
              </w:rPr>
              <w:t>на закрепление гласных и согласных букв.</w:t>
            </w:r>
          </w:p>
          <w:p w14:paraId="3D7FEED5" w14:textId="77777777" w:rsidR="007265DE" w:rsidRPr="007265DE" w:rsidRDefault="007265DE" w:rsidP="007265DE">
            <w:pPr>
              <w:rPr>
                <w:rFonts w:ascii="Times New Roman" w:eastAsia="Times New Roman" w:hAnsi="Times New Roman"/>
              </w:rPr>
            </w:pPr>
            <w:r w:rsidRPr="007265DE">
              <w:rPr>
                <w:rFonts w:ascii="Times New Roman" w:eastAsia="SimSun" w:hAnsi="Times New Roman"/>
                <w:b/>
              </w:rPr>
              <w:t>Цель:</w:t>
            </w:r>
            <w:r w:rsidRPr="007265DE">
              <w:rPr>
                <w:rFonts w:ascii="Times New Roman" w:eastAsia="SimSun" w:hAnsi="Times New Roman"/>
              </w:rPr>
              <w:t xml:space="preserve"> Знают гласные и согласные буквы.</w:t>
            </w:r>
          </w:p>
        </w:tc>
        <w:tc>
          <w:tcPr>
            <w:tcW w:w="3108" w:type="dxa"/>
            <w:gridSpan w:val="4"/>
            <w:tcBorders>
              <w:top w:val="single" w:sz="4" w:space="0" w:color="auto"/>
              <w:left w:val="single" w:sz="4" w:space="0" w:color="auto"/>
              <w:bottom w:val="single" w:sz="4" w:space="0" w:color="auto"/>
              <w:right w:val="single" w:sz="4" w:space="0" w:color="auto"/>
            </w:tcBorders>
            <w:hideMark/>
          </w:tcPr>
          <w:p w14:paraId="6FFA3EBD" w14:textId="77777777" w:rsidR="007265DE" w:rsidRPr="007265DE" w:rsidRDefault="007265DE" w:rsidP="007265DE">
            <w:pPr>
              <w:widowControl w:val="0"/>
              <w:suppressLineNumbers/>
              <w:tabs>
                <w:tab w:val="left" w:pos="6803"/>
              </w:tabs>
              <w:suppressAutoHyphens/>
              <w:rPr>
                <w:rFonts w:ascii="Times New Roman" w:eastAsia="SimSun" w:hAnsi="Times New Roman"/>
                <w:lang w:val="kk-KZ"/>
              </w:rPr>
            </w:pPr>
            <w:r w:rsidRPr="007265DE">
              <w:rPr>
                <w:rFonts w:ascii="Times New Roman" w:eastAsia="SimSun" w:hAnsi="Times New Roman"/>
              </w:rPr>
              <w:t xml:space="preserve">Индивидуальная работа с  </w:t>
            </w:r>
            <w:r w:rsidRPr="007265DE">
              <w:rPr>
                <w:rFonts w:ascii="Times New Roman" w:eastAsia="SimSun" w:hAnsi="Times New Roman"/>
                <w:lang w:val="kk-KZ"/>
              </w:rPr>
              <w:t>Гельманов Исламхан</w:t>
            </w:r>
          </w:p>
          <w:p w14:paraId="6E45BEEF" w14:textId="77777777" w:rsidR="007265DE" w:rsidRPr="007265DE" w:rsidRDefault="007265DE" w:rsidP="007265DE">
            <w:pPr>
              <w:widowControl w:val="0"/>
              <w:suppressLineNumbers/>
              <w:tabs>
                <w:tab w:val="left" w:pos="6803"/>
              </w:tabs>
              <w:suppressAutoHyphens/>
              <w:rPr>
                <w:rFonts w:ascii="Times New Roman" w:eastAsia="SimSun" w:hAnsi="Times New Roman"/>
              </w:rPr>
            </w:pPr>
            <w:r w:rsidRPr="007265DE">
              <w:rPr>
                <w:rFonts w:ascii="Times New Roman" w:eastAsia="SimSun" w:hAnsi="Times New Roman"/>
              </w:rPr>
              <w:t>Игра на развитие памяти «Запоминай-ка»</w:t>
            </w:r>
          </w:p>
          <w:p w14:paraId="04BAD4C8" w14:textId="77777777" w:rsidR="007265DE" w:rsidRPr="007265DE" w:rsidRDefault="007265DE" w:rsidP="007265DE">
            <w:pPr>
              <w:widowControl w:val="0"/>
              <w:suppressLineNumbers/>
              <w:tabs>
                <w:tab w:val="left" w:pos="6803"/>
              </w:tabs>
              <w:suppressAutoHyphens/>
              <w:rPr>
                <w:rFonts w:ascii="Times New Roman" w:eastAsia="SimSun" w:hAnsi="Times New Roman"/>
              </w:rPr>
            </w:pPr>
            <w:r w:rsidRPr="007265DE">
              <w:rPr>
                <w:rFonts w:ascii="Times New Roman" w:eastAsia="SimSun" w:hAnsi="Times New Roman"/>
                <w:b/>
              </w:rPr>
              <w:t>Цель</w:t>
            </w:r>
            <w:r w:rsidRPr="007265DE">
              <w:rPr>
                <w:rFonts w:ascii="Times New Roman" w:eastAsia="SimSun" w:hAnsi="Times New Roman"/>
              </w:rPr>
              <w:t>: Развитие зрительной памяти</w:t>
            </w:r>
          </w:p>
        </w:tc>
        <w:tc>
          <w:tcPr>
            <w:tcW w:w="2281" w:type="dxa"/>
            <w:gridSpan w:val="5"/>
            <w:tcBorders>
              <w:top w:val="single" w:sz="4" w:space="0" w:color="auto"/>
              <w:left w:val="single" w:sz="4" w:space="0" w:color="auto"/>
              <w:bottom w:val="single" w:sz="4" w:space="0" w:color="auto"/>
              <w:right w:val="single" w:sz="4" w:space="0" w:color="auto"/>
            </w:tcBorders>
            <w:hideMark/>
          </w:tcPr>
          <w:p w14:paraId="0E81BD2C"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lang w:val="kk-KZ"/>
              </w:rPr>
              <w:t>Индивидуальная работа с Сарой</w:t>
            </w:r>
          </w:p>
          <w:p w14:paraId="22430386"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lang w:val="kk-KZ"/>
              </w:rPr>
              <w:t>Игра на логику</w:t>
            </w:r>
          </w:p>
          <w:p w14:paraId="7FEAEA8A"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lang w:val="kk-KZ"/>
              </w:rPr>
              <w:t>« Собери цветок»</w:t>
            </w:r>
          </w:p>
          <w:p w14:paraId="7234BF8B" w14:textId="77777777" w:rsidR="007265DE" w:rsidRPr="007265DE" w:rsidRDefault="007265DE" w:rsidP="007265DE">
            <w:pPr>
              <w:rPr>
                <w:rFonts w:ascii="Times New Roman" w:hAnsi="Times New Roman"/>
                <w:bCs/>
              </w:rPr>
            </w:pPr>
            <w:r w:rsidRPr="007265DE">
              <w:rPr>
                <w:rFonts w:ascii="Times New Roman" w:eastAsia="Times New Roman" w:hAnsi="Times New Roman"/>
                <w:b/>
                <w:lang w:val="kk-KZ"/>
              </w:rPr>
              <w:t xml:space="preserve">Цель: </w:t>
            </w:r>
            <w:r w:rsidRPr="007265DE">
              <w:rPr>
                <w:rFonts w:ascii="Times New Roman" w:eastAsia="Times New Roman" w:hAnsi="Times New Roman"/>
              </w:rPr>
              <w:t>Развитие мышления, способность к анализу.</w:t>
            </w:r>
          </w:p>
        </w:tc>
        <w:tc>
          <w:tcPr>
            <w:tcW w:w="2776" w:type="dxa"/>
            <w:gridSpan w:val="2"/>
            <w:tcBorders>
              <w:top w:val="single" w:sz="4" w:space="0" w:color="auto"/>
              <w:left w:val="single" w:sz="4" w:space="0" w:color="auto"/>
              <w:bottom w:val="single" w:sz="4" w:space="0" w:color="auto"/>
              <w:right w:val="single" w:sz="4" w:space="0" w:color="auto"/>
            </w:tcBorders>
            <w:hideMark/>
          </w:tcPr>
          <w:p w14:paraId="6CA52ACF" w14:textId="77777777" w:rsidR="007265DE" w:rsidRPr="007265DE" w:rsidRDefault="007265DE" w:rsidP="007265DE">
            <w:pPr>
              <w:tabs>
                <w:tab w:val="left" w:pos="6803"/>
              </w:tabs>
              <w:rPr>
                <w:rFonts w:ascii="Times New Roman" w:eastAsia="SimSun" w:hAnsi="Times New Roman"/>
                <w:lang w:val="kk-KZ"/>
              </w:rPr>
            </w:pPr>
            <w:r w:rsidRPr="007265DE">
              <w:rPr>
                <w:rFonts w:ascii="Times New Roman" w:eastAsia="SimSun" w:hAnsi="Times New Roman"/>
              </w:rPr>
              <w:t xml:space="preserve">Индивидуальная работа </w:t>
            </w:r>
            <w:r w:rsidRPr="007265DE">
              <w:rPr>
                <w:rFonts w:ascii="Times New Roman" w:eastAsia="SimSun" w:hAnsi="Times New Roman"/>
                <w:lang w:val="kk-KZ"/>
              </w:rPr>
              <w:t>Сарой и Исламханом</w:t>
            </w:r>
          </w:p>
          <w:p w14:paraId="17683605" w14:textId="77777777" w:rsidR="007265DE" w:rsidRPr="007265DE" w:rsidRDefault="007265DE" w:rsidP="007265DE">
            <w:pPr>
              <w:rPr>
                <w:rFonts w:ascii="Times New Roman" w:eastAsia="SimSun" w:hAnsi="Times New Roman"/>
              </w:rPr>
            </w:pPr>
            <w:r w:rsidRPr="007265DE">
              <w:rPr>
                <w:rFonts w:ascii="Times New Roman" w:eastAsia="SimSun" w:hAnsi="Times New Roman"/>
              </w:rPr>
              <w:t xml:space="preserve">Дидактическая игра </w:t>
            </w:r>
          </w:p>
          <w:p w14:paraId="13ED2A2C" w14:textId="77777777" w:rsidR="007265DE" w:rsidRPr="007265DE" w:rsidRDefault="007265DE" w:rsidP="007265DE">
            <w:pPr>
              <w:rPr>
                <w:rFonts w:ascii="Times New Roman" w:eastAsia="SimSun" w:hAnsi="Times New Roman"/>
              </w:rPr>
            </w:pPr>
            <w:r w:rsidRPr="007265DE">
              <w:rPr>
                <w:rFonts w:ascii="Times New Roman" w:eastAsia="SimSun" w:hAnsi="Times New Roman"/>
              </w:rPr>
              <w:t>«Кто ,что слышит»</w:t>
            </w:r>
          </w:p>
          <w:p w14:paraId="0C7790FC" w14:textId="77777777" w:rsidR="007265DE" w:rsidRPr="007265DE" w:rsidRDefault="007265DE" w:rsidP="007265DE">
            <w:pPr>
              <w:rPr>
                <w:rFonts w:ascii="Times New Roman" w:eastAsia="Times New Roman" w:hAnsi="Times New Roman"/>
                <w:color w:val="000000"/>
              </w:rPr>
            </w:pPr>
            <w:r w:rsidRPr="007265DE">
              <w:rPr>
                <w:rFonts w:ascii="Times New Roman" w:eastAsia="SimSun" w:hAnsi="Times New Roman"/>
                <w:b/>
              </w:rPr>
              <w:t>Цель:</w:t>
            </w:r>
            <w:r w:rsidRPr="007265DE">
              <w:rPr>
                <w:rFonts w:ascii="Times New Roman" w:eastAsia="SimSun" w:hAnsi="Times New Roman"/>
              </w:rPr>
              <w:t xml:space="preserve"> закрепляют слуховое внимание</w:t>
            </w:r>
          </w:p>
        </w:tc>
      </w:tr>
      <w:tr w:rsidR="007265DE" w:rsidRPr="007265DE" w14:paraId="1C4B5381" w14:textId="77777777" w:rsidTr="007265DE">
        <w:tc>
          <w:tcPr>
            <w:tcW w:w="1986" w:type="dxa"/>
            <w:tcBorders>
              <w:top w:val="single" w:sz="4" w:space="0" w:color="auto"/>
              <w:left w:val="single" w:sz="4" w:space="0" w:color="auto"/>
              <w:bottom w:val="single" w:sz="4" w:space="0" w:color="auto"/>
              <w:right w:val="single" w:sz="4" w:space="0" w:color="auto"/>
            </w:tcBorders>
            <w:hideMark/>
          </w:tcPr>
          <w:p w14:paraId="7B1A2D61" w14:textId="77777777" w:rsidR="007265DE" w:rsidRPr="007265DE" w:rsidRDefault="007265DE" w:rsidP="007265DE">
            <w:pPr>
              <w:rPr>
                <w:rFonts w:ascii="Times New Roman" w:hAnsi="Times New Roman"/>
                <w:b/>
                <w:lang w:val="kk-KZ"/>
              </w:rPr>
            </w:pPr>
            <w:r w:rsidRPr="007265DE">
              <w:rPr>
                <w:rFonts w:ascii="Times New Roman" w:eastAsia="Times New Roman" w:hAnsi="Times New Roman"/>
                <w:b/>
                <w:lang w:val="kk-KZ"/>
              </w:rPr>
              <w:t>Подготовка к прогулке</w:t>
            </w:r>
          </w:p>
        </w:tc>
        <w:tc>
          <w:tcPr>
            <w:tcW w:w="13123" w:type="dxa"/>
            <w:gridSpan w:val="16"/>
            <w:tcBorders>
              <w:top w:val="single" w:sz="4" w:space="0" w:color="auto"/>
              <w:left w:val="single" w:sz="4" w:space="0" w:color="auto"/>
              <w:bottom w:val="single" w:sz="4" w:space="0" w:color="auto"/>
              <w:right w:val="single" w:sz="4" w:space="0" w:color="auto"/>
            </w:tcBorders>
            <w:hideMark/>
          </w:tcPr>
          <w:p w14:paraId="364BE870"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1920D074"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lang w:val="kk-KZ"/>
              </w:rPr>
              <w:t>Последовательное одевание (в зависимости от погодных условий), наблюдение за правильным одеванием (</w:t>
            </w:r>
            <w:r w:rsidRPr="007265DE">
              <w:rPr>
                <w:rFonts w:ascii="Times New Roman" w:eastAsia="Times New Roman" w:hAnsi="Times New Roman"/>
                <w:b/>
                <w:lang w:val="kk-KZ"/>
              </w:rPr>
              <w:t>развитие речи, навыки самообслуждивания, развитие крупной и мелкой моторики</w:t>
            </w:r>
            <w:r w:rsidRPr="007265DE">
              <w:rPr>
                <w:rFonts w:ascii="Times New Roman" w:eastAsia="Times New Roman" w:hAnsi="Times New Roman"/>
                <w:lang w:val="kk-KZ"/>
              </w:rPr>
              <w:t>)</w:t>
            </w:r>
          </w:p>
          <w:p w14:paraId="1AE9BBB9"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b/>
                <w:lang w:val="kk-KZ"/>
              </w:rPr>
              <w:t xml:space="preserve"> Словарный минимум</w:t>
            </w:r>
            <w:r w:rsidRPr="007265DE">
              <w:rPr>
                <w:rFonts w:ascii="Times New Roman" w:eastAsia="Times New Roman" w:hAnsi="Times New Roman"/>
                <w:b/>
                <w:color w:val="FF0000"/>
                <w:lang w:val="kk-KZ"/>
              </w:rPr>
              <w:t>:</w:t>
            </w:r>
            <w:r w:rsidRPr="007265DE">
              <w:rPr>
                <w:rFonts w:ascii="Times New Roman" w:eastAsia="Times New Roman" w:hAnsi="Times New Roman"/>
                <w:color w:val="FF0000"/>
                <w:lang w:val="kk-KZ"/>
              </w:rPr>
              <w:t xml:space="preserve"> </w:t>
            </w:r>
            <w:r w:rsidRPr="007265DE">
              <w:rPr>
                <w:rFonts w:ascii="Times New Roman" w:eastAsia="Times New Roman" w:hAnsi="Times New Roman"/>
                <w:lang w:val="kk-KZ"/>
              </w:rPr>
              <w:t>жылы киінеміз-одеваемся тепло</w:t>
            </w:r>
            <w:r w:rsidRPr="007265DE">
              <w:rPr>
                <w:rFonts w:ascii="Times New Roman" w:eastAsia="Times New Roman" w:hAnsi="Times New Roman"/>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13D369EC" w14:textId="77777777" w:rsidR="007265DE" w:rsidRPr="007265DE" w:rsidRDefault="007265DE" w:rsidP="007265DE">
            <w:pPr>
              <w:rPr>
                <w:rFonts w:ascii="Times New Roman" w:eastAsia="Times New Roman" w:hAnsi="Times New Roman"/>
                <w:b/>
              </w:rPr>
            </w:pPr>
            <w:r w:rsidRPr="007265DE">
              <w:rPr>
                <w:rFonts w:ascii="Times New Roman" w:eastAsia="Times New Roman" w:hAnsi="Times New Roman"/>
                <w:b/>
              </w:rPr>
              <w:t>«Национальная игра - сокровище нации» - проведение национальных игр с детьми дошкольного возраста</w:t>
            </w:r>
          </w:p>
          <w:p w14:paraId="309341AD"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b/>
              </w:rPr>
              <w:t>«Экономное потребление воды, пищи, энергии» - формирование бережного отношения к потреблению природных ресурсов</w:t>
            </w:r>
          </w:p>
        </w:tc>
      </w:tr>
      <w:tr w:rsidR="007265DE" w:rsidRPr="007265DE" w14:paraId="47CD5B5E" w14:textId="77777777" w:rsidTr="007265DE">
        <w:tc>
          <w:tcPr>
            <w:tcW w:w="1986" w:type="dxa"/>
            <w:tcBorders>
              <w:top w:val="single" w:sz="4" w:space="0" w:color="auto"/>
              <w:left w:val="single" w:sz="4" w:space="0" w:color="auto"/>
              <w:bottom w:val="single" w:sz="4" w:space="0" w:color="auto"/>
              <w:right w:val="single" w:sz="4" w:space="0" w:color="auto"/>
            </w:tcBorders>
            <w:hideMark/>
          </w:tcPr>
          <w:p w14:paraId="10CF448C"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Прогулка</w:t>
            </w:r>
          </w:p>
        </w:tc>
        <w:tc>
          <w:tcPr>
            <w:tcW w:w="2190" w:type="dxa"/>
            <w:gridSpan w:val="2"/>
            <w:tcBorders>
              <w:top w:val="single" w:sz="4" w:space="0" w:color="auto"/>
              <w:left w:val="single" w:sz="4" w:space="0" w:color="auto"/>
              <w:bottom w:val="single" w:sz="4" w:space="0" w:color="auto"/>
              <w:right w:val="single" w:sz="4" w:space="0" w:color="auto"/>
            </w:tcBorders>
            <w:hideMark/>
          </w:tcPr>
          <w:p w14:paraId="7A8569AD"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b/>
              </w:rPr>
              <w:t xml:space="preserve">Подвижные игры: </w:t>
            </w:r>
            <w:r w:rsidRPr="007265DE">
              <w:rPr>
                <w:rFonts w:ascii="Times New Roman" w:eastAsia="Times New Roman" w:hAnsi="Times New Roman"/>
              </w:rPr>
              <w:t>"Листопад", "Догони меня", "Воробушки"</w:t>
            </w:r>
          </w:p>
          <w:p w14:paraId="6B34023D"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b/>
              </w:rPr>
              <w:t>Индивидуальная работа.</w:t>
            </w:r>
            <w:r w:rsidRPr="007265DE">
              <w:rPr>
                <w:rFonts w:ascii="Times New Roman" w:eastAsia="Times New Roman" w:hAnsi="Times New Roman"/>
              </w:rPr>
              <w:t xml:space="preserve"> Дидактические игры: Сравнивание 2 групп предметов. "Доскажи фразу" </w:t>
            </w:r>
          </w:p>
          <w:p w14:paraId="4546C9AF"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b/>
              </w:rPr>
              <w:t>Пальчиковая гимнастика</w:t>
            </w:r>
            <w:r w:rsidRPr="007265DE">
              <w:rPr>
                <w:rFonts w:ascii="Times New Roman" w:eastAsia="Times New Roman" w:hAnsi="Times New Roman"/>
              </w:rPr>
              <w:t xml:space="preserve"> "Листопад".</w:t>
            </w:r>
          </w:p>
          <w:p w14:paraId="47B40B3A"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b/>
              </w:rPr>
              <w:t>Самостоятельная игровая деятельность:</w:t>
            </w:r>
            <w:r w:rsidRPr="007265DE">
              <w:rPr>
                <w:rFonts w:ascii="Times New Roman" w:eastAsia="Times New Roman" w:hAnsi="Times New Roman"/>
              </w:rPr>
              <w:t xml:space="preserve"> Составить из опавших листьев узор на асфальте</w:t>
            </w:r>
          </w:p>
          <w:p w14:paraId="611F82F0" w14:textId="77777777" w:rsidR="007265DE" w:rsidRPr="007265DE" w:rsidRDefault="007265DE" w:rsidP="007265DE">
            <w:pPr>
              <w:rPr>
                <w:rFonts w:ascii="Times New Roman" w:eastAsia="Times New Roman" w:hAnsi="Times New Roman"/>
                <w:b/>
              </w:rPr>
            </w:pPr>
            <w:r w:rsidRPr="007265DE">
              <w:rPr>
                <w:rFonts w:ascii="Times New Roman" w:eastAsia="Times New Roman" w:hAnsi="Times New Roman"/>
                <w:b/>
              </w:rPr>
              <w:t>Конструирование</w:t>
            </w:r>
          </w:p>
          <w:p w14:paraId="10EF2D59" w14:textId="77777777" w:rsidR="007265DE" w:rsidRPr="007265DE" w:rsidRDefault="007265DE" w:rsidP="007265DE">
            <w:pPr>
              <w:rPr>
                <w:rFonts w:ascii="Times New Roman" w:eastAsia="Times New Roman" w:hAnsi="Times New Roman"/>
                <w:b/>
              </w:rPr>
            </w:pPr>
            <w:r w:rsidRPr="007265DE">
              <w:rPr>
                <w:rFonts w:ascii="Times New Roman" w:eastAsia="Times New Roman" w:hAnsi="Times New Roman"/>
                <w:b/>
              </w:rPr>
              <w:t>Творческая</w:t>
            </w:r>
          </w:p>
          <w:p w14:paraId="42AB61FC" w14:textId="77777777" w:rsidR="007265DE" w:rsidRPr="007265DE" w:rsidRDefault="007265DE" w:rsidP="007265DE">
            <w:pPr>
              <w:rPr>
                <w:rFonts w:ascii="Times New Roman" w:eastAsia="Times New Roman" w:hAnsi="Times New Roman"/>
                <w:b/>
              </w:rPr>
            </w:pPr>
            <w:r w:rsidRPr="007265DE">
              <w:rPr>
                <w:rFonts w:ascii="Times New Roman" w:eastAsia="Times New Roman" w:hAnsi="Times New Roman"/>
                <w:b/>
              </w:rPr>
              <w:t>Игровая</w:t>
            </w:r>
          </w:p>
          <w:p w14:paraId="43DAD24B" w14:textId="77777777" w:rsidR="007265DE" w:rsidRPr="007265DE" w:rsidRDefault="007265DE" w:rsidP="007265DE">
            <w:pPr>
              <w:rPr>
                <w:rFonts w:ascii="Times New Roman" w:eastAsia="Times New Roman" w:hAnsi="Times New Roman"/>
                <w:b/>
              </w:rPr>
            </w:pPr>
            <w:r w:rsidRPr="007265DE">
              <w:rPr>
                <w:rFonts w:ascii="Times New Roman" w:eastAsia="Times New Roman" w:hAnsi="Times New Roman"/>
                <w:b/>
              </w:rPr>
              <w:t>деятельность</w:t>
            </w:r>
          </w:p>
        </w:tc>
        <w:tc>
          <w:tcPr>
            <w:tcW w:w="2768" w:type="dxa"/>
            <w:gridSpan w:val="3"/>
            <w:tcBorders>
              <w:top w:val="single" w:sz="4" w:space="0" w:color="auto"/>
              <w:left w:val="single" w:sz="4" w:space="0" w:color="auto"/>
              <w:bottom w:val="single" w:sz="4" w:space="0" w:color="auto"/>
              <w:right w:val="single" w:sz="4" w:space="0" w:color="auto"/>
            </w:tcBorders>
          </w:tcPr>
          <w:p w14:paraId="3CC2679B"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b/>
              </w:rPr>
              <w:t>Подвижные игры:</w:t>
            </w:r>
            <w:r w:rsidRPr="007265DE">
              <w:rPr>
                <w:rFonts w:ascii="Times New Roman" w:eastAsia="Times New Roman" w:hAnsi="Times New Roman"/>
              </w:rPr>
              <w:t xml:space="preserve"> "Карлики и великаны", "От меня на … шагов", "Прыжки на двух </w:t>
            </w:r>
          </w:p>
          <w:p w14:paraId="090D6F6B"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rPr>
              <w:t>ногах с продвижением вокруг клумбы".</w:t>
            </w:r>
          </w:p>
          <w:p w14:paraId="637801A2"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b/>
              </w:rPr>
              <w:t>Индивидуальная работа.</w:t>
            </w:r>
            <w:r w:rsidRPr="007265DE">
              <w:rPr>
                <w:rFonts w:ascii="Times New Roman" w:eastAsia="Times New Roman" w:hAnsi="Times New Roman"/>
              </w:rPr>
              <w:t xml:space="preserve">  Дидактические игры.</w:t>
            </w:r>
          </w:p>
          <w:p w14:paraId="0DE392AD"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rPr>
              <w:t>Составление узоров из осенних листьев, чередуя желтые и красные листья. "Мартышки". "Сравни и назови".</w:t>
            </w:r>
          </w:p>
          <w:p w14:paraId="6E7E9CC2" w14:textId="77777777" w:rsidR="007265DE" w:rsidRPr="007265DE" w:rsidRDefault="007265DE" w:rsidP="007265DE">
            <w:pPr>
              <w:jc w:val="both"/>
              <w:rPr>
                <w:rFonts w:ascii="Times New Roman" w:eastAsia="Times New Roman" w:hAnsi="Times New Roman"/>
              </w:rPr>
            </w:pPr>
            <w:r w:rsidRPr="007265DE">
              <w:rPr>
                <w:rFonts w:ascii="Times New Roman" w:eastAsia="Times New Roman" w:hAnsi="Times New Roman"/>
                <w:b/>
              </w:rPr>
              <w:t>Пальчиковая гимнастика</w:t>
            </w:r>
            <w:r w:rsidRPr="007265DE">
              <w:rPr>
                <w:rFonts w:ascii="Times New Roman" w:eastAsia="Times New Roman" w:hAnsi="Times New Roman"/>
              </w:rPr>
              <w:t xml:space="preserve"> "Цветы".</w:t>
            </w:r>
          </w:p>
          <w:p w14:paraId="0A50BB3C" w14:textId="77777777" w:rsidR="007265DE" w:rsidRPr="007265DE" w:rsidRDefault="007265DE" w:rsidP="007265DE">
            <w:pPr>
              <w:jc w:val="both"/>
              <w:rPr>
                <w:rFonts w:ascii="Times New Roman" w:eastAsia="Times New Roman" w:hAnsi="Times New Roman"/>
                <w:b/>
                <w:color w:val="0070C0"/>
              </w:rPr>
            </w:pPr>
            <w:r w:rsidRPr="007265DE">
              <w:rPr>
                <w:rFonts w:ascii="Times New Roman" w:eastAsia="Times New Roman" w:hAnsi="Times New Roman"/>
                <w:b/>
              </w:rPr>
              <w:t>Самостоятельная  игровая деятельность.</w:t>
            </w:r>
            <w:r w:rsidRPr="007265DE">
              <w:rPr>
                <w:rFonts w:ascii="Times New Roman" w:eastAsia="Times New Roman" w:hAnsi="Times New Roman"/>
              </w:rPr>
              <w:t xml:space="preserve">  Игры в куличи, с мячом.</w:t>
            </w:r>
          </w:p>
          <w:p w14:paraId="562BB0E8" w14:textId="77777777" w:rsidR="007265DE" w:rsidRPr="007265DE" w:rsidRDefault="007265DE" w:rsidP="007265DE">
            <w:pPr>
              <w:rPr>
                <w:rFonts w:ascii="Times New Roman" w:hAnsi="Times New Roman"/>
              </w:rPr>
            </w:pPr>
          </w:p>
          <w:p w14:paraId="652E9264" w14:textId="77777777" w:rsidR="007265DE" w:rsidRPr="007265DE" w:rsidRDefault="007265DE" w:rsidP="007265DE">
            <w:pPr>
              <w:rPr>
                <w:rFonts w:ascii="Times New Roman" w:eastAsia="Times New Roman" w:hAnsi="Times New Roman"/>
              </w:rPr>
            </w:pPr>
          </w:p>
        </w:tc>
        <w:tc>
          <w:tcPr>
            <w:tcW w:w="3108" w:type="dxa"/>
            <w:gridSpan w:val="4"/>
            <w:tcBorders>
              <w:top w:val="single" w:sz="4" w:space="0" w:color="auto"/>
              <w:left w:val="single" w:sz="4" w:space="0" w:color="auto"/>
              <w:bottom w:val="single" w:sz="4" w:space="0" w:color="auto"/>
              <w:right w:val="single" w:sz="4" w:space="0" w:color="auto"/>
            </w:tcBorders>
            <w:hideMark/>
          </w:tcPr>
          <w:p w14:paraId="46B2E590"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b/>
              </w:rPr>
              <w:t>Подвижные игры:</w:t>
            </w:r>
            <w:r w:rsidRPr="007265DE">
              <w:rPr>
                <w:rFonts w:ascii="Times New Roman" w:eastAsia="Times New Roman" w:hAnsi="Times New Roman"/>
              </w:rPr>
              <w:t xml:space="preserve">  "Воробышки и автомобиль", "По ровненькой дорожке",  Учить ходить по ограниченной поверхности, удерживая равновесие.</w:t>
            </w:r>
          </w:p>
          <w:p w14:paraId="581D99FB"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b/>
              </w:rPr>
              <w:t>Индивидуальная работа.</w:t>
            </w:r>
            <w:r w:rsidRPr="007265DE">
              <w:rPr>
                <w:rFonts w:ascii="Times New Roman" w:eastAsia="Times New Roman" w:hAnsi="Times New Roman"/>
              </w:rPr>
              <w:t xml:space="preserve">   Дидактические игры. "Какого цвета?" "Кто что делает?" "Из чего сделано?"</w:t>
            </w:r>
          </w:p>
          <w:p w14:paraId="02A915C4" w14:textId="77777777" w:rsidR="007265DE" w:rsidRPr="007265DE" w:rsidRDefault="007265DE" w:rsidP="007265DE">
            <w:pPr>
              <w:rPr>
                <w:rFonts w:ascii="Times New Roman" w:eastAsia="Times New Roman" w:hAnsi="Times New Roman"/>
                <w:b/>
              </w:rPr>
            </w:pPr>
            <w:r w:rsidRPr="007265DE">
              <w:rPr>
                <w:rFonts w:ascii="Times New Roman" w:eastAsia="Times New Roman" w:hAnsi="Times New Roman"/>
                <w:b/>
              </w:rPr>
              <w:t>Самостоятельная игровая деятельность.</w:t>
            </w:r>
          </w:p>
          <w:p w14:paraId="2BB4C30A" w14:textId="77777777" w:rsidR="007265DE" w:rsidRPr="007265DE" w:rsidRDefault="007265DE" w:rsidP="007265DE">
            <w:pPr>
              <w:rPr>
                <w:rFonts w:ascii="Times New Roman" w:eastAsia="Times New Roman" w:hAnsi="Times New Roman"/>
                <w:b/>
                <w:color w:val="0070C0"/>
              </w:rPr>
            </w:pPr>
            <w:r w:rsidRPr="007265DE">
              <w:rPr>
                <w:rFonts w:ascii="Times New Roman" w:eastAsia="Times New Roman" w:hAnsi="Times New Roman"/>
                <w:b/>
              </w:rPr>
              <w:t>Игры с песком</w:t>
            </w:r>
            <w:r w:rsidRPr="007265DE">
              <w:rPr>
                <w:rFonts w:ascii="Times New Roman" w:eastAsia="Times New Roman" w:hAnsi="Times New Roman"/>
              </w:rPr>
              <w:t xml:space="preserve"> "Булочная", игры со скакалкой и мячом.</w:t>
            </w:r>
          </w:p>
        </w:tc>
        <w:tc>
          <w:tcPr>
            <w:tcW w:w="1982" w:type="dxa"/>
            <w:gridSpan w:val="3"/>
            <w:tcBorders>
              <w:top w:val="single" w:sz="4" w:space="0" w:color="auto"/>
              <w:left w:val="single" w:sz="4" w:space="0" w:color="auto"/>
              <w:bottom w:val="single" w:sz="4" w:space="0" w:color="auto"/>
              <w:right w:val="single" w:sz="4" w:space="0" w:color="auto"/>
            </w:tcBorders>
            <w:hideMark/>
          </w:tcPr>
          <w:p w14:paraId="50AB315F" w14:textId="77777777" w:rsidR="007265DE" w:rsidRPr="007265DE" w:rsidRDefault="007265DE" w:rsidP="007265DE">
            <w:pPr>
              <w:rPr>
                <w:rFonts w:ascii="Times New Roman" w:hAnsi="Times New Roman"/>
              </w:rPr>
            </w:pPr>
            <w:r w:rsidRPr="007265DE">
              <w:rPr>
                <w:rFonts w:ascii="Times New Roman" w:eastAsia="Times New Roman" w:hAnsi="Times New Roman"/>
                <w:b/>
              </w:rPr>
              <w:t>Подвижные игры:</w:t>
            </w:r>
            <w:r w:rsidRPr="007265DE">
              <w:rPr>
                <w:rFonts w:ascii="Times New Roman" w:eastAsia="Times New Roman" w:hAnsi="Times New Roman"/>
              </w:rPr>
              <w:t>"Раздувайся пузырь", "Мыши водят хоровод", Прыжки на двух ногах с продвижением вперед.</w:t>
            </w:r>
          </w:p>
          <w:p w14:paraId="5291F914"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b/>
              </w:rPr>
              <w:t>Индивидуальная работа.</w:t>
            </w:r>
            <w:r w:rsidRPr="007265DE">
              <w:rPr>
                <w:rFonts w:ascii="Times New Roman" w:eastAsia="Times New Roman" w:hAnsi="Times New Roman"/>
              </w:rPr>
              <w:t xml:space="preserve">  Дидактические игры.  </w:t>
            </w:r>
          </w:p>
          <w:p w14:paraId="450D5FDD"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rPr>
              <w:t>Упражнять детей в определении понятия большой-маленький листок. Связывать прилагательные с существительным  "Назови кошку".</w:t>
            </w:r>
          </w:p>
          <w:p w14:paraId="2D2374D5"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b/>
              </w:rPr>
              <w:t>Пальчиковая гимнастика</w:t>
            </w:r>
            <w:r w:rsidRPr="007265DE">
              <w:rPr>
                <w:rFonts w:ascii="Times New Roman" w:eastAsia="Times New Roman" w:hAnsi="Times New Roman"/>
              </w:rPr>
              <w:t xml:space="preserve"> «Новые кроссовки».</w:t>
            </w:r>
          </w:p>
          <w:p w14:paraId="4445D729" w14:textId="77777777" w:rsidR="007265DE" w:rsidRPr="007265DE" w:rsidRDefault="007265DE" w:rsidP="007265DE">
            <w:pPr>
              <w:rPr>
                <w:rFonts w:ascii="Times New Roman" w:eastAsia="Times New Roman" w:hAnsi="Times New Roman"/>
                <w:b/>
              </w:rPr>
            </w:pPr>
            <w:r w:rsidRPr="007265DE">
              <w:rPr>
                <w:rFonts w:ascii="Times New Roman" w:eastAsia="Times New Roman" w:hAnsi="Times New Roman"/>
                <w:b/>
              </w:rPr>
              <w:t>Самостоятельная игровая деятельность</w:t>
            </w:r>
          </w:p>
          <w:p w14:paraId="465C1A2F"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rPr>
              <w:t xml:space="preserve">Предложить детям построить замок для сказочной принцессы (принца).  </w:t>
            </w:r>
          </w:p>
        </w:tc>
        <w:tc>
          <w:tcPr>
            <w:tcW w:w="3075" w:type="dxa"/>
            <w:gridSpan w:val="4"/>
            <w:tcBorders>
              <w:top w:val="single" w:sz="4" w:space="0" w:color="auto"/>
              <w:left w:val="single" w:sz="4" w:space="0" w:color="auto"/>
              <w:bottom w:val="single" w:sz="4" w:space="0" w:color="auto"/>
              <w:right w:val="single" w:sz="4" w:space="0" w:color="auto"/>
            </w:tcBorders>
            <w:hideMark/>
          </w:tcPr>
          <w:p w14:paraId="56655231"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b/>
              </w:rPr>
              <w:t>Подвижные игры:</w:t>
            </w:r>
            <w:r w:rsidRPr="007265DE">
              <w:rPr>
                <w:rFonts w:ascii="Times New Roman" w:eastAsia="Times New Roman" w:hAnsi="Times New Roman"/>
              </w:rPr>
              <w:t xml:space="preserve">  "Ау, ау, заблудились мы в лесу", "Поймай грибок", Метание шишек в дерево правой и левой рукой</w:t>
            </w:r>
          </w:p>
          <w:p w14:paraId="080F08D5"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b/>
              </w:rPr>
              <w:t>Индивидуальная работа.</w:t>
            </w:r>
            <w:r w:rsidRPr="007265DE">
              <w:rPr>
                <w:rFonts w:ascii="Times New Roman" w:eastAsia="Times New Roman" w:hAnsi="Times New Roman"/>
              </w:rPr>
              <w:t xml:space="preserve">  Дидактические игры. Упражнять в различении понятий: Тонкий-толстый, длинный-короткий. Закрой глаза и угадай что у тебя в ладошках шишка или камень?  Найди дерево, "Сравни".</w:t>
            </w:r>
          </w:p>
          <w:p w14:paraId="43D27D7D"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b/>
              </w:rPr>
              <w:t>Пальчиковая гимнастика</w:t>
            </w:r>
            <w:r w:rsidRPr="007265DE">
              <w:rPr>
                <w:rFonts w:ascii="Times New Roman" w:eastAsia="Times New Roman" w:hAnsi="Times New Roman"/>
              </w:rPr>
              <w:t xml:space="preserve"> "Лес"</w:t>
            </w:r>
          </w:p>
          <w:p w14:paraId="7D250165"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b/>
              </w:rPr>
              <w:t>Труд.</w:t>
            </w:r>
            <w:r w:rsidRPr="007265DE">
              <w:rPr>
                <w:rFonts w:ascii="Times New Roman" w:eastAsia="Times New Roman" w:hAnsi="Times New Roman"/>
              </w:rPr>
              <w:t xml:space="preserve"> Собрать веточки, красивые листья. Крылатки для выкладывания различных фигур на песке</w:t>
            </w:r>
          </w:p>
          <w:p w14:paraId="0FB3697E" w14:textId="77777777" w:rsidR="007265DE" w:rsidRPr="007265DE" w:rsidRDefault="007265DE" w:rsidP="007265DE">
            <w:pPr>
              <w:rPr>
                <w:rFonts w:ascii="Times New Roman" w:eastAsia="Times New Roman" w:hAnsi="Times New Roman"/>
                <w:b/>
              </w:rPr>
            </w:pPr>
            <w:r w:rsidRPr="007265DE">
              <w:rPr>
                <w:rFonts w:ascii="Times New Roman" w:eastAsia="Times New Roman" w:hAnsi="Times New Roman"/>
                <w:b/>
              </w:rPr>
              <w:t>Самостоятельная игровая деятельность.</w:t>
            </w:r>
          </w:p>
          <w:p w14:paraId="70E2CC87" w14:textId="77777777" w:rsidR="007265DE" w:rsidRPr="007265DE" w:rsidRDefault="007265DE" w:rsidP="007265DE">
            <w:pPr>
              <w:rPr>
                <w:rFonts w:ascii="Times New Roman" w:eastAsia="Times New Roman" w:hAnsi="Times New Roman"/>
                <w:b/>
                <w:color w:val="0070C0"/>
              </w:rPr>
            </w:pPr>
            <w:r w:rsidRPr="007265DE">
              <w:rPr>
                <w:rFonts w:ascii="Times New Roman" w:eastAsia="Times New Roman" w:hAnsi="Times New Roman"/>
              </w:rPr>
              <w:t>Самостоятельный сбор игрушек, "Кто, за чем спрятался".</w:t>
            </w:r>
          </w:p>
        </w:tc>
      </w:tr>
      <w:tr w:rsidR="007265DE" w:rsidRPr="007265DE" w14:paraId="183836C4" w14:textId="77777777" w:rsidTr="007265DE">
        <w:tc>
          <w:tcPr>
            <w:tcW w:w="1986" w:type="dxa"/>
            <w:tcBorders>
              <w:top w:val="single" w:sz="4" w:space="0" w:color="auto"/>
              <w:left w:val="single" w:sz="4" w:space="0" w:color="auto"/>
              <w:bottom w:val="single" w:sz="4" w:space="0" w:color="auto"/>
              <w:right w:val="single" w:sz="4" w:space="0" w:color="auto"/>
            </w:tcBorders>
            <w:hideMark/>
          </w:tcPr>
          <w:p w14:paraId="2C36F699" w14:textId="77777777" w:rsidR="007265DE" w:rsidRPr="007265DE" w:rsidRDefault="007265DE" w:rsidP="007265DE">
            <w:pPr>
              <w:rPr>
                <w:rFonts w:ascii="Times New Roman" w:hAnsi="Times New Roman"/>
                <w:b/>
                <w:lang w:val="kk-KZ"/>
              </w:rPr>
            </w:pPr>
            <w:r w:rsidRPr="007265DE">
              <w:rPr>
                <w:rFonts w:ascii="Times New Roman" w:eastAsia="Times New Roman" w:hAnsi="Times New Roman"/>
                <w:b/>
                <w:lang w:val="kk-KZ"/>
              </w:rPr>
              <w:t>Возвращение с прогулки</w:t>
            </w:r>
          </w:p>
        </w:tc>
        <w:tc>
          <w:tcPr>
            <w:tcW w:w="13123" w:type="dxa"/>
            <w:gridSpan w:val="16"/>
            <w:tcBorders>
              <w:top w:val="single" w:sz="4" w:space="0" w:color="auto"/>
              <w:left w:val="single" w:sz="4" w:space="0" w:color="auto"/>
              <w:bottom w:val="single" w:sz="4" w:space="0" w:color="auto"/>
              <w:right w:val="single" w:sz="4" w:space="0" w:color="auto"/>
            </w:tcBorders>
            <w:hideMark/>
          </w:tcPr>
          <w:p w14:paraId="539F1011"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lang w:val="kk-KZ"/>
              </w:rPr>
              <w:t>Последовательное раздевание одежды детей, разучивание стихов, песен, разгадывание загадок, скороговорки, считалочки и др. (</w:t>
            </w:r>
            <w:r w:rsidRPr="007265DE">
              <w:rPr>
                <w:rFonts w:ascii="Times New Roman" w:eastAsia="Times New Roman" w:hAnsi="Times New Roman"/>
                <w:b/>
                <w:lang w:val="kk-KZ"/>
              </w:rPr>
              <w:t>художественная, самостоятельная игровая деятельность</w:t>
            </w:r>
            <w:r w:rsidRPr="007265DE">
              <w:rPr>
                <w:rFonts w:ascii="Times New Roman" w:eastAsia="Times New Roman" w:hAnsi="Times New Roman"/>
                <w:lang w:val="kk-KZ"/>
              </w:rPr>
              <w:t>)</w:t>
            </w:r>
          </w:p>
        </w:tc>
      </w:tr>
      <w:tr w:rsidR="007265DE" w:rsidRPr="007265DE" w14:paraId="68BC6DA7" w14:textId="77777777" w:rsidTr="007265DE">
        <w:tc>
          <w:tcPr>
            <w:tcW w:w="1986" w:type="dxa"/>
            <w:vMerge w:val="restart"/>
            <w:tcBorders>
              <w:top w:val="single" w:sz="4" w:space="0" w:color="auto"/>
              <w:left w:val="single" w:sz="4" w:space="0" w:color="auto"/>
              <w:bottom w:val="single" w:sz="4" w:space="0" w:color="auto"/>
              <w:right w:val="single" w:sz="4" w:space="0" w:color="auto"/>
            </w:tcBorders>
            <w:hideMark/>
          </w:tcPr>
          <w:p w14:paraId="3F99C7D5"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Самостоятельная тдеятельность детей ( игры малой</w:t>
            </w:r>
          </w:p>
        </w:tc>
        <w:tc>
          <w:tcPr>
            <w:tcW w:w="13123" w:type="dxa"/>
            <w:gridSpan w:val="16"/>
            <w:tcBorders>
              <w:top w:val="single" w:sz="4" w:space="0" w:color="auto"/>
              <w:left w:val="single" w:sz="4" w:space="0" w:color="auto"/>
              <w:bottom w:val="single" w:sz="4" w:space="0" w:color="auto"/>
              <w:right w:val="single" w:sz="4" w:space="0" w:color="auto"/>
            </w:tcBorders>
            <w:hideMark/>
          </w:tcPr>
          <w:p w14:paraId="09940CED" w14:textId="77777777" w:rsidR="007265DE" w:rsidRPr="007265DE" w:rsidRDefault="007265DE" w:rsidP="007265DE">
            <w:pPr>
              <w:widowControl w:val="0"/>
              <w:autoSpaceDE w:val="0"/>
              <w:autoSpaceDN w:val="0"/>
              <w:ind w:right="101"/>
              <w:rPr>
                <w:rFonts w:ascii="Times New Roman" w:eastAsia="Times New Roman" w:hAnsi="Times New Roman"/>
                <w:spacing w:val="-2"/>
              </w:rPr>
            </w:pPr>
            <w:r w:rsidRPr="007265DE">
              <w:rPr>
                <w:rFonts w:ascii="Times New Roman" w:eastAsia="Times New Roman" w:hAnsi="Times New Roman"/>
                <w:lang w:val="kk-KZ"/>
              </w:rPr>
              <w:t>Реализуется в виде различной детской деятельности, организованная с учётом заинтересованности и образовательными потребностями детей. Игры малой</w:t>
            </w:r>
            <w:r w:rsidRPr="007265DE">
              <w:rPr>
                <w:rFonts w:ascii="Times New Roman" w:eastAsia="Times New Roman" w:hAnsi="Times New Roman"/>
              </w:rPr>
              <w:t xml:space="preserve"> </w:t>
            </w:r>
            <w:r w:rsidRPr="007265DE">
              <w:rPr>
                <w:rFonts w:ascii="Times New Roman" w:eastAsia="Times New Roman" w:hAnsi="Times New Roman"/>
                <w:lang w:val="kk-KZ"/>
              </w:rPr>
              <w:t>подвижности,</w:t>
            </w:r>
            <w:r w:rsidRPr="007265DE">
              <w:rPr>
                <w:rFonts w:ascii="Times New Roman" w:eastAsia="Times New Roman" w:hAnsi="Times New Roman"/>
                <w:spacing w:val="-15"/>
                <w:lang w:val="kk-KZ"/>
              </w:rPr>
              <w:t xml:space="preserve"> </w:t>
            </w:r>
            <w:r w:rsidRPr="007265DE">
              <w:rPr>
                <w:rFonts w:ascii="Times New Roman" w:eastAsia="Times New Roman" w:hAnsi="Times New Roman"/>
                <w:lang w:val="kk-KZ"/>
              </w:rPr>
              <w:t>настольные игры</w:t>
            </w:r>
            <w:r w:rsidRPr="007265DE">
              <w:rPr>
                <w:rFonts w:ascii="Times New Roman" w:eastAsia="Times New Roman" w:hAnsi="Times New Roman"/>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7265DE">
              <w:rPr>
                <w:rFonts w:ascii="Times New Roman" w:eastAsia="Times New Roman" w:hAnsi="Times New Roman"/>
                <w:lang w:val="kk-KZ"/>
              </w:rPr>
              <w:t xml:space="preserve">, изодеятельность, рассматривание книг </w:t>
            </w:r>
            <w:r w:rsidRPr="007265DE">
              <w:rPr>
                <w:rFonts w:ascii="Times New Roman" w:eastAsia="Times New Roman" w:hAnsi="Times New Roman"/>
              </w:rPr>
              <w:t xml:space="preserve">в книжном уголке </w:t>
            </w:r>
            <w:r w:rsidRPr="007265DE">
              <w:rPr>
                <w:rFonts w:ascii="Times New Roman" w:eastAsia="Times New Roman" w:hAnsi="Times New Roman"/>
                <w:lang w:val="kk-KZ"/>
              </w:rPr>
              <w:t>и</w:t>
            </w:r>
            <w:r w:rsidRPr="007265DE">
              <w:rPr>
                <w:rFonts w:ascii="Times New Roman" w:eastAsia="Times New Roman" w:hAnsi="Times New Roman"/>
              </w:rPr>
              <w:t xml:space="preserve"> </w:t>
            </w:r>
            <w:r w:rsidRPr="007265DE">
              <w:rPr>
                <w:rFonts w:ascii="Times New Roman" w:eastAsia="Times New Roman" w:hAnsi="Times New Roman"/>
                <w:spacing w:val="-2"/>
              </w:rPr>
              <w:t xml:space="preserve">самостоятельная игра по интересам детей.  </w:t>
            </w:r>
          </w:p>
          <w:p w14:paraId="0FC08BB6" w14:textId="77777777" w:rsidR="007265DE" w:rsidRPr="007265DE" w:rsidRDefault="007265DE" w:rsidP="007265DE">
            <w:pPr>
              <w:rPr>
                <w:rFonts w:ascii="Times New Roman" w:hAnsi="Times New Roman"/>
                <w:lang w:val="kk-KZ"/>
              </w:rPr>
            </w:pPr>
            <w:r w:rsidRPr="007265DE">
              <w:rPr>
                <w:rFonts w:ascii="Times New Roman" w:eastAsia="Times New Roman" w:hAnsi="Times New Roman"/>
                <w:b/>
              </w:rPr>
              <w:t>«Национальная игра - сокровище нации» - проведение национальных игр с детьми дошкольного возраста</w:t>
            </w:r>
          </w:p>
        </w:tc>
      </w:tr>
      <w:tr w:rsidR="007265DE" w:rsidRPr="007265DE" w14:paraId="145CC011" w14:textId="77777777" w:rsidTr="007265DE">
        <w:tc>
          <w:tcPr>
            <w:tcW w:w="300" w:type="dxa"/>
            <w:vMerge/>
            <w:tcBorders>
              <w:top w:val="single" w:sz="4" w:space="0" w:color="auto"/>
              <w:left w:val="single" w:sz="4" w:space="0" w:color="auto"/>
              <w:bottom w:val="single" w:sz="4" w:space="0" w:color="auto"/>
              <w:right w:val="single" w:sz="4" w:space="0" w:color="auto"/>
            </w:tcBorders>
            <w:vAlign w:val="center"/>
            <w:hideMark/>
          </w:tcPr>
          <w:p w14:paraId="1FC783C6" w14:textId="77777777" w:rsidR="007265DE" w:rsidRPr="007265DE" w:rsidRDefault="007265DE" w:rsidP="007265DE">
            <w:pPr>
              <w:rPr>
                <w:rFonts w:ascii="Times New Roman" w:hAnsi="Times New Roman"/>
                <w:b/>
                <w:lang w:val="kk-KZ"/>
              </w:rPr>
            </w:pPr>
          </w:p>
        </w:tc>
        <w:tc>
          <w:tcPr>
            <w:tcW w:w="2184" w:type="dxa"/>
            <w:tcBorders>
              <w:top w:val="single" w:sz="4" w:space="0" w:color="auto"/>
              <w:left w:val="single" w:sz="4" w:space="0" w:color="auto"/>
              <w:bottom w:val="single" w:sz="4" w:space="0" w:color="auto"/>
              <w:right w:val="single" w:sz="4" w:space="0" w:color="auto"/>
            </w:tcBorders>
            <w:hideMark/>
          </w:tcPr>
          <w:p w14:paraId="4417102E" w14:textId="77777777" w:rsidR="007265DE" w:rsidRPr="007265DE" w:rsidRDefault="007265DE" w:rsidP="007265DE">
            <w:pPr>
              <w:rPr>
                <w:rFonts w:ascii="Times New Roman" w:eastAsia="Times New Roman" w:hAnsi="Times New Roman"/>
                <w:b/>
                <w:u w:val="single"/>
              </w:rPr>
            </w:pPr>
            <w:r w:rsidRPr="007265DE">
              <w:rPr>
                <w:rFonts w:ascii="Times New Roman" w:eastAsia="Times New Roman" w:hAnsi="Times New Roman"/>
                <w:b/>
                <w:u w:val="single"/>
              </w:rPr>
              <w:t>«</w:t>
            </w:r>
            <w:r w:rsidRPr="007265DE">
              <w:rPr>
                <w:rFonts w:ascii="Times New Roman" w:eastAsia="Times New Roman" w:hAnsi="Times New Roman"/>
                <w:b/>
                <w:u w:val="single"/>
                <w:lang w:val="kk-KZ"/>
              </w:rPr>
              <w:t>Біртұтас тәрбие</w:t>
            </w:r>
            <w:r w:rsidRPr="007265DE">
              <w:rPr>
                <w:rFonts w:ascii="Times New Roman" w:eastAsia="Times New Roman" w:hAnsi="Times New Roman"/>
                <w:b/>
                <w:u w:val="single"/>
              </w:rPr>
              <w:t xml:space="preserve">» </w:t>
            </w:r>
          </w:p>
          <w:p w14:paraId="43D498F7"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rPr>
              <w:t>Овладение государственным языком</w:t>
            </w:r>
          </w:p>
          <w:p w14:paraId="4DFD16EB" w14:textId="77777777" w:rsidR="007265DE" w:rsidRPr="007265DE" w:rsidRDefault="007265DE" w:rsidP="007265DE">
            <w:pPr>
              <w:rPr>
                <w:rFonts w:ascii="Times New Roman" w:hAnsi="Times New Roman"/>
                <w:b/>
              </w:rPr>
            </w:pPr>
            <w:r w:rsidRPr="007265DE">
              <w:rPr>
                <w:rFonts w:ascii="Times New Roman" w:eastAsia="Times New Roman" w:hAnsi="Times New Roman"/>
                <w:b/>
              </w:rPr>
              <w:t xml:space="preserve">Дидактическая игра </w:t>
            </w:r>
          </w:p>
          <w:p w14:paraId="01651163"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b/>
              </w:rPr>
              <w:t>«Чудесный мешочек» Цель</w:t>
            </w:r>
            <w:r w:rsidRPr="007265DE">
              <w:rPr>
                <w:rFonts w:ascii="Times New Roman" w:eastAsia="Times New Roman" w:hAnsi="Times New Roman"/>
              </w:rPr>
              <w:t xml:space="preserve">: Учить детей воспринимать и понимать речь на казахском языке. Понимать и отвечать на вопросы: Қандай? </w:t>
            </w:r>
          </w:p>
          <w:p w14:paraId="1D58B88B"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rPr>
              <w:t>Мынау не? Неше? (Казахский язык)</w:t>
            </w:r>
          </w:p>
          <w:p w14:paraId="6FAC5B1A" w14:textId="77777777" w:rsidR="007265DE" w:rsidRPr="007265DE" w:rsidRDefault="007265DE" w:rsidP="007265DE">
            <w:pPr>
              <w:rPr>
                <w:rFonts w:ascii="Times New Roman" w:eastAsia="Times New Roman" w:hAnsi="Times New Roman"/>
                <w:b/>
              </w:rPr>
            </w:pPr>
            <w:r w:rsidRPr="007265DE">
              <w:rPr>
                <w:rFonts w:ascii="Times New Roman" w:eastAsia="Times New Roman" w:hAnsi="Times New Roman"/>
                <w:b/>
              </w:rPr>
              <w:t xml:space="preserve">Дидактическая игра </w:t>
            </w:r>
          </w:p>
          <w:p w14:paraId="422FD909" w14:textId="77777777" w:rsidR="007265DE" w:rsidRPr="007265DE" w:rsidRDefault="007265DE" w:rsidP="007265DE">
            <w:pPr>
              <w:spacing w:after="255" w:line="240" w:lineRule="exact"/>
              <w:contextualSpacing/>
              <w:rPr>
                <w:rFonts w:ascii="Times New Roman" w:eastAsia="Times New Roman" w:hAnsi="Times New Roman"/>
                <w:b/>
              </w:rPr>
            </w:pPr>
            <w:r w:rsidRPr="007265DE">
              <w:rPr>
                <w:rFonts w:ascii="Times New Roman" w:eastAsia="Times New Roman" w:hAnsi="Times New Roman"/>
                <w:b/>
              </w:rPr>
              <w:t>«Чудесный мешочек»</w:t>
            </w:r>
          </w:p>
          <w:p w14:paraId="40A615BF" w14:textId="77777777" w:rsidR="007265DE" w:rsidRPr="007265DE" w:rsidRDefault="007265DE" w:rsidP="007265DE">
            <w:pPr>
              <w:spacing w:after="255" w:line="240" w:lineRule="exact"/>
              <w:contextualSpacing/>
              <w:rPr>
                <w:rFonts w:ascii="Times New Roman" w:hAnsi="Times New Roman"/>
                <w:b/>
                <w:lang w:val="kk-KZ"/>
              </w:rPr>
            </w:pPr>
            <w:r w:rsidRPr="007265DE">
              <w:rPr>
                <w:rFonts w:ascii="Times New Roman" w:eastAsia="Times New Roman" w:hAnsi="Times New Roman"/>
                <w:b/>
                <w:lang w:val="kk-KZ"/>
              </w:rPr>
              <w:t>Гараж для машин»</w:t>
            </w:r>
          </w:p>
          <w:p w14:paraId="3E9D144F" w14:textId="77777777" w:rsidR="007265DE" w:rsidRPr="007265DE" w:rsidRDefault="007265DE" w:rsidP="007265DE">
            <w:pPr>
              <w:rPr>
                <w:rFonts w:ascii="Times New Roman" w:eastAsia="Times New Roman" w:hAnsi="Times New Roman"/>
                <w:color w:val="000000"/>
                <w:lang w:val="kk-KZ"/>
              </w:rPr>
            </w:pPr>
            <w:r w:rsidRPr="007265DE">
              <w:rPr>
                <w:rFonts w:ascii="Times New Roman" w:eastAsia="Times New Roman" w:hAnsi="Times New Roman"/>
                <w:b/>
                <w:lang w:val="kk-KZ"/>
              </w:rPr>
              <w:t>Цель:</w:t>
            </w:r>
            <w:r w:rsidRPr="007265DE">
              <w:rPr>
                <w:rFonts w:ascii="Times New Roman" w:eastAsia="Times New Roman" w:hAnsi="Times New Roman"/>
                <w:color w:val="000000"/>
                <w:lang w:val="kk-KZ"/>
              </w:rPr>
              <w:t xml:space="preserve"> Умеют </w:t>
            </w:r>
            <w:r w:rsidRPr="007265DE">
              <w:rPr>
                <w:rFonts w:ascii="Times New Roman" w:eastAsia="Times New Roman" w:hAnsi="Times New Roman"/>
                <w:color w:val="000000"/>
              </w:rPr>
              <w:t>анализировать будущую конструкцию, устанавливать последовательность ее выполнения и на основе этого создавать объект;</w:t>
            </w:r>
          </w:p>
          <w:p w14:paraId="2B20DEF6" w14:textId="77777777" w:rsidR="007265DE" w:rsidRPr="007265DE" w:rsidRDefault="007265DE" w:rsidP="007265DE">
            <w:pPr>
              <w:spacing w:after="255" w:line="240" w:lineRule="exact"/>
              <w:contextualSpacing/>
              <w:rPr>
                <w:rFonts w:ascii="Times New Roman" w:eastAsia="Times New Roman" w:hAnsi="Times New Roman"/>
                <w:b/>
              </w:rPr>
            </w:pPr>
            <w:r w:rsidRPr="007265DE">
              <w:rPr>
                <w:rFonts w:ascii="Times New Roman" w:eastAsia="Times New Roman" w:hAnsi="Times New Roman"/>
                <w:b/>
                <w:i/>
                <w:color w:val="000000"/>
              </w:rPr>
              <w:t>(конструирование-творческая деятельность)</w:t>
            </w:r>
          </w:p>
          <w:p w14:paraId="2716490D"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lang w:val="kk-KZ"/>
              </w:rPr>
              <w:t>Свободные игры.</w:t>
            </w:r>
          </w:p>
        </w:tc>
        <w:tc>
          <w:tcPr>
            <w:tcW w:w="2733" w:type="dxa"/>
            <w:gridSpan w:val="3"/>
            <w:tcBorders>
              <w:top w:val="single" w:sz="4" w:space="0" w:color="auto"/>
              <w:left w:val="single" w:sz="4" w:space="0" w:color="auto"/>
              <w:bottom w:val="single" w:sz="4" w:space="0" w:color="auto"/>
              <w:right w:val="single" w:sz="4" w:space="0" w:color="auto"/>
            </w:tcBorders>
            <w:hideMark/>
          </w:tcPr>
          <w:p w14:paraId="1CFD4EB8"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lang w:val="kk-KZ"/>
              </w:rPr>
              <w:t xml:space="preserve"> </w:t>
            </w:r>
            <w:r w:rsidRPr="007265DE">
              <w:rPr>
                <w:rFonts w:ascii="Times New Roman" w:eastAsia="Times New Roman" w:hAnsi="Times New Roman"/>
                <w:b/>
                <w:lang w:val="kk-KZ"/>
              </w:rPr>
              <w:t xml:space="preserve">Настольная игра «Времена года» </w:t>
            </w:r>
          </w:p>
          <w:p w14:paraId="3CC197E6"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lang w:val="kk-KZ"/>
              </w:rPr>
              <w:t>Цель: знают и могут рассказать  о временах года.</w:t>
            </w:r>
          </w:p>
          <w:p w14:paraId="69ED2F17"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w:t>
            </w:r>
            <w:r w:rsidRPr="007265DE">
              <w:rPr>
                <w:rFonts w:ascii="Times New Roman" w:eastAsia="Times New Roman" w:hAnsi="Times New Roman"/>
                <w:b/>
                <w:i/>
                <w:lang w:val="kk-KZ"/>
              </w:rPr>
              <w:t>ознакомление с окружающим – познавательная деятельность</w:t>
            </w:r>
            <w:r w:rsidRPr="007265DE">
              <w:rPr>
                <w:rFonts w:ascii="Times New Roman" w:eastAsia="Times New Roman" w:hAnsi="Times New Roman"/>
                <w:b/>
                <w:lang w:val="kk-KZ"/>
              </w:rPr>
              <w:t>)</w:t>
            </w:r>
          </w:p>
          <w:p w14:paraId="4B346BB5" w14:textId="77777777" w:rsidR="007265DE" w:rsidRPr="007265DE" w:rsidRDefault="007265DE" w:rsidP="007265DE">
            <w:pPr>
              <w:spacing w:line="240" w:lineRule="atLeast"/>
              <w:rPr>
                <w:rFonts w:ascii="Times New Roman" w:eastAsia="Times New Roman" w:hAnsi="Times New Roman"/>
                <w:b/>
                <w:lang w:val="kk-KZ"/>
              </w:rPr>
            </w:pPr>
            <w:r w:rsidRPr="007265DE">
              <w:rPr>
                <w:rFonts w:ascii="Times New Roman" w:eastAsia="Times New Roman" w:hAnsi="Times New Roman"/>
                <w:b/>
                <w:lang w:val="kk-KZ"/>
              </w:rPr>
              <w:t>Пение песни про осень.</w:t>
            </w:r>
          </w:p>
          <w:p w14:paraId="3514DD3D" w14:textId="77777777" w:rsidR="007265DE" w:rsidRPr="007265DE" w:rsidRDefault="007265DE" w:rsidP="007265DE">
            <w:pPr>
              <w:spacing w:line="240" w:lineRule="atLeast"/>
              <w:rPr>
                <w:rFonts w:ascii="Times New Roman" w:eastAsia="Times New Roman" w:hAnsi="Times New Roman"/>
                <w:b/>
                <w:lang w:val="kk-KZ"/>
              </w:rPr>
            </w:pPr>
            <w:r w:rsidRPr="007265DE">
              <w:rPr>
                <w:rFonts w:ascii="Times New Roman" w:eastAsia="Times New Roman" w:hAnsi="Times New Roman"/>
                <w:b/>
                <w:lang w:val="kk-KZ"/>
              </w:rPr>
              <w:t xml:space="preserve"> «Веселый огород»</w:t>
            </w:r>
          </w:p>
          <w:p w14:paraId="7C7848DE"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w:t>
            </w:r>
            <w:r w:rsidRPr="007265DE">
              <w:rPr>
                <w:rFonts w:ascii="Times New Roman" w:eastAsia="Times New Roman" w:hAnsi="Times New Roman"/>
                <w:b/>
                <w:i/>
                <w:lang w:val="kk-KZ"/>
              </w:rPr>
              <w:t>музыка- творческая деятельность</w:t>
            </w:r>
            <w:r w:rsidRPr="007265DE">
              <w:rPr>
                <w:rFonts w:ascii="Times New Roman" w:eastAsia="Times New Roman" w:hAnsi="Times New Roman"/>
                <w:b/>
                <w:lang w:val="kk-KZ"/>
              </w:rPr>
              <w:t>)</w:t>
            </w:r>
          </w:p>
          <w:p w14:paraId="2D907971"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Экологическое воспитание</w:t>
            </w:r>
          </w:p>
        </w:tc>
        <w:tc>
          <w:tcPr>
            <w:tcW w:w="2987" w:type="dxa"/>
            <w:gridSpan w:val="4"/>
            <w:tcBorders>
              <w:top w:val="single" w:sz="4" w:space="0" w:color="auto"/>
              <w:left w:val="single" w:sz="4" w:space="0" w:color="auto"/>
              <w:bottom w:val="single" w:sz="4" w:space="0" w:color="auto"/>
              <w:right w:val="single" w:sz="4" w:space="0" w:color="auto"/>
            </w:tcBorders>
          </w:tcPr>
          <w:p w14:paraId="1A8FA338" w14:textId="77777777" w:rsidR="007265DE" w:rsidRPr="007265DE" w:rsidRDefault="007265DE" w:rsidP="007265DE">
            <w:pPr>
              <w:rPr>
                <w:rFonts w:ascii="Times New Roman" w:eastAsia="Times New Roman" w:hAnsi="Times New Roman"/>
                <w:b/>
                <w:u w:val="single"/>
                <w:lang w:val="kk-KZ"/>
              </w:rPr>
            </w:pPr>
            <w:r w:rsidRPr="007265DE">
              <w:rPr>
                <w:rFonts w:ascii="Times New Roman" w:eastAsia="Times New Roman" w:hAnsi="Times New Roman"/>
                <w:b/>
                <w:u w:val="single"/>
                <w:lang w:val="kk-KZ"/>
              </w:rPr>
              <w:t xml:space="preserve">«Біртұтас тәрбие» </w:t>
            </w:r>
          </w:p>
          <w:p w14:paraId="1375538B" w14:textId="77777777" w:rsidR="007265DE" w:rsidRPr="007265DE" w:rsidRDefault="007265DE" w:rsidP="007265DE">
            <w:pPr>
              <w:jc w:val="both"/>
              <w:rPr>
                <w:rFonts w:ascii="Times New Roman" w:eastAsia="Times New Roman" w:hAnsi="Times New Roman"/>
                <w:b/>
                <w:lang w:val="kk-KZ"/>
              </w:rPr>
            </w:pPr>
            <w:r w:rsidRPr="007265DE">
              <w:rPr>
                <w:rFonts w:ascii="Times New Roman" w:eastAsia="Times New Roman" w:hAnsi="Times New Roman"/>
                <w:b/>
                <w:lang w:val="kk-KZ"/>
              </w:rPr>
              <w:t>«Тілім - менің тірегім»- Прослушивание стихотворении.</w:t>
            </w:r>
          </w:p>
          <w:p w14:paraId="1712B7D1" w14:textId="77777777" w:rsidR="007265DE" w:rsidRPr="007265DE" w:rsidRDefault="007265DE" w:rsidP="007265DE">
            <w:pPr>
              <w:spacing w:after="255" w:line="240" w:lineRule="exact"/>
              <w:contextualSpacing/>
              <w:rPr>
                <w:rFonts w:ascii="Times New Roman" w:hAnsi="Times New Roman"/>
                <w:b/>
                <w:lang w:val="kk-KZ"/>
              </w:rPr>
            </w:pPr>
            <w:r w:rsidRPr="007265DE">
              <w:rPr>
                <w:rFonts w:ascii="Times New Roman" w:eastAsia="Times New Roman" w:hAnsi="Times New Roman"/>
                <w:b/>
                <w:color w:val="000000"/>
              </w:rPr>
              <w:t>Дид.игра</w:t>
            </w:r>
            <w:r w:rsidRPr="007265DE">
              <w:rPr>
                <w:rFonts w:ascii="Times New Roman" w:eastAsia="Times New Roman" w:hAnsi="Times New Roman"/>
                <w:color w:val="000000"/>
              </w:rPr>
              <w:t>«</w:t>
            </w:r>
            <w:r w:rsidRPr="007265DE">
              <w:rPr>
                <w:rFonts w:ascii="Times New Roman" w:eastAsia="Times New Roman" w:hAnsi="Times New Roman"/>
                <w:color w:val="000000"/>
                <w:lang w:val="kk-KZ"/>
              </w:rPr>
              <w:t>Зоопарк</w:t>
            </w:r>
            <w:r w:rsidRPr="007265DE">
              <w:rPr>
                <w:rFonts w:ascii="Times New Roman" w:eastAsia="Times New Roman" w:hAnsi="Times New Roman"/>
                <w:lang w:val="kk-KZ"/>
              </w:rPr>
              <w:t>»</w:t>
            </w:r>
          </w:p>
          <w:p w14:paraId="442288DE" w14:textId="77777777" w:rsidR="007265DE" w:rsidRPr="007265DE" w:rsidRDefault="007265DE" w:rsidP="007265DE">
            <w:pPr>
              <w:rPr>
                <w:rFonts w:ascii="Times New Roman" w:eastAsia="Times New Roman" w:hAnsi="Times New Roman"/>
                <w:color w:val="000000"/>
                <w:lang w:val="kk-KZ"/>
              </w:rPr>
            </w:pPr>
            <w:r w:rsidRPr="007265DE">
              <w:rPr>
                <w:rFonts w:ascii="Times New Roman" w:eastAsia="Times New Roman" w:hAnsi="Times New Roman"/>
                <w:b/>
                <w:color w:val="000000"/>
              </w:rPr>
              <w:t>Цель:</w:t>
            </w:r>
            <w:r w:rsidRPr="007265DE">
              <w:rPr>
                <w:rFonts w:ascii="Times New Roman" w:eastAsia="Times New Roman" w:hAnsi="Times New Roman"/>
                <w:color w:val="000000"/>
                <w:lang w:val="kk-KZ"/>
              </w:rPr>
              <w:t xml:space="preserve"> Умеют </w:t>
            </w:r>
            <w:r w:rsidRPr="007265DE">
              <w:rPr>
                <w:rFonts w:ascii="Times New Roman" w:eastAsia="Times New Roman" w:hAnsi="Times New Roman"/>
                <w:color w:val="000000"/>
              </w:rPr>
              <w:t>анализировать будущую конструкцию, устанавливать последовательность ее выполнения и на основе этого создавать объект;</w:t>
            </w:r>
          </w:p>
          <w:p w14:paraId="7BE99279" w14:textId="77777777" w:rsidR="007265DE" w:rsidRPr="007265DE" w:rsidRDefault="007265DE" w:rsidP="007265DE">
            <w:pPr>
              <w:rPr>
                <w:rFonts w:ascii="Times New Roman" w:eastAsia="Times New Roman" w:hAnsi="Times New Roman"/>
                <w:b/>
                <w:i/>
                <w:color w:val="000000"/>
              </w:rPr>
            </w:pPr>
            <w:r w:rsidRPr="007265DE">
              <w:rPr>
                <w:rFonts w:ascii="Times New Roman" w:eastAsia="Times New Roman" w:hAnsi="Times New Roman"/>
                <w:color w:val="000000"/>
                <w:spacing w:val="2"/>
              </w:rPr>
              <w:t> (</w:t>
            </w:r>
            <w:r w:rsidRPr="007265DE">
              <w:rPr>
                <w:rFonts w:ascii="Times New Roman" w:eastAsia="Times New Roman" w:hAnsi="Times New Roman"/>
                <w:b/>
                <w:i/>
                <w:color w:val="000000"/>
              </w:rPr>
              <w:t xml:space="preserve"> конструирование- творческая деятельность</w:t>
            </w:r>
          </w:p>
          <w:p w14:paraId="4AA52664" w14:textId="77777777" w:rsidR="007265DE" w:rsidRPr="007265DE" w:rsidRDefault="007265DE" w:rsidP="007265DE">
            <w:pPr>
              <w:spacing w:line="240" w:lineRule="atLeast"/>
              <w:rPr>
                <w:rFonts w:ascii="Times New Roman" w:eastAsia="Times New Roman" w:hAnsi="Times New Roman"/>
                <w:b/>
                <w:lang w:val="kk-KZ"/>
              </w:rPr>
            </w:pPr>
            <w:r w:rsidRPr="007265DE">
              <w:rPr>
                <w:rFonts w:ascii="Times New Roman" w:eastAsia="Times New Roman" w:hAnsi="Times New Roman"/>
                <w:b/>
                <w:lang w:val="kk-KZ"/>
              </w:rPr>
              <w:t>Пение песни про осень</w:t>
            </w:r>
          </w:p>
          <w:p w14:paraId="3CBE9CAD" w14:textId="77777777" w:rsidR="007265DE" w:rsidRPr="007265DE" w:rsidRDefault="007265DE" w:rsidP="007265DE">
            <w:pPr>
              <w:spacing w:line="240" w:lineRule="atLeast"/>
              <w:rPr>
                <w:rFonts w:ascii="Times New Roman" w:eastAsia="Times New Roman" w:hAnsi="Times New Roman"/>
                <w:b/>
                <w:lang w:val="kk-KZ"/>
              </w:rPr>
            </w:pPr>
            <w:r w:rsidRPr="007265DE">
              <w:rPr>
                <w:rFonts w:ascii="Times New Roman" w:eastAsia="Times New Roman" w:hAnsi="Times New Roman"/>
                <w:b/>
                <w:lang w:val="kk-KZ"/>
              </w:rPr>
              <w:t>«Веселый огород»</w:t>
            </w:r>
          </w:p>
          <w:p w14:paraId="778D6439"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w:t>
            </w:r>
            <w:r w:rsidRPr="007265DE">
              <w:rPr>
                <w:rFonts w:ascii="Times New Roman" w:eastAsia="Times New Roman" w:hAnsi="Times New Roman"/>
                <w:b/>
                <w:i/>
                <w:lang w:val="kk-KZ"/>
              </w:rPr>
              <w:t>музыка- творческая деятельность</w:t>
            </w:r>
            <w:r w:rsidRPr="007265DE">
              <w:rPr>
                <w:rFonts w:ascii="Times New Roman" w:eastAsia="Times New Roman" w:hAnsi="Times New Roman"/>
                <w:b/>
                <w:lang w:val="kk-KZ"/>
              </w:rPr>
              <w:t>)</w:t>
            </w:r>
          </w:p>
          <w:p w14:paraId="064AD493"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Экологическое воспитание</w:t>
            </w:r>
          </w:p>
          <w:p w14:paraId="7FC9B43C" w14:textId="77777777" w:rsidR="007265DE" w:rsidRPr="007265DE" w:rsidRDefault="007265DE" w:rsidP="007265DE">
            <w:pPr>
              <w:jc w:val="both"/>
              <w:rPr>
                <w:rFonts w:ascii="Times New Roman" w:eastAsia="Times New Roman" w:hAnsi="Times New Roman"/>
                <w:b/>
                <w:color w:val="000000"/>
                <w:lang w:val="kk-KZ"/>
              </w:rPr>
            </w:pPr>
          </w:p>
        </w:tc>
        <w:tc>
          <w:tcPr>
            <w:tcW w:w="2040" w:type="dxa"/>
            <w:gridSpan w:val="3"/>
            <w:tcBorders>
              <w:top w:val="single" w:sz="4" w:space="0" w:color="auto"/>
              <w:left w:val="single" w:sz="4" w:space="0" w:color="auto"/>
              <w:bottom w:val="single" w:sz="4" w:space="0" w:color="auto"/>
              <w:right w:val="single" w:sz="4" w:space="0" w:color="auto"/>
            </w:tcBorders>
            <w:hideMark/>
          </w:tcPr>
          <w:p w14:paraId="781461C5" w14:textId="77777777" w:rsidR="007265DE" w:rsidRPr="007265DE" w:rsidRDefault="007265DE" w:rsidP="007265DE">
            <w:pPr>
              <w:spacing w:after="255" w:line="240" w:lineRule="exact"/>
              <w:contextualSpacing/>
              <w:rPr>
                <w:rFonts w:ascii="Times New Roman" w:eastAsia="Times New Roman" w:hAnsi="Times New Roman"/>
                <w:b/>
              </w:rPr>
            </w:pPr>
            <w:r w:rsidRPr="007265DE">
              <w:rPr>
                <w:rFonts w:ascii="Times New Roman" w:eastAsia="Times New Roman" w:hAnsi="Times New Roman"/>
                <w:b/>
              </w:rPr>
              <w:t xml:space="preserve">Дид.игра </w:t>
            </w:r>
          </w:p>
          <w:p w14:paraId="40F7CC0F" w14:textId="77777777" w:rsidR="007265DE" w:rsidRPr="007265DE" w:rsidRDefault="007265DE" w:rsidP="007265DE">
            <w:pPr>
              <w:spacing w:after="255" w:line="240" w:lineRule="exact"/>
              <w:contextualSpacing/>
              <w:rPr>
                <w:rFonts w:ascii="Times New Roman" w:eastAsia="Times New Roman" w:hAnsi="Times New Roman"/>
                <w:b/>
              </w:rPr>
            </w:pPr>
            <w:r w:rsidRPr="007265DE">
              <w:rPr>
                <w:rFonts w:ascii="Times New Roman" w:eastAsia="Times New Roman" w:hAnsi="Times New Roman"/>
              </w:rPr>
              <w:t>«</w:t>
            </w:r>
            <w:r w:rsidRPr="007265DE">
              <w:rPr>
                <w:rFonts w:ascii="Times New Roman" w:eastAsia="Times New Roman" w:hAnsi="Times New Roman"/>
                <w:lang w:val="kk-KZ"/>
              </w:rPr>
              <w:t>Самолетик</w:t>
            </w:r>
            <w:r w:rsidRPr="007265DE">
              <w:rPr>
                <w:rFonts w:ascii="Times New Roman" w:eastAsia="Times New Roman" w:hAnsi="Times New Roman"/>
              </w:rPr>
              <w:t>»</w:t>
            </w:r>
          </w:p>
          <w:p w14:paraId="7D5C4146" w14:textId="77777777" w:rsidR="007265DE" w:rsidRPr="007265DE" w:rsidRDefault="007265DE" w:rsidP="007265DE">
            <w:pPr>
              <w:rPr>
                <w:rFonts w:ascii="Times New Roman" w:eastAsia="Times New Roman" w:hAnsi="Times New Roman"/>
                <w:color w:val="000000"/>
                <w:lang w:val="kk-KZ"/>
              </w:rPr>
            </w:pPr>
            <w:r w:rsidRPr="007265DE">
              <w:rPr>
                <w:rFonts w:ascii="Times New Roman" w:eastAsia="Times New Roman" w:hAnsi="Times New Roman"/>
                <w:b/>
                <w:lang w:val="kk-KZ"/>
              </w:rPr>
              <w:t>Цель:</w:t>
            </w:r>
            <w:r w:rsidRPr="007265DE">
              <w:rPr>
                <w:rFonts w:ascii="Times New Roman" w:eastAsia="Times New Roman" w:hAnsi="Times New Roman"/>
                <w:color w:val="000000"/>
                <w:lang w:val="kk-KZ"/>
              </w:rPr>
              <w:t xml:space="preserve"> Умеют </w:t>
            </w:r>
            <w:r w:rsidRPr="007265DE">
              <w:rPr>
                <w:rFonts w:ascii="Times New Roman" w:eastAsia="Times New Roman" w:hAnsi="Times New Roman"/>
                <w:color w:val="000000"/>
              </w:rPr>
              <w:t>анализировать будущую конструкцию, устанавливать последовательность ее выполнения и на основе этого создавать объект;</w:t>
            </w:r>
          </w:p>
          <w:p w14:paraId="574114DD" w14:textId="77777777" w:rsidR="007265DE" w:rsidRPr="007265DE" w:rsidRDefault="007265DE" w:rsidP="007265DE">
            <w:pPr>
              <w:rPr>
                <w:rFonts w:ascii="Times New Roman" w:eastAsia="Times New Roman" w:hAnsi="Times New Roman"/>
                <w:b/>
              </w:rPr>
            </w:pPr>
            <w:r w:rsidRPr="007265DE">
              <w:rPr>
                <w:rFonts w:ascii="Times New Roman" w:eastAsia="Times New Roman" w:hAnsi="Times New Roman"/>
                <w:b/>
                <w:i/>
                <w:color w:val="000000"/>
              </w:rPr>
              <w:t>(конструирование-творческая деятельность)</w:t>
            </w:r>
          </w:p>
        </w:tc>
        <w:tc>
          <w:tcPr>
            <w:tcW w:w="3179" w:type="dxa"/>
            <w:gridSpan w:val="5"/>
            <w:tcBorders>
              <w:top w:val="single" w:sz="4" w:space="0" w:color="auto"/>
              <w:left w:val="single" w:sz="4" w:space="0" w:color="auto"/>
              <w:bottom w:val="single" w:sz="4" w:space="0" w:color="auto"/>
              <w:right w:val="single" w:sz="4" w:space="0" w:color="auto"/>
            </w:tcBorders>
            <w:hideMark/>
          </w:tcPr>
          <w:p w14:paraId="76CA34A1" w14:textId="77777777" w:rsidR="007265DE" w:rsidRPr="007265DE" w:rsidRDefault="007265DE" w:rsidP="007265DE">
            <w:pPr>
              <w:rPr>
                <w:rFonts w:ascii="Times New Roman" w:eastAsia="Times New Roman" w:hAnsi="Times New Roman"/>
                <w:b/>
                <w:u w:val="single"/>
              </w:rPr>
            </w:pPr>
            <w:r w:rsidRPr="007265DE">
              <w:rPr>
                <w:rFonts w:ascii="Times New Roman" w:eastAsia="Times New Roman" w:hAnsi="Times New Roman"/>
                <w:b/>
                <w:u w:val="single"/>
              </w:rPr>
              <w:t>«</w:t>
            </w:r>
            <w:r w:rsidRPr="007265DE">
              <w:rPr>
                <w:rFonts w:ascii="Times New Roman" w:eastAsia="Times New Roman" w:hAnsi="Times New Roman"/>
                <w:b/>
                <w:u w:val="single"/>
                <w:lang w:val="kk-KZ"/>
              </w:rPr>
              <w:t>Біртұтас тәрбие</w:t>
            </w:r>
            <w:r w:rsidRPr="007265DE">
              <w:rPr>
                <w:rFonts w:ascii="Times New Roman" w:eastAsia="Times New Roman" w:hAnsi="Times New Roman"/>
                <w:b/>
                <w:u w:val="single"/>
              </w:rPr>
              <w:t xml:space="preserve">» </w:t>
            </w:r>
          </w:p>
          <w:p w14:paraId="4651F63B"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rPr>
              <w:t>Овладение государственным языком</w:t>
            </w:r>
          </w:p>
          <w:p w14:paraId="51600515" w14:textId="77777777" w:rsidR="007265DE" w:rsidRPr="007265DE" w:rsidRDefault="007265DE" w:rsidP="007265DE">
            <w:pPr>
              <w:ind w:right="63"/>
              <w:rPr>
                <w:rFonts w:ascii="Times New Roman" w:eastAsia="Times New Roman" w:hAnsi="Times New Roman"/>
                <w:b/>
              </w:rPr>
            </w:pPr>
            <w:r w:rsidRPr="007265DE">
              <w:rPr>
                <w:rFonts w:ascii="Times New Roman" w:eastAsia="Times New Roman" w:hAnsi="Times New Roman"/>
                <w:b/>
              </w:rPr>
              <w:t>Дидактическая игра «Стук - стук!»</w:t>
            </w:r>
          </w:p>
          <w:p w14:paraId="6BAFD3B0" w14:textId="77777777" w:rsidR="007265DE" w:rsidRPr="007265DE" w:rsidRDefault="007265DE" w:rsidP="007265DE">
            <w:pPr>
              <w:ind w:right="63"/>
              <w:rPr>
                <w:rFonts w:ascii="Times New Roman" w:hAnsi="Times New Roman"/>
              </w:rPr>
            </w:pPr>
            <w:r w:rsidRPr="007265DE">
              <w:rPr>
                <w:rFonts w:ascii="Times New Roman" w:eastAsia="Times New Roman" w:hAnsi="Times New Roman"/>
                <w:b/>
              </w:rPr>
              <w:t>Цель:</w:t>
            </w:r>
            <w:r w:rsidRPr="007265DE">
              <w:rPr>
                <w:rFonts w:ascii="Times New Roman" w:eastAsia="Times New Roman" w:hAnsi="Times New Roman"/>
              </w:rPr>
              <w:t xml:space="preserve"> Понимать и отвечать на вопросы: </w:t>
            </w:r>
          </w:p>
          <w:p w14:paraId="5358F7B4" w14:textId="77777777" w:rsidR="007265DE" w:rsidRPr="007265DE" w:rsidRDefault="007265DE" w:rsidP="007265DE">
            <w:pPr>
              <w:ind w:right="51"/>
              <w:rPr>
                <w:rFonts w:ascii="Times New Roman" w:eastAsia="Times New Roman" w:hAnsi="Times New Roman"/>
              </w:rPr>
            </w:pPr>
            <w:r w:rsidRPr="007265DE">
              <w:rPr>
                <w:rFonts w:ascii="Times New Roman" w:eastAsia="Times New Roman" w:hAnsi="Times New Roman"/>
              </w:rPr>
              <w:t xml:space="preserve">«Мынау не?» Слышать и производить специфические звуки казахского языка </w:t>
            </w:r>
          </w:p>
          <w:p w14:paraId="17239C78" w14:textId="77777777" w:rsidR="007265DE" w:rsidRPr="007265DE" w:rsidRDefault="007265DE" w:rsidP="007265DE">
            <w:pPr>
              <w:spacing w:after="255" w:line="240" w:lineRule="exact"/>
              <w:contextualSpacing/>
              <w:rPr>
                <w:rFonts w:ascii="Times New Roman" w:eastAsia="Times New Roman" w:hAnsi="Times New Roman"/>
                <w:b/>
                <w:lang w:val="kk-KZ"/>
              </w:rPr>
            </w:pPr>
            <w:r w:rsidRPr="007265DE">
              <w:rPr>
                <w:rFonts w:ascii="Times New Roman" w:eastAsia="Times New Roman" w:hAnsi="Times New Roman"/>
              </w:rPr>
              <w:t>(қ,ө,ү,і, ғ,ұ) (Казахский язык).</w:t>
            </w:r>
          </w:p>
          <w:p w14:paraId="4C366688" w14:textId="77777777" w:rsidR="007265DE" w:rsidRPr="007265DE" w:rsidRDefault="007265DE" w:rsidP="007265DE">
            <w:pPr>
              <w:spacing w:after="255" w:line="240" w:lineRule="exact"/>
              <w:contextualSpacing/>
              <w:rPr>
                <w:rFonts w:ascii="Times New Roman" w:eastAsia="Times New Roman" w:hAnsi="Times New Roman"/>
                <w:b/>
                <w:lang w:val="kk-KZ"/>
              </w:rPr>
            </w:pPr>
            <w:r w:rsidRPr="007265DE">
              <w:rPr>
                <w:rFonts w:ascii="Times New Roman" w:eastAsia="Times New Roman" w:hAnsi="Times New Roman"/>
                <w:b/>
                <w:lang w:val="kk-KZ"/>
              </w:rPr>
              <w:t xml:space="preserve">Дид. игра </w:t>
            </w:r>
          </w:p>
          <w:p w14:paraId="5E085F6C" w14:textId="77777777" w:rsidR="007265DE" w:rsidRPr="007265DE" w:rsidRDefault="007265DE" w:rsidP="007265DE">
            <w:pPr>
              <w:spacing w:after="255" w:line="240" w:lineRule="exact"/>
              <w:contextualSpacing/>
              <w:rPr>
                <w:rFonts w:ascii="Times New Roman" w:eastAsia="Times New Roman" w:hAnsi="Times New Roman"/>
                <w:lang w:val="kk-KZ"/>
              </w:rPr>
            </w:pPr>
            <w:r w:rsidRPr="007265DE">
              <w:rPr>
                <w:rFonts w:ascii="Times New Roman" w:eastAsia="Times New Roman" w:hAnsi="Times New Roman"/>
                <w:lang w:val="kk-KZ"/>
              </w:rPr>
              <w:t>«Веселый зайка»</w:t>
            </w:r>
          </w:p>
          <w:p w14:paraId="0241A148" w14:textId="77777777" w:rsidR="007265DE" w:rsidRPr="007265DE" w:rsidRDefault="007265DE" w:rsidP="007265DE">
            <w:pPr>
              <w:rPr>
                <w:rFonts w:ascii="Times New Roman" w:eastAsia="Times New Roman" w:hAnsi="Times New Roman"/>
              </w:rPr>
            </w:pPr>
            <w:r w:rsidRPr="007265DE">
              <w:rPr>
                <w:rFonts w:ascii="Times New Roman" w:eastAsia="Times New Roman" w:hAnsi="Times New Roman"/>
                <w:b/>
                <w:lang w:val="kk-KZ"/>
              </w:rPr>
              <w:t>Цель:</w:t>
            </w:r>
            <w:r w:rsidRPr="007265DE">
              <w:rPr>
                <w:rFonts w:ascii="Times New Roman" w:eastAsia="Times New Roman" w:hAnsi="Times New Roman"/>
                <w:color w:val="000000"/>
                <w:lang w:val="kk-KZ"/>
              </w:rPr>
              <w:t xml:space="preserve"> Умеют </w:t>
            </w:r>
            <w:r w:rsidRPr="007265DE">
              <w:rPr>
                <w:rFonts w:ascii="Times New Roman" w:eastAsia="Times New Roman" w:hAnsi="Times New Roman"/>
                <w:color w:val="000000"/>
              </w:rPr>
              <w:t>анализировать будущую конструкцию, устанавливать последовательность ее выполнения и на основе</w:t>
            </w:r>
          </w:p>
          <w:p w14:paraId="2AD501FA" w14:textId="77777777" w:rsidR="007265DE" w:rsidRPr="007265DE" w:rsidRDefault="007265DE" w:rsidP="007265DE">
            <w:pPr>
              <w:rPr>
                <w:rFonts w:ascii="Times New Roman" w:hAnsi="Times New Roman"/>
                <w:color w:val="000000"/>
                <w:lang w:val="kk-KZ"/>
              </w:rPr>
            </w:pPr>
            <w:r w:rsidRPr="007265DE">
              <w:rPr>
                <w:rFonts w:ascii="Times New Roman" w:eastAsia="Times New Roman" w:hAnsi="Times New Roman"/>
                <w:color w:val="000000"/>
              </w:rPr>
              <w:t>этого создавать объект;</w:t>
            </w:r>
          </w:p>
          <w:p w14:paraId="48B99DDA" w14:textId="77777777" w:rsidR="007265DE" w:rsidRPr="007265DE" w:rsidRDefault="007265DE" w:rsidP="007265DE">
            <w:pPr>
              <w:spacing w:after="255" w:line="240" w:lineRule="exact"/>
              <w:contextualSpacing/>
              <w:rPr>
                <w:rFonts w:ascii="Times New Roman" w:eastAsia="Times New Roman" w:hAnsi="Times New Roman"/>
                <w:b/>
              </w:rPr>
            </w:pPr>
            <w:r w:rsidRPr="007265DE">
              <w:rPr>
                <w:rFonts w:ascii="Times New Roman" w:eastAsia="Times New Roman" w:hAnsi="Times New Roman"/>
                <w:b/>
                <w:i/>
                <w:color w:val="000000"/>
              </w:rPr>
              <w:t xml:space="preserve">конструирование-творческая деятельность) </w:t>
            </w:r>
          </w:p>
          <w:p w14:paraId="13E9905C" w14:textId="77777777" w:rsidR="007265DE" w:rsidRPr="007265DE" w:rsidRDefault="007265DE" w:rsidP="007265DE">
            <w:pPr>
              <w:spacing w:line="240" w:lineRule="atLeast"/>
              <w:rPr>
                <w:rFonts w:ascii="Times New Roman" w:eastAsia="Times New Roman" w:hAnsi="Times New Roman"/>
                <w:b/>
                <w:lang w:val="kk-KZ"/>
              </w:rPr>
            </w:pPr>
            <w:r w:rsidRPr="007265DE">
              <w:rPr>
                <w:rFonts w:ascii="Times New Roman" w:eastAsia="Times New Roman" w:hAnsi="Times New Roman"/>
                <w:b/>
                <w:lang w:val="kk-KZ"/>
              </w:rPr>
              <w:t>Пение песни про осень</w:t>
            </w:r>
          </w:p>
          <w:p w14:paraId="0253DCF0" w14:textId="77777777" w:rsidR="007265DE" w:rsidRPr="007265DE" w:rsidRDefault="007265DE" w:rsidP="007265DE">
            <w:pPr>
              <w:spacing w:line="240" w:lineRule="atLeast"/>
              <w:rPr>
                <w:rFonts w:ascii="Times New Roman" w:eastAsia="Times New Roman" w:hAnsi="Times New Roman"/>
                <w:b/>
                <w:lang w:val="kk-KZ"/>
              </w:rPr>
            </w:pPr>
            <w:r w:rsidRPr="007265DE">
              <w:rPr>
                <w:rFonts w:ascii="Times New Roman" w:eastAsia="Times New Roman" w:hAnsi="Times New Roman"/>
                <w:b/>
                <w:lang w:val="kk-KZ"/>
              </w:rPr>
              <w:t>«Веселый огород»</w:t>
            </w:r>
          </w:p>
          <w:p w14:paraId="664F898C"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w:t>
            </w:r>
            <w:r w:rsidRPr="007265DE">
              <w:rPr>
                <w:rFonts w:ascii="Times New Roman" w:eastAsia="Times New Roman" w:hAnsi="Times New Roman"/>
                <w:b/>
                <w:i/>
                <w:lang w:val="kk-KZ"/>
              </w:rPr>
              <w:t>музыка- творческая деятельность</w:t>
            </w:r>
            <w:r w:rsidRPr="007265DE">
              <w:rPr>
                <w:rFonts w:ascii="Times New Roman" w:eastAsia="Times New Roman" w:hAnsi="Times New Roman"/>
                <w:b/>
                <w:lang w:val="kk-KZ"/>
              </w:rPr>
              <w:t>)</w:t>
            </w:r>
          </w:p>
        </w:tc>
      </w:tr>
      <w:tr w:rsidR="007265DE" w:rsidRPr="007265DE" w14:paraId="0FD7BA16" w14:textId="77777777" w:rsidTr="007265DE">
        <w:tc>
          <w:tcPr>
            <w:tcW w:w="1986" w:type="dxa"/>
            <w:tcBorders>
              <w:top w:val="single" w:sz="4" w:space="0" w:color="auto"/>
              <w:left w:val="single" w:sz="4" w:space="0" w:color="auto"/>
              <w:bottom w:val="single" w:sz="4" w:space="0" w:color="auto"/>
              <w:right w:val="single" w:sz="4" w:space="0" w:color="auto"/>
            </w:tcBorders>
            <w:hideMark/>
          </w:tcPr>
          <w:p w14:paraId="45410E7D" w14:textId="77777777" w:rsidR="007265DE" w:rsidRPr="007265DE" w:rsidRDefault="007265DE" w:rsidP="007265DE">
            <w:pPr>
              <w:rPr>
                <w:rFonts w:ascii="Times New Roman" w:eastAsia="Times New Roman" w:hAnsi="Times New Roman"/>
                <w:b/>
                <w:lang w:val="kk-KZ"/>
              </w:rPr>
            </w:pPr>
            <w:r w:rsidRPr="007265DE">
              <w:rPr>
                <w:rFonts w:ascii="Times New Roman" w:eastAsia="Times New Roman" w:hAnsi="Times New Roman"/>
                <w:b/>
                <w:lang w:val="kk-KZ"/>
              </w:rPr>
              <w:t>Уход детей домой</w:t>
            </w:r>
          </w:p>
        </w:tc>
        <w:tc>
          <w:tcPr>
            <w:tcW w:w="13123" w:type="dxa"/>
            <w:gridSpan w:val="16"/>
            <w:tcBorders>
              <w:top w:val="single" w:sz="4" w:space="0" w:color="auto"/>
              <w:left w:val="single" w:sz="4" w:space="0" w:color="auto"/>
              <w:bottom w:val="single" w:sz="4" w:space="0" w:color="auto"/>
              <w:right w:val="single" w:sz="4" w:space="0" w:color="auto"/>
            </w:tcBorders>
            <w:hideMark/>
          </w:tcPr>
          <w:p w14:paraId="6BD5A1BB"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lang w:val="kk-KZ"/>
              </w:rPr>
              <w:t>Беседа о достижении детей, отвечать на вопросы родителей по воспитанию и развитию ребенка, давать советы.</w:t>
            </w:r>
          </w:p>
          <w:p w14:paraId="7DAA7858"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lang w:val="kk-KZ"/>
              </w:rPr>
              <w:t>Словарный минимум (сау балыңыздар)</w:t>
            </w:r>
          </w:p>
        </w:tc>
      </w:tr>
    </w:tbl>
    <w:p w14:paraId="620AAA0B" w14:textId="77777777" w:rsidR="007265DE" w:rsidRPr="007265DE" w:rsidRDefault="007265DE" w:rsidP="007265DE">
      <w:pPr>
        <w:spacing w:after="0"/>
        <w:rPr>
          <w:rFonts w:ascii="Times New Roman" w:eastAsia="Times New Roman" w:hAnsi="Times New Roman" w:cs="Times New Roman"/>
          <w:lang w:val="kk-KZ"/>
        </w:rPr>
      </w:pPr>
    </w:p>
    <w:p w14:paraId="4E2A4FD9" w14:textId="77777777" w:rsidR="007265DE" w:rsidRPr="007265DE" w:rsidRDefault="007265DE" w:rsidP="007265DE">
      <w:pPr>
        <w:spacing w:after="0" w:line="240" w:lineRule="auto"/>
        <w:contextualSpacing/>
        <w:jc w:val="right"/>
        <w:rPr>
          <w:rFonts w:ascii="Times New Roman" w:hAnsi="Times New Roman" w:cs="Times New Roman"/>
          <w:b/>
        </w:rPr>
      </w:pPr>
      <w:r w:rsidRPr="007265DE">
        <w:rPr>
          <w:rFonts w:ascii="Times New Roman" w:hAnsi="Times New Roman" w:cs="Times New Roman"/>
          <w:b/>
        </w:rPr>
        <w:t>Проверила методист:</w:t>
      </w:r>
      <w:r w:rsidRPr="007265DE">
        <w:rPr>
          <w:rFonts w:ascii="Calibri" w:hAnsi="Calibri" w:cs="Calibri"/>
          <w:noProof/>
        </w:rPr>
        <w:t xml:space="preserve">                     </w:t>
      </w:r>
      <w:r w:rsidRPr="007265DE">
        <w:rPr>
          <w:rFonts w:ascii="Times New Roman" w:hAnsi="Times New Roman" w:cs="Times New Roman"/>
          <w:b/>
        </w:rPr>
        <w:t xml:space="preserve"> Мукатова А.К</w:t>
      </w:r>
    </w:p>
    <w:p w14:paraId="447BF66F" w14:textId="77777777" w:rsidR="00B41C34" w:rsidRDefault="00B41C34" w:rsidP="00B41C34"/>
    <w:p w14:paraId="6A6FE936" w14:textId="77777777" w:rsidR="007265DE" w:rsidRDefault="007265DE" w:rsidP="00B41C34"/>
    <w:p w14:paraId="5B6D09B3" w14:textId="77777777" w:rsidR="00B4229A" w:rsidRDefault="00B4229A" w:rsidP="00B41C34"/>
    <w:p w14:paraId="5D1B4F67" w14:textId="77777777" w:rsidR="00B4229A" w:rsidRDefault="00B4229A" w:rsidP="00B41C34"/>
    <w:p w14:paraId="5E86AFA0" w14:textId="77777777" w:rsidR="00B4229A" w:rsidRDefault="00B4229A" w:rsidP="00B41C34"/>
    <w:p w14:paraId="28805044" w14:textId="77777777" w:rsidR="00B4229A" w:rsidRDefault="00B4229A" w:rsidP="00B41C34"/>
    <w:p w14:paraId="1095542E" w14:textId="77777777" w:rsidR="00B4229A" w:rsidRDefault="00B4229A" w:rsidP="00B41C34"/>
    <w:p w14:paraId="490DFA3B" w14:textId="77777777" w:rsidR="00B4229A" w:rsidRDefault="00B4229A" w:rsidP="00B41C34"/>
    <w:p w14:paraId="07BC7A35" w14:textId="77777777" w:rsidR="00B4229A" w:rsidRPr="00B4229A" w:rsidRDefault="00B4229A" w:rsidP="00B4229A">
      <w:pPr>
        <w:spacing w:after="0"/>
        <w:rPr>
          <w:rFonts w:ascii="Times New Roman" w:eastAsia="Times New Roman" w:hAnsi="Times New Roman" w:cs="Times New Roman"/>
          <w:b/>
          <w:lang w:val="kk-KZ"/>
        </w:rPr>
      </w:pPr>
      <w:r w:rsidRPr="00B4229A">
        <w:rPr>
          <w:rFonts w:ascii="Times New Roman" w:eastAsia="Times New Roman" w:hAnsi="Times New Roman" w:cs="Times New Roman"/>
          <w:b/>
          <w:lang w:val="kk-KZ"/>
        </w:rPr>
        <w:t>Циклограмма воспитательно-образовательного процесса</w:t>
      </w:r>
    </w:p>
    <w:p w14:paraId="64A9069D" w14:textId="77777777" w:rsidR="00B4229A" w:rsidRPr="00B4229A" w:rsidRDefault="00B4229A" w:rsidP="00B4229A">
      <w:pPr>
        <w:spacing w:after="0"/>
        <w:rPr>
          <w:rFonts w:ascii="Times New Roman" w:eastAsia="Times New Roman" w:hAnsi="Times New Roman" w:cs="Times New Roman"/>
          <w:lang w:val="kk-KZ"/>
        </w:rPr>
      </w:pPr>
    </w:p>
    <w:p w14:paraId="436F9A30" w14:textId="77777777" w:rsidR="00B4229A" w:rsidRPr="00B4229A" w:rsidRDefault="00B4229A" w:rsidP="00B4229A">
      <w:pPr>
        <w:spacing w:after="0"/>
        <w:rPr>
          <w:rFonts w:ascii="Times New Roman" w:eastAsia="Times New Roman" w:hAnsi="Times New Roman" w:cs="Times New Roman"/>
        </w:rPr>
      </w:pPr>
      <w:r w:rsidRPr="00B4229A">
        <w:rPr>
          <w:rFonts w:ascii="Times New Roman" w:eastAsia="Times New Roman" w:hAnsi="Times New Roman" w:cs="Times New Roman"/>
          <w:b/>
          <w:lang w:val="kk-KZ"/>
        </w:rPr>
        <w:t>Дошкольная организация (Ясли- сад/дошкольный мини-центр)</w:t>
      </w:r>
      <w:r w:rsidRPr="00B4229A">
        <w:rPr>
          <w:rFonts w:ascii="Times New Roman" w:eastAsia="Times New Roman" w:hAnsi="Times New Roman" w:cs="Times New Roman"/>
          <w:lang w:val="kk-KZ"/>
        </w:rPr>
        <w:t xml:space="preserve">: </w:t>
      </w:r>
      <w:r w:rsidRPr="00B4229A">
        <w:rPr>
          <w:rFonts w:ascii="Times New Roman" w:eastAsia="Times New Roman" w:hAnsi="Times New Roman" w:cs="Times New Roman"/>
        </w:rPr>
        <w:t>___"Мерей"_________________________________________________________</w:t>
      </w:r>
    </w:p>
    <w:p w14:paraId="2B7B0585" w14:textId="77777777" w:rsidR="00B4229A" w:rsidRPr="00B4229A" w:rsidRDefault="00B4229A" w:rsidP="00B4229A">
      <w:pPr>
        <w:spacing w:line="240" w:lineRule="auto"/>
        <w:contextualSpacing/>
        <w:rPr>
          <w:rFonts w:ascii="Times New Roman" w:eastAsia="Times New Roman" w:hAnsi="Times New Roman" w:cs="Times New Roman"/>
          <w:b/>
        </w:rPr>
      </w:pPr>
      <w:r w:rsidRPr="00B4229A">
        <w:rPr>
          <w:rFonts w:ascii="Times New Roman" w:eastAsia="Times New Roman" w:hAnsi="Times New Roman" w:cs="Times New Roman"/>
          <w:b/>
        </w:rPr>
        <w:t xml:space="preserve">Группа:В разновозрастной группе № </w:t>
      </w:r>
      <w:r w:rsidRPr="00B4229A">
        <w:rPr>
          <w:rFonts w:ascii="Times New Roman" w:eastAsia="Times New Roman" w:hAnsi="Times New Roman" w:cs="Times New Roman"/>
          <w:b/>
          <w:lang w:val="kk-KZ"/>
        </w:rPr>
        <w:t xml:space="preserve">4 </w:t>
      </w:r>
      <w:r w:rsidRPr="00B4229A">
        <w:rPr>
          <w:rFonts w:ascii="Times New Roman" w:eastAsia="Times New Roman" w:hAnsi="Times New Roman" w:cs="Times New Roman"/>
          <w:b/>
        </w:rPr>
        <w:t xml:space="preserve"> «Ляйлек»</w:t>
      </w:r>
    </w:p>
    <w:p w14:paraId="298F903E" w14:textId="77777777" w:rsidR="00B4229A" w:rsidRPr="00B4229A" w:rsidRDefault="00B4229A" w:rsidP="00B4229A">
      <w:pPr>
        <w:spacing w:line="240" w:lineRule="auto"/>
        <w:contextualSpacing/>
        <w:rPr>
          <w:rFonts w:ascii="Times New Roman" w:eastAsia="Times New Roman" w:hAnsi="Times New Roman" w:cs="Times New Roman"/>
        </w:rPr>
      </w:pPr>
    </w:p>
    <w:p w14:paraId="039D5499" w14:textId="77777777" w:rsidR="00B4229A" w:rsidRPr="00B4229A" w:rsidRDefault="00B4229A" w:rsidP="00B4229A">
      <w:pPr>
        <w:spacing w:after="0"/>
        <w:rPr>
          <w:rFonts w:ascii="Times New Roman" w:eastAsia="Times New Roman" w:hAnsi="Times New Roman" w:cs="Times New Roman"/>
        </w:rPr>
      </w:pPr>
      <w:r w:rsidRPr="00B4229A">
        <w:rPr>
          <w:rFonts w:ascii="Times New Roman" w:eastAsia="Times New Roman" w:hAnsi="Times New Roman" w:cs="Times New Roman"/>
          <w:b/>
        </w:rPr>
        <w:t>Возраст детей:</w:t>
      </w:r>
      <w:r w:rsidRPr="00B4229A">
        <w:rPr>
          <w:rFonts w:ascii="Times New Roman" w:eastAsia="Times New Roman" w:hAnsi="Times New Roman" w:cs="Times New Roman"/>
          <w:u w:val="single"/>
        </w:rPr>
        <w:t>3-6 лет</w:t>
      </w:r>
    </w:p>
    <w:p w14:paraId="45C31C4B" w14:textId="77777777" w:rsidR="00B4229A" w:rsidRPr="00B4229A" w:rsidRDefault="00B4229A" w:rsidP="00B4229A">
      <w:pPr>
        <w:spacing w:after="0"/>
        <w:rPr>
          <w:rFonts w:ascii="Times New Roman" w:eastAsia="Times New Roman" w:hAnsi="Times New Roman" w:cs="Times New Roman"/>
          <w:u w:val="single"/>
        </w:rPr>
      </w:pPr>
      <w:r w:rsidRPr="00B4229A">
        <w:rPr>
          <w:rFonts w:ascii="Times New Roman" w:eastAsia="Times New Roman" w:hAnsi="Times New Roman" w:cs="Times New Roman"/>
          <w:b/>
        </w:rPr>
        <w:t>На какой период составлен план (указать дни недели, месяц, год)</w:t>
      </w:r>
      <w:r w:rsidRPr="00B4229A">
        <w:rPr>
          <w:rFonts w:ascii="Times New Roman" w:eastAsia="Times New Roman" w:hAnsi="Times New Roman" w:cs="Times New Roman"/>
        </w:rPr>
        <w:t xml:space="preserve">: 3 неделя </w:t>
      </w:r>
      <w:r w:rsidRPr="00B4229A">
        <w:rPr>
          <w:rFonts w:ascii="Times New Roman" w:eastAsia="Times New Roman" w:hAnsi="Times New Roman" w:cs="Times New Roman"/>
          <w:u w:val="single"/>
        </w:rPr>
        <w:t>сентября , 202</w:t>
      </w:r>
      <w:r w:rsidRPr="00B4229A">
        <w:rPr>
          <w:rFonts w:ascii="Times New Roman" w:eastAsia="Times New Roman" w:hAnsi="Times New Roman" w:cs="Times New Roman"/>
          <w:u w:val="single"/>
          <w:lang w:val="kk-KZ"/>
        </w:rPr>
        <w:t>4</w:t>
      </w:r>
      <w:r w:rsidRPr="00B4229A">
        <w:rPr>
          <w:rFonts w:ascii="Times New Roman" w:eastAsia="Times New Roman" w:hAnsi="Times New Roman" w:cs="Times New Roman"/>
          <w:u w:val="single"/>
        </w:rPr>
        <w:t>-202</w:t>
      </w:r>
      <w:r w:rsidRPr="00B4229A">
        <w:rPr>
          <w:rFonts w:ascii="Times New Roman" w:eastAsia="Times New Roman" w:hAnsi="Times New Roman" w:cs="Times New Roman"/>
          <w:u w:val="single"/>
          <w:lang w:val="kk-KZ"/>
        </w:rPr>
        <w:t>5</w:t>
      </w:r>
      <w:r w:rsidRPr="00B4229A">
        <w:rPr>
          <w:rFonts w:ascii="Times New Roman" w:eastAsia="Times New Roman" w:hAnsi="Times New Roman" w:cs="Times New Roman"/>
          <w:u w:val="single"/>
        </w:rPr>
        <w:t xml:space="preserve"> учебный год</w:t>
      </w:r>
    </w:p>
    <w:p w14:paraId="69213140" w14:textId="77777777" w:rsidR="00B4229A" w:rsidRPr="00B4229A" w:rsidRDefault="00B4229A" w:rsidP="00B4229A">
      <w:pPr>
        <w:spacing w:after="0"/>
        <w:rPr>
          <w:rFonts w:ascii="Times New Roman" w:eastAsia="Times New Roman" w:hAnsi="Times New Roman" w:cs="Times New Roman"/>
        </w:rPr>
      </w:pPr>
    </w:p>
    <w:tbl>
      <w:tblPr>
        <w:tblStyle w:val="115"/>
        <w:tblW w:w="15105" w:type="dxa"/>
        <w:tblInd w:w="-318" w:type="dxa"/>
        <w:tblLayout w:type="fixed"/>
        <w:tblLook w:val="04A0" w:firstRow="1" w:lastRow="0" w:firstColumn="1" w:lastColumn="0" w:noHBand="0" w:noVBand="1"/>
      </w:tblPr>
      <w:tblGrid>
        <w:gridCol w:w="1986"/>
        <w:gridCol w:w="2183"/>
        <w:gridCol w:w="6"/>
        <w:gridCol w:w="472"/>
        <w:gridCol w:w="2254"/>
        <w:gridCol w:w="41"/>
        <w:gridCol w:w="315"/>
        <w:gridCol w:w="2610"/>
        <w:gridCol w:w="20"/>
        <w:gridCol w:w="162"/>
        <w:gridCol w:w="1766"/>
        <w:gridCol w:w="112"/>
        <w:gridCol w:w="104"/>
        <w:gridCol w:w="157"/>
        <w:gridCol w:w="142"/>
        <w:gridCol w:w="150"/>
        <w:gridCol w:w="2625"/>
      </w:tblGrid>
      <w:tr w:rsidR="00B4229A" w:rsidRPr="00B4229A" w14:paraId="51B86EC4" w14:textId="77777777" w:rsidTr="00B4229A">
        <w:tc>
          <w:tcPr>
            <w:tcW w:w="1986" w:type="dxa"/>
            <w:tcBorders>
              <w:top w:val="single" w:sz="4" w:space="0" w:color="auto"/>
              <w:left w:val="single" w:sz="4" w:space="0" w:color="auto"/>
              <w:bottom w:val="single" w:sz="4" w:space="0" w:color="auto"/>
              <w:right w:val="single" w:sz="4" w:space="0" w:color="auto"/>
            </w:tcBorders>
            <w:hideMark/>
          </w:tcPr>
          <w:p w14:paraId="396B5372" w14:textId="77777777" w:rsidR="00B4229A" w:rsidRPr="00B4229A" w:rsidRDefault="00B4229A" w:rsidP="00B4229A">
            <w:pPr>
              <w:jc w:val="center"/>
              <w:rPr>
                <w:b/>
              </w:rPr>
            </w:pPr>
            <w:r w:rsidRPr="00B4229A">
              <w:rPr>
                <w:b/>
              </w:rPr>
              <w:t xml:space="preserve">Примерный </w:t>
            </w:r>
          </w:p>
          <w:p w14:paraId="656D052B" w14:textId="77777777" w:rsidR="00B4229A" w:rsidRPr="00B4229A" w:rsidRDefault="00B4229A" w:rsidP="00B4229A">
            <w:pPr>
              <w:jc w:val="center"/>
              <w:rPr>
                <w:b/>
              </w:rPr>
            </w:pPr>
            <w:r w:rsidRPr="00B4229A">
              <w:rPr>
                <w:b/>
              </w:rPr>
              <w:t>режим дня</w:t>
            </w:r>
          </w:p>
        </w:tc>
        <w:tc>
          <w:tcPr>
            <w:tcW w:w="2190" w:type="dxa"/>
            <w:gridSpan w:val="2"/>
            <w:tcBorders>
              <w:top w:val="single" w:sz="4" w:space="0" w:color="auto"/>
              <w:left w:val="single" w:sz="4" w:space="0" w:color="auto"/>
              <w:bottom w:val="single" w:sz="4" w:space="0" w:color="auto"/>
              <w:right w:val="single" w:sz="4" w:space="0" w:color="auto"/>
            </w:tcBorders>
            <w:hideMark/>
          </w:tcPr>
          <w:p w14:paraId="226C2AC6" w14:textId="77777777" w:rsidR="00B4229A" w:rsidRPr="00B4229A" w:rsidRDefault="00B4229A" w:rsidP="00B4229A">
            <w:pPr>
              <w:jc w:val="center"/>
              <w:rPr>
                <w:b/>
              </w:rPr>
            </w:pPr>
            <w:r w:rsidRPr="00B4229A">
              <w:rPr>
                <w:b/>
              </w:rPr>
              <w:t>Понедельник</w:t>
            </w:r>
          </w:p>
          <w:p w14:paraId="2AB1B3D7" w14:textId="77777777" w:rsidR="00B4229A" w:rsidRPr="00B4229A" w:rsidRDefault="00B4229A" w:rsidP="00B4229A">
            <w:pPr>
              <w:jc w:val="center"/>
              <w:rPr>
                <w:b/>
              </w:rPr>
            </w:pPr>
            <w:r w:rsidRPr="00B4229A">
              <w:rPr>
                <w:b/>
              </w:rPr>
              <w:t>16.09</w:t>
            </w:r>
          </w:p>
        </w:tc>
        <w:tc>
          <w:tcPr>
            <w:tcW w:w="2768" w:type="dxa"/>
            <w:gridSpan w:val="3"/>
            <w:tcBorders>
              <w:top w:val="single" w:sz="4" w:space="0" w:color="auto"/>
              <w:left w:val="single" w:sz="4" w:space="0" w:color="auto"/>
              <w:bottom w:val="single" w:sz="4" w:space="0" w:color="auto"/>
              <w:right w:val="single" w:sz="4" w:space="0" w:color="auto"/>
            </w:tcBorders>
            <w:hideMark/>
          </w:tcPr>
          <w:p w14:paraId="7E4D04A3" w14:textId="77777777" w:rsidR="00B4229A" w:rsidRPr="00B4229A" w:rsidRDefault="00B4229A" w:rsidP="00B4229A">
            <w:pPr>
              <w:jc w:val="center"/>
              <w:rPr>
                <w:b/>
              </w:rPr>
            </w:pPr>
            <w:r w:rsidRPr="00B4229A">
              <w:rPr>
                <w:b/>
              </w:rPr>
              <w:t>Вторник</w:t>
            </w:r>
          </w:p>
          <w:p w14:paraId="6BB7D0A2" w14:textId="77777777" w:rsidR="00B4229A" w:rsidRPr="00B4229A" w:rsidRDefault="00B4229A" w:rsidP="00B4229A">
            <w:pPr>
              <w:jc w:val="center"/>
              <w:rPr>
                <w:b/>
              </w:rPr>
            </w:pPr>
            <w:r w:rsidRPr="00B4229A">
              <w:rPr>
                <w:b/>
              </w:rPr>
              <w:t>17.09</w:t>
            </w:r>
          </w:p>
        </w:tc>
        <w:tc>
          <w:tcPr>
            <w:tcW w:w="3108" w:type="dxa"/>
            <w:gridSpan w:val="4"/>
            <w:tcBorders>
              <w:top w:val="single" w:sz="4" w:space="0" w:color="auto"/>
              <w:left w:val="single" w:sz="4" w:space="0" w:color="auto"/>
              <w:bottom w:val="single" w:sz="4" w:space="0" w:color="auto"/>
              <w:right w:val="single" w:sz="4" w:space="0" w:color="auto"/>
            </w:tcBorders>
            <w:hideMark/>
          </w:tcPr>
          <w:p w14:paraId="05CBB497" w14:textId="77777777" w:rsidR="00B4229A" w:rsidRPr="00B4229A" w:rsidRDefault="00B4229A" w:rsidP="00B4229A">
            <w:pPr>
              <w:jc w:val="center"/>
              <w:rPr>
                <w:b/>
              </w:rPr>
            </w:pPr>
            <w:r w:rsidRPr="00B4229A">
              <w:rPr>
                <w:b/>
              </w:rPr>
              <w:t>Среда</w:t>
            </w:r>
          </w:p>
          <w:p w14:paraId="72DBC152" w14:textId="77777777" w:rsidR="00B4229A" w:rsidRPr="00B4229A" w:rsidRDefault="00B4229A" w:rsidP="00B4229A">
            <w:pPr>
              <w:jc w:val="center"/>
              <w:rPr>
                <w:b/>
              </w:rPr>
            </w:pPr>
            <w:r w:rsidRPr="00B4229A">
              <w:rPr>
                <w:b/>
              </w:rPr>
              <w:t>18.09</w:t>
            </w:r>
          </w:p>
        </w:tc>
        <w:tc>
          <w:tcPr>
            <w:tcW w:w="1982" w:type="dxa"/>
            <w:gridSpan w:val="3"/>
            <w:tcBorders>
              <w:top w:val="single" w:sz="4" w:space="0" w:color="auto"/>
              <w:left w:val="single" w:sz="4" w:space="0" w:color="auto"/>
              <w:bottom w:val="single" w:sz="4" w:space="0" w:color="auto"/>
              <w:right w:val="single" w:sz="4" w:space="0" w:color="auto"/>
            </w:tcBorders>
            <w:hideMark/>
          </w:tcPr>
          <w:p w14:paraId="73945707" w14:textId="77777777" w:rsidR="00B4229A" w:rsidRPr="00B4229A" w:rsidRDefault="00B4229A" w:rsidP="00B4229A">
            <w:pPr>
              <w:jc w:val="center"/>
              <w:rPr>
                <w:b/>
              </w:rPr>
            </w:pPr>
            <w:r w:rsidRPr="00B4229A">
              <w:rPr>
                <w:b/>
              </w:rPr>
              <w:t>Четверг</w:t>
            </w:r>
          </w:p>
          <w:p w14:paraId="1CDBABA5" w14:textId="77777777" w:rsidR="00B4229A" w:rsidRPr="00B4229A" w:rsidRDefault="00B4229A" w:rsidP="00B4229A">
            <w:pPr>
              <w:jc w:val="center"/>
              <w:rPr>
                <w:b/>
              </w:rPr>
            </w:pPr>
            <w:r w:rsidRPr="00B4229A">
              <w:rPr>
                <w:b/>
              </w:rPr>
              <w:t>19.09</w:t>
            </w:r>
          </w:p>
        </w:tc>
        <w:tc>
          <w:tcPr>
            <w:tcW w:w="3075" w:type="dxa"/>
            <w:gridSpan w:val="4"/>
            <w:tcBorders>
              <w:top w:val="single" w:sz="4" w:space="0" w:color="auto"/>
              <w:left w:val="single" w:sz="4" w:space="0" w:color="auto"/>
              <w:bottom w:val="single" w:sz="4" w:space="0" w:color="auto"/>
              <w:right w:val="single" w:sz="4" w:space="0" w:color="auto"/>
            </w:tcBorders>
            <w:hideMark/>
          </w:tcPr>
          <w:p w14:paraId="32549569" w14:textId="77777777" w:rsidR="00B4229A" w:rsidRPr="00B4229A" w:rsidRDefault="00B4229A" w:rsidP="00B4229A">
            <w:pPr>
              <w:jc w:val="center"/>
              <w:rPr>
                <w:b/>
              </w:rPr>
            </w:pPr>
            <w:r w:rsidRPr="00B4229A">
              <w:rPr>
                <w:b/>
              </w:rPr>
              <w:t>Пятница</w:t>
            </w:r>
          </w:p>
          <w:p w14:paraId="71F4A705" w14:textId="77777777" w:rsidR="00B4229A" w:rsidRPr="00B4229A" w:rsidRDefault="00B4229A" w:rsidP="00B4229A">
            <w:pPr>
              <w:jc w:val="center"/>
              <w:rPr>
                <w:b/>
              </w:rPr>
            </w:pPr>
            <w:r w:rsidRPr="00B4229A">
              <w:rPr>
                <w:b/>
              </w:rPr>
              <w:t>20.05</w:t>
            </w:r>
          </w:p>
        </w:tc>
      </w:tr>
      <w:tr w:rsidR="00B4229A" w:rsidRPr="00B4229A" w14:paraId="20AE9D54" w14:textId="77777777" w:rsidTr="00B4229A">
        <w:tc>
          <w:tcPr>
            <w:tcW w:w="1986" w:type="dxa"/>
            <w:tcBorders>
              <w:top w:val="single" w:sz="4" w:space="0" w:color="auto"/>
              <w:left w:val="single" w:sz="4" w:space="0" w:color="auto"/>
              <w:bottom w:val="single" w:sz="4" w:space="0" w:color="auto"/>
              <w:right w:val="single" w:sz="4" w:space="0" w:color="auto"/>
            </w:tcBorders>
          </w:tcPr>
          <w:p w14:paraId="2B7E2A19" w14:textId="77777777" w:rsidR="00B4229A" w:rsidRPr="00B4229A" w:rsidRDefault="00B4229A" w:rsidP="00B4229A">
            <w:pPr>
              <w:jc w:val="both"/>
              <w:rPr>
                <w:b/>
              </w:rPr>
            </w:pPr>
            <w:r w:rsidRPr="00B4229A">
              <w:rPr>
                <w:b/>
              </w:rPr>
              <w:t>Цитата недели</w:t>
            </w:r>
          </w:p>
          <w:p w14:paraId="2221D335" w14:textId="77777777" w:rsidR="00B4229A" w:rsidRPr="00B4229A" w:rsidRDefault="00B4229A" w:rsidP="00B4229A">
            <w:pPr>
              <w:jc w:val="center"/>
              <w:rPr>
                <w:b/>
              </w:rPr>
            </w:pPr>
          </w:p>
        </w:tc>
        <w:tc>
          <w:tcPr>
            <w:tcW w:w="13123" w:type="dxa"/>
            <w:gridSpan w:val="16"/>
            <w:tcBorders>
              <w:top w:val="single" w:sz="4" w:space="0" w:color="auto"/>
              <w:left w:val="single" w:sz="4" w:space="0" w:color="auto"/>
              <w:bottom w:val="single" w:sz="4" w:space="0" w:color="auto"/>
              <w:right w:val="single" w:sz="4" w:space="0" w:color="auto"/>
            </w:tcBorders>
            <w:hideMark/>
          </w:tcPr>
          <w:p w14:paraId="06B04EBB" w14:textId="77777777" w:rsidR="00B4229A" w:rsidRPr="00B4229A" w:rsidRDefault="00B4229A" w:rsidP="00B4229A">
            <w:pPr>
              <w:jc w:val="both"/>
              <w:rPr>
                <w:b/>
              </w:rPr>
            </w:pPr>
            <w:r w:rsidRPr="00B4229A">
              <w:rPr>
                <w:b/>
              </w:rPr>
              <w:t>Месяц : «Трудолюбия и профессионализма»</w:t>
            </w:r>
          </w:p>
          <w:p w14:paraId="34C9116F" w14:textId="77777777" w:rsidR="00B4229A" w:rsidRPr="00B4229A" w:rsidRDefault="00B4229A" w:rsidP="00B4229A">
            <w:pPr>
              <w:jc w:val="both"/>
              <w:rPr>
                <w:b/>
              </w:rPr>
            </w:pPr>
            <w:r w:rsidRPr="00B4229A">
              <w:rPr>
                <w:b/>
              </w:rPr>
              <w:t>«Ақырын жүріп анық бас, еңбегің кетпес далаға!»/«Медленно шагая, ясная голова, не уходи в степь!»/Абай/</w:t>
            </w:r>
          </w:p>
        </w:tc>
      </w:tr>
      <w:tr w:rsidR="00B4229A" w:rsidRPr="00B4229A" w14:paraId="4F29144B" w14:textId="77777777" w:rsidTr="00B4229A">
        <w:trPr>
          <w:trHeight w:val="1301"/>
        </w:trPr>
        <w:tc>
          <w:tcPr>
            <w:tcW w:w="1986" w:type="dxa"/>
            <w:vMerge w:val="restart"/>
            <w:tcBorders>
              <w:top w:val="single" w:sz="4" w:space="0" w:color="auto"/>
              <w:left w:val="single" w:sz="4" w:space="0" w:color="auto"/>
              <w:bottom w:val="single" w:sz="4" w:space="0" w:color="auto"/>
              <w:right w:val="single" w:sz="4" w:space="0" w:color="auto"/>
            </w:tcBorders>
            <w:hideMark/>
          </w:tcPr>
          <w:p w14:paraId="65D6565C" w14:textId="77777777" w:rsidR="00B4229A" w:rsidRPr="00B4229A" w:rsidRDefault="00B4229A" w:rsidP="00B4229A">
            <w:pPr>
              <w:rPr>
                <w:b/>
              </w:rPr>
            </w:pPr>
            <w:r w:rsidRPr="00B4229A">
              <w:rPr>
                <w:b/>
              </w:rPr>
              <w:t>Прием детей Беседа с родителями, консультации</w:t>
            </w:r>
          </w:p>
        </w:tc>
        <w:tc>
          <w:tcPr>
            <w:tcW w:w="13123" w:type="dxa"/>
            <w:gridSpan w:val="16"/>
            <w:tcBorders>
              <w:top w:val="single" w:sz="4" w:space="0" w:color="auto"/>
              <w:left w:val="single" w:sz="4" w:space="0" w:color="auto"/>
              <w:bottom w:val="single" w:sz="4" w:space="0" w:color="auto"/>
              <w:right w:val="single" w:sz="4" w:space="0" w:color="auto"/>
            </w:tcBorders>
            <w:hideMark/>
          </w:tcPr>
          <w:p w14:paraId="6ABC0620" w14:textId="77777777" w:rsidR="00B4229A" w:rsidRPr="00B4229A" w:rsidRDefault="00B4229A" w:rsidP="00B4229A">
            <w:pPr>
              <w:jc w:val="both"/>
              <w:rPr>
                <w:lang w:val="kk-KZ"/>
              </w:rPr>
            </w:pPr>
            <w:r w:rsidRPr="00B4229A">
              <w:rPr>
                <w:b/>
                <w:lang w:val="kk-KZ"/>
              </w:rPr>
              <w:t>Прием детей:</w:t>
            </w:r>
            <w:r w:rsidRPr="00B4229A">
              <w:rPr>
                <w:lang w:val="kk-KZ"/>
              </w:rPr>
              <w:t xml:space="preserve">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B4229A">
              <w:rPr>
                <w:b/>
                <w:lang w:val="kk-KZ"/>
              </w:rPr>
              <w:t>развитие речи – коммуникативная деятельность</w:t>
            </w:r>
            <w:r w:rsidRPr="00B4229A">
              <w:rPr>
                <w:lang w:val="kk-KZ"/>
              </w:rPr>
              <w:t>).</w:t>
            </w:r>
          </w:p>
          <w:p w14:paraId="4A43D962" w14:textId="77777777" w:rsidR="00B4229A" w:rsidRPr="00B4229A" w:rsidRDefault="00B4229A" w:rsidP="00B4229A">
            <w:pPr>
              <w:jc w:val="both"/>
              <w:rPr>
                <w:b/>
                <w:u w:val="single"/>
                <w:lang w:val="kk-KZ"/>
              </w:rPr>
            </w:pPr>
            <w:r w:rsidRPr="00B4229A">
              <w:rPr>
                <w:b/>
                <w:u w:val="single"/>
                <w:lang w:val="kk-KZ"/>
              </w:rPr>
              <w:t>«Біртұтас тәрбие»</w:t>
            </w:r>
          </w:p>
          <w:p w14:paraId="27F763B0" w14:textId="77777777" w:rsidR="00B4229A" w:rsidRPr="00B4229A" w:rsidRDefault="00B4229A" w:rsidP="00B4229A">
            <w:pPr>
              <w:jc w:val="both"/>
              <w:rPr>
                <w:b/>
                <w:u w:val="single"/>
              </w:rPr>
            </w:pPr>
            <w:r w:rsidRPr="00B4229A">
              <w:rPr>
                <w:b/>
                <w:u w:val="single"/>
              </w:rPr>
              <w:t>«Мен</w:t>
            </w:r>
            <w:r w:rsidRPr="00B4229A">
              <w:rPr>
                <w:b/>
                <w:u w:val="single"/>
                <w:lang w:val="kk-KZ"/>
              </w:rPr>
              <w:t>ің Қазақстаным</w:t>
            </w:r>
            <w:r w:rsidRPr="00B4229A">
              <w:rPr>
                <w:b/>
                <w:u w:val="single"/>
              </w:rPr>
              <w:t>»- исполнение гимна  Республики Казахстан</w:t>
            </w:r>
          </w:p>
          <w:p w14:paraId="58B81DAB" w14:textId="77777777" w:rsidR="00B4229A" w:rsidRPr="00B4229A" w:rsidRDefault="00B4229A" w:rsidP="00B4229A">
            <w:pPr>
              <w:rPr>
                <w:lang w:val="kk-KZ"/>
              </w:rPr>
            </w:pPr>
            <w:r w:rsidRPr="00B4229A">
              <w:rPr>
                <w:lang w:val="kk-KZ"/>
              </w:rPr>
              <w:t>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2A5714F2" w14:textId="77777777" w:rsidR="00B4229A" w:rsidRPr="00B4229A" w:rsidRDefault="00B4229A" w:rsidP="00B4229A">
            <w:pPr>
              <w:rPr>
                <w:b/>
                <w:bCs/>
                <w:lang w:val="kk-KZ"/>
              </w:rPr>
            </w:pPr>
            <w:r w:rsidRPr="00B4229A">
              <w:rPr>
                <w:b/>
                <w:bCs/>
                <w:color w:val="000000"/>
              </w:rPr>
              <w:t>Индивидуальная беседа с родителями: «Навыки самообслуживания»</w:t>
            </w:r>
          </w:p>
          <w:p w14:paraId="69CB4A00" w14:textId="77777777" w:rsidR="00B4229A" w:rsidRPr="00B4229A" w:rsidRDefault="00B4229A" w:rsidP="00B4229A">
            <w:pPr>
              <w:rPr>
                <w:lang w:val="kk-KZ"/>
              </w:rPr>
            </w:pPr>
            <w:r w:rsidRPr="00B4229A">
              <w:rPr>
                <w:b/>
              </w:rPr>
              <w:t>Словарный минимум:</w:t>
            </w:r>
            <w:r w:rsidRPr="00B4229A">
              <w:rPr>
                <w:b/>
                <w:color w:val="FF0000"/>
              </w:rPr>
              <w:t xml:space="preserve"> </w:t>
            </w:r>
            <w:r w:rsidRPr="00B4229A">
              <w:rPr>
                <w:lang w:val="kk-KZ"/>
              </w:rPr>
              <w:t>Қайырлы таң!-Доброе утро!</w:t>
            </w:r>
            <w:r w:rsidRPr="00B4229A">
              <w:t xml:space="preserve"> Сәлеметсіз </w:t>
            </w:r>
            <w:r w:rsidRPr="00B4229A">
              <w:rPr>
                <w:lang w:val="kk-KZ"/>
              </w:rPr>
              <w:t>бе!</w:t>
            </w:r>
            <w:r w:rsidRPr="00B4229A">
              <w:t>-Здравствуйте, қыркүйек-сентябрь,</w:t>
            </w:r>
            <w:r w:rsidRPr="00B4229A">
              <w:rPr>
                <w:lang w:val="kk-KZ"/>
              </w:rPr>
              <w:t xml:space="preserve"> біз-мы, үй-дом, есік-дверь, терезе-окно, көше-улица, жол-дорога. </w:t>
            </w:r>
            <w:r w:rsidRPr="00B4229A">
              <w:t>(повторяется  в разных видах деятельности в течении от нескольких дней до нескольких недель, до полного усвоения детьми.)</w:t>
            </w:r>
          </w:p>
          <w:p w14:paraId="36E2C3C8" w14:textId="77777777" w:rsidR="00B4229A" w:rsidRPr="00B4229A" w:rsidRDefault="00B4229A" w:rsidP="00B4229A">
            <w:pPr>
              <w:jc w:val="both"/>
              <w:rPr>
                <w:lang w:val="kk-KZ"/>
              </w:rPr>
            </w:pPr>
            <w:r w:rsidRPr="00B4229A">
              <w:rPr>
                <w:u w:val="single"/>
                <w:lang w:val="kk-KZ"/>
              </w:rPr>
              <w:t>Задача: Научить правильно произносить слова на казахском языке (отрабатываются в течение дня для овладения языком)</w:t>
            </w:r>
          </w:p>
          <w:p w14:paraId="347DAB12" w14:textId="77777777" w:rsidR="00B4229A" w:rsidRPr="00B4229A" w:rsidRDefault="00B4229A" w:rsidP="00B4229A">
            <w:pPr>
              <w:jc w:val="both"/>
              <w:rPr>
                <w:lang w:val="kk-KZ"/>
              </w:rPr>
            </w:pPr>
            <w:r w:rsidRPr="00B4229A">
              <w:rPr>
                <w:lang w:val="kk-KZ"/>
              </w:rPr>
              <w:t xml:space="preserve"> 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54189C18" w14:textId="77777777" w:rsidR="00B4229A" w:rsidRPr="00B4229A" w:rsidRDefault="00B4229A" w:rsidP="00B4229A">
            <w:pPr>
              <w:jc w:val="both"/>
              <w:rPr>
                <w:lang w:val="kk-KZ"/>
              </w:rPr>
            </w:pPr>
            <w:r w:rsidRPr="00B4229A">
              <w:rPr>
                <w:lang w:val="kk-KZ"/>
              </w:rPr>
              <w:t xml:space="preserve"> Словарный минимум (сәлеметсізбе, қайырлы таң)</w:t>
            </w:r>
          </w:p>
        </w:tc>
      </w:tr>
      <w:tr w:rsidR="00B4229A" w:rsidRPr="00B4229A" w14:paraId="6981FE46" w14:textId="77777777" w:rsidTr="00B4229A">
        <w:trPr>
          <w:trHeight w:val="118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5FC5756" w14:textId="77777777" w:rsidR="00B4229A" w:rsidRPr="00B4229A" w:rsidRDefault="00B4229A" w:rsidP="00B4229A">
            <w:pPr>
              <w:rPr>
                <w:b/>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6CAF7321" w14:textId="77777777" w:rsidR="00B4229A" w:rsidRPr="00B4229A" w:rsidRDefault="00B4229A" w:rsidP="00B4229A">
            <w:r w:rsidRPr="00B4229A">
              <w:t xml:space="preserve">Беседа с родителями: </w:t>
            </w:r>
          </w:p>
          <w:p w14:paraId="21E0A09E" w14:textId="77777777" w:rsidR="00B4229A" w:rsidRPr="00B4229A" w:rsidRDefault="00B4229A" w:rsidP="00B4229A">
            <w:r w:rsidRPr="00B4229A">
              <w:rPr>
                <w:shd w:val="clear" w:color="auto" w:fill="FFFFFF"/>
              </w:rPr>
              <w:t>Напомнить родителям о соблюдении режима дня; правилами поведения и пребывания ребенка в д/с.</w:t>
            </w:r>
          </w:p>
        </w:tc>
        <w:tc>
          <w:tcPr>
            <w:tcW w:w="2768" w:type="dxa"/>
            <w:gridSpan w:val="3"/>
            <w:tcBorders>
              <w:top w:val="single" w:sz="4" w:space="0" w:color="auto"/>
              <w:left w:val="single" w:sz="4" w:space="0" w:color="auto"/>
              <w:bottom w:val="single" w:sz="4" w:space="0" w:color="auto"/>
              <w:right w:val="single" w:sz="4" w:space="0" w:color="auto"/>
            </w:tcBorders>
            <w:hideMark/>
          </w:tcPr>
          <w:p w14:paraId="417E88F7" w14:textId="77777777" w:rsidR="00B4229A" w:rsidRPr="00B4229A" w:rsidRDefault="00B4229A" w:rsidP="00B4229A">
            <w:pPr>
              <w:rPr>
                <w:lang w:val="kk-KZ"/>
              </w:rPr>
            </w:pPr>
            <w:r w:rsidRPr="00B4229A">
              <w:rPr>
                <w:shd w:val="clear" w:color="auto" w:fill="FFFFFF"/>
              </w:rPr>
              <w:t>Индивидуальные консультации по вопросам семейного воспитания.</w:t>
            </w:r>
          </w:p>
        </w:tc>
        <w:tc>
          <w:tcPr>
            <w:tcW w:w="3108" w:type="dxa"/>
            <w:gridSpan w:val="4"/>
            <w:tcBorders>
              <w:top w:val="single" w:sz="4" w:space="0" w:color="auto"/>
              <w:left w:val="single" w:sz="4" w:space="0" w:color="auto"/>
              <w:bottom w:val="single" w:sz="4" w:space="0" w:color="auto"/>
              <w:right w:val="single" w:sz="4" w:space="0" w:color="auto"/>
            </w:tcBorders>
            <w:hideMark/>
          </w:tcPr>
          <w:p w14:paraId="2E595515" w14:textId="77777777" w:rsidR="00B4229A" w:rsidRPr="00B4229A" w:rsidRDefault="00B4229A" w:rsidP="00B4229A">
            <w:pPr>
              <w:rPr>
                <w:lang w:val="kk-KZ"/>
              </w:rPr>
            </w:pPr>
            <w:r w:rsidRPr="00B4229A">
              <w:rPr>
                <w:shd w:val="clear" w:color="auto" w:fill="FFFFFF"/>
              </w:rPr>
              <w:t>Оформление буклета-консультации для родителей «Папа – может, все, что угодно».</w:t>
            </w:r>
          </w:p>
        </w:tc>
        <w:tc>
          <w:tcPr>
            <w:tcW w:w="1766" w:type="dxa"/>
            <w:tcBorders>
              <w:top w:val="single" w:sz="4" w:space="0" w:color="auto"/>
              <w:left w:val="single" w:sz="4" w:space="0" w:color="auto"/>
              <w:bottom w:val="single" w:sz="4" w:space="0" w:color="auto"/>
              <w:right w:val="single" w:sz="4" w:space="0" w:color="auto"/>
            </w:tcBorders>
          </w:tcPr>
          <w:p w14:paraId="3421C8F1" w14:textId="77777777" w:rsidR="00B4229A" w:rsidRPr="00B4229A" w:rsidRDefault="00B4229A" w:rsidP="00B4229A">
            <w:pPr>
              <w:rPr>
                <w:shd w:val="clear" w:color="auto" w:fill="FFFFFF"/>
              </w:rPr>
            </w:pPr>
            <w:r w:rsidRPr="00B4229A">
              <w:rPr>
                <w:shd w:val="clear" w:color="auto" w:fill="FFFFFF"/>
              </w:rPr>
              <w:t>Индивидуальные беседы с родителями о формировании навыков самообслуживания</w:t>
            </w:r>
          </w:p>
          <w:p w14:paraId="0F2695E1" w14:textId="77777777" w:rsidR="00B4229A" w:rsidRPr="00B4229A" w:rsidRDefault="00B4229A" w:rsidP="00B4229A">
            <w:pPr>
              <w:rPr>
                <w:lang w:val="kk-KZ"/>
              </w:rPr>
            </w:pPr>
          </w:p>
        </w:tc>
        <w:tc>
          <w:tcPr>
            <w:tcW w:w="3291" w:type="dxa"/>
            <w:gridSpan w:val="6"/>
            <w:tcBorders>
              <w:top w:val="single" w:sz="4" w:space="0" w:color="auto"/>
              <w:left w:val="single" w:sz="4" w:space="0" w:color="auto"/>
              <w:bottom w:val="single" w:sz="4" w:space="0" w:color="auto"/>
              <w:right w:val="single" w:sz="4" w:space="0" w:color="auto"/>
            </w:tcBorders>
            <w:hideMark/>
          </w:tcPr>
          <w:p w14:paraId="5650816C" w14:textId="77777777" w:rsidR="00B4229A" w:rsidRPr="00B4229A" w:rsidRDefault="00B4229A" w:rsidP="00B4229A">
            <w:pPr>
              <w:rPr>
                <w:lang w:val="kk-KZ"/>
              </w:rPr>
            </w:pPr>
            <w:r w:rsidRPr="00B4229A">
              <w:rPr>
                <w:shd w:val="clear" w:color="auto" w:fill="FFFFFF"/>
              </w:rPr>
              <w:t xml:space="preserve">Индивидуальные беседы с родителями о формировании навыков личной гигиены. </w:t>
            </w:r>
          </w:p>
        </w:tc>
      </w:tr>
      <w:tr w:rsidR="00B4229A" w:rsidRPr="00B4229A" w14:paraId="08FB1141" w14:textId="77777777" w:rsidTr="00B4229A">
        <w:tc>
          <w:tcPr>
            <w:tcW w:w="1986" w:type="dxa"/>
            <w:tcBorders>
              <w:top w:val="single" w:sz="4" w:space="0" w:color="auto"/>
              <w:left w:val="single" w:sz="4" w:space="0" w:color="auto"/>
              <w:bottom w:val="single" w:sz="4" w:space="0" w:color="auto"/>
              <w:right w:val="single" w:sz="4" w:space="0" w:color="auto"/>
            </w:tcBorders>
          </w:tcPr>
          <w:p w14:paraId="3B04AECD" w14:textId="77777777" w:rsidR="00B4229A" w:rsidRPr="00B4229A" w:rsidRDefault="00B4229A" w:rsidP="00B4229A">
            <w:pPr>
              <w:rPr>
                <w:b/>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3DB2D37A" w14:textId="77777777" w:rsidR="00B4229A" w:rsidRPr="00B4229A" w:rsidRDefault="00B4229A" w:rsidP="00B4229A">
            <w:pPr>
              <w:spacing w:after="255"/>
              <w:contextualSpacing/>
              <w:rPr>
                <w:b/>
              </w:rPr>
            </w:pPr>
            <w:r w:rsidRPr="00B4229A">
              <w:rPr>
                <w:b/>
              </w:rPr>
              <w:t>Утренний круг</w:t>
            </w:r>
          </w:p>
          <w:p w14:paraId="1067C378" w14:textId="77777777" w:rsidR="00B4229A" w:rsidRPr="00B4229A" w:rsidRDefault="00B4229A" w:rsidP="00B4229A">
            <w:pPr>
              <w:spacing w:after="255"/>
              <w:contextualSpacing/>
              <w:rPr>
                <w:b/>
              </w:rPr>
            </w:pPr>
            <w:r w:rsidRPr="00B4229A">
              <w:rPr>
                <w:b/>
              </w:rPr>
              <w:t>«Собрались все дети в круг»</w:t>
            </w:r>
          </w:p>
          <w:p w14:paraId="77C28564" w14:textId="77777777" w:rsidR="00B4229A" w:rsidRPr="00B4229A" w:rsidRDefault="00B4229A" w:rsidP="00B4229A">
            <w:pPr>
              <w:spacing w:after="255"/>
              <w:contextualSpacing/>
            </w:pPr>
            <w:r w:rsidRPr="00B4229A">
              <w:t>Собрались все дети в круг(встают в круг)</w:t>
            </w:r>
          </w:p>
          <w:p w14:paraId="7C84535F" w14:textId="77777777" w:rsidR="00B4229A" w:rsidRPr="00B4229A" w:rsidRDefault="00B4229A" w:rsidP="00B4229A">
            <w:pPr>
              <w:spacing w:after="255"/>
              <w:contextualSpacing/>
            </w:pPr>
            <w:r w:rsidRPr="00B4229A">
              <w:t>Я твой друг (руки к груди)</w:t>
            </w:r>
          </w:p>
          <w:p w14:paraId="7B7F6210" w14:textId="77777777" w:rsidR="00B4229A" w:rsidRPr="00B4229A" w:rsidRDefault="00B4229A" w:rsidP="00B4229A">
            <w:pPr>
              <w:spacing w:after="255"/>
              <w:contextualSpacing/>
            </w:pPr>
            <w:r w:rsidRPr="00B4229A">
              <w:t>И ты мой друг (протягивают руки друг к другу)</w:t>
            </w:r>
          </w:p>
          <w:p w14:paraId="60E1F812" w14:textId="77777777" w:rsidR="00B4229A" w:rsidRPr="00B4229A" w:rsidRDefault="00B4229A" w:rsidP="00B4229A">
            <w:pPr>
              <w:spacing w:after="255"/>
              <w:contextualSpacing/>
            </w:pPr>
            <w:r w:rsidRPr="00B4229A">
              <w:t>Крепко за руки возьмёмся (берутся за руки)</w:t>
            </w:r>
          </w:p>
          <w:p w14:paraId="57F6B8E8" w14:textId="77777777" w:rsidR="00B4229A" w:rsidRPr="00B4229A" w:rsidRDefault="00B4229A" w:rsidP="00B4229A">
            <w:pPr>
              <w:spacing w:after="255"/>
              <w:contextualSpacing/>
            </w:pPr>
            <w:r w:rsidRPr="00B4229A">
              <w:t>И друг другу улыбнёмся (улыбаются)</w:t>
            </w:r>
          </w:p>
          <w:p w14:paraId="2F208B7A" w14:textId="77777777" w:rsidR="00B4229A" w:rsidRPr="00B4229A" w:rsidRDefault="00B4229A" w:rsidP="00B4229A">
            <w:pPr>
              <w:rPr>
                <w:b/>
              </w:rPr>
            </w:pPr>
            <w:r w:rsidRPr="00B4229A">
              <w:rPr>
                <w:b/>
                <w:lang w:val="kk-KZ"/>
              </w:rPr>
              <w:t xml:space="preserve">Цель: </w:t>
            </w:r>
            <w:r w:rsidRPr="00B4229A">
              <w:t>умеют слушать и понимать речь взрослого, доброжелательно  взаимодействовать со сверстниками, соотносят движения с текстом</w:t>
            </w:r>
          </w:p>
          <w:p w14:paraId="0E939014" w14:textId="77777777" w:rsidR="00B4229A" w:rsidRPr="00B4229A" w:rsidRDefault="00B4229A" w:rsidP="00B4229A">
            <w:pPr>
              <w:rPr>
                <w:b/>
                <w:lang w:val="kk-KZ"/>
              </w:rPr>
            </w:pPr>
            <w:r w:rsidRPr="00B4229A">
              <w:rPr>
                <w:b/>
                <w:lang w:val="kk-KZ"/>
              </w:rPr>
              <w:t>(игровая, коммуникативная, двигательная деятельность)</w:t>
            </w:r>
          </w:p>
        </w:tc>
        <w:tc>
          <w:tcPr>
            <w:tcW w:w="2768" w:type="dxa"/>
            <w:gridSpan w:val="3"/>
            <w:tcBorders>
              <w:top w:val="single" w:sz="4" w:space="0" w:color="auto"/>
              <w:left w:val="single" w:sz="4" w:space="0" w:color="auto"/>
              <w:bottom w:val="single" w:sz="4" w:space="0" w:color="auto"/>
              <w:right w:val="single" w:sz="4" w:space="0" w:color="auto"/>
            </w:tcBorders>
            <w:hideMark/>
          </w:tcPr>
          <w:p w14:paraId="4E0B110D" w14:textId="77777777" w:rsidR="00B4229A" w:rsidRPr="00B4229A" w:rsidRDefault="00B4229A" w:rsidP="00B4229A">
            <w:pPr>
              <w:tabs>
                <w:tab w:val="left" w:pos="6803"/>
              </w:tabs>
              <w:rPr>
                <w:b/>
              </w:rPr>
            </w:pPr>
            <w:r w:rsidRPr="00B4229A">
              <w:rPr>
                <w:b/>
              </w:rPr>
              <w:t>Утренний круг</w:t>
            </w:r>
          </w:p>
          <w:p w14:paraId="199A0BFF" w14:textId="77777777" w:rsidR="00B4229A" w:rsidRPr="00B4229A" w:rsidRDefault="00B4229A" w:rsidP="00B4229A">
            <w:pPr>
              <w:tabs>
                <w:tab w:val="left" w:pos="6803"/>
              </w:tabs>
              <w:rPr>
                <w:b/>
              </w:rPr>
            </w:pPr>
            <w:r w:rsidRPr="00B4229A">
              <w:rPr>
                <w:b/>
              </w:rPr>
              <w:t>«Давайте порадуемся»</w:t>
            </w:r>
          </w:p>
          <w:p w14:paraId="45CAFB2C" w14:textId="77777777" w:rsidR="00B4229A" w:rsidRPr="00B4229A" w:rsidRDefault="00B4229A" w:rsidP="00B4229A">
            <w:pPr>
              <w:shd w:val="clear" w:color="auto" w:fill="FFFFFF"/>
            </w:pPr>
            <w:r w:rsidRPr="00B4229A">
              <w:rPr>
                <w:color w:val="000000"/>
              </w:rPr>
              <w:t>Давайте порадуемся солнцу и птицам,</w:t>
            </w:r>
            <w:r w:rsidRPr="00B4229A">
              <w:rPr>
                <w:color w:val="000000"/>
                <w:shd w:val="clear" w:color="auto" w:fill="FFFFFF"/>
              </w:rPr>
              <w:br/>
            </w:r>
            <w:r w:rsidRPr="00B4229A">
              <w:rPr>
                <w:color w:val="000000"/>
              </w:rPr>
              <w:t>(дети поднимают руки вверх)</w:t>
            </w:r>
            <w:r w:rsidRPr="00B4229A">
              <w:rPr>
                <w:color w:val="000000"/>
                <w:shd w:val="clear" w:color="auto" w:fill="FFFFFF"/>
              </w:rPr>
              <w:br/>
            </w:r>
            <w:r w:rsidRPr="00B4229A">
              <w:rPr>
                <w:color w:val="000000"/>
              </w:rPr>
              <w:t>А также порадуемся улыбчивым лицам</w:t>
            </w:r>
            <w:r w:rsidRPr="00B4229A">
              <w:rPr>
                <w:color w:val="000000"/>
                <w:shd w:val="clear" w:color="auto" w:fill="FFFFFF"/>
              </w:rPr>
              <w:br/>
            </w:r>
            <w:r w:rsidRPr="00B4229A">
              <w:rPr>
                <w:color w:val="000000"/>
              </w:rPr>
              <w:t>(Улыбаются друг другу)</w:t>
            </w:r>
            <w:r w:rsidRPr="00B4229A">
              <w:rPr>
                <w:color w:val="000000"/>
                <w:shd w:val="clear" w:color="auto" w:fill="FFFFFF"/>
              </w:rPr>
              <w:br/>
            </w:r>
            <w:r w:rsidRPr="00B4229A">
              <w:rPr>
                <w:color w:val="000000"/>
              </w:rPr>
              <w:t>И всем, кто живет на этой планете,</w:t>
            </w:r>
            <w:r w:rsidRPr="00B4229A">
              <w:rPr>
                <w:color w:val="000000"/>
                <w:shd w:val="clear" w:color="auto" w:fill="FFFFFF"/>
              </w:rPr>
              <w:br/>
            </w:r>
            <w:r w:rsidRPr="00B4229A">
              <w:rPr>
                <w:color w:val="000000"/>
              </w:rPr>
              <w:t>(разводят руками)</w:t>
            </w:r>
            <w:r w:rsidRPr="00B4229A">
              <w:rPr>
                <w:color w:val="000000"/>
                <w:shd w:val="clear" w:color="auto" w:fill="FFFFFF"/>
              </w:rPr>
              <w:br/>
            </w:r>
            <w:r w:rsidRPr="00B4229A">
              <w:rPr>
                <w:color w:val="000000"/>
              </w:rPr>
              <w:t>«Доброе утро!» скажем мы вместе</w:t>
            </w:r>
            <w:r w:rsidRPr="00B4229A">
              <w:rPr>
                <w:color w:val="000000"/>
                <w:shd w:val="clear" w:color="auto" w:fill="FFFFFF"/>
              </w:rPr>
              <w:br/>
            </w:r>
            <w:r w:rsidRPr="00B4229A">
              <w:rPr>
                <w:color w:val="000000"/>
              </w:rPr>
              <w:t>(берутся за руки)</w:t>
            </w:r>
            <w:r w:rsidRPr="00B4229A">
              <w:rPr>
                <w:color w:val="000000"/>
                <w:shd w:val="clear" w:color="auto" w:fill="FFFFFF"/>
              </w:rPr>
              <w:br/>
            </w:r>
            <w:r w:rsidRPr="00B4229A">
              <w:rPr>
                <w:color w:val="000000"/>
              </w:rPr>
              <w:t>«Доброе утро!» — маме и папе</w:t>
            </w:r>
            <w:r w:rsidRPr="00B4229A">
              <w:rPr>
                <w:color w:val="000000"/>
                <w:shd w:val="clear" w:color="auto" w:fill="FFFFFF"/>
              </w:rPr>
              <w:br/>
            </w:r>
            <w:r w:rsidRPr="00B4229A">
              <w:rPr>
                <w:color w:val="000000"/>
              </w:rPr>
              <w:t>«Доброе утро!» — останется с нами</w:t>
            </w:r>
            <w:r w:rsidRPr="00B4229A">
              <w:rPr>
                <w:color w:val="000000"/>
                <w:shd w:val="clear" w:color="auto" w:fill="FFFFFF"/>
              </w:rPr>
              <w:br/>
            </w:r>
            <w:r w:rsidRPr="00B4229A">
              <w:rPr>
                <w:b/>
              </w:rPr>
              <w:t>Цель:</w:t>
            </w:r>
            <w:r w:rsidRPr="00B4229A">
              <w:t xml:space="preserve"> умеют осмысленному запоминать потешки  и стихотворения</w:t>
            </w:r>
          </w:p>
          <w:p w14:paraId="1712900B" w14:textId="77777777" w:rsidR="00B4229A" w:rsidRPr="00B4229A" w:rsidRDefault="00B4229A" w:rsidP="00B4229A">
            <w:pPr>
              <w:shd w:val="clear" w:color="auto" w:fill="FFFFFF"/>
              <w:rPr>
                <w:b/>
              </w:rPr>
            </w:pPr>
            <w:r w:rsidRPr="00B4229A">
              <w:rPr>
                <w:b/>
                <w:color w:val="000000"/>
              </w:rPr>
              <w:t>Художественная литература</w:t>
            </w:r>
          </w:p>
          <w:p w14:paraId="3E2CAD4B" w14:textId="77777777" w:rsidR="00B4229A" w:rsidRPr="00B4229A" w:rsidRDefault="00B4229A" w:rsidP="00B4229A">
            <w:pPr>
              <w:tabs>
                <w:tab w:val="left" w:pos="6803"/>
              </w:tabs>
              <w:jc w:val="both"/>
            </w:pPr>
            <w:r w:rsidRPr="00B4229A">
              <w:rPr>
                <w:b/>
                <w:lang w:val="kk-KZ"/>
              </w:rPr>
              <w:t>(игровая, коммуникативная, двигательная деятельность)</w:t>
            </w:r>
          </w:p>
        </w:tc>
        <w:tc>
          <w:tcPr>
            <w:tcW w:w="3108" w:type="dxa"/>
            <w:gridSpan w:val="4"/>
            <w:tcBorders>
              <w:top w:val="single" w:sz="4" w:space="0" w:color="auto"/>
              <w:left w:val="single" w:sz="4" w:space="0" w:color="auto"/>
              <w:bottom w:val="single" w:sz="4" w:space="0" w:color="auto"/>
              <w:right w:val="single" w:sz="4" w:space="0" w:color="auto"/>
            </w:tcBorders>
            <w:hideMark/>
          </w:tcPr>
          <w:p w14:paraId="5300F208" w14:textId="77777777" w:rsidR="00B4229A" w:rsidRPr="00B4229A" w:rsidRDefault="00B4229A" w:rsidP="00B4229A">
            <w:pPr>
              <w:jc w:val="center"/>
              <w:rPr>
                <w:b/>
              </w:rPr>
            </w:pPr>
            <w:r w:rsidRPr="00B4229A">
              <w:rPr>
                <w:b/>
              </w:rPr>
              <w:t>Утренний круг «Здравствуй солнце золотое».</w:t>
            </w:r>
          </w:p>
          <w:p w14:paraId="66520A4D" w14:textId="77777777" w:rsidR="00B4229A" w:rsidRPr="00B4229A" w:rsidRDefault="00B4229A" w:rsidP="00B4229A">
            <w:pPr>
              <w:shd w:val="clear" w:color="auto" w:fill="FFFFFF"/>
              <w:rPr>
                <w:color w:val="000000"/>
              </w:rPr>
            </w:pPr>
            <w:r w:rsidRPr="00B4229A">
              <w:rPr>
                <w:color w:val="000000"/>
              </w:rPr>
              <w:t>Здравствуй, Солнце!</w:t>
            </w:r>
            <w:r w:rsidRPr="00B4229A">
              <w:rPr>
                <w:color w:val="000000"/>
                <w:shd w:val="clear" w:color="auto" w:fill="FFFFFF"/>
              </w:rPr>
              <w:br/>
            </w:r>
            <w:r w:rsidRPr="00B4229A">
              <w:rPr>
                <w:color w:val="000000"/>
              </w:rPr>
              <w:t>(Руки поднять вверх)</w:t>
            </w:r>
            <w:r w:rsidRPr="00B4229A">
              <w:rPr>
                <w:color w:val="000000"/>
                <w:shd w:val="clear" w:color="auto" w:fill="FFFFFF"/>
              </w:rPr>
              <w:br/>
            </w:r>
            <w:r w:rsidRPr="00B4229A">
              <w:rPr>
                <w:color w:val="000000"/>
              </w:rPr>
              <w:t>Здравствуй, Земля!</w:t>
            </w:r>
            <w:r w:rsidRPr="00B4229A">
              <w:rPr>
                <w:color w:val="000000"/>
                <w:shd w:val="clear" w:color="auto" w:fill="FFFFFF"/>
              </w:rPr>
              <w:br/>
            </w:r>
            <w:r w:rsidRPr="00B4229A">
              <w:rPr>
                <w:color w:val="000000"/>
              </w:rPr>
              <w:t>(Руками над головой описать большой круг)</w:t>
            </w:r>
            <w:r w:rsidRPr="00B4229A">
              <w:rPr>
                <w:color w:val="000000"/>
                <w:shd w:val="clear" w:color="auto" w:fill="FFFFFF"/>
              </w:rPr>
              <w:br/>
            </w:r>
            <w:r w:rsidRPr="00B4229A">
              <w:rPr>
                <w:color w:val="000000"/>
              </w:rPr>
              <w:t>Здравствуй, планета Земля!</w:t>
            </w:r>
            <w:r w:rsidRPr="00B4229A">
              <w:rPr>
                <w:color w:val="000000"/>
                <w:shd w:val="clear" w:color="auto" w:fill="FFFFFF"/>
              </w:rPr>
              <w:br/>
            </w:r>
            <w:r w:rsidRPr="00B4229A">
              <w:rPr>
                <w:color w:val="000000"/>
              </w:rPr>
              <w:t>(Плавно опустить руки на ковер)</w:t>
            </w:r>
            <w:r w:rsidRPr="00B4229A">
              <w:rPr>
                <w:color w:val="000000"/>
                <w:shd w:val="clear" w:color="auto" w:fill="FFFFFF"/>
              </w:rPr>
              <w:br/>
            </w:r>
            <w:r w:rsidRPr="00B4229A">
              <w:rPr>
                <w:color w:val="000000"/>
              </w:rPr>
              <w:t>Здравствуй, наша большая семья!</w:t>
            </w:r>
            <w:r w:rsidRPr="00B4229A">
              <w:rPr>
                <w:color w:val="000000"/>
                <w:shd w:val="clear" w:color="auto" w:fill="FFFFFF"/>
              </w:rPr>
              <w:br/>
            </w:r>
            <w:r w:rsidRPr="00B4229A">
              <w:rPr>
                <w:color w:val="000000"/>
              </w:rPr>
              <w:t>(Описать большой круг над головой, все ребята берутся за руки и поднимают их вверх)</w:t>
            </w:r>
          </w:p>
          <w:p w14:paraId="74620D4D" w14:textId="77777777" w:rsidR="00B4229A" w:rsidRPr="00B4229A" w:rsidRDefault="00B4229A" w:rsidP="00B4229A">
            <w:pPr>
              <w:shd w:val="clear" w:color="auto" w:fill="FFFFFF"/>
            </w:pPr>
            <w:r w:rsidRPr="00B4229A">
              <w:rPr>
                <w:b/>
              </w:rPr>
              <w:t>Цель: :</w:t>
            </w:r>
            <w:r w:rsidRPr="00B4229A">
              <w:t xml:space="preserve"> умеют осмысленному запоминать потешки  и стихотворения</w:t>
            </w:r>
          </w:p>
          <w:p w14:paraId="70A5414D" w14:textId="77777777" w:rsidR="00B4229A" w:rsidRPr="00B4229A" w:rsidRDefault="00B4229A" w:rsidP="00B4229A">
            <w:pPr>
              <w:shd w:val="clear" w:color="auto" w:fill="FFFFFF"/>
              <w:rPr>
                <w:b/>
              </w:rPr>
            </w:pPr>
            <w:r w:rsidRPr="00B4229A">
              <w:rPr>
                <w:b/>
                <w:color w:val="000000"/>
              </w:rPr>
              <w:t>Художественная литература</w:t>
            </w:r>
          </w:p>
          <w:p w14:paraId="0EC70A68" w14:textId="77777777" w:rsidR="00B4229A" w:rsidRPr="00B4229A" w:rsidRDefault="00B4229A" w:rsidP="00B4229A">
            <w:pPr>
              <w:rPr>
                <w:b/>
                <w:lang w:val="kk-KZ"/>
              </w:rPr>
            </w:pPr>
            <w:r w:rsidRPr="00B4229A">
              <w:rPr>
                <w:b/>
                <w:lang w:val="kk-KZ"/>
              </w:rPr>
              <w:t>(игровая, коммуникативная, двигательная деятельность</w:t>
            </w:r>
          </w:p>
          <w:p w14:paraId="04E6ECC2" w14:textId="77777777" w:rsidR="00B4229A" w:rsidRPr="00B4229A" w:rsidRDefault="00B4229A" w:rsidP="00B4229A">
            <w:r w:rsidRPr="00B4229A">
              <w:rPr>
                <w:b/>
                <w:lang w:val="kk-KZ"/>
              </w:rPr>
              <w:t>)</w:t>
            </w:r>
          </w:p>
        </w:tc>
        <w:tc>
          <w:tcPr>
            <w:tcW w:w="1982" w:type="dxa"/>
            <w:gridSpan w:val="3"/>
            <w:tcBorders>
              <w:top w:val="single" w:sz="4" w:space="0" w:color="auto"/>
              <w:left w:val="single" w:sz="4" w:space="0" w:color="auto"/>
              <w:bottom w:val="single" w:sz="4" w:space="0" w:color="auto"/>
              <w:right w:val="single" w:sz="4" w:space="0" w:color="auto"/>
            </w:tcBorders>
            <w:hideMark/>
          </w:tcPr>
          <w:p w14:paraId="2A159210" w14:textId="77777777" w:rsidR="00B4229A" w:rsidRPr="00B4229A" w:rsidRDefault="00B4229A" w:rsidP="00B4229A">
            <w:pPr>
              <w:jc w:val="center"/>
              <w:rPr>
                <w:b/>
              </w:rPr>
            </w:pPr>
            <w:r w:rsidRPr="00B4229A">
              <w:rPr>
                <w:b/>
              </w:rPr>
              <w:t>Утренний круг</w:t>
            </w:r>
          </w:p>
          <w:p w14:paraId="18914383" w14:textId="77777777" w:rsidR="00B4229A" w:rsidRPr="00B4229A" w:rsidRDefault="00B4229A" w:rsidP="00B4229A">
            <w:pPr>
              <w:jc w:val="center"/>
              <w:rPr>
                <w:b/>
              </w:rPr>
            </w:pPr>
            <w:r w:rsidRPr="00B4229A">
              <w:rPr>
                <w:b/>
              </w:rPr>
              <w:t>«Здравствуйте мои друзья».</w:t>
            </w:r>
          </w:p>
          <w:p w14:paraId="17D7A7F3" w14:textId="77777777" w:rsidR="00B4229A" w:rsidRPr="00B4229A" w:rsidRDefault="00B4229A" w:rsidP="00B4229A">
            <w:pPr>
              <w:shd w:val="clear" w:color="auto" w:fill="FFFFFF"/>
              <w:rPr>
                <w:color w:val="000000"/>
              </w:rPr>
            </w:pPr>
            <w:r w:rsidRPr="00B4229A">
              <w:rPr>
                <w:color w:val="000000"/>
              </w:rPr>
              <w:t>.В группе нашей каждый день</w:t>
            </w:r>
            <w:r w:rsidRPr="00B4229A">
              <w:rPr>
                <w:color w:val="000000"/>
                <w:shd w:val="clear" w:color="auto" w:fill="FFFFFF"/>
              </w:rPr>
              <w:br/>
            </w:r>
            <w:r w:rsidRPr="00B4229A">
              <w:rPr>
                <w:color w:val="000000"/>
              </w:rPr>
              <w:t>Делаем зарядку,</w:t>
            </w:r>
            <w:r w:rsidRPr="00B4229A">
              <w:rPr>
                <w:color w:val="000000"/>
                <w:shd w:val="clear" w:color="auto" w:fill="FFFFFF"/>
              </w:rPr>
              <w:br/>
            </w:r>
            <w:r w:rsidRPr="00B4229A">
              <w:rPr>
                <w:color w:val="000000"/>
              </w:rPr>
              <w:t>Выполняем упражненья</w:t>
            </w:r>
            <w:r w:rsidRPr="00B4229A">
              <w:rPr>
                <w:color w:val="000000"/>
                <w:shd w:val="clear" w:color="auto" w:fill="FFFFFF"/>
              </w:rPr>
              <w:br/>
            </w:r>
            <w:r w:rsidRPr="00B4229A">
              <w:rPr>
                <w:color w:val="000000"/>
              </w:rPr>
              <w:t>Строго по порядку:</w:t>
            </w:r>
            <w:r w:rsidRPr="00B4229A">
              <w:rPr>
                <w:color w:val="000000"/>
                <w:shd w:val="clear" w:color="auto" w:fill="FFFFFF"/>
              </w:rPr>
              <w:br/>
            </w:r>
            <w:r w:rsidRPr="00B4229A">
              <w:rPr>
                <w:color w:val="000000"/>
              </w:rPr>
              <w:t>Все присели,</w:t>
            </w:r>
            <w:r w:rsidRPr="00B4229A">
              <w:rPr>
                <w:color w:val="000000"/>
                <w:shd w:val="clear" w:color="auto" w:fill="FFFFFF"/>
              </w:rPr>
              <w:br/>
            </w:r>
            <w:r w:rsidRPr="00B4229A">
              <w:rPr>
                <w:color w:val="000000"/>
              </w:rPr>
              <w:t>Дружно встали,</w:t>
            </w:r>
            <w:r w:rsidRPr="00B4229A">
              <w:rPr>
                <w:color w:val="000000"/>
                <w:shd w:val="clear" w:color="auto" w:fill="FFFFFF"/>
              </w:rPr>
              <w:br/>
            </w:r>
            <w:r w:rsidRPr="00B4229A">
              <w:rPr>
                <w:color w:val="000000"/>
              </w:rPr>
              <w:t>Повертели головой,</w:t>
            </w:r>
            <w:r w:rsidRPr="00B4229A">
              <w:rPr>
                <w:color w:val="000000"/>
                <w:shd w:val="clear" w:color="auto" w:fill="FFFFFF"/>
              </w:rPr>
              <w:br/>
            </w:r>
            <w:r w:rsidRPr="00B4229A">
              <w:rPr>
                <w:color w:val="000000"/>
              </w:rPr>
              <w:t>Потянулись, повернулись. И друг другу улыбнулись!</w:t>
            </w:r>
          </w:p>
          <w:p w14:paraId="4752C0F6" w14:textId="77777777" w:rsidR="00B4229A" w:rsidRPr="00B4229A" w:rsidRDefault="00B4229A" w:rsidP="00B4229A">
            <w:pPr>
              <w:shd w:val="clear" w:color="auto" w:fill="FFFFFF"/>
            </w:pPr>
            <w:r w:rsidRPr="00B4229A">
              <w:rPr>
                <w:b/>
              </w:rPr>
              <w:t>Цель::</w:t>
            </w:r>
            <w:r w:rsidRPr="00B4229A">
              <w:t xml:space="preserve"> умеют осмысленному запоминать потешки  и стихотворения</w:t>
            </w:r>
          </w:p>
          <w:p w14:paraId="4CC1733C" w14:textId="77777777" w:rsidR="00B4229A" w:rsidRPr="00B4229A" w:rsidRDefault="00B4229A" w:rsidP="00B4229A">
            <w:pPr>
              <w:shd w:val="clear" w:color="auto" w:fill="FFFFFF"/>
              <w:rPr>
                <w:b/>
              </w:rPr>
            </w:pPr>
            <w:r w:rsidRPr="00B4229A">
              <w:rPr>
                <w:b/>
                <w:color w:val="000000"/>
              </w:rPr>
              <w:t>Художественная литература</w:t>
            </w:r>
          </w:p>
          <w:p w14:paraId="346EA4C8" w14:textId="77777777" w:rsidR="00B4229A" w:rsidRPr="00B4229A" w:rsidRDefault="00B4229A" w:rsidP="00B4229A">
            <w:pPr>
              <w:rPr>
                <w:b/>
                <w:lang w:val="kk-KZ"/>
              </w:rPr>
            </w:pPr>
            <w:r w:rsidRPr="00B4229A">
              <w:rPr>
                <w:b/>
                <w:lang w:val="kk-KZ"/>
              </w:rPr>
              <w:t>(игровая, коммуникативная, двигательная деятельность</w:t>
            </w:r>
          </w:p>
          <w:p w14:paraId="13B45A49" w14:textId="77777777" w:rsidR="00B4229A" w:rsidRPr="00B4229A" w:rsidRDefault="00B4229A" w:rsidP="00B4229A">
            <w:r w:rsidRPr="00B4229A">
              <w:rPr>
                <w:b/>
                <w:lang w:val="kk-KZ"/>
              </w:rPr>
              <w:t>)</w:t>
            </w:r>
          </w:p>
        </w:tc>
        <w:tc>
          <w:tcPr>
            <w:tcW w:w="3075" w:type="dxa"/>
            <w:gridSpan w:val="4"/>
            <w:tcBorders>
              <w:top w:val="single" w:sz="4" w:space="0" w:color="auto"/>
              <w:left w:val="single" w:sz="4" w:space="0" w:color="auto"/>
              <w:bottom w:val="single" w:sz="4" w:space="0" w:color="auto"/>
              <w:right w:val="single" w:sz="4" w:space="0" w:color="auto"/>
            </w:tcBorders>
          </w:tcPr>
          <w:p w14:paraId="08F85CE4" w14:textId="77777777" w:rsidR="00B4229A" w:rsidRPr="00B4229A" w:rsidRDefault="00B4229A" w:rsidP="00B4229A">
            <w:pPr>
              <w:jc w:val="center"/>
              <w:rPr>
                <w:b/>
              </w:rPr>
            </w:pPr>
            <w:r w:rsidRPr="00B4229A">
              <w:rPr>
                <w:b/>
              </w:rPr>
              <w:t>Утренний круг</w:t>
            </w:r>
          </w:p>
          <w:p w14:paraId="3B105D69" w14:textId="77777777" w:rsidR="00B4229A" w:rsidRPr="00B4229A" w:rsidRDefault="00B4229A" w:rsidP="00B4229A">
            <w:pPr>
              <w:jc w:val="center"/>
              <w:rPr>
                <w:b/>
              </w:rPr>
            </w:pPr>
            <w:r w:rsidRPr="00B4229A">
              <w:rPr>
                <w:b/>
              </w:rPr>
              <w:t>«Пусть утро будет ясным».</w:t>
            </w:r>
          </w:p>
          <w:p w14:paraId="7DDC6307" w14:textId="77777777" w:rsidR="00B4229A" w:rsidRPr="00B4229A" w:rsidRDefault="00B4229A" w:rsidP="00B4229A">
            <w:pPr>
              <w:shd w:val="clear" w:color="auto" w:fill="FFFFFF"/>
              <w:rPr>
                <w:color w:val="000000"/>
              </w:rPr>
            </w:pPr>
            <w:r w:rsidRPr="00B4229A">
              <w:rPr>
                <w:color w:val="000000"/>
              </w:rPr>
              <w:t>Мы скажем небу: «Здравствуй!»</w:t>
            </w:r>
            <w:r w:rsidRPr="00B4229A">
              <w:rPr>
                <w:color w:val="000000"/>
                <w:shd w:val="clear" w:color="auto" w:fill="FFFFFF"/>
              </w:rPr>
              <w:br/>
            </w:r>
            <w:r w:rsidRPr="00B4229A">
              <w:rPr>
                <w:color w:val="000000"/>
              </w:rPr>
              <w:t>«Пусть утро будет ясным!»</w:t>
            </w:r>
            <w:r w:rsidRPr="00B4229A">
              <w:rPr>
                <w:color w:val="000000"/>
                <w:shd w:val="clear" w:color="auto" w:fill="FFFFFF"/>
              </w:rPr>
              <w:br/>
            </w:r>
            <w:r w:rsidRPr="00B4229A">
              <w:rPr>
                <w:color w:val="000000"/>
              </w:rPr>
              <w:t>— Природе скажем мы.</w:t>
            </w:r>
            <w:r w:rsidRPr="00B4229A">
              <w:rPr>
                <w:color w:val="000000"/>
                <w:shd w:val="clear" w:color="auto" w:fill="FFFFFF"/>
              </w:rPr>
              <w:br/>
            </w:r>
            <w:r w:rsidRPr="00B4229A">
              <w:rPr>
                <w:color w:val="000000"/>
              </w:rPr>
              <w:t>Пусть будет мир прекрасным!</w:t>
            </w:r>
            <w:r w:rsidRPr="00B4229A">
              <w:rPr>
                <w:color w:val="000000"/>
                <w:shd w:val="clear" w:color="auto" w:fill="FFFFFF"/>
              </w:rPr>
              <w:br/>
            </w:r>
            <w:r w:rsidRPr="00B4229A">
              <w:rPr>
                <w:color w:val="000000"/>
              </w:rPr>
              <w:t>И даже в день ненастный</w:t>
            </w:r>
            <w:r w:rsidRPr="00B4229A">
              <w:rPr>
                <w:color w:val="000000"/>
                <w:shd w:val="clear" w:color="auto" w:fill="FFFFFF"/>
              </w:rPr>
              <w:br/>
            </w:r>
            <w:r w:rsidRPr="00B4229A">
              <w:rPr>
                <w:color w:val="000000"/>
              </w:rPr>
              <w:t>Ему желаем счастья, любви и красоты!</w:t>
            </w:r>
            <w:r w:rsidRPr="00B4229A">
              <w:rPr>
                <w:color w:val="000000"/>
                <w:shd w:val="clear" w:color="auto" w:fill="FFFFFF"/>
              </w:rPr>
              <w:br/>
            </w:r>
            <w:r w:rsidRPr="00B4229A">
              <w:rPr>
                <w:color w:val="000000"/>
              </w:rPr>
              <w:t>Здравствуй, солнышко родное,</w:t>
            </w:r>
            <w:r w:rsidRPr="00B4229A">
              <w:rPr>
                <w:color w:val="000000"/>
                <w:shd w:val="clear" w:color="auto" w:fill="FFFFFF"/>
              </w:rPr>
              <w:br/>
            </w:r>
            <w:r w:rsidRPr="00B4229A">
              <w:rPr>
                <w:color w:val="000000"/>
              </w:rPr>
              <w:t>Здравствуй, небо голубое!</w:t>
            </w:r>
            <w:r w:rsidRPr="00B4229A">
              <w:rPr>
                <w:color w:val="000000"/>
                <w:shd w:val="clear" w:color="auto" w:fill="FFFFFF"/>
              </w:rPr>
              <w:br/>
            </w:r>
            <w:r w:rsidRPr="00B4229A">
              <w:rPr>
                <w:color w:val="000000"/>
              </w:rPr>
              <w:t>Мы навстречу вам откроем</w:t>
            </w:r>
            <w:r w:rsidRPr="00B4229A">
              <w:rPr>
                <w:color w:val="000000"/>
                <w:shd w:val="clear" w:color="auto" w:fill="FFFFFF"/>
              </w:rPr>
              <w:br/>
            </w:r>
            <w:r w:rsidRPr="00B4229A">
              <w:rPr>
                <w:color w:val="000000"/>
              </w:rPr>
              <w:t>И ладошки и сердца.</w:t>
            </w:r>
          </w:p>
          <w:p w14:paraId="0ACFF43D" w14:textId="77777777" w:rsidR="00B4229A" w:rsidRPr="00B4229A" w:rsidRDefault="00B4229A" w:rsidP="00B4229A">
            <w:pPr>
              <w:shd w:val="clear" w:color="auto" w:fill="FFFFFF"/>
            </w:pPr>
            <w:r w:rsidRPr="00B4229A">
              <w:rPr>
                <w:b/>
                <w:lang w:val="kk-KZ"/>
              </w:rPr>
              <w:t>Цель:</w:t>
            </w:r>
            <w:r w:rsidRPr="00B4229A">
              <w:rPr>
                <w:b/>
              </w:rPr>
              <w:t xml:space="preserve"> :</w:t>
            </w:r>
            <w:r w:rsidRPr="00B4229A">
              <w:t xml:space="preserve"> умеют осмысленному запоминать потешки  и стихотворения</w:t>
            </w:r>
          </w:p>
          <w:p w14:paraId="66D982D4" w14:textId="77777777" w:rsidR="00B4229A" w:rsidRPr="00B4229A" w:rsidRDefault="00B4229A" w:rsidP="00B4229A">
            <w:pPr>
              <w:shd w:val="clear" w:color="auto" w:fill="FFFFFF"/>
              <w:rPr>
                <w:b/>
              </w:rPr>
            </w:pPr>
            <w:r w:rsidRPr="00B4229A">
              <w:rPr>
                <w:b/>
                <w:color w:val="000000"/>
              </w:rPr>
              <w:t>Художественная литература</w:t>
            </w:r>
          </w:p>
          <w:p w14:paraId="417CE179" w14:textId="77777777" w:rsidR="00B4229A" w:rsidRPr="00B4229A" w:rsidRDefault="00B4229A" w:rsidP="00B4229A">
            <w:r w:rsidRPr="00B4229A">
              <w:rPr>
                <w:b/>
                <w:lang w:val="kk-KZ"/>
              </w:rPr>
              <w:t xml:space="preserve">(игровая, коммуникативная, двигательная деятельность </w:t>
            </w:r>
          </w:p>
          <w:p w14:paraId="6EE2AC5B" w14:textId="77777777" w:rsidR="00B4229A" w:rsidRPr="00B4229A" w:rsidRDefault="00B4229A" w:rsidP="00B4229A"/>
        </w:tc>
      </w:tr>
      <w:tr w:rsidR="00B4229A" w:rsidRPr="00B4229A" w14:paraId="32FB99FE" w14:textId="77777777" w:rsidTr="00B4229A">
        <w:tc>
          <w:tcPr>
            <w:tcW w:w="1986" w:type="dxa"/>
            <w:tcBorders>
              <w:top w:val="single" w:sz="4" w:space="0" w:color="auto"/>
              <w:left w:val="single" w:sz="4" w:space="0" w:color="auto"/>
              <w:bottom w:val="single" w:sz="4" w:space="0" w:color="auto"/>
              <w:right w:val="single" w:sz="4" w:space="0" w:color="auto"/>
            </w:tcBorders>
            <w:hideMark/>
          </w:tcPr>
          <w:p w14:paraId="22D19733" w14:textId="77777777" w:rsidR="00B4229A" w:rsidRPr="00B4229A" w:rsidRDefault="00B4229A" w:rsidP="00B4229A">
            <w:pPr>
              <w:rPr>
                <w:b/>
                <w:lang w:val="kk-KZ"/>
              </w:rPr>
            </w:pPr>
            <w:r w:rsidRPr="00B4229A">
              <w:rPr>
                <w:b/>
                <w:lang w:val="kk-KZ"/>
              </w:rPr>
              <w:t>Утренняя гимнастика</w:t>
            </w:r>
          </w:p>
        </w:tc>
        <w:tc>
          <w:tcPr>
            <w:tcW w:w="13123" w:type="dxa"/>
            <w:gridSpan w:val="16"/>
            <w:tcBorders>
              <w:top w:val="single" w:sz="4" w:space="0" w:color="auto"/>
              <w:left w:val="single" w:sz="4" w:space="0" w:color="auto"/>
              <w:bottom w:val="single" w:sz="4" w:space="0" w:color="auto"/>
              <w:right w:val="single" w:sz="4" w:space="0" w:color="auto"/>
            </w:tcBorders>
            <w:hideMark/>
          </w:tcPr>
          <w:p w14:paraId="5DA235EC" w14:textId="77777777" w:rsidR="00B4229A" w:rsidRPr="00B4229A" w:rsidRDefault="00B4229A" w:rsidP="00B4229A">
            <w:pPr>
              <w:rPr>
                <w:lang w:val="kk-KZ"/>
              </w:rPr>
            </w:pPr>
            <w:r w:rsidRPr="00B4229A">
              <w:rPr>
                <w:lang w:val="kk-KZ"/>
              </w:rPr>
              <w:t>Утренний комплекс упражнений (</w:t>
            </w:r>
            <w:r w:rsidRPr="00B4229A">
              <w:rPr>
                <w:b/>
                <w:lang w:val="kk-KZ"/>
              </w:rPr>
              <w:t>двигательная активность, игровая деятельность</w:t>
            </w:r>
            <w:r w:rsidRPr="00B4229A">
              <w:rPr>
                <w:lang w:val="kk-KZ"/>
              </w:rPr>
              <w:t>). Построение, ходьба, бег, общеразвивающие и дыхательные упражения Словарный минимум  (солға, оңға, жүгір, отыр )</w:t>
            </w:r>
          </w:p>
        </w:tc>
      </w:tr>
      <w:tr w:rsidR="00B4229A" w:rsidRPr="00B4229A" w14:paraId="6461B611" w14:textId="77777777" w:rsidTr="00B4229A">
        <w:tc>
          <w:tcPr>
            <w:tcW w:w="1986" w:type="dxa"/>
            <w:tcBorders>
              <w:top w:val="single" w:sz="4" w:space="0" w:color="auto"/>
              <w:left w:val="single" w:sz="4" w:space="0" w:color="auto"/>
              <w:bottom w:val="single" w:sz="4" w:space="0" w:color="auto"/>
              <w:right w:val="single" w:sz="4" w:space="0" w:color="auto"/>
            </w:tcBorders>
            <w:hideMark/>
          </w:tcPr>
          <w:p w14:paraId="794F7764" w14:textId="77777777" w:rsidR="00B4229A" w:rsidRPr="00B4229A" w:rsidRDefault="00B4229A" w:rsidP="00B4229A">
            <w:pPr>
              <w:rPr>
                <w:b/>
                <w:lang w:val="kk-KZ"/>
              </w:rPr>
            </w:pPr>
            <w:r w:rsidRPr="00B4229A">
              <w:rPr>
                <w:b/>
                <w:lang w:val="kk-KZ"/>
              </w:rPr>
              <w:t>Завтрак</w:t>
            </w:r>
          </w:p>
        </w:tc>
        <w:tc>
          <w:tcPr>
            <w:tcW w:w="13123" w:type="dxa"/>
            <w:gridSpan w:val="16"/>
            <w:tcBorders>
              <w:top w:val="single" w:sz="4" w:space="0" w:color="auto"/>
              <w:left w:val="single" w:sz="4" w:space="0" w:color="auto"/>
              <w:bottom w:val="single" w:sz="4" w:space="0" w:color="auto"/>
              <w:right w:val="single" w:sz="4" w:space="0" w:color="auto"/>
            </w:tcBorders>
            <w:hideMark/>
          </w:tcPr>
          <w:p w14:paraId="78A43A86" w14:textId="77777777" w:rsidR="00B4229A" w:rsidRPr="00B4229A" w:rsidRDefault="00B4229A" w:rsidP="00B4229A">
            <w:pPr>
              <w:rPr>
                <w:lang w:val="kk-KZ"/>
              </w:rPr>
            </w:pPr>
            <w:r w:rsidRPr="00B4229A">
              <w:rPr>
                <w:lang w:val="kk-KZ"/>
              </w:rPr>
              <w:t>Выполнение гиигиенических процедур перед завтраком (культурно-гигиенические навыки, самообслуживаание, трудовая деятельность)</w:t>
            </w:r>
          </w:p>
          <w:p w14:paraId="4F6628FB" w14:textId="77777777" w:rsidR="00B4229A" w:rsidRPr="00B4229A" w:rsidRDefault="00B4229A" w:rsidP="00B4229A">
            <w:pPr>
              <w:rPr>
                <w:lang w:val="kk-KZ"/>
              </w:rPr>
            </w:pPr>
            <w:r w:rsidRPr="00B4229A">
              <w:rPr>
                <w:b/>
                <w:lang w:val="kk-KZ"/>
              </w:rPr>
              <w:t>Работа дежурных</w:t>
            </w:r>
            <w:r w:rsidRPr="00B4229A">
              <w:rPr>
                <w:lang w:val="kk-KZ"/>
              </w:rPr>
              <w:t xml:space="preserve"> (раскладывание столовых приборов, салфеток)</w:t>
            </w:r>
          </w:p>
          <w:p w14:paraId="1D3EFA3B" w14:textId="77777777" w:rsidR="00B4229A" w:rsidRPr="00B4229A" w:rsidRDefault="00B4229A" w:rsidP="00B4229A">
            <w:pPr>
              <w:rPr>
                <w:lang w:val="kk-KZ"/>
              </w:rPr>
            </w:pPr>
            <w:r w:rsidRPr="00B4229A">
              <w:rPr>
                <w:b/>
                <w:lang w:val="kk-KZ"/>
              </w:rPr>
              <w:t>Гигиенические процедуры</w:t>
            </w:r>
            <w:r w:rsidRPr="00B4229A">
              <w:rPr>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14126322" w14:textId="77777777" w:rsidR="00B4229A" w:rsidRPr="00B4229A" w:rsidRDefault="00B4229A" w:rsidP="00B4229A">
            <w:pPr>
              <w:rPr>
                <w:lang w:val="kk-KZ"/>
              </w:rPr>
            </w:pPr>
            <w:r w:rsidRPr="00B4229A">
              <w:rPr>
                <w:b/>
                <w:lang w:val="kk-KZ"/>
              </w:rPr>
              <w:t>Прием пищи</w:t>
            </w:r>
          </w:p>
          <w:p w14:paraId="2071BD96" w14:textId="77777777" w:rsidR="00B4229A" w:rsidRPr="00B4229A" w:rsidRDefault="00B4229A" w:rsidP="00B4229A">
            <w:pPr>
              <w:rPr>
                <w:b/>
                <w:lang w:val="kk-KZ"/>
              </w:rPr>
            </w:pPr>
            <w:r w:rsidRPr="00B4229A">
              <w:rPr>
                <w:b/>
                <w:lang w:val="kk-KZ"/>
              </w:rPr>
              <w:t>Мы за стол садимся кушать,</w:t>
            </w:r>
          </w:p>
          <w:p w14:paraId="4682D9BD" w14:textId="77777777" w:rsidR="00B4229A" w:rsidRPr="00B4229A" w:rsidRDefault="00B4229A" w:rsidP="00B4229A">
            <w:pPr>
              <w:rPr>
                <w:b/>
                <w:lang w:val="kk-KZ"/>
              </w:rPr>
            </w:pPr>
            <w:r w:rsidRPr="00B4229A">
              <w:rPr>
                <w:b/>
                <w:lang w:val="kk-KZ"/>
              </w:rPr>
              <w:t>Никого не будем слушать</w:t>
            </w:r>
          </w:p>
          <w:p w14:paraId="24E814FC" w14:textId="77777777" w:rsidR="00B4229A" w:rsidRPr="00B4229A" w:rsidRDefault="00B4229A" w:rsidP="00B4229A">
            <w:pPr>
              <w:rPr>
                <w:b/>
                <w:lang w:val="kk-KZ"/>
              </w:rPr>
            </w:pPr>
            <w:r w:rsidRPr="00B4229A">
              <w:rPr>
                <w:b/>
                <w:lang w:val="kk-KZ"/>
              </w:rPr>
              <w:t>Будем молча мы жевать,</w:t>
            </w:r>
          </w:p>
          <w:p w14:paraId="7679BB8B" w14:textId="77777777" w:rsidR="00B4229A" w:rsidRPr="00B4229A" w:rsidRDefault="00B4229A" w:rsidP="00B4229A">
            <w:pPr>
              <w:rPr>
                <w:b/>
                <w:lang w:val="kk-KZ"/>
              </w:rPr>
            </w:pPr>
            <w:r w:rsidRPr="00B4229A">
              <w:rPr>
                <w:b/>
                <w:lang w:val="kk-KZ"/>
              </w:rPr>
              <w:t>Никого не отвлекать.</w:t>
            </w:r>
          </w:p>
          <w:p w14:paraId="371CC5F2" w14:textId="77777777" w:rsidR="00B4229A" w:rsidRPr="00B4229A" w:rsidRDefault="00B4229A" w:rsidP="00B4229A">
            <w:pPr>
              <w:rPr>
                <w:b/>
                <w:lang w:val="kk-KZ"/>
              </w:rPr>
            </w:pPr>
            <w:r w:rsidRPr="00B4229A">
              <w:rPr>
                <w:b/>
                <w:lang w:val="kk-KZ"/>
              </w:rPr>
              <w:t>А когда наемся я,</w:t>
            </w:r>
          </w:p>
          <w:p w14:paraId="65E2B7E4" w14:textId="77777777" w:rsidR="00B4229A" w:rsidRPr="00B4229A" w:rsidRDefault="00B4229A" w:rsidP="00B4229A">
            <w:pPr>
              <w:rPr>
                <w:lang w:val="kk-KZ"/>
              </w:rPr>
            </w:pPr>
            <w:r w:rsidRPr="00B4229A">
              <w:rPr>
                <w:b/>
                <w:lang w:val="kk-KZ"/>
              </w:rPr>
              <w:t>Будет рада вся семья</w:t>
            </w:r>
            <w:r w:rsidRPr="00B4229A">
              <w:rPr>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 </w:t>
            </w:r>
          </w:p>
          <w:p w14:paraId="45B5A402" w14:textId="77777777" w:rsidR="00B4229A" w:rsidRPr="00B4229A" w:rsidRDefault="00B4229A" w:rsidP="00B4229A">
            <w:pPr>
              <w:rPr>
                <w:b/>
                <w:lang w:val="kk-KZ"/>
              </w:rPr>
            </w:pPr>
            <w:r w:rsidRPr="00B4229A">
              <w:rPr>
                <w:b/>
                <w:lang w:val="kk-KZ"/>
              </w:rPr>
              <w:t>Словарный минимум (қолыңды жу, ас болсын, нан )</w:t>
            </w:r>
          </w:p>
        </w:tc>
      </w:tr>
      <w:tr w:rsidR="00B4229A" w:rsidRPr="00B4229A" w14:paraId="386E7AEF" w14:textId="77777777" w:rsidTr="00B4229A">
        <w:tc>
          <w:tcPr>
            <w:tcW w:w="1986" w:type="dxa"/>
            <w:vMerge w:val="restart"/>
            <w:tcBorders>
              <w:top w:val="single" w:sz="4" w:space="0" w:color="auto"/>
              <w:left w:val="single" w:sz="4" w:space="0" w:color="auto"/>
              <w:bottom w:val="single" w:sz="4" w:space="0" w:color="auto"/>
              <w:right w:val="single" w:sz="4" w:space="0" w:color="auto"/>
            </w:tcBorders>
          </w:tcPr>
          <w:p w14:paraId="1392A61C" w14:textId="77777777" w:rsidR="00B4229A" w:rsidRPr="00B4229A" w:rsidRDefault="00B4229A" w:rsidP="00B4229A">
            <w:pPr>
              <w:rPr>
                <w:b/>
                <w:lang w:val="kk-KZ"/>
              </w:rPr>
            </w:pPr>
            <w:r w:rsidRPr="00B4229A">
              <w:rPr>
                <w:b/>
                <w:lang w:val="kk-KZ"/>
              </w:rPr>
              <w:t>Самостоятельная деятельность детей (игры малой подвижности, настольные игры, изодеятельность, рассматривание книг и др.)</w:t>
            </w:r>
          </w:p>
          <w:p w14:paraId="7BFB4447" w14:textId="77777777" w:rsidR="00B4229A" w:rsidRPr="00B4229A" w:rsidRDefault="00B4229A" w:rsidP="00B4229A">
            <w:pPr>
              <w:rPr>
                <w:b/>
                <w:lang w:val="kk-KZ"/>
              </w:rPr>
            </w:pPr>
          </w:p>
        </w:tc>
        <w:tc>
          <w:tcPr>
            <w:tcW w:w="13123" w:type="dxa"/>
            <w:gridSpan w:val="16"/>
            <w:tcBorders>
              <w:top w:val="single" w:sz="4" w:space="0" w:color="auto"/>
              <w:left w:val="single" w:sz="4" w:space="0" w:color="auto"/>
              <w:bottom w:val="single" w:sz="4" w:space="0" w:color="auto"/>
              <w:right w:val="single" w:sz="4" w:space="0" w:color="auto"/>
            </w:tcBorders>
            <w:hideMark/>
          </w:tcPr>
          <w:p w14:paraId="71775C43" w14:textId="77777777" w:rsidR="00B4229A" w:rsidRPr="00B4229A" w:rsidRDefault="00B4229A" w:rsidP="00B4229A">
            <w:pPr>
              <w:widowControl w:val="0"/>
              <w:autoSpaceDE w:val="0"/>
              <w:autoSpaceDN w:val="0"/>
              <w:ind w:right="101"/>
              <w:rPr>
                <w:spacing w:val="-2"/>
              </w:rPr>
            </w:pPr>
            <w:r w:rsidRPr="00B4229A">
              <w:rPr>
                <w:lang w:val="kk-KZ"/>
              </w:rPr>
              <w:t>Реализуется в виде различной детской деятельности, организованная с учётом заинтересованности и образовательными потребностями детей. Игры малой</w:t>
            </w:r>
            <w:r w:rsidRPr="00B4229A">
              <w:t xml:space="preserve"> </w:t>
            </w:r>
            <w:r w:rsidRPr="00B4229A">
              <w:rPr>
                <w:lang w:val="kk-KZ"/>
              </w:rPr>
              <w:t>подвижности,</w:t>
            </w:r>
            <w:r w:rsidRPr="00B4229A">
              <w:rPr>
                <w:spacing w:val="-15"/>
                <w:lang w:val="kk-KZ"/>
              </w:rPr>
              <w:t xml:space="preserve"> </w:t>
            </w:r>
            <w:r w:rsidRPr="00B4229A">
              <w:rPr>
                <w:lang w:val="kk-KZ"/>
              </w:rPr>
              <w:t>настольные игры</w:t>
            </w:r>
            <w:r w:rsidRPr="00B4229A">
              <w:t xml:space="preserve"> в игровом уголке (пазлы, экологическое лото, конструктор, геометрические вкладыши, танграмм и другие)</w:t>
            </w:r>
            <w:r w:rsidRPr="00B4229A">
              <w:rPr>
                <w:lang w:val="kk-KZ"/>
              </w:rPr>
              <w:t xml:space="preserve">, изодеятельность, рассматривание книг </w:t>
            </w:r>
            <w:r w:rsidRPr="00B4229A">
              <w:t xml:space="preserve">в книжном уголке </w:t>
            </w:r>
            <w:r w:rsidRPr="00B4229A">
              <w:rPr>
                <w:lang w:val="kk-KZ"/>
              </w:rPr>
              <w:t>и</w:t>
            </w:r>
            <w:r w:rsidRPr="00B4229A">
              <w:t xml:space="preserve"> </w:t>
            </w:r>
            <w:r w:rsidRPr="00B4229A">
              <w:rPr>
                <w:spacing w:val="-2"/>
                <w:lang w:val="kk-KZ"/>
              </w:rPr>
              <w:t>друг</w:t>
            </w:r>
            <w:r w:rsidRPr="00B4229A">
              <w:rPr>
                <w:spacing w:val="-2"/>
              </w:rPr>
              <w:t xml:space="preserve">ое. </w:t>
            </w:r>
          </w:p>
          <w:p w14:paraId="0B1B7BF1" w14:textId="77777777" w:rsidR="00B4229A" w:rsidRPr="00B4229A" w:rsidRDefault="00B4229A" w:rsidP="00B4229A">
            <w:pPr>
              <w:rPr>
                <w:lang w:val="kk-KZ"/>
              </w:rPr>
            </w:pPr>
            <w:r w:rsidRPr="00B4229A">
              <w:rPr>
                <w:b/>
              </w:rPr>
              <w:t>«Экономное потребление воды, пищи, энергии» - формирование бережного отношения к потреблению природных ресурсов</w:t>
            </w:r>
          </w:p>
        </w:tc>
      </w:tr>
      <w:tr w:rsidR="00B4229A" w:rsidRPr="00B4229A" w14:paraId="7CA9D85D" w14:textId="77777777" w:rsidTr="00B4229A">
        <w:tc>
          <w:tcPr>
            <w:tcW w:w="300" w:type="dxa"/>
            <w:vMerge/>
            <w:tcBorders>
              <w:top w:val="single" w:sz="4" w:space="0" w:color="auto"/>
              <w:left w:val="single" w:sz="4" w:space="0" w:color="auto"/>
              <w:bottom w:val="single" w:sz="4" w:space="0" w:color="auto"/>
              <w:right w:val="single" w:sz="4" w:space="0" w:color="auto"/>
            </w:tcBorders>
            <w:vAlign w:val="center"/>
            <w:hideMark/>
          </w:tcPr>
          <w:p w14:paraId="016EE703" w14:textId="77777777" w:rsidR="00B4229A" w:rsidRPr="00B4229A" w:rsidRDefault="00B4229A" w:rsidP="00B4229A">
            <w:pPr>
              <w:rPr>
                <w:b/>
                <w:lang w:val="kk-KZ"/>
              </w:rPr>
            </w:pPr>
          </w:p>
        </w:tc>
        <w:tc>
          <w:tcPr>
            <w:tcW w:w="2662" w:type="dxa"/>
            <w:gridSpan w:val="3"/>
            <w:tcBorders>
              <w:top w:val="single" w:sz="4" w:space="0" w:color="auto"/>
              <w:left w:val="single" w:sz="4" w:space="0" w:color="auto"/>
              <w:bottom w:val="single" w:sz="4" w:space="0" w:color="auto"/>
              <w:right w:val="single" w:sz="4" w:space="0" w:color="auto"/>
            </w:tcBorders>
          </w:tcPr>
          <w:p w14:paraId="16A11CCF" w14:textId="77777777" w:rsidR="00B4229A" w:rsidRPr="00B4229A" w:rsidRDefault="00B4229A" w:rsidP="00B4229A">
            <w:r w:rsidRPr="00B4229A">
              <w:rPr>
                <w:b/>
              </w:rPr>
              <w:t xml:space="preserve">Сюжетно-ролевая игра </w:t>
            </w:r>
            <w:r w:rsidRPr="00B4229A">
              <w:t>(свободная)</w:t>
            </w:r>
            <w:r w:rsidRPr="00B4229A">
              <w:rPr>
                <w:b/>
              </w:rPr>
              <w:t xml:space="preserve"> «</w:t>
            </w:r>
            <w:r w:rsidRPr="00B4229A">
              <w:t>Овощной магазин»</w:t>
            </w:r>
          </w:p>
          <w:p w14:paraId="3DDAE5F3" w14:textId="77777777" w:rsidR="00B4229A" w:rsidRPr="00B4229A" w:rsidRDefault="00B4229A" w:rsidP="00B4229A">
            <w:pPr>
              <w:rPr>
                <w:color w:val="000000"/>
                <w:lang w:val="kk-KZ"/>
              </w:rPr>
            </w:pPr>
            <w:r w:rsidRPr="00B4229A">
              <w:rPr>
                <w:b/>
              </w:rPr>
              <w:t>Цель:</w:t>
            </w:r>
            <w:r w:rsidRPr="00B4229A">
              <w:t xml:space="preserve"> умеют </w:t>
            </w:r>
            <w:r w:rsidRPr="00B4229A">
              <w:rPr>
                <w:color w:val="000000"/>
              </w:rPr>
              <w:t>употреблять в речи имена существительные в форме единственного и множественного числа,</w:t>
            </w:r>
            <w:r w:rsidRPr="00B4229A">
              <w:rPr>
                <w:color w:val="000000"/>
                <w:lang w:val="kk-KZ"/>
              </w:rPr>
              <w:t xml:space="preserve"> отсчитывают предметы по образцу и названному числу.</w:t>
            </w:r>
          </w:p>
          <w:p w14:paraId="11B47BD3" w14:textId="77777777" w:rsidR="00B4229A" w:rsidRPr="00B4229A" w:rsidRDefault="00B4229A" w:rsidP="00B4229A">
            <w:pPr>
              <w:rPr>
                <w:b/>
                <w:color w:val="000000"/>
                <w:lang w:val="kk-KZ"/>
              </w:rPr>
            </w:pPr>
            <w:r w:rsidRPr="00B4229A">
              <w:rPr>
                <w:b/>
                <w:color w:val="000000"/>
                <w:lang w:val="kk-KZ"/>
              </w:rPr>
              <w:t>Развитие речи</w:t>
            </w:r>
          </w:p>
          <w:p w14:paraId="53FF1608" w14:textId="77777777" w:rsidR="00B4229A" w:rsidRPr="00B4229A" w:rsidRDefault="00B4229A" w:rsidP="00B4229A">
            <w:pPr>
              <w:rPr>
                <w:b/>
                <w:color w:val="000000"/>
                <w:lang w:val="kk-KZ"/>
              </w:rPr>
            </w:pPr>
            <w:r w:rsidRPr="00B4229A">
              <w:rPr>
                <w:b/>
                <w:color w:val="000000"/>
                <w:lang w:val="kk-KZ"/>
              </w:rPr>
              <w:t>коммуникативная</w:t>
            </w:r>
          </w:p>
          <w:p w14:paraId="7BFD1C93" w14:textId="77777777" w:rsidR="00B4229A" w:rsidRPr="00B4229A" w:rsidRDefault="00B4229A" w:rsidP="00B4229A">
            <w:pPr>
              <w:rPr>
                <w:b/>
                <w:color w:val="000000"/>
                <w:lang w:val="kk-KZ"/>
              </w:rPr>
            </w:pPr>
            <w:r w:rsidRPr="00B4229A">
              <w:rPr>
                <w:b/>
                <w:color w:val="000000"/>
                <w:lang w:val="kk-KZ"/>
              </w:rPr>
              <w:t xml:space="preserve">игровая </w:t>
            </w:r>
          </w:p>
          <w:p w14:paraId="383E3448" w14:textId="77777777" w:rsidR="00B4229A" w:rsidRPr="00B4229A" w:rsidRDefault="00B4229A" w:rsidP="00B4229A">
            <w:pPr>
              <w:rPr>
                <w:b/>
                <w:color w:val="000000"/>
                <w:lang w:val="kk-KZ"/>
              </w:rPr>
            </w:pPr>
            <w:r w:rsidRPr="00B4229A">
              <w:rPr>
                <w:b/>
                <w:color w:val="000000"/>
                <w:lang w:val="kk-KZ"/>
              </w:rPr>
              <w:t>деятельность</w:t>
            </w:r>
          </w:p>
          <w:p w14:paraId="456871D1" w14:textId="77777777" w:rsidR="00B4229A" w:rsidRPr="00B4229A" w:rsidRDefault="00B4229A" w:rsidP="00B4229A">
            <w:pPr>
              <w:rPr>
                <w:b/>
              </w:rPr>
            </w:pPr>
          </w:p>
          <w:p w14:paraId="52E33997" w14:textId="77777777" w:rsidR="00B4229A" w:rsidRPr="00B4229A" w:rsidRDefault="00B4229A" w:rsidP="00B4229A">
            <w:pPr>
              <w:rPr>
                <w:b/>
                <w:i/>
                <w:color w:val="000000"/>
                <w:lang w:val="kk-KZ"/>
              </w:rPr>
            </w:pPr>
            <w:r w:rsidRPr="00B4229A">
              <w:rPr>
                <w:b/>
                <w:i/>
                <w:color w:val="000000"/>
                <w:lang w:val="kk-KZ"/>
              </w:rPr>
              <w:t>Аппликация</w:t>
            </w:r>
          </w:p>
          <w:p w14:paraId="72252773" w14:textId="77777777" w:rsidR="00B4229A" w:rsidRPr="00B4229A" w:rsidRDefault="00B4229A" w:rsidP="00B4229A">
            <w:pPr>
              <w:rPr>
                <w:b/>
                <w:color w:val="000000"/>
                <w:lang w:val="kk-KZ"/>
              </w:rPr>
            </w:pPr>
            <w:r w:rsidRPr="00B4229A">
              <w:rPr>
                <w:b/>
                <w:color w:val="000000"/>
                <w:lang w:val="kk-KZ"/>
              </w:rPr>
              <w:t>Основы математики</w:t>
            </w:r>
          </w:p>
          <w:p w14:paraId="16675F91" w14:textId="77777777" w:rsidR="00B4229A" w:rsidRPr="00B4229A" w:rsidRDefault="00B4229A" w:rsidP="00B4229A">
            <w:pPr>
              <w:rPr>
                <w:b/>
                <w:i/>
                <w:color w:val="000000"/>
                <w:lang w:val="kk-KZ"/>
              </w:rPr>
            </w:pPr>
            <w:r w:rsidRPr="00B4229A">
              <w:rPr>
                <w:b/>
                <w:i/>
                <w:color w:val="000000"/>
                <w:lang w:val="kk-KZ"/>
              </w:rPr>
              <w:t>Дидактическая игра</w:t>
            </w:r>
          </w:p>
          <w:p w14:paraId="16C9E9A9" w14:textId="77777777" w:rsidR="00B4229A" w:rsidRPr="00B4229A" w:rsidRDefault="00B4229A" w:rsidP="00B4229A">
            <w:pPr>
              <w:rPr>
                <w:b/>
                <w:i/>
                <w:color w:val="000000"/>
                <w:lang w:val="kk-KZ"/>
              </w:rPr>
            </w:pPr>
            <w:r w:rsidRPr="00B4229A">
              <w:rPr>
                <w:color w:val="000000"/>
                <w:lang w:val="kk-KZ"/>
              </w:rPr>
              <w:t>"Цветная дорожка</w:t>
            </w:r>
            <w:r w:rsidRPr="00B4229A">
              <w:rPr>
                <w:b/>
                <w:i/>
                <w:color w:val="000000"/>
                <w:lang w:val="kk-KZ"/>
              </w:rPr>
              <w:t>"</w:t>
            </w:r>
          </w:p>
          <w:p w14:paraId="5B15C3C5" w14:textId="77777777" w:rsidR="00B4229A" w:rsidRPr="00B4229A" w:rsidRDefault="00B4229A" w:rsidP="00B4229A">
            <w:pPr>
              <w:rPr>
                <w:color w:val="000000"/>
                <w:lang w:val="kk-KZ"/>
              </w:rPr>
            </w:pPr>
            <w:r w:rsidRPr="00B4229A">
              <w:rPr>
                <w:b/>
                <w:i/>
                <w:color w:val="000000"/>
                <w:lang w:val="kk-KZ"/>
              </w:rPr>
              <w:t>Цель:</w:t>
            </w:r>
            <w:r w:rsidRPr="00B4229A">
              <w:rPr>
                <w:color w:val="000000"/>
                <w:lang w:val="kk-KZ"/>
              </w:rPr>
              <w:t>умеют составлять узор из геометрических фигур</w:t>
            </w:r>
          </w:p>
          <w:p w14:paraId="6D04526D" w14:textId="77777777" w:rsidR="00B4229A" w:rsidRPr="00B4229A" w:rsidRDefault="00B4229A" w:rsidP="00B4229A">
            <w:pPr>
              <w:rPr>
                <w:lang w:val="kk-KZ"/>
              </w:rPr>
            </w:pPr>
            <w:r w:rsidRPr="00B4229A">
              <w:rPr>
                <w:lang w:val="kk-KZ"/>
              </w:rPr>
              <w:t>қазақ тіліне тән дыбыстарды дұрыс айтады</w:t>
            </w:r>
          </w:p>
          <w:p w14:paraId="59DB1515" w14:textId="77777777" w:rsidR="00B4229A" w:rsidRPr="00B4229A" w:rsidRDefault="00B4229A" w:rsidP="00B4229A">
            <w:pPr>
              <w:rPr>
                <w:b/>
                <w:i/>
                <w:color w:val="000000"/>
                <w:lang w:val="kk-KZ"/>
              </w:rPr>
            </w:pPr>
            <w:r w:rsidRPr="00B4229A">
              <w:rPr>
                <w:i/>
                <w:color w:val="000000"/>
                <w:lang w:val="kk-KZ"/>
              </w:rPr>
              <w:t>(</w:t>
            </w:r>
            <w:r w:rsidRPr="00B4229A">
              <w:rPr>
                <w:b/>
                <w:i/>
                <w:color w:val="000000"/>
                <w:lang w:val="kk-KZ"/>
              </w:rPr>
              <w:t>познавательная, коммуникативная деятельность</w:t>
            </w:r>
          </w:p>
          <w:p w14:paraId="44C4BFA3" w14:textId="77777777" w:rsidR="00B4229A" w:rsidRPr="00B4229A" w:rsidRDefault="00B4229A" w:rsidP="00B4229A">
            <w:pPr>
              <w:rPr>
                <w:lang w:val="kk-KZ"/>
              </w:rPr>
            </w:pPr>
            <w:r w:rsidRPr="00B4229A">
              <w:rPr>
                <w:lang w:val="kk-KZ"/>
              </w:rPr>
              <w:t xml:space="preserve">Творческая </w:t>
            </w:r>
          </w:p>
          <w:p w14:paraId="4AF8B777" w14:textId="77777777" w:rsidR="00B4229A" w:rsidRPr="00B4229A" w:rsidRDefault="00B4229A" w:rsidP="00B4229A">
            <w:pPr>
              <w:rPr>
                <w:lang w:val="kk-KZ"/>
              </w:rPr>
            </w:pPr>
            <w:r w:rsidRPr="00B4229A">
              <w:rPr>
                <w:lang w:val="kk-KZ"/>
              </w:rPr>
              <w:t>Изобразительная</w:t>
            </w:r>
          </w:p>
          <w:p w14:paraId="42A3359C" w14:textId="77777777" w:rsidR="00B4229A" w:rsidRPr="00B4229A" w:rsidRDefault="00B4229A" w:rsidP="00B4229A">
            <w:pPr>
              <w:rPr>
                <w:lang w:val="kk-KZ"/>
              </w:rPr>
            </w:pPr>
            <w:r w:rsidRPr="00B4229A">
              <w:rPr>
                <w:lang w:val="kk-KZ"/>
              </w:rPr>
              <w:t>деятельность</w:t>
            </w:r>
          </w:p>
        </w:tc>
        <w:tc>
          <w:tcPr>
            <w:tcW w:w="2611" w:type="dxa"/>
            <w:gridSpan w:val="3"/>
            <w:tcBorders>
              <w:top w:val="single" w:sz="4" w:space="0" w:color="auto"/>
              <w:left w:val="single" w:sz="4" w:space="0" w:color="auto"/>
              <w:bottom w:val="single" w:sz="4" w:space="0" w:color="auto"/>
              <w:right w:val="single" w:sz="4" w:space="0" w:color="auto"/>
            </w:tcBorders>
          </w:tcPr>
          <w:p w14:paraId="0A4C724C" w14:textId="77777777" w:rsidR="00B4229A" w:rsidRPr="00B4229A" w:rsidRDefault="00B4229A" w:rsidP="00B4229A">
            <w:pPr>
              <w:ind w:right="-108"/>
              <w:rPr>
                <w:bCs/>
              </w:rPr>
            </w:pPr>
            <w:r w:rsidRPr="00B4229A">
              <w:rPr>
                <w:bCs/>
                <w:iCs/>
                <w:color w:val="000000"/>
              </w:rPr>
              <w:t>«</w:t>
            </w:r>
            <w:r w:rsidRPr="00B4229A">
              <w:rPr>
                <w:bCs/>
              </w:rPr>
              <w:t>Подвижная игра</w:t>
            </w:r>
          </w:p>
          <w:p w14:paraId="31C9922C" w14:textId="77777777" w:rsidR="00B4229A" w:rsidRPr="00B4229A" w:rsidRDefault="00B4229A" w:rsidP="00B4229A">
            <w:pPr>
              <w:ind w:right="-108"/>
              <w:rPr>
                <w:bCs/>
              </w:rPr>
            </w:pPr>
            <w:r w:rsidRPr="00B4229A">
              <w:rPr>
                <w:bCs/>
              </w:rPr>
              <w:t xml:space="preserve"> « У медведя во бору»</w:t>
            </w:r>
          </w:p>
          <w:p w14:paraId="1CF95D2E" w14:textId="77777777" w:rsidR="00B4229A" w:rsidRPr="00B4229A" w:rsidRDefault="00B4229A" w:rsidP="00B4229A">
            <w:pPr>
              <w:shd w:val="clear" w:color="auto" w:fill="FFFFFF"/>
              <w:rPr>
                <w:color w:val="000000"/>
                <w:lang w:val="kk-KZ"/>
              </w:rPr>
            </w:pPr>
            <w:r w:rsidRPr="00B4229A">
              <w:rPr>
                <w:b/>
                <w:bCs/>
              </w:rPr>
              <w:t xml:space="preserve">Цель: </w:t>
            </w:r>
            <w:r w:rsidRPr="00B4229A">
              <w:rPr>
                <w:bCs/>
              </w:rPr>
              <w:t>умеют чередовать бег с ходьбой, умеют инсценировать предложенный сюжет.</w:t>
            </w:r>
          </w:p>
          <w:p w14:paraId="25787438" w14:textId="77777777" w:rsidR="00B4229A" w:rsidRPr="00B4229A" w:rsidRDefault="00B4229A" w:rsidP="00B4229A">
            <w:pPr>
              <w:shd w:val="clear" w:color="auto" w:fill="FFFFFF"/>
              <w:rPr>
                <w:i/>
                <w:color w:val="000000"/>
                <w:lang w:val="kk-KZ"/>
              </w:rPr>
            </w:pPr>
            <w:r w:rsidRPr="00B4229A">
              <w:rPr>
                <w:i/>
                <w:color w:val="000000"/>
                <w:lang w:val="kk-KZ"/>
              </w:rPr>
              <w:t>(</w:t>
            </w:r>
            <w:r w:rsidRPr="00B4229A">
              <w:rPr>
                <w:b/>
                <w:i/>
                <w:color w:val="000000"/>
                <w:lang w:val="kk-KZ"/>
              </w:rPr>
              <w:t>развитие речи – игровая,  коммуникатиная, познавательная, исследовательсакая деятельность</w:t>
            </w:r>
            <w:r w:rsidRPr="00B4229A">
              <w:rPr>
                <w:i/>
                <w:color w:val="000000"/>
                <w:lang w:val="kk-KZ"/>
              </w:rPr>
              <w:t>).</w:t>
            </w:r>
          </w:p>
          <w:p w14:paraId="190F5F43" w14:textId="77777777" w:rsidR="00B4229A" w:rsidRPr="00B4229A" w:rsidRDefault="00B4229A" w:rsidP="00B4229A">
            <w:pPr>
              <w:rPr>
                <w:b/>
                <w:color w:val="000000"/>
                <w:lang w:val="kk-KZ"/>
              </w:rPr>
            </w:pPr>
            <w:r w:rsidRPr="00B4229A">
              <w:rPr>
                <w:b/>
                <w:color w:val="000000"/>
                <w:lang w:val="kk-KZ"/>
              </w:rPr>
              <w:t xml:space="preserve">Рисование, лепка, аппликация – </w:t>
            </w:r>
          </w:p>
          <w:p w14:paraId="7DC65BC9" w14:textId="77777777" w:rsidR="00B4229A" w:rsidRPr="00B4229A" w:rsidRDefault="00B4229A" w:rsidP="00B4229A">
            <w:pPr>
              <w:rPr>
                <w:b/>
                <w:color w:val="000000"/>
                <w:lang w:val="kk-KZ"/>
              </w:rPr>
            </w:pPr>
            <w:r w:rsidRPr="00B4229A">
              <w:rPr>
                <w:b/>
                <w:color w:val="000000"/>
                <w:lang w:val="kk-KZ"/>
              </w:rPr>
              <w:t>"Разноцветная пирамида</w:t>
            </w:r>
          </w:p>
          <w:p w14:paraId="3DBC350A" w14:textId="77777777" w:rsidR="00B4229A" w:rsidRPr="00B4229A" w:rsidRDefault="00B4229A" w:rsidP="00B4229A">
            <w:pPr>
              <w:rPr>
                <w:b/>
                <w:color w:val="000000"/>
                <w:lang w:val="kk-KZ"/>
              </w:rPr>
            </w:pPr>
            <w:r w:rsidRPr="00B4229A">
              <w:rPr>
                <w:b/>
                <w:color w:val="000000"/>
                <w:lang w:val="kk-KZ"/>
              </w:rPr>
              <w:t>Цель:</w:t>
            </w:r>
            <w:r w:rsidRPr="00B4229A">
              <w:rPr>
                <w:color w:val="000000"/>
                <w:lang w:val="kk-KZ"/>
              </w:rPr>
              <w:t>умеют изобразить и вылепить игрушку</w:t>
            </w:r>
          </w:p>
          <w:p w14:paraId="784BA6C2" w14:textId="77777777" w:rsidR="00B4229A" w:rsidRPr="00B4229A" w:rsidRDefault="00B4229A" w:rsidP="00B4229A">
            <w:pPr>
              <w:rPr>
                <w:color w:val="000000"/>
                <w:lang w:val="kk-KZ"/>
              </w:rPr>
            </w:pPr>
            <w:r w:rsidRPr="00B4229A">
              <w:rPr>
                <w:b/>
                <w:color w:val="000000"/>
                <w:lang w:val="kk-KZ"/>
              </w:rPr>
              <w:t>творческая, коммуникативная, игровая деятельность</w:t>
            </w:r>
            <w:r w:rsidRPr="00B4229A">
              <w:rPr>
                <w:color w:val="000000"/>
                <w:lang w:val="kk-KZ"/>
              </w:rPr>
              <w:t xml:space="preserve"> (по интересам детей)</w:t>
            </w:r>
          </w:p>
          <w:p w14:paraId="0949506C" w14:textId="77777777" w:rsidR="00B4229A" w:rsidRPr="00B4229A" w:rsidRDefault="00B4229A" w:rsidP="00B4229A">
            <w:pPr>
              <w:rPr>
                <w:lang w:val="kk-KZ"/>
              </w:rPr>
            </w:pPr>
          </w:p>
        </w:tc>
        <w:tc>
          <w:tcPr>
            <w:tcW w:w="2611" w:type="dxa"/>
            <w:tcBorders>
              <w:top w:val="single" w:sz="4" w:space="0" w:color="auto"/>
              <w:left w:val="single" w:sz="4" w:space="0" w:color="auto"/>
              <w:bottom w:val="single" w:sz="4" w:space="0" w:color="auto"/>
              <w:right w:val="single" w:sz="4" w:space="0" w:color="auto"/>
            </w:tcBorders>
          </w:tcPr>
          <w:p w14:paraId="5C9F0118" w14:textId="77777777" w:rsidR="00B4229A" w:rsidRPr="00B4229A" w:rsidRDefault="00B4229A" w:rsidP="00B4229A">
            <w:r w:rsidRPr="00B4229A">
              <w:rPr>
                <w:b/>
              </w:rPr>
              <w:t xml:space="preserve">Сюжетно-ролевая игра </w:t>
            </w:r>
            <w:r w:rsidRPr="00B4229A">
              <w:t>(свободная)</w:t>
            </w:r>
            <w:r w:rsidRPr="00B4229A">
              <w:rPr>
                <w:b/>
              </w:rPr>
              <w:t xml:space="preserve"> «</w:t>
            </w:r>
            <w:r w:rsidRPr="00B4229A">
              <w:t>Больница»</w:t>
            </w:r>
          </w:p>
          <w:p w14:paraId="5AF9E8F5" w14:textId="77777777" w:rsidR="00B4229A" w:rsidRPr="00B4229A" w:rsidRDefault="00B4229A" w:rsidP="00B4229A">
            <w:pPr>
              <w:rPr>
                <w:color w:val="000000"/>
                <w:lang w:val="kk-KZ"/>
              </w:rPr>
            </w:pPr>
            <w:r w:rsidRPr="00B4229A">
              <w:rPr>
                <w:b/>
              </w:rPr>
              <w:t>Цель:</w:t>
            </w:r>
            <w:r w:rsidRPr="00B4229A">
              <w:t xml:space="preserve"> умеют </w:t>
            </w:r>
            <w:r w:rsidRPr="00B4229A">
              <w:rPr>
                <w:color w:val="000000"/>
              </w:rPr>
              <w:t>употреблять в речи имена существительные в форме единственного и множественного числа,</w:t>
            </w:r>
            <w:r w:rsidRPr="00B4229A">
              <w:rPr>
                <w:color w:val="000000"/>
                <w:lang w:val="kk-KZ"/>
              </w:rPr>
              <w:t xml:space="preserve"> отсчитывают предметы по образцу и названному числу.</w:t>
            </w:r>
          </w:p>
          <w:p w14:paraId="406AE6C8" w14:textId="77777777" w:rsidR="00B4229A" w:rsidRPr="00B4229A" w:rsidRDefault="00B4229A" w:rsidP="00B4229A">
            <w:pPr>
              <w:rPr>
                <w:b/>
                <w:color w:val="000000"/>
                <w:lang w:val="kk-KZ"/>
              </w:rPr>
            </w:pPr>
            <w:r w:rsidRPr="00B4229A">
              <w:rPr>
                <w:b/>
                <w:color w:val="000000"/>
                <w:lang w:val="kk-KZ"/>
              </w:rPr>
              <w:t>Развитие речи</w:t>
            </w:r>
          </w:p>
          <w:p w14:paraId="60245016" w14:textId="77777777" w:rsidR="00B4229A" w:rsidRPr="00B4229A" w:rsidRDefault="00B4229A" w:rsidP="00B4229A">
            <w:pPr>
              <w:rPr>
                <w:b/>
              </w:rPr>
            </w:pPr>
            <w:r w:rsidRPr="00B4229A">
              <w:rPr>
                <w:b/>
                <w:color w:val="000000"/>
                <w:lang w:val="kk-KZ"/>
              </w:rPr>
              <w:t>Основы математики</w:t>
            </w:r>
          </w:p>
          <w:p w14:paraId="6C213621" w14:textId="77777777" w:rsidR="00B4229A" w:rsidRPr="00B4229A" w:rsidRDefault="00B4229A" w:rsidP="00B4229A">
            <w:pPr>
              <w:shd w:val="clear" w:color="auto" w:fill="FFFFFF"/>
              <w:rPr>
                <w:b/>
                <w:i/>
                <w:color w:val="000000"/>
                <w:lang w:val="kk-KZ"/>
              </w:rPr>
            </w:pPr>
            <w:r w:rsidRPr="00B4229A">
              <w:rPr>
                <w:i/>
                <w:color w:val="000000"/>
                <w:lang w:val="kk-KZ"/>
              </w:rPr>
              <w:t>(</w:t>
            </w:r>
            <w:r w:rsidRPr="00B4229A">
              <w:rPr>
                <w:b/>
                <w:i/>
                <w:color w:val="000000"/>
                <w:lang w:val="kk-KZ"/>
              </w:rPr>
              <w:t>познавательная, коммуникативная деятельность</w:t>
            </w:r>
          </w:p>
          <w:p w14:paraId="51267D88" w14:textId="77777777" w:rsidR="00B4229A" w:rsidRPr="00B4229A" w:rsidRDefault="00B4229A" w:rsidP="00B4229A">
            <w:pPr>
              <w:rPr>
                <w:b/>
                <w:color w:val="000000"/>
                <w:lang w:val="kk-KZ"/>
              </w:rPr>
            </w:pPr>
            <w:r w:rsidRPr="00B4229A">
              <w:rPr>
                <w:b/>
                <w:color w:val="000000"/>
                <w:lang w:val="kk-KZ"/>
              </w:rPr>
              <w:t>Рисование, аппликация –</w:t>
            </w:r>
          </w:p>
          <w:p w14:paraId="4CAAB9D3" w14:textId="77777777" w:rsidR="00B4229A" w:rsidRPr="00B4229A" w:rsidRDefault="00B4229A" w:rsidP="00B4229A">
            <w:pPr>
              <w:rPr>
                <w:b/>
                <w:color w:val="000000"/>
                <w:lang w:val="kk-KZ"/>
              </w:rPr>
            </w:pPr>
            <w:r w:rsidRPr="00B4229A">
              <w:rPr>
                <w:b/>
                <w:color w:val="000000"/>
                <w:lang w:val="kk-KZ"/>
              </w:rPr>
              <w:t>Дидактическая игра</w:t>
            </w:r>
          </w:p>
          <w:p w14:paraId="4CA7B150" w14:textId="77777777" w:rsidR="00B4229A" w:rsidRPr="00B4229A" w:rsidRDefault="00B4229A" w:rsidP="00B4229A">
            <w:pPr>
              <w:rPr>
                <w:color w:val="000000"/>
                <w:lang w:val="kk-KZ"/>
              </w:rPr>
            </w:pPr>
            <w:r w:rsidRPr="00B4229A">
              <w:rPr>
                <w:color w:val="000000"/>
                <w:lang w:val="kk-KZ"/>
              </w:rPr>
              <w:t>"Цветные чашечки и блюдца"</w:t>
            </w:r>
          </w:p>
          <w:p w14:paraId="584A25D9" w14:textId="77777777" w:rsidR="00B4229A" w:rsidRPr="00B4229A" w:rsidRDefault="00B4229A" w:rsidP="00B4229A">
            <w:pPr>
              <w:rPr>
                <w:color w:val="000000"/>
                <w:lang w:val="kk-KZ"/>
              </w:rPr>
            </w:pPr>
            <w:r w:rsidRPr="00B4229A">
              <w:rPr>
                <w:color w:val="000000"/>
                <w:lang w:val="kk-KZ"/>
              </w:rPr>
              <w:t>Цель:умеют подбирать предметы по цвету</w:t>
            </w:r>
          </w:p>
          <w:p w14:paraId="2F9AE33B" w14:textId="77777777" w:rsidR="00B4229A" w:rsidRPr="00B4229A" w:rsidRDefault="00B4229A" w:rsidP="00B4229A">
            <w:pPr>
              <w:rPr>
                <w:color w:val="000000"/>
                <w:lang w:val="kk-KZ"/>
              </w:rPr>
            </w:pPr>
            <w:r w:rsidRPr="00B4229A">
              <w:rPr>
                <w:lang w:val="kk-KZ"/>
              </w:rPr>
              <w:t>қазақ тіліне тән дыбыстарды дұрыс айтады</w:t>
            </w:r>
          </w:p>
          <w:p w14:paraId="640C0966" w14:textId="77777777" w:rsidR="00B4229A" w:rsidRPr="00B4229A" w:rsidRDefault="00B4229A" w:rsidP="00B4229A">
            <w:pPr>
              <w:rPr>
                <w:b/>
                <w:color w:val="000000"/>
                <w:lang w:val="kk-KZ"/>
              </w:rPr>
            </w:pPr>
            <w:r w:rsidRPr="00B4229A">
              <w:rPr>
                <w:b/>
                <w:color w:val="000000"/>
                <w:lang w:val="kk-KZ"/>
              </w:rPr>
              <w:t xml:space="preserve"> творческая,</w:t>
            </w:r>
          </w:p>
          <w:p w14:paraId="3CD18C62" w14:textId="77777777" w:rsidR="00B4229A" w:rsidRPr="00B4229A" w:rsidRDefault="00B4229A" w:rsidP="00B4229A">
            <w:pPr>
              <w:rPr>
                <w:color w:val="000000"/>
                <w:lang w:val="kk-KZ"/>
              </w:rPr>
            </w:pPr>
            <w:r w:rsidRPr="00B4229A">
              <w:rPr>
                <w:b/>
                <w:color w:val="000000"/>
                <w:lang w:val="kk-KZ"/>
              </w:rPr>
              <w:t>изобразительная коммуникативная, игровая деятельность</w:t>
            </w:r>
            <w:r w:rsidRPr="00B4229A">
              <w:rPr>
                <w:color w:val="000000"/>
                <w:lang w:val="kk-KZ"/>
              </w:rPr>
              <w:t xml:space="preserve"> (по интересам детей)</w:t>
            </w:r>
          </w:p>
          <w:p w14:paraId="4E036EE2" w14:textId="77777777" w:rsidR="00B4229A" w:rsidRPr="00B4229A" w:rsidRDefault="00B4229A" w:rsidP="00B4229A">
            <w:pPr>
              <w:rPr>
                <w:color w:val="000000"/>
                <w:lang w:val="kk-KZ"/>
              </w:rPr>
            </w:pPr>
          </w:p>
          <w:p w14:paraId="74C1A16D" w14:textId="77777777" w:rsidR="00B4229A" w:rsidRPr="00B4229A" w:rsidRDefault="00B4229A" w:rsidP="00B4229A"/>
        </w:tc>
        <w:tc>
          <w:tcPr>
            <w:tcW w:w="2613" w:type="dxa"/>
            <w:gridSpan w:val="8"/>
            <w:tcBorders>
              <w:top w:val="single" w:sz="4" w:space="0" w:color="auto"/>
              <w:left w:val="single" w:sz="4" w:space="0" w:color="auto"/>
              <w:bottom w:val="single" w:sz="4" w:space="0" w:color="auto"/>
              <w:right w:val="single" w:sz="4" w:space="0" w:color="auto"/>
            </w:tcBorders>
            <w:hideMark/>
          </w:tcPr>
          <w:p w14:paraId="435ABDD2" w14:textId="77777777" w:rsidR="00B4229A" w:rsidRPr="00B4229A" w:rsidRDefault="00B4229A" w:rsidP="00B4229A">
            <w:r w:rsidRPr="00B4229A">
              <w:rPr>
                <w:b/>
              </w:rPr>
              <w:t>Игра малой подвижности</w:t>
            </w:r>
            <w:r w:rsidRPr="00B4229A">
              <w:rPr>
                <w:b/>
                <w:bCs/>
                <w:color w:val="000000"/>
              </w:rPr>
              <w:t xml:space="preserve"> «Съедобное — несъедобное»</w:t>
            </w:r>
            <w:r w:rsidRPr="00B4229A">
              <w:rPr>
                <w:color w:val="000000"/>
              </w:rPr>
              <w:br/>
            </w:r>
            <w:r w:rsidRPr="00B4229A">
              <w:t>(самостоятельная).</w:t>
            </w:r>
          </w:p>
          <w:p w14:paraId="0B30F86F" w14:textId="77777777" w:rsidR="00B4229A" w:rsidRPr="00B4229A" w:rsidRDefault="00B4229A" w:rsidP="00B4229A">
            <w:pPr>
              <w:rPr>
                <w:lang w:val="kk-KZ"/>
              </w:rPr>
            </w:pPr>
            <w:r w:rsidRPr="00B4229A">
              <w:rPr>
                <w:b/>
              </w:rPr>
              <w:t>Цель:</w:t>
            </w:r>
            <w:r w:rsidRPr="00B4229A">
              <w:t xml:space="preserve"> умеют </w:t>
            </w:r>
            <w:r w:rsidRPr="00B4229A">
              <w:rPr>
                <w:lang w:val="kk-KZ"/>
              </w:rPr>
              <w:t>точно интонировать мелодию, отчетливо произносить слова</w:t>
            </w:r>
          </w:p>
          <w:p w14:paraId="70B77750" w14:textId="77777777" w:rsidR="00B4229A" w:rsidRPr="00B4229A" w:rsidRDefault="00B4229A" w:rsidP="00B4229A">
            <w:pPr>
              <w:rPr>
                <w:color w:val="000000"/>
                <w:lang w:val="kk-KZ"/>
              </w:rPr>
            </w:pPr>
            <w:r w:rsidRPr="00B4229A">
              <w:rPr>
                <w:color w:val="000000"/>
                <w:lang w:val="kk-KZ"/>
              </w:rPr>
              <w:t>закрепляют навык сравнения, знают и различают   съедобное и не съедобное</w:t>
            </w:r>
          </w:p>
          <w:p w14:paraId="496932B8" w14:textId="77777777" w:rsidR="00B4229A" w:rsidRPr="00B4229A" w:rsidRDefault="00B4229A" w:rsidP="00B4229A">
            <w:pPr>
              <w:rPr>
                <w:b/>
                <w:color w:val="000000"/>
                <w:lang w:val="kk-KZ"/>
              </w:rPr>
            </w:pPr>
            <w:r w:rsidRPr="00B4229A">
              <w:rPr>
                <w:b/>
                <w:color w:val="000000"/>
                <w:lang w:val="kk-KZ"/>
              </w:rPr>
              <w:t>Развитие речи</w:t>
            </w:r>
          </w:p>
          <w:p w14:paraId="63CBA405" w14:textId="77777777" w:rsidR="00B4229A" w:rsidRPr="00B4229A" w:rsidRDefault="00B4229A" w:rsidP="00B4229A">
            <w:pPr>
              <w:rPr>
                <w:b/>
                <w:lang w:val="kk-KZ"/>
              </w:rPr>
            </w:pPr>
            <w:r w:rsidRPr="00B4229A">
              <w:rPr>
                <w:b/>
                <w:color w:val="000000"/>
                <w:lang w:val="kk-KZ"/>
              </w:rPr>
              <w:t>Ознакомление с окружающим миром</w:t>
            </w:r>
          </w:p>
          <w:p w14:paraId="1660323B" w14:textId="77777777" w:rsidR="00B4229A" w:rsidRPr="00B4229A" w:rsidRDefault="00B4229A" w:rsidP="00B4229A">
            <w:pPr>
              <w:rPr>
                <w:lang w:val="kk-KZ"/>
              </w:rPr>
            </w:pPr>
            <w:r w:rsidRPr="00B4229A">
              <w:rPr>
                <w:b/>
                <w:i/>
                <w:color w:val="000000"/>
                <w:lang w:val="kk-KZ"/>
              </w:rPr>
              <w:t>(познавательная, коммуникативная деятельность</w:t>
            </w:r>
          </w:p>
        </w:tc>
        <w:tc>
          <w:tcPr>
            <w:tcW w:w="2626" w:type="dxa"/>
            <w:tcBorders>
              <w:top w:val="single" w:sz="4" w:space="0" w:color="auto"/>
              <w:left w:val="single" w:sz="4" w:space="0" w:color="auto"/>
              <w:bottom w:val="single" w:sz="4" w:space="0" w:color="auto"/>
              <w:right w:val="single" w:sz="4" w:space="0" w:color="auto"/>
            </w:tcBorders>
            <w:hideMark/>
          </w:tcPr>
          <w:p w14:paraId="0373AFD1" w14:textId="77777777" w:rsidR="00B4229A" w:rsidRPr="00B4229A" w:rsidRDefault="00B4229A" w:rsidP="00B4229A">
            <w:pPr>
              <w:rPr>
                <w:bCs/>
              </w:rPr>
            </w:pPr>
            <w:r w:rsidRPr="00B4229A">
              <w:rPr>
                <w:b/>
                <w:bCs/>
              </w:rPr>
              <w:t xml:space="preserve">Подвижная игра </w:t>
            </w:r>
            <w:r w:rsidRPr="00B4229A">
              <w:rPr>
                <w:bCs/>
              </w:rPr>
              <w:t>« Третий лишний»</w:t>
            </w:r>
          </w:p>
          <w:p w14:paraId="082CA91D" w14:textId="77777777" w:rsidR="00B4229A" w:rsidRPr="00B4229A" w:rsidRDefault="00B4229A" w:rsidP="00B4229A">
            <w:pPr>
              <w:shd w:val="clear" w:color="auto" w:fill="FFFFFF"/>
              <w:rPr>
                <w:i/>
                <w:color w:val="000000"/>
                <w:lang w:val="kk-KZ"/>
              </w:rPr>
            </w:pPr>
            <w:r w:rsidRPr="00B4229A">
              <w:rPr>
                <w:b/>
                <w:bCs/>
              </w:rPr>
              <w:t>Цель:</w:t>
            </w:r>
            <w:r w:rsidRPr="00B4229A">
              <w:rPr>
                <w:color w:val="000000"/>
              </w:rPr>
              <w:t>выполняют правила подвижных игр</w:t>
            </w:r>
            <w:r w:rsidRPr="00B4229A">
              <w:rPr>
                <w:b/>
                <w:i/>
                <w:color w:val="000000"/>
                <w:lang w:val="kk-KZ"/>
              </w:rPr>
              <w:t xml:space="preserve"> (двигательная деятельность</w:t>
            </w:r>
            <w:r w:rsidRPr="00B4229A">
              <w:rPr>
                <w:i/>
                <w:color w:val="000000"/>
                <w:lang w:val="kk-KZ"/>
              </w:rPr>
              <w:t>)</w:t>
            </w:r>
          </w:p>
          <w:p w14:paraId="34607C40" w14:textId="77777777" w:rsidR="00B4229A" w:rsidRPr="00B4229A" w:rsidRDefault="00B4229A" w:rsidP="00B4229A">
            <w:pPr>
              <w:rPr>
                <w:b/>
              </w:rPr>
            </w:pPr>
            <w:r w:rsidRPr="00B4229A">
              <w:rPr>
                <w:b/>
              </w:rPr>
              <w:t>Прослушивание и заучивание песни</w:t>
            </w:r>
          </w:p>
          <w:p w14:paraId="748B7E5C" w14:textId="77777777" w:rsidR="00B4229A" w:rsidRPr="00B4229A" w:rsidRDefault="00B4229A" w:rsidP="00B4229A">
            <w:pPr>
              <w:rPr>
                <w:b/>
              </w:rPr>
            </w:pPr>
            <w:r w:rsidRPr="00B4229A">
              <w:rPr>
                <w:b/>
              </w:rPr>
              <w:t>«Осень в гости к нам пришла»</w:t>
            </w:r>
          </w:p>
          <w:p w14:paraId="267B8AD5" w14:textId="77777777" w:rsidR="00B4229A" w:rsidRPr="00B4229A" w:rsidRDefault="00B4229A" w:rsidP="00B4229A">
            <w:pPr>
              <w:rPr>
                <w:color w:val="000000"/>
              </w:rPr>
            </w:pPr>
            <w:r w:rsidRPr="00B4229A">
              <w:rPr>
                <w:color w:val="000000"/>
              </w:rPr>
              <w:t>Цель: умеют воспринимать музыку разного характера, темпа.</w:t>
            </w:r>
          </w:p>
          <w:p w14:paraId="6C89C725" w14:textId="77777777" w:rsidR="00B4229A" w:rsidRPr="00B4229A" w:rsidRDefault="00B4229A" w:rsidP="00B4229A">
            <w:pPr>
              <w:rPr>
                <w:lang w:val="kk-KZ"/>
              </w:rPr>
            </w:pPr>
            <w:r w:rsidRPr="00B4229A">
              <w:rPr>
                <w:b/>
                <w:color w:val="000000"/>
              </w:rPr>
              <w:t>(Коммуникативная, творческая, двигательная деятельность)</w:t>
            </w:r>
          </w:p>
        </w:tc>
      </w:tr>
      <w:tr w:rsidR="00B4229A" w:rsidRPr="00B4229A" w14:paraId="43993D23" w14:textId="77777777" w:rsidTr="00B4229A">
        <w:tc>
          <w:tcPr>
            <w:tcW w:w="1986" w:type="dxa"/>
            <w:vMerge w:val="restart"/>
            <w:tcBorders>
              <w:top w:val="single" w:sz="4" w:space="0" w:color="auto"/>
              <w:left w:val="single" w:sz="4" w:space="0" w:color="auto"/>
              <w:bottom w:val="single" w:sz="4" w:space="0" w:color="auto"/>
              <w:right w:val="single" w:sz="4" w:space="0" w:color="auto"/>
            </w:tcBorders>
            <w:hideMark/>
          </w:tcPr>
          <w:p w14:paraId="1ADE66CB" w14:textId="77777777" w:rsidR="00B4229A" w:rsidRPr="00B4229A" w:rsidRDefault="00B4229A" w:rsidP="00B4229A">
            <w:pPr>
              <w:rPr>
                <w:b/>
                <w:lang w:val="kk-KZ"/>
              </w:rPr>
            </w:pPr>
            <w:r w:rsidRPr="00B4229A">
              <w:rPr>
                <w:b/>
                <w:lang w:val="kk-KZ"/>
              </w:rPr>
              <w:t>Подготовка к организованной деятельности (ОД)</w:t>
            </w:r>
          </w:p>
        </w:tc>
        <w:tc>
          <w:tcPr>
            <w:tcW w:w="13123" w:type="dxa"/>
            <w:gridSpan w:val="16"/>
            <w:tcBorders>
              <w:top w:val="single" w:sz="4" w:space="0" w:color="auto"/>
              <w:left w:val="single" w:sz="4" w:space="0" w:color="auto"/>
              <w:bottom w:val="single" w:sz="4" w:space="0" w:color="auto"/>
              <w:right w:val="single" w:sz="4" w:space="0" w:color="auto"/>
            </w:tcBorders>
            <w:hideMark/>
          </w:tcPr>
          <w:p w14:paraId="611A28B9" w14:textId="77777777" w:rsidR="00B4229A" w:rsidRPr="00B4229A" w:rsidRDefault="00B4229A" w:rsidP="00B4229A">
            <w:pPr>
              <w:rPr>
                <w:lang w:val="kk-KZ"/>
              </w:rPr>
            </w:pPr>
            <w:r w:rsidRPr="00B4229A">
              <w:rPr>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B4229A" w:rsidRPr="00B4229A" w14:paraId="3F9705A5" w14:textId="77777777" w:rsidTr="00B4229A">
        <w:trPr>
          <w:trHeight w:val="12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8CB5230" w14:textId="77777777" w:rsidR="00B4229A" w:rsidRPr="00B4229A" w:rsidRDefault="00B4229A" w:rsidP="00B4229A">
            <w:pPr>
              <w:rPr>
                <w:b/>
                <w:lang w:val="kk-KZ"/>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5B1CD98C" w14:textId="77777777" w:rsidR="00B4229A" w:rsidRPr="00B4229A" w:rsidRDefault="00B4229A" w:rsidP="00B4229A">
            <w:pPr>
              <w:rPr>
                <w:b/>
              </w:rPr>
            </w:pPr>
            <w:r w:rsidRPr="00B4229A">
              <w:rPr>
                <w:b/>
              </w:rPr>
              <w:t>Пальчиковая игра</w:t>
            </w:r>
          </w:p>
          <w:p w14:paraId="7CD2AF17" w14:textId="77777777" w:rsidR="00B4229A" w:rsidRPr="00B4229A" w:rsidRDefault="00B4229A" w:rsidP="00B4229A">
            <w:pPr>
              <w:shd w:val="clear" w:color="auto" w:fill="FFFFFF"/>
              <w:rPr>
                <w:b/>
                <w:color w:val="000000"/>
              </w:rPr>
            </w:pPr>
            <w:r w:rsidRPr="00B4229A">
              <w:rPr>
                <w:b/>
                <w:i/>
                <w:iCs/>
                <w:color w:val="000000"/>
              </w:rPr>
              <w:t>"</w:t>
            </w:r>
            <w:r w:rsidRPr="00B4229A">
              <w:rPr>
                <w:b/>
                <w:bCs/>
                <w:iCs/>
                <w:color w:val="000000"/>
              </w:rPr>
              <w:t>Мы делили апельсин</w:t>
            </w:r>
            <w:r w:rsidRPr="00B4229A">
              <w:rPr>
                <w:b/>
                <w:i/>
                <w:iCs/>
                <w:color w:val="000000"/>
              </w:rPr>
              <w:t>"</w:t>
            </w:r>
          </w:p>
          <w:p w14:paraId="39940063" w14:textId="77777777" w:rsidR="00B4229A" w:rsidRPr="00B4229A" w:rsidRDefault="00B4229A" w:rsidP="00B4229A">
            <w:pPr>
              <w:shd w:val="clear" w:color="auto" w:fill="FFFFFF"/>
              <w:rPr>
                <w:color w:val="000000"/>
              </w:rPr>
            </w:pPr>
            <w:r w:rsidRPr="00B4229A">
              <w:rPr>
                <w:i/>
                <w:iCs/>
                <w:color w:val="000000"/>
              </w:rPr>
              <w:t>Руку сжать в кулак, поочередно разжимать пальцы, начиная с большого.</w:t>
            </w:r>
          </w:p>
          <w:p w14:paraId="7DDFB9B1" w14:textId="77777777" w:rsidR="00B4229A" w:rsidRPr="00B4229A" w:rsidRDefault="00B4229A" w:rsidP="00B4229A">
            <w:pPr>
              <w:rPr>
                <w:b/>
              </w:rPr>
            </w:pPr>
            <w:r w:rsidRPr="00B4229A">
              <w:rPr>
                <w:color w:val="000000"/>
              </w:rPr>
              <w:t>пальца</w:t>
            </w:r>
            <w:r w:rsidRPr="00B4229A">
              <w:rPr>
                <w:b/>
              </w:rPr>
              <w:t>»</w:t>
            </w:r>
          </w:p>
          <w:p w14:paraId="0AE3B271" w14:textId="77777777" w:rsidR="00B4229A" w:rsidRPr="00B4229A" w:rsidRDefault="00B4229A" w:rsidP="00B4229A">
            <w:r w:rsidRPr="00B4229A">
              <w:rPr>
                <w:b/>
              </w:rPr>
              <w:t xml:space="preserve">Цель: </w:t>
            </w:r>
            <w:r w:rsidRPr="00B4229A">
              <w:t>умеют применять необходимые интонации и темп речи для передачи образа героев.</w:t>
            </w:r>
          </w:p>
          <w:p w14:paraId="5C414555" w14:textId="77777777" w:rsidR="00B4229A" w:rsidRPr="00B4229A" w:rsidRDefault="00B4229A" w:rsidP="00B4229A">
            <w:pPr>
              <w:rPr>
                <w:i/>
                <w:color w:val="000000"/>
                <w:lang w:val="kk-KZ"/>
              </w:rPr>
            </w:pPr>
            <w:r w:rsidRPr="00B4229A">
              <w:rPr>
                <w:b/>
                <w:i/>
                <w:shd w:val="clear" w:color="auto" w:fill="FFFFFF"/>
                <w:lang w:val="kk-KZ"/>
              </w:rPr>
              <w:t xml:space="preserve">развитие речи – </w:t>
            </w:r>
            <w:r w:rsidRPr="00B4229A">
              <w:rPr>
                <w:b/>
                <w:i/>
                <w:color w:val="000000"/>
                <w:lang w:val="kk-KZ"/>
              </w:rPr>
              <w:t>ознакомление с окружающим,познавательная и коммуникативная деятельность</w:t>
            </w:r>
            <w:r w:rsidRPr="00B4229A">
              <w:rPr>
                <w:i/>
                <w:color w:val="000000"/>
                <w:lang w:val="kk-KZ"/>
              </w:rPr>
              <w:t>)</w:t>
            </w:r>
          </w:p>
          <w:p w14:paraId="4F0DB521" w14:textId="77777777" w:rsidR="00B4229A" w:rsidRPr="00B4229A" w:rsidRDefault="00B4229A" w:rsidP="00B4229A">
            <w:pPr>
              <w:rPr>
                <w:b/>
                <w:color w:val="000000"/>
                <w:lang w:val="kk-KZ"/>
              </w:rPr>
            </w:pPr>
            <w:r w:rsidRPr="00B4229A">
              <w:rPr>
                <w:b/>
                <w:color w:val="000000"/>
                <w:lang w:val="kk-KZ"/>
              </w:rPr>
              <w:t>Дидактическая игра</w:t>
            </w:r>
          </w:p>
          <w:p w14:paraId="5BEA985D" w14:textId="77777777" w:rsidR="00B4229A" w:rsidRPr="00B4229A" w:rsidRDefault="00B4229A" w:rsidP="00B4229A">
            <w:pPr>
              <w:rPr>
                <w:color w:val="000000"/>
                <w:lang w:val="kk-KZ"/>
              </w:rPr>
            </w:pPr>
            <w:r w:rsidRPr="00B4229A">
              <w:rPr>
                <w:b/>
                <w:color w:val="000000"/>
                <w:lang w:val="kk-KZ"/>
              </w:rPr>
              <w:t>" Изменения природных явлении"</w:t>
            </w:r>
          </w:p>
          <w:p w14:paraId="51E41EC5" w14:textId="77777777" w:rsidR="00B4229A" w:rsidRPr="00B4229A" w:rsidRDefault="00B4229A" w:rsidP="00B4229A">
            <w:pPr>
              <w:rPr>
                <w:color w:val="000000"/>
                <w:lang w:val="kk-KZ"/>
              </w:rPr>
            </w:pPr>
            <w:r w:rsidRPr="00B4229A">
              <w:rPr>
                <w:color w:val="000000"/>
                <w:lang w:val="kk-KZ"/>
              </w:rPr>
              <w:t>Цель:умеют наблюдать за осенней природой, знают об элементарных изменениях.</w:t>
            </w:r>
          </w:p>
          <w:p w14:paraId="377D567D" w14:textId="77777777" w:rsidR="00B4229A" w:rsidRPr="00B4229A" w:rsidRDefault="00B4229A" w:rsidP="00B4229A">
            <w:pPr>
              <w:rPr>
                <w:iCs/>
                <w:color w:val="000000"/>
                <w:lang w:val="kk-KZ"/>
              </w:rPr>
            </w:pPr>
            <w:r w:rsidRPr="00B4229A">
              <w:rPr>
                <w:b/>
                <w:i/>
                <w:color w:val="000000"/>
                <w:lang w:val="kk-KZ"/>
              </w:rPr>
              <w:t>ознакомление с окружающим,познавательная и коммуникативная деятельность</w:t>
            </w:r>
            <w:r w:rsidRPr="00B4229A">
              <w:rPr>
                <w:i/>
                <w:color w:val="000000"/>
                <w:lang w:val="kk-KZ"/>
              </w:rPr>
              <w:t>)</w:t>
            </w:r>
          </w:p>
          <w:p w14:paraId="5E6BDAF7" w14:textId="77777777" w:rsidR="00B4229A" w:rsidRPr="00B4229A" w:rsidRDefault="00B4229A" w:rsidP="00B4229A">
            <w:pPr>
              <w:rPr>
                <w:b/>
                <w:bCs/>
                <w:iCs/>
                <w:color w:val="000000"/>
                <w:lang w:val="kk-KZ"/>
              </w:rPr>
            </w:pPr>
            <w:r w:rsidRPr="00B4229A">
              <w:rPr>
                <w:b/>
                <w:bCs/>
                <w:iCs/>
                <w:color w:val="000000"/>
                <w:lang w:val="kk-KZ"/>
              </w:rPr>
              <w:t>экологическое воспитание</w:t>
            </w:r>
          </w:p>
        </w:tc>
        <w:tc>
          <w:tcPr>
            <w:tcW w:w="2768" w:type="dxa"/>
            <w:gridSpan w:val="3"/>
            <w:tcBorders>
              <w:top w:val="single" w:sz="4" w:space="0" w:color="auto"/>
              <w:left w:val="single" w:sz="4" w:space="0" w:color="auto"/>
              <w:bottom w:val="single" w:sz="4" w:space="0" w:color="auto"/>
              <w:right w:val="single" w:sz="4" w:space="0" w:color="auto"/>
            </w:tcBorders>
          </w:tcPr>
          <w:p w14:paraId="6ABC2299" w14:textId="77777777" w:rsidR="00B4229A" w:rsidRPr="00B4229A" w:rsidRDefault="00B4229A" w:rsidP="00B4229A">
            <w:pPr>
              <w:rPr>
                <w:b/>
                <w:shd w:val="clear" w:color="auto" w:fill="FFFFFF"/>
              </w:rPr>
            </w:pPr>
            <w:r w:rsidRPr="00B4229A">
              <w:rPr>
                <w:b/>
                <w:bCs/>
                <w:bdr w:val="none" w:sz="0" w:space="0" w:color="auto" w:frame="1"/>
                <w:shd w:val="clear" w:color="auto" w:fill="FFFFFF"/>
              </w:rPr>
              <w:t>Д</w:t>
            </w:r>
            <w:r w:rsidRPr="00B4229A">
              <w:rPr>
                <w:b/>
                <w:bCs/>
                <w:bdr w:val="none" w:sz="0" w:space="0" w:color="auto" w:frame="1"/>
                <w:shd w:val="clear" w:color="auto" w:fill="FFFFFF"/>
                <w:lang w:val="kk-KZ"/>
              </w:rPr>
              <w:t xml:space="preserve">идактическая игра </w:t>
            </w:r>
            <w:r w:rsidRPr="00B4229A">
              <w:rPr>
                <w:b/>
                <w:shd w:val="clear" w:color="auto" w:fill="FFFFFF"/>
              </w:rPr>
              <w:t>«</w:t>
            </w:r>
            <w:r w:rsidRPr="00B4229A">
              <w:rPr>
                <w:b/>
                <w:shd w:val="clear" w:color="auto" w:fill="FFFFFF"/>
                <w:lang w:val="kk-KZ"/>
              </w:rPr>
              <w:t>Соберем  урожай</w:t>
            </w:r>
            <w:r w:rsidRPr="00B4229A">
              <w:rPr>
                <w:b/>
                <w:shd w:val="clear" w:color="auto" w:fill="FFFFFF"/>
              </w:rPr>
              <w:t>»</w:t>
            </w:r>
          </w:p>
          <w:p w14:paraId="4E8844DD" w14:textId="77777777" w:rsidR="00B4229A" w:rsidRPr="00B4229A" w:rsidRDefault="00B4229A" w:rsidP="00B4229A">
            <w:pPr>
              <w:shd w:val="clear" w:color="auto" w:fill="FFFFFF"/>
              <w:rPr>
                <w:b/>
                <w:color w:val="000000"/>
                <w:lang w:val="kk-KZ"/>
              </w:rPr>
            </w:pPr>
            <w:r w:rsidRPr="00B4229A">
              <w:rPr>
                <w:b/>
                <w:shd w:val="clear" w:color="auto" w:fill="FFFFFF"/>
                <w:lang w:val="kk-KZ"/>
              </w:rPr>
              <w:t>Цель</w:t>
            </w:r>
            <w:r w:rsidRPr="00B4229A">
              <w:rPr>
                <w:shd w:val="clear" w:color="auto" w:fill="FFFFFF"/>
                <w:lang w:val="kk-KZ"/>
              </w:rPr>
              <w:t xml:space="preserve">: </w:t>
            </w:r>
            <w:r w:rsidRPr="00B4229A">
              <w:rPr>
                <w:color w:val="000000"/>
              </w:rPr>
              <w:t>употребляют слова с обобщающим значением, умею отвечать на вопрос "Сколько всего?", сравнивают две группы предметов, расположенных параллельно в 2 ряда друг под другом</w:t>
            </w:r>
            <w:r w:rsidRPr="00B4229A">
              <w:rPr>
                <w:i/>
                <w:color w:val="000000"/>
                <w:lang w:val="kk-KZ"/>
              </w:rPr>
              <w:t xml:space="preserve"> (</w:t>
            </w:r>
            <w:r w:rsidRPr="00B4229A">
              <w:rPr>
                <w:b/>
                <w:i/>
                <w:color w:val="000000"/>
                <w:lang w:val="kk-KZ"/>
              </w:rPr>
              <w:t xml:space="preserve">ознакомление с окружающим, </w:t>
            </w:r>
          </w:p>
          <w:p w14:paraId="5CC6A0BC" w14:textId="77777777" w:rsidR="00B4229A" w:rsidRPr="00B4229A" w:rsidRDefault="00B4229A" w:rsidP="00B4229A">
            <w:pPr>
              <w:shd w:val="clear" w:color="auto" w:fill="FFFFFF"/>
              <w:rPr>
                <w:b/>
                <w:color w:val="000000"/>
                <w:lang w:val="kk-KZ"/>
              </w:rPr>
            </w:pPr>
            <w:r w:rsidRPr="00B4229A">
              <w:rPr>
                <w:b/>
                <w:color w:val="000000"/>
                <w:lang w:val="kk-KZ"/>
              </w:rPr>
              <w:t>основы математики</w:t>
            </w:r>
          </w:p>
          <w:p w14:paraId="4B112CF4" w14:textId="77777777" w:rsidR="00B4229A" w:rsidRPr="00B4229A" w:rsidRDefault="00B4229A" w:rsidP="00B4229A">
            <w:pPr>
              <w:shd w:val="clear" w:color="auto" w:fill="FFFFFF"/>
              <w:rPr>
                <w:i/>
                <w:color w:val="000000"/>
                <w:lang w:val="kk-KZ"/>
              </w:rPr>
            </w:pPr>
            <w:r w:rsidRPr="00B4229A">
              <w:rPr>
                <w:b/>
                <w:i/>
                <w:color w:val="000000"/>
                <w:lang w:val="kk-KZ"/>
              </w:rPr>
              <w:t>развитие речи – игровая, двигательная,познавательная и коммуникативная деятельность</w:t>
            </w:r>
            <w:r w:rsidRPr="00B4229A">
              <w:rPr>
                <w:i/>
                <w:color w:val="000000"/>
                <w:lang w:val="kk-KZ"/>
              </w:rPr>
              <w:t>)</w:t>
            </w:r>
          </w:p>
          <w:p w14:paraId="6CF6729E" w14:textId="77777777" w:rsidR="00B4229A" w:rsidRPr="00B4229A" w:rsidRDefault="00B4229A" w:rsidP="00B4229A">
            <w:pPr>
              <w:shd w:val="clear" w:color="auto" w:fill="FFFFFF"/>
              <w:rPr>
                <w:i/>
                <w:color w:val="000000"/>
                <w:lang w:val="kk-KZ"/>
              </w:rPr>
            </w:pPr>
          </w:p>
          <w:p w14:paraId="4597F968" w14:textId="77777777" w:rsidR="00B4229A" w:rsidRPr="00B4229A" w:rsidRDefault="00B4229A" w:rsidP="00B4229A">
            <w:pPr>
              <w:shd w:val="clear" w:color="auto" w:fill="FFFFFF"/>
              <w:rPr>
                <w:color w:val="000000"/>
              </w:rPr>
            </w:pPr>
          </w:p>
        </w:tc>
        <w:tc>
          <w:tcPr>
            <w:tcW w:w="3108" w:type="dxa"/>
            <w:gridSpan w:val="4"/>
            <w:tcBorders>
              <w:top w:val="single" w:sz="4" w:space="0" w:color="auto"/>
              <w:left w:val="single" w:sz="4" w:space="0" w:color="auto"/>
              <w:bottom w:val="single" w:sz="4" w:space="0" w:color="auto"/>
              <w:right w:val="single" w:sz="4" w:space="0" w:color="auto"/>
            </w:tcBorders>
          </w:tcPr>
          <w:p w14:paraId="7247D4BC" w14:textId="77777777" w:rsidR="00B4229A" w:rsidRPr="00B4229A" w:rsidRDefault="00B4229A" w:rsidP="00B4229A">
            <w:pPr>
              <w:rPr>
                <w:b/>
              </w:rPr>
            </w:pPr>
            <w:r w:rsidRPr="00B4229A">
              <w:rPr>
                <w:b/>
              </w:rPr>
              <w:t>Пальчиковая игра</w:t>
            </w:r>
          </w:p>
          <w:p w14:paraId="48B914DA" w14:textId="77777777" w:rsidR="00B4229A" w:rsidRPr="00B4229A" w:rsidRDefault="00B4229A" w:rsidP="00B4229A">
            <w:pPr>
              <w:shd w:val="clear" w:color="auto" w:fill="FFFFFF"/>
              <w:rPr>
                <w:color w:val="000000"/>
              </w:rPr>
            </w:pPr>
            <w:r w:rsidRPr="00B4229A">
              <w:rPr>
                <w:b/>
              </w:rPr>
              <w:t>«</w:t>
            </w:r>
            <w:r w:rsidRPr="00B4229A">
              <w:rPr>
                <w:color w:val="000000"/>
              </w:rPr>
              <w:t>Этот пальчик большой -</w:t>
            </w:r>
          </w:p>
          <w:p w14:paraId="7F61C00A" w14:textId="77777777" w:rsidR="00B4229A" w:rsidRPr="00B4229A" w:rsidRDefault="00B4229A" w:rsidP="00B4229A">
            <w:pPr>
              <w:shd w:val="clear" w:color="auto" w:fill="FFFFFF"/>
              <w:rPr>
                <w:color w:val="000000"/>
              </w:rPr>
            </w:pPr>
            <w:r w:rsidRPr="00B4229A">
              <w:rPr>
                <w:color w:val="000000"/>
              </w:rPr>
              <w:t>Это папа дорогой.</w:t>
            </w:r>
          </w:p>
          <w:p w14:paraId="64113F75" w14:textId="77777777" w:rsidR="00B4229A" w:rsidRPr="00B4229A" w:rsidRDefault="00B4229A" w:rsidP="00B4229A">
            <w:pPr>
              <w:shd w:val="clear" w:color="auto" w:fill="FFFFFF"/>
              <w:rPr>
                <w:color w:val="000000"/>
              </w:rPr>
            </w:pPr>
            <w:r w:rsidRPr="00B4229A">
              <w:rPr>
                <w:color w:val="000000"/>
              </w:rPr>
              <w:t>Рядом с папой - наша мама.</w:t>
            </w:r>
          </w:p>
          <w:p w14:paraId="04BC6737" w14:textId="77777777" w:rsidR="00B4229A" w:rsidRPr="00B4229A" w:rsidRDefault="00B4229A" w:rsidP="00B4229A">
            <w:pPr>
              <w:shd w:val="clear" w:color="auto" w:fill="FFFFFF"/>
              <w:rPr>
                <w:color w:val="000000"/>
              </w:rPr>
            </w:pPr>
            <w:r w:rsidRPr="00B4229A">
              <w:rPr>
                <w:color w:val="000000"/>
              </w:rPr>
              <w:t>Рядом с мамой – старший брат.</w:t>
            </w:r>
          </w:p>
          <w:p w14:paraId="4AD0582F" w14:textId="77777777" w:rsidR="00B4229A" w:rsidRPr="00B4229A" w:rsidRDefault="00B4229A" w:rsidP="00B4229A">
            <w:pPr>
              <w:shd w:val="clear" w:color="auto" w:fill="FFFFFF"/>
              <w:rPr>
                <w:color w:val="000000"/>
              </w:rPr>
            </w:pPr>
            <w:r w:rsidRPr="00B4229A">
              <w:rPr>
                <w:color w:val="000000"/>
              </w:rPr>
              <w:t>Вслед за ним сестренка -</w:t>
            </w:r>
          </w:p>
          <w:p w14:paraId="35D3ED8C" w14:textId="77777777" w:rsidR="00B4229A" w:rsidRPr="00B4229A" w:rsidRDefault="00B4229A" w:rsidP="00B4229A">
            <w:pPr>
              <w:shd w:val="clear" w:color="auto" w:fill="FFFFFF"/>
              <w:rPr>
                <w:color w:val="000000"/>
              </w:rPr>
            </w:pPr>
            <w:r w:rsidRPr="00B4229A">
              <w:rPr>
                <w:color w:val="000000"/>
              </w:rPr>
              <w:t>Милая девчонка.</w:t>
            </w:r>
          </w:p>
          <w:p w14:paraId="1E4CF1F9" w14:textId="77777777" w:rsidR="00B4229A" w:rsidRPr="00B4229A" w:rsidRDefault="00B4229A" w:rsidP="00B4229A">
            <w:pPr>
              <w:shd w:val="clear" w:color="auto" w:fill="FFFFFF"/>
              <w:rPr>
                <w:color w:val="000000"/>
              </w:rPr>
            </w:pPr>
            <w:r w:rsidRPr="00B4229A">
              <w:rPr>
                <w:color w:val="000000"/>
              </w:rPr>
              <w:t>И самый маленький крепыш -</w:t>
            </w:r>
          </w:p>
          <w:p w14:paraId="08EB9655" w14:textId="77777777" w:rsidR="00B4229A" w:rsidRPr="00B4229A" w:rsidRDefault="00B4229A" w:rsidP="00B4229A">
            <w:pPr>
              <w:rPr>
                <w:color w:val="000000"/>
              </w:rPr>
            </w:pPr>
            <w:r w:rsidRPr="00B4229A">
              <w:rPr>
                <w:color w:val="000000"/>
              </w:rPr>
              <w:t>Это славный наш малыш.</w:t>
            </w:r>
            <w:r w:rsidRPr="00B4229A">
              <w:rPr>
                <w:color w:val="000000"/>
                <w:lang w:val="kk-KZ"/>
              </w:rPr>
              <w:t xml:space="preserve"> Цель: развивать слуховое восприятие,</w:t>
            </w:r>
            <w:r w:rsidRPr="00B4229A">
              <w:t xml:space="preserve"> умеют применять необходимые интонации и темп речи для передачи образа героев, понимают родственные отношения</w:t>
            </w:r>
          </w:p>
          <w:p w14:paraId="50F2E92F" w14:textId="77777777" w:rsidR="00B4229A" w:rsidRPr="00B4229A" w:rsidRDefault="00B4229A" w:rsidP="00B4229A">
            <w:pPr>
              <w:rPr>
                <w:lang w:val="kk-KZ"/>
              </w:rPr>
            </w:pPr>
            <w:r w:rsidRPr="00B4229A">
              <w:rPr>
                <w:lang w:val="kk-KZ"/>
              </w:rPr>
              <w:t>(</w:t>
            </w:r>
            <w:r w:rsidRPr="00B4229A">
              <w:rPr>
                <w:b/>
                <w:i/>
                <w:lang w:val="kk-KZ"/>
              </w:rPr>
              <w:t>развитие речи, познавательная и коммуникативная деятельность</w:t>
            </w:r>
            <w:r w:rsidRPr="00B4229A">
              <w:rPr>
                <w:lang w:val="kk-KZ"/>
              </w:rPr>
              <w:t>)</w:t>
            </w:r>
          </w:p>
          <w:p w14:paraId="11E893A8" w14:textId="77777777" w:rsidR="00B4229A" w:rsidRPr="00B4229A" w:rsidRDefault="00B4229A" w:rsidP="00B4229A">
            <w:pPr>
              <w:rPr>
                <w:lang w:val="kk-KZ"/>
              </w:rPr>
            </w:pPr>
          </w:p>
          <w:p w14:paraId="227556DF" w14:textId="77777777" w:rsidR="00B4229A" w:rsidRPr="00B4229A" w:rsidRDefault="00B4229A" w:rsidP="00B4229A">
            <w:pPr>
              <w:spacing w:after="255"/>
              <w:contextualSpacing/>
              <w:rPr>
                <w:b/>
              </w:rPr>
            </w:pPr>
            <w:r w:rsidRPr="00B4229A">
              <w:rPr>
                <w:b/>
              </w:rPr>
              <w:t>Дидактическая игра</w:t>
            </w:r>
          </w:p>
          <w:p w14:paraId="0A925D64" w14:textId="77777777" w:rsidR="00B4229A" w:rsidRPr="00B4229A" w:rsidRDefault="00B4229A" w:rsidP="00B4229A">
            <w:pPr>
              <w:spacing w:after="255"/>
              <w:contextualSpacing/>
            </w:pPr>
            <w:r w:rsidRPr="00B4229A">
              <w:t>«Вкусное яблоко»</w:t>
            </w:r>
          </w:p>
          <w:p w14:paraId="2C157788" w14:textId="77777777" w:rsidR="00B4229A" w:rsidRPr="00B4229A" w:rsidRDefault="00B4229A" w:rsidP="00B4229A">
            <w:pPr>
              <w:spacing w:after="255"/>
              <w:contextualSpacing/>
            </w:pPr>
            <w:r w:rsidRPr="00B4229A">
              <w:t>Цель: Умеют лепить из куска пластилина</w:t>
            </w:r>
          </w:p>
          <w:p w14:paraId="4E976AB5" w14:textId="77777777" w:rsidR="00B4229A" w:rsidRPr="00B4229A" w:rsidRDefault="00B4229A" w:rsidP="00B4229A">
            <w:pPr>
              <w:spacing w:after="255"/>
              <w:contextualSpacing/>
              <w:rPr>
                <w:b/>
              </w:rPr>
            </w:pPr>
            <w:r w:rsidRPr="00B4229A">
              <w:rPr>
                <w:b/>
              </w:rPr>
              <w:t>(познавательная, творческая, коммуникативная деятельность)</w:t>
            </w:r>
          </w:p>
        </w:tc>
        <w:tc>
          <w:tcPr>
            <w:tcW w:w="2139" w:type="dxa"/>
            <w:gridSpan w:val="4"/>
            <w:tcBorders>
              <w:top w:val="single" w:sz="4" w:space="0" w:color="auto"/>
              <w:left w:val="single" w:sz="4" w:space="0" w:color="auto"/>
              <w:bottom w:val="single" w:sz="4" w:space="0" w:color="auto"/>
              <w:right w:val="single" w:sz="4" w:space="0" w:color="auto"/>
            </w:tcBorders>
            <w:hideMark/>
          </w:tcPr>
          <w:p w14:paraId="21E5747A" w14:textId="77777777" w:rsidR="00B4229A" w:rsidRPr="00B4229A" w:rsidRDefault="00B4229A" w:rsidP="00B4229A">
            <w:pPr>
              <w:spacing w:after="255"/>
              <w:contextualSpacing/>
            </w:pPr>
            <w:r w:rsidRPr="00B4229A">
              <w:rPr>
                <w:b/>
              </w:rPr>
              <w:t>Дидактическая игра «Овощной магазин»</w:t>
            </w:r>
          </w:p>
          <w:p w14:paraId="7AB2342C" w14:textId="77777777" w:rsidR="00B4229A" w:rsidRPr="00B4229A" w:rsidRDefault="00B4229A" w:rsidP="00B4229A">
            <w:pPr>
              <w:spacing w:after="255"/>
              <w:contextualSpacing/>
            </w:pPr>
            <w:r w:rsidRPr="00B4229A">
              <w:t>Цель: умеют правильно держать ножницы и пользоваться ими, изображать предметы круглой и овальной формы</w:t>
            </w:r>
          </w:p>
          <w:p w14:paraId="2188839B" w14:textId="77777777" w:rsidR="00B4229A" w:rsidRPr="00B4229A" w:rsidRDefault="00B4229A" w:rsidP="00B4229A">
            <w:pPr>
              <w:rPr>
                <w:b/>
                <w:color w:val="111111"/>
                <w:shd w:val="clear" w:color="auto" w:fill="FFFFFF"/>
              </w:rPr>
            </w:pPr>
            <w:r w:rsidRPr="00B4229A">
              <w:rPr>
                <w:b/>
                <w:color w:val="111111"/>
                <w:shd w:val="clear" w:color="auto" w:fill="FFFFFF"/>
              </w:rPr>
              <w:t>(</w:t>
            </w:r>
            <w:r w:rsidRPr="00B4229A">
              <w:rPr>
                <w:b/>
                <w:i/>
                <w:color w:val="111111"/>
                <w:shd w:val="clear" w:color="auto" w:fill="FFFFFF"/>
              </w:rPr>
              <w:t>аппликация</w:t>
            </w:r>
          </w:p>
          <w:p w14:paraId="0D2DA276" w14:textId="77777777" w:rsidR="00B4229A" w:rsidRPr="00B4229A" w:rsidRDefault="00B4229A" w:rsidP="00B4229A">
            <w:pPr>
              <w:rPr>
                <w:b/>
                <w:i/>
                <w:color w:val="111111"/>
                <w:shd w:val="clear" w:color="auto" w:fill="FFFFFF"/>
              </w:rPr>
            </w:pPr>
            <w:r w:rsidRPr="00B4229A">
              <w:rPr>
                <w:b/>
                <w:color w:val="111111"/>
                <w:shd w:val="clear" w:color="auto" w:fill="FFFFFF"/>
              </w:rPr>
              <w:t>лепка</w:t>
            </w:r>
            <w:r w:rsidRPr="00B4229A">
              <w:rPr>
                <w:b/>
                <w:i/>
                <w:color w:val="111111"/>
                <w:shd w:val="clear" w:color="auto" w:fill="FFFFFF"/>
              </w:rPr>
              <w:t xml:space="preserve"> -творческая , познавательная  деятельность)</w:t>
            </w:r>
          </w:p>
          <w:p w14:paraId="2ABE317B" w14:textId="77777777" w:rsidR="00B4229A" w:rsidRPr="00B4229A" w:rsidRDefault="00B4229A" w:rsidP="00B4229A">
            <w:pPr>
              <w:rPr>
                <w:b/>
                <w:i/>
                <w:color w:val="111111"/>
                <w:shd w:val="clear" w:color="auto" w:fill="FFFFFF"/>
              </w:rPr>
            </w:pPr>
            <w:r w:rsidRPr="00B4229A">
              <w:rPr>
                <w:b/>
                <w:i/>
                <w:color w:val="111111"/>
                <w:shd w:val="clear" w:color="auto" w:fill="FFFFFF"/>
              </w:rPr>
              <w:t>Конструирование</w:t>
            </w:r>
          </w:p>
          <w:p w14:paraId="5D7D0064" w14:textId="77777777" w:rsidR="00B4229A" w:rsidRPr="00B4229A" w:rsidRDefault="00B4229A" w:rsidP="00B4229A">
            <w:pPr>
              <w:rPr>
                <w:b/>
                <w:i/>
                <w:color w:val="111111"/>
                <w:shd w:val="clear" w:color="auto" w:fill="FFFFFF"/>
              </w:rPr>
            </w:pPr>
            <w:r w:rsidRPr="00B4229A">
              <w:rPr>
                <w:b/>
                <w:i/>
                <w:color w:val="111111"/>
                <w:shd w:val="clear" w:color="auto" w:fill="FFFFFF"/>
              </w:rPr>
              <w:t>Рисование</w:t>
            </w:r>
          </w:p>
          <w:p w14:paraId="1F84EBD3" w14:textId="77777777" w:rsidR="00B4229A" w:rsidRPr="00B4229A" w:rsidRDefault="00B4229A" w:rsidP="00B4229A">
            <w:pPr>
              <w:rPr>
                <w:color w:val="111111"/>
                <w:shd w:val="clear" w:color="auto" w:fill="FFFFFF"/>
              </w:rPr>
            </w:pPr>
            <w:r w:rsidRPr="00B4229A">
              <w:rPr>
                <w:color w:val="111111"/>
                <w:shd w:val="clear" w:color="auto" w:fill="FFFFFF"/>
              </w:rPr>
              <w:t>Дидактическая игра"Вспомни на что похоже"</w:t>
            </w:r>
          </w:p>
          <w:p w14:paraId="4957BBEB" w14:textId="77777777" w:rsidR="00B4229A" w:rsidRPr="00B4229A" w:rsidRDefault="00B4229A" w:rsidP="00B4229A">
            <w:pPr>
              <w:rPr>
                <w:color w:val="111111"/>
                <w:shd w:val="clear" w:color="auto" w:fill="FFFFFF"/>
              </w:rPr>
            </w:pPr>
            <w:r w:rsidRPr="00B4229A">
              <w:rPr>
                <w:color w:val="111111"/>
                <w:shd w:val="clear" w:color="auto" w:fill="FFFFFF"/>
              </w:rPr>
              <w:t>Цель: умеют изображать геометрические фигуры, сооружают постройки</w:t>
            </w:r>
          </w:p>
        </w:tc>
        <w:tc>
          <w:tcPr>
            <w:tcW w:w="2918" w:type="dxa"/>
            <w:gridSpan w:val="3"/>
            <w:tcBorders>
              <w:top w:val="single" w:sz="4" w:space="0" w:color="auto"/>
              <w:left w:val="single" w:sz="4" w:space="0" w:color="auto"/>
              <w:bottom w:val="single" w:sz="4" w:space="0" w:color="auto"/>
              <w:right w:val="single" w:sz="4" w:space="0" w:color="auto"/>
            </w:tcBorders>
            <w:hideMark/>
          </w:tcPr>
          <w:p w14:paraId="45D0FE0A" w14:textId="77777777" w:rsidR="00B4229A" w:rsidRPr="00B4229A" w:rsidRDefault="00B4229A" w:rsidP="00B4229A">
            <w:pPr>
              <w:shd w:val="clear" w:color="auto" w:fill="FFFFFF"/>
              <w:rPr>
                <w:color w:val="000000"/>
              </w:rPr>
            </w:pPr>
            <w:r w:rsidRPr="00B4229A">
              <w:rPr>
                <w:b/>
                <w:bCs/>
                <w:bdr w:val="none" w:sz="0" w:space="0" w:color="auto" w:frame="1"/>
                <w:shd w:val="clear" w:color="auto" w:fill="FFFFFF"/>
              </w:rPr>
              <w:t>Д</w:t>
            </w:r>
            <w:r w:rsidRPr="00B4229A">
              <w:rPr>
                <w:b/>
                <w:bCs/>
                <w:bdr w:val="none" w:sz="0" w:space="0" w:color="auto" w:frame="1"/>
                <w:shd w:val="clear" w:color="auto" w:fill="FFFFFF"/>
                <w:lang w:val="kk-KZ"/>
              </w:rPr>
              <w:t xml:space="preserve">идактическая игра </w:t>
            </w:r>
            <w:r w:rsidRPr="00B4229A">
              <w:rPr>
                <w:b/>
                <w:shd w:val="clear" w:color="auto" w:fill="FFFFFF"/>
              </w:rPr>
              <w:t>«</w:t>
            </w:r>
            <w:r w:rsidRPr="00B4229A">
              <w:rPr>
                <w:b/>
                <w:bCs/>
                <w:color w:val="000000"/>
              </w:rPr>
              <w:t>«САД. ФРУКТЫ. ЯГОДЫ»</w:t>
            </w:r>
          </w:p>
          <w:p w14:paraId="7DAE8D09" w14:textId="77777777" w:rsidR="00B4229A" w:rsidRPr="00B4229A" w:rsidRDefault="00B4229A" w:rsidP="00B4229A">
            <w:pPr>
              <w:shd w:val="clear" w:color="auto" w:fill="FFFFFF"/>
              <w:rPr>
                <w:color w:val="000000"/>
              </w:rPr>
            </w:pPr>
            <w:r w:rsidRPr="00B4229A">
              <w:rPr>
                <w:color w:val="000000"/>
              </w:rPr>
              <w:t>ДУ – ДУ – ДУ - мы работаем в саду</w:t>
            </w:r>
          </w:p>
          <w:p w14:paraId="2C659672" w14:textId="77777777" w:rsidR="00B4229A" w:rsidRPr="00B4229A" w:rsidRDefault="00B4229A" w:rsidP="00B4229A">
            <w:pPr>
              <w:shd w:val="clear" w:color="auto" w:fill="FFFFFF"/>
              <w:rPr>
                <w:color w:val="000000"/>
              </w:rPr>
            </w:pPr>
            <w:r w:rsidRPr="00B4229A">
              <w:rPr>
                <w:color w:val="000000"/>
              </w:rPr>
              <w:t>ДЫ – ДЫ – ДЫ – фруктовые сады</w:t>
            </w:r>
          </w:p>
          <w:p w14:paraId="504956C6" w14:textId="77777777" w:rsidR="00B4229A" w:rsidRPr="00B4229A" w:rsidRDefault="00B4229A" w:rsidP="00B4229A">
            <w:pPr>
              <w:shd w:val="clear" w:color="auto" w:fill="FFFFFF"/>
              <w:rPr>
                <w:color w:val="000000"/>
              </w:rPr>
            </w:pPr>
            <w:r w:rsidRPr="00B4229A">
              <w:rPr>
                <w:color w:val="000000"/>
              </w:rPr>
              <w:t>УКТЫ – УКТЫ – УКТЫ - поспевают фрукты</w:t>
            </w:r>
          </w:p>
          <w:p w14:paraId="2892CF16" w14:textId="77777777" w:rsidR="00B4229A" w:rsidRPr="00B4229A" w:rsidRDefault="00B4229A" w:rsidP="00B4229A">
            <w:pPr>
              <w:shd w:val="clear" w:color="auto" w:fill="FFFFFF"/>
              <w:rPr>
                <w:color w:val="000000"/>
              </w:rPr>
            </w:pPr>
            <w:r w:rsidRPr="00B4229A">
              <w:rPr>
                <w:color w:val="000000"/>
              </w:rPr>
              <w:t>АД – АД – АД - вот фруктовый сад</w:t>
            </w:r>
          </w:p>
          <w:p w14:paraId="231F3AB6" w14:textId="77777777" w:rsidR="00B4229A" w:rsidRPr="00B4229A" w:rsidRDefault="00B4229A" w:rsidP="00B4229A">
            <w:pPr>
              <w:shd w:val="clear" w:color="auto" w:fill="FFFFFF"/>
              <w:rPr>
                <w:color w:val="000000"/>
              </w:rPr>
            </w:pPr>
            <w:r w:rsidRPr="00B4229A">
              <w:rPr>
                <w:color w:val="000000"/>
              </w:rPr>
              <w:t>ОВНИК – ОВНИК – ОВНИК – там работает садовник</w:t>
            </w:r>
          </w:p>
          <w:p w14:paraId="001C290B" w14:textId="77777777" w:rsidR="00B4229A" w:rsidRPr="00B4229A" w:rsidRDefault="00B4229A" w:rsidP="00B4229A">
            <w:pPr>
              <w:shd w:val="clear" w:color="auto" w:fill="FFFFFF"/>
              <w:rPr>
                <w:color w:val="000000"/>
              </w:rPr>
            </w:pPr>
            <w:r w:rsidRPr="00B4229A">
              <w:rPr>
                <w:color w:val="000000"/>
              </w:rPr>
              <w:t>ТИ – ТИ – ТИ - будет яблонька расти</w:t>
            </w:r>
          </w:p>
          <w:p w14:paraId="535F4511" w14:textId="77777777" w:rsidR="00B4229A" w:rsidRPr="00B4229A" w:rsidRDefault="00B4229A" w:rsidP="00B4229A">
            <w:pPr>
              <w:shd w:val="clear" w:color="auto" w:fill="FFFFFF"/>
              <w:rPr>
                <w:color w:val="000000"/>
              </w:rPr>
            </w:pPr>
            <w:r w:rsidRPr="00B4229A">
              <w:rPr>
                <w:color w:val="000000"/>
              </w:rPr>
              <w:t>УШИ – УШИ – УШИ - поспевают груши</w:t>
            </w:r>
          </w:p>
          <w:p w14:paraId="08E96E41" w14:textId="77777777" w:rsidR="00B4229A" w:rsidRPr="00B4229A" w:rsidRDefault="00B4229A" w:rsidP="00B4229A">
            <w:pPr>
              <w:shd w:val="clear" w:color="auto" w:fill="FFFFFF"/>
              <w:rPr>
                <w:color w:val="000000"/>
              </w:rPr>
            </w:pPr>
            <w:r w:rsidRPr="00B4229A">
              <w:rPr>
                <w:color w:val="000000"/>
              </w:rPr>
              <w:t>УШ – УШ – УШ – мы собрали  много груш</w:t>
            </w:r>
          </w:p>
          <w:p w14:paraId="7E3763A4" w14:textId="77777777" w:rsidR="00B4229A" w:rsidRPr="00B4229A" w:rsidRDefault="00B4229A" w:rsidP="00B4229A">
            <w:pPr>
              <w:shd w:val="clear" w:color="auto" w:fill="FFFFFF"/>
              <w:rPr>
                <w:color w:val="000000"/>
              </w:rPr>
            </w:pPr>
            <w:r w:rsidRPr="00B4229A">
              <w:rPr>
                <w:color w:val="000000"/>
              </w:rPr>
              <w:t>ИШНЯ – ИШНЯ – ИШНЯ – поспевает вишня</w:t>
            </w:r>
          </w:p>
          <w:p w14:paraId="2DF674FA" w14:textId="77777777" w:rsidR="00B4229A" w:rsidRPr="00B4229A" w:rsidRDefault="00B4229A" w:rsidP="00B4229A">
            <w:pPr>
              <w:shd w:val="clear" w:color="auto" w:fill="FFFFFF"/>
              <w:rPr>
                <w:color w:val="000000"/>
              </w:rPr>
            </w:pPr>
            <w:r w:rsidRPr="00B4229A">
              <w:rPr>
                <w:color w:val="000000"/>
              </w:rPr>
              <w:t>УСТ – УСТ – УСТ - облепихи куст</w:t>
            </w:r>
          </w:p>
          <w:p w14:paraId="62F271F6" w14:textId="77777777" w:rsidR="00B4229A" w:rsidRPr="00B4229A" w:rsidRDefault="00B4229A" w:rsidP="00B4229A">
            <w:pPr>
              <w:shd w:val="clear" w:color="auto" w:fill="FFFFFF"/>
              <w:rPr>
                <w:color w:val="000000"/>
              </w:rPr>
            </w:pPr>
            <w:r w:rsidRPr="00B4229A">
              <w:rPr>
                <w:color w:val="000000"/>
              </w:rPr>
              <w:t>АДА – АДА – АДА – гроздья винограда</w:t>
            </w:r>
          </w:p>
          <w:p w14:paraId="0A0ACDBA" w14:textId="77777777" w:rsidR="00B4229A" w:rsidRPr="00B4229A" w:rsidRDefault="00B4229A" w:rsidP="00B4229A">
            <w:pPr>
              <w:shd w:val="clear" w:color="auto" w:fill="FFFFFF"/>
              <w:rPr>
                <w:color w:val="000000"/>
              </w:rPr>
            </w:pPr>
            <w:r w:rsidRPr="00B4229A">
              <w:rPr>
                <w:color w:val="000000"/>
              </w:rPr>
              <w:t>ИВУ – ИВУ – ИВУ - собираем сливу</w:t>
            </w:r>
          </w:p>
          <w:p w14:paraId="5B830680" w14:textId="77777777" w:rsidR="00B4229A" w:rsidRPr="00B4229A" w:rsidRDefault="00B4229A" w:rsidP="00B4229A">
            <w:pPr>
              <w:shd w:val="clear" w:color="auto" w:fill="FFFFFF"/>
              <w:rPr>
                <w:color w:val="000000"/>
              </w:rPr>
            </w:pPr>
            <w:r w:rsidRPr="00B4229A">
              <w:rPr>
                <w:color w:val="000000"/>
              </w:rPr>
              <w:t>ОСЫ – ОСЫ – ОСЫ – поспели абрикосы</w:t>
            </w:r>
          </w:p>
          <w:p w14:paraId="4C9D439A" w14:textId="77777777" w:rsidR="00B4229A" w:rsidRPr="00B4229A" w:rsidRDefault="00B4229A" w:rsidP="00B4229A">
            <w:pPr>
              <w:shd w:val="clear" w:color="auto" w:fill="FFFFFF"/>
              <w:rPr>
                <w:color w:val="000000"/>
              </w:rPr>
            </w:pPr>
            <w:r w:rsidRPr="00B4229A">
              <w:rPr>
                <w:color w:val="000000"/>
              </w:rPr>
              <w:t>ОК – ОК – ОК – из фруктов выжмут сок</w:t>
            </w:r>
          </w:p>
          <w:p w14:paraId="48374263" w14:textId="77777777" w:rsidR="00B4229A" w:rsidRPr="00B4229A" w:rsidRDefault="00B4229A" w:rsidP="00B4229A">
            <w:pPr>
              <w:shd w:val="clear" w:color="auto" w:fill="FFFFFF"/>
              <w:rPr>
                <w:color w:val="000000"/>
              </w:rPr>
            </w:pPr>
            <w:r w:rsidRPr="00B4229A">
              <w:rPr>
                <w:color w:val="000000"/>
              </w:rPr>
              <w:t>РЕНЬЕ – РЕНЬЕ – РЕНЬЕ – фруктовое варенье</w:t>
            </w:r>
          </w:p>
          <w:p w14:paraId="0AFAA8D5" w14:textId="77777777" w:rsidR="00B4229A" w:rsidRPr="00B4229A" w:rsidRDefault="00B4229A" w:rsidP="00B4229A">
            <w:pPr>
              <w:shd w:val="clear" w:color="auto" w:fill="FFFFFF"/>
              <w:rPr>
                <w:color w:val="000000"/>
              </w:rPr>
            </w:pPr>
            <w:r w:rsidRPr="00B4229A">
              <w:rPr>
                <w:color w:val="000000"/>
              </w:rPr>
              <w:t>ИНЫ – ИНЫ – ИНЫ – во фруктах витамины</w:t>
            </w:r>
          </w:p>
          <w:p w14:paraId="4D2BB730" w14:textId="77777777" w:rsidR="00B4229A" w:rsidRPr="00B4229A" w:rsidRDefault="00B4229A" w:rsidP="00B4229A">
            <w:pPr>
              <w:shd w:val="clear" w:color="auto" w:fill="FFFFFF"/>
              <w:rPr>
                <w:color w:val="000000"/>
              </w:rPr>
            </w:pPr>
            <w:r w:rsidRPr="00B4229A">
              <w:rPr>
                <w:color w:val="000000"/>
              </w:rPr>
              <w:t>ОВЬЯ – ОВЬЯ – ОВЬЯ - фрукты для здоровья</w:t>
            </w:r>
            <w:r w:rsidRPr="00B4229A">
              <w:rPr>
                <w:color w:val="444444"/>
                <w:shd w:val="clear" w:color="auto" w:fill="FFFFFF"/>
              </w:rPr>
              <w:t>.</w:t>
            </w:r>
          </w:p>
          <w:p w14:paraId="211F950A" w14:textId="77777777" w:rsidR="00B4229A" w:rsidRPr="00B4229A" w:rsidRDefault="00B4229A" w:rsidP="00B4229A">
            <w:pPr>
              <w:spacing w:line="254" w:lineRule="auto"/>
              <w:rPr>
                <w:color w:val="000000"/>
                <w:lang w:val="kk-KZ"/>
              </w:rPr>
            </w:pPr>
            <w:r w:rsidRPr="00B4229A">
              <w:rPr>
                <w:b/>
                <w:shd w:val="clear" w:color="auto" w:fill="FFFFFF"/>
                <w:lang w:val="kk-KZ"/>
              </w:rPr>
              <w:t>Цель:</w:t>
            </w:r>
            <w:r w:rsidRPr="00B4229A">
              <w:rPr>
                <w:color w:val="000000"/>
                <w:lang w:val="kk-KZ"/>
              </w:rPr>
              <w:t>з</w:t>
            </w:r>
            <w:r w:rsidRPr="00B4229A">
              <w:rPr>
                <w:color w:val="000000"/>
              </w:rPr>
              <w:t>акреп</w:t>
            </w:r>
            <w:r w:rsidRPr="00B4229A">
              <w:rPr>
                <w:color w:val="000000"/>
                <w:lang w:val="kk-KZ"/>
              </w:rPr>
              <w:t xml:space="preserve">ляют </w:t>
            </w:r>
            <w:r w:rsidRPr="00B4229A">
              <w:rPr>
                <w:color w:val="000000"/>
              </w:rPr>
              <w:t xml:space="preserve"> навык</w:t>
            </w:r>
            <w:r w:rsidRPr="00B4229A">
              <w:rPr>
                <w:color w:val="000000"/>
                <w:lang w:val="kk-KZ"/>
              </w:rPr>
              <w:t>и</w:t>
            </w:r>
            <w:r w:rsidRPr="00B4229A">
              <w:rPr>
                <w:color w:val="000000"/>
              </w:rPr>
              <w:t xml:space="preserve"> правильного произношения гласных и согласных звуков.</w:t>
            </w:r>
          </w:p>
          <w:p w14:paraId="53A569FD" w14:textId="77777777" w:rsidR="00B4229A" w:rsidRPr="00B4229A" w:rsidRDefault="00B4229A" w:rsidP="00B4229A">
            <w:pPr>
              <w:shd w:val="clear" w:color="auto" w:fill="FFFFFF"/>
              <w:rPr>
                <w:i/>
                <w:color w:val="000000"/>
                <w:lang w:val="kk-KZ"/>
              </w:rPr>
            </w:pPr>
            <w:r w:rsidRPr="00B4229A">
              <w:rPr>
                <w:i/>
                <w:color w:val="000000"/>
                <w:lang w:val="kk-KZ"/>
              </w:rPr>
              <w:t>(</w:t>
            </w:r>
            <w:r w:rsidRPr="00B4229A">
              <w:rPr>
                <w:b/>
                <w:i/>
                <w:color w:val="000000"/>
                <w:lang w:val="kk-KZ"/>
              </w:rPr>
              <w:t>развитие речи – игровая, коммуникативная деятельность</w:t>
            </w:r>
            <w:r w:rsidRPr="00B4229A">
              <w:rPr>
                <w:i/>
                <w:color w:val="000000"/>
                <w:lang w:val="kk-KZ"/>
              </w:rPr>
              <w:t>)</w:t>
            </w:r>
          </w:p>
          <w:p w14:paraId="0BDFE216" w14:textId="77777777" w:rsidR="00B4229A" w:rsidRPr="00B4229A" w:rsidRDefault="00B4229A" w:rsidP="00B4229A">
            <w:pPr>
              <w:rPr>
                <w:b/>
              </w:rPr>
            </w:pPr>
            <w:r w:rsidRPr="00B4229A">
              <w:rPr>
                <w:b/>
              </w:rPr>
              <w:t>Дидактическая игра «Узнай сказочных героев».</w:t>
            </w:r>
          </w:p>
          <w:p w14:paraId="26F10AEF" w14:textId="77777777" w:rsidR="00B4229A" w:rsidRPr="00B4229A" w:rsidRDefault="00B4229A" w:rsidP="00B4229A">
            <w:r w:rsidRPr="00B4229A">
              <w:rPr>
                <w:b/>
              </w:rPr>
              <w:t xml:space="preserve">Цель: </w:t>
            </w:r>
            <w:r w:rsidRPr="00B4229A">
              <w:t xml:space="preserve">умеют передавать </w:t>
            </w:r>
            <w:r w:rsidRPr="00B4229A">
              <w:rPr>
                <w:color w:val="000000"/>
              </w:rPr>
              <w:t>характер персонажей; выражают свое отношения к поступкам литературных персонажей, используют навык лепки фигуры человека;</w:t>
            </w:r>
          </w:p>
          <w:p w14:paraId="083D3B5C" w14:textId="77777777" w:rsidR="00B4229A" w:rsidRPr="00B4229A" w:rsidRDefault="00B4229A" w:rsidP="00B4229A">
            <w:pPr>
              <w:shd w:val="clear" w:color="auto" w:fill="FFFFFF"/>
              <w:rPr>
                <w:b/>
              </w:rPr>
            </w:pPr>
            <w:r w:rsidRPr="00B4229A">
              <w:rPr>
                <w:b/>
              </w:rPr>
              <w:t xml:space="preserve"> (</w:t>
            </w:r>
            <w:r w:rsidRPr="00B4229A">
              <w:rPr>
                <w:b/>
                <w:i/>
              </w:rPr>
              <w:t>художественная литература, развитие речи, коммуникативная, творческая деятельность</w:t>
            </w:r>
          </w:p>
          <w:p w14:paraId="301AE54E" w14:textId="77777777" w:rsidR="00B4229A" w:rsidRPr="00B4229A" w:rsidRDefault="00B4229A" w:rsidP="00B4229A">
            <w:pPr>
              <w:shd w:val="clear" w:color="auto" w:fill="FFFFFF"/>
              <w:rPr>
                <w:b/>
              </w:rPr>
            </w:pPr>
            <w:r w:rsidRPr="00B4229A">
              <w:rPr>
                <w:b/>
              </w:rPr>
              <w:t>Дидактическая игра "Один-много"</w:t>
            </w:r>
          </w:p>
          <w:p w14:paraId="12DBB39C" w14:textId="77777777" w:rsidR="00B4229A" w:rsidRPr="00B4229A" w:rsidRDefault="00B4229A" w:rsidP="00B4229A">
            <w:pPr>
              <w:shd w:val="clear" w:color="auto" w:fill="FFFFFF"/>
            </w:pPr>
            <w:r w:rsidRPr="00B4229A">
              <w:rPr>
                <w:b/>
              </w:rPr>
              <w:t xml:space="preserve">Цель: </w:t>
            </w:r>
            <w:r w:rsidRPr="00B4229A">
              <w:t>умеют изображать овощи и фрукты</w:t>
            </w:r>
          </w:p>
          <w:p w14:paraId="11862C16" w14:textId="77777777" w:rsidR="00B4229A" w:rsidRPr="00B4229A" w:rsidRDefault="00B4229A" w:rsidP="00B4229A">
            <w:pPr>
              <w:shd w:val="clear" w:color="auto" w:fill="FFFFFF"/>
            </w:pPr>
            <w:r w:rsidRPr="00B4229A">
              <w:rPr>
                <w:lang w:val="kk-KZ"/>
              </w:rPr>
              <w:t>қазақ тіліне тән дыбыстарды дұрыс айтады</w:t>
            </w:r>
          </w:p>
          <w:p w14:paraId="6355F53F" w14:textId="77777777" w:rsidR="00B4229A" w:rsidRPr="00B4229A" w:rsidRDefault="00B4229A" w:rsidP="00B4229A">
            <w:pPr>
              <w:shd w:val="clear" w:color="auto" w:fill="FFFFFF"/>
              <w:rPr>
                <w:b/>
              </w:rPr>
            </w:pPr>
            <w:r w:rsidRPr="00B4229A">
              <w:rPr>
                <w:b/>
              </w:rPr>
              <w:t>Аппликация</w:t>
            </w:r>
          </w:p>
          <w:p w14:paraId="73AE66FF" w14:textId="77777777" w:rsidR="00B4229A" w:rsidRPr="00B4229A" w:rsidRDefault="00B4229A" w:rsidP="00B4229A">
            <w:pPr>
              <w:shd w:val="clear" w:color="auto" w:fill="FFFFFF"/>
              <w:rPr>
                <w:b/>
              </w:rPr>
            </w:pPr>
            <w:r w:rsidRPr="00B4229A">
              <w:rPr>
                <w:b/>
              </w:rPr>
              <w:t>рисование</w:t>
            </w:r>
          </w:p>
          <w:p w14:paraId="04B2412C" w14:textId="77777777" w:rsidR="00B4229A" w:rsidRPr="00B4229A" w:rsidRDefault="00B4229A" w:rsidP="00B4229A">
            <w:pPr>
              <w:shd w:val="clear" w:color="auto" w:fill="FFFFFF"/>
              <w:rPr>
                <w:b/>
              </w:rPr>
            </w:pPr>
            <w:r w:rsidRPr="00B4229A">
              <w:rPr>
                <w:b/>
              </w:rPr>
              <w:t>лепка</w:t>
            </w:r>
          </w:p>
          <w:p w14:paraId="457AE444" w14:textId="77777777" w:rsidR="00B4229A" w:rsidRPr="00B4229A" w:rsidRDefault="00B4229A" w:rsidP="00B4229A">
            <w:pPr>
              <w:shd w:val="clear" w:color="auto" w:fill="FFFFFF"/>
            </w:pPr>
            <w:r w:rsidRPr="00B4229A">
              <w:t>(позновательная, творческая,</w:t>
            </w:r>
          </w:p>
          <w:p w14:paraId="1693CFC9" w14:textId="77777777" w:rsidR="00B4229A" w:rsidRPr="00B4229A" w:rsidRDefault="00B4229A" w:rsidP="00B4229A">
            <w:pPr>
              <w:shd w:val="clear" w:color="auto" w:fill="FFFFFF"/>
              <w:rPr>
                <w:color w:val="000000"/>
                <w:lang w:val="kk-KZ"/>
              </w:rPr>
            </w:pPr>
            <w:r w:rsidRPr="00B4229A">
              <w:t>изобразительная коммуникативная деятельность</w:t>
            </w:r>
          </w:p>
        </w:tc>
      </w:tr>
      <w:tr w:rsidR="00B4229A" w:rsidRPr="00B4229A" w14:paraId="529E8B84" w14:textId="77777777" w:rsidTr="00B4229A">
        <w:tc>
          <w:tcPr>
            <w:tcW w:w="1986" w:type="dxa"/>
            <w:tcBorders>
              <w:top w:val="single" w:sz="4" w:space="0" w:color="auto"/>
              <w:left w:val="single" w:sz="4" w:space="0" w:color="auto"/>
              <w:bottom w:val="single" w:sz="4" w:space="0" w:color="auto"/>
              <w:right w:val="single" w:sz="4" w:space="0" w:color="auto"/>
            </w:tcBorders>
            <w:hideMark/>
          </w:tcPr>
          <w:p w14:paraId="1FC06A8D" w14:textId="77777777" w:rsidR="00B4229A" w:rsidRPr="00B4229A" w:rsidRDefault="00B4229A" w:rsidP="00B4229A">
            <w:pPr>
              <w:rPr>
                <w:b/>
                <w:lang w:val="kk-KZ"/>
              </w:rPr>
            </w:pPr>
            <w:r w:rsidRPr="00B4229A">
              <w:rPr>
                <w:b/>
                <w:lang w:val="kk-KZ"/>
              </w:rPr>
              <w:t>Организованная деятельность</w:t>
            </w:r>
          </w:p>
          <w:p w14:paraId="33C4745F" w14:textId="77777777" w:rsidR="00B4229A" w:rsidRPr="00B4229A" w:rsidRDefault="00B4229A" w:rsidP="00B4229A">
            <w:pPr>
              <w:rPr>
                <w:b/>
                <w:lang w:val="kk-KZ"/>
              </w:rPr>
            </w:pPr>
            <w:r w:rsidRPr="00B4229A">
              <w:rPr>
                <w:b/>
                <w:lang w:val="kk-KZ"/>
              </w:rPr>
              <w:t>Средняя/</w:t>
            </w:r>
          </w:p>
          <w:p w14:paraId="12B12F7D" w14:textId="77777777" w:rsidR="00B4229A" w:rsidRPr="00B4229A" w:rsidRDefault="00B4229A" w:rsidP="00B4229A">
            <w:pPr>
              <w:rPr>
                <w:b/>
                <w:lang w:val="kk-KZ"/>
              </w:rPr>
            </w:pPr>
            <w:r w:rsidRPr="00B4229A">
              <w:rPr>
                <w:b/>
                <w:lang w:val="kk-KZ"/>
              </w:rPr>
              <w:t>Старш. группа</w:t>
            </w:r>
          </w:p>
        </w:tc>
        <w:tc>
          <w:tcPr>
            <w:tcW w:w="2190" w:type="dxa"/>
            <w:gridSpan w:val="2"/>
            <w:tcBorders>
              <w:top w:val="single" w:sz="4" w:space="0" w:color="auto"/>
              <w:left w:val="single" w:sz="4" w:space="0" w:color="auto"/>
              <w:bottom w:val="single" w:sz="4" w:space="0" w:color="auto"/>
              <w:right w:val="single" w:sz="4" w:space="0" w:color="auto"/>
            </w:tcBorders>
          </w:tcPr>
          <w:p w14:paraId="3277931F" w14:textId="77777777" w:rsidR="00B4229A" w:rsidRPr="00B4229A" w:rsidRDefault="00B4229A" w:rsidP="00B4229A">
            <w:pPr>
              <w:spacing w:after="255"/>
              <w:contextualSpacing/>
              <w:rPr>
                <w:b/>
                <w:lang w:val="kk-KZ"/>
              </w:rPr>
            </w:pPr>
            <w:r w:rsidRPr="00B4229A">
              <w:rPr>
                <w:b/>
                <w:lang w:val="kk-KZ"/>
              </w:rPr>
              <w:t>Физическое воспитание</w:t>
            </w:r>
          </w:p>
          <w:p w14:paraId="3053D565" w14:textId="77777777" w:rsidR="00B4229A" w:rsidRPr="00B4229A" w:rsidRDefault="00B4229A" w:rsidP="00B4229A">
            <w:pPr>
              <w:spacing w:line="252" w:lineRule="auto"/>
              <w:rPr>
                <w:b/>
                <w:lang w:val="kk-KZ"/>
              </w:rPr>
            </w:pPr>
            <w:r w:rsidRPr="00B4229A">
              <w:rPr>
                <w:b/>
                <w:lang w:val="kk-KZ"/>
              </w:rPr>
              <w:t>Общеразвивающие упражнения.</w:t>
            </w:r>
          </w:p>
          <w:p w14:paraId="1B2E41F6" w14:textId="77777777" w:rsidR="00B4229A" w:rsidRPr="00B4229A" w:rsidRDefault="00B4229A" w:rsidP="00B4229A">
            <w:pPr>
              <w:rPr>
                <w:color w:val="000000"/>
              </w:rPr>
            </w:pPr>
            <w:r w:rsidRPr="00B4229A">
              <w:rPr>
                <w:color w:val="000000"/>
                <w:lang w:val="kk-KZ"/>
              </w:rPr>
              <w:t>1-2.</w:t>
            </w:r>
            <w:r w:rsidRPr="00B4229A">
              <w:rPr>
                <w:color w:val="000000"/>
              </w:rPr>
              <w:t xml:space="preserve">Повороты (вправо-влево), скрещивание рук перед грудью и разведение в стороны, хлопки   </w:t>
            </w:r>
          </w:p>
          <w:p w14:paraId="58A52BAB" w14:textId="77777777" w:rsidR="00B4229A" w:rsidRPr="00B4229A" w:rsidRDefault="00B4229A" w:rsidP="00B4229A">
            <w:pPr>
              <w:rPr>
                <w:color w:val="000000"/>
              </w:rPr>
            </w:pPr>
            <w:r w:rsidRPr="00B4229A">
              <w:rPr>
                <w:color w:val="000000"/>
              </w:rPr>
              <w:t xml:space="preserve">   перед собой, поднимание рук вперед, вверх, в стороны, сгибание и разгибание их, сжимание и </w:t>
            </w:r>
          </w:p>
          <w:p w14:paraId="53892CE4" w14:textId="77777777" w:rsidR="00B4229A" w:rsidRPr="00B4229A" w:rsidRDefault="00B4229A" w:rsidP="00B4229A">
            <w:pPr>
              <w:rPr>
                <w:color w:val="000000"/>
              </w:rPr>
            </w:pPr>
            <w:r w:rsidRPr="00B4229A">
              <w:rPr>
                <w:color w:val="000000"/>
              </w:rPr>
              <w:t xml:space="preserve">   разжимание пальцев. </w:t>
            </w:r>
          </w:p>
          <w:p w14:paraId="508C04A3" w14:textId="77777777" w:rsidR="00B4229A" w:rsidRPr="00B4229A" w:rsidRDefault="00B4229A" w:rsidP="00B4229A">
            <w:pPr>
              <w:rPr>
                <w:color w:val="000000"/>
              </w:rPr>
            </w:pPr>
            <w:r w:rsidRPr="00B4229A">
              <w:rPr>
                <w:color w:val="000000"/>
              </w:rPr>
              <w:t xml:space="preserve">3.Сгибание и разгибание ноги в колене (стоя на другой), в положении сидя на полу, приседание и  </w:t>
            </w:r>
          </w:p>
          <w:p w14:paraId="269ACAF1" w14:textId="77777777" w:rsidR="00B4229A" w:rsidRPr="00B4229A" w:rsidRDefault="00B4229A" w:rsidP="00B4229A">
            <w:pPr>
              <w:rPr>
                <w:color w:val="000000"/>
              </w:rPr>
            </w:pPr>
            <w:r w:rsidRPr="00B4229A">
              <w:rPr>
                <w:color w:val="000000"/>
              </w:rPr>
              <w:t xml:space="preserve">   подъем на носки, держась за опору, шаги вперед, в стороны, назад, выставление ноги вперед, на  </w:t>
            </w:r>
          </w:p>
          <w:p w14:paraId="1B683E58" w14:textId="77777777" w:rsidR="00B4229A" w:rsidRPr="00B4229A" w:rsidRDefault="00B4229A" w:rsidP="00B4229A">
            <w:pPr>
              <w:rPr>
                <w:color w:val="000000"/>
              </w:rPr>
            </w:pPr>
            <w:r w:rsidRPr="00B4229A">
              <w:rPr>
                <w:color w:val="000000"/>
              </w:rPr>
              <w:t xml:space="preserve">  пятку, сгибание (разгибание) стоп. </w:t>
            </w:r>
          </w:p>
          <w:p w14:paraId="092C71B1" w14:textId="77777777" w:rsidR="00B4229A" w:rsidRPr="00B4229A" w:rsidRDefault="00B4229A" w:rsidP="00B4229A">
            <w:pPr>
              <w:rPr>
                <w:color w:val="000000"/>
              </w:rPr>
            </w:pPr>
            <w:r w:rsidRPr="00B4229A">
              <w:rPr>
                <w:color w:val="000000"/>
              </w:rPr>
              <w:t xml:space="preserve">4.Повороты туловища вправо-влево, с передачей предмета рядом стоящему-сидящему.  </w:t>
            </w:r>
          </w:p>
          <w:p w14:paraId="09123DDD" w14:textId="77777777" w:rsidR="00B4229A" w:rsidRPr="00B4229A" w:rsidRDefault="00B4229A" w:rsidP="00B4229A">
            <w:pPr>
              <w:rPr>
                <w:color w:val="000000"/>
              </w:rPr>
            </w:pPr>
            <w:r w:rsidRPr="00B4229A">
              <w:rPr>
                <w:color w:val="000000"/>
              </w:rPr>
              <w:t>5.Наклоны вперед, в стороны, стоя.</w:t>
            </w:r>
          </w:p>
          <w:p w14:paraId="1BDC015B" w14:textId="77777777" w:rsidR="00B4229A" w:rsidRPr="00B4229A" w:rsidRDefault="00B4229A" w:rsidP="00B4229A">
            <w:pPr>
              <w:spacing w:line="252" w:lineRule="auto"/>
              <w:rPr>
                <w:b/>
                <w:lang w:val="kk-KZ"/>
              </w:rPr>
            </w:pPr>
            <w:r w:rsidRPr="00B4229A">
              <w:rPr>
                <w:b/>
                <w:lang w:val="kk-KZ"/>
              </w:rPr>
              <w:t>Основные движения</w:t>
            </w:r>
          </w:p>
          <w:p w14:paraId="622CD121" w14:textId="77777777" w:rsidR="00B4229A" w:rsidRPr="00B4229A" w:rsidRDefault="00B4229A" w:rsidP="00B4229A">
            <w:pPr>
              <w:rPr>
                <w:color w:val="000000"/>
              </w:rPr>
            </w:pPr>
            <w:r w:rsidRPr="00B4229A">
              <w:rPr>
                <w:color w:val="000000"/>
                <w:lang w:val="kk-KZ"/>
              </w:rPr>
              <w:t>1-3.Х</w:t>
            </w:r>
            <w:r w:rsidRPr="00B4229A">
              <w:rPr>
                <w:color w:val="000000"/>
              </w:rPr>
              <w:t xml:space="preserve">одьба стойкой за педагогом, парами; по кругу взявшись за руки, ходьба с изменением    </w:t>
            </w:r>
          </w:p>
          <w:p w14:paraId="6C5FCD5B" w14:textId="77777777" w:rsidR="00B4229A" w:rsidRPr="00B4229A" w:rsidRDefault="00B4229A" w:rsidP="00B4229A">
            <w:pPr>
              <w:rPr>
                <w:color w:val="000000"/>
              </w:rPr>
            </w:pPr>
            <w:r w:rsidRPr="00B4229A">
              <w:rPr>
                <w:color w:val="000000"/>
              </w:rPr>
              <w:t xml:space="preserve">     темпа, с  изменением направления, с переходом на бег, по ориентиру (по периметру ковра, до   </w:t>
            </w:r>
          </w:p>
          <w:p w14:paraId="32560B41" w14:textId="77777777" w:rsidR="00B4229A" w:rsidRPr="00B4229A" w:rsidRDefault="00B4229A" w:rsidP="00B4229A">
            <w:pPr>
              <w:rPr>
                <w:color w:val="000000"/>
              </w:rPr>
            </w:pPr>
            <w:r w:rsidRPr="00B4229A">
              <w:rPr>
                <w:color w:val="000000"/>
              </w:rPr>
              <w:t xml:space="preserve">   веревочки), с переходом через препятствие, по доске длиной 2,5 – 2 м, шириной 25 см , 20 см. </w:t>
            </w:r>
          </w:p>
          <w:p w14:paraId="29FA855F" w14:textId="77777777" w:rsidR="00B4229A" w:rsidRPr="00B4229A" w:rsidRDefault="00B4229A" w:rsidP="00B4229A">
            <w:pPr>
              <w:rPr>
                <w:color w:val="000000"/>
              </w:rPr>
            </w:pPr>
            <w:r w:rsidRPr="00B4229A">
              <w:rPr>
                <w:color w:val="000000"/>
              </w:rPr>
              <w:t xml:space="preserve">   перешагивание через веревку или палку;</w:t>
            </w:r>
          </w:p>
          <w:p w14:paraId="0ADB4F4D" w14:textId="77777777" w:rsidR="00B4229A" w:rsidRPr="00B4229A" w:rsidRDefault="00B4229A" w:rsidP="00B4229A">
            <w:pPr>
              <w:rPr>
                <w:color w:val="000000"/>
              </w:rPr>
            </w:pPr>
            <w:r w:rsidRPr="00B4229A">
              <w:rPr>
                <w:color w:val="000000"/>
              </w:rPr>
              <w:t xml:space="preserve">4-5.Бег обычный, врассыпную, в заданном направлении; в разном темпе, между предметами по </w:t>
            </w:r>
          </w:p>
          <w:p w14:paraId="1A7E02E2" w14:textId="77777777" w:rsidR="00B4229A" w:rsidRPr="00B4229A" w:rsidRDefault="00B4229A" w:rsidP="00B4229A">
            <w:pPr>
              <w:rPr>
                <w:color w:val="000000"/>
              </w:rPr>
            </w:pPr>
            <w:r w:rsidRPr="00B4229A">
              <w:rPr>
                <w:color w:val="000000"/>
              </w:rPr>
              <w:t xml:space="preserve">   кругу, на носках, остановкой по сигналу, друг за другом, подгруппами и всей группой, с </w:t>
            </w:r>
          </w:p>
          <w:p w14:paraId="6F415DA2" w14:textId="77777777" w:rsidR="00B4229A" w:rsidRPr="00B4229A" w:rsidRDefault="00B4229A" w:rsidP="00B4229A">
            <w:pPr>
              <w:rPr>
                <w:color w:val="000000"/>
              </w:rPr>
            </w:pPr>
            <w:r w:rsidRPr="00B4229A">
              <w:rPr>
                <w:color w:val="000000"/>
              </w:rPr>
              <w:t xml:space="preserve">   изменением направления, врассыпную, друг за другом (до 20м), непрерывно в течении 30-40 </w:t>
            </w:r>
          </w:p>
          <w:p w14:paraId="39B1FF45" w14:textId="77777777" w:rsidR="00B4229A" w:rsidRPr="00B4229A" w:rsidRDefault="00B4229A" w:rsidP="00B4229A">
            <w:pPr>
              <w:rPr>
                <w:color w:val="000000"/>
              </w:rPr>
            </w:pPr>
            <w:r w:rsidRPr="00B4229A">
              <w:rPr>
                <w:color w:val="000000"/>
              </w:rPr>
              <w:t xml:space="preserve">  сек., переход от ходьбы к бегу и наоборот;</w:t>
            </w:r>
          </w:p>
          <w:p w14:paraId="7C9AD7CC" w14:textId="77777777" w:rsidR="00B4229A" w:rsidRPr="00B4229A" w:rsidRDefault="00B4229A" w:rsidP="00B4229A">
            <w:pPr>
              <w:rPr>
                <w:b/>
                <w:lang w:val="kk-KZ"/>
              </w:rPr>
            </w:pPr>
            <w:r w:rsidRPr="00B4229A">
              <w:rPr>
                <w:b/>
                <w:lang w:val="kk-KZ"/>
              </w:rPr>
              <w:t>Спортивные упражнения</w:t>
            </w:r>
          </w:p>
          <w:p w14:paraId="5B55B63A" w14:textId="77777777" w:rsidR="00B4229A" w:rsidRPr="00B4229A" w:rsidRDefault="00B4229A" w:rsidP="00B4229A">
            <w:pPr>
              <w:rPr>
                <w:color w:val="000000"/>
              </w:rPr>
            </w:pPr>
            <w:r w:rsidRPr="00B4229A">
              <w:rPr>
                <w:color w:val="000000"/>
                <w:lang w:val="kk-KZ"/>
              </w:rPr>
              <w:t>1-5 К</w:t>
            </w:r>
            <w:r w:rsidRPr="00B4229A">
              <w:rPr>
                <w:color w:val="000000"/>
              </w:rPr>
              <w:t xml:space="preserve">атание на велосипеде: посадка на трехколесный велосипед, схождение с него с </w:t>
            </w:r>
          </w:p>
          <w:p w14:paraId="023CB880" w14:textId="77777777" w:rsidR="00B4229A" w:rsidRPr="00B4229A" w:rsidRDefault="00B4229A" w:rsidP="00B4229A">
            <w:r w:rsidRPr="00B4229A">
              <w:rPr>
                <w:color w:val="000000"/>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6E7EA96A" w14:textId="77777777" w:rsidR="00B4229A" w:rsidRPr="00B4229A" w:rsidRDefault="00B4229A" w:rsidP="00B4229A">
            <w:pPr>
              <w:rPr>
                <w:b/>
                <w:lang w:val="kk-KZ"/>
              </w:rPr>
            </w:pPr>
            <w:r w:rsidRPr="00B4229A">
              <w:rPr>
                <w:b/>
                <w:lang w:val="kk-KZ"/>
              </w:rPr>
              <w:t>Оздоровительно-закаливающие процедуры</w:t>
            </w:r>
          </w:p>
          <w:p w14:paraId="0C363A14" w14:textId="77777777" w:rsidR="00B4229A" w:rsidRPr="00B4229A" w:rsidRDefault="00B4229A" w:rsidP="00B4229A">
            <w:pPr>
              <w:rPr>
                <w:color w:val="000000"/>
              </w:rPr>
            </w:pPr>
            <w:r w:rsidRPr="00B4229A">
              <w:rPr>
                <w:color w:val="000000"/>
              </w:rPr>
              <w:t xml:space="preserve">       1-5  Проведение дыхательной гимнастики.</w:t>
            </w:r>
          </w:p>
          <w:p w14:paraId="175ED155" w14:textId="77777777" w:rsidR="00B4229A" w:rsidRPr="00B4229A" w:rsidRDefault="00B4229A" w:rsidP="00B4229A">
            <w:pPr>
              <w:rPr>
                <w:b/>
                <w:lang w:val="kk-KZ"/>
              </w:rPr>
            </w:pPr>
            <w:r w:rsidRPr="00B4229A">
              <w:rPr>
                <w:b/>
                <w:lang w:val="kk-KZ"/>
              </w:rPr>
              <w:t xml:space="preserve">Музыка </w:t>
            </w:r>
          </w:p>
          <w:p w14:paraId="2B9168F8" w14:textId="77777777" w:rsidR="00B4229A" w:rsidRPr="00B4229A" w:rsidRDefault="00B4229A" w:rsidP="00B4229A">
            <w:pPr>
              <w:rPr>
                <w:b/>
                <w:lang w:val="kk-KZ"/>
              </w:rPr>
            </w:pPr>
            <w:r w:rsidRPr="00B4229A">
              <w:rPr>
                <w:b/>
              </w:rPr>
              <w:t>«В мире звуков»</w:t>
            </w:r>
          </w:p>
          <w:p w14:paraId="0474C9B0" w14:textId="77777777" w:rsidR="00B4229A" w:rsidRPr="00B4229A" w:rsidRDefault="00B4229A" w:rsidP="00B4229A">
            <w:pPr>
              <w:rPr>
                <w:iCs/>
                <w:lang w:val="kk-KZ"/>
              </w:rPr>
            </w:pPr>
            <w:r w:rsidRPr="00B4229A">
              <w:rPr>
                <w:b/>
                <w:iCs/>
                <w:lang w:val="kk-KZ"/>
              </w:rPr>
              <w:t xml:space="preserve">Слушание: </w:t>
            </w:r>
            <w:r w:rsidRPr="00B4229A">
              <w:rPr>
                <w:iCs/>
                <w:lang w:val="kk-KZ"/>
              </w:rPr>
              <w:t xml:space="preserve">Развивает музыкальное мышление и воображение. </w:t>
            </w:r>
          </w:p>
          <w:p w14:paraId="0F6A2561" w14:textId="77777777" w:rsidR="00B4229A" w:rsidRPr="00B4229A" w:rsidRDefault="00B4229A" w:rsidP="00B4229A">
            <w:r w:rsidRPr="00B4229A">
              <w:rPr>
                <w:b/>
                <w:iCs/>
                <w:lang w:val="kk-KZ"/>
              </w:rPr>
              <w:t xml:space="preserve">Музыкально-ритмические движения: </w:t>
            </w:r>
            <w:r w:rsidRPr="00B4229A">
              <w:rPr>
                <w:iCs/>
                <w:lang w:val="kk-KZ"/>
              </w:rPr>
              <w:t>Умеет ходить по кругу.</w:t>
            </w:r>
            <w:r w:rsidRPr="00B4229A">
              <w:rPr>
                <w:lang w:val="kk-KZ"/>
              </w:rPr>
              <w:t>Шагает с маршевым акцентом,</w:t>
            </w:r>
            <w:r w:rsidRPr="00B4229A">
              <w:rPr>
                <w:iCs/>
                <w:lang w:val="kk-KZ"/>
              </w:rPr>
              <w:t xml:space="preserve"> привыкает входить друг за другом в музыкальный зал. </w:t>
            </w:r>
            <w:r w:rsidRPr="00B4229A">
              <w:rPr>
                <w:iCs/>
                <w:lang w:val="kk-KZ"/>
              </w:rPr>
              <w:br/>
            </w:r>
            <w:r w:rsidRPr="00B4229A">
              <w:rPr>
                <w:b/>
                <w:lang w:val="kk-KZ"/>
              </w:rPr>
              <w:t xml:space="preserve">Пение: </w:t>
            </w:r>
            <w:r w:rsidRPr="00B4229A">
              <w:rPr>
                <w:iCs/>
                <w:lang w:val="kk-KZ"/>
              </w:rPr>
              <w:t>Выпалняет упражнения для распевания. Воспринимает содержание и настроение песен различного характера</w:t>
            </w:r>
          </w:p>
          <w:p w14:paraId="7628B5CE" w14:textId="77777777" w:rsidR="00B4229A" w:rsidRPr="00B4229A" w:rsidRDefault="00B4229A" w:rsidP="00B4229A">
            <w:pPr>
              <w:rPr>
                <w:lang w:val="kk-KZ"/>
              </w:rPr>
            </w:pPr>
          </w:p>
          <w:p w14:paraId="12D38930" w14:textId="77777777" w:rsidR="00B4229A" w:rsidRPr="00B4229A" w:rsidRDefault="00B4229A" w:rsidP="00B4229A">
            <w:pPr>
              <w:spacing w:after="255"/>
              <w:contextualSpacing/>
              <w:rPr>
                <w:b/>
                <w:lang w:val="kk-KZ"/>
              </w:rPr>
            </w:pPr>
          </w:p>
        </w:tc>
        <w:tc>
          <w:tcPr>
            <w:tcW w:w="2768" w:type="dxa"/>
            <w:gridSpan w:val="3"/>
            <w:tcBorders>
              <w:top w:val="single" w:sz="4" w:space="0" w:color="auto"/>
              <w:left w:val="single" w:sz="4" w:space="0" w:color="auto"/>
              <w:bottom w:val="single" w:sz="4" w:space="0" w:color="auto"/>
              <w:right w:val="single" w:sz="4" w:space="0" w:color="auto"/>
            </w:tcBorders>
          </w:tcPr>
          <w:p w14:paraId="5842B8E6" w14:textId="77777777" w:rsidR="00B4229A" w:rsidRPr="00B4229A" w:rsidRDefault="00B4229A" w:rsidP="00B4229A">
            <w:pPr>
              <w:spacing w:after="255"/>
              <w:contextualSpacing/>
              <w:rPr>
                <w:b/>
                <w:lang w:val="kk-KZ"/>
              </w:rPr>
            </w:pPr>
            <w:r w:rsidRPr="00B4229A">
              <w:rPr>
                <w:b/>
                <w:lang w:val="kk-KZ"/>
              </w:rPr>
              <w:t>Физическое воспитание</w:t>
            </w:r>
          </w:p>
          <w:p w14:paraId="12BC2DD1" w14:textId="77777777" w:rsidR="00B4229A" w:rsidRPr="00B4229A" w:rsidRDefault="00B4229A" w:rsidP="00B4229A">
            <w:pPr>
              <w:spacing w:line="252" w:lineRule="auto"/>
              <w:rPr>
                <w:b/>
                <w:lang w:val="kk-KZ"/>
              </w:rPr>
            </w:pPr>
            <w:r w:rsidRPr="00B4229A">
              <w:rPr>
                <w:b/>
                <w:lang w:val="kk-KZ"/>
              </w:rPr>
              <w:t>Общеразвивающие упражнения.</w:t>
            </w:r>
          </w:p>
          <w:p w14:paraId="583671BB" w14:textId="77777777" w:rsidR="00B4229A" w:rsidRPr="00B4229A" w:rsidRDefault="00B4229A" w:rsidP="00B4229A">
            <w:pPr>
              <w:rPr>
                <w:color w:val="000000"/>
              </w:rPr>
            </w:pPr>
            <w:r w:rsidRPr="00B4229A">
              <w:rPr>
                <w:color w:val="000000"/>
                <w:lang w:val="kk-KZ"/>
              </w:rPr>
              <w:t>1-2.</w:t>
            </w:r>
            <w:r w:rsidRPr="00B4229A">
              <w:rPr>
                <w:color w:val="000000"/>
              </w:rPr>
              <w:t xml:space="preserve">Повороты (вправо-влево), скрещивание рук перед грудью и разведение в стороны, хлопки   </w:t>
            </w:r>
          </w:p>
          <w:p w14:paraId="3BB605B9" w14:textId="77777777" w:rsidR="00B4229A" w:rsidRPr="00B4229A" w:rsidRDefault="00B4229A" w:rsidP="00B4229A">
            <w:pPr>
              <w:rPr>
                <w:color w:val="000000"/>
              </w:rPr>
            </w:pPr>
            <w:r w:rsidRPr="00B4229A">
              <w:rPr>
                <w:color w:val="000000"/>
              </w:rPr>
              <w:t xml:space="preserve">   перед собой, поднимание рук вперед, вверх, в стороны, сгибание и разгибание их, сжимание и </w:t>
            </w:r>
          </w:p>
          <w:p w14:paraId="51066E89" w14:textId="77777777" w:rsidR="00B4229A" w:rsidRPr="00B4229A" w:rsidRDefault="00B4229A" w:rsidP="00B4229A">
            <w:pPr>
              <w:rPr>
                <w:color w:val="000000"/>
              </w:rPr>
            </w:pPr>
            <w:r w:rsidRPr="00B4229A">
              <w:rPr>
                <w:color w:val="000000"/>
              </w:rPr>
              <w:t xml:space="preserve">   разжимание пальцев. </w:t>
            </w:r>
          </w:p>
          <w:p w14:paraId="7ECB5FEC" w14:textId="77777777" w:rsidR="00B4229A" w:rsidRPr="00B4229A" w:rsidRDefault="00B4229A" w:rsidP="00B4229A">
            <w:pPr>
              <w:rPr>
                <w:color w:val="000000"/>
              </w:rPr>
            </w:pPr>
            <w:r w:rsidRPr="00B4229A">
              <w:rPr>
                <w:color w:val="000000"/>
              </w:rPr>
              <w:t xml:space="preserve">3.Сгибание и разгибание ноги в колене (стоя на другой), в положении сидя на полу, приседание и  </w:t>
            </w:r>
          </w:p>
          <w:p w14:paraId="5B2BDEFD" w14:textId="77777777" w:rsidR="00B4229A" w:rsidRPr="00B4229A" w:rsidRDefault="00B4229A" w:rsidP="00B4229A">
            <w:pPr>
              <w:rPr>
                <w:color w:val="000000"/>
              </w:rPr>
            </w:pPr>
            <w:r w:rsidRPr="00B4229A">
              <w:rPr>
                <w:color w:val="000000"/>
              </w:rPr>
              <w:t xml:space="preserve">   подъем на носки, держась за опору, шаги вперед, в стороны, назад, выставление ноги вперед, на  </w:t>
            </w:r>
          </w:p>
          <w:p w14:paraId="3D166C4C" w14:textId="77777777" w:rsidR="00B4229A" w:rsidRPr="00B4229A" w:rsidRDefault="00B4229A" w:rsidP="00B4229A">
            <w:pPr>
              <w:rPr>
                <w:color w:val="000000"/>
              </w:rPr>
            </w:pPr>
            <w:r w:rsidRPr="00B4229A">
              <w:rPr>
                <w:color w:val="000000"/>
              </w:rPr>
              <w:t xml:space="preserve">  пятку, сгибание (разгибание) стоп. </w:t>
            </w:r>
          </w:p>
          <w:p w14:paraId="20457807" w14:textId="77777777" w:rsidR="00B4229A" w:rsidRPr="00B4229A" w:rsidRDefault="00B4229A" w:rsidP="00B4229A">
            <w:pPr>
              <w:rPr>
                <w:color w:val="000000"/>
              </w:rPr>
            </w:pPr>
            <w:r w:rsidRPr="00B4229A">
              <w:rPr>
                <w:color w:val="000000"/>
              </w:rPr>
              <w:t xml:space="preserve">4.Повороты туловища вправо-влево, с передачей предмета рядом стоящему-сидящему.  </w:t>
            </w:r>
          </w:p>
          <w:p w14:paraId="241A64E9" w14:textId="77777777" w:rsidR="00B4229A" w:rsidRPr="00B4229A" w:rsidRDefault="00B4229A" w:rsidP="00B4229A">
            <w:pPr>
              <w:rPr>
                <w:color w:val="000000"/>
              </w:rPr>
            </w:pPr>
            <w:r w:rsidRPr="00B4229A">
              <w:rPr>
                <w:color w:val="000000"/>
              </w:rPr>
              <w:t>5.Наклоны вперед, в стороны, стоя.</w:t>
            </w:r>
          </w:p>
          <w:p w14:paraId="239DF33F" w14:textId="77777777" w:rsidR="00B4229A" w:rsidRPr="00B4229A" w:rsidRDefault="00B4229A" w:rsidP="00B4229A">
            <w:pPr>
              <w:spacing w:line="252" w:lineRule="auto"/>
              <w:rPr>
                <w:b/>
                <w:lang w:val="kk-KZ"/>
              </w:rPr>
            </w:pPr>
            <w:r w:rsidRPr="00B4229A">
              <w:rPr>
                <w:b/>
                <w:lang w:val="kk-KZ"/>
              </w:rPr>
              <w:t>Основные движения</w:t>
            </w:r>
          </w:p>
          <w:p w14:paraId="7D897EFE" w14:textId="77777777" w:rsidR="00B4229A" w:rsidRPr="00B4229A" w:rsidRDefault="00B4229A" w:rsidP="00B4229A">
            <w:pPr>
              <w:rPr>
                <w:color w:val="000000"/>
              </w:rPr>
            </w:pPr>
            <w:r w:rsidRPr="00B4229A">
              <w:rPr>
                <w:color w:val="000000"/>
                <w:lang w:val="kk-KZ"/>
              </w:rPr>
              <w:t>1-3.Х</w:t>
            </w:r>
            <w:r w:rsidRPr="00B4229A">
              <w:rPr>
                <w:color w:val="000000"/>
              </w:rPr>
              <w:t xml:space="preserve">одьба стойкой за педагогом, парами; по кругу взявшись за руки, ходьба с изменением    </w:t>
            </w:r>
          </w:p>
          <w:p w14:paraId="1ED9BE93" w14:textId="77777777" w:rsidR="00B4229A" w:rsidRPr="00B4229A" w:rsidRDefault="00B4229A" w:rsidP="00B4229A">
            <w:pPr>
              <w:rPr>
                <w:color w:val="000000"/>
              </w:rPr>
            </w:pPr>
            <w:r w:rsidRPr="00B4229A">
              <w:rPr>
                <w:color w:val="000000"/>
              </w:rPr>
              <w:t xml:space="preserve">     темпа, с  изменением направления, с переходом на бег, по ориентиру (по периметру ковра, до   </w:t>
            </w:r>
          </w:p>
          <w:p w14:paraId="2270E140" w14:textId="77777777" w:rsidR="00B4229A" w:rsidRPr="00B4229A" w:rsidRDefault="00B4229A" w:rsidP="00B4229A">
            <w:pPr>
              <w:rPr>
                <w:color w:val="000000"/>
              </w:rPr>
            </w:pPr>
            <w:r w:rsidRPr="00B4229A">
              <w:rPr>
                <w:color w:val="000000"/>
              </w:rPr>
              <w:t xml:space="preserve">   веревочки), с переходом через препятствие, по доске длиной 2,5 – 2 м, шириной 25 см , 20 см. </w:t>
            </w:r>
          </w:p>
          <w:p w14:paraId="5F7E118A" w14:textId="77777777" w:rsidR="00B4229A" w:rsidRPr="00B4229A" w:rsidRDefault="00B4229A" w:rsidP="00B4229A">
            <w:pPr>
              <w:rPr>
                <w:color w:val="000000"/>
              </w:rPr>
            </w:pPr>
            <w:r w:rsidRPr="00B4229A">
              <w:rPr>
                <w:color w:val="000000"/>
              </w:rPr>
              <w:t xml:space="preserve">   перешагивание через веревку или палку;</w:t>
            </w:r>
          </w:p>
          <w:p w14:paraId="0273CB4E" w14:textId="77777777" w:rsidR="00B4229A" w:rsidRPr="00B4229A" w:rsidRDefault="00B4229A" w:rsidP="00B4229A">
            <w:pPr>
              <w:rPr>
                <w:color w:val="000000"/>
              </w:rPr>
            </w:pPr>
            <w:r w:rsidRPr="00B4229A">
              <w:rPr>
                <w:color w:val="000000"/>
              </w:rPr>
              <w:t xml:space="preserve">4-5.Бег обычный, врассыпную, в заданном направлении; в разном темпе, между предметами по </w:t>
            </w:r>
          </w:p>
          <w:p w14:paraId="2F4B1F97" w14:textId="77777777" w:rsidR="00B4229A" w:rsidRPr="00B4229A" w:rsidRDefault="00B4229A" w:rsidP="00B4229A">
            <w:pPr>
              <w:rPr>
                <w:color w:val="000000"/>
              </w:rPr>
            </w:pPr>
            <w:r w:rsidRPr="00B4229A">
              <w:rPr>
                <w:color w:val="000000"/>
              </w:rPr>
              <w:t xml:space="preserve">   кругу, на носках, остановкой по сигналу, друг за другом, подгруппами и всей группой, с </w:t>
            </w:r>
          </w:p>
          <w:p w14:paraId="7007BCCC" w14:textId="77777777" w:rsidR="00B4229A" w:rsidRPr="00B4229A" w:rsidRDefault="00B4229A" w:rsidP="00B4229A">
            <w:pPr>
              <w:rPr>
                <w:color w:val="000000"/>
              </w:rPr>
            </w:pPr>
            <w:r w:rsidRPr="00B4229A">
              <w:rPr>
                <w:color w:val="000000"/>
              </w:rPr>
              <w:t xml:space="preserve">   изменением направления, врассыпную, друг за другом (до 20м), непрерывно в течении 30-40 </w:t>
            </w:r>
          </w:p>
          <w:p w14:paraId="73E2BFE3" w14:textId="77777777" w:rsidR="00B4229A" w:rsidRPr="00B4229A" w:rsidRDefault="00B4229A" w:rsidP="00B4229A">
            <w:pPr>
              <w:rPr>
                <w:color w:val="000000"/>
              </w:rPr>
            </w:pPr>
            <w:r w:rsidRPr="00B4229A">
              <w:rPr>
                <w:color w:val="000000"/>
              </w:rPr>
              <w:t xml:space="preserve">  сек., переход от ходьбы к бегу и наоборот;</w:t>
            </w:r>
          </w:p>
          <w:p w14:paraId="5CE86950" w14:textId="77777777" w:rsidR="00B4229A" w:rsidRPr="00B4229A" w:rsidRDefault="00B4229A" w:rsidP="00B4229A">
            <w:pPr>
              <w:rPr>
                <w:b/>
                <w:lang w:val="kk-KZ"/>
              </w:rPr>
            </w:pPr>
            <w:r w:rsidRPr="00B4229A">
              <w:rPr>
                <w:b/>
                <w:lang w:val="kk-KZ"/>
              </w:rPr>
              <w:t>Спортивные упражнения</w:t>
            </w:r>
          </w:p>
          <w:p w14:paraId="5B1D1A05" w14:textId="77777777" w:rsidR="00B4229A" w:rsidRPr="00B4229A" w:rsidRDefault="00B4229A" w:rsidP="00B4229A">
            <w:pPr>
              <w:rPr>
                <w:color w:val="000000"/>
              </w:rPr>
            </w:pPr>
            <w:r w:rsidRPr="00B4229A">
              <w:rPr>
                <w:color w:val="000000"/>
                <w:lang w:val="kk-KZ"/>
              </w:rPr>
              <w:t>1-5 К</w:t>
            </w:r>
            <w:r w:rsidRPr="00B4229A">
              <w:rPr>
                <w:color w:val="000000"/>
              </w:rPr>
              <w:t xml:space="preserve">атание на велосипеде: посадка на трехколесный велосипед, схождение с него с </w:t>
            </w:r>
          </w:p>
          <w:p w14:paraId="067C2A9B" w14:textId="77777777" w:rsidR="00B4229A" w:rsidRPr="00B4229A" w:rsidRDefault="00B4229A" w:rsidP="00B4229A">
            <w:r w:rsidRPr="00B4229A">
              <w:rPr>
                <w:color w:val="000000"/>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647B284A" w14:textId="77777777" w:rsidR="00B4229A" w:rsidRPr="00B4229A" w:rsidRDefault="00B4229A" w:rsidP="00B4229A">
            <w:pPr>
              <w:rPr>
                <w:b/>
                <w:lang w:val="kk-KZ"/>
              </w:rPr>
            </w:pPr>
            <w:r w:rsidRPr="00B4229A">
              <w:rPr>
                <w:b/>
                <w:lang w:val="kk-KZ"/>
              </w:rPr>
              <w:t>Оздоровительно-закаливающие процедуры</w:t>
            </w:r>
          </w:p>
          <w:p w14:paraId="63C5909F" w14:textId="77777777" w:rsidR="00B4229A" w:rsidRPr="00B4229A" w:rsidRDefault="00B4229A" w:rsidP="00B4229A">
            <w:r w:rsidRPr="00B4229A">
              <w:rPr>
                <w:color w:val="000000"/>
              </w:rPr>
              <w:t xml:space="preserve">       1-5  Проведение дыхательной гимнастики.</w:t>
            </w:r>
          </w:p>
          <w:p w14:paraId="2D4A19A0" w14:textId="77777777" w:rsidR="00B4229A" w:rsidRPr="00B4229A" w:rsidRDefault="00B4229A" w:rsidP="00B4229A">
            <w:pPr>
              <w:rPr>
                <w:b/>
              </w:rPr>
            </w:pPr>
          </w:p>
          <w:p w14:paraId="0EC5DE41" w14:textId="77777777" w:rsidR="00B4229A" w:rsidRPr="00B4229A" w:rsidRDefault="00B4229A" w:rsidP="00B4229A">
            <w:pPr>
              <w:rPr>
                <w:b/>
                <w:lang w:val="kk-KZ"/>
              </w:rPr>
            </w:pPr>
            <w:r w:rsidRPr="00B4229A">
              <w:rPr>
                <w:b/>
                <w:lang w:val="kk-KZ"/>
              </w:rPr>
              <w:t xml:space="preserve">Казахский язык </w:t>
            </w:r>
          </w:p>
          <w:p w14:paraId="57EC0FE5" w14:textId="77777777" w:rsidR="00B4229A" w:rsidRPr="00B4229A" w:rsidRDefault="00B4229A" w:rsidP="00B4229A">
            <w:pPr>
              <w:autoSpaceDE w:val="0"/>
              <w:autoSpaceDN w:val="0"/>
              <w:adjustRightInd w:val="0"/>
              <w:rPr>
                <w:b/>
                <w:color w:val="000000"/>
                <w:lang w:val="kk-KZ"/>
              </w:rPr>
            </w:pPr>
            <w:r w:rsidRPr="00B4229A">
              <w:rPr>
                <w:b/>
                <w:lang w:val="kk-KZ"/>
              </w:rPr>
              <w:t xml:space="preserve">По плану </w:t>
            </w:r>
            <w:r w:rsidRPr="00B4229A">
              <w:rPr>
                <w:b/>
                <w:color w:val="000000"/>
                <w:lang w:val="kk-KZ"/>
              </w:rPr>
              <w:t>Сөздің дыбысталу мәдениетін қалыптастыру:</w:t>
            </w:r>
          </w:p>
          <w:p w14:paraId="162AAB72" w14:textId="77777777" w:rsidR="00B4229A" w:rsidRPr="00B4229A" w:rsidRDefault="00B4229A" w:rsidP="00B4229A">
            <w:pPr>
              <w:rPr>
                <w:lang w:val="kk-KZ"/>
              </w:rPr>
            </w:pPr>
            <w:r w:rsidRPr="00B4229A">
              <w:rPr>
                <w:lang w:val="kk-KZ"/>
              </w:rPr>
              <w:t>қазақ тіліне тән дыбыстарын дұрыс айтады,  жаңасөздерді айтады және түсінеді;</w:t>
            </w:r>
          </w:p>
          <w:p w14:paraId="7DFFF36D" w14:textId="77777777" w:rsidR="00B4229A" w:rsidRPr="00B4229A" w:rsidRDefault="00B4229A" w:rsidP="00B4229A">
            <w:pPr>
              <w:rPr>
                <w:b/>
                <w:lang w:val="kk-KZ"/>
              </w:rPr>
            </w:pPr>
            <w:r w:rsidRPr="00B4229A">
              <w:rPr>
                <w:b/>
                <w:lang w:val="kk-KZ"/>
              </w:rPr>
              <w:t>Сөздік қорын молайту және белсендіру:</w:t>
            </w:r>
          </w:p>
          <w:p w14:paraId="5F2A9395" w14:textId="77777777" w:rsidR="00B4229A" w:rsidRPr="00B4229A" w:rsidRDefault="00B4229A" w:rsidP="00B4229A">
            <w:pPr>
              <w:rPr>
                <w:b/>
                <w:lang w:val="kk-KZ"/>
              </w:rPr>
            </w:pPr>
            <w:r w:rsidRPr="00B4229A">
              <w:rPr>
                <w:lang w:val="kk-KZ"/>
              </w:rPr>
              <w:t>орамжапырақ, пияз, сәбіз</w:t>
            </w:r>
          </w:p>
          <w:p w14:paraId="7F6CA60C" w14:textId="77777777" w:rsidR="00B4229A" w:rsidRPr="00B4229A" w:rsidRDefault="00B4229A" w:rsidP="00B4229A">
            <w:pPr>
              <w:rPr>
                <w:b/>
                <w:lang w:val="kk-KZ"/>
              </w:rPr>
            </w:pPr>
          </w:p>
          <w:p w14:paraId="062B2248" w14:textId="77777777" w:rsidR="00B4229A" w:rsidRPr="00B4229A" w:rsidRDefault="00B4229A" w:rsidP="00B4229A">
            <w:pPr>
              <w:spacing w:after="255"/>
              <w:contextualSpacing/>
              <w:rPr>
                <w:b/>
                <w:lang w:val="kk-KZ"/>
              </w:rPr>
            </w:pPr>
          </w:p>
        </w:tc>
        <w:tc>
          <w:tcPr>
            <w:tcW w:w="3108" w:type="dxa"/>
            <w:gridSpan w:val="4"/>
            <w:tcBorders>
              <w:top w:val="single" w:sz="4" w:space="0" w:color="auto"/>
              <w:left w:val="single" w:sz="4" w:space="0" w:color="auto"/>
              <w:bottom w:val="single" w:sz="4" w:space="0" w:color="auto"/>
              <w:right w:val="single" w:sz="4" w:space="0" w:color="auto"/>
            </w:tcBorders>
          </w:tcPr>
          <w:p w14:paraId="3FCEEAD0" w14:textId="77777777" w:rsidR="00B4229A" w:rsidRPr="00B4229A" w:rsidRDefault="00B4229A" w:rsidP="00B4229A">
            <w:pPr>
              <w:rPr>
                <w:lang w:val="kk-KZ"/>
              </w:rPr>
            </w:pPr>
          </w:p>
        </w:tc>
        <w:tc>
          <w:tcPr>
            <w:tcW w:w="2139" w:type="dxa"/>
            <w:gridSpan w:val="4"/>
            <w:tcBorders>
              <w:top w:val="single" w:sz="4" w:space="0" w:color="auto"/>
              <w:left w:val="single" w:sz="4" w:space="0" w:color="auto"/>
              <w:bottom w:val="single" w:sz="4" w:space="0" w:color="auto"/>
              <w:right w:val="single" w:sz="4" w:space="0" w:color="auto"/>
            </w:tcBorders>
          </w:tcPr>
          <w:p w14:paraId="0013126C" w14:textId="77777777" w:rsidR="00B4229A" w:rsidRPr="00B4229A" w:rsidRDefault="00B4229A" w:rsidP="00B4229A">
            <w:pPr>
              <w:rPr>
                <w:b/>
                <w:lang w:val="kk-KZ"/>
              </w:rPr>
            </w:pPr>
            <w:r w:rsidRPr="00B4229A">
              <w:rPr>
                <w:b/>
                <w:lang w:val="kk-KZ"/>
              </w:rPr>
              <w:t xml:space="preserve"> Музыка </w:t>
            </w:r>
          </w:p>
          <w:p w14:paraId="76B65913" w14:textId="77777777" w:rsidR="00B4229A" w:rsidRPr="00B4229A" w:rsidRDefault="00B4229A" w:rsidP="00B4229A">
            <w:pPr>
              <w:rPr>
                <w:b/>
                <w:lang w:val="kk-KZ"/>
              </w:rPr>
            </w:pPr>
            <w:r w:rsidRPr="00B4229A">
              <w:rPr>
                <w:b/>
              </w:rPr>
              <w:t>«В мире звуков»</w:t>
            </w:r>
          </w:p>
          <w:p w14:paraId="4C8435AC" w14:textId="77777777" w:rsidR="00B4229A" w:rsidRPr="00B4229A" w:rsidRDefault="00B4229A" w:rsidP="00B4229A">
            <w:pPr>
              <w:rPr>
                <w:iCs/>
                <w:lang w:val="kk-KZ"/>
              </w:rPr>
            </w:pPr>
            <w:r w:rsidRPr="00B4229A">
              <w:rPr>
                <w:b/>
                <w:iCs/>
                <w:lang w:val="kk-KZ"/>
              </w:rPr>
              <w:t xml:space="preserve">Слушание: </w:t>
            </w:r>
            <w:r w:rsidRPr="00B4229A">
              <w:rPr>
                <w:iCs/>
                <w:lang w:val="kk-KZ"/>
              </w:rPr>
              <w:t xml:space="preserve">Развивает музыкальное мышление и воображение. </w:t>
            </w:r>
          </w:p>
          <w:p w14:paraId="070BF436" w14:textId="77777777" w:rsidR="00B4229A" w:rsidRPr="00B4229A" w:rsidRDefault="00B4229A" w:rsidP="00B4229A">
            <w:pPr>
              <w:rPr>
                <w:iCs/>
                <w:lang w:val="kk-KZ"/>
              </w:rPr>
            </w:pPr>
            <w:r w:rsidRPr="00B4229A">
              <w:rPr>
                <w:b/>
                <w:iCs/>
                <w:lang w:val="kk-KZ"/>
              </w:rPr>
              <w:t xml:space="preserve">Музыкально-ритмические движения: </w:t>
            </w:r>
            <w:r w:rsidRPr="00B4229A">
              <w:rPr>
                <w:iCs/>
                <w:lang w:val="kk-KZ"/>
              </w:rPr>
              <w:t>Умеет ходить по кругу.</w:t>
            </w:r>
            <w:r w:rsidRPr="00B4229A">
              <w:rPr>
                <w:lang w:val="kk-KZ"/>
              </w:rPr>
              <w:t>Шагает с маршевым акцентом,</w:t>
            </w:r>
            <w:r w:rsidRPr="00B4229A">
              <w:rPr>
                <w:iCs/>
                <w:lang w:val="kk-KZ"/>
              </w:rPr>
              <w:t xml:space="preserve"> привыкает входить друг за другом в музыкальный зал. </w:t>
            </w:r>
            <w:r w:rsidRPr="00B4229A">
              <w:rPr>
                <w:iCs/>
                <w:lang w:val="kk-KZ"/>
              </w:rPr>
              <w:br/>
            </w:r>
            <w:r w:rsidRPr="00B4229A">
              <w:rPr>
                <w:b/>
                <w:lang w:val="kk-KZ"/>
              </w:rPr>
              <w:t xml:space="preserve">Пение: </w:t>
            </w:r>
            <w:r w:rsidRPr="00B4229A">
              <w:rPr>
                <w:iCs/>
                <w:lang w:val="kk-KZ"/>
              </w:rPr>
              <w:t>Выпалняет упражнения для распевания. Воспринимает содержание и настроение песен различного характера</w:t>
            </w:r>
          </w:p>
          <w:p w14:paraId="70A45E3B" w14:textId="77777777" w:rsidR="00B4229A" w:rsidRPr="00B4229A" w:rsidRDefault="00B4229A" w:rsidP="00B4229A">
            <w:pPr>
              <w:rPr>
                <w:b/>
                <w:bCs/>
                <w:lang w:val="kk-KZ"/>
              </w:rPr>
            </w:pPr>
            <w:r w:rsidRPr="00B4229A">
              <w:rPr>
                <w:b/>
                <w:bCs/>
                <w:iCs/>
                <w:lang w:val="kk-KZ"/>
              </w:rPr>
              <w:t>(Старшая группа)</w:t>
            </w:r>
          </w:p>
          <w:p w14:paraId="6CBFFA7D" w14:textId="77777777" w:rsidR="00B4229A" w:rsidRPr="00B4229A" w:rsidRDefault="00B4229A" w:rsidP="00B4229A">
            <w:pPr>
              <w:rPr>
                <w:b/>
                <w:lang w:val="kk-KZ"/>
              </w:rPr>
            </w:pPr>
          </w:p>
        </w:tc>
        <w:tc>
          <w:tcPr>
            <w:tcW w:w="2918" w:type="dxa"/>
            <w:gridSpan w:val="3"/>
            <w:tcBorders>
              <w:top w:val="single" w:sz="4" w:space="0" w:color="auto"/>
              <w:left w:val="single" w:sz="4" w:space="0" w:color="auto"/>
              <w:bottom w:val="single" w:sz="4" w:space="0" w:color="auto"/>
              <w:right w:val="single" w:sz="4" w:space="0" w:color="auto"/>
            </w:tcBorders>
          </w:tcPr>
          <w:p w14:paraId="1BF96D65" w14:textId="77777777" w:rsidR="00B4229A" w:rsidRPr="00B4229A" w:rsidRDefault="00B4229A" w:rsidP="00B4229A">
            <w:pPr>
              <w:spacing w:after="255"/>
              <w:contextualSpacing/>
              <w:rPr>
                <w:b/>
                <w:lang w:val="kk-KZ"/>
              </w:rPr>
            </w:pPr>
            <w:r w:rsidRPr="00B4229A">
              <w:rPr>
                <w:b/>
                <w:lang w:val="kk-KZ"/>
              </w:rPr>
              <w:t>Физическое воспитание</w:t>
            </w:r>
          </w:p>
          <w:p w14:paraId="4AE68964" w14:textId="77777777" w:rsidR="00B4229A" w:rsidRPr="00B4229A" w:rsidRDefault="00B4229A" w:rsidP="00B4229A">
            <w:pPr>
              <w:spacing w:line="252" w:lineRule="auto"/>
              <w:rPr>
                <w:b/>
                <w:lang w:val="kk-KZ"/>
              </w:rPr>
            </w:pPr>
            <w:r w:rsidRPr="00B4229A">
              <w:rPr>
                <w:b/>
                <w:lang w:val="kk-KZ"/>
              </w:rPr>
              <w:t>Общеразвивающие упражнения.</w:t>
            </w:r>
          </w:p>
          <w:p w14:paraId="0931A908" w14:textId="77777777" w:rsidR="00B4229A" w:rsidRPr="00B4229A" w:rsidRDefault="00B4229A" w:rsidP="00B4229A">
            <w:pPr>
              <w:rPr>
                <w:color w:val="000000"/>
              </w:rPr>
            </w:pPr>
            <w:r w:rsidRPr="00B4229A">
              <w:rPr>
                <w:color w:val="000000"/>
                <w:lang w:val="kk-KZ"/>
              </w:rPr>
              <w:t>1-2.</w:t>
            </w:r>
            <w:r w:rsidRPr="00B4229A">
              <w:rPr>
                <w:color w:val="000000"/>
              </w:rPr>
              <w:t xml:space="preserve">Повороты (вправо-влево), скрещивание рук перед грудью и разведение в стороны, хлопки   </w:t>
            </w:r>
          </w:p>
          <w:p w14:paraId="512E5A5E" w14:textId="77777777" w:rsidR="00B4229A" w:rsidRPr="00B4229A" w:rsidRDefault="00B4229A" w:rsidP="00B4229A">
            <w:pPr>
              <w:rPr>
                <w:color w:val="000000"/>
              </w:rPr>
            </w:pPr>
            <w:r w:rsidRPr="00B4229A">
              <w:rPr>
                <w:color w:val="000000"/>
              </w:rPr>
              <w:t xml:space="preserve">   перед собой, поднимание рук вперед, вверх, в стороны, сгибание и разгибание их, сжимание и </w:t>
            </w:r>
          </w:p>
          <w:p w14:paraId="7A4DA668" w14:textId="77777777" w:rsidR="00B4229A" w:rsidRPr="00B4229A" w:rsidRDefault="00B4229A" w:rsidP="00B4229A">
            <w:pPr>
              <w:rPr>
                <w:color w:val="000000"/>
              </w:rPr>
            </w:pPr>
            <w:r w:rsidRPr="00B4229A">
              <w:rPr>
                <w:color w:val="000000"/>
              </w:rPr>
              <w:t xml:space="preserve">   разжимание пальцев. </w:t>
            </w:r>
          </w:p>
          <w:p w14:paraId="0FF5D0F4" w14:textId="77777777" w:rsidR="00B4229A" w:rsidRPr="00B4229A" w:rsidRDefault="00B4229A" w:rsidP="00B4229A">
            <w:pPr>
              <w:rPr>
                <w:color w:val="000000"/>
              </w:rPr>
            </w:pPr>
            <w:r w:rsidRPr="00B4229A">
              <w:rPr>
                <w:color w:val="000000"/>
              </w:rPr>
              <w:t xml:space="preserve">3.Сгибание и разгибание ноги в колене (стоя на другой), в положении сидя на полу, приседание и  </w:t>
            </w:r>
          </w:p>
          <w:p w14:paraId="645DED24" w14:textId="77777777" w:rsidR="00B4229A" w:rsidRPr="00B4229A" w:rsidRDefault="00B4229A" w:rsidP="00B4229A">
            <w:pPr>
              <w:rPr>
                <w:color w:val="000000"/>
              </w:rPr>
            </w:pPr>
            <w:r w:rsidRPr="00B4229A">
              <w:rPr>
                <w:color w:val="000000"/>
              </w:rPr>
              <w:t xml:space="preserve">   подъем на носки, держась за опору, шаги вперед, в стороны, назад, выставление ноги вперед, на  </w:t>
            </w:r>
          </w:p>
          <w:p w14:paraId="025F6961" w14:textId="77777777" w:rsidR="00B4229A" w:rsidRPr="00B4229A" w:rsidRDefault="00B4229A" w:rsidP="00B4229A">
            <w:pPr>
              <w:rPr>
                <w:color w:val="000000"/>
              </w:rPr>
            </w:pPr>
            <w:r w:rsidRPr="00B4229A">
              <w:rPr>
                <w:color w:val="000000"/>
              </w:rPr>
              <w:t xml:space="preserve">  пятку, сгибание (разгибание) стоп. </w:t>
            </w:r>
          </w:p>
          <w:p w14:paraId="215A65EA" w14:textId="77777777" w:rsidR="00B4229A" w:rsidRPr="00B4229A" w:rsidRDefault="00B4229A" w:rsidP="00B4229A">
            <w:pPr>
              <w:rPr>
                <w:color w:val="000000"/>
              </w:rPr>
            </w:pPr>
            <w:r w:rsidRPr="00B4229A">
              <w:rPr>
                <w:color w:val="000000"/>
              </w:rPr>
              <w:t xml:space="preserve">4.Повороты туловища вправо-влево, с передачей предмета рядом стоящему-сидящему.  </w:t>
            </w:r>
          </w:p>
          <w:p w14:paraId="240473EA" w14:textId="77777777" w:rsidR="00B4229A" w:rsidRPr="00B4229A" w:rsidRDefault="00B4229A" w:rsidP="00B4229A">
            <w:pPr>
              <w:rPr>
                <w:color w:val="000000"/>
              </w:rPr>
            </w:pPr>
            <w:r w:rsidRPr="00B4229A">
              <w:rPr>
                <w:color w:val="000000"/>
              </w:rPr>
              <w:t>5.Наклоны вперед, в стороны, стоя.</w:t>
            </w:r>
          </w:p>
          <w:p w14:paraId="59DFA170" w14:textId="77777777" w:rsidR="00B4229A" w:rsidRPr="00B4229A" w:rsidRDefault="00B4229A" w:rsidP="00B4229A">
            <w:pPr>
              <w:spacing w:line="252" w:lineRule="auto"/>
              <w:rPr>
                <w:b/>
                <w:lang w:val="kk-KZ"/>
              </w:rPr>
            </w:pPr>
            <w:r w:rsidRPr="00B4229A">
              <w:rPr>
                <w:b/>
                <w:lang w:val="kk-KZ"/>
              </w:rPr>
              <w:t>Основные движения</w:t>
            </w:r>
          </w:p>
          <w:p w14:paraId="73411FD3" w14:textId="77777777" w:rsidR="00B4229A" w:rsidRPr="00B4229A" w:rsidRDefault="00B4229A" w:rsidP="00B4229A">
            <w:pPr>
              <w:rPr>
                <w:color w:val="000000"/>
              </w:rPr>
            </w:pPr>
            <w:r w:rsidRPr="00B4229A">
              <w:rPr>
                <w:color w:val="000000"/>
                <w:lang w:val="kk-KZ"/>
              </w:rPr>
              <w:t>1-3.Х</w:t>
            </w:r>
            <w:r w:rsidRPr="00B4229A">
              <w:rPr>
                <w:color w:val="000000"/>
              </w:rPr>
              <w:t xml:space="preserve">одьба стойкой за педагогом, парами; по кругу взявшись за руки, ходьба с изменением    </w:t>
            </w:r>
          </w:p>
          <w:p w14:paraId="246ECF33" w14:textId="77777777" w:rsidR="00B4229A" w:rsidRPr="00B4229A" w:rsidRDefault="00B4229A" w:rsidP="00B4229A">
            <w:pPr>
              <w:rPr>
                <w:color w:val="000000"/>
              </w:rPr>
            </w:pPr>
            <w:r w:rsidRPr="00B4229A">
              <w:rPr>
                <w:color w:val="000000"/>
              </w:rPr>
              <w:t xml:space="preserve">     темпа, с  изменением направления, с переходом на бег, по ориентиру (по периметру ковра, до   </w:t>
            </w:r>
          </w:p>
          <w:p w14:paraId="4A0FA095" w14:textId="77777777" w:rsidR="00B4229A" w:rsidRPr="00B4229A" w:rsidRDefault="00B4229A" w:rsidP="00B4229A">
            <w:pPr>
              <w:rPr>
                <w:color w:val="000000"/>
              </w:rPr>
            </w:pPr>
            <w:r w:rsidRPr="00B4229A">
              <w:rPr>
                <w:color w:val="000000"/>
              </w:rPr>
              <w:t xml:space="preserve">   веревочки), с переходом через препятствие, по доске длиной 2,5 – 2 м, шириной 25 см , 20 см. </w:t>
            </w:r>
          </w:p>
          <w:p w14:paraId="549051CA" w14:textId="77777777" w:rsidR="00B4229A" w:rsidRPr="00B4229A" w:rsidRDefault="00B4229A" w:rsidP="00B4229A">
            <w:pPr>
              <w:rPr>
                <w:color w:val="000000"/>
              </w:rPr>
            </w:pPr>
            <w:r w:rsidRPr="00B4229A">
              <w:rPr>
                <w:color w:val="000000"/>
              </w:rPr>
              <w:t xml:space="preserve">   перешагивание через веревку или палку;</w:t>
            </w:r>
          </w:p>
          <w:p w14:paraId="3F9E8E2C" w14:textId="77777777" w:rsidR="00B4229A" w:rsidRPr="00B4229A" w:rsidRDefault="00B4229A" w:rsidP="00B4229A">
            <w:pPr>
              <w:rPr>
                <w:color w:val="000000"/>
              </w:rPr>
            </w:pPr>
            <w:r w:rsidRPr="00B4229A">
              <w:rPr>
                <w:color w:val="000000"/>
              </w:rPr>
              <w:t xml:space="preserve">4-5.Бег обычный, врассыпную, в заданном направлении; в разном темпе, между предметами по </w:t>
            </w:r>
          </w:p>
          <w:p w14:paraId="40C0F504" w14:textId="77777777" w:rsidR="00B4229A" w:rsidRPr="00B4229A" w:rsidRDefault="00B4229A" w:rsidP="00B4229A">
            <w:pPr>
              <w:rPr>
                <w:color w:val="000000"/>
              </w:rPr>
            </w:pPr>
            <w:r w:rsidRPr="00B4229A">
              <w:rPr>
                <w:color w:val="000000"/>
              </w:rPr>
              <w:t xml:space="preserve">   кругу, на носках, остановкой по сигналу, друг за другом, подгруппами и всей группой, с </w:t>
            </w:r>
          </w:p>
          <w:p w14:paraId="45847BC9" w14:textId="77777777" w:rsidR="00B4229A" w:rsidRPr="00B4229A" w:rsidRDefault="00B4229A" w:rsidP="00B4229A">
            <w:pPr>
              <w:rPr>
                <w:color w:val="000000"/>
              </w:rPr>
            </w:pPr>
            <w:r w:rsidRPr="00B4229A">
              <w:rPr>
                <w:color w:val="000000"/>
              </w:rPr>
              <w:t xml:space="preserve">   изменением направления, врассыпную, друг за другом (до 20м), непрерывно в течении 30-40 </w:t>
            </w:r>
          </w:p>
          <w:p w14:paraId="068DA5FD" w14:textId="77777777" w:rsidR="00B4229A" w:rsidRPr="00B4229A" w:rsidRDefault="00B4229A" w:rsidP="00B4229A">
            <w:pPr>
              <w:rPr>
                <w:color w:val="000000"/>
              </w:rPr>
            </w:pPr>
            <w:r w:rsidRPr="00B4229A">
              <w:rPr>
                <w:color w:val="000000"/>
              </w:rPr>
              <w:t xml:space="preserve">  сек., переход от ходьбы к бегу и наоборот;</w:t>
            </w:r>
          </w:p>
          <w:p w14:paraId="032597D5" w14:textId="77777777" w:rsidR="00B4229A" w:rsidRPr="00B4229A" w:rsidRDefault="00B4229A" w:rsidP="00B4229A">
            <w:pPr>
              <w:rPr>
                <w:b/>
                <w:lang w:val="kk-KZ"/>
              </w:rPr>
            </w:pPr>
            <w:r w:rsidRPr="00B4229A">
              <w:rPr>
                <w:b/>
                <w:lang w:val="kk-KZ"/>
              </w:rPr>
              <w:t>Спортивные упражнения</w:t>
            </w:r>
          </w:p>
          <w:p w14:paraId="543E6D57" w14:textId="77777777" w:rsidR="00B4229A" w:rsidRPr="00B4229A" w:rsidRDefault="00B4229A" w:rsidP="00B4229A">
            <w:pPr>
              <w:rPr>
                <w:color w:val="000000"/>
              </w:rPr>
            </w:pPr>
            <w:r w:rsidRPr="00B4229A">
              <w:rPr>
                <w:color w:val="000000"/>
                <w:lang w:val="kk-KZ"/>
              </w:rPr>
              <w:t>1-5 К</w:t>
            </w:r>
            <w:r w:rsidRPr="00B4229A">
              <w:rPr>
                <w:color w:val="000000"/>
              </w:rPr>
              <w:t xml:space="preserve">атание на велосипеде: посадка на трехколесный велосипед, схождение с него с </w:t>
            </w:r>
          </w:p>
          <w:p w14:paraId="79F58DD4" w14:textId="77777777" w:rsidR="00B4229A" w:rsidRPr="00B4229A" w:rsidRDefault="00B4229A" w:rsidP="00B4229A">
            <w:r w:rsidRPr="00B4229A">
              <w:rPr>
                <w:color w:val="000000"/>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5C4EEC15" w14:textId="77777777" w:rsidR="00B4229A" w:rsidRPr="00B4229A" w:rsidRDefault="00B4229A" w:rsidP="00B4229A">
            <w:pPr>
              <w:rPr>
                <w:b/>
                <w:lang w:val="kk-KZ"/>
              </w:rPr>
            </w:pPr>
            <w:r w:rsidRPr="00B4229A">
              <w:rPr>
                <w:b/>
                <w:lang w:val="kk-KZ"/>
              </w:rPr>
              <w:t>Оздоровительно-закаливающие процедуры</w:t>
            </w:r>
          </w:p>
          <w:p w14:paraId="5AC3DB63" w14:textId="77777777" w:rsidR="00B4229A" w:rsidRPr="00B4229A" w:rsidRDefault="00B4229A" w:rsidP="00B4229A">
            <w:r w:rsidRPr="00B4229A">
              <w:rPr>
                <w:color w:val="000000"/>
              </w:rPr>
              <w:t xml:space="preserve">       1-5  Проведение дыхательной гимнастики.</w:t>
            </w:r>
          </w:p>
          <w:p w14:paraId="26C4452D" w14:textId="77777777" w:rsidR="00B4229A" w:rsidRPr="00B4229A" w:rsidRDefault="00B4229A" w:rsidP="00B4229A">
            <w:pPr>
              <w:spacing w:after="255"/>
              <w:contextualSpacing/>
              <w:rPr>
                <w:b/>
                <w:lang w:val="kk-KZ"/>
              </w:rPr>
            </w:pPr>
          </w:p>
        </w:tc>
      </w:tr>
      <w:tr w:rsidR="00B4229A" w:rsidRPr="00B4229A" w14:paraId="0BAB844D" w14:textId="77777777" w:rsidTr="00B4229A">
        <w:tc>
          <w:tcPr>
            <w:tcW w:w="1986" w:type="dxa"/>
            <w:tcBorders>
              <w:top w:val="single" w:sz="4" w:space="0" w:color="auto"/>
              <w:left w:val="single" w:sz="4" w:space="0" w:color="auto"/>
              <w:bottom w:val="single" w:sz="4" w:space="0" w:color="auto"/>
              <w:right w:val="single" w:sz="4" w:space="0" w:color="auto"/>
            </w:tcBorders>
            <w:hideMark/>
          </w:tcPr>
          <w:p w14:paraId="275B1B53" w14:textId="77777777" w:rsidR="00B4229A" w:rsidRPr="00B4229A" w:rsidRDefault="00B4229A" w:rsidP="00B4229A">
            <w:pPr>
              <w:rPr>
                <w:b/>
                <w:lang w:val="kk-KZ"/>
              </w:rPr>
            </w:pPr>
            <w:r w:rsidRPr="00B4229A">
              <w:rPr>
                <w:b/>
                <w:lang w:val="kk-KZ"/>
              </w:rPr>
              <w:t>Организационная деятельность подготовительной группы</w:t>
            </w:r>
          </w:p>
        </w:tc>
        <w:tc>
          <w:tcPr>
            <w:tcW w:w="2190" w:type="dxa"/>
            <w:gridSpan w:val="2"/>
            <w:tcBorders>
              <w:top w:val="single" w:sz="4" w:space="0" w:color="auto"/>
              <w:left w:val="single" w:sz="4" w:space="0" w:color="auto"/>
              <w:bottom w:val="single" w:sz="4" w:space="0" w:color="auto"/>
              <w:right w:val="single" w:sz="4" w:space="0" w:color="auto"/>
            </w:tcBorders>
          </w:tcPr>
          <w:p w14:paraId="6D3406DB" w14:textId="77777777" w:rsidR="00B4229A" w:rsidRPr="00B4229A" w:rsidRDefault="00B4229A" w:rsidP="00B4229A">
            <w:pPr>
              <w:spacing w:after="255"/>
              <w:contextualSpacing/>
              <w:rPr>
                <w:b/>
                <w:lang w:val="kk-KZ"/>
              </w:rPr>
            </w:pPr>
            <w:r w:rsidRPr="00B4229A">
              <w:rPr>
                <w:b/>
                <w:lang w:val="kk-KZ"/>
              </w:rPr>
              <w:t>Физическое воспитание</w:t>
            </w:r>
          </w:p>
          <w:p w14:paraId="7FF7F93D" w14:textId="77777777" w:rsidR="00B4229A" w:rsidRPr="00B4229A" w:rsidRDefault="00B4229A" w:rsidP="00B4229A">
            <w:pPr>
              <w:spacing w:line="252" w:lineRule="auto"/>
              <w:rPr>
                <w:b/>
                <w:lang w:val="kk-KZ"/>
              </w:rPr>
            </w:pPr>
            <w:r w:rsidRPr="00B4229A">
              <w:rPr>
                <w:b/>
                <w:lang w:val="kk-KZ"/>
              </w:rPr>
              <w:t>Общеразвивающие упражнения.</w:t>
            </w:r>
          </w:p>
          <w:p w14:paraId="672198C3" w14:textId="77777777" w:rsidR="00B4229A" w:rsidRPr="00B4229A" w:rsidRDefault="00B4229A" w:rsidP="00B4229A">
            <w:pPr>
              <w:rPr>
                <w:color w:val="000000"/>
              </w:rPr>
            </w:pPr>
            <w:r w:rsidRPr="00B4229A">
              <w:rPr>
                <w:color w:val="000000"/>
                <w:lang w:val="kk-KZ"/>
              </w:rPr>
              <w:t>1-2.</w:t>
            </w:r>
            <w:r w:rsidRPr="00B4229A">
              <w:rPr>
                <w:color w:val="000000"/>
              </w:rPr>
              <w:t xml:space="preserve">Повороты (вправо-влево), скрещивание рук перед грудью и разведение в стороны, хлопки   </w:t>
            </w:r>
          </w:p>
          <w:p w14:paraId="0EEE5792" w14:textId="77777777" w:rsidR="00B4229A" w:rsidRPr="00B4229A" w:rsidRDefault="00B4229A" w:rsidP="00B4229A">
            <w:pPr>
              <w:rPr>
                <w:color w:val="000000"/>
              </w:rPr>
            </w:pPr>
            <w:r w:rsidRPr="00B4229A">
              <w:rPr>
                <w:color w:val="000000"/>
              </w:rPr>
              <w:t xml:space="preserve">   перед собой, поднимание рук вперед, вверх, в стороны, сгибание и разгибание их, сжимание и </w:t>
            </w:r>
          </w:p>
          <w:p w14:paraId="68A230A3" w14:textId="77777777" w:rsidR="00B4229A" w:rsidRPr="00B4229A" w:rsidRDefault="00B4229A" w:rsidP="00B4229A">
            <w:pPr>
              <w:rPr>
                <w:color w:val="000000"/>
              </w:rPr>
            </w:pPr>
            <w:r w:rsidRPr="00B4229A">
              <w:rPr>
                <w:color w:val="000000"/>
              </w:rPr>
              <w:t xml:space="preserve">   разжимание пальцев. </w:t>
            </w:r>
          </w:p>
          <w:p w14:paraId="3130CAB0" w14:textId="77777777" w:rsidR="00B4229A" w:rsidRPr="00B4229A" w:rsidRDefault="00B4229A" w:rsidP="00B4229A">
            <w:pPr>
              <w:rPr>
                <w:color w:val="000000"/>
              </w:rPr>
            </w:pPr>
            <w:r w:rsidRPr="00B4229A">
              <w:rPr>
                <w:color w:val="000000"/>
              </w:rPr>
              <w:t xml:space="preserve">3.Сгибание и разгибание ноги в колене (стоя на другой), в положении сидя на полу, приседание и  </w:t>
            </w:r>
          </w:p>
          <w:p w14:paraId="37DC83E0" w14:textId="77777777" w:rsidR="00B4229A" w:rsidRPr="00B4229A" w:rsidRDefault="00B4229A" w:rsidP="00B4229A">
            <w:pPr>
              <w:rPr>
                <w:color w:val="000000"/>
              </w:rPr>
            </w:pPr>
            <w:r w:rsidRPr="00B4229A">
              <w:rPr>
                <w:color w:val="000000"/>
              </w:rPr>
              <w:t xml:space="preserve">   подъем на носки, держась за опору, шаги вперед, в стороны, назад, выставление ноги вперед, на  </w:t>
            </w:r>
          </w:p>
          <w:p w14:paraId="21BBFC39" w14:textId="77777777" w:rsidR="00B4229A" w:rsidRPr="00B4229A" w:rsidRDefault="00B4229A" w:rsidP="00B4229A">
            <w:pPr>
              <w:rPr>
                <w:color w:val="000000"/>
              </w:rPr>
            </w:pPr>
            <w:r w:rsidRPr="00B4229A">
              <w:rPr>
                <w:color w:val="000000"/>
              </w:rPr>
              <w:t xml:space="preserve">  пятку, сгибание (разгибание) стоп. </w:t>
            </w:r>
          </w:p>
          <w:p w14:paraId="43C7D400" w14:textId="77777777" w:rsidR="00B4229A" w:rsidRPr="00B4229A" w:rsidRDefault="00B4229A" w:rsidP="00B4229A">
            <w:pPr>
              <w:rPr>
                <w:color w:val="000000"/>
              </w:rPr>
            </w:pPr>
            <w:r w:rsidRPr="00B4229A">
              <w:rPr>
                <w:color w:val="000000"/>
              </w:rPr>
              <w:t xml:space="preserve">4.Повороты туловища вправо-влево, с передачей предмета рядом стоящему-сидящему.  </w:t>
            </w:r>
          </w:p>
          <w:p w14:paraId="641CCDCD" w14:textId="77777777" w:rsidR="00B4229A" w:rsidRPr="00B4229A" w:rsidRDefault="00B4229A" w:rsidP="00B4229A">
            <w:pPr>
              <w:rPr>
                <w:color w:val="000000"/>
              </w:rPr>
            </w:pPr>
            <w:r w:rsidRPr="00B4229A">
              <w:rPr>
                <w:color w:val="000000"/>
              </w:rPr>
              <w:t>5.Наклоны вперед, в стороны, стоя.</w:t>
            </w:r>
          </w:p>
          <w:p w14:paraId="40102E74" w14:textId="77777777" w:rsidR="00B4229A" w:rsidRPr="00B4229A" w:rsidRDefault="00B4229A" w:rsidP="00B4229A">
            <w:pPr>
              <w:spacing w:line="252" w:lineRule="auto"/>
              <w:rPr>
                <w:b/>
                <w:lang w:val="kk-KZ"/>
              </w:rPr>
            </w:pPr>
            <w:r w:rsidRPr="00B4229A">
              <w:rPr>
                <w:b/>
                <w:lang w:val="kk-KZ"/>
              </w:rPr>
              <w:t>Основные движения</w:t>
            </w:r>
          </w:p>
          <w:p w14:paraId="47D2F115" w14:textId="77777777" w:rsidR="00B4229A" w:rsidRPr="00B4229A" w:rsidRDefault="00B4229A" w:rsidP="00B4229A">
            <w:pPr>
              <w:rPr>
                <w:color w:val="000000"/>
              </w:rPr>
            </w:pPr>
            <w:r w:rsidRPr="00B4229A">
              <w:rPr>
                <w:color w:val="000000"/>
                <w:lang w:val="kk-KZ"/>
              </w:rPr>
              <w:t>1-3.Х</w:t>
            </w:r>
            <w:r w:rsidRPr="00B4229A">
              <w:rPr>
                <w:color w:val="000000"/>
              </w:rPr>
              <w:t xml:space="preserve">одьба стойкой за педагогом, парами; по кругу взявшись за руки, ходьба с изменением    </w:t>
            </w:r>
          </w:p>
          <w:p w14:paraId="02777D69" w14:textId="77777777" w:rsidR="00B4229A" w:rsidRPr="00B4229A" w:rsidRDefault="00B4229A" w:rsidP="00B4229A">
            <w:pPr>
              <w:rPr>
                <w:color w:val="000000"/>
              </w:rPr>
            </w:pPr>
            <w:r w:rsidRPr="00B4229A">
              <w:rPr>
                <w:color w:val="000000"/>
              </w:rPr>
              <w:t xml:space="preserve">     темпа, с  изменением направления, с переходом на бег, по ориентиру (по периметру ковра, до   </w:t>
            </w:r>
          </w:p>
          <w:p w14:paraId="3D12E343" w14:textId="77777777" w:rsidR="00B4229A" w:rsidRPr="00B4229A" w:rsidRDefault="00B4229A" w:rsidP="00B4229A">
            <w:pPr>
              <w:rPr>
                <w:color w:val="000000"/>
              </w:rPr>
            </w:pPr>
            <w:r w:rsidRPr="00B4229A">
              <w:rPr>
                <w:color w:val="000000"/>
              </w:rPr>
              <w:t xml:space="preserve">   веревочки), с переходом через препятствие, по доске длиной 2,5 – 2 м, шириной 25 см , 20 см. </w:t>
            </w:r>
          </w:p>
          <w:p w14:paraId="18A54B13" w14:textId="77777777" w:rsidR="00B4229A" w:rsidRPr="00B4229A" w:rsidRDefault="00B4229A" w:rsidP="00B4229A">
            <w:pPr>
              <w:rPr>
                <w:color w:val="000000"/>
              </w:rPr>
            </w:pPr>
            <w:r w:rsidRPr="00B4229A">
              <w:rPr>
                <w:color w:val="000000"/>
              </w:rPr>
              <w:t xml:space="preserve">   перешагивание через веревку или палку;</w:t>
            </w:r>
          </w:p>
          <w:p w14:paraId="183DD832" w14:textId="77777777" w:rsidR="00B4229A" w:rsidRPr="00B4229A" w:rsidRDefault="00B4229A" w:rsidP="00B4229A">
            <w:pPr>
              <w:rPr>
                <w:color w:val="000000"/>
              </w:rPr>
            </w:pPr>
            <w:r w:rsidRPr="00B4229A">
              <w:rPr>
                <w:color w:val="000000"/>
              </w:rPr>
              <w:t xml:space="preserve">4-5.Бег обычный, врассыпную, в заданном направлении; в разном темпе, между предметами по </w:t>
            </w:r>
          </w:p>
          <w:p w14:paraId="179BA3CC" w14:textId="77777777" w:rsidR="00B4229A" w:rsidRPr="00B4229A" w:rsidRDefault="00B4229A" w:rsidP="00B4229A">
            <w:pPr>
              <w:rPr>
                <w:color w:val="000000"/>
              </w:rPr>
            </w:pPr>
            <w:r w:rsidRPr="00B4229A">
              <w:rPr>
                <w:color w:val="000000"/>
              </w:rPr>
              <w:t xml:space="preserve">   кругу, на носках, остановкой по сигналу, друг за другом, подгруппами и всей группой, с </w:t>
            </w:r>
          </w:p>
          <w:p w14:paraId="48E79456" w14:textId="77777777" w:rsidR="00B4229A" w:rsidRPr="00B4229A" w:rsidRDefault="00B4229A" w:rsidP="00B4229A">
            <w:pPr>
              <w:rPr>
                <w:color w:val="000000"/>
              </w:rPr>
            </w:pPr>
            <w:r w:rsidRPr="00B4229A">
              <w:rPr>
                <w:color w:val="000000"/>
              </w:rPr>
              <w:t xml:space="preserve">   изменением направления, врассыпную, друг за другом (до 20м), непрерывно в течении 30-40 </w:t>
            </w:r>
          </w:p>
          <w:p w14:paraId="77328F2A" w14:textId="77777777" w:rsidR="00B4229A" w:rsidRPr="00B4229A" w:rsidRDefault="00B4229A" w:rsidP="00B4229A">
            <w:pPr>
              <w:rPr>
                <w:color w:val="000000"/>
              </w:rPr>
            </w:pPr>
            <w:r w:rsidRPr="00B4229A">
              <w:rPr>
                <w:color w:val="000000"/>
              </w:rPr>
              <w:t xml:space="preserve">  сек., переход от ходьбы к бегу и наоборот;</w:t>
            </w:r>
          </w:p>
          <w:p w14:paraId="69AB3BFC" w14:textId="77777777" w:rsidR="00B4229A" w:rsidRPr="00B4229A" w:rsidRDefault="00B4229A" w:rsidP="00B4229A">
            <w:pPr>
              <w:rPr>
                <w:b/>
                <w:lang w:val="kk-KZ"/>
              </w:rPr>
            </w:pPr>
            <w:r w:rsidRPr="00B4229A">
              <w:rPr>
                <w:b/>
                <w:lang w:val="kk-KZ"/>
              </w:rPr>
              <w:t>Спортивные упражнения</w:t>
            </w:r>
          </w:p>
          <w:p w14:paraId="69292AF4" w14:textId="77777777" w:rsidR="00B4229A" w:rsidRPr="00B4229A" w:rsidRDefault="00B4229A" w:rsidP="00B4229A">
            <w:pPr>
              <w:rPr>
                <w:color w:val="000000"/>
              </w:rPr>
            </w:pPr>
            <w:r w:rsidRPr="00B4229A">
              <w:rPr>
                <w:color w:val="000000"/>
                <w:lang w:val="kk-KZ"/>
              </w:rPr>
              <w:t>1-5 К</w:t>
            </w:r>
            <w:r w:rsidRPr="00B4229A">
              <w:rPr>
                <w:color w:val="000000"/>
              </w:rPr>
              <w:t xml:space="preserve">атание на велосипеде: посадка на трехколесный велосипед, схождение с него с </w:t>
            </w:r>
          </w:p>
          <w:p w14:paraId="6B61CEDF" w14:textId="77777777" w:rsidR="00B4229A" w:rsidRPr="00B4229A" w:rsidRDefault="00B4229A" w:rsidP="00B4229A">
            <w:r w:rsidRPr="00B4229A">
              <w:rPr>
                <w:color w:val="000000"/>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224A20FF" w14:textId="77777777" w:rsidR="00B4229A" w:rsidRPr="00B4229A" w:rsidRDefault="00B4229A" w:rsidP="00B4229A">
            <w:pPr>
              <w:rPr>
                <w:b/>
                <w:lang w:val="kk-KZ"/>
              </w:rPr>
            </w:pPr>
            <w:r w:rsidRPr="00B4229A">
              <w:rPr>
                <w:b/>
                <w:lang w:val="kk-KZ"/>
              </w:rPr>
              <w:t>Оздоровительно-закаливающие процедуры</w:t>
            </w:r>
          </w:p>
          <w:p w14:paraId="10E0A457" w14:textId="77777777" w:rsidR="00B4229A" w:rsidRPr="00B4229A" w:rsidRDefault="00B4229A" w:rsidP="00B4229A">
            <w:r w:rsidRPr="00B4229A">
              <w:rPr>
                <w:color w:val="000000"/>
              </w:rPr>
              <w:t xml:space="preserve">       1-5  Проведение дыхательной гимнастики.</w:t>
            </w:r>
          </w:p>
          <w:p w14:paraId="150D5EF2" w14:textId="77777777" w:rsidR="00B4229A" w:rsidRPr="00B4229A" w:rsidRDefault="00B4229A" w:rsidP="00B4229A">
            <w:pPr>
              <w:rPr>
                <w:b/>
                <w:lang w:val="kk-KZ"/>
              </w:rPr>
            </w:pPr>
            <w:r w:rsidRPr="00B4229A">
              <w:rPr>
                <w:b/>
                <w:lang w:val="kk-KZ"/>
              </w:rPr>
              <w:t>Основы грамоты</w:t>
            </w:r>
          </w:p>
          <w:p w14:paraId="3D002C60" w14:textId="77777777" w:rsidR="00B4229A" w:rsidRPr="00B4229A" w:rsidRDefault="00B4229A" w:rsidP="00B4229A">
            <w:pPr>
              <w:shd w:val="clear" w:color="auto" w:fill="FFFFFF"/>
              <w:rPr>
                <w:color w:val="000000"/>
              </w:rPr>
            </w:pPr>
            <w:r w:rsidRPr="00B4229A">
              <w:rPr>
                <w:color w:val="000000"/>
              </w:rPr>
              <w:t>1.«Накорми птенца(птенец ждет еду, открыв ротик)</w:t>
            </w:r>
          </w:p>
          <w:p w14:paraId="4AB33D22" w14:textId="77777777" w:rsidR="00B4229A" w:rsidRPr="00B4229A" w:rsidRDefault="00B4229A" w:rsidP="00B4229A">
            <w:pPr>
              <w:shd w:val="clear" w:color="auto" w:fill="FFFFFF"/>
            </w:pPr>
            <w:r w:rsidRPr="00B4229A">
              <w:t xml:space="preserve">Знают понятия «Звук», «Звуки речи». Закрепить умение обозначать гласный звук-красной фишкой, согласный твёрдый-синей, согласный мягкий – зеленой. </w:t>
            </w:r>
          </w:p>
          <w:p w14:paraId="593D2E85" w14:textId="77777777" w:rsidR="00B4229A" w:rsidRPr="00B4229A" w:rsidRDefault="00B4229A" w:rsidP="00B4229A">
            <w:pPr>
              <w:shd w:val="clear" w:color="auto" w:fill="FFFFFF"/>
              <w:rPr>
                <w:color w:val="000000"/>
              </w:rPr>
            </w:pPr>
          </w:p>
          <w:p w14:paraId="1B2E971C" w14:textId="77777777" w:rsidR="00B4229A" w:rsidRPr="00B4229A" w:rsidRDefault="00B4229A" w:rsidP="00B4229A">
            <w:pPr>
              <w:spacing w:line="254" w:lineRule="auto"/>
              <w:rPr>
                <w:b/>
              </w:rPr>
            </w:pPr>
          </w:p>
          <w:p w14:paraId="6567CB23" w14:textId="77777777" w:rsidR="00B4229A" w:rsidRPr="00B4229A" w:rsidRDefault="00B4229A" w:rsidP="00B4229A">
            <w:pPr>
              <w:rPr>
                <w:b/>
                <w:lang w:val="kk-KZ"/>
              </w:rPr>
            </w:pPr>
            <w:r w:rsidRPr="00B4229A">
              <w:rPr>
                <w:b/>
                <w:lang w:val="kk-KZ"/>
              </w:rPr>
              <w:t>Музыка</w:t>
            </w:r>
          </w:p>
          <w:p w14:paraId="59E8DFDF" w14:textId="77777777" w:rsidR="00B4229A" w:rsidRPr="00B4229A" w:rsidRDefault="00B4229A" w:rsidP="00B4229A">
            <w:pPr>
              <w:rPr>
                <w:b/>
                <w:lang w:val="kk-KZ"/>
              </w:rPr>
            </w:pPr>
            <w:r w:rsidRPr="00B4229A">
              <w:rPr>
                <w:b/>
                <w:lang w:val="kk-KZ"/>
              </w:rPr>
              <w:t>«В мире звуков»</w:t>
            </w:r>
          </w:p>
          <w:p w14:paraId="55E145E7" w14:textId="77777777" w:rsidR="00B4229A" w:rsidRPr="00B4229A" w:rsidRDefault="00B4229A" w:rsidP="00B4229A">
            <w:pPr>
              <w:rPr>
                <w:bCs/>
                <w:iCs/>
                <w:lang w:val="kk-KZ"/>
              </w:rPr>
            </w:pPr>
            <w:r w:rsidRPr="00B4229A">
              <w:rPr>
                <w:b/>
                <w:bCs/>
                <w:lang w:val="kk-KZ"/>
              </w:rPr>
              <w:t xml:space="preserve">Слушание: </w:t>
            </w:r>
            <w:r w:rsidRPr="00B4229A">
              <w:rPr>
                <w:bCs/>
                <w:iCs/>
                <w:lang w:val="kk-KZ"/>
              </w:rPr>
              <w:t>Через музыку развивает творческие способности, эстетическое отношение к окружающему миру.</w:t>
            </w:r>
          </w:p>
          <w:p w14:paraId="3E438B3B" w14:textId="77777777" w:rsidR="00B4229A" w:rsidRPr="00B4229A" w:rsidRDefault="00B4229A" w:rsidP="00B4229A">
            <w:pPr>
              <w:rPr>
                <w:bCs/>
                <w:lang w:val="kk-KZ"/>
              </w:rPr>
            </w:pPr>
            <w:r w:rsidRPr="00B4229A">
              <w:rPr>
                <w:b/>
                <w:bCs/>
                <w:lang w:val="kk-KZ"/>
              </w:rPr>
              <w:t xml:space="preserve">Пение: </w:t>
            </w:r>
            <w:r w:rsidRPr="00B4229A">
              <w:rPr>
                <w:bCs/>
                <w:lang w:val="kk-KZ"/>
              </w:rPr>
              <w:t>Могут выполнять упражнения на развитие голосового и слухового восприятия.</w:t>
            </w:r>
            <w:r w:rsidRPr="00B4229A">
              <w:rPr>
                <w:bCs/>
                <w:lang w:val="kk-KZ"/>
              </w:rPr>
              <w:br/>
            </w:r>
            <w:r w:rsidRPr="00B4229A">
              <w:rPr>
                <w:b/>
                <w:bCs/>
                <w:lang w:val="kk-KZ"/>
              </w:rPr>
              <w:t xml:space="preserve">Музыкально-ритмические движения: </w:t>
            </w:r>
            <w:r w:rsidRPr="00B4229A">
              <w:rPr>
                <w:bCs/>
                <w:lang w:val="kk-KZ"/>
              </w:rPr>
              <w:t>Воспроизводит характер музыки четким ритмическим ходом.</w:t>
            </w:r>
          </w:p>
          <w:p w14:paraId="404127E2" w14:textId="77777777" w:rsidR="00B4229A" w:rsidRPr="00B4229A" w:rsidRDefault="00B4229A" w:rsidP="00B4229A">
            <w:pPr>
              <w:rPr>
                <w:b/>
                <w:lang w:val="kk-KZ"/>
              </w:rPr>
            </w:pPr>
            <w:r w:rsidRPr="00B4229A">
              <w:rPr>
                <w:b/>
                <w:bCs/>
                <w:lang w:val="kk-KZ"/>
              </w:rPr>
              <w:t xml:space="preserve">Игра на ДМИ: </w:t>
            </w:r>
            <w:r w:rsidRPr="00B4229A">
              <w:rPr>
                <w:bCs/>
                <w:lang w:val="kk-KZ"/>
              </w:rPr>
              <w:t>Играет ритмический рисунок мелодии на ударных инструментах индивидуально и всей группой.</w:t>
            </w:r>
          </w:p>
          <w:p w14:paraId="1EA3CD97" w14:textId="77777777" w:rsidR="00B4229A" w:rsidRPr="00B4229A" w:rsidRDefault="00B4229A" w:rsidP="00B4229A">
            <w:pPr>
              <w:rPr>
                <w:b/>
                <w:lang w:val="kk-KZ"/>
              </w:rPr>
            </w:pPr>
            <w:r w:rsidRPr="00B4229A">
              <w:rPr>
                <w:b/>
                <w:lang w:val="kk-KZ"/>
              </w:rPr>
              <w:t>Ознакомлениес окружающим миром</w:t>
            </w:r>
          </w:p>
          <w:p w14:paraId="0D12CE15" w14:textId="77777777" w:rsidR="00B4229A" w:rsidRPr="00B4229A" w:rsidRDefault="00B4229A" w:rsidP="00B4229A">
            <w:pPr>
              <w:rPr>
                <w:color w:val="000000"/>
                <w:lang w:val="kk-KZ"/>
              </w:rPr>
            </w:pPr>
            <w:r w:rsidRPr="00B4229A">
              <w:rPr>
                <w:color w:val="000000"/>
                <w:lang w:val="kk-KZ"/>
              </w:rPr>
              <w:t>Дидактическая игра</w:t>
            </w:r>
          </w:p>
          <w:p w14:paraId="2578C642" w14:textId="77777777" w:rsidR="00B4229A" w:rsidRPr="00B4229A" w:rsidRDefault="00B4229A" w:rsidP="00B4229A">
            <w:pPr>
              <w:rPr>
                <w:color w:val="000000"/>
                <w:lang w:val="kk-KZ"/>
              </w:rPr>
            </w:pPr>
            <w:r w:rsidRPr="00B4229A">
              <w:rPr>
                <w:b/>
                <w:color w:val="000000"/>
                <w:lang w:val="kk-KZ"/>
              </w:rPr>
              <w:t xml:space="preserve">" </w:t>
            </w:r>
            <w:r w:rsidRPr="00B4229A">
              <w:rPr>
                <w:color w:val="000000"/>
                <w:lang w:val="kk-KZ"/>
              </w:rPr>
              <w:t>Изменения природных явлении"</w:t>
            </w:r>
          </w:p>
          <w:p w14:paraId="255AA885" w14:textId="77777777" w:rsidR="00B4229A" w:rsidRPr="00B4229A" w:rsidRDefault="00B4229A" w:rsidP="00B4229A">
            <w:pPr>
              <w:rPr>
                <w:color w:val="000000"/>
                <w:lang w:val="kk-KZ"/>
              </w:rPr>
            </w:pPr>
            <w:r w:rsidRPr="00B4229A">
              <w:rPr>
                <w:color w:val="000000"/>
                <w:lang w:val="kk-KZ"/>
              </w:rPr>
              <w:t>Цель:умеют наблюдать за осенней природой, знают об элементарных изменениях.</w:t>
            </w:r>
          </w:p>
          <w:p w14:paraId="21FFC84A" w14:textId="77777777" w:rsidR="00B4229A" w:rsidRPr="00B4229A" w:rsidRDefault="00B4229A" w:rsidP="00B4229A">
            <w:pPr>
              <w:rPr>
                <w:b/>
                <w:lang w:val="kk-KZ"/>
              </w:rPr>
            </w:pPr>
            <w:r w:rsidRPr="00B4229A">
              <w:rPr>
                <w:b/>
                <w:i/>
                <w:color w:val="000000"/>
                <w:lang w:val="kk-KZ"/>
              </w:rPr>
              <w:t>ознакомление с окружающим,познавательная и коммуникативная деятельность</w:t>
            </w:r>
          </w:p>
          <w:p w14:paraId="6CB38DC8" w14:textId="77777777" w:rsidR="00B4229A" w:rsidRPr="00B4229A" w:rsidRDefault="00B4229A" w:rsidP="00B4229A">
            <w:pPr>
              <w:spacing w:after="255"/>
              <w:contextualSpacing/>
              <w:rPr>
                <w:b/>
                <w:lang w:val="kk-KZ"/>
              </w:rPr>
            </w:pPr>
            <w:r w:rsidRPr="00B4229A">
              <w:rPr>
                <w:b/>
                <w:lang w:val="kk-KZ"/>
              </w:rPr>
              <w:t>Экологическое воспитание</w:t>
            </w:r>
          </w:p>
        </w:tc>
        <w:tc>
          <w:tcPr>
            <w:tcW w:w="2768" w:type="dxa"/>
            <w:gridSpan w:val="3"/>
            <w:tcBorders>
              <w:top w:val="single" w:sz="4" w:space="0" w:color="auto"/>
              <w:left w:val="single" w:sz="4" w:space="0" w:color="auto"/>
              <w:bottom w:val="single" w:sz="4" w:space="0" w:color="auto"/>
              <w:right w:val="single" w:sz="4" w:space="0" w:color="auto"/>
            </w:tcBorders>
          </w:tcPr>
          <w:p w14:paraId="3F5315C3" w14:textId="77777777" w:rsidR="00B4229A" w:rsidRPr="00B4229A" w:rsidRDefault="00B4229A" w:rsidP="00B4229A">
            <w:pPr>
              <w:spacing w:after="255"/>
              <w:contextualSpacing/>
              <w:rPr>
                <w:b/>
                <w:lang w:val="kk-KZ"/>
              </w:rPr>
            </w:pPr>
            <w:r w:rsidRPr="00B4229A">
              <w:rPr>
                <w:b/>
                <w:lang w:val="kk-KZ"/>
              </w:rPr>
              <w:t>Физическое воспитание</w:t>
            </w:r>
          </w:p>
          <w:p w14:paraId="7176A717" w14:textId="77777777" w:rsidR="00B4229A" w:rsidRPr="00B4229A" w:rsidRDefault="00B4229A" w:rsidP="00B4229A">
            <w:pPr>
              <w:spacing w:line="252" w:lineRule="auto"/>
              <w:rPr>
                <w:b/>
                <w:lang w:val="kk-KZ"/>
              </w:rPr>
            </w:pPr>
            <w:r w:rsidRPr="00B4229A">
              <w:rPr>
                <w:b/>
                <w:lang w:val="kk-KZ"/>
              </w:rPr>
              <w:t>Общеразвивающие упражнения.</w:t>
            </w:r>
          </w:p>
          <w:p w14:paraId="6FF5019B" w14:textId="77777777" w:rsidR="00B4229A" w:rsidRPr="00B4229A" w:rsidRDefault="00B4229A" w:rsidP="00B4229A">
            <w:pPr>
              <w:rPr>
                <w:color w:val="000000"/>
              </w:rPr>
            </w:pPr>
            <w:r w:rsidRPr="00B4229A">
              <w:rPr>
                <w:color w:val="000000"/>
                <w:lang w:val="kk-KZ"/>
              </w:rPr>
              <w:t>1-2.</w:t>
            </w:r>
            <w:r w:rsidRPr="00B4229A">
              <w:rPr>
                <w:color w:val="000000"/>
              </w:rPr>
              <w:t xml:space="preserve">Повороты (вправо-влево), скрещивание рук перед грудью и разведение в стороны, хлопки   </w:t>
            </w:r>
          </w:p>
          <w:p w14:paraId="254B9903" w14:textId="77777777" w:rsidR="00B4229A" w:rsidRPr="00B4229A" w:rsidRDefault="00B4229A" w:rsidP="00B4229A">
            <w:pPr>
              <w:rPr>
                <w:color w:val="000000"/>
              </w:rPr>
            </w:pPr>
            <w:r w:rsidRPr="00B4229A">
              <w:rPr>
                <w:color w:val="000000"/>
              </w:rPr>
              <w:t xml:space="preserve">   перед собой, поднимание рук вперед, вверх, в стороны, сгибание и разгибание их, сжимание и </w:t>
            </w:r>
          </w:p>
          <w:p w14:paraId="6039CBC0" w14:textId="77777777" w:rsidR="00B4229A" w:rsidRPr="00B4229A" w:rsidRDefault="00B4229A" w:rsidP="00B4229A">
            <w:pPr>
              <w:rPr>
                <w:color w:val="000000"/>
              </w:rPr>
            </w:pPr>
            <w:r w:rsidRPr="00B4229A">
              <w:rPr>
                <w:color w:val="000000"/>
              </w:rPr>
              <w:t xml:space="preserve">   разжимание пальцев. </w:t>
            </w:r>
          </w:p>
          <w:p w14:paraId="244A5F6A" w14:textId="77777777" w:rsidR="00B4229A" w:rsidRPr="00B4229A" w:rsidRDefault="00B4229A" w:rsidP="00B4229A">
            <w:pPr>
              <w:rPr>
                <w:color w:val="000000"/>
              </w:rPr>
            </w:pPr>
            <w:r w:rsidRPr="00B4229A">
              <w:rPr>
                <w:color w:val="000000"/>
              </w:rPr>
              <w:t xml:space="preserve">3.Сгибание и разгибание ноги в колене (стоя на другой), в положении сидя на полу, приседание и  </w:t>
            </w:r>
          </w:p>
          <w:p w14:paraId="543B371B" w14:textId="77777777" w:rsidR="00B4229A" w:rsidRPr="00B4229A" w:rsidRDefault="00B4229A" w:rsidP="00B4229A">
            <w:pPr>
              <w:rPr>
                <w:color w:val="000000"/>
              </w:rPr>
            </w:pPr>
            <w:r w:rsidRPr="00B4229A">
              <w:rPr>
                <w:color w:val="000000"/>
              </w:rPr>
              <w:t xml:space="preserve">   подъем на носки, держась за опору, шаги вперед, в стороны, назад, выставление ноги вперед, на  </w:t>
            </w:r>
          </w:p>
          <w:p w14:paraId="7EBDD93A" w14:textId="77777777" w:rsidR="00B4229A" w:rsidRPr="00B4229A" w:rsidRDefault="00B4229A" w:rsidP="00B4229A">
            <w:pPr>
              <w:rPr>
                <w:color w:val="000000"/>
              </w:rPr>
            </w:pPr>
            <w:r w:rsidRPr="00B4229A">
              <w:rPr>
                <w:color w:val="000000"/>
              </w:rPr>
              <w:t xml:space="preserve">  пятку, сгибание (разгибание) стоп. </w:t>
            </w:r>
          </w:p>
          <w:p w14:paraId="54437EC7" w14:textId="77777777" w:rsidR="00B4229A" w:rsidRPr="00B4229A" w:rsidRDefault="00B4229A" w:rsidP="00B4229A">
            <w:pPr>
              <w:rPr>
                <w:color w:val="000000"/>
              </w:rPr>
            </w:pPr>
            <w:r w:rsidRPr="00B4229A">
              <w:rPr>
                <w:color w:val="000000"/>
              </w:rPr>
              <w:t xml:space="preserve">4.Повороты туловища вправо-влево, с передачей предмета рядом стоящему-сидящему.  </w:t>
            </w:r>
          </w:p>
          <w:p w14:paraId="3C638A1C" w14:textId="77777777" w:rsidR="00B4229A" w:rsidRPr="00B4229A" w:rsidRDefault="00B4229A" w:rsidP="00B4229A">
            <w:pPr>
              <w:rPr>
                <w:color w:val="000000"/>
              </w:rPr>
            </w:pPr>
            <w:r w:rsidRPr="00B4229A">
              <w:rPr>
                <w:color w:val="000000"/>
              </w:rPr>
              <w:t>5.Наклоны вперед, в стороны, стоя.</w:t>
            </w:r>
          </w:p>
          <w:p w14:paraId="51B62AA3" w14:textId="77777777" w:rsidR="00B4229A" w:rsidRPr="00B4229A" w:rsidRDefault="00B4229A" w:rsidP="00B4229A">
            <w:pPr>
              <w:spacing w:line="252" w:lineRule="auto"/>
              <w:rPr>
                <w:b/>
                <w:lang w:val="kk-KZ"/>
              </w:rPr>
            </w:pPr>
            <w:r w:rsidRPr="00B4229A">
              <w:rPr>
                <w:b/>
                <w:lang w:val="kk-KZ"/>
              </w:rPr>
              <w:t>Основные движения</w:t>
            </w:r>
          </w:p>
          <w:p w14:paraId="548EA095" w14:textId="77777777" w:rsidR="00B4229A" w:rsidRPr="00B4229A" w:rsidRDefault="00B4229A" w:rsidP="00B4229A">
            <w:pPr>
              <w:rPr>
                <w:color w:val="000000"/>
              </w:rPr>
            </w:pPr>
            <w:r w:rsidRPr="00B4229A">
              <w:rPr>
                <w:color w:val="000000"/>
                <w:lang w:val="kk-KZ"/>
              </w:rPr>
              <w:t>1-3.Х</w:t>
            </w:r>
            <w:r w:rsidRPr="00B4229A">
              <w:rPr>
                <w:color w:val="000000"/>
              </w:rPr>
              <w:t xml:space="preserve">одьба стойкой за педагогом, парами; по кругу взявшись за руки, ходьба с изменением    </w:t>
            </w:r>
          </w:p>
          <w:p w14:paraId="7EB34725" w14:textId="77777777" w:rsidR="00B4229A" w:rsidRPr="00B4229A" w:rsidRDefault="00B4229A" w:rsidP="00B4229A">
            <w:pPr>
              <w:rPr>
                <w:color w:val="000000"/>
              </w:rPr>
            </w:pPr>
            <w:r w:rsidRPr="00B4229A">
              <w:rPr>
                <w:color w:val="000000"/>
              </w:rPr>
              <w:t xml:space="preserve">     темпа, с  изменением направления, с переходом на бег, по ориентиру (по периметру ковра, до   </w:t>
            </w:r>
          </w:p>
          <w:p w14:paraId="3EBD6089" w14:textId="77777777" w:rsidR="00B4229A" w:rsidRPr="00B4229A" w:rsidRDefault="00B4229A" w:rsidP="00B4229A">
            <w:pPr>
              <w:rPr>
                <w:color w:val="000000"/>
              </w:rPr>
            </w:pPr>
            <w:r w:rsidRPr="00B4229A">
              <w:rPr>
                <w:color w:val="000000"/>
              </w:rPr>
              <w:t xml:space="preserve">   веревочки), с переходом через препятствие, по доске длиной 2,5 – 2 м, шириной 25 см , 20 см. </w:t>
            </w:r>
          </w:p>
          <w:p w14:paraId="022D389F" w14:textId="77777777" w:rsidR="00B4229A" w:rsidRPr="00B4229A" w:rsidRDefault="00B4229A" w:rsidP="00B4229A">
            <w:pPr>
              <w:rPr>
                <w:color w:val="000000"/>
              </w:rPr>
            </w:pPr>
            <w:r w:rsidRPr="00B4229A">
              <w:rPr>
                <w:color w:val="000000"/>
              </w:rPr>
              <w:t xml:space="preserve">   перешагивание через веревку или палку;</w:t>
            </w:r>
          </w:p>
          <w:p w14:paraId="1BE1DEDE" w14:textId="77777777" w:rsidR="00B4229A" w:rsidRPr="00B4229A" w:rsidRDefault="00B4229A" w:rsidP="00B4229A">
            <w:pPr>
              <w:rPr>
                <w:color w:val="000000"/>
              </w:rPr>
            </w:pPr>
            <w:r w:rsidRPr="00B4229A">
              <w:rPr>
                <w:color w:val="000000"/>
              </w:rPr>
              <w:t xml:space="preserve">4-5.Бег обычный, врассыпную, в заданном направлении; в разном темпе, между предметами по </w:t>
            </w:r>
          </w:p>
          <w:p w14:paraId="432F997B" w14:textId="77777777" w:rsidR="00B4229A" w:rsidRPr="00B4229A" w:rsidRDefault="00B4229A" w:rsidP="00B4229A">
            <w:pPr>
              <w:rPr>
                <w:color w:val="000000"/>
              </w:rPr>
            </w:pPr>
            <w:r w:rsidRPr="00B4229A">
              <w:rPr>
                <w:color w:val="000000"/>
              </w:rPr>
              <w:t xml:space="preserve">   кругу, на носках, остановкой по сигналу, друг за другом, подгруппами и всей группой, с </w:t>
            </w:r>
          </w:p>
          <w:p w14:paraId="141FE252" w14:textId="77777777" w:rsidR="00B4229A" w:rsidRPr="00B4229A" w:rsidRDefault="00B4229A" w:rsidP="00B4229A">
            <w:pPr>
              <w:rPr>
                <w:color w:val="000000"/>
              </w:rPr>
            </w:pPr>
            <w:r w:rsidRPr="00B4229A">
              <w:rPr>
                <w:color w:val="000000"/>
              </w:rPr>
              <w:t xml:space="preserve">   изменением направления, врассыпную, друг за другом (до 20м), непрерывно в течении 30-40 </w:t>
            </w:r>
          </w:p>
          <w:p w14:paraId="263A2714" w14:textId="77777777" w:rsidR="00B4229A" w:rsidRPr="00B4229A" w:rsidRDefault="00B4229A" w:rsidP="00B4229A">
            <w:pPr>
              <w:rPr>
                <w:color w:val="000000"/>
              </w:rPr>
            </w:pPr>
            <w:r w:rsidRPr="00B4229A">
              <w:rPr>
                <w:color w:val="000000"/>
              </w:rPr>
              <w:t xml:space="preserve">  сек., переход от ходьбы к бегу и наоборот;</w:t>
            </w:r>
          </w:p>
          <w:p w14:paraId="1FF9E217" w14:textId="77777777" w:rsidR="00B4229A" w:rsidRPr="00B4229A" w:rsidRDefault="00B4229A" w:rsidP="00B4229A">
            <w:pPr>
              <w:rPr>
                <w:b/>
                <w:lang w:val="kk-KZ"/>
              </w:rPr>
            </w:pPr>
            <w:r w:rsidRPr="00B4229A">
              <w:rPr>
                <w:b/>
                <w:lang w:val="kk-KZ"/>
              </w:rPr>
              <w:t>Спортивные упражнения</w:t>
            </w:r>
          </w:p>
          <w:p w14:paraId="50634C32" w14:textId="77777777" w:rsidR="00B4229A" w:rsidRPr="00B4229A" w:rsidRDefault="00B4229A" w:rsidP="00B4229A">
            <w:pPr>
              <w:rPr>
                <w:color w:val="000000"/>
              </w:rPr>
            </w:pPr>
            <w:r w:rsidRPr="00B4229A">
              <w:rPr>
                <w:color w:val="000000"/>
                <w:lang w:val="kk-KZ"/>
              </w:rPr>
              <w:t>1-5 К</w:t>
            </w:r>
            <w:r w:rsidRPr="00B4229A">
              <w:rPr>
                <w:color w:val="000000"/>
              </w:rPr>
              <w:t xml:space="preserve">атание на велосипеде: посадка на трехколесный велосипед, схождение с него с </w:t>
            </w:r>
          </w:p>
          <w:p w14:paraId="0C6EEAB7" w14:textId="77777777" w:rsidR="00B4229A" w:rsidRPr="00B4229A" w:rsidRDefault="00B4229A" w:rsidP="00B4229A">
            <w:r w:rsidRPr="00B4229A">
              <w:rPr>
                <w:color w:val="000000"/>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162F2C13" w14:textId="77777777" w:rsidR="00B4229A" w:rsidRPr="00B4229A" w:rsidRDefault="00B4229A" w:rsidP="00B4229A">
            <w:pPr>
              <w:rPr>
                <w:b/>
                <w:lang w:val="kk-KZ"/>
              </w:rPr>
            </w:pPr>
            <w:r w:rsidRPr="00B4229A">
              <w:rPr>
                <w:b/>
                <w:lang w:val="kk-KZ"/>
              </w:rPr>
              <w:t>Оздоровительно-закаливающие процедуры</w:t>
            </w:r>
          </w:p>
          <w:p w14:paraId="2ABA9438" w14:textId="77777777" w:rsidR="00B4229A" w:rsidRPr="00B4229A" w:rsidRDefault="00B4229A" w:rsidP="00B4229A">
            <w:r w:rsidRPr="00B4229A">
              <w:rPr>
                <w:color w:val="000000"/>
              </w:rPr>
              <w:t xml:space="preserve">       1-5  Проведение дыхательной гимнастики.</w:t>
            </w:r>
          </w:p>
          <w:p w14:paraId="52D4EE7A" w14:textId="77777777" w:rsidR="00B4229A" w:rsidRPr="00B4229A" w:rsidRDefault="00B4229A" w:rsidP="00B4229A">
            <w:pPr>
              <w:autoSpaceDE w:val="0"/>
              <w:autoSpaceDN w:val="0"/>
              <w:adjustRightInd w:val="0"/>
              <w:rPr>
                <w:b/>
                <w:lang w:val="kk-KZ"/>
              </w:rPr>
            </w:pPr>
            <w:r w:rsidRPr="00B4229A">
              <w:rPr>
                <w:b/>
                <w:lang w:val="kk-KZ"/>
              </w:rPr>
              <w:t>Казахский язык</w:t>
            </w:r>
          </w:p>
          <w:p w14:paraId="4DCD98C2" w14:textId="77777777" w:rsidR="00B4229A" w:rsidRPr="00B4229A" w:rsidRDefault="00B4229A" w:rsidP="00B4229A">
            <w:pPr>
              <w:autoSpaceDE w:val="0"/>
              <w:autoSpaceDN w:val="0"/>
              <w:adjustRightInd w:val="0"/>
              <w:rPr>
                <w:b/>
                <w:color w:val="000000"/>
                <w:lang w:val="kk-KZ"/>
              </w:rPr>
            </w:pPr>
            <w:r w:rsidRPr="00B4229A">
              <w:rPr>
                <w:b/>
                <w:color w:val="000000"/>
                <w:lang w:val="kk-KZ"/>
              </w:rPr>
              <w:t xml:space="preserve">Сөздің дыбысталу мәдениетін қалыптастыру: </w:t>
            </w:r>
          </w:p>
          <w:p w14:paraId="636A2D88" w14:textId="77777777" w:rsidR="00B4229A" w:rsidRPr="00B4229A" w:rsidRDefault="00B4229A" w:rsidP="00B4229A">
            <w:pPr>
              <w:rPr>
                <w:lang w:val="kk-KZ"/>
              </w:rPr>
            </w:pPr>
            <w:r w:rsidRPr="00B4229A">
              <w:rPr>
                <w:lang w:val="kk-KZ"/>
              </w:rPr>
              <w:t xml:space="preserve">қазақ тілінде  сөздерді  дұрыс айтады және есте сақтайды, </w:t>
            </w:r>
          </w:p>
          <w:p w14:paraId="7B619930" w14:textId="77777777" w:rsidR="00B4229A" w:rsidRPr="00B4229A" w:rsidRDefault="00B4229A" w:rsidP="00B4229A">
            <w:pPr>
              <w:rPr>
                <w:lang w:val="kk-KZ"/>
              </w:rPr>
            </w:pPr>
            <w:r w:rsidRPr="00B4229A">
              <w:rPr>
                <w:b/>
                <w:lang w:val="kk-KZ"/>
              </w:rPr>
              <w:t>Сөздік қорын молайту және белсендіру</w:t>
            </w:r>
            <w:r w:rsidRPr="00B4229A">
              <w:rPr>
                <w:lang w:val="kk-KZ"/>
              </w:rPr>
              <w:t xml:space="preserve">: </w:t>
            </w:r>
          </w:p>
          <w:p w14:paraId="6A3EBE05" w14:textId="77777777" w:rsidR="00B4229A" w:rsidRPr="00B4229A" w:rsidRDefault="00B4229A" w:rsidP="00B4229A">
            <w:pPr>
              <w:rPr>
                <w:lang w:val="kk-KZ"/>
              </w:rPr>
            </w:pPr>
            <w:r w:rsidRPr="00B4229A">
              <w:rPr>
                <w:lang w:val="kk-KZ"/>
              </w:rPr>
              <w:t>көкөністер, қызанақ, қияр,</w:t>
            </w:r>
          </w:p>
          <w:p w14:paraId="040CC220" w14:textId="77777777" w:rsidR="00B4229A" w:rsidRPr="00B4229A" w:rsidRDefault="00B4229A" w:rsidP="00B4229A">
            <w:pPr>
              <w:rPr>
                <w:b/>
                <w:lang w:val="kk-KZ"/>
              </w:rPr>
            </w:pPr>
            <w:r w:rsidRPr="00B4229A">
              <w:rPr>
                <w:b/>
                <w:lang w:val="kk-KZ"/>
              </w:rPr>
              <w:t>Основы математики</w:t>
            </w:r>
          </w:p>
          <w:p w14:paraId="78800636" w14:textId="77777777" w:rsidR="00B4229A" w:rsidRPr="00B4229A" w:rsidRDefault="00B4229A" w:rsidP="00B4229A">
            <w:r w:rsidRPr="00B4229A">
              <w:t>«Один-много»</w:t>
            </w:r>
          </w:p>
          <w:p w14:paraId="627B357C" w14:textId="77777777" w:rsidR="00B4229A" w:rsidRPr="00B4229A" w:rsidRDefault="00B4229A" w:rsidP="00B4229A">
            <w:r w:rsidRPr="00B4229A">
              <w:t>Учить детей составлять квадраты из частей</w:t>
            </w:r>
          </w:p>
          <w:p w14:paraId="2BBFB73B" w14:textId="77777777" w:rsidR="00B4229A" w:rsidRPr="00B4229A" w:rsidRDefault="00B4229A" w:rsidP="00B4229A">
            <w:pPr>
              <w:rPr>
                <w:b/>
              </w:rPr>
            </w:pPr>
          </w:p>
          <w:p w14:paraId="74E51C76" w14:textId="77777777" w:rsidR="00B4229A" w:rsidRPr="00B4229A" w:rsidRDefault="00B4229A" w:rsidP="00B4229A">
            <w:pPr>
              <w:rPr>
                <w:b/>
                <w:lang w:val="kk-KZ"/>
              </w:rPr>
            </w:pPr>
            <w:r w:rsidRPr="00B4229A">
              <w:rPr>
                <w:b/>
                <w:lang w:val="kk-KZ"/>
              </w:rPr>
              <w:t>Развитие речи</w:t>
            </w:r>
          </w:p>
          <w:p w14:paraId="1481C664" w14:textId="77777777" w:rsidR="00B4229A" w:rsidRPr="00B4229A" w:rsidRDefault="00B4229A" w:rsidP="00B4229A">
            <w:r w:rsidRPr="00B4229A">
              <w:t>«Кто внимательный?»</w:t>
            </w:r>
          </w:p>
          <w:p w14:paraId="51A4B6FB" w14:textId="77777777" w:rsidR="00B4229A" w:rsidRPr="00B4229A" w:rsidRDefault="00B4229A" w:rsidP="00B4229A">
            <w:r w:rsidRPr="00B4229A">
              <w:rPr>
                <w:i/>
              </w:rPr>
              <w:t xml:space="preserve">- существительные: </w:t>
            </w:r>
            <w:r w:rsidRPr="00B4229A">
              <w:t>игрушки, кубики, кукла, мишка и т.д.</w:t>
            </w:r>
          </w:p>
          <w:p w14:paraId="370C8E0E" w14:textId="77777777" w:rsidR="00B4229A" w:rsidRPr="00B4229A" w:rsidRDefault="00B4229A" w:rsidP="00B4229A">
            <w:pPr>
              <w:rPr>
                <w:i/>
              </w:rPr>
            </w:pPr>
            <w:r w:rsidRPr="00B4229A">
              <w:rPr>
                <w:i/>
              </w:rPr>
              <w:t>- прилагательные:</w:t>
            </w:r>
          </w:p>
          <w:p w14:paraId="77B284E0" w14:textId="77777777" w:rsidR="00B4229A" w:rsidRPr="00B4229A" w:rsidRDefault="00B4229A" w:rsidP="00B4229A">
            <w:r w:rsidRPr="00B4229A">
              <w:t>большая, маленькая, красивая, круглая, цветная, любимая, мягкая.</w:t>
            </w:r>
          </w:p>
          <w:p w14:paraId="16A084C2" w14:textId="77777777" w:rsidR="00B4229A" w:rsidRPr="00B4229A" w:rsidRDefault="00B4229A" w:rsidP="00B4229A">
            <w:pPr>
              <w:rPr>
                <w:b/>
                <w:lang w:val="kk-KZ"/>
              </w:rPr>
            </w:pPr>
            <w:r w:rsidRPr="00B4229A">
              <w:rPr>
                <w:i/>
              </w:rPr>
              <w:t xml:space="preserve">- глаголы: </w:t>
            </w:r>
            <w:r w:rsidRPr="00B4229A">
              <w:t>играть, строить, убирать, складывать</w:t>
            </w:r>
          </w:p>
        </w:tc>
        <w:tc>
          <w:tcPr>
            <w:tcW w:w="3108" w:type="dxa"/>
            <w:gridSpan w:val="4"/>
            <w:tcBorders>
              <w:top w:val="single" w:sz="4" w:space="0" w:color="auto"/>
              <w:left w:val="single" w:sz="4" w:space="0" w:color="auto"/>
              <w:bottom w:val="single" w:sz="4" w:space="0" w:color="auto"/>
              <w:right w:val="single" w:sz="4" w:space="0" w:color="auto"/>
            </w:tcBorders>
          </w:tcPr>
          <w:p w14:paraId="2711B1DD" w14:textId="77777777" w:rsidR="00B4229A" w:rsidRPr="00B4229A" w:rsidRDefault="00B4229A" w:rsidP="00B4229A">
            <w:pPr>
              <w:rPr>
                <w:b/>
                <w:color w:val="000000"/>
              </w:rPr>
            </w:pPr>
            <w:r w:rsidRPr="00B4229A">
              <w:rPr>
                <w:b/>
                <w:color w:val="000000"/>
              </w:rPr>
              <w:t>Основы грамоты</w:t>
            </w:r>
          </w:p>
          <w:p w14:paraId="6CE12547" w14:textId="77777777" w:rsidR="00B4229A" w:rsidRPr="00B4229A" w:rsidRDefault="00B4229A" w:rsidP="00B4229A">
            <w:pPr>
              <w:shd w:val="clear" w:color="auto" w:fill="FFFFFF"/>
            </w:pPr>
            <w:r w:rsidRPr="00B4229A">
              <w:rPr>
                <w:color w:val="000000"/>
              </w:rPr>
              <w:t>Дыхательная гимнастика</w:t>
            </w:r>
          </w:p>
          <w:p w14:paraId="14600543" w14:textId="77777777" w:rsidR="00B4229A" w:rsidRPr="00B4229A" w:rsidRDefault="00B4229A" w:rsidP="00B4229A">
            <w:pPr>
              <w:shd w:val="clear" w:color="auto" w:fill="FFFFFF"/>
            </w:pPr>
            <w:r w:rsidRPr="00B4229A">
              <w:rPr>
                <w:color w:val="000000"/>
              </w:rPr>
              <w:t>2. «Откуда раздался звук?»</w:t>
            </w:r>
          </w:p>
          <w:p w14:paraId="42B6A78B" w14:textId="77777777" w:rsidR="00B4229A" w:rsidRPr="00B4229A" w:rsidRDefault="00B4229A" w:rsidP="00B4229A">
            <w:pPr>
              <w:spacing w:line="254" w:lineRule="auto"/>
              <w:rPr>
                <w:b/>
                <w:color w:val="000000"/>
              </w:rPr>
            </w:pPr>
            <w:r w:rsidRPr="00B4229A">
              <w:t>Учить слышать звучащее слово. Улучшать понимание обращенной речи.</w:t>
            </w:r>
            <w:r w:rsidRPr="00B4229A">
              <w:rPr>
                <w:shd w:val="clear" w:color="auto" w:fill="FFFFFF"/>
              </w:rPr>
              <w:t xml:space="preserve"> Развивать мелкую моторику</w:t>
            </w:r>
          </w:p>
          <w:p w14:paraId="74464EEB" w14:textId="77777777" w:rsidR="00B4229A" w:rsidRPr="00B4229A" w:rsidRDefault="00B4229A" w:rsidP="00B4229A">
            <w:pPr>
              <w:rPr>
                <w:b/>
                <w:lang w:val="kk-KZ"/>
              </w:rPr>
            </w:pPr>
          </w:p>
          <w:p w14:paraId="484E7BE4" w14:textId="77777777" w:rsidR="00B4229A" w:rsidRPr="00B4229A" w:rsidRDefault="00B4229A" w:rsidP="00B4229A">
            <w:pPr>
              <w:rPr>
                <w:b/>
                <w:color w:val="000000"/>
              </w:rPr>
            </w:pPr>
            <w:r w:rsidRPr="00B4229A">
              <w:rPr>
                <w:b/>
                <w:color w:val="000000"/>
              </w:rPr>
              <w:t>Основы математики</w:t>
            </w:r>
          </w:p>
          <w:p w14:paraId="05F3B0AD" w14:textId="77777777" w:rsidR="00B4229A" w:rsidRPr="00B4229A" w:rsidRDefault="00B4229A" w:rsidP="00B4229A">
            <w:r w:rsidRPr="00B4229A">
              <w:t>Тема: «Квадрат»</w:t>
            </w:r>
          </w:p>
          <w:p w14:paraId="70CD7DF7" w14:textId="77777777" w:rsidR="00B4229A" w:rsidRPr="00B4229A" w:rsidRDefault="00B4229A" w:rsidP="00B4229A">
            <w:r w:rsidRPr="00B4229A">
              <w:t>Закрепить знания о геометрической фигуре - квадрат</w:t>
            </w:r>
          </w:p>
          <w:p w14:paraId="16665183" w14:textId="77777777" w:rsidR="00B4229A" w:rsidRPr="00B4229A" w:rsidRDefault="00B4229A" w:rsidP="00B4229A">
            <w:pPr>
              <w:rPr>
                <w:b/>
                <w:bCs/>
                <w:iCs/>
                <w:color w:val="000000"/>
                <w:lang w:val="kk-KZ"/>
              </w:rPr>
            </w:pPr>
            <w:r w:rsidRPr="00B4229A">
              <w:rPr>
                <w:b/>
                <w:lang w:val="kk-KZ"/>
              </w:rPr>
              <w:t>Ознакомление с окружающим миром</w:t>
            </w:r>
            <w:r w:rsidRPr="00B4229A">
              <w:rPr>
                <w:b/>
                <w:bCs/>
                <w:iCs/>
                <w:color w:val="000000"/>
              </w:rPr>
              <w:t xml:space="preserve"> Д</w:t>
            </w:r>
            <w:r w:rsidRPr="00B4229A">
              <w:rPr>
                <w:b/>
                <w:bCs/>
                <w:iCs/>
                <w:color w:val="000000"/>
                <w:lang w:val="kk-KZ"/>
              </w:rPr>
              <w:t>идактическая игр</w:t>
            </w:r>
          </w:p>
          <w:p w14:paraId="6E51CDE7" w14:textId="77777777" w:rsidR="00B4229A" w:rsidRPr="00B4229A" w:rsidRDefault="00B4229A" w:rsidP="00B4229A">
            <w:r w:rsidRPr="00B4229A">
              <w:rPr>
                <w:b/>
                <w:bCs/>
                <w:iCs/>
                <w:color w:val="000000"/>
                <w:lang w:val="kk-KZ"/>
              </w:rPr>
              <w:t xml:space="preserve">а </w:t>
            </w:r>
            <w:r w:rsidRPr="00B4229A">
              <w:t>«В огороде  выросли огурцы и помидоры».</w:t>
            </w:r>
          </w:p>
          <w:p w14:paraId="5355036A" w14:textId="77777777" w:rsidR="00B4229A" w:rsidRPr="00B4229A" w:rsidRDefault="00B4229A" w:rsidP="00B4229A">
            <w:pPr>
              <w:rPr>
                <w:b/>
              </w:rPr>
            </w:pPr>
            <w:r w:rsidRPr="00B4229A">
              <w:rPr>
                <w:b/>
              </w:rPr>
              <w:t>Цель:</w:t>
            </w:r>
            <w:r w:rsidRPr="00B4229A">
              <w:t>умеют</w:t>
            </w:r>
            <w:r w:rsidRPr="00B4229A">
              <w:rPr>
                <w:color w:val="000000"/>
                <w:lang w:val="kk-KZ"/>
              </w:rPr>
              <w:t>бережно и заботливому относитиься  к природе</w:t>
            </w:r>
          </w:p>
          <w:p w14:paraId="7F70D3F1" w14:textId="77777777" w:rsidR="00B4229A" w:rsidRPr="00B4229A" w:rsidRDefault="00B4229A" w:rsidP="00B4229A">
            <w:pPr>
              <w:rPr>
                <w:i/>
                <w:color w:val="000000"/>
                <w:lang w:val="kk-KZ"/>
              </w:rPr>
            </w:pPr>
            <w:r w:rsidRPr="00B4229A">
              <w:rPr>
                <w:i/>
                <w:color w:val="000000"/>
                <w:lang w:val="kk-KZ"/>
              </w:rPr>
              <w:t xml:space="preserve"> (</w:t>
            </w:r>
            <w:r w:rsidRPr="00B4229A">
              <w:rPr>
                <w:b/>
                <w:i/>
                <w:color w:val="000000"/>
                <w:lang w:val="kk-KZ"/>
              </w:rPr>
              <w:t>ознакомление с окружающим – познавательная, деятельность</w:t>
            </w:r>
            <w:r w:rsidRPr="00B4229A">
              <w:rPr>
                <w:i/>
                <w:color w:val="000000"/>
                <w:lang w:val="kk-KZ"/>
              </w:rPr>
              <w:t xml:space="preserve">) </w:t>
            </w:r>
          </w:p>
          <w:p w14:paraId="267FCDF9" w14:textId="77777777" w:rsidR="00B4229A" w:rsidRPr="00B4229A" w:rsidRDefault="00B4229A" w:rsidP="00B4229A">
            <w:pPr>
              <w:rPr>
                <w:b/>
                <w:lang w:val="kk-KZ"/>
              </w:rPr>
            </w:pPr>
          </w:p>
          <w:p w14:paraId="100D8208" w14:textId="77777777" w:rsidR="00B4229A" w:rsidRPr="00B4229A" w:rsidRDefault="00B4229A" w:rsidP="00B4229A">
            <w:pPr>
              <w:rPr>
                <w:b/>
                <w:lang w:val="kk-KZ"/>
              </w:rPr>
            </w:pPr>
            <w:r w:rsidRPr="00B4229A">
              <w:rPr>
                <w:b/>
                <w:lang w:val="kk-KZ"/>
              </w:rPr>
              <w:t>Х</w:t>
            </w:r>
            <w:r w:rsidRPr="00B4229A">
              <w:rPr>
                <w:b/>
              </w:rPr>
              <w:t>удожественная литература</w:t>
            </w:r>
          </w:p>
          <w:p w14:paraId="714225B3" w14:textId="77777777" w:rsidR="00B4229A" w:rsidRPr="00B4229A" w:rsidRDefault="00B4229A" w:rsidP="00B4229A">
            <w:pPr>
              <w:rPr>
                <w:b/>
              </w:rPr>
            </w:pPr>
            <w:r w:rsidRPr="00B4229A">
              <w:rPr>
                <w:b/>
              </w:rPr>
              <w:t>Дидактическая игра «Узнай сказочных героев».</w:t>
            </w:r>
          </w:p>
          <w:p w14:paraId="11AD3818" w14:textId="77777777" w:rsidR="00B4229A" w:rsidRPr="00B4229A" w:rsidRDefault="00B4229A" w:rsidP="00B4229A">
            <w:r w:rsidRPr="00B4229A">
              <w:t>Цель: умеют передавать характер персонажей; выражают свое отношения к поступкам литературных персонажей, используют навык лепки фигуры человека;</w:t>
            </w:r>
          </w:p>
          <w:p w14:paraId="3D4DB222" w14:textId="77777777" w:rsidR="00B4229A" w:rsidRPr="00B4229A" w:rsidRDefault="00B4229A" w:rsidP="00B4229A">
            <w:pPr>
              <w:rPr>
                <w:lang w:val="kk-KZ"/>
              </w:rPr>
            </w:pPr>
            <w:r w:rsidRPr="00B4229A">
              <w:t xml:space="preserve"> (художественная литература, развитие речи, коммуникативная, творческая деятельность</w:t>
            </w:r>
            <w:r w:rsidRPr="00B4229A">
              <w:rPr>
                <w:lang w:val="kk-KZ"/>
              </w:rPr>
              <w:t>;</w:t>
            </w:r>
          </w:p>
          <w:p w14:paraId="68B78BC7" w14:textId="77777777" w:rsidR="00B4229A" w:rsidRPr="00B4229A" w:rsidRDefault="00B4229A" w:rsidP="00B4229A">
            <w:pPr>
              <w:rPr>
                <w:b/>
                <w:lang w:val="kk-KZ"/>
              </w:rPr>
            </w:pPr>
          </w:p>
        </w:tc>
        <w:tc>
          <w:tcPr>
            <w:tcW w:w="2139" w:type="dxa"/>
            <w:gridSpan w:val="4"/>
            <w:tcBorders>
              <w:top w:val="single" w:sz="4" w:space="0" w:color="auto"/>
              <w:left w:val="single" w:sz="4" w:space="0" w:color="auto"/>
              <w:bottom w:val="single" w:sz="4" w:space="0" w:color="auto"/>
              <w:right w:val="single" w:sz="4" w:space="0" w:color="auto"/>
            </w:tcBorders>
          </w:tcPr>
          <w:p w14:paraId="647A51CB" w14:textId="77777777" w:rsidR="00B4229A" w:rsidRPr="00B4229A" w:rsidRDefault="00B4229A" w:rsidP="00B4229A">
            <w:pPr>
              <w:spacing w:line="254" w:lineRule="auto"/>
              <w:rPr>
                <w:b/>
                <w:color w:val="000000"/>
              </w:rPr>
            </w:pPr>
            <w:r w:rsidRPr="00B4229A">
              <w:rPr>
                <w:b/>
                <w:lang w:val="kk-KZ"/>
              </w:rPr>
              <w:t>Основы грамоты</w:t>
            </w:r>
          </w:p>
          <w:p w14:paraId="43A0C64B" w14:textId="77777777" w:rsidR="00B4229A" w:rsidRPr="00B4229A" w:rsidRDefault="00B4229A" w:rsidP="00B4229A">
            <w:pPr>
              <w:shd w:val="clear" w:color="auto" w:fill="FFFFFF"/>
            </w:pPr>
            <w:r w:rsidRPr="00B4229A">
              <w:t>Нейро гимнастика</w:t>
            </w:r>
          </w:p>
          <w:p w14:paraId="09E3F428" w14:textId="77777777" w:rsidR="00B4229A" w:rsidRPr="00B4229A" w:rsidRDefault="00B4229A" w:rsidP="00B4229A">
            <w:pPr>
              <w:shd w:val="clear" w:color="auto" w:fill="FFFFFF"/>
              <w:rPr>
                <w:lang w:val="kk-KZ"/>
              </w:rPr>
            </w:pPr>
            <w:r w:rsidRPr="00B4229A">
              <w:t>3. «</w:t>
            </w:r>
            <w:r w:rsidRPr="00B4229A">
              <w:rPr>
                <w:lang w:val="kk-KZ"/>
              </w:rPr>
              <w:t>Громко-тихо»</w:t>
            </w:r>
          </w:p>
          <w:p w14:paraId="091A4BE5" w14:textId="77777777" w:rsidR="00B4229A" w:rsidRPr="00B4229A" w:rsidRDefault="00B4229A" w:rsidP="00B4229A">
            <w:pPr>
              <w:rPr>
                <w:b/>
              </w:rPr>
            </w:pPr>
            <w:r w:rsidRPr="00B4229A">
              <w:rPr>
                <w:color w:val="111111"/>
              </w:rPr>
              <w:t>Научить узнавать и различать звуки бытового, природного, животного происхождения</w:t>
            </w:r>
          </w:p>
          <w:p w14:paraId="50DE4DDB" w14:textId="77777777" w:rsidR="00B4229A" w:rsidRPr="00B4229A" w:rsidRDefault="00B4229A" w:rsidP="00B4229A">
            <w:pPr>
              <w:rPr>
                <w:b/>
                <w:lang w:val="kk-KZ"/>
              </w:rPr>
            </w:pPr>
            <w:r w:rsidRPr="00B4229A">
              <w:rPr>
                <w:b/>
                <w:lang w:val="kk-KZ"/>
              </w:rPr>
              <w:t>Музыка</w:t>
            </w:r>
          </w:p>
          <w:p w14:paraId="7B5DB734" w14:textId="77777777" w:rsidR="00B4229A" w:rsidRPr="00B4229A" w:rsidRDefault="00B4229A" w:rsidP="00B4229A">
            <w:pPr>
              <w:rPr>
                <w:b/>
                <w:lang w:val="kk-KZ"/>
              </w:rPr>
            </w:pPr>
            <w:r w:rsidRPr="00B4229A">
              <w:rPr>
                <w:b/>
                <w:lang w:val="kk-KZ"/>
              </w:rPr>
              <w:t>«В мире звуков»</w:t>
            </w:r>
          </w:p>
          <w:p w14:paraId="554A2E44" w14:textId="77777777" w:rsidR="00B4229A" w:rsidRPr="00B4229A" w:rsidRDefault="00B4229A" w:rsidP="00B4229A">
            <w:pPr>
              <w:rPr>
                <w:bCs/>
                <w:iCs/>
                <w:lang w:val="kk-KZ"/>
              </w:rPr>
            </w:pPr>
            <w:r w:rsidRPr="00B4229A">
              <w:rPr>
                <w:b/>
                <w:bCs/>
                <w:lang w:val="kk-KZ"/>
              </w:rPr>
              <w:t xml:space="preserve">Слушание: </w:t>
            </w:r>
            <w:r w:rsidRPr="00B4229A">
              <w:rPr>
                <w:bCs/>
                <w:iCs/>
                <w:lang w:val="kk-KZ"/>
              </w:rPr>
              <w:t>Через музыку развивает творческие способности, эстетическое отношение к окружающему миру.</w:t>
            </w:r>
          </w:p>
          <w:p w14:paraId="19DDC198" w14:textId="77777777" w:rsidR="00B4229A" w:rsidRPr="00B4229A" w:rsidRDefault="00B4229A" w:rsidP="00B4229A">
            <w:pPr>
              <w:rPr>
                <w:bCs/>
                <w:lang w:val="kk-KZ"/>
              </w:rPr>
            </w:pPr>
            <w:r w:rsidRPr="00B4229A">
              <w:rPr>
                <w:b/>
                <w:bCs/>
                <w:lang w:val="kk-KZ"/>
              </w:rPr>
              <w:t xml:space="preserve">Пение: </w:t>
            </w:r>
            <w:r w:rsidRPr="00B4229A">
              <w:rPr>
                <w:bCs/>
                <w:lang w:val="kk-KZ"/>
              </w:rPr>
              <w:t>Могут выполнять упражнения на развитие голосового и слухового восприятия.</w:t>
            </w:r>
            <w:r w:rsidRPr="00B4229A">
              <w:rPr>
                <w:bCs/>
                <w:lang w:val="kk-KZ"/>
              </w:rPr>
              <w:br/>
            </w:r>
            <w:r w:rsidRPr="00B4229A">
              <w:rPr>
                <w:b/>
                <w:bCs/>
                <w:lang w:val="kk-KZ"/>
              </w:rPr>
              <w:t xml:space="preserve">Музыкально-ритмические движения: </w:t>
            </w:r>
            <w:r w:rsidRPr="00B4229A">
              <w:rPr>
                <w:bCs/>
                <w:lang w:val="kk-KZ"/>
              </w:rPr>
              <w:t>Воспроизводит характер музыки четким ритмическим ходом.</w:t>
            </w:r>
          </w:p>
          <w:p w14:paraId="6B58A45B" w14:textId="77777777" w:rsidR="00B4229A" w:rsidRPr="00B4229A" w:rsidRDefault="00B4229A" w:rsidP="00B4229A">
            <w:pPr>
              <w:rPr>
                <w:bCs/>
                <w:lang w:val="kk-KZ"/>
              </w:rPr>
            </w:pPr>
            <w:r w:rsidRPr="00B4229A">
              <w:rPr>
                <w:b/>
                <w:bCs/>
                <w:lang w:val="kk-KZ"/>
              </w:rPr>
              <w:t xml:space="preserve">Игра на ДМИ: </w:t>
            </w:r>
            <w:r w:rsidRPr="00B4229A">
              <w:rPr>
                <w:bCs/>
                <w:lang w:val="kk-KZ"/>
              </w:rPr>
              <w:t>Играет ритмический рисунок мелодии на ударных инструментах индивидуально и всей группой.</w:t>
            </w:r>
          </w:p>
          <w:p w14:paraId="42A6237B" w14:textId="77777777" w:rsidR="00B4229A" w:rsidRPr="00B4229A" w:rsidRDefault="00B4229A" w:rsidP="00B4229A">
            <w:pPr>
              <w:rPr>
                <w:b/>
                <w:lang w:val="kk-KZ"/>
              </w:rPr>
            </w:pPr>
          </w:p>
          <w:p w14:paraId="7AABF93A" w14:textId="77777777" w:rsidR="00B4229A" w:rsidRPr="00B4229A" w:rsidRDefault="00B4229A" w:rsidP="00B4229A">
            <w:pPr>
              <w:rPr>
                <w:b/>
                <w:lang w:val="kk-KZ"/>
              </w:rPr>
            </w:pPr>
            <w:r w:rsidRPr="00B4229A">
              <w:rPr>
                <w:b/>
                <w:lang w:val="kk-KZ"/>
              </w:rPr>
              <w:t>Основы математики</w:t>
            </w:r>
          </w:p>
          <w:p w14:paraId="32851437" w14:textId="77777777" w:rsidR="00B4229A" w:rsidRPr="00B4229A" w:rsidRDefault="00B4229A" w:rsidP="00B4229A">
            <w:pPr>
              <w:spacing w:line="254" w:lineRule="auto"/>
              <w:rPr>
                <w:b/>
                <w:color w:val="000000"/>
              </w:rPr>
            </w:pPr>
            <w:r w:rsidRPr="00B4229A">
              <w:t>«Что лишнее»</w:t>
            </w:r>
          </w:p>
          <w:p w14:paraId="36655C6B" w14:textId="77777777" w:rsidR="00B4229A" w:rsidRPr="00B4229A" w:rsidRDefault="00B4229A" w:rsidP="00B4229A">
            <w:r w:rsidRPr="00B4229A">
              <w:t>Учить детей составлять квадраты из частей.</w:t>
            </w:r>
          </w:p>
          <w:p w14:paraId="699757ED" w14:textId="77777777" w:rsidR="00B4229A" w:rsidRPr="00B4229A" w:rsidRDefault="00B4229A" w:rsidP="00B4229A">
            <w:pPr>
              <w:rPr>
                <w:b/>
                <w:bCs/>
              </w:rPr>
            </w:pPr>
            <w:r w:rsidRPr="00B4229A">
              <w:rPr>
                <w:b/>
                <w:bCs/>
              </w:rPr>
              <w:t>Развитие речи</w:t>
            </w:r>
          </w:p>
          <w:p w14:paraId="6E14FDE1" w14:textId="77777777" w:rsidR="00B4229A" w:rsidRPr="00B4229A" w:rsidRDefault="00B4229A" w:rsidP="00B4229A">
            <w:r w:rsidRPr="00B4229A">
              <w:rPr>
                <w:i/>
              </w:rPr>
              <w:t xml:space="preserve">- существительные: </w:t>
            </w:r>
            <w:r w:rsidRPr="00B4229A">
              <w:t>игрушки, кубики, кукла, мишка и т.д.</w:t>
            </w:r>
          </w:p>
          <w:p w14:paraId="365C9853" w14:textId="77777777" w:rsidR="00B4229A" w:rsidRPr="00B4229A" w:rsidRDefault="00B4229A" w:rsidP="00B4229A">
            <w:pPr>
              <w:rPr>
                <w:i/>
              </w:rPr>
            </w:pPr>
            <w:r w:rsidRPr="00B4229A">
              <w:rPr>
                <w:i/>
              </w:rPr>
              <w:t>- прилагательные:</w:t>
            </w:r>
          </w:p>
          <w:p w14:paraId="194C7E19" w14:textId="77777777" w:rsidR="00B4229A" w:rsidRPr="00B4229A" w:rsidRDefault="00B4229A" w:rsidP="00B4229A">
            <w:r w:rsidRPr="00B4229A">
              <w:t>большая, маленькая, красивая, круглая, цветная, любимая, мягкая.</w:t>
            </w:r>
          </w:p>
          <w:p w14:paraId="268E45AC" w14:textId="77777777" w:rsidR="00B4229A" w:rsidRPr="00B4229A" w:rsidRDefault="00B4229A" w:rsidP="00B4229A">
            <w:pPr>
              <w:rPr>
                <w:b/>
                <w:bCs/>
                <w:iCs/>
                <w:color w:val="000000"/>
                <w:lang w:val="kk-KZ"/>
              </w:rPr>
            </w:pPr>
            <w:r w:rsidRPr="00B4229A">
              <w:rPr>
                <w:i/>
              </w:rPr>
              <w:t xml:space="preserve">- глаголы: </w:t>
            </w:r>
            <w:r w:rsidRPr="00B4229A">
              <w:t>играть, строить, убирать, складывать</w:t>
            </w:r>
          </w:p>
          <w:p w14:paraId="3B13A0FD" w14:textId="77777777" w:rsidR="00B4229A" w:rsidRPr="00B4229A" w:rsidRDefault="00B4229A" w:rsidP="00B4229A">
            <w:pPr>
              <w:rPr>
                <w:b/>
                <w:color w:val="000000"/>
                <w:lang w:val="kk-KZ"/>
              </w:rPr>
            </w:pPr>
            <w:r w:rsidRPr="00B4229A">
              <w:rPr>
                <w:b/>
                <w:color w:val="000000"/>
                <w:lang w:val="kk-KZ"/>
              </w:rPr>
              <w:t>Ознакомление сокружающим миром и развитие речи</w:t>
            </w:r>
          </w:p>
          <w:p w14:paraId="7B13EB04" w14:textId="77777777" w:rsidR="00B4229A" w:rsidRPr="00B4229A" w:rsidRDefault="00B4229A" w:rsidP="00B4229A">
            <w:pPr>
              <w:spacing w:line="254" w:lineRule="auto"/>
              <w:rPr>
                <w:b/>
                <w:color w:val="000000"/>
              </w:rPr>
            </w:pPr>
            <w:r w:rsidRPr="00B4229A">
              <w:rPr>
                <w:b/>
                <w:lang w:val="kk-KZ"/>
              </w:rPr>
              <w:t>По плану специалиста</w:t>
            </w:r>
          </w:p>
          <w:p w14:paraId="462BE1E1" w14:textId="77777777" w:rsidR="00B4229A" w:rsidRPr="00B4229A" w:rsidRDefault="00B4229A" w:rsidP="00B4229A">
            <w:pPr>
              <w:rPr>
                <w:b/>
                <w:lang w:val="kk-KZ"/>
              </w:rPr>
            </w:pPr>
          </w:p>
        </w:tc>
        <w:tc>
          <w:tcPr>
            <w:tcW w:w="2918" w:type="dxa"/>
            <w:gridSpan w:val="3"/>
            <w:tcBorders>
              <w:top w:val="single" w:sz="4" w:space="0" w:color="auto"/>
              <w:left w:val="single" w:sz="4" w:space="0" w:color="auto"/>
              <w:bottom w:val="single" w:sz="4" w:space="0" w:color="auto"/>
              <w:right w:val="single" w:sz="4" w:space="0" w:color="auto"/>
            </w:tcBorders>
          </w:tcPr>
          <w:p w14:paraId="1C853E18" w14:textId="77777777" w:rsidR="00B4229A" w:rsidRPr="00B4229A" w:rsidRDefault="00B4229A" w:rsidP="00B4229A">
            <w:pPr>
              <w:rPr>
                <w:b/>
                <w:color w:val="000000"/>
              </w:rPr>
            </w:pPr>
            <w:r w:rsidRPr="00B4229A">
              <w:rPr>
                <w:b/>
                <w:color w:val="000000"/>
              </w:rPr>
              <w:t>Художественная литература</w:t>
            </w:r>
          </w:p>
          <w:p w14:paraId="3EABF1E4" w14:textId="77777777" w:rsidR="00B4229A" w:rsidRPr="00B4229A" w:rsidRDefault="00B4229A" w:rsidP="00B4229A">
            <w:r w:rsidRPr="00B4229A">
              <w:t xml:space="preserve"> Чтение рассказа М.Турежанова «Соловьи»</w:t>
            </w:r>
          </w:p>
          <w:p w14:paraId="656B8321" w14:textId="77777777" w:rsidR="00B4229A" w:rsidRPr="00B4229A" w:rsidRDefault="00B4229A" w:rsidP="00B4229A">
            <w:r w:rsidRPr="00B4229A">
              <w:t>Цель: формирование интереса к произведениям казахских писателей.</w:t>
            </w:r>
          </w:p>
          <w:p w14:paraId="689277E1" w14:textId="77777777" w:rsidR="00B4229A" w:rsidRPr="00B4229A" w:rsidRDefault="00B4229A" w:rsidP="00B4229A">
            <w:r w:rsidRPr="00B4229A">
              <w:t>Коммуникативная</w:t>
            </w:r>
          </w:p>
          <w:p w14:paraId="560DEC59" w14:textId="77777777" w:rsidR="00B4229A" w:rsidRPr="00B4229A" w:rsidRDefault="00B4229A" w:rsidP="00B4229A">
            <w:r w:rsidRPr="00B4229A">
              <w:t>деятельность</w:t>
            </w:r>
          </w:p>
          <w:p w14:paraId="6F30E49A" w14:textId="77777777" w:rsidR="00B4229A" w:rsidRPr="00B4229A" w:rsidRDefault="00B4229A" w:rsidP="00B4229A">
            <w:pPr>
              <w:rPr>
                <w:b/>
                <w:color w:val="000000"/>
                <w:lang w:val="kk-KZ"/>
              </w:rPr>
            </w:pPr>
          </w:p>
          <w:p w14:paraId="41BED2B8" w14:textId="77777777" w:rsidR="00B4229A" w:rsidRPr="00B4229A" w:rsidRDefault="00B4229A" w:rsidP="00B4229A">
            <w:pPr>
              <w:rPr>
                <w:b/>
                <w:color w:val="000000"/>
              </w:rPr>
            </w:pPr>
            <w:r w:rsidRPr="00B4229A">
              <w:rPr>
                <w:b/>
                <w:color w:val="000000"/>
              </w:rPr>
              <w:t>Рисовавние /лепка</w:t>
            </w:r>
          </w:p>
          <w:p w14:paraId="50A6B08A" w14:textId="77777777" w:rsidR="00B4229A" w:rsidRPr="00B4229A" w:rsidRDefault="00B4229A" w:rsidP="00B4229A">
            <w:pPr>
              <w:shd w:val="clear" w:color="auto" w:fill="FFFFFF"/>
              <w:rPr>
                <w:b/>
                <w:color w:val="000000"/>
              </w:rPr>
            </w:pPr>
            <w:r w:rsidRPr="00B4229A">
              <w:rPr>
                <w:b/>
                <w:color w:val="000000"/>
              </w:rPr>
              <w:t>Аппликация/конструирование</w:t>
            </w:r>
          </w:p>
          <w:p w14:paraId="25CF73DA" w14:textId="77777777" w:rsidR="00B4229A" w:rsidRPr="00B4229A" w:rsidRDefault="00B4229A" w:rsidP="00B4229A">
            <w:pPr>
              <w:shd w:val="clear" w:color="auto" w:fill="FFFFFF"/>
              <w:rPr>
                <w:b/>
              </w:rPr>
            </w:pPr>
            <w:r w:rsidRPr="00B4229A">
              <w:rPr>
                <w:b/>
              </w:rPr>
              <w:t>Дидактическая игра "Один-много"</w:t>
            </w:r>
          </w:p>
          <w:p w14:paraId="229C443E" w14:textId="77777777" w:rsidR="00B4229A" w:rsidRPr="00B4229A" w:rsidRDefault="00B4229A" w:rsidP="00B4229A">
            <w:pPr>
              <w:shd w:val="clear" w:color="auto" w:fill="FFFFFF"/>
            </w:pPr>
            <w:r w:rsidRPr="00B4229A">
              <w:rPr>
                <w:b/>
              </w:rPr>
              <w:t xml:space="preserve">Цель: </w:t>
            </w:r>
            <w:r w:rsidRPr="00B4229A">
              <w:t>умеют изображать овощи и фрукты</w:t>
            </w:r>
          </w:p>
          <w:p w14:paraId="5FF2D464" w14:textId="77777777" w:rsidR="00B4229A" w:rsidRPr="00B4229A" w:rsidRDefault="00B4229A" w:rsidP="00B4229A">
            <w:pPr>
              <w:spacing w:after="255"/>
              <w:contextualSpacing/>
              <w:rPr>
                <w:b/>
                <w:lang w:val="kk-KZ"/>
              </w:rPr>
            </w:pPr>
            <w:r w:rsidRPr="00B4229A">
              <w:rPr>
                <w:b/>
                <w:lang w:val="kk-KZ"/>
              </w:rPr>
              <w:t>Физическое воспитание</w:t>
            </w:r>
          </w:p>
          <w:p w14:paraId="01CAE051" w14:textId="77777777" w:rsidR="00B4229A" w:rsidRPr="00B4229A" w:rsidRDefault="00B4229A" w:rsidP="00B4229A">
            <w:pPr>
              <w:spacing w:line="252" w:lineRule="auto"/>
              <w:rPr>
                <w:b/>
                <w:lang w:val="kk-KZ"/>
              </w:rPr>
            </w:pPr>
            <w:r w:rsidRPr="00B4229A">
              <w:rPr>
                <w:b/>
                <w:lang w:val="kk-KZ"/>
              </w:rPr>
              <w:t>Общеразвивающие упражнения.</w:t>
            </w:r>
          </w:p>
          <w:p w14:paraId="5F0C2AB0" w14:textId="77777777" w:rsidR="00B4229A" w:rsidRPr="00B4229A" w:rsidRDefault="00B4229A" w:rsidP="00B4229A">
            <w:pPr>
              <w:rPr>
                <w:color w:val="000000"/>
              </w:rPr>
            </w:pPr>
            <w:r w:rsidRPr="00B4229A">
              <w:rPr>
                <w:color w:val="000000"/>
                <w:lang w:val="kk-KZ"/>
              </w:rPr>
              <w:t>1-2.</w:t>
            </w:r>
            <w:r w:rsidRPr="00B4229A">
              <w:rPr>
                <w:color w:val="000000"/>
              </w:rPr>
              <w:t xml:space="preserve">Повороты (вправо-влево), скрещивание рук перед грудью и разведение в стороны, хлопки   </w:t>
            </w:r>
          </w:p>
          <w:p w14:paraId="70CE82AB" w14:textId="77777777" w:rsidR="00B4229A" w:rsidRPr="00B4229A" w:rsidRDefault="00B4229A" w:rsidP="00B4229A">
            <w:pPr>
              <w:rPr>
                <w:color w:val="000000"/>
              </w:rPr>
            </w:pPr>
            <w:r w:rsidRPr="00B4229A">
              <w:rPr>
                <w:color w:val="000000"/>
              </w:rPr>
              <w:t xml:space="preserve">   перед собой, поднимание рук вперед, вверх, в стороны, сгибание и разгибание их, сжимание и </w:t>
            </w:r>
          </w:p>
          <w:p w14:paraId="3D77DE12" w14:textId="77777777" w:rsidR="00B4229A" w:rsidRPr="00B4229A" w:rsidRDefault="00B4229A" w:rsidP="00B4229A">
            <w:pPr>
              <w:rPr>
                <w:color w:val="000000"/>
              </w:rPr>
            </w:pPr>
            <w:r w:rsidRPr="00B4229A">
              <w:rPr>
                <w:color w:val="000000"/>
              </w:rPr>
              <w:t xml:space="preserve">   разжимание пальцев. </w:t>
            </w:r>
          </w:p>
          <w:p w14:paraId="3A8F2D6F" w14:textId="77777777" w:rsidR="00B4229A" w:rsidRPr="00B4229A" w:rsidRDefault="00B4229A" w:rsidP="00B4229A">
            <w:pPr>
              <w:rPr>
                <w:color w:val="000000"/>
              </w:rPr>
            </w:pPr>
            <w:r w:rsidRPr="00B4229A">
              <w:rPr>
                <w:color w:val="000000"/>
              </w:rPr>
              <w:t xml:space="preserve">3.Сгибание и разгибание ноги в колене (стоя на другой), в положении сидя на полу, приседание и  </w:t>
            </w:r>
          </w:p>
          <w:p w14:paraId="21CECD73" w14:textId="77777777" w:rsidR="00B4229A" w:rsidRPr="00B4229A" w:rsidRDefault="00B4229A" w:rsidP="00B4229A">
            <w:pPr>
              <w:rPr>
                <w:color w:val="000000"/>
              </w:rPr>
            </w:pPr>
            <w:r w:rsidRPr="00B4229A">
              <w:rPr>
                <w:color w:val="000000"/>
              </w:rPr>
              <w:t xml:space="preserve">   подъем на носки, держась за опору, шаги вперед, в стороны, назад, выставление ноги вперед, на  </w:t>
            </w:r>
          </w:p>
          <w:p w14:paraId="15AC6B41" w14:textId="77777777" w:rsidR="00B4229A" w:rsidRPr="00B4229A" w:rsidRDefault="00B4229A" w:rsidP="00B4229A">
            <w:pPr>
              <w:rPr>
                <w:color w:val="000000"/>
              </w:rPr>
            </w:pPr>
            <w:r w:rsidRPr="00B4229A">
              <w:rPr>
                <w:color w:val="000000"/>
              </w:rPr>
              <w:t xml:space="preserve">  пятку, сгибание (разгибание) стоп. </w:t>
            </w:r>
          </w:p>
          <w:p w14:paraId="129B521D" w14:textId="77777777" w:rsidR="00B4229A" w:rsidRPr="00B4229A" w:rsidRDefault="00B4229A" w:rsidP="00B4229A">
            <w:pPr>
              <w:rPr>
                <w:color w:val="000000"/>
              </w:rPr>
            </w:pPr>
            <w:r w:rsidRPr="00B4229A">
              <w:rPr>
                <w:color w:val="000000"/>
              </w:rPr>
              <w:t xml:space="preserve">4.Повороты туловища вправо-влево, с передачей предмета рядом стоящему-сидящему.  </w:t>
            </w:r>
          </w:p>
          <w:p w14:paraId="6BA9F088" w14:textId="77777777" w:rsidR="00B4229A" w:rsidRPr="00B4229A" w:rsidRDefault="00B4229A" w:rsidP="00B4229A">
            <w:pPr>
              <w:rPr>
                <w:color w:val="000000"/>
              </w:rPr>
            </w:pPr>
            <w:r w:rsidRPr="00B4229A">
              <w:rPr>
                <w:color w:val="000000"/>
              </w:rPr>
              <w:t>5.Наклоны вперед, в стороны, стоя.</w:t>
            </w:r>
          </w:p>
          <w:p w14:paraId="717D94FA" w14:textId="77777777" w:rsidR="00B4229A" w:rsidRPr="00B4229A" w:rsidRDefault="00B4229A" w:rsidP="00B4229A">
            <w:pPr>
              <w:spacing w:line="252" w:lineRule="auto"/>
              <w:rPr>
                <w:b/>
                <w:lang w:val="kk-KZ"/>
              </w:rPr>
            </w:pPr>
            <w:r w:rsidRPr="00B4229A">
              <w:rPr>
                <w:b/>
                <w:lang w:val="kk-KZ"/>
              </w:rPr>
              <w:t>Основные движения</w:t>
            </w:r>
          </w:p>
          <w:p w14:paraId="79C93985" w14:textId="77777777" w:rsidR="00B4229A" w:rsidRPr="00B4229A" w:rsidRDefault="00B4229A" w:rsidP="00B4229A">
            <w:pPr>
              <w:rPr>
                <w:color w:val="000000"/>
              </w:rPr>
            </w:pPr>
            <w:r w:rsidRPr="00B4229A">
              <w:rPr>
                <w:color w:val="000000"/>
                <w:lang w:val="kk-KZ"/>
              </w:rPr>
              <w:t>1-3.Х</w:t>
            </w:r>
            <w:r w:rsidRPr="00B4229A">
              <w:rPr>
                <w:color w:val="000000"/>
              </w:rPr>
              <w:t xml:space="preserve">одьба стойкой за педагогом, парами; по кругу взявшись за руки, ходьба с изменением    </w:t>
            </w:r>
          </w:p>
          <w:p w14:paraId="37B0A984" w14:textId="77777777" w:rsidR="00B4229A" w:rsidRPr="00B4229A" w:rsidRDefault="00B4229A" w:rsidP="00B4229A">
            <w:pPr>
              <w:rPr>
                <w:color w:val="000000"/>
              </w:rPr>
            </w:pPr>
            <w:r w:rsidRPr="00B4229A">
              <w:rPr>
                <w:color w:val="000000"/>
              </w:rPr>
              <w:t xml:space="preserve">     темпа, с  изменением направления, с переходом на бег, по ориентиру (по периметру ковра, до   </w:t>
            </w:r>
          </w:p>
          <w:p w14:paraId="0F63ECB8" w14:textId="77777777" w:rsidR="00B4229A" w:rsidRPr="00B4229A" w:rsidRDefault="00B4229A" w:rsidP="00B4229A">
            <w:pPr>
              <w:rPr>
                <w:color w:val="000000"/>
              </w:rPr>
            </w:pPr>
            <w:r w:rsidRPr="00B4229A">
              <w:rPr>
                <w:color w:val="000000"/>
              </w:rPr>
              <w:t xml:space="preserve">   веревочки), с переходом через препятствие, по доске длиной 2,5 – 2 м, шириной 25 см , 20 см. </w:t>
            </w:r>
          </w:p>
          <w:p w14:paraId="077D186D" w14:textId="77777777" w:rsidR="00B4229A" w:rsidRPr="00B4229A" w:rsidRDefault="00B4229A" w:rsidP="00B4229A">
            <w:pPr>
              <w:rPr>
                <w:color w:val="000000"/>
              </w:rPr>
            </w:pPr>
            <w:r w:rsidRPr="00B4229A">
              <w:rPr>
                <w:color w:val="000000"/>
              </w:rPr>
              <w:t xml:space="preserve">   перешагивание через веревку или палку;</w:t>
            </w:r>
          </w:p>
          <w:p w14:paraId="651ECF4F" w14:textId="77777777" w:rsidR="00B4229A" w:rsidRPr="00B4229A" w:rsidRDefault="00B4229A" w:rsidP="00B4229A">
            <w:pPr>
              <w:rPr>
                <w:color w:val="000000"/>
              </w:rPr>
            </w:pPr>
            <w:r w:rsidRPr="00B4229A">
              <w:rPr>
                <w:color w:val="000000"/>
              </w:rPr>
              <w:t xml:space="preserve">4-5.Бег обычный, врассыпную, в заданном направлении; в разном темпе, между предметами по </w:t>
            </w:r>
          </w:p>
          <w:p w14:paraId="6A03EF00" w14:textId="77777777" w:rsidR="00B4229A" w:rsidRPr="00B4229A" w:rsidRDefault="00B4229A" w:rsidP="00B4229A">
            <w:pPr>
              <w:rPr>
                <w:color w:val="000000"/>
              </w:rPr>
            </w:pPr>
            <w:r w:rsidRPr="00B4229A">
              <w:rPr>
                <w:color w:val="000000"/>
              </w:rPr>
              <w:t xml:space="preserve">   кругу, на носках, остановкой по сигналу, друг за другом, подгруппами и всей группой, с </w:t>
            </w:r>
          </w:p>
          <w:p w14:paraId="33F4C305" w14:textId="77777777" w:rsidR="00B4229A" w:rsidRPr="00B4229A" w:rsidRDefault="00B4229A" w:rsidP="00B4229A">
            <w:pPr>
              <w:rPr>
                <w:color w:val="000000"/>
              </w:rPr>
            </w:pPr>
            <w:r w:rsidRPr="00B4229A">
              <w:rPr>
                <w:color w:val="000000"/>
              </w:rPr>
              <w:t xml:space="preserve">   изменением направления, врассыпную, друг за другом (до 20м), непрерывно в течении 30-40 </w:t>
            </w:r>
          </w:p>
          <w:p w14:paraId="4FEA5F7F" w14:textId="77777777" w:rsidR="00B4229A" w:rsidRPr="00B4229A" w:rsidRDefault="00B4229A" w:rsidP="00B4229A">
            <w:pPr>
              <w:rPr>
                <w:color w:val="000000"/>
              </w:rPr>
            </w:pPr>
            <w:r w:rsidRPr="00B4229A">
              <w:rPr>
                <w:color w:val="000000"/>
              </w:rPr>
              <w:t xml:space="preserve">  сек., переход от ходьбы к бегу и наоборот;</w:t>
            </w:r>
          </w:p>
          <w:p w14:paraId="6D5E6C51" w14:textId="77777777" w:rsidR="00B4229A" w:rsidRPr="00B4229A" w:rsidRDefault="00B4229A" w:rsidP="00B4229A">
            <w:pPr>
              <w:rPr>
                <w:b/>
                <w:lang w:val="kk-KZ"/>
              </w:rPr>
            </w:pPr>
            <w:r w:rsidRPr="00B4229A">
              <w:rPr>
                <w:b/>
                <w:lang w:val="kk-KZ"/>
              </w:rPr>
              <w:t>Спортивные упражнения</w:t>
            </w:r>
          </w:p>
          <w:p w14:paraId="5A6E4FD1" w14:textId="77777777" w:rsidR="00B4229A" w:rsidRPr="00B4229A" w:rsidRDefault="00B4229A" w:rsidP="00B4229A">
            <w:pPr>
              <w:rPr>
                <w:color w:val="000000"/>
              </w:rPr>
            </w:pPr>
            <w:r w:rsidRPr="00B4229A">
              <w:rPr>
                <w:color w:val="000000"/>
                <w:lang w:val="kk-KZ"/>
              </w:rPr>
              <w:t>1-5 К</w:t>
            </w:r>
            <w:r w:rsidRPr="00B4229A">
              <w:rPr>
                <w:color w:val="000000"/>
              </w:rPr>
              <w:t xml:space="preserve">атание на велосипеде: посадка на трехколесный велосипед, схождение с него с </w:t>
            </w:r>
          </w:p>
          <w:p w14:paraId="54F8F072" w14:textId="77777777" w:rsidR="00B4229A" w:rsidRPr="00B4229A" w:rsidRDefault="00B4229A" w:rsidP="00B4229A">
            <w:r w:rsidRPr="00B4229A">
              <w:rPr>
                <w:color w:val="000000"/>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6D2D385A" w14:textId="77777777" w:rsidR="00B4229A" w:rsidRPr="00B4229A" w:rsidRDefault="00B4229A" w:rsidP="00B4229A">
            <w:pPr>
              <w:rPr>
                <w:b/>
                <w:lang w:val="kk-KZ"/>
              </w:rPr>
            </w:pPr>
            <w:r w:rsidRPr="00B4229A">
              <w:rPr>
                <w:b/>
                <w:lang w:val="kk-KZ"/>
              </w:rPr>
              <w:t>Оздоровительно-закаливающие процедуры</w:t>
            </w:r>
          </w:p>
          <w:p w14:paraId="7AD7C6F5" w14:textId="77777777" w:rsidR="00B4229A" w:rsidRPr="00B4229A" w:rsidRDefault="00B4229A" w:rsidP="00B4229A">
            <w:pPr>
              <w:shd w:val="clear" w:color="auto" w:fill="FFFFFF"/>
              <w:rPr>
                <w:lang w:val="kk-KZ"/>
              </w:rPr>
            </w:pPr>
            <w:r w:rsidRPr="00B4229A">
              <w:rPr>
                <w:color w:val="000000"/>
              </w:rPr>
              <w:t xml:space="preserve">       1-5  Проведение дыхательной гимнастики</w:t>
            </w:r>
          </w:p>
          <w:p w14:paraId="42F8A55B" w14:textId="77777777" w:rsidR="00B4229A" w:rsidRPr="00B4229A" w:rsidRDefault="00B4229A" w:rsidP="00B4229A">
            <w:pPr>
              <w:rPr>
                <w:b/>
                <w:lang w:val="kk-KZ"/>
              </w:rPr>
            </w:pPr>
            <w:r w:rsidRPr="00B4229A">
              <w:rPr>
                <w:b/>
                <w:lang w:val="kk-KZ"/>
              </w:rPr>
              <w:t>Казахский язык</w:t>
            </w:r>
          </w:p>
          <w:p w14:paraId="57EC73BE" w14:textId="77777777" w:rsidR="00B4229A" w:rsidRPr="00B4229A" w:rsidRDefault="00B4229A" w:rsidP="00B4229A">
            <w:pPr>
              <w:autoSpaceDE w:val="0"/>
              <w:autoSpaceDN w:val="0"/>
              <w:adjustRightInd w:val="0"/>
              <w:rPr>
                <w:b/>
                <w:color w:val="000000"/>
                <w:lang w:val="kk-KZ"/>
              </w:rPr>
            </w:pPr>
            <w:r w:rsidRPr="00B4229A">
              <w:rPr>
                <w:b/>
                <w:color w:val="000000"/>
                <w:lang w:val="kk-KZ"/>
              </w:rPr>
              <w:t xml:space="preserve">Сөздің дыбысталу мәдениетін қалыптастыру: </w:t>
            </w:r>
          </w:p>
          <w:p w14:paraId="25211824" w14:textId="77777777" w:rsidR="00B4229A" w:rsidRPr="00B4229A" w:rsidRDefault="00B4229A" w:rsidP="00B4229A">
            <w:pPr>
              <w:rPr>
                <w:lang w:val="kk-KZ"/>
              </w:rPr>
            </w:pPr>
            <w:r w:rsidRPr="00B4229A">
              <w:rPr>
                <w:lang w:val="kk-KZ"/>
              </w:rPr>
              <w:t xml:space="preserve">қазақ тілінде  сөздерді  дұрыс айтады және есте сақтайды, </w:t>
            </w:r>
          </w:p>
          <w:p w14:paraId="01A7E7F0" w14:textId="77777777" w:rsidR="00B4229A" w:rsidRPr="00B4229A" w:rsidRDefault="00B4229A" w:rsidP="00B4229A">
            <w:pPr>
              <w:rPr>
                <w:lang w:val="kk-KZ"/>
              </w:rPr>
            </w:pPr>
            <w:r w:rsidRPr="00B4229A">
              <w:rPr>
                <w:b/>
                <w:lang w:val="kk-KZ"/>
              </w:rPr>
              <w:t>Сөздік қорын молайту және белсендіру</w:t>
            </w:r>
            <w:r w:rsidRPr="00B4229A">
              <w:rPr>
                <w:lang w:val="kk-KZ"/>
              </w:rPr>
              <w:t xml:space="preserve">: </w:t>
            </w:r>
          </w:p>
          <w:p w14:paraId="217980E9" w14:textId="77777777" w:rsidR="00B4229A" w:rsidRPr="00B4229A" w:rsidRDefault="00B4229A" w:rsidP="00B4229A">
            <w:pPr>
              <w:rPr>
                <w:lang w:val="kk-KZ"/>
              </w:rPr>
            </w:pPr>
            <w:r w:rsidRPr="00B4229A">
              <w:rPr>
                <w:lang w:val="kk-KZ"/>
              </w:rPr>
              <w:t>көкөністер, қызанақ, қияр,</w:t>
            </w:r>
          </w:p>
          <w:p w14:paraId="4D533041" w14:textId="77777777" w:rsidR="00B4229A" w:rsidRPr="00B4229A" w:rsidRDefault="00B4229A" w:rsidP="00B4229A">
            <w:pPr>
              <w:shd w:val="clear" w:color="auto" w:fill="FFFFFF"/>
              <w:rPr>
                <w:lang w:val="kk-KZ"/>
              </w:rPr>
            </w:pPr>
          </w:p>
          <w:p w14:paraId="0B6F0924" w14:textId="77777777" w:rsidR="00B4229A" w:rsidRPr="00B4229A" w:rsidRDefault="00B4229A" w:rsidP="00B4229A">
            <w:pPr>
              <w:shd w:val="clear" w:color="auto" w:fill="FFFFFF"/>
              <w:rPr>
                <w:lang w:val="kk-KZ"/>
              </w:rPr>
            </w:pPr>
          </w:p>
          <w:p w14:paraId="3DBE6BDE" w14:textId="77777777" w:rsidR="00B4229A" w:rsidRPr="00B4229A" w:rsidRDefault="00B4229A" w:rsidP="00B4229A">
            <w:pPr>
              <w:shd w:val="clear" w:color="auto" w:fill="FFFFFF"/>
              <w:rPr>
                <w:lang w:val="kk-KZ"/>
              </w:rPr>
            </w:pPr>
          </w:p>
          <w:p w14:paraId="4D3CE98E" w14:textId="77777777" w:rsidR="00B4229A" w:rsidRPr="00B4229A" w:rsidRDefault="00B4229A" w:rsidP="00B4229A">
            <w:pPr>
              <w:shd w:val="clear" w:color="auto" w:fill="FFFFFF"/>
              <w:rPr>
                <w:lang w:val="kk-KZ"/>
              </w:rPr>
            </w:pPr>
          </w:p>
          <w:p w14:paraId="34D8D87C" w14:textId="77777777" w:rsidR="00B4229A" w:rsidRPr="00B4229A" w:rsidRDefault="00B4229A" w:rsidP="00B4229A">
            <w:pPr>
              <w:shd w:val="clear" w:color="auto" w:fill="FFFFFF"/>
              <w:rPr>
                <w:lang w:val="kk-KZ"/>
              </w:rPr>
            </w:pPr>
          </w:p>
          <w:p w14:paraId="7DF5D619" w14:textId="77777777" w:rsidR="00B4229A" w:rsidRPr="00B4229A" w:rsidRDefault="00B4229A" w:rsidP="00B4229A">
            <w:pPr>
              <w:shd w:val="clear" w:color="auto" w:fill="FFFFFF"/>
              <w:rPr>
                <w:lang w:val="kk-KZ"/>
              </w:rPr>
            </w:pPr>
          </w:p>
          <w:p w14:paraId="5B23811B" w14:textId="77777777" w:rsidR="00B4229A" w:rsidRPr="00B4229A" w:rsidRDefault="00B4229A" w:rsidP="00B4229A">
            <w:pPr>
              <w:shd w:val="clear" w:color="auto" w:fill="FFFFFF"/>
              <w:rPr>
                <w:lang w:val="kk-KZ"/>
              </w:rPr>
            </w:pPr>
          </w:p>
          <w:p w14:paraId="7C1CC4BE" w14:textId="77777777" w:rsidR="00B4229A" w:rsidRPr="00B4229A" w:rsidRDefault="00B4229A" w:rsidP="00B4229A">
            <w:pPr>
              <w:shd w:val="clear" w:color="auto" w:fill="FFFFFF"/>
              <w:rPr>
                <w:lang w:val="kk-KZ"/>
              </w:rPr>
            </w:pPr>
          </w:p>
          <w:p w14:paraId="76B4A85A" w14:textId="77777777" w:rsidR="00B4229A" w:rsidRPr="00B4229A" w:rsidRDefault="00B4229A" w:rsidP="00B4229A">
            <w:pPr>
              <w:rPr>
                <w:lang w:val="kk-KZ"/>
              </w:rPr>
            </w:pPr>
          </w:p>
        </w:tc>
      </w:tr>
      <w:tr w:rsidR="00B4229A" w:rsidRPr="00B4229A" w14:paraId="1E81A60E" w14:textId="77777777" w:rsidTr="00B4229A">
        <w:tc>
          <w:tcPr>
            <w:tcW w:w="1986" w:type="dxa"/>
            <w:tcBorders>
              <w:top w:val="single" w:sz="4" w:space="0" w:color="auto"/>
              <w:left w:val="single" w:sz="4" w:space="0" w:color="auto"/>
              <w:bottom w:val="single" w:sz="4" w:space="0" w:color="auto"/>
              <w:right w:val="single" w:sz="4" w:space="0" w:color="auto"/>
            </w:tcBorders>
            <w:hideMark/>
          </w:tcPr>
          <w:p w14:paraId="4DFF3E56" w14:textId="77777777" w:rsidR="00B4229A" w:rsidRPr="00B4229A" w:rsidRDefault="00B4229A" w:rsidP="00B4229A">
            <w:pPr>
              <w:rPr>
                <w:b/>
                <w:lang w:val="kk-KZ"/>
              </w:rPr>
            </w:pPr>
            <w:r w:rsidRPr="00B4229A">
              <w:rPr>
                <w:b/>
                <w:lang w:val="kk-KZ"/>
              </w:rPr>
              <w:t>Подготовка к прогулке</w:t>
            </w:r>
          </w:p>
        </w:tc>
        <w:tc>
          <w:tcPr>
            <w:tcW w:w="13123" w:type="dxa"/>
            <w:gridSpan w:val="16"/>
            <w:tcBorders>
              <w:top w:val="single" w:sz="4" w:space="0" w:color="auto"/>
              <w:left w:val="single" w:sz="4" w:space="0" w:color="auto"/>
              <w:bottom w:val="single" w:sz="4" w:space="0" w:color="auto"/>
              <w:right w:val="single" w:sz="4" w:space="0" w:color="auto"/>
            </w:tcBorders>
            <w:hideMark/>
          </w:tcPr>
          <w:p w14:paraId="54074434" w14:textId="77777777" w:rsidR="00B4229A" w:rsidRPr="00B4229A" w:rsidRDefault="00B4229A" w:rsidP="00B4229A">
            <w:pPr>
              <w:rPr>
                <w:lang w:val="kk-KZ"/>
              </w:rPr>
            </w:pPr>
            <w:r w:rsidRPr="00B4229A">
              <w:rPr>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35D06C5D" w14:textId="77777777" w:rsidR="00B4229A" w:rsidRPr="00B4229A" w:rsidRDefault="00B4229A" w:rsidP="00B4229A">
            <w:pPr>
              <w:rPr>
                <w:lang w:val="kk-KZ"/>
              </w:rPr>
            </w:pPr>
            <w:r w:rsidRPr="00B4229A">
              <w:rPr>
                <w:lang w:val="kk-KZ"/>
              </w:rPr>
              <w:t>Последовательное одевание (в зависимости от погодных условий), наблюдение за правильным одеванием (</w:t>
            </w:r>
            <w:r w:rsidRPr="00B4229A">
              <w:rPr>
                <w:b/>
                <w:lang w:val="kk-KZ"/>
              </w:rPr>
              <w:t>развитие речи, навыки самообслуждивания, развитие крупной и мелкой моторики</w:t>
            </w:r>
            <w:r w:rsidRPr="00B4229A">
              <w:rPr>
                <w:lang w:val="kk-KZ"/>
              </w:rPr>
              <w:t>)</w:t>
            </w:r>
          </w:p>
          <w:p w14:paraId="17D9EDBA" w14:textId="77777777" w:rsidR="00B4229A" w:rsidRPr="00B4229A" w:rsidRDefault="00B4229A" w:rsidP="00B4229A">
            <w:pPr>
              <w:rPr>
                <w:lang w:val="kk-KZ"/>
              </w:rPr>
            </w:pPr>
            <w:r w:rsidRPr="00B4229A">
              <w:rPr>
                <w:lang w:val="kk-KZ"/>
              </w:rPr>
              <w:t>Словарный минимум (киін,)</w:t>
            </w:r>
          </w:p>
        </w:tc>
      </w:tr>
      <w:tr w:rsidR="00B4229A" w:rsidRPr="00B4229A" w14:paraId="78DCD393" w14:textId="77777777" w:rsidTr="00B4229A">
        <w:tc>
          <w:tcPr>
            <w:tcW w:w="1986" w:type="dxa"/>
            <w:tcBorders>
              <w:top w:val="single" w:sz="4" w:space="0" w:color="auto"/>
              <w:left w:val="single" w:sz="4" w:space="0" w:color="auto"/>
              <w:bottom w:val="single" w:sz="4" w:space="0" w:color="auto"/>
              <w:right w:val="single" w:sz="4" w:space="0" w:color="auto"/>
            </w:tcBorders>
            <w:hideMark/>
          </w:tcPr>
          <w:p w14:paraId="6ECC2460" w14:textId="77777777" w:rsidR="00B4229A" w:rsidRPr="00B4229A" w:rsidRDefault="00B4229A" w:rsidP="00B4229A">
            <w:pPr>
              <w:rPr>
                <w:b/>
                <w:lang w:val="kk-KZ"/>
              </w:rPr>
            </w:pPr>
            <w:r w:rsidRPr="00B4229A">
              <w:rPr>
                <w:b/>
                <w:lang w:val="kk-KZ"/>
              </w:rPr>
              <w:t>Прогулка</w:t>
            </w:r>
          </w:p>
        </w:tc>
        <w:tc>
          <w:tcPr>
            <w:tcW w:w="2190" w:type="dxa"/>
            <w:gridSpan w:val="2"/>
            <w:tcBorders>
              <w:top w:val="single" w:sz="4" w:space="0" w:color="auto"/>
              <w:left w:val="single" w:sz="4" w:space="0" w:color="auto"/>
              <w:bottom w:val="single" w:sz="4" w:space="0" w:color="auto"/>
              <w:right w:val="single" w:sz="4" w:space="0" w:color="auto"/>
            </w:tcBorders>
            <w:hideMark/>
          </w:tcPr>
          <w:p w14:paraId="289C670B" w14:textId="77777777" w:rsidR="00B4229A" w:rsidRPr="00B4229A" w:rsidRDefault="00B4229A" w:rsidP="00B4229A">
            <w:pPr>
              <w:autoSpaceDE w:val="0"/>
              <w:autoSpaceDN w:val="0"/>
              <w:adjustRightInd w:val="0"/>
              <w:rPr>
                <w:bCs/>
              </w:rPr>
            </w:pPr>
            <w:r w:rsidRPr="00B4229A">
              <w:rPr>
                <w:bCs/>
              </w:rPr>
              <w:t>Наблюдение за цветником</w:t>
            </w:r>
          </w:p>
          <w:p w14:paraId="1329E7B1" w14:textId="77777777" w:rsidR="00B4229A" w:rsidRPr="00B4229A" w:rsidRDefault="00B4229A" w:rsidP="00B4229A">
            <w:pPr>
              <w:autoSpaceDE w:val="0"/>
              <w:autoSpaceDN w:val="0"/>
              <w:adjustRightInd w:val="0"/>
              <w:rPr>
                <w:i/>
                <w:iCs/>
              </w:rPr>
            </w:pPr>
            <w:r w:rsidRPr="00B4229A">
              <w:rPr>
                <w:b/>
                <w:i/>
                <w:iCs/>
              </w:rPr>
              <w:t>Цель</w:t>
            </w:r>
            <w:r w:rsidRPr="00B4229A">
              <w:rPr>
                <w:i/>
                <w:iCs/>
              </w:rPr>
              <w:t xml:space="preserve">: </w:t>
            </w:r>
            <w:r w:rsidRPr="00B4229A">
              <w:t>знают необходимые условия для роста растений, умеют бережно и заботливо относиться к природе.</w:t>
            </w:r>
          </w:p>
          <w:p w14:paraId="49AA2AD8" w14:textId="77777777" w:rsidR="00B4229A" w:rsidRPr="00B4229A" w:rsidRDefault="00B4229A" w:rsidP="00B4229A">
            <w:pPr>
              <w:spacing w:line="240" w:lineRule="atLeast"/>
              <w:rPr>
                <w:lang w:val="kk-KZ"/>
              </w:rPr>
            </w:pPr>
            <w:r w:rsidRPr="00B4229A">
              <w:rPr>
                <w:lang w:val="kk-KZ"/>
              </w:rPr>
              <w:t>(</w:t>
            </w:r>
            <w:r w:rsidRPr="00B4229A">
              <w:rPr>
                <w:b/>
                <w:i/>
                <w:lang w:val="kk-KZ"/>
              </w:rPr>
              <w:t>познавательная, коммуникативная деятельность</w:t>
            </w:r>
            <w:r w:rsidRPr="00B4229A">
              <w:rPr>
                <w:lang w:val="kk-KZ"/>
              </w:rPr>
              <w:t>)</w:t>
            </w:r>
          </w:p>
          <w:p w14:paraId="203A8D7E" w14:textId="77777777" w:rsidR="00B4229A" w:rsidRPr="00B4229A" w:rsidRDefault="00B4229A" w:rsidP="00B4229A">
            <w:pPr>
              <w:autoSpaceDE w:val="0"/>
              <w:autoSpaceDN w:val="0"/>
              <w:adjustRightInd w:val="0"/>
              <w:rPr>
                <w:b/>
                <w:bCs/>
              </w:rPr>
            </w:pPr>
            <w:r w:rsidRPr="00B4229A">
              <w:rPr>
                <w:b/>
                <w:bCs/>
              </w:rPr>
              <w:t>Трудовая деятельность.</w:t>
            </w:r>
          </w:p>
          <w:p w14:paraId="0152D945" w14:textId="77777777" w:rsidR="00B4229A" w:rsidRPr="00B4229A" w:rsidRDefault="00B4229A" w:rsidP="00B4229A">
            <w:pPr>
              <w:autoSpaceDE w:val="0"/>
              <w:autoSpaceDN w:val="0"/>
              <w:adjustRightInd w:val="0"/>
              <w:rPr>
                <w:iCs/>
              </w:rPr>
            </w:pPr>
            <w:r w:rsidRPr="00B4229A">
              <w:t xml:space="preserve">Сбор семян в цветнике - </w:t>
            </w:r>
            <w:r w:rsidRPr="00B4229A">
              <w:rPr>
                <w:iCs/>
              </w:rPr>
              <w:t>воспитывать трудовые навыки.</w:t>
            </w:r>
          </w:p>
          <w:p w14:paraId="6265CBE9" w14:textId="77777777" w:rsidR="00B4229A" w:rsidRPr="00B4229A" w:rsidRDefault="00B4229A" w:rsidP="00B4229A">
            <w:pPr>
              <w:spacing w:line="240" w:lineRule="atLeast"/>
              <w:rPr>
                <w:lang w:val="kk-KZ"/>
              </w:rPr>
            </w:pPr>
            <w:r w:rsidRPr="00B4229A">
              <w:rPr>
                <w:lang w:val="kk-KZ"/>
              </w:rPr>
              <w:t>(</w:t>
            </w:r>
            <w:r w:rsidRPr="00B4229A">
              <w:rPr>
                <w:b/>
                <w:i/>
                <w:lang w:val="kk-KZ"/>
              </w:rPr>
              <w:t>познавательная, коммуникативная деятельность</w:t>
            </w:r>
            <w:r w:rsidRPr="00B4229A">
              <w:rPr>
                <w:lang w:val="kk-KZ"/>
              </w:rPr>
              <w:t>)</w:t>
            </w:r>
          </w:p>
          <w:p w14:paraId="764C8B0D" w14:textId="77777777" w:rsidR="00B4229A" w:rsidRPr="00B4229A" w:rsidRDefault="00B4229A" w:rsidP="00B4229A">
            <w:pPr>
              <w:autoSpaceDE w:val="0"/>
              <w:autoSpaceDN w:val="0"/>
              <w:adjustRightInd w:val="0"/>
              <w:rPr>
                <w:b/>
              </w:rPr>
            </w:pPr>
            <w:r w:rsidRPr="00B4229A">
              <w:rPr>
                <w:b/>
              </w:rPr>
              <w:t>Подвижная игра</w:t>
            </w:r>
          </w:p>
          <w:p w14:paraId="717F5C1E" w14:textId="77777777" w:rsidR="00B4229A" w:rsidRPr="00B4229A" w:rsidRDefault="00B4229A" w:rsidP="00B4229A">
            <w:pPr>
              <w:autoSpaceDE w:val="0"/>
              <w:autoSpaceDN w:val="0"/>
              <w:adjustRightInd w:val="0"/>
            </w:pPr>
            <w:r w:rsidRPr="00B4229A">
              <w:t>«Волк во рву» - прыжки в длину.</w:t>
            </w:r>
          </w:p>
          <w:p w14:paraId="3DFDE867" w14:textId="77777777" w:rsidR="00B4229A" w:rsidRPr="00B4229A" w:rsidRDefault="00B4229A" w:rsidP="00B4229A">
            <w:pPr>
              <w:autoSpaceDE w:val="0"/>
              <w:autoSpaceDN w:val="0"/>
              <w:adjustRightInd w:val="0"/>
            </w:pPr>
            <w:r w:rsidRPr="00B4229A">
              <w:t>«Мяч вдогонку» - развивать бег, внимание и ловкость.</w:t>
            </w:r>
          </w:p>
          <w:p w14:paraId="50C99AD9" w14:textId="77777777" w:rsidR="00B4229A" w:rsidRPr="00B4229A" w:rsidRDefault="00B4229A" w:rsidP="00B4229A">
            <w:r w:rsidRPr="00B4229A">
              <w:t>«Пустое место» - умеют выполнять физические упражнения</w:t>
            </w:r>
            <w:r w:rsidRPr="00B4229A">
              <w:rPr>
                <w:lang w:val="kk-KZ"/>
              </w:rPr>
              <w:t xml:space="preserve"> (</w:t>
            </w:r>
            <w:r w:rsidRPr="00B4229A">
              <w:rPr>
                <w:b/>
                <w:i/>
                <w:lang w:val="kk-KZ"/>
              </w:rPr>
              <w:t>игровая, двигательная деятельность</w:t>
            </w:r>
          </w:p>
          <w:p w14:paraId="61465218" w14:textId="77777777" w:rsidR="00B4229A" w:rsidRPr="00B4229A" w:rsidRDefault="00B4229A" w:rsidP="00B4229A">
            <w:pPr>
              <w:autoSpaceDE w:val="0"/>
              <w:autoSpaceDN w:val="0"/>
              <w:adjustRightInd w:val="0"/>
              <w:rPr>
                <w:b/>
              </w:rPr>
            </w:pPr>
            <w:r w:rsidRPr="00B4229A">
              <w:rPr>
                <w:b/>
              </w:rPr>
              <w:t>Индивидуальная работа</w:t>
            </w:r>
          </w:p>
          <w:p w14:paraId="61C845B3" w14:textId="77777777" w:rsidR="00B4229A" w:rsidRPr="00B4229A" w:rsidRDefault="00B4229A" w:rsidP="00B4229A">
            <w:pPr>
              <w:spacing w:after="255"/>
              <w:contextualSpacing/>
            </w:pPr>
            <w:r w:rsidRPr="00B4229A">
              <w:t xml:space="preserve"> «Прыгни дальше» - учить прыгать в длину с разбега. .</w:t>
            </w:r>
            <w:r w:rsidRPr="00B4229A">
              <w:rPr>
                <w:lang w:val="kk-KZ"/>
              </w:rPr>
              <w:t xml:space="preserve"> (</w:t>
            </w:r>
            <w:r w:rsidRPr="00B4229A">
              <w:rPr>
                <w:b/>
                <w:i/>
                <w:lang w:val="kk-KZ"/>
              </w:rPr>
              <w:t>игровая, двигательная деятельность</w:t>
            </w:r>
          </w:p>
          <w:p w14:paraId="5B26BBD8" w14:textId="77777777" w:rsidR="00B4229A" w:rsidRPr="00B4229A" w:rsidRDefault="00B4229A" w:rsidP="00B4229A">
            <w:pPr>
              <w:rPr>
                <w:color w:val="000000"/>
                <w:spacing w:val="-1"/>
              </w:rPr>
            </w:pPr>
            <w:r w:rsidRPr="00B4229A">
              <w:rPr>
                <w:b/>
                <w:color w:val="000000"/>
                <w:spacing w:val="-1"/>
              </w:rPr>
              <w:t>Игры с песком «Постройка домика»</w:t>
            </w:r>
            <w:r w:rsidRPr="00B4229A">
              <w:rPr>
                <w:color w:val="000000"/>
                <w:spacing w:val="-1"/>
              </w:rPr>
              <w:t xml:space="preserve"> - умеют строить из песка домик; делают постройки.</w:t>
            </w:r>
          </w:p>
          <w:p w14:paraId="780122CF" w14:textId="77777777" w:rsidR="00B4229A" w:rsidRPr="00B4229A" w:rsidRDefault="00B4229A" w:rsidP="00B4229A">
            <w:pPr>
              <w:rPr>
                <w:b/>
                <w:color w:val="000000"/>
                <w:spacing w:val="-1"/>
              </w:rPr>
            </w:pPr>
            <w:r w:rsidRPr="00B4229A">
              <w:rPr>
                <w:b/>
                <w:color w:val="000000"/>
                <w:spacing w:val="-1"/>
              </w:rPr>
              <w:t>конструирование</w:t>
            </w:r>
          </w:p>
          <w:p w14:paraId="5EA15B21" w14:textId="77777777" w:rsidR="00B4229A" w:rsidRPr="00B4229A" w:rsidRDefault="00B4229A" w:rsidP="00B4229A">
            <w:pPr>
              <w:spacing w:after="255"/>
              <w:contextualSpacing/>
              <w:rPr>
                <w:lang w:val="kk-KZ"/>
              </w:rPr>
            </w:pPr>
            <w:r w:rsidRPr="00B4229A">
              <w:rPr>
                <w:b/>
                <w:i/>
                <w:lang w:val="kk-KZ"/>
              </w:rPr>
              <w:t>(познавательная, коммуникативная деятельность</w:t>
            </w:r>
            <w:r w:rsidRPr="00B4229A">
              <w:rPr>
                <w:lang w:val="kk-KZ"/>
              </w:rPr>
              <w:t>)</w:t>
            </w:r>
          </w:p>
          <w:p w14:paraId="6F31EB9C" w14:textId="77777777" w:rsidR="00B4229A" w:rsidRPr="00B4229A" w:rsidRDefault="00B4229A" w:rsidP="00B4229A">
            <w:pPr>
              <w:spacing w:after="255"/>
              <w:contextualSpacing/>
              <w:rPr>
                <w:b/>
                <w:bCs/>
              </w:rPr>
            </w:pPr>
            <w:r w:rsidRPr="00B4229A">
              <w:rPr>
                <w:b/>
                <w:bCs/>
                <w:lang w:val="kk-KZ"/>
              </w:rPr>
              <w:t>Смарт бала</w:t>
            </w:r>
          </w:p>
          <w:p w14:paraId="6928ABB7" w14:textId="77777777" w:rsidR="00B4229A" w:rsidRPr="00B4229A" w:rsidRDefault="00B4229A" w:rsidP="00B4229A">
            <w:pPr>
              <w:spacing w:after="255"/>
              <w:contextualSpacing/>
              <w:rPr>
                <w:b/>
              </w:rPr>
            </w:pPr>
            <w:r w:rsidRPr="00B4229A">
              <w:rPr>
                <w:b/>
              </w:rPr>
              <w:t>Самостоятельная деятельность детей с в/м</w:t>
            </w:r>
          </w:p>
          <w:p w14:paraId="585088FC" w14:textId="77777777" w:rsidR="00B4229A" w:rsidRPr="00B4229A" w:rsidRDefault="00B4229A" w:rsidP="00B4229A">
            <w:pPr>
              <w:spacing w:after="255"/>
              <w:contextualSpacing/>
              <w:rPr>
                <w:b/>
              </w:rPr>
            </w:pPr>
            <w:r w:rsidRPr="00B4229A">
              <w:rPr>
                <w:lang w:val="kk-KZ"/>
              </w:rPr>
              <w:t>(</w:t>
            </w:r>
            <w:r w:rsidRPr="00B4229A">
              <w:rPr>
                <w:b/>
                <w:i/>
                <w:lang w:val="kk-KZ"/>
              </w:rPr>
              <w:t>коммуникативная деятельность,игровая, двигательная деятельность</w:t>
            </w:r>
            <w:r w:rsidRPr="00B4229A">
              <w:rPr>
                <w:lang w:val="kk-KZ"/>
              </w:rPr>
              <w:t>)</w:t>
            </w:r>
            <w:r w:rsidRPr="00B4229A">
              <w:t>.</w:t>
            </w:r>
          </w:p>
        </w:tc>
        <w:tc>
          <w:tcPr>
            <w:tcW w:w="2768" w:type="dxa"/>
            <w:gridSpan w:val="3"/>
            <w:tcBorders>
              <w:top w:val="single" w:sz="4" w:space="0" w:color="auto"/>
              <w:left w:val="single" w:sz="4" w:space="0" w:color="auto"/>
              <w:bottom w:val="single" w:sz="4" w:space="0" w:color="auto"/>
              <w:right w:val="single" w:sz="4" w:space="0" w:color="auto"/>
            </w:tcBorders>
          </w:tcPr>
          <w:p w14:paraId="24A40EE7" w14:textId="77777777" w:rsidR="00B4229A" w:rsidRPr="00B4229A" w:rsidRDefault="00B4229A" w:rsidP="00B4229A">
            <w:pPr>
              <w:shd w:val="clear" w:color="auto" w:fill="FFFFFF"/>
            </w:pPr>
            <w:r w:rsidRPr="00B4229A">
              <w:rPr>
                <w:bCs/>
              </w:rPr>
              <w:t xml:space="preserve">Наблюдение за  </w:t>
            </w:r>
            <w:r w:rsidRPr="00B4229A">
              <w:rPr>
                <w:bCs/>
                <w:spacing w:val="-9"/>
              </w:rPr>
              <w:t>растениями на участке</w:t>
            </w:r>
          </w:p>
          <w:p w14:paraId="44DC8836" w14:textId="77777777" w:rsidR="00B4229A" w:rsidRPr="00B4229A" w:rsidRDefault="00B4229A" w:rsidP="00B4229A">
            <w:pPr>
              <w:shd w:val="clear" w:color="auto" w:fill="FFFFFF"/>
            </w:pPr>
            <w:r w:rsidRPr="00B4229A">
              <w:rPr>
                <w:b/>
                <w:i/>
                <w:iCs/>
                <w:color w:val="000000"/>
                <w:spacing w:val="-1"/>
              </w:rPr>
              <w:t>Цель</w:t>
            </w:r>
            <w:r w:rsidRPr="00B4229A">
              <w:rPr>
                <w:i/>
                <w:iCs/>
                <w:color w:val="000000"/>
                <w:spacing w:val="-1"/>
              </w:rPr>
              <w:t xml:space="preserve">: </w:t>
            </w:r>
            <w:r w:rsidRPr="00B4229A">
              <w:rPr>
                <w:color w:val="000000"/>
                <w:spacing w:val="-1"/>
              </w:rPr>
              <w:t>знают о сезонных изменениях в жизни расте</w:t>
            </w:r>
            <w:r w:rsidRPr="00B4229A">
              <w:rPr>
                <w:color w:val="000000"/>
                <w:spacing w:val="-1"/>
              </w:rPr>
              <w:softHyphen/>
            </w:r>
            <w:r w:rsidRPr="00B4229A">
              <w:rPr>
                <w:color w:val="000000"/>
                <w:spacing w:val="-5"/>
              </w:rPr>
              <w:t>ний осенью.</w:t>
            </w:r>
          </w:p>
          <w:p w14:paraId="5B6266B8" w14:textId="77777777" w:rsidR="00B4229A" w:rsidRPr="00B4229A" w:rsidRDefault="00B4229A" w:rsidP="00B4229A">
            <w:pPr>
              <w:tabs>
                <w:tab w:val="left" w:pos="461"/>
              </w:tabs>
              <w:autoSpaceDE w:val="0"/>
              <w:autoSpaceDN w:val="0"/>
              <w:adjustRightInd w:val="0"/>
            </w:pPr>
            <w:r w:rsidRPr="00B4229A">
              <w:rPr>
                <w:b/>
                <w:lang w:val="kk-KZ"/>
              </w:rPr>
              <w:t xml:space="preserve"> (</w:t>
            </w:r>
            <w:r w:rsidRPr="00B4229A">
              <w:rPr>
                <w:b/>
                <w:i/>
                <w:lang w:val="kk-KZ"/>
              </w:rPr>
              <w:t>коммуникативная, познавательная деятельность</w:t>
            </w:r>
            <w:r w:rsidRPr="00B4229A">
              <w:rPr>
                <w:b/>
                <w:lang w:val="kk-KZ"/>
              </w:rPr>
              <w:t>)</w:t>
            </w:r>
          </w:p>
          <w:p w14:paraId="690B7848" w14:textId="77777777" w:rsidR="00B4229A" w:rsidRPr="00B4229A" w:rsidRDefault="00B4229A" w:rsidP="00B4229A">
            <w:pPr>
              <w:tabs>
                <w:tab w:val="left" w:pos="461"/>
              </w:tabs>
              <w:autoSpaceDE w:val="0"/>
              <w:autoSpaceDN w:val="0"/>
              <w:adjustRightInd w:val="0"/>
            </w:pPr>
            <w:r w:rsidRPr="00B4229A">
              <w:rPr>
                <w:b/>
                <w:bCs/>
              </w:rPr>
              <w:t>Трудовая деятельность</w:t>
            </w:r>
          </w:p>
          <w:p w14:paraId="78126162" w14:textId="77777777" w:rsidR="00B4229A" w:rsidRPr="00B4229A" w:rsidRDefault="00B4229A" w:rsidP="00B4229A">
            <w:r w:rsidRPr="00B4229A">
              <w:t xml:space="preserve"> Уборка территории - приучать работать сообща, добиваться выполнения задания</w:t>
            </w:r>
          </w:p>
          <w:p w14:paraId="742ED6C6" w14:textId="77777777" w:rsidR="00B4229A" w:rsidRPr="00B4229A" w:rsidRDefault="00B4229A" w:rsidP="00B4229A">
            <w:pPr>
              <w:spacing w:line="240" w:lineRule="atLeast"/>
              <w:rPr>
                <w:lang w:val="kk-KZ"/>
              </w:rPr>
            </w:pPr>
            <w:r w:rsidRPr="00B4229A">
              <w:rPr>
                <w:lang w:val="kk-KZ"/>
              </w:rPr>
              <w:t xml:space="preserve"> (</w:t>
            </w:r>
            <w:r w:rsidRPr="00B4229A">
              <w:rPr>
                <w:b/>
                <w:i/>
                <w:lang w:val="kk-KZ"/>
              </w:rPr>
              <w:t>познавательная, коммуникативная деятельность</w:t>
            </w:r>
            <w:r w:rsidRPr="00B4229A">
              <w:rPr>
                <w:lang w:val="kk-KZ"/>
              </w:rPr>
              <w:t>)</w:t>
            </w:r>
          </w:p>
          <w:p w14:paraId="43F2529B" w14:textId="77777777" w:rsidR="00B4229A" w:rsidRPr="00B4229A" w:rsidRDefault="00B4229A" w:rsidP="00B4229A">
            <w:pPr>
              <w:autoSpaceDE w:val="0"/>
              <w:autoSpaceDN w:val="0"/>
              <w:adjustRightInd w:val="0"/>
              <w:jc w:val="both"/>
              <w:rPr>
                <w:b/>
                <w:bCs/>
              </w:rPr>
            </w:pPr>
            <w:r w:rsidRPr="00B4229A">
              <w:rPr>
                <w:b/>
                <w:bCs/>
              </w:rPr>
              <w:t>Подвижная игра</w:t>
            </w:r>
          </w:p>
          <w:p w14:paraId="4257D4B5" w14:textId="77777777" w:rsidR="00B4229A" w:rsidRPr="00B4229A" w:rsidRDefault="00B4229A" w:rsidP="00B4229A">
            <w:pPr>
              <w:spacing w:line="240" w:lineRule="atLeast"/>
              <w:rPr>
                <w:lang w:val="kk-KZ"/>
              </w:rPr>
            </w:pPr>
            <w:r w:rsidRPr="00B4229A">
              <w:t>«Догони свою пару» - умеют выполнять физические упражнения</w:t>
            </w:r>
            <w:r w:rsidRPr="00B4229A">
              <w:rPr>
                <w:lang w:val="kk-KZ"/>
              </w:rPr>
              <w:t xml:space="preserve"> (</w:t>
            </w:r>
            <w:r w:rsidRPr="00B4229A">
              <w:rPr>
                <w:b/>
                <w:i/>
                <w:lang w:val="kk-KZ"/>
              </w:rPr>
              <w:t>игровая, двигательная деятельность</w:t>
            </w:r>
            <w:r w:rsidRPr="00B4229A">
              <w:rPr>
                <w:lang w:val="kk-KZ"/>
              </w:rPr>
              <w:t>)</w:t>
            </w:r>
          </w:p>
          <w:p w14:paraId="3E87F9C6" w14:textId="77777777" w:rsidR="00B4229A" w:rsidRPr="00B4229A" w:rsidRDefault="00B4229A" w:rsidP="00B4229A">
            <w:pPr>
              <w:autoSpaceDE w:val="0"/>
              <w:autoSpaceDN w:val="0"/>
              <w:adjustRightInd w:val="0"/>
            </w:pPr>
            <w:r w:rsidRPr="00B4229A">
              <w:rPr>
                <w:b/>
                <w:bCs/>
              </w:rPr>
              <w:t>Индивидуальная работа</w:t>
            </w:r>
          </w:p>
          <w:p w14:paraId="0185E87E" w14:textId="77777777" w:rsidR="00B4229A" w:rsidRPr="00B4229A" w:rsidRDefault="00B4229A" w:rsidP="00B4229A">
            <w:pPr>
              <w:autoSpaceDE w:val="0"/>
              <w:autoSpaceDN w:val="0"/>
              <w:adjustRightInd w:val="0"/>
            </w:pPr>
            <w:r w:rsidRPr="00B4229A">
              <w:t>Умеют играть в кегли</w:t>
            </w:r>
          </w:p>
          <w:p w14:paraId="0934C8CC" w14:textId="77777777" w:rsidR="00B4229A" w:rsidRPr="00B4229A" w:rsidRDefault="00B4229A" w:rsidP="00B4229A">
            <w:pPr>
              <w:spacing w:after="255"/>
              <w:contextualSpacing/>
            </w:pPr>
            <w:r w:rsidRPr="00B4229A">
              <w:rPr>
                <w:b/>
                <w:i/>
                <w:lang w:val="kk-KZ"/>
              </w:rPr>
              <w:t>игровая, двигательная деятельность</w:t>
            </w:r>
          </w:p>
          <w:p w14:paraId="4907F53B" w14:textId="77777777" w:rsidR="00B4229A" w:rsidRPr="00B4229A" w:rsidRDefault="00B4229A" w:rsidP="00B4229A">
            <w:pPr>
              <w:spacing w:after="255"/>
              <w:contextualSpacing/>
              <w:rPr>
                <w:b/>
              </w:rPr>
            </w:pPr>
            <w:r w:rsidRPr="00B4229A">
              <w:rPr>
                <w:b/>
              </w:rPr>
              <w:t>Игры по желанию детей с выносным материалом.</w:t>
            </w:r>
          </w:p>
          <w:p w14:paraId="5157A379" w14:textId="77777777" w:rsidR="00B4229A" w:rsidRPr="00B4229A" w:rsidRDefault="00B4229A" w:rsidP="00B4229A"/>
        </w:tc>
        <w:tc>
          <w:tcPr>
            <w:tcW w:w="3108" w:type="dxa"/>
            <w:gridSpan w:val="4"/>
            <w:tcBorders>
              <w:top w:val="single" w:sz="4" w:space="0" w:color="auto"/>
              <w:left w:val="single" w:sz="4" w:space="0" w:color="auto"/>
              <w:bottom w:val="single" w:sz="4" w:space="0" w:color="auto"/>
              <w:right w:val="single" w:sz="4" w:space="0" w:color="auto"/>
            </w:tcBorders>
          </w:tcPr>
          <w:p w14:paraId="2A27429C" w14:textId="77777777" w:rsidR="00B4229A" w:rsidRPr="00B4229A" w:rsidRDefault="00B4229A" w:rsidP="00B4229A">
            <w:pPr>
              <w:autoSpaceDE w:val="0"/>
              <w:autoSpaceDN w:val="0"/>
              <w:adjustRightInd w:val="0"/>
              <w:rPr>
                <w:bCs/>
              </w:rPr>
            </w:pPr>
            <w:r w:rsidRPr="00B4229A">
              <w:rPr>
                <w:bCs/>
              </w:rPr>
              <w:t>Наблюдение за трудом взрослого на огороде</w:t>
            </w:r>
          </w:p>
          <w:p w14:paraId="3F33127E" w14:textId="77777777" w:rsidR="00B4229A" w:rsidRPr="00B4229A" w:rsidRDefault="00B4229A" w:rsidP="00B4229A">
            <w:pPr>
              <w:shd w:val="clear" w:color="auto" w:fill="FFFFFF"/>
            </w:pPr>
            <w:r w:rsidRPr="00B4229A">
              <w:rPr>
                <w:b/>
                <w:i/>
                <w:iCs/>
              </w:rPr>
              <w:t>Цель</w:t>
            </w:r>
            <w:r w:rsidRPr="00B4229A">
              <w:rPr>
                <w:color w:val="000000"/>
                <w:spacing w:val="-1"/>
              </w:rPr>
              <w:t xml:space="preserve"> знают о сезонных изменениях в жизни расте</w:t>
            </w:r>
            <w:r w:rsidRPr="00B4229A">
              <w:rPr>
                <w:color w:val="000000"/>
                <w:spacing w:val="-1"/>
              </w:rPr>
              <w:softHyphen/>
            </w:r>
            <w:r w:rsidRPr="00B4229A">
              <w:rPr>
                <w:color w:val="000000"/>
                <w:spacing w:val="-5"/>
              </w:rPr>
              <w:t>ний осенью.</w:t>
            </w:r>
          </w:p>
          <w:p w14:paraId="255951FA" w14:textId="77777777" w:rsidR="00B4229A" w:rsidRPr="00B4229A" w:rsidRDefault="00B4229A" w:rsidP="00B4229A">
            <w:pPr>
              <w:autoSpaceDE w:val="0"/>
              <w:autoSpaceDN w:val="0"/>
              <w:adjustRightInd w:val="0"/>
              <w:rPr>
                <w:i/>
                <w:iCs/>
              </w:rPr>
            </w:pPr>
            <w:r w:rsidRPr="00B4229A">
              <w:t>( принимают активное участие в сборе уро</w:t>
            </w:r>
            <w:r w:rsidRPr="00B4229A">
              <w:softHyphen/>
              <w:t>жая.</w:t>
            </w:r>
          </w:p>
          <w:p w14:paraId="6EAAB45E" w14:textId="77777777" w:rsidR="00B4229A" w:rsidRPr="00B4229A" w:rsidRDefault="00B4229A" w:rsidP="00B4229A">
            <w:pPr>
              <w:spacing w:line="240" w:lineRule="atLeast"/>
              <w:rPr>
                <w:lang w:val="kk-KZ"/>
              </w:rPr>
            </w:pPr>
            <w:r w:rsidRPr="00B4229A">
              <w:rPr>
                <w:lang w:val="kk-KZ"/>
              </w:rPr>
              <w:t xml:space="preserve"> (</w:t>
            </w:r>
            <w:r w:rsidRPr="00B4229A">
              <w:rPr>
                <w:b/>
                <w:i/>
                <w:lang w:val="kk-KZ"/>
              </w:rPr>
              <w:t>познавательная, коммуникативная деятельность</w:t>
            </w:r>
            <w:r w:rsidRPr="00B4229A">
              <w:rPr>
                <w:lang w:val="kk-KZ"/>
              </w:rPr>
              <w:t>)</w:t>
            </w:r>
          </w:p>
          <w:p w14:paraId="25D65E1B" w14:textId="77777777" w:rsidR="00B4229A" w:rsidRPr="00B4229A" w:rsidRDefault="00B4229A" w:rsidP="00B4229A">
            <w:pPr>
              <w:tabs>
                <w:tab w:val="left" w:pos="494"/>
              </w:tabs>
              <w:autoSpaceDE w:val="0"/>
              <w:autoSpaceDN w:val="0"/>
              <w:adjustRightInd w:val="0"/>
              <w:jc w:val="both"/>
              <w:rPr>
                <w:b/>
                <w:bCs/>
              </w:rPr>
            </w:pPr>
            <w:r w:rsidRPr="00B4229A">
              <w:rPr>
                <w:b/>
                <w:bCs/>
              </w:rPr>
              <w:t>Трудовая деятельность</w:t>
            </w:r>
          </w:p>
          <w:p w14:paraId="2BE4F146" w14:textId="77777777" w:rsidR="00B4229A" w:rsidRPr="00B4229A" w:rsidRDefault="00B4229A" w:rsidP="00B4229A">
            <w:r w:rsidRPr="00B4229A">
              <w:t xml:space="preserve"> Сбор урожая в огороде, в саду –   предложить оказать посильную помощь в уборке  на огороде.</w:t>
            </w:r>
          </w:p>
          <w:p w14:paraId="0908DE81" w14:textId="77777777" w:rsidR="00B4229A" w:rsidRPr="00B4229A" w:rsidRDefault="00B4229A" w:rsidP="00B4229A">
            <w:pPr>
              <w:spacing w:line="240" w:lineRule="atLeast"/>
              <w:rPr>
                <w:lang w:val="kk-KZ"/>
              </w:rPr>
            </w:pPr>
            <w:r w:rsidRPr="00B4229A">
              <w:rPr>
                <w:lang w:val="kk-KZ"/>
              </w:rPr>
              <w:t>(</w:t>
            </w:r>
            <w:r w:rsidRPr="00B4229A">
              <w:rPr>
                <w:b/>
                <w:i/>
                <w:lang w:val="kk-KZ"/>
              </w:rPr>
              <w:t>познавательная, коммуникативная деятельность</w:t>
            </w:r>
            <w:r w:rsidRPr="00B4229A">
              <w:rPr>
                <w:lang w:val="kk-KZ"/>
              </w:rPr>
              <w:t>)</w:t>
            </w:r>
          </w:p>
          <w:p w14:paraId="344CA6B3" w14:textId="77777777" w:rsidR="00B4229A" w:rsidRPr="00B4229A" w:rsidRDefault="00B4229A" w:rsidP="00B4229A">
            <w:pPr>
              <w:autoSpaceDE w:val="0"/>
              <w:autoSpaceDN w:val="0"/>
              <w:adjustRightInd w:val="0"/>
              <w:rPr>
                <w:b/>
              </w:rPr>
            </w:pPr>
            <w:r w:rsidRPr="00B4229A">
              <w:rPr>
                <w:b/>
              </w:rPr>
              <w:t>Подвижная игра</w:t>
            </w:r>
          </w:p>
          <w:p w14:paraId="7BA3DE77" w14:textId="77777777" w:rsidR="00B4229A" w:rsidRPr="00B4229A" w:rsidRDefault="00B4229A" w:rsidP="00B4229A">
            <w:pPr>
              <w:autoSpaceDE w:val="0"/>
              <w:autoSpaceDN w:val="0"/>
              <w:adjustRightInd w:val="0"/>
            </w:pPr>
            <w:r w:rsidRPr="00B4229A">
              <w:t>«Горелки» - закреплять умение двигаться по сигналу воспитателя, соблюдать правила игры</w:t>
            </w:r>
            <w:r w:rsidRPr="00B4229A">
              <w:tab/>
            </w:r>
          </w:p>
          <w:p w14:paraId="589A7955" w14:textId="77777777" w:rsidR="00B4229A" w:rsidRPr="00B4229A" w:rsidRDefault="00B4229A" w:rsidP="00B4229A">
            <w:pPr>
              <w:autoSpaceDE w:val="0"/>
              <w:autoSpaceDN w:val="0"/>
              <w:adjustRightInd w:val="0"/>
            </w:pPr>
            <w:r w:rsidRPr="00B4229A">
              <w:t>«Передай мяч партнеру»</w:t>
            </w:r>
            <w:r w:rsidRPr="00B4229A">
              <w:rPr>
                <w:i/>
              </w:rPr>
              <w:t xml:space="preserve"> - </w:t>
            </w:r>
            <w:r w:rsidRPr="00B4229A">
              <w:t>учить выполнять бросок двумя руками от груди.</w:t>
            </w:r>
          </w:p>
          <w:p w14:paraId="392DA6B1" w14:textId="77777777" w:rsidR="00B4229A" w:rsidRPr="00B4229A" w:rsidRDefault="00B4229A" w:rsidP="00B4229A">
            <w:r w:rsidRPr="00B4229A">
              <w:t>«Мыши и кот» -умеют выполнять бег с пятки перекатом на всю ступню и переходом на носок.</w:t>
            </w:r>
          </w:p>
          <w:p w14:paraId="2760B4F6" w14:textId="77777777" w:rsidR="00B4229A" w:rsidRPr="00B4229A" w:rsidRDefault="00B4229A" w:rsidP="00B4229A">
            <w:r w:rsidRPr="00B4229A">
              <w:rPr>
                <w:b/>
                <w:i/>
                <w:lang w:val="kk-KZ"/>
              </w:rPr>
              <w:t>игровая, двигательная деятельность</w:t>
            </w:r>
          </w:p>
          <w:p w14:paraId="440B00FB" w14:textId="77777777" w:rsidR="00B4229A" w:rsidRPr="00B4229A" w:rsidRDefault="00B4229A" w:rsidP="00B4229A">
            <w:pPr>
              <w:tabs>
                <w:tab w:val="left" w:pos="6360"/>
              </w:tabs>
              <w:autoSpaceDE w:val="0"/>
              <w:autoSpaceDN w:val="0"/>
              <w:adjustRightInd w:val="0"/>
              <w:jc w:val="both"/>
              <w:rPr>
                <w:b/>
              </w:rPr>
            </w:pPr>
            <w:r w:rsidRPr="00B4229A">
              <w:rPr>
                <w:b/>
              </w:rPr>
              <w:t>Индивидуальная работа</w:t>
            </w:r>
            <w:r w:rsidRPr="00B4229A">
              <w:rPr>
                <w:b/>
              </w:rPr>
              <w:tab/>
            </w:r>
          </w:p>
          <w:p w14:paraId="75317F30" w14:textId="77777777" w:rsidR="00B4229A" w:rsidRPr="00B4229A" w:rsidRDefault="00B4229A" w:rsidP="00B4229A">
            <w:pPr>
              <w:autoSpaceDE w:val="0"/>
              <w:autoSpaceDN w:val="0"/>
              <w:adjustRightInd w:val="0"/>
            </w:pPr>
            <w:r w:rsidRPr="00B4229A">
              <w:t>Развитие движений - закреплять умение отстукивать мяч об пол двумя руками.</w:t>
            </w:r>
          </w:p>
          <w:p w14:paraId="06E944C2" w14:textId="77777777" w:rsidR="00B4229A" w:rsidRPr="00B4229A" w:rsidRDefault="00B4229A" w:rsidP="00B4229A">
            <w:pPr>
              <w:spacing w:after="255"/>
              <w:contextualSpacing/>
              <w:jc w:val="both"/>
            </w:pPr>
            <w:r w:rsidRPr="00B4229A">
              <w:t>(</w:t>
            </w:r>
            <w:r w:rsidRPr="00B4229A">
              <w:rPr>
                <w:b/>
                <w:i/>
                <w:lang w:val="kk-KZ"/>
              </w:rPr>
              <w:t>игровая,двигательная деятельность)</w:t>
            </w:r>
          </w:p>
          <w:p w14:paraId="3DFF84BE" w14:textId="77777777" w:rsidR="00B4229A" w:rsidRPr="00B4229A" w:rsidRDefault="00B4229A" w:rsidP="00B4229A">
            <w:pPr>
              <w:rPr>
                <w:b/>
                <w:color w:val="000000"/>
                <w:spacing w:val="-1"/>
              </w:rPr>
            </w:pPr>
            <w:r w:rsidRPr="00B4229A">
              <w:rPr>
                <w:b/>
              </w:rPr>
              <w:t xml:space="preserve">Игры по желанию </w:t>
            </w:r>
            <w:r w:rsidRPr="00B4229A">
              <w:rPr>
                <w:b/>
                <w:color w:val="000000"/>
                <w:spacing w:val="-1"/>
              </w:rPr>
              <w:t>с выносным материалом.</w:t>
            </w:r>
          </w:p>
          <w:p w14:paraId="0E9444B1" w14:textId="77777777" w:rsidR="00B4229A" w:rsidRPr="00B4229A" w:rsidRDefault="00B4229A" w:rsidP="00B4229A">
            <w:pPr>
              <w:spacing w:line="240" w:lineRule="atLeast"/>
            </w:pPr>
            <w:r w:rsidRPr="00B4229A">
              <w:rPr>
                <w:lang w:val="kk-KZ"/>
              </w:rPr>
              <w:t>(</w:t>
            </w:r>
            <w:r w:rsidRPr="00B4229A">
              <w:rPr>
                <w:b/>
                <w:i/>
                <w:lang w:val="kk-KZ"/>
              </w:rPr>
              <w:t>коммуникативная деятельность</w:t>
            </w:r>
            <w:r w:rsidRPr="00B4229A">
              <w:rPr>
                <w:lang w:val="kk-KZ"/>
              </w:rPr>
              <w:t>)</w:t>
            </w:r>
            <w:r w:rsidRPr="00B4229A">
              <w:t>.</w:t>
            </w:r>
          </w:p>
          <w:p w14:paraId="691C01B5" w14:textId="77777777" w:rsidR="00B4229A" w:rsidRPr="00B4229A" w:rsidRDefault="00B4229A" w:rsidP="00B4229A">
            <w:pPr>
              <w:spacing w:line="240" w:lineRule="atLeast"/>
            </w:pPr>
          </w:p>
        </w:tc>
        <w:tc>
          <w:tcPr>
            <w:tcW w:w="1982" w:type="dxa"/>
            <w:gridSpan w:val="3"/>
            <w:tcBorders>
              <w:top w:val="single" w:sz="4" w:space="0" w:color="auto"/>
              <w:left w:val="single" w:sz="4" w:space="0" w:color="auto"/>
              <w:bottom w:val="single" w:sz="4" w:space="0" w:color="auto"/>
              <w:right w:val="single" w:sz="4" w:space="0" w:color="auto"/>
            </w:tcBorders>
          </w:tcPr>
          <w:p w14:paraId="727A5A90" w14:textId="77777777" w:rsidR="00B4229A" w:rsidRPr="00B4229A" w:rsidRDefault="00B4229A" w:rsidP="00B4229A">
            <w:pPr>
              <w:keepNext/>
              <w:outlineLvl w:val="1"/>
              <w:rPr>
                <w:bCs/>
              </w:rPr>
            </w:pPr>
            <w:r w:rsidRPr="00B4229A">
              <w:rPr>
                <w:bCs/>
              </w:rPr>
              <w:t>Наблюдение за листопадом</w:t>
            </w:r>
          </w:p>
          <w:p w14:paraId="5AF13009" w14:textId="77777777" w:rsidR="00B4229A" w:rsidRPr="00B4229A" w:rsidRDefault="00B4229A" w:rsidP="00B4229A">
            <w:pPr>
              <w:keepNext/>
              <w:outlineLvl w:val="1"/>
              <w:rPr>
                <w:bCs/>
              </w:rPr>
            </w:pPr>
            <w:r w:rsidRPr="00B4229A">
              <w:rPr>
                <w:b/>
                <w:bCs/>
                <w:i/>
              </w:rPr>
              <w:t xml:space="preserve"> Цель: </w:t>
            </w:r>
            <w:r w:rsidRPr="00B4229A">
              <w:rPr>
                <w:bCs/>
              </w:rPr>
              <w:t>знают признаки  осенней природы; имеют представление, об элементарных изменениях.</w:t>
            </w:r>
          </w:p>
          <w:p w14:paraId="71CCAE7F" w14:textId="77777777" w:rsidR="00B4229A" w:rsidRPr="00B4229A" w:rsidRDefault="00B4229A" w:rsidP="00B4229A">
            <w:pPr>
              <w:spacing w:line="240" w:lineRule="atLeast"/>
              <w:rPr>
                <w:lang w:val="kk-KZ"/>
              </w:rPr>
            </w:pPr>
            <w:r w:rsidRPr="00B4229A">
              <w:rPr>
                <w:lang w:val="kk-KZ"/>
              </w:rPr>
              <w:t xml:space="preserve"> (</w:t>
            </w:r>
            <w:r w:rsidRPr="00B4229A">
              <w:rPr>
                <w:b/>
                <w:i/>
                <w:lang w:val="kk-KZ"/>
              </w:rPr>
              <w:t>познавательная, коммуникативная деятельность</w:t>
            </w:r>
            <w:r w:rsidRPr="00B4229A">
              <w:rPr>
                <w:lang w:val="kk-KZ"/>
              </w:rPr>
              <w:t>)</w:t>
            </w:r>
          </w:p>
          <w:p w14:paraId="544F272F" w14:textId="77777777" w:rsidR="00B4229A" w:rsidRPr="00B4229A" w:rsidRDefault="00B4229A" w:rsidP="00B4229A">
            <w:pPr>
              <w:autoSpaceDE w:val="0"/>
              <w:autoSpaceDN w:val="0"/>
              <w:adjustRightInd w:val="0"/>
              <w:rPr>
                <w:b/>
              </w:rPr>
            </w:pPr>
            <w:r w:rsidRPr="00B4229A">
              <w:rPr>
                <w:b/>
              </w:rPr>
              <w:t xml:space="preserve">Трудовая деятельность </w:t>
            </w:r>
          </w:p>
          <w:p w14:paraId="7B9F2963" w14:textId="77777777" w:rsidR="00B4229A" w:rsidRPr="00B4229A" w:rsidRDefault="00B4229A" w:rsidP="00B4229A">
            <w:pPr>
              <w:autoSpaceDE w:val="0"/>
              <w:autoSpaceDN w:val="0"/>
              <w:adjustRightInd w:val="0"/>
            </w:pPr>
            <w:r w:rsidRPr="00B4229A">
              <w:t xml:space="preserve"> Сбор листьев для изготовления поделок</w:t>
            </w:r>
            <w:r w:rsidRPr="00B4229A">
              <w:rPr>
                <w:i/>
              </w:rPr>
              <w:t xml:space="preserve"> – </w:t>
            </w:r>
            <w:r w:rsidRPr="00B4229A">
              <w:t>учить детей рассказывать о проделанной работе.</w:t>
            </w:r>
          </w:p>
          <w:p w14:paraId="2403A9B6" w14:textId="77777777" w:rsidR="00B4229A" w:rsidRPr="00B4229A" w:rsidRDefault="00B4229A" w:rsidP="00B4229A">
            <w:pPr>
              <w:spacing w:line="240" w:lineRule="atLeast"/>
              <w:rPr>
                <w:lang w:val="kk-KZ"/>
              </w:rPr>
            </w:pPr>
            <w:r w:rsidRPr="00B4229A">
              <w:rPr>
                <w:lang w:val="kk-KZ"/>
              </w:rPr>
              <w:t>(</w:t>
            </w:r>
            <w:r w:rsidRPr="00B4229A">
              <w:rPr>
                <w:b/>
                <w:i/>
                <w:lang w:val="kk-KZ"/>
              </w:rPr>
              <w:t>познавательная, коммуникативная деятельность</w:t>
            </w:r>
            <w:r w:rsidRPr="00B4229A">
              <w:rPr>
                <w:lang w:val="kk-KZ"/>
              </w:rPr>
              <w:t>)</w:t>
            </w:r>
          </w:p>
          <w:p w14:paraId="3B927094" w14:textId="77777777" w:rsidR="00B4229A" w:rsidRPr="00B4229A" w:rsidRDefault="00B4229A" w:rsidP="00B4229A">
            <w:pPr>
              <w:tabs>
                <w:tab w:val="left" w:pos="557"/>
              </w:tabs>
              <w:autoSpaceDE w:val="0"/>
              <w:autoSpaceDN w:val="0"/>
              <w:adjustRightInd w:val="0"/>
              <w:rPr>
                <w:b/>
              </w:rPr>
            </w:pPr>
            <w:r w:rsidRPr="00B4229A">
              <w:rPr>
                <w:b/>
              </w:rPr>
              <w:t>Подвижные игры</w:t>
            </w:r>
          </w:p>
          <w:p w14:paraId="7BF59FD9" w14:textId="77777777" w:rsidR="00B4229A" w:rsidRPr="00B4229A" w:rsidRDefault="00B4229A" w:rsidP="00B4229A">
            <w:r w:rsidRPr="00B4229A">
              <w:t>«Горелки», «Волк во рву» - умеют выполнять физические упражнения</w:t>
            </w:r>
            <w:r w:rsidRPr="00B4229A">
              <w:rPr>
                <w:lang w:val="kk-KZ"/>
              </w:rPr>
              <w:t xml:space="preserve"> (</w:t>
            </w:r>
            <w:r w:rsidRPr="00B4229A">
              <w:rPr>
                <w:b/>
                <w:i/>
                <w:lang w:val="kk-KZ"/>
              </w:rPr>
              <w:t>игровая, двигательная деятельность</w:t>
            </w:r>
            <w:r w:rsidRPr="00B4229A">
              <w:rPr>
                <w:lang w:val="kk-KZ"/>
              </w:rPr>
              <w:t>)</w:t>
            </w:r>
          </w:p>
          <w:p w14:paraId="19024FFB" w14:textId="77777777" w:rsidR="00B4229A" w:rsidRPr="00B4229A" w:rsidRDefault="00B4229A" w:rsidP="00B4229A">
            <w:pPr>
              <w:tabs>
                <w:tab w:val="left" w:pos="542"/>
              </w:tabs>
              <w:autoSpaceDE w:val="0"/>
              <w:autoSpaceDN w:val="0"/>
              <w:adjustRightInd w:val="0"/>
              <w:rPr>
                <w:b/>
              </w:rPr>
            </w:pPr>
            <w:r w:rsidRPr="00B4229A">
              <w:rPr>
                <w:b/>
              </w:rPr>
              <w:t xml:space="preserve">Индивидуальная работа </w:t>
            </w:r>
          </w:p>
          <w:p w14:paraId="08C30550" w14:textId="77777777" w:rsidR="00B4229A" w:rsidRPr="00B4229A" w:rsidRDefault="00B4229A" w:rsidP="00B4229A">
            <w:pPr>
              <w:tabs>
                <w:tab w:val="left" w:pos="542"/>
              </w:tabs>
              <w:autoSpaceDE w:val="0"/>
              <w:autoSpaceDN w:val="0"/>
              <w:adjustRightInd w:val="0"/>
            </w:pPr>
            <w:r w:rsidRPr="00B4229A">
              <w:t>Ходьба по узкой дорожке - добиваться улучшения техники ходьбы, держа рав</w:t>
            </w:r>
            <w:r w:rsidRPr="00B4229A">
              <w:softHyphen/>
              <w:t>новесие.</w:t>
            </w:r>
          </w:p>
          <w:p w14:paraId="3CAF7939" w14:textId="77777777" w:rsidR="00B4229A" w:rsidRPr="00B4229A" w:rsidRDefault="00B4229A" w:rsidP="00B4229A">
            <w:pPr>
              <w:autoSpaceDE w:val="0"/>
              <w:autoSpaceDN w:val="0"/>
              <w:adjustRightInd w:val="0"/>
            </w:pPr>
            <w:r w:rsidRPr="00B4229A">
              <w:rPr>
                <w:lang w:val="kk-KZ"/>
              </w:rPr>
              <w:t>(</w:t>
            </w:r>
            <w:r w:rsidRPr="00B4229A">
              <w:rPr>
                <w:b/>
                <w:i/>
                <w:lang w:val="kk-KZ"/>
              </w:rPr>
              <w:t>игровая, двигательная деятельность</w:t>
            </w:r>
            <w:r w:rsidRPr="00B4229A">
              <w:rPr>
                <w:lang w:val="kk-KZ"/>
              </w:rPr>
              <w:t>)</w:t>
            </w:r>
          </w:p>
          <w:p w14:paraId="32CA4B29" w14:textId="77777777" w:rsidR="00B4229A" w:rsidRPr="00B4229A" w:rsidRDefault="00B4229A" w:rsidP="00B4229A">
            <w:pPr>
              <w:rPr>
                <w:b/>
              </w:rPr>
            </w:pPr>
            <w:r w:rsidRPr="00B4229A">
              <w:rPr>
                <w:b/>
              </w:rPr>
              <w:t>Игры по желанию детей с выносным материалом.</w:t>
            </w:r>
          </w:p>
          <w:p w14:paraId="15B23A5D" w14:textId="77777777" w:rsidR="00B4229A" w:rsidRPr="00B4229A" w:rsidRDefault="00B4229A" w:rsidP="00B4229A">
            <w:pPr>
              <w:rPr>
                <w:b/>
              </w:rPr>
            </w:pPr>
          </w:p>
          <w:p w14:paraId="7175CCC9" w14:textId="77777777" w:rsidR="00B4229A" w:rsidRPr="00B4229A" w:rsidRDefault="00B4229A" w:rsidP="00B4229A">
            <w:pPr>
              <w:spacing w:line="240" w:lineRule="atLeast"/>
            </w:pPr>
          </w:p>
        </w:tc>
        <w:tc>
          <w:tcPr>
            <w:tcW w:w="3075" w:type="dxa"/>
            <w:gridSpan w:val="4"/>
            <w:tcBorders>
              <w:top w:val="single" w:sz="4" w:space="0" w:color="auto"/>
              <w:left w:val="single" w:sz="4" w:space="0" w:color="auto"/>
              <w:bottom w:val="single" w:sz="4" w:space="0" w:color="auto"/>
              <w:right w:val="single" w:sz="4" w:space="0" w:color="auto"/>
            </w:tcBorders>
          </w:tcPr>
          <w:p w14:paraId="4F3E3467" w14:textId="77777777" w:rsidR="00B4229A" w:rsidRPr="00B4229A" w:rsidRDefault="00B4229A" w:rsidP="00B4229A">
            <w:r w:rsidRPr="00B4229A">
              <w:t>Наблюдение за ветром</w:t>
            </w:r>
          </w:p>
          <w:p w14:paraId="206D3726" w14:textId="77777777" w:rsidR="00B4229A" w:rsidRPr="00B4229A" w:rsidRDefault="00B4229A" w:rsidP="00B4229A">
            <w:pPr>
              <w:rPr>
                <w:bCs/>
              </w:rPr>
            </w:pPr>
            <w:r w:rsidRPr="00B4229A">
              <w:rPr>
                <w:b/>
                <w:i/>
              </w:rPr>
              <w:t>Цель:</w:t>
            </w:r>
            <w:r w:rsidRPr="00B4229A">
              <w:rPr>
                <w:bCs/>
              </w:rPr>
              <w:t>знают признаки  осенней природы; имеют представление, об элементарных изменениях.</w:t>
            </w:r>
          </w:p>
          <w:p w14:paraId="18E97D95" w14:textId="77777777" w:rsidR="00B4229A" w:rsidRPr="00B4229A" w:rsidRDefault="00B4229A" w:rsidP="00B4229A">
            <w:r w:rsidRPr="00B4229A">
              <w:rPr>
                <w:bCs/>
              </w:rPr>
              <w:t>(ветер)</w:t>
            </w:r>
          </w:p>
          <w:p w14:paraId="50836943" w14:textId="77777777" w:rsidR="00B4229A" w:rsidRPr="00B4229A" w:rsidRDefault="00B4229A" w:rsidP="00B4229A">
            <w:pPr>
              <w:autoSpaceDE w:val="0"/>
              <w:autoSpaceDN w:val="0"/>
              <w:adjustRightInd w:val="0"/>
              <w:rPr>
                <w:i/>
                <w:iCs/>
              </w:rPr>
            </w:pPr>
            <w:r w:rsidRPr="00B4229A">
              <w:rPr>
                <w:lang w:val="kk-KZ"/>
              </w:rPr>
              <w:t>(</w:t>
            </w:r>
            <w:r w:rsidRPr="00B4229A">
              <w:rPr>
                <w:b/>
                <w:i/>
                <w:lang w:val="kk-KZ"/>
              </w:rPr>
              <w:t>познавательная,коммуникативная деятельность</w:t>
            </w:r>
            <w:r w:rsidRPr="00B4229A">
              <w:rPr>
                <w:lang w:val="kk-KZ"/>
              </w:rPr>
              <w:t>)</w:t>
            </w:r>
          </w:p>
          <w:p w14:paraId="5C6A08A7" w14:textId="77777777" w:rsidR="00B4229A" w:rsidRPr="00B4229A" w:rsidRDefault="00B4229A" w:rsidP="00B4229A">
            <w:pPr>
              <w:autoSpaceDE w:val="0"/>
              <w:autoSpaceDN w:val="0"/>
              <w:adjustRightInd w:val="0"/>
              <w:rPr>
                <w:b/>
                <w:bCs/>
              </w:rPr>
            </w:pPr>
            <w:r w:rsidRPr="00B4229A">
              <w:rPr>
                <w:b/>
                <w:bCs/>
              </w:rPr>
              <w:t xml:space="preserve">Трудовая деятельность </w:t>
            </w:r>
          </w:p>
          <w:p w14:paraId="6ADADC49" w14:textId="77777777" w:rsidR="00B4229A" w:rsidRPr="00B4229A" w:rsidRDefault="00B4229A" w:rsidP="00B4229A">
            <w:r w:rsidRPr="00B4229A">
              <w:t>Самостоятельный сбор игрушек. Подмести веранду.</w:t>
            </w:r>
          </w:p>
          <w:p w14:paraId="6941D2C1" w14:textId="77777777" w:rsidR="00B4229A" w:rsidRPr="00B4229A" w:rsidRDefault="00B4229A" w:rsidP="00B4229A">
            <w:pPr>
              <w:rPr>
                <w:b/>
              </w:rPr>
            </w:pPr>
            <w:r w:rsidRPr="00B4229A">
              <w:rPr>
                <w:b/>
              </w:rPr>
              <w:t>Подвижные игры:</w:t>
            </w:r>
          </w:p>
          <w:p w14:paraId="1D3F283B" w14:textId="77777777" w:rsidR="00B4229A" w:rsidRPr="00B4229A" w:rsidRDefault="00B4229A" w:rsidP="00B4229A">
            <w:r w:rsidRPr="00B4229A">
              <w:t>"По широкой по дорожке так шагают наши ножки",  упражнять в ходьбе с высоким подниманием коленей,  "Самолеты"</w:t>
            </w:r>
          </w:p>
          <w:p w14:paraId="1AF72B6A" w14:textId="77777777" w:rsidR="00B4229A" w:rsidRPr="00B4229A" w:rsidRDefault="00B4229A" w:rsidP="00B4229A">
            <w:r w:rsidRPr="00B4229A">
              <w:rPr>
                <w:lang w:val="kk-KZ"/>
              </w:rPr>
              <w:t xml:space="preserve"> (</w:t>
            </w:r>
            <w:r w:rsidRPr="00B4229A">
              <w:rPr>
                <w:b/>
                <w:i/>
                <w:lang w:val="kk-KZ"/>
              </w:rPr>
              <w:t>игровая, двигательная деятельность</w:t>
            </w:r>
            <w:r w:rsidRPr="00B4229A">
              <w:rPr>
                <w:lang w:val="kk-KZ"/>
              </w:rPr>
              <w:t>)</w:t>
            </w:r>
          </w:p>
          <w:p w14:paraId="17493C08" w14:textId="77777777" w:rsidR="00B4229A" w:rsidRPr="00B4229A" w:rsidRDefault="00B4229A" w:rsidP="00B4229A">
            <w:r w:rsidRPr="00B4229A">
              <w:rPr>
                <w:b/>
              </w:rPr>
              <w:t>Индивидуальная работа.</w:t>
            </w:r>
            <w:r w:rsidRPr="00B4229A">
              <w:t xml:space="preserve"> Дидактические игры. "Какой ветер?", "Выложи сам".</w:t>
            </w:r>
          </w:p>
          <w:p w14:paraId="6F90AD0F" w14:textId="77777777" w:rsidR="00B4229A" w:rsidRPr="00B4229A" w:rsidRDefault="00B4229A" w:rsidP="00B4229A">
            <w:pPr>
              <w:autoSpaceDE w:val="0"/>
              <w:autoSpaceDN w:val="0"/>
              <w:adjustRightInd w:val="0"/>
              <w:rPr>
                <w:b/>
              </w:rPr>
            </w:pPr>
            <w:r w:rsidRPr="00B4229A">
              <w:rPr>
                <w:b/>
              </w:rPr>
              <w:t>Пальчиковая гимнастика</w:t>
            </w:r>
            <w:r w:rsidRPr="00B4229A">
              <w:t xml:space="preserve"> "Ветер дует".</w:t>
            </w:r>
          </w:p>
          <w:p w14:paraId="1C4C1475" w14:textId="77777777" w:rsidR="00B4229A" w:rsidRPr="00B4229A" w:rsidRDefault="00B4229A" w:rsidP="00B4229A">
            <w:pPr>
              <w:spacing w:after="255"/>
              <w:contextualSpacing/>
            </w:pPr>
            <w:r w:rsidRPr="00B4229A">
              <w:rPr>
                <w:lang w:val="kk-KZ"/>
              </w:rPr>
              <w:t xml:space="preserve"> (</w:t>
            </w:r>
            <w:r w:rsidRPr="00B4229A">
              <w:rPr>
                <w:b/>
                <w:i/>
                <w:lang w:val="kk-KZ"/>
              </w:rPr>
              <w:t>игровая, двигательная деятельность</w:t>
            </w:r>
          </w:p>
          <w:p w14:paraId="2DB997A9" w14:textId="77777777" w:rsidR="00B4229A" w:rsidRPr="00B4229A" w:rsidRDefault="00B4229A" w:rsidP="00B4229A">
            <w:pPr>
              <w:rPr>
                <w:b/>
              </w:rPr>
            </w:pPr>
            <w:r w:rsidRPr="00B4229A">
              <w:rPr>
                <w:b/>
              </w:rPr>
              <w:t>Самостоятельная игровая  деятельность</w:t>
            </w:r>
          </w:p>
          <w:p w14:paraId="43FBE8FD" w14:textId="77777777" w:rsidR="00B4229A" w:rsidRPr="00B4229A" w:rsidRDefault="00B4229A" w:rsidP="00B4229A">
            <w:r w:rsidRPr="00B4229A">
              <w:t>С помощью вертушек, султанчиков проверить силу ветра</w:t>
            </w:r>
          </w:p>
          <w:p w14:paraId="32260D66" w14:textId="77777777" w:rsidR="00B4229A" w:rsidRPr="00B4229A" w:rsidRDefault="00B4229A" w:rsidP="00B4229A"/>
        </w:tc>
      </w:tr>
      <w:tr w:rsidR="00B4229A" w:rsidRPr="00B4229A" w14:paraId="1EC5FF97" w14:textId="77777777" w:rsidTr="00B4229A">
        <w:tc>
          <w:tcPr>
            <w:tcW w:w="1986" w:type="dxa"/>
            <w:tcBorders>
              <w:top w:val="single" w:sz="4" w:space="0" w:color="auto"/>
              <w:left w:val="single" w:sz="4" w:space="0" w:color="auto"/>
              <w:bottom w:val="single" w:sz="4" w:space="0" w:color="auto"/>
              <w:right w:val="single" w:sz="4" w:space="0" w:color="auto"/>
            </w:tcBorders>
            <w:hideMark/>
          </w:tcPr>
          <w:p w14:paraId="4AADA038" w14:textId="77777777" w:rsidR="00B4229A" w:rsidRPr="00B4229A" w:rsidRDefault="00B4229A" w:rsidP="00B4229A">
            <w:pPr>
              <w:rPr>
                <w:b/>
                <w:lang w:val="kk-KZ"/>
              </w:rPr>
            </w:pPr>
            <w:r w:rsidRPr="00B4229A">
              <w:rPr>
                <w:b/>
                <w:lang w:val="kk-KZ"/>
              </w:rPr>
              <w:t>Возвращение с прогулки</w:t>
            </w:r>
          </w:p>
        </w:tc>
        <w:tc>
          <w:tcPr>
            <w:tcW w:w="13123" w:type="dxa"/>
            <w:gridSpan w:val="16"/>
            <w:tcBorders>
              <w:top w:val="single" w:sz="4" w:space="0" w:color="auto"/>
              <w:left w:val="single" w:sz="4" w:space="0" w:color="auto"/>
              <w:bottom w:val="single" w:sz="4" w:space="0" w:color="auto"/>
              <w:right w:val="single" w:sz="4" w:space="0" w:color="auto"/>
            </w:tcBorders>
            <w:hideMark/>
          </w:tcPr>
          <w:p w14:paraId="01E85AE4" w14:textId="77777777" w:rsidR="00B4229A" w:rsidRPr="00B4229A" w:rsidRDefault="00B4229A" w:rsidP="00B4229A">
            <w:pPr>
              <w:rPr>
                <w:lang w:val="kk-KZ"/>
              </w:rPr>
            </w:pPr>
            <w:r w:rsidRPr="00B4229A">
              <w:rPr>
                <w:lang w:val="kk-KZ"/>
              </w:rPr>
              <w:t>Последовательное раздевание одежды детей, разучивание стихов, песен, разгадывание загадок, скороговорки, считалочки и др. (</w:t>
            </w:r>
            <w:r w:rsidRPr="00B4229A">
              <w:rPr>
                <w:b/>
                <w:lang w:val="kk-KZ"/>
              </w:rPr>
              <w:t>художественная, самостоятельная игровая деятельность</w:t>
            </w:r>
            <w:r w:rsidRPr="00B4229A">
              <w:rPr>
                <w:lang w:val="kk-KZ"/>
              </w:rPr>
              <w:t>)</w:t>
            </w:r>
          </w:p>
          <w:p w14:paraId="49F38870" w14:textId="77777777" w:rsidR="00B4229A" w:rsidRPr="00B4229A" w:rsidRDefault="00B4229A" w:rsidP="00B4229A">
            <w:pPr>
              <w:rPr>
                <w:lang w:val="kk-KZ"/>
              </w:rPr>
            </w:pPr>
            <w:r w:rsidRPr="00B4229A">
              <w:rPr>
                <w:lang w:val="kk-KZ"/>
              </w:rPr>
              <w:t>Словарный минимум (шешін, іл, қол жу, сүрт)</w:t>
            </w:r>
          </w:p>
        </w:tc>
      </w:tr>
      <w:tr w:rsidR="00B4229A" w:rsidRPr="00B4229A" w14:paraId="6C4C98F8" w14:textId="77777777" w:rsidTr="00B4229A">
        <w:tc>
          <w:tcPr>
            <w:tcW w:w="1986" w:type="dxa"/>
            <w:tcBorders>
              <w:top w:val="single" w:sz="4" w:space="0" w:color="auto"/>
              <w:left w:val="single" w:sz="4" w:space="0" w:color="auto"/>
              <w:bottom w:val="single" w:sz="4" w:space="0" w:color="auto"/>
              <w:right w:val="single" w:sz="4" w:space="0" w:color="auto"/>
            </w:tcBorders>
            <w:hideMark/>
          </w:tcPr>
          <w:p w14:paraId="2CEB189A" w14:textId="77777777" w:rsidR="00B4229A" w:rsidRPr="00B4229A" w:rsidRDefault="00B4229A" w:rsidP="00B4229A">
            <w:pPr>
              <w:rPr>
                <w:b/>
                <w:lang w:val="kk-KZ"/>
              </w:rPr>
            </w:pPr>
            <w:r w:rsidRPr="00B4229A">
              <w:rPr>
                <w:b/>
                <w:lang w:val="kk-KZ"/>
              </w:rPr>
              <w:t>Обед</w:t>
            </w:r>
          </w:p>
        </w:tc>
        <w:tc>
          <w:tcPr>
            <w:tcW w:w="13123" w:type="dxa"/>
            <w:gridSpan w:val="16"/>
            <w:tcBorders>
              <w:top w:val="single" w:sz="4" w:space="0" w:color="auto"/>
              <w:left w:val="single" w:sz="4" w:space="0" w:color="auto"/>
              <w:bottom w:val="single" w:sz="4" w:space="0" w:color="auto"/>
              <w:right w:val="single" w:sz="4" w:space="0" w:color="auto"/>
            </w:tcBorders>
            <w:hideMark/>
          </w:tcPr>
          <w:p w14:paraId="521B9021" w14:textId="77777777" w:rsidR="00B4229A" w:rsidRPr="00B4229A" w:rsidRDefault="00B4229A" w:rsidP="00B4229A">
            <w:pPr>
              <w:rPr>
                <w:lang w:val="kk-KZ"/>
              </w:rPr>
            </w:pPr>
            <w:r w:rsidRPr="00B4229A">
              <w:rPr>
                <w:b/>
                <w:lang w:val="kk-KZ"/>
              </w:rPr>
              <w:t>Выполнение гигиенических процедур передзавтраком</w:t>
            </w:r>
            <w:r w:rsidRPr="00B4229A">
              <w:rPr>
                <w:lang w:val="kk-KZ"/>
              </w:rPr>
              <w:t xml:space="preserve"> (культурно-гигиенические навыки, самообслуживаание, трудовая деятельность)</w:t>
            </w:r>
          </w:p>
          <w:p w14:paraId="06752712" w14:textId="77777777" w:rsidR="00B4229A" w:rsidRPr="00B4229A" w:rsidRDefault="00B4229A" w:rsidP="00B4229A">
            <w:pPr>
              <w:rPr>
                <w:b/>
                <w:lang w:val="kk-KZ"/>
              </w:rPr>
            </w:pPr>
            <w:r w:rsidRPr="00B4229A">
              <w:rPr>
                <w:b/>
                <w:lang w:val="kk-KZ"/>
              </w:rPr>
              <w:t>Ты мне ручки подай,</w:t>
            </w:r>
          </w:p>
          <w:p w14:paraId="5768924A" w14:textId="77777777" w:rsidR="00B4229A" w:rsidRPr="00B4229A" w:rsidRDefault="00B4229A" w:rsidP="00B4229A">
            <w:pPr>
              <w:rPr>
                <w:b/>
                <w:lang w:val="kk-KZ"/>
              </w:rPr>
            </w:pPr>
            <w:r w:rsidRPr="00B4229A">
              <w:rPr>
                <w:b/>
                <w:lang w:val="kk-KZ"/>
              </w:rPr>
              <w:t>Да быстрее вставай</w:t>
            </w:r>
          </w:p>
          <w:p w14:paraId="61C0F5ED" w14:textId="77777777" w:rsidR="00B4229A" w:rsidRPr="00B4229A" w:rsidRDefault="00B4229A" w:rsidP="00B4229A">
            <w:pPr>
              <w:rPr>
                <w:b/>
                <w:lang w:val="kk-KZ"/>
              </w:rPr>
            </w:pPr>
            <w:r w:rsidRPr="00B4229A">
              <w:rPr>
                <w:b/>
                <w:lang w:val="kk-KZ"/>
              </w:rPr>
              <w:t>Умываться пойдем,</w:t>
            </w:r>
          </w:p>
          <w:p w14:paraId="42A76528" w14:textId="77777777" w:rsidR="00B4229A" w:rsidRPr="00B4229A" w:rsidRDefault="00B4229A" w:rsidP="00B4229A">
            <w:pPr>
              <w:rPr>
                <w:b/>
                <w:lang w:val="kk-KZ"/>
              </w:rPr>
            </w:pPr>
            <w:r w:rsidRPr="00B4229A">
              <w:rPr>
                <w:b/>
                <w:lang w:val="kk-KZ"/>
              </w:rPr>
              <w:t>Где водичка найдем</w:t>
            </w:r>
          </w:p>
          <w:p w14:paraId="2AE08420" w14:textId="77777777" w:rsidR="00B4229A" w:rsidRPr="00B4229A" w:rsidRDefault="00B4229A" w:rsidP="00B4229A">
            <w:pPr>
              <w:rPr>
                <w:lang w:val="kk-KZ"/>
              </w:rPr>
            </w:pPr>
            <w:r w:rsidRPr="00B4229A">
              <w:rPr>
                <w:b/>
                <w:lang w:val="kk-KZ"/>
              </w:rPr>
              <w:t>Работа дежурных</w:t>
            </w:r>
            <w:r w:rsidRPr="00B4229A">
              <w:rPr>
                <w:lang w:val="kk-KZ"/>
              </w:rPr>
              <w:t xml:space="preserve"> (раскладывание столовых приборов, салфеток)</w:t>
            </w:r>
          </w:p>
          <w:p w14:paraId="02399C3E" w14:textId="77777777" w:rsidR="00B4229A" w:rsidRPr="00B4229A" w:rsidRDefault="00B4229A" w:rsidP="00B4229A">
            <w:pPr>
              <w:rPr>
                <w:lang w:val="kk-KZ"/>
              </w:rPr>
            </w:pPr>
            <w:r w:rsidRPr="00B4229A">
              <w:rPr>
                <w:b/>
                <w:lang w:val="kk-KZ"/>
              </w:rPr>
              <w:t>Гигиенические процедуры</w:t>
            </w:r>
            <w:r w:rsidRPr="00B4229A">
              <w:rPr>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772B971D" w14:textId="77777777" w:rsidR="00B4229A" w:rsidRPr="00B4229A" w:rsidRDefault="00B4229A" w:rsidP="00B4229A">
            <w:pPr>
              <w:rPr>
                <w:lang w:val="kk-KZ"/>
              </w:rPr>
            </w:pPr>
            <w:r w:rsidRPr="00B4229A">
              <w:rPr>
                <w:b/>
                <w:lang w:val="kk-KZ"/>
              </w:rPr>
              <w:t>Прием пищи</w:t>
            </w:r>
          </w:p>
          <w:p w14:paraId="5E513443" w14:textId="77777777" w:rsidR="00B4229A" w:rsidRPr="00B4229A" w:rsidRDefault="00B4229A" w:rsidP="00B4229A">
            <w:pPr>
              <w:rPr>
                <w:b/>
                <w:lang w:val="kk-KZ"/>
              </w:rPr>
            </w:pPr>
            <w:r w:rsidRPr="00B4229A">
              <w:rPr>
                <w:b/>
                <w:lang w:val="kk-KZ"/>
              </w:rPr>
              <w:t>Это ложка, это чашка</w:t>
            </w:r>
          </w:p>
          <w:p w14:paraId="6C4EE181" w14:textId="77777777" w:rsidR="00B4229A" w:rsidRPr="00B4229A" w:rsidRDefault="00B4229A" w:rsidP="00B4229A">
            <w:pPr>
              <w:rPr>
                <w:b/>
                <w:lang w:val="kk-KZ"/>
              </w:rPr>
            </w:pPr>
            <w:r w:rsidRPr="00B4229A">
              <w:rPr>
                <w:b/>
                <w:lang w:val="kk-KZ"/>
              </w:rPr>
              <w:t>В чашке гречневая кашка</w:t>
            </w:r>
          </w:p>
          <w:p w14:paraId="292DF2AC" w14:textId="77777777" w:rsidR="00B4229A" w:rsidRPr="00B4229A" w:rsidRDefault="00B4229A" w:rsidP="00B4229A">
            <w:pPr>
              <w:rPr>
                <w:b/>
                <w:lang w:val="kk-KZ"/>
              </w:rPr>
            </w:pPr>
            <w:r w:rsidRPr="00B4229A">
              <w:rPr>
                <w:b/>
                <w:lang w:val="kk-KZ"/>
              </w:rPr>
              <w:t>Ложка в чашке побывала</w:t>
            </w:r>
          </w:p>
          <w:p w14:paraId="62C37E09" w14:textId="77777777" w:rsidR="00B4229A" w:rsidRPr="00B4229A" w:rsidRDefault="00B4229A" w:rsidP="00B4229A">
            <w:pPr>
              <w:rPr>
                <w:lang w:val="kk-KZ"/>
              </w:rPr>
            </w:pPr>
            <w:r w:rsidRPr="00B4229A">
              <w:rPr>
                <w:b/>
                <w:lang w:val="kk-KZ"/>
              </w:rPr>
              <w:t>Кашеи гречневой не стало.(</w:t>
            </w:r>
            <w:r w:rsidRPr="00B4229A">
              <w:rPr>
                <w:lang w:val="kk-KZ"/>
              </w:rPr>
              <w:t>занять свое место, правильная посадка, умение правильно держать столлвые приборы, аккуратно принимать пищу, не разговаривать, благодарить)</w:t>
            </w:r>
          </w:p>
          <w:p w14:paraId="00C6F90A" w14:textId="77777777" w:rsidR="00B4229A" w:rsidRPr="00B4229A" w:rsidRDefault="00B4229A" w:rsidP="00B4229A">
            <w:pPr>
              <w:rPr>
                <w:lang w:val="kk-KZ"/>
              </w:rPr>
            </w:pPr>
            <w:r w:rsidRPr="00B4229A">
              <w:rPr>
                <w:lang w:val="kk-KZ"/>
              </w:rPr>
              <w:t>Словарный минимум (ас болсын, тамақ іш, нан, сорпа)</w:t>
            </w:r>
          </w:p>
        </w:tc>
      </w:tr>
      <w:tr w:rsidR="00B4229A" w:rsidRPr="00B4229A" w14:paraId="2F7E942F" w14:textId="77777777" w:rsidTr="00B4229A">
        <w:tc>
          <w:tcPr>
            <w:tcW w:w="1986" w:type="dxa"/>
            <w:tcBorders>
              <w:top w:val="single" w:sz="4" w:space="0" w:color="auto"/>
              <w:left w:val="single" w:sz="4" w:space="0" w:color="auto"/>
              <w:bottom w:val="single" w:sz="4" w:space="0" w:color="auto"/>
              <w:right w:val="single" w:sz="4" w:space="0" w:color="auto"/>
            </w:tcBorders>
            <w:hideMark/>
          </w:tcPr>
          <w:p w14:paraId="519565F8" w14:textId="77777777" w:rsidR="00B4229A" w:rsidRPr="00B4229A" w:rsidRDefault="00B4229A" w:rsidP="00B4229A">
            <w:pPr>
              <w:rPr>
                <w:b/>
                <w:lang w:val="kk-KZ"/>
              </w:rPr>
            </w:pPr>
            <w:r w:rsidRPr="00B4229A">
              <w:rPr>
                <w:b/>
                <w:lang w:val="kk-KZ"/>
              </w:rPr>
              <w:t>Дневной сон</w:t>
            </w:r>
          </w:p>
        </w:tc>
        <w:tc>
          <w:tcPr>
            <w:tcW w:w="13123" w:type="dxa"/>
            <w:gridSpan w:val="16"/>
            <w:tcBorders>
              <w:top w:val="single" w:sz="4" w:space="0" w:color="auto"/>
              <w:left w:val="single" w:sz="4" w:space="0" w:color="auto"/>
              <w:bottom w:val="single" w:sz="4" w:space="0" w:color="auto"/>
              <w:right w:val="single" w:sz="4" w:space="0" w:color="auto"/>
            </w:tcBorders>
            <w:hideMark/>
          </w:tcPr>
          <w:p w14:paraId="6B75B47B" w14:textId="77777777" w:rsidR="00B4229A" w:rsidRPr="00B4229A" w:rsidRDefault="00B4229A" w:rsidP="00B4229A">
            <w:pPr>
              <w:rPr>
                <w:lang w:val="kk-KZ"/>
              </w:rPr>
            </w:pPr>
            <w:r w:rsidRPr="00B4229A">
              <w:rPr>
                <w:lang w:val="kk-KZ"/>
              </w:rPr>
              <w:t>Создание благоприятной обстановки  для спокойного сна детей (</w:t>
            </w:r>
            <w:r w:rsidRPr="00B4229A">
              <w:rPr>
                <w:b/>
                <w:lang w:val="kk-KZ"/>
              </w:rPr>
              <w:t>слушание спокойной музыки</w:t>
            </w:r>
            <w:r w:rsidRPr="00B4229A">
              <w:rPr>
                <w:lang w:val="kk-KZ"/>
              </w:rPr>
              <w:t>). Чтение книг, журналов (</w:t>
            </w:r>
            <w:r w:rsidRPr="00B4229A">
              <w:rPr>
                <w:b/>
                <w:lang w:val="kk-KZ"/>
              </w:rPr>
              <w:t>художественая  деятельность</w:t>
            </w:r>
            <w:r w:rsidRPr="00B4229A">
              <w:rPr>
                <w:lang w:val="kk-KZ"/>
              </w:rPr>
              <w:t>)</w:t>
            </w:r>
          </w:p>
          <w:p w14:paraId="1D99C746" w14:textId="77777777" w:rsidR="00B4229A" w:rsidRPr="00B4229A" w:rsidRDefault="00B4229A" w:rsidP="00B4229A">
            <w:pPr>
              <w:rPr>
                <w:lang w:val="kk-KZ"/>
              </w:rPr>
            </w:pPr>
            <w:r w:rsidRPr="00B4229A">
              <w:rPr>
                <w:lang w:val="kk-KZ"/>
              </w:rPr>
              <w:t>Словарный минимум  (жатамыз, ұйықтаймыз)</w:t>
            </w:r>
          </w:p>
        </w:tc>
      </w:tr>
      <w:tr w:rsidR="00B4229A" w:rsidRPr="00B4229A" w14:paraId="414068D4" w14:textId="77777777" w:rsidTr="00B4229A">
        <w:tc>
          <w:tcPr>
            <w:tcW w:w="1986" w:type="dxa"/>
            <w:tcBorders>
              <w:top w:val="single" w:sz="4" w:space="0" w:color="auto"/>
              <w:left w:val="single" w:sz="4" w:space="0" w:color="auto"/>
              <w:bottom w:val="single" w:sz="4" w:space="0" w:color="auto"/>
              <w:right w:val="single" w:sz="4" w:space="0" w:color="auto"/>
            </w:tcBorders>
            <w:hideMark/>
          </w:tcPr>
          <w:p w14:paraId="26079B0E" w14:textId="77777777" w:rsidR="00B4229A" w:rsidRPr="00B4229A" w:rsidRDefault="00B4229A" w:rsidP="00B4229A">
            <w:pPr>
              <w:rPr>
                <w:b/>
                <w:lang w:val="kk-KZ"/>
              </w:rPr>
            </w:pPr>
            <w:r w:rsidRPr="00B4229A">
              <w:rPr>
                <w:b/>
                <w:lang w:val="kk-KZ"/>
              </w:rPr>
              <w:t>Постепенный подьем, оздоровительные процедуры</w:t>
            </w:r>
          </w:p>
        </w:tc>
        <w:tc>
          <w:tcPr>
            <w:tcW w:w="13123" w:type="dxa"/>
            <w:gridSpan w:val="16"/>
            <w:tcBorders>
              <w:top w:val="single" w:sz="4" w:space="0" w:color="auto"/>
              <w:left w:val="single" w:sz="4" w:space="0" w:color="auto"/>
              <w:bottom w:val="single" w:sz="4" w:space="0" w:color="auto"/>
              <w:right w:val="single" w:sz="4" w:space="0" w:color="auto"/>
            </w:tcBorders>
            <w:hideMark/>
          </w:tcPr>
          <w:p w14:paraId="0CD4229C" w14:textId="77777777" w:rsidR="00B4229A" w:rsidRPr="00B4229A" w:rsidRDefault="00B4229A" w:rsidP="00B4229A">
            <w:pPr>
              <w:rPr>
                <w:lang w:val="kk-KZ"/>
              </w:rPr>
            </w:pPr>
            <w:r w:rsidRPr="00B4229A">
              <w:rPr>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B4229A">
              <w:rPr>
                <w:b/>
                <w:lang w:val="kk-KZ"/>
              </w:rPr>
              <w:t>физическая активность</w:t>
            </w:r>
            <w:r w:rsidRPr="00B4229A">
              <w:rPr>
                <w:lang w:val="kk-KZ"/>
              </w:rPr>
              <w:t>)</w:t>
            </w:r>
          </w:p>
        </w:tc>
      </w:tr>
      <w:tr w:rsidR="00B4229A" w:rsidRPr="00B4229A" w14:paraId="6363CA98" w14:textId="77777777" w:rsidTr="00B4229A">
        <w:tc>
          <w:tcPr>
            <w:tcW w:w="1986" w:type="dxa"/>
            <w:tcBorders>
              <w:top w:val="single" w:sz="4" w:space="0" w:color="auto"/>
              <w:left w:val="single" w:sz="4" w:space="0" w:color="auto"/>
              <w:bottom w:val="single" w:sz="4" w:space="0" w:color="auto"/>
              <w:right w:val="single" w:sz="4" w:space="0" w:color="auto"/>
            </w:tcBorders>
            <w:hideMark/>
          </w:tcPr>
          <w:p w14:paraId="5F0262A8" w14:textId="77777777" w:rsidR="00B4229A" w:rsidRPr="00B4229A" w:rsidRDefault="00B4229A" w:rsidP="00B4229A">
            <w:pPr>
              <w:rPr>
                <w:b/>
                <w:lang w:val="kk-KZ"/>
              </w:rPr>
            </w:pPr>
            <w:r w:rsidRPr="00B4229A">
              <w:rPr>
                <w:b/>
                <w:lang w:val="kk-KZ"/>
              </w:rPr>
              <w:t>Полдник</w:t>
            </w:r>
          </w:p>
        </w:tc>
        <w:tc>
          <w:tcPr>
            <w:tcW w:w="13123" w:type="dxa"/>
            <w:gridSpan w:val="16"/>
            <w:tcBorders>
              <w:top w:val="single" w:sz="4" w:space="0" w:color="auto"/>
              <w:left w:val="single" w:sz="4" w:space="0" w:color="auto"/>
              <w:bottom w:val="single" w:sz="4" w:space="0" w:color="auto"/>
              <w:right w:val="single" w:sz="4" w:space="0" w:color="auto"/>
            </w:tcBorders>
            <w:hideMark/>
          </w:tcPr>
          <w:p w14:paraId="798FB878" w14:textId="77777777" w:rsidR="00B4229A" w:rsidRPr="00B4229A" w:rsidRDefault="00B4229A" w:rsidP="00B4229A">
            <w:pPr>
              <w:rPr>
                <w:lang w:val="kk-KZ"/>
              </w:rPr>
            </w:pPr>
            <w:r w:rsidRPr="00B4229A">
              <w:rPr>
                <w:lang w:val="kk-KZ"/>
              </w:rPr>
              <w:t>Выполнение гигиенических процедур перед завтраком (</w:t>
            </w:r>
            <w:r w:rsidRPr="00B4229A">
              <w:rPr>
                <w:b/>
                <w:lang w:val="kk-KZ"/>
              </w:rPr>
              <w:t>культурно-гигиенические навыки</w:t>
            </w:r>
            <w:r w:rsidRPr="00B4229A">
              <w:rPr>
                <w:lang w:val="kk-KZ"/>
              </w:rPr>
              <w:t>, самообслуживаание, трудовая деятельность) Привлечение внимания детей к еде, приобщение к культурному питанию (</w:t>
            </w:r>
            <w:r w:rsidRPr="00B4229A">
              <w:rPr>
                <w:b/>
                <w:lang w:val="kk-KZ"/>
              </w:rPr>
              <w:t>развитие речи</w:t>
            </w:r>
            <w:r w:rsidRPr="00B4229A">
              <w:rPr>
                <w:lang w:val="kk-KZ"/>
              </w:rPr>
              <w:t>)</w:t>
            </w:r>
          </w:p>
          <w:p w14:paraId="19A4D3F3" w14:textId="77777777" w:rsidR="00B4229A" w:rsidRPr="00B4229A" w:rsidRDefault="00B4229A" w:rsidP="00B4229A">
            <w:pPr>
              <w:rPr>
                <w:lang w:val="kk-KZ"/>
              </w:rPr>
            </w:pPr>
            <w:r w:rsidRPr="00B4229A">
              <w:rPr>
                <w:lang w:val="kk-KZ"/>
              </w:rPr>
              <w:t>Словарный минимум  (тұрамыз, киінеміз, сүт, айран  ішеміз)</w:t>
            </w:r>
          </w:p>
        </w:tc>
      </w:tr>
      <w:tr w:rsidR="00B4229A" w:rsidRPr="00B4229A" w14:paraId="17015B01" w14:textId="77777777" w:rsidTr="00B4229A">
        <w:tc>
          <w:tcPr>
            <w:tcW w:w="1986" w:type="dxa"/>
            <w:tcBorders>
              <w:top w:val="single" w:sz="4" w:space="0" w:color="auto"/>
              <w:left w:val="single" w:sz="4" w:space="0" w:color="auto"/>
              <w:bottom w:val="single" w:sz="4" w:space="0" w:color="auto"/>
              <w:right w:val="single" w:sz="4" w:space="0" w:color="auto"/>
            </w:tcBorders>
            <w:hideMark/>
          </w:tcPr>
          <w:p w14:paraId="066027B4" w14:textId="77777777" w:rsidR="00B4229A" w:rsidRPr="00B4229A" w:rsidRDefault="00B4229A" w:rsidP="00B4229A">
            <w:pPr>
              <w:rPr>
                <w:b/>
                <w:lang w:val="kk-KZ"/>
              </w:rPr>
            </w:pPr>
            <w:r w:rsidRPr="00B4229A">
              <w:rPr>
                <w:b/>
                <w:lang w:val="kk-KZ"/>
              </w:rPr>
              <w:t xml:space="preserve">Специальные </w:t>
            </w:r>
          </w:p>
          <w:p w14:paraId="31DFC8E2" w14:textId="77777777" w:rsidR="00B4229A" w:rsidRPr="00B4229A" w:rsidRDefault="00B4229A" w:rsidP="00B4229A">
            <w:pPr>
              <w:rPr>
                <w:b/>
                <w:lang w:val="kk-KZ"/>
              </w:rPr>
            </w:pPr>
            <w:r w:rsidRPr="00B4229A">
              <w:rPr>
                <w:b/>
                <w:lang w:val="kk-KZ"/>
              </w:rPr>
              <w:t>коррекционные работы</w:t>
            </w:r>
          </w:p>
        </w:tc>
        <w:tc>
          <w:tcPr>
            <w:tcW w:w="2184" w:type="dxa"/>
            <w:tcBorders>
              <w:top w:val="single" w:sz="4" w:space="0" w:color="auto"/>
              <w:left w:val="single" w:sz="4" w:space="0" w:color="auto"/>
              <w:bottom w:val="single" w:sz="4" w:space="0" w:color="auto"/>
              <w:right w:val="single" w:sz="4" w:space="0" w:color="auto"/>
            </w:tcBorders>
            <w:hideMark/>
          </w:tcPr>
          <w:p w14:paraId="712A4B2F" w14:textId="77777777" w:rsidR="00B4229A" w:rsidRPr="00B4229A" w:rsidRDefault="00B4229A" w:rsidP="00B4229A">
            <w:pPr>
              <w:autoSpaceDE w:val="0"/>
              <w:autoSpaceDN w:val="0"/>
              <w:adjustRightInd w:val="0"/>
              <w:rPr>
                <w:b/>
                <w:color w:val="000000"/>
              </w:rPr>
            </w:pPr>
            <w:r w:rsidRPr="00B4229A">
              <w:rPr>
                <w:b/>
                <w:color w:val="000000"/>
              </w:rPr>
              <w:t>Коррекция недостатков</w:t>
            </w:r>
          </w:p>
          <w:p w14:paraId="7E93360B" w14:textId="77777777" w:rsidR="00B4229A" w:rsidRPr="00B4229A" w:rsidRDefault="00B4229A" w:rsidP="00B4229A">
            <w:pPr>
              <w:jc w:val="center"/>
              <w:rPr>
                <w:b/>
              </w:rPr>
            </w:pPr>
            <w:r w:rsidRPr="00B4229A">
              <w:rPr>
                <w:b/>
              </w:rPr>
              <w:t>познавательной деятельности</w:t>
            </w:r>
          </w:p>
          <w:p w14:paraId="708D3A75" w14:textId="77777777" w:rsidR="00B4229A" w:rsidRPr="00B4229A" w:rsidRDefault="00B4229A" w:rsidP="00B4229A">
            <w:r w:rsidRPr="00B4229A">
              <w:t xml:space="preserve">Уточнить и расширить знания детей об игрушках </w:t>
            </w:r>
          </w:p>
          <w:p w14:paraId="75087B15" w14:textId="77777777" w:rsidR="00B4229A" w:rsidRPr="00B4229A" w:rsidRDefault="00B4229A" w:rsidP="00B4229A">
            <w:pPr>
              <w:jc w:val="center"/>
              <w:rPr>
                <w:b/>
              </w:rPr>
            </w:pPr>
            <w:r w:rsidRPr="00B4229A">
              <w:t xml:space="preserve">(кубики, кукла, мишка, лошадка, машинка, </w:t>
            </w:r>
            <w:r w:rsidRPr="00B4229A">
              <w:rPr>
                <w:b/>
              </w:rPr>
              <w:t xml:space="preserve">            </w:t>
            </w:r>
          </w:p>
          <w:tbl>
            <w:tblPr>
              <w:tblpPr w:leftFromText="180" w:rightFromText="180" w:bottomFromText="160" w:vertAnchor="text" w:horzAnchor="page" w:tblpX="467" w:tblpY="-47"/>
              <w:tblW w:w="15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00"/>
            </w:tblGrid>
            <w:tr w:rsidR="00B4229A" w:rsidRPr="00B4229A" w14:paraId="30CDD93B" w14:textId="77777777">
              <w:trPr>
                <w:trHeight w:val="487"/>
              </w:trPr>
              <w:tc>
                <w:tcPr>
                  <w:tcW w:w="2410" w:type="dxa"/>
                  <w:tcBorders>
                    <w:top w:val="single" w:sz="4" w:space="0" w:color="000000"/>
                    <w:left w:val="single" w:sz="4" w:space="0" w:color="000000"/>
                    <w:bottom w:val="single" w:sz="4" w:space="0" w:color="000000"/>
                    <w:right w:val="single" w:sz="4" w:space="0" w:color="000000"/>
                  </w:tcBorders>
                  <w:hideMark/>
                </w:tcPr>
                <w:p w14:paraId="6166DA13" w14:textId="77777777" w:rsidR="00B4229A" w:rsidRPr="00B4229A" w:rsidRDefault="00B4229A" w:rsidP="00B4229A">
                  <w:pPr>
                    <w:spacing w:after="0"/>
                    <w:rPr>
                      <w:rFonts w:ascii="Times New Roman" w:eastAsia="Times New Roman" w:hAnsi="Times New Roman" w:cs="Times New Roman"/>
                      <w:lang w:eastAsia="en-US"/>
                    </w:rPr>
                  </w:pPr>
                  <w:r w:rsidRPr="00B4229A">
                    <w:rPr>
                      <w:rFonts w:ascii="Times New Roman" w:eastAsia="Times New Roman" w:hAnsi="Times New Roman" w:cs="Times New Roman"/>
                      <w:lang w:eastAsia="en-US"/>
                    </w:rPr>
                    <w:t>Дидактические</w:t>
                  </w:r>
                </w:p>
                <w:p w14:paraId="41C8F813" w14:textId="77777777" w:rsidR="00B4229A" w:rsidRPr="00B4229A" w:rsidRDefault="00B4229A" w:rsidP="00B4229A">
                  <w:pPr>
                    <w:spacing w:after="0"/>
                    <w:rPr>
                      <w:rFonts w:ascii="Times New Roman" w:eastAsia="Times New Roman" w:hAnsi="Times New Roman" w:cs="Times New Roman"/>
                      <w:lang w:eastAsia="en-US"/>
                    </w:rPr>
                  </w:pPr>
                  <w:r w:rsidRPr="00B4229A">
                    <w:rPr>
                      <w:rFonts w:ascii="Times New Roman" w:eastAsia="Times New Roman" w:hAnsi="Times New Roman" w:cs="Times New Roman"/>
                      <w:lang w:eastAsia="en-US"/>
                    </w:rPr>
                    <w:t xml:space="preserve"> игры:</w:t>
                  </w:r>
                </w:p>
                <w:p w14:paraId="55E1BD54" w14:textId="77777777" w:rsidR="00B4229A" w:rsidRPr="00B4229A" w:rsidRDefault="00B4229A" w:rsidP="00B4229A">
                  <w:pPr>
                    <w:spacing w:after="0"/>
                    <w:rPr>
                      <w:rFonts w:ascii="Times New Roman" w:eastAsia="Times New Roman" w:hAnsi="Times New Roman" w:cs="Times New Roman"/>
                      <w:lang w:eastAsia="en-US"/>
                    </w:rPr>
                  </w:pPr>
                  <w:r w:rsidRPr="00B4229A">
                    <w:rPr>
                      <w:rFonts w:ascii="Times New Roman" w:eastAsia="Times New Roman" w:hAnsi="Times New Roman" w:cs="Times New Roman"/>
                      <w:lang w:eastAsia="en-US"/>
                    </w:rPr>
                    <w:t>«Назови ласково»</w:t>
                  </w:r>
                </w:p>
                <w:p w14:paraId="502923D8" w14:textId="77777777" w:rsidR="00B4229A" w:rsidRPr="00B4229A" w:rsidRDefault="00B4229A" w:rsidP="00B4229A">
                  <w:pPr>
                    <w:spacing w:after="0"/>
                    <w:rPr>
                      <w:rFonts w:ascii="Times New Roman" w:eastAsia="Times New Roman" w:hAnsi="Times New Roman" w:cs="Times New Roman"/>
                      <w:lang w:eastAsia="en-US"/>
                    </w:rPr>
                  </w:pPr>
                  <w:r w:rsidRPr="00B4229A">
                    <w:rPr>
                      <w:rFonts w:ascii="Times New Roman" w:eastAsia="Times New Roman" w:hAnsi="Times New Roman" w:cs="Times New Roman"/>
                      <w:lang w:eastAsia="en-US"/>
                    </w:rPr>
                    <w:t>Ввести в словарь:</w:t>
                  </w:r>
                </w:p>
                <w:p w14:paraId="5550F7A0" w14:textId="77777777" w:rsidR="00B4229A" w:rsidRPr="00B4229A" w:rsidRDefault="00B4229A" w:rsidP="00B4229A">
                  <w:pPr>
                    <w:spacing w:after="0"/>
                    <w:rPr>
                      <w:rFonts w:ascii="Times New Roman" w:eastAsia="Times New Roman" w:hAnsi="Times New Roman" w:cs="Times New Roman"/>
                      <w:lang w:eastAsia="en-US"/>
                    </w:rPr>
                  </w:pPr>
                  <w:r w:rsidRPr="00B4229A">
                    <w:rPr>
                      <w:rFonts w:ascii="Times New Roman" w:eastAsia="Times New Roman" w:hAnsi="Times New Roman" w:cs="Times New Roman"/>
                      <w:i/>
                      <w:lang w:eastAsia="en-US"/>
                    </w:rPr>
                    <w:t xml:space="preserve">- существительные: </w:t>
                  </w:r>
                  <w:r w:rsidRPr="00B4229A">
                    <w:rPr>
                      <w:rFonts w:ascii="Times New Roman" w:eastAsia="Times New Roman" w:hAnsi="Times New Roman" w:cs="Times New Roman"/>
                      <w:lang w:eastAsia="en-US"/>
                    </w:rPr>
                    <w:t>игрушки, кубики, кукла, мишка и т.д.</w:t>
                  </w:r>
                </w:p>
                <w:p w14:paraId="1E388D05" w14:textId="77777777" w:rsidR="00B4229A" w:rsidRPr="00B4229A" w:rsidRDefault="00B4229A" w:rsidP="00B4229A">
                  <w:pPr>
                    <w:spacing w:after="0"/>
                    <w:rPr>
                      <w:rFonts w:ascii="Times New Roman" w:eastAsia="Times New Roman" w:hAnsi="Times New Roman" w:cs="Times New Roman"/>
                      <w:i/>
                      <w:lang w:eastAsia="en-US"/>
                    </w:rPr>
                  </w:pPr>
                  <w:r w:rsidRPr="00B4229A">
                    <w:rPr>
                      <w:rFonts w:ascii="Times New Roman" w:eastAsia="Times New Roman" w:hAnsi="Times New Roman" w:cs="Times New Roman"/>
                      <w:i/>
                      <w:lang w:eastAsia="en-US"/>
                    </w:rPr>
                    <w:t>- прилагательные:</w:t>
                  </w:r>
                </w:p>
                <w:p w14:paraId="7A86AEC3" w14:textId="77777777" w:rsidR="00B4229A" w:rsidRPr="00B4229A" w:rsidRDefault="00B4229A" w:rsidP="00B4229A">
                  <w:pPr>
                    <w:spacing w:after="0"/>
                    <w:rPr>
                      <w:rFonts w:ascii="Times New Roman" w:eastAsia="Times New Roman" w:hAnsi="Times New Roman" w:cs="Times New Roman"/>
                      <w:lang w:eastAsia="en-US"/>
                    </w:rPr>
                  </w:pPr>
                  <w:r w:rsidRPr="00B4229A">
                    <w:rPr>
                      <w:rFonts w:ascii="Times New Roman" w:eastAsia="Times New Roman" w:hAnsi="Times New Roman" w:cs="Times New Roman"/>
                      <w:lang w:eastAsia="en-US"/>
                    </w:rPr>
                    <w:t>большая, маленькая, красивая, круглая, цветная, любимая, мягкая.</w:t>
                  </w:r>
                </w:p>
                <w:p w14:paraId="1BEB66A7" w14:textId="77777777" w:rsidR="00B4229A" w:rsidRPr="00B4229A" w:rsidRDefault="00B4229A" w:rsidP="00B4229A">
                  <w:pPr>
                    <w:spacing w:after="0"/>
                    <w:rPr>
                      <w:rFonts w:ascii="Times New Roman" w:eastAsia="Times New Roman" w:hAnsi="Times New Roman" w:cs="Times New Roman"/>
                      <w:lang w:eastAsia="en-US"/>
                    </w:rPr>
                  </w:pPr>
                  <w:r w:rsidRPr="00B4229A">
                    <w:rPr>
                      <w:rFonts w:ascii="Times New Roman" w:eastAsia="Times New Roman" w:hAnsi="Times New Roman" w:cs="Times New Roman"/>
                      <w:i/>
                      <w:lang w:eastAsia="en-US"/>
                    </w:rPr>
                    <w:t xml:space="preserve">- глаголы: </w:t>
                  </w:r>
                  <w:r w:rsidRPr="00B4229A">
                    <w:rPr>
                      <w:rFonts w:ascii="Times New Roman" w:eastAsia="Times New Roman" w:hAnsi="Times New Roman" w:cs="Times New Roman"/>
                      <w:lang w:eastAsia="en-US"/>
                    </w:rPr>
                    <w:t>играть, строить, убирать, складывать.</w:t>
                  </w:r>
                </w:p>
              </w:tc>
            </w:tr>
          </w:tbl>
          <w:p w14:paraId="641367A0" w14:textId="77777777" w:rsidR="00B4229A" w:rsidRPr="00B4229A" w:rsidRDefault="00B4229A" w:rsidP="00B4229A">
            <w:pPr>
              <w:jc w:val="center"/>
              <w:rPr>
                <w:lang w:val="kk-KZ"/>
              </w:rPr>
            </w:pPr>
          </w:p>
        </w:tc>
        <w:tc>
          <w:tcPr>
            <w:tcW w:w="2774" w:type="dxa"/>
            <w:gridSpan w:val="4"/>
            <w:tcBorders>
              <w:top w:val="single" w:sz="4" w:space="0" w:color="auto"/>
              <w:left w:val="single" w:sz="4" w:space="0" w:color="auto"/>
              <w:bottom w:val="single" w:sz="4" w:space="0" w:color="auto"/>
              <w:right w:val="single" w:sz="4" w:space="0" w:color="auto"/>
            </w:tcBorders>
            <w:hideMark/>
          </w:tcPr>
          <w:p w14:paraId="577B51FF" w14:textId="77777777" w:rsidR="00B4229A" w:rsidRPr="00B4229A" w:rsidRDefault="00B4229A" w:rsidP="00B4229A">
            <w:pPr>
              <w:autoSpaceDE w:val="0"/>
              <w:autoSpaceDN w:val="0"/>
              <w:adjustRightInd w:val="0"/>
              <w:rPr>
                <w:b/>
                <w:color w:val="000000"/>
              </w:rPr>
            </w:pPr>
            <w:r w:rsidRPr="00B4229A">
              <w:rPr>
                <w:b/>
                <w:color w:val="000000"/>
              </w:rPr>
              <w:t>Сенсорика</w:t>
            </w:r>
          </w:p>
          <w:p w14:paraId="31057A8E" w14:textId="77777777" w:rsidR="00B4229A" w:rsidRPr="00B4229A" w:rsidRDefault="00B4229A" w:rsidP="00B4229A">
            <w:pPr>
              <w:spacing w:line="276" w:lineRule="auto"/>
              <w:contextualSpacing/>
              <w:rPr>
                <w:color w:val="000000" w:themeColor="text1"/>
                <w:lang w:val="kk-KZ"/>
              </w:rPr>
            </w:pPr>
            <w:r w:rsidRPr="00B4229A">
              <w:rPr>
                <w:color w:val="000000" w:themeColor="text1"/>
                <w:lang w:val="kk-KZ"/>
              </w:rPr>
              <w:t>Тема:Рисунки машины и куклы собирать по частям</w:t>
            </w:r>
          </w:p>
          <w:p w14:paraId="3A3B6809" w14:textId="77777777" w:rsidR="00B4229A" w:rsidRPr="00B4229A" w:rsidRDefault="00B4229A" w:rsidP="00B4229A">
            <w:r w:rsidRPr="00B4229A">
              <w:rPr>
                <w:color w:val="000000" w:themeColor="text1"/>
                <w:lang w:val="kk-KZ"/>
              </w:rPr>
              <w:t>Цель</w:t>
            </w:r>
            <w:r w:rsidRPr="00B4229A">
              <w:rPr>
                <w:color w:val="202124"/>
                <w:lang w:val="kk-KZ"/>
              </w:rPr>
              <w:t>:</w:t>
            </w:r>
            <w:r w:rsidRPr="00B4229A">
              <w:rPr>
                <w:color w:val="000000" w:themeColor="text1"/>
                <w:shd w:val="clear" w:color="auto" w:fill="FFFFFF"/>
              </w:rPr>
              <w:t xml:space="preserve"> Закреплять представления о видах транспорта. Распределять предметы по цвету. </w:t>
            </w:r>
          </w:p>
        </w:tc>
        <w:tc>
          <w:tcPr>
            <w:tcW w:w="3108" w:type="dxa"/>
            <w:gridSpan w:val="4"/>
            <w:tcBorders>
              <w:top w:val="single" w:sz="4" w:space="0" w:color="auto"/>
              <w:left w:val="single" w:sz="4" w:space="0" w:color="auto"/>
              <w:bottom w:val="single" w:sz="4" w:space="0" w:color="auto"/>
              <w:right w:val="single" w:sz="4" w:space="0" w:color="auto"/>
            </w:tcBorders>
          </w:tcPr>
          <w:p w14:paraId="141301EE" w14:textId="77777777" w:rsidR="00B4229A" w:rsidRPr="00B4229A" w:rsidRDefault="00B4229A" w:rsidP="00B4229A">
            <w:pPr>
              <w:autoSpaceDE w:val="0"/>
              <w:autoSpaceDN w:val="0"/>
              <w:adjustRightInd w:val="0"/>
              <w:rPr>
                <w:b/>
                <w:color w:val="000000"/>
              </w:rPr>
            </w:pPr>
            <w:r w:rsidRPr="00B4229A">
              <w:rPr>
                <w:b/>
                <w:color w:val="000000"/>
              </w:rPr>
              <w:t>Коррекция недостатков</w:t>
            </w:r>
          </w:p>
          <w:p w14:paraId="383DC713" w14:textId="77777777" w:rsidR="00B4229A" w:rsidRPr="00B4229A" w:rsidRDefault="00B4229A" w:rsidP="00B4229A">
            <w:pPr>
              <w:jc w:val="center"/>
              <w:rPr>
                <w:b/>
              </w:rPr>
            </w:pPr>
            <w:r w:rsidRPr="00B4229A">
              <w:rPr>
                <w:b/>
              </w:rPr>
              <w:t>познавательной             деятельности</w:t>
            </w:r>
          </w:p>
          <w:p w14:paraId="350B05E9" w14:textId="77777777" w:rsidR="00B4229A" w:rsidRPr="00B4229A" w:rsidRDefault="00B4229A" w:rsidP="00B4229A">
            <w:pPr>
              <w:jc w:val="center"/>
            </w:pPr>
            <w:r w:rsidRPr="00B4229A">
              <w:rPr>
                <w:b/>
              </w:rPr>
              <w:t>"Коррекционная работа"(педагог психолог)</w:t>
            </w:r>
          </w:p>
          <w:p w14:paraId="02EE859A" w14:textId="77777777" w:rsidR="00B4229A" w:rsidRPr="00B4229A" w:rsidRDefault="00B4229A" w:rsidP="00B4229A">
            <w:pPr>
              <w:widowControl w:val="0"/>
              <w:autoSpaceDE w:val="0"/>
              <w:rPr>
                <w:lang w:val="kk-KZ"/>
              </w:rPr>
            </w:pPr>
          </w:p>
        </w:tc>
        <w:tc>
          <w:tcPr>
            <w:tcW w:w="2281" w:type="dxa"/>
            <w:gridSpan w:val="5"/>
            <w:tcBorders>
              <w:top w:val="single" w:sz="4" w:space="0" w:color="auto"/>
              <w:left w:val="single" w:sz="4" w:space="0" w:color="auto"/>
              <w:bottom w:val="single" w:sz="4" w:space="0" w:color="auto"/>
              <w:right w:val="single" w:sz="4" w:space="0" w:color="auto"/>
            </w:tcBorders>
          </w:tcPr>
          <w:p w14:paraId="13882324" w14:textId="77777777" w:rsidR="00B4229A" w:rsidRPr="00B4229A" w:rsidRDefault="00B4229A" w:rsidP="00B4229A">
            <w:pPr>
              <w:jc w:val="center"/>
            </w:pPr>
          </w:p>
        </w:tc>
        <w:tc>
          <w:tcPr>
            <w:tcW w:w="2776" w:type="dxa"/>
            <w:gridSpan w:val="2"/>
            <w:tcBorders>
              <w:top w:val="single" w:sz="4" w:space="0" w:color="auto"/>
              <w:left w:val="single" w:sz="4" w:space="0" w:color="auto"/>
              <w:bottom w:val="single" w:sz="4" w:space="0" w:color="auto"/>
              <w:right w:val="single" w:sz="4" w:space="0" w:color="auto"/>
            </w:tcBorders>
          </w:tcPr>
          <w:p w14:paraId="68B8C66A" w14:textId="77777777" w:rsidR="00B4229A" w:rsidRPr="00B4229A" w:rsidRDefault="00B4229A" w:rsidP="00B4229A">
            <w:pPr>
              <w:jc w:val="center"/>
            </w:pPr>
          </w:p>
          <w:p w14:paraId="13A0B30B" w14:textId="77777777" w:rsidR="00B4229A" w:rsidRPr="00B4229A" w:rsidRDefault="00B4229A" w:rsidP="00B4229A">
            <w:pPr>
              <w:rPr>
                <w:lang w:val="kk-KZ"/>
              </w:rPr>
            </w:pPr>
          </w:p>
        </w:tc>
      </w:tr>
      <w:tr w:rsidR="00B4229A" w:rsidRPr="00B4229A" w14:paraId="6E2394B9" w14:textId="77777777" w:rsidTr="00B4229A">
        <w:tc>
          <w:tcPr>
            <w:tcW w:w="1986" w:type="dxa"/>
            <w:tcBorders>
              <w:top w:val="single" w:sz="4" w:space="0" w:color="auto"/>
              <w:left w:val="single" w:sz="4" w:space="0" w:color="auto"/>
              <w:bottom w:val="single" w:sz="4" w:space="0" w:color="auto"/>
              <w:right w:val="single" w:sz="4" w:space="0" w:color="auto"/>
            </w:tcBorders>
            <w:hideMark/>
          </w:tcPr>
          <w:p w14:paraId="2A0CFD12" w14:textId="77777777" w:rsidR="00B4229A" w:rsidRPr="00B4229A" w:rsidRDefault="00B4229A" w:rsidP="00B4229A">
            <w:pPr>
              <w:rPr>
                <w:b/>
                <w:lang w:val="kk-KZ"/>
              </w:rPr>
            </w:pPr>
            <w:r w:rsidRPr="00B4229A">
              <w:rPr>
                <w:b/>
                <w:lang w:val="kk-KZ"/>
              </w:rPr>
              <w:t>Самостоятельная деятельность</w:t>
            </w:r>
          </w:p>
        </w:tc>
        <w:tc>
          <w:tcPr>
            <w:tcW w:w="2190" w:type="dxa"/>
            <w:gridSpan w:val="2"/>
            <w:tcBorders>
              <w:top w:val="single" w:sz="4" w:space="0" w:color="auto"/>
              <w:left w:val="single" w:sz="4" w:space="0" w:color="auto"/>
              <w:bottom w:val="single" w:sz="4" w:space="0" w:color="auto"/>
              <w:right w:val="single" w:sz="4" w:space="0" w:color="auto"/>
            </w:tcBorders>
          </w:tcPr>
          <w:p w14:paraId="4F556EDC" w14:textId="77777777" w:rsidR="00B4229A" w:rsidRPr="00B4229A" w:rsidRDefault="00B4229A" w:rsidP="00B4229A">
            <w:pPr>
              <w:spacing w:after="255"/>
              <w:contextualSpacing/>
              <w:rPr>
                <w:b/>
              </w:rPr>
            </w:pPr>
            <w:r w:rsidRPr="00B4229A">
              <w:rPr>
                <w:lang w:val="kk-KZ"/>
              </w:rPr>
              <w:t xml:space="preserve"> </w:t>
            </w:r>
            <w:r w:rsidRPr="00B4229A">
              <w:rPr>
                <w:b/>
              </w:rPr>
              <w:t xml:space="preserve">Хореография </w:t>
            </w:r>
          </w:p>
          <w:p w14:paraId="1B8AC72A" w14:textId="77777777" w:rsidR="00B4229A" w:rsidRPr="00B4229A" w:rsidRDefault="00B4229A" w:rsidP="00B4229A">
            <w:pPr>
              <w:spacing w:after="255"/>
              <w:contextualSpacing/>
              <w:rPr>
                <w:b/>
              </w:rPr>
            </w:pPr>
            <w:r w:rsidRPr="00B4229A">
              <w:rPr>
                <w:b/>
              </w:rPr>
              <w:t xml:space="preserve"> 11.15-11.45</w:t>
            </w:r>
          </w:p>
          <w:p w14:paraId="3607568C" w14:textId="77777777" w:rsidR="00B4229A" w:rsidRPr="00B4229A" w:rsidRDefault="00B4229A" w:rsidP="00B4229A"/>
        </w:tc>
        <w:tc>
          <w:tcPr>
            <w:tcW w:w="2768" w:type="dxa"/>
            <w:gridSpan w:val="3"/>
            <w:tcBorders>
              <w:top w:val="single" w:sz="4" w:space="0" w:color="auto"/>
              <w:left w:val="single" w:sz="4" w:space="0" w:color="auto"/>
              <w:bottom w:val="single" w:sz="4" w:space="0" w:color="auto"/>
              <w:right w:val="single" w:sz="4" w:space="0" w:color="auto"/>
            </w:tcBorders>
            <w:hideMark/>
          </w:tcPr>
          <w:p w14:paraId="52900CDA" w14:textId="77777777" w:rsidR="00B4229A" w:rsidRPr="00B4229A" w:rsidRDefault="00B4229A" w:rsidP="00B4229A">
            <w:pPr>
              <w:rPr>
                <w:b/>
              </w:rPr>
            </w:pPr>
            <w:r w:rsidRPr="00B4229A">
              <w:rPr>
                <w:b/>
              </w:rPr>
              <w:t>УРОКИ НА ТЕМУ «Правила безопасного поведения в группе»</w:t>
            </w:r>
          </w:p>
        </w:tc>
        <w:tc>
          <w:tcPr>
            <w:tcW w:w="3108" w:type="dxa"/>
            <w:gridSpan w:val="4"/>
            <w:tcBorders>
              <w:top w:val="single" w:sz="4" w:space="0" w:color="auto"/>
              <w:left w:val="single" w:sz="4" w:space="0" w:color="auto"/>
              <w:bottom w:val="single" w:sz="4" w:space="0" w:color="auto"/>
              <w:right w:val="single" w:sz="4" w:space="0" w:color="auto"/>
            </w:tcBorders>
          </w:tcPr>
          <w:p w14:paraId="7B49F8C9" w14:textId="77777777" w:rsidR="00B4229A" w:rsidRPr="00B4229A" w:rsidRDefault="00B4229A" w:rsidP="00B4229A">
            <w:pPr>
              <w:spacing w:after="255"/>
              <w:contextualSpacing/>
              <w:rPr>
                <w:b/>
              </w:rPr>
            </w:pPr>
            <w:r w:rsidRPr="00B4229A">
              <w:rPr>
                <w:b/>
              </w:rPr>
              <w:t xml:space="preserve">Хореография </w:t>
            </w:r>
          </w:p>
          <w:p w14:paraId="5FDA1EF2" w14:textId="77777777" w:rsidR="00B4229A" w:rsidRPr="00B4229A" w:rsidRDefault="00B4229A" w:rsidP="00B4229A">
            <w:pPr>
              <w:spacing w:after="255"/>
              <w:contextualSpacing/>
              <w:rPr>
                <w:b/>
              </w:rPr>
            </w:pPr>
            <w:r w:rsidRPr="00B4229A">
              <w:rPr>
                <w:b/>
              </w:rPr>
              <w:t xml:space="preserve"> 11.15-11.45</w:t>
            </w:r>
          </w:p>
          <w:p w14:paraId="4DE2015B" w14:textId="77777777" w:rsidR="00B4229A" w:rsidRPr="00B4229A" w:rsidRDefault="00B4229A" w:rsidP="00B4229A">
            <w:pPr>
              <w:rPr>
                <w:b/>
                <w:color w:val="000000"/>
                <w:shd w:val="clear" w:color="auto" w:fill="FFFFFF"/>
                <w:lang w:val="kk-KZ"/>
              </w:rPr>
            </w:pPr>
          </w:p>
        </w:tc>
        <w:tc>
          <w:tcPr>
            <w:tcW w:w="2281" w:type="dxa"/>
            <w:gridSpan w:val="5"/>
            <w:tcBorders>
              <w:top w:val="single" w:sz="4" w:space="0" w:color="auto"/>
              <w:left w:val="single" w:sz="4" w:space="0" w:color="auto"/>
              <w:bottom w:val="single" w:sz="4" w:space="0" w:color="auto"/>
              <w:right w:val="single" w:sz="4" w:space="0" w:color="auto"/>
            </w:tcBorders>
            <w:hideMark/>
          </w:tcPr>
          <w:p w14:paraId="725AD8EC" w14:textId="77777777" w:rsidR="00B4229A" w:rsidRPr="00B4229A" w:rsidRDefault="00B4229A" w:rsidP="00B4229A">
            <w:pPr>
              <w:spacing w:after="255"/>
              <w:contextualSpacing/>
              <w:rPr>
                <w:color w:val="000000"/>
              </w:rPr>
            </w:pPr>
            <w:r w:rsidRPr="00B4229A">
              <w:rPr>
                <w:b/>
              </w:rPr>
              <w:t xml:space="preserve">ПДД </w:t>
            </w:r>
          </w:p>
          <w:p w14:paraId="2240BFE9" w14:textId="77777777" w:rsidR="00B4229A" w:rsidRPr="00B4229A" w:rsidRDefault="00B4229A" w:rsidP="00B4229A">
            <w:pPr>
              <w:spacing w:after="255"/>
              <w:contextualSpacing/>
              <w:rPr>
                <w:color w:val="000000"/>
                <w:lang w:val="kk-KZ"/>
              </w:rPr>
            </w:pPr>
            <w:r w:rsidRPr="00B4229A">
              <w:rPr>
                <w:color w:val="000000"/>
                <w:lang w:val="kk-KZ"/>
              </w:rPr>
              <w:t xml:space="preserve"> «Дорожные знаки»</w:t>
            </w:r>
          </w:p>
          <w:p w14:paraId="290F0FF5" w14:textId="77777777" w:rsidR="00B4229A" w:rsidRPr="00B4229A" w:rsidRDefault="00B4229A" w:rsidP="00B4229A">
            <w:pPr>
              <w:spacing w:after="255"/>
              <w:contextualSpacing/>
              <w:rPr>
                <w:b/>
              </w:rPr>
            </w:pPr>
            <w:r w:rsidRPr="00B4229A">
              <w:rPr>
                <w:b/>
              </w:rPr>
              <w:t>Экологическое воспитание</w:t>
            </w:r>
          </w:p>
          <w:p w14:paraId="41E3FA54" w14:textId="77777777" w:rsidR="00B4229A" w:rsidRPr="00B4229A" w:rsidRDefault="00B4229A" w:rsidP="00B4229A">
            <w:pPr>
              <w:spacing w:after="255"/>
              <w:contextualSpacing/>
            </w:pPr>
            <w:r w:rsidRPr="00B4229A">
              <w:rPr>
                <w:b/>
              </w:rPr>
              <w:t>Беседа «Комнатные растения»</w:t>
            </w:r>
            <w:r w:rsidRPr="00B4229A">
              <w:t xml:space="preserve"> (картинки, фотографии, видео)</w:t>
            </w:r>
          </w:p>
          <w:p w14:paraId="62073790" w14:textId="77777777" w:rsidR="00B4229A" w:rsidRPr="00B4229A" w:rsidRDefault="00B4229A" w:rsidP="00B4229A">
            <w:pPr>
              <w:spacing w:after="255"/>
              <w:contextualSpacing/>
            </w:pPr>
            <w:r w:rsidRPr="00B4229A">
              <w:rPr>
                <w:b/>
                <w:color w:val="000000"/>
              </w:rPr>
              <w:t>(исследовательская, познавательная деятельность)</w:t>
            </w:r>
          </w:p>
        </w:tc>
        <w:tc>
          <w:tcPr>
            <w:tcW w:w="2776" w:type="dxa"/>
            <w:gridSpan w:val="2"/>
            <w:tcBorders>
              <w:top w:val="single" w:sz="4" w:space="0" w:color="auto"/>
              <w:left w:val="single" w:sz="4" w:space="0" w:color="auto"/>
              <w:bottom w:val="single" w:sz="4" w:space="0" w:color="auto"/>
              <w:right w:val="single" w:sz="4" w:space="0" w:color="auto"/>
            </w:tcBorders>
          </w:tcPr>
          <w:p w14:paraId="49EB815A" w14:textId="77777777" w:rsidR="00B4229A" w:rsidRPr="00B4229A" w:rsidRDefault="00B4229A" w:rsidP="00B4229A">
            <w:pPr>
              <w:autoSpaceDE w:val="0"/>
              <w:autoSpaceDN w:val="0"/>
              <w:adjustRightInd w:val="0"/>
              <w:rPr>
                <w:color w:val="000000"/>
                <w:lang w:val="kk-KZ"/>
              </w:rPr>
            </w:pPr>
            <w:r w:rsidRPr="00B4229A">
              <w:rPr>
                <w:b/>
                <w:lang w:val="kk-KZ"/>
              </w:rPr>
              <w:t>Книжный калейдоскоп</w:t>
            </w:r>
            <w:r w:rsidRPr="00B4229A">
              <w:rPr>
                <w:color w:val="000000"/>
                <w:lang w:val="kk-KZ"/>
              </w:rPr>
              <w:t xml:space="preserve"> </w:t>
            </w:r>
          </w:p>
          <w:p w14:paraId="6ACE4511" w14:textId="77777777" w:rsidR="00B4229A" w:rsidRPr="00B4229A" w:rsidRDefault="00B4229A" w:rsidP="00B4229A">
            <w:pPr>
              <w:spacing w:after="255"/>
              <w:contextualSpacing/>
              <w:rPr>
                <w:color w:val="000000"/>
                <w:lang w:val="kk-KZ"/>
              </w:rPr>
            </w:pPr>
            <w:r w:rsidRPr="00B4229A">
              <w:rPr>
                <w:color w:val="000000"/>
                <w:lang w:val="kk-KZ"/>
              </w:rPr>
              <w:t>«Три медведя</w:t>
            </w:r>
          </w:p>
          <w:p w14:paraId="063C822F" w14:textId="77777777" w:rsidR="00B4229A" w:rsidRPr="00B4229A" w:rsidRDefault="00B4229A" w:rsidP="00B4229A">
            <w:pPr>
              <w:spacing w:after="255"/>
              <w:contextualSpacing/>
              <w:rPr>
                <w:b/>
                <w:lang w:val="kk-KZ"/>
              </w:rPr>
            </w:pPr>
          </w:p>
          <w:p w14:paraId="5A5AF2DB" w14:textId="77777777" w:rsidR="00B4229A" w:rsidRPr="00B4229A" w:rsidRDefault="00B4229A" w:rsidP="00B4229A">
            <w:pPr>
              <w:spacing w:after="255"/>
              <w:contextualSpacing/>
            </w:pPr>
          </w:p>
        </w:tc>
      </w:tr>
      <w:tr w:rsidR="00B4229A" w:rsidRPr="00B4229A" w14:paraId="3F15DE7D" w14:textId="77777777" w:rsidTr="00B4229A">
        <w:tc>
          <w:tcPr>
            <w:tcW w:w="1986" w:type="dxa"/>
            <w:tcBorders>
              <w:top w:val="single" w:sz="4" w:space="0" w:color="auto"/>
              <w:left w:val="single" w:sz="4" w:space="0" w:color="auto"/>
              <w:bottom w:val="single" w:sz="4" w:space="0" w:color="auto"/>
              <w:right w:val="single" w:sz="4" w:space="0" w:color="auto"/>
            </w:tcBorders>
            <w:hideMark/>
          </w:tcPr>
          <w:p w14:paraId="660D5CE3" w14:textId="77777777" w:rsidR="00B4229A" w:rsidRPr="00B4229A" w:rsidRDefault="00B4229A" w:rsidP="00B4229A">
            <w:pPr>
              <w:rPr>
                <w:b/>
                <w:lang w:val="kk-KZ"/>
              </w:rPr>
            </w:pPr>
            <w:r w:rsidRPr="00B4229A">
              <w:rPr>
                <w:b/>
                <w:lang w:val="kk-KZ"/>
              </w:rPr>
              <w:t>Индивидуальная работа с детьми</w:t>
            </w:r>
          </w:p>
        </w:tc>
        <w:tc>
          <w:tcPr>
            <w:tcW w:w="2190" w:type="dxa"/>
            <w:gridSpan w:val="2"/>
            <w:tcBorders>
              <w:top w:val="single" w:sz="4" w:space="0" w:color="auto"/>
              <w:left w:val="single" w:sz="4" w:space="0" w:color="auto"/>
              <w:bottom w:val="single" w:sz="4" w:space="0" w:color="auto"/>
              <w:right w:val="single" w:sz="4" w:space="0" w:color="auto"/>
            </w:tcBorders>
            <w:hideMark/>
          </w:tcPr>
          <w:p w14:paraId="29B16F05" w14:textId="77777777" w:rsidR="00B4229A" w:rsidRPr="00B4229A" w:rsidRDefault="00B4229A" w:rsidP="00B4229A">
            <w:pPr>
              <w:rPr>
                <w:rFonts w:eastAsia="SimSun"/>
                <w:lang w:val="kk-KZ"/>
              </w:rPr>
            </w:pPr>
            <w:r w:rsidRPr="00B4229A">
              <w:t xml:space="preserve">Индивидуальная работа с </w:t>
            </w:r>
            <w:r w:rsidRPr="00B4229A">
              <w:rPr>
                <w:lang w:val="kk-KZ"/>
              </w:rPr>
              <w:t>Сарой</w:t>
            </w:r>
          </w:p>
          <w:p w14:paraId="16FCE4A4" w14:textId="77777777" w:rsidR="00B4229A" w:rsidRPr="00B4229A" w:rsidRDefault="00B4229A" w:rsidP="00B4229A">
            <w:r w:rsidRPr="00B4229A">
              <w:t>закрепление знании геометрических фигур.</w:t>
            </w:r>
          </w:p>
          <w:p w14:paraId="7EDC288A" w14:textId="77777777" w:rsidR="00B4229A" w:rsidRPr="00B4229A" w:rsidRDefault="00B4229A" w:rsidP="00B4229A">
            <w:r w:rsidRPr="00B4229A">
              <w:rPr>
                <w:b/>
              </w:rPr>
              <w:t>Цель:</w:t>
            </w:r>
            <w:r w:rsidRPr="00B4229A">
              <w:t xml:space="preserve"> знают ,называют геометрические фигуры.</w:t>
            </w:r>
          </w:p>
        </w:tc>
        <w:tc>
          <w:tcPr>
            <w:tcW w:w="2768" w:type="dxa"/>
            <w:gridSpan w:val="3"/>
            <w:tcBorders>
              <w:top w:val="single" w:sz="4" w:space="0" w:color="auto"/>
              <w:left w:val="single" w:sz="4" w:space="0" w:color="auto"/>
              <w:bottom w:val="single" w:sz="4" w:space="0" w:color="auto"/>
              <w:right w:val="single" w:sz="4" w:space="0" w:color="auto"/>
            </w:tcBorders>
            <w:hideMark/>
          </w:tcPr>
          <w:p w14:paraId="5F0C227A" w14:textId="77777777" w:rsidR="00B4229A" w:rsidRPr="00B4229A" w:rsidRDefault="00B4229A" w:rsidP="00B4229A">
            <w:pPr>
              <w:rPr>
                <w:rFonts w:eastAsia="SimSun"/>
              </w:rPr>
            </w:pPr>
            <w:r w:rsidRPr="00B4229A">
              <w:t xml:space="preserve">Индивидуальная работа </w:t>
            </w:r>
            <w:r w:rsidRPr="00B4229A">
              <w:rPr>
                <w:lang w:val="kk-KZ"/>
              </w:rPr>
              <w:t>Баязитом</w:t>
            </w:r>
            <w:r w:rsidRPr="00B4229A">
              <w:t>на закрепление гласных и согласных букв.</w:t>
            </w:r>
          </w:p>
          <w:p w14:paraId="6F939555" w14:textId="77777777" w:rsidR="00B4229A" w:rsidRPr="00B4229A" w:rsidRDefault="00B4229A" w:rsidP="00B4229A">
            <w:pPr>
              <w:rPr>
                <w:rFonts w:eastAsia="Times New Roman"/>
              </w:rPr>
            </w:pPr>
            <w:r w:rsidRPr="00B4229A">
              <w:rPr>
                <w:b/>
              </w:rPr>
              <w:t>Цель:</w:t>
            </w:r>
            <w:r w:rsidRPr="00B4229A">
              <w:t xml:space="preserve"> Знают гласные и согласные буквы.</w:t>
            </w:r>
          </w:p>
        </w:tc>
        <w:tc>
          <w:tcPr>
            <w:tcW w:w="3108" w:type="dxa"/>
            <w:gridSpan w:val="4"/>
            <w:tcBorders>
              <w:top w:val="single" w:sz="4" w:space="0" w:color="auto"/>
              <w:left w:val="single" w:sz="4" w:space="0" w:color="auto"/>
              <w:bottom w:val="single" w:sz="4" w:space="0" w:color="auto"/>
              <w:right w:val="single" w:sz="4" w:space="0" w:color="auto"/>
            </w:tcBorders>
            <w:hideMark/>
          </w:tcPr>
          <w:p w14:paraId="0BD4D71E" w14:textId="77777777" w:rsidR="00B4229A" w:rsidRPr="00B4229A" w:rsidRDefault="00B4229A" w:rsidP="00B4229A">
            <w:pPr>
              <w:widowControl w:val="0"/>
              <w:suppressLineNumbers/>
              <w:tabs>
                <w:tab w:val="left" w:pos="6803"/>
              </w:tabs>
              <w:suppressAutoHyphens/>
              <w:rPr>
                <w:rFonts w:eastAsia="SimSun"/>
                <w:lang w:val="kk-KZ"/>
              </w:rPr>
            </w:pPr>
            <w:r w:rsidRPr="00B4229A">
              <w:t xml:space="preserve">Индивидуальная работа с  </w:t>
            </w:r>
            <w:r w:rsidRPr="00B4229A">
              <w:rPr>
                <w:lang w:val="kk-KZ"/>
              </w:rPr>
              <w:t>Гельманов Исламхан</w:t>
            </w:r>
          </w:p>
          <w:p w14:paraId="7F4D4979" w14:textId="77777777" w:rsidR="00B4229A" w:rsidRPr="00B4229A" w:rsidRDefault="00B4229A" w:rsidP="00B4229A">
            <w:pPr>
              <w:widowControl w:val="0"/>
              <w:suppressLineNumbers/>
              <w:tabs>
                <w:tab w:val="left" w:pos="6803"/>
              </w:tabs>
              <w:suppressAutoHyphens/>
            </w:pPr>
            <w:r w:rsidRPr="00B4229A">
              <w:t>Игра на развитие памяти «Запоминай-ка»</w:t>
            </w:r>
          </w:p>
          <w:p w14:paraId="5308B445" w14:textId="77777777" w:rsidR="00B4229A" w:rsidRPr="00B4229A" w:rsidRDefault="00B4229A" w:rsidP="00B4229A">
            <w:pPr>
              <w:widowControl w:val="0"/>
              <w:suppressLineNumbers/>
              <w:tabs>
                <w:tab w:val="left" w:pos="6803"/>
              </w:tabs>
              <w:suppressAutoHyphens/>
            </w:pPr>
            <w:r w:rsidRPr="00B4229A">
              <w:rPr>
                <w:b/>
              </w:rPr>
              <w:t>Цель</w:t>
            </w:r>
            <w:r w:rsidRPr="00B4229A">
              <w:t>: Развитие зрительной памяти</w:t>
            </w:r>
          </w:p>
        </w:tc>
        <w:tc>
          <w:tcPr>
            <w:tcW w:w="2281" w:type="dxa"/>
            <w:gridSpan w:val="5"/>
            <w:tcBorders>
              <w:top w:val="single" w:sz="4" w:space="0" w:color="auto"/>
              <w:left w:val="single" w:sz="4" w:space="0" w:color="auto"/>
              <w:bottom w:val="single" w:sz="4" w:space="0" w:color="auto"/>
              <w:right w:val="single" w:sz="4" w:space="0" w:color="auto"/>
            </w:tcBorders>
            <w:hideMark/>
          </w:tcPr>
          <w:p w14:paraId="0FF8AB16" w14:textId="77777777" w:rsidR="00B4229A" w:rsidRPr="00B4229A" w:rsidRDefault="00B4229A" w:rsidP="00B4229A">
            <w:pPr>
              <w:rPr>
                <w:rFonts w:eastAsia="Times New Roman"/>
                <w:lang w:val="kk-KZ"/>
              </w:rPr>
            </w:pPr>
            <w:r w:rsidRPr="00B4229A">
              <w:rPr>
                <w:lang w:val="kk-KZ"/>
              </w:rPr>
              <w:t>Индивидуальная работа с Сарой</w:t>
            </w:r>
          </w:p>
          <w:p w14:paraId="51C833AC" w14:textId="77777777" w:rsidR="00B4229A" w:rsidRPr="00B4229A" w:rsidRDefault="00B4229A" w:rsidP="00B4229A">
            <w:pPr>
              <w:rPr>
                <w:lang w:val="kk-KZ"/>
              </w:rPr>
            </w:pPr>
            <w:r w:rsidRPr="00B4229A">
              <w:rPr>
                <w:lang w:val="kk-KZ"/>
              </w:rPr>
              <w:t>Игра на логику</w:t>
            </w:r>
          </w:p>
          <w:p w14:paraId="08732EAC" w14:textId="77777777" w:rsidR="00B4229A" w:rsidRPr="00B4229A" w:rsidRDefault="00B4229A" w:rsidP="00B4229A">
            <w:pPr>
              <w:rPr>
                <w:lang w:val="kk-KZ"/>
              </w:rPr>
            </w:pPr>
            <w:r w:rsidRPr="00B4229A">
              <w:rPr>
                <w:lang w:val="kk-KZ"/>
              </w:rPr>
              <w:t>« Собери цветок»</w:t>
            </w:r>
          </w:p>
          <w:p w14:paraId="45D22026" w14:textId="77777777" w:rsidR="00B4229A" w:rsidRPr="00B4229A" w:rsidRDefault="00B4229A" w:rsidP="00B4229A">
            <w:pPr>
              <w:rPr>
                <w:bCs/>
              </w:rPr>
            </w:pPr>
            <w:r w:rsidRPr="00B4229A">
              <w:rPr>
                <w:b/>
                <w:lang w:val="kk-KZ"/>
              </w:rPr>
              <w:t xml:space="preserve">Цель: </w:t>
            </w:r>
            <w:r w:rsidRPr="00B4229A">
              <w:t>Развитие мышления, способность к анализу.</w:t>
            </w:r>
          </w:p>
        </w:tc>
        <w:tc>
          <w:tcPr>
            <w:tcW w:w="2776" w:type="dxa"/>
            <w:gridSpan w:val="2"/>
            <w:tcBorders>
              <w:top w:val="single" w:sz="4" w:space="0" w:color="auto"/>
              <w:left w:val="single" w:sz="4" w:space="0" w:color="auto"/>
              <w:bottom w:val="single" w:sz="4" w:space="0" w:color="auto"/>
              <w:right w:val="single" w:sz="4" w:space="0" w:color="auto"/>
            </w:tcBorders>
            <w:hideMark/>
          </w:tcPr>
          <w:p w14:paraId="29283D54" w14:textId="77777777" w:rsidR="00B4229A" w:rsidRPr="00B4229A" w:rsidRDefault="00B4229A" w:rsidP="00B4229A">
            <w:pPr>
              <w:tabs>
                <w:tab w:val="left" w:pos="6803"/>
              </w:tabs>
              <w:rPr>
                <w:rFonts w:eastAsia="SimSun"/>
                <w:lang w:val="kk-KZ"/>
              </w:rPr>
            </w:pPr>
            <w:r w:rsidRPr="00B4229A">
              <w:t xml:space="preserve">Индивидуальная работа </w:t>
            </w:r>
            <w:r w:rsidRPr="00B4229A">
              <w:rPr>
                <w:lang w:val="kk-KZ"/>
              </w:rPr>
              <w:t>Сарой и Исламханом</w:t>
            </w:r>
          </w:p>
          <w:p w14:paraId="07C58C19" w14:textId="77777777" w:rsidR="00B4229A" w:rsidRPr="00B4229A" w:rsidRDefault="00B4229A" w:rsidP="00B4229A">
            <w:r w:rsidRPr="00B4229A">
              <w:t xml:space="preserve">Дидактическая игра </w:t>
            </w:r>
          </w:p>
          <w:p w14:paraId="409C409F" w14:textId="77777777" w:rsidR="00B4229A" w:rsidRPr="00B4229A" w:rsidRDefault="00B4229A" w:rsidP="00B4229A">
            <w:r w:rsidRPr="00B4229A">
              <w:t>«Кто ,что слышит»</w:t>
            </w:r>
          </w:p>
          <w:p w14:paraId="4567EDAD" w14:textId="77777777" w:rsidR="00B4229A" w:rsidRPr="00B4229A" w:rsidRDefault="00B4229A" w:rsidP="00B4229A">
            <w:pPr>
              <w:rPr>
                <w:rFonts w:eastAsia="Times New Roman"/>
                <w:color w:val="000000"/>
              </w:rPr>
            </w:pPr>
            <w:r w:rsidRPr="00B4229A">
              <w:rPr>
                <w:b/>
              </w:rPr>
              <w:t>Цель:</w:t>
            </w:r>
            <w:r w:rsidRPr="00B4229A">
              <w:t xml:space="preserve"> закрепляют слуховое внимание</w:t>
            </w:r>
          </w:p>
        </w:tc>
      </w:tr>
      <w:tr w:rsidR="00B4229A" w:rsidRPr="00B4229A" w14:paraId="1DC80813" w14:textId="77777777" w:rsidTr="00B4229A">
        <w:tc>
          <w:tcPr>
            <w:tcW w:w="1986" w:type="dxa"/>
            <w:tcBorders>
              <w:top w:val="single" w:sz="4" w:space="0" w:color="auto"/>
              <w:left w:val="single" w:sz="4" w:space="0" w:color="auto"/>
              <w:bottom w:val="single" w:sz="4" w:space="0" w:color="auto"/>
              <w:right w:val="single" w:sz="4" w:space="0" w:color="auto"/>
            </w:tcBorders>
            <w:hideMark/>
          </w:tcPr>
          <w:p w14:paraId="450536AE" w14:textId="77777777" w:rsidR="00B4229A" w:rsidRPr="00B4229A" w:rsidRDefault="00B4229A" w:rsidP="00B4229A">
            <w:pPr>
              <w:rPr>
                <w:b/>
                <w:lang w:val="kk-KZ"/>
              </w:rPr>
            </w:pPr>
            <w:r w:rsidRPr="00B4229A">
              <w:rPr>
                <w:b/>
                <w:lang w:val="kk-KZ"/>
              </w:rPr>
              <w:t>Подготовка к прогулке</w:t>
            </w:r>
          </w:p>
        </w:tc>
        <w:tc>
          <w:tcPr>
            <w:tcW w:w="13123" w:type="dxa"/>
            <w:gridSpan w:val="16"/>
            <w:tcBorders>
              <w:top w:val="single" w:sz="4" w:space="0" w:color="auto"/>
              <w:left w:val="single" w:sz="4" w:space="0" w:color="auto"/>
              <w:bottom w:val="single" w:sz="4" w:space="0" w:color="auto"/>
              <w:right w:val="single" w:sz="4" w:space="0" w:color="auto"/>
            </w:tcBorders>
            <w:hideMark/>
          </w:tcPr>
          <w:p w14:paraId="740F7FCF" w14:textId="77777777" w:rsidR="00B4229A" w:rsidRPr="00B4229A" w:rsidRDefault="00B4229A" w:rsidP="00B4229A">
            <w:pPr>
              <w:rPr>
                <w:lang w:val="kk-KZ"/>
              </w:rPr>
            </w:pPr>
            <w:r w:rsidRPr="00B4229A">
              <w:rPr>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11A716CC" w14:textId="77777777" w:rsidR="00B4229A" w:rsidRPr="00B4229A" w:rsidRDefault="00B4229A" w:rsidP="00B4229A">
            <w:pPr>
              <w:rPr>
                <w:lang w:val="kk-KZ"/>
              </w:rPr>
            </w:pPr>
            <w:r w:rsidRPr="00B4229A">
              <w:rPr>
                <w:lang w:val="kk-KZ"/>
              </w:rPr>
              <w:t>Последовательное одевание (в зависимости от погодных условий), наблюдение за правильным одеванием (</w:t>
            </w:r>
            <w:r w:rsidRPr="00B4229A">
              <w:rPr>
                <w:b/>
                <w:lang w:val="kk-KZ"/>
              </w:rPr>
              <w:t>развитие речи, навыки самообслуждивания, развитие крупной и мелкой моторики</w:t>
            </w:r>
            <w:r w:rsidRPr="00B4229A">
              <w:rPr>
                <w:lang w:val="kk-KZ"/>
              </w:rPr>
              <w:t>)</w:t>
            </w:r>
          </w:p>
          <w:p w14:paraId="5222477B" w14:textId="77777777" w:rsidR="00B4229A" w:rsidRPr="00B4229A" w:rsidRDefault="00B4229A" w:rsidP="00B4229A">
            <w:r w:rsidRPr="00B4229A">
              <w:rPr>
                <w:b/>
                <w:lang w:val="kk-KZ"/>
              </w:rPr>
              <w:t xml:space="preserve"> Словарный минимум</w:t>
            </w:r>
            <w:r w:rsidRPr="00B4229A">
              <w:rPr>
                <w:b/>
                <w:color w:val="FF0000"/>
                <w:lang w:val="kk-KZ"/>
              </w:rPr>
              <w:t>:</w:t>
            </w:r>
            <w:r w:rsidRPr="00B4229A">
              <w:rPr>
                <w:color w:val="FF0000"/>
                <w:lang w:val="kk-KZ"/>
              </w:rPr>
              <w:t xml:space="preserve"> </w:t>
            </w:r>
            <w:r w:rsidRPr="00B4229A">
              <w:rPr>
                <w:lang w:val="kk-KZ"/>
              </w:rPr>
              <w:t>жылы киінеміз-одеваемся тепло</w:t>
            </w:r>
            <w:r w:rsidRPr="00B4229A">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081D1C71" w14:textId="77777777" w:rsidR="00B4229A" w:rsidRPr="00B4229A" w:rsidRDefault="00B4229A" w:rsidP="00B4229A">
            <w:pPr>
              <w:rPr>
                <w:b/>
              </w:rPr>
            </w:pPr>
            <w:r w:rsidRPr="00B4229A">
              <w:rPr>
                <w:b/>
              </w:rPr>
              <w:t>«Национальная игра - сокровище нации» - проведение национальных игр с детьми дошкольного возраста</w:t>
            </w:r>
          </w:p>
          <w:p w14:paraId="5FD8DDF6" w14:textId="77777777" w:rsidR="00B4229A" w:rsidRPr="00B4229A" w:rsidRDefault="00B4229A" w:rsidP="00B4229A">
            <w:r w:rsidRPr="00B4229A">
              <w:rPr>
                <w:b/>
              </w:rPr>
              <w:t>«Экономное потребление воды, пищи, энергии» - формирование бережного отношения к потреблению природных ресурсов</w:t>
            </w:r>
          </w:p>
        </w:tc>
      </w:tr>
      <w:tr w:rsidR="00B4229A" w:rsidRPr="00B4229A" w14:paraId="34C1ADED" w14:textId="77777777" w:rsidTr="00B4229A">
        <w:tc>
          <w:tcPr>
            <w:tcW w:w="1986" w:type="dxa"/>
            <w:tcBorders>
              <w:top w:val="single" w:sz="4" w:space="0" w:color="auto"/>
              <w:left w:val="single" w:sz="4" w:space="0" w:color="auto"/>
              <w:bottom w:val="single" w:sz="4" w:space="0" w:color="auto"/>
              <w:right w:val="single" w:sz="4" w:space="0" w:color="auto"/>
            </w:tcBorders>
            <w:hideMark/>
          </w:tcPr>
          <w:p w14:paraId="1DEA9559" w14:textId="77777777" w:rsidR="00B4229A" w:rsidRPr="00B4229A" w:rsidRDefault="00B4229A" w:rsidP="00B4229A">
            <w:pPr>
              <w:rPr>
                <w:b/>
                <w:lang w:val="kk-KZ"/>
              </w:rPr>
            </w:pPr>
            <w:r w:rsidRPr="00B4229A">
              <w:rPr>
                <w:b/>
                <w:lang w:val="kk-KZ"/>
              </w:rPr>
              <w:t>Прогулка</w:t>
            </w:r>
          </w:p>
        </w:tc>
        <w:tc>
          <w:tcPr>
            <w:tcW w:w="2190" w:type="dxa"/>
            <w:gridSpan w:val="2"/>
            <w:tcBorders>
              <w:top w:val="single" w:sz="4" w:space="0" w:color="auto"/>
              <w:left w:val="single" w:sz="4" w:space="0" w:color="auto"/>
              <w:bottom w:val="single" w:sz="4" w:space="0" w:color="auto"/>
              <w:right w:val="single" w:sz="4" w:space="0" w:color="auto"/>
            </w:tcBorders>
            <w:hideMark/>
          </w:tcPr>
          <w:p w14:paraId="4B704602" w14:textId="77777777" w:rsidR="00B4229A" w:rsidRPr="00B4229A" w:rsidRDefault="00B4229A" w:rsidP="00B4229A">
            <w:r w:rsidRPr="00B4229A">
              <w:rPr>
                <w:b/>
              </w:rPr>
              <w:t xml:space="preserve">Подвижные игры: </w:t>
            </w:r>
            <w:r w:rsidRPr="00B4229A">
              <w:t>"Листопад", "Догони меня", "Воробушки"</w:t>
            </w:r>
          </w:p>
          <w:p w14:paraId="2D3A89ED" w14:textId="77777777" w:rsidR="00B4229A" w:rsidRPr="00B4229A" w:rsidRDefault="00B4229A" w:rsidP="00B4229A">
            <w:r w:rsidRPr="00B4229A">
              <w:rPr>
                <w:b/>
              </w:rPr>
              <w:t>Индивидуальная работа.</w:t>
            </w:r>
            <w:r w:rsidRPr="00B4229A">
              <w:t xml:space="preserve"> Дидактические игры: Сравнивание 2 групп предметов. "Доскажи фразу" </w:t>
            </w:r>
          </w:p>
          <w:p w14:paraId="39CA22B6" w14:textId="77777777" w:rsidR="00B4229A" w:rsidRPr="00B4229A" w:rsidRDefault="00B4229A" w:rsidP="00B4229A">
            <w:r w:rsidRPr="00B4229A">
              <w:rPr>
                <w:b/>
              </w:rPr>
              <w:t>Пальчиковая гимнастика</w:t>
            </w:r>
            <w:r w:rsidRPr="00B4229A">
              <w:t xml:space="preserve"> "Листопад".</w:t>
            </w:r>
          </w:p>
          <w:p w14:paraId="1AA28340" w14:textId="77777777" w:rsidR="00B4229A" w:rsidRPr="00B4229A" w:rsidRDefault="00B4229A" w:rsidP="00B4229A">
            <w:r w:rsidRPr="00B4229A">
              <w:rPr>
                <w:b/>
              </w:rPr>
              <w:t>Самостоятельная игровая деятельность:</w:t>
            </w:r>
            <w:r w:rsidRPr="00B4229A">
              <w:t xml:space="preserve"> Составить из опавших листьев узор на асфальте</w:t>
            </w:r>
          </w:p>
          <w:p w14:paraId="6791EDA3" w14:textId="77777777" w:rsidR="00B4229A" w:rsidRPr="00B4229A" w:rsidRDefault="00B4229A" w:rsidP="00B4229A">
            <w:pPr>
              <w:rPr>
                <w:b/>
              </w:rPr>
            </w:pPr>
            <w:r w:rsidRPr="00B4229A">
              <w:rPr>
                <w:b/>
              </w:rPr>
              <w:t>Конструирование</w:t>
            </w:r>
          </w:p>
          <w:p w14:paraId="645679AD" w14:textId="77777777" w:rsidR="00B4229A" w:rsidRPr="00B4229A" w:rsidRDefault="00B4229A" w:rsidP="00B4229A">
            <w:pPr>
              <w:rPr>
                <w:b/>
              </w:rPr>
            </w:pPr>
            <w:r w:rsidRPr="00B4229A">
              <w:rPr>
                <w:b/>
              </w:rPr>
              <w:t>Творческая</w:t>
            </w:r>
          </w:p>
          <w:p w14:paraId="6486DE87" w14:textId="77777777" w:rsidR="00B4229A" w:rsidRPr="00B4229A" w:rsidRDefault="00B4229A" w:rsidP="00B4229A">
            <w:pPr>
              <w:rPr>
                <w:b/>
              </w:rPr>
            </w:pPr>
            <w:r w:rsidRPr="00B4229A">
              <w:rPr>
                <w:b/>
              </w:rPr>
              <w:t>Игровая</w:t>
            </w:r>
          </w:p>
          <w:p w14:paraId="2513C47A" w14:textId="77777777" w:rsidR="00B4229A" w:rsidRPr="00B4229A" w:rsidRDefault="00B4229A" w:rsidP="00B4229A">
            <w:pPr>
              <w:rPr>
                <w:b/>
              </w:rPr>
            </w:pPr>
            <w:r w:rsidRPr="00B4229A">
              <w:rPr>
                <w:b/>
              </w:rPr>
              <w:t>деятельность</w:t>
            </w:r>
          </w:p>
        </w:tc>
        <w:tc>
          <w:tcPr>
            <w:tcW w:w="2768" w:type="dxa"/>
            <w:gridSpan w:val="3"/>
            <w:tcBorders>
              <w:top w:val="single" w:sz="4" w:space="0" w:color="auto"/>
              <w:left w:val="single" w:sz="4" w:space="0" w:color="auto"/>
              <w:bottom w:val="single" w:sz="4" w:space="0" w:color="auto"/>
              <w:right w:val="single" w:sz="4" w:space="0" w:color="auto"/>
            </w:tcBorders>
          </w:tcPr>
          <w:p w14:paraId="02653139" w14:textId="77777777" w:rsidR="00B4229A" w:rsidRPr="00B4229A" w:rsidRDefault="00B4229A" w:rsidP="00B4229A">
            <w:r w:rsidRPr="00B4229A">
              <w:rPr>
                <w:b/>
              </w:rPr>
              <w:t>Подвижные игры:</w:t>
            </w:r>
            <w:r w:rsidRPr="00B4229A">
              <w:t xml:space="preserve"> "Карлики и великаны", "От меня на … шагов", "Прыжки на двух </w:t>
            </w:r>
          </w:p>
          <w:p w14:paraId="7F1E1452" w14:textId="77777777" w:rsidR="00B4229A" w:rsidRPr="00B4229A" w:rsidRDefault="00B4229A" w:rsidP="00B4229A">
            <w:r w:rsidRPr="00B4229A">
              <w:t>ногах с продвижением вокруг клумбы".</w:t>
            </w:r>
          </w:p>
          <w:p w14:paraId="3FFE8BF9" w14:textId="77777777" w:rsidR="00B4229A" w:rsidRPr="00B4229A" w:rsidRDefault="00B4229A" w:rsidP="00B4229A">
            <w:r w:rsidRPr="00B4229A">
              <w:rPr>
                <w:b/>
              </w:rPr>
              <w:t>Индивидуальная работа.</w:t>
            </w:r>
            <w:r w:rsidRPr="00B4229A">
              <w:t xml:space="preserve">  Дидактические игры.</w:t>
            </w:r>
          </w:p>
          <w:p w14:paraId="234C9584" w14:textId="77777777" w:rsidR="00B4229A" w:rsidRPr="00B4229A" w:rsidRDefault="00B4229A" w:rsidP="00B4229A">
            <w:r w:rsidRPr="00B4229A">
              <w:t>Составление узоров из осенних листьев, чередуя желтые и красные листья. "Мартышки". "Сравни и назови".</w:t>
            </w:r>
          </w:p>
          <w:p w14:paraId="4C10BC6C" w14:textId="77777777" w:rsidR="00B4229A" w:rsidRPr="00B4229A" w:rsidRDefault="00B4229A" w:rsidP="00B4229A">
            <w:pPr>
              <w:jc w:val="both"/>
            </w:pPr>
            <w:r w:rsidRPr="00B4229A">
              <w:rPr>
                <w:b/>
              </w:rPr>
              <w:t>Пальчиковая гимнастика</w:t>
            </w:r>
            <w:r w:rsidRPr="00B4229A">
              <w:t xml:space="preserve"> "Цветы".</w:t>
            </w:r>
          </w:p>
          <w:p w14:paraId="39196269" w14:textId="77777777" w:rsidR="00B4229A" w:rsidRPr="00B4229A" w:rsidRDefault="00B4229A" w:rsidP="00B4229A">
            <w:pPr>
              <w:jc w:val="both"/>
              <w:rPr>
                <w:b/>
                <w:color w:val="0070C0"/>
              </w:rPr>
            </w:pPr>
            <w:r w:rsidRPr="00B4229A">
              <w:rPr>
                <w:b/>
              </w:rPr>
              <w:t>Самостоятельная  игровая деятельность.</w:t>
            </w:r>
            <w:r w:rsidRPr="00B4229A">
              <w:t xml:space="preserve">  Игры в куличи, с мячом.</w:t>
            </w:r>
          </w:p>
          <w:p w14:paraId="1DE1348E" w14:textId="77777777" w:rsidR="00B4229A" w:rsidRPr="00B4229A" w:rsidRDefault="00B4229A" w:rsidP="00B4229A"/>
          <w:p w14:paraId="63AA0054" w14:textId="77777777" w:rsidR="00B4229A" w:rsidRPr="00B4229A" w:rsidRDefault="00B4229A" w:rsidP="00B4229A"/>
        </w:tc>
        <w:tc>
          <w:tcPr>
            <w:tcW w:w="3108" w:type="dxa"/>
            <w:gridSpan w:val="4"/>
            <w:tcBorders>
              <w:top w:val="single" w:sz="4" w:space="0" w:color="auto"/>
              <w:left w:val="single" w:sz="4" w:space="0" w:color="auto"/>
              <w:bottom w:val="single" w:sz="4" w:space="0" w:color="auto"/>
              <w:right w:val="single" w:sz="4" w:space="0" w:color="auto"/>
            </w:tcBorders>
            <w:hideMark/>
          </w:tcPr>
          <w:p w14:paraId="0BDB8111" w14:textId="77777777" w:rsidR="00B4229A" w:rsidRPr="00B4229A" w:rsidRDefault="00B4229A" w:rsidP="00B4229A">
            <w:r w:rsidRPr="00B4229A">
              <w:rPr>
                <w:b/>
              </w:rPr>
              <w:t>Подвижные игры:</w:t>
            </w:r>
            <w:r w:rsidRPr="00B4229A">
              <w:t xml:space="preserve">  "Воробышки и автомобиль", "По ровненькой дорожке",  Учить ходить по ограниченной поверхности, удерживая равновесие.</w:t>
            </w:r>
          </w:p>
          <w:p w14:paraId="7EF327E3" w14:textId="77777777" w:rsidR="00B4229A" w:rsidRPr="00B4229A" w:rsidRDefault="00B4229A" w:rsidP="00B4229A">
            <w:r w:rsidRPr="00B4229A">
              <w:rPr>
                <w:b/>
              </w:rPr>
              <w:t>Индивидуальная работа.</w:t>
            </w:r>
            <w:r w:rsidRPr="00B4229A">
              <w:t xml:space="preserve">   Дидактические игры. "Какого цвета?" "Кто что делает?" "Из чего сделано?"</w:t>
            </w:r>
          </w:p>
          <w:p w14:paraId="514E30F1" w14:textId="77777777" w:rsidR="00B4229A" w:rsidRPr="00B4229A" w:rsidRDefault="00B4229A" w:rsidP="00B4229A">
            <w:pPr>
              <w:rPr>
                <w:b/>
              </w:rPr>
            </w:pPr>
            <w:r w:rsidRPr="00B4229A">
              <w:rPr>
                <w:b/>
              </w:rPr>
              <w:t>Самостоятельная игровая деятельность.</w:t>
            </w:r>
          </w:p>
          <w:p w14:paraId="3FB86298" w14:textId="77777777" w:rsidR="00B4229A" w:rsidRPr="00B4229A" w:rsidRDefault="00B4229A" w:rsidP="00B4229A">
            <w:pPr>
              <w:rPr>
                <w:b/>
                <w:color w:val="0070C0"/>
              </w:rPr>
            </w:pPr>
            <w:r w:rsidRPr="00B4229A">
              <w:rPr>
                <w:b/>
              </w:rPr>
              <w:t>Игры с песком</w:t>
            </w:r>
            <w:r w:rsidRPr="00B4229A">
              <w:t xml:space="preserve"> "Булочная", игры со скакалкой и мячом.</w:t>
            </w:r>
          </w:p>
        </w:tc>
        <w:tc>
          <w:tcPr>
            <w:tcW w:w="1982" w:type="dxa"/>
            <w:gridSpan w:val="3"/>
            <w:tcBorders>
              <w:top w:val="single" w:sz="4" w:space="0" w:color="auto"/>
              <w:left w:val="single" w:sz="4" w:space="0" w:color="auto"/>
              <w:bottom w:val="single" w:sz="4" w:space="0" w:color="auto"/>
              <w:right w:val="single" w:sz="4" w:space="0" w:color="auto"/>
            </w:tcBorders>
            <w:hideMark/>
          </w:tcPr>
          <w:p w14:paraId="1FAB4147" w14:textId="77777777" w:rsidR="00B4229A" w:rsidRPr="00B4229A" w:rsidRDefault="00B4229A" w:rsidP="00B4229A">
            <w:r w:rsidRPr="00B4229A">
              <w:rPr>
                <w:b/>
              </w:rPr>
              <w:t>Подвижные игры:</w:t>
            </w:r>
            <w:r w:rsidRPr="00B4229A">
              <w:t>"Раздувайся пузырь", "Мыши водят хоровод", Прыжки на двух ногах с продвижением вперед.</w:t>
            </w:r>
          </w:p>
          <w:p w14:paraId="07F41564" w14:textId="77777777" w:rsidR="00B4229A" w:rsidRPr="00B4229A" w:rsidRDefault="00B4229A" w:rsidP="00B4229A">
            <w:r w:rsidRPr="00B4229A">
              <w:rPr>
                <w:b/>
              </w:rPr>
              <w:t>Индивидуальная работа.</w:t>
            </w:r>
            <w:r w:rsidRPr="00B4229A">
              <w:t xml:space="preserve">  Дидактические игры.  </w:t>
            </w:r>
          </w:p>
          <w:p w14:paraId="39E55394" w14:textId="77777777" w:rsidR="00B4229A" w:rsidRPr="00B4229A" w:rsidRDefault="00B4229A" w:rsidP="00B4229A">
            <w:r w:rsidRPr="00B4229A">
              <w:t>Упражнять детей в определении понятия большой-маленький листок. Связывать прилагательные с существительным  "Назови кошку".</w:t>
            </w:r>
          </w:p>
          <w:p w14:paraId="2DC41BB9" w14:textId="77777777" w:rsidR="00B4229A" w:rsidRPr="00B4229A" w:rsidRDefault="00B4229A" w:rsidP="00B4229A">
            <w:r w:rsidRPr="00B4229A">
              <w:rPr>
                <w:b/>
              </w:rPr>
              <w:t>Пальчиковая гимнастика</w:t>
            </w:r>
            <w:r w:rsidRPr="00B4229A">
              <w:t xml:space="preserve"> «Новые кроссовки».</w:t>
            </w:r>
          </w:p>
          <w:p w14:paraId="57686292" w14:textId="77777777" w:rsidR="00B4229A" w:rsidRPr="00B4229A" w:rsidRDefault="00B4229A" w:rsidP="00B4229A">
            <w:pPr>
              <w:rPr>
                <w:b/>
              </w:rPr>
            </w:pPr>
            <w:r w:rsidRPr="00B4229A">
              <w:rPr>
                <w:b/>
              </w:rPr>
              <w:t>Самостоятельная игровая деятельность</w:t>
            </w:r>
          </w:p>
          <w:p w14:paraId="5A9A5720" w14:textId="77777777" w:rsidR="00B4229A" w:rsidRPr="00B4229A" w:rsidRDefault="00B4229A" w:rsidP="00B4229A">
            <w:r w:rsidRPr="00B4229A">
              <w:t xml:space="preserve">Предложить детям построить замок для сказочной принцессы (принца).  </w:t>
            </w:r>
          </w:p>
        </w:tc>
        <w:tc>
          <w:tcPr>
            <w:tcW w:w="3075" w:type="dxa"/>
            <w:gridSpan w:val="4"/>
            <w:tcBorders>
              <w:top w:val="single" w:sz="4" w:space="0" w:color="auto"/>
              <w:left w:val="single" w:sz="4" w:space="0" w:color="auto"/>
              <w:bottom w:val="single" w:sz="4" w:space="0" w:color="auto"/>
              <w:right w:val="single" w:sz="4" w:space="0" w:color="auto"/>
            </w:tcBorders>
            <w:hideMark/>
          </w:tcPr>
          <w:p w14:paraId="6E0D4987" w14:textId="77777777" w:rsidR="00B4229A" w:rsidRPr="00B4229A" w:rsidRDefault="00B4229A" w:rsidP="00B4229A">
            <w:r w:rsidRPr="00B4229A">
              <w:rPr>
                <w:b/>
              </w:rPr>
              <w:t>Подвижные игры:</w:t>
            </w:r>
            <w:r w:rsidRPr="00B4229A">
              <w:t xml:space="preserve">  "Ау, ау, заблудились мы в лесу", "Поймай грибок", Метание шишек в дерево правой и левой рукой</w:t>
            </w:r>
          </w:p>
          <w:p w14:paraId="0ECAB742" w14:textId="77777777" w:rsidR="00B4229A" w:rsidRPr="00B4229A" w:rsidRDefault="00B4229A" w:rsidP="00B4229A">
            <w:r w:rsidRPr="00B4229A">
              <w:rPr>
                <w:b/>
              </w:rPr>
              <w:t>Индивидуальная работа.</w:t>
            </w:r>
            <w:r w:rsidRPr="00B4229A">
              <w:t xml:space="preserve">  Дидактические игры. Упражнять в различении понятий: Тонкий-толстый, длинный-короткий. Закрой глаза и угадай что у тебя в ладошках шишка или камень?  Найди дерево, "Сравни".</w:t>
            </w:r>
          </w:p>
          <w:p w14:paraId="11E51228" w14:textId="77777777" w:rsidR="00B4229A" w:rsidRPr="00B4229A" w:rsidRDefault="00B4229A" w:rsidP="00B4229A">
            <w:r w:rsidRPr="00B4229A">
              <w:rPr>
                <w:b/>
              </w:rPr>
              <w:t>Пальчиковая гимнастика</w:t>
            </w:r>
            <w:r w:rsidRPr="00B4229A">
              <w:t xml:space="preserve"> "Лес"</w:t>
            </w:r>
          </w:p>
          <w:p w14:paraId="1BF63E55" w14:textId="77777777" w:rsidR="00B4229A" w:rsidRPr="00B4229A" w:rsidRDefault="00B4229A" w:rsidP="00B4229A">
            <w:r w:rsidRPr="00B4229A">
              <w:rPr>
                <w:b/>
              </w:rPr>
              <w:t>Труд.</w:t>
            </w:r>
            <w:r w:rsidRPr="00B4229A">
              <w:t xml:space="preserve"> Собрать веточки, красивые листья. Крылатки для выкладывания различных фигур на песке</w:t>
            </w:r>
          </w:p>
          <w:p w14:paraId="50C20663" w14:textId="77777777" w:rsidR="00B4229A" w:rsidRPr="00B4229A" w:rsidRDefault="00B4229A" w:rsidP="00B4229A">
            <w:pPr>
              <w:rPr>
                <w:b/>
              </w:rPr>
            </w:pPr>
            <w:r w:rsidRPr="00B4229A">
              <w:rPr>
                <w:b/>
              </w:rPr>
              <w:t>Самостоятельная игровая деятельность.</w:t>
            </w:r>
          </w:p>
          <w:p w14:paraId="3E7BF70E" w14:textId="77777777" w:rsidR="00B4229A" w:rsidRPr="00B4229A" w:rsidRDefault="00B4229A" w:rsidP="00B4229A">
            <w:pPr>
              <w:rPr>
                <w:b/>
                <w:color w:val="0070C0"/>
              </w:rPr>
            </w:pPr>
            <w:r w:rsidRPr="00B4229A">
              <w:t>Самостоятельный сбор игрушек, "Кто, за чем спрятался".</w:t>
            </w:r>
          </w:p>
        </w:tc>
      </w:tr>
      <w:tr w:rsidR="00B4229A" w:rsidRPr="00B4229A" w14:paraId="242DC93B" w14:textId="77777777" w:rsidTr="00B4229A">
        <w:tc>
          <w:tcPr>
            <w:tcW w:w="1986" w:type="dxa"/>
            <w:tcBorders>
              <w:top w:val="single" w:sz="4" w:space="0" w:color="auto"/>
              <w:left w:val="single" w:sz="4" w:space="0" w:color="auto"/>
              <w:bottom w:val="single" w:sz="4" w:space="0" w:color="auto"/>
              <w:right w:val="single" w:sz="4" w:space="0" w:color="auto"/>
            </w:tcBorders>
            <w:hideMark/>
          </w:tcPr>
          <w:p w14:paraId="053A2EC6" w14:textId="77777777" w:rsidR="00B4229A" w:rsidRPr="00B4229A" w:rsidRDefault="00B4229A" w:rsidP="00B4229A">
            <w:pPr>
              <w:rPr>
                <w:b/>
                <w:lang w:val="kk-KZ"/>
              </w:rPr>
            </w:pPr>
            <w:r w:rsidRPr="00B4229A">
              <w:rPr>
                <w:b/>
                <w:lang w:val="kk-KZ"/>
              </w:rPr>
              <w:t>Возвращение с прогулки</w:t>
            </w:r>
          </w:p>
        </w:tc>
        <w:tc>
          <w:tcPr>
            <w:tcW w:w="13123" w:type="dxa"/>
            <w:gridSpan w:val="16"/>
            <w:tcBorders>
              <w:top w:val="single" w:sz="4" w:space="0" w:color="auto"/>
              <w:left w:val="single" w:sz="4" w:space="0" w:color="auto"/>
              <w:bottom w:val="single" w:sz="4" w:space="0" w:color="auto"/>
              <w:right w:val="single" w:sz="4" w:space="0" w:color="auto"/>
            </w:tcBorders>
            <w:hideMark/>
          </w:tcPr>
          <w:p w14:paraId="242114F5" w14:textId="77777777" w:rsidR="00B4229A" w:rsidRPr="00B4229A" w:rsidRDefault="00B4229A" w:rsidP="00B4229A">
            <w:r w:rsidRPr="00B4229A">
              <w:rPr>
                <w:lang w:val="kk-KZ"/>
              </w:rPr>
              <w:t>Последовательное раздевание одежды детей, разучивание стихов, песен, разгадывание загадок, скороговорки, считалочки и др. (</w:t>
            </w:r>
            <w:r w:rsidRPr="00B4229A">
              <w:rPr>
                <w:b/>
                <w:lang w:val="kk-KZ"/>
              </w:rPr>
              <w:t>художественная, самостоятельная игровая деятельность</w:t>
            </w:r>
            <w:r w:rsidRPr="00B4229A">
              <w:rPr>
                <w:lang w:val="kk-KZ"/>
              </w:rPr>
              <w:t>)</w:t>
            </w:r>
          </w:p>
        </w:tc>
      </w:tr>
      <w:tr w:rsidR="00B4229A" w:rsidRPr="00B4229A" w14:paraId="5DFF94D9" w14:textId="77777777" w:rsidTr="00B4229A">
        <w:tc>
          <w:tcPr>
            <w:tcW w:w="1986" w:type="dxa"/>
            <w:vMerge w:val="restart"/>
            <w:tcBorders>
              <w:top w:val="single" w:sz="4" w:space="0" w:color="auto"/>
              <w:left w:val="single" w:sz="4" w:space="0" w:color="auto"/>
              <w:bottom w:val="single" w:sz="4" w:space="0" w:color="auto"/>
              <w:right w:val="single" w:sz="4" w:space="0" w:color="auto"/>
            </w:tcBorders>
            <w:hideMark/>
          </w:tcPr>
          <w:p w14:paraId="0B8DA831" w14:textId="77777777" w:rsidR="00B4229A" w:rsidRPr="00B4229A" w:rsidRDefault="00B4229A" w:rsidP="00B4229A">
            <w:pPr>
              <w:rPr>
                <w:b/>
                <w:lang w:val="kk-KZ"/>
              </w:rPr>
            </w:pPr>
            <w:r w:rsidRPr="00B4229A">
              <w:rPr>
                <w:b/>
                <w:lang w:val="kk-KZ"/>
              </w:rPr>
              <w:t>Самостоятельная тдеятельность детей ( игры малой</w:t>
            </w:r>
          </w:p>
        </w:tc>
        <w:tc>
          <w:tcPr>
            <w:tcW w:w="13123" w:type="dxa"/>
            <w:gridSpan w:val="16"/>
            <w:tcBorders>
              <w:top w:val="single" w:sz="4" w:space="0" w:color="auto"/>
              <w:left w:val="single" w:sz="4" w:space="0" w:color="auto"/>
              <w:bottom w:val="single" w:sz="4" w:space="0" w:color="auto"/>
              <w:right w:val="single" w:sz="4" w:space="0" w:color="auto"/>
            </w:tcBorders>
            <w:hideMark/>
          </w:tcPr>
          <w:p w14:paraId="547A056A" w14:textId="77777777" w:rsidR="00B4229A" w:rsidRPr="00B4229A" w:rsidRDefault="00B4229A" w:rsidP="00B4229A">
            <w:pPr>
              <w:widowControl w:val="0"/>
              <w:autoSpaceDE w:val="0"/>
              <w:autoSpaceDN w:val="0"/>
              <w:ind w:right="101"/>
              <w:rPr>
                <w:spacing w:val="-2"/>
              </w:rPr>
            </w:pPr>
            <w:r w:rsidRPr="00B4229A">
              <w:rPr>
                <w:lang w:val="kk-KZ"/>
              </w:rPr>
              <w:t>Реализуется в виде различной детской деятельности, организованная с учётом заинтересованности и образовательными потребностями детей. Игры малой</w:t>
            </w:r>
            <w:r w:rsidRPr="00B4229A">
              <w:t xml:space="preserve"> </w:t>
            </w:r>
            <w:r w:rsidRPr="00B4229A">
              <w:rPr>
                <w:lang w:val="kk-KZ"/>
              </w:rPr>
              <w:t>подвижности,</w:t>
            </w:r>
            <w:r w:rsidRPr="00B4229A">
              <w:rPr>
                <w:spacing w:val="-15"/>
                <w:lang w:val="kk-KZ"/>
              </w:rPr>
              <w:t xml:space="preserve"> </w:t>
            </w:r>
            <w:r w:rsidRPr="00B4229A">
              <w:rPr>
                <w:lang w:val="kk-KZ"/>
              </w:rPr>
              <w:t>настольные игры</w:t>
            </w:r>
            <w:r w:rsidRPr="00B4229A">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B4229A">
              <w:rPr>
                <w:lang w:val="kk-KZ"/>
              </w:rPr>
              <w:t xml:space="preserve">, изодеятельность, рассматривание книг </w:t>
            </w:r>
            <w:r w:rsidRPr="00B4229A">
              <w:t xml:space="preserve">в книжном уголке </w:t>
            </w:r>
            <w:r w:rsidRPr="00B4229A">
              <w:rPr>
                <w:lang w:val="kk-KZ"/>
              </w:rPr>
              <w:t>и</w:t>
            </w:r>
            <w:r w:rsidRPr="00B4229A">
              <w:t xml:space="preserve"> </w:t>
            </w:r>
            <w:r w:rsidRPr="00B4229A">
              <w:rPr>
                <w:spacing w:val="-2"/>
              </w:rPr>
              <w:t xml:space="preserve">самостоятельная игра по интересам детей.  </w:t>
            </w:r>
          </w:p>
          <w:p w14:paraId="682E9463" w14:textId="77777777" w:rsidR="00B4229A" w:rsidRPr="00B4229A" w:rsidRDefault="00B4229A" w:rsidP="00B4229A">
            <w:pPr>
              <w:rPr>
                <w:lang w:val="kk-KZ"/>
              </w:rPr>
            </w:pPr>
            <w:r w:rsidRPr="00B4229A">
              <w:rPr>
                <w:b/>
              </w:rPr>
              <w:t>«Национальная игра - сокровище нации» - проведение национальных игр с детьми дошкольного возраста</w:t>
            </w:r>
          </w:p>
        </w:tc>
      </w:tr>
      <w:tr w:rsidR="00B4229A" w:rsidRPr="00B4229A" w14:paraId="3B34E8B4" w14:textId="77777777" w:rsidTr="00B4229A">
        <w:tc>
          <w:tcPr>
            <w:tcW w:w="300" w:type="dxa"/>
            <w:vMerge/>
            <w:tcBorders>
              <w:top w:val="single" w:sz="4" w:space="0" w:color="auto"/>
              <w:left w:val="single" w:sz="4" w:space="0" w:color="auto"/>
              <w:bottom w:val="single" w:sz="4" w:space="0" w:color="auto"/>
              <w:right w:val="single" w:sz="4" w:space="0" w:color="auto"/>
            </w:tcBorders>
            <w:vAlign w:val="center"/>
            <w:hideMark/>
          </w:tcPr>
          <w:p w14:paraId="30FE1E7A" w14:textId="77777777" w:rsidR="00B4229A" w:rsidRPr="00B4229A" w:rsidRDefault="00B4229A" w:rsidP="00B4229A">
            <w:pPr>
              <w:rPr>
                <w:b/>
                <w:lang w:val="kk-KZ"/>
              </w:rPr>
            </w:pPr>
          </w:p>
        </w:tc>
        <w:tc>
          <w:tcPr>
            <w:tcW w:w="2184" w:type="dxa"/>
            <w:tcBorders>
              <w:top w:val="single" w:sz="4" w:space="0" w:color="auto"/>
              <w:left w:val="single" w:sz="4" w:space="0" w:color="auto"/>
              <w:bottom w:val="single" w:sz="4" w:space="0" w:color="auto"/>
              <w:right w:val="single" w:sz="4" w:space="0" w:color="auto"/>
            </w:tcBorders>
            <w:hideMark/>
          </w:tcPr>
          <w:p w14:paraId="1FE3F967" w14:textId="77777777" w:rsidR="00B4229A" w:rsidRPr="00B4229A" w:rsidRDefault="00B4229A" w:rsidP="00B4229A">
            <w:pPr>
              <w:rPr>
                <w:b/>
                <w:u w:val="single"/>
              </w:rPr>
            </w:pPr>
            <w:r w:rsidRPr="00B4229A">
              <w:rPr>
                <w:b/>
                <w:u w:val="single"/>
              </w:rPr>
              <w:t>«</w:t>
            </w:r>
            <w:r w:rsidRPr="00B4229A">
              <w:rPr>
                <w:b/>
                <w:u w:val="single"/>
                <w:lang w:val="kk-KZ"/>
              </w:rPr>
              <w:t>Біртұтас тәрбие</w:t>
            </w:r>
            <w:r w:rsidRPr="00B4229A">
              <w:rPr>
                <w:b/>
                <w:u w:val="single"/>
              </w:rPr>
              <w:t xml:space="preserve">» </w:t>
            </w:r>
          </w:p>
          <w:p w14:paraId="07E3980C" w14:textId="77777777" w:rsidR="00B4229A" w:rsidRPr="00B4229A" w:rsidRDefault="00B4229A" w:rsidP="00B4229A">
            <w:r w:rsidRPr="00B4229A">
              <w:t>Овладение государственным языком</w:t>
            </w:r>
          </w:p>
          <w:p w14:paraId="414CBD9B" w14:textId="77777777" w:rsidR="00B4229A" w:rsidRPr="00B4229A" w:rsidRDefault="00B4229A" w:rsidP="00B4229A">
            <w:pPr>
              <w:rPr>
                <w:b/>
              </w:rPr>
            </w:pPr>
            <w:r w:rsidRPr="00B4229A">
              <w:rPr>
                <w:b/>
              </w:rPr>
              <w:t xml:space="preserve">Дидактическая игра </w:t>
            </w:r>
          </w:p>
          <w:p w14:paraId="3812B475" w14:textId="77777777" w:rsidR="00B4229A" w:rsidRPr="00B4229A" w:rsidRDefault="00B4229A" w:rsidP="00B4229A">
            <w:r w:rsidRPr="00B4229A">
              <w:rPr>
                <w:b/>
              </w:rPr>
              <w:t>«Чудесный мешочек» Цель</w:t>
            </w:r>
            <w:r w:rsidRPr="00B4229A">
              <w:t xml:space="preserve">: Учить детей воспринимать и понимать речь на казахском языке. Понимать и отвечать на вопросы: Қандай? </w:t>
            </w:r>
          </w:p>
          <w:p w14:paraId="40A1BB7B" w14:textId="77777777" w:rsidR="00B4229A" w:rsidRPr="00B4229A" w:rsidRDefault="00B4229A" w:rsidP="00B4229A">
            <w:r w:rsidRPr="00B4229A">
              <w:t>Мынау не? Неше? (Казахский язык)</w:t>
            </w:r>
          </w:p>
          <w:p w14:paraId="17A22265" w14:textId="77777777" w:rsidR="00B4229A" w:rsidRPr="00B4229A" w:rsidRDefault="00B4229A" w:rsidP="00B4229A">
            <w:pPr>
              <w:rPr>
                <w:b/>
              </w:rPr>
            </w:pPr>
            <w:r w:rsidRPr="00B4229A">
              <w:rPr>
                <w:b/>
              </w:rPr>
              <w:t xml:space="preserve">Дидактическая игра </w:t>
            </w:r>
          </w:p>
          <w:p w14:paraId="420E45D2" w14:textId="77777777" w:rsidR="00B4229A" w:rsidRPr="00B4229A" w:rsidRDefault="00B4229A" w:rsidP="00B4229A">
            <w:pPr>
              <w:spacing w:after="255" w:line="240" w:lineRule="exact"/>
              <w:contextualSpacing/>
              <w:rPr>
                <w:b/>
              </w:rPr>
            </w:pPr>
            <w:r w:rsidRPr="00B4229A">
              <w:rPr>
                <w:b/>
              </w:rPr>
              <w:t>«Чудесный мешочек»</w:t>
            </w:r>
          </w:p>
          <w:p w14:paraId="38996DEB" w14:textId="77777777" w:rsidR="00B4229A" w:rsidRPr="00B4229A" w:rsidRDefault="00B4229A" w:rsidP="00B4229A">
            <w:pPr>
              <w:spacing w:after="255" w:line="240" w:lineRule="exact"/>
              <w:contextualSpacing/>
              <w:rPr>
                <w:b/>
                <w:lang w:val="kk-KZ"/>
              </w:rPr>
            </w:pPr>
            <w:r w:rsidRPr="00B4229A">
              <w:rPr>
                <w:b/>
                <w:lang w:val="kk-KZ"/>
              </w:rPr>
              <w:t>Гараж для машин»</w:t>
            </w:r>
          </w:p>
          <w:p w14:paraId="711AA809" w14:textId="77777777" w:rsidR="00B4229A" w:rsidRPr="00B4229A" w:rsidRDefault="00B4229A" w:rsidP="00B4229A">
            <w:pPr>
              <w:rPr>
                <w:color w:val="000000"/>
                <w:lang w:val="kk-KZ"/>
              </w:rPr>
            </w:pPr>
            <w:r w:rsidRPr="00B4229A">
              <w:rPr>
                <w:b/>
                <w:lang w:val="kk-KZ"/>
              </w:rPr>
              <w:t>Цель:</w:t>
            </w:r>
            <w:r w:rsidRPr="00B4229A">
              <w:rPr>
                <w:color w:val="000000"/>
                <w:lang w:val="kk-KZ"/>
              </w:rPr>
              <w:t xml:space="preserve"> Умеют </w:t>
            </w:r>
            <w:r w:rsidRPr="00B4229A">
              <w:rPr>
                <w:color w:val="000000"/>
              </w:rPr>
              <w:t>анализировать будущую конструкцию, устанавливать последовательность ее выполнения и на основе этого создавать объект;</w:t>
            </w:r>
          </w:p>
          <w:p w14:paraId="26AD4F0B" w14:textId="77777777" w:rsidR="00B4229A" w:rsidRPr="00B4229A" w:rsidRDefault="00B4229A" w:rsidP="00B4229A">
            <w:pPr>
              <w:spacing w:after="255" w:line="240" w:lineRule="exact"/>
              <w:contextualSpacing/>
              <w:rPr>
                <w:b/>
              </w:rPr>
            </w:pPr>
            <w:r w:rsidRPr="00B4229A">
              <w:rPr>
                <w:b/>
                <w:i/>
                <w:color w:val="000000"/>
              </w:rPr>
              <w:t>(конструирование-творческая деятельность)</w:t>
            </w:r>
          </w:p>
          <w:p w14:paraId="61BE1084" w14:textId="77777777" w:rsidR="00B4229A" w:rsidRPr="00B4229A" w:rsidRDefault="00B4229A" w:rsidP="00B4229A">
            <w:pPr>
              <w:rPr>
                <w:lang w:val="kk-KZ"/>
              </w:rPr>
            </w:pPr>
            <w:r w:rsidRPr="00B4229A">
              <w:rPr>
                <w:lang w:val="kk-KZ"/>
              </w:rPr>
              <w:t>Свободные игры.</w:t>
            </w:r>
          </w:p>
        </w:tc>
        <w:tc>
          <w:tcPr>
            <w:tcW w:w="2733" w:type="dxa"/>
            <w:gridSpan w:val="3"/>
            <w:tcBorders>
              <w:top w:val="single" w:sz="4" w:space="0" w:color="auto"/>
              <w:left w:val="single" w:sz="4" w:space="0" w:color="auto"/>
              <w:bottom w:val="single" w:sz="4" w:space="0" w:color="auto"/>
              <w:right w:val="single" w:sz="4" w:space="0" w:color="auto"/>
            </w:tcBorders>
            <w:hideMark/>
          </w:tcPr>
          <w:p w14:paraId="538C88A5" w14:textId="77777777" w:rsidR="00B4229A" w:rsidRPr="00B4229A" w:rsidRDefault="00B4229A" w:rsidP="00B4229A">
            <w:pPr>
              <w:rPr>
                <w:b/>
                <w:lang w:val="kk-KZ"/>
              </w:rPr>
            </w:pPr>
            <w:r w:rsidRPr="00B4229A">
              <w:rPr>
                <w:lang w:val="kk-KZ"/>
              </w:rPr>
              <w:t xml:space="preserve"> </w:t>
            </w:r>
            <w:r w:rsidRPr="00B4229A">
              <w:rPr>
                <w:b/>
                <w:lang w:val="kk-KZ"/>
              </w:rPr>
              <w:t xml:space="preserve">Настольная игра «Времена года» </w:t>
            </w:r>
          </w:p>
          <w:p w14:paraId="516302F9" w14:textId="77777777" w:rsidR="00B4229A" w:rsidRPr="00B4229A" w:rsidRDefault="00B4229A" w:rsidP="00B4229A">
            <w:pPr>
              <w:rPr>
                <w:lang w:val="kk-KZ"/>
              </w:rPr>
            </w:pPr>
            <w:r w:rsidRPr="00B4229A">
              <w:rPr>
                <w:lang w:val="kk-KZ"/>
              </w:rPr>
              <w:t>Цель: знают и могут рассказать  о временах года.</w:t>
            </w:r>
          </w:p>
          <w:p w14:paraId="5E75ECE9" w14:textId="77777777" w:rsidR="00B4229A" w:rsidRPr="00B4229A" w:rsidRDefault="00B4229A" w:rsidP="00B4229A">
            <w:pPr>
              <w:rPr>
                <w:b/>
                <w:lang w:val="kk-KZ"/>
              </w:rPr>
            </w:pPr>
            <w:r w:rsidRPr="00B4229A">
              <w:rPr>
                <w:b/>
                <w:lang w:val="kk-KZ"/>
              </w:rPr>
              <w:t>(</w:t>
            </w:r>
            <w:r w:rsidRPr="00B4229A">
              <w:rPr>
                <w:b/>
                <w:i/>
                <w:lang w:val="kk-KZ"/>
              </w:rPr>
              <w:t>ознакомление с окружающим – познавательная деятельность</w:t>
            </w:r>
            <w:r w:rsidRPr="00B4229A">
              <w:rPr>
                <w:b/>
                <w:lang w:val="kk-KZ"/>
              </w:rPr>
              <w:t>)</w:t>
            </w:r>
          </w:p>
          <w:p w14:paraId="6D0E9A68" w14:textId="77777777" w:rsidR="00B4229A" w:rsidRPr="00B4229A" w:rsidRDefault="00B4229A" w:rsidP="00B4229A">
            <w:pPr>
              <w:spacing w:line="240" w:lineRule="atLeast"/>
              <w:rPr>
                <w:b/>
                <w:lang w:val="kk-KZ"/>
              </w:rPr>
            </w:pPr>
            <w:r w:rsidRPr="00B4229A">
              <w:rPr>
                <w:b/>
                <w:lang w:val="kk-KZ"/>
              </w:rPr>
              <w:t>Пение песни про осень.</w:t>
            </w:r>
          </w:p>
          <w:p w14:paraId="644679F8" w14:textId="77777777" w:rsidR="00B4229A" w:rsidRPr="00B4229A" w:rsidRDefault="00B4229A" w:rsidP="00B4229A">
            <w:pPr>
              <w:spacing w:line="240" w:lineRule="atLeast"/>
              <w:rPr>
                <w:b/>
                <w:lang w:val="kk-KZ"/>
              </w:rPr>
            </w:pPr>
            <w:r w:rsidRPr="00B4229A">
              <w:rPr>
                <w:b/>
                <w:lang w:val="kk-KZ"/>
              </w:rPr>
              <w:t xml:space="preserve"> «Веселый огород»</w:t>
            </w:r>
          </w:p>
          <w:p w14:paraId="7EC21866" w14:textId="77777777" w:rsidR="00B4229A" w:rsidRPr="00B4229A" w:rsidRDefault="00B4229A" w:rsidP="00B4229A">
            <w:pPr>
              <w:rPr>
                <w:b/>
                <w:lang w:val="kk-KZ"/>
              </w:rPr>
            </w:pPr>
            <w:r w:rsidRPr="00B4229A">
              <w:rPr>
                <w:b/>
                <w:lang w:val="kk-KZ"/>
              </w:rPr>
              <w:t>(</w:t>
            </w:r>
            <w:r w:rsidRPr="00B4229A">
              <w:rPr>
                <w:b/>
                <w:i/>
                <w:lang w:val="kk-KZ"/>
              </w:rPr>
              <w:t>музыка- творческая деятельность</w:t>
            </w:r>
            <w:r w:rsidRPr="00B4229A">
              <w:rPr>
                <w:b/>
                <w:lang w:val="kk-KZ"/>
              </w:rPr>
              <w:t>)</w:t>
            </w:r>
          </w:p>
          <w:p w14:paraId="772F042D" w14:textId="77777777" w:rsidR="00B4229A" w:rsidRPr="00B4229A" w:rsidRDefault="00B4229A" w:rsidP="00B4229A">
            <w:pPr>
              <w:rPr>
                <w:b/>
                <w:lang w:val="kk-KZ"/>
              </w:rPr>
            </w:pPr>
            <w:r w:rsidRPr="00B4229A">
              <w:rPr>
                <w:b/>
                <w:lang w:val="kk-KZ"/>
              </w:rPr>
              <w:t>Экологическое воспитание</w:t>
            </w:r>
          </w:p>
        </w:tc>
        <w:tc>
          <w:tcPr>
            <w:tcW w:w="2987" w:type="dxa"/>
            <w:gridSpan w:val="4"/>
            <w:tcBorders>
              <w:top w:val="single" w:sz="4" w:space="0" w:color="auto"/>
              <w:left w:val="single" w:sz="4" w:space="0" w:color="auto"/>
              <w:bottom w:val="single" w:sz="4" w:space="0" w:color="auto"/>
              <w:right w:val="single" w:sz="4" w:space="0" w:color="auto"/>
            </w:tcBorders>
          </w:tcPr>
          <w:p w14:paraId="61C02DC1" w14:textId="77777777" w:rsidR="00B4229A" w:rsidRPr="00B4229A" w:rsidRDefault="00B4229A" w:rsidP="00B4229A">
            <w:pPr>
              <w:rPr>
                <w:b/>
                <w:u w:val="single"/>
                <w:lang w:val="kk-KZ"/>
              </w:rPr>
            </w:pPr>
            <w:r w:rsidRPr="00B4229A">
              <w:rPr>
                <w:b/>
                <w:u w:val="single"/>
                <w:lang w:val="kk-KZ"/>
              </w:rPr>
              <w:t xml:space="preserve">«Біртұтас тәрбие» </w:t>
            </w:r>
          </w:p>
          <w:p w14:paraId="24A82540" w14:textId="77777777" w:rsidR="00B4229A" w:rsidRPr="00B4229A" w:rsidRDefault="00B4229A" w:rsidP="00B4229A">
            <w:pPr>
              <w:jc w:val="both"/>
              <w:rPr>
                <w:b/>
                <w:lang w:val="kk-KZ"/>
              </w:rPr>
            </w:pPr>
            <w:r w:rsidRPr="00B4229A">
              <w:rPr>
                <w:b/>
                <w:lang w:val="kk-KZ"/>
              </w:rPr>
              <w:t>«Тілім - менің тірегім»- Прослушивание стихотворении.</w:t>
            </w:r>
          </w:p>
          <w:p w14:paraId="61A9BD73" w14:textId="77777777" w:rsidR="00B4229A" w:rsidRPr="00B4229A" w:rsidRDefault="00B4229A" w:rsidP="00B4229A">
            <w:pPr>
              <w:spacing w:after="255" w:line="240" w:lineRule="exact"/>
              <w:contextualSpacing/>
              <w:rPr>
                <w:b/>
                <w:lang w:val="kk-KZ"/>
              </w:rPr>
            </w:pPr>
            <w:r w:rsidRPr="00B4229A">
              <w:rPr>
                <w:b/>
                <w:color w:val="000000"/>
              </w:rPr>
              <w:t>Дид.игра</w:t>
            </w:r>
            <w:r w:rsidRPr="00B4229A">
              <w:rPr>
                <w:color w:val="000000"/>
              </w:rPr>
              <w:t>«</w:t>
            </w:r>
            <w:r w:rsidRPr="00B4229A">
              <w:rPr>
                <w:color w:val="000000"/>
                <w:lang w:val="kk-KZ"/>
              </w:rPr>
              <w:t>Зоопарк</w:t>
            </w:r>
            <w:r w:rsidRPr="00B4229A">
              <w:rPr>
                <w:lang w:val="kk-KZ"/>
              </w:rPr>
              <w:t>»</w:t>
            </w:r>
          </w:p>
          <w:p w14:paraId="47D5BD44" w14:textId="77777777" w:rsidR="00B4229A" w:rsidRPr="00B4229A" w:rsidRDefault="00B4229A" w:rsidP="00B4229A">
            <w:pPr>
              <w:rPr>
                <w:color w:val="000000"/>
                <w:lang w:val="kk-KZ"/>
              </w:rPr>
            </w:pPr>
            <w:r w:rsidRPr="00B4229A">
              <w:rPr>
                <w:b/>
                <w:color w:val="000000"/>
              </w:rPr>
              <w:t>Цель:</w:t>
            </w:r>
            <w:r w:rsidRPr="00B4229A">
              <w:rPr>
                <w:color w:val="000000"/>
                <w:lang w:val="kk-KZ"/>
              </w:rPr>
              <w:t xml:space="preserve"> Умеют </w:t>
            </w:r>
            <w:r w:rsidRPr="00B4229A">
              <w:rPr>
                <w:color w:val="000000"/>
              </w:rPr>
              <w:t>анализировать будущую конструкцию, устанавливать последовательность ее выполнения и на основе этого создавать объект;</w:t>
            </w:r>
          </w:p>
          <w:p w14:paraId="6DCAC765" w14:textId="77777777" w:rsidR="00B4229A" w:rsidRPr="00B4229A" w:rsidRDefault="00B4229A" w:rsidP="00B4229A">
            <w:pPr>
              <w:rPr>
                <w:b/>
                <w:i/>
                <w:color w:val="000000"/>
              </w:rPr>
            </w:pPr>
            <w:r w:rsidRPr="00B4229A">
              <w:rPr>
                <w:color w:val="000000"/>
                <w:spacing w:val="2"/>
              </w:rPr>
              <w:t> (</w:t>
            </w:r>
            <w:r w:rsidRPr="00B4229A">
              <w:rPr>
                <w:b/>
                <w:i/>
                <w:color w:val="000000"/>
              </w:rPr>
              <w:t xml:space="preserve"> конструирование- творческая деятельность</w:t>
            </w:r>
          </w:p>
          <w:p w14:paraId="17506AE6" w14:textId="77777777" w:rsidR="00B4229A" w:rsidRPr="00B4229A" w:rsidRDefault="00B4229A" w:rsidP="00B4229A">
            <w:pPr>
              <w:spacing w:line="240" w:lineRule="atLeast"/>
              <w:rPr>
                <w:b/>
                <w:lang w:val="kk-KZ"/>
              </w:rPr>
            </w:pPr>
            <w:r w:rsidRPr="00B4229A">
              <w:rPr>
                <w:b/>
                <w:lang w:val="kk-KZ"/>
              </w:rPr>
              <w:t>Пение песни про осень</w:t>
            </w:r>
          </w:p>
          <w:p w14:paraId="0321C11E" w14:textId="77777777" w:rsidR="00B4229A" w:rsidRPr="00B4229A" w:rsidRDefault="00B4229A" w:rsidP="00B4229A">
            <w:pPr>
              <w:spacing w:line="240" w:lineRule="atLeast"/>
              <w:rPr>
                <w:b/>
                <w:lang w:val="kk-KZ"/>
              </w:rPr>
            </w:pPr>
            <w:r w:rsidRPr="00B4229A">
              <w:rPr>
                <w:b/>
                <w:lang w:val="kk-KZ"/>
              </w:rPr>
              <w:t>«Веселый огород»</w:t>
            </w:r>
          </w:p>
          <w:p w14:paraId="40FA3AEB" w14:textId="77777777" w:rsidR="00B4229A" w:rsidRPr="00B4229A" w:rsidRDefault="00B4229A" w:rsidP="00B4229A">
            <w:pPr>
              <w:rPr>
                <w:b/>
                <w:lang w:val="kk-KZ"/>
              </w:rPr>
            </w:pPr>
            <w:r w:rsidRPr="00B4229A">
              <w:rPr>
                <w:b/>
                <w:lang w:val="kk-KZ"/>
              </w:rPr>
              <w:t>(</w:t>
            </w:r>
            <w:r w:rsidRPr="00B4229A">
              <w:rPr>
                <w:b/>
                <w:i/>
                <w:lang w:val="kk-KZ"/>
              </w:rPr>
              <w:t>музыка- творческая деятельность</w:t>
            </w:r>
            <w:r w:rsidRPr="00B4229A">
              <w:rPr>
                <w:b/>
                <w:lang w:val="kk-KZ"/>
              </w:rPr>
              <w:t>)</w:t>
            </w:r>
          </w:p>
          <w:p w14:paraId="5AB32ADB" w14:textId="77777777" w:rsidR="00B4229A" w:rsidRPr="00B4229A" w:rsidRDefault="00B4229A" w:rsidP="00B4229A">
            <w:pPr>
              <w:rPr>
                <w:b/>
                <w:lang w:val="kk-KZ"/>
              </w:rPr>
            </w:pPr>
            <w:r w:rsidRPr="00B4229A">
              <w:rPr>
                <w:b/>
                <w:lang w:val="kk-KZ"/>
              </w:rPr>
              <w:t>Экологическое воспитание</w:t>
            </w:r>
          </w:p>
          <w:p w14:paraId="267FEA1A" w14:textId="77777777" w:rsidR="00B4229A" w:rsidRPr="00B4229A" w:rsidRDefault="00B4229A" w:rsidP="00B4229A">
            <w:pPr>
              <w:jc w:val="both"/>
              <w:rPr>
                <w:b/>
                <w:color w:val="000000"/>
                <w:lang w:val="kk-KZ"/>
              </w:rPr>
            </w:pPr>
          </w:p>
        </w:tc>
        <w:tc>
          <w:tcPr>
            <w:tcW w:w="2040" w:type="dxa"/>
            <w:gridSpan w:val="3"/>
            <w:tcBorders>
              <w:top w:val="single" w:sz="4" w:space="0" w:color="auto"/>
              <w:left w:val="single" w:sz="4" w:space="0" w:color="auto"/>
              <w:bottom w:val="single" w:sz="4" w:space="0" w:color="auto"/>
              <w:right w:val="single" w:sz="4" w:space="0" w:color="auto"/>
            </w:tcBorders>
            <w:hideMark/>
          </w:tcPr>
          <w:p w14:paraId="1444B96B" w14:textId="77777777" w:rsidR="00B4229A" w:rsidRPr="00B4229A" w:rsidRDefault="00B4229A" w:rsidP="00B4229A">
            <w:pPr>
              <w:spacing w:after="255" w:line="240" w:lineRule="exact"/>
              <w:contextualSpacing/>
              <w:rPr>
                <w:b/>
              </w:rPr>
            </w:pPr>
            <w:r w:rsidRPr="00B4229A">
              <w:rPr>
                <w:b/>
              </w:rPr>
              <w:t xml:space="preserve">Дид.игра </w:t>
            </w:r>
          </w:p>
          <w:p w14:paraId="2B8A0CC6" w14:textId="77777777" w:rsidR="00B4229A" w:rsidRPr="00B4229A" w:rsidRDefault="00B4229A" w:rsidP="00B4229A">
            <w:pPr>
              <w:spacing w:after="255" w:line="240" w:lineRule="exact"/>
              <w:contextualSpacing/>
              <w:rPr>
                <w:b/>
              </w:rPr>
            </w:pPr>
            <w:r w:rsidRPr="00B4229A">
              <w:t>«</w:t>
            </w:r>
            <w:r w:rsidRPr="00B4229A">
              <w:rPr>
                <w:lang w:val="kk-KZ"/>
              </w:rPr>
              <w:t>Самолетик</w:t>
            </w:r>
            <w:r w:rsidRPr="00B4229A">
              <w:t>»</w:t>
            </w:r>
          </w:p>
          <w:p w14:paraId="6A18C5AB" w14:textId="77777777" w:rsidR="00B4229A" w:rsidRPr="00B4229A" w:rsidRDefault="00B4229A" w:rsidP="00B4229A">
            <w:pPr>
              <w:rPr>
                <w:color w:val="000000"/>
                <w:lang w:val="kk-KZ"/>
              </w:rPr>
            </w:pPr>
            <w:r w:rsidRPr="00B4229A">
              <w:rPr>
                <w:b/>
                <w:lang w:val="kk-KZ"/>
              </w:rPr>
              <w:t>Цель:</w:t>
            </w:r>
            <w:r w:rsidRPr="00B4229A">
              <w:rPr>
                <w:color w:val="000000"/>
                <w:lang w:val="kk-KZ"/>
              </w:rPr>
              <w:t xml:space="preserve"> Умеют </w:t>
            </w:r>
            <w:r w:rsidRPr="00B4229A">
              <w:rPr>
                <w:color w:val="000000"/>
              </w:rPr>
              <w:t>анализировать будущую конструкцию, устанавливать последовательность ее выполнения и на основе этого создавать объект;</w:t>
            </w:r>
          </w:p>
          <w:p w14:paraId="536424BC" w14:textId="77777777" w:rsidR="00B4229A" w:rsidRPr="00B4229A" w:rsidRDefault="00B4229A" w:rsidP="00B4229A">
            <w:pPr>
              <w:rPr>
                <w:b/>
              </w:rPr>
            </w:pPr>
            <w:r w:rsidRPr="00B4229A">
              <w:rPr>
                <w:b/>
                <w:i/>
                <w:color w:val="000000"/>
              </w:rPr>
              <w:t>(конструирование-творческая деятельность)</w:t>
            </w:r>
          </w:p>
        </w:tc>
        <w:tc>
          <w:tcPr>
            <w:tcW w:w="3179" w:type="dxa"/>
            <w:gridSpan w:val="5"/>
            <w:tcBorders>
              <w:top w:val="single" w:sz="4" w:space="0" w:color="auto"/>
              <w:left w:val="single" w:sz="4" w:space="0" w:color="auto"/>
              <w:bottom w:val="single" w:sz="4" w:space="0" w:color="auto"/>
              <w:right w:val="single" w:sz="4" w:space="0" w:color="auto"/>
            </w:tcBorders>
            <w:hideMark/>
          </w:tcPr>
          <w:p w14:paraId="43E2248D" w14:textId="77777777" w:rsidR="00B4229A" w:rsidRPr="00B4229A" w:rsidRDefault="00B4229A" w:rsidP="00B4229A">
            <w:pPr>
              <w:rPr>
                <w:b/>
                <w:u w:val="single"/>
              </w:rPr>
            </w:pPr>
            <w:r w:rsidRPr="00B4229A">
              <w:rPr>
                <w:b/>
                <w:u w:val="single"/>
              </w:rPr>
              <w:t>«</w:t>
            </w:r>
            <w:r w:rsidRPr="00B4229A">
              <w:rPr>
                <w:b/>
                <w:u w:val="single"/>
                <w:lang w:val="kk-KZ"/>
              </w:rPr>
              <w:t>Біртұтас тәрбие</w:t>
            </w:r>
            <w:r w:rsidRPr="00B4229A">
              <w:rPr>
                <w:b/>
                <w:u w:val="single"/>
              </w:rPr>
              <w:t xml:space="preserve">» </w:t>
            </w:r>
          </w:p>
          <w:p w14:paraId="55A11069" w14:textId="77777777" w:rsidR="00B4229A" w:rsidRPr="00B4229A" w:rsidRDefault="00B4229A" w:rsidP="00B4229A">
            <w:r w:rsidRPr="00B4229A">
              <w:t>Овладение государственным языком</w:t>
            </w:r>
          </w:p>
          <w:p w14:paraId="1EFF6829" w14:textId="77777777" w:rsidR="00B4229A" w:rsidRPr="00B4229A" w:rsidRDefault="00B4229A" w:rsidP="00B4229A">
            <w:pPr>
              <w:ind w:right="63"/>
              <w:rPr>
                <w:b/>
              </w:rPr>
            </w:pPr>
            <w:r w:rsidRPr="00B4229A">
              <w:rPr>
                <w:b/>
              </w:rPr>
              <w:t>Дидактическая игра «Стук - стук!»</w:t>
            </w:r>
          </w:p>
          <w:p w14:paraId="474BA278" w14:textId="77777777" w:rsidR="00B4229A" w:rsidRPr="00B4229A" w:rsidRDefault="00B4229A" w:rsidP="00B4229A">
            <w:pPr>
              <w:ind w:right="63"/>
            </w:pPr>
            <w:r w:rsidRPr="00B4229A">
              <w:rPr>
                <w:b/>
              </w:rPr>
              <w:t>Цель:</w:t>
            </w:r>
            <w:r w:rsidRPr="00B4229A">
              <w:t xml:space="preserve"> Понимать и отвечать на вопросы: </w:t>
            </w:r>
          </w:p>
          <w:p w14:paraId="3BA4AA90" w14:textId="77777777" w:rsidR="00B4229A" w:rsidRPr="00B4229A" w:rsidRDefault="00B4229A" w:rsidP="00B4229A">
            <w:pPr>
              <w:ind w:right="51"/>
            </w:pPr>
            <w:r w:rsidRPr="00B4229A">
              <w:t xml:space="preserve">«Мынау не?» Слышать и производить специфические звуки казахского языка </w:t>
            </w:r>
          </w:p>
          <w:p w14:paraId="37302F67" w14:textId="77777777" w:rsidR="00B4229A" w:rsidRPr="00B4229A" w:rsidRDefault="00B4229A" w:rsidP="00B4229A">
            <w:pPr>
              <w:spacing w:after="255" w:line="240" w:lineRule="exact"/>
              <w:contextualSpacing/>
              <w:rPr>
                <w:b/>
                <w:lang w:val="kk-KZ"/>
              </w:rPr>
            </w:pPr>
            <w:r w:rsidRPr="00B4229A">
              <w:t>(қ,ө,ү,і, ғ,ұ) (Казахский язык).</w:t>
            </w:r>
          </w:p>
          <w:p w14:paraId="4E975B22" w14:textId="77777777" w:rsidR="00B4229A" w:rsidRPr="00B4229A" w:rsidRDefault="00B4229A" w:rsidP="00B4229A">
            <w:pPr>
              <w:spacing w:after="255" w:line="240" w:lineRule="exact"/>
              <w:contextualSpacing/>
              <w:rPr>
                <w:b/>
                <w:lang w:val="kk-KZ"/>
              </w:rPr>
            </w:pPr>
            <w:r w:rsidRPr="00B4229A">
              <w:rPr>
                <w:b/>
                <w:lang w:val="kk-KZ"/>
              </w:rPr>
              <w:t xml:space="preserve">Дид. игра </w:t>
            </w:r>
          </w:p>
          <w:p w14:paraId="1F900397" w14:textId="77777777" w:rsidR="00B4229A" w:rsidRPr="00B4229A" w:rsidRDefault="00B4229A" w:rsidP="00B4229A">
            <w:pPr>
              <w:spacing w:after="255" w:line="240" w:lineRule="exact"/>
              <w:contextualSpacing/>
              <w:rPr>
                <w:lang w:val="kk-KZ"/>
              </w:rPr>
            </w:pPr>
            <w:r w:rsidRPr="00B4229A">
              <w:rPr>
                <w:lang w:val="kk-KZ"/>
              </w:rPr>
              <w:t>«Веселый зайка»</w:t>
            </w:r>
          </w:p>
          <w:p w14:paraId="72E68255" w14:textId="77777777" w:rsidR="00B4229A" w:rsidRPr="00B4229A" w:rsidRDefault="00B4229A" w:rsidP="00B4229A">
            <w:r w:rsidRPr="00B4229A">
              <w:rPr>
                <w:b/>
                <w:lang w:val="kk-KZ"/>
              </w:rPr>
              <w:t>Цель:</w:t>
            </w:r>
            <w:r w:rsidRPr="00B4229A">
              <w:rPr>
                <w:color w:val="000000"/>
                <w:lang w:val="kk-KZ"/>
              </w:rPr>
              <w:t xml:space="preserve"> Умеют </w:t>
            </w:r>
            <w:r w:rsidRPr="00B4229A">
              <w:rPr>
                <w:color w:val="000000"/>
              </w:rPr>
              <w:t>анализировать будущую конструкцию, устанавливать последовательность ее выполнения и на основе</w:t>
            </w:r>
          </w:p>
          <w:p w14:paraId="1022E5DA" w14:textId="77777777" w:rsidR="00B4229A" w:rsidRPr="00B4229A" w:rsidRDefault="00B4229A" w:rsidP="00B4229A">
            <w:pPr>
              <w:rPr>
                <w:color w:val="000000"/>
                <w:lang w:val="kk-KZ"/>
              </w:rPr>
            </w:pPr>
            <w:r w:rsidRPr="00B4229A">
              <w:rPr>
                <w:color w:val="000000"/>
              </w:rPr>
              <w:t>этого создавать объект;</w:t>
            </w:r>
          </w:p>
          <w:p w14:paraId="25D8901F" w14:textId="77777777" w:rsidR="00B4229A" w:rsidRPr="00B4229A" w:rsidRDefault="00B4229A" w:rsidP="00B4229A">
            <w:pPr>
              <w:spacing w:after="255" w:line="240" w:lineRule="exact"/>
              <w:contextualSpacing/>
              <w:rPr>
                <w:b/>
              </w:rPr>
            </w:pPr>
            <w:r w:rsidRPr="00B4229A">
              <w:rPr>
                <w:b/>
                <w:i/>
                <w:color w:val="000000"/>
              </w:rPr>
              <w:t xml:space="preserve">конструирование-творческая деятельность) </w:t>
            </w:r>
          </w:p>
          <w:p w14:paraId="001DCA62" w14:textId="77777777" w:rsidR="00B4229A" w:rsidRPr="00B4229A" w:rsidRDefault="00B4229A" w:rsidP="00B4229A">
            <w:pPr>
              <w:spacing w:line="240" w:lineRule="atLeast"/>
              <w:rPr>
                <w:b/>
                <w:lang w:val="kk-KZ"/>
              </w:rPr>
            </w:pPr>
            <w:r w:rsidRPr="00B4229A">
              <w:rPr>
                <w:b/>
                <w:lang w:val="kk-KZ"/>
              </w:rPr>
              <w:t>Пение песни про осень</w:t>
            </w:r>
          </w:p>
          <w:p w14:paraId="11E9D245" w14:textId="77777777" w:rsidR="00B4229A" w:rsidRPr="00B4229A" w:rsidRDefault="00B4229A" w:rsidP="00B4229A">
            <w:pPr>
              <w:spacing w:line="240" w:lineRule="atLeast"/>
              <w:rPr>
                <w:b/>
                <w:lang w:val="kk-KZ"/>
              </w:rPr>
            </w:pPr>
            <w:r w:rsidRPr="00B4229A">
              <w:rPr>
                <w:b/>
                <w:lang w:val="kk-KZ"/>
              </w:rPr>
              <w:t>«Веселый огород»</w:t>
            </w:r>
          </w:p>
          <w:p w14:paraId="52344B2D" w14:textId="77777777" w:rsidR="00B4229A" w:rsidRPr="00B4229A" w:rsidRDefault="00B4229A" w:rsidP="00B4229A">
            <w:pPr>
              <w:rPr>
                <w:b/>
                <w:lang w:val="kk-KZ"/>
              </w:rPr>
            </w:pPr>
            <w:r w:rsidRPr="00B4229A">
              <w:rPr>
                <w:b/>
                <w:lang w:val="kk-KZ"/>
              </w:rPr>
              <w:t>(</w:t>
            </w:r>
            <w:r w:rsidRPr="00B4229A">
              <w:rPr>
                <w:b/>
                <w:i/>
                <w:lang w:val="kk-KZ"/>
              </w:rPr>
              <w:t>музыка- творческая деятельность</w:t>
            </w:r>
            <w:r w:rsidRPr="00B4229A">
              <w:rPr>
                <w:b/>
                <w:lang w:val="kk-KZ"/>
              </w:rPr>
              <w:t>)</w:t>
            </w:r>
          </w:p>
        </w:tc>
      </w:tr>
      <w:tr w:rsidR="00B4229A" w:rsidRPr="00B4229A" w14:paraId="253C0771" w14:textId="77777777" w:rsidTr="00B4229A">
        <w:tc>
          <w:tcPr>
            <w:tcW w:w="1986" w:type="dxa"/>
            <w:tcBorders>
              <w:top w:val="single" w:sz="4" w:space="0" w:color="auto"/>
              <w:left w:val="single" w:sz="4" w:space="0" w:color="auto"/>
              <w:bottom w:val="single" w:sz="4" w:space="0" w:color="auto"/>
              <w:right w:val="single" w:sz="4" w:space="0" w:color="auto"/>
            </w:tcBorders>
            <w:hideMark/>
          </w:tcPr>
          <w:p w14:paraId="77D007E5" w14:textId="77777777" w:rsidR="00B4229A" w:rsidRPr="00B4229A" w:rsidRDefault="00B4229A" w:rsidP="00B4229A">
            <w:pPr>
              <w:rPr>
                <w:b/>
                <w:lang w:val="kk-KZ"/>
              </w:rPr>
            </w:pPr>
            <w:r w:rsidRPr="00B4229A">
              <w:rPr>
                <w:b/>
                <w:lang w:val="kk-KZ"/>
              </w:rPr>
              <w:t>Уход детей домой</w:t>
            </w:r>
          </w:p>
        </w:tc>
        <w:tc>
          <w:tcPr>
            <w:tcW w:w="13123" w:type="dxa"/>
            <w:gridSpan w:val="16"/>
            <w:tcBorders>
              <w:top w:val="single" w:sz="4" w:space="0" w:color="auto"/>
              <w:left w:val="single" w:sz="4" w:space="0" w:color="auto"/>
              <w:bottom w:val="single" w:sz="4" w:space="0" w:color="auto"/>
              <w:right w:val="single" w:sz="4" w:space="0" w:color="auto"/>
            </w:tcBorders>
            <w:hideMark/>
          </w:tcPr>
          <w:p w14:paraId="02CBD97A" w14:textId="77777777" w:rsidR="00B4229A" w:rsidRPr="00B4229A" w:rsidRDefault="00B4229A" w:rsidP="00B4229A">
            <w:pPr>
              <w:rPr>
                <w:lang w:val="kk-KZ"/>
              </w:rPr>
            </w:pPr>
            <w:r w:rsidRPr="00B4229A">
              <w:rPr>
                <w:lang w:val="kk-KZ"/>
              </w:rPr>
              <w:t>Беседа о достижении детей, отвечать на вопросы родителей по воспитанию и развитию ребенка, давать советы.</w:t>
            </w:r>
          </w:p>
          <w:p w14:paraId="6162C568" w14:textId="77777777" w:rsidR="00B4229A" w:rsidRPr="00B4229A" w:rsidRDefault="00B4229A" w:rsidP="00B4229A">
            <w:pPr>
              <w:rPr>
                <w:lang w:val="kk-KZ"/>
              </w:rPr>
            </w:pPr>
            <w:r w:rsidRPr="00B4229A">
              <w:rPr>
                <w:lang w:val="kk-KZ"/>
              </w:rPr>
              <w:t>Словарный минимум (сау балыңыздар)</w:t>
            </w:r>
          </w:p>
        </w:tc>
      </w:tr>
    </w:tbl>
    <w:p w14:paraId="0AF650AC" w14:textId="77777777" w:rsidR="00B4229A" w:rsidRPr="00B4229A" w:rsidRDefault="00B4229A" w:rsidP="00B4229A">
      <w:pPr>
        <w:spacing w:after="0"/>
        <w:rPr>
          <w:rFonts w:ascii="Times New Roman" w:eastAsia="Times New Roman" w:hAnsi="Times New Roman" w:cs="Times New Roman"/>
          <w:lang w:val="kk-KZ"/>
        </w:rPr>
      </w:pPr>
    </w:p>
    <w:p w14:paraId="26818910" w14:textId="77777777" w:rsidR="00B4229A" w:rsidRPr="00B4229A" w:rsidRDefault="00B4229A" w:rsidP="00B4229A">
      <w:pPr>
        <w:spacing w:after="0" w:line="240" w:lineRule="auto"/>
        <w:contextualSpacing/>
        <w:jc w:val="right"/>
        <w:rPr>
          <w:rFonts w:ascii="Times New Roman" w:hAnsi="Times New Roman" w:cs="Times New Roman"/>
          <w:b/>
        </w:rPr>
      </w:pPr>
      <w:r w:rsidRPr="00B4229A">
        <w:rPr>
          <w:rFonts w:ascii="Times New Roman" w:hAnsi="Times New Roman" w:cs="Times New Roman"/>
          <w:b/>
        </w:rPr>
        <w:t>Проверила методист:</w:t>
      </w:r>
      <w:r w:rsidRPr="00B4229A">
        <w:rPr>
          <w:rFonts w:ascii="Calibri" w:hAnsi="Calibri" w:cs="Calibri"/>
          <w:noProof/>
        </w:rPr>
        <w:t xml:space="preserve">                     </w:t>
      </w:r>
      <w:r w:rsidRPr="00B4229A">
        <w:rPr>
          <w:rFonts w:ascii="Times New Roman" w:hAnsi="Times New Roman" w:cs="Times New Roman"/>
          <w:b/>
        </w:rPr>
        <w:t xml:space="preserve"> Мукатова А.К</w:t>
      </w:r>
    </w:p>
    <w:p w14:paraId="5F175719" w14:textId="77777777" w:rsidR="00B4229A" w:rsidRDefault="00B4229A" w:rsidP="00B41C34"/>
    <w:p w14:paraId="375DD37D" w14:textId="77777777" w:rsidR="00B4229A" w:rsidRDefault="00B4229A" w:rsidP="00B41C34"/>
    <w:p w14:paraId="500835F5" w14:textId="77777777" w:rsidR="00B4229A" w:rsidRDefault="00B4229A" w:rsidP="00B41C34"/>
    <w:p w14:paraId="4740E73A" w14:textId="77777777" w:rsidR="00B4229A" w:rsidRDefault="00B4229A" w:rsidP="00B41C34"/>
    <w:p w14:paraId="5C1BA500" w14:textId="77777777" w:rsidR="00B4229A" w:rsidRDefault="00B4229A" w:rsidP="00B41C34"/>
    <w:p w14:paraId="31227746" w14:textId="77777777" w:rsidR="00B4229A" w:rsidRDefault="00B4229A" w:rsidP="00B41C34"/>
    <w:p w14:paraId="34CE5C20" w14:textId="77777777" w:rsidR="00B4229A" w:rsidRDefault="00B4229A" w:rsidP="00B41C34"/>
    <w:p w14:paraId="7F4EBE0F" w14:textId="77777777" w:rsidR="00B4229A" w:rsidRDefault="00B4229A" w:rsidP="00B41C34"/>
    <w:p w14:paraId="0C2E68E7" w14:textId="77777777" w:rsidR="00B4229A" w:rsidRDefault="00B4229A" w:rsidP="00B41C34"/>
    <w:p w14:paraId="6660F96F" w14:textId="77777777" w:rsidR="00B4229A" w:rsidRDefault="00B4229A" w:rsidP="00B4229A">
      <w:pPr>
        <w:tabs>
          <w:tab w:val="left" w:pos="6570"/>
          <w:tab w:val="center" w:pos="9922"/>
        </w:tabs>
        <w:spacing w:after="0"/>
      </w:pPr>
      <w:r>
        <w:t xml:space="preserve">                                                 </w:t>
      </w:r>
    </w:p>
    <w:p w14:paraId="186B6FF0" w14:textId="77777777" w:rsidR="00B4229A" w:rsidRDefault="00B4229A" w:rsidP="00B4229A">
      <w:pPr>
        <w:tabs>
          <w:tab w:val="left" w:pos="6570"/>
          <w:tab w:val="center" w:pos="9922"/>
        </w:tabs>
        <w:spacing w:after="0"/>
      </w:pPr>
    </w:p>
    <w:p w14:paraId="05A4BA2E" w14:textId="77777777" w:rsidR="00B4229A" w:rsidRDefault="00B4229A" w:rsidP="00B4229A">
      <w:pPr>
        <w:tabs>
          <w:tab w:val="left" w:pos="6570"/>
          <w:tab w:val="center" w:pos="9922"/>
        </w:tabs>
        <w:spacing w:after="0"/>
      </w:pPr>
    </w:p>
    <w:p w14:paraId="2C7878F4" w14:textId="77777777" w:rsidR="00B4229A" w:rsidRDefault="00B4229A" w:rsidP="00B4229A">
      <w:pPr>
        <w:tabs>
          <w:tab w:val="left" w:pos="6570"/>
          <w:tab w:val="center" w:pos="9922"/>
        </w:tabs>
        <w:spacing w:after="0"/>
      </w:pPr>
    </w:p>
    <w:p w14:paraId="757FBCE7" w14:textId="336D3257" w:rsidR="007265DE" w:rsidRPr="007265DE" w:rsidRDefault="00B4229A" w:rsidP="00B4229A">
      <w:pPr>
        <w:tabs>
          <w:tab w:val="left" w:pos="6570"/>
          <w:tab w:val="center" w:pos="9922"/>
        </w:tabs>
        <w:spacing w:after="0"/>
        <w:rPr>
          <w:rFonts w:ascii="Times New Roman" w:eastAsia="Times New Roman" w:hAnsi="Times New Roman" w:cs="Times New Roman"/>
          <w:b/>
          <w:sz w:val="24"/>
          <w:szCs w:val="24"/>
          <w:lang w:val="kk-KZ"/>
        </w:rPr>
      </w:pPr>
      <w:r>
        <w:t xml:space="preserve">                                                                </w:t>
      </w:r>
      <w:r w:rsidR="007265DE" w:rsidRPr="007265DE">
        <w:rPr>
          <w:rFonts w:ascii="Times New Roman" w:eastAsia="Times New Roman" w:hAnsi="Times New Roman" w:cs="Times New Roman"/>
          <w:b/>
          <w:sz w:val="24"/>
          <w:szCs w:val="24"/>
          <w:lang w:val="kk-KZ"/>
        </w:rPr>
        <w:t>Циклограмма воспитательно-образовательного процесса</w:t>
      </w:r>
    </w:p>
    <w:p w14:paraId="407EE301" w14:textId="77777777" w:rsidR="007265DE" w:rsidRPr="007265DE" w:rsidRDefault="007265DE" w:rsidP="007265DE">
      <w:pPr>
        <w:spacing w:after="0"/>
        <w:jc w:val="center"/>
        <w:rPr>
          <w:rFonts w:ascii="Times New Roman" w:eastAsia="Times New Roman" w:hAnsi="Times New Roman" w:cs="Times New Roman"/>
          <w:sz w:val="24"/>
          <w:szCs w:val="24"/>
          <w:lang w:val="kk-KZ"/>
        </w:rPr>
      </w:pPr>
      <w:r w:rsidRPr="007265DE">
        <w:rPr>
          <w:rFonts w:ascii="Times New Roman" w:eastAsia="Times New Roman" w:hAnsi="Times New Roman" w:cs="Times New Roman"/>
          <w:b/>
          <w:sz w:val="24"/>
          <w:szCs w:val="24"/>
          <w:lang w:val="kk-KZ"/>
        </w:rPr>
        <w:t>Дошкольная организация (детский сад/дошкольный мини-центр)</w:t>
      </w:r>
      <w:r w:rsidRPr="007265DE">
        <w:rPr>
          <w:rFonts w:ascii="Times New Roman" w:eastAsia="Times New Roman" w:hAnsi="Times New Roman" w:cs="Times New Roman"/>
          <w:sz w:val="24"/>
          <w:szCs w:val="24"/>
          <w:lang w:val="kk-KZ"/>
        </w:rPr>
        <w:t>: Ясли- сад</w:t>
      </w:r>
    </w:p>
    <w:p w14:paraId="5ED76538" w14:textId="77777777" w:rsidR="007265DE" w:rsidRPr="007265DE" w:rsidRDefault="007265DE" w:rsidP="007265DE">
      <w:pPr>
        <w:spacing w:after="0"/>
        <w:jc w:val="center"/>
        <w:rPr>
          <w:rFonts w:ascii="Times New Roman" w:eastAsia="Times New Roman" w:hAnsi="Times New Roman" w:cs="Times New Roman"/>
          <w:sz w:val="24"/>
          <w:szCs w:val="24"/>
        </w:rPr>
      </w:pPr>
      <w:r w:rsidRPr="007265DE">
        <w:rPr>
          <w:rFonts w:ascii="Times New Roman" w:eastAsia="Times New Roman" w:hAnsi="Times New Roman" w:cs="Times New Roman"/>
          <w:sz w:val="24"/>
          <w:szCs w:val="24"/>
          <w:lang w:val="kk-KZ"/>
        </w:rPr>
        <w:t>« Мерей»</w:t>
      </w:r>
      <w:r w:rsidRPr="007265DE">
        <w:rPr>
          <w:rFonts w:ascii="Times New Roman" w:eastAsia="Times New Roman" w:hAnsi="Times New Roman" w:cs="Times New Roman"/>
          <w:sz w:val="24"/>
          <w:szCs w:val="24"/>
        </w:rPr>
        <w:t>____________________________________________________________</w:t>
      </w:r>
    </w:p>
    <w:p w14:paraId="0852F69B" w14:textId="77777777" w:rsidR="007265DE" w:rsidRPr="007265DE" w:rsidRDefault="007265DE" w:rsidP="007265DE">
      <w:pPr>
        <w:spacing w:after="0"/>
        <w:jc w:val="center"/>
        <w:rPr>
          <w:rFonts w:ascii="Times New Roman" w:eastAsia="Times New Roman" w:hAnsi="Times New Roman" w:cs="Times New Roman"/>
          <w:sz w:val="24"/>
          <w:szCs w:val="24"/>
        </w:rPr>
      </w:pPr>
      <w:r w:rsidRPr="007265DE">
        <w:rPr>
          <w:rFonts w:ascii="Times New Roman" w:eastAsia="Times New Roman" w:hAnsi="Times New Roman" w:cs="Times New Roman"/>
          <w:b/>
          <w:sz w:val="24"/>
          <w:szCs w:val="24"/>
        </w:rPr>
        <w:t>Группа:</w:t>
      </w:r>
      <w:r w:rsidRPr="007265DE">
        <w:rPr>
          <w:rFonts w:ascii="Times New Roman" w:eastAsia="Times New Roman" w:hAnsi="Times New Roman" w:cs="Times New Roman"/>
          <w:sz w:val="24"/>
          <w:szCs w:val="24"/>
        </w:rPr>
        <w:t xml:space="preserve"> </w:t>
      </w:r>
      <w:r w:rsidRPr="007265DE">
        <w:rPr>
          <w:rFonts w:ascii="Times New Roman" w:eastAsia="Times New Roman" w:hAnsi="Times New Roman" w:cs="Times New Roman"/>
          <w:sz w:val="24"/>
          <w:szCs w:val="24"/>
          <w:u w:val="single"/>
        </w:rPr>
        <w:t>разновозрастная группа</w:t>
      </w:r>
      <w:r w:rsidRPr="007265DE">
        <w:rPr>
          <w:rFonts w:ascii="Times New Roman" w:eastAsia="Times New Roman" w:hAnsi="Times New Roman" w:cs="Times New Roman"/>
          <w:sz w:val="24"/>
          <w:szCs w:val="24"/>
        </w:rPr>
        <w:t xml:space="preserve"> № 4 «Ляйлек»</w:t>
      </w:r>
    </w:p>
    <w:p w14:paraId="71CB42F1" w14:textId="77777777" w:rsidR="007265DE" w:rsidRPr="007265DE" w:rsidRDefault="007265DE" w:rsidP="007265DE">
      <w:pPr>
        <w:spacing w:after="0"/>
        <w:jc w:val="center"/>
        <w:rPr>
          <w:rFonts w:ascii="Times New Roman" w:eastAsia="Times New Roman" w:hAnsi="Times New Roman" w:cs="Times New Roman"/>
          <w:sz w:val="24"/>
          <w:szCs w:val="24"/>
        </w:rPr>
      </w:pPr>
      <w:r w:rsidRPr="007265DE">
        <w:rPr>
          <w:rFonts w:ascii="Times New Roman" w:eastAsia="Times New Roman" w:hAnsi="Times New Roman" w:cs="Times New Roman"/>
          <w:b/>
          <w:sz w:val="24"/>
          <w:szCs w:val="24"/>
        </w:rPr>
        <w:t>Возраст детей:</w:t>
      </w:r>
      <w:r w:rsidRPr="007265DE">
        <w:rPr>
          <w:rFonts w:ascii="Times New Roman" w:eastAsia="Times New Roman" w:hAnsi="Times New Roman" w:cs="Times New Roman"/>
          <w:sz w:val="24"/>
          <w:szCs w:val="24"/>
        </w:rPr>
        <w:t xml:space="preserve"> </w:t>
      </w:r>
      <w:r w:rsidRPr="007265DE">
        <w:rPr>
          <w:rFonts w:ascii="Times New Roman" w:eastAsia="Times New Roman" w:hAnsi="Times New Roman" w:cs="Times New Roman"/>
          <w:sz w:val="24"/>
          <w:szCs w:val="24"/>
          <w:u w:val="single"/>
        </w:rPr>
        <w:t>3-6 лет</w:t>
      </w:r>
    </w:p>
    <w:p w14:paraId="1DD3FEF4" w14:textId="77777777" w:rsidR="007265DE" w:rsidRPr="007265DE" w:rsidRDefault="007265DE" w:rsidP="007265DE">
      <w:pPr>
        <w:spacing w:after="0"/>
        <w:jc w:val="center"/>
        <w:rPr>
          <w:rFonts w:ascii="Times New Roman" w:eastAsia="Times New Roman" w:hAnsi="Times New Roman" w:cs="Times New Roman"/>
          <w:sz w:val="24"/>
          <w:szCs w:val="24"/>
          <w:u w:val="single"/>
        </w:rPr>
      </w:pPr>
      <w:r w:rsidRPr="007265DE">
        <w:rPr>
          <w:rFonts w:ascii="Times New Roman" w:eastAsia="Times New Roman" w:hAnsi="Times New Roman" w:cs="Times New Roman"/>
          <w:b/>
          <w:sz w:val="24"/>
          <w:szCs w:val="24"/>
        </w:rPr>
        <w:t>На какой период составлен план (указать дни недели, месяц, год)</w:t>
      </w:r>
      <w:r w:rsidRPr="007265DE">
        <w:rPr>
          <w:rFonts w:ascii="Times New Roman" w:eastAsia="Times New Roman" w:hAnsi="Times New Roman" w:cs="Times New Roman"/>
          <w:sz w:val="24"/>
          <w:szCs w:val="24"/>
        </w:rPr>
        <w:t>:   2</w:t>
      </w:r>
      <w:r w:rsidRPr="007265DE">
        <w:rPr>
          <w:rFonts w:ascii="Times New Roman" w:eastAsia="Times New Roman" w:hAnsi="Times New Roman" w:cs="Times New Roman"/>
          <w:sz w:val="24"/>
          <w:szCs w:val="24"/>
          <w:lang w:val="kk-KZ"/>
        </w:rPr>
        <w:t>3</w:t>
      </w:r>
      <w:r w:rsidRPr="007265DE">
        <w:rPr>
          <w:rFonts w:ascii="Times New Roman" w:eastAsia="Times New Roman" w:hAnsi="Times New Roman" w:cs="Times New Roman"/>
          <w:sz w:val="24"/>
          <w:szCs w:val="24"/>
        </w:rPr>
        <w:t>.09.2</w:t>
      </w:r>
      <w:r w:rsidRPr="007265DE">
        <w:rPr>
          <w:rFonts w:ascii="Times New Roman" w:eastAsia="Times New Roman" w:hAnsi="Times New Roman" w:cs="Times New Roman"/>
          <w:sz w:val="24"/>
          <w:szCs w:val="24"/>
          <w:lang w:val="kk-KZ"/>
        </w:rPr>
        <w:t>4</w:t>
      </w:r>
      <w:r w:rsidRPr="007265DE">
        <w:rPr>
          <w:rFonts w:ascii="Times New Roman" w:eastAsia="Times New Roman" w:hAnsi="Times New Roman" w:cs="Times New Roman"/>
          <w:sz w:val="24"/>
          <w:szCs w:val="24"/>
        </w:rPr>
        <w:t>-2</w:t>
      </w:r>
      <w:r w:rsidRPr="007265DE">
        <w:rPr>
          <w:rFonts w:ascii="Times New Roman" w:eastAsia="Times New Roman" w:hAnsi="Times New Roman" w:cs="Times New Roman"/>
          <w:sz w:val="24"/>
          <w:szCs w:val="24"/>
          <w:lang w:val="kk-KZ"/>
        </w:rPr>
        <w:t>7</w:t>
      </w:r>
      <w:r w:rsidRPr="007265DE">
        <w:rPr>
          <w:rFonts w:ascii="Times New Roman" w:eastAsia="Times New Roman" w:hAnsi="Times New Roman" w:cs="Times New Roman"/>
          <w:sz w:val="24"/>
          <w:szCs w:val="24"/>
        </w:rPr>
        <w:t>.09.2</w:t>
      </w:r>
      <w:r w:rsidRPr="007265DE">
        <w:rPr>
          <w:rFonts w:ascii="Times New Roman" w:eastAsia="Times New Roman" w:hAnsi="Times New Roman" w:cs="Times New Roman"/>
          <w:sz w:val="24"/>
          <w:szCs w:val="24"/>
          <w:lang w:val="kk-KZ"/>
        </w:rPr>
        <w:t>4</w:t>
      </w:r>
      <w:r w:rsidRPr="007265DE">
        <w:rPr>
          <w:rFonts w:ascii="Times New Roman" w:eastAsia="Times New Roman" w:hAnsi="Times New Roman" w:cs="Times New Roman"/>
          <w:sz w:val="24"/>
          <w:szCs w:val="24"/>
        </w:rPr>
        <w:t>г.</w:t>
      </w:r>
      <w:r w:rsidRPr="007265DE">
        <w:rPr>
          <w:rFonts w:ascii="Times New Roman" w:eastAsia="Times New Roman" w:hAnsi="Times New Roman" w:cs="Times New Roman"/>
          <w:sz w:val="24"/>
          <w:szCs w:val="24"/>
          <w:lang w:val="kk-KZ"/>
        </w:rPr>
        <w:t xml:space="preserve"> </w:t>
      </w:r>
      <w:r w:rsidRPr="007265DE">
        <w:rPr>
          <w:rFonts w:ascii="Times New Roman" w:eastAsia="Times New Roman" w:hAnsi="Times New Roman" w:cs="Times New Roman"/>
          <w:sz w:val="24"/>
          <w:szCs w:val="24"/>
          <w:u w:val="single"/>
        </w:rPr>
        <w:t>сентябрь месяц, 202</w:t>
      </w:r>
      <w:r w:rsidRPr="007265DE">
        <w:rPr>
          <w:rFonts w:ascii="Times New Roman" w:eastAsia="Times New Roman" w:hAnsi="Times New Roman" w:cs="Times New Roman"/>
          <w:sz w:val="24"/>
          <w:szCs w:val="24"/>
          <w:u w:val="single"/>
          <w:lang w:val="kk-KZ"/>
        </w:rPr>
        <w:t>4</w:t>
      </w:r>
      <w:r w:rsidRPr="007265DE">
        <w:rPr>
          <w:rFonts w:ascii="Times New Roman" w:eastAsia="Times New Roman" w:hAnsi="Times New Roman" w:cs="Times New Roman"/>
          <w:sz w:val="24"/>
          <w:szCs w:val="24"/>
          <w:u w:val="single"/>
        </w:rPr>
        <w:t>-202</w:t>
      </w:r>
      <w:r w:rsidRPr="007265DE">
        <w:rPr>
          <w:rFonts w:ascii="Times New Roman" w:eastAsia="Times New Roman" w:hAnsi="Times New Roman" w:cs="Times New Roman"/>
          <w:sz w:val="24"/>
          <w:szCs w:val="24"/>
          <w:u w:val="single"/>
          <w:lang w:val="kk-KZ"/>
        </w:rPr>
        <w:t>5</w:t>
      </w:r>
      <w:r w:rsidRPr="007265DE">
        <w:rPr>
          <w:rFonts w:ascii="Times New Roman" w:eastAsia="Times New Roman" w:hAnsi="Times New Roman" w:cs="Times New Roman"/>
          <w:sz w:val="24"/>
          <w:szCs w:val="24"/>
          <w:u w:val="single"/>
        </w:rPr>
        <w:t xml:space="preserve"> учебный год</w:t>
      </w:r>
    </w:p>
    <w:tbl>
      <w:tblPr>
        <w:tblStyle w:val="4"/>
        <w:tblW w:w="15899" w:type="dxa"/>
        <w:tblInd w:w="-147" w:type="dxa"/>
        <w:tblLook w:val="04A0" w:firstRow="1" w:lastRow="0" w:firstColumn="1" w:lastColumn="0" w:noHBand="0" w:noVBand="1"/>
      </w:tblPr>
      <w:tblGrid>
        <w:gridCol w:w="2253"/>
        <w:gridCol w:w="3223"/>
        <w:gridCol w:w="120"/>
        <w:gridCol w:w="135"/>
        <w:gridCol w:w="2120"/>
        <w:gridCol w:w="74"/>
        <w:gridCol w:w="39"/>
        <w:gridCol w:w="2203"/>
        <w:gridCol w:w="30"/>
        <w:gridCol w:w="14"/>
        <w:gridCol w:w="21"/>
        <w:gridCol w:w="2346"/>
        <w:gridCol w:w="31"/>
        <w:gridCol w:w="3290"/>
      </w:tblGrid>
      <w:tr w:rsidR="007265DE" w:rsidRPr="007265DE" w14:paraId="731EF798" w14:textId="77777777" w:rsidTr="007265DE">
        <w:trPr>
          <w:trHeight w:val="637"/>
        </w:trPr>
        <w:tc>
          <w:tcPr>
            <w:tcW w:w="2253" w:type="dxa"/>
            <w:tcBorders>
              <w:top w:val="single" w:sz="4" w:space="0" w:color="auto"/>
              <w:left w:val="single" w:sz="4" w:space="0" w:color="auto"/>
              <w:bottom w:val="single" w:sz="4" w:space="0" w:color="auto"/>
              <w:right w:val="single" w:sz="4" w:space="0" w:color="auto"/>
            </w:tcBorders>
            <w:hideMark/>
          </w:tcPr>
          <w:p w14:paraId="68E8A397"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rPr>
            </w:pPr>
            <w:r w:rsidRPr="007265DE">
              <w:rPr>
                <w:rFonts w:ascii="Times New Roman" w:eastAsia="Times New Roman" w:hAnsi="Times New Roman"/>
                <w:b/>
                <w:bCs/>
                <w:sz w:val="24"/>
                <w:szCs w:val="20"/>
              </w:rPr>
              <w:t>Примерный</w:t>
            </w:r>
          </w:p>
          <w:p w14:paraId="3FD8C69A"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rPr>
            </w:pPr>
            <w:r w:rsidRPr="007265DE">
              <w:rPr>
                <w:rFonts w:ascii="Times New Roman" w:eastAsia="Times New Roman" w:hAnsi="Times New Roman"/>
                <w:b/>
                <w:bCs/>
                <w:sz w:val="24"/>
                <w:szCs w:val="20"/>
              </w:rPr>
              <w:t>режим дня</w:t>
            </w:r>
          </w:p>
        </w:tc>
        <w:tc>
          <w:tcPr>
            <w:tcW w:w="3223" w:type="dxa"/>
            <w:tcBorders>
              <w:top w:val="single" w:sz="4" w:space="0" w:color="auto"/>
              <w:left w:val="single" w:sz="4" w:space="0" w:color="auto"/>
              <w:bottom w:val="single" w:sz="4" w:space="0" w:color="auto"/>
              <w:right w:val="single" w:sz="4" w:space="0" w:color="auto"/>
            </w:tcBorders>
            <w:hideMark/>
          </w:tcPr>
          <w:p w14:paraId="7A47C740" w14:textId="77777777" w:rsidR="007265DE" w:rsidRPr="007265DE" w:rsidRDefault="007265DE" w:rsidP="007265DE">
            <w:pPr>
              <w:widowControl w:val="0"/>
              <w:autoSpaceDE w:val="0"/>
              <w:autoSpaceDN w:val="0"/>
              <w:adjustRightInd w:val="0"/>
              <w:jc w:val="center"/>
              <w:rPr>
                <w:rFonts w:ascii="Times New Roman" w:eastAsia="Times New Roman" w:hAnsi="Times New Roman"/>
                <w:b/>
                <w:bCs/>
                <w:sz w:val="24"/>
                <w:szCs w:val="20"/>
              </w:rPr>
            </w:pPr>
            <w:r w:rsidRPr="007265DE">
              <w:rPr>
                <w:rFonts w:ascii="Times New Roman" w:eastAsia="Times New Roman" w:hAnsi="Times New Roman"/>
                <w:b/>
                <w:bCs/>
                <w:sz w:val="24"/>
                <w:szCs w:val="20"/>
              </w:rPr>
              <w:t>Понедельник</w:t>
            </w:r>
          </w:p>
          <w:p w14:paraId="2EB3E321" w14:textId="77777777" w:rsidR="007265DE" w:rsidRPr="007265DE" w:rsidRDefault="007265DE" w:rsidP="007265DE">
            <w:pPr>
              <w:widowControl w:val="0"/>
              <w:autoSpaceDE w:val="0"/>
              <w:autoSpaceDN w:val="0"/>
              <w:adjustRightInd w:val="0"/>
              <w:jc w:val="center"/>
              <w:rPr>
                <w:rFonts w:ascii="Times New Roman" w:eastAsia="Times New Roman" w:hAnsi="Times New Roman"/>
                <w:b/>
                <w:bCs/>
                <w:sz w:val="24"/>
                <w:szCs w:val="20"/>
              </w:rPr>
            </w:pPr>
            <w:r w:rsidRPr="007265DE">
              <w:rPr>
                <w:rFonts w:ascii="Times New Roman" w:eastAsia="Times New Roman" w:hAnsi="Times New Roman"/>
                <w:b/>
                <w:bCs/>
                <w:sz w:val="24"/>
                <w:szCs w:val="20"/>
              </w:rPr>
              <w:t>2</w:t>
            </w:r>
            <w:r w:rsidRPr="007265DE">
              <w:rPr>
                <w:rFonts w:ascii="Times New Roman" w:eastAsia="Times New Roman" w:hAnsi="Times New Roman"/>
                <w:b/>
                <w:bCs/>
                <w:sz w:val="24"/>
                <w:szCs w:val="20"/>
                <w:lang w:val="kk-KZ"/>
              </w:rPr>
              <w:t>3</w:t>
            </w:r>
            <w:r w:rsidRPr="007265DE">
              <w:rPr>
                <w:rFonts w:ascii="Times New Roman" w:eastAsia="Times New Roman" w:hAnsi="Times New Roman"/>
                <w:b/>
                <w:bCs/>
                <w:sz w:val="24"/>
                <w:szCs w:val="20"/>
              </w:rPr>
              <w:t>.09.2</w:t>
            </w:r>
            <w:r w:rsidRPr="007265DE">
              <w:rPr>
                <w:rFonts w:ascii="Times New Roman" w:eastAsia="Times New Roman" w:hAnsi="Times New Roman"/>
                <w:b/>
                <w:bCs/>
                <w:sz w:val="24"/>
                <w:szCs w:val="20"/>
                <w:lang w:val="kk-KZ"/>
              </w:rPr>
              <w:t xml:space="preserve">4 </w:t>
            </w:r>
            <w:r w:rsidRPr="007265DE">
              <w:rPr>
                <w:rFonts w:ascii="Times New Roman" w:eastAsia="Times New Roman" w:hAnsi="Times New Roman"/>
                <w:b/>
                <w:bCs/>
                <w:sz w:val="24"/>
                <w:szCs w:val="20"/>
              </w:rPr>
              <w:t>г</w:t>
            </w:r>
          </w:p>
        </w:tc>
        <w:tc>
          <w:tcPr>
            <w:tcW w:w="2375" w:type="dxa"/>
            <w:gridSpan w:val="3"/>
            <w:tcBorders>
              <w:top w:val="single" w:sz="4" w:space="0" w:color="auto"/>
              <w:left w:val="single" w:sz="4" w:space="0" w:color="auto"/>
              <w:bottom w:val="single" w:sz="4" w:space="0" w:color="auto"/>
              <w:right w:val="single" w:sz="4" w:space="0" w:color="auto"/>
            </w:tcBorders>
            <w:hideMark/>
          </w:tcPr>
          <w:p w14:paraId="461D2CA6" w14:textId="77777777" w:rsidR="007265DE" w:rsidRPr="007265DE" w:rsidRDefault="007265DE" w:rsidP="007265DE">
            <w:pPr>
              <w:widowControl w:val="0"/>
              <w:autoSpaceDE w:val="0"/>
              <w:autoSpaceDN w:val="0"/>
              <w:adjustRightInd w:val="0"/>
              <w:jc w:val="center"/>
              <w:rPr>
                <w:rFonts w:ascii="Times New Roman" w:eastAsia="Times New Roman" w:hAnsi="Times New Roman"/>
                <w:b/>
                <w:bCs/>
                <w:sz w:val="24"/>
                <w:szCs w:val="20"/>
              </w:rPr>
            </w:pPr>
            <w:r w:rsidRPr="007265DE">
              <w:rPr>
                <w:rFonts w:ascii="Times New Roman" w:eastAsia="Times New Roman" w:hAnsi="Times New Roman"/>
                <w:b/>
                <w:bCs/>
                <w:sz w:val="24"/>
                <w:szCs w:val="20"/>
              </w:rPr>
              <w:t>Вторник</w:t>
            </w:r>
          </w:p>
          <w:p w14:paraId="6846B6F7" w14:textId="77777777" w:rsidR="007265DE" w:rsidRPr="007265DE" w:rsidRDefault="007265DE" w:rsidP="007265DE">
            <w:pPr>
              <w:widowControl w:val="0"/>
              <w:autoSpaceDE w:val="0"/>
              <w:autoSpaceDN w:val="0"/>
              <w:adjustRightInd w:val="0"/>
              <w:jc w:val="center"/>
              <w:rPr>
                <w:rFonts w:ascii="Times New Roman" w:eastAsia="Times New Roman" w:hAnsi="Times New Roman"/>
                <w:b/>
                <w:bCs/>
                <w:sz w:val="24"/>
                <w:szCs w:val="20"/>
              </w:rPr>
            </w:pPr>
            <w:r w:rsidRPr="007265DE">
              <w:rPr>
                <w:rFonts w:ascii="Times New Roman" w:eastAsia="Times New Roman" w:hAnsi="Times New Roman"/>
                <w:b/>
                <w:bCs/>
                <w:sz w:val="24"/>
                <w:szCs w:val="20"/>
              </w:rPr>
              <w:t>2</w:t>
            </w:r>
            <w:r w:rsidRPr="007265DE">
              <w:rPr>
                <w:rFonts w:ascii="Times New Roman" w:eastAsia="Times New Roman" w:hAnsi="Times New Roman"/>
                <w:b/>
                <w:bCs/>
                <w:sz w:val="24"/>
                <w:szCs w:val="20"/>
                <w:lang w:val="kk-KZ"/>
              </w:rPr>
              <w:t>4</w:t>
            </w:r>
            <w:r w:rsidRPr="007265DE">
              <w:rPr>
                <w:rFonts w:ascii="Times New Roman" w:eastAsia="Times New Roman" w:hAnsi="Times New Roman"/>
                <w:b/>
                <w:bCs/>
                <w:sz w:val="24"/>
                <w:szCs w:val="20"/>
              </w:rPr>
              <w:t>.09.2</w:t>
            </w:r>
            <w:r w:rsidRPr="007265DE">
              <w:rPr>
                <w:rFonts w:ascii="Times New Roman" w:eastAsia="Times New Roman" w:hAnsi="Times New Roman"/>
                <w:b/>
                <w:bCs/>
                <w:sz w:val="24"/>
                <w:szCs w:val="20"/>
                <w:lang w:val="kk-KZ"/>
              </w:rPr>
              <w:t xml:space="preserve">4 </w:t>
            </w:r>
            <w:r w:rsidRPr="007265DE">
              <w:rPr>
                <w:rFonts w:ascii="Times New Roman" w:eastAsia="Times New Roman" w:hAnsi="Times New Roman"/>
                <w:b/>
                <w:bCs/>
                <w:sz w:val="24"/>
                <w:szCs w:val="20"/>
              </w:rPr>
              <w:t>г.</w:t>
            </w:r>
          </w:p>
        </w:tc>
        <w:tc>
          <w:tcPr>
            <w:tcW w:w="2346" w:type="dxa"/>
            <w:gridSpan w:val="4"/>
            <w:tcBorders>
              <w:top w:val="single" w:sz="4" w:space="0" w:color="auto"/>
              <w:left w:val="single" w:sz="4" w:space="0" w:color="auto"/>
              <w:bottom w:val="single" w:sz="4" w:space="0" w:color="auto"/>
              <w:right w:val="single" w:sz="4" w:space="0" w:color="auto"/>
            </w:tcBorders>
            <w:hideMark/>
          </w:tcPr>
          <w:p w14:paraId="7BE619B0" w14:textId="77777777" w:rsidR="007265DE" w:rsidRPr="007265DE" w:rsidRDefault="007265DE" w:rsidP="007265DE">
            <w:pPr>
              <w:widowControl w:val="0"/>
              <w:autoSpaceDE w:val="0"/>
              <w:autoSpaceDN w:val="0"/>
              <w:adjustRightInd w:val="0"/>
              <w:jc w:val="center"/>
              <w:rPr>
                <w:rFonts w:ascii="Times New Roman" w:eastAsia="Times New Roman" w:hAnsi="Times New Roman"/>
                <w:b/>
                <w:bCs/>
                <w:sz w:val="24"/>
                <w:szCs w:val="20"/>
              </w:rPr>
            </w:pPr>
            <w:r w:rsidRPr="007265DE">
              <w:rPr>
                <w:rFonts w:ascii="Times New Roman" w:eastAsia="Times New Roman" w:hAnsi="Times New Roman"/>
                <w:b/>
                <w:bCs/>
                <w:sz w:val="24"/>
                <w:szCs w:val="20"/>
              </w:rPr>
              <w:t>Среда</w:t>
            </w:r>
          </w:p>
          <w:p w14:paraId="45746DB9" w14:textId="77777777" w:rsidR="007265DE" w:rsidRPr="007265DE" w:rsidRDefault="007265DE" w:rsidP="007265DE">
            <w:pPr>
              <w:widowControl w:val="0"/>
              <w:autoSpaceDE w:val="0"/>
              <w:autoSpaceDN w:val="0"/>
              <w:adjustRightInd w:val="0"/>
              <w:jc w:val="center"/>
              <w:rPr>
                <w:rFonts w:ascii="Times New Roman" w:eastAsia="Times New Roman" w:hAnsi="Times New Roman"/>
                <w:b/>
                <w:bCs/>
                <w:sz w:val="24"/>
                <w:szCs w:val="20"/>
              </w:rPr>
            </w:pPr>
            <w:r w:rsidRPr="007265DE">
              <w:rPr>
                <w:rFonts w:ascii="Times New Roman" w:eastAsia="Times New Roman" w:hAnsi="Times New Roman"/>
                <w:b/>
                <w:bCs/>
                <w:sz w:val="24"/>
                <w:szCs w:val="20"/>
              </w:rPr>
              <w:t>2</w:t>
            </w:r>
            <w:r w:rsidRPr="007265DE">
              <w:rPr>
                <w:rFonts w:ascii="Times New Roman" w:eastAsia="Times New Roman" w:hAnsi="Times New Roman"/>
                <w:b/>
                <w:bCs/>
                <w:sz w:val="24"/>
                <w:szCs w:val="20"/>
                <w:lang w:val="kk-KZ"/>
              </w:rPr>
              <w:t>5</w:t>
            </w:r>
            <w:r w:rsidRPr="007265DE">
              <w:rPr>
                <w:rFonts w:ascii="Times New Roman" w:eastAsia="Times New Roman" w:hAnsi="Times New Roman"/>
                <w:b/>
                <w:bCs/>
                <w:sz w:val="24"/>
                <w:szCs w:val="20"/>
              </w:rPr>
              <w:t>.09.2</w:t>
            </w:r>
            <w:r w:rsidRPr="007265DE">
              <w:rPr>
                <w:rFonts w:ascii="Times New Roman" w:eastAsia="Times New Roman" w:hAnsi="Times New Roman"/>
                <w:b/>
                <w:bCs/>
                <w:sz w:val="24"/>
                <w:szCs w:val="20"/>
                <w:lang w:val="kk-KZ"/>
              </w:rPr>
              <w:t xml:space="preserve">4 </w:t>
            </w:r>
            <w:r w:rsidRPr="007265DE">
              <w:rPr>
                <w:rFonts w:ascii="Times New Roman" w:eastAsia="Times New Roman" w:hAnsi="Times New Roman"/>
                <w:b/>
                <w:bCs/>
                <w:sz w:val="24"/>
                <w:szCs w:val="20"/>
              </w:rPr>
              <w:t>г.</w:t>
            </w:r>
          </w:p>
        </w:tc>
        <w:tc>
          <w:tcPr>
            <w:tcW w:w="2412" w:type="dxa"/>
            <w:gridSpan w:val="4"/>
            <w:tcBorders>
              <w:top w:val="single" w:sz="4" w:space="0" w:color="auto"/>
              <w:left w:val="single" w:sz="4" w:space="0" w:color="auto"/>
              <w:bottom w:val="single" w:sz="4" w:space="0" w:color="auto"/>
              <w:right w:val="single" w:sz="4" w:space="0" w:color="auto"/>
            </w:tcBorders>
            <w:hideMark/>
          </w:tcPr>
          <w:p w14:paraId="1EA2248E" w14:textId="77777777" w:rsidR="007265DE" w:rsidRPr="007265DE" w:rsidRDefault="007265DE" w:rsidP="007265DE">
            <w:pPr>
              <w:widowControl w:val="0"/>
              <w:autoSpaceDE w:val="0"/>
              <w:autoSpaceDN w:val="0"/>
              <w:adjustRightInd w:val="0"/>
              <w:jc w:val="center"/>
              <w:rPr>
                <w:rFonts w:ascii="Times New Roman" w:eastAsia="Times New Roman" w:hAnsi="Times New Roman"/>
                <w:b/>
                <w:bCs/>
                <w:sz w:val="24"/>
                <w:szCs w:val="20"/>
              </w:rPr>
            </w:pPr>
            <w:r w:rsidRPr="007265DE">
              <w:rPr>
                <w:rFonts w:ascii="Times New Roman" w:eastAsia="Times New Roman" w:hAnsi="Times New Roman"/>
                <w:b/>
                <w:bCs/>
                <w:sz w:val="24"/>
                <w:szCs w:val="20"/>
              </w:rPr>
              <w:t>Четверг</w:t>
            </w:r>
          </w:p>
          <w:p w14:paraId="4D6126F7" w14:textId="77777777" w:rsidR="007265DE" w:rsidRPr="007265DE" w:rsidRDefault="007265DE" w:rsidP="007265DE">
            <w:pPr>
              <w:widowControl w:val="0"/>
              <w:autoSpaceDE w:val="0"/>
              <w:autoSpaceDN w:val="0"/>
              <w:adjustRightInd w:val="0"/>
              <w:jc w:val="center"/>
              <w:rPr>
                <w:rFonts w:ascii="Times New Roman" w:eastAsia="Times New Roman" w:hAnsi="Times New Roman"/>
                <w:b/>
                <w:bCs/>
                <w:sz w:val="24"/>
                <w:szCs w:val="20"/>
              </w:rPr>
            </w:pPr>
            <w:r w:rsidRPr="007265DE">
              <w:rPr>
                <w:rFonts w:ascii="Times New Roman" w:eastAsia="Times New Roman" w:hAnsi="Times New Roman"/>
                <w:b/>
                <w:bCs/>
                <w:sz w:val="24"/>
                <w:szCs w:val="20"/>
              </w:rPr>
              <w:t>2</w:t>
            </w:r>
            <w:r w:rsidRPr="007265DE">
              <w:rPr>
                <w:rFonts w:ascii="Times New Roman" w:eastAsia="Times New Roman" w:hAnsi="Times New Roman"/>
                <w:b/>
                <w:bCs/>
                <w:sz w:val="24"/>
                <w:szCs w:val="20"/>
                <w:lang w:val="kk-KZ"/>
              </w:rPr>
              <w:t>6</w:t>
            </w:r>
            <w:r w:rsidRPr="007265DE">
              <w:rPr>
                <w:rFonts w:ascii="Times New Roman" w:eastAsia="Times New Roman" w:hAnsi="Times New Roman"/>
                <w:b/>
                <w:bCs/>
                <w:sz w:val="24"/>
                <w:szCs w:val="20"/>
              </w:rPr>
              <w:t>.09.2</w:t>
            </w:r>
            <w:r w:rsidRPr="007265DE">
              <w:rPr>
                <w:rFonts w:ascii="Times New Roman" w:eastAsia="Times New Roman" w:hAnsi="Times New Roman"/>
                <w:b/>
                <w:bCs/>
                <w:sz w:val="24"/>
                <w:szCs w:val="20"/>
                <w:lang w:val="kk-KZ"/>
              </w:rPr>
              <w:t xml:space="preserve">4 </w:t>
            </w:r>
            <w:r w:rsidRPr="007265DE">
              <w:rPr>
                <w:rFonts w:ascii="Times New Roman" w:eastAsia="Times New Roman" w:hAnsi="Times New Roman"/>
                <w:b/>
                <w:bCs/>
                <w:sz w:val="24"/>
                <w:szCs w:val="20"/>
              </w:rPr>
              <w:t>г</w:t>
            </w:r>
          </w:p>
        </w:tc>
        <w:tc>
          <w:tcPr>
            <w:tcW w:w="3290" w:type="dxa"/>
            <w:tcBorders>
              <w:top w:val="single" w:sz="4" w:space="0" w:color="auto"/>
              <w:left w:val="single" w:sz="4" w:space="0" w:color="auto"/>
              <w:bottom w:val="single" w:sz="4" w:space="0" w:color="auto"/>
              <w:right w:val="single" w:sz="4" w:space="0" w:color="auto"/>
            </w:tcBorders>
            <w:hideMark/>
          </w:tcPr>
          <w:p w14:paraId="2320A13B" w14:textId="77777777" w:rsidR="007265DE" w:rsidRPr="007265DE" w:rsidRDefault="007265DE" w:rsidP="007265DE">
            <w:pPr>
              <w:widowControl w:val="0"/>
              <w:autoSpaceDE w:val="0"/>
              <w:autoSpaceDN w:val="0"/>
              <w:adjustRightInd w:val="0"/>
              <w:jc w:val="center"/>
              <w:rPr>
                <w:rFonts w:ascii="Times New Roman" w:eastAsia="Times New Roman" w:hAnsi="Times New Roman"/>
                <w:b/>
                <w:bCs/>
                <w:sz w:val="24"/>
                <w:szCs w:val="20"/>
              </w:rPr>
            </w:pPr>
            <w:r w:rsidRPr="007265DE">
              <w:rPr>
                <w:rFonts w:ascii="Times New Roman" w:eastAsia="Times New Roman" w:hAnsi="Times New Roman"/>
                <w:b/>
                <w:bCs/>
                <w:sz w:val="24"/>
                <w:szCs w:val="20"/>
              </w:rPr>
              <w:t>Пятница</w:t>
            </w:r>
          </w:p>
          <w:p w14:paraId="35D6238F" w14:textId="77777777" w:rsidR="007265DE" w:rsidRPr="007265DE" w:rsidRDefault="007265DE" w:rsidP="007265DE">
            <w:pPr>
              <w:widowControl w:val="0"/>
              <w:autoSpaceDE w:val="0"/>
              <w:autoSpaceDN w:val="0"/>
              <w:adjustRightInd w:val="0"/>
              <w:jc w:val="center"/>
              <w:rPr>
                <w:rFonts w:ascii="Times New Roman" w:eastAsia="Times New Roman" w:hAnsi="Times New Roman"/>
                <w:b/>
                <w:bCs/>
                <w:sz w:val="24"/>
                <w:szCs w:val="20"/>
              </w:rPr>
            </w:pPr>
            <w:r w:rsidRPr="007265DE">
              <w:rPr>
                <w:rFonts w:ascii="Times New Roman" w:eastAsia="Times New Roman" w:hAnsi="Times New Roman"/>
                <w:b/>
                <w:bCs/>
                <w:sz w:val="24"/>
                <w:szCs w:val="20"/>
              </w:rPr>
              <w:t>2</w:t>
            </w:r>
            <w:r w:rsidRPr="007265DE">
              <w:rPr>
                <w:rFonts w:ascii="Times New Roman" w:eastAsia="Times New Roman" w:hAnsi="Times New Roman"/>
                <w:b/>
                <w:bCs/>
                <w:sz w:val="24"/>
                <w:szCs w:val="20"/>
                <w:lang w:val="kk-KZ"/>
              </w:rPr>
              <w:t>7</w:t>
            </w:r>
            <w:r w:rsidRPr="007265DE">
              <w:rPr>
                <w:rFonts w:ascii="Times New Roman" w:eastAsia="Times New Roman" w:hAnsi="Times New Roman"/>
                <w:b/>
                <w:bCs/>
                <w:sz w:val="24"/>
                <w:szCs w:val="20"/>
              </w:rPr>
              <w:t>.09.2</w:t>
            </w:r>
            <w:r w:rsidRPr="007265DE">
              <w:rPr>
                <w:rFonts w:ascii="Times New Roman" w:eastAsia="Times New Roman" w:hAnsi="Times New Roman"/>
                <w:b/>
                <w:bCs/>
                <w:sz w:val="24"/>
                <w:szCs w:val="20"/>
                <w:lang w:val="kk-KZ"/>
              </w:rPr>
              <w:t xml:space="preserve">4 </w:t>
            </w:r>
            <w:r w:rsidRPr="007265DE">
              <w:rPr>
                <w:rFonts w:ascii="Times New Roman" w:eastAsia="Times New Roman" w:hAnsi="Times New Roman"/>
                <w:b/>
                <w:bCs/>
                <w:sz w:val="24"/>
                <w:szCs w:val="20"/>
              </w:rPr>
              <w:t>г.</w:t>
            </w:r>
          </w:p>
        </w:tc>
      </w:tr>
      <w:tr w:rsidR="007265DE" w:rsidRPr="007265DE" w14:paraId="23A1A7F9" w14:textId="77777777" w:rsidTr="007265DE">
        <w:tc>
          <w:tcPr>
            <w:tcW w:w="2253" w:type="dxa"/>
            <w:tcBorders>
              <w:top w:val="single" w:sz="4" w:space="0" w:color="auto"/>
              <w:left w:val="single" w:sz="4" w:space="0" w:color="auto"/>
              <w:bottom w:val="single" w:sz="4" w:space="0" w:color="auto"/>
              <w:right w:val="single" w:sz="4" w:space="0" w:color="auto"/>
            </w:tcBorders>
            <w:hideMark/>
          </w:tcPr>
          <w:p w14:paraId="060D6979"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b/>
                <w:sz w:val="24"/>
                <w:szCs w:val="24"/>
              </w:rPr>
              <w:t xml:space="preserve">Цитата </w:t>
            </w:r>
            <w:r w:rsidRPr="007265DE">
              <w:rPr>
                <w:rFonts w:ascii="Times New Roman" w:eastAsia="Times New Roman" w:hAnsi="Times New Roman"/>
                <w:b/>
                <w:sz w:val="24"/>
                <w:szCs w:val="24"/>
                <w:lang w:val="kk-KZ"/>
              </w:rPr>
              <w:t>недели</w:t>
            </w:r>
          </w:p>
        </w:tc>
        <w:tc>
          <w:tcPr>
            <w:tcW w:w="13646" w:type="dxa"/>
            <w:gridSpan w:val="13"/>
            <w:tcBorders>
              <w:top w:val="single" w:sz="4" w:space="0" w:color="auto"/>
              <w:left w:val="single" w:sz="4" w:space="0" w:color="auto"/>
              <w:bottom w:val="single" w:sz="4" w:space="0" w:color="auto"/>
              <w:right w:val="single" w:sz="4" w:space="0" w:color="auto"/>
            </w:tcBorders>
            <w:hideMark/>
          </w:tcPr>
          <w:p w14:paraId="4B94061F"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rPr>
              <w:t xml:space="preserve">Ценность – «Трудолюбие и профессионализм» </w:t>
            </w:r>
          </w:p>
          <w:p w14:paraId="08BBB1D3"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rPr>
            </w:pPr>
            <w:r w:rsidRPr="007265DE">
              <w:rPr>
                <w:rFonts w:ascii="Times New Roman" w:eastAsia="Times New Roman" w:hAnsi="Times New Roman"/>
                <w:b/>
                <w:bCs/>
                <w:sz w:val="24"/>
                <w:szCs w:val="20"/>
                <w:lang w:val="kk-KZ"/>
              </w:rPr>
              <w:t xml:space="preserve">«Еңбек - жай ғана қызмет емес, адам болмысының айнасы.»/ </w:t>
            </w:r>
            <w:r w:rsidRPr="007265DE">
              <w:rPr>
                <w:rFonts w:ascii="Times New Roman" w:eastAsia="Times New Roman" w:hAnsi="Times New Roman"/>
                <w:b/>
                <w:bCs/>
                <w:sz w:val="24"/>
                <w:szCs w:val="20"/>
              </w:rPr>
              <w:t>«Труд - это не просто деятельность, а зеркало человеческого бытия.» /Абай/</w:t>
            </w:r>
          </w:p>
        </w:tc>
      </w:tr>
      <w:tr w:rsidR="007265DE" w:rsidRPr="007265DE" w14:paraId="38EAAF4B" w14:textId="77777777" w:rsidTr="007265DE">
        <w:trPr>
          <w:trHeight w:val="5530"/>
        </w:trPr>
        <w:tc>
          <w:tcPr>
            <w:tcW w:w="2253" w:type="dxa"/>
            <w:tcBorders>
              <w:top w:val="single" w:sz="4" w:space="0" w:color="auto"/>
              <w:left w:val="single" w:sz="4" w:space="0" w:color="auto"/>
              <w:bottom w:val="single" w:sz="4" w:space="0" w:color="auto"/>
              <w:right w:val="single" w:sz="4" w:space="0" w:color="auto"/>
            </w:tcBorders>
            <w:hideMark/>
          </w:tcPr>
          <w:p w14:paraId="0BB5B767"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rPr>
              <w:t xml:space="preserve">Прием детей </w:t>
            </w:r>
          </w:p>
          <w:p w14:paraId="5549A9E2"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rPr>
            </w:pPr>
            <w:r w:rsidRPr="007265DE">
              <w:rPr>
                <w:rFonts w:ascii="Times New Roman" w:eastAsia="Times New Roman" w:hAnsi="Times New Roman"/>
                <w:b/>
                <w:bCs/>
                <w:sz w:val="24"/>
                <w:szCs w:val="20"/>
              </w:rPr>
              <w:t>Беседа с родителями, консультации</w:t>
            </w:r>
          </w:p>
          <w:p w14:paraId="0607172D"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b/>
                <w:bCs/>
                <w:sz w:val="24"/>
                <w:szCs w:val="20"/>
                <w:lang w:val="kk-KZ"/>
              </w:rPr>
              <w:t>« Бір тұтас тәрбие»</w:t>
            </w:r>
          </w:p>
        </w:tc>
        <w:tc>
          <w:tcPr>
            <w:tcW w:w="13646" w:type="dxa"/>
            <w:gridSpan w:val="13"/>
            <w:tcBorders>
              <w:top w:val="single" w:sz="4" w:space="0" w:color="auto"/>
              <w:left w:val="single" w:sz="4" w:space="0" w:color="auto"/>
              <w:bottom w:val="single" w:sz="4" w:space="0" w:color="auto"/>
              <w:right w:val="single" w:sz="4" w:space="0" w:color="auto"/>
            </w:tcBorders>
            <w:hideMark/>
          </w:tcPr>
          <w:p w14:paraId="5910C52E"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sz w:val="24"/>
                <w:szCs w:val="20"/>
                <w:lang w:val="kk-KZ"/>
              </w:rPr>
              <w:t xml:space="preserve">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 </w:t>
            </w:r>
          </w:p>
          <w:p w14:paraId="73695983"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sz w:val="24"/>
                <w:szCs w:val="20"/>
                <w:lang w:val="kk-KZ"/>
              </w:rPr>
              <w:t xml:space="preserve">Беседы с родителями  по вопросам здоровья, домашнего режима дня, о воспитании, развитии и его  достижениях, консультации одежда дете й по временам года.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14:paraId="2B9BF4B2"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sz w:val="24"/>
                <w:szCs w:val="20"/>
                <w:lang w:val="kk-KZ"/>
              </w:rPr>
              <w:t xml:space="preserve">Круг радости (разучивается и повторяется в течении недели): </w:t>
            </w:r>
          </w:p>
          <w:p w14:paraId="19071F1E"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Здравствуй, солнце золотое!</w:t>
            </w:r>
          </w:p>
          <w:p w14:paraId="41417C31"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 xml:space="preserve">Здравствуй, небо голубое! </w:t>
            </w:r>
          </w:p>
          <w:p w14:paraId="084649C8"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Здравствуй, мои друзья!</w:t>
            </w:r>
          </w:p>
          <w:p w14:paraId="0B89394D"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Очень рад вас видеть я!</w:t>
            </w:r>
          </w:p>
          <w:p w14:paraId="2A6808EE"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sz w:val="24"/>
                <w:szCs w:val="20"/>
                <w:lang w:val="kk-KZ"/>
              </w:rPr>
              <w:t>(развитие речи-коммуникативная, познавательная деятельности)</w:t>
            </w:r>
          </w:p>
          <w:p w14:paraId="742B50A6"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sz w:val="24"/>
                <w:szCs w:val="20"/>
                <w:lang w:val="kk-KZ"/>
              </w:rPr>
              <w:t xml:space="preserve">Словарный минимум: </w:t>
            </w:r>
            <w:r w:rsidRPr="007265DE">
              <w:rPr>
                <w:rFonts w:ascii="Times New Roman" w:eastAsia="Times New Roman" w:hAnsi="Times New Roman"/>
                <w:b/>
                <w:bCs/>
                <w:sz w:val="24"/>
                <w:szCs w:val="20"/>
                <w:lang w:val="kk-KZ"/>
              </w:rPr>
              <w:t>Қайырлы таң!-Доброе утро! Сәлеметсіз бе!-Здравствуйте.</w:t>
            </w:r>
            <w:r w:rsidRPr="007265DE">
              <w:rPr>
                <w:rFonts w:ascii="Times New Roman" w:eastAsia="Times New Roman" w:hAnsi="Times New Roman"/>
                <w:sz w:val="24"/>
                <w:szCs w:val="20"/>
                <w:lang w:val="kk-KZ"/>
              </w:rPr>
              <w:t xml:space="preserve">  (повторяется  в разных видах деятельности в течении от нескольких дней до нескольких недель, до полного усвоения детьми.)</w:t>
            </w:r>
          </w:p>
          <w:p w14:paraId="3CC1E75E"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sz w:val="24"/>
                <w:szCs w:val="20"/>
                <w:lang w:val="kk-KZ"/>
              </w:rPr>
              <w:t>Задача: Научить правильно произносить слова на казахском языке (отрабатываются в течение дня для овладения языком</w:t>
            </w:r>
          </w:p>
          <w:p w14:paraId="75D5CCC0"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b/>
                <w:bCs/>
                <w:sz w:val="24"/>
                <w:szCs w:val="20"/>
                <w:lang w:val="kk-KZ"/>
              </w:rPr>
              <w:t>«Менің Қазақстаным» - исполнение гимна Республики Казахстан</w:t>
            </w:r>
            <w:r w:rsidRPr="007265DE">
              <w:rPr>
                <w:rFonts w:ascii="Times New Roman" w:eastAsia="Times New Roman" w:hAnsi="Times New Roman"/>
                <w:b/>
                <w:bCs/>
                <w:sz w:val="24"/>
                <w:szCs w:val="20"/>
                <w:lang w:val="kk-KZ"/>
              </w:rPr>
              <w:tab/>
            </w:r>
          </w:p>
          <w:p w14:paraId="261CC628"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sz w:val="24"/>
                <w:szCs w:val="20"/>
              </w:rPr>
              <w:t xml:space="preserve">Беседа с родителями: </w:t>
            </w:r>
            <w:r w:rsidRPr="007265DE">
              <w:rPr>
                <w:rFonts w:ascii="Times New Roman" w:eastAsia="Times New Roman" w:hAnsi="Times New Roman"/>
                <w:sz w:val="24"/>
                <w:szCs w:val="20"/>
                <w:shd w:val="clear" w:color="auto" w:fill="FFFFFF"/>
              </w:rPr>
              <w:t>Напомнить родителям о соблюдении режима дня; правилами поведения и пребывания ребенка в д/с.</w:t>
            </w:r>
          </w:p>
        </w:tc>
      </w:tr>
      <w:tr w:rsidR="007265DE" w:rsidRPr="007265DE" w14:paraId="77AD5D9A" w14:textId="77777777" w:rsidTr="007265DE">
        <w:trPr>
          <w:trHeight w:val="709"/>
        </w:trPr>
        <w:tc>
          <w:tcPr>
            <w:tcW w:w="2253" w:type="dxa"/>
            <w:tcBorders>
              <w:top w:val="single" w:sz="4" w:space="0" w:color="auto"/>
              <w:left w:val="single" w:sz="4" w:space="0" w:color="auto"/>
              <w:bottom w:val="single" w:sz="4" w:space="0" w:color="auto"/>
              <w:right w:val="single" w:sz="4" w:space="0" w:color="auto"/>
            </w:tcBorders>
            <w:hideMark/>
          </w:tcPr>
          <w:p w14:paraId="1E53A405"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b/>
                <w:sz w:val="24"/>
                <w:szCs w:val="24"/>
                <w:lang w:val="kk-KZ"/>
              </w:rPr>
              <w:t>Утренняя гимнастика</w:t>
            </w:r>
          </w:p>
        </w:tc>
        <w:tc>
          <w:tcPr>
            <w:tcW w:w="13646" w:type="dxa"/>
            <w:gridSpan w:val="13"/>
            <w:tcBorders>
              <w:top w:val="single" w:sz="4" w:space="0" w:color="auto"/>
              <w:left w:val="single" w:sz="4" w:space="0" w:color="auto"/>
              <w:bottom w:val="single" w:sz="4" w:space="0" w:color="auto"/>
              <w:right w:val="single" w:sz="4" w:space="0" w:color="auto"/>
            </w:tcBorders>
            <w:hideMark/>
          </w:tcPr>
          <w:p w14:paraId="09C80A25"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sz w:val="24"/>
                <w:szCs w:val="20"/>
                <w:lang w:val="kk-KZ"/>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5A39D501"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Словарный минимум: бір, екі, үш ,төрт, бес.</w:t>
            </w:r>
          </w:p>
        </w:tc>
      </w:tr>
      <w:tr w:rsidR="007265DE" w:rsidRPr="007265DE" w14:paraId="14A2AE19" w14:textId="77777777" w:rsidTr="007265DE">
        <w:tc>
          <w:tcPr>
            <w:tcW w:w="2253" w:type="dxa"/>
            <w:tcBorders>
              <w:top w:val="single" w:sz="4" w:space="0" w:color="auto"/>
              <w:left w:val="single" w:sz="4" w:space="0" w:color="auto"/>
              <w:bottom w:val="single" w:sz="4" w:space="0" w:color="auto"/>
              <w:right w:val="single" w:sz="4" w:space="0" w:color="auto"/>
            </w:tcBorders>
          </w:tcPr>
          <w:p w14:paraId="50ECDFC5"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b/>
                <w:sz w:val="24"/>
                <w:szCs w:val="24"/>
                <w:lang w:val="kk-KZ"/>
              </w:rPr>
              <w:t>Завтрак</w:t>
            </w:r>
          </w:p>
          <w:p w14:paraId="2A51681A" w14:textId="77777777" w:rsidR="007265DE" w:rsidRPr="007265DE" w:rsidRDefault="007265DE" w:rsidP="007265DE">
            <w:pPr>
              <w:rPr>
                <w:rFonts w:ascii="Times New Roman" w:eastAsia="Times New Roman" w:hAnsi="Times New Roman"/>
                <w:b/>
                <w:sz w:val="24"/>
                <w:szCs w:val="24"/>
                <w:lang w:val="kk-KZ"/>
              </w:rPr>
            </w:pPr>
          </w:p>
        </w:tc>
        <w:tc>
          <w:tcPr>
            <w:tcW w:w="13646" w:type="dxa"/>
            <w:gridSpan w:val="13"/>
            <w:tcBorders>
              <w:top w:val="single" w:sz="4" w:space="0" w:color="auto"/>
              <w:left w:val="single" w:sz="4" w:space="0" w:color="auto"/>
              <w:bottom w:val="single" w:sz="4" w:space="0" w:color="auto"/>
              <w:right w:val="single" w:sz="4" w:space="0" w:color="auto"/>
            </w:tcBorders>
            <w:hideMark/>
          </w:tcPr>
          <w:p w14:paraId="101377A1"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b/>
                <w:bCs/>
                <w:sz w:val="24"/>
                <w:szCs w:val="20"/>
                <w:lang w:val="kk-KZ"/>
              </w:rPr>
              <w:t>Выполнение гиигиенических процедур перед завтраком</w:t>
            </w:r>
            <w:r w:rsidRPr="007265DE">
              <w:rPr>
                <w:rFonts w:ascii="Times New Roman" w:eastAsia="Times New Roman" w:hAnsi="Times New Roman"/>
                <w:sz w:val="24"/>
                <w:szCs w:val="20"/>
                <w:lang w:val="kk-KZ"/>
              </w:rPr>
              <w:t xml:space="preserve"> (культурно-гигиенические навыки, самообслуживаание, трудовая деятельность)</w:t>
            </w:r>
          </w:p>
          <w:p w14:paraId="55E10838"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b/>
                <w:bCs/>
                <w:sz w:val="24"/>
                <w:szCs w:val="20"/>
                <w:lang w:val="kk-KZ"/>
              </w:rPr>
              <w:t>Работа дежурных</w:t>
            </w:r>
            <w:r w:rsidRPr="007265DE">
              <w:rPr>
                <w:rFonts w:ascii="Times New Roman" w:eastAsia="Times New Roman" w:hAnsi="Times New Roman"/>
                <w:sz w:val="24"/>
                <w:szCs w:val="20"/>
                <w:lang w:val="kk-KZ"/>
              </w:rPr>
              <w:t xml:space="preserve"> (раскладывание столовых приборов, салфеток)</w:t>
            </w:r>
          </w:p>
          <w:p w14:paraId="3505370B"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b/>
                <w:bCs/>
                <w:sz w:val="24"/>
                <w:szCs w:val="20"/>
                <w:lang w:val="kk-KZ"/>
              </w:rPr>
              <w:t>Гигиенические процедуры (</w:t>
            </w:r>
            <w:r w:rsidRPr="007265DE">
              <w:rPr>
                <w:rFonts w:ascii="Times New Roman" w:eastAsia="Times New Roman" w:hAnsi="Times New Roman"/>
                <w:sz w:val="24"/>
                <w:szCs w:val="20"/>
                <w:lang w:val="kk-KZ"/>
              </w:rPr>
              <w:t>правильное мытье рук, знать место своего полотенца, умение правильно вытирать рукии вешать полотенце,использование  художественного слова,  «Водичка, водичка умой мое личико»)</w:t>
            </w:r>
          </w:p>
          <w:p w14:paraId="241D6DA6"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b/>
                <w:bCs/>
                <w:sz w:val="24"/>
                <w:szCs w:val="20"/>
                <w:lang w:val="kk-KZ"/>
              </w:rPr>
              <w:t>Прием пищи</w:t>
            </w:r>
            <w:r w:rsidRPr="007265DE">
              <w:rPr>
                <w:rFonts w:ascii="Times New Roman" w:eastAsia="Times New Roman" w:hAnsi="Times New Roman"/>
                <w:sz w:val="24"/>
                <w:szCs w:val="20"/>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 </w:t>
            </w:r>
          </w:p>
          <w:p w14:paraId="18044C2E"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Словарный минимум: Астарын дәмді болсын. Рақмет</w:t>
            </w:r>
          </w:p>
          <w:p w14:paraId="77EB3023" w14:textId="77777777" w:rsidR="007265DE" w:rsidRPr="007265DE" w:rsidRDefault="007265DE" w:rsidP="007265DE">
            <w:pPr>
              <w:widowControl w:val="0"/>
              <w:autoSpaceDE w:val="0"/>
              <w:autoSpaceDN w:val="0"/>
              <w:adjustRightInd w:val="0"/>
              <w:rPr>
                <w:rFonts w:ascii="Times New Roman" w:eastAsia="Times New Roman" w:hAnsi="Times New Roman"/>
                <w:b/>
                <w:sz w:val="24"/>
                <w:szCs w:val="20"/>
                <w:lang w:val="kk-KZ"/>
              </w:rPr>
            </w:pPr>
            <w:r w:rsidRPr="007265DE">
              <w:rPr>
                <w:rFonts w:ascii="Times New Roman" w:eastAsia="Times New Roman" w:hAnsi="Times New Roman"/>
                <w:b/>
                <w:bCs/>
                <w:sz w:val="24"/>
                <w:szCs w:val="20"/>
                <w:lang w:val="kk-KZ"/>
              </w:rPr>
              <w:t>«Экономное потребление воды, пищи, энергии» - формирование бережного отношения к потреблению природных ресурсов»</w:t>
            </w:r>
          </w:p>
        </w:tc>
      </w:tr>
      <w:tr w:rsidR="007265DE" w:rsidRPr="007265DE" w14:paraId="226CF917" w14:textId="77777777" w:rsidTr="007265DE">
        <w:trPr>
          <w:trHeight w:val="2121"/>
        </w:trPr>
        <w:tc>
          <w:tcPr>
            <w:tcW w:w="2253" w:type="dxa"/>
            <w:tcBorders>
              <w:top w:val="single" w:sz="4" w:space="0" w:color="auto"/>
              <w:left w:val="single" w:sz="4" w:space="0" w:color="auto"/>
              <w:bottom w:val="single" w:sz="4" w:space="0" w:color="auto"/>
              <w:right w:val="single" w:sz="4" w:space="0" w:color="auto"/>
            </w:tcBorders>
            <w:hideMark/>
          </w:tcPr>
          <w:p w14:paraId="3FFDA077"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3478" w:type="dxa"/>
            <w:gridSpan w:val="3"/>
            <w:tcBorders>
              <w:top w:val="single" w:sz="4" w:space="0" w:color="auto"/>
              <w:left w:val="single" w:sz="4" w:space="0" w:color="auto"/>
              <w:bottom w:val="single" w:sz="4" w:space="0" w:color="auto"/>
              <w:right w:val="single" w:sz="4" w:space="0" w:color="auto"/>
            </w:tcBorders>
          </w:tcPr>
          <w:p w14:paraId="0001D598" w14:textId="77777777" w:rsidR="007265DE" w:rsidRPr="007265DE" w:rsidRDefault="007265DE" w:rsidP="007265DE">
            <w:pPr>
              <w:widowControl w:val="0"/>
              <w:autoSpaceDE w:val="0"/>
              <w:autoSpaceDN w:val="0"/>
              <w:adjustRightInd w:val="0"/>
              <w:rPr>
                <w:rFonts w:ascii="Times New Roman" w:eastAsia="Times New Roman" w:hAnsi="Times New Roman"/>
                <w:b/>
                <w:sz w:val="24"/>
                <w:szCs w:val="24"/>
              </w:rPr>
            </w:pPr>
            <w:r w:rsidRPr="007265DE">
              <w:rPr>
                <w:rFonts w:ascii="Times New Roman" w:eastAsia="Times New Roman" w:hAnsi="Times New Roman"/>
                <w:b/>
                <w:sz w:val="24"/>
                <w:szCs w:val="24"/>
              </w:rPr>
              <w:t xml:space="preserve">Беседа на тему: </w:t>
            </w:r>
          </w:p>
          <w:p w14:paraId="616BCBF5" w14:textId="77777777" w:rsidR="007265DE" w:rsidRPr="007265DE" w:rsidRDefault="007265DE" w:rsidP="007265DE">
            <w:pPr>
              <w:widowControl w:val="0"/>
              <w:autoSpaceDE w:val="0"/>
              <w:autoSpaceDN w:val="0"/>
              <w:adjustRightInd w:val="0"/>
              <w:rPr>
                <w:rFonts w:ascii="Times New Roman" w:eastAsia="Times New Roman" w:hAnsi="Times New Roman"/>
                <w:b/>
                <w:sz w:val="24"/>
                <w:szCs w:val="24"/>
              </w:rPr>
            </w:pPr>
            <w:r w:rsidRPr="007265DE">
              <w:rPr>
                <w:rFonts w:ascii="Times New Roman" w:eastAsia="Times New Roman" w:hAnsi="Times New Roman"/>
                <w:b/>
                <w:sz w:val="24"/>
                <w:szCs w:val="24"/>
              </w:rPr>
              <w:t>«Как я провел выходные»</w:t>
            </w:r>
          </w:p>
          <w:p w14:paraId="7F7C687E" w14:textId="77777777" w:rsidR="007265DE" w:rsidRPr="007265DE" w:rsidRDefault="007265DE" w:rsidP="007265DE">
            <w:pPr>
              <w:widowControl w:val="0"/>
              <w:autoSpaceDE w:val="0"/>
              <w:autoSpaceDN w:val="0"/>
              <w:adjustRightInd w:val="0"/>
              <w:rPr>
                <w:rFonts w:ascii="Times New Roman" w:eastAsia="Times New Roman" w:hAnsi="Times New Roman"/>
                <w:sz w:val="24"/>
                <w:szCs w:val="24"/>
              </w:rPr>
            </w:pPr>
            <w:r w:rsidRPr="007265DE">
              <w:rPr>
                <w:rFonts w:ascii="Times New Roman" w:eastAsia="Times New Roman" w:hAnsi="Times New Roman"/>
                <w:b/>
                <w:sz w:val="24"/>
                <w:szCs w:val="24"/>
              </w:rPr>
              <w:t>Цель:</w:t>
            </w:r>
            <w:r w:rsidRPr="007265DE">
              <w:rPr>
                <w:rFonts w:ascii="Times New Roman" w:eastAsia="Times New Roman" w:hAnsi="Times New Roman"/>
                <w:sz w:val="24"/>
                <w:szCs w:val="24"/>
              </w:rPr>
              <w:t xml:space="preserve"> знают всех членов своей семьи</w:t>
            </w:r>
          </w:p>
          <w:p w14:paraId="62C1A674" w14:textId="77777777" w:rsidR="007265DE" w:rsidRPr="007265DE" w:rsidRDefault="007265DE" w:rsidP="007265DE">
            <w:pPr>
              <w:widowControl w:val="0"/>
              <w:autoSpaceDE w:val="0"/>
              <w:autoSpaceDN w:val="0"/>
              <w:adjustRightInd w:val="0"/>
              <w:rPr>
                <w:rFonts w:ascii="Times New Roman" w:eastAsia="Times New Roman" w:hAnsi="Times New Roman"/>
                <w:b/>
                <w:bCs/>
                <w:kern w:val="2"/>
                <w:sz w:val="24"/>
                <w:szCs w:val="24"/>
              </w:rPr>
            </w:pPr>
            <w:r w:rsidRPr="007265DE">
              <w:rPr>
                <w:rFonts w:ascii="Times New Roman" w:eastAsia="Times New Roman" w:hAnsi="Times New Roman"/>
                <w:b/>
                <w:bCs/>
                <w:i/>
                <w:iCs/>
                <w:kern w:val="2"/>
                <w:sz w:val="24"/>
                <w:szCs w:val="24"/>
              </w:rPr>
              <w:t>Словарный минимум:</w:t>
            </w:r>
            <w:r w:rsidRPr="007265DE">
              <w:rPr>
                <w:rFonts w:ascii="Times New Roman" w:eastAsia="Times New Roman" w:hAnsi="Times New Roman"/>
                <w:b/>
                <w:bCs/>
                <w:kern w:val="2"/>
                <w:sz w:val="24"/>
                <w:szCs w:val="24"/>
              </w:rPr>
              <w:t xml:space="preserve"> </w:t>
            </w:r>
            <w:r w:rsidRPr="007265DE">
              <w:rPr>
                <w:rFonts w:ascii="Times New Roman" w:eastAsia="Times New Roman" w:hAnsi="Times New Roman"/>
                <w:kern w:val="2"/>
                <w:sz w:val="24"/>
                <w:szCs w:val="24"/>
              </w:rPr>
              <w:t>демалыс</w:t>
            </w:r>
          </w:p>
          <w:p w14:paraId="3A1B9392" w14:textId="77777777" w:rsidR="007265DE" w:rsidRPr="007265DE" w:rsidRDefault="007265DE" w:rsidP="007265DE">
            <w:pPr>
              <w:rPr>
                <w:rFonts w:ascii="Times New Roman" w:eastAsia="Times New Roman" w:hAnsi="Times New Roman"/>
                <w:bCs/>
                <w:iCs/>
                <w:sz w:val="24"/>
                <w:szCs w:val="24"/>
                <w:bdr w:val="none" w:sz="0" w:space="0" w:color="auto" w:frame="1"/>
                <w:shd w:val="clear" w:color="auto" w:fill="FFFFFF"/>
                <w:lang w:val="kk-KZ"/>
              </w:rPr>
            </w:pPr>
            <w:r w:rsidRPr="007265DE">
              <w:rPr>
                <w:rFonts w:ascii="Times New Roman" w:eastAsia="Times New Roman" w:hAnsi="Times New Roman"/>
                <w:b/>
                <w:bCs/>
                <w:sz w:val="24"/>
                <w:szCs w:val="24"/>
                <w:bdr w:val="none" w:sz="0" w:space="0" w:color="auto" w:frame="1"/>
                <w:shd w:val="clear" w:color="auto" w:fill="FFFFFF"/>
              </w:rPr>
              <w:t xml:space="preserve">Дид.игра «Найди звук»                                Цель: </w:t>
            </w:r>
            <w:r w:rsidRPr="007265DE">
              <w:rPr>
                <w:rFonts w:ascii="Times New Roman" w:eastAsia="Times New Roman" w:hAnsi="Times New Roman"/>
                <w:bCs/>
                <w:sz w:val="24"/>
                <w:szCs w:val="24"/>
                <w:bdr w:val="none" w:sz="0" w:space="0" w:color="auto" w:frame="1"/>
                <w:shd w:val="clear" w:color="auto" w:fill="FFFFFF"/>
              </w:rPr>
              <w:t xml:space="preserve">Умеют определить заданный звук  слове.(а, у, и, о,э).  </w:t>
            </w:r>
            <w:r w:rsidRPr="007265DE">
              <w:rPr>
                <w:rFonts w:ascii="Times New Roman" w:eastAsia="Times New Roman" w:hAnsi="Times New Roman"/>
                <w:b/>
                <w:bCs/>
                <w:i/>
                <w:sz w:val="24"/>
                <w:szCs w:val="24"/>
                <w:bdr w:val="none" w:sz="0" w:space="0" w:color="auto" w:frame="1"/>
                <w:shd w:val="clear" w:color="auto" w:fill="FFFFFF"/>
              </w:rPr>
              <w:t>(коммуникативная деятельность)</w:t>
            </w:r>
            <w:r w:rsidRPr="007265DE">
              <w:rPr>
                <w:rFonts w:eastAsia="Times New Roman"/>
              </w:rPr>
              <w:t xml:space="preserve"> </w:t>
            </w:r>
            <w:r w:rsidRPr="007265DE">
              <w:rPr>
                <w:rFonts w:ascii="Times New Roman" w:eastAsia="Times New Roman" w:hAnsi="Times New Roman"/>
                <w:b/>
                <w:bCs/>
                <w:i/>
                <w:sz w:val="24"/>
                <w:szCs w:val="24"/>
                <w:bdr w:val="none" w:sz="0" w:space="0" w:color="auto" w:frame="1"/>
                <w:shd w:val="clear" w:color="auto" w:fill="FFFFFF"/>
              </w:rPr>
              <w:t>Словарный минимум:</w:t>
            </w:r>
            <w:r w:rsidRPr="007265DE">
              <w:rPr>
                <w:rFonts w:ascii="Times New Roman" w:eastAsia="Times New Roman" w:hAnsi="Times New Roman"/>
                <w:b/>
                <w:bCs/>
                <w:i/>
                <w:sz w:val="24"/>
                <w:szCs w:val="24"/>
                <w:bdr w:val="none" w:sz="0" w:space="0" w:color="auto" w:frame="1"/>
                <w:shd w:val="clear" w:color="auto" w:fill="FFFFFF"/>
                <w:lang w:val="kk-KZ"/>
              </w:rPr>
              <w:t xml:space="preserve"> </w:t>
            </w:r>
            <w:r w:rsidRPr="007265DE">
              <w:rPr>
                <w:rFonts w:ascii="Times New Roman" w:eastAsia="Times New Roman" w:hAnsi="Times New Roman"/>
                <w:i/>
                <w:sz w:val="24"/>
                <w:szCs w:val="24"/>
                <w:bdr w:val="none" w:sz="0" w:space="0" w:color="auto" w:frame="1"/>
                <w:shd w:val="clear" w:color="auto" w:fill="FFFFFF"/>
              </w:rPr>
              <w:t>с</w:t>
            </w:r>
            <w:r w:rsidRPr="007265DE">
              <w:rPr>
                <w:rFonts w:ascii="Times New Roman" w:eastAsia="Times New Roman" w:hAnsi="Times New Roman"/>
                <w:i/>
                <w:sz w:val="24"/>
                <w:szCs w:val="24"/>
                <w:bdr w:val="none" w:sz="0" w:space="0" w:color="auto" w:frame="1"/>
                <w:shd w:val="clear" w:color="auto" w:fill="FFFFFF"/>
                <w:lang w:val="kk-KZ"/>
              </w:rPr>
              <w:t>өз, дыбыс</w:t>
            </w:r>
          </w:p>
          <w:p w14:paraId="4EF9234D" w14:textId="77777777" w:rsidR="007265DE" w:rsidRPr="007265DE" w:rsidRDefault="007265DE" w:rsidP="007265DE">
            <w:pPr>
              <w:rPr>
                <w:rFonts w:ascii="Times New Roman" w:eastAsia="Times New Roman" w:hAnsi="Times New Roman"/>
                <w:sz w:val="24"/>
                <w:szCs w:val="24"/>
                <w:lang w:val="kk-KZ"/>
              </w:rPr>
            </w:pPr>
          </w:p>
        </w:tc>
        <w:tc>
          <w:tcPr>
            <w:tcW w:w="2233" w:type="dxa"/>
            <w:gridSpan w:val="3"/>
            <w:tcBorders>
              <w:top w:val="single" w:sz="4" w:space="0" w:color="auto"/>
              <w:left w:val="single" w:sz="4" w:space="0" w:color="auto"/>
              <w:bottom w:val="single" w:sz="4" w:space="0" w:color="auto"/>
              <w:right w:val="single" w:sz="4" w:space="0" w:color="auto"/>
            </w:tcBorders>
            <w:hideMark/>
          </w:tcPr>
          <w:p w14:paraId="46CC23F4" w14:textId="77777777" w:rsidR="007265DE" w:rsidRPr="007265DE" w:rsidRDefault="007265DE" w:rsidP="007265DE">
            <w:pPr>
              <w:widowControl w:val="0"/>
              <w:autoSpaceDE w:val="0"/>
              <w:autoSpaceDN w:val="0"/>
              <w:adjustRightInd w:val="0"/>
              <w:rPr>
                <w:rFonts w:ascii="Times New Roman" w:eastAsia="Times New Roman" w:hAnsi="Times New Roman"/>
                <w:b/>
                <w:sz w:val="24"/>
                <w:szCs w:val="24"/>
                <w:lang w:val="kk-KZ"/>
              </w:rPr>
            </w:pPr>
            <w:r w:rsidRPr="007265DE">
              <w:rPr>
                <w:rFonts w:ascii="Times New Roman" w:eastAsia="Times New Roman" w:hAnsi="Times New Roman"/>
                <w:b/>
                <w:sz w:val="24"/>
                <w:szCs w:val="24"/>
              </w:rPr>
              <w:t>«Утром солнышко</w:t>
            </w:r>
            <w:r w:rsidRPr="007265DE">
              <w:rPr>
                <w:rFonts w:ascii="Times New Roman" w:eastAsia="Times New Roman" w:hAnsi="Times New Roman"/>
                <w:sz w:val="24"/>
                <w:szCs w:val="24"/>
              </w:rPr>
              <w:t xml:space="preserve"> </w:t>
            </w:r>
            <w:r w:rsidRPr="007265DE">
              <w:rPr>
                <w:rFonts w:ascii="Times New Roman" w:eastAsia="Times New Roman" w:hAnsi="Times New Roman"/>
                <w:b/>
                <w:sz w:val="24"/>
                <w:szCs w:val="24"/>
              </w:rPr>
              <w:t xml:space="preserve">проснулось»                     </w:t>
            </w:r>
            <w:r w:rsidRPr="007265DE">
              <w:rPr>
                <w:rFonts w:ascii="Times New Roman" w:eastAsia="Times New Roman" w:hAnsi="Times New Roman"/>
                <w:sz w:val="24"/>
                <w:szCs w:val="24"/>
              </w:rPr>
              <w:t>Беседа о времени года «</w:t>
            </w:r>
            <w:r w:rsidRPr="007265DE">
              <w:rPr>
                <w:rFonts w:ascii="Times New Roman" w:eastAsia="Times New Roman" w:hAnsi="Times New Roman"/>
                <w:b/>
                <w:sz w:val="24"/>
                <w:szCs w:val="24"/>
              </w:rPr>
              <w:t>Осень»</w:t>
            </w:r>
            <w:r w:rsidRPr="007265DE">
              <w:rPr>
                <w:rFonts w:ascii="Times New Roman" w:eastAsia="Times New Roman" w:hAnsi="Times New Roman"/>
                <w:sz w:val="24"/>
                <w:szCs w:val="24"/>
              </w:rPr>
              <w:t xml:space="preserve"> (рассматривание иллюстраций)</w:t>
            </w:r>
            <w:r w:rsidRPr="007265DE">
              <w:rPr>
                <w:rFonts w:ascii="Times New Roman" w:eastAsia="Times New Roman" w:hAnsi="Times New Roman"/>
                <w:b/>
                <w:sz w:val="24"/>
                <w:szCs w:val="24"/>
              </w:rPr>
              <w:t xml:space="preserve">                   Цель:</w:t>
            </w:r>
            <w:r w:rsidRPr="007265DE">
              <w:rPr>
                <w:rFonts w:ascii="Times New Roman" w:eastAsia="Times New Roman" w:hAnsi="Times New Roman"/>
                <w:sz w:val="24"/>
                <w:szCs w:val="24"/>
              </w:rPr>
              <w:t xml:space="preserve"> </w:t>
            </w:r>
            <w:r w:rsidRPr="007265DE">
              <w:rPr>
                <w:rFonts w:ascii="Times New Roman" w:eastAsia="Times New Roman" w:hAnsi="Times New Roman"/>
                <w:color w:val="000000"/>
                <w:sz w:val="24"/>
                <w:szCs w:val="24"/>
              </w:rPr>
              <w:t>Умеют определять состояния погоды</w:t>
            </w:r>
            <w:r w:rsidRPr="007265DE">
              <w:rPr>
                <w:rFonts w:ascii="Times New Roman" w:eastAsia="Times New Roman" w:hAnsi="Times New Roman"/>
                <w:b/>
                <w:bCs/>
                <w:sz w:val="24"/>
                <w:szCs w:val="24"/>
                <w:bdr w:val="none" w:sz="0" w:space="0" w:color="auto" w:frame="1"/>
                <w:shd w:val="clear" w:color="auto" w:fill="FFFFFF"/>
              </w:rPr>
              <w:t>.</w:t>
            </w:r>
            <w:r w:rsidRPr="007265DE">
              <w:rPr>
                <w:rFonts w:ascii="Times New Roman" w:eastAsia="Times New Roman" w:hAnsi="Times New Roman"/>
                <w:b/>
                <w:sz w:val="24"/>
                <w:szCs w:val="24"/>
              </w:rPr>
              <w:t xml:space="preserve">  </w:t>
            </w:r>
            <w:r w:rsidRPr="007265DE">
              <w:rPr>
                <w:rFonts w:ascii="Times New Roman" w:eastAsia="Times New Roman" w:hAnsi="Times New Roman"/>
                <w:b/>
                <w:i/>
                <w:iCs/>
                <w:sz w:val="24"/>
                <w:szCs w:val="24"/>
              </w:rPr>
              <w:t>Словарный минимум:</w:t>
            </w:r>
            <w:r w:rsidRPr="007265DE">
              <w:rPr>
                <w:rFonts w:ascii="Times New Roman" w:eastAsia="Times New Roman" w:hAnsi="Times New Roman"/>
                <w:b/>
                <w:sz w:val="24"/>
                <w:szCs w:val="24"/>
              </w:rPr>
              <w:t xml:space="preserve"> </w:t>
            </w:r>
            <w:r w:rsidRPr="007265DE">
              <w:rPr>
                <w:rFonts w:ascii="Times New Roman" w:eastAsia="Times New Roman" w:hAnsi="Times New Roman"/>
                <w:bCs/>
                <w:i/>
                <w:iCs/>
                <w:sz w:val="24"/>
                <w:szCs w:val="24"/>
                <w:lang w:val="kk-KZ"/>
              </w:rPr>
              <w:t>күн, күз</w:t>
            </w:r>
            <w:r w:rsidRPr="007265DE">
              <w:rPr>
                <w:rFonts w:ascii="Times New Roman" w:eastAsia="Times New Roman" w:hAnsi="Times New Roman"/>
                <w:b/>
                <w:sz w:val="24"/>
                <w:szCs w:val="24"/>
              </w:rPr>
              <w:t xml:space="preserve">              </w:t>
            </w:r>
            <w:r w:rsidRPr="007265DE">
              <w:rPr>
                <w:rFonts w:ascii="Times New Roman" w:eastAsia="Times New Roman" w:hAnsi="Times New Roman"/>
                <w:b/>
                <w:bCs/>
                <w:sz w:val="24"/>
                <w:szCs w:val="24"/>
                <w:bdr w:val="none" w:sz="0" w:space="0" w:color="auto" w:frame="1"/>
                <w:shd w:val="clear" w:color="auto" w:fill="FFFFFF"/>
              </w:rPr>
              <w:t>Д</w:t>
            </w:r>
            <w:r w:rsidRPr="007265DE">
              <w:rPr>
                <w:rFonts w:ascii="Times New Roman" w:eastAsia="Times New Roman" w:hAnsi="Times New Roman"/>
                <w:b/>
                <w:bCs/>
                <w:sz w:val="24"/>
                <w:szCs w:val="24"/>
                <w:bdr w:val="none" w:sz="0" w:space="0" w:color="auto" w:frame="1"/>
                <w:shd w:val="clear" w:color="auto" w:fill="FFFFFF"/>
                <w:lang w:val="kk-KZ"/>
              </w:rPr>
              <w:t xml:space="preserve">идактическая игра </w:t>
            </w:r>
            <w:r w:rsidRPr="007265DE">
              <w:rPr>
                <w:rFonts w:ascii="Times New Roman" w:eastAsia="Times New Roman" w:hAnsi="Times New Roman"/>
                <w:b/>
                <w:sz w:val="24"/>
                <w:szCs w:val="24"/>
                <w:shd w:val="clear" w:color="auto" w:fill="FFFFFF"/>
              </w:rPr>
              <w:t>«</w:t>
            </w:r>
            <w:r w:rsidRPr="007265DE">
              <w:rPr>
                <w:rFonts w:ascii="Times New Roman" w:eastAsia="Times New Roman" w:hAnsi="Times New Roman"/>
                <w:b/>
                <w:sz w:val="24"/>
                <w:szCs w:val="24"/>
                <w:shd w:val="clear" w:color="auto" w:fill="FFFFFF"/>
                <w:lang w:val="kk-KZ"/>
              </w:rPr>
              <w:t>Соберем  урожай</w:t>
            </w:r>
            <w:r w:rsidRPr="007265DE">
              <w:rPr>
                <w:rFonts w:ascii="Times New Roman" w:eastAsia="Times New Roman" w:hAnsi="Times New Roman"/>
                <w:b/>
                <w:sz w:val="24"/>
                <w:szCs w:val="24"/>
                <w:shd w:val="clear" w:color="auto" w:fill="FFFFFF"/>
              </w:rPr>
              <w:t>»</w:t>
            </w:r>
            <w:r w:rsidRPr="007265DE">
              <w:rPr>
                <w:rFonts w:ascii="Times New Roman" w:eastAsia="Times New Roman" w:hAnsi="Times New Roman"/>
                <w:b/>
                <w:sz w:val="24"/>
                <w:szCs w:val="24"/>
              </w:rPr>
              <w:t xml:space="preserve">    </w:t>
            </w:r>
            <w:r w:rsidRPr="007265DE">
              <w:rPr>
                <w:rFonts w:ascii="Times New Roman" w:eastAsia="Times New Roman" w:hAnsi="Times New Roman"/>
                <w:b/>
                <w:sz w:val="24"/>
                <w:szCs w:val="24"/>
                <w:lang w:val="kk-KZ"/>
              </w:rPr>
              <w:t xml:space="preserve">    </w:t>
            </w:r>
            <w:r w:rsidRPr="007265DE">
              <w:rPr>
                <w:rFonts w:ascii="Times New Roman" w:eastAsia="Times New Roman" w:hAnsi="Times New Roman"/>
                <w:b/>
                <w:sz w:val="24"/>
                <w:szCs w:val="24"/>
                <w:shd w:val="clear" w:color="auto" w:fill="FFFFFF"/>
                <w:lang w:val="kk-KZ"/>
              </w:rPr>
              <w:t>Цель</w:t>
            </w:r>
            <w:r w:rsidRPr="007265DE">
              <w:rPr>
                <w:rFonts w:ascii="Times New Roman" w:eastAsia="Times New Roman" w:hAnsi="Times New Roman"/>
                <w:sz w:val="24"/>
                <w:szCs w:val="24"/>
                <w:shd w:val="clear" w:color="auto" w:fill="FFFFFF"/>
                <w:lang w:val="kk-KZ"/>
              </w:rPr>
              <w:t>: знают и называют  овощи и фрукты.</w:t>
            </w:r>
            <w:r w:rsidRPr="007265DE">
              <w:rPr>
                <w:rFonts w:ascii="Times New Roman" w:eastAsia="Times New Roman" w:hAnsi="Times New Roman"/>
                <w:b/>
                <w:sz w:val="24"/>
                <w:szCs w:val="24"/>
                <w:lang w:val="kk-KZ"/>
              </w:rPr>
              <w:t xml:space="preserve"> </w:t>
            </w:r>
            <w:r w:rsidRPr="007265DE">
              <w:rPr>
                <w:rFonts w:ascii="Times New Roman" w:eastAsia="Times New Roman" w:hAnsi="Times New Roman"/>
                <w:i/>
                <w:color w:val="000000"/>
                <w:sz w:val="24"/>
                <w:szCs w:val="24"/>
                <w:lang w:val="kk-KZ"/>
              </w:rPr>
              <w:t>(</w:t>
            </w:r>
            <w:r w:rsidRPr="007265DE">
              <w:rPr>
                <w:rFonts w:ascii="Times New Roman" w:eastAsia="Times New Roman" w:hAnsi="Times New Roman"/>
                <w:b/>
                <w:i/>
                <w:color w:val="000000"/>
                <w:sz w:val="24"/>
                <w:szCs w:val="24"/>
                <w:lang w:val="kk-KZ"/>
              </w:rPr>
              <w:t>ознакомление с окружающим,  коммуникативная деятельность</w:t>
            </w:r>
            <w:r w:rsidRPr="007265DE">
              <w:rPr>
                <w:rFonts w:ascii="Times New Roman" w:eastAsia="Times New Roman" w:hAnsi="Times New Roman"/>
                <w:i/>
                <w:color w:val="000000"/>
                <w:sz w:val="24"/>
                <w:szCs w:val="24"/>
                <w:lang w:val="kk-KZ"/>
              </w:rPr>
              <w:t>).</w:t>
            </w:r>
            <w:r w:rsidRPr="007265DE">
              <w:rPr>
                <w:rFonts w:eastAsia="Times New Roman"/>
                <w:lang w:val="kk-KZ"/>
              </w:rPr>
              <w:t xml:space="preserve"> </w:t>
            </w:r>
            <w:r w:rsidRPr="007265DE">
              <w:rPr>
                <w:rFonts w:ascii="Times New Roman" w:eastAsia="Times New Roman" w:hAnsi="Times New Roman"/>
                <w:b/>
                <w:bCs/>
                <w:i/>
                <w:color w:val="000000"/>
                <w:sz w:val="24"/>
                <w:szCs w:val="24"/>
                <w:lang w:val="kk-KZ"/>
              </w:rPr>
              <w:t xml:space="preserve">Словарный минимум: </w:t>
            </w:r>
            <w:r w:rsidRPr="007265DE">
              <w:rPr>
                <w:rFonts w:ascii="Times New Roman" w:eastAsia="Times New Roman" w:hAnsi="Times New Roman"/>
                <w:i/>
                <w:color w:val="000000"/>
                <w:sz w:val="24"/>
                <w:szCs w:val="24"/>
                <w:lang w:val="kk-KZ"/>
              </w:rPr>
              <w:t>егін жинау</w:t>
            </w:r>
          </w:p>
        </w:tc>
        <w:tc>
          <w:tcPr>
            <w:tcW w:w="2268" w:type="dxa"/>
            <w:gridSpan w:val="4"/>
            <w:tcBorders>
              <w:top w:val="single" w:sz="4" w:space="0" w:color="auto"/>
              <w:left w:val="single" w:sz="4" w:space="0" w:color="auto"/>
              <w:bottom w:val="single" w:sz="4" w:space="0" w:color="auto"/>
              <w:right w:val="single" w:sz="4" w:space="0" w:color="auto"/>
            </w:tcBorders>
            <w:hideMark/>
          </w:tcPr>
          <w:p w14:paraId="208C1F75" w14:textId="77777777" w:rsidR="007265DE" w:rsidRPr="007265DE" w:rsidRDefault="007265DE" w:rsidP="007265DE">
            <w:pPr>
              <w:shd w:val="clear" w:color="auto" w:fill="FFFFFF"/>
              <w:rPr>
                <w:rFonts w:ascii="Times New Roman" w:eastAsia="Times New Roman" w:hAnsi="Times New Roman"/>
                <w:color w:val="000000"/>
                <w:lang w:val="kk-KZ"/>
              </w:rPr>
            </w:pPr>
            <w:r w:rsidRPr="007265DE">
              <w:rPr>
                <w:rFonts w:ascii="Times New Roman" w:eastAsia="Times New Roman" w:hAnsi="Times New Roman"/>
                <w:b/>
                <w:color w:val="000000"/>
                <w:sz w:val="24"/>
                <w:szCs w:val="24"/>
                <w:lang w:val="kk-KZ"/>
              </w:rPr>
              <w:t>Сюжетно-ролевая игра   «Семья» Цель:</w:t>
            </w:r>
            <w:r w:rsidRPr="007265DE">
              <w:rPr>
                <w:rFonts w:ascii="Times New Roman" w:eastAsia="Times New Roman" w:hAnsi="Times New Roman"/>
                <w:color w:val="000000"/>
                <w:sz w:val="24"/>
                <w:szCs w:val="24"/>
                <w:lang w:val="kk-KZ"/>
              </w:rPr>
              <w:t xml:space="preserve"> </w:t>
            </w:r>
            <w:r w:rsidRPr="007265DE">
              <w:rPr>
                <w:rFonts w:ascii="Times New Roman" w:eastAsia="Times New Roman" w:hAnsi="Times New Roman"/>
                <w:color w:val="000000"/>
                <w:sz w:val="24"/>
                <w:szCs w:val="24"/>
              </w:rPr>
              <w:t>Умеют  рассматривать семейные фотографии и называть членов семьи.</w:t>
            </w:r>
            <w:r w:rsidRPr="007265DE">
              <w:rPr>
                <w:rFonts w:ascii="Times New Roman" w:eastAsia="Times New Roman" w:hAnsi="Times New Roman"/>
                <w:color w:val="000000"/>
                <w:sz w:val="24"/>
                <w:szCs w:val="24"/>
                <w:lang w:val="kk-KZ"/>
              </w:rPr>
              <w:t xml:space="preserve">        </w:t>
            </w:r>
            <w:r w:rsidRPr="007265DE">
              <w:rPr>
                <w:rFonts w:ascii="Times New Roman" w:eastAsia="Times New Roman" w:hAnsi="Times New Roman"/>
                <w:color w:val="000000"/>
                <w:sz w:val="24"/>
                <w:szCs w:val="24"/>
              </w:rPr>
              <w:t>(</w:t>
            </w:r>
            <w:r w:rsidRPr="007265DE">
              <w:rPr>
                <w:rFonts w:ascii="Times New Roman" w:eastAsia="Times New Roman" w:hAnsi="Times New Roman"/>
                <w:b/>
                <w:i/>
                <w:color w:val="000000"/>
                <w:sz w:val="24"/>
                <w:szCs w:val="24"/>
                <w:lang w:val="kk-KZ"/>
              </w:rPr>
              <w:t>игровая, познавательная и коммуникативная деятельность</w:t>
            </w:r>
            <w:r w:rsidRPr="007265DE">
              <w:rPr>
                <w:rFonts w:ascii="Times New Roman" w:eastAsia="Times New Roman" w:hAnsi="Times New Roman"/>
                <w:i/>
                <w:color w:val="000000"/>
                <w:sz w:val="24"/>
                <w:szCs w:val="24"/>
                <w:lang w:val="kk-KZ"/>
              </w:rPr>
              <w:t>).</w:t>
            </w:r>
            <w:r w:rsidRPr="007265DE">
              <w:rPr>
                <w:rFonts w:ascii="Times New Roman" w:eastAsia="Times New Roman" w:hAnsi="Times New Roman"/>
                <w:color w:val="000000"/>
                <w:lang w:val="kk-KZ"/>
              </w:rPr>
              <w:t xml:space="preserve"> </w:t>
            </w:r>
            <w:r w:rsidRPr="007265DE">
              <w:rPr>
                <w:rFonts w:ascii="Times New Roman" w:eastAsia="Times New Roman" w:hAnsi="Times New Roman"/>
                <w:b/>
                <w:bCs/>
                <w:i/>
                <w:iCs/>
                <w:color w:val="000000"/>
                <w:sz w:val="24"/>
                <w:szCs w:val="24"/>
              </w:rPr>
              <w:t>Словарный минимум:</w:t>
            </w:r>
            <w:r w:rsidRPr="007265DE">
              <w:rPr>
                <w:rFonts w:ascii="Times New Roman" w:eastAsia="Times New Roman" w:hAnsi="Times New Roman"/>
                <w:i/>
                <w:iCs/>
                <w:color w:val="000000"/>
                <w:sz w:val="24"/>
                <w:szCs w:val="24"/>
                <w:lang w:val="kk-KZ"/>
              </w:rPr>
              <w:t xml:space="preserve"> отбасы</w:t>
            </w:r>
            <w:r w:rsidRPr="007265DE">
              <w:rPr>
                <w:rFonts w:ascii="Times New Roman" w:eastAsia="Times New Roman" w:hAnsi="Times New Roman"/>
                <w:color w:val="000000"/>
                <w:lang w:val="kk-KZ"/>
              </w:rPr>
              <w:t xml:space="preserve">  </w:t>
            </w:r>
            <w:r w:rsidRPr="007265DE">
              <w:rPr>
                <w:rFonts w:ascii="Times New Roman" w:eastAsia="Times New Roman" w:hAnsi="Times New Roman"/>
                <w:b/>
                <w:sz w:val="24"/>
                <w:szCs w:val="24"/>
              </w:rPr>
              <w:t>Дид.игра</w:t>
            </w:r>
            <w:r w:rsidRPr="007265DE">
              <w:rPr>
                <w:rFonts w:ascii="Times New Roman" w:eastAsia="Times New Roman" w:hAnsi="Times New Roman"/>
                <w:color w:val="000000"/>
              </w:rPr>
              <w:t xml:space="preserve">                </w:t>
            </w:r>
            <w:r w:rsidRPr="007265DE">
              <w:rPr>
                <w:rFonts w:ascii="Times New Roman" w:eastAsia="Times New Roman" w:hAnsi="Times New Roman"/>
                <w:sz w:val="24"/>
                <w:szCs w:val="24"/>
              </w:rPr>
              <w:t>«Что ни шаг, то зверь»</w:t>
            </w:r>
            <w:r w:rsidRPr="007265DE">
              <w:rPr>
                <w:rFonts w:ascii="Times New Roman" w:eastAsia="Times New Roman" w:hAnsi="Times New Roman"/>
                <w:color w:val="000000"/>
              </w:rPr>
              <w:t xml:space="preserve">                     </w:t>
            </w:r>
            <w:r w:rsidRPr="007265DE">
              <w:rPr>
                <w:rFonts w:ascii="Times New Roman" w:eastAsia="Times New Roman" w:hAnsi="Times New Roman"/>
                <w:b/>
                <w:sz w:val="24"/>
                <w:szCs w:val="24"/>
              </w:rPr>
              <w:t xml:space="preserve">Цель: </w:t>
            </w:r>
            <w:r w:rsidRPr="007265DE">
              <w:rPr>
                <w:rFonts w:ascii="Times New Roman" w:eastAsia="Times New Roman" w:hAnsi="Times New Roman"/>
                <w:sz w:val="24"/>
                <w:szCs w:val="24"/>
              </w:rPr>
              <w:t xml:space="preserve">знают и </w:t>
            </w:r>
          </w:p>
          <w:p w14:paraId="3A9FA0D9" w14:textId="77777777" w:rsidR="007265DE" w:rsidRPr="007265DE" w:rsidRDefault="007265DE" w:rsidP="007265DE">
            <w:pPr>
              <w:shd w:val="clear" w:color="auto" w:fill="FFFFFF"/>
              <w:rPr>
                <w:rFonts w:ascii="Times New Roman" w:eastAsia="Times New Roman" w:hAnsi="Times New Roman"/>
                <w:color w:val="000000"/>
                <w:sz w:val="24"/>
                <w:szCs w:val="24"/>
                <w:lang w:val="kk-KZ"/>
              </w:rPr>
            </w:pPr>
            <w:r w:rsidRPr="007265DE">
              <w:rPr>
                <w:rFonts w:ascii="Times New Roman" w:eastAsia="Times New Roman" w:hAnsi="Times New Roman"/>
                <w:sz w:val="24"/>
                <w:szCs w:val="24"/>
              </w:rPr>
              <w:t>называют домашних животных.</w:t>
            </w:r>
            <w:r w:rsidRPr="007265DE">
              <w:rPr>
                <w:rFonts w:ascii="Times New Roman" w:eastAsia="Times New Roman" w:hAnsi="Times New Roman"/>
                <w:color w:val="000000"/>
              </w:rPr>
              <w:t xml:space="preserve"> </w:t>
            </w:r>
            <w:r w:rsidRPr="007265DE">
              <w:rPr>
                <w:rFonts w:ascii="Times New Roman" w:eastAsia="Times New Roman" w:hAnsi="Times New Roman"/>
                <w:i/>
                <w:color w:val="000000"/>
                <w:sz w:val="24"/>
                <w:szCs w:val="24"/>
                <w:lang w:val="kk-KZ"/>
              </w:rPr>
              <w:t>(</w:t>
            </w:r>
            <w:r w:rsidRPr="007265DE">
              <w:rPr>
                <w:rFonts w:ascii="Times New Roman" w:eastAsia="Times New Roman" w:hAnsi="Times New Roman"/>
                <w:b/>
                <w:i/>
                <w:color w:val="000000"/>
                <w:sz w:val="24"/>
                <w:szCs w:val="24"/>
                <w:lang w:val="kk-KZ"/>
              </w:rPr>
              <w:t>ознакомление с окружающим, познавательная и коммуникативная деятельность</w:t>
            </w:r>
            <w:r w:rsidRPr="007265DE">
              <w:rPr>
                <w:rFonts w:ascii="Times New Roman" w:eastAsia="Times New Roman" w:hAnsi="Times New Roman"/>
                <w:i/>
                <w:color w:val="000000"/>
                <w:sz w:val="24"/>
                <w:szCs w:val="24"/>
                <w:lang w:val="kk-KZ"/>
              </w:rPr>
              <w:t>).</w:t>
            </w:r>
            <w:r w:rsidRPr="007265DE">
              <w:rPr>
                <w:rFonts w:eastAsia="Times New Roman"/>
                <w:lang w:val="kk-KZ"/>
              </w:rPr>
              <w:t xml:space="preserve"> </w:t>
            </w:r>
            <w:r w:rsidRPr="007265DE">
              <w:rPr>
                <w:rFonts w:ascii="Times New Roman" w:eastAsia="Times New Roman" w:hAnsi="Times New Roman"/>
                <w:b/>
                <w:bCs/>
                <w:i/>
                <w:color w:val="000000"/>
                <w:sz w:val="24"/>
                <w:szCs w:val="24"/>
                <w:lang w:val="kk-KZ"/>
              </w:rPr>
              <w:t xml:space="preserve">Словарный минимум: </w:t>
            </w:r>
            <w:r w:rsidRPr="007265DE">
              <w:rPr>
                <w:rFonts w:ascii="Times New Roman" w:eastAsia="Times New Roman" w:hAnsi="Times New Roman"/>
                <w:i/>
                <w:color w:val="000000"/>
                <w:sz w:val="24"/>
                <w:szCs w:val="24"/>
                <w:lang w:val="kk-KZ"/>
              </w:rPr>
              <w:t>үй жануарлары</w:t>
            </w:r>
          </w:p>
        </w:tc>
        <w:tc>
          <w:tcPr>
            <w:tcW w:w="2346" w:type="dxa"/>
            <w:tcBorders>
              <w:top w:val="single" w:sz="4" w:space="0" w:color="auto"/>
              <w:left w:val="single" w:sz="4" w:space="0" w:color="auto"/>
              <w:bottom w:val="single" w:sz="4" w:space="0" w:color="auto"/>
              <w:right w:val="single" w:sz="4" w:space="0" w:color="auto"/>
            </w:tcBorders>
            <w:hideMark/>
          </w:tcPr>
          <w:p w14:paraId="18EA7A67" w14:textId="77777777" w:rsidR="007265DE" w:rsidRPr="007265DE" w:rsidRDefault="007265DE" w:rsidP="007265DE">
            <w:pPr>
              <w:widowControl w:val="0"/>
              <w:autoSpaceDE w:val="0"/>
              <w:autoSpaceDN w:val="0"/>
              <w:adjustRightInd w:val="0"/>
              <w:rPr>
                <w:rFonts w:ascii="Times New Roman" w:eastAsia="Times New Roman" w:hAnsi="Times New Roman"/>
                <w:sz w:val="24"/>
                <w:szCs w:val="24"/>
                <w:lang w:val="kk-KZ"/>
              </w:rPr>
            </w:pPr>
            <w:r w:rsidRPr="007265DE">
              <w:rPr>
                <w:rFonts w:ascii="Times New Roman" w:eastAsia="Times New Roman" w:hAnsi="Times New Roman"/>
                <w:b/>
                <w:sz w:val="24"/>
                <w:szCs w:val="24"/>
              </w:rPr>
              <w:t>Подвижная игра</w:t>
            </w:r>
            <w:r w:rsidRPr="007265DE">
              <w:rPr>
                <w:rFonts w:ascii="Times New Roman" w:eastAsia="Times New Roman" w:hAnsi="Times New Roman"/>
                <w:sz w:val="24"/>
                <w:szCs w:val="24"/>
              </w:rPr>
              <w:t>: «</w:t>
            </w:r>
            <w:r w:rsidRPr="007265DE">
              <w:rPr>
                <w:rFonts w:ascii="Times New Roman" w:eastAsia="Times New Roman" w:hAnsi="Times New Roman"/>
                <w:b/>
                <w:sz w:val="24"/>
                <w:szCs w:val="24"/>
              </w:rPr>
              <w:t>Пузырь</w:t>
            </w:r>
            <w:r w:rsidRPr="007265DE">
              <w:rPr>
                <w:rFonts w:ascii="Times New Roman" w:eastAsia="Times New Roman" w:hAnsi="Times New Roman"/>
                <w:sz w:val="24"/>
                <w:szCs w:val="24"/>
              </w:rPr>
              <w:t xml:space="preserve">»      </w:t>
            </w:r>
            <w:r w:rsidRPr="007265DE">
              <w:rPr>
                <w:rFonts w:ascii="Times New Roman" w:eastAsia="Times New Roman" w:hAnsi="Times New Roman"/>
                <w:b/>
                <w:sz w:val="24"/>
                <w:szCs w:val="24"/>
              </w:rPr>
              <w:t>Цель</w:t>
            </w:r>
            <w:r w:rsidRPr="007265DE">
              <w:rPr>
                <w:rFonts w:ascii="Times New Roman" w:eastAsia="Times New Roman" w:hAnsi="Times New Roman"/>
                <w:sz w:val="24"/>
                <w:szCs w:val="24"/>
              </w:rPr>
              <w:t xml:space="preserve">: </w:t>
            </w:r>
            <w:r w:rsidRPr="007265DE">
              <w:rPr>
                <w:rFonts w:ascii="Times New Roman" w:eastAsia="Times New Roman" w:hAnsi="Times New Roman"/>
                <w:color w:val="000000"/>
                <w:sz w:val="24"/>
                <w:szCs w:val="24"/>
              </w:rPr>
              <w:t>Умеют выполнять упражнения вместе с педагогом, используя зрительные ориентиры, словесные указания в игровой форме.</w:t>
            </w:r>
            <w:r w:rsidRPr="007265DE">
              <w:rPr>
                <w:rFonts w:ascii="Times New Roman" w:eastAsia="Times New Roman" w:hAnsi="Times New Roman"/>
                <w:sz w:val="24"/>
                <w:szCs w:val="24"/>
              </w:rPr>
              <w:t xml:space="preserve"> </w:t>
            </w:r>
            <w:r w:rsidRPr="007265DE">
              <w:rPr>
                <w:rFonts w:ascii="Times New Roman" w:eastAsia="Times New Roman" w:hAnsi="Times New Roman"/>
                <w:sz w:val="24"/>
                <w:szCs w:val="24"/>
                <w:lang w:val="kk-KZ"/>
              </w:rPr>
              <w:t xml:space="preserve">      (</w:t>
            </w:r>
            <w:r w:rsidRPr="007265DE">
              <w:rPr>
                <w:rFonts w:ascii="Times New Roman" w:eastAsia="Times New Roman" w:hAnsi="Times New Roman"/>
                <w:b/>
                <w:i/>
                <w:sz w:val="24"/>
                <w:szCs w:val="24"/>
                <w:lang w:val="kk-KZ"/>
              </w:rPr>
              <w:t>игровая, двигательная деятельность</w:t>
            </w:r>
            <w:r w:rsidRPr="007265DE">
              <w:rPr>
                <w:rFonts w:ascii="Times New Roman" w:eastAsia="Times New Roman" w:hAnsi="Times New Roman"/>
                <w:sz w:val="24"/>
                <w:szCs w:val="24"/>
                <w:lang w:val="kk-KZ"/>
              </w:rPr>
              <w:t xml:space="preserve">). </w:t>
            </w:r>
            <w:r w:rsidRPr="007265DE">
              <w:rPr>
                <w:rFonts w:ascii="Times New Roman" w:eastAsia="Times New Roman" w:hAnsi="Times New Roman"/>
                <w:b/>
                <w:bCs/>
                <w:i/>
                <w:iCs/>
                <w:sz w:val="24"/>
                <w:szCs w:val="24"/>
                <w:lang w:val="kk-KZ"/>
              </w:rPr>
              <w:t>Словарный минимум</w:t>
            </w:r>
            <w:r w:rsidRPr="007265DE">
              <w:rPr>
                <w:rFonts w:ascii="Times New Roman" w:eastAsia="Times New Roman" w:hAnsi="Times New Roman"/>
                <w:i/>
                <w:iCs/>
                <w:sz w:val="24"/>
                <w:szCs w:val="24"/>
                <w:lang w:val="kk-KZ"/>
              </w:rPr>
              <w:t>: көпіршік</w:t>
            </w:r>
          </w:p>
          <w:p w14:paraId="76668586" w14:textId="77777777" w:rsidR="007265DE" w:rsidRPr="007265DE" w:rsidRDefault="007265DE" w:rsidP="007265DE">
            <w:pPr>
              <w:widowControl w:val="0"/>
              <w:autoSpaceDE w:val="0"/>
              <w:autoSpaceDN w:val="0"/>
              <w:adjustRightInd w:val="0"/>
              <w:rPr>
                <w:rFonts w:ascii="Times New Roman" w:eastAsia="Times New Roman" w:hAnsi="Times New Roman"/>
                <w:sz w:val="24"/>
                <w:szCs w:val="24"/>
                <w:lang w:val="kk-KZ"/>
              </w:rPr>
            </w:pPr>
            <w:r w:rsidRPr="007265DE">
              <w:rPr>
                <w:rFonts w:ascii="Times New Roman" w:eastAsia="Times New Roman" w:hAnsi="Times New Roman"/>
                <w:b/>
                <w:sz w:val="24"/>
                <w:szCs w:val="24"/>
                <w:lang w:val="kk-KZ"/>
              </w:rPr>
              <w:t>Чтение сказки    «Лиса и скалка»  Цель:</w:t>
            </w:r>
            <w:r w:rsidRPr="007265DE">
              <w:rPr>
                <w:rFonts w:ascii="Times New Roman" w:eastAsia="Times New Roman" w:hAnsi="Times New Roman"/>
                <w:sz w:val="24"/>
                <w:szCs w:val="24"/>
                <w:lang w:val="kk-KZ"/>
              </w:rPr>
              <w:t xml:space="preserve"> </w:t>
            </w:r>
            <w:r w:rsidRPr="007265DE">
              <w:rPr>
                <w:rFonts w:ascii="Times New Roman" w:eastAsia="Times New Roman" w:hAnsi="Times New Roman"/>
                <w:color w:val="000000"/>
                <w:sz w:val="24"/>
                <w:szCs w:val="24"/>
              </w:rPr>
              <w:t>Умеют слушать, понимать содержания сказки, запоминают образные слова.</w:t>
            </w:r>
            <w:r w:rsidRPr="007265DE">
              <w:rPr>
                <w:rFonts w:ascii="Times New Roman" w:eastAsia="Times New Roman" w:hAnsi="Times New Roman"/>
                <w:color w:val="000000"/>
              </w:rPr>
              <w:t xml:space="preserve">   </w:t>
            </w:r>
            <w:r w:rsidRPr="007265DE">
              <w:rPr>
                <w:rFonts w:ascii="Times New Roman" w:eastAsia="Times New Roman" w:hAnsi="Times New Roman"/>
                <w:sz w:val="24"/>
                <w:szCs w:val="24"/>
                <w:lang w:val="kk-KZ"/>
              </w:rPr>
              <w:t>(</w:t>
            </w:r>
            <w:r w:rsidRPr="007265DE">
              <w:rPr>
                <w:rFonts w:ascii="Times New Roman" w:eastAsia="Times New Roman" w:hAnsi="Times New Roman"/>
                <w:b/>
                <w:i/>
                <w:sz w:val="24"/>
                <w:szCs w:val="24"/>
                <w:lang w:val="kk-KZ"/>
              </w:rPr>
              <w:t>развитие речи, худ.литература – коммуникативная деятельность</w:t>
            </w:r>
            <w:r w:rsidRPr="007265DE">
              <w:rPr>
                <w:rFonts w:ascii="Times New Roman" w:eastAsia="Times New Roman" w:hAnsi="Times New Roman"/>
                <w:sz w:val="24"/>
                <w:szCs w:val="24"/>
                <w:lang w:val="kk-KZ"/>
              </w:rPr>
              <w:t xml:space="preserve">). </w:t>
            </w:r>
            <w:r w:rsidRPr="007265DE">
              <w:rPr>
                <w:rFonts w:ascii="Times New Roman" w:eastAsia="Times New Roman" w:hAnsi="Times New Roman"/>
                <w:b/>
                <w:bCs/>
                <w:i/>
                <w:iCs/>
                <w:sz w:val="24"/>
                <w:szCs w:val="24"/>
                <w:lang w:val="kk-KZ"/>
              </w:rPr>
              <w:t>Словарный минимум</w:t>
            </w:r>
            <w:r w:rsidRPr="007265DE">
              <w:rPr>
                <w:rFonts w:ascii="Times New Roman" w:eastAsia="Times New Roman" w:hAnsi="Times New Roman"/>
                <w:b/>
                <w:bCs/>
                <w:i/>
                <w:iCs/>
                <w:sz w:val="24"/>
                <w:szCs w:val="24"/>
              </w:rPr>
              <w:t>:</w:t>
            </w:r>
            <w:r w:rsidRPr="007265DE">
              <w:rPr>
                <w:rFonts w:ascii="Times New Roman" w:eastAsia="Times New Roman" w:hAnsi="Times New Roman"/>
                <w:sz w:val="24"/>
                <w:szCs w:val="24"/>
              </w:rPr>
              <w:t xml:space="preserve"> т</w:t>
            </w:r>
            <w:r w:rsidRPr="007265DE">
              <w:rPr>
                <w:rFonts w:ascii="Times New Roman" w:eastAsia="Times New Roman" w:hAnsi="Times New Roman"/>
                <w:sz w:val="24"/>
                <w:szCs w:val="24"/>
                <w:lang w:val="kk-KZ"/>
              </w:rPr>
              <w:t>үлкі</w:t>
            </w:r>
          </w:p>
        </w:tc>
        <w:tc>
          <w:tcPr>
            <w:tcW w:w="3321" w:type="dxa"/>
            <w:gridSpan w:val="2"/>
            <w:tcBorders>
              <w:top w:val="single" w:sz="4" w:space="0" w:color="auto"/>
              <w:left w:val="single" w:sz="4" w:space="0" w:color="auto"/>
              <w:bottom w:val="single" w:sz="4" w:space="0" w:color="auto"/>
              <w:right w:val="single" w:sz="4" w:space="0" w:color="auto"/>
            </w:tcBorders>
          </w:tcPr>
          <w:p w14:paraId="561D6A27" w14:textId="77777777" w:rsidR="007265DE" w:rsidRPr="007265DE" w:rsidRDefault="007265DE" w:rsidP="007265DE">
            <w:pPr>
              <w:shd w:val="clear" w:color="auto" w:fill="FFFFFF"/>
              <w:rPr>
                <w:rFonts w:ascii="Times New Roman" w:eastAsia="Times New Roman" w:hAnsi="Times New Roman"/>
                <w:b/>
                <w:color w:val="000000"/>
                <w:sz w:val="24"/>
                <w:szCs w:val="24"/>
                <w:shd w:val="clear" w:color="auto" w:fill="FFFFFF"/>
                <w:lang w:val="kk-KZ"/>
              </w:rPr>
            </w:pPr>
            <w:r w:rsidRPr="007265DE">
              <w:rPr>
                <w:rFonts w:ascii="Times New Roman" w:eastAsia="Times New Roman" w:hAnsi="Times New Roman"/>
                <w:b/>
                <w:color w:val="000000"/>
                <w:sz w:val="24"/>
                <w:szCs w:val="24"/>
                <w:shd w:val="clear" w:color="auto" w:fill="FFFFFF"/>
                <w:lang w:val="kk-KZ"/>
              </w:rPr>
              <w:t>Дид.игра  «Поем гласные звуки»      Цель:</w:t>
            </w:r>
            <w:r w:rsidRPr="007265DE">
              <w:rPr>
                <w:rFonts w:ascii="Times New Roman" w:eastAsia="Times New Roman" w:hAnsi="Times New Roman"/>
                <w:lang w:val="kk-KZ"/>
              </w:rPr>
              <w:t xml:space="preserve"> </w:t>
            </w:r>
            <w:r w:rsidRPr="007265DE">
              <w:rPr>
                <w:rFonts w:ascii="Times New Roman" w:eastAsia="Times New Roman" w:hAnsi="Times New Roman"/>
                <w:sz w:val="24"/>
                <w:szCs w:val="24"/>
              </w:rPr>
              <w:t>Умеют  произносить внятно  гласные звуки (а, у, и,о,э</w:t>
            </w:r>
            <w:r w:rsidRPr="007265DE">
              <w:rPr>
                <w:rFonts w:ascii="Times New Roman" w:eastAsia="Times New Roman" w:hAnsi="Times New Roman"/>
              </w:rPr>
              <w:t>).</w:t>
            </w:r>
            <w:r w:rsidRPr="007265DE">
              <w:rPr>
                <w:rFonts w:ascii="Times New Roman" w:eastAsia="Times New Roman" w:hAnsi="Times New Roman"/>
                <w:lang w:val="kk-KZ"/>
              </w:rPr>
              <w:t xml:space="preserve"> </w:t>
            </w:r>
            <w:r w:rsidRPr="007265DE">
              <w:rPr>
                <w:rFonts w:ascii="Times New Roman" w:eastAsia="Times New Roman" w:hAnsi="Times New Roman"/>
                <w:b/>
                <w:color w:val="000000"/>
                <w:sz w:val="24"/>
                <w:szCs w:val="24"/>
                <w:shd w:val="clear" w:color="auto" w:fill="FFFFFF"/>
                <w:lang w:val="kk-KZ"/>
              </w:rPr>
              <w:t>(</w:t>
            </w:r>
            <w:r w:rsidRPr="007265DE">
              <w:rPr>
                <w:rFonts w:ascii="Times New Roman" w:eastAsia="Times New Roman" w:hAnsi="Times New Roman"/>
                <w:b/>
                <w:i/>
                <w:color w:val="000000"/>
                <w:sz w:val="24"/>
                <w:szCs w:val="24"/>
                <w:shd w:val="clear" w:color="auto" w:fill="FFFFFF"/>
                <w:lang w:val="kk-KZ"/>
              </w:rPr>
              <w:t>коммуникативная деятельность</w:t>
            </w:r>
            <w:r w:rsidRPr="007265DE">
              <w:rPr>
                <w:rFonts w:ascii="Times New Roman" w:eastAsia="Times New Roman" w:hAnsi="Times New Roman"/>
                <w:sz w:val="24"/>
                <w:szCs w:val="24"/>
                <w:shd w:val="clear" w:color="auto" w:fill="FFFFFF"/>
                <w:lang w:val="kk-KZ"/>
              </w:rPr>
              <w:t>).</w:t>
            </w:r>
            <w:r w:rsidRPr="007265DE">
              <w:rPr>
                <w:rFonts w:ascii="Times New Roman" w:eastAsia="Times New Roman" w:hAnsi="Times New Roman"/>
                <w:b/>
                <w:sz w:val="24"/>
                <w:szCs w:val="24"/>
                <w:shd w:val="clear" w:color="auto" w:fill="FFFFFF"/>
                <w:lang w:val="kk-KZ"/>
              </w:rPr>
              <w:t xml:space="preserve">   </w:t>
            </w:r>
            <w:r w:rsidRPr="007265DE">
              <w:rPr>
                <w:rFonts w:ascii="Times New Roman" w:eastAsia="Times New Roman" w:hAnsi="Times New Roman"/>
                <w:b/>
                <w:i/>
                <w:iCs/>
                <w:sz w:val="24"/>
                <w:szCs w:val="24"/>
                <w:shd w:val="clear" w:color="auto" w:fill="FFFFFF"/>
                <w:lang w:val="kk-KZ"/>
              </w:rPr>
              <w:t>Словарный минимум</w:t>
            </w:r>
            <w:r w:rsidRPr="007265DE">
              <w:rPr>
                <w:rFonts w:ascii="Times New Roman" w:eastAsia="Times New Roman" w:hAnsi="Times New Roman"/>
                <w:b/>
                <w:sz w:val="24"/>
                <w:szCs w:val="24"/>
                <w:shd w:val="clear" w:color="auto" w:fill="FFFFFF"/>
                <w:lang w:val="kk-KZ"/>
              </w:rPr>
              <w:t xml:space="preserve">   </w:t>
            </w:r>
            <w:r w:rsidRPr="007265DE">
              <w:rPr>
                <w:rFonts w:ascii="Times New Roman" w:eastAsia="Times New Roman" w:hAnsi="Times New Roman"/>
                <w:bCs/>
                <w:sz w:val="24"/>
                <w:szCs w:val="24"/>
                <w:shd w:val="clear" w:color="auto" w:fill="FFFFFF"/>
                <w:lang w:val="kk-KZ"/>
              </w:rPr>
              <w:t>сөз, дыбыс</w:t>
            </w:r>
            <w:r w:rsidRPr="007265DE">
              <w:rPr>
                <w:rFonts w:ascii="Times New Roman" w:eastAsia="Times New Roman" w:hAnsi="Times New Roman"/>
                <w:b/>
                <w:bCs/>
                <w:sz w:val="24"/>
                <w:szCs w:val="24"/>
                <w:bdr w:val="none" w:sz="0" w:space="0" w:color="auto" w:frame="1"/>
                <w:shd w:val="clear" w:color="auto" w:fill="FFFFFF"/>
              </w:rPr>
              <w:t xml:space="preserve">         </w:t>
            </w:r>
            <w:r w:rsidRPr="007265DE">
              <w:rPr>
                <w:rFonts w:ascii="Times New Roman" w:eastAsia="Times New Roman" w:hAnsi="Times New Roman"/>
                <w:b/>
                <w:bCs/>
                <w:sz w:val="24"/>
                <w:szCs w:val="24"/>
                <w:bdr w:val="none" w:sz="0" w:space="0" w:color="auto" w:frame="1"/>
                <w:shd w:val="clear" w:color="auto" w:fill="FFFFFF"/>
                <w:lang w:val="kk-KZ"/>
              </w:rPr>
              <w:t xml:space="preserve">         </w:t>
            </w:r>
            <w:r w:rsidRPr="007265DE">
              <w:rPr>
                <w:rFonts w:ascii="Times New Roman" w:eastAsia="Times New Roman" w:hAnsi="Times New Roman"/>
                <w:b/>
                <w:bCs/>
                <w:sz w:val="24"/>
                <w:szCs w:val="24"/>
                <w:bdr w:val="none" w:sz="0" w:space="0" w:color="auto" w:frame="1"/>
                <w:shd w:val="clear" w:color="auto" w:fill="FFFFFF"/>
              </w:rPr>
              <w:t xml:space="preserve">Дид. игра </w:t>
            </w:r>
            <w:r w:rsidRPr="007265DE">
              <w:rPr>
                <w:rFonts w:ascii="Times New Roman" w:eastAsia="Times New Roman" w:hAnsi="Times New Roman"/>
                <w:b/>
                <w:color w:val="000000"/>
                <w:sz w:val="24"/>
                <w:szCs w:val="24"/>
                <w:shd w:val="clear" w:color="auto" w:fill="FFFFFF"/>
                <w:lang w:val="kk-KZ"/>
              </w:rPr>
              <w:t xml:space="preserve">             </w:t>
            </w:r>
            <w:r w:rsidRPr="007265DE">
              <w:rPr>
                <w:rFonts w:ascii="Times New Roman" w:eastAsia="Times New Roman" w:hAnsi="Times New Roman"/>
                <w:b/>
                <w:bCs/>
                <w:sz w:val="24"/>
                <w:szCs w:val="24"/>
                <w:bdr w:val="none" w:sz="0" w:space="0" w:color="auto" w:frame="1"/>
                <w:shd w:val="clear" w:color="auto" w:fill="FFFFFF"/>
              </w:rPr>
              <w:t>«Назови, что это?</w:t>
            </w:r>
            <w:r w:rsidRPr="007265DE">
              <w:rPr>
                <w:rFonts w:ascii="Times New Roman" w:eastAsia="Times New Roman" w:hAnsi="Times New Roman"/>
                <w:b/>
                <w:bCs/>
                <w:sz w:val="24"/>
                <w:szCs w:val="24"/>
                <w:bdr w:val="none" w:sz="0" w:space="0" w:color="auto" w:frame="1"/>
                <w:shd w:val="clear" w:color="auto" w:fill="FFFFFF"/>
                <w:lang w:val="kk-KZ"/>
              </w:rPr>
              <w:t xml:space="preserve"> </w:t>
            </w:r>
            <w:r w:rsidRPr="007265DE">
              <w:rPr>
                <w:rFonts w:ascii="Times New Roman" w:eastAsia="Times New Roman" w:hAnsi="Times New Roman"/>
                <w:b/>
                <w:sz w:val="24"/>
                <w:szCs w:val="24"/>
                <w:shd w:val="clear" w:color="auto" w:fill="FFFFFF"/>
              </w:rPr>
              <w:t>Цветы»</w:t>
            </w:r>
            <w:r w:rsidRPr="007265DE">
              <w:rPr>
                <w:rFonts w:ascii="Times New Roman" w:eastAsia="Times New Roman" w:hAnsi="Times New Roman"/>
                <w:b/>
                <w:color w:val="000000"/>
                <w:sz w:val="24"/>
                <w:szCs w:val="24"/>
                <w:shd w:val="clear" w:color="auto" w:fill="FFFFFF"/>
                <w:lang w:val="kk-KZ"/>
              </w:rPr>
              <w:t xml:space="preserve">                        </w:t>
            </w:r>
            <w:r w:rsidRPr="007265DE">
              <w:rPr>
                <w:rFonts w:ascii="Times New Roman" w:eastAsia="Times New Roman" w:hAnsi="Times New Roman"/>
                <w:b/>
                <w:sz w:val="24"/>
                <w:szCs w:val="24"/>
                <w:shd w:val="clear" w:color="auto" w:fill="FFFFFF"/>
              </w:rPr>
              <w:t>Цель:</w:t>
            </w:r>
            <w:r w:rsidRPr="007265DE">
              <w:rPr>
                <w:rFonts w:ascii="Times New Roman" w:eastAsia="Times New Roman" w:hAnsi="Times New Roman"/>
                <w:color w:val="000000"/>
              </w:rPr>
              <w:t xml:space="preserve"> </w:t>
            </w:r>
            <w:r w:rsidRPr="007265DE">
              <w:rPr>
                <w:rFonts w:ascii="Times New Roman" w:eastAsia="Times New Roman" w:hAnsi="Times New Roman"/>
                <w:color w:val="000000"/>
                <w:sz w:val="24"/>
                <w:szCs w:val="24"/>
              </w:rPr>
              <w:t>Знают</w:t>
            </w:r>
            <w:r w:rsidRPr="007265DE">
              <w:rPr>
                <w:rFonts w:ascii="Times New Roman" w:eastAsia="Times New Roman" w:hAnsi="Times New Roman"/>
                <w:b/>
                <w:color w:val="000000"/>
                <w:sz w:val="24"/>
                <w:szCs w:val="24"/>
              </w:rPr>
              <w:t xml:space="preserve"> </w:t>
            </w:r>
            <w:r w:rsidRPr="007265DE">
              <w:rPr>
                <w:rFonts w:ascii="Times New Roman" w:eastAsia="Times New Roman" w:hAnsi="Times New Roman"/>
                <w:color w:val="000000"/>
                <w:sz w:val="24"/>
                <w:szCs w:val="24"/>
              </w:rPr>
              <w:t>о некоторых растениях родного края.</w:t>
            </w:r>
            <w:r w:rsidRPr="007265DE">
              <w:rPr>
                <w:rFonts w:ascii="Times New Roman" w:eastAsia="Times New Roman" w:hAnsi="Times New Roman"/>
                <w:color w:val="000000"/>
              </w:rPr>
              <w:t xml:space="preserve">  </w:t>
            </w:r>
            <w:r w:rsidRPr="007265DE">
              <w:rPr>
                <w:rFonts w:ascii="Times New Roman" w:eastAsia="Times New Roman" w:hAnsi="Times New Roman"/>
                <w:b/>
                <w:color w:val="000000"/>
                <w:sz w:val="24"/>
                <w:szCs w:val="24"/>
                <w:shd w:val="clear" w:color="auto" w:fill="FFFFFF"/>
                <w:lang w:val="kk-KZ"/>
              </w:rPr>
              <w:t>(</w:t>
            </w:r>
            <w:r w:rsidRPr="007265DE">
              <w:rPr>
                <w:rFonts w:ascii="Times New Roman" w:eastAsia="Times New Roman" w:hAnsi="Times New Roman"/>
                <w:b/>
                <w:i/>
                <w:color w:val="000000"/>
                <w:sz w:val="24"/>
                <w:szCs w:val="24"/>
                <w:shd w:val="clear" w:color="auto" w:fill="FFFFFF"/>
                <w:lang w:val="kk-KZ"/>
              </w:rPr>
              <w:t>ознакомление с окружающим, познавательная деятельность)</w:t>
            </w:r>
            <w:r w:rsidRPr="007265DE">
              <w:rPr>
                <w:rFonts w:eastAsia="Times New Roman"/>
                <w:lang w:val="kk-KZ"/>
              </w:rPr>
              <w:t xml:space="preserve"> </w:t>
            </w:r>
            <w:r w:rsidRPr="007265DE">
              <w:rPr>
                <w:rFonts w:ascii="Times New Roman" w:eastAsia="Times New Roman" w:hAnsi="Times New Roman"/>
                <w:b/>
                <w:i/>
                <w:color w:val="000000"/>
                <w:sz w:val="24"/>
                <w:szCs w:val="24"/>
                <w:shd w:val="clear" w:color="auto" w:fill="FFFFFF"/>
                <w:lang w:val="kk-KZ"/>
              </w:rPr>
              <w:t xml:space="preserve">Словарный минимум: </w:t>
            </w:r>
            <w:r w:rsidRPr="007265DE">
              <w:rPr>
                <w:rFonts w:ascii="Times New Roman" w:eastAsia="Times New Roman" w:hAnsi="Times New Roman"/>
                <w:bCs/>
                <w:i/>
                <w:color w:val="000000"/>
                <w:sz w:val="24"/>
                <w:szCs w:val="24"/>
                <w:shd w:val="clear" w:color="auto" w:fill="FFFFFF"/>
                <w:lang w:val="kk-KZ"/>
              </w:rPr>
              <w:t>гүл</w:t>
            </w:r>
          </w:p>
          <w:p w14:paraId="417E3967" w14:textId="77777777" w:rsidR="007265DE" w:rsidRPr="007265DE" w:rsidRDefault="007265DE" w:rsidP="007265DE">
            <w:pPr>
              <w:shd w:val="clear" w:color="auto" w:fill="FFFFFF"/>
              <w:rPr>
                <w:rFonts w:ascii="Times New Roman" w:eastAsia="Times New Roman" w:hAnsi="Times New Roman"/>
                <w:sz w:val="24"/>
                <w:szCs w:val="24"/>
                <w:lang w:val="kk-KZ"/>
              </w:rPr>
            </w:pPr>
          </w:p>
        </w:tc>
      </w:tr>
      <w:tr w:rsidR="007265DE" w:rsidRPr="007265DE" w14:paraId="6DC624E5" w14:textId="77777777" w:rsidTr="007265DE">
        <w:tc>
          <w:tcPr>
            <w:tcW w:w="2253" w:type="dxa"/>
            <w:vMerge w:val="restart"/>
            <w:tcBorders>
              <w:top w:val="single" w:sz="4" w:space="0" w:color="auto"/>
              <w:left w:val="single" w:sz="4" w:space="0" w:color="auto"/>
              <w:bottom w:val="single" w:sz="4" w:space="0" w:color="auto"/>
              <w:right w:val="single" w:sz="4" w:space="0" w:color="auto"/>
            </w:tcBorders>
            <w:hideMark/>
          </w:tcPr>
          <w:p w14:paraId="499CA492"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b/>
                <w:sz w:val="24"/>
                <w:szCs w:val="24"/>
                <w:lang w:val="kk-KZ"/>
              </w:rPr>
              <w:t>Подготовка к организованной деятельности (ОД)</w:t>
            </w:r>
          </w:p>
        </w:tc>
        <w:tc>
          <w:tcPr>
            <w:tcW w:w="13646" w:type="dxa"/>
            <w:gridSpan w:val="13"/>
            <w:tcBorders>
              <w:top w:val="single" w:sz="4" w:space="0" w:color="auto"/>
              <w:left w:val="single" w:sz="4" w:space="0" w:color="auto"/>
              <w:bottom w:val="single" w:sz="4" w:space="0" w:color="auto"/>
              <w:right w:val="single" w:sz="4" w:space="0" w:color="auto"/>
            </w:tcBorders>
            <w:hideMark/>
          </w:tcPr>
          <w:p w14:paraId="19625E3E" w14:textId="77777777" w:rsidR="007265DE" w:rsidRPr="007265DE" w:rsidRDefault="007265DE" w:rsidP="007265DE">
            <w:pPr>
              <w:rPr>
                <w:rFonts w:ascii="Times New Roman" w:eastAsia="Times New Roman" w:hAnsi="Times New Roman"/>
                <w:sz w:val="24"/>
                <w:szCs w:val="24"/>
                <w:lang w:val="kk-KZ"/>
              </w:rPr>
            </w:pPr>
            <w:r w:rsidRPr="007265DE">
              <w:rPr>
                <w:rFonts w:ascii="Times New Roman" w:eastAsia="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7265DE" w:rsidRPr="007265DE" w14:paraId="244599A7" w14:textId="77777777" w:rsidTr="007265DE">
        <w:trPr>
          <w:trHeight w:val="59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82641E" w14:textId="77777777" w:rsidR="007265DE" w:rsidRPr="007265DE" w:rsidRDefault="007265DE" w:rsidP="007265DE">
            <w:pPr>
              <w:rPr>
                <w:rFonts w:ascii="Times New Roman" w:eastAsia="Times New Roman" w:hAnsi="Times New Roman"/>
                <w:b/>
                <w:sz w:val="24"/>
                <w:szCs w:val="24"/>
                <w:lang w:val="kk-KZ"/>
              </w:rPr>
            </w:pPr>
          </w:p>
        </w:tc>
        <w:tc>
          <w:tcPr>
            <w:tcW w:w="3223" w:type="dxa"/>
            <w:tcBorders>
              <w:top w:val="single" w:sz="4" w:space="0" w:color="auto"/>
              <w:left w:val="single" w:sz="4" w:space="0" w:color="auto"/>
              <w:bottom w:val="single" w:sz="4" w:space="0" w:color="auto"/>
              <w:right w:val="single" w:sz="4" w:space="0" w:color="auto"/>
            </w:tcBorders>
          </w:tcPr>
          <w:p w14:paraId="5647C7B6" w14:textId="77777777" w:rsidR="007265DE" w:rsidRPr="007265DE" w:rsidRDefault="007265DE" w:rsidP="007265DE">
            <w:pPr>
              <w:widowControl w:val="0"/>
              <w:autoSpaceDE w:val="0"/>
              <w:autoSpaceDN w:val="0"/>
              <w:adjustRightInd w:val="0"/>
              <w:rPr>
                <w:rFonts w:ascii="Times New Roman" w:eastAsia="Times New Roman" w:hAnsi="Times New Roman"/>
                <w:b/>
                <w:kern w:val="2"/>
                <w:sz w:val="24"/>
                <w:szCs w:val="24"/>
              </w:rPr>
            </w:pPr>
            <w:r w:rsidRPr="007265DE">
              <w:rPr>
                <w:rFonts w:ascii="Times New Roman" w:eastAsia="Times New Roman" w:hAnsi="Times New Roman"/>
                <w:b/>
                <w:kern w:val="2"/>
                <w:sz w:val="24"/>
                <w:szCs w:val="24"/>
              </w:rPr>
              <w:t>Утренний круг</w:t>
            </w:r>
          </w:p>
          <w:p w14:paraId="1AC571C7" w14:textId="77777777" w:rsidR="007265DE" w:rsidRPr="007265DE" w:rsidRDefault="007265DE" w:rsidP="007265DE">
            <w:pPr>
              <w:shd w:val="clear" w:color="auto" w:fill="FFFFFF"/>
              <w:rPr>
                <w:rFonts w:ascii="Times New Roman" w:eastAsia="Times New Roman" w:hAnsi="Times New Roman"/>
                <w:color w:val="000000"/>
                <w:sz w:val="24"/>
                <w:szCs w:val="24"/>
                <w:lang w:val="kk-KZ"/>
              </w:rPr>
            </w:pPr>
            <w:r w:rsidRPr="007265DE">
              <w:rPr>
                <w:rFonts w:ascii="Times New Roman" w:eastAsia="Times New Roman" w:hAnsi="Times New Roman"/>
                <w:b/>
                <w:bCs/>
                <w:iCs/>
                <w:color w:val="000000"/>
                <w:sz w:val="24"/>
                <w:szCs w:val="24"/>
              </w:rPr>
              <w:t>Д</w:t>
            </w:r>
            <w:r w:rsidRPr="007265DE">
              <w:rPr>
                <w:rFonts w:ascii="Times New Roman" w:eastAsia="Times New Roman" w:hAnsi="Times New Roman"/>
                <w:b/>
                <w:bCs/>
                <w:iCs/>
                <w:color w:val="000000"/>
                <w:sz w:val="24"/>
                <w:szCs w:val="24"/>
                <w:lang w:val="kk-KZ"/>
              </w:rPr>
              <w:t xml:space="preserve">идактическая игра </w:t>
            </w:r>
            <w:r w:rsidRPr="007265DE">
              <w:rPr>
                <w:rFonts w:ascii="Times New Roman" w:eastAsia="Times New Roman" w:hAnsi="Times New Roman"/>
                <w:b/>
                <w:bCs/>
                <w:iCs/>
                <w:color w:val="000000"/>
                <w:sz w:val="24"/>
                <w:szCs w:val="24"/>
              </w:rPr>
              <w:t>«</w:t>
            </w:r>
            <w:r w:rsidRPr="007265DE">
              <w:rPr>
                <w:rFonts w:ascii="Times New Roman" w:eastAsia="Times New Roman" w:hAnsi="Times New Roman"/>
                <w:b/>
                <w:bCs/>
                <w:iCs/>
                <w:color w:val="000000"/>
                <w:sz w:val="24"/>
                <w:szCs w:val="24"/>
                <w:lang w:val="kk-KZ"/>
              </w:rPr>
              <w:t>Четвертый лишний</w:t>
            </w:r>
            <w:r w:rsidRPr="007265DE">
              <w:rPr>
                <w:rFonts w:ascii="Times New Roman" w:eastAsia="Times New Roman" w:hAnsi="Times New Roman"/>
                <w:b/>
                <w:bCs/>
                <w:iCs/>
                <w:color w:val="000000"/>
                <w:sz w:val="24"/>
                <w:szCs w:val="24"/>
              </w:rPr>
              <w:t>»</w:t>
            </w:r>
            <w:r w:rsidRPr="007265DE">
              <w:rPr>
                <w:rFonts w:ascii="Times New Roman" w:eastAsia="Times New Roman" w:hAnsi="Times New Roman"/>
                <w:color w:val="000000"/>
                <w:sz w:val="24"/>
                <w:szCs w:val="24"/>
              </w:rPr>
              <w:t xml:space="preserve">                   </w:t>
            </w:r>
            <w:r w:rsidRPr="007265DE">
              <w:rPr>
                <w:rFonts w:ascii="Times New Roman" w:eastAsia="Times New Roman" w:hAnsi="Times New Roman"/>
                <w:b/>
                <w:color w:val="000000"/>
                <w:sz w:val="24"/>
                <w:szCs w:val="24"/>
                <w:lang w:val="kk-KZ"/>
              </w:rPr>
              <w:t>Цель:</w:t>
            </w:r>
            <w:r w:rsidRPr="007265DE">
              <w:rPr>
                <w:rFonts w:ascii="Times New Roman" w:eastAsia="Times New Roman" w:hAnsi="Times New Roman"/>
                <w:color w:val="000000"/>
                <w:sz w:val="24"/>
                <w:szCs w:val="24"/>
                <w:lang w:val="kk-KZ"/>
              </w:rPr>
              <w:t xml:space="preserve"> </w:t>
            </w:r>
            <w:r w:rsidRPr="007265DE">
              <w:rPr>
                <w:rFonts w:ascii="Times New Roman" w:eastAsia="Times New Roman" w:hAnsi="Times New Roman"/>
                <w:color w:val="000000"/>
                <w:sz w:val="24"/>
                <w:szCs w:val="24"/>
              </w:rPr>
              <w:t xml:space="preserve">Знают виды транспортных средств. </w:t>
            </w:r>
            <w:r w:rsidRPr="007265DE">
              <w:rPr>
                <w:rFonts w:ascii="Times New Roman" w:eastAsia="Times New Roman" w:hAnsi="Times New Roman"/>
                <w:i/>
                <w:color w:val="000000"/>
                <w:sz w:val="24"/>
                <w:szCs w:val="24"/>
                <w:lang w:val="kk-KZ"/>
              </w:rPr>
              <w:t>(</w:t>
            </w:r>
            <w:r w:rsidRPr="007265DE">
              <w:rPr>
                <w:rFonts w:ascii="Times New Roman" w:eastAsia="Times New Roman" w:hAnsi="Times New Roman"/>
                <w:b/>
                <w:i/>
                <w:color w:val="000000"/>
                <w:sz w:val="24"/>
                <w:szCs w:val="24"/>
                <w:lang w:val="kk-KZ"/>
              </w:rPr>
              <w:t>ознакомление с окружающим миром – игровая,  основыматематики, познавательная,  деятельность</w:t>
            </w:r>
            <w:r w:rsidRPr="007265DE">
              <w:rPr>
                <w:rFonts w:ascii="Times New Roman" w:eastAsia="Times New Roman" w:hAnsi="Times New Roman"/>
                <w:i/>
                <w:color w:val="000000"/>
                <w:sz w:val="24"/>
                <w:szCs w:val="24"/>
                <w:lang w:val="kk-KZ"/>
              </w:rPr>
              <w:t>).</w:t>
            </w:r>
            <w:r w:rsidRPr="007265DE">
              <w:rPr>
                <w:rFonts w:ascii="Times New Roman" w:eastAsia="Times New Roman" w:hAnsi="Times New Roman"/>
                <w:color w:val="000000"/>
                <w:sz w:val="24"/>
                <w:szCs w:val="24"/>
                <w:lang w:val="kk-KZ"/>
              </w:rPr>
              <w:t xml:space="preserve"> </w:t>
            </w:r>
            <w:r w:rsidRPr="007265DE">
              <w:rPr>
                <w:rFonts w:ascii="Times New Roman" w:eastAsia="Times New Roman" w:hAnsi="Times New Roman"/>
                <w:b/>
                <w:bCs/>
                <w:i/>
                <w:iCs/>
                <w:color w:val="000000"/>
                <w:sz w:val="24"/>
                <w:szCs w:val="24"/>
              </w:rPr>
              <w:t>Словарный минимум:</w:t>
            </w:r>
            <w:r w:rsidRPr="007265DE">
              <w:rPr>
                <w:rFonts w:ascii="Times New Roman" w:eastAsia="Times New Roman" w:hAnsi="Times New Roman"/>
                <w:i/>
                <w:iCs/>
                <w:color w:val="000000"/>
                <w:sz w:val="24"/>
                <w:szCs w:val="24"/>
                <w:lang w:val="kk-KZ"/>
              </w:rPr>
              <w:t xml:space="preserve"> көлік</w:t>
            </w:r>
          </w:p>
          <w:p w14:paraId="23AA9EE9" w14:textId="77777777" w:rsidR="007265DE" w:rsidRPr="007265DE" w:rsidRDefault="007265DE" w:rsidP="007265DE">
            <w:pPr>
              <w:shd w:val="clear" w:color="auto" w:fill="FFFFFF"/>
              <w:rPr>
                <w:rFonts w:ascii="Times New Roman" w:eastAsia="Times New Roman" w:hAnsi="Times New Roman"/>
                <w:color w:val="000000"/>
                <w:sz w:val="24"/>
                <w:szCs w:val="24"/>
              </w:rPr>
            </w:pPr>
            <w:r w:rsidRPr="007265DE">
              <w:rPr>
                <w:rFonts w:ascii="Times New Roman" w:eastAsia="Times New Roman" w:hAnsi="Times New Roman"/>
                <w:b/>
                <w:sz w:val="24"/>
                <w:szCs w:val="24"/>
                <w:lang w:val="kk-KZ"/>
              </w:rPr>
              <w:t>Чтение стихов об осени</w:t>
            </w:r>
            <w:r w:rsidRPr="007265DE">
              <w:rPr>
                <w:rFonts w:ascii="Times New Roman" w:eastAsia="Times New Roman" w:hAnsi="Times New Roman"/>
                <w:color w:val="000000"/>
                <w:sz w:val="24"/>
                <w:szCs w:val="24"/>
              </w:rPr>
              <w:t xml:space="preserve">                    </w:t>
            </w:r>
            <w:r w:rsidRPr="007265DE">
              <w:rPr>
                <w:rFonts w:ascii="Times New Roman" w:eastAsia="Times New Roman" w:hAnsi="Times New Roman"/>
                <w:b/>
                <w:sz w:val="24"/>
                <w:szCs w:val="24"/>
                <w:lang w:val="kk-KZ"/>
              </w:rPr>
              <w:t>Цель:</w:t>
            </w:r>
            <w:r w:rsidRPr="007265DE">
              <w:rPr>
                <w:rFonts w:ascii="Times New Roman" w:eastAsia="Times New Roman" w:hAnsi="Times New Roman"/>
                <w:sz w:val="24"/>
                <w:szCs w:val="24"/>
                <w:lang w:val="kk-KZ"/>
              </w:rPr>
              <w:t xml:space="preserve"> </w:t>
            </w:r>
            <w:r w:rsidRPr="007265DE">
              <w:rPr>
                <w:rFonts w:ascii="Times New Roman" w:eastAsia="Times New Roman" w:hAnsi="Times New Roman"/>
                <w:color w:val="000000"/>
                <w:sz w:val="24"/>
                <w:szCs w:val="24"/>
              </w:rPr>
              <w:t xml:space="preserve">Умеют определять состояния погоды, наблюдать за явлениями природы. </w:t>
            </w:r>
            <w:r w:rsidRPr="007265DE">
              <w:rPr>
                <w:rFonts w:ascii="Times New Roman" w:eastAsia="Times New Roman" w:hAnsi="Times New Roman"/>
                <w:sz w:val="24"/>
                <w:szCs w:val="24"/>
                <w:lang w:val="kk-KZ"/>
              </w:rPr>
              <w:t>(</w:t>
            </w:r>
            <w:r w:rsidRPr="007265DE">
              <w:rPr>
                <w:rFonts w:ascii="Times New Roman" w:eastAsia="Times New Roman" w:hAnsi="Times New Roman"/>
                <w:b/>
                <w:i/>
                <w:sz w:val="24"/>
                <w:szCs w:val="24"/>
                <w:lang w:val="kk-KZ"/>
              </w:rPr>
              <w:t>развитие речи, худ.литература – коммуникативная деятельность</w:t>
            </w:r>
            <w:r w:rsidRPr="007265DE">
              <w:rPr>
                <w:rFonts w:ascii="Times New Roman" w:eastAsia="Times New Roman" w:hAnsi="Times New Roman"/>
                <w:sz w:val="24"/>
                <w:szCs w:val="24"/>
                <w:lang w:val="kk-KZ"/>
              </w:rPr>
              <w:t>)</w:t>
            </w:r>
            <w:r w:rsidRPr="007265DE">
              <w:rPr>
                <w:rFonts w:eastAsia="Times New Roman"/>
                <w:sz w:val="24"/>
                <w:szCs w:val="24"/>
                <w:lang w:val="kk-KZ"/>
              </w:rPr>
              <w:t xml:space="preserve"> </w:t>
            </w:r>
            <w:r w:rsidRPr="007265DE">
              <w:rPr>
                <w:rFonts w:ascii="Times New Roman" w:eastAsia="Times New Roman" w:hAnsi="Times New Roman"/>
                <w:b/>
                <w:bCs/>
                <w:i/>
                <w:iCs/>
                <w:sz w:val="24"/>
                <w:szCs w:val="24"/>
                <w:lang w:val="kk-KZ"/>
              </w:rPr>
              <w:t xml:space="preserve">Словарный минимум: </w:t>
            </w:r>
            <w:r w:rsidRPr="007265DE">
              <w:rPr>
                <w:rFonts w:ascii="Times New Roman" w:eastAsia="Times New Roman" w:hAnsi="Times New Roman"/>
                <w:i/>
                <w:iCs/>
                <w:sz w:val="24"/>
                <w:szCs w:val="24"/>
                <w:lang w:val="kk-KZ"/>
              </w:rPr>
              <w:t>күз</w:t>
            </w:r>
          </w:p>
          <w:p w14:paraId="639F0C49" w14:textId="77777777" w:rsidR="007265DE" w:rsidRPr="007265DE" w:rsidRDefault="007265DE" w:rsidP="007265DE">
            <w:pPr>
              <w:shd w:val="clear" w:color="auto" w:fill="FFFFFF"/>
              <w:rPr>
                <w:rFonts w:ascii="Times New Roman" w:eastAsia="Times New Roman" w:hAnsi="Times New Roman"/>
                <w:i/>
                <w:color w:val="000000"/>
                <w:sz w:val="24"/>
                <w:szCs w:val="24"/>
                <w:lang w:val="kk-KZ"/>
              </w:rPr>
            </w:pPr>
          </w:p>
          <w:p w14:paraId="67A73CD6" w14:textId="77777777" w:rsidR="007265DE" w:rsidRPr="007265DE" w:rsidRDefault="007265DE" w:rsidP="007265DE">
            <w:pPr>
              <w:rPr>
                <w:rFonts w:ascii="Times New Roman" w:eastAsia="Times New Roman" w:hAnsi="Times New Roman"/>
                <w:color w:val="000000"/>
                <w:sz w:val="24"/>
                <w:szCs w:val="24"/>
                <w:lang w:val="kk-KZ"/>
              </w:rPr>
            </w:pPr>
          </w:p>
        </w:tc>
        <w:tc>
          <w:tcPr>
            <w:tcW w:w="2375" w:type="dxa"/>
            <w:gridSpan w:val="3"/>
            <w:tcBorders>
              <w:top w:val="single" w:sz="4" w:space="0" w:color="auto"/>
              <w:left w:val="single" w:sz="4" w:space="0" w:color="auto"/>
              <w:bottom w:val="single" w:sz="4" w:space="0" w:color="auto"/>
              <w:right w:val="single" w:sz="4" w:space="0" w:color="auto"/>
            </w:tcBorders>
            <w:hideMark/>
          </w:tcPr>
          <w:p w14:paraId="15D5C24D" w14:textId="77777777" w:rsidR="007265DE" w:rsidRPr="007265DE" w:rsidRDefault="007265DE" w:rsidP="007265DE">
            <w:pPr>
              <w:widowControl w:val="0"/>
              <w:autoSpaceDE w:val="0"/>
              <w:autoSpaceDN w:val="0"/>
              <w:adjustRightInd w:val="0"/>
              <w:rPr>
                <w:rFonts w:ascii="Times New Roman" w:eastAsia="Times New Roman" w:hAnsi="Times New Roman"/>
                <w:b/>
                <w:kern w:val="2"/>
                <w:sz w:val="24"/>
                <w:szCs w:val="24"/>
                <w:lang w:val="kk-KZ"/>
              </w:rPr>
            </w:pPr>
            <w:r w:rsidRPr="007265DE">
              <w:rPr>
                <w:rFonts w:ascii="Times New Roman" w:eastAsia="Times New Roman" w:hAnsi="Times New Roman"/>
                <w:b/>
                <w:kern w:val="2"/>
                <w:sz w:val="24"/>
                <w:szCs w:val="24"/>
              </w:rPr>
              <w:t>Утренний круг</w:t>
            </w:r>
          </w:p>
          <w:p w14:paraId="448BAE4F" w14:textId="77777777" w:rsidR="007265DE" w:rsidRPr="007265DE" w:rsidRDefault="007265DE" w:rsidP="007265DE">
            <w:pPr>
              <w:widowControl w:val="0"/>
              <w:autoSpaceDE w:val="0"/>
              <w:autoSpaceDN w:val="0"/>
              <w:adjustRightInd w:val="0"/>
              <w:rPr>
                <w:rFonts w:ascii="Times New Roman" w:eastAsia="Times New Roman" w:hAnsi="Times New Roman"/>
                <w:b/>
                <w:kern w:val="2"/>
                <w:sz w:val="24"/>
                <w:szCs w:val="24"/>
              </w:rPr>
            </w:pPr>
            <w:r w:rsidRPr="007265DE">
              <w:rPr>
                <w:rFonts w:ascii="Times New Roman" w:eastAsia="Times New Roman" w:hAnsi="Times New Roman"/>
                <w:b/>
                <w:kern w:val="2"/>
                <w:sz w:val="24"/>
                <w:szCs w:val="24"/>
              </w:rPr>
              <w:t xml:space="preserve">Подвижная игра </w:t>
            </w:r>
          </w:p>
          <w:p w14:paraId="3DAAD83A" w14:textId="77777777" w:rsidR="007265DE" w:rsidRPr="007265DE" w:rsidRDefault="007265DE" w:rsidP="007265DE">
            <w:pPr>
              <w:widowControl w:val="0"/>
              <w:autoSpaceDE w:val="0"/>
              <w:autoSpaceDN w:val="0"/>
              <w:adjustRightInd w:val="0"/>
              <w:rPr>
                <w:rFonts w:ascii="Times New Roman" w:eastAsia="Times New Roman" w:hAnsi="Times New Roman"/>
                <w:b/>
                <w:kern w:val="2"/>
                <w:sz w:val="24"/>
                <w:szCs w:val="24"/>
              </w:rPr>
            </w:pPr>
            <w:r w:rsidRPr="007265DE">
              <w:rPr>
                <w:rFonts w:ascii="Times New Roman" w:eastAsia="Times New Roman" w:hAnsi="Times New Roman"/>
                <w:b/>
                <w:kern w:val="2"/>
                <w:sz w:val="24"/>
                <w:szCs w:val="24"/>
              </w:rPr>
              <w:t>«Воробушки и автомобиль»</w:t>
            </w:r>
          </w:p>
          <w:p w14:paraId="5E360681" w14:textId="77777777" w:rsidR="007265DE" w:rsidRPr="007265DE" w:rsidRDefault="007265DE" w:rsidP="007265DE">
            <w:pPr>
              <w:shd w:val="clear" w:color="auto" w:fill="FFFFFF"/>
              <w:rPr>
                <w:rFonts w:ascii="Times New Roman" w:eastAsia="Times New Roman" w:hAnsi="Times New Roman"/>
                <w:bCs/>
                <w:color w:val="000000"/>
              </w:rPr>
            </w:pPr>
            <w:r w:rsidRPr="007265DE">
              <w:rPr>
                <w:rFonts w:ascii="Times New Roman" w:eastAsia="Times New Roman" w:hAnsi="Times New Roman"/>
                <w:b/>
                <w:color w:val="000000"/>
                <w:sz w:val="24"/>
                <w:szCs w:val="24"/>
                <w:lang w:val="kk-KZ"/>
              </w:rPr>
              <w:t>Ц</w:t>
            </w:r>
            <w:r w:rsidRPr="007265DE">
              <w:rPr>
                <w:rFonts w:ascii="Times New Roman" w:eastAsia="Times New Roman" w:hAnsi="Times New Roman"/>
                <w:b/>
                <w:color w:val="000000"/>
                <w:sz w:val="24"/>
                <w:szCs w:val="24"/>
              </w:rPr>
              <w:t>ель:</w:t>
            </w:r>
            <w:r w:rsidRPr="007265DE">
              <w:rPr>
                <w:rFonts w:ascii="Times New Roman" w:eastAsia="Times New Roman" w:hAnsi="Times New Roman"/>
                <w:color w:val="000000"/>
                <w:sz w:val="24"/>
                <w:szCs w:val="24"/>
              </w:rPr>
              <w:t xml:space="preserve"> Знают виды транспортных средств.</w:t>
            </w:r>
            <w:r w:rsidRPr="007265DE">
              <w:rPr>
                <w:rFonts w:ascii="Times New Roman" w:eastAsia="Times New Roman" w:hAnsi="Times New Roman"/>
                <w:color w:val="000000"/>
                <w:sz w:val="24"/>
                <w:szCs w:val="24"/>
                <w:lang w:val="kk-KZ"/>
              </w:rPr>
              <w:t xml:space="preserve">        </w:t>
            </w:r>
            <w:r w:rsidRPr="007265DE">
              <w:rPr>
                <w:rFonts w:ascii="Times New Roman" w:eastAsia="Times New Roman" w:hAnsi="Times New Roman"/>
                <w:i/>
                <w:color w:val="000000"/>
                <w:sz w:val="24"/>
                <w:szCs w:val="24"/>
                <w:lang w:val="kk-KZ"/>
              </w:rPr>
              <w:t>(</w:t>
            </w:r>
            <w:r w:rsidRPr="007265DE">
              <w:rPr>
                <w:rFonts w:ascii="Times New Roman" w:eastAsia="Times New Roman" w:hAnsi="Times New Roman"/>
                <w:b/>
                <w:i/>
                <w:color w:val="000000"/>
                <w:sz w:val="24"/>
                <w:szCs w:val="24"/>
                <w:lang w:val="kk-KZ"/>
              </w:rPr>
              <w:t>игровая, познавательная</w:t>
            </w:r>
            <w:r w:rsidRPr="007265DE">
              <w:rPr>
                <w:rFonts w:ascii="Times New Roman" w:eastAsia="Times New Roman" w:hAnsi="Times New Roman"/>
                <w:color w:val="000000"/>
                <w:sz w:val="24"/>
                <w:szCs w:val="24"/>
                <w:lang w:val="kk-KZ"/>
              </w:rPr>
              <w:t xml:space="preserve"> </w:t>
            </w:r>
            <w:r w:rsidRPr="007265DE">
              <w:rPr>
                <w:rFonts w:ascii="Times New Roman" w:eastAsia="Times New Roman" w:hAnsi="Times New Roman"/>
                <w:b/>
                <w:i/>
                <w:color w:val="000000"/>
                <w:sz w:val="24"/>
                <w:szCs w:val="24"/>
                <w:lang w:val="kk-KZ"/>
              </w:rPr>
              <w:t>двтгательная деятельность).</w:t>
            </w:r>
            <w:r w:rsidRPr="007265DE">
              <w:rPr>
                <w:rFonts w:eastAsia="Times New Roman"/>
                <w:lang w:val="kk-KZ"/>
              </w:rPr>
              <w:t xml:space="preserve"> </w:t>
            </w:r>
            <w:r w:rsidRPr="007265DE">
              <w:rPr>
                <w:rFonts w:ascii="Times New Roman" w:eastAsia="Times New Roman" w:hAnsi="Times New Roman"/>
                <w:b/>
                <w:i/>
                <w:color w:val="000000"/>
                <w:sz w:val="24"/>
                <w:szCs w:val="24"/>
                <w:lang w:val="kk-KZ"/>
              </w:rPr>
              <w:t xml:space="preserve">Словарный минимум: </w:t>
            </w:r>
            <w:r w:rsidRPr="007265DE">
              <w:rPr>
                <w:rFonts w:ascii="Times New Roman" w:eastAsia="Times New Roman" w:hAnsi="Times New Roman"/>
                <w:bCs/>
                <w:i/>
                <w:color w:val="000000"/>
                <w:sz w:val="24"/>
                <w:szCs w:val="24"/>
                <w:lang w:val="kk-KZ"/>
              </w:rPr>
              <w:t>көлік, қараторғай</w:t>
            </w:r>
          </w:p>
          <w:p w14:paraId="59A4701C" w14:textId="77777777" w:rsidR="007265DE" w:rsidRPr="007265DE" w:rsidRDefault="007265DE" w:rsidP="007265DE">
            <w:pPr>
              <w:widowControl w:val="0"/>
              <w:autoSpaceDE w:val="0"/>
              <w:autoSpaceDN w:val="0"/>
              <w:adjustRightInd w:val="0"/>
              <w:rPr>
                <w:rFonts w:ascii="Times New Roman" w:eastAsia="Times New Roman" w:hAnsi="Times New Roman"/>
                <w:b/>
                <w:color w:val="000000"/>
                <w:sz w:val="24"/>
                <w:szCs w:val="24"/>
                <w:lang w:val="kk-KZ"/>
              </w:rPr>
            </w:pPr>
            <w:r w:rsidRPr="007265DE">
              <w:rPr>
                <w:rFonts w:ascii="Times New Roman" w:eastAsia="Times New Roman" w:hAnsi="Times New Roman"/>
                <w:b/>
                <w:color w:val="000000"/>
                <w:sz w:val="24"/>
                <w:szCs w:val="24"/>
                <w:lang w:val="kk-KZ"/>
              </w:rPr>
              <w:t>Дид.игра « Найди предмет такой же формы»</w:t>
            </w:r>
          </w:p>
          <w:p w14:paraId="146DB592"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b/>
                <w:color w:val="000000"/>
                <w:sz w:val="24"/>
                <w:szCs w:val="24"/>
                <w:lang w:val="kk-KZ"/>
              </w:rPr>
              <w:t>Цель</w:t>
            </w:r>
            <w:r w:rsidRPr="007265DE">
              <w:rPr>
                <w:rFonts w:eastAsia="Times New Roman"/>
                <w:b/>
                <w:color w:val="000000"/>
                <w:sz w:val="24"/>
                <w:szCs w:val="24"/>
                <w:lang w:val="kk-KZ"/>
              </w:rPr>
              <w:t>:</w:t>
            </w:r>
            <w:r w:rsidRPr="007265DE">
              <w:rPr>
                <w:rFonts w:ascii="Times New Roman" w:eastAsia="Times New Roman" w:hAnsi="Times New Roman"/>
                <w:color w:val="000000"/>
                <w:sz w:val="24"/>
                <w:szCs w:val="24"/>
              </w:rPr>
              <w:t xml:space="preserve"> Умеют узнавать и называть геометрические фигуры (круг, квадрат, треугольник).</w:t>
            </w:r>
            <w:r w:rsidRPr="007265DE">
              <w:rPr>
                <w:rFonts w:ascii="Times New Roman" w:eastAsia="Times New Roman" w:hAnsi="Times New Roman"/>
                <w:color w:val="000000"/>
                <w:lang w:val="kk-KZ"/>
              </w:rPr>
              <w:t xml:space="preserve">  </w:t>
            </w:r>
            <w:r w:rsidRPr="007265DE">
              <w:rPr>
                <w:rFonts w:ascii="Times New Roman" w:eastAsia="Times New Roman" w:hAnsi="Times New Roman"/>
                <w:color w:val="000000"/>
              </w:rPr>
              <w:t>(</w:t>
            </w:r>
            <w:r w:rsidRPr="007265DE">
              <w:rPr>
                <w:rFonts w:ascii="Times New Roman" w:eastAsia="Times New Roman" w:hAnsi="Times New Roman"/>
                <w:b/>
                <w:i/>
                <w:color w:val="000000"/>
                <w:sz w:val="24"/>
                <w:szCs w:val="24"/>
                <w:lang w:val="kk-KZ"/>
              </w:rPr>
              <w:t>основы математики ,познавательная деятельность</w:t>
            </w:r>
            <w:r w:rsidRPr="007265DE">
              <w:rPr>
                <w:rFonts w:ascii="Times New Roman" w:eastAsia="Times New Roman" w:hAnsi="Times New Roman"/>
                <w:i/>
                <w:color w:val="000000"/>
                <w:sz w:val="24"/>
                <w:szCs w:val="24"/>
                <w:lang w:val="kk-KZ"/>
              </w:rPr>
              <w:t xml:space="preserve">). </w:t>
            </w:r>
            <w:r w:rsidRPr="007265DE">
              <w:rPr>
                <w:rFonts w:ascii="Times New Roman" w:eastAsia="Times New Roman" w:hAnsi="Times New Roman"/>
                <w:b/>
                <w:bCs/>
                <w:i/>
                <w:color w:val="000000"/>
                <w:sz w:val="24"/>
                <w:szCs w:val="24"/>
                <w:lang w:val="kk-KZ"/>
              </w:rPr>
              <w:t>Словарный минимум:</w:t>
            </w:r>
            <w:r w:rsidRPr="007265DE">
              <w:rPr>
                <w:rFonts w:ascii="Times New Roman" w:eastAsia="Times New Roman" w:hAnsi="Times New Roman"/>
                <w:i/>
                <w:color w:val="000000"/>
                <w:sz w:val="24"/>
                <w:szCs w:val="24"/>
                <w:lang w:val="kk-KZ"/>
              </w:rPr>
              <w:t xml:space="preserve"> үш бұрыш, шенбер </w:t>
            </w:r>
            <w:r w:rsidRPr="007265DE">
              <w:rPr>
                <w:rFonts w:ascii="Times New Roman" w:eastAsia="Times New Roman" w:hAnsi="Times New Roman"/>
                <w:b/>
                <w:sz w:val="24"/>
                <w:szCs w:val="24"/>
              </w:rPr>
              <w:t xml:space="preserve">Дид.игра </w:t>
            </w:r>
            <w:r w:rsidRPr="007265DE">
              <w:rPr>
                <w:rFonts w:ascii="Times New Roman" w:eastAsia="Times New Roman" w:hAnsi="Times New Roman"/>
                <w:b/>
                <w:sz w:val="24"/>
                <w:szCs w:val="24"/>
                <w:lang w:val="kk-KZ"/>
              </w:rPr>
              <w:t xml:space="preserve"> </w:t>
            </w:r>
            <w:r w:rsidRPr="007265DE">
              <w:rPr>
                <w:rFonts w:ascii="Times New Roman" w:eastAsia="Times New Roman" w:hAnsi="Times New Roman"/>
                <w:sz w:val="24"/>
                <w:szCs w:val="24"/>
              </w:rPr>
              <w:t>«Чудесный</w:t>
            </w:r>
            <w:r w:rsidRPr="007265DE">
              <w:rPr>
                <w:rFonts w:ascii="Times New Roman" w:eastAsia="Times New Roman" w:hAnsi="Times New Roman"/>
                <w:sz w:val="24"/>
                <w:szCs w:val="24"/>
                <w:lang w:val="kk-KZ"/>
              </w:rPr>
              <w:t xml:space="preserve"> </w:t>
            </w:r>
            <w:r w:rsidRPr="007265DE">
              <w:rPr>
                <w:rFonts w:ascii="Times New Roman" w:eastAsia="Times New Roman" w:hAnsi="Times New Roman"/>
                <w:sz w:val="24"/>
                <w:szCs w:val="24"/>
              </w:rPr>
              <w:t>мешочек»</w:t>
            </w:r>
            <w:r w:rsidRPr="007265DE">
              <w:rPr>
                <w:rFonts w:ascii="Times New Roman" w:eastAsia="Times New Roman" w:hAnsi="Times New Roman"/>
                <w:b/>
                <w:sz w:val="24"/>
                <w:szCs w:val="24"/>
              </w:rPr>
              <w:t xml:space="preserve">                            Цель</w:t>
            </w:r>
            <w:r w:rsidRPr="007265DE">
              <w:rPr>
                <w:rFonts w:ascii="Times New Roman" w:eastAsia="Times New Roman" w:hAnsi="Times New Roman"/>
                <w:sz w:val="24"/>
                <w:szCs w:val="24"/>
              </w:rPr>
              <w:t>:</w:t>
            </w:r>
            <w:r w:rsidRPr="007265DE">
              <w:rPr>
                <w:rFonts w:ascii="Times New Roman" w:eastAsia="Times New Roman" w:hAnsi="Times New Roman"/>
                <w:color w:val="000000"/>
                <w:sz w:val="24"/>
                <w:szCs w:val="24"/>
              </w:rPr>
              <w:t xml:space="preserve"> Умеют узнавать и называть геометрические фигуры (круг, квадрат, треугольник).</w:t>
            </w:r>
            <w:r w:rsidRPr="007265DE">
              <w:rPr>
                <w:rFonts w:ascii="Times New Roman" w:eastAsia="Times New Roman" w:hAnsi="Times New Roman"/>
                <w:b/>
                <w:sz w:val="24"/>
                <w:szCs w:val="24"/>
              </w:rPr>
              <w:t xml:space="preserve"> </w:t>
            </w:r>
            <w:r w:rsidRPr="007265DE">
              <w:rPr>
                <w:rFonts w:ascii="Times New Roman" w:eastAsia="Times New Roman" w:hAnsi="Times New Roman"/>
                <w:i/>
                <w:color w:val="000000"/>
                <w:sz w:val="24"/>
                <w:szCs w:val="24"/>
                <w:lang w:val="kk-KZ"/>
              </w:rPr>
              <w:t>(</w:t>
            </w:r>
            <w:r w:rsidRPr="007265DE">
              <w:rPr>
                <w:rFonts w:ascii="Times New Roman" w:eastAsia="Times New Roman" w:hAnsi="Times New Roman"/>
                <w:b/>
                <w:i/>
                <w:color w:val="000000"/>
                <w:sz w:val="24"/>
                <w:szCs w:val="24"/>
                <w:lang w:val="kk-KZ"/>
              </w:rPr>
              <w:t>основы математики – познавательная, деятельность).</w:t>
            </w:r>
            <w:r w:rsidRPr="007265DE">
              <w:rPr>
                <w:rFonts w:eastAsia="Times New Roman"/>
                <w:lang w:val="kk-KZ"/>
              </w:rPr>
              <w:t xml:space="preserve"> </w:t>
            </w:r>
            <w:r w:rsidRPr="007265DE">
              <w:rPr>
                <w:rFonts w:ascii="Times New Roman" w:eastAsia="Times New Roman" w:hAnsi="Times New Roman"/>
                <w:b/>
                <w:i/>
                <w:color w:val="000000"/>
                <w:sz w:val="24"/>
                <w:szCs w:val="24"/>
                <w:lang w:val="kk-KZ"/>
              </w:rPr>
              <w:t>Словарный минимум:</w:t>
            </w:r>
            <w:r w:rsidRPr="007265DE">
              <w:rPr>
                <w:rFonts w:ascii="Times New Roman" w:eastAsia="Times New Roman" w:hAnsi="Times New Roman"/>
                <w:bCs/>
                <w:i/>
                <w:color w:val="000000"/>
                <w:sz w:val="24"/>
                <w:szCs w:val="24"/>
                <w:lang w:val="kk-KZ"/>
              </w:rPr>
              <w:t xml:space="preserve"> үш бұрыш, шенбер</w:t>
            </w:r>
          </w:p>
        </w:tc>
        <w:tc>
          <w:tcPr>
            <w:tcW w:w="2346" w:type="dxa"/>
            <w:gridSpan w:val="4"/>
            <w:tcBorders>
              <w:top w:val="single" w:sz="4" w:space="0" w:color="auto"/>
              <w:left w:val="single" w:sz="4" w:space="0" w:color="auto"/>
              <w:bottom w:val="single" w:sz="4" w:space="0" w:color="auto"/>
              <w:right w:val="single" w:sz="4" w:space="0" w:color="auto"/>
            </w:tcBorders>
          </w:tcPr>
          <w:p w14:paraId="4FDB5BE2" w14:textId="77777777" w:rsidR="007265DE" w:rsidRPr="007265DE" w:rsidRDefault="007265DE" w:rsidP="007265DE">
            <w:pPr>
              <w:widowControl w:val="0"/>
              <w:autoSpaceDE w:val="0"/>
              <w:autoSpaceDN w:val="0"/>
              <w:adjustRightInd w:val="0"/>
              <w:rPr>
                <w:rFonts w:ascii="Times New Roman" w:eastAsia="Times New Roman" w:hAnsi="Times New Roman"/>
                <w:b/>
                <w:kern w:val="2"/>
                <w:sz w:val="24"/>
                <w:szCs w:val="24"/>
              </w:rPr>
            </w:pPr>
            <w:r w:rsidRPr="007265DE">
              <w:rPr>
                <w:rFonts w:ascii="Times New Roman" w:eastAsia="Times New Roman" w:hAnsi="Times New Roman"/>
                <w:b/>
                <w:kern w:val="2"/>
                <w:sz w:val="24"/>
                <w:szCs w:val="24"/>
              </w:rPr>
              <w:t>Утренний круг</w:t>
            </w:r>
          </w:p>
          <w:p w14:paraId="2D60CFA2"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b/>
                <w:sz w:val="24"/>
                <w:szCs w:val="24"/>
                <w:lang w:val="kk-KZ"/>
              </w:rPr>
              <w:t xml:space="preserve">Загадывание загадок о временах года.                          Цель: </w:t>
            </w:r>
            <w:r w:rsidRPr="007265DE">
              <w:rPr>
                <w:rFonts w:ascii="Times New Roman" w:eastAsia="Times New Roman" w:hAnsi="Times New Roman"/>
                <w:sz w:val="24"/>
                <w:szCs w:val="24"/>
                <w:lang w:val="kk-KZ"/>
              </w:rPr>
              <w:t>Умеют определять состояния погоды,наблюдать за явлениями природы.</w:t>
            </w:r>
            <w:r w:rsidRPr="007265DE">
              <w:rPr>
                <w:rFonts w:ascii="Times New Roman" w:eastAsia="Times New Roman" w:hAnsi="Times New Roman"/>
                <w:b/>
                <w:sz w:val="24"/>
                <w:szCs w:val="24"/>
                <w:lang w:val="kk-KZ"/>
              </w:rPr>
              <w:t xml:space="preserve"> (</w:t>
            </w:r>
            <w:r w:rsidRPr="007265DE">
              <w:rPr>
                <w:rFonts w:ascii="Times New Roman" w:eastAsia="Times New Roman" w:hAnsi="Times New Roman"/>
                <w:b/>
                <w:i/>
                <w:sz w:val="24"/>
                <w:szCs w:val="24"/>
                <w:lang w:val="kk-KZ"/>
              </w:rPr>
              <w:t>ознакомление</w:t>
            </w:r>
            <w:r w:rsidRPr="007265DE">
              <w:rPr>
                <w:rFonts w:ascii="Times New Roman" w:eastAsia="Times New Roman" w:hAnsi="Times New Roman"/>
                <w:b/>
                <w:sz w:val="24"/>
                <w:szCs w:val="24"/>
                <w:lang w:val="kk-KZ"/>
              </w:rPr>
              <w:t xml:space="preserve"> </w:t>
            </w:r>
            <w:r w:rsidRPr="007265DE">
              <w:rPr>
                <w:rFonts w:ascii="Times New Roman" w:eastAsia="Times New Roman" w:hAnsi="Times New Roman"/>
                <w:b/>
                <w:i/>
                <w:sz w:val="24"/>
                <w:szCs w:val="24"/>
                <w:lang w:val="kk-KZ"/>
              </w:rPr>
              <w:t>с окружающим-познавательная, коммуникативная деятельность).</w:t>
            </w:r>
            <w:r w:rsidRPr="007265DE">
              <w:rPr>
                <w:rFonts w:ascii="Times New Roman" w:eastAsia="Times New Roman" w:hAnsi="Times New Roman"/>
                <w:b/>
                <w:sz w:val="24"/>
                <w:szCs w:val="24"/>
                <w:lang w:val="kk-KZ"/>
              </w:rPr>
              <w:t xml:space="preserve">  </w:t>
            </w:r>
            <w:r w:rsidRPr="007265DE">
              <w:rPr>
                <w:rFonts w:ascii="Times New Roman" w:eastAsia="Times New Roman" w:hAnsi="Times New Roman"/>
                <w:b/>
                <w:i/>
                <w:iCs/>
                <w:sz w:val="24"/>
                <w:szCs w:val="24"/>
                <w:lang w:val="kk-KZ"/>
              </w:rPr>
              <w:t>Словарный минимум:</w:t>
            </w:r>
            <w:r w:rsidRPr="007265DE">
              <w:rPr>
                <w:rFonts w:ascii="Times New Roman" w:eastAsia="Times New Roman" w:hAnsi="Times New Roman"/>
                <w:b/>
                <w:sz w:val="24"/>
                <w:szCs w:val="24"/>
                <w:lang w:val="kk-KZ"/>
              </w:rPr>
              <w:t xml:space="preserve">  </w:t>
            </w:r>
            <w:r w:rsidRPr="007265DE">
              <w:rPr>
                <w:rFonts w:ascii="Times New Roman" w:eastAsia="Times New Roman" w:hAnsi="Times New Roman"/>
                <w:bCs/>
                <w:i/>
                <w:iCs/>
                <w:sz w:val="24"/>
                <w:szCs w:val="24"/>
                <w:lang w:val="kk-KZ"/>
              </w:rPr>
              <w:t>жыл мезгілдері</w:t>
            </w:r>
          </w:p>
          <w:p w14:paraId="760A4E38"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b/>
                <w:sz w:val="24"/>
                <w:szCs w:val="24"/>
              </w:rPr>
              <w:t>Дид.игра</w:t>
            </w:r>
            <w:r w:rsidRPr="007265DE">
              <w:rPr>
                <w:rFonts w:ascii="Times New Roman" w:eastAsia="Times New Roman" w:hAnsi="Times New Roman"/>
                <w:b/>
                <w:sz w:val="24"/>
                <w:szCs w:val="24"/>
                <w:lang w:val="kk-KZ"/>
              </w:rPr>
              <w:t xml:space="preserve">  </w:t>
            </w:r>
            <w:r w:rsidRPr="007265DE">
              <w:rPr>
                <w:rFonts w:ascii="Times New Roman" w:eastAsia="Times New Roman" w:hAnsi="Times New Roman"/>
                <w:b/>
                <w:bCs/>
                <w:sz w:val="24"/>
                <w:szCs w:val="24"/>
              </w:rPr>
              <w:t>«</w:t>
            </w:r>
            <w:r w:rsidRPr="007265DE">
              <w:rPr>
                <w:rFonts w:ascii="Times New Roman" w:eastAsia="Times New Roman" w:hAnsi="Times New Roman"/>
                <w:b/>
                <w:sz w:val="24"/>
                <w:szCs w:val="24"/>
              </w:rPr>
              <w:t>Мама и детеныши домашних животных</w:t>
            </w:r>
            <w:r w:rsidRPr="007265DE">
              <w:rPr>
                <w:rFonts w:ascii="Times New Roman" w:eastAsia="Times New Roman" w:hAnsi="Times New Roman"/>
                <w:b/>
                <w:bCs/>
                <w:sz w:val="24"/>
                <w:szCs w:val="24"/>
              </w:rPr>
              <w:t>»</w:t>
            </w:r>
            <w:r w:rsidRPr="007265DE">
              <w:rPr>
                <w:rFonts w:ascii="Times New Roman" w:eastAsia="Times New Roman" w:hAnsi="Times New Roman"/>
                <w:b/>
                <w:sz w:val="24"/>
                <w:szCs w:val="24"/>
                <w:lang w:val="kk-KZ"/>
              </w:rPr>
              <w:t xml:space="preserve">               </w:t>
            </w:r>
            <w:r w:rsidRPr="007265DE">
              <w:rPr>
                <w:rFonts w:ascii="Times New Roman" w:eastAsia="Times New Roman" w:hAnsi="Times New Roman"/>
                <w:b/>
                <w:sz w:val="24"/>
                <w:szCs w:val="24"/>
              </w:rPr>
              <w:t>Цель:</w:t>
            </w:r>
            <w:r w:rsidRPr="007265DE">
              <w:rPr>
                <w:rFonts w:ascii="Times New Roman" w:eastAsia="Times New Roman" w:hAnsi="Times New Roman"/>
                <w:sz w:val="24"/>
                <w:szCs w:val="24"/>
              </w:rPr>
              <w:t xml:space="preserve"> знают и называют домашних животных и их детенышей.</w:t>
            </w:r>
            <w:r w:rsidRPr="007265DE">
              <w:rPr>
                <w:rFonts w:ascii="Times New Roman" w:eastAsia="Times New Roman" w:hAnsi="Times New Roman"/>
                <w:b/>
                <w:sz w:val="24"/>
                <w:szCs w:val="24"/>
              </w:rPr>
              <w:t xml:space="preserve"> </w:t>
            </w:r>
            <w:r w:rsidRPr="007265DE">
              <w:rPr>
                <w:rFonts w:ascii="Times New Roman" w:eastAsia="Times New Roman" w:hAnsi="Times New Roman"/>
                <w:b/>
                <w:i/>
                <w:color w:val="000000"/>
                <w:sz w:val="24"/>
                <w:szCs w:val="24"/>
                <w:lang w:val="kk-KZ"/>
              </w:rPr>
              <w:t>(основы математики</w:t>
            </w:r>
            <w:r w:rsidRPr="007265DE">
              <w:rPr>
                <w:rFonts w:ascii="Times New Roman" w:eastAsia="Times New Roman" w:hAnsi="Times New Roman"/>
                <w:b/>
                <w:sz w:val="24"/>
                <w:szCs w:val="24"/>
                <w:lang w:val="kk-KZ"/>
              </w:rPr>
              <w:t xml:space="preserve"> </w:t>
            </w:r>
            <w:r w:rsidRPr="007265DE">
              <w:rPr>
                <w:rFonts w:ascii="Times New Roman" w:eastAsia="Times New Roman" w:hAnsi="Times New Roman"/>
                <w:b/>
                <w:i/>
                <w:color w:val="000000"/>
                <w:sz w:val="24"/>
                <w:szCs w:val="24"/>
                <w:lang w:val="kk-KZ"/>
              </w:rPr>
              <w:t>коммуникативная деятельность)</w:t>
            </w:r>
            <w:r w:rsidRPr="007265DE">
              <w:rPr>
                <w:rFonts w:eastAsia="Times New Roman"/>
                <w:lang w:val="kk-KZ"/>
              </w:rPr>
              <w:t xml:space="preserve"> </w:t>
            </w:r>
            <w:r w:rsidRPr="007265DE">
              <w:rPr>
                <w:rFonts w:ascii="Times New Roman" w:eastAsia="Times New Roman" w:hAnsi="Times New Roman"/>
                <w:b/>
                <w:i/>
                <w:color w:val="000000"/>
                <w:sz w:val="24"/>
                <w:szCs w:val="24"/>
                <w:lang w:val="kk-KZ"/>
              </w:rPr>
              <w:t>Словарный минимум:</w:t>
            </w:r>
            <w:r w:rsidRPr="007265DE">
              <w:rPr>
                <w:rFonts w:ascii="Times New Roman" w:eastAsia="Times New Roman" w:hAnsi="Times New Roman"/>
                <w:bCs/>
                <w:i/>
                <w:color w:val="000000"/>
                <w:sz w:val="24"/>
                <w:szCs w:val="24"/>
                <w:lang w:val="kk-KZ"/>
              </w:rPr>
              <w:t>үй жануарлары</w:t>
            </w:r>
          </w:p>
          <w:p w14:paraId="0467A86B" w14:textId="77777777" w:rsidR="007265DE" w:rsidRPr="007265DE" w:rsidRDefault="007265DE" w:rsidP="007265DE">
            <w:pPr>
              <w:rPr>
                <w:rFonts w:ascii="Times New Roman" w:eastAsia="Times New Roman" w:hAnsi="Times New Roman"/>
                <w:b/>
                <w:i/>
                <w:sz w:val="24"/>
                <w:szCs w:val="24"/>
                <w:lang w:val="kk-KZ"/>
              </w:rPr>
            </w:pPr>
          </w:p>
          <w:p w14:paraId="17B4BDE8" w14:textId="77777777" w:rsidR="007265DE" w:rsidRPr="007265DE" w:rsidRDefault="007265DE" w:rsidP="007265DE">
            <w:pPr>
              <w:rPr>
                <w:rFonts w:ascii="Times New Roman" w:eastAsia="Times New Roman" w:hAnsi="Times New Roman"/>
                <w:b/>
                <w:i/>
                <w:sz w:val="24"/>
                <w:szCs w:val="24"/>
                <w:lang w:val="kk-KZ"/>
              </w:rPr>
            </w:pPr>
          </w:p>
          <w:p w14:paraId="0BE62721" w14:textId="77777777" w:rsidR="007265DE" w:rsidRPr="007265DE" w:rsidRDefault="007265DE" w:rsidP="007265DE">
            <w:pPr>
              <w:rPr>
                <w:rFonts w:ascii="Times New Roman" w:eastAsia="Times New Roman" w:hAnsi="Times New Roman"/>
                <w:b/>
                <w:sz w:val="24"/>
                <w:szCs w:val="24"/>
                <w:lang w:val="kk-KZ"/>
              </w:rPr>
            </w:pPr>
          </w:p>
        </w:tc>
        <w:tc>
          <w:tcPr>
            <w:tcW w:w="2412" w:type="dxa"/>
            <w:gridSpan w:val="4"/>
            <w:tcBorders>
              <w:top w:val="single" w:sz="4" w:space="0" w:color="auto"/>
              <w:left w:val="single" w:sz="4" w:space="0" w:color="auto"/>
              <w:bottom w:val="single" w:sz="4" w:space="0" w:color="auto"/>
              <w:right w:val="single" w:sz="4" w:space="0" w:color="auto"/>
            </w:tcBorders>
          </w:tcPr>
          <w:p w14:paraId="1777D929" w14:textId="77777777" w:rsidR="007265DE" w:rsidRPr="007265DE" w:rsidRDefault="007265DE" w:rsidP="007265DE">
            <w:pPr>
              <w:shd w:val="clear" w:color="auto" w:fill="FFFFFF"/>
              <w:rPr>
                <w:rFonts w:ascii="Times New Roman" w:eastAsia="Times New Roman" w:hAnsi="Times New Roman"/>
                <w:b/>
                <w:sz w:val="24"/>
                <w:szCs w:val="24"/>
                <w:shd w:val="clear" w:color="auto" w:fill="FFFFFF"/>
                <w:lang w:val="kk-KZ"/>
              </w:rPr>
            </w:pPr>
            <w:r w:rsidRPr="007265DE">
              <w:rPr>
                <w:rFonts w:ascii="Times New Roman" w:eastAsia="Times New Roman" w:hAnsi="Times New Roman"/>
                <w:b/>
                <w:bCs/>
                <w:iCs/>
                <w:color w:val="000000"/>
                <w:sz w:val="24"/>
                <w:szCs w:val="24"/>
              </w:rPr>
              <w:t xml:space="preserve">Утренний круг </w:t>
            </w:r>
            <w:r w:rsidRPr="007265DE">
              <w:rPr>
                <w:rFonts w:ascii="Times New Roman" w:eastAsia="Times New Roman" w:hAnsi="Times New Roman"/>
                <w:b/>
                <w:bCs/>
                <w:sz w:val="24"/>
                <w:szCs w:val="24"/>
                <w:bdr w:val="none" w:sz="0" w:space="0" w:color="auto" w:frame="1"/>
                <w:shd w:val="clear" w:color="auto" w:fill="FFFFFF"/>
                <w:lang w:val="kk-KZ"/>
              </w:rPr>
              <w:t>Дид.игра</w:t>
            </w:r>
            <w:r w:rsidRPr="007265DE">
              <w:rPr>
                <w:rFonts w:ascii="Times New Roman" w:eastAsia="Times New Roman" w:hAnsi="Times New Roman"/>
                <w:b/>
                <w:bCs/>
                <w:iCs/>
                <w:color w:val="000000"/>
                <w:sz w:val="24"/>
                <w:szCs w:val="24"/>
                <w:lang w:val="kk-KZ"/>
              </w:rPr>
              <w:t xml:space="preserve"> </w:t>
            </w:r>
            <w:r w:rsidRPr="007265DE">
              <w:rPr>
                <w:rFonts w:ascii="Times New Roman" w:eastAsia="Times New Roman" w:hAnsi="Times New Roman"/>
                <w:b/>
                <w:sz w:val="24"/>
                <w:szCs w:val="24"/>
                <w:shd w:val="clear" w:color="auto" w:fill="FFFFFF"/>
              </w:rPr>
              <w:t>«</w:t>
            </w:r>
            <w:r w:rsidRPr="007265DE">
              <w:rPr>
                <w:rFonts w:ascii="Times New Roman" w:eastAsia="Times New Roman" w:hAnsi="Times New Roman"/>
                <w:b/>
                <w:sz w:val="24"/>
                <w:szCs w:val="24"/>
                <w:shd w:val="clear" w:color="auto" w:fill="FFFFFF"/>
                <w:lang w:val="kk-KZ"/>
              </w:rPr>
              <w:t>Три квадрата</w:t>
            </w:r>
            <w:r w:rsidRPr="007265DE">
              <w:rPr>
                <w:rFonts w:ascii="Times New Roman" w:eastAsia="Times New Roman" w:hAnsi="Times New Roman"/>
                <w:b/>
                <w:sz w:val="24"/>
                <w:szCs w:val="24"/>
                <w:shd w:val="clear" w:color="auto" w:fill="FFFFFF"/>
              </w:rPr>
              <w:t xml:space="preserve">»  </w:t>
            </w:r>
            <w:r w:rsidRPr="007265DE">
              <w:rPr>
                <w:rFonts w:ascii="Times New Roman" w:eastAsia="Times New Roman" w:hAnsi="Times New Roman"/>
                <w:b/>
                <w:sz w:val="24"/>
                <w:szCs w:val="24"/>
                <w:shd w:val="clear" w:color="auto" w:fill="FFFFFF"/>
                <w:lang w:val="kk-KZ"/>
              </w:rPr>
              <w:t xml:space="preserve">           </w:t>
            </w:r>
          </w:p>
          <w:p w14:paraId="6BD2A7E6" w14:textId="77777777" w:rsidR="007265DE" w:rsidRPr="007265DE" w:rsidRDefault="007265DE" w:rsidP="007265DE">
            <w:pPr>
              <w:shd w:val="clear" w:color="auto" w:fill="FFFFFF"/>
              <w:rPr>
                <w:rFonts w:ascii="Times New Roman" w:eastAsia="Times New Roman" w:hAnsi="Times New Roman"/>
                <w:b/>
                <w:sz w:val="24"/>
                <w:szCs w:val="24"/>
                <w:shd w:val="clear" w:color="auto" w:fill="FFFFFF"/>
                <w:lang w:val="kk-KZ"/>
              </w:rPr>
            </w:pPr>
            <w:r w:rsidRPr="007265DE">
              <w:rPr>
                <w:rFonts w:ascii="Times New Roman" w:eastAsia="Times New Roman" w:hAnsi="Times New Roman"/>
                <w:b/>
                <w:bCs/>
                <w:sz w:val="24"/>
                <w:szCs w:val="20"/>
              </w:rPr>
              <w:t>Цель:</w:t>
            </w:r>
            <w:r w:rsidRPr="007265DE">
              <w:rPr>
                <w:rFonts w:ascii="Times New Roman" w:eastAsia="Times New Roman" w:hAnsi="Times New Roman"/>
                <w:sz w:val="24"/>
                <w:szCs w:val="20"/>
              </w:rPr>
              <w:t xml:space="preserve"> Знают о том, что предметы могут быть разными по величине.         </w:t>
            </w:r>
            <w:r w:rsidRPr="007265DE">
              <w:rPr>
                <w:rFonts w:ascii="Times New Roman" w:eastAsia="Times New Roman" w:hAnsi="Times New Roman"/>
                <w:b/>
                <w:bCs/>
                <w:i/>
                <w:iCs/>
                <w:sz w:val="24"/>
                <w:szCs w:val="24"/>
              </w:rPr>
              <w:t>(основы математики ,познавательная</w:t>
            </w:r>
            <w:r w:rsidRPr="007265DE">
              <w:rPr>
                <w:rFonts w:ascii="Times New Roman" w:eastAsia="Times New Roman" w:hAnsi="Times New Roman"/>
                <w:b/>
                <w:bCs/>
                <w:i/>
                <w:iCs/>
                <w:sz w:val="24"/>
                <w:szCs w:val="24"/>
                <w:lang w:val="kk-KZ"/>
              </w:rPr>
              <w:t xml:space="preserve"> деятельность). </w:t>
            </w:r>
            <w:r w:rsidRPr="007265DE">
              <w:rPr>
                <w:rFonts w:ascii="Times New Roman" w:eastAsia="Times New Roman" w:hAnsi="Times New Roman"/>
                <w:b/>
                <w:i/>
                <w:iCs/>
                <w:kern w:val="2"/>
                <w:sz w:val="24"/>
                <w:szCs w:val="24"/>
              </w:rPr>
              <w:t>Словарный минимум:</w:t>
            </w:r>
            <w:r w:rsidRPr="007265DE">
              <w:rPr>
                <w:rFonts w:ascii="Times New Roman" w:eastAsia="Times New Roman" w:hAnsi="Times New Roman"/>
                <w:b/>
                <w:kern w:val="2"/>
                <w:sz w:val="24"/>
                <w:szCs w:val="24"/>
              </w:rPr>
              <w:t xml:space="preserve">  </w:t>
            </w:r>
            <w:r w:rsidRPr="007265DE">
              <w:rPr>
                <w:rFonts w:ascii="Times New Roman" w:eastAsia="Times New Roman" w:hAnsi="Times New Roman"/>
                <w:i/>
                <w:iCs/>
                <w:sz w:val="24"/>
                <w:szCs w:val="24"/>
                <w:bdr w:val="none" w:sz="0" w:space="0" w:color="auto" w:frame="1"/>
                <w:shd w:val="clear" w:color="auto" w:fill="FFFFFF"/>
                <w:lang w:val="kk-KZ"/>
              </w:rPr>
              <w:t>үш бурыш</w:t>
            </w:r>
            <w:r w:rsidRPr="007265DE">
              <w:rPr>
                <w:rFonts w:ascii="Times New Roman" w:eastAsia="Times New Roman" w:hAnsi="Times New Roman"/>
                <w:b/>
                <w:bCs/>
                <w:sz w:val="24"/>
                <w:szCs w:val="24"/>
                <w:bdr w:val="none" w:sz="0" w:space="0" w:color="auto" w:frame="1"/>
                <w:shd w:val="clear" w:color="auto" w:fill="FFFFFF"/>
                <w:lang w:val="kk-KZ"/>
              </w:rPr>
              <w:t xml:space="preserve">        Дид.игра  </w:t>
            </w:r>
            <w:r w:rsidRPr="007265DE">
              <w:rPr>
                <w:rFonts w:ascii="Times New Roman" w:eastAsia="Times New Roman" w:hAnsi="Times New Roman"/>
                <w:b/>
                <w:sz w:val="24"/>
                <w:szCs w:val="24"/>
                <w:shd w:val="clear" w:color="auto" w:fill="FFFFFF"/>
              </w:rPr>
              <w:t>«</w:t>
            </w:r>
            <w:r w:rsidRPr="007265DE">
              <w:rPr>
                <w:rFonts w:ascii="Times New Roman" w:eastAsia="Times New Roman" w:hAnsi="Times New Roman"/>
                <w:b/>
                <w:sz w:val="24"/>
                <w:szCs w:val="24"/>
                <w:shd w:val="clear" w:color="auto" w:fill="FFFFFF"/>
                <w:lang w:val="kk-KZ"/>
              </w:rPr>
              <w:t>Вершки и корешки</w:t>
            </w:r>
            <w:r w:rsidRPr="007265DE">
              <w:rPr>
                <w:rFonts w:ascii="Times New Roman" w:eastAsia="Times New Roman" w:hAnsi="Times New Roman"/>
                <w:b/>
                <w:sz w:val="24"/>
                <w:szCs w:val="24"/>
                <w:shd w:val="clear" w:color="auto" w:fill="FFFFFF"/>
              </w:rPr>
              <w:t xml:space="preserve">»      </w:t>
            </w:r>
          </w:p>
          <w:p w14:paraId="0B8010A1" w14:textId="77777777" w:rsidR="007265DE" w:rsidRPr="007265DE" w:rsidRDefault="007265DE" w:rsidP="007265DE">
            <w:pPr>
              <w:widowControl w:val="0"/>
              <w:autoSpaceDE w:val="0"/>
              <w:autoSpaceDN w:val="0"/>
              <w:adjustRightInd w:val="0"/>
              <w:rPr>
                <w:rFonts w:ascii="Times New Roman" w:eastAsia="Times New Roman" w:hAnsi="Times New Roman"/>
                <w:i/>
                <w:iCs/>
                <w:sz w:val="24"/>
                <w:szCs w:val="20"/>
                <w:lang w:val="kk-KZ"/>
              </w:rPr>
            </w:pPr>
            <w:r w:rsidRPr="007265DE">
              <w:rPr>
                <w:rFonts w:ascii="Times New Roman" w:eastAsia="Times New Roman" w:hAnsi="Times New Roman"/>
                <w:b/>
                <w:sz w:val="24"/>
                <w:szCs w:val="20"/>
                <w:shd w:val="clear" w:color="auto" w:fill="FFFFFF"/>
                <w:lang w:val="kk-KZ"/>
              </w:rPr>
              <w:t>Цель:</w:t>
            </w:r>
            <w:r w:rsidRPr="007265DE">
              <w:rPr>
                <w:rFonts w:ascii="Times New Roman" w:eastAsia="Times New Roman" w:hAnsi="Times New Roman"/>
                <w:sz w:val="24"/>
                <w:szCs w:val="20"/>
                <w:shd w:val="clear" w:color="auto" w:fill="FFFFFF"/>
                <w:lang w:val="kk-KZ"/>
              </w:rPr>
              <w:t xml:space="preserve">  </w:t>
            </w:r>
            <w:r w:rsidRPr="007265DE">
              <w:rPr>
                <w:rFonts w:ascii="Times New Roman" w:eastAsia="Times New Roman" w:hAnsi="Times New Roman"/>
                <w:sz w:val="24"/>
                <w:szCs w:val="20"/>
                <w:shd w:val="clear" w:color="auto" w:fill="FFFFFF"/>
              </w:rPr>
              <w:t>знают и называют овощи и фрукты.</w:t>
            </w:r>
            <w:r w:rsidRPr="007265DE">
              <w:rPr>
                <w:rFonts w:ascii="Times New Roman" w:eastAsia="Times New Roman" w:hAnsi="Times New Roman"/>
                <w:b/>
                <w:bCs/>
                <w:sz w:val="24"/>
                <w:szCs w:val="20"/>
                <w:bdr w:val="none" w:sz="0" w:space="0" w:color="auto" w:frame="1"/>
                <w:shd w:val="clear" w:color="auto" w:fill="FFFFFF"/>
              </w:rPr>
              <w:t xml:space="preserve"> </w:t>
            </w:r>
            <w:r w:rsidRPr="007265DE">
              <w:rPr>
                <w:rFonts w:ascii="Times New Roman" w:eastAsia="Times New Roman" w:hAnsi="Times New Roman"/>
                <w:sz w:val="24"/>
                <w:szCs w:val="20"/>
                <w:lang w:val="kk-KZ"/>
              </w:rPr>
              <w:t>(</w:t>
            </w:r>
            <w:r w:rsidRPr="007265DE">
              <w:rPr>
                <w:rFonts w:ascii="Times New Roman" w:eastAsia="Times New Roman" w:hAnsi="Times New Roman"/>
                <w:b/>
                <w:sz w:val="24"/>
                <w:szCs w:val="20"/>
                <w:lang w:val="kk-KZ"/>
              </w:rPr>
              <w:t>ознакомление с окружающим и коммуникативная деятельность</w:t>
            </w:r>
            <w:r w:rsidRPr="007265DE">
              <w:rPr>
                <w:rFonts w:ascii="Times New Roman" w:eastAsia="Times New Roman" w:hAnsi="Times New Roman"/>
                <w:sz w:val="24"/>
                <w:szCs w:val="20"/>
                <w:lang w:val="kk-KZ"/>
              </w:rPr>
              <w:t xml:space="preserve">).          </w:t>
            </w:r>
            <w:r w:rsidRPr="007265DE">
              <w:rPr>
                <w:rFonts w:ascii="Times New Roman" w:eastAsia="Times New Roman" w:hAnsi="Times New Roman"/>
                <w:b/>
                <w:bCs/>
                <w:i/>
                <w:iCs/>
                <w:sz w:val="24"/>
                <w:szCs w:val="20"/>
                <w:lang w:val="kk-KZ"/>
              </w:rPr>
              <w:t>Словарный минимум:</w:t>
            </w:r>
            <w:r w:rsidRPr="007265DE">
              <w:rPr>
                <w:rFonts w:ascii="Times New Roman" w:eastAsia="Times New Roman" w:hAnsi="Times New Roman"/>
                <w:i/>
                <w:iCs/>
                <w:sz w:val="24"/>
                <w:szCs w:val="20"/>
                <w:lang w:val="kk-KZ"/>
              </w:rPr>
              <w:t>жемістер,</w:t>
            </w:r>
          </w:p>
          <w:p w14:paraId="4B0A9D85" w14:textId="77777777" w:rsidR="007265DE" w:rsidRPr="007265DE" w:rsidRDefault="007265DE" w:rsidP="007265DE">
            <w:pPr>
              <w:widowControl w:val="0"/>
              <w:autoSpaceDE w:val="0"/>
              <w:autoSpaceDN w:val="0"/>
              <w:adjustRightInd w:val="0"/>
              <w:rPr>
                <w:rFonts w:ascii="Times New Roman" w:eastAsia="Times New Roman" w:hAnsi="Times New Roman"/>
                <w:b/>
                <w:i/>
                <w:iCs/>
                <w:sz w:val="24"/>
                <w:szCs w:val="20"/>
                <w:shd w:val="clear" w:color="auto" w:fill="FFFFFF"/>
              </w:rPr>
            </w:pPr>
            <w:r w:rsidRPr="007265DE">
              <w:rPr>
                <w:rFonts w:ascii="Times New Roman" w:eastAsia="Times New Roman" w:hAnsi="Times New Roman"/>
                <w:i/>
                <w:iCs/>
                <w:sz w:val="24"/>
                <w:szCs w:val="20"/>
                <w:lang w:val="kk-KZ"/>
              </w:rPr>
              <w:t>көкөністер</w:t>
            </w:r>
          </w:p>
          <w:p w14:paraId="7149D786" w14:textId="77777777" w:rsidR="007265DE" w:rsidRPr="007265DE" w:rsidRDefault="007265DE" w:rsidP="007265DE">
            <w:pPr>
              <w:rPr>
                <w:rFonts w:ascii="Times New Roman" w:eastAsia="Times New Roman" w:hAnsi="Times New Roman"/>
                <w:i/>
                <w:color w:val="000000"/>
                <w:sz w:val="24"/>
                <w:szCs w:val="24"/>
                <w:lang w:val="kk-KZ"/>
              </w:rPr>
            </w:pPr>
          </w:p>
          <w:p w14:paraId="38DE1236" w14:textId="77777777" w:rsidR="007265DE" w:rsidRPr="007265DE" w:rsidRDefault="007265DE" w:rsidP="007265DE">
            <w:pPr>
              <w:rPr>
                <w:rFonts w:ascii="Times New Roman" w:eastAsia="Times New Roman" w:hAnsi="Times New Roman"/>
                <w:sz w:val="24"/>
                <w:szCs w:val="24"/>
              </w:rPr>
            </w:pPr>
          </w:p>
        </w:tc>
        <w:tc>
          <w:tcPr>
            <w:tcW w:w="3290" w:type="dxa"/>
            <w:tcBorders>
              <w:top w:val="single" w:sz="4" w:space="0" w:color="auto"/>
              <w:left w:val="single" w:sz="4" w:space="0" w:color="auto"/>
              <w:bottom w:val="single" w:sz="4" w:space="0" w:color="auto"/>
              <w:right w:val="single" w:sz="4" w:space="0" w:color="auto"/>
            </w:tcBorders>
          </w:tcPr>
          <w:p w14:paraId="3A6D7610" w14:textId="77777777" w:rsidR="007265DE" w:rsidRPr="007265DE" w:rsidRDefault="007265DE" w:rsidP="007265DE">
            <w:pPr>
              <w:shd w:val="clear" w:color="auto" w:fill="FFFFFF"/>
              <w:rPr>
                <w:rFonts w:ascii="Times New Roman" w:eastAsia="Times New Roman" w:hAnsi="Times New Roman"/>
                <w:b/>
                <w:bCs/>
                <w:iCs/>
                <w:color w:val="000000"/>
                <w:sz w:val="24"/>
                <w:szCs w:val="24"/>
              </w:rPr>
            </w:pPr>
            <w:r w:rsidRPr="007265DE">
              <w:rPr>
                <w:rFonts w:ascii="Times New Roman" w:eastAsia="Times New Roman" w:hAnsi="Times New Roman"/>
                <w:b/>
                <w:bCs/>
                <w:iCs/>
                <w:color w:val="000000"/>
                <w:sz w:val="24"/>
                <w:szCs w:val="24"/>
              </w:rPr>
              <w:t>Утренний круг Разучивание песни «Осень, осень наступила»</w:t>
            </w:r>
            <w:r w:rsidRPr="007265DE">
              <w:rPr>
                <w:rFonts w:ascii="Times New Roman" w:eastAsia="Times New Roman" w:hAnsi="Times New Roman"/>
                <w:b/>
                <w:bCs/>
                <w:iCs/>
                <w:color w:val="000000"/>
                <w:sz w:val="24"/>
                <w:szCs w:val="24"/>
                <w:lang w:val="kk-KZ"/>
              </w:rPr>
              <w:t xml:space="preserve">            </w:t>
            </w:r>
            <w:r w:rsidRPr="007265DE">
              <w:rPr>
                <w:rFonts w:ascii="Times New Roman" w:eastAsia="Times New Roman" w:hAnsi="Times New Roman"/>
                <w:b/>
                <w:sz w:val="24"/>
                <w:szCs w:val="24"/>
                <w:shd w:val="clear" w:color="auto" w:fill="FFFFFF"/>
                <w:lang w:val="kk-KZ"/>
              </w:rPr>
              <w:t>Цель:</w:t>
            </w:r>
            <w:r w:rsidRPr="007265DE">
              <w:rPr>
                <w:rFonts w:ascii="Times New Roman" w:eastAsia="Times New Roman" w:hAnsi="Times New Roman"/>
                <w:sz w:val="24"/>
                <w:szCs w:val="24"/>
                <w:shd w:val="clear" w:color="auto" w:fill="FFFFFF"/>
                <w:lang w:val="kk-KZ"/>
              </w:rPr>
              <w:t xml:space="preserve"> </w:t>
            </w:r>
            <w:r w:rsidRPr="007265DE">
              <w:rPr>
                <w:rFonts w:ascii="Times New Roman" w:eastAsia="Times New Roman" w:hAnsi="Times New Roman"/>
                <w:color w:val="000000"/>
                <w:sz w:val="24"/>
                <w:szCs w:val="24"/>
              </w:rPr>
              <w:t xml:space="preserve">Умеют петь в одном темпе с одинаковой силой звучания. </w:t>
            </w:r>
            <w:r w:rsidRPr="007265DE">
              <w:rPr>
                <w:rFonts w:ascii="Times New Roman" w:eastAsia="Times New Roman" w:hAnsi="Times New Roman"/>
                <w:color w:val="000000"/>
                <w:sz w:val="24"/>
                <w:szCs w:val="24"/>
                <w:lang w:val="kk-KZ"/>
              </w:rPr>
              <w:t xml:space="preserve">           </w:t>
            </w:r>
            <w:r w:rsidRPr="007265DE">
              <w:rPr>
                <w:rFonts w:ascii="Times New Roman" w:eastAsia="Times New Roman" w:hAnsi="Times New Roman"/>
                <w:i/>
                <w:color w:val="000000"/>
                <w:sz w:val="24"/>
                <w:szCs w:val="24"/>
                <w:lang w:val="kk-KZ"/>
              </w:rPr>
              <w:t>(</w:t>
            </w:r>
            <w:r w:rsidRPr="007265DE">
              <w:rPr>
                <w:rFonts w:ascii="Times New Roman" w:eastAsia="Times New Roman" w:hAnsi="Times New Roman"/>
                <w:b/>
                <w:i/>
                <w:color w:val="000000"/>
                <w:sz w:val="24"/>
                <w:szCs w:val="24"/>
                <w:lang w:val="kk-KZ"/>
              </w:rPr>
              <w:t>музыка-творческая деятельность</w:t>
            </w:r>
            <w:r w:rsidRPr="007265DE">
              <w:rPr>
                <w:rFonts w:ascii="Times New Roman" w:eastAsia="Times New Roman" w:hAnsi="Times New Roman"/>
                <w:i/>
                <w:color w:val="000000"/>
                <w:sz w:val="24"/>
                <w:szCs w:val="24"/>
                <w:lang w:val="kk-KZ"/>
              </w:rPr>
              <w:t>).</w:t>
            </w:r>
            <w:r w:rsidRPr="007265DE">
              <w:rPr>
                <w:rFonts w:eastAsia="Times New Roman"/>
                <w:lang w:val="kk-KZ"/>
              </w:rPr>
              <w:t xml:space="preserve"> </w:t>
            </w:r>
            <w:r w:rsidRPr="007265DE">
              <w:rPr>
                <w:rFonts w:ascii="Times New Roman" w:eastAsia="Times New Roman" w:hAnsi="Times New Roman"/>
                <w:b/>
                <w:bCs/>
                <w:i/>
                <w:color w:val="000000"/>
                <w:sz w:val="24"/>
                <w:szCs w:val="24"/>
                <w:lang w:val="kk-KZ"/>
              </w:rPr>
              <w:t>Словарный минимум:</w:t>
            </w:r>
            <w:r w:rsidRPr="007265DE">
              <w:rPr>
                <w:rFonts w:ascii="Times New Roman" w:eastAsia="Times New Roman" w:hAnsi="Times New Roman"/>
                <w:i/>
                <w:color w:val="000000"/>
                <w:sz w:val="24"/>
                <w:szCs w:val="24"/>
                <w:lang w:val="kk-KZ"/>
              </w:rPr>
              <w:t>күз</w:t>
            </w:r>
          </w:p>
          <w:p w14:paraId="1457127D" w14:textId="77777777" w:rsidR="007265DE" w:rsidRPr="007265DE" w:rsidRDefault="007265DE" w:rsidP="007265DE">
            <w:pPr>
              <w:rPr>
                <w:rFonts w:ascii="Times New Roman" w:eastAsia="Times New Roman" w:hAnsi="Times New Roman"/>
                <w:b/>
                <w:color w:val="000000"/>
                <w:sz w:val="24"/>
                <w:szCs w:val="24"/>
                <w:lang w:val="kk-KZ"/>
              </w:rPr>
            </w:pPr>
            <w:r w:rsidRPr="007265DE">
              <w:rPr>
                <w:rFonts w:ascii="Times New Roman" w:eastAsia="Times New Roman" w:hAnsi="Times New Roman"/>
                <w:b/>
                <w:color w:val="000000"/>
                <w:sz w:val="24"/>
                <w:szCs w:val="24"/>
                <w:lang w:val="kk-KZ"/>
              </w:rPr>
              <w:t>Подвижная игра «Доползти до погремушки.          Цель:</w:t>
            </w:r>
            <w:r w:rsidRPr="007265DE">
              <w:rPr>
                <w:rFonts w:ascii="Times New Roman" w:eastAsia="Times New Roman" w:hAnsi="Times New Roman"/>
                <w:color w:val="000000"/>
                <w:lang w:val="kk-KZ"/>
              </w:rPr>
              <w:t xml:space="preserve"> </w:t>
            </w:r>
            <w:r w:rsidRPr="007265DE">
              <w:rPr>
                <w:rFonts w:ascii="Times New Roman" w:eastAsia="Times New Roman" w:hAnsi="Times New Roman"/>
                <w:color w:val="000000"/>
                <w:sz w:val="24"/>
                <w:szCs w:val="24"/>
              </w:rPr>
              <w:t>Умеют ползать в прямом направлении на расстоянии 4-6 метров.</w:t>
            </w:r>
            <w:r w:rsidRPr="007265DE">
              <w:rPr>
                <w:rFonts w:ascii="Times New Roman" w:eastAsia="Times New Roman" w:hAnsi="Times New Roman"/>
                <w:b/>
                <w:color w:val="000000"/>
                <w:sz w:val="24"/>
                <w:szCs w:val="24"/>
              </w:rPr>
              <w:t xml:space="preserve"> </w:t>
            </w:r>
            <w:r w:rsidRPr="007265DE">
              <w:rPr>
                <w:rFonts w:ascii="Times New Roman" w:eastAsia="Times New Roman" w:hAnsi="Times New Roman"/>
                <w:sz w:val="24"/>
                <w:szCs w:val="24"/>
                <w:lang w:val="kk-KZ"/>
              </w:rPr>
              <w:t>(</w:t>
            </w:r>
            <w:r w:rsidRPr="007265DE">
              <w:rPr>
                <w:rFonts w:ascii="Times New Roman" w:eastAsia="Times New Roman" w:hAnsi="Times New Roman"/>
                <w:b/>
                <w:i/>
                <w:sz w:val="24"/>
                <w:szCs w:val="24"/>
                <w:lang w:val="kk-KZ"/>
              </w:rPr>
              <w:t>игровая, двигательная деятельность</w:t>
            </w:r>
            <w:r w:rsidRPr="007265DE">
              <w:rPr>
                <w:rFonts w:ascii="Times New Roman" w:eastAsia="Times New Roman" w:hAnsi="Times New Roman"/>
                <w:sz w:val="24"/>
                <w:szCs w:val="24"/>
                <w:lang w:val="kk-KZ"/>
              </w:rPr>
              <w:t>)</w:t>
            </w:r>
          </w:p>
          <w:p w14:paraId="6B6D149B" w14:textId="77777777" w:rsidR="007265DE" w:rsidRPr="007265DE" w:rsidRDefault="007265DE" w:rsidP="007265DE">
            <w:pPr>
              <w:rPr>
                <w:rFonts w:ascii="Times New Roman" w:eastAsia="Times New Roman" w:hAnsi="Times New Roman"/>
                <w:b/>
                <w:sz w:val="24"/>
                <w:szCs w:val="24"/>
                <w:lang w:val="kk-KZ"/>
              </w:rPr>
            </w:pPr>
          </w:p>
          <w:p w14:paraId="52BC7E49" w14:textId="77777777" w:rsidR="007265DE" w:rsidRPr="007265DE" w:rsidRDefault="007265DE" w:rsidP="007265DE">
            <w:pPr>
              <w:rPr>
                <w:rFonts w:ascii="Times New Roman" w:eastAsia="Times New Roman" w:hAnsi="Times New Roman"/>
                <w:b/>
                <w:color w:val="000000"/>
                <w:sz w:val="24"/>
                <w:szCs w:val="24"/>
                <w:lang w:val="kk-KZ"/>
              </w:rPr>
            </w:pPr>
          </w:p>
        </w:tc>
      </w:tr>
      <w:tr w:rsidR="007265DE" w:rsidRPr="007265DE" w14:paraId="3C82E308" w14:textId="77777777" w:rsidTr="007265DE">
        <w:tc>
          <w:tcPr>
            <w:tcW w:w="2253" w:type="dxa"/>
            <w:tcBorders>
              <w:top w:val="single" w:sz="4" w:space="0" w:color="auto"/>
              <w:left w:val="single" w:sz="4" w:space="0" w:color="auto"/>
              <w:bottom w:val="single" w:sz="4" w:space="0" w:color="auto"/>
              <w:right w:val="single" w:sz="4" w:space="0" w:color="auto"/>
            </w:tcBorders>
          </w:tcPr>
          <w:p w14:paraId="1D245B0F"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b/>
                <w:sz w:val="24"/>
                <w:szCs w:val="24"/>
                <w:lang w:val="kk-KZ"/>
              </w:rPr>
              <w:t xml:space="preserve">Организованная деятельность </w:t>
            </w:r>
          </w:p>
          <w:p w14:paraId="16C61B8E"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b/>
                <w:sz w:val="24"/>
                <w:szCs w:val="24"/>
                <w:lang w:val="kk-KZ"/>
              </w:rPr>
              <w:t>Сред/старшая</w:t>
            </w:r>
          </w:p>
          <w:p w14:paraId="491BC68A" w14:textId="77777777" w:rsidR="007265DE" w:rsidRPr="007265DE" w:rsidRDefault="007265DE" w:rsidP="007265DE">
            <w:pPr>
              <w:rPr>
                <w:rFonts w:ascii="Times New Roman" w:eastAsia="Times New Roman" w:hAnsi="Times New Roman"/>
                <w:b/>
                <w:sz w:val="24"/>
                <w:szCs w:val="24"/>
                <w:lang w:val="kk-KZ"/>
              </w:rPr>
            </w:pPr>
          </w:p>
          <w:p w14:paraId="499C7F90" w14:textId="77777777" w:rsidR="007265DE" w:rsidRPr="007265DE" w:rsidRDefault="007265DE" w:rsidP="007265DE">
            <w:pPr>
              <w:rPr>
                <w:rFonts w:ascii="Times New Roman" w:eastAsia="Times New Roman" w:hAnsi="Times New Roman"/>
                <w:b/>
                <w:sz w:val="24"/>
                <w:szCs w:val="24"/>
                <w:lang w:val="kk-KZ"/>
              </w:rPr>
            </w:pPr>
          </w:p>
          <w:p w14:paraId="13D69294" w14:textId="77777777" w:rsidR="007265DE" w:rsidRPr="007265DE" w:rsidRDefault="007265DE" w:rsidP="007265DE">
            <w:pPr>
              <w:rPr>
                <w:rFonts w:ascii="Times New Roman" w:eastAsia="Times New Roman" w:hAnsi="Times New Roman"/>
                <w:b/>
                <w:sz w:val="24"/>
                <w:szCs w:val="24"/>
                <w:lang w:val="kk-KZ"/>
              </w:rPr>
            </w:pPr>
          </w:p>
          <w:p w14:paraId="29C1F462" w14:textId="77777777" w:rsidR="007265DE" w:rsidRPr="007265DE" w:rsidRDefault="007265DE" w:rsidP="007265DE">
            <w:pPr>
              <w:rPr>
                <w:rFonts w:ascii="Times New Roman" w:eastAsia="Times New Roman" w:hAnsi="Times New Roman"/>
                <w:b/>
                <w:sz w:val="24"/>
                <w:szCs w:val="24"/>
                <w:lang w:val="kk-KZ"/>
              </w:rPr>
            </w:pPr>
          </w:p>
          <w:p w14:paraId="10C92B6C" w14:textId="77777777" w:rsidR="007265DE" w:rsidRPr="007265DE" w:rsidRDefault="007265DE" w:rsidP="007265DE">
            <w:pPr>
              <w:rPr>
                <w:rFonts w:ascii="Times New Roman" w:eastAsia="Times New Roman" w:hAnsi="Times New Roman"/>
                <w:b/>
                <w:sz w:val="24"/>
                <w:szCs w:val="24"/>
                <w:lang w:val="kk-KZ"/>
              </w:rPr>
            </w:pPr>
          </w:p>
          <w:p w14:paraId="10937D38" w14:textId="77777777" w:rsidR="007265DE" w:rsidRPr="007265DE" w:rsidRDefault="007265DE" w:rsidP="007265DE">
            <w:pPr>
              <w:rPr>
                <w:rFonts w:ascii="Times New Roman" w:eastAsia="Times New Roman" w:hAnsi="Times New Roman"/>
                <w:b/>
                <w:sz w:val="24"/>
                <w:szCs w:val="24"/>
                <w:lang w:val="kk-KZ"/>
              </w:rPr>
            </w:pPr>
          </w:p>
          <w:p w14:paraId="05377C8D" w14:textId="77777777" w:rsidR="007265DE" w:rsidRPr="007265DE" w:rsidRDefault="007265DE" w:rsidP="007265DE">
            <w:pPr>
              <w:rPr>
                <w:rFonts w:ascii="Times New Roman" w:eastAsia="Times New Roman" w:hAnsi="Times New Roman"/>
                <w:b/>
                <w:sz w:val="24"/>
                <w:szCs w:val="24"/>
                <w:lang w:val="kk-KZ"/>
              </w:rPr>
            </w:pPr>
          </w:p>
          <w:p w14:paraId="3CB1F155" w14:textId="77777777" w:rsidR="007265DE" w:rsidRPr="007265DE" w:rsidRDefault="007265DE" w:rsidP="007265DE">
            <w:pPr>
              <w:rPr>
                <w:rFonts w:ascii="Times New Roman" w:eastAsia="Times New Roman" w:hAnsi="Times New Roman"/>
                <w:b/>
                <w:sz w:val="24"/>
                <w:szCs w:val="24"/>
                <w:lang w:val="kk-KZ"/>
              </w:rPr>
            </w:pPr>
          </w:p>
          <w:p w14:paraId="118427FE" w14:textId="77777777" w:rsidR="007265DE" w:rsidRPr="007265DE" w:rsidRDefault="007265DE" w:rsidP="007265DE">
            <w:pPr>
              <w:rPr>
                <w:rFonts w:ascii="Times New Roman" w:eastAsia="Times New Roman" w:hAnsi="Times New Roman"/>
                <w:b/>
                <w:sz w:val="24"/>
                <w:szCs w:val="24"/>
                <w:lang w:val="kk-KZ"/>
              </w:rPr>
            </w:pPr>
          </w:p>
          <w:p w14:paraId="15FEF426" w14:textId="77777777" w:rsidR="007265DE" w:rsidRPr="007265DE" w:rsidRDefault="007265DE" w:rsidP="007265DE">
            <w:pPr>
              <w:rPr>
                <w:rFonts w:ascii="Times New Roman" w:eastAsia="Times New Roman" w:hAnsi="Times New Roman"/>
                <w:b/>
                <w:sz w:val="24"/>
                <w:szCs w:val="24"/>
                <w:lang w:val="kk-KZ"/>
              </w:rPr>
            </w:pPr>
          </w:p>
          <w:p w14:paraId="70E9041C" w14:textId="77777777" w:rsidR="007265DE" w:rsidRPr="007265DE" w:rsidRDefault="007265DE" w:rsidP="007265DE">
            <w:pPr>
              <w:rPr>
                <w:rFonts w:ascii="Times New Roman" w:eastAsia="Times New Roman" w:hAnsi="Times New Roman"/>
                <w:b/>
                <w:sz w:val="24"/>
                <w:szCs w:val="24"/>
                <w:lang w:val="kk-KZ"/>
              </w:rPr>
            </w:pPr>
          </w:p>
          <w:p w14:paraId="364F89C1" w14:textId="77777777" w:rsidR="007265DE" w:rsidRPr="007265DE" w:rsidRDefault="007265DE" w:rsidP="007265DE">
            <w:pPr>
              <w:rPr>
                <w:rFonts w:ascii="Times New Roman" w:eastAsia="Times New Roman" w:hAnsi="Times New Roman"/>
                <w:b/>
                <w:sz w:val="24"/>
                <w:szCs w:val="24"/>
                <w:lang w:val="kk-KZ"/>
              </w:rPr>
            </w:pPr>
          </w:p>
          <w:p w14:paraId="24647407" w14:textId="77777777" w:rsidR="007265DE" w:rsidRPr="007265DE" w:rsidRDefault="007265DE" w:rsidP="007265DE">
            <w:pPr>
              <w:rPr>
                <w:rFonts w:ascii="Times New Roman" w:eastAsia="Times New Roman" w:hAnsi="Times New Roman"/>
                <w:b/>
                <w:sz w:val="24"/>
                <w:szCs w:val="24"/>
                <w:lang w:val="kk-KZ"/>
              </w:rPr>
            </w:pPr>
          </w:p>
          <w:p w14:paraId="3CC3EBE3" w14:textId="77777777" w:rsidR="007265DE" w:rsidRPr="007265DE" w:rsidRDefault="007265DE" w:rsidP="007265DE">
            <w:pPr>
              <w:rPr>
                <w:rFonts w:ascii="Times New Roman" w:eastAsia="Times New Roman" w:hAnsi="Times New Roman"/>
                <w:b/>
                <w:sz w:val="24"/>
                <w:szCs w:val="24"/>
                <w:lang w:val="kk-KZ"/>
              </w:rPr>
            </w:pPr>
          </w:p>
          <w:p w14:paraId="433D37E9" w14:textId="77777777" w:rsidR="007265DE" w:rsidRPr="007265DE" w:rsidRDefault="007265DE" w:rsidP="007265DE">
            <w:pPr>
              <w:rPr>
                <w:rFonts w:ascii="Times New Roman" w:eastAsia="Times New Roman" w:hAnsi="Times New Roman"/>
                <w:b/>
                <w:sz w:val="24"/>
                <w:szCs w:val="24"/>
                <w:lang w:val="kk-KZ"/>
              </w:rPr>
            </w:pPr>
          </w:p>
          <w:p w14:paraId="1E96B452" w14:textId="77777777" w:rsidR="007265DE" w:rsidRPr="007265DE" w:rsidRDefault="007265DE" w:rsidP="007265DE">
            <w:pPr>
              <w:rPr>
                <w:rFonts w:ascii="Times New Roman" w:eastAsia="Times New Roman" w:hAnsi="Times New Roman"/>
                <w:b/>
                <w:sz w:val="24"/>
                <w:szCs w:val="24"/>
                <w:lang w:val="kk-KZ"/>
              </w:rPr>
            </w:pPr>
          </w:p>
          <w:p w14:paraId="16907CFE" w14:textId="77777777" w:rsidR="007265DE" w:rsidRPr="007265DE" w:rsidRDefault="007265DE" w:rsidP="007265DE">
            <w:pPr>
              <w:rPr>
                <w:rFonts w:ascii="Times New Roman" w:eastAsia="Times New Roman" w:hAnsi="Times New Roman"/>
                <w:b/>
                <w:sz w:val="24"/>
                <w:szCs w:val="24"/>
                <w:lang w:val="kk-KZ"/>
              </w:rPr>
            </w:pPr>
          </w:p>
          <w:p w14:paraId="4017CF86" w14:textId="77777777" w:rsidR="007265DE" w:rsidRPr="007265DE" w:rsidRDefault="007265DE" w:rsidP="007265DE">
            <w:pPr>
              <w:rPr>
                <w:rFonts w:ascii="Times New Roman" w:eastAsia="Times New Roman" w:hAnsi="Times New Roman"/>
                <w:b/>
                <w:sz w:val="24"/>
                <w:szCs w:val="24"/>
                <w:lang w:val="kk-KZ"/>
              </w:rPr>
            </w:pPr>
          </w:p>
          <w:p w14:paraId="6C812ACF" w14:textId="77777777" w:rsidR="007265DE" w:rsidRPr="007265DE" w:rsidRDefault="007265DE" w:rsidP="007265DE">
            <w:pPr>
              <w:rPr>
                <w:rFonts w:ascii="Times New Roman" w:eastAsia="Times New Roman" w:hAnsi="Times New Roman"/>
                <w:b/>
                <w:sz w:val="24"/>
                <w:szCs w:val="24"/>
                <w:lang w:val="kk-KZ"/>
              </w:rPr>
            </w:pPr>
          </w:p>
          <w:p w14:paraId="32542CF4" w14:textId="77777777" w:rsidR="007265DE" w:rsidRPr="007265DE" w:rsidRDefault="007265DE" w:rsidP="007265DE">
            <w:pPr>
              <w:rPr>
                <w:rFonts w:ascii="Times New Roman" w:eastAsia="Times New Roman" w:hAnsi="Times New Roman"/>
                <w:b/>
                <w:sz w:val="24"/>
                <w:szCs w:val="24"/>
                <w:lang w:val="kk-KZ"/>
              </w:rPr>
            </w:pPr>
          </w:p>
          <w:p w14:paraId="624D59E4" w14:textId="77777777" w:rsidR="007265DE" w:rsidRPr="007265DE" w:rsidRDefault="007265DE" w:rsidP="007265DE">
            <w:pPr>
              <w:rPr>
                <w:rFonts w:ascii="Times New Roman" w:eastAsia="Times New Roman" w:hAnsi="Times New Roman"/>
                <w:b/>
                <w:sz w:val="24"/>
                <w:szCs w:val="24"/>
                <w:lang w:val="kk-KZ"/>
              </w:rPr>
            </w:pPr>
          </w:p>
          <w:p w14:paraId="4C7E6415" w14:textId="77777777" w:rsidR="007265DE" w:rsidRPr="007265DE" w:rsidRDefault="007265DE" w:rsidP="007265DE">
            <w:pPr>
              <w:rPr>
                <w:rFonts w:ascii="Times New Roman" w:eastAsia="Times New Roman" w:hAnsi="Times New Roman"/>
                <w:b/>
                <w:sz w:val="24"/>
                <w:szCs w:val="24"/>
                <w:lang w:val="kk-KZ"/>
              </w:rPr>
            </w:pPr>
          </w:p>
          <w:p w14:paraId="27D254D2" w14:textId="77777777" w:rsidR="007265DE" w:rsidRPr="007265DE" w:rsidRDefault="007265DE" w:rsidP="007265DE">
            <w:pPr>
              <w:rPr>
                <w:rFonts w:ascii="Times New Roman" w:eastAsia="Times New Roman" w:hAnsi="Times New Roman"/>
                <w:b/>
                <w:sz w:val="24"/>
                <w:szCs w:val="24"/>
                <w:lang w:val="kk-KZ"/>
              </w:rPr>
            </w:pPr>
          </w:p>
        </w:tc>
        <w:tc>
          <w:tcPr>
            <w:tcW w:w="3223" w:type="dxa"/>
            <w:tcBorders>
              <w:top w:val="single" w:sz="4" w:space="0" w:color="auto"/>
              <w:left w:val="single" w:sz="4" w:space="0" w:color="auto"/>
              <w:bottom w:val="single" w:sz="4" w:space="0" w:color="auto"/>
              <w:right w:val="single" w:sz="4" w:space="0" w:color="auto"/>
            </w:tcBorders>
          </w:tcPr>
          <w:p w14:paraId="4B0CB1F0"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Физическое воспитание</w:t>
            </w:r>
          </w:p>
          <w:p w14:paraId="41132020"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rPr>
            </w:pPr>
            <w:r w:rsidRPr="007265DE">
              <w:rPr>
                <w:rFonts w:ascii="Times New Roman" w:eastAsia="Times New Roman" w:hAnsi="Times New Roman"/>
                <w:b/>
                <w:bCs/>
                <w:sz w:val="24"/>
                <w:szCs w:val="20"/>
              </w:rPr>
              <w:t>Общеразвивающие упражнения.</w:t>
            </w:r>
          </w:p>
          <w:p w14:paraId="15C44099"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rPr>
            </w:pPr>
            <w:r w:rsidRPr="007265DE">
              <w:rPr>
                <w:rFonts w:ascii="Times New Roman" w:eastAsia="Times New Roman" w:hAnsi="Times New Roman"/>
                <w:sz w:val="24"/>
                <w:szCs w:val="20"/>
              </w:rPr>
              <w:t xml:space="preserve">Выполнение упражнения с предметами и без предметов. Упражнения для рук плечевого пояса, туловища, ног, поднимание рук вверх, в стороны </w:t>
            </w:r>
            <w:r w:rsidRPr="007265DE">
              <w:rPr>
                <w:rFonts w:ascii="Times New Roman" w:eastAsia="Times New Roman" w:hAnsi="Times New Roman"/>
                <w:b/>
                <w:bCs/>
                <w:sz w:val="24"/>
                <w:szCs w:val="20"/>
              </w:rPr>
              <w:t>Основные движения</w:t>
            </w:r>
          </w:p>
          <w:p w14:paraId="24EEE04F"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sz w:val="24"/>
                <w:szCs w:val="20"/>
              </w:rPr>
              <w:t>Умеют ползать в прямом направлении на расстоянии 4-6 метров.</w:t>
            </w:r>
          </w:p>
          <w:p w14:paraId="7B200F69"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rPr>
            </w:pPr>
            <w:r w:rsidRPr="007265DE">
              <w:rPr>
                <w:rFonts w:ascii="Times New Roman" w:eastAsia="Times New Roman" w:hAnsi="Times New Roman"/>
                <w:b/>
                <w:bCs/>
                <w:sz w:val="24"/>
                <w:szCs w:val="20"/>
              </w:rPr>
              <w:t>Спортивные упражнения</w:t>
            </w:r>
          </w:p>
          <w:p w14:paraId="17FC31BF"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rPr>
            </w:pPr>
            <w:r w:rsidRPr="007265DE">
              <w:rPr>
                <w:rFonts w:ascii="Times New Roman" w:eastAsia="Times New Roman" w:hAnsi="Times New Roman"/>
                <w:sz w:val="24"/>
                <w:szCs w:val="20"/>
              </w:rPr>
              <w:t xml:space="preserve">Умеют ездить на трехколесном велосипеде. </w:t>
            </w:r>
          </w:p>
          <w:p w14:paraId="410D36F1"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rPr>
            </w:pPr>
            <w:r w:rsidRPr="007265DE">
              <w:rPr>
                <w:rFonts w:ascii="Times New Roman" w:eastAsia="Times New Roman" w:hAnsi="Times New Roman"/>
                <w:b/>
                <w:bCs/>
                <w:sz w:val="24"/>
                <w:szCs w:val="20"/>
              </w:rPr>
              <w:t>Оздоровительно закаливающие процедуры.</w:t>
            </w:r>
          </w:p>
          <w:p w14:paraId="33018B20"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rPr>
            </w:pPr>
            <w:r w:rsidRPr="007265DE">
              <w:rPr>
                <w:rFonts w:ascii="Times New Roman" w:eastAsia="Times New Roman" w:hAnsi="Times New Roman"/>
                <w:sz w:val="24"/>
                <w:szCs w:val="20"/>
              </w:rPr>
              <w:t>Проведение дыхательной гимнастики.</w:t>
            </w:r>
          </w:p>
          <w:p w14:paraId="5D4320B7" w14:textId="77777777" w:rsidR="007265DE" w:rsidRPr="007265DE" w:rsidRDefault="007265DE" w:rsidP="007265DE">
            <w:pPr>
              <w:widowControl w:val="0"/>
              <w:autoSpaceDE w:val="0"/>
              <w:autoSpaceDN w:val="0"/>
              <w:adjustRightInd w:val="0"/>
              <w:rPr>
                <w:rFonts w:ascii="Times New Roman" w:eastAsia="Times New Roman" w:hAnsi="Times New Roman"/>
                <w:color w:val="000000"/>
                <w:sz w:val="24"/>
                <w:szCs w:val="20"/>
              </w:rPr>
            </w:pPr>
            <w:r w:rsidRPr="007265DE">
              <w:rPr>
                <w:rFonts w:ascii="Times New Roman" w:eastAsia="Times New Roman" w:hAnsi="Times New Roman"/>
                <w:b/>
                <w:bCs/>
                <w:color w:val="000000"/>
                <w:sz w:val="24"/>
                <w:szCs w:val="20"/>
              </w:rPr>
              <w:t>Словарный минимум:</w:t>
            </w:r>
            <w:r w:rsidRPr="007265DE">
              <w:rPr>
                <w:rFonts w:ascii="Times New Roman" w:eastAsia="Times New Roman" w:hAnsi="Times New Roman"/>
                <w:color w:val="000000"/>
                <w:sz w:val="24"/>
                <w:szCs w:val="20"/>
              </w:rPr>
              <w:t xml:space="preserve"> жүр-иди, тұр-стой, секір-прыгай, жүгір-беги(повторяется  в разных видах деятельности в течении от нескольких дней до нескольких недель, до полного усвоения детьми.)</w:t>
            </w:r>
          </w:p>
          <w:p w14:paraId="734B015E"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rPr>
            </w:pPr>
          </w:p>
          <w:p w14:paraId="1F805AC7"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p>
          <w:p w14:paraId="1A273FDD"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p>
        </w:tc>
        <w:tc>
          <w:tcPr>
            <w:tcW w:w="2375" w:type="dxa"/>
            <w:gridSpan w:val="3"/>
            <w:tcBorders>
              <w:top w:val="single" w:sz="4" w:space="0" w:color="auto"/>
              <w:left w:val="single" w:sz="4" w:space="0" w:color="auto"/>
              <w:bottom w:val="single" w:sz="4" w:space="0" w:color="auto"/>
              <w:right w:val="single" w:sz="4" w:space="0" w:color="auto"/>
            </w:tcBorders>
          </w:tcPr>
          <w:p w14:paraId="6EC9C445"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 xml:space="preserve">09.05-9.30 </w:t>
            </w:r>
          </w:p>
          <w:p w14:paraId="4D7B73BE"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Физическое воспитание</w:t>
            </w:r>
          </w:p>
          <w:p w14:paraId="1414106D"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(по плану спец)</w:t>
            </w:r>
          </w:p>
          <w:p w14:paraId="60C6D540"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rPr>
            </w:pPr>
            <w:r w:rsidRPr="007265DE">
              <w:rPr>
                <w:rFonts w:ascii="Times New Roman" w:eastAsia="Times New Roman" w:hAnsi="Times New Roman"/>
                <w:b/>
                <w:bCs/>
                <w:sz w:val="24"/>
                <w:szCs w:val="20"/>
              </w:rPr>
              <w:t>Общеразвивающие упражнения.</w:t>
            </w:r>
          </w:p>
          <w:p w14:paraId="46EFE62B"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rPr>
            </w:pPr>
            <w:r w:rsidRPr="007265DE">
              <w:rPr>
                <w:rFonts w:ascii="Times New Roman" w:eastAsia="Times New Roman" w:hAnsi="Times New Roman"/>
                <w:sz w:val="24"/>
                <w:szCs w:val="20"/>
              </w:rPr>
              <w:t xml:space="preserve">Выполнение упражнения с предметами и без предметов. Упражнения для рук плечевого пояса, туловища, ног, поднимание рук вверх, в стороны </w:t>
            </w:r>
            <w:r w:rsidRPr="007265DE">
              <w:rPr>
                <w:rFonts w:ascii="Times New Roman" w:eastAsia="Times New Roman" w:hAnsi="Times New Roman"/>
                <w:b/>
                <w:bCs/>
                <w:sz w:val="24"/>
                <w:szCs w:val="20"/>
              </w:rPr>
              <w:t>Основные движения</w:t>
            </w:r>
          </w:p>
          <w:p w14:paraId="7C5DEB5D"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sz w:val="24"/>
                <w:szCs w:val="20"/>
              </w:rPr>
              <w:t>Умеют ползать в прямом направлении на расстоянии 4-6 метров.</w:t>
            </w:r>
          </w:p>
          <w:p w14:paraId="3A1B56A1"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rPr>
            </w:pPr>
            <w:r w:rsidRPr="007265DE">
              <w:rPr>
                <w:rFonts w:ascii="Times New Roman" w:eastAsia="Times New Roman" w:hAnsi="Times New Roman"/>
                <w:b/>
                <w:bCs/>
                <w:sz w:val="24"/>
                <w:szCs w:val="20"/>
              </w:rPr>
              <w:t>Спортивные упражнения</w:t>
            </w:r>
          </w:p>
          <w:p w14:paraId="45D74477"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rPr>
            </w:pPr>
            <w:r w:rsidRPr="007265DE">
              <w:rPr>
                <w:rFonts w:ascii="Times New Roman" w:eastAsia="Times New Roman" w:hAnsi="Times New Roman"/>
                <w:sz w:val="24"/>
                <w:szCs w:val="20"/>
              </w:rPr>
              <w:t xml:space="preserve">Умеют ездить на трехколесном велосипеде. </w:t>
            </w:r>
          </w:p>
          <w:p w14:paraId="6E6A6B3C"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rPr>
            </w:pPr>
            <w:r w:rsidRPr="007265DE">
              <w:rPr>
                <w:rFonts w:ascii="Times New Roman" w:eastAsia="Times New Roman" w:hAnsi="Times New Roman"/>
                <w:b/>
                <w:bCs/>
                <w:sz w:val="24"/>
                <w:szCs w:val="20"/>
              </w:rPr>
              <w:t>Оздоровительно закаливающие процедуры.</w:t>
            </w:r>
          </w:p>
          <w:p w14:paraId="03A0CD1E"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rPr>
            </w:pPr>
            <w:r w:rsidRPr="007265DE">
              <w:rPr>
                <w:rFonts w:ascii="Times New Roman" w:eastAsia="Times New Roman" w:hAnsi="Times New Roman"/>
                <w:sz w:val="24"/>
                <w:szCs w:val="20"/>
              </w:rPr>
              <w:t>Проведение дыхательной гимнастики.</w:t>
            </w:r>
          </w:p>
          <w:p w14:paraId="4AE9B62A" w14:textId="77777777" w:rsidR="007265DE" w:rsidRPr="007265DE" w:rsidRDefault="007265DE" w:rsidP="007265DE">
            <w:pPr>
              <w:widowControl w:val="0"/>
              <w:autoSpaceDE w:val="0"/>
              <w:autoSpaceDN w:val="0"/>
              <w:adjustRightInd w:val="0"/>
              <w:rPr>
                <w:rFonts w:ascii="Times New Roman" w:eastAsia="Times New Roman" w:hAnsi="Times New Roman"/>
                <w:color w:val="000000"/>
                <w:sz w:val="24"/>
                <w:szCs w:val="20"/>
              </w:rPr>
            </w:pPr>
            <w:r w:rsidRPr="007265DE">
              <w:rPr>
                <w:rFonts w:ascii="Times New Roman" w:eastAsia="Times New Roman" w:hAnsi="Times New Roman"/>
                <w:b/>
                <w:bCs/>
                <w:color w:val="000000"/>
                <w:sz w:val="24"/>
                <w:szCs w:val="20"/>
              </w:rPr>
              <w:t>Словарный минимум:</w:t>
            </w:r>
            <w:r w:rsidRPr="007265DE">
              <w:rPr>
                <w:rFonts w:ascii="Times New Roman" w:eastAsia="Times New Roman" w:hAnsi="Times New Roman"/>
                <w:color w:val="000000"/>
                <w:sz w:val="24"/>
                <w:szCs w:val="20"/>
              </w:rPr>
              <w:t xml:space="preserve"> жүр-иди, тұр-стой, секір-прыгай, жүгір-беги(повторяется  в разных видах деятельности в течении от нескольких дней до нескольких недель, до полного усвоения детьми.)</w:t>
            </w:r>
          </w:p>
          <w:p w14:paraId="02FE40EE"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rPr>
            </w:pPr>
          </w:p>
          <w:p w14:paraId="6F0D8B80"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p>
          <w:p w14:paraId="75ADB1AC"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p>
          <w:p w14:paraId="2386144A"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9.40-10.05</w:t>
            </w:r>
          </w:p>
          <w:p w14:paraId="69C517A6"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Казахский язык</w:t>
            </w:r>
          </w:p>
          <w:p w14:paraId="4929210F"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 xml:space="preserve">Міндеттері </w:t>
            </w:r>
          </w:p>
          <w:p w14:paraId="49E6098D"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Сөздің дыбысталу мәдениетін қалыптастыру:</w:t>
            </w:r>
          </w:p>
          <w:p w14:paraId="19093C8B"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sz w:val="24"/>
                <w:szCs w:val="20"/>
                <w:lang w:val="kk-KZ"/>
              </w:rPr>
              <w:t>Жаңа сөзді дұрыс атайды, есте сақтайды,тақырыпқа байланысты сұрақтарға жауап бере алады</w:t>
            </w:r>
          </w:p>
          <w:p w14:paraId="12645D91"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Сөздік минимум</w:t>
            </w:r>
          </w:p>
          <w:p w14:paraId="2F663894"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Сөздік қорын молайту және белсендіру:</w:t>
            </w:r>
          </w:p>
          <w:p w14:paraId="7F954261"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sz w:val="24"/>
                <w:szCs w:val="20"/>
                <w:lang w:val="kk-KZ"/>
              </w:rPr>
              <w:t>алмұрт, жүзім</w:t>
            </w:r>
          </w:p>
          <w:p w14:paraId="1C20816C"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p>
          <w:p w14:paraId="2611BB37"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p>
          <w:p w14:paraId="1148028D"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p>
          <w:p w14:paraId="12969F56" w14:textId="77777777" w:rsidR="007265DE" w:rsidRPr="007265DE" w:rsidRDefault="007265DE" w:rsidP="007265DE">
            <w:pPr>
              <w:widowControl w:val="0"/>
              <w:autoSpaceDE w:val="0"/>
              <w:autoSpaceDN w:val="0"/>
              <w:adjustRightInd w:val="0"/>
              <w:rPr>
                <w:rFonts w:ascii="Times New Roman" w:eastAsia="Times New Roman" w:hAnsi="Times New Roman"/>
                <w:iCs/>
                <w:sz w:val="24"/>
                <w:szCs w:val="20"/>
                <w:lang w:val="kk-KZ"/>
              </w:rPr>
            </w:pPr>
          </w:p>
        </w:tc>
        <w:tc>
          <w:tcPr>
            <w:tcW w:w="2346" w:type="dxa"/>
            <w:gridSpan w:val="4"/>
            <w:tcBorders>
              <w:top w:val="single" w:sz="4" w:space="0" w:color="auto"/>
              <w:left w:val="single" w:sz="4" w:space="0" w:color="auto"/>
              <w:bottom w:val="single" w:sz="4" w:space="0" w:color="auto"/>
              <w:right w:val="single" w:sz="4" w:space="0" w:color="auto"/>
            </w:tcBorders>
          </w:tcPr>
          <w:p w14:paraId="376B5DFD"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p>
          <w:p w14:paraId="2D019225"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p>
        </w:tc>
        <w:tc>
          <w:tcPr>
            <w:tcW w:w="2412" w:type="dxa"/>
            <w:gridSpan w:val="4"/>
            <w:tcBorders>
              <w:top w:val="single" w:sz="4" w:space="0" w:color="auto"/>
              <w:left w:val="single" w:sz="4" w:space="0" w:color="auto"/>
              <w:bottom w:val="single" w:sz="4" w:space="0" w:color="auto"/>
              <w:right w:val="single" w:sz="4" w:space="0" w:color="auto"/>
            </w:tcBorders>
            <w:hideMark/>
          </w:tcPr>
          <w:p w14:paraId="30506A1D"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9.40-10.05</w:t>
            </w:r>
          </w:p>
          <w:p w14:paraId="180397C1"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sz w:val="24"/>
                <w:szCs w:val="20"/>
                <w:lang w:val="kk-KZ"/>
              </w:rPr>
              <w:t>Музыка</w:t>
            </w:r>
          </w:p>
          <w:p w14:paraId="5CE189F3"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(Старшая группа)</w:t>
            </w:r>
          </w:p>
        </w:tc>
        <w:tc>
          <w:tcPr>
            <w:tcW w:w="3290" w:type="dxa"/>
            <w:tcBorders>
              <w:top w:val="single" w:sz="4" w:space="0" w:color="auto"/>
              <w:left w:val="single" w:sz="4" w:space="0" w:color="auto"/>
              <w:bottom w:val="single" w:sz="4" w:space="0" w:color="auto"/>
              <w:right w:val="single" w:sz="4" w:space="0" w:color="auto"/>
            </w:tcBorders>
          </w:tcPr>
          <w:p w14:paraId="53760A04"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Физическое воспитание</w:t>
            </w:r>
          </w:p>
          <w:p w14:paraId="726B1404"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(по плану спец)</w:t>
            </w:r>
          </w:p>
          <w:p w14:paraId="10EBD21F"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Общеразвивающие упражнения.</w:t>
            </w:r>
          </w:p>
          <w:p w14:paraId="41E89BB2"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sz w:val="24"/>
                <w:szCs w:val="20"/>
                <w:lang w:val="kk-KZ"/>
              </w:rPr>
              <w:t xml:space="preserve">Выполнение упражнения с предметами и без предметов. Упражнения для рук плечевого пояса, туловища, ног, поднимание рук вверх, в стороны </w:t>
            </w:r>
            <w:r w:rsidRPr="007265DE">
              <w:rPr>
                <w:rFonts w:ascii="Times New Roman" w:eastAsia="Times New Roman" w:hAnsi="Times New Roman"/>
                <w:b/>
                <w:bCs/>
                <w:sz w:val="24"/>
                <w:szCs w:val="20"/>
                <w:lang w:val="kk-KZ"/>
              </w:rPr>
              <w:t>Основные движения</w:t>
            </w:r>
          </w:p>
          <w:p w14:paraId="13A9CA7E"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sz w:val="24"/>
                <w:szCs w:val="20"/>
                <w:lang w:val="kk-KZ"/>
              </w:rPr>
              <w:t>Умеют ползать в прямом направлении на расстоянии 4-6 метров.</w:t>
            </w:r>
          </w:p>
          <w:p w14:paraId="73C9FA8B"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Спортивные упражнения</w:t>
            </w:r>
          </w:p>
          <w:p w14:paraId="269D9E3C"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sz w:val="24"/>
                <w:szCs w:val="20"/>
                <w:lang w:val="kk-KZ"/>
              </w:rPr>
              <w:t xml:space="preserve">Умеют ездить на трехколесном велосипеде. </w:t>
            </w:r>
          </w:p>
          <w:p w14:paraId="07CC2177"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Оздоровительно закаливающие процедуры.</w:t>
            </w:r>
          </w:p>
          <w:p w14:paraId="3D2C9884"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sz w:val="24"/>
                <w:szCs w:val="20"/>
                <w:lang w:val="kk-KZ"/>
              </w:rPr>
              <w:t>Проведение дыхательной гимнастики.</w:t>
            </w:r>
          </w:p>
          <w:p w14:paraId="72E3C1F6" w14:textId="77777777" w:rsidR="007265DE" w:rsidRPr="007265DE" w:rsidRDefault="007265DE" w:rsidP="007265DE">
            <w:pPr>
              <w:widowControl w:val="0"/>
              <w:autoSpaceDE w:val="0"/>
              <w:autoSpaceDN w:val="0"/>
              <w:adjustRightInd w:val="0"/>
              <w:rPr>
                <w:rFonts w:ascii="Times New Roman" w:eastAsia="Times New Roman" w:hAnsi="Times New Roman"/>
                <w:color w:val="000000"/>
                <w:sz w:val="24"/>
                <w:szCs w:val="20"/>
              </w:rPr>
            </w:pPr>
            <w:r w:rsidRPr="007265DE">
              <w:rPr>
                <w:rFonts w:ascii="Times New Roman" w:eastAsia="Times New Roman" w:hAnsi="Times New Roman"/>
                <w:b/>
                <w:bCs/>
                <w:color w:val="000000"/>
                <w:sz w:val="24"/>
                <w:szCs w:val="20"/>
              </w:rPr>
              <w:t>Словарный минимум:</w:t>
            </w:r>
            <w:r w:rsidRPr="007265DE">
              <w:rPr>
                <w:rFonts w:ascii="Times New Roman" w:eastAsia="Times New Roman" w:hAnsi="Times New Roman"/>
                <w:color w:val="000000"/>
                <w:sz w:val="24"/>
                <w:szCs w:val="20"/>
              </w:rPr>
              <w:t xml:space="preserve"> жүр-иди, тұр-стой, секір-прыгай, жүгір-беги(повторяется  в разных видах деятельности в течении от нескольких дней до нескольких недель, до полного усвоения детьми.)</w:t>
            </w:r>
          </w:p>
          <w:p w14:paraId="2694FB8C" w14:textId="77777777" w:rsidR="007265DE" w:rsidRPr="007265DE" w:rsidRDefault="007265DE" w:rsidP="007265DE">
            <w:pPr>
              <w:rPr>
                <w:rFonts w:ascii="Times New Roman" w:eastAsia="Times New Roman" w:hAnsi="Times New Roman"/>
                <w:sz w:val="24"/>
                <w:szCs w:val="24"/>
              </w:rPr>
            </w:pPr>
          </w:p>
        </w:tc>
      </w:tr>
      <w:tr w:rsidR="007265DE" w:rsidRPr="007265DE" w14:paraId="6E945EE8" w14:textId="77777777" w:rsidTr="007265DE">
        <w:tc>
          <w:tcPr>
            <w:tcW w:w="2253" w:type="dxa"/>
            <w:tcBorders>
              <w:top w:val="single" w:sz="4" w:space="0" w:color="auto"/>
              <w:left w:val="single" w:sz="4" w:space="0" w:color="auto"/>
              <w:bottom w:val="single" w:sz="4" w:space="0" w:color="auto"/>
              <w:right w:val="single" w:sz="4" w:space="0" w:color="auto"/>
            </w:tcBorders>
          </w:tcPr>
          <w:p w14:paraId="044C7417"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b/>
                <w:sz w:val="24"/>
                <w:szCs w:val="24"/>
                <w:lang w:val="kk-KZ"/>
              </w:rPr>
              <w:t xml:space="preserve">Организованная деятельность </w:t>
            </w:r>
          </w:p>
          <w:p w14:paraId="040E4317"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b/>
                <w:sz w:val="24"/>
                <w:szCs w:val="24"/>
                <w:lang w:val="kk-KZ"/>
              </w:rPr>
              <w:t>Старшая группа</w:t>
            </w:r>
          </w:p>
          <w:p w14:paraId="32308DB1" w14:textId="77777777" w:rsidR="007265DE" w:rsidRPr="007265DE" w:rsidRDefault="007265DE" w:rsidP="007265DE">
            <w:pPr>
              <w:rPr>
                <w:rFonts w:ascii="Times New Roman" w:eastAsia="Times New Roman" w:hAnsi="Times New Roman"/>
                <w:b/>
                <w:sz w:val="24"/>
                <w:szCs w:val="24"/>
                <w:lang w:val="kk-KZ"/>
              </w:rPr>
            </w:pPr>
          </w:p>
          <w:p w14:paraId="0BB88BF5" w14:textId="77777777" w:rsidR="007265DE" w:rsidRPr="007265DE" w:rsidRDefault="007265DE" w:rsidP="007265DE">
            <w:pPr>
              <w:rPr>
                <w:rFonts w:ascii="Times New Roman" w:eastAsia="Times New Roman" w:hAnsi="Times New Roman"/>
                <w:b/>
                <w:sz w:val="24"/>
                <w:szCs w:val="24"/>
                <w:lang w:val="kk-KZ"/>
              </w:rPr>
            </w:pPr>
          </w:p>
          <w:p w14:paraId="41DDE283" w14:textId="77777777" w:rsidR="007265DE" w:rsidRPr="007265DE" w:rsidRDefault="007265DE" w:rsidP="007265DE">
            <w:pPr>
              <w:rPr>
                <w:rFonts w:ascii="Times New Roman" w:eastAsia="Times New Roman" w:hAnsi="Times New Roman"/>
                <w:b/>
                <w:sz w:val="24"/>
                <w:szCs w:val="24"/>
                <w:lang w:val="kk-KZ"/>
              </w:rPr>
            </w:pPr>
          </w:p>
          <w:p w14:paraId="78479161" w14:textId="77777777" w:rsidR="007265DE" w:rsidRPr="007265DE" w:rsidRDefault="007265DE" w:rsidP="007265DE">
            <w:pPr>
              <w:rPr>
                <w:rFonts w:ascii="Times New Roman" w:eastAsia="Times New Roman" w:hAnsi="Times New Roman"/>
                <w:b/>
                <w:sz w:val="24"/>
                <w:szCs w:val="24"/>
                <w:lang w:val="kk-KZ"/>
              </w:rPr>
            </w:pPr>
          </w:p>
          <w:p w14:paraId="6CA1359D" w14:textId="77777777" w:rsidR="007265DE" w:rsidRPr="007265DE" w:rsidRDefault="007265DE" w:rsidP="007265DE">
            <w:pPr>
              <w:rPr>
                <w:rFonts w:ascii="Times New Roman" w:eastAsia="Times New Roman" w:hAnsi="Times New Roman"/>
                <w:b/>
                <w:sz w:val="24"/>
                <w:szCs w:val="24"/>
                <w:lang w:val="kk-KZ"/>
              </w:rPr>
            </w:pPr>
          </w:p>
          <w:p w14:paraId="7F92C024" w14:textId="77777777" w:rsidR="007265DE" w:rsidRPr="007265DE" w:rsidRDefault="007265DE" w:rsidP="007265DE">
            <w:pPr>
              <w:rPr>
                <w:rFonts w:ascii="Times New Roman" w:eastAsia="Times New Roman" w:hAnsi="Times New Roman"/>
                <w:b/>
                <w:sz w:val="24"/>
                <w:szCs w:val="24"/>
                <w:lang w:val="kk-KZ"/>
              </w:rPr>
            </w:pPr>
          </w:p>
          <w:p w14:paraId="3BE22BE0" w14:textId="77777777" w:rsidR="007265DE" w:rsidRPr="007265DE" w:rsidRDefault="007265DE" w:rsidP="007265DE">
            <w:pPr>
              <w:rPr>
                <w:rFonts w:ascii="Times New Roman" w:eastAsia="Times New Roman" w:hAnsi="Times New Roman"/>
                <w:b/>
                <w:sz w:val="24"/>
                <w:szCs w:val="24"/>
                <w:lang w:val="kk-KZ"/>
              </w:rPr>
            </w:pPr>
          </w:p>
          <w:p w14:paraId="6EBA0185" w14:textId="77777777" w:rsidR="007265DE" w:rsidRPr="007265DE" w:rsidRDefault="007265DE" w:rsidP="007265DE">
            <w:pPr>
              <w:rPr>
                <w:rFonts w:ascii="Times New Roman" w:eastAsia="Times New Roman" w:hAnsi="Times New Roman"/>
                <w:b/>
                <w:sz w:val="24"/>
                <w:szCs w:val="24"/>
                <w:lang w:val="kk-KZ"/>
              </w:rPr>
            </w:pPr>
          </w:p>
          <w:p w14:paraId="70D940A7" w14:textId="77777777" w:rsidR="007265DE" w:rsidRPr="007265DE" w:rsidRDefault="007265DE" w:rsidP="007265DE">
            <w:pPr>
              <w:rPr>
                <w:rFonts w:ascii="Times New Roman" w:eastAsia="Times New Roman" w:hAnsi="Times New Roman"/>
                <w:b/>
                <w:sz w:val="24"/>
                <w:szCs w:val="24"/>
                <w:lang w:val="kk-KZ"/>
              </w:rPr>
            </w:pPr>
          </w:p>
          <w:p w14:paraId="599231E4" w14:textId="77777777" w:rsidR="007265DE" w:rsidRPr="007265DE" w:rsidRDefault="007265DE" w:rsidP="007265DE">
            <w:pPr>
              <w:rPr>
                <w:rFonts w:ascii="Times New Roman" w:eastAsia="Times New Roman" w:hAnsi="Times New Roman"/>
                <w:b/>
                <w:sz w:val="24"/>
                <w:szCs w:val="24"/>
                <w:lang w:val="kk-KZ"/>
              </w:rPr>
            </w:pPr>
          </w:p>
          <w:p w14:paraId="5890CEF8" w14:textId="77777777" w:rsidR="007265DE" w:rsidRPr="007265DE" w:rsidRDefault="007265DE" w:rsidP="007265DE">
            <w:pPr>
              <w:rPr>
                <w:rFonts w:ascii="Times New Roman" w:eastAsia="Times New Roman" w:hAnsi="Times New Roman"/>
                <w:b/>
                <w:sz w:val="24"/>
                <w:szCs w:val="24"/>
                <w:lang w:val="kk-KZ"/>
              </w:rPr>
            </w:pPr>
          </w:p>
          <w:p w14:paraId="4660E373" w14:textId="77777777" w:rsidR="007265DE" w:rsidRPr="007265DE" w:rsidRDefault="007265DE" w:rsidP="007265DE">
            <w:pPr>
              <w:rPr>
                <w:rFonts w:ascii="Times New Roman" w:eastAsia="Times New Roman" w:hAnsi="Times New Roman"/>
                <w:b/>
                <w:sz w:val="24"/>
                <w:szCs w:val="24"/>
                <w:lang w:val="kk-KZ"/>
              </w:rPr>
            </w:pPr>
          </w:p>
          <w:p w14:paraId="0E028713" w14:textId="77777777" w:rsidR="007265DE" w:rsidRPr="007265DE" w:rsidRDefault="007265DE" w:rsidP="007265DE">
            <w:pPr>
              <w:rPr>
                <w:rFonts w:ascii="Times New Roman" w:eastAsia="Times New Roman" w:hAnsi="Times New Roman"/>
                <w:b/>
                <w:sz w:val="24"/>
                <w:szCs w:val="24"/>
                <w:lang w:val="kk-KZ"/>
              </w:rPr>
            </w:pPr>
          </w:p>
          <w:p w14:paraId="1204A4A5" w14:textId="77777777" w:rsidR="007265DE" w:rsidRPr="007265DE" w:rsidRDefault="007265DE" w:rsidP="007265DE">
            <w:pPr>
              <w:rPr>
                <w:rFonts w:ascii="Times New Roman" w:eastAsia="Times New Roman" w:hAnsi="Times New Roman"/>
                <w:b/>
                <w:sz w:val="24"/>
                <w:szCs w:val="24"/>
                <w:lang w:val="kk-KZ"/>
              </w:rPr>
            </w:pPr>
          </w:p>
          <w:p w14:paraId="572CFF05" w14:textId="77777777" w:rsidR="007265DE" w:rsidRPr="007265DE" w:rsidRDefault="007265DE" w:rsidP="007265DE">
            <w:pPr>
              <w:rPr>
                <w:rFonts w:ascii="Times New Roman" w:eastAsia="Times New Roman" w:hAnsi="Times New Roman"/>
                <w:b/>
                <w:sz w:val="24"/>
                <w:szCs w:val="24"/>
                <w:lang w:val="kk-KZ"/>
              </w:rPr>
            </w:pPr>
          </w:p>
          <w:p w14:paraId="74403BAE" w14:textId="77777777" w:rsidR="007265DE" w:rsidRPr="007265DE" w:rsidRDefault="007265DE" w:rsidP="007265DE">
            <w:pPr>
              <w:rPr>
                <w:rFonts w:ascii="Times New Roman" w:eastAsia="Times New Roman" w:hAnsi="Times New Roman"/>
                <w:b/>
                <w:sz w:val="24"/>
                <w:szCs w:val="24"/>
                <w:lang w:val="kk-KZ"/>
              </w:rPr>
            </w:pPr>
          </w:p>
          <w:p w14:paraId="5F3E6C62" w14:textId="77777777" w:rsidR="007265DE" w:rsidRPr="007265DE" w:rsidRDefault="007265DE" w:rsidP="007265DE">
            <w:pPr>
              <w:rPr>
                <w:rFonts w:ascii="Times New Roman" w:eastAsia="Times New Roman" w:hAnsi="Times New Roman"/>
                <w:b/>
                <w:sz w:val="24"/>
                <w:szCs w:val="24"/>
                <w:lang w:val="kk-KZ"/>
              </w:rPr>
            </w:pPr>
          </w:p>
          <w:p w14:paraId="78D0D446" w14:textId="77777777" w:rsidR="007265DE" w:rsidRPr="007265DE" w:rsidRDefault="007265DE" w:rsidP="007265DE">
            <w:pPr>
              <w:rPr>
                <w:rFonts w:ascii="Times New Roman" w:eastAsia="Times New Roman" w:hAnsi="Times New Roman"/>
                <w:b/>
                <w:sz w:val="24"/>
                <w:szCs w:val="24"/>
                <w:lang w:val="kk-KZ"/>
              </w:rPr>
            </w:pPr>
          </w:p>
          <w:p w14:paraId="7E6C781D" w14:textId="77777777" w:rsidR="007265DE" w:rsidRPr="007265DE" w:rsidRDefault="007265DE" w:rsidP="007265DE">
            <w:pPr>
              <w:rPr>
                <w:rFonts w:ascii="Times New Roman" w:eastAsia="Times New Roman" w:hAnsi="Times New Roman"/>
                <w:b/>
                <w:sz w:val="24"/>
                <w:szCs w:val="24"/>
                <w:lang w:val="kk-KZ"/>
              </w:rPr>
            </w:pPr>
          </w:p>
          <w:p w14:paraId="2248E5F3" w14:textId="77777777" w:rsidR="007265DE" w:rsidRPr="007265DE" w:rsidRDefault="007265DE" w:rsidP="007265DE">
            <w:pPr>
              <w:rPr>
                <w:rFonts w:ascii="Times New Roman" w:eastAsia="Times New Roman" w:hAnsi="Times New Roman"/>
                <w:b/>
                <w:sz w:val="24"/>
                <w:szCs w:val="24"/>
                <w:lang w:val="kk-KZ"/>
              </w:rPr>
            </w:pPr>
          </w:p>
          <w:p w14:paraId="61AA6707" w14:textId="77777777" w:rsidR="007265DE" w:rsidRPr="007265DE" w:rsidRDefault="007265DE" w:rsidP="007265DE">
            <w:pPr>
              <w:rPr>
                <w:rFonts w:ascii="Times New Roman" w:eastAsia="Times New Roman" w:hAnsi="Times New Roman"/>
                <w:b/>
                <w:sz w:val="24"/>
                <w:szCs w:val="24"/>
                <w:lang w:val="kk-KZ"/>
              </w:rPr>
            </w:pPr>
          </w:p>
          <w:p w14:paraId="613F69E2" w14:textId="77777777" w:rsidR="007265DE" w:rsidRPr="007265DE" w:rsidRDefault="007265DE" w:rsidP="007265DE">
            <w:pPr>
              <w:rPr>
                <w:rFonts w:ascii="Times New Roman" w:eastAsia="Times New Roman" w:hAnsi="Times New Roman"/>
                <w:b/>
                <w:sz w:val="24"/>
                <w:szCs w:val="24"/>
                <w:lang w:val="kk-KZ"/>
              </w:rPr>
            </w:pPr>
          </w:p>
          <w:p w14:paraId="58CDE3FC" w14:textId="77777777" w:rsidR="007265DE" w:rsidRPr="007265DE" w:rsidRDefault="007265DE" w:rsidP="007265DE">
            <w:pPr>
              <w:rPr>
                <w:rFonts w:ascii="Times New Roman" w:eastAsia="Times New Roman" w:hAnsi="Times New Roman"/>
                <w:b/>
                <w:sz w:val="24"/>
                <w:szCs w:val="24"/>
                <w:lang w:val="kk-KZ"/>
              </w:rPr>
            </w:pPr>
          </w:p>
        </w:tc>
        <w:tc>
          <w:tcPr>
            <w:tcW w:w="3223" w:type="dxa"/>
            <w:tcBorders>
              <w:top w:val="single" w:sz="4" w:space="0" w:color="auto"/>
              <w:left w:val="single" w:sz="4" w:space="0" w:color="auto"/>
              <w:bottom w:val="single" w:sz="4" w:space="0" w:color="auto"/>
              <w:right w:val="single" w:sz="4" w:space="0" w:color="auto"/>
            </w:tcBorders>
            <w:hideMark/>
          </w:tcPr>
          <w:p w14:paraId="6DB00F10"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9.05-09.30</w:t>
            </w:r>
          </w:p>
          <w:p w14:paraId="163ED4D2"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Физическое воспитание</w:t>
            </w:r>
          </w:p>
          <w:p w14:paraId="03774772"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(по плану спец)</w:t>
            </w:r>
          </w:p>
          <w:p w14:paraId="11FC9B03"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10.15-10.40</w:t>
            </w:r>
          </w:p>
          <w:p w14:paraId="22D37737"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Музыка</w:t>
            </w:r>
          </w:p>
          <w:p w14:paraId="25914A81"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(по плану спец)</w:t>
            </w:r>
          </w:p>
        </w:tc>
        <w:tc>
          <w:tcPr>
            <w:tcW w:w="2375" w:type="dxa"/>
            <w:gridSpan w:val="3"/>
            <w:tcBorders>
              <w:top w:val="single" w:sz="4" w:space="0" w:color="auto"/>
              <w:left w:val="single" w:sz="4" w:space="0" w:color="auto"/>
              <w:bottom w:val="single" w:sz="4" w:space="0" w:color="auto"/>
              <w:right w:val="single" w:sz="4" w:space="0" w:color="auto"/>
            </w:tcBorders>
          </w:tcPr>
          <w:p w14:paraId="51E40251"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 xml:space="preserve">09.05-9.30 </w:t>
            </w:r>
          </w:p>
          <w:p w14:paraId="3339B3E5"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Физическое воспитание</w:t>
            </w:r>
          </w:p>
          <w:p w14:paraId="47B72332"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(по плану спец)</w:t>
            </w:r>
          </w:p>
          <w:p w14:paraId="57CE082F"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rPr>
            </w:pPr>
            <w:r w:rsidRPr="007265DE">
              <w:rPr>
                <w:rFonts w:ascii="Times New Roman" w:eastAsia="Times New Roman" w:hAnsi="Times New Roman"/>
                <w:b/>
                <w:bCs/>
                <w:sz w:val="24"/>
                <w:szCs w:val="20"/>
              </w:rPr>
              <w:t>Общеразвивающие упражнения.</w:t>
            </w:r>
          </w:p>
          <w:p w14:paraId="161CD6CF"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rPr>
            </w:pPr>
            <w:r w:rsidRPr="007265DE">
              <w:rPr>
                <w:rFonts w:ascii="Times New Roman" w:eastAsia="Times New Roman" w:hAnsi="Times New Roman"/>
                <w:sz w:val="24"/>
                <w:szCs w:val="20"/>
              </w:rPr>
              <w:t xml:space="preserve">Выполнение упражнения с предметами и без предметов. Упражнения для рук плечевого пояса, туловища, ног, поднимание рук вверх, в стороны </w:t>
            </w:r>
            <w:r w:rsidRPr="007265DE">
              <w:rPr>
                <w:rFonts w:ascii="Times New Roman" w:eastAsia="Times New Roman" w:hAnsi="Times New Roman"/>
                <w:b/>
                <w:bCs/>
                <w:sz w:val="24"/>
                <w:szCs w:val="20"/>
              </w:rPr>
              <w:t>Основные движения</w:t>
            </w:r>
          </w:p>
          <w:p w14:paraId="6B696D9B"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sz w:val="24"/>
                <w:szCs w:val="20"/>
              </w:rPr>
              <w:t>Умеют ползать в прямом направлении на расстоянии 4-6 метров.</w:t>
            </w:r>
          </w:p>
          <w:p w14:paraId="469ECC2B"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rPr>
            </w:pPr>
            <w:r w:rsidRPr="007265DE">
              <w:rPr>
                <w:rFonts w:ascii="Times New Roman" w:eastAsia="Times New Roman" w:hAnsi="Times New Roman"/>
                <w:b/>
                <w:bCs/>
                <w:sz w:val="24"/>
                <w:szCs w:val="20"/>
              </w:rPr>
              <w:t>Спортивные упражнения</w:t>
            </w:r>
          </w:p>
          <w:p w14:paraId="550B6702"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rPr>
            </w:pPr>
            <w:r w:rsidRPr="007265DE">
              <w:rPr>
                <w:rFonts w:ascii="Times New Roman" w:eastAsia="Times New Roman" w:hAnsi="Times New Roman"/>
                <w:sz w:val="24"/>
                <w:szCs w:val="20"/>
              </w:rPr>
              <w:t xml:space="preserve">Умеют ездить на трехколесном велосипеде. </w:t>
            </w:r>
          </w:p>
          <w:p w14:paraId="317BAC51"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rPr>
            </w:pPr>
            <w:r w:rsidRPr="007265DE">
              <w:rPr>
                <w:rFonts w:ascii="Times New Roman" w:eastAsia="Times New Roman" w:hAnsi="Times New Roman"/>
                <w:b/>
                <w:bCs/>
                <w:sz w:val="24"/>
                <w:szCs w:val="20"/>
              </w:rPr>
              <w:t>Оздоровительно закаливающие процедуры.</w:t>
            </w:r>
          </w:p>
          <w:p w14:paraId="708E6B2D"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rPr>
            </w:pPr>
            <w:r w:rsidRPr="007265DE">
              <w:rPr>
                <w:rFonts w:ascii="Times New Roman" w:eastAsia="Times New Roman" w:hAnsi="Times New Roman"/>
                <w:sz w:val="24"/>
                <w:szCs w:val="20"/>
              </w:rPr>
              <w:t>Проведение дыхательной гимнастики.</w:t>
            </w:r>
          </w:p>
          <w:p w14:paraId="22B28FB1" w14:textId="77777777" w:rsidR="007265DE" w:rsidRPr="007265DE" w:rsidRDefault="007265DE" w:rsidP="007265DE">
            <w:pPr>
              <w:widowControl w:val="0"/>
              <w:autoSpaceDE w:val="0"/>
              <w:autoSpaceDN w:val="0"/>
              <w:adjustRightInd w:val="0"/>
              <w:rPr>
                <w:rFonts w:ascii="Times New Roman" w:eastAsia="Times New Roman" w:hAnsi="Times New Roman"/>
                <w:color w:val="000000"/>
                <w:sz w:val="24"/>
                <w:szCs w:val="20"/>
              </w:rPr>
            </w:pPr>
            <w:r w:rsidRPr="007265DE">
              <w:rPr>
                <w:rFonts w:ascii="Times New Roman" w:eastAsia="Times New Roman" w:hAnsi="Times New Roman"/>
                <w:b/>
                <w:bCs/>
                <w:color w:val="000000"/>
                <w:sz w:val="24"/>
                <w:szCs w:val="20"/>
              </w:rPr>
              <w:t>Словарный минимум:</w:t>
            </w:r>
            <w:r w:rsidRPr="007265DE">
              <w:rPr>
                <w:rFonts w:ascii="Times New Roman" w:eastAsia="Times New Roman" w:hAnsi="Times New Roman"/>
                <w:color w:val="000000"/>
                <w:sz w:val="24"/>
                <w:szCs w:val="20"/>
              </w:rPr>
              <w:t xml:space="preserve"> жүр-иди, тұр-стой, секір-прыгай, жүгір-беги(повторяется  в разных видах деятельности в течении от нескольких дней до нескольких недель, до полного усвоения детьми.)</w:t>
            </w:r>
          </w:p>
          <w:p w14:paraId="373F33F8"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rPr>
            </w:pPr>
          </w:p>
          <w:p w14:paraId="0EB9938E"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p>
          <w:p w14:paraId="005E55A1"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p>
          <w:p w14:paraId="3E07A6F4"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9.40-10.05</w:t>
            </w:r>
          </w:p>
          <w:p w14:paraId="469CB196"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Казахский язык</w:t>
            </w:r>
          </w:p>
          <w:p w14:paraId="0455B2A5"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 xml:space="preserve">Міндеттері </w:t>
            </w:r>
          </w:p>
          <w:p w14:paraId="66B30DAD"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Сөздің дыбысталу мәдениетін қалыптастыру:</w:t>
            </w:r>
          </w:p>
          <w:p w14:paraId="7E20865A"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sz w:val="24"/>
                <w:szCs w:val="20"/>
                <w:lang w:val="kk-KZ"/>
              </w:rPr>
              <w:t>Жаңа сөзді дұрыс атайды, есте сақтайды,тақырыпқа байланысты сұрақтарға жауап бере алады</w:t>
            </w:r>
          </w:p>
          <w:p w14:paraId="40CF291A"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Сөздік минимум</w:t>
            </w:r>
          </w:p>
          <w:p w14:paraId="66688E67"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Сөздік қорын молайту және белсендіру:</w:t>
            </w:r>
          </w:p>
          <w:p w14:paraId="542BFBF4"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sz w:val="24"/>
                <w:szCs w:val="20"/>
                <w:lang w:val="kk-KZ"/>
              </w:rPr>
              <w:t>алмұрт, жүзім</w:t>
            </w:r>
          </w:p>
          <w:p w14:paraId="366DA71E"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p>
          <w:p w14:paraId="27B0FDD2"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p>
          <w:p w14:paraId="4C06258C"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p>
          <w:p w14:paraId="22DB57E8"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p>
        </w:tc>
        <w:tc>
          <w:tcPr>
            <w:tcW w:w="2346" w:type="dxa"/>
            <w:gridSpan w:val="4"/>
            <w:tcBorders>
              <w:top w:val="single" w:sz="4" w:space="0" w:color="auto"/>
              <w:left w:val="single" w:sz="4" w:space="0" w:color="auto"/>
              <w:bottom w:val="single" w:sz="4" w:space="0" w:color="auto"/>
              <w:right w:val="single" w:sz="4" w:space="0" w:color="auto"/>
            </w:tcBorders>
          </w:tcPr>
          <w:p w14:paraId="53C83646"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p>
          <w:p w14:paraId="42D6F0D9"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p>
        </w:tc>
        <w:tc>
          <w:tcPr>
            <w:tcW w:w="2412" w:type="dxa"/>
            <w:gridSpan w:val="4"/>
            <w:tcBorders>
              <w:top w:val="single" w:sz="4" w:space="0" w:color="auto"/>
              <w:left w:val="single" w:sz="4" w:space="0" w:color="auto"/>
              <w:bottom w:val="single" w:sz="4" w:space="0" w:color="auto"/>
              <w:right w:val="single" w:sz="4" w:space="0" w:color="auto"/>
            </w:tcBorders>
            <w:hideMark/>
          </w:tcPr>
          <w:p w14:paraId="4AE2915E"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9.40-10.05</w:t>
            </w:r>
          </w:p>
          <w:p w14:paraId="70EFA97F"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sz w:val="24"/>
                <w:szCs w:val="20"/>
                <w:lang w:val="kk-KZ"/>
              </w:rPr>
              <w:t>Музыка</w:t>
            </w:r>
          </w:p>
          <w:p w14:paraId="354671FC"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sz w:val="24"/>
                <w:szCs w:val="20"/>
                <w:lang w:val="kk-KZ"/>
              </w:rPr>
              <w:t>(по плану спец)</w:t>
            </w:r>
          </w:p>
        </w:tc>
        <w:tc>
          <w:tcPr>
            <w:tcW w:w="3290" w:type="dxa"/>
            <w:tcBorders>
              <w:top w:val="single" w:sz="4" w:space="0" w:color="auto"/>
              <w:left w:val="single" w:sz="4" w:space="0" w:color="auto"/>
              <w:bottom w:val="single" w:sz="4" w:space="0" w:color="auto"/>
              <w:right w:val="single" w:sz="4" w:space="0" w:color="auto"/>
            </w:tcBorders>
          </w:tcPr>
          <w:p w14:paraId="6A8FAC55"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Физическое воспитание</w:t>
            </w:r>
          </w:p>
          <w:p w14:paraId="24D32647"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(по плану спец)</w:t>
            </w:r>
          </w:p>
          <w:p w14:paraId="53702CC3"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Общеразвивающие упражнения.</w:t>
            </w:r>
          </w:p>
          <w:p w14:paraId="11720CCF"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sz w:val="24"/>
                <w:szCs w:val="20"/>
                <w:lang w:val="kk-KZ"/>
              </w:rPr>
              <w:t xml:space="preserve">Выполнение упражнения с предметами и без предметов. Упражнения для рук плечевого пояса, туловища, ног, поднимание рук вверх, в стороны </w:t>
            </w:r>
            <w:r w:rsidRPr="007265DE">
              <w:rPr>
                <w:rFonts w:ascii="Times New Roman" w:eastAsia="Times New Roman" w:hAnsi="Times New Roman"/>
                <w:b/>
                <w:bCs/>
                <w:sz w:val="24"/>
                <w:szCs w:val="20"/>
                <w:lang w:val="kk-KZ"/>
              </w:rPr>
              <w:t>Основные движения</w:t>
            </w:r>
          </w:p>
          <w:p w14:paraId="5F621E1D"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sz w:val="24"/>
                <w:szCs w:val="20"/>
                <w:lang w:val="kk-KZ"/>
              </w:rPr>
              <w:t>Умеют ползать в прямом направлении на расстоянии 4-6 метров.</w:t>
            </w:r>
          </w:p>
          <w:p w14:paraId="522A3239"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Спортивные упражнения</w:t>
            </w:r>
          </w:p>
          <w:p w14:paraId="37D59FEE"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sz w:val="24"/>
                <w:szCs w:val="20"/>
                <w:lang w:val="kk-KZ"/>
              </w:rPr>
              <w:t xml:space="preserve">Умеют ездить на трехколесном велосипеде. </w:t>
            </w:r>
          </w:p>
          <w:p w14:paraId="19654488"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Оздоровительно закаливающие процедуры.</w:t>
            </w:r>
          </w:p>
          <w:p w14:paraId="5D02CB6E"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sz w:val="24"/>
                <w:szCs w:val="20"/>
                <w:lang w:val="kk-KZ"/>
              </w:rPr>
              <w:t>Проведение дыхательной гимнастики.</w:t>
            </w:r>
          </w:p>
          <w:p w14:paraId="4F431360" w14:textId="77777777" w:rsidR="007265DE" w:rsidRPr="007265DE" w:rsidRDefault="007265DE" w:rsidP="007265DE">
            <w:pPr>
              <w:widowControl w:val="0"/>
              <w:autoSpaceDE w:val="0"/>
              <w:autoSpaceDN w:val="0"/>
              <w:adjustRightInd w:val="0"/>
              <w:rPr>
                <w:rFonts w:ascii="Times New Roman" w:eastAsia="Times New Roman" w:hAnsi="Times New Roman"/>
                <w:color w:val="000000"/>
                <w:sz w:val="24"/>
                <w:szCs w:val="20"/>
              </w:rPr>
            </w:pPr>
            <w:r w:rsidRPr="007265DE">
              <w:rPr>
                <w:rFonts w:ascii="Times New Roman" w:eastAsia="Times New Roman" w:hAnsi="Times New Roman"/>
                <w:b/>
                <w:bCs/>
                <w:color w:val="000000"/>
                <w:sz w:val="24"/>
                <w:szCs w:val="20"/>
              </w:rPr>
              <w:t>Словарный минимум:</w:t>
            </w:r>
            <w:r w:rsidRPr="007265DE">
              <w:rPr>
                <w:rFonts w:ascii="Times New Roman" w:eastAsia="Times New Roman" w:hAnsi="Times New Roman"/>
                <w:color w:val="000000"/>
                <w:sz w:val="24"/>
                <w:szCs w:val="20"/>
              </w:rPr>
              <w:t xml:space="preserve"> жүр-иди, тұр-стой, секір-прыгай, жүгір-беги(повторяется  в разных видах деятельности в течении от нескольких дней до нескольких недель, до полного усвоения детьми.)</w:t>
            </w:r>
          </w:p>
          <w:p w14:paraId="5B4B309A"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p>
        </w:tc>
      </w:tr>
      <w:tr w:rsidR="007265DE" w:rsidRPr="007265DE" w14:paraId="769B0F9F" w14:textId="77777777" w:rsidTr="007265DE">
        <w:tc>
          <w:tcPr>
            <w:tcW w:w="2253" w:type="dxa"/>
            <w:tcBorders>
              <w:top w:val="single" w:sz="4" w:space="0" w:color="auto"/>
              <w:left w:val="single" w:sz="4" w:space="0" w:color="auto"/>
              <w:bottom w:val="single" w:sz="4" w:space="0" w:color="auto"/>
              <w:right w:val="single" w:sz="4" w:space="0" w:color="auto"/>
            </w:tcBorders>
            <w:hideMark/>
          </w:tcPr>
          <w:p w14:paraId="4D09D7C0"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b/>
                <w:sz w:val="24"/>
                <w:szCs w:val="24"/>
                <w:lang w:val="kk-KZ"/>
              </w:rPr>
              <w:t>Организованная деятельность</w:t>
            </w:r>
          </w:p>
          <w:p w14:paraId="0DA6C921"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b/>
                <w:sz w:val="24"/>
                <w:szCs w:val="24"/>
                <w:lang w:val="kk-KZ"/>
              </w:rPr>
              <w:t>Подготовительная группа</w:t>
            </w:r>
          </w:p>
        </w:tc>
        <w:tc>
          <w:tcPr>
            <w:tcW w:w="3223" w:type="dxa"/>
            <w:tcBorders>
              <w:top w:val="single" w:sz="4" w:space="0" w:color="auto"/>
              <w:left w:val="single" w:sz="4" w:space="0" w:color="auto"/>
              <w:bottom w:val="single" w:sz="4" w:space="0" w:color="auto"/>
              <w:right w:val="single" w:sz="4" w:space="0" w:color="auto"/>
            </w:tcBorders>
          </w:tcPr>
          <w:p w14:paraId="527EAB70" w14:textId="77777777" w:rsidR="007265DE" w:rsidRPr="007265DE" w:rsidRDefault="007265DE" w:rsidP="007265DE">
            <w:pPr>
              <w:contextualSpacing/>
              <w:rPr>
                <w:rFonts w:ascii="Times New Roman" w:hAnsi="Times New Roman"/>
                <w:b/>
                <w:lang w:val="kk-KZ"/>
              </w:rPr>
            </w:pPr>
            <w:r w:rsidRPr="007265DE">
              <w:rPr>
                <w:rFonts w:ascii="Times New Roman" w:hAnsi="Times New Roman"/>
                <w:b/>
                <w:lang w:val="kk-KZ"/>
              </w:rPr>
              <w:t>Физическое воспитание</w:t>
            </w:r>
          </w:p>
          <w:p w14:paraId="6083C738" w14:textId="77777777" w:rsidR="007265DE" w:rsidRPr="007265DE" w:rsidRDefault="007265DE" w:rsidP="007265DE">
            <w:pPr>
              <w:spacing w:line="252" w:lineRule="auto"/>
              <w:rPr>
                <w:rFonts w:ascii="Times New Roman" w:hAnsi="Times New Roman"/>
                <w:b/>
                <w:lang w:val="kk-KZ"/>
              </w:rPr>
            </w:pPr>
            <w:r w:rsidRPr="007265DE">
              <w:rPr>
                <w:rFonts w:ascii="Times New Roman" w:hAnsi="Times New Roman"/>
                <w:b/>
                <w:lang w:val="kk-KZ"/>
              </w:rPr>
              <w:t>(по плану спец)</w:t>
            </w:r>
          </w:p>
          <w:p w14:paraId="3A7E9FE3" w14:textId="77777777" w:rsidR="007265DE" w:rsidRPr="007265DE" w:rsidRDefault="007265DE" w:rsidP="007265DE">
            <w:pPr>
              <w:spacing w:line="252" w:lineRule="auto"/>
              <w:rPr>
                <w:rFonts w:ascii="Times New Roman" w:hAnsi="Times New Roman"/>
                <w:b/>
                <w:lang w:val="kk-KZ"/>
              </w:rPr>
            </w:pPr>
            <w:r w:rsidRPr="007265DE">
              <w:rPr>
                <w:rFonts w:ascii="Times New Roman" w:hAnsi="Times New Roman"/>
                <w:b/>
                <w:lang w:val="kk-KZ"/>
              </w:rPr>
              <w:t>Общеразвивающие упражнения.</w:t>
            </w:r>
          </w:p>
          <w:p w14:paraId="26C89A90" w14:textId="77777777" w:rsidR="007265DE" w:rsidRPr="007265DE" w:rsidRDefault="007265DE" w:rsidP="007265DE">
            <w:pPr>
              <w:rPr>
                <w:rFonts w:ascii="Times New Roman" w:hAnsi="Times New Roman"/>
                <w:color w:val="000000"/>
              </w:rPr>
            </w:pPr>
            <w:r w:rsidRPr="007265DE">
              <w:rPr>
                <w:rFonts w:ascii="Times New Roman" w:hAnsi="Times New Roman"/>
                <w:color w:val="000000"/>
                <w:lang w:val="kk-KZ"/>
              </w:rPr>
              <w:t>1-2.</w:t>
            </w:r>
            <w:r w:rsidRPr="007265DE">
              <w:rPr>
                <w:rFonts w:ascii="Times New Roman" w:hAnsi="Times New Roman"/>
                <w:color w:val="000000"/>
              </w:rPr>
              <w:t xml:space="preserve">Повороты (вправо-влево), скрещивание рук перед грудью и разведение в стороны, хлопки   </w:t>
            </w:r>
          </w:p>
          <w:p w14:paraId="78DE4AA5"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   перед собой, поднимание рук вперед, вверх, в стороны, сгибание и разгибание их, сжимание и </w:t>
            </w:r>
          </w:p>
          <w:p w14:paraId="02E28EF6"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   разжимание пальцев. </w:t>
            </w:r>
          </w:p>
          <w:p w14:paraId="48931FF3"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3.Сгибание и разгибание ноги в колене (стоя на другой), в положении сидя на полу, приседание и  </w:t>
            </w:r>
          </w:p>
          <w:p w14:paraId="4F3D8A0A"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   подъем на носки, держась за опору, шаги вперед, в стороны, назад, выставление ноги вперед, на  </w:t>
            </w:r>
          </w:p>
          <w:p w14:paraId="06E58D89"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  пятку, сгибание (разгибание) стоп. </w:t>
            </w:r>
          </w:p>
          <w:p w14:paraId="2F736376"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4.Повороты туловища вправо-влево, с передачей предмета рядом стоящему-сидящему.  </w:t>
            </w:r>
          </w:p>
          <w:p w14:paraId="78BB8386"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5.Наклоны вперед, в стороны, стоя.</w:t>
            </w:r>
          </w:p>
          <w:p w14:paraId="4CB1ADD4" w14:textId="77777777" w:rsidR="007265DE" w:rsidRPr="007265DE" w:rsidRDefault="007265DE" w:rsidP="007265DE">
            <w:pPr>
              <w:spacing w:line="252" w:lineRule="auto"/>
              <w:rPr>
                <w:rFonts w:ascii="Times New Roman" w:hAnsi="Times New Roman"/>
                <w:b/>
                <w:lang w:val="kk-KZ"/>
              </w:rPr>
            </w:pPr>
            <w:r w:rsidRPr="007265DE">
              <w:rPr>
                <w:rFonts w:ascii="Times New Roman" w:hAnsi="Times New Roman"/>
                <w:b/>
                <w:lang w:val="kk-KZ"/>
              </w:rPr>
              <w:t>Основные движения</w:t>
            </w:r>
          </w:p>
          <w:p w14:paraId="57668B7C" w14:textId="77777777" w:rsidR="007265DE" w:rsidRPr="007265DE" w:rsidRDefault="007265DE" w:rsidP="007265DE">
            <w:pPr>
              <w:rPr>
                <w:rFonts w:ascii="Times New Roman" w:hAnsi="Times New Roman"/>
                <w:color w:val="000000"/>
              </w:rPr>
            </w:pPr>
            <w:r w:rsidRPr="007265DE">
              <w:rPr>
                <w:rFonts w:ascii="Times New Roman" w:hAnsi="Times New Roman"/>
                <w:color w:val="000000"/>
                <w:lang w:val="kk-KZ"/>
              </w:rPr>
              <w:t>1-3.Х</w:t>
            </w:r>
            <w:r w:rsidRPr="007265DE">
              <w:rPr>
                <w:rFonts w:ascii="Times New Roman" w:hAnsi="Times New Roman"/>
                <w:color w:val="000000"/>
              </w:rPr>
              <w:t xml:space="preserve">одьба стойкой за педагогом, парами; по кругу взявшись за руки, ходьба с изменением    </w:t>
            </w:r>
          </w:p>
          <w:p w14:paraId="1401FC5A"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     темпа, с  изменением направления, с переходом на бег, по ориентиру (по периметру ковра, до   </w:t>
            </w:r>
          </w:p>
          <w:p w14:paraId="2B3AB62E"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   веревочки), с переходом через препятствие, по доске длиной 2,5 – 2 м, шириной 25 см , 20 см. </w:t>
            </w:r>
          </w:p>
          <w:p w14:paraId="066BC002"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   перешагивание через веревку или палку;</w:t>
            </w:r>
          </w:p>
          <w:p w14:paraId="6EB1B02A"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4-5.Бег обычный, врассыпную, в заданном направлении; в разном темпе, между предметами по </w:t>
            </w:r>
          </w:p>
          <w:p w14:paraId="31C0383D"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   кругу, на носках, остановкой по сигналу, друг за другом, подгруппами и всей группой, с </w:t>
            </w:r>
          </w:p>
          <w:p w14:paraId="363A551A"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   изменением направления, врассыпную, друг за другом (до 20м), непрерывно в течении 30-40 </w:t>
            </w:r>
          </w:p>
          <w:p w14:paraId="76DF9139"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  сек., переход от ходьбы к бегу и наоборот;</w:t>
            </w:r>
          </w:p>
          <w:p w14:paraId="79D31C2F" w14:textId="77777777" w:rsidR="007265DE" w:rsidRPr="007265DE" w:rsidRDefault="007265DE" w:rsidP="007265DE">
            <w:pPr>
              <w:rPr>
                <w:rFonts w:ascii="Times New Roman" w:hAnsi="Times New Roman"/>
                <w:b/>
                <w:lang w:val="kk-KZ"/>
              </w:rPr>
            </w:pPr>
            <w:r w:rsidRPr="007265DE">
              <w:rPr>
                <w:rFonts w:ascii="Times New Roman" w:hAnsi="Times New Roman"/>
                <w:b/>
                <w:lang w:val="kk-KZ"/>
              </w:rPr>
              <w:t>Спортивные упражнения</w:t>
            </w:r>
          </w:p>
          <w:p w14:paraId="32ED273E" w14:textId="77777777" w:rsidR="007265DE" w:rsidRPr="007265DE" w:rsidRDefault="007265DE" w:rsidP="007265DE">
            <w:pPr>
              <w:rPr>
                <w:rFonts w:ascii="Times New Roman" w:hAnsi="Times New Roman"/>
                <w:color w:val="000000"/>
              </w:rPr>
            </w:pPr>
            <w:r w:rsidRPr="007265DE">
              <w:rPr>
                <w:rFonts w:ascii="Times New Roman" w:hAnsi="Times New Roman"/>
                <w:color w:val="000000"/>
                <w:lang w:val="kk-KZ"/>
              </w:rPr>
              <w:t>1-5 К</w:t>
            </w:r>
            <w:r w:rsidRPr="007265DE">
              <w:rPr>
                <w:rFonts w:ascii="Times New Roman" w:hAnsi="Times New Roman"/>
                <w:color w:val="000000"/>
              </w:rPr>
              <w:t xml:space="preserve">атание на велосипеде: посадка на трехколесный велосипед, схождение с него с </w:t>
            </w:r>
          </w:p>
          <w:p w14:paraId="4F074C37" w14:textId="77777777" w:rsidR="007265DE" w:rsidRPr="007265DE" w:rsidRDefault="007265DE" w:rsidP="007265DE">
            <w:pPr>
              <w:rPr>
                <w:rFonts w:ascii="Times New Roman" w:hAnsi="Times New Roman"/>
              </w:rPr>
            </w:pPr>
            <w:r w:rsidRPr="007265DE">
              <w:rPr>
                <w:rFonts w:ascii="Times New Roman" w:hAnsi="Times New Roman"/>
                <w:color w:val="000000"/>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6603B9E3" w14:textId="77777777" w:rsidR="007265DE" w:rsidRPr="007265DE" w:rsidRDefault="007265DE" w:rsidP="007265DE">
            <w:pPr>
              <w:rPr>
                <w:rFonts w:ascii="Times New Roman" w:hAnsi="Times New Roman"/>
                <w:b/>
                <w:lang w:val="kk-KZ"/>
              </w:rPr>
            </w:pPr>
            <w:r w:rsidRPr="007265DE">
              <w:rPr>
                <w:rFonts w:ascii="Times New Roman" w:hAnsi="Times New Roman"/>
                <w:b/>
                <w:lang w:val="kk-KZ"/>
              </w:rPr>
              <w:t>Оздоровительно-закаливающие процедуры</w:t>
            </w:r>
          </w:p>
          <w:p w14:paraId="37FF267C" w14:textId="77777777" w:rsidR="007265DE" w:rsidRPr="007265DE" w:rsidRDefault="007265DE" w:rsidP="007265DE">
            <w:pPr>
              <w:rPr>
                <w:rFonts w:ascii="Times New Roman" w:hAnsi="Times New Roman"/>
              </w:rPr>
            </w:pPr>
            <w:r w:rsidRPr="007265DE">
              <w:rPr>
                <w:rFonts w:ascii="Times New Roman" w:hAnsi="Times New Roman"/>
                <w:color w:val="000000"/>
              </w:rPr>
              <w:t xml:space="preserve">       1-5  Проведение дыхательной гимнастики.</w:t>
            </w:r>
          </w:p>
          <w:p w14:paraId="527447E6" w14:textId="77777777" w:rsidR="007265DE" w:rsidRPr="007265DE" w:rsidRDefault="007265DE" w:rsidP="007265DE">
            <w:pPr>
              <w:rPr>
                <w:rFonts w:ascii="Times New Roman" w:hAnsi="Times New Roman"/>
                <w:b/>
                <w:lang w:val="kk-KZ"/>
              </w:rPr>
            </w:pPr>
            <w:r w:rsidRPr="007265DE">
              <w:rPr>
                <w:rFonts w:ascii="Times New Roman" w:hAnsi="Times New Roman"/>
                <w:b/>
                <w:lang w:val="kk-KZ"/>
              </w:rPr>
              <w:t>Основы грамоты</w:t>
            </w:r>
          </w:p>
          <w:p w14:paraId="51F72F20" w14:textId="77777777" w:rsidR="007265DE" w:rsidRPr="007265DE" w:rsidRDefault="007265DE" w:rsidP="007265DE">
            <w:pPr>
              <w:rPr>
                <w:b/>
                <w:bCs/>
                <w:sz w:val="24"/>
                <w:szCs w:val="24"/>
                <w:shd w:val="clear" w:color="auto" w:fill="FFFFFF"/>
              </w:rPr>
            </w:pPr>
            <w:r w:rsidRPr="007265DE">
              <w:rPr>
                <w:rFonts w:eastAsia="Times New Roman"/>
                <w:color w:val="000000"/>
              </w:rPr>
              <w:t>1.«</w:t>
            </w:r>
            <w:r w:rsidRPr="007265DE">
              <w:rPr>
                <w:rFonts w:eastAsia="Times New Roman"/>
                <w:sz w:val="24"/>
                <w:szCs w:val="24"/>
                <w:shd w:val="clear" w:color="auto" w:fill="FFFFFF"/>
              </w:rPr>
              <w:t xml:space="preserve"> «Кто внимательнее</w:t>
            </w:r>
            <w:r w:rsidRPr="007265DE">
              <w:rPr>
                <w:rFonts w:eastAsia="Times New Roman"/>
                <w:b/>
                <w:bCs/>
                <w:sz w:val="24"/>
                <w:szCs w:val="24"/>
                <w:shd w:val="clear" w:color="auto" w:fill="FFFFFF"/>
              </w:rPr>
              <w:t>»</w:t>
            </w:r>
          </w:p>
          <w:p w14:paraId="12D7C009" w14:textId="77777777" w:rsidR="007265DE" w:rsidRPr="007265DE" w:rsidRDefault="007265DE" w:rsidP="007265DE">
            <w:pPr>
              <w:shd w:val="clear" w:color="auto" w:fill="FFFFFF"/>
              <w:rPr>
                <w:rFonts w:ascii="Times New Roman" w:eastAsia="Times New Roman" w:hAnsi="Times New Roman"/>
                <w:color w:val="000000"/>
                <w:sz w:val="24"/>
                <w:szCs w:val="24"/>
              </w:rPr>
            </w:pPr>
          </w:p>
          <w:p w14:paraId="79EED1D6" w14:textId="77777777" w:rsidR="007265DE" w:rsidRPr="007265DE" w:rsidRDefault="007265DE" w:rsidP="007265DE">
            <w:pPr>
              <w:shd w:val="clear" w:color="auto" w:fill="FFFFFF"/>
              <w:rPr>
                <w:rFonts w:ascii="Times New Roman" w:eastAsia="Times New Roman" w:hAnsi="Times New Roman"/>
                <w:sz w:val="24"/>
                <w:szCs w:val="24"/>
              </w:rPr>
            </w:pPr>
            <w:r w:rsidRPr="007265DE">
              <w:rPr>
                <w:rFonts w:ascii="Times New Roman" w:eastAsia="Times New Roman" w:hAnsi="Times New Roman"/>
                <w:sz w:val="24"/>
                <w:szCs w:val="24"/>
              </w:rPr>
              <w:t xml:space="preserve">.Знают понятия «Звук», «Звуки речи». Закрепить умение обозначать гласный звук-красной фишкой, согласный твёрдый-синей, согласный мягкий – зеленой. </w:t>
            </w:r>
          </w:p>
          <w:p w14:paraId="59F50443" w14:textId="77777777" w:rsidR="007265DE" w:rsidRPr="007265DE" w:rsidRDefault="007265DE" w:rsidP="007265DE">
            <w:pPr>
              <w:spacing w:line="252" w:lineRule="auto"/>
              <w:rPr>
                <w:rFonts w:ascii="Times New Roman" w:hAnsi="Times New Roman"/>
                <w:b/>
              </w:rPr>
            </w:pPr>
          </w:p>
          <w:p w14:paraId="27B1728E" w14:textId="77777777" w:rsidR="007265DE" w:rsidRPr="007265DE" w:rsidRDefault="007265DE" w:rsidP="007265DE">
            <w:pPr>
              <w:rPr>
                <w:rFonts w:ascii="Times New Roman" w:hAnsi="Times New Roman"/>
                <w:b/>
                <w:lang w:val="kk-KZ"/>
              </w:rPr>
            </w:pPr>
            <w:r w:rsidRPr="007265DE">
              <w:rPr>
                <w:rFonts w:ascii="Times New Roman" w:hAnsi="Times New Roman"/>
                <w:b/>
                <w:lang w:val="kk-KZ"/>
              </w:rPr>
              <w:t>Музыка</w:t>
            </w:r>
          </w:p>
          <w:p w14:paraId="5D8480DC" w14:textId="77777777" w:rsidR="007265DE" w:rsidRPr="007265DE" w:rsidRDefault="007265DE" w:rsidP="007265DE">
            <w:pPr>
              <w:rPr>
                <w:rFonts w:ascii="Times New Roman" w:hAnsi="Times New Roman"/>
                <w:b/>
                <w:lang w:val="kk-KZ"/>
              </w:rPr>
            </w:pPr>
            <w:r w:rsidRPr="007265DE">
              <w:rPr>
                <w:rFonts w:ascii="Times New Roman" w:hAnsi="Times New Roman"/>
                <w:b/>
                <w:lang w:val="kk-KZ"/>
              </w:rPr>
              <w:t>«В мире звуков»</w:t>
            </w:r>
          </w:p>
          <w:p w14:paraId="3F505881" w14:textId="77777777" w:rsidR="007265DE" w:rsidRPr="007265DE" w:rsidRDefault="007265DE" w:rsidP="007265DE">
            <w:pPr>
              <w:rPr>
                <w:rFonts w:ascii="Times New Roman" w:eastAsia="Times New Roman" w:hAnsi="Times New Roman"/>
                <w:bCs/>
                <w:iCs/>
                <w:lang w:val="kk-KZ"/>
              </w:rPr>
            </w:pPr>
            <w:r w:rsidRPr="007265DE">
              <w:rPr>
                <w:rFonts w:ascii="Times New Roman" w:eastAsia="Times New Roman" w:hAnsi="Times New Roman"/>
                <w:b/>
                <w:bCs/>
                <w:lang w:val="kk-KZ"/>
              </w:rPr>
              <w:t xml:space="preserve">Слушание: </w:t>
            </w:r>
            <w:r w:rsidRPr="007265DE">
              <w:rPr>
                <w:rFonts w:ascii="Times New Roman" w:eastAsia="Times New Roman" w:hAnsi="Times New Roman"/>
                <w:bCs/>
                <w:iCs/>
                <w:lang w:val="kk-KZ"/>
              </w:rPr>
              <w:t>Через музыку развивает творческие способности, эстетическое отношение к окружающему миру.</w:t>
            </w:r>
          </w:p>
          <w:p w14:paraId="08602BE0" w14:textId="77777777" w:rsidR="007265DE" w:rsidRPr="007265DE" w:rsidRDefault="007265DE" w:rsidP="007265DE">
            <w:pPr>
              <w:rPr>
                <w:rFonts w:ascii="Times New Roman" w:eastAsia="Times New Roman" w:hAnsi="Times New Roman"/>
                <w:bCs/>
                <w:lang w:val="kk-KZ"/>
              </w:rPr>
            </w:pPr>
            <w:r w:rsidRPr="007265DE">
              <w:rPr>
                <w:rFonts w:ascii="Times New Roman" w:eastAsia="Times New Roman" w:hAnsi="Times New Roman"/>
                <w:b/>
                <w:bCs/>
                <w:lang w:val="kk-KZ"/>
              </w:rPr>
              <w:t xml:space="preserve">Пение: </w:t>
            </w:r>
            <w:r w:rsidRPr="007265DE">
              <w:rPr>
                <w:rFonts w:ascii="Times New Roman" w:eastAsia="Times New Roman" w:hAnsi="Times New Roman"/>
                <w:bCs/>
                <w:lang w:val="kk-KZ"/>
              </w:rPr>
              <w:t>Могут выполнять упражнения на развитие голосового и слухового восприятия.</w:t>
            </w:r>
            <w:r w:rsidRPr="007265DE">
              <w:rPr>
                <w:rFonts w:ascii="Times New Roman" w:eastAsia="Times New Roman" w:hAnsi="Times New Roman"/>
                <w:bCs/>
                <w:lang w:val="kk-KZ"/>
              </w:rPr>
              <w:br/>
            </w:r>
            <w:r w:rsidRPr="007265DE">
              <w:rPr>
                <w:rFonts w:ascii="Times New Roman" w:eastAsia="Times New Roman" w:hAnsi="Times New Roman"/>
                <w:b/>
                <w:bCs/>
                <w:lang w:val="kk-KZ"/>
              </w:rPr>
              <w:t xml:space="preserve">Музыкально-ритмические движения: </w:t>
            </w:r>
            <w:r w:rsidRPr="007265DE">
              <w:rPr>
                <w:rFonts w:ascii="Times New Roman" w:eastAsia="Times New Roman" w:hAnsi="Times New Roman"/>
                <w:bCs/>
                <w:lang w:val="kk-KZ"/>
              </w:rPr>
              <w:t>Воспроизводит характер музыки четким ритмическим ходом.</w:t>
            </w:r>
          </w:p>
          <w:p w14:paraId="6C7FF023" w14:textId="77777777" w:rsidR="007265DE" w:rsidRPr="007265DE" w:rsidRDefault="007265DE" w:rsidP="007265DE">
            <w:pPr>
              <w:rPr>
                <w:rFonts w:ascii="Times New Roman" w:hAnsi="Times New Roman"/>
                <w:b/>
                <w:lang w:val="kk-KZ"/>
              </w:rPr>
            </w:pPr>
            <w:r w:rsidRPr="007265DE">
              <w:rPr>
                <w:rFonts w:ascii="Times New Roman" w:eastAsia="Times New Roman" w:hAnsi="Times New Roman"/>
                <w:b/>
                <w:bCs/>
                <w:lang w:val="kk-KZ"/>
              </w:rPr>
              <w:t xml:space="preserve">Игра на ДМИ: </w:t>
            </w:r>
            <w:r w:rsidRPr="007265DE">
              <w:rPr>
                <w:rFonts w:ascii="Times New Roman" w:eastAsia="Times New Roman" w:hAnsi="Times New Roman"/>
                <w:bCs/>
                <w:lang w:val="kk-KZ"/>
              </w:rPr>
              <w:t>Играет ритмический рисунок мелодии на ударных инструментах индивидуально и всей группой.</w:t>
            </w:r>
          </w:p>
          <w:p w14:paraId="032C5EA9" w14:textId="77777777" w:rsidR="007265DE" w:rsidRPr="007265DE" w:rsidRDefault="007265DE" w:rsidP="007265DE">
            <w:pPr>
              <w:rPr>
                <w:rFonts w:ascii="Times New Roman" w:hAnsi="Times New Roman"/>
                <w:b/>
                <w:lang w:val="kk-KZ"/>
              </w:rPr>
            </w:pPr>
            <w:r w:rsidRPr="007265DE">
              <w:rPr>
                <w:rFonts w:ascii="Times New Roman" w:hAnsi="Times New Roman"/>
                <w:b/>
                <w:lang w:val="kk-KZ"/>
              </w:rPr>
              <w:t>Ознакомлениес окружающим миром</w:t>
            </w:r>
          </w:p>
          <w:p w14:paraId="58383B41" w14:textId="77777777" w:rsidR="007265DE" w:rsidRPr="007265DE" w:rsidRDefault="007265DE" w:rsidP="007265DE">
            <w:pPr>
              <w:rPr>
                <w:rFonts w:ascii="Times New Roman" w:eastAsia="Times New Roman" w:hAnsi="Times New Roman"/>
                <w:color w:val="000000"/>
                <w:lang w:val="kk-KZ"/>
              </w:rPr>
            </w:pPr>
            <w:r w:rsidRPr="007265DE">
              <w:rPr>
                <w:rFonts w:ascii="Times New Roman" w:eastAsia="Times New Roman" w:hAnsi="Times New Roman"/>
                <w:color w:val="000000"/>
                <w:lang w:val="kk-KZ"/>
              </w:rPr>
              <w:t>Дидактическая игра</w:t>
            </w:r>
          </w:p>
          <w:p w14:paraId="00461FDC" w14:textId="77777777" w:rsidR="007265DE" w:rsidRPr="007265DE" w:rsidRDefault="007265DE" w:rsidP="007265DE">
            <w:pPr>
              <w:rPr>
                <w:rFonts w:ascii="Times New Roman" w:eastAsia="Times New Roman" w:hAnsi="Times New Roman"/>
                <w:color w:val="000000"/>
                <w:lang w:val="kk-KZ"/>
              </w:rPr>
            </w:pPr>
            <w:r w:rsidRPr="007265DE">
              <w:rPr>
                <w:rFonts w:ascii="Times New Roman" w:eastAsia="Times New Roman" w:hAnsi="Times New Roman"/>
                <w:b/>
                <w:color w:val="000000"/>
                <w:lang w:val="kk-KZ"/>
              </w:rPr>
              <w:t xml:space="preserve">" </w:t>
            </w:r>
            <w:r w:rsidRPr="007265DE">
              <w:rPr>
                <w:rFonts w:ascii="Times New Roman" w:eastAsia="Times New Roman" w:hAnsi="Times New Roman"/>
                <w:color w:val="000000"/>
                <w:lang w:val="kk-KZ"/>
              </w:rPr>
              <w:t>Изменения природных явлении"</w:t>
            </w:r>
          </w:p>
          <w:p w14:paraId="1D40ECFA" w14:textId="77777777" w:rsidR="007265DE" w:rsidRPr="007265DE" w:rsidRDefault="007265DE" w:rsidP="007265DE">
            <w:pPr>
              <w:rPr>
                <w:rFonts w:ascii="Times New Roman" w:eastAsia="Times New Roman" w:hAnsi="Times New Roman"/>
                <w:color w:val="000000"/>
                <w:lang w:val="kk-KZ"/>
              </w:rPr>
            </w:pPr>
            <w:r w:rsidRPr="007265DE">
              <w:rPr>
                <w:rFonts w:ascii="Times New Roman" w:eastAsia="Times New Roman" w:hAnsi="Times New Roman"/>
                <w:color w:val="000000"/>
                <w:lang w:val="kk-KZ"/>
              </w:rPr>
              <w:t>Цель:умеют наблюдать за осенней природой, знают об элементарных изменениях.</w:t>
            </w:r>
          </w:p>
          <w:p w14:paraId="5ECFF32F" w14:textId="77777777" w:rsidR="007265DE" w:rsidRPr="007265DE" w:rsidRDefault="007265DE" w:rsidP="007265DE">
            <w:pPr>
              <w:rPr>
                <w:rFonts w:ascii="Times New Roman" w:hAnsi="Times New Roman"/>
                <w:b/>
                <w:lang w:val="kk-KZ"/>
              </w:rPr>
            </w:pPr>
            <w:r w:rsidRPr="007265DE">
              <w:rPr>
                <w:rFonts w:ascii="Times New Roman" w:eastAsia="Times New Roman" w:hAnsi="Times New Roman"/>
                <w:b/>
                <w:i/>
                <w:color w:val="000000"/>
                <w:lang w:val="kk-KZ"/>
              </w:rPr>
              <w:t>ознакомление с окружающим,познавательная и коммуникативная деятельность</w:t>
            </w:r>
          </w:p>
          <w:p w14:paraId="6AB13B6C"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hAnsi="Times New Roman"/>
                <w:b/>
                <w:sz w:val="24"/>
                <w:szCs w:val="20"/>
                <w:lang w:val="kk-KZ"/>
              </w:rPr>
              <w:t>Экологическое воспитание</w:t>
            </w:r>
          </w:p>
        </w:tc>
        <w:tc>
          <w:tcPr>
            <w:tcW w:w="2375" w:type="dxa"/>
            <w:gridSpan w:val="3"/>
            <w:tcBorders>
              <w:top w:val="single" w:sz="4" w:space="0" w:color="auto"/>
              <w:left w:val="single" w:sz="4" w:space="0" w:color="auto"/>
              <w:bottom w:val="single" w:sz="4" w:space="0" w:color="auto"/>
              <w:right w:val="single" w:sz="4" w:space="0" w:color="auto"/>
            </w:tcBorders>
          </w:tcPr>
          <w:p w14:paraId="2C4186E9" w14:textId="77777777" w:rsidR="007265DE" w:rsidRPr="007265DE" w:rsidRDefault="007265DE" w:rsidP="007265DE">
            <w:pPr>
              <w:contextualSpacing/>
              <w:rPr>
                <w:rFonts w:ascii="Times New Roman" w:hAnsi="Times New Roman"/>
                <w:b/>
                <w:lang w:val="kk-KZ"/>
              </w:rPr>
            </w:pPr>
            <w:r w:rsidRPr="007265DE">
              <w:rPr>
                <w:rFonts w:ascii="Times New Roman" w:hAnsi="Times New Roman"/>
                <w:b/>
                <w:lang w:val="kk-KZ"/>
              </w:rPr>
              <w:t>Физическое воспитание</w:t>
            </w:r>
          </w:p>
          <w:p w14:paraId="68E168F7" w14:textId="77777777" w:rsidR="007265DE" w:rsidRPr="007265DE" w:rsidRDefault="007265DE" w:rsidP="007265DE">
            <w:pPr>
              <w:spacing w:line="252" w:lineRule="auto"/>
              <w:rPr>
                <w:rFonts w:ascii="Times New Roman" w:hAnsi="Times New Roman"/>
                <w:b/>
                <w:lang w:val="kk-KZ"/>
              </w:rPr>
            </w:pPr>
            <w:r w:rsidRPr="007265DE">
              <w:rPr>
                <w:rFonts w:ascii="Times New Roman" w:hAnsi="Times New Roman"/>
                <w:b/>
                <w:lang w:val="kk-KZ"/>
              </w:rPr>
              <w:t>(по плану спец)</w:t>
            </w:r>
          </w:p>
          <w:p w14:paraId="2A84C125" w14:textId="77777777" w:rsidR="007265DE" w:rsidRPr="007265DE" w:rsidRDefault="007265DE" w:rsidP="007265DE">
            <w:pPr>
              <w:spacing w:line="252" w:lineRule="auto"/>
              <w:rPr>
                <w:rFonts w:ascii="Times New Roman" w:hAnsi="Times New Roman"/>
                <w:b/>
                <w:lang w:val="kk-KZ"/>
              </w:rPr>
            </w:pPr>
            <w:r w:rsidRPr="007265DE">
              <w:rPr>
                <w:rFonts w:ascii="Times New Roman" w:hAnsi="Times New Roman"/>
                <w:b/>
                <w:lang w:val="kk-KZ"/>
              </w:rPr>
              <w:t>Общеразвивающие упражнения.</w:t>
            </w:r>
          </w:p>
          <w:p w14:paraId="41F2741F" w14:textId="77777777" w:rsidR="007265DE" w:rsidRPr="007265DE" w:rsidRDefault="007265DE" w:rsidP="007265DE">
            <w:pPr>
              <w:rPr>
                <w:rFonts w:ascii="Times New Roman" w:hAnsi="Times New Roman"/>
                <w:color w:val="000000"/>
              </w:rPr>
            </w:pPr>
            <w:r w:rsidRPr="007265DE">
              <w:rPr>
                <w:rFonts w:ascii="Times New Roman" w:hAnsi="Times New Roman"/>
                <w:color w:val="000000"/>
                <w:lang w:val="kk-KZ"/>
              </w:rPr>
              <w:t>1-2.</w:t>
            </w:r>
            <w:r w:rsidRPr="007265DE">
              <w:rPr>
                <w:rFonts w:ascii="Times New Roman" w:hAnsi="Times New Roman"/>
                <w:color w:val="000000"/>
              </w:rPr>
              <w:t xml:space="preserve">Повороты (вправо-влево), скрещивание рук перед грудью и разведение в стороны, хлопки   </w:t>
            </w:r>
          </w:p>
          <w:p w14:paraId="0D5D8E46"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   перед собой, поднимание рук вперед, вверх, в стороны, сгибание и разгибание их, сжимание и </w:t>
            </w:r>
          </w:p>
          <w:p w14:paraId="5927D212"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   разжимание пальцев. </w:t>
            </w:r>
          </w:p>
          <w:p w14:paraId="67B2D0AE"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3.Сгибание и разгибание ноги в колене (стоя на другой), в положении сидя на полу, приседание и  </w:t>
            </w:r>
          </w:p>
          <w:p w14:paraId="51FCA2BD"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   подъем на носки, держась за опору, шаги вперед, в стороны, назад, выставление ноги вперед, на  </w:t>
            </w:r>
          </w:p>
          <w:p w14:paraId="63FC0C57"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  пятку, сгибание (разгибание) стоп. </w:t>
            </w:r>
          </w:p>
          <w:p w14:paraId="57726415"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4.Повороты туловища вправо-влево, с передачей предмета рядом стоящему-сидящему.  </w:t>
            </w:r>
          </w:p>
          <w:p w14:paraId="5A766AD8"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5.Наклоны вперед, в стороны, стоя.</w:t>
            </w:r>
          </w:p>
          <w:p w14:paraId="0BEDCBEB" w14:textId="77777777" w:rsidR="007265DE" w:rsidRPr="007265DE" w:rsidRDefault="007265DE" w:rsidP="007265DE">
            <w:pPr>
              <w:spacing w:line="252" w:lineRule="auto"/>
              <w:rPr>
                <w:rFonts w:ascii="Times New Roman" w:hAnsi="Times New Roman"/>
                <w:b/>
                <w:lang w:val="kk-KZ"/>
              </w:rPr>
            </w:pPr>
            <w:r w:rsidRPr="007265DE">
              <w:rPr>
                <w:rFonts w:ascii="Times New Roman" w:hAnsi="Times New Roman"/>
                <w:b/>
                <w:lang w:val="kk-KZ"/>
              </w:rPr>
              <w:t>Основные движения</w:t>
            </w:r>
          </w:p>
          <w:p w14:paraId="3CB4BBFB" w14:textId="77777777" w:rsidR="007265DE" w:rsidRPr="007265DE" w:rsidRDefault="007265DE" w:rsidP="007265DE">
            <w:pPr>
              <w:rPr>
                <w:rFonts w:ascii="Times New Roman" w:hAnsi="Times New Roman"/>
                <w:color w:val="000000"/>
              </w:rPr>
            </w:pPr>
            <w:r w:rsidRPr="007265DE">
              <w:rPr>
                <w:rFonts w:ascii="Times New Roman" w:hAnsi="Times New Roman"/>
                <w:color w:val="000000"/>
                <w:lang w:val="kk-KZ"/>
              </w:rPr>
              <w:t>1-3.Х</w:t>
            </w:r>
            <w:r w:rsidRPr="007265DE">
              <w:rPr>
                <w:rFonts w:ascii="Times New Roman" w:hAnsi="Times New Roman"/>
                <w:color w:val="000000"/>
              </w:rPr>
              <w:t xml:space="preserve">одьба стойкой за педагогом, парами; по кругу взявшись за руки, ходьба с изменением    </w:t>
            </w:r>
          </w:p>
          <w:p w14:paraId="7C9C5C34"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     темпа, с  изменением направления, с переходом на бег, по ориентиру (по периметру ковра, до   </w:t>
            </w:r>
          </w:p>
          <w:p w14:paraId="158A36CC"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   веревочки), с переходом через препятствие, по доске длиной 2,5 – 2 м, шириной 25 см , 20 см. </w:t>
            </w:r>
          </w:p>
          <w:p w14:paraId="7264E5FB"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   перешагивание через веревку или палку;</w:t>
            </w:r>
          </w:p>
          <w:p w14:paraId="23D7BF07"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4-5.Бег обычный, врассыпную, в заданном направлении; в разном темпе, между предметами по </w:t>
            </w:r>
          </w:p>
          <w:p w14:paraId="26C8384D"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   кругу, на носках, остановкой по сигналу, друг за другом, подгруппами и всей группой, с </w:t>
            </w:r>
          </w:p>
          <w:p w14:paraId="6A24A3C2"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   изменением направления, врассыпную, друг за другом (до 20м), непрерывно в течении 30-40 </w:t>
            </w:r>
          </w:p>
          <w:p w14:paraId="1AAB35C0"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  сек., переход от ходьбы к бегу и наоборот;</w:t>
            </w:r>
          </w:p>
          <w:p w14:paraId="3539CC49" w14:textId="77777777" w:rsidR="007265DE" w:rsidRPr="007265DE" w:rsidRDefault="007265DE" w:rsidP="007265DE">
            <w:pPr>
              <w:rPr>
                <w:rFonts w:ascii="Times New Roman" w:hAnsi="Times New Roman"/>
                <w:b/>
                <w:lang w:val="kk-KZ"/>
              </w:rPr>
            </w:pPr>
            <w:r w:rsidRPr="007265DE">
              <w:rPr>
                <w:rFonts w:ascii="Times New Roman" w:hAnsi="Times New Roman"/>
                <w:b/>
                <w:lang w:val="kk-KZ"/>
              </w:rPr>
              <w:t>Спортивные упражнения</w:t>
            </w:r>
          </w:p>
          <w:p w14:paraId="055ED594" w14:textId="77777777" w:rsidR="007265DE" w:rsidRPr="007265DE" w:rsidRDefault="007265DE" w:rsidP="007265DE">
            <w:pPr>
              <w:rPr>
                <w:rFonts w:ascii="Times New Roman" w:hAnsi="Times New Roman"/>
                <w:color w:val="000000"/>
              </w:rPr>
            </w:pPr>
            <w:r w:rsidRPr="007265DE">
              <w:rPr>
                <w:rFonts w:ascii="Times New Roman" w:hAnsi="Times New Roman"/>
                <w:color w:val="000000"/>
                <w:lang w:val="kk-KZ"/>
              </w:rPr>
              <w:t>1-5 К</w:t>
            </w:r>
            <w:r w:rsidRPr="007265DE">
              <w:rPr>
                <w:rFonts w:ascii="Times New Roman" w:hAnsi="Times New Roman"/>
                <w:color w:val="000000"/>
              </w:rPr>
              <w:t xml:space="preserve">атание на велосипеде: посадка на трехколесный велосипед, схождение с него с </w:t>
            </w:r>
          </w:p>
          <w:p w14:paraId="22344611" w14:textId="77777777" w:rsidR="007265DE" w:rsidRPr="007265DE" w:rsidRDefault="007265DE" w:rsidP="007265DE">
            <w:pPr>
              <w:rPr>
                <w:rFonts w:ascii="Times New Roman" w:hAnsi="Times New Roman"/>
              </w:rPr>
            </w:pPr>
            <w:r w:rsidRPr="007265DE">
              <w:rPr>
                <w:rFonts w:ascii="Times New Roman" w:hAnsi="Times New Roman"/>
                <w:color w:val="000000"/>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4A70AF99" w14:textId="77777777" w:rsidR="007265DE" w:rsidRPr="007265DE" w:rsidRDefault="007265DE" w:rsidP="007265DE">
            <w:pPr>
              <w:rPr>
                <w:rFonts w:ascii="Times New Roman" w:hAnsi="Times New Roman"/>
                <w:b/>
                <w:lang w:val="kk-KZ"/>
              </w:rPr>
            </w:pPr>
            <w:r w:rsidRPr="007265DE">
              <w:rPr>
                <w:rFonts w:ascii="Times New Roman" w:hAnsi="Times New Roman"/>
                <w:b/>
                <w:lang w:val="kk-KZ"/>
              </w:rPr>
              <w:t>Оздоровительно-закаливающие процедуры</w:t>
            </w:r>
          </w:p>
          <w:p w14:paraId="600D6DFA" w14:textId="77777777" w:rsidR="007265DE" w:rsidRPr="007265DE" w:rsidRDefault="007265DE" w:rsidP="007265DE">
            <w:pPr>
              <w:rPr>
                <w:rFonts w:ascii="Times New Roman" w:hAnsi="Times New Roman"/>
              </w:rPr>
            </w:pPr>
            <w:r w:rsidRPr="007265DE">
              <w:rPr>
                <w:rFonts w:ascii="Times New Roman" w:hAnsi="Times New Roman"/>
                <w:color w:val="000000"/>
              </w:rPr>
              <w:t xml:space="preserve">       1-5  Проведение дыхательной гимнастики.</w:t>
            </w:r>
          </w:p>
          <w:p w14:paraId="7E40F126" w14:textId="77777777" w:rsidR="007265DE" w:rsidRPr="007265DE" w:rsidRDefault="007265DE" w:rsidP="007265DE">
            <w:pPr>
              <w:autoSpaceDE w:val="0"/>
              <w:autoSpaceDN w:val="0"/>
              <w:adjustRightInd w:val="0"/>
              <w:rPr>
                <w:rFonts w:ascii="Times New Roman" w:hAnsi="Times New Roman"/>
                <w:b/>
                <w:lang w:val="kk-KZ"/>
              </w:rPr>
            </w:pPr>
            <w:r w:rsidRPr="007265DE">
              <w:rPr>
                <w:rFonts w:ascii="Times New Roman" w:hAnsi="Times New Roman"/>
                <w:b/>
                <w:lang w:val="kk-KZ"/>
              </w:rPr>
              <w:t>Казахский язык</w:t>
            </w:r>
          </w:p>
          <w:p w14:paraId="1C703D23" w14:textId="77777777" w:rsidR="007265DE" w:rsidRPr="007265DE" w:rsidRDefault="007265DE" w:rsidP="007265DE">
            <w:pPr>
              <w:autoSpaceDE w:val="0"/>
              <w:autoSpaceDN w:val="0"/>
              <w:adjustRightInd w:val="0"/>
              <w:rPr>
                <w:rFonts w:ascii="Times New Roman" w:hAnsi="Times New Roman"/>
                <w:b/>
                <w:color w:val="000000"/>
                <w:lang w:val="kk-KZ"/>
              </w:rPr>
            </w:pPr>
            <w:r w:rsidRPr="007265DE">
              <w:rPr>
                <w:rFonts w:ascii="Times New Roman" w:hAnsi="Times New Roman"/>
                <w:b/>
                <w:color w:val="000000"/>
                <w:lang w:val="kk-KZ"/>
              </w:rPr>
              <w:t xml:space="preserve">Сөздің дыбысталу мәдениетін қалыптастыру: </w:t>
            </w:r>
          </w:p>
          <w:p w14:paraId="18E624C9" w14:textId="77777777" w:rsidR="007265DE" w:rsidRPr="007265DE" w:rsidRDefault="007265DE" w:rsidP="007265DE">
            <w:pPr>
              <w:rPr>
                <w:rFonts w:ascii="Times New Roman" w:hAnsi="Times New Roman"/>
                <w:lang w:val="kk-KZ"/>
              </w:rPr>
            </w:pPr>
            <w:r w:rsidRPr="007265DE">
              <w:rPr>
                <w:rFonts w:ascii="Times New Roman" w:hAnsi="Times New Roman"/>
                <w:lang w:val="kk-KZ"/>
              </w:rPr>
              <w:t xml:space="preserve">қазақ тілінде  сөздерді  дұрыс айтады және есте сақтайды, </w:t>
            </w:r>
          </w:p>
          <w:p w14:paraId="501DE7EB"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b/>
                <w:lang w:val="kk-KZ"/>
              </w:rPr>
              <w:t>Сөздік қорын молайту және белсендіру</w:t>
            </w:r>
            <w:r w:rsidRPr="007265DE">
              <w:rPr>
                <w:rFonts w:ascii="Times New Roman" w:eastAsia="Times New Roman" w:hAnsi="Times New Roman"/>
                <w:lang w:val="kk-KZ"/>
              </w:rPr>
              <w:t xml:space="preserve">: </w:t>
            </w:r>
          </w:p>
          <w:p w14:paraId="2657055A" w14:textId="77777777" w:rsidR="007265DE" w:rsidRPr="007265DE" w:rsidRDefault="007265DE" w:rsidP="007265DE">
            <w:pPr>
              <w:rPr>
                <w:rFonts w:ascii="Times New Roman" w:eastAsia="Times New Roman" w:hAnsi="Times New Roman"/>
                <w:lang w:val="kk-KZ"/>
              </w:rPr>
            </w:pPr>
            <w:r w:rsidRPr="007265DE">
              <w:rPr>
                <w:rFonts w:ascii="Times New Roman" w:hAnsi="Times New Roman"/>
                <w:lang w:val="kk-KZ"/>
              </w:rPr>
              <w:t>көкөністер, қызанақ,</w:t>
            </w:r>
            <w:r w:rsidRPr="007265DE">
              <w:rPr>
                <w:rFonts w:ascii="Times New Roman" w:eastAsia="Times New Roman" w:hAnsi="Times New Roman"/>
                <w:lang w:val="kk-KZ"/>
              </w:rPr>
              <w:t xml:space="preserve"> қияр,</w:t>
            </w:r>
          </w:p>
          <w:p w14:paraId="73752582" w14:textId="77777777" w:rsidR="007265DE" w:rsidRPr="007265DE" w:rsidRDefault="007265DE" w:rsidP="007265DE">
            <w:pPr>
              <w:rPr>
                <w:rFonts w:ascii="Times New Roman" w:hAnsi="Times New Roman"/>
                <w:b/>
                <w:lang w:val="kk-KZ"/>
              </w:rPr>
            </w:pPr>
            <w:r w:rsidRPr="007265DE">
              <w:rPr>
                <w:rFonts w:ascii="Times New Roman" w:eastAsia="Times New Roman" w:hAnsi="Times New Roman"/>
                <w:b/>
                <w:lang w:val="kk-KZ"/>
              </w:rPr>
              <w:t>Основы математики</w:t>
            </w:r>
          </w:p>
          <w:p w14:paraId="702CE7EE" w14:textId="77777777" w:rsidR="007265DE" w:rsidRPr="007265DE" w:rsidRDefault="007265DE" w:rsidP="007265DE">
            <w:pPr>
              <w:rPr>
                <w:rFonts w:ascii="Times New Roman" w:eastAsia="Times New Roman" w:hAnsi="Times New Roman"/>
                <w:sz w:val="24"/>
                <w:szCs w:val="24"/>
              </w:rPr>
            </w:pPr>
            <w:r w:rsidRPr="007265DE">
              <w:rPr>
                <w:rFonts w:ascii="Times New Roman" w:eastAsia="Times New Roman" w:hAnsi="Times New Roman"/>
                <w:sz w:val="24"/>
                <w:szCs w:val="24"/>
              </w:rPr>
              <w:t>«Назови цвет, размер и форму»,</w:t>
            </w:r>
          </w:p>
          <w:p w14:paraId="05CA9179" w14:textId="77777777" w:rsidR="007265DE" w:rsidRPr="007265DE" w:rsidRDefault="007265DE" w:rsidP="007265DE">
            <w:pPr>
              <w:rPr>
                <w:rFonts w:ascii="Times New Roman" w:eastAsia="Times New Roman" w:hAnsi="Times New Roman"/>
                <w:sz w:val="24"/>
                <w:szCs w:val="24"/>
              </w:rPr>
            </w:pPr>
            <w:r w:rsidRPr="007265DE">
              <w:rPr>
                <w:rFonts w:ascii="Times New Roman" w:eastAsia="Times New Roman" w:hAnsi="Times New Roman"/>
                <w:sz w:val="24"/>
                <w:szCs w:val="24"/>
              </w:rPr>
              <w:t xml:space="preserve">треугольник. </w:t>
            </w:r>
          </w:p>
          <w:p w14:paraId="473B73BF" w14:textId="77777777" w:rsidR="007265DE" w:rsidRPr="007265DE" w:rsidRDefault="007265DE" w:rsidP="007265DE">
            <w:pPr>
              <w:rPr>
                <w:rFonts w:ascii="Times New Roman" w:eastAsia="Times New Roman" w:hAnsi="Times New Roman"/>
                <w:sz w:val="24"/>
                <w:szCs w:val="24"/>
              </w:rPr>
            </w:pPr>
            <w:r w:rsidRPr="007265DE">
              <w:rPr>
                <w:rFonts w:ascii="Times New Roman" w:eastAsia="Times New Roman" w:hAnsi="Times New Roman"/>
                <w:sz w:val="24"/>
                <w:szCs w:val="24"/>
              </w:rPr>
              <w:t xml:space="preserve">Учить детей составлять треугольники из частей. </w:t>
            </w:r>
          </w:p>
          <w:p w14:paraId="4ED44758" w14:textId="77777777" w:rsidR="007265DE" w:rsidRPr="007265DE" w:rsidRDefault="007265DE" w:rsidP="007265DE">
            <w:pPr>
              <w:rPr>
                <w:rFonts w:ascii="Times New Roman" w:eastAsia="Times New Roman" w:hAnsi="Times New Roman"/>
                <w:sz w:val="24"/>
                <w:szCs w:val="24"/>
              </w:rPr>
            </w:pPr>
          </w:p>
          <w:p w14:paraId="40C1D675" w14:textId="77777777" w:rsidR="007265DE" w:rsidRPr="007265DE" w:rsidRDefault="007265DE" w:rsidP="007265DE">
            <w:pPr>
              <w:rPr>
                <w:rFonts w:ascii="Times New Roman" w:hAnsi="Times New Roman"/>
                <w:b/>
                <w:lang w:val="kk-KZ"/>
              </w:rPr>
            </w:pPr>
            <w:r w:rsidRPr="007265DE">
              <w:rPr>
                <w:rFonts w:ascii="Times New Roman" w:hAnsi="Times New Roman"/>
                <w:b/>
                <w:lang w:val="kk-KZ"/>
              </w:rPr>
              <w:t>Развитие речи</w:t>
            </w:r>
          </w:p>
          <w:p w14:paraId="674D1806" w14:textId="77777777" w:rsidR="007265DE" w:rsidRPr="007265DE" w:rsidRDefault="007265DE" w:rsidP="007265DE">
            <w:pPr>
              <w:rPr>
                <w:rFonts w:ascii="Times New Roman" w:eastAsia="Times New Roman" w:hAnsi="Times New Roman"/>
                <w:sz w:val="24"/>
                <w:szCs w:val="24"/>
              </w:rPr>
            </w:pPr>
            <w:r w:rsidRPr="007265DE">
              <w:rPr>
                <w:rFonts w:ascii="Times New Roman" w:eastAsia="Times New Roman" w:hAnsi="Times New Roman"/>
                <w:sz w:val="24"/>
                <w:szCs w:val="24"/>
              </w:rPr>
              <w:t>«Профессии и их инструменты»</w:t>
            </w:r>
          </w:p>
          <w:p w14:paraId="139F9000" w14:textId="77777777" w:rsidR="007265DE" w:rsidRPr="007265DE" w:rsidRDefault="007265DE" w:rsidP="007265DE">
            <w:pPr>
              <w:rPr>
                <w:rFonts w:ascii="Times New Roman" w:eastAsia="Times New Roman" w:hAnsi="Times New Roman"/>
                <w:sz w:val="24"/>
                <w:szCs w:val="24"/>
              </w:rPr>
            </w:pPr>
            <w:r w:rsidRPr="007265DE">
              <w:rPr>
                <w:rFonts w:ascii="Times New Roman" w:eastAsia="Times New Roman" w:hAnsi="Times New Roman"/>
                <w:sz w:val="24"/>
                <w:szCs w:val="24"/>
              </w:rPr>
              <w:t>Ввести в словарь:</w:t>
            </w:r>
          </w:p>
          <w:p w14:paraId="6B64001A" w14:textId="77777777" w:rsidR="007265DE" w:rsidRPr="007265DE" w:rsidRDefault="007265DE" w:rsidP="007265DE">
            <w:pPr>
              <w:rPr>
                <w:rFonts w:ascii="Times New Roman" w:eastAsia="Times New Roman" w:hAnsi="Times New Roman"/>
                <w:i/>
                <w:sz w:val="24"/>
                <w:szCs w:val="24"/>
              </w:rPr>
            </w:pPr>
            <w:r w:rsidRPr="007265DE">
              <w:rPr>
                <w:rFonts w:ascii="Times New Roman" w:eastAsia="Times New Roman" w:hAnsi="Times New Roman"/>
                <w:i/>
                <w:sz w:val="24"/>
                <w:szCs w:val="24"/>
              </w:rPr>
              <w:t>- существительные:</w:t>
            </w:r>
          </w:p>
          <w:p w14:paraId="7664D6CF" w14:textId="77777777" w:rsidR="007265DE" w:rsidRPr="007265DE" w:rsidRDefault="007265DE" w:rsidP="007265DE">
            <w:pPr>
              <w:rPr>
                <w:rFonts w:ascii="Times New Roman" w:eastAsia="Times New Roman" w:hAnsi="Times New Roman"/>
                <w:sz w:val="24"/>
                <w:szCs w:val="24"/>
              </w:rPr>
            </w:pPr>
            <w:r w:rsidRPr="007265DE">
              <w:rPr>
                <w:rFonts w:ascii="Times New Roman" w:eastAsia="Times New Roman" w:hAnsi="Times New Roman"/>
                <w:sz w:val="24"/>
                <w:szCs w:val="24"/>
              </w:rPr>
              <w:t>профессия, работа, врач, повар, строитель.</w:t>
            </w:r>
          </w:p>
          <w:p w14:paraId="1591BCA9" w14:textId="77777777" w:rsidR="007265DE" w:rsidRPr="007265DE" w:rsidRDefault="007265DE" w:rsidP="007265DE">
            <w:pPr>
              <w:rPr>
                <w:rFonts w:ascii="Times New Roman" w:eastAsia="Times New Roman" w:hAnsi="Times New Roman"/>
                <w:i/>
                <w:sz w:val="24"/>
                <w:szCs w:val="24"/>
              </w:rPr>
            </w:pPr>
            <w:r w:rsidRPr="007265DE">
              <w:rPr>
                <w:rFonts w:ascii="Times New Roman" w:eastAsia="Times New Roman" w:hAnsi="Times New Roman"/>
                <w:i/>
                <w:sz w:val="24"/>
                <w:szCs w:val="24"/>
              </w:rPr>
              <w:t>- прилагательные:</w:t>
            </w:r>
          </w:p>
          <w:p w14:paraId="12FF63CF" w14:textId="77777777" w:rsidR="007265DE" w:rsidRPr="007265DE" w:rsidRDefault="007265DE" w:rsidP="007265DE">
            <w:pPr>
              <w:rPr>
                <w:rFonts w:ascii="Times New Roman" w:eastAsia="Times New Roman" w:hAnsi="Times New Roman"/>
                <w:sz w:val="24"/>
                <w:szCs w:val="24"/>
              </w:rPr>
            </w:pPr>
            <w:r w:rsidRPr="007265DE">
              <w:rPr>
                <w:rFonts w:ascii="Times New Roman" w:eastAsia="Times New Roman" w:hAnsi="Times New Roman"/>
                <w:sz w:val="24"/>
                <w:szCs w:val="24"/>
              </w:rPr>
              <w:t>умелый, внимательный, добрая.</w:t>
            </w:r>
          </w:p>
          <w:p w14:paraId="6AA4A974" w14:textId="77777777" w:rsidR="007265DE" w:rsidRPr="007265DE" w:rsidRDefault="007265DE" w:rsidP="007265DE">
            <w:pPr>
              <w:rPr>
                <w:rFonts w:ascii="Times New Roman" w:eastAsia="Times New Roman" w:hAnsi="Times New Roman"/>
                <w:sz w:val="24"/>
                <w:szCs w:val="24"/>
              </w:rPr>
            </w:pPr>
            <w:r w:rsidRPr="007265DE">
              <w:rPr>
                <w:rFonts w:ascii="Times New Roman" w:eastAsia="Times New Roman" w:hAnsi="Times New Roman"/>
                <w:i/>
                <w:sz w:val="24"/>
                <w:szCs w:val="24"/>
              </w:rPr>
              <w:t>- глаголы:</w:t>
            </w:r>
            <w:r w:rsidRPr="007265DE">
              <w:rPr>
                <w:rFonts w:ascii="Times New Roman" w:eastAsia="Times New Roman" w:hAnsi="Times New Roman"/>
                <w:sz w:val="24"/>
                <w:szCs w:val="24"/>
              </w:rPr>
              <w:t xml:space="preserve"> лечит, учит, читает, готовит, строит.</w:t>
            </w:r>
          </w:p>
          <w:p w14:paraId="4A05BC41"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rPr>
            </w:pPr>
          </w:p>
        </w:tc>
        <w:tc>
          <w:tcPr>
            <w:tcW w:w="2346" w:type="dxa"/>
            <w:gridSpan w:val="4"/>
            <w:tcBorders>
              <w:top w:val="single" w:sz="4" w:space="0" w:color="auto"/>
              <w:left w:val="single" w:sz="4" w:space="0" w:color="auto"/>
              <w:bottom w:val="single" w:sz="4" w:space="0" w:color="auto"/>
              <w:right w:val="single" w:sz="4" w:space="0" w:color="auto"/>
            </w:tcBorders>
          </w:tcPr>
          <w:p w14:paraId="5913DFC8" w14:textId="77777777" w:rsidR="007265DE" w:rsidRPr="007265DE" w:rsidRDefault="007265DE" w:rsidP="007265DE">
            <w:pPr>
              <w:rPr>
                <w:rFonts w:ascii="Times New Roman" w:hAnsi="Times New Roman"/>
                <w:b/>
                <w:color w:val="000000"/>
              </w:rPr>
            </w:pPr>
            <w:r w:rsidRPr="007265DE">
              <w:rPr>
                <w:rFonts w:ascii="Times New Roman" w:hAnsi="Times New Roman"/>
                <w:b/>
                <w:color w:val="000000"/>
              </w:rPr>
              <w:t>Основы грамоты</w:t>
            </w:r>
          </w:p>
          <w:p w14:paraId="6A7CD126" w14:textId="77777777" w:rsidR="007265DE" w:rsidRPr="007265DE" w:rsidRDefault="007265DE" w:rsidP="007265DE">
            <w:pPr>
              <w:rPr>
                <w:rFonts w:ascii="Times New Roman" w:hAnsi="Times New Roman"/>
                <w:b/>
                <w:color w:val="000000"/>
              </w:rPr>
            </w:pPr>
            <w:r w:rsidRPr="007265DE">
              <w:rPr>
                <w:rFonts w:ascii="Times New Roman" w:eastAsia="Times New Roman" w:hAnsi="Times New Roman"/>
                <w:sz w:val="24"/>
                <w:szCs w:val="24"/>
                <w:shd w:val="clear" w:color="auto" w:fill="FFFFFF"/>
              </w:rPr>
              <w:t>Пальчиковая гимнастика</w:t>
            </w:r>
          </w:p>
          <w:p w14:paraId="5170824F" w14:textId="77777777" w:rsidR="007265DE" w:rsidRPr="007265DE" w:rsidRDefault="007265DE" w:rsidP="007265DE">
            <w:pPr>
              <w:rPr>
                <w:rFonts w:eastAsia="Times New Roman"/>
                <w:b/>
                <w:bCs/>
              </w:rPr>
            </w:pPr>
            <w:r w:rsidRPr="007265DE">
              <w:rPr>
                <w:rFonts w:ascii="Times New Roman" w:eastAsia="Times New Roman" w:hAnsi="Times New Roman"/>
                <w:sz w:val="24"/>
                <w:szCs w:val="24"/>
                <w:shd w:val="clear" w:color="auto" w:fill="FFFFFF"/>
              </w:rPr>
              <w:t xml:space="preserve">2. </w:t>
            </w:r>
            <w:r w:rsidRPr="007265DE">
              <w:rPr>
                <w:rFonts w:ascii="Times New Roman" w:eastAsia="Times New Roman" w:hAnsi="Times New Roman"/>
                <w:b/>
                <w:bCs/>
                <w:sz w:val="24"/>
                <w:szCs w:val="24"/>
                <w:shd w:val="clear" w:color="auto" w:fill="FFFFFF"/>
              </w:rPr>
              <w:t>«Домик звуков»</w:t>
            </w:r>
          </w:p>
          <w:p w14:paraId="6443F2EE" w14:textId="77777777" w:rsidR="007265DE" w:rsidRPr="007265DE" w:rsidRDefault="007265DE" w:rsidP="007265DE">
            <w:pPr>
              <w:rPr>
                <w:rFonts w:ascii="Times New Roman" w:hAnsi="Times New Roman"/>
                <w:b/>
                <w:lang w:val="kk-KZ"/>
              </w:rPr>
            </w:pPr>
            <w:r w:rsidRPr="007265DE">
              <w:rPr>
                <w:rFonts w:ascii="Times New Roman" w:eastAsia="Times New Roman" w:hAnsi="Times New Roman"/>
              </w:rPr>
              <w:t>Учить слышать звучащее слово. Улучшать понимание обращенной речи.</w:t>
            </w:r>
            <w:r w:rsidRPr="007265DE">
              <w:rPr>
                <w:rFonts w:ascii="Times New Roman" w:eastAsia="Times New Roman" w:hAnsi="Times New Roman"/>
                <w:shd w:val="clear" w:color="auto" w:fill="FFFFFF"/>
              </w:rPr>
              <w:t xml:space="preserve"> Развивать мелкую моторику</w:t>
            </w:r>
          </w:p>
          <w:p w14:paraId="1DCB7353" w14:textId="77777777" w:rsidR="007265DE" w:rsidRPr="007265DE" w:rsidRDefault="007265DE" w:rsidP="007265DE">
            <w:pPr>
              <w:rPr>
                <w:rFonts w:ascii="Times New Roman" w:hAnsi="Times New Roman"/>
                <w:b/>
                <w:color w:val="000000"/>
              </w:rPr>
            </w:pPr>
            <w:r w:rsidRPr="007265DE">
              <w:rPr>
                <w:rFonts w:ascii="Times New Roman" w:hAnsi="Times New Roman"/>
                <w:b/>
                <w:color w:val="000000"/>
              </w:rPr>
              <w:t>Основы математики</w:t>
            </w:r>
          </w:p>
          <w:p w14:paraId="2113E8FB" w14:textId="77777777" w:rsidR="007265DE" w:rsidRPr="007265DE" w:rsidRDefault="007265DE" w:rsidP="007265DE">
            <w:pPr>
              <w:rPr>
                <w:rFonts w:ascii="Times New Roman" w:eastAsia="Times New Roman" w:hAnsi="Times New Roman"/>
                <w:sz w:val="24"/>
                <w:szCs w:val="24"/>
              </w:rPr>
            </w:pPr>
            <w:r w:rsidRPr="007265DE">
              <w:rPr>
                <w:rFonts w:ascii="Times New Roman" w:eastAsia="Times New Roman" w:hAnsi="Times New Roman"/>
                <w:sz w:val="24"/>
                <w:szCs w:val="24"/>
              </w:rPr>
              <w:t>Тема: ««Составь треугольник из 2-х частей».</w:t>
            </w:r>
          </w:p>
          <w:p w14:paraId="13DDB702" w14:textId="77777777" w:rsidR="007265DE" w:rsidRPr="007265DE" w:rsidRDefault="007265DE" w:rsidP="007265DE">
            <w:pPr>
              <w:rPr>
                <w:rFonts w:ascii="Times New Roman" w:eastAsia="Times New Roman" w:hAnsi="Times New Roman"/>
                <w:sz w:val="24"/>
                <w:szCs w:val="24"/>
              </w:rPr>
            </w:pPr>
            <w:r w:rsidRPr="007265DE">
              <w:rPr>
                <w:rFonts w:ascii="Times New Roman" w:eastAsia="Times New Roman" w:hAnsi="Times New Roman"/>
                <w:sz w:val="24"/>
                <w:szCs w:val="24"/>
              </w:rPr>
              <w:t>»</w:t>
            </w:r>
          </w:p>
          <w:p w14:paraId="3BC288B1" w14:textId="77777777" w:rsidR="007265DE" w:rsidRPr="007265DE" w:rsidRDefault="007265DE" w:rsidP="007265DE">
            <w:pPr>
              <w:rPr>
                <w:rFonts w:ascii="Times New Roman" w:eastAsia="Times New Roman" w:hAnsi="Times New Roman"/>
                <w:sz w:val="24"/>
                <w:szCs w:val="24"/>
              </w:rPr>
            </w:pPr>
            <w:r w:rsidRPr="007265DE">
              <w:rPr>
                <w:rFonts w:ascii="Times New Roman" w:eastAsia="Times New Roman" w:hAnsi="Times New Roman"/>
                <w:sz w:val="24"/>
                <w:szCs w:val="24"/>
              </w:rPr>
              <w:t>Закрепить знания о геометрической фигуре - квадрат</w:t>
            </w:r>
          </w:p>
          <w:p w14:paraId="3102B449" w14:textId="77777777" w:rsidR="007265DE" w:rsidRPr="007265DE" w:rsidRDefault="007265DE" w:rsidP="007265DE">
            <w:pPr>
              <w:rPr>
                <w:rFonts w:ascii="Times New Roman" w:eastAsia="Times New Roman" w:hAnsi="Times New Roman"/>
                <w:b/>
                <w:bCs/>
                <w:iCs/>
                <w:color w:val="000000"/>
                <w:lang w:val="kk-KZ"/>
              </w:rPr>
            </w:pPr>
            <w:r w:rsidRPr="007265DE">
              <w:rPr>
                <w:rFonts w:ascii="Times New Roman" w:hAnsi="Times New Roman"/>
                <w:b/>
                <w:lang w:val="kk-KZ"/>
              </w:rPr>
              <w:t>Ознакомление с окружающим миром</w:t>
            </w:r>
            <w:r w:rsidRPr="007265DE">
              <w:rPr>
                <w:rFonts w:ascii="Times New Roman" w:eastAsia="Times New Roman" w:hAnsi="Times New Roman"/>
                <w:b/>
                <w:bCs/>
                <w:iCs/>
                <w:color w:val="000000"/>
              </w:rPr>
              <w:t xml:space="preserve"> Д</w:t>
            </w:r>
            <w:r w:rsidRPr="007265DE">
              <w:rPr>
                <w:rFonts w:ascii="Times New Roman" w:eastAsia="Times New Roman" w:hAnsi="Times New Roman"/>
                <w:b/>
                <w:bCs/>
                <w:iCs/>
                <w:color w:val="000000"/>
                <w:lang w:val="kk-KZ"/>
              </w:rPr>
              <w:t>идактическая игр</w:t>
            </w:r>
          </w:p>
          <w:p w14:paraId="4FCB2105" w14:textId="77777777" w:rsidR="007265DE" w:rsidRPr="007265DE" w:rsidRDefault="007265DE" w:rsidP="007265DE">
            <w:pPr>
              <w:rPr>
                <w:rFonts w:ascii="Times New Roman" w:hAnsi="Times New Roman"/>
              </w:rPr>
            </w:pPr>
            <w:r w:rsidRPr="007265DE">
              <w:rPr>
                <w:rFonts w:ascii="Times New Roman" w:eastAsia="Times New Roman" w:hAnsi="Times New Roman"/>
                <w:b/>
                <w:bCs/>
                <w:iCs/>
                <w:color w:val="000000"/>
                <w:lang w:val="kk-KZ"/>
              </w:rPr>
              <w:t xml:space="preserve">а </w:t>
            </w:r>
            <w:r w:rsidRPr="007265DE">
              <w:rPr>
                <w:rFonts w:ascii="Times New Roman" w:hAnsi="Times New Roman"/>
              </w:rPr>
              <w:t>«В огороде  выросли огурцы и помидоры».</w:t>
            </w:r>
          </w:p>
          <w:p w14:paraId="3EBEA81D" w14:textId="77777777" w:rsidR="007265DE" w:rsidRPr="007265DE" w:rsidRDefault="007265DE" w:rsidP="007265DE">
            <w:pPr>
              <w:rPr>
                <w:rFonts w:ascii="Times New Roman" w:hAnsi="Times New Roman"/>
                <w:b/>
              </w:rPr>
            </w:pPr>
            <w:r w:rsidRPr="007265DE">
              <w:rPr>
                <w:rFonts w:ascii="Times New Roman" w:hAnsi="Times New Roman"/>
                <w:b/>
              </w:rPr>
              <w:t>Цель:</w:t>
            </w:r>
            <w:r w:rsidRPr="007265DE">
              <w:rPr>
                <w:rFonts w:ascii="Times New Roman" w:hAnsi="Times New Roman"/>
              </w:rPr>
              <w:t>умеют</w:t>
            </w:r>
            <w:r w:rsidRPr="007265DE">
              <w:rPr>
                <w:rFonts w:ascii="Times New Roman" w:eastAsia="Times New Roman" w:hAnsi="Times New Roman"/>
                <w:color w:val="000000"/>
                <w:lang w:val="kk-KZ"/>
              </w:rPr>
              <w:t>бережно и заботливому относитиься  к природе</w:t>
            </w:r>
          </w:p>
          <w:p w14:paraId="33443E92" w14:textId="77777777" w:rsidR="007265DE" w:rsidRPr="007265DE" w:rsidRDefault="007265DE" w:rsidP="007265DE">
            <w:pPr>
              <w:rPr>
                <w:rFonts w:ascii="Times New Roman" w:eastAsia="Times New Roman" w:hAnsi="Times New Roman"/>
                <w:i/>
                <w:color w:val="000000"/>
                <w:lang w:val="kk-KZ"/>
              </w:rPr>
            </w:pPr>
            <w:r w:rsidRPr="007265DE">
              <w:rPr>
                <w:rFonts w:ascii="Times New Roman" w:eastAsia="Times New Roman" w:hAnsi="Times New Roman"/>
                <w:i/>
                <w:color w:val="000000"/>
                <w:lang w:val="kk-KZ"/>
              </w:rPr>
              <w:t xml:space="preserve"> (</w:t>
            </w:r>
            <w:r w:rsidRPr="007265DE">
              <w:rPr>
                <w:rFonts w:ascii="Times New Roman" w:eastAsia="Times New Roman" w:hAnsi="Times New Roman"/>
                <w:b/>
                <w:i/>
                <w:color w:val="000000"/>
                <w:lang w:val="kk-KZ"/>
              </w:rPr>
              <w:t>ознакомление с окружающим – познавательная, деятельность</w:t>
            </w:r>
            <w:r w:rsidRPr="007265DE">
              <w:rPr>
                <w:rFonts w:ascii="Times New Roman" w:eastAsia="Times New Roman" w:hAnsi="Times New Roman"/>
                <w:i/>
                <w:color w:val="000000"/>
                <w:lang w:val="kk-KZ"/>
              </w:rPr>
              <w:t xml:space="preserve">) </w:t>
            </w:r>
          </w:p>
          <w:p w14:paraId="5C213F4E" w14:textId="77777777" w:rsidR="007265DE" w:rsidRPr="007265DE" w:rsidRDefault="007265DE" w:rsidP="007265DE">
            <w:pPr>
              <w:rPr>
                <w:rFonts w:ascii="Times New Roman" w:hAnsi="Times New Roman"/>
                <w:b/>
                <w:lang w:val="kk-KZ"/>
              </w:rPr>
            </w:pPr>
          </w:p>
          <w:p w14:paraId="02866C21" w14:textId="77777777" w:rsidR="007265DE" w:rsidRPr="007265DE" w:rsidRDefault="007265DE" w:rsidP="007265DE">
            <w:pPr>
              <w:rPr>
                <w:rFonts w:ascii="Times New Roman" w:hAnsi="Times New Roman"/>
                <w:b/>
                <w:lang w:val="kk-KZ"/>
              </w:rPr>
            </w:pPr>
            <w:r w:rsidRPr="007265DE">
              <w:rPr>
                <w:rFonts w:ascii="Times New Roman" w:hAnsi="Times New Roman"/>
                <w:b/>
                <w:lang w:val="kk-KZ"/>
              </w:rPr>
              <w:t>Х</w:t>
            </w:r>
            <w:r w:rsidRPr="007265DE">
              <w:rPr>
                <w:rFonts w:ascii="Times New Roman" w:hAnsi="Times New Roman"/>
                <w:b/>
              </w:rPr>
              <w:t>удожественная литература</w:t>
            </w:r>
          </w:p>
          <w:p w14:paraId="79EEEAD4" w14:textId="77777777" w:rsidR="007265DE" w:rsidRPr="007265DE" w:rsidRDefault="007265DE" w:rsidP="007265DE">
            <w:pPr>
              <w:rPr>
                <w:rFonts w:ascii="Times New Roman" w:hAnsi="Times New Roman"/>
                <w:b/>
              </w:rPr>
            </w:pPr>
            <w:r w:rsidRPr="007265DE">
              <w:rPr>
                <w:rFonts w:ascii="Times New Roman" w:hAnsi="Times New Roman"/>
                <w:b/>
              </w:rPr>
              <w:t>Дидактическая игра «Узнай сказочных героев».</w:t>
            </w:r>
          </w:p>
          <w:p w14:paraId="5DB3B3BD" w14:textId="77777777" w:rsidR="007265DE" w:rsidRPr="007265DE" w:rsidRDefault="007265DE" w:rsidP="007265DE">
            <w:pPr>
              <w:rPr>
                <w:rFonts w:ascii="Times New Roman" w:hAnsi="Times New Roman"/>
              </w:rPr>
            </w:pPr>
            <w:r w:rsidRPr="007265DE">
              <w:rPr>
                <w:rFonts w:ascii="Times New Roman" w:hAnsi="Times New Roman"/>
              </w:rPr>
              <w:t>Цель: умеют передавать характер персонажей; выражают свое отношения к поступкам литературных персонажей, используют навык лепки фигуры человека;</w:t>
            </w:r>
          </w:p>
          <w:p w14:paraId="520339A4" w14:textId="77777777" w:rsidR="007265DE" w:rsidRPr="007265DE" w:rsidRDefault="007265DE" w:rsidP="007265DE">
            <w:pPr>
              <w:rPr>
                <w:rFonts w:ascii="Times New Roman" w:hAnsi="Times New Roman"/>
                <w:lang w:val="kk-KZ"/>
              </w:rPr>
            </w:pPr>
            <w:r w:rsidRPr="007265DE">
              <w:rPr>
                <w:rFonts w:ascii="Times New Roman" w:hAnsi="Times New Roman"/>
              </w:rPr>
              <w:t xml:space="preserve"> (художественная литература, развитие речи, коммуникативная, творческая деятельность</w:t>
            </w:r>
            <w:r w:rsidRPr="007265DE">
              <w:rPr>
                <w:rFonts w:ascii="Times New Roman" w:hAnsi="Times New Roman"/>
                <w:lang w:val="kk-KZ"/>
              </w:rPr>
              <w:t>;</w:t>
            </w:r>
          </w:p>
          <w:p w14:paraId="60C73C91"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p>
        </w:tc>
        <w:tc>
          <w:tcPr>
            <w:tcW w:w="2412" w:type="dxa"/>
            <w:gridSpan w:val="4"/>
            <w:tcBorders>
              <w:top w:val="single" w:sz="4" w:space="0" w:color="auto"/>
              <w:left w:val="single" w:sz="4" w:space="0" w:color="auto"/>
              <w:bottom w:val="single" w:sz="4" w:space="0" w:color="auto"/>
              <w:right w:val="single" w:sz="4" w:space="0" w:color="auto"/>
            </w:tcBorders>
          </w:tcPr>
          <w:p w14:paraId="566B6768" w14:textId="77777777" w:rsidR="007265DE" w:rsidRPr="007265DE" w:rsidRDefault="007265DE" w:rsidP="007265DE">
            <w:pPr>
              <w:spacing w:line="252" w:lineRule="auto"/>
              <w:rPr>
                <w:rFonts w:ascii="Times New Roman" w:hAnsi="Times New Roman"/>
                <w:b/>
                <w:color w:val="000000"/>
              </w:rPr>
            </w:pPr>
            <w:r w:rsidRPr="007265DE">
              <w:rPr>
                <w:rFonts w:ascii="Times New Roman" w:hAnsi="Times New Roman"/>
                <w:b/>
                <w:lang w:val="kk-KZ"/>
              </w:rPr>
              <w:t>Основы грамоты</w:t>
            </w:r>
          </w:p>
          <w:p w14:paraId="716AEDB9" w14:textId="77777777" w:rsidR="007265DE" w:rsidRPr="007265DE" w:rsidRDefault="007265DE" w:rsidP="007265DE">
            <w:pPr>
              <w:jc w:val="both"/>
              <w:rPr>
                <w:rFonts w:ascii="Times New Roman" w:hAnsi="Times New Roman"/>
                <w:sz w:val="24"/>
                <w:szCs w:val="20"/>
              </w:rPr>
            </w:pPr>
            <w:r w:rsidRPr="007265DE">
              <w:rPr>
                <w:rFonts w:ascii="Times New Roman" w:hAnsi="Times New Roman"/>
                <w:sz w:val="24"/>
                <w:szCs w:val="20"/>
              </w:rPr>
              <w:t>Нейро гимнастика</w:t>
            </w:r>
          </w:p>
          <w:p w14:paraId="2E2ED675" w14:textId="77777777" w:rsidR="007265DE" w:rsidRPr="007265DE" w:rsidRDefault="007265DE" w:rsidP="007265DE">
            <w:pPr>
              <w:jc w:val="both"/>
              <w:rPr>
                <w:rFonts w:ascii="Times New Roman" w:hAnsi="Times New Roman"/>
                <w:sz w:val="24"/>
                <w:szCs w:val="20"/>
              </w:rPr>
            </w:pPr>
            <w:r w:rsidRPr="007265DE">
              <w:rPr>
                <w:rFonts w:ascii="Times New Roman" w:hAnsi="Times New Roman"/>
                <w:sz w:val="24"/>
                <w:szCs w:val="20"/>
              </w:rPr>
              <w:t>3. «Звуки вокруг нас»</w:t>
            </w:r>
          </w:p>
          <w:p w14:paraId="55E610E8" w14:textId="77777777" w:rsidR="007265DE" w:rsidRPr="007265DE" w:rsidRDefault="007265DE" w:rsidP="007265DE">
            <w:pPr>
              <w:rPr>
                <w:rFonts w:ascii="Times New Roman" w:hAnsi="Times New Roman"/>
                <w:b/>
              </w:rPr>
            </w:pPr>
            <w:r w:rsidRPr="007265DE">
              <w:rPr>
                <w:rFonts w:ascii="Times New Roman" w:hAnsi="Times New Roman"/>
                <w:sz w:val="24"/>
                <w:szCs w:val="20"/>
              </w:rPr>
              <w:t xml:space="preserve"> </w:t>
            </w:r>
            <w:r w:rsidRPr="007265DE">
              <w:rPr>
                <w:rFonts w:ascii="Times New Roman" w:eastAsia="Times New Roman" w:hAnsi="Times New Roman"/>
                <w:color w:val="111111"/>
              </w:rPr>
              <w:t>Научить узнавать и различать звуки бытового, природного, животного происхождения.</w:t>
            </w:r>
          </w:p>
          <w:p w14:paraId="76237C47" w14:textId="77777777" w:rsidR="007265DE" w:rsidRPr="007265DE" w:rsidRDefault="007265DE" w:rsidP="007265DE">
            <w:pPr>
              <w:rPr>
                <w:rFonts w:ascii="Times New Roman" w:hAnsi="Times New Roman"/>
                <w:b/>
                <w:lang w:val="kk-KZ"/>
              </w:rPr>
            </w:pPr>
            <w:r w:rsidRPr="007265DE">
              <w:rPr>
                <w:rFonts w:ascii="Times New Roman" w:hAnsi="Times New Roman"/>
                <w:b/>
                <w:lang w:val="kk-KZ"/>
              </w:rPr>
              <w:t>Музыка</w:t>
            </w:r>
          </w:p>
          <w:p w14:paraId="4A63B47E" w14:textId="77777777" w:rsidR="007265DE" w:rsidRPr="007265DE" w:rsidRDefault="007265DE" w:rsidP="007265DE">
            <w:pPr>
              <w:rPr>
                <w:rFonts w:ascii="Times New Roman" w:hAnsi="Times New Roman"/>
                <w:b/>
                <w:lang w:val="kk-KZ"/>
              </w:rPr>
            </w:pPr>
            <w:r w:rsidRPr="007265DE">
              <w:rPr>
                <w:rFonts w:ascii="Times New Roman" w:hAnsi="Times New Roman"/>
                <w:b/>
                <w:lang w:val="kk-KZ"/>
              </w:rPr>
              <w:t>«В мире звуков»</w:t>
            </w:r>
          </w:p>
          <w:p w14:paraId="6E10139F" w14:textId="77777777" w:rsidR="007265DE" w:rsidRPr="007265DE" w:rsidRDefault="007265DE" w:rsidP="007265DE">
            <w:pPr>
              <w:rPr>
                <w:rFonts w:ascii="Times New Roman" w:eastAsia="Times New Roman" w:hAnsi="Times New Roman"/>
                <w:bCs/>
                <w:iCs/>
                <w:lang w:val="kk-KZ"/>
              </w:rPr>
            </w:pPr>
            <w:r w:rsidRPr="007265DE">
              <w:rPr>
                <w:rFonts w:ascii="Times New Roman" w:eastAsia="Times New Roman" w:hAnsi="Times New Roman"/>
                <w:b/>
                <w:bCs/>
                <w:lang w:val="kk-KZ"/>
              </w:rPr>
              <w:t xml:space="preserve">Слушание: </w:t>
            </w:r>
            <w:r w:rsidRPr="007265DE">
              <w:rPr>
                <w:rFonts w:ascii="Times New Roman" w:eastAsia="Times New Roman" w:hAnsi="Times New Roman"/>
                <w:bCs/>
                <w:iCs/>
                <w:lang w:val="kk-KZ"/>
              </w:rPr>
              <w:t>Через музыку развивает творческие способности, эстетическое отношение к окружающему миру.</w:t>
            </w:r>
          </w:p>
          <w:p w14:paraId="79CDB065" w14:textId="77777777" w:rsidR="007265DE" w:rsidRPr="007265DE" w:rsidRDefault="007265DE" w:rsidP="007265DE">
            <w:pPr>
              <w:rPr>
                <w:rFonts w:ascii="Times New Roman" w:eastAsia="Times New Roman" w:hAnsi="Times New Roman"/>
                <w:bCs/>
                <w:lang w:val="kk-KZ"/>
              </w:rPr>
            </w:pPr>
            <w:r w:rsidRPr="007265DE">
              <w:rPr>
                <w:rFonts w:ascii="Times New Roman" w:eastAsia="Times New Roman" w:hAnsi="Times New Roman"/>
                <w:b/>
                <w:bCs/>
                <w:lang w:val="kk-KZ"/>
              </w:rPr>
              <w:t xml:space="preserve">Пение: </w:t>
            </w:r>
            <w:r w:rsidRPr="007265DE">
              <w:rPr>
                <w:rFonts w:ascii="Times New Roman" w:eastAsia="Times New Roman" w:hAnsi="Times New Roman"/>
                <w:bCs/>
                <w:lang w:val="kk-KZ"/>
              </w:rPr>
              <w:t>Могут выполнять упражнения на развитие голосового и слухового восприятия.</w:t>
            </w:r>
            <w:r w:rsidRPr="007265DE">
              <w:rPr>
                <w:rFonts w:ascii="Times New Roman" w:eastAsia="Times New Roman" w:hAnsi="Times New Roman"/>
                <w:bCs/>
                <w:lang w:val="kk-KZ"/>
              </w:rPr>
              <w:br/>
            </w:r>
            <w:r w:rsidRPr="007265DE">
              <w:rPr>
                <w:rFonts w:ascii="Times New Roman" w:eastAsia="Times New Roman" w:hAnsi="Times New Roman"/>
                <w:b/>
                <w:bCs/>
                <w:lang w:val="kk-KZ"/>
              </w:rPr>
              <w:t xml:space="preserve">Музыкально-ритмические движения: </w:t>
            </w:r>
            <w:r w:rsidRPr="007265DE">
              <w:rPr>
                <w:rFonts w:ascii="Times New Roman" w:eastAsia="Times New Roman" w:hAnsi="Times New Roman"/>
                <w:bCs/>
                <w:lang w:val="kk-KZ"/>
              </w:rPr>
              <w:t>Воспроизводит характер музыки четким ритмическим ходом.</w:t>
            </w:r>
          </w:p>
          <w:p w14:paraId="62F519C9" w14:textId="77777777" w:rsidR="007265DE" w:rsidRPr="007265DE" w:rsidRDefault="007265DE" w:rsidP="007265DE">
            <w:pPr>
              <w:rPr>
                <w:rFonts w:ascii="Times New Roman" w:eastAsia="Times New Roman" w:hAnsi="Times New Roman"/>
                <w:bCs/>
                <w:lang w:val="kk-KZ"/>
              </w:rPr>
            </w:pPr>
            <w:r w:rsidRPr="007265DE">
              <w:rPr>
                <w:rFonts w:ascii="Times New Roman" w:eastAsia="Times New Roman" w:hAnsi="Times New Roman"/>
                <w:b/>
                <w:bCs/>
                <w:lang w:val="kk-KZ"/>
              </w:rPr>
              <w:t xml:space="preserve">Игра на ДМИ: </w:t>
            </w:r>
            <w:r w:rsidRPr="007265DE">
              <w:rPr>
                <w:rFonts w:ascii="Times New Roman" w:eastAsia="Times New Roman" w:hAnsi="Times New Roman"/>
                <w:bCs/>
                <w:lang w:val="kk-KZ"/>
              </w:rPr>
              <w:t>Играет ритмический рисунок мелодии на ударных инструментах индивидуально и всей группой.</w:t>
            </w:r>
          </w:p>
          <w:p w14:paraId="6FEB210A" w14:textId="77777777" w:rsidR="007265DE" w:rsidRPr="007265DE" w:rsidRDefault="007265DE" w:rsidP="007265DE">
            <w:pPr>
              <w:rPr>
                <w:rFonts w:ascii="Times New Roman" w:hAnsi="Times New Roman"/>
                <w:b/>
                <w:lang w:val="kk-KZ"/>
              </w:rPr>
            </w:pPr>
          </w:p>
          <w:p w14:paraId="2A5F617D" w14:textId="77777777" w:rsidR="007265DE" w:rsidRPr="007265DE" w:rsidRDefault="007265DE" w:rsidP="007265DE">
            <w:pPr>
              <w:rPr>
                <w:rFonts w:ascii="Times New Roman" w:hAnsi="Times New Roman"/>
                <w:b/>
                <w:lang w:val="kk-KZ"/>
              </w:rPr>
            </w:pPr>
            <w:r w:rsidRPr="007265DE">
              <w:rPr>
                <w:rFonts w:ascii="Times New Roman" w:hAnsi="Times New Roman"/>
                <w:b/>
                <w:lang w:val="kk-KZ"/>
              </w:rPr>
              <w:t>Основы математики</w:t>
            </w:r>
          </w:p>
          <w:p w14:paraId="282BBEC5" w14:textId="77777777" w:rsidR="007265DE" w:rsidRPr="007265DE" w:rsidRDefault="007265DE" w:rsidP="007265DE">
            <w:pPr>
              <w:rPr>
                <w:rFonts w:ascii="Times New Roman" w:hAnsi="Times New Roman"/>
                <w:b/>
              </w:rPr>
            </w:pPr>
            <w:r w:rsidRPr="007265DE">
              <w:rPr>
                <w:rFonts w:ascii="Times New Roman" w:eastAsia="Times New Roman" w:hAnsi="Times New Roman"/>
                <w:sz w:val="24"/>
                <w:szCs w:val="24"/>
              </w:rPr>
              <w:t>«Коробка с геометрическими фигурами.</w:t>
            </w:r>
          </w:p>
          <w:p w14:paraId="3142548C" w14:textId="77777777" w:rsidR="007265DE" w:rsidRPr="007265DE" w:rsidRDefault="007265DE" w:rsidP="007265DE">
            <w:pPr>
              <w:spacing w:line="252" w:lineRule="auto"/>
              <w:rPr>
                <w:rFonts w:ascii="Times New Roman" w:hAnsi="Times New Roman"/>
                <w:b/>
                <w:color w:val="000000"/>
              </w:rPr>
            </w:pPr>
            <w:r w:rsidRPr="007265DE">
              <w:rPr>
                <w:rFonts w:ascii="Times New Roman" w:eastAsia="Times New Roman" w:hAnsi="Times New Roman"/>
                <w:sz w:val="24"/>
                <w:szCs w:val="24"/>
              </w:rPr>
              <w:t>»</w:t>
            </w:r>
          </w:p>
          <w:p w14:paraId="58B2558D" w14:textId="77777777" w:rsidR="007265DE" w:rsidRPr="007265DE" w:rsidRDefault="007265DE" w:rsidP="007265DE">
            <w:pPr>
              <w:rPr>
                <w:rFonts w:ascii="Times New Roman" w:eastAsia="Times New Roman" w:hAnsi="Times New Roman"/>
                <w:b/>
                <w:bCs/>
                <w:sz w:val="24"/>
                <w:szCs w:val="24"/>
              </w:rPr>
            </w:pPr>
            <w:r w:rsidRPr="007265DE">
              <w:rPr>
                <w:rFonts w:ascii="Times New Roman" w:eastAsia="Times New Roman" w:hAnsi="Times New Roman"/>
                <w:sz w:val="24"/>
                <w:szCs w:val="24"/>
              </w:rPr>
              <w:t xml:space="preserve">Закрепить знания о геометрической фигуре - </w:t>
            </w:r>
            <w:r w:rsidRPr="007265DE">
              <w:rPr>
                <w:rFonts w:ascii="Times New Roman" w:eastAsia="Times New Roman" w:hAnsi="Times New Roman"/>
                <w:b/>
                <w:bCs/>
                <w:sz w:val="24"/>
                <w:szCs w:val="24"/>
              </w:rPr>
              <w:t>Развитие речи</w:t>
            </w:r>
          </w:p>
          <w:p w14:paraId="4C88E221" w14:textId="77777777" w:rsidR="007265DE" w:rsidRPr="007265DE" w:rsidRDefault="007265DE" w:rsidP="007265DE">
            <w:pPr>
              <w:rPr>
                <w:rFonts w:ascii="Times New Roman" w:eastAsia="Times New Roman" w:hAnsi="Times New Roman"/>
                <w:sz w:val="24"/>
                <w:szCs w:val="24"/>
              </w:rPr>
            </w:pPr>
            <w:r w:rsidRPr="007265DE">
              <w:rPr>
                <w:rFonts w:ascii="Times New Roman" w:eastAsia="Times New Roman" w:hAnsi="Times New Roman"/>
                <w:sz w:val="24"/>
                <w:szCs w:val="24"/>
              </w:rPr>
              <w:t>«Кому что нужно?»</w:t>
            </w:r>
          </w:p>
          <w:p w14:paraId="3A57F902" w14:textId="77777777" w:rsidR="007265DE" w:rsidRPr="007265DE" w:rsidRDefault="007265DE" w:rsidP="007265DE">
            <w:pPr>
              <w:rPr>
                <w:rFonts w:ascii="Times New Roman" w:eastAsia="Times New Roman" w:hAnsi="Times New Roman"/>
                <w:sz w:val="24"/>
                <w:szCs w:val="24"/>
              </w:rPr>
            </w:pPr>
            <w:r w:rsidRPr="007265DE">
              <w:rPr>
                <w:rFonts w:ascii="Times New Roman" w:eastAsia="Times New Roman" w:hAnsi="Times New Roman"/>
                <w:sz w:val="24"/>
                <w:szCs w:val="24"/>
              </w:rPr>
              <w:t>Ввести в словарь:</w:t>
            </w:r>
          </w:p>
          <w:p w14:paraId="5BF8A694" w14:textId="77777777" w:rsidR="007265DE" w:rsidRPr="007265DE" w:rsidRDefault="007265DE" w:rsidP="007265DE">
            <w:pPr>
              <w:rPr>
                <w:rFonts w:ascii="Times New Roman" w:eastAsia="Times New Roman" w:hAnsi="Times New Roman"/>
                <w:i/>
                <w:sz w:val="24"/>
                <w:szCs w:val="24"/>
              </w:rPr>
            </w:pPr>
            <w:r w:rsidRPr="007265DE">
              <w:rPr>
                <w:rFonts w:ascii="Times New Roman" w:eastAsia="Times New Roman" w:hAnsi="Times New Roman"/>
                <w:i/>
                <w:sz w:val="24"/>
                <w:szCs w:val="24"/>
              </w:rPr>
              <w:t>- существительные:</w:t>
            </w:r>
          </w:p>
          <w:p w14:paraId="6D1B6856" w14:textId="77777777" w:rsidR="007265DE" w:rsidRPr="007265DE" w:rsidRDefault="007265DE" w:rsidP="007265DE">
            <w:pPr>
              <w:rPr>
                <w:rFonts w:ascii="Times New Roman" w:eastAsia="Times New Roman" w:hAnsi="Times New Roman"/>
                <w:sz w:val="24"/>
                <w:szCs w:val="24"/>
              </w:rPr>
            </w:pPr>
            <w:r w:rsidRPr="007265DE">
              <w:rPr>
                <w:rFonts w:ascii="Times New Roman" w:eastAsia="Times New Roman" w:hAnsi="Times New Roman"/>
                <w:sz w:val="24"/>
                <w:szCs w:val="24"/>
              </w:rPr>
              <w:t>профессия, работа, врач, повар, строитель.</w:t>
            </w:r>
          </w:p>
          <w:p w14:paraId="4F7E8CA6" w14:textId="77777777" w:rsidR="007265DE" w:rsidRPr="007265DE" w:rsidRDefault="007265DE" w:rsidP="007265DE">
            <w:pPr>
              <w:rPr>
                <w:rFonts w:ascii="Times New Roman" w:eastAsia="Times New Roman" w:hAnsi="Times New Roman"/>
                <w:i/>
                <w:sz w:val="24"/>
                <w:szCs w:val="24"/>
              </w:rPr>
            </w:pPr>
            <w:r w:rsidRPr="007265DE">
              <w:rPr>
                <w:rFonts w:ascii="Times New Roman" w:eastAsia="Times New Roman" w:hAnsi="Times New Roman"/>
                <w:i/>
                <w:sz w:val="24"/>
                <w:szCs w:val="24"/>
              </w:rPr>
              <w:t>- прилагательные:</w:t>
            </w:r>
          </w:p>
          <w:p w14:paraId="44E69B3D" w14:textId="77777777" w:rsidR="007265DE" w:rsidRPr="007265DE" w:rsidRDefault="007265DE" w:rsidP="007265DE">
            <w:pPr>
              <w:rPr>
                <w:rFonts w:ascii="Times New Roman" w:eastAsia="Times New Roman" w:hAnsi="Times New Roman"/>
                <w:sz w:val="24"/>
                <w:szCs w:val="24"/>
              </w:rPr>
            </w:pPr>
            <w:r w:rsidRPr="007265DE">
              <w:rPr>
                <w:rFonts w:ascii="Times New Roman" w:eastAsia="Times New Roman" w:hAnsi="Times New Roman"/>
                <w:sz w:val="24"/>
                <w:szCs w:val="24"/>
              </w:rPr>
              <w:t>умелый, внимательный, добрая.</w:t>
            </w:r>
          </w:p>
          <w:p w14:paraId="5DDE5251" w14:textId="77777777" w:rsidR="007265DE" w:rsidRPr="007265DE" w:rsidRDefault="007265DE" w:rsidP="007265DE">
            <w:pPr>
              <w:rPr>
                <w:rFonts w:ascii="Times New Roman" w:eastAsia="Times New Roman" w:hAnsi="Times New Roman"/>
                <w:sz w:val="24"/>
                <w:szCs w:val="24"/>
              </w:rPr>
            </w:pPr>
            <w:r w:rsidRPr="007265DE">
              <w:rPr>
                <w:rFonts w:ascii="Times New Roman" w:eastAsia="Times New Roman" w:hAnsi="Times New Roman"/>
                <w:i/>
                <w:sz w:val="24"/>
                <w:szCs w:val="24"/>
              </w:rPr>
              <w:t>- глаголы:</w:t>
            </w:r>
            <w:r w:rsidRPr="007265DE">
              <w:rPr>
                <w:rFonts w:ascii="Times New Roman" w:eastAsia="Times New Roman" w:hAnsi="Times New Roman"/>
                <w:sz w:val="24"/>
                <w:szCs w:val="24"/>
              </w:rPr>
              <w:t xml:space="preserve"> лечит, учит, читает, готовит, строит.</w:t>
            </w:r>
          </w:p>
          <w:p w14:paraId="3508E17E" w14:textId="77777777" w:rsidR="007265DE" w:rsidRPr="007265DE" w:rsidRDefault="007265DE" w:rsidP="007265DE">
            <w:pPr>
              <w:rPr>
                <w:rFonts w:ascii="Times New Roman" w:eastAsia="Times New Roman" w:hAnsi="Times New Roman"/>
                <w:b/>
                <w:bCs/>
                <w:sz w:val="24"/>
                <w:szCs w:val="24"/>
              </w:rPr>
            </w:pPr>
          </w:p>
          <w:p w14:paraId="30BF601D" w14:textId="77777777" w:rsidR="007265DE" w:rsidRPr="007265DE" w:rsidRDefault="007265DE" w:rsidP="007265DE">
            <w:pPr>
              <w:rPr>
                <w:rFonts w:ascii="Times New Roman" w:eastAsia="Times New Roman" w:hAnsi="Times New Roman"/>
                <w:b/>
                <w:bCs/>
                <w:iCs/>
                <w:color w:val="000000"/>
                <w:lang w:val="kk-KZ"/>
              </w:rPr>
            </w:pPr>
            <w:r w:rsidRPr="007265DE">
              <w:rPr>
                <w:rFonts w:ascii="Times New Roman" w:eastAsia="Times New Roman" w:hAnsi="Times New Roman"/>
                <w:i/>
                <w:sz w:val="24"/>
                <w:szCs w:val="24"/>
              </w:rPr>
              <w:t xml:space="preserve">- </w:t>
            </w:r>
          </w:p>
          <w:p w14:paraId="38D6FAFF" w14:textId="77777777" w:rsidR="007265DE" w:rsidRPr="007265DE" w:rsidRDefault="007265DE" w:rsidP="007265DE">
            <w:pPr>
              <w:rPr>
                <w:rFonts w:ascii="Times New Roman" w:eastAsia="Times New Roman" w:hAnsi="Times New Roman"/>
                <w:b/>
                <w:color w:val="000000"/>
                <w:lang w:val="kk-KZ"/>
              </w:rPr>
            </w:pPr>
            <w:r w:rsidRPr="007265DE">
              <w:rPr>
                <w:rFonts w:ascii="Times New Roman" w:eastAsia="Times New Roman" w:hAnsi="Times New Roman"/>
                <w:b/>
                <w:color w:val="000000"/>
                <w:lang w:val="kk-KZ"/>
              </w:rPr>
              <w:t>Ознакомление сокружающим миром и развитие речи</w:t>
            </w:r>
          </w:p>
          <w:p w14:paraId="2A67E6E6" w14:textId="77777777" w:rsidR="007265DE" w:rsidRPr="007265DE" w:rsidRDefault="007265DE" w:rsidP="007265DE">
            <w:pPr>
              <w:spacing w:line="252" w:lineRule="auto"/>
              <w:rPr>
                <w:rFonts w:ascii="Times New Roman" w:hAnsi="Times New Roman"/>
                <w:b/>
                <w:color w:val="000000"/>
              </w:rPr>
            </w:pPr>
            <w:r w:rsidRPr="007265DE">
              <w:rPr>
                <w:rFonts w:ascii="Times New Roman" w:hAnsi="Times New Roman"/>
                <w:b/>
                <w:lang w:val="kk-KZ"/>
              </w:rPr>
              <w:t>По плану специалиста</w:t>
            </w:r>
          </w:p>
          <w:p w14:paraId="6F11CC5C"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p>
        </w:tc>
        <w:tc>
          <w:tcPr>
            <w:tcW w:w="3290" w:type="dxa"/>
            <w:tcBorders>
              <w:top w:val="single" w:sz="4" w:space="0" w:color="auto"/>
              <w:left w:val="single" w:sz="4" w:space="0" w:color="auto"/>
              <w:bottom w:val="single" w:sz="4" w:space="0" w:color="auto"/>
              <w:right w:val="single" w:sz="4" w:space="0" w:color="auto"/>
            </w:tcBorders>
          </w:tcPr>
          <w:p w14:paraId="18D9D837" w14:textId="77777777" w:rsidR="007265DE" w:rsidRPr="007265DE" w:rsidRDefault="007265DE" w:rsidP="007265DE">
            <w:pPr>
              <w:rPr>
                <w:rFonts w:ascii="Times New Roman" w:hAnsi="Times New Roman"/>
                <w:b/>
                <w:color w:val="000000"/>
              </w:rPr>
            </w:pPr>
            <w:r w:rsidRPr="007265DE">
              <w:rPr>
                <w:rFonts w:ascii="Times New Roman" w:hAnsi="Times New Roman"/>
                <w:b/>
                <w:color w:val="000000"/>
              </w:rPr>
              <w:t>Художественная литература</w:t>
            </w:r>
          </w:p>
          <w:p w14:paraId="784873F1" w14:textId="77777777" w:rsidR="007265DE" w:rsidRPr="007265DE" w:rsidRDefault="007265DE" w:rsidP="007265DE">
            <w:pPr>
              <w:rPr>
                <w:rFonts w:ascii="Times New Roman" w:hAnsi="Times New Roman"/>
              </w:rPr>
            </w:pPr>
            <w:r w:rsidRPr="007265DE">
              <w:rPr>
                <w:rFonts w:ascii="Times New Roman" w:hAnsi="Times New Roman"/>
              </w:rPr>
              <w:t xml:space="preserve"> Чтение рассказа М.Турежанова «Соловьи»</w:t>
            </w:r>
          </w:p>
          <w:p w14:paraId="0E94ED13" w14:textId="77777777" w:rsidR="007265DE" w:rsidRPr="007265DE" w:rsidRDefault="007265DE" w:rsidP="007265DE">
            <w:pPr>
              <w:rPr>
                <w:rFonts w:ascii="Times New Roman" w:hAnsi="Times New Roman"/>
              </w:rPr>
            </w:pPr>
            <w:r w:rsidRPr="007265DE">
              <w:rPr>
                <w:rFonts w:ascii="Times New Roman" w:hAnsi="Times New Roman"/>
              </w:rPr>
              <w:t>Цель: формирование интереса к произведениям казахских писателей.</w:t>
            </w:r>
          </w:p>
          <w:p w14:paraId="0257A395" w14:textId="77777777" w:rsidR="007265DE" w:rsidRPr="007265DE" w:rsidRDefault="007265DE" w:rsidP="007265DE">
            <w:pPr>
              <w:rPr>
                <w:rFonts w:ascii="Times New Roman" w:hAnsi="Times New Roman"/>
              </w:rPr>
            </w:pPr>
            <w:r w:rsidRPr="007265DE">
              <w:rPr>
                <w:rFonts w:ascii="Times New Roman" w:hAnsi="Times New Roman"/>
              </w:rPr>
              <w:t>Коммуникативная</w:t>
            </w:r>
          </w:p>
          <w:p w14:paraId="772B4F03" w14:textId="77777777" w:rsidR="007265DE" w:rsidRPr="007265DE" w:rsidRDefault="007265DE" w:rsidP="007265DE">
            <w:pPr>
              <w:rPr>
                <w:rFonts w:ascii="Times New Roman" w:hAnsi="Times New Roman"/>
              </w:rPr>
            </w:pPr>
            <w:r w:rsidRPr="007265DE">
              <w:rPr>
                <w:rFonts w:ascii="Times New Roman" w:hAnsi="Times New Roman"/>
              </w:rPr>
              <w:t>деятельность</w:t>
            </w:r>
          </w:p>
          <w:p w14:paraId="538315A9" w14:textId="77777777" w:rsidR="007265DE" w:rsidRPr="007265DE" w:rsidRDefault="007265DE" w:rsidP="007265DE">
            <w:pPr>
              <w:rPr>
                <w:rFonts w:ascii="Times New Roman" w:hAnsi="Times New Roman"/>
                <w:b/>
                <w:color w:val="000000"/>
                <w:lang w:val="kk-KZ"/>
              </w:rPr>
            </w:pPr>
          </w:p>
          <w:p w14:paraId="66E2D0A1" w14:textId="77777777" w:rsidR="007265DE" w:rsidRPr="007265DE" w:rsidRDefault="007265DE" w:rsidP="007265DE">
            <w:pPr>
              <w:rPr>
                <w:rFonts w:ascii="Times New Roman" w:hAnsi="Times New Roman"/>
                <w:b/>
                <w:color w:val="000000"/>
              </w:rPr>
            </w:pPr>
            <w:r w:rsidRPr="007265DE">
              <w:rPr>
                <w:rFonts w:ascii="Times New Roman" w:hAnsi="Times New Roman"/>
                <w:b/>
                <w:color w:val="000000"/>
              </w:rPr>
              <w:t>Рисовавние /лепка</w:t>
            </w:r>
          </w:p>
          <w:p w14:paraId="266AA155" w14:textId="77777777" w:rsidR="007265DE" w:rsidRPr="007265DE" w:rsidRDefault="007265DE" w:rsidP="007265DE">
            <w:pPr>
              <w:shd w:val="clear" w:color="auto" w:fill="FFFFFF"/>
              <w:rPr>
                <w:rFonts w:ascii="Times New Roman" w:hAnsi="Times New Roman"/>
                <w:b/>
                <w:color w:val="000000"/>
              </w:rPr>
            </w:pPr>
            <w:r w:rsidRPr="007265DE">
              <w:rPr>
                <w:rFonts w:ascii="Times New Roman" w:hAnsi="Times New Roman"/>
                <w:b/>
                <w:color w:val="000000"/>
              </w:rPr>
              <w:t>Аппликация/конструирование</w:t>
            </w:r>
          </w:p>
          <w:p w14:paraId="63BC027C" w14:textId="77777777" w:rsidR="007265DE" w:rsidRPr="007265DE" w:rsidRDefault="007265DE" w:rsidP="007265DE">
            <w:pPr>
              <w:shd w:val="clear" w:color="auto" w:fill="FFFFFF"/>
              <w:rPr>
                <w:rFonts w:ascii="Times New Roman" w:hAnsi="Times New Roman"/>
                <w:b/>
              </w:rPr>
            </w:pPr>
            <w:r w:rsidRPr="007265DE">
              <w:rPr>
                <w:rFonts w:ascii="Times New Roman" w:hAnsi="Times New Roman"/>
                <w:b/>
              </w:rPr>
              <w:t>Дидактическая игра "Один-много"</w:t>
            </w:r>
          </w:p>
          <w:p w14:paraId="3EB82943" w14:textId="77777777" w:rsidR="007265DE" w:rsidRPr="007265DE" w:rsidRDefault="007265DE" w:rsidP="007265DE">
            <w:pPr>
              <w:shd w:val="clear" w:color="auto" w:fill="FFFFFF"/>
              <w:rPr>
                <w:rFonts w:ascii="Times New Roman" w:hAnsi="Times New Roman"/>
              </w:rPr>
            </w:pPr>
            <w:r w:rsidRPr="007265DE">
              <w:rPr>
                <w:rFonts w:ascii="Times New Roman" w:hAnsi="Times New Roman"/>
                <w:b/>
              </w:rPr>
              <w:t xml:space="preserve">Цель: </w:t>
            </w:r>
            <w:r w:rsidRPr="007265DE">
              <w:rPr>
                <w:rFonts w:ascii="Times New Roman" w:hAnsi="Times New Roman"/>
              </w:rPr>
              <w:t>умеют изображать овощи и фрукты</w:t>
            </w:r>
          </w:p>
          <w:p w14:paraId="3A13BD7E" w14:textId="77777777" w:rsidR="007265DE" w:rsidRPr="007265DE" w:rsidRDefault="007265DE" w:rsidP="007265DE">
            <w:pPr>
              <w:contextualSpacing/>
              <w:rPr>
                <w:rFonts w:ascii="Times New Roman" w:hAnsi="Times New Roman"/>
                <w:b/>
                <w:lang w:val="kk-KZ"/>
              </w:rPr>
            </w:pPr>
            <w:r w:rsidRPr="007265DE">
              <w:rPr>
                <w:rFonts w:ascii="Times New Roman" w:hAnsi="Times New Roman"/>
                <w:b/>
                <w:lang w:val="kk-KZ"/>
              </w:rPr>
              <w:t>Физическое воспитание</w:t>
            </w:r>
          </w:p>
          <w:p w14:paraId="22594F8F" w14:textId="77777777" w:rsidR="007265DE" w:rsidRPr="007265DE" w:rsidRDefault="007265DE" w:rsidP="007265DE">
            <w:pPr>
              <w:spacing w:line="252" w:lineRule="auto"/>
              <w:rPr>
                <w:rFonts w:ascii="Times New Roman" w:hAnsi="Times New Roman"/>
                <w:b/>
                <w:lang w:val="kk-KZ"/>
              </w:rPr>
            </w:pPr>
            <w:r w:rsidRPr="007265DE">
              <w:rPr>
                <w:rFonts w:ascii="Times New Roman" w:hAnsi="Times New Roman"/>
                <w:b/>
                <w:lang w:val="kk-KZ"/>
              </w:rPr>
              <w:t>(по плану спец)</w:t>
            </w:r>
          </w:p>
          <w:p w14:paraId="574DF10C" w14:textId="77777777" w:rsidR="007265DE" w:rsidRPr="007265DE" w:rsidRDefault="007265DE" w:rsidP="007265DE">
            <w:pPr>
              <w:spacing w:line="252" w:lineRule="auto"/>
              <w:rPr>
                <w:rFonts w:ascii="Times New Roman" w:hAnsi="Times New Roman"/>
                <w:b/>
                <w:lang w:val="kk-KZ"/>
              </w:rPr>
            </w:pPr>
            <w:r w:rsidRPr="007265DE">
              <w:rPr>
                <w:rFonts w:ascii="Times New Roman" w:hAnsi="Times New Roman"/>
                <w:b/>
                <w:lang w:val="kk-KZ"/>
              </w:rPr>
              <w:t>Общеразвивающие упражнения.</w:t>
            </w:r>
          </w:p>
          <w:p w14:paraId="642539DD" w14:textId="77777777" w:rsidR="007265DE" w:rsidRPr="007265DE" w:rsidRDefault="007265DE" w:rsidP="007265DE">
            <w:pPr>
              <w:rPr>
                <w:rFonts w:ascii="Times New Roman" w:hAnsi="Times New Roman"/>
                <w:color w:val="000000"/>
              </w:rPr>
            </w:pPr>
            <w:r w:rsidRPr="007265DE">
              <w:rPr>
                <w:rFonts w:ascii="Times New Roman" w:hAnsi="Times New Roman"/>
                <w:color w:val="000000"/>
                <w:lang w:val="kk-KZ"/>
              </w:rPr>
              <w:t>1-2.</w:t>
            </w:r>
            <w:r w:rsidRPr="007265DE">
              <w:rPr>
                <w:rFonts w:ascii="Times New Roman" w:hAnsi="Times New Roman"/>
                <w:color w:val="000000"/>
              </w:rPr>
              <w:t xml:space="preserve">Повороты (вправо-влево), скрещивание рук перед грудью и разведение в стороны, хлопки   </w:t>
            </w:r>
          </w:p>
          <w:p w14:paraId="0329D1B1"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   перед собой, поднимание рук вперед, вверх, в стороны, сгибание и разгибание их, сжимание и </w:t>
            </w:r>
          </w:p>
          <w:p w14:paraId="765E372F"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   разжимание пальцев. </w:t>
            </w:r>
          </w:p>
          <w:p w14:paraId="1777F5A6"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3.Сгибание и разгибание ноги в колене (стоя на другой), в положении сидя на полу, приседание и  </w:t>
            </w:r>
          </w:p>
          <w:p w14:paraId="7017972D"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   подъем на носки, держась за опору, шаги вперед, в стороны, назад, выставление ноги вперед, на  </w:t>
            </w:r>
          </w:p>
          <w:p w14:paraId="540F8A30"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  пятку, сгибание (разгибание) стоп. </w:t>
            </w:r>
          </w:p>
          <w:p w14:paraId="7335428E"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4.Повороты туловища вправо-влево, с передачей предмета рядом стоящему-сидящему.  </w:t>
            </w:r>
          </w:p>
          <w:p w14:paraId="5D4729BC"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5.Наклоны вперед, в стороны, стоя.</w:t>
            </w:r>
          </w:p>
          <w:p w14:paraId="0E18FDB9" w14:textId="77777777" w:rsidR="007265DE" w:rsidRPr="007265DE" w:rsidRDefault="007265DE" w:rsidP="007265DE">
            <w:pPr>
              <w:spacing w:line="252" w:lineRule="auto"/>
              <w:rPr>
                <w:rFonts w:ascii="Times New Roman" w:hAnsi="Times New Roman"/>
                <w:b/>
                <w:lang w:val="kk-KZ"/>
              </w:rPr>
            </w:pPr>
            <w:r w:rsidRPr="007265DE">
              <w:rPr>
                <w:rFonts w:ascii="Times New Roman" w:hAnsi="Times New Roman"/>
                <w:b/>
                <w:lang w:val="kk-KZ"/>
              </w:rPr>
              <w:t>Основные движения</w:t>
            </w:r>
          </w:p>
          <w:p w14:paraId="6FCA4F50" w14:textId="77777777" w:rsidR="007265DE" w:rsidRPr="007265DE" w:rsidRDefault="007265DE" w:rsidP="007265DE">
            <w:pPr>
              <w:rPr>
                <w:rFonts w:ascii="Times New Roman" w:hAnsi="Times New Roman"/>
                <w:color w:val="000000"/>
              </w:rPr>
            </w:pPr>
            <w:r w:rsidRPr="007265DE">
              <w:rPr>
                <w:rFonts w:ascii="Times New Roman" w:hAnsi="Times New Roman"/>
                <w:color w:val="000000"/>
                <w:lang w:val="kk-KZ"/>
              </w:rPr>
              <w:t>1-3.Х</w:t>
            </w:r>
            <w:r w:rsidRPr="007265DE">
              <w:rPr>
                <w:rFonts w:ascii="Times New Roman" w:hAnsi="Times New Roman"/>
                <w:color w:val="000000"/>
              </w:rPr>
              <w:t xml:space="preserve">одьба стойкой за педагогом, парами; по кругу взявшись за руки, ходьба с изменением    </w:t>
            </w:r>
          </w:p>
          <w:p w14:paraId="3F51973D"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     темпа, с  изменением направления, с переходом на бег, по ориентиру (по периметру ковра, до   </w:t>
            </w:r>
          </w:p>
          <w:p w14:paraId="3823DDA5"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   веревочки), с переходом через препятствие, по доске длиной 2,5 – 2 м, шириной 25 см , 20 см. </w:t>
            </w:r>
          </w:p>
          <w:p w14:paraId="52FADEA7"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   перешагивание через веревку или палку;</w:t>
            </w:r>
          </w:p>
          <w:p w14:paraId="7D3C9317"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4-5.Бег обычный, врассыпную, в заданном направлении; в разном темпе, между предметами по </w:t>
            </w:r>
          </w:p>
          <w:p w14:paraId="17E3E52D"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   кругу, на носках, остановкой по сигналу, друг за другом, подгруппами и всей группой, с </w:t>
            </w:r>
          </w:p>
          <w:p w14:paraId="1CDBA0BA"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   изменением направления, врассыпную, друг за другом (до 20м), непрерывно в течении 30-40 </w:t>
            </w:r>
          </w:p>
          <w:p w14:paraId="30B1CDF2" w14:textId="77777777" w:rsidR="007265DE" w:rsidRPr="007265DE" w:rsidRDefault="007265DE" w:rsidP="007265DE">
            <w:pPr>
              <w:rPr>
                <w:rFonts w:ascii="Times New Roman" w:hAnsi="Times New Roman"/>
                <w:color w:val="000000"/>
              </w:rPr>
            </w:pPr>
            <w:r w:rsidRPr="007265DE">
              <w:rPr>
                <w:rFonts w:ascii="Times New Roman" w:hAnsi="Times New Roman"/>
                <w:color w:val="000000"/>
              </w:rPr>
              <w:t xml:space="preserve">  сек., переход от ходьбы к бегу и наоборот;</w:t>
            </w:r>
          </w:p>
          <w:p w14:paraId="3036969B" w14:textId="77777777" w:rsidR="007265DE" w:rsidRPr="007265DE" w:rsidRDefault="007265DE" w:rsidP="007265DE">
            <w:pPr>
              <w:rPr>
                <w:rFonts w:ascii="Times New Roman" w:hAnsi="Times New Roman"/>
                <w:b/>
                <w:lang w:val="kk-KZ"/>
              </w:rPr>
            </w:pPr>
            <w:r w:rsidRPr="007265DE">
              <w:rPr>
                <w:rFonts w:ascii="Times New Roman" w:hAnsi="Times New Roman"/>
                <w:b/>
                <w:lang w:val="kk-KZ"/>
              </w:rPr>
              <w:t>Спортивные упражнения</w:t>
            </w:r>
          </w:p>
          <w:p w14:paraId="393C7C0B" w14:textId="77777777" w:rsidR="007265DE" w:rsidRPr="007265DE" w:rsidRDefault="007265DE" w:rsidP="007265DE">
            <w:pPr>
              <w:rPr>
                <w:rFonts w:ascii="Times New Roman" w:hAnsi="Times New Roman"/>
                <w:color w:val="000000"/>
              </w:rPr>
            </w:pPr>
            <w:r w:rsidRPr="007265DE">
              <w:rPr>
                <w:rFonts w:ascii="Times New Roman" w:hAnsi="Times New Roman"/>
                <w:color w:val="000000"/>
                <w:lang w:val="kk-KZ"/>
              </w:rPr>
              <w:t>1-5 К</w:t>
            </w:r>
            <w:r w:rsidRPr="007265DE">
              <w:rPr>
                <w:rFonts w:ascii="Times New Roman" w:hAnsi="Times New Roman"/>
                <w:color w:val="000000"/>
              </w:rPr>
              <w:t xml:space="preserve">атание на велосипеде: посадка на трехколесный велосипед, схождение с него с </w:t>
            </w:r>
          </w:p>
          <w:p w14:paraId="606F93A0" w14:textId="77777777" w:rsidR="007265DE" w:rsidRPr="007265DE" w:rsidRDefault="007265DE" w:rsidP="007265DE">
            <w:pPr>
              <w:rPr>
                <w:rFonts w:ascii="Times New Roman" w:hAnsi="Times New Roman"/>
              </w:rPr>
            </w:pPr>
            <w:r w:rsidRPr="007265DE">
              <w:rPr>
                <w:rFonts w:ascii="Times New Roman" w:hAnsi="Times New Roman"/>
                <w:color w:val="000000"/>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337F54F7" w14:textId="77777777" w:rsidR="007265DE" w:rsidRPr="007265DE" w:rsidRDefault="007265DE" w:rsidP="007265DE">
            <w:pPr>
              <w:rPr>
                <w:rFonts w:ascii="Times New Roman" w:hAnsi="Times New Roman"/>
                <w:b/>
                <w:lang w:val="kk-KZ"/>
              </w:rPr>
            </w:pPr>
            <w:r w:rsidRPr="007265DE">
              <w:rPr>
                <w:rFonts w:ascii="Times New Roman" w:hAnsi="Times New Roman"/>
                <w:b/>
                <w:lang w:val="kk-KZ"/>
              </w:rPr>
              <w:t>Оздоровительно-закаливающие процедуры</w:t>
            </w:r>
          </w:p>
          <w:p w14:paraId="36EB5A87" w14:textId="77777777" w:rsidR="007265DE" w:rsidRPr="007265DE" w:rsidRDefault="007265DE" w:rsidP="007265DE">
            <w:pPr>
              <w:shd w:val="clear" w:color="auto" w:fill="FFFFFF"/>
              <w:rPr>
                <w:rFonts w:ascii="Times New Roman" w:hAnsi="Times New Roman"/>
                <w:lang w:val="kk-KZ"/>
              </w:rPr>
            </w:pPr>
            <w:r w:rsidRPr="007265DE">
              <w:rPr>
                <w:rFonts w:ascii="Times New Roman" w:hAnsi="Times New Roman"/>
                <w:color w:val="000000"/>
              </w:rPr>
              <w:t xml:space="preserve">       1-5  Проведение дыхательной гимнастики</w:t>
            </w:r>
          </w:p>
          <w:p w14:paraId="7DFCBBDD" w14:textId="77777777" w:rsidR="007265DE" w:rsidRPr="007265DE" w:rsidRDefault="007265DE" w:rsidP="007265DE">
            <w:pPr>
              <w:rPr>
                <w:rFonts w:ascii="Times New Roman" w:hAnsi="Times New Roman"/>
                <w:b/>
                <w:lang w:val="kk-KZ"/>
              </w:rPr>
            </w:pPr>
            <w:r w:rsidRPr="007265DE">
              <w:rPr>
                <w:rFonts w:ascii="Times New Roman" w:hAnsi="Times New Roman"/>
                <w:b/>
                <w:lang w:val="kk-KZ"/>
              </w:rPr>
              <w:t>Казахский язык</w:t>
            </w:r>
          </w:p>
          <w:p w14:paraId="63C010C8" w14:textId="77777777" w:rsidR="007265DE" w:rsidRPr="007265DE" w:rsidRDefault="007265DE" w:rsidP="007265DE">
            <w:pPr>
              <w:autoSpaceDE w:val="0"/>
              <w:autoSpaceDN w:val="0"/>
              <w:adjustRightInd w:val="0"/>
              <w:rPr>
                <w:rFonts w:ascii="Times New Roman" w:hAnsi="Times New Roman"/>
                <w:b/>
                <w:color w:val="000000"/>
                <w:lang w:val="kk-KZ"/>
              </w:rPr>
            </w:pPr>
            <w:r w:rsidRPr="007265DE">
              <w:rPr>
                <w:rFonts w:ascii="Times New Roman" w:hAnsi="Times New Roman"/>
                <w:b/>
                <w:color w:val="000000"/>
                <w:lang w:val="kk-KZ"/>
              </w:rPr>
              <w:t xml:space="preserve">Сөздің дыбысталу мәдениетін қалыптастыру: </w:t>
            </w:r>
          </w:p>
          <w:p w14:paraId="5A50C077" w14:textId="77777777" w:rsidR="007265DE" w:rsidRPr="007265DE" w:rsidRDefault="007265DE" w:rsidP="007265DE">
            <w:pPr>
              <w:rPr>
                <w:rFonts w:ascii="Times New Roman" w:hAnsi="Times New Roman"/>
                <w:lang w:val="kk-KZ"/>
              </w:rPr>
            </w:pPr>
            <w:r w:rsidRPr="007265DE">
              <w:rPr>
                <w:rFonts w:ascii="Times New Roman" w:hAnsi="Times New Roman"/>
                <w:lang w:val="kk-KZ"/>
              </w:rPr>
              <w:t xml:space="preserve">қазақ тілінде  сөздерді  дұрыс айтады және есте сақтайды, </w:t>
            </w:r>
          </w:p>
          <w:p w14:paraId="66F48013" w14:textId="77777777" w:rsidR="007265DE" w:rsidRPr="007265DE" w:rsidRDefault="007265DE" w:rsidP="007265DE">
            <w:pPr>
              <w:rPr>
                <w:rFonts w:ascii="Times New Roman" w:eastAsia="Times New Roman" w:hAnsi="Times New Roman"/>
                <w:lang w:val="kk-KZ"/>
              </w:rPr>
            </w:pPr>
            <w:r w:rsidRPr="007265DE">
              <w:rPr>
                <w:rFonts w:ascii="Times New Roman" w:eastAsia="Times New Roman" w:hAnsi="Times New Roman"/>
                <w:b/>
                <w:lang w:val="kk-KZ"/>
              </w:rPr>
              <w:t>Сөздік қорын молайту және белсендіру</w:t>
            </w:r>
            <w:r w:rsidRPr="007265DE">
              <w:rPr>
                <w:rFonts w:ascii="Times New Roman" w:eastAsia="Times New Roman" w:hAnsi="Times New Roman"/>
                <w:lang w:val="kk-KZ"/>
              </w:rPr>
              <w:t xml:space="preserve">: </w:t>
            </w:r>
          </w:p>
          <w:p w14:paraId="4CE259DA" w14:textId="77777777" w:rsidR="007265DE" w:rsidRPr="007265DE" w:rsidRDefault="007265DE" w:rsidP="007265DE">
            <w:pPr>
              <w:rPr>
                <w:rFonts w:ascii="Times New Roman" w:hAnsi="Times New Roman"/>
                <w:lang w:val="kk-KZ"/>
              </w:rPr>
            </w:pPr>
            <w:r w:rsidRPr="007265DE">
              <w:rPr>
                <w:rFonts w:ascii="Times New Roman" w:hAnsi="Times New Roman"/>
                <w:lang w:val="kk-KZ"/>
              </w:rPr>
              <w:t>көкөністер, қызанақ,</w:t>
            </w:r>
            <w:r w:rsidRPr="007265DE">
              <w:rPr>
                <w:rFonts w:ascii="Times New Roman" w:eastAsia="Times New Roman" w:hAnsi="Times New Roman"/>
                <w:lang w:val="kk-KZ"/>
              </w:rPr>
              <w:t xml:space="preserve"> қияр,</w:t>
            </w:r>
          </w:p>
          <w:p w14:paraId="229DF130" w14:textId="77777777" w:rsidR="007265DE" w:rsidRPr="007265DE" w:rsidRDefault="007265DE" w:rsidP="007265DE">
            <w:pPr>
              <w:shd w:val="clear" w:color="auto" w:fill="FFFFFF"/>
              <w:rPr>
                <w:rFonts w:ascii="Times New Roman" w:hAnsi="Times New Roman"/>
                <w:lang w:val="kk-KZ"/>
              </w:rPr>
            </w:pPr>
          </w:p>
          <w:p w14:paraId="203A94FB" w14:textId="77777777" w:rsidR="007265DE" w:rsidRPr="007265DE" w:rsidRDefault="007265DE" w:rsidP="007265DE">
            <w:pPr>
              <w:shd w:val="clear" w:color="auto" w:fill="FFFFFF"/>
              <w:rPr>
                <w:rFonts w:ascii="Times New Roman" w:hAnsi="Times New Roman"/>
                <w:lang w:val="kk-KZ"/>
              </w:rPr>
            </w:pPr>
          </w:p>
          <w:p w14:paraId="02723329" w14:textId="77777777" w:rsidR="007265DE" w:rsidRPr="007265DE" w:rsidRDefault="007265DE" w:rsidP="007265DE">
            <w:pPr>
              <w:shd w:val="clear" w:color="auto" w:fill="FFFFFF"/>
              <w:rPr>
                <w:rFonts w:ascii="Times New Roman" w:hAnsi="Times New Roman"/>
                <w:lang w:val="kk-KZ"/>
              </w:rPr>
            </w:pPr>
          </w:p>
          <w:p w14:paraId="7221546E" w14:textId="77777777" w:rsidR="007265DE" w:rsidRPr="007265DE" w:rsidRDefault="007265DE" w:rsidP="007265DE">
            <w:pPr>
              <w:shd w:val="clear" w:color="auto" w:fill="FFFFFF"/>
              <w:rPr>
                <w:rFonts w:ascii="Times New Roman" w:hAnsi="Times New Roman"/>
                <w:lang w:val="kk-KZ"/>
              </w:rPr>
            </w:pPr>
          </w:p>
          <w:p w14:paraId="03B0E412" w14:textId="77777777" w:rsidR="007265DE" w:rsidRPr="007265DE" w:rsidRDefault="007265DE" w:rsidP="007265DE">
            <w:pPr>
              <w:shd w:val="clear" w:color="auto" w:fill="FFFFFF"/>
              <w:rPr>
                <w:rFonts w:ascii="Times New Roman" w:hAnsi="Times New Roman"/>
                <w:lang w:val="kk-KZ"/>
              </w:rPr>
            </w:pPr>
          </w:p>
          <w:p w14:paraId="342A4481" w14:textId="77777777" w:rsidR="007265DE" w:rsidRPr="007265DE" w:rsidRDefault="007265DE" w:rsidP="007265DE">
            <w:pPr>
              <w:shd w:val="clear" w:color="auto" w:fill="FFFFFF"/>
              <w:rPr>
                <w:rFonts w:ascii="Times New Roman" w:hAnsi="Times New Roman"/>
                <w:lang w:val="kk-KZ"/>
              </w:rPr>
            </w:pPr>
          </w:p>
          <w:p w14:paraId="5492EB05" w14:textId="77777777" w:rsidR="007265DE" w:rsidRPr="007265DE" w:rsidRDefault="007265DE" w:rsidP="007265DE">
            <w:pPr>
              <w:shd w:val="clear" w:color="auto" w:fill="FFFFFF"/>
              <w:rPr>
                <w:rFonts w:ascii="Times New Roman" w:hAnsi="Times New Roman"/>
                <w:lang w:val="kk-KZ"/>
              </w:rPr>
            </w:pPr>
          </w:p>
          <w:p w14:paraId="234EF6B6" w14:textId="77777777" w:rsidR="007265DE" w:rsidRPr="007265DE" w:rsidRDefault="007265DE" w:rsidP="007265DE">
            <w:pPr>
              <w:shd w:val="clear" w:color="auto" w:fill="FFFFFF"/>
              <w:rPr>
                <w:rFonts w:ascii="Times New Roman" w:hAnsi="Times New Roman"/>
                <w:lang w:val="kk-KZ"/>
              </w:rPr>
            </w:pPr>
          </w:p>
          <w:p w14:paraId="275B5A11"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p>
        </w:tc>
      </w:tr>
      <w:tr w:rsidR="007265DE" w:rsidRPr="007265DE" w14:paraId="5BE67CB5" w14:textId="77777777" w:rsidTr="007265DE">
        <w:tc>
          <w:tcPr>
            <w:tcW w:w="2253" w:type="dxa"/>
            <w:tcBorders>
              <w:top w:val="single" w:sz="4" w:space="0" w:color="auto"/>
              <w:left w:val="single" w:sz="4" w:space="0" w:color="auto"/>
              <w:bottom w:val="single" w:sz="4" w:space="0" w:color="auto"/>
              <w:right w:val="single" w:sz="4" w:space="0" w:color="auto"/>
            </w:tcBorders>
            <w:hideMark/>
          </w:tcPr>
          <w:p w14:paraId="35B3319C"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b/>
                <w:sz w:val="24"/>
                <w:szCs w:val="24"/>
                <w:lang w:val="kk-KZ"/>
              </w:rPr>
              <w:t>Подготовка к прогулке</w:t>
            </w:r>
          </w:p>
        </w:tc>
        <w:tc>
          <w:tcPr>
            <w:tcW w:w="13646" w:type="dxa"/>
            <w:gridSpan w:val="13"/>
            <w:tcBorders>
              <w:top w:val="single" w:sz="4" w:space="0" w:color="auto"/>
              <w:left w:val="single" w:sz="4" w:space="0" w:color="auto"/>
              <w:bottom w:val="single" w:sz="4" w:space="0" w:color="auto"/>
              <w:right w:val="single" w:sz="4" w:space="0" w:color="auto"/>
            </w:tcBorders>
            <w:hideMark/>
          </w:tcPr>
          <w:p w14:paraId="36830869" w14:textId="77777777" w:rsidR="007265DE" w:rsidRPr="007265DE" w:rsidRDefault="007265DE" w:rsidP="007265DE">
            <w:pPr>
              <w:rPr>
                <w:rFonts w:ascii="Times New Roman" w:eastAsia="Times New Roman" w:hAnsi="Times New Roman"/>
                <w:sz w:val="24"/>
                <w:szCs w:val="24"/>
                <w:lang w:val="kk-KZ"/>
              </w:rPr>
            </w:pPr>
            <w:r w:rsidRPr="007265DE">
              <w:rPr>
                <w:rFonts w:ascii="Times New Roman" w:eastAsia="Times New Roman" w:hAnsi="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 Последовательное одевание (в зависимости от погодных условий), наблюдение за правильным одеванием (</w:t>
            </w:r>
            <w:r w:rsidRPr="007265DE">
              <w:rPr>
                <w:rFonts w:ascii="Times New Roman" w:eastAsia="Times New Roman" w:hAnsi="Times New Roman"/>
                <w:b/>
                <w:sz w:val="24"/>
                <w:szCs w:val="24"/>
                <w:lang w:val="kk-KZ"/>
              </w:rPr>
              <w:t>развитие речи, навыки самообслуждивания, развитие крупной и мелкой моторики</w:t>
            </w:r>
            <w:r w:rsidRPr="007265DE">
              <w:rPr>
                <w:rFonts w:ascii="Times New Roman" w:eastAsia="Times New Roman" w:hAnsi="Times New Roman"/>
                <w:sz w:val="24"/>
                <w:szCs w:val="24"/>
                <w:lang w:val="kk-KZ"/>
              </w:rPr>
              <w:t>)</w:t>
            </w:r>
            <w:r w:rsidRPr="007265DE">
              <w:rPr>
                <w:rFonts w:eastAsia="Times New Roman"/>
                <w:sz w:val="28"/>
                <w:lang w:val="kk-KZ"/>
              </w:rPr>
              <w:t xml:space="preserve"> </w:t>
            </w:r>
            <w:r w:rsidRPr="007265DE">
              <w:rPr>
                <w:rFonts w:ascii="Times New Roman" w:eastAsia="Times New Roman" w:hAnsi="Times New Roman"/>
                <w:b/>
                <w:sz w:val="24"/>
                <w:szCs w:val="24"/>
              </w:rPr>
              <w:t>Словарный минимум:</w:t>
            </w:r>
            <w:r w:rsidRPr="007265DE">
              <w:rPr>
                <w:rFonts w:eastAsia="Times New Roman"/>
                <w:sz w:val="28"/>
              </w:rPr>
              <w:t xml:space="preserve"> </w:t>
            </w:r>
            <w:r w:rsidRPr="007265DE">
              <w:rPr>
                <w:rFonts w:ascii="Times New Roman" w:eastAsia="Times New Roman" w:hAnsi="Times New Roman"/>
                <w:b/>
                <w:sz w:val="24"/>
                <w:szCs w:val="24"/>
              </w:rPr>
              <w:t>жаңбыр,</w:t>
            </w:r>
            <w:r w:rsidRPr="007265DE">
              <w:rPr>
                <w:rFonts w:ascii="Times New Roman" w:eastAsia="Times New Roman" w:hAnsi="Times New Roman"/>
                <w:b/>
                <w:spacing w:val="-67"/>
                <w:sz w:val="24"/>
                <w:szCs w:val="24"/>
              </w:rPr>
              <w:t xml:space="preserve">      </w:t>
            </w:r>
            <w:r w:rsidRPr="007265DE">
              <w:rPr>
                <w:rFonts w:ascii="Times New Roman" w:eastAsia="Times New Roman" w:hAnsi="Times New Roman"/>
                <w:b/>
                <w:sz w:val="24"/>
                <w:szCs w:val="24"/>
              </w:rPr>
              <w:t>суық,</w:t>
            </w:r>
            <w:r w:rsidRPr="007265DE">
              <w:rPr>
                <w:rFonts w:ascii="Times New Roman" w:eastAsia="Times New Roman" w:hAnsi="Times New Roman"/>
                <w:b/>
                <w:spacing w:val="1"/>
                <w:sz w:val="24"/>
                <w:szCs w:val="24"/>
              </w:rPr>
              <w:t xml:space="preserve"> </w:t>
            </w:r>
            <w:r w:rsidRPr="007265DE">
              <w:rPr>
                <w:rFonts w:ascii="Times New Roman" w:eastAsia="Times New Roman" w:hAnsi="Times New Roman"/>
                <w:b/>
                <w:sz w:val="24"/>
                <w:szCs w:val="24"/>
              </w:rPr>
              <w:t>ыстық,</w:t>
            </w:r>
            <w:r w:rsidRPr="007265DE">
              <w:rPr>
                <w:rFonts w:ascii="Times New Roman" w:eastAsia="Times New Roman" w:hAnsi="Times New Roman"/>
                <w:b/>
                <w:spacing w:val="1"/>
                <w:sz w:val="24"/>
                <w:szCs w:val="24"/>
              </w:rPr>
              <w:t xml:space="preserve"> </w:t>
            </w:r>
            <w:r w:rsidRPr="007265DE">
              <w:rPr>
                <w:rFonts w:ascii="Times New Roman" w:eastAsia="Times New Roman" w:hAnsi="Times New Roman"/>
                <w:b/>
                <w:sz w:val="24"/>
                <w:szCs w:val="24"/>
              </w:rPr>
              <w:t>жылы.</w:t>
            </w:r>
          </w:p>
        </w:tc>
      </w:tr>
      <w:tr w:rsidR="007265DE" w:rsidRPr="007265DE" w14:paraId="3570D027" w14:textId="77777777" w:rsidTr="007265DE">
        <w:tc>
          <w:tcPr>
            <w:tcW w:w="2253" w:type="dxa"/>
            <w:tcBorders>
              <w:top w:val="single" w:sz="4" w:space="0" w:color="auto"/>
              <w:left w:val="single" w:sz="4" w:space="0" w:color="auto"/>
              <w:bottom w:val="single" w:sz="4" w:space="0" w:color="auto"/>
              <w:right w:val="single" w:sz="4" w:space="0" w:color="auto"/>
            </w:tcBorders>
            <w:hideMark/>
          </w:tcPr>
          <w:p w14:paraId="344B206B"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b/>
                <w:sz w:val="24"/>
                <w:szCs w:val="24"/>
                <w:lang w:val="kk-KZ"/>
              </w:rPr>
              <w:t>Прогулка</w:t>
            </w:r>
          </w:p>
        </w:tc>
        <w:tc>
          <w:tcPr>
            <w:tcW w:w="3223" w:type="dxa"/>
            <w:tcBorders>
              <w:top w:val="single" w:sz="4" w:space="0" w:color="auto"/>
              <w:left w:val="single" w:sz="4" w:space="0" w:color="auto"/>
              <w:bottom w:val="single" w:sz="4" w:space="0" w:color="auto"/>
              <w:right w:val="single" w:sz="4" w:space="0" w:color="auto"/>
            </w:tcBorders>
            <w:hideMark/>
          </w:tcPr>
          <w:p w14:paraId="41277B98" w14:textId="77777777" w:rsidR="007265DE" w:rsidRPr="007265DE" w:rsidRDefault="007265DE" w:rsidP="007265DE">
            <w:pPr>
              <w:spacing w:line="240" w:lineRule="atLeast"/>
              <w:rPr>
                <w:rFonts w:ascii="Times New Roman" w:eastAsia="Times New Roman" w:hAnsi="Times New Roman"/>
                <w:b/>
                <w:sz w:val="24"/>
                <w:szCs w:val="24"/>
              </w:rPr>
            </w:pPr>
            <w:r w:rsidRPr="007265DE">
              <w:rPr>
                <w:rFonts w:ascii="Times New Roman" w:eastAsia="Times New Roman" w:hAnsi="Times New Roman"/>
                <w:b/>
                <w:sz w:val="24"/>
                <w:szCs w:val="24"/>
              </w:rPr>
              <w:t xml:space="preserve">Прогулка № 6                     </w:t>
            </w:r>
            <w:r w:rsidRPr="007265DE">
              <w:rPr>
                <w:rFonts w:ascii="Times New Roman" w:eastAsia="Times New Roman" w:hAnsi="Times New Roman"/>
                <w:sz w:val="24"/>
                <w:szCs w:val="24"/>
              </w:rPr>
              <w:t>1. Наблюдение за березой.</w:t>
            </w:r>
            <w:r w:rsidRPr="007265DE">
              <w:rPr>
                <w:rFonts w:ascii="Times New Roman" w:eastAsia="Times New Roman" w:hAnsi="Times New Roman"/>
                <w:b/>
                <w:sz w:val="24"/>
                <w:szCs w:val="24"/>
              </w:rPr>
              <w:t xml:space="preserve">                          Цель:</w:t>
            </w:r>
            <w:r w:rsidRPr="007265DE">
              <w:rPr>
                <w:rFonts w:ascii="Times New Roman" w:eastAsia="Times New Roman" w:hAnsi="Times New Roman"/>
                <w:sz w:val="24"/>
                <w:szCs w:val="24"/>
                <w:lang w:val="kk-KZ"/>
              </w:rPr>
              <w:t xml:space="preserve"> </w:t>
            </w:r>
            <w:r w:rsidRPr="007265DE">
              <w:rPr>
                <w:rFonts w:ascii="Times New Roman" w:eastAsia="Times New Roman" w:hAnsi="Times New Roman"/>
                <w:color w:val="000000"/>
                <w:sz w:val="24"/>
                <w:szCs w:val="24"/>
              </w:rPr>
              <w:t>Знают</w:t>
            </w:r>
            <w:r w:rsidRPr="007265DE">
              <w:rPr>
                <w:rFonts w:ascii="Times New Roman" w:eastAsia="Times New Roman" w:hAnsi="Times New Roman"/>
                <w:b/>
                <w:color w:val="000000"/>
                <w:sz w:val="24"/>
                <w:szCs w:val="24"/>
              </w:rPr>
              <w:t xml:space="preserve"> </w:t>
            </w:r>
            <w:r w:rsidRPr="007265DE">
              <w:rPr>
                <w:rFonts w:ascii="Times New Roman" w:eastAsia="Times New Roman" w:hAnsi="Times New Roman"/>
                <w:color w:val="000000"/>
                <w:sz w:val="24"/>
                <w:szCs w:val="24"/>
              </w:rPr>
              <w:t xml:space="preserve">о некоторых растениях родного края,   </w:t>
            </w:r>
            <w:r w:rsidRPr="007265DE">
              <w:rPr>
                <w:rFonts w:ascii="Times New Roman" w:eastAsia="Times New Roman" w:hAnsi="Times New Roman"/>
                <w:sz w:val="24"/>
                <w:szCs w:val="24"/>
                <w:lang w:val="kk-KZ"/>
              </w:rPr>
              <w:t>(</w:t>
            </w:r>
            <w:r w:rsidRPr="007265DE">
              <w:rPr>
                <w:rFonts w:ascii="Times New Roman" w:eastAsia="Times New Roman" w:hAnsi="Times New Roman"/>
                <w:b/>
                <w:i/>
                <w:sz w:val="24"/>
                <w:szCs w:val="24"/>
                <w:lang w:val="kk-KZ"/>
              </w:rPr>
              <w:t>познавательная, коммуникативная деятельность</w:t>
            </w:r>
            <w:r w:rsidRPr="007265DE">
              <w:rPr>
                <w:rFonts w:ascii="Times New Roman" w:eastAsia="Times New Roman" w:hAnsi="Times New Roman"/>
                <w:sz w:val="24"/>
                <w:szCs w:val="24"/>
                <w:lang w:val="kk-KZ"/>
              </w:rPr>
              <w:t>)</w:t>
            </w:r>
            <w:r w:rsidRPr="007265DE">
              <w:rPr>
                <w:rFonts w:ascii="Times New Roman" w:eastAsia="Times New Roman" w:hAnsi="Times New Roman"/>
                <w:b/>
                <w:sz w:val="24"/>
                <w:szCs w:val="24"/>
                <w:lang w:val="kk-KZ"/>
              </w:rPr>
              <w:t xml:space="preserve"> </w:t>
            </w:r>
            <w:r w:rsidRPr="007265DE">
              <w:rPr>
                <w:rFonts w:ascii="Times New Roman" w:eastAsia="Times New Roman" w:hAnsi="Times New Roman"/>
                <w:b/>
                <w:i/>
                <w:iCs/>
                <w:sz w:val="24"/>
                <w:szCs w:val="24"/>
                <w:lang w:val="kk-KZ"/>
              </w:rPr>
              <w:t>Словарный минимум</w:t>
            </w:r>
            <w:r w:rsidRPr="007265DE">
              <w:rPr>
                <w:rFonts w:ascii="Times New Roman" w:eastAsia="Times New Roman" w:hAnsi="Times New Roman"/>
                <w:b/>
                <w:sz w:val="24"/>
                <w:szCs w:val="24"/>
                <w:lang w:val="kk-KZ"/>
              </w:rPr>
              <w:t xml:space="preserve"> </w:t>
            </w:r>
            <w:r w:rsidRPr="007265DE">
              <w:rPr>
                <w:rFonts w:ascii="Times New Roman" w:eastAsia="Times New Roman" w:hAnsi="Times New Roman"/>
                <w:bCs/>
                <w:i/>
                <w:iCs/>
                <w:sz w:val="24"/>
                <w:szCs w:val="24"/>
                <w:lang w:val="kk-KZ"/>
              </w:rPr>
              <w:t>қайың</w:t>
            </w:r>
            <w:r w:rsidRPr="007265DE">
              <w:rPr>
                <w:rFonts w:ascii="Times New Roman" w:eastAsia="Times New Roman" w:hAnsi="Times New Roman"/>
                <w:b/>
                <w:sz w:val="24"/>
                <w:szCs w:val="24"/>
                <w:lang w:val="kk-KZ"/>
              </w:rPr>
              <w:t xml:space="preserve">   </w:t>
            </w:r>
            <w:r w:rsidRPr="007265DE">
              <w:rPr>
                <w:rFonts w:ascii="Times New Roman" w:eastAsia="Times New Roman" w:hAnsi="Times New Roman"/>
                <w:b/>
                <w:sz w:val="24"/>
                <w:szCs w:val="24"/>
              </w:rPr>
              <w:t>2</w:t>
            </w:r>
            <w:r w:rsidRPr="007265DE">
              <w:rPr>
                <w:rFonts w:ascii="Times New Roman" w:eastAsia="Times New Roman" w:hAnsi="Times New Roman"/>
                <w:sz w:val="24"/>
                <w:szCs w:val="24"/>
              </w:rPr>
              <w:t>.</w:t>
            </w:r>
            <w:r w:rsidRPr="007265DE">
              <w:rPr>
                <w:rFonts w:ascii="Times New Roman" w:eastAsia="Times New Roman" w:hAnsi="Times New Roman"/>
                <w:b/>
                <w:sz w:val="24"/>
                <w:szCs w:val="24"/>
              </w:rPr>
              <w:t>П</w:t>
            </w:r>
            <w:r w:rsidRPr="007265DE">
              <w:rPr>
                <w:rFonts w:ascii="Times New Roman" w:eastAsia="Times New Roman" w:hAnsi="Times New Roman"/>
                <w:b/>
                <w:sz w:val="24"/>
                <w:szCs w:val="24"/>
                <w:lang w:val="kk-KZ"/>
              </w:rPr>
              <w:t xml:space="preserve">одвижная </w:t>
            </w:r>
            <w:r w:rsidRPr="007265DE">
              <w:rPr>
                <w:rFonts w:ascii="Times New Roman" w:eastAsia="Times New Roman" w:hAnsi="Times New Roman"/>
                <w:b/>
                <w:sz w:val="24"/>
                <w:szCs w:val="24"/>
              </w:rPr>
              <w:t>игра «Зайцы и волк» Цель:</w:t>
            </w:r>
            <w:r w:rsidRPr="007265DE">
              <w:rPr>
                <w:rFonts w:ascii="Times New Roman" w:eastAsia="Times New Roman" w:hAnsi="Times New Roman"/>
                <w:sz w:val="24"/>
                <w:szCs w:val="24"/>
              </w:rPr>
              <w:t xml:space="preserve"> </w:t>
            </w:r>
            <w:r w:rsidRPr="007265DE">
              <w:rPr>
                <w:rFonts w:ascii="Times New Roman" w:eastAsia="Times New Roman" w:hAnsi="Times New Roman"/>
                <w:color w:val="000000"/>
                <w:sz w:val="24"/>
                <w:szCs w:val="24"/>
              </w:rPr>
              <w:t>Умеют выполнять упражнения вместе с педагогом, используя зрительные ориентиры, словесные указания в игровой форме (имитация движений животных).</w:t>
            </w:r>
            <w:r w:rsidRPr="007265DE">
              <w:rPr>
                <w:rFonts w:ascii="Times New Roman" w:eastAsia="Times New Roman" w:hAnsi="Times New Roman"/>
                <w:color w:val="000000"/>
                <w:sz w:val="24"/>
                <w:szCs w:val="24"/>
                <w:lang w:val="kk-KZ"/>
              </w:rPr>
              <w:t xml:space="preserve">   </w:t>
            </w:r>
            <w:r w:rsidRPr="007265DE">
              <w:rPr>
                <w:rFonts w:ascii="Times New Roman" w:eastAsia="Times New Roman" w:hAnsi="Times New Roman"/>
                <w:sz w:val="24"/>
                <w:szCs w:val="24"/>
                <w:lang w:val="kk-KZ"/>
              </w:rPr>
              <w:t>(</w:t>
            </w:r>
            <w:r w:rsidRPr="007265DE">
              <w:rPr>
                <w:rFonts w:ascii="Times New Roman" w:eastAsia="Times New Roman" w:hAnsi="Times New Roman"/>
                <w:b/>
                <w:i/>
                <w:sz w:val="24"/>
                <w:szCs w:val="24"/>
                <w:lang w:val="kk-KZ"/>
              </w:rPr>
              <w:t>игровая, двигательная деятельность</w:t>
            </w:r>
            <w:r w:rsidRPr="007265DE">
              <w:rPr>
                <w:rFonts w:ascii="Times New Roman" w:eastAsia="Times New Roman" w:hAnsi="Times New Roman"/>
                <w:sz w:val="24"/>
                <w:szCs w:val="24"/>
                <w:lang w:val="kk-KZ"/>
              </w:rPr>
              <w:t>)</w:t>
            </w:r>
            <w:r w:rsidRPr="007265DE">
              <w:rPr>
                <w:rFonts w:ascii="Times New Roman" w:eastAsia="Times New Roman" w:hAnsi="Times New Roman"/>
                <w:b/>
                <w:sz w:val="24"/>
                <w:szCs w:val="24"/>
              </w:rPr>
              <w:t xml:space="preserve">              </w:t>
            </w:r>
            <w:r w:rsidRPr="007265DE">
              <w:rPr>
                <w:rFonts w:ascii="Times New Roman" w:eastAsia="Times New Roman" w:hAnsi="Times New Roman"/>
                <w:b/>
                <w:bCs/>
                <w:sz w:val="24"/>
                <w:szCs w:val="24"/>
              </w:rPr>
              <w:t>3. Труд.</w:t>
            </w:r>
            <w:r w:rsidRPr="007265DE">
              <w:rPr>
                <w:rFonts w:ascii="Times New Roman" w:eastAsia="Times New Roman" w:hAnsi="Times New Roman"/>
                <w:sz w:val="24"/>
                <w:szCs w:val="24"/>
              </w:rPr>
              <w:t xml:space="preserve"> Умеют коллективно трудиться на участке.</w:t>
            </w:r>
            <w:r w:rsidRPr="007265DE">
              <w:rPr>
                <w:rFonts w:ascii="Times New Roman" w:eastAsia="Times New Roman" w:hAnsi="Times New Roman"/>
                <w:b/>
                <w:sz w:val="24"/>
                <w:szCs w:val="24"/>
              </w:rPr>
              <w:t xml:space="preserve"> </w:t>
            </w:r>
            <w:r w:rsidRPr="007265DE">
              <w:rPr>
                <w:rFonts w:ascii="Times New Roman" w:eastAsia="Times New Roman" w:hAnsi="Times New Roman"/>
                <w:sz w:val="24"/>
                <w:szCs w:val="24"/>
                <w:lang w:val="kk-KZ"/>
              </w:rPr>
              <w:t>(</w:t>
            </w:r>
            <w:r w:rsidRPr="007265DE">
              <w:rPr>
                <w:rFonts w:ascii="Times New Roman" w:eastAsia="Times New Roman" w:hAnsi="Times New Roman"/>
                <w:b/>
                <w:i/>
                <w:sz w:val="24"/>
                <w:szCs w:val="24"/>
                <w:lang w:val="kk-KZ"/>
              </w:rPr>
              <w:t>трудовая деятельность</w:t>
            </w:r>
            <w:r w:rsidRPr="007265DE">
              <w:rPr>
                <w:rFonts w:ascii="Times New Roman" w:eastAsia="Times New Roman" w:hAnsi="Times New Roman"/>
                <w:sz w:val="24"/>
                <w:szCs w:val="24"/>
                <w:lang w:val="kk-KZ"/>
              </w:rPr>
              <w:t xml:space="preserve"> </w:t>
            </w:r>
            <w:r w:rsidRPr="007265DE">
              <w:rPr>
                <w:rFonts w:ascii="Times New Roman" w:eastAsia="Times New Roman" w:hAnsi="Times New Roman"/>
                <w:b/>
                <w:i/>
                <w:sz w:val="24"/>
                <w:szCs w:val="24"/>
                <w:lang w:val="kk-KZ"/>
              </w:rPr>
              <w:t>двигательная деятельность</w:t>
            </w:r>
            <w:r w:rsidRPr="007265DE">
              <w:rPr>
                <w:rFonts w:ascii="Times New Roman" w:eastAsia="Times New Roman" w:hAnsi="Times New Roman"/>
                <w:sz w:val="24"/>
                <w:szCs w:val="24"/>
                <w:lang w:val="kk-KZ"/>
              </w:rPr>
              <w:t>)</w:t>
            </w:r>
          </w:p>
          <w:p w14:paraId="22BD3E14" w14:textId="77777777" w:rsidR="007265DE" w:rsidRPr="007265DE" w:rsidRDefault="007265DE" w:rsidP="007265DE">
            <w:pPr>
              <w:spacing w:line="240" w:lineRule="atLeast"/>
              <w:rPr>
                <w:rFonts w:ascii="Times New Roman" w:eastAsia="Times New Roman" w:hAnsi="Times New Roman"/>
                <w:sz w:val="24"/>
                <w:szCs w:val="24"/>
                <w:lang w:val="kk-KZ"/>
              </w:rPr>
            </w:pPr>
            <w:r w:rsidRPr="007265DE">
              <w:rPr>
                <w:rFonts w:ascii="Times New Roman" w:eastAsia="Times New Roman" w:hAnsi="Times New Roman"/>
                <w:sz w:val="24"/>
                <w:szCs w:val="24"/>
              </w:rPr>
              <w:t>5.Свободные игр</w:t>
            </w:r>
          </w:p>
        </w:tc>
        <w:tc>
          <w:tcPr>
            <w:tcW w:w="2375" w:type="dxa"/>
            <w:gridSpan w:val="3"/>
            <w:tcBorders>
              <w:top w:val="single" w:sz="4" w:space="0" w:color="auto"/>
              <w:left w:val="single" w:sz="4" w:space="0" w:color="auto"/>
              <w:bottom w:val="single" w:sz="4" w:space="0" w:color="auto"/>
              <w:right w:val="single" w:sz="4" w:space="0" w:color="auto"/>
            </w:tcBorders>
            <w:hideMark/>
          </w:tcPr>
          <w:p w14:paraId="51034029"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b/>
                <w:sz w:val="24"/>
                <w:szCs w:val="24"/>
              </w:rPr>
              <w:t xml:space="preserve">Прогулка № </w:t>
            </w:r>
            <w:r w:rsidRPr="007265DE">
              <w:rPr>
                <w:rFonts w:ascii="Times New Roman" w:eastAsia="Times New Roman" w:hAnsi="Times New Roman"/>
                <w:b/>
                <w:sz w:val="24"/>
                <w:szCs w:val="24"/>
                <w:lang w:val="kk-KZ"/>
              </w:rPr>
              <w:t xml:space="preserve">7 </w:t>
            </w:r>
            <w:r w:rsidRPr="007265DE">
              <w:rPr>
                <w:rFonts w:ascii="Times New Roman" w:eastAsia="Times New Roman" w:hAnsi="Times New Roman"/>
                <w:sz w:val="24"/>
                <w:szCs w:val="24"/>
              </w:rPr>
              <w:t xml:space="preserve">1.Наблюдение за собакой    </w:t>
            </w:r>
            <w:r w:rsidRPr="007265DE">
              <w:rPr>
                <w:rFonts w:ascii="Times New Roman" w:eastAsia="Times New Roman" w:hAnsi="Times New Roman"/>
                <w:sz w:val="24"/>
                <w:szCs w:val="24"/>
                <w:lang w:val="kk-KZ"/>
              </w:rPr>
              <w:t xml:space="preserve">         </w:t>
            </w:r>
            <w:r w:rsidRPr="007265DE">
              <w:rPr>
                <w:rFonts w:ascii="Times New Roman" w:eastAsia="Times New Roman" w:hAnsi="Times New Roman"/>
                <w:b/>
                <w:sz w:val="24"/>
                <w:szCs w:val="24"/>
              </w:rPr>
              <w:t>Цель:</w:t>
            </w:r>
            <w:r w:rsidRPr="007265DE">
              <w:rPr>
                <w:rFonts w:ascii="Times New Roman" w:eastAsia="Times New Roman" w:hAnsi="Times New Roman"/>
                <w:sz w:val="24"/>
                <w:szCs w:val="24"/>
              </w:rPr>
              <w:t xml:space="preserve"> знают </w:t>
            </w:r>
            <w:r w:rsidRPr="007265DE">
              <w:rPr>
                <w:rFonts w:ascii="Times New Roman" w:eastAsia="Times New Roman" w:hAnsi="Times New Roman"/>
                <w:color w:val="000000"/>
                <w:sz w:val="24"/>
                <w:szCs w:val="24"/>
              </w:rPr>
              <w:t>о домашних животных.</w:t>
            </w:r>
            <w:r w:rsidRPr="007265DE">
              <w:rPr>
                <w:rFonts w:ascii="Times New Roman" w:eastAsia="Times New Roman" w:hAnsi="Times New Roman"/>
                <w:sz w:val="24"/>
                <w:szCs w:val="24"/>
              </w:rPr>
              <w:t xml:space="preserve"> </w:t>
            </w:r>
            <w:r w:rsidRPr="007265DE">
              <w:rPr>
                <w:rFonts w:ascii="Times New Roman" w:eastAsia="Times New Roman" w:hAnsi="Times New Roman"/>
                <w:sz w:val="24"/>
                <w:szCs w:val="24"/>
                <w:lang w:val="kk-KZ"/>
              </w:rPr>
              <w:t>(</w:t>
            </w:r>
            <w:r w:rsidRPr="007265DE">
              <w:rPr>
                <w:rFonts w:ascii="Times New Roman" w:eastAsia="Times New Roman" w:hAnsi="Times New Roman"/>
                <w:b/>
                <w:i/>
                <w:sz w:val="24"/>
                <w:szCs w:val="24"/>
                <w:lang w:val="kk-KZ"/>
              </w:rPr>
              <w:t>познавательная, коммуникативная деятельность</w:t>
            </w:r>
            <w:r w:rsidRPr="007265DE">
              <w:rPr>
                <w:rFonts w:ascii="Times New Roman" w:eastAsia="Times New Roman" w:hAnsi="Times New Roman"/>
                <w:sz w:val="24"/>
                <w:szCs w:val="24"/>
                <w:lang w:val="kk-KZ"/>
              </w:rPr>
              <w:t xml:space="preserve">) </w:t>
            </w:r>
            <w:r w:rsidRPr="007265DE">
              <w:rPr>
                <w:rFonts w:ascii="Times New Roman" w:eastAsia="Times New Roman" w:hAnsi="Times New Roman"/>
                <w:b/>
                <w:bCs/>
                <w:i/>
                <w:iCs/>
                <w:sz w:val="24"/>
                <w:szCs w:val="24"/>
              </w:rPr>
              <w:t>Словарный минимум</w:t>
            </w:r>
            <w:r w:rsidRPr="007265DE">
              <w:rPr>
                <w:rFonts w:ascii="Times New Roman" w:eastAsia="Times New Roman" w:hAnsi="Times New Roman"/>
                <w:i/>
                <w:iCs/>
                <w:sz w:val="24"/>
                <w:szCs w:val="24"/>
                <w:lang w:val="kk-KZ"/>
              </w:rPr>
              <w:t xml:space="preserve"> ит </w:t>
            </w:r>
            <w:r w:rsidRPr="007265DE">
              <w:rPr>
                <w:rFonts w:ascii="Times New Roman" w:eastAsia="Times New Roman" w:hAnsi="Times New Roman"/>
                <w:b/>
                <w:sz w:val="24"/>
                <w:szCs w:val="24"/>
              </w:rPr>
              <w:t>2</w:t>
            </w:r>
            <w:r w:rsidRPr="007265DE">
              <w:rPr>
                <w:rFonts w:ascii="Times New Roman" w:eastAsia="Times New Roman" w:hAnsi="Times New Roman"/>
                <w:sz w:val="24"/>
                <w:szCs w:val="24"/>
              </w:rPr>
              <w:t>.</w:t>
            </w:r>
            <w:r w:rsidRPr="007265DE">
              <w:rPr>
                <w:rFonts w:ascii="Times New Roman" w:eastAsia="Times New Roman" w:hAnsi="Times New Roman"/>
                <w:b/>
                <w:sz w:val="24"/>
                <w:szCs w:val="24"/>
              </w:rPr>
              <w:t>П</w:t>
            </w:r>
            <w:r w:rsidRPr="007265DE">
              <w:rPr>
                <w:rFonts w:ascii="Times New Roman" w:eastAsia="Times New Roman" w:hAnsi="Times New Roman"/>
                <w:b/>
                <w:sz w:val="24"/>
                <w:szCs w:val="24"/>
                <w:lang w:val="kk-KZ"/>
              </w:rPr>
              <w:t>одвижная и</w:t>
            </w:r>
            <w:r w:rsidRPr="007265DE">
              <w:rPr>
                <w:rFonts w:ascii="Times New Roman" w:eastAsia="Times New Roman" w:hAnsi="Times New Roman"/>
                <w:b/>
                <w:sz w:val="24"/>
                <w:szCs w:val="24"/>
              </w:rPr>
              <w:t>гра «</w:t>
            </w:r>
            <w:r w:rsidRPr="007265DE">
              <w:rPr>
                <w:rFonts w:ascii="Times New Roman" w:eastAsia="Times New Roman" w:hAnsi="Times New Roman"/>
                <w:b/>
                <w:sz w:val="24"/>
                <w:szCs w:val="24"/>
                <w:lang w:val="kk-KZ"/>
              </w:rPr>
              <w:t>Лохматый пес</w:t>
            </w:r>
            <w:r w:rsidRPr="007265DE">
              <w:rPr>
                <w:rFonts w:ascii="Times New Roman" w:eastAsia="Times New Roman" w:hAnsi="Times New Roman"/>
                <w:b/>
                <w:sz w:val="24"/>
                <w:szCs w:val="24"/>
              </w:rPr>
              <w:t xml:space="preserve">» </w:t>
            </w:r>
            <w:r w:rsidRPr="007265DE">
              <w:rPr>
                <w:rFonts w:ascii="Times New Roman" w:eastAsia="Times New Roman" w:hAnsi="Times New Roman"/>
                <w:sz w:val="24"/>
                <w:szCs w:val="24"/>
              </w:rPr>
              <w:t xml:space="preserve">                </w:t>
            </w:r>
            <w:r w:rsidRPr="007265DE">
              <w:rPr>
                <w:rFonts w:ascii="Times New Roman" w:eastAsia="Times New Roman" w:hAnsi="Times New Roman"/>
                <w:b/>
                <w:sz w:val="24"/>
                <w:szCs w:val="24"/>
              </w:rPr>
              <w:t>Цель:</w:t>
            </w:r>
            <w:r w:rsidRPr="007265DE">
              <w:rPr>
                <w:rFonts w:ascii="Times New Roman" w:eastAsia="Times New Roman" w:hAnsi="Times New Roman"/>
                <w:sz w:val="24"/>
                <w:szCs w:val="24"/>
              </w:rPr>
              <w:t xml:space="preserve"> </w:t>
            </w:r>
            <w:r w:rsidRPr="007265DE">
              <w:rPr>
                <w:rFonts w:ascii="Times New Roman" w:eastAsia="Times New Roman" w:hAnsi="Times New Roman"/>
                <w:color w:val="000000"/>
              </w:rPr>
              <w:t>Умеют выполнять упражнения вместе с педагогом, используя зрительные ориентиры, словесные указания в игровой форме (имитация движений животных).</w:t>
            </w:r>
            <w:r w:rsidRPr="007265DE">
              <w:rPr>
                <w:rFonts w:ascii="Times New Roman" w:eastAsia="Times New Roman" w:hAnsi="Times New Roman"/>
                <w:sz w:val="24"/>
                <w:szCs w:val="24"/>
              </w:rPr>
              <w:t xml:space="preserve"> </w:t>
            </w:r>
            <w:r w:rsidRPr="007265DE">
              <w:rPr>
                <w:rFonts w:ascii="Times New Roman" w:eastAsia="Times New Roman" w:hAnsi="Times New Roman"/>
                <w:sz w:val="24"/>
                <w:szCs w:val="24"/>
                <w:lang w:val="kk-KZ"/>
              </w:rPr>
              <w:t>Вот лежит лохматый пес .В лапы свой.уткнувши нос. Тихо смирно он лежит Не то дремлет не то спит Подойдем к нему разбудим И посмотрим что то будет.(</w:t>
            </w:r>
            <w:r w:rsidRPr="007265DE">
              <w:rPr>
                <w:rFonts w:ascii="Times New Roman" w:eastAsia="Times New Roman" w:hAnsi="Times New Roman"/>
                <w:b/>
                <w:i/>
                <w:sz w:val="24"/>
                <w:szCs w:val="24"/>
                <w:lang w:val="kk-KZ"/>
              </w:rPr>
              <w:t>игровая, двигательная деятельность</w:t>
            </w:r>
            <w:r w:rsidRPr="007265DE">
              <w:rPr>
                <w:rFonts w:ascii="Times New Roman" w:eastAsia="Times New Roman" w:hAnsi="Times New Roman"/>
                <w:sz w:val="24"/>
                <w:szCs w:val="24"/>
                <w:lang w:val="kk-KZ"/>
              </w:rPr>
              <w:t>)</w:t>
            </w:r>
            <w:r w:rsidRPr="007265DE">
              <w:rPr>
                <w:rFonts w:ascii="Times New Roman" w:eastAsia="Times New Roman" w:hAnsi="Times New Roman"/>
                <w:sz w:val="24"/>
                <w:szCs w:val="24"/>
              </w:rPr>
              <w:t xml:space="preserve">                  3.Труд: Сбор шишек и листьев. </w:t>
            </w:r>
            <w:r w:rsidRPr="007265DE">
              <w:rPr>
                <w:rFonts w:ascii="Times New Roman" w:eastAsia="Times New Roman" w:hAnsi="Times New Roman"/>
                <w:sz w:val="24"/>
                <w:szCs w:val="24"/>
                <w:lang w:val="kk-KZ"/>
              </w:rPr>
              <w:t>(</w:t>
            </w:r>
            <w:r w:rsidRPr="007265DE">
              <w:rPr>
                <w:rFonts w:ascii="Times New Roman" w:eastAsia="Times New Roman" w:hAnsi="Times New Roman"/>
                <w:b/>
                <w:i/>
                <w:sz w:val="24"/>
                <w:szCs w:val="24"/>
                <w:lang w:val="kk-KZ"/>
              </w:rPr>
              <w:t>трудовая деятельность</w:t>
            </w:r>
            <w:r w:rsidRPr="007265DE">
              <w:rPr>
                <w:rFonts w:ascii="Times New Roman" w:eastAsia="Times New Roman" w:hAnsi="Times New Roman"/>
                <w:sz w:val="24"/>
                <w:szCs w:val="24"/>
                <w:lang w:val="kk-KZ"/>
              </w:rPr>
              <w:t xml:space="preserve">) </w:t>
            </w:r>
            <w:r w:rsidRPr="007265DE">
              <w:rPr>
                <w:rFonts w:ascii="Times New Roman" w:eastAsia="Times New Roman" w:hAnsi="Times New Roman"/>
                <w:sz w:val="24"/>
                <w:szCs w:val="24"/>
              </w:rPr>
              <w:t>5.Свободные игры.</w:t>
            </w:r>
          </w:p>
        </w:tc>
        <w:tc>
          <w:tcPr>
            <w:tcW w:w="2346" w:type="dxa"/>
            <w:gridSpan w:val="4"/>
            <w:tcBorders>
              <w:top w:val="single" w:sz="4" w:space="0" w:color="auto"/>
              <w:left w:val="single" w:sz="4" w:space="0" w:color="auto"/>
              <w:bottom w:val="single" w:sz="4" w:space="0" w:color="auto"/>
              <w:right w:val="single" w:sz="4" w:space="0" w:color="auto"/>
            </w:tcBorders>
            <w:hideMark/>
          </w:tcPr>
          <w:p w14:paraId="04C135E5" w14:textId="77777777" w:rsidR="007265DE" w:rsidRPr="007265DE" w:rsidRDefault="007265DE" w:rsidP="007265DE">
            <w:pPr>
              <w:spacing w:line="240" w:lineRule="atLeast"/>
              <w:rPr>
                <w:rFonts w:ascii="Times New Roman" w:eastAsia="Times New Roman" w:hAnsi="Times New Roman"/>
                <w:b/>
                <w:sz w:val="24"/>
                <w:szCs w:val="24"/>
              </w:rPr>
            </w:pPr>
            <w:r w:rsidRPr="007265DE">
              <w:rPr>
                <w:rFonts w:ascii="Times New Roman" w:eastAsia="Times New Roman" w:hAnsi="Times New Roman"/>
                <w:b/>
                <w:sz w:val="24"/>
                <w:szCs w:val="24"/>
              </w:rPr>
              <w:t>Прогулка № 8</w:t>
            </w:r>
            <w:r w:rsidRPr="007265DE">
              <w:rPr>
                <w:rFonts w:ascii="Times New Roman" w:eastAsia="Times New Roman" w:hAnsi="Times New Roman"/>
                <w:b/>
                <w:sz w:val="24"/>
                <w:szCs w:val="24"/>
                <w:lang w:val="kk-KZ"/>
              </w:rPr>
              <w:t xml:space="preserve"> </w:t>
            </w:r>
            <w:r w:rsidRPr="007265DE">
              <w:rPr>
                <w:rFonts w:ascii="Times New Roman" w:eastAsia="Times New Roman" w:hAnsi="Times New Roman"/>
                <w:sz w:val="24"/>
                <w:szCs w:val="24"/>
              </w:rPr>
              <w:t xml:space="preserve">1.Наблюдение за собаками.                   </w:t>
            </w:r>
            <w:r w:rsidRPr="007265DE">
              <w:rPr>
                <w:rFonts w:ascii="Times New Roman" w:eastAsia="Times New Roman" w:hAnsi="Times New Roman"/>
                <w:b/>
                <w:sz w:val="24"/>
                <w:szCs w:val="24"/>
              </w:rPr>
              <w:t>Цель:</w:t>
            </w:r>
            <w:r w:rsidRPr="007265DE">
              <w:rPr>
                <w:rFonts w:ascii="Times New Roman" w:eastAsia="Times New Roman" w:hAnsi="Times New Roman"/>
                <w:sz w:val="24"/>
                <w:szCs w:val="24"/>
              </w:rPr>
              <w:t xml:space="preserve"> </w:t>
            </w:r>
            <w:r w:rsidRPr="007265DE">
              <w:rPr>
                <w:rFonts w:ascii="Times New Roman" w:eastAsia="Times New Roman" w:hAnsi="Times New Roman"/>
                <w:color w:val="000000"/>
              </w:rPr>
              <w:t xml:space="preserve">о домашних животных </w:t>
            </w:r>
            <w:r w:rsidRPr="007265DE">
              <w:rPr>
                <w:rFonts w:ascii="Times New Roman" w:eastAsia="Times New Roman" w:hAnsi="Times New Roman"/>
                <w:sz w:val="24"/>
                <w:szCs w:val="24"/>
                <w:lang w:val="kk-KZ"/>
              </w:rPr>
              <w:t>(</w:t>
            </w:r>
            <w:r w:rsidRPr="007265DE">
              <w:rPr>
                <w:rFonts w:ascii="Times New Roman" w:eastAsia="Times New Roman" w:hAnsi="Times New Roman"/>
                <w:b/>
                <w:i/>
                <w:sz w:val="24"/>
                <w:szCs w:val="24"/>
                <w:lang w:val="kk-KZ"/>
              </w:rPr>
              <w:t>коммуникативная, деятельность</w:t>
            </w:r>
            <w:r w:rsidRPr="007265DE">
              <w:rPr>
                <w:rFonts w:ascii="Times New Roman" w:eastAsia="Times New Roman" w:hAnsi="Times New Roman"/>
                <w:sz w:val="24"/>
                <w:szCs w:val="24"/>
                <w:lang w:val="kk-KZ"/>
              </w:rPr>
              <w:t xml:space="preserve">) </w:t>
            </w:r>
            <w:r w:rsidRPr="007265DE">
              <w:rPr>
                <w:rFonts w:ascii="Times New Roman" w:eastAsia="Times New Roman" w:hAnsi="Times New Roman"/>
                <w:b/>
                <w:bCs/>
                <w:i/>
                <w:iCs/>
                <w:sz w:val="24"/>
                <w:szCs w:val="24"/>
              </w:rPr>
              <w:t>Словарный минимум</w:t>
            </w:r>
            <w:r w:rsidRPr="007265DE">
              <w:rPr>
                <w:rFonts w:ascii="Times New Roman" w:eastAsia="Times New Roman" w:hAnsi="Times New Roman"/>
                <w:sz w:val="24"/>
                <w:szCs w:val="24"/>
              </w:rPr>
              <w:t xml:space="preserve"> </w:t>
            </w:r>
            <w:r w:rsidRPr="007265DE">
              <w:rPr>
                <w:rFonts w:ascii="Times New Roman" w:eastAsia="Times New Roman" w:hAnsi="Times New Roman"/>
                <w:bCs/>
                <w:sz w:val="24"/>
                <w:szCs w:val="24"/>
                <w:lang w:val="kk-KZ"/>
              </w:rPr>
              <w:t>ит</w:t>
            </w:r>
            <w:r w:rsidRPr="007265DE">
              <w:rPr>
                <w:rFonts w:ascii="Times New Roman" w:eastAsia="Times New Roman" w:hAnsi="Times New Roman"/>
                <w:b/>
                <w:sz w:val="24"/>
                <w:szCs w:val="24"/>
                <w:lang w:val="kk-KZ"/>
              </w:rPr>
              <w:t xml:space="preserve">        </w:t>
            </w:r>
            <w:r w:rsidRPr="007265DE">
              <w:rPr>
                <w:rFonts w:ascii="Times New Roman" w:eastAsia="Times New Roman" w:hAnsi="Times New Roman"/>
                <w:b/>
                <w:sz w:val="24"/>
                <w:szCs w:val="24"/>
              </w:rPr>
              <w:t>2</w:t>
            </w:r>
            <w:r w:rsidRPr="007265DE">
              <w:rPr>
                <w:rFonts w:ascii="Times New Roman" w:eastAsia="Times New Roman" w:hAnsi="Times New Roman"/>
                <w:sz w:val="24"/>
                <w:szCs w:val="24"/>
              </w:rPr>
              <w:t>.</w:t>
            </w:r>
            <w:r w:rsidRPr="007265DE">
              <w:rPr>
                <w:rFonts w:ascii="Times New Roman" w:eastAsia="Times New Roman" w:hAnsi="Times New Roman"/>
                <w:b/>
                <w:sz w:val="24"/>
                <w:szCs w:val="24"/>
              </w:rPr>
              <w:t>П</w:t>
            </w:r>
            <w:r w:rsidRPr="007265DE">
              <w:rPr>
                <w:rFonts w:ascii="Times New Roman" w:eastAsia="Times New Roman" w:hAnsi="Times New Roman"/>
                <w:b/>
                <w:sz w:val="24"/>
                <w:szCs w:val="24"/>
                <w:lang w:val="kk-KZ"/>
              </w:rPr>
              <w:t xml:space="preserve">одвижная </w:t>
            </w:r>
            <w:r w:rsidRPr="007265DE">
              <w:rPr>
                <w:rFonts w:ascii="Times New Roman" w:eastAsia="Times New Roman" w:hAnsi="Times New Roman"/>
                <w:b/>
                <w:sz w:val="24"/>
                <w:szCs w:val="24"/>
              </w:rPr>
              <w:t>игр</w:t>
            </w:r>
            <w:r w:rsidRPr="007265DE">
              <w:rPr>
                <w:rFonts w:ascii="Times New Roman" w:eastAsia="Times New Roman" w:hAnsi="Times New Roman"/>
                <w:b/>
                <w:sz w:val="24"/>
                <w:szCs w:val="24"/>
                <w:lang w:val="kk-KZ"/>
              </w:rPr>
              <w:t xml:space="preserve">а </w:t>
            </w:r>
            <w:r w:rsidRPr="007265DE">
              <w:rPr>
                <w:rFonts w:ascii="Times New Roman" w:eastAsia="Times New Roman" w:hAnsi="Times New Roman"/>
                <w:sz w:val="24"/>
                <w:szCs w:val="24"/>
              </w:rPr>
              <w:t>«</w:t>
            </w:r>
            <w:r w:rsidRPr="007265DE">
              <w:rPr>
                <w:rFonts w:ascii="Times New Roman" w:eastAsia="Times New Roman" w:hAnsi="Times New Roman"/>
                <w:b/>
                <w:sz w:val="24"/>
                <w:szCs w:val="24"/>
              </w:rPr>
              <w:t>Догони меня</w:t>
            </w:r>
            <w:r w:rsidRPr="007265DE">
              <w:rPr>
                <w:rFonts w:ascii="Times New Roman" w:eastAsia="Times New Roman" w:hAnsi="Times New Roman"/>
                <w:sz w:val="24"/>
                <w:szCs w:val="24"/>
              </w:rPr>
              <w:t xml:space="preserve">» </w:t>
            </w:r>
            <w:r w:rsidRPr="007265DE">
              <w:rPr>
                <w:rFonts w:ascii="Times New Roman" w:eastAsia="Times New Roman" w:hAnsi="Times New Roman"/>
                <w:b/>
                <w:sz w:val="24"/>
                <w:szCs w:val="24"/>
                <w:lang w:val="kk-KZ"/>
              </w:rPr>
              <w:t>Цель:</w:t>
            </w:r>
            <w:r w:rsidRPr="007265DE">
              <w:rPr>
                <w:rFonts w:ascii="Times New Roman" w:eastAsia="Times New Roman" w:hAnsi="Times New Roman"/>
                <w:sz w:val="24"/>
                <w:szCs w:val="24"/>
                <w:lang w:val="kk-KZ"/>
              </w:rPr>
              <w:t xml:space="preserve"> </w:t>
            </w:r>
            <w:r w:rsidRPr="007265DE">
              <w:rPr>
                <w:rFonts w:ascii="Times New Roman" w:eastAsia="Times New Roman" w:hAnsi="Times New Roman"/>
                <w:color w:val="000000"/>
                <w:sz w:val="24"/>
                <w:szCs w:val="24"/>
              </w:rPr>
              <w:t>Умеют бегать.</w:t>
            </w:r>
            <w:r w:rsidRPr="007265DE">
              <w:rPr>
                <w:rFonts w:ascii="Times New Roman" w:eastAsia="Times New Roman" w:hAnsi="Times New Roman"/>
                <w:sz w:val="24"/>
                <w:szCs w:val="24"/>
              </w:rPr>
              <w:t xml:space="preserve"> </w:t>
            </w:r>
            <w:r w:rsidRPr="007265DE">
              <w:rPr>
                <w:rFonts w:ascii="Times New Roman" w:eastAsia="Times New Roman" w:hAnsi="Times New Roman"/>
                <w:sz w:val="24"/>
                <w:szCs w:val="24"/>
                <w:lang w:val="kk-KZ"/>
              </w:rPr>
              <w:t xml:space="preserve">       (</w:t>
            </w:r>
            <w:r w:rsidRPr="007265DE">
              <w:rPr>
                <w:rFonts w:ascii="Times New Roman" w:eastAsia="Times New Roman" w:hAnsi="Times New Roman"/>
                <w:b/>
                <w:i/>
                <w:sz w:val="24"/>
                <w:szCs w:val="24"/>
                <w:lang w:val="kk-KZ"/>
              </w:rPr>
              <w:t>игровая, двигательная деятельность</w:t>
            </w:r>
            <w:r w:rsidRPr="007265DE">
              <w:rPr>
                <w:rFonts w:ascii="Times New Roman" w:eastAsia="Times New Roman" w:hAnsi="Times New Roman"/>
                <w:sz w:val="24"/>
                <w:szCs w:val="24"/>
                <w:lang w:val="kk-KZ"/>
              </w:rPr>
              <w:t xml:space="preserve">) </w:t>
            </w:r>
            <w:r w:rsidRPr="007265DE">
              <w:rPr>
                <w:rFonts w:ascii="Times New Roman" w:eastAsia="Times New Roman" w:hAnsi="Times New Roman"/>
                <w:sz w:val="24"/>
                <w:szCs w:val="24"/>
              </w:rPr>
              <w:t xml:space="preserve">3.Труд.   Сбор шишек и листьев. </w:t>
            </w:r>
            <w:r w:rsidRPr="007265DE">
              <w:rPr>
                <w:rFonts w:ascii="Times New Roman" w:eastAsia="Times New Roman" w:hAnsi="Times New Roman"/>
                <w:sz w:val="24"/>
                <w:szCs w:val="24"/>
                <w:lang w:val="kk-KZ"/>
              </w:rPr>
              <w:t>(</w:t>
            </w:r>
            <w:r w:rsidRPr="007265DE">
              <w:rPr>
                <w:rFonts w:ascii="Times New Roman" w:eastAsia="Times New Roman" w:hAnsi="Times New Roman"/>
                <w:b/>
                <w:i/>
                <w:sz w:val="24"/>
                <w:szCs w:val="24"/>
                <w:lang w:val="kk-KZ"/>
              </w:rPr>
              <w:t>трудовая деятельность</w:t>
            </w:r>
            <w:r w:rsidRPr="007265DE">
              <w:rPr>
                <w:rFonts w:ascii="Times New Roman" w:eastAsia="Times New Roman" w:hAnsi="Times New Roman"/>
                <w:sz w:val="24"/>
                <w:szCs w:val="24"/>
                <w:lang w:val="kk-KZ"/>
              </w:rPr>
              <w:t>)</w:t>
            </w:r>
          </w:p>
          <w:p w14:paraId="033D533C" w14:textId="77777777" w:rsidR="007265DE" w:rsidRPr="007265DE" w:rsidRDefault="007265DE" w:rsidP="007265DE">
            <w:pPr>
              <w:spacing w:line="240" w:lineRule="atLeast"/>
              <w:rPr>
                <w:rFonts w:ascii="Times New Roman" w:eastAsia="Times New Roman" w:hAnsi="Times New Roman"/>
                <w:sz w:val="24"/>
                <w:szCs w:val="24"/>
              </w:rPr>
            </w:pPr>
            <w:r w:rsidRPr="007265DE">
              <w:rPr>
                <w:rFonts w:ascii="Times New Roman" w:eastAsia="Times New Roman" w:hAnsi="Times New Roman"/>
                <w:sz w:val="24"/>
                <w:szCs w:val="24"/>
              </w:rPr>
              <w:t>5.Свободные игры.</w:t>
            </w:r>
          </w:p>
        </w:tc>
        <w:tc>
          <w:tcPr>
            <w:tcW w:w="2412" w:type="dxa"/>
            <w:gridSpan w:val="4"/>
            <w:tcBorders>
              <w:top w:val="single" w:sz="4" w:space="0" w:color="auto"/>
              <w:left w:val="single" w:sz="4" w:space="0" w:color="auto"/>
              <w:bottom w:val="single" w:sz="4" w:space="0" w:color="auto"/>
              <w:right w:val="single" w:sz="4" w:space="0" w:color="auto"/>
            </w:tcBorders>
            <w:hideMark/>
          </w:tcPr>
          <w:p w14:paraId="62AECB62" w14:textId="77777777" w:rsidR="007265DE" w:rsidRPr="007265DE" w:rsidRDefault="007265DE" w:rsidP="007265DE">
            <w:pPr>
              <w:spacing w:line="240" w:lineRule="atLeast"/>
              <w:rPr>
                <w:rFonts w:ascii="Times New Roman" w:eastAsia="Times New Roman" w:hAnsi="Times New Roman"/>
                <w:b/>
                <w:sz w:val="24"/>
                <w:szCs w:val="24"/>
              </w:rPr>
            </w:pPr>
            <w:r w:rsidRPr="007265DE">
              <w:rPr>
                <w:rFonts w:ascii="Times New Roman" w:eastAsia="Times New Roman" w:hAnsi="Times New Roman"/>
                <w:b/>
                <w:sz w:val="24"/>
                <w:szCs w:val="24"/>
              </w:rPr>
              <w:t>Прогулка № 9</w:t>
            </w:r>
            <w:r w:rsidRPr="007265DE">
              <w:rPr>
                <w:rFonts w:ascii="Times New Roman" w:eastAsia="Times New Roman" w:hAnsi="Times New Roman"/>
                <w:b/>
                <w:sz w:val="24"/>
                <w:szCs w:val="24"/>
                <w:lang w:val="kk-KZ"/>
              </w:rPr>
              <w:t xml:space="preserve"> </w:t>
            </w:r>
            <w:r w:rsidRPr="007265DE">
              <w:rPr>
                <w:rFonts w:ascii="Times New Roman" w:eastAsia="Times New Roman" w:hAnsi="Times New Roman"/>
                <w:sz w:val="24"/>
                <w:szCs w:val="24"/>
              </w:rPr>
              <w:t xml:space="preserve">1Наблюдение за пожарной машиной. </w:t>
            </w:r>
            <w:r w:rsidRPr="007265DE">
              <w:rPr>
                <w:rFonts w:ascii="Times New Roman" w:eastAsia="Times New Roman" w:hAnsi="Times New Roman"/>
                <w:b/>
                <w:sz w:val="24"/>
                <w:szCs w:val="24"/>
              </w:rPr>
              <w:t>Цель:</w:t>
            </w:r>
            <w:r w:rsidRPr="007265DE">
              <w:rPr>
                <w:rFonts w:ascii="Times New Roman" w:eastAsia="Times New Roman" w:hAnsi="Times New Roman"/>
                <w:sz w:val="24"/>
                <w:szCs w:val="24"/>
                <w:lang w:val="kk-KZ"/>
              </w:rPr>
              <w:t xml:space="preserve"> </w:t>
            </w:r>
            <w:r w:rsidRPr="007265DE">
              <w:rPr>
                <w:rFonts w:ascii="Times New Roman" w:eastAsia="Times New Roman" w:hAnsi="Times New Roman"/>
                <w:color w:val="000000"/>
                <w:sz w:val="24"/>
                <w:szCs w:val="24"/>
              </w:rPr>
              <w:t>Знают виды транспортных сред</w:t>
            </w:r>
            <w:r w:rsidRPr="007265DE">
              <w:rPr>
                <w:rFonts w:ascii="Times New Roman" w:eastAsia="Times New Roman" w:hAnsi="Times New Roman"/>
                <w:sz w:val="24"/>
                <w:szCs w:val="24"/>
                <w:lang w:val="kk-KZ"/>
              </w:rPr>
              <w:t>ств. (</w:t>
            </w:r>
            <w:r w:rsidRPr="007265DE">
              <w:rPr>
                <w:rFonts w:ascii="Times New Roman" w:eastAsia="Times New Roman" w:hAnsi="Times New Roman"/>
                <w:b/>
                <w:i/>
                <w:sz w:val="24"/>
                <w:szCs w:val="24"/>
                <w:lang w:val="kk-KZ"/>
              </w:rPr>
              <w:t>коммуникативная, познавательная деятельность</w:t>
            </w:r>
            <w:r w:rsidRPr="007265DE">
              <w:rPr>
                <w:rFonts w:ascii="Times New Roman" w:eastAsia="Times New Roman" w:hAnsi="Times New Roman"/>
                <w:sz w:val="24"/>
                <w:szCs w:val="24"/>
                <w:lang w:val="kk-KZ"/>
              </w:rPr>
              <w:t xml:space="preserve">) </w:t>
            </w:r>
            <w:r w:rsidRPr="007265DE">
              <w:rPr>
                <w:rFonts w:ascii="Times New Roman" w:eastAsia="Times New Roman" w:hAnsi="Times New Roman"/>
                <w:b/>
                <w:bCs/>
                <w:i/>
                <w:iCs/>
                <w:sz w:val="24"/>
                <w:szCs w:val="24"/>
              </w:rPr>
              <w:t>Словарный минимум</w:t>
            </w:r>
            <w:r w:rsidRPr="007265DE">
              <w:rPr>
                <w:rFonts w:ascii="Times New Roman" w:eastAsia="Times New Roman" w:hAnsi="Times New Roman"/>
                <w:i/>
                <w:iCs/>
                <w:sz w:val="24"/>
                <w:szCs w:val="24"/>
              </w:rPr>
              <w:t xml:space="preserve"> </w:t>
            </w:r>
            <w:r w:rsidRPr="007265DE">
              <w:rPr>
                <w:rFonts w:ascii="Times New Roman" w:eastAsia="Times New Roman" w:hAnsi="Times New Roman"/>
                <w:i/>
                <w:iCs/>
                <w:sz w:val="24"/>
                <w:szCs w:val="24"/>
                <w:lang w:val="kk-KZ"/>
              </w:rPr>
              <w:t>өрт сөндіру</w:t>
            </w:r>
            <w:r w:rsidRPr="007265DE">
              <w:rPr>
                <w:rFonts w:ascii="Times New Roman" w:eastAsia="Times New Roman" w:hAnsi="Times New Roman"/>
                <w:sz w:val="24"/>
                <w:szCs w:val="24"/>
                <w:lang w:val="kk-KZ"/>
              </w:rPr>
              <w:t xml:space="preserve"> </w:t>
            </w:r>
            <w:r w:rsidRPr="007265DE">
              <w:rPr>
                <w:rFonts w:ascii="Times New Roman" w:eastAsia="Times New Roman" w:hAnsi="Times New Roman"/>
                <w:sz w:val="24"/>
                <w:szCs w:val="24"/>
              </w:rPr>
              <w:t>2.</w:t>
            </w:r>
            <w:r w:rsidRPr="007265DE">
              <w:rPr>
                <w:rFonts w:ascii="Times New Roman" w:eastAsia="Times New Roman" w:hAnsi="Times New Roman"/>
                <w:b/>
                <w:sz w:val="24"/>
                <w:szCs w:val="24"/>
              </w:rPr>
              <w:t>П</w:t>
            </w:r>
            <w:r w:rsidRPr="007265DE">
              <w:rPr>
                <w:rFonts w:ascii="Times New Roman" w:eastAsia="Times New Roman" w:hAnsi="Times New Roman"/>
                <w:b/>
                <w:sz w:val="24"/>
                <w:szCs w:val="24"/>
                <w:lang w:val="kk-KZ"/>
              </w:rPr>
              <w:t>одвижная и</w:t>
            </w:r>
            <w:r w:rsidRPr="007265DE">
              <w:rPr>
                <w:rFonts w:ascii="Times New Roman" w:eastAsia="Times New Roman" w:hAnsi="Times New Roman"/>
                <w:b/>
                <w:sz w:val="24"/>
                <w:szCs w:val="24"/>
              </w:rPr>
              <w:t xml:space="preserve">гра «Ловишки» </w:t>
            </w:r>
            <w:r w:rsidRPr="007265DE">
              <w:rPr>
                <w:rFonts w:ascii="Times New Roman" w:eastAsia="Times New Roman" w:hAnsi="Times New Roman"/>
                <w:sz w:val="24"/>
                <w:szCs w:val="24"/>
              </w:rPr>
              <w:t xml:space="preserve">   </w:t>
            </w:r>
            <w:r w:rsidRPr="007265DE">
              <w:rPr>
                <w:rFonts w:ascii="Times New Roman" w:eastAsia="Times New Roman" w:hAnsi="Times New Roman"/>
                <w:b/>
                <w:sz w:val="24"/>
                <w:szCs w:val="24"/>
              </w:rPr>
              <w:t>Цель:</w:t>
            </w:r>
            <w:r w:rsidRPr="007265DE">
              <w:rPr>
                <w:rFonts w:ascii="Times New Roman" w:eastAsia="Times New Roman" w:hAnsi="Times New Roman"/>
                <w:sz w:val="24"/>
                <w:szCs w:val="24"/>
              </w:rPr>
              <w:t xml:space="preserve"> умеют бегать. </w:t>
            </w:r>
            <w:r w:rsidRPr="007265DE">
              <w:rPr>
                <w:rFonts w:ascii="Times New Roman" w:eastAsia="Times New Roman" w:hAnsi="Times New Roman"/>
                <w:sz w:val="24"/>
                <w:szCs w:val="24"/>
                <w:lang w:val="kk-KZ"/>
              </w:rPr>
              <w:t>(</w:t>
            </w:r>
            <w:r w:rsidRPr="007265DE">
              <w:rPr>
                <w:rFonts w:ascii="Times New Roman" w:eastAsia="Times New Roman" w:hAnsi="Times New Roman"/>
                <w:b/>
                <w:i/>
                <w:sz w:val="24"/>
                <w:szCs w:val="24"/>
                <w:lang w:val="kk-KZ"/>
              </w:rPr>
              <w:t>игровая,</w:t>
            </w:r>
            <w:r w:rsidRPr="007265DE">
              <w:rPr>
                <w:rFonts w:ascii="Times New Roman" w:eastAsia="Times New Roman" w:hAnsi="Times New Roman"/>
                <w:sz w:val="24"/>
                <w:szCs w:val="24"/>
                <w:lang w:val="kk-KZ"/>
              </w:rPr>
              <w:t xml:space="preserve"> </w:t>
            </w:r>
            <w:r w:rsidRPr="007265DE">
              <w:rPr>
                <w:rFonts w:ascii="Times New Roman" w:eastAsia="Times New Roman" w:hAnsi="Times New Roman"/>
                <w:b/>
                <w:i/>
                <w:sz w:val="24"/>
                <w:szCs w:val="24"/>
                <w:lang w:val="kk-KZ"/>
              </w:rPr>
              <w:t>двигательная деятельность</w:t>
            </w:r>
            <w:r w:rsidRPr="007265DE">
              <w:rPr>
                <w:rFonts w:ascii="Times New Roman" w:eastAsia="Times New Roman" w:hAnsi="Times New Roman"/>
                <w:sz w:val="24"/>
                <w:szCs w:val="24"/>
                <w:lang w:val="kk-KZ"/>
              </w:rPr>
              <w:t>)</w:t>
            </w:r>
            <w:r w:rsidRPr="007265DE">
              <w:rPr>
                <w:rFonts w:ascii="Times New Roman" w:eastAsia="Times New Roman" w:hAnsi="Times New Roman"/>
                <w:b/>
                <w:sz w:val="24"/>
                <w:szCs w:val="24"/>
                <w:lang w:val="kk-KZ"/>
              </w:rPr>
              <w:t xml:space="preserve"> </w:t>
            </w:r>
            <w:r w:rsidRPr="007265DE">
              <w:rPr>
                <w:rFonts w:ascii="Times New Roman" w:eastAsia="Times New Roman" w:hAnsi="Times New Roman"/>
                <w:b/>
                <w:bCs/>
                <w:sz w:val="24"/>
                <w:szCs w:val="24"/>
              </w:rPr>
              <w:t>3.Труд:</w:t>
            </w:r>
            <w:r w:rsidRPr="007265DE">
              <w:rPr>
                <w:rFonts w:ascii="Times New Roman" w:eastAsia="Times New Roman" w:hAnsi="Times New Roman"/>
                <w:sz w:val="24"/>
                <w:szCs w:val="24"/>
              </w:rPr>
              <w:t xml:space="preserve">  Сбор мусора на территории. </w:t>
            </w:r>
            <w:r w:rsidRPr="007265DE">
              <w:rPr>
                <w:rFonts w:ascii="Times New Roman" w:eastAsia="Times New Roman" w:hAnsi="Times New Roman"/>
                <w:sz w:val="24"/>
                <w:szCs w:val="24"/>
                <w:lang w:val="kk-KZ"/>
              </w:rPr>
              <w:t>(</w:t>
            </w:r>
            <w:r w:rsidRPr="007265DE">
              <w:rPr>
                <w:rFonts w:ascii="Times New Roman" w:eastAsia="Times New Roman" w:hAnsi="Times New Roman"/>
                <w:b/>
                <w:i/>
                <w:sz w:val="24"/>
                <w:szCs w:val="24"/>
                <w:lang w:val="kk-KZ"/>
              </w:rPr>
              <w:t>трудовая деятельность</w:t>
            </w:r>
            <w:r w:rsidRPr="007265DE">
              <w:rPr>
                <w:rFonts w:ascii="Times New Roman" w:eastAsia="Times New Roman" w:hAnsi="Times New Roman"/>
                <w:sz w:val="24"/>
                <w:szCs w:val="24"/>
                <w:lang w:val="kk-KZ"/>
              </w:rPr>
              <w:t xml:space="preserve">) </w:t>
            </w:r>
            <w:r w:rsidRPr="007265DE">
              <w:rPr>
                <w:rFonts w:ascii="Times New Roman" w:eastAsia="Times New Roman" w:hAnsi="Times New Roman"/>
                <w:b/>
                <w:i/>
                <w:sz w:val="24"/>
                <w:szCs w:val="24"/>
                <w:lang w:val="kk-KZ"/>
              </w:rPr>
              <w:t>познавательная, деятельность</w:t>
            </w:r>
            <w:r w:rsidRPr="007265DE">
              <w:rPr>
                <w:rFonts w:ascii="Times New Roman" w:eastAsia="Times New Roman" w:hAnsi="Times New Roman"/>
                <w:sz w:val="24"/>
                <w:szCs w:val="24"/>
                <w:lang w:val="kk-KZ"/>
              </w:rPr>
              <w:t>)</w:t>
            </w:r>
          </w:p>
          <w:p w14:paraId="66BD5D59" w14:textId="77777777" w:rsidR="007265DE" w:rsidRPr="007265DE" w:rsidRDefault="007265DE" w:rsidP="007265DE">
            <w:pPr>
              <w:spacing w:line="240" w:lineRule="atLeast"/>
              <w:rPr>
                <w:rFonts w:ascii="Times New Roman" w:eastAsia="Times New Roman" w:hAnsi="Times New Roman"/>
                <w:sz w:val="24"/>
                <w:szCs w:val="24"/>
                <w:lang w:val="kk-KZ"/>
              </w:rPr>
            </w:pPr>
            <w:r w:rsidRPr="007265DE">
              <w:rPr>
                <w:rFonts w:ascii="Times New Roman" w:eastAsia="Times New Roman" w:hAnsi="Times New Roman"/>
                <w:sz w:val="24"/>
                <w:szCs w:val="24"/>
              </w:rPr>
              <w:t>5.Свободные игры</w:t>
            </w:r>
          </w:p>
        </w:tc>
        <w:tc>
          <w:tcPr>
            <w:tcW w:w="3290" w:type="dxa"/>
            <w:tcBorders>
              <w:top w:val="single" w:sz="4" w:space="0" w:color="auto"/>
              <w:left w:val="single" w:sz="4" w:space="0" w:color="auto"/>
              <w:bottom w:val="single" w:sz="4" w:space="0" w:color="auto"/>
              <w:right w:val="single" w:sz="4" w:space="0" w:color="auto"/>
            </w:tcBorders>
          </w:tcPr>
          <w:p w14:paraId="09B2FBA6"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b/>
                <w:sz w:val="24"/>
                <w:szCs w:val="24"/>
              </w:rPr>
              <w:t>Прогулка № 10</w:t>
            </w:r>
            <w:r w:rsidRPr="007265DE">
              <w:rPr>
                <w:rFonts w:ascii="Times New Roman" w:eastAsia="Times New Roman" w:hAnsi="Times New Roman"/>
                <w:b/>
                <w:sz w:val="24"/>
                <w:szCs w:val="24"/>
                <w:lang w:val="kk-KZ"/>
              </w:rPr>
              <w:t xml:space="preserve">             </w:t>
            </w:r>
            <w:r w:rsidRPr="007265DE">
              <w:rPr>
                <w:rFonts w:ascii="Times New Roman" w:eastAsia="Times New Roman" w:hAnsi="Times New Roman"/>
                <w:sz w:val="24"/>
                <w:szCs w:val="24"/>
              </w:rPr>
              <w:t xml:space="preserve">1.Наблюдение за воробьем.                             </w:t>
            </w:r>
            <w:r w:rsidRPr="007265DE">
              <w:rPr>
                <w:rFonts w:ascii="Times New Roman" w:eastAsia="Times New Roman" w:hAnsi="Times New Roman"/>
                <w:b/>
                <w:sz w:val="24"/>
                <w:szCs w:val="24"/>
              </w:rPr>
              <w:t>Цель:</w:t>
            </w:r>
            <w:r w:rsidRPr="007265DE">
              <w:rPr>
                <w:rFonts w:ascii="Times New Roman" w:eastAsia="Times New Roman" w:hAnsi="Times New Roman"/>
                <w:sz w:val="24"/>
                <w:szCs w:val="24"/>
              </w:rPr>
              <w:t xml:space="preserve"> знают об особенностях внешнего вида воробья. </w:t>
            </w:r>
            <w:r w:rsidRPr="007265DE">
              <w:rPr>
                <w:rFonts w:ascii="Times New Roman" w:eastAsia="Times New Roman" w:hAnsi="Times New Roman"/>
                <w:sz w:val="24"/>
                <w:szCs w:val="24"/>
                <w:lang w:val="kk-KZ"/>
              </w:rPr>
              <w:t>(</w:t>
            </w:r>
            <w:r w:rsidRPr="007265DE">
              <w:rPr>
                <w:rFonts w:ascii="Times New Roman" w:eastAsia="Times New Roman" w:hAnsi="Times New Roman"/>
                <w:b/>
                <w:i/>
                <w:sz w:val="24"/>
                <w:szCs w:val="24"/>
                <w:lang w:val="kk-KZ"/>
              </w:rPr>
              <w:t>познавательная, коммуникативная деятельность</w:t>
            </w:r>
            <w:r w:rsidRPr="007265DE">
              <w:rPr>
                <w:rFonts w:ascii="Times New Roman" w:eastAsia="Times New Roman" w:hAnsi="Times New Roman"/>
                <w:sz w:val="24"/>
                <w:szCs w:val="24"/>
                <w:lang w:val="kk-KZ"/>
              </w:rPr>
              <w:t xml:space="preserve">) </w:t>
            </w:r>
            <w:r w:rsidRPr="007265DE">
              <w:rPr>
                <w:rFonts w:ascii="Times New Roman" w:eastAsia="Times New Roman" w:hAnsi="Times New Roman"/>
                <w:b/>
                <w:bCs/>
                <w:i/>
                <w:iCs/>
                <w:sz w:val="24"/>
                <w:szCs w:val="24"/>
              </w:rPr>
              <w:t>Словарный минимум</w:t>
            </w:r>
            <w:r w:rsidRPr="007265DE">
              <w:rPr>
                <w:rFonts w:ascii="Times New Roman" w:eastAsia="Times New Roman" w:hAnsi="Times New Roman"/>
                <w:b/>
                <w:bCs/>
                <w:i/>
                <w:iCs/>
                <w:sz w:val="24"/>
                <w:szCs w:val="24"/>
                <w:lang w:val="kk-KZ"/>
              </w:rPr>
              <w:t xml:space="preserve"> қараторғай </w:t>
            </w:r>
            <w:r w:rsidRPr="007265DE">
              <w:rPr>
                <w:rFonts w:ascii="Times New Roman" w:eastAsia="Times New Roman" w:hAnsi="Times New Roman"/>
                <w:sz w:val="24"/>
                <w:szCs w:val="24"/>
              </w:rPr>
              <w:t>2.</w:t>
            </w:r>
            <w:r w:rsidRPr="007265DE">
              <w:rPr>
                <w:rFonts w:ascii="Times New Roman" w:eastAsia="Times New Roman" w:hAnsi="Times New Roman"/>
                <w:b/>
                <w:sz w:val="24"/>
                <w:szCs w:val="24"/>
              </w:rPr>
              <w:t>П</w:t>
            </w:r>
            <w:r w:rsidRPr="007265DE">
              <w:rPr>
                <w:rFonts w:ascii="Times New Roman" w:eastAsia="Times New Roman" w:hAnsi="Times New Roman"/>
                <w:b/>
                <w:sz w:val="24"/>
                <w:szCs w:val="24"/>
                <w:lang w:val="kk-KZ"/>
              </w:rPr>
              <w:t xml:space="preserve">одвижная </w:t>
            </w:r>
            <w:r w:rsidRPr="007265DE">
              <w:rPr>
                <w:rFonts w:ascii="Times New Roman" w:eastAsia="Times New Roman" w:hAnsi="Times New Roman"/>
                <w:b/>
                <w:sz w:val="24"/>
                <w:szCs w:val="24"/>
              </w:rPr>
              <w:t>игра «Птичка в гнездышке»</w:t>
            </w:r>
            <w:r w:rsidRPr="007265DE">
              <w:rPr>
                <w:rFonts w:ascii="Times New Roman" w:eastAsia="Times New Roman" w:hAnsi="Times New Roman"/>
                <w:sz w:val="24"/>
                <w:szCs w:val="24"/>
              </w:rPr>
              <w:t xml:space="preserve"> </w:t>
            </w:r>
            <w:r w:rsidRPr="007265DE">
              <w:rPr>
                <w:rFonts w:ascii="Times New Roman" w:eastAsia="Times New Roman" w:hAnsi="Times New Roman"/>
                <w:b/>
                <w:sz w:val="24"/>
                <w:szCs w:val="24"/>
              </w:rPr>
              <w:t>Цель:</w:t>
            </w:r>
            <w:r w:rsidRPr="007265DE">
              <w:rPr>
                <w:rFonts w:ascii="Times New Roman" w:eastAsia="Times New Roman" w:hAnsi="Times New Roman"/>
                <w:sz w:val="24"/>
                <w:szCs w:val="24"/>
              </w:rPr>
              <w:t xml:space="preserve"> </w:t>
            </w:r>
            <w:r w:rsidRPr="007265DE">
              <w:rPr>
                <w:rFonts w:ascii="Times New Roman" w:eastAsia="Times New Roman" w:hAnsi="Times New Roman"/>
                <w:sz w:val="24"/>
                <w:szCs w:val="24"/>
                <w:lang w:val="kk-KZ"/>
              </w:rPr>
              <w:t>умеют прыгать. (</w:t>
            </w:r>
            <w:r w:rsidRPr="007265DE">
              <w:rPr>
                <w:rFonts w:ascii="Times New Roman" w:eastAsia="Times New Roman" w:hAnsi="Times New Roman"/>
                <w:b/>
                <w:i/>
                <w:sz w:val="24"/>
                <w:szCs w:val="24"/>
                <w:lang w:val="kk-KZ"/>
              </w:rPr>
              <w:t>игровая, двигательная деятельность</w:t>
            </w:r>
            <w:r w:rsidRPr="007265DE">
              <w:rPr>
                <w:rFonts w:ascii="Times New Roman" w:eastAsia="Times New Roman" w:hAnsi="Times New Roman"/>
                <w:sz w:val="24"/>
                <w:szCs w:val="24"/>
                <w:lang w:val="kk-KZ"/>
              </w:rPr>
              <w:t xml:space="preserve">)     </w:t>
            </w:r>
            <w:r w:rsidRPr="007265DE">
              <w:rPr>
                <w:rFonts w:ascii="Times New Roman" w:eastAsia="Times New Roman" w:hAnsi="Times New Roman"/>
                <w:b/>
                <w:bCs/>
                <w:sz w:val="24"/>
                <w:szCs w:val="24"/>
              </w:rPr>
              <w:t xml:space="preserve">3.Труд </w:t>
            </w:r>
            <w:r w:rsidRPr="007265DE">
              <w:rPr>
                <w:rFonts w:ascii="Times New Roman" w:eastAsia="Times New Roman" w:hAnsi="Times New Roman"/>
                <w:b/>
                <w:bCs/>
                <w:sz w:val="24"/>
                <w:szCs w:val="24"/>
                <w:lang w:val="kk-KZ"/>
              </w:rPr>
              <w:t xml:space="preserve">           </w:t>
            </w:r>
            <w:r w:rsidRPr="007265DE">
              <w:rPr>
                <w:rFonts w:ascii="Times New Roman" w:eastAsia="Times New Roman" w:hAnsi="Times New Roman"/>
                <w:sz w:val="24"/>
                <w:szCs w:val="24"/>
              </w:rPr>
              <w:t xml:space="preserve">Подметание дорожек. </w:t>
            </w:r>
            <w:r w:rsidRPr="007265DE">
              <w:rPr>
                <w:rFonts w:ascii="Times New Roman" w:eastAsia="Times New Roman" w:hAnsi="Times New Roman"/>
                <w:sz w:val="24"/>
                <w:szCs w:val="24"/>
                <w:lang w:val="kk-KZ"/>
              </w:rPr>
              <w:t>(трудовая деятельность) (коммуникативная деятельность)</w:t>
            </w:r>
            <w:r w:rsidRPr="007265DE">
              <w:rPr>
                <w:rFonts w:ascii="Times New Roman" w:eastAsia="Times New Roman" w:hAnsi="Times New Roman"/>
                <w:sz w:val="24"/>
                <w:szCs w:val="24"/>
              </w:rPr>
              <w:t>.</w:t>
            </w:r>
          </w:p>
          <w:p w14:paraId="326CBA64" w14:textId="77777777" w:rsidR="007265DE" w:rsidRPr="007265DE" w:rsidRDefault="007265DE" w:rsidP="007265DE">
            <w:pPr>
              <w:rPr>
                <w:rFonts w:ascii="Times New Roman" w:eastAsia="Times New Roman" w:hAnsi="Times New Roman"/>
                <w:sz w:val="24"/>
                <w:szCs w:val="24"/>
                <w:lang w:val="kk-KZ"/>
              </w:rPr>
            </w:pPr>
            <w:r w:rsidRPr="007265DE">
              <w:rPr>
                <w:rFonts w:ascii="Times New Roman" w:eastAsia="Times New Roman" w:hAnsi="Times New Roman"/>
                <w:sz w:val="24"/>
                <w:szCs w:val="24"/>
              </w:rPr>
              <w:t>5.Свободные игры</w:t>
            </w:r>
          </w:p>
          <w:p w14:paraId="103752D1" w14:textId="77777777" w:rsidR="007265DE" w:rsidRPr="007265DE" w:rsidRDefault="007265DE" w:rsidP="007265DE">
            <w:pPr>
              <w:rPr>
                <w:rFonts w:ascii="Times New Roman" w:eastAsia="Times New Roman" w:hAnsi="Times New Roman"/>
                <w:sz w:val="24"/>
                <w:szCs w:val="24"/>
                <w:lang w:val="kk-KZ"/>
              </w:rPr>
            </w:pPr>
          </w:p>
        </w:tc>
      </w:tr>
      <w:tr w:rsidR="007265DE" w:rsidRPr="007265DE" w14:paraId="6A49E2A3" w14:textId="77777777" w:rsidTr="007265DE">
        <w:tc>
          <w:tcPr>
            <w:tcW w:w="2253" w:type="dxa"/>
            <w:tcBorders>
              <w:top w:val="single" w:sz="4" w:space="0" w:color="auto"/>
              <w:left w:val="single" w:sz="4" w:space="0" w:color="auto"/>
              <w:bottom w:val="single" w:sz="4" w:space="0" w:color="auto"/>
              <w:right w:val="single" w:sz="4" w:space="0" w:color="auto"/>
            </w:tcBorders>
            <w:hideMark/>
          </w:tcPr>
          <w:p w14:paraId="43EE32CC"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b/>
                <w:sz w:val="24"/>
                <w:szCs w:val="24"/>
                <w:lang w:val="kk-KZ"/>
              </w:rPr>
              <w:t>Возвращение с прогулки</w:t>
            </w:r>
          </w:p>
        </w:tc>
        <w:tc>
          <w:tcPr>
            <w:tcW w:w="13646" w:type="dxa"/>
            <w:gridSpan w:val="13"/>
            <w:tcBorders>
              <w:top w:val="single" w:sz="4" w:space="0" w:color="auto"/>
              <w:left w:val="single" w:sz="4" w:space="0" w:color="auto"/>
              <w:bottom w:val="single" w:sz="4" w:space="0" w:color="auto"/>
              <w:right w:val="single" w:sz="4" w:space="0" w:color="auto"/>
            </w:tcBorders>
            <w:hideMark/>
          </w:tcPr>
          <w:p w14:paraId="241F92A7" w14:textId="77777777" w:rsidR="007265DE" w:rsidRPr="007265DE" w:rsidRDefault="007265DE" w:rsidP="007265DE">
            <w:pPr>
              <w:rPr>
                <w:rFonts w:ascii="Times New Roman" w:eastAsia="Times New Roman" w:hAnsi="Times New Roman"/>
                <w:sz w:val="24"/>
                <w:szCs w:val="24"/>
                <w:lang w:val="kk-KZ"/>
              </w:rPr>
            </w:pPr>
            <w:r w:rsidRPr="007265DE">
              <w:rPr>
                <w:rFonts w:ascii="Times New Roman" w:eastAsia="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7265DE">
              <w:rPr>
                <w:rFonts w:ascii="Times New Roman" w:eastAsia="Times New Roman" w:hAnsi="Times New Roman"/>
                <w:b/>
                <w:sz w:val="24"/>
                <w:szCs w:val="24"/>
                <w:lang w:val="kk-KZ"/>
              </w:rPr>
              <w:t>художественная, самостоятельная игровая деятельность</w:t>
            </w:r>
            <w:r w:rsidRPr="007265DE">
              <w:rPr>
                <w:rFonts w:ascii="Times New Roman" w:eastAsia="Times New Roman" w:hAnsi="Times New Roman"/>
                <w:sz w:val="24"/>
                <w:szCs w:val="24"/>
                <w:lang w:val="kk-KZ"/>
              </w:rPr>
              <w:t>)</w:t>
            </w:r>
          </w:p>
        </w:tc>
      </w:tr>
      <w:tr w:rsidR="007265DE" w:rsidRPr="007265DE" w14:paraId="2FAD7ADA" w14:textId="77777777" w:rsidTr="007265DE">
        <w:tc>
          <w:tcPr>
            <w:tcW w:w="2253" w:type="dxa"/>
            <w:tcBorders>
              <w:top w:val="single" w:sz="4" w:space="0" w:color="auto"/>
              <w:left w:val="single" w:sz="4" w:space="0" w:color="auto"/>
              <w:bottom w:val="single" w:sz="4" w:space="0" w:color="auto"/>
              <w:right w:val="single" w:sz="4" w:space="0" w:color="auto"/>
            </w:tcBorders>
            <w:hideMark/>
          </w:tcPr>
          <w:p w14:paraId="2F887C7B"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b/>
                <w:sz w:val="24"/>
                <w:szCs w:val="24"/>
                <w:lang w:val="kk-KZ"/>
              </w:rPr>
              <w:t>Обед</w:t>
            </w:r>
          </w:p>
        </w:tc>
        <w:tc>
          <w:tcPr>
            <w:tcW w:w="13646" w:type="dxa"/>
            <w:gridSpan w:val="13"/>
            <w:tcBorders>
              <w:top w:val="single" w:sz="4" w:space="0" w:color="auto"/>
              <w:left w:val="single" w:sz="4" w:space="0" w:color="auto"/>
              <w:bottom w:val="single" w:sz="4" w:space="0" w:color="auto"/>
              <w:right w:val="single" w:sz="4" w:space="0" w:color="auto"/>
            </w:tcBorders>
            <w:hideMark/>
          </w:tcPr>
          <w:p w14:paraId="221C386D"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sz w:val="24"/>
                <w:szCs w:val="24"/>
                <w:lang w:val="kk-KZ"/>
              </w:rPr>
              <w:t>Выполнение гигиенических процедур перед завтраком (</w:t>
            </w:r>
            <w:r w:rsidRPr="007265DE">
              <w:rPr>
                <w:rFonts w:ascii="Times New Roman" w:eastAsia="Times New Roman" w:hAnsi="Times New Roman"/>
                <w:b/>
                <w:sz w:val="24"/>
                <w:szCs w:val="24"/>
                <w:lang w:val="kk-KZ"/>
              </w:rPr>
              <w:t>культурно-гигиенические навыки, самообслуживаание, трудовая деятельность)</w:t>
            </w:r>
            <w:r w:rsidRPr="007265DE">
              <w:rPr>
                <w:rFonts w:ascii="Times New Roman" w:eastAsia="Times New Roman" w:hAnsi="Times New Roman"/>
                <w:b/>
                <w:lang w:val="kk-KZ"/>
              </w:rPr>
              <w:t xml:space="preserve"> Словарный минимум:</w:t>
            </w:r>
            <w:r w:rsidRPr="007265DE">
              <w:rPr>
                <w:rFonts w:ascii="Times New Roman" w:eastAsia="Times New Roman" w:hAnsi="Times New Roman"/>
                <w:sz w:val="24"/>
                <w:szCs w:val="24"/>
              </w:rPr>
              <w:t xml:space="preserve"> қол жу</w:t>
            </w:r>
            <w:r w:rsidRPr="007265DE">
              <w:rPr>
                <w:rFonts w:ascii="Times New Roman" w:eastAsia="Times New Roman" w:hAnsi="Times New Roman"/>
                <w:b/>
                <w:sz w:val="24"/>
                <w:szCs w:val="24"/>
                <w:lang w:val="kk-KZ"/>
              </w:rPr>
              <w:t xml:space="preserve"> Работа дежурных</w:t>
            </w:r>
            <w:r w:rsidRPr="007265DE">
              <w:rPr>
                <w:rFonts w:ascii="Times New Roman" w:eastAsia="Times New Roman" w:hAnsi="Times New Roman"/>
                <w:sz w:val="24"/>
                <w:szCs w:val="24"/>
                <w:lang w:val="kk-KZ"/>
              </w:rPr>
              <w:t xml:space="preserve"> (раскладывание столовых приборов, салфеток)</w:t>
            </w:r>
            <w:r w:rsidRPr="007265DE">
              <w:rPr>
                <w:rFonts w:ascii="Times New Roman" w:eastAsia="Times New Roman" w:hAnsi="Times New Roman"/>
                <w:b/>
                <w:sz w:val="24"/>
                <w:szCs w:val="24"/>
                <w:lang w:val="kk-KZ"/>
              </w:rPr>
              <w:t xml:space="preserve"> Гигиенические процедуры</w:t>
            </w:r>
            <w:r w:rsidRPr="007265DE">
              <w:rPr>
                <w:rFonts w:ascii="Times New Roman" w:eastAsia="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7265DE">
              <w:rPr>
                <w:rFonts w:ascii="Times New Roman" w:eastAsia="Times New Roman" w:hAnsi="Times New Roman"/>
                <w:b/>
                <w:sz w:val="24"/>
                <w:szCs w:val="24"/>
                <w:lang w:val="kk-KZ"/>
              </w:rPr>
              <w:t xml:space="preserve"> Прием пищи</w:t>
            </w:r>
            <w:r w:rsidRPr="007265DE">
              <w:rPr>
                <w:rFonts w:ascii="Times New Roman" w:eastAsia="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7265DE">
              <w:rPr>
                <w:rFonts w:ascii="Times New Roman" w:eastAsia="Times New Roman" w:hAnsi="Times New Roman"/>
                <w:b/>
                <w:lang w:val="kk-KZ"/>
              </w:rPr>
              <w:t xml:space="preserve"> Словарный минимум: Астарын дамды болсын!</w:t>
            </w:r>
            <w:r w:rsidRPr="007265DE">
              <w:rPr>
                <w:rFonts w:ascii="Times New Roman" w:eastAsia="Times New Roman" w:hAnsi="Times New Roman"/>
                <w:sz w:val="28"/>
                <w:szCs w:val="28"/>
                <w:lang w:val="kk-KZ"/>
              </w:rPr>
              <w:t xml:space="preserve"> </w:t>
            </w:r>
            <w:r w:rsidRPr="007265DE">
              <w:rPr>
                <w:rFonts w:ascii="Times New Roman" w:eastAsia="Times New Roman" w:hAnsi="Times New Roman"/>
                <w:sz w:val="24"/>
                <w:szCs w:val="24"/>
              </w:rPr>
              <w:t>Рақмет!(балалар) Нан-хлеб. Сорпа-бульон</w:t>
            </w:r>
          </w:p>
        </w:tc>
      </w:tr>
      <w:tr w:rsidR="007265DE" w:rsidRPr="007265DE" w14:paraId="0D9BBEBA" w14:textId="77777777" w:rsidTr="007265DE">
        <w:tc>
          <w:tcPr>
            <w:tcW w:w="2253" w:type="dxa"/>
            <w:tcBorders>
              <w:top w:val="single" w:sz="4" w:space="0" w:color="auto"/>
              <w:left w:val="single" w:sz="4" w:space="0" w:color="auto"/>
              <w:bottom w:val="single" w:sz="4" w:space="0" w:color="auto"/>
              <w:right w:val="single" w:sz="4" w:space="0" w:color="auto"/>
            </w:tcBorders>
            <w:hideMark/>
          </w:tcPr>
          <w:p w14:paraId="2D4EBB16"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b/>
                <w:sz w:val="24"/>
                <w:szCs w:val="24"/>
                <w:lang w:val="kk-KZ"/>
              </w:rPr>
              <w:t>Дневной сон</w:t>
            </w:r>
          </w:p>
        </w:tc>
        <w:tc>
          <w:tcPr>
            <w:tcW w:w="13646" w:type="dxa"/>
            <w:gridSpan w:val="13"/>
            <w:tcBorders>
              <w:top w:val="single" w:sz="4" w:space="0" w:color="auto"/>
              <w:left w:val="single" w:sz="4" w:space="0" w:color="auto"/>
              <w:bottom w:val="single" w:sz="4" w:space="0" w:color="auto"/>
              <w:right w:val="single" w:sz="4" w:space="0" w:color="auto"/>
            </w:tcBorders>
            <w:hideMark/>
          </w:tcPr>
          <w:p w14:paraId="406C162E" w14:textId="77777777" w:rsidR="007265DE" w:rsidRPr="007265DE" w:rsidRDefault="007265DE" w:rsidP="007265DE">
            <w:pPr>
              <w:rPr>
                <w:rFonts w:ascii="Times New Roman" w:eastAsia="Times New Roman" w:hAnsi="Times New Roman"/>
                <w:sz w:val="24"/>
                <w:szCs w:val="24"/>
                <w:lang w:val="kk-KZ"/>
              </w:rPr>
            </w:pPr>
            <w:r w:rsidRPr="007265DE">
              <w:rPr>
                <w:rFonts w:ascii="Times New Roman" w:eastAsia="Times New Roman" w:hAnsi="Times New Roman"/>
                <w:sz w:val="24"/>
                <w:szCs w:val="24"/>
                <w:lang w:val="kk-KZ"/>
              </w:rPr>
              <w:t>Создание благоприятной обстановки  для спокойного сна детей (</w:t>
            </w:r>
            <w:r w:rsidRPr="007265DE">
              <w:rPr>
                <w:rFonts w:ascii="Times New Roman" w:eastAsia="Times New Roman" w:hAnsi="Times New Roman"/>
                <w:b/>
                <w:sz w:val="24"/>
                <w:szCs w:val="24"/>
                <w:lang w:val="kk-KZ"/>
              </w:rPr>
              <w:t>слушание спокойной музыки</w:t>
            </w:r>
            <w:r w:rsidRPr="007265DE">
              <w:rPr>
                <w:rFonts w:ascii="Times New Roman" w:eastAsia="Times New Roman" w:hAnsi="Times New Roman"/>
                <w:sz w:val="24"/>
                <w:szCs w:val="24"/>
                <w:lang w:val="kk-KZ"/>
              </w:rPr>
              <w:t>). Чтение книг, журналов (</w:t>
            </w:r>
            <w:r w:rsidRPr="007265DE">
              <w:rPr>
                <w:rFonts w:ascii="Times New Roman" w:eastAsia="Times New Roman" w:hAnsi="Times New Roman"/>
                <w:b/>
                <w:sz w:val="24"/>
                <w:szCs w:val="24"/>
                <w:lang w:val="kk-KZ"/>
              </w:rPr>
              <w:t>художественая  деятельность</w:t>
            </w:r>
            <w:r w:rsidRPr="007265DE">
              <w:rPr>
                <w:rFonts w:ascii="Times New Roman" w:eastAsia="Times New Roman" w:hAnsi="Times New Roman"/>
                <w:sz w:val="24"/>
                <w:szCs w:val="24"/>
                <w:lang w:val="kk-KZ"/>
              </w:rPr>
              <w:t>)</w:t>
            </w:r>
          </w:p>
        </w:tc>
      </w:tr>
      <w:tr w:rsidR="007265DE" w:rsidRPr="007265DE" w14:paraId="2962283C" w14:textId="77777777" w:rsidTr="007265DE">
        <w:tc>
          <w:tcPr>
            <w:tcW w:w="2253" w:type="dxa"/>
            <w:tcBorders>
              <w:top w:val="single" w:sz="4" w:space="0" w:color="auto"/>
              <w:left w:val="single" w:sz="4" w:space="0" w:color="auto"/>
              <w:bottom w:val="single" w:sz="4" w:space="0" w:color="auto"/>
              <w:right w:val="single" w:sz="4" w:space="0" w:color="auto"/>
            </w:tcBorders>
            <w:hideMark/>
          </w:tcPr>
          <w:p w14:paraId="2AF09B25"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b/>
                <w:sz w:val="24"/>
                <w:szCs w:val="24"/>
                <w:lang w:val="kk-KZ"/>
              </w:rPr>
              <w:t>Постепенный подьем, оздоровительные процедуры</w:t>
            </w:r>
          </w:p>
        </w:tc>
        <w:tc>
          <w:tcPr>
            <w:tcW w:w="13646" w:type="dxa"/>
            <w:gridSpan w:val="13"/>
            <w:tcBorders>
              <w:top w:val="single" w:sz="4" w:space="0" w:color="auto"/>
              <w:left w:val="single" w:sz="4" w:space="0" w:color="auto"/>
              <w:bottom w:val="single" w:sz="4" w:space="0" w:color="auto"/>
              <w:right w:val="single" w:sz="4" w:space="0" w:color="auto"/>
            </w:tcBorders>
            <w:hideMark/>
          </w:tcPr>
          <w:p w14:paraId="6B7CAF68" w14:textId="77777777" w:rsidR="007265DE" w:rsidRPr="007265DE" w:rsidRDefault="007265DE" w:rsidP="007265DE">
            <w:pPr>
              <w:rPr>
                <w:rFonts w:ascii="Times New Roman" w:eastAsia="Times New Roman" w:hAnsi="Times New Roman"/>
                <w:sz w:val="24"/>
                <w:szCs w:val="24"/>
                <w:lang w:val="kk-KZ"/>
              </w:rPr>
            </w:pPr>
            <w:r w:rsidRPr="007265DE">
              <w:rPr>
                <w:rFonts w:ascii="Times New Roman" w:eastAsia="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7265DE">
              <w:rPr>
                <w:rFonts w:ascii="Times New Roman" w:eastAsia="Times New Roman" w:hAnsi="Times New Roman"/>
                <w:b/>
                <w:sz w:val="24"/>
                <w:szCs w:val="24"/>
                <w:lang w:val="kk-KZ"/>
              </w:rPr>
              <w:t>физическая активность</w:t>
            </w:r>
            <w:r w:rsidRPr="007265DE">
              <w:rPr>
                <w:rFonts w:ascii="Times New Roman" w:eastAsia="Times New Roman" w:hAnsi="Times New Roman"/>
                <w:sz w:val="24"/>
                <w:szCs w:val="24"/>
                <w:lang w:val="kk-KZ"/>
              </w:rPr>
              <w:t>)</w:t>
            </w:r>
            <w:r w:rsidRPr="007265DE">
              <w:rPr>
                <w:rFonts w:ascii="Times New Roman" w:eastAsia="Times New Roman" w:hAnsi="Times New Roman"/>
                <w:b/>
                <w:lang w:val="kk-KZ"/>
              </w:rPr>
              <w:t xml:space="preserve"> </w:t>
            </w:r>
            <w:r w:rsidRPr="007265DE">
              <w:rPr>
                <w:rFonts w:ascii="Times New Roman" w:eastAsia="Times New Roman" w:hAnsi="Times New Roman"/>
                <w:b/>
                <w:sz w:val="24"/>
                <w:szCs w:val="24"/>
                <w:lang w:val="kk-KZ"/>
              </w:rPr>
              <w:t>Словарный минимум:</w:t>
            </w:r>
            <w:r w:rsidRPr="007265DE">
              <w:rPr>
                <w:rFonts w:ascii="Times New Roman" w:eastAsia="Times New Roman" w:hAnsi="Times New Roman"/>
                <w:sz w:val="24"/>
                <w:szCs w:val="24"/>
              </w:rPr>
              <w:t xml:space="preserve"> тұр</w:t>
            </w:r>
            <w:r w:rsidRPr="007265DE">
              <w:rPr>
                <w:rFonts w:ascii="Times New Roman" w:eastAsia="Times New Roman" w:hAnsi="Times New Roman"/>
                <w:sz w:val="24"/>
                <w:szCs w:val="24"/>
                <w:lang w:val="kk-KZ"/>
              </w:rPr>
              <w:t>амыз</w:t>
            </w:r>
          </w:p>
        </w:tc>
      </w:tr>
      <w:tr w:rsidR="007265DE" w:rsidRPr="007265DE" w14:paraId="3A1C3063" w14:textId="77777777" w:rsidTr="007265DE">
        <w:tc>
          <w:tcPr>
            <w:tcW w:w="2253" w:type="dxa"/>
            <w:tcBorders>
              <w:top w:val="single" w:sz="4" w:space="0" w:color="auto"/>
              <w:left w:val="single" w:sz="4" w:space="0" w:color="auto"/>
              <w:bottom w:val="single" w:sz="4" w:space="0" w:color="auto"/>
              <w:right w:val="single" w:sz="4" w:space="0" w:color="auto"/>
            </w:tcBorders>
            <w:hideMark/>
          </w:tcPr>
          <w:p w14:paraId="35AE5E96"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b/>
                <w:sz w:val="24"/>
                <w:szCs w:val="24"/>
                <w:lang w:val="kk-KZ"/>
              </w:rPr>
              <w:t>Полдник</w:t>
            </w:r>
          </w:p>
        </w:tc>
        <w:tc>
          <w:tcPr>
            <w:tcW w:w="13646" w:type="dxa"/>
            <w:gridSpan w:val="13"/>
            <w:tcBorders>
              <w:top w:val="single" w:sz="4" w:space="0" w:color="auto"/>
              <w:left w:val="single" w:sz="4" w:space="0" w:color="auto"/>
              <w:bottom w:val="single" w:sz="4" w:space="0" w:color="auto"/>
              <w:right w:val="single" w:sz="4" w:space="0" w:color="auto"/>
            </w:tcBorders>
            <w:hideMark/>
          </w:tcPr>
          <w:p w14:paraId="7D6F83B2" w14:textId="77777777" w:rsidR="007265DE" w:rsidRPr="007265DE" w:rsidRDefault="007265DE" w:rsidP="007265DE">
            <w:pPr>
              <w:rPr>
                <w:rFonts w:ascii="Times New Roman" w:eastAsia="Times New Roman" w:hAnsi="Times New Roman"/>
                <w:sz w:val="24"/>
                <w:szCs w:val="24"/>
                <w:lang w:val="kk-KZ"/>
              </w:rPr>
            </w:pPr>
            <w:r w:rsidRPr="007265DE">
              <w:rPr>
                <w:rFonts w:ascii="Times New Roman" w:eastAsia="Times New Roman" w:hAnsi="Times New Roman"/>
                <w:sz w:val="24"/>
                <w:szCs w:val="24"/>
                <w:lang w:val="kk-KZ"/>
              </w:rPr>
              <w:t>Выполнение гигиенических процедур перед завтраком (</w:t>
            </w:r>
            <w:r w:rsidRPr="007265DE">
              <w:rPr>
                <w:rFonts w:ascii="Times New Roman" w:eastAsia="Times New Roman" w:hAnsi="Times New Roman"/>
                <w:b/>
                <w:sz w:val="24"/>
                <w:szCs w:val="24"/>
                <w:lang w:val="kk-KZ"/>
              </w:rPr>
              <w:t>культурно-гигиенические навыки</w:t>
            </w:r>
            <w:r w:rsidRPr="007265DE">
              <w:rPr>
                <w:rFonts w:ascii="Times New Roman" w:eastAsia="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7265DE">
              <w:rPr>
                <w:rFonts w:ascii="Times New Roman" w:eastAsia="Times New Roman" w:hAnsi="Times New Roman"/>
                <w:b/>
                <w:sz w:val="24"/>
                <w:szCs w:val="24"/>
                <w:lang w:val="kk-KZ"/>
              </w:rPr>
              <w:t>развитие речи</w:t>
            </w:r>
            <w:r w:rsidRPr="007265DE">
              <w:rPr>
                <w:rFonts w:ascii="Times New Roman" w:eastAsia="Times New Roman" w:hAnsi="Times New Roman"/>
                <w:sz w:val="24"/>
                <w:szCs w:val="24"/>
                <w:lang w:val="kk-KZ"/>
              </w:rPr>
              <w:t>)</w:t>
            </w:r>
          </w:p>
        </w:tc>
      </w:tr>
      <w:tr w:rsidR="007265DE" w:rsidRPr="007265DE" w14:paraId="5175FC49" w14:textId="77777777" w:rsidTr="007265DE">
        <w:tc>
          <w:tcPr>
            <w:tcW w:w="2253" w:type="dxa"/>
            <w:tcBorders>
              <w:top w:val="single" w:sz="4" w:space="0" w:color="auto"/>
              <w:left w:val="single" w:sz="4" w:space="0" w:color="auto"/>
              <w:bottom w:val="single" w:sz="4" w:space="0" w:color="auto"/>
              <w:right w:val="single" w:sz="4" w:space="0" w:color="auto"/>
            </w:tcBorders>
            <w:hideMark/>
          </w:tcPr>
          <w:p w14:paraId="66790F05"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b/>
                <w:sz w:val="24"/>
                <w:szCs w:val="24"/>
                <w:lang w:val="kk-KZ"/>
              </w:rPr>
              <w:t>Специальные коррекционные работы</w:t>
            </w:r>
          </w:p>
        </w:tc>
        <w:tc>
          <w:tcPr>
            <w:tcW w:w="3223" w:type="dxa"/>
            <w:tcBorders>
              <w:top w:val="single" w:sz="4" w:space="0" w:color="auto"/>
              <w:left w:val="single" w:sz="4" w:space="0" w:color="auto"/>
              <w:bottom w:val="single" w:sz="4" w:space="0" w:color="auto"/>
              <w:right w:val="single" w:sz="4" w:space="0" w:color="auto"/>
            </w:tcBorders>
          </w:tcPr>
          <w:p w14:paraId="4D42107A" w14:textId="77777777" w:rsidR="007265DE" w:rsidRPr="007265DE" w:rsidRDefault="007265DE" w:rsidP="007265DE">
            <w:pPr>
              <w:rPr>
                <w:rFonts w:ascii="Times New Roman" w:eastAsia="Times New Roman" w:hAnsi="Times New Roman"/>
                <w:b/>
                <w:bCs/>
                <w:sz w:val="24"/>
                <w:szCs w:val="24"/>
                <w:lang w:val="kk-KZ"/>
              </w:rPr>
            </w:pPr>
            <w:r w:rsidRPr="007265DE">
              <w:rPr>
                <w:rFonts w:ascii="Times New Roman" w:eastAsia="Times New Roman" w:hAnsi="Times New Roman"/>
                <w:b/>
                <w:bCs/>
                <w:sz w:val="24"/>
                <w:szCs w:val="24"/>
                <w:lang w:val="kk-KZ"/>
              </w:rPr>
              <w:t>«Ознакомление с окружающим миром и развитие речи»</w:t>
            </w:r>
          </w:p>
          <w:p w14:paraId="7A7EF41B" w14:textId="77777777" w:rsidR="007265DE" w:rsidRPr="007265DE" w:rsidRDefault="007265DE" w:rsidP="007265DE">
            <w:pPr>
              <w:rPr>
                <w:rFonts w:ascii="Times New Roman" w:eastAsia="Times New Roman" w:hAnsi="Times New Roman"/>
                <w:sz w:val="24"/>
                <w:szCs w:val="24"/>
              </w:rPr>
            </w:pPr>
            <w:r w:rsidRPr="007265DE">
              <w:rPr>
                <w:rFonts w:ascii="Times New Roman" w:eastAsia="Times New Roman" w:hAnsi="Times New Roman"/>
                <w:sz w:val="24"/>
                <w:szCs w:val="24"/>
              </w:rPr>
              <w:t>Дидактические игры:</w:t>
            </w:r>
          </w:p>
          <w:p w14:paraId="73679D33" w14:textId="77777777" w:rsidR="007265DE" w:rsidRPr="007265DE" w:rsidRDefault="007265DE" w:rsidP="007265DE">
            <w:pPr>
              <w:rPr>
                <w:rFonts w:ascii="Times New Roman" w:eastAsia="Times New Roman" w:hAnsi="Times New Roman"/>
                <w:sz w:val="24"/>
                <w:szCs w:val="24"/>
              </w:rPr>
            </w:pPr>
            <w:r w:rsidRPr="007265DE">
              <w:rPr>
                <w:rFonts w:ascii="Times New Roman" w:eastAsia="Times New Roman" w:hAnsi="Times New Roman"/>
                <w:sz w:val="24"/>
                <w:szCs w:val="24"/>
              </w:rPr>
              <w:t>«Профессии и их инструменты»</w:t>
            </w:r>
          </w:p>
          <w:p w14:paraId="6906B538" w14:textId="77777777" w:rsidR="007265DE" w:rsidRPr="007265DE" w:rsidRDefault="007265DE" w:rsidP="007265DE">
            <w:pPr>
              <w:rPr>
                <w:rFonts w:ascii="Times New Roman" w:eastAsia="Times New Roman" w:hAnsi="Times New Roman"/>
                <w:sz w:val="24"/>
                <w:szCs w:val="24"/>
              </w:rPr>
            </w:pPr>
            <w:r w:rsidRPr="007265DE">
              <w:rPr>
                <w:rFonts w:ascii="Times New Roman" w:eastAsia="Times New Roman" w:hAnsi="Times New Roman"/>
                <w:sz w:val="24"/>
                <w:szCs w:val="24"/>
              </w:rPr>
              <w:t>Познакомить детей с названиями профессий (врач, повар, строитель, продавец и т.д.).</w:t>
            </w:r>
          </w:p>
          <w:p w14:paraId="416323BF" w14:textId="77777777" w:rsidR="007265DE" w:rsidRPr="007265DE" w:rsidRDefault="007265DE" w:rsidP="007265DE">
            <w:pPr>
              <w:rPr>
                <w:rFonts w:ascii="Times New Roman" w:eastAsia="Times New Roman" w:hAnsi="Times New Roman"/>
                <w:b/>
                <w:bCs/>
                <w:sz w:val="24"/>
                <w:szCs w:val="24"/>
              </w:rPr>
            </w:pPr>
          </w:p>
        </w:tc>
        <w:tc>
          <w:tcPr>
            <w:tcW w:w="2375" w:type="dxa"/>
            <w:gridSpan w:val="3"/>
            <w:tcBorders>
              <w:top w:val="single" w:sz="4" w:space="0" w:color="auto"/>
              <w:left w:val="single" w:sz="4" w:space="0" w:color="auto"/>
              <w:bottom w:val="single" w:sz="4" w:space="0" w:color="auto"/>
              <w:right w:val="single" w:sz="4" w:space="0" w:color="auto"/>
            </w:tcBorders>
            <w:hideMark/>
          </w:tcPr>
          <w:p w14:paraId="135F40A3" w14:textId="77777777" w:rsidR="007265DE" w:rsidRPr="007265DE" w:rsidRDefault="007265DE" w:rsidP="007265DE">
            <w:pPr>
              <w:rPr>
                <w:rFonts w:ascii="Times New Roman" w:eastAsia="Times New Roman" w:hAnsi="Times New Roman"/>
                <w:b/>
                <w:bCs/>
                <w:sz w:val="24"/>
                <w:szCs w:val="24"/>
                <w:lang w:val="kk-KZ"/>
              </w:rPr>
            </w:pPr>
            <w:r w:rsidRPr="007265DE">
              <w:rPr>
                <w:rFonts w:ascii="Times New Roman" w:eastAsia="Times New Roman" w:hAnsi="Times New Roman"/>
                <w:b/>
                <w:bCs/>
                <w:sz w:val="24"/>
                <w:szCs w:val="24"/>
                <w:lang w:val="kk-KZ"/>
              </w:rPr>
              <w:t>«Сенсорика»</w:t>
            </w:r>
          </w:p>
          <w:p w14:paraId="483F766B" w14:textId="77777777" w:rsidR="007265DE" w:rsidRPr="007265DE" w:rsidRDefault="007265DE" w:rsidP="007265DE">
            <w:pPr>
              <w:rPr>
                <w:rFonts w:ascii="Times New Roman" w:eastAsia="Times New Roman" w:hAnsi="Times New Roman"/>
                <w:b/>
                <w:bCs/>
                <w:sz w:val="24"/>
                <w:szCs w:val="24"/>
                <w:lang w:val="kk-KZ"/>
              </w:rPr>
            </w:pPr>
            <w:r w:rsidRPr="007265DE">
              <w:rPr>
                <w:rFonts w:ascii="Times New Roman" w:eastAsia="Times New Roman" w:hAnsi="Times New Roman"/>
                <w:b/>
                <w:bCs/>
                <w:sz w:val="24"/>
                <w:szCs w:val="24"/>
                <w:lang w:val="kk-KZ"/>
              </w:rPr>
              <w:t>Ст/ср</w:t>
            </w:r>
          </w:p>
          <w:p w14:paraId="45AED278" w14:textId="77777777" w:rsidR="007265DE" w:rsidRPr="007265DE" w:rsidRDefault="007265DE" w:rsidP="007265DE">
            <w:pPr>
              <w:widowControl w:val="0"/>
              <w:autoSpaceDE w:val="0"/>
              <w:autoSpaceDN w:val="0"/>
              <w:adjustRightInd w:val="0"/>
              <w:spacing w:line="276" w:lineRule="auto"/>
              <w:rPr>
                <w:rFonts w:ascii="Times New Roman" w:hAnsi="Times New Roman"/>
                <w:color w:val="000000"/>
                <w:sz w:val="24"/>
                <w:szCs w:val="20"/>
              </w:rPr>
            </w:pPr>
            <w:r w:rsidRPr="007265DE">
              <w:rPr>
                <w:rFonts w:ascii="Times New Roman" w:eastAsia="Times New Roman" w:hAnsi="Times New Roman"/>
                <w:color w:val="000000"/>
                <w:sz w:val="24"/>
                <w:szCs w:val="24"/>
                <w:lang w:val="kk-KZ"/>
              </w:rPr>
              <w:t>Тема:Собирать кубики 4 частей</w:t>
            </w:r>
          </w:p>
          <w:p w14:paraId="5ECD1923" w14:textId="77777777" w:rsidR="007265DE" w:rsidRPr="007265DE" w:rsidRDefault="007265DE" w:rsidP="007265DE">
            <w:pPr>
              <w:rPr>
                <w:rFonts w:ascii="Times New Roman" w:eastAsia="Times New Roman" w:hAnsi="Times New Roman"/>
                <w:sz w:val="24"/>
              </w:rPr>
            </w:pPr>
            <w:r w:rsidRPr="007265DE">
              <w:rPr>
                <w:rFonts w:ascii="Times New Roman" w:eastAsia="Times New Roman" w:hAnsi="Times New Roman"/>
                <w:color w:val="000000"/>
                <w:sz w:val="24"/>
                <w:szCs w:val="24"/>
                <w:lang w:val="kk-KZ"/>
              </w:rPr>
              <w:t>Цель:</w:t>
            </w:r>
            <w:r w:rsidRPr="007265DE">
              <w:rPr>
                <w:rFonts w:ascii="Times New Roman" w:eastAsia="Times New Roman" w:hAnsi="Times New Roman"/>
                <w:sz w:val="24"/>
                <w:szCs w:val="24"/>
                <w:lang w:val="kk-KZ"/>
              </w:rPr>
              <w:t xml:space="preserve"> Развивать память, внимание, логическое мышление, воображение.</w:t>
            </w:r>
          </w:p>
          <w:p w14:paraId="7D4A41DB" w14:textId="77777777" w:rsidR="007265DE" w:rsidRPr="007265DE" w:rsidRDefault="007265DE" w:rsidP="007265DE">
            <w:pPr>
              <w:rPr>
                <w:rFonts w:ascii="Times New Roman" w:eastAsia="Times New Roman" w:hAnsi="Times New Roman"/>
                <w:sz w:val="24"/>
                <w:szCs w:val="24"/>
                <w:lang w:val="kk-KZ"/>
              </w:rPr>
            </w:pPr>
            <w:r w:rsidRPr="007265DE">
              <w:rPr>
                <w:rFonts w:ascii="Times New Roman" w:eastAsia="Times New Roman" w:hAnsi="Times New Roman"/>
                <w:sz w:val="24"/>
                <w:szCs w:val="24"/>
                <w:lang w:val="kk-KZ"/>
              </w:rPr>
              <w:t>Подготовит.гр</w:t>
            </w:r>
          </w:p>
          <w:p w14:paraId="24CD6F36" w14:textId="77777777" w:rsidR="007265DE" w:rsidRPr="007265DE" w:rsidRDefault="007265DE" w:rsidP="007265DE">
            <w:pPr>
              <w:widowControl w:val="0"/>
              <w:autoSpaceDE w:val="0"/>
              <w:autoSpaceDN w:val="0"/>
              <w:adjustRightInd w:val="0"/>
              <w:spacing w:line="276" w:lineRule="auto"/>
              <w:rPr>
                <w:rFonts w:ascii="Times New Roman" w:hAnsi="Times New Roman"/>
                <w:sz w:val="24"/>
                <w:szCs w:val="24"/>
                <w:lang w:val="kk-KZ"/>
              </w:rPr>
            </w:pPr>
            <w:r w:rsidRPr="007265DE">
              <w:rPr>
                <w:rFonts w:ascii="Times New Roman" w:eastAsia="Times New Roman" w:hAnsi="Times New Roman"/>
                <w:sz w:val="24"/>
                <w:szCs w:val="24"/>
                <w:lang w:val="kk-KZ"/>
              </w:rPr>
              <w:t>Тема:Собирать кубики 6 частей</w:t>
            </w:r>
          </w:p>
          <w:p w14:paraId="78303FCF" w14:textId="77777777" w:rsidR="007265DE" w:rsidRPr="007265DE" w:rsidRDefault="007265DE" w:rsidP="007265DE">
            <w:pPr>
              <w:rPr>
                <w:rFonts w:ascii="Times New Roman" w:eastAsia="Times New Roman" w:hAnsi="Times New Roman"/>
                <w:b/>
                <w:bCs/>
                <w:sz w:val="24"/>
                <w:szCs w:val="24"/>
                <w:lang w:val="kk-KZ"/>
              </w:rPr>
            </w:pPr>
            <w:r w:rsidRPr="007265DE">
              <w:rPr>
                <w:rFonts w:ascii="Times New Roman" w:eastAsia="Times New Roman" w:hAnsi="Times New Roman"/>
                <w:color w:val="000000"/>
                <w:sz w:val="24"/>
                <w:szCs w:val="24"/>
                <w:lang w:val="kk-KZ"/>
              </w:rPr>
              <w:t>Цель:</w:t>
            </w:r>
            <w:r w:rsidRPr="007265DE">
              <w:rPr>
                <w:rFonts w:ascii="Times New Roman" w:eastAsia="Times New Roman" w:hAnsi="Times New Roman"/>
                <w:sz w:val="24"/>
                <w:szCs w:val="24"/>
                <w:lang w:val="kk-KZ"/>
              </w:rPr>
              <w:t xml:space="preserve"> Расширить и закрепить знания, </w:t>
            </w:r>
            <w:r w:rsidRPr="007265DE">
              <w:rPr>
                <w:rFonts w:ascii="Times New Roman" w:eastAsia="Times New Roman" w:hAnsi="Times New Roman"/>
                <w:color w:val="000000"/>
                <w:sz w:val="24"/>
                <w:szCs w:val="24"/>
                <w:shd w:val="clear" w:color="auto" w:fill="FFFFFF"/>
              </w:rPr>
              <w:t>распределять предметы по цвету.</w:t>
            </w:r>
          </w:p>
        </w:tc>
        <w:tc>
          <w:tcPr>
            <w:tcW w:w="2316" w:type="dxa"/>
            <w:gridSpan w:val="3"/>
            <w:tcBorders>
              <w:top w:val="single" w:sz="4" w:space="0" w:color="auto"/>
              <w:left w:val="single" w:sz="4" w:space="0" w:color="auto"/>
              <w:bottom w:val="single" w:sz="4" w:space="0" w:color="auto"/>
              <w:right w:val="single" w:sz="4" w:space="0" w:color="auto"/>
            </w:tcBorders>
            <w:hideMark/>
          </w:tcPr>
          <w:p w14:paraId="6E0CD631" w14:textId="77777777" w:rsidR="007265DE" w:rsidRPr="007265DE" w:rsidRDefault="007265DE" w:rsidP="007265DE">
            <w:pPr>
              <w:rPr>
                <w:rFonts w:ascii="Times New Roman" w:eastAsia="Times New Roman" w:hAnsi="Times New Roman"/>
                <w:b/>
                <w:bCs/>
                <w:sz w:val="24"/>
                <w:szCs w:val="24"/>
                <w:lang w:val="kk-KZ"/>
              </w:rPr>
            </w:pPr>
            <w:r w:rsidRPr="007265DE">
              <w:rPr>
                <w:rFonts w:ascii="Times New Roman" w:eastAsia="Times New Roman" w:hAnsi="Times New Roman"/>
                <w:b/>
                <w:bCs/>
                <w:sz w:val="24"/>
                <w:szCs w:val="24"/>
                <w:lang w:val="kk-KZ"/>
              </w:rPr>
              <w:t>«Коррекционная работа»(педагог психолог)</w:t>
            </w:r>
          </w:p>
        </w:tc>
        <w:tc>
          <w:tcPr>
            <w:tcW w:w="2442" w:type="dxa"/>
            <w:gridSpan w:val="5"/>
            <w:tcBorders>
              <w:top w:val="single" w:sz="4" w:space="0" w:color="auto"/>
              <w:left w:val="single" w:sz="4" w:space="0" w:color="auto"/>
              <w:bottom w:val="single" w:sz="4" w:space="0" w:color="auto"/>
              <w:right w:val="single" w:sz="4" w:space="0" w:color="auto"/>
            </w:tcBorders>
          </w:tcPr>
          <w:p w14:paraId="7D820883" w14:textId="77777777" w:rsidR="007265DE" w:rsidRPr="007265DE" w:rsidRDefault="007265DE" w:rsidP="007265DE">
            <w:pPr>
              <w:rPr>
                <w:rFonts w:ascii="Times New Roman" w:eastAsia="Times New Roman" w:hAnsi="Times New Roman"/>
                <w:sz w:val="24"/>
                <w:szCs w:val="24"/>
                <w:lang w:val="kk-KZ"/>
              </w:rPr>
            </w:pPr>
          </w:p>
        </w:tc>
        <w:tc>
          <w:tcPr>
            <w:tcW w:w="3290" w:type="dxa"/>
            <w:tcBorders>
              <w:top w:val="single" w:sz="4" w:space="0" w:color="auto"/>
              <w:left w:val="single" w:sz="4" w:space="0" w:color="auto"/>
              <w:bottom w:val="single" w:sz="4" w:space="0" w:color="auto"/>
              <w:right w:val="single" w:sz="4" w:space="0" w:color="auto"/>
            </w:tcBorders>
          </w:tcPr>
          <w:p w14:paraId="008D8D65" w14:textId="77777777" w:rsidR="007265DE" w:rsidRPr="007265DE" w:rsidRDefault="007265DE" w:rsidP="007265DE">
            <w:pPr>
              <w:rPr>
                <w:rFonts w:ascii="Times New Roman" w:eastAsia="Times New Roman" w:hAnsi="Times New Roman"/>
                <w:sz w:val="24"/>
                <w:szCs w:val="24"/>
                <w:lang w:val="kk-KZ"/>
              </w:rPr>
            </w:pPr>
          </w:p>
        </w:tc>
      </w:tr>
      <w:tr w:rsidR="007265DE" w:rsidRPr="007265DE" w14:paraId="2A3EA585" w14:textId="77777777" w:rsidTr="007265DE">
        <w:tc>
          <w:tcPr>
            <w:tcW w:w="2253" w:type="dxa"/>
            <w:tcBorders>
              <w:top w:val="single" w:sz="4" w:space="0" w:color="auto"/>
              <w:left w:val="single" w:sz="4" w:space="0" w:color="auto"/>
              <w:bottom w:val="single" w:sz="4" w:space="0" w:color="auto"/>
              <w:right w:val="single" w:sz="4" w:space="0" w:color="auto"/>
            </w:tcBorders>
          </w:tcPr>
          <w:p w14:paraId="365C56E3"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 xml:space="preserve">Самостоятельная деятельность </w:t>
            </w:r>
          </w:p>
          <w:p w14:paraId="0F7E03A8"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 xml:space="preserve">ПДД </w:t>
            </w:r>
          </w:p>
          <w:p w14:paraId="705EF88E"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lang w:val="kk-KZ"/>
              </w:rPr>
              <w:t>Экологическое воспитание          Книжный калейдоскоп</w:t>
            </w:r>
          </w:p>
          <w:p w14:paraId="06724617"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p>
        </w:tc>
        <w:tc>
          <w:tcPr>
            <w:tcW w:w="3223" w:type="dxa"/>
            <w:tcBorders>
              <w:top w:val="single" w:sz="4" w:space="0" w:color="auto"/>
              <w:left w:val="single" w:sz="4" w:space="0" w:color="auto"/>
              <w:bottom w:val="single" w:sz="4" w:space="0" w:color="auto"/>
              <w:right w:val="single" w:sz="4" w:space="0" w:color="auto"/>
            </w:tcBorders>
            <w:hideMark/>
          </w:tcPr>
          <w:p w14:paraId="68F7A669" w14:textId="77777777" w:rsidR="007265DE" w:rsidRPr="007265DE" w:rsidRDefault="007265DE" w:rsidP="007265DE">
            <w:pPr>
              <w:widowControl w:val="0"/>
              <w:autoSpaceDE w:val="0"/>
              <w:autoSpaceDN w:val="0"/>
              <w:adjustRightInd w:val="0"/>
              <w:rPr>
                <w:rFonts w:ascii="Times New Roman" w:eastAsia="Times New Roman" w:hAnsi="Times New Roman"/>
                <w:b/>
                <w:sz w:val="24"/>
                <w:szCs w:val="24"/>
                <w:lang w:val="kk-KZ"/>
              </w:rPr>
            </w:pPr>
            <w:r w:rsidRPr="007265DE">
              <w:rPr>
                <w:rFonts w:ascii="Times New Roman" w:eastAsia="Times New Roman" w:hAnsi="Times New Roman"/>
                <w:b/>
                <w:sz w:val="24"/>
                <w:szCs w:val="24"/>
                <w:lang w:val="kk-KZ"/>
              </w:rPr>
              <w:t>11.15 – 11.35</w:t>
            </w:r>
          </w:p>
          <w:p w14:paraId="7FB803F9"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sz w:val="24"/>
                <w:szCs w:val="24"/>
                <w:lang w:val="kk-KZ"/>
              </w:rPr>
              <w:t>Хореография</w:t>
            </w:r>
          </w:p>
        </w:tc>
        <w:tc>
          <w:tcPr>
            <w:tcW w:w="2375" w:type="dxa"/>
            <w:gridSpan w:val="3"/>
            <w:tcBorders>
              <w:top w:val="single" w:sz="4" w:space="0" w:color="auto"/>
              <w:left w:val="single" w:sz="4" w:space="0" w:color="auto"/>
              <w:bottom w:val="single" w:sz="4" w:space="0" w:color="auto"/>
              <w:right w:val="single" w:sz="4" w:space="0" w:color="auto"/>
            </w:tcBorders>
          </w:tcPr>
          <w:p w14:paraId="517D74FF" w14:textId="77777777" w:rsidR="007265DE" w:rsidRPr="007265DE" w:rsidRDefault="007265DE" w:rsidP="007265DE">
            <w:pPr>
              <w:rPr>
                <w:rFonts w:ascii="Times New Roman" w:eastAsia="Times New Roman" w:hAnsi="Times New Roman"/>
                <w:b/>
                <w:sz w:val="24"/>
                <w:szCs w:val="24"/>
              </w:rPr>
            </w:pPr>
          </w:p>
        </w:tc>
        <w:tc>
          <w:tcPr>
            <w:tcW w:w="2316" w:type="dxa"/>
            <w:gridSpan w:val="3"/>
            <w:tcBorders>
              <w:top w:val="single" w:sz="4" w:space="0" w:color="auto"/>
              <w:left w:val="single" w:sz="4" w:space="0" w:color="auto"/>
              <w:bottom w:val="single" w:sz="4" w:space="0" w:color="auto"/>
              <w:right w:val="single" w:sz="4" w:space="0" w:color="auto"/>
            </w:tcBorders>
            <w:hideMark/>
          </w:tcPr>
          <w:p w14:paraId="54FE391F" w14:textId="77777777" w:rsidR="007265DE" w:rsidRPr="007265DE" w:rsidRDefault="007265DE" w:rsidP="007265DE">
            <w:pPr>
              <w:rPr>
                <w:rFonts w:ascii="Times New Roman" w:eastAsia="Times New Roman" w:hAnsi="Times New Roman"/>
                <w:bCs/>
                <w:sz w:val="24"/>
                <w:szCs w:val="24"/>
                <w:lang w:val="kk-KZ"/>
              </w:rPr>
            </w:pPr>
            <w:r w:rsidRPr="007265DE">
              <w:rPr>
                <w:rFonts w:ascii="Times New Roman" w:eastAsia="Times New Roman" w:hAnsi="Times New Roman"/>
                <w:b/>
                <w:sz w:val="24"/>
                <w:szCs w:val="24"/>
              </w:rPr>
              <w:t xml:space="preserve">ПДД   «Знакомство с улицей» </w:t>
            </w:r>
            <w:r w:rsidRPr="007265DE">
              <w:rPr>
                <w:rFonts w:ascii="Times New Roman" w:eastAsia="Times New Roman" w:hAnsi="Times New Roman"/>
                <w:b/>
                <w:sz w:val="24"/>
                <w:szCs w:val="24"/>
                <w:lang w:val="kk-KZ"/>
              </w:rPr>
              <w:t xml:space="preserve">         Цель: </w:t>
            </w:r>
            <w:r w:rsidRPr="007265DE">
              <w:rPr>
                <w:rFonts w:ascii="Times New Roman" w:eastAsia="Times New Roman" w:hAnsi="Times New Roman"/>
                <w:bCs/>
                <w:sz w:val="24"/>
                <w:szCs w:val="24"/>
                <w:lang w:val="kk-KZ"/>
              </w:rPr>
              <w:t>знают некоторые названия улиц города.</w:t>
            </w:r>
          </w:p>
          <w:p w14:paraId="37E235FA"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b/>
                <w:sz w:val="24"/>
                <w:szCs w:val="24"/>
                <w:lang w:val="kk-KZ"/>
              </w:rPr>
              <w:t xml:space="preserve">11.15 – 11.35 Хореография </w:t>
            </w:r>
          </w:p>
        </w:tc>
        <w:tc>
          <w:tcPr>
            <w:tcW w:w="2442" w:type="dxa"/>
            <w:gridSpan w:val="5"/>
            <w:tcBorders>
              <w:top w:val="single" w:sz="4" w:space="0" w:color="auto"/>
              <w:left w:val="single" w:sz="4" w:space="0" w:color="auto"/>
              <w:bottom w:val="single" w:sz="4" w:space="0" w:color="auto"/>
              <w:right w:val="single" w:sz="4" w:space="0" w:color="auto"/>
            </w:tcBorders>
            <w:hideMark/>
          </w:tcPr>
          <w:p w14:paraId="7C3D77E1"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rPr>
            </w:pPr>
            <w:r w:rsidRPr="007265DE">
              <w:rPr>
                <w:rFonts w:ascii="Times New Roman" w:eastAsia="Times New Roman" w:hAnsi="Times New Roman"/>
                <w:b/>
                <w:bCs/>
                <w:sz w:val="24"/>
                <w:szCs w:val="20"/>
              </w:rPr>
              <w:t>Экологическое воспитание Рисование на тему «Комнатные цветы».</w:t>
            </w:r>
          </w:p>
          <w:p w14:paraId="5D2CFE8E"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rPr>
              <w:t xml:space="preserve">Цель: </w:t>
            </w:r>
            <w:r w:rsidRPr="007265DE">
              <w:rPr>
                <w:rFonts w:ascii="Times New Roman" w:eastAsia="Times New Roman" w:hAnsi="Times New Roman"/>
                <w:sz w:val="24"/>
                <w:szCs w:val="20"/>
              </w:rPr>
              <w:t>умеют использовать разную технику рисования.</w:t>
            </w:r>
          </w:p>
        </w:tc>
        <w:tc>
          <w:tcPr>
            <w:tcW w:w="3290" w:type="dxa"/>
            <w:tcBorders>
              <w:top w:val="single" w:sz="4" w:space="0" w:color="auto"/>
              <w:left w:val="single" w:sz="4" w:space="0" w:color="auto"/>
              <w:bottom w:val="single" w:sz="4" w:space="0" w:color="auto"/>
              <w:right w:val="single" w:sz="4" w:space="0" w:color="auto"/>
            </w:tcBorders>
          </w:tcPr>
          <w:p w14:paraId="222E6554"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bidi="en-US"/>
              </w:rPr>
            </w:pPr>
            <w:r w:rsidRPr="007265DE">
              <w:rPr>
                <w:rFonts w:ascii="Times New Roman" w:eastAsia="Times New Roman" w:hAnsi="Times New Roman"/>
                <w:b/>
                <w:bCs/>
                <w:sz w:val="24"/>
                <w:szCs w:val="20"/>
                <w:lang w:bidi="en-US"/>
              </w:rPr>
              <w:t>Книжный калейдоскоп</w:t>
            </w:r>
            <w:r w:rsidRPr="007265DE">
              <w:rPr>
                <w:rFonts w:ascii="Times New Roman" w:eastAsia="Times New Roman" w:hAnsi="Times New Roman"/>
                <w:sz w:val="24"/>
                <w:szCs w:val="20"/>
              </w:rPr>
              <w:t xml:space="preserve"> </w:t>
            </w:r>
            <w:r w:rsidRPr="007265DE">
              <w:rPr>
                <w:rFonts w:ascii="Times New Roman" w:eastAsia="Times New Roman" w:hAnsi="Times New Roman"/>
                <w:b/>
                <w:bCs/>
                <w:sz w:val="24"/>
                <w:szCs w:val="20"/>
                <w:lang w:bidi="en-US"/>
              </w:rPr>
              <w:t xml:space="preserve">Добровольная </w:t>
            </w:r>
            <w:r w:rsidRPr="007265DE">
              <w:rPr>
                <w:rFonts w:ascii="Times New Roman" w:eastAsia="Times New Roman" w:hAnsi="Times New Roman"/>
                <w:sz w:val="24"/>
                <w:szCs w:val="20"/>
                <w:lang w:bidi="en-US"/>
              </w:rPr>
              <w:t>акция «Подари книгу в группу детям»</w:t>
            </w:r>
          </w:p>
          <w:p w14:paraId="68F215E3"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rPr>
            </w:pPr>
          </w:p>
        </w:tc>
      </w:tr>
      <w:tr w:rsidR="007265DE" w:rsidRPr="007265DE" w14:paraId="193A921D" w14:textId="77777777" w:rsidTr="007265DE">
        <w:trPr>
          <w:trHeight w:val="3251"/>
        </w:trPr>
        <w:tc>
          <w:tcPr>
            <w:tcW w:w="2253" w:type="dxa"/>
            <w:tcBorders>
              <w:top w:val="single" w:sz="4" w:space="0" w:color="auto"/>
              <w:left w:val="single" w:sz="4" w:space="0" w:color="auto"/>
              <w:bottom w:val="single" w:sz="4" w:space="0" w:color="auto"/>
              <w:right w:val="single" w:sz="4" w:space="0" w:color="auto"/>
            </w:tcBorders>
            <w:hideMark/>
          </w:tcPr>
          <w:p w14:paraId="4060A30D"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b/>
                <w:sz w:val="24"/>
                <w:szCs w:val="24"/>
                <w:lang w:val="kk-KZ"/>
              </w:rPr>
              <w:t>Индивидуальная работа с детьми</w:t>
            </w:r>
          </w:p>
        </w:tc>
        <w:tc>
          <w:tcPr>
            <w:tcW w:w="3223" w:type="dxa"/>
            <w:tcBorders>
              <w:top w:val="single" w:sz="4" w:space="0" w:color="auto"/>
              <w:left w:val="single" w:sz="4" w:space="0" w:color="auto"/>
              <w:bottom w:val="single" w:sz="4" w:space="0" w:color="auto"/>
              <w:right w:val="single" w:sz="4" w:space="0" w:color="auto"/>
            </w:tcBorders>
            <w:hideMark/>
          </w:tcPr>
          <w:p w14:paraId="565C0B5A" w14:textId="77777777" w:rsidR="007265DE" w:rsidRPr="007265DE" w:rsidRDefault="007265DE" w:rsidP="007265DE">
            <w:pPr>
              <w:widowControl w:val="0"/>
              <w:autoSpaceDE w:val="0"/>
              <w:autoSpaceDN w:val="0"/>
              <w:adjustRightInd w:val="0"/>
              <w:rPr>
                <w:rFonts w:ascii="Times New Roman" w:eastAsia="Times New Roman" w:hAnsi="Times New Roman"/>
                <w:bCs/>
                <w:color w:val="000000"/>
                <w:sz w:val="24"/>
                <w:szCs w:val="20"/>
                <w:lang w:val="kk-KZ"/>
              </w:rPr>
            </w:pPr>
            <w:r w:rsidRPr="007265DE">
              <w:rPr>
                <w:rFonts w:ascii="Times New Roman" w:eastAsia="Times New Roman" w:hAnsi="Times New Roman"/>
                <w:b/>
                <w:color w:val="000000"/>
                <w:sz w:val="24"/>
                <w:szCs w:val="20"/>
              </w:rPr>
              <w:t>Индивидуальная работа</w:t>
            </w:r>
            <w:r w:rsidRPr="007265DE">
              <w:rPr>
                <w:rFonts w:ascii="Times New Roman" w:eastAsia="Times New Roman" w:hAnsi="Times New Roman"/>
                <w:b/>
                <w:color w:val="000000"/>
                <w:sz w:val="24"/>
                <w:szCs w:val="20"/>
                <w:lang w:val="kk-KZ"/>
              </w:rPr>
              <w:t xml:space="preserve">         </w:t>
            </w:r>
            <w:r w:rsidRPr="007265DE">
              <w:rPr>
                <w:rFonts w:ascii="Times New Roman" w:eastAsia="Times New Roman" w:hAnsi="Times New Roman"/>
                <w:bCs/>
                <w:color w:val="000000"/>
                <w:sz w:val="24"/>
                <w:szCs w:val="20"/>
                <w:lang w:val="kk-KZ"/>
              </w:rPr>
              <w:t>Тамиллой и Баязитом</w:t>
            </w:r>
          </w:p>
          <w:p w14:paraId="242C6F89" w14:textId="77777777" w:rsidR="007265DE" w:rsidRPr="007265DE" w:rsidRDefault="007265DE" w:rsidP="007265DE">
            <w:pPr>
              <w:widowControl w:val="0"/>
              <w:autoSpaceDE w:val="0"/>
              <w:autoSpaceDN w:val="0"/>
              <w:adjustRightInd w:val="0"/>
              <w:rPr>
                <w:rFonts w:ascii="Times New Roman" w:eastAsia="Times New Roman" w:hAnsi="Times New Roman"/>
                <w:b/>
                <w:color w:val="000000"/>
                <w:sz w:val="24"/>
                <w:szCs w:val="20"/>
                <w:lang w:val="kk-KZ"/>
              </w:rPr>
            </w:pPr>
            <w:r w:rsidRPr="007265DE">
              <w:rPr>
                <w:rFonts w:ascii="Times New Roman" w:eastAsia="Times New Roman" w:hAnsi="Times New Roman"/>
                <w:bCs/>
                <w:sz w:val="24"/>
                <w:szCs w:val="24"/>
                <w:shd w:val="clear" w:color="auto" w:fill="FFFFFF"/>
                <w:lang w:val="kk-KZ"/>
              </w:rPr>
              <w:t>Учить располагать  на фленелеграфе предметы путем соединения разных форм.</w:t>
            </w:r>
          </w:p>
        </w:tc>
        <w:tc>
          <w:tcPr>
            <w:tcW w:w="2375" w:type="dxa"/>
            <w:gridSpan w:val="3"/>
            <w:tcBorders>
              <w:top w:val="single" w:sz="4" w:space="0" w:color="auto"/>
              <w:left w:val="single" w:sz="4" w:space="0" w:color="auto"/>
              <w:bottom w:val="single" w:sz="4" w:space="0" w:color="auto"/>
              <w:right w:val="single" w:sz="4" w:space="0" w:color="auto"/>
            </w:tcBorders>
            <w:hideMark/>
          </w:tcPr>
          <w:p w14:paraId="57BFAD90" w14:textId="77777777" w:rsidR="007265DE" w:rsidRPr="007265DE" w:rsidRDefault="007265DE" w:rsidP="007265DE">
            <w:pPr>
              <w:widowControl w:val="0"/>
              <w:autoSpaceDE w:val="0"/>
              <w:autoSpaceDN w:val="0"/>
              <w:adjustRightInd w:val="0"/>
              <w:rPr>
                <w:rFonts w:ascii="Times New Roman" w:eastAsia="Times New Roman" w:hAnsi="Times New Roman"/>
                <w:b/>
                <w:color w:val="000000"/>
                <w:sz w:val="24"/>
                <w:szCs w:val="20"/>
                <w:lang w:val="kk-KZ"/>
              </w:rPr>
            </w:pPr>
            <w:r w:rsidRPr="007265DE">
              <w:rPr>
                <w:rFonts w:ascii="Times New Roman" w:eastAsia="Times New Roman" w:hAnsi="Times New Roman"/>
                <w:b/>
                <w:color w:val="000000"/>
                <w:sz w:val="24"/>
                <w:szCs w:val="20"/>
              </w:rPr>
              <w:t>Индивидуальная работа</w:t>
            </w:r>
            <w:r w:rsidRPr="007265DE">
              <w:rPr>
                <w:rFonts w:ascii="Times New Roman" w:eastAsia="Times New Roman" w:hAnsi="Times New Roman"/>
                <w:b/>
                <w:color w:val="000000"/>
                <w:sz w:val="24"/>
                <w:szCs w:val="20"/>
                <w:lang w:val="kk-KZ"/>
              </w:rPr>
              <w:t xml:space="preserve">  </w:t>
            </w:r>
            <w:r w:rsidRPr="007265DE">
              <w:rPr>
                <w:rFonts w:ascii="Times New Roman" w:eastAsia="Times New Roman" w:hAnsi="Times New Roman"/>
                <w:bCs/>
                <w:color w:val="000000"/>
                <w:sz w:val="24"/>
                <w:szCs w:val="20"/>
                <w:lang w:val="kk-KZ"/>
              </w:rPr>
              <w:t xml:space="preserve"> с</w:t>
            </w:r>
            <w:r w:rsidRPr="007265DE">
              <w:rPr>
                <w:rFonts w:ascii="Times New Roman" w:eastAsia="Times New Roman" w:hAnsi="Times New Roman"/>
                <w:b/>
                <w:color w:val="000000"/>
                <w:sz w:val="24"/>
                <w:szCs w:val="20"/>
                <w:lang w:val="kk-KZ"/>
              </w:rPr>
              <w:t xml:space="preserve">   </w:t>
            </w:r>
            <w:r w:rsidRPr="007265DE">
              <w:rPr>
                <w:rFonts w:ascii="Times New Roman" w:eastAsia="Times New Roman" w:hAnsi="Times New Roman"/>
                <w:bCs/>
                <w:color w:val="000000"/>
                <w:sz w:val="24"/>
                <w:szCs w:val="20"/>
                <w:lang w:val="kk-KZ"/>
              </w:rPr>
              <w:t>Сарой, Исламханом</w:t>
            </w:r>
            <w:r w:rsidRPr="007265DE">
              <w:rPr>
                <w:rFonts w:ascii="Times New Roman" w:eastAsia="Times New Roman" w:hAnsi="Times New Roman"/>
                <w:b/>
                <w:color w:val="000000"/>
                <w:sz w:val="24"/>
                <w:szCs w:val="20"/>
                <w:lang w:val="kk-KZ"/>
              </w:rPr>
              <w:t xml:space="preserve">        </w:t>
            </w:r>
            <w:r w:rsidRPr="007265DE">
              <w:rPr>
                <w:rFonts w:ascii="Times New Roman" w:eastAsia="Times New Roman" w:hAnsi="Times New Roman"/>
                <w:color w:val="000000"/>
                <w:sz w:val="24"/>
                <w:szCs w:val="20"/>
              </w:rPr>
              <w:t>Учить дорисовывать элемент  к готовому силу</w:t>
            </w:r>
            <w:r w:rsidRPr="007265DE">
              <w:rPr>
                <w:rFonts w:ascii="Times New Roman" w:eastAsia="Times New Roman" w:hAnsi="Times New Roman"/>
                <w:color w:val="000000"/>
                <w:sz w:val="24"/>
                <w:szCs w:val="20"/>
                <w:lang w:val="kk-KZ"/>
              </w:rPr>
              <w:t>э</w:t>
            </w:r>
            <w:r w:rsidRPr="007265DE">
              <w:rPr>
                <w:rFonts w:ascii="Times New Roman" w:eastAsia="Times New Roman" w:hAnsi="Times New Roman"/>
                <w:color w:val="000000"/>
                <w:sz w:val="24"/>
                <w:szCs w:val="20"/>
              </w:rPr>
              <w:t>ту.</w:t>
            </w:r>
          </w:p>
        </w:tc>
        <w:tc>
          <w:tcPr>
            <w:tcW w:w="2346" w:type="dxa"/>
            <w:gridSpan w:val="4"/>
            <w:tcBorders>
              <w:top w:val="single" w:sz="4" w:space="0" w:color="auto"/>
              <w:left w:val="single" w:sz="4" w:space="0" w:color="auto"/>
              <w:bottom w:val="single" w:sz="4" w:space="0" w:color="auto"/>
              <w:right w:val="single" w:sz="4" w:space="0" w:color="auto"/>
            </w:tcBorders>
            <w:hideMark/>
          </w:tcPr>
          <w:p w14:paraId="6F72627F" w14:textId="77777777" w:rsidR="007265DE" w:rsidRPr="007265DE" w:rsidRDefault="007265DE" w:rsidP="007265DE">
            <w:pPr>
              <w:widowControl w:val="0"/>
              <w:autoSpaceDE w:val="0"/>
              <w:autoSpaceDN w:val="0"/>
              <w:adjustRightInd w:val="0"/>
              <w:rPr>
                <w:rFonts w:ascii="Times New Roman" w:eastAsia="Times New Roman" w:hAnsi="Times New Roman"/>
                <w:b/>
                <w:color w:val="000000"/>
                <w:sz w:val="24"/>
                <w:szCs w:val="20"/>
                <w:lang w:val="kk-KZ"/>
              </w:rPr>
            </w:pPr>
            <w:r w:rsidRPr="007265DE">
              <w:rPr>
                <w:rFonts w:ascii="Times New Roman" w:eastAsia="Times New Roman" w:hAnsi="Times New Roman"/>
                <w:b/>
                <w:color w:val="000000"/>
                <w:sz w:val="24"/>
                <w:szCs w:val="20"/>
              </w:rPr>
              <w:t>Индивидуальная работа</w:t>
            </w:r>
            <w:r w:rsidRPr="007265DE">
              <w:rPr>
                <w:rFonts w:ascii="Times New Roman" w:eastAsia="Times New Roman" w:hAnsi="Times New Roman"/>
                <w:b/>
                <w:color w:val="000000"/>
                <w:sz w:val="24"/>
                <w:szCs w:val="20"/>
                <w:lang w:val="kk-KZ"/>
              </w:rPr>
              <w:t xml:space="preserve">      </w:t>
            </w:r>
            <w:r w:rsidRPr="007265DE">
              <w:rPr>
                <w:rFonts w:ascii="Times New Roman" w:eastAsia="Times New Roman" w:hAnsi="Times New Roman"/>
                <w:bCs/>
                <w:color w:val="000000"/>
                <w:sz w:val="24"/>
                <w:szCs w:val="20"/>
                <w:lang w:val="kk-KZ"/>
              </w:rPr>
              <w:t>Бейбарысом, Сарой</w:t>
            </w:r>
          </w:p>
          <w:p w14:paraId="1239A5A4" w14:textId="77777777" w:rsidR="007265DE" w:rsidRPr="007265DE" w:rsidRDefault="007265DE" w:rsidP="007265DE">
            <w:pPr>
              <w:widowControl w:val="0"/>
              <w:autoSpaceDE w:val="0"/>
              <w:autoSpaceDN w:val="0"/>
              <w:adjustRightInd w:val="0"/>
              <w:rPr>
                <w:rFonts w:ascii="Times New Roman" w:eastAsia="Times New Roman" w:hAnsi="Times New Roman"/>
                <w:b/>
                <w:color w:val="000000"/>
                <w:sz w:val="24"/>
                <w:szCs w:val="20"/>
                <w:lang w:val="kk-KZ"/>
              </w:rPr>
            </w:pPr>
            <w:r w:rsidRPr="007265DE">
              <w:rPr>
                <w:rFonts w:ascii="Times New Roman" w:eastAsia="Times New Roman" w:hAnsi="Times New Roman"/>
                <w:b/>
                <w:color w:val="000000"/>
                <w:sz w:val="24"/>
                <w:szCs w:val="20"/>
                <w:lang w:val="kk-KZ"/>
              </w:rPr>
              <w:t xml:space="preserve"> </w:t>
            </w:r>
            <w:r w:rsidRPr="007265DE">
              <w:rPr>
                <w:rFonts w:ascii="Times New Roman" w:eastAsia="Times New Roman" w:hAnsi="Times New Roman"/>
                <w:color w:val="000000"/>
                <w:sz w:val="24"/>
                <w:szCs w:val="20"/>
              </w:rPr>
              <w:t>Учить отвечать на вопросы о себе, о близких.</w:t>
            </w:r>
          </w:p>
        </w:tc>
        <w:tc>
          <w:tcPr>
            <w:tcW w:w="2412" w:type="dxa"/>
            <w:gridSpan w:val="4"/>
            <w:tcBorders>
              <w:top w:val="single" w:sz="4" w:space="0" w:color="auto"/>
              <w:left w:val="single" w:sz="4" w:space="0" w:color="auto"/>
              <w:bottom w:val="single" w:sz="4" w:space="0" w:color="auto"/>
              <w:right w:val="single" w:sz="4" w:space="0" w:color="auto"/>
            </w:tcBorders>
            <w:hideMark/>
          </w:tcPr>
          <w:p w14:paraId="48942FA9" w14:textId="77777777" w:rsidR="007265DE" w:rsidRPr="007265DE" w:rsidRDefault="007265DE" w:rsidP="007265DE">
            <w:pPr>
              <w:widowControl w:val="0"/>
              <w:autoSpaceDE w:val="0"/>
              <w:autoSpaceDN w:val="0"/>
              <w:adjustRightInd w:val="0"/>
              <w:rPr>
                <w:rFonts w:ascii="Times New Roman" w:eastAsia="Times New Roman" w:hAnsi="Times New Roman"/>
                <w:b/>
                <w:color w:val="000000"/>
                <w:sz w:val="24"/>
                <w:szCs w:val="20"/>
                <w:lang w:val="kk-KZ"/>
              </w:rPr>
            </w:pPr>
            <w:r w:rsidRPr="007265DE">
              <w:rPr>
                <w:rFonts w:ascii="Times New Roman" w:eastAsia="Times New Roman" w:hAnsi="Times New Roman"/>
                <w:b/>
                <w:color w:val="000000"/>
                <w:sz w:val="24"/>
                <w:szCs w:val="20"/>
              </w:rPr>
              <w:t>Индивидуальная работа</w:t>
            </w:r>
            <w:r w:rsidRPr="007265DE">
              <w:rPr>
                <w:rFonts w:ascii="Times New Roman" w:eastAsia="Times New Roman" w:hAnsi="Times New Roman"/>
                <w:b/>
                <w:color w:val="000000"/>
                <w:sz w:val="24"/>
                <w:szCs w:val="20"/>
                <w:lang w:val="kk-KZ"/>
              </w:rPr>
              <w:t xml:space="preserve">  </w:t>
            </w:r>
            <w:r w:rsidRPr="007265DE">
              <w:rPr>
                <w:rFonts w:ascii="Times New Roman" w:eastAsia="Times New Roman" w:hAnsi="Times New Roman"/>
                <w:bCs/>
                <w:color w:val="000000"/>
                <w:sz w:val="24"/>
                <w:szCs w:val="20"/>
                <w:lang w:val="kk-KZ"/>
              </w:rPr>
              <w:t>Тамиллой, Баязитом, Бейбарысом</w:t>
            </w:r>
            <w:r w:rsidRPr="007265DE">
              <w:rPr>
                <w:rFonts w:ascii="Times New Roman" w:eastAsia="Times New Roman" w:hAnsi="Times New Roman"/>
                <w:b/>
                <w:color w:val="000000"/>
                <w:sz w:val="24"/>
                <w:szCs w:val="20"/>
                <w:lang w:val="kk-KZ"/>
              </w:rPr>
              <w:t xml:space="preserve">                       </w:t>
            </w:r>
            <w:r w:rsidRPr="007265DE">
              <w:rPr>
                <w:rFonts w:ascii="Times New Roman" w:eastAsia="Times New Roman" w:hAnsi="Times New Roman"/>
                <w:bCs/>
                <w:color w:val="000000"/>
                <w:sz w:val="24"/>
                <w:szCs w:val="24"/>
                <w:shd w:val="clear" w:color="auto" w:fill="FFFFFF"/>
                <w:lang w:val="kk-KZ"/>
              </w:rPr>
              <w:t>Учить выполнять физические упражнения одновременно со взрослым</w:t>
            </w:r>
          </w:p>
        </w:tc>
        <w:tc>
          <w:tcPr>
            <w:tcW w:w="3290" w:type="dxa"/>
            <w:tcBorders>
              <w:top w:val="single" w:sz="4" w:space="0" w:color="auto"/>
              <w:left w:val="single" w:sz="4" w:space="0" w:color="auto"/>
              <w:bottom w:val="single" w:sz="4" w:space="0" w:color="auto"/>
              <w:right w:val="single" w:sz="4" w:space="0" w:color="auto"/>
            </w:tcBorders>
            <w:hideMark/>
          </w:tcPr>
          <w:p w14:paraId="77F5513D" w14:textId="77777777" w:rsidR="007265DE" w:rsidRPr="007265DE" w:rsidRDefault="007265DE" w:rsidP="007265DE">
            <w:pPr>
              <w:widowControl w:val="0"/>
              <w:autoSpaceDE w:val="0"/>
              <w:autoSpaceDN w:val="0"/>
              <w:adjustRightInd w:val="0"/>
              <w:rPr>
                <w:rFonts w:ascii="Times New Roman" w:eastAsia="Times New Roman" w:hAnsi="Times New Roman"/>
                <w:b/>
                <w:color w:val="000000"/>
                <w:sz w:val="24"/>
                <w:szCs w:val="20"/>
                <w:lang w:val="kk-KZ"/>
              </w:rPr>
            </w:pPr>
            <w:r w:rsidRPr="007265DE">
              <w:rPr>
                <w:rFonts w:ascii="Times New Roman" w:eastAsia="Times New Roman" w:hAnsi="Times New Roman"/>
                <w:b/>
                <w:color w:val="000000"/>
                <w:sz w:val="24"/>
                <w:szCs w:val="20"/>
              </w:rPr>
              <w:t>Индивидуальная работа</w:t>
            </w:r>
            <w:r w:rsidRPr="007265DE">
              <w:rPr>
                <w:rFonts w:ascii="Times New Roman" w:eastAsia="Times New Roman" w:hAnsi="Times New Roman"/>
                <w:b/>
                <w:color w:val="000000"/>
                <w:sz w:val="24"/>
                <w:szCs w:val="20"/>
                <w:lang w:val="kk-KZ"/>
              </w:rPr>
              <w:t xml:space="preserve">            </w:t>
            </w:r>
            <w:r w:rsidRPr="007265DE">
              <w:rPr>
                <w:rFonts w:ascii="Times New Roman" w:eastAsia="Times New Roman" w:hAnsi="Times New Roman"/>
                <w:bCs/>
                <w:color w:val="000000"/>
                <w:sz w:val="24"/>
                <w:szCs w:val="20"/>
                <w:lang w:val="kk-KZ"/>
              </w:rPr>
              <w:t>Исламханом, Бейбарысом</w:t>
            </w:r>
            <w:r w:rsidRPr="007265DE">
              <w:rPr>
                <w:rFonts w:ascii="Times New Roman" w:eastAsia="Times New Roman" w:hAnsi="Times New Roman"/>
                <w:b/>
                <w:color w:val="000000"/>
                <w:sz w:val="24"/>
                <w:szCs w:val="20"/>
                <w:lang w:val="kk-KZ"/>
              </w:rPr>
              <w:t xml:space="preserve"> </w:t>
            </w:r>
            <w:r w:rsidRPr="007265DE">
              <w:rPr>
                <w:rFonts w:ascii="Times New Roman" w:eastAsia="Times New Roman" w:hAnsi="Times New Roman"/>
                <w:color w:val="000000"/>
                <w:sz w:val="24"/>
                <w:szCs w:val="24"/>
                <w:lang w:val="kk-KZ"/>
              </w:rPr>
              <w:t>Учить владеть различными видами движений.</w:t>
            </w:r>
          </w:p>
        </w:tc>
      </w:tr>
      <w:tr w:rsidR="007265DE" w:rsidRPr="007265DE" w14:paraId="50CB4656" w14:textId="77777777" w:rsidTr="007265DE">
        <w:tc>
          <w:tcPr>
            <w:tcW w:w="2253" w:type="dxa"/>
            <w:tcBorders>
              <w:top w:val="single" w:sz="4" w:space="0" w:color="auto"/>
              <w:left w:val="single" w:sz="4" w:space="0" w:color="auto"/>
              <w:bottom w:val="single" w:sz="4" w:space="0" w:color="auto"/>
              <w:right w:val="single" w:sz="4" w:space="0" w:color="auto"/>
            </w:tcBorders>
            <w:hideMark/>
          </w:tcPr>
          <w:p w14:paraId="77042D3C"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b/>
                <w:sz w:val="24"/>
                <w:szCs w:val="24"/>
                <w:lang w:val="kk-KZ"/>
              </w:rPr>
              <w:t>Подготовка к прогулке</w:t>
            </w:r>
          </w:p>
        </w:tc>
        <w:tc>
          <w:tcPr>
            <w:tcW w:w="13646" w:type="dxa"/>
            <w:gridSpan w:val="13"/>
            <w:tcBorders>
              <w:top w:val="single" w:sz="4" w:space="0" w:color="auto"/>
              <w:left w:val="single" w:sz="4" w:space="0" w:color="auto"/>
              <w:bottom w:val="single" w:sz="4" w:space="0" w:color="auto"/>
              <w:right w:val="single" w:sz="4" w:space="0" w:color="auto"/>
            </w:tcBorders>
            <w:hideMark/>
          </w:tcPr>
          <w:p w14:paraId="76485AAB" w14:textId="77777777" w:rsidR="007265DE" w:rsidRPr="007265DE" w:rsidRDefault="007265DE" w:rsidP="007265DE">
            <w:pPr>
              <w:rPr>
                <w:rFonts w:ascii="Times New Roman" w:eastAsia="Times New Roman" w:hAnsi="Times New Roman"/>
                <w:sz w:val="24"/>
                <w:szCs w:val="24"/>
                <w:lang w:val="kk-KZ"/>
              </w:rPr>
            </w:pPr>
            <w:r w:rsidRPr="007265DE">
              <w:rPr>
                <w:rFonts w:ascii="Times New Roman" w:eastAsia="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 Последовательное одевание (в зависимости от погодных условий), наблюдение за правильным одеванием (</w:t>
            </w:r>
            <w:r w:rsidRPr="007265DE">
              <w:rPr>
                <w:rFonts w:ascii="Times New Roman" w:eastAsia="Times New Roman" w:hAnsi="Times New Roman"/>
                <w:b/>
                <w:sz w:val="24"/>
                <w:szCs w:val="24"/>
                <w:lang w:val="kk-KZ"/>
              </w:rPr>
              <w:t>развитие речи, навыки самообслуждивания, развитие крупной и мелкой моторики</w:t>
            </w:r>
            <w:r w:rsidRPr="007265DE">
              <w:rPr>
                <w:rFonts w:ascii="Times New Roman" w:eastAsia="Times New Roman" w:hAnsi="Times New Roman"/>
                <w:sz w:val="24"/>
                <w:szCs w:val="24"/>
                <w:lang w:val="kk-KZ"/>
              </w:rPr>
              <w:t>)</w:t>
            </w:r>
          </w:p>
        </w:tc>
      </w:tr>
      <w:tr w:rsidR="007265DE" w:rsidRPr="007265DE" w14:paraId="6FBD30B7" w14:textId="77777777" w:rsidTr="007265DE">
        <w:trPr>
          <w:trHeight w:val="2801"/>
        </w:trPr>
        <w:tc>
          <w:tcPr>
            <w:tcW w:w="2253" w:type="dxa"/>
            <w:tcBorders>
              <w:top w:val="single" w:sz="4" w:space="0" w:color="auto"/>
              <w:left w:val="single" w:sz="4" w:space="0" w:color="auto"/>
              <w:bottom w:val="single" w:sz="4" w:space="0" w:color="auto"/>
              <w:right w:val="single" w:sz="4" w:space="0" w:color="auto"/>
            </w:tcBorders>
            <w:hideMark/>
          </w:tcPr>
          <w:p w14:paraId="21562098"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b/>
                <w:sz w:val="24"/>
                <w:szCs w:val="24"/>
                <w:lang w:val="kk-KZ"/>
              </w:rPr>
              <w:t>Прогулка</w:t>
            </w:r>
          </w:p>
        </w:tc>
        <w:tc>
          <w:tcPr>
            <w:tcW w:w="3223" w:type="dxa"/>
            <w:tcBorders>
              <w:top w:val="single" w:sz="4" w:space="0" w:color="auto"/>
              <w:left w:val="single" w:sz="4" w:space="0" w:color="auto"/>
              <w:bottom w:val="single" w:sz="4" w:space="0" w:color="auto"/>
              <w:right w:val="single" w:sz="4" w:space="0" w:color="auto"/>
            </w:tcBorders>
            <w:hideMark/>
          </w:tcPr>
          <w:p w14:paraId="002D2869" w14:textId="77777777" w:rsidR="007265DE" w:rsidRPr="007265DE" w:rsidRDefault="007265DE" w:rsidP="007265DE">
            <w:pPr>
              <w:spacing w:line="240" w:lineRule="atLeast"/>
              <w:rPr>
                <w:rFonts w:ascii="Times New Roman" w:eastAsia="Times New Roman" w:hAnsi="Times New Roman"/>
                <w:b/>
                <w:sz w:val="24"/>
                <w:szCs w:val="24"/>
                <w:lang w:val="kk-KZ"/>
              </w:rPr>
            </w:pPr>
            <w:r w:rsidRPr="007265DE">
              <w:rPr>
                <w:rFonts w:ascii="Times New Roman" w:eastAsia="Times New Roman" w:hAnsi="Times New Roman"/>
                <w:b/>
                <w:sz w:val="24"/>
                <w:szCs w:val="24"/>
              </w:rPr>
              <w:t>П</w:t>
            </w:r>
            <w:r w:rsidRPr="007265DE">
              <w:rPr>
                <w:rFonts w:ascii="Times New Roman" w:eastAsia="Times New Roman" w:hAnsi="Times New Roman"/>
                <w:b/>
                <w:sz w:val="24"/>
                <w:szCs w:val="24"/>
                <w:lang w:val="kk-KZ"/>
              </w:rPr>
              <w:t xml:space="preserve">одвижная </w:t>
            </w:r>
            <w:r w:rsidRPr="007265DE">
              <w:rPr>
                <w:rFonts w:ascii="Times New Roman" w:eastAsia="Times New Roman" w:hAnsi="Times New Roman"/>
                <w:b/>
                <w:sz w:val="24"/>
                <w:szCs w:val="24"/>
              </w:rPr>
              <w:t>игра «Найди себе пару» Цель:</w:t>
            </w:r>
            <w:r w:rsidRPr="007265DE">
              <w:rPr>
                <w:rFonts w:ascii="Times New Roman" w:eastAsia="Times New Roman" w:hAnsi="Times New Roman"/>
                <w:sz w:val="24"/>
                <w:szCs w:val="24"/>
              </w:rPr>
              <w:t xml:space="preserve"> </w:t>
            </w:r>
            <w:r w:rsidRPr="007265DE">
              <w:rPr>
                <w:rFonts w:ascii="Times New Roman" w:eastAsia="Times New Roman" w:hAnsi="Times New Roman"/>
                <w:sz w:val="24"/>
                <w:szCs w:val="24"/>
                <w:lang w:val="kk-KZ"/>
              </w:rPr>
              <w:t>умеют быстро двигаться по сигналу.(</w:t>
            </w:r>
            <w:r w:rsidRPr="007265DE">
              <w:rPr>
                <w:rFonts w:ascii="Times New Roman" w:eastAsia="Times New Roman" w:hAnsi="Times New Roman"/>
                <w:b/>
                <w:i/>
                <w:sz w:val="24"/>
                <w:szCs w:val="24"/>
                <w:lang w:val="kk-KZ"/>
              </w:rPr>
              <w:t>игровая, двигательная деятельность</w:t>
            </w:r>
            <w:r w:rsidRPr="007265DE">
              <w:rPr>
                <w:rFonts w:ascii="Times New Roman" w:eastAsia="Times New Roman" w:hAnsi="Times New Roman"/>
                <w:sz w:val="24"/>
                <w:szCs w:val="24"/>
                <w:lang w:val="kk-KZ"/>
              </w:rPr>
              <w:t>)</w:t>
            </w:r>
          </w:p>
        </w:tc>
        <w:tc>
          <w:tcPr>
            <w:tcW w:w="2375" w:type="dxa"/>
            <w:gridSpan w:val="3"/>
            <w:tcBorders>
              <w:top w:val="single" w:sz="4" w:space="0" w:color="auto"/>
              <w:left w:val="single" w:sz="4" w:space="0" w:color="auto"/>
              <w:bottom w:val="single" w:sz="4" w:space="0" w:color="auto"/>
              <w:right w:val="single" w:sz="4" w:space="0" w:color="auto"/>
            </w:tcBorders>
            <w:hideMark/>
          </w:tcPr>
          <w:p w14:paraId="5F73F8AB" w14:textId="77777777" w:rsidR="007265DE" w:rsidRPr="007265DE" w:rsidRDefault="007265DE" w:rsidP="007265DE">
            <w:pPr>
              <w:spacing w:line="240" w:lineRule="atLeast"/>
              <w:rPr>
                <w:rFonts w:ascii="Times New Roman" w:eastAsia="Times New Roman" w:hAnsi="Times New Roman"/>
                <w:b/>
                <w:sz w:val="24"/>
                <w:szCs w:val="24"/>
              </w:rPr>
            </w:pPr>
            <w:r w:rsidRPr="007265DE">
              <w:rPr>
                <w:rFonts w:ascii="Times New Roman" w:eastAsia="Times New Roman" w:hAnsi="Times New Roman"/>
                <w:sz w:val="24"/>
                <w:szCs w:val="24"/>
                <w:lang w:val="kk-KZ"/>
              </w:rPr>
              <w:t xml:space="preserve"> </w:t>
            </w:r>
            <w:r w:rsidRPr="007265DE">
              <w:rPr>
                <w:rFonts w:ascii="Times New Roman" w:eastAsia="Times New Roman" w:hAnsi="Times New Roman"/>
                <w:b/>
                <w:sz w:val="24"/>
                <w:szCs w:val="24"/>
              </w:rPr>
              <w:t>П</w:t>
            </w:r>
            <w:r w:rsidRPr="007265DE">
              <w:rPr>
                <w:rFonts w:ascii="Times New Roman" w:eastAsia="Times New Roman" w:hAnsi="Times New Roman"/>
                <w:b/>
                <w:sz w:val="24"/>
                <w:szCs w:val="24"/>
                <w:lang w:val="kk-KZ"/>
              </w:rPr>
              <w:t xml:space="preserve">одвижная </w:t>
            </w:r>
            <w:r w:rsidRPr="007265DE">
              <w:rPr>
                <w:rFonts w:ascii="Times New Roman" w:eastAsia="Times New Roman" w:hAnsi="Times New Roman"/>
                <w:b/>
                <w:sz w:val="24"/>
                <w:szCs w:val="24"/>
              </w:rPr>
              <w:t>игра «Зайцы и волк» Цель:</w:t>
            </w:r>
            <w:r w:rsidRPr="007265DE">
              <w:rPr>
                <w:rFonts w:ascii="Times New Roman" w:eastAsia="Times New Roman" w:hAnsi="Times New Roman"/>
                <w:sz w:val="24"/>
                <w:szCs w:val="24"/>
              </w:rPr>
              <w:t xml:space="preserve"> умеют самостоятельно выполнять правила игры.</w:t>
            </w:r>
            <w:r w:rsidRPr="007265DE">
              <w:rPr>
                <w:rFonts w:ascii="Times New Roman" w:eastAsia="Times New Roman" w:hAnsi="Times New Roman"/>
                <w:sz w:val="24"/>
                <w:szCs w:val="24"/>
                <w:lang w:val="kk-KZ"/>
              </w:rPr>
              <w:t>(</w:t>
            </w:r>
            <w:r w:rsidRPr="007265DE">
              <w:rPr>
                <w:rFonts w:ascii="Times New Roman" w:eastAsia="Times New Roman" w:hAnsi="Times New Roman"/>
                <w:b/>
                <w:i/>
                <w:sz w:val="24"/>
                <w:szCs w:val="24"/>
                <w:lang w:val="kk-KZ"/>
              </w:rPr>
              <w:t>игровая, двигательная деятельность</w:t>
            </w:r>
            <w:r w:rsidRPr="007265DE">
              <w:rPr>
                <w:rFonts w:ascii="Times New Roman" w:eastAsia="Times New Roman" w:hAnsi="Times New Roman"/>
                <w:sz w:val="24"/>
                <w:szCs w:val="24"/>
                <w:lang w:val="kk-KZ"/>
              </w:rPr>
              <w:t>)</w:t>
            </w:r>
          </w:p>
        </w:tc>
        <w:tc>
          <w:tcPr>
            <w:tcW w:w="2346" w:type="dxa"/>
            <w:gridSpan w:val="4"/>
            <w:tcBorders>
              <w:top w:val="single" w:sz="4" w:space="0" w:color="auto"/>
              <w:left w:val="single" w:sz="4" w:space="0" w:color="auto"/>
              <w:bottom w:val="single" w:sz="4" w:space="0" w:color="auto"/>
              <w:right w:val="single" w:sz="4" w:space="0" w:color="auto"/>
            </w:tcBorders>
            <w:hideMark/>
          </w:tcPr>
          <w:p w14:paraId="7F179E9F"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b/>
                <w:sz w:val="24"/>
                <w:szCs w:val="24"/>
              </w:rPr>
              <w:t>П</w:t>
            </w:r>
            <w:r w:rsidRPr="007265DE">
              <w:rPr>
                <w:rFonts w:ascii="Times New Roman" w:eastAsia="Times New Roman" w:hAnsi="Times New Roman"/>
                <w:b/>
                <w:sz w:val="24"/>
                <w:szCs w:val="24"/>
                <w:lang w:val="kk-KZ"/>
              </w:rPr>
              <w:t>одвижная и</w:t>
            </w:r>
            <w:r w:rsidRPr="007265DE">
              <w:rPr>
                <w:rFonts w:ascii="Times New Roman" w:eastAsia="Times New Roman" w:hAnsi="Times New Roman"/>
                <w:b/>
                <w:sz w:val="24"/>
                <w:szCs w:val="24"/>
              </w:rPr>
              <w:t>гра «Утята»                    Цель:</w:t>
            </w:r>
            <w:r w:rsidRPr="007265DE">
              <w:rPr>
                <w:rFonts w:ascii="Times New Roman" w:eastAsia="Times New Roman" w:hAnsi="Times New Roman"/>
                <w:sz w:val="24"/>
                <w:szCs w:val="24"/>
              </w:rPr>
              <w:t xml:space="preserve"> умеют лазать, прыгать, бегать.</w:t>
            </w:r>
            <w:r w:rsidRPr="007265DE">
              <w:rPr>
                <w:rFonts w:ascii="Times New Roman" w:eastAsia="Times New Roman" w:hAnsi="Times New Roman"/>
                <w:b/>
                <w:sz w:val="24"/>
                <w:szCs w:val="24"/>
              </w:rPr>
              <w:t xml:space="preserve"> </w:t>
            </w:r>
            <w:r w:rsidRPr="007265DE">
              <w:rPr>
                <w:rFonts w:ascii="Times New Roman" w:eastAsia="Times New Roman" w:hAnsi="Times New Roman"/>
                <w:sz w:val="24"/>
                <w:szCs w:val="24"/>
                <w:lang w:val="kk-KZ"/>
              </w:rPr>
              <w:t>(</w:t>
            </w:r>
            <w:r w:rsidRPr="007265DE">
              <w:rPr>
                <w:rFonts w:ascii="Times New Roman" w:eastAsia="Times New Roman" w:hAnsi="Times New Roman"/>
                <w:b/>
                <w:i/>
                <w:sz w:val="24"/>
                <w:szCs w:val="24"/>
                <w:lang w:val="kk-KZ"/>
              </w:rPr>
              <w:t>игровая,</w:t>
            </w:r>
            <w:r w:rsidRPr="007265DE">
              <w:rPr>
                <w:rFonts w:ascii="Times New Roman" w:eastAsia="Times New Roman" w:hAnsi="Times New Roman"/>
                <w:sz w:val="24"/>
                <w:szCs w:val="24"/>
                <w:lang w:val="kk-KZ"/>
              </w:rPr>
              <w:t xml:space="preserve"> </w:t>
            </w:r>
            <w:r w:rsidRPr="007265DE">
              <w:rPr>
                <w:rFonts w:ascii="Times New Roman" w:eastAsia="Times New Roman" w:hAnsi="Times New Roman"/>
                <w:b/>
                <w:i/>
                <w:sz w:val="24"/>
                <w:szCs w:val="24"/>
                <w:lang w:val="kk-KZ"/>
              </w:rPr>
              <w:t>двигательная деятельность</w:t>
            </w:r>
            <w:r w:rsidRPr="007265DE">
              <w:rPr>
                <w:rFonts w:ascii="Times New Roman" w:eastAsia="Times New Roman" w:hAnsi="Times New Roman"/>
                <w:sz w:val="24"/>
                <w:szCs w:val="24"/>
                <w:lang w:val="kk-KZ"/>
              </w:rPr>
              <w:t>)</w:t>
            </w:r>
          </w:p>
        </w:tc>
        <w:tc>
          <w:tcPr>
            <w:tcW w:w="2412" w:type="dxa"/>
            <w:gridSpan w:val="4"/>
            <w:tcBorders>
              <w:top w:val="single" w:sz="4" w:space="0" w:color="auto"/>
              <w:left w:val="single" w:sz="4" w:space="0" w:color="auto"/>
              <w:bottom w:val="single" w:sz="4" w:space="0" w:color="auto"/>
              <w:right w:val="single" w:sz="4" w:space="0" w:color="auto"/>
            </w:tcBorders>
            <w:hideMark/>
          </w:tcPr>
          <w:p w14:paraId="482D3492" w14:textId="77777777" w:rsidR="007265DE" w:rsidRPr="007265DE" w:rsidRDefault="007265DE" w:rsidP="007265DE">
            <w:pPr>
              <w:widowControl w:val="0"/>
              <w:autoSpaceDE w:val="0"/>
              <w:autoSpaceDN w:val="0"/>
              <w:adjustRightInd w:val="0"/>
              <w:rPr>
                <w:rFonts w:ascii="Times New Roman" w:eastAsia="Times New Roman" w:hAnsi="Times New Roman"/>
                <w:sz w:val="24"/>
                <w:szCs w:val="24"/>
              </w:rPr>
            </w:pPr>
            <w:r w:rsidRPr="007265DE">
              <w:rPr>
                <w:rFonts w:ascii="Times New Roman" w:eastAsia="Times New Roman" w:hAnsi="Times New Roman"/>
                <w:b/>
                <w:sz w:val="24"/>
                <w:szCs w:val="24"/>
              </w:rPr>
              <w:t>Подвижная игра</w:t>
            </w:r>
            <w:r w:rsidRPr="007265DE">
              <w:rPr>
                <w:rFonts w:ascii="Times New Roman" w:eastAsia="Times New Roman" w:hAnsi="Times New Roman"/>
                <w:sz w:val="24"/>
                <w:szCs w:val="24"/>
              </w:rPr>
              <w:t xml:space="preserve">:» </w:t>
            </w:r>
            <w:r w:rsidRPr="007265DE">
              <w:rPr>
                <w:rFonts w:ascii="Times New Roman" w:eastAsia="Times New Roman" w:hAnsi="Times New Roman"/>
                <w:b/>
                <w:sz w:val="24"/>
                <w:szCs w:val="24"/>
              </w:rPr>
              <w:t>Лиса в курятнике</w:t>
            </w:r>
            <w:r w:rsidRPr="007265DE">
              <w:rPr>
                <w:rFonts w:ascii="Times New Roman" w:eastAsia="Times New Roman" w:hAnsi="Times New Roman"/>
                <w:sz w:val="24"/>
                <w:szCs w:val="24"/>
              </w:rPr>
              <w:t xml:space="preserve">» </w:t>
            </w:r>
            <w:r w:rsidRPr="007265DE">
              <w:rPr>
                <w:rFonts w:ascii="Times New Roman" w:eastAsia="Times New Roman" w:hAnsi="Times New Roman"/>
                <w:b/>
                <w:sz w:val="24"/>
                <w:szCs w:val="24"/>
              </w:rPr>
              <w:t>Цель</w:t>
            </w:r>
            <w:r w:rsidRPr="007265DE">
              <w:rPr>
                <w:rFonts w:ascii="Times New Roman" w:eastAsia="Times New Roman" w:hAnsi="Times New Roman"/>
                <w:sz w:val="24"/>
                <w:szCs w:val="24"/>
              </w:rPr>
              <w:t xml:space="preserve">: умеют выполнять движение по сигналу, умеют бегать и прыгать в глубину. </w:t>
            </w:r>
            <w:r w:rsidRPr="007265DE">
              <w:rPr>
                <w:rFonts w:ascii="Times New Roman" w:eastAsia="Times New Roman" w:hAnsi="Times New Roman"/>
                <w:sz w:val="24"/>
                <w:szCs w:val="24"/>
                <w:lang w:val="kk-KZ"/>
              </w:rPr>
              <w:t>(</w:t>
            </w:r>
            <w:r w:rsidRPr="007265DE">
              <w:rPr>
                <w:rFonts w:ascii="Times New Roman" w:eastAsia="Times New Roman" w:hAnsi="Times New Roman"/>
                <w:b/>
                <w:i/>
                <w:sz w:val="24"/>
                <w:szCs w:val="24"/>
                <w:lang w:val="kk-KZ"/>
              </w:rPr>
              <w:t>игровая, двигательная де2ююятельность</w:t>
            </w:r>
            <w:r w:rsidRPr="007265DE">
              <w:rPr>
                <w:rFonts w:ascii="Times New Roman" w:eastAsia="Times New Roman" w:hAnsi="Times New Roman"/>
                <w:sz w:val="24"/>
                <w:szCs w:val="24"/>
                <w:lang w:val="kk-KZ"/>
              </w:rPr>
              <w:t>)</w:t>
            </w:r>
          </w:p>
        </w:tc>
        <w:tc>
          <w:tcPr>
            <w:tcW w:w="3290" w:type="dxa"/>
            <w:tcBorders>
              <w:top w:val="single" w:sz="4" w:space="0" w:color="auto"/>
              <w:left w:val="single" w:sz="4" w:space="0" w:color="auto"/>
              <w:bottom w:val="single" w:sz="4" w:space="0" w:color="auto"/>
              <w:right w:val="single" w:sz="4" w:space="0" w:color="auto"/>
            </w:tcBorders>
          </w:tcPr>
          <w:p w14:paraId="094693CB" w14:textId="77777777" w:rsidR="007265DE" w:rsidRPr="007265DE" w:rsidRDefault="007265DE" w:rsidP="007265DE">
            <w:pPr>
              <w:spacing w:line="240" w:lineRule="atLeast"/>
              <w:rPr>
                <w:rFonts w:ascii="Times New Roman" w:eastAsia="Times New Roman" w:hAnsi="Times New Roman"/>
                <w:b/>
                <w:sz w:val="24"/>
                <w:szCs w:val="24"/>
              </w:rPr>
            </w:pPr>
            <w:r w:rsidRPr="007265DE">
              <w:rPr>
                <w:rFonts w:ascii="Times New Roman" w:eastAsia="Times New Roman" w:hAnsi="Times New Roman"/>
                <w:b/>
                <w:sz w:val="24"/>
                <w:szCs w:val="24"/>
              </w:rPr>
              <w:t>П</w:t>
            </w:r>
            <w:r w:rsidRPr="007265DE">
              <w:rPr>
                <w:rFonts w:ascii="Times New Roman" w:eastAsia="Times New Roman" w:hAnsi="Times New Roman"/>
                <w:b/>
                <w:sz w:val="24"/>
                <w:szCs w:val="24"/>
                <w:lang w:val="kk-KZ"/>
              </w:rPr>
              <w:t xml:space="preserve">одвижная </w:t>
            </w:r>
            <w:r w:rsidRPr="007265DE">
              <w:rPr>
                <w:rFonts w:ascii="Times New Roman" w:eastAsia="Times New Roman" w:hAnsi="Times New Roman"/>
                <w:b/>
                <w:sz w:val="24"/>
                <w:szCs w:val="24"/>
              </w:rPr>
              <w:t>игр</w:t>
            </w:r>
            <w:r w:rsidRPr="007265DE">
              <w:rPr>
                <w:rFonts w:ascii="Times New Roman" w:eastAsia="Times New Roman" w:hAnsi="Times New Roman"/>
                <w:b/>
                <w:sz w:val="24"/>
                <w:szCs w:val="24"/>
                <w:lang w:val="kk-KZ"/>
              </w:rPr>
              <w:t xml:space="preserve">а </w:t>
            </w:r>
            <w:r w:rsidRPr="007265DE">
              <w:rPr>
                <w:rFonts w:ascii="Times New Roman" w:eastAsia="Times New Roman" w:hAnsi="Times New Roman"/>
                <w:b/>
                <w:sz w:val="24"/>
                <w:szCs w:val="24"/>
              </w:rPr>
              <w:t xml:space="preserve">«Гуси»                     </w:t>
            </w:r>
            <w:r w:rsidRPr="007265DE">
              <w:rPr>
                <w:rFonts w:ascii="Times New Roman" w:eastAsia="Times New Roman" w:hAnsi="Times New Roman"/>
                <w:b/>
                <w:sz w:val="24"/>
                <w:szCs w:val="24"/>
                <w:lang w:val="kk-KZ"/>
              </w:rPr>
              <w:t>Цель:</w:t>
            </w:r>
            <w:r w:rsidRPr="007265DE">
              <w:rPr>
                <w:rFonts w:ascii="Times New Roman" w:eastAsia="Times New Roman" w:hAnsi="Times New Roman"/>
                <w:sz w:val="24"/>
                <w:szCs w:val="24"/>
                <w:lang w:val="kk-KZ"/>
              </w:rPr>
              <w:t xml:space="preserve"> Умеют совершенствовать координацию движений.(</w:t>
            </w:r>
            <w:r w:rsidRPr="007265DE">
              <w:rPr>
                <w:rFonts w:ascii="Times New Roman" w:eastAsia="Times New Roman" w:hAnsi="Times New Roman"/>
                <w:b/>
                <w:i/>
                <w:sz w:val="24"/>
                <w:szCs w:val="24"/>
                <w:lang w:val="kk-KZ"/>
              </w:rPr>
              <w:t>игровая, двигательная деятельность</w:t>
            </w:r>
            <w:r w:rsidRPr="007265DE">
              <w:rPr>
                <w:rFonts w:ascii="Times New Roman" w:eastAsia="Times New Roman" w:hAnsi="Times New Roman"/>
                <w:sz w:val="24"/>
                <w:szCs w:val="24"/>
                <w:lang w:val="kk-KZ"/>
              </w:rPr>
              <w:t>)</w:t>
            </w:r>
          </w:p>
          <w:p w14:paraId="73A0828C" w14:textId="77777777" w:rsidR="007265DE" w:rsidRPr="007265DE" w:rsidRDefault="007265DE" w:rsidP="007265DE">
            <w:pPr>
              <w:spacing w:line="240" w:lineRule="atLeast"/>
              <w:rPr>
                <w:rFonts w:ascii="Times New Roman" w:eastAsia="Times New Roman" w:hAnsi="Times New Roman"/>
                <w:sz w:val="24"/>
                <w:szCs w:val="24"/>
              </w:rPr>
            </w:pPr>
          </w:p>
        </w:tc>
      </w:tr>
      <w:tr w:rsidR="007265DE" w:rsidRPr="007265DE" w14:paraId="0182E2EB" w14:textId="77777777" w:rsidTr="007265DE">
        <w:tc>
          <w:tcPr>
            <w:tcW w:w="2253" w:type="dxa"/>
            <w:tcBorders>
              <w:top w:val="single" w:sz="4" w:space="0" w:color="auto"/>
              <w:left w:val="single" w:sz="4" w:space="0" w:color="auto"/>
              <w:bottom w:val="single" w:sz="4" w:space="0" w:color="auto"/>
              <w:right w:val="single" w:sz="4" w:space="0" w:color="auto"/>
            </w:tcBorders>
            <w:hideMark/>
          </w:tcPr>
          <w:p w14:paraId="4802C00F"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b/>
                <w:sz w:val="24"/>
                <w:szCs w:val="24"/>
                <w:lang w:val="kk-KZ"/>
              </w:rPr>
              <w:t>Возвращение с прогулки</w:t>
            </w:r>
          </w:p>
        </w:tc>
        <w:tc>
          <w:tcPr>
            <w:tcW w:w="13646" w:type="dxa"/>
            <w:gridSpan w:val="13"/>
            <w:tcBorders>
              <w:top w:val="single" w:sz="4" w:space="0" w:color="auto"/>
              <w:left w:val="single" w:sz="4" w:space="0" w:color="auto"/>
              <w:bottom w:val="single" w:sz="4" w:space="0" w:color="auto"/>
              <w:right w:val="single" w:sz="4" w:space="0" w:color="auto"/>
            </w:tcBorders>
            <w:hideMark/>
          </w:tcPr>
          <w:p w14:paraId="2C8EE8BA" w14:textId="77777777" w:rsidR="007265DE" w:rsidRPr="007265DE" w:rsidRDefault="007265DE" w:rsidP="007265DE">
            <w:pPr>
              <w:rPr>
                <w:rFonts w:ascii="Times New Roman" w:eastAsia="Times New Roman" w:hAnsi="Times New Roman"/>
                <w:sz w:val="24"/>
                <w:szCs w:val="24"/>
              </w:rPr>
            </w:pPr>
            <w:r w:rsidRPr="007265DE">
              <w:rPr>
                <w:rFonts w:ascii="Times New Roman" w:eastAsia="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7265DE">
              <w:rPr>
                <w:rFonts w:ascii="Times New Roman" w:eastAsia="Times New Roman" w:hAnsi="Times New Roman"/>
                <w:b/>
                <w:sz w:val="24"/>
                <w:szCs w:val="24"/>
                <w:lang w:val="kk-KZ"/>
              </w:rPr>
              <w:t>художественная, самостоятельная игровая деятельность</w:t>
            </w:r>
            <w:r w:rsidRPr="007265DE">
              <w:rPr>
                <w:rFonts w:ascii="Times New Roman" w:eastAsia="Times New Roman" w:hAnsi="Times New Roman"/>
                <w:sz w:val="24"/>
                <w:szCs w:val="24"/>
                <w:lang w:val="kk-KZ"/>
              </w:rPr>
              <w:t>)</w:t>
            </w:r>
          </w:p>
        </w:tc>
      </w:tr>
      <w:tr w:rsidR="007265DE" w:rsidRPr="007265DE" w14:paraId="0E0DD3A1" w14:textId="77777777" w:rsidTr="007265DE">
        <w:tc>
          <w:tcPr>
            <w:tcW w:w="2253" w:type="dxa"/>
            <w:tcBorders>
              <w:top w:val="single" w:sz="4" w:space="0" w:color="auto"/>
              <w:left w:val="single" w:sz="4" w:space="0" w:color="auto"/>
              <w:bottom w:val="single" w:sz="4" w:space="0" w:color="auto"/>
              <w:right w:val="single" w:sz="4" w:space="0" w:color="auto"/>
            </w:tcBorders>
            <w:hideMark/>
          </w:tcPr>
          <w:p w14:paraId="1547FF74"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rPr>
              <w:t>Ужин</w:t>
            </w:r>
          </w:p>
        </w:tc>
        <w:tc>
          <w:tcPr>
            <w:tcW w:w="13646" w:type="dxa"/>
            <w:gridSpan w:val="13"/>
            <w:tcBorders>
              <w:top w:val="single" w:sz="4" w:space="0" w:color="auto"/>
              <w:left w:val="single" w:sz="4" w:space="0" w:color="auto"/>
              <w:bottom w:val="single" w:sz="4" w:space="0" w:color="auto"/>
              <w:right w:val="single" w:sz="4" w:space="0" w:color="auto"/>
            </w:tcBorders>
            <w:hideMark/>
          </w:tcPr>
          <w:p w14:paraId="061FD3D2"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sz w:val="24"/>
                <w:szCs w:val="20"/>
              </w:rPr>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(развитие речи) </w:t>
            </w:r>
            <w:r w:rsidRPr="007265DE">
              <w:rPr>
                <w:rFonts w:ascii="Times New Roman" w:eastAsia="Times New Roman" w:hAnsi="Times New Roman"/>
                <w:b/>
                <w:bCs/>
                <w:sz w:val="24"/>
                <w:szCs w:val="20"/>
              </w:rPr>
              <w:t>Словарный минимум; кешкі ас</w:t>
            </w:r>
          </w:p>
        </w:tc>
      </w:tr>
      <w:tr w:rsidR="007265DE" w:rsidRPr="007265DE" w14:paraId="369513CC" w14:textId="77777777" w:rsidTr="007265DE">
        <w:tc>
          <w:tcPr>
            <w:tcW w:w="2253" w:type="dxa"/>
            <w:vMerge w:val="restart"/>
            <w:tcBorders>
              <w:top w:val="single" w:sz="4" w:space="0" w:color="auto"/>
              <w:left w:val="single" w:sz="4" w:space="0" w:color="auto"/>
              <w:bottom w:val="single" w:sz="4" w:space="0" w:color="auto"/>
              <w:right w:val="single" w:sz="4" w:space="0" w:color="auto"/>
            </w:tcBorders>
            <w:hideMark/>
          </w:tcPr>
          <w:p w14:paraId="437C8963"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646" w:type="dxa"/>
            <w:gridSpan w:val="13"/>
            <w:tcBorders>
              <w:top w:val="single" w:sz="4" w:space="0" w:color="auto"/>
              <w:left w:val="single" w:sz="4" w:space="0" w:color="auto"/>
              <w:bottom w:val="single" w:sz="4" w:space="0" w:color="auto"/>
              <w:right w:val="single" w:sz="4" w:space="0" w:color="auto"/>
            </w:tcBorders>
            <w:hideMark/>
          </w:tcPr>
          <w:p w14:paraId="1BAF7E82" w14:textId="77777777" w:rsidR="007265DE" w:rsidRPr="007265DE" w:rsidRDefault="007265DE" w:rsidP="007265DE">
            <w:pPr>
              <w:rPr>
                <w:rFonts w:ascii="Times New Roman" w:eastAsia="Times New Roman" w:hAnsi="Times New Roman"/>
                <w:sz w:val="24"/>
                <w:szCs w:val="24"/>
                <w:lang w:val="kk-KZ"/>
              </w:rPr>
            </w:pPr>
            <w:r w:rsidRPr="007265DE">
              <w:rPr>
                <w:rFonts w:ascii="Times New Roman" w:eastAsia="Times New Roman" w:hAnsi="Times New Roman"/>
                <w:sz w:val="24"/>
                <w:szCs w:val="24"/>
                <w:lang w:val="kk-KZ"/>
              </w:rPr>
              <w:t>Реализуется в виде различной детской деятельности (</w:t>
            </w:r>
            <w:r w:rsidRPr="007265DE">
              <w:rPr>
                <w:rFonts w:ascii="Times New Roman" w:eastAsia="Times New Roman" w:hAnsi="Times New Roman"/>
                <w:b/>
                <w:sz w:val="24"/>
                <w:szCs w:val="24"/>
                <w:lang w:val="kk-KZ"/>
              </w:rPr>
              <w:t>игровая, двигательная, познавательная, творческая, исследовательская, экспериментальная, трудовая, самостоятельная</w:t>
            </w:r>
            <w:r w:rsidRPr="007265DE">
              <w:rPr>
                <w:rFonts w:ascii="Times New Roman" w:eastAsia="Times New Roman" w:hAnsi="Times New Roman"/>
                <w:sz w:val="24"/>
                <w:szCs w:val="24"/>
                <w:lang w:val="kk-KZ"/>
              </w:rPr>
              <w:t>)</w:t>
            </w:r>
          </w:p>
        </w:tc>
      </w:tr>
      <w:tr w:rsidR="007265DE" w:rsidRPr="007265DE" w14:paraId="7F551C1F" w14:textId="77777777" w:rsidTr="007265DE">
        <w:tc>
          <w:tcPr>
            <w:tcW w:w="0" w:type="auto"/>
            <w:vMerge/>
            <w:tcBorders>
              <w:top w:val="single" w:sz="4" w:space="0" w:color="auto"/>
              <w:left w:val="single" w:sz="4" w:space="0" w:color="auto"/>
              <w:bottom w:val="single" w:sz="4" w:space="0" w:color="auto"/>
              <w:right w:val="single" w:sz="4" w:space="0" w:color="auto"/>
            </w:tcBorders>
            <w:vAlign w:val="center"/>
            <w:hideMark/>
          </w:tcPr>
          <w:p w14:paraId="10255965" w14:textId="77777777" w:rsidR="007265DE" w:rsidRPr="007265DE" w:rsidRDefault="007265DE" w:rsidP="007265DE">
            <w:pPr>
              <w:rPr>
                <w:rFonts w:ascii="Times New Roman" w:eastAsia="Times New Roman" w:hAnsi="Times New Roman"/>
                <w:b/>
                <w:sz w:val="24"/>
                <w:szCs w:val="24"/>
                <w:lang w:val="kk-KZ"/>
              </w:rPr>
            </w:pPr>
          </w:p>
        </w:tc>
        <w:tc>
          <w:tcPr>
            <w:tcW w:w="3343" w:type="dxa"/>
            <w:gridSpan w:val="2"/>
            <w:tcBorders>
              <w:top w:val="single" w:sz="4" w:space="0" w:color="auto"/>
              <w:left w:val="single" w:sz="4" w:space="0" w:color="auto"/>
              <w:bottom w:val="single" w:sz="4" w:space="0" w:color="auto"/>
              <w:right w:val="single" w:sz="4" w:space="0" w:color="auto"/>
            </w:tcBorders>
            <w:hideMark/>
          </w:tcPr>
          <w:p w14:paraId="03E33AD5" w14:textId="77777777" w:rsidR="007265DE" w:rsidRPr="007265DE" w:rsidRDefault="007265DE" w:rsidP="007265DE">
            <w:pPr>
              <w:widowControl w:val="0"/>
              <w:autoSpaceDE w:val="0"/>
              <w:autoSpaceDN w:val="0"/>
              <w:adjustRightInd w:val="0"/>
              <w:rPr>
                <w:rFonts w:ascii="Times New Roman" w:eastAsia="Times New Roman" w:hAnsi="Times New Roman"/>
                <w:b/>
                <w:sz w:val="24"/>
                <w:szCs w:val="20"/>
                <w:shd w:val="clear" w:color="auto" w:fill="FFFFFF"/>
                <w:lang w:val="kk-KZ"/>
              </w:rPr>
            </w:pPr>
            <w:r w:rsidRPr="007265DE">
              <w:rPr>
                <w:rFonts w:ascii="Times New Roman" w:eastAsia="Times New Roman" w:hAnsi="Times New Roman"/>
                <w:b/>
                <w:sz w:val="24"/>
                <w:szCs w:val="20"/>
                <w:shd w:val="clear" w:color="auto" w:fill="FFFFFF"/>
                <w:lang w:val="kk-KZ"/>
              </w:rPr>
              <w:t>«Осеннее дерево»  Цель:</w:t>
            </w:r>
            <w:r w:rsidRPr="007265DE">
              <w:rPr>
                <w:rFonts w:ascii="Times New Roman" w:eastAsia="Times New Roman" w:hAnsi="Times New Roman"/>
                <w:sz w:val="24"/>
                <w:szCs w:val="20"/>
                <w:lang w:val="kk-KZ"/>
              </w:rPr>
              <w:t xml:space="preserve"> </w:t>
            </w:r>
            <w:r w:rsidRPr="007265DE">
              <w:rPr>
                <w:rFonts w:ascii="Times New Roman" w:eastAsia="Times New Roman" w:hAnsi="Times New Roman"/>
                <w:sz w:val="24"/>
                <w:szCs w:val="20"/>
              </w:rPr>
              <w:t>Умеют рисовать по замыслу. Знают  свойства глины и пластилина.</w:t>
            </w:r>
            <w:r w:rsidRPr="007265DE">
              <w:rPr>
                <w:rFonts w:ascii="Times New Roman" w:eastAsia="Times New Roman" w:hAnsi="Times New Roman"/>
                <w:b/>
                <w:sz w:val="24"/>
                <w:szCs w:val="20"/>
              </w:rPr>
              <w:t xml:space="preserve"> </w:t>
            </w:r>
            <w:r w:rsidRPr="007265DE">
              <w:rPr>
                <w:rFonts w:ascii="Times New Roman" w:eastAsia="Times New Roman" w:hAnsi="Times New Roman"/>
                <w:sz w:val="24"/>
                <w:szCs w:val="20"/>
              </w:rPr>
              <w:t>Умеют  изображать предметы из готовых фигур.</w:t>
            </w:r>
            <w:r w:rsidRPr="007265DE">
              <w:rPr>
                <w:rFonts w:ascii="Times New Roman" w:eastAsia="Times New Roman" w:hAnsi="Times New Roman"/>
                <w:sz w:val="24"/>
                <w:szCs w:val="20"/>
                <w:lang w:val="kk-KZ"/>
              </w:rPr>
              <w:t xml:space="preserve">        </w:t>
            </w:r>
            <w:r w:rsidRPr="007265DE">
              <w:rPr>
                <w:rFonts w:ascii="Times New Roman" w:eastAsia="Times New Roman" w:hAnsi="Times New Roman"/>
                <w:sz w:val="24"/>
                <w:szCs w:val="20"/>
              </w:rPr>
              <w:t>(</w:t>
            </w:r>
            <w:r w:rsidRPr="007265DE">
              <w:rPr>
                <w:rFonts w:ascii="Times New Roman" w:eastAsia="Times New Roman" w:hAnsi="Times New Roman"/>
                <w:b/>
                <w:i/>
                <w:sz w:val="24"/>
                <w:szCs w:val="20"/>
              </w:rPr>
              <w:t>рисование, лепка. аппликация- творческая деятельность)</w:t>
            </w:r>
            <w:r w:rsidRPr="007265DE">
              <w:rPr>
                <w:rFonts w:ascii="Times New Roman" w:eastAsia="Times New Roman" w:hAnsi="Times New Roman"/>
                <w:b/>
                <w:i/>
                <w:sz w:val="24"/>
                <w:szCs w:val="20"/>
                <w:lang w:val="kk-KZ"/>
              </w:rPr>
              <w:t xml:space="preserve"> Словарный минимум</w:t>
            </w:r>
            <w:r w:rsidRPr="007265DE">
              <w:rPr>
                <w:rFonts w:ascii="Times New Roman" w:eastAsia="Times New Roman" w:hAnsi="Times New Roman"/>
                <w:b/>
                <w:i/>
                <w:sz w:val="24"/>
                <w:szCs w:val="20"/>
              </w:rPr>
              <w:t>:</w:t>
            </w:r>
            <w:r w:rsidRPr="007265DE">
              <w:rPr>
                <w:rFonts w:ascii="Times New Roman" w:eastAsia="Times New Roman" w:hAnsi="Times New Roman"/>
                <w:b/>
                <w:i/>
                <w:sz w:val="24"/>
                <w:szCs w:val="20"/>
                <w:lang w:val="kk-KZ"/>
              </w:rPr>
              <w:t xml:space="preserve"> а</w:t>
            </w:r>
            <w:r w:rsidRPr="007265DE">
              <w:rPr>
                <w:rFonts w:ascii="Times New Roman" w:eastAsia="Times New Roman" w:hAnsi="Times New Roman"/>
                <w:bCs/>
                <w:i/>
                <w:sz w:val="24"/>
                <w:szCs w:val="20"/>
                <w:lang w:val="kk-KZ"/>
              </w:rPr>
              <w:t>ғаш</w:t>
            </w:r>
          </w:p>
          <w:p w14:paraId="3F54A744" w14:textId="77777777" w:rsidR="007265DE" w:rsidRPr="007265DE" w:rsidRDefault="007265DE" w:rsidP="007265DE">
            <w:pPr>
              <w:widowControl w:val="0"/>
              <w:autoSpaceDE w:val="0"/>
              <w:autoSpaceDN w:val="0"/>
              <w:adjustRightInd w:val="0"/>
              <w:rPr>
                <w:rFonts w:ascii="Times New Roman" w:eastAsia="Times New Roman" w:hAnsi="Times New Roman"/>
                <w:b/>
                <w:sz w:val="24"/>
                <w:szCs w:val="20"/>
                <w:shd w:val="clear" w:color="auto" w:fill="FFFFFF"/>
                <w:lang w:val="kk-KZ"/>
              </w:rPr>
            </w:pPr>
            <w:r w:rsidRPr="007265DE">
              <w:rPr>
                <w:rFonts w:ascii="Times New Roman" w:eastAsia="Times New Roman" w:hAnsi="Times New Roman"/>
                <w:b/>
                <w:sz w:val="24"/>
                <w:szCs w:val="20"/>
                <w:shd w:val="clear" w:color="auto" w:fill="FFFFFF"/>
                <w:lang w:val="kk-KZ"/>
              </w:rPr>
              <w:t xml:space="preserve">Чтение сказки «Теремок»                    Цель: </w:t>
            </w:r>
            <w:r w:rsidRPr="007265DE">
              <w:rPr>
                <w:rFonts w:ascii="Times New Roman" w:eastAsia="Times New Roman" w:hAnsi="Times New Roman"/>
                <w:sz w:val="24"/>
                <w:szCs w:val="20"/>
              </w:rPr>
              <w:t xml:space="preserve">Умеют слушать, понимать содержания сказки, запоминают образные слова.   </w:t>
            </w:r>
            <w:r w:rsidRPr="007265DE">
              <w:rPr>
                <w:rFonts w:ascii="Times New Roman" w:eastAsia="Times New Roman" w:hAnsi="Times New Roman"/>
                <w:i/>
                <w:sz w:val="24"/>
                <w:szCs w:val="20"/>
                <w:shd w:val="clear" w:color="auto" w:fill="FFFFFF"/>
                <w:lang w:val="kk-KZ"/>
              </w:rPr>
              <w:t>(</w:t>
            </w:r>
            <w:r w:rsidRPr="007265DE">
              <w:rPr>
                <w:rFonts w:ascii="Times New Roman" w:eastAsia="Times New Roman" w:hAnsi="Times New Roman"/>
                <w:b/>
                <w:i/>
                <w:sz w:val="24"/>
                <w:szCs w:val="20"/>
                <w:shd w:val="clear" w:color="auto" w:fill="FFFFFF"/>
                <w:lang w:val="kk-KZ"/>
              </w:rPr>
              <w:t>ознакомление с окружающим, художественная литература</w:t>
            </w:r>
            <w:r w:rsidRPr="007265DE">
              <w:rPr>
                <w:rFonts w:ascii="Times New Roman" w:eastAsia="Times New Roman" w:hAnsi="Times New Roman"/>
                <w:b/>
                <w:i/>
                <w:sz w:val="24"/>
                <w:szCs w:val="20"/>
                <w:lang w:val="kk-KZ"/>
              </w:rPr>
              <w:t xml:space="preserve"> познавательная, коммуникативная деятельность</w:t>
            </w:r>
            <w:r w:rsidRPr="007265DE">
              <w:rPr>
                <w:rFonts w:ascii="Times New Roman" w:eastAsia="Times New Roman" w:hAnsi="Times New Roman"/>
                <w:i/>
                <w:sz w:val="24"/>
                <w:szCs w:val="20"/>
                <w:lang w:val="kk-KZ"/>
              </w:rPr>
              <w:t>)</w:t>
            </w:r>
            <w:r w:rsidRPr="007265DE">
              <w:rPr>
                <w:rFonts w:ascii="Times New Roman" w:eastAsia="Times New Roman" w:hAnsi="Times New Roman"/>
                <w:sz w:val="24"/>
                <w:szCs w:val="20"/>
                <w:lang w:val="kk-KZ"/>
              </w:rPr>
              <w:t xml:space="preserve"> </w:t>
            </w:r>
            <w:r w:rsidRPr="007265DE">
              <w:rPr>
                <w:rFonts w:ascii="Times New Roman" w:eastAsia="Times New Roman" w:hAnsi="Times New Roman"/>
                <w:b/>
                <w:bCs/>
                <w:i/>
                <w:sz w:val="24"/>
                <w:szCs w:val="20"/>
                <w:lang w:val="kk-KZ"/>
              </w:rPr>
              <w:t>Словарный минимум: е</w:t>
            </w:r>
            <w:r w:rsidRPr="007265DE">
              <w:rPr>
                <w:rFonts w:ascii="Times New Roman" w:eastAsia="Times New Roman" w:hAnsi="Times New Roman"/>
                <w:i/>
                <w:sz w:val="24"/>
                <w:szCs w:val="20"/>
                <w:lang w:val="kk-KZ"/>
              </w:rPr>
              <w:t>ртегі</w:t>
            </w:r>
          </w:p>
          <w:p w14:paraId="2DA1A3C9" w14:textId="77777777" w:rsidR="007265DE" w:rsidRPr="007265DE" w:rsidRDefault="007265DE" w:rsidP="007265DE">
            <w:pPr>
              <w:widowControl w:val="0"/>
              <w:autoSpaceDE w:val="0"/>
              <w:autoSpaceDN w:val="0"/>
              <w:adjustRightInd w:val="0"/>
              <w:rPr>
                <w:rFonts w:ascii="Times New Roman" w:eastAsia="Times New Roman" w:hAnsi="Times New Roman"/>
                <w:b/>
                <w:sz w:val="24"/>
                <w:szCs w:val="20"/>
                <w:lang w:val="kk-KZ"/>
              </w:rPr>
            </w:pPr>
            <w:r w:rsidRPr="007265DE">
              <w:rPr>
                <w:rFonts w:ascii="Times New Roman" w:eastAsia="Times New Roman" w:hAnsi="Times New Roman"/>
                <w:b/>
                <w:sz w:val="24"/>
                <w:szCs w:val="20"/>
              </w:rPr>
              <w:t>Дид. Игра по конструированию «Собери и построй» Цель:</w:t>
            </w:r>
            <w:r w:rsidRPr="007265DE">
              <w:rPr>
                <w:rFonts w:ascii="Times New Roman" w:eastAsia="Times New Roman" w:hAnsi="Times New Roman"/>
                <w:sz w:val="24"/>
                <w:szCs w:val="20"/>
              </w:rPr>
              <w:t xml:space="preserve"> Умеют сооружать простейшие постройки из деталей разных цветов и форм.</w:t>
            </w:r>
            <w:r w:rsidRPr="007265DE">
              <w:rPr>
                <w:rFonts w:ascii="Times New Roman" w:eastAsia="Times New Roman" w:hAnsi="Times New Roman"/>
                <w:b/>
                <w:sz w:val="24"/>
                <w:szCs w:val="20"/>
              </w:rPr>
              <w:t xml:space="preserve"> </w:t>
            </w:r>
            <w:r w:rsidRPr="007265DE">
              <w:rPr>
                <w:rFonts w:ascii="Times New Roman" w:eastAsia="Times New Roman" w:hAnsi="Times New Roman"/>
                <w:sz w:val="24"/>
                <w:szCs w:val="20"/>
              </w:rPr>
              <w:t>(</w:t>
            </w:r>
            <w:r w:rsidRPr="007265DE">
              <w:rPr>
                <w:rFonts w:ascii="Times New Roman" w:eastAsia="Times New Roman" w:hAnsi="Times New Roman"/>
                <w:b/>
                <w:i/>
                <w:sz w:val="24"/>
                <w:szCs w:val="20"/>
              </w:rPr>
              <w:t>познавательная, творческая деятельность)</w:t>
            </w:r>
            <w:r w:rsidRPr="007265DE">
              <w:rPr>
                <w:rFonts w:ascii="Times New Roman" w:eastAsia="Times New Roman" w:hAnsi="Times New Roman"/>
                <w:sz w:val="24"/>
                <w:szCs w:val="20"/>
              </w:rPr>
              <w:t xml:space="preserve"> </w:t>
            </w:r>
            <w:r w:rsidRPr="007265DE">
              <w:rPr>
                <w:rFonts w:ascii="Times New Roman" w:eastAsia="Times New Roman" w:hAnsi="Times New Roman"/>
                <w:b/>
                <w:i/>
                <w:sz w:val="24"/>
                <w:szCs w:val="20"/>
              </w:rPr>
              <w:t>Словарный минимум:</w:t>
            </w:r>
            <w:r w:rsidRPr="007265DE">
              <w:rPr>
                <w:rFonts w:ascii="Times New Roman" w:eastAsia="Times New Roman" w:hAnsi="Times New Roman"/>
                <w:bCs/>
                <w:i/>
                <w:sz w:val="24"/>
                <w:szCs w:val="20"/>
                <w:lang w:val="kk-KZ"/>
              </w:rPr>
              <w:t xml:space="preserve"> жинаңыз және жасаңыз</w:t>
            </w:r>
          </w:p>
        </w:tc>
        <w:tc>
          <w:tcPr>
            <w:tcW w:w="2329" w:type="dxa"/>
            <w:gridSpan w:val="3"/>
            <w:tcBorders>
              <w:top w:val="single" w:sz="4" w:space="0" w:color="auto"/>
              <w:left w:val="single" w:sz="4" w:space="0" w:color="auto"/>
              <w:bottom w:val="single" w:sz="4" w:space="0" w:color="auto"/>
              <w:right w:val="single" w:sz="4" w:space="0" w:color="auto"/>
            </w:tcBorders>
            <w:hideMark/>
          </w:tcPr>
          <w:p w14:paraId="2D1525D2" w14:textId="77777777" w:rsidR="007265DE" w:rsidRPr="007265DE" w:rsidRDefault="007265DE" w:rsidP="007265DE">
            <w:pPr>
              <w:widowControl w:val="0"/>
              <w:autoSpaceDE w:val="0"/>
              <w:autoSpaceDN w:val="0"/>
              <w:adjustRightInd w:val="0"/>
              <w:rPr>
                <w:rFonts w:ascii="Times New Roman" w:eastAsia="Times New Roman" w:hAnsi="Times New Roman"/>
                <w:b/>
                <w:sz w:val="24"/>
                <w:szCs w:val="20"/>
                <w:lang w:val="kk-KZ"/>
              </w:rPr>
            </w:pPr>
            <w:r w:rsidRPr="007265DE">
              <w:rPr>
                <w:rFonts w:ascii="Times New Roman" w:eastAsia="Times New Roman" w:hAnsi="Times New Roman"/>
                <w:b/>
                <w:sz w:val="24"/>
                <w:szCs w:val="20"/>
              </w:rPr>
              <w:t xml:space="preserve">«Платочек для бабушки»                   Цель: </w:t>
            </w:r>
            <w:r w:rsidRPr="007265DE">
              <w:rPr>
                <w:rFonts w:ascii="Times New Roman" w:eastAsia="Times New Roman" w:hAnsi="Times New Roman"/>
                <w:sz w:val="24"/>
                <w:szCs w:val="20"/>
              </w:rPr>
              <w:t>Умеют рисовать по замыслу. Знают  свойства глины и пластилина.</w:t>
            </w:r>
            <w:r w:rsidRPr="007265DE">
              <w:rPr>
                <w:rFonts w:ascii="Times New Roman" w:eastAsia="Times New Roman" w:hAnsi="Times New Roman"/>
                <w:b/>
                <w:sz w:val="24"/>
                <w:szCs w:val="20"/>
              </w:rPr>
              <w:t xml:space="preserve"> </w:t>
            </w:r>
            <w:r w:rsidRPr="007265DE">
              <w:rPr>
                <w:rFonts w:ascii="Times New Roman" w:eastAsia="Times New Roman" w:hAnsi="Times New Roman"/>
                <w:sz w:val="24"/>
                <w:szCs w:val="20"/>
              </w:rPr>
              <w:t>Умеют  изображать предметы из готовых фигур.</w:t>
            </w:r>
            <w:r w:rsidRPr="007265DE">
              <w:rPr>
                <w:rFonts w:ascii="Times New Roman" w:eastAsia="Times New Roman" w:hAnsi="Times New Roman"/>
                <w:b/>
                <w:sz w:val="24"/>
                <w:szCs w:val="20"/>
              </w:rPr>
              <w:t xml:space="preserve"> </w:t>
            </w:r>
            <w:r w:rsidRPr="007265DE">
              <w:rPr>
                <w:rFonts w:ascii="Times New Roman" w:eastAsia="Times New Roman" w:hAnsi="Times New Roman"/>
                <w:sz w:val="24"/>
                <w:szCs w:val="20"/>
              </w:rPr>
              <w:t>(</w:t>
            </w:r>
            <w:r w:rsidRPr="007265DE">
              <w:rPr>
                <w:rFonts w:ascii="Times New Roman" w:eastAsia="Times New Roman" w:hAnsi="Times New Roman"/>
                <w:b/>
                <w:i/>
                <w:sz w:val="24"/>
                <w:szCs w:val="20"/>
              </w:rPr>
              <w:t>рисование, лепка. аппликация- творческая деятельность)</w:t>
            </w:r>
            <w:r w:rsidRPr="007265DE">
              <w:rPr>
                <w:rFonts w:ascii="Times New Roman" w:eastAsia="Times New Roman" w:hAnsi="Times New Roman"/>
                <w:sz w:val="24"/>
                <w:szCs w:val="20"/>
              </w:rPr>
              <w:t xml:space="preserve"> </w:t>
            </w:r>
            <w:r w:rsidRPr="007265DE">
              <w:rPr>
                <w:rFonts w:ascii="Times New Roman" w:eastAsia="Times New Roman" w:hAnsi="Times New Roman"/>
                <w:b/>
                <w:i/>
                <w:sz w:val="24"/>
                <w:szCs w:val="20"/>
              </w:rPr>
              <w:t>Словарный минимум:</w:t>
            </w:r>
            <w:r w:rsidRPr="007265DE">
              <w:rPr>
                <w:rFonts w:ascii="Times New Roman" w:eastAsia="Times New Roman" w:hAnsi="Times New Roman"/>
                <w:b/>
                <w:i/>
                <w:sz w:val="24"/>
                <w:szCs w:val="20"/>
                <w:lang w:val="kk-KZ"/>
              </w:rPr>
              <w:t xml:space="preserve"> </w:t>
            </w:r>
            <w:r w:rsidRPr="007265DE">
              <w:rPr>
                <w:rFonts w:ascii="Times New Roman" w:eastAsia="Times New Roman" w:hAnsi="Times New Roman"/>
                <w:bCs/>
                <w:i/>
                <w:sz w:val="24"/>
                <w:szCs w:val="20"/>
                <w:lang w:val="kk-KZ"/>
              </w:rPr>
              <w:t>әже</w:t>
            </w:r>
          </w:p>
          <w:p w14:paraId="1F58ADED" w14:textId="77777777" w:rsidR="007265DE" w:rsidRPr="007265DE" w:rsidRDefault="007265DE" w:rsidP="007265DE">
            <w:pPr>
              <w:widowControl w:val="0"/>
              <w:autoSpaceDE w:val="0"/>
              <w:autoSpaceDN w:val="0"/>
              <w:adjustRightInd w:val="0"/>
              <w:rPr>
                <w:rFonts w:ascii="Times New Roman" w:eastAsia="Times New Roman" w:hAnsi="Times New Roman"/>
                <w:b/>
                <w:sz w:val="24"/>
                <w:szCs w:val="20"/>
                <w:lang w:val="kk-KZ"/>
              </w:rPr>
            </w:pPr>
            <w:r w:rsidRPr="007265DE">
              <w:rPr>
                <w:rFonts w:ascii="Times New Roman" w:eastAsia="Times New Roman" w:hAnsi="Times New Roman"/>
                <w:b/>
                <w:sz w:val="24"/>
                <w:szCs w:val="20"/>
                <w:lang w:val="kk-KZ"/>
              </w:rPr>
              <w:t>Исследовательская деятельность «Цветы после мороза»            Цель:</w:t>
            </w:r>
            <w:r w:rsidRPr="007265DE">
              <w:rPr>
                <w:rFonts w:ascii="Times New Roman" w:eastAsia="Times New Roman" w:hAnsi="Times New Roman"/>
                <w:sz w:val="24"/>
                <w:szCs w:val="20"/>
                <w:lang w:val="kk-KZ"/>
              </w:rPr>
              <w:t xml:space="preserve"> </w:t>
            </w:r>
            <w:r w:rsidRPr="007265DE">
              <w:rPr>
                <w:rFonts w:ascii="Times New Roman" w:eastAsia="Times New Roman" w:hAnsi="Times New Roman"/>
                <w:sz w:val="24"/>
                <w:szCs w:val="20"/>
              </w:rPr>
              <w:t>Знают</w:t>
            </w:r>
            <w:r w:rsidRPr="007265DE">
              <w:rPr>
                <w:rFonts w:ascii="Times New Roman" w:eastAsia="Times New Roman" w:hAnsi="Times New Roman"/>
                <w:b/>
                <w:sz w:val="24"/>
                <w:szCs w:val="20"/>
              </w:rPr>
              <w:t xml:space="preserve"> </w:t>
            </w:r>
            <w:r w:rsidRPr="007265DE">
              <w:rPr>
                <w:rFonts w:ascii="Times New Roman" w:eastAsia="Times New Roman" w:hAnsi="Times New Roman"/>
                <w:sz w:val="24"/>
                <w:szCs w:val="20"/>
              </w:rPr>
              <w:t xml:space="preserve">о некоторых растениях родного края. </w:t>
            </w:r>
            <w:r w:rsidRPr="007265DE">
              <w:rPr>
                <w:rFonts w:ascii="Times New Roman" w:eastAsia="Times New Roman" w:hAnsi="Times New Roman"/>
                <w:sz w:val="24"/>
                <w:szCs w:val="20"/>
                <w:lang w:val="kk-KZ"/>
              </w:rPr>
              <w:t xml:space="preserve"> </w:t>
            </w:r>
            <w:r w:rsidRPr="007265DE">
              <w:rPr>
                <w:rFonts w:ascii="Times New Roman" w:eastAsia="Times New Roman" w:hAnsi="Times New Roman"/>
                <w:b/>
                <w:i/>
                <w:sz w:val="24"/>
                <w:szCs w:val="20"/>
                <w:lang w:val="kk-KZ"/>
              </w:rPr>
              <w:t>(ознакомление с окружающим миром  познавательная</w:t>
            </w:r>
            <w:r w:rsidRPr="007265DE">
              <w:rPr>
                <w:rFonts w:ascii="Times New Roman" w:eastAsia="Times New Roman" w:hAnsi="Times New Roman"/>
                <w:b/>
                <w:sz w:val="24"/>
                <w:szCs w:val="20"/>
                <w:lang w:val="kk-KZ"/>
              </w:rPr>
              <w:t xml:space="preserve"> </w:t>
            </w:r>
            <w:r w:rsidRPr="007265DE">
              <w:rPr>
                <w:rFonts w:ascii="Times New Roman" w:eastAsia="Times New Roman" w:hAnsi="Times New Roman"/>
                <w:b/>
                <w:i/>
                <w:sz w:val="24"/>
                <w:szCs w:val="20"/>
                <w:lang w:val="kk-KZ"/>
              </w:rPr>
              <w:t>деятельность</w:t>
            </w:r>
            <w:r w:rsidRPr="007265DE">
              <w:rPr>
                <w:rFonts w:ascii="Times New Roman" w:eastAsia="Times New Roman" w:hAnsi="Times New Roman"/>
                <w:i/>
                <w:sz w:val="24"/>
                <w:szCs w:val="20"/>
                <w:lang w:val="kk-KZ"/>
              </w:rPr>
              <w:t>).</w:t>
            </w:r>
            <w:r w:rsidRPr="007265DE">
              <w:rPr>
                <w:rFonts w:ascii="Times New Roman" w:eastAsia="Times New Roman" w:hAnsi="Times New Roman"/>
                <w:sz w:val="24"/>
                <w:szCs w:val="20"/>
                <w:lang w:val="kk-KZ"/>
              </w:rPr>
              <w:t xml:space="preserve"> </w:t>
            </w:r>
            <w:r w:rsidRPr="007265DE">
              <w:rPr>
                <w:rFonts w:ascii="Times New Roman" w:eastAsia="Times New Roman" w:hAnsi="Times New Roman"/>
                <w:b/>
                <w:bCs/>
                <w:i/>
                <w:sz w:val="24"/>
                <w:szCs w:val="20"/>
                <w:lang w:val="kk-KZ"/>
              </w:rPr>
              <w:t>Словарный минимум</w:t>
            </w:r>
            <w:r w:rsidRPr="007265DE">
              <w:rPr>
                <w:rFonts w:ascii="Times New Roman" w:eastAsia="Times New Roman" w:hAnsi="Times New Roman"/>
                <w:i/>
                <w:sz w:val="24"/>
                <w:szCs w:val="20"/>
                <w:lang w:val="kk-KZ"/>
              </w:rPr>
              <w:t>:гүлдер</w:t>
            </w:r>
          </w:p>
          <w:p w14:paraId="28151F43"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r w:rsidRPr="007265DE">
              <w:rPr>
                <w:rFonts w:ascii="Times New Roman" w:eastAsia="Times New Roman" w:hAnsi="Times New Roman"/>
                <w:b/>
                <w:sz w:val="24"/>
                <w:szCs w:val="20"/>
              </w:rPr>
              <w:t>Дид. Игра по конструированию «Архитектор» Цель:</w:t>
            </w:r>
            <w:r w:rsidRPr="007265DE">
              <w:rPr>
                <w:rFonts w:ascii="Times New Roman" w:eastAsia="Times New Roman" w:hAnsi="Times New Roman"/>
                <w:sz w:val="24"/>
                <w:szCs w:val="20"/>
              </w:rPr>
              <w:t xml:space="preserve"> Умеют сооружать простейшие постройки из деталей разных цветов и форм.</w:t>
            </w:r>
            <w:r w:rsidRPr="007265DE">
              <w:rPr>
                <w:rFonts w:ascii="Times New Roman" w:eastAsia="Times New Roman" w:hAnsi="Times New Roman"/>
                <w:b/>
                <w:sz w:val="24"/>
                <w:szCs w:val="20"/>
              </w:rPr>
              <w:t xml:space="preserve"> </w:t>
            </w:r>
            <w:r w:rsidRPr="007265DE">
              <w:rPr>
                <w:rFonts w:ascii="Times New Roman" w:eastAsia="Times New Roman" w:hAnsi="Times New Roman"/>
                <w:sz w:val="24"/>
                <w:szCs w:val="20"/>
              </w:rPr>
              <w:t>(</w:t>
            </w:r>
            <w:r w:rsidRPr="007265DE">
              <w:rPr>
                <w:rFonts w:ascii="Times New Roman" w:eastAsia="Times New Roman" w:hAnsi="Times New Roman"/>
                <w:b/>
                <w:i/>
                <w:sz w:val="24"/>
                <w:szCs w:val="20"/>
              </w:rPr>
              <w:t>познавательная, творческая деятельность)</w:t>
            </w:r>
            <w:r w:rsidRPr="007265DE">
              <w:rPr>
                <w:rFonts w:ascii="Times New Roman" w:eastAsia="Times New Roman" w:hAnsi="Times New Roman"/>
                <w:sz w:val="24"/>
                <w:szCs w:val="20"/>
              </w:rPr>
              <w:t xml:space="preserve"> </w:t>
            </w:r>
            <w:r w:rsidRPr="007265DE">
              <w:rPr>
                <w:rFonts w:ascii="Times New Roman" w:eastAsia="Times New Roman" w:hAnsi="Times New Roman"/>
                <w:b/>
                <w:bCs/>
                <w:i/>
                <w:iCs/>
                <w:sz w:val="24"/>
                <w:szCs w:val="20"/>
              </w:rPr>
              <w:t>Словарный минимум:</w:t>
            </w:r>
            <w:r w:rsidRPr="007265DE">
              <w:rPr>
                <w:rFonts w:ascii="Times New Roman" w:eastAsia="Times New Roman" w:hAnsi="Times New Roman"/>
                <w:i/>
                <w:iCs/>
                <w:sz w:val="24"/>
                <w:szCs w:val="20"/>
                <w:lang w:val="kk-KZ"/>
              </w:rPr>
              <w:t xml:space="preserve"> сәулетші</w:t>
            </w:r>
          </w:p>
          <w:p w14:paraId="4D5D0FBA" w14:textId="77777777" w:rsidR="007265DE" w:rsidRPr="007265DE" w:rsidRDefault="007265DE" w:rsidP="007265DE">
            <w:pPr>
              <w:widowControl w:val="0"/>
              <w:autoSpaceDE w:val="0"/>
              <w:autoSpaceDN w:val="0"/>
              <w:adjustRightInd w:val="0"/>
              <w:rPr>
                <w:rFonts w:ascii="Times New Roman" w:eastAsia="Times New Roman" w:hAnsi="Times New Roman"/>
                <w:b/>
                <w:bCs/>
                <w:sz w:val="24"/>
                <w:szCs w:val="20"/>
                <w:lang w:val="kk-KZ"/>
              </w:rPr>
            </w:pPr>
            <w:r w:rsidRPr="007265DE">
              <w:rPr>
                <w:rFonts w:ascii="Times New Roman" w:eastAsia="Times New Roman" w:hAnsi="Times New Roman"/>
                <w:b/>
                <w:bCs/>
                <w:sz w:val="24"/>
                <w:szCs w:val="20"/>
              </w:rPr>
              <w:t>« Бір тұтас тәрбие»</w:t>
            </w:r>
          </w:p>
          <w:p w14:paraId="063129DE" w14:textId="77777777" w:rsidR="007265DE" w:rsidRPr="007265DE" w:rsidRDefault="007265DE" w:rsidP="007265DE">
            <w:pPr>
              <w:widowControl w:val="0"/>
              <w:autoSpaceDE w:val="0"/>
              <w:autoSpaceDN w:val="0"/>
              <w:adjustRightInd w:val="0"/>
              <w:rPr>
                <w:rFonts w:ascii="Times New Roman" w:eastAsia="Times New Roman" w:hAnsi="Times New Roman"/>
                <w:b/>
                <w:sz w:val="24"/>
                <w:szCs w:val="20"/>
              </w:rPr>
            </w:pPr>
            <w:r w:rsidRPr="007265DE">
              <w:rPr>
                <w:rFonts w:ascii="Times New Roman" w:eastAsia="Times New Roman" w:hAnsi="Times New Roman"/>
                <w:b/>
                <w:i/>
                <w:sz w:val="24"/>
                <w:szCs w:val="20"/>
              </w:rPr>
              <w:t>Знакомство с дорожными знаками «Дети», «</w:t>
            </w:r>
            <w:r w:rsidRPr="007265DE">
              <w:rPr>
                <w:rFonts w:ascii="Times New Roman" w:eastAsia="Times New Roman" w:hAnsi="Times New Roman"/>
                <w:b/>
                <w:i/>
                <w:sz w:val="24"/>
                <w:szCs w:val="20"/>
                <w:lang w:val="kk-KZ"/>
              </w:rPr>
              <w:t>Пешеходный переход</w:t>
            </w:r>
            <w:r w:rsidRPr="007265DE">
              <w:rPr>
                <w:rFonts w:ascii="Times New Roman" w:eastAsia="Times New Roman" w:hAnsi="Times New Roman"/>
                <w:b/>
                <w:i/>
                <w:sz w:val="24"/>
                <w:szCs w:val="20"/>
              </w:rPr>
              <w:t>», «Автобусная остановка»</w:t>
            </w:r>
          </w:p>
        </w:tc>
        <w:tc>
          <w:tcPr>
            <w:tcW w:w="2286" w:type="dxa"/>
            <w:gridSpan w:val="4"/>
            <w:tcBorders>
              <w:top w:val="single" w:sz="4" w:space="0" w:color="auto"/>
              <w:left w:val="single" w:sz="4" w:space="0" w:color="auto"/>
              <w:bottom w:val="single" w:sz="4" w:space="0" w:color="auto"/>
              <w:right w:val="single" w:sz="4" w:space="0" w:color="auto"/>
            </w:tcBorders>
          </w:tcPr>
          <w:p w14:paraId="271FCE37" w14:textId="77777777" w:rsidR="007265DE" w:rsidRPr="007265DE" w:rsidRDefault="007265DE" w:rsidP="007265DE">
            <w:pPr>
              <w:widowControl w:val="0"/>
              <w:autoSpaceDE w:val="0"/>
              <w:autoSpaceDN w:val="0"/>
              <w:adjustRightInd w:val="0"/>
              <w:rPr>
                <w:rFonts w:ascii="Times New Roman" w:eastAsia="Times New Roman" w:hAnsi="Times New Roman"/>
                <w:b/>
                <w:sz w:val="24"/>
                <w:szCs w:val="20"/>
                <w:lang w:val="kk-KZ"/>
              </w:rPr>
            </w:pPr>
            <w:r w:rsidRPr="007265DE">
              <w:rPr>
                <w:rFonts w:ascii="Times New Roman" w:eastAsia="Times New Roman" w:hAnsi="Times New Roman"/>
                <w:b/>
                <w:sz w:val="24"/>
                <w:szCs w:val="20"/>
              </w:rPr>
              <w:t>«Ветка рябины»      Цель:</w:t>
            </w:r>
            <w:r w:rsidRPr="007265DE">
              <w:rPr>
                <w:rFonts w:ascii="Times New Roman" w:eastAsia="Times New Roman" w:hAnsi="Times New Roman"/>
                <w:sz w:val="24"/>
                <w:szCs w:val="20"/>
              </w:rPr>
              <w:t xml:space="preserve"> Умеют рисовать по замыслу. Знают  свойства глины и пластилина.</w:t>
            </w:r>
            <w:r w:rsidRPr="007265DE">
              <w:rPr>
                <w:rFonts w:ascii="Times New Roman" w:eastAsia="Times New Roman" w:hAnsi="Times New Roman"/>
                <w:b/>
                <w:sz w:val="24"/>
                <w:szCs w:val="20"/>
              </w:rPr>
              <w:t xml:space="preserve"> </w:t>
            </w:r>
            <w:r w:rsidRPr="007265DE">
              <w:rPr>
                <w:rFonts w:ascii="Times New Roman" w:eastAsia="Times New Roman" w:hAnsi="Times New Roman"/>
                <w:sz w:val="24"/>
                <w:szCs w:val="20"/>
              </w:rPr>
              <w:t>Умеют  изображать предметы из готовых фигур.</w:t>
            </w:r>
            <w:r w:rsidRPr="007265DE">
              <w:rPr>
                <w:rFonts w:ascii="Times New Roman" w:eastAsia="Times New Roman" w:hAnsi="Times New Roman"/>
                <w:b/>
                <w:sz w:val="24"/>
                <w:szCs w:val="20"/>
              </w:rPr>
              <w:t xml:space="preserve"> </w:t>
            </w:r>
            <w:r w:rsidRPr="007265DE">
              <w:rPr>
                <w:rFonts w:ascii="Times New Roman" w:eastAsia="Times New Roman" w:hAnsi="Times New Roman"/>
                <w:sz w:val="24"/>
                <w:szCs w:val="20"/>
              </w:rPr>
              <w:t>(</w:t>
            </w:r>
            <w:r w:rsidRPr="007265DE">
              <w:rPr>
                <w:rFonts w:ascii="Times New Roman" w:eastAsia="Times New Roman" w:hAnsi="Times New Roman"/>
                <w:b/>
                <w:i/>
                <w:sz w:val="24"/>
                <w:szCs w:val="20"/>
              </w:rPr>
              <w:t>рисование, лепка. аппликация- творческая деятельность)</w:t>
            </w:r>
            <w:r w:rsidRPr="007265DE">
              <w:rPr>
                <w:rFonts w:ascii="Times New Roman" w:eastAsia="Times New Roman" w:hAnsi="Times New Roman"/>
                <w:sz w:val="24"/>
                <w:szCs w:val="20"/>
              </w:rPr>
              <w:t xml:space="preserve"> </w:t>
            </w:r>
            <w:r w:rsidRPr="007265DE">
              <w:rPr>
                <w:rFonts w:ascii="Times New Roman" w:eastAsia="Times New Roman" w:hAnsi="Times New Roman"/>
                <w:b/>
                <w:i/>
                <w:sz w:val="24"/>
                <w:szCs w:val="20"/>
              </w:rPr>
              <w:t>Словарный минимум</w:t>
            </w:r>
            <w:r w:rsidRPr="007265DE">
              <w:rPr>
                <w:rFonts w:ascii="Times New Roman" w:eastAsia="Times New Roman" w:hAnsi="Times New Roman"/>
                <w:bCs/>
                <w:i/>
                <w:sz w:val="24"/>
                <w:szCs w:val="20"/>
              </w:rPr>
              <w:t>:</w:t>
            </w:r>
            <w:r w:rsidRPr="007265DE">
              <w:rPr>
                <w:rFonts w:ascii="Times New Roman" w:eastAsia="Times New Roman" w:hAnsi="Times New Roman"/>
                <w:bCs/>
                <w:i/>
                <w:sz w:val="24"/>
                <w:szCs w:val="20"/>
                <w:lang w:val="kk-KZ"/>
              </w:rPr>
              <w:t xml:space="preserve"> ағаш</w:t>
            </w:r>
          </w:p>
          <w:p w14:paraId="0A36E009" w14:textId="77777777" w:rsidR="007265DE" w:rsidRPr="007265DE" w:rsidRDefault="007265DE" w:rsidP="007265DE">
            <w:pPr>
              <w:widowControl w:val="0"/>
              <w:autoSpaceDE w:val="0"/>
              <w:autoSpaceDN w:val="0"/>
              <w:adjustRightInd w:val="0"/>
              <w:rPr>
                <w:rFonts w:ascii="Times New Roman" w:eastAsia="Times New Roman" w:hAnsi="Times New Roman"/>
                <w:b/>
                <w:sz w:val="24"/>
                <w:szCs w:val="20"/>
                <w:lang w:val="kk-KZ"/>
              </w:rPr>
            </w:pPr>
            <w:r w:rsidRPr="007265DE">
              <w:rPr>
                <w:rFonts w:ascii="Times New Roman" w:eastAsia="Times New Roman" w:hAnsi="Times New Roman"/>
                <w:b/>
                <w:sz w:val="24"/>
                <w:szCs w:val="20"/>
              </w:rPr>
              <w:t xml:space="preserve">Дид. Игра по конструированию </w:t>
            </w:r>
            <w:r w:rsidRPr="007265DE">
              <w:rPr>
                <w:rFonts w:ascii="Times New Roman" w:eastAsia="Times New Roman" w:hAnsi="Times New Roman"/>
                <w:sz w:val="24"/>
                <w:szCs w:val="20"/>
                <w:lang w:val="kk-KZ"/>
              </w:rPr>
              <w:t>«Разные дома»</w:t>
            </w:r>
            <w:r w:rsidRPr="007265DE">
              <w:rPr>
                <w:rFonts w:ascii="Times New Roman" w:eastAsia="Times New Roman" w:hAnsi="Times New Roman"/>
                <w:b/>
                <w:sz w:val="24"/>
                <w:szCs w:val="20"/>
              </w:rPr>
              <w:t xml:space="preserve">    Цель:</w:t>
            </w:r>
            <w:r w:rsidRPr="007265DE">
              <w:rPr>
                <w:rFonts w:ascii="Times New Roman" w:eastAsia="Times New Roman" w:hAnsi="Times New Roman"/>
                <w:sz w:val="24"/>
                <w:szCs w:val="20"/>
              </w:rPr>
              <w:t xml:space="preserve"> Умеют сооружать простейшие постройки из деталей разных цветов и форм.</w:t>
            </w:r>
            <w:r w:rsidRPr="007265DE">
              <w:rPr>
                <w:rFonts w:ascii="Times New Roman" w:eastAsia="Times New Roman" w:hAnsi="Times New Roman"/>
                <w:b/>
                <w:sz w:val="24"/>
                <w:szCs w:val="20"/>
              </w:rPr>
              <w:t xml:space="preserve"> </w:t>
            </w:r>
            <w:r w:rsidRPr="007265DE">
              <w:rPr>
                <w:rFonts w:ascii="Times New Roman" w:eastAsia="Times New Roman" w:hAnsi="Times New Roman"/>
                <w:sz w:val="24"/>
                <w:szCs w:val="20"/>
              </w:rPr>
              <w:t>(</w:t>
            </w:r>
            <w:r w:rsidRPr="007265DE">
              <w:rPr>
                <w:rFonts w:ascii="Times New Roman" w:eastAsia="Times New Roman" w:hAnsi="Times New Roman"/>
                <w:b/>
                <w:i/>
                <w:sz w:val="24"/>
                <w:szCs w:val="20"/>
              </w:rPr>
              <w:t>познавательная, творческая деятельность)</w:t>
            </w:r>
            <w:r w:rsidRPr="007265DE">
              <w:rPr>
                <w:rFonts w:ascii="Times New Roman" w:eastAsia="Times New Roman" w:hAnsi="Times New Roman"/>
                <w:b/>
                <w:sz w:val="24"/>
                <w:szCs w:val="20"/>
                <w:lang w:val="kk-KZ"/>
              </w:rPr>
              <w:t xml:space="preserve"> </w:t>
            </w:r>
            <w:r w:rsidRPr="007265DE">
              <w:rPr>
                <w:rFonts w:ascii="Times New Roman" w:eastAsia="Times New Roman" w:hAnsi="Times New Roman"/>
                <w:b/>
                <w:i/>
                <w:iCs/>
                <w:sz w:val="24"/>
                <w:szCs w:val="20"/>
                <w:lang w:val="kk-KZ"/>
              </w:rPr>
              <w:t xml:space="preserve">Словарный минимум: </w:t>
            </w:r>
            <w:r w:rsidRPr="007265DE">
              <w:rPr>
                <w:rFonts w:ascii="Times New Roman" w:eastAsia="Times New Roman" w:hAnsi="Times New Roman"/>
                <w:bCs/>
                <w:i/>
                <w:iCs/>
                <w:sz w:val="24"/>
                <w:szCs w:val="20"/>
                <w:lang w:val="kk-KZ"/>
              </w:rPr>
              <w:t>үй</w:t>
            </w:r>
            <w:r w:rsidRPr="007265DE">
              <w:rPr>
                <w:rFonts w:ascii="Times New Roman" w:eastAsia="Times New Roman" w:hAnsi="Times New Roman"/>
                <w:b/>
                <w:sz w:val="24"/>
                <w:szCs w:val="20"/>
                <w:lang w:val="kk-KZ"/>
              </w:rPr>
              <w:t xml:space="preserve"> Свободные игры</w:t>
            </w:r>
          </w:p>
          <w:p w14:paraId="763D7AC1" w14:textId="77777777" w:rsidR="007265DE" w:rsidRPr="007265DE" w:rsidRDefault="007265DE" w:rsidP="007265DE">
            <w:pPr>
              <w:widowControl w:val="0"/>
              <w:autoSpaceDE w:val="0"/>
              <w:autoSpaceDN w:val="0"/>
              <w:adjustRightInd w:val="0"/>
              <w:rPr>
                <w:rFonts w:ascii="Times New Roman" w:eastAsia="Times New Roman" w:hAnsi="Times New Roman"/>
                <w:b/>
                <w:sz w:val="24"/>
                <w:szCs w:val="20"/>
              </w:rPr>
            </w:pPr>
          </w:p>
          <w:p w14:paraId="2F9B34E0"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lang w:val="kk-KZ"/>
              </w:rPr>
            </w:pPr>
          </w:p>
        </w:tc>
        <w:tc>
          <w:tcPr>
            <w:tcW w:w="2398" w:type="dxa"/>
            <w:gridSpan w:val="3"/>
            <w:tcBorders>
              <w:top w:val="single" w:sz="4" w:space="0" w:color="auto"/>
              <w:left w:val="single" w:sz="4" w:space="0" w:color="auto"/>
              <w:bottom w:val="single" w:sz="4" w:space="0" w:color="auto"/>
              <w:right w:val="single" w:sz="4" w:space="0" w:color="auto"/>
            </w:tcBorders>
          </w:tcPr>
          <w:p w14:paraId="70484B77" w14:textId="77777777" w:rsidR="007265DE" w:rsidRPr="007265DE" w:rsidRDefault="007265DE" w:rsidP="007265DE">
            <w:pPr>
              <w:widowControl w:val="0"/>
              <w:autoSpaceDE w:val="0"/>
              <w:autoSpaceDN w:val="0"/>
              <w:adjustRightInd w:val="0"/>
              <w:rPr>
                <w:rFonts w:ascii="Times New Roman" w:eastAsia="Times New Roman" w:hAnsi="Times New Roman"/>
                <w:b/>
                <w:sz w:val="24"/>
                <w:szCs w:val="20"/>
                <w:shd w:val="clear" w:color="auto" w:fill="FFFFFF"/>
                <w:lang w:val="kk-KZ"/>
              </w:rPr>
            </w:pPr>
            <w:r w:rsidRPr="007265DE">
              <w:rPr>
                <w:rFonts w:ascii="Times New Roman" w:eastAsia="Times New Roman" w:hAnsi="Times New Roman"/>
                <w:b/>
                <w:sz w:val="24"/>
                <w:szCs w:val="20"/>
                <w:shd w:val="clear" w:color="auto" w:fill="FFFFFF"/>
                <w:lang w:val="kk-KZ"/>
              </w:rPr>
              <w:t>«Светофор»                 Цель:</w:t>
            </w:r>
            <w:r w:rsidRPr="007265DE">
              <w:rPr>
                <w:rFonts w:ascii="Times New Roman" w:eastAsia="Times New Roman" w:hAnsi="Times New Roman"/>
                <w:sz w:val="24"/>
                <w:szCs w:val="20"/>
              </w:rPr>
              <w:t xml:space="preserve"> Умеют рисовать по замыслу. Знают  свойства глины и пластилина.</w:t>
            </w:r>
            <w:r w:rsidRPr="007265DE">
              <w:rPr>
                <w:rFonts w:ascii="Times New Roman" w:eastAsia="Times New Roman" w:hAnsi="Times New Roman"/>
                <w:b/>
                <w:sz w:val="24"/>
                <w:szCs w:val="20"/>
              </w:rPr>
              <w:t xml:space="preserve"> </w:t>
            </w:r>
            <w:r w:rsidRPr="007265DE">
              <w:rPr>
                <w:rFonts w:ascii="Times New Roman" w:eastAsia="Times New Roman" w:hAnsi="Times New Roman"/>
                <w:sz w:val="24"/>
                <w:szCs w:val="20"/>
              </w:rPr>
              <w:t>Умеют  изображать предметы из готовых фигур.</w:t>
            </w:r>
            <w:r w:rsidRPr="007265DE">
              <w:rPr>
                <w:rFonts w:ascii="Times New Roman" w:eastAsia="Times New Roman" w:hAnsi="Times New Roman"/>
                <w:b/>
                <w:sz w:val="24"/>
                <w:szCs w:val="20"/>
                <w:shd w:val="clear" w:color="auto" w:fill="FFFFFF"/>
              </w:rPr>
              <w:t xml:space="preserve"> </w:t>
            </w:r>
            <w:r w:rsidRPr="007265DE">
              <w:rPr>
                <w:rFonts w:ascii="Times New Roman" w:eastAsia="Times New Roman" w:hAnsi="Times New Roman"/>
                <w:sz w:val="24"/>
                <w:szCs w:val="20"/>
              </w:rPr>
              <w:t>(</w:t>
            </w:r>
            <w:r w:rsidRPr="007265DE">
              <w:rPr>
                <w:rFonts w:ascii="Times New Roman" w:eastAsia="Times New Roman" w:hAnsi="Times New Roman"/>
                <w:b/>
                <w:i/>
                <w:sz w:val="24"/>
                <w:szCs w:val="20"/>
              </w:rPr>
              <w:t>рисование, лепка. аппликация- творческая деятельность)</w:t>
            </w:r>
            <w:r w:rsidRPr="007265DE">
              <w:rPr>
                <w:rFonts w:ascii="Times New Roman" w:eastAsia="Times New Roman" w:hAnsi="Times New Roman"/>
                <w:sz w:val="24"/>
                <w:szCs w:val="20"/>
              </w:rPr>
              <w:t xml:space="preserve"> </w:t>
            </w:r>
            <w:r w:rsidRPr="007265DE">
              <w:rPr>
                <w:rFonts w:ascii="Times New Roman" w:eastAsia="Times New Roman" w:hAnsi="Times New Roman"/>
                <w:b/>
                <w:i/>
                <w:sz w:val="24"/>
                <w:szCs w:val="20"/>
              </w:rPr>
              <w:t>Словарный минимум:</w:t>
            </w:r>
            <w:r w:rsidRPr="007265DE">
              <w:rPr>
                <w:rFonts w:ascii="Times New Roman" w:eastAsia="Times New Roman" w:hAnsi="Times New Roman"/>
                <w:b/>
                <w:i/>
                <w:sz w:val="24"/>
                <w:szCs w:val="20"/>
                <w:lang w:val="kk-KZ"/>
              </w:rPr>
              <w:t xml:space="preserve"> </w:t>
            </w:r>
            <w:r w:rsidRPr="007265DE">
              <w:rPr>
                <w:rFonts w:ascii="Times New Roman" w:eastAsia="Times New Roman" w:hAnsi="Times New Roman"/>
                <w:bCs/>
                <w:i/>
                <w:sz w:val="24"/>
                <w:szCs w:val="20"/>
                <w:lang w:val="kk-KZ"/>
              </w:rPr>
              <w:t>бағдаршам</w:t>
            </w:r>
          </w:p>
          <w:p w14:paraId="2084091F"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rPr>
            </w:pPr>
            <w:r w:rsidRPr="007265DE">
              <w:rPr>
                <w:rFonts w:ascii="Times New Roman" w:eastAsia="Times New Roman" w:hAnsi="Times New Roman"/>
                <w:sz w:val="24"/>
                <w:szCs w:val="20"/>
              </w:rPr>
              <w:t>Раскраска на свободную тему в уголке творчества.</w:t>
            </w:r>
          </w:p>
          <w:p w14:paraId="045EAB87" w14:textId="77777777" w:rsidR="007265DE" w:rsidRPr="007265DE" w:rsidRDefault="007265DE" w:rsidP="007265DE">
            <w:pPr>
              <w:widowControl w:val="0"/>
              <w:autoSpaceDE w:val="0"/>
              <w:autoSpaceDN w:val="0"/>
              <w:adjustRightInd w:val="0"/>
              <w:rPr>
                <w:rFonts w:ascii="Times New Roman" w:eastAsia="Times New Roman" w:hAnsi="Times New Roman"/>
                <w:b/>
                <w:sz w:val="24"/>
                <w:szCs w:val="20"/>
                <w:lang w:val="kk-KZ"/>
              </w:rPr>
            </w:pPr>
            <w:r w:rsidRPr="007265DE">
              <w:rPr>
                <w:rFonts w:ascii="Times New Roman" w:eastAsia="Times New Roman" w:hAnsi="Times New Roman"/>
                <w:b/>
                <w:sz w:val="24"/>
                <w:szCs w:val="20"/>
              </w:rPr>
              <w:t xml:space="preserve">Дид. Игра по конструированию «Волшебные липучки» </w:t>
            </w:r>
            <w:r w:rsidRPr="007265DE">
              <w:rPr>
                <w:rFonts w:ascii="Times New Roman" w:eastAsia="Times New Roman" w:hAnsi="Times New Roman"/>
                <w:b/>
                <w:sz w:val="24"/>
                <w:szCs w:val="20"/>
                <w:lang w:val="kk-KZ"/>
              </w:rPr>
              <w:t xml:space="preserve">      </w:t>
            </w:r>
            <w:r w:rsidRPr="007265DE">
              <w:rPr>
                <w:rFonts w:ascii="Times New Roman" w:eastAsia="Times New Roman" w:hAnsi="Times New Roman"/>
                <w:b/>
                <w:sz w:val="24"/>
                <w:szCs w:val="20"/>
              </w:rPr>
              <w:t>Цель:</w:t>
            </w:r>
            <w:r w:rsidRPr="007265DE">
              <w:rPr>
                <w:rFonts w:ascii="Times New Roman" w:eastAsia="Times New Roman" w:hAnsi="Times New Roman"/>
                <w:sz w:val="24"/>
                <w:szCs w:val="20"/>
              </w:rPr>
              <w:t xml:space="preserve"> Умеют сооружать простейшие постройки из деталей разных цветов и форм.</w:t>
            </w:r>
            <w:r w:rsidRPr="007265DE">
              <w:rPr>
                <w:rFonts w:ascii="Times New Roman" w:eastAsia="Times New Roman" w:hAnsi="Times New Roman"/>
                <w:b/>
                <w:sz w:val="24"/>
                <w:szCs w:val="20"/>
              </w:rPr>
              <w:t xml:space="preserve"> </w:t>
            </w:r>
            <w:r w:rsidRPr="007265DE">
              <w:rPr>
                <w:rFonts w:ascii="Times New Roman" w:eastAsia="Times New Roman" w:hAnsi="Times New Roman"/>
                <w:sz w:val="24"/>
                <w:szCs w:val="20"/>
              </w:rPr>
              <w:t>(</w:t>
            </w:r>
            <w:r w:rsidRPr="007265DE">
              <w:rPr>
                <w:rFonts w:ascii="Times New Roman" w:eastAsia="Times New Roman" w:hAnsi="Times New Roman"/>
                <w:b/>
                <w:i/>
                <w:sz w:val="24"/>
                <w:szCs w:val="20"/>
              </w:rPr>
              <w:t>познавательная, творческая деятельность)</w:t>
            </w:r>
          </w:p>
          <w:p w14:paraId="3EE71589" w14:textId="77777777" w:rsidR="007265DE" w:rsidRPr="007265DE" w:rsidRDefault="007265DE" w:rsidP="007265DE">
            <w:pPr>
              <w:widowControl w:val="0"/>
              <w:autoSpaceDE w:val="0"/>
              <w:autoSpaceDN w:val="0"/>
              <w:adjustRightInd w:val="0"/>
              <w:rPr>
                <w:rFonts w:ascii="Times New Roman" w:eastAsia="Times New Roman" w:hAnsi="Times New Roman"/>
                <w:b/>
                <w:i/>
                <w:iCs/>
                <w:sz w:val="24"/>
                <w:szCs w:val="20"/>
                <w:lang w:val="kk-KZ"/>
              </w:rPr>
            </w:pPr>
            <w:r w:rsidRPr="007265DE">
              <w:rPr>
                <w:rFonts w:ascii="Times New Roman" w:eastAsia="Times New Roman" w:hAnsi="Times New Roman"/>
                <w:b/>
                <w:i/>
                <w:iCs/>
                <w:sz w:val="24"/>
                <w:szCs w:val="20"/>
              </w:rPr>
              <w:t>Словарный минимум:</w:t>
            </w:r>
            <w:r w:rsidRPr="007265DE">
              <w:rPr>
                <w:rFonts w:ascii="Times New Roman" w:eastAsia="Times New Roman" w:hAnsi="Times New Roman"/>
                <w:b/>
                <w:i/>
                <w:iCs/>
                <w:sz w:val="24"/>
                <w:szCs w:val="20"/>
                <w:lang w:val="kk-KZ"/>
              </w:rPr>
              <w:t xml:space="preserve"> </w:t>
            </w:r>
            <w:r w:rsidRPr="007265DE">
              <w:rPr>
                <w:rFonts w:ascii="Times New Roman" w:eastAsia="Times New Roman" w:hAnsi="Times New Roman"/>
                <w:bCs/>
                <w:i/>
                <w:iCs/>
                <w:sz w:val="24"/>
                <w:szCs w:val="20"/>
                <w:lang w:val="kk-KZ"/>
              </w:rPr>
              <w:t>сиқырлы</w:t>
            </w:r>
          </w:p>
          <w:p w14:paraId="42320B27" w14:textId="77777777" w:rsidR="007265DE" w:rsidRPr="007265DE" w:rsidRDefault="007265DE" w:rsidP="007265DE">
            <w:pPr>
              <w:widowControl w:val="0"/>
              <w:autoSpaceDE w:val="0"/>
              <w:autoSpaceDN w:val="0"/>
              <w:adjustRightInd w:val="0"/>
              <w:rPr>
                <w:rFonts w:ascii="Times New Roman" w:eastAsia="Times New Roman" w:hAnsi="Times New Roman"/>
                <w:sz w:val="24"/>
                <w:szCs w:val="20"/>
              </w:rPr>
            </w:pPr>
          </w:p>
        </w:tc>
        <w:tc>
          <w:tcPr>
            <w:tcW w:w="3290" w:type="dxa"/>
            <w:tcBorders>
              <w:top w:val="single" w:sz="4" w:space="0" w:color="auto"/>
              <w:left w:val="single" w:sz="4" w:space="0" w:color="auto"/>
              <w:bottom w:val="single" w:sz="4" w:space="0" w:color="auto"/>
              <w:right w:val="single" w:sz="4" w:space="0" w:color="auto"/>
            </w:tcBorders>
            <w:hideMark/>
          </w:tcPr>
          <w:p w14:paraId="14E29D9B" w14:textId="77777777" w:rsidR="007265DE" w:rsidRPr="007265DE" w:rsidRDefault="007265DE" w:rsidP="007265DE">
            <w:pPr>
              <w:widowControl w:val="0"/>
              <w:autoSpaceDE w:val="0"/>
              <w:autoSpaceDN w:val="0"/>
              <w:adjustRightInd w:val="0"/>
              <w:rPr>
                <w:rFonts w:ascii="Times New Roman" w:eastAsia="Times New Roman" w:hAnsi="Times New Roman"/>
                <w:b/>
                <w:sz w:val="24"/>
                <w:szCs w:val="20"/>
                <w:shd w:val="clear" w:color="auto" w:fill="FFFFFF"/>
                <w:lang w:val="kk-KZ"/>
              </w:rPr>
            </w:pPr>
            <w:r w:rsidRPr="007265DE">
              <w:rPr>
                <w:rFonts w:ascii="Times New Roman" w:eastAsia="Times New Roman" w:hAnsi="Times New Roman"/>
                <w:b/>
                <w:sz w:val="24"/>
                <w:szCs w:val="20"/>
                <w:shd w:val="clear" w:color="auto" w:fill="FFFFFF"/>
                <w:lang w:val="kk-KZ"/>
              </w:rPr>
              <w:t>«Веселый ежик»   Цель:</w:t>
            </w:r>
            <w:r w:rsidRPr="007265DE">
              <w:rPr>
                <w:rFonts w:ascii="Times New Roman" w:eastAsia="Times New Roman" w:hAnsi="Times New Roman"/>
                <w:sz w:val="24"/>
                <w:szCs w:val="20"/>
                <w:lang w:val="kk-KZ"/>
              </w:rPr>
              <w:t xml:space="preserve"> </w:t>
            </w:r>
            <w:r w:rsidRPr="007265DE">
              <w:rPr>
                <w:rFonts w:ascii="Times New Roman" w:eastAsia="Times New Roman" w:hAnsi="Times New Roman"/>
                <w:sz w:val="24"/>
                <w:szCs w:val="20"/>
              </w:rPr>
              <w:t>Умеют рисовать по замыслу. Знают  свойства глины и пластилина.</w:t>
            </w:r>
            <w:r w:rsidRPr="007265DE">
              <w:rPr>
                <w:rFonts w:ascii="Times New Roman" w:eastAsia="Times New Roman" w:hAnsi="Times New Roman"/>
                <w:b/>
                <w:sz w:val="24"/>
                <w:szCs w:val="20"/>
              </w:rPr>
              <w:t xml:space="preserve"> </w:t>
            </w:r>
            <w:r w:rsidRPr="007265DE">
              <w:rPr>
                <w:rFonts w:ascii="Times New Roman" w:eastAsia="Times New Roman" w:hAnsi="Times New Roman"/>
                <w:sz w:val="24"/>
                <w:szCs w:val="20"/>
              </w:rPr>
              <w:t>Умеют  изображать предметы из готовых фигур.</w:t>
            </w:r>
            <w:r w:rsidRPr="007265DE">
              <w:rPr>
                <w:rFonts w:ascii="Times New Roman" w:eastAsia="Times New Roman" w:hAnsi="Times New Roman"/>
                <w:b/>
                <w:sz w:val="24"/>
                <w:szCs w:val="20"/>
                <w:shd w:val="clear" w:color="auto" w:fill="FFFFFF"/>
              </w:rPr>
              <w:t xml:space="preserve"> </w:t>
            </w:r>
            <w:r w:rsidRPr="007265DE">
              <w:rPr>
                <w:rFonts w:ascii="Times New Roman" w:eastAsia="Times New Roman" w:hAnsi="Times New Roman"/>
                <w:sz w:val="24"/>
                <w:szCs w:val="20"/>
              </w:rPr>
              <w:t>(</w:t>
            </w:r>
            <w:r w:rsidRPr="007265DE">
              <w:rPr>
                <w:rFonts w:ascii="Times New Roman" w:eastAsia="Times New Roman" w:hAnsi="Times New Roman"/>
                <w:b/>
                <w:i/>
                <w:sz w:val="24"/>
                <w:szCs w:val="20"/>
              </w:rPr>
              <w:t>рисование, лепка. аппликация- творческая деятельность)</w:t>
            </w:r>
            <w:r w:rsidRPr="007265DE">
              <w:rPr>
                <w:rFonts w:ascii="Times New Roman" w:eastAsia="Times New Roman" w:hAnsi="Times New Roman"/>
                <w:sz w:val="24"/>
                <w:szCs w:val="20"/>
              </w:rPr>
              <w:t xml:space="preserve"> </w:t>
            </w:r>
            <w:r w:rsidRPr="007265DE">
              <w:rPr>
                <w:rFonts w:ascii="Times New Roman" w:eastAsia="Times New Roman" w:hAnsi="Times New Roman"/>
                <w:b/>
                <w:i/>
                <w:sz w:val="24"/>
                <w:szCs w:val="20"/>
              </w:rPr>
              <w:t>Словарный минимум:</w:t>
            </w:r>
            <w:r w:rsidRPr="007265DE">
              <w:rPr>
                <w:rFonts w:ascii="Times New Roman" w:eastAsia="Times New Roman" w:hAnsi="Times New Roman"/>
                <w:b/>
                <w:i/>
                <w:sz w:val="24"/>
                <w:szCs w:val="20"/>
                <w:lang w:val="kk-KZ"/>
              </w:rPr>
              <w:t xml:space="preserve"> </w:t>
            </w:r>
            <w:r w:rsidRPr="007265DE">
              <w:rPr>
                <w:rFonts w:ascii="Times New Roman" w:eastAsia="Times New Roman" w:hAnsi="Times New Roman"/>
                <w:bCs/>
                <w:i/>
                <w:sz w:val="24"/>
                <w:szCs w:val="20"/>
                <w:lang w:val="kk-KZ"/>
              </w:rPr>
              <w:t>кірпі</w:t>
            </w:r>
          </w:p>
          <w:p w14:paraId="54C4ECE5" w14:textId="77777777" w:rsidR="007265DE" w:rsidRPr="007265DE" w:rsidRDefault="007265DE" w:rsidP="007265DE">
            <w:pPr>
              <w:widowControl w:val="0"/>
              <w:autoSpaceDE w:val="0"/>
              <w:autoSpaceDN w:val="0"/>
              <w:adjustRightInd w:val="0"/>
              <w:rPr>
                <w:rFonts w:ascii="Times New Roman" w:eastAsia="Times New Roman" w:hAnsi="Times New Roman"/>
                <w:b/>
                <w:sz w:val="24"/>
                <w:szCs w:val="20"/>
                <w:shd w:val="clear" w:color="auto" w:fill="FFFFFF"/>
                <w:lang w:val="kk-KZ"/>
              </w:rPr>
            </w:pPr>
            <w:r w:rsidRPr="007265DE">
              <w:rPr>
                <w:rFonts w:ascii="Times New Roman" w:eastAsia="Times New Roman" w:hAnsi="Times New Roman"/>
                <w:b/>
                <w:sz w:val="24"/>
                <w:szCs w:val="20"/>
                <w:shd w:val="clear" w:color="auto" w:fill="FFFFFF"/>
                <w:lang w:val="kk-KZ"/>
              </w:rPr>
              <w:t>Сюжетно-ролевая игра «Супермаркет»     Цель:</w:t>
            </w:r>
            <w:r w:rsidRPr="007265DE">
              <w:rPr>
                <w:rFonts w:ascii="Times New Roman" w:eastAsia="Times New Roman" w:hAnsi="Times New Roman"/>
                <w:sz w:val="24"/>
                <w:szCs w:val="20"/>
                <w:lang w:val="kk-KZ"/>
              </w:rPr>
              <w:t xml:space="preserve"> </w:t>
            </w:r>
            <w:r w:rsidRPr="007265DE">
              <w:rPr>
                <w:rFonts w:ascii="Times New Roman" w:eastAsia="Times New Roman" w:hAnsi="Times New Roman"/>
                <w:sz w:val="24"/>
                <w:szCs w:val="20"/>
              </w:rPr>
              <w:t>Знают о понятиях « много»,« один», «по одному»,  « ни одного».</w:t>
            </w:r>
            <w:r w:rsidRPr="007265DE">
              <w:rPr>
                <w:rFonts w:ascii="Times New Roman" w:eastAsia="Times New Roman" w:hAnsi="Times New Roman"/>
                <w:b/>
                <w:sz w:val="24"/>
                <w:szCs w:val="20"/>
                <w:shd w:val="clear" w:color="auto" w:fill="FFFFFF"/>
              </w:rPr>
              <w:t xml:space="preserve"> </w:t>
            </w:r>
            <w:r w:rsidRPr="007265DE">
              <w:rPr>
                <w:rFonts w:ascii="Times New Roman" w:eastAsia="Times New Roman" w:hAnsi="Times New Roman"/>
                <w:i/>
                <w:sz w:val="24"/>
                <w:szCs w:val="20"/>
                <w:lang w:val="kk-KZ"/>
              </w:rPr>
              <w:t>(</w:t>
            </w:r>
            <w:r w:rsidRPr="007265DE">
              <w:rPr>
                <w:rFonts w:ascii="Times New Roman" w:eastAsia="Times New Roman" w:hAnsi="Times New Roman"/>
                <w:b/>
                <w:i/>
                <w:sz w:val="24"/>
                <w:szCs w:val="20"/>
                <w:lang w:val="kk-KZ"/>
              </w:rPr>
              <w:t>основы математики – игровая, познавательная и коммуникативная деятельность</w:t>
            </w:r>
            <w:r w:rsidRPr="007265DE">
              <w:rPr>
                <w:rFonts w:ascii="Times New Roman" w:eastAsia="Times New Roman" w:hAnsi="Times New Roman"/>
                <w:i/>
                <w:sz w:val="24"/>
                <w:szCs w:val="20"/>
                <w:lang w:val="kk-KZ"/>
              </w:rPr>
              <w:t>)</w:t>
            </w:r>
            <w:r w:rsidRPr="007265DE">
              <w:rPr>
                <w:rFonts w:ascii="Times New Roman" w:eastAsia="Times New Roman" w:hAnsi="Times New Roman"/>
                <w:sz w:val="24"/>
                <w:szCs w:val="20"/>
                <w:lang w:val="kk-KZ"/>
              </w:rPr>
              <w:t xml:space="preserve"> </w:t>
            </w:r>
            <w:r w:rsidRPr="007265DE">
              <w:rPr>
                <w:rFonts w:ascii="Times New Roman" w:eastAsia="Times New Roman" w:hAnsi="Times New Roman"/>
                <w:b/>
                <w:bCs/>
                <w:i/>
                <w:sz w:val="24"/>
                <w:szCs w:val="20"/>
                <w:lang w:val="kk-KZ"/>
              </w:rPr>
              <w:t>Словарный минимум:</w:t>
            </w:r>
            <w:r w:rsidRPr="007265DE">
              <w:rPr>
                <w:rFonts w:ascii="Times New Roman" w:eastAsia="Times New Roman" w:hAnsi="Times New Roman"/>
                <w:i/>
                <w:sz w:val="24"/>
                <w:szCs w:val="20"/>
                <w:lang w:val="kk-KZ"/>
              </w:rPr>
              <w:t xml:space="preserve"> супермаркет</w:t>
            </w:r>
          </w:p>
          <w:p w14:paraId="21C0DFC4" w14:textId="77777777" w:rsidR="007265DE" w:rsidRPr="007265DE" w:rsidRDefault="007265DE" w:rsidP="007265DE">
            <w:pPr>
              <w:widowControl w:val="0"/>
              <w:autoSpaceDE w:val="0"/>
              <w:autoSpaceDN w:val="0"/>
              <w:adjustRightInd w:val="0"/>
              <w:rPr>
                <w:rFonts w:ascii="Times New Roman" w:eastAsia="Times New Roman" w:hAnsi="Times New Roman"/>
                <w:b/>
                <w:sz w:val="24"/>
                <w:szCs w:val="20"/>
              </w:rPr>
            </w:pPr>
            <w:r w:rsidRPr="007265DE">
              <w:rPr>
                <w:rFonts w:ascii="Times New Roman" w:eastAsia="Times New Roman" w:hAnsi="Times New Roman"/>
                <w:b/>
                <w:sz w:val="24"/>
                <w:szCs w:val="20"/>
              </w:rPr>
              <w:t xml:space="preserve">Дид. Игра по конструированию </w:t>
            </w:r>
            <w:r w:rsidRPr="007265DE">
              <w:rPr>
                <w:rFonts w:ascii="Times New Roman" w:eastAsia="Times New Roman" w:hAnsi="Times New Roman"/>
                <w:i/>
                <w:sz w:val="24"/>
                <w:szCs w:val="20"/>
              </w:rPr>
              <w:t>«</w:t>
            </w:r>
            <w:r w:rsidRPr="007265DE">
              <w:rPr>
                <w:rFonts w:ascii="Times New Roman" w:eastAsia="Times New Roman" w:hAnsi="Times New Roman"/>
                <w:b/>
                <w:sz w:val="24"/>
                <w:szCs w:val="20"/>
              </w:rPr>
              <w:t>Загончик для животных»                   Цель:</w:t>
            </w:r>
            <w:r w:rsidRPr="007265DE">
              <w:rPr>
                <w:rFonts w:ascii="Times New Roman" w:eastAsia="Times New Roman" w:hAnsi="Times New Roman"/>
                <w:sz w:val="24"/>
                <w:szCs w:val="20"/>
              </w:rPr>
              <w:t xml:space="preserve"> Умеют сооружать простейшие постройки из деталей разных цветов и форм.</w:t>
            </w:r>
            <w:r w:rsidRPr="007265DE">
              <w:rPr>
                <w:rFonts w:ascii="Times New Roman" w:eastAsia="Times New Roman" w:hAnsi="Times New Roman"/>
                <w:b/>
                <w:sz w:val="24"/>
                <w:szCs w:val="20"/>
              </w:rPr>
              <w:t xml:space="preserve"> </w:t>
            </w:r>
            <w:r w:rsidRPr="007265DE">
              <w:rPr>
                <w:rFonts w:ascii="Times New Roman" w:eastAsia="Times New Roman" w:hAnsi="Times New Roman"/>
                <w:sz w:val="24"/>
                <w:szCs w:val="20"/>
              </w:rPr>
              <w:t>(</w:t>
            </w:r>
            <w:r w:rsidRPr="007265DE">
              <w:rPr>
                <w:rFonts w:ascii="Times New Roman" w:eastAsia="Times New Roman" w:hAnsi="Times New Roman"/>
                <w:b/>
                <w:i/>
                <w:sz w:val="24"/>
                <w:szCs w:val="20"/>
              </w:rPr>
              <w:t>познавательная, творческая деятельность)</w:t>
            </w:r>
            <w:r w:rsidRPr="007265DE">
              <w:rPr>
                <w:rFonts w:ascii="Times New Roman" w:eastAsia="Times New Roman" w:hAnsi="Times New Roman"/>
                <w:b/>
                <w:sz w:val="24"/>
                <w:szCs w:val="20"/>
                <w:lang w:val="kk-KZ"/>
              </w:rPr>
              <w:t xml:space="preserve"> </w:t>
            </w:r>
            <w:r w:rsidRPr="007265DE">
              <w:rPr>
                <w:rFonts w:ascii="Times New Roman" w:eastAsia="Times New Roman" w:hAnsi="Times New Roman"/>
                <w:b/>
                <w:i/>
                <w:iCs/>
                <w:sz w:val="24"/>
                <w:szCs w:val="20"/>
                <w:lang w:val="kk-KZ"/>
              </w:rPr>
              <w:t>Словарный минимум:</w:t>
            </w:r>
            <w:r w:rsidRPr="007265DE">
              <w:rPr>
                <w:rFonts w:ascii="Times New Roman" w:eastAsia="Times New Roman" w:hAnsi="Times New Roman"/>
                <w:b/>
                <w:sz w:val="24"/>
                <w:szCs w:val="20"/>
                <w:lang w:val="kk-KZ"/>
              </w:rPr>
              <w:t xml:space="preserve"> </w:t>
            </w:r>
            <w:r w:rsidRPr="007265DE">
              <w:rPr>
                <w:rFonts w:ascii="Times New Roman" w:eastAsia="Times New Roman" w:hAnsi="Times New Roman"/>
                <w:bCs/>
                <w:i/>
                <w:iCs/>
                <w:sz w:val="24"/>
                <w:szCs w:val="20"/>
                <w:lang w:val="kk-KZ"/>
              </w:rPr>
              <w:t xml:space="preserve">жануарлар </w:t>
            </w:r>
            <w:r w:rsidRPr="007265DE">
              <w:rPr>
                <w:rFonts w:ascii="Times New Roman" w:eastAsia="Times New Roman" w:hAnsi="Times New Roman"/>
                <w:b/>
                <w:sz w:val="24"/>
                <w:szCs w:val="20"/>
                <w:lang w:val="kk-KZ"/>
              </w:rPr>
              <w:t xml:space="preserve">    </w:t>
            </w:r>
            <w:r w:rsidRPr="007265DE">
              <w:rPr>
                <w:rFonts w:ascii="Times New Roman" w:eastAsia="Times New Roman" w:hAnsi="Times New Roman"/>
                <w:sz w:val="24"/>
                <w:szCs w:val="20"/>
                <w:lang w:val="kk-KZ"/>
              </w:rPr>
              <w:t>Свободные игры</w:t>
            </w:r>
          </w:p>
        </w:tc>
      </w:tr>
      <w:tr w:rsidR="007265DE" w:rsidRPr="007265DE" w14:paraId="6DD38982" w14:textId="77777777" w:rsidTr="007265DE">
        <w:trPr>
          <w:trHeight w:val="645"/>
        </w:trPr>
        <w:tc>
          <w:tcPr>
            <w:tcW w:w="2253" w:type="dxa"/>
            <w:tcBorders>
              <w:top w:val="single" w:sz="4" w:space="0" w:color="auto"/>
              <w:left w:val="single" w:sz="4" w:space="0" w:color="auto"/>
              <w:bottom w:val="single" w:sz="4" w:space="0" w:color="auto"/>
              <w:right w:val="single" w:sz="4" w:space="0" w:color="auto"/>
            </w:tcBorders>
            <w:hideMark/>
          </w:tcPr>
          <w:p w14:paraId="7F24BAC2"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b/>
                <w:sz w:val="24"/>
                <w:szCs w:val="24"/>
                <w:lang w:val="kk-KZ"/>
              </w:rPr>
              <w:t>Уход детей домой</w:t>
            </w:r>
          </w:p>
        </w:tc>
        <w:tc>
          <w:tcPr>
            <w:tcW w:w="13646" w:type="dxa"/>
            <w:gridSpan w:val="13"/>
            <w:tcBorders>
              <w:top w:val="single" w:sz="4" w:space="0" w:color="auto"/>
              <w:left w:val="single" w:sz="4" w:space="0" w:color="auto"/>
              <w:bottom w:val="single" w:sz="4" w:space="0" w:color="auto"/>
              <w:right w:val="single" w:sz="4" w:space="0" w:color="auto"/>
            </w:tcBorders>
            <w:hideMark/>
          </w:tcPr>
          <w:p w14:paraId="3F1D9B17" w14:textId="77777777" w:rsidR="007265DE" w:rsidRPr="007265DE" w:rsidRDefault="007265DE" w:rsidP="007265DE">
            <w:pPr>
              <w:rPr>
                <w:rFonts w:ascii="Times New Roman" w:eastAsia="Times New Roman" w:hAnsi="Times New Roman"/>
                <w:sz w:val="24"/>
                <w:szCs w:val="24"/>
                <w:lang w:val="kk-KZ"/>
              </w:rPr>
            </w:pPr>
            <w:r w:rsidRPr="007265DE">
              <w:rPr>
                <w:rFonts w:ascii="Times New Roman" w:eastAsia="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7265DE">
              <w:rPr>
                <w:rFonts w:ascii="Times New Roman" w:eastAsia="Times New Roman" w:hAnsi="Times New Roman"/>
                <w:b/>
                <w:lang w:val="kk-KZ"/>
              </w:rPr>
              <w:t xml:space="preserve"> </w:t>
            </w:r>
            <w:r w:rsidRPr="007265DE">
              <w:rPr>
                <w:rFonts w:ascii="Times New Roman" w:eastAsia="Times New Roman" w:hAnsi="Times New Roman"/>
                <w:b/>
                <w:sz w:val="24"/>
                <w:szCs w:val="24"/>
                <w:lang w:val="kk-KZ"/>
              </w:rPr>
              <w:t xml:space="preserve">Словарный минимум: </w:t>
            </w:r>
            <w:r w:rsidRPr="007265DE">
              <w:rPr>
                <w:rFonts w:ascii="Times New Roman" w:eastAsia="Times New Roman" w:hAnsi="Times New Roman"/>
                <w:sz w:val="24"/>
                <w:szCs w:val="24"/>
              </w:rPr>
              <w:t xml:space="preserve">   Сау болыңыз!</w:t>
            </w:r>
          </w:p>
        </w:tc>
      </w:tr>
    </w:tbl>
    <w:p w14:paraId="674F3D5B" w14:textId="77777777" w:rsidR="007265DE" w:rsidRPr="007265DE" w:rsidRDefault="007265DE" w:rsidP="007265DE">
      <w:pPr>
        <w:spacing w:after="0"/>
        <w:rPr>
          <w:rFonts w:ascii="Times New Roman" w:eastAsia="Times New Roman" w:hAnsi="Times New Roman" w:cs="Times New Roman"/>
          <w:sz w:val="24"/>
          <w:szCs w:val="24"/>
          <w:lang w:val="kk-KZ"/>
        </w:rPr>
      </w:pPr>
    </w:p>
    <w:p w14:paraId="65F1B315" w14:textId="77777777" w:rsidR="007265DE" w:rsidRPr="007265DE" w:rsidRDefault="007265DE" w:rsidP="007265DE">
      <w:pPr>
        <w:spacing w:after="0"/>
        <w:rPr>
          <w:rFonts w:ascii="Times New Roman" w:eastAsia="Times New Roman" w:hAnsi="Times New Roman" w:cs="Times New Roman"/>
          <w:sz w:val="24"/>
          <w:szCs w:val="24"/>
          <w:lang w:val="kk-KZ"/>
        </w:rPr>
      </w:pPr>
    </w:p>
    <w:p w14:paraId="04702378" w14:textId="77777777" w:rsidR="007265DE" w:rsidRPr="007265DE" w:rsidRDefault="007265DE" w:rsidP="007265DE">
      <w:pPr>
        <w:spacing w:after="0"/>
        <w:rPr>
          <w:rFonts w:ascii="Times New Roman" w:eastAsia="Times New Roman" w:hAnsi="Times New Roman" w:cs="Times New Roman"/>
          <w:sz w:val="24"/>
          <w:szCs w:val="24"/>
          <w:lang w:val="kk-KZ"/>
        </w:rPr>
      </w:pPr>
    </w:p>
    <w:p w14:paraId="5D0D6937" w14:textId="77777777" w:rsidR="007265DE" w:rsidRPr="007265DE" w:rsidRDefault="007265DE" w:rsidP="007265DE">
      <w:pPr>
        <w:tabs>
          <w:tab w:val="left" w:pos="10190"/>
        </w:tabs>
        <w:rPr>
          <w:rFonts w:ascii="Times New Roman" w:eastAsia="Times New Roman" w:hAnsi="Times New Roman" w:cs="Times New Roman"/>
          <w:sz w:val="24"/>
          <w:szCs w:val="24"/>
          <w:lang w:val="kk-KZ"/>
        </w:rPr>
      </w:pPr>
      <w:r w:rsidRPr="007265DE">
        <w:rPr>
          <w:rFonts w:ascii="Times New Roman" w:eastAsia="Times New Roman" w:hAnsi="Times New Roman" w:cs="Times New Roman"/>
          <w:sz w:val="24"/>
          <w:szCs w:val="24"/>
          <w:lang w:val="kk-KZ"/>
        </w:rPr>
        <w:t xml:space="preserve">                                                                                                                                                        Проверила : Мукатова   А.К.                </w:t>
      </w:r>
      <w:r w:rsidRPr="007265DE">
        <w:rPr>
          <w:rFonts w:ascii="Calibri" w:eastAsia="Times New Roman" w:hAnsi="Calibri" w:cs="Times New Roman"/>
          <w:noProof/>
        </w:rPr>
        <w:drawing>
          <wp:inline distT="0" distB="0" distL="0" distR="0" wp14:anchorId="2CBBA5BE" wp14:editId="6167561C">
            <wp:extent cx="731520" cy="335280"/>
            <wp:effectExtent l="0" t="0" r="0" b="762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extLst>
                        <a:ext uri="{28A0092B-C50C-407E-A947-70E740481C1C}">
                          <a14:useLocalDpi xmlns:a14="http://schemas.microsoft.com/office/drawing/2010/main" val="0"/>
                        </a:ext>
                      </a:extLst>
                    </a:blip>
                    <a:srcRect l="41145" t="43745" r="46500" b="48323"/>
                    <a:stretch>
                      <a:fillRect/>
                    </a:stretch>
                  </pic:blipFill>
                  <pic:spPr bwMode="auto">
                    <a:xfrm>
                      <a:off x="0" y="0"/>
                      <a:ext cx="731520" cy="335280"/>
                    </a:xfrm>
                    <a:prstGeom prst="rect">
                      <a:avLst/>
                    </a:prstGeom>
                    <a:noFill/>
                    <a:ln>
                      <a:noFill/>
                    </a:ln>
                  </pic:spPr>
                </pic:pic>
              </a:graphicData>
            </a:graphic>
          </wp:inline>
        </w:drawing>
      </w:r>
    </w:p>
    <w:p w14:paraId="668A4CC7" w14:textId="77777777" w:rsidR="007265DE" w:rsidRPr="007265DE" w:rsidRDefault="007265DE" w:rsidP="007265DE">
      <w:pPr>
        <w:tabs>
          <w:tab w:val="left" w:pos="11426"/>
        </w:tabs>
        <w:jc w:val="right"/>
        <w:rPr>
          <w:rFonts w:ascii="Times New Roman" w:eastAsia="Times New Roman" w:hAnsi="Times New Roman" w:cs="Times New Roman"/>
          <w:sz w:val="24"/>
          <w:szCs w:val="24"/>
          <w:lang w:val="kk-KZ"/>
        </w:rPr>
      </w:pPr>
      <w:r w:rsidRPr="007265DE">
        <w:rPr>
          <w:rFonts w:ascii="Times New Roman" w:eastAsia="Times New Roman" w:hAnsi="Times New Roman" w:cs="Times New Roman"/>
          <w:sz w:val="24"/>
          <w:szCs w:val="24"/>
          <w:lang w:val="kk-KZ"/>
        </w:rPr>
        <w:t xml:space="preserve">                                                                                                                                                         20.09.24 г</w:t>
      </w:r>
    </w:p>
    <w:p w14:paraId="62B05A6A" w14:textId="77777777" w:rsidR="007265DE" w:rsidRPr="007265DE" w:rsidRDefault="007265DE" w:rsidP="007265DE">
      <w:pPr>
        <w:tabs>
          <w:tab w:val="left" w:pos="11426"/>
        </w:tabs>
        <w:rPr>
          <w:rFonts w:ascii="Times New Roman" w:eastAsia="Times New Roman" w:hAnsi="Times New Roman" w:cs="Times New Roman"/>
          <w:sz w:val="24"/>
          <w:szCs w:val="24"/>
          <w:lang w:val="kk-KZ"/>
        </w:rPr>
      </w:pPr>
      <w:r w:rsidRPr="007265DE">
        <w:rPr>
          <w:rFonts w:ascii="Times New Roman" w:eastAsia="Times New Roman" w:hAnsi="Times New Roman" w:cs="Times New Roman"/>
          <w:sz w:val="24"/>
          <w:szCs w:val="24"/>
          <w:lang w:val="kk-KZ"/>
        </w:rPr>
        <w:t xml:space="preserve">   </w:t>
      </w:r>
    </w:p>
    <w:p w14:paraId="22897278" w14:textId="77777777" w:rsidR="007265DE" w:rsidRPr="007265DE" w:rsidRDefault="007265DE" w:rsidP="007265DE">
      <w:pPr>
        <w:rPr>
          <w:rFonts w:ascii="Times New Roman" w:eastAsia="Times New Roman" w:hAnsi="Times New Roman" w:cs="Times New Roman"/>
          <w:sz w:val="24"/>
          <w:szCs w:val="24"/>
          <w:lang w:val="kk-KZ"/>
        </w:rPr>
      </w:pPr>
    </w:p>
    <w:p w14:paraId="0DF936E5" w14:textId="77777777" w:rsidR="007265DE" w:rsidRDefault="007265DE" w:rsidP="007265DE">
      <w:pPr>
        <w:rPr>
          <w:rFonts w:ascii="Times New Roman" w:eastAsia="Times New Roman" w:hAnsi="Times New Roman" w:cs="Times New Roman"/>
          <w:sz w:val="24"/>
          <w:szCs w:val="24"/>
          <w:lang w:val="kk-KZ"/>
        </w:rPr>
      </w:pPr>
    </w:p>
    <w:p w14:paraId="3DA780C8" w14:textId="77777777" w:rsidR="007265DE" w:rsidRDefault="007265DE" w:rsidP="007265DE">
      <w:pPr>
        <w:rPr>
          <w:rFonts w:ascii="Times New Roman" w:eastAsia="Times New Roman" w:hAnsi="Times New Roman" w:cs="Times New Roman"/>
          <w:sz w:val="24"/>
          <w:szCs w:val="24"/>
          <w:lang w:val="kk-KZ"/>
        </w:rPr>
      </w:pPr>
    </w:p>
    <w:p w14:paraId="68984FE4" w14:textId="77777777" w:rsidR="007265DE" w:rsidRDefault="007265DE" w:rsidP="007265DE">
      <w:pPr>
        <w:rPr>
          <w:rFonts w:ascii="Times New Roman" w:eastAsia="Times New Roman" w:hAnsi="Times New Roman" w:cs="Times New Roman"/>
          <w:sz w:val="24"/>
          <w:szCs w:val="24"/>
          <w:lang w:val="kk-KZ"/>
        </w:rPr>
      </w:pPr>
    </w:p>
    <w:p w14:paraId="7B4B4F4E" w14:textId="77777777" w:rsidR="007265DE" w:rsidRDefault="007265DE" w:rsidP="007265DE">
      <w:pPr>
        <w:rPr>
          <w:rFonts w:ascii="Times New Roman" w:eastAsia="Times New Roman" w:hAnsi="Times New Roman" w:cs="Times New Roman"/>
          <w:sz w:val="24"/>
          <w:szCs w:val="24"/>
          <w:lang w:val="kk-KZ"/>
        </w:rPr>
      </w:pPr>
    </w:p>
    <w:p w14:paraId="72C7D83E" w14:textId="77777777" w:rsidR="007265DE" w:rsidRDefault="007265DE" w:rsidP="007265DE">
      <w:pPr>
        <w:rPr>
          <w:rFonts w:ascii="Times New Roman" w:eastAsia="Times New Roman" w:hAnsi="Times New Roman" w:cs="Times New Roman"/>
          <w:sz w:val="24"/>
          <w:szCs w:val="24"/>
          <w:lang w:val="kk-KZ"/>
        </w:rPr>
      </w:pPr>
    </w:p>
    <w:p w14:paraId="11F492E0" w14:textId="77777777" w:rsidR="007265DE" w:rsidRDefault="007265DE" w:rsidP="007265DE">
      <w:pPr>
        <w:rPr>
          <w:rFonts w:ascii="Times New Roman" w:eastAsia="Times New Roman" w:hAnsi="Times New Roman" w:cs="Times New Roman"/>
          <w:sz w:val="24"/>
          <w:szCs w:val="24"/>
          <w:lang w:val="kk-KZ"/>
        </w:rPr>
      </w:pPr>
    </w:p>
    <w:p w14:paraId="71C7BD23" w14:textId="77777777" w:rsidR="007265DE" w:rsidRDefault="007265DE" w:rsidP="007265DE">
      <w:pPr>
        <w:rPr>
          <w:rFonts w:ascii="Times New Roman" w:eastAsia="Times New Roman" w:hAnsi="Times New Roman" w:cs="Times New Roman"/>
          <w:sz w:val="24"/>
          <w:szCs w:val="24"/>
          <w:lang w:val="kk-KZ"/>
        </w:rPr>
      </w:pPr>
    </w:p>
    <w:p w14:paraId="751077BC" w14:textId="77777777" w:rsidR="007265DE" w:rsidRDefault="007265DE" w:rsidP="007265DE">
      <w:pPr>
        <w:rPr>
          <w:rFonts w:ascii="Times New Roman" w:eastAsia="Times New Roman" w:hAnsi="Times New Roman" w:cs="Times New Roman"/>
          <w:sz w:val="24"/>
          <w:szCs w:val="24"/>
          <w:lang w:val="kk-KZ"/>
        </w:rPr>
      </w:pPr>
    </w:p>
    <w:p w14:paraId="716AFF8D" w14:textId="77777777" w:rsidR="007265DE" w:rsidRDefault="007265DE" w:rsidP="007265DE">
      <w:pPr>
        <w:rPr>
          <w:rFonts w:ascii="Times New Roman" w:eastAsia="Times New Roman" w:hAnsi="Times New Roman" w:cs="Times New Roman"/>
          <w:sz w:val="24"/>
          <w:szCs w:val="24"/>
          <w:lang w:val="kk-KZ"/>
        </w:rPr>
      </w:pPr>
    </w:p>
    <w:p w14:paraId="513E977B" w14:textId="77777777" w:rsidR="007265DE" w:rsidRDefault="007265DE" w:rsidP="007265DE">
      <w:pPr>
        <w:rPr>
          <w:rFonts w:ascii="Times New Roman" w:eastAsia="Times New Roman" w:hAnsi="Times New Roman" w:cs="Times New Roman"/>
          <w:sz w:val="24"/>
          <w:szCs w:val="24"/>
          <w:lang w:val="kk-KZ"/>
        </w:rPr>
      </w:pPr>
    </w:p>
    <w:p w14:paraId="469C1183" w14:textId="77777777" w:rsidR="007265DE" w:rsidRDefault="007265DE" w:rsidP="007265DE">
      <w:pPr>
        <w:rPr>
          <w:rFonts w:ascii="Times New Roman" w:eastAsia="Times New Roman" w:hAnsi="Times New Roman" w:cs="Times New Roman"/>
          <w:sz w:val="24"/>
          <w:szCs w:val="24"/>
          <w:lang w:val="kk-KZ"/>
        </w:rPr>
      </w:pPr>
    </w:p>
    <w:p w14:paraId="1DCCD1F5" w14:textId="77777777" w:rsidR="007265DE" w:rsidRDefault="007265DE" w:rsidP="007265DE">
      <w:pPr>
        <w:rPr>
          <w:rFonts w:ascii="Times New Roman" w:eastAsia="Times New Roman" w:hAnsi="Times New Roman" w:cs="Times New Roman"/>
          <w:sz w:val="24"/>
          <w:szCs w:val="24"/>
          <w:lang w:val="kk-KZ"/>
        </w:rPr>
      </w:pPr>
    </w:p>
    <w:p w14:paraId="5FE2B936" w14:textId="77777777" w:rsidR="007265DE" w:rsidRDefault="007265DE" w:rsidP="007265DE">
      <w:pPr>
        <w:rPr>
          <w:rFonts w:ascii="Times New Roman" w:eastAsia="Times New Roman" w:hAnsi="Times New Roman" w:cs="Times New Roman"/>
          <w:sz w:val="24"/>
          <w:szCs w:val="24"/>
          <w:lang w:val="kk-KZ"/>
        </w:rPr>
      </w:pPr>
    </w:p>
    <w:p w14:paraId="269C7230" w14:textId="77777777" w:rsidR="007265DE" w:rsidRPr="007265DE" w:rsidRDefault="007265DE" w:rsidP="007265DE">
      <w:pPr>
        <w:jc w:val="center"/>
        <w:rPr>
          <w:rFonts w:ascii="Times New Roman" w:eastAsia="Times New Roman" w:hAnsi="Times New Roman" w:cs="Times New Roman"/>
          <w:b/>
          <w:sz w:val="24"/>
          <w:szCs w:val="24"/>
          <w:lang w:val="kk-KZ"/>
        </w:rPr>
      </w:pPr>
      <w:r w:rsidRPr="007265DE">
        <w:rPr>
          <w:rFonts w:ascii="Times New Roman" w:eastAsia="Times New Roman" w:hAnsi="Times New Roman" w:cs="Times New Roman"/>
          <w:b/>
          <w:sz w:val="24"/>
          <w:szCs w:val="24"/>
          <w:lang w:val="kk-KZ"/>
        </w:rPr>
        <w:t>Циклограмма воспитательно-образовательного процесса</w:t>
      </w:r>
    </w:p>
    <w:p w14:paraId="5AD553B5" w14:textId="77777777" w:rsidR="007265DE" w:rsidRPr="007265DE" w:rsidRDefault="007265DE" w:rsidP="007265DE">
      <w:pPr>
        <w:framePr w:wrap="auto" w:vAnchor="text" w:hAnchor="page"/>
        <w:spacing w:after="0" w:line="240" w:lineRule="auto"/>
        <w:jc w:val="center"/>
        <w:rPr>
          <w:rFonts w:ascii="Times New Roman" w:eastAsia="Times New Roman" w:hAnsi="Times New Roman" w:cs="Times New Roman"/>
          <w:b/>
          <w:sz w:val="24"/>
          <w:szCs w:val="24"/>
          <w:lang w:val="kk-KZ"/>
        </w:rPr>
      </w:pPr>
    </w:p>
    <w:p w14:paraId="44F93067" w14:textId="77777777" w:rsidR="007265DE" w:rsidRPr="007265DE" w:rsidRDefault="007265DE" w:rsidP="007265DE">
      <w:pPr>
        <w:spacing w:after="0"/>
        <w:jc w:val="center"/>
        <w:rPr>
          <w:rFonts w:ascii="Times New Roman" w:eastAsia="Times New Roman" w:hAnsi="Times New Roman" w:cs="Times New Roman"/>
          <w:sz w:val="24"/>
          <w:szCs w:val="24"/>
          <w:lang w:val="kk-KZ"/>
        </w:rPr>
      </w:pPr>
      <w:r w:rsidRPr="007265DE">
        <w:rPr>
          <w:rFonts w:ascii="Times New Roman" w:eastAsia="Times New Roman" w:hAnsi="Times New Roman" w:cs="Times New Roman"/>
          <w:b/>
          <w:sz w:val="24"/>
          <w:szCs w:val="24"/>
          <w:lang w:val="kk-KZ"/>
        </w:rPr>
        <w:t>Дошкольная организация (детский сад/дошкольный мини-центр)</w:t>
      </w:r>
      <w:r w:rsidRPr="007265DE">
        <w:rPr>
          <w:rFonts w:ascii="Times New Roman" w:eastAsia="Times New Roman" w:hAnsi="Times New Roman" w:cs="Times New Roman"/>
          <w:sz w:val="24"/>
          <w:szCs w:val="24"/>
          <w:lang w:val="kk-KZ"/>
        </w:rPr>
        <w:t>: Ясли сад</w:t>
      </w:r>
    </w:p>
    <w:p w14:paraId="26C2BD9B" w14:textId="77777777" w:rsidR="007265DE" w:rsidRPr="007265DE" w:rsidRDefault="007265DE" w:rsidP="007265DE">
      <w:pPr>
        <w:spacing w:after="0"/>
        <w:jc w:val="center"/>
        <w:rPr>
          <w:rFonts w:ascii="Times New Roman" w:eastAsia="Times New Roman" w:hAnsi="Times New Roman" w:cs="Times New Roman"/>
          <w:sz w:val="24"/>
          <w:szCs w:val="24"/>
        </w:rPr>
      </w:pPr>
      <w:r w:rsidRPr="007265DE">
        <w:rPr>
          <w:rFonts w:ascii="Times New Roman" w:eastAsia="Times New Roman" w:hAnsi="Times New Roman" w:cs="Times New Roman"/>
          <w:sz w:val="24"/>
          <w:szCs w:val="24"/>
          <w:lang w:val="kk-KZ"/>
        </w:rPr>
        <w:t>« Мерей»</w:t>
      </w:r>
      <w:r w:rsidRPr="007265DE">
        <w:rPr>
          <w:rFonts w:ascii="Times New Roman" w:eastAsia="Times New Roman" w:hAnsi="Times New Roman" w:cs="Times New Roman"/>
          <w:sz w:val="24"/>
          <w:szCs w:val="24"/>
        </w:rPr>
        <w:t>____________________________________________________________</w:t>
      </w:r>
    </w:p>
    <w:p w14:paraId="17F0A326" w14:textId="77777777" w:rsidR="007265DE" w:rsidRPr="007265DE" w:rsidRDefault="007265DE" w:rsidP="007265DE">
      <w:pPr>
        <w:spacing w:after="0"/>
        <w:jc w:val="center"/>
        <w:rPr>
          <w:rFonts w:ascii="Times New Roman" w:eastAsia="Times New Roman" w:hAnsi="Times New Roman" w:cs="Times New Roman"/>
          <w:sz w:val="24"/>
          <w:szCs w:val="24"/>
        </w:rPr>
      </w:pPr>
      <w:r w:rsidRPr="007265DE">
        <w:rPr>
          <w:rFonts w:ascii="Times New Roman" w:eastAsia="Times New Roman" w:hAnsi="Times New Roman" w:cs="Times New Roman"/>
          <w:b/>
          <w:sz w:val="24"/>
          <w:szCs w:val="24"/>
        </w:rPr>
        <w:t>Группа:</w:t>
      </w:r>
      <w:r w:rsidRPr="007265DE">
        <w:rPr>
          <w:rFonts w:ascii="Times New Roman" w:eastAsia="Times New Roman" w:hAnsi="Times New Roman" w:cs="Times New Roman"/>
          <w:sz w:val="24"/>
          <w:szCs w:val="24"/>
        </w:rPr>
        <w:t xml:space="preserve"> </w:t>
      </w:r>
      <w:r w:rsidRPr="007265DE">
        <w:rPr>
          <w:rFonts w:ascii="Times New Roman" w:eastAsia="Times New Roman" w:hAnsi="Times New Roman" w:cs="Times New Roman"/>
          <w:sz w:val="24"/>
          <w:szCs w:val="24"/>
          <w:u w:val="single"/>
        </w:rPr>
        <w:t>средняя группа</w:t>
      </w:r>
      <w:r w:rsidRPr="007265DE">
        <w:rPr>
          <w:rFonts w:ascii="Times New Roman" w:eastAsia="Times New Roman" w:hAnsi="Times New Roman" w:cs="Times New Roman"/>
          <w:sz w:val="24"/>
          <w:szCs w:val="24"/>
        </w:rPr>
        <w:t xml:space="preserve"> № 4 «Ляйлек»</w:t>
      </w:r>
    </w:p>
    <w:p w14:paraId="05AFB95B" w14:textId="77777777" w:rsidR="007265DE" w:rsidRPr="007265DE" w:rsidRDefault="007265DE" w:rsidP="007265DE">
      <w:pPr>
        <w:spacing w:after="0"/>
        <w:jc w:val="center"/>
        <w:rPr>
          <w:rFonts w:ascii="Times New Roman" w:eastAsia="Times New Roman" w:hAnsi="Times New Roman" w:cs="Times New Roman"/>
          <w:sz w:val="24"/>
          <w:szCs w:val="24"/>
        </w:rPr>
      </w:pPr>
      <w:r w:rsidRPr="007265DE">
        <w:rPr>
          <w:rFonts w:ascii="Times New Roman" w:eastAsia="Times New Roman" w:hAnsi="Times New Roman" w:cs="Times New Roman"/>
          <w:b/>
          <w:sz w:val="24"/>
          <w:szCs w:val="24"/>
        </w:rPr>
        <w:t>Возраст детей:</w:t>
      </w:r>
      <w:r w:rsidRPr="007265DE">
        <w:rPr>
          <w:rFonts w:ascii="Times New Roman" w:eastAsia="Times New Roman" w:hAnsi="Times New Roman" w:cs="Times New Roman"/>
          <w:sz w:val="24"/>
          <w:szCs w:val="24"/>
        </w:rPr>
        <w:t xml:space="preserve"> </w:t>
      </w:r>
      <w:r w:rsidRPr="007265DE">
        <w:rPr>
          <w:rFonts w:ascii="Times New Roman" w:eastAsia="Times New Roman" w:hAnsi="Times New Roman" w:cs="Times New Roman"/>
          <w:sz w:val="24"/>
          <w:szCs w:val="24"/>
          <w:u w:val="single"/>
        </w:rPr>
        <w:t>3-6 лет</w:t>
      </w:r>
    </w:p>
    <w:p w14:paraId="416695A6" w14:textId="77777777" w:rsidR="007265DE" w:rsidRPr="007265DE" w:rsidRDefault="007265DE" w:rsidP="007265DE">
      <w:pPr>
        <w:spacing w:after="0"/>
        <w:jc w:val="center"/>
        <w:rPr>
          <w:rFonts w:ascii="Times New Roman" w:eastAsia="Times New Roman" w:hAnsi="Times New Roman" w:cs="Times New Roman"/>
          <w:sz w:val="24"/>
          <w:szCs w:val="24"/>
          <w:u w:val="single"/>
        </w:rPr>
      </w:pPr>
      <w:r w:rsidRPr="007265DE">
        <w:rPr>
          <w:rFonts w:ascii="Times New Roman" w:eastAsia="Times New Roman" w:hAnsi="Times New Roman" w:cs="Times New Roman"/>
          <w:b/>
          <w:sz w:val="24"/>
          <w:szCs w:val="24"/>
        </w:rPr>
        <w:t>На какой период составлен план (указать дни недели, месяц, год)</w:t>
      </w:r>
      <w:r w:rsidRPr="007265DE">
        <w:rPr>
          <w:rFonts w:ascii="Times New Roman" w:eastAsia="Times New Roman" w:hAnsi="Times New Roman" w:cs="Times New Roman"/>
          <w:sz w:val="24"/>
          <w:szCs w:val="24"/>
        </w:rPr>
        <w:t>:   30.09.24-04.10.24 г.</w:t>
      </w:r>
      <w:r w:rsidRPr="007265DE">
        <w:rPr>
          <w:rFonts w:ascii="Times New Roman" w:eastAsia="Times New Roman" w:hAnsi="Times New Roman" w:cs="Times New Roman"/>
          <w:sz w:val="24"/>
          <w:szCs w:val="24"/>
          <w:u w:val="single"/>
        </w:rPr>
        <w:t>октябрь месяц, 2024-2025 учебный год</w:t>
      </w:r>
    </w:p>
    <w:tbl>
      <w:tblPr>
        <w:tblStyle w:val="13"/>
        <w:tblW w:w="15870" w:type="dxa"/>
        <w:tblInd w:w="-459" w:type="dxa"/>
        <w:tblLayout w:type="fixed"/>
        <w:tblLook w:val="04A0" w:firstRow="1" w:lastRow="0" w:firstColumn="1" w:lastColumn="0" w:noHBand="0" w:noVBand="1"/>
      </w:tblPr>
      <w:tblGrid>
        <w:gridCol w:w="1982"/>
        <w:gridCol w:w="2546"/>
        <w:gridCol w:w="144"/>
        <w:gridCol w:w="285"/>
        <w:gridCol w:w="262"/>
        <w:gridCol w:w="262"/>
        <w:gridCol w:w="2052"/>
        <w:gridCol w:w="203"/>
        <w:gridCol w:w="214"/>
        <w:gridCol w:w="216"/>
        <w:gridCol w:w="2064"/>
        <w:gridCol w:w="95"/>
        <w:gridCol w:w="152"/>
        <w:gridCol w:w="2283"/>
        <w:gridCol w:w="178"/>
        <w:gridCol w:w="15"/>
        <w:gridCol w:w="203"/>
        <w:gridCol w:w="2714"/>
      </w:tblGrid>
      <w:tr w:rsidR="007265DE" w:rsidRPr="007265DE" w14:paraId="35C83A20" w14:textId="77777777" w:rsidTr="007265DE">
        <w:tc>
          <w:tcPr>
            <w:tcW w:w="1983" w:type="dxa"/>
            <w:tcBorders>
              <w:top w:val="single" w:sz="4" w:space="0" w:color="auto"/>
              <w:left w:val="single" w:sz="4" w:space="0" w:color="auto"/>
              <w:bottom w:val="single" w:sz="4" w:space="0" w:color="auto"/>
              <w:right w:val="single" w:sz="4" w:space="0" w:color="auto"/>
            </w:tcBorders>
            <w:hideMark/>
          </w:tcPr>
          <w:p w14:paraId="1787E6FC" w14:textId="77777777" w:rsidR="007265DE" w:rsidRPr="007265DE" w:rsidRDefault="007265DE" w:rsidP="007265DE">
            <w:pPr>
              <w:jc w:val="center"/>
              <w:rPr>
                <w:rFonts w:ascii="Times New Roman" w:hAnsi="Times New Roman"/>
                <w:b/>
                <w:sz w:val="24"/>
                <w:szCs w:val="24"/>
              </w:rPr>
            </w:pPr>
            <w:r w:rsidRPr="007265DE">
              <w:rPr>
                <w:rFonts w:ascii="Times New Roman" w:hAnsi="Times New Roman"/>
                <w:b/>
                <w:sz w:val="24"/>
                <w:szCs w:val="24"/>
              </w:rPr>
              <w:t xml:space="preserve">Примерный </w:t>
            </w:r>
          </w:p>
          <w:p w14:paraId="53B517AE" w14:textId="77777777" w:rsidR="007265DE" w:rsidRPr="007265DE" w:rsidRDefault="007265DE" w:rsidP="007265DE">
            <w:pPr>
              <w:jc w:val="center"/>
              <w:rPr>
                <w:rFonts w:ascii="Times New Roman" w:hAnsi="Times New Roman"/>
                <w:b/>
                <w:sz w:val="24"/>
                <w:szCs w:val="24"/>
              </w:rPr>
            </w:pPr>
            <w:r w:rsidRPr="007265DE">
              <w:rPr>
                <w:rFonts w:ascii="Times New Roman" w:hAnsi="Times New Roman"/>
                <w:b/>
                <w:sz w:val="24"/>
                <w:szCs w:val="24"/>
              </w:rPr>
              <w:t>режим дня</w:t>
            </w:r>
          </w:p>
        </w:tc>
        <w:tc>
          <w:tcPr>
            <w:tcW w:w="2976" w:type="dxa"/>
            <w:gridSpan w:val="3"/>
            <w:tcBorders>
              <w:top w:val="single" w:sz="4" w:space="0" w:color="auto"/>
              <w:left w:val="single" w:sz="4" w:space="0" w:color="auto"/>
              <w:bottom w:val="single" w:sz="4" w:space="0" w:color="auto"/>
              <w:right w:val="single" w:sz="4" w:space="0" w:color="auto"/>
            </w:tcBorders>
            <w:hideMark/>
          </w:tcPr>
          <w:p w14:paraId="655A48A6" w14:textId="77777777" w:rsidR="007265DE" w:rsidRPr="007265DE" w:rsidRDefault="007265DE" w:rsidP="007265DE">
            <w:pPr>
              <w:jc w:val="center"/>
              <w:rPr>
                <w:rFonts w:ascii="Times New Roman" w:hAnsi="Times New Roman"/>
                <w:b/>
                <w:sz w:val="24"/>
                <w:szCs w:val="24"/>
              </w:rPr>
            </w:pPr>
            <w:r w:rsidRPr="007265DE">
              <w:rPr>
                <w:rFonts w:ascii="Times New Roman" w:hAnsi="Times New Roman"/>
                <w:b/>
                <w:sz w:val="24"/>
                <w:szCs w:val="24"/>
              </w:rPr>
              <w:t>Понедельник</w:t>
            </w:r>
          </w:p>
          <w:p w14:paraId="53A1EB5C" w14:textId="77777777" w:rsidR="007265DE" w:rsidRPr="007265DE" w:rsidRDefault="007265DE" w:rsidP="007265DE">
            <w:pPr>
              <w:jc w:val="center"/>
              <w:rPr>
                <w:rFonts w:ascii="Times New Roman" w:hAnsi="Times New Roman"/>
                <w:b/>
                <w:sz w:val="24"/>
                <w:szCs w:val="24"/>
              </w:rPr>
            </w:pPr>
            <w:r w:rsidRPr="007265DE">
              <w:rPr>
                <w:rFonts w:ascii="Times New Roman" w:hAnsi="Times New Roman"/>
                <w:b/>
                <w:sz w:val="24"/>
                <w:szCs w:val="24"/>
              </w:rPr>
              <w:t>30.09.2024 г.</w:t>
            </w:r>
          </w:p>
        </w:tc>
        <w:tc>
          <w:tcPr>
            <w:tcW w:w="2780" w:type="dxa"/>
            <w:gridSpan w:val="4"/>
            <w:tcBorders>
              <w:top w:val="single" w:sz="4" w:space="0" w:color="auto"/>
              <w:left w:val="single" w:sz="4" w:space="0" w:color="auto"/>
              <w:bottom w:val="single" w:sz="4" w:space="0" w:color="auto"/>
              <w:right w:val="single" w:sz="4" w:space="0" w:color="auto"/>
            </w:tcBorders>
            <w:hideMark/>
          </w:tcPr>
          <w:p w14:paraId="05CF0736" w14:textId="77777777" w:rsidR="007265DE" w:rsidRPr="007265DE" w:rsidRDefault="007265DE" w:rsidP="007265DE">
            <w:pPr>
              <w:jc w:val="center"/>
              <w:rPr>
                <w:rFonts w:ascii="Times New Roman" w:hAnsi="Times New Roman"/>
                <w:b/>
                <w:sz w:val="24"/>
                <w:szCs w:val="24"/>
              </w:rPr>
            </w:pPr>
            <w:r w:rsidRPr="007265DE">
              <w:rPr>
                <w:rFonts w:ascii="Times New Roman" w:hAnsi="Times New Roman"/>
                <w:b/>
                <w:sz w:val="24"/>
                <w:szCs w:val="24"/>
              </w:rPr>
              <w:t>Вторник</w:t>
            </w:r>
          </w:p>
          <w:p w14:paraId="72544D79" w14:textId="77777777" w:rsidR="007265DE" w:rsidRPr="007265DE" w:rsidRDefault="007265DE" w:rsidP="007265DE">
            <w:pPr>
              <w:jc w:val="center"/>
              <w:rPr>
                <w:rFonts w:ascii="Times New Roman" w:hAnsi="Times New Roman"/>
                <w:b/>
                <w:sz w:val="24"/>
                <w:szCs w:val="24"/>
              </w:rPr>
            </w:pPr>
            <w:r w:rsidRPr="007265DE">
              <w:rPr>
                <w:rFonts w:ascii="Times New Roman" w:hAnsi="Times New Roman"/>
                <w:b/>
                <w:sz w:val="24"/>
                <w:szCs w:val="24"/>
              </w:rPr>
              <w:t>01.10.2024 г.</w:t>
            </w:r>
          </w:p>
        </w:tc>
        <w:tc>
          <w:tcPr>
            <w:tcW w:w="2495" w:type="dxa"/>
            <w:gridSpan w:val="3"/>
            <w:tcBorders>
              <w:top w:val="single" w:sz="4" w:space="0" w:color="auto"/>
              <w:left w:val="single" w:sz="4" w:space="0" w:color="auto"/>
              <w:bottom w:val="single" w:sz="4" w:space="0" w:color="auto"/>
              <w:right w:val="single" w:sz="4" w:space="0" w:color="auto"/>
            </w:tcBorders>
            <w:hideMark/>
          </w:tcPr>
          <w:p w14:paraId="272D1744" w14:textId="77777777" w:rsidR="007265DE" w:rsidRPr="007265DE" w:rsidRDefault="007265DE" w:rsidP="007265DE">
            <w:pPr>
              <w:jc w:val="center"/>
              <w:rPr>
                <w:rFonts w:ascii="Times New Roman" w:hAnsi="Times New Roman"/>
                <w:b/>
                <w:sz w:val="24"/>
                <w:szCs w:val="24"/>
              </w:rPr>
            </w:pPr>
            <w:r w:rsidRPr="007265DE">
              <w:rPr>
                <w:rFonts w:ascii="Times New Roman" w:hAnsi="Times New Roman"/>
                <w:b/>
                <w:sz w:val="24"/>
                <w:szCs w:val="24"/>
              </w:rPr>
              <w:t>Среда</w:t>
            </w:r>
          </w:p>
          <w:p w14:paraId="07E24C5F" w14:textId="77777777" w:rsidR="007265DE" w:rsidRPr="007265DE" w:rsidRDefault="007265DE" w:rsidP="007265DE">
            <w:pPr>
              <w:jc w:val="center"/>
              <w:rPr>
                <w:rFonts w:ascii="Times New Roman" w:hAnsi="Times New Roman"/>
                <w:b/>
                <w:sz w:val="24"/>
                <w:szCs w:val="24"/>
              </w:rPr>
            </w:pPr>
            <w:r w:rsidRPr="007265DE">
              <w:rPr>
                <w:rFonts w:ascii="Times New Roman" w:hAnsi="Times New Roman"/>
                <w:b/>
                <w:sz w:val="24"/>
                <w:szCs w:val="24"/>
              </w:rPr>
              <w:t>02.10.2024 г.</w:t>
            </w:r>
          </w:p>
        </w:tc>
        <w:tc>
          <w:tcPr>
            <w:tcW w:w="2724" w:type="dxa"/>
            <w:gridSpan w:val="5"/>
            <w:tcBorders>
              <w:top w:val="single" w:sz="4" w:space="0" w:color="auto"/>
              <w:left w:val="single" w:sz="4" w:space="0" w:color="auto"/>
              <w:bottom w:val="single" w:sz="4" w:space="0" w:color="auto"/>
              <w:right w:val="single" w:sz="4" w:space="0" w:color="auto"/>
            </w:tcBorders>
            <w:hideMark/>
          </w:tcPr>
          <w:p w14:paraId="0F9882A0" w14:textId="77777777" w:rsidR="007265DE" w:rsidRPr="007265DE" w:rsidRDefault="007265DE" w:rsidP="007265DE">
            <w:pPr>
              <w:jc w:val="center"/>
              <w:rPr>
                <w:rFonts w:ascii="Times New Roman" w:hAnsi="Times New Roman"/>
                <w:b/>
                <w:sz w:val="24"/>
                <w:szCs w:val="24"/>
              </w:rPr>
            </w:pPr>
            <w:r w:rsidRPr="007265DE">
              <w:rPr>
                <w:rFonts w:ascii="Times New Roman" w:hAnsi="Times New Roman"/>
                <w:b/>
                <w:sz w:val="24"/>
                <w:szCs w:val="24"/>
              </w:rPr>
              <w:t>Четверг</w:t>
            </w:r>
          </w:p>
          <w:p w14:paraId="68D7EABF" w14:textId="77777777" w:rsidR="007265DE" w:rsidRPr="007265DE" w:rsidRDefault="007265DE" w:rsidP="007265DE">
            <w:pPr>
              <w:jc w:val="center"/>
              <w:rPr>
                <w:rFonts w:ascii="Times New Roman" w:hAnsi="Times New Roman"/>
                <w:b/>
                <w:sz w:val="24"/>
                <w:szCs w:val="24"/>
              </w:rPr>
            </w:pPr>
            <w:r w:rsidRPr="007265DE">
              <w:rPr>
                <w:rFonts w:ascii="Times New Roman" w:hAnsi="Times New Roman"/>
                <w:b/>
                <w:sz w:val="24"/>
                <w:szCs w:val="24"/>
              </w:rPr>
              <w:t>03.10.2024 г.</w:t>
            </w:r>
          </w:p>
        </w:tc>
        <w:tc>
          <w:tcPr>
            <w:tcW w:w="2918" w:type="dxa"/>
            <w:gridSpan w:val="2"/>
            <w:tcBorders>
              <w:top w:val="single" w:sz="4" w:space="0" w:color="auto"/>
              <w:left w:val="single" w:sz="4" w:space="0" w:color="auto"/>
              <w:bottom w:val="single" w:sz="4" w:space="0" w:color="auto"/>
              <w:right w:val="single" w:sz="4" w:space="0" w:color="auto"/>
            </w:tcBorders>
            <w:hideMark/>
          </w:tcPr>
          <w:p w14:paraId="3E558B30" w14:textId="77777777" w:rsidR="007265DE" w:rsidRPr="007265DE" w:rsidRDefault="007265DE" w:rsidP="007265DE">
            <w:pPr>
              <w:jc w:val="center"/>
              <w:rPr>
                <w:rFonts w:ascii="Times New Roman" w:hAnsi="Times New Roman"/>
                <w:b/>
                <w:sz w:val="24"/>
                <w:szCs w:val="24"/>
              </w:rPr>
            </w:pPr>
            <w:r w:rsidRPr="007265DE">
              <w:rPr>
                <w:rFonts w:ascii="Times New Roman" w:hAnsi="Times New Roman"/>
                <w:b/>
                <w:sz w:val="24"/>
                <w:szCs w:val="24"/>
              </w:rPr>
              <w:t>Пятница</w:t>
            </w:r>
          </w:p>
          <w:p w14:paraId="72C97631" w14:textId="77777777" w:rsidR="007265DE" w:rsidRPr="007265DE" w:rsidRDefault="007265DE" w:rsidP="007265DE">
            <w:pPr>
              <w:jc w:val="center"/>
              <w:rPr>
                <w:rFonts w:ascii="Times New Roman" w:hAnsi="Times New Roman"/>
                <w:b/>
                <w:sz w:val="24"/>
                <w:szCs w:val="24"/>
              </w:rPr>
            </w:pPr>
            <w:r w:rsidRPr="007265DE">
              <w:rPr>
                <w:rFonts w:ascii="Times New Roman" w:hAnsi="Times New Roman"/>
                <w:b/>
                <w:sz w:val="24"/>
                <w:szCs w:val="24"/>
              </w:rPr>
              <w:t>04.10.2024 г.</w:t>
            </w:r>
          </w:p>
        </w:tc>
      </w:tr>
      <w:tr w:rsidR="007265DE" w:rsidRPr="007265DE" w14:paraId="6249B236" w14:textId="77777777" w:rsidTr="007265DE">
        <w:tc>
          <w:tcPr>
            <w:tcW w:w="1983" w:type="dxa"/>
            <w:tcBorders>
              <w:top w:val="single" w:sz="4" w:space="0" w:color="auto"/>
              <w:left w:val="single" w:sz="4" w:space="0" w:color="auto"/>
              <w:bottom w:val="single" w:sz="4" w:space="0" w:color="auto"/>
              <w:right w:val="single" w:sz="4" w:space="0" w:color="auto"/>
            </w:tcBorders>
            <w:hideMark/>
          </w:tcPr>
          <w:p w14:paraId="5D6AAF12"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Цитата недели</w:t>
            </w:r>
          </w:p>
        </w:tc>
        <w:tc>
          <w:tcPr>
            <w:tcW w:w="13893" w:type="dxa"/>
            <w:gridSpan w:val="17"/>
            <w:tcBorders>
              <w:top w:val="single" w:sz="4" w:space="0" w:color="auto"/>
              <w:left w:val="single" w:sz="4" w:space="0" w:color="auto"/>
              <w:bottom w:val="single" w:sz="4" w:space="0" w:color="auto"/>
              <w:right w:val="single" w:sz="4" w:space="0" w:color="auto"/>
            </w:tcBorders>
            <w:hideMark/>
          </w:tcPr>
          <w:p w14:paraId="60CB3063" w14:textId="77777777" w:rsidR="007265DE" w:rsidRPr="007265DE" w:rsidRDefault="007265DE" w:rsidP="007265DE">
            <w:pPr>
              <w:jc w:val="both"/>
              <w:rPr>
                <w:sz w:val="24"/>
                <w:szCs w:val="24"/>
                <w:lang w:val="kk-KZ"/>
              </w:rPr>
            </w:pPr>
            <w:r w:rsidRPr="007265DE">
              <w:rPr>
                <w:rFonts w:ascii="Times New Roman" w:eastAsia="Times New Roman" w:hAnsi="Times New Roman"/>
                <w:b/>
                <w:sz w:val="24"/>
                <w:szCs w:val="24"/>
                <w:lang w:val="kk-KZ" w:eastAsia="ru-RU"/>
              </w:rPr>
              <w:t>Ценность - Независимость и патриотизм</w:t>
            </w:r>
            <w:r w:rsidRPr="007265DE">
              <w:rPr>
                <w:sz w:val="24"/>
                <w:szCs w:val="24"/>
                <w:lang w:val="kk-KZ"/>
              </w:rPr>
              <w:t xml:space="preserve"> </w:t>
            </w:r>
          </w:p>
          <w:p w14:paraId="6E0C208D" w14:textId="77777777" w:rsidR="007265DE" w:rsidRPr="007265DE" w:rsidRDefault="007265DE" w:rsidP="007265DE">
            <w:pPr>
              <w:jc w:val="both"/>
              <w:rPr>
                <w:rFonts w:ascii="Times New Roman" w:hAnsi="Times New Roman"/>
                <w:sz w:val="24"/>
                <w:szCs w:val="24"/>
                <w:lang w:val="kk-KZ"/>
              </w:rPr>
            </w:pPr>
            <w:r w:rsidRPr="007265DE">
              <w:rPr>
                <w:rFonts w:ascii="Times New Roman" w:eastAsia="Times New Roman" w:hAnsi="Times New Roman"/>
                <w:b/>
                <w:sz w:val="24"/>
                <w:szCs w:val="24"/>
                <w:lang w:val="kk-KZ" w:eastAsia="ru-RU"/>
              </w:rPr>
              <w:t>«Ел-жұртымның бақыты аталатын, сөнбесін мәңгі сенің, Отан, атың!»/«Пусть страна - это счастье, пусть не угаснет навсегда твоя, Родина, имя твое!»</w:t>
            </w:r>
          </w:p>
        </w:tc>
      </w:tr>
      <w:tr w:rsidR="007265DE" w:rsidRPr="007265DE" w14:paraId="3049186A" w14:textId="77777777" w:rsidTr="007265DE">
        <w:trPr>
          <w:trHeight w:val="1942"/>
        </w:trPr>
        <w:tc>
          <w:tcPr>
            <w:tcW w:w="1983" w:type="dxa"/>
            <w:tcBorders>
              <w:top w:val="single" w:sz="4" w:space="0" w:color="auto"/>
              <w:left w:val="single" w:sz="4" w:space="0" w:color="auto"/>
              <w:bottom w:val="single" w:sz="4" w:space="0" w:color="auto"/>
              <w:right w:val="single" w:sz="4" w:space="0" w:color="auto"/>
            </w:tcBorders>
            <w:hideMark/>
          </w:tcPr>
          <w:p w14:paraId="4046BE86" w14:textId="77777777" w:rsidR="007265DE" w:rsidRPr="007265DE" w:rsidRDefault="007265DE" w:rsidP="007265DE">
            <w:pPr>
              <w:rPr>
                <w:rFonts w:ascii="Times New Roman" w:hAnsi="Times New Roman"/>
                <w:b/>
                <w:sz w:val="24"/>
                <w:szCs w:val="24"/>
              </w:rPr>
            </w:pPr>
            <w:r w:rsidRPr="007265DE">
              <w:rPr>
                <w:rFonts w:ascii="Times New Roman" w:hAnsi="Times New Roman"/>
                <w:b/>
                <w:sz w:val="24"/>
                <w:szCs w:val="24"/>
              </w:rPr>
              <w:t>Прием детей Беседа с родителями, консультации</w:t>
            </w:r>
          </w:p>
          <w:p w14:paraId="7507ECA6"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rPr>
              <w:t>« Бір тұтас тәрбие»</w:t>
            </w:r>
          </w:p>
        </w:tc>
        <w:tc>
          <w:tcPr>
            <w:tcW w:w="13893" w:type="dxa"/>
            <w:gridSpan w:val="17"/>
            <w:tcBorders>
              <w:top w:val="single" w:sz="4" w:space="0" w:color="auto"/>
              <w:left w:val="single" w:sz="4" w:space="0" w:color="auto"/>
              <w:bottom w:val="single" w:sz="4" w:space="0" w:color="auto"/>
              <w:right w:val="single" w:sz="4" w:space="0" w:color="auto"/>
            </w:tcBorders>
            <w:hideMark/>
          </w:tcPr>
          <w:p w14:paraId="4C0E9191"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 xml:space="preserve"> 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65F34BDA" w14:textId="77777777" w:rsidR="007265DE" w:rsidRPr="007265DE" w:rsidRDefault="007265DE" w:rsidP="007265DE">
            <w:pPr>
              <w:rPr>
                <w:rFonts w:ascii="Times New Roman" w:hAnsi="Times New Roman"/>
                <w:sz w:val="24"/>
                <w:szCs w:val="24"/>
                <w:lang w:val="kk-KZ"/>
              </w:rPr>
            </w:pPr>
            <w:r w:rsidRPr="007265DE">
              <w:rPr>
                <w:rFonts w:ascii="Times New Roman" w:hAnsi="Times New Roman"/>
                <w:b/>
                <w:bCs/>
                <w:sz w:val="24"/>
                <w:szCs w:val="24"/>
                <w:lang w:val="kk-KZ"/>
              </w:rPr>
              <w:t>Словарный минимум: Салеметсиздерме  балалар!</w:t>
            </w:r>
            <w:r w:rsidRPr="007265DE">
              <w:rPr>
                <w:rFonts w:ascii="Times New Roman" w:hAnsi="Times New Roman"/>
                <w:sz w:val="24"/>
                <w:szCs w:val="24"/>
                <w:lang w:val="kk-KZ"/>
              </w:rPr>
              <w:t xml:space="preserve">     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41B1E4C7" w14:textId="77777777" w:rsidR="007265DE" w:rsidRPr="007265DE" w:rsidRDefault="007265DE" w:rsidP="007265DE">
            <w:pPr>
              <w:rPr>
                <w:rFonts w:ascii="Times New Roman" w:hAnsi="Times New Roman"/>
                <w:b/>
                <w:sz w:val="24"/>
                <w:szCs w:val="24"/>
                <w:u w:val="single"/>
                <w:lang w:val="kk-KZ"/>
              </w:rPr>
            </w:pPr>
            <w:r w:rsidRPr="007265DE">
              <w:rPr>
                <w:rFonts w:ascii="Times New Roman" w:hAnsi="Times New Roman"/>
                <w:b/>
                <w:sz w:val="24"/>
                <w:szCs w:val="24"/>
                <w:u w:val="single"/>
                <w:lang w:val="kk-KZ"/>
              </w:rPr>
              <w:t>Біртұтас тәрбие»</w:t>
            </w:r>
          </w:p>
          <w:p w14:paraId="60A2866D" w14:textId="77777777" w:rsidR="007265DE" w:rsidRPr="007265DE" w:rsidRDefault="007265DE" w:rsidP="007265DE">
            <w:pPr>
              <w:rPr>
                <w:rFonts w:ascii="Times New Roman" w:hAnsi="Times New Roman"/>
                <w:b/>
                <w:sz w:val="24"/>
                <w:szCs w:val="24"/>
                <w:u w:val="single"/>
              </w:rPr>
            </w:pPr>
            <w:r w:rsidRPr="007265DE">
              <w:rPr>
                <w:rFonts w:ascii="Times New Roman" w:hAnsi="Times New Roman"/>
                <w:b/>
                <w:sz w:val="24"/>
                <w:szCs w:val="24"/>
                <w:u w:val="single"/>
              </w:rPr>
              <w:t>«Мен</w:t>
            </w:r>
            <w:r w:rsidRPr="007265DE">
              <w:rPr>
                <w:rFonts w:ascii="Times New Roman" w:hAnsi="Times New Roman"/>
                <w:b/>
                <w:sz w:val="24"/>
                <w:szCs w:val="24"/>
                <w:u w:val="single"/>
                <w:lang w:val="kk-KZ"/>
              </w:rPr>
              <w:t>ің Қазақстаным</w:t>
            </w:r>
            <w:r w:rsidRPr="007265DE">
              <w:rPr>
                <w:rFonts w:ascii="Times New Roman" w:hAnsi="Times New Roman"/>
                <w:b/>
                <w:sz w:val="24"/>
                <w:szCs w:val="24"/>
                <w:u w:val="single"/>
              </w:rPr>
              <w:t>»- исполнение гимна  Республики Казахстан</w:t>
            </w:r>
          </w:p>
          <w:p w14:paraId="560BDF29" w14:textId="77777777" w:rsidR="007265DE" w:rsidRPr="007265DE" w:rsidRDefault="007265DE" w:rsidP="007265DE">
            <w:pPr>
              <w:rPr>
                <w:rFonts w:ascii="Times New Roman" w:eastAsia="Times New Roman" w:hAnsi="Times New Roman"/>
                <w:b/>
                <w:bCs/>
                <w:sz w:val="24"/>
                <w:szCs w:val="24"/>
                <w:lang w:eastAsia="ru-RU"/>
              </w:rPr>
            </w:pPr>
            <w:r w:rsidRPr="007265DE">
              <w:rPr>
                <w:rFonts w:ascii="Times New Roman" w:eastAsia="Times New Roman" w:hAnsi="Times New Roman"/>
                <w:b/>
                <w:bCs/>
                <w:sz w:val="24"/>
                <w:szCs w:val="24"/>
                <w:lang w:eastAsia="ru-RU"/>
              </w:rPr>
              <w:t>Беседа с родителями:</w:t>
            </w:r>
          </w:p>
          <w:p w14:paraId="207D0063" w14:textId="77777777" w:rsidR="007265DE" w:rsidRPr="007265DE" w:rsidRDefault="007265DE" w:rsidP="007265DE">
            <w:pPr>
              <w:rPr>
                <w:rFonts w:ascii="Times New Roman" w:eastAsia="Times New Roman" w:hAnsi="Times New Roman"/>
                <w:sz w:val="24"/>
                <w:szCs w:val="24"/>
                <w:lang w:eastAsia="ru-RU"/>
              </w:rPr>
            </w:pPr>
            <w:r w:rsidRPr="007265DE">
              <w:rPr>
                <w:rFonts w:ascii="Times New Roman" w:hAnsi="Times New Roman"/>
                <w:sz w:val="24"/>
                <w:szCs w:val="24"/>
                <w:shd w:val="clear" w:color="auto" w:fill="FFFFFF"/>
              </w:rPr>
              <w:t>Напомнить родителям о соблюдении режима дня; правилами поведения и пребывания ребенка в д/с.</w:t>
            </w:r>
          </w:p>
          <w:p w14:paraId="76849D4B" w14:textId="77777777" w:rsidR="007265DE" w:rsidRPr="007265DE" w:rsidRDefault="007265DE" w:rsidP="007265DE">
            <w:pPr>
              <w:rPr>
                <w:rFonts w:ascii="Times New Roman" w:eastAsia="Times New Roman" w:hAnsi="Times New Roman"/>
                <w:sz w:val="24"/>
                <w:szCs w:val="24"/>
                <w:lang w:eastAsia="ru-RU"/>
              </w:rPr>
            </w:pPr>
            <w:r w:rsidRPr="007265DE">
              <w:rPr>
                <w:rFonts w:ascii="Times New Roman" w:eastAsia="Times New Roman" w:hAnsi="Times New Roman"/>
                <w:sz w:val="24"/>
                <w:szCs w:val="24"/>
                <w:lang w:eastAsia="ru-RU"/>
              </w:rPr>
              <w:t>Консультация: «Почему дети кусаются».</w:t>
            </w:r>
            <w:r w:rsidRPr="007265DE">
              <w:rPr>
                <w:rFonts w:ascii="Times New Roman" w:eastAsia="Times New Roman" w:hAnsi="Times New Roman"/>
                <w:sz w:val="24"/>
                <w:szCs w:val="24"/>
                <w:lang w:val="kk-KZ" w:eastAsia="ru-RU"/>
              </w:rPr>
              <w:t xml:space="preserve">                                                                                                                                      </w:t>
            </w:r>
            <w:r w:rsidRPr="007265DE">
              <w:rPr>
                <w:rFonts w:ascii="Times New Roman" w:hAnsi="Times New Roman"/>
                <w:sz w:val="24"/>
                <w:szCs w:val="24"/>
                <w:shd w:val="clear" w:color="auto" w:fill="FFFFFF"/>
              </w:rPr>
              <w:t>Индивидуальные беседы с родителями о формировании навыков самообслуживания.</w:t>
            </w:r>
          </w:p>
          <w:p w14:paraId="58934373" w14:textId="77777777" w:rsidR="007265DE" w:rsidRPr="007265DE" w:rsidRDefault="007265DE" w:rsidP="007265DE">
            <w:pPr>
              <w:rPr>
                <w:rFonts w:ascii="Times New Roman" w:eastAsia="Times New Roman" w:hAnsi="Times New Roman"/>
                <w:sz w:val="24"/>
                <w:szCs w:val="24"/>
                <w:lang w:eastAsia="ru-RU"/>
              </w:rPr>
            </w:pPr>
            <w:r w:rsidRPr="007265DE">
              <w:rPr>
                <w:rFonts w:ascii="Times New Roman" w:hAnsi="Times New Roman"/>
                <w:sz w:val="24"/>
                <w:szCs w:val="24"/>
                <w:shd w:val="clear" w:color="auto" w:fill="FFFFFF"/>
              </w:rPr>
              <w:t>Индивидуальные беседы с родителями о формировании навыков личной гигиены.</w:t>
            </w:r>
          </w:p>
          <w:p w14:paraId="248F80B3"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shd w:val="clear" w:color="auto" w:fill="FFFFFF"/>
              </w:rPr>
              <w:t>Индивидуальные консультации по вопросам семейного воспитания.</w:t>
            </w:r>
          </w:p>
        </w:tc>
      </w:tr>
      <w:tr w:rsidR="007265DE" w:rsidRPr="007265DE" w14:paraId="75E70CF0" w14:textId="77777777" w:rsidTr="007265DE">
        <w:tc>
          <w:tcPr>
            <w:tcW w:w="1983" w:type="dxa"/>
            <w:tcBorders>
              <w:top w:val="single" w:sz="4" w:space="0" w:color="auto"/>
              <w:left w:val="single" w:sz="4" w:space="0" w:color="auto"/>
              <w:bottom w:val="single" w:sz="4" w:space="0" w:color="auto"/>
              <w:right w:val="single" w:sz="4" w:space="0" w:color="auto"/>
            </w:tcBorders>
          </w:tcPr>
          <w:p w14:paraId="7F3A559F"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Утренняя гимнастика</w:t>
            </w:r>
          </w:p>
          <w:p w14:paraId="7BF3C106" w14:textId="77777777" w:rsidR="007265DE" w:rsidRPr="007265DE" w:rsidRDefault="007265DE" w:rsidP="007265DE">
            <w:pPr>
              <w:rPr>
                <w:rFonts w:ascii="Times New Roman" w:hAnsi="Times New Roman"/>
                <w:b/>
                <w:sz w:val="24"/>
                <w:szCs w:val="24"/>
                <w:lang w:val="kk-KZ"/>
              </w:rPr>
            </w:pPr>
          </w:p>
        </w:tc>
        <w:tc>
          <w:tcPr>
            <w:tcW w:w="13893" w:type="dxa"/>
            <w:gridSpan w:val="17"/>
            <w:tcBorders>
              <w:top w:val="single" w:sz="4" w:space="0" w:color="auto"/>
              <w:left w:val="single" w:sz="4" w:space="0" w:color="auto"/>
              <w:bottom w:val="single" w:sz="4" w:space="0" w:color="auto"/>
              <w:right w:val="single" w:sz="4" w:space="0" w:color="auto"/>
            </w:tcBorders>
            <w:hideMark/>
          </w:tcPr>
          <w:p w14:paraId="51410495"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46599647"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Словарный минимум: бір, екі, үш ,төрт, бес.</w:t>
            </w:r>
          </w:p>
        </w:tc>
      </w:tr>
      <w:tr w:rsidR="007265DE" w:rsidRPr="007265DE" w14:paraId="08D9D0C4" w14:textId="77777777" w:rsidTr="007265DE">
        <w:tc>
          <w:tcPr>
            <w:tcW w:w="1983" w:type="dxa"/>
            <w:tcBorders>
              <w:top w:val="single" w:sz="4" w:space="0" w:color="auto"/>
              <w:left w:val="single" w:sz="4" w:space="0" w:color="auto"/>
              <w:bottom w:val="single" w:sz="4" w:space="0" w:color="auto"/>
              <w:right w:val="single" w:sz="4" w:space="0" w:color="auto"/>
            </w:tcBorders>
          </w:tcPr>
          <w:p w14:paraId="3BE849A6"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Завтрак</w:t>
            </w:r>
          </w:p>
          <w:p w14:paraId="595E45E3" w14:textId="77777777" w:rsidR="007265DE" w:rsidRPr="007265DE" w:rsidRDefault="007265DE" w:rsidP="007265DE">
            <w:pPr>
              <w:rPr>
                <w:rFonts w:ascii="Times New Roman" w:hAnsi="Times New Roman"/>
                <w:b/>
                <w:sz w:val="24"/>
                <w:szCs w:val="24"/>
                <w:lang w:val="kk-KZ"/>
              </w:rPr>
            </w:pPr>
          </w:p>
        </w:tc>
        <w:tc>
          <w:tcPr>
            <w:tcW w:w="13893" w:type="dxa"/>
            <w:gridSpan w:val="17"/>
            <w:tcBorders>
              <w:top w:val="single" w:sz="4" w:space="0" w:color="auto"/>
              <w:left w:val="single" w:sz="4" w:space="0" w:color="auto"/>
              <w:bottom w:val="single" w:sz="4" w:space="0" w:color="auto"/>
              <w:right w:val="single" w:sz="4" w:space="0" w:color="auto"/>
            </w:tcBorders>
            <w:hideMark/>
          </w:tcPr>
          <w:p w14:paraId="10ABF47A"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sz w:val="24"/>
                <w:szCs w:val="24"/>
                <w:lang w:val="kk-KZ"/>
              </w:rPr>
              <w:t xml:space="preserve">Выполнение гиигиенических процедур перед завтраком </w:t>
            </w:r>
            <w:r w:rsidRPr="007265DE">
              <w:rPr>
                <w:rFonts w:ascii="Times New Roman" w:hAnsi="Times New Roman"/>
                <w:b/>
                <w:sz w:val="24"/>
                <w:szCs w:val="24"/>
                <w:lang w:val="kk-KZ"/>
              </w:rPr>
              <w:t>(культурно-гигиенические навыки, самообслуживаание, трудовая деятельность)</w:t>
            </w:r>
          </w:p>
          <w:p w14:paraId="2FCEAC16" w14:textId="77777777" w:rsidR="007265DE" w:rsidRPr="007265DE" w:rsidRDefault="007265DE" w:rsidP="007265DE">
            <w:pPr>
              <w:rPr>
                <w:rFonts w:ascii="Times New Roman" w:hAnsi="Times New Roman"/>
                <w:sz w:val="24"/>
                <w:szCs w:val="24"/>
                <w:lang w:val="kk-KZ"/>
              </w:rPr>
            </w:pPr>
            <w:r w:rsidRPr="007265DE">
              <w:rPr>
                <w:rFonts w:ascii="Times New Roman" w:hAnsi="Times New Roman"/>
                <w:b/>
                <w:sz w:val="24"/>
                <w:szCs w:val="24"/>
                <w:lang w:val="kk-KZ"/>
              </w:rPr>
              <w:t>Работа дежурных</w:t>
            </w:r>
            <w:r w:rsidRPr="007265DE">
              <w:rPr>
                <w:rFonts w:ascii="Times New Roman" w:hAnsi="Times New Roman"/>
                <w:sz w:val="24"/>
                <w:szCs w:val="24"/>
                <w:lang w:val="kk-KZ"/>
              </w:rPr>
              <w:t xml:space="preserve"> (раскладывание столовых приборов, салфеток)</w:t>
            </w:r>
          </w:p>
          <w:p w14:paraId="26AC9193" w14:textId="77777777" w:rsidR="007265DE" w:rsidRPr="007265DE" w:rsidRDefault="007265DE" w:rsidP="007265DE">
            <w:pPr>
              <w:rPr>
                <w:rFonts w:ascii="Times New Roman" w:hAnsi="Times New Roman"/>
                <w:sz w:val="24"/>
                <w:szCs w:val="24"/>
                <w:lang w:val="kk-KZ"/>
              </w:rPr>
            </w:pPr>
            <w:r w:rsidRPr="007265DE">
              <w:rPr>
                <w:rFonts w:ascii="Times New Roman" w:hAnsi="Times New Roman"/>
                <w:b/>
                <w:sz w:val="24"/>
                <w:szCs w:val="24"/>
                <w:lang w:val="kk-KZ"/>
              </w:rPr>
              <w:t>Гигиенические процедуры</w:t>
            </w:r>
            <w:r w:rsidRPr="007265DE">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«Чистая водичка умоет  Вите  личико, Катеньке ладошки, пальчики  Антошке!</w:t>
            </w:r>
            <w:r w:rsidRPr="007265DE">
              <w:rPr>
                <w:rFonts w:ascii="Times New Roman" w:hAnsi="Times New Roman"/>
                <w:b/>
                <w:i/>
                <w:sz w:val="24"/>
                <w:szCs w:val="24"/>
                <w:lang w:val="kk-KZ"/>
              </w:rPr>
              <w:t>» (художественная литература, развитие речи)</w:t>
            </w:r>
          </w:p>
          <w:p w14:paraId="4559761D" w14:textId="77777777" w:rsidR="007265DE" w:rsidRPr="007265DE" w:rsidRDefault="007265DE" w:rsidP="007265DE">
            <w:pPr>
              <w:rPr>
                <w:rFonts w:ascii="Times New Roman" w:hAnsi="Times New Roman"/>
                <w:sz w:val="24"/>
                <w:szCs w:val="24"/>
                <w:lang w:val="kk-KZ"/>
              </w:rPr>
            </w:pPr>
            <w:r w:rsidRPr="007265DE">
              <w:rPr>
                <w:rFonts w:ascii="Times New Roman" w:hAnsi="Times New Roman"/>
                <w:b/>
                <w:sz w:val="24"/>
                <w:szCs w:val="24"/>
                <w:lang w:val="kk-KZ"/>
              </w:rPr>
              <w:t>Прием пищи</w:t>
            </w:r>
            <w:r w:rsidRPr="007265DE">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14151BD7" w14:textId="77777777" w:rsidR="007265DE" w:rsidRPr="007265DE" w:rsidRDefault="007265DE" w:rsidP="007265DE">
            <w:pPr>
              <w:rPr>
                <w:rFonts w:ascii="Times New Roman" w:hAnsi="Times New Roman"/>
                <w:sz w:val="24"/>
                <w:szCs w:val="24"/>
                <w:lang w:val="kk-KZ"/>
              </w:rPr>
            </w:pPr>
            <w:r w:rsidRPr="007265DE">
              <w:rPr>
                <w:rFonts w:ascii="Times New Roman" w:eastAsia="Times New Roman" w:hAnsi="Times New Roman"/>
                <w:b/>
                <w:lang w:val="kk-KZ" w:eastAsia="ru-RU"/>
              </w:rPr>
              <w:t xml:space="preserve">Словарный минимум: </w:t>
            </w:r>
            <w:r w:rsidRPr="007265DE">
              <w:rPr>
                <w:rFonts w:ascii="Times New Roman" w:hAnsi="Times New Roman"/>
                <w:sz w:val="24"/>
                <w:szCs w:val="24"/>
              </w:rPr>
              <w:t>орындық- стул.</w:t>
            </w:r>
            <w:r w:rsidRPr="007265DE">
              <w:rPr>
                <w:rFonts w:ascii="Times New Roman" w:eastAsia="Times New Roman" w:hAnsi="Times New Roman"/>
                <w:b/>
                <w:lang w:val="kk-KZ" w:eastAsia="ru-RU"/>
              </w:rPr>
              <w:t xml:space="preserve"> Астарын дамды болсын!</w:t>
            </w:r>
            <w:r w:rsidRPr="007265DE">
              <w:rPr>
                <w:rFonts w:ascii="Times New Roman" w:hAnsi="Times New Roman"/>
                <w:sz w:val="28"/>
                <w:szCs w:val="28"/>
                <w:lang w:val="kk-KZ"/>
              </w:rPr>
              <w:t xml:space="preserve"> </w:t>
            </w:r>
            <w:r w:rsidRPr="007265DE">
              <w:rPr>
                <w:rFonts w:ascii="Times New Roman" w:hAnsi="Times New Roman"/>
                <w:sz w:val="24"/>
                <w:szCs w:val="24"/>
              </w:rPr>
              <w:t>Рақмет!(балалар) Нан-хлеб, ботқа-каша</w:t>
            </w:r>
          </w:p>
        </w:tc>
      </w:tr>
      <w:tr w:rsidR="007265DE" w:rsidRPr="007265DE" w14:paraId="227A143B" w14:textId="77777777" w:rsidTr="007265DE">
        <w:tc>
          <w:tcPr>
            <w:tcW w:w="1983" w:type="dxa"/>
            <w:tcBorders>
              <w:top w:val="single" w:sz="4" w:space="0" w:color="auto"/>
              <w:left w:val="single" w:sz="4" w:space="0" w:color="auto"/>
              <w:bottom w:val="single" w:sz="4" w:space="0" w:color="auto"/>
              <w:right w:val="single" w:sz="4" w:space="0" w:color="auto"/>
            </w:tcBorders>
            <w:hideMark/>
          </w:tcPr>
          <w:p w14:paraId="272A9186"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3500" w:type="dxa"/>
            <w:gridSpan w:val="5"/>
            <w:tcBorders>
              <w:top w:val="single" w:sz="4" w:space="0" w:color="auto"/>
              <w:left w:val="single" w:sz="4" w:space="0" w:color="auto"/>
              <w:bottom w:val="single" w:sz="4" w:space="0" w:color="auto"/>
              <w:right w:val="single" w:sz="4" w:space="0" w:color="auto"/>
            </w:tcBorders>
            <w:hideMark/>
          </w:tcPr>
          <w:p w14:paraId="271D7C80" w14:textId="77777777" w:rsidR="007265DE" w:rsidRPr="007265DE" w:rsidRDefault="007265DE" w:rsidP="007265DE">
            <w:pPr>
              <w:widowControl w:val="0"/>
              <w:autoSpaceDE w:val="0"/>
              <w:autoSpaceDN w:val="0"/>
              <w:adjustRightInd w:val="0"/>
              <w:rPr>
                <w:rFonts w:ascii="Times New Roman" w:eastAsia="Times New Roman" w:hAnsi="Times New Roman"/>
                <w:b/>
                <w:sz w:val="24"/>
                <w:szCs w:val="24"/>
              </w:rPr>
            </w:pPr>
            <w:r w:rsidRPr="007265DE">
              <w:rPr>
                <w:rFonts w:ascii="Times New Roman" w:eastAsia="Times New Roman" w:hAnsi="Times New Roman"/>
                <w:b/>
                <w:sz w:val="24"/>
                <w:szCs w:val="24"/>
              </w:rPr>
              <w:t>Пальчиковая гимнастика</w:t>
            </w:r>
          </w:p>
          <w:p w14:paraId="313E0488" w14:textId="77777777" w:rsidR="007265DE" w:rsidRPr="007265DE" w:rsidRDefault="007265DE" w:rsidP="007265DE">
            <w:pPr>
              <w:widowControl w:val="0"/>
              <w:autoSpaceDE w:val="0"/>
              <w:autoSpaceDN w:val="0"/>
              <w:adjustRightInd w:val="0"/>
              <w:rPr>
                <w:rFonts w:ascii="Times New Roman" w:eastAsia="Times New Roman" w:hAnsi="Times New Roman"/>
                <w:b/>
                <w:sz w:val="24"/>
                <w:szCs w:val="24"/>
              </w:rPr>
            </w:pPr>
            <w:r w:rsidRPr="007265DE">
              <w:rPr>
                <w:rFonts w:ascii="Times New Roman" w:eastAsia="Times New Roman" w:hAnsi="Times New Roman"/>
                <w:b/>
                <w:sz w:val="24"/>
                <w:szCs w:val="24"/>
              </w:rPr>
              <w:t>«Апельсин»</w:t>
            </w:r>
          </w:p>
          <w:p w14:paraId="33409A91" w14:textId="77777777" w:rsidR="007265DE" w:rsidRPr="007265DE" w:rsidRDefault="007265DE" w:rsidP="007265DE">
            <w:pPr>
              <w:widowControl w:val="0"/>
              <w:autoSpaceDE w:val="0"/>
              <w:autoSpaceDN w:val="0"/>
              <w:adjustRightInd w:val="0"/>
              <w:rPr>
                <w:rFonts w:ascii="Times New Roman" w:eastAsia="Times New Roman" w:hAnsi="Times New Roman"/>
                <w:sz w:val="24"/>
                <w:szCs w:val="24"/>
              </w:rPr>
            </w:pPr>
            <w:r w:rsidRPr="007265DE">
              <w:rPr>
                <w:rFonts w:ascii="Times New Roman" w:eastAsia="Times New Roman" w:hAnsi="Times New Roman"/>
                <w:sz w:val="24"/>
                <w:szCs w:val="24"/>
              </w:rPr>
              <w:t>Мы делили апельсин</w:t>
            </w:r>
          </w:p>
          <w:p w14:paraId="50767940" w14:textId="77777777" w:rsidR="007265DE" w:rsidRPr="007265DE" w:rsidRDefault="007265DE" w:rsidP="007265DE">
            <w:pPr>
              <w:widowControl w:val="0"/>
              <w:autoSpaceDE w:val="0"/>
              <w:autoSpaceDN w:val="0"/>
              <w:adjustRightInd w:val="0"/>
              <w:rPr>
                <w:rFonts w:ascii="Times New Roman" w:eastAsia="Times New Roman" w:hAnsi="Times New Roman"/>
                <w:sz w:val="24"/>
                <w:szCs w:val="24"/>
              </w:rPr>
            </w:pPr>
            <w:r w:rsidRPr="007265DE">
              <w:rPr>
                <w:rFonts w:ascii="Times New Roman" w:eastAsia="Times New Roman" w:hAnsi="Times New Roman"/>
                <w:sz w:val="24"/>
                <w:szCs w:val="24"/>
              </w:rPr>
              <w:t>Много нас, а  он один</w:t>
            </w:r>
          </w:p>
          <w:p w14:paraId="6C167E83" w14:textId="77777777" w:rsidR="007265DE" w:rsidRPr="007265DE" w:rsidRDefault="007265DE" w:rsidP="007265DE">
            <w:pPr>
              <w:widowControl w:val="0"/>
              <w:autoSpaceDE w:val="0"/>
              <w:autoSpaceDN w:val="0"/>
              <w:adjustRightInd w:val="0"/>
              <w:rPr>
                <w:rFonts w:ascii="Times New Roman" w:eastAsia="Times New Roman" w:hAnsi="Times New Roman"/>
                <w:sz w:val="24"/>
                <w:szCs w:val="24"/>
              </w:rPr>
            </w:pPr>
            <w:r w:rsidRPr="007265DE">
              <w:rPr>
                <w:rFonts w:ascii="Times New Roman" w:eastAsia="Times New Roman" w:hAnsi="Times New Roman"/>
                <w:sz w:val="24"/>
                <w:szCs w:val="24"/>
              </w:rPr>
              <w:t>Эта долька для ежа</w:t>
            </w:r>
          </w:p>
          <w:p w14:paraId="360067DE" w14:textId="77777777" w:rsidR="007265DE" w:rsidRPr="007265DE" w:rsidRDefault="007265DE" w:rsidP="007265DE">
            <w:pPr>
              <w:widowControl w:val="0"/>
              <w:autoSpaceDE w:val="0"/>
              <w:autoSpaceDN w:val="0"/>
              <w:adjustRightInd w:val="0"/>
              <w:rPr>
                <w:rFonts w:ascii="Times New Roman" w:eastAsia="Times New Roman" w:hAnsi="Times New Roman"/>
                <w:sz w:val="24"/>
                <w:szCs w:val="24"/>
              </w:rPr>
            </w:pPr>
            <w:r w:rsidRPr="007265DE">
              <w:rPr>
                <w:rFonts w:ascii="Times New Roman" w:eastAsia="Times New Roman" w:hAnsi="Times New Roman"/>
                <w:sz w:val="24"/>
                <w:szCs w:val="24"/>
              </w:rPr>
              <w:t>Эта долька для стрижа</w:t>
            </w:r>
          </w:p>
          <w:p w14:paraId="489D884A" w14:textId="77777777" w:rsidR="007265DE" w:rsidRPr="007265DE" w:rsidRDefault="007265DE" w:rsidP="007265DE">
            <w:pPr>
              <w:widowControl w:val="0"/>
              <w:autoSpaceDE w:val="0"/>
              <w:autoSpaceDN w:val="0"/>
              <w:adjustRightInd w:val="0"/>
              <w:rPr>
                <w:rFonts w:ascii="Times New Roman" w:eastAsia="Times New Roman" w:hAnsi="Times New Roman"/>
                <w:sz w:val="24"/>
                <w:szCs w:val="24"/>
              </w:rPr>
            </w:pPr>
            <w:r w:rsidRPr="007265DE">
              <w:rPr>
                <w:rFonts w:ascii="Times New Roman" w:eastAsia="Times New Roman" w:hAnsi="Times New Roman"/>
                <w:sz w:val="24"/>
                <w:szCs w:val="24"/>
              </w:rPr>
              <w:t>Эта долька для утят</w:t>
            </w:r>
          </w:p>
          <w:p w14:paraId="5E825426" w14:textId="77777777" w:rsidR="007265DE" w:rsidRPr="007265DE" w:rsidRDefault="007265DE" w:rsidP="007265DE">
            <w:pPr>
              <w:widowControl w:val="0"/>
              <w:autoSpaceDE w:val="0"/>
              <w:autoSpaceDN w:val="0"/>
              <w:adjustRightInd w:val="0"/>
              <w:rPr>
                <w:rFonts w:ascii="Times New Roman" w:eastAsia="Times New Roman" w:hAnsi="Times New Roman"/>
                <w:sz w:val="24"/>
                <w:szCs w:val="24"/>
              </w:rPr>
            </w:pPr>
            <w:r w:rsidRPr="007265DE">
              <w:rPr>
                <w:rFonts w:ascii="Times New Roman" w:eastAsia="Times New Roman" w:hAnsi="Times New Roman"/>
                <w:sz w:val="24"/>
                <w:szCs w:val="24"/>
              </w:rPr>
              <w:t>Эта долька для котят</w:t>
            </w:r>
          </w:p>
          <w:p w14:paraId="48E32AC4" w14:textId="77777777" w:rsidR="007265DE" w:rsidRPr="007265DE" w:rsidRDefault="007265DE" w:rsidP="007265DE">
            <w:pPr>
              <w:widowControl w:val="0"/>
              <w:autoSpaceDE w:val="0"/>
              <w:autoSpaceDN w:val="0"/>
              <w:adjustRightInd w:val="0"/>
              <w:rPr>
                <w:rFonts w:ascii="Times New Roman" w:eastAsia="Times New Roman" w:hAnsi="Times New Roman"/>
                <w:sz w:val="24"/>
                <w:szCs w:val="24"/>
              </w:rPr>
            </w:pPr>
            <w:r w:rsidRPr="007265DE">
              <w:rPr>
                <w:rFonts w:ascii="Times New Roman" w:eastAsia="Times New Roman" w:hAnsi="Times New Roman"/>
                <w:sz w:val="24"/>
                <w:szCs w:val="24"/>
              </w:rPr>
              <w:t>Эта долька для бобра</w:t>
            </w:r>
          </w:p>
          <w:p w14:paraId="4DEC8FCC" w14:textId="77777777" w:rsidR="007265DE" w:rsidRPr="007265DE" w:rsidRDefault="007265DE" w:rsidP="007265DE">
            <w:pPr>
              <w:widowControl w:val="0"/>
              <w:autoSpaceDE w:val="0"/>
              <w:autoSpaceDN w:val="0"/>
              <w:adjustRightInd w:val="0"/>
              <w:rPr>
                <w:rFonts w:ascii="Times New Roman" w:eastAsia="Times New Roman" w:hAnsi="Times New Roman"/>
                <w:sz w:val="24"/>
                <w:szCs w:val="24"/>
                <w:lang w:val="kk-KZ"/>
              </w:rPr>
            </w:pPr>
            <w:r w:rsidRPr="007265DE">
              <w:rPr>
                <w:rFonts w:ascii="Times New Roman" w:eastAsia="Times New Roman" w:hAnsi="Times New Roman"/>
                <w:sz w:val="24"/>
                <w:szCs w:val="24"/>
              </w:rPr>
              <w:t xml:space="preserve"> А для волка кожура</w:t>
            </w:r>
            <w:r w:rsidRPr="007265DE">
              <w:rPr>
                <w:rFonts w:ascii="Times New Roman" w:eastAsia="Times New Roman" w:hAnsi="Times New Roman"/>
                <w:sz w:val="24"/>
                <w:szCs w:val="24"/>
                <w:lang w:val="kk-KZ"/>
              </w:rPr>
              <w:t xml:space="preserve"> </w:t>
            </w:r>
          </w:p>
          <w:p w14:paraId="075562D9" w14:textId="77777777" w:rsidR="007265DE" w:rsidRPr="007265DE" w:rsidRDefault="007265DE" w:rsidP="007265DE">
            <w:pPr>
              <w:widowControl w:val="0"/>
              <w:autoSpaceDE w:val="0"/>
              <w:autoSpaceDN w:val="0"/>
              <w:adjustRightInd w:val="0"/>
              <w:rPr>
                <w:rFonts w:ascii="Times New Roman" w:eastAsia="Times New Roman" w:hAnsi="Times New Roman"/>
                <w:sz w:val="24"/>
                <w:szCs w:val="24"/>
                <w:lang w:val="kk-KZ"/>
              </w:rPr>
            </w:pPr>
            <w:r w:rsidRPr="007265DE">
              <w:rPr>
                <w:rFonts w:ascii="Times New Roman" w:eastAsia="Times New Roman" w:hAnsi="Times New Roman"/>
                <w:sz w:val="24"/>
                <w:szCs w:val="24"/>
                <w:lang w:val="kk-KZ"/>
              </w:rPr>
              <w:t>Он сердит на нас беда!!!</w:t>
            </w:r>
          </w:p>
          <w:p w14:paraId="71BDDB39" w14:textId="77777777" w:rsidR="007265DE" w:rsidRPr="007265DE" w:rsidRDefault="007265DE" w:rsidP="007265DE">
            <w:pPr>
              <w:widowControl w:val="0"/>
              <w:autoSpaceDE w:val="0"/>
              <w:autoSpaceDN w:val="0"/>
              <w:adjustRightInd w:val="0"/>
              <w:rPr>
                <w:rFonts w:ascii="Times New Roman" w:eastAsia="Times New Roman" w:hAnsi="Times New Roman"/>
                <w:sz w:val="24"/>
                <w:szCs w:val="24"/>
                <w:lang w:val="kk-KZ"/>
              </w:rPr>
            </w:pPr>
            <w:r w:rsidRPr="007265DE">
              <w:rPr>
                <w:rFonts w:ascii="Times New Roman" w:eastAsia="Times New Roman" w:hAnsi="Times New Roman"/>
                <w:sz w:val="24"/>
                <w:szCs w:val="24"/>
                <w:lang w:val="kk-KZ"/>
              </w:rPr>
              <w:t>Разбегайтесь кто куда!</w:t>
            </w:r>
          </w:p>
          <w:p w14:paraId="1B9002FC" w14:textId="77777777" w:rsidR="007265DE" w:rsidRPr="007265DE" w:rsidRDefault="007265DE" w:rsidP="007265DE">
            <w:pPr>
              <w:widowControl w:val="0"/>
              <w:autoSpaceDE w:val="0"/>
              <w:autoSpaceDN w:val="0"/>
              <w:adjustRightInd w:val="0"/>
              <w:rPr>
                <w:rFonts w:ascii="Times New Roman" w:eastAsia="Times New Roman" w:hAnsi="Times New Roman"/>
                <w:sz w:val="24"/>
                <w:szCs w:val="24"/>
                <w:lang w:val="kk-KZ"/>
              </w:rPr>
            </w:pPr>
            <w:r w:rsidRPr="007265DE">
              <w:rPr>
                <w:rFonts w:ascii="Times New Roman" w:eastAsia="Times New Roman" w:hAnsi="Times New Roman"/>
                <w:b/>
                <w:sz w:val="24"/>
                <w:szCs w:val="24"/>
                <w:lang w:val="kk-KZ"/>
              </w:rPr>
              <w:t>Цель:</w:t>
            </w:r>
            <w:r w:rsidRPr="007265DE">
              <w:rPr>
                <w:rFonts w:ascii="Times New Roman" w:eastAsia="Times New Roman" w:hAnsi="Times New Roman"/>
                <w:sz w:val="24"/>
                <w:szCs w:val="24"/>
                <w:lang w:val="kk-KZ"/>
              </w:rPr>
              <w:t xml:space="preserve"> Знают и называют овощи и фрукты.</w:t>
            </w:r>
          </w:p>
          <w:p w14:paraId="7ECF38F6" w14:textId="77777777" w:rsidR="007265DE" w:rsidRPr="007265DE" w:rsidRDefault="007265DE" w:rsidP="007265DE">
            <w:pPr>
              <w:widowControl w:val="0"/>
              <w:autoSpaceDE w:val="0"/>
              <w:autoSpaceDN w:val="0"/>
              <w:adjustRightInd w:val="0"/>
              <w:rPr>
                <w:rFonts w:ascii="Times New Roman" w:eastAsia="Times New Roman" w:hAnsi="Times New Roman"/>
                <w:b/>
                <w:i/>
                <w:sz w:val="24"/>
                <w:szCs w:val="24"/>
                <w:lang w:val="kk-KZ"/>
              </w:rPr>
            </w:pPr>
            <w:r w:rsidRPr="007265DE">
              <w:rPr>
                <w:rFonts w:ascii="Times New Roman" w:eastAsia="Times New Roman" w:hAnsi="Times New Roman"/>
                <w:b/>
                <w:i/>
                <w:sz w:val="24"/>
                <w:szCs w:val="24"/>
                <w:lang w:val="kk-KZ"/>
              </w:rPr>
              <w:t>(основы математики, ознакомление с окружающим) Словарный минимум</w:t>
            </w:r>
            <w:r w:rsidRPr="007265DE">
              <w:rPr>
                <w:rFonts w:ascii="Times New Roman" w:eastAsia="Times New Roman" w:hAnsi="Times New Roman"/>
                <w:b/>
                <w:i/>
                <w:sz w:val="24"/>
                <w:szCs w:val="24"/>
              </w:rPr>
              <w:t>:</w:t>
            </w:r>
            <w:r w:rsidRPr="007265DE">
              <w:rPr>
                <w:rFonts w:ascii="Times New Roman" w:eastAsia="Times New Roman" w:hAnsi="Times New Roman"/>
                <w:b/>
                <w:i/>
                <w:sz w:val="24"/>
                <w:szCs w:val="24"/>
                <w:lang w:val="kk-KZ"/>
              </w:rPr>
              <w:t xml:space="preserve"> </w:t>
            </w:r>
            <w:r w:rsidRPr="007265DE">
              <w:rPr>
                <w:rFonts w:ascii="Times New Roman" w:eastAsia="Times New Roman" w:hAnsi="Times New Roman"/>
                <w:bCs/>
                <w:i/>
                <w:sz w:val="24"/>
                <w:szCs w:val="24"/>
              </w:rPr>
              <w:t>с</w:t>
            </w:r>
            <w:r w:rsidRPr="007265DE">
              <w:rPr>
                <w:rFonts w:ascii="Times New Roman" w:eastAsia="Times New Roman" w:hAnsi="Times New Roman"/>
                <w:bCs/>
                <w:i/>
                <w:sz w:val="24"/>
                <w:szCs w:val="24"/>
                <w:lang w:val="kk-KZ"/>
              </w:rPr>
              <w:t>аусақ гимнастикасы, апельсин</w:t>
            </w:r>
          </w:p>
        </w:tc>
        <w:tc>
          <w:tcPr>
            <w:tcW w:w="2686" w:type="dxa"/>
            <w:gridSpan w:val="4"/>
            <w:tcBorders>
              <w:top w:val="single" w:sz="4" w:space="0" w:color="auto"/>
              <w:left w:val="single" w:sz="4" w:space="0" w:color="auto"/>
              <w:bottom w:val="single" w:sz="4" w:space="0" w:color="auto"/>
              <w:right w:val="single" w:sz="4" w:space="0" w:color="auto"/>
            </w:tcBorders>
          </w:tcPr>
          <w:p w14:paraId="6EC93724" w14:textId="77777777" w:rsidR="007265DE" w:rsidRPr="007265DE" w:rsidRDefault="007265DE" w:rsidP="007265DE">
            <w:pPr>
              <w:widowControl w:val="0"/>
              <w:autoSpaceDE w:val="0"/>
              <w:autoSpaceDN w:val="0"/>
              <w:adjustRightInd w:val="0"/>
              <w:rPr>
                <w:rFonts w:ascii="Times New Roman" w:eastAsia="Times New Roman" w:hAnsi="Times New Roman"/>
                <w:b/>
                <w:sz w:val="24"/>
                <w:szCs w:val="24"/>
              </w:rPr>
            </w:pPr>
            <w:r w:rsidRPr="007265DE">
              <w:rPr>
                <w:rFonts w:ascii="Times New Roman" w:eastAsia="Times New Roman" w:hAnsi="Times New Roman"/>
                <w:b/>
                <w:sz w:val="24"/>
                <w:szCs w:val="24"/>
              </w:rPr>
              <w:t>Пальчиковая гимнастика</w:t>
            </w:r>
          </w:p>
          <w:p w14:paraId="385550FF"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«Овощи -фрукты»</w:t>
            </w:r>
          </w:p>
          <w:p w14:paraId="3C111649"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В огороде много гряд,</w:t>
            </w:r>
          </w:p>
          <w:p w14:paraId="7690CB94"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Тут и репа и салат</w:t>
            </w:r>
          </w:p>
          <w:p w14:paraId="2BDEDD89"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Тут и свекла и горох</w:t>
            </w:r>
          </w:p>
          <w:p w14:paraId="1FE5927C"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А картофель разве плох?</w:t>
            </w:r>
          </w:p>
          <w:p w14:paraId="45315DFD"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 xml:space="preserve"> Наш зеленый огород</w:t>
            </w:r>
          </w:p>
          <w:p w14:paraId="11EF7C91"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Нас прокормит целый год!</w:t>
            </w:r>
          </w:p>
          <w:p w14:paraId="2B8A8F5C" w14:textId="77777777" w:rsidR="007265DE" w:rsidRPr="007265DE" w:rsidRDefault="007265DE" w:rsidP="007265DE">
            <w:pPr>
              <w:rPr>
                <w:rFonts w:ascii="Times New Roman" w:hAnsi="Times New Roman"/>
                <w:sz w:val="24"/>
                <w:szCs w:val="24"/>
                <w:lang w:val="kk-KZ"/>
              </w:rPr>
            </w:pPr>
            <w:r w:rsidRPr="007265DE">
              <w:rPr>
                <w:rFonts w:ascii="Times New Roman" w:hAnsi="Times New Roman"/>
                <w:b/>
                <w:sz w:val="24"/>
                <w:szCs w:val="24"/>
                <w:lang w:val="kk-KZ"/>
              </w:rPr>
              <w:t>Цель</w:t>
            </w:r>
            <w:r w:rsidRPr="007265DE">
              <w:rPr>
                <w:rFonts w:ascii="Times New Roman" w:hAnsi="Times New Roman"/>
                <w:sz w:val="24"/>
                <w:szCs w:val="24"/>
                <w:lang w:val="kk-KZ"/>
              </w:rPr>
              <w:t>:</w:t>
            </w:r>
            <w:r w:rsidRPr="007265DE">
              <w:rPr>
                <w:rFonts w:ascii="Times New Roman" w:eastAsia="Times New Roman" w:hAnsi="Times New Roman"/>
                <w:color w:val="000000"/>
                <w:sz w:val="24"/>
                <w:szCs w:val="24"/>
              </w:rPr>
              <w:t xml:space="preserve"> Знают о некоторых растениях родного края, об овощах и фруктах</w:t>
            </w:r>
            <w:r w:rsidRPr="007265DE">
              <w:rPr>
                <w:rFonts w:ascii="Times New Roman" w:hAnsi="Times New Roman"/>
                <w:sz w:val="24"/>
                <w:szCs w:val="24"/>
                <w:lang w:val="kk-KZ"/>
              </w:rPr>
              <w:t>.</w:t>
            </w:r>
          </w:p>
          <w:p w14:paraId="7DAA773D" w14:textId="77777777" w:rsidR="007265DE" w:rsidRPr="007265DE" w:rsidRDefault="007265DE" w:rsidP="007265DE">
            <w:pPr>
              <w:shd w:val="clear" w:color="auto" w:fill="FFFFFF"/>
              <w:rPr>
                <w:rFonts w:ascii="Times New Roman" w:eastAsia="Times New Roman" w:hAnsi="Times New Roman"/>
                <w:b/>
                <w:i/>
                <w:color w:val="000000"/>
                <w:sz w:val="24"/>
                <w:szCs w:val="24"/>
                <w:lang w:val="kk-KZ" w:eastAsia="ru-RU"/>
              </w:rPr>
            </w:pPr>
            <w:r w:rsidRPr="007265DE">
              <w:rPr>
                <w:rFonts w:ascii="Times New Roman" w:eastAsia="Times New Roman" w:hAnsi="Times New Roman"/>
                <w:b/>
                <w:i/>
                <w:color w:val="000000"/>
                <w:sz w:val="24"/>
                <w:szCs w:val="24"/>
                <w:lang w:val="kk-KZ" w:eastAsia="ru-RU"/>
              </w:rPr>
              <w:t xml:space="preserve">( ознакомление с окружающим, </w:t>
            </w:r>
            <w:r w:rsidRPr="007265DE">
              <w:rPr>
                <w:rFonts w:ascii="Times New Roman" w:hAnsi="Times New Roman"/>
                <w:b/>
                <w:i/>
                <w:sz w:val="24"/>
                <w:szCs w:val="24"/>
                <w:lang w:val="kk-KZ"/>
              </w:rPr>
              <w:t>основы математики</w:t>
            </w:r>
            <w:r w:rsidRPr="007265DE">
              <w:rPr>
                <w:rFonts w:ascii="Times New Roman" w:eastAsia="Times New Roman" w:hAnsi="Times New Roman"/>
                <w:b/>
                <w:i/>
                <w:color w:val="000000"/>
                <w:sz w:val="24"/>
                <w:szCs w:val="24"/>
                <w:lang w:val="kk-KZ" w:eastAsia="ru-RU"/>
              </w:rPr>
              <w:t xml:space="preserve"> ).</w:t>
            </w:r>
            <w:r w:rsidRPr="007265DE">
              <w:rPr>
                <w:lang w:val="kk-KZ"/>
              </w:rPr>
              <w:t xml:space="preserve"> </w:t>
            </w:r>
            <w:r w:rsidRPr="007265DE">
              <w:rPr>
                <w:rFonts w:ascii="Times New Roman" w:eastAsia="Times New Roman" w:hAnsi="Times New Roman"/>
                <w:b/>
                <w:i/>
                <w:color w:val="000000"/>
                <w:sz w:val="24"/>
                <w:szCs w:val="24"/>
                <w:lang w:val="kk-KZ" w:eastAsia="ru-RU"/>
              </w:rPr>
              <w:t xml:space="preserve">Словарный минимум: </w:t>
            </w:r>
            <w:r w:rsidRPr="007265DE">
              <w:rPr>
                <w:rFonts w:ascii="Times New Roman" w:eastAsia="Times New Roman" w:hAnsi="Times New Roman"/>
                <w:bCs/>
                <w:i/>
                <w:color w:val="000000"/>
                <w:sz w:val="24"/>
                <w:szCs w:val="24"/>
                <w:lang w:val="kk-KZ" w:eastAsia="ru-RU"/>
              </w:rPr>
              <w:t>саусақ гимнастикасы, жемістер,көкөністер</w:t>
            </w:r>
          </w:p>
          <w:p w14:paraId="0FAD4F8E" w14:textId="77777777" w:rsidR="007265DE" w:rsidRPr="007265DE" w:rsidRDefault="007265DE" w:rsidP="007265DE">
            <w:pPr>
              <w:shd w:val="clear" w:color="auto" w:fill="FFFFFF"/>
              <w:rPr>
                <w:rFonts w:ascii="Times New Roman" w:hAnsi="Times New Roman"/>
                <w:sz w:val="24"/>
                <w:szCs w:val="24"/>
                <w:lang w:val="kk-KZ"/>
              </w:rPr>
            </w:pPr>
          </w:p>
        </w:tc>
        <w:tc>
          <w:tcPr>
            <w:tcW w:w="2312" w:type="dxa"/>
            <w:gridSpan w:val="3"/>
            <w:tcBorders>
              <w:top w:val="single" w:sz="4" w:space="0" w:color="auto"/>
              <w:left w:val="single" w:sz="4" w:space="0" w:color="auto"/>
              <w:bottom w:val="single" w:sz="4" w:space="0" w:color="auto"/>
              <w:right w:val="single" w:sz="4" w:space="0" w:color="auto"/>
            </w:tcBorders>
            <w:hideMark/>
          </w:tcPr>
          <w:p w14:paraId="06D1BFC0" w14:textId="77777777" w:rsidR="007265DE" w:rsidRPr="007265DE" w:rsidRDefault="007265DE" w:rsidP="007265DE">
            <w:pPr>
              <w:shd w:val="clear" w:color="auto" w:fill="FFFFFF"/>
              <w:rPr>
                <w:rFonts w:ascii="Times New Roman" w:eastAsia="Times New Roman" w:hAnsi="Times New Roman"/>
                <w:b/>
                <w:color w:val="000000"/>
                <w:sz w:val="24"/>
                <w:szCs w:val="24"/>
                <w:lang w:val="kk-KZ" w:eastAsia="ru-RU"/>
              </w:rPr>
            </w:pPr>
            <w:r w:rsidRPr="007265DE">
              <w:rPr>
                <w:rFonts w:ascii="Times New Roman" w:eastAsia="Times New Roman" w:hAnsi="Times New Roman"/>
                <w:b/>
                <w:color w:val="000000"/>
                <w:sz w:val="24"/>
                <w:szCs w:val="24"/>
                <w:lang w:val="kk-KZ" w:eastAsia="ru-RU"/>
              </w:rPr>
              <w:t>Сюжетно-ролевая игра</w:t>
            </w:r>
          </w:p>
          <w:p w14:paraId="37B5CEF7" w14:textId="77777777" w:rsidR="007265DE" w:rsidRPr="007265DE" w:rsidRDefault="007265DE" w:rsidP="007265DE">
            <w:pPr>
              <w:shd w:val="clear" w:color="auto" w:fill="FFFFFF"/>
              <w:rPr>
                <w:rFonts w:ascii="Times New Roman" w:eastAsia="Times New Roman" w:hAnsi="Times New Roman"/>
                <w:b/>
                <w:color w:val="000000"/>
                <w:sz w:val="24"/>
                <w:szCs w:val="24"/>
                <w:lang w:val="kk-KZ" w:eastAsia="ru-RU"/>
              </w:rPr>
            </w:pPr>
            <w:r w:rsidRPr="007265DE">
              <w:rPr>
                <w:rFonts w:ascii="Times New Roman" w:eastAsia="Times New Roman" w:hAnsi="Times New Roman"/>
                <w:b/>
                <w:color w:val="000000"/>
                <w:sz w:val="24"/>
                <w:szCs w:val="24"/>
                <w:lang w:val="kk-KZ" w:eastAsia="ru-RU"/>
              </w:rPr>
              <w:t>«Семья»</w:t>
            </w:r>
          </w:p>
          <w:p w14:paraId="54D1A5A2" w14:textId="77777777" w:rsidR="007265DE" w:rsidRPr="007265DE" w:rsidRDefault="007265DE" w:rsidP="007265DE">
            <w:pPr>
              <w:rPr>
                <w:rFonts w:ascii="Times New Roman" w:eastAsia="Times New Roman" w:hAnsi="Times New Roman"/>
                <w:color w:val="000000"/>
              </w:rPr>
            </w:pPr>
            <w:r w:rsidRPr="007265DE">
              <w:rPr>
                <w:rFonts w:ascii="Times New Roman" w:eastAsia="Times New Roman" w:hAnsi="Times New Roman"/>
                <w:color w:val="000000"/>
                <w:sz w:val="24"/>
                <w:szCs w:val="24"/>
                <w:lang w:val="kk-KZ" w:eastAsia="ru-RU"/>
              </w:rPr>
              <w:t>Цель:</w:t>
            </w:r>
            <w:r w:rsidRPr="007265DE">
              <w:rPr>
                <w:rFonts w:ascii="Times New Roman" w:eastAsia="Times New Roman" w:hAnsi="Times New Roman"/>
                <w:color w:val="000000"/>
                <w:sz w:val="24"/>
                <w:szCs w:val="24"/>
              </w:rPr>
              <w:t xml:space="preserve"> Умеют  исполнять роль членов семьи в сюжетно- ролевых играх. </w:t>
            </w:r>
            <w:r w:rsidRPr="007265DE">
              <w:rPr>
                <w:rFonts w:ascii="Times New Roman" w:eastAsia="Times New Roman" w:hAnsi="Times New Roman"/>
                <w:color w:val="000000"/>
                <w:sz w:val="24"/>
                <w:szCs w:val="24"/>
                <w:lang w:val="kk-KZ" w:eastAsia="ru-RU"/>
              </w:rPr>
              <w:t xml:space="preserve"> </w:t>
            </w:r>
          </w:p>
          <w:p w14:paraId="09CC11C5" w14:textId="77777777" w:rsidR="007265DE" w:rsidRPr="007265DE" w:rsidRDefault="007265DE" w:rsidP="007265DE">
            <w:pPr>
              <w:rPr>
                <w:rFonts w:ascii="Times New Roman" w:eastAsia="Times New Roman" w:hAnsi="Times New Roman"/>
                <w:i/>
                <w:color w:val="000000"/>
                <w:sz w:val="24"/>
                <w:szCs w:val="24"/>
                <w:lang w:val="kk-KZ" w:eastAsia="ru-RU"/>
              </w:rPr>
            </w:pPr>
            <w:r w:rsidRPr="007265DE">
              <w:rPr>
                <w:rFonts w:ascii="Times New Roman" w:eastAsia="Times New Roman" w:hAnsi="Times New Roman"/>
                <w:b/>
                <w:i/>
                <w:color w:val="000000"/>
                <w:sz w:val="24"/>
                <w:szCs w:val="24"/>
                <w:lang w:val="kk-KZ" w:eastAsia="ru-RU"/>
              </w:rPr>
              <w:t>(игровая,основы математики коммуникативная деятельность</w:t>
            </w:r>
            <w:r w:rsidRPr="007265DE">
              <w:rPr>
                <w:rFonts w:ascii="Times New Roman" w:eastAsia="Times New Roman" w:hAnsi="Times New Roman"/>
                <w:i/>
                <w:color w:val="000000"/>
                <w:sz w:val="24"/>
                <w:szCs w:val="24"/>
                <w:lang w:val="kk-KZ" w:eastAsia="ru-RU"/>
              </w:rPr>
              <w:t>).</w:t>
            </w:r>
            <w:r w:rsidRPr="007265DE">
              <w:rPr>
                <w:lang w:val="kk-KZ"/>
              </w:rPr>
              <w:t xml:space="preserve"> </w:t>
            </w:r>
            <w:r w:rsidRPr="007265DE">
              <w:rPr>
                <w:rFonts w:ascii="Times New Roman" w:eastAsia="Times New Roman" w:hAnsi="Times New Roman"/>
                <w:b/>
                <w:bCs/>
                <w:i/>
                <w:color w:val="000000"/>
                <w:sz w:val="24"/>
                <w:szCs w:val="24"/>
                <w:lang w:val="kk-KZ" w:eastAsia="ru-RU"/>
              </w:rPr>
              <w:t>Словарный минимум</w:t>
            </w:r>
            <w:r w:rsidRPr="007265DE">
              <w:rPr>
                <w:rFonts w:ascii="Times New Roman" w:eastAsia="Times New Roman" w:hAnsi="Times New Roman"/>
                <w:i/>
                <w:color w:val="000000"/>
                <w:sz w:val="24"/>
                <w:szCs w:val="24"/>
                <w:lang w:val="kk-KZ" w:eastAsia="ru-RU"/>
              </w:rPr>
              <w:t>: отбасы</w:t>
            </w:r>
          </w:p>
          <w:p w14:paraId="74D264D7" w14:textId="77777777" w:rsidR="007265DE" w:rsidRPr="007265DE" w:rsidRDefault="007265DE" w:rsidP="007265DE">
            <w:pPr>
              <w:shd w:val="clear" w:color="auto" w:fill="FFFFFF"/>
              <w:rPr>
                <w:rFonts w:ascii="Times New Roman" w:hAnsi="Times New Roman"/>
                <w:sz w:val="24"/>
                <w:szCs w:val="24"/>
                <w:lang w:val="kk-KZ"/>
              </w:rPr>
            </w:pPr>
            <w:r w:rsidRPr="007265DE">
              <w:rPr>
                <w:rFonts w:ascii="Times New Roman" w:hAnsi="Times New Roman"/>
                <w:b/>
                <w:i/>
                <w:sz w:val="24"/>
                <w:szCs w:val="24"/>
                <w:lang w:val="kk-KZ"/>
              </w:rPr>
              <w:t xml:space="preserve"> </w:t>
            </w:r>
          </w:p>
        </w:tc>
        <w:tc>
          <w:tcPr>
            <w:tcW w:w="2284" w:type="dxa"/>
            <w:tcBorders>
              <w:top w:val="single" w:sz="4" w:space="0" w:color="auto"/>
              <w:left w:val="single" w:sz="4" w:space="0" w:color="auto"/>
              <w:bottom w:val="single" w:sz="4" w:space="0" w:color="auto"/>
              <w:right w:val="single" w:sz="4" w:space="0" w:color="auto"/>
            </w:tcBorders>
            <w:hideMark/>
          </w:tcPr>
          <w:p w14:paraId="467387BD" w14:textId="77777777" w:rsidR="007265DE" w:rsidRPr="007265DE" w:rsidRDefault="007265DE" w:rsidP="007265DE">
            <w:pPr>
              <w:widowControl w:val="0"/>
              <w:autoSpaceDE w:val="0"/>
              <w:autoSpaceDN w:val="0"/>
              <w:adjustRightInd w:val="0"/>
              <w:rPr>
                <w:rFonts w:ascii="Times New Roman" w:hAnsi="Times New Roman"/>
                <w:sz w:val="24"/>
                <w:szCs w:val="24"/>
              </w:rPr>
            </w:pPr>
            <w:r w:rsidRPr="007265DE">
              <w:rPr>
                <w:rFonts w:ascii="Times New Roman" w:hAnsi="Times New Roman"/>
                <w:b/>
                <w:sz w:val="24"/>
                <w:szCs w:val="24"/>
              </w:rPr>
              <w:t>Пальчиковая гимнастика</w:t>
            </w:r>
          </w:p>
          <w:p w14:paraId="592B2C69" w14:textId="77777777" w:rsidR="007265DE" w:rsidRPr="007265DE" w:rsidRDefault="007265DE" w:rsidP="007265DE">
            <w:pPr>
              <w:widowControl w:val="0"/>
              <w:autoSpaceDE w:val="0"/>
              <w:autoSpaceDN w:val="0"/>
              <w:adjustRightInd w:val="0"/>
              <w:rPr>
                <w:rFonts w:ascii="Times New Roman" w:hAnsi="Times New Roman"/>
                <w:sz w:val="24"/>
                <w:szCs w:val="24"/>
              </w:rPr>
            </w:pPr>
            <w:r w:rsidRPr="007265DE">
              <w:rPr>
                <w:rFonts w:ascii="Times New Roman" w:hAnsi="Times New Roman"/>
                <w:sz w:val="24"/>
                <w:szCs w:val="24"/>
              </w:rPr>
              <w:t xml:space="preserve">« </w:t>
            </w:r>
            <w:r w:rsidRPr="007265DE">
              <w:rPr>
                <w:rFonts w:ascii="Times New Roman" w:hAnsi="Times New Roman"/>
                <w:b/>
                <w:sz w:val="24"/>
                <w:szCs w:val="24"/>
              </w:rPr>
              <w:t>Котята</w:t>
            </w:r>
            <w:r w:rsidRPr="007265DE">
              <w:rPr>
                <w:rFonts w:ascii="Times New Roman" w:hAnsi="Times New Roman"/>
                <w:sz w:val="24"/>
                <w:szCs w:val="24"/>
              </w:rPr>
              <w:t>»</w:t>
            </w:r>
          </w:p>
          <w:p w14:paraId="68538E4F" w14:textId="77777777" w:rsidR="007265DE" w:rsidRPr="007265DE" w:rsidRDefault="007265DE" w:rsidP="007265DE">
            <w:pPr>
              <w:widowControl w:val="0"/>
              <w:autoSpaceDE w:val="0"/>
              <w:autoSpaceDN w:val="0"/>
              <w:adjustRightInd w:val="0"/>
              <w:rPr>
                <w:rFonts w:ascii="Times New Roman" w:hAnsi="Times New Roman"/>
                <w:sz w:val="24"/>
                <w:szCs w:val="24"/>
              </w:rPr>
            </w:pPr>
            <w:r w:rsidRPr="007265DE">
              <w:rPr>
                <w:rFonts w:ascii="Times New Roman" w:hAnsi="Times New Roman"/>
                <w:b/>
                <w:sz w:val="24"/>
                <w:szCs w:val="24"/>
              </w:rPr>
              <w:t>Цель</w:t>
            </w:r>
            <w:r w:rsidRPr="007265DE">
              <w:rPr>
                <w:rFonts w:ascii="Times New Roman" w:hAnsi="Times New Roman"/>
                <w:sz w:val="24"/>
                <w:szCs w:val="24"/>
              </w:rPr>
              <w:t xml:space="preserve">: </w:t>
            </w:r>
            <w:r w:rsidRPr="007265DE">
              <w:rPr>
                <w:rFonts w:ascii="Times New Roman" w:eastAsia="Times New Roman" w:hAnsi="Times New Roman"/>
                <w:color w:val="000000"/>
                <w:sz w:val="24"/>
                <w:szCs w:val="24"/>
              </w:rPr>
              <w:t>Знают о домашних и диких животных.</w:t>
            </w:r>
          </w:p>
          <w:p w14:paraId="6887688E"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w:t>
            </w:r>
            <w:r w:rsidRPr="007265DE">
              <w:rPr>
                <w:rFonts w:ascii="Times New Roman" w:hAnsi="Times New Roman"/>
                <w:b/>
                <w:i/>
                <w:sz w:val="24"/>
                <w:szCs w:val="24"/>
                <w:lang w:val="kk-KZ"/>
              </w:rPr>
              <w:t>основы математики, ознакомление с окружающим</w:t>
            </w:r>
            <w:r w:rsidRPr="007265DE">
              <w:rPr>
                <w:rFonts w:ascii="Times New Roman" w:hAnsi="Times New Roman"/>
                <w:sz w:val="24"/>
                <w:szCs w:val="24"/>
                <w:lang w:val="kk-KZ"/>
              </w:rPr>
              <w:t>).</w:t>
            </w:r>
            <w:r w:rsidRPr="007265DE">
              <w:rPr>
                <w:lang w:val="kk-KZ"/>
              </w:rPr>
              <w:t xml:space="preserve"> </w:t>
            </w:r>
            <w:r w:rsidRPr="007265DE">
              <w:rPr>
                <w:rFonts w:ascii="Times New Roman" w:hAnsi="Times New Roman"/>
                <w:b/>
                <w:bCs/>
                <w:i/>
                <w:iCs/>
                <w:sz w:val="24"/>
                <w:szCs w:val="24"/>
                <w:lang w:val="kk-KZ"/>
              </w:rPr>
              <w:t xml:space="preserve">Словарный минимум: </w:t>
            </w:r>
            <w:r w:rsidRPr="007265DE">
              <w:rPr>
                <w:rFonts w:ascii="Times New Roman" w:hAnsi="Times New Roman"/>
                <w:i/>
                <w:iCs/>
                <w:sz w:val="24"/>
                <w:szCs w:val="24"/>
                <w:lang w:val="kk-KZ"/>
              </w:rPr>
              <w:t>саусақ гимнастикасы, мысық</w:t>
            </w:r>
          </w:p>
          <w:p w14:paraId="2DC2F318"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Чтение сказки</w:t>
            </w:r>
          </w:p>
          <w:p w14:paraId="2AF49B97"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 xml:space="preserve"> « Красная шапочка»</w:t>
            </w:r>
          </w:p>
          <w:p w14:paraId="0501A85B" w14:textId="77777777" w:rsidR="007265DE" w:rsidRPr="007265DE" w:rsidRDefault="007265DE" w:rsidP="007265DE">
            <w:pPr>
              <w:rPr>
                <w:rFonts w:ascii="Times New Roman" w:eastAsia="Times New Roman" w:hAnsi="Times New Roman"/>
                <w:color w:val="000000"/>
              </w:rPr>
            </w:pPr>
            <w:r w:rsidRPr="007265DE">
              <w:rPr>
                <w:rFonts w:ascii="Times New Roman" w:hAnsi="Times New Roman"/>
                <w:b/>
                <w:sz w:val="24"/>
                <w:szCs w:val="24"/>
                <w:lang w:val="kk-KZ"/>
              </w:rPr>
              <w:t>Цель:</w:t>
            </w:r>
            <w:r w:rsidRPr="007265DE">
              <w:rPr>
                <w:rFonts w:ascii="Times New Roman" w:hAnsi="Times New Roman"/>
                <w:sz w:val="24"/>
                <w:szCs w:val="24"/>
                <w:lang w:val="kk-KZ"/>
              </w:rPr>
              <w:t xml:space="preserve"> </w:t>
            </w:r>
            <w:r w:rsidRPr="007265DE">
              <w:rPr>
                <w:rFonts w:ascii="Times New Roman" w:eastAsia="Times New Roman" w:hAnsi="Times New Roman"/>
                <w:color w:val="000000"/>
                <w:sz w:val="24"/>
                <w:szCs w:val="24"/>
              </w:rPr>
              <w:t>Умеют воспринимать интонационные оттенки в исполнении, передаче характера персонажей.</w:t>
            </w:r>
          </w:p>
          <w:p w14:paraId="2BA45CE3" w14:textId="77777777" w:rsidR="007265DE" w:rsidRPr="007265DE" w:rsidRDefault="007265DE" w:rsidP="007265DE">
            <w:pPr>
              <w:shd w:val="clear" w:color="auto" w:fill="FFFFFF"/>
              <w:rPr>
                <w:rFonts w:ascii="Times New Roman" w:eastAsia="Times New Roman" w:hAnsi="Times New Roman"/>
                <w:b/>
                <w:color w:val="000000"/>
                <w:sz w:val="24"/>
                <w:szCs w:val="24"/>
                <w:lang w:val="kk-KZ" w:eastAsia="ru-RU"/>
              </w:rPr>
            </w:pPr>
            <w:r w:rsidRPr="007265DE">
              <w:rPr>
                <w:rFonts w:ascii="Times New Roman" w:hAnsi="Times New Roman"/>
                <w:sz w:val="24"/>
                <w:szCs w:val="24"/>
                <w:lang w:val="kk-KZ"/>
              </w:rPr>
              <w:t>(</w:t>
            </w:r>
            <w:r w:rsidRPr="007265DE">
              <w:rPr>
                <w:rFonts w:ascii="Times New Roman" w:hAnsi="Times New Roman"/>
                <w:b/>
                <w:i/>
                <w:sz w:val="24"/>
                <w:szCs w:val="24"/>
                <w:lang w:val="kk-KZ"/>
              </w:rPr>
              <w:t>развитие речи, худ.литература)</w:t>
            </w:r>
            <w:r w:rsidRPr="007265DE">
              <w:rPr>
                <w:rFonts w:ascii="Times New Roman" w:hAnsi="Times New Roman"/>
                <w:sz w:val="24"/>
                <w:szCs w:val="24"/>
                <w:lang w:val="kk-KZ"/>
              </w:rPr>
              <w:t>.</w:t>
            </w:r>
            <w:r w:rsidRPr="007265DE">
              <w:rPr>
                <w:rFonts w:ascii="Times New Roman" w:eastAsia="Times New Roman" w:hAnsi="Times New Roman"/>
                <w:b/>
                <w:color w:val="000000"/>
                <w:sz w:val="24"/>
                <w:szCs w:val="24"/>
                <w:lang w:val="kk-KZ" w:eastAsia="ru-RU"/>
              </w:rPr>
              <w:t xml:space="preserve"> </w:t>
            </w:r>
            <w:r w:rsidRPr="007265DE">
              <w:rPr>
                <w:rFonts w:ascii="Times New Roman" w:eastAsia="Times New Roman" w:hAnsi="Times New Roman"/>
                <w:b/>
                <w:i/>
                <w:iCs/>
                <w:color w:val="000000"/>
                <w:sz w:val="24"/>
                <w:szCs w:val="24"/>
                <w:lang w:val="kk-KZ" w:eastAsia="ru-RU"/>
              </w:rPr>
              <w:t>Словарный минимум:</w:t>
            </w:r>
            <w:r w:rsidRPr="007265DE">
              <w:rPr>
                <w:rFonts w:ascii="Times New Roman" w:eastAsia="Times New Roman" w:hAnsi="Times New Roman"/>
                <w:b/>
                <w:color w:val="000000"/>
                <w:sz w:val="24"/>
                <w:szCs w:val="24"/>
                <w:lang w:val="kk-KZ" w:eastAsia="ru-RU"/>
              </w:rPr>
              <w:t xml:space="preserve"> </w:t>
            </w:r>
            <w:r w:rsidRPr="007265DE">
              <w:rPr>
                <w:rFonts w:ascii="Times New Roman" w:eastAsia="Times New Roman" w:hAnsi="Times New Roman"/>
                <w:bCs/>
                <w:i/>
                <w:iCs/>
                <w:color w:val="000000"/>
                <w:sz w:val="24"/>
                <w:szCs w:val="24"/>
                <w:lang w:val="kk-KZ" w:eastAsia="ru-RU"/>
              </w:rPr>
              <w:t>ертегі</w:t>
            </w:r>
          </w:p>
        </w:tc>
        <w:tc>
          <w:tcPr>
            <w:tcW w:w="3111" w:type="dxa"/>
            <w:gridSpan w:val="4"/>
            <w:tcBorders>
              <w:top w:val="single" w:sz="4" w:space="0" w:color="auto"/>
              <w:left w:val="single" w:sz="4" w:space="0" w:color="auto"/>
              <w:bottom w:val="single" w:sz="4" w:space="0" w:color="auto"/>
              <w:right w:val="single" w:sz="4" w:space="0" w:color="auto"/>
            </w:tcBorders>
          </w:tcPr>
          <w:p w14:paraId="5B8C4249" w14:textId="77777777" w:rsidR="007265DE" w:rsidRPr="007265DE" w:rsidRDefault="007265DE" w:rsidP="007265DE">
            <w:pPr>
              <w:shd w:val="clear" w:color="auto" w:fill="FFFFFF"/>
              <w:rPr>
                <w:rFonts w:ascii="Times New Roman" w:hAnsi="Times New Roman"/>
                <w:b/>
                <w:color w:val="000000"/>
                <w:sz w:val="24"/>
                <w:szCs w:val="24"/>
                <w:shd w:val="clear" w:color="auto" w:fill="FFFFFF"/>
                <w:lang w:val="kk-KZ"/>
              </w:rPr>
            </w:pPr>
            <w:r w:rsidRPr="007265DE">
              <w:rPr>
                <w:rFonts w:ascii="Times New Roman" w:hAnsi="Times New Roman"/>
                <w:b/>
                <w:color w:val="000000"/>
                <w:sz w:val="24"/>
                <w:szCs w:val="24"/>
                <w:shd w:val="clear" w:color="auto" w:fill="FFFFFF"/>
                <w:lang w:val="kk-KZ"/>
              </w:rPr>
              <w:t>Дид.игра</w:t>
            </w:r>
          </w:p>
          <w:p w14:paraId="2ED7D1D9" w14:textId="77777777" w:rsidR="007265DE" w:rsidRPr="007265DE" w:rsidRDefault="007265DE" w:rsidP="007265DE">
            <w:pPr>
              <w:shd w:val="clear" w:color="auto" w:fill="FFFFFF"/>
              <w:rPr>
                <w:rFonts w:ascii="Times New Roman" w:hAnsi="Times New Roman"/>
                <w:b/>
                <w:color w:val="000000"/>
                <w:sz w:val="24"/>
                <w:szCs w:val="24"/>
                <w:shd w:val="clear" w:color="auto" w:fill="FFFFFF"/>
                <w:lang w:val="kk-KZ"/>
              </w:rPr>
            </w:pPr>
            <w:r w:rsidRPr="007265DE">
              <w:rPr>
                <w:rFonts w:ascii="Times New Roman" w:hAnsi="Times New Roman"/>
                <w:b/>
                <w:color w:val="000000"/>
                <w:sz w:val="24"/>
                <w:szCs w:val="24"/>
                <w:shd w:val="clear" w:color="auto" w:fill="FFFFFF"/>
                <w:lang w:val="kk-KZ"/>
              </w:rPr>
              <w:t>« Проговариваем</w:t>
            </w:r>
          </w:p>
          <w:p w14:paraId="289A37D1" w14:textId="77777777" w:rsidR="007265DE" w:rsidRPr="007265DE" w:rsidRDefault="007265DE" w:rsidP="007265DE">
            <w:pPr>
              <w:shd w:val="clear" w:color="auto" w:fill="FFFFFF"/>
              <w:rPr>
                <w:rFonts w:ascii="Times New Roman" w:hAnsi="Times New Roman"/>
                <w:b/>
                <w:color w:val="000000"/>
                <w:sz w:val="24"/>
                <w:szCs w:val="24"/>
                <w:shd w:val="clear" w:color="auto" w:fill="FFFFFF"/>
                <w:lang w:val="kk-KZ"/>
              </w:rPr>
            </w:pPr>
            <w:r w:rsidRPr="007265DE">
              <w:rPr>
                <w:rFonts w:ascii="Times New Roman" w:hAnsi="Times New Roman"/>
                <w:b/>
                <w:color w:val="000000"/>
                <w:sz w:val="24"/>
                <w:szCs w:val="24"/>
                <w:shd w:val="clear" w:color="auto" w:fill="FFFFFF"/>
                <w:lang w:val="kk-KZ"/>
              </w:rPr>
              <w:t>согласные звуки»</w:t>
            </w:r>
          </w:p>
          <w:p w14:paraId="3F5C196E" w14:textId="77777777" w:rsidR="007265DE" w:rsidRPr="007265DE" w:rsidRDefault="007265DE" w:rsidP="007265DE">
            <w:pPr>
              <w:shd w:val="clear" w:color="auto" w:fill="FFFFFF"/>
              <w:rPr>
                <w:rFonts w:ascii="Times New Roman" w:hAnsi="Times New Roman"/>
              </w:rPr>
            </w:pPr>
            <w:r w:rsidRPr="007265DE">
              <w:rPr>
                <w:rFonts w:ascii="Times New Roman" w:hAnsi="Times New Roman"/>
                <w:b/>
                <w:color w:val="000000"/>
                <w:sz w:val="24"/>
                <w:szCs w:val="24"/>
                <w:shd w:val="clear" w:color="auto" w:fill="FFFFFF"/>
                <w:lang w:val="kk-KZ"/>
              </w:rPr>
              <w:t>Цель:</w:t>
            </w:r>
            <w:r w:rsidRPr="007265DE">
              <w:rPr>
                <w:rFonts w:ascii="Times New Roman" w:hAnsi="Times New Roman"/>
              </w:rPr>
              <w:t xml:space="preserve"> Умеют  произносить внятно  гласные звуки </w:t>
            </w:r>
            <w:r w:rsidRPr="007265DE">
              <w:rPr>
                <w:rFonts w:ascii="Times New Roman" w:hAnsi="Times New Roman"/>
                <w:sz w:val="24"/>
                <w:szCs w:val="24"/>
              </w:rPr>
              <w:t>п, б</w:t>
            </w:r>
            <w:r w:rsidRPr="007265DE">
              <w:rPr>
                <w:rFonts w:ascii="Times New Roman" w:hAnsi="Times New Roman"/>
              </w:rPr>
              <w:t xml:space="preserve"> </w:t>
            </w:r>
          </w:p>
          <w:p w14:paraId="4B4855E5" w14:textId="77777777" w:rsidR="007265DE" w:rsidRPr="007265DE" w:rsidRDefault="007265DE" w:rsidP="007265DE">
            <w:pPr>
              <w:rPr>
                <w:lang w:val="kk-KZ"/>
              </w:rPr>
            </w:pPr>
            <w:r w:rsidRPr="007265DE">
              <w:rPr>
                <w:rFonts w:ascii="Times New Roman" w:hAnsi="Times New Roman"/>
                <w:b/>
                <w:i/>
                <w:sz w:val="24"/>
                <w:szCs w:val="24"/>
                <w:shd w:val="clear" w:color="auto" w:fill="FFFFFF"/>
                <w:lang w:val="kk-KZ"/>
              </w:rPr>
              <w:t xml:space="preserve"> коммуникативная деятельность</w:t>
            </w:r>
            <w:r w:rsidRPr="007265DE">
              <w:rPr>
                <w:rFonts w:ascii="Times New Roman" w:hAnsi="Times New Roman"/>
                <w:sz w:val="24"/>
                <w:szCs w:val="24"/>
                <w:shd w:val="clear" w:color="auto" w:fill="FFFFFF"/>
                <w:lang w:val="kk-KZ"/>
              </w:rPr>
              <w:t>).</w:t>
            </w:r>
            <w:r w:rsidRPr="007265DE">
              <w:rPr>
                <w:lang w:val="kk-KZ"/>
              </w:rPr>
              <w:t xml:space="preserve"> </w:t>
            </w:r>
          </w:p>
          <w:p w14:paraId="3114103A" w14:textId="77777777" w:rsidR="007265DE" w:rsidRPr="007265DE" w:rsidRDefault="007265DE" w:rsidP="007265DE">
            <w:pPr>
              <w:rPr>
                <w:rFonts w:ascii="Times New Roman" w:hAnsi="Times New Roman"/>
                <w:i/>
                <w:iCs/>
                <w:sz w:val="24"/>
                <w:szCs w:val="24"/>
                <w:shd w:val="clear" w:color="auto" w:fill="FFFFFF"/>
                <w:lang w:val="kk-KZ"/>
              </w:rPr>
            </w:pPr>
            <w:r w:rsidRPr="007265DE">
              <w:rPr>
                <w:rFonts w:ascii="Times New Roman" w:hAnsi="Times New Roman"/>
                <w:b/>
                <w:bCs/>
                <w:i/>
                <w:iCs/>
                <w:sz w:val="24"/>
                <w:szCs w:val="24"/>
                <w:shd w:val="clear" w:color="auto" w:fill="FFFFFF"/>
                <w:lang w:val="kk-KZ"/>
              </w:rPr>
              <w:t>Словарный минимум</w:t>
            </w:r>
            <w:r w:rsidRPr="007265DE">
              <w:rPr>
                <w:rFonts w:ascii="Times New Roman" w:hAnsi="Times New Roman"/>
                <w:i/>
                <w:iCs/>
                <w:sz w:val="24"/>
                <w:szCs w:val="24"/>
                <w:shd w:val="clear" w:color="auto" w:fill="FFFFFF"/>
                <w:lang w:val="kk-KZ"/>
              </w:rPr>
              <w:t>:дыбыс</w:t>
            </w:r>
          </w:p>
          <w:p w14:paraId="69BF5955" w14:textId="77777777" w:rsidR="007265DE" w:rsidRPr="007265DE" w:rsidRDefault="007265DE" w:rsidP="007265DE">
            <w:pPr>
              <w:shd w:val="clear" w:color="auto" w:fill="FFFFFF"/>
              <w:rPr>
                <w:rFonts w:ascii="Times New Roman" w:hAnsi="Times New Roman"/>
                <w:b/>
                <w:bCs/>
                <w:sz w:val="24"/>
                <w:szCs w:val="24"/>
                <w:bdr w:val="none" w:sz="0" w:space="0" w:color="auto" w:frame="1"/>
                <w:shd w:val="clear" w:color="auto" w:fill="FFFFFF"/>
              </w:rPr>
            </w:pPr>
            <w:r w:rsidRPr="007265DE">
              <w:rPr>
                <w:rFonts w:ascii="Times New Roman" w:hAnsi="Times New Roman"/>
                <w:b/>
                <w:bCs/>
                <w:sz w:val="24"/>
                <w:szCs w:val="24"/>
                <w:bdr w:val="none" w:sz="0" w:space="0" w:color="auto" w:frame="1"/>
                <w:shd w:val="clear" w:color="auto" w:fill="FFFFFF"/>
              </w:rPr>
              <w:t xml:space="preserve">Дид. игра </w:t>
            </w:r>
          </w:p>
          <w:p w14:paraId="6CD31108" w14:textId="77777777" w:rsidR="007265DE" w:rsidRPr="007265DE" w:rsidRDefault="007265DE" w:rsidP="007265DE">
            <w:pPr>
              <w:shd w:val="clear" w:color="auto" w:fill="FFFFFF"/>
              <w:rPr>
                <w:rFonts w:ascii="Times New Roman" w:hAnsi="Times New Roman"/>
                <w:b/>
                <w:sz w:val="24"/>
                <w:szCs w:val="24"/>
                <w:shd w:val="clear" w:color="auto" w:fill="FFFFFF"/>
              </w:rPr>
            </w:pPr>
            <w:r w:rsidRPr="007265DE">
              <w:rPr>
                <w:rFonts w:ascii="Times New Roman" w:hAnsi="Times New Roman"/>
                <w:b/>
                <w:bCs/>
                <w:sz w:val="24"/>
                <w:szCs w:val="24"/>
                <w:bdr w:val="none" w:sz="0" w:space="0" w:color="auto" w:frame="1"/>
                <w:shd w:val="clear" w:color="auto" w:fill="FFFFFF"/>
              </w:rPr>
              <w:t>«Назови, что это?</w:t>
            </w:r>
          </w:p>
          <w:p w14:paraId="7841431C" w14:textId="77777777" w:rsidR="007265DE" w:rsidRPr="007265DE" w:rsidRDefault="007265DE" w:rsidP="007265DE">
            <w:pPr>
              <w:shd w:val="clear" w:color="auto" w:fill="FFFFFF"/>
              <w:rPr>
                <w:rFonts w:ascii="Times New Roman" w:hAnsi="Times New Roman"/>
                <w:b/>
                <w:sz w:val="24"/>
                <w:szCs w:val="24"/>
                <w:shd w:val="clear" w:color="auto" w:fill="FFFFFF"/>
              </w:rPr>
            </w:pPr>
            <w:r w:rsidRPr="007265DE">
              <w:rPr>
                <w:rFonts w:ascii="Times New Roman" w:hAnsi="Times New Roman"/>
                <w:b/>
                <w:sz w:val="24"/>
                <w:szCs w:val="24"/>
                <w:shd w:val="clear" w:color="auto" w:fill="FFFFFF"/>
              </w:rPr>
              <w:t>«Деревья»</w:t>
            </w:r>
          </w:p>
          <w:p w14:paraId="7AB875E4" w14:textId="77777777" w:rsidR="007265DE" w:rsidRPr="007265DE" w:rsidRDefault="007265DE" w:rsidP="007265DE">
            <w:pPr>
              <w:shd w:val="clear" w:color="auto" w:fill="FFFFFF"/>
              <w:rPr>
                <w:rFonts w:ascii="Times New Roman" w:eastAsia="Times New Roman" w:hAnsi="Times New Roman"/>
                <w:b/>
                <w:color w:val="000000"/>
                <w:sz w:val="24"/>
                <w:szCs w:val="24"/>
                <w:lang w:eastAsia="ru-RU"/>
              </w:rPr>
            </w:pPr>
            <w:r w:rsidRPr="007265DE">
              <w:rPr>
                <w:rFonts w:ascii="Times New Roman" w:hAnsi="Times New Roman"/>
                <w:b/>
                <w:sz w:val="24"/>
                <w:szCs w:val="24"/>
                <w:shd w:val="clear" w:color="auto" w:fill="FFFFFF"/>
              </w:rPr>
              <w:t>Цель:</w:t>
            </w:r>
            <w:r w:rsidRPr="007265DE">
              <w:rPr>
                <w:rFonts w:ascii="Times New Roman" w:eastAsia="Times New Roman" w:hAnsi="Times New Roman"/>
                <w:color w:val="000000"/>
              </w:rPr>
              <w:t xml:space="preserve"> </w:t>
            </w:r>
            <w:r w:rsidRPr="007265DE">
              <w:rPr>
                <w:rFonts w:ascii="Times New Roman" w:eastAsia="Times New Roman" w:hAnsi="Times New Roman"/>
                <w:color w:val="000000"/>
                <w:sz w:val="24"/>
                <w:szCs w:val="24"/>
              </w:rPr>
              <w:t>Умеют узнавать и называть 2-3 вида деревьев</w:t>
            </w:r>
          </w:p>
          <w:p w14:paraId="118F9B40" w14:textId="77777777" w:rsidR="007265DE" w:rsidRPr="007265DE" w:rsidRDefault="007265DE" w:rsidP="007265DE">
            <w:pPr>
              <w:rPr>
                <w:rFonts w:ascii="Times New Roman" w:hAnsi="Times New Roman"/>
                <w:b/>
                <w:i/>
                <w:color w:val="000000"/>
                <w:sz w:val="24"/>
                <w:szCs w:val="24"/>
                <w:shd w:val="clear" w:color="auto" w:fill="FFFFFF"/>
                <w:lang w:val="kk-KZ"/>
              </w:rPr>
            </w:pPr>
            <w:r w:rsidRPr="007265DE">
              <w:rPr>
                <w:rFonts w:ascii="Times New Roman" w:hAnsi="Times New Roman"/>
                <w:b/>
                <w:color w:val="000000"/>
                <w:sz w:val="24"/>
                <w:szCs w:val="24"/>
                <w:shd w:val="clear" w:color="auto" w:fill="FFFFFF"/>
                <w:lang w:val="kk-KZ"/>
              </w:rPr>
              <w:t>(</w:t>
            </w:r>
            <w:r w:rsidRPr="007265DE">
              <w:rPr>
                <w:rFonts w:ascii="Times New Roman" w:hAnsi="Times New Roman"/>
                <w:b/>
                <w:i/>
                <w:color w:val="000000"/>
                <w:sz w:val="24"/>
                <w:szCs w:val="24"/>
                <w:shd w:val="clear" w:color="auto" w:fill="FFFFFF"/>
                <w:lang w:val="kk-KZ"/>
              </w:rPr>
              <w:t>ознакомление с окружающим, основы математики деятельность).</w:t>
            </w:r>
            <w:r w:rsidRPr="007265DE">
              <w:rPr>
                <w:lang w:val="kk-KZ"/>
              </w:rPr>
              <w:t xml:space="preserve"> </w:t>
            </w:r>
            <w:r w:rsidRPr="007265DE">
              <w:rPr>
                <w:rFonts w:ascii="Times New Roman" w:hAnsi="Times New Roman"/>
                <w:b/>
                <w:i/>
                <w:color w:val="000000"/>
                <w:sz w:val="24"/>
                <w:szCs w:val="24"/>
                <w:shd w:val="clear" w:color="auto" w:fill="FFFFFF"/>
                <w:lang w:val="kk-KZ"/>
              </w:rPr>
              <w:t xml:space="preserve">Словарный минимум: </w:t>
            </w:r>
            <w:r w:rsidRPr="007265DE">
              <w:rPr>
                <w:rFonts w:ascii="Times New Roman" w:hAnsi="Times New Roman"/>
                <w:bCs/>
                <w:i/>
                <w:color w:val="000000"/>
                <w:sz w:val="24"/>
                <w:szCs w:val="24"/>
                <w:shd w:val="clear" w:color="auto" w:fill="FFFFFF"/>
                <w:lang w:val="kk-KZ"/>
              </w:rPr>
              <w:t>аәаш</w:t>
            </w:r>
          </w:p>
          <w:p w14:paraId="4D439D9F" w14:textId="77777777" w:rsidR="007265DE" w:rsidRPr="007265DE" w:rsidRDefault="007265DE" w:rsidP="007265DE">
            <w:pPr>
              <w:rPr>
                <w:rFonts w:ascii="Times New Roman" w:hAnsi="Times New Roman"/>
                <w:lang w:val="kk-KZ"/>
              </w:rPr>
            </w:pPr>
          </w:p>
          <w:p w14:paraId="3602BF85" w14:textId="77777777" w:rsidR="007265DE" w:rsidRPr="007265DE" w:rsidRDefault="007265DE" w:rsidP="007265DE">
            <w:pPr>
              <w:shd w:val="clear" w:color="auto" w:fill="FFFFFF"/>
              <w:rPr>
                <w:rFonts w:ascii="Times New Roman" w:hAnsi="Times New Roman"/>
                <w:sz w:val="24"/>
                <w:szCs w:val="24"/>
                <w:lang w:val="kk-KZ"/>
              </w:rPr>
            </w:pPr>
          </w:p>
        </w:tc>
      </w:tr>
      <w:tr w:rsidR="007265DE" w:rsidRPr="007265DE" w14:paraId="75077555" w14:textId="77777777" w:rsidTr="007265DE">
        <w:tc>
          <w:tcPr>
            <w:tcW w:w="1983" w:type="dxa"/>
            <w:vMerge w:val="restart"/>
            <w:tcBorders>
              <w:top w:val="single" w:sz="4" w:space="0" w:color="auto"/>
              <w:left w:val="single" w:sz="4" w:space="0" w:color="auto"/>
              <w:bottom w:val="single" w:sz="4" w:space="0" w:color="auto"/>
              <w:right w:val="single" w:sz="4" w:space="0" w:color="auto"/>
            </w:tcBorders>
            <w:hideMark/>
          </w:tcPr>
          <w:p w14:paraId="4066D6C7"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Подготовка к организованной деятельности (ОД)</w:t>
            </w:r>
          </w:p>
        </w:tc>
        <w:tc>
          <w:tcPr>
            <w:tcW w:w="13893" w:type="dxa"/>
            <w:gridSpan w:val="17"/>
            <w:tcBorders>
              <w:top w:val="single" w:sz="4" w:space="0" w:color="auto"/>
              <w:left w:val="single" w:sz="4" w:space="0" w:color="auto"/>
              <w:bottom w:val="single" w:sz="4" w:space="0" w:color="auto"/>
              <w:right w:val="single" w:sz="4" w:space="0" w:color="auto"/>
            </w:tcBorders>
            <w:hideMark/>
          </w:tcPr>
          <w:p w14:paraId="444A64BD"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7265DE" w:rsidRPr="007265DE" w14:paraId="1E57F916" w14:textId="77777777" w:rsidTr="007265DE">
        <w:tc>
          <w:tcPr>
            <w:tcW w:w="300" w:type="dxa"/>
            <w:vMerge/>
            <w:tcBorders>
              <w:top w:val="single" w:sz="4" w:space="0" w:color="auto"/>
              <w:left w:val="single" w:sz="4" w:space="0" w:color="auto"/>
              <w:bottom w:val="single" w:sz="4" w:space="0" w:color="auto"/>
              <w:right w:val="single" w:sz="4" w:space="0" w:color="auto"/>
            </w:tcBorders>
            <w:vAlign w:val="center"/>
            <w:hideMark/>
          </w:tcPr>
          <w:p w14:paraId="3A2D3371" w14:textId="77777777" w:rsidR="007265DE" w:rsidRPr="007265DE" w:rsidRDefault="007265DE" w:rsidP="007265DE">
            <w:pPr>
              <w:rPr>
                <w:rFonts w:ascii="Times New Roman" w:hAnsi="Times New Roman"/>
                <w:b/>
                <w:sz w:val="24"/>
                <w:szCs w:val="24"/>
                <w:lang w:val="kk-KZ"/>
              </w:rPr>
            </w:pPr>
          </w:p>
        </w:tc>
        <w:tc>
          <w:tcPr>
            <w:tcW w:w="2547" w:type="dxa"/>
            <w:tcBorders>
              <w:top w:val="single" w:sz="4" w:space="0" w:color="auto"/>
              <w:left w:val="single" w:sz="4" w:space="0" w:color="auto"/>
              <w:bottom w:val="single" w:sz="4" w:space="0" w:color="auto"/>
              <w:right w:val="single" w:sz="4" w:space="0" w:color="auto"/>
            </w:tcBorders>
          </w:tcPr>
          <w:p w14:paraId="731B4FBD" w14:textId="77777777" w:rsidR="007265DE" w:rsidRPr="007265DE" w:rsidRDefault="007265DE" w:rsidP="007265DE">
            <w:pPr>
              <w:widowControl w:val="0"/>
              <w:autoSpaceDE w:val="0"/>
              <w:autoSpaceDN w:val="0"/>
              <w:adjustRightInd w:val="0"/>
              <w:rPr>
                <w:rFonts w:ascii="Times New Roman" w:eastAsia="Times New Roman" w:hAnsi="Times New Roman"/>
                <w:b/>
                <w:kern w:val="2"/>
                <w:sz w:val="24"/>
                <w:szCs w:val="24"/>
              </w:rPr>
            </w:pPr>
            <w:r w:rsidRPr="007265DE">
              <w:rPr>
                <w:rFonts w:ascii="Times New Roman" w:eastAsia="Times New Roman" w:hAnsi="Times New Roman"/>
                <w:b/>
                <w:kern w:val="2"/>
                <w:sz w:val="24"/>
                <w:szCs w:val="24"/>
              </w:rPr>
              <w:t>Утренний круг</w:t>
            </w:r>
          </w:p>
          <w:p w14:paraId="79CEEFC1" w14:textId="77777777" w:rsidR="007265DE" w:rsidRPr="007265DE" w:rsidRDefault="007265DE" w:rsidP="007265DE">
            <w:pPr>
              <w:shd w:val="clear" w:color="auto" w:fill="FFFFFF"/>
              <w:rPr>
                <w:rFonts w:ascii="Times New Roman" w:eastAsia="Times New Roman" w:hAnsi="Times New Roman"/>
                <w:color w:val="000000"/>
                <w:sz w:val="24"/>
                <w:szCs w:val="24"/>
                <w:lang w:val="kk-KZ" w:eastAsia="ru-RU"/>
              </w:rPr>
            </w:pPr>
            <w:r w:rsidRPr="007265DE">
              <w:rPr>
                <w:rFonts w:ascii="Times New Roman" w:eastAsia="Times New Roman" w:hAnsi="Times New Roman"/>
                <w:b/>
                <w:color w:val="000000"/>
                <w:sz w:val="24"/>
                <w:szCs w:val="24"/>
                <w:lang w:val="kk-KZ" w:eastAsia="ru-RU"/>
              </w:rPr>
              <w:t>Дид.игра</w:t>
            </w:r>
            <w:r w:rsidRPr="007265DE">
              <w:rPr>
                <w:rFonts w:ascii="Times New Roman" w:eastAsia="Times New Roman" w:hAnsi="Times New Roman"/>
                <w:color w:val="000000"/>
                <w:sz w:val="24"/>
                <w:szCs w:val="24"/>
                <w:lang w:val="kk-KZ" w:eastAsia="ru-RU"/>
              </w:rPr>
              <w:t xml:space="preserve"> «Что нам осень принесла?»</w:t>
            </w:r>
          </w:p>
          <w:p w14:paraId="12D0C71C" w14:textId="77777777" w:rsidR="007265DE" w:rsidRPr="007265DE" w:rsidRDefault="007265DE" w:rsidP="007265DE">
            <w:pPr>
              <w:rPr>
                <w:rFonts w:ascii="Times New Roman" w:eastAsia="Times New Roman" w:hAnsi="Times New Roman"/>
                <w:color w:val="000000"/>
                <w:sz w:val="24"/>
                <w:szCs w:val="24"/>
              </w:rPr>
            </w:pPr>
            <w:r w:rsidRPr="007265DE">
              <w:rPr>
                <w:rFonts w:ascii="Times New Roman" w:eastAsia="Times New Roman" w:hAnsi="Times New Roman"/>
                <w:b/>
                <w:color w:val="000000"/>
                <w:sz w:val="24"/>
                <w:szCs w:val="24"/>
                <w:lang w:val="kk-KZ" w:eastAsia="ru-RU"/>
              </w:rPr>
              <w:t>Цель:</w:t>
            </w:r>
            <w:r w:rsidRPr="007265DE">
              <w:rPr>
                <w:rFonts w:ascii="Times New Roman" w:eastAsia="Times New Roman" w:hAnsi="Times New Roman"/>
                <w:color w:val="000000"/>
                <w:sz w:val="24"/>
                <w:szCs w:val="24"/>
              </w:rPr>
              <w:t xml:space="preserve"> Умеют изображать овощи и фрукты. Использует различные приемы при лепке.</w:t>
            </w:r>
          </w:p>
          <w:p w14:paraId="6E734AB8" w14:textId="77777777" w:rsidR="007265DE" w:rsidRPr="007265DE" w:rsidRDefault="007265DE" w:rsidP="007265DE">
            <w:pPr>
              <w:widowControl w:val="0"/>
              <w:autoSpaceDE w:val="0"/>
              <w:autoSpaceDN w:val="0"/>
              <w:adjustRightInd w:val="0"/>
              <w:rPr>
                <w:rFonts w:ascii="Times New Roman" w:eastAsia="Times New Roman" w:hAnsi="Times New Roman"/>
                <w:b/>
                <w:sz w:val="24"/>
                <w:szCs w:val="24"/>
                <w:lang w:val="kk-KZ" w:eastAsia="ru-RU"/>
              </w:rPr>
            </w:pPr>
            <w:r w:rsidRPr="007265DE">
              <w:rPr>
                <w:rFonts w:ascii="Times New Roman" w:eastAsia="Times New Roman" w:hAnsi="Times New Roman"/>
                <w:color w:val="000000"/>
              </w:rPr>
              <w:t>(</w:t>
            </w:r>
            <w:r w:rsidRPr="007265DE">
              <w:rPr>
                <w:rFonts w:ascii="Times New Roman" w:eastAsia="Times New Roman" w:hAnsi="Times New Roman"/>
                <w:b/>
                <w:i/>
                <w:color w:val="000000"/>
                <w:sz w:val="24"/>
                <w:szCs w:val="24"/>
              </w:rPr>
              <w:t>рисование, лепка- творческая деятельность)</w:t>
            </w:r>
            <w:r w:rsidRPr="007265DE">
              <w:rPr>
                <w:rFonts w:ascii="Times New Roman" w:eastAsia="Times New Roman" w:hAnsi="Times New Roman"/>
                <w:b/>
                <w:i/>
                <w:color w:val="000000"/>
                <w:sz w:val="24"/>
                <w:szCs w:val="24"/>
                <w:lang w:val="kk-KZ"/>
              </w:rPr>
              <w:t xml:space="preserve"> Словарный минимум</w:t>
            </w:r>
            <w:r w:rsidRPr="007265DE">
              <w:rPr>
                <w:rFonts w:ascii="Times New Roman" w:hAnsi="Times New Roman"/>
                <w:sz w:val="24"/>
                <w:szCs w:val="24"/>
                <w:lang w:val="kk-KZ"/>
              </w:rPr>
              <w:t xml:space="preserve"> </w:t>
            </w:r>
            <w:r w:rsidRPr="007265DE">
              <w:rPr>
                <w:rFonts w:ascii="Times New Roman" w:hAnsi="Times New Roman"/>
                <w:i/>
                <w:iCs/>
                <w:sz w:val="24"/>
                <w:szCs w:val="24"/>
              </w:rPr>
              <w:t>Күз-осень</w:t>
            </w:r>
          </w:p>
          <w:p w14:paraId="580674F8" w14:textId="77777777" w:rsidR="007265DE" w:rsidRPr="007265DE" w:rsidRDefault="007265DE" w:rsidP="007265DE">
            <w:pPr>
              <w:rPr>
                <w:rFonts w:ascii="Times New Roman" w:eastAsia="Times New Roman" w:hAnsi="Times New Roman"/>
                <w:b/>
                <w:i/>
                <w:color w:val="000000"/>
                <w:sz w:val="24"/>
                <w:szCs w:val="24"/>
                <w:lang w:val="kk-KZ"/>
              </w:rPr>
            </w:pPr>
          </w:p>
          <w:p w14:paraId="0AC23F50" w14:textId="77777777" w:rsidR="007265DE" w:rsidRPr="007265DE" w:rsidRDefault="007265DE" w:rsidP="007265DE">
            <w:pPr>
              <w:shd w:val="clear" w:color="auto" w:fill="FFFFFF"/>
              <w:rPr>
                <w:rFonts w:ascii="Times New Roman" w:eastAsia="Times New Roman" w:hAnsi="Times New Roman"/>
                <w:color w:val="000000"/>
                <w:sz w:val="24"/>
                <w:szCs w:val="24"/>
                <w:lang w:eastAsia="ru-RU"/>
              </w:rPr>
            </w:pPr>
          </w:p>
        </w:tc>
        <w:tc>
          <w:tcPr>
            <w:tcW w:w="3006" w:type="dxa"/>
            <w:gridSpan w:val="5"/>
            <w:tcBorders>
              <w:top w:val="single" w:sz="4" w:space="0" w:color="auto"/>
              <w:left w:val="single" w:sz="4" w:space="0" w:color="auto"/>
              <w:bottom w:val="single" w:sz="4" w:space="0" w:color="auto"/>
              <w:right w:val="single" w:sz="4" w:space="0" w:color="auto"/>
            </w:tcBorders>
          </w:tcPr>
          <w:p w14:paraId="5903A525" w14:textId="77777777" w:rsidR="007265DE" w:rsidRPr="007265DE" w:rsidRDefault="007265DE" w:rsidP="007265DE">
            <w:pPr>
              <w:widowControl w:val="0"/>
              <w:autoSpaceDE w:val="0"/>
              <w:autoSpaceDN w:val="0"/>
              <w:adjustRightInd w:val="0"/>
              <w:rPr>
                <w:rFonts w:ascii="Times New Roman" w:eastAsia="Times New Roman" w:hAnsi="Times New Roman"/>
                <w:b/>
                <w:kern w:val="2"/>
                <w:sz w:val="24"/>
                <w:szCs w:val="24"/>
              </w:rPr>
            </w:pPr>
            <w:r w:rsidRPr="007265DE">
              <w:rPr>
                <w:rFonts w:ascii="Times New Roman" w:eastAsia="Times New Roman" w:hAnsi="Times New Roman"/>
                <w:b/>
                <w:kern w:val="2"/>
                <w:sz w:val="24"/>
                <w:szCs w:val="24"/>
              </w:rPr>
              <w:t xml:space="preserve"> Утренний круг</w:t>
            </w:r>
          </w:p>
          <w:p w14:paraId="7BE36869" w14:textId="77777777" w:rsidR="007265DE" w:rsidRPr="007265DE" w:rsidRDefault="007265DE" w:rsidP="007265DE">
            <w:pPr>
              <w:widowControl w:val="0"/>
              <w:autoSpaceDE w:val="0"/>
              <w:autoSpaceDN w:val="0"/>
              <w:adjustRightInd w:val="0"/>
              <w:rPr>
                <w:rFonts w:ascii="Times New Roman" w:eastAsia="Times New Roman" w:hAnsi="Times New Roman"/>
                <w:b/>
                <w:color w:val="000000"/>
                <w:sz w:val="24"/>
                <w:szCs w:val="24"/>
                <w:lang w:val="kk-KZ" w:eastAsia="ru-RU"/>
              </w:rPr>
            </w:pPr>
            <w:r w:rsidRPr="007265DE">
              <w:rPr>
                <w:rFonts w:ascii="Times New Roman" w:eastAsia="Times New Roman" w:hAnsi="Times New Roman"/>
                <w:b/>
                <w:color w:val="000000"/>
                <w:sz w:val="24"/>
                <w:szCs w:val="24"/>
                <w:lang w:val="kk-KZ" w:eastAsia="ru-RU"/>
              </w:rPr>
              <w:t>Дид.игра « Украсим чайную чашку»</w:t>
            </w:r>
          </w:p>
          <w:p w14:paraId="5E297A88" w14:textId="77777777" w:rsidR="007265DE" w:rsidRPr="007265DE" w:rsidRDefault="007265DE" w:rsidP="007265DE">
            <w:pPr>
              <w:rPr>
                <w:rFonts w:ascii="Times New Roman" w:eastAsia="Times New Roman" w:hAnsi="Times New Roman"/>
                <w:color w:val="000000"/>
                <w:sz w:val="24"/>
                <w:szCs w:val="24"/>
              </w:rPr>
            </w:pPr>
            <w:r w:rsidRPr="007265DE">
              <w:rPr>
                <w:rFonts w:ascii="Times New Roman" w:hAnsi="Times New Roman"/>
                <w:b/>
                <w:color w:val="000000"/>
                <w:sz w:val="24"/>
                <w:szCs w:val="24"/>
                <w:lang w:val="kk-KZ" w:eastAsia="ru-RU"/>
              </w:rPr>
              <w:t>Цель</w:t>
            </w:r>
            <w:r w:rsidRPr="007265DE">
              <w:rPr>
                <w:b/>
                <w:color w:val="000000"/>
                <w:sz w:val="24"/>
                <w:szCs w:val="24"/>
                <w:lang w:val="kk-KZ" w:eastAsia="ru-RU"/>
              </w:rPr>
              <w:t>:</w:t>
            </w:r>
            <w:r w:rsidRPr="007265DE">
              <w:rPr>
                <w:rFonts w:ascii="Times New Roman" w:eastAsia="Times New Roman" w:hAnsi="Times New Roman"/>
                <w:color w:val="000000"/>
                <w:sz w:val="24"/>
                <w:szCs w:val="24"/>
              </w:rPr>
              <w:t xml:space="preserve"> Умеют изображать  посуду. Использует различные приемы при лепке.</w:t>
            </w:r>
          </w:p>
          <w:p w14:paraId="784E8CF1" w14:textId="77777777" w:rsidR="007265DE" w:rsidRPr="007265DE" w:rsidRDefault="007265DE" w:rsidP="007265DE">
            <w:pPr>
              <w:widowControl w:val="0"/>
              <w:autoSpaceDE w:val="0"/>
              <w:autoSpaceDN w:val="0"/>
              <w:adjustRightInd w:val="0"/>
              <w:rPr>
                <w:rFonts w:ascii="Times New Roman" w:eastAsia="Times New Roman" w:hAnsi="Times New Roman"/>
                <w:b/>
                <w:color w:val="000000"/>
                <w:sz w:val="24"/>
                <w:szCs w:val="24"/>
                <w:lang w:val="kk-KZ" w:eastAsia="ru-RU"/>
              </w:rPr>
            </w:pPr>
            <w:r w:rsidRPr="007265DE">
              <w:rPr>
                <w:rFonts w:ascii="Times New Roman" w:eastAsia="Times New Roman" w:hAnsi="Times New Roman"/>
                <w:b/>
                <w:i/>
                <w:color w:val="000000"/>
                <w:sz w:val="24"/>
                <w:szCs w:val="24"/>
              </w:rPr>
              <w:t>(рисование, лепка- творческая деятельность)</w:t>
            </w:r>
            <w:r w:rsidRPr="007265DE">
              <w:rPr>
                <w:rFonts w:ascii="Times New Roman" w:hAnsi="Times New Roman"/>
                <w:b/>
                <w:sz w:val="24"/>
                <w:szCs w:val="24"/>
                <w:shd w:val="clear" w:color="auto" w:fill="FFFFFF"/>
              </w:rPr>
              <w:t xml:space="preserve"> </w:t>
            </w:r>
            <w:r w:rsidRPr="007265DE">
              <w:rPr>
                <w:rFonts w:ascii="Times New Roman" w:hAnsi="Times New Roman"/>
                <w:b/>
                <w:i/>
                <w:iCs/>
                <w:sz w:val="24"/>
                <w:szCs w:val="24"/>
                <w:shd w:val="clear" w:color="auto" w:fill="FFFFFF"/>
              </w:rPr>
              <w:t>Словарный минимум:</w:t>
            </w:r>
            <w:r w:rsidRPr="007265DE">
              <w:rPr>
                <w:rFonts w:ascii="Times New Roman" w:hAnsi="Times New Roman"/>
                <w:i/>
                <w:iCs/>
                <w:sz w:val="24"/>
                <w:szCs w:val="24"/>
              </w:rPr>
              <w:t xml:space="preserve"> Кесе-чашка</w:t>
            </w:r>
          </w:p>
          <w:p w14:paraId="7881FC13" w14:textId="77777777" w:rsidR="007265DE" w:rsidRPr="007265DE" w:rsidRDefault="007265DE" w:rsidP="007265DE">
            <w:pPr>
              <w:rPr>
                <w:rFonts w:ascii="Times New Roman" w:eastAsia="Times New Roman" w:hAnsi="Times New Roman"/>
                <w:b/>
                <w:color w:val="000000"/>
                <w:sz w:val="24"/>
                <w:szCs w:val="24"/>
              </w:rPr>
            </w:pPr>
            <w:r w:rsidRPr="007265DE">
              <w:rPr>
                <w:rFonts w:ascii="Times New Roman" w:eastAsia="Times New Roman" w:hAnsi="Times New Roman"/>
                <w:b/>
                <w:color w:val="000000"/>
                <w:sz w:val="24"/>
                <w:szCs w:val="24"/>
              </w:rPr>
              <w:t>Упражнение по казахскому языку.</w:t>
            </w:r>
          </w:p>
          <w:p w14:paraId="2DB04EED" w14:textId="77777777" w:rsidR="007265DE" w:rsidRPr="007265DE" w:rsidRDefault="007265DE" w:rsidP="007265DE">
            <w:pPr>
              <w:rPr>
                <w:rFonts w:ascii="Times New Roman" w:eastAsia="Times New Roman" w:hAnsi="Times New Roman"/>
                <w:color w:val="000000"/>
                <w:sz w:val="24"/>
                <w:szCs w:val="24"/>
              </w:rPr>
            </w:pPr>
            <w:r w:rsidRPr="007265DE">
              <w:rPr>
                <w:rFonts w:ascii="Times New Roman" w:eastAsia="Times New Roman" w:hAnsi="Times New Roman"/>
                <w:b/>
                <w:color w:val="000000"/>
                <w:sz w:val="24"/>
                <w:szCs w:val="24"/>
              </w:rPr>
              <w:t>Цель</w:t>
            </w:r>
            <w:r w:rsidRPr="007265DE">
              <w:rPr>
                <w:rFonts w:ascii="Times New Roman" w:eastAsia="Times New Roman" w:hAnsi="Times New Roman"/>
                <w:color w:val="000000"/>
                <w:sz w:val="24"/>
                <w:szCs w:val="24"/>
              </w:rPr>
              <w:t xml:space="preserve">: Умеют правильно произносить специфические звуки казахского языка: </w:t>
            </w:r>
          </w:p>
          <w:p w14:paraId="5FD0B4D6" w14:textId="77777777" w:rsidR="007265DE" w:rsidRPr="007265DE" w:rsidRDefault="007265DE" w:rsidP="007265DE">
            <w:pPr>
              <w:widowControl w:val="0"/>
              <w:autoSpaceDE w:val="0"/>
              <w:autoSpaceDN w:val="0"/>
              <w:adjustRightInd w:val="0"/>
              <w:rPr>
                <w:rFonts w:ascii="Times New Roman" w:eastAsia="Times New Roman" w:hAnsi="Times New Roman"/>
                <w:b/>
                <w:kern w:val="2"/>
                <w:sz w:val="24"/>
                <w:szCs w:val="24"/>
              </w:rPr>
            </w:pPr>
          </w:p>
          <w:p w14:paraId="64B64E4E" w14:textId="77777777" w:rsidR="007265DE" w:rsidRPr="007265DE" w:rsidRDefault="007265DE" w:rsidP="007265DE">
            <w:pPr>
              <w:widowControl w:val="0"/>
              <w:autoSpaceDE w:val="0"/>
              <w:autoSpaceDN w:val="0"/>
              <w:adjustRightInd w:val="0"/>
              <w:rPr>
                <w:rFonts w:ascii="Times New Roman" w:eastAsia="Times New Roman" w:hAnsi="Times New Roman"/>
                <w:i/>
                <w:color w:val="000000"/>
                <w:sz w:val="24"/>
                <w:szCs w:val="24"/>
                <w:lang w:val="kk-KZ" w:eastAsia="ru-RU"/>
              </w:rPr>
            </w:pPr>
          </w:p>
        </w:tc>
        <w:tc>
          <w:tcPr>
            <w:tcW w:w="2698" w:type="dxa"/>
            <w:gridSpan w:val="4"/>
            <w:tcBorders>
              <w:top w:val="single" w:sz="4" w:space="0" w:color="auto"/>
              <w:left w:val="single" w:sz="4" w:space="0" w:color="auto"/>
              <w:bottom w:val="single" w:sz="4" w:space="0" w:color="auto"/>
              <w:right w:val="single" w:sz="4" w:space="0" w:color="auto"/>
            </w:tcBorders>
            <w:hideMark/>
          </w:tcPr>
          <w:p w14:paraId="40E6FB00" w14:textId="77777777" w:rsidR="007265DE" w:rsidRPr="007265DE" w:rsidRDefault="007265DE" w:rsidP="007265DE">
            <w:pPr>
              <w:widowControl w:val="0"/>
              <w:autoSpaceDE w:val="0"/>
              <w:autoSpaceDN w:val="0"/>
              <w:adjustRightInd w:val="0"/>
              <w:rPr>
                <w:rFonts w:ascii="Times New Roman" w:eastAsia="Times New Roman" w:hAnsi="Times New Roman"/>
                <w:b/>
                <w:kern w:val="2"/>
                <w:sz w:val="24"/>
                <w:szCs w:val="24"/>
              </w:rPr>
            </w:pPr>
            <w:r w:rsidRPr="007265DE">
              <w:rPr>
                <w:rFonts w:ascii="Times New Roman" w:eastAsia="Times New Roman" w:hAnsi="Times New Roman"/>
                <w:b/>
                <w:kern w:val="2"/>
                <w:sz w:val="24"/>
                <w:szCs w:val="24"/>
              </w:rPr>
              <w:t>Утренний круг</w:t>
            </w:r>
          </w:p>
          <w:p w14:paraId="783801B8" w14:textId="77777777" w:rsidR="007265DE" w:rsidRPr="007265DE" w:rsidRDefault="007265DE" w:rsidP="007265DE">
            <w:pPr>
              <w:widowControl w:val="0"/>
              <w:autoSpaceDE w:val="0"/>
              <w:autoSpaceDN w:val="0"/>
              <w:adjustRightInd w:val="0"/>
              <w:rPr>
                <w:rFonts w:ascii="Times New Roman" w:eastAsia="Times New Roman" w:hAnsi="Times New Roman"/>
                <w:b/>
                <w:kern w:val="2"/>
                <w:sz w:val="24"/>
                <w:szCs w:val="24"/>
              </w:rPr>
            </w:pPr>
            <w:r w:rsidRPr="007265DE">
              <w:rPr>
                <w:rFonts w:ascii="Times New Roman" w:eastAsia="Times New Roman" w:hAnsi="Times New Roman"/>
                <w:b/>
                <w:kern w:val="2"/>
                <w:sz w:val="24"/>
                <w:szCs w:val="24"/>
              </w:rPr>
              <w:t xml:space="preserve">Дид. Игра </w:t>
            </w:r>
          </w:p>
          <w:p w14:paraId="17A6DE11" w14:textId="77777777" w:rsidR="007265DE" w:rsidRPr="007265DE" w:rsidRDefault="007265DE" w:rsidP="007265DE">
            <w:pPr>
              <w:widowControl w:val="0"/>
              <w:autoSpaceDE w:val="0"/>
              <w:autoSpaceDN w:val="0"/>
              <w:adjustRightInd w:val="0"/>
              <w:rPr>
                <w:rFonts w:ascii="Times New Roman" w:eastAsia="Times New Roman" w:hAnsi="Times New Roman"/>
                <w:b/>
                <w:kern w:val="2"/>
                <w:sz w:val="24"/>
                <w:szCs w:val="24"/>
              </w:rPr>
            </w:pPr>
            <w:r w:rsidRPr="007265DE">
              <w:rPr>
                <w:rFonts w:ascii="Times New Roman" w:eastAsia="Times New Roman" w:hAnsi="Times New Roman"/>
                <w:b/>
                <w:kern w:val="2"/>
                <w:sz w:val="24"/>
                <w:szCs w:val="24"/>
              </w:rPr>
              <w:t>« Мишка»</w:t>
            </w:r>
          </w:p>
          <w:p w14:paraId="77A1ED24" w14:textId="77777777" w:rsidR="007265DE" w:rsidRPr="007265DE" w:rsidRDefault="007265DE" w:rsidP="007265DE">
            <w:pPr>
              <w:rPr>
                <w:rFonts w:ascii="Times New Roman" w:eastAsia="Times New Roman" w:hAnsi="Times New Roman"/>
                <w:color w:val="000000"/>
                <w:sz w:val="24"/>
                <w:szCs w:val="24"/>
              </w:rPr>
            </w:pPr>
            <w:r w:rsidRPr="007265DE">
              <w:rPr>
                <w:rFonts w:ascii="Times New Roman" w:hAnsi="Times New Roman"/>
                <w:b/>
                <w:kern w:val="2"/>
                <w:sz w:val="24"/>
                <w:szCs w:val="24"/>
              </w:rPr>
              <w:t>Цель:</w:t>
            </w:r>
            <w:r w:rsidRPr="007265DE">
              <w:rPr>
                <w:rFonts w:ascii="Times New Roman" w:eastAsia="Times New Roman" w:hAnsi="Times New Roman"/>
                <w:color w:val="000000"/>
                <w:sz w:val="24"/>
                <w:szCs w:val="24"/>
              </w:rPr>
              <w:t xml:space="preserve"> Умеют изображать  животных.. Использует различные приемы при лепке.</w:t>
            </w:r>
          </w:p>
          <w:p w14:paraId="1A137C69" w14:textId="77777777" w:rsidR="007265DE" w:rsidRPr="007265DE" w:rsidRDefault="007265DE" w:rsidP="007265DE">
            <w:pPr>
              <w:widowControl w:val="0"/>
              <w:autoSpaceDE w:val="0"/>
              <w:autoSpaceDN w:val="0"/>
              <w:adjustRightInd w:val="0"/>
              <w:rPr>
                <w:rFonts w:ascii="Times New Roman" w:eastAsia="Times New Roman" w:hAnsi="Times New Roman"/>
                <w:b/>
                <w:i/>
                <w:iCs/>
                <w:kern w:val="2"/>
                <w:sz w:val="24"/>
                <w:szCs w:val="24"/>
                <w:lang w:val="kk-KZ"/>
              </w:rPr>
            </w:pPr>
            <w:r w:rsidRPr="007265DE">
              <w:rPr>
                <w:rFonts w:ascii="Times New Roman" w:eastAsia="Times New Roman" w:hAnsi="Times New Roman"/>
                <w:b/>
                <w:i/>
                <w:color w:val="000000"/>
                <w:sz w:val="24"/>
                <w:szCs w:val="24"/>
              </w:rPr>
              <w:t>(рисование, лепка- творческая деятельность)</w:t>
            </w:r>
            <w:r w:rsidRPr="007265DE">
              <w:rPr>
                <w:rFonts w:ascii="Times New Roman" w:hAnsi="Times New Roman"/>
                <w:b/>
                <w:sz w:val="24"/>
                <w:szCs w:val="24"/>
                <w:shd w:val="clear" w:color="auto" w:fill="FFFFFF"/>
              </w:rPr>
              <w:t xml:space="preserve"> </w:t>
            </w:r>
            <w:r w:rsidRPr="007265DE">
              <w:rPr>
                <w:rFonts w:ascii="Times New Roman" w:hAnsi="Times New Roman"/>
                <w:b/>
                <w:i/>
                <w:iCs/>
                <w:sz w:val="24"/>
                <w:szCs w:val="24"/>
                <w:shd w:val="clear" w:color="auto" w:fill="FFFFFF"/>
              </w:rPr>
              <w:t>Словарный минимум:</w:t>
            </w:r>
            <w:r w:rsidRPr="007265DE">
              <w:rPr>
                <w:rFonts w:ascii="Times New Roman" w:hAnsi="Times New Roman"/>
                <w:i/>
                <w:iCs/>
                <w:sz w:val="24"/>
                <w:szCs w:val="24"/>
              </w:rPr>
              <w:t xml:space="preserve"> аю-медведь</w:t>
            </w:r>
          </w:p>
          <w:p w14:paraId="78988535" w14:textId="77777777" w:rsidR="007265DE" w:rsidRPr="007265DE" w:rsidRDefault="007265DE" w:rsidP="007265DE">
            <w:pPr>
              <w:widowControl w:val="0"/>
              <w:autoSpaceDE w:val="0"/>
              <w:autoSpaceDN w:val="0"/>
              <w:adjustRightInd w:val="0"/>
              <w:rPr>
                <w:rFonts w:ascii="Times New Roman" w:eastAsia="Times New Roman" w:hAnsi="Times New Roman"/>
                <w:b/>
                <w:i/>
                <w:iCs/>
                <w:kern w:val="2"/>
                <w:sz w:val="24"/>
                <w:szCs w:val="24"/>
              </w:rPr>
            </w:pPr>
            <w:r w:rsidRPr="007265DE">
              <w:rPr>
                <w:rFonts w:ascii="Times New Roman" w:eastAsia="Times New Roman" w:hAnsi="Times New Roman"/>
                <w:b/>
                <w:i/>
                <w:iCs/>
                <w:kern w:val="2"/>
                <w:sz w:val="24"/>
                <w:szCs w:val="24"/>
              </w:rPr>
              <w:t>Дид.игра</w:t>
            </w:r>
          </w:p>
          <w:p w14:paraId="0E3B43E2" w14:textId="77777777" w:rsidR="007265DE" w:rsidRPr="007265DE" w:rsidRDefault="007265DE" w:rsidP="007265DE">
            <w:pPr>
              <w:widowControl w:val="0"/>
              <w:autoSpaceDE w:val="0"/>
              <w:autoSpaceDN w:val="0"/>
              <w:adjustRightInd w:val="0"/>
              <w:rPr>
                <w:rFonts w:ascii="Times New Roman" w:eastAsia="Times New Roman" w:hAnsi="Times New Roman"/>
                <w:b/>
                <w:kern w:val="2"/>
                <w:sz w:val="24"/>
                <w:szCs w:val="24"/>
              </w:rPr>
            </w:pPr>
            <w:r w:rsidRPr="007265DE">
              <w:rPr>
                <w:rFonts w:ascii="Times New Roman" w:eastAsia="Times New Roman" w:hAnsi="Times New Roman"/>
                <w:b/>
                <w:kern w:val="2"/>
                <w:sz w:val="24"/>
                <w:szCs w:val="24"/>
              </w:rPr>
              <w:t>«Что звучит?</w:t>
            </w:r>
          </w:p>
          <w:p w14:paraId="12A7F1DF" w14:textId="77777777" w:rsidR="007265DE" w:rsidRPr="007265DE" w:rsidRDefault="007265DE" w:rsidP="007265DE">
            <w:pPr>
              <w:rPr>
                <w:rFonts w:ascii="Times New Roman" w:hAnsi="Times New Roman"/>
                <w:sz w:val="24"/>
                <w:szCs w:val="24"/>
                <w:lang w:val="kk-KZ"/>
              </w:rPr>
            </w:pPr>
            <w:r w:rsidRPr="007265DE">
              <w:rPr>
                <w:rFonts w:ascii="Times New Roman" w:hAnsi="Times New Roman"/>
                <w:b/>
                <w:sz w:val="24"/>
                <w:szCs w:val="24"/>
                <w:lang w:val="kk-KZ"/>
              </w:rPr>
              <w:t xml:space="preserve">Цель: </w:t>
            </w:r>
            <w:r w:rsidRPr="007265DE">
              <w:rPr>
                <w:rFonts w:ascii="Times New Roman" w:hAnsi="Times New Roman"/>
                <w:sz w:val="24"/>
                <w:szCs w:val="24"/>
              </w:rPr>
              <w:t>Умеют  произносить внятно  согласные звуки (п, б</w:t>
            </w:r>
          </w:p>
          <w:p w14:paraId="4FF6B767" w14:textId="77777777" w:rsidR="007265DE" w:rsidRPr="007265DE" w:rsidRDefault="007265DE" w:rsidP="007265DE">
            <w:pPr>
              <w:rPr>
                <w:rFonts w:ascii="Times New Roman" w:hAnsi="Times New Roman"/>
                <w:b/>
                <w:i/>
                <w:sz w:val="24"/>
                <w:szCs w:val="24"/>
                <w:lang w:val="kk-KZ"/>
              </w:rPr>
            </w:pPr>
            <w:r w:rsidRPr="007265DE">
              <w:rPr>
                <w:rFonts w:ascii="Times New Roman" w:hAnsi="Times New Roman"/>
                <w:b/>
                <w:sz w:val="24"/>
                <w:szCs w:val="24"/>
                <w:lang w:val="kk-KZ"/>
              </w:rPr>
              <w:t>(</w:t>
            </w:r>
            <w:r w:rsidRPr="007265DE">
              <w:rPr>
                <w:rFonts w:ascii="Times New Roman" w:hAnsi="Times New Roman"/>
                <w:b/>
                <w:i/>
                <w:sz w:val="24"/>
                <w:szCs w:val="24"/>
                <w:lang w:val="kk-KZ"/>
              </w:rPr>
              <w:t>коммуникативная деятельность).</w:t>
            </w:r>
          </w:p>
          <w:p w14:paraId="46E6B785" w14:textId="77777777" w:rsidR="007265DE" w:rsidRPr="007265DE" w:rsidRDefault="007265DE" w:rsidP="007265DE">
            <w:pPr>
              <w:rPr>
                <w:rFonts w:ascii="Times New Roman" w:eastAsia="Times New Roman" w:hAnsi="Times New Roman"/>
                <w:b/>
                <w:color w:val="000000"/>
                <w:sz w:val="24"/>
                <w:szCs w:val="24"/>
              </w:rPr>
            </w:pPr>
            <w:r w:rsidRPr="007265DE">
              <w:rPr>
                <w:rFonts w:ascii="Times New Roman" w:eastAsia="Times New Roman" w:hAnsi="Times New Roman"/>
                <w:b/>
                <w:color w:val="000000"/>
                <w:sz w:val="24"/>
                <w:szCs w:val="24"/>
              </w:rPr>
              <w:t>Упражнение по казахскому языку.</w:t>
            </w:r>
          </w:p>
          <w:p w14:paraId="1C1B3FA3" w14:textId="77777777" w:rsidR="007265DE" w:rsidRPr="007265DE" w:rsidRDefault="007265DE" w:rsidP="007265DE">
            <w:pPr>
              <w:rPr>
                <w:rFonts w:ascii="Times New Roman" w:hAnsi="Times New Roman"/>
                <w:b/>
                <w:sz w:val="24"/>
                <w:szCs w:val="24"/>
              </w:rPr>
            </w:pPr>
            <w:r w:rsidRPr="007265DE">
              <w:rPr>
                <w:rFonts w:ascii="Times New Roman" w:eastAsia="Times New Roman" w:hAnsi="Times New Roman"/>
                <w:b/>
                <w:color w:val="000000"/>
                <w:sz w:val="24"/>
                <w:szCs w:val="24"/>
              </w:rPr>
              <w:t>Цель</w:t>
            </w:r>
            <w:r w:rsidRPr="007265DE">
              <w:rPr>
                <w:rFonts w:ascii="Times New Roman" w:eastAsia="Times New Roman" w:hAnsi="Times New Roman"/>
                <w:color w:val="000000"/>
                <w:sz w:val="24"/>
                <w:szCs w:val="24"/>
              </w:rPr>
              <w:t xml:space="preserve">: Умеют правильно произносить специфические звуки казахского языка: </w:t>
            </w:r>
          </w:p>
        </w:tc>
        <w:tc>
          <w:tcPr>
            <w:tcW w:w="2724" w:type="dxa"/>
            <w:gridSpan w:val="5"/>
            <w:tcBorders>
              <w:top w:val="single" w:sz="4" w:space="0" w:color="auto"/>
              <w:left w:val="single" w:sz="4" w:space="0" w:color="auto"/>
              <w:bottom w:val="single" w:sz="4" w:space="0" w:color="auto"/>
              <w:right w:val="single" w:sz="4" w:space="0" w:color="auto"/>
            </w:tcBorders>
          </w:tcPr>
          <w:p w14:paraId="5C650D48" w14:textId="77777777" w:rsidR="007265DE" w:rsidRPr="007265DE" w:rsidRDefault="007265DE" w:rsidP="007265DE">
            <w:pPr>
              <w:shd w:val="clear" w:color="auto" w:fill="FFFFFF"/>
              <w:rPr>
                <w:rFonts w:ascii="Times New Roman" w:eastAsia="Times New Roman" w:hAnsi="Times New Roman"/>
                <w:b/>
                <w:bCs/>
                <w:iCs/>
                <w:color w:val="000000"/>
                <w:sz w:val="24"/>
                <w:szCs w:val="24"/>
                <w:lang w:eastAsia="ru-RU"/>
              </w:rPr>
            </w:pPr>
            <w:r w:rsidRPr="007265DE">
              <w:rPr>
                <w:rFonts w:ascii="Times New Roman" w:eastAsia="Times New Roman" w:hAnsi="Times New Roman"/>
                <w:b/>
                <w:bCs/>
                <w:iCs/>
                <w:color w:val="000000"/>
                <w:sz w:val="24"/>
                <w:szCs w:val="24"/>
                <w:lang w:eastAsia="ru-RU"/>
              </w:rPr>
              <w:t>Утренний круг</w:t>
            </w:r>
          </w:p>
          <w:p w14:paraId="2BBB5E6C" w14:textId="77777777" w:rsidR="007265DE" w:rsidRPr="007265DE" w:rsidRDefault="007265DE" w:rsidP="007265DE">
            <w:pPr>
              <w:rPr>
                <w:rFonts w:ascii="Times New Roman" w:hAnsi="Times New Roman"/>
                <w:b/>
                <w:bCs/>
                <w:sz w:val="24"/>
                <w:szCs w:val="24"/>
                <w:bdr w:val="none" w:sz="0" w:space="0" w:color="auto" w:frame="1"/>
                <w:shd w:val="clear" w:color="auto" w:fill="FFFFFF"/>
                <w:lang w:val="kk-KZ"/>
              </w:rPr>
            </w:pPr>
            <w:r w:rsidRPr="007265DE">
              <w:rPr>
                <w:rFonts w:ascii="Times New Roman" w:hAnsi="Times New Roman"/>
                <w:b/>
                <w:bCs/>
                <w:sz w:val="24"/>
                <w:szCs w:val="24"/>
                <w:bdr w:val="none" w:sz="0" w:space="0" w:color="auto" w:frame="1"/>
                <w:shd w:val="clear" w:color="auto" w:fill="FFFFFF"/>
                <w:lang w:val="kk-KZ"/>
              </w:rPr>
              <w:t>Дид.игра</w:t>
            </w:r>
          </w:p>
          <w:p w14:paraId="4E2211DA" w14:textId="77777777" w:rsidR="007265DE" w:rsidRPr="007265DE" w:rsidRDefault="007265DE" w:rsidP="007265DE">
            <w:pPr>
              <w:rPr>
                <w:rFonts w:ascii="Times New Roman" w:hAnsi="Times New Roman"/>
                <w:b/>
                <w:sz w:val="24"/>
                <w:szCs w:val="24"/>
                <w:shd w:val="clear" w:color="auto" w:fill="FFFFFF"/>
              </w:rPr>
            </w:pPr>
            <w:r w:rsidRPr="007265DE">
              <w:rPr>
                <w:rFonts w:ascii="Times New Roman" w:hAnsi="Times New Roman"/>
                <w:b/>
                <w:sz w:val="24"/>
                <w:szCs w:val="24"/>
                <w:shd w:val="clear" w:color="auto" w:fill="FFFFFF"/>
              </w:rPr>
              <w:t>«Заяц» </w:t>
            </w:r>
          </w:p>
          <w:p w14:paraId="0C13B004" w14:textId="77777777" w:rsidR="007265DE" w:rsidRPr="007265DE" w:rsidRDefault="007265DE" w:rsidP="007265DE">
            <w:pPr>
              <w:rPr>
                <w:rFonts w:ascii="Times New Roman" w:hAnsi="Times New Roman"/>
                <w:sz w:val="24"/>
                <w:szCs w:val="24"/>
              </w:rPr>
            </w:pPr>
            <w:r w:rsidRPr="007265DE">
              <w:rPr>
                <w:rFonts w:ascii="Times New Roman" w:hAnsi="Times New Roman"/>
                <w:b/>
                <w:sz w:val="24"/>
                <w:szCs w:val="24"/>
                <w:shd w:val="clear" w:color="auto" w:fill="FFFFFF"/>
              </w:rPr>
              <w:t xml:space="preserve">  </w:t>
            </w:r>
            <w:r w:rsidRPr="007265DE">
              <w:rPr>
                <w:rFonts w:ascii="Times New Roman" w:hAnsi="Times New Roman"/>
                <w:b/>
                <w:sz w:val="24"/>
                <w:szCs w:val="24"/>
                <w:shd w:val="clear" w:color="auto" w:fill="FFFFFF"/>
                <w:lang w:val="kk-KZ"/>
              </w:rPr>
              <w:t>Цель:</w:t>
            </w:r>
            <w:r w:rsidRPr="007265DE">
              <w:rPr>
                <w:rFonts w:ascii="Times New Roman" w:hAnsi="Times New Roman"/>
                <w:sz w:val="24"/>
                <w:szCs w:val="24"/>
                <w:shd w:val="clear" w:color="auto" w:fill="FFFFFF"/>
                <w:lang w:val="kk-KZ"/>
              </w:rPr>
              <w:t xml:space="preserve"> </w:t>
            </w:r>
            <w:r w:rsidRPr="007265DE">
              <w:rPr>
                <w:rFonts w:ascii="Times New Roman" w:eastAsia="Times New Roman" w:hAnsi="Times New Roman"/>
                <w:color w:val="000000"/>
                <w:sz w:val="24"/>
                <w:szCs w:val="24"/>
              </w:rPr>
              <w:t>Умеют изображать  животных.. Использует различные приемы при лепке.</w:t>
            </w:r>
          </w:p>
          <w:p w14:paraId="6A54386E" w14:textId="77777777" w:rsidR="007265DE" w:rsidRPr="007265DE" w:rsidRDefault="007265DE" w:rsidP="007265DE">
            <w:pPr>
              <w:rPr>
                <w:rFonts w:ascii="Times New Roman" w:eastAsia="Times New Roman" w:hAnsi="Times New Roman"/>
                <w:b/>
                <w:i/>
                <w:color w:val="000000"/>
                <w:sz w:val="24"/>
                <w:szCs w:val="24"/>
                <w:lang w:val="kk-KZ" w:eastAsia="ru-RU"/>
              </w:rPr>
            </w:pPr>
            <w:r w:rsidRPr="007265DE">
              <w:rPr>
                <w:rFonts w:ascii="Times New Roman" w:eastAsia="Times New Roman" w:hAnsi="Times New Roman"/>
                <w:i/>
                <w:color w:val="000000"/>
                <w:sz w:val="24"/>
                <w:szCs w:val="24"/>
                <w:lang w:val="kk-KZ" w:eastAsia="ru-RU"/>
              </w:rPr>
              <w:t>(</w:t>
            </w:r>
            <w:r w:rsidRPr="007265DE">
              <w:rPr>
                <w:rFonts w:ascii="Times New Roman" w:eastAsia="Times New Roman" w:hAnsi="Times New Roman"/>
                <w:b/>
                <w:i/>
                <w:color w:val="000000"/>
                <w:sz w:val="24"/>
                <w:szCs w:val="24"/>
              </w:rPr>
              <w:t>рисование, лепка- творческая деятельность</w:t>
            </w:r>
            <w:r w:rsidRPr="007265DE">
              <w:rPr>
                <w:rFonts w:ascii="Times New Roman" w:eastAsia="Times New Roman" w:hAnsi="Times New Roman"/>
                <w:i/>
                <w:color w:val="000000"/>
                <w:sz w:val="24"/>
                <w:szCs w:val="24"/>
                <w:lang w:val="kk-KZ" w:eastAsia="ru-RU"/>
              </w:rPr>
              <w:t>).</w:t>
            </w:r>
            <w:r w:rsidRPr="007265DE">
              <w:rPr>
                <w:rFonts w:ascii="Times New Roman" w:hAnsi="Times New Roman"/>
                <w:b/>
                <w:sz w:val="24"/>
                <w:szCs w:val="24"/>
                <w:shd w:val="clear" w:color="auto" w:fill="FFFFFF"/>
                <w:lang w:val="kk-KZ"/>
              </w:rPr>
              <w:t xml:space="preserve"> </w:t>
            </w:r>
            <w:r w:rsidRPr="007265DE">
              <w:rPr>
                <w:rFonts w:ascii="Times New Roman" w:hAnsi="Times New Roman"/>
                <w:b/>
                <w:i/>
                <w:iCs/>
                <w:sz w:val="24"/>
                <w:szCs w:val="24"/>
                <w:shd w:val="clear" w:color="auto" w:fill="FFFFFF"/>
              </w:rPr>
              <w:t>Словарный минимум:</w:t>
            </w:r>
            <w:r w:rsidRPr="007265DE">
              <w:rPr>
                <w:rFonts w:ascii="Times New Roman" w:hAnsi="Times New Roman"/>
                <w:b/>
                <w:i/>
                <w:iCs/>
                <w:sz w:val="24"/>
                <w:szCs w:val="24"/>
                <w:shd w:val="clear" w:color="auto" w:fill="FFFFFF"/>
                <w:lang w:val="kk-KZ"/>
              </w:rPr>
              <w:t xml:space="preserve"> </w:t>
            </w:r>
            <w:r w:rsidRPr="007265DE">
              <w:rPr>
                <w:rFonts w:ascii="Times New Roman" w:hAnsi="Times New Roman"/>
                <w:i/>
                <w:iCs/>
                <w:sz w:val="24"/>
                <w:szCs w:val="24"/>
              </w:rPr>
              <w:t>Қоян-заяц</w:t>
            </w:r>
          </w:p>
          <w:p w14:paraId="3C05CFE5" w14:textId="77777777" w:rsidR="007265DE" w:rsidRPr="007265DE" w:rsidRDefault="007265DE" w:rsidP="007265DE">
            <w:pPr>
              <w:rPr>
                <w:rFonts w:ascii="Times New Roman" w:eastAsia="Times New Roman" w:hAnsi="Times New Roman"/>
                <w:b/>
                <w:color w:val="000000"/>
                <w:sz w:val="24"/>
                <w:szCs w:val="24"/>
              </w:rPr>
            </w:pPr>
            <w:r w:rsidRPr="007265DE">
              <w:rPr>
                <w:rFonts w:ascii="Times New Roman" w:eastAsia="Times New Roman" w:hAnsi="Times New Roman"/>
                <w:b/>
                <w:color w:val="000000"/>
                <w:sz w:val="24"/>
                <w:szCs w:val="24"/>
              </w:rPr>
              <w:t>Упражнение по казахскому языку.</w:t>
            </w:r>
          </w:p>
          <w:p w14:paraId="4605484D" w14:textId="77777777" w:rsidR="007265DE" w:rsidRPr="007265DE" w:rsidRDefault="007265DE" w:rsidP="007265DE">
            <w:pPr>
              <w:rPr>
                <w:rFonts w:ascii="Times New Roman" w:eastAsia="Times New Roman" w:hAnsi="Times New Roman"/>
                <w:color w:val="000000"/>
                <w:sz w:val="24"/>
                <w:szCs w:val="24"/>
              </w:rPr>
            </w:pPr>
            <w:r w:rsidRPr="007265DE">
              <w:rPr>
                <w:rFonts w:ascii="Times New Roman" w:eastAsia="Times New Roman" w:hAnsi="Times New Roman"/>
                <w:b/>
                <w:color w:val="000000"/>
                <w:sz w:val="24"/>
                <w:szCs w:val="24"/>
              </w:rPr>
              <w:t>Цель</w:t>
            </w:r>
            <w:r w:rsidRPr="007265DE">
              <w:rPr>
                <w:rFonts w:ascii="Times New Roman" w:eastAsia="Times New Roman" w:hAnsi="Times New Roman"/>
                <w:color w:val="000000"/>
                <w:sz w:val="24"/>
                <w:szCs w:val="24"/>
              </w:rPr>
              <w:t xml:space="preserve">: Умеют правильно произносить специфические звуки казахского языка: </w:t>
            </w:r>
          </w:p>
          <w:p w14:paraId="53B39015" w14:textId="77777777" w:rsidR="007265DE" w:rsidRPr="007265DE" w:rsidRDefault="007265DE" w:rsidP="007265DE">
            <w:pPr>
              <w:widowControl w:val="0"/>
              <w:autoSpaceDE w:val="0"/>
              <w:autoSpaceDN w:val="0"/>
              <w:adjustRightInd w:val="0"/>
              <w:rPr>
                <w:rFonts w:ascii="Times New Roman" w:eastAsia="Times New Roman" w:hAnsi="Times New Roman"/>
                <w:b/>
                <w:kern w:val="2"/>
                <w:sz w:val="24"/>
                <w:szCs w:val="24"/>
              </w:rPr>
            </w:pPr>
          </w:p>
          <w:p w14:paraId="2AAB54DD" w14:textId="77777777" w:rsidR="007265DE" w:rsidRPr="007265DE" w:rsidRDefault="007265DE" w:rsidP="007265DE">
            <w:pPr>
              <w:rPr>
                <w:rFonts w:ascii="Times New Roman" w:eastAsia="Times New Roman" w:hAnsi="Times New Roman"/>
                <w:i/>
                <w:color w:val="000000"/>
                <w:sz w:val="24"/>
                <w:szCs w:val="24"/>
                <w:lang w:eastAsia="ru-RU"/>
              </w:rPr>
            </w:pPr>
          </w:p>
          <w:p w14:paraId="09E376F5" w14:textId="77777777" w:rsidR="007265DE" w:rsidRPr="007265DE" w:rsidRDefault="007265DE" w:rsidP="007265DE">
            <w:pPr>
              <w:rPr>
                <w:rFonts w:ascii="Times New Roman" w:eastAsia="Times New Roman" w:hAnsi="Times New Roman"/>
                <w:sz w:val="24"/>
                <w:szCs w:val="24"/>
                <w:lang w:eastAsia="ru-RU"/>
              </w:rPr>
            </w:pPr>
          </w:p>
        </w:tc>
        <w:tc>
          <w:tcPr>
            <w:tcW w:w="2918" w:type="dxa"/>
            <w:gridSpan w:val="2"/>
            <w:tcBorders>
              <w:top w:val="single" w:sz="4" w:space="0" w:color="auto"/>
              <w:left w:val="single" w:sz="4" w:space="0" w:color="auto"/>
              <w:bottom w:val="single" w:sz="4" w:space="0" w:color="auto"/>
              <w:right w:val="single" w:sz="4" w:space="0" w:color="auto"/>
            </w:tcBorders>
          </w:tcPr>
          <w:p w14:paraId="76575238" w14:textId="77777777" w:rsidR="007265DE" w:rsidRPr="007265DE" w:rsidRDefault="007265DE" w:rsidP="007265DE">
            <w:pPr>
              <w:shd w:val="clear" w:color="auto" w:fill="FFFFFF"/>
              <w:rPr>
                <w:rFonts w:ascii="Times New Roman" w:eastAsia="Times New Roman" w:hAnsi="Times New Roman"/>
                <w:b/>
                <w:bCs/>
                <w:iCs/>
                <w:color w:val="000000"/>
                <w:sz w:val="24"/>
                <w:szCs w:val="24"/>
                <w:lang w:eastAsia="ru-RU"/>
              </w:rPr>
            </w:pPr>
            <w:r w:rsidRPr="007265DE">
              <w:rPr>
                <w:rFonts w:ascii="Times New Roman" w:eastAsia="Times New Roman" w:hAnsi="Times New Roman"/>
                <w:b/>
                <w:bCs/>
                <w:iCs/>
                <w:color w:val="000000"/>
                <w:sz w:val="24"/>
                <w:szCs w:val="24"/>
                <w:lang w:eastAsia="ru-RU"/>
              </w:rPr>
              <w:t>Утренний круг</w:t>
            </w:r>
          </w:p>
          <w:p w14:paraId="0EFA178C" w14:textId="77777777" w:rsidR="007265DE" w:rsidRPr="007265DE" w:rsidRDefault="007265DE" w:rsidP="007265DE">
            <w:pPr>
              <w:spacing w:line="254" w:lineRule="auto"/>
              <w:rPr>
                <w:rFonts w:ascii="Times New Roman" w:eastAsia="Times New Roman" w:hAnsi="Times New Roman"/>
                <w:b/>
                <w:bCs/>
                <w:iCs/>
                <w:color w:val="000000"/>
                <w:sz w:val="24"/>
                <w:szCs w:val="24"/>
                <w:lang w:eastAsia="ru-RU"/>
              </w:rPr>
            </w:pPr>
            <w:r w:rsidRPr="007265DE">
              <w:rPr>
                <w:rFonts w:ascii="Times New Roman" w:eastAsia="Times New Roman" w:hAnsi="Times New Roman"/>
                <w:b/>
                <w:bCs/>
                <w:iCs/>
                <w:color w:val="000000"/>
                <w:sz w:val="24"/>
                <w:szCs w:val="24"/>
                <w:lang w:eastAsia="ru-RU"/>
              </w:rPr>
              <w:t>Дид.игра</w:t>
            </w:r>
          </w:p>
          <w:p w14:paraId="2B660A3C" w14:textId="77777777" w:rsidR="007265DE" w:rsidRPr="007265DE" w:rsidRDefault="007265DE" w:rsidP="007265DE">
            <w:pPr>
              <w:spacing w:line="254" w:lineRule="auto"/>
              <w:rPr>
                <w:rFonts w:ascii="Times New Roman" w:eastAsia="Times New Roman" w:hAnsi="Times New Roman"/>
                <w:b/>
                <w:bCs/>
                <w:iCs/>
                <w:color w:val="000000"/>
                <w:sz w:val="24"/>
                <w:szCs w:val="24"/>
                <w:lang w:val="kk-KZ" w:eastAsia="ru-RU"/>
              </w:rPr>
            </w:pPr>
            <w:r w:rsidRPr="007265DE">
              <w:rPr>
                <w:rFonts w:ascii="Times New Roman" w:eastAsia="Times New Roman" w:hAnsi="Times New Roman"/>
                <w:b/>
                <w:bCs/>
                <w:iCs/>
                <w:color w:val="000000"/>
                <w:sz w:val="24"/>
                <w:szCs w:val="24"/>
                <w:lang w:eastAsia="ru-RU"/>
              </w:rPr>
              <w:t>«Облака»</w:t>
            </w:r>
          </w:p>
          <w:p w14:paraId="04A3785E" w14:textId="77777777" w:rsidR="007265DE" w:rsidRPr="007265DE" w:rsidRDefault="007265DE" w:rsidP="007265DE">
            <w:pPr>
              <w:rPr>
                <w:rFonts w:ascii="Times New Roman" w:eastAsia="Times New Roman" w:hAnsi="Times New Roman"/>
                <w:color w:val="000000"/>
                <w:sz w:val="24"/>
                <w:szCs w:val="24"/>
              </w:rPr>
            </w:pPr>
            <w:r w:rsidRPr="007265DE">
              <w:rPr>
                <w:rFonts w:ascii="Times New Roman" w:hAnsi="Times New Roman"/>
                <w:b/>
                <w:sz w:val="24"/>
                <w:szCs w:val="24"/>
                <w:shd w:val="clear" w:color="auto" w:fill="FFFFFF"/>
                <w:lang w:val="kk-KZ"/>
              </w:rPr>
              <w:t>Цель:</w:t>
            </w:r>
            <w:r w:rsidRPr="007265DE">
              <w:rPr>
                <w:rFonts w:ascii="Times New Roman" w:hAnsi="Times New Roman"/>
                <w:sz w:val="24"/>
                <w:szCs w:val="24"/>
                <w:shd w:val="clear" w:color="auto" w:fill="FFFFFF"/>
                <w:lang w:val="kk-KZ"/>
              </w:rPr>
              <w:t xml:space="preserve"> </w:t>
            </w:r>
            <w:r w:rsidRPr="007265DE">
              <w:rPr>
                <w:rFonts w:ascii="Times New Roman" w:eastAsia="Times New Roman" w:hAnsi="Times New Roman"/>
                <w:color w:val="000000"/>
                <w:sz w:val="24"/>
                <w:szCs w:val="24"/>
              </w:rPr>
              <w:t>Умеют изображать  предметы округлой формы (шары, облака, солнышко).</w:t>
            </w:r>
          </w:p>
          <w:p w14:paraId="0E4D5617" w14:textId="77777777" w:rsidR="007265DE" w:rsidRPr="007265DE" w:rsidRDefault="007265DE" w:rsidP="007265DE">
            <w:pPr>
              <w:rPr>
                <w:rFonts w:ascii="Times New Roman" w:eastAsia="Times New Roman" w:hAnsi="Times New Roman"/>
                <w:i/>
                <w:color w:val="000000"/>
                <w:sz w:val="24"/>
                <w:szCs w:val="24"/>
                <w:lang w:val="kk-KZ" w:eastAsia="ru-RU"/>
              </w:rPr>
            </w:pPr>
            <w:r w:rsidRPr="007265DE">
              <w:rPr>
                <w:rFonts w:ascii="Times New Roman" w:eastAsia="Times New Roman" w:hAnsi="Times New Roman"/>
                <w:b/>
                <w:i/>
                <w:color w:val="000000"/>
                <w:sz w:val="24"/>
                <w:szCs w:val="24"/>
              </w:rPr>
              <w:t>(рисование, лепка- творческая деятельность)</w:t>
            </w:r>
            <w:r w:rsidRPr="007265DE">
              <w:t xml:space="preserve"> </w:t>
            </w:r>
            <w:r w:rsidRPr="007265DE">
              <w:rPr>
                <w:rFonts w:ascii="Times New Roman" w:eastAsia="Times New Roman" w:hAnsi="Times New Roman"/>
                <w:b/>
                <w:i/>
                <w:color w:val="000000"/>
                <w:sz w:val="24"/>
                <w:szCs w:val="24"/>
              </w:rPr>
              <w:t>Словарный минимум:</w:t>
            </w:r>
            <w:r w:rsidRPr="007265DE">
              <w:rPr>
                <w:rFonts w:ascii="Times New Roman" w:eastAsia="Times New Roman" w:hAnsi="Times New Roman"/>
                <w:b/>
                <w:i/>
                <w:color w:val="000000"/>
                <w:sz w:val="24"/>
                <w:szCs w:val="24"/>
                <w:lang w:val="kk-KZ"/>
              </w:rPr>
              <w:t xml:space="preserve"> </w:t>
            </w:r>
            <w:r w:rsidRPr="007265DE">
              <w:rPr>
                <w:rFonts w:ascii="Times New Roman" w:eastAsia="Times New Roman" w:hAnsi="Times New Roman"/>
                <w:bCs/>
                <w:i/>
                <w:color w:val="000000"/>
                <w:sz w:val="24"/>
                <w:szCs w:val="24"/>
                <w:lang w:val="kk-KZ"/>
              </w:rPr>
              <w:t>бұлттар</w:t>
            </w:r>
            <w:r w:rsidRPr="007265DE">
              <w:rPr>
                <w:rFonts w:ascii="Times New Roman" w:eastAsia="Times New Roman" w:hAnsi="Times New Roman"/>
                <w:bCs/>
                <w:i/>
                <w:color w:val="000000"/>
                <w:sz w:val="24"/>
                <w:szCs w:val="24"/>
                <w:lang w:val="kk-KZ" w:eastAsia="ru-RU"/>
              </w:rPr>
              <w:t>.</w:t>
            </w:r>
          </w:p>
          <w:p w14:paraId="47EC5CB6" w14:textId="77777777" w:rsidR="007265DE" w:rsidRPr="007265DE" w:rsidRDefault="007265DE" w:rsidP="007265DE">
            <w:pPr>
              <w:rPr>
                <w:rFonts w:ascii="Times New Roman" w:eastAsia="Times New Roman" w:hAnsi="Times New Roman"/>
                <w:b/>
                <w:color w:val="000000"/>
                <w:sz w:val="24"/>
                <w:szCs w:val="24"/>
              </w:rPr>
            </w:pPr>
            <w:r w:rsidRPr="007265DE">
              <w:rPr>
                <w:rFonts w:ascii="Times New Roman" w:eastAsia="Times New Roman" w:hAnsi="Times New Roman"/>
                <w:b/>
                <w:color w:val="000000"/>
                <w:sz w:val="24"/>
                <w:szCs w:val="24"/>
              </w:rPr>
              <w:t>Упражнение по казахскому языку.</w:t>
            </w:r>
          </w:p>
          <w:p w14:paraId="51ADA056" w14:textId="77777777" w:rsidR="007265DE" w:rsidRPr="007265DE" w:rsidRDefault="007265DE" w:rsidP="007265DE">
            <w:pPr>
              <w:rPr>
                <w:rFonts w:ascii="Times New Roman" w:eastAsia="Times New Roman" w:hAnsi="Times New Roman"/>
                <w:color w:val="000000"/>
                <w:sz w:val="24"/>
                <w:szCs w:val="24"/>
              </w:rPr>
            </w:pPr>
            <w:r w:rsidRPr="007265DE">
              <w:rPr>
                <w:rFonts w:ascii="Times New Roman" w:eastAsia="Times New Roman" w:hAnsi="Times New Roman"/>
                <w:b/>
                <w:color w:val="000000"/>
                <w:sz w:val="24"/>
                <w:szCs w:val="24"/>
              </w:rPr>
              <w:t>Цель</w:t>
            </w:r>
            <w:r w:rsidRPr="007265DE">
              <w:rPr>
                <w:rFonts w:ascii="Times New Roman" w:eastAsia="Times New Roman" w:hAnsi="Times New Roman"/>
                <w:color w:val="000000"/>
                <w:sz w:val="24"/>
                <w:szCs w:val="24"/>
              </w:rPr>
              <w:t xml:space="preserve">: Умеют правильно произносить специфические звуки казахского языка: </w:t>
            </w:r>
          </w:p>
          <w:p w14:paraId="0CECE481" w14:textId="77777777" w:rsidR="007265DE" w:rsidRPr="007265DE" w:rsidRDefault="007265DE" w:rsidP="007265DE">
            <w:pPr>
              <w:widowControl w:val="0"/>
              <w:autoSpaceDE w:val="0"/>
              <w:autoSpaceDN w:val="0"/>
              <w:adjustRightInd w:val="0"/>
              <w:rPr>
                <w:rFonts w:ascii="Times New Roman" w:eastAsia="Times New Roman" w:hAnsi="Times New Roman"/>
                <w:b/>
                <w:kern w:val="2"/>
                <w:sz w:val="24"/>
                <w:szCs w:val="24"/>
              </w:rPr>
            </w:pPr>
          </w:p>
          <w:p w14:paraId="7706D37F" w14:textId="77777777" w:rsidR="007265DE" w:rsidRPr="007265DE" w:rsidRDefault="007265DE" w:rsidP="007265DE">
            <w:pPr>
              <w:rPr>
                <w:rFonts w:ascii="Times New Roman" w:eastAsia="Times New Roman" w:hAnsi="Times New Roman"/>
                <w:i/>
                <w:color w:val="000000"/>
                <w:sz w:val="24"/>
                <w:szCs w:val="24"/>
                <w:lang w:eastAsia="ru-RU"/>
              </w:rPr>
            </w:pPr>
          </w:p>
          <w:p w14:paraId="5BEC9689" w14:textId="77777777" w:rsidR="007265DE" w:rsidRPr="007265DE" w:rsidRDefault="007265DE" w:rsidP="007265DE">
            <w:pPr>
              <w:rPr>
                <w:rFonts w:ascii="Times New Roman" w:eastAsia="Times New Roman" w:hAnsi="Times New Roman"/>
                <w:b/>
                <w:color w:val="000000"/>
                <w:sz w:val="24"/>
                <w:szCs w:val="24"/>
                <w:lang w:eastAsia="ru-RU"/>
              </w:rPr>
            </w:pPr>
          </w:p>
        </w:tc>
      </w:tr>
      <w:tr w:rsidR="007265DE" w:rsidRPr="007265DE" w14:paraId="2A51512E" w14:textId="77777777" w:rsidTr="007265DE">
        <w:trPr>
          <w:trHeight w:val="3534"/>
        </w:trPr>
        <w:tc>
          <w:tcPr>
            <w:tcW w:w="1983" w:type="dxa"/>
            <w:tcBorders>
              <w:top w:val="single" w:sz="4" w:space="0" w:color="auto"/>
              <w:left w:val="single" w:sz="4" w:space="0" w:color="auto"/>
              <w:bottom w:val="single" w:sz="4" w:space="0" w:color="auto"/>
              <w:right w:val="single" w:sz="4" w:space="0" w:color="auto"/>
            </w:tcBorders>
            <w:hideMark/>
          </w:tcPr>
          <w:p w14:paraId="2FFB8960"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Организованная деятельность</w:t>
            </w:r>
          </w:p>
          <w:p w14:paraId="5FD1ED2F"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Сред/старш</w:t>
            </w:r>
          </w:p>
        </w:tc>
        <w:tc>
          <w:tcPr>
            <w:tcW w:w="2547" w:type="dxa"/>
            <w:tcBorders>
              <w:top w:val="single" w:sz="4" w:space="0" w:color="auto"/>
              <w:left w:val="single" w:sz="4" w:space="0" w:color="auto"/>
              <w:bottom w:val="single" w:sz="4" w:space="0" w:color="auto"/>
              <w:right w:val="single" w:sz="4" w:space="0" w:color="auto"/>
            </w:tcBorders>
          </w:tcPr>
          <w:p w14:paraId="1384FE97" w14:textId="77777777" w:rsidR="007265DE" w:rsidRPr="007265DE" w:rsidRDefault="007265DE" w:rsidP="007265DE">
            <w:pPr>
              <w:rPr>
                <w:rFonts w:ascii="Times New Roman" w:eastAsia="Times New Roman" w:hAnsi="Times New Roman"/>
                <w:b/>
                <w:sz w:val="24"/>
                <w:szCs w:val="24"/>
                <w:lang w:val="kk-KZ" w:eastAsia="ru-RU"/>
              </w:rPr>
            </w:pPr>
            <w:r w:rsidRPr="007265DE">
              <w:rPr>
                <w:rFonts w:ascii="Times New Roman" w:eastAsia="Times New Roman" w:hAnsi="Times New Roman"/>
                <w:b/>
                <w:sz w:val="24"/>
                <w:szCs w:val="24"/>
                <w:lang w:val="kk-KZ" w:eastAsia="ru-RU"/>
              </w:rPr>
              <w:t>9.05-9.30</w:t>
            </w:r>
          </w:p>
          <w:p w14:paraId="7027AA83" w14:textId="77777777" w:rsidR="007265DE" w:rsidRPr="007265DE" w:rsidRDefault="007265DE" w:rsidP="007265DE">
            <w:pPr>
              <w:rPr>
                <w:rFonts w:ascii="Times New Roman" w:hAnsi="Times New Roman"/>
                <w:sz w:val="24"/>
                <w:szCs w:val="24"/>
                <w:lang w:val="kk-KZ"/>
              </w:rPr>
            </w:pPr>
            <w:r w:rsidRPr="007265DE">
              <w:rPr>
                <w:rFonts w:ascii="Times New Roman" w:eastAsia="Times New Roman" w:hAnsi="Times New Roman"/>
                <w:b/>
                <w:sz w:val="24"/>
                <w:szCs w:val="24"/>
                <w:lang w:val="kk-KZ" w:eastAsia="ru-RU"/>
              </w:rPr>
              <w:t xml:space="preserve">Физическое воспитание </w:t>
            </w:r>
            <w:r w:rsidRPr="007265DE">
              <w:rPr>
                <w:rFonts w:ascii="Times New Roman" w:hAnsi="Times New Roman"/>
                <w:b/>
                <w:bCs/>
                <w:sz w:val="24"/>
                <w:szCs w:val="24"/>
                <w:lang w:val="kk-KZ"/>
              </w:rPr>
              <w:t>Общеразвивающие упражнения.</w:t>
            </w:r>
          </w:p>
          <w:p w14:paraId="3CC5649E"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Умеют выполнять упражнения вместе с педагогом, используя зрительные, ориентиры, словесные указания в игровой форме (имитация движений животных).</w:t>
            </w:r>
            <w:r w:rsidRPr="007265DE">
              <w:rPr>
                <w:lang w:val="kk-KZ"/>
              </w:rPr>
              <w:t xml:space="preserve"> </w:t>
            </w:r>
            <w:r w:rsidRPr="007265DE">
              <w:rPr>
                <w:rFonts w:ascii="Times New Roman" w:hAnsi="Times New Roman"/>
                <w:b/>
                <w:bCs/>
                <w:sz w:val="24"/>
                <w:szCs w:val="24"/>
                <w:lang w:val="kk-KZ"/>
              </w:rPr>
              <w:t>Основные движения</w:t>
            </w:r>
          </w:p>
          <w:p w14:paraId="7BB1D324"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Ходьба с высоким подниманием колен, координирование движения рук и ног, соблюдая интервал,</w:t>
            </w:r>
          </w:p>
          <w:p w14:paraId="6FFE12CC"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Бег на носочках, координирование движения рук и ног, соблюдая интервал, меняя направление, по кругу, с остановкой</w:t>
            </w:r>
            <w:r w:rsidRPr="007265DE">
              <w:rPr>
                <w:lang w:val="kk-KZ"/>
              </w:rPr>
              <w:t xml:space="preserve"> </w:t>
            </w:r>
            <w:r w:rsidRPr="007265DE">
              <w:rPr>
                <w:rFonts w:ascii="Times New Roman" w:hAnsi="Times New Roman"/>
                <w:b/>
                <w:bCs/>
                <w:sz w:val="24"/>
                <w:szCs w:val="24"/>
                <w:lang w:val="kk-KZ"/>
              </w:rPr>
              <w:t>Оздоровительно-закаливающие процедуры</w:t>
            </w:r>
          </w:p>
          <w:p w14:paraId="01240CBB" w14:textId="77777777" w:rsidR="007265DE" w:rsidRPr="007265DE" w:rsidRDefault="007265DE" w:rsidP="007265DE">
            <w:pPr>
              <w:rPr>
                <w:rFonts w:ascii="Times New Roman" w:eastAsia="Times New Roman" w:hAnsi="Times New Roman"/>
                <w:b/>
                <w:sz w:val="24"/>
                <w:szCs w:val="24"/>
                <w:lang w:val="kk-KZ" w:eastAsia="ru-RU"/>
              </w:rPr>
            </w:pPr>
            <w:r w:rsidRPr="007265DE">
              <w:rPr>
                <w:rFonts w:ascii="Times New Roman" w:hAnsi="Times New Roman"/>
                <w:sz w:val="24"/>
                <w:szCs w:val="24"/>
                <w:lang w:val="kk-KZ"/>
              </w:rPr>
              <w:t>Проведение дыхательной гимнастики.</w:t>
            </w:r>
            <w:r w:rsidRPr="007265DE">
              <w:rPr>
                <w:lang w:val="kk-KZ"/>
              </w:rPr>
              <w:t xml:space="preserve"> </w:t>
            </w:r>
            <w:r w:rsidRPr="007265DE">
              <w:rPr>
                <w:rFonts w:ascii="Times New Roman" w:hAnsi="Times New Roman"/>
                <w:b/>
                <w:bCs/>
                <w:sz w:val="24"/>
                <w:szCs w:val="24"/>
                <w:lang w:val="kk-KZ"/>
              </w:rPr>
              <w:t>Словарный минимум:</w:t>
            </w:r>
            <w:r w:rsidRPr="007265DE">
              <w:rPr>
                <w:rFonts w:ascii="Times New Roman" w:hAnsi="Times New Roman"/>
                <w:sz w:val="24"/>
                <w:szCs w:val="24"/>
                <w:lang w:val="kk-KZ"/>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w:t>
            </w:r>
          </w:p>
          <w:p w14:paraId="5F0915B5" w14:textId="77777777" w:rsidR="007265DE" w:rsidRPr="007265DE" w:rsidRDefault="007265DE" w:rsidP="007265DE">
            <w:pPr>
              <w:rPr>
                <w:rFonts w:ascii="Times New Roman" w:eastAsia="Times New Roman" w:hAnsi="Times New Roman"/>
                <w:b/>
                <w:sz w:val="24"/>
                <w:szCs w:val="24"/>
                <w:lang w:val="kk-KZ" w:eastAsia="ru-RU"/>
              </w:rPr>
            </w:pPr>
            <w:r w:rsidRPr="007265DE">
              <w:rPr>
                <w:rFonts w:ascii="Times New Roman" w:eastAsia="Times New Roman" w:hAnsi="Times New Roman"/>
                <w:b/>
                <w:sz w:val="24"/>
                <w:szCs w:val="24"/>
                <w:lang w:val="kk-KZ" w:eastAsia="ru-RU"/>
              </w:rPr>
              <w:t>09.15-10.40</w:t>
            </w:r>
          </w:p>
          <w:p w14:paraId="7A92AE4C" w14:textId="77777777" w:rsidR="007265DE" w:rsidRPr="007265DE" w:rsidRDefault="007265DE" w:rsidP="007265DE">
            <w:pPr>
              <w:rPr>
                <w:rFonts w:ascii="Times New Roman" w:eastAsia="Times New Roman" w:hAnsi="Times New Roman"/>
                <w:b/>
                <w:sz w:val="24"/>
                <w:szCs w:val="24"/>
                <w:lang w:val="kk-KZ" w:eastAsia="ru-RU"/>
              </w:rPr>
            </w:pPr>
            <w:r w:rsidRPr="007265DE">
              <w:rPr>
                <w:rFonts w:ascii="Times New Roman" w:eastAsia="Times New Roman" w:hAnsi="Times New Roman"/>
                <w:b/>
                <w:sz w:val="24"/>
                <w:szCs w:val="24"/>
                <w:lang w:val="kk-KZ" w:eastAsia="ru-RU"/>
              </w:rPr>
              <w:t xml:space="preserve">Музыка </w:t>
            </w:r>
          </w:p>
          <w:p w14:paraId="68359457" w14:textId="77777777" w:rsidR="007265DE" w:rsidRPr="007265DE" w:rsidRDefault="007265DE" w:rsidP="007265DE">
            <w:pPr>
              <w:rPr>
                <w:rFonts w:ascii="Times New Roman" w:eastAsia="Times New Roman" w:hAnsi="Times New Roman"/>
                <w:b/>
                <w:sz w:val="24"/>
                <w:szCs w:val="24"/>
                <w:lang w:val="kk-KZ" w:eastAsia="ru-RU"/>
              </w:rPr>
            </w:pPr>
            <w:r w:rsidRPr="007265DE">
              <w:rPr>
                <w:rFonts w:ascii="Times New Roman" w:eastAsia="Times New Roman" w:hAnsi="Times New Roman"/>
                <w:b/>
                <w:sz w:val="24"/>
                <w:szCs w:val="24"/>
                <w:lang w:val="kk-KZ" w:eastAsia="ru-RU"/>
              </w:rPr>
              <w:t>(по плану муз.рук.)</w:t>
            </w:r>
          </w:p>
          <w:p w14:paraId="6A88BBD3" w14:textId="77777777" w:rsidR="007265DE" w:rsidRPr="007265DE" w:rsidRDefault="007265DE" w:rsidP="007265DE">
            <w:pPr>
              <w:rPr>
                <w:rFonts w:ascii="Times New Roman" w:eastAsia="Times New Roman" w:hAnsi="Times New Roman"/>
                <w:bCs/>
                <w:sz w:val="24"/>
                <w:szCs w:val="24"/>
                <w:lang w:val="kk-KZ" w:eastAsia="ru-RU"/>
              </w:rPr>
            </w:pPr>
            <w:r w:rsidRPr="007265DE">
              <w:rPr>
                <w:rFonts w:ascii="Times New Roman" w:eastAsia="Times New Roman" w:hAnsi="Times New Roman"/>
                <w:b/>
                <w:sz w:val="24"/>
                <w:szCs w:val="24"/>
                <w:lang w:val="kk-KZ" w:eastAsia="ru-RU"/>
              </w:rPr>
              <w:t>Слушание:</w:t>
            </w:r>
            <w:r w:rsidRPr="007265DE">
              <w:rPr>
                <w:rFonts w:ascii="Times New Roman" w:eastAsia="Times New Roman" w:hAnsi="Times New Roman"/>
                <w:bCs/>
                <w:sz w:val="24"/>
                <w:szCs w:val="24"/>
                <w:lang w:val="kk-KZ" w:eastAsia="ru-RU"/>
              </w:rPr>
              <w:t xml:space="preserve">формировать навыки восприятия </w:t>
            </w:r>
          </w:p>
          <w:p w14:paraId="1A9A6EE9" w14:textId="77777777" w:rsidR="007265DE" w:rsidRPr="007265DE" w:rsidRDefault="007265DE" w:rsidP="007265DE">
            <w:pPr>
              <w:rPr>
                <w:rFonts w:ascii="Times New Roman" w:eastAsia="Times New Roman" w:hAnsi="Times New Roman"/>
                <w:bCs/>
                <w:sz w:val="24"/>
                <w:szCs w:val="24"/>
                <w:lang w:val="kk-KZ" w:eastAsia="ru-RU"/>
              </w:rPr>
            </w:pPr>
            <w:r w:rsidRPr="007265DE">
              <w:rPr>
                <w:rFonts w:ascii="Times New Roman" w:eastAsia="Times New Roman" w:hAnsi="Times New Roman"/>
                <w:bCs/>
                <w:sz w:val="24"/>
                <w:szCs w:val="24"/>
                <w:lang w:val="kk-KZ" w:eastAsia="ru-RU"/>
              </w:rPr>
              <w:t>настроения и содержания разнохарактерных песен.</w:t>
            </w:r>
          </w:p>
          <w:p w14:paraId="319DB1A5" w14:textId="77777777" w:rsidR="007265DE" w:rsidRPr="007265DE" w:rsidRDefault="007265DE" w:rsidP="007265DE">
            <w:pPr>
              <w:rPr>
                <w:rFonts w:ascii="Times New Roman" w:eastAsia="Times New Roman" w:hAnsi="Times New Roman"/>
                <w:b/>
                <w:sz w:val="24"/>
                <w:szCs w:val="24"/>
                <w:lang w:val="kk-KZ" w:eastAsia="ru-RU"/>
              </w:rPr>
            </w:pPr>
            <w:r w:rsidRPr="007265DE">
              <w:rPr>
                <w:rFonts w:ascii="Times New Roman" w:eastAsia="Times New Roman" w:hAnsi="Times New Roman"/>
                <w:b/>
                <w:sz w:val="24"/>
                <w:szCs w:val="24"/>
                <w:lang w:val="kk-KZ" w:eastAsia="ru-RU"/>
              </w:rPr>
              <w:t xml:space="preserve">Пение: </w:t>
            </w:r>
            <w:r w:rsidRPr="007265DE">
              <w:rPr>
                <w:rFonts w:ascii="Times New Roman" w:eastAsia="Times New Roman" w:hAnsi="Times New Roman"/>
                <w:bCs/>
                <w:sz w:val="24"/>
                <w:szCs w:val="24"/>
                <w:lang w:val="kk-KZ" w:eastAsia="ru-RU"/>
              </w:rPr>
              <w:t>Формирование навыков пения в одном темпе с одинаковой силой звучания.</w:t>
            </w:r>
          </w:p>
          <w:p w14:paraId="09B4C7FC" w14:textId="77777777" w:rsidR="007265DE" w:rsidRPr="007265DE" w:rsidRDefault="007265DE" w:rsidP="007265DE">
            <w:pPr>
              <w:rPr>
                <w:rFonts w:ascii="Times New Roman" w:eastAsia="Times New Roman" w:hAnsi="Times New Roman"/>
                <w:b/>
                <w:sz w:val="24"/>
                <w:szCs w:val="24"/>
                <w:lang w:val="kk-KZ" w:eastAsia="ru-RU"/>
              </w:rPr>
            </w:pPr>
            <w:r w:rsidRPr="007265DE">
              <w:rPr>
                <w:rFonts w:ascii="Times New Roman" w:eastAsia="Times New Roman" w:hAnsi="Times New Roman"/>
                <w:b/>
                <w:sz w:val="24"/>
                <w:szCs w:val="24"/>
                <w:lang w:val="kk-KZ" w:eastAsia="ru-RU"/>
              </w:rPr>
              <w:t>Музыкально-ритмические движения:</w:t>
            </w:r>
          </w:p>
          <w:p w14:paraId="7768B522" w14:textId="77777777" w:rsidR="007265DE" w:rsidRPr="007265DE" w:rsidRDefault="007265DE" w:rsidP="007265DE">
            <w:pPr>
              <w:rPr>
                <w:rFonts w:ascii="Times New Roman" w:eastAsia="Times New Roman" w:hAnsi="Times New Roman"/>
                <w:bCs/>
                <w:sz w:val="24"/>
                <w:szCs w:val="24"/>
                <w:lang w:val="kk-KZ" w:eastAsia="ru-RU"/>
              </w:rPr>
            </w:pPr>
            <w:r w:rsidRPr="007265DE">
              <w:rPr>
                <w:rFonts w:ascii="Times New Roman" w:eastAsia="Times New Roman" w:hAnsi="Times New Roman"/>
                <w:bCs/>
                <w:sz w:val="24"/>
                <w:szCs w:val="24"/>
                <w:lang w:val="kk-KZ" w:eastAsia="ru-RU"/>
              </w:rPr>
              <w:t>Формировать навыки освоения ритма в ходьбе друг за другом..</w:t>
            </w:r>
          </w:p>
          <w:p w14:paraId="06F9C819" w14:textId="77777777" w:rsidR="007265DE" w:rsidRPr="007265DE" w:rsidRDefault="007265DE" w:rsidP="007265DE">
            <w:pPr>
              <w:rPr>
                <w:rFonts w:ascii="Times New Roman" w:eastAsia="Times New Roman" w:hAnsi="Times New Roman"/>
                <w:b/>
                <w:sz w:val="24"/>
                <w:szCs w:val="24"/>
                <w:lang w:val="kk-KZ" w:eastAsia="ru-RU"/>
              </w:rPr>
            </w:pPr>
            <w:r w:rsidRPr="007265DE">
              <w:rPr>
                <w:rFonts w:ascii="Times New Roman" w:eastAsia="Times New Roman" w:hAnsi="Times New Roman"/>
                <w:b/>
                <w:sz w:val="24"/>
                <w:szCs w:val="24"/>
                <w:lang w:val="kk-KZ" w:eastAsia="ru-RU"/>
              </w:rPr>
              <w:t xml:space="preserve">«Кюй» - </w:t>
            </w:r>
            <w:r w:rsidRPr="007265DE">
              <w:rPr>
                <w:rFonts w:ascii="Times New Roman" w:eastAsia="Times New Roman" w:hAnsi="Times New Roman"/>
                <w:bCs/>
                <w:sz w:val="24"/>
                <w:szCs w:val="24"/>
                <w:lang w:val="kk-KZ" w:eastAsia="ru-RU"/>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14:paraId="377E2C8B" w14:textId="77777777" w:rsidR="007265DE" w:rsidRPr="007265DE" w:rsidRDefault="007265DE" w:rsidP="007265DE">
            <w:pPr>
              <w:rPr>
                <w:rFonts w:ascii="Times New Roman" w:hAnsi="Times New Roman"/>
                <w:sz w:val="24"/>
                <w:szCs w:val="24"/>
                <w:lang w:val="kk-KZ"/>
              </w:rPr>
            </w:pPr>
          </w:p>
          <w:p w14:paraId="7E7F9294" w14:textId="77777777" w:rsidR="007265DE" w:rsidRPr="007265DE" w:rsidRDefault="007265DE" w:rsidP="007265DE">
            <w:pPr>
              <w:rPr>
                <w:rFonts w:ascii="Times New Roman" w:hAnsi="Times New Roman"/>
                <w:sz w:val="24"/>
                <w:szCs w:val="24"/>
                <w:lang w:val="kk-KZ"/>
              </w:rPr>
            </w:pPr>
          </w:p>
        </w:tc>
        <w:tc>
          <w:tcPr>
            <w:tcW w:w="3006" w:type="dxa"/>
            <w:gridSpan w:val="5"/>
            <w:tcBorders>
              <w:top w:val="single" w:sz="4" w:space="0" w:color="auto"/>
              <w:left w:val="single" w:sz="4" w:space="0" w:color="auto"/>
              <w:bottom w:val="single" w:sz="4" w:space="0" w:color="auto"/>
              <w:right w:val="single" w:sz="4" w:space="0" w:color="auto"/>
            </w:tcBorders>
          </w:tcPr>
          <w:p w14:paraId="7F273FE8"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9.05-9.30</w:t>
            </w:r>
          </w:p>
          <w:p w14:paraId="1FCBA922"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 xml:space="preserve">  </w:t>
            </w:r>
            <w:r w:rsidRPr="007265DE">
              <w:rPr>
                <w:rFonts w:ascii="Times New Roman" w:eastAsia="Times New Roman" w:hAnsi="Times New Roman"/>
                <w:b/>
                <w:sz w:val="24"/>
                <w:szCs w:val="24"/>
                <w:lang w:val="kk-KZ" w:eastAsia="ru-RU"/>
              </w:rPr>
              <w:t xml:space="preserve">Физическое воспитание </w:t>
            </w:r>
            <w:r w:rsidRPr="007265DE">
              <w:rPr>
                <w:rFonts w:ascii="Times New Roman" w:hAnsi="Times New Roman"/>
                <w:b/>
                <w:sz w:val="24"/>
                <w:szCs w:val="24"/>
                <w:lang w:val="kk-KZ"/>
              </w:rPr>
              <w:t>Общеразвивающие упражнения.</w:t>
            </w:r>
          </w:p>
          <w:p w14:paraId="63244EF2"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Cs/>
                <w:sz w:val="24"/>
                <w:szCs w:val="24"/>
                <w:lang w:val="kk-KZ"/>
              </w:rPr>
              <w:t>Умеют выполнять упражнения вместе с педагогом, используя зрительные, ориентиры, словесные указания в игровой форме (имитация движений животных).</w:t>
            </w:r>
            <w:r w:rsidRPr="007265DE">
              <w:rPr>
                <w:rFonts w:ascii="Times New Roman" w:hAnsi="Times New Roman"/>
                <w:b/>
                <w:sz w:val="24"/>
                <w:szCs w:val="24"/>
                <w:lang w:val="kk-KZ"/>
              </w:rPr>
              <w:t xml:space="preserve">     Основные движения</w:t>
            </w:r>
          </w:p>
          <w:p w14:paraId="02F592B4" w14:textId="77777777" w:rsidR="007265DE" w:rsidRPr="007265DE" w:rsidRDefault="007265DE" w:rsidP="007265DE">
            <w:pPr>
              <w:rPr>
                <w:rFonts w:ascii="Times New Roman" w:hAnsi="Times New Roman"/>
                <w:bCs/>
                <w:sz w:val="24"/>
                <w:szCs w:val="24"/>
                <w:lang w:val="kk-KZ"/>
              </w:rPr>
            </w:pPr>
            <w:r w:rsidRPr="007265DE">
              <w:rPr>
                <w:rFonts w:ascii="Times New Roman" w:hAnsi="Times New Roman"/>
                <w:bCs/>
                <w:sz w:val="24"/>
                <w:szCs w:val="24"/>
                <w:lang w:val="kk-KZ"/>
              </w:rPr>
              <w:t>Ходьба с высоким подниманием колен, координирование движения рук и ног, соблюдая интервал,</w:t>
            </w:r>
          </w:p>
          <w:p w14:paraId="2209AF60"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Cs/>
                <w:sz w:val="24"/>
                <w:szCs w:val="24"/>
                <w:lang w:val="kk-KZ"/>
              </w:rPr>
              <w:t xml:space="preserve">Бег на носочках, координирование движения рук и ног, соблюдая интервал, меняя направление, по кругу, с остановкой </w:t>
            </w:r>
            <w:r w:rsidRPr="007265DE">
              <w:rPr>
                <w:rFonts w:ascii="Times New Roman" w:hAnsi="Times New Roman"/>
                <w:b/>
                <w:sz w:val="24"/>
                <w:szCs w:val="24"/>
                <w:lang w:val="kk-KZ"/>
              </w:rPr>
              <w:t>Оздоровительно-закаливающие процедуры</w:t>
            </w:r>
          </w:p>
          <w:p w14:paraId="6899C141" w14:textId="77777777" w:rsidR="007265DE" w:rsidRPr="007265DE" w:rsidRDefault="007265DE" w:rsidP="007265DE">
            <w:pPr>
              <w:rPr>
                <w:rFonts w:ascii="Times New Roman" w:eastAsia="Times New Roman" w:hAnsi="Times New Roman"/>
                <w:b/>
                <w:sz w:val="24"/>
                <w:szCs w:val="24"/>
                <w:lang w:val="kk-KZ" w:eastAsia="ru-RU"/>
              </w:rPr>
            </w:pPr>
            <w:r w:rsidRPr="007265DE">
              <w:rPr>
                <w:rFonts w:ascii="Times New Roman" w:hAnsi="Times New Roman"/>
                <w:bCs/>
                <w:sz w:val="24"/>
                <w:szCs w:val="24"/>
                <w:lang w:val="kk-KZ"/>
              </w:rPr>
              <w:t>Проведение дыхательной гимнастики.</w:t>
            </w:r>
            <w:r w:rsidRPr="007265DE">
              <w:rPr>
                <w:lang w:val="kk-KZ"/>
              </w:rPr>
              <w:t xml:space="preserve"> </w:t>
            </w:r>
            <w:r w:rsidRPr="007265DE">
              <w:rPr>
                <w:rFonts w:ascii="Times New Roman" w:hAnsi="Times New Roman"/>
                <w:b/>
                <w:sz w:val="24"/>
                <w:szCs w:val="24"/>
                <w:lang w:val="kk-KZ"/>
              </w:rPr>
              <w:t xml:space="preserve">Словарный минимум: </w:t>
            </w:r>
            <w:r w:rsidRPr="007265DE">
              <w:rPr>
                <w:rFonts w:ascii="Times New Roman" w:hAnsi="Times New Roman"/>
                <w:bCs/>
                <w:sz w:val="24"/>
                <w:szCs w:val="24"/>
                <w:lang w:val="kk-KZ"/>
              </w:rPr>
              <w:t>жүр-иди, тұр-стой, секір-прыгай, жүгір-беги (повторяется  в разных видах деятельности в течении от нескольких дн</w:t>
            </w:r>
          </w:p>
          <w:p w14:paraId="6D97C11D" w14:textId="77777777" w:rsidR="007265DE" w:rsidRPr="007265DE" w:rsidRDefault="007265DE" w:rsidP="007265DE">
            <w:pPr>
              <w:rPr>
                <w:rFonts w:ascii="Times New Roman" w:eastAsia="Times New Roman" w:hAnsi="Times New Roman"/>
                <w:b/>
                <w:sz w:val="24"/>
                <w:szCs w:val="24"/>
                <w:lang w:eastAsia="ru-RU"/>
              </w:rPr>
            </w:pPr>
            <w:r w:rsidRPr="007265DE">
              <w:rPr>
                <w:rFonts w:ascii="Times New Roman" w:eastAsia="Times New Roman" w:hAnsi="Times New Roman"/>
                <w:b/>
                <w:sz w:val="24"/>
                <w:szCs w:val="24"/>
                <w:lang w:val="kk-KZ" w:eastAsia="ru-RU"/>
              </w:rPr>
              <w:t>09</w:t>
            </w:r>
            <w:r w:rsidRPr="007265DE">
              <w:rPr>
                <w:rFonts w:ascii="Times New Roman" w:eastAsia="Times New Roman" w:hAnsi="Times New Roman"/>
                <w:b/>
                <w:sz w:val="24"/>
                <w:szCs w:val="24"/>
                <w:lang w:eastAsia="ru-RU"/>
              </w:rPr>
              <w:t>.40 – 10.05</w:t>
            </w:r>
          </w:p>
          <w:p w14:paraId="71D861F4" w14:textId="77777777" w:rsidR="007265DE" w:rsidRPr="007265DE" w:rsidRDefault="007265DE" w:rsidP="007265DE">
            <w:pPr>
              <w:rPr>
                <w:rFonts w:ascii="Times New Roman" w:eastAsia="Times New Roman" w:hAnsi="Times New Roman"/>
                <w:b/>
                <w:sz w:val="24"/>
                <w:szCs w:val="24"/>
                <w:lang w:val="kk-KZ" w:eastAsia="ru-RU"/>
              </w:rPr>
            </w:pPr>
            <w:r w:rsidRPr="007265DE">
              <w:rPr>
                <w:rFonts w:ascii="Times New Roman" w:eastAsia="Times New Roman" w:hAnsi="Times New Roman"/>
                <w:b/>
                <w:sz w:val="24"/>
                <w:szCs w:val="24"/>
                <w:lang w:eastAsia="ru-RU"/>
              </w:rPr>
              <w:t xml:space="preserve">    </w:t>
            </w:r>
            <w:r w:rsidRPr="007265DE">
              <w:rPr>
                <w:rFonts w:ascii="Times New Roman" w:eastAsia="Times New Roman" w:hAnsi="Times New Roman"/>
                <w:b/>
                <w:sz w:val="24"/>
                <w:szCs w:val="24"/>
                <w:lang w:val="kk-KZ" w:eastAsia="ru-RU"/>
              </w:rPr>
              <w:t>Казахский язык                ( по плану специалиста)</w:t>
            </w:r>
            <w:r w:rsidRPr="007265DE">
              <w:rPr>
                <w:rFonts w:ascii="Times New Roman" w:eastAsia="Times New Roman" w:hAnsi="Times New Roman"/>
                <w:sz w:val="24"/>
                <w:szCs w:val="24"/>
                <w:lang w:val="kk-KZ" w:eastAsia="ru-RU"/>
              </w:rPr>
              <w:t xml:space="preserve"> </w:t>
            </w:r>
          </w:p>
          <w:p w14:paraId="1532C78D" w14:textId="77777777" w:rsidR="007265DE" w:rsidRPr="007265DE" w:rsidRDefault="007265DE" w:rsidP="007265DE">
            <w:pPr>
              <w:autoSpaceDE w:val="0"/>
              <w:autoSpaceDN w:val="0"/>
              <w:adjustRightInd w:val="0"/>
              <w:rPr>
                <w:rFonts w:ascii="Times New Roman" w:hAnsi="Times New Roman"/>
                <w:b/>
                <w:color w:val="000000"/>
                <w:sz w:val="24"/>
                <w:szCs w:val="24"/>
                <w:lang w:val="kk-KZ"/>
              </w:rPr>
            </w:pPr>
            <w:r w:rsidRPr="007265DE">
              <w:rPr>
                <w:rFonts w:ascii="Times New Roman" w:hAnsi="Times New Roman"/>
                <w:b/>
                <w:color w:val="000000"/>
                <w:sz w:val="24"/>
                <w:szCs w:val="24"/>
                <w:lang w:val="kk-KZ"/>
              </w:rPr>
              <w:t xml:space="preserve">Сөздің дыбысталу мәдениетін қалыптастыру: </w:t>
            </w:r>
          </w:p>
          <w:p w14:paraId="581E3414" w14:textId="77777777" w:rsidR="007265DE" w:rsidRPr="007265DE" w:rsidRDefault="007265DE" w:rsidP="007265DE">
            <w:pPr>
              <w:rPr>
                <w:rFonts w:ascii="Times New Roman" w:eastAsia="Times New Roman" w:hAnsi="Times New Roman"/>
                <w:sz w:val="24"/>
                <w:szCs w:val="24"/>
                <w:lang w:val="kk-KZ"/>
              </w:rPr>
            </w:pPr>
            <w:r w:rsidRPr="007265DE">
              <w:rPr>
                <w:rFonts w:ascii="Times New Roman" w:eastAsia="Times New Roman" w:hAnsi="Times New Roman"/>
                <w:sz w:val="24"/>
                <w:szCs w:val="24"/>
                <w:lang w:val="kk-KZ"/>
              </w:rPr>
              <w:t xml:space="preserve"> тақырыптық сөздерді тыңдап, дұрыс айтады, есте сақтайды; </w:t>
            </w:r>
          </w:p>
          <w:p w14:paraId="19C0C486" w14:textId="77777777" w:rsidR="007265DE" w:rsidRPr="007265DE" w:rsidRDefault="007265DE" w:rsidP="007265DE">
            <w:pPr>
              <w:rPr>
                <w:rFonts w:ascii="Times New Roman" w:eastAsia="Times New Roman" w:hAnsi="Times New Roman"/>
                <w:sz w:val="24"/>
                <w:szCs w:val="24"/>
                <w:lang w:val="kk-KZ"/>
              </w:rPr>
            </w:pPr>
            <w:r w:rsidRPr="007265DE">
              <w:rPr>
                <w:rFonts w:ascii="Times New Roman" w:eastAsia="Times New Roman" w:hAnsi="Times New Roman"/>
                <w:b/>
                <w:sz w:val="24"/>
                <w:szCs w:val="24"/>
                <w:lang w:val="kk-KZ"/>
              </w:rPr>
              <w:t>Сөздік қорын молайту және белсендіру</w:t>
            </w:r>
            <w:r w:rsidRPr="007265DE">
              <w:rPr>
                <w:rFonts w:ascii="Times New Roman" w:eastAsia="Times New Roman" w:hAnsi="Times New Roman"/>
                <w:sz w:val="24"/>
                <w:szCs w:val="24"/>
                <w:lang w:val="kk-KZ"/>
              </w:rPr>
              <w:t>: қуыршақ, доп</w:t>
            </w:r>
          </w:p>
          <w:p w14:paraId="134019AE" w14:textId="77777777" w:rsidR="007265DE" w:rsidRPr="007265DE" w:rsidRDefault="007265DE" w:rsidP="007265DE">
            <w:pPr>
              <w:rPr>
                <w:rFonts w:ascii="Times New Roman" w:hAnsi="Times New Roman"/>
                <w:sz w:val="24"/>
                <w:szCs w:val="24"/>
                <w:lang w:val="kk-KZ"/>
              </w:rPr>
            </w:pPr>
          </w:p>
        </w:tc>
        <w:tc>
          <w:tcPr>
            <w:tcW w:w="2698" w:type="dxa"/>
            <w:gridSpan w:val="4"/>
            <w:tcBorders>
              <w:top w:val="single" w:sz="4" w:space="0" w:color="auto"/>
              <w:left w:val="single" w:sz="4" w:space="0" w:color="auto"/>
              <w:bottom w:val="single" w:sz="4" w:space="0" w:color="auto"/>
              <w:right w:val="single" w:sz="4" w:space="0" w:color="auto"/>
            </w:tcBorders>
          </w:tcPr>
          <w:p w14:paraId="1D25E940" w14:textId="77777777" w:rsidR="007265DE" w:rsidRPr="007265DE" w:rsidRDefault="007265DE" w:rsidP="007265DE">
            <w:pPr>
              <w:rPr>
                <w:rFonts w:ascii="Times New Roman" w:hAnsi="Times New Roman"/>
                <w:sz w:val="24"/>
                <w:szCs w:val="24"/>
                <w:lang w:val="kk-KZ"/>
              </w:rPr>
            </w:pPr>
          </w:p>
        </w:tc>
        <w:tc>
          <w:tcPr>
            <w:tcW w:w="2724" w:type="dxa"/>
            <w:gridSpan w:val="5"/>
            <w:tcBorders>
              <w:top w:val="single" w:sz="4" w:space="0" w:color="auto"/>
              <w:left w:val="single" w:sz="4" w:space="0" w:color="auto"/>
              <w:bottom w:val="single" w:sz="4" w:space="0" w:color="auto"/>
              <w:right w:val="single" w:sz="4" w:space="0" w:color="auto"/>
            </w:tcBorders>
          </w:tcPr>
          <w:p w14:paraId="52720933" w14:textId="77777777" w:rsidR="007265DE" w:rsidRPr="007265DE" w:rsidRDefault="007265DE" w:rsidP="007265DE">
            <w:pPr>
              <w:rPr>
                <w:rFonts w:ascii="Times New Roman" w:eastAsia="Times New Roman" w:hAnsi="Times New Roman"/>
                <w:b/>
                <w:sz w:val="24"/>
                <w:szCs w:val="24"/>
                <w:lang w:val="kk-KZ" w:eastAsia="ru-RU"/>
              </w:rPr>
            </w:pPr>
            <w:r w:rsidRPr="007265DE">
              <w:rPr>
                <w:rFonts w:ascii="Times New Roman" w:eastAsia="Times New Roman" w:hAnsi="Times New Roman"/>
                <w:b/>
                <w:sz w:val="24"/>
                <w:szCs w:val="24"/>
                <w:lang w:val="kk-KZ" w:eastAsia="ru-RU"/>
              </w:rPr>
              <w:t>09.40-10.05</w:t>
            </w:r>
          </w:p>
          <w:p w14:paraId="7BD7D845" w14:textId="77777777" w:rsidR="007265DE" w:rsidRPr="007265DE" w:rsidRDefault="007265DE" w:rsidP="007265DE">
            <w:pPr>
              <w:rPr>
                <w:rFonts w:ascii="Times New Roman" w:eastAsia="Times New Roman" w:hAnsi="Times New Roman"/>
                <w:b/>
                <w:sz w:val="24"/>
                <w:szCs w:val="24"/>
                <w:lang w:val="kk-KZ" w:eastAsia="ru-RU"/>
              </w:rPr>
            </w:pPr>
            <w:r w:rsidRPr="007265DE">
              <w:rPr>
                <w:rFonts w:ascii="Times New Roman" w:eastAsia="Times New Roman" w:hAnsi="Times New Roman"/>
                <w:b/>
                <w:sz w:val="24"/>
                <w:szCs w:val="24"/>
                <w:lang w:val="kk-KZ" w:eastAsia="ru-RU"/>
              </w:rPr>
              <w:t xml:space="preserve">Музыка </w:t>
            </w:r>
          </w:p>
          <w:p w14:paraId="2290BABE" w14:textId="77777777" w:rsidR="007265DE" w:rsidRPr="007265DE" w:rsidRDefault="007265DE" w:rsidP="007265DE">
            <w:pPr>
              <w:rPr>
                <w:rFonts w:ascii="Times New Roman" w:eastAsia="Times New Roman" w:hAnsi="Times New Roman"/>
                <w:b/>
                <w:sz w:val="24"/>
                <w:szCs w:val="24"/>
                <w:lang w:val="kk-KZ" w:eastAsia="ru-RU"/>
              </w:rPr>
            </w:pPr>
            <w:r w:rsidRPr="007265DE">
              <w:rPr>
                <w:rFonts w:ascii="Times New Roman" w:eastAsia="Times New Roman" w:hAnsi="Times New Roman"/>
                <w:b/>
                <w:sz w:val="24"/>
                <w:szCs w:val="24"/>
                <w:lang w:val="kk-KZ" w:eastAsia="ru-RU"/>
              </w:rPr>
              <w:t>(по плану муз.рук.)</w:t>
            </w:r>
          </w:p>
          <w:p w14:paraId="2558BF40" w14:textId="77777777" w:rsidR="007265DE" w:rsidRPr="007265DE" w:rsidRDefault="007265DE" w:rsidP="007265DE">
            <w:pPr>
              <w:rPr>
                <w:rFonts w:ascii="Times New Roman" w:eastAsia="Times New Roman" w:hAnsi="Times New Roman"/>
                <w:bCs/>
                <w:sz w:val="24"/>
                <w:szCs w:val="24"/>
                <w:lang w:val="kk-KZ" w:eastAsia="ru-RU"/>
              </w:rPr>
            </w:pPr>
            <w:r w:rsidRPr="007265DE">
              <w:rPr>
                <w:rFonts w:ascii="Times New Roman" w:eastAsia="Times New Roman" w:hAnsi="Times New Roman"/>
                <w:b/>
                <w:sz w:val="24"/>
                <w:szCs w:val="24"/>
                <w:lang w:val="kk-KZ" w:eastAsia="ru-RU"/>
              </w:rPr>
              <w:t>Слушание:</w:t>
            </w:r>
            <w:r w:rsidRPr="007265DE">
              <w:rPr>
                <w:rFonts w:ascii="Times New Roman" w:eastAsia="Times New Roman" w:hAnsi="Times New Roman"/>
                <w:bCs/>
                <w:sz w:val="24"/>
                <w:szCs w:val="24"/>
                <w:lang w:val="kk-KZ" w:eastAsia="ru-RU"/>
              </w:rPr>
              <w:t xml:space="preserve">формировать навыки восприятия </w:t>
            </w:r>
          </w:p>
          <w:p w14:paraId="58ADC4E1" w14:textId="77777777" w:rsidR="007265DE" w:rsidRPr="007265DE" w:rsidRDefault="007265DE" w:rsidP="007265DE">
            <w:pPr>
              <w:rPr>
                <w:rFonts w:ascii="Times New Roman" w:eastAsia="Times New Roman" w:hAnsi="Times New Roman"/>
                <w:bCs/>
                <w:sz w:val="24"/>
                <w:szCs w:val="24"/>
                <w:lang w:val="kk-KZ" w:eastAsia="ru-RU"/>
              </w:rPr>
            </w:pPr>
            <w:r w:rsidRPr="007265DE">
              <w:rPr>
                <w:rFonts w:ascii="Times New Roman" w:eastAsia="Times New Roman" w:hAnsi="Times New Roman"/>
                <w:bCs/>
                <w:sz w:val="24"/>
                <w:szCs w:val="24"/>
                <w:lang w:val="kk-KZ" w:eastAsia="ru-RU"/>
              </w:rPr>
              <w:t>настроения и содержания разнохарактерных песен.</w:t>
            </w:r>
          </w:p>
          <w:p w14:paraId="1D66C248" w14:textId="77777777" w:rsidR="007265DE" w:rsidRPr="007265DE" w:rsidRDefault="007265DE" w:rsidP="007265DE">
            <w:pPr>
              <w:rPr>
                <w:rFonts w:ascii="Times New Roman" w:eastAsia="Times New Roman" w:hAnsi="Times New Roman"/>
                <w:b/>
                <w:sz w:val="24"/>
                <w:szCs w:val="24"/>
                <w:lang w:val="kk-KZ" w:eastAsia="ru-RU"/>
              </w:rPr>
            </w:pPr>
            <w:r w:rsidRPr="007265DE">
              <w:rPr>
                <w:rFonts w:ascii="Times New Roman" w:eastAsia="Times New Roman" w:hAnsi="Times New Roman"/>
                <w:b/>
                <w:sz w:val="24"/>
                <w:szCs w:val="24"/>
                <w:lang w:val="kk-KZ" w:eastAsia="ru-RU"/>
              </w:rPr>
              <w:t xml:space="preserve">Пение: </w:t>
            </w:r>
            <w:r w:rsidRPr="007265DE">
              <w:rPr>
                <w:rFonts w:ascii="Times New Roman" w:eastAsia="Times New Roman" w:hAnsi="Times New Roman"/>
                <w:bCs/>
                <w:sz w:val="24"/>
                <w:szCs w:val="24"/>
                <w:lang w:val="kk-KZ" w:eastAsia="ru-RU"/>
              </w:rPr>
              <w:t>Формирование навыков пения в одном темпе с одинаковой силой звучания.</w:t>
            </w:r>
          </w:p>
          <w:p w14:paraId="0A381622" w14:textId="77777777" w:rsidR="007265DE" w:rsidRPr="007265DE" w:rsidRDefault="007265DE" w:rsidP="007265DE">
            <w:pPr>
              <w:rPr>
                <w:rFonts w:ascii="Times New Roman" w:eastAsia="Times New Roman" w:hAnsi="Times New Roman"/>
                <w:b/>
                <w:sz w:val="24"/>
                <w:szCs w:val="24"/>
                <w:lang w:val="kk-KZ" w:eastAsia="ru-RU"/>
              </w:rPr>
            </w:pPr>
            <w:r w:rsidRPr="007265DE">
              <w:rPr>
                <w:rFonts w:ascii="Times New Roman" w:eastAsia="Times New Roman" w:hAnsi="Times New Roman"/>
                <w:b/>
                <w:sz w:val="24"/>
                <w:szCs w:val="24"/>
                <w:lang w:val="kk-KZ" w:eastAsia="ru-RU"/>
              </w:rPr>
              <w:t>Музыкально-ритмические движения:</w:t>
            </w:r>
          </w:p>
          <w:p w14:paraId="24B5BEE4" w14:textId="77777777" w:rsidR="007265DE" w:rsidRPr="007265DE" w:rsidRDefault="007265DE" w:rsidP="007265DE">
            <w:pPr>
              <w:rPr>
                <w:rFonts w:ascii="Times New Roman" w:eastAsia="Times New Roman" w:hAnsi="Times New Roman"/>
                <w:bCs/>
                <w:sz w:val="24"/>
                <w:szCs w:val="24"/>
                <w:lang w:val="kk-KZ" w:eastAsia="ru-RU"/>
              </w:rPr>
            </w:pPr>
            <w:r w:rsidRPr="007265DE">
              <w:rPr>
                <w:rFonts w:ascii="Times New Roman" w:eastAsia="Times New Roman" w:hAnsi="Times New Roman"/>
                <w:bCs/>
                <w:sz w:val="24"/>
                <w:szCs w:val="24"/>
                <w:lang w:val="kk-KZ" w:eastAsia="ru-RU"/>
              </w:rPr>
              <w:t>Формировать навыки освоения ритма в ходьбе друг за другом..</w:t>
            </w:r>
          </w:p>
          <w:p w14:paraId="6B68EE91" w14:textId="77777777" w:rsidR="007265DE" w:rsidRPr="007265DE" w:rsidRDefault="007265DE" w:rsidP="007265DE">
            <w:pPr>
              <w:rPr>
                <w:rFonts w:ascii="Times New Roman" w:eastAsia="Times New Roman" w:hAnsi="Times New Roman"/>
                <w:b/>
                <w:sz w:val="24"/>
                <w:szCs w:val="24"/>
                <w:lang w:val="kk-KZ" w:eastAsia="ru-RU"/>
              </w:rPr>
            </w:pPr>
            <w:r w:rsidRPr="007265DE">
              <w:rPr>
                <w:rFonts w:ascii="Times New Roman" w:eastAsia="Times New Roman" w:hAnsi="Times New Roman"/>
                <w:b/>
                <w:sz w:val="24"/>
                <w:szCs w:val="24"/>
                <w:lang w:val="kk-KZ" w:eastAsia="ru-RU"/>
              </w:rPr>
              <w:t xml:space="preserve">«Кюй» - </w:t>
            </w:r>
            <w:r w:rsidRPr="007265DE">
              <w:rPr>
                <w:rFonts w:ascii="Times New Roman" w:eastAsia="Times New Roman" w:hAnsi="Times New Roman"/>
                <w:bCs/>
                <w:sz w:val="24"/>
                <w:szCs w:val="24"/>
                <w:lang w:val="kk-KZ" w:eastAsia="ru-RU"/>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14:paraId="3395244B" w14:textId="77777777" w:rsidR="007265DE" w:rsidRPr="007265DE" w:rsidRDefault="007265DE" w:rsidP="007265DE">
            <w:pPr>
              <w:rPr>
                <w:rFonts w:ascii="Times New Roman" w:eastAsia="Times New Roman" w:hAnsi="Times New Roman"/>
                <w:b/>
                <w:sz w:val="24"/>
                <w:szCs w:val="24"/>
                <w:lang w:val="kk-KZ" w:eastAsia="ru-RU"/>
              </w:rPr>
            </w:pPr>
            <w:r w:rsidRPr="007265DE">
              <w:rPr>
                <w:rFonts w:ascii="Times New Roman" w:eastAsia="Times New Roman" w:hAnsi="Times New Roman"/>
                <w:b/>
                <w:sz w:val="24"/>
                <w:szCs w:val="24"/>
                <w:lang w:val="kk-KZ" w:eastAsia="ru-RU"/>
              </w:rPr>
              <w:t xml:space="preserve">10.35-10.50 </w:t>
            </w:r>
          </w:p>
          <w:p w14:paraId="7B9E0F35" w14:textId="77777777" w:rsidR="007265DE" w:rsidRPr="007265DE" w:rsidRDefault="007265DE" w:rsidP="007265DE">
            <w:pPr>
              <w:rPr>
                <w:rFonts w:ascii="Times New Roman" w:hAnsi="Times New Roman"/>
                <w:sz w:val="24"/>
                <w:szCs w:val="24"/>
                <w:lang w:val="kk-KZ"/>
              </w:rPr>
            </w:pPr>
            <w:r w:rsidRPr="007265DE">
              <w:rPr>
                <w:rFonts w:ascii="Times New Roman" w:eastAsia="Times New Roman" w:hAnsi="Times New Roman"/>
                <w:b/>
                <w:sz w:val="24"/>
                <w:szCs w:val="24"/>
                <w:lang w:val="kk-KZ" w:eastAsia="ru-RU"/>
              </w:rPr>
              <w:t>(Старшая группа)</w:t>
            </w:r>
          </w:p>
          <w:p w14:paraId="79BA6CC5" w14:textId="77777777" w:rsidR="007265DE" w:rsidRPr="007265DE" w:rsidRDefault="007265DE" w:rsidP="007265DE">
            <w:pPr>
              <w:jc w:val="both"/>
              <w:rPr>
                <w:rFonts w:ascii="Times New Roman" w:hAnsi="Times New Roman"/>
                <w:sz w:val="24"/>
                <w:szCs w:val="24"/>
                <w:lang w:val="kk-KZ"/>
              </w:rPr>
            </w:pPr>
          </w:p>
        </w:tc>
        <w:tc>
          <w:tcPr>
            <w:tcW w:w="2918" w:type="dxa"/>
            <w:gridSpan w:val="2"/>
            <w:tcBorders>
              <w:top w:val="single" w:sz="4" w:space="0" w:color="auto"/>
              <w:left w:val="single" w:sz="4" w:space="0" w:color="auto"/>
              <w:bottom w:val="single" w:sz="4" w:space="0" w:color="auto"/>
              <w:right w:val="single" w:sz="4" w:space="0" w:color="auto"/>
            </w:tcBorders>
          </w:tcPr>
          <w:p w14:paraId="7FEBBFF8" w14:textId="77777777" w:rsidR="007265DE" w:rsidRPr="007265DE" w:rsidRDefault="007265DE" w:rsidP="007265DE">
            <w:pPr>
              <w:rPr>
                <w:rFonts w:ascii="Times New Roman" w:eastAsia="Times New Roman" w:hAnsi="Times New Roman"/>
                <w:b/>
                <w:sz w:val="24"/>
                <w:szCs w:val="24"/>
                <w:lang w:val="kk-KZ" w:eastAsia="ru-RU"/>
              </w:rPr>
            </w:pPr>
            <w:r w:rsidRPr="007265DE">
              <w:rPr>
                <w:rFonts w:ascii="Times New Roman" w:eastAsia="Times New Roman" w:hAnsi="Times New Roman"/>
                <w:b/>
                <w:sz w:val="24"/>
                <w:szCs w:val="24"/>
                <w:lang w:val="kk-KZ" w:eastAsia="ru-RU"/>
              </w:rPr>
              <w:t>10.25-10.50</w:t>
            </w:r>
          </w:p>
          <w:p w14:paraId="1230776C" w14:textId="77777777" w:rsidR="007265DE" w:rsidRPr="007265DE" w:rsidRDefault="007265DE" w:rsidP="007265DE">
            <w:pPr>
              <w:rPr>
                <w:rFonts w:ascii="Times New Roman" w:hAnsi="Times New Roman"/>
                <w:sz w:val="24"/>
                <w:szCs w:val="24"/>
                <w:lang w:val="kk-KZ"/>
              </w:rPr>
            </w:pPr>
            <w:r w:rsidRPr="007265DE">
              <w:rPr>
                <w:rFonts w:ascii="Times New Roman" w:eastAsia="Times New Roman" w:hAnsi="Times New Roman"/>
                <w:b/>
                <w:sz w:val="24"/>
                <w:szCs w:val="24"/>
                <w:lang w:val="kk-KZ" w:eastAsia="ru-RU"/>
              </w:rPr>
              <w:t xml:space="preserve">Физическое воспитание </w:t>
            </w:r>
            <w:r w:rsidRPr="007265DE">
              <w:rPr>
                <w:rFonts w:ascii="Times New Roman" w:hAnsi="Times New Roman"/>
                <w:b/>
                <w:bCs/>
                <w:sz w:val="24"/>
                <w:szCs w:val="24"/>
                <w:lang w:val="kk-KZ"/>
              </w:rPr>
              <w:t>Общеразвивающие упражнения.</w:t>
            </w:r>
          </w:p>
          <w:p w14:paraId="6862141E" w14:textId="77777777" w:rsidR="007265DE" w:rsidRPr="007265DE" w:rsidRDefault="007265DE" w:rsidP="007265DE">
            <w:r w:rsidRPr="007265DE">
              <w:rPr>
                <w:rFonts w:ascii="Times New Roman" w:hAnsi="Times New Roman"/>
                <w:sz w:val="24"/>
                <w:szCs w:val="24"/>
                <w:lang w:val="kk-KZ"/>
              </w:rPr>
              <w:t>Умеют выполнять упражнения вместе с педагогом, используя зрительные, ориентиры, словесные указания в игровой форме (имитация движений животных).</w:t>
            </w:r>
            <w:r w:rsidRPr="007265DE">
              <w:rPr>
                <w:lang w:val="kk-KZ"/>
              </w:rPr>
              <w:t xml:space="preserve"> </w:t>
            </w:r>
          </w:p>
          <w:p w14:paraId="15AAB158" w14:textId="77777777" w:rsidR="007265DE" w:rsidRPr="007265DE" w:rsidRDefault="007265DE" w:rsidP="007265DE">
            <w:pPr>
              <w:rPr>
                <w:rFonts w:ascii="Times New Roman" w:hAnsi="Times New Roman"/>
                <w:sz w:val="24"/>
                <w:szCs w:val="24"/>
                <w:lang w:val="kk-KZ"/>
              </w:rPr>
            </w:pPr>
            <w:r w:rsidRPr="007265DE">
              <w:rPr>
                <w:rFonts w:ascii="Times New Roman" w:hAnsi="Times New Roman"/>
                <w:b/>
                <w:bCs/>
                <w:sz w:val="24"/>
                <w:szCs w:val="24"/>
                <w:lang w:val="kk-KZ"/>
              </w:rPr>
              <w:t>Основные движения</w:t>
            </w:r>
          </w:p>
          <w:p w14:paraId="50624CC4"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Ходьба с высоким подниманием колен, координирование движения рук и ног, соблюдая интервал,</w:t>
            </w:r>
          </w:p>
          <w:p w14:paraId="6627E633"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Бег на носочках, координирование движения рук и ног, соблюдая интервал, меняя направление, по кругу, с остановкой</w:t>
            </w:r>
            <w:r w:rsidRPr="007265DE">
              <w:rPr>
                <w:lang w:val="kk-KZ"/>
              </w:rPr>
              <w:t xml:space="preserve"> </w:t>
            </w:r>
            <w:r w:rsidRPr="007265DE">
              <w:rPr>
                <w:rFonts w:ascii="Times New Roman" w:hAnsi="Times New Roman"/>
                <w:b/>
                <w:bCs/>
                <w:sz w:val="24"/>
                <w:szCs w:val="24"/>
                <w:lang w:val="kk-KZ"/>
              </w:rPr>
              <w:t>Оздоровительно-закаливающие процедуры</w:t>
            </w:r>
          </w:p>
          <w:p w14:paraId="23B71B0E" w14:textId="77777777" w:rsidR="007265DE" w:rsidRPr="007265DE" w:rsidRDefault="007265DE" w:rsidP="007265DE">
            <w:r w:rsidRPr="007265DE">
              <w:rPr>
                <w:rFonts w:ascii="Times New Roman" w:hAnsi="Times New Roman"/>
                <w:sz w:val="24"/>
                <w:szCs w:val="24"/>
                <w:lang w:val="kk-KZ"/>
              </w:rPr>
              <w:t>Проведение дыхательной гимнастики.</w:t>
            </w:r>
            <w:r w:rsidRPr="007265DE">
              <w:rPr>
                <w:lang w:val="kk-KZ"/>
              </w:rPr>
              <w:t xml:space="preserve"> </w:t>
            </w:r>
          </w:p>
          <w:p w14:paraId="4295AA79" w14:textId="77777777" w:rsidR="007265DE" w:rsidRPr="007265DE" w:rsidRDefault="007265DE" w:rsidP="007265DE">
            <w:pPr>
              <w:rPr>
                <w:rFonts w:ascii="Times New Roman" w:eastAsia="Times New Roman" w:hAnsi="Times New Roman"/>
                <w:b/>
                <w:sz w:val="24"/>
                <w:szCs w:val="24"/>
                <w:lang w:val="kk-KZ" w:eastAsia="ru-RU"/>
              </w:rPr>
            </w:pPr>
            <w:r w:rsidRPr="007265DE">
              <w:rPr>
                <w:rFonts w:ascii="Times New Roman" w:hAnsi="Times New Roman"/>
                <w:b/>
                <w:bCs/>
                <w:sz w:val="24"/>
                <w:szCs w:val="24"/>
                <w:lang w:val="kk-KZ"/>
              </w:rPr>
              <w:t>Словарный минимум:</w:t>
            </w:r>
            <w:r w:rsidRPr="007265DE">
              <w:rPr>
                <w:rFonts w:ascii="Times New Roman" w:hAnsi="Times New Roman"/>
                <w:sz w:val="24"/>
                <w:szCs w:val="24"/>
                <w:lang w:val="kk-KZ"/>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w:t>
            </w:r>
          </w:p>
          <w:p w14:paraId="02B9BB41" w14:textId="77777777" w:rsidR="007265DE" w:rsidRPr="007265DE" w:rsidRDefault="007265DE" w:rsidP="007265DE">
            <w:pPr>
              <w:rPr>
                <w:rFonts w:ascii="Times New Roman" w:hAnsi="Times New Roman"/>
                <w:sz w:val="24"/>
                <w:szCs w:val="24"/>
                <w:lang w:val="kk-KZ"/>
              </w:rPr>
            </w:pPr>
          </w:p>
        </w:tc>
      </w:tr>
      <w:tr w:rsidR="007265DE" w:rsidRPr="00846BB3" w14:paraId="66CB21DE" w14:textId="77777777" w:rsidTr="007265DE">
        <w:tc>
          <w:tcPr>
            <w:tcW w:w="1983" w:type="dxa"/>
            <w:tcBorders>
              <w:top w:val="single" w:sz="4" w:space="0" w:color="auto"/>
              <w:left w:val="single" w:sz="4" w:space="0" w:color="auto"/>
              <w:bottom w:val="single" w:sz="4" w:space="0" w:color="auto"/>
              <w:right w:val="single" w:sz="4" w:space="0" w:color="auto"/>
            </w:tcBorders>
            <w:hideMark/>
          </w:tcPr>
          <w:p w14:paraId="0CA41DC5"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Организованная деятельность</w:t>
            </w:r>
          </w:p>
          <w:p w14:paraId="0F16C0B2"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Подготовительная группа</w:t>
            </w:r>
          </w:p>
        </w:tc>
        <w:tc>
          <w:tcPr>
            <w:tcW w:w="2547" w:type="dxa"/>
            <w:tcBorders>
              <w:top w:val="single" w:sz="4" w:space="0" w:color="auto"/>
              <w:left w:val="single" w:sz="4" w:space="0" w:color="auto"/>
              <w:bottom w:val="single" w:sz="4" w:space="0" w:color="auto"/>
              <w:right w:val="single" w:sz="4" w:space="0" w:color="auto"/>
            </w:tcBorders>
          </w:tcPr>
          <w:p w14:paraId="76EB33FE"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9.05-09.30</w:t>
            </w:r>
          </w:p>
          <w:p w14:paraId="3836947B" w14:textId="77777777" w:rsidR="007265DE" w:rsidRPr="007265DE" w:rsidRDefault="007265DE" w:rsidP="007265DE">
            <w:pPr>
              <w:jc w:val="both"/>
              <w:rPr>
                <w:rFonts w:ascii="Times New Roman" w:hAnsi="Times New Roman"/>
                <w:b/>
                <w:bCs/>
                <w:sz w:val="24"/>
                <w:szCs w:val="24"/>
                <w:lang w:val="kk-KZ"/>
              </w:rPr>
            </w:pPr>
            <w:r w:rsidRPr="007265DE">
              <w:rPr>
                <w:rFonts w:ascii="Times New Roman" w:eastAsia="Times New Roman" w:hAnsi="Times New Roman"/>
                <w:b/>
                <w:sz w:val="24"/>
                <w:szCs w:val="24"/>
                <w:lang w:val="kk-KZ" w:eastAsia="ru-RU"/>
              </w:rPr>
              <w:t xml:space="preserve">Физическое воспитание </w:t>
            </w:r>
            <w:r w:rsidRPr="007265DE">
              <w:rPr>
                <w:rFonts w:ascii="Times New Roman" w:hAnsi="Times New Roman"/>
                <w:b/>
                <w:bCs/>
                <w:sz w:val="24"/>
                <w:szCs w:val="24"/>
                <w:lang w:val="kk-KZ"/>
              </w:rPr>
              <w:t>Общеразвивающие упражнения.</w:t>
            </w:r>
          </w:p>
          <w:p w14:paraId="20EAFA3E"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lang w:val="kk-KZ"/>
              </w:rPr>
              <w:t>1.</w:t>
            </w:r>
            <w:r w:rsidRPr="007265DE">
              <w:rPr>
                <w:rFonts w:ascii="Times New Roman" w:hAnsi="Times New Roman"/>
                <w:sz w:val="24"/>
                <w:szCs w:val="24"/>
              </w:rPr>
              <w:t xml:space="preserve"> Упражнения для кистей рук, развития и укрепления мышц плечевого пояса. Поднимать руки вперед, вверх, в стороны; скрещивать их перед грудью и разводить в стороны. Отводить руки назад, за спину; сгибать и разгибать их. Хлопать руками перед собой, над головой, размахивать вперед - назад, вниз - вверх, сжимать и разжимать пальцы рук.</w:t>
            </w:r>
          </w:p>
          <w:p w14:paraId="718EE1E8"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rPr>
              <w:t>2. Упражнения для развития и укрепления мышц спины и гибкости позвоночника. Поворачиваться вправо - влево, передавая предметы рядом стоящему (сидящему). Наклоняться вперед и в стороны.</w:t>
            </w:r>
          </w:p>
          <w:p w14:paraId="117D62C4"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rPr>
              <w:t>3. Упражнения для развития и укрепления мышц брюшного пресса и ног.</w:t>
            </w:r>
          </w:p>
          <w:p w14:paraId="1242B8D2"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rPr>
              <w:t>Ходить на месте. Сгибать левую (правую) ногу в колене (с поддержкой) из исходного положения стоя. Приседать, держась за опору; потягиваться, поднимаясь на носки. Выставлять ногу вперед на пятку. Шевелить пальцами ног (сидя).</w:t>
            </w:r>
          </w:p>
          <w:p w14:paraId="24B90BEF"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rPr>
              <w:t xml:space="preserve"> </w:t>
            </w:r>
            <w:r w:rsidRPr="007265DE">
              <w:rPr>
                <w:rFonts w:ascii="Times New Roman" w:hAnsi="Times New Roman"/>
                <w:sz w:val="24"/>
                <w:szCs w:val="24"/>
                <w:lang w:val="kk-KZ"/>
              </w:rPr>
              <w:t>Основные движения</w:t>
            </w:r>
          </w:p>
          <w:p w14:paraId="6A0B99C7"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lang w:val="kk-KZ"/>
              </w:rPr>
              <w:t>1</w:t>
            </w:r>
            <w:r w:rsidRPr="007265DE">
              <w:rPr>
                <w:rFonts w:ascii="Times New Roman" w:hAnsi="Times New Roman"/>
                <w:sz w:val="24"/>
                <w:szCs w:val="24"/>
              </w:rPr>
              <w:t xml:space="preserve"> Ходьба. Ходить в разные стороны и в заданном направлении по кругу, с разным положением рук, взявшись за руки, на носках, подгруппами и всей группой и наоборот с изменением темпа, с остановкой по сигналу, по извилистой.</w:t>
            </w:r>
          </w:p>
          <w:p w14:paraId="5A174BD8"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lang w:val="kk-KZ"/>
              </w:rPr>
              <w:t xml:space="preserve">2-3. </w:t>
            </w:r>
            <w:r w:rsidRPr="007265DE">
              <w:rPr>
                <w:rFonts w:ascii="Times New Roman" w:hAnsi="Times New Roman"/>
                <w:sz w:val="24"/>
                <w:szCs w:val="24"/>
              </w:rPr>
              <w:t xml:space="preserve">Бег. Бегать обычно, врассыпную, в заданном направлении; в разном темпе, между предметами по кругу, на носках, остановкой по сигналу </w:t>
            </w:r>
          </w:p>
          <w:p w14:paraId="4AC59488"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rPr>
              <w:t>4-5. Катание, бросание. Бросать мяч двумя руками, разными способами и в разных положениях (снизу, сверху), в цель с расстояния 0,5-1,5 метров; прокатывать мяч, сидя и стоя, с расстояния 0,5-1,5 метров под различные предметы, катать мяч друг другу.</w:t>
            </w:r>
          </w:p>
          <w:p w14:paraId="18DFF0F0" w14:textId="77777777" w:rsidR="007265DE" w:rsidRPr="007265DE" w:rsidRDefault="007265DE" w:rsidP="007265DE">
            <w:pPr>
              <w:rPr>
                <w:rFonts w:ascii="Times New Roman" w:hAnsi="Times New Roman"/>
                <w:sz w:val="24"/>
                <w:szCs w:val="24"/>
              </w:rPr>
            </w:pPr>
          </w:p>
          <w:p w14:paraId="622ADE42"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9.40-10.05</w:t>
            </w:r>
          </w:p>
          <w:p w14:paraId="219D7739"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Основы грамоты</w:t>
            </w:r>
          </w:p>
          <w:p w14:paraId="30F3991A" w14:textId="77777777" w:rsidR="007265DE" w:rsidRPr="007265DE" w:rsidRDefault="007265DE" w:rsidP="007265DE">
            <w:pPr>
              <w:rPr>
                <w:rFonts w:ascii="Times New Roman" w:hAnsi="Times New Roman"/>
                <w:b/>
                <w:bCs/>
                <w:sz w:val="24"/>
                <w:szCs w:val="24"/>
              </w:rPr>
            </w:pPr>
            <w:r w:rsidRPr="007265DE">
              <w:rPr>
                <w:rFonts w:ascii="Times New Roman" w:hAnsi="Times New Roman"/>
                <w:b/>
                <w:bCs/>
                <w:sz w:val="24"/>
                <w:szCs w:val="24"/>
              </w:rPr>
              <w:t>Дидактическая игра:</w:t>
            </w:r>
          </w:p>
          <w:p w14:paraId="0C455AA8" w14:textId="77777777" w:rsidR="007265DE" w:rsidRPr="007265DE" w:rsidRDefault="007265DE" w:rsidP="007265DE">
            <w:pPr>
              <w:rPr>
                <w:rFonts w:ascii="Times New Roman" w:hAnsi="Times New Roman"/>
                <w:b/>
                <w:bCs/>
                <w:sz w:val="24"/>
                <w:szCs w:val="24"/>
              </w:rPr>
            </w:pPr>
            <w:r w:rsidRPr="007265DE">
              <w:rPr>
                <w:rFonts w:ascii="Times New Roman" w:hAnsi="Times New Roman"/>
                <w:b/>
                <w:bCs/>
                <w:sz w:val="24"/>
                <w:szCs w:val="24"/>
              </w:rPr>
              <w:t>Дыхательная гимнастика</w:t>
            </w:r>
          </w:p>
          <w:p w14:paraId="5BB39B33" w14:textId="77777777" w:rsidR="007265DE" w:rsidRPr="007265DE" w:rsidRDefault="007265DE" w:rsidP="007265DE">
            <w:pPr>
              <w:rPr>
                <w:rFonts w:ascii="Times New Roman" w:hAnsi="Times New Roman"/>
                <w:b/>
                <w:bCs/>
                <w:sz w:val="24"/>
                <w:szCs w:val="24"/>
              </w:rPr>
            </w:pPr>
            <w:r w:rsidRPr="007265DE">
              <w:rPr>
                <w:rFonts w:ascii="Times New Roman" w:hAnsi="Times New Roman"/>
                <w:b/>
                <w:bCs/>
                <w:sz w:val="24"/>
                <w:szCs w:val="24"/>
              </w:rPr>
              <w:t>«Звук У»</w:t>
            </w:r>
          </w:p>
          <w:p w14:paraId="1455C7E6" w14:textId="77777777" w:rsidR="007265DE" w:rsidRPr="007265DE" w:rsidRDefault="007265DE" w:rsidP="007265DE">
            <w:pPr>
              <w:rPr>
                <w:rFonts w:ascii="Times New Roman" w:hAnsi="Times New Roman"/>
                <w:sz w:val="24"/>
                <w:szCs w:val="24"/>
              </w:rPr>
            </w:pPr>
            <w:r w:rsidRPr="007265DE">
              <w:rPr>
                <w:rFonts w:ascii="Times New Roman" w:hAnsi="Times New Roman"/>
                <w:b/>
                <w:bCs/>
                <w:sz w:val="24"/>
                <w:szCs w:val="24"/>
              </w:rPr>
              <w:t>Цель:</w:t>
            </w:r>
            <w:r w:rsidRPr="007265DE">
              <w:rPr>
                <w:rFonts w:ascii="Times New Roman" w:hAnsi="Times New Roman"/>
                <w:sz w:val="24"/>
                <w:szCs w:val="24"/>
              </w:rPr>
              <w:t xml:space="preserve"> Умеют четко произносить гласные и согласные звуки.</w:t>
            </w:r>
          </w:p>
          <w:p w14:paraId="39E28A43"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rPr>
              <w:t>Рисуют различные линии</w:t>
            </w:r>
          </w:p>
          <w:p w14:paraId="42DEFFA9" w14:textId="77777777" w:rsidR="007265DE" w:rsidRPr="007265DE" w:rsidRDefault="007265DE" w:rsidP="007265DE">
            <w:pPr>
              <w:rPr>
                <w:rFonts w:ascii="Times New Roman" w:hAnsi="Times New Roman"/>
                <w:b/>
                <w:bCs/>
                <w:sz w:val="24"/>
                <w:szCs w:val="24"/>
              </w:rPr>
            </w:pPr>
            <w:r w:rsidRPr="007265DE">
              <w:rPr>
                <w:rFonts w:ascii="Times New Roman" w:hAnsi="Times New Roman"/>
                <w:sz w:val="24"/>
                <w:szCs w:val="24"/>
              </w:rPr>
              <w:t>Сл.мин:</w:t>
            </w:r>
            <w:r w:rsidRPr="007265DE">
              <w:rPr>
                <w:rFonts w:ascii="Times New Roman" w:hAnsi="Times New Roman"/>
                <w:sz w:val="24"/>
                <w:szCs w:val="24"/>
                <w:lang w:val="kk-KZ"/>
              </w:rPr>
              <w:t xml:space="preserve"> Күз</w:t>
            </w:r>
          </w:p>
          <w:p w14:paraId="0002CFA3" w14:textId="77777777" w:rsidR="007265DE" w:rsidRPr="007265DE" w:rsidRDefault="007265DE" w:rsidP="007265DE">
            <w:pPr>
              <w:rPr>
                <w:rFonts w:ascii="Times New Roman" w:hAnsi="Times New Roman"/>
                <w:b/>
                <w:bCs/>
                <w:sz w:val="24"/>
                <w:szCs w:val="24"/>
              </w:rPr>
            </w:pPr>
          </w:p>
          <w:p w14:paraId="06E46082"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10.15-10.40</w:t>
            </w:r>
          </w:p>
          <w:p w14:paraId="025708DD"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Музыка</w:t>
            </w:r>
          </w:p>
          <w:p w14:paraId="5FFBB8FB"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10.50-11.15</w:t>
            </w:r>
          </w:p>
          <w:p w14:paraId="56F46CDB" w14:textId="77777777" w:rsidR="007265DE" w:rsidRPr="007265DE" w:rsidRDefault="007265DE" w:rsidP="007265DE">
            <w:pPr>
              <w:rPr>
                <w:rFonts w:ascii="Times New Roman" w:eastAsia="Times New Roman" w:hAnsi="Times New Roman"/>
                <w:iCs/>
                <w:sz w:val="24"/>
                <w:szCs w:val="24"/>
                <w:lang w:val="kk-KZ"/>
              </w:rPr>
            </w:pPr>
            <w:r w:rsidRPr="007265DE">
              <w:rPr>
                <w:rFonts w:ascii="Times New Roman" w:eastAsia="Times New Roman" w:hAnsi="Times New Roman"/>
                <w:b/>
                <w:iCs/>
                <w:sz w:val="24"/>
                <w:szCs w:val="24"/>
                <w:lang w:val="kk-KZ"/>
              </w:rPr>
              <w:t>Слушание:</w:t>
            </w:r>
            <w:r w:rsidRPr="007265DE">
              <w:rPr>
                <w:rFonts w:ascii="Times New Roman" w:eastAsia="Times New Roman" w:hAnsi="Times New Roman"/>
                <w:iCs/>
                <w:sz w:val="24"/>
                <w:szCs w:val="24"/>
                <w:lang w:val="kk-KZ"/>
              </w:rPr>
              <w:t xml:space="preserve">Формировать навыки </w:t>
            </w:r>
            <w:r w:rsidRPr="007265DE">
              <w:rPr>
                <w:rFonts w:ascii="Times New Roman" w:eastAsia="Times New Roman" w:hAnsi="Times New Roman"/>
                <w:color w:val="000000"/>
                <w:sz w:val="24"/>
                <w:szCs w:val="24"/>
              </w:rPr>
              <w:t>восприятия настроения и содержания разнохарактерных песен</w:t>
            </w:r>
            <w:r w:rsidRPr="007265DE">
              <w:rPr>
                <w:rFonts w:ascii="Times New Roman" w:eastAsia="Times New Roman" w:hAnsi="Times New Roman"/>
                <w:color w:val="000000"/>
                <w:sz w:val="24"/>
                <w:szCs w:val="24"/>
                <w:lang w:val="kk-KZ"/>
              </w:rPr>
              <w:t>.</w:t>
            </w:r>
          </w:p>
          <w:p w14:paraId="7A00EA64" w14:textId="77777777" w:rsidR="007265DE" w:rsidRPr="007265DE" w:rsidRDefault="007265DE" w:rsidP="007265DE">
            <w:pPr>
              <w:rPr>
                <w:rFonts w:ascii="Times New Roman" w:eastAsia="Times New Roman" w:hAnsi="Times New Roman"/>
                <w:b/>
                <w:iCs/>
                <w:sz w:val="24"/>
                <w:szCs w:val="24"/>
                <w:lang w:val="kk-KZ"/>
              </w:rPr>
            </w:pPr>
            <w:r w:rsidRPr="007265DE">
              <w:rPr>
                <w:rFonts w:ascii="Times New Roman" w:eastAsia="Times New Roman" w:hAnsi="Times New Roman"/>
                <w:b/>
                <w:sz w:val="24"/>
                <w:szCs w:val="24"/>
                <w:lang w:val="kk-KZ"/>
              </w:rPr>
              <w:t xml:space="preserve">Пение: </w:t>
            </w:r>
            <w:r w:rsidRPr="007265DE">
              <w:rPr>
                <w:rFonts w:ascii="Times New Roman" w:eastAsia="Times New Roman" w:hAnsi="Times New Roman"/>
                <w:color w:val="000000"/>
                <w:sz w:val="24"/>
                <w:szCs w:val="24"/>
              </w:rPr>
              <w:t>Формирование навыков пения в одном темпе с одинаковой силой звучания</w:t>
            </w:r>
            <w:r w:rsidRPr="007265DE">
              <w:rPr>
                <w:rFonts w:ascii="Times New Roman" w:eastAsia="Times New Roman" w:hAnsi="Times New Roman"/>
                <w:color w:val="000000"/>
                <w:sz w:val="24"/>
                <w:szCs w:val="24"/>
                <w:lang w:val="kk-KZ"/>
              </w:rPr>
              <w:t>.</w:t>
            </w:r>
            <w:r w:rsidRPr="007265DE">
              <w:rPr>
                <w:rFonts w:ascii="Times New Roman" w:eastAsia="Times New Roman" w:hAnsi="Times New Roman"/>
                <w:iCs/>
                <w:sz w:val="24"/>
                <w:szCs w:val="24"/>
                <w:lang w:val="kk-KZ"/>
              </w:rPr>
              <w:br/>
            </w:r>
            <w:r w:rsidRPr="007265DE">
              <w:rPr>
                <w:rFonts w:ascii="Times New Roman" w:eastAsia="Times New Roman" w:hAnsi="Times New Roman"/>
                <w:b/>
                <w:iCs/>
                <w:sz w:val="24"/>
                <w:szCs w:val="24"/>
                <w:lang w:val="kk-KZ"/>
              </w:rPr>
              <w:t>Музыкально-ритмические движения:</w:t>
            </w:r>
          </w:p>
          <w:p w14:paraId="102D008F" w14:textId="77777777" w:rsidR="007265DE" w:rsidRPr="007265DE" w:rsidRDefault="007265DE" w:rsidP="007265DE">
            <w:pPr>
              <w:rPr>
                <w:rFonts w:ascii="Times New Roman" w:eastAsia="Times New Roman" w:hAnsi="Times New Roman"/>
                <w:sz w:val="24"/>
                <w:szCs w:val="24"/>
                <w:lang w:val="kk-KZ"/>
              </w:rPr>
            </w:pPr>
            <w:r w:rsidRPr="007265DE">
              <w:rPr>
                <w:rFonts w:ascii="Times New Roman" w:eastAsia="Times New Roman" w:hAnsi="Times New Roman"/>
                <w:iCs/>
                <w:sz w:val="24"/>
                <w:szCs w:val="24"/>
                <w:lang w:val="kk-KZ"/>
              </w:rPr>
              <w:t xml:space="preserve">Формировать навыки </w:t>
            </w:r>
            <w:r w:rsidRPr="007265DE">
              <w:rPr>
                <w:rFonts w:ascii="Times New Roman" w:eastAsia="Times New Roman" w:hAnsi="Times New Roman"/>
                <w:color w:val="000000"/>
                <w:sz w:val="24"/>
                <w:szCs w:val="24"/>
              </w:rPr>
              <w:t>освоения ритма в ходьбе друг за другом</w:t>
            </w:r>
            <w:r w:rsidRPr="007265DE">
              <w:rPr>
                <w:rFonts w:ascii="Times New Roman" w:eastAsia="Times New Roman" w:hAnsi="Times New Roman"/>
                <w:color w:val="000000"/>
                <w:sz w:val="24"/>
                <w:szCs w:val="24"/>
                <w:lang w:val="kk-KZ"/>
              </w:rPr>
              <w:t>.</w:t>
            </w:r>
          </w:p>
          <w:p w14:paraId="297B15BD" w14:textId="77777777" w:rsidR="007265DE" w:rsidRPr="007265DE" w:rsidRDefault="007265DE" w:rsidP="007265DE">
            <w:pPr>
              <w:rPr>
                <w:rFonts w:ascii="Times New Roman" w:eastAsia="Times New Roman" w:hAnsi="Times New Roman"/>
                <w:b/>
                <w:sz w:val="24"/>
                <w:szCs w:val="24"/>
                <w:lang w:val="kk-KZ"/>
              </w:rPr>
            </w:pPr>
            <w:r w:rsidRPr="007265DE">
              <w:rPr>
                <w:rFonts w:ascii="Times New Roman" w:eastAsia="Times New Roman" w:hAnsi="Times New Roman"/>
                <w:b/>
                <w:sz w:val="24"/>
                <w:szCs w:val="24"/>
                <w:lang w:val="kk-KZ"/>
              </w:rPr>
              <w:t>(коммуникативная, творческая деятельность)</w:t>
            </w:r>
          </w:p>
          <w:p w14:paraId="71FDB871" w14:textId="77777777" w:rsidR="007265DE" w:rsidRPr="007265DE" w:rsidRDefault="007265DE" w:rsidP="007265DE">
            <w:pPr>
              <w:rPr>
                <w:rFonts w:ascii="Times New Roman" w:hAnsi="Times New Roman"/>
                <w:b/>
                <w:bCs/>
                <w:sz w:val="24"/>
                <w:szCs w:val="24"/>
                <w:lang w:val="kk-KZ"/>
              </w:rPr>
            </w:pPr>
          </w:p>
          <w:p w14:paraId="2D99BD84"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Ознакомление с окружающим миром</w:t>
            </w:r>
          </w:p>
          <w:p w14:paraId="7E082B2B"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Просмотр видеофильма о временах года</w:t>
            </w:r>
          </w:p>
          <w:p w14:paraId="1A6D15FF"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Цель: Развивать навыки наблюдения за осенней природой, их элементарных изменениях</w:t>
            </w:r>
          </w:p>
          <w:p w14:paraId="65F19766" w14:textId="77777777" w:rsidR="007265DE" w:rsidRPr="007265DE" w:rsidRDefault="007265DE" w:rsidP="007265DE">
            <w:pPr>
              <w:rPr>
                <w:rFonts w:ascii="Times New Roman" w:hAnsi="Times New Roman"/>
                <w:i/>
                <w:sz w:val="24"/>
                <w:szCs w:val="24"/>
                <w:lang w:val="kk-KZ"/>
              </w:rPr>
            </w:pPr>
            <w:r w:rsidRPr="007265DE">
              <w:rPr>
                <w:rFonts w:ascii="Times New Roman" w:hAnsi="Times New Roman"/>
                <w:i/>
                <w:sz w:val="24"/>
                <w:szCs w:val="24"/>
                <w:lang w:val="kk-KZ"/>
              </w:rPr>
              <w:t>(ознакомление с окружающим –познавательная</w:t>
            </w:r>
          </w:p>
          <w:p w14:paraId="004A1400" w14:textId="77777777" w:rsidR="007265DE" w:rsidRPr="007265DE" w:rsidRDefault="007265DE" w:rsidP="007265DE">
            <w:pPr>
              <w:rPr>
                <w:rFonts w:ascii="Times New Roman" w:hAnsi="Times New Roman"/>
                <w:b/>
                <w:bCs/>
                <w:iCs/>
                <w:sz w:val="24"/>
                <w:szCs w:val="24"/>
                <w:lang w:val="kk-KZ"/>
              </w:rPr>
            </w:pPr>
            <w:r w:rsidRPr="007265DE">
              <w:rPr>
                <w:rFonts w:ascii="Times New Roman" w:hAnsi="Times New Roman"/>
                <w:i/>
                <w:sz w:val="24"/>
                <w:szCs w:val="24"/>
                <w:lang w:val="kk-KZ"/>
              </w:rPr>
              <w:t>деятельность</w:t>
            </w:r>
            <w:r w:rsidRPr="007265DE">
              <w:rPr>
                <w:rFonts w:ascii="Times New Roman" w:hAnsi="Times New Roman"/>
                <w:b/>
                <w:bCs/>
                <w:i/>
                <w:sz w:val="24"/>
                <w:szCs w:val="24"/>
                <w:lang w:val="kk-KZ"/>
              </w:rPr>
              <w:t>)</w:t>
            </w:r>
          </w:p>
          <w:p w14:paraId="34EE05B7" w14:textId="77777777" w:rsidR="007265DE" w:rsidRPr="007265DE" w:rsidRDefault="007265DE" w:rsidP="007265DE">
            <w:pPr>
              <w:rPr>
                <w:rFonts w:ascii="Times New Roman" w:hAnsi="Times New Roman"/>
                <w:b/>
                <w:bCs/>
                <w:iCs/>
                <w:sz w:val="24"/>
                <w:szCs w:val="24"/>
              </w:rPr>
            </w:pPr>
            <w:r w:rsidRPr="007265DE">
              <w:rPr>
                <w:rFonts w:ascii="Times New Roman" w:hAnsi="Times New Roman"/>
                <w:b/>
                <w:bCs/>
                <w:iCs/>
                <w:sz w:val="24"/>
                <w:szCs w:val="24"/>
              </w:rPr>
              <w:t>жел,</w:t>
            </w:r>
          </w:p>
          <w:p w14:paraId="2A5DFC6C" w14:textId="77777777" w:rsidR="007265DE" w:rsidRPr="007265DE" w:rsidRDefault="007265DE" w:rsidP="007265DE">
            <w:pPr>
              <w:rPr>
                <w:rFonts w:ascii="Times New Roman" w:hAnsi="Times New Roman"/>
                <w:b/>
                <w:bCs/>
                <w:iCs/>
                <w:sz w:val="24"/>
                <w:szCs w:val="24"/>
                <w:lang w:val="kk-KZ"/>
              </w:rPr>
            </w:pPr>
            <w:r w:rsidRPr="007265DE">
              <w:rPr>
                <w:rFonts w:ascii="Times New Roman" w:hAnsi="Times New Roman"/>
                <w:b/>
                <w:bCs/>
                <w:iCs/>
                <w:sz w:val="24"/>
                <w:szCs w:val="24"/>
              </w:rPr>
              <w:t>жаңбыр, суық.</w:t>
            </w:r>
          </w:p>
          <w:p w14:paraId="72A99346" w14:textId="77777777" w:rsidR="007265DE" w:rsidRPr="007265DE" w:rsidRDefault="007265DE" w:rsidP="007265DE">
            <w:pPr>
              <w:rPr>
                <w:rFonts w:ascii="Times New Roman" w:hAnsi="Times New Roman"/>
                <w:b/>
                <w:bCs/>
                <w:sz w:val="24"/>
                <w:szCs w:val="24"/>
                <w:lang w:val="kk-KZ"/>
              </w:rPr>
            </w:pPr>
          </w:p>
          <w:p w14:paraId="6E83CEAD" w14:textId="77777777" w:rsidR="007265DE" w:rsidRPr="007265DE" w:rsidRDefault="007265DE" w:rsidP="007265DE">
            <w:pPr>
              <w:rPr>
                <w:rFonts w:ascii="Times New Roman" w:hAnsi="Times New Roman"/>
                <w:sz w:val="24"/>
                <w:szCs w:val="24"/>
                <w:lang w:val="kk-KZ"/>
              </w:rPr>
            </w:pPr>
          </w:p>
        </w:tc>
        <w:tc>
          <w:tcPr>
            <w:tcW w:w="3006" w:type="dxa"/>
            <w:gridSpan w:val="5"/>
            <w:tcBorders>
              <w:top w:val="single" w:sz="4" w:space="0" w:color="auto"/>
              <w:left w:val="single" w:sz="4" w:space="0" w:color="auto"/>
              <w:bottom w:val="single" w:sz="4" w:space="0" w:color="auto"/>
              <w:right w:val="single" w:sz="4" w:space="0" w:color="auto"/>
            </w:tcBorders>
          </w:tcPr>
          <w:p w14:paraId="519CB291"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sz w:val="24"/>
                <w:szCs w:val="24"/>
                <w:lang w:val="kk-KZ"/>
              </w:rPr>
              <w:t>9</w:t>
            </w:r>
            <w:r w:rsidRPr="007265DE">
              <w:rPr>
                <w:rFonts w:ascii="Times New Roman" w:hAnsi="Times New Roman"/>
                <w:b/>
                <w:bCs/>
                <w:sz w:val="24"/>
                <w:szCs w:val="24"/>
                <w:lang w:val="kk-KZ"/>
              </w:rPr>
              <w:t>.05-9.30</w:t>
            </w:r>
          </w:p>
          <w:p w14:paraId="037B37ED" w14:textId="77777777" w:rsidR="007265DE" w:rsidRPr="007265DE" w:rsidRDefault="007265DE" w:rsidP="007265DE">
            <w:pPr>
              <w:rPr>
                <w:rFonts w:ascii="Times New Roman" w:hAnsi="Times New Roman"/>
                <w:b/>
                <w:bCs/>
                <w:sz w:val="24"/>
                <w:szCs w:val="24"/>
                <w:lang w:val="kk-KZ"/>
              </w:rPr>
            </w:pPr>
            <w:r w:rsidRPr="007265DE">
              <w:rPr>
                <w:rFonts w:ascii="Times New Roman" w:eastAsia="Times New Roman" w:hAnsi="Times New Roman"/>
                <w:b/>
                <w:sz w:val="24"/>
                <w:szCs w:val="24"/>
                <w:lang w:val="kk-KZ" w:eastAsia="ru-RU"/>
              </w:rPr>
              <w:t xml:space="preserve">Физическое воспитание </w:t>
            </w:r>
            <w:r w:rsidRPr="007265DE">
              <w:rPr>
                <w:rFonts w:ascii="Times New Roman" w:hAnsi="Times New Roman"/>
                <w:b/>
                <w:bCs/>
                <w:sz w:val="24"/>
                <w:szCs w:val="24"/>
                <w:lang w:val="kk-KZ"/>
              </w:rPr>
              <w:t>Общеразвивающие упражнения.</w:t>
            </w:r>
          </w:p>
          <w:p w14:paraId="291D2B02"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lang w:val="kk-KZ"/>
              </w:rPr>
              <w:t>1.</w:t>
            </w:r>
            <w:r w:rsidRPr="007265DE">
              <w:rPr>
                <w:rFonts w:ascii="Times New Roman" w:hAnsi="Times New Roman"/>
                <w:sz w:val="24"/>
                <w:szCs w:val="24"/>
              </w:rPr>
              <w:t xml:space="preserve"> Упражнения для кистей рук, развития и укрепления мышц плечевого пояса. Поднимать руки вперед, вверх, в стороны; скрещивать их перед грудью и разводить в стороны. Отводить руки назад, за спину; сгибать и разгибать их. Хлопать руками перед собой, над головой, размахивать вперед - назад, вниз - вверх, сжимать и разжимать пальцы рук.</w:t>
            </w:r>
          </w:p>
          <w:p w14:paraId="5F07B022"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rPr>
              <w:t>2. Упражнения для развития и укрепления мышц спины и гибкости позвоночника. Поворачиваться вправо - влево, передавая предметы рядом стоящему (сидящему). Наклоняться вперед и в стороны.</w:t>
            </w:r>
          </w:p>
          <w:p w14:paraId="44FD0256"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rPr>
              <w:t>3. Упражнения для развития и укрепления мышц брюшного пресса и ног.</w:t>
            </w:r>
          </w:p>
          <w:p w14:paraId="394F6BFE"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rPr>
              <w:t>Ходить на месте. Сгибать левую (правую) ногу в колене (с поддержкой) из исходного положения стоя. Приседать, держась за опору; потягиваться, поднимаясь на носки. Выставлять ногу вперед на пятку. Шевелить пальцами ног (сидя).</w:t>
            </w:r>
          </w:p>
          <w:p w14:paraId="36EEC571"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rPr>
              <w:t xml:space="preserve"> </w:t>
            </w:r>
            <w:r w:rsidRPr="007265DE">
              <w:rPr>
                <w:rFonts w:ascii="Times New Roman" w:hAnsi="Times New Roman"/>
                <w:sz w:val="24"/>
                <w:szCs w:val="24"/>
                <w:lang w:val="kk-KZ"/>
              </w:rPr>
              <w:t>Основные движения</w:t>
            </w:r>
          </w:p>
          <w:p w14:paraId="0119558C"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lang w:val="kk-KZ"/>
              </w:rPr>
              <w:t>1</w:t>
            </w:r>
            <w:r w:rsidRPr="007265DE">
              <w:rPr>
                <w:rFonts w:ascii="Times New Roman" w:hAnsi="Times New Roman"/>
                <w:sz w:val="24"/>
                <w:szCs w:val="24"/>
              </w:rPr>
              <w:t xml:space="preserve"> Ходьба. Ходить в разные стороны и в заданном направлении по кругу, с разным положением рук, взявшись за руки, на носках, подгруппами и всей группой и наоборот с изменением темпа, с остановкой по сигналу, по извилистой.</w:t>
            </w:r>
          </w:p>
          <w:p w14:paraId="43F39900"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lang w:val="kk-KZ"/>
              </w:rPr>
              <w:t xml:space="preserve">2-3. </w:t>
            </w:r>
            <w:r w:rsidRPr="007265DE">
              <w:rPr>
                <w:rFonts w:ascii="Times New Roman" w:hAnsi="Times New Roman"/>
                <w:sz w:val="24"/>
                <w:szCs w:val="24"/>
              </w:rPr>
              <w:t xml:space="preserve">Бег. Бегать обычно, врассыпную, в заданном направлении; в разном темпе, между предметами по кругу, на носках, остановкой по сигналу </w:t>
            </w:r>
          </w:p>
          <w:p w14:paraId="7341773B"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rPr>
              <w:t>4-5. Катание, бросание. Бросать мяч двумя руками, разными способами и в разных положениях (снизу, сверху), в цель с расстояния 0,5-1,5 метров; прокатывать мяч, сидя и стоя, с расстояния 0,5-1,5 метров под различные предметы, катать мяч друг другу.</w:t>
            </w:r>
          </w:p>
          <w:p w14:paraId="3187FCC2" w14:textId="77777777" w:rsidR="007265DE" w:rsidRPr="007265DE" w:rsidRDefault="007265DE" w:rsidP="007265DE">
            <w:pPr>
              <w:rPr>
                <w:rFonts w:ascii="Times New Roman" w:hAnsi="Times New Roman"/>
                <w:sz w:val="24"/>
                <w:szCs w:val="24"/>
              </w:rPr>
            </w:pPr>
          </w:p>
          <w:p w14:paraId="48F86EB9"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9.40-10.05</w:t>
            </w:r>
          </w:p>
          <w:p w14:paraId="7DBC9DA6"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Казахский язык</w:t>
            </w:r>
          </w:p>
          <w:p w14:paraId="47F8DF77"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 xml:space="preserve">Сөздің дыбысталу мәдениетін қалыптастыру: </w:t>
            </w:r>
          </w:p>
          <w:p w14:paraId="31A1C34E"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 xml:space="preserve"> тақырыптық сөздерді тыңдап, дұрыс айтады, есте сақтайды;</w:t>
            </w:r>
          </w:p>
          <w:p w14:paraId="25CE5078" w14:textId="77777777" w:rsidR="007265DE" w:rsidRPr="007265DE" w:rsidRDefault="007265DE" w:rsidP="007265DE">
            <w:pPr>
              <w:rPr>
                <w:rFonts w:ascii="Times New Roman" w:hAnsi="Times New Roman"/>
                <w:sz w:val="24"/>
                <w:szCs w:val="24"/>
                <w:lang w:val="kk-KZ"/>
              </w:rPr>
            </w:pPr>
            <w:r w:rsidRPr="007265DE">
              <w:rPr>
                <w:rFonts w:ascii="Times New Roman" w:eastAsia="Times New Roman" w:hAnsi="Times New Roman"/>
                <w:b/>
                <w:sz w:val="28"/>
                <w:szCs w:val="28"/>
                <w:lang w:val="kk-KZ"/>
              </w:rPr>
              <w:t xml:space="preserve"> </w:t>
            </w:r>
            <w:r w:rsidRPr="007265DE">
              <w:rPr>
                <w:rFonts w:ascii="Times New Roman" w:hAnsi="Times New Roman"/>
                <w:b/>
                <w:sz w:val="24"/>
                <w:szCs w:val="24"/>
                <w:lang w:val="kk-KZ"/>
              </w:rPr>
              <w:t>Сөздік қорын молайту және белсендіру</w:t>
            </w:r>
            <w:r w:rsidRPr="007265DE">
              <w:rPr>
                <w:rFonts w:ascii="Times New Roman" w:hAnsi="Times New Roman"/>
                <w:sz w:val="24"/>
                <w:szCs w:val="24"/>
                <w:lang w:val="kk-KZ"/>
              </w:rPr>
              <w:t>: қуыршақ, доп</w:t>
            </w:r>
          </w:p>
          <w:p w14:paraId="76F1C9DB" w14:textId="77777777" w:rsidR="007265DE" w:rsidRPr="007265DE" w:rsidRDefault="007265DE" w:rsidP="007265DE">
            <w:pPr>
              <w:rPr>
                <w:rFonts w:ascii="Times New Roman" w:hAnsi="Times New Roman"/>
                <w:sz w:val="24"/>
                <w:szCs w:val="24"/>
                <w:lang w:val="kk-KZ"/>
              </w:rPr>
            </w:pPr>
          </w:p>
          <w:p w14:paraId="34D9D497"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10.15-10.40</w:t>
            </w:r>
          </w:p>
          <w:p w14:paraId="23BD6C6A"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Основы математики</w:t>
            </w:r>
          </w:p>
          <w:p w14:paraId="34F4E3E4" w14:textId="77777777" w:rsidR="007265DE" w:rsidRPr="007265DE" w:rsidRDefault="007265DE" w:rsidP="007265DE">
            <w:pPr>
              <w:rPr>
                <w:rFonts w:ascii="Times New Roman" w:hAnsi="Times New Roman"/>
                <w:b/>
                <w:bCs/>
                <w:sz w:val="24"/>
                <w:szCs w:val="24"/>
              </w:rPr>
            </w:pPr>
            <w:r w:rsidRPr="007265DE">
              <w:rPr>
                <w:rFonts w:ascii="Times New Roman" w:hAnsi="Times New Roman"/>
                <w:b/>
                <w:bCs/>
                <w:sz w:val="24"/>
                <w:szCs w:val="24"/>
              </w:rPr>
              <w:t>Д/И«Круг»</w:t>
            </w:r>
          </w:p>
          <w:p w14:paraId="31D78350" w14:textId="77777777" w:rsidR="007265DE" w:rsidRPr="007265DE" w:rsidRDefault="007265DE" w:rsidP="007265DE">
            <w:pPr>
              <w:rPr>
                <w:rFonts w:ascii="Times New Roman" w:hAnsi="Times New Roman"/>
                <w:sz w:val="24"/>
                <w:szCs w:val="24"/>
              </w:rPr>
            </w:pPr>
            <w:r w:rsidRPr="007265DE">
              <w:rPr>
                <w:rFonts w:ascii="Times New Roman" w:hAnsi="Times New Roman"/>
                <w:b/>
                <w:bCs/>
                <w:sz w:val="24"/>
                <w:szCs w:val="24"/>
              </w:rPr>
              <w:t>Цель:</w:t>
            </w:r>
            <w:r w:rsidRPr="007265DE">
              <w:rPr>
                <w:rFonts w:ascii="Times New Roman" w:hAnsi="Times New Roman"/>
                <w:sz w:val="24"/>
                <w:szCs w:val="24"/>
              </w:rPr>
              <w:t xml:space="preserve"> Закрепить знания о геометрической фигуре - круг. </w:t>
            </w:r>
          </w:p>
          <w:p w14:paraId="33D5539A" w14:textId="77777777" w:rsidR="007265DE" w:rsidRPr="007265DE" w:rsidRDefault="007265DE" w:rsidP="007265DE">
            <w:pPr>
              <w:rPr>
                <w:rFonts w:ascii="Times New Roman" w:hAnsi="Times New Roman"/>
              </w:rPr>
            </w:pPr>
            <w:r w:rsidRPr="007265DE">
              <w:rPr>
                <w:rFonts w:ascii="Times New Roman" w:hAnsi="Times New Roman"/>
              </w:rPr>
              <w:t>Учить детей составлять круги из 2-4 частей.</w:t>
            </w:r>
          </w:p>
          <w:p w14:paraId="19F515FC" w14:textId="77777777" w:rsidR="007265DE" w:rsidRPr="007265DE" w:rsidRDefault="007265DE" w:rsidP="007265DE">
            <w:pPr>
              <w:rPr>
                <w:rFonts w:ascii="Times New Roman" w:hAnsi="Times New Roman"/>
                <w:lang w:val="kk-KZ"/>
              </w:rPr>
            </w:pPr>
            <w:r w:rsidRPr="007265DE">
              <w:rPr>
                <w:rFonts w:ascii="Times New Roman" w:hAnsi="Times New Roman"/>
                <w:lang w:val="kk-KZ"/>
              </w:rPr>
              <w:t>Сл.мин.</w:t>
            </w:r>
          </w:p>
          <w:p w14:paraId="6A59329F"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lang w:val="kk-KZ"/>
              </w:rPr>
              <w:t>«Шеңбер»</w:t>
            </w:r>
          </w:p>
          <w:p w14:paraId="7AF7E1F0"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10.50-11.15</w:t>
            </w:r>
          </w:p>
          <w:p w14:paraId="12A3AEC6"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Развитие речи</w:t>
            </w:r>
          </w:p>
          <w:p w14:paraId="2C749BB3"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rPr>
              <w:t>Дидактические игры:</w:t>
            </w:r>
          </w:p>
          <w:p w14:paraId="1085FD98"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rPr>
              <w:t>«Какое время года?»</w:t>
            </w:r>
          </w:p>
          <w:p w14:paraId="7F5E6258"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rPr>
              <w:t>Физминутка «Мы листики осенние»</w:t>
            </w:r>
          </w:p>
          <w:p w14:paraId="62EFB7A9"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rPr>
              <w:t>Цель: Обогащать словарный запас по теме «Осень».</w:t>
            </w:r>
          </w:p>
          <w:p w14:paraId="2165CB9A"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Сл.мин.</w:t>
            </w:r>
          </w:p>
          <w:p w14:paraId="59409A6D" w14:textId="77777777" w:rsidR="007265DE" w:rsidRPr="007265DE" w:rsidRDefault="007265DE" w:rsidP="007265DE">
            <w:pPr>
              <w:rPr>
                <w:rFonts w:ascii="Times New Roman" w:hAnsi="Times New Roman"/>
                <w:sz w:val="24"/>
                <w:szCs w:val="24"/>
                <w:lang w:val="kk-KZ"/>
              </w:rPr>
            </w:pPr>
            <w:r w:rsidRPr="007265DE">
              <w:rPr>
                <w:rFonts w:ascii="Times New Roman" w:hAnsi="Times New Roman"/>
                <w:b/>
                <w:sz w:val="24"/>
                <w:szCs w:val="24"/>
                <w:lang w:val="kk-KZ"/>
              </w:rPr>
              <w:t>«Күз- жел, жаңбыр»</w:t>
            </w:r>
          </w:p>
        </w:tc>
        <w:tc>
          <w:tcPr>
            <w:tcW w:w="2698" w:type="dxa"/>
            <w:gridSpan w:val="4"/>
            <w:tcBorders>
              <w:top w:val="single" w:sz="4" w:space="0" w:color="auto"/>
              <w:left w:val="single" w:sz="4" w:space="0" w:color="auto"/>
              <w:bottom w:val="single" w:sz="4" w:space="0" w:color="auto"/>
              <w:right w:val="single" w:sz="4" w:space="0" w:color="auto"/>
            </w:tcBorders>
          </w:tcPr>
          <w:p w14:paraId="1E712C61"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sz w:val="24"/>
                <w:szCs w:val="24"/>
                <w:lang w:val="kk-KZ"/>
              </w:rPr>
              <w:t>9</w:t>
            </w:r>
            <w:r w:rsidRPr="007265DE">
              <w:rPr>
                <w:rFonts w:ascii="Times New Roman" w:hAnsi="Times New Roman"/>
                <w:b/>
                <w:bCs/>
                <w:sz w:val="24"/>
                <w:szCs w:val="24"/>
                <w:lang w:val="kk-KZ"/>
              </w:rPr>
              <w:t>.05-9.30</w:t>
            </w:r>
          </w:p>
          <w:p w14:paraId="76C0447A"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Основы грамоты</w:t>
            </w:r>
          </w:p>
          <w:p w14:paraId="490FE1D9" w14:textId="77777777" w:rsidR="007265DE" w:rsidRPr="007265DE" w:rsidRDefault="007265DE" w:rsidP="007265DE">
            <w:pPr>
              <w:rPr>
                <w:rFonts w:ascii="Times New Roman" w:hAnsi="Times New Roman"/>
                <w:b/>
                <w:bCs/>
                <w:sz w:val="24"/>
                <w:szCs w:val="24"/>
              </w:rPr>
            </w:pPr>
            <w:r w:rsidRPr="007265DE">
              <w:rPr>
                <w:rFonts w:ascii="Times New Roman" w:hAnsi="Times New Roman"/>
                <w:b/>
                <w:bCs/>
                <w:sz w:val="24"/>
                <w:szCs w:val="24"/>
              </w:rPr>
              <w:t>Артикуляционная гимнастика</w:t>
            </w:r>
          </w:p>
          <w:p w14:paraId="01582078" w14:textId="77777777" w:rsidR="007265DE" w:rsidRPr="007265DE" w:rsidRDefault="007265DE" w:rsidP="007265DE">
            <w:pPr>
              <w:rPr>
                <w:rFonts w:ascii="Times New Roman" w:hAnsi="Times New Roman"/>
                <w:b/>
                <w:bCs/>
                <w:sz w:val="24"/>
                <w:szCs w:val="24"/>
              </w:rPr>
            </w:pPr>
            <w:r w:rsidRPr="007265DE">
              <w:rPr>
                <w:rFonts w:ascii="Times New Roman" w:hAnsi="Times New Roman"/>
                <w:b/>
                <w:bCs/>
                <w:sz w:val="24"/>
                <w:szCs w:val="24"/>
              </w:rPr>
              <w:t>2. «Назови слова»</w:t>
            </w:r>
          </w:p>
          <w:p w14:paraId="2CE25EE1" w14:textId="77777777" w:rsidR="007265DE" w:rsidRPr="007265DE" w:rsidRDefault="007265DE" w:rsidP="007265DE">
            <w:pPr>
              <w:rPr>
                <w:rFonts w:ascii="Times New Roman" w:hAnsi="Times New Roman"/>
                <w:sz w:val="24"/>
                <w:szCs w:val="24"/>
              </w:rPr>
            </w:pPr>
            <w:r w:rsidRPr="007265DE">
              <w:rPr>
                <w:rFonts w:ascii="Times New Roman" w:hAnsi="Times New Roman"/>
                <w:b/>
                <w:bCs/>
                <w:sz w:val="24"/>
                <w:szCs w:val="24"/>
              </w:rPr>
              <w:t>Цель:</w:t>
            </w:r>
            <w:r w:rsidRPr="007265DE">
              <w:rPr>
                <w:rFonts w:ascii="Times New Roman" w:hAnsi="Times New Roman"/>
                <w:sz w:val="24"/>
                <w:szCs w:val="24"/>
              </w:rPr>
              <w:t xml:space="preserve"> Умеют четко произносить гласные и согласные звуки.</w:t>
            </w:r>
          </w:p>
          <w:p w14:paraId="035EBBEE"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rPr>
              <w:t>Рисуют различные линии</w:t>
            </w:r>
          </w:p>
          <w:p w14:paraId="645C3E70" w14:textId="77777777" w:rsidR="007265DE" w:rsidRPr="007265DE" w:rsidRDefault="007265DE" w:rsidP="007265DE">
            <w:pPr>
              <w:rPr>
                <w:rFonts w:ascii="Times New Roman" w:hAnsi="Times New Roman"/>
                <w:b/>
                <w:bCs/>
                <w:sz w:val="24"/>
                <w:szCs w:val="24"/>
              </w:rPr>
            </w:pPr>
            <w:r w:rsidRPr="007265DE">
              <w:rPr>
                <w:rFonts w:ascii="Times New Roman" w:hAnsi="Times New Roman"/>
                <w:b/>
                <w:bCs/>
                <w:sz w:val="24"/>
                <w:szCs w:val="24"/>
              </w:rPr>
              <w:t>Сл.мин:</w:t>
            </w:r>
            <w:r w:rsidRPr="007265DE">
              <w:rPr>
                <w:rFonts w:ascii="Times New Roman" w:hAnsi="Times New Roman"/>
                <w:b/>
                <w:bCs/>
                <w:sz w:val="24"/>
                <w:szCs w:val="24"/>
                <w:lang w:val="kk-KZ"/>
              </w:rPr>
              <w:t xml:space="preserve"> Күз</w:t>
            </w:r>
          </w:p>
          <w:p w14:paraId="41D42DE2" w14:textId="77777777" w:rsidR="007265DE" w:rsidRPr="007265DE" w:rsidRDefault="007265DE" w:rsidP="007265DE">
            <w:pPr>
              <w:rPr>
                <w:rFonts w:ascii="Times New Roman" w:hAnsi="Times New Roman"/>
                <w:b/>
                <w:bCs/>
                <w:sz w:val="24"/>
                <w:szCs w:val="24"/>
              </w:rPr>
            </w:pPr>
          </w:p>
          <w:p w14:paraId="03F11B82" w14:textId="77777777" w:rsidR="007265DE" w:rsidRPr="007265DE" w:rsidRDefault="007265DE" w:rsidP="007265DE">
            <w:pPr>
              <w:rPr>
                <w:rFonts w:ascii="Times New Roman" w:hAnsi="Times New Roman"/>
                <w:b/>
                <w:bCs/>
                <w:sz w:val="24"/>
                <w:szCs w:val="24"/>
                <w:lang w:val="kk-KZ"/>
              </w:rPr>
            </w:pPr>
          </w:p>
          <w:p w14:paraId="53B90CFD"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9.40-10.05</w:t>
            </w:r>
          </w:p>
          <w:p w14:paraId="7D3419AD"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Основы математики</w:t>
            </w:r>
          </w:p>
          <w:p w14:paraId="52CA04E5" w14:textId="77777777" w:rsidR="007265DE" w:rsidRPr="007265DE" w:rsidRDefault="007265DE" w:rsidP="007265DE">
            <w:pPr>
              <w:rPr>
                <w:rFonts w:ascii="Times New Roman" w:hAnsi="Times New Roman"/>
                <w:b/>
                <w:bCs/>
                <w:sz w:val="24"/>
                <w:szCs w:val="24"/>
              </w:rPr>
            </w:pPr>
            <w:r w:rsidRPr="007265DE">
              <w:rPr>
                <w:rFonts w:ascii="Times New Roman" w:hAnsi="Times New Roman"/>
                <w:b/>
                <w:bCs/>
                <w:sz w:val="24"/>
                <w:szCs w:val="24"/>
              </w:rPr>
              <w:t>Д/И«Чем похожи (отличаются) круги?»</w:t>
            </w:r>
          </w:p>
          <w:p w14:paraId="2B2AB98E" w14:textId="77777777" w:rsidR="007265DE" w:rsidRPr="007265DE" w:rsidRDefault="007265DE" w:rsidP="007265DE">
            <w:pPr>
              <w:rPr>
                <w:rFonts w:ascii="Times New Roman" w:hAnsi="Times New Roman"/>
                <w:sz w:val="24"/>
                <w:szCs w:val="24"/>
              </w:rPr>
            </w:pPr>
            <w:r w:rsidRPr="007265DE">
              <w:rPr>
                <w:rFonts w:ascii="Times New Roman" w:hAnsi="Times New Roman"/>
                <w:b/>
                <w:bCs/>
                <w:sz w:val="24"/>
                <w:szCs w:val="24"/>
                <w:lang w:val="kk-KZ"/>
              </w:rPr>
              <w:t>Цель:</w:t>
            </w:r>
            <w:r w:rsidRPr="007265DE">
              <w:rPr>
                <w:rFonts w:ascii="Times New Roman" w:hAnsi="Times New Roman"/>
                <w:sz w:val="24"/>
                <w:szCs w:val="24"/>
              </w:rPr>
              <w:t xml:space="preserve"> Закрепить знания о геометрической фигуре - круг. </w:t>
            </w:r>
          </w:p>
          <w:p w14:paraId="211D59CD" w14:textId="77777777" w:rsidR="007265DE" w:rsidRPr="007265DE" w:rsidRDefault="007265DE" w:rsidP="007265DE">
            <w:pPr>
              <w:rPr>
                <w:rFonts w:ascii="Times New Roman" w:hAnsi="Times New Roman"/>
              </w:rPr>
            </w:pPr>
            <w:r w:rsidRPr="007265DE">
              <w:rPr>
                <w:rFonts w:ascii="Times New Roman" w:hAnsi="Times New Roman"/>
              </w:rPr>
              <w:t>Учить детей составлять круги из 2-4 частей.</w:t>
            </w:r>
          </w:p>
          <w:p w14:paraId="7E0ABF72" w14:textId="77777777" w:rsidR="007265DE" w:rsidRPr="007265DE" w:rsidRDefault="007265DE" w:rsidP="007265DE">
            <w:pPr>
              <w:rPr>
                <w:rFonts w:ascii="Times New Roman" w:hAnsi="Times New Roman"/>
                <w:lang w:val="kk-KZ"/>
              </w:rPr>
            </w:pPr>
            <w:r w:rsidRPr="007265DE">
              <w:rPr>
                <w:rFonts w:ascii="Times New Roman" w:hAnsi="Times New Roman"/>
                <w:lang w:val="kk-KZ"/>
              </w:rPr>
              <w:t>Сл.мин.</w:t>
            </w:r>
          </w:p>
          <w:p w14:paraId="7D5F7E88"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lang w:val="kk-KZ"/>
              </w:rPr>
              <w:t>«Шеңбер»</w:t>
            </w:r>
          </w:p>
          <w:p w14:paraId="53862D01"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10.15-10.40</w:t>
            </w:r>
          </w:p>
          <w:p w14:paraId="5D79541B"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Ознакомление с окружающим миром</w:t>
            </w:r>
          </w:p>
          <w:p w14:paraId="129C7A5C"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Д/И»Мы листики осенние»</w:t>
            </w:r>
          </w:p>
          <w:p w14:paraId="180EDA24"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Цель: Развивать навыки наблюдения за осенней природой, их элементарных изменениях</w:t>
            </w:r>
          </w:p>
          <w:p w14:paraId="0CD34BD5" w14:textId="77777777" w:rsidR="007265DE" w:rsidRPr="007265DE" w:rsidRDefault="007265DE" w:rsidP="007265DE">
            <w:pPr>
              <w:rPr>
                <w:rFonts w:ascii="Times New Roman" w:hAnsi="Times New Roman"/>
                <w:i/>
                <w:sz w:val="24"/>
                <w:szCs w:val="24"/>
                <w:lang w:val="kk-KZ"/>
              </w:rPr>
            </w:pPr>
            <w:r w:rsidRPr="007265DE">
              <w:rPr>
                <w:rFonts w:ascii="Times New Roman" w:hAnsi="Times New Roman"/>
                <w:i/>
                <w:sz w:val="24"/>
                <w:szCs w:val="24"/>
                <w:lang w:val="kk-KZ"/>
              </w:rPr>
              <w:t>(ознакомление с окружающим –познавательная</w:t>
            </w:r>
          </w:p>
          <w:p w14:paraId="2110D910" w14:textId="77777777" w:rsidR="007265DE" w:rsidRPr="007265DE" w:rsidRDefault="007265DE" w:rsidP="007265DE">
            <w:pPr>
              <w:rPr>
                <w:rFonts w:ascii="Times New Roman" w:hAnsi="Times New Roman"/>
                <w:b/>
                <w:bCs/>
                <w:i/>
                <w:sz w:val="24"/>
                <w:szCs w:val="24"/>
                <w:lang w:val="kk-KZ"/>
              </w:rPr>
            </w:pPr>
            <w:r w:rsidRPr="007265DE">
              <w:rPr>
                <w:rFonts w:ascii="Times New Roman" w:hAnsi="Times New Roman"/>
                <w:i/>
                <w:sz w:val="24"/>
                <w:szCs w:val="24"/>
                <w:lang w:val="kk-KZ"/>
              </w:rPr>
              <w:t>деятельность</w:t>
            </w:r>
            <w:r w:rsidRPr="007265DE">
              <w:rPr>
                <w:rFonts w:ascii="Times New Roman" w:hAnsi="Times New Roman"/>
                <w:b/>
                <w:bCs/>
                <w:i/>
                <w:sz w:val="24"/>
                <w:szCs w:val="24"/>
                <w:lang w:val="kk-KZ"/>
              </w:rPr>
              <w:t>)</w:t>
            </w:r>
          </w:p>
          <w:p w14:paraId="1E63F482" w14:textId="77777777" w:rsidR="007265DE" w:rsidRPr="007265DE" w:rsidRDefault="007265DE" w:rsidP="007265DE">
            <w:pPr>
              <w:rPr>
                <w:rFonts w:ascii="Times New Roman" w:hAnsi="Times New Roman"/>
                <w:sz w:val="24"/>
                <w:szCs w:val="24"/>
              </w:rPr>
            </w:pPr>
            <w:r w:rsidRPr="007265DE">
              <w:rPr>
                <w:rFonts w:ascii="Times New Roman" w:hAnsi="Times New Roman"/>
                <w:b/>
                <w:bCs/>
                <w:sz w:val="24"/>
                <w:szCs w:val="24"/>
                <w:lang w:val="kk-KZ"/>
              </w:rPr>
              <w:t>Сл.мин:</w:t>
            </w:r>
            <w:r w:rsidRPr="007265DE">
              <w:rPr>
                <w:rFonts w:ascii="Times New Roman" w:hAnsi="Times New Roman"/>
                <w:sz w:val="24"/>
                <w:szCs w:val="24"/>
                <w:lang w:val="kk-KZ"/>
              </w:rPr>
              <w:t>Жапыра</w:t>
            </w:r>
            <w:r w:rsidRPr="007265DE">
              <w:rPr>
                <w:rFonts w:ascii="Times New Roman" w:hAnsi="Times New Roman"/>
                <w:sz w:val="24"/>
                <w:szCs w:val="24"/>
              </w:rPr>
              <w:t>к</w:t>
            </w:r>
          </w:p>
          <w:p w14:paraId="7BA7F3D1"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Художественная литература</w:t>
            </w:r>
          </w:p>
          <w:p w14:paraId="75419BE6"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w:t>
            </w:r>
            <w:r w:rsidRPr="007265DE">
              <w:rPr>
                <w:rFonts w:ascii="Times New Roman" w:hAnsi="Times New Roman"/>
                <w:sz w:val="24"/>
                <w:szCs w:val="24"/>
              </w:rPr>
              <w:t>просмотр книг</w:t>
            </w:r>
            <w:r w:rsidRPr="007265DE">
              <w:rPr>
                <w:rFonts w:ascii="Times New Roman" w:hAnsi="Times New Roman"/>
                <w:sz w:val="24"/>
                <w:szCs w:val="24"/>
                <w:lang w:val="kk-KZ"/>
              </w:rPr>
              <w:t>);</w:t>
            </w:r>
          </w:p>
          <w:p w14:paraId="7106B3DF"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lang w:val="kk-KZ"/>
              </w:rPr>
              <w:t>Цель:</w:t>
            </w:r>
            <w:r w:rsidRPr="007265DE">
              <w:rPr>
                <w:rFonts w:ascii="Times New Roman" w:hAnsi="Times New Roman"/>
                <w:sz w:val="24"/>
                <w:szCs w:val="24"/>
              </w:rPr>
              <w:t xml:space="preserve"> Развивать умения эмоционально воспринимать художественные произведения.</w:t>
            </w:r>
          </w:p>
          <w:p w14:paraId="292F72D1"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 xml:space="preserve"> - творческая, коммуникативная, игровая деятельности</w:t>
            </w:r>
          </w:p>
          <w:p w14:paraId="1C5478B2"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rPr>
              <w:t>Сл.мин:К</w:t>
            </w:r>
            <w:r w:rsidRPr="007265DE">
              <w:rPr>
                <w:rFonts w:ascii="Times New Roman" w:hAnsi="Times New Roman"/>
                <w:sz w:val="24"/>
                <w:szCs w:val="24"/>
                <w:lang w:val="en-US"/>
              </w:rPr>
              <w:t>i</w:t>
            </w:r>
            <w:r w:rsidRPr="007265DE">
              <w:rPr>
                <w:rFonts w:ascii="Times New Roman" w:hAnsi="Times New Roman"/>
                <w:sz w:val="24"/>
                <w:szCs w:val="24"/>
              </w:rPr>
              <w:t>тап</w:t>
            </w:r>
          </w:p>
        </w:tc>
        <w:tc>
          <w:tcPr>
            <w:tcW w:w="2709" w:type="dxa"/>
            <w:gridSpan w:val="4"/>
            <w:tcBorders>
              <w:top w:val="single" w:sz="4" w:space="0" w:color="auto"/>
              <w:left w:val="single" w:sz="4" w:space="0" w:color="auto"/>
              <w:bottom w:val="single" w:sz="4" w:space="0" w:color="auto"/>
              <w:right w:val="single" w:sz="4" w:space="0" w:color="auto"/>
            </w:tcBorders>
          </w:tcPr>
          <w:p w14:paraId="6FA7040D"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sz w:val="24"/>
                <w:szCs w:val="24"/>
                <w:lang w:val="kk-KZ"/>
              </w:rPr>
              <w:t>9</w:t>
            </w:r>
            <w:r w:rsidRPr="007265DE">
              <w:rPr>
                <w:rFonts w:ascii="Times New Roman" w:hAnsi="Times New Roman"/>
                <w:b/>
                <w:bCs/>
                <w:sz w:val="24"/>
                <w:szCs w:val="24"/>
                <w:lang w:val="kk-KZ"/>
              </w:rPr>
              <w:t>.05-9.30</w:t>
            </w:r>
          </w:p>
          <w:p w14:paraId="75535A2F"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Основы грамоты</w:t>
            </w:r>
          </w:p>
          <w:p w14:paraId="19B7B9D5" w14:textId="77777777" w:rsidR="007265DE" w:rsidRPr="007265DE" w:rsidRDefault="007265DE" w:rsidP="007265DE">
            <w:pPr>
              <w:rPr>
                <w:rFonts w:ascii="Times New Roman" w:hAnsi="Times New Roman"/>
                <w:b/>
                <w:bCs/>
                <w:sz w:val="24"/>
                <w:szCs w:val="24"/>
              </w:rPr>
            </w:pPr>
            <w:r w:rsidRPr="007265DE">
              <w:rPr>
                <w:rFonts w:ascii="Times New Roman" w:hAnsi="Times New Roman"/>
                <w:b/>
                <w:bCs/>
                <w:sz w:val="24"/>
                <w:szCs w:val="24"/>
              </w:rPr>
              <w:t>Пальчиковая  гимнастика</w:t>
            </w:r>
          </w:p>
          <w:p w14:paraId="3860E47D" w14:textId="77777777" w:rsidR="007265DE" w:rsidRPr="007265DE" w:rsidRDefault="007265DE" w:rsidP="007265DE">
            <w:pPr>
              <w:rPr>
                <w:rFonts w:ascii="Times New Roman" w:hAnsi="Times New Roman"/>
                <w:b/>
                <w:bCs/>
                <w:sz w:val="24"/>
                <w:szCs w:val="24"/>
              </w:rPr>
            </w:pPr>
            <w:r w:rsidRPr="007265DE">
              <w:rPr>
                <w:rFonts w:ascii="Times New Roman" w:hAnsi="Times New Roman"/>
                <w:b/>
                <w:bCs/>
                <w:sz w:val="24"/>
                <w:szCs w:val="24"/>
              </w:rPr>
              <w:t>3. «Утка»</w:t>
            </w:r>
          </w:p>
          <w:p w14:paraId="782A6D84" w14:textId="77777777" w:rsidR="007265DE" w:rsidRPr="007265DE" w:rsidRDefault="007265DE" w:rsidP="007265DE">
            <w:pPr>
              <w:rPr>
                <w:rFonts w:ascii="Times New Roman" w:hAnsi="Times New Roman"/>
                <w:b/>
                <w:bCs/>
                <w:sz w:val="24"/>
                <w:szCs w:val="24"/>
              </w:rPr>
            </w:pPr>
            <w:r w:rsidRPr="007265DE">
              <w:rPr>
                <w:rFonts w:ascii="Times New Roman" w:hAnsi="Times New Roman"/>
                <w:b/>
                <w:bCs/>
                <w:sz w:val="24"/>
                <w:szCs w:val="24"/>
              </w:rPr>
              <w:t>Цель:</w:t>
            </w:r>
            <w:r w:rsidRPr="007265DE">
              <w:rPr>
                <w:rFonts w:ascii="Times New Roman" w:eastAsia="Times New Roman" w:hAnsi="Times New Roman"/>
                <w:sz w:val="24"/>
                <w:szCs w:val="24"/>
                <w:lang w:eastAsia="ru-RU"/>
              </w:rPr>
              <w:t xml:space="preserve"> </w:t>
            </w:r>
            <w:r w:rsidRPr="007265DE">
              <w:rPr>
                <w:rFonts w:ascii="Times New Roman" w:hAnsi="Times New Roman"/>
                <w:b/>
                <w:bCs/>
                <w:sz w:val="24"/>
                <w:szCs w:val="24"/>
              </w:rPr>
              <w:t>Умеют четко произносить гласные и согласные звуки.</w:t>
            </w:r>
          </w:p>
          <w:p w14:paraId="0EB8668E" w14:textId="77777777" w:rsidR="007265DE" w:rsidRPr="007265DE" w:rsidRDefault="007265DE" w:rsidP="007265DE">
            <w:pPr>
              <w:rPr>
                <w:rFonts w:ascii="Times New Roman" w:hAnsi="Times New Roman"/>
                <w:b/>
                <w:bCs/>
                <w:sz w:val="24"/>
                <w:szCs w:val="24"/>
              </w:rPr>
            </w:pPr>
            <w:r w:rsidRPr="007265DE">
              <w:rPr>
                <w:rFonts w:ascii="Times New Roman" w:hAnsi="Times New Roman"/>
                <w:b/>
                <w:bCs/>
                <w:sz w:val="24"/>
                <w:szCs w:val="24"/>
              </w:rPr>
              <w:t>Рисуют различные линии</w:t>
            </w:r>
          </w:p>
          <w:p w14:paraId="534303F7" w14:textId="77777777" w:rsidR="007265DE" w:rsidRPr="007265DE" w:rsidRDefault="007265DE" w:rsidP="007265DE">
            <w:pPr>
              <w:rPr>
                <w:rFonts w:ascii="Times New Roman" w:hAnsi="Times New Roman"/>
                <w:b/>
                <w:bCs/>
                <w:sz w:val="24"/>
                <w:szCs w:val="24"/>
              </w:rPr>
            </w:pPr>
            <w:r w:rsidRPr="007265DE">
              <w:rPr>
                <w:rFonts w:ascii="Times New Roman" w:hAnsi="Times New Roman"/>
                <w:b/>
                <w:bCs/>
                <w:sz w:val="24"/>
                <w:szCs w:val="24"/>
              </w:rPr>
              <w:t>Сл.мин:</w:t>
            </w:r>
            <w:r w:rsidRPr="007265DE">
              <w:rPr>
                <w:rFonts w:ascii="Times New Roman" w:hAnsi="Times New Roman"/>
                <w:b/>
                <w:bCs/>
                <w:sz w:val="24"/>
                <w:szCs w:val="24"/>
                <w:lang w:val="kk-KZ"/>
              </w:rPr>
              <w:t xml:space="preserve"> Күз</w:t>
            </w:r>
          </w:p>
          <w:p w14:paraId="4CFC0547" w14:textId="77777777" w:rsidR="007265DE" w:rsidRPr="007265DE" w:rsidRDefault="007265DE" w:rsidP="007265DE">
            <w:pPr>
              <w:rPr>
                <w:rFonts w:ascii="Times New Roman" w:hAnsi="Times New Roman"/>
                <w:b/>
                <w:bCs/>
                <w:sz w:val="24"/>
                <w:szCs w:val="24"/>
                <w:lang w:val="kk-KZ"/>
              </w:rPr>
            </w:pPr>
          </w:p>
          <w:p w14:paraId="7B6359DE"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9.40-10.05</w:t>
            </w:r>
          </w:p>
          <w:p w14:paraId="2D7B9B20"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Музыка</w:t>
            </w:r>
          </w:p>
          <w:p w14:paraId="79FAEFAA" w14:textId="77777777" w:rsidR="007265DE" w:rsidRPr="007265DE" w:rsidRDefault="007265DE" w:rsidP="007265DE">
            <w:pPr>
              <w:rPr>
                <w:rFonts w:ascii="Times New Roman" w:hAnsi="Times New Roman"/>
                <w:b/>
                <w:bCs/>
                <w:iCs/>
                <w:sz w:val="24"/>
                <w:szCs w:val="24"/>
                <w:lang w:val="kk-KZ"/>
              </w:rPr>
            </w:pPr>
            <w:r w:rsidRPr="007265DE">
              <w:rPr>
                <w:rFonts w:ascii="Times New Roman" w:hAnsi="Times New Roman"/>
                <w:b/>
                <w:bCs/>
                <w:iCs/>
                <w:sz w:val="24"/>
                <w:szCs w:val="24"/>
                <w:lang w:val="kk-KZ"/>
              </w:rPr>
              <w:t>Слушание:</w:t>
            </w:r>
          </w:p>
          <w:p w14:paraId="2AC9532E" w14:textId="77777777" w:rsidR="007265DE" w:rsidRPr="007265DE" w:rsidRDefault="007265DE" w:rsidP="007265DE">
            <w:pPr>
              <w:rPr>
                <w:rFonts w:ascii="Times New Roman" w:hAnsi="Times New Roman"/>
                <w:iCs/>
                <w:sz w:val="24"/>
                <w:szCs w:val="24"/>
                <w:lang w:val="kk-KZ"/>
              </w:rPr>
            </w:pPr>
            <w:r w:rsidRPr="007265DE">
              <w:rPr>
                <w:rFonts w:ascii="Times New Roman" w:hAnsi="Times New Roman"/>
                <w:iCs/>
                <w:sz w:val="24"/>
                <w:szCs w:val="24"/>
                <w:lang w:val="kk-KZ"/>
              </w:rPr>
              <w:t xml:space="preserve">Формировать навыки </w:t>
            </w:r>
            <w:r w:rsidRPr="007265DE">
              <w:rPr>
                <w:rFonts w:ascii="Times New Roman" w:hAnsi="Times New Roman"/>
                <w:sz w:val="24"/>
                <w:szCs w:val="24"/>
              </w:rPr>
              <w:t>восприятия настроения и содержания разнохарактерных песен</w:t>
            </w:r>
            <w:r w:rsidRPr="007265DE">
              <w:rPr>
                <w:rFonts w:ascii="Times New Roman" w:hAnsi="Times New Roman"/>
                <w:sz w:val="24"/>
                <w:szCs w:val="24"/>
                <w:lang w:val="kk-KZ"/>
              </w:rPr>
              <w:t>.</w:t>
            </w:r>
          </w:p>
          <w:p w14:paraId="0888E075"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 xml:space="preserve">Пение: </w:t>
            </w:r>
            <w:r w:rsidRPr="007265DE">
              <w:rPr>
                <w:rFonts w:ascii="Times New Roman" w:hAnsi="Times New Roman"/>
                <w:sz w:val="24"/>
                <w:szCs w:val="24"/>
              </w:rPr>
              <w:t>Формирование навыков пения в одном темпе с одинаковой силой звучания</w:t>
            </w:r>
            <w:r w:rsidRPr="007265DE">
              <w:rPr>
                <w:rFonts w:ascii="Times New Roman" w:hAnsi="Times New Roman"/>
                <w:sz w:val="24"/>
                <w:szCs w:val="24"/>
                <w:lang w:val="kk-KZ"/>
              </w:rPr>
              <w:t>.</w:t>
            </w:r>
            <w:r w:rsidRPr="007265DE">
              <w:rPr>
                <w:rFonts w:ascii="Times New Roman" w:hAnsi="Times New Roman"/>
                <w:iCs/>
                <w:sz w:val="24"/>
                <w:szCs w:val="24"/>
                <w:lang w:val="kk-KZ"/>
              </w:rPr>
              <w:br/>
              <w:t xml:space="preserve">Музыкально-ритмические движения:Формировать навыки </w:t>
            </w:r>
            <w:r w:rsidRPr="007265DE">
              <w:rPr>
                <w:rFonts w:ascii="Times New Roman" w:hAnsi="Times New Roman"/>
                <w:sz w:val="24"/>
                <w:szCs w:val="24"/>
              </w:rPr>
              <w:t>освоения ритма в ходьбе друг за другом</w:t>
            </w:r>
            <w:r w:rsidRPr="007265DE">
              <w:rPr>
                <w:rFonts w:ascii="Times New Roman" w:hAnsi="Times New Roman"/>
                <w:sz w:val="24"/>
                <w:szCs w:val="24"/>
                <w:lang w:val="kk-KZ"/>
              </w:rPr>
              <w:t>.</w:t>
            </w:r>
          </w:p>
          <w:p w14:paraId="0617ACB1" w14:textId="77777777" w:rsidR="007265DE" w:rsidRPr="007265DE" w:rsidRDefault="007265DE" w:rsidP="007265DE">
            <w:pPr>
              <w:rPr>
                <w:rFonts w:ascii="Times New Roman" w:hAnsi="Times New Roman"/>
                <w:sz w:val="24"/>
                <w:szCs w:val="24"/>
                <w:lang w:val="kk-KZ"/>
              </w:rPr>
            </w:pPr>
          </w:p>
          <w:p w14:paraId="5548C104"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10.15-10.40</w:t>
            </w:r>
          </w:p>
          <w:p w14:paraId="63219190"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Основы математики</w:t>
            </w:r>
          </w:p>
          <w:p w14:paraId="19DA3CB9" w14:textId="77777777" w:rsidR="007265DE" w:rsidRPr="007265DE" w:rsidRDefault="007265DE" w:rsidP="007265DE">
            <w:pPr>
              <w:rPr>
                <w:rFonts w:ascii="Times New Roman" w:hAnsi="Times New Roman"/>
                <w:sz w:val="24"/>
                <w:szCs w:val="24"/>
              </w:rPr>
            </w:pPr>
            <w:r w:rsidRPr="007265DE">
              <w:rPr>
                <w:rFonts w:ascii="Times New Roman" w:hAnsi="Times New Roman"/>
                <w:b/>
                <w:bCs/>
                <w:sz w:val="24"/>
                <w:szCs w:val="24"/>
                <w:lang w:val="kk-KZ"/>
              </w:rPr>
              <w:t>Д/И</w:t>
            </w:r>
            <w:r w:rsidRPr="007265DE">
              <w:rPr>
                <w:rFonts w:ascii="Times New Roman" w:hAnsi="Times New Roman"/>
                <w:sz w:val="24"/>
                <w:szCs w:val="24"/>
              </w:rPr>
              <w:t>«Составь круг из 2-х частей»</w:t>
            </w:r>
          </w:p>
          <w:p w14:paraId="64583EE6" w14:textId="77777777" w:rsidR="007265DE" w:rsidRPr="007265DE" w:rsidRDefault="007265DE" w:rsidP="007265DE">
            <w:pPr>
              <w:rPr>
                <w:rFonts w:ascii="Times New Roman" w:hAnsi="Times New Roman"/>
              </w:rPr>
            </w:pPr>
            <w:r w:rsidRPr="007265DE">
              <w:rPr>
                <w:rFonts w:ascii="Times New Roman" w:hAnsi="Times New Roman"/>
                <w:sz w:val="24"/>
                <w:szCs w:val="24"/>
              </w:rPr>
              <w:t>Цель:</w:t>
            </w:r>
            <w:r w:rsidRPr="007265DE">
              <w:rPr>
                <w:rFonts w:ascii="Times New Roman" w:hAnsi="Times New Roman"/>
              </w:rPr>
              <w:t xml:space="preserve"> Учить детей составлять круги из 2-4 частей.</w:t>
            </w:r>
          </w:p>
          <w:p w14:paraId="2871F884" w14:textId="77777777" w:rsidR="007265DE" w:rsidRPr="007265DE" w:rsidRDefault="007265DE" w:rsidP="007265DE">
            <w:pPr>
              <w:rPr>
                <w:rFonts w:ascii="Times New Roman" w:hAnsi="Times New Roman"/>
                <w:lang w:val="kk-KZ"/>
              </w:rPr>
            </w:pPr>
            <w:r w:rsidRPr="007265DE">
              <w:rPr>
                <w:rFonts w:ascii="Times New Roman" w:hAnsi="Times New Roman"/>
                <w:lang w:val="kk-KZ"/>
              </w:rPr>
              <w:t>Сл.мин.</w:t>
            </w:r>
          </w:p>
          <w:p w14:paraId="37579634"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lang w:val="kk-KZ"/>
              </w:rPr>
              <w:t>«Шеңбер»</w:t>
            </w:r>
          </w:p>
          <w:p w14:paraId="362A0FD9"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10.50-11.15</w:t>
            </w:r>
          </w:p>
          <w:p w14:paraId="06AED233"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Развитие речи</w:t>
            </w:r>
          </w:p>
          <w:p w14:paraId="7BC2A43F" w14:textId="77777777" w:rsidR="007265DE" w:rsidRPr="007265DE" w:rsidRDefault="007265DE" w:rsidP="007265DE">
            <w:pPr>
              <w:rPr>
                <w:rFonts w:ascii="Times New Roman" w:hAnsi="Times New Roman"/>
                <w:sz w:val="24"/>
                <w:szCs w:val="24"/>
              </w:rPr>
            </w:pPr>
            <w:r w:rsidRPr="007265DE">
              <w:rPr>
                <w:rFonts w:ascii="Times New Roman" w:hAnsi="Times New Roman"/>
                <w:b/>
                <w:bCs/>
                <w:sz w:val="24"/>
                <w:szCs w:val="24"/>
                <w:lang w:val="kk-KZ"/>
              </w:rPr>
              <w:t>Д/И</w:t>
            </w:r>
            <w:r w:rsidRPr="007265DE">
              <w:rPr>
                <w:rFonts w:ascii="Times New Roman" w:hAnsi="Times New Roman"/>
                <w:sz w:val="24"/>
                <w:szCs w:val="24"/>
              </w:rPr>
              <w:t>«Назови признаки осени по опорным картинкам»</w:t>
            </w:r>
          </w:p>
          <w:p w14:paraId="75240E27" w14:textId="77777777" w:rsidR="007265DE" w:rsidRPr="007265DE" w:rsidRDefault="007265DE" w:rsidP="007265DE">
            <w:pPr>
              <w:rPr>
                <w:rFonts w:ascii="Times New Roman" w:hAnsi="Times New Roman"/>
                <w:b/>
                <w:bCs/>
                <w:sz w:val="24"/>
                <w:szCs w:val="24"/>
              </w:rPr>
            </w:pPr>
            <w:r w:rsidRPr="007265DE">
              <w:rPr>
                <w:rFonts w:ascii="Times New Roman" w:hAnsi="Times New Roman"/>
                <w:b/>
                <w:bCs/>
                <w:sz w:val="24"/>
                <w:szCs w:val="24"/>
              </w:rPr>
              <w:t>Цель:</w:t>
            </w:r>
            <w:r w:rsidRPr="007265DE">
              <w:rPr>
                <w:rFonts w:ascii="Times New Roman" w:hAnsi="Times New Roman"/>
                <w:sz w:val="24"/>
                <w:szCs w:val="24"/>
              </w:rPr>
              <w:t xml:space="preserve"> </w:t>
            </w:r>
            <w:r w:rsidRPr="007265DE">
              <w:rPr>
                <w:rFonts w:ascii="Times New Roman" w:hAnsi="Times New Roman"/>
                <w:b/>
                <w:bCs/>
                <w:sz w:val="24"/>
                <w:szCs w:val="24"/>
              </w:rPr>
              <w:t>Обогащать словарный запас по теме «Осень».</w:t>
            </w:r>
          </w:p>
          <w:p w14:paraId="033FE562"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Сл.мин.</w:t>
            </w:r>
          </w:p>
          <w:p w14:paraId="454F93C7" w14:textId="77777777" w:rsidR="007265DE" w:rsidRPr="007265DE" w:rsidRDefault="007265DE" w:rsidP="007265DE">
            <w:pPr>
              <w:rPr>
                <w:rFonts w:ascii="Times New Roman" w:hAnsi="Times New Roman"/>
                <w:sz w:val="24"/>
                <w:szCs w:val="24"/>
                <w:lang w:val="kk-KZ"/>
              </w:rPr>
            </w:pPr>
            <w:r w:rsidRPr="007265DE">
              <w:rPr>
                <w:rFonts w:ascii="Times New Roman" w:hAnsi="Times New Roman"/>
                <w:b/>
                <w:sz w:val="24"/>
                <w:szCs w:val="24"/>
                <w:lang w:val="kk-KZ"/>
              </w:rPr>
              <w:t>«Күз- жел, жаңбыр»</w:t>
            </w:r>
          </w:p>
        </w:tc>
        <w:tc>
          <w:tcPr>
            <w:tcW w:w="2933" w:type="dxa"/>
            <w:gridSpan w:val="3"/>
            <w:tcBorders>
              <w:top w:val="single" w:sz="4" w:space="0" w:color="auto"/>
              <w:left w:val="single" w:sz="4" w:space="0" w:color="auto"/>
              <w:bottom w:val="single" w:sz="4" w:space="0" w:color="auto"/>
              <w:right w:val="single" w:sz="4" w:space="0" w:color="auto"/>
            </w:tcBorders>
          </w:tcPr>
          <w:p w14:paraId="18E51576"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9.05-9.30</w:t>
            </w:r>
          </w:p>
          <w:p w14:paraId="27750405"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Художественная литература</w:t>
            </w:r>
          </w:p>
          <w:p w14:paraId="4F27F77A" w14:textId="77777777" w:rsidR="007265DE" w:rsidRPr="007265DE" w:rsidRDefault="007265DE" w:rsidP="007265DE">
            <w:pPr>
              <w:rPr>
                <w:rFonts w:ascii="Times New Roman" w:hAnsi="Times New Roman"/>
                <w:b/>
                <w:bCs/>
                <w:sz w:val="24"/>
                <w:szCs w:val="24"/>
              </w:rPr>
            </w:pPr>
            <w:r w:rsidRPr="007265DE">
              <w:rPr>
                <w:rFonts w:ascii="Times New Roman" w:hAnsi="Times New Roman"/>
                <w:b/>
                <w:bCs/>
                <w:sz w:val="24"/>
                <w:szCs w:val="24"/>
              </w:rPr>
              <w:t>Дидактическая игра «Узнай  по картинкам сказку».</w:t>
            </w:r>
          </w:p>
          <w:p w14:paraId="4B4DDDFC" w14:textId="77777777" w:rsidR="007265DE" w:rsidRPr="007265DE" w:rsidRDefault="007265DE" w:rsidP="007265DE">
            <w:pPr>
              <w:rPr>
                <w:rFonts w:ascii="Times New Roman" w:hAnsi="Times New Roman"/>
                <w:sz w:val="24"/>
                <w:szCs w:val="24"/>
              </w:rPr>
            </w:pPr>
            <w:r w:rsidRPr="007265DE">
              <w:rPr>
                <w:rFonts w:ascii="Times New Roman" w:hAnsi="Times New Roman"/>
                <w:b/>
                <w:bCs/>
                <w:sz w:val="24"/>
                <w:szCs w:val="24"/>
              </w:rPr>
              <w:t xml:space="preserve">Цель: </w:t>
            </w:r>
            <w:r w:rsidRPr="007265DE">
              <w:rPr>
                <w:rFonts w:ascii="Times New Roman" w:hAnsi="Times New Roman"/>
                <w:sz w:val="24"/>
                <w:szCs w:val="24"/>
              </w:rPr>
              <w:t>умеют передавать характер персонажей; выражают свое отношения к поступкам литературных персонажей, используют навык лепки фигуры человека;</w:t>
            </w:r>
          </w:p>
          <w:p w14:paraId="0549DE26"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rPr>
              <w:t xml:space="preserve"> (</w:t>
            </w:r>
            <w:r w:rsidRPr="007265DE">
              <w:rPr>
                <w:rFonts w:ascii="Times New Roman" w:hAnsi="Times New Roman"/>
                <w:b/>
                <w:bCs/>
                <w:i/>
                <w:sz w:val="24"/>
                <w:szCs w:val="24"/>
              </w:rPr>
              <w:t>художественная литература, развитие речи, коммуникативная</w:t>
            </w:r>
            <w:r w:rsidRPr="007265DE">
              <w:rPr>
                <w:rFonts w:ascii="Times New Roman" w:hAnsi="Times New Roman"/>
                <w:b/>
                <w:bCs/>
                <w:i/>
                <w:sz w:val="24"/>
                <w:szCs w:val="24"/>
                <w:lang w:val="kk-KZ"/>
              </w:rPr>
              <w:t xml:space="preserve"> деятельность</w:t>
            </w:r>
            <w:r w:rsidRPr="007265DE">
              <w:rPr>
                <w:rFonts w:ascii="Times New Roman" w:hAnsi="Times New Roman"/>
                <w:b/>
                <w:bCs/>
                <w:i/>
                <w:sz w:val="24"/>
                <w:szCs w:val="24"/>
              </w:rPr>
              <w:t xml:space="preserve">, </w:t>
            </w:r>
            <w:r w:rsidRPr="007265DE">
              <w:rPr>
                <w:rFonts w:ascii="Times New Roman" w:hAnsi="Times New Roman"/>
                <w:b/>
                <w:bCs/>
                <w:i/>
                <w:sz w:val="24"/>
                <w:szCs w:val="24"/>
                <w:lang w:val="kk-KZ"/>
              </w:rPr>
              <w:t>лепка -</w:t>
            </w:r>
            <w:r w:rsidRPr="007265DE">
              <w:rPr>
                <w:rFonts w:ascii="Times New Roman" w:hAnsi="Times New Roman"/>
                <w:b/>
                <w:bCs/>
                <w:i/>
                <w:sz w:val="24"/>
                <w:szCs w:val="24"/>
              </w:rPr>
              <w:t>творческая деятельность</w:t>
            </w:r>
          </w:p>
          <w:p w14:paraId="7DDC03DC"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9.40-10.05</w:t>
            </w:r>
          </w:p>
          <w:p w14:paraId="7C8D07A1"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Рисование/Лепка/Аппликация/Конструирование</w:t>
            </w:r>
          </w:p>
          <w:p w14:paraId="496A9D4E"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Тема:"Осенняя радуга" Фрукты</w:t>
            </w:r>
          </w:p>
          <w:p w14:paraId="1A218FE1" w14:textId="77777777" w:rsidR="007265DE" w:rsidRPr="007265DE" w:rsidRDefault="007265DE" w:rsidP="007265DE">
            <w:pPr>
              <w:rPr>
                <w:rFonts w:ascii="Times New Roman" w:hAnsi="Times New Roman"/>
                <w:sz w:val="24"/>
                <w:szCs w:val="24"/>
                <w:lang w:val="kk-KZ"/>
              </w:rPr>
            </w:pPr>
            <w:r w:rsidRPr="007265DE">
              <w:rPr>
                <w:rFonts w:ascii="Times New Roman" w:hAnsi="Times New Roman"/>
                <w:b/>
                <w:bCs/>
                <w:sz w:val="24"/>
                <w:szCs w:val="24"/>
                <w:lang w:val="kk-KZ"/>
              </w:rPr>
              <w:t>Цель:</w:t>
            </w:r>
            <w:r w:rsidRPr="007265DE">
              <w:rPr>
                <w:rFonts w:ascii="Times New Roman" w:hAnsi="Times New Roman"/>
                <w:sz w:val="24"/>
                <w:szCs w:val="24"/>
                <w:lang w:val="kk-KZ"/>
              </w:rPr>
              <w:t>Умеют изоображать овощи и фрукты</w:t>
            </w:r>
          </w:p>
          <w:p w14:paraId="14997CB6"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(познавательная,</w:t>
            </w:r>
          </w:p>
          <w:p w14:paraId="5F522104"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творческая деятельность)</w:t>
            </w:r>
          </w:p>
          <w:p w14:paraId="6CC97A8E"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Сл.мин:</w:t>
            </w:r>
            <w:r w:rsidRPr="007265DE">
              <w:rPr>
                <w:rFonts w:ascii="Times New Roman" w:eastAsia="Times New Roman" w:hAnsi="Times New Roman"/>
                <w:b/>
                <w:bCs/>
                <w:sz w:val="28"/>
                <w:lang w:val="kk-KZ"/>
              </w:rPr>
              <w:t xml:space="preserve"> </w:t>
            </w:r>
            <w:r w:rsidRPr="007265DE">
              <w:rPr>
                <w:rFonts w:ascii="Times New Roman" w:hAnsi="Times New Roman"/>
                <w:b/>
                <w:bCs/>
                <w:sz w:val="24"/>
                <w:szCs w:val="24"/>
                <w:lang w:val="kk-KZ"/>
              </w:rPr>
              <w:t>алма,</w:t>
            </w:r>
          </w:p>
          <w:p w14:paraId="086F8D34"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алмұрт,</w:t>
            </w:r>
          </w:p>
          <w:p w14:paraId="3A88C1DB"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банан, өрік, шие, қияр, пияз, сәбіз.</w:t>
            </w:r>
          </w:p>
          <w:p w14:paraId="2B81D0B7"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10.25-10.50</w:t>
            </w:r>
          </w:p>
          <w:p w14:paraId="2E30D45F" w14:textId="77777777" w:rsidR="007265DE" w:rsidRPr="007265DE" w:rsidRDefault="007265DE" w:rsidP="007265DE">
            <w:pPr>
              <w:rPr>
                <w:rFonts w:ascii="Times New Roman" w:hAnsi="Times New Roman"/>
                <w:sz w:val="24"/>
                <w:szCs w:val="24"/>
                <w:lang w:val="kk-KZ"/>
              </w:rPr>
            </w:pPr>
            <w:r w:rsidRPr="007265DE">
              <w:rPr>
                <w:rFonts w:ascii="Times New Roman" w:eastAsia="Times New Roman" w:hAnsi="Times New Roman"/>
                <w:b/>
                <w:sz w:val="24"/>
                <w:szCs w:val="24"/>
                <w:lang w:val="kk-KZ" w:eastAsia="ru-RU"/>
              </w:rPr>
              <w:t xml:space="preserve">Физическое воспитание </w:t>
            </w:r>
            <w:r w:rsidRPr="007265DE">
              <w:rPr>
                <w:rFonts w:ascii="Times New Roman" w:hAnsi="Times New Roman"/>
                <w:sz w:val="24"/>
                <w:szCs w:val="24"/>
                <w:lang w:val="kk-KZ"/>
              </w:rPr>
              <w:t>Общеразвивающие упражнения.</w:t>
            </w:r>
          </w:p>
          <w:p w14:paraId="22501CD3"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lang w:val="kk-KZ"/>
              </w:rPr>
              <w:t>1.</w:t>
            </w:r>
            <w:r w:rsidRPr="007265DE">
              <w:rPr>
                <w:rFonts w:ascii="Times New Roman" w:hAnsi="Times New Roman"/>
                <w:sz w:val="24"/>
                <w:szCs w:val="24"/>
              </w:rPr>
              <w:t xml:space="preserve"> Упражнения для кистей рук, развития и укрепления мышц плечевого пояса. Поднимать руки вперед, вверх, в стороны; скрещивать их перед грудью и разводить в стороны. Отводить руки назад, за спину; сгибать и разгибать их. Хлопать руками перед собой, над головой, размахивать вперед - назад, вниз - вверх, сжимать и разжимать пальцы рук.</w:t>
            </w:r>
          </w:p>
          <w:p w14:paraId="766E9C19"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rPr>
              <w:t>2. Упражнения для развития и укрепления мышц спины и гибкости позвоночника. Поворачиваться вправо - влево, передавая предметы рядом стоящему (сидящему). Наклоняться вперед и в стороны.</w:t>
            </w:r>
          </w:p>
          <w:p w14:paraId="0C6755EF"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rPr>
              <w:t>3. Упражнения для развития и укрепления мышц брюшного пресса и ног.</w:t>
            </w:r>
          </w:p>
          <w:p w14:paraId="73586632"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rPr>
              <w:t>Ходить на месте. Сгибать левую (правую) ногу в колене (с поддержкой) из исходного положения стоя. Приседать, держась за опору; потягиваться, поднимаясь на носки. Выставлять ногу вперед на пятку. Шевелить пальцами ног (сидя).</w:t>
            </w:r>
          </w:p>
          <w:p w14:paraId="21558B18"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rPr>
              <w:t xml:space="preserve"> </w:t>
            </w:r>
            <w:r w:rsidRPr="007265DE">
              <w:rPr>
                <w:rFonts w:ascii="Times New Roman" w:hAnsi="Times New Roman"/>
                <w:sz w:val="24"/>
                <w:szCs w:val="24"/>
                <w:lang w:val="kk-KZ"/>
              </w:rPr>
              <w:t>Основные движения</w:t>
            </w:r>
          </w:p>
          <w:p w14:paraId="69C5E62B"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lang w:val="kk-KZ"/>
              </w:rPr>
              <w:t>1</w:t>
            </w:r>
            <w:r w:rsidRPr="007265DE">
              <w:rPr>
                <w:rFonts w:ascii="Times New Roman" w:hAnsi="Times New Roman"/>
                <w:sz w:val="24"/>
                <w:szCs w:val="24"/>
              </w:rPr>
              <w:t xml:space="preserve"> Ходьба. Ходить в разные стороны и в заданном направлении по кругу, с разным положением рук, взявшись за руки, на носках, подгруппами и всей группой и наоборот с изменением темпа, с остановкой по сигналу, по извилистой.</w:t>
            </w:r>
          </w:p>
          <w:p w14:paraId="681BE047"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lang w:val="kk-KZ"/>
              </w:rPr>
              <w:t xml:space="preserve">2-3. </w:t>
            </w:r>
            <w:r w:rsidRPr="007265DE">
              <w:rPr>
                <w:rFonts w:ascii="Times New Roman" w:hAnsi="Times New Roman"/>
                <w:sz w:val="24"/>
                <w:szCs w:val="24"/>
              </w:rPr>
              <w:t xml:space="preserve">Бег. Бегать обычно, врассыпную, в заданном направлении; в разном темпе, между предметами по кругу, на носках, остановкой по сигналу </w:t>
            </w:r>
          </w:p>
          <w:p w14:paraId="1077E9C6"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rPr>
              <w:t>4-5. Катание, бросание. Бросать мяч двумя руками, разными способами и в разных положениях (снизу, сверху), в цель с расстояния 0,5-1,5 метров; прокатывать мяч, сидя и стоя, с расстояния 0,5-1,5 метров под различные предметы, катать мяч друг другу.</w:t>
            </w:r>
          </w:p>
          <w:p w14:paraId="63500C92" w14:textId="77777777" w:rsidR="007265DE" w:rsidRPr="007265DE" w:rsidRDefault="007265DE" w:rsidP="007265DE">
            <w:pPr>
              <w:rPr>
                <w:rFonts w:ascii="Times New Roman" w:hAnsi="Times New Roman"/>
                <w:sz w:val="24"/>
                <w:szCs w:val="24"/>
              </w:rPr>
            </w:pPr>
          </w:p>
          <w:p w14:paraId="10FF2D5C"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10.55-11.20</w:t>
            </w:r>
          </w:p>
          <w:p w14:paraId="287BE09D"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Казахский язык</w:t>
            </w:r>
          </w:p>
          <w:p w14:paraId="3364B7BC"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 xml:space="preserve">Сөздің дыбысталу мәдениетін қалыптастыру: </w:t>
            </w:r>
          </w:p>
          <w:p w14:paraId="39E972D3"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 xml:space="preserve"> тақырыптық сөздерді тыңдап, дұрыс айтады, есте сақтайды;</w:t>
            </w:r>
          </w:p>
          <w:p w14:paraId="4BE6E616" w14:textId="77777777" w:rsidR="007265DE" w:rsidRPr="007265DE" w:rsidRDefault="007265DE" w:rsidP="007265DE">
            <w:pPr>
              <w:rPr>
                <w:rFonts w:ascii="Times New Roman" w:hAnsi="Times New Roman"/>
                <w:sz w:val="24"/>
                <w:szCs w:val="24"/>
                <w:lang w:val="kk-KZ"/>
              </w:rPr>
            </w:pPr>
            <w:r w:rsidRPr="007265DE">
              <w:rPr>
                <w:rFonts w:ascii="Times New Roman" w:eastAsia="Times New Roman" w:hAnsi="Times New Roman"/>
                <w:b/>
                <w:sz w:val="28"/>
                <w:szCs w:val="28"/>
                <w:lang w:val="kk-KZ"/>
              </w:rPr>
              <w:t xml:space="preserve"> </w:t>
            </w:r>
            <w:r w:rsidRPr="007265DE">
              <w:rPr>
                <w:rFonts w:ascii="Times New Roman" w:hAnsi="Times New Roman"/>
                <w:b/>
                <w:sz w:val="24"/>
                <w:szCs w:val="24"/>
                <w:lang w:val="kk-KZ"/>
              </w:rPr>
              <w:t>Сөздік қорын молайту және белсендіру</w:t>
            </w:r>
            <w:r w:rsidRPr="007265DE">
              <w:rPr>
                <w:rFonts w:ascii="Times New Roman" w:hAnsi="Times New Roman"/>
                <w:sz w:val="24"/>
                <w:szCs w:val="24"/>
                <w:lang w:val="kk-KZ"/>
              </w:rPr>
              <w:t>: қуыршақ, доп</w:t>
            </w:r>
          </w:p>
          <w:p w14:paraId="7415C73C" w14:textId="77777777" w:rsidR="007265DE" w:rsidRPr="007265DE" w:rsidRDefault="007265DE" w:rsidP="007265DE">
            <w:pPr>
              <w:rPr>
                <w:rFonts w:ascii="Times New Roman" w:hAnsi="Times New Roman"/>
                <w:sz w:val="24"/>
                <w:szCs w:val="24"/>
                <w:lang w:val="kk-KZ"/>
              </w:rPr>
            </w:pPr>
          </w:p>
          <w:p w14:paraId="0289428F" w14:textId="77777777" w:rsidR="007265DE" w:rsidRPr="007265DE" w:rsidRDefault="007265DE" w:rsidP="007265DE">
            <w:pPr>
              <w:rPr>
                <w:rFonts w:ascii="Times New Roman" w:hAnsi="Times New Roman"/>
                <w:sz w:val="24"/>
                <w:szCs w:val="24"/>
                <w:lang w:val="kk-KZ"/>
              </w:rPr>
            </w:pPr>
          </w:p>
        </w:tc>
      </w:tr>
      <w:tr w:rsidR="007265DE" w:rsidRPr="007265DE" w14:paraId="18C7E3DB" w14:textId="77777777" w:rsidTr="007265DE">
        <w:tc>
          <w:tcPr>
            <w:tcW w:w="1983" w:type="dxa"/>
            <w:tcBorders>
              <w:top w:val="single" w:sz="4" w:space="0" w:color="auto"/>
              <w:left w:val="single" w:sz="4" w:space="0" w:color="auto"/>
              <w:bottom w:val="single" w:sz="4" w:space="0" w:color="auto"/>
              <w:right w:val="single" w:sz="4" w:space="0" w:color="auto"/>
            </w:tcBorders>
            <w:hideMark/>
          </w:tcPr>
          <w:p w14:paraId="19DF2B27"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Подготовка к прогулке</w:t>
            </w:r>
          </w:p>
        </w:tc>
        <w:tc>
          <w:tcPr>
            <w:tcW w:w="13893" w:type="dxa"/>
            <w:gridSpan w:val="17"/>
            <w:tcBorders>
              <w:top w:val="single" w:sz="4" w:space="0" w:color="auto"/>
              <w:left w:val="single" w:sz="4" w:space="0" w:color="auto"/>
              <w:bottom w:val="single" w:sz="4" w:space="0" w:color="auto"/>
              <w:right w:val="single" w:sz="4" w:space="0" w:color="auto"/>
            </w:tcBorders>
            <w:hideMark/>
          </w:tcPr>
          <w:p w14:paraId="2187380F"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5B7E5676"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7265DE">
              <w:rPr>
                <w:rFonts w:ascii="Times New Roman" w:hAnsi="Times New Roman"/>
                <w:b/>
                <w:sz w:val="24"/>
                <w:szCs w:val="24"/>
                <w:lang w:val="kk-KZ"/>
              </w:rPr>
              <w:t>развитие речи, навыки самообслуждивания, развитие крупной и мелкой моторики</w:t>
            </w:r>
            <w:r w:rsidRPr="007265DE">
              <w:rPr>
                <w:rFonts w:ascii="Times New Roman" w:hAnsi="Times New Roman"/>
                <w:sz w:val="24"/>
                <w:szCs w:val="24"/>
                <w:lang w:val="kk-KZ"/>
              </w:rPr>
              <w:t>)</w:t>
            </w:r>
          </w:p>
        </w:tc>
      </w:tr>
      <w:tr w:rsidR="007265DE" w:rsidRPr="007265DE" w14:paraId="7624EFAA" w14:textId="77777777" w:rsidTr="007265DE">
        <w:tc>
          <w:tcPr>
            <w:tcW w:w="1983" w:type="dxa"/>
            <w:tcBorders>
              <w:top w:val="single" w:sz="4" w:space="0" w:color="auto"/>
              <w:left w:val="single" w:sz="4" w:space="0" w:color="auto"/>
              <w:bottom w:val="single" w:sz="4" w:space="0" w:color="auto"/>
              <w:right w:val="single" w:sz="4" w:space="0" w:color="auto"/>
            </w:tcBorders>
            <w:hideMark/>
          </w:tcPr>
          <w:p w14:paraId="477D0D1E"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Прогулка</w:t>
            </w:r>
          </w:p>
        </w:tc>
        <w:tc>
          <w:tcPr>
            <w:tcW w:w="2976" w:type="dxa"/>
            <w:gridSpan w:val="3"/>
            <w:tcBorders>
              <w:top w:val="single" w:sz="4" w:space="0" w:color="auto"/>
              <w:left w:val="single" w:sz="4" w:space="0" w:color="auto"/>
              <w:bottom w:val="single" w:sz="4" w:space="0" w:color="auto"/>
              <w:right w:val="single" w:sz="4" w:space="0" w:color="auto"/>
            </w:tcBorders>
            <w:hideMark/>
          </w:tcPr>
          <w:p w14:paraId="236D1975" w14:textId="77777777" w:rsidR="007265DE" w:rsidRPr="007265DE" w:rsidRDefault="007265DE" w:rsidP="007265DE">
            <w:pPr>
              <w:spacing w:line="240" w:lineRule="atLeast"/>
              <w:rPr>
                <w:rFonts w:ascii="Times New Roman" w:hAnsi="Times New Roman"/>
                <w:b/>
                <w:sz w:val="24"/>
                <w:szCs w:val="24"/>
              </w:rPr>
            </w:pPr>
            <w:r w:rsidRPr="007265DE">
              <w:rPr>
                <w:rFonts w:ascii="Times New Roman" w:hAnsi="Times New Roman"/>
                <w:b/>
                <w:sz w:val="24"/>
                <w:szCs w:val="24"/>
              </w:rPr>
              <w:t>Прогулка № 1</w:t>
            </w:r>
          </w:p>
          <w:p w14:paraId="2B766403" w14:textId="77777777" w:rsidR="007265DE" w:rsidRPr="007265DE" w:rsidRDefault="007265DE" w:rsidP="007265DE">
            <w:pPr>
              <w:spacing w:line="240" w:lineRule="atLeast"/>
              <w:rPr>
                <w:rFonts w:ascii="Times New Roman" w:hAnsi="Times New Roman"/>
                <w:sz w:val="24"/>
                <w:szCs w:val="24"/>
              </w:rPr>
            </w:pPr>
            <w:r w:rsidRPr="007265DE">
              <w:rPr>
                <w:rFonts w:ascii="Times New Roman" w:hAnsi="Times New Roman"/>
                <w:b/>
                <w:sz w:val="24"/>
                <w:szCs w:val="24"/>
              </w:rPr>
              <w:t>1. Наблюдение за березой</w:t>
            </w:r>
            <w:r w:rsidRPr="007265DE">
              <w:rPr>
                <w:rFonts w:ascii="Times New Roman" w:hAnsi="Times New Roman"/>
                <w:sz w:val="24"/>
                <w:szCs w:val="24"/>
              </w:rPr>
              <w:t>.</w:t>
            </w:r>
          </w:p>
          <w:p w14:paraId="77E79E01" w14:textId="77777777" w:rsidR="007265DE" w:rsidRPr="007265DE" w:rsidRDefault="007265DE" w:rsidP="007265DE">
            <w:pPr>
              <w:spacing w:line="240" w:lineRule="atLeast"/>
              <w:rPr>
                <w:rFonts w:ascii="Times New Roman" w:hAnsi="Times New Roman"/>
                <w:sz w:val="24"/>
                <w:szCs w:val="24"/>
                <w:lang w:val="kk-KZ"/>
              </w:rPr>
            </w:pPr>
            <w:r w:rsidRPr="007265DE">
              <w:rPr>
                <w:rFonts w:ascii="Times New Roman" w:hAnsi="Times New Roman"/>
                <w:sz w:val="24"/>
                <w:szCs w:val="24"/>
              </w:rPr>
              <w:t>Цель:</w:t>
            </w:r>
            <w:r w:rsidRPr="007265DE">
              <w:rPr>
                <w:rFonts w:ascii="Times New Roman" w:hAnsi="Times New Roman"/>
                <w:sz w:val="24"/>
                <w:szCs w:val="24"/>
                <w:lang w:val="kk-KZ"/>
              </w:rPr>
              <w:t xml:space="preserve"> </w:t>
            </w:r>
            <w:r w:rsidRPr="007265DE">
              <w:rPr>
                <w:rFonts w:ascii="Times New Roman" w:eastAsia="Times New Roman" w:hAnsi="Times New Roman"/>
                <w:color w:val="000000"/>
                <w:sz w:val="24"/>
                <w:szCs w:val="24"/>
              </w:rPr>
              <w:t>Умеют узнавать и называть 2-3 вида деревьев</w:t>
            </w:r>
            <w:r w:rsidRPr="007265DE">
              <w:rPr>
                <w:rFonts w:ascii="Times New Roman" w:hAnsi="Times New Roman"/>
                <w:sz w:val="24"/>
                <w:szCs w:val="24"/>
                <w:lang w:val="kk-KZ"/>
              </w:rPr>
              <w:t xml:space="preserve"> .(</w:t>
            </w:r>
            <w:r w:rsidRPr="007265DE">
              <w:rPr>
                <w:rFonts w:ascii="Times New Roman" w:hAnsi="Times New Roman"/>
                <w:b/>
                <w:i/>
                <w:sz w:val="24"/>
                <w:szCs w:val="24"/>
                <w:lang w:val="kk-KZ"/>
              </w:rPr>
              <w:t>познавательная, коммуникативная деятельность</w:t>
            </w:r>
            <w:r w:rsidRPr="007265DE">
              <w:rPr>
                <w:rFonts w:ascii="Times New Roman" w:hAnsi="Times New Roman"/>
                <w:sz w:val="24"/>
                <w:szCs w:val="24"/>
                <w:lang w:val="kk-KZ"/>
              </w:rPr>
              <w:t xml:space="preserve">) </w:t>
            </w:r>
            <w:r w:rsidRPr="007265DE">
              <w:rPr>
                <w:rFonts w:ascii="Times New Roman" w:hAnsi="Times New Roman"/>
                <w:b/>
                <w:bCs/>
                <w:i/>
                <w:iCs/>
                <w:sz w:val="24"/>
                <w:szCs w:val="24"/>
                <w:lang w:val="kk-KZ"/>
              </w:rPr>
              <w:t>Словарный минимум</w:t>
            </w:r>
            <w:r w:rsidRPr="007265DE">
              <w:rPr>
                <w:rFonts w:ascii="Times New Roman" w:hAnsi="Times New Roman"/>
                <w:b/>
                <w:bCs/>
                <w:i/>
                <w:iCs/>
                <w:sz w:val="24"/>
                <w:szCs w:val="24"/>
              </w:rPr>
              <w:t>:</w:t>
            </w:r>
            <w:r w:rsidRPr="007265DE">
              <w:rPr>
                <w:rFonts w:ascii="Times New Roman" w:hAnsi="Times New Roman"/>
                <w:i/>
                <w:iCs/>
                <w:sz w:val="24"/>
                <w:szCs w:val="24"/>
                <w:lang w:val="kk-KZ"/>
              </w:rPr>
              <w:t xml:space="preserve"> қайың</w:t>
            </w:r>
          </w:p>
          <w:p w14:paraId="0BA5812E" w14:textId="77777777" w:rsidR="007265DE" w:rsidRPr="007265DE" w:rsidRDefault="007265DE" w:rsidP="007265DE">
            <w:pPr>
              <w:spacing w:line="240" w:lineRule="atLeast"/>
              <w:rPr>
                <w:rFonts w:ascii="Times New Roman" w:hAnsi="Times New Roman"/>
                <w:b/>
                <w:sz w:val="24"/>
                <w:szCs w:val="24"/>
              </w:rPr>
            </w:pPr>
            <w:r w:rsidRPr="007265DE">
              <w:rPr>
                <w:rFonts w:ascii="Times New Roman" w:hAnsi="Times New Roman"/>
                <w:sz w:val="24"/>
                <w:szCs w:val="24"/>
              </w:rPr>
              <w:t>2.</w:t>
            </w:r>
            <w:r w:rsidRPr="007265DE">
              <w:rPr>
                <w:rFonts w:ascii="Times New Roman" w:hAnsi="Times New Roman"/>
                <w:b/>
                <w:sz w:val="24"/>
                <w:szCs w:val="24"/>
              </w:rPr>
              <w:t>П</w:t>
            </w:r>
            <w:r w:rsidRPr="007265DE">
              <w:rPr>
                <w:rFonts w:ascii="Times New Roman" w:hAnsi="Times New Roman"/>
                <w:b/>
                <w:sz w:val="24"/>
                <w:szCs w:val="24"/>
                <w:lang w:val="kk-KZ"/>
              </w:rPr>
              <w:t xml:space="preserve">одвижная </w:t>
            </w:r>
            <w:r w:rsidRPr="007265DE">
              <w:rPr>
                <w:rFonts w:ascii="Times New Roman" w:hAnsi="Times New Roman"/>
                <w:b/>
                <w:sz w:val="24"/>
                <w:szCs w:val="24"/>
              </w:rPr>
              <w:t xml:space="preserve">игра «Беги к березе» </w:t>
            </w:r>
          </w:p>
          <w:p w14:paraId="67597C14" w14:textId="77777777" w:rsidR="007265DE" w:rsidRPr="007265DE" w:rsidRDefault="007265DE" w:rsidP="007265DE">
            <w:pPr>
              <w:spacing w:line="240" w:lineRule="atLeast"/>
              <w:rPr>
                <w:rFonts w:ascii="Times New Roman" w:hAnsi="Times New Roman"/>
                <w:sz w:val="24"/>
                <w:szCs w:val="24"/>
              </w:rPr>
            </w:pPr>
            <w:r w:rsidRPr="007265DE">
              <w:rPr>
                <w:rFonts w:ascii="Times New Roman" w:hAnsi="Times New Roman"/>
                <w:b/>
                <w:sz w:val="24"/>
                <w:szCs w:val="24"/>
              </w:rPr>
              <w:t>Цель:</w:t>
            </w:r>
            <w:r w:rsidRPr="007265DE">
              <w:rPr>
                <w:rFonts w:ascii="Times New Roman" w:hAnsi="Times New Roman"/>
                <w:sz w:val="24"/>
                <w:szCs w:val="24"/>
              </w:rPr>
              <w:t xml:space="preserve"> </w:t>
            </w:r>
            <w:r w:rsidRPr="007265DE">
              <w:rPr>
                <w:rFonts w:ascii="Times New Roman" w:eastAsia="Times New Roman" w:hAnsi="Times New Roman"/>
                <w:color w:val="000000"/>
                <w:sz w:val="24"/>
                <w:szCs w:val="24"/>
              </w:rPr>
              <w:t>Умеют быстро выполнять  действия по сигналу воспитателя.</w:t>
            </w:r>
          </w:p>
          <w:p w14:paraId="6EF9F835" w14:textId="77777777" w:rsidR="007265DE" w:rsidRPr="007265DE" w:rsidRDefault="007265DE" w:rsidP="007265DE">
            <w:pPr>
              <w:spacing w:line="240" w:lineRule="atLeast"/>
              <w:rPr>
                <w:rFonts w:ascii="Times New Roman" w:hAnsi="Times New Roman"/>
                <w:sz w:val="24"/>
                <w:szCs w:val="24"/>
                <w:lang w:val="kk-KZ"/>
              </w:rPr>
            </w:pPr>
            <w:r w:rsidRPr="007265DE">
              <w:rPr>
                <w:rFonts w:ascii="Times New Roman" w:hAnsi="Times New Roman"/>
                <w:sz w:val="24"/>
                <w:szCs w:val="24"/>
                <w:lang w:val="kk-KZ"/>
              </w:rPr>
              <w:t>(</w:t>
            </w:r>
            <w:r w:rsidRPr="007265DE">
              <w:rPr>
                <w:rFonts w:ascii="Times New Roman" w:hAnsi="Times New Roman"/>
                <w:b/>
                <w:i/>
                <w:sz w:val="24"/>
                <w:szCs w:val="24"/>
                <w:lang w:val="kk-KZ"/>
              </w:rPr>
              <w:t>игровая, двигательная деятельность</w:t>
            </w:r>
            <w:r w:rsidRPr="007265DE">
              <w:rPr>
                <w:rFonts w:ascii="Times New Roman" w:hAnsi="Times New Roman"/>
                <w:sz w:val="24"/>
                <w:szCs w:val="24"/>
                <w:lang w:val="kk-KZ"/>
              </w:rPr>
              <w:t>)</w:t>
            </w:r>
          </w:p>
          <w:p w14:paraId="06B40D82" w14:textId="77777777" w:rsidR="007265DE" w:rsidRPr="007265DE" w:rsidRDefault="007265DE" w:rsidP="007265DE">
            <w:pPr>
              <w:spacing w:line="240" w:lineRule="atLeast"/>
              <w:rPr>
                <w:rFonts w:ascii="Times New Roman" w:hAnsi="Times New Roman"/>
                <w:sz w:val="24"/>
                <w:szCs w:val="24"/>
              </w:rPr>
            </w:pPr>
            <w:r w:rsidRPr="007265DE">
              <w:rPr>
                <w:rFonts w:ascii="Times New Roman" w:hAnsi="Times New Roman"/>
                <w:sz w:val="24"/>
                <w:szCs w:val="24"/>
              </w:rPr>
              <w:t>3. Труд. Уборка территории.</w:t>
            </w:r>
          </w:p>
          <w:p w14:paraId="4476D844" w14:textId="77777777" w:rsidR="007265DE" w:rsidRPr="007265DE" w:rsidRDefault="007265DE" w:rsidP="007265DE">
            <w:pPr>
              <w:spacing w:line="240" w:lineRule="atLeast"/>
              <w:rPr>
                <w:rFonts w:ascii="Times New Roman" w:hAnsi="Times New Roman"/>
                <w:sz w:val="24"/>
                <w:szCs w:val="24"/>
              </w:rPr>
            </w:pPr>
            <w:r w:rsidRPr="007265DE">
              <w:rPr>
                <w:rFonts w:ascii="Times New Roman" w:hAnsi="Times New Roman"/>
                <w:b/>
                <w:sz w:val="24"/>
                <w:szCs w:val="24"/>
              </w:rPr>
              <w:t>Цель</w:t>
            </w:r>
            <w:r w:rsidRPr="007265DE">
              <w:rPr>
                <w:rFonts w:ascii="Times New Roman" w:hAnsi="Times New Roman"/>
                <w:sz w:val="24"/>
                <w:szCs w:val="24"/>
              </w:rPr>
              <w:t>: Умеют работать сообща, добиваются выполнения задания общими усилиями.</w:t>
            </w:r>
          </w:p>
          <w:p w14:paraId="1E5390B5" w14:textId="77777777" w:rsidR="007265DE" w:rsidRPr="007265DE" w:rsidRDefault="007265DE" w:rsidP="007265DE">
            <w:pPr>
              <w:spacing w:line="240" w:lineRule="atLeast"/>
              <w:rPr>
                <w:rFonts w:ascii="Times New Roman" w:hAnsi="Times New Roman"/>
                <w:sz w:val="24"/>
                <w:szCs w:val="24"/>
                <w:lang w:val="kk-KZ"/>
              </w:rPr>
            </w:pPr>
            <w:r w:rsidRPr="007265DE">
              <w:rPr>
                <w:rFonts w:ascii="Times New Roman" w:hAnsi="Times New Roman"/>
                <w:sz w:val="24"/>
                <w:szCs w:val="24"/>
                <w:lang w:val="kk-KZ"/>
              </w:rPr>
              <w:t>(</w:t>
            </w:r>
            <w:r w:rsidRPr="007265DE">
              <w:rPr>
                <w:rFonts w:ascii="Times New Roman" w:hAnsi="Times New Roman"/>
                <w:b/>
                <w:i/>
                <w:sz w:val="24"/>
                <w:szCs w:val="24"/>
                <w:lang w:val="kk-KZ"/>
              </w:rPr>
              <w:t>трудовая деятельность</w:t>
            </w:r>
            <w:r w:rsidRPr="007265DE">
              <w:rPr>
                <w:rFonts w:ascii="Times New Roman" w:hAnsi="Times New Roman"/>
                <w:sz w:val="24"/>
                <w:szCs w:val="24"/>
                <w:lang w:val="kk-KZ"/>
              </w:rPr>
              <w:t>)</w:t>
            </w:r>
          </w:p>
          <w:p w14:paraId="06E327BB" w14:textId="77777777" w:rsidR="007265DE" w:rsidRPr="007265DE" w:rsidRDefault="007265DE" w:rsidP="007265DE">
            <w:pPr>
              <w:spacing w:line="240" w:lineRule="atLeast"/>
              <w:rPr>
                <w:rFonts w:ascii="Times New Roman" w:hAnsi="Times New Roman"/>
                <w:sz w:val="24"/>
                <w:szCs w:val="24"/>
                <w:lang w:val="kk-KZ"/>
              </w:rPr>
            </w:pPr>
            <w:r w:rsidRPr="007265DE">
              <w:rPr>
                <w:rFonts w:ascii="Times New Roman" w:hAnsi="Times New Roman"/>
                <w:sz w:val="24"/>
                <w:szCs w:val="24"/>
                <w:lang w:val="kk-KZ"/>
              </w:rPr>
              <w:t xml:space="preserve"> (</w:t>
            </w:r>
            <w:r w:rsidRPr="007265DE">
              <w:rPr>
                <w:rFonts w:ascii="Times New Roman" w:hAnsi="Times New Roman"/>
                <w:b/>
                <w:i/>
                <w:sz w:val="24"/>
                <w:szCs w:val="24"/>
                <w:lang w:val="kk-KZ"/>
              </w:rPr>
              <w:t>двигательная деятельность</w:t>
            </w:r>
            <w:r w:rsidRPr="007265DE">
              <w:rPr>
                <w:rFonts w:ascii="Times New Roman" w:hAnsi="Times New Roman"/>
                <w:sz w:val="24"/>
                <w:szCs w:val="24"/>
                <w:lang w:val="kk-KZ"/>
              </w:rPr>
              <w:t>)</w:t>
            </w:r>
          </w:p>
          <w:p w14:paraId="5377D858" w14:textId="77777777" w:rsidR="007265DE" w:rsidRPr="007265DE" w:rsidRDefault="007265DE" w:rsidP="007265DE">
            <w:pPr>
              <w:spacing w:line="240" w:lineRule="atLeast"/>
              <w:rPr>
                <w:rFonts w:ascii="Times New Roman" w:eastAsia="Times New Roman" w:hAnsi="Times New Roman"/>
                <w:sz w:val="24"/>
                <w:szCs w:val="24"/>
                <w:lang w:val="kk-KZ" w:eastAsia="ru-RU"/>
              </w:rPr>
            </w:pPr>
            <w:r w:rsidRPr="007265DE">
              <w:rPr>
                <w:rFonts w:ascii="Times New Roman" w:hAnsi="Times New Roman"/>
                <w:sz w:val="24"/>
                <w:szCs w:val="24"/>
              </w:rPr>
              <w:t>5.Свободные игры</w:t>
            </w:r>
          </w:p>
        </w:tc>
        <w:tc>
          <w:tcPr>
            <w:tcW w:w="2780" w:type="dxa"/>
            <w:gridSpan w:val="4"/>
            <w:tcBorders>
              <w:top w:val="single" w:sz="4" w:space="0" w:color="auto"/>
              <w:left w:val="single" w:sz="4" w:space="0" w:color="auto"/>
              <w:bottom w:val="single" w:sz="4" w:space="0" w:color="auto"/>
              <w:right w:val="single" w:sz="4" w:space="0" w:color="auto"/>
            </w:tcBorders>
            <w:hideMark/>
          </w:tcPr>
          <w:p w14:paraId="37B396A3" w14:textId="77777777" w:rsidR="007265DE" w:rsidRPr="007265DE" w:rsidRDefault="007265DE" w:rsidP="007265DE">
            <w:pPr>
              <w:rPr>
                <w:rFonts w:ascii="Times New Roman" w:hAnsi="Times New Roman"/>
                <w:b/>
                <w:sz w:val="24"/>
                <w:szCs w:val="24"/>
              </w:rPr>
            </w:pPr>
            <w:r w:rsidRPr="007265DE">
              <w:rPr>
                <w:rFonts w:ascii="Times New Roman" w:hAnsi="Times New Roman"/>
                <w:b/>
                <w:sz w:val="24"/>
                <w:szCs w:val="24"/>
              </w:rPr>
              <w:t>Прогулка № 2</w:t>
            </w:r>
          </w:p>
          <w:p w14:paraId="7FA6CFEA" w14:textId="77777777" w:rsidR="007265DE" w:rsidRPr="007265DE" w:rsidRDefault="007265DE" w:rsidP="007265DE">
            <w:pPr>
              <w:rPr>
                <w:rFonts w:ascii="Times New Roman" w:hAnsi="Times New Roman"/>
                <w:b/>
                <w:sz w:val="24"/>
                <w:szCs w:val="24"/>
              </w:rPr>
            </w:pPr>
            <w:r w:rsidRPr="007265DE">
              <w:rPr>
                <w:rFonts w:ascii="Times New Roman" w:hAnsi="Times New Roman"/>
                <w:b/>
                <w:sz w:val="24"/>
                <w:szCs w:val="24"/>
              </w:rPr>
              <w:t>1.Наблюдение за погодой.</w:t>
            </w:r>
          </w:p>
          <w:p w14:paraId="3D834902" w14:textId="77777777" w:rsidR="007265DE" w:rsidRPr="007265DE" w:rsidRDefault="007265DE" w:rsidP="007265DE">
            <w:pPr>
              <w:rPr>
                <w:rFonts w:ascii="Times New Roman" w:eastAsia="Times New Roman" w:hAnsi="Times New Roman"/>
                <w:color w:val="000000"/>
                <w:sz w:val="24"/>
                <w:szCs w:val="24"/>
              </w:rPr>
            </w:pPr>
            <w:r w:rsidRPr="007265DE">
              <w:rPr>
                <w:rFonts w:ascii="Times New Roman" w:hAnsi="Times New Roman"/>
                <w:sz w:val="24"/>
                <w:szCs w:val="24"/>
              </w:rPr>
              <w:t xml:space="preserve">Цель: </w:t>
            </w:r>
            <w:r w:rsidRPr="007265DE">
              <w:rPr>
                <w:rFonts w:ascii="Times New Roman" w:eastAsia="Times New Roman" w:hAnsi="Times New Roman"/>
                <w:color w:val="000000"/>
                <w:sz w:val="24"/>
                <w:szCs w:val="24"/>
              </w:rPr>
              <w:t>Имеют интерес к явлениям природы.</w:t>
            </w:r>
          </w:p>
          <w:p w14:paraId="70949516" w14:textId="77777777" w:rsidR="007265DE" w:rsidRPr="007265DE" w:rsidRDefault="007265DE" w:rsidP="007265DE">
            <w:pPr>
              <w:spacing w:line="240" w:lineRule="atLeast"/>
              <w:rPr>
                <w:rFonts w:ascii="Times New Roman" w:hAnsi="Times New Roman"/>
                <w:sz w:val="24"/>
                <w:szCs w:val="24"/>
                <w:lang w:val="kk-KZ"/>
              </w:rPr>
            </w:pPr>
            <w:r w:rsidRPr="007265DE">
              <w:rPr>
                <w:rFonts w:ascii="Times New Roman" w:hAnsi="Times New Roman"/>
                <w:sz w:val="24"/>
                <w:szCs w:val="24"/>
                <w:lang w:val="kk-KZ"/>
              </w:rPr>
              <w:t>(</w:t>
            </w:r>
            <w:r w:rsidRPr="007265DE">
              <w:rPr>
                <w:rFonts w:ascii="Times New Roman" w:hAnsi="Times New Roman"/>
                <w:b/>
                <w:i/>
                <w:sz w:val="24"/>
                <w:szCs w:val="24"/>
                <w:lang w:val="kk-KZ"/>
              </w:rPr>
              <w:t>познавательная, коммуникативная деятельность</w:t>
            </w:r>
            <w:r w:rsidRPr="007265DE">
              <w:rPr>
                <w:rFonts w:ascii="Times New Roman" w:hAnsi="Times New Roman"/>
                <w:sz w:val="24"/>
                <w:szCs w:val="24"/>
                <w:lang w:val="kk-KZ"/>
              </w:rPr>
              <w:t>)</w:t>
            </w:r>
            <w:r w:rsidRPr="007265DE">
              <w:rPr>
                <w:lang w:val="kk-KZ"/>
              </w:rPr>
              <w:t xml:space="preserve"> </w:t>
            </w:r>
            <w:r w:rsidRPr="007265DE">
              <w:rPr>
                <w:rFonts w:ascii="Times New Roman" w:hAnsi="Times New Roman"/>
                <w:b/>
                <w:bCs/>
                <w:i/>
                <w:iCs/>
                <w:sz w:val="24"/>
                <w:szCs w:val="24"/>
                <w:lang w:val="kk-KZ"/>
              </w:rPr>
              <w:t xml:space="preserve">Словарный минимум: </w:t>
            </w:r>
            <w:r w:rsidRPr="007265DE">
              <w:rPr>
                <w:rFonts w:ascii="Times New Roman" w:hAnsi="Times New Roman"/>
                <w:i/>
                <w:iCs/>
                <w:sz w:val="24"/>
                <w:szCs w:val="24"/>
                <w:lang w:val="kk-KZ"/>
              </w:rPr>
              <w:t>ауа райы</w:t>
            </w:r>
          </w:p>
          <w:p w14:paraId="0F285226" w14:textId="77777777" w:rsidR="007265DE" w:rsidRPr="007265DE" w:rsidRDefault="007265DE" w:rsidP="007265DE">
            <w:pPr>
              <w:rPr>
                <w:rFonts w:ascii="Times New Roman" w:hAnsi="Times New Roman"/>
                <w:b/>
                <w:sz w:val="24"/>
                <w:szCs w:val="24"/>
              </w:rPr>
            </w:pPr>
            <w:r w:rsidRPr="007265DE">
              <w:rPr>
                <w:rFonts w:ascii="Times New Roman" w:hAnsi="Times New Roman"/>
                <w:sz w:val="24"/>
                <w:szCs w:val="24"/>
              </w:rPr>
              <w:t>2.</w:t>
            </w:r>
            <w:r w:rsidRPr="007265DE">
              <w:rPr>
                <w:rFonts w:ascii="Times New Roman" w:hAnsi="Times New Roman"/>
                <w:b/>
                <w:sz w:val="24"/>
                <w:szCs w:val="24"/>
              </w:rPr>
              <w:t>П</w:t>
            </w:r>
            <w:r w:rsidRPr="007265DE">
              <w:rPr>
                <w:rFonts w:ascii="Times New Roman" w:hAnsi="Times New Roman"/>
                <w:b/>
                <w:sz w:val="24"/>
                <w:szCs w:val="24"/>
                <w:lang w:val="kk-KZ"/>
              </w:rPr>
              <w:t>одвижная и</w:t>
            </w:r>
            <w:r w:rsidRPr="007265DE">
              <w:rPr>
                <w:rFonts w:ascii="Times New Roman" w:hAnsi="Times New Roman"/>
                <w:b/>
                <w:sz w:val="24"/>
                <w:szCs w:val="24"/>
              </w:rPr>
              <w:t>гра «</w:t>
            </w:r>
            <w:r w:rsidRPr="007265DE">
              <w:rPr>
                <w:rFonts w:ascii="Times New Roman" w:hAnsi="Times New Roman"/>
                <w:b/>
                <w:sz w:val="24"/>
                <w:szCs w:val="24"/>
                <w:lang w:val="kk-KZ"/>
              </w:rPr>
              <w:t>Гуси лебеди</w:t>
            </w:r>
            <w:r w:rsidRPr="007265DE">
              <w:rPr>
                <w:rFonts w:ascii="Times New Roman" w:hAnsi="Times New Roman"/>
                <w:b/>
                <w:sz w:val="24"/>
                <w:szCs w:val="24"/>
              </w:rPr>
              <w:t xml:space="preserve">» </w:t>
            </w:r>
          </w:p>
          <w:p w14:paraId="18E437AD" w14:textId="77777777" w:rsidR="007265DE" w:rsidRPr="007265DE" w:rsidRDefault="007265DE" w:rsidP="007265DE">
            <w:pPr>
              <w:rPr>
                <w:rFonts w:ascii="Times New Roman" w:hAnsi="Times New Roman"/>
                <w:sz w:val="24"/>
                <w:szCs w:val="24"/>
                <w:lang w:val="kk-KZ"/>
              </w:rPr>
            </w:pPr>
            <w:r w:rsidRPr="007265DE">
              <w:rPr>
                <w:rFonts w:ascii="Times New Roman" w:hAnsi="Times New Roman"/>
                <w:b/>
                <w:sz w:val="24"/>
                <w:szCs w:val="24"/>
              </w:rPr>
              <w:t>Цель:</w:t>
            </w:r>
            <w:r w:rsidRPr="007265DE">
              <w:rPr>
                <w:rFonts w:ascii="Times New Roman" w:hAnsi="Times New Roman"/>
                <w:sz w:val="24"/>
                <w:szCs w:val="24"/>
              </w:rPr>
              <w:t xml:space="preserve"> </w:t>
            </w:r>
            <w:r w:rsidRPr="007265DE">
              <w:rPr>
                <w:rFonts w:ascii="Times New Roman" w:eastAsia="Times New Roman" w:hAnsi="Times New Roman"/>
                <w:color w:val="000000"/>
              </w:rPr>
              <w:t>Умеют быстро выполнять  действия по сигналу воспитателя</w:t>
            </w:r>
          </w:p>
          <w:p w14:paraId="0638A059" w14:textId="77777777" w:rsidR="007265DE" w:rsidRPr="007265DE" w:rsidRDefault="007265DE" w:rsidP="007265DE">
            <w:pPr>
              <w:spacing w:line="240" w:lineRule="atLeast"/>
              <w:rPr>
                <w:rFonts w:ascii="Times New Roman" w:hAnsi="Times New Roman"/>
                <w:sz w:val="24"/>
                <w:szCs w:val="24"/>
                <w:lang w:val="kk-KZ"/>
              </w:rPr>
            </w:pPr>
            <w:r w:rsidRPr="007265DE">
              <w:rPr>
                <w:rFonts w:ascii="Times New Roman" w:hAnsi="Times New Roman"/>
                <w:sz w:val="24"/>
                <w:szCs w:val="24"/>
                <w:lang w:val="kk-KZ"/>
              </w:rPr>
              <w:t xml:space="preserve"> (</w:t>
            </w:r>
            <w:r w:rsidRPr="007265DE">
              <w:rPr>
                <w:rFonts w:ascii="Times New Roman" w:hAnsi="Times New Roman"/>
                <w:b/>
                <w:i/>
                <w:sz w:val="24"/>
                <w:szCs w:val="24"/>
                <w:lang w:val="kk-KZ"/>
              </w:rPr>
              <w:t>игровая, двигательная деятельность</w:t>
            </w:r>
            <w:r w:rsidRPr="007265DE">
              <w:rPr>
                <w:rFonts w:ascii="Times New Roman" w:hAnsi="Times New Roman"/>
                <w:sz w:val="24"/>
                <w:szCs w:val="24"/>
                <w:lang w:val="kk-KZ"/>
              </w:rPr>
              <w:t>)</w:t>
            </w:r>
          </w:p>
          <w:p w14:paraId="456C2829"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rPr>
              <w:t>3.Труд: Уборка осенних листьев.</w:t>
            </w:r>
          </w:p>
          <w:p w14:paraId="614D7EB7"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w:t>
            </w:r>
            <w:r w:rsidRPr="007265DE">
              <w:rPr>
                <w:rFonts w:ascii="Times New Roman" w:hAnsi="Times New Roman"/>
                <w:b/>
                <w:i/>
                <w:sz w:val="24"/>
                <w:szCs w:val="24"/>
                <w:lang w:val="kk-KZ"/>
              </w:rPr>
              <w:t>трудовая деятельность</w:t>
            </w:r>
            <w:r w:rsidRPr="007265DE">
              <w:rPr>
                <w:rFonts w:ascii="Times New Roman" w:hAnsi="Times New Roman"/>
                <w:sz w:val="24"/>
                <w:szCs w:val="24"/>
                <w:lang w:val="kk-KZ"/>
              </w:rPr>
              <w:t>)</w:t>
            </w:r>
          </w:p>
          <w:p w14:paraId="750319CE" w14:textId="77777777" w:rsidR="007265DE" w:rsidRPr="007265DE" w:rsidRDefault="007265DE" w:rsidP="007265DE">
            <w:pPr>
              <w:rPr>
                <w:rFonts w:ascii="Times New Roman" w:eastAsia="Times New Roman" w:hAnsi="Times New Roman"/>
                <w:sz w:val="24"/>
                <w:szCs w:val="24"/>
                <w:lang w:val="kk-KZ" w:eastAsia="ru-RU"/>
              </w:rPr>
            </w:pPr>
            <w:r w:rsidRPr="007265DE">
              <w:rPr>
                <w:rFonts w:ascii="Times New Roman" w:hAnsi="Times New Roman"/>
                <w:sz w:val="24"/>
                <w:szCs w:val="24"/>
              </w:rPr>
              <w:t>5.Свободные игры.</w:t>
            </w:r>
          </w:p>
        </w:tc>
        <w:tc>
          <w:tcPr>
            <w:tcW w:w="2495" w:type="dxa"/>
            <w:gridSpan w:val="3"/>
            <w:tcBorders>
              <w:top w:val="single" w:sz="4" w:space="0" w:color="auto"/>
              <w:left w:val="single" w:sz="4" w:space="0" w:color="auto"/>
              <w:bottom w:val="single" w:sz="4" w:space="0" w:color="auto"/>
              <w:right w:val="single" w:sz="4" w:space="0" w:color="auto"/>
            </w:tcBorders>
            <w:hideMark/>
          </w:tcPr>
          <w:p w14:paraId="1301E02F" w14:textId="77777777" w:rsidR="007265DE" w:rsidRPr="007265DE" w:rsidRDefault="007265DE" w:rsidP="007265DE">
            <w:pPr>
              <w:spacing w:line="240" w:lineRule="atLeast"/>
              <w:rPr>
                <w:rFonts w:ascii="Times New Roman" w:hAnsi="Times New Roman"/>
                <w:b/>
                <w:sz w:val="24"/>
                <w:szCs w:val="24"/>
              </w:rPr>
            </w:pPr>
            <w:r w:rsidRPr="007265DE">
              <w:rPr>
                <w:rFonts w:ascii="Times New Roman" w:hAnsi="Times New Roman"/>
                <w:b/>
                <w:sz w:val="24"/>
                <w:szCs w:val="24"/>
              </w:rPr>
              <w:t>Прогулка № 3</w:t>
            </w:r>
          </w:p>
          <w:p w14:paraId="4A0237BA" w14:textId="77777777" w:rsidR="007265DE" w:rsidRPr="007265DE" w:rsidRDefault="007265DE" w:rsidP="007265DE">
            <w:pPr>
              <w:spacing w:line="240" w:lineRule="atLeast"/>
              <w:rPr>
                <w:rFonts w:ascii="Times New Roman" w:hAnsi="Times New Roman"/>
                <w:sz w:val="24"/>
                <w:szCs w:val="24"/>
              </w:rPr>
            </w:pPr>
            <w:r w:rsidRPr="007265DE">
              <w:rPr>
                <w:rFonts w:ascii="Times New Roman" w:hAnsi="Times New Roman"/>
                <w:b/>
                <w:sz w:val="24"/>
                <w:szCs w:val="24"/>
              </w:rPr>
              <w:t>1.Наблюдение за состоянием погоды</w:t>
            </w:r>
            <w:r w:rsidRPr="007265DE">
              <w:rPr>
                <w:rFonts w:ascii="Times New Roman" w:hAnsi="Times New Roman"/>
                <w:sz w:val="24"/>
                <w:szCs w:val="24"/>
              </w:rPr>
              <w:t>.</w:t>
            </w:r>
          </w:p>
          <w:p w14:paraId="5220AD71" w14:textId="77777777" w:rsidR="007265DE" w:rsidRPr="007265DE" w:rsidRDefault="007265DE" w:rsidP="007265DE">
            <w:pPr>
              <w:rPr>
                <w:rFonts w:ascii="Times New Roman" w:eastAsia="Times New Roman" w:hAnsi="Times New Roman"/>
                <w:color w:val="000000"/>
                <w:sz w:val="24"/>
                <w:szCs w:val="24"/>
              </w:rPr>
            </w:pPr>
            <w:r w:rsidRPr="007265DE">
              <w:rPr>
                <w:rFonts w:ascii="Times New Roman" w:hAnsi="Times New Roman"/>
                <w:sz w:val="24"/>
                <w:szCs w:val="24"/>
              </w:rPr>
              <w:t xml:space="preserve">Цель: </w:t>
            </w:r>
            <w:r w:rsidRPr="007265DE">
              <w:rPr>
                <w:rFonts w:ascii="Times New Roman" w:eastAsia="Times New Roman" w:hAnsi="Times New Roman"/>
                <w:color w:val="000000"/>
                <w:sz w:val="24"/>
                <w:szCs w:val="24"/>
              </w:rPr>
              <w:t>Имеют интерес к явлениям природы.</w:t>
            </w:r>
          </w:p>
          <w:p w14:paraId="4AAA9DD8" w14:textId="77777777" w:rsidR="007265DE" w:rsidRPr="007265DE" w:rsidRDefault="007265DE" w:rsidP="007265DE">
            <w:pPr>
              <w:spacing w:line="240" w:lineRule="atLeast"/>
              <w:rPr>
                <w:rFonts w:ascii="Times New Roman" w:hAnsi="Times New Roman"/>
                <w:sz w:val="24"/>
                <w:szCs w:val="24"/>
                <w:lang w:val="kk-KZ"/>
              </w:rPr>
            </w:pPr>
            <w:r w:rsidRPr="007265DE">
              <w:rPr>
                <w:rFonts w:ascii="Times New Roman" w:hAnsi="Times New Roman"/>
                <w:sz w:val="24"/>
                <w:szCs w:val="24"/>
                <w:lang w:val="kk-KZ"/>
              </w:rPr>
              <w:t xml:space="preserve"> (</w:t>
            </w:r>
            <w:r w:rsidRPr="007265DE">
              <w:rPr>
                <w:rFonts w:ascii="Times New Roman" w:hAnsi="Times New Roman"/>
                <w:b/>
                <w:i/>
                <w:sz w:val="24"/>
                <w:szCs w:val="24"/>
                <w:lang w:val="kk-KZ"/>
              </w:rPr>
              <w:t>коммуникативная, деятельность</w:t>
            </w:r>
            <w:r w:rsidRPr="007265DE">
              <w:rPr>
                <w:rFonts w:ascii="Times New Roman" w:hAnsi="Times New Roman"/>
                <w:sz w:val="24"/>
                <w:szCs w:val="24"/>
                <w:lang w:val="kk-KZ"/>
              </w:rPr>
              <w:t>)</w:t>
            </w:r>
            <w:r w:rsidRPr="007265DE">
              <w:rPr>
                <w:lang w:val="kk-KZ"/>
              </w:rPr>
              <w:t xml:space="preserve"> </w:t>
            </w:r>
            <w:r w:rsidRPr="007265DE">
              <w:rPr>
                <w:rFonts w:ascii="Times New Roman" w:hAnsi="Times New Roman"/>
                <w:b/>
                <w:bCs/>
                <w:i/>
                <w:iCs/>
                <w:sz w:val="24"/>
                <w:szCs w:val="24"/>
                <w:lang w:val="kk-KZ"/>
              </w:rPr>
              <w:t>Словарный минимум:</w:t>
            </w:r>
            <w:r w:rsidRPr="007265DE">
              <w:rPr>
                <w:lang w:val="kk-KZ"/>
              </w:rPr>
              <w:t xml:space="preserve"> </w:t>
            </w:r>
            <w:r w:rsidRPr="007265DE">
              <w:rPr>
                <w:rFonts w:ascii="Times New Roman" w:hAnsi="Times New Roman"/>
                <w:i/>
                <w:iCs/>
                <w:sz w:val="24"/>
                <w:szCs w:val="24"/>
                <w:lang w:val="kk-KZ"/>
              </w:rPr>
              <w:t>ауа райы</w:t>
            </w:r>
          </w:p>
          <w:p w14:paraId="0E76407D" w14:textId="77777777" w:rsidR="007265DE" w:rsidRPr="007265DE" w:rsidRDefault="007265DE" w:rsidP="007265DE">
            <w:pPr>
              <w:spacing w:line="240" w:lineRule="atLeast"/>
              <w:rPr>
                <w:rFonts w:ascii="Times New Roman" w:hAnsi="Times New Roman"/>
                <w:b/>
                <w:sz w:val="24"/>
                <w:szCs w:val="24"/>
              </w:rPr>
            </w:pPr>
            <w:r w:rsidRPr="007265DE">
              <w:rPr>
                <w:rFonts w:ascii="Times New Roman" w:hAnsi="Times New Roman"/>
                <w:sz w:val="24"/>
                <w:szCs w:val="24"/>
              </w:rPr>
              <w:t>2.</w:t>
            </w:r>
            <w:r w:rsidRPr="007265DE">
              <w:rPr>
                <w:rFonts w:ascii="Times New Roman" w:hAnsi="Times New Roman"/>
                <w:b/>
                <w:sz w:val="24"/>
                <w:szCs w:val="24"/>
              </w:rPr>
              <w:t>П</w:t>
            </w:r>
            <w:r w:rsidRPr="007265DE">
              <w:rPr>
                <w:rFonts w:ascii="Times New Roman" w:hAnsi="Times New Roman"/>
                <w:b/>
                <w:sz w:val="24"/>
                <w:szCs w:val="24"/>
                <w:lang w:val="kk-KZ"/>
              </w:rPr>
              <w:t xml:space="preserve">одвижная </w:t>
            </w:r>
            <w:r w:rsidRPr="007265DE">
              <w:rPr>
                <w:rFonts w:ascii="Times New Roman" w:hAnsi="Times New Roman"/>
                <w:b/>
                <w:sz w:val="24"/>
                <w:szCs w:val="24"/>
              </w:rPr>
              <w:t>игр</w:t>
            </w:r>
            <w:r w:rsidRPr="007265DE">
              <w:rPr>
                <w:rFonts w:ascii="Times New Roman" w:hAnsi="Times New Roman"/>
                <w:b/>
                <w:sz w:val="24"/>
                <w:szCs w:val="24"/>
                <w:lang w:val="kk-KZ"/>
              </w:rPr>
              <w:t xml:space="preserve">а </w:t>
            </w:r>
          </w:p>
          <w:p w14:paraId="6994A6CB" w14:textId="77777777" w:rsidR="007265DE" w:rsidRPr="007265DE" w:rsidRDefault="007265DE" w:rsidP="007265DE">
            <w:pPr>
              <w:spacing w:line="240" w:lineRule="atLeast"/>
              <w:rPr>
                <w:rFonts w:ascii="Times New Roman" w:hAnsi="Times New Roman"/>
                <w:sz w:val="24"/>
                <w:szCs w:val="24"/>
                <w:lang w:val="kk-KZ"/>
              </w:rPr>
            </w:pPr>
            <w:r w:rsidRPr="007265DE">
              <w:rPr>
                <w:rFonts w:ascii="Times New Roman" w:hAnsi="Times New Roman"/>
                <w:sz w:val="24"/>
                <w:szCs w:val="24"/>
              </w:rPr>
              <w:t>«</w:t>
            </w:r>
            <w:r w:rsidRPr="007265DE">
              <w:rPr>
                <w:rFonts w:ascii="Times New Roman" w:hAnsi="Times New Roman"/>
                <w:b/>
                <w:sz w:val="24"/>
                <w:szCs w:val="24"/>
              </w:rPr>
              <w:t>Кто быстрее</w:t>
            </w:r>
            <w:r w:rsidRPr="007265DE">
              <w:rPr>
                <w:rFonts w:ascii="Times New Roman" w:hAnsi="Times New Roman"/>
                <w:sz w:val="24"/>
                <w:szCs w:val="24"/>
              </w:rPr>
              <w:t>»</w:t>
            </w:r>
          </w:p>
          <w:p w14:paraId="06CF9A1C" w14:textId="77777777" w:rsidR="007265DE" w:rsidRPr="007265DE" w:rsidRDefault="007265DE" w:rsidP="007265DE">
            <w:pPr>
              <w:rPr>
                <w:rFonts w:ascii="Times New Roman" w:eastAsia="Times New Roman" w:hAnsi="Times New Roman"/>
                <w:color w:val="000000"/>
              </w:rPr>
            </w:pPr>
            <w:r w:rsidRPr="007265DE">
              <w:rPr>
                <w:rFonts w:ascii="Times New Roman" w:hAnsi="Times New Roman"/>
                <w:sz w:val="24"/>
                <w:szCs w:val="24"/>
                <w:lang w:val="kk-KZ"/>
              </w:rPr>
              <w:t xml:space="preserve">Цель: </w:t>
            </w:r>
            <w:r w:rsidRPr="007265DE">
              <w:rPr>
                <w:rFonts w:ascii="Times New Roman" w:eastAsia="Times New Roman" w:hAnsi="Times New Roman"/>
                <w:color w:val="000000"/>
              </w:rPr>
              <w:t>Умеют прыгать, бегать, лазать.</w:t>
            </w:r>
          </w:p>
          <w:p w14:paraId="6557C7E9" w14:textId="77777777" w:rsidR="007265DE" w:rsidRPr="007265DE" w:rsidRDefault="007265DE" w:rsidP="007265DE">
            <w:pPr>
              <w:spacing w:line="240" w:lineRule="atLeast"/>
              <w:rPr>
                <w:rFonts w:ascii="Times New Roman" w:hAnsi="Times New Roman"/>
                <w:sz w:val="24"/>
                <w:szCs w:val="24"/>
                <w:lang w:val="kk-KZ"/>
              </w:rPr>
            </w:pPr>
            <w:r w:rsidRPr="007265DE">
              <w:rPr>
                <w:rFonts w:ascii="Times New Roman" w:hAnsi="Times New Roman"/>
                <w:sz w:val="24"/>
                <w:szCs w:val="24"/>
                <w:lang w:val="kk-KZ"/>
              </w:rPr>
              <w:t>(</w:t>
            </w:r>
            <w:r w:rsidRPr="007265DE">
              <w:rPr>
                <w:rFonts w:ascii="Times New Roman" w:hAnsi="Times New Roman"/>
                <w:b/>
                <w:i/>
                <w:sz w:val="24"/>
                <w:szCs w:val="24"/>
                <w:lang w:val="kk-KZ"/>
              </w:rPr>
              <w:t>игровая, двигательная деятельность</w:t>
            </w:r>
            <w:r w:rsidRPr="007265DE">
              <w:rPr>
                <w:rFonts w:ascii="Times New Roman" w:hAnsi="Times New Roman"/>
                <w:sz w:val="24"/>
                <w:szCs w:val="24"/>
                <w:lang w:val="kk-KZ"/>
              </w:rPr>
              <w:t>)</w:t>
            </w:r>
          </w:p>
          <w:p w14:paraId="739D2822" w14:textId="77777777" w:rsidR="007265DE" w:rsidRPr="007265DE" w:rsidRDefault="007265DE" w:rsidP="007265DE">
            <w:pPr>
              <w:spacing w:line="240" w:lineRule="atLeast"/>
              <w:rPr>
                <w:rFonts w:ascii="Times New Roman" w:hAnsi="Times New Roman"/>
                <w:sz w:val="24"/>
                <w:szCs w:val="24"/>
              </w:rPr>
            </w:pPr>
            <w:r w:rsidRPr="007265DE">
              <w:rPr>
                <w:rFonts w:ascii="Times New Roman" w:hAnsi="Times New Roman"/>
                <w:sz w:val="24"/>
                <w:szCs w:val="24"/>
              </w:rPr>
              <w:t xml:space="preserve">3.Труд. </w:t>
            </w:r>
          </w:p>
          <w:p w14:paraId="6F198F2B" w14:textId="77777777" w:rsidR="007265DE" w:rsidRPr="007265DE" w:rsidRDefault="007265DE" w:rsidP="007265DE">
            <w:pPr>
              <w:spacing w:line="240" w:lineRule="atLeast"/>
              <w:rPr>
                <w:rFonts w:ascii="Times New Roman" w:hAnsi="Times New Roman"/>
                <w:sz w:val="24"/>
                <w:szCs w:val="24"/>
              </w:rPr>
            </w:pPr>
            <w:r w:rsidRPr="007265DE">
              <w:rPr>
                <w:rFonts w:ascii="Times New Roman" w:hAnsi="Times New Roman"/>
                <w:sz w:val="24"/>
                <w:szCs w:val="24"/>
              </w:rPr>
              <w:t>Уборка мусора на участке.</w:t>
            </w:r>
          </w:p>
          <w:p w14:paraId="42965756" w14:textId="77777777" w:rsidR="007265DE" w:rsidRPr="007265DE" w:rsidRDefault="007265DE" w:rsidP="007265DE">
            <w:pPr>
              <w:spacing w:line="240" w:lineRule="atLeast"/>
              <w:rPr>
                <w:rFonts w:ascii="Times New Roman" w:hAnsi="Times New Roman"/>
                <w:sz w:val="24"/>
                <w:szCs w:val="24"/>
                <w:lang w:val="kk-KZ"/>
              </w:rPr>
            </w:pPr>
            <w:r w:rsidRPr="007265DE">
              <w:rPr>
                <w:rFonts w:ascii="Times New Roman" w:hAnsi="Times New Roman"/>
                <w:sz w:val="24"/>
                <w:szCs w:val="24"/>
                <w:lang w:val="kk-KZ"/>
              </w:rPr>
              <w:t>(</w:t>
            </w:r>
            <w:r w:rsidRPr="007265DE">
              <w:rPr>
                <w:rFonts w:ascii="Times New Roman" w:hAnsi="Times New Roman"/>
                <w:b/>
                <w:i/>
                <w:sz w:val="24"/>
                <w:szCs w:val="24"/>
                <w:lang w:val="kk-KZ"/>
              </w:rPr>
              <w:t>трудовая деятельность</w:t>
            </w:r>
            <w:r w:rsidRPr="007265DE">
              <w:rPr>
                <w:rFonts w:ascii="Times New Roman" w:hAnsi="Times New Roman"/>
                <w:sz w:val="24"/>
                <w:szCs w:val="24"/>
                <w:lang w:val="kk-KZ"/>
              </w:rPr>
              <w:t>)</w:t>
            </w:r>
          </w:p>
          <w:p w14:paraId="1CA15BAE" w14:textId="77777777" w:rsidR="007265DE" w:rsidRPr="007265DE" w:rsidRDefault="007265DE" w:rsidP="007265DE">
            <w:pPr>
              <w:spacing w:line="240" w:lineRule="atLeast"/>
              <w:rPr>
                <w:rFonts w:ascii="Times New Roman" w:hAnsi="Times New Roman"/>
                <w:sz w:val="24"/>
                <w:szCs w:val="24"/>
              </w:rPr>
            </w:pPr>
            <w:r w:rsidRPr="007265DE">
              <w:rPr>
                <w:rFonts w:ascii="Times New Roman" w:hAnsi="Times New Roman"/>
                <w:sz w:val="24"/>
                <w:szCs w:val="24"/>
              </w:rPr>
              <w:t>5.Свободные игры.</w:t>
            </w:r>
          </w:p>
        </w:tc>
        <w:tc>
          <w:tcPr>
            <w:tcW w:w="2724" w:type="dxa"/>
            <w:gridSpan w:val="5"/>
            <w:tcBorders>
              <w:top w:val="single" w:sz="4" w:space="0" w:color="auto"/>
              <w:left w:val="single" w:sz="4" w:space="0" w:color="auto"/>
              <w:bottom w:val="single" w:sz="4" w:space="0" w:color="auto"/>
              <w:right w:val="single" w:sz="4" w:space="0" w:color="auto"/>
            </w:tcBorders>
            <w:hideMark/>
          </w:tcPr>
          <w:p w14:paraId="7546E917" w14:textId="77777777" w:rsidR="007265DE" w:rsidRPr="007265DE" w:rsidRDefault="007265DE" w:rsidP="007265DE">
            <w:pPr>
              <w:spacing w:line="240" w:lineRule="atLeast"/>
              <w:rPr>
                <w:rFonts w:ascii="Times New Roman" w:hAnsi="Times New Roman"/>
                <w:b/>
                <w:sz w:val="24"/>
                <w:szCs w:val="24"/>
              </w:rPr>
            </w:pPr>
            <w:r w:rsidRPr="007265DE">
              <w:rPr>
                <w:rFonts w:ascii="Times New Roman" w:hAnsi="Times New Roman"/>
                <w:b/>
                <w:sz w:val="24"/>
                <w:szCs w:val="24"/>
              </w:rPr>
              <w:t>Прогулка № 4</w:t>
            </w:r>
          </w:p>
          <w:p w14:paraId="3C69111D" w14:textId="77777777" w:rsidR="007265DE" w:rsidRPr="007265DE" w:rsidRDefault="007265DE" w:rsidP="007265DE">
            <w:pPr>
              <w:rPr>
                <w:rFonts w:ascii="Times New Roman" w:hAnsi="Times New Roman"/>
                <w:sz w:val="24"/>
                <w:szCs w:val="24"/>
              </w:rPr>
            </w:pPr>
            <w:r w:rsidRPr="007265DE">
              <w:rPr>
                <w:rFonts w:ascii="Times New Roman" w:hAnsi="Times New Roman"/>
                <w:b/>
                <w:sz w:val="24"/>
                <w:szCs w:val="24"/>
              </w:rPr>
              <w:t>1Наблюдение за перелетными птицами</w:t>
            </w:r>
            <w:r w:rsidRPr="007265DE">
              <w:rPr>
                <w:rFonts w:ascii="Times New Roman" w:hAnsi="Times New Roman"/>
                <w:sz w:val="24"/>
                <w:szCs w:val="24"/>
              </w:rPr>
              <w:t xml:space="preserve">. </w:t>
            </w:r>
          </w:p>
          <w:p w14:paraId="25C265D2"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rPr>
              <w:t>Цель:</w:t>
            </w:r>
            <w:r w:rsidRPr="007265DE">
              <w:rPr>
                <w:rFonts w:ascii="Times New Roman" w:hAnsi="Times New Roman"/>
                <w:sz w:val="24"/>
                <w:szCs w:val="24"/>
                <w:lang w:val="kk-KZ"/>
              </w:rPr>
              <w:t xml:space="preserve"> </w:t>
            </w:r>
            <w:r w:rsidRPr="007265DE">
              <w:rPr>
                <w:rFonts w:ascii="Times New Roman" w:eastAsia="Times New Roman" w:hAnsi="Times New Roman"/>
                <w:color w:val="000000"/>
              </w:rPr>
              <w:t>Знают о перелетных птицах.</w:t>
            </w:r>
          </w:p>
          <w:p w14:paraId="2DC8EC6D" w14:textId="77777777" w:rsidR="007265DE" w:rsidRPr="007265DE" w:rsidRDefault="007265DE" w:rsidP="007265DE">
            <w:pPr>
              <w:rPr>
                <w:rFonts w:ascii="Times New Roman" w:hAnsi="Times New Roman"/>
                <w:b/>
                <w:sz w:val="24"/>
                <w:szCs w:val="24"/>
              </w:rPr>
            </w:pPr>
            <w:r w:rsidRPr="007265DE">
              <w:rPr>
                <w:rFonts w:ascii="Times New Roman" w:hAnsi="Times New Roman"/>
                <w:sz w:val="24"/>
                <w:szCs w:val="24"/>
                <w:lang w:val="kk-KZ"/>
              </w:rPr>
              <w:t>(</w:t>
            </w:r>
            <w:r w:rsidRPr="007265DE">
              <w:rPr>
                <w:rFonts w:ascii="Times New Roman" w:hAnsi="Times New Roman"/>
                <w:b/>
                <w:i/>
                <w:sz w:val="24"/>
                <w:szCs w:val="24"/>
                <w:lang w:val="kk-KZ"/>
              </w:rPr>
              <w:t>коммуникативная, познавательная деятельность</w:t>
            </w:r>
            <w:r w:rsidRPr="007265DE">
              <w:rPr>
                <w:rFonts w:ascii="Times New Roman" w:hAnsi="Times New Roman"/>
                <w:sz w:val="24"/>
                <w:szCs w:val="24"/>
                <w:lang w:val="kk-KZ"/>
              </w:rPr>
              <w:t xml:space="preserve">) </w:t>
            </w:r>
            <w:r w:rsidRPr="007265DE">
              <w:rPr>
                <w:rFonts w:ascii="Times New Roman" w:hAnsi="Times New Roman"/>
                <w:b/>
                <w:bCs/>
                <w:i/>
                <w:iCs/>
                <w:sz w:val="24"/>
                <w:szCs w:val="24"/>
              </w:rPr>
              <w:t>Словарный минимум:</w:t>
            </w:r>
            <w:r w:rsidRPr="007265DE">
              <w:rPr>
                <w:rFonts w:ascii="Times New Roman" w:hAnsi="Times New Roman"/>
                <w:sz w:val="24"/>
                <w:szCs w:val="24"/>
              </w:rPr>
              <w:t xml:space="preserve"> </w:t>
            </w:r>
            <w:r w:rsidRPr="007265DE">
              <w:rPr>
                <w:rFonts w:ascii="Times New Roman" w:hAnsi="Times New Roman"/>
                <w:i/>
                <w:iCs/>
                <w:sz w:val="24"/>
                <w:szCs w:val="24"/>
                <w:lang w:val="kk-KZ"/>
              </w:rPr>
              <w:t xml:space="preserve">құстар </w:t>
            </w:r>
            <w:r w:rsidRPr="007265DE">
              <w:rPr>
                <w:rFonts w:ascii="Times New Roman" w:hAnsi="Times New Roman"/>
                <w:sz w:val="24"/>
                <w:szCs w:val="24"/>
                <w:lang w:val="kk-KZ"/>
              </w:rPr>
              <w:t xml:space="preserve">        </w:t>
            </w:r>
            <w:r w:rsidRPr="007265DE">
              <w:rPr>
                <w:rFonts w:ascii="Times New Roman" w:hAnsi="Times New Roman"/>
                <w:sz w:val="24"/>
                <w:szCs w:val="24"/>
              </w:rPr>
              <w:t>2.</w:t>
            </w:r>
            <w:r w:rsidRPr="007265DE">
              <w:rPr>
                <w:rFonts w:ascii="Times New Roman" w:hAnsi="Times New Roman"/>
                <w:b/>
                <w:sz w:val="24"/>
                <w:szCs w:val="24"/>
              </w:rPr>
              <w:t>П</w:t>
            </w:r>
            <w:r w:rsidRPr="007265DE">
              <w:rPr>
                <w:rFonts w:ascii="Times New Roman" w:hAnsi="Times New Roman"/>
                <w:b/>
                <w:sz w:val="24"/>
                <w:szCs w:val="24"/>
                <w:lang w:val="kk-KZ"/>
              </w:rPr>
              <w:t>одвижная и</w:t>
            </w:r>
            <w:r w:rsidRPr="007265DE">
              <w:rPr>
                <w:rFonts w:ascii="Times New Roman" w:hAnsi="Times New Roman"/>
                <w:b/>
                <w:sz w:val="24"/>
                <w:szCs w:val="24"/>
              </w:rPr>
              <w:t xml:space="preserve">гра «Собачка и воробей» </w:t>
            </w:r>
          </w:p>
          <w:p w14:paraId="1022E1D9" w14:textId="77777777" w:rsidR="007265DE" w:rsidRPr="007265DE" w:rsidRDefault="007265DE" w:rsidP="007265DE">
            <w:pPr>
              <w:rPr>
                <w:rFonts w:ascii="Times New Roman" w:hAnsi="Times New Roman"/>
                <w:sz w:val="24"/>
                <w:szCs w:val="24"/>
              </w:rPr>
            </w:pPr>
            <w:r w:rsidRPr="007265DE">
              <w:rPr>
                <w:rFonts w:ascii="Times New Roman" w:hAnsi="Times New Roman"/>
                <w:b/>
                <w:sz w:val="24"/>
                <w:szCs w:val="24"/>
              </w:rPr>
              <w:t>Цель:</w:t>
            </w:r>
            <w:r w:rsidRPr="007265DE">
              <w:rPr>
                <w:rFonts w:ascii="Times New Roman" w:hAnsi="Times New Roman"/>
                <w:sz w:val="24"/>
                <w:szCs w:val="24"/>
              </w:rPr>
              <w:t xml:space="preserve"> умеют бегать.</w:t>
            </w:r>
          </w:p>
          <w:p w14:paraId="253F09EA"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w:t>
            </w:r>
            <w:r w:rsidRPr="007265DE">
              <w:rPr>
                <w:rFonts w:ascii="Times New Roman" w:hAnsi="Times New Roman"/>
                <w:b/>
                <w:i/>
                <w:sz w:val="24"/>
                <w:szCs w:val="24"/>
                <w:lang w:val="kk-KZ"/>
              </w:rPr>
              <w:t>игровая,</w:t>
            </w:r>
            <w:r w:rsidRPr="007265DE">
              <w:rPr>
                <w:rFonts w:ascii="Times New Roman" w:hAnsi="Times New Roman"/>
                <w:sz w:val="24"/>
                <w:szCs w:val="24"/>
                <w:lang w:val="kk-KZ"/>
              </w:rPr>
              <w:t xml:space="preserve"> </w:t>
            </w:r>
            <w:r w:rsidRPr="007265DE">
              <w:rPr>
                <w:rFonts w:ascii="Times New Roman" w:hAnsi="Times New Roman"/>
                <w:b/>
                <w:i/>
                <w:sz w:val="24"/>
                <w:szCs w:val="24"/>
                <w:lang w:val="kk-KZ"/>
              </w:rPr>
              <w:t>двигательная деятельность</w:t>
            </w:r>
            <w:r w:rsidRPr="007265DE">
              <w:rPr>
                <w:rFonts w:ascii="Times New Roman" w:hAnsi="Times New Roman"/>
                <w:sz w:val="24"/>
                <w:szCs w:val="24"/>
                <w:lang w:val="kk-KZ"/>
              </w:rPr>
              <w:t>)</w:t>
            </w:r>
          </w:p>
          <w:p w14:paraId="7E6C25CE"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rPr>
              <w:t xml:space="preserve">3.Труд: </w:t>
            </w:r>
          </w:p>
          <w:p w14:paraId="15F33AD6"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rPr>
              <w:t>Сбор мусора на территории.</w:t>
            </w:r>
          </w:p>
          <w:p w14:paraId="2F24E5E8"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w:t>
            </w:r>
            <w:r w:rsidRPr="007265DE">
              <w:rPr>
                <w:rFonts w:ascii="Times New Roman" w:hAnsi="Times New Roman"/>
                <w:b/>
                <w:i/>
                <w:sz w:val="24"/>
                <w:szCs w:val="24"/>
                <w:lang w:val="kk-KZ"/>
              </w:rPr>
              <w:t>трудовая деятельность</w:t>
            </w:r>
            <w:r w:rsidRPr="007265DE">
              <w:rPr>
                <w:rFonts w:ascii="Times New Roman" w:hAnsi="Times New Roman"/>
                <w:sz w:val="24"/>
                <w:szCs w:val="24"/>
                <w:lang w:val="kk-KZ"/>
              </w:rPr>
              <w:t>)</w:t>
            </w:r>
          </w:p>
          <w:p w14:paraId="3594B7AB"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 xml:space="preserve"> </w:t>
            </w:r>
            <w:r w:rsidRPr="007265DE">
              <w:rPr>
                <w:rFonts w:ascii="Times New Roman" w:hAnsi="Times New Roman"/>
                <w:b/>
                <w:i/>
                <w:sz w:val="24"/>
                <w:szCs w:val="24"/>
                <w:lang w:val="kk-KZ"/>
              </w:rPr>
              <w:t>познавательная, деятельность</w:t>
            </w:r>
            <w:r w:rsidRPr="007265DE">
              <w:rPr>
                <w:rFonts w:ascii="Times New Roman" w:hAnsi="Times New Roman"/>
                <w:sz w:val="24"/>
                <w:szCs w:val="24"/>
                <w:lang w:val="kk-KZ"/>
              </w:rPr>
              <w:t>)</w:t>
            </w:r>
          </w:p>
          <w:p w14:paraId="2556F26A" w14:textId="77777777" w:rsidR="007265DE" w:rsidRPr="007265DE" w:rsidRDefault="007265DE" w:rsidP="007265DE">
            <w:pPr>
              <w:spacing w:line="240" w:lineRule="atLeast"/>
              <w:rPr>
                <w:rFonts w:ascii="Times New Roman" w:eastAsia="Times New Roman" w:hAnsi="Times New Roman"/>
                <w:sz w:val="24"/>
                <w:szCs w:val="24"/>
                <w:lang w:val="kk-KZ" w:eastAsia="ru-RU"/>
              </w:rPr>
            </w:pPr>
            <w:r w:rsidRPr="007265DE">
              <w:rPr>
                <w:rFonts w:ascii="Times New Roman" w:hAnsi="Times New Roman"/>
                <w:sz w:val="24"/>
                <w:szCs w:val="24"/>
              </w:rPr>
              <w:t>5.Свободные игры</w:t>
            </w:r>
          </w:p>
        </w:tc>
        <w:tc>
          <w:tcPr>
            <w:tcW w:w="2918" w:type="dxa"/>
            <w:gridSpan w:val="2"/>
            <w:tcBorders>
              <w:top w:val="single" w:sz="4" w:space="0" w:color="auto"/>
              <w:left w:val="single" w:sz="4" w:space="0" w:color="auto"/>
              <w:bottom w:val="single" w:sz="4" w:space="0" w:color="auto"/>
              <w:right w:val="single" w:sz="4" w:space="0" w:color="auto"/>
            </w:tcBorders>
            <w:hideMark/>
          </w:tcPr>
          <w:p w14:paraId="139E9770" w14:textId="77777777" w:rsidR="007265DE" w:rsidRPr="007265DE" w:rsidRDefault="007265DE" w:rsidP="007265DE">
            <w:pPr>
              <w:rPr>
                <w:rFonts w:ascii="Times New Roman" w:hAnsi="Times New Roman"/>
                <w:b/>
                <w:sz w:val="24"/>
                <w:szCs w:val="24"/>
              </w:rPr>
            </w:pPr>
            <w:r w:rsidRPr="007265DE">
              <w:rPr>
                <w:rFonts w:ascii="Times New Roman" w:hAnsi="Times New Roman"/>
                <w:b/>
                <w:sz w:val="24"/>
                <w:szCs w:val="24"/>
              </w:rPr>
              <w:t>Прогулка № 5</w:t>
            </w:r>
          </w:p>
          <w:p w14:paraId="46246FBD" w14:textId="77777777" w:rsidR="007265DE" w:rsidRPr="007265DE" w:rsidRDefault="007265DE" w:rsidP="007265DE">
            <w:pPr>
              <w:spacing w:line="240" w:lineRule="atLeast"/>
              <w:rPr>
                <w:rFonts w:ascii="Times New Roman" w:hAnsi="Times New Roman"/>
                <w:b/>
                <w:sz w:val="24"/>
                <w:szCs w:val="24"/>
              </w:rPr>
            </w:pPr>
            <w:r w:rsidRPr="007265DE">
              <w:rPr>
                <w:rFonts w:ascii="Times New Roman" w:hAnsi="Times New Roman"/>
                <w:b/>
                <w:sz w:val="24"/>
                <w:szCs w:val="24"/>
              </w:rPr>
              <w:t>1. Наблюдение за осенними работами на огороде.</w:t>
            </w:r>
          </w:p>
          <w:p w14:paraId="7EDF8D82" w14:textId="77777777" w:rsidR="007265DE" w:rsidRPr="007265DE" w:rsidRDefault="007265DE" w:rsidP="007265DE">
            <w:pPr>
              <w:spacing w:line="240" w:lineRule="atLeast"/>
              <w:rPr>
                <w:rFonts w:ascii="Times New Roman" w:hAnsi="Times New Roman"/>
                <w:sz w:val="24"/>
                <w:szCs w:val="24"/>
                <w:lang w:val="kk-KZ"/>
              </w:rPr>
            </w:pPr>
            <w:r w:rsidRPr="007265DE">
              <w:rPr>
                <w:rFonts w:ascii="Times New Roman" w:hAnsi="Times New Roman"/>
                <w:sz w:val="24"/>
                <w:szCs w:val="24"/>
              </w:rPr>
              <w:t xml:space="preserve">Цель: </w:t>
            </w:r>
            <w:r w:rsidRPr="007265DE">
              <w:rPr>
                <w:rFonts w:ascii="Times New Roman" w:eastAsia="Times New Roman" w:hAnsi="Times New Roman"/>
                <w:color w:val="000000"/>
                <w:sz w:val="24"/>
                <w:szCs w:val="24"/>
              </w:rPr>
              <w:t xml:space="preserve">Знают о некоторых растениях родного края, об овощах и фруктах. </w:t>
            </w:r>
            <w:r w:rsidRPr="007265DE">
              <w:rPr>
                <w:rFonts w:ascii="Times New Roman" w:hAnsi="Times New Roman"/>
                <w:sz w:val="24"/>
                <w:szCs w:val="24"/>
                <w:lang w:val="kk-KZ"/>
              </w:rPr>
              <w:t>(</w:t>
            </w:r>
            <w:r w:rsidRPr="007265DE">
              <w:rPr>
                <w:rFonts w:ascii="Times New Roman" w:hAnsi="Times New Roman"/>
                <w:b/>
                <w:i/>
                <w:sz w:val="24"/>
                <w:szCs w:val="24"/>
                <w:lang w:val="kk-KZ"/>
              </w:rPr>
              <w:t>познавательная, коммуникативная деятельность</w:t>
            </w:r>
            <w:r w:rsidRPr="007265DE">
              <w:rPr>
                <w:rFonts w:ascii="Times New Roman" w:hAnsi="Times New Roman"/>
                <w:sz w:val="24"/>
                <w:szCs w:val="24"/>
                <w:lang w:val="kk-KZ"/>
              </w:rPr>
              <w:t>)</w:t>
            </w:r>
            <w:r w:rsidRPr="007265DE">
              <w:rPr>
                <w:lang w:val="kk-KZ"/>
              </w:rPr>
              <w:t xml:space="preserve"> </w:t>
            </w:r>
            <w:r w:rsidRPr="007265DE">
              <w:rPr>
                <w:rFonts w:ascii="Times New Roman" w:hAnsi="Times New Roman"/>
                <w:b/>
                <w:bCs/>
                <w:i/>
                <w:iCs/>
                <w:sz w:val="24"/>
                <w:szCs w:val="24"/>
                <w:lang w:val="kk-KZ"/>
              </w:rPr>
              <w:t xml:space="preserve">Словарный минимум: </w:t>
            </w:r>
            <w:r w:rsidRPr="007265DE">
              <w:rPr>
                <w:rFonts w:ascii="Times New Roman" w:hAnsi="Times New Roman"/>
                <w:i/>
                <w:iCs/>
                <w:sz w:val="24"/>
                <w:szCs w:val="24"/>
                <w:lang w:val="kk-KZ"/>
              </w:rPr>
              <w:t>жұмыс</w:t>
            </w:r>
          </w:p>
          <w:p w14:paraId="6144AAFC" w14:textId="77777777" w:rsidR="007265DE" w:rsidRPr="007265DE" w:rsidRDefault="007265DE" w:rsidP="007265DE">
            <w:pPr>
              <w:spacing w:line="240" w:lineRule="atLeast"/>
              <w:rPr>
                <w:rFonts w:ascii="Times New Roman" w:hAnsi="Times New Roman"/>
                <w:b/>
                <w:sz w:val="24"/>
                <w:szCs w:val="24"/>
              </w:rPr>
            </w:pPr>
            <w:r w:rsidRPr="007265DE">
              <w:rPr>
                <w:rFonts w:ascii="Times New Roman" w:hAnsi="Times New Roman"/>
                <w:sz w:val="24"/>
                <w:szCs w:val="24"/>
              </w:rPr>
              <w:t>2.</w:t>
            </w:r>
            <w:r w:rsidRPr="007265DE">
              <w:rPr>
                <w:rFonts w:ascii="Times New Roman" w:hAnsi="Times New Roman"/>
                <w:b/>
                <w:sz w:val="24"/>
                <w:szCs w:val="24"/>
              </w:rPr>
              <w:t>П</w:t>
            </w:r>
            <w:r w:rsidRPr="007265DE">
              <w:rPr>
                <w:rFonts w:ascii="Times New Roman" w:hAnsi="Times New Roman"/>
                <w:b/>
                <w:sz w:val="24"/>
                <w:szCs w:val="24"/>
                <w:lang w:val="kk-KZ"/>
              </w:rPr>
              <w:t xml:space="preserve">одвижная </w:t>
            </w:r>
            <w:r w:rsidRPr="007265DE">
              <w:rPr>
                <w:rFonts w:ascii="Times New Roman" w:hAnsi="Times New Roman"/>
                <w:b/>
                <w:sz w:val="24"/>
                <w:szCs w:val="24"/>
              </w:rPr>
              <w:t>игра «Найди где спрятано»</w:t>
            </w:r>
          </w:p>
          <w:p w14:paraId="22608201" w14:textId="77777777" w:rsidR="007265DE" w:rsidRPr="007265DE" w:rsidRDefault="007265DE" w:rsidP="007265DE">
            <w:pPr>
              <w:spacing w:line="240" w:lineRule="atLeast"/>
              <w:rPr>
                <w:rFonts w:ascii="Times New Roman" w:hAnsi="Times New Roman"/>
                <w:sz w:val="24"/>
                <w:szCs w:val="24"/>
                <w:lang w:val="kk-KZ"/>
              </w:rPr>
            </w:pPr>
            <w:r w:rsidRPr="007265DE">
              <w:rPr>
                <w:rFonts w:ascii="Times New Roman" w:hAnsi="Times New Roman"/>
                <w:b/>
                <w:sz w:val="24"/>
                <w:szCs w:val="24"/>
              </w:rPr>
              <w:t>Цель:</w:t>
            </w:r>
            <w:r w:rsidRPr="007265DE">
              <w:rPr>
                <w:rFonts w:ascii="Times New Roman" w:hAnsi="Times New Roman"/>
                <w:sz w:val="24"/>
                <w:szCs w:val="24"/>
              </w:rPr>
              <w:t xml:space="preserve"> </w:t>
            </w:r>
            <w:r w:rsidRPr="007265DE">
              <w:rPr>
                <w:rFonts w:ascii="Times New Roman" w:eastAsia="Times New Roman" w:hAnsi="Times New Roman"/>
                <w:color w:val="000000"/>
                <w:sz w:val="24"/>
                <w:szCs w:val="24"/>
              </w:rPr>
              <w:t>Умеют определять пространственные направления в непосредственной близости от себя</w:t>
            </w:r>
          </w:p>
          <w:p w14:paraId="6B682EE3" w14:textId="77777777" w:rsidR="007265DE" w:rsidRPr="007265DE" w:rsidRDefault="007265DE" w:rsidP="007265DE">
            <w:pPr>
              <w:spacing w:line="240" w:lineRule="atLeast"/>
              <w:rPr>
                <w:rFonts w:ascii="Times New Roman" w:hAnsi="Times New Roman"/>
                <w:sz w:val="24"/>
                <w:szCs w:val="24"/>
                <w:lang w:val="kk-KZ"/>
              </w:rPr>
            </w:pPr>
            <w:r w:rsidRPr="007265DE">
              <w:rPr>
                <w:rFonts w:ascii="Times New Roman" w:hAnsi="Times New Roman"/>
                <w:sz w:val="24"/>
                <w:szCs w:val="24"/>
                <w:lang w:val="kk-KZ"/>
              </w:rPr>
              <w:t>(</w:t>
            </w:r>
            <w:r w:rsidRPr="007265DE">
              <w:rPr>
                <w:rFonts w:ascii="Times New Roman" w:hAnsi="Times New Roman"/>
                <w:b/>
                <w:i/>
                <w:sz w:val="24"/>
                <w:szCs w:val="24"/>
                <w:lang w:val="kk-KZ"/>
              </w:rPr>
              <w:t>игровая, двигательная деятельность</w:t>
            </w:r>
            <w:r w:rsidRPr="007265DE">
              <w:rPr>
                <w:rFonts w:ascii="Times New Roman" w:hAnsi="Times New Roman"/>
                <w:sz w:val="24"/>
                <w:szCs w:val="24"/>
                <w:lang w:val="kk-KZ"/>
              </w:rPr>
              <w:t>)</w:t>
            </w:r>
          </w:p>
          <w:p w14:paraId="16DBA218" w14:textId="77777777" w:rsidR="007265DE" w:rsidRPr="007265DE" w:rsidRDefault="007265DE" w:rsidP="007265DE">
            <w:pPr>
              <w:spacing w:line="240" w:lineRule="atLeast"/>
              <w:rPr>
                <w:rFonts w:ascii="Times New Roman" w:hAnsi="Times New Roman"/>
                <w:sz w:val="24"/>
                <w:szCs w:val="24"/>
              </w:rPr>
            </w:pPr>
            <w:r w:rsidRPr="007265DE">
              <w:rPr>
                <w:rFonts w:ascii="Times New Roman" w:hAnsi="Times New Roman"/>
                <w:sz w:val="24"/>
                <w:szCs w:val="24"/>
              </w:rPr>
              <w:t xml:space="preserve">3.Труд </w:t>
            </w:r>
          </w:p>
          <w:p w14:paraId="02E62E4A" w14:textId="77777777" w:rsidR="007265DE" w:rsidRPr="007265DE" w:rsidRDefault="007265DE" w:rsidP="007265DE">
            <w:pPr>
              <w:spacing w:line="240" w:lineRule="atLeast"/>
              <w:rPr>
                <w:rFonts w:ascii="Times New Roman" w:hAnsi="Times New Roman"/>
                <w:sz w:val="24"/>
                <w:szCs w:val="24"/>
              </w:rPr>
            </w:pPr>
            <w:r w:rsidRPr="007265DE">
              <w:rPr>
                <w:rFonts w:ascii="Times New Roman" w:hAnsi="Times New Roman"/>
                <w:sz w:val="24"/>
                <w:szCs w:val="24"/>
              </w:rPr>
              <w:t>Подметание дорожек.</w:t>
            </w:r>
          </w:p>
          <w:p w14:paraId="538A8FDE" w14:textId="77777777" w:rsidR="007265DE" w:rsidRPr="007265DE" w:rsidRDefault="007265DE" w:rsidP="007265DE">
            <w:pPr>
              <w:spacing w:line="240" w:lineRule="atLeast"/>
              <w:rPr>
                <w:rFonts w:ascii="Times New Roman" w:hAnsi="Times New Roman"/>
                <w:sz w:val="24"/>
                <w:szCs w:val="24"/>
                <w:lang w:val="kk-KZ"/>
              </w:rPr>
            </w:pPr>
            <w:r w:rsidRPr="007265DE">
              <w:rPr>
                <w:rFonts w:ascii="Times New Roman" w:hAnsi="Times New Roman"/>
                <w:sz w:val="24"/>
                <w:szCs w:val="24"/>
                <w:lang w:val="kk-KZ"/>
              </w:rPr>
              <w:t xml:space="preserve"> (</w:t>
            </w:r>
            <w:r w:rsidRPr="007265DE">
              <w:rPr>
                <w:rFonts w:ascii="Times New Roman" w:hAnsi="Times New Roman"/>
                <w:b/>
                <w:i/>
                <w:sz w:val="24"/>
                <w:szCs w:val="24"/>
                <w:lang w:val="kk-KZ"/>
              </w:rPr>
              <w:t>трудовая деятельность</w:t>
            </w:r>
            <w:r w:rsidRPr="007265DE">
              <w:rPr>
                <w:rFonts w:ascii="Times New Roman" w:hAnsi="Times New Roman"/>
                <w:sz w:val="24"/>
                <w:szCs w:val="24"/>
                <w:lang w:val="kk-KZ"/>
              </w:rPr>
              <w:t>)</w:t>
            </w:r>
          </w:p>
          <w:p w14:paraId="05BE2054" w14:textId="77777777" w:rsidR="007265DE" w:rsidRPr="007265DE" w:rsidRDefault="007265DE" w:rsidP="007265DE">
            <w:pPr>
              <w:spacing w:line="240" w:lineRule="atLeast"/>
              <w:rPr>
                <w:rFonts w:ascii="Times New Roman" w:hAnsi="Times New Roman"/>
                <w:sz w:val="24"/>
                <w:szCs w:val="24"/>
              </w:rPr>
            </w:pPr>
            <w:r w:rsidRPr="007265DE">
              <w:rPr>
                <w:rFonts w:ascii="Times New Roman" w:hAnsi="Times New Roman"/>
                <w:sz w:val="24"/>
                <w:szCs w:val="24"/>
                <w:lang w:val="kk-KZ"/>
              </w:rPr>
              <w:t xml:space="preserve"> (</w:t>
            </w:r>
            <w:r w:rsidRPr="007265DE">
              <w:rPr>
                <w:rFonts w:ascii="Times New Roman" w:hAnsi="Times New Roman"/>
                <w:b/>
                <w:i/>
                <w:sz w:val="24"/>
                <w:szCs w:val="24"/>
                <w:lang w:val="kk-KZ"/>
              </w:rPr>
              <w:t>коммуникативная деятельность</w:t>
            </w:r>
            <w:r w:rsidRPr="007265DE">
              <w:rPr>
                <w:rFonts w:ascii="Times New Roman" w:hAnsi="Times New Roman"/>
                <w:sz w:val="24"/>
                <w:szCs w:val="24"/>
                <w:lang w:val="kk-KZ"/>
              </w:rPr>
              <w:t>)</w:t>
            </w:r>
            <w:r w:rsidRPr="007265DE">
              <w:rPr>
                <w:rFonts w:ascii="Times New Roman" w:hAnsi="Times New Roman"/>
                <w:sz w:val="24"/>
                <w:szCs w:val="24"/>
              </w:rPr>
              <w:t>.</w:t>
            </w:r>
          </w:p>
          <w:p w14:paraId="69EAF77A"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rPr>
              <w:t>5.Свободные игры</w:t>
            </w:r>
          </w:p>
        </w:tc>
      </w:tr>
      <w:tr w:rsidR="007265DE" w:rsidRPr="007265DE" w14:paraId="551CD75B" w14:textId="77777777" w:rsidTr="007265DE">
        <w:tc>
          <w:tcPr>
            <w:tcW w:w="1983" w:type="dxa"/>
            <w:tcBorders>
              <w:top w:val="single" w:sz="4" w:space="0" w:color="auto"/>
              <w:left w:val="single" w:sz="4" w:space="0" w:color="auto"/>
              <w:bottom w:val="single" w:sz="4" w:space="0" w:color="auto"/>
              <w:right w:val="single" w:sz="4" w:space="0" w:color="auto"/>
            </w:tcBorders>
            <w:hideMark/>
          </w:tcPr>
          <w:p w14:paraId="020B3FA1"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Возвращение с прогулки</w:t>
            </w:r>
          </w:p>
        </w:tc>
        <w:tc>
          <w:tcPr>
            <w:tcW w:w="13893" w:type="dxa"/>
            <w:gridSpan w:val="17"/>
            <w:tcBorders>
              <w:top w:val="single" w:sz="4" w:space="0" w:color="auto"/>
              <w:left w:val="single" w:sz="4" w:space="0" w:color="auto"/>
              <w:bottom w:val="single" w:sz="4" w:space="0" w:color="auto"/>
              <w:right w:val="single" w:sz="4" w:space="0" w:color="auto"/>
            </w:tcBorders>
            <w:hideMark/>
          </w:tcPr>
          <w:p w14:paraId="0494A223"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7265DE">
              <w:rPr>
                <w:rFonts w:ascii="Times New Roman" w:hAnsi="Times New Roman"/>
                <w:b/>
                <w:sz w:val="24"/>
                <w:szCs w:val="24"/>
                <w:lang w:val="kk-KZ"/>
              </w:rPr>
              <w:t>художественная, самостоятельная игровая деятельность</w:t>
            </w:r>
            <w:r w:rsidRPr="007265DE">
              <w:rPr>
                <w:rFonts w:ascii="Times New Roman" w:hAnsi="Times New Roman"/>
                <w:sz w:val="24"/>
                <w:szCs w:val="24"/>
                <w:lang w:val="kk-KZ"/>
              </w:rPr>
              <w:t>)</w:t>
            </w:r>
          </w:p>
        </w:tc>
      </w:tr>
      <w:tr w:rsidR="007265DE" w:rsidRPr="007265DE" w14:paraId="2D2CC332" w14:textId="77777777" w:rsidTr="007265DE">
        <w:tc>
          <w:tcPr>
            <w:tcW w:w="1983" w:type="dxa"/>
            <w:tcBorders>
              <w:top w:val="single" w:sz="4" w:space="0" w:color="auto"/>
              <w:left w:val="single" w:sz="4" w:space="0" w:color="auto"/>
              <w:bottom w:val="single" w:sz="4" w:space="0" w:color="auto"/>
              <w:right w:val="single" w:sz="4" w:space="0" w:color="auto"/>
            </w:tcBorders>
            <w:hideMark/>
          </w:tcPr>
          <w:p w14:paraId="4E7EA932"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Обед</w:t>
            </w:r>
          </w:p>
        </w:tc>
        <w:tc>
          <w:tcPr>
            <w:tcW w:w="13893" w:type="dxa"/>
            <w:gridSpan w:val="17"/>
            <w:tcBorders>
              <w:top w:val="single" w:sz="4" w:space="0" w:color="auto"/>
              <w:left w:val="single" w:sz="4" w:space="0" w:color="auto"/>
              <w:bottom w:val="single" w:sz="4" w:space="0" w:color="auto"/>
              <w:right w:val="single" w:sz="4" w:space="0" w:color="auto"/>
            </w:tcBorders>
            <w:hideMark/>
          </w:tcPr>
          <w:p w14:paraId="6C2DCA57"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sz w:val="24"/>
                <w:szCs w:val="24"/>
                <w:lang w:val="kk-KZ"/>
              </w:rPr>
              <w:t>Выполнение гигиенических процедур перед завтраком (</w:t>
            </w:r>
            <w:r w:rsidRPr="007265DE">
              <w:rPr>
                <w:rFonts w:ascii="Times New Roman" w:hAnsi="Times New Roman"/>
                <w:b/>
                <w:sz w:val="24"/>
                <w:szCs w:val="24"/>
                <w:lang w:val="kk-KZ"/>
              </w:rPr>
              <w:t>культурно-гигиенические навыки, самообслуживаание, трудовая деятельность)</w:t>
            </w:r>
          </w:p>
          <w:p w14:paraId="33B84A04" w14:textId="77777777" w:rsidR="007265DE" w:rsidRPr="007265DE" w:rsidRDefault="007265DE" w:rsidP="007265DE">
            <w:pPr>
              <w:rPr>
                <w:rFonts w:ascii="Times New Roman" w:hAnsi="Times New Roman"/>
                <w:sz w:val="24"/>
                <w:szCs w:val="24"/>
                <w:lang w:val="kk-KZ"/>
              </w:rPr>
            </w:pPr>
            <w:r w:rsidRPr="007265DE">
              <w:rPr>
                <w:rFonts w:ascii="Times New Roman" w:hAnsi="Times New Roman"/>
                <w:b/>
                <w:sz w:val="24"/>
                <w:szCs w:val="24"/>
                <w:lang w:val="kk-KZ"/>
              </w:rPr>
              <w:t>Работа дежурных</w:t>
            </w:r>
            <w:r w:rsidRPr="007265DE">
              <w:rPr>
                <w:rFonts w:ascii="Times New Roman" w:hAnsi="Times New Roman"/>
                <w:sz w:val="24"/>
                <w:szCs w:val="24"/>
                <w:lang w:val="kk-KZ"/>
              </w:rPr>
              <w:t xml:space="preserve"> (раскладывание столовых приборов, салфеток)</w:t>
            </w:r>
          </w:p>
          <w:p w14:paraId="3FFC5033" w14:textId="77777777" w:rsidR="007265DE" w:rsidRPr="007265DE" w:rsidRDefault="007265DE" w:rsidP="007265DE">
            <w:pPr>
              <w:rPr>
                <w:rFonts w:ascii="Times New Roman" w:hAnsi="Times New Roman"/>
                <w:sz w:val="24"/>
                <w:szCs w:val="24"/>
                <w:lang w:val="kk-KZ"/>
              </w:rPr>
            </w:pPr>
            <w:r w:rsidRPr="007265DE">
              <w:rPr>
                <w:rFonts w:ascii="Times New Roman" w:hAnsi="Times New Roman"/>
                <w:b/>
                <w:sz w:val="24"/>
                <w:szCs w:val="24"/>
                <w:lang w:val="kk-KZ"/>
              </w:rPr>
              <w:t>Гигиенические процедуры</w:t>
            </w:r>
            <w:r w:rsidRPr="007265DE">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4D9D78B6" w14:textId="77777777" w:rsidR="007265DE" w:rsidRPr="007265DE" w:rsidRDefault="007265DE" w:rsidP="007265DE">
            <w:pPr>
              <w:rPr>
                <w:rFonts w:ascii="Times New Roman" w:hAnsi="Times New Roman"/>
                <w:sz w:val="24"/>
                <w:szCs w:val="24"/>
                <w:lang w:val="kk-KZ"/>
              </w:rPr>
            </w:pPr>
            <w:r w:rsidRPr="007265DE">
              <w:rPr>
                <w:rFonts w:ascii="Times New Roman" w:hAnsi="Times New Roman"/>
                <w:b/>
                <w:sz w:val="24"/>
                <w:szCs w:val="24"/>
                <w:lang w:val="kk-KZ"/>
              </w:rPr>
              <w:t>Прием пищи</w:t>
            </w:r>
            <w:r w:rsidRPr="007265DE">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7265DE">
              <w:rPr>
                <w:rFonts w:ascii="Times New Roman" w:eastAsia="Times New Roman" w:hAnsi="Times New Roman"/>
                <w:b/>
                <w:lang w:val="kk-KZ" w:eastAsia="ru-RU"/>
              </w:rPr>
              <w:t xml:space="preserve"> Словарный минимум: </w:t>
            </w:r>
            <w:r w:rsidRPr="007265DE">
              <w:rPr>
                <w:rFonts w:ascii="Times New Roman" w:hAnsi="Times New Roman"/>
                <w:sz w:val="24"/>
                <w:szCs w:val="24"/>
              </w:rPr>
              <w:t>орындық- стул.</w:t>
            </w:r>
            <w:r w:rsidRPr="007265DE">
              <w:rPr>
                <w:rFonts w:ascii="Times New Roman" w:eastAsia="Times New Roman" w:hAnsi="Times New Roman"/>
                <w:b/>
                <w:lang w:val="kk-KZ" w:eastAsia="ru-RU"/>
              </w:rPr>
              <w:t xml:space="preserve"> Астарын дамды болсын!</w:t>
            </w:r>
            <w:r w:rsidRPr="007265DE">
              <w:rPr>
                <w:rFonts w:ascii="Times New Roman" w:hAnsi="Times New Roman"/>
                <w:sz w:val="28"/>
                <w:szCs w:val="28"/>
                <w:lang w:val="kk-KZ"/>
              </w:rPr>
              <w:t xml:space="preserve"> </w:t>
            </w:r>
            <w:r w:rsidRPr="007265DE">
              <w:rPr>
                <w:rFonts w:ascii="Times New Roman" w:hAnsi="Times New Roman"/>
                <w:sz w:val="24"/>
                <w:szCs w:val="24"/>
              </w:rPr>
              <w:t>Рақмет!(балалар)</w:t>
            </w:r>
            <w:r w:rsidRPr="007265DE">
              <w:rPr>
                <w:rFonts w:ascii="Times New Roman" w:hAnsi="Times New Roman"/>
                <w:sz w:val="28"/>
                <w:szCs w:val="28"/>
              </w:rPr>
              <w:t xml:space="preserve"> Нан, сорпа</w:t>
            </w:r>
          </w:p>
        </w:tc>
      </w:tr>
      <w:tr w:rsidR="007265DE" w:rsidRPr="007265DE" w14:paraId="316A39CD" w14:textId="77777777" w:rsidTr="007265DE">
        <w:tc>
          <w:tcPr>
            <w:tcW w:w="1983" w:type="dxa"/>
            <w:tcBorders>
              <w:top w:val="single" w:sz="4" w:space="0" w:color="auto"/>
              <w:left w:val="single" w:sz="4" w:space="0" w:color="auto"/>
              <w:bottom w:val="single" w:sz="4" w:space="0" w:color="auto"/>
              <w:right w:val="single" w:sz="4" w:space="0" w:color="auto"/>
            </w:tcBorders>
            <w:hideMark/>
          </w:tcPr>
          <w:p w14:paraId="29493047"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Дневной сон</w:t>
            </w:r>
          </w:p>
        </w:tc>
        <w:tc>
          <w:tcPr>
            <w:tcW w:w="13893" w:type="dxa"/>
            <w:gridSpan w:val="17"/>
            <w:tcBorders>
              <w:top w:val="single" w:sz="4" w:space="0" w:color="auto"/>
              <w:left w:val="single" w:sz="4" w:space="0" w:color="auto"/>
              <w:bottom w:val="single" w:sz="4" w:space="0" w:color="auto"/>
              <w:right w:val="single" w:sz="4" w:space="0" w:color="auto"/>
            </w:tcBorders>
            <w:hideMark/>
          </w:tcPr>
          <w:p w14:paraId="77CDE8D5"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Создание благоприятной обстановки  для спокойного сна детей (</w:t>
            </w:r>
            <w:r w:rsidRPr="007265DE">
              <w:rPr>
                <w:rFonts w:ascii="Times New Roman" w:hAnsi="Times New Roman"/>
                <w:b/>
                <w:sz w:val="24"/>
                <w:szCs w:val="24"/>
                <w:lang w:val="kk-KZ"/>
              </w:rPr>
              <w:t>слушание спокойной музыки</w:t>
            </w:r>
            <w:r w:rsidRPr="007265DE">
              <w:rPr>
                <w:rFonts w:ascii="Times New Roman" w:hAnsi="Times New Roman"/>
                <w:sz w:val="24"/>
                <w:szCs w:val="24"/>
                <w:lang w:val="kk-KZ"/>
              </w:rPr>
              <w:t>). Чтение книг, журналов (</w:t>
            </w:r>
            <w:r w:rsidRPr="007265DE">
              <w:rPr>
                <w:rFonts w:ascii="Times New Roman" w:hAnsi="Times New Roman"/>
                <w:b/>
                <w:sz w:val="24"/>
                <w:szCs w:val="24"/>
                <w:lang w:val="kk-KZ"/>
              </w:rPr>
              <w:t>художественая  деятельность</w:t>
            </w:r>
            <w:r w:rsidRPr="007265DE">
              <w:rPr>
                <w:rFonts w:ascii="Times New Roman" w:hAnsi="Times New Roman"/>
                <w:sz w:val="24"/>
                <w:szCs w:val="24"/>
                <w:lang w:val="kk-KZ"/>
              </w:rPr>
              <w:t>)</w:t>
            </w:r>
          </w:p>
        </w:tc>
      </w:tr>
      <w:tr w:rsidR="007265DE" w:rsidRPr="007265DE" w14:paraId="33A67A1F" w14:textId="77777777" w:rsidTr="007265DE">
        <w:tc>
          <w:tcPr>
            <w:tcW w:w="1983" w:type="dxa"/>
            <w:tcBorders>
              <w:top w:val="single" w:sz="4" w:space="0" w:color="auto"/>
              <w:left w:val="single" w:sz="4" w:space="0" w:color="auto"/>
              <w:bottom w:val="single" w:sz="4" w:space="0" w:color="auto"/>
              <w:right w:val="single" w:sz="4" w:space="0" w:color="auto"/>
            </w:tcBorders>
            <w:hideMark/>
          </w:tcPr>
          <w:p w14:paraId="53384237"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Постепенный подьем, оздоровительные процедуры</w:t>
            </w:r>
          </w:p>
        </w:tc>
        <w:tc>
          <w:tcPr>
            <w:tcW w:w="13893" w:type="dxa"/>
            <w:gridSpan w:val="17"/>
            <w:tcBorders>
              <w:top w:val="single" w:sz="4" w:space="0" w:color="auto"/>
              <w:left w:val="single" w:sz="4" w:space="0" w:color="auto"/>
              <w:bottom w:val="single" w:sz="4" w:space="0" w:color="auto"/>
              <w:right w:val="single" w:sz="4" w:space="0" w:color="auto"/>
            </w:tcBorders>
            <w:hideMark/>
          </w:tcPr>
          <w:p w14:paraId="30512288"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7265DE">
              <w:rPr>
                <w:rFonts w:ascii="Times New Roman" w:hAnsi="Times New Roman"/>
                <w:b/>
                <w:sz w:val="24"/>
                <w:szCs w:val="24"/>
                <w:lang w:val="kk-KZ"/>
              </w:rPr>
              <w:t>физическая активность</w:t>
            </w:r>
            <w:r w:rsidRPr="007265DE">
              <w:rPr>
                <w:rFonts w:ascii="Times New Roman" w:hAnsi="Times New Roman"/>
                <w:sz w:val="24"/>
                <w:szCs w:val="24"/>
                <w:lang w:val="kk-KZ"/>
              </w:rPr>
              <w:t>)</w:t>
            </w:r>
          </w:p>
        </w:tc>
      </w:tr>
      <w:tr w:rsidR="007265DE" w:rsidRPr="007265DE" w14:paraId="4A0AF46E" w14:textId="77777777" w:rsidTr="007265DE">
        <w:tc>
          <w:tcPr>
            <w:tcW w:w="1983" w:type="dxa"/>
            <w:tcBorders>
              <w:top w:val="single" w:sz="4" w:space="0" w:color="auto"/>
              <w:left w:val="single" w:sz="4" w:space="0" w:color="auto"/>
              <w:bottom w:val="single" w:sz="4" w:space="0" w:color="auto"/>
              <w:right w:val="single" w:sz="4" w:space="0" w:color="auto"/>
            </w:tcBorders>
            <w:hideMark/>
          </w:tcPr>
          <w:p w14:paraId="14A7D261"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Полдник</w:t>
            </w:r>
          </w:p>
        </w:tc>
        <w:tc>
          <w:tcPr>
            <w:tcW w:w="13893" w:type="dxa"/>
            <w:gridSpan w:val="17"/>
            <w:tcBorders>
              <w:top w:val="single" w:sz="4" w:space="0" w:color="auto"/>
              <w:left w:val="single" w:sz="4" w:space="0" w:color="auto"/>
              <w:bottom w:val="single" w:sz="4" w:space="0" w:color="auto"/>
              <w:right w:val="single" w:sz="4" w:space="0" w:color="auto"/>
            </w:tcBorders>
            <w:hideMark/>
          </w:tcPr>
          <w:p w14:paraId="053E81EC"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Выполнение гигиенических процедур перед завтраком (</w:t>
            </w:r>
            <w:r w:rsidRPr="007265DE">
              <w:rPr>
                <w:rFonts w:ascii="Times New Roman" w:hAnsi="Times New Roman"/>
                <w:b/>
                <w:sz w:val="24"/>
                <w:szCs w:val="24"/>
                <w:lang w:val="kk-KZ"/>
              </w:rPr>
              <w:t>культурно-гигиенические навыки</w:t>
            </w:r>
            <w:r w:rsidRPr="007265DE">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7265DE">
              <w:rPr>
                <w:rFonts w:ascii="Times New Roman" w:hAnsi="Times New Roman"/>
                <w:b/>
                <w:sz w:val="24"/>
                <w:szCs w:val="24"/>
                <w:lang w:val="kk-KZ"/>
              </w:rPr>
              <w:t>развитие речи</w:t>
            </w:r>
            <w:r w:rsidRPr="007265DE">
              <w:rPr>
                <w:rFonts w:ascii="Times New Roman" w:hAnsi="Times New Roman"/>
                <w:sz w:val="24"/>
                <w:szCs w:val="24"/>
                <w:lang w:val="kk-KZ"/>
              </w:rPr>
              <w:t>)</w:t>
            </w:r>
          </w:p>
        </w:tc>
      </w:tr>
      <w:tr w:rsidR="007265DE" w:rsidRPr="007265DE" w14:paraId="7AE54063" w14:textId="77777777" w:rsidTr="007265DE">
        <w:tc>
          <w:tcPr>
            <w:tcW w:w="1983" w:type="dxa"/>
            <w:tcBorders>
              <w:top w:val="single" w:sz="4" w:space="0" w:color="auto"/>
              <w:left w:val="single" w:sz="4" w:space="0" w:color="auto"/>
              <w:bottom w:val="single" w:sz="4" w:space="0" w:color="auto"/>
              <w:right w:val="single" w:sz="4" w:space="0" w:color="auto"/>
            </w:tcBorders>
            <w:hideMark/>
          </w:tcPr>
          <w:p w14:paraId="214FF48F"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Специальные коррекционные работы</w:t>
            </w:r>
          </w:p>
        </w:tc>
        <w:tc>
          <w:tcPr>
            <w:tcW w:w="2691" w:type="dxa"/>
            <w:gridSpan w:val="2"/>
            <w:tcBorders>
              <w:top w:val="single" w:sz="4" w:space="0" w:color="auto"/>
              <w:left w:val="single" w:sz="4" w:space="0" w:color="auto"/>
              <w:bottom w:val="single" w:sz="4" w:space="0" w:color="auto"/>
              <w:right w:val="single" w:sz="4" w:space="0" w:color="auto"/>
            </w:tcBorders>
          </w:tcPr>
          <w:p w14:paraId="1365C833"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«Ознакомление с окружающим миром и развитие речи»</w:t>
            </w:r>
          </w:p>
          <w:p w14:paraId="42BE137C" w14:textId="77777777" w:rsidR="007265DE" w:rsidRPr="007265DE" w:rsidRDefault="007265DE" w:rsidP="007265DE">
            <w:pPr>
              <w:rPr>
                <w:rFonts w:ascii="Times New Roman" w:hAnsi="Times New Roman"/>
                <w:b/>
                <w:bCs/>
                <w:sz w:val="24"/>
                <w:szCs w:val="24"/>
              </w:rPr>
            </w:pPr>
            <w:r w:rsidRPr="007265DE">
              <w:rPr>
                <w:rFonts w:ascii="Times New Roman" w:hAnsi="Times New Roman"/>
                <w:sz w:val="24"/>
                <w:szCs w:val="24"/>
              </w:rPr>
              <w:t>Дидактические игры:</w:t>
            </w:r>
          </w:p>
          <w:p w14:paraId="10FE566A" w14:textId="77777777" w:rsidR="007265DE" w:rsidRPr="007265DE" w:rsidRDefault="007265DE" w:rsidP="007265DE">
            <w:pPr>
              <w:rPr>
                <w:rFonts w:ascii="Times New Roman" w:hAnsi="Times New Roman"/>
                <w:b/>
                <w:bCs/>
                <w:sz w:val="24"/>
                <w:szCs w:val="24"/>
              </w:rPr>
            </w:pPr>
            <w:r w:rsidRPr="007265DE">
              <w:rPr>
                <w:rFonts w:ascii="Times New Roman" w:hAnsi="Times New Roman"/>
                <w:b/>
                <w:bCs/>
                <w:sz w:val="24"/>
                <w:szCs w:val="24"/>
              </w:rPr>
              <w:t>«Какое время года?»</w:t>
            </w:r>
          </w:p>
          <w:p w14:paraId="0845D63C"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rPr>
              <w:t>Физминутка «Мы листики осенние»</w:t>
            </w:r>
          </w:p>
          <w:p w14:paraId="7A387856" w14:textId="77777777" w:rsidR="007265DE" w:rsidRPr="007265DE" w:rsidRDefault="007265DE" w:rsidP="007265DE">
            <w:pPr>
              <w:rPr>
                <w:rFonts w:ascii="Times New Roman" w:hAnsi="Times New Roman"/>
                <w:sz w:val="24"/>
                <w:szCs w:val="24"/>
              </w:rPr>
            </w:pPr>
            <w:r w:rsidRPr="007265DE">
              <w:rPr>
                <w:rFonts w:ascii="Times New Roman" w:hAnsi="Times New Roman"/>
                <w:b/>
                <w:bCs/>
                <w:sz w:val="24"/>
                <w:szCs w:val="24"/>
              </w:rPr>
              <w:t>Цель</w:t>
            </w:r>
            <w:r w:rsidRPr="007265DE">
              <w:rPr>
                <w:rFonts w:ascii="Times New Roman" w:hAnsi="Times New Roman"/>
                <w:sz w:val="24"/>
                <w:szCs w:val="24"/>
              </w:rPr>
              <w:t>:</w:t>
            </w:r>
            <w:r w:rsidRPr="007265DE">
              <w:rPr>
                <w:rFonts w:ascii="Times New Roman" w:eastAsia="Times New Roman" w:hAnsi="Times New Roman"/>
                <w:sz w:val="24"/>
                <w:szCs w:val="24"/>
                <w:lang w:eastAsia="ru-RU"/>
              </w:rPr>
              <w:t xml:space="preserve"> </w:t>
            </w:r>
            <w:r w:rsidRPr="007265DE">
              <w:rPr>
                <w:rFonts w:ascii="Times New Roman" w:hAnsi="Times New Roman"/>
                <w:sz w:val="24"/>
                <w:szCs w:val="24"/>
              </w:rPr>
              <w:t xml:space="preserve">Расширить представления детей о времени года - осень, </w:t>
            </w:r>
          </w:p>
          <w:p w14:paraId="636D7274"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rPr>
              <w:t>об изменениях, происходящихв живой и неживой природе.</w:t>
            </w:r>
          </w:p>
          <w:p w14:paraId="78CCA5AD"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rPr>
              <w:t>Сл.мин:</w:t>
            </w:r>
            <w:r w:rsidRPr="007265DE">
              <w:rPr>
                <w:rFonts w:ascii="Times New Roman" w:hAnsi="Times New Roman"/>
                <w:sz w:val="24"/>
                <w:szCs w:val="24"/>
                <w:lang w:val="kk-KZ"/>
              </w:rPr>
              <w:t>Күз</w:t>
            </w:r>
          </w:p>
          <w:p w14:paraId="5DFCE05F" w14:textId="77777777" w:rsidR="007265DE" w:rsidRPr="007265DE" w:rsidRDefault="007265DE" w:rsidP="007265DE">
            <w:pPr>
              <w:rPr>
                <w:rFonts w:ascii="Times New Roman" w:hAnsi="Times New Roman"/>
                <w:sz w:val="24"/>
                <w:szCs w:val="24"/>
              </w:rPr>
            </w:pPr>
          </w:p>
        </w:tc>
        <w:tc>
          <w:tcPr>
            <w:tcW w:w="3065" w:type="dxa"/>
            <w:gridSpan w:val="5"/>
            <w:tcBorders>
              <w:top w:val="single" w:sz="4" w:space="0" w:color="auto"/>
              <w:left w:val="single" w:sz="4" w:space="0" w:color="auto"/>
              <w:bottom w:val="single" w:sz="4" w:space="0" w:color="auto"/>
              <w:right w:val="single" w:sz="4" w:space="0" w:color="auto"/>
            </w:tcBorders>
            <w:hideMark/>
          </w:tcPr>
          <w:p w14:paraId="49388689"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«Сенсорика»</w:t>
            </w:r>
          </w:p>
          <w:p w14:paraId="188E106F"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lang w:val="kk-KZ"/>
              </w:rPr>
              <w:t>Средняя/старшая гр</w:t>
            </w:r>
          </w:p>
          <w:p w14:paraId="1D1943EC" w14:textId="77777777" w:rsidR="007265DE" w:rsidRPr="007265DE" w:rsidRDefault="007265DE" w:rsidP="007265DE">
            <w:pPr>
              <w:rPr>
                <w:rFonts w:ascii="Times New Roman" w:hAnsi="Times New Roman"/>
                <w:b/>
                <w:bCs/>
                <w:color w:val="000000"/>
                <w:sz w:val="24"/>
                <w:szCs w:val="24"/>
              </w:rPr>
            </w:pPr>
            <w:r w:rsidRPr="007265DE">
              <w:rPr>
                <w:rFonts w:ascii="Times New Roman" w:hAnsi="Times New Roman"/>
                <w:sz w:val="24"/>
                <w:szCs w:val="24"/>
                <w:lang w:val="kk-KZ"/>
              </w:rPr>
              <w:t xml:space="preserve"> </w:t>
            </w:r>
            <w:r w:rsidRPr="007265DE">
              <w:rPr>
                <w:rFonts w:ascii="Times New Roman" w:hAnsi="Times New Roman"/>
                <w:b/>
                <w:bCs/>
                <w:sz w:val="24"/>
                <w:szCs w:val="24"/>
                <w:lang w:val="kk-KZ"/>
              </w:rPr>
              <w:t>Тема:</w:t>
            </w:r>
            <w:r w:rsidRPr="007265DE">
              <w:rPr>
                <w:rFonts w:ascii="Times New Roman" w:hAnsi="Times New Roman"/>
                <w:b/>
                <w:bCs/>
                <w:color w:val="000000"/>
                <w:sz w:val="24"/>
                <w:szCs w:val="24"/>
              </w:rPr>
              <w:t xml:space="preserve">Обучение цветовому зрению (синий, желтый, зеленый, красный) </w:t>
            </w:r>
          </w:p>
          <w:p w14:paraId="6D4F8727" w14:textId="77777777" w:rsidR="007265DE" w:rsidRPr="007265DE" w:rsidRDefault="007265DE" w:rsidP="007265DE">
            <w:pPr>
              <w:rPr>
                <w:rFonts w:ascii="Times New Roman" w:hAnsi="Times New Roman"/>
                <w:color w:val="000000"/>
                <w:sz w:val="24"/>
                <w:szCs w:val="24"/>
              </w:rPr>
            </w:pPr>
            <w:r w:rsidRPr="007265DE">
              <w:rPr>
                <w:rFonts w:ascii="Times New Roman" w:hAnsi="Times New Roman"/>
                <w:color w:val="000000"/>
                <w:sz w:val="24"/>
                <w:szCs w:val="24"/>
              </w:rPr>
              <w:t>Цель: Развитие цветового восприятия и восстановление зрительных функции.</w:t>
            </w:r>
          </w:p>
          <w:p w14:paraId="1F00DBE1" w14:textId="77777777" w:rsidR="007265DE" w:rsidRPr="007265DE" w:rsidRDefault="007265DE" w:rsidP="007265DE">
            <w:pPr>
              <w:rPr>
                <w:rFonts w:ascii="Times New Roman" w:hAnsi="Times New Roman"/>
                <w:b/>
                <w:bCs/>
                <w:color w:val="000000"/>
                <w:sz w:val="24"/>
                <w:szCs w:val="24"/>
              </w:rPr>
            </w:pPr>
            <w:r w:rsidRPr="007265DE">
              <w:rPr>
                <w:rFonts w:ascii="Times New Roman" w:hAnsi="Times New Roman"/>
                <w:b/>
                <w:bCs/>
                <w:color w:val="000000"/>
                <w:sz w:val="24"/>
                <w:szCs w:val="24"/>
              </w:rPr>
              <w:t>Подготовительная группа</w:t>
            </w:r>
          </w:p>
          <w:p w14:paraId="7F001230" w14:textId="77777777" w:rsidR="007265DE" w:rsidRPr="007265DE" w:rsidRDefault="007265DE" w:rsidP="007265DE">
            <w:pPr>
              <w:rPr>
                <w:rFonts w:ascii="Times New Roman" w:hAnsi="Times New Roman"/>
                <w:b/>
                <w:bCs/>
                <w:sz w:val="24"/>
                <w:szCs w:val="24"/>
              </w:rPr>
            </w:pPr>
            <w:r w:rsidRPr="007265DE">
              <w:rPr>
                <w:rFonts w:ascii="Times New Roman" w:hAnsi="Times New Roman"/>
                <w:b/>
                <w:bCs/>
                <w:sz w:val="24"/>
                <w:szCs w:val="24"/>
                <w:lang w:val="kk-KZ"/>
              </w:rPr>
              <w:t>Тема:</w:t>
            </w:r>
            <w:r w:rsidRPr="007265DE">
              <w:rPr>
                <w:rFonts w:ascii="Times New Roman" w:hAnsi="Times New Roman"/>
                <w:b/>
                <w:bCs/>
                <w:sz w:val="24"/>
                <w:szCs w:val="24"/>
              </w:rPr>
              <w:t xml:space="preserve">Обучение анализаторов зрения правильному цветовому зрению (цвет, форма) </w:t>
            </w:r>
          </w:p>
          <w:p w14:paraId="40C6B845"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rPr>
              <w:t>Цель: Делать упражнения по развитию цветовосприятия.</w:t>
            </w:r>
          </w:p>
        </w:tc>
        <w:tc>
          <w:tcPr>
            <w:tcW w:w="2495" w:type="dxa"/>
            <w:gridSpan w:val="3"/>
            <w:tcBorders>
              <w:top w:val="single" w:sz="4" w:space="0" w:color="auto"/>
              <w:left w:val="single" w:sz="4" w:space="0" w:color="auto"/>
              <w:bottom w:val="single" w:sz="4" w:space="0" w:color="auto"/>
              <w:right w:val="single" w:sz="4" w:space="0" w:color="auto"/>
            </w:tcBorders>
            <w:hideMark/>
          </w:tcPr>
          <w:p w14:paraId="2297FA39" w14:textId="77777777" w:rsidR="007265DE" w:rsidRPr="007265DE" w:rsidRDefault="007265DE" w:rsidP="007265DE">
            <w:pPr>
              <w:rPr>
                <w:rFonts w:ascii="Times New Roman" w:hAnsi="Times New Roman"/>
                <w:sz w:val="24"/>
                <w:szCs w:val="24"/>
                <w:lang w:val="kk-KZ"/>
              </w:rPr>
            </w:pPr>
            <w:r w:rsidRPr="007265DE">
              <w:rPr>
                <w:rFonts w:ascii="Times New Roman" w:hAnsi="Times New Roman"/>
                <w:b/>
                <w:bCs/>
                <w:sz w:val="24"/>
                <w:szCs w:val="24"/>
                <w:lang w:val="kk-KZ"/>
              </w:rPr>
              <w:t>«Коррекционная работа»(педагог психолог)</w:t>
            </w:r>
          </w:p>
        </w:tc>
        <w:tc>
          <w:tcPr>
            <w:tcW w:w="2724" w:type="dxa"/>
            <w:gridSpan w:val="5"/>
            <w:tcBorders>
              <w:top w:val="single" w:sz="4" w:space="0" w:color="auto"/>
              <w:left w:val="single" w:sz="4" w:space="0" w:color="auto"/>
              <w:bottom w:val="single" w:sz="4" w:space="0" w:color="auto"/>
              <w:right w:val="single" w:sz="4" w:space="0" w:color="auto"/>
            </w:tcBorders>
          </w:tcPr>
          <w:p w14:paraId="3B67174D" w14:textId="77777777" w:rsidR="007265DE" w:rsidRPr="007265DE" w:rsidRDefault="007265DE" w:rsidP="007265DE">
            <w:pPr>
              <w:rPr>
                <w:rFonts w:ascii="Times New Roman" w:hAnsi="Times New Roman"/>
                <w:sz w:val="24"/>
                <w:szCs w:val="24"/>
                <w:lang w:val="kk-KZ"/>
              </w:rPr>
            </w:pPr>
          </w:p>
        </w:tc>
        <w:tc>
          <w:tcPr>
            <w:tcW w:w="2918" w:type="dxa"/>
            <w:gridSpan w:val="2"/>
            <w:tcBorders>
              <w:top w:val="single" w:sz="4" w:space="0" w:color="auto"/>
              <w:left w:val="single" w:sz="4" w:space="0" w:color="auto"/>
              <w:bottom w:val="single" w:sz="4" w:space="0" w:color="auto"/>
              <w:right w:val="single" w:sz="4" w:space="0" w:color="auto"/>
            </w:tcBorders>
          </w:tcPr>
          <w:p w14:paraId="7CF5C075" w14:textId="77777777" w:rsidR="007265DE" w:rsidRPr="007265DE" w:rsidRDefault="007265DE" w:rsidP="007265DE">
            <w:pPr>
              <w:rPr>
                <w:rFonts w:ascii="Times New Roman" w:hAnsi="Times New Roman"/>
                <w:sz w:val="24"/>
                <w:szCs w:val="24"/>
                <w:lang w:val="kk-KZ"/>
              </w:rPr>
            </w:pPr>
          </w:p>
        </w:tc>
      </w:tr>
      <w:tr w:rsidR="007265DE" w:rsidRPr="007265DE" w14:paraId="4BAA2F1B" w14:textId="77777777" w:rsidTr="007265DE">
        <w:tc>
          <w:tcPr>
            <w:tcW w:w="1983" w:type="dxa"/>
            <w:tcBorders>
              <w:top w:val="single" w:sz="4" w:space="0" w:color="auto"/>
              <w:left w:val="single" w:sz="4" w:space="0" w:color="auto"/>
              <w:bottom w:val="single" w:sz="4" w:space="0" w:color="auto"/>
              <w:right w:val="single" w:sz="4" w:space="0" w:color="auto"/>
            </w:tcBorders>
            <w:hideMark/>
          </w:tcPr>
          <w:p w14:paraId="47E407C8" w14:textId="77777777" w:rsidR="007265DE" w:rsidRPr="007265DE" w:rsidRDefault="007265DE" w:rsidP="007265DE">
            <w:pPr>
              <w:rPr>
                <w:lang w:val="kk-KZ"/>
              </w:rPr>
            </w:pPr>
            <w:r w:rsidRPr="007265DE">
              <w:rPr>
                <w:rFonts w:ascii="Times New Roman" w:hAnsi="Times New Roman"/>
                <w:b/>
                <w:sz w:val="24"/>
                <w:szCs w:val="24"/>
                <w:lang w:val="kk-KZ"/>
              </w:rPr>
              <w:t xml:space="preserve">Самостоятельная деятельность детей Экологическое воспитание               ПДД                  Книжный калейдоскоп  </w:t>
            </w:r>
          </w:p>
          <w:p w14:paraId="120B5A34"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 Бір тұтас тәрбие»</w:t>
            </w:r>
          </w:p>
        </w:tc>
        <w:tc>
          <w:tcPr>
            <w:tcW w:w="2691" w:type="dxa"/>
            <w:gridSpan w:val="2"/>
            <w:tcBorders>
              <w:top w:val="single" w:sz="4" w:space="0" w:color="auto"/>
              <w:left w:val="single" w:sz="4" w:space="0" w:color="auto"/>
              <w:bottom w:val="single" w:sz="4" w:space="0" w:color="auto"/>
              <w:right w:val="single" w:sz="4" w:space="0" w:color="auto"/>
            </w:tcBorders>
          </w:tcPr>
          <w:p w14:paraId="5890287F" w14:textId="77777777" w:rsidR="007265DE" w:rsidRPr="007265DE" w:rsidRDefault="007265DE" w:rsidP="007265DE">
            <w:pPr>
              <w:rPr>
                <w:rFonts w:ascii="Times New Roman" w:hAnsi="Times New Roman"/>
                <w:sz w:val="24"/>
                <w:szCs w:val="24"/>
                <w:lang w:bidi="en-US"/>
              </w:rPr>
            </w:pPr>
            <w:r w:rsidRPr="007265DE">
              <w:rPr>
                <w:rFonts w:ascii="Times New Roman" w:hAnsi="Times New Roman"/>
                <w:b/>
                <w:bCs/>
                <w:sz w:val="24"/>
                <w:szCs w:val="24"/>
                <w:lang w:val="kk-KZ" w:bidi="en-US"/>
              </w:rPr>
              <w:t xml:space="preserve">Книжный калейдоскоп     </w:t>
            </w:r>
            <w:r w:rsidRPr="007265DE">
              <w:rPr>
                <w:rFonts w:ascii="Times New Roman" w:hAnsi="Times New Roman"/>
                <w:b/>
                <w:bCs/>
                <w:sz w:val="24"/>
                <w:szCs w:val="24"/>
                <w:lang w:bidi="en-US"/>
              </w:rPr>
              <w:t>Беседа:</w:t>
            </w:r>
            <w:r w:rsidRPr="007265DE">
              <w:rPr>
                <w:rFonts w:ascii="Times New Roman" w:hAnsi="Times New Roman"/>
                <w:sz w:val="24"/>
                <w:szCs w:val="24"/>
                <w:lang w:bidi="en-US"/>
              </w:rPr>
              <w:t xml:space="preserve">  «Библиотека - дом, где живут книги!»</w:t>
            </w:r>
          </w:p>
          <w:p w14:paraId="2D6E8567" w14:textId="77777777" w:rsidR="007265DE" w:rsidRPr="007265DE" w:rsidRDefault="007265DE" w:rsidP="007265DE">
            <w:pPr>
              <w:rPr>
                <w:rFonts w:ascii="Times New Roman" w:hAnsi="Times New Roman"/>
                <w:sz w:val="24"/>
                <w:szCs w:val="24"/>
              </w:rPr>
            </w:pPr>
            <w:r w:rsidRPr="007265DE">
              <w:rPr>
                <w:rFonts w:ascii="Times New Roman" w:hAnsi="Times New Roman"/>
                <w:b/>
                <w:bCs/>
                <w:sz w:val="24"/>
                <w:szCs w:val="24"/>
                <w:lang w:bidi="en-US"/>
              </w:rPr>
              <w:t>Цель</w:t>
            </w:r>
            <w:r w:rsidRPr="007265DE">
              <w:rPr>
                <w:rFonts w:ascii="Times New Roman" w:hAnsi="Times New Roman"/>
                <w:sz w:val="24"/>
                <w:szCs w:val="24"/>
                <w:lang w:bidi="en-US"/>
              </w:rPr>
              <w:t>:</w:t>
            </w:r>
            <w:r w:rsidRPr="007265DE">
              <w:rPr>
                <w:rFonts w:ascii="Times New Roman" w:hAnsi="Times New Roman"/>
                <w:sz w:val="24"/>
                <w:szCs w:val="24"/>
              </w:rPr>
              <w:t xml:space="preserve"> Развивать умения эмоционально воспринимать художественные произведения.</w:t>
            </w:r>
          </w:p>
          <w:p w14:paraId="04007E2A" w14:textId="77777777" w:rsidR="007265DE" w:rsidRPr="007265DE" w:rsidRDefault="007265DE" w:rsidP="007265DE">
            <w:pPr>
              <w:rPr>
                <w:rFonts w:ascii="Times New Roman" w:hAnsi="Times New Roman"/>
                <w:b/>
                <w:bCs/>
                <w:sz w:val="24"/>
                <w:szCs w:val="24"/>
              </w:rPr>
            </w:pPr>
            <w:r w:rsidRPr="007265DE">
              <w:rPr>
                <w:rFonts w:ascii="Times New Roman" w:hAnsi="Times New Roman"/>
                <w:b/>
                <w:bCs/>
                <w:sz w:val="24"/>
                <w:szCs w:val="24"/>
              </w:rPr>
              <w:t>Сл.мин К</w:t>
            </w:r>
            <w:r w:rsidRPr="007265DE">
              <w:rPr>
                <w:rFonts w:ascii="Times New Roman" w:hAnsi="Times New Roman"/>
                <w:b/>
                <w:bCs/>
                <w:sz w:val="24"/>
                <w:szCs w:val="24"/>
                <w:lang w:val="en-US"/>
              </w:rPr>
              <w:t>i</w:t>
            </w:r>
            <w:r w:rsidRPr="007265DE">
              <w:rPr>
                <w:rFonts w:ascii="Times New Roman" w:hAnsi="Times New Roman"/>
                <w:b/>
                <w:bCs/>
                <w:sz w:val="24"/>
                <w:szCs w:val="24"/>
              </w:rPr>
              <w:t>тап</w:t>
            </w:r>
          </w:p>
          <w:p w14:paraId="21F4B826" w14:textId="77777777" w:rsidR="007265DE" w:rsidRPr="007265DE" w:rsidRDefault="007265DE" w:rsidP="007265DE">
            <w:pPr>
              <w:rPr>
                <w:rFonts w:ascii="Times New Roman" w:hAnsi="Times New Roman"/>
                <w:sz w:val="24"/>
                <w:szCs w:val="24"/>
                <w:lang w:bidi="en-US"/>
              </w:rPr>
            </w:pPr>
          </w:p>
          <w:p w14:paraId="444947B2"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Хореография</w:t>
            </w:r>
          </w:p>
        </w:tc>
        <w:tc>
          <w:tcPr>
            <w:tcW w:w="3065" w:type="dxa"/>
            <w:gridSpan w:val="5"/>
            <w:tcBorders>
              <w:top w:val="single" w:sz="4" w:space="0" w:color="auto"/>
              <w:left w:val="single" w:sz="4" w:space="0" w:color="auto"/>
              <w:bottom w:val="single" w:sz="4" w:space="0" w:color="auto"/>
              <w:right w:val="single" w:sz="4" w:space="0" w:color="auto"/>
            </w:tcBorders>
          </w:tcPr>
          <w:p w14:paraId="4A5052DA"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 xml:space="preserve">Национальная игра </w:t>
            </w:r>
          </w:p>
          <w:p w14:paraId="06875136"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«Погладь коня»</w:t>
            </w:r>
          </w:p>
          <w:p w14:paraId="10433A32"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 xml:space="preserve">Цель: </w:t>
            </w:r>
            <w:r w:rsidRPr="007265DE">
              <w:rPr>
                <w:rFonts w:ascii="Times New Roman" w:hAnsi="Times New Roman"/>
                <w:bCs/>
                <w:sz w:val="24"/>
                <w:szCs w:val="24"/>
                <w:lang w:val="kk-KZ"/>
              </w:rPr>
              <w:t>привитие интереса к атрибутам казахских национальных игр.</w:t>
            </w:r>
          </w:p>
          <w:p w14:paraId="7E1C3EC4"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 xml:space="preserve">Задача: </w:t>
            </w:r>
            <w:r w:rsidRPr="007265DE">
              <w:rPr>
                <w:rFonts w:ascii="Times New Roman" w:hAnsi="Times New Roman"/>
                <w:bCs/>
                <w:sz w:val="24"/>
                <w:szCs w:val="24"/>
                <w:lang w:val="kk-KZ"/>
              </w:rPr>
              <w:t>играют с камчой.</w:t>
            </w:r>
          </w:p>
          <w:p w14:paraId="1CA0E4A9"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(карточка №1)</w:t>
            </w:r>
          </w:p>
          <w:p w14:paraId="6370D9D2"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(игровая, двигательная, познавательная деятельность)</w:t>
            </w:r>
          </w:p>
          <w:p w14:paraId="7B61307E"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Словарный минимум</w:t>
            </w:r>
            <w:r w:rsidRPr="007265DE">
              <w:rPr>
                <w:rFonts w:ascii="Times New Roman" w:hAnsi="Times New Roman"/>
                <w:bCs/>
                <w:sz w:val="24"/>
                <w:szCs w:val="24"/>
                <w:lang w:val="kk-KZ"/>
              </w:rPr>
              <w:t>: жылқы</w:t>
            </w:r>
          </w:p>
          <w:p w14:paraId="5A8E3E7E" w14:textId="77777777" w:rsidR="007265DE" w:rsidRPr="007265DE" w:rsidRDefault="007265DE" w:rsidP="007265DE">
            <w:pPr>
              <w:rPr>
                <w:rFonts w:ascii="Times New Roman" w:hAnsi="Times New Roman"/>
                <w:b/>
                <w:sz w:val="24"/>
                <w:szCs w:val="24"/>
                <w:lang w:val="kk-KZ"/>
              </w:rPr>
            </w:pPr>
          </w:p>
        </w:tc>
        <w:tc>
          <w:tcPr>
            <w:tcW w:w="2495" w:type="dxa"/>
            <w:gridSpan w:val="3"/>
            <w:tcBorders>
              <w:top w:val="single" w:sz="4" w:space="0" w:color="auto"/>
              <w:left w:val="single" w:sz="4" w:space="0" w:color="auto"/>
              <w:bottom w:val="single" w:sz="4" w:space="0" w:color="auto"/>
              <w:right w:val="single" w:sz="4" w:space="0" w:color="auto"/>
            </w:tcBorders>
          </w:tcPr>
          <w:p w14:paraId="1E005732" w14:textId="77777777" w:rsidR="007265DE" w:rsidRPr="007265DE" w:rsidRDefault="007265DE" w:rsidP="007265DE">
            <w:pPr>
              <w:rPr>
                <w:rFonts w:ascii="Times New Roman" w:eastAsia="Times New Roman" w:hAnsi="Times New Roman"/>
                <w:b/>
                <w:sz w:val="24"/>
                <w:szCs w:val="24"/>
                <w:lang w:eastAsia="ru-RU"/>
              </w:rPr>
            </w:pPr>
            <w:r w:rsidRPr="007265DE">
              <w:rPr>
                <w:rFonts w:ascii="Times New Roman" w:eastAsia="Times New Roman" w:hAnsi="Times New Roman"/>
                <w:b/>
                <w:sz w:val="24"/>
                <w:szCs w:val="24"/>
                <w:lang w:eastAsia="ru-RU"/>
              </w:rPr>
              <w:t>ПДД</w:t>
            </w:r>
          </w:p>
          <w:p w14:paraId="0E1DD077" w14:textId="77777777" w:rsidR="007265DE" w:rsidRPr="007265DE" w:rsidRDefault="007265DE" w:rsidP="007265DE">
            <w:pPr>
              <w:rPr>
                <w:rFonts w:ascii="Times New Roman" w:eastAsia="Times New Roman" w:hAnsi="Times New Roman"/>
                <w:sz w:val="24"/>
                <w:szCs w:val="24"/>
                <w:lang w:val="kk-KZ" w:eastAsia="ru-RU"/>
              </w:rPr>
            </w:pPr>
            <w:r w:rsidRPr="007265DE">
              <w:rPr>
                <w:rFonts w:ascii="Times New Roman" w:eastAsia="Times New Roman" w:hAnsi="Times New Roman"/>
                <w:sz w:val="24"/>
                <w:szCs w:val="24"/>
                <w:lang w:eastAsia="ru-RU"/>
              </w:rPr>
              <w:t>«Правила дорожного движения выполняй без возражения»</w:t>
            </w:r>
          </w:p>
          <w:p w14:paraId="28D31AA8" w14:textId="77777777" w:rsidR="007265DE" w:rsidRPr="007265DE" w:rsidRDefault="007265DE" w:rsidP="007265DE">
            <w:pPr>
              <w:rPr>
                <w:rFonts w:ascii="Times New Roman" w:hAnsi="Times New Roman"/>
                <w:sz w:val="24"/>
                <w:szCs w:val="24"/>
                <w:lang w:eastAsia="ru-RU"/>
              </w:rPr>
            </w:pPr>
            <w:r w:rsidRPr="007265DE">
              <w:rPr>
                <w:rFonts w:ascii="Times New Roman" w:eastAsia="Times New Roman" w:hAnsi="Times New Roman"/>
                <w:b/>
                <w:bCs/>
                <w:sz w:val="24"/>
                <w:szCs w:val="24"/>
                <w:lang w:val="kk-KZ" w:eastAsia="ru-RU"/>
              </w:rPr>
              <w:t>Цель</w:t>
            </w:r>
            <w:r w:rsidRPr="007265DE">
              <w:rPr>
                <w:rFonts w:ascii="Times New Roman" w:eastAsia="Times New Roman" w:hAnsi="Times New Roman"/>
                <w:b/>
                <w:bCs/>
                <w:sz w:val="24"/>
                <w:szCs w:val="24"/>
                <w:lang w:eastAsia="ru-RU"/>
              </w:rPr>
              <w:t xml:space="preserve">: </w:t>
            </w:r>
            <w:r w:rsidRPr="007265DE">
              <w:rPr>
                <w:rFonts w:ascii="Times New Roman" w:eastAsia="Times New Roman" w:hAnsi="Times New Roman"/>
                <w:sz w:val="24"/>
                <w:szCs w:val="24"/>
                <w:lang w:eastAsia="ru-RU"/>
              </w:rPr>
              <w:t>знают  основные правила уличного движения.</w:t>
            </w:r>
          </w:p>
          <w:p w14:paraId="45B26610" w14:textId="77777777" w:rsidR="007265DE" w:rsidRPr="007265DE" w:rsidRDefault="007265DE" w:rsidP="007265DE">
            <w:pPr>
              <w:rPr>
                <w:rFonts w:ascii="Times New Roman" w:hAnsi="Times New Roman"/>
                <w:b/>
                <w:sz w:val="24"/>
                <w:szCs w:val="24"/>
                <w:lang w:val="kk-KZ" w:eastAsia="ru-RU"/>
              </w:rPr>
            </w:pPr>
          </w:p>
          <w:p w14:paraId="68025524" w14:textId="77777777" w:rsidR="007265DE" w:rsidRPr="007265DE" w:rsidRDefault="007265DE" w:rsidP="007265DE">
            <w:pPr>
              <w:rPr>
                <w:rFonts w:ascii="Times New Roman" w:hAnsi="Times New Roman"/>
                <w:sz w:val="24"/>
                <w:szCs w:val="24"/>
                <w:lang w:val="kk-KZ"/>
              </w:rPr>
            </w:pPr>
            <w:r w:rsidRPr="007265DE">
              <w:rPr>
                <w:rFonts w:ascii="Times New Roman" w:hAnsi="Times New Roman"/>
                <w:b/>
                <w:sz w:val="24"/>
                <w:szCs w:val="24"/>
                <w:lang w:val="kk-KZ"/>
              </w:rPr>
              <w:t>Хореография</w:t>
            </w:r>
          </w:p>
        </w:tc>
        <w:tc>
          <w:tcPr>
            <w:tcW w:w="2724" w:type="dxa"/>
            <w:gridSpan w:val="5"/>
            <w:tcBorders>
              <w:top w:val="single" w:sz="4" w:space="0" w:color="auto"/>
              <w:left w:val="single" w:sz="4" w:space="0" w:color="auto"/>
              <w:bottom w:val="single" w:sz="4" w:space="0" w:color="auto"/>
              <w:right w:val="single" w:sz="4" w:space="0" w:color="auto"/>
            </w:tcBorders>
          </w:tcPr>
          <w:p w14:paraId="3C894468" w14:textId="77777777" w:rsidR="007265DE" w:rsidRPr="007265DE" w:rsidRDefault="007265DE" w:rsidP="007265DE">
            <w:pPr>
              <w:rPr>
                <w:rFonts w:ascii="Times New Roman" w:hAnsi="Times New Roman"/>
                <w:bCs/>
                <w:sz w:val="24"/>
                <w:szCs w:val="24"/>
                <w:lang w:val="kk-KZ" w:eastAsia="ru-RU"/>
              </w:rPr>
            </w:pPr>
            <w:r w:rsidRPr="007265DE">
              <w:rPr>
                <w:rFonts w:ascii="Times New Roman" w:hAnsi="Times New Roman"/>
                <w:b/>
                <w:sz w:val="24"/>
                <w:szCs w:val="24"/>
                <w:lang w:val="kk-KZ" w:eastAsia="ru-RU"/>
              </w:rPr>
              <w:t>Экологическое воспитание               Дидактические игры «</w:t>
            </w:r>
            <w:r w:rsidRPr="007265DE">
              <w:rPr>
                <w:rFonts w:ascii="Times New Roman" w:hAnsi="Times New Roman"/>
                <w:bCs/>
                <w:sz w:val="24"/>
                <w:szCs w:val="24"/>
                <w:lang w:val="kk-KZ" w:eastAsia="ru-RU"/>
              </w:rPr>
              <w:t>Комнатные растения</w:t>
            </w:r>
            <w:r w:rsidRPr="007265DE">
              <w:rPr>
                <w:rFonts w:ascii="Times New Roman" w:hAnsi="Times New Roman"/>
                <w:b/>
                <w:sz w:val="24"/>
                <w:szCs w:val="24"/>
                <w:lang w:val="kk-KZ" w:eastAsia="ru-RU"/>
              </w:rPr>
              <w:t>»</w:t>
            </w:r>
            <w:r w:rsidRPr="007265DE">
              <w:rPr>
                <w:lang w:val="kk-KZ"/>
              </w:rPr>
              <w:t xml:space="preserve"> </w:t>
            </w:r>
            <w:r w:rsidRPr="007265DE">
              <w:rPr>
                <w:rFonts w:ascii="Times New Roman" w:hAnsi="Times New Roman"/>
                <w:b/>
                <w:sz w:val="24"/>
                <w:szCs w:val="24"/>
                <w:lang w:val="kk-KZ" w:eastAsia="ru-RU"/>
              </w:rPr>
              <w:t xml:space="preserve">Цель: </w:t>
            </w:r>
            <w:r w:rsidRPr="007265DE">
              <w:rPr>
                <w:rFonts w:ascii="Times New Roman" w:hAnsi="Times New Roman"/>
                <w:bCs/>
                <w:sz w:val="24"/>
                <w:szCs w:val="24"/>
                <w:lang w:val="kk-KZ" w:eastAsia="ru-RU"/>
              </w:rPr>
              <w:t>умеют узнавать и находить комнатные растения среди других растений</w:t>
            </w:r>
          </w:p>
          <w:p w14:paraId="79122D0F" w14:textId="77777777" w:rsidR="007265DE" w:rsidRPr="007265DE" w:rsidRDefault="007265DE" w:rsidP="007265DE">
            <w:pPr>
              <w:rPr>
                <w:rFonts w:ascii="Times New Roman" w:hAnsi="Times New Roman"/>
              </w:rPr>
            </w:pPr>
          </w:p>
        </w:tc>
        <w:tc>
          <w:tcPr>
            <w:tcW w:w="2918" w:type="dxa"/>
            <w:gridSpan w:val="2"/>
            <w:tcBorders>
              <w:top w:val="single" w:sz="4" w:space="0" w:color="auto"/>
              <w:left w:val="single" w:sz="4" w:space="0" w:color="auto"/>
              <w:bottom w:val="single" w:sz="4" w:space="0" w:color="auto"/>
              <w:right w:val="single" w:sz="4" w:space="0" w:color="auto"/>
            </w:tcBorders>
          </w:tcPr>
          <w:p w14:paraId="49578C23"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 xml:space="preserve">Национальная игра </w:t>
            </w:r>
          </w:p>
          <w:p w14:paraId="3EA805F0"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«Погладь коня»</w:t>
            </w:r>
          </w:p>
          <w:p w14:paraId="4EF89F41"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 xml:space="preserve">Цель: </w:t>
            </w:r>
            <w:r w:rsidRPr="007265DE">
              <w:rPr>
                <w:rFonts w:ascii="Times New Roman" w:hAnsi="Times New Roman"/>
                <w:bCs/>
                <w:sz w:val="24"/>
                <w:szCs w:val="24"/>
                <w:lang w:val="kk-KZ"/>
              </w:rPr>
              <w:t>привитие интереса к атрибутам казахских национальных игр.</w:t>
            </w:r>
          </w:p>
          <w:p w14:paraId="33025D00"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 xml:space="preserve">Задача: </w:t>
            </w:r>
            <w:r w:rsidRPr="007265DE">
              <w:rPr>
                <w:rFonts w:ascii="Times New Roman" w:hAnsi="Times New Roman"/>
                <w:bCs/>
                <w:sz w:val="24"/>
                <w:szCs w:val="24"/>
                <w:lang w:val="kk-KZ"/>
              </w:rPr>
              <w:t>играют с камчой.</w:t>
            </w:r>
          </w:p>
          <w:p w14:paraId="7CB6A169"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(карточка №1)</w:t>
            </w:r>
          </w:p>
          <w:p w14:paraId="055B463D"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(игровая, двигательная, познавательная деятельность)</w:t>
            </w:r>
          </w:p>
          <w:p w14:paraId="19A246D6"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Словарный минимум</w:t>
            </w:r>
            <w:r w:rsidRPr="007265DE">
              <w:rPr>
                <w:rFonts w:ascii="Times New Roman" w:hAnsi="Times New Roman"/>
                <w:bCs/>
                <w:sz w:val="24"/>
                <w:szCs w:val="24"/>
                <w:lang w:val="kk-KZ"/>
              </w:rPr>
              <w:t>: жылқы</w:t>
            </w:r>
          </w:p>
          <w:p w14:paraId="01844DD2" w14:textId="77777777" w:rsidR="007265DE" w:rsidRPr="007265DE" w:rsidRDefault="007265DE" w:rsidP="007265DE">
            <w:pPr>
              <w:rPr>
                <w:rFonts w:ascii="Times New Roman" w:hAnsi="Times New Roman"/>
                <w:sz w:val="24"/>
                <w:szCs w:val="24"/>
                <w:lang w:val="kk-KZ"/>
              </w:rPr>
            </w:pPr>
          </w:p>
        </w:tc>
      </w:tr>
      <w:tr w:rsidR="007265DE" w:rsidRPr="007265DE" w14:paraId="305090E8" w14:textId="77777777" w:rsidTr="007265DE">
        <w:tc>
          <w:tcPr>
            <w:tcW w:w="1983" w:type="dxa"/>
            <w:vMerge w:val="restart"/>
            <w:tcBorders>
              <w:top w:val="single" w:sz="4" w:space="0" w:color="auto"/>
              <w:left w:val="single" w:sz="4" w:space="0" w:color="auto"/>
              <w:bottom w:val="single" w:sz="4" w:space="0" w:color="auto"/>
              <w:right w:val="single" w:sz="4" w:space="0" w:color="auto"/>
            </w:tcBorders>
            <w:hideMark/>
          </w:tcPr>
          <w:p w14:paraId="5ADDF307" w14:textId="77777777" w:rsidR="007265DE" w:rsidRPr="007265DE" w:rsidRDefault="007265DE" w:rsidP="007265DE">
            <w:pPr>
              <w:rPr>
                <w:rFonts w:ascii="Times New Roman" w:hAnsi="Times New Roman"/>
                <w:b/>
                <w:sz w:val="24"/>
                <w:szCs w:val="24"/>
              </w:rPr>
            </w:pPr>
            <w:r w:rsidRPr="007265DE">
              <w:rPr>
                <w:rFonts w:ascii="Times New Roman" w:hAnsi="Times New Roman"/>
                <w:b/>
                <w:sz w:val="24"/>
                <w:szCs w:val="24"/>
                <w:lang w:val="kk-KZ"/>
              </w:rPr>
              <w:t>Индивидуальная работа с детьми</w:t>
            </w:r>
          </w:p>
        </w:tc>
        <w:tc>
          <w:tcPr>
            <w:tcW w:w="13893" w:type="dxa"/>
            <w:gridSpan w:val="17"/>
            <w:tcBorders>
              <w:top w:val="single" w:sz="4" w:space="0" w:color="auto"/>
              <w:left w:val="single" w:sz="4" w:space="0" w:color="auto"/>
              <w:bottom w:val="single" w:sz="4" w:space="0" w:color="auto"/>
              <w:right w:val="single" w:sz="4" w:space="0" w:color="auto"/>
            </w:tcBorders>
            <w:hideMark/>
          </w:tcPr>
          <w:p w14:paraId="0FC13F25" w14:textId="77777777" w:rsidR="007265DE" w:rsidRPr="007265DE" w:rsidRDefault="007265DE" w:rsidP="007265DE">
            <w:pPr>
              <w:rPr>
                <w:rFonts w:ascii="Times New Roman" w:hAnsi="Times New Roman"/>
                <w:bCs/>
                <w:sz w:val="24"/>
                <w:szCs w:val="24"/>
                <w:lang w:val="kk-KZ" w:eastAsia="ru-RU"/>
              </w:rPr>
            </w:pPr>
            <w:r w:rsidRPr="007265DE">
              <w:rPr>
                <w:rFonts w:ascii="Times New Roman" w:hAnsi="Times New Roman"/>
                <w:bCs/>
                <w:sz w:val="24"/>
                <w:szCs w:val="24"/>
                <w:lang w:val="kk-KZ" w:eastAsia="ru-RU"/>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03A01BA1" w14:textId="77777777" w:rsidR="007265DE" w:rsidRPr="007265DE" w:rsidRDefault="007265DE" w:rsidP="007265DE">
            <w:pPr>
              <w:rPr>
                <w:rFonts w:ascii="Times New Roman" w:hAnsi="Times New Roman"/>
                <w:b/>
                <w:sz w:val="24"/>
                <w:szCs w:val="24"/>
                <w:lang w:val="kk-KZ" w:eastAsia="ru-RU"/>
              </w:rPr>
            </w:pPr>
            <w:r w:rsidRPr="007265DE">
              <w:rPr>
                <w:rFonts w:ascii="Times New Roman" w:hAnsi="Times New Roman"/>
                <w:b/>
                <w:sz w:val="24"/>
                <w:szCs w:val="24"/>
                <w:lang w:val="kk-KZ" w:eastAsia="ru-RU"/>
              </w:rPr>
              <w:t>«Өнегелі 15 минут» - формирование навыков свободного общения взрослых с детьми</w:t>
            </w:r>
          </w:p>
        </w:tc>
      </w:tr>
      <w:tr w:rsidR="007265DE" w:rsidRPr="007265DE" w14:paraId="57C66761" w14:textId="77777777" w:rsidTr="007265DE">
        <w:tc>
          <w:tcPr>
            <w:tcW w:w="300" w:type="dxa"/>
            <w:vMerge/>
            <w:tcBorders>
              <w:top w:val="single" w:sz="4" w:space="0" w:color="auto"/>
              <w:left w:val="single" w:sz="4" w:space="0" w:color="auto"/>
              <w:bottom w:val="single" w:sz="4" w:space="0" w:color="auto"/>
              <w:right w:val="single" w:sz="4" w:space="0" w:color="auto"/>
            </w:tcBorders>
            <w:vAlign w:val="center"/>
            <w:hideMark/>
          </w:tcPr>
          <w:p w14:paraId="1DD3EE92" w14:textId="77777777" w:rsidR="007265DE" w:rsidRPr="007265DE" w:rsidRDefault="007265DE" w:rsidP="007265DE">
            <w:pPr>
              <w:rPr>
                <w:rFonts w:ascii="Times New Roman" w:hAnsi="Times New Roman"/>
                <w:b/>
                <w:sz w:val="24"/>
                <w:szCs w:val="24"/>
              </w:rPr>
            </w:pPr>
          </w:p>
        </w:tc>
        <w:tc>
          <w:tcPr>
            <w:tcW w:w="2691" w:type="dxa"/>
            <w:gridSpan w:val="2"/>
            <w:tcBorders>
              <w:top w:val="single" w:sz="4" w:space="0" w:color="auto"/>
              <w:left w:val="single" w:sz="4" w:space="0" w:color="auto"/>
              <w:bottom w:val="single" w:sz="4" w:space="0" w:color="auto"/>
              <w:right w:val="single" w:sz="4" w:space="0" w:color="auto"/>
            </w:tcBorders>
            <w:hideMark/>
          </w:tcPr>
          <w:p w14:paraId="66742C28" w14:textId="77777777" w:rsidR="007265DE" w:rsidRPr="007265DE" w:rsidRDefault="007265DE" w:rsidP="007265DE">
            <w:pPr>
              <w:widowControl w:val="0"/>
              <w:autoSpaceDE w:val="0"/>
              <w:autoSpaceDN w:val="0"/>
              <w:adjustRightInd w:val="0"/>
              <w:rPr>
                <w:rFonts w:ascii="Times New Roman" w:hAnsi="Times New Roman"/>
                <w:b/>
                <w:color w:val="000000"/>
                <w:sz w:val="24"/>
                <w:szCs w:val="20"/>
              </w:rPr>
            </w:pPr>
            <w:r w:rsidRPr="007265DE">
              <w:rPr>
                <w:rFonts w:ascii="Times New Roman" w:hAnsi="Times New Roman"/>
                <w:b/>
                <w:color w:val="000000"/>
                <w:sz w:val="24"/>
                <w:szCs w:val="20"/>
              </w:rPr>
              <w:t>Индивидуальная работа</w:t>
            </w:r>
          </w:p>
          <w:p w14:paraId="11CEE190" w14:textId="77777777" w:rsidR="007265DE" w:rsidRPr="007265DE" w:rsidRDefault="007265DE" w:rsidP="007265DE">
            <w:pPr>
              <w:rPr>
                <w:rFonts w:ascii="Times New Roman" w:eastAsia="Times New Roman" w:hAnsi="Times New Roman"/>
                <w:color w:val="000000"/>
                <w:sz w:val="24"/>
                <w:szCs w:val="20"/>
                <w:lang w:val="kk-KZ" w:eastAsia="ru-RU"/>
              </w:rPr>
            </w:pPr>
            <w:r w:rsidRPr="007265DE">
              <w:rPr>
                <w:rFonts w:ascii="Times New Roman" w:eastAsia="Times New Roman" w:hAnsi="Times New Roman"/>
                <w:color w:val="000000"/>
                <w:sz w:val="24"/>
                <w:szCs w:val="20"/>
                <w:lang w:val="kk-KZ" w:eastAsia="ru-RU"/>
              </w:rPr>
              <w:t>Бейбарыс?Никита</w:t>
            </w:r>
          </w:p>
          <w:p w14:paraId="48AFFB6C" w14:textId="77777777" w:rsidR="007265DE" w:rsidRPr="007265DE" w:rsidRDefault="007265DE" w:rsidP="007265DE">
            <w:pPr>
              <w:rPr>
                <w:rFonts w:ascii="Times New Roman" w:eastAsia="Times New Roman" w:hAnsi="Times New Roman"/>
                <w:color w:val="000000"/>
                <w:sz w:val="24"/>
                <w:szCs w:val="24"/>
                <w:lang w:val="kk-KZ" w:eastAsia="ru-RU"/>
              </w:rPr>
            </w:pPr>
            <w:r w:rsidRPr="007265DE">
              <w:rPr>
                <w:rFonts w:ascii="Times New Roman" w:eastAsia="Times New Roman" w:hAnsi="Times New Roman"/>
                <w:color w:val="000000"/>
                <w:sz w:val="24"/>
                <w:szCs w:val="24"/>
                <w:lang w:val="kk-KZ" w:eastAsia="ru-RU"/>
              </w:rPr>
              <w:t>Учить переходить от коротких предложений к более сложным.</w:t>
            </w:r>
          </w:p>
        </w:tc>
        <w:tc>
          <w:tcPr>
            <w:tcW w:w="3065" w:type="dxa"/>
            <w:gridSpan w:val="5"/>
            <w:tcBorders>
              <w:top w:val="single" w:sz="4" w:space="0" w:color="auto"/>
              <w:left w:val="single" w:sz="4" w:space="0" w:color="auto"/>
              <w:bottom w:val="single" w:sz="4" w:space="0" w:color="auto"/>
              <w:right w:val="single" w:sz="4" w:space="0" w:color="auto"/>
            </w:tcBorders>
            <w:hideMark/>
          </w:tcPr>
          <w:p w14:paraId="224D3B39" w14:textId="77777777" w:rsidR="007265DE" w:rsidRPr="007265DE" w:rsidRDefault="007265DE" w:rsidP="007265DE">
            <w:pPr>
              <w:widowControl w:val="0"/>
              <w:autoSpaceDE w:val="0"/>
              <w:autoSpaceDN w:val="0"/>
              <w:adjustRightInd w:val="0"/>
              <w:rPr>
                <w:rFonts w:ascii="Times New Roman" w:hAnsi="Times New Roman"/>
                <w:b/>
                <w:color w:val="000000"/>
                <w:sz w:val="24"/>
                <w:szCs w:val="20"/>
              </w:rPr>
            </w:pPr>
            <w:r w:rsidRPr="007265DE">
              <w:rPr>
                <w:rFonts w:ascii="Times New Roman" w:hAnsi="Times New Roman"/>
                <w:b/>
                <w:color w:val="000000"/>
                <w:sz w:val="24"/>
                <w:szCs w:val="20"/>
              </w:rPr>
              <w:t>Индивидуальная работа</w:t>
            </w:r>
          </w:p>
          <w:p w14:paraId="07E5BD25" w14:textId="77777777" w:rsidR="007265DE" w:rsidRPr="007265DE" w:rsidRDefault="007265DE" w:rsidP="007265DE">
            <w:pPr>
              <w:rPr>
                <w:rFonts w:ascii="Times New Roman" w:eastAsia="Times New Roman" w:hAnsi="Times New Roman"/>
                <w:color w:val="000000"/>
                <w:sz w:val="24"/>
                <w:szCs w:val="24"/>
                <w:lang w:eastAsia="ru-RU"/>
              </w:rPr>
            </w:pPr>
            <w:r w:rsidRPr="007265DE">
              <w:rPr>
                <w:rFonts w:ascii="Times New Roman" w:eastAsia="Times New Roman" w:hAnsi="Times New Roman"/>
                <w:color w:val="000000"/>
                <w:sz w:val="24"/>
                <w:szCs w:val="24"/>
                <w:lang w:val="kk-KZ" w:eastAsia="ru-RU"/>
              </w:rPr>
              <w:t>Сара</w:t>
            </w:r>
            <w:r w:rsidRPr="007265DE">
              <w:rPr>
                <w:rFonts w:ascii="Times New Roman" w:eastAsia="Times New Roman" w:hAnsi="Times New Roman"/>
                <w:color w:val="000000"/>
                <w:sz w:val="24"/>
                <w:szCs w:val="24"/>
                <w:lang w:eastAsia="ru-RU"/>
              </w:rPr>
              <w:t>,Никита</w:t>
            </w:r>
          </w:p>
          <w:p w14:paraId="1395FA34" w14:textId="77777777" w:rsidR="007265DE" w:rsidRPr="007265DE" w:rsidRDefault="007265DE" w:rsidP="007265DE">
            <w:pPr>
              <w:widowControl w:val="0"/>
              <w:autoSpaceDE w:val="0"/>
              <w:autoSpaceDN w:val="0"/>
              <w:adjustRightInd w:val="0"/>
              <w:rPr>
                <w:rFonts w:ascii="Times New Roman" w:eastAsia="Times New Roman" w:hAnsi="Times New Roman"/>
                <w:color w:val="000000"/>
                <w:sz w:val="24"/>
                <w:szCs w:val="24"/>
                <w:lang w:val="kk-KZ" w:eastAsia="ru-RU"/>
              </w:rPr>
            </w:pPr>
            <w:r w:rsidRPr="007265DE">
              <w:rPr>
                <w:rFonts w:ascii="Times New Roman" w:eastAsia="Times New Roman" w:hAnsi="Times New Roman"/>
                <w:color w:val="000000"/>
                <w:sz w:val="24"/>
                <w:szCs w:val="24"/>
                <w:lang w:val="kk-KZ" w:eastAsia="ru-RU"/>
              </w:rPr>
              <w:t>Учить вступать в контакт со сверстниками</w:t>
            </w:r>
          </w:p>
        </w:tc>
        <w:tc>
          <w:tcPr>
            <w:tcW w:w="2495" w:type="dxa"/>
            <w:gridSpan w:val="3"/>
            <w:tcBorders>
              <w:top w:val="single" w:sz="4" w:space="0" w:color="auto"/>
              <w:left w:val="single" w:sz="4" w:space="0" w:color="auto"/>
              <w:bottom w:val="single" w:sz="4" w:space="0" w:color="auto"/>
              <w:right w:val="single" w:sz="4" w:space="0" w:color="auto"/>
            </w:tcBorders>
            <w:hideMark/>
          </w:tcPr>
          <w:p w14:paraId="7BAC547C" w14:textId="77777777" w:rsidR="007265DE" w:rsidRPr="007265DE" w:rsidRDefault="007265DE" w:rsidP="007265DE">
            <w:pPr>
              <w:widowControl w:val="0"/>
              <w:autoSpaceDE w:val="0"/>
              <w:autoSpaceDN w:val="0"/>
              <w:adjustRightInd w:val="0"/>
              <w:rPr>
                <w:rFonts w:ascii="Times New Roman" w:hAnsi="Times New Roman"/>
                <w:b/>
                <w:color w:val="000000"/>
                <w:sz w:val="24"/>
                <w:szCs w:val="20"/>
              </w:rPr>
            </w:pPr>
            <w:r w:rsidRPr="007265DE">
              <w:rPr>
                <w:rFonts w:ascii="Times New Roman" w:hAnsi="Times New Roman"/>
                <w:b/>
                <w:color w:val="000000"/>
                <w:sz w:val="24"/>
                <w:szCs w:val="20"/>
              </w:rPr>
              <w:t>Индивидуальная работа</w:t>
            </w:r>
          </w:p>
          <w:p w14:paraId="1D3210B6" w14:textId="77777777" w:rsidR="007265DE" w:rsidRPr="007265DE" w:rsidRDefault="007265DE" w:rsidP="007265DE">
            <w:pPr>
              <w:widowControl w:val="0"/>
              <w:autoSpaceDE w:val="0"/>
              <w:autoSpaceDN w:val="0"/>
              <w:adjustRightInd w:val="0"/>
              <w:rPr>
                <w:rFonts w:ascii="Times New Roman" w:eastAsia="Times New Roman" w:hAnsi="Times New Roman"/>
                <w:color w:val="000000"/>
                <w:sz w:val="24"/>
                <w:szCs w:val="24"/>
                <w:lang w:val="kk-KZ" w:eastAsia="ru-RU"/>
              </w:rPr>
            </w:pPr>
            <w:r w:rsidRPr="007265DE">
              <w:rPr>
                <w:rFonts w:ascii="Times New Roman" w:eastAsia="Times New Roman" w:hAnsi="Times New Roman"/>
                <w:color w:val="000000"/>
                <w:sz w:val="24"/>
                <w:szCs w:val="24"/>
                <w:lang w:val="kk-KZ" w:eastAsia="ru-RU"/>
              </w:rPr>
              <w:t>Бейбарыс,Сара,</w:t>
            </w:r>
          </w:p>
          <w:p w14:paraId="24B7CCBE" w14:textId="77777777" w:rsidR="007265DE" w:rsidRPr="007265DE" w:rsidRDefault="007265DE" w:rsidP="007265DE">
            <w:pPr>
              <w:widowControl w:val="0"/>
              <w:autoSpaceDE w:val="0"/>
              <w:autoSpaceDN w:val="0"/>
              <w:adjustRightInd w:val="0"/>
              <w:rPr>
                <w:rFonts w:ascii="Times New Roman" w:eastAsia="Times New Roman" w:hAnsi="Times New Roman"/>
                <w:color w:val="000000"/>
                <w:sz w:val="24"/>
                <w:szCs w:val="24"/>
                <w:lang w:val="kk-KZ" w:eastAsia="ru-RU"/>
              </w:rPr>
            </w:pPr>
            <w:r w:rsidRPr="007265DE">
              <w:rPr>
                <w:rFonts w:ascii="Times New Roman" w:eastAsia="Times New Roman" w:hAnsi="Times New Roman"/>
                <w:color w:val="000000"/>
                <w:sz w:val="24"/>
                <w:szCs w:val="24"/>
                <w:lang w:val="kk-KZ" w:eastAsia="ru-RU"/>
              </w:rPr>
              <w:t>Никита</w:t>
            </w:r>
          </w:p>
          <w:p w14:paraId="3A365876" w14:textId="77777777" w:rsidR="007265DE" w:rsidRPr="007265DE" w:rsidRDefault="007265DE" w:rsidP="007265DE">
            <w:pPr>
              <w:widowControl w:val="0"/>
              <w:autoSpaceDE w:val="0"/>
              <w:autoSpaceDN w:val="0"/>
              <w:adjustRightInd w:val="0"/>
              <w:rPr>
                <w:rFonts w:ascii="Times New Roman" w:eastAsia="Times New Roman" w:hAnsi="Times New Roman"/>
                <w:color w:val="000000"/>
                <w:sz w:val="24"/>
                <w:szCs w:val="24"/>
                <w:lang w:val="kk-KZ" w:eastAsia="ru-RU"/>
              </w:rPr>
            </w:pPr>
            <w:r w:rsidRPr="007265DE">
              <w:rPr>
                <w:rFonts w:ascii="Times New Roman" w:hAnsi="Times New Roman"/>
                <w:bCs/>
                <w:color w:val="000000"/>
                <w:sz w:val="24"/>
                <w:szCs w:val="24"/>
                <w:shd w:val="clear" w:color="auto" w:fill="FFFFFF"/>
                <w:lang w:val="kk-KZ"/>
              </w:rPr>
              <w:t>Учить правильно употреблять слова: дерево, трава,цветок.</w:t>
            </w:r>
          </w:p>
        </w:tc>
        <w:tc>
          <w:tcPr>
            <w:tcW w:w="2724" w:type="dxa"/>
            <w:gridSpan w:val="5"/>
            <w:tcBorders>
              <w:top w:val="single" w:sz="4" w:space="0" w:color="auto"/>
              <w:left w:val="single" w:sz="4" w:space="0" w:color="auto"/>
              <w:bottom w:val="single" w:sz="4" w:space="0" w:color="auto"/>
              <w:right w:val="single" w:sz="4" w:space="0" w:color="auto"/>
            </w:tcBorders>
          </w:tcPr>
          <w:p w14:paraId="51EC6CA0" w14:textId="77777777" w:rsidR="007265DE" w:rsidRPr="007265DE" w:rsidRDefault="007265DE" w:rsidP="007265DE">
            <w:pPr>
              <w:widowControl w:val="0"/>
              <w:autoSpaceDE w:val="0"/>
              <w:autoSpaceDN w:val="0"/>
              <w:adjustRightInd w:val="0"/>
              <w:rPr>
                <w:rFonts w:ascii="Times New Roman" w:hAnsi="Times New Roman"/>
                <w:b/>
                <w:color w:val="000000"/>
                <w:sz w:val="24"/>
                <w:szCs w:val="20"/>
              </w:rPr>
            </w:pPr>
            <w:r w:rsidRPr="007265DE">
              <w:rPr>
                <w:rFonts w:ascii="Times New Roman" w:hAnsi="Times New Roman"/>
                <w:b/>
                <w:color w:val="000000"/>
                <w:sz w:val="24"/>
                <w:szCs w:val="20"/>
              </w:rPr>
              <w:t>Индивидуальная работа</w:t>
            </w:r>
          </w:p>
          <w:p w14:paraId="76101415" w14:textId="77777777" w:rsidR="007265DE" w:rsidRPr="007265DE" w:rsidRDefault="007265DE" w:rsidP="007265DE">
            <w:pPr>
              <w:rPr>
                <w:rFonts w:ascii="Times New Roman" w:hAnsi="Times New Roman"/>
                <w:bCs/>
                <w:sz w:val="24"/>
                <w:szCs w:val="24"/>
                <w:shd w:val="clear" w:color="auto" w:fill="FFFFFF"/>
                <w:lang w:val="kk-KZ"/>
              </w:rPr>
            </w:pPr>
            <w:r w:rsidRPr="007265DE">
              <w:rPr>
                <w:rFonts w:ascii="Times New Roman" w:hAnsi="Times New Roman"/>
                <w:sz w:val="24"/>
                <w:szCs w:val="24"/>
                <w:lang w:eastAsia="ru-RU"/>
              </w:rPr>
              <w:t>Тамилла,Ульяна</w:t>
            </w:r>
          </w:p>
          <w:p w14:paraId="61DF614A" w14:textId="77777777" w:rsidR="007265DE" w:rsidRPr="007265DE" w:rsidRDefault="007265DE" w:rsidP="007265DE">
            <w:pPr>
              <w:rPr>
                <w:rFonts w:ascii="Times New Roman" w:eastAsia="Times New Roman" w:hAnsi="Times New Roman"/>
                <w:color w:val="000000"/>
                <w:sz w:val="24"/>
                <w:szCs w:val="24"/>
                <w:lang w:val="kk-KZ" w:eastAsia="ru-RU"/>
              </w:rPr>
            </w:pPr>
            <w:r w:rsidRPr="007265DE">
              <w:rPr>
                <w:rFonts w:ascii="Times New Roman" w:eastAsia="Times New Roman" w:hAnsi="Times New Roman"/>
                <w:color w:val="000000"/>
                <w:sz w:val="24"/>
                <w:szCs w:val="24"/>
                <w:lang w:val="kk-KZ" w:eastAsia="ru-RU"/>
              </w:rPr>
              <w:t>Учить рисовать цветными карандашами.</w:t>
            </w:r>
          </w:p>
          <w:p w14:paraId="51A430DE" w14:textId="77777777" w:rsidR="007265DE" w:rsidRPr="007265DE" w:rsidRDefault="007265DE" w:rsidP="007265DE">
            <w:pPr>
              <w:rPr>
                <w:rFonts w:ascii="Times New Roman" w:hAnsi="Times New Roman"/>
                <w:bCs/>
                <w:color w:val="000000"/>
                <w:sz w:val="24"/>
                <w:szCs w:val="24"/>
                <w:shd w:val="clear" w:color="auto" w:fill="FFFFFF"/>
                <w:lang w:val="kk-KZ"/>
              </w:rPr>
            </w:pPr>
          </w:p>
        </w:tc>
        <w:tc>
          <w:tcPr>
            <w:tcW w:w="2918" w:type="dxa"/>
            <w:gridSpan w:val="2"/>
            <w:tcBorders>
              <w:top w:val="single" w:sz="4" w:space="0" w:color="auto"/>
              <w:left w:val="single" w:sz="4" w:space="0" w:color="auto"/>
              <w:bottom w:val="single" w:sz="4" w:space="0" w:color="auto"/>
              <w:right w:val="single" w:sz="4" w:space="0" w:color="auto"/>
            </w:tcBorders>
            <w:hideMark/>
          </w:tcPr>
          <w:p w14:paraId="22F39E73" w14:textId="77777777" w:rsidR="007265DE" w:rsidRPr="007265DE" w:rsidRDefault="007265DE" w:rsidP="007265DE">
            <w:pPr>
              <w:widowControl w:val="0"/>
              <w:autoSpaceDE w:val="0"/>
              <w:autoSpaceDN w:val="0"/>
              <w:adjustRightInd w:val="0"/>
              <w:rPr>
                <w:rFonts w:ascii="Times New Roman" w:hAnsi="Times New Roman"/>
                <w:b/>
                <w:color w:val="000000"/>
                <w:sz w:val="24"/>
                <w:szCs w:val="20"/>
              </w:rPr>
            </w:pPr>
            <w:r w:rsidRPr="007265DE">
              <w:rPr>
                <w:rFonts w:ascii="Times New Roman" w:hAnsi="Times New Roman"/>
                <w:b/>
                <w:color w:val="000000"/>
                <w:sz w:val="24"/>
                <w:szCs w:val="20"/>
              </w:rPr>
              <w:t>Индивидуальная работа</w:t>
            </w:r>
          </w:p>
          <w:p w14:paraId="77126788" w14:textId="77777777" w:rsidR="007265DE" w:rsidRPr="007265DE" w:rsidRDefault="007265DE" w:rsidP="007265DE">
            <w:pPr>
              <w:rPr>
                <w:rFonts w:ascii="Times New Roman" w:hAnsi="Times New Roman"/>
                <w:sz w:val="24"/>
                <w:szCs w:val="24"/>
                <w:shd w:val="clear" w:color="auto" w:fill="FFFFFF"/>
                <w:lang w:eastAsia="ru-RU"/>
              </w:rPr>
            </w:pPr>
            <w:r w:rsidRPr="007265DE">
              <w:rPr>
                <w:rFonts w:ascii="Times New Roman" w:hAnsi="Times New Roman"/>
                <w:sz w:val="24"/>
                <w:szCs w:val="24"/>
                <w:shd w:val="clear" w:color="auto" w:fill="FFFFFF"/>
                <w:lang w:val="kk-KZ" w:eastAsia="ru-RU"/>
              </w:rPr>
              <w:t>Тамилла,Ульяна</w:t>
            </w:r>
          </w:p>
          <w:p w14:paraId="181AD0BB" w14:textId="77777777" w:rsidR="007265DE" w:rsidRPr="007265DE" w:rsidRDefault="007265DE" w:rsidP="007265DE">
            <w:pPr>
              <w:rPr>
                <w:rFonts w:ascii="Times New Roman" w:eastAsia="Times New Roman" w:hAnsi="Times New Roman"/>
                <w:color w:val="000000"/>
                <w:sz w:val="24"/>
                <w:szCs w:val="24"/>
                <w:lang w:val="kk-KZ" w:eastAsia="ru-RU"/>
              </w:rPr>
            </w:pPr>
            <w:r w:rsidRPr="007265DE">
              <w:rPr>
                <w:rFonts w:ascii="Times New Roman" w:hAnsi="Times New Roman"/>
                <w:color w:val="000000"/>
                <w:sz w:val="24"/>
                <w:szCs w:val="20"/>
              </w:rPr>
              <w:t>Учить сплющивать шарик между ладонями.</w:t>
            </w:r>
          </w:p>
        </w:tc>
      </w:tr>
      <w:tr w:rsidR="007265DE" w:rsidRPr="007265DE" w14:paraId="25B2DFE4" w14:textId="77777777" w:rsidTr="007265DE">
        <w:tc>
          <w:tcPr>
            <w:tcW w:w="1983" w:type="dxa"/>
            <w:tcBorders>
              <w:top w:val="single" w:sz="4" w:space="0" w:color="auto"/>
              <w:left w:val="single" w:sz="4" w:space="0" w:color="auto"/>
              <w:bottom w:val="single" w:sz="4" w:space="0" w:color="auto"/>
              <w:right w:val="single" w:sz="4" w:space="0" w:color="auto"/>
            </w:tcBorders>
            <w:hideMark/>
          </w:tcPr>
          <w:p w14:paraId="7178DF15"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Подготовка к прогулке</w:t>
            </w:r>
          </w:p>
        </w:tc>
        <w:tc>
          <w:tcPr>
            <w:tcW w:w="13893" w:type="dxa"/>
            <w:gridSpan w:val="17"/>
            <w:tcBorders>
              <w:top w:val="single" w:sz="4" w:space="0" w:color="auto"/>
              <w:left w:val="single" w:sz="4" w:space="0" w:color="auto"/>
              <w:bottom w:val="single" w:sz="4" w:space="0" w:color="auto"/>
              <w:right w:val="single" w:sz="4" w:space="0" w:color="auto"/>
            </w:tcBorders>
            <w:hideMark/>
          </w:tcPr>
          <w:p w14:paraId="45132995"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0B2F03D6"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7265DE">
              <w:rPr>
                <w:rFonts w:ascii="Times New Roman" w:hAnsi="Times New Roman"/>
                <w:b/>
                <w:sz w:val="24"/>
                <w:szCs w:val="24"/>
                <w:lang w:val="kk-KZ"/>
              </w:rPr>
              <w:t>развитие речи, навыки самообслуждивания, развитие крупной и мелкой моторики</w:t>
            </w:r>
            <w:r w:rsidRPr="007265DE">
              <w:rPr>
                <w:rFonts w:ascii="Times New Roman" w:hAnsi="Times New Roman"/>
                <w:sz w:val="24"/>
                <w:szCs w:val="24"/>
                <w:lang w:val="kk-KZ"/>
              </w:rPr>
              <w:t>)</w:t>
            </w:r>
          </w:p>
        </w:tc>
      </w:tr>
      <w:tr w:rsidR="007265DE" w:rsidRPr="007265DE" w14:paraId="5B4A94F0" w14:textId="77777777" w:rsidTr="007265DE">
        <w:tc>
          <w:tcPr>
            <w:tcW w:w="1983" w:type="dxa"/>
            <w:tcBorders>
              <w:top w:val="single" w:sz="4" w:space="0" w:color="auto"/>
              <w:left w:val="single" w:sz="4" w:space="0" w:color="auto"/>
              <w:bottom w:val="single" w:sz="4" w:space="0" w:color="auto"/>
              <w:right w:val="single" w:sz="4" w:space="0" w:color="auto"/>
            </w:tcBorders>
            <w:hideMark/>
          </w:tcPr>
          <w:p w14:paraId="5A43FBAD"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Прогулка</w:t>
            </w:r>
          </w:p>
        </w:tc>
        <w:tc>
          <w:tcPr>
            <w:tcW w:w="2976" w:type="dxa"/>
            <w:gridSpan w:val="3"/>
            <w:tcBorders>
              <w:top w:val="single" w:sz="4" w:space="0" w:color="auto"/>
              <w:left w:val="single" w:sz="4" w:space="0" w:color="auto"/>
              <w:bottom w:val="single" w:sz="4" w:space="0" w:color="auto"/>
              <w:right w:val="single" w:sz="4" w:space="0" w:color="auto"/>
            </w:tcBorders>
          </w:tcPr>
          <w:p w14:paraId="7D1B117B" w14:textId="77777777" w:rsidR="007265DE" w:rsidRPr="007265DE" w:rsidRDefault="007265DE" w:rsidP="007265DE">
            <w:pPr>
              <w:spacing w:line="240" w:lineRule="atLeast"/>
              <w:rPr>
                <w:rFonts w:ascii="Times New Roman" w:hAnsi="Times New Roman"/>
                <w:b/>
                <w:sz w:val="24"/>
                <w:szCs w:val="24"/>
              </w:rPr>
            </w:pPr>
            <w:r w:rsidRPr="007265DE">
              <w:rPr>
                <w:rFonts w:ascii="Times New Roman" w:hAnsi="Times New Roman"/>
                <w:b/>
                <w:sz w:val="24"/>
                <w:szCs w:val="24"/>
              </w:rPr>
              <w:t>П</w:t>
            </w:r>
            <w:r w:rsidRPr="007265DE">
              <w:rPr>
                <w:rFonts w:ascii="Times New Roman" w:hAnsi="Times New Roman"/>
                <w:b/>
                <w:sz w:val="24"/>
                <w:szCs w:val="24"/>
                <w:lang w:val="kk-KZ"/>
              </w:rPr>
              <w:t xml:space="preserve">одвижная </w:t>
            </w:r>
            <w:r w:rsidRPr="007265DE">
              <w:rPr>
                <w:rFonts w:ascii="Times New Roman" w:hAnsi="Times New Roman"/>
                <w:b/>
                <w:sz w:val="24"/>
                <w:szCs w:val="24"/>
              </w:rPr>
              <w:t>игра «Найди себе пару»</w:t>
            </w:r>
          </w:p>
          <w:p w14:paraId="127AA2A2" w14:textId="77777777" w:rsidR="007265DE" w:rsidRPr="007265DE" w:rsidRDefault="007265DE" w:rsidP="007265DE">
            <w:pPr>
              <w:spacing w:line="240" w:lineRule="atLeast"/>
              <w:rPr>
                <w:rFonts w:ascii="Times New Roman" w:hAnsi="Times New Roman"/>
                <w:sz w:val="24"/>
                <w:szCs w:val="24"/>
                <w:lang w:val="kk-KZ"/>
              </w:rPr>
            </w:pPr>
            <w:r w:rsidRPr="007265DE">
              <w:rPr>
                <w:rFonts w:ascii="Times New Roman" w:hAnsi="Times New Roman"/>
                <w:b/>
                <w:sz w:val="24"/>
                <w:szCs w:val="24"/>
              </w:rPr>
              <w:t>Цель:</w:t>
            </w:r>
            <w:r w:rsidRPr="007265DE">
              <w:rPr>
                <w:rFonts w:ascii="Times New Roman" w:hAnsi="Times New Roman"/>
                <w:sz w:val="24"/>
                <w:szCs w:val="24"/>
              </w:rPr>
              <w:t xml:space="preserve"> </w:t>
            </w:r>
            <w:r w:rsidRPr="007265DE">
              <w:rPr>
                <w:rFonts w:ascii="Times New Roman" w:hAnsi="Times New Roman"/>
                <w:sz w:val="24"/>
                <w:szCs w:val="24"/>
                <w:lang w:val="kk-KZ"/>
              </w:rPr>
              <w:t>умеют быстро двигаться по сигналу. (</w:t>
            </w:r>
            <w:r w:rsidRPr="007265DE">
              <w:rPr>
                <w:rFonts w:ascii="Times New Roman" w:hAnsi="Times New Roman"/>
                <w:b/>
                <w:i/>
                <w:sz w:val="24"/>
                <w:szCs w:val="24"/>
                <w:lang w:val="kk-KZ"/>
              </w:rPr>
              <w:t>игровая, двигательная деятельность</w:t>
            </w:r>
            <w:r w:rsidRPr="007265DE">
              <w:rPr>
                <w:rFonts w:ascii="Times New Roman" w:hAnsi="Times New Roman"/>
                <w:sz w:val="24"/>
                <w:szCs w:val="24"/>
                <w:lang w:val="kk-KZ"/>
              </w:rPr>
              <w:t xml:space="preserve">) </w:t>
            </w:r>
            <w:r w:rsidRPr="007265DE">
              <w:rPr>
                <w:rFonts w:ascii="Times New Roman" w:hAnsi="Times New Roman"/>
                <w:b/>
                <w:bCs/>
                <w:i/>
                <w:iCs/>
                <w:sz w:val="24"/>
                <w:szCs w:val="24"/>
                <w:lang w:val="kk-KZ"/>
              </w:rPr>
              <w:t xml:space="preserve">Словарный минимум: </w:t>
            </w:r>
            <w:r w:rsidRPr="007265DE">
              <w:rPr>
                <w:rFonts w:ascii="Times New Roman" w:hAnsi="Times New Roman"/>
                <w:i/>
                <w:iCs/>
                <w:sz w:val="24"/>
                <w:szCs w:val="24"/>
                <w:lang w:val="kk-KZ"/>
              </w:rPr>
              <w:t>тез</w:t>
            </w:r>
          </w:p>
          <w:p w14:paraId="05BDD993" w14:textId="77777777" w:rsidR="007265DE" w:rsidRPr="007265DE" w:rsidRDefault="007265DE" w:rsidP="007265DE">
            <w:pPr>
              <w:rPr>
                <w:rFonts w:ascii="Times New Roman" w:hAnsi="Times New Roman"/>
                <w:sz w:val="24"/>
                <w:szCs w:val="24"/>
                <w:lang w:val="kk-KZ"/>
              </w:rPr>
            </w:pPr>
          </w:p>
        </w:tc>
        <w:tc>
          <w:tcPr>
            <w:tcW w:w="2780" w:type="dxa"/>
            <w:gridSpan w:val="4"/>
            <w:tcBorders>
              <w:top w:val="single" w:sz="4" w:space="0" w:color="auto"/>
              <w:left w:val="single" w:sz="4" w:space="0" w:color="auto"/>
              <w:bottom w:val="single" w:sz="4" w:space="0" w:color="auto"/>
              <w:right w:val="single" w:sz="4" w:space="0" w:color="auto"/>
            </w:tcBorders>
            <w:hideMark/>
          </w:tcPr>
          <w:p w14:paraId="5F50A322" w14:textId="77777777" w:rsidR="007265DE" w:rsidRPr="007265DE" w:rsidRDefault="007265DE" w:rsidP="007265DE">
            <w:pPr>
              <w:spacing w:line="240" w:lineRule="atLeast"/>
              <w:rPr>
                <w:rFonts w:ascii="Times New Roman" w:hAnsi="Times New Roman"/>
                <w:b/>
                <w:sz w:val="24"/>
                <w:szCs w:val="24"/>
              </w:rPr>
            </w:pPr>
            <w:r w:rsidRPr="007265DE">
              <w:rPr>
                <w:rFonts w:ascii="Times New Roman" w:hAnsi="Times New Roman"/>
                <w:sz w:val="24"/>
                <w:szCs w:val="24"/>
                <w:lang w:val="kk-KZ"/>
              </w:rPr>
              <w:t xml:space="preserve"> </w:t>
            </w:r>
            <w:r w:rsidRPr="007265DE">
              <w:rPr>
                <w:rFonts w:ascii="Times New Roman" w:hAnsi="Times New Roman"/>
                <w:b/>
                <w:sz w:val="24"/>
                <w:szCs w:val="24"/>
              </w:rPr>
              <w:t>П</w:t>
            </w:r>
            <w:r w:rsidRPr="007265DE">
              <w:rPr>
                <w:rFonts w:ascii="Times New Roman" w:hAnsi="Times New Roman"/>
                <w:b/>
                <w:sz w:val="24"/>
                <w:szCs w:val="24"/>
                <w:lang w:val="kk-KZ"/>
              </w:rPr>
              <w:t xml:space="preserve">одвижная </w:t>
            </w:r>
            <w:r w:rsidRPr="007265DE">
              <w:rPr>
                <w:rFonts w:ascii="Times New Roman" w:hAnsi="Times New Roman"/>
                <w:b/>
                <w:sz w:val="24"/>
                <w:szCs w:val="24"/>
              </w:rPr>
              <w:t xml:space="preserve">игра «Зайцы и волк» </w:t>
            </w:r>
          </w:p>
          <w:p w14:paraId="338F3B2D" w14:textId="77777777" w:rsidR="007265DE" w:rsidRPr="007265DE" w:rsidRDefault="007265DE" w:rsidP="007265DE">
            <w:pPr>
              <w:spacing w:line="240" w:lineRule="atLeast"/>
              <w:rPr>
                <w:rFonts w:ascii="Times New Roman" w:hAnsi="Times New Roman"/>
                <w:sz w:val="24"/>
                <w:szCs w:val="24"/>
                <w:lang w:val="kk-KZ"/>
              </w:rPr>
            </w:pPr>
            <w:r w:rsidRPr="007265DE">
              <w:rPr>
                <w:rFonts w:ascii="Times New Roman" w:hAnsi="Times New Roman"/>
                <w:b/>
                <w:sz w:val="24"/>
                <w:szCs w:val="24"/>
              </w:rPr>
              <w:t>Цель:</w:t>
            </w:r>
            <w:r w:rsidRPr="007265DE">
              <w:rPr>
                <w:rFonts w:ascii="Times New Roman" w:hAnsi="Times New Roman"/>
                <w:sz w:val="24"/>
                <w:szCs w:val="24"/>
              </w:rPr>
              <w:t xml:space="preserve"> умеют самостоятельно выполнять правила игры.</w:t>
            </w:r>
          </w:p>
          <w:p w14:paraId="18DDEF70" w14:textId="77777777" w:rsidR="007265DE" w:rsidRPr="007265DE" w:rsidRDefault="007265DE" w:rsidP="007265DE">
            <w:pPr>
              <w:spacing w:line="240" w:lineRule="atLeast"/>
              <w:rPr>
                <w:rFonts w:ascii="Times New Roman" w:hAnsi="Times New Roman"/>
                <w:sz w:val="24"/>
                <w:szCs w:val="24"/>
                <w:lang w:val="kk-KZ"/>
              </w:rPr>
            </w:pPr>
            <w:r w:rsidRPr="007265DE">
              <w:rPr>
                <w:rFonts w:ascii="Times New Roman" w:hAnsi="Times New Roman"/>
                <w:sz w:val="24"/>
                <w:szCs w:val="24"/>
                <w:lang w:val="kk-KZ"/>
              </w:rPr>
              <w:t>(</w:t>
            </w:r>
            <w:r w:rsidRPr="007265DE">
              <w:rPr>
                <w:rFonts w:ascii="Times New Roman" w:hAnsi="Times New Roman"/>
                <w:b/>
                <w:i/>
                <w:sz w:val="24"/>
                <w:szCs w:val="24"/>
                <w:lang w:val="kk-KZ"/>
              </w:rPr>
              <w:t>игровая, двигательная деятельность</w:t>
            </w:r>
            <w:r w:rsidRPr="007265DE">
              <w:rPr>
                <w:rFonts w:ascii="Times New Roman" w:hAnsi="Times New Roman"/>
                <w:sz w:val="24"/>
                <w:szCs w:val="24"/>
                <w:lang w:val="kk-KZ"/>
              </w:rPr>
              <w:t>)</w:t>
            </w:r>
            <w:r w:rsidRPr="007265DE">
              <w:rPr>
                <w:lang w:val="kk-KZ"/>
              </w:rPr>
              <w:t xml:space="preserve"> </w:t>
            </w:r>
            <w:r w:rsidRPr="007265DE">
              <w:rPr>
                <w:rFonts w:ascii="Times New Roman" w:hAnsi="Times New Roman"/>
                <w:b/>
                <w:bCs/>
                <w:i/>
                <w:iCs/>
                <w:sz w:val="24"/>
                <w:szCs w:val="24"/>
                <w:lang w:val="kk-KZ"/>
              </w:rPr>
              <w:t>Словарный минимум:</w:t>
            </w:r>
            <w:r w:rsidRPr="007265DE">
              <w:rPr>
                <w:rFonts w:ascii="Times New Roman" w:hAnsi="Times New Roman"/>
                <w:i/>
                <w:iCs/>
                <w:sz w:val="24"/>
                <w:szCs w:val="24"/>
                <w:lang w:val="kk-KZ"/>
              </w:rPr>
              <w:t>қояң, қасқыр</w:t>
            </w:r>
          </w:p>
        </w:tc>
        <w:tc>
          <w:tcPr>
            <w:tcW w:w="2495" w:type="dxa"/>
            <w:gridSpan w:val="3"/>
            <w:tcBorders>
              <w:top w:val="single" w:sz="4" w:space="0" w:color="auto"/>
              <w:left w:val="single" w:sz="4" w:space="0" w:color="auto"/>
              <w:bottom w:val="single" w:sz="4" w:space="0" w:color="auto"/>
              <w:right w:val="single" w:sz="4" w:space="0" w:color="auto"/>
            </w:tcBorders>
          </w:tcPr>
          <w:p w14:paraId="1537571C" w14:textId="77777777" w:rsidR="007265DE" w:rsidRPr="007265DE" w:rsidRDefault="007265DE" w:rsidP="007265DE">
            <w:pPr>
              <w:rPr>
                <w:rFonts w:ascii="Times New Roman" w:hAnsi="Times New Roman"/>
                <w:b/>
                <w:sz w:val="24"/>
                <w:szCs w:val="24"/>
              </w:rPr>
            </w:pPr>
            <w:r w:rsidRPr="007265DE">
              <w:rPr>
                <w:rFonts w:ascii="Times New Roman" w:hAnsi="Times New Roman"/>
                <w:b/>
                <w:sz w:val="24"/>
                <w:szCs w:val="24"/>
              </w:rPr>
              <w:t>П</w:t>
            </w:r>
            <w:r w:rsidRPr="007265DE">
              <w:rPr>
                <w:rFonts w:ascii="Times New Roman" w:hAnsi="Times New Roman"/>
                <w:b/>
                <w:sz w:val="24"/>
                <w:szCs w:val="24"/>
                <w:lang w:val="kk-KZ"/>
              </w:rPr>
              <w:t>одвижная и</w:t>
            </w:r>
            <w:r w:rsidRPr="007265DE">
              <w:rPr>
                <w:rFonts w:ascii="Times New Roman" w:hAnsi="Times New Roman"/>
                <w:b/>
                <w:sz w:val="24"/>
                <w:szCs w:val="24"/>
              </w:rPr>
              <w:t xml:space="preserve">гра «Утята» </w:t>
            </w:r>
          </w:p>
          <w:p w14:paraId="0715823A" w14:textId="77777777" w:rsidR="007265DE" w:rsidRPr="007265DE" w:rsidRDefault="007265DE" w:rsidP="007265DE">
            <w:pPr>
              <w:rPr>
                <w:rFonts w:ascii="Times New Roman" w:hAnsi="Times New Roman"/>
                <w:sz w:val="24"/>
                <w:szCs w:val="24"/>
                <w:lang w:val="kk-KZ"/>
              </w:rPr>
            </w:pPr>
            <w:r w:rsidRPr="007265DE">
              <w:rPr>
                <w:rFonts w:ascii="Times New Roman" w:hAnsi="Times New Roman"/>
                <w:b/>
                <w:sz w:val="24"/>
                <w:szCs w:val="24"/>
              </w:rPr>
              <w:t>Цель:</w:t>
            </w:r>
            <w:r w:rsidRPr="007265DE">
              <w:rPr>
                <w:rFonts w:ascii="Times New Roman" w:hAnsi="Times New Roman"/>
                <w:sz w:val="24"/>
                <w:szCs w:val="24"/>
              </w:rPr>
              <w:t xml:space="preserve"> умеют лазать, прыгать, бегать.</w:t>
            </w:r>
          </w:p>
          <w:p w14:paraId="5F318F42"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w:t>
            </w:r>
            <w:r w:rsidRPr="007265DE">
              <w:rPr>
                <w:rFonts w:ascii="Times New Roman" w:hAnsi="Times New Roman"/>
                <w:b/>
                <w:i/>
                <w:sz w:val="24"/>
                <w:szCs w:val="24"/>
                <w:lang w:val="kk-KZ"/>
              </w:rPr>
              <w:t>игровая,</w:t>
            </w:r>
            <w:r w:rsidRPr="007265DE">
              <w:rPr>
                <w:rFonts w:ascii="Times New Roman" w:hAnsi="Times New Roman"/>
                <w:sz w:val="24"/>
                <w:szCs w:val="24"/>
                <w:lang w:val="kk-KZ"/>
              </w:rPr>
              <w:t xml:space="preserve"> </w:t>
            </w:r>
            <w:r w:rsidRPr="007265DE">
              <w:rPr>
                <w:rFonts w:ascii="Times New Roman" w:hAnsi="Times New Roman"/>
                <w:b/>
                <w:i/>
                <w:sz w:val="24"/>
                <w:szCs w:val="24"/>
                <w:lang w:val="kk-KZ"/>
              </w:rPr>
              <w:t>двигательная деятельность</w:t>
            </w:r>
            <w:r w:rsidRPr="007265DE">
              <w:rPr>
                <w:rFonts w:ascii="Times New Roman" w:hAnsi="Times New Roman"/>
                <w:sz w:val="24"/>
                <w:szCs w:val="24"/>
                <w:lang w:val="kk-KZ"/>
              </w:rPr>
              <w:t>)</w:t>
            </w:r>
            <w:r w:rsidRPr="007265DE">
              <w:rPr>
                <w:lang w:val="kk-KZ"/>
              </w:rPr>
              <w:t xml:space="preserve"> </w:t>
            </w:r>
            <w:r w:rsidRPr="007265DE">
              <w:rPr>
                <w:rFonts w:ascii="Times New Roman" w:hAnsi="Times New Roman"/>
                <w:b/>
                <w:bCs/>
                <w:i/>
                <w:iCs/>
                <w:sz w:val="24"/>
                <w:szCs w:val="24"/>
                <w:lang w:val="kk-KZ"/>
              </w:rPr>
              <w:t xml:space="preserve">Словарный минимум: </w:t>
            </w:r>
            <w:r w:rsidRPr="007265DE">
              <w:rPr>
                <w:rFonts w:ascii="Times New Roman" w:hAnsi="Times New Roman"/>
                <w:i/>
                <w:iCs/>
                <w:sz w:val="24"/>
                <w:szCs w:val="24"/>
                <w:lang w:val="kk-KZ"/>
              </w:rPr>
              <w:t>үйректер</w:t>
            </w:r>
          </w:p>
          <w:p w14:paraId="0B51CCEB" w14:textId="77777777" w:rsidR="007265DE" w:rsidRPr="007265DE" w:rsidRDefault="007265DE" w:rsidP="007265DE">
            <w:pPr>
              <w:spacing w:line="240" w:lineRule="atLeast"/>
              <w:rPr>
                <w:rFonts w:ascii="Times New Roman" w:hAnsi="Times New Roman"/>
                <w:sz w:val="24"/>
                <w:szCs w:val="24"/>
                <w:lang w:val="kk-KZ"/>
              </w:rPr>
            </w:pPr>
          </w:p>
        </w:tc>
        <w:tc>
          <w:tcPr>
            <w:tcW w:w="2724" w:type="dxa"/>
            <w:gridSpan w:val="5"/>
            <w:tcBorders>
              <w:top w:val="single" w:sz="4" w:space="0" w:color="auto"/>
              <w:left w:val="single" w:sz="4" w:space="0" w:color="auto"/>
              <w:bottom w:val="single" w:sz="4" w:space="0" w:color="auto"/>
              <w:right w:val="single" w:sz="4" w:space="0" w:color="auto"/>
            </w:tcBorders>
            <w:hideMark/>
          </w:tcPr>
          <w:p w14:paraId="5C2F0319" w14:textId="77777777" w:rsidR="007265DE" w:rsidRPr="007265DE" w:rsidRDefault="007265DE" w:rsidP="007265DE">
            <w:pPr>
              <w:widowControl w:val="0"/>
              <w:autoSpaceDE w:val="0"/>
              <w:autoSpaceDN w:val="0"/>
              <w:adjustRightInd w:val="0"/>
              <w:rPr>
                <w:rFonts w:ascii="Times New Roman" w:hAnsi="Times New Roman"/>
                <w:sz w:val="24"/>
                <w:szCs w:val="24"/>
              </w:rPr>
            </w:pPr>
            <w:r w:rsidRPr="007265DE">
              <w:rPr>
                <w:rFonts w:ascii="Times New Roman" w:hAnsi="Times New Roman"/>
                <w:b/>
                <w:sz w:val="24"/>
                <w:szCs w:val="24"/>
              </w:rPr>
              <w:t>Подвижная игра</w:t>
            </w:r>
            <w:r w:rsidRPr="007265DE">
              <w:rPr>
                <w:rFonts w:ascii="Times New Roman" w:hAnsi="Times New Roman"/>
                <w:sz w:val="24"/>
                <w:szCs w:val="24"/>
              </w:rPr>
              <w:t>:</w:t>
            </w:r>
          </w:p>
          <w:p w14:paraId="1296CAF9" w14:textId="77777777" w:rsidR="007265DE" w:rsidRPr="007265DE" w:rsidRDefault="007265DE" w:rsidP="007265DE">
            <w:pPr>
              <w:widowControl w:val="0"/>
              <w:autoSpaceDE w:val="0"/>
              <w:autoSpaceDN w:val="0"/>
              <w:adjustRightInd w:val="0"/>
              <w:rPr>
                <w:rFonts w:ascii="Times New Roman" w:hAnsi="Times New Roman"/>
                <w:sz w:val="24"/>
                <w:szCs w:val="24"/>
              </w:rPr>
            </w:pPr>
            <w:r w:rsidRPr="007265DE">
              <w:rPr>
                <w:rFonts w:ascii="Times New Roman" w:hAnsi="Times New Roman"/>
                <w:sz w:val="24"/>
                <w:szCs w:val="24"/>
              </w:rPr>
              <w:t xml:space="preserve"> «</w:t>
            </w:r>
            <w:r w:rsidRPr="007265DE">
              <w:rPr>
                <w:rFonts w:ascii="Times New Roman" w:hAnsi="Times New Roman"/>
                <w:b/>
                <w:sz w:val="24"/>
                <w:szCs w:val="24"/>
              </w:rPr>
              <w:t>Лиса в курятнике</w:t>
            </w:r>
            <w:r w:rsidRPr="007265DE">
              <w:rPr>
                <w:rFonts w:ascii="Times New Roman" w:hAnsi="Times New Roman"/>
                <w:sz w:val="24"/>
                <w:szCs w:val="24"/>
              </w:rPr>
              <w:t>»</w:t>
            </w:r>
          </w:p>
          <w:p w14:paraId="3DF573B8" w14:textId="77777777" w:rsidR="007265DE" w:rsidRPr="007265DE" w:rsidRDefault="007265DE" w:rsidP="007265DE">
            <w:pPr>
              <w:widowControl w:val="0"/>
              <w:autoSpaceDE w:val="0"/>
              <w:autoSpaceDN w:val="0"/>
              <w:adjustRightInd w:val="0"/>
              <w:rPr>
                <w:rFonts w:ascii="Times New Roman" w:hAnsi="Times New Roman"/>
                <w:sz w:val="24"/>
                <w:szCs w:val="24"/>
              </w:rPr>
            </w:pPr>
            <w:r w:rsidRPr="007265DE">
              <w:rPr>
                <w:rFonts w:ascii="Times New Roman" w:hAnsi="Times New Roman"/>
                <w:b/>
                <w:sz w:val="24"/>
                <w:szCs w:val="24"/>
              </w:rPr>
              <w:t>Цель</w:t>
            </w:r>
            <w:r w:rsidRPr="007265DE">
              <w:rPr>
                <w:rFonts w:ascii="Times New Roman" w:hAnsi="Times New Roman"/>
                <w:sz w:val="24"/>
                <w:szCs w:val="24"/>
              </w:rPr>
              <w:t>: умеют выполнять движение по сигналу, умеют бегать и прыгать в глубину.</w:t>
            </w:r>
          </w:p>
          <w:p w14:paraId="0C653BB4"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w:t>
            </w:r>
            <w:r w:rsidRPr="007265DE">
              <w:rPr>
                <w:rFonts w:ascii="Times New Roman" w:hAnsi="Times New Roman"/>
                <w:b/>
                <w:i/>
                <w:sz w:val="24"/>
                <w:szCs w:val="24"/>
                <w:lang w:val="kk-KZ"/>
              </w:rPr>
              <w:t>игровая, двигательная деятельность</w:t>
            </w:r>
            <w:r w:rsidRPr="007265DE">
              <w:rPr>
                <w:rFonts w:ascii="Times New Roman" w:hAnsi="Times New Roman"/>
                <w:sz w:val="24"/>
                <w:szCs w:val="24"/>
                <w:lang w:val="kk-KZ"/>
              </w:rPr>
              <w:t>)</w:t>
            </w:r>
            <w:r w:rsidRPr="007265DE">
              <w:rPr>
                <w:lang w:val="kk-KZ"/>
              </w:rPr>
              <w:t xml:space="preserve"> </w:t>
            </w:r>
            <w:r w:rsidRPr="007265DE">
              <w:rPr>
                <w:rFonts w:ascii="Times New Roman" w:hAnsi="Times New Roman"/>
                <w:b/>
                <w:bCs/>
                <w:i/>
                <w:iCs/>
                <w:sz w:val="24"/>
                <w:szCs w:val="24"/>
                <w:lang w:val="kk-KZ"/>
              </w:rPr>
              <w:t xml:space="preserve">Словарный минимум: </w:t>
            </w:r>
            <w:r w:rsidRPr="007265DE">
              <w:rPr>
                <w:rFonts w:ascii="Times New Roman" w:hAnsi="Times New Roman"/>
                <w:i/>
                <w:iCs/>
                <w:sz w:val="24"/>
                <w:szCs w:val="24"/>
                <w:lang w:val="kk-KZ"/>
              </w:rPr>
              <w:t>түлкі</w:t>
            </w:r>
          </w:p>
        </w:tc>
        <w:tc>
          <w:tcPr>
            <w:tcW w:w="2918" w:type="dxa"/>
            <w:gridSpan w:val="2"/>
            <w:tcBorders>
              <w:top w:val="single" w:sz="4" w:space="0" w:color="auto"/>
              <w:left w:val="single" w:sz="4" w:space="0" w:color="auto"/>
              <w:bottom w:val="single" w:sz="4" w:space="0" w:color="auto"/>
              <w:right w:val="single" w:sz="4" w:space="0" w:color="auto"/>
            </w:tcBorders>
          </w:tcPr>
          <w:p w14:paraId="22B02469" w14:textId="77777777" w:rsidR="007265DE" w:rsidRPr="007265DE" w:rsidRDefault="007265DE" w:rsidP="007265DE">
            <w:pPr>
              <w:spacing w:line="240" w:lineRule="atLeast"/>
              <w:rPr>
                <w:rFonts w:ascii="Times New Roman" w:hAnsi="Times New Roman"/>
                <w:b/>
                <w:sz w:val="24"/>
                <w:szCs w:val="24"/>
              </w:rPr>
            </w:pPr>
            <w:r w:rsidRPr="007265DE">
              <w:rPr>
                <w:rFonts w:ascii="Times New Roman" w:hAnsi="Times New Roman"/>
                <w:b/>
                <w:sz w:val="24"/>
                <w:szCs w:val="24"/>
              </w:rPr>
              <w:t>П</w:t>
            </w:r>
            <w:r w:rsidRPr="007265DE">
              <w:rPr>
                <w:rFonts w:ascii="Times New Roman" w:hAnsi="Times New Roman"/>
                <w:b/>
                <w:sz w:val="24"/>
                <w:szCs w:val="24"/>
                <w:lang w:val="kk-KZ"/>
              </w:rPr>
              <w:t xml:space="preserve">одвижная </w:t>
            </w:r>
            <w:r w:rsidRPr="007265DE">
              <w:rPr>
                <w:rFonts w:ascii="Times New Roman" w:hAnsi="Times New Roman"/>
                <w:b/>
                <w:sz w:val="24"/>
                <w:szCs w:val="24"/>
              </w:rPr>
              <w:t>игр</w:t>
            </w:r>
            <w:r w:rsidRPr="007265DE">
              <w:rPr>
                <w:rFonts w:ascii="Times New Roman" w:hAnsi="Times New Roman"/>
                <w:b/>
                <w:sz w:val="24"/>
                <w:szCs w:val="24"/>
                <w:lang w:val="kk-KZ"/>
              </w:rPr>
              <w:t xml:space="preserve">а </w:t>
            </w:r>
          </w:p>
          <w:p w14:paraId="5A719693" w14:textId="77777777" w:rsidR="007265DE" w:rsidRPr="007265DE" w:rsidRDefault="007265DE" w:rsidP="007265DE">
            <w:pPr>
              <w:spacing w:line="240" w:lineRule="atLeast"/>
              <w:rPr>
                <w:rFonts w:ascii="Times New Roman" w:hAnsi="Times New Roman"/>
                <w:sz w:val="24"/>
                <w:szCs w:val="24"/>
                <w:lang w:val="kk-KZ"/>
              </w:rPr>
            </w:pPr>
            <w:r w:rsidRPr="007265DE">
              <w:rPr>
                <w:rFonts w:ascii="Times New Roman" w:hAnsi="Times New Roman"/>
                <w:sz w:val="24"/>
                <w:szCs w:val="24"/>
              </w:rPr>
              <w:t>«Гуси»</w:t>
            </w:r>
          </w:p>
          <w:p w14:paraId="52AA7BB7" w14:textId="77777777" w:rsidR="007265DE" w:rsidRPr="007265DE" w:rsidRDefault="007265DE" w:rsidP="007265DE">
            <w:pPr>
              <w:spacing w:line="240" w:lineRule="atLeast"/>
              <w:rPr>
                <w:rFonts w:ascii="Times New Roman" w:hAnsi="Times New Roman"/>
                <w:sz w:val="24"/>
                <w:szCs w:val="24"/>
                <w:lang w:val="kk-KZ"/>
              </w:rPr>
            </w:pPr>
            <w:r w:rsidRPr="007265DE">
              <w:rPr>
                <w:rFonts w:ascii="Times New Roman" w:hAnsi="Times New Roman"/>
                <w:sz w:val="24"/>
                <w:szCs w:val="24"/>
                <w:lang w:val="kk-KZ"/>
              </w:rPr>
              <w:t>Цель: Умеют совершенствовать координацию движений.</w:t>
            </w:r>
          </w:p>
          <w:p w14:paraId="7158EE0C" w14:textId="77777777" w:rsidR="007265DE" w:rsidRPr="007265DE" w:rsidRDefault="007265DE" w:rsidP="007265DE">
            <w:pPr>
              <w:spacing w:line="240" w:lineRule="atLeast"/>
              <w:rPr>
                <w:rFonts w:ascii="Times New Roman" w:hAnsi="Times New Roman"/>
                <w:sz w:val="24"/>
                <w:szCs w:val="24"/>
                <w:lang w:val="kk-KZ"/>
              </w:rPr>
            </w:pPr>
            <w:r w:rsidRPr="007265DE">
              <w:rPr>
                <w:rFonts w:ascii="Times New Roman" w:hAnsi="Times New Roman"/>
                <w:sz w:val="24"/>
                <w:szCs w:val="24"/>
                <w:lang w:val="kk-KZ"/>
              </w:rPr>
              <w:t xml:space="preserve"> (</w:t>
            </w:r>
            <w:r w:rsidRPr="007265DE">
              <w:rPr>
                <w:rFonts w:ascii="Times New Roman" w:hAnsi="Times New Roman"/>
                <w:b/>
                <w:i/>
                <w:sz w:val="24"/>
                <w:szCs w:val="24"/>
                <w:lang w:val="kk-KZ"/>
              </w:rPr>
              <w:t>игровая, двигательная деятельность</w:t>
            </w:r>
            <w:r w:rsidRPr="007265DE">
              <w:rPr>
                <w:rFonts w:ascii="Times New Roman" w:hAnsi="Times New Roman"/>
                <w:sz w:val="24"/>
                <w:szCs w:val="24"/>
                <w:lang w:val="kk-KZ"/>
              </w:rPr>
              <w:t>)</w:t>
            </w:r>
            <w:r w:rsidRPr="007265DE">
              <w:rPr>
                <w:lang w:val="kk-KZ"/>
              </w:rPr>
              <w:t xml:space="preserve"> </w:t>
            </w:r>
            <w:r w:rsidRPr="007265DE">
              <w:rPr>
                <w:rFonts w:ascii="Times New Roman" w:hAnsi="Times New Roman"/>
                <w:b/>
                <w:bCs/>
                <w:i/>
                <w:iCs/>
                <w:sz w:val="24"/>
                <w:szCs w:val="24"/>
                <w:lang w:val="kk-KZ"/>
              </w:rPr>
              <w:t xml:space="preserve">Словарный минимум: </w:t>
            </w:r>
            <w:r w:rsidRPr="007265DE">
              <w:rPr>
                <w:rFonts w:ascii="Times New Roman" w:hAnsi="Times New Roman"/>
                <w:i/>
                <w:iCs/>
                <w:sz w:val="24"/>
                <w:szCs w:val="24"/>
                <w:lang w:val="kk-KZ"/>
              </w:rPr>
              <w:t>қаз</w:t>
            </w:r>
          </w:p>
          <w:p w14:paraId="7BB14901" w14:textId="77777777" w:rsidR="007265DE" w:rsidRPr="007265DE" w:rsidRDefault="007265DE" w:rsidP="007265DE">
            <w:pPr>
              <w:spacing w:line="240" w:lineRule="atLeast"/>
              <w:rPr>
                <w:rFonts w:ascii="Times New Roman" w:hAnsi="Times New Roman"/>
                <w:sz w:val="24"/>
                <w:szCs w:val="24"/>
              </w:rPr>
            </w:pPr>
          </w:p>
        </w:tc>
      </w:tr>
      <w:tr w:rsidR="007265DE" w:rsidRPr="007265DE" w14:paraId="336EAA17" w14:textId="77777777" w:rsidTr="007265DE">
        <w:tc>
          <w:tcPr>
            <w:tcW w:w="1983" w:type="dxa"/>
            <w:tcBorders>
              <w:top w:val="single" w:sz="4" w:space="0" w:color="auto"/>
              <w:left w:val="single" w:sz="4" w:space="0" w:color="auto"/>
              <w:bottom w:val="single" w:sz="4" w:space="0" w:color="auto"/>
              <w:right w:val="single" w:sz="4" w:space="0" w:color="auto"/>
            </w:tcBorders>
            <w:hideMark/>
          </w:tcPr>
          <w:p w14:paraId="5740927A"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Возвращение с прогулки</w:t>
            </w:r>
          </w:p>
        </w:tc>
        <w:tc>
          <w:tcPr>
            <w:tcW w:w="13893" w:type="dxa"/>
            <w:gridSpan w:val="17"/>
            <w:tcBorders>
              <w:top w:val="single" w:sz="4" w:space="0" w:color="auto"/>
              <w:left w:val="single" w:sz="4" w:space="0" w:color="auto"/>
              <w:bottom w:val="single" w:sz="4" w:space="0" w:color="auto"/>
              <w:right w:val="single" w:sz="4" w:space="0" w:color="auto"/>
            </w:tcBorders>
            <w:hideMark/>
          </w:tcPr>
          <w:p w14:paraId="6340439C"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7265DE">
              <w:rPr>
                <w:rFonts w:ascii="Times New Roman" w:hAnsi="Times New Roman"/>
                <w:b/>
                <w:sz w:val="24"/>
                <w:szCs w:val="24"/>
                <w:lang w:val="kk-KZ"/>
              </w:rPr>
              <w:t>художественная, самостоятельная игровая деятельность</w:t>
            </w:r>
            <w:r w:rsidRPr="007265DE">
              <w:rPr>
                <w:rFonts w:ascii="Times New Roman" w:hAnsi="Times New Roman"/>
                <w:sz w:val="24"/>
                <w:szCs w:val="24"/>
                <w:lang w:val="kk-KZ"/>
              </w:rPr>
              <w:t>)</w:t>
            </w:r>
          </w:p>
        </w:tc>
      </w:tr>
      <w:tr w:rsidR="007265DE" w:rsidRPr="007265DE" w14:paraId="05C42DAC" w14:textId="77777777" w:rsidTr="007265DE">
        <w:tc>
          <w:tcPr>
            <w:tcW w:w="1983" w:type="dxa"/>
            <w:tcBorders>
              <w:top w:val="single" w:sz="4" w:space="0" w:color="auto"/>
              <w:left w:val="single" w:sz="4" w:space="0" w:color="auto"/>
              <w:bottom w:val="single" w:sz="4" w:space="0" w:color="auto"/>
              <w:right w:val="single" w:sz="4" w:space="0" w:color="auto"/>
            </w:tcBorders>
            <w:hideMark/>
          </w:tcPr>
          <w:p w14:paraId="377FF5D8" w14:textId="77777777" w:rsidR="007265DE" w:rsidRPr="007265DE" w:rsidRDefault="007265DE" w:rsidP="007265DE">
            <w:pPr>
              <w:rPr>
                <w:rFonts w:ascii="Times New Roman" w:hAnsi="Times New Roman"/>
                <w:b/>
                <w:bCs/>
                <w:sz w:val="24"/>
                <w:szCs w:val="24"/>
                <w:lang w:val="kk-KZ"/>
              </w:rPr>
            </w:pPr>
            <w:r w:rsidRPr="007265DE">
              <w:rPr>
                <w:rFonts w:ascii="Times New Roman" w:hAnsi="Times New Roman"/>
                <w:b/>
                <w:bCs/>
                <w:sz w:val="24"/>
                <w:szCs w:val="24"/>
              </w:rPr>
              <w:t>Ужин</w:t>
            </w:r>
          </w:p>
        </w:tc>
        <w:tc>
          <w:tcPr>
            <w:tcW w:w="13893" w:type="dxa"/>
            <w:gridSpan w:val="17"/>
            <w:tcBorders>
              <w:top w:val="single" w:sz="4" w:space="0" w:color="auto"/>
              <w:left w:val="single" w:sz="4" w:space="0" w:color="auto"/>
              <w:bottom w:val="single" w:sz="4" w:space="0" w:color="auto"/>
              <w:right w:val="single" w:sz="4" w:space="0" w:color="auto"/>
            </w:tcBorders>
            <w:hideMark/>
          </w:tcPr>
          <w:p w14:paraId="43072FDE"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rPr>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w:t>
            </w:r>
            <w:r w:rsidRPr="007265DE">
              <w:rPr>
                <w:rFonts w:ascii="Times New Roman" w:hAnsi="Times New Roman"/>
                <w:b/>
                <w:bCs/>
                <w:sz w:val="24"/>
                <w:szCs w:val="24"/>
              </w:rPr>
              <w:t>Словарный минимум; кешкі ас</w:t>
            </w:r>
          </w:p>
        </w:tc>
      </w:tr>
      <w:tr w:rsidR="007265DE" w:rsidRPr="007265DE" w14:paraId="197F18EF" w14:textId="77777777" w:rsidTr="007265DE">
        <w:tc>
          <w:tcPr>
            <w:tcW w:w="1983" w:type="dxa"/>
            <w:vMerge w:val="restart"/>
            <w:tcBorders>
              <w:top w:val="single" w:sz="4" w:space="0" w:color="auto"/>
              <w:left w:val="single" w:sz="4" w:space="0" w:color="auto"/>
              <w:bottom w:val="single" w:sz="4" w:space="0" w:color="auto"/>
              <w:right w:val="single" w:sz="4" w:space="0" w:color="auto"/>
            </w:tcBorders>
            <w:hideMark/>
          </w:tcPr>
          <w:p w14:paraId="5218C0AD" w14:textId="77777777" w:rsidR="007265DE" w:rsidRPr="007265DE" w:rsidRDefault="007265DE" w:rsidP="007265DE">
            <w:pPr>
              <w:rPr>
                <w:lang w:val="kk-KZ"/>
              </w:rPr>
            </w:pPr>
            <w:r w:rsidRPr="007265DE">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r w:rsidRPr="007265DE">
              <w:rPr>
                <w:lang w:val="kk-KZ"/>
              </w:rPr>
              <w:t xml:space="preserve"> </w:t>
            </w:r>
          </w:p>
          <w:p w14:paraId="1AA49899"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 Бір тұтас тәрбие»</w:t>
            </w:r>
          </w:p>
        </w:tc>
        <w:tc>
          <w:tcPr>
            <w:tcW w:w="13893" w:type="dxa"/>
            <w:gridSpan w:val="17"/>
            <w:tcBorders>
              <w:top w:val="single" w:sz="4" w:space="0" w:color="auto"/>
              <w:left w:val="single" w:sz="4" w:space="0" w:color="auto"/>
              <w:bottom w:val="single" w:sz="4" w:space="0" w:color="auto"/>
              <w:right w:val="single" w:sz="4" w:space="0" w:color="auto"/>
            </w:tcBorders>
            <w:hideMark/>
          </w:tcPr>
          <w:p w14:paraId="377EE0B4"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Реализуется в виде различной детской деятельности (</w:t>
            </w:r>
            <w:r w:rsidRPr="007265DE">
              <w:rPr>
                <w:rFonts w:ascii="Times New Roman" w:hAnsi="Times New Roman"/>
                <w:b/>
                <w:sz w:val="24"/>
                <w:szCs w:val="24"/>
                <w:lang w:val="kk-KZ"/>
              </w:rPr>
              <w:t>игровая, двигательная, познавательная, творческая, исследовательская, экспериментальная, трудовая, самостоятельная</w:t>
            </w:r>
            <w:r w:rsidRPr="007265DE">
              <w:rPr>
                <w:rFonts w:ascii="Times New Roman" w:hAnsi="Times New Roman"/>
                <w:sz w:val="24"/>
                <w:szCs w:val="24"/>
                <w:lang w:val="kk-KZ"/>
              </w:rPr>
              <w:t>)</w:t>
            </w:r>
          </w:p>
        </w:tc>
      </w:tr>
      <w:tr w:rsidR="007265DE" w:rsidRPr="007265DE" w14:paraId="1A87633B" w14:textId="77777777" w:rsidTr="007265DE">
        <w:tc>
          <w:tcPr>
            <w:tcW w:w="300" w:type="dxa"/>
            <w:vMerge/>
            <w:tcBorders>
              <w:top w:val="single" w:sz="4" w:space="0" w:color="auto"/>
              <w:left w:val="single" w:sz="4" w:space="0" w:color="auto"/>
              <w:bottom w:val="single" w:sz="4" w:space="0" w:color="auto"/>
              <w:right w:val="single" w:sz="4" w:space="0" w:color="auto"/>
            </w:tcBorders>
            <w:vAlign w:val="center"/>
            <w:hideMark/>
          </w:tcPr>
          <w:p w14:paraId="3BEC3D80" w14:textId="77777777" w:rsidR="007265DE" w:rsidRPr="007265DE" w:rsidRDefault="007265DE" w:rsidP="007265DE">
            <w:pPr>
              <w:rPr>
                <w:rFonts w:ascii="Times New Roman" w:hAnsi="Times New Roman"/>
                <w:b/>
                <w:sz w:val="24"/>
                <w:szCs w:val="24"/>
                <w:lang w:val="kk-KZ"/>
              </w:rPr>
            </w:pPr>
          </w:p>
        </w:tc>
        <w:tc>
          <w:tcPr>
            <w:tcW w:w="3238" w:type="dxa"/>
            <w:gridSpan w:val="4"/>
            <w:tcBorders>
              <w:top w:val="single" w:sz="4" w:space="0" w:color="auto"/>
              <w:left w:val="single" w:sz="4" w:space="0" w:color="auto"/>
              <w:bottom w:val="single" w:sz="4" w:space="0" w:color="auto"/>
              <w:right w:val="single" w:sz="4" w:space="0" w:color="auto"/>
            </w:tcBorders>
          </w:tcPr>
          <w:p w14:paraId="71002593" w14:textId="77777777" w:rsidR="007265DE" w:rsidRPr="007265DE" w:rsidRDefault="007265DE" w:rsidP="007265DE">
            <w:pPr>
              <w:widowControl w:val="0"/>
              <w:autoSpaceDE w:val="0"/>
              <w:autoSpaceDN w:val="0"/>
              <w:adjustRightInd w:val="0"/>
              <w:rPr>
                <w:rFonts w:ascii="Times New Roman" w:hAnsi="Times New Roman"/>
                <w:b/>
                <w:sz w:val="24"/>
                <w:szCs w:val="24"/>
              </w:rPr>
            </w:pPr>
            <w:r w:rsidRPr="007265DE">
              <w:rPr>
                <w:rFonts w:ascii="Times New Roman" w:hAnsi="Times New Roman"/>
                <w:b/>
                <w:sz w:val="24"/>
                <w:szCs w:val="24"/>
              </w:rPr>
              <w:t>Дид.игра</w:t>
            </w:r>
          </w:p>
          <w:p w14:paraId="2DAE5C95" w14:textId="77777777" w:rsidR="007265DE" w:rsidRPr="007265DE" w:rsidRDefault="007265DE" w:rsidP="007265DE">
            <w:pPr>
              <w:rPr>
                <w:rFonts w:ascii="Times New Roman" w:hAnsi="Times New Roman"/>
                <w:b/>
                <w:color w:val="000000"/>
                <w:sz w:val="24"/>
                <w:szCs w:val="24"/>
                <w:shd w:val="clear" w:color="auto" w:fill="FFFFFF"/>
                <w:lang w:val="kk-KZ"/>
              </w:rPr>
            </w:pPr>
            <w:r w:rsidRPr="007265DE">
              <w:rPr>
                <w:rFonts w:ascii="Times New Roman" w:hAnsi="Times New Roman"/>
                <w:b/>
                <w:color w:val="000000"/>
                <w:sz w:val="24"/>
                <w:szCs w:val="24"/>
                <w:shd w:val="clear" w:color="auto" w:fill="FFFFFF"/>
                <w:lang w:val="kk-KZ"/>
              </w:rPr>
              <w:t>«Собери транспорт»</w:t>
            </w:r>
          </w:p>
          <w:p w14:paraId="1522946D" w14:textId="77777777" w:rsidR="007265DE" w:rsidRPr="007265DE" w:rsidRDefault="007265DE" w:rsidP="007265DE">
            <w:pPr>
              <w:rPr>
                <w:rFonts w:ascii="Times New Roman" w:hAnsi="Times New Roman"/>
                <w:b/>
                <w:color w:val="000000"/>
                <w:sz w:val="24"/>
                <w:szCs w:val="24"/>
                <w:shd w:val="clear" w:color="auto" w:fill="FFFFFF"/>
                <w:lang w:val="kk-KZ"/>
              </w:rPr>
            </w:pPr>
            <w:r w:rsidRPr="007265DE">
              <w:rPr>
                <w:rFonts w:ascii="Times New Roman" w:hAnsi="Times New Roman"/>
                <w:b/>
                <w:color w:val="000000"/>
                <w:sz w:val="24"/>
                <w:szCs w:val="24"/>
                <w:shd w:val="clear" w:color="auto" w:fill="FFFFFF"/>
                <w:lang w:val="kk-KZ"/>
              </w:rPr>
              <w:t>Цель:</w:t>
            </w:r>
            <w:r w:rsidRPr="007265DE">
              <w:rPr>
                <w:rFonts w:ascii="Times New Roman" w:eastAsia="Times New Roman" w:hAnsi="Times New Roman"/>
                <w:color w:val="000000"/>
                <w:sz w:val="24"/>
                <w:szCs w:val="24"/>
              </w:rPr>
              <w:t xml:space="preserve"> Умеют  подбирать по цвету, соответствующих изображаемым предметам. Умеют наклеивать. Умеют конструировать из крупного и мелкого строительного материала.</w:t>
            </w:r>
          </w:p>
          <w:p w14:paraId="6AA4DA55" w14:textId="77777777" w:rsidR="007265DE" w:rsidRPr="007265DE" w:rsidRDefault="007265DE" w:rsidP="007265DE">
            <w:pPr>
              <w:rPr>
                <w:rFonts w:ascii="Times New Roman" w:eastAsia="Times New Roman" w:hAnsi="Times New Roman"/>
                <w:b/>
                <w:i/>
                <w:color w:val="000000"/>
                <w:sz w:val="24"/>
                <w:szCs w:val="24"/>
              </w:rPr>
            </w:pPr>
            <w:r w:rsidRPr="007265DE">
              <w:rPr>
                <w:rFonts w:ascii="Times New Roman" w:eastAsia="Times New Roman" w:hAnsi="Times New Roman"/>
                <w:color w:val="000000"/>
                <w:sz w:val="24"/>
                <w:szCs w:val="24"/>
              </w:rPr>
              <w:t xml:space="preserve"> (</w:t>
            </w:r>
            <w:r w:rsidRPr="007265DE">
              <w:rPr>
                <w:rFonts w:ascii="Times New Roman" w:eastAsia="Times New Roman" w:hAnsi="Times New Roman"/>
                <w:b/>
                <w:i/>
                <w:color w:val="000000"/>
                <w:sz w:val="24"/>
                <w:szCs w:val="24"/>
              </w:rPr>
              <w:t xml:space="preserve"> аппликация,</w:t>
            </w:r>
          </w:p>
          <w:p w14:paraId="5158ECAF" w14:textId="77777777" w:rsidR="007265DE" w:rsidRPr="007265DE" w:rsidRDefault="007265DE" w:rsidP="007265DE">
            <w:pPr>
              <w:rPr>
                <w:rFonts w:ascii="Times New Roman" w:eastAsia="Times New Roman" w:hAnsi="Times New Roman"/>
                <w:b/>
                <w:i/>
                <w:color w:val="000000"/>
                <w:sz w:val="24"/>
                <w:szCs w:val="24"/>
              </w:rPr>
            </w:pPr>
            <w:r w:rsidRPr="007265DE">
              <w:rPr>
                <w:rFonts w:ascii="Times New Roman" w:eastAsia="Times New Roman" w:hAnsi="Times New Roman"/>
                <w:b/>
                <w:i/>
                <w:color w:val="000000"/>
                <w:sz w:val="24"/>
                <w:szCs w:val="24"/>
              </w:rPr>
              <w:t xml:space="preserve"> конструирование</w:t>
            </w:r>
          </w:p>
          <w:p w14:paraId="5B7CCE70" w14:textId="77777777" w:rsidR="007265DE" w:rsidRPr="007265DE" w:rsidRDefault="007265DE" w:rsidP="007265DE">
            <w:pPr>
              <w:rPr>
                <w:rFonts w:ascii="Times New Roman" w:eastAsia="Times New Roman" w:hAnsi="Times New Roman"/>
                <w:b/>
                <w:i/>
                <w:color w:val="000000"/>
                <w:sz w:val="24"/>
                <w:szCs w:val="24"/>
                <w:lang w:val="kk-KZ" w:eastAsia="ru-RU"/>
              </w:rPr>
            </w:pPr>
            <w:r w:rsidRPr="007265DE">
              <w:rPr>
                <w:rFonts w:ascii="Times New Roman" w:eastAsia="Times New Roman" w:hAnsi="Times New Roman"/>
                <w:b/>
                <w:i/>
                <w:color w:val="000000"/>
                <w:sz w:val="24"/>
                <w:szCs w:val="24"/>
              </w:rPr>
              <w:t>творческая деятельность)</w:t>
            </w:r>
            <w:r w:rsidRPr="007265DE">
              <w:t xml:space="preserve"> </w:t>
            </w:r>
            <w:r w:rsidRPr="007265DE">
              <w:rPr>
                <w:rFonts w:ascii="Times New Roman" w:eastAsia="Times New Roman" w:hAnsi="Times New Roman"/>
                <w:b/>
                <w:i/>
                <w:color w:val="000000"/>
                <w:sz w:val="24"/>
                <w:szCs w:val="24"/>
              </w:rPr>
              <w:t>Словарный минимум:</w:t>
            </w:r>
            <w:r w:rsidRPr="007265DE">
              <w:rPr>
                <w:rFonts w:ascii="Times New Roman" w:eastAsia="Times New Roman" w:hAnsi="Times New Roman"/>
                <w:b/>
                <w:i/>
                <w:color w:val="000000"/>
                <w:sz w:val="24"/>
                <w:szCs w:val="24"/>
                <w:lang w:val="kk-KZ"/>
              </w:rPr>
              <w:t xml:space="preserve"> </w:t>
            </w:r>
            <w:r w:rsidRPr="007265DE">
              <w:rPr>
                <w:rFonts w:ascii="Times New Roman" w:eastAsia="Times New Roman" w:hAnsi="Times New Roman"/>
                <w:bCs/>
                <w:i/>
                <w:color w:val="000000"/>
                <w:sz w:val="24"/>
                <w:szCs w:val="24"/>
                <w:lang w:val="kk-KZ"/>
              </w:rPr>
              <w:t>көлік</w:t>
            </w:r>
          </w:p>
          <w:p w14:paraId="5E0888DC" w14:textId="77777777" w:rsidR="007265DE" w:rsidRPr="007265DE" w:rsidRDefault="007265DE" w:rsidP="007265DE">
            <w:pPr>
              <w:rPr>
                <w:rFonts w:ascii="Times New Roman" w:hAnsi="Times New Roman"/>
                <w:b/>
                <w:color w:val="000000"/>
                <w:sz w:val="24"/>
                <w:szCs w:val="24"/>
                <w:shd w:val="clear" w:color="auto" w:fill="FFFFFF"/>
                <w:lang w:val="kk-KZ"/>
              </w:rPr>
            </w:pPr>
            <w:r w:rsidRPr="007265DE">
              <w:rPr>
                <w:rFonts w:ascii="Times New Roman" w:hAnsi="Times New Roman"/>
                <w:b/>
                <w:color w:val="000000"/>
                <w:sz w:val="24"/>
                <w:szCs w:val="24"/>
                <w:shd w:val="clear" w:color="auto" w:fill="FFFFFF"/>
                <w:lang w:val="kk-KZ"/>
              </w:rPr>
              <w:t xml:space="preserve">Чтение сказки </w:t>
            </w:r>
          </w:p>
          <w:p w14:paraId="08774887" w14:textId="77777777" w:rsidR="007265DE" w:rsidRPr="007265DE" w:rsidRDefault="007265DE" w:rsidP="007265DE">
            <w:pPr>
              <w:rPr>
                <w:rFonts w:ascii="Times New Roman" w:hAnsi="Times New Roman"/>
                <w:b/>
                <w:color w:val="000000"/>
                <w:sz w:val="24"/>
                <w:szCs w:val="24"/>
                <w:shd w:val="clear" w:color="auto" w:fill="FFFFFF"/>
                <w:lang w:val="kk-KZ"/>
              </w:rPr>
            </w:pPr>
            <w:r w:rsidRPr="007265DE">
              <w:rPr>
                <w:rFonts w:ascii="Times New Roman" w:hAnsi="Times New Roman"/>
                <w:b/>
                <w:color w:val="000000"/>
                <w:sz w:val="24"/>
                <w:szCs w:val="24"/>
                <w:shd w:val="clear" w:color="auto" w:fill="FFFFFF"/>
                <w:lang w:val="kk-KZ"/>
              </w:rPr>
              <w:t>«Гуси лебеди»</w:t>
            </w:r>
          </w:p>
          <w:p w14:paraId="63260608" w14:textId="77777777" w:rsidR="007265DE" w:rsidRPr="007265DE" w:rsidRDefault="007265DE" w:rsidP="007265DE">
            <w:pPr>
              <w:rPr>
                <w:rFonts w:ascii="Times New Roman" w:eastAsia="Times New Roman" w:hAnsi="Times New Roman"/>
                <w:color w:val="000000"/>
                <w:sz w:val="24"/>
                <w:szCs w:val="24"/>
              </w:rPr>
            </w:pPr>
            <w:r w:rsidRPr="007265DE">
              <w:rPr>
                <w:rFonts w:ascii="Times New Roman" w:hAnsi="Times New Roman"/>
                <w:b/>
                <w:color w:val="000000"/>
                <w:sz w:val="24"/>
                <w:szCs w:val="24"/>
                <w:shd w:val="clear" w:color="auto" w:fill="FFFFFF"/>
                <w:lang w:val="kk-KZ"/>
              </w:rPr>
              <w:t xml:space="preserve">Цель: </w:t>
            </w:r>
            <w:r w:rsidRPr="007265DE">
              <w:rPr>
                <w:rFonts w:ascii="Times New Roman" w:eastAsia="Times New Roman" w:hAnsi="Times New Roman"/>
                <w:color w:val="000000"/>
                <w:sz w:val="24"/>
                <w:szCs w:val="24"/>
              </w:rPr>
              <w:t>Умеют воспринимать интонационные оттенки в исполнении, передаче характера персонажей.</w:t>
            </w:r>
          </w:p>
          <w:p w14:paraId="44C25A71" w14:textId="77777777" w:rsidR="007265DE" w:rsidRPr="007265DE" w:rsidRDefault="007265DE" w:rsidP="007265DE">
            <w:pPr>
              <w:rPr>
                <w:rFonts w:ascii="Times New Roman" w:hAnsi="Times New Roman"/>
                <w:b/>
                <w:bCs/>
                <w:i/>
                <w:sz w:val="24"/>
                <w:szCs w:val="24"/>
                <w:lang w:val="kk-KZ"/>
              </w:rPr>
            </w:pPr>
            <w:r w:rsidRPr="007265DE">
              <w:rPr>
                <w:rFonts w:ascii="Times New Roman" w:hAnsi="Times New Roman"/>
                <w:i/>
                <w:color w:val="000000"/>
                <w:sz w:val="24"/>
                <w:szCs w:val="24"/>
                <w:shd w:val="clear" w:color="auto" w:fill="FFFFFF"/>
                <w:lang w:val="kk-KZ"/>
              </w:rPr>
              <w:t>(</w:t>
            </w:r>
            <w:r w:rsidRPr="007265DE">
              <w:rPr>
                <w:rFonts w:ascii="Times New Roman" w:hAnsi="Times New Roman"/>
                <w:b/>
                <w:i/>
                <w:color w:val="000000"/>
                <w:sz w:val="24"/>
                <w:szCs w:val="24"/>
                <w:shd w:val="clear" w:color="auto" w:fill="FFFFFF"/>
                <w:lang w:val="kk-KZ"/>
              </w:rPr>
              <w:t>ознакомление с окружающим, художественная литература</w:t>
            </w:r>
            <w:r w:rsidRPr="007265DE">
              <w:rPr>
                <w:rFonts w:ascii="Times New Roman" w:hAnsi="Times New Roman"/>
                <w:i/>
                <w:sz w:val="24"/>
                <w:szCs w:val="24"/>
                <w:lang w:val="kk-KZ"/>
              </w:rPr>
              <w:t>)</w:t>
            </w:r>
            <w:r w:rsidRPr="007265DE">
              <w:rPr>
                <w:lang w:val="kk-KZ"/>
              </w:rPr>
              <w:t xml:space="preserve"> </w:t>
            </w:r>
            <w:r w:rsidRPr="007265DE">
              <w:rPr>
                <w:rFonts w:ascii="Times New Roman" w:hAnsi="Times New Roman"/>
                <w:b/>
                <w:bCs/>
                <w:i/>
                <w:sz w:val="24"/>
                <w:szCs w:val="24"/>
                <w:lang w:val="kk-KZ"/>
              </w:rPr>
              <w:t xml:space="preserve">Словарный минимум: </w:t>
            </w:r>
            <w:r w:rsidRPr="007265DE">
              <w:rPr>
                <w:rFonts w:ascii="Times New Roman" w:hAnsi="Times New Roman"/>
                <w:i/>
                <w:sz w:val="24"/>
                <w:szCs w:val="24"/>
                <w:lang w:val="kk-KZ"/>
              </w:rPr>
              <w:t>ертегі</w:t>
            </w:r>
          </w:p>
          <w:p w14:paraId="6F146C5A" w14:textId="77777777" w:rsidR="007265DE" w:rsidRPr="007265DE" w:rsidRDefault="007265DE" w:rsidP="007265DE">
            <w:pPr>
              <w:widowControl w:val="0"/>
              <w:autoSpaceDE w:val="0"/>
              <w:autoSpaceDN w:val="0"/>
              <w:adjustRightInd w:val="0"/>
              <w:rPr>
                <w:rFonts w:ascii="Times New Roman" w:hAnsi="Times New Roman"/>
                <w:sz w:val="24"/>
                <w:szCs w:val="24"/>
                <w:lang w:val="kk-KZ"/>
              </w:rPr>
            </w:pPr>
          </w:p>
        </w:tc>
        <w:tc>
          <w:tcPr>
            <w:tcW w:w="2732" w:type="dxa"/>
            <w:gridSpan w:val="4"/>
            <w:tcBorders>
              <w:top w:val="single" w:sz="4" w:space="0" w:color="auto"/>
              <w:left w:val="single" w:sz="4" w:space="0" w:color="auto"/>
              <w:bottom w:val="single" w:sz="4" w:space="0" w:color="auto"/>
              <w:right w:val="single" w:sz="4" w:space="0" w:color="auto"/>
            </w:tcBorders>
          </w:tcPr>
          <w:p w14:paraId="7D8DA796" w14:textId="77777777" w:rsidR="007265DE" w:rsidRPr="007265DE" w:rsidRDefault="007265DE" w:rsidP="007265DE">
            <w:pPr>
              <w:widowControl w:val="0"/>
              <w:autoSpaceDE w:val="0"/>
              <w:autoSpaceDN w:val="0"/>
              <w:adjustRightInd w:val="0"/>
              <w:rPr>
                <w:rFonts w:ascii="Times New Roman" w:hAnsi="Times New Roman"/>
                <w:b/>
                <w:sz w:val="24"/>
                <w:szCs w:val="24"/>
              </w:rPr>
            </w:pPr>
            <w:r w:rsidRPr="007265DE">
              <w:rPr>
                <w:rFonts w:ascii="Times New Roman" w:hAnsi="Times New Roman"/>
                <w:b/>
                <w:sz w:val="24"/>
                <w:szCs w:val="24"/>
              </w:rPr>
              <w:t>Дид.игра</w:t>
            </w:r>
          </w:p>
          <w:p w14:paraId="3E631F1A" w14:textId="77777777" w:rsidR="007265DE" w:rsidRPr="007265DE" w:rsidRDefault="007265DE" w:rsidP="007265DE">
            <w:pPr>
              <w:widowControl w:val="0"/>
              <w:autoSpaceDE w:val="0"/>
              <w:autoSpaceDN w:val="0"/>
              <w:adjustRightInd w:val="0"/>
              <w:rPr>
                <w:rFonts w:ascii="Times New Roman" w:hAnsi="Times New Roman"/>
                <w:b/>
                <w:sz w:val="24"/>
                <w:szCs w:val="24"/>
              </w:rPr>
            </w:pPr>
            <w:r w:rsidRPr="007265DE">
              <w:rPr>
                <w:rFonts w:ascii="Times New Roman" w:hAnsi="Times New Roman"/>
                <w:b/>
                <w:sz w:val="24"/>
                <w:szCs w:val="24"/>
              </w:rPr>
              <w:t>«Веселые бусины»</w:t>
            </w:r>
          </w:p>
          <w:p w14:paraId="7BACFACA" w14:textId="77777777" w:rsidR="007265DE" w:rsidRPr="007265DE" w:rsidRDefault="007265DE" w:rsidP="007265DE">
            <w:pPr>
              <w:rPr>
                <w:rFonts w:ascii="Times New Roman" w:eastAsia="Times New Roman" w:hAnsi="Times New Roman"/>
                <w:color w:val="000000"/>
                <w:sz w:val="24"/>
                <w:szCs w:val="24"/>
              </w:rPr>
            </w:pPr>
            <w:r w:rsidRPr="007265DE">
              <w:rPr>
                <w:rFonts w:ascii="Times New Roman" w:hAnsi="Times New Roman"/>
                <w:b/>
                <w:sz w:val="24"/>
                <w:szCs w:val="24"/>
              </w:rPr>
              <w:t xml:space="preserve">Цель: </w:t>
            </w:r>
            <w:r w:rsidRPr="007265DE">
              <w:rPr>
                <w:rFonts w:ascii="Times New Roman" w:eastAsia="Times New Roman" w:hAnsi="Times New Roman"/>
                <w:color w:val="000000"/>
                <w:sz w:val="24"/>
                <w:szCs w:val="24"/>
              </w:rPr>
              <w:t>Умеют изображать предметы округлой формы (шары, облака, солнышко).</w:t>
            </w:r>
          </w:p>
          <w:p w14:paraId="361E0920" w14:textId="77777777" w:rsidR="007265DE" w:rsidRPr="007265DE" w:rsidRDefault="007265DE" w:rsidP="007265DE">
            <w:pPr>
              <w:rPr>
                <w:rFonts w:ascii="Times New Roman" w:eastAsia="Times New Roman" w:hAnsi="Times New Roman"/>
                <w:color w:val="000000"/>
                <w:sz w:val="24"/>
                <w:szCs w:val="24"/>
              </w:rPr>
            </w:pPr>
            <w:r w:rsidRPr="007265DE">
              <w:rPr>
                <w:rFonts w:ascii="Times New Roman" w:eastAsia="Times New Roman" w:hAnsi="Times New Roman"/>
                <w:color w:val="000000"/>
                <w:sz w:val="24"/>
                <w:szCs w:val="24"/>
              </w:rPr>
              <w:t>Умеют использовать приемы приставления,</w:t>
            </w:r>
          </w:p>
          <w:p w14:paraId="3950E046" w14:textId="77777777" w:rsidR="007265DE" w:rsidRPr="007265DE" w:rsidRDefault="007265DE" w:rsidP="007265DE">
            <w:pPr>
              <w:rPr>
                <w:rFonts w:ascii="Times New Roman" w:eastAsia="Times New Roman" w:hAnsi="Times New Roman"/>
                <w:b/>
                <w:i/>
                <w:color w:val="000000"/>
                <w:sz w:val="24"/>
                <w:szCs w:val="24"/>
              </w:rPr>
            </w:pPr>
            <w:r w:rsidRPr="007265DE">
              <w:rPr>
                <w:rFonts w:ascii="Times New Roman" w:eastAsia="Times New Roman" w:hAnsi="Times New Roman"/>
                <w:color w:val="000000"/>
                <w:sz w:val="24"/>
                <w:szCs w:val="24"/>
              </w:rPr>
              <w:t>(</w:t>
            </w:r>
            <w:r w:rsidRPr="007265DE">
              <w:rPr>
                <w:rFonts w:ascii="Times New Roman" w:eastAsia="Times New Roman" w:hAnsi="Times New Roman"/>
                <w:b/>
                <w:i/>
                <w:color w:val="000000"/>
                <w:sz w:val="24"/>
                <w:szCs w:val="24"/>
              </w:rPr>
              <w:t>аппликация,</w:t>
            </w:r>
          </w:p>
          <w:p w14:paraId="6EB8BA7D" w14:textId="77777777" w:rsidR="007265DE" w:rsidRPr="007265DE" w:rsidRDefault="007265DE" w:rsidP="007265DE">
            <w:pPr>
              <w:rPr>
                <w:rFonts w:ascii="Times New Roman" w:eastAsia="Times New Roman" w:hAnsi="Times New Roman"/>
                <w:b/>
                <w:i/>
                <w:color w:val="000000"/>
                <w:sz w:val="24"/>
                <w:szCs w:val="24"/>
              </w:rPr>
            </w:pPr>
            <w:r w:rsidRPr="007265DE">
              <w:rPr>
                <w:rFonts w:ascii="Times New Roman" w:eastAsia="Times New Roman" w:hAnsi="Times New Roman"/>
                <w:b/>
                <w:i/>
                <w:color w:val="000000"/>
                <w:sz w:val="24"/>
                <w:szCs w:val="24"/>
              </w:rPr>
              <w:t xml:space="preserve"> конструирование</w:t>
            </w:r>
          </w:p>
          <w:p w14:paraId="3FD73E2D" w14:textId="77777777" w:rsidR="007265DE" w:rsidRPr="007265DE" w:rsidRDefault="007265DE" w:rsidP="007265DE">
            <w:pPr>
              <w:rPr>
                <w:rFonts w:ascii="Times New Roman" w:eastAsia="Times New Roman" w:hAnsi="Times New Roman"/>
                <w:b/>
                <w:i/>
                <w:color w:val="000000"/>
                <w:sz w:val="24"/>
                <w:szCs w:val="24"/>
                <w:lang w:val="kk-KZ" w:eastAsia="ru-RU"/>
              </w:rPr>
            </w:pPr>
            <w:r w:rsidRPr="007265DE">
              <w:rPr>
                <w:rFonts w:ascii="Times New Roman" w:eastAsia="Times New Roman" w:hAnsi="Times New Roman"/>
                <w:b/>
                <w:i/>
                <w:color w:val="000000"/>
                <w:sz w:val="24"/>
                <w:szCs w:val="24"/>
              </w:rPr>
              <w:t>творческая деятельность)</w:t>
            </w:r>
            <w:r w:rsidRPr="007265DE">
              <w:t xml:space="preserve"> </w:t>
            </w:r>
            <w:r w:rsidRPr="007265DE">
              <w:rPr>
                <w:rFonts w:ascii="Times New Roman" w:eastAsia="Times New Roman" w:hAnsi="Times New Roman"/>
                <w:b/>
                <w:i/>
                <w:color w:val="000000"/>
                <w:sz w:val="24"/>
                <w:szCs w:val="24"/>
              </w:rPr>
              <w:t>Словарный минимум:</w:t>
            </w:r>
            <w:r w:rsidRPr="007265DE">
              <w:rPr>
                <w:rFonts w:ascii="Times New Roman" w:eastAsia="Times New Roman" w:hAnsi="Times New Roman"/>
                <w:b/>
                <w:i/>
                <w:color w:val="000000"/>
                <w:sz w:val="24"/>
                <w:szCs w:val="24"/>
                <w:lang w:val="kk-KZ"/>
              </w:rPr>
              <w:t xml:space="preserve"> </w:t>
            </w:r>
            <w:r w:rsidRPr="007265DE">
              <w:rPr>
                <w:rFonts w:ascii="Times New Roman" w:eastAsia="Times New Roman" w:hAnsi="Times New Roman"/>
                <w:bCs/>
                <w:i/>
                <w:color w:val="000000"/>
                <w:sz w:val="24"/>
                <w:szCs w:val="24"/>
                <w:lang w:val="kk-KZ"/>
              </w:rPr>
              <w:t>моңшақтар</w:t>
            </w:r>
          </w:p>
          <w:p w14:paraId="3F792C6C" w14:textId="77777777" w:rsidR="007265DE" w:rsidRPr="007265DE" w:rsidRDefault="007265DE" w:rsidP="007265DE">
            <w:pPr>
              <w:rPr>
                <w:rFonts w:ascii="Times New Roman" w:eastAsia="Times New Roman" w:hAnsi="Times New Roman"/>
                <w:b/>
                <w:color w:val="000000"/>
                <w:sz w:val="24"/>
                <w:szCs w:val="24"/>
                <w:lang w:val="kk-KZ" w:eastAsia="ru-RU"/>
              </w:rPr>
            </w:pPr>
            <w:r w:rsidRPr="007265DE">
              <w:rPr>
                <w:rFonts w:ascii="Times New Roman" w:eastAsia="Times New Roman" w:hAnsi="Times New Roman"/>
                <w:b/>
                <w:color w:val="000000"/>
                <w:sz w:val="24"/>
                <w:szCs w:val="24"/>
                <w:lang w:val="kk-KZ" w:eastAsia="ru-RU"/>
              </w:rPr>
              <w:t>Исследовательская деятельность</w:t>
            </w:r>
          </w:p>
          <w:p w14:paraId="26AA108A" w14:textId="77777777" w:rsidR="007265DE" w:rsidRPr="007265DE" w:rsidRDefault="007265DE" w:rsidP="007265DE">
            <w:pPr>
              <w:rPr>
                <w:rFonts w:ascii="Times New Roman" w:eastAsia="Times New Roman" w:hAnsi="Times New Roman"/>
                <w:b/>
                <w:color w:val="000000"/>
                <w:sz w:val="24"/>
                <w:szCs w:val="24"/>
                <w:lang w:val="kk-KZ" w:eastAsia="ru-RU"/>
              </w:rPr>
            </w:pPr>
            <w:r w:rsidRPr="007265DE">
              <w:rPr>
                <w:rFonts w:ascii="Times New Roman" w:eastAsia="Times New Roman" w:hAnsi="Times New Roman"/>
                <w:b/>
                <w:color w:val="000000"/>
                <w:sz w:val="24"/>
                <w:szCs w:val="24"/>
                <w:lang w:val="kk-KZ" w:eastAsia="ru-RU"/>
              </w:rPr>
              <w:t>«Что прячется в овощах»</w:t>
            </w:r>
          </w:p>
          <w:p w14:paraId="654947C9" w14:textId="77777777" w:rsidR="007265DE" w:rsidRPr="007265DE" w:rsidRDefault="007265DE" w:rsidP="007265DE">
            <w:pPr>
              <w:rPr>
                <w:rFonts w:ascii="Times New Roman" w:eastAsia="Times New Roman" w:hAnsi="Times New Roman"/>
                <w:b/>
                <w:i/>
                <w:color w:val="000000"/>
                <w:sz w:val="24"/>
                <w:szCs w:val="24"/>
                <w:lang w:val="kk-KZ" w:eastAsia="ru-RU"/>
              </w:rPr>
            </w:pPr>
            <w:r w:rsidRPr="007265DE">
              <w:rPr>
                <w:rFonts w:ascii="Times New Roman" w:eastAsia="Times New Roman" w:hAnsi="Times New Roman"/>
                <w:b/>
                <w:i/>
                <w:color w:val="000000"/>
                <w:sz w:val="24"/>
                <w:szCs w:val="24"/>
                <w:lang w:val="kk-KZ" w:eastAsia="ru-RU"/>
              </w:rPr>
              <w:t>Цель:</w:t>
            </w:r>
            <w:r w:rsidRPr="007265DE">
              <w:rPr>
                <w:rFonts w:ascii="Times New Roman" w:eastAsia="Times New Roman" w:hAnsi="Times New Roman"/>
                <w:color w:val="000000"/>
                <w:sz w:val="24"/>
                <w:szCs w:val="24"/>
              </w:rPr>
              <w:t xml:space="preserve"> Знают о некоторых  овощах и фруктах.</w:t>
            </w:r>
          </w:p>
          <w:p w14:paraId="4753D910" w14:textId="77777777" w:rsidR="007265DE" w:rsidRPr="007265DE" w:rsidRDefault="007265DE" w:rsidP="007265DE">
            <w:pPr>
              <w:shd w:val="clear" w:color="auto" w:fill="FFFFFF"/>
              <w:rPr>
                <w:rFonts w:ascii="Times New Roman" w:eastAsia="Times New Roman" w:hAnsi="Times New Roman"/>
                <w:b/>
                <w:i/>
                <w:color w:val="000000"/>
                <w:sz w:val="24"/>
                <w:szCs w:val="24"/>
                <w:lang w:val="kk-KZ" w:eastAsia="ru-RU"/>
              </w:rPr>
            </w:pPr>
            <w:r w:rsidRPr="007265DE">
              <w:rPr>
                <w:rFonts w:ascii="Times New Roman" w:eastAsia="Times New Roman" w:hAnsi="Times New Roman"/>
                <w:b/>
                <w:i/>
                <w:color w:val="000000"/>
                <w:sz w:val="24"/>
                <w:szCs w:val="24"/>
                <w:lang w:val="kk-KZ" w:eastAsia="ru-RU"/>
              </w:rPr>
              <w:t>(ознакомление с окружающим миром  познавательная</w:t>
            </w:r>
          </w:p>
          <w:p w14:paraId="76BB1BFE" w14:textId="77777777" w:rsidR="007265DE" w:rsidRPr="007265DE" w:rsidRDefault="007265DE" w:rsidP="007265DE">
            <w:pPr>
              <w:widowControl w:val="0"/>
              <w:autoSpaceDE w:val="0"/>
              <w:autoSpaceDN w:val="0"/>
              <w:adjustRightInd w:val="0"/>
              <w:rPr>
                <w:rFonts w:ascii="Times New Roman" w:eastAsia="Times New Roman" w:hAnsi="Times New Roman"/>
                <w:i/>
                <w:color w:val="000000"/>
                <w:sz w:val="24"/>
                <w:szCs w:val="24"/>
                <w:lang w:val="kk-KZ" w:eastAsia="ru-RU"/>
              </w:rPr>
            </w:pPr>
            <w:r w:rsidRPr="007265DE">
              <w:rPr>
                <w:rFonts w:ascii="Times New Roman" w:eastAsia="Times New Roman" w:hAnsi="Times New Roman"/>
                <w:b/>
                <w:i/>
                <w:color w:val="000000"/>
                <w:sz w:val="24"/>
                <w:szCs w:val="24"/>
                <w:lang w:val="kk-KZ" w:eastAsia="ru-RU"/>
              </w:rPr>
              <w:t>деятельность</w:t>
            </w:r>
            <w:r w:rsidRPr="007265DE">
              <w:rPr>
                <w:rFonts w:ascii="Times New Roman" w:eastAsia="Times New Roman" w:hAnsi="Times New Roman"/>
                <w:i/>
                <w:color w:val="000000"/>
                <w:sz w:val="24"/>
                <w:szCs w:val="24"/>
                <w:lang w:val="kk-KZ" w:eastAsia="ru-RU"/>
              </w:rPr>
              <w:t>).</w:t>
            </w:r>
          </w:p>
          <w:p w14:paraId="032DCFAB" w14:textId="77777777" w:rsidR="007265DE" w:rsidRPr="007265DE" w:rsidRDefault="007265DE" w:rsidP="007265DE">
            <w:pPr>
              <w:widowControl w:val="0"/>
              <w:autoSpaceDE w:val="0"/>
              <w:autoSpaceDN w:val="0"/>
              <w:adjustRightInd w:val="0"/>
              <w:rPr>
                <w:rFonts w:ascii="Times New Roman" w:hAnsi="Times New Roman"/>
                <w:sz w:val="24"/>
                <w:szCs w:val="24"/>
                <w:lang w:val="kk-KZ"/>
              </w:rPr>
            </w:pPr>
          </w:p>
        </w:tc>
        <w:tc>
          <w:tcPr>
            <w:tcW w:w="2376" w:type="dxa"/>
            <w:gridSpan w:val="3"/>
            <w:tcBorders>
              <w:top w:val="single" w:sz="4" w:space="0" w:color="auto"/>
              <w:left w:val="single" w:sz="4" w:space="0" w:color="auto"/>
              <w:bottom w:val="single" w:sz="4" w:space="0" w:color="auto"/>
              <w:right w:val="single" w:sz="4" w:space="0" w:color="auto"/>
            </w:tcBorders>
          </w:tcPr>
          <w:p w14:paraId="0F849848" w14:textId="77777777" w:rsidR="007265DE" w:rsidRPr="007265DE" w:rsidRDefault="007265DE" w:rsidP="007265DE">
            <w:pPr>
              <w:widowControl w:val="0"/>
              <w:autoSpaceDE w:val="0"/>
              <w:autoSpaceDN w:val="0"/>
              <w:adjustRightInd w:val="0"/>
              <w:rPr>
                <w:rFonts w:ascii="Times New Roman" w:hAnsi="Times New Roman"/>
                <w:b/>
                <w:sz w:val="24"/>
                <w:szCs w:val="24"/>
              </w:rPr>
            </w:pPr>
            <w:r w:rsidRPr="007265DE">
              <w:rPr>
                <w:rFonts w:ascii="Times New Roman" w:hAnsi="Times New Roman"/>
                <w:b/>
                <w:sz w:val="24"/>
                <w:szCs w:val="24"/>
              </w:rPr>
              <w:t>Дид.игра</w:t>
            </w:r>
          </w:p>
          <w:p w14:paraId="6CD2CEBC" w14:textId="77777777" w:rsidR="007265DE" w:rsidRPr="007265DE" w:rsidRDefault="007265DE" w:rsidP="007265DE">
            <w:pPr>
              <w:widowControl w:val="0"/>
              <w:autoSpaceDE w:val="0"/>
              <w:autoSpaceDN w:val="0"/>
              <w:adjustRightInd w:val="0"/>
              <w:rPr>
                <w:rFonts w:ascii="Times New Roman" w:hAnsi="Times New Roman"/>
                <w:b/>
                <w:sz w:val="24"/>
                <w:szCs w:val="24"/>
              </w:rPr>
            </w:pPr>
            <w:r w:rsidRPr="007265DE">
              <w:rPr>
                <w:rFonts w:ascii="Times New Roman" w:hAnsi="Times New Roman"/>
                <w:b/>
                <w:sz w:val="24"/>
                <w:szCs w:val="24"/>
              </w:rPr>
              <w:t>«Цветная дорожка»</w:t>
            </w:r>
          </w:p>
          <w:p w14:paraId="6E51E533" w14:textId="77777777" w:rsidR="007265DE" w:rsidRPr="007265DE" w:rsidRDefault="007265DE" w:rsidP="007265DE">
            <w:pPr>
              <w:rPr>
                <w:rFonts w:ascii="Times New Roman" w:eastAsia="Times New Roman" w:hAnsi="Times New Roman"/>
                <w:color w:val="000000"/>
                <w:sz w:val="24"/>
                <w:szCs w:val="24"/>
              </w:rPr>
            </w:pPr>
            <w:r w:rsidRPr="007265DE">
              <w:rPr>
                <w:rFonts w:ascii="Times New Roman" w:hAnsi="Times New Roman"/>
                <w:b/>
                <w:sz w:val="24"/>
                <w:szCs w:val="24"/>
              </w:rPr>
              <w:t>Цель:</w:t>
            </w:r>
            <w:r w:rsidRPr="007265DE">
              <w:rPr>
                <w:rFonts w:ascii="Times New Roman" w:eastAsia="Times New Roman" w:hAnsi="Times New Roman"/>
                <w:color w:val="000000"/>
                <w:sz w:val="24"/>
                <w:szCs w:val="24"/>
              </w:rPr>
              <w:t xml:space="preserve"> Умеют  подбирать по цвету, соответствующих изображаемым предметам. Умеют наклеивать. Умеют конструировать из крупного и мелкого строительного материала.</w:t>
            </w:r>
          </w:p>
          <w:p w14:paraId="56D2CCBD" w14:textId="77777777" w:rsidR="007265DE" w:rsidRPr="007265DE" w:rsidRDefault="007265DE" w:rsidP="007265DE">
            <w:pPr>
              <w:rPr>
                <w:rFonts w:ascii="Times New Roman" w:eastAsia="Times New Roman" w:hAnsi="Times New Roman"/>
                <w:b/>
                <w:i/>
                <w:color w:val="000000"/>
                <w:sz w:val="24"/>
                <w:szCs w:val="24"/>
              </w:rPr>
            </w:pPr>
            <w:r w:rsidRPr="007265DE">
              <w:rPr>
                <w:rFonts w:ascii="Times New Roman" w:eastAsia="Times New Roman" w:hAnsi="Times New Roman"/>
                <w:color w:val="000000"/>
                <w:sz w:val="24"/>
                <w:szCs w:val="24"/>
              </w:rPr>
              <w:t>(</w:t>
            </w:r>
            <w:r w:rsidRPr="007265DE">
              <w:rPr>
                <w:rFonts w:ascii="Times New Roman" w:eastAsia="Times New Roman" w:hAnsi="Times New Roman"/>
                <w:b/>
                <w:i/>
                <w:color w:val="000000"/>
                <w:sz w:val="24"/>
                <w:szCs w:val="24"/>
              </w:rPr>
              <w:t>аппликация,</w:t>
            </w:r>
          </w:p>
          <w:p w14:paraId="70054832" w14:textId="77777777" w:rsidR="007265DE" w:rsidRPr="007265DE" w:rsidRDefault="007265DE" w:rsidP="007265DE">
            <w:pPr>
              <w:rPr>
                <w:rFonts w:ascii="Times New Roman" w:eastAsia="Times New Roman" w:hAnsi="Times New Roman"/>
                <w:b/>
                <w:i/>
                <w:color w:val="000000"/>
                <w:sz w:val="24"/>
                <w:szCs w:val="24"/>
              </w:rPr>
            </w:pPr>
            <w:r w:rsidRPr="007265DE">
              <w:rPr>
                <w:rFonts w:ascii="Times New Roman" w:eastAsia="Times New Roman" w:hAnsi="Times New Roman"/>
                <w:b/>
                <w:i/>
                <w:color w:val="000000"/>
                <w:sz w:val="24"/>
                <w:szCs w:val="24"/>
              </w:rPr>
              <w:t xml:space="preserve"> конструирование</w:t>
            </w:r>
          </w:p>
          <w:p w14:paraId="15AFA8B1" w14:textId="77777777" w:rsidR="007265DE" w:rsidRPr="007265DE" w:rsidRDefault="007265DE" w:rsidP="007265DE">
            <w:pPr>
              <w:rPr>
                <w:rFonts w:ascii="Times New Roman" w:eastAsia="Times New Roman" w:hAnsi="Times New Roman"/>
                <w:bCs/>
                <w:i/>
                <w:color w:val="000000"/>
                <w:sz w:val="24"/>
                <w:szCs w:val="24"/>
                <w:lang w:val="kk-KZ" w:eastAsia="ru-RU"/>
              </w:rPr>
            </w:pPr>
            <w:r w:rsidRPr="007265DE">
              <w:rPr>
                <w:rFonts w:ascii="Times New Roman" w:eastAsia="Times New Roman" w:hAnsi="Times New Roman"/>
                <w:b/>
                <w:i/>
                <w:color w:val="000000"/>
                <w:sz w:val="24"/>
                <w:szCs w:val="24"/>
              </w:rPr>
              <w:t>творческая деятельность)</w:t>
            </w:r>
            <w:r w:rsidRPr="007265DE">
              <w:t xml:space="preserve"> </w:t>
            </w:r>
            <w:r w:rsidRPr="007265DE">
              <w:rPr>
                <w:rFonts w:ascii="Times New Roman" w:eastAsia="Times New Roman" w:hAnsi="Times New Roman"/>
                <w:b/>
                <w:i/>
                <w:color w:val="000000"/>
                <w:sz w:val="24"/>
                <w:szCs w:val="24"/>
              </w:rPr>
              <w:t>Словарный минимум</w:t>
            </w:r>
            <w:r w:rsidRPr="007265DE">
              <w:rPr>
                <w:rFonts w:ascii="Times New Roman" w:eastAsia="Times New Roman" w:hAnsi="Times New Roman"/>
                <w:bCs/>
                <w:i/>
                <w:color w:val="000000"/>
                <w:sz w:val="24"/>
                <w:szCs w:val="24"/>
              </w:rPr>
              <w:t>:</w:t>
            </w:r>
            <w:r w:rsidRPr="007265DE">
              <w:rPr>
                <w:rFonts w:ascii="Times New Roman" w:eastAsia="Times New Roman" w:hAnsi="Times New Roman"/>
                <w:bCs/>
                <w:i/>
                <w:color w:val="000000"/>
                <w:sz w:val="24"/>
                <w:szCs w:val="24"/>
                <w:lang w:val="kk-KZ"/>
              </w:rPr>
              <w:t xml:space="preserve"> түрлі түсті</w:t>
            </w:r>
          </w:p>
          <w:p w14:paraId="0EE751F7" w14:textId="77777777" w:rsidR="007265DE" w:rsidRPr="007265DE" w:rsidRDefault="007265DE" w:rsidP="007265DE">
            <w:pPr>
              <w:rPr>
                <w:rFonts w:ascii="Times New Roman" w:eastAsia="Times New Roman" w:hAnsi="Times New Roman"/>
                <w:b/>
                <w:color w:val="000000"/>
                <w:sz w:val="24"/>
                <w:szCs w:val="24"/>
                <w:lang w:val="kk-KZ" w:eastAsia="ru-RU"/>
              </w:rPr>
            </w:pPr>
            <w:r w:rsidRPr="007265DE">
              <w:rPr>
                <w:rFonts w:ascii="Times New Roman" w:eastAsia="Times New Roman" w:hAnsi="Times New Roman"/>
                <w:b/>
                <w:color w:val="000000"/>
                <w:sz w:val="24"/>
                <w:szCs w:val="24"/>
                <w:lang w:val="kk-KZ" w:eastAsia="ru-RU"/>
              </w:rPr>
              <w:t xml:space="preserve">Беседа на тему </w:t>
            </w:r>
          </w:p>
          <w:p w14:paraId="5B402507" w14:textId="77777777" w:rsidR="007265DE" w:rsidRPr="007265DE" w:rsidRDefault="007265DE" w:rsidP="007265DE">
            <w:pPr>
              <w:rPr>
                <w:rFonts w:ascii="Times New Roman" w:eastAsia="Times New Roman" w:hAnsi="Times New Roman"/>
                <w:b/>
                <w:color w:val="000000"/>
                <w:sz w:val="24"/>
                <w:szCs w:val="24"/>
                <w:lang w:val="kk-KZ" w:eastAsia="ru-RU"/>
              </w:rPr>
            </w:pPr>
            <w:r w:rsidRPr="007265DE">
              <w:rPr>
                <w:rFonts w:ascii="Times New Roman" w:eastAsia="Times New Roman" w:hAnsi="Times New Roman"/>
                <w:b/>
                <w:color w:val="000000"/>
                <w:sz w:val="24"/>
                <w:szCs w:val="24"/>
                <w:lang w:val="kk-KZ" w:eastAsia="ru-RU"/>
              </w:rPr>
              <w:t>« Знакомство с предметами быта казахского народа.</w:t>
            </w:r>
          </w:p>
          <w:p w14:paraId="46D97581" w14:textId="77777777" w:rsidR="007265DE" w:rsidRPr="007265DE" w:rsidRDefault="007265DE" w:rsidP="007265DE">
            <w:pPr>
              <w:rPr>
                <w:rFonts w:ascii="Times New Roman" w:eastAsia="Times New Roman" w:hAnsi="Times New Roman"/>
                <w:color w:val="000000"/>
                <w:sz w:val="24"/>
                <w:szCs w:val="24"/>
              </w:rPr>
            </w:pPr>
            <w:r w:rsidRPr="007265DE">
              <w:rPr>
                <w:rFonts w:ascii="Times New Roman" w:eastAsia="Times New Roman" w:hAnsi="Times New Roman"/>
                <w:b/>
                <w:color w:val="000000"/>
                <w:sz w:val="24"/>
                <w:szCs w:val="24"/>
                <w:lang w:val="kk-KZ" w:eastAsia="ru-RU"/>
              </w:rPr>
              <w:t>Цель:</w:t>
            </w:r>
            <w:r w:rsidRPr="007265DE">
              <w:rPr>
                <w:rFonts w:ascii="Times New Roman" w:eastAsia="Times New Roman" w:hAnsi="Times New Roman"/>
                <w:color w:val="000000"/>
                <w:sz w:val="24"/>
                <w:szCs w:val="24"/>
              </w:rPr>
              <w:t xml:space="preserve"> Называют предметы быта казахского народа.</w:t>
            </w:r>
          </w:p>
          <w:p w14:paraId="1F7DA849" w14:textId="77777777" w:rsidR="007265DE" w:rsidRPr="007265DE" w:rsidRDefault="007265DE" w:rsidP="007265DE">
            <w:pPr>
              <w:rPr>
                <w:rFonts w:ascii="Times New Roman" w:eastAsia="Times New Roman" w:hAnsi="Times New Roman"/>
                <w:b/>
                <w:i/>
                <w:color w:val="000000"/>
                <w:sz w:val="24"/>
                <w:szCs w:val="24"/>
              </w:rPr>
            </w:pPr>
            <w:r w:rsidRPr="007265DE">
              <w:rPr>
                <w:rFonts w:ascii="Times New Roman" w:eastAsia="Times New Roman" w:hAnsi="Times New Roman"/>
                <w:color w:val="000000"/>
                <w:sz w:val="24"/>
                <w:szCs w:val="24"/>
              </w:rPr>
              <w:t>(</w:t>
            </w:r>
            <w:r w:rsidRPr="007265DE">
              <w:rPr>
                <w:rFonts w:ascii="Times New Roman" w:eastAsia="Times New Roman" w:hAnsi="Times New Roman"/>
                <w:b/>
                <w:i/>
                <w:color w:val="000000"/>
                <w:sz w:val="24"/>
                <w:szCs w:val="24"/>
              </w:rPr>
              <w:t>эмоционально- социальная деятельность)</w:t>
            </w:r>
          </w:p>
          <w:p w14:paraId="32ADCADE" w14:textId="77777777" w:rsidR="007265DE" w:rsidRPr="007265DE" w:rsidRDefault="007265DE" w:rsidP="007265DE">
            <w:pPr>
              <w:rPr>
                <w:rFonts w:ascii="Times New Roman" w:eastAsia="Times New Roman" w:hAnsi="Times New Roman"/>
                <w:b/>
                <w:color w:val="000000"/>
                <w:sz w:val="24"/>
                <w:szCs w:val="24"/>
                <w:lang w:val="kk-KZ" w:eastAsia="ru-RU"/>
              </w:rPr>
            </w:pPr>
            <w:r w:rsidRPr="007265DE">
              <w:rPr>
                <w:rFonts w:ascii="Times New Roman" w:eastAsia="Times New Roman" w:hAnsi="Times New Roman"/>
                <w:b/>
                <w:color w:val="000000"/>
                <w:sz w:val="24"/>
                <w:szCs w:val="24"/>
                <w:lang w:val="kk-KZ" w:eastAsia="ru-RU"/>
              </w:rPr>
              <w:t>Свободные игры</w:t>
            </w:r>
          </w:p>
          <w:p w14:paraId="504C7207" w14:textId="77777777" w:rsidR="007265DE" w:rsidRPr="007265DE" w:rsidRDefault="007265DE" w:rsidP="007265DE">
            <w:pPr>
              <w:widowControl w:val="0"/>
              <w:autoSpaceDE w:val="0"/>
              <w:autoSpaceDN w:val="0"/>
              <w:adjustRightInd w:val="0"/>
              <w:rPr>
                <w:rFonts w:ascii="Times New Roman" w:hAnsi="Times New Roman"/>
                <w:sz w:val="24"/>
                <w:szCs w:val="24"/>
                <w:lang w:val="kk-KZ"/>
              </w:rPr>
            </w:pPr>
          </w:p>
        </w:tc>
        <w:tc>
          <w:tcPr>
            <w:tcW w:w="2832" w:type="dxa"/>
            <w:gridSpan w:val="5"/>
            <w:tcBorders>
              <w:top w:val="single" w:sz="4" w:space="0" w:color="auto"/>
              <w:left w:val="single" w:sz="4" w:space="0" w:color="auto"/>
              <w:bottom w:val="single" w:sz="4" w:space="0" w:color="auto"/>
              <w:right w:val="single" w:sz="4" w:space="0" w:color="auto"/>
            </w:tcBorders>
          </w:tcPr>
          <w:p w14:paraId="1FBF460B" w14:textId="77777777" w:rsidR="007265DE" w:rsidRPr="007265DE" w:rsidRDefault="007265DE" w:rsidP="007265DE">
            <w:pPr>
              <w:widowControl w:val="0"/>
              <w:autoSpaceDE w:val="0"/>
              <w:autoSpaceDN w:val="0"/>
              <w:adjustRightInd w:val="0"/>
              <w:rPr>
                <w:rFonts w:ascii="Times New Roman" w:hAnsi="Times New Roman"/>
                <w:b/>
                <w:sz w:val="24"/>
                <w:szCs w:val="24"/>
              </w:rPr>
            </w:pPr>
            <w:r w:rsidRPr="007265DE">
              <w:rPr>
                <w:rFonts w:ascii="Times New Roman" w:hAnsi="Times New Roman"/>
                <w:b/>
                <w:sz w:val="24"/>
                <w:szCs w:val="24"/>
              </w:rPr>
              <w:t>Дид.игра</w:t>
            </w:r>
          </w:p>
          <w:p w14:paraId="07EEE320" w14:textId="77777777" w:rsidR="007265DE" w:rsidRPr="007265DE" w:rsidRDefault="007265DE" w:rsidP="007265DE">
            <w:pPr>
              <w:rPr>
                <w:rFonts w:ascii="Times New Roman" w:hAnsi="Times New Roman"/>
                <w:b/>
                <w:color w:val="000000"/>
                <w:sz w:val="24"/>
                <w:szCs w:val="24"/>
                <w:shd w:val="clear" w:color="auto" w:fill="FFFFFF"/>
                <w:lang w:val="kk-KZ"/>
              </w:rPr>
            </w:pPr>
            <w:r w:rsidRPr="007265DE">
              <w:rPr>
                <w:rFonts w:ascii="Times New Roman" w:hAnsi="Times New Roman"/>
                <w:b/>
                <w:color w:val="000000"/>
                <w:sz w:val="24"/>
                <w:szCs w:val="24"/>
                <w:shd w:val="clear" w:color="auto" w:fill="FFFFFF"/>
                <w:lang w:val="kk-KZ"/>
              </w:rPr>
              <w:t>«Котенок»</w:t>
            </w:r>
          </w:p>
          <w:p w14:paraId="728BEEE8" w14:textId="77777777" w:rsidR="007265DE" w:rsidRPr="007265DE" w:rsidRDefault="007265DE" w:rsidP="007265DE">
            <w:pPr>
              <w:rPr>
                <w:rFonts w:ascii="Times New Roman" w:eastAsia="Times New Roman" w:hAnsi="Times New Roman"/>
                <w:color w:val="000000"/>
                <w:sz w:val="24"/>
                <w:szCs w:val="24"/>
              </w:rPr>
            </w:pPr>
            <w:r w:rsidRPr="007265DE">
              <w:rPr>
                <w:rFonts w:ascii="Times New Roman" w:hAnsi="Times New Roman"/>
                <w:b/>
                <w:color w:val="000000"/>
                <w:sz w:val="24"/>
                <w:szCs w:val="24"/>
                <w:shd w:val="clear" w:color="auto" w:fill="FFFFFF"/>
                <w:lang w:val="kk-KZ"/>
              </w:rPr>
              <w:t>Цель:</w:t>
            </w:r>
            <w:r w:rsidRPr="007265DE">
              <w:rPr>
                <w:rFonts w:ascii="Times New Roman" w:eastAsia="Times New Roman" w:hAnsi="Times New Roman"/>
                <w:color w:val="000000"/>
                <w:sz w:val="24"/>
                <w:szCs w:val="24"/>
              </w:rPr>
              <w:t xml:space="preserve"> Умеют использовать приемы приставления, прикладывания деталей. Умеют наклеивать.</w:t>
            </w:r>
          </w:p>
          <w:p w14:paraId="7D592187" w14:textId="77777777" w:rsidR="007265DE" w:rsidRPr="007265DE" w:rsidRDefault="007265DE" w:rsidP="007265DE">
            <w:pPr>
              <w:rPr>
                <w:rFonts w:ascii="Times New Roman" w:eastAsia="Times New Roman" w:hAnsi="Times New Roman"/>
                <w:b/>
                <w:i/>
                <w:color w:val="000000"/>
                <w:sz w:val="24"/>
                <w:szCs w:val="24"/>
              </w:rPr>
            </w:pPr>
            <w:r w:rsidRPr="007265DE">
              <w:rPr>
                <w:rFonts w:ascii="Times New Roman" w:eastAsia="Times New Roman" w:hAnsi="Times New Roman"/>
                <w:color w:val="000000"/>
                <w:sz w:val="24"/>
                <w:szCs w:val="24"/>
              </w:rPr>
              <w:t>(</w:t>
            </w:r>
            <w:r w:rsidRPr="007265DE">
              <w:rPr>
                <w:rFonts w:ascii="Times New Roman" w:eastAsia="Times New Roman" w:hAnsi="Times New Roman"/>
                <w:b/>
                <w:i/>
                <w:color w:val="000000"/>
                <w:sz w:val="24"/>
                <w:szCs w:val="24"/>
              </w:rPr>
              <w:t>аппликация,</w:t>
            </w:r>
          </w:p>
          <w:p w14:paraId="5F6843EF" w14:textId="77777777" w:rsidR="007265DE" w:rsidRPr="007265DE" w:rsidRDefault="007265DE" w:rsidP="007265DE">
            <w:pPr>
              <w:rPr>
                <w:rFonts w:ascii="Times New Roman" w:eastAsia="Times New Roman" w:hAnsi="Times New Roman"/>
                <w:b/>
                <w:i/>
                <w:color w:val="000000"/>
                <w:sz w:val="24"/>
                <w:szCs w:val="24"/>
              </w:rPr>
            </w:pPr>
            <w:r w:rsidRPr="007265DE">
              <w:rPr>
                <w:rFonts w:ascii="Times New Roman" w:eastAsia="Times New Roman" w:hAnsi="Times New Roman"/>
                <w:b/>
                <w:i/>
                <w:color w:val="000000"/>
                <w:sz w:val="24"/>
                <w:szCs w:val="24"/>
              </w:rPr>
              <w:t xml:space="preserve"> конструирование</w:t>
            </w:r>
          </w:p>
          <w:p w14:paraId="3E030676" w14:textId="77777777" w:rsidR="007265DE" w:rsidRPr="007265DE" w:rsidRDefault="007265DE" w:rsidP="007265DE">
            <w:pPr>
              <w:rPr>
                <w:rFonts w:ascii="Times New Roman" w:eastAsia="Times New Roman" w:hAnsi="Times New Roman"/>
                <w:b/>
                <w:i/>
                <w:color w:val="000000"/>
                <w:sz w:val="24"/>
                <w:szCs w:val="24"/>
                <w:lang w:val="kk-KZ" w:eastAsia="ru-RU"/>
              </w:rPr>
            </w:pPr>
            <w:r w:rsidRPr="007265DE">
              <w:rPr>
                <w:rFonts w:ascii="Times New Roman" w:eastAsia="Times New Roman" w:hAnsi="Times New Roman"/>
                <w:b/>
                <w:i/>
                <w:color w:val="000000"/>
                <w:sz w:val="24"/>
                <w:szCs w:val="24"/>
              </w:rPr>
              <w:t>творческая деятельность)</w:t>
            </w:r>
            <w:r w:rsidRPr="007265DE">
              <w:t xml:space="preserve"> </w:t>
            </w:r>
            <w:r w:rsidRPr="007265DE">
              <w:rPr>
                <w:rFonts w:ascii="Times New Roman" w:eastAsia="Times New Roman" w:hAnsi="Times New Roman"/>
                <w:b/>
                <w:i/>
                <w:color w:val="000000"/>
                <w:sz w:val="24"/>
                <w:szCs w:val="24"/>
              </w:rPr>
              <w:t>Словарный минимум:</w:t>
            </w:r>
            <w:r w:rsidRPr="007265DE">
              <w:rPr>
                <w:rFonts w:ascii="Times New Roman" w:eastAsia="Times New Roman" w:hAnsi="Times New Roman"/>
                <w:bCs/>
                <w:i/>
                <w:color w:val="000000"/>
                <w:sz w:val="24"/>
                <w:szCs w:val="24"/>
                <w:lang w:val="kk-KZ"/>
              </w:rPr>
              <w:t>мысық</w:t>
            </w:r>
          </w:p>
          <w:p w14:paraId="151BA028" w14:textId="77777777" w:rsidR="007265DE" w:rsidRPr="007265DE" w:rsidRDefault="007265DE" w:rsidP="007265DE">
            <w:pPr>
              <w:rPr>
                <w:rFonts w:ascii="Times New Roman" w:hAnsi="Times New Roman"/>
                <w:sz w:val="24"/>
                <w:szCs w:val="24"/>
              </w:rPr>
            </w:pPr>
            <w:r w:rsidRPr="007265DE">
              <w:rPr>
                <w:rFonts w:ascii="Times New Roman" w:hAnsi="Times New Roman"/>
                <w:sz w:val="24"/>
                <w:szCs w:val="24"/>
              </w:rPr>
              <w:t>.</w:t>
            </w:r>
          </w:p>
          <w:p w14:paraId="5FDBD65A" w14:textId="77777777" w:rsidR="007265DE" w:rsidRPr="007265DE" w:rsidRDefault="007265DE" w:rsidP="007265DE">
            <w:pPr>
              <w:widowControl w:val="0"/>
              <w:autoSpaceDE w:val="0"/>
              <w:autoSpaceDN w:val="0"/>
              <w:adjustRightInd w:val="0"/>
              <w:rPr>
                <w:rFonts w:ascii="Times New Roman" w:hAnsi="Times New Roman"/>
                <w:b/>
                <w:sz w:val="24"/>
                <w:szCs w:val="24"/>
              </w:rPr>
            </w:pPr>
          </w:p>
          <w:p w14:paraId="0FBB20E7" w14:textId="77777777" w:rsidR="007265DE" w:rsidRPr="007265DE" w:rsidRDefault="007265DE" w:rsidP="007265DE">
            <w:pPr>
              <w:rPr>
                <w:rFonts w:ascii="Times New Roman" w:hAnsi="Times New Roman"/>
                <w:sz w:val="24"/>
                <w:szCs w:val="24"/>
              </w:rPr>
            </w:pPr>
          </w:p>
        </w:tc>
        <w:tc>
          <w:tcPr>
            <w:tcW w:w="2715" w:type="dxa"/>
            <w:tcBorders>
              <w:top w:val="single" w:sz="4" w:space="0" w:color="auto"/>
              <w:left w:val="single" w:sz="4" w:space="0" w:color="auto"/>
              <w:bottom w:val="single" w:sz="4" w:space="0" w:color="auto"/>
              <w:right w:val="single" w:sz="4" w:space="0" w:color="auto"/>
            </w:tcBorders>
            <w:hideMark/>
          </w:tcPr>
          <w:p w14:paraId="18E9E81B" w14:textId="77777777" w:rsidR="007265DE" w:rsidRPr="007265DE" w:rsidRDefault="007265DE" w:rsidP="007265DE">
            <w:pPr>
              <w:rPr>
                <w:rFonts w:ascii="Times New Roman" w:hAnsi="Times New Roman"/>
                <w:b/>
                <w:color w:val="000000"/>
                <w:sz w:val="24"/>
                <w:szCs w:val="24"/>
                <w:shd w:val="clear" w:color="auto" w:fill="FFFFFF"/>
                <w:lang w:val="kk-KZ"/>
              </w:rPr>
            </w:pPr>
            <w:r w:rsidRPr="007265DE">
              <w:rPr>
                <w:rFonts w:ascii="Times New Roman" w:hAnsi="Times New Roman"/>
                <w:b/>
                <w:color w:val="000000"/>
                <w:sz w:val="24"/>
                <w:szCs w:val="24"/>
                <w:shd w:val="clear" w:color="auto" w:fill="FFFFFF"/>
                <w:lang w:val="kk-KZ"/>
              </w:rPr>
              <w:t>Дид.игра</w:t>
            </w:r>
          </w:p>
          <w:p w14:paraId="607A1166" w14:textId="77777777" w:rsidR="007265DE" w:rsidRPr="007265DE" w:rsidRDefault="007265DE" w:rsidP="007265DE">
            <w:pPr>
              <w:rPr>
                <w:rFonts w:ascii="Times New Roman" w:hAnsi="Times New Roman"/>
                <w:b/>
                <w:color w:val="000000"/>
                <w:sz w:val="24"/>
                <w:szCs w:val="24"/>
                <w:shd w:val="clear" w:color="auto" w:fill="FFFFFF"/>
                <w:lang w:val="kk-KZ"/>
              </w:rPr>
            </w:pPr>
            <w:r w:rsidRPr="007265DE">
              <w:rPr>
                <w:rFonts w:ascii="Times New Roman" w:hAnsi="Times New Roman"/>
                <w:b/>
                <w:color w:val="000000"/>
                <w:sz w:val="24"/>
                <w:szCs w:val="24"/>
                <w:shd w:val="clear" w:color="auto" w:fill="FFFFFF"/>
                <w:lang w:val="kk-KZ"/>
              </w:rPr>
              <w:t>«Солнышко»</w:t>
            </w:r>
          </w:p>
          <w:p w14:paraId="45FA5BBB" w14:textId="77777777" w:rsidR="007265DE" w:rsidRPr="007265DE" w:rsidRDefault="007265DE" w:rsidP="007265DE">
            <w:pPr>
              <w:rPr>
                <w:rFonts w:ascii="Times New Roman" w:eastAsia="Times New Roman" w:hAnsi="Times New Roman"/>
                <w:color w:val="000000"/>
                <w:sz w:val="24"/>
                <w:szCs w:val="24"/>
              </w:rPr>
            </w:pPr>
            <w:r w:rsidRPr="007265DE">
              <w:rPr>
                <w:rFonts w:ascii="Times New Roman" w:hAnsi="Times New Roman"/>
                <w:b/>
                <w:color w:val="000000"/>
                <w:sz w:val="24"/>
                <w:szCs w:val="24"/>
                <w:shd w:val="clear" w:color="auto" w:fill="FFFFFF"/>
                <w:lang w:val="kk-KZ"/>
              </w:rPr>
              <w:t>Цель:</w:t>
            </w:r>
            <w:r w:rsidRPr="007265DE">
              <w:rPr>
                <w:rFonts w:ascii="Times New Roman" w:eastAsia="Times New Roman" w:hAnsi="Times New Roman"/>
                <w:color w:val="000000"/>
                <w:sz w:val="24"/>
                <w:szCs w:val="24"/>
              </w:rPr>
              <w:t xml:space="preserve"> Умеют использовать приемы приставления, прикладывания деталей. Умеют наклеивать.</w:t>
            </w:r>
          </w:p>
          <w:p w14:paraId="309E016E" w14:textId="77777777" w:rsidR="007265DE" w:rsidRPr="007265DE" w:rsidRDefault="007265DE" w:rsidP="007265DE">
            <w:pPr>
              <w:rPr>
                <w:rFonts w:ascii="Times New Roman" w:eastAsia="Times New Roman" w:hAnsi="Times New Roman"/>
                <w:b/>
                <w:i/>
                <w:color w:val="000000"/>
                <w:sz w:val="24"/>
                <w:szCs w:val="24"/>
              </w:rPr>
            </w:pPr>
            <w:r w:rsidRPr="007265DE">
              <w:rPr>
                <w:rFonts w:ascii="Times New Roman" w:eastAsia="Times New Roman" w:hAnsi="Times New Roman"/>
                <w:color w:val="000000"/>
                <w:sz w:val="24"/>
                <w:szCs w:val="24"/>
              </w:rPr>
              <w:t>(</w:t>
            </w:r>
            <w:r w:rsidRPr="007265DE">
              <w:rPr>
                <w:rFonts w:ascii="Times New Roman" w:eastAsia="Times New Roman" w:hAnsi="Times New Roman"/>
                <w:b/>
                <w:i/>
                <w:color w:val="000000"/>
                <w:sz w:val="24"/>
                <w:szCs w:val="24"/>
              </w:rPr>
              <w:t>аппликация,</w:t>
            </w:r>
          </w:p>
          <w:p w14:paraId="38A9B366" w14:textId="77777777" w:rsidR="007265DE" w:rsidRPr="007265DE" w:rsidRDefault="007265DE" w:rsidP="007265DE">
            <w:pPr>
              <w:rPr>
                <w:rFonts w:ascii="Times New Roman" w:eastAsia="Times New Roman" w:hAnsi="Times New Roman"/>
                <w:b/>
                <w:i/>
                <w:color w:val="000000"/>
                <w:sz w:val="24"/>
                <w:szCs w:val="24"/>
              </w:rPr>
            </w:pPr>
            <w:r w:rsidRPr="007265DE">
              <w:rPr>
                <w:rFonts w:ascii="Times New Roman" w:eastAsia="Times New Roman" w:hAnsi="Times New Roman"/>
                <w:b/>
                <w:i/>
                <w:color w:val="000000"/>
                <w:sz w:val="24"/>
                <w:szCs w:val="24"/>
              </w:rPr>
              <w:t xml:space="preserve"> конструирование</w:t>
            </w:r>
          </w:p>
          <w:p w14:paraId="6154331C" w14:textId="77777777" w:rsidR="007265DE" w:rsidRPr="007265DE" w:rsidRDefault="007265DE" w:rsidP="007265DE">
            <w:pPr>
              <w:rPr>
                <w:rFonts w:ascii="Times New Roman" w:eastAsia="Times New Roman" w:hAnsi="Times New Roman"/>
                <w:b/>
                <w:i/>
                <w:color w:val="000000"/>
                <w:sz w:val="24"/>
                <w:szCs w:val="24"/>
                <w:lang w:val="kk-KZ" w:eastAsia="ru-RU"/>
              </w:rPr>
            </w:pPr>
            <w:r w:rsidRPr="007265DE">
              <w:rPr>
                <w:rFonts w:ascii="Times New Roman" w:eastAsia="Times New Roman" w:hAnsi="Times New Roman"/>
                <w:b/>
                <w:i/>
                <w:color w:val="000000"/>
                <w:sz w:val="24"/>
                <w:szCs w:val="24"/>
              </w:rPr>
              <w:t>творческая деятельность)</w:t>
            </w:r>
            <w:r w:rsidRPr="007265DE">
              <w:t xml:space="preserve"> </w:t>
            </w:r>
            <w:r w:rsidRPr="007265DE">
              <w:rPr>
                <w:rFonts w:ascii="Times New Roman" w:eastAsia="Times New Roman" w:hAnsi="Times New Roman"/>
                <w:b/>
                <w:i/>
                <w:color w:val="000000"/>
                <w:sz w:val="24"/>
                <w:szCs w:val="24"/>
              </w:rPr>
              <w:t xml:space="preserve">Словарный минимум: </w:t>
            </w:r>
            <w:r w:rsidRPr="007265DE">
              <w:rPr>
                <w:rFonts w:ascii="Times New Roman" w:eastAsia="Times New Roman" w:hAnsi="Times New Roman"/>
                <w:bCs/>
                <w:i/>
                <w:color w:val="000000"/>
                <w:sz w:val="24"/>
                <w:szCs w:val="24"/>
              </w:rPr>
              <w:t>к</w:t>
            </w:r>
            <w:r w:rsidRPr="007265DE">
              <w:rPr>
                <w:rFonts w:ascii="Times New Roman" w:eastAsia="Times New Roman" w:hAnsi="Times New Roman"/>
                <w:bCs/>
                <w:i/>
                <w:color w:val="000000"/>
                <w:sz w:val="24"/>
                <w:szCs w:val="24"/>
                <w:lang w:val="kk-KZ"/>
              </w:rPr>
              <w:t>үн</w:t>
            </w:r>
          </w:p>
          <w:p w14:paraId="763997F4" w14:textId="77777777" w:rsidR="007265DE" w:rsidRPr="007265DE" w:rsidRDefault="007265DE" w:rsidP="007265DE">
            <w:pPr>
              <w:rPr>
                <w:rFonts w:ascii="Times New Roman" w:hAnsi="Times New Roman"/>
                <w:sz w:val="24"/>
                <w:szCs w:val="24"/>
                <w:lang w:val="kk-KZ"/>
              </w:rPr>
            </w:pPr>
            <w:r w:rsidRPr="007265DE">
              <w:rPr>
                <w:rFonts w:ascii="Times New Roman" w:hAnsi="Times New Roman"/>
                <w:sz w:val="24"/>
                <w:szCs w:val="24"/>
                <w:lang w:val="kk-KZ"/>
              </w:rPr>
              <w:t>Свободные игры</w:t>
            </w:r>
          </w:p>
        </w:tc>
      </w:tr>
      <w:tr w:rsidR="007265DE" w:rsidRPr="007265DE" w14:paraId="7206829B" w14:textId="77777777" w:rsidTr="007265DE">
        <w:tc>
          <w:tcPr>
            <w:tcW w:w="1983" w:type="dxa"/>
            <w:tcBorders>
              <w:top w:val="single" w:sz="4" w:space="0" w:color="auto"/>
              <w:left w:val="single" w:sz="4" w:space="0" w:color="auto"/>
              <w:bottom w:val="single" w:sz="4" w:space="0" w:color="auto"/>
              <w:right w:val="single" w:sz="4" w:space="0" w:color="auto"/>
            </w:tcBorders>
            <w:hideMark/>
          </w:tcPr>
          <w:p w14:paraId="56F67E03" w14:textId="77777777" w:rsidR="007265DE" w:rsidRPr="007265DE" w:rsidRDefault="007265DE" w:rsidP="007265DE">
            <w:pPr>
              <w:rPr>
                <w:rFonts w:ascii="Times New Roman" w:hAnsi="Times New Roman"/>
                <w:b/>
                <w:sz w:val="24"/>
                <w:szCs w:val="24"/>
                <w:lang w:val="kk-KZ"/>
              </w:rPr>
            </w:pPr>
            <w:r w:rsidRPr="007265DE">
              <w:rPr>
                <w:rFonts w:ascii="Times New Roman" w:hAnsi="Times New Roman"/>
                <w:b/>
                <w:sz w:val="24"/>
                <w:szCs w:val="24"/>
                <w:lang w:val="kk-KZ"/>
              </w:rPr>
              <w:t>Уход детей домой</w:t>
            </w:r>
          </w:p>
        </w:tc>
        <w:tc>
          <w:tcPr>
            <w:tcW w:w="13893" w:type="dxa"/>
            <w:gridSpan w:val="17"/>
            <w:tcBorders>
              <w:top w:val="single" w:sz="4" w:space="0" w:color="auto"/>
              <w:left w:val="single" w:sz="4" w:space="0" w:color="auto"/>
              <w:bottom w:val="single" w:sz="4" w:space="0" w:color="auto"/>
              <w:right w:val="single" w:sz="4" w:space="0" w:color="auto"/>
            </w:tcBorders>
            <w:hideMark/>
          </w:tcPr>
          <w:p w14:paraId="494D200B" w14:textId="77777777" w:rsidR="007265DE" w:rsidRPr="007265DE" w:rsidRDefault="007265DE" w:rsidP="007265DE">
            <w:pPr>
              <w:rPr>
                <w:rFonts w:ascii="Times New Roman" w:eastAsia="Times New Roman" w:hAnsi="Times New Roman"/>
                <w:b/>
                <w:lang w:val="kk-KZ" w:eastAsia="ru-RU"/>
              </w:rPr>
            </w:pPr>
            <w:r w:rsidRPr="007265DE">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7265DE">
              <w:rPr>
                <w:rFonts w:ascii="Times New Roman" w:eastAsia="Times New Roman" w:hAnsi="Times New Roman"/>
                <w:b/>
                <w:lang w:val="kk-KZ" w:eastAsia="ru-RU"/>
              </w:rPr>
              <w:t xml:space="preserve"> </w:t>
            </w:r>
          </w:p>
          <w:p w14:paraId="2ED30F81" w14:textId="77777777" w:rsidR="007265DE" w:rsidRPr="007265DE" w:rsidRDefault="007265DE" w:rsidP="007265DE">
            <w:pPr>
              <w:rPr>
                <w:rFonts w:ascii="Times New Roman" w:hAnsi="Times New Roman"/>
                <w:sz w:val="24"/>
                <w:szCs w:val="24"/>
                <w:lang w:val="kk-KZ"/>
              </w:rPr>
            </w:pPr>
            <w:r w:rsidRPr="007265DE">
              <w:rPr>
                <w:rFonts w:ascii="Times New Roman" w:eastAsia="Times New Roman" w:hAnsi="Times New Roman"/>
                <w:b/>
                <w:sz w:val="24"/>
                <w:szCs w:val="24"/>
                <w:lang w:val="kk-KZ" w:eastAsia="ru-RU"/>
              </w:rPr>
              <w:t xml:space="preserve">Словарный минимум: </w:t>
            </w:r>
            <w:r w:rsidRPr="007265DE">
              <w:rPr>
                <w:rFonts w:ascii="Times New Roman" w:hAnsi="Times New Roman"/>
                <w:sz w:val="24"/>
                <w:szCs w:val="24"/>
              </w:rPr>
              <w:t xml:space="preserve">   Сау болыңыз!</w:t>
            </w:r>
          </w:p>
        </w:tc>
      </w:tr>
    </w:tbl>
    <w:p w14:paraId="7ECD5DBB" w14:textId="77777777" w:rsidR="007265DE" w:rsidRPr="007265DE" w:rsidRDefault="007265DE" w:rsidP="007265DE">
      <w:pPr>
        <w:spacing w:after="0"/>
        <w:rPr>
          <w:rFonts w:ascii="Times New Roman" w:eastAsia="Times New Roman" w:hAnsi="Times New Roman" w:cs="Times New Roman"/>
          <w:sz w:val="24"/>
          <w:szCs w:val="24"/>
          <w:lang w:val="kk-KZ"/>
        </w:rPr>
      </w:pPr>
    </w:p>
    <w:p w14:paraId="2791BEA7" w14:textId="77777777" w:rsidR="007265DE" w:rsidRPr="007265DE" w:rsidRDefault="007265DE" w:rsidP="007265DE">
      <w:pPr>
        <w:spacing w:after="0"/>
        <w:rPr>
          <w:rFonts w:ascii="Times New Roman" w:eastAsia="Times New Roman" w:hAnsi="Times New Roman" w:cs="Times New Roman"/>
          <w:sz w:val="24"/>
          <w:szCs w:val="24"/>
          <w:lang w:val="kk-KZ"/>
        </w:rPr>
      </w:pPr>
    </w:p>
    <w:p w14:paraId="1D4BDFEA" w14:textId="77777777" w:rsidR="007265DE" w:rsidRPr="007265DE" w:rsidRDefault="007265DE" w:rsidP="007265DE">
      <w:pPr>
        <w:jc w:val="right"/>
        <w:rPr>
          <w:rFonts w:ascii="Calibri" w:eastAsia="Calibri" w:hAnsi="Calibri" w:cs="Times New Roman"/>
          <w:lang w:eastAsia="en-US"/>
        </w:rPr>
      </w:pPr>
      <w:r w:rsidRPr="007265DE">
        <w:rPr>
          <w:rFonts w:ascii="Times New Roman" w:eastAsia="Times New Roman" w:hAnsi="Times New Roman" w:cs="Times New Roman"/>
          <w:sz w:val="24"/>
          <w:szCs w:val="24"/>
          <w:lang w:val="kk-KZ"/>
        </w:rPr>
        <w:t xml:space="preserve">  Проверила : Мукатова   А.К.</w:t>
      </w:r>
      <w:r w:rsidRPr="007265DE">
        <w:rPr>
          <w:rFonts w:ascii="Calibri" w:eastAsia="Calibri" w:hAnsi="Calibri" w:cs="Times New Roman"/>
          <w:noProof/>
          <w:lang w:val="kk-KZ"/>
        </w:rPr>
        <w:t xml:space="preserve"> </w:t>
      </w:r>
      <w:r w:rsidRPr="007265DE">
        <w:rPr>
          <w:rFonts w:ascii="Calibri" w:eastAsia="Calibri" w:hAnsi="Calibri" w:cs="Times New Roman"/>
          <w:noProof/>
        </w:rPr>
        <w:drawing>
          <wp:inline distT="0" distB="0" distL="0" distR="0" wp14:anchorId="02D9E648" wp14:editId="4F7BF4B3">
            <wp:extent cx="731520" cy="335280"/>
            <wp:effectExtent l="0" t="0" r="0" b="762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extLst>
                        <a:ext uri="{28A0092B-C50C-407E-A947-70E740481C1C}">
                          <a14:useLocalDpi xmlns:a14="http://schemas.microsoft.com/office/drawing/2010/main" val="0"/>
                        </a:ext>
                      </a:extLst>
                    </a:blip>
                    <a:srcRect l="41145" t="43745" r="46500" b="48323"/>
                    <a:stretch>
                      <a:fillRect/>
                    </a:stretch>
                  </pic:blipFill>
                  <pic:spPr bwMode="auto">
                    <a:xfrm>
                      <a:off x="0" y="0"/>
                      <a:ext cx="731520" cy="335280"/>
                    </a:xfrm>
                    <a:prstGeom prst="rect">
                      <a:avLst/>
                    </a:prstGeom>
                    <a:noFill/>
                    <a:ln>
                      <a:noFill/>
                    </a:ln>
                  </pic:spPr>
                </pic:pic>
              </a:graphicData>
            </a:graphic>
          </wp:inline>
        </w:drawing>
      </w:r>
    </w:p>
    <w:p w14:paraId="43B5BE88" w14:textId="77777777" w:rsidR="007265DE" w:rsidRDefault="007265DE" w:rsidP="007265DE">
      <w:pPr>
        <w:rPr>
          <w:rFonts w:ascii="Times New Roman" w:eastAsia="Times New Roman" w:hAnsi="Times New Roman" w:cs="Times New Roman"/>
          <w:sz w:val="24"/>
          <w:szCs w:val="24"/>
          <w:lang w:val="kk-KZ"/>
        </w:rPr>
      </w:pPr>
    </w:p>
    <w:p w14:paraId="002D452E" w14:textId="77777777" w:rsidR="007265DE" w:rsidRDefault="007265DE" w:rsidP="007265DE">
      <w:pPr>
        <w:rPr>
          <w:rFonts w:ascii="Times New Roman" w:eastAsia="Times New Roman" w:hAnsi="Times New Roman" w:cs="Times New Roman"/>
          <w:sz w:val="24"/>
          <w:szCs w:val="24"/>
          <w:lang w:val="kk-KZ"/>
        </w:rPr>
      </w:pPr>
    </w:p>
    <w:p w14:paraId="64ABA332" w14:textId="77777777" w:rsidR="007265DE" w:rsidRDefault="007265DE" w:rsidP="007265DE">
      <w:pPr>
        <w:rPr>
          <w:rFonts w:ascii="Times New Roman" w:eastAsia="Times New Roman" w:hAnsi="Times New Roman" w:cs="Times New Roman"/>
          <w:sz w:val="24"/>
          <w:szCs w:val="24"/>
          <w:lang w:val="kk-KZ"/>
        </w:rPr>
      </w:pPr>
    </w:p>
    <w:p w14:paraId="5738D869" w14:textId="77777777" w:rsidR="007265DE" w:rsidRDefault="007265DE" w:rsidP="007265DE">
      <w:pPr>
        <w:rPr>
          <w:rFonts w:ascii="Times New Roman" w:eastAsia="Times New Roman" w:hAnsi="Times New Roman" w:cs="Times New Roman"/>
          <w:sz w:val="24"/>
          <w:szCs w:val="24"/>
          <w:lang w:val="kk-KZ"/>
        </w:rPr>
      </w:pPr>
    </w:p>
    <w:p w14:paraId="50C8EBD1" w14:textId="77777777" w:rsidR="007265DE" w:rsidRDefault="007265DE" w:rsidP="007265DE">
      <w:pPr>
        <w:rPr>
          <w:rFonts w:ascii="Times New Roman" w:eastAsia="Times New Roman" w:hAnsi="Times New Roman" w:cs="Times New Roman"/>
          <w:sz w:val="24"/>
          <w:szCs w:val="24"/>
          <w:lang w:val="kk-KZ"/>
        </w:rPr>
      </w:pPr>
    </w:p>
    <w:p w14:paraId="2338B776" w14:textId="77777777" w:rsidR="007265DE" w:rsidRDefault="007265DE" w:rsidP="007265DE">
      <w:pPr>
        <w:rPr>
          <w:rFonts w:ascii="Times New Roman" w:eastAsia="Times New Roman" w:hAnsi="Times New Roman" w:cs="Times New Roman"/>
          <w:sz w:val="24"/>
          <w:szCs w:val="24"/>
          <w:lang w:val="kk-KZ"/>
        </w:rPr>
      </w:pPr>
    </w:p>
    <w:p w14:paraId="088E7C6B" w14:textId="77777777" w:rsidR="007265DE" w:rsidRDefault="007265DE" w:rsidP="007265DE">
      <w:pPr>
        <w:rPr>
          <w:rFonts w:ascii="Times New Roman" w:eastAsia="Times New Roman" w:hAnsi="Times New Roman" w:cs="Times New Roman"/>
          <w:sz w:val="24"/>
          <w:szCs w:val="24"/>
          <w:lang w:val="kk-KZ"/>
        </w:rPr>
      </w:pPr>
    </w:p>
    <w:p w14:paraId="26DAC4A0" w14:textId="77777777" w:rsidR="007265DE" w:rsidRDefault="007265DE" w:rsidP="007265DE">
      <w:pPr>
        <w:rPr>
          <w:rFonts w:ascii="Times New Roman" w:eastAsia="Times New Roman" w:hAnsi="Times New Roman" w:cs="Times New Roman"/>
          <w:sz w:val="24"/>
          <w:szCs w:val="24"/>
          <w:lang w:val="kk-KZ"/>
        </w:rPr>
      </w:pPr>
    </w:p>
    <w:p w14:paraId="2CB03F2F" w14:textId="77777777" w:rsidR="007265DE" w:rsidRDefault="007265DE" w:rsidP="007265DE">
      <w:pPr>
        <w:rPr>
          <w:rFonts w:ascii="Times New Roman" w:eastAsia="Times New Roman" w:hAnsi="Times New Roman" w:cs="Times New Roman"/>
          <w:sz w:val="24"/>
          <w:szCs w:val="24"/>
          <w:lang w:val="kk-KZ"/>
        </w:rPr>
      </w:pPr>
    </w:p>
    <w:p w14:paraId="496D6937" w14:textId="77777777" w:rsidR="007265DE" w:rsidRPr="007265DE" w:rsidRDefault="007265DE" w:rsidP="007265DE">
      <w:pPr>
        <w:tabs>
          <w:tab w:val="left" w:pos="6570"/>
          <w:tab w:val="center" w:pos="9922"/>
        </w:tabs>
        <w:spacing w:after="0"/>
        <w:jc w:val="center"/>
        <w:rPr>
          <w:rFonts w:ascii="Times New Roman" w:eastAsia="Times New Roman" w:hAnsi="Times New Roman" w:cs="Times New Roman"/>
          <w:b/>
          <w:sz w:val="24"/>
          <w:szCs w:val="24"/>
          <w:lang w:val="kk-KZ"/>
        </w:rPr>
      </w:pPr>
      <w:r w:rsidRPr="007265DE">
        <w:rPr>
          <w:rFonts w:ascii="Times New Roman" w:eastAsia="Times New Roman" w:hAnsi="Times New Roman" w:cs="Times New Roman"/>
          <w:b/>
          <w:sz w:val="24"/>
          <w:szCs w:val="24"/>
          <w:lang w:val="kk-KZ"/>
        </w:rPr>
        <w:t>Циклограмма воспитательно-образовательного процесса</w:t>
      </w:r>
    </w:p>
    <w:p w14:paraId="056A2DD6" w14:textId="77777777" w:rsidR="007265DE" w:rsidRPr="007265DE" w:rsidRDefault="007265DE" w:rsidP="007265DE">
      <w:pPr>
        <w:spacing w:after="0"/>
        <w:jc w:val="center"/>
        <w:rPr>
          <w:rFonts w:ascii="Times New Roman" w:eastAsia="Times New Roman" w:hAnsi="Times New Roman" w:cs="Times New Roman"/>
          <w:sz w:val="24"/>
          <w:szCs w:val="24"/>
          <w:lang w:val="kk-KZ"/>
        </w:rPr>
      </w:pPr>
      <w:r w:rsidRPr="007265DE">
        <w:rPr>
          <w:rFonts w:ascii="Times New Roman" w:eastAsia="Times New Roman" w:hAnsi="Times New Roman" w:cs="Times New Roman"/>
          <w:b/>
          <w:sz w:val="24"/>
          <w:szCs w:val="24"/>
          <w:lang w:val="kk-KZ"/>
        </w:rPr>
        <w:t>Дошкольная организация (детский сад/дошкольный мини-центр)</w:t>
      </w:r>
      <w:r w:rsidRPr="007265DE">
        <w:rPr>
          <w:rFonts w:ascii="Times New Roman" w:eastAsia="Times New Roman" w:hAnsi="Times New Roman" w:cs="Times New Roman"/>
          <w:sz w:val="24"/>
          <w:szCs w:val="24"/>
          <w:lang w:val="kk-KZ"/>
        </w:rPr>
        <w:t>: Детский сад</w:t>
      </w:r>
    </w:p>
    <w:p w14:paraId="556D2FD3" w14:textId="77777777" w:rsidR="007265DE" w:rsidRPr="007265DE" w:rsidRDefault="007265DE" w:rsidP="007265DE">
      <w:pPr>
        <w:spacing w:after="0"/>
        <w:jc w:val="center"/>
        <w:rPr>
          <w:rFonts w:ascii="Times New Roman" w:eastAsia="Times New Roman" w:hAnsi="Times New Roman" w:cs="Times New Roman"/>
          <w:sz w:val="24"/>
          <w:szCs w:val="24"/>
        </w:rPr>
      </w:pPr>
      <w:r w:rsidRPr="007265DE">
        <w:rPr>
          <w:rFonts w:ascii="Times New Roman" w:eastAsia="Times New Roman" w:hAnsi="Times New Roman" w:cs="Times New Roman"/>
          <w:sz w:val="24"/>
          <w:szCs w:val="24"/>
          <w:lang w:val="kk-KZ"/>
        </w:rPr>
        <w:t>« Мерей»</w:t>
      </w:r>
      <w:r w:rsidRPr="007265DE">
        <w:rPr>
          <w:rFonts w:ascii="Times New Roman" w:eastAsia="Times New Roman" w:hAnsi="Times New Roman" w:cs="Times New Roman"/>
          <w:sz w:val="24"/>
          <w:szCs w:val="24"/>
        </w:rPr>
        <w:t>____________________________________________________________</w:t>
      </w:r>
    </w:p>
    <w:p w14:paraId="58D09D9F" w14:textId="77777777" w:rsidR="007265DE" w:rsidRPr="007265DE" w:rsidRDefault="007265DE" w:rsidP="007265DE">
      <w:pPr>
        <w:spacing w:after="0"/>
        <w:jc w:val="center"/>
        <w:rPr>
          <w:rFonts w:ascii="Times New Roman" w:eastAsia="Times New Roman" w:hAnsi="Times New Roman" w:cs="Times New Roman"/>
          <w:sz w:val="24"/>
          <w:szCs w:val="24"/>
        </w:rPr>
      </w:pPr>
      <w:r w:rsidRPr="007265DE">
        <w:rPr>
          <w:rFonts w:ascii="Times New Roman" w:eastAsia="Times New Roman" w:hAnsi="Times New Roman" w:cs="Times New Roman"/>
          <w:b/>
          <w:sz w:val="24"/>
          <w:szCs w:val="24"/>
        </w:rPr>
        <w:t>Группа:</w:t>
      </w:r>
      <w:r w:rsidRPr="007265DE">
        <w:rPr>
          <w:rFonts w:ascii="Times New Roman" w:eastAsia="Times New Roman" w:hAnsi="Times New Roman" w:cs="Times New Roman"/>
          <w:sz w:val="24"/>
          <w:szCs w:val="24"/>
        </w:rPr>
        <w:t xml:space="preserve"> </w:t>
      </w:r>
      <w:r w:rsidRPr="007265DE">
        <w:rPr>
          <w:rFonts w:ascii="Times New Roman" w:eastAsia="Times New Roman" w:hAnsi="Times New Roman" w:cs="Times New Roman"/>
          <w:sz w:val="24"/>
          <w:szCs w:val="24"/>
          <w:u w:val="single"/>
        </w:rPr>
        <w:t>разновозрастная группа</w:t>
      </w:r>
      <w:r w:rsidRPr="007265DE">
        <w:rPr>
          <w:rFonts w:ascii="Times New Roman" w:eastAsia="Times New Roman" w:hAnsi="Times New Roman" w:cs="Times New Roman"/>
          <w:sz w:val="24"/>
          <w:szCs w:val="24"/>
        </w:rPr>
        <w:t xml:space="preserve"> </w:t>
      </w:r>
      <w:r w:rsidRPr="007265DE">
        <w:rPr>
          <w:rFonts w:ascii="Times New Roman" w:eastAsia="Times New Roman" w:hAnsi="Times New Roman" w:cs="Times New Roman"/>
          <w:b/>
          <w:sz w:val="24"/>
          <w:szCs w:val="24"/>
        </w:rPr>
        <w:t>№ 4 «</w:t>
      </w:r>
      <w:r w:rsidRPr="007265DE">
        <w:rPr>
          <w:rFonts w:ascii="Times New Roman" w:eastAsia="Calibri" w:hAnsi="Times New Roman" w:cs="Times New Roman"/>
          <w:b/>
          <w:lang w:val="kk-KZ"/>
        </w:rPr>
        <w:t>Ляйлек</w:t>
      </w:r>
      <w:r w:rsidRPr="007265DE">
        <w:rPr>
          <w:rFonts w:ascii="Times New Roman" w:eastAsia="Times New Roman" w:hAnsi="Times New Roman" w:cs="Times New Roman"/>
          <w:b/>
          <w:sz w:val="24"/>
          <w:szCs w:val="24"/>
        </w:rPr>
        <w:t>»</w:t>
      </w:r>
    </w:p>
    <w:p w14:paraId="563BD326" w14:textId="77777777" w:rsidR="007265DE" w:rsidRPr="007265DE" w:rsidRDefault="007265DE" w:rsidP="007265DE">
      <w:pPr>
        <w:spacing w:after="0"/>
        <w:jc w:val="center"/>
        <w:rPr>
          <w:rFonts w:ascii="Times New Roman" w:eastAsia="Times New Roman" w:hAnsi="Times New Roman" w:cs="Times New Roman"/>
          <w:sz w:val="24"/>
          <w:szCs w:val="24"/>
        </w:rPr>
      </w:pPr>
      <w:r w:rsidRPr="007265DE">
        <w:rPr>
          <w:rFonts w:ascii="Times New Roman" w:eastAsia="Times New Roman" w:hAnsi="Times New Roman" w:cs="Times New Roman"/>
          <w:b/>
          <w:sz w:val="24"/>
          <w:szCs w:val="24"/>
        </w:rPr>
        <w:t>Возраст детей:</w:t>
      </w:r>
      <w:r w:rsidRPr="007265DE">
        <w:rPr>
          <w:rFonts w:ascii="Times New Roman" w:eastAsia="Times New Roman" w:hAnsi="Times New Roman" w:cs="Times New Roman"/>
          <w:sz w:val="24"/>
          <w:szCs w:val="24"/>
        </w:rPr>
        <w:t xml:space="preserve"> </w:t>
      </w:r>
      <w:r w:rsidRPr="007265DE">
        <w:rPr>
          <w:rFonts w:ascii="Times New Roman" w:eastAsia="Times New Roman" w:hAnsi="Times New Roman" w:cs="Times New Roman"/>
          <w:sz w:val="24"/>
          <w:szCs w:val="24"/>
          <w:u w:val="single"/>
        </w:rPr>
        <w:t xml:space="preserve">3-6 лет </w:t>
      </w:r>
    </w:p>
    <w:p w14:paraId="50203258" w14:textId="77777777" w:rsidR="007265DE" w:rsidRPr="007265DE" w:rsidRDefault="007265DE" w:rsidP="007265DE">
      <w:pPr>
        <w:spacing w:after="0"/>
        <w:jc w:val="center"/>
        <w:rPr>
          <w:rFonts w:ascii="Times New Roman" w:eastAsia="Times New Roman" w:hAnsi="Times New Roman" w:cs="Times New Roman"/>
          <w:sz w:val="24"/>
          <w:szCs w:val="24"/>
          <w:u w:val="single"/>
        </w:rPr>
      </w:pPr>
      <w:r w:rsidRPr="007265DE">
        <w:rPr>
          <w:rFonts w:ascii="Times New Roman" w:eastAsia="Times New Roman" w:hAnsi="Times New Roman" w:cs="Times New Roman"/>
          <w:b/>
          <w:sz w:val="24"/>
          <w:szCs w:val="24"/>
        </w:rPr>
        <w:t>На какой период составлен план (указать дни недели, месяц, год)</w:t>
      </w:r>
      <w:r w:rsidRPr="007265DE">
        <w:rPr>
          <w:rFonts w:ascii="Times New Roman" w:eastAsia="Times New Roman" w:hAnsi="Times New Roman" w:cs="Times New Roman"/>
          <w:sz w:val="24"/>
          <w:szCs w:val="24"/>
        </w:rPr>
        <w:t>:   07.10.24 -11.10.24 г.</w:t>
      </w:r>
      <w:r w:rsidRPr="007265DE">
        <w:rPr>
          <w:rFonts w:ascii="Times New Roman" w:eastAsia="Times New Roman" w:hAnsi="Times New Roman" w:cs="Times New Roman"/>
          <w:sz w:val="24"/>
          <w:szCs w:val="24"/>
          <w:u w:val="single"/>
        </w:rPr>
        <w:t>октябрь месяц, 2024-2025 учебный год</w:t>
      </w:r>
    </w:p>
    <w:tbl>
      <w:tblPr>
        <w:tblStyle w:val="6"/>
        <w:tblW w:w="14400" w:type="dxa"/>
        <w:tblInd w:w="279" w:type="dxa"/>
        <w:tblLayout w:type="fixed"/>
        <w:tblLook w:val="04A0" w:firstRow="1" w:lastRow="0" w:firstColumn="1" w:lastColumn="0" w:noHBand="0" w:noVBand="1"/>
      </w:tblPr>
      <w:tblGrid>
        <w:gridCol w:w="2142"/>
        <w:gridCol w:w="2151"/>
        <w:gridCol w:w="55"/>
        <w:gridCol w:w="284"/>
        <w:gridCol w:w="284"/>
        <w:gridCol w:w="2244"/>
        <w:gridCol w:w="209"/>
        <w:gridCol w:w="7"/>
        <w:gridCol w:w="2054"/>
        <w:gridCol w:w="223"/>
        <w:gridCol w:w="265"/>
        <w:gridCol w:w="2125"/>
        <w:gridCol w:w="8"/>
        <w:gridCol w:w="6"/>
        <w:gridCol w:w="55"/>
        <w:gridCol w:w="2288"/>
      </w:tblGrid>
      <w:tr w:rsidR="007265DE" w:rsidRPr="007265DE" w14:paraId="10917DD7" w14:textId="77777777" w:rsidTr="007265DE">
        <w:trPr>
          <w:trHeight w:val="878"/>
        </w:trPr>
        <w:tc>
          <w:tcPr>
            <w:tcW w:w="2141" w:type="dxa"/>
            <w:tcBorders>
              <w:top w:val="single" w:sz="4" w:space="0" w:color="auto"/>
              <w:left w:val="single" w:sz="4" w:space="0" w:color="auto"/>
              <w:bottom w:val="single" w:sz="4" w:space="0" w:color="auto"/>
              <w:right w:val="single" w:sz="4" w:space="0" w:color="auto"/>
            </w:tcBorders>
            <w:hideMark/>
          </w:tcPr>
          <w:p w14:paraId="7E383621" w14:textId="77777777" w:rsidR="007265DE" w:rsidRPr="007265DE" w:rsidRDefault="007265DE" w:rsidP="007265DE">
            <w:pPr>
              <w:jc w:val="center"/>
              <w:rPr>
                <w:b/>
                <w:sz w:val="24"/>
                <w:szCs w:val="24"/>
              </w:rPr>
            </w:pPr>
            <w:r w:rsidRPr="007265DE">
              <w:rPr>
                <w:b/>
                <w:sz w:val="24"/>
                <w:szCs w:val="24"/>
              </w:rPr>
              <w:t xml:space="preserve">Примерный </w:t>
            </w:r>
          </w:p>
          <w:p w14:paraId="4D8179DD" w14:textId="77777777" w:rsidR="007265DE" w:rsidRPr="007265DE" w:rsidRDefault="007265DE" w:rsidP="007265DE">
            <w:pPr>
              <w:jc w:val="center"/>
              <w:rPr>
                <w:b/>
                <w:sz w:val="24"/>
                <w:szCs w:val="24"/>
              </w:rPr>
            </w:pPr>
            <w:r w:rsidRPr="007265DE">
              <w:rPr>
                <w:b/>
                <w:sz w:val="24"/>
                <w:szCs w:val="24"/>
              </w:rPr>
              <w:t>режим дня</w:t>
            </w:r>
          </w:p>
        </w:tc>
        <w:tc>
          <w:tcPr>
            <w:tcW w:w="2206" w:type="dxa"/>
            <w:gridSpan w:val="2"/>
            <w:tcBorders>
              <w:top w:val="single" w:sz="4" w:space="0" w:color="auto"/>
              <w:left w:val="single" w:sz="4" w:space="0" w:color="auto"/>
              <w:bottom w:val="single" w:sz="4" w:space="0" w:color="auto"/>
              <w:right w:val="single" w:sz="4" w:space="0" w:color="auto"/>
            </w:tcBorders>
            <w:hideMark/>
          </w:tcPr>
          <w:p w14:paraId="7B2CE015" w14:textId="77777777" w:rsidR="007265DE" w:rsidRPr="007265DE" w:rsidRDefault="007265DE" w:rsidP="007265DE">
            <w:pPr>
              <w:jc w:val="center"/>
              <w:rPr>
                <w:b/>
                <w:sz w:val="24"/>
                <w:szCs w:val="24"/>
              </w:rPr>
            </w:pPr>
            <w:r w:rsidRPr="007265DE">
              <w:rPr>
                <w:b/>
                <w:sz w:val="24"/>
                <w:szCs w:val="24"/>
              </w:rPr>
              <w:t>Понедельник</w:t>
            </w:r>
          </w:p>
          <w:p w14:paraId="039D8CCE" w14:textId="77777777" w:rsidR="007265DE" w:rsidRPr="007265DE" w:rsidRDefault="007265DE" w:rsidP="007265DE">
            <w:pPr>
              <w:jc w:val="center"/>
              <w:rPr>
                <w:b/>
                <w:sz w:val="24"/>
                <w:szCs w:val="24"/>
              </w:rPr>
            </w:pPr>
            <w:r w:rsidRPr="007265DE">
              <w:rPr>
                <w:b/>
                <w:sz w:val="24"/>
                <w:szCs w:val="24"/>
              </w:rPr>
              <w:t>07.10.2024 г.</w:t>
            </w:r>
          </w:p>
        </w:tc>
        <w:tc>
          <w:tcPr>
            <w:tcW w:w="2812" w:type="dxa"/>
            <w:gridSpan w:val="3"/>
            <w:tcBorders>
              <w:top w:val="single" w:sz="4" w:space="0" w:color="auto"/>
              <w:left w:val="single" w:sz="4" w:space="0" w:color="auto"/>
              <w:bottom w:val="single" w:sz="4" w:space="0" w:color="auto"/>
              <w:right w:val="single" w:sz="4" w:space="0" w:color="auto"/>
            </w:tcBorders>
            <w:hideMark/>
          </w:tcPr>
          <w:p w14:paraId="4E2F6206" w14:textId="77777777" w:rsidR="007265DE" w:rsidRPr="007265DE" w:rsidRDefault="007265DE" w:rsidP="007265DE">
            <w:pPr>
              <w:jc w:val="center"/>
              <w:rPr>
                <w:b/>
                <w:sz w:val="24"/>
                <w:szCs w:val="24"/>
              </w:rPr>
            </w:pPr>
            <w:r w:rsidRPr="007265DE">
              <w:rPr>
                <w:b/>
                <w:sz w:val="24"/>
                <w:szCs w:val="24"/>
              </w:rPr>
              <w:t>Вторник</w:t>
            </w:r>
          </w:p>
          <w:p w14:paraId="0AD059F3" w14:textId="77777777" w:rsidR="007265DE" w:rsidRPr="007265DE" w:rsidRDefault="007265DE" w:rsidP="007265DE">
            <w:pPr>
              <w:jc w:val="center"/>
              <w:rPr>
                <w:b/>
                <w:sz w:val="24"/>
                <w:szCs w:val="24"/>
              </w:rPr>
            </w:pPr>
            <w:r w:rsidRPr="007265DE">
              <w:rPr>
                <w:b/>
                <w:sz w:val="24"/>
                <w:szCs w:val="24"/>
              </w:rPr>
              <w:t>08.10.2024 г.</w:t>
            </w:r>
          </w:p>
        </w:tc>
        <w:tc>
          <w:tcPr>
            <w:tcW w:w="2493" w:type="dxa"/>
            <w:gridSpan w:val="4"/>
            <w:tcBorders>
              <w:top w:val="single" w:sz="4" w:space="0" w:color="auto"/>
              <w:left w:val="single" w:sz="4" w:space="0" w:color="auto"/>
              <w:bottom w:val="single" w:sz="4" w:space="0" w:color="auto"/>
              <w:right w:val="single" w:sz="4" w:space="0" w:color="auto"/>
            </w:tcBorders>
            <w:hideMark/>
          </w:tcPr>
          <w:p w14:paraId="7617639D" w14:textId="77777777" w:rsidR="007265DE" w:rsidRPr="007265DE" w:rsidRDefault="007265DE" w:rsidP="007265DE">
            <w:pPr>
              <w:jc w:val="center"/>
              <w:rPr>
                <w:b/>
                <w:sz w:val="24"/>
                <w:szCs w:val="24"/>
              </w:rPr>
            </w:pPr>
            <w:r w:rsidRPr="007265DE">
              <w:rPr>
                <w:b/>
                <w:sz w:val="24"/>
                <w:szCs w:val="24"/>
              </w:rPr>
              <w:t>Среда</w:t>
            </w:r>
          </w:p>
          <w:p w14:paraId="7A5581E8" w14:textId="77777777" w:rsidR="007265DE" w:rsidRPr="007265DE" w:rsidRDefault="007265DE" w:rsidP="007265DE">
            <w:pPr>
              <w:jc w:val="center"/>
              <w:rPr>
                <w:b/>
                <w:sz w:val="24"/>
                <w:szCs w:val="24"/>
              </w:rPr>
            </w:pPr>
            <w:r w:rsidRPr="007265DE">
              <w:rPr>
                <w:b/>
                <w:sz w:val="24"/>
                <w:szCs w:val="24"/>
              </w:rPr>
              <w:t>09.10.2024 г.</w:t>
            </w:r>
          </w:p>
        </w:tc>
        <w:tc>
          <w:tcPr>
            <w:tcW w:w="2398" w:type="dxa"/>
            <w:gridSpan w:val="3"/>
            <w:tcBorders>
              <w:top w:val="single" w:sz="4" w:space="0" w:color="auto"/>
              <w:left w:val="single" w:sz="4" w:space="0" w:color="auto"/>
              <w:bottom w:val="single" w:sz="4" w:space="0" w:color="auto"/>
              <w:right w:val="single" w:sz="4" w:space="0" w:color="auto"/>
            </w:tcBorders>
            <w:hideMark/>
          </w:tcPr>
          <w:p w14:paraId="3D65957F" w14:textId="77777777" w:rsidR="007265DE" w:rsidRPr="007265DE" w:rsidRDefault="007265DE" w:rsidP="007265DE">
            <w:pPr>
              <w:jc w:val="center"/>
              <w:rPr>
                <w:b/>
                <w:sz w:val="24"/>
                <w:szCs w:val="24"/>
              </w:rPr>
            </w:pPr>
            <w:r w:rsidRPr="007265DE">
              <w:rPr>
                <w:b/>
                <w:sz w:val="24"/>
                <w:szCs w:val="24"/>
              </w:rPr>
              <w:t>Четверг</w:t>
            </w:r>
          </w:p>
          <w:p w14:paraId="7D24F87B" w14:textId="77777777" w:rsidR="007265DE" w:rsidRPr="007265DE" w:rsidRDefault="007265DE" w:rsidP="007265DE">
            <w:pPr>
              <w:jc w:val="center"/>
              <w:rPr>
                <w:b/>
                <w:sz w:val="24"/>
                <w:szCs w:val="24"/>
              </w:rPr>
            </w:pPr>
            <w:r w:rsidRPr="007265DE">
              <w:rPr>
                <w:b/>
                <w:sz w:val="24"/>
                <w:szCs w:val="24"/>
              </w:rPr>
              <w:t>10.10.2024 г.</w:t>
            </w:r>
          </w:p>
        </w:tc>
        <w:tc>
          <w:tcPr>
            <w:tcW w:w="2349" w:type="dxa"/>
            <w:gridSpan w:val="3"/>
            <w:tcBorders>
              <w:top w:val="single" w:sz="4" w:space="0" w:color="auto"/>
              <w:left w:val="single" w:sz="4" w:space="0" w:color="auto"/>
              <w:bottom w:val="single" w:sz="4" w:space="0" w:color="auto"/>
              <w:right w:val="single" w:sz="4" w:space="0" w:color="auto"/>
            </w:tcBorders>
            <w:hideMark/>
          </w:tcPr>
          <w:p w14:paraId="0E5D949A" w14:textId="77777777" w:rsidR="007265DE" w:rsidRPr="007265DE" w:rsidRDefault="007265DE" w:rsidP="007265DE">
            <w:pPr>
              <w:jc w:val="center"/>
              <w:rPr>
                <w:b/>
                <w:sz w:val="24"/>
                <w:szCs w:val="24"/>
              </w:rPr>
            </w:pPr>
            <w:r w:rsidRPr="007265DE">
              <w:rPr>
                <w:b/>
                <w:sz w:val="24"/>
                <w:szCs w:val="24"/>
              </w:rPr>
              <w:t>Пятница</w:t>
            </w:r>
          </w:p>
          <w:p w14:paraId="371A8C9F" w14:textId="77777777" w:rsidR="007265DE" w:rsidRPr="007265DE" w:rsidRDefault="007265DE" w:rsidP="007265DE">
            <w:pPr>
              <w:jc w:val="center"/>
              <w:rPr>
                <w:b/>
                <w:sz w:val="24"/>
                <w:szCs w:val="24"/>
              </w:rPr>
            </w:pPr>
            <w:r w:rsidRPr="007265DE">
              <w:rPr>
                <w:b/>
                <w:sz w:val="24"/>
                <w:szCs w:val="24"/>
              </w:rPr>
              <w:t>11.10.2024 г.</w:t>
            </w:r>
          </w:p>
        </w:tc>
      </w:tr>
      <w:tr w:rsidR="007265DE" w:rsidRPr="007265DE" w14:paraId="151E867F" w14:textId="77777777" w:rsidTr="007265DE">
        <w:tc>
          <w:tcPr>
            <w:tcW w:w="2141" w:type="dxa"/>
            <w:tcBorders>
              <w:top w:val="single" w:sz="4" w:space="0" w:color="auto"/>
              <w:left w:val="single" w:sz="4" w:space="0" w:color="auto"/>
              <w:bottom w:val="single" w:sz="4" w:space="0" w:color="auto"/>
              <w:right w:val="single" w:sz="4" w:space="0" w:color="auto"/>
            </w:tcBorders>
            <w:hideMark/>
          </w:tcPr>
          <w:p w14:paraId="38955EEC" w14:textId="77777777" w:rsidR="007265DE" w:rsidRPr="007265DE" w:rsidRDefault="007265DE" w:rsidP="007265DE">
            <w:pPr>
              <w:rPr>
                <w:b/>
                <w:sz w:val="24"/>
                <w:szCs w:val="24"/>
              </w:rPr>
            </w:pPr>
            <w:r w:rsidRPr="007265DE">
              <w:rPr>
                <w:b/>
                <w:sz w:val="24"/>
                <w:szCs w:val="24"/>
              </w:rPr>
              <w:t>Цитата недели</w:t>
            </w:r>
          </w:p>
        </w:tc>
        <w:tc>
          <w:tcPr>
            <w:tcW w:w="12258" w:type="dxa"/>
            <w:gridSpan w:val="15"/>
            <w:tcBorders>
              <w:top w:val="single" w:sz="4" w:space="0" w:color="auto"/>
              <w:left w:val="single" w:sz="4" w:space="0" w:color="auto"/>
              <w:bottom w:val="single" w:sz="4" w:space="0" w:color="auto"/>
              <w:right w:val="single" w:sz="4" w:space="0" w:color="auto"/>
            </w:tcBorders>
            <w:hideMark/>
          </w:tcPr>
          <w:p w14:paraId="556757F4" w14:textId="77777777" w:rsidR="007265DE" w:rsidRPr="007265DE" w:rsidRDefault="007265DE" w:rsidP="007265DE">
            <w:pPr>
              <w:adjustRightInd w:val="0"/>
              <w:rPr>
                <w:b/>
                <w:bCs/>
                <w:sz w:val="24"/>
                <w:szCs w:val="20"/>
              </w:rPr>
            </w:pPr>
            <w:r w:rsidRPr="007265DE">
              <w:rPr>
                <w:b/>
                <w:bCs/>
                <w:sz w:val="24"/>
                <w:szCs w:val="20"/>
              </w:rPr>
              <w:t>Ценность - Независимость и патриотизм</w:t>
            </w:r>
          </w:p>
          <w:p w14:paraId="78A60BC5" w14:textId="77777777" w:rsidR="007265DE" w:rsidRPr="007265DE" w:rsidRDefault="007265DE" w:rsidP="007265DE">
            <w:pPr>
              <w:adjustRightInd w:val="0"/>
              <w:rPr>
                <w:b/>
                <w:bCs/>
                <w:sz w:val="24"/>
                <w:szCs w:val="20"/>
              </w:rPr>
            </w:pPr>
            <w:r w:rsidRPr="007265DE">
              <w:rPr>
                <w:b/>
                <w:bCs/>
                <w:sz w:val="24"/>
                <w:szCs w:val="20"/>
              </w:rPr>
              <w:t>«Туған жердей жер болмас, туған елдей ел болмас!»/«Не быть родной землей, не быть родной страной!»</w:t>
            </w:r>
          </w:p>
        </w:tc>
      </w:tr>
      <w:tr w:rsidR="007265DE" w:rsidRPr="007265DE" w14:paraId="7C683EBA" w14:textId="77777777" w:rsidTr="007265DE">
        <w:trPr>
          <w:trHeight w:val="2531"/>
        </w:trPr>
        <w:tc>
          <w:tcPr>
            <w:tcW w:w="2141" w:type="dxa"/>
            <w:tcBorders>
              <w:top w:val="single" w:sz="4" w:space="0" w:color="auto"/>
              <w:left w:val="single" w:sz="4" w:space="0" w:color="auto"/>
              <w:bottom w:val="single" w:sz="4" w:space="0" w:color="auto"/>
              <w:right w:val="single" w:sz="4" w:space="0" w:color="auto"/>
            </w:tcBorders>
            <w:hideMark/>
          </w:tcPr>
          <w:p w14:paraId="4F1A686A" w14:textId="77777777" w:rsidR="007265DE" w:rsidRPr="007265DE" w:rsidRDefault="007265DE" w:rsidP="007265DE">
            <w:pPr>
              <w:rPr>
                <w:b/>
                <w:sz w:val="24"/>
                <w:szCs w:val="24"/>
              </w:rPr>
            </w:pPr>
            <w:r w:rsidRPr="007265DE">
              <w:rPr>
                <w:b/>
                <w:sz w:val="24"/>
                <w:szCs w:val="24"/>
              </w:rPr>
              <w:t>Прием детей Беседа с родителями, консультации «Бір тұтас тәрбие»</w:t>
            </w:r>
          </w:p>
        </w:tc>
        <w:tc>
          <w:tcPr>
            <w:tcW w:w="12258" w:type="dxa"/>
            <w:gridSpan w:val="15"/>
            <w:tcBorders>
              <w:top w:val="single" w:sz="4" w:space="0" w:color="auto"/>
              <w:left w:val="single" w:sz="4" w:space="0" w:color="auto"/>
              <w:bottom w:val="single" w:sz="4" w:space="0" w:color="auto"/>
              <w:right w:val="single" w:sz="4" w:space="0" w:color="auto"/>
            </w:tcBorders>
          </w:tcPr>
          <w:p w14:paraId="43247FC7" w14:textId="77777777" w:rsidR="007265DE" w:rsidRPr="007265DE" w:rsidRDefault="007265DE" w:rsidP="007265DE">
            <w:pPr>
              <w:adjustRightInd w:val="0"/>
              <w:rPr>
                <w:sz w:val="24"/>
                <w:szCs w:val="20"/>
              </w:rPr>
            </w:pPr>
            <w:r w:rsidRPr="007265DE">
              <w:rPr>
                <w:sz w:val="24"/>
                <w:szCs w:val="20"/>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6A46C3E4" w14:textId="77777777" w:rsidR="007265DE" w:rsidRPr="007265DE" w:rsidRDefault="007265DE" w:rsidP="007265DE">
            <w:pPr>
              <w:adjustRightInd w:val="0"/>
              <w:rPr>
                <w:sz w:val="24"/>
                <w:szCs w:val="20"/>
              </w:rPr>
            </w:pPr>
            <w:r w:rsidRPr="007265DE">
              <w:rPr>
                <w:sz w:val="24"/>
                <w:szCs w:val="20"/>
              </w:rPr>
              <w:t xml:space="preserve">Круг радости (разучивается и повторяется в течении недели): </w:t>
            </w:r>
          </w:p>
          <w:p w14:paraId="37D5F06C" w14:textId="77777777" w:rsidR="007265DE" w:rsidRPr="007265DE" w:rsidRDefault="007265DE" w:rsidP="007265DE">
            <w:pPr>
              <w:adjustRightInd w:val="0"/>
              <w:rPr>
                <w:sz w:val="24"/>
                <w:szCs w:val="20"/>
              </w:rPr>
            </w:pPr>
            <w:r w:rsidRPr="007265DE">
              <w:rPr>
                <w:sz w:val="24"/>
                <w:szCs w:val="20"/>
              </w:rPr>
              <w:t>Здравствуй, солнце золотое!</w:t>
            </w:r>
          </w:p>
          <w:p w14:paraId="25753CF9" w14:textId="77777777" w:rsidR="007265DE" w:rsidRPr="007265DE" w:rsidRDefault="007265DE" w:rsidP="007265DE">
            <w:pPr>
              <w:adjustRightInd w:val="0"/>
              <w:rPr>
                <w:sz w:val="24"/>
                <w:szCs w:val="20"/>
              </w:rPr>
            </w:pPr>
            <w:r w:rsidRPr="007265DE">
              <w:rPr>
                <w:sz w:val="24"/>
                <w:szCs w:val="20"/>
              </w:rPr>
              <w:t xml:space="preserve">Здравствуй, небо голубое! </w:t>
            </w:r>
          </w:p>
          <w:p w14:paraId="1DB0D8DA" w14:textId="77777777" w:rsidR="007265DE" w:rsidRPr="007265DE" w:rsidRDefault="007265DE" w:rsidP="007265DE">
            <w:pPr>
              <w:adjustRightInd w:val="0"/>
              <w:rPr>
                <w:sz w:val="24"/>
                <w:szCs w:val="20"/>
              </w:rPr>
            </w:pPr>
            <w:r w:rsidRPr="007265DE">
              <w:rPr>
                <w:sz w:val="24"/>
                <w:szCs w:val="20"/>
              </w:rPr>
              <w:t>Здравствуй, мои друзья!</w:t>
            </w:r>
          </w:p>
          <w:p w14:paraId="247BE61C" w14:textId="77777777" w:rsidR="007265DE" w:rsidRPr="007265DE" w:rsidRDefault="007265DE" w:rsidP="007265DE">
            <w:pPr>
              <w:adjustRightInd w:val="0"/>
              <w:rPr>
                <w:sz w:val="24"/>
                <w:szCs w:val="20"/>
              </w:rPr>
            </w:pPr>
            <w:r w:rsidRPr="007265DE">
              <w:rPr>
                <w:sz w:val="24"/>
                <w:szCs w:val="20"/>
              </w:rPr>
              <w:t>Очень рад вас видеть я!</w:t>
            </w:r>
          </w:p>
          <w:p w14:paraId="40377B84" w14:textId="77777777" w:rsidR="007265DE" w:rsidRPr="007265DE" w:rsidRDefault="007265DE" w:rsidP="007265DE">
            <w:pPr>
              <w:adjustRightInd w:val="0"/>
              <w:rPr>
                <w:sz w:val="24"/>
                <w:szCs w:val="20"/>
              </w:rPr>
            </w:pPr>
            <w:r w:rsidRPr="007265DE">
              <w:rPr>
                <w:sz w:val="24"/>
                <w:szCs w:val="20"/>
              </w:rPr>
              <w:t>(развитие речи-коммуникативная, познавательная деятельности)</w:t>
            </w:r>
          </w:p>
          <w:p w14:paraId="2B8A4B66" w14:textId="77777777" w:rsidR="007265DE" w:rsidRPr="007265DE" w:rsidRDefault="007265DE" w:rsidP="007265DE">
            <w:pPr>
              <w:adjustRightInd w:val="0"/>
              <w:rPr>
                <w:sz w:val="24"/>
                <w:szCs w:val="20"/>
              </w:rPr>
            </w:pPr>
            <w:r w:rsidRPr="007265DE">
              <w:rPr>
                <w:b/>
                <w:bCs/>
                <w:sz w:val="24"/>
                <w:szCs w:val="20"/>
              </w:rPr>
              <w:t>Словарный минимум:</w:t>
            </w:r>
            <w:r w:rsidRPr="007265DE">
              <w:rPr>
                <w:sz w:val="24"/>
                <w:szCs w:val="20"/>
              </w:rPr>
              <w:t xml:space="preserve"> Қайырлы таң!-Доброе утро! Сәлеметсіз бе!-Здравствуйте.  (повторяется  в разных видах деятельности в течении от нескольких дней до нескольких недель, до полного усвоения детьми.)</w:t>
            </w:r>
          </w:p>
          <w:p w14:paraId="737B56BA" w14:textId="77777777" w:rsidR="007265DE" w:rsidRPr="007265DE" w:rsidRDefault="007265DE" w:rsidP="007265DE">
            <w:pPr>
              <w:adjustRightInd w:val="0"/>
              <w:rPr>
                <w:sz w:val="24"/>
                <w:szCs w:val="20"/>
              </w:rPr>
            </w:pPr>
            <w:r w:rsidRPr="007265DE">
              <w:rPr>
                <w:sz w:val="24"/>
                <w:szCs w:val="20"/>
              </w:rPr>
              <w:t>Задача: Научить правильно произносить слова на казахском языке (отрабатываются в течение дня для овладения языком</w:t>
            </w:r>
          </w:p>
          <w:p w14:paraId="5DBB1322" w14:textId="77777777" w:rsidR="007265DE" w:rsidRPr="007265DE" w:rsidRDefault="007265DE" w:rsidP="007265DE">
            <w:pPr>
              <w:adjustRightInd w:val="0"/>
              <w:rPr>
                <w:sz w:val="24"/>
                <w:szCs w:val="20"/>
              </w:rPr>
            </w:pPr>
            <w:r w:rsidRPr="007265DE">
              <w:rPr>
                <w:b/>
                <w:bCs/>
                <w:sz w:val="24"/>
                <w:szCs w:val="20"/>
              </w:rPr>
              <w:t>«Менің Қазақстаным» -</w:t>
            </w:r>
            <w:r w:rsidRPr="007265DE">
              <w:rPr>
                <w:sz w:val="24"/>
                <w:szCs w:val="20"/>
              </w:rPr>
              <w:t xml:space="preserve"> исполнение гимна Республики Казахстан</w:t>
            </w:r>
            <w:r w:rsidRPr="007265DE">
              <w:rPr>
                <w:sz w:val="24"/>
                <w:szCs w:val="20"/>
              </w:rPr>
              <w:tab/>
              <w:t xml:space="preserve">                                                                           </w:t>
            </w:r>
          </w:p>
          <w:p w14:paraId="6CD9D90A" w14:textId="77777777" w:rsidR="007265DE" w:rsidRPr="007265DE" w:rsidRDefault="007265DE" w:rsidP="007265DE">
            <w:pPr>
              <w:adjustRightInd w:val="0"/>
              <w:rPr>
                <w:sz w:val="24"/>
                <w:szCs w:val="20"/>
              </w:rPr>
            </w:pPr>
          </w:p>
        </w:tc>
      </w:tr>
      <w:tr w:rsidR="007265DE" w:rsidRPr="007265DE" w14:paraId="0C51E799" w14:textId="77777777" w:rsidTr="007265DE">
        <w:trPr>
          <w:trHeight w:val="839"/>
        </w:trPr>
        <w:tc>
          <w:tcPr>
            <w:tcW w:w="2141" w:type="dxa"/>
            <w:tcBorders>
              <w:top w:val="single" w:sz="4" w:space="0" w:color="auto"/>
              <w:left w:val="single" w:sz="4" w:space="0" w:color="auto"/>
              <w:bottom w:val="single" w:sz="4" w:space="0" w:color="auto"/>
              <w:right w:val="single" w:sz="4" w:space="0" w:color="auto"/>
            </w:tcBorders>
            <w:hideMark/>
          </w:tcPr>
          <w:p w14:paraId="463B6D91" w14:textId="77777777" w:rsidR="007265DE" w:rsidRPr="007265DE" w:rsidRDefault="007265DE" w:rsidP="007265DE">
            <w:pPr>
              <w:rPr>
                <w:b/>
                <w:sz w:val="24"/>
                <w:szCs w:val="24"/>
              </w:rPr>
            </w:pPr>
            <w:r w:rsidRPr="007265DE">
              <w:rPr>
                <w:b/>
                <w:sz w:val="24"/>
                <w:szCs w:val="24"/>
              </w:rPr>
              <w:t>Утренняя гимнастика</w:t>
            </w:r>
          </w:p>
        </w:tc>
        <w:tc>
          <w:tcPr>
            <w:tcW w:w="12258" w:type="dxa"/>
            <w:gridSpan w:val="15"/>
            <w:tcBorders>
              <w:top w:val="single" w:sz="4" w:space="0" w:color="auto"/>
              <w:left w:val="single" w:sz="4" w:space="0" w:color="auto"/>
              <w:bottom w:val="single" w:sz="4" w:space="0" w:color="auto"/>
              <w:right w:val="single" w:sz="4" w:space="0" w:color="auto"/>
            </w:tcBorders>
            <w:hideMark/>
          </w:tcPr>
          <w:p w14:paraId="70E72139" w14:textId="77777777" w:rsidR="007265DE" w:rsidRPr="007265DE" w:rsidRDefault="007265DE" w:rsidP="007265DE">
            <w:pPr>
              <w:adjustRightInd w:val="0"/>
              <w:rPr>
                <w:sz w:val="24"/>
                <w:szCs w:val="20"/>
              </w:rPr>
            </w:pPr>
            <w:r w:rsidRPr="007265DE">
              <w:rPr>
                <w:sz w:val="24"/>
                <w:szCs w:val="20"/>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6DF287D5" w14:textId="77777777" w:rsidR="007265DE" w:rsidRPr="007265DE" w:rsidRDefault="007265DE" w:rsidP="007265DE">
            <w:pPr>
              <w:adjustRightInd w:val="0"/>
              <w:rPr>
                <w:sz w:val="24"/>
                <w:szCs w:val="20"/>
              </w:rPr>
            </w:pPr>
            <w:r w:rsidRPr="007265DE">
              <w:rPr>
                <w:b/>
                <w:bCs/>
                <w:sz w:val="24"/>
                <w:szCs w:val="20"/>
              </w:rPr>
              <w:t>Словарный минимум</w:t>
            </w:r>
            <w:r w:rsidRPr="007265DE">
              <w:rPr>
                <w:sz w:val="24"/>
                <w:szCs w:val="20"/>
              </w:rPr>
              <w:t>: бір, екі, үш ,төрт, бес.</w:t>
            </w:r>
          </w:p>
        </w:tc>
      </w:tr>
      <w:tr w:rsidR="007265DE" w:rsidRPr="007265DE" w14:paraId="2FE235D9" w14:textId="77777777" w:rsidTr="007265DE">
        <w:tc>
          <w:tcPr>
            <w:tcW w:w="2141" w:type="dxa"/>
            <w:tcBorders>
              <w:top w:val="single" w:sz="4" w:space="0" w:color="auto"/>
              <w:left w:val="single" w:sz="4" w:space="0" w:color="auto"/>
              <w:bottom w:val="single" w:sz="4" w:space="0" w:color="auto"/>
              <w:right w:val="single" w:sz="4" w:space="0" w:color="auto"/>
            </w:tcBorders>
            <w:hideMark/>
          </w:tcPr>
          <w:p w14:paraId="3D2E9DBE" w14:textId="77777777" w:rsidR="007265DE" w:rsidRPr="007265DE" w:rsidRDefault="007265DE" w:rsidP="007265DE">
            <w:pPr>
              <w:rPr>
                <w:b/>
                <w:sz w:val="24"/>
                <w:szCs w:val="24"/>
              </w:rPr>
            </w:pPr>
            <w:r w:rsidRPr="007265DE">
              <w:rPr>
                <w:b/>
                <w:sz w:val="24"/>
                <w:szCs w:val="24"/>
              </w:rPr>
              <w:t>Завтрак</w:t>
            </w:r>
          </w:p>
        </w:tc>
        <w:tc>
          <w:tcPr>
            <w:tcW w:w="12258" w:type="dxa"/>
            <w:gridSpan w:val="15"/>
            <w:tcBorders>
              <w:top w:val="single" w:sz="4" w:space="0" w:color="auto"/>
              <w:left w:val="single" w:sz="4" w:space="0" w:color="auto"/>
              <w:bottom w:val="single" w:sz="4" w:space="0" w:color="auto"/>
              <w:right w:val="single" w:sz="4" w:space="0" w:color="auto"/>
            </w:tcBorders>
            <w:hideMark/>
          </w:tcPr>
          <w:p w14:paraId="40664E9A" w14:textId="77777777" w:rsidR="007265DE" w:rsidRPr="007265DE" w:rsidRDefault="007265DE" w:rsidP="007265DE">
            <w:pPr>
              <w:rPr>
                <w:b/>
                <w:sz w:val="24"/>
                <w:szCs w:val="24"/>
              </w:rPr>
            </w:pPr>
            <w:r w:rsidRPr="007265DE">
              <w:rPr>
                <w:sz w:val="24"/>
                <w:szCs w:val="24"/>
              </w:rPr>
              <w:t xml:space="preserve">Выполнение гиигиенических процедур перед завтраком </w:t>
            </w:r>
            <w:r w:rsidRPr="007265DE">
              <w:rPr>
                <w:b/>
                <w:sz w:val="24"/>
                <w:szCs w:val="24"/>
              </w:rPr>
              <w:t>(культурно-гигиенические навыки, самообслуживаание, трудовая деятельность) Работа дежурных</w:t>
            </w:r>
            <w:r w:rsidRPr="007265DE">
              <w:rPr>
                <w:sz w:val="24"/>
                <w:szCs w:val="24"/>
              </w:rPr>
              <w:t xml:space="preserve"> (раскладывание столовых приборов, салфеток)</w:t>
            </w:r>
            <w:r w:rsidRPr="007265DE">
              <w:rPr>
                <w:b/>
                <w:sz w:val="24"/>
                <w:szCs w:val="24"/>
              </w:rPr>
              <w:t xml:space="preserve"> Гигиенические процедуры</w:t>
            </w:r>
            <w:r w:rsidRPr="007265DE">
              <w:rPr>
                <w:sz w:val="24"/>
                <w:szCs w:val="24"/>
              </w:rPr>
              <w:t xml:space="preserve"> (правильное мытье рук, знать место своего полотенца, умение правильно вытирать рукии вешать полотенце,использование  художественного слова,  «Щечки мыли?Глазки мыли? Ручки мыли? Да !!! И теперь мы чистые, Зайчики пушистые!!!</w:t>
            </w:r>
            <w:r w:rsidRPr="007265DE">
              <w:rPr>
                <w:b/>
                <w:i/>
                <w:sz w:val="24"/>
                <w:szCs w:val="24"/>
              </w:rPr>
              <w:t>»(худ.литература,развитие речи)</w:t>
            </w:r>
            <w:r w:rsidRPr="007265DE">
              <w:rPr>
                <w:b/>
                <w:sz w:val="24"/>
                <w:szCs w:val="24"/>
              </w:rPr>
              <w:t xml:space="preserve"> Прием пищи</w:t>
            </w:r>
            <w:r w:rsidRPr="007265DE">
              <w:rPr>
                <w:sz w:val="24"/>
                <w:szCs w:val="24"/>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7265DE">
              <w:rPr>
                <w:b/>
              </w:rPr>
              <w:t xml:space="preserve"> Словарный минимум: </w:t>
            </w:r>
            <w:r w:rsidRPr="007265DE">
              <w:rPr>
                <w:b/>
                <w:sz w:val="24"/>
                <w:szCs w:val="24"/>
              </w:rPr>
              <w:t>орындық- стул</w:t>
            </w:r>
            <w:r w:rsidRPr="007265DE">
              <w:rPr>
                <w:sz w:val="24"/>
                <w:szCs w:val="24"/>
              </w:rPr>
              <w:t>.</w:t>
            </w:r>
            <w:r w:rsidRPr="007265DE">
              <w:rPr>
                <w:b/>
              </w:rPr>
              <w:t xml:space="preserve"> Астарын дамды болсын!</w:t>
            </w:r>
            <w:r w:rsidRPr="007265DE">
              <w:rPr>
                <w:sz w:val="28"/>
                <w:szCs w:val="28"/>
              </w:rPr>
              <w:t xml:space="preserve"> </w:t>
            </w:r>
            <w:r w:rsidRPr="007265DE">
              <w:rPr>
                <w:b/>
                <w:sz w:val="24"/>
                <w:szCs w:val="24"/>
              </w:rPr>
              <w:t>Рақмет! (балалар) Нан-хлеб, ботқа-каша</w:t>
            </w:r>
          </w:p>
        </w:tc>
      </w:tr>
      <w:tr w:rsidR="007265DE" w:rsidRPr="007265DE" w14:paraId="2D80502A" w14:textId="77777777" w:rsidTr="007265DE">
        <w:tc>
          <w:tcPr>
            <w:tcW w:w="2141" w:type="dxa"/>
            <w:tcBorders>
              <w:top w:val="single" w:sz="4" w:space="0" w:color="auto"/>
              <w:left w:val="single" w:sz="4" w:space="0" w:color="auto"/>
              <w:bottom w:val="single" w:sz="4" w:space="0" w:color="auto"/>
              <w:right w:val="single" w:sz="4" w:space="0" w:color="auto"/>
            </w:tcBorders>
            <w:hideMark/>
          </w:tcPr>
          <w:p w14:paraId="14389FC0" w14:textId="77777777" w:rsidR="007265DE" w:rsidRPr="007265DE" w:rsidRDefault="007265DE" w:rsidP="007265DE">
            <w:pPr>
              <w:rPr>
                <w:b/>
                <w:sz w:val="24"/>
                <w:szCs w:val="24"/>
              </w:rPr>
            </w:pPr>
            <w:r w:rsidRPr="007265DE">
              <w:rPr>
                <w:b/>
                <w:sz w:val="24"/>
                <w:szCs w:val="24"/>
              </w:rPr>
              <w:t>Самостоятельная деятельность детей (игры малой подвижности, настольные игры, изодеятельность, рассматривание книг и др.)</w:t>
            </w:r>
          </w:p>
        </w:tc>
        <w:tc>
          <w:tcPr>
            <w:tcW w:w="2774" w:type="dxa"/>
            <w:gridSpan w:val="4"/>
            <w:tcBorders>
              <w:top w:val="single" w:sz="4" w:space="0" w:color="auto"/>
              <w:left w:val="single" w:sz="4" w:space="0" w:color="auto"/>
              <w:bottom w:val="single" w:sz="4" w:space="0" w:color="auto"/>
              <w:right w:val="single" w:sz="4" w:space="0" w:color="auto"/>
            </w:tcBorders>
            <w:hideMark/>
          </w:tcPr>
          <w:p w14:paraId="5B553B07" w14:textId="77777777" w:rsidR="007265DE" w:rsidRPr="007265DE" w:rsidRDefault="007265DE" w:rsidP="007265DE">
            <w:pPr>
              <w:adjustRightInd w:val="0"/>
              <w:rPr>
                <w:b/>
                <w:sz w:val="24"/>
                <w:szCs w:val="24"/>
              </w:rPr>
            </w:pPr>
            <w:r w:rsidRPr="007265DE">
              <w:rPr>
                <w:b/>
                <w:sz w:val="24"/>
                <w:szCs w:val="24"/>
              </w:rPr>
              <w:t>Дид. Игра «Расставь геометрические фигуры на листе»</w:t>
            </w:r>
          </w:p>
          <w:p w14:paraId="6FC650CF" w14:textId="77777777" w:rsidR="007265DE" w:rsidRPr="007265DE" w:rsidRDefault="007265DE" w:rsidP="007265DE">
            <w:pPr>
              <w:rPr>
                <w:color w:val="000000"/>
                <w:sz w:val="24"/>
                <w:szCs w:val="24"/>
              </w:rPr>
            </w:pPr>
            <w:r w:rsidRPr="007265DE">
              <w:rPr>
                <w:b/>
                <w:szCs w:val="24"/>
              </w:rPr>
              <w:t>Цель:</w:t>
            </w:r>
            <w:r w:rsidRPr="007265DE">
              <w:rPr>
                <w:szCs w:val="24"/>
              </w:rPr>
              <w:t xml:space="preserve"> </w:t>
            </w:r>
            <w:r w:rsidRPr="007265DE">
              <w:rPr>
                <w:color w:val="000000"/>
                <w:sz w:val="24"/>
                <w:szCs w:val="24"/>
              </w:rPr>
              <w:t xml:space="preserve">Умеют определять пространственные направления в непосредственной близости от себя, умеют раскладывать предметы слева направо.    </w:t>
            </w:r>
            <w:r w:rsidRPr="007265DE">
              <w:rPr>
                <w:b/>
                <w:i/>
                <w:sz w:val="24"/>
                <w:szCs w:val="24"/>
              </w:rPr>
              <w:t>(основы математики, ознакомление  с окружающим)</w:t>
            </w:r>
            <w:r w:rsidRPr="007265DE">
              <w:rPr>
                <w:sz w:val="28"/>
              </w:rPr>
              <w:t xml:space="preserve">    </w:t>
            </w:r>
            <w:r w:rsidRPr="007265DE">
              <w:rPr>
                <w:b/>
                <w:sz w:val="24"/>
                <w:szCs w:val="24"/>
              </w:rPr>
              <w:t>Словарный минимум:</w:t>
            </w:r>
            <w:r w:rsidRPr="007265DE">
              <w:rPr>
                <w:b/>
              </w:rPr>
              <w:t xml:space="preserve"> </w:t>
            </w:r>
            <w:r w:rsidRPr="007265DE">
              <w:rPr>
                <w:sz w:val="28"/>
              </w:rPr>
              <w:t xml:space="preserve">        </w:t>
            </w:r>
            <w:r w:rsidRPr="007265DE">
              <w:rPr>
                <w:b/>
                <w:sz w:val="24"/>
                <w:szCs w:val="24"/>
              </w:rPr>
              <w:t>Ақ,</w:t>
            </w:r>
            <w:r w:rsidRPr="007265DE">
              <w:rPr>
                <w:b/>
                <w:spacing w:val="1"/>
                <w:sz w:val="24"/>
                <w:szCs w:val="24"/>
              </w:rPr>
              <w:t xml:space="preserve"> </w:t>
            </w:r>
            <w:r w:rsidRPr="007265DE">
              <w:rPr>
                <w:b/>
                <w:sz w:val="24"/>
                <w:szCs w:val="24"/>
              </w:rPr>
              <w:t>көк</w:t>
            </w:r>
          </w:p>
        </w:tc>
        <w:tc>
          <w:tcPr>
            <w:tcW w:w="2453" w:type="dxa"/>
            <w:gridSpan w:val="2"/>
            <w:tcBorders>
              <w:top w:val="single" w:sz="4" w:space="0" w:color="auto"/>
              <w:left w:val="single" w:sz="4" w:space="0" w:color="auto"/>
              <w:bottom w:val="single" w:sz="4" w:space="0" w:color="auto"/>
              <w:right w:val="single" w:sz="4" w:space="0" w:color="auto"/>
            </w:tcBorders>
          </w:tcPr>
          <w:p w14:paraId="26170A2A" w14:textId="77777777" w:rsidR="007265DE" w:rsidRPr="007265DE" w:rsidRDefault="007265DE" w:rsidP="007265DE">
            <w:pPr>
              <w:adjustRightInd w:val="0"/>
              <w:rPr>
                <w:b/>
                <w:sz w:val="24"/>
                <w:szCs w:val="24"/>
              </w:rPr>
            </w:pPr>
            <w:r w:rsidRPr="007265DE">
              <w:rPr>
                <w:b/>
                <w:sz w:val="24"/>
                <w:szCs w:val="24"/>
              </w:rPr>
              <w:t>Пальчиковая гимнастика</w:t>
            </w:r>
          </w:p>
          <w:p w14:paraId="5CEDB590" w14:textId="77777777" w:rsidR="007265DE" w:rsidRPr="007265DE" w:rsidRDefault="007265DE" w:rsidP="007265DE">
            <w:pPr>
              <w:adjustRightInd w:val="0"/>
              <w:rPr>
                <w:b/>
                <w:sz w:val="24"/>
                <w:szCs w:val="24"/>
              </w:rPr>
            </w:pPr>
            <w:r w:rsidRPr="007265DE">
              <w:rPr>
                <w:b/>
                <w:sz w:val="24"/>
                <w:szCs w:val="24"/>
              </w:rPr>
              <w:t>«Домашние животные»</w:t>
            </w:r>
          </w:p>
          <w:p w14:paraId="265B3A05" w14:textId="77777777" w:rsidR="007265DE" w:rsidRPr="007265DE" w:rsidRDefault="007265DE" w:rsidP="007265DE">
            <w:pPr>
              <w:rPr>
                <w:b/>
              </w:rPr>
            </w:pPr>
            <w:r w:rsidRPr="007265DE">
              <w:rPr>
                <w:b/>
                <w:sz w:val="24"/>
                <w:szCs w:val="24"/>
              </w:rPr>
              <w:t>Цель</w:t>
            </w:r>
            <w:r w:rsidRPr="007265DE">
              <w:rPr>
                <w:sz w:val="24"/>
                <w:szCs w:val="24"/>
              </w:rPr>
              <w:t>:</w:t>
            </w:r>
            <w:r w:rsidRPr="007265DE">
              <w:rPr>
                <w:color w:val="000000"/>
                <w:sz w:val="24"/>
                <w:szCs w:val="24"/>
              </w:rPr>
              <w:t xml:space="preserve"> Знают о домашних животных.</w:t>
            </w:r>
            <w:r w:rsidRPr="007265DE">
              <w:rPr>
                <w:sz w:val="24"/>
                <w:szCs w:val="24"/>
              </w:rPr>
              <w:t xml:space="preserve"> </w:t>
            </w:r>
            <w:r w:rsidRPr="007265DE">
              <w:rPr>
                <w:b/>
                <w:i/>
                <w:color w:val="000000"/>
                <w:sz w:val="24"/>
                <w:szCs w:val="24"/>
              </w:rPr>
              <w:t xml:space="preserve">( ознакомление с окружающим, </w:t>
            </w:r>
            <w:r w:rsidRPr="007265DE">
              <w:rPr>
                <w:b/>
                <w:i/>
                <w:sz w:val="24"/>
                <w:szCs w:val="24"/>
              </w:rPr>
              <w:t>основы математики</w:t>
            </w:r>
            <w:r w:rsidRPr="007265DE">
              <w:rPr>
                <w:b/>
                <w:i/>
                <w:color w:val="000000"/>
                <w:sz w:val="24"/>
                <w:szCs w:val="24"/>
              </w:rPr>
              <w:t xml:space="preserve"> ).</w:t>
            </w:r>
            <w:r w:rsidRPr="007265DE">
              <w:rPr>
                <w:b/>
              </w:rPr>
              <w:t xml:space="preserve">               </w:t>
            </w:r>
            <w:r w:rsidRPr="007265DE">
              <w:rPr>
                <w:b/>
                <w:sz w:val="24"/>
                <w:szCs w:val="24"/>
              </w:rPr>
              <w:t>Словарный минимум:</w:t>
            </w:r>
            <w:r w:rsidRPr="007265DE">
              <w:rPr>
                <w:b/>
              </w:rPr>
              <w:t xml:space="preserve"> </w:t>
            </w:r>
            <w:r w:rsidRPr="007265DE">
              <w:rPr>
                <w:sz w:val="28"/>
              </w:rPr>
              <w:t xml:space="preserve"> </w:t>
            </w:r>
            <w:r w:rsidRPr="007265DE">
              <w:rPr>
                <w:b/>
                <w:sz w:val="24"/>
                <w:szCs w:val="24"/>
              </w:rPr>
              <w:t>Ит,</w:t>
            </w:r>
            <w:r w:rsidRPr="007265DE">
              <w:rPr>
                <w:b/>
                <w:spacing w:val="1"/>
                <w:sz w:val="24"/>
                <w:szCs w:val="24"/>
              </w:rPr>
              <w:t xml:space="preserve"> </w:t>
            </w:r>
            <w:r w:rsidRPr="007265DE">
              <w:rPr>
                <w:b/>
                <w:sz w:val="24"/>
                <w:szCs w:val="24"/>
              </w:rPr>
              <w:t>мысық</w:t>
            </w:r>
            <w:r w:rsidRPr="007265DE">
              <w:rPr>
                <w:sz w:val="24"/>
                <w:szCs w:val="24"/>
              </w:rPr>
              <w:t xml:space="preserve">        </w:t>
            </w:r>
          </w:p>
          <w:p w14:paraId="14CD8A17" w14:textId="77777777" w:rsidR="007265DE" w:rsidRPr="007265DE" w:rsidRDefault="007265DE" w:rsidP="007265DE">
            <w:pPr>
              <w:shd w:val="clear" w:color="auto" w:fill="FFFFFF"/>
              <w:rPr>
                <w:color w:val="000000"/>
                <w:sz w:val="24"/>
                <w:szCs w:val="24"/>
              </w:rPr>
            </w:pPr>
          </w:p>
          <w:p w14:paraId="2C3757A5" w14:textId="77777777" w:rsidR="007265DE" w:rsidRPr="007265DE" w:rsidRDefault="007265DE" w:rsidP="007265DE">
            <w:pPr>
              <w:rPr>
                <w:sz w:val="24"/>
                <w:szCs w:val="24"/>
              </w:rPr>
            </w:pPr>
          </w:p>
        </w:tc>
        <w:tc>
          <w:tcPr>
            <w:tcW w:w="2549" w:type="dxa"/>
            <w:gridSpan w:val="4"/>
            <w:tcBorders>
              <w:top w:val="single" w:sz="4" w:space="0" w:color="auto"/>
              <w:left w:val="single" w:sz="4" w:space="0" w:color="auto"/>
              <w:bottom w:val="single" w:sz="4" w:space="0" w:color="auto"/>
              <w:right w:val="single" w:sz="4" w:space="0" w:color="auto"/>
            </w:tcBorders>
            <w:hideMark/>
          </w:tcPr>
          <w:p w14:paraId="622A0CC3" w14:textId="77777777" w:rsidR="007265DE" w:rsidRPr="007265DE" w:rsidRDefault="007265DE" w:rsidP="007265DE">
            <w:pPr>
              <w:shd w:val="clear" w:color="auto" w:fill="FFFFFF"/>
              <w:rPr>
                <w:b/>
                <w:color w:val="000000"/>
                <w:sz w:val="24"/>
                <w:szCs w:val="24"/>
                <w:shd w:val="clear" w:color="auto" w:fill="FFFFFF"/>
              </w:rPr>
            </w:pPr>
            <w:r w:rsidRPr="007265DE">
              <w:rPr>
                <w:b/>
                <w:color w:val="000000"/>
                <w:sz w:val="24"/>
                <w:szCs w:val="24"/>
                <w:shd w:val="clear" w:color="auto" w:fill="FFFFFF"/>
              </w:rPr>
              <w:t>Загадывание загадок о временах года.     Цель:</w:t>
            </w:r>
            <w:r w:rsidRPr="007265DE">
              <w:rPr>
                <w:color w:val="000000"/>
                <w:sz w:val="24"/>
                <w:szCs w:val="24"/>
                <w:shd w:val="clear" w:color="auto" w:fill="FFFFFF"/>
              </w:rPr>
              <w:t xml:space="preserve">Умеют различать признаки времен года,развито логическое мышление. </w:t>
            </w:r>
            <w:r w:rsidRPr="007265DE">
              <w:rPr>
                <w:b/>
                <w:color w:val="000000"/>
                <w:sz w:val="24"/>
                <w:szCs w:val="24"/>
                <w:shd w:val="clear" w:color="auto" w:fill="FFFFFF"/>
              </w:rPr>
              <w:t>(</w:t>
            </w:r>
            <w:r w:rsidRPr="007265DE">
              <w:rPr>
                <w:b/>
                <w:i/>
                <w:color w:val="000000"/>
                <w:sz w:val="24"/>
                <w:szCs w:val="24"/>
              </w:rPr>
              <w:t>ознакомление с окружающим,</w:t>
            </w:r>
            <w:r w:rsidRPr="007265DE">
              <w:rPr>
                <w:b/>
                <w:color w:val="000000"/>
                <w:sz w:val="24"/>
                <w:szCs w:val="24"/>
                <w:shd w:val="clear" w:color="auto" w:fill="FFFFFF"/>
              </w:rPr>
              <w:t xml:space="preserve"> </w:t>
            </w:r>
            <w:r w:rsidRPr="007265DE">
              <w:rPr>
                <w:b/>
                <w:i/>
                <w:color w:val="000000"/>
                <w:sz w:val="24"/>
                <w:szCs w:val="24"/>
              </w:rPr>
              <w:t>познавательная,</w:t>
            </w:r>
            <w:r w:rsidRPr="007265DE">
              <w:rPr>
                <w:b/>
                <w:color w:val="000000"/>
                <w:sz w:val="24"/>
                <w:szCs w:val="24"/>
                <w:shd w:val="clear" w:color="auto" w:fill="FFFFFF"/>
              </w:rPr>
              <w:t xml:space="preserve"> </w:t>
            </w:r>
            <w:r w:rsidRPr="007265DE">
              <w:rPr>
                <w:b/>
                <w:i/>
                <w:color w:val="000000"/>
                <w:sz w:val="24"/>
                <w:szCs w:val="24"/>
              </w:rPr>
              <w:t>коммуникативная деятельность)</w:t>
            </w:r>
            <w:r w:rsidRPr="007265DE">
              <w:rPr>
                <w:b/>
                <w:color w:val="000000"/>
                <w:sz w:val="24"/>
                <w:szCs w:val="24"/>
                <w:shd w:val="clear" w:color="auto" w:fill="FFFFFF"/>
              </w:rPr>
              <w:t xml:space="preserve"> </w:t>
            </w:r>
          </w:p>
          <w:p w14:paraId="02387B0C" w14:textId="77777777" w:rsidR="007265DE" w:rsidRPr="007265DE" w:rsidRDefault="007265DE" w:rsidP="007265DE">
            <w:pPr>
              <w:shd w:val="clear" w:color="auto" w:fill="FFFFFF"/>
              <w:rPr>
                <w:b/>
              </w:rPr>
            </w:pPr>
            <w:r w:rsidRPr="007265DE">
              <w:rPr>
                <w:b/>
                <w:bCs/>
                <w:sz w:val="24"/>
                <w:szCs w:val="24"/>
                <w:bdr w:val="none" w:sz="0" w:space="0" w:color="auto" w:frame="1"/>
                <w:shd w:val="clear" w:color="auto" w:fill="FFFFFF"/>
              </w:rPr>
              <w:t>Дид. игра «Назови, что это?</w:t>
            </w:r>
            <w:r w:rsidRPr="007265DE">
              <w:rPr>
                <w:b/>
                <w:color w:val="000000"/>
                <w:sz w:val="24"/>
                <w:szCs w:val="24"/>
                <w:shd w:val="clear" w:color="auto" w:fill="FFFFFF"/>
              </w:rPr>
              <w:t xml:space="preserve"> «Транспорт»  </w:t>
            </w:r>
            <w:r w:rsidRPr="007265DE">
              <w:rPr>
                <w:b/>
                <w:sz w:val="24"/>
                <w:szCs w:val="24"/>
                <w:shd w:val="clear" w:color="auto" w:fill="FFFFFF"/>
              </w:rPr>
              <w:t>Цель:</w:t>
            </w:r>
            <w:r w:rsidRPr="007265DE">
              <w:rPr>
                <w:color w:val="000000"/>
                <w:sz w:val="24"/>
                <w:szCs w:val="24"/>
              </w:rPr>
              <w:t xml:space="preserve"> Знают и называют виды транспортных средств.</w:t>
            </w:r>
            <w:r w:rsidRPr="007265DE">
              <w:rPr>
                <w:color w:val="000000"/>
              </w:rPr>
              <w:t xml:space="preserve"> </w:t>
            </w:r>
            <w:r w:rsidRPr="007265DE">
              <w:rPr>
                <w:b/>
                <w:color w:val="000000"/>
                <w:sz w:val="24"/>
                <w:szCs w:val="24"/>
                <w:shd w:val="clear" w:color="auto" w:fill="FFFFFF"/>
              </w:rPr>
              <w:t>(</w:t>
            </w:r>
            <w:r w:rsidRPr="007265DE">
              <w:rPr>
                <w:b/>
                <w:i/>
                <w:color w:val="000000"/>
                <w:sz w:val="24"/>
                <w:szCs w:val="24"/>
                <w:shd w:val="clear" w:color="auto" w:fill="FFFFFF"/>
              </w:rPr>
              <w:t>ознакомление с окружающим, основы математики деятельность)</w:t>
            </w:r>
            <w:r w:rsidRPr="007265DE">
              <w:rPr>
                <w:b/>
              </w:rPr>
              <w:t xml:space="preserve"> </w:t>
            </w:r>
            <w:r w:rsidRPr="007265DE">
              <w:rPr>
                <w:b/>
                <w:sz w:val="24"/>
                <w:szCs w:val="24"/>
              </w:rPr>
              <w:t>Словарный минимум:</w:t>
            </w:r>
            <w:r w:rsidRPr="007265DE">
              <w:rPr>
                <w:b/>
              </w:rPr>
              <w:t xml:space="preserve"> </w:t>
            </w:r>
            <w:r w:rsidRPr="007265DE">
              <w:rPr>
                <w:sz w:val="28"/>
              </w:rPr>
              <w:t xml:space="preserve"> </w:t>
            </w:r>
            <w:r w:rsidRPr="007265DE">
              <w:rPr>
                <w:b/>
                <w:sz w:val="24"/>
                <w:szCs w:val="24"/>
              </w:rPr>
              <w:t>Автокөлік,</w:t>
            </w:r>
            <w:r w:rsidRPr="007265DE">
              <w:rPr>
                <w:b/>
                <w:spacing w:val="1"/>
                <w:sz w:val="24"/>
                <w:szCs w:val="24"/>
              </w:rPr>
              <w:t xml:space="preserve"> </w:t>
            </w:r>
            <w:r w:rsidRPr="007265DE">
              <w:rPr>
                <w:b/>
                <w:sz w:val="24"/>
                <w:szCs w:val="24"/>
              </w:rPr>
              <w:t>кеме</w:t>
            </w:r>
            <w:r w:rsidRPr="007265DE">
              <w:rPr>
                <w:sz w:val="28"/>
              </w:rPr>
              <w:t xml:space="preserve">       </w:t>
            </w:r>
          </w:p>
        </w:tc>
        <w:tc>
          <w:tcPr>
            <w:tcW w:w="2125" w:type="dxa"/>
            <w:tcBorders>
              <w:top w:val="single" w:sz="4" w:space="0" w:color="auto"/>
              <w:left w:val="single" w:sz="4" w:space="0" w:color="auto"/>
              <w:bottom w:val="single" w:sz="4" w:space="0" w:color="auto"/>
              <w:right w:val="single" w:sz="4" w:space="0" w:color="auto"/>
            </w:tcBorders>
            <w:hideMark/>
          </w:tcPr>
          <w:p w14:paraId="4BD5258B" w14:textId="77777777" w:rsidR="007265DE" w:rsidRPr="007265DE" w:rsidRDefault="007265DE" w:rsidP="007265DE">
            <w:pPr>
              <w:adjustRightInd w:val="0"/>
              <w:rPr>
                <w:sz w:val="24"/>
                <w:szCs w:val="24"/>
              </w:rPr>
            </w:pPr>
            <w:r w:rsidRPr="007265DE">
              <w:rPr>
                <w:b/>
                <w:sz w:val="24"/>
                <w:szCs w:val="24"/>
              </w:rPr>
              <w:t>Пальчиковая гимнастика</w:t>
            </w:r>
            <w:r w:rsidRPr="007265DE">
              <w:rPr>
                <w:sz w:val="24"/>
                <w:szCs w:val="24"/>
              </w:rPr>
              <w:t xml:space="preserve"> «</w:t>
            </w:r>
            <w:r w:rsidRPr="007265DE">
              <w:rPr>
                <w:b/>
                <w:sz w:val="24"/>
                <w:szCs w:val="24"/>
              </w:rPr>
              <w:t>Котята</w:t>
            </w:r>
            <w:r w:rsidRPr="007265DE">
              <w:rPr>
                <w:sz w:val="24"/>
                <w:szCs w:val="24"/>
              </w:rPr>
              <w:t xml:space="preserve">»     </w:t>
            </w:r>
            <w:r w:rsidRPr="007265DE">
              <w:rPr>
                <w:b/>
                <w:sz w:val="24"/>
                <w:szCs w:val="24"/>
              </w:rPr>
              <w:t>Цель</w:t>
            </w:r>
            <w:r w:rsidRPr="007265DE">
              <w:rPr>
                <w:sz w:val="24"/>
                <w:szCs w:val="24"/>
              </w:rPr>
              <w:t xml:space="preserve">: </w:t>
            </w:r>
            <w:r w:rsidRPr="007265DE">
              <w:rPr>
                <w:color w:val="000000"/>
                <w:sz w:val="24"/>
                <w:szCs w:val="24"/>
              </w:rPr>
              <w:t>Знают о домашних и диких животных.</w:t>
            </w:r>
            <w:r w:rsidRPr="007265DE">
              <w:rPr>
                <w:sz w:val="24"/>
                <w:szCs w:val="24"/>
              </w:rPr>
              <w:t>(</w:t>
            </w:r>
            <w:r w:rsidRPr="007265DE">
              <w:rPr>
                <w:b/>
                <w:i/>
                <w:szCs w:val="24"/>
              </w:rPr>
              <w:t>основы математики, ознакомление с окружающим</w:t>
            </w:r>
            <w:r w:rsidRPr="007265DE">
              <w:rPr>
                <w:sz w:val="24"/>
                <w:szCs w:val="24"/>
              </w:rPr>
              <w:t>).</w:t>
            </w:r>
          </w:p>
          <w:p w14:paraId="4B0E2974" w14:textId="77777777" w:rsidR="007265DE" w:rsidRPr="007265DE" w:rsidRDefault="007265DE" w:rsidP="007265DE">
            <w:pPr>
              <w:rPr>
                <w:b/>
                <w:sz w:val="24"/>
                <w:szCs w:val="24"/>
              </w:rPr>
            </w:pPr>
            <w:r w:rsidRPr="007265DE">
              <w:rPr>
                <w:b/>
                <w:sz w:val="24"/>
                <w:szCs w:val="24"/>
              </w:rPr>
              <w:t>Чтение сказки    «Бобовое зернышко» Цель:</w:t>
            </w:r>
            <w:r w:rsidRPr="007265DE">
              <w:rPr>
                <w:sz w:val="24"/>
                <w:szCs w:val="24"/>
              </w:rPr>
              <w:t xml:space="preserve"> </w:t>
            </w:r>
            <w:r w:rsidRPr="007265DE">
              <w:rPr>
                <w:color w:val="000000"/>
                <w:sz w:val="24"/>
                <w:szCs w:val="24"/>
              </w:rPr>
              <w:t xml:space="preserve">Умеют воспринимать интонационные оттенки в исполнении, передаче характера персонажей. </w:t>
            </w:r>
            <w:r w:rsidRPr="007265DE">
              <w:rPr>
                <w:sz w:val="24"/>
                <w:szCs w:val="24"/>
              </w:rPr>
              <w:t>(</w:t>
            </w:r>
            <w:r w:rsidRPr="007265DE">
              <w:rPr>
                <w:b/>
                <w:i/>
                <w:sz w:val="24"/>
                <w:szCs w:val="24"/>
              </w:rPr>
              <w:t>развитие речи, худ.литература)</w:t>
            </w:r>
            <w:r w:rsidRPr="007265DE">
              <w:rPr>
                <w:sz w:val="24"/>
                <w:szCs w:val="24"/>
              </w:rPr>
              <w:t>.</w:t>
            </w:r>
            <w:r w:rsidRPr="007265DE">
              <w:rPr>
                <w:b/>
              </w:rPr>
              <w:t xml:space="preserve"> </w:t>
            </w:r>
            <w:r w:rsidRPr="007265DE">
              <w:rPr>
                <w:b/>
                <w:sz w:val="24"/>
                <w:szCs w:val="24"/>
              </w:rPr>
              <w:t>Словарный минимум:</w:t>
            </w:r>
            <w:r w:rsidRPr="007265DE">
              <w:rPr>
                <w:b/>
              </w:rPr>
              <w:t xml:space="preserve"> </w:t>
            </w:r>
            <w:r w:rsidRPr="007265DE">
              <w:rPr>
                <w:sz w:val="28"/>
              </w:rPr>
              <w:t xml:space="preserve"> </w:t>
            </w:r>
            <w:r w:rsidRPr="007265DE">
              <w:rPr>
                <w:b/>
                <w:sz w:val="24"/>
                <w:szCs w:val="24"/>
              </w:rPr>
              <w:t>Аз,</w:t>
            </w:r>
            <w:r w:rsidRPr="007265DE">
              <w:rPr>
                <w:b/>
                <w:spacing w:val="-1"/>
                <w:sz w:val="24"/>
                <w:szCs w:val="24"/>
              </w:rPr>
              <w:t xml:space="preserve"> </w:t>
            </w:r>
            <w:r w:rsidRPr="007265DE">
              <w:rPr>
                <w:b/>
                <w:sz w:val="24"/>
                <w:szCs w:val="24"/>
              </w:rPr>
              <w:t xml:space="preserve">көп.     </w:t>
            </w:r>
          </w:p>
        </w:tc>
        <w:tc>
          <w:tcPr>
            <w:tcW w:w="2357" w:type="dxa"/>
            <w:gridSpan w:val="4"/>
            <w:tcBorders>
              <w:top w:val="single" w:sz="4" w:space="0" w:color="auto"/>
              <w:left w:val="single" w:sz="4" w:space="0" w:color="auto"/>
              <w:bottom w:val="single" w:sz="4" w:space="0" w:color="auto"/>
              <w:right w:val="single" w:sz="4" w:space="0" w:color="auto"/>
            </w:tcBorders>
          </w:tcPr>
          <w:p w14:paraId="79591D74" w14:textId="77777777" w:rsidR="007265DE" w:rsidRPr="007265DE" w:rsidRDefault="007265DE" w:rsidP="007265DE">
            <w:pPr>
              <w:rPr>
                <w:b/>
                <w:color w:val="000000"/>
                <w:sz w:val="24"/>
                <w:szCs w:val="24"/>
              </w:rPr>
            </w:pPr>
            <w:r w:rsidRPr="007265DE">
              <w:rPr>
                <w:b/>
                <w:color w:val="000000"/>
                <w:sz w:val="24"/>
                <w:szCs w:val="24"/>
              </w:rPr>
              <w:t xml:space="preserve">Игра малой подвижности  «Море волнуется раз...»                      Цель: умеют быстро развивать и воображать творчество. </w:t>
            </w:r>
            <w:r w:rsidRPr="007265DE">
              <w:rPr>
                <w:b/>
                <w:i/>
                <w:color w:val="000000"/>
                <w:sz w:val="24"/>
                <w:szCs w:val="24"/>
              </w:rPr>
              <w:t>(двигательная</w:t>
            </w:r>
            <w:r w:rsidRPr="007265DE">
              <w:rPr>
                <w:b/>
                <w:color w:val="000000"/>
                <w:sz w:val="24"/>
                <w:szCs w:val="24"/>
              </w:rPr>
              <w:t xml:space="preserve"> </w:t>
            </w:r>
            <w:r w:rsidRPr="007265DE">
              <w:rPr>
                <w:b/>
                <w:i/>
                <w:color w:val="000000"/>
                <w:sz w:val="24"/>
                <w:szCs w:val="24"/>
              </w:rPr>
              <w:t>деятельность</w:t>
            </w:r>
            <w:r w:rsidRPr="007265DE">
              <w:rPr>
                <w:i/>
                <w:color w:val="000000"/>
                <w:sz w:val="24"/>
                <w:szCs w:val="24"/>
              </w:rPr>
              <w:t>).</w:t>
            </w:r>
            <w:r w:rsidRPr="007265DE">
              <w:rPr>
                <w:b/>
              </w:rPr>
              <w:t xml:space="preserve"> </w:t>
            </w:r>
            <w:r w:rsidRPr="007265DE">
              <w:rPr>
                <w:b/>
                <w:sz w:val="24"/>
                <w:szCs w:val="24"/>
              </w:rPr>
              <w:t>Словарный минимум:</w:t>
            </w:r>
            <w:r w:rsidRPr="007265DE">
              <w:rPr>
                <w:b/>
              </w:rPr>
              <w:t xml:space="preserve"> </w:t>
            </w:r>
            <w:r w:rsidRPr="007265DE">
              <w:rPr>
                <w:sz w:val="28"/>
              </w:rPr>
              <w:t xml:space="preserve"> </w:t>
            </w:r>
            <w:r w:rsidRPr="007265DE">
              <w:rPr>
                <w:b/>
                <w:sz w:val="24"/>
                <w:szCs w:val="24"/>
              </w:rPr>
              <w:t>Аз,</w:t>
            </w:r>
            <w:r w:rsidRPr="007265DE">
              <w:rPr>
                <w:b/>
                <w:spacing w:val="-1"/>
                <w:sz w:val="24"/>
                <w:szCs w:val="24"/>
              </w:rPr>
              <w:t xml:space="preserve"> </w:t>
            </w:r>
            <w:r w:rsidRPr="007265DE">
              <w:rPr>
                <w:b/>
                <w:sz w:val="24"/>
                <w:szCs w:val="24"/>
              </w:rPr>
              <w:t xml:space="preserve">көп.     </w:t>
            </w:r>
          </w:p>
          <w:p w14:paraId="6ACBF4EE" w14:textId="77777777" w:rsidR="007265DE" w:rsidRPr="007265DE" w:rsidRDefault="007265DE" w:rsidP="007265DE">
            <w:pPr>
              <w:rPr>
                <w:sz w:val="24"/>
                <w:szCs w:val="24"/>
              </w:rPr>
            </w:pPr>
          </w:p>
        </w:tc>
      </w:tr>
      <w:tr w:rsidR="007265DE" w:rsidRPr="007265DE" w14:paraId="757E42DD" w14:textId="77777777" w:rsidTr="007265DE">
        <w:tc>
          <w:tcPr>
            <w:tcW w:w="2141" w:type="dxa"/>
            <w:vMerge w:val="restart"/>
            <w:tcBorders>
              <w:top w:val="single" w:sz="4" w:space="0" w:color="auto"/>
              <w:left w:val="single" w:sz="4" w:space="0" w:color="auto"/>
              <w:bottom w:val="single" w:sz="4" w:space="0" w:color="auto"/>
              <w:right w:val="single" w:sz="4" w:space="0" w:color="auto"/>
            </w:tcBorders>
            <w:hideMark/>
          </w:tcPr>
          <w:p w14:paraId="2E901EEB" w14:textId="77777777" w:rsidR="007265DE" w:rsidRPr="007265DE" w:rsidRDefault="007265DE" w:rsidP="007265DE">
            <w:pPr>
              <w:rPr>
                <w:b/>
                <w:sz w:val="24"/>
                <w:szCs w:val="24"/>
              </w:rPr>
            </w:pPr>
            <w:r w:rsidRPr="007265DE">
              <w:rPr>
                <w:b/>
                <w:sz w:val="24"/>
                <w:szCs w:val="24"/>
              </w:rPr>
              <w:t>Подготовка к организованной деятельности (ОД)</w:t>
            </w:r>
          </w:p>
        </w:tc>
        <w:tc>
          <w:tcPr>
            <w:tcW w:w="12258" w:type="dxa"/>
            <w:gridSpan w:val="15"/>
            <w:tcBorders>
              <w:top w:val="single" w:sz="4" w:space="0" w:color="auto"/>
              <w:left w:val="single" w:sz="4" w:space="0" w:color="auto"/>
              <w:bottom w:val="single" w:sz="4" w:space="0" w:color="auto"/>
              <w:right w:val="single" w:sz="4" w:space="0" w:color="auto"/>
            </w:tcBorders>
            <w:hideMark/>
          </w:tcPr>
          <w:p w14:paraId="69FEF808" w14:textId="77777777" w:rsidR="007265DE" w:rsidRPr="007265DE" w:rsidRDefault="007265DE" w:rsidP="007265DE">
            <w:pPr>
              <w:rPr>
                <w:sz w:val="24"/>
                <w:szCs w:val="24"/>
              </w:rPr>
            </w:pPr>
            <w:r w:rsidRPr="007265DE">
              <w:rPr>
                <w:sz w:val="24"/>
                <w:szCs w:val="24"/>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7265DE" w:rsidRPr="007265DE" w14:paraId="007ABDF4" w14:textId="77777777" w:rsidTr="007265DE">
        <w:trPr>
          <w:trHeight w:val="552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7D81113" w14:textId="77777777" w:rsidR="007265DE" w:rsidRPr="007265DE" w:rsidRDefault="007265DE" w:rsidP="007265DE">
            <w:pPr>
              <w:rPr>
                <w:rFonts w:eastAsia="Times New Roman"/>
                <w:b/>
                <w:sz w:val="24"/>
                <w:szCs w:val="24"/>
              </w:rPr>
            </w:pPr>
          </w:p>
        </w:tc>
        <w:tc>
          <w:tcPr>
            <w:tcW w:w="2206" w:type="dxa"/>
            <w:gridSpan w:val="2"/>
            <w:tcBorders>
              <w:top w:val="single" w:sz="4" w:space="0" w:color="auto"/>
              <w:left w:val="single" w:sz="4" w:space="0" w:color="auto"/>
              <w:bottom w:val="single" w:sz="4" w:space="0" w:color="auto"/>
              <w:right w:val="single" w:sz="4" w:space="0" w:color="auto"/>
            </w:tcBorders>
            <w:hideMark/>
          </w:tcPr>
          <w:p w14:paraId="0713B1E4" w14:textId="77777777" w:rsidR="007265DE" w:rsidRPr="007265DE" w:rsidRDefault="007265DE" w:rsidP="007265DE">
            <w:pPr>
              <w:adjustRightInd w:val="0"/>
              <w:rPr>
                <w:b/>
                <w:kern w:val="2"/>
                <w:sz w:val="24"/>
                <w:szCs w:val="24"/>
              </w:rPr>
            </w:pPr>
            <w:r w:rsidRPr="007265DE">
              <w:rPr>
                <w:b/>
                <w:kern w:val="2"/>
                <w:sz w:val="24"/>
                <w:szCs w:val="24"/>
              </w:rPr>
              <w:t>Утренний круг</w:t>
            </w:r>
          </w:p>
          <w:p w14:paraId="199C1CD8" w14:textId="77777777" w:rsidR="007265DE" w:rsidRPr="007265DE" w:rsidRDefault="007265DE" w:rsidP="007265DE">
            <w:pPr>
              <w:shd w:val="clear" w:color="auto" w:fill="FFFFFF"/>
              <w:rPr>
                <w:color w:val="000000"/>
                <w:sz w:val="24"/>
                <w:szCs w:val="24"/>
              </w:rPr>
            </w:pPr>
            <w:r w:rsidRPr="007265DE">
              <w:rPr>
                <w:b/>
                <w:color w:val="000000"/>
                <w:sz w:val="24"/>
                <w:szCs w:val="24"/>
              </w:rPr>
              <w:t>Дид.игра</w:t>
            </w:r>
            <w:r w:rsidRPr="007265DE">
              <w:rPr>
                <w:color w:val="000000"/>
                <w:sz w:val="24"/>
                <w:szCs w:val="24"/>
              </w:rPr>
              <w:t xml:space="preserve"> «Нарисуем мы круги»                        </w:t>
            </w:r>
            <w:r w:rsidRPr="007265DE">
              <w:rPr>
                <w:b/>
                <w:color w:val="000000"/>
                <w:sz w:val="24"/>
                <w:szCs w:val="24"/>
              </w:rPr>
              <w:t>Цель:</w:t>
            </w:r>
            <w:r w:rsidRPr="007265DE">
              <w:rPr>
                <w:color w:val="000000"/>
              </w:rPr>
              <w:t xml:space="preserve"> </w:t>
            </w:r>
            <w:r w:rsidRPr="007265DE">
              <w:rPr>
                <w:color w:val="000000"/>
                <w:sz w:val="24"/>
                <w:szCs w:val="24"/>
              </w:rPr>
              <w:t>Умеют изображать предметы округлой формы . Использует различные приемы при лепке. (</w:t>
            </w:r>
            <w:r w:rsidRPr="007265DE">
              <w:rPr>
                <w:b/>
                <w:i/>
                <w:color w:val="000000"/>
                <w:sz w:val="24"/>
                <w:szCs w:val="24"/>
              </w:rPr>
              <w:t>рисование, лепка- творческая деятельность)</w:t>
            </w:r>
            <w:r w:rsidRPr="007265DE">
              <w:rPr>
                <w:b/>
                <w:sz w:val="24"/>
                <w:szCs w:val="24"/>
              </w:rPr>
              <w:t xml:space="preserve"> Словарный минимум:</w:t>
            </w:r>
            <w:r w:rsidRPr="007265DE">
              <w:rPr>
                <w:sz w:val="28"/>
              </w:rPr>
              <w:t xml:space="preserve"> </w:t>
            </w:r>
            <w:r w:rsidRPr="007265DE">
              <w:rPr>
                <w:b/>
                <w:sz w:val="24"/>
                <w:szCs w:val="24"/>
              </w:rPr>
              <w:t>Ақ,</w:t>
            </w:r>
            <w:r w:rsidRPr="007265DE">
              <w:rPr>
                <w:b/>
                <w:spacing w:val="1"/>
                <w:sz w:val="24"/>
                <w:szCs w:val="24"/>
              </w:rPr>
              <w:t xml:space="preserve"> </w:t>
            </w:r>
            <w:r w:rsidRPr="007265DE">
              <w:rPr>
                <w:b/>
                <w:sz w:val="24"/>
                <w:szCs w:val="24"/>
              </w:rPr>
              <w:t>көк</w:t>
            </w:r>
          </w:p>
        </w:tc>
        <w:tc>
          <w:tcPr>
            <w:tcW w:w="2812" w:type="dxa"/>
            <w:gridSpan w:val="3"/>
            <w:tcBorders>
              <w:top w:val="single" w:sz="4" w:space="0" w:color="auto"/>
              <w:left w:val="single" w:sz="4" w:space="0" w:color="auto"/>
              <w:bottom w:val="single" w:sz="4" w:space="0" w:color="auto"/>
              <w:right w:val="single" w:sz="4" w:space="0" w:color="auto"/>
            </w:tcBorders>
            <w:hideMark/>
          </w:tcPr>
          <w:p w14:paraId="150B59F8" w14:textId="77777777" w:rsidR="007265DE" w:rsidRPr="007265DE" w:rsidRDefault="007265DE" w:rsidP="007265DE">
            <w:pPr>
              <w:adjustRightInd w:val="0"/>
              <w:rPr>
                <w:b/>
                <w:kern w:val="2"/>
                <w:sz w:val="24"/>
                <w:szCs w:val="24"/>
              </w:rPr>
            </w:pPr>
            <w:r w:rsidRPr="007265DE">
              <w:rPr>
                <w:b/>
                <w:kern w:val="2"/>
                <w:sz w:val="24"/>
                <w:szCs w:val="24"/>
              </w:rPr>
              <w:t>Утренний круг</w:t>
            </w:r>
          </w:p>
          <w:p w14:paraId="6F874E37" w14:textId="77777777" w:rsidR="007265DE" w:rsidRPr="007265DE" w:rsidRDefault="007265DE" w:rsidP="007265DE">
            <w:pPr>
              <w:adjustRightInd w:val="0"/>
              <w:rPr>
                <w:b/>
                <w:color w:val="000000"/>
                <w:sz w:val="24"/>
                <w:szCs w:val="24"/>
              </w:rPr>
            </w:pPr>
            <w:r w:rsidRPr="007265DE">
              <w:rPr>
                <w:b/>
                <w:color w:val="000000"/>
                <w:sz w:val="24"/>
                <w:szCs w:val="24"/>
              </w:rPr>
              <w:t>Дид.игра « Торсык»</w:t>
            </w:r>
          </w:p>
          <w:p w14:paraId="34D08CFE" w14:textId="77777777" w:rsidR="007265DE" w:rsidRPr="007265DE" w:rsidRDefault="007265DE" w:rsidP="007265DE">
            <w:pPr>
              <w:rPr>
                <w:color w:val="000000"/>
                <w:sz w:val="24"/>
                <w:szCs w:val="24"/>
              </w:rPr>
            </w:pPr>
            <w:r w:rsidRPr="007265DE">
              <w:rPr>
                <w:b/>
                <w:color w:val="000000"/>
                <w:szCs w:val="24"/>
              </w:rPr>
              <w:t>Цель:</w:t>
            </w:r>
            <w:r w:rsidRPr="007265DE">
              <w:rPr>
                <w:color w:val="000000"/>
              </w:rPr>
              <w:t xml:space="preserve"> </w:t>
            </w:r>
            <w:r w:rsidRPr="007265DE">
              <w:rPr>
                <w:color w:val="000000"/>
                <w:sz w:val="24"/>
                <w:szCs w:val="24"/>
              </w:rPr>
              <w:t xml:space="preserve">Умеют изображать  посуду. Использует различные приемы при лепке.              </w:t>
            </w:r>
            <w:r w:rsidRPr="007265DE">
              <w:rPr>
                <w:b/>
                <w:i/>
                <w:color w:val="000000"/>
              </w:rPr>
              <w:t>(</w:t>
            </w:r>
            <w:r w:rsidRPr="007265DE">
              <w:rPr>
                <w:b/>
                <w:i/>
                <w:color w:val="000000"/>
                <w:sz w:val="24"/>
                <w:szCs w:val="24"/>
              </w:rPr>
              <w:t>рисование, лепка- творческая деятельность)</w:t>
            </w:r>
            <w:r w:rsidRPr="007265DE">
              <w:rPr>
                <w:b/>
                <w:sz w:val="24"/>
                <w:szCs w:val="24"/>
              </w:rPr>
              <w:t xml:space="preserve"> Словарный минимум:</w:t>
            </w:r>
            <w:r w:rsidRPr="007265DE">
              <w:rPr>
                <w:spacing w:val="-1"/>
                <w:sz w:val="28"/>
              </w:rPr>
              <w:t xml:space="preserve"> </w:t>
            </w:r>
            <w:r w:rsidRPr="007265DE">
              <w:rPr>
                <w:b/>
                <w:spacing w:val="-1"/>
                <w:sz w:val="24"/>
                <w:szCs w:val="24"/>
              </w:rPr>
              <w:t xml:space="preserve">сүт, </w:t>
            </w:r>
            <w:r w:rsidRPr="007265DE">
              <w:rPr>
                <w:b/>
                <w:spacing w:val="-67"/>
                <w:sz w:val="24"/>
                <w:szCs w:val="24"/>
              </w:rPr>
              <w:t xml:space="preserve"> </w:t>
            </w:r>
            <w:r w:rsidRPr="007265DE">
              <w:rPr>
                <w:b/>
                <w:sz w:val="24"/>
                <w:szCs w:val="24"/>
              </w:rPr>
              <w:t>айран</w:t>
            </w:r>
          </w:p>
        </w:tc>
        <w:tc>
          <w:tcPr>
            <w:tcW w:w="2493" w:type="dxa"/>
            <w:gridSpan w:val="4"/>
            <w:tcBorders>
              <w:top w:val="single" w:sz="4" w:space="0" w:color="auto"/>
              <w:left w:val="single" w:sz="4" w:space="0" w:color="auto"/>
              <w:bottom w:val="single" w:sz="4" w:space="0" w:color="auto"/>
              <w:right w:val="single" w:sz="4" w:space="0" w:color="auto"/>
            </w:tcBorders>
            <w:hideMark/>
          </w:tcPr>
          <w:p w14:paraId="3FBDAD3D" w14:textId="77777777" w:rsidR="007265DE" w:rsidRPr="007265DE" w:rsidRDefault="007265DE" w:rsidP="007265DE">
            <w:pPr>
              <w:adjustRightInd w:val="0"/>
              <w:rPr>
                <w:b/>
                <w:kern w:val="2"/>
                <w:sz w:val="24"/>
                <w:szCs w:val="24"/>
              </w:rPr>
            </w:pPr>
            <w:r w:rsidRPr="007265DE">
              <w:rPr>
                <w:b/>
                <w:kern w:val="2"/>
                <w:sz w:val="24"/>
                <w:szCs w:val="24"/>
              </w:rPr>
              <w:t>Утренний круг</w:t>
            </w:r>
          </w:p>
          <w:p w14:paraId="6AABC324" w14:textId="77777777" w:rsidR="007265DE" w:rsidRPr="007265DE" w:rsidRDefault="007265DE" w:rsidP="007265DE">
            <w:pPr>
              <w:adjustRightInd w:val="0"/>
              <w:rPr>
                <w:b/>
                <w:kern w:val="2"/>
                <w:sz w:val="24"/>
                <w:szCs w:val="24"/>
              </w:rPr>
            </w:pPr>
            <w:r w:rsidRPr="007265DE">
              <w:rPr>
                <w:b/>
                <w:kern w:val="2"/>
                <w:sz w:val="24"/>
                <w:szCs w:val="24"/>
              </w:rPr>
              <w:t xml:space="preserve">Дид. игра </w:t>
            </w:r>
          </w:p>
          <w:p w14:paraId="5A6A2EF1" w14:textId="77777777" w:rsidR="007265DE" w:rsidRPr="007265DE" w:rsidRDefault="007265DE" w:rsidP="007265DE">
            <w:pPr>
              <w:adjustRightInd w:val="0"/>
              <w:rPr>
                <w:b/>
                <w:kern w:val="2"/>
                <w:sz w:val="24"/>
                <w:szCs w:val="24"/>
              </w:rPr>
            </w:pPr>
            <w:r w:rsidRPr="007265DE">
              <w:rPr>
                <w:b/>
                <w:kern w:val="2"/>
                <w:sz w:val="24"/>
                <w:szCs w:val="24"/>
              </w:rPr>
              <w:t>«Туча, дождик и листва»</w:t>
            </w:r>
          </w:p>
          <w:p w14:paraId="3697BED9" w14:textId="77777777" w:rsidR="007265DE" w:rsidRPr="007265DE" w:rsidRDefault="007265DE" w:rsidP="007265DE">
            <w:pPr>
              <w:rPr>
                <w:color w:val="000000"/>
                <w:sz w:val="24"/>
                <w:szCs w:val="24"/>
              </w:rPr>
            </w:pPr>
            <w:r w:rsidRPr="007265DE">
              <w:rPr>
                <w:b/>
                <w:kern w:val="2"/>
                <w:sz w:val="24"/>
                <w:szCs w:val="24"/>
              </w:rPr>
              <w:t>Цель:</w:t>
            </w:r>
            <w:r w:rsidRPr="007265DE">
              <w:rPr>
                <w:color w:val="000000"/>
                <w:sz w:val="24"/>
                <w:szCs w:val="24"/>
              </w:rPr>
              <w:t xml:space="preserve"> Умеют  изображать простейшие природные явления, Использует различные приемы при лепке. </w:t>
            </w:r>
            <w:r w:rsidRPr="007265DE">
              <w:rPr>
                <w:b/>
                <w:i/>
                <w:color w:val="000000"/>
                <w:sz w:val="24"/>
                <w:szCs w:val="24"/>
              </w:rPr>
              <w:t>(рисование, лепка- творческая деятельность)</w:t>
            </w:r>
            <w:r w:rsidRPr="007265DE">
              <w:rPr>
                <w:b/>
                <w:sz w:val="24"/>
                <w:szCs w:val="24"/>
              </w:rPr>
              <w:t xml:space="preserve"> Словарный минимум: жанбыр</w:t>
            </w:r>
          </w:p>
        </w:tc>
        <w:tc>
          <w:tcPr>
            <w:tcW w:w="2398" w:type="dxa"/>
            <w:gridSpan w:val="3"/>
            <w:tcBorders>
              <w:top w:val="single" w:sz="4" w:space="0" w:color="auto"/>
              <w:left w:val="single" w:sz="4" w:space="0" w:color="auto"/>
              <w:bottom w:val="single" w:sz="4" w:space="0" w:color="auto"/>
              <w:right w:val="single" w:sz="4" w:space="0" w:color="auto"/>
            </w:tcBorders>
            <w:hideMark/>
          </w:tcPr>
          <w:p w14:paraId="768168DD" w14:textId="77777777" w:rsidR="007265DE" w:rsidRPr="007265DE" w:rsidRDefault="007265DE" w:rsidP="007265DE">
            <w:pPr>
              <w:shd w:val="clear" w:color="auto" w:fill="FFFFFF"/>
              <w:rPr>
                <w:b/>
                <w:bCs/>
                <w:iCs/>
                <w:color w:val="000000"/>
                <w:sz w:val="24"/>
                <w:szCs w:val="24"/>
              </w:rPr>
            </w:pPr>
            <w:r w:rsidRPr="007265DE">
              <w:rPr>
                <w:b/>
                <w:bCs/>
                <w:iCs/>
                <w:color w:val="000000"/>
                <w:sz w:val="24"/>
                <w:szCs w:val="24"/>
              </w:rPr>
              <w:t xml:space="preserve">Утренний круг </w:t>
            </w:r>
            <w:r w:rsidRPr="007265DE">
              <w:rPr>
                <w:b/>
                <w:bCs/>
                <w:sz w:val="24"/>
                <w:szCs w:val="24"/>
                <w:bdr w:val="none" w:sz="0" w:space="0" w:color="auto" w:frame="1"/>
                <w:shd w:val="clear" w:color="auto" w:fill="FFFFFF"/>
              </w:rPr>
              <w:t>Дид.игра</w:t>
            </w:r>
            <w:r w:rsidRPr="007265DE">
              <w:rPr>
                <w:b/>
                <w:bCs/>
                <w:iCs/>
                <w:color w:val="000000"/>
                <w:sz w:val="24"/>
                <w:szCs w:val="24"/>
              </w:rPr>
              <w:t xml:space="preserve"> </w:t>
            </w:r>
            <w:r w:rsidRPr="007265DE">
              <w:rPr>
                <w:b/>
                <w:sz w:val="24"/>
                <w:szCs w:val="24"/>
                <w:shd w:val="clear" w:color="auto" w:fill="FFFFFF"/>
              </w:rPr>
              <w:t xml:space="preserve">«Белка»  </w:t>
            </w:r>
            <w:r w:rsidRPr="007265DE">
              <w:rPr>
                <w:b/>
                <w:bCs/>
                <w:iCs/>
                <w:color w:val="000000"/>
                <w:sz w:val="24"/>
                <w:szCs w:val="24"/>
              </w:rPr>
              <w:t xml:space="preserve">                 </w:t>
            </w:r>
            <w:r w:rsidRPr="007265DE">
              <w:rPr>
                <w:b/>
                <w:sz w:val="24"/>
                <w:szCs w:val="24"/>
                <w:shd w:val="clear" w:color="auto" w:fill="FFFFFF"/>
              </w:rPr>
              <w:t>Цель:</w:t>
            </w:r>
            <w:r w:rsidRPr="007265DE">
              <w:rPr>
                <w:sz w:val="24"/>
                <w:szCs w:val="24"/>
                <w:shd w:val="clear" w:color="auto" w:fill="FFFFFF"/>
              </w:rPr>
              <w:t xml:space="preserve"> </w:t>
            </w:r>
            <w:r w:rsidRPr="007265DE">
              <w:rPr>
                <w:color w:val="000000"/>
                <w:sz w:val="24"/>
                <w:szCs w:val="24"/>
              </w:rPr>
              <w:t>Умеют изображать  животных.. Использует различные приемы при лепке.</w:t>
            </w:r>
            <w:r w:rsidRPr="007265DE">
              <w:rPr>
                <w:b/>
                <w:bCs/>
                <w:iCs/>
                <w:color w:val="000000"/>
                <w:sz w:val="24"/>
                <w:szCs w:val="24"/>
              </w:rPr>
              <w:t xml:space="preserve"> </w:t>
            </w:r>
            <w:r w:rsidRPr="007265DE">
              <w:rPr>
                <w:i/>
                <w:color w:val="000000"/>
                <w:sz w:val="24"/>
                <w:szCs w:val="24"/>
              </w:rPr>
              <w:t>(</w:t>
            </w:r>
            <w:r w:rsidRPr="007265DE">
              <w:rPr>
                <w:b/>
                <w:i/>
                <w:color w:val="000000"/>
                <w:sz w:val="24"/>
                <w:szCs w:val="24"/>
              </w:rPr>
              <w:t>рисование, лепка- творческая деятельность</w:t>
            </w:r>
            <w:r w:rsidRPr="007265DE">
              <w:rPr>
                <w:i/>
                <w:color w:val="000000"/>
                <w:sz w:val="24"/>
                <w:szCs w:val="24"/>
              </w:rPr>
              <w:t>).</w:t>
            </w:r>
            <w:r w:rsidRPr="007265DE">
              <w:rPr>
                <w:b/>
                <w:sz w:val="24"/>
                <w:szCs w:val="24"/>
              </w:rPr>
              <w:t xml:space="preserve"> Словарный минимум: жануар</w:t>
            </w:r>
          </w:p>
        </w:tc>
        <w:tc>
          <w:tcPr>
            <w:tcW w:w="2349" w:type="dxa"/>
            <w:gridSpan w:val="3"/>
            <w:tcBorders>
              <w:top w:val="single" w:sz="4" w:space="0" w:color="auto"/>
              <w:left w:val="single" w:sz="4" w:space="0" w:color="auto"/>
              <w:bottom w:val="single" w:sz="4" w:space="0" w:color="auto"/>
              <w:right w:val="single" w:sz="4" w:space="0" w:color="auto"/>
            </w:tcBorders>
            <w:hideMark/>
          </w:tcPr>
          <w:p w14:paraId="5DA0E4EA" w14:textId="77777777" w:rsidR="007265DE" w:rsidRPr="007265DE" w:rsidRDefault="007265DE" w:rsidP="007265DE">
            <w:pPr>
              <w:shd w:val="clear" w:color="auto" w:fill="FFFFFF"/>
              <w:rPr>
                <w:b/>
                <w:bCs/>
                <w:iCs/>
                <w:color w:val="000000"/>
                <w:sz w:val="24"/>
                <w:szCs w:val="24"/>
              </w:rPr>
            </w:pPr>
            <w:r w:rsidRPr="007265DE">
              <w:rPr>
                <w:b/>
                <w:bCs/>
                <w:iCs/>
                <w:color w:val="000000"/>
                <w:sz w:val="24"/>
                <w:szCs w:val="24"/>
              </w:rPr>
              <w:t xml:space="preserve">Утренний круг Дид.игра «Воздушный шар» </w:t>
            </w:r>
            <w:r w:rsidRPr="007265DE">
              <w:rPr>
                <w:b/>
                <w:sz w:val="24"/>
                <w:szCs w:val="24"/>
                <w:shd w:val="clear" w:color="auto" w:fill="FFFFFF"/>
              </w:rPr>
              <w:t>Цель:</w:t>
            </w:r>
            <w:r w:rsidRPr="007265DE">
              <w:rPr>
                <w:sz w:val="24"/>
                <w:szCs w:val="24"/>
                <w:shd w:val="clear" w:color="auto" w:fill="FFFFFF"/>
              </w:rPr>
              <w:t xml:space="preserve"> </w:t>
            </w:r>
            <w:r w:rsidRPr="007265DE">
              <w:rPr>
                <w:color w:val="000000"/>
                <w:sz w:val="24"/>
                <w:szCs w:val="24"/>
              </w:rPr>
              <w:t>Умеют изображать  предметы округлой формы (шары, облака, солнышко).</w:t>
            </w:r>
            <w:r w:rsidRPr="007265DE">
              <w:rPr>
                <w:b/>
                <w:bCs/>
                <w:iCs/>
                <w:color w:val="000000"/>
                <w:sz w:val="24"/>
                <w:szCs w:val="24"/>
              </w:rPr>
              <w:t xml:space="preserve"> </w:t>
            </w:r>
            <w:r w:rsidRPr="007265DE">
              <w:rPr>
                <w:b/>
                <w:i/>
                <w:color w:val="000000"/>
              </w:rPr>
              <w:t>(</w:t>
            </w:r>
            <w:r w:rsidRPr="007265DE">
              <w:rPr>
                <w:b/>
                <w:i/>
                <w:color w:val="000000"/>
                <w:sz w:val="24"/>
                <w:szCs w:val="24"/>
              </w:rPr>
              <w:t>рисование, лепка- творческая деятельность)</w:t>
            </w:r>
            <w:r w:rsidRPr="007265DE">
              <w:rPr>
                <w:i/>
                <w:color w:val="000000"/>
                <w:sz w:val="24"/>
                <w:szCs w:val="24"/>
              </w:rPr>
              <w:t>.</w:t>
            </w:r>
            <w:r w:rsidRPr="007265DE">
              <w:rPr>
                <w:b/>
                <w:sz w:val="24"/>
                <w:szCs w:val="24"/>
              </w:rPr>
              <w:t xml:space="preserve"> Словарный минимум:шенбер</w:t>
            </w:r>
          </w:p>
        </w:tc>
      </w:tr>
      <w:tr w:rsidR="007265DE" w:rsidRPr="007265DE" w14:paraId="7608FB73" w14:textId="77777777" w:rsidTr="007265DE">
        <w:tc>
          <w:tcPr>
            <w:tcW w:w="2141" w:type="dxa"/>
            <w:tcBorders>
              <w:top w:val="single" w:sz="4" w:space="0" w:color="auto"/>
              <w:left w:val="single" w:sz="4" w:space="0" w:color="auto"/>
              <w:bottom w:val="single" w:sz="4" w:space="0" w:color="auto"/>
              <w:right w:val="single" w:sz="4" w:space="0" w:color="auto"/>
            </w:tcBorders>
          </w:tcPr>
          <w:p w14:paraId="7FD5DE0D" w14:textId="77777777" w:rsidR="007265DE" w:rsidRPr="007265DE" w:rsidRDefault="007265DE" w:rsidP="007265DE">
            <w:pPr>
              <w:rPr>
                <w:b/>
                <w:sz w:val="24"/>
                <w:szCs w:val="24"/>
              </w:rPr>
            </w:pPr>
            <w:r w:rsidRPr="007265DE">
              <w:rPr>
                <w:b/>
                <w:sz w:val="24"/>
                <w:szCs w:val="24"/>
              </w:rPr>
              <w:t>Организованная деятельность</w:t>
            </w:r>
          </w:p>
          <w:p w14:paraId="4AB4A391" w14:textId="77777777" w:rsidR="007265DE" w:rsidRPr="007265DE" w:rsidRDefault="007265DE" w:rsidP="007265DE">
            <w:pPr>
              <w:rPr>
                <w:b/>
                <w:sz w:val="24"/>
                <w:szCs w:val="24"/>
              </w:rPr>
            </w:pPr>
            <w:r w:rsidRPr="007265DE">
              <w:rPr>
                <w:b/>
                <w:sz w:val="24"/>
                <w:szCs w:val="24"/>
              </w:rPr>
              <w:t>Средняя группа</w:t>
            </w:r>
          </w:p>
          <w:p w14:paraId="0EF3C706" w14:textId="77777777" w:rsidR="007265DE" w:rsidRPr="007265DE" w:rsidRDefault="007265DE" w:rsidP="007265DE">
            <w:pPr>
              <w:rPr>
                <w:b/>
                <w:sz w:val="24"/>
                <w:szCs w:val="24"/>
              </w:rPr>
            </w:pPr>
            <w:r w:rsidRPr="007265DE">
              <w:rPr>
                <w:b/>
                <w:sz w:val="24"/>
                <w:szCs w:val="24"/>
              </w:rPr>
              <w:t>Старшая группа</w:t>
            </w:r>
          </w:p>
          <w:p w14:paraId="3926E063" w14:textId="77777777" w:rsidR="007265DE" w:rsidRPr="007265DE" w:rsidRDefault="007265DE" w:rsidP="007265DE">
            <w:pPr>
              <w:rPr>
                <w:b/>
                <w:sz w:val="24"/>
                <w:szCs w:val="24"/>
              </w:rPr>
            </w:pPr>
          </w:p>
        </w:tc>
        <w:tc>
          <w:tcPr>
            <w:tcW w:w="2206" w:type="dxa"/>
            <w:gridSpan w:val="2"/>
            <w:tcBorders>
              <w:top w:val="single" w:sz="4" w:space="0" w:color="auto"/>
              <w:left w:val="single" w:sz="4" w:space="0" w:color="auto"/>
              <w:bottom w:val="single" w:sz="4" w:space="0" w:color="auto"/>
              <w:right w:val="single" w:sz="4" w:space="0" w:color="auto"/>
            </w:tcBorders>
            <w:hideMark/>
          </w:tcPr>
          <w:p w14:paraId="237AFA14" w14:textId="77777777" w:rsidR="007265DE" w:rsidRPr="007265DE" w:rsidRDefault="007265DE" w:rsidP="007265DE">
            <w:pPr>
              <w:adjustRightInd w:val="0"/>
              <w:rPr>
                <w:b/>
                <w:sz w:val="24"/>
                <w:szCs w:val="24"/>
              </w:rPr>
            </w:pPr>
            <w:r w:rsidRPr="007265DE">
              <w:rPr>
                <w:b/>
                <w:sz w:val="24"/>
                <w:szCs w:val="24"/>
              </w:rPr>
              <w:t xml:space="preserve">Физическое воспитание </w:t>
            </w:r>
          </w:p>
          <w:p w14:paraId="3FD88903" w14:textId="77777777" w:rsidR="007265DE" w:rsidRPr="007265DE" w:rsidRDefault="007265DE" w:rsidP="007265DE">
            <w:pPr>
              <w:adjustRightInd w:val="0"/>
              <w:rPr>
                <w:sz w:val="24"/>
                <w:szCs w:val="20"/>
              </w:rPr>
            </w:pPr>
            <w:r w:rsidRPr="007265DE">
              <w:rPr>
                <w:b/>
                <w:bCs/>
                <w:sz w:val="24"/>
                <w:szCs w:val="20"/>
              </w:rPr>
              <w:t xml:space="preserve">(по плану специалиста)  Общеразвивающие упражнения. </w:t>
            </w:r>
            <w:r w:rsidRPr="007265DE">
              <w:rPr>
                <w:sz w:val="24"/>
                <w:szCs w:val="20"/>
              </w:rPr>
              <w:t xml:space="preserve">Выполнение упражнения с предметами и без предметов.       </w:t>
            </w:r>
            <w:r w:rsidRPr="007265DE">
              <w:rPr>
                <w:b/>
                <w:bCs/>
                <w:sz w:val="24"/>
                <w:szCs w:val="20"/>
              </w:rPr>
              <w:t>Основные движения</w:t>
            </w:r>
            <w:r w:rsidRPr="007265DE">
              <w:rPr>
                <w:sz w:val="24"/>
                <w:szCs w:val="20"/>
              </w:rPr>
              <w:t xml:space="preserve">   Прыжки через предмет высотой 5–10 сантиметров      </w:t>
            </w:r>
            <w:r w:rsidRPr="007265DE">
              <w:rPr>
                <w:b/>
                <w:bCs/>
                <w:sz w:val="24"/>
                <w:szCs w:val="20"/>
              </w:rPr>
              <w:t>Оздоровительно-закаливающие процедуры</w:t>
            </w:r>
          </w:p>
          <w:p w14:paraId="710D1752" w14:textId="77777777" w:rsidR="007265DE" w:rsidRPr="007265DE" w:rsidRDefault="007265DE" w:rsidP="007265DE">
            <w:pPr>
              <w:adjustRightInd w:val="0"/>
              <w:rPr>
                <w:sz w:val="24"/>
                <w:szCs w:val="20"/>
              </w:rPr>
            </w:pPr>
            <w:r w:rsidRPr="007265DE">
              <w:rPr>
                <w:sz w:val="24"/>
                <w:szCs w:val="20"/>
              </w:rPr>
              <w:t xml:space="preserve">Проведение дыхательной гимнастики.     </w:t>
            </w:r>
            <w:r w:rsidRPr="007265DE">
              <w:rPr>
                <w:b/>
                <w:bCs/>
                <w:sz w:val="24"/>
                <w:szCs w:val="20"/>
              </w:rPr>
              <w:t>Словарный минимум:</w:t>
            </w:r>
            <w:r w:rsidRPr="007265DE">
              <w:rPr>
                <w:sz w:val="24"/>
                <w:szCs w:val="20"/>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p w14:paraId="1E449FD3" w14:textId="77777777" w:rsidR="007265DE" w:rsidRPr="007265DE" w:rsidRDefault="007265DE" w:rsidP="007265DE">
            <w:pPr>
              <w:adjustRightInd w:val="0"/>
              <w:rPr>
                <w:b/>
                <w:bCs/>
                <w:sz w:val="24"/>
                <w:szCs w:val="20"/>
              </w:rPr>
            </w:pPr>
            <w:r w:rsidRPr="007265DE">
              <w:rPr>
                <w:b/>
                <w:bCs/>
                <w:sz w:val="24"/>
                <w:szCs w:val="20"/>
              </w:rPr>
              <w:t xml:space="preserve">Музыка </w:t>
            </w:r>
          </w:p>
          <w:p w14:paraId="49B41F05" w14:textId="77777777" w:rsidR="007265DE" w:rsidRPr="007265DE" w:rsidRDefault="007265DE" w:rsidP="007265DE">
            <w:pPr>
              <w:adjustRightInd w:val="0"/>
              <w:rPr>
                <w:b/>
                <w:bCs/>
                <w:sz w:val="24"/>
                <w:szCs w:val="20"/>
              </w:rPr>
            </w:pPr>
            <w:r w:rsidRPr="007265DE">
              <w:rPr>
                <w:b/>
                <w:bCs/>
                <w:sz w:val="24"/>
                <w:szCs w:val="20"/>
              </w:rPr>
              <w:t>(по плану специалиста)</w:t>
            </w:r>
          </w:p>
          <w:p w14:paraId="1E16D397" w14:textId="77777777" w:rsidR="007265DE" w:rsidRPr="007265DE" w:rsidRDefault="007265DE" w:rsidP="007265DE">
            <w:pPr>
              <w:adjustRightInd w:val="0"/>
              <w:rPr>
                <w:b/>
                <w:bCs/>
                <w:sz w:val="24"/>
                <w:szCs w:val="20"/>
              </w:rPr>
            </w:pPr>
            <w:r w:rsidRPr="007265DE">
              <w:rPr>
                <w:b/>
                <w:bCs/>
                <w:sz w:val="24"/>
                <w:szCs w:val="20"/>
              </w:rPr>
              <w:t>Слушание музыки</w:t>
            </w:r>
          </w:p>
          <w:p w14:paraId="6CC01A59" w14:textId="77777777" w:rsidR="007265DE" w:rsidRPr="007265DE" w:rsidRDefault="007265DE" w:rsidP="007265DE">
            <w:pPr>
              <w:adjustRightInd w:val="0"/>
              <w:rPr>
                <w:sz w:val="24"/>
                <w:szCs w:val="20"/>
              </w:rPr>
            </w:pPr>
            <w:r w:rsidRPr="007265DE">
              <w:rPr>
                <w:sz w:val="24"/>
                <w:szCs w:val="20"/>
              </w:rPr>
              <w:t>Имеют восприятия настроения и содержания разнохарактерных песен.</w:t>
            </w:r>
          </w:p>
          <w:p w14:paraId="20BFC803" w14:textId="77777777" w:rsidR="007265DE" w:rsidRPr="007265DE" w:rsidRDefault="007265DE" w:rsidP="007265DE">
            <w:pPr>
              <w:adjustRightInd w:val="0"/>
              <w:rPr>
                <w:b/>
                <w:bCs/>
                <w:sz w:val="24"/>
                <w:szCs w:val="20"/>
              </w:rPr>
            </w:pPr>
            <w:r w:rsidRPr="007265DE">
              <w:rPr>
                <w:b/>
                <w:bCs/>
                <w:sz w:val="24"/>
                <w:szCs w:val="20"/>
              </w:rPr>
              <w:t>Пение</w:t>
            </w:r>
          </w:p>
          <w:p w14:paraId="7868E258" w14:textId="77777777" w:rsidR="007265DE" w:rsidRPr="007265DE" w:rsidRDefault="007265DE" w:rsidP="007265DE">
            <w:pPr>
              <w:adjustRightInd w:val="0"/>
              <w:rPr>
                <w:sz w:val="24"/>
                <w:szCs w:val="20"/>
              </w:rPr>
            </w:pPr>
            <w:r w:rsidRPr="007265DE">
              <w:rPr>
                <w:sz w:val="24"/>
                <w:szCs w:val="20"/>
              </w:rPr>
              <w:t>Умеют петь вместе со взрослым и с одинаковой силой звучания.</w:t>
            </w:r>
          </w:p>
          <w:p w14:paraId="6AC04034" w14:textId="77777777" w:rsidR="007265DE" w:rsidRPr="007265DE" w:rsidRDefault="007265DE" w:rsidP="007265DE">
            <w:pPr>
              <w:adjustRightInd w:val="0"/>
              <w:rPr>
                <w:b/>
                <w:bCs/>
                <w:sz w:val="24"/>
                <w:szCs w:val="20"/>
              </w:rPr>
            </w:pPr>
            <w:r w:rsidRPr="007265DE">
              <w:rPr>
                <w:b/>
                <w:bCs/>
                <w:sz w:val="24"/>
                <w:szCs w:val="20"/>
              </w:rPr>
              <w:t>Музыкально-ритмические движения</w:t>
            </w:r>
          </w:p>
          <w:p w14:paraId="6C6BFD01" w14:textId="77777777" w:rsidR="007265DE" w:rsidRPr="007265DE" w:rsidRDefault="007265DE" w:rsidP="007265DE">
            <w:pPr>
              <w:adjustRightInd w:val="0"/>
              <w:rPr>
                <w:b/>
                <w:bCs/>
                <w:sz w:val="24"/>
                <w:szCs w:val="20"/>
              </w:rPr>
            </w:pPr>
            <w:r w:rsidRPr="007265DE">
              <w:rPr>
                <w:sz w:val="24"/>
                <w:szCs w:val="20"/>
              </w:rPr>
              <w:t xml:space="preserve">Воспринимают характер танцевальной музыки.          </w:t>
            </w:r>
            <w:r w:rsidRPr="007265DE">
              <w:rPr>
                <w:b/>
                <w:bCs/>
                <w:sz w:val="24"/>
                <w:szCs w:val="20"/>
              </w:rPr>
              <w:t>«Кюй»</w:t>
            </w:r>
            <w:r w:rsidRPr="007265DE">
              <w:rPr>
                <w:sz w:val="24"/>
                <w:szCs w:val="20"/>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                                                                  </w:t>
            </w:r>
          </w:p>
        </w:tc>
        <w:tc>
          <w:tcPr>
            <w:tcW w:w="2812" w:type="dxa"/>
            <w:gridSpan w:val="3"/>
            <w:tcBorders>
              <w:top w:val="single" w:sz="4" w:space="0" w:color="auto"/>
              <w:left w:val="single" w:sz="4" w:space="0" w:color="auto"/>
              <w:bottom w:val="single" w:sz="4" w:space="0" w:color="auto"/>
              <w:right w:val="single" w:sz="4" w:space="0" w:color="auto"/>
            </w:tcBorders>
            <w:hideMark/>
          </w:tcPr>
          <w:p w14:paraId="05D601B5" w14:textId="77777777" w:rsidR="007265DE" w:rsidRPr="007265DE" w:rsidRDefault="007265DE" w:rsidP="007265DE">
            <w:pPr>
              <w:adjustRightInd w:val="0"/>
              <w:rPr>
                <w:b/>
                <w:sz w:val="24"/>
                <w:szCs w:val="24"/>
              </w:rPr>
            </w:pPr>
            <w:r w:rsidRPr="007265DE">
              <w:rPr>
                <w:b/>
                <w:sz w:val="24"/>
                <w:szCs w:val="24"/>
              </w:rPr>
              <w:t xml:space="preserve">Физическое воспитание </w:t>
            </w:r>
          </w:p>
          <w:p w14:paraId="7E0C376B" w14:textId="77777777" w:rsidR="007265DE" w:rsidRPr="007265DE" w:rsidRDefault="007265DE" w:rsidP="007265DE">
            <w:pPr>
              <w:adjustRightInd w:val="0"/>
              <w:rPr>
                <w:sz w:val="24"/>
                <w:szCs w:val="20"/>
              </w:rPr>
            </w:pPr>
            <w:r w:rsidRPr="007265DE">
              <w:rPr>
                <w:sz w:val="24"/>
                <w:szCs w:val="20"/>
              </w:rPr>
              <w:t>(по плану специалиста)  Общеразвивающие упражнения. Выполнение упражнения с предметами и без предметов.       Основные движения   Прыжки через предмет высотой 5–10 сантиметров      Оздоровительно-закаливающие процедуры</w:t>
            </w:r>
          </w:p>
          <w:p w14:paraId="35B70CB1" w14:textId="77777777" w:rsidR="007265DE" w:rsidRPr="007265DE" w:rsidRDefault="007265DE" w:rsidP="007265DE">
            <w:pPr>
              <w:adjustRightInd w:val="0"/>
              <w:rPr>
                <w:sz w:val="24"/>
                <w:szCs w:val="20"/>
              </w:rPr>
            </w:pPr>
            <w:r w:rsidRPr="007265DE">
              <w:rPr>
                <w:sz w:val="24"/>
                <w:szCs w:val="20"/>
              </w:rPr>
              <w:t xml:space="preserve">Проведение дыхательной гимнастики.     </w:t>
            </w:r>
            <w:r w:rsidRPr="007265DE">
              <w:rPr>
                <w:b/>
                <w:bCs/>
                <w:sz w:val="24"/>
                <w:szCs w:val="20"/>
              </w:rPr>
              <w:t>Словарный минимум</w:t>
            </w:r>
            <w:r w:rsidRPr="007265DE">
              <w:rPr>
                <w:sz w:val="24"/>
                <w:szCs w:val="20"/>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p w14:paraId="4A6EAFDA" w14:textId="77777777" w:rsidR="007265DE" w:rsidRPr="007265DE" w:rsidRDefault="007265DE" w:rsidP="007265DE">
            <w:pPr>
              <w:adjustRightInd w:val="0"/>
              <w:rPr>
                <w:b/>
                <w:bCs/>
                <w:sz w:val="24"/>
                <w:szCs w:val="20"/>
              </w:rPr>
            </w:pPr>
            <w:r w:rsidRPr="007265DE">
              <w:rPr>
                <w:b/>
                <w:bCs/>
                <w:sz w:val="24"/>
                <w:szCs w:val="20"/>
              </w:rPr>
              <w:t>Казахский язык</w:t>
            </w:r>
          </w:p>
          <w:p w14:paraId="135D17F6" w14:textId="77777777" w:rsidR="007265DE" w:rsidRPr="007265DE" w:rsidRDefault="007265DE" w:rsidP="007265DE">
            <w:pPr>
              <w:adjustRightInd w:val="0"/>
              <w:rPr>
                <w:b/>
                <w:bCs/>
                <w:sz w:val="24"/>
                <w:szCs w:val="20"/>
              </w:rPr>
            </w:pPr>
            <w:r w:rsidRPr="007265DE">
              <w:rPr>
                <w:b/>
                <w:bCs/>
                <w:sz w:val="24"/>
                <w:szCs w:val="20"/>
              </w:rPr>
              <w:t>Сөздің дыбысталу мәдениетін қалыптастыру:</w:t>
            </w:r>
          </w:p>
          <w:p w14:paraId="756D0311" w14:textId="77777777" w:rsidR="007265DE" w:rsidRPr="007265DE" w:rsidRDefault="007265DE" w:rsidP="007265DE">
            <w:pPr>
              <w:adjustRightInd w:val="0"/>
              <w:rPr>
                <w:sz w:val="24"/>
                <w:szCs w:val="20"/>
              </w:rPr>
            </w:pPr>
            <w:r w:rsidRPr="007265DE">
              <w:rPr>
                <w:sz w:val="24"/>
                <w:szCs w:val="20"/>
              </w:rPr>
              <w:t>Сөзтіркестер құрап жаттығады, қазақ тіліне тән дыбыстарды (і) дұрыс айтып, есте сақтайды;</w:t>
            </w:r>
          </w:p>
          <w:p w14:paraId="721BA70C" w14:textId="77777777" w:rsidR="007265DE" w:rsidRPr="007265DE" w:rsidRDefault="007265DE" w:rsidP="007265DE">
            <w:pPr>
              <w:adjustRightInd w:val="0"/>
              <w:rPr>
                <w:sz w:val="24"/>
                <w:szCs w:val="20"/>
              </w:rPr>
            </w:pPr>
            <w:r w:rsidRPr="007265DE">
              <w:rPr>
                <w:sz w:val="24"/>
                <w:szCs w:val="20"/>
              </w:rPr>
              <w:t xml:space="preserve">                                                         </w:t>
            </w:r>
            <w:r w:rsidRPr="007265DE">
              <w:rPr>
                <w:b/>
                <w:sz w:val="24"/>
                <w:szCs w:val="20"/>
              </w:rPr>
              <w:t>Сөздік қорын молайту және белсендіру:</w:t>
            </w:r>
          </w:p>
          <w:p w14:paraId="29E46B93" w14:textId="77777777" w:rsidR="007265DE" w:rsidRPr="007265DE" w:rsidRDefault="007265DE" w:rsidP="007265DE">
            <w:pPr>
              <w:adjustRightInd w:val="0"/>
              <w:rPr>
                <w:b/>
                <w:bCs/>
                <w:sz w:val="24"/>
                <w:szCs w:val="20"/>
              </w:rPr>
            </w:pPr>
            <w:r w:rsidRPr="007265DE">
              <w:rPr>
                <w:sz w:val="24"/>
                <w:szCs w:val="20"/>
              </w:rPr>
              <w:t>доп, қоян</w:t>
            </w:r>
          </w:p>
        </w:tc>
        <w:tc>
          <w:tcPr>
            <w:tcW w:w="2493" w:type="dxa"/>
            <w:gridSpan w:val="4"/>
            <w:tcBorders>
              <w:top w:val="single" w:sz="4" w:space="0" w:color="auto"/>
              <w:left w:val="single" w:sz="4" w:space="0" w:color="auto"/>
              <w:bottom w:val="single" w:sz="4" w:space="0" w:color="auto"/>
              <w:right w:val="single" w:sz="4" w:space="0" w:color="auto"/>
            </w:tcBorders>
            <w:hideMark/>
          </w:tcPr>
          <w:p w14:paraId="3AFFB5C1" w14:textId="77777777" w:rsidR="007265DE" w:rsidRPr="007265DE" w:rsidRDefault="007265DE" w:rsidP="007265DE">
            <w:pPr>
              <w:adjustRightInd w:val="0"/>
              <w:rPr>
                <w:sz w:val="24"/>
                <w:szCs w:val="20"/>
              </w:rPr>
            </w:pPr>
            <w:r w:rsidRPr="007265DE">
              <w:rPr>
                <w:sz w:val="24"/>
                <w:szCs w:val="20"/>
              </w:rPr>
              <w:t xml:space="preserve">                                                                  </w:t>
            </w:r>
          </w:p>
        </w:tc>
        <w:tc>
          <w:tcPr>
            <w:tcW w:w="2398" w:type="dxa"/>
            <w:gridSpan w:val="3"/>
            <w:tcBorders>
              <w:top w:val="single" w:sz="4" w:space="0" w:color="auto"/>
              <w:left w:val="single" w:sz="4" w:space="0" w:color="auto"/>
              <w:bottom w:val="single" w:sz="4" w:space="0" w:color="auto"/>
              <w:right w:val="single" w:sz="4" w:space="0" w:color="auto"/>
            </w:tcBorders>
            <w:hideMark/>
          </w:tcPr>
          <w:p w14:paraId="7EEC6E4C" w14:textId="77777777" w:rsidR="007265DE" w:rsidRPr="007265DE" w:rsidRDefault="007265DE" w:rsidP="007265DE">
            <w:pPr>
              <w:adjustRightInd w:val="0"/>
              <w:rPr>
                <w:b/>
                <w:bCs/>
                <w:sz w:val="24"/>
                <w:szCs w:val="20"/>
              </w:rPr>
            </w:pPr>
            <w:r w:rsidRPr="007265DE">
              <w:rPr>
                <w:b/>
                <w:bCs/>
                <w:sz w:val="24"/>
                <w:szCs w:val="20"/>
              </w:rPr>
              <w:t xml:space="preserve">Музыка </w:t>
            </w:r>
          </w:p>
          <w:p w14:paraId="4F505ADC" w14:textId="77777777" w:rsidR="007265DE" w:rsidRPr="007265DE" w:rsidRDefault="007265DE" w:rsidP="007265DE">
            <w:pPr>
              <w:adjustRightInd w:val="0"/>
              <w:rPr>
                <w:b/>
                <w:bCs/>
                <w:sz w:val="24"/>
                <w:szCs w:val="20"/>
              </w:rPr>
            </w:pPr>
            <w:r w:rsidRPr="007265DE">
              <w:rPr>
                <w:b/>
                <w:bCs/>
                <w:sz w:val="24"/>
                <w:szCs w:val="20"/>
              </w:rPr>
              <w:t>(по плану специалиста)</w:t>
            </w:r>
          </w:p>
          <w:p w14:paraId="58BA907F" w14:textId="77777777" w:rsidR="007265DE" w:rsidRPr="007265DE" w:rsidRDefault="007265DE" w:rsidP="007265DE">
            <w:pPr>
              <w:adjustRightInd w:val="0"/>
              <w:rPr>
                <w:b/>
                <w:bCs/>
                <w:sz w:val="24"/>
                <w:szCs w:val="20"/>
              </w:rPr>
            </w:pPr>
            <w:r w:rsidRPr="007265DE">
              <w:rPr>
                <w:b/>
                <w:bCs/>
                <w:sz w:val="24"/>
                <w:szCs w:val="20"/>
              </w:rPr>
              <w:t>Слушание музыки</w:t>
            </w:r>
          </w:p>
          <w:p w14:paraId="08464B88" w14:textId="77777777" w:rsidR="007265DE" w:rsidRPr="007265DE" w:rsidRDefault="007265DE" w:rsidP="007265DE">
            <w:pPr>
              <w:adjustRightInd w:val="0"/>
              <w:rPr>
                <w:sz w:val="24"/>
                <w:szCs w:val="20"/>
              </w:rPr>
            </w:pPr>
            <w:r w:rsidRPr="007265DE">
              <w:rPr>
                <w:sz w:val="24"/>
                <w:szCs w:val="20"/>
              </w:rPr>
              <w:t>Имеют восприятия настроения и содержания разнохарактерных песен.</w:t>
            </w:r>
          </w:p>
          <w:p w14:paraId="0BCC4965" w14:textId="77777777" w:rsidR="007265DE" w:rsidRPr="007265DE" w:rsidRDefault="007265DE" w:rsidP="007265DE">
            <w:pPr>
              <w:adjustRightInd w:val="0"/>
              <w:rPr>
                <w:b/>
                <w:bCs/>
                <w:sz w:val="24"/>
                <w:szCs w:val="20"/>
              </w:rPr>
            </w:pPr>
            <w:r w:rsidRPr="007265DE">
              <w:rPr>
                <w:b/>
                <w:bCs/>
                <w:sz w:val="24"/>
                <w:szCs w:val="20"/>
              </w:rPr>
              <w:t>Пение</w:t>
            </w:r>
          </w:p>
          <w:p w14:paraId="372868E1" w14:textId="77777777" w:rsidR="007265DE" w:rsidRPr="007265DE" w:rsidRDefault="007265DE" w:rsidP="007265DE">
            <w:pPr>
              <w:adjustRightInd w:val="0"/>
              <w:rPr>
                <w:sz w:val="24"/>
                <w:szCs w:val="20"/>
              </w:rPr>
            </w:pPr>
            <w:r w:rsidRPr="007265DE">
              <w:rPr>
                <w:sz w:val="24"/>
                <w:szCs w:val="20"/>
              </w:rPr>
              <w:t>Умеют петь вместе со взрослым и с одинаковой силой звучания.</w:t>
            </w:r>
          </w:p>
          <w:p w14:paraId="244C5AA1" w14:textId="77777777" w:rsidR="007265DE" w:rsidRPr="007265DE" w:rsidRDefault="007265DE" w:rsidP="007265DE">
            <w:pPr>
              <w:adjustRightInd w:val="0"/>
              <w:rPr>
                <w:b/>
                <w:bCs/>
                <w:sz w:val="24"/>
                <w:szCs w:val="20"/>
              </w:rPr>
            </w:pPr>
            <w:r w:rsidRPr="007265DE">
              <w:rPr>
                <w:b/>
                <w:bCs/>
                <w:sz w:val="24"/>
                <w:szCs w:val="20"/>
              </w:rPr>
              <w:t>Музыкально-ритмические движения</w:t>
            </w:r>
          </w:p>
          <w:p w14:paraId="203D92A1" w14:textId="77777777" w:rsidR="007265DE" w:rsidRPr="007265DE" w:rsidRDefault="007265DE" w:rsidP="007265DE">
            <w:pPr>
              <w:adjustRightInd w:val="0"/>
              <w:rPr>
                <w:sz w:val="24"/>
                <w:szCs w:val="24"/>
              </w:rPr>
            </w:pPr>
            <w:r w:rsidRPr="007265DE">
              <w:rPr>
                <w:sz w:val="24"/>
                <w:szCs w:val="20"/>
              </w:rPr>
              <w:t xml:space="preserve">Воспринимают характер танцевальной музыки.          </w:t>
            </w:r>
            <w:r w:rsidRPr="007265DE">
              <w:rPr>
                <w:b/>
                <w:bCs/>
                <w:sz w:val="24"/>
                <w:szCs w:val="24"/>
              </w:rPr>
              <w:t>«Кюй»</w:t>
            </w:r>
            <w:r w:rsidRPr="007265DE">
              <w:rPr>
                <w:sz w:val="24"/>
                <w:szCs w:val="24"/>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  </w:t>
            </w:r>
          </w:p>
          <w:p w14:paraId="752EF08B" w14:textId="77777777" w:rsidR="007265DE" w:rsidRPr="007265DE" w:rsidRDefault="007265DE" w:rsidP="007265DE">
            <w:pPr>
              <w:adjustRightInd w:val="0"/>
              <w:rPr>
                <w:b/>
                <w:bCs/>
                <w:sz w:val="24"/>
                <w:szCs w:val="20"/>
              </w:rPr>
            </w:pPr>
            <w:r w:rsidRPr="007265DE">
              <w:rPr>
                <w:b/>
                <w:bCs/>
                <w:sz w:val="24"/>
                <w:szCs w:val="24"/>
              </w:rPr>
              <w:t xml:space="preserve">(старшая группа)       </w:t>
            </w:r>
          </w:p>
        </w:tc>
        <w:tc>
          <w:tcPr>
            <w:tcW w:w="2349" w:type="dxa"/>
            <w:gridSpan w:val="3"/>
            <w:tcBorders>
              <w:top w:val="single" w:sz="4" w:space="0" w:color="auto"/>
              <w:left w:val="single" w:sz="4" w:space="0" w:color="auto"/>
              <w:bottom w:val="single" w:sz="4" w:space="0" w:color="auto"/>
              <w:right w:val="single" w:sz="4" w:space="0" w:color="auto"/>
            </w:tcBorders>
          </w:tcPr>
          <w:p w14:paraId="24CEFE55" w14:textId="77777777" w:rsidR="007265DE" w:rsidRPr="007265DE" w:rsidRDefault="007265DE" w:rsidP="007265DE">
            <w:pPr>
              <w:rPr>
                <w:b/>
                <w:sz w:val="24"/>
                <w:szCs w:val="24"/>
              </w:rPr>
            </w:pPr>
            <w:r w:rsidRPr="007265DE">
              <w:rPr>
                <w:b/>
                <w:sz w:val="24"/>
                <w:szCs w:val="24"/>
              </w:rPr>
              <w:t xml:space="preserve">Физическое воспитание </w:t>
            </w:r>
            <w:r w:rsidRPr="007265DE">
              <w:rPr>
                <w:b/>
                <w:bCs/>
                <w:sz w:val="24"/>
                <w:szCs w:val="24"/>
              </w:rPr>
              <w:t>(по плану специалиста)</w:t>
            </w:r>
            <w:r w:rsidRPr="007265DE">
              <w:rPr>
                <w:sz w:val="24"/>
                <w:szCs w:val="24"/>
              </w:rPr>
              <w:t xml:space="preserve">  </w:t>
            </w:r>
            <w:r w:rsidRPr="007265DE">
              <w:rPr>
                <w:b/>
                <w:bCs/>
                <w:sz w:val="24"/>
                <w:szCs w:val="24"/>
              </w:rPr>
              <w:t>Общеразвивающие упражнения.</w:t>
            </w:r>
            <w:r w:rsidRPr="007265DE">
              <w:rPr>
                <w:sz w:val="24"/>
                <w:szCs w:val="24"/>
              </w:rPr>
              <w:t xml:space="preserve"> Выполнение упражнения с предметами и без предметов.       </w:t>
            </w:r>
            <w:r w:rsidRPr="007265DE">
              <w:rPr>
                <w:b/>
                <w:bCs/>
                <w:sz w:val="24"/>
                <w:szCs w:val="24"/>
              </w:rPr>
              <w:t>Основные движения</w:t>
            </w:r>
            <w:r w:rsidRPr="007265DE">
              <w:rPr>
                <w:sz w:val="24"/>
                <w:szCs w:val="24"/>
              </w:rPr>
              <w:t xml:space="preserve">     Прыжки через предмет высотой 5–10 сантиметров      </w:t>
            </w:r>
            <w:r w:rsidRPr="007265DE">
              <w:rPr>
                <w:b/>
                <w:bCs/>
                <w:sz w:val="24"/>
                <w:szCs w:val="24"/>
              </w:rPr>
              <w:t>Оздоровительно-закаливающие процедуры</w:t>
            </w:r>
            <w:r w:rsidRPr="007265DE">
              <w:rPr>
                <w:sz w:val="24"/>
                <w:szCs w:val="24"/>
              </w:rPr>
              <w:t xml:space="preserve">  Проведение дыхательной гимнастики.     </w:t>
            </w:r>
            <w:r w:rsidRPr="007265DE">
              <w:rPr>
                <w:b/>
                <w:bCs/>
                <w:sz w:val="24"/>
                <w:szCs w:val="24"/>
              </w:rPr>
              <w:t>Словарный минимум:</w:t>
            </w:r>
            <w:r w:rsidRPr="007265DE">
              <w:rPr>
                <w:sz w:val="24"/>
                <w:szCs w:val="24"/>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p w14:paraId="33FFC3D8" w14:textId="77777777" w:rsidR="007265DE" w:rsidRPr="007265DE" w:rsidRDefault="007265DE" w:rsidP="007265DE">
            <w:pPr>
              <w:rPr>
                <w:b/>
                <w:bCs/>
                <w:sz w:val="24"/>
                <w:szCs w:val="24"/>
              </w:rPr>
            </w:pPr>
          </w:p>
        </w:tc>
      </w:tr>
      <w:tr w:rsidR="007265DE" w:rsidRPr="007265DE" w14:paraId="4A57F146" w14:textId="77777777" w:rsidTr="007265DE">
        <w:tc>
          <w:tcPr>
            <w:tcW w:w="2141" w:type="dxa"/>
            <w:tcBorders>
              <w:top w:val="single" w:sz="4" w:space="0" w:color="auto"/>
              <w:left w:val="single" w:sz="4" w:space="0" w:color="auto"/>
              <w:bottom w:val="single" w:sz="4" w:space="0" w:color="auto"/>
              <w:right w:val="single" w:sz="4" w:space="0" w:color="auto"/>
            </w:tcBorders>
          </w:tcPr>
          <w:p w14:paraId="51A35DA4" w14:textId="77777777" w:rsidR="007265DE" w:rsidRPr="007265DE" w:rsidRDefault="007265DE" w:rsidP="007265DE">
            <w:pPr>
              <w:rPr>
                <w:b/>
                <w:sz w:val="24"/>
                <w:szCs w:val="24"/>
              </w:rPr>
            </w:pPr>
            <w:r w:rsidRPr="007265DE">
              <w:rPr>
                <w:b/>
                <w:sz w:val="24"/>
                <w:szCs w:val="24"/>
              </w:rPr>
              <w:t>Организованная деятельность</w:t>
            </w:r>
          </w:p>
          <w:p w14:paraId="034C47F4" w14:textId="77777777" w:rsidR="007265DE" w:rsidRPr="007265DE" w:rsidRDefault="007265DE" w:rsidP="007265DE">
            <w:pPr>
              <w:rPr>
                <w:b/>
                <w:sz w:val="24"/>
                <w:szCs w:val="24"/>
              </w:rPr>
            </w:pPr>
            <w:r w:rsidRPr="007265DE">
              <w:rPr>
                <w:b/>
                <w:sz w:val="24"/>
                <w:szCs w:val="24"/>
              </w:rPr>
              <w:t>Подготов группа</w:t>
            </w:r>
          </w:p>
          <w:p w14:paraId="20711A48" w14:textId="77777777" w:rsidR="007265DE" w:rsidRPr="007265DE" w:rsidRDefault="007265DE" w:rsidP="007265DE">
            <w:pPr>
              <w:rPr>
                <w:b/>
                <w:sz w:val="24"/>
                <w:szCs w:val="24"/>
              </w:rPr>
            </w:pPr>
          </w:p>
        </w:tc>
        <w:tc>
          <w:tcPr>
            <w:tcW w:w="2206" w:type="dxa"/>
            <w:gridSpan w:val="2"/>
            <w:tcBorders>
              <w:top w:val="single" w:sz="4" w:space="0" w:color="auto"/>
              <w:left w:val="single" w:sz="4" w:space="0" w:color="auto"/>
              <w:bottom w:val="single" w:sz="4" w:space="0" w:color="auto"/>
              <w:right w:val="single" w:sz="4" w:space="0" w:color="auto"/>
            </w:tcBorders>
          </w:tcPr>
          <w:p w14:paraId="2E0A104E" w14:textId="77777777" w:rsidR="007265DE" w:rsidRPr="007265DE" w:rsidRDefault="007265DE" w:rsidP="007265DE">
            <w:pPr>
              <w:adjustRightInd w:val="0"/>
              <w:rPr>
                <w:sz w:val="24"/>
                <w:szCs w:val="20"/>
              </w:rPr>
            </w:pPr>
            <w:r w:rsidRPr="007265DE">
              <w:rPr>
                <w:b/>
                <w:sz w:val="24"/>
                <w:szCs w:val="24"/>
              </w:rPr>
              <w:t xml:space="preserve">Физическое воспитание </w:t>
            </w:r>
            <w:r w:rsidRPr="007265DE">
              <w:rPr>
                <w:sz w:val="24"/>
                <w:szCs w:val="20"/>
              </w:rPr>
              <w:t>Общеразвивающие упражнения.</w:t>
            </w:r>
          </w:p>
          <w:p w14:paraId="53204A24" w14:textId="77777777" w:rsidR="007265DE" w:rsidRPr="007265DE" w:rsidRDefault="007265DE" w:rsidP="007265DE">
            <w:pPr>
              <w:adjustRightInd w:val="0"/>
              <w:rPr>
                <w:sz w:val="24"/>
                <w:szCs w:val="20"/>
              </w:rPr>
            </w:pPr>
            <w:r w:rsidRPr="007265DE">
              <w:rPr>
                <w:sz w:val="24"/>
                <w:szCs w:val="20"/>
              </w:rPr>
              <w:t>Поднимать руки вперед, в стороны, вверх (одновременно, поочередно), отводить руки за спину из положений: руки вниз, руки на пояс, руки перед грудью; размахивать руками вперед – назад; выполнять круговые движения руками, согнутыми в локтях</w:t>
            </w:r>
          </w:p>
          <w:p w14:paraId="18C91DB3" w14:textId="77777777" w:rsidR="007265DE" w:rsidRPr="007265DE" w:rsidRDefault="007265DE" w:rsidP="007265DE">
            <w:pPr>
              <w:adjustRightInd w:val="0"/>
              <w:rPr>
                <w:sz w:val="24"/>
                <w:szCs w:val="20"/>
              </w:rPr>
            </w:pPr>
            <w:r w:rsidRPr="007265DE">
              <w:rPr>
                <w:sz w:val="24"/>
                <w:szCs w:val="20"/>
              </w:rPr>
              <w:t xml:space="preserve">2. Упражнения для туловища. Поворачиваться в стороны, держа руки на поясе, разводя их в стороны (рывком и плавно). Наклоняться влево, вправо, вперед, откидываться назад. Стоя, ноги вместе (и врозь), наклоняться вперед, доставать пальцами носки ног3.Повороты туловища вправо-влево, с передачей предмета рядом стоящему-сидящему.  </w:t>
            </w:r>
          </w:p>
          <w:p w14:paraId="76850E9A" w14:textId="77777777" w:rsidR="007265DE" w:rsidRPr="007265DE" w:rsidRDefault="007265DE" w:rsidP="007265DE">
            <w:pPr>
              <w:adjustRightInd w:val="0"/>
              <w:rPr>
                <w:sz w:val="24"/>
                <w:szCs w:val="20"/>
              </w:rPr>
            </w:pPr>
            <w:r w:rsidRPr="007265DE">
              <w:rPr>
                <w:sz w:val="24"/>
                <w:szCs w:val="20"/>
              </w:rPr>
              <w:t xml:space="preserve">3. Упражнения для ног.Подниматься на носки и стоять. Выставлять поочередно ноги вперед на пятку, потом на носок, делать притопы. Делать подряд 4–5 полуприседаний. Приседать, держа руки на поясе, отводя руки в стороны, разводя их в стороны из положения вперед. </w:t>
            </w:r>
          </w:p>
          <w:p w14:paraId="698E1B16" w14:textId="77777777" w:rsidR="007265DE" w:rsidRPr="007265DE" w:rsidRDefault="007265DE" w:rsidP="007265DE">
            <w:pPr>
              <w:adjustRightInd w:val="0"/>
              <w:rPr>
                <w:sz w:val="24"/>
                <w:szCs w:val="20"/>
              </w:rPr>
            </w:pPr>
            <w:r w:rsidRPr="007265DE">
              <w:rPr>
                <w:sz w:val="24"/>
                <w:szCs w:val="20"/>
              </w:rPr>
              <w:t>Основные движения</w:t>
            </w:r>
          </w:p>
          <w:p w14:paraId="0BB1FFA0" w14:textId="77777777" w:rsidR="007265DE" w:rsidRPr="007265DE" w:rsidRDefault="007265DE" w:rsidP="007265DE">
            <w:pPr>
              <w:adjustRightInd w:val="0"/>
              <w:rPr>
                <w:sz w:val="24"/>
                <w:szCs w:val="20"/>
              </w:rPr>
            </w:pPr>
            <w:r w:rsidRPr="007265DE">
              <w:rPr>
                <w:sz w:val="24"/>
                <w:szCs w:val="20"/>
              </w:rPr>
              <w:t>1 Построение, перестроение: строиться в колонну по одному, в шеренгу, круг; перестраиваться в звенья по два, по три, равнение по ориентирам; повороты направо, налево, кругом; размыкание и смыкание.</w:t>
            </w:r>
          </w:p>
          <w:p w14:paraId="46A84E6E" w14:textId="77777777" w:rsidR="007265DE" w:rsidRPr="007265DE" w:rsidRDefault="007265DE" w:rsidP="007265DE">
            <w:pPr>
              <w:adjustRightInd w:val="0"/>
              <w:rPr>
                <w:sz w:val="24"/>
                <w:szCs w:val="20"/>
              </w:rPr>
            </w:pPr>
            <w:r w:rsidRPr="007265DE">
              <w:rPr>
                <w:sz w:val="24"/>
                <w:szCs w:val="20"/>
              </w:rPr>
              <w:t>2.Ходьба: ходить на пятках, на наружных сторонах стоп, мелким и широким</w:t>
            </w:r>
          </w:p>
          <w:p w14:paraId="41D5995E" w14:textId="77777777" w:rsidR="007265DE" w:rsidRPr="007265DE" w:rsidRDefault="007265DE" w:rsidP="007265DE">
            <w:pPr>
              <w:adjustRightInd w:val="0"/>
              <w:rPr>
                <w:sz w:val="24"/>
                <w:szCs w:val="20"/>
              </w:rPr>
            </w:pPr>
            <w:r w:rsidRPr="007265DE">
              <w:rPr>
                <w:sz w:val="24"/>
                <w:szCs w:val="20"/>
              </w:rPr>
              <w:t>шагом, приставным шагом в сторону (направо и налево), в колонне по одному, в чередовании с бегом, прыжками, с изменением направления, темпа, координация движений рук и ног.</w:t>
            </w:r>
          </w:p>
          <w:p w14:paraId="3A6988F6" w14:textId="77777777" w:rsidR="007265DE" w:rsidRPr="007265DE" w:rsidRDefault="007265DE" w:rsidP="007265DE">
            <w:pPr>
              <w:adjustRightInd w:val="0"/>
              <w:rPr>
                <w:b/>
                <w:bCs/>
                <w:sz w:val="24"/>
                <w:szCs w:val="20"/>
              </w:rPr>
            </w:pPr>
            <w:r w:rsidRPr="007265DE">
              <w:rPr>
                <w:b/>
                <w:bCs/>
                <w:sz w:val="24"/>
                <w:szCs w:val="20"/>
              </w:rPr>
              <w:t>Основы грамоты</w:t>
            </w:r>
          </w:p>
          <w:p w14:paraId="7DB808B9" w14:textId="77777777" w:rsidR="007265DE" w:rsidRPr="007265DE" w:rsidRDefault="007265DE" w:rsidP="007265DE">
            <w:pPr>
              <w:adjustRightInd w:val="0"/>
              <w:rPr>
                <w:b/>
                <w:bCs/>
                <w:sz w:val="24"/>
                <w:szCs w:val="20"/>
              </w:rPr>
            </w:pPr>
            <w:r w:rsidRPr="007265DE">
              <w:rPr>
                <w:b/>
                <w:bCs/>
                <w:sz w:val="24"/>
                <w:szCs w:val="20"/>
              </w:rPr>
              <w:t>Дыхательная гимнастика</w:t>
            </w:r>
          </w:p>
          <w:p w14:paraId="1833ACBA" w14:textId="77777777" w:rsidR="007265DE" w:rsidRPr="007265DE" w:rsidRDefault="007265DE" w:rsidP="007265DE">
            <w:pPr>
              <w:adjustRightInd w:val="0"/>
              <w:rPr>
                <w:b/>
                <w:bCs/>
                <w:sz w:val="24"/>
                <w:szCs w:val="20"/>
              </w:rPr>
            </w:pPr>
            <w:r w:rsidRPr="007265DE">
              <w:rPr>
                <w:b/>
                <w:bCs/>
                <w:sz w:val="24"/>
                <w:szCs w:val="20"/>
              </w:rPr>
              <w:t>1. «Живое-неживое»</w:t>
            </w:r>
          </w:p>
          <w:p w14:paraId="11761771" w14:textId="77777777" w:rsidR="007265DE" w:rsidRPr="007265DE" w:rsidRDefault="007265DE" w:rsidP="007265DE">
            <w:pPr>
              <w:adjustRightInd w:val="0"/>
              <w:rPr>
                <w:sz w:val="24"/>
                <w:szCs w:val="20"/>
              </w:rPr>
            </w:pPr>
            <w:r w:rsidRPr="007265DE">
              <w:rPr>
                <w:sz w:val="24"/>
                <w:szCs w:val="20"/>
              </w:rPr>
              <w:t xml:space="preserve"> Нейро гимнастика</w:t>
            </w:r>
          </w:p>
          <w:p w14:paraId="7A6E028B" w14:textId="77777777" w:rsidR="007265DE" w:rsidRPr="007265DE" w:rsidRDefault="007265DE" w:rsidP="007265DE">
            <w:pPr>
              <w:adjustRightInd w:val="0"/>
              <w:rPr>
                <w:sz w:val="24"/>
                <w:szCs w:val="20"/>
              </w:rPr>
            </w:pPr>
            <w:r w:rsidRPr="007265DE">
              <w:rPr>
                <w:b/>
                <w:bCs/>
                <w:sz w:val="24"/>
                <w:szCs w:val="20"/>
              </w:rPr>
              <w:t>Цель</w:t>
            </w:r>
            <w:r w:rsidRPr="007265DE">
              <w:rPr>
                <w:sz w:val="24"/>
                <w:szCs w:val="20"/>
              </w:rPr>
              <w:t>:Называют слова с заданным звуком [И].</w:t>
            </w:r>
          </w:p>
          <w:p w14:paraId="69648D0C" w14:textId="77777777" w:rsidR="007265DE" w:rsidRPr="007265DE" w:rsidRDefault="007265DE" w:rsidP="007265DE">
            <w:pPr>
              <w:adjustRightInd w:val="0"/>
              <w:rPr>
                <w:sz w:val="24"/>
                <w:szCs w:val="20"/>
              </w:rPr>
            </w:pPr>
            <w:r w:rsidRPr="007265DE">
              <w:rPr>
                <w:sz w:val="24"/>
                <w:szCs w:val="20"/>
              </w:rPr>
              <w:t>Формируют знания детей о живой и неживой природе.</w:t>
            </w:r>
          </w:p>
          <w:p w14:paraId="5183FD9E" w14:textId="77777777" w:rsidR="007265DE" w:rsidRPr="007265DE" w:rsidRDefault="007265DE" w:rsidP="007265DE">
            <w:pPr>
              <w:adjustRightInd w:val="0"/>
              <w:rPr>
                <w:sz w:val="24"/>
                <w:szCs w:val="20"/>
              </w:rPr>
            </w:pPr>
            <w:r w:rsidRPr="007265DE">
              <w:rPr>
                <w:sz w:val="24"/>
                <w:szCs w:val="20"/>
              </w:rPr>
              <w:t>Штрихует, раскрашивает овощи и фрукты.</w:t>
            </w:r>
          </w:p>
          <w:p w14:paraId="4FA584B1" w14:textId="77777777" w:rsidR="007265DE" w:rsidRPr="007265DE" w:rsidRDefault="007265DE" w:rsidP="007265DE">
            <w:pPr>
              <w:adjustRightInd w:val="0"/>
              <w:rPr>
                <w:b/>
                <w:bCs/>
                <w:sz w:val="24"/>
                <w:szCs w:val="20"/>
              </w:rPr>
            </w:pPr>
          </w:p>
          <w:p w14:paraId="1BE06287" w14:textId="77777777" w:rsidR="007265DE" w:rsidRPr="007265DE" w:rsidRDefault="007265DE" w:rsidP="007265DE">
            <w:pPr>
              <w:adjustRightInd w:val="0"/>
              <w:rPr>
                <w:b/>
                <w:bCs/>
                <w:sz w:val="24"/>
                <w:szCs w:val="20"/>
              </w:rPr>
            </w:pPr>
            <w:r w:rsidRPr="007265DE">
              <w:rPr>
                <w:b/>
                <w:bCs/>
                <w:sz w:val="24"/>
                <w:szCs w:val="20"/>
              </w:rPr>
              <w:t>Музыка</w:t>
            </w:r>
          </w:p>
          <w:p w14:paraId="0A30A1EC" w14:textId="77777777" w:rsidR="007265DE" w:rsidRPr="007265DE" w:rsidRDefault="007265DE" w:rsidP="007265DE">
            <w:pPr>
              <w:adjustRightInd w:val="0"/>
              <w:rPr>
                <w:iCs/>
                <w:sz w:val="24"/>
                <w:szCs w:val="20"/>
              </w:rPr>
            </w:pPr>
            <w:r w:rsidRPr="007265DE">
              <w:rPr>
                <w:iCs/>
                <w:sz w:val="24"/>
                <w:szCs w:val="20"/>
              </w:rPr>
              <w:t xml:space="preserve">Слушание:Формировать навыки </w:t>
            </w:r>
            <w:r w:rsidRPr="007265DE">
              <w:rPr>
                <w:sz w:val="24"/>
                <w:szCs w:val="20"/>
              </w:rPr>
              <w:t>восприятия настроения и содержания разнохарактерных песен.</w:t>
            </w:r>
          </w:p>
          <w:p w14:paraId="06C09C27" w14:textId="77777777" w:rsidR="007265DE" w:rsidRPr="007265DE" w:rsidRDefault="007265DE" w:rsidP="007265DE">
            <w:pPr>
              <w:adjustRightInd w:val="0"/>
              <w:rPr>
                <w:b/>
                <w:bCs/>
                <w:sz w:val="24"/>
                <w:szCs w:val="20"/>
              </w:rPr>
            </w:pPr>
            <w:r w:rsidRPr="007265DE">
              <w:rPr>
                <w:sz w:val="24"/>
                <w:szCs w:val="20"/>
              </w:rPr>
              <w:t>Пение: Формирование навыков пения в одном темпе с одинаковой силой звучания.</w:t>
            </w:r>
            <w:r w:rsidRPr="007265DE">
              <w:rPr>
                <w:iCs/>
                <w:sz w:val="24"/>
                <w:szCs w:val="20"/>
              </w:rPr>
              <w:br/>
              <w:t xml:space="preserve">Музыкально-ритмические движения:Формировать навыки </w:t>
            </w:r>
            <w:r w:rsidRPr="007265DE">
              <w:rPr>
                <w:sz w:val="24"/>
                <w:szCs w:val="20"/>
              </w:rPr>
              <w:t>освоения ритма в ходьбе друг за другом</w:t>
            </w:r>
            <w:r w:rsidRPr="007265DE">
              <w:rPr>
                <w:b/>
                <w:bCs/>
                <w:sz w:val="24"/>
                <w:szCs w:val="20"/>
              </w:rPr>
              <w:t>.</w:t>
            </w:r>
          </w:p>
          <w:p w14:paraId="2633273C" w14:textId="77777777" w:rsidR="007265DE" w:rsidRPr="007265DE" w:rsidRDefault="007265DE" w:rsidP="007265DE">
            <w:pPr>
              <w:adjustRightInd w:val="0"/>
              <w:rPr>
                <w:b/>
                <w:bCs/>
                <w:sz w:val="24"/>
                <w:szCs w:val="20"/>
              </w:rPr>
            </w:pPr>
          </w:p>
          <w:p w14:paraId="137502F0" w14:textId="77777777" w:rsidR="007265DE" w:rsidRPr="007265DE" w:rsidRDefault="007265DE" w:rsidP="007265DE">
            <w:pPr>
              <w:rPr>
                <w:color w:val="000000"/>
                <w:sz w:val="24"/>
                <w:szCs w:val="24"/>
              </w:rPr>
            </w:pPr>
            <w:r w:rsidRPr="007265DE">
              <w:rPr>
                <w:b/>
                <w:color w:val="000000"/>
                <w:sz w:val="24"/>
                <w:szCs w:val="24"/>
              </w:rPr>
              <w:t>Ознакомление с окружающим миром</w:t>
            </w:r>
          </w:p>
          <w:p w14:paraId="0AFE785F" w14:textId="77777777" w:rsidR="007265DE" w:rsidRPr="007265DE" w:rsidRDefault="007265DE" w:rsidP="007265DE">
            <w:pPr>
              <w:rPr>
                <w:b/>
                <w:bCs/>
                <w:sz w:val="24"/>
                <w:szCs w:val="24"/>
              </w:rPr>
            </w:pPr>
            <w:r w:rsidRPr="007265DE">
              <w:rPr>
                <w:b/>
                <w:color w:val="000000"/>
                <w:sz w:val="24"/>
                <w:szCs w:val="24"/>
              </w:rPr>
              <w:t xml:space="preserve">Д/И </w:t>
            </w:r>
            <w:r w:rsidRPr="007265DE">
              <w:rPr>
                <w:b/>
                <w:bCs/>
                <w:color w:val="000000"/>
                <w:sz w:val="24"/>
                <w:szCs w:val="24"/>
              </w:rPr>
              <w:t>(</w:t>
            </w:r>
            <w:r w:rsidRPr="007265DE">
              <w:rPr>
                <w:b/>
                <w:bCs/>
                <w:sz w:val="24"/>
                <w:szCs w:val="24"/>
              </w:rPr>
              <w:t>«Почему деревья сбрасывают листву?»</w:t>
            </w:r>
          </w:p>
          <w:p w14:paraId="5F5C9D6A" w14:textId="77777777" w:rsidR="007265DE" w:rsidRPr="007265DE" w:rsidRDefault="007265DE" w:rsidP="007265DE">
            <w:pPr>
              <w:contextualSpacing/>
              <w:rPr>
                <w:rFonts w:eastAsia="Times New Roman"/>
                <w:b/>
                <w:color w:val="000000"/>
                <w:sz w:val="24"/>
                <w:szCs w:val="24"/>
              </w:rPr>
            </w:pPr>
            <w:r w:rsidRPr="007265DE">
              <w:rPr>
                <w:sz w:val="24"/>
                <w:szCs w:val="24"/>
              </w:rPr>
              <w:t xml:space="preserve">Цель: </w:t>
            </w:r>
            <w:r w:rsidRPr="007265DE">
              <w:rPr>
                <w:color w:val="000000"/>
                <w:sz w:val="24"/>
                <w:szCs w:val="24"/>
              </w:rPr>
              <w:t>Формирование знаний о некоторых видах деревьев, кустарников, расположенных на территории детского сада и ближайшего окружения. Обучать бережному и заботливому отношению человека к природе;</w:t>
            </w:r>
            <w:r w:rsidRPr="007265DE">
              <w:rPr>
                <w:b/>
                <w:color w:val="000000"/>
                <w:sz w:val="24"/>
                <w:szCs w:val="24"/>
              </w:rPr>
              <w:t xml:space="preserve"> </w:t>
            </w:r>
          </w:p>
          <w:p w14:paraId="7F0FE197" w14:textId="77777777" w:rsidR="007265DE" w:rsidRPr="007265DE" w:rsidRDefault="007265DE" w:rsidP="007265DE">
            <w:pPr>
              <w:contextualSpacing/>
              <w:rPr>
                <w:color w:val="000000"/>
                <w:sz w:val="24"/>
                <w:szCs w:val="24"/>
              </w:rPr>
            </w:pPr>
          </w:p>
          <w:p w14:paraId="1F4E6840" w14:textId="77777777" w:rsidR="007265DE" w:rsidRPr="007265DE" w:rsidRDefault="007265DE" w:rsidP="007265DE">
            <w:pPr>
              <w:contextualSpacing/>
              <w:rPr>
                <w:b/>
                <w:bCs/>
                <w:sz w:val="24"/>
                <w:szCs w:val="24"/>
              </w:rPr>
            </w:pPr>
            <w:r w:rsidRPr="007265DE">
              <w:rPr>
                <w:b/>
                <w:bCs/>
                <w:sz w:val="24"/>
                <w:szCs w:val="24"/>
              </w:rPr>
              <w:t>Словарный минимум (ағаш,жапырақ)</w:t>
            </w:r>
          </w:p>
          <w:p w14:paraId="1E02259C" w14:textId="77777777" w:rsidR="007265DE" w:rsidRPr="007265DE" w:rsidRDefault="007265DE" w:rsidP="007265DE">
            <w:pPr>
              <w:adjustRightInd w:val="0"/>
              <w:rPr>
                <w:rFonts w:eastAsia="Times New Roman"/>
                <w:b/>
                <w:bCs/>
                <w:sz w:val="24"/>
                <w:szCs w:val="20"/>
              </w:rPr>
            </w:pPr>
          </w:p>
        </w:tc>
        <w:tc>
          <w:tcPr>
            <w:tcW w:w="2812" w:type="dxa"/>
            <w:gridSpan w:val="3"/>
            <w:tcBorders>
              <w:top w:val="single" w:sz="4" w:space="0" w:color="auto"/>
              <w:left w:val="single" w:sz="4" w:space="0" w:color="auto"/>
              <w:bottom w:val="single" w:sz="4" w:space="0" w:color="auto"/>
              <w:right w:val="single" w:sz="4" w:space="0" w:color="auto"/>
            </w:tcBorders>
          </w:tcPr>
          <w:p w14:paraId="53699AA7" w14:textId="77777777" w:rsidR="007265DE" w:rsidRPr="007265DE" w:rsidRDefault="007265DE" w:rsidP="007265DE">
            <w:pPr>
              <w:adjustRightInd w:val="0"/>
              <w:rPr>
                <w:b/>
                <w:sz w:val="24"/>
                <w:szCs w:val="20"/>
              </w:rPr>
            </w:pPr>
            <w:r w:rsidRPr="007265DE">
              <w:rPr>
                <w:b/>
                <w:sz w:val="24"/>
                <w:szCs w:val="24"/>
              </w:rPr>
              <w:t xml:space="preserve">Физическое воспитание </w:t>
            </w:r>
            <w:r w:rsidRPr="007265DE">
              <w:rPr>
                <w:b/>
                <w:sz w:val="24"/>
                <w:szCs w:val="20"/>
              </w:rPr>
              <w:t>Общеразвивающие упражнения.</w:t>
            </w:r>
          </w:p>
          <w:p w14:paraId="155ECF5D" w14:textId="77777777" w:rsidR="007265DE" w:rsidRPr="007265DE" w:rsidRDefault="007265DE" w:rsidP="007265DE">
            <w:pPr>
              <w:adjustRightInd w:val="0"/>
              <w:rPr>
                <w:sz w:val="24"/>
                <w:szCs w:val="20"/>
              </w:rPr>
            </w:pPr>
            <w:r w:rsidRPr="007265DE">
              <w:rPr>
                <w:sz w:val="24"/>
                <w:szCs w:val="20"/>
              </w:rPr>
              <w:t>Поднимать руки вперед, в стороны, вверх (одновременно, поочередно), отводить руки за спину из положений: руки вниз, руки на пояс, руки перед грудью; размахивать руками вперед – назад; выполнять круговые движения руками, согнутыми в локтях</w:t>
            </w:r>
          </w:p>
          <w:p w14:paraId="7145DC54" w14:textId="77777777" w:rsidR="007265DE" w:rsidRPr="007265DE" w:rsidRDefault="007265DE" w:rsidP="007265DE">
            <w:pPr>
              <w:adjustRightInd w:val="0"/>
              <w:rPr>
                <w:sz w:val="24"/>
                <w:szCs w:val="20"/>
              </w:rPr>
            </w:pPr>
            <w:r w:rsidRPr="007265DE">
              <w:rPr>
                <w:sz w:val="24"/>
                <w:szCs w:val="20"/>
              </w:rPr>
              <w:t xml:space="preserve">2. Упражнения для туловища. Поворачиваться в стороны, держа руки на поясе, разводя их в стороны (рывком и плавно). Наклоняться влево, вправо, вперед, откидываться назад. Стоя, ноги вместе (и врозь), наклоняться вперед, доставать пальцами носки ног3.Повороты туловища вправо-влево, с передачей предмета рядом стоящему-сидящему.  </w:t>
            </w:r>
          </w:p>
          <w:p w14:paraId="20226F8A" w14:textId="77777777" w:rsidR="007265DE" w:rsidRPr="007265DE" w:rsidRDefault="007265DE" w:rsidP="007265DE">
            <w:pPr>
              <w:adjustRightInd w:val="0"/>
              <w:rPr>
                <w:sz w:val="24"/>
                <w:szCs w:val="20"/>
              </w:rPr>
            </w:pPr>
            <w:r w:rsidRPr="007265DE">
              <w:rPr>
                <w:sz w:val="24"/>
                <w:szCs w:val="20"/>
              </w:rPr>
              <w:t xml:space="preserve">3. Упражнения для ног.Подниматься на носки и стоять. Выставлять поочередно ноги вперед на пятку, потом на носок, делать притопы. Делать подряд 4–5 полуприседаний. Приседать, держа руки на поясе, отводя руки в стороны, разводя их в стороны из положения вперед. </w:t>
            </w:r>
          </w:p>
          <w:p w14:paraId="641DBFB2" w14:textId="77777777" w:rsidR="007265DE" w:rsidRPr="007265DE" w:rsidRDefault="007265DE" w:rsidP="007265DE">
            <w:pPr>
              <w:adjustRightInd w:val="0"/>
              <w:rPr>
                <w:b/>
                <w:sz w:val="24"/>
                <w:szCs w:val="20"/>
              </w:rPr>
            </w:pPr>
            <w:r w:rsidRPr="007265DE">
              <w:rPr>
                <w:b/>
                <w:sz w:val="24"/>
                <w:szCs w:val="20"/>
              </w:rPr>
              <w:t>Основные движения</w:t>
            </w:r>
          </w:p>
          <w:p w14:paraId="64500334" w14:textId="77777777" w:rsidR="007265DE" w:rsidRPr="007265DE" w:rsidRDefault="007265DE" w:rsidP="007265DE">
            <w:pPr>
              <w:adjustRightInd w:val="0"/>
              <w:rPr>
                <w:sz w:val="24"/>
                <w:szCs w:val="20"/>
              </w:rPr>
            </w:pPr>
            <w:r w:rsidRPr="007265DE">
              <w:rPr>
                <w:sz w:val="24"/>
                <w:szCs w:val="20"/>
              </w:rPr>
              <w:t>1 Построение, перестроение: строиться в колонну по одному, в шеренгу, круг; перестраиваться в звенья по два, по три, равнение по ориентирам; повороты направо, налево, кругом; размыкание и смыкание.</w:t>
            </w:r>
          </w:p>
          <w:p w14:paraId="6C97BF2D" w14:textId="77777777" w:rsidR="007265DE" w:rsidRPr="007265DE" w:rsidRDefault="007265DE" w:rsidP="007265DE">
            <w:pPr>
              <w:adjustRightInd w:val="0"/>
              <w:rPr>
                <w:sz w:val="24"/>
                <w:szCs w:val="20"/>
              </w:rPr>
            </w:pPr>
            <w:r w:rsidRPr="007265DE">
              <w:rPr>
                <w:sz w:val="24"/>
                <w:szCs w:val="20"/>
              </w:rPr>
              <w:t>2.Ходьба: ходить на пятках, на наружных сторонах стоп, мелким и широким</w:t>
            </w:r>
          </w:p>
          <w:p w14:paraId="148E00A9" w14:textId="77777777" w:rsidR="007265DE" w:rsidRPr="007265DE" w:rsidRDefault="007265DE" w:rsidP="007265DE">
            <w:pPr>
              <w:adjustRightInd w:val="0"/>
              <w:rPr>
                <w:sz w:val="24"/>
                <w:szCs w:val="20"/>
              </w:rPr>
            </w:pPr>
            <w:r w:rsidRPr="007265DE">
              <w:rPr>
                <w:sz w:val="24"/>
                <w:szCs w:val="20"/>
              </w:rPr>
              <w:t>шагом, приставным шагом в сторону (направо и налево), в колонне по одному, в чередовании с бегом, прыжками, с изменением направления, темпа, координация движений рук и ног.</w:t>
            </w:r>
          </w:p>
          <w:p w14:paraId="26BC08AC" w14:textId="77777777" w:rsidR="007265DE" w:rsidRPr="007265DE" w:rsidRDefault="007265DE" w:rsidP="007265DE">
            <w:pPr>
              <w:adjustRightInd w:val="0"/>
              <w:rPr>
                <w:b/>
                <w:bCs/>
                <w:sz w:val="24"/>
                <w:szCs w:val="20"/>
              </w:rPr>
            </w:pPr>
            <w:r w:rsidRPr="007265DE">
              <w:rPr>
                <w:b/>
                <w:bCs/>
                <w:sz w:val="24"/>
                <w:szCs w:val="20"/>
              </w:rPr>
              <w:t>Казахский язык</w:t>
            </w:r>
          </w:p>
          <w:p w14:paraId="16A56795" w14:textId="77777777" w:rsidR="007265DE" w:rsidRPr="007265DE" w:rsidRDefault="007265DE" w:rsidP="007265DE">
            <w:pPr>
              <w:adjustRightInd w:val="0"/>
              <w:rPr>
                <w:sz w:val="24"/>
                <w:szCs w:val="20"/>
              </w:rPr>
            </w:pPr>
            <w:r w:rsidRPr="007265DE">
              <w:rPr>
                <w:sz w:val="24"/>
                <w:szCs w:val="20"/>
              </w:rPr>
              <w:t>Сөздің дыбысталу мәдениетін қалыптастыру:</w:t>
            </w:r>
          </w:p>
          <w:p w14:paraId="62838256" w14:textId="77777777" w:rsidR="007265DE" w:rsidRPr="007265DE" w:rsidRDefault="007265DE" w:rsidP="007265DE">
            <w:pPr>
              <w:adjustRightInd w:val="0"/>
              <w:rPr>
                <w:sz w:val="24"/>
                <w:szCs w:val="20"/>
              </w:rPr>
            </w:pPr>
            <w:r w:rsidRPr="007265DE">
              <w:rPr>
                <w:sz w:val="24"/>
                <w:szCs w:val="20"/>
              </w:rPr>
              <w:t>сөзтіркестер құрап жаттығады, қазақ тіліне тән дыбыстарды (і) дұрыс айтып , есте сақтайды</w:t>
            </w:r>
          </w:p>
          <w:p w14:paraId="6A2C1AD2" w14:textId="77777777" w:rsidR="007265DE" w:rsidRPr="007265DE" w:rsidRDefault="007265DE" w:rsidP="007265DE">
            <w:pPr>
              <w:adjustRightInd w:val="0"/>
              <w:rPr>
                <w:b/>
                <w:sz w:val="24"/>
                <w:szCs w:val="20"/>
              </w:rPr>
            </w:pPr>
            <w:r w:rsidRPr="007265DE">
              <w:rPr>
                <w:b/>
                <w:sz w:val="24"/>
                <w:szCs w:val="20"/>
              </w:rPr>
              <w:t>Сөздік қорын молайту және белсендіру:</w:t>
            </w:r>
          </w:p>
          <w:p w14:paraId="390DD49D" w14:textId="77777777" w:rsidR="007265DE" w:rsidRPr="007265DE" w:rsidRDefault="007265DE" w:rsidP="007265DE">
            <w:pPr>
              <w:adjustRightInd w:val="0"/>
              <w:rPr>
                <w:sz w:val="24"/>
                <w:szCs w:val="20"/>
              </w:rPr>
            </w:pPr>
            <w:r w:rsidRPr="007265DE">
              <w:rPr>
                <w:sz w:val="24"/>
                <w:szCs w:val="20"/>
              </w:rPr>
              <w:t>Доп, текше, қоян</w:t>
            </w:r>
          </w:p>
          <w:p w14:paraId="62A25B35" w14:textId="77777777" w:rsidR="007265DE" w:rsidRPr="007265DE" w:rsidRDefault="007265DE" w:rsidP="007265DE">
            <w:pPr>
              <w:adjustRightInd w:val="0"/>
              <w:rPr>
                <w:b/>
                <w:bCs/>
                <w:sz w:val="24"/>
                <w:szCs w:val="20"/>
              </w:rPr>
            </w:pPr>
            <w:r w:rsidRPr="007265DE">
              <w:rPr>
                <w:b/>
                <w:bCs/>
                <w:sz w:val="24"/>
                <w:szCs w:val="20"/>
              </w:rPr>
              <w:t>Основы математики</w:t>
            </w:r>
          </w:p>
          <w:p w14:paraId="0991E7BC" w14:textId="77777777" w:rsidR="007265DE" w:rsidRPr="007265DE" w:rsidRDefault="007265DE" w:rsidP="007265DE">
            <w:pPr>
              <w:adjustRightInd w:val="0"/>
              <w:rPr>
                <w:b/>
                <w:bCs/>
                <w:sz w:val="24"/>
                <w:szCs w:val="20"/>
              </w:rPr>
            </w:pPr>
            <w:r w:rsidRPr="007265DE">
              <w:rPr>
                <w:b/>
                <w:bCs/>
                <w:sz w:val="24"/>
                <w:szCs w:val="20"/>
              </w:rPr>
              <w:t>«Цифра 1»</w:t>
            </w:r>
          </w:p>
          <w:p w14:paraId="3D73C4DB" w14:textId="77777777" w:rsidR="007265DE" w:rsidRPr="007265DE" w:rsidRDefault="007265DE" w:rsidP="007265DE">
            <w:pPr>
              <w:adjustRightInd w:val="0"/>
              <w:rPr>
                <w:sz w:val="24"/>
                <w:szCs w:val="20"/>
              </w:rPr>
            </w:pPr>
            <w:r w:rsidRPr="007265DE">
              <w:rPr>
                <w:b/>
                <w:bCs/>
                <w:sz w:val="24"/>
                <w:szCs w:val="20"/>
              </w:rPr>
              <w:t>Цель:</w:t>
            </w:r>
            <w:r w:rsidRPr="007265DE">
              <w:rPr>
                <w:sz w:val="24"/>
                <w:szCs w:val="24"/>
              </w:rPr>
              <w:t xml:space="preserve"> </w:t>
            </w:r>
            <w:r w:rsidRPr="007265DE">
              <w:rPr>
                <w:sz w:val="24"/>
                <w:szCs w:val="20"/>
              </w:rPr>
              <w:t>Учить детей воспринимать число 1 с помощью различных анализаторов.</w:t>
            </w:r>
          </w:p>
          <w:p w14:paraId="1D53C9D2" w14:textId="77777777" w:rsidR="007265DE" w:rsidRPr="007265DE" w:rsidRDefault="007265DE" w:rsidP="007265DE">
            <w:pPr>
              <w:adjustRightInd w:val="0"/>
              <w:rPr>
                <w:sz w:val="24"/>
                <w:szCs w:val="20"/>
              </w:rPr>
            </w:pPr>
            <w:r w:rsidRPr="007265DE">
              <w:rPr>
                <w:sz w:val="24"/>
                <w:szCs w:val="20"/>
              </w:rPr>
              <w:t>Обводить цифру 1 по контору.</w:t>
            </w:r>
          </w:p>
          <w:p w14:paraId="327242F9" w14:textId="77777777" w:rsidR="007265DE" w:rsidRPr="007265DE" w:rsidRDefault="007265DE" w:rsidP="007265DE">
            <w:pPr>
              <w:adjustRightInd w:val="0"/>
              <w:rPr>
                <w:b/>
                <w:bCs/>
                <w:sz w:val="24"/>
                <w:szCs w:val="20"/>
              </w:rPr>
            </w:pPr>
            <w:r w:rsidRPr="007265DE">
              <w:rPr>
                <w:b/>
                <w:bCs/>
                <w:sz w:val="24"/>
                <w:szCs w:val="20"/>
              </w:rPr>
              <w:t>Словар.мин: бір саны</w:t>
            </w:r>
          </w:p>
          <w:p w14:paraId="64802172" w14:textId="77777777" w:rsidR="007265DE" w:rsidRPr="007265DE" w:rsidRDefault="007265DE" w:rsidP="007265DE">
            <w:pPr>
              <w:adjustRightInd w:val="0"/>
              <w:rPr>
                <w:b/>
                <w:bCs/>
                <w:sz w:val="24"/>
                <w:szCs w:val="20"/>
              </w:rPr>
            </w:pPr>
            <w:r w:rsidRPr="007265DE">
              <w:rPr>
                <w:b/>
                <w:bCs/>
                <w:sz w:val="24"/>
                <w:szCs w:val="20"/>
              </w:rPr>
              <w:t>Развитие речи</w:t>
            </w:r>
          </w:p>
          <w:p w14:paraId="22900E33" w14:textId="77777777" w:rsidR="007265DE" w:rsidRPr="007265DE" w:rsidRDefault="007265DE" w:rsidP="007265DE">
            <w:pPr>
              <w:adjustRightInd w:val="0"/>
              <w:rPr>
                <w:b/>
                <w:bCs/>
                <w:sz w:val="24"/>
                <w:szCs w:val="20"/>
              </w:rPr>
            </w:pPr>
            <w:r w:rsidRPr="007265DE">
              <w:rPr>
                <w:b/>
                <w:bCs/>
                <w:sz w:val="24"/>
                <w:szCs w:val="20"/>
              </w:rPr>
              <w:t xml:space="preserve">Д/И «Узнай птицу по описанию» </w:t>
            </w:r>
          </w:p>
          <w:p w14:paraId="0B7D70B4" w14:textId="77777777" w:rsidR="007265DE" w:rsidRPr="007265DE" w:rsidRDefault="007265DE" w:rsidP="007265DE">
            <w:pPr>
              <w:adjustRightInd w:val="0"/>
              <w:rPr>
                <w:sz w:val="24"/>
                <w:szCs w:val="20"/>
              </w:rPr>
            </w:pPr>
            <w:r w:rsidRPr="007265DE">
              <w:rPr>
                <w:b/>
                <w:bCs/>
                <w:sz w:val="24"/>
                <w:szCs w:val="20"/>
              </w:rPr>
              <w:t>Цель:</w:t>
            </w:r>
            <w:r w:rsidRPr="007265DE">
              <w:rPr>
                <w:sz w:val="24"/>
                <w:szCs w:val="20"/>
              </w:rPr>
              <w:t>Умеют использовать необходимые слова для общения и описания различных предметов.</w:t>
            </w:r>
          </w:p>
          <w:p w14:paraId="66596961" w14:textId="77777777" w:rsidR="007265DE" w:rsidRPr="007265DE" w:rsidRDefault="007265DE" w:rsidP="007265DE">
            <w:pPr>
              <w:adjustRightInd w:val="0"/>
              <w:rPr>
                <w:b/>
                <w:bCs/>
                <w:sz w:val="24"/>
                <w:szCs w:val="20"/>
              </w:rPr>
            </w:pPr>
            <w:r w:rsidRPr="007265DE">
              <w:rPr>
                <w:b/>
                <w:bCs/>
                <w:sz w:val="24"/>
                <w:szCs w:val="20"/>
              </w:rPr>
              <w:t>Словар. Мин</w:t>
            </w:r>
          </w:p>
          <w:p w14:paraId="0F2C8CBA" w14:textId="77777777" w:rsidR="007265DE" w:rsidRPr="007265DE" w:rsidRDefault="007265DE" w:rsidP="007265DE">
            <w:pPr>
              <w:adjustRightInd w:val="0"/>
              <w:rPr>
                <w:b/>
                <w:bCs/>
                <w:sz w:val="24"/>
                <w:szCs w:val="20"/>
              </w:rPr>
            </w:pPr>
            <w:r w:rsidRPr="007265DE">
              <w:rPr>
                <w:b/>
                <w:bCs/>
                <w:sz w:val="24"/>
                <w:szCs w:val="20"/>
              </w:rPr>
              <w:t>«Қоныс аударатын құстар»</w:t>
            </w:r>
          </w:p>
          <w:p w14:paraId="3B1F70EB" w14:textId="77777777" w:rsidR="007265DE" w:rsidRPr="007265DE" w:rsidRDefault="007265DE" w:rsidP="007265DE">
            <w:pPr>
              <w:adjustRightInd w:val="0"/>
              <w:rPr>
                <w:b/>
                <w:bCs/>
                <w:sz w:val="24"/>
                <w:szCs w:val="20"/>
              </w:rPr>
            </w:pPr>
          </w:p>
          <w:p w14:paraId="403BCDCC" w14:textId="77777777" w:rsidR="007265DE" w:rsidRPr="007265DE" w:rsidRDefault="007265DE" w:rsidP="007265DE">
            <w:pPr>
              <w:adjustRightInd w:val="0"/>
              <w:rPr>
                <w:b/>
                <w:bCs/>
                <w:sz w:val="24"/>
                <w:szCs w:val="20"/>
              </w:rPr>
            </w:pPr>
          </w:p>
        </w:tc>
        <w:tc>
          <w:tcPr>
            <w:tcW w:w="2493" w:type="dxa"/>
            <w:gridSpan w:val="4"/>
            <w:tcBorders>
              <w:top w:val="single" w:sz="4" w:space="0" w:color="auto"/>
              <w:left w:val="single" w:sz="4" w:space="0" w:color="auto"/>
              <w:bottom w:val="single" w:sz="4" w:space="0" w:color="auto"/>
              <w:right w:val="single" w:sz="4" w:space="0" w:color="auto"/>
            </w:tcBorders>
            <w:hideMark/>
          </w:tcPr>
          <w:p w14:paraId="5152F090" w14:textId="77777777" w:rsidR="007265DE" w:rsidRPr="007265DE" w:rsidRDefault="007265DE" w:rsidP="007265DE">
            <w:pPr>
              <w:adjustRightInd w:val="0"/>
              <w:rPr>
                <w:b/>
                <w:bCs/>
                <w:sz w:val="24"/>
                <w:szCs w:val="20"/>
              </w:rPr>
            </w:pPr>
            <w:r w:rsidRPr="007265DE">
              <w:rPr>
                <w:b/>
                <w:bCs/>
                <w:sz w:val="24"/>
                <w:szCs w:val="20"/>
              </w:rPr>
              <w:t>Основы грамоты</w:t>
            </w:r>
          </w:p>
          <w:p w14:paraId="75E39BE7" w14:textId="77777777" w:rsidR="007265DE" w:rsidRPr="007265DE" w:rsidRDefault="007265DE" w:rsidP="007265DE">
            <w:pPr>
              <w:adjustRightInd w:val="0"/>
              <w:rPr>
                <w:b/>
                <w:bCs/>
                <w:sz w:val="24"/>
                <w:szCs w:val="20"/>
              </w:rPr>
            </w:pPr>
            <w:r w:rsidRPr="007265DE">
              <w:rPr>
                <w:b/>
                <w:bCs/>
                <w:sz w:val="24"/>
                <w:szCs w:val="20"/>
              </w:rPr>
              <w:t>Нейро гимнастика</w:t>
            </w:r>
          </w:p>
          <w:p w14:paraId="37E0D3B8" w14:textId="77777777" w:rsidR="007265DE" w:rsidRPr="007265DE" w:rsidRDefault="007265DE" w:rsidP="007265DE">
            <w:pPr>
              <w:adjustRightInd w:val="0"/>
              <w:rPr>
                <w:b/>
                <w:bCs/>
                <w:sz w:val="24"/>
                <w:szCs w:val="20"/>
              </w:rPr>
            </w:pPr>
            <w:r w:rsidRPr="007265DE">
              <w:rPr>
                <w:b/>
                <w:bCs/>
                <w:sz w:val="24"/>
                <w:szCs w:val="20"/>
              </w:rPr>
              <w:t>2. «Доскажи словечко»</w:t>
            </w:r>
          </w:p>
          <w:p w14:paraId="47271BC6" w14:textId="77777777" w:rsidR="007265DE" w:rsidRPr="007265DE" w:rsidRDefault="007265DE" w:rsidP="007265DE">
            <w:pPr>
              <w:adjustRightInd w:val="0"/>
              <w:rPr>
                <w:sz w:val="24"/>
                <w:szCs w:val="20"/>
              </w:rPr>
            </w:pPr>
            <w:r w:rsidRPr="007265DE">
              <w:rPr>
                <w:b/>
                <w:bCs/>
                <w:sz w:val="24"/>
                <w:szCs w:val="20"/>
              </w:rPr>
              <w:t>Цель</w:t>
            </w:r>
            <w:r w:rsidRPr="007265DE">
              <w:rPr>
                <w:sz w:val="24"/>
                <w:szCs w:val="20"/>
              </w:rPr>
              <w:t>:Называют слова с заданным звуком [И].</w:t>
            </w:r>
          </w:p>
          <w:p w14:paraId="42616447" w14:textId="77777777" w:rsidR="007265DE" w:rsidRPr="007265DE" w:rsidRDefault="007265DE" w:rsidP="007265DE">
            <w:pPr>
              <w:adjustRightInd w:val="0"/>
              <w:rPr>
                <w:sz w:val="24"/>
                <w:szCs w:val="20"/>
              </w:rPr>
            </w:pPr>
            <w:r w:rsidRPr="007265DE">
              <w:rPr>
                <w:sz w:val="24"/>
                <w:szCs w:val="20"/>
              </w:rPr>
              <w:t>Формируют знания детей о живой и неживой природе.</w:t>
            </w:r>
          </w:p>
          <w:p w14:paraId="2D50E078" w14:textId="77777777" w:rsidR="007265DE" w:rsidRPr="007265DE" w:rsidRDefault="007265DE" w:rsidP="007265DE">
            <w:pPr>
              <w:adjustRightInd w:val="0"/>
              <w:rPr>
                <w:sz w:val="24"/>
                <w:szCs w:val="20"/>
              </w:rPr>
            </w:pPr>
            <w:r w:rsidRPr="007265DE">
              <w:rPr>
                <w:sz w:val="24"/>
                <w:szCs w:val="20"/>
              </w:rPr>
              <w:t>Штрихует, раскрашивает овощи и фрукты.</w:t>
            </w:r>
          </w:p>
          <w:p w14:paraId="12C02BEC" w14:textId="77777777" w:rsidR="007265DE" w:rsidRPr="007265DE" w:rsidRDefault="007265DE" w:rsidP="007265DE">
            <w:pPr>
              <w:adjustRightInd w:val="0"/>
              <w:rPr>
                <w:b/>
                <w:bCs/>
                <w:sz w:val="24"/>
                <w:szCs w:val="20"/>
              </w:rPr>
            </w:pPr>
            <w:r w:rsidRPr="007265DE">
              <w:rPr>
                <w:b/>
                <w:bCs/>
                <w:sz w:val="24"/>
                <w:szCs w:val="20"/>
              </w:rPr>
              <w:t>Основы математики</w:t>
            </w:r>
          </w:p>
          <w:p w14:paraId="7161A56B" w14:textId="77777777" w:rsidR="007265DE" w:rsidRPr="007265DE" w:rsidRDefault="007265DE" w:rsidP="007265DE">
            <w:pPr>
              <w:adjustRightInd w:val="0"/>
              <w:rPr>
                <w:b/>
                <w:bCs/>
                <w:sz w:val="24"/>
                <w:szCs w:val="20"/>
              </w:rPr>
            </w:pPr>
            <w:r w:rsidRPr="007265DE">
              <w:rPr>
                <w:b/>
                <w:bCs/>
                <w:sz w:val="24"/>
                <w:szCs w:val="20"/>
              </w:rPr>
              <w:t>«Чудесный мешочек»</w:t>
            </w:r>
          </w:p>
          <w:p w14:paraId="4A13EBE9" w14:textId="77777777" w:rsidR="007265DE" w:rsidRPr="007265DE" w:rsidRDefault="007265DE" w:rsidP="007265DE">
            <w:pPr>
              <w:adjustRightInd w:val="0"/>
              <w:rPr>
                <w:sz w:val="24"/>
                <w:szCs w:val="20"/>
              </w:rPr>
            </w:pPr>
            <w:r w:rsidRPr="007265DE">
              <w:rPr>
                <w:b/>
                <w:bCs/>
                <w:sz w:val="24"/>
                <w:szCs w:val="20"/>
              </w:rPr>
              <w:t>Цель:</w:t>
            </w:r>
            <w:r w:rsidRPr="007265DE">
              <w:rPr>
                <w:sz w:val="24"/>
                <w:szCs w:val="24"/>
              </w:rPr>
              <w:t xml:space="preserve"> </w:t>
            </w:r>
            <w:r w:rsidRPr="007265DE">
              <w:rPr>
                <w:sz w:val="24"/>
                <w:szCs w:val="20"/>
              </w:rPr>
              <w:t>Учить детей воспринимать число 1 с помощью различных анализаторов.</w:t>
            </w:r>
          </w:p>
          <w:p w14:paraId="794E352A" w14:textId="77777777" w:rsidR="007265DE" w:rsidRPr="007265DE" w:rsidRDefault="007265DE" w:rsidP="007265DE">
            <w:pPr>
              <w:adjustRightInd w:val="0"/>
              <w:rPr>
                <w:sz w:val="24"/>
                <w:szCs w:val="20"/>
              </w:rPr>
            </w:pPr>
            <w:r w:rsidRPr="007265DE">
              <w:rPr>
                <w:sz w:val="24"/>
                <w:szCs w:val="20"/>
              </w:rPr>
              <w:t>Обводить цифру 1 по контору.</w:t>
            </w:r>
            <w:r w:rsidRPr="007265DE">
              <w:rPr>
                <w:b/>
                <w:bCs/>
                <w:sz w:val="24"/>
                <w:szCs w:val="20"/>
              </w:rPr>
              <w:t xml:space="preserve"> Словар.мин: бір саны</w:t>
            </w:r>
          </w:p>
          <w:p w14:paraId="485A7F33" w14:textId="77777777" w:rsidR="007265DE" w:rsidRPr="007265DE" w:rsidRDefault="007265DE" w:rsidP="007265DE">
            <w:pPr>
              <w:adjustRightInd w:val="0"/>
              <w:rPr>
                <w:b/>
                <w:bCs/>
                <w:sz w:val="24"/>
                <w:szCs w:val="20"/>
              </w:rPr>
            </w:pPr>
            <w:r w:rsidRPr="007265DE">
              <w:rPr>
                <w:b/>
                <w:bCs/>
                <w:sz w:val="24"/>
                <w:szCs w:val="20"/>
              </w:rPr>
              <w:t>Ознакомление с окружающим миром</w:t>
            </w:r>
          </w:p>
          <w:p w14:paraId="52CE9394" w14:textId="77777777" w:rsidR="007265DE" w:rsidRPr="007265DE" w:rsidRDefault="007265DE" w:rsidP="007265DE">
            <w:pPr>
              <w:adjustRightInd w:val="0"/>
              <w:rPr>
                <w:sz w:val="24"/>
                <w:szCs w:val="20"/>
              </w:rPr>
            </w:pPr>
            <w:r w:rsidRPr="007265DE">
              <w:rPr>
                <w:b/>
                <w:bCs/>
                <w:sz w:val="24"/>
                <w:szCs w:val="20"/>
              </w:rPr>
              <w:t xml:space="preserve">Дидактическая игра </w:t>
            </w:r>
            <w:r w:rsidRPr="007265DE">
              <w:rPr>
                <w:sz w:val="24"/>
                <w:szCs w:val="20"/>
              </w:rPr>
              <w:t>«Собери растение»)</w:t>
            </w:r>
          </w:p>
          <w:p w14:paraId="5A007C9D" w14:textId="77777777" w:rsidR="007265DE" w:rsidRPr="007265DE" w:rsidRDefault="007265DE" w:rsidP="007265DE">
            <w:pPr>
              <w:adjustRightInd w:val="0"/>
              <w:rPr>
                <w:sz w:val="24"/>
                <w:szCs w:val="20"/>
              </w:rPr>
            </w:pPr>
            <w:r w:rsidRPr="007265DE">
              <w:rPr>
                <w:sz w:val="24"/>
                <w:szCs w:val="20"/>
              </w:rPr>
              <w:t xml:space="preserve">Цель: Формирование знаний о некоторых видах деревьев, кустарников, расположенных на территории детского сада и ближайшего окружения. Обучать бережному и заботливому отношению человека к природе; - коммуникативная деятельность  </w:t>
            </w:r>
          </w:p>
          <w:p w14:paraId="5FB989CB" w14:textId="77777777" w:rsidR="007265DE" w:rsidRPr="007265DE" w:rsidRDefault="007265DE" w:rsidP="007265DE">
            <w:pPr>
              <w:adjustRightInd w:val="0"/>
              <w:rPr>
                <w:sz w:val="24"/>
                <w:szCs w:val="20"/>
              </w:rPr>
            </w:pPr>
            <w:r w:rsidRPr="007265DE">
              <w:rPr>
                <w:sz w:val="24"/>
                <w:szCs w:val="20"/>
              </w:rPr>
              <w:t>трудовая, коммуникативная деятельности</w:t>
            </w:r>
          </w:p>
          <w:p w14:paraId="6BE82D20" w14:textId="77777777" w:rsidR="007265DE" w:rsidRPr="007265DE" w:rsidRDefault="007265DE" w:rsidP="007265DE">
            <w:pPr>
              <w:adjustRightInd w:val="0"/>
              <w:rPr>
                <w:b/>
                <w:bCs/>
                <w:sz w:val="24"/>
                <w:szCs w:val="20"/>
              </w:rPr>
            </w:pPr>
            <w:r w:rsidRPr="007265DE">
              <w:rPr>
                <w:b/>
                <w:bCs/>
                <w:sz w:val="24"/>
                <w:szCs w:val="20"/>
              </w:rPr>
              <w:t>Словарный минимум (ағаш, жапырақ, қайын, қарағай)</w:t>
            </w:r>
          </w:p>
          <w:p w14:paraId="4518128B" w14:textId="77777777" w:rsidR="007265DE" w:rsidRPr="007265DE" w:rsidRDefault="007265DE" w:rsidP="007265DE">
            <w:pPr>
              <w:adjustRightInd w:val="0"/>
              <w:rPr>
                <w:b/>
                <w:bCs/>
                <w:sz w:val="24"/>
                <w:szCs w:val="20"/>
              </w:rPr>
            </w:pPr>
            <w:r w:rsidRPr="007265DE">
              <w:rPr>
                <w:b/>
                <w:bCs/>
                <w:sz w:val="24"/>
                <w:szCs w:val="20"/>
              </w:rPr>
              <w:t>Художественная литература</w:t>
            </w:r>
          </w:p>
          <w:p w14:paraId="478C4A51" w14:textId="77777777" w:rsidR="007265DE" w:rsidRPr="007265DE" w:rsidRDefault="007265DE" w:rsidP="007265DE">
            <w:pPr>
              <w:adjustRightInd w:val="0"/>
              <w:rPr>
                <w:sz w:val="24"/>
                <w:szCs w:val="20"/>
              </w:rPr>
            </w:pPr>
            <w:r w:rsidRPr="007265DE">
              <w:rPr>
                <w:b/>
                <w:sz w:val="24"/>
                <w:szCs w:val="20"/>
              </w:rPr>
              <w:t xml:space="preserve">- </w:t>
            </w:r>
            <w:r w:rsidRPr="007265DE">
              <w:rPr>
                <w:sz w:val="24"/>
                <w:szCs w:val="20"/>
              </w:rPr>
              <w:t>Чтение нанайской народной сказки «Айога»</w:t>
            </w:r>
          </w:p>
          <w:p w14:paraId="6C0BEDE0" w14:textId="77777777" w:rsidR="007265DE" w:rsidRPr="007265DE" w:rsidRDefault="007265DE" w:rsidP="007265DE">
            <w:pPr>
              <w:adjustRightInd w:val="0"/>
              <w:rPr>
                <w:sz w:val="24"/>
                <w:szCs w:val="20"/>
              </w:rPr>
            </w:pPr>
            <w:r w:rsidRPr="007265DE">
              <w:rPr>
                <w:sz w:val="24"/>
                <w:szCs w:val="20"/>
              </w:rPr>
              <w:t xml:space="preserve">Цель: выражения своего отношения к поступкам литературных персонажей </w:t>
            </w:r>
            <w:r w:rsidRPr="007265DE">
              <w:rPr>
                <w:b/>
                <w:sz w:val="24"/>
                <w:szCs w:val="20"/>
              </w:rPr>
              <w:t>коммуникативная, игровая деятельности</w:t>
            </w:r>
          </w:p>
          <w:p w14:paraId="20B18C29" w14:textId="77777777" w:rsidR="007265DE" w:rsidRPr="007265DE" w:rsidRDefault="007265DE" w:rsidP="007265DE">
            <w:pPr>
              <w:adjustRightInd w:val="0"/>
              <w:rPr>
                <w:sz w:val="24"/>
                <w:szCs w:val="20"/>
              </w:rPr>
            </w:pPr>
            <w:r w:rsidRPr="007265DE">
              <w:rPr>
                <w:sz w:val="24"/>
                <w:szCs w:val="20"/>
              </w:rPr>
              <w:t xml:space="preserve">Словарный минимум  </w:t>
            </w:r>
          </w:p>
        </w:tc>
        <w:tc>
          <w:tcPr>
            <w:tcW w:w="2398" w:type="dxa"/>
            <w:gridSpan w:val="3"/>
            <w:tcBorders>
              <w:top w:val="single" w:sz="4" w:space="0" w:color="auto"/>
              <w:left w:val="single" w:sz="4" w:space="0" w:color="auto"/>
              <w:bottom w:val="single" w:sz="4" w:space="0" w:color="auto"/>
              <w:right w:val="single" w:sz="4" w:space="0" w:color="auto"/>
            </w:tcBorders>
          </w:tcPr>
          <w:p w14:paraId="565AB605" w14:textId="77777777" w:rsidR="007265DE" w:rsidRPr="007265DE" w:rsidRDefault="007265DE" w:rsidP="007265DE">
            <w:pPr>
              <w:adjustRightInd w:val="0"/>
              <w:rPr>
                <w:b/>
                <w:bCs/>
                <w:sz w:val="24"/>
                <w:szCs w:val="20"/>
              </w:rPr>
            </w:pPr>
            <w:r w:rsidRPr="007265DE">
              <w:rPr>
                <w:b/>
                <w:bCs/>
                <w:sz w:val="24"/>
                <w:szCs w:val="20"/>
              </w:rPr>
              <w:t>Основы грамоты</w:t>
            </w:r>
          </w:p>
          <w:p w14:paraId="7105AF56" w14:textId="77777777" w:rsidR="007265DE" w:rsidRPr="007265DE" w:rsidRDefault="007265DE" w:rsidP="007265DE">
            <w:pPr>
              <w:adjustRightInd w:val="0"/>
              <w:rPr>
                <w:b/>
                <w:bCs/>
                <w:sz w:val="24"/>
                <w:szCs w:val="20"/>
              </w:rPr>
            </w:pPr>
            <w:r w:rsidRPr="007265DE">
              <w:rPr>
                <w:b/>
                <w:bCs/>
                <w:sz w:val="24"/>
                <w:szCs w:val="20"/>
              </w:rPr>
              <w:t>«Куда спрятался?»</w:t>
            </w:r>
          </w:p>
          <w:p w14:paraId="02246810" w14:textId="77777777" w:rsidR="007265DE" w:rsidRPr="007265DE" w:rsidRDefault="007265DE" w:rsidP="007265DE">
            <w:pPr>
              <w:adjustRightInd w:val="0"/>
              <w:rPr>
                <w:b/>
                <w:bCs/>
                <w:sz w:val="24"/>
                <w:szCs w:val="20"/>
              </w:rPr>
            </w:pPr>
            <w:r w:rsidRPr="007265DE">
              <w:rPr>
                <w:b/>
                <w:bCs/>
                <w:sz w:val="24"/>
                <w:szCs w:val="20"/>
              </w:rPr>
              <w:t>Артикуляционная гимнастика</w:t>
            </w:r>
          </w:p>
          <w:p w14:paraId="49B8DDFE" w14:textId="77777777" w:rsidR="007265DE" w:rsidRPr="007265DE" w:rsidRDefault="007265DE" w:rsidP="007265DE">
            <w:pPr>
              <w:adjustRightInd w:val="0"/>
              <w:rPr>
                <w:sz w:val="24"/>
                <w:szCs w:val="20"/>
              </w:rPr>
            </w:pPr>
            <w:r w:rsidRPr="007265DE">
              <w:rPr>
                <w:b/>
                <w:bCs/>
                <w:sz w:val="24"/>
                <w:szCs w:val="20"/>
              </w:rPr>
              <w:t>Цель</w:t>
            </w:r>
            <w:r w:rsidRPr="007265DE">
              <w:rPr>
                <w:sz w:val="24"/>
                <w:szCs w:val="20"/>
              </w:rPr>
              <w:t>:Называют слова с заданным звуком [И].</w:t>
            </w:r>
          </w:p>
          <w:p w14:paraId="54292B3F" w14:textId="77777777" w:rsidR="007265DE" w:rsidRPr="007265DE" w:rsidRDefault="007265DE" w:rsidP="007265DE">
            <w:pPr>
              <w:adjustRightInd w:val="0"/>
              <w:rPr>
                <w:sz w:val="24"/>
                <w:szCs w:val="20"/>
              </w:rPr>
            </w:pPr>
            <w:r w:rsidRPr="007265DE">
              <w:rPr>
                <w:sz w:val="24"/>
                <w:szCs w:val="20"/>
              </w:rPr>
              <w:t>Формируют знания детей о живой и неживой природе.</w:t>
            </w:r>
          </w:p>
          <w:p w14:paraId="4A6CF5CA" w14:textId="77777777" w:rsidR="007265DE" w:rsidRPr="007265DE" w:rsidRDefault="007265DE" w:rsidP="007265DE">
            <w:pPr>
              <w:adjustRightInd w:val="0"/>
              <w:rPr>
                <w:sz w:val="24"/>
                <w:szCs w:val="20"/>
              </w:rPr>
            </w:pPr>
            <w:r w:rsidRPr="007265DE">
              <w:rPr>
                <w:sz w:val="24"/>
                <w:szCs w:val="20"/>
              </w:rPr>
              <w:t>Штрихует, раскрашивает овощи и фрукты.</w:t>
            </w:r>
          </w:p>
          <w:p w14:paraId="511E216C" w14:textId="77777777" w:rsidR="007265DE" w:rsidRPr="007265DE" w:rsidRDefault="007265DE" w:rsidP="007265DE">
            <w:pPr>
              <w:adjustRightInd w:val="0"/>
              <w:rPr>
                <w:b/>
                <w:bCs/>
                <w:sz w:val="24"/>
                <w:szCs w:val="20"/>
              </w:rPr>
            </w:pPr>
          </w:p>
          <w:p w14:paraId="0BF4FA50" w14:textId="77777777" w:rsidR="007265DE" w:rsidRPr="007265DE" w:rsidRDefault="007265DE" w:rsidP="007265DE">
            <w:pPr>
              <w:adjustRightInd w:val="0"/>
              <w:rPr>
                <w:b/>
                <w:bCs/>
                <w:sz w:val="24"/>
                <w:szCs w:val="20"/>
              </w:rPr>
            </w:pPr>
            <w:r w:rsidRPr="007265DE">
              <w:rPr>
                <w:b/>
                <w:bCs/>
                <w:sz w:val="24"/>
                <w:szCs w:val="20"/>
              </w:rPr>
              <w:t xml:space="preserve">Музыка </w:t>
            </w:r>
          </w:p>
          <w:p w14:paraId="50338CE1" w14:textId="77777777" w:rsidR="007265DE" w:rsidRPr="007265DE" w:rsidRDefault="007265DE" w:rsidP="007265DE">
            <w:pPr>
              <w:adjustRightInd w:val="0"/>
              <w:rPr>
                <w:iCs/>
                <w:sz w:val="24"/>
                <w:szCs w:val="20"/>
              </w:rPr>
            </w:pPr>
            <w:r w:rsidRPr="007265DE">
              <w:rPr>
                <w:iCs/>
                <w:sz w:val="24"/>
                <w:szCs w:val="20"/>
              </w:rPr>
              <w:t xml:space="preserve">Слушание:Формировать навыки </w:t>
            </w:r>
            <w:r w:rsidRPr="007265DE">
              <w:rPr>
                <w:sz w:val="24"/>
                <w:szCs w:val="20"/>
              </w:rPr>
              <w:t>восприятия настроения и содержания разнохарактерных песен.</w:t>
            </w:r>
          </w:p>
          <w:p w14:paraId="64B067F5" w14:textId="77777777" w:rsidR="007265DE" w:rsidRPr="007265DE" w:rsidRDefault="007265DE" w:rsidP="007265DE">
            <w:pPr>
              <w:adjustRightInd w:val="0"/>
              <w:rPr>
                <w:sz w:val="24"/>
                <w:szCs w:val="20"/>
              </w:rPr>
            </w:pPr>
            <w:r w:rsidRPr="007265DE">
              <w:rPr>
                <w:sz w:val="24"/>
                <w:szCs w:val="20"/>
              </w:rPr>
              <w:t>Пение: Формирование навыков пения в одном темпе с одинаковой силой звучания.</w:t>
            </w:r>
            <w:r w:rsidRPr="007265DE">
              <w:rPr>
                <w:iCs/>
                <w:sz w:val="24"/>
                <w:szCs w:val="20"/>
              </w:rPr>
              <w:br/>
              <w:t xml:space="preserve">Музыкально-ритмические движения:Формировать навыки </w:t>
            </w:r>
            <w:r w:rsidRPr="007265DE">
              <w:rPr>
                <w:sz w:val="24"/>
                <w:szCs w:val="20"/>
              </w:rPr>
              <w:t>освоения ритма в ходьбе друг за другом.</w:t>
            </w:r>
          </w:p>
          <w:p w14:paraId="5E910223" w14:textId="77777777" w:rsidR="007265DE" w:rsidRPr="007265DE" w:rsidRDefault="007265DE" w:rsidP="007265DE">
            <w:pPr>
              <w:adjustRightInd w:val="0"/>
              <w:rPr>
                <w:b/>
                <w:bCs/>
                <w:sz w:val="24"/>
                <w:szCs w:val="20"/>
              </w:rPr>
            </w:pPr>
            <w:r w:rsidRPr="007265DE">
              <w:rPr>
                <w:b/>
                <w:bCs/>
                <w:sz w:val="24"/>
                <w:szCs w:val="20"/>
              </w:rPr>
              <w:t>Основы математики</w:t>
            </w:r>
          </w:p>
          <w:p w14:paraId="7C0BD446" w14:textId="77777777" w:rsidR="007265DE" w:rsidRPr="007265DE" w:rsidRDefault="007265DE" w:rsidP="007265DE">
            <w:pPr>
              <w:adjustRightInd w:val="0"/>
              <w:rPr>
                <w:b/>
                <w:bCs/>
                <w:sz w:val="24"/>
                <w:szCs w:val="20"/>
              </w:rPr>
            </w:pPr>
            <w:r w:rsidRPr="007265DE">
              <w:rPr>
                <w:b/>
                <w:bCs/>
                <w:sz w:val="24"/>
                <w:szCs w:val="20"/>
              </w:rPr>
              <w:t>«Хлопни в ладоши, когда увидишь цифру 1</w:t>
            </w:r>
          </w:p>
          <w:p w14:paraId="6CDB8048" w14:textId="77777777" w:rsidR="007265DE" w:rsidRPr="007265DE" w:rsidRDefault="007265DE" w:rsidP="007265DE">
            <w:pPr>
              <w:adjustRightInd w:val="0"/>
              <w:rPr>
                <w:sz w:val="24"/>
                <w:szCs w:val="20"/>
              </w:rPr>
            </w:pPr>
            <w:r w:rsidRPr="007265DE">
              <w:rPr>
                <w:b/>
                <w:bCs/>
                <w:sz w:val="24"/>
                <w:szCs w:val="20"/>
              </w:rPr>
              <w:t>Цель:</w:t>
            </w:r>
            <w:r w:rsidRPr="007265DE">
              <w:rPr>
                <w:sz w:val="24"/>
                <w:szCs w:val="24"/>
              </w:rPr>
              <w:t xml:space="preserve"> </w:t>
            </w:r>
            <w:r w:rsidRPr="007265DE">
              <w:rPr>
                <w:sz w:val="24"/>
                <w:szCs w:val="20"/>
              </w:rPr>
              <w:t>Учить детей воспринимать число 1 с помощью различных анализаторов.</w:t>
            </w:r>
          </w:p>
          <w:p w14:paraId="3BD537ED" w14:textId="77777777" w:rsidR="007265DE" w:rsidRPr="007265DE" w:rsidRDefault="007265DE" w:rsidP="007265DE">
            <w:pPr>
              <w:adjustRightInd w:val="0"/>
              <w:rPr>
                <w:sz w:val="24"/>
                <w:szCs w:val="20"/>
              </w:rPr>
            </w:pPr>
            <w:r w:rsidRPr="007265DE">
              <w:rPr>
                <w:sz w:val="24"/>
                <w:szCs w:val="20"/>
              </w:rPr>
              <w:t>Обводить цифру 1 по контору.</w:t>
            </w:r>
          </w:p>
          <w:p w14:paraId="7DCF5CFB" w14:textId="77777777" w:rsidR="007265DE" w:rsidRPr="007265DE" w:rsidRDefault="007265DE" w:rsidP="007265DE">
            <w:pPr>
              <w:adjustRightInd w:val="0"/>
              <w:rPr>
                <w:sz w:val="24"/>
                <w:szCs w:val="20"/>
              </w:rPr>
            </w:pPr>
            <w:r w:rsidRPr="007265DE">
              <w:rPr>
                <w:b/>
                <w:bCs/>
                <w:sz w:val="24"/>
                <w:szCs w:val="20"/>
              </w:rPr>
              <w:t>Словар.мин: бір саны</w:t>
            </w:r>
          </w:p>
          <w:p w14:paraId="172EF9E1" w14:textId="77777777" w:rsidR="007265DE" w:rsidRPr="007265DE" w:rsidRDefault="007265DE" w:rsidP="007265DE">
            <w:pPr>
              <w:adjustRightInd w:val="0"/>
              <w:rPr>
                <w:b/>
                <w:bCs/>
                <w:sz w:val="24"/>
                <w:szCs w:val="20"/>
              </w:rPr>
            </w:pPr>
            <w:r w:rsidRPr="007265DE">
              <w:rPr>
                <w:b/>
                <w:bCs/>
                <w:sz w:val="24"/>
                <w:szCs w:val="20"/>
              </w:rPr>
              <w:t>Развитие речи</w:t>
            </w:r>
          </w:p>
          <w:p w14:paraId="0034E769" w14:textId="77777777" w:rsidR="007265DE" w:rsidRPr="007265DE" w:rsidRDefault="007265DE" w:rsidP="007265DE">
            <w:pPr>
              <w:adjustRightInd w:val="0"/>
              <w:rPr>
                <w:b/>
                <w:bCs/>
                <w:sz w:val="24"/>
                <w:szCs w:val="20"/>
              </w:rPr>
            </w:pPr>
            <w:r w:rsidRPr="007265DE">
              <w:rPr>
                <w:b/>
                <w:bCs/>
                <w:sz w:val="24"/>
                <w:szCs w:val="20"/>
              </w:rPr>
              <w:t>«Назови птенца (птенцов)»</w:t>
            </w:r>
          </w:p>
          <w:p w14:paraId="089E633E" w14:textId="77777777" w:rsidR="007265DE" w:rsidRPr="007265DE" w:rsidRDefault="007265DE" w:rsidP="007265DE">
            <w:pPr>
              <w:adjustRightInd w:val="0"/>
              <w:rPr>
                <w:b/>
                <w:bCs/>
                <w:sz w:val="24"/>
                <w:szCs w:val="20"/>
              </w:rPr>
            </w:pPr>
            <w:r w:rsidRPr="007265DE">
              <w:rPr>
                <w:b/>
                <w:bCs/>
                <w:sz w:val="24"/>
                <w:szCs w:val="20"/>
              </w:rPr>
              <w:t>Физминутка «Осень</w:t>
            </w:r>
          </w:p>
          <w:p w14:paraId="3F51E890" w14:textId="77777777" w:rsidR="007265DE" w:rsidRPr="007265DE" w:rsidRDefault="007265DE" w:rsidP="007265DE">
            <w:pPr>
              <w:adjustRightInd w:val="0"/>
              <w:rPr>
                <w:sz w:val="24"/>
                <w:szCs w:val="20"/>
              </w:rPr>
            </w:pPr>
            <w:r w:rsidRPr="007265DE">
              <w:rPr>
                <w:b/>
                <w:bCs/>
                <w:sz w:val="24"/>
                <w:szCs w:val="20"/>
              </w:rPr>
              <w:t>Цель:</w:t>
            </w:r>
            <w:r w:rsidRPr="007265DE">
              <w:rPr>
                <w:sz w:val="24"/>
                <w:szCs w:val="20"/>
              </w:rPr>
              <w:t>Умеют использовать необходимые слова для общения и описания различных предметов.</w:t>
            </w:r>
          </w:p>
          <w:p w14:paraId="4453B684" w14:textId="77777777" w:rsidR="007265DE" w:rsidRPr="007265DE" w:rsidRDefault="007265DE" w:rsidP="007265DE">
            <w:pPr>
              <w:adjustRightInd w:val="0"/>
              <w:rPr>
                <w:b/>
                <w:bCs/>
                <w:sz w:val="24"/>
                <w:szCs w:val="20"/>
              </w:rPr>
            </w:pPr>
            <w:r w:rsidRPr="007265DE">
              <w:rPr>
                <w:b/>
                <w:bCs/>
                <w:sz w:val="24"/>
                <w:szCs w:val="20"/>
              </w:rPr>
              <w:t>Словар.мин</w:t>
            </w:r>
          </w:p>
          <w:p w14:paraId="5A8DCB2E" w14:textId="77777777" w:rsidR="007265DE" w:rsidRPr="007265DE" w:rsidRDefault="007265DE" w:rsidP="007265DE">
            <w:pPr>
              <w:adjustRightInd w:val="0"/>
              <w:rPr>
                <w:b/>
                <w:bCs/>
                <w:sz w:val="24"/>
                <w:szCs w:val="20"/>
              </w:rPr>
            </w:pPr>
            <w:r w:rsidRPr="007265DE">
              <w:rPr>
                <w:b/>
                <w:bCs/>
                <w:sz w:val="24"/>
                <w:szCs w:val="20"/>
              </w:rPr>
              <w:t>«Қоныс аударатын құстар»</w:t>
            </w:r>
          </w:p>
          <w:p w14:paraId="0CB88CC4" w14:textId="77777777" w:rsidR="007265DE" w:rsidRPr="007265DE" w:rsidRDefault="007265DE" w:rsidP="007265DE">
            <w:pPr>
              <w:adjustRightInd w:val="0"/>
              <w:rPr>
                <w:b/>
                <w:bCs/>
                <w:sz w:val="24"/>
                <w:szCs w:val="20"/>
              </w:rPr>
            </w:pPr>
          </w:p>
        </w:tc>
        <w:tc>
          <w:tcPr>
            <w:tcW w:w="2349" w:type="dxa"/>
            <w:gridSpan w:val="3"/>
            <w:tcBorders>
              <w:top w:val="single" w:sz="4" w:space="0" w:color="auto"/>
              <w:left w:val="single" w:sz="4" w:space="0" w:color="auto"/>
              <w:bottom w:val="single" w:sz="4" w:space="0" w:color="auto"/>
              <w:right w:val="single" w:sz="4" w:space="0" w:color="auto"/>
            </w:tcBorders>
          </w:tcPr>
          <w:p w14:paraId="1EFCE1A5" w14:textId="77777777" w:rsidR="007265DE" w:rsidRPr="007265DE" w:rsidRDefault="007265DE" w:rsidP="007265DE">
            <w:pPr>
              <w:adjustRightInd w:val="0"/>
              <w:rPr>
                <w:sz w:val="24"/>
                <w:szCs w:val="20"/>
              </w:rPr>
            </w:pPr>
            <w:r w:rsidRPr="007265DE">
              <w:rPr>
                <w:sz w:val="24"/>
                <w:szCs w:val="20"/>
              </w:rPr>
              <w:t>Художественная литература</w:t>
            </w:r>
          </w:p>
          <w:p w14:paraId="66693162" w14:textId="77777777" w:rsidR="007265DE" w:rsidRPr="007265DE" w:rsidRDefault="007265DE" w:rsidP="007265DE">
            <w:pPr>
              <w:adjustRightInd w:val="0"/>
              <w:rPr>
                <w:sz w:val="24"/>
                <w:szCs w:val="20"/>
              </w:rPr>
            </w:pPr>
            <w:r w:rsidRPr="007265DE">
              <w:rPr>
                <w:sz w:val="24"/>
                <w:szCs w:val="20"/>
              </w:rPr>
              <w:t>Ж.Бодешев "Яблоко"(работа по мнемотехнике)</w:t>
            </w:r>
          </w:p>
          <w:p w14:paraId="6C987083" w14:textId="77777777" w:rsidR="007265DE" w:rsidRPr="007265DE" w:rsidRDefault="007265DE" w:rsidP="007265DE">
            <w:pPr>
              <w:adjustRightInd w:val="0"/>
              <w:rPr>
                <w:sz w:val="24"/>
                <w:szCs w:val="20"/>
              </w:rPr>
            </w:pPr>
            <w:r w:rsidRPr="007265DE">
              <w:rPr>
                <w:sz w:val="24"/>
                <w:szCs w:val="20"/>
              </w:rPr>
              <w:t xml:space="preserve">Игра " Сложи картинку" </w:t>
            </w:r>
          </w:p>
          <w:p w14:paraId="2F2151B8" w14:textId="77777777" w:rsidR="007265DE" w:rsidRPr="007265DE" w:rsidRDefault="007265DE" w:rsidP="007265DE">
            <w:pPr>
              <w:adjustRightInd w:val="0"/>
              <w:rPr>
                <w:sz w:val="24"/>
                <w:szCs w:val="20"/>
              </w:rPr>
            </w:pPr>
            <w:r w:rsidRPr="007265DE">
              <w:rPr>
                <w:sz w:val="24"/>
                <w:szCs w:val="20"/>
              </w:rPr>
              <w:t>Цель: Обучать умению осмысленному запоминанию потешек и стихотворений, передавать свое отношение к содержанию стихотворения  Художественная литература -</w:t>
            </w:r>
          </w:p>
          <w:p w14:paraId="2C48CAB3" w14:textId="77777777" w:rsidR="007265DE" w:rsidRPr="007265DE" w:rsidRDefault="007265DE" w:rsidP="007265DE">
            <w:pPr>
              <w:adjustRightInd w:val="0"/>
              <w:rPr>
                <w:sz w:val="24"/>
                <w:szCs w:val="20"/>
              </w:rPr>
            </w:pPr>
            <w:r w:rsidRPr="007265DE">
              <w:rPr>
                <w:sz w:val="24"/>
                <w:szCs w:val="20"/>
              </w:rPr>
              <w:t>творческая, коммуникативная, игровая деятельности(просмотр книг);?</w:t>
            </w:r>
          </w:p>
          <w:p w14:paraId="7F94FA1C" w14:textId="77777777" w:rsidR="007265DE" w:rsidRPr="007265DE" w:rsidRDefault="007265DE" w:rsidP="007265DE">
            <w:pPr>
              <w:adjustRightInd w:val="0"/>
              <w:rPr>
                <w:sz w:val="24"/>
                <w:szCs w:val="20"/>
              </w:rPr>
            </w:pPr>
            <w:r w:rsidRPr="007265DE">
              <w:rPr>
                <w:sz w:val="24"/>
                <w:szCs w:val="20"/>
              </w:rPr>
              <w:t>словарны</w:t>
            </w:r>
          </w:p>
          <w:p w14:paraId="114BF026" w14:textId="77777777" w:rsidR="007265DE" w:rsidRPr="007265DE" w:rsidRDefault="007265DE" w:rsidP="007265DE">
            <w:pPr>
              <w:adjustRightInd w:val="0"/>
              <w:rPr>
                <w:sz w:val="24"/>
                <w:szCs w:val="20"/>
              </w:rPr>
            </w:pPr>
            <w:r w:rsidRPr="007265DE">
              <w:rPr>
                <w:sz w:val="24"/>
                <w:szCs w:val="20"/>
              </w:rPr>
              <w:t>словарный минимум (алма, ағаш)</w:t>
            </w:r>
          </w:p>
          <w:p w14:paraId="29488B8B" w14:textId="77777777" w:rsidR="007265DE" w:rsidRPr="007265DE" w:rsidRDefault="007265DE" w:rsidP="007265DE">
            <w:pPr>
              <w:adjustRightInd w:val="0"/>
              <w:rPr>
                <w:b/>
                <w:bCs/>
                <w:sz w:val="24"/>
                <w:szCs w:val="20"/>
              </w:rPr>
            </w:pPr>
            <w:r w:rsidRPr="007265DE">
              <w:rPr>
                <w:b/>
                <w:bCs/>
                <w:sz w:val="24"/>
                <w:szCs w:val="20"/>
              </w:rPr>
              <w:t xml:space="preserve">Рисование/лепка </w:t>
            </w:r>
          </w:p>
          <w:p w14:paraId="5F1E0DA4" w14:textId="77777777" w:rsidR="007265DE" w:rsidRPr="007265DE" w:rsidRDefault="007265DE" w:rsidP="007265DE">
            <w:pPr>
              <w:adjustRightInd w:val="0"/>
              <w:rPr>
                <w:b/>
                <w:bCs/>
                <w:sz w:val="24"/>
                <w:szCs w:val="20"/>
              </w:rPr>
            </w:pPr>
            <w:r w:rsidRPr="007265DE">
              <w:rPr>
                <w:b/>
                <w:bCs/>
                <w:sz w:val="24"/>
                <w:szCs w:val="20"/>
              </w:rPr>
              <w:t>Аппликация/Конструирование</w:t>
            </w:r>
          </w:p>
          <w:p w14:paraId="1EFE249F" w14:textId="77777777" w:rsidR="007265DE" w:rsidRPr="007265DE" w:rsidRDefault="007265DE" w:rsidP="007265DE">
            <w:pPr>
              <w:adjustRightInd w:val="0"/>
              <w:rPr>
                <w:sz w:val="24"/>
                <w:szCs w:val="20"/>
              </w:rPr>
            </w:pPr>
            <w:r w:rsidRPr="007265DE">
              <w:rPr>
                <w:b/>
                <w:bCs/>
                <w:sz w:val="24"/>
                <w:szCs w:val="20"/>
              </w:rPr>
              <w:t>"Листики кленовые</w:t>
            </w:r>
            <w:r w:rsidRPr="007265DE">
              <w:rPr>
                <w:sz w:val="24"/>
                <w:szCs w:val="20"/>
              </w:rPr>
              <w:t>"</w:t>
            </w:r>
          </w:p>
          <w:p w14:paraId="16CFABA6" w14:textId="77777777" w:rsidR="007265DE" w:rsidRPr="007265DE" w:rsidRDefault="007265DE" w:rsidP="007265DE">
            <w:pPr>
              <w:adjustRightInd w:val="0"/>
              <w:rPr>
                <w:sz w:val="24"/>
                <w:szCs w:val="20"/>
              </w:rPr>
            </w:pPr>
            <w:r w:rsidRPr="007265DE">
              <w:rPr>
                <w:sz w:val="24"/>
                <w:szCs w:val="20"/>
              </w:rPr>
              <w:t>Цель: Совершенствование техники рисования красками, карандашами, восковыми мелками традиционным и нетрадиционным способами</w:t>
            </w:r>
          </w:p>
          <w:p w14:paraId="37F8C883" w14:textId="77777777" w:rsidR="007265DE" w:rsidRPr="007265DE" w:rsidRDefault="007265DE" w:rsidP="007265DE">
            <w:pPr>
              <w:rPr>
                <w:rFonts w:eastAsia="Times New Roman"/>
                <w:sz w:val="24"/>
                <w:szCs w:val="24"/>
              </w:rPr>
            </w:pPr>
            <w:r w:rsidRPr="007265DE">
              <w:rPr>
                <w:sz w:val="24"/>
                <w:szCs w:val="24"/>
              </w:rPr>
              <w:t>Рисование/лепка</w:t>
            </w:r>
          </w:p>
          <w:p w14:paraId="5E310ED2" w14:textId="77777777" w:rsidR="007265DE" w:rsidRPr="007265DE" w:rsidRDefault="007265DE" w:rsidP="007265DE">
            <w:pPr>
              <w:rPr>
                <w:sz w:val="24"/>
                <w:szCs w:val="24"/>
              </w:rPr>
            </w:pPr>
            <w:r w:rsidRPr="007265DE">
              <w:rPr>
                <w:sz w:val="24"/>
                <w:szCs w:val="24"/>
              </w:rPr>
              <w:t>творческая, коммуникативная, игровая деятельность</w:t>
            </w:r>
          </w:p>
          <w:p w14:paraId="1B128833" w14:textId="77777777" w:rsidR="007265DE" w:rsidRPr="007265DE" w:rsidRDefault="007265DE" w:rsidP="007265DE">
            <w:pPr>
              <w:rPr>
                <w:sz w:val="24"/>
                <w:szCs w:val="24"/>
              </w:rPr>
            </w:pPr>
            <w:r w:rsidRPr="007265DE">
              <w:rPr>
                <w:b/>
                <w:bCs/>
                <w:sz w:val="24"/>
                <w:szCs w:val="24"/>
              </w:rPr>
              <w:t>словарный минимум (үйеңкі ағаш, жапырақ)</w:t>
            </w:r>
          </w:p>
          <w:p w14:paraId="30FFD44F" w14:textId="77777777" w:rsidR="007265DE" w:rsidRPr="007265DE" w:rsidRDefault="007265DE" w:rsidP="007265DE">
            <w:pPr>
              <w:rPr>
                <w:b/>
                <w:sz w:val="24"/>
                <w:szCs w:val="24"/>
              </w:rPr>
            </w:pPr>
            <w:r w:rsidRPr="007265DE">
              <w:rPr>
                <w:b/>
                <w:sz w:val="24"/>
                <w:szCs w:val="24"/>
              </w:rPr>
              <w:t>Физическое воспитание Общеразвивающие упражнения.</w:t>
            </w:r>
          </w:p>
          <w:p w14:paraId="6180B4FC" w14:textId="77777777" w:rsidR="007265DE" w:rsidRPr="007265DE" w:rsidRDefault="007265DE" w:rsidP="007265DE">
            <w:pPr>
              <w:rPr>
                <w:sz w:val="24"/>
                <w:szCs w:val="24"/>
              </w:rPr>
            </w:pPr>
            <w:r w:rsidRPr="007265DE">
              <w:rPr>
                <w:sz w:val="24"/>
                <w:szCs w:val="24"/>
              </w:rPr>
              <w:t>Поднимать руки вперед, в стороны, вверх (одновременно, поочередно), отводить руки за спину из положений: руки вниз, руки на пояс, руки перед грудью; размахивать руками вперед – назад; выполнять круговые движения руками, согнутыми в локтях</w:t>
            </w:r>
          </w:p>
          <w:p w14:paraId="21AC2308" w14:textId="77777777" w:rsidR="007265DE" w:rsidRPr="007265DE" w:rsidRDefault="007265DE" w:rsidP="007265DE">
            <w:pPr>
              <w:rPr>
                <w:sz w:val="24"/>
                <w:szCs w:val="24"/>
              </w:rPr>
            </w:pPr>
            <w:r w:rsidRPr="007265DE">
              <w:rPr>
                <w:sz w:val="24"/>
                <w:szCs w:val="24"/>
              </w:rPr>
              <w:t xml:space="preserve">2. Упражнения для туловища. Поворачиваться в стороны, держа руки на поясе, разводя их в стороны (рывком и плавно). Наклоняться влево, вправо, вперед, откидываться назад. Стоя, ноги вместе (и врозь), наклоняться вперед, доставать пальцами носки ног3.Повороты туловища вправо-влево, с передачей предмета рядом стоящему-сидящему.  </w:t>
            </w:r>
          </w:p>
          <w:p w14:paraId="63C8AA91" w14:textId="77777777" w:rsidR="007265DE" w:rsidRPr="007265DE" w:rsidRDefault="007265DE" w:rsidP="007265DE">
            <w:pPr>
              <w:rPr>
                <w:b/>
                <w:sz w:val="24"/>
                <w:szCs w:val="24"/>
              </w:rPr>
            </w:pPr>
            <w:r w:rsidRPr="007265DE">
              <w:rPr>
                <w:b/>
                <w:sz w:val="24"/>
                <w:szCs w:val="24"/>
              </w:rPr>
              <w:t>Основные движения</w:t>
            </w:r>
          </w:p>
          <w:p w14:paraId="24447384" w14:textId="77777777" w:rsidR="007265DE" w:rsidRPr="007265DE" w:rsidRDefault="007265DE" w:rsidP="007265DE">
            <w:pPr>
              <w:rPr>
                <w:sz w:val="24"/>
                <w:szCs w:val="24"/>
              </w:rPr>
            </w:pPr>
            <w:r w:rsidRPr="007265DE">
              <w:rPr>
                <w:sz w:val="24"/>
                <w:szCs w:val="24"/>
              </w:rPr>
              <w:t>1 Построение, перестроение: строиться в колонну по одному, в шеренгу, круг; перестраиваться в звенья по два, по три, равнение по ориентирам; повороты направо, налево, кругом; размыкание и смыкание.</w:t>
            </w:r>
          </w:p>
          <w:p w14:paraId="71104593" w14:textId="77777777" w:rsidR="007265DE" w:rsidRPr="007265DE" w:rsidRDefault="007265DE" w:rsidP="007265DE">
            <w:pPr>
              <w:rPr>
                <w:sz w:val="24"/>
                <w:szCs w:val="24"/>
              </w:rPr>
            </w:pPr>
            <w:r w:rsidRPr="007265DE">
              <w:rPr>
                <w:sz w:val="24"/>
                <w:szCs w:val="24"/>
              </w:rPr>
              <w:t>2.Ходьба: ходить на пятках, на наружных сторонах стоп, мелким и широким</w:t>
            </w:r>
          </w:p>
          <w:p w14:paraId="184A0234" w14:textId="77777777" w:rsidR="007265DE" w:rsidRPr="007265DE" w:rsidRDefault="007265DE" w:rsidP="007265DE">
            <w:pPr>
              <w:rPr>
                <w:sz w:val="24"/>
                <w:szCs w:val="24"/>
              </w:rPr>
            </w:pPr>
            <w:r w:rsidRPr="007265DE">
              <w:rPr>
                <w:sz w:val="24"/>
                <w:szCs w:val="24"/>
              </w:rPr>
              <w:t>шагом, приставным шагом в сторону (направо и налево), в колонне по одному, в чередовании с бегом, прыжками, с изменением направления, темпа, координация движений рук и ног.</w:t>
            </w:r>
          </w:p>
          <w:p w14:paraId="6A434AA6" w14:textId="77777777" w:rsidR="007265DE" w:rsidRPr="007265DE" w:rsidRDefault="007265DE" w:rsidP="007265DE">
            <w:pPr>
              <w:rPr>
                <w:sz w:val="24"/>
                <w:szCs w:val="24"/>
              </w:rPr>
            </w:pPr>
            <w:r w:rsidRPr="007265DE">
              <w:rPr>
                <w:b/>
                <w:bCs/>
                <w:sz w:val="24"/>
                <w:szCs w:val="24"/>
              </w:rPr>
              <w:t xml:space="preserve">Казахский язык </w:t>
            </w:r>
            <w:r w:rsidRPr="007265DE">
              <w:rPr>
                <w:sz w:val="24"/>
                <w:szCs w:val="20"/>
              </w:rPr>
              <w:t>Сөздің дыбысталу мәдениетін қалыптастыру:</w:t>
            </w:r>
          </w:p>
          <w:p w14:paraId="3293A044" w14:textId="77777777" w:rsidR="007265DE" w:rsidRPr="007265DE" w:rsidRDefault="007265DE" w:rsidP="007265DE">
            <w:pPr>
              <w:adjustRightInd w:val="0"/>
              <w:rPr>
                <w:sz w:val="24"/>
                <w:szCs w:val="20"/>
              </w:rPr>
            </w:pPr>
            <w:r w:rsidRPr="007265DE">
              <w:rPr>
                <w:sz w:val="24"/>
                <w:szCs w:val="20"/>
              </w:rPr>
              <w:t>сөзтіркестер құрап жаттығады, қазақ тіліне тән дыбыстарды (і) дұрыс айтып , есте сақтайды</w:t>
            </w:r>
          </w:p>
          <w:p w14:paraId="64782200" w14:textId="77777777" w:rsidR="007265DE" w:rsidRPr="007265DE" w:rsidRDefault="007265DE" w:rsidP="007265DE">
            <w:pPr>
              <w:adjustRightInd w:val="0"/>
              <w:rPr>
                <w:b/>
                <w:sz w:val="24"/>
                <w:szCs w:val="20"/>
              </w:rPr>
            </w:pPr>
            <w:r w:rsidRPr="007265DE">
              <w:rPr>
                <w:b/>
                <w:sz w:val="24"/>
                <w:szCs w:val="20"/>
              </w:rPr>
              <w:t>Сөздік қорын молайту және белсендіру:</w:t>
            </w:r>
          </w:p>
          <w:p w14:paraId="6FBD36E9" w14:textId="77777777" w:rsidR="007265DE" w:rsidRPr="007265DE" w:rsidRDefault="007265DE" w:rsidP="007265DE">
            <w:pPr>
              <w:adjustRightInd w:val="0"/>
              <w:rPr>
                <w:sz w:val="24"/>
                <w:szCs w:val="20"/>
              </w:rPr>
            </w:pPr>
            <w:r w:rsidRPr="007265DE">
              <w:rPr>
                <w:sz w:val="24"/>
                <w:szCs w:val="20"/>
              </w:rPr>
              <w:t>Доп, текше, қоян</w:t>
            </w:r>
          </w:p>
          <w:p w14:paraId="48F06B7A" w14:textId="77777777" w:rsidR="007265DE" w:rsidRPr="007265DE" w:rsidRDefault="007265DE" w:rsidP="007265DE">
            <w:pPr>
              <w:rPr>
                <w:sz w:val="24"/>
                <w:szCs w:val="24"/>
              </w:rPr>
            </w:pPr>
          </w:p>
        </w:tc>
      </w:tr>
      <w:tr w:rsidR="007265DE" w:rsidRPr="007265DE" w14:paraId="3065DE6A" w14:textId="77777777" w:rsidTr="007265DE">
        <w:tc>
          <w:tcPr>
            <w:tcW w:w="2141" w:type="dxa"/>
            <w:tcBorders>
              <w:top w:val="single" w:sz="4" w:space="0" w:color="auto"/>
              <w:left w:val="single" w:sz="4" w:space="0" w:color="auto"/>
              <w:bottom w:val="single" w:sz="4" w:space="0" w:color="auto"/>
              <w:right w:val="single" w:sz="4" w:space="0" w:color="auto"/>
            </w:tcBorders>
            <w:hideMark/>
          </w:tcPr>
          <w:p w14:paraId="2ACFEEFC" w14:textId="77777777" w:rsidR="007265DE" w:rsidRPr="007265DE" w:rsidRDefault="007265DE" w:rsidP="007265DE">
            <w:pPr>
              <w:rPr>
                <w:b/>
                <w:sz w:val="24"/>
                <w:szCs w:val="24"/>
              </w:rPr>
            </w:pPr>
            <w:r w:rsidRPr="007265DE">
              <w:rPr>
                <w:b/>
                <w:sz w:val="24"/>
                <w:szCs w:val="24"/>
              </w:rPr>
              <w:t>Подготовка к прогулке</w:t>
            </w:r>
          </w:p>
        </w:tc>
        <w:tc>
          <w:tcPr>
            <w:tcW w:w="12258" w:type="dxa"/>
            <w:gridSpan w:val="15"/>
            <w:tcBorders>
              <w:top w:val="single" w:sz="4" w:space="0" w:color="auto"/>
              <w:left w:val="single" w:sz="4" w:space="0" w:color="auto"/>
              <w:bottom w:val="single" w:sz="4" w:space="0" w:color="auto"/>
              <w:right w:val="single" w:sz="4" w:space="0" w:color="auto"/>
            </w:tcBorders>
            <w:hideMark/>
          </w:tcPr>
          <w:p w14:paraId="06100A40" w14:textId="77777777" w:rsidR="007265DE" w:rsidRPr="007265DE" w:rsidRDefault="007265DE" w:rsidP="007265DE">
            <w:pPr>
              <w:ind w:left="107" w:right="541"/>
              <w:rPr>
                <w:b/>
                <w:sz w:val="24"/>
                <w:szCs w:val="24"/>
              </w:rPr>
            </w:pPr>
            <w:r w:rsidRPr="007265DE">
              <w:rPr>
                <w:sz w:val="24"/>
                <w:szCs w:val="24"/>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 Последовательное одевание (в зависимости от погодных условий), наблюдение за правильным одеванием (</w:t>
            </w:r>
            <w:r w:rsidRPr="007265DE">
              <w:rPr>
                <w:b/>
                <w:sz w:val="24"/>
                <w:szCs w:val="24"/>
              </w:rPr>
              <w:t>развитие речи, навыки самообслуждивания, развитие крупной и мелкой моторики</w:t>
            </w:r>
            <w:r w:rsidRPr="007265DE">
              <w:rPr>
                <w:sz w:val="24"/>
                <w:szCs w:val="24"/>
              </w:rPr>
              <w:t xml:space="preserve">)                                              </w:t>
            </w:r>
            <w:r w:rsidRPr="007265DE">
              <w:rPr>
                <w:b/>
                <w:sz w:val="24"/>
                <w:szCs w:val="24"/>
              </w:rPr>
              <w:t>Словарный минимум:</w:t>
            </w:r>
            <w:r w:rsidRPr="007265DE">
              <w:rPr>
                <w:sz w:val="28"/>
              </w:rPr>
              <w:t xml:space="preserve"> </w:t>
            </w:r>
            <w:r w:rsidRPr="007265DE">
              <w:rPr>
                <w:b/>
                <w:sz w:val="24"/>
                <w:szCs w:val="24"/>
              </w:rPr>
              <w:t>Шалбар,</w:t>
            </w:r>
            <w:r w:rsidRPr="007265DE">
              <w:rPr>
                <w:b/>
                <w:spacing w:val="-67"/>
                <w:sz w:val="24"/>
                <w:szCs w:val="24"/>
              </w:rPr>
              <w:t xml:space="preserve">    </w:t>
            </w:r>
            <w:r w:rsidRPr="007265DE">
              <w:rPr>
                <w:b/>
                <w:sz w:val="24"/>
                <w:szCs w:val="24"/>
              </w:rPr>
              <w:t>көйлек</w:t>
            </w:r>
          </w:p>
        </w:tc>
      </w:tr>
      <w:tr w:rsidR="007265DE" w:rsidRPr="007265DE" w14:paraId="033C2205" w14:textId="77777777" w:rsidTr="007265DE">
        <w:tc>
          <w:tcPr>
            <w:tcW w:w="2141" w:type="dxa"/>
            <w:tcBorders>
              <w:top w:val="single" w:sz="4" w:space="0" w:color="auto"/>
              <w:left w:val="single" w:sz="4" w:space="0" w:color="auto"/>
              <w:bottom w:val="single" w:sz="4" w:space="0" w:color="auto"/>
              <w:right w:val="single" w:sz="4" w:space="0" w:color="auto"/>
            </w:tcBorders>
            <w:hideMark/>
          </w:tcPr>
          <w:p w14:paraId="4F1265F1" w14:textId="77777777" w:rsidR="007265DE" w:rsidRPr="007265DE" w:rsidRDefault="007265DE" w:rsidP="007265DE">
            <w:pPr>
              <w:rPr>
                <w:b/>
                <w:sz w:val="24"/>
                <w:szCs w:val="24"/>
              </w:rPr>
            </w:pPr>
            <w:r w:rsidRPr="007265DE">
              <w:rPr>
                <w:b/>
                <w:sz w:val="24"/>
                <w:szCs w:val="24"/>
              </w:rPr>
              <w:t>Прогулка</w:t>
            </w:r>
          </w:p>
        </w:tc>
        <w:tc>
          <w:tcPr>
            <w:tcW w:w="2206" w:type="dxa"/>
            <w:gridSpan w:val="2"/>
            <w:tcBorders>
              <w:top w:val="single" w:sz="4" w:space="0" w:color="auto"/>
              <w:left w:val="single" w:sz="4" w:space="0" w:color="auto"/>
              <w:bottom w:val="single" w:sz="4" w:space="0" w:color="auto"/>
              <w:right w:val="single" w:sz="4" w:space="0" w:color="auto"/>
            </w:tcBorders>
            <w:hideMark/>
          </w:tcPr>
          <w:p w14:paraId="0FDDBBCD" w14:textId="77777777" w:rsidR="007265DE" w:rsidRPr="007265DE" w:rsidRDefault="007265DE" w:rsidP="007265DE">
            <w:pPr>
              <w:spacing w:line="240" w:lineRule="atLeast"/>
              <w:rPr>
                <w:b/>
                <w:sz w:val="24"/>
                <w:szCs w:val="24"/>
              </w:rPr>
            </w:pPr>
            <w:r w:rsidRPr="007265DE">
              <w:rPr>
                <w:b/>
                <w:sz w:val="24"/>
                <w:szCs w:val="24"/>
              </w:rPr>
              <w:t xml:space="preserve">Прогулка № 6              </w:t>
            </w:r>
            <w:r w:rsidRPr="007265DE">
              <w:rPr>
                <w:b/>
                <w:bCs/>
                <w:sz w:val="24"/>
                <w:szCs w:val="24"/>
              </w:rPr>
              <w:t>Наблюдение за воробьями.</w:t>
            </w:r>
            <w:r w:rsidRPr="007265DE">
              <w:rPr>
                <w:b/>
                <w:sz w:val="24"/>
                <w:szCs w:val="24"/>
              </w:rPr>
              <w:t xml:space="preserve">               Цель:</w:t>
            </w:r>
            <w:r w:rsidRPr="007265DE">
              <w:rPr>
                <w:sz w:val="24"/>
                <w:szCs w:val="24"/>
              </w:rPr>
              <w:t xml:space="preserve"> Знают о внешнем виде воробья</w:t>
            </w:r>
            <w:r w:rsidRPr="007265DE">
              <w:rPr>
                <w:b/>
                <w:sz w:val="24"/>
                <w:szCs w:val="24"/>
              </w:rPr>
              <w:t xml:space="preserve"> </w:t>
            </w:r>
            <w:r w:rsidRPr="007265DE">
              <w:rPr>
                <w:sz w:val="24"/>
                <w:szCs w:val="24"/>
              </w:rPr>
              <w:t>(</w:t>
            </w:r>
            <w:r w:rsidRPr="007265DE">
              <w:rPr>
                <w:b/>
                <w:i/>
                <w:sz w:val="24"/>
                <w:szCs w:val="24"/>
              </w:rPr>
              <w:t>познавательная, коммуникативная деятельность</w:t>
            </w:r>
            <w:r w:rsidRPr="007265DE">
              <w:rPr>
                <w:sz w:val="24"/>
                <w:szCs w:val="24"/>
              </w:rPr>
              <w:t>)</w:t>
            </w:r>
            <w:r w:rsidRPr="007265DE">
              <w:rPr>
                <w:b/>
                <w:sz w:val="24"/>
                <w:szCs w:val="24"/>
              </w:rPr>
              <w:t xml:space="preserve"> Подвижная игра   «Зайцы и волк»                        Цель:</w:t>
            </w:r>
            <w:r w:rsidRPr="007265DE">
              <w:rPr>
                <w:sz w:val="24"/>
                <w:szCs w:val="24"/>
              </w:rPr>
              <w:t xml:space="preserve"> умеют бегать, прыгать.</w:t>
            </w:r>
            <w:r w:rsidRPr="007265DE">
              <w:rPr>
                <w:b/>
                <w:sz w:val="24"/>
                <w:szCs w:val="24"/>
              </w:rPr>
              <w:t xml:space="preserve"> </w:t>
            </w:r>
            <w:r w:rsidRPr="007265DE">
              <w:rPr>
                <w:sz w:val="24"/>
                <w:szCs w:val="24"/>
              </w:rPr>
              <w:t>(</w:t>
            </w:r>
            <w:r w:rsidRPr="007265DE">
              <w:rPr>
                <w:b/>
                <w:i/>
                <w:sz w:val="24"/>
                <w:szCs w:val="24"/>
              </w:rPr>
              <w:t>игровая, двигательная деятельность</w:t>
            </w:r>
            <w:r w:rsidRPr="007265DE">
              <w:rPr>
                <w:sz w:val="24"/>
                <w:szCs w:val="24"/>
              </w:rPr>
              <w:t>)</w:t>
            </w:r>
            <w:r w:rsidRPr="007265DE">
              <w:rPr>
                <w:b/>
                <w:sz w:val="24"/>
                <w:szCs w:val="24"/>
              </w:rPr>
              <w:t xml:space="preserve"> </w:t>
            </w:r>
            <w:r w:rsidRPr="007265DE">
              <w:rPr>
                <w:b/>
                <w:bCs/>
                <w:sz w:val="24"/>
                <w:szCs w:val="24"/>
              </w:rPr>
              <w:t>Труд.</w:t>
            </w:r>
            <w:r w:rsidRPr="007265DE">
              <w:rPr>
                <w:sz w:val="24"/>
                <w:szCs w:val="24"/>
              </w:rPr>
              <w:t xml:space="preserve">       Собирают песок в песочницы.             </w:t>
            </w:r>
            <w:r w:rsidRPr="007265DE">
              <w:rPr>
                <w:b/>
                <w:sz w:val="24"/>
                <w:szCs w:val="24"/>
              </w:rPr>
              <w:t>Цель</w:t>
            </w:r>
            <w:r w:rsidRPr="007265DE">
              <w:rPr>
                <w:sz w:val="24"/>
                <w:szCs w:val="24"/>
              </w:rPr>
              <w:t>: Умеют работать сообща, добиваются выполнения задания общими усилиями. (</w:t>
            </w:r>
            <w:r w:rsidRPr="007265DE">
              <w:rPr>
                <w:b/>
                <w:i/>
                <w:sz w:val="24"/>
                <w:szCs w:val="24"/>
              </w:rPr>
              <w:t>трудовая деятельность</w:t>
            </w:r>
            <w:r w:rsidRPr="007265DE">
              <w:rPr>
                <w:sz w:val="24"/>
                <w:szCs w:val="24"/>
              </w:rPr>
              <w:t>) (</w:t>
            </w:r>
            <w:r w:rsidRPr="007265DE">
              <w:rPr>
                <w:b/>
                <w:i/>
                <w:sz w:val="24"/>
                <w:szCs w:val="24"/>
              </w:rPr>
              <w:t>двигательная деятельность</w:t>
            </w:r>
            <w:r w:rsidRPr="007265DE">
              <w:rPr>
                <w:sz w:val="24"/>
                <w:szCs w:val="24"/>
              </w:rPr>
              <w:t xml:space="preserve">) </w:t>
            </w:r>
            <w:r w:rsidRPr="007265DE">
              <w:rPr>
                <w:b/>
                <w:bCs/>
                <w:sz w:val="24"/>
                <w:szCs w:val="24"/>
              </w:rPr>
              <w:t>Свободные игры</w:t>
            </w:r>
            <w:r w:rsidRPr="007265DE">
              <w:rPr>
                <w:b/>
              </w:rPr>
              <w:t xml:space="preserve"> </w:t>
            </w:r>
            <w:r w:rsidRPr="007265DE">
              <w:rPr>
                <w:b/>
                <w:sz w:val="24"/>
                <w:szCs w:val="24"/>
              </w:rPr>
              <w:t>Словарный минимум:</w:t>
            </w:r>
            <w:r w:rsidRPr="007265DE">
              <w:rPr>
                <w:sz w:val="28"/>
              </w:rPr>
              <w:t xml:space="preserve"> </w:t>
            </w:r>
            <w:r w:rsidRPr="007265DE">
              <w:rPr>
                <w:b/>
                <w:sz w:val="24"/>
                <w:szCs w:val="24"/>
              </w:rPr>
              <w:t>Күз</w:t>
            </w:r>
          </w:p>
        </w:tc>
        <w:tc>
          <w:tcPr>
            <w:tcW w:w="2812" w:type="dxa"/>
            <w:gridSpan w:val="3"/>
            <w:tcBorders>
              <w:top w:val="single" w:sz="4" w:space="0" w:color="auto"/>
              <w:left w:val="single" w:sz="4" w:space="0" w:color="auto"/>
              <w:bottom w:val="single" w:sz="4" w:space="0" w:color="auto"/>
              <w:right w:val="single" w:sz="4" w:space="0" w:color="auto"/>
            </w:tcBorders>
            <w:hideMark/>
          </w:tcPr>
          <w:p w14:paraId="487A5481" w14:textId="77777777" w:rsidR="007265DE" w:rsidRPr="007265DE" w:rsidRDefault="007265DE" w:rsidP="007265DE">
            <w:pPr>
              <w:rPr>
                <w:b/>
                <w:sz w:val="24"/>
                <w:szCs w:val="24"/>
              </w:rPr>
            </w:pPr>
            <w:r w:rsidRPr="007265DE">
              <w:rPr>
                <w:b/>
                <w:sz w:val="24"/>
                <w:szCs w:val="24"/>
              </w:rPr>
              <w:t xml:space="preserve">Прогулка№7 </w:t>
            </w:r>
            <w:r w:rsidRPr="007265DE">
              <w:rPr>
                <w:b/>
                <w:bCs/>
                <w:sz w:val="24"/>
                <w:szCs w:val="24"/>
              </w:rPr>
              <w:t>Наблюдение за рябиной.</w:t>
            </w:r>
            <w:r w:rsidRPr="007265DE">
              <w:rPr>
                <w:b/>
                <w:sz w:val="24"/>
                <w:szCs w:val="24"/>
              </w:rPr>
              <w:t xml:space="preserve">                              Цель:</w:t>
            </w:r>
            <w:r w:rsidRPr="007265DE">
              <w:rPr>
                <w:sz w:val="24"/>
                <w:szCs w:val="24"/>
              </w:rPr>
              <w:t xml:space="preserve"> </w:t>
            </w:r>
            <w:r w:rsidRPr="007265DE">
              <w:rPr>
                <w:color w:val="000000"/>
                <w:sz w:val="24"/>
                <w:szCs w:val="24"/>
              </w:rPr>
              <w:t>Умеют узнавать и называть 2-3 вида деревьев.</w:t>
            </w:r>
            <w:r w:rsidRPr="007265DE">
              <w:rPr>
                <w:sz w:val="24"/>
                <w:szCs w:val="24"/>
              </w:rPr>
              <w:t>(</w:t>
            </w:r>
            <w:r w:rsidRPr="007265DE">
              <w:rPr>
                <w:b/>
                <w:i/>
                <w:sz w:val="24"/>
                <w:szCs w:val="24"/>
              </w:rPr>
              <w:t>познавательная, коммуникативная деятельность</w:t>
            </w:r>
            <w:r w:rsidRPr="007265DE">
              <w:rPr>
                <w:sz w:val="24"/>
                <w:szCs w:val="24"/>
              </w:rPr>
              <w:t>)</w:t>
            </w:r>
            <w:r w:rsidRPr="007265DE">
              <w:rPr>
                <w:b/>
                <w:sz w:val="24"/>
                <w:szCs w:val="24"/>
              </w:rPr>
              <w:t xml:space="preserve">               Подвижная игра «Лохматый пес»               Цель:</w:t>
            </w:r>
            <w:r w:rsidRPr="007265DE">
              <w:rPr>
                <w:sz w:val="24"/>
                <w:szCs w:val="24"/>
              </w:rPr>
              <w:t xml:space="preserve"> </w:t>
            </w:r>
            <w:r w:rsidRPr="007265DE">
              <w:rPr>
                <w:color w:val="000000"/>
                <w:sz w:val="24"/>
                <w:szCs w:val="24"/>
              </w:rPr>
              <w:t>Умеют быстро выполнять  действия по сигналу воспитателя</w:t>
            </w:r>
            <w:r w:rsidRPr="007265DE">
              <w:rPr>
                <w:color w:val="000000"/>
              </w:rPr>
              <w:t xml:space="preserve"> </w:t>
            </w:r>
            <w:r w:rsidRPr="007265DE">
              <w:rPr>
                <w:sz w:val="24"/>
                <w:szCs w:val="24"/>
              </w:rPr>
              <w:t>(</w:t>
            </w:r>
            <w:r w:rsidRPr="007265DE">
              <w:rPr>
                <w:b/>
                <w:i/>
                <w:sz w:val="24"/>
                <w:szCs w:val="24"/>
              </w:rPr>
              <w:t>игровая, двигательная деятельность</w:t>
            </w:r>
            <w:r w:rsidRPr="007265DE">
              <w:rPr>
                <w:sz w:val="24"/>
                <w:szCs w:val="24"/>
              </w:rPr>
              <w:t>)</w:t>
            </w:r>
            <w:r w:rsidRPr="007265DE">
              <w:rPr>
                <w:b/>
                <w:sz w:val="24"/>
                <w:szCs w:val="24"/>
              </w:rPr>
              <w:t xml:space="preserve">                </w:t>
            </w:r>
            <w:r w:rsidRPr="007265DE">
              <w:rPr>
                <w:b/>
                <w:bCs/>
                <w:sz w:val="24"/>
                <w:szCs w:val="24"/>
              </w:rPr>
              <w:t>Труд:</w:t>
            </w:r>
            <w:r w:rsidRPr="007265DE">
              <w:rPr>
                <w:sz w:val="24"/>
                <w:szCs w:val="24"/>
              </w:rPr>
              <w:t xml:space="preserve"> Сбор крупного мусора на участке.</w:t>
            </w:r>
            <w:r w:rsidRPr="007265DE">
              <w:rPr>
                <w:b/>
                <w:sz w:val="24"/>
                <w:szCs w:val="24"/>
              </w:rPr>
              <w:t xml:space="preserve"> </w:t>
            </w:r>
            <w:r w:rsidRPr="007265DE">
              <w:rPr>
                <w:sz w:val="24"/>
                <w:szCs w:val="24"/>
              </w:rPr>
              <w:t>(</w:t>
            </w:r>
            <w:r w:rsidRPr="007265DE">
              <w:rPr>
                <w:b/>
                <w:i/>
                <w:sz w:val="24"/>
                <w:szCs w:val="24"/>
              </w:rPr>
              <w:t>трудовая деятельность</w:t>
            </w:r>
            <w:r w:rsidRPr="007265DE">
              <w:rPr>
                <w:sz w:val="24"/>
                <w:szCs w:val="24"/>
              </w:rPr>
              <w:t>)</w:t>
            </w:r>
            <w:r w:rsidRPr="007265DE">
              <w:rPr>
                <w:b/>
                <w:sz w:val="24"/>
                <w:szCs w:val="24"/>
              </w:rPr>
              <w:t xml:space="preserve"> </w:t>
            </w:r>
            <w:r w:rsidRPr="007265DE">
              <w:rPr>
                <w:b/>
                <w:bCs/>
                <w:sz w:val="24"/>
                <w:szCs w:val="24"/>
              </w:rPr>
              <w:t>Свободные игры.</w:t>
            </w:r>
            <w:r w:rsidRPr="007265DE">
              <w:rPr>
                <w:b/>
              </w:rPr>
              <w:t xml:space="preserve"> </w:t>
            </w:r>
            <w:r w:rsidRPr="007265DE">
              <w:rPr>
                <w:b/>
                <w:sz w:val="24"/>
                <w:szCs w:val="24"/>
              </w:rPr>
              <w:t>Словарный минимум: Жанбыр</w:t>
            </w:r>
          </w:p>
        </w:tc>
        <w:tc>
          <w:tcPr>
            <w:tcW w:w="2493" w:type="dxa"/>
            <w:gridSpan w:val="4"/>
            <w:tcBorders>
              <w:top w:val="single" w:sz="4" w:space="0" w:color="auto"/>
              <w:left w:val="single" w:sz="4" w:space="0" w:color="auto"/>
              <w:bottom w:val="single" w:sz="4" w:space="0" w:color="auto"/>
              <w:right w:val="single" w:sz="4" w:space="0" w:color="auto"/>
            </w:tcBorders>
          </w:tcPr>
          <w:p w14:paraId="1808B913" w14:textId="77777777" w:rsidR="007265DE" w:rsidRPr="007265DE" w:rsidRDefault="007265DE" w:rsidP="007265DE">
            <w:pPr>
              <w:spacing w:line="240" w:lineRule="atLeast"/>
              <w:rPr>
                <w:b/>
              </w:rPr>
            </w:pPr>
            <w:r w:rsidRPr="007265DE">
              <w:rPr>
                <w:b/>
                <w:sz w:val="24"/>
                <w:szCs w:val="24"/>
              </w:rPr>
              <w:t xml:space="preserve">Прогулка № 8 </w:t>
            </w:r>
            <w:r w:rsidRPr="007265DE">
              <w:rPr>
                <w:b/>
                <w:bCs/>
                <w:sz w:val="24"/>
                <w:szCs w:val="24"/>
              </w:rPr>
              <w:t>Наблюдение за птицами.</w:t>
            </w:r>
            <w:r w:rsidRPr="007265DE">
              <w:rPr>
                <w:b/>
                <w:sz w:val="24"/>
                <w:szCs w:val="24"/>
              </w:rPr>
              <w:t xml:space="preserve">                        Цель:</w:t>
            </w:r>
            <w:r w:rsidRPr="007265DE">
              <w:rPr>
                <w:sz w:val="24"/>
                <w:szCs w:val="24"/>
              </w:rPr>
              <w:t xml:space="preserve"> </w:t>
            </w:r>
            <w:r w:rsidRPr="007265DE">
              <w:rPr>
                <w:color w:val="000000"/>
                <w:sz w:val="24"/>
                <w:szCs w:val="24"/>
              </w:rPr>
              <w:t>Умеют находить отличия во внешнем виде разных птиц.</w:t>
            </w:r>
            <w:r w:rsidRPr="007265DE">
              <w:rPr>
                <w:b/>
                <w:sz w:val="24"/>
                <w:szCs w:val="24"/>
              </w:rPr>
              <w:t xml:space="preserve"> </w:t>
            </w:r>
            <w:r w:rsidRPr="007265DE">
              <w:rPr>
                <w:sz w:val="24"/>
                <w:szCs w:val="24"/>
              </w:rPr>
              <w:t>(</w:t>
            </w:r>
            <w:r w:rsidRPr="007265DE">
              <w:rPr>
                <w:b/>
                <w:i/>
                <w:sz w:val="24"/>
                <w:szCs w:val="24"/>
              </w:rPr>
              <w:t>коммуникативная, деятельность</w:t>
            </w:r>
            <w:r w:rsidRPr="007265DE">
              <w:rPr>
                <w:sz w:val="24"/>
                <w:szCs w:val="24"/>
              </w:rPr>
              <w:t>)</w:t>
            </w:r>
            <w:r w:rsidRPr="007265DE">
              <w:rPr>
                <w:b/>
                <w:sz w:val="24"/>
                <w:szCs w:val="24"/>
              </w:rPr>
              <w:t xml:space="preserve"> Подвижная игра  </w:t>
            </w:r>
            <w:r w:rsidRPr="007265DE">
              <w:rPr>
                <w:sz w:val="24"/>
                <w:szCs w:val="24"/>
              </w:rPr>
              <w:t>«</w:t>
            </w:r>
            <w:r w:rsidRPr="007265DE">
              <w:rPr>
                <w:b/>
                <w:sz w:val="24"/>
                <w:szCs w:val="24"/>
              </w:rPr>
              <w:t>Перелет птиц</w:t>
            </w:r>
            <w:r w:rsidRPr="007265DE">
              <w:rPr>
                <w:sz w:val="24"/>
                <w:szCs w:val="24"/>
              </w:rPr>
              <w:t>»</w:t>
            </w:r>
            <w:r w:rsidRPr="007265DE">
              <w:rPr>
                <w:b/>
                <w:sz w:val="24"/>
                <w:szCs w:val="24"/>
              </w:rPr>
              <w:t xml:space="preserve"> Цель:</w:t>
            </w:r>
            <w:r w:rsidRPr="007265DE">
              <w:rPr>
                <w:sz w:val="24"/>
                <w:szCs w:val="24"/>
              </w:rPr>
              <w:t xml:space="preserve"> </w:t>
            </w:r>
            <w:r w:rsidRPr="007265DE">
              <w:rPr>
                <w:color w:val="000000"/>
                <w:sz w:val="24"/>
                <w:szCs w:val="24"/>
              </w:rPr>
              <w:t>Умеют прыгать, бегать, лазать.</w:t>
            </w:r>
            <w:r w:rsidRPr="007265DE">
              <w:rPr>
                <w:b/>
                <w:sz w:val="24"/>
                <w:szCs w:val="24"/>
              </w:rPr>
              <w:t xml:space="preserve">            </w:t>
            </w:r>
            <w:r w:rsidRPr="007265DE">
              <w:rPr>
                <w:sz w:val="24"/>
                <w:szCs w:val="24"/>
              </w:rPr>
              <w:t>(</w:t>
            </w:r>
            <w:r w:rsidRPr="007265DE">
              <w:rPr>
                <w:b/>
                <w:i/>
                <w:sz w:val="24"/>
                <w:szCs w:val="24"/>
              </w:rPr>
              <w:t>игровая, двигательная деятельность</w:t>
            </w:r>
            <w:r w:rsidRPr="007265DE">
              <w:rPr>
                <w:sz w:val="24"/>
                <w:szCs w:val="24"/>
              </w:rPr>
              <w:t>)</w:t>
            </w:r>
            <w:r w:rsidRPr="007265DE">
              <w:rPr>
                <w:b/>
                <w:sz w:val="24"/>
                <w:szCs w:val="24"/>
              </w:rPr>
              <w:t xml:space="preserve"> </w:t>
            </w:r>
            <w:r w:rsidRPr="007265DE">
              <w:rPr>
                <w:sz w:val="24"/>
                <w:szCs w:val="24"/>
              </w:rPr>
              <w:t xml:space="preserve"> </w:t>
            </w:r>
            <w:r w:rsidRPr="007265DE">
              <w:rPr>
                <w:b/>
                <w:bCs/>
                <w:sz w:val="24"/>
                <w:szCs w:val="24"/>
              </w:rPr>
              <w:t>Труд.</w:t>
            </w:r>
            <w:r w:rsidRPr="007265DE">
              <w:rPr>
                <w:sz w:val="24"/>
                <w:szCs w:val="24"/>
              </w:rPr>
              <w:t xml:space="preserve"> </w:t>
            </w:r>
            <w:r w:rsidRPr="007265DE">
              <w:rPr>
                <w:b/>
                <w:sz w:val="24"/>
                <w:szCs w:val="24"/>
              </w:rPr>
              <w:t xml:space="preserve">                    </w:t>
            </w:r>
            <w:r w:rsidRPr="007265DE">
              <w:rPr>
                <w:sz w:val="24"/>
                <w:szCs w:val="24"/>
              </w:rPr>
              <w:t>Уборка мусора на участке.</w:t>
            </w:r>
            <w:r w:rsidRPr="007265DE">
              <w:rPr>
                <w:b/>
                <w:sz w:val="24"/>
                <w:szCs w:val="24"/>
              </w:rPr>
              <w:t xml:space="preserve"> </w:t>
            </w:r>
            <w:r w:rsidRPr="007265DE">
              <w:rPr>
                <w:sz w:val="24"/>
                <w:szCs w:val="24"/>
              </w:rPr>
              <w:t>(</w:t>
            </w:r>
            <w:r w:rsidRPr="007265DE">
              <w:rPr>
                <w:b/>
                <w:i/>
                <w:sz w:val="24"/>
                <w:szCs w:val="24"/>
              </w:rPr>
              <w:t>трудовая деятельность</w:t>
            </w:r>
            <w:r w:rsidRPr="007265DE">
              <w:rPr>
                <w:sz w:val="24"/>
                <w:szCs w:val="24"/>
              </w:rPr>
              <w:t>)</w:t>
            </w:r>
            <w:r w:rsidRPr="007265DE">
              <w:rPr>
                <w:b/>
                <w:sz w:val="24"/>
                <w:szCs w:val="24"/>
              </w:rPr>
              <w:t xml:space="preserve"> </w:t>
            </w:r>
            <w:r w:rsidRPr="007265DE">
              <w:rPr>
                <w:b/>
                <w:bCs/>
                <w:sz w:val="24"/>
                <w:szCs w:val="24"/>
              </w:rPr>
              <w:t>Свободные игры.</w:t>
            </w:r>
            <w:r w:rsidRPr="007265DE">
              <w:rPr>
                <w:b/>
              </w:rPr>
              <w:t xml:space="preserve"> </w:t>
            </w:r>
            <w:r w:rsidRPr="007265DE">
              <w:rPr>
                <w:b/>
                <w:sz w:val="24"/>
                <w:szCs w:val="24"/>
              </w:rPr>
              <w:t>Словарный минимум:</w:t>
            </w:r>
            <w:r w:rsidRPr="007265DE">
              <w:rPr>
                <w:b/>
              </w:rPr>
              <w:t xml:space="preserve"> </w:t>
            </w:r>
            <w:r w:rsidRPr="007265DE">
              <w:rPr>
                <w:b/>
                <w:sz w:val="24"/>
                <w:szCs w:val="24"/>
              </w:rPr>
              <w:t>суық,</w:t>
            </w:r>
            <w:r w:rsidRPr="007265DE">
              <w:rPr>
                <w:b/>
                <w:spacing w:val="1"/>
                <w:sz w:val="24"/>
                <w:szCs w:val="24"/>
              </w:rPr>
              <w:t xml:space="preserve"> </w:t>
            </w:r>
            <w:r w:rsidRPr="007265DE">
              <w:rPr>
                <w:b/>
                <w:sz w:val="24"/>
                <w:szCs w:val="24"/>
              </w:rPr>
              <w:t>жылы</w:t>
            </w:r>
          </w:p>
          <w:p w14:paraId="21B0CA12" w14:textId="77777777" w:rsidR="007265DE" w:rsidRPr="007265DE" w:rsidRDefault="007265DE" w:rsidP="007265DE">
            <w:pPr>
              <w:spacing w:line="240" w:lineRule="atLeast"/>
              <w:rPr>
                <w:b/>
                <w:sz w:val="24"/>
                <w:szCs w:val="24"/>
              </w:rPr>
            </w:pPr>
          </w:p>
        </w:tc>
        <w:tc>
          <w:tcPr>
            <w:tcW w:w="2398" w:type="dxa"/>
            <w:gridSpan w:val="3"/>
            <w:tcBorders>
              <w:top w:val="single" w:sz="4" w:space="0" w:color="auto"/>
              <w:left w:val="single" w:sz="4" w:space="0" w:color="auto"/>
              <w:bottom w:val="single" w:sz="4" w:space="0" w:color="auto"/>
              <w:right w:val="single" w:sz="4" w:space="0" w:color="auto"/>
            </w:tcBorders>
            <w:hideMark/>
          </w:tcPr>
          <w:p w14:paraId="1644E8E9" w14:textId="77777777" w:rsidR="007265DE" w:rsidRPr="007265DE" w:rsidRDefault="007265DE" w:rsidP="007265DE">
            <w:pPr>
              <w:spacing w:line="240" w:lineRule="atLeast"/>
              <w:rPr>
                <w:b/>
                <w:sz w:val="24"/>
                <w:szCs w:val="24"/>
              </w:rPr>
            </w:pPr>
            <w:r w:rsidRPr="007265DE">
              <w:rPr>
                <w:b/>
                <w:sz w:val="24"/>
                <w:szCs w:val="24"/>
              </w:rPr>
              <w:t xml:space="preserve">Прогулка № 9 </w:t>
            </w:r>
            <w:r w:rsidRPr="007265DE">
              <w:rPr>
                <w:b/>
                <w:bCs/>
                <w:sz w:val="24"/>
                <w:szCs w:val="24"/>
              </w:rPr>
              <w:t>Наблюдение за сорокой.</w:t>
            </w:r>
            <w:r w:rsidRPr="007265DE">
              <w:rPr>
                <w:b/>
                <w:sz w:val="24"/>
                <w:szCs w:val="24"/>
              </w:rPr>
              <w:t xml:space="preserve">                      Цель:</w:t>
            </w:r>
            <w:r w:rsidRPr="007265DE">
              <w:rPr>
                <w:sz w:val="24"/>
                <w:szCs w:val="24"/>
              </w:rPr>
              <w:t xml:space="preserve"> </w:t>
            </w:r>
            <w:r w:rsidRPr="007265DE">
              <w:rPr>
                <w:color w:val="000000"/>
                <w:sz w:val="24"/>
                <w:szCs w:val="24"/>
              </w:rPr>
              <w:t>Знают о внешнем виде сороки.</w:t>
            </w:r>
            <w:r w:rsidRPr="007265DE">
              <w:rPr>
                <w:b/>
                <w:sz w:val="24"/>
                <w:szCs w:val="24"/>
              </w:rPr>
              <w:t xml:space="preserve"> </w:t>
            </w:r>
            <w:r w:rsidRPr="007265DE">
              <w:rPr>
                <w:sz w:val="24"/>
                <w:szCs w:val="24"/>
              </w:rPr>
              <w:t>(</w:t>
            </w:r>
            <w:r w:rsidRPr="007265DE">
              <w:rPr>
                <w:b/>
                <w:i/>
                <w:sz w:val="24"/>
                <w:szCs w:val="24"/>
              </w:rPr>
              <w:t>коммуникативная, познавательная деятельность</w:t>
            </w:r>
            <w:r w:rsidRPr="007265DE">
              <w:rPr>
                <w:sz w:val="24"/>
                <w:szCs w:val="24"/>
              </w:rPr>
              <w:t xml:space="preserve">) </w:t>
            </w:r>
            <w:r w:rsidRPr="007265DE">
              <w:rPr>
                <w:b/>
                <w:sz w:val="24"/>
                <w:szCs w:val="24"/>
              </w:rPr>
              <w:t>Подвижная игра «Ворона и собачка» Цель:</w:t>
            </w:r>
            <w:r w:rsidRPr="007265DE">
              <w:rPr>
                <w:sz w:val="24"/>
                <w:szCs w:val="24"/>
              </w:rPr>
              <w:t xml:space="preserve"> умеют бегать.</w:t>
            </w:r>
            <w:r w:rsidRPr="007265DE">
              <w:rPr>
                <w:b/>
                <w:sz w:val="24"/>
                <w:szCs w:val="24"/>
              </w:rPr>
              <w:t xml:space="preserve"> </w:t>
            </w:r>
            <w:r w:rsidRPr="007265DE">
              <w:rPr>
                <w:sz w:val="24"/>
                <w:szCs w:val="24"/>
              </w:rPr>
              <w:t>(</w:t>
            </w:r>
            <w:r w:rsidRPr="007265DE">
              <w:rPr>
                <w:b/>
                <w:i/>
                <w:sz w:val="24"/>
                <w:szCs w:val="24"/>
              </w:rPr>
              <w:t>игровая,</w:t>
            </w:r>
            <w:r w:rsidRPr="007265DE">
              <w:rPr>
                <w:sz w:val="24"/>
                <w:szCs w:val="24"/>
              </w:rPr>
              <w:t xml:space="preserve"> </w:t>
            </w:r>
            <w:r w:rsidRPr="007265DE">
              <w:rPr>
                <w:b/>
                <w:i/>
                <w:sz w:val="24"/>
                <w:szCs w:val="24"/>
              </w:rPr>
              <w:t>двигательная деятельность</w:t>
            </w:r>
            <w:r w:rsidRPr="007265DE">
              <w:rPr>
                <w:sz w:val="24"/>
                <w:szCs w:val="24"/>
              </w:rPr>
              <w:t>)</w:t>
            </w:r>
            <w:r w:rsidRPr="007265DE">
              <w:rPr>
                <w:b/>
                <w:sz w:val="24"/>
                <w:szCs w:val="24"/>
              </w:rPr>
              <w:t xml:space="preserve"> </w:t>
            </w:r>
            <w:r w:rsidRPr="007265DE">
              <w:rPr>
                <w:b/>
                <w:bCs/>
                <w:sz w:val="24"/>
                <w:szCs w:val="24"/>
              </w:rPr>
              <w:t>Труд:</w:t>
            </w:r>
            <w:r w:rsidRPr="007265DE">
              <w:rPr>
                <w:sz w:val="24"/>
                <w:szCs w:val="24"/>
              </w:rPr>
              <w:t xml:space="preserve"> </w:t>
            </w:r>
            <w:r w:rsidRPr="007265DE">
              <w:rPr>
                <w:b/>
                <w:sz w:val="24"/>
                <w:szCs w:val="24"/>
              </w:rPr>
              <w:t xml:space="preserve">                                </w:t>
            </w:r>
            <w:r w:rsidRPr="007265DE">
              <w:rPr>
                <w:sz w:val="24"/>
                <w:szCs w:val="24"/>
              </w:rPr>
              <w:t>Уборка сухих листьев на участке.</w:t>
            </w:r>
            <w:r w:rsidRPr="007265DE">
              <w:rPr>
                <w:b/>
                <w:sz w:val="24"/>
                <w:szCs w:val="24"/>
              </w:rPr>
              <w:t xml:space="preserve"> </w:t>
            </w:r>
            <w:r w:rsidRPr="007265DE">
              <w:rPr>
                <w:sz w:val="24"/>
                <w:szCs w:val="24"/>
              </w:rPr>
              <w:t>(</w:t>
            </w:r>
            <w:r w:rsidRPr="007265DE">
              <w:rPr>
                <w:b/>
                <w:i/>
                <w:sz w:val="24"/>
                <w:szCs w:val="24"/>
              </w:rPr>
              <w:t>трудовая деятельность</w:t>
            </w:r>
            <w:r w:rsidRPr="007265DE">
              <w:rPr>
                <w:sz w:val="24"/>
                <w:szCs w:val="24"/>
              </w:rPr>
              <w:t>)</w:t>
            </w:r>
            <w:r w:rsidRPr="007265DE">
              <w:rPr>
                <w:b/>
                <w:sz w:val="24"/>
                <w:szCs w:val="24"/>
              </w:rPr>
              <w:t xml:space="preserve"> </w:t>
            </w:r>
            <w:r w:rsidRPr="007265DE">
              <w:rPr>
                <w:b/>
                <w:i/>
                <w:sz w:val="24"/>
                <w:szCs w:val="24"/>
              </w:rPr>
              <w:t>познавательная, деятельность</w:t>
            </w:r>
            <w:r w:rsidRPr="007265DE">
              <w:rPr>
                <w:sz w:val="24"/>
                <w:szCs w:val="24"/>
              </w:rPr>
              <w:t>)</w:t>
            </w:r>
            <w:r w:rsidRPr="007265DE">
              <w:rPr>
                <w:b/>
                <w:sz w:val="24"/>
                <w:szCs w:val="24"/>
              </w:rPr>
              <w:t xml:space="preserve"> </w:t>
            </w:r>
            <w:r w:rsidRPr="007265DE">
              <w:rPr>
                <w:b/>
                <w:bCs/>
                <w:sz w:val="24"/>
                <w:szCs w:val="24"/>
              </w:rPr>
              <w:t>Свободные игры</w:t>
            </w:r>
            <w:r w:rsidRPr="007265DE">
              <w:rPr>
                <w:b/>
              </w:rPr>
              <w:t xml:space="preserve"> </w:t>
            </w:r>
            <w:r w:rsidRPr="007265DE">
              <w:rPr>
                <w:b/>
                <w:sz w:val="24"/>
                <w:szCs w:val="24"/>
              </w:rPr>
              <w:t>Словарный минимум:</w:t>
            </w:r>
            <w:r w:rsidRPr="007265DE">
              <w:rPr>
                <w:sz w:val="28"/>
              </w:rPr>
              <w:t xml:space="preserve"> </w:t>
            </w:r>
            <w:r w:rsidRPr="007265DE">
              <w:rPr>
                <w:b/>
                <w:sz w:val="24"/>
                <w:szCs w:val="24"/>
              </w:rPr>
              <w:t>гүл,</w:t>
            </w:r>
            <w:r w:rsidRPr="007265DE">
              <w:rPr>
                <w:b/>
                <w:spacing w:val="-68"/>
                <w:sz w:val="24"/>
                <w:szCs w:val="24"/>
              </w:rPr>
              <w:t xml:space="preserve"> </w:t>
            </w:r>
            <w:r w:rsidRPr="007265DE">
              <w:rPr>
                <w:b/>
                <w:sz w:val="24"/>
                <w:szCs w:val="24"/>
              </w:rPr>
              <w:t>жапырақтар</w:t>
            </w:r>
          </w:p>
        </w:tc>
        <w:tc>
          <w:tcPr>
            <w:tcW w:w="2349" w:type="dxa"/>
            <w:gridSpan w:val="3"/>
            <w:tcBorders>
              <w:top w:val="single" w:sz="4" w:space="0" w:color="auto"/>
              <w:left w:val="single" w:sz="4" w:space="0" w:color="auto"/>
              <w:bottom w:val="single" w:sz="4" w:space="0" w:color="auto"/>
              <w:right w:val="single" w:sz="4" w:space="0" w:color="auto"/>
            </w:tcBorders>
            <w:hideMark/>
          </w:tcPr>
          <w:p w14:paraId="6CA7FA59" w14:textId="77777777" w:rsidR="007265DE" w:rsidRPr="007265DE" w:rsidRDefault="007265DE" w:rsidP="007265DE">
            <w:pPr>
              <w:spacing w:line="240" w:lineRule="atLeast"/>
              <w:rPr>
                <w:b/>
                <w:sz w:val="24"/>
                <w:szCs w:val="24"/>
              </w:rPr>
            </w:pPr>
            <w:r w:rsidRPr="007265DE">
              <w:rPr>
                <w:b/>
                <w:sz w:val="24"/>
                <w:szCs w:val="24"/>
              </w:rPr>
              <w:t xml:space="preserve">Прогулка № 1                   </w:t>
            </w:r>
            <w:r w:rsidRPr="007265DE">
              <w:rPr>
                <w:b/>
                <w:bCs/>
                <w:sz w:val="24"/>
                <w:szCs w:val="24"/>
              </w:rPr>
              <w:t>Наблюдение за березой.</w:t>
            </w:r>
            <w:r w:rsidRPr="007265DE">
              <w:rPr>
                <w:b/>
                <w:sz w:val="24"/>
                <w:szCs w:val="24"/>
              </w:rPr>
              <w:t xml:space="preserve">                       Цель:</w:t>
            </w:r>
            <w:r w:rsidRPr="007265DE">
              <w:rPr>
                <w:sz w:val="24"/>
                <w:szCs w:val="24"/>
              </w:rPr>
              <w:t xml:space="preserve"> </w:t>
            </w:r>
            <w:r w:rsidRPr="007265DE">
              <w:rPr>
                <w:color w:val="000000"/>
                <w:sz w:val="24"/>
                <w:szCs w:val="24"/>
              </w:rPr>
              <w:t>Умеют узнавать и называть 2-3 вида деревьев</w:t>
            </w:r>
            <w:r w:rsidRPr="007265DE">
              <w:rPr>
                <w:sz w:val="24"/>
                <w:szCs w:val="24"/>
              </w:rPr>
              <w:t xml:space="preserve"> (</w:t>
            </w:r>
            <w:r w:rsidRPr="007265DE">
              <w:rPr>
                <w:b/>
                <w:i/>
                <w:sz w:val="24"/>
                <w:szCs w:val="24"/>
              </w:rPr>
              <w:t>познавательная, коммуникативная деятельность</w:t>
            </w:r>
            <w:r w:rsidRPr="007265DE">
              <w:rPr>
                <w:sz w:val="24"/>
                <w:szCs w:val="24"/>
              </w:rPr>
              <w:t>)</w:t>
            </w:r>
            <w:r w:rsidRPr="007265DE">
              <w:rPr>
                <w:b/>
                <w:sz w:val="24"/>
                <w:szCs w:val="24"/>
              </w:rPr>
              <w:t xml:space="preserve"> Подвижная игра «Беги к березе» Цель:</w:t>
            </w:r>
            <w:r w:rsidRPr="007265DE">
              <w:rPr>
                <w:sz w:val="24"/>
                <w:szCs w:val="24"/>
              </w:rPr>
              <w:t xml:space="preserve"> </w:t>
            </w:r>
            <w:r w:rsidRPr="007265DE">
              <w:rPr>
                <w:color w:val="000000"/>
                <w:sz w:val="24"/>
                <w:szCs w:val="24"/>
              </w:rPr>
              <w:t>Умеют быстро выполнять  действия по сигналу воспитателя.</w:t>
            </w:r>
            <w:r w:rsidRPr="007265DE">
              <w:rPr>
                <w:b/>
                <w:sz w:val="24"/>
                <w:szCs w:val="24"/>
              </w:rPr>
              <w:t xml:space="preserve"> </w:t>
            </w:r>
            <w:r w:rsidRPr="007265DE">
              <w:rPr>
                <w:sz w:val="24"/>
                <w:szCs w:val="24"/>
              </w:rPr>
              <w:t>(</w:t>
            </w:r>
            <w:r w:rsidRPr="007265DE">
              <w:rPr>
                <w:b/>
                <w:i/>
                <w:sz w:val="24"/>
                <w:szCs w:val="24"/>
              </w:rPr>
              <w:t>игровая, двигательная деятельность</w:t>
            </w:r>
            <w:r w:rsidRPr="007265DE">
              <w:rPr>
                <w:sz w:val="24"/>
                <w:szCs w:val="24"/>
              </w:rPr>
              <w:t>)</w:t>
            </w:r>
            <w:r w:rsidRPr="007265DE">
              <w:rPr>
                <w:b/>
                <w:sz w:val="24"/>
                <w:szCs w:val="24"/>
              </w:rPr>
              <w:t xml:space="preserve"> </w:t>
            </w:r>
            <w:r w:rsidRPr="007265DE">
              <w:rPr>
                <w:b/>
                <w:bCs/>
                <w:sz w:val="24"/>
                <w:szCs w:val="24"/>
              </w:rPr>
              <w:t>Труд.</w:t>
            </w:r>
            <w:r w:rsidRPr="007265DE">
              <w:rPr>
                <w:sz w:val="24"/>
                <w:szCs w:val="24"/>
              </w:rPr>
              <w:t xml:space="preserve"> Уборка территории.                </w:t>
            </w:r>
            <w:r w:rsidRPr="007265DE">
              <w:rPr>
                <w:b/>
                <w:sz w:val="24"/>
                <w:szCs w:val="24"/>
              </w:rPr>
              <w:t>Цель</w:t>
            </w:r>
            <w:r w:rsidRPr="007265DE">
              <w:rPr>
                <w:sz w:val="24"/>
                <w:szCs w:val="24"/>
              </w:rPr>
              <w:t>: Умеют работать сообща, добиваются выполнения задания общими усилиями. (</w:t>
            </w:r>
            <w:r w:rsidRPr="007265DE">
              <w:rPr>
                <w:b/>
                <w:i/>
                <w:sz w:val="24"/>
                <w:szCs w:val="24"/>
              </w:rPr>
              <w:t>трудовая деятельность</w:t>
            </w:r>
            <w:r w:rsidRPr="007265DE">
              <w:rPr>
                <w:sz w:val="24"/>
                <w:szCs w:val="24"/>
              </w:rPr>
              <w:t>) (</w:t>
            </w:r>
            <w:r w:rsidRPr="007265DE">
              <w:rPr>
                <w:b/>
                <w:i/>
                <w:sz w:val="24"/>
                <w:szCs w:val="24"/>
              </w:rPr>
              <w:t>двигательная деятельность</w:t>
            </w:r>
            <w:r w:rsidRPr="007265DE">
              <w:rPr>
                <w:sz w:val="24"/>
                <w:szCs w:val="24"/>
              </w:rPr>
              <w:t xml:space="preserve">) </w:t>
            </w:r>
            <w:r w:rsidRPr="007265DE">
              <w:rPr>
                <w:b/>
                <w:bCs/>
                <w:sz w:val="24"/>
                <w:szCs w:val="24"/>
              </w:rPr>
              <w:t>Свободные игры</w:t>
            </w:r>
            <w:r w:rsidRPr="007265DE">
              <w:rPr>
                <w:b/>
                <w:sz w:val="24"/>
                <w:szCs w:val="24"/>
              </w:rPr>
              <w:t xml:space="preserve"> Словарный минимум:</w:t>
            </w:r>
            <w:r w:rsidRPr="007265DE">
              <w:rPr>
                <w:sz w:val="28"/>
              </w:rPr>
              <w:t xml:space="preserve"> </w:t>
            </w:r>
            <w:r w:rsidRPr="007265DE">
              <w:rPr>
                <w:b/>
                <w:sz w:val="24"/>
                <w:szCs w:val="24"/>
              </w:rPr>
              <w:t>ағаш</w:t>
            </w:r>
          </w:p>
        </w:tc>
      </w:tr>
      <w:tr w:rsidR="007265DE" w:rsidRPr="007265DE" w14:paraId="1C00E3A4" w14:textId="77777777" w:rsidTr="007265DE">
        <w:tc>
          <w:tcPr>
            <w:tcW w:w="2141" w:type="dxa"/>
            <w:tcBorders>
              <w:top w:val="single" w:sz="4" w:space="0" w:color="auto"/>
              <w:left w:val="single" w:sz="4" w:space="0" w:color="auto"/>
              <w:bottom w:val="single" w:sz="4" w:space="0" w:color="auto"/>
              <w:right w:val="single" w:sz="4" w:space="0" w:color="auto"/>
            </w:tcBorders>
            <w:hideMark/>
          </w:tcPr>
          <w:p w14:paraId="34F1CCB2" w14:textId="77777777" w:rsidR="007265DE" w:rsidRPr="007265DE" w:rsidRDefault="007265DE" w:rsidP="007265DE">
            <w:pPr>
              <w:rPr>
                <w:b/>
                <w:sz w:val="24"/>
                <w:szCs w:val="24"/>
              </w:rPr>
            </w:pPr>
            <w:r w:rsidRPr="007265DE">
              <w:rPr>
                <w:b/>
                <w:sz w:val="24"/>
                <w:szCs w:val="24"/>
              </w:rPr>
              <w:t>Возвращение с прогулки</w:t>
            </w:r>
          </w:p>
        </w:tc>
        <w:tc>
          <w:tcPr>
            <w:tcW w:w="12258" w:type="dxa"/>
            <w:gridSpan w:val="15"/>
            <w:tcBorders>
              <w:top w:val="single" w:sz="4" w:space="0" w:color="auto"/>
              <w:left w:val="single" w:sz="4" w:space="0" w:color="auto"/>
              <w:bottom w:val="single" w:sz="4" w:space="0" w:color="auto"/>
              <w:right w:val="single" w:sz="4" w:space="0" w:color="auto"/>
            </w:tcBorders>
            <w:hideMark/>
          </w:tcPr>
          <w:p w14:paraId="3B4688F5" w14:textId="77777777" w:rsidR="007265DE" w:rsidRPr="007265DE" w:rsidRDefault="007265DE" w:rsidP="007265DE">
            <w:pPr>
              <w:rPr>
                <w:sz w:val="24"/>
                <w:szCs w:val="24"/>
              </w:rPr>
            </w:pPr>
            <w:r w:rsidRPr="007265DE">
              <w:rPr>
                <w:sz w:val="24"/>
                <w:szCs w:val="24"/>
              </w:rPr>
              <w:t>Последовательное раздевание одежды детей, разучивание стихов, песен, разгадывание загадок, скороговорки, считалочки и др. (</w:t>
            </w:r>
            <w:r w:rsidRPr="007265DE">
              <w:rPr>
                <w:b/>
                <w:sz w:val="24"/>
                <w:szCs w:val="24"/>
              </w:rPr>
              <w:t>художественная, самостоятельная игровая деятельность</w:t>
            </w:r>
            <w:r w:rsidRPr="007265DE">
              <w:rPr>
                <w:sz w:val="24"/>
                <w:szCs w:val="24"/>
              </w:rPr>
              <w:t>)</w:t>
            </w:r>
          </w:p>
        </w:tc>
      </w:tr>
      <w:tr w:rsidR="007265DE" w:rsidRPr="007265DE" w14:paraId="39462E70" w14:textId="77777777" w:rsidTr="007265DE">
        <w:tc>
          <w:tcPr>
            <w:tcW w:w="2141" w:type="dxa"/>
            <w:tcBorders>
              <w:top w:val="single" w:sz="4" w:space="0" w:color="auto"/>
              <w:left w:val="single" w:sz="4" w:space="0" w:color="auto"/>
              <w:bottom w:val="single" w:sz="4" w:space="0" w:color="auto"/>
              <w:right w:val="single" w:sz="4" w:space="0" w:color="auto"/>
            </w:tcBorders>
            <w:hideMark/>
          </w:tcPr>
          <w:p w14:paraId="6929CCBD" w14:textId="77777777" w:rsidR="007265DE" w:rsidRPr="007265DE" w:rsidRDefault="007265DE" w:rsidP="007265DE">
            <w:pPr>
              <w:rPr>
                <w:b/>
                <w:sz w:val="24"/>
                <w:szCs w:val="24"/>
              </w:rPr>
            </w:pPr>
            <w:r w:rsidRPr="007265DE">
              <w:rPr>
                <w:b/>
                <w:sz w:val="24"/>
                <w:szCs w:val="24"/>
              </w:rPr>
              <w:t>Обед</w:t>
            </w:r>
          </w:p>
        </w:tc>
        <w:tc>
          <w:tcPr>
            <w:tcW w:w="12258" w:type="dxa"/>
            <w:gridSpan w:val="15"/>
            <w:tcBorders>
              <w:top w:val="single" w:sz="4" w:space="0" w:color="auto"/>
              <w:left w:val="single" w:sz="4" w:space="0" w:color="auto"/>
              <w:bottom w:val="single" w:sz="4" w:space="0" w:color="auto"/>
              <w:right w:val="single" w:sz="4" w:space="0" w:color="auto"/>
            </w:tcBorders>
            <w:hideMark/>
          </w:tcPr>
          <w:p w14:paraId="03A0576A" w14:textId="77777777" w:rsidR="007265DE" w:rsidRPr="007265DE" w:rsidRDefault="007265DE" w:rsidP="007265DE">
            <w:pPr>
              <w:rPr>
                <w:b/>
                <w:sz w:val="24"/>
                <w:szCs w:val="24"/>
              </w:rPr>
            </w:pPr>
            <w:r w:rsidRPr="007265DE">
              <w:rPr>
                <w:sz w:val="24"/>
                <w:szCs w:val="24"/>
              </w:rPr>
              <w:t>Выполнение гигиенических процедур перед завтраком (</w:t>
            </w:r>
            <w:r w:rsidRPr="007265DE">
              <w:rPr>
                <w:b/>
                <w:sz w:val="24"/>
                <w:szCs w:val="24"/>
              </w:rPr>
              <w:t>культурно-гигиенические навыки, самообслуживаание, трудовая деятельность) Работа дежурных</w:t>
            </w:r>
            <w:r w:rsidRPr="007265DE">
              <w:rPr>
                <w:sz w:val="24"/>
                <w:szCs w:val="24"/>
              </w:rPr>
              <w:t xml:space="preserve"> (раскладывание столовых приборов, салфеток)</w:t>
            </w:r>
            <w:r w:rsidRPr="007265DE">
              <w:rPr>
                <w:b/>
                <w:sz w:val="24"/>
                <w:szCs w:val="24"/>
              </w:rPr>
              <w:t xml:space="preserve"> Гигиенические процедуры</w:t>
            </w:r>
            <w:r w:rsidRPr="007265DE">
              <w:rPr>
                <w:sz w:val="24"/>
                <w:szCs w:val="24"/>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7265DE">
              <w:rPr>
                <w:b/>
                <w:sz w:val="24"/>
                <w:szCs w:val="24"/>
              </w:rPr>
              <w:t xml:space="preserve"> Прием пищи</w:t>
            </w:r>
            <w:r w:rsidRPr="007265DE">
              <w:rPr>
                <w:sz w:val="24"/>
                <w:szCs w:val="24"/>
              </w:rPr>
              <w:t xml:space="preserve"> (занять свое место, правильная посадка, умение правильно держать столлвые приборы, аккуратно принимать пищу, не разговаривать, благодарить) </w:t>
            </w:r>
            <w:r w:rsidRPr="007265DE">
              <w:rPr>
                <w:b/>
              </w:rPr>
              <w:t xml:space="preserve">Словарный минимум: </w:t>
            </w:r>
            <w:r w:rsidRPr="007265DE">
              <w:rPr>
                <w:sz w:val="24"/>
                <w:szCs w:val="24"/>
              </w:rPr>
              <w:t>орындық- стул.</w:t>
            </w:r>
            <w:r w:rsidRPr="007265DE">
              <w:rPr>
                <w:b/>
              </w:rPr>
              <w:t xml:space="preserve"> Астарын дамды болсын!</w:t>
            </w:r>
            <w:r w:rsidRPr="007265DE">
              <w:rPr>
                <w:sz w:val="28"/>
                <w:szCs w:val="28"/>
              </w:rPr>
              <w:t xml:space="preserve"> </w:t>
            </w:r>
            <w:r w:rsidRPr="007265DE">
              <w:rPr>
                <w:b/>
                <w:sz w:val="24"/>
                <w:szCs w:val="24"/>
              </w:rPr>
              <w:t>Рақмет!(балалар)</w:t>
            </w:r>
            <w:r w:rsidRPr="007265DE">
              <w:rPr>
                <w:sz w:val="28"/>
                <w:szCs w:val="28"/>
              </w:rPr>
              <w:t xml:space="preserve"> </w:t>
            </w:r>
            <w:r w:rsidRPr="007265DE">
              <w:rPr>
                <w:b/>
                <w:sz w:val="24"/>
                <w:szCs w:val="24"/>
              </w:rPr>
              <w:t>Нан, сорпа</w:t>
            </w:r>
          </w:p>
        </w:tc>
      </w:tr>
      <w:tr w:rsidR="007265DE" w:rsidRPr="007265DE" w14:paraId="7C7B1608" w14:textId="77777777" w:rsidTr="007265DE">
        <w:tc>
          <w:tcPr>
            <w:tcW w:w="2141" w:type="dxa"/>
            <w:tcBorders>
              <w:top w:val="single" w:sz="4" w:space="0" w:color="auto"/>
              <w:left w:val="single" w:sz="4" w:space="0" w:color="auto"/>
              <w:bottom w:val="single" w:sz="4" w:space="0" w:color="auto"/>
              <w:right w:val="single" w:sz="4" w:space="0" w:color="auto"/>
            </w:tcBorders>
            <w:hideMark/>
          </w:tcPr>
          <w:p w14:paraId="5470499D" w14:textId="77777777" w:rsidR="007265DE" w:rsidRPr="007265DE" w:rsidRDefault="007265DE" w:rsidP="007265DE">
            <w:pPr>
              <w:rPr>
                <w:b/>
                <w:sz w:val="24"/>
                <w:szCs w:val="24"/>
              </w:rPr>
            </w:pPr>
            <w:r w:rsidRPr="007265DE">
              <w:rPr>
                <w:b/>
                <w:sz w:val="24"/>
                <w:szCs w:val="24"/>
              </w:rPr>
              <w:t>Дневной сон</w:t>
            </w:r>
          </w:p>
        </w:tc>
        <w:tc>
          <w:tcPr>
            <w:tcW w:w="12258" w:type="dxa"/>
            <w:gridSpan w:val="15"/>
            <w:tcBorders>
              <w:top w:val="single" w:sz="4" w:space="0" w:color="auto"/>
              <w:left w:val="single" w:sz="4" w:space="0" w:color="auto"/>
              <w:bottom w:val="single" w:sz="4" w:space="0" w:color="auto"/>
              <w:right w:val="single" w:sz="4" w:space="0" w:color="auto"/>
            </w:tcBorders>
            <w:hideMark/>
          </w:tcPr>
          <w:p w14:paraId="72C4FE73" w14:textId="77777777" w:rsidR="007265DE" w:rsidRPr="007265DE" w:rsidRDefault="007265DE" w:rsidP="007265DE">
            <w:pPr>
              <w:rPr>
                <w:sz w:val="24"/>
                <w:szCs w:val="24"/>
              </w:rPr>
            </w:pPr>
            <w:r w:rsidRPr="007265DE">
              <w:rPr>
                <w:sz w:val="24"/>
                <w:szCs w:val="24"/>
              </w:rPr>
              <w:t>Создание благоприятной обстановки  для спокойного сна детей (</w:t>
            </w:r>
            <w:r w:rsidRPr="007265DE">
              <w:rPr>
                <w:b/>
                <w:sz w:val="24"/>
                <w:szCs w:val="24"/>
              </w:rPr>
              <w:t>слушание спокойной музыки</w:t>
            </w:r>
            <w:r w:rsidRPr="007265DE">
              <w:rPr>
                <w:sz w:val="24"/>
                <w:szCs w:val="24"/>
              </w:rPr>
              <w:t>). Чтение книг, журналов (</w:t>
            </w:r>
            <w:r w:rsidRPr="007265DE">
              <w:rPr>
                <w:b/>
                <w:sz w:val="24"/>
                <w:szCs w:val="24"/>
              </w:rPr>
              <w:t>художественая  деятельность</w:t>
            </w:r>
            <w:r w:rsidRPr="007265DE">
              <w:rPr>
                <w:sz w:val="24"/>
                <w:szCs w:val="24"/>
              </w:rPr>
              <w:t xml:space="preserve">) </w:t>
            </w:r>
          </w:p>
          <w:p w14:paraId="0A6269A2" w14:textId="77777777" w:rsidR="007265DE" w:rsidRPr="007265DE" w:rsidRDefault="007265DE" w:rsidP="007265DE">
            <w:pPr>
              <w:rPr>
                <w:b/>
                <w:bCs/>
                <w:sz w:val="24"/>
                <w:szCs w:val="24"/>
              </w:rPr>
            </w:pPr>
            <w:r w:rsidRPr="007265DE">
              <w:rPr>
                <w:b/>
                <w:bCs/>
                <w:sz w:val="24"/>
                <w:szCs w:val="24"/>
              </w:rPr>
              <w:t>Прослушивание Кюй</w:t>
            </w:r>
          </w:p>
        </w:tc>
      </w:tr>
      <w:tr w:rsidR="007265DE" w:rsidRPr="007265DE" w14:paraId="1E595ED7" w14:textId="77777777" w:rsidTr="007265DE">
        <w:tc>
          <w:tcPr>
            <w:tcW w:w="2141" w:type="dxa"/>
            <w:tcBorders>
              <w:top w:val="single" w:sz="4" w:space="0" w:color="auto"/>
              <w:left w:val="single" w:sz="4" w:space="0" w:color="auto"/>
              <w:bottom w:val="single" w:sz="4" w:space="0" w:color="auto"/>
              <w:right w:val="single" w:sz="4" w:space="0" w:color="auto"/>
            </w:tcBorders>
            <w:hideMark/>
          </w:tcPr>
          <w:p w14:paraId="19093B3A" w14:textId="77777777" w:rsidR="007265DE" w:rsidRPr="007265DE" w:rsidRDefault="007265DE" w:rsidP="007265DE">
            <w:pPr>
              <w:rPr>
                <w:b/>
                <w:sz w:val="24"/>
                <w:szCs w:val="24"/>
              </w:rPr>
            </w:pPr>
            <w:r w:rsidRPr="007265DE">
              <w:rPr>
                <w:b/>
                <w:sz w:val="24"/>
                <w:szCs w:val="24"/>
              </w:rPr>
              <w:t>Постепенный подьем, оздоровительные процедуры</w:t>
            </w:r>
          </w:p>
        </w:tc>
        <w:tc>
          <w:tcPr>
            <w:tcW w:w="12258" w:type="dxa"/>
            <w:gridSpan w:val="15"/>
            <w:tcBorders>
              <w:top w:val="single" w:sz="4" w:space="0" w:color="auto"/>
              <w:left w:val="single" w:sz="4" w:space="0" w:color="auto"/>
              <w:bottom w:val="single" w:sz="4" w:space="0" w:color="auto"/>
              <w:right w:val="single" w:sz="4" w:space="0" w:color="auto"/>
            </w:tcBorders>
            <w:hideMark/>
          </w:tcPr>
          <w:p w14:paraId="1231DF8A" w14:textId="77777777" w:rsidR="007265DE" w:rsidRPr="007265DE" w:rsidRDefault="007265DE" w:rsidP="007265DE">
            <w:pPr>
              <w:rPr>
                <w:sz w:val="24"/>
                <w:szCs w:val="24"/>
              </w:rPr>
            </w:pPr>
            <w:r w:rsidRPr="007265DE">
              <w:rPr>
                <w:sz w:val="24"/>
                <w:szCs w:val="24"/>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7265DE">
              <w:rPr>
                <w:b/>
                <w:sz w:val="24"/>
                <w:szCs w:val="24"/>
              </w:rPr>
              <w:t>физическая активность</w:t>
            </w:r>
            <w:r w:rsidRPr="007265DE">
              <w:rPr>
                <w:sz w:val="24"/>
                <w:szCs w:val="24"/>
              </w:rPr>
              <w:t>)</w:t>
            </w:r>
          </w:p>
        </w:tc>
      </w:tr>
      <w:tr w:rsidR="007265DE" w:rsidRPr="007265DE" w14:paraId="0325F30A" w14:textId="77777777" w:rsidTr="007265DE">
        <w:tc>
          <w:tcPr>
            <w:tcW w:w="2141" w:type="dxa"/>
            <w:tcBorders>
              <w:top w:val="single" w:sz="4" w:space="0" w:color="auto"/>
              <w:left w:val="single" w:sz="4" w:space="0" w:color="auto"/>
              <w:bottom w:val="single" w:sz="4" w:space="0" w:color="auto"/>
              <w:right w:val="single" w:sz="4" w:space="0" w:color="auto"/>
            </w:tcBorders>
            <w:hideMark/>
          </w:tcPr>
          <w:p w14:paraId="6598304D" w14:textId="77777777" w:rsidR="007265DE" w:rsidRPr="007265DE" w:rsidRDefault="007265DE" w:rsidP="007265DE">
            <w:pPr>
              <w:rPr>
                <w:b/>
                <w:sz w:val="24"/>
                <w:szCs w:val="24"/>
              </w:rPr>
            </w:pPr>
            <w:r w:rsidRPr="007265DE">
              <w:rPr>
                <w:b/>
                <w:sz w:val="24"/>
                <w:szCs w:val="24"/>
              </w:rPr>
              <w:t>Полдник</w:t>
            </w:r>
          </w:p>
        </w:tc>
        <w:tc>
          <w:tcPr>
            <w:tcW w:w="12258" w:type="dxa"/>
            <w:gridSpan w:val="15"/>
            <w:tcBorders>
              <w:top w:val="single" w:sz="4" w:space="0" w:color="auto"/>
              <w:left w:val="single" w:sz="4" w:space="0" w:color="auto"/>
              <w:bottom w:val="single" w:sz="4" w:space="0" w:color="auto"/>
              <w:right w:val="single" w:sz="4" w:space="0" w:color="auto"/>
            </w:tcBorders>
            <w:hideMark/>
          </w:tcPr>
          <w:p w14:paraId="1A81DDC8" w14:textId="77777777" w:rsidR="007265DE" w:rsidRPr="007265DE" w:rsidRDefault="007265DE" w:rsidP="007265DE">
            <w:pPr>
              <w:rPr>
                <w:sz w:val="24"/>
                <w:szCs w:val="24"/>
              </w:rPr>
            </w:pPr>
            <w:r w:rsidRPr="007265DE">
              <w:rPr>
                <w:sz w:val="24"/>
                <w:szCs w:val="24"/>
              </w:rPr>
              <w:t>Выполнение гигиенических процедур перед завтраком (</w:t>
            </w:r>
            <w:r w:rsidRPr="007265DE">
              <w:rPr>
                <w:b/>
                <w:sz w:val="24"/>
                <w:szCs w:val="24"/>
              </w:rPr>
              <w:t>культурно-гигиенические навыки</w:t>
            </w:r>
            <w:r w:rsidRPr="007265DE">
              <w:rPr>
                <w:sz w:val="24"/>
                <w:szCs w:val="24"/>
              </w:rPr>
              <w:t>, самообслуживаание, трудовая деятельность) Привлечение внимания детей к еде, приобщение к культурному питанию (</w:t>
            </w:r>
            <w:r w:rsidRPr="007265DE">
              <w:rPr>
                <w:b/>
                <w:sz w:val="24"/>
                <w:szCs w:val="24"/>
              </w:rPr>
              <w:t>развитие речи</w:t>
            </w:r>
            <w:r w:rsidRPr="007265DE">
              <w:rPr>
                <w:sz w:val="24"/>
                <w:szCs w:val="24"/>
              </w:rPr>
              <w:t>)</w:t>
            </w:r>
          </w:p>
        </w:tc>
      </w:tr>
      <w:tr w:rsidR="007265DE" w:rsidRPr="007265DE" w14:paraId="433FB757" w14:textId="77777777" w:rsidTr="007265DE">
        <w:tc>
          <w:tcPr>
            <w:tcW w:w="2141" w:type="dxa"/>
            <w:tcBorders>
              <w:top w:val="single" w:sz="4" w:space="0" w:color="auto"/>
              <w:left w:val="single" w:sz="4" w:space="0" w:color="auto"/>
              <w:bottom w:val="single" w:sz="4" w:space="0" w:color="auto"/>
              <w:right w:val="single" w:sz="4" w:space="0" w:color="auto"/>
            </w:tcBorders>
            <w:hideMark/>
          </w:tcPr>
          <w:p w14:paraId="61E96EA5" w14:textId="77777777" w:rsidR="007265DE" w:rsidRPr="007265DE" w:rsidRDefault="007265DE" w:rsidP="007265DE">
            <w:pPr>
              <w:rPr>
                <w:b/>
                <w:sz w:val="24"/>
                <w:szCs w:val="24"/>
              </w:rPr>
            </w:pPr>
            <w:r w:rsidRPr="007265DE">
              <w:rPr>
                <w:b/>
                <w:sz w:val="24"/>
                <w:szCs w:val="24"/>
              </w:rPr>
              <w:t>Специальные коррекционные</w:t>
            </w:r>
          </w:p>
          <w:p w14:paraId="534689A2" w14:textId="77777777" w:rsidR="007265DE" w:rsidRPr="007265DE" w:rsidRDefault="007265DE" w:rsidP="007265DE">
            <w:pPr>
              <w:rPr>
                <w:b/>
                <w:sz w:val="24"/>
                <w:szCs w:val="24"/>
              </w:rPr>
            </w:pPr>
            <w:r w:rsidRPr="007265DE">
              <w:rPr>
                <w:b/>
                <w:sz w:val="24"/>
                <w:szCs w:val="24"/>
              </w:rPr>
              <w:t>работы</w:t>
            </w:r>
          </w:p>
        </w:tc>
        <w:tc>
          <w:tcPr>
            <w:tcW w:w="2151" w:type="dxa"/>
            <w:tcBorders>
              <w:top w:val="single" w:sz="4" w:space="0" w:color="auto"/>
              <w:left w:val="single" w:sz="4" w:space="0" w:color="auto"/>
              <w:bottom w:val="single" w:sz="4" w:space="0" w:color="auto"/>
              <w:right w:val="single" w:sz="4" w:space="0" w:color="auto"/>
            </w:tcBorders>
            <w:hideMark/>
          </w:tcPr>
          <w:p w14:paraId="541AE697" w14:textId="77777777" w:rsidR="007265DE" w:rsidRPr="007265DE" w:rsidRDefault="007265DE" w:rsidP="007265DE">
            <w:pPr>
              <w:rPr>
                <w:b/>
                <w:bCs/>
                <w:sz w:val="24"/>
                <w:szCs w:val="24"/>
              </w:rPr>
            </w:pPr>
            <w:r w:rsidRPr="007265DE">
              <w:rPr>
                <w:b/>
                <w:bCs/>
                <w:sz w:val="24"/>
                <w:szCs w:val="24"/>
              </w:rPr>
              <w:t>Коррекция недостатков познавательной деятельности: «Ознакомление с окружающим миром и развитие речи»</w:t>
            </w:r>
          </w:p>
          <w:p w14:paraId="270D076C" w14:textId="77777777" w:rsidR="007265DE" w:rsidRPr="007265DE" w:rsidRDefault="007265DE" w:rsidP="007265DE">
            <w:pPr>
              <w:adjustRightInd w:val="0"/>
              <w:rPr>
                <w:b/>
                <w:bCs/>
                <w:sz w:val="24"/>
                <w:szCs w:val="20"/>
              </w:rPr>
            </w:pPr>
            <w:r w:rsidRPr="007265DE">
              <w:rPr>
                <w:b/>
                <w:bCs/>
                <w:sz w:val="24"/>
                <w:szCs w:val="20"/>
              </w:rPr>
              <w:t xml:space="preserve">Тема: «Узнай птицу по описанию» </w:t>
            </w:r>
          </w:p>
          <w:p w14:paraId="39E28889" w14:textId="77777777" w:rsidR="007265DE" w:rsidRPr="007265DE" w:rsidRDefault="007265DE" w:rsidP="007265DE">
            <w:pPr>
              <w:adjustRightInd w:val="0"/>
              <w:rPr>
                <w:b/>
                <w:bCs/>
                <w:sz w:val="24"/>
                <w:szCs w:val="20"/>
              </w:rPr>
            </w:pPr>
            <w:r w:rsidRPr="007265DE">
              <w:rPr>
                <w:b/>
                <w:bCs/>
                <w:sz w:val="24"/>
                <w:szCs w:val="20"/>
              </w:rPr>
              <w:t>«Назови птенца (птенцов)»</w:t>
            </w:r>
          </w:p>
          <w:p w14:paraId="429CC27E" w14:textId="77777777" w:rsidR="007265DE" w:rsidRPr="007265DE" w:rsidRDefault="007265DE" w:rsidP="007265DE">
            <w:pPr>
              <w:adjustRightInd w:val="0"/>
              <w:rPr>
                <w:b/>
                <w:bCs/>
                <w:sz w:val="24"/>
                <w:szCs w:val="20"/>
              </w:rPr>
            </w:pPr>
            <w:r w:rsidRPr="007265DE">
              <w:rPr>
                <w:b/>
                <w:bCs/>
                <w:sz w:val="24"/>
                <w:szCs w:val="20"/>
              </w:rPr>
              <w:t>Физминутка «Осень»</w:t>
            </w:r>
          </w:p>
          <w:p w14:paraId="12DE23A2" w14:textId="77777777" w:rsidR="007265DE" w:rsidRPr="007265DE" w:rsidRDefault="007265DE" w:rsidP="007265DE">
            <w:pPr>
              <w:rPr>
                <w:b/>
                <w:bCs/>
                <w:sz w:val="24"/>
                <w:szCs w:val="24"/>
              </w:rPr>
            </w:pPr>
            <w:r w:rsidRPr="007265DE">
              <w:rPr>
                <w:b/>
                <w:bCs/>
                <w:sz w:val="24"/>
                <w:szCs w:val="24"/>
              </w:rPr>
              <w:t>Цель: имеют представления о перелетных птицах. (</w:t>
            </w:r>
            <w:r w:rsidRPr="007265DE">
              <w:rPr>
                <w:sz w:val="24"/>
                <w:szCs w:val="24"/>
              </w:rPr>
              <w:t>логопед</w:t>
            </w:r>
            <w:r w:rsidRPr="007265DE">
              <w:rPr>
                <w:b/>
                <w:bCs/>
                <w:sz w:val="24"/>
                <w:szCs w:val="24"/>
              </w:rPr>
              <w:t>)</w:t>
            </w:r>
          </w:p>
        </w:tc>
        <w:tc>
          <w:tcPr>
            <w:tcW w:w="2867" w:type="dxa"/>
            <w:gridSpan w:val="4"/>
            <w:tcBorders>
              <w:top w:val="single" w:sz="4" w:space="0" w:color="auto"/>
              <w:left w:val="single" w:sz="4" w:space="0" w:color="auto"/>
              <w:bottom w:val="single" w:sz="4" w:space="0" w:color="auto"/>
              <w:right w:val="single" w:sz="4" w:space="0" w:color="auto"/>
            </w:tcBorders>
            <w:hideMark/>
          </w:tcPr>
          <w:p w14:paraId="6F09B8BE" w14:textId="77777777" w:rsidR="007265DE" w:rsidRPr="007265DE" w:rsidRDefault="007265DE" w:rsidP="007265DE">
            <w:pPr>
              <w:adjustRightInd w:val="0"/>
              <w:rPr>
                <w:b/>
                <w:bCs/>
                <w:sz w:val="24"/>
                <w:szCs w:val="20"/>
              </w:rPr>
            </w:pPr>
            <w:r w:rsidRPr="007265DE">
              <w:rPr>
                <w:b/>
                <w:bCs/>
                <w:sz w:val="24"/>
                <w:szCs w:val="20"/>
              </w:rPr>
              <w:t>Коррекция недостатков познавательной деятельности: «Сенсорика»(логопед)</w:t>
            </w:r>
          </w:p>
          <w:p w14:paraId="63014862" w14:textId="77777777" w:rsidR="007265DE" w:rsidRPr="007265DE" w:rsidRDefault="007265DE" w:rsidP="007265DE">
            <w:pPr>
              <w:adjustRightInd w:val="0"/>
              <w:rPr>
                <w:b/>
                <w:bCs/>
                <w:sz w:val="24"/>
                <w:szCs w:val="20"/>
              </w:rPr>
            </w:pPr>
            <w:r w:rsidRPr="007265DE">
              <w:rPr>
                <w:b/>
                <w:bCs/>
                <w:sz w:val="24"/>
                <w:szCs w:val="20"/>
              </w:rPr>
              <w:t>Сред/Старш</w:t>
            </w:r>
          </w:p>
          <w:p w14:paraId="4342BF14" w14:textId="77777777" w:rsidR="007265DE" w:rsidRPr="007265DE" w:rsidRDefault="007265DE" w:rsidP="007265DE">
            <w:pPr>
              <w:adjustRightInd w:val="0"/>
              <w:rPr>
                <w:sz w:val="24"/>
                <w:szCs w:val="20"/>
              </w:rPr>
            </w:pPr>
            <w:r w:rsidRPr="007265DE">
              <w:rPr>
                <w:sz w:val="24"/>
                <w:szCs w:val="20"/>
              </w:rPr>
              <w:t>Тема:Различение тактильных предметов (твердые, мягкие, пушистые)</w:t>
            </w:r>
          </w:p>
          <w:p w14:paraId="72A9362F" w14:textId="77777777" w:rsidR="007265DE" w:rsidRPr="007265DE" w:rsidRDefault="007265DE" w:rsidP="007265DE">
            <w:pPr>
              <w:adjustRightInd w:val="0"/>
              <w:rPr>
                <w:sz w:val="24"/>
                <w:szCs w:val="20"/>
              </w:rPr>
            </w:pPr>
            <w:r w:rsidRPr="007265DE">
              <w:rPr>
                <w:sz w:val="24"/>
                <w:szCs w:val="20"/>
              </w:rPr>
              <w:t>Цель: Находить одинаковые по тактильным ощущениям предметы.</w:t>
            </w:r>
          </w:p>
          <w:p w14:paraId="609093B2" w14:textId="77777777" w:rsidR="007265DE" w:rsidRPr="007265DE" w:rsidRDefault="007265DE" w:rsidP="007265DE">
            <w:pPr>
              <w:adjustRightInd w:val="0"/>
              <w:rPr>
                <w:sz w:val="24"/>
                <w:szCs w:val="20"/>
              </w:rPr>
            </w:pPr>
            <w:r w:rsidRPr="007265DE">
              <w:rPr>
                <w:sz w:val="24"/>
                <w:szCs w:val="20"/>
              </w:rPr>
              <w:t>Подготовитель.гр</w:t>
            </w:r>
          </w:p>
          <w:p w14:paraId="257EFFCA" w14:textId="77777777" w:rsidR="007265DE" w:rsidRPr="007265DE" w:rsidRDefault="007265DE" w:rsidP="007265DE">
            <w:pPr>
              <w:adjustRightInd w:val="0"/>
              <w:rPr>
                <w:sz w:val="24"/>
                <w:szCs w:val="20"/>
              </w:rPr>
            </w:pPr>
            <w:r w:rsidRPr="007265DE">
              <w:rPr>
                <w:sz w:val="24"/>
                <w:szCs w:val="20"/>
              </w:rPr>
              <w:t>Тема:Различение тактильных предметов (твердых, мягких, пушистых)</w:t>
            </w:r>
          </w:p>
          <w:p w14:paraId="14279FFC" w14:textId="77777777" w:rsidR="007265DE" w:rsidRPr="007265DE" w:rsidRDefault="007265DE" w:rsidP="007265DE">
            <w:pPr>
              <w:adjustRightInd w:val="0"/>
              <w:rPr>
                <w:sz w:val="24"/>
                <w:szCs w:val="20"/>
              </w:rPr>
            </w:pPr>
            <w:r w:rsidRPr="007265DE">
              <w:rPr>
                <w:sz w:val="24"/>
                <w:szCs w:val="20"/>
              </w:rPr>
              <w:t>Цель: Находить одинаковые по тактильным ощущениям предметы.</w:t>
            </w:r>
          </w:p>
        </w:tc>
        <w:tc>
          <w:tcPr>
            <w:tcW w:w="2270" w:type="dxa"/>
            <w:gridSpan w:val="3"/>
            <w:tcBorders>
              <w:top w:val="single" w:sz="4" w:space="0" w:color="auto"/>
              <w:left w:val="single" w:sz="4" w:space="0" w:color="auto"/>
              <w:bottom w:val="single" w:sz="4" w:space="0" w:color="auto"/>
              <w:right w:val="single" w:sz="4" w:space="0" w:color="auto"/>
            </w:tcBorders>
            <w:hideMark/>
          </w:tcPr>
          <w:p w14:paraId="4F31317B" w14:textId="77777777" w:rsidR="007265DE" w:rsidRPr="007265DE" w:rsidRDefault="007265DE" w:rsidP="007265DE">
            <w:pPr>
              <w:rPr>
                <w:sz w:val="24"/>
                <w:szCs w:val="24"/>
              </w:rPr>
            </w:pPr>
            <w:r w:rsidRPr="007265DE">
              <w:rPr>
                <w:b/>
                <w:bCs/>
                <w:sz w:val="24"/>
                <w:szCs w:val="24"/>
              </w:rPr>
              <w:t>Коррекция недостатков познавательной деятельности: «Коррекционная работа</w:t>
            </w:r>
            <w:r w:rsidRPr="007265DE">
              <w:rPr>
                <w:sz w:val="24"/>
                <w:szCs w:val="24"/>
              </w:rPr>
              <w:t>»</w:t>
            </w:r>
          </w:p>
          <w:p w14:paraId="2D441899" w14:textId="77777777" w:rsidR="007265DE" w:rsidRPr="007265DE" w:rsidRDefault="007265DE" w:rsidP="007265DE">
            <w:pPr>
              <w:rPr>
                <w:sz w:val="24"/>
                <w:szCs w:val="24"/>
              </w:rPr>
            </w:pPr>
            <w:r w:rsidRPr="007265DE">
              <w:rPr>
                <w:sz w:val="24"/>
                <w:szCs w:val="24"/>
              </w:rPr>
              <w:t>(педагог психолог)</w:t>
            </w:r>
          </w:p>
        </w:tc>
        <w:tc>
          <w:tcPr>
            <w:tcW w:w="2627" w:type="dxa"/>
            <w:gridSpan w:val="5"/>
            <w:tcBorders>
              <w:top w:val="single" w:sz="4" w:space="0" w:color="auto"/>
              <w:left w:val="single" w:sz="4" w:space="0" w:color="auto"/>
              <w:bottom w:val="single" w:sz="4" w:space="0" w:color="auto"/>
              <w:right w:val="single" w:sz="4" w:space="0" w:color="auto"/>
            </w:tcBorders>
            <w:hideMark/>
          </w:tcPr>
          <w:p w14:paraId="2870620D" w14:textId="77777777" w:rsidR="007265DE" w:rsidRPr="007265DE" w:rsidRDefault="007265DE" w:rsidP="007265DE">
            <w:pPr>
              <w:rPr>
                <w:b/>
                <w:bCs/>
                <w:sz w:val="24"/>
                <w:szCs w:val="24"/>
              </w:rPr>
            </w:pPr>
            <w:r w:rsidRPr="007265DE">
              <w:rPr>
                <w:b/>
                <w:bCs/>
                <w:sz w:val="24"/>
                <w:szCs w:val="24"/>
              </w:rPr>
              <w:t>«Коррекционная работа»</w:t>
            </w:r>
          </w:p>
          <w:p w14:paraId="7A6E5699" w14:textId="77777777" w:rsidR="007265DE" w:rsidRPr="007265DE" w:rsidRDefault="007265DE" w:rsidP="007265DE">
            <w:pPr>
              <w:rPr>
                <w:sz w:val="24"/>
                <w:szCs w:val="24"/>
              </w:rPr>
            </w:pPr>
            <w:r w:rsidRPr="007265DE">
              <w:rPr>
                <w:sz w:val="24"/>
                <w:szCs w:val="24"/>
              </w:rPr>
              <w:t>Педагог психолог</w:t>
            </w:r>
          </w:p>
          <w:p w14:paraId="75FD2F87" w14:textId="77777777" w:rsidR="007265DE" w:rsidRPr="007265DE" w:rsidRDefault="007265DE" w:rsidP="007265DE">
            <w:pPr>
              <w:rPr>
                <w:sz w:val="24"/>
                <w:szCs w:val="24"/>
              </w:rPr>
            </w:pPr>
            <w:r w:rsidRPr="007265DE">
              <w:rPr>
                <w:sz w:val="24"/>
                <w:szCs w:val="24"/>
              </w:rPr>
              <w:t>Дефектолог</w:t>
            </w:r>
          </w:p>
        </w:tc>
        <w:tc>
          <w:tcPr>
            <w:tcW w:w="2343" w:type="dxa"/>
            <w:gridSpan w:val="2"/>
            <w:tcBorders>
              <w:top w:val="single" w:sz="4" w:space="0" w:color="auto"/>
              <w:left w:val="single" w:sz="4" w:space="0" w:color="auto"/>
              <w:bottom w:val="single" w:sz="4" w:space="0" w:color="auto"/>
              <w:right w:val="single" w:sz="4" w:space="0" w:color="auto"/>
            </w:tcBorders>
            <w:hideMark/>
          </w:tcPr>
          <w:p w14:paraId="0D15494E" w14:textId="77777777" w:rsidR="007265DE" w:rsidRPr="007265DE" w:rsidRDefault="007265DE" w:rsidP="007265DE">
            <w:pPr>
              <w:rPr>
                <w:b/>
                <w:bCs/>
                <w:sz w:val="24"/>
                <w:szCs w:val="24"/>
              </w:rPr>
            </w:pPr>
            <w:r w:rsidRPr="007265DE">
              <w:rPr>
                <w:b/>
                <w:bCs/>
                <w:sz w:val="24"/>
                <w:szCs w:val="24"/>
              </w:rPr>
              <w:t>«Коррекционная работа»</w:t>
            </w:r>
          </w:p>
          <w:p w14:paraId="04A9E12C" w14:textId="77777777" w:rsidR="007265DE" w:rsidRPr="007265DE" w:rsidRDefault="007265DE" w:rsidP="007265DE">
            <w:pPr>
              <w:rPr>
                <w:sz w:val="24"/>
                <w:szCs w:val="24"/>
              </w:rPr>
            </w:pPr>
            <w:r w:rsidRPr="007265DE">
              <w:rPr>
                <w:sz w:val="24"/>
                <w:szCs w:val="24"/>
              </w:rPr>
              <w:t>Педагог психолог</w:t>
            </w:r>
          </w:p>
          <w:p w14:paraId="0430126E" w14:textId="77777777" w:rsidR="007265DE" w:rsidRPr="007265DE" w:rsidRDefault="007265DE" w:rsidP="007265DE">
            <w:pPr>
              <w:rPr>
                <w:sz w:val="24"/>
                <w:szCs w:val="24"/>
              </w:rPr>
            </w:pPr>
            <w:r w:rsidRPr="007265DE">
              <w:rPr>
                <w:sz w:val="24"/>
                <w:szCs w:val="24"/>
              </w:rPr>
              <w:t>Дефектолог</w:t>
            </w:r>
          </w:p>
        </w:tc>
      </w:tr>
      <w:tr w:rsidR="007265DE" w:rsidRPr="007265DE" w14:paraId="6AEE22C1" w14:textId="77777777" w:rsidTr="007265DE">
        <w:tc>
          <w:tcPr>
            <w:tcW w:w="2141" w:type="dxa"/>
            <w:tcBorders>
              <w:top w:val="single" w:sz="4" w:space="0" w:color="auto"/>
              <w:left w:val="single" w:sz="4" w:space="0" w:color="auto"/>
              <w:bottom w:val="single" w:sz="4" w:space="0" w:color="auto"/>
              <w:right w:val="single" w:sz="4" w:space="0" w:color="auto"/>
            </w:tcBorders>
            <w:hideMark/>
          </w:tcPr>
          <w:p w14:paraId="7E6952FA" w14:textId="77777777" w:rsidR="007265DE" w:rsidRPr="007265DE" w:rsidRDefault="007265DE" w:rsidP="007265DE">
            <w:pPr>
              <w:rPr>
                <w:b/>
                <w:sz w:val="24"/>
                <w:szCs w:val="24"/>
              </w:rPr>
            </w:pPr>
            <w:r w:rsidRPr="007265DE">
              <w:rPr>
                <w:b/>
                <w:sz w:val="24"/>
                <w:szCs w:val="24"/>
              </w:rPr>
              <w:t xml:space="preserve">Самостоятельная деятельность детей Экологическое воспитание               ПДД                  Книжный калейдоскоп  </w:t>
            </w:r>
          </w:p>
          <w:p w14:paraId="29A140E0" w14:textId="77777777" w:rsidR="007265DE" w:rsidRPr="007265DE" w:rsidRDefault="007265DE" w:rsidP="007265DE">
            <w:pPr>
              <w:rPr>
                <w:b/>
                <w:sz w:val="24"/>
                <w:szCs w:val="24"/>
              </w:rPr>
            </w:pPr>
            <w:r w:rsidRPr="007265DE">
              <w:rPr>
                <w:b/>
                <w:sz w:val="24"/>
                <w:szCs w:val="24"/>
              </w:rPr>
              <w:t>« Бір тұтас тәрбие»</w:t>
            </w:r>
          </w:p>
        </w:tc>
        <w:tc>
          <w:tcPr>
            <w:tcW w:w="2151" w:type="dxa"/>
            <w:tcBorders>
              <w:top w:val="single" w:sz="4" w:space="0" w:color="auto"/>
              <w:left w:val="single" w:sz="4" w:space="0" w:color="auto"/>
              <w:bottom w:val="single" w:sz="4" w:space="0" w:color="auto"/>
              <w:right w:val="single" w:sz="4" w:space="0" w:color="auto"/>
            </w:tcBorders>
          </w:tcPr>
          <w:p w14:paraId="2A429530" w14:textId="77777777" w:rsidR="007265DE" w:rsidRPr="007265DE" w:rsidRDefault="007265DE" w:rsidP="007265DE">
            <w:pPr>
              <w:adjustRightInd w:val="0"/>
              <w:rPr>
                <w:sz w:val="24"/>
                <w:szCs w:val="20"/>
              </w:rPr>
            </w:pPr>
            <w:r w:rsidRPr="007265DE">
              <w:rPr>
                <w:b/>
                <w:sz w:val="24"/>
                <w:szCs w:val="20"/>
              </w:rPr>
              <w:t xml:space="preserve">Книжный калейдоскоп  Беседа: </w:t>
            </w:r>
            <w:r w:rsidRPr="007265DE">
              <w:rPr>
                <w:sz w:val="24"/>
                <w:szCs w:val="20"/>
              </w:rPr>
              <w:t>«Такие разные книжки»</w:t>
            </w:r>
          </w:p>
          <w:p w14:paraId="576214AC" w14:textId="77777777" w:rsidR="007265DE" w:rsidRPr="007265DE" w:rsidRDefault="007265DE" w:rsidP="007265DE">
            <w:pPr>
              <w:adjustRightInd w:val="0"/>
              <w:rPr>
                <w:b/>
                <w:bCs/>
                <w:sz w:val="24"/>
                <w:szCs w:val="20"/>
              </w:rPr>
            </w:pPr>
            <w:r w:rsidRPr="007265DE">
              <w:rPr>
                <w:b/>
                <w:bCs/>
                <w:sz w:val="24"/>
                <w:szCs w:val="20"/>
              </w:rPr>
              <w:t xml:space="preserve">Сл.мин Кітап </w:t>
            </w:r>
          </w:p>
          <w:p w14:paraId="68BFFA33" w14:textId="77777777" w:rsidR="007265DE" w:rsidRPr="007265DE" w:rsidRDefault="007265DE" w:rsidP="007265DE">
            <w:pPr>
              <w:adjustRightInd w:val="0"/>
              <w:rPr>
                <w:sz w:val="24"/>
                <w:szCs w:val="20"/>
              </w:rPr>
            </w:pPr>
          </w:p>
          <w:p w14:paraId="27EE7010" w14:textId="77777777" w:rsidR="007265DE" w:rsidRPr="007265DE" w:rsidRDefault="007265DE" w:rsidP="007265DE">
            <w:pPr>
              <w:adjustRightInd w:val="0"/>
              <w:rPr>
                <w:sz w:val="24"/>
                <w:szCs w:val="20"/>
              </w:rPr>
            </w:pPr>
          </w:p>
          <w:p w14:paraId="014DE11F" w14:textId="77777777" w:rsidR="007265DE" w:rsidRPr="007265DE" w:rsidRDefault="007265DE" w:rsidP="007265DE">
            <w:pPr>
              <w:adjustRightInd w:val="0"/>
              <w:rPr>
                <w:sz w:val="24"/>
                <w:szCs w:val="20"/>
              </w:rPr>
            </w:pPr>
          </w:p>
          <w:p w14:paraId="23C2046E" w14:textId="77777777" w:rsidR="007265DE" w:rsidRPr="007265DE" w:rsidRDefault="007265DE" w:rsidP="007265DE">
            <w:pPr>
              <w:adjustRightInd w:val="0"/>
              <w:rPr>
                <w:sz w:val="24"/>
                <w:szCs w:val="20"/>
              </w:rPr>
            </w:pPr>
            <w:r w:rsidRPr="007265DE">
              <w:rPr>
                <w:b/>
                <w:sz w:val="24"/>
                <w:szCs w:val="24"/>
              </w:rPr>
              <w:t>Хореография</w:t>
            </w:r>
          </w:p>
        </w:tc>
        <w:tc>
          <w:tcPr>
            <w:tcW w:w="2867" w:type="dxa"/>
            <w:gridSpan w:val="4"/>
            <w:tcBorders>
              <w:top w:val="single" w:sz="4" w:space="0" w:color="auto"/>
              <w:left w:val="single" w:sz="4" w:space="0" w:color="auto"/>
              <w:bottom w:val="single" w:sz="4" w:space="0" w:color="auto"/>
              <w:right w:val="single" w:sz="4" w:space="0" w:color="auto"/>
            </w:tcBorders>
          </w:tcPr>
          <w:p w14:paraId="6530C335" w14:textId="77777777" w:rsidR="007265DE" w:rsidRPr="007265DE" w:rsidRDefault="007265DE" w:rsidP="007265DE">
            <w:pPr>
              <w:rPr>
                <w:b/>
                <w:sz w:val="24"/>
                <w:szCs w:val="24"/>
              </w:rPr>
            </w:pPr>
            <w:r w:rsidRPr="007265DE">
              <w:rPr>
                <w:b/>
                <w:sz w:val="24"/>
                <w:szCs w:val="24"/>
              </w:rPr>
              <w:t xml:space="preserve">Национальные игры </w:t>
            </w:r>
            <w:r w:rsidRPr="007265DE">
              <w:rPr>
                <w:bCs/>
                <w:sz w:val="24"/>
                <w:szCs w:val="24"/>
              </w:rPr>
              <w:t xml:space="preserve">«Помашем камчой»                   </w:t>
            </w:r>
            <w:r w:rsidRPr="007265DE">
              <w:rPr>
                <w:b/>
                <w:sz w:val="24"/>
                <w:szCs w:val="24"/>
              </w:rPr>
              <w:t>Цель:</w:t>
            </w:r>
            <w:r w:rsidRPr="007265DE">
              <w:rPr>
                <w:bCs/>
                <w:sz w:val="24"/>
                <w:szCs w:val="24"/>
              </w:rPr>
              <w:t xml:space="preserve"> привитие интереса к атрибутам казахских национальных игр. </w:t>
            </w:r>
            <w:r w:rsidRPr="007265DE">
              <w:rPr>
                <w:b/>
                <w:sz w:val="24"/>
                <w:szCs w:val="24"/>
              </w:rPr>
              <w:t>Задача:</w:t>
            </w:r>
            <w:r w:rsidRPr="007265DE">
              <w:rPr>
                <w:bCs/>
                <w:sz w:val="24"/>
                <w:szCs w:val="24"/>
              </w:rPr>
              <w:t xml:space="preserve"> играют с камчой. </w:t>
            </w:r>
            <w:r w:rsidRPr="007265DE">
              <w:rPr>
                <w:b/>
                <w:sz w:val="24"/>
                <w:szCs w:val="24"/>
              </w:rPr>
              <w:t>Словарный минимум: қамшы</w:t>
            </w:r>
          </w:p>
          <w:p w14:paraId="1ABDA607" w14:textId="77777777" w:rsidR="007265DE" w:rsidRPr="007265DE" w:rsidRDefault="007265DE" w:rsidP="007265DE">
            <w:pPr>
              <w:rPr>
                <w:b/>
                <w:sz w:val="24"/>
                <w:szCs w:val="24"/>
              </w:rPr>
            </w:pPr>
          </w:p>
        </w:tc>
        <w:tc>
          <w:tcPr>
            <w:tcW w:w="2270" w:type="dxa"/>
            <w:gridSpan w:val="3"/>
            <w:tcBorders>
              <w:top w:val="single" w:sz="4" w:space="0" w:color="auto"/>
              <w:left w:val="single" w:sz="4" w:space="0" w:color="auto"/>
              <w:bottom w:val="single" w:sz="4" w:space="0" w:color="auto"/>
              <w:right w:val="single" w:sz="4" w:space="0" w:color="auto"/>
            </w:tcBorders>
          </w:tcPr>
          <w:p w14:paraId="78972D8F" w14:textId="77777777" w:rsidR="007265DE" w:rsidRPr="007265DE" w:rsidRDefault="007265DE" w:rsidP="007265DE">
            <w:pPr>
              <w:adjustRightInd w:val="0"/>
              <w:rPr>
                <w:bCs/>
                <w:sz w:val="24"/>
                <w:szCs w:val="24"/>
              </w:rPr>
            </w:pPr>
            <w:r w:rsidRPr="007265DE">
              <w:rPr>
                <w:b/>
                <w:sz w:val="24"/>
                <w:szCs w:val="24"/>
              </w:rPr>
              <w:t xml:space="preserve">ПДД                «Наземный, водный , воздушный» Цель: </w:t>
            </w:r>
            <w:r w:rsidRPr="007265DE">
              <w:rPr>
                <w:bCs/>
                <w:sz w:val="24"/>
                <w:szCs w:val="24"/>
              </w:rPr>
              <w:t>Знают и называют виды транспортных средств.</w:t>
            </w:r>
          </w:p>
          <w:p w14:paraId="5ABBD10A" w14:textId="77777777" w:rsidR="007265DE" w:rsidRPr="007265DE" w:rsidRDefault="007265DE" w:rsidP="007265DE">
            <w:pPr>
              <w:adjustRightInd w:val="0"/>
              <w:rPr>
                <w:bCs/>
                <w:sz w:val="24"/>
                <w:szCs w:val="24"/>
              </w:rPr>
            </w:pPr>
            <w:r w:rsidRPr="007265DE">
              <w:rPr>
                <w:b/>
                <w:sz w:val="24"/>
                <w:szCs w:val="24"/>
              </w:rPr>
              <w:t>Словарный минимум: қөлік</w:t>
            </w:r>
          </w:p>
          <w:p w14:paraId="724F63D7" w14:textId="77777777" w:rsidR="007265DE" w:rsidRPr="007265DE" w:rsidRDefault="007265DE" w:rsidP="007265DE">
            <w:pPr>
              <w:adjustRightInd w:val="0"/>
              <w:rPr>
                <w:bCs/>
                <w:sz w:val="24"/>
                <w:szCs w:val="24"/>
              </w:rPr>
            </w:pPr>
          </w:p>
          <w:p w14:paraId="6AB62EEE" w14:textId="77777777" w:rsidR="007265DE" w:rsidRPr="007265DE" w:rsidRDefault="007265DE" w:rsidP="007265DE">
            <w:pPr>
              <w:rPr>
                <w:b/>
                <w:sz w:val="24"/>
                <w:szCs w:val="24"/>
              </w:rPr>
            </w:pPr>
            <w:r w:rsidRPr="007265DE">
              <w:rPr>
                <w:b/>
                <w:bCs/>
                <w:sz w:val="24"/>
                <w:szCs w:val="24"/>
              </w:rPr>
              <w:t xml:space="preserve">Хореография </w:t>
            </w:r>
            <w:r w:rsidRPr="007265DE">
              <w:rPr>
                <w:sz w:val="24"/>
                <w:szCs w:val="24"/>
              </w:rPr>
              <w:t xml:space="preserve">     </w:t>
            </w:r>
          </w:p>
        </w:tc>
        <w:tc>
          <w:tcPr>
            <w:tcW w:w="2621" w:type="dxa"/>
            <w:gridSpan w:val="4"/>
            <w:tcBorders>
              <w:top w:val="single" w:sz="4" w:space="0" w:color="auto"/>
              <w:left w:val="single" w:sz="4" w:space="0" w:color="auto"/>
              <w:bottom w:val="single" w:sz="4" w:space="0" w:color="auto"/>
              <w:right w:val="single" w:sz="4" w:space="0" w:color="auto"/>
            </w:tcBorders>
            <w:hideMark/>
          </w:tcPr>
          <w:p w14:paraId="6A335C2A" w14:textId="77777777" w:rsidR="007265DE" w:rsidRPr="007265DE" w:rsidRDefault="007265DE" w:rsidP="007265DE">
            <w:pPr>
              <w:rPr>
                <w:sz w:val="24"/>
                <w:szCs w:val="24"/>
              </w:rPr>
            </w:pPr>
            <w:r w:rsidRPr="007265DE">
              <w:rPr>
                <w:b/>
                <w:bCs/>
                <w:sz w:val="24"/>
                <w:szCs w:val="24"/>
              </w:rPr>
              <w:t>Экологическое воспитание         Беседа:</w:t>
            </w:r>
            <w:r w:rsidRPr="007265DE">
              <w:rPr>
                <w:sz w:val="24"/>
                <w:szCs w:val="24"/>
              </w:rPr>
              <w:t xml:space="preserve"> «Лекарственные растения на подоконнике.» «Польза комнатных растений для человека» </w:t>
            </w:r>
          </w:p>
          <w:p w14:paraId="4F63B330" w14:textId="77777777" w:rsidR="007265DE" w:rsidRPr="007265DE" w:rsidRDefault="007265DE" w:rsidP="007265DE">
            <w:pPr>
              <w:rPr>
                <w:sz w:val="24"/>
                <w:szCs w:val="24"/>
              </w:rPr>
            </w:pPr>
            <w:r w:rsidRPr="007265DE">
              <w:rPr>
                <w:b/>
                <w:sz w:val="24"/>
                <w:szCs w:val="24"/>
              </w:rPr>
              <w:t xml:space="preserve">Словарный минимум: өсімдік </w:t>
            </w:r>
            <w:r w:rsidRPr="007265DE">
              <w:rPr>
                <w:sz w:val="24"/>
                <w:szCs w:val="24"/>
              </w:rPr>
              <w:t xml:space="preserve">        </w:t>
            </w:r>
          </w:p>
        </w:tc>
        <w:tc>
          <w:tcPr>
            <w:tcW w:w="2349" w:type="dxa"/>
            <w:gridSpan w:val="3"/>
            <w:tcBorders>
              <w:top w:val="single" w:sz="4" w:space="0" w:color="auto"/>
              <w:left w:val="single" w:sz="4" w:space="0" w:color="auto"/>
              <w:bottom w:val="single" w:sz="4" w:space="0" w:color="auto"/>
              <w:right w:val="single" w:sz="4" w:space="0" w:color="auto"/>
            </w:tcBorders>
            <w:hideMark/>
          </w:tcPr>
          <w:p w14:paraId="3EDE22E9" w14:textId="77777777" w:rsidR="007265DE" w:rsidRPr="007265DE" w:rsidRDefault="007265DE" w:rsidP="007265DE">
            <w:pPr>
              <w:rPr>
                <w:b/>
                <w:sz w:val="24"/>
                <w:szCs w:val="24"/>
              </w:rPr>
            </w:pPr>
            <w:r w:rsidRPr="007265DE">
              <w:rPr>
                <w:b/>
                <w:sz w:val="24"/>
                <w:szCs w:val="24"/>
              </w:rPr>
              <w:t xml:space="preserve">Национальные игры </w:t>
            </w:r>
            <w:r w:rsidRPr="007265DE">
              <w:rPr>
                <w:bCs/>
                <w:sz w:val="24"/>
                <w:szCs w:val="24"/>
              </w:rPr>
              <w:t xml:space="preserve">«Помашем камчой»                   </w:t>
            </w:r>
            <w:r w:rsidRPr="007265DE">
              <w:rPr>
                <w:b/>
                <w:sz w:val="24"/>
                <w:szCs w:val="24"/>
              </w:rPr>
              <w:t>Цель:</w:t>
            </w:r>
            <w:r w:rsidRPr="007265DE">
              <w:rPr>
                <w:bCs/>
                <w:sz w:val="24"/>
                <w:szCs w:val="24"/>
              </w:rPr>
              <w:t xml:space="preserve"> привитие интереса к атрибутам казахских национальных игр. </w:t>
            </w:r>
            <w:r w:rsidRPr="007265DE">
              <w:rPr>
                <w:b/>
                <w:sz w:val="24"/>
                <w:szCs w:val="24"/>
              </w:rPr>
              <w:t>Задача:</w:t>
            </w:r>
            <w:r w:rsidRPr="007265DE">
              <w:rPr>
                <w:bCs/>
                <w:sz w:val="24"/>
                <w:szCs w:val="24"/>
              </w:rPr>
              <w:t xml:space="preserve"> играют с камчой. </w:t>
            </w:r>
            <w:r w:rsidRPr="007265DE">
              <w:rPr>
                <w:b/>
                <w:sz w:val="24"/>
                <w:szCs w:val="24"/>
              </w:rPr>
              <w:t>Словарный минимум: қамшы</w:t>
            </w:r>
          </w:p>
        </w:tc>
      </w:tr>
      <w:tr w:rsidR="007265DE" w:rsidRPr="007265DE" w14:paraId="509573DB" w14:textId="77777777" w:rsidTr="007265DE">
        <w:tc>
          <w:tcPr>
            <w:tcW w:w="2141" w:type="dxa"/>
            <w:vMerge w:val="restart"/>
            <w:tcBorders>
              <w:top w:val="single" w:sz="4" w:space="0" w:color="auto"/>
              <w:left w:val="single" w:sz="4" w:space="0" w:color="auto"/>
              <w:bottom w:val="single" w:sz="4" w:space="0" w:color="auto"/>
              <w:right w:val="single" w:sz="4" w:space="0" w:color="auto"/>
            </w:tcBorders>
            <w:hideMark/>
          </w:tcPr>
          <w:p w14:paraId="4CB82559" w14:textId="77777777" w:rsidR="007265DE" w:rsidRPr="007265DE" w:rsidRDefault="007265DE" w:rsidP="007265DE">
            <w:pPr>
              <w:rPr>
                <w:b/>
                <w:sz w:val="24"/>
                <w:szCs w:val="24"/>
              </w:rPr>
            </w:pPr>
            <w:r w:rsidRPr="007265DE">
              <w:rPr>
                <w:b/>
                <w:sz w:val="24"/>
                <w:szCs w:val="24"/>
              </w:rPr>
              <w:t>Индивидуальная работа с детьми</w:t>
            </w:r>
          </w:p>
        </w:tc>
        <w:tc>
          <w:tcPr>
            <w:tcW w:w="12258" w:type="dxa"/>
            <w:gridSpan w:val="15"/>
            <w:tcBorders>
              <w:top w:val="single" w:sz="4" w:space="0" w:color="auto"/>
              <w:left w:val="single" w:sz="4" w:space="0" w:color="auto"/>
              <w:bottom w:val="single" w:sz="4" w:space="0" w:color="auto"/>
              <w:right w:val="single" w:sz="4" w:space="0" w:color="auto"/>
            </w:tcBorders>
            <w:hideMark/>
          </w:tcPr>
          <w:p w14:paraId="4F7D9C13" w14:textId="77777777" w:rsidR="007265DE" w:rsidRPr="007265DE" w:rsidRDefault="007265DE" w:rsidP="007265DE">
            <w:pPr>
              <w:adjustRightInd w:val="0"/>
              <w:rPr>
                <w:bCs/>
                <w:sz w:val="24"/>
                <w:szCs w:val="24"/>
              </w:rPr>
            </w:pPr>
            <w:r w:rsidRPr="007265DE">
              <w:rPr>
                <w:bCs/>
                <w:sz w:val="24"/>
                <w:szCs w:val="24"/>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20D96F74" w14:textId="77777777" w:rsidR="007265DE" w:rsidRPr="007265DE" w:rsidRDefault="007265DE" w:rsidP="007265DE">
            <w:pPr>
              <w:adjustRightInd w:val="0"/>
              <w:rPr>
                <w:b/>
                <w:sz w:val="24"/>
                <w:szCs w:val="24"/>
              </w:rPr>
            </w:pPr>
            <w:r w:rsidRPr="007265DE">
              <w:rPr>
                <w:b/>
                <w:sz w:val="24"/>
                <w:szCs w:val="24"/>
              </w:rPr>
              <w:t>«Өнегелі 15 минут» - формирование навыков свободного общения взрослых с детьми</w:t>
            </w:r>
          </w:p>
        </w:tc>
      </w:tr>
      <w:tr w:rsidR="007265DE" w:rsidRPr="007265DE" w14:paraId="7FA76A71" w14:textId="77777777" w:rsidTr="007265DE">
        <w:tc>
          <w:tcPr>
            <w:tcW w:w="300" w:type="dxa"/>
            <w:vMerge/>
            <w:tcBorders>
              <w:top w:val="single" w:sz="4" w:space="0" w:color="auto"/>
              <w:left w:val="single" w:sz="4" w:space="0" w:color="auto"/>
              <w:bottom w:val="single" w:sz="4" w:space="0" w:color="auto"/>
              <w:right w:val="single" w:sz="4" w:space="0" w:color="auto"/>
            </w:tcBorders>
            <w:vAlign w:val="center"/>
            <w:hideMark/>
          </w:tcPr>
          <w:p w14:paraId="108A73AD" w14:textId="77777777" w:rsidR="007265DE" w:rsidRPr="007265DE" w:rsidRDefault="007265DE" w:rsidP="007265DE">
            <w:pPr>
              <w:rPr>
                <w:rFonts w:eastAsia="Times New Roman"/>
                <w:b/>
                <w:sz w:val="24"/>
                <w:szCs w:val="24"/>
              </w:rPr>
            </w:pPr>
          </w:p>
        </w:tc>
        <w:tc>
          <w:tcPr>
            <w:tcW w:w="2206" w:type="dxa"/>
            <w:gridSpan w:val="2"/>
            <w:tcBorders>
              <w:top w:val="single" w:sz="4" w:space="0" w:color="auto"/>
              <w:left w:val="single" w:sz="4" w:space="0" w:color="auto"/>
              <w:bottom w:val="single" w:sz="4" w:space="0" w:color="auto"/>
              <w:right w:val="single" w:sz="4" w:space="0" w:color="auto"/>
            </w:tcBorders>
            <w:hideMark/>
          </w:tcPr>
          <w:p w14:paraId="2A846288" w14:textId="77777777" w:rsidR="007265DE" w:rsidRPr="007265DE" w:rsidRDefault="007265DE" w:rsidP="007265DE">
            <w:pPr>
              <w:adjustRightInd w:val="0"/>
              <w:rPr>
                <w:sz w:val="24"/>
                <w:szCs w:val="20"/>
              </w:rPr>
            </w:pPr>
            <w:r w:rsidRPr="007265DE">
              <w:rPr>
                <w:b/>
                <w:sz w:val="24"/>
                <w:szCs w:val="20"/>
              </w:rPr>
              <w:t xml:space="preserve">Индивидуальная работа                           </w:t>
            </w:r>
            <w:r w:rsidRPr="007265DE">
              <w:rPr>
                <w:sz w:val="24"/>
                <w:szCs w:val="20"/>
              </w:rPr>
              <w:t xml:space="preserve"> </w:t>
            </w:r>
            <w:r w:rsidRPr="007265DE">
              <w:rPr>
                <w:b/>
                <w:sz w:val="24"/>
                <w:szCs w:val="20"/>
              </w:rPr>
              <w:t>Д/И «Что ты видишь?</w:t>
            </w:r>
            <w:r w:rsidRPr="007265DE">
              <w:rPr>
                <w:sz w:val="24"/>
                <w:szCs w:val="20"/>
              </w:rPr>
              <w:t xml:space="preserve">    </w:t>
            </w:r>
            <w:r w:rsidRPr="007265DE">
              <w:rPr>
                <w:b/>
                <w:sz w:val="24"/>
                <w:szCs w:val="20"/>
              </w:rPr>
              <w:t>Цель:</w:t>
            </w:r>
            <w:r w:rsidRPr="007265DE">
              <w:rPr>
                <w:sz w:val="24"/>
                <w:szCs w:val="20"/>
              </w:rPr>
              <w:t>Учить показывать предметы по описанию.</w:t>
            </w:r>
          </w:p>
          <w:p w14:paraId="33C4B51A" w14:textId="77777777" w:rsidR="007265DE" w:rsidRPr="007265DE" w:rsidRDefault="007265DE" w:rsidP="007265DE">
            <w:pPr>
              <w:adjustRightInd w:val="0"/>
              <w:rPr>
                <w:sz w:val="24"/>
                <w:szCs w:val="20"/>
              </w:rPr>
            </w:pPr>
            <w:r w:rsidRPr="007265DE">
              <w:rPr>
                <w:sz w:val="24"/>
                <w:szCs w:val="20"/>
              </w:rPr>
              <w:t>Жумагулова Сара</w:t>
            </w:r>
          </w:p>
          <w:p w14:paraId="1C647B0B" w14:textId="77777777" w:rsidR="007265DE" w:rsidRPr="007265DE" w:rsidRDefault="007265DE" w:rsidP="007265DE">
            <w:pPr>
              <w:adjustRightInd w:val="0"/>
              <w:rPr>
                <w:sz w:val="24"/>
                <w:szCs w:val="20"/>
              </w:rPr>
            </w:pPr>
            <w:r w:rsidRPr="007265DE">
              <w:rPr>
                <w:sz w:val="24"/>
                <w:szCs w:val="20"/>
              </w:rPr>
              <w:t>Чернова Ульяна</w:t>
            </w:r>
          </w:p>
        </w:tc>
        <w:tc>
          <w:tcPr>
            <w:tcW w:w="2812" w:type="dxa"/>
            <w:gridSpan w:val="3"/>
            <w:tcBorders>
              <w:top w:val="single" w:sz="4" w:space="0" w:color="auto"/>
              <w:left w:val="single" w:sz="4" w:space="0" w:color="auto"/>
              <w:bottom w:val="single" w:sz="4" w:space="0" w:color="auto"/>
              <w:right w:val="single" w:sz="4" w:space="0" w:color="auto"/>
            </w:tcBorders>
          </w:tcPr>
          <w:p w14:paraId="55D10B3E" w14:textId="77777777" w:rsidR="007265DE" w:rsidRPr="007265DE" w:rsidRDefault="007265DE" w:rsidP="007265DE">
            <w:pPr>
              <w:adjustRightInd w:val="0"/>
              <w:rPr>
                <w:sz w:val="24"/>
                <w:szCs w:val="24"/>
              </w:rPr>
            </w:pPr>
            <w:r w:rsidRPr="007265DE">
              <w:rPr>
                <w:sz w:val="24"/>
                <w:szCs w:val="20"/>
              </w:rPr>
              <w:t xml:space="preserve">Индивидуальная работа                                        </w:t>
            </w:r>
            <w:r w:rsidRPr="007265DE">
              <w:rPr>
                <w:sz w:val="24"/>
                <w:szCs w:val="24"/>
              </w:rPr>
              <w:t xml:space="preserve"> Д/И «Магазин» Цель:Учить вступать в контакт со сверстниками</w:t>
            </w:r>
          </w:p>
          <w:p w14:paraId="4FA936D8" w14:textId="77777777" w:rsidR="007265DE" w:rsidRPr="007265DE" w:rsidRDefault="007265DE" w:rsidP="007265DE">
            <w:pPr>
              <w:adjustRightInd w:val="0"/>
              <w:rPr>
                <w:sz w:val="24"/>
                <w:szCs w:val="24"/>
              </w:rPr>
            </w:pPr>
          </w:p>
          <w:p w14:paraId="29A9D6D5" w14:textId="77777777" w:rsidR="007265DE" w:rsidRPr="007265DE" w:rsidRDefault="007265DE" w:rsidP="007265DE">
            <w:pPr>
              <w:adjustRightInd w:val="0"/>
              <w:rPr>
                <w:sz w:val="24"/>
                <w:szCs w:val="24"/>
              </w:rPr>
            </w:pPr>
            <w:r w:rsidRPr="007265DE">
              <w:rPr>
                <w:sz w:val="24"/>
                <w:szCs w:val="24"/>
              </w:rPr>
              <w:t>Кусембаев Мансур</w:t>
            </w:r>
          </w:p>
          <w:p w14:paraId="73A38577" w14:textId="77777777" w:rsidR="007265DE" w:rsidRPr="007265DE" w:rsidRDefault="007265DE" w:rsidP="007265DE">
            <w:pPr>
              <w:adjustRightInd w:val="0"/>
              <w:rPr>
                <w:sz w:val="24"/>
                <w:szCs w:val="24"/>
              </w:rPr>
            </w:pPr>
            <w:r w:rsidRPr="007265DE">
              <w:rPr>
                <w:sz w:val="24"/>
                <w:szCs w:val="24"/>
              </w:rPr>
              <w:t>Чернова Ульяна</w:t>
            </w:r>
          </w:p>
        </w:tc>
        <w:tc>
          <w:tcPr>
            <w:tcW w:w="2493" w:type="dxa"/>
            <w:gridSpan w:val="4"/>
            <w:tcBorders>
              <w:top w:val="single" w:sz="4" w:space="0" w:color="auto"/>
              <w:left w:val="single" w:sz="4" w:space="0" w:color="auto"/>
              <w:bottom w:val="single" w:sz="4" w:space="0" w:color="auto"/>
              <w:right w:val="single" w:sz="4" w:space="0" w:color="auto"/>
            </w:tcBorders>
            <w:hideMark/>
          </w:tcPr>
          <w:p w14:paraId="63440922" w14:textId="77777777" w:rsidR="007265DE" w:rsidRPr="007265DE" w:rsidRDefault="007265DE" w:rsidP="007265DE">
            <w:pPr>
              <w:adjustRightInd w:val="0"/>
              <w:rPr>
                <w:bCs/>
                <w:sz w:val="24"/>
                <w:szCs w:val="24"/>
                <w:shd w:val="clear" w:color="auto" w:fill="FFFFFF"/>
              </w:rPr>
            </w:pPr>
            <w:r w:rsidRPr="007265DE">
              <w:rPr>
                <w:sz w:val="24"/>
                <w:szCs w:val="20"/>
              </w:rPr>
              <w:t>Индивидуальная работа                                   Д/И «Растения» Цель:</w:t>
            </w:r>
            <w:r w:rsidRPr="007265DE">
              <w:rPr>
                <w:bCs/>
                <w:sz w:val="24"/>
                <w:szCs w:val="24"/>
                <w:shd w:val="clear" w:color="auto" w:fill="FFFFFF"/>
              </w:rPr>
              <w:t>Учить правильно употреблять слова: дерево, трава,цветок.</w:t>
            </w:r>
          </w:p>
          <w:p w14:paraId="441F5490" w14:textId="77777777" w:rsidR="007265DE" w:rsidRPr="007265DE" w:rsidRDefault="007265DE" w:rsidP="007265DE">
            <w:pPr>
              <w:adjustRightInd w:val="0"/>
              <w:rPr>
                <w:sz w:val="24"/>
                <w:szCs w:val="20"/>
              </w:rPr>
            </w:pPr>
            <w:r w:rsidRPr="007265DE">
              <w:rPr>
                <w:sz w:val="24"/>
                <w:szCs w:val="20"/>
              </w:rPr>
              <w:t>Жумагулова Сара</w:t>
            </w:r>
          </w:p>
          <w:p w14:paraId="00FBF1C8" w14:textId="77777777" w:rsidR="007265DE" w:rsidRPr="007265DE" w:rsidRDefault="007265DE" w:rsidP="007265DE">
            <w:pPr>
              <w:adjustRightInd w:val="0"/>
              <w:rPr>
                <w:sz w:val="24"/>
                <w:szCs w:val="20"/>
              </w:rPr>
            </w:pPr>
            <w:r w:rsidRPr="007265DE">
              <w:rPr>
                <w:sz w:val="24"/>
                <w:szCs w:val="20"/>
              </w:rPr>
              <w:t>Оточин Никита</w:t>
            </w:r>
          </w:p>
        </w:tc>
        <w:tc>
          <w:tcPr>
            <w:tcW w:w="2398" w:type="dxa"/>
            <w:gridSpan w:val="3"/>
            <w:tcBorders>
              <w:top w:val="single" w:sz="4" w:space="0" w:color="auto"/>
              <w:left w:val="single" w:sz="4" w:space="0" w:color="auto"/>
              <w:bottom w:val="single" w:sz="4" w:space="0" w:color="auto"/>
              <w:right w:val="single" w:sz="4" w:space="0" w:color="auto"/>
            </w:tcBorders>
            <w:hideMark/>
          </w:tcPr>
          <w:p w14:paraId="5C77347C" w14:textId="77777777" w:rsidR="007265DE" w:rsidRPr="007265DE" w:rsidRDefault="007265DE" w:rsidP="007265DE">
            <w:pPr>
              <w:adjustRightInd w:val="0"/>
              <w:rPr>
                <w:color w:val="000000"/>
                <w:sz w:val="24"/>
                <w:szCs w:val="24"/>
              </w:rPr>
            </w:pPr>
            <w:r w:rsidRPr="007265DE">
              <w:rPr>
                <w:b/>
                <w:color w:val="000000"/>
                <w:sz w:val="24"/>
                <w:szCs w:val="20"/>
              </w:rPr>
              <w:t xml:space="preserve">Индивидуальная работа                               </w:t>
            </w:r>
            <w:r w:rsidRPr="007265DE">
              <w:rPr>
                <w:b/>
                <w:color w:val="000000"/>
                <w:sz w:val="24"/>
                <w:szCs w:val="24"/>
              </w:rPr>
              <w:t>Д/И «Нарисуй мяч»</w:t>
            </w:r>
            <w:r w:rsidRPr="007265DE">
              <w:rPr>
                <w:color w:val="000000"/>
                <w:sz w:val="24"/>
                <w:szCs w:val="24"/>
              </w:rPr>
              <w:t xml:space="preserve"> </w:t>
            </w:r>
            <w:r w:rsidRPr="007265DE">
              <w:rPr>
                <w:b/>
                <w:color w:val="000000"/>
                <w:sz w:val="24"/>
                <w:szCs w:val="24"/>
              </w:rPr>
              <w:t>Цель:</w:t>
            </w:r>
            <w:r w:rsidRPr="007265DE">
              <w:rPr>
                <w:color w:val="000000"/>
                <w:sz w:val="24"/>
                <w:szCs w:val="24"/>
              </w:rPr>
              <w:t xml:space="preserve"> Учить рисовать цветными карандашами.</w:t>
            </w:r>
          </w:p>
          <w:p w14:paraId="6425670A" w14:textId="77777777" w:rsidR="007265DE" w:rsidRPr="007265DE" w:rsidRDefault="007265DE" w:rsidP="007265DE">
            <w:pPr>
              <w:adjustRightInd w:val="0"/>
              <w:rPr>
                <w:sz w:val="24"/>
                <w:szCs w:val="20"/>
                <w:shd w:val="clear" w:color="auto" w:fill="FFFFFF"/>
              </w:rPr>
            </w:pPr>
            <w:r w:rsidRPr="007265DE">
              <w:rPr>
                <w:sz w:val="24"/>
                <w:szCs w:val="20"/>
                <w:shd w:val="clear" w:color="auto" w:fill="FFFFFF"/>
              </w:rPr>
              <w:t>Оточин Никита</w:t>
            </w:r>
          </w:p>
          <w:p w14:paraId="09EEE8D1" w14:textId="77777777" w:rsidR="007265DE" w:rsidRPr="007265DE" w:rsidRDefault="007265DE" w:rsidP="007265DE">
            <w:pPr>
              <w:adjustRightInd w:val="0"/>
              <w:rPr>
                <w:sz w:val="24"/>
                <w:szCs w:val="20"/>
                <w:shd w:val="clear" w:color="auto" w:fill="FFFFFF"/>
              </w:rPr>
            </w:pPr>
            <w:r w:rsidRPr="007265DE">
              <w:rPr>
                <w:sz w:val="24"/>
                <w:szCs w:val="20"/>
                <w:shd w:val="clear" w:color="auto" w:fill="FFFFFF"/>
              </w:rPr>
              <w:t>Гельманов Исламхан</w:t>
            </w:r>
          </w:p>
        </w:tc>
        <w:tc>
          <w:tcPr>
            <w:tcW w:w="2349" w:type="dxa"/>
            <w:gridSpan w:val="3"/>
            <w:tcBorders>
              <w:top w:val="single" w:sz="4" w:space="0" w:color="auto"/>
              <w:left w:val="single" w:sz="4" w:space="0" w:color="auto"/>
              <w:bottom w:val="single" w:sz="4" w:space="0" w:color="auto"/>
              <w:right w:val="single" w:sz="4" w:space="0" w:color="auto"/>
            </w:tcBorders>
            <w:hideMark/>
          </w:tcPr>
          <w:p w14:paraId="2D6648E8" w14:textId="77777777" w:rsidR="007265DE" w:rsidRPr="007265DE" w:rsidRDefault="007265DE" w:rsidP="007265DE">
            <w:pPr>
              <w:adjustRightInd w:val="0"/>
              <w:rPr>
                <w:color w:val="000000"/>
                <w:sz w:val="24"/>
                <w:szCs w:val="20"/>
              </w:rPr>
            </w:pPr>
            <w:r w:rsidRPr="007265DE">
              <w:rPr>
                <w:b/>
                <w:color w:val="000000"/>
                <w:sz w:val="24"/>
                <w:szCs w:val="20"/>
              </w:rPr>
              <w:t xml:space="preserve">Индивидуальная работа                                </w:t>
            </w:r>
            <w:r w:rsidRPr="007265DE">
              <w:rPr>
                <w:color w:val="000000"/>
                <w:sz w:val="24"/>
                <w:szCs w:val="24"/>
              </w:rPr>
              <w:t xml:space="preserve">                   </w:t>
            </w:r>
            <w:r w:rsidRPr="007265DE">
              <w:rPr>
                <w:b/>
                <w:color w:val="000000"/>
                <w:sz w:val="24"/>
                <w:szCs w:val="20"/>
              </w:rPr>
              <w:t>Д/И «Солнышко»</w:t>
            </w:r>
            <w:r w:rsidRPr="007265DE">
              <w:rPr>
                <w:color w:val="000000"/>
                <w:sz w:val="24"/>
                <w:szCs w:val="20"/>
              </w:rPr>
              <w:t xml:space="preserve"> </w:t>
            </w:r>
            <w:r w:rsidRPr="007265DE">
              <w:rPr>
                <w:b/>
                <w:color w:val="000000"/>
                <w:sz w:val="24"/>
                <w:szCs w:val="20"/>
              </w:rPr>
              <w:t>Цель:</w:t>
            </w:r>
            <w:r w:rsidRPr="007265DE">
              <w:rPr>
                <w:color w:val="000000"/>
                <w:sz w:val="24"/>
                <w:szCs w:val="20"/>
              </w:rPr>
              <w:t xml:space="preserve"> Учить сплющивать шарик между ладонями.</w:t>
            </w:r>
          </w:p>
          <w:p w14:paraId="4807C1D9" w14:textId="77777777" w:rsidR="007265DE" w:rsidRPr="007265DE" w:rsidRDefault="007265DE" w:rsidP="007265DE">
            <w:pPr>
              <w:adjustRightInd w:val="0"/>
              <w:rPr>
                <w:sz w:val="24"/>
                <w:szCs w:val="20"/>
              </w:rPr>
            </w:pPr>
            <w:r w:rsidRPr="007265DE">
              <w:rPr>
                <w:sz w:val="24"/>
                <w:szCs w:val="20"/>
              </w:rPr>
              <w:t>Кусембаев Мансур</w:t>
            </w:r>
          </w:p>
          <w:p w14:paraId="6CA48C4D" w14:textId="77777777" w:rsidR="007265DE" w:rsidRPr="007265DE" w:rsidRDefault="007265DE" w:rsidP="007265DE">
            <w:pPr>
              <w:adjustRightInd w:val="0"/>
              <w:rPr>
                <w:sz w:val="24"/>
                <w:szCs w:val="20"/>
              </w:rPr>
            </w:pPr>
            <w:r w:rsidRPr="007265DE">
              <w:rPr>
                <w:sz w:val="24"/>
                <w:szCs w:val="20"/>
              </w:rPr>
              <w:t>Чернова Ульяна</w:t>
            </w:r>
          </w:p>
        </w:tc>
      </w:tr>
      <w:tr w:rsidR="007265DE" w:rsidRPr="007265DE" w14:paraId="2B5D1DE9" w14:textId="77777777" w:rsidTr="007265DE">
        <w:tc>
          <w:tcPr>
            <w:tcW w:w="2141" w:type="dxa"/>
            <w:tcBorders>
              <w:top w:val="single" w:sz="4" w:space="0" w:color="auto"/>
              <w:left w:val="single" w:sz="4" w:space="0" w:color="auto"/>
              <w:bottom w:val="single" w:sz="4" w:space="0" w:color="auto"/>
              <w:right w:val="single" w:sz="4" w:space="0" w:color="auto"/>
            </w:tcBorders>
            <w:hideMark/>
          </w:tcPr>
          <w:p w14:paraId="54AB76A6" w14:textId="77777777" w:rsidR="007265DE" w:rsidRPr="007265DE" w:rsidRDefault="007265DE" w:rsidP="007265DE">
            <w:pPr>
              <w:rPr>
                <w:b/>
                <w:sz w:val="24"/>
                <w:szCs w:val="24"/>
              </w:rPr>
            </w:pPr>
            <w:r w:rsidRPr="007265DE">
              <w:rPr>
                <w:b/>
                <w:sz w:val="24"/>
                <w:szCs w:val="24"/>
              </w:rPr>
              <w:t>Подготовка к прогулке</w:t>
            </w:r>
          </w:p>
        </w:tc>
        <w:tc>
          <w:tcPr>
            <w:tcW w:w="12258" w:type="dxa"/>
            <w:gridSpan w:val="15"/>
            <w:tcBorders>
              <w:top w:val="single" w:sz="4" w:space="0" w:color="auto"/>
              <w:left w:val="single" w:sz="4" w:space="0" w:color="auto"/>
              <w:bottom w:val="single" w:sz="4" w:space="0" w:color="auto"/>
              <w:right w:val="single" w:sz="4" w:space="0" w:color="auto"/>
            </w:tcBorders>
            <w:hideMark/>
          </w:tcPr>
          <w:p w14:paraId="50F3930C" w14:textId="77777777" w:rsidR="007265DE" w:rsidRPr="007265DE" w:rsidRDefault="007265DE" w:rsidP="007265DE">
            <w:pPr>
              <w:rPr>
                <w:sz w:val="24"/>
                <w:szCs w:val="24"/>
              </w:rPr>
            </w:pPr>
            <w:r w:rsidRPr="007265DE">
              <w:rPr>
                <w:sz w:val="24"/>
                <w:szCs w:val="24"/>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 Последовательное одевание (в зависимости от погодных условий), наблюдение за правильным одеванием (</w:t>
            </w:r>
            <w:r w:rsidRPr="007265DE">
              <w:rPr>
                <w:b/>
                <w:sz w:val="24"/>
                <w:szCs w:val="24"/>
              </w:rPr>
              <w:t>развитие речи, навыки самообслуждивания, развитие крупной и мелкой моторики</w:t>
            </w:r>
            <w:r w:rsidRPr="007265DE">
              <w:rPr>
                <w:sz w:val="24"/>
                <w:szCs w:val="24"/>
              </w:rPr>
              <w:t>)</w:t>
            </w:r>
          </w:p>
        </w:tc>
      </w:tr>
      <w:tr w:rsidR="007265DE" w:rsidRPr="007265DE" w14:paraId="39FB1DC9" w14:textId="77777777" w:rsidTr="007265DE">
        <w:tc>
          <w:tcPr>
            <w:tcW w:w="2141" w:type="dxa"/>
            <w:tcBorders>
              <w:top w:val="single" w:sz="4" w:space="0" w:color="auto"/>
              <w:left w:val="single" w:sz="4" w:space="0" w:color="auto"/>
              <w:bottom w:val="single" w:sz="4" w:space="0" w:color="auto"/>
              <w:right w:val="single" w:sz="4" w:space="0" w:color="auto"/>
            </w:tcBorders>
            <w:hideMark/>
          </w:tcPr>
          <w:p w14:paraId="2E51325C" w14:textId="77777777" w:rsidR="007265DE" w:rsidRPr="007265DE" w:rsidRDefault="007265DE" w:rsidP="007265DE">
            <w:pPr>
              <w:rPr>
                <w:b/>
                <w:sz w:val="24"/>
                <w:szCs w:val="24"/>
              </w:rPr>
            </w:pPr>
            <w:r w:rsidRPr="007265DE">
              <w:rPr>
                <w:b/>
                <w:sz w:val="24"/>
                <w:szCs w:val="24"/>
              </w:rPr>
              <w:t>Прогулка</w:t>
            </w:r>
          </w:p>
        </w:tc>
        <w:tc>
          <w:tcPr>
            <w:tcW w:w="2206" w:type="dxa"/>
            <w:gridSpan w:val="2"/>
            <w:tcBorders>
              <w:top w:val="single" w:sz="4" w:space="0" w:color="auto"/>
              <w:left w:val="single" w:sz="4" w:space="0" w:color="auto"/>
              <w:bottom w:val="single" w:sz="4" w:space="0" w:color="auto"/>
              <w:right w:val="single" w:sz="4" w:space="0" w:color="auto"/>
            </w:tcBorders>
            <w:hideMark/>
          </w:tcPr>
          <w:p w14:paraId="7C05CE88" w14:textId="77777777" w:rsidR="007265DE" w:rsidRPr="007265DE" w:rsidRDefault="007265DE" w:rsidP="007265DE">
            <w:pPr>
              <w:spacing w:line="240" w:lineRule="atLeast"/>
              <w:rPr>
                <w:b/>
                <w:sz w:val="24"/>
                <w:szCs w:val="24"/>
              </w:rPr>
            </w:pPr>
            <w:r w:rsidRPr="007265DE">
              <w:rPr>
                <w:b/>
                <w:sz w:val="24"/>
                <w:szCs w:val="24"/>
              </w:rPr>
              <w:t>Подвижная игра «Найди себе пару» Цель:</w:t>
            </w:r>
            <w:r w:rsidRPr="007265DE">
              <w:rPr>
                <w:sz w:val="24"/>
                <w:szCs w:val="24"/>
              </w:rPr>
              <w:t xml:space="preserve"> умеют быстро двигаться по сигналу.    (</w:t>
            </w:r>
            <w:r w:rsidRPr="007265DE">
              <w:rPr>
                <w:b/>
                <w:i/>
                <w:sz w:val="24"/>
                <w:szCs w:val="24"/>
              </w:rPr>
              <w:t>игровая, двигательная деятельность</w:t>
            </w:r>
            <w:r w:rsidRPr="007265DE">
              <w:rPr>
                <w:sz w:val="24"/>
                <w:szCs w:val="24"/>
              </w:rPr>
              <w:t>)</w:t>
            </w:r>
            <w:r w:rsidRPr="007265DE">
              <w:rPr>
                <w:b/>
              </w:rPr>
              <w:t xml:space="preserve"> </w:t>
            </w:r>
            <w:r w:rsidRPr="007265DE">
              <w:rPr>
                <w:b/>
                <w:sz w:val="24"/>
                <w:szCs w:val="24"/>
              </w:rPr>
              <w:t>Словарный минимум:</w:t>
            </w:r>
            <w:r w:rsidRPr="007265DE">
              <w:rPr>
                <w:sz w:val="28"/>
              </w:rPr>
              <w:t xml:space="preserve"> </w:t>
            </w:r>
            <w:r w:rsidRPr="007265DE">
              <w:rPr>
                <w:b/>
                <w:sz w:val="24"/>
                <w:szCs w:val="24"/>
              </w:rPr>
              <w:t>Күз</w:t>
            </w:r>
          </w:p>
        </w:tc>
        <w:tc>
          <w:tcPr>
            <w:tcW w:w="2812" w:type="dxa"/>
            <w:gridSpan w:val="3"/>
            <w:tcBorders>
              <w:top w:val="single" w:sz="4" w:space="0" w:color="auto"/>
              <w:left w:val="single" w:sz="4" w:space="0" w:color="auto"/>
              <w:bottom w:val="single" w:sz="4" w:space="0" w:color="auto"/>
              <w:right w:val="single" w:sz="4" w:space="0" w:color="auto"/>
            </w:tcBorders>
            <w:hideMark/>
          </w:tcPr>
          <w:p w14:paraId="05D132D1" w14:textId="77777777" w:rsidR="007265DE" w:rsidRPr="007265DE" w:rsidRDefault="007265DE" w:rsidP="007265DE">
            <w:pPr>
              <w:spacing w:line="240" w:lineRule="atLeast"/>
              <w:rPr>
                <w:b/>
                <w:sz w:val="24"/>
                <w:szCs w:val="24"/>
              </w:rPr>
            </w:pPr>
            <w:r w:rsidRPr="007265DE">
              <w:rPr>
                <w:sz w:val="24"/>
                <w:szCs w:val="24"/>
              </w:rPr>
              <w:t xml:space="preserve"> </w:t>
            </w:r>
            <w:r w:rsidRPr="007265DE">
              <w:rPr>
                <w:b/>
                <w:sz w:val="24"/>
                <w:szCs w:val="24"/>
              </w:rPr>
              <w:t>Подвижная игра «Зайцы и волк»               Цель:</w:t>
            </w:r>
            <w:r w:rsidRPr="007265DE">
              <w:rPr>
                <w:sz w:val="24"/>
                <w:szCs w:val="24"/>
              </w:rPr>
              <w:t xml:space="preserve"> умеют самостоятельно выполнять правила игры.</w:t>
            </w:r>
            <w:r w:rsidRPr="007265DE">
              <w:rPr>
                <w:b/>
                <w:sz w:val="24"/>
                <w:szCs w:val="24"/>
              </w:rPr>
              <w:t xml:space="preserve">                  </w:t>
            </w:r>
            <w:r w:rsidRPr="007265DE">
              <w:rPr>
                <w:sz w:val="24"/>
                <w:szCs w:val="24"/>
              </w:rPr>
              <w:t>(</w:t>
            </w:r>
            <w:r w:rsidRPr="007265DE">
              <w:rPr>
                <w:b/>
                <w:i/>
                <w:sz w:val="24"/>
                <w:szCs w:val="24"/>
              </w:rPr>
              <w:t>игровая, двигательная деятельность</w:t>
            </w:r>
            <w:r w:rsidRPr="007265DE">
              <w:rPr>
                <w:sz w:val="24"/>
                <w:szCs w:val="24"/>
              </w:rPr>
              <w:t>)</w:t>
            </w:r>
            <w:r w:rsidRPr="007265DE">
              <w:rPr>
                <w:b/>
              </w:rPr>
              <w:t xml:space="preserve"> </w:t>
            </w:r>
            <w:r w:rsidRPr="007265DE">
              <w:rPr>
                <w:b/>
                <w:sz w:val="24"/>
                <w:szCs w:val="24"/>
              </w:rPr>
              <w:t>Словарный минимум: Жанбыр</w:t>
            </w:r>
          </w:p>
        </w:tc>
        <w:tc>
          <w:tcPr>
            <w:tcW w:w="2493" w:type="dxa"/>
            <w:gridSpan w:val="4"/>
            <w:tcBorders>
              <w:top w:val="single" w:sz="4" w:space="0" w:color="auto"/>
              <w:left w:val="single" w:sz="4" w:space="0" w:color="auto"/>
              <w:bottom w:val="single" w:sz="4" w:space="0" w:color="auto"/>
              <w:right w:val="single" w:sz="4" w:space="0" w:color="auto"/>
            </w:tcBorders>
            <w:hideMark/>
          </w:tcPr>
          <w:p w14:paraId="459735B2" w14:textId="77777777" w:rsidR="007265DE" w:rsidRPr="007265DE" w:rsidRDefault="007265DE" w:rsidP="007265DE">
            <w:pPr>
              <w:rPr>
                <w:b/>
                <w:sz w:val="24"/>
                <w:szCs w:val="24"/>
              </w:rPr>
            </w:pPr>
            <w:r w:rsidRPr="007265DE">
              <w:rPr>
                <w:b/>
                <w:sz w:val="24"/>
                <w:szCs w:val="24"/>
              </w:rPr>
              <w:t>Подвижная игра «Утята»                      Цель:</w:t>
            </w:r>
            <w:r w:rsidRPr="007265DE">
              <w:rPr>
                <w:sz w:val="24"/>
                <w:szCs w:val="24"/>
              </w:rPr>
              <w:t xml:space="preserve"> умеют лазать, прыгать, бегать.</w:t>
            </w:r>
            <w:r w:rsidRPr="007265DE">
              <w:rPr>
                <w:b/>
                <w:sz w:val="24"/>
                <w:szCs w:val="24"/>
              </w:rPr>
              <w:t xml:space="preserve"> </w:t>
            </w:r>
            <w:r w:rsidRPr="007265DE">
              <w:rPr>
                <w:sz w:val="24"/>
                <w:szCs w:val="24"/>
              </w:rPr>
              <w:t>(</w:t>
            </w:r>
            <w:r w:rsidRPr="007265DE">
              <w:rPr>
                <w:b/>
                <w:i/>
                <w:sz w:val="24"/>
                <w:szCs w:val="24"/>
              </w:rPr>
              <w:t>игровая,</w:t>
            </w:r>
            <w:r w:rsidRPr="007265DE">
              <w:rPr>
                <w:sz w:val="24"/>
                <w:szCs w:val="24"/>
              </w:rPr>
              <w:t xml:space="preserve"> </w:t>
            </w:r>
            <w:r w:rsidRPr="007265DE">
              <w:rPr>
                <w:b/>
                <w:i/>
                <w:sz w:val="24"/>
                <w:szCs w:val="24"/>
              </w:rPr>
              <w:t>двигательная деятельность</w:t>
            </w:r>
            <w:r w:rsidRPr="007265DE">
              <w:rPr>
                <w:sz w:val="24"/>
                <w:szCs w:val="24"/>
              </w:rPr>
              <w:t>)</w:t>
            </w:r>
            <w:r w:rsidRPr="007265DE">
              <w:rPr>
                <w:b/>
              </w:rPr>
              <w:t xml:space="preserve"> </w:t>
            </w:r>
            <w:r w:rsidRPr="007265DE">
              <w:rPr>
                <w:b/>
                <w:sz w:val="24"/>
                <w:szCs w:val="24"/>
              </w:rPr>
              <w:t>Словарный минимум: суық,</w:t>
            </w:r>
            <w:r w:rsidRPr="007265DE">
              <w:rPr>
                <w:b/>
                <w:spacing w:val="1"/>
                <w:sz w:val="24"/>
                <w:szCs w:val="24"/>
              </w:rPr>
              <w:t xml:space="preserve"> </w:t>
            </w:r>
            <w:r w:rsidRPr="007265DE">
              <w:rPr>
                <w:b/>
                <w:sz w:val="24"/>
                <w:szCs w:val="24"/>
              </w:rPr>
              <w:t>жылы</w:t>
            </w:r>
          </w:p>
        </w:tc>
        <w:tc>
          <w:tcPr>
            <w:tcW w:w="2398" w:type="dxa"/>
            <w:gridSpan w:val="3"/>
            <w:tcBorders>
              <w:top w:val="single" w:sz="4" w:space="0" w:color="auto"/>
              <w:left w:val="single" w:sz="4" w:space="0" w:color="auto"/>
              <w:bottom w:val="single" w:sz="4" w:space="0" w:color="auto"/>
              <w:right w:val="single" w:sz="4" w:space="0" w:color="auto"/>
            </w:tcBorders>
            <w:hideMark/>
          </w:tcPr>
          <w:p w14:paraId="54F3C93A" w14:textId="77777777" w:rsidR="007265DE" w:rsidRPr="007265DE" w:rsidRDefault="007265DE" w:rsidP="007265DE">
            <w:pPr>
              <w:adjustRightInd w:val="0"/>
              <w:rPr>
                <w:sz w:val="24"/>
                <w:szCs w:val="24"/>
              </w:rPr>
            </w:pPr>
            <w:r w:rsidRPr="007265DE">
              <w:rPr>
                <w:b/>
                <w:sz w:val="24"/>
                <w:szCs w:val="24"/>
              </w:rPr>
              <w:t>Подвижная игра</w:t>
            </w:r>
            <w:r w:rsidRPr="007265DE">
              <w:rPr>
                <w:sz w:val="24"/>
                <w:szCs w:val="24"/>
              </w:rPr>
              <w:t xml:space="preserve">: </w:t>
            </w:r>
            <w:r w:rsidRPr="007265DE">
              <w:rPr>
                <w:b/>
                <w:sz w:val="24"/>
                <w:szCs w:val="24"/>
              </w:rPr>
              <w:t>Лиса в курятнике</w:t>
            </w:r>
            <w:r w:rsidRPr="007265DE">
              <w:rPr>
                <w:sz w:val="24"/>
                <w:szCs w:val="24"/>
              </w:rPr>
              <w:t xml:space="preserve">» </w:t>
            </w:r>
            <w:r w:rsidRPr="007265DE">
              <w:rPr>
                <w:b/>
                <w:sz w:val="24"/>
                <w:szCs w:val="24"/>
              </w:rPr>
              <w:t>Цель</w:t>
            </w:r>
            <w:r w:rsidRPr="007265DE">
              <w:rPr>
                <w:sz w:val="24"/>
                <w:szCs w:val="24"/>
              </w:rPr>
              <w:t>: умеют выполнять движение по сигналу, умеют бегать и прыгать в глубину.       (</w:t>
            </w:r>
            <w:r w:rsidRPr="007265DE">
              <w:rPr>
                <w:b/>
                <w:i/>
                <w:sz w:val="24"/>
                <w:szCs w:val="24"/>
              </w:rPr>
              <w:t>игровая, двигательная деятельность</w:t>
            </w:r>
            <w:r w:rsidRPr="007265DE">
              <w:rPr>
                <w:sz w:val="24"/>
                <w:szCs w:val="24"/>
              </w:rPr>
              <w:t>)</w:t>
            </w:r>
            <w:r w:rsidRPr="007265DE">
              <w:rPr>
                <w:b/>
              </w:rPr>
              <w:t xml:space="preserve"> </w:t>
            </w:r>
            <w:r w:rsidRPr="007265DE">
              <w:rPr>
                <w:b/>
                <w:sz w:val="24"/>
                <w:szCs w:val="24"/>
              </w:rPr>
              <w:t>Словарный минимум:</w:t>
            </w:r>
            <w:r w:rsidRPr="007265DE">
              <w:rPr>
                <w:sz w:val="28"/>
              </w:rPr>
              <w:t xml:space="preserve"> </w:t>
            </w:r>
            <w:r w:rsidRPr="007265DE">
              <w:rPr>
                <w:b/>
                <w:sz w:val="24"/>
                <w:szCs w:val="24"/>
              </w:rPr>
              <w:t>гүл,</w:t>
            </w:r>
            <w:r w:rsidRPr="007265DE">
              <w:rPr>
                <w:b/>
                <w:spacing w:val="-68"/>
                <w:sz w:val="24"/>
                <w:szCs w:val="24"/>
              </w:rPr>
              <w:t xml:space="preserve"> </w:t>
            </w:r>
            <w:r w:rsidRPr="007265DE">
              <w:rPr>
                <w:b/>
                <w:sz w:val="24"/>
                <w:szCs w:val="24"/>
              </w:rPr>
              <w:t>жапырақтар</w:t>
            </w:r>
          </w:p>
        </w:tc>
        <w:tc>
          <w:tcPr>
            <w:tcW w:w="2349" w:type="dxa"/>
            <w:gridSpan w:val="3"/>
            <w:tcBorders>
              <w:top w:val="single" w:sz="4" w:space="0" w:color="auto"/>
              <w:left w:val="single" w:sz="4" w:space="0" w:color="auto"/>
              <w:bottom w:val="single" w:sz="4" w:space="0" w:color="auto"/>
              <w:right w:val="single" w:sz="4" w:space="0" w:color="auto"/>
            </w:tcBorders>
          </w:tcPr>
          <w:p w14:paraId="277B8E90" w14:textId="77777777" w:rsidR="007265DE" w:rsidRPr="007265DE" w:rsidRDefault="007265DE" w:rsidP="007265DE">
            <w:pPr>
              <w:spacing w:line="240" w:lineRule="atLeast"/>
              <w:rPr>
                <w:b/>
                <w:sz w:val="24"/>
                <w:szCs w:val="24"/>
              </w:rPr>
            </w:pPr>
            <w:r w:rsidRPr="007265DE">
              <w:rPr>
                <w:b/>
                <w:sz w:val="24"/>
                <w:szCs w:val="24"/>
              </w:rPr>
              <w:t>Подвижная игра «Гуси»                       Цель:</w:t>
            </w:r>
            <w:r w:rsidRPr="007265DE">
              <w:rPr>
                <w:sz w:val="24"/>
                <w:szCs w:val="24"/>
              </w:rPr>
              <w:t xml:space="preserve"> Умеют совершенствовать координацию движений.</w:t>
            </w:r>
            <w:r w:rsidRPr="007265DE">
              <w:rPr>
                <w:b/>
                <w:sz w:val="24"/>
                <w:szCs w:val="24"/>
              </w:rPr>
              <w:t xml:space="preserve">  </w:t>
            </w:r>
            <w:r w:rsidRPr="007265DE">
              <w:rPr>
                <w:sz w:val="24"/>
                <w:szCs w:val="24"/>
              </w:rPr>
              <w:t>(</w:t>
            </w:r>
            <w:r w:rsidRPr="007265DE">
              <w:rPr>
                <w:b/>
                <w:i/>
                <w:sz w:val="24"/>
                <w:szCs w:val="24"/>
              </w:rPr>
              <w:t>игровая, двигательная деятельность</w:t>
            </w:r>
            <w:r w:rsidRPr="007265DE">
              <w:rPr>
                <w:sz w:val="24"/>
                <w:szCs w:val="24"/>
              </w:rPr>
              <w:t>)</w:t>
            </w:r>
            <w:r w:rsidRPr="007265DE">
              <w:rPr>
                <w:b/>
              </w:rPr>
              <w:t xml:space="preserve"> </w:t>
            </w:r>
            <w:r w:rsidRPr="007265DE">
              <w:rPr>
                <w:b/>
                <w:sz w:val="24"/>
                <w:szCs w:val="24"/>
              </w:rPr>
              <w:t>Словарный минимум:</w:t>
            </w:r>
            <w:r w:rsidRPr="007265DE">
              <w:rPr>
                <w:sz w:val="28"/>
              </w:rPr>
              <w:t xml:space="preserve"> </w:t>
            </w:r>
            <w:r w:rsidRPr="007265DE">
              <w:rPr>
                <w:b/>
                <w:sz w:val="24"/>
                <w:szCs w:val="24"/>
              </w:rPr>
              <w:t>ағаш</w:t>
            </w:r>
          </w:p>
          <w:p w14:paraId="4A18F1A5" w14:textId="77777777" w:rsidR="007265DE" w:rsidRPr="007265DE" w:rsidRDefault="007265DE" w:rsidP="007265DE">
            <w:pPr>
              <w:spacing w:line="240" w:lineRule="atLeast"/>
              <w:rPr>
                <w:sz w:val="24"/>
                <w:szCs w:val="24"/>
              </w:rPr>
            </w:pPr>
          </w:p>
        </w:tc>
      </w:tr>
      <w:tr w:rsidR="007265DE" w:rsidRPr="007265DE" w14:paraId="0A9C9779" w14:textId="77777777" w:rsidTr="007265DE">
        <w:tc>
          <w:tcPr>
            <w:tcW w:w="2141" w:type="dxa"/>
            <w:tcBorders>
              <w:top w:val="single" w:sz="4" w:space="0" w:color="auto"/>
              <w:left w:val="single" w:sz="4" w:space="0" w:color="auto"/>
              <w:bottom w:val="single" w:sz="4" w:space="0" w:color="auto"/>
              <w:right w:val="single" w:sz="4" w:space="0" w:color="auto"/>
            </w:tcBorders>
            <w:hideMark/>
          </w:tcPr>
          <w:p w14:paraId="71B26F80" w14:textId="77777777" w:rsidR="007265DE" w:rsidRPr="007265DE" w:rsidRDefault="007265DE" w:rsidP="007265DE">
            <w:pPr>
              <w:rPr>
                <w:b/>
                <w:sz w:val="24"/>
                <w:szCs w:val="24"/>
              </w:rPr>
            </w:pPr>
            <w:r w:rsidRPr="007265DE">
              <w:rPr>
                <w:b/>
                <w:sz w:val="24"/>
                <w:szCs w:val="24"/>
              </w:rPr>
              <w:t>Возвращение с прогулки</w:t>
            </w:r>
          </w:p>
        </w:tc>
        <w:tc>
          <w:tcPr>
            <w:tcW w:w="12258" w:type="dxa"/>
            <w:gridSpan w:val="15"/>
            <w:tcBorders>
              <w:top w:val="single" w:sz="4" w:space="0" w:color="auto"/>
              <w:left w:val="single" w:sz="4" w:space="0" w:color="auto"/>
              <w:bottom w:val="single" w:sz="4" w:space="0" w:color="auto"/>
              <w:right w:val="single" w:sz="4" w:space="0" w:color="auto"/>
            </w:tcBorders>
            <w:hideMark/>
          </w:tcPr>
          <w:p w14:paraId="656C6647" w14:textId="77777777" w:rsidR="007265DE" w:rsidRPr="007265DE" w:rsidRDefault="007265DE" w:rsidP="007265DE">
            <w:pPr>
              <w:rPr>
                <w:sz w:val="24"/>
                <w:szCs w:val="24"/>
              </w:rPr>
            </w:pPr>
            <w:r w:rsidRPr="007265DE">
              <w:rPr>
                <w:sz w:val="24"/>
                <w:szCs w:val="24"/>
              </w:rPr>
              <w:t>Последовательное раздевание одежды детей, разучивание стихов, песен, разгадывание загадок, скороговорки, считалочки и др. (</w:t>
            </w:r>
            <w:r w:rsidRPr="007265DE">
              <w:rPr>
                <w:b/>
                <w:sz w:val="24"/>
                <w:szCs w:val="24"/>
              </w:rPr>
              <w:t>художественная, самостоятельная игровая деятельность</w:t>
            </w:r>
            <w:r w:rsidRPr="007265DE">
              <w:rPr>
                <w:sz w:val="24"/>
                <w:szCs w:val="24"/>
              </w:rPr>
              <w:t>)</w:t>
            </w:r>
          </w:p>
        </w:tc>
      </w:tr>
      <w:tr w:rsidR="007265DE" w:rsidRPr="007265DE" w14:paraId="0FF205CE" w14:textId="77777777" w:rsidTr="007265DE">
        <w:trPr>
          <w:trHeight w:val="848"/>
        </w:trPr>
        <w:tc>
          <w:tcPr>
            <w:tcW w:w="2141" w:type="dxa"/>
            <w:tcBorders>
              <w:top w:val="single" w:sz="4" w:space="0" w:color="auto"/>
              <w:left w:val="single" w:sz="4" w:space="0" w:color="auto"/>
              <w:bottom w:val="single" w:sz="4" w:space="0" w:color="auto"/>
              <w:right w:val="single" w:sz="4" w:space="0" w:color="auto"/>
            </w:tcBorders>
            <w:hideMark/>
          </w:tcPr>
          <w:p w14:paraId="346BC317" w14:textId="77777777" w:rsidR="007265DE" w:rsidRPr="007265DE" w:rsidRDefault="007265DE" w:rsidP="007265DE">
            <w:pPr>
              <w:rPr>
                <w:b/>
                <w:sz w:val="24"/>
                <w:szCs w:val="24"/>
              </w:rPr>
            </w:pPr>
            <w:r w:rsidRPr="007265DE">
              <w:rPr>
                <w:b/>
                <w:sz w:val="24"/>
                <w:szCs w:val="24"/>
              </w:rPr>
              <w:t>Ужин</w:t>
            </w:r>
          </w:p>
        </w:tc>
        <w:tc>
          <w:tcPr>
            <w:tcW w:w="12258" w:type="dxa"/>
            <w:gridSpan w:val="15"/>
            <w:tcBorders>
              <w:top w:val="single" w:sz="4" w:space="0" w:color="auto"/>
              <w:left w:val="single" w:sz="4" w:space="0" w:color="auto"/>
              <w:bottom w:val="single" w:sz="4" w:space="0" w:color="auto"/>
              <w:right w:val="single" w:sz="4" w:space="0" w:color="auto"/>
            </w:tcBorders>
            <w:hideMark/>
          </w:tcPr>
          <w:p w14:paraId="252823CC" w14:textId="77777777" w:rsidR="007265DE" w:rsidRPr="007265DE" w:rsidRDefault="007265DE" w:rsidP="007265DE">
            <w:pPr>
              <w:rPr>
                <w:sz w:val="24"/>
                <w:szCs w:val="24"/>
              </w:rPr>
            </w:pPr>
            <w:r w:rsidRPr="007265DE">
              <w:rPr>
                <w:sz w:val="24"/>
                <w:szCs w:val="24"/>
              </w:rPr>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w:t>
            </w:r>
            <w:r w:rsidRPr="007265DE">
              <w:rPr>
                <w:b/>
                <w:bCs/>
                <w:sz w:val="24"/>
                <w:szCs w:val="24"/>
              </w:rPr>
              <w:t>Словарный минимум; кешкі ас</w:t>
            </w:r>
          </w:p>
        </w:tc>
      </w:tr>
      <w:tr w:rsidR="007265DE" w:rsidRPr="007265DE" w14:paraId="1E8B598C" w14:textId="77777777" w:rsidTr="007265DE">
        <w:tc>
          <w:tcPr>
            <w:tcW w:w="2141" w:type="dxa"/>
            <w:vMerge w:val="restart"/>
            <w:tcBorders>
              <w:top w:val="single" w:sz="4" w:space="0" w:color="auto"/>
              <w:left w:val="single" w:sz="4" w:space="0" w:color="auto"/>
              <w:bottom w:val="single" w:sz="4" w:space="0" w:color="auto"/>
              <w:right w:val="single" w:sz="4" w:space="0" w:color="auto"/>
            </w:tcBorders>
            <w:hideMark/>
          </w:tcPr>
          <w:p w14:paraId="52D56842" w14:textId="77777777" w:rsidR="007265DE" w:rsidRPr="007265DE" w:rsidRDefault="007265DE" w:rsidP="007265DE">
            <w:pPr>
              <w:rPr>
                <w:b/>
                <w:sz w:val="24"/>
                <w:szCs w:val="24"/>
              </w:rPr>
            </w:pPr>
            <w:r w:rsidRPr="007265DE">
              <w:rPr>
                <w:b/>
                <w:sz w:val="24"/>
                <w:szCs w:val="24"/>
              </w:rPr>
              <w:t xml:space="preserve">Самостоятельная деятельность детей (игры малой подвижности, настольные игры, изодеятельность, рассматривание книг и др.) </w:t>
            </w:r>
          </w:p>
          <w:p w14:paraId="600D7D32" w14:textId="77777777" w:rsidR="007265DE" w:rsidRPr="007265DE" w:rsidRDefault="007265DE" w:rsidP="007265DE">
            <w:pPr>
              <w:rPr>
                <w:b/>
                <w:sz w:val="24"/>
                <w:szCs w:val="24"/>
              </w:rPr>
            </w:pPr>
            <w:r w:rsidRPr="007265DE">
              <w:rPr>
                <w:b/>
                <w:sz w:val="24"/>
                <w:szCs w:val="24"/>
              </w:rPr>
              <w:t>« Бір тұтас тәрбие»</w:t>
            </w:r>
          </w:p>
        </w:tc>
        <w:tc>
          <w:tcPr>
            <w:tcW w:w="12258" w:type="dxa"/>
            <w:gridSpan w:val="15"/>
            <w:tcBorders>
              <w:top w:val="single" w:sz="4" w:space="0" w:color="auto"/>
              <w:left w:val="single" w:sz="4" w:space="0" w:color="auto"/>
              <w:bottom w:val="single" w:sz="4" w:space="0" w:color="auto"/>
              <w:right w:val="single" w:sz="4" w:space="0" w:color="auto"/>
            </w:tcBorders>
            <w:hideMark/>
          </w:tcPr>
          <w:p w14:paraId="0088E379" w14:textId="77777777" w:rsidR="007265DE" w:rsidRPr="007265DE" w:rsidRDefault="007265DE" w:rsidP="007265DE">
            <w:pPr>
              <w:rPr>
                <w:sz w:val="24"/>
                <w:szCs w:val="24"/>
              </w:rPr>
            </w:pPr>
            <w:r w:rsidRPr="007265DE">
              <w:rPr>
                <w:sz w:val="24"/>
                <w:szCs w:val="24"/>
              </w:rPr>
              <w:t>Реализуется в виде различной детской деятельности (</w:t>
            </w:r>
            <w:r w:rsidRPr="007265DE">
              <w:rPr>
                <w:b/>
                <w:sz w:val="24"/>
                <w:szCs w:val="24"/>
              </w:rPr>
              <w:t>игровая, двигательная, познавательная, творческая, исследовательская, экспериментальная, трудовая, самостоятельная</w:t>
            </w:r>
            <w:r w:rsidRPr="007265DE">
              <w:rPr>
                <w:sz w:val="24"/>
                <w:szCs w:val="24"/>
              </w:rPr>
              <w:t>)</w:t>
            </w:r>
          </w:p>
        </w:tc>
      </w:tr>
      <w:tr w:rsidR="007265DE" w:rsidRPr="007265DE" w14:paraId="36969AFD" w14:textId="77777777" w:rsidTr="007265DE">
        <w:trPr>
          <w:trHeight w:val="7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2F7195D" w14:textId="77777777" w:rsidR="007265DE" w:rsidRPr="007265DE" w:rsidRDefault="007265DE" w:rsidP="007265DE">
            <w:pPr>
              <w:rPr>
                <w:rFonts w:eastAsia="Times New Roman"/>
                <w:b/>
                <w:sz w:val="24"/>
                <w:szCs w:val="24"/>
              </w:rPr>
            </w:pPr>
          </w:p>
        </w:tc>
        <w:tc>
          <w:tcPr>
            <w:tcW w:w="2490" w:type="dxa"/>
            <w:gridSpan w:val="3"/>
            <w:tcBorders>
              <w:top w:val="single" w:sz="4" w:space="0" w:color="auto"/>
              <w:left w:val="single" w:sz="4" w:space="0" w:color="auto"/>
              <w:bottom w:val="single" w:sz="4" w:space="0" w:color="auto"/>
              <w:right w:val="single" w:sz="4" w:space="0" w:color="auto"/>
            </w:tcBorders>
          </w:tcPr>
          <w:p w14:paraId="3C94F165" w14:textId="77777777" w:rsidR="007265DE" w:rsidRPr="007265DE" w:rsidRDefault="007265DE" w:rsidP="007265DE">
            <w:pPr>
              <w:adjustRightInd w:val="0"/>
              <w:rPr>
                <w:b/>
                <w:sz w:val="24"/>
                <w:szCs w:val="24"/>
              </w:rPr>
            </w:pPr>
            <w:r w:rsidRPr="007265DE">
              <w:rPr>
                <w:b/>
                <w:sz w:val="24"/>
                <w:szCs w:val="24"/>
              </w:rPr>
              <w:t xml:space="preserve">Дид.игра </w:t>
            </w:r>
            <w:r w:rsidRPr="007265DE">
              <w:rPr>
                <w:b/>
                <w:color w:val="000000"/>
                <w:sz w:val="24"/>
                <w:szCs w:val="24"/>
                <w:shd w:val="clear" w:color="auto" w:fill="FFFFFF"/>
              </w:rPr>
              <w:t>«Круги»</w:t>
            </w:r>
            <w:r w:rsidRPr="007265DE">
              <w:rPr>
                <w:b/>
                <w:sz w:val="24"/>
                <w:szCs w:val="24"/>
              </w:rPr>
              <w:t xml:space="preserve"> </w:t>
            </w:r>
            <w:r w:rsidRPr="007265DE">
              <w:rPr>
                <w:b/>
                <w:color w:val="000000"/>
                <w:sz w:val="24"/>
                <w:szCs w:val="24"/>
                <w:shd w:val="clear" w:color="auto" w:fill="FFFFFF"/>
              </w:rPr>
              <w:t>Цель:</w:t>
            </w:r>
            <w:r w:rsidRPr="007265DE">
              <w:rPr>
                <w:color w:val="000000"/>
              </w:rPr>
              <w:t xml:space="preserve"> </w:t>
            </w:r>
            <w:r w:rsidRPr="007265DE">
              <w:rPr>
                <w:color w:val="000000"/>
                <w:sz w:val="24"/>
                <w:szCs w:val="24"/>
              </w:rPr>
              <w:t>Умеют  подбирать по цвету, соответствующих изображаемым предметам. Умеют наклеивать.                 (</w:t>
            </w:r>
            <w:r w:rsidRPr="007265DE">
              <w:rPr>
                <w:b/>
                <w:i/>
                <w:color w:val="000000"/>
                <w:sz w:val="24"/>
                <w:szCs w:val="24"/>
              </w:rPr>
              <w:t>аппликация,</w:t>
            </w:r>
            <w:r w:rsidRPr="007265DE">
              <w:rPr>
                <w:b/>
                <w:sz w:val="24"/>
                <w:szCs w:val="24"/>
              </w:rPr>
              <w:t xml:space="preserve"> </w:t>
            </w:r>
            <w:r w:rsidRPr="007265DE">
              <w:rPr>
                <w:b/>
                <w:i/>
                <w:color w:val="000000"/>
                <w:sz w:val="24"/>
                <w:szCs w:val="24"/>
              </w:rPr>
              <w:t>творческая деятельность)</w:t>
            </w:r>
          </w:p>
          <w:p w14:paraId="38FD815D" w14:textId="77777777" w:rsidR="007265DE" w:rsidRPr="007265DE" w:rsidRDefault="007265DE" w:rsidP="007265DE">
            <w:pPr>
              <w:rPr>
                <w:b/>
                <w:i/>
                <w:color w:val="000000"/>
                <w:sz w:val="24"/>
                <w:szCs w:val="24"/>
              </w:rPr>
            </w:pPr>
            <w:r w:rsidRPr="007265DE">
              <w:rPr>
                <w:b/>
                <w:sz w:val="24"/>
                <w:szCs w:val="24"/>
              </w:rPr>
              <w:t>Дид. игра «Построим дом» Цель:</w:t>
            </w:r>
            <w:r w:rsidRPr="007265DE">
              <w:rPr>
                <w:color w:val="000000"/>
                <w:sz w:val="24"/>
                <w:szCs w:val="24"/>
              </w:rPr>
              <w:t xml:space="preserve"> Умеют конструировать из крупного и мелкого строительного материала.</w:t>
            </w:r>
            <w:r w:rsidRPr="007265DE">
              <w:rPr>
                <w:b/>
                <w:sz w:val="24"/>
                <w:szCs w:val="24"/>
              </w:rPr>
              <w:t xml:space="preserve"> </w:t>
            </w:r>
            <w:r w:rsidRPr="007265DE">
              <w:rPr>
                <w:b/>
                <w:i/>
                <w:color w:val="000000"/>
                <w:sz w:val="24"/>
                <w:szCs w:val="24"/>
              </w:rPr>
              <w:t>(конструирование-творческая деятельность)</w:t>
            </w:r>
          </w:p>
          <w:p w14:paraId="7058A62C" w14:textId="77777777" w:rsidR="007265DE" w:rsidRPr="007265DE" w:rsidRDefault="007265DE" w:rsidP="007265DE">
            <w:pPr>
              <w:rPr>
                <w:b/>
              </w:rPr>
            </w:pPr>
            <w:r w:rsidRPr="007265DE">
              <w:rPr>
                <w:b/>
              </w:rPr>
              <w:t>Словарный минимум:</w:t>
            </w:r>
            <w:r w:rsidRPr="007265DE">
              <w:rPr>
                <w:sz w:val="28"/>
              </w:rPr>
              <w:t xml:space="preserve"> </w:t>
            </w:r>
            <w:r w:rsidRPr="007265DE">
              <w:rPr>
                <w:b/>
                <w:sz w:val="24"/>
                <w:szCs w:val="24"/>
              </w:rPr>
              <w:t>Балабақша</w:t>
            </w:r>
          </w:p>
          <w:p w14:paraId="13EBDA93" w14:textId="77777777" w:rsidR="007265DE" w:rsidRPr="007265DE" w:rsidRDefault="007265DE" w:rsidP="007265DE">
            <w:pPr>
              <w:rPr>
                <w:b/>
                <w:sz w:val="24"/>
                <w:szCs w:val="24"/>
              </w:rPr>
            </w:pPr>
          </w:p>
        </w:tc>
        <w:tc>
          <w:tcPr>
            <w:tcW w:w="2744" w:type="dxa"/>
            <w:gridSpan w:val="4"/>
            <w:tcBorders>
              <w:top w:val="single" w:sz="4" w:space="0" w:color="auto"/>
              <w:left w:val="single" w:sz="4" w:space="0" w:color="auto"/>
              <w:bottom w:val="single" w:sz="4" w:space="0" w:color="auto"/>
              <w:right w:val="single" w:sz="4" w:space="0" w:color="auto"/>
            </w:tcBorders>
            <w:hideMark/>
          </w:tcPr>
          <w:p w14:paraId="5A2D0527" w14:textId="77777777" w:rsidR="007265DE" w:rsidRPr="007265DE" w:rsidRDefault="007265DE" w:rsidP="007265DE">
            <w:pPr>
              <w:adjustRightInd w:val="0"/>
              <w:rPr>
                <w:b/>
                <w:sz w:val="24"/>
                <w:szCs w:val="24"/>
              </w:rPr>
            </w:pPr>
            <w:r w:rsidRPr="007265DE">
              <w:rPr>
                <w:b/>
                <w:sz w:val="24"/>
                <w:szCs w:val="24"/>
              </w:rPr>
              <w:t>Дид.игра «Котенок» Цель:</w:t>
            </w:r>
            <w:r w:rsidRPr="007265DE">
              <w:rPr>
                <w:color w:val="000000"/>
                <w:sz w:val="24"/>
                <w:szCs w:val="24"/>
              </w:rPr>
              <w:t>. Умеют  подбирать по цвету, соответствующих изображаемым предметам. Умеют наклеивать.</w:t>
            </w:r>
            <w:r w:rsidRPr="007265DE">
              <w:rPr>
                <w:b/>
                <w:sz w:val="24"/>
                <w:szCs w:val="24"/>
              </w:rPr>
              <w:t xml:space="preserve"> </w:t>
            </w:r>
            <w:r w:rsidRPr="007265DE">
              <w:rPr>
                <w:color w:val="000000"/>
                <w:sz w:val="24"/>
                <w:szCs w:val="24"/>
              </w:rPr>
              <w:t>(</w:t>
            </w:r>
            <w:r w:rsidRPr="007265DE">
              <w:rPr>
                <w:b/>
                <w:i/>
                <w:color w:val="000000"/>
                <w:sz w:val="24"/>
                <w:szCs w:val="24"/>
              </w:rPr>
              <w:t>аппликация,</w:t>
            </w:r>
            <w:r w:rsidRPr="007265DE">
              <w:rPr>
                <w:b/>
                <w:sz w:val="24"/>
                <w:szCs w:val="24"/>
              </w:rPr>
              <w:t xml:space="preserve"> </w:t>
            </w:r>
            <w:r w:rsidRPr="007265DE">
              <w:rPr>
                <w:b/>
                <w:i/>
                <w:color w:val="000000"/>
                <w:sz w:val="24"/>
                <w:szCs w:val="24"/>
              </w:rPr>
              <w:t>творческая деятельность)</w:t>
            </w:r>
            <w:r w:rsidRPr="007265DE">
              <w:rPr>
                <w:b/>
                <w:sz w:val="24"/>
                <w:szCs w:val="24"/>
              </w:rPr>
              <w:t xml:space="preserve"> </w:t>
            </w:r>
          </w:p>
          <w:p w14:paraId="0C2B9B83" w14:textId="77777777" w:rsidR="007265DE" w:rsidRPr="007265DE" w:rsidRDefault="007265DE" w:rsidP="007265DE">
            <w:pPr>
              <w:adjustRightInd w:val="0"/>
              <w:rPr>
                <w:b/>
                <w:sz w:val="24"/>
                <w:szCs w:val="24"/>
              </w:rPr>
            </w:pPr>
            <w:r w:rsidRPr="007265DE">
              <w:rPr>
                <w:b/>
                <w:color w:val="000000"/>
                <w:sz w:val="24"/>
                <w:szCs w:val="24"/>
              </w:rPr>
              <w:t>Исследовательская деятельность</w:t>
            </w:r>
            <w:r w:rsidRPr="007265DE">
              <w:rPr>
                <w:b/>
                <w:sz w:val="24"/>
                <w:szCs w:val="24"/>
              </w:rPr>
              <w:t xml:space="preserve">                      </w:t>
            </w:r>
            <w:r w:rsidRPr="007265DE">
              <w:rPr>
                <w:b/>
                <w:color w:val="000000"/>
                <w:sz w:val="24"/>
                <w:szCs w:val="24"/>
              </w:rPr>
              <w:t>«Что прячется в фруктах»</w:t>
            </w:r>
            <w:r w:rsidRPr="007265DE">
              <w:rPr>
                <w:b/>
                <w:sz w:val="24"/>
                <w:szCs w:val="24"/>
              </w:rPr>
              <w:t xml:space="preserve">                          </w:t>
            </w:r>
            <w:r w:rsidRPr="007265DE">
              <w:rPr>
                <w:b/>
                <w:i/>
                <w:color w:val="000000"/>
                <w:sz w:val="24"/>
                <w:szCs w:val="24"/>
              </w:rPr>
              <w:t>Цель:</w:t>
            </w:r>
            <w:r w:rsidRPr="007265DE">
              <w:rPr>
                <w:color w:val="000000"/>
              </w:rPr>
              <w:t xml:space="preserve"> </w:t>
            </w:r>
            <w:r w:rsidRPr="007265DE">
              <w:rPr>
                <w:color w:val="000000"/>
                <w:sz w:val="24"/>
                <w:szCs w:val="24"/>
              </w:rPr>
              <w:t>Знают о некоторых  овощах и фруктах.</w:t>
            </w:r>
            <w:r w:rsidRPr="007265DE">
              <w:rPr>
                <w:b/>
                <w:sz w:val="24"/>
                <w:szCs w:val="24"/>
              </w:rPr>
              <w:t xml:space="preserve"> </w:t>
            </w:r>
            <w:r w:rsidRPr="007265DE">
              <w:rPr>
                <w:b/>
                <w:i/>
                <w:color w:val="000000"/>
                <w:sz w:val="24"/>
                <w:szCs w:val="24"/>
              </w:rPr>
              <w:t>(ознакомление с окружающим миром  познавательная</w:t>
            </w:r>
            <w:r w:rsidRPr="007265DE">
              <w:rPr>
                <w:b/>
                <w:sz w:val="24"/>
                <w:szCs w:val="24"/>
              </w:rPr>
              <w:t xml:space="preserve"> </w:t>
            </w:r>
            <w:r w:rsidRPr="007265DE">
              <w:rPr>
                <w:b/>
                <w:i/>
                <w:color w:val="000000"/>
                <w:sz w:val="24"/>
                <w:szCs w:val="24"/>
              </w:rPr>
              <w:t>деятельность</w:t>
            </w:r>
            <w:r w:rsidRPr="007265DE">
              <w:rPr>
                <w:i/>
                <w:color w:val="000000"/>
                <w:sz w:val="24"/>
                <w:szCs w:val="24"/>
              </w:rPr>
              <w:t>).</w:t>
            </w:r>
          </w:p>
          <w:p w14:paraId="7FF9AB1B" w14:textId="77777777" w:rsidR="007265DE" w:rsidRPr="007265DE" w:rsidRDefault="007265DE" w:rsidP="007265DE">
            <w:pPr>
              <w:adjustRightInd w:val="0"/>
              <w:rPr>
                <w:b/>
              </w:rPr>
            </w:pPr>
            <w:r w:rsidRPr="007265DE">
              <w:rPr>
                <w:b/>
                <w:color w:val="000000"/>
                <w:sz w:val="24"/>
                <w:szCs w:val="24"/>
              </w:rPr>
              <w:t xml:space="preserve">Дид.игра «Геометрическая мозайка»                           Цель: </w:t>
            </w:r>
            <w:r w:rsidRPr="007265DE">
              <w:rPr>
                <w:color w:val="000000"/>
                <w:sz w:val="24"/>
                <w:szCs w:val="24"/>
              </w:rPr>
              <w:t xml:space="preserve">Умеют использовать приемы приставления, прикладывания деталей, располагая кирпичики, пластины вертикально и горизонтально. </w:t>
            </w:r>
            <w:r w:rsidRPr="007265DE">
              <w:rPr>
                <w:b/>
                <w:sz w:val="24"/>
                <w:szCs w:val="24"/>
              </w:rPr>
              <w:t>Словарный минимум:</w:t>
            </w:r>
            <w:r w:rsidRPr="007265DE">
              <w:rPr>
                <w:b/>
              </w:rPr>
              <w:t xml:space="preserve"> </w:t>
            </w:r>
            <w:r w:rsidRPr="007265DE">
              <w:rPr>
                <w:b/>
                <w:sz w:val="24"/>
                <w:szCs w:val="24"/>
              </w:rPr>
              <w:t>алма, алмұрт</w:t>
            </w:r>
          </w:p>
        </w:tc>
        <w:tc>
          <w:tcPr>
            <w:tcW w:w="2542" w:type="dxa"/>
            <w:gridSpan w:val="3"/>
            <w:tcBorders>
              <w:top w:val="single" w:sz="4" w:space="0" w:color="auto"/>
              <w:left w:val="single" w:sz="4" w:space="0" w:color="auto"/>
              <w:bottom w:val="single" w:sz="4" w:space="0" w:color="auto"/>
              <w:right w:val="single" w:sz="4" w:space="0" w:color="auto"/>
            </w:tcBorders>
            <w:hideMark/>
          </w:tcPr>
          <w:p w14:paraId="282625B1" w14:textId="77777777" w:rsidR="007265DE" w:rsidRPr="007265DE" w:rsidRDefault="007265DE" w:rsidP="007265DE">
            <w:pPr>
              <w:adjustRightInd w:val="0"/>
              <w:rPr>
                <w:b/>
                <w:i/>
                <w:color w:val="000000"/>
              </w:rPr>
            </w:pPr>
            <w:r w:rsidRPr="007265DE">
              <w:rPr>
                <w:b/>
                <w:sz w:val="24"/>
                <w:szCs w:val="24"/>
              </w:rPr>
              <w:t>Дид.игра                     «Тарелка с овощами»                   Цель:</w:t>
            </w:r>
            <w:r w:rsidRPr="007265DE">
              <w:rPr>
                <w:color w:val="000000"/>
              </w:rPr>
              <w:t xml:space="preserve"> </w:t>
            </w:r>
            <w:r w:rsidRPr="007265DE">
              <w:rPr>
                <w:color w:val="000000"/>
                <w:sz w:val="24"/>
                <w:szCs w:val="24"/>
              </w:rPr>
              <w:t>Умеют  подбирать по цвету, соответствующих изображаемым предметам. Умеют наклеивать. (</w:t>
            </w:r>
            <w:r w:rsidRPr="007265DE">
              <w:rPr>
                <w:b/>
                <w:i/>
                <w:color w:val="000000"/>
                <w:sz w:val="24"/>
                <w:szCs w:val="24"/>
              </w:rPr>
              <w:t>аппликация, творческая деятельность)</w:t>
            </w:r>
            <w:r w:rsidRPr="007265DE">
              <w:rPr>
                <w:b/>
                <w:sz w:val="24"/>
                <w:szCs w:val="24"/>
              </w:rPr>
              <w:t xml:space="preserve">        </w:t>
            </w:r>
          </w:p>
          <w:p w14:paraId="5A80CCF1" w14:textId="77777777" w:rsidR="007265DE" w:rsidRPr="007265DE" w:rsidRDefault="007265DE" w:rsidP="007265DE">
            <w:pPr>
              <w:rPr>
                <w:b/>
                <w:color w:val="000000"/>
                <w:sz w:val="24"/>
                <w:szCs w:val="24"/>
              </w:rPr>
            </w:pPr>
            <w:r w:rsidRPr="007265DE">
              <w:rPr>
                <w:b/>
                <w:color w:val="000000"/>
                <w:sz w:val="24"/>
                <w:szCs w:val="24"/>
              </w:rPr>
              <w:t>Свободные игры</w:t>
            </w:r>
          </w:p>
          <w:p w14:paraId="1A432AFF" w14:textId="77777777" w:rsidR="007265DE" w:rsidRPr="007265DE" w:rsidRDefault="007265DE" w:rsidP="007265DE">
            <w:pPr>
              <w:adjustRightInd w:val="0"/>
              <w:rPr>
                <w:b/>
                <w:i/>
                <w:color w:val="000000"/>
                <w:sz w:val="24"/>
                <w:szCs w:val="24"/>
              </w:rPr>
            </w:pPr>
            <w:r w:rsidRPr="007265DE">
              <w:rPr>
                <w:b/>
                <w:sz w:val="24"/>
                <w:szCs w:val="24"/>
              </w:rPr>
              <w:t>Дид. игра «Отгадай что построено» Цель:</w:t>
            </w:r>
            <w:r w:rsidRPr="007265DE">
              <w:rPr>
                <w:color w:val="000000"/>
                <w:sz w:val="24"/>
                <w:szCs w:val="24"/>
              </w:rPr>
              <w:t xml:space="preserve"> Умеют конструировать из крупного и мелкого строительного материала.</w:t>
            </w:r>
            <w:r w:rsidRPr="007265DE">
              <w:rPr>
                <w:b/>
                <w:sz w:val="24"/>
                <w:szCs w:val="24"/>
              </w:rPr>
              <w:t xml:space="preserve"> </w:t>
            </w:r>
            <w:r w:rsidRPr="007265DE">
              <w:rPr>
                <w:b/>
                <w:i/>
                <w:color w:val="000000"/>
                <w:sz w:val="24"/>
                <w:szCs w:val="24"/>
              </w:rPr>
              <w:t>(конструирование-творческая деятельность)</w:t>
            </w:r>
          </w:p>
          <w:p w14:paraId="1DD52C44" w14:textId="77777777" w:rsidR="007265DE" w:rsidRPr="007265DE" w:rsidRDefault="007265DE" w:rsidP="007265DE">
            <w:pPr>
              <w:adjustRightInd w:val="0"/>
              <w:rPr>
                <w:b/>
                <w:sz w:val="24"/>
                <w:szCs w:val="24"/>
              </w:rPr>
            </w:pPr>
            <w:r w:rsidRPr="007265DE">
              <w:rPr>
                <w:b/>
                <w:sz w:val="24"/>
                <w:szCs w:val="24"/>
              </w:rPr>
              <w:t>Словарный минимум: сәбіз.</w:t>
            </w:r>
          </w:p>
          <w:p w14:paraId="160FE5F4" w14:textId="77777777" w:rsidR="007265DE" w:rsidRPr="007265DE" w:rsidRDefault="007265DE" w:rsidP="007265DE">
            <w:pPr>
              <w:adjustRightInd w:val="0"/>
              <w:rPr>
                <w:b/>
                <w:bCs/>
                <w:sz w:val="24"/>
                <w:szCs w:val="20"/>
              </w:rPr>
            </w:pPr>
            <w:r w:rsidRPr="007265DE">
              <w:rPr>
                <w:b/>
                <w:bCs/>
                <w:sz w:val="24"/>
                <w:szCs w:val="20"/>
              </w:rPr>
              <w:t>« Бір тұтас тәрбие» Беседа:«Я горжусь своей Родиной»</w:t>
            </w:r>
          </w:p>
          <w:p w14:paraId="7AF56C6C" w14:textId="77777777" w:rsidR="007265DE" w:rsidRPr="007265DE" w:rsidRDefault="007265DE" w:rsidP="007265DE">
            <w:pPr>
              <w:adjustRightInd w:val="0"/>
              <w:rPr>
                <w:sz w:val="24"/>
                <w:szCs w:val="20"/>
              </w:rPr>
            </w:pPr>
            <w:r w:rsidRPr="007265DE">
              <w:rPr>
                <w:b/>
                <w:bCs/>
                <w:sz w:val="24"/>
                <w:szCs w:val="20"/>
              </w:rPr>
              <w:t>Цель:</w:t>
            </w:r>
            <w:r w:rsidRPr="007265DE">
              <w:rPr>
                <w:sz w:val="24"/>
                <w:szCs w:val="20"/>
              </w:rPr>
              <w:t xml:space="preserve"> воспитание любви к Родине.</w:t>
            </w:r>
          </w:p>
          <w:p w14:paraId="344D6093" w14:textId="77777777" w:rsidR="007265DE" w:rsidRPr="007265DE" w:rsidRDefault="007265DE" w:rsidP="007265DE">
            <w:pPr>
              <w:adjustRightInd w:val="0"/>
              <w:rPr>
                <w:sz w:val="24"/>
                <w:szCs w:val="20"/>
              </w:rPr>
            </w:pPr>
            <w:r w:rsidRPr="007265DE">
              <w:rPr>
                <w:b/>
                <w:bCs/>
                <w:sz w:val="24"/>
                <w:szCs w:val="20"/>
              </w:rPr>
              <w:t>Задача:</w:t>
            </w:r>
            <w:r w:rsidRPr="007265DE">
              <w:rPr>
                <w:sz w:val="24"/>
                <w:szCs w:val="20"/>
              </w:rPr>
              <w:t xml:space="preserve"> гордятся своей Родиной</w:t>
            </w:r>
          </w:p>
        </w:tc>
        <w:tc>
          <w:tcPr>
            <w:tcW w:w="2194" w:type="dxa"/>
            <w:gridSpan w:val="4"/>
            <w:tcBorders>
              <w:top w:val="single" w:sz="4" w:space="0" w:color="auto"/>
              <w:left w:val="single" w:sz="4" w:space="0" w:color="auto"/>
              <w:bottom w:val="single" w:sz="4" w:space="0" w:color="auto"/>
              <w:right w:val="single" w:sz="4" w:space="0" w:color="auto"/>
            </w:tcBorders>
          </w:tcPr>
          <w:p w14:paraId="177EAC44" w14:textId="77777777" w:rsidR="007265DE" w:rsidRPr="007265DE" w:rsidRDefault="007265DE" w:rsidP="007265DE">
            <w:pPr>
              <w:adjustRightInd w:val="0"/>
              <w:rPr>
                <w:b/>
                <w:sz w:val="24"/>
                <w:szCs w:val="24"/>
              </w:rPr>
            </w:pPr>
            <w:r w:rsidRPr="007265DE">
              <w:rPr>
                <w:b/>
                <w:sz w:val="24"/>
                <w:szCs w:val="24"/>
              </w:rPr>
              <w:t xml:space="preserve">Дид.игра </w:t>
            </w:r>
            <w:r w:rsidRPr="007265DE">
              <w:rPr>
                <w:b/>
                <w:color w:val="000000"/>
                <w:sz w:val="24"/>
                <w:szCs w:val="24"/>
                <w:shd w:val="clear" w:color="auto" w:fill="FFFFFF"/>
              </w:rPr>
              <w:t>«Кувшин»</w:t>
            </w:r>
            <w:r w:rsidRPr="007265DE">
              <w:rPr>
                <w:b/>
                <w:sz w:val="24"/>
                <w:szCs w:val="24"/>
              </w:rPr>
              <w:t xml:space="preserve">             </w:t>
            </w:r>
            <w:r w:rsidRPr="007265DE">
              <w:rPr>
                <w:b/>
                <w:color w:val="000000"/>
                <w:sz w:val="24"/>
                <w:szCs w:val="24"/>
                <w:shd w:val="clear" w:color="auto" w:fill="FFFFFF"/>
              </w:rPr>
              <w:t>Цель:</w:t>
            </w:r>
            <w:r w:rsidRPr="007265DE">
              <w:rPr>
                <w:color w:val="000000"/>
              </w:rPr>
              <w:t xml:space="preserve"> </w:t>
            </w:r>
            <w:r w:rsidRPr="007265DE">
              <w:rPr>
                <w:color w:val="000000"/>
                <w:sz w:val="24"/>
                <w:szCs w:val="24"/>
              </w:rPr>
              <w:t>Умеют использовать приемы приставления, прикладывания деталей. Умеют наклеивать.</w:t>
            </w:r>
            <w:r w:rsidRPr="007265DE">
              <w:rPr>
                <w:b/>
                <w:sz w:val="24"/>
                <w:szCs w:val="24"/>
              </w:rPr>
              <w:t xml:space="preserve"> </w:t>
            </w:r>
            <w:r w:rsidRPr="007265DE">
              <w:rPr>
                <w:color w:val="000000"/>
              </w:rPr>
              <w:t>(</w:t>
            </w:r>
            <w:r w:rsidRPr="007265DE">
              <w:rPr>
                <w:b/>
                <w:i/>
                <w:color w:val="000000"/>
                <w:sz w:val="24"/>
                <w:szCs w:val="24"/>
              </w:rPr>
              <w:t>аппликация,</w:t>
            </w:r>
            <w:r w:rsidRPr="007265DE">
              <w:rPr>
                <w:b/>
                <w:sz w:val="24"/>
                <w:szCs w:val="24"/>
              </w:rPr>
              <w:t xml:space="preserve"> </w:t>
            </w:r>
            <w:r w:rsidRPr="007265DE">
              <w:rPr>
                <w:b/>
                <w:i/>
                <w:color w:val="000000"/>
                <w:sz w:val="24"/>
                <w:szCs w:val="24"/>
              </w:rPr>
              <w:t>творческая деятельность)</w:t>
            </w:r>
          </w:p>
          <w:p w14:paraId="71A35D67" w14:textId="77777777" w:rsidR="007265DE" w:rsidRPr="007265DE" w:rsidRDefault="007265DE" w:rsidP="007265DE">
            <w:pPr>
              <w:adjustRightInd w:val="0"/>
              <w:rPr>
                <w:b/>
                <w:i/>
                <w:color w:val="000000"/>
                <w:sz w:val="24"/>
                <w:szCs w:val="24"/>
              </w:rPr>
            </w:pPr>
            <w:r w:rsidRPr="007265DE">
              <w:rPr>
                <w:b/>
                <w:sz w:val="24"/>
                <w:szCs w:val="24"/>
              </w:rPr>
              <w:t>Дид.игра «Загончик для животных»  Цель:</w:t>
            </w:r>
            <w:r w:rsidRPr="007265DE">
              <w:rPr>
                <w:color w:val="000000"/>
                <w:sz w:val="24"/>
                <w:szCs w:val="24"/>
              </w:rPr>
              <w:t xml:space="preserve"> Умеют     конструировать из крупного и мелкого строительного материала.</w:t>
            </w:r>
            <w:r w:rsidRPr="007265DE">
              <w:rPr>
                <w:b/>
                <w:sz w:val="24"/>
                <w:szCs w:val="24"/>
              </w:rPr>
              <w:t xml:space="preserve"> </w:t>
            </w:r>
            <w:r w:rsidRPr="007265DE">
              <w:rPr>
                <w:b/>
                <w:i/>
                <w:color w:val="000000"/>
                <w:sz w:val="24"/>
                <w:szCs w:val="24"/>
              </w:rPr>
              <w:t>(конструирование-творческая деятельность)</w:t>
            </w:r>
          </w:p>
          <w:p w14:paraId="23433B2B" w14:textId="77777777" w:rsidR="007265DE" w:rsidRPr="007265DE" w:rsidRDefault="007265DE" w:rsidP="007265DE">
            <w:pPr>
              <w:adjustRightInd w:val="0"/>
              <w:rPr>
                <w:b/>
                <w:sz w:val="24"/>
                <w:szCs w:val="24"/>
              </w:rPr>
            </w:pPr>
            <w:r w:rsidRPr="007265DE">
              <w:rPr>
                <w:b/>
                <w:sz w:val="24"/>
                <w:szCs w:val="24"/>
              </w:rPr>
              <w:t>Словарный минимум: жануар</w:t>
            </w:r>
          </w:p>
          <w:p w14:paraId="6541B91C" w14:textId="77777777" w:rsidR="007265DE" w:rsidRPr="007265DE" w:rsidRDefault="007265DE" w:rsidP="007265DE"/>
        </w:tc>
        <w:tc>
          <w:tcPr>
            <w:tcW w:w="2288" w:type="dxa"/>
            <w:tcBorders>
              <w:top w:val="single" w:sz="4" w:space="0" w:color="auto"/>
              <w:left w:val="single" w:sz="4" w:space="0" w:color="auto"/>
              <w:bottom w:val="single" w:sz="4" w:space="0" w:color="auto"/>
              <w:right w:val="single" w:sz="4" w:space="0" w:color="auto"/>
            </w:tcBorders>
          </w:tcPr>
          <w:p w14:paraId="256754DE" w14:textId="77777777" w:rsidR="007265DE" w:rsidRPr="007265DE" w:rsidRDefault="007265DE" w:rsidP="007265DE">
            <w:pPr>
              <w:rPr>
                <w:b/>
                <w:color w:val="000000"/>
                <w:sz w:val="24"/>
                <w:szCs w:val="24"/>
                <w:shd w:val="clear" w:color="auto" w:fill="FFFFFF"/>
              </w:rPr>
            </w:pPr>
            <w:r w:rsidRPr="007265DE">
              <w:rPr>
                <w:b/>
                <w:color w:val="000000"/>
                <w:sz w:val="24"/>
                <w:szCs w:val="24"/>
                <w:shd w:val="clear" w:color="auto" w:fill="FFFFFF"/>
              </w:rPr>
              <w:t>Дид.игра «Мухомор»             Цель:</w:t>
            </w:r>
            <w:r w:rsidRPr="007265DE">
              <w:rPr>
                <w:color w:val="000000"/>
              </w:rPr>
              <w:t xml:space="preserve"> </w:t>
            </w:r>
            <w:r w:rsidRPr="007265DE">
              <w:rPr>
                <w:color w:val="000000"/>
                <w:sz w:val="24"/>
                <w:szCs w:val="24"/>
              </w:rPr>
              <w:t>Умеют использовать приемы приставления, прикладывания деталей. Умеют наклеивать.</w:t>
            </w:r>
            <w:r w:rsidRPr="007265DE">
              <w:rPr>
                <w:b/>
                <w:color w:val="000000"/>
                <w:sz w:val="24"/>
                <w:szCs w:val="24"/>
                <w:shd w:val="clear" w:color="auto" w:fill="FFFFFF"/>
              </w:rPr>
              <w:t xml:space="preserve"> </w:t>
            </w:r>
            <w:r w:rsidRPr="007265DE">
              <w:rPr>
                <w:color w:val="000000"/>
                <w:sz w:val="24"/>
                <w:szCs w:val="24"/>
              </w:rPr>
              <w:t>(</w:t>
            </w:r>
            <w:r w:rsidRPr="007265DE">
              <w:rPr>
                <w:b/>
                <w:i/>
                <w:color w:val="000000"/>
                <w:sz w:val="24"/>
                <w:szCs w:val="24"/>
              </w:rPr>
              <w:t>аппликация,</w:t>
            </w:r>
            <w:r w:rsidRPr="007265DE">
              <w:rPr>
                <w:b/>
                <w:color w:val="000000"/>
                <w:sz w:val="24"/>
                <w:szCs w:val="24"/>
                <w:shd w:val="clear" w:color="auto" w:fill="FFFFFF"/>
              </w:rPr>
              <w:t xml:space="preserve"> </w:t>
            </w:r>
            <w:r w:rsidRPr="007265DE">
              <w:rPr>
                <w:b/>
                <w:i/>
                <w:color w:val="000000"/>
                <w:sz w:val="24"/>
                <w:szCs w:val="24"/>
              </w:rPr>
              <w:t>творческая деятельность)</w:t>
            </w:r>
          </w:p>
          <w:p w14:paraId="082F9F7E" w14:textId="77777777" w:rsidR="007265DE" w:rsidRPr="007265DE" w:rsidRDefault="007265DE" w:rsidP="007265DE">
            <w:pPr>
              <w:rPr>
                <w:b/>
                <w:sz w:val="24"/>
                <w:szCs w:val="24"/>
              </w:rPr>
            </w:pPr>
            <w:r w:rsidRPr="007265DE">
              <w:rPr>
                <w:b/>
                <w:sz w:val="24"/>
                <w:szCs w:val="24"/>
              </w:rPr>
              <w:t xml:space="preserve">Свободные игры </w:t>
            </w:r>
          </w:p>
          <w:p w14:paraId="26066C42" w14:textId="77777777" w:rsidR="007265DE" w:rsidRPr="007265DE" w:rsidRDefault="007265DE" w:rsidP="007265DE">
            <w:pPr>
              <w:rPr>
                <w:b/>
                <w:i/>
                <w:color w:val="000000"/>
                <w:sz w:val="24"/>
                <w:szCs w:val="24"/>
              </w:rPr>
            </w:pPr>
            <w:r w:rsidRPr="007265DE">
              <w:rPr>
                <w:b/>
                <w:sz w:val="24"/>
                <w:szCs w:val="24"/>
              </w:rPr>
              <w:t>Дид. игра «Постройка дороги для грузовика»</w:t>
            </w:r>
            <w:r w:rsidRPr="007265DE">
              <w:rPr>
                <w:sz w:val="24"/>
                <w:szCs w:val="24"/>
              </w:rPr>
              <w:t xml:space="preserve">               </w:t>
            </w:r>
            <w:r w:rsidRPr="007265DE">
              <w:rPr>
                <w:b/>
                <w:sz w:val="24"/>
                <w:szCs w:val="24"/>
              </w:rPr>
              <w:t>Цель:</w:t>
            </w:r>
            <w:r w:rsidRPr="007265DE">
              <w:rPr>
                <w:color w:val="000000"/>
                <w:sz w:val="24"/>
                <w:szCs w:val="24"/>
              </w:rPr>
              <w:t xml:space="preserve"> Умеют конструировать из крупного и мелкого строительного материала.</w:t>
            </w:r>
            <w:r w:rsidRPr="007265DE">
              <w:rPr>
                <w:sz w:val="24"/>
                <w:szCs w:val="24"/>
              </w:rPr>
              <w:t xml:space="preserve"> </w:t>
            </w:r>
            <w:r w:rsidRPr="007265DE">
              <w:rPr>
                <w:b/>
                <w:i/>
                <w:color w:val="000000"/>
                <w:sz w:val="24"/>
                <w:szCs w:val="24"/>
              </w:rPr>
              <w:t>(конструирование-творческая деятельность)</w:t>
            </w:r>
          </w:p>
          <w:p w14:paraId="5F73DE64" w14:textId="77777777" w:rsidR="007265DE" w:rsidRPr="007265DE" w:rsidRDefault="007265DE" w:rsidP="007265DE">
            <w:pPr>
              <w:rPr>
                <w:sz w:val="24"/>
                <w:szCs w:val="24"/>
              </w:rPr>
            </w:pPr>
            <w:r w:rsidRPr="007265DE">
              <w:rPr>
                <w:b/>
              </w:rPr>
              <w:t>Словарный минимум:</w:t>
            </w:r>
            <w:r w:rsidRPr="007265DE">
              <w:rPr>
                <w:sz w:val="28"/>
              </w:rPr>
              <w:t xml:space="preserve"> </w:t>
            </w:r>
            <w:r w:rsidRPr="007265DE">
              <w:rPr>
                <w:b/>
                <w:sz w:val="24"/>
                <w:szCs w:val="24"/>
              </w:rPr>
              <w:t>Автокөлік</w:t>
            </w:r>
          </w:p>
          <w:p w14:paraId="7B2787ED" w14:textId="77777777" w:rsidR="007265DE" w:rsidRPr="007265DE" w:rsidRDefault="007265DE" w:rsidP="007265DE">
            <w:pPr>
              <w:rPr>
                <w:sz w:val="24"/>
                <w:szCs w:val="24"/>
              </w:rPr>
            </w:pPr>
          </w:p>
        </w:tc>
      </w:tr>
      <w:tr w:rsidR="007265DE" w:rsidRPr="007265DE" w14:paraId="01F12216" w14:textId="77777777" w:rsidTr="007265DE">
        <w:tc>
          <w:tcPr>
            <w:tcW w:w="2141" w:type="dxa"/>
            <w:tcBorders>
              <w:top w:val="single" w:sz="4" w:space="0" w:color="auto"/>
              <w:left w:val="single" w:sz="4" w:space="0" w:color="auto"/>
              <w:bottom w:val="single" w:sz="4" w:space="0" w:color="auto"/>
              <w:right w:val="single" w:sz="4" w:space="0" w:color="auto"/>
            </w:tcBorders>
            <w:hideMark/>
          </w:tcPr>
          <w:p w14:paraId="4AC4BA8B" w14:textId="77777777" w:rsidR="007265DE" w:rsidRPr="007265DE" w:rsidRDefault="007265DE" w:rsidP="007265DE">
            <w:pPr>
              <w:rPr>
                <w:b/>
                <w:sz w:val="24"/>
                <w:szCs w:val="24"/>
              </w:rPr>
            </w:pPr>
            <w:r w:rsidRPr="007265DE">
              <w:rPr>
                <w:b/>
                <w:sz w:val="24"/>
                <w:szCs w:val="24"/>
              </w:rPr>
              <w:t>Уход детей домой</w:t>
            </w:r>
          </w:p>
        </w:tc>
        <w:tc>
          <w:tcPr>
            <w:tcW w:w="2490" w:type="dxa"/>
            <w:gridSpan w:val="3"/>
            <w:tcBorders>
              <w:top w:val="single" w:sz="4" w:space="0" w:color="auto"/>
              <w:left w:val="single" w:sz="4" w:space="0" w:color="auto"/>
              <w:bottom w:val="single" w:sz="4" w:space="0" w:color="auto"/>
              <w:right w:val="single" w:sz="4" w:space="0" w:color="auto"/>
            </w:tcBorders>
            <w:hideMark/>
          </w:tcPr>
          <w:p w14:paraId="78355024" w14:textId="77777777" w:rsidR="007265DE" w:rsidRPr="007265DE" w:rsidRDefault="007265DE" w:rsidP="007265DE">
            <w:pPr>
              <w:rPr>
                <w:sz w:val="24"/>
                <w:szCs w:val="24"/>
              </w:rPr>
            </w:pPr>
            <w:r w:rsidRPr="007265DE">
              <w:rPr>
                <w:sz w:val="24"/>
                <w:szCs w:val="24"/>
              </w:rPr>
              <w:t>Беседа о достижении детей, отвечать на вопросы родителей по воспитанию и развитию ребенка, давать  советы.</w:t>
            </w:r>
            <w:r w:rsidRPr="007265DE">
              <w:rPr>
                <w:sz w:val="28"/>
              </w:rPr>
              <w:t xml:space="preserve"> </w:t>
            </w:r>
            <w:r w:rsidRPr="007265DE">
              <w:rPr>
                <w:b/>
              </w:rPr>
              <w:t xml:space="preserve">Словарный минимум: </w:t>
            </w:r>
            <w:r w:rsidRPr="007265DE">
              <w:rPr>
                <w:sz w:val="28"/>
              </w:rPr>
              <w:t xml:space="preserve"> </w:t>
            </w:r>
            <w:r w:rsidRPr="007265DE">
              <w:rPr>
                <w:b/>
                <w:sz w:val="24"/>
                <w:szCs w:val="24"/>
              </w:rPr>
              <w:t>Сау</w:t>
            </w:r>
            <w:r w:rsidRPr="007265DE">
              <w:rPr>
                <w:b/>
                <w:spacing w:val="1"/>
                <w:sz w:val="24"/>
                <w:szCs w:val="24"/>
              </w:rPr>
              <w:t xml:space="preserve"> </w:t>
            </w:r>
            <w:r w:rsidRPr="007265DE">
              <w:rPr>
                <w:b/>
                <w:sz w:val="24"/>
                <w:szCs w:val="24"/>
              </w:rPr>
              <w:t>болыңыз!</w:t>
            </w:r>
          </w:p>
        </w:tc>
        <w:tc>
          <w:tcPr>
            <w:tcW w:w="2737" w:type="dxa"/>
            <w:gridSpan w:val="3"/>
            <w:tcBorders>
              <w:top w:val="single" w:sz="4" w:space="0" w:color="auto"/>
              <w:left w:val="single" w:sz="4" w:space="0" w:color="auto"/>
              <w:bottom w:val="single" w:sz="4" w:space="0" w:color="auto"/>
              <w:right w:val="single" w:sz="4" w:space="0" w:color="auto"/>
            </w:tcBorders>
            <w:hideMark/>
          </w:tcPr>
          <w:p w14:paraId="305079A1" w14:textId="77777777" w:rsidR="007265DE" w:rsidRPr="007265DE" w:rsidRDefault="007265DE" w:rsidP="007265DE">
            <w:pPr>
              <w:rPr>
                <w:sz w:val="24"/>
                <w:szCs w:val="24"/>
              </w:rPr>
            </w:pPr>
            <w:r w:rsidRPr="007265DE">
              <w:rPr>
                <w:sz w:val="24"/>
                <w:szCs w:val="24"/>
              </w:rPr>
              <w:t>Беседа о достижении детей, отвечать на вопросы родителей по воспитанию и развитию ребенка,давать советы.</w:t>
            </w:r>
            <w:r w:rsidRPr="007265DE">
              <w:rPr>
                <w:sz w:val="28"/>
              </w:rPr>
              <w:t xml:space="preserve"> </w:t>
            </w:r>
            <w:r w:rsidRPr="007265DE">
              <w:rPr>
                <w:b/>
              </w:rPr>
              <w:t xml:space="preserve">Словарный минимум: </w:t>
            </w:r>
            <w:r w:rsidRPr="007265DE">
              <w:rPr>
                <w:sz w:val="28"/>
              </w:rPr>
              <w:t xml:space="preserve">  </w:t>
            </w:r>
            <w:r w:rsidRPr="007265DE">
              <w:rPr>
                <w:b/>
                <w:sz w:val="24"/>
                <w:szCs w:val="24"/>
              </w:rPr>
              <w:t>Сау</w:t>
            </w:r>
            <w:r w:rsidRPr="007265DE">
              <w:rPr>
                <w:b/>
                <w:spacing w:val="1"/>
                <w:sz w:val="24"/>
                <w:szCs w:val="24"/>
              </w:rPr>
              <w:t xml:space="preserve"> </w:t>
            </w:r>
            <w:r w:rsidRPr="007265DE">
              <w:rPr>
                <w:b/>
                <w:sz w:val="24"/>
                <w:szCs w:val="24"/>
              </w:rPr>
              <w:t>болыңыз!</w:t>
            </w:r>
          </w:p>
        </w:tc>
        <w:tc>
          <w:tcPr>
            <w:tcW w:w="2549" w:type="dxa"/>
            <w:gridSpan w:val="4"/>
            <w:tcBorders>
              <w:top w:val="single" w:sz="4" w:space="0" w:color="auto"/>
              <w:left w:val="single" w:sz="4" w:space="0" w:color="auto"/>
              <w:bottom w:val="single" w:sz="4" w:space="0" w:color="auto"/>
              <w:right w:val="single" w:sz="4" w:space="0" w:color="auto"/>
            </w:tcBorders>
            <w:hideMark/>
          </w:tcPr>
          <w:p w14:paraId="1A56D568" w14:textId="77777777" w:rsidR="007265DE" w:rsidRPr="007265DE" w:rsidRDefault="007265DE" w:rsidP="007265DE">
            <w:pPr>
              <w:rPr>
                <w:sz w:val="24"/>
                <w:szCs w:val="24"/>
              </w:rPr>
            </w:pPr>
            <w:r w:rsidRPr="007265DE">
              <w:rPr>
                <w:sz w:val="24"/>
                <w:szCs w:val="24"/>
              </w:rPr>
              <w:t>Беседа о достижении детей, отвечать на вопросы родителей по воспитанию и развитию ребенка, давать  советы.</w:t>
            </w:r>
            <w:r w:rsidRPr="007265DE">
              <w:rPr>
                <w:b/>
              </w:rPr>
              <w:t xml:space="preserve"> Словарный минимум: </w:t>
            </w:r>
            <w:r w:rsidRPr="007265DE">
              <w:rPr>
                <w:sz w:val="28"/>
              </w:rPr>
              <w:t xml:space="preserve">  </w:t>
            </w:r>
            <w:r w:rsidRPr="007265DE">
              <w:rPr>
                <w:b/>
                <w:sz w:val="24"/>
                <w:szCs w:val="24"/>
              </w:rPr>
              <w:t>Сау</w:t>
            </w:r>
            <w:r w:rsidRPr="007265DE">
              <w:rPr>
                <w:b/>
                <w:spacing w:val="1"/>
                <w:sz w:val="24"/>
                <w:szCs w:val="24"/>
              </w:rPr>
              <w:t xml:space="preserve"> </w:t>
            </w:r>
            <w:r w:rsidRPr="007265DE">
              <w:rPr>
                <w:b/>
                <w:sz w:val="24"/>
                <w:szCs w:val="24"/>
              </w:rPr>
              <w:t>болыңыз!</w:t>
            </w:r>
          </w:p>
        </w:tc>
        <w:tc>
          <w:tcPr>
            <w:tcW w:w="2194" w:type="dxa"/>
            <w:gridSpan w:val="4"/>
            <w:tcBorders>
              <w:top w:val="single" w:sz="4" w:space="0" w:color="auto"/>
              <w:left w:val="single" w:sz="4" w:space="0" w:color="auto"/>
              <w:bottom w:val="single" w:sz="4" w:space="0" w:color="auto"/>
              <w:right w:val="single" w:sz="4" w:space="0" w:color="auto"/>
            </w:tcBorders>
            <w:hideMark/>
          </w:tcPr>
          <w:p w14:paraId="1045A7F0" w14:textId="77777777" w:rsidR="007265DE" w:rsidRPr="007265DE" w:rsidRDefault="007265DE" w:rsidP="007265DE">
            <w:r w:rsidRPr="007265DE">
              <w:rPr>
                <w:sz w:val="24"/>
                <w:szCs w:val="24"/>
              </w:rPr>
              <w:t>Беседа о достижении детей, отвечать на вопросы родителей по воспитанию и развитию ребенка, давать  советы.</w:t>
            </w:r>
            <w:r w:rsidRPr="007265DE">
              <w:rPr>
                <w:sz w:val="28"/>
              </w:rPr>
              <w:t xml:space="preserve"> </w:t>
            </w:r>
            <w:r w:rsidRPr="007265DE">
              <w:rPr>
                <w:b/>
                <w:sz w:val="24"/>
                <w:szCs w:val="24"/>
              </w:rPr>
              <w:t>Словарный минимум:</w:t>
            </w:r>
            <w:r w:rsidRPr="007265DE">
              <w:rPr>
                <w:sz w:val="28"/>
              </w:rPr>
              <w:t xml:space="preserve"> </w:t>
            </w:r>
            <w:r w:rsidRPr="007265DE">
              <w:rPr>
                <w:b/>
                <w:sz w:val="24"/>
                <w:szCs w:val="24"/>
              </w:rPr>
              <w:t>Сау</w:t>
            </w:r>
            <w:r w:rsidRPr="007265DE">
              <w:rPr>
                <w:b/>
                <w:spacing w:val="1"/>
                <w:sz w:val="24"/>
                <w:szCs w:val="24"/>
              </w:rPr>
              <w:t xml:space="preserve"> </w:t>
            </w:r>
            <w:r w:rsidRPr="007265DE">
              <w:rPr>
                <w:b/>
                <w:sz w:val="24"/>
                <w:szCs w:val="24"/>
              </w:rPr>
              <w:t>болыңыз!</w:t>
            </w:r>
          </w:p>
        </w:tc>
        <w:tc>
          <w:tcPr>
            <w:tcW w:w="2288" w:type="dxa"/>
            <w:tcBorders>
              <w:top w:val="single" w:sz="4" w:space="0" w:color="auto"/>
              <w:left w:val="single" w:sz="4" w:space="0" w:color="auto"/>
              <w:bottom w:val="single" w:sz="4" w:space="0" w:color="auto"/>
              <w:right w:val="single" w:sz="4" w:space="0" w:color="auto"/>
            </w:tcBorders>
            <w:hideMark/>
          </w:tcPr>
          <w:p w14:paraId="5B485BA8" w14:textId="77777777" w:rsidR="007265DE" w:rsidRPr="007265DE" w:rsidRDefault="007265DE" w:rsidP="007265DE">
            <w:pPr>
              <w:rPr>
                <w:sz w:val="24"/>
                <w:szCs w:val="24"/>
              </w:rPr>
            </w:pPr>
            <w:r w:rsidRPr="007265DE">
              <w:rPr>
                <w:sz w:val="24"/>
                <w:szCs w:val="24"/>
              </w:rPr>
              <w:t>Беседа о достижении детей, отвечать на вопросы родителей по воспитанию и развитию ребенка, давать  советы.</w:t>
            </w:r>
            <w:r w:rsidRPr="007265DE">
              <w:rPr>
                <w:b/>
              </w:rPr>
              <w:t xml:space="preserve"> Словарный минимум: </w:t>
            </w:r>
            <w:r w:rsidRPr="007265DE">
              <w:rPr>
                <w:sz w:val="28"/>
              </w:rPr>
              <w:t xml:space="preserve">  </w:t>
            </w:r>
            <w:r w:rsidRPr="007265DE">
              <w:rPr>
                <w:b/>
                <w:sz w:val="24"/>
                <w:szCs w:val="24"/>
              </w:rPr>
              <w:t>Сау</w:t>
            </w:r>
            <w:r w:rsidRPr="007265DE">
              <w:rPr>
                <w:b/>
                <w:spacing w:val="1"/>
                <w:sz w:val="24"/>
                <w:szCs w:val="24"/>
              </w:rPr>
              <w:t xml:space="preserve"> </w:t>
            </w:r>
            <w:r w:rsidRPr="007265DE">
              <w:rPr>
                <w:b/>
                <w:sz w:val="24"/>
                <w:szCs w:val="24"/>
              </w:rPr>
              <w:t>болыңыз!</w:t>
            </w:r>
          </w:p>
        </w:tc>
      </w:tr>
    </w:tbl>
    <w:p w14:paraId="1AB5689B" w14:textId="77777777" w:rsidR="007265DE" w:rsidRPr="007265DE" w:rsidRDefault="007265DE" w:rsidP="007265DE">
      <w:pPr>
        <w:spacing w:after="0"/>
        <w:rPr>
          <w:rFonts w:ascii="Times New Roman" w:eastAsia="Times New Roman" w:hAnsi="Times New Roman" w:cs="Times New Roman"/>
          <w:sz w:val="24"/>
          <w:szCs w:val="24"/>
          <w:lang w:val="kk-KZ"/>
        </w:rPr>
      </w:pPr>
    </w:p>
    <w:p w14:paraId="3C7AC825" w14:textId="77777777" w:rsidR="007265DE" w:rsidRPr="007265DE" w:rsidRDefault="007265DE" w:rsidP="007265DE">
      <w:pPr>
        <w:spacing w:after="0"/>
        <w:rPr>
          <w:rFonts w:ascii="Times New Roman" w:eastAsia="Times New Roman" w:hAnsi="Times New Roman" w:cs="Times New Roman"/>
          <w:sz w:val="24"/>
          <w:szCs w:val="24"/>
          <w:lang w:val="kk-KZ"/>
        </w:rPr>
      </w:pPr>
    </w:p>
    <w:p w14:paraId="4D5D0902" w14:textId="77777777" w:rsidR="007265DE" w:rsidRPr="007265DE" w:rsidRDefault="007265DE" w:rsidP="007265DE">
      <w:pPr>
        <w:spacing w:after="0"/>
        <w:rPr>
          <w:rFonts w:ascii="Times New Roman" w:eastAsia="Times New Roman" w:hAnsi="Times New Roman" w:cs="Times New Roman"/>
          <w:sz w:val="24"/>
          <w:szCs w:val="24"/>
          <w:lang w:val="kk-KZ"/>
        </w:rPr>
      </w:pPr>
    </w:p>
    <w:p w14:paraId="052F7C34" w14:textId="77777777" w:rsidR="007265DE" w:rsidRPr="007265DE" w:rsidRDefault="007265DE" w:rsidP="007265DE">
      <w:pPr>
        <w:tabs>
          <w:tab w:val="left" w:pos="10190"/>
        </w:tabs>
        <w:ind w:left="9204"/>
        <w:rPr>
          <w:rFonts w:ascii="Times New Roman" w:eastAsia="Times New Roman" w:hAnsi="Times New Roman" w:cs="Times New Roman"/>
          <w:sz w:val="24"/>
          <w:szCs w:val="24"/>
          <w:lang w:val="kk-KZ"/>
        </w:rPr>
      </w:pPr>
      <w:r w:rsidRPr="007265DE">
        <w:rPr>
          <w:rFonts w:ascii="Times New Roman" w:eastAsia="Times New Roman" w:hAnsi="Times New Roman" w:cs="Times New Roman"/>
          <w:sz w:val="24"/>
          <w:szCs w:val="24"/>
          <w:lang w:val="kk-KZ"/>
        </w:rPr>
        <w:t xml:space="preserve">                                                                                                                                                   Проверила : Мукатова   А.К.</w:t>
      </w:r>
      <w:r w:rsidRPr="007265DE">
        <w:rPr>
          <w:rFonts w:ascii="Times New Roman" w:eastAsia="Times New Roman" w:hAnsi="Times New Roman" w:cs="Times New Roman"/>
          <w:noProof/>
          <w:sz w:val="24"/>
          <w:szCs w:val="24"/>
          <w:lang w:val="kk-KZ"/>
        </w:rPr>
        <w:t xml:space="preserve"> </w:t>
      </w:r>
      <w:r w:rsidRPr="007265DE">
        <w:rPr>
          <w:rFonts w:ascii="Times New Roman" w:eastAsia="Times New Roman" w:hAnsi="Times New Roman" w:cs="Times New Roman"/>
          <w:sz w:val="24"/>
          <w:szCs w:val="24"/>
          <w:lang w:val="kk-KZ"/>
        </w:rPr>
        <w:t xml:space="preserve">   </w:t>
      </w:r>
      <w:r w:rsidRPr="007265DE">
        <w:rPr>
          <w:rFonts w:ascii="Calibri" w:eastAsia="Times New Roman" w:hAnsi="Calibri" w:cs="Times New Roman"/>
          <w:noProof/>
        </w:rPr>
        <w:drawing>
          <wp:inline distT="0" distB="0" distL="0" distR="0" wp14:anchorId="21B8E273" wp14:editId="1E3417A6">
            <wp:extent cx="731520" cy="335280"/>
            <wp:effectExtent l="0" t="0" r="0" b="762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extLst>
                        <a:ext uri="{28A0092B-C50C-407E-A947-70E740481C1C}">
                          <a14:useLocalDpi xmlns:a14="http://schemas.microsoft.com/office/drawing/2010/main" val="0"/>
                        </a:ext>
                      </a:extLst>
                    </a:blip>
                    <a:srcRect l="41145" t="43745" r="46500" b="48323"/>
                    <a:stretch>
                      <a:fillRect/>
                    </a:stretch>
                  </pic:blipFill>
                  <pic:spPr bwMode="auto">
                    <a:xfrm>
                      <a:off x="0" y="0"/>
                      <a:ext cx="731520" cy="335280"/>
                    </a:xfrm>
                    <a:prstGeom prst="rect">
                      <a:avLst/>
                    </a:prstGeom>
                    <a:noFill/>
                    <a:ln>
                      <a:noFill/>
                    </a:ln>
                  </pic:spPr>
                </pic:pic>
              </a:graphicData>
            </a:graphic>
          </wp:inline>
        </w:drawing>
      </w:r>
      <w:r w:rsidRPr="007265DE">
        <w:rPr>
          <w:rFonts w:ascii="Times New Roman" w:eastAsia="Times New Roman" w:hAnsi="Times New Roman" w:cs="Times New Roman"/>
          <w:sz w:val="24"/>
          <w:szCs w:val="24"/>
          <w:lang w:val="kk-KZ"/>
        </w:rPr>
        <w:t xml:space="preserve">                                                          04.10.2024 г</w:t>
      </w:r>
    </w:p>
    <w:p w14:paraId="09BC8EA4" w14:textId="77777777" w:rsidR="007265DE" w:rsidRPr="007265DE" w:rsidRDefault="007265DE" w:rsidP="007265DE">
      <w:pPr>
        <w:rPr>
          <w:rFonts w:ascii="Calibri" w:eastAsia="Times New Roman" w:hAnsi="Calibri" w:cs="Times New Roman"/>
        </w:rPr>
      </w:pPr>
    </w:p>
    <w:p w14:paraId="1896CB2B" w14:textId="5F2DFBB2" w:rsidR="007265DE" w:rsidRDefault="007265DE" w:rsidP="007265DE">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14:paraId="2E4B1424" w14:textId="77777777" w:rsidR="007265DE" w:rsidRDefault="007265DE" w:rsidP="007265DE">
      <w:pPr>
        <w:rPr>
          <w:rFonts w:ascii="Times New Roman" w:eastAsia="Times New Roman" w:hAnsi="Times New Roman" w:cs="Times New Roman"/>
          <w:sz w:val="24"/>
          <w:szCs w:val="24"/>
          <w:lang w:val="kk-KZ"/>
        </w:rPr>
      </w:pPr>
    </w:p>
    <w:p w14:paraId="56A49B19" w14:textId="77777777" w:rsidR="007265DE" w:rsidRDefault="007265DE" w:rsidP="007265DE">
      <w:pPr>
        <w:rPr>
          <w:rFonts w:ascii="Times New Roman" w:eastAsia="Times New Roman" w:hAnsi="Times New Roman" w:cs="Times New Roman"/>
          <w:sz w:val="24"/>
          <w:szCs w:val="24"/>
          <w:lang w:val="kk-KZ"/>
        </w:rPr>
      </w:pPr>
    </w:p>
    <w:p w14:paraId="2C802540" w14:textId="77777777" w:rsidR="00A704D4" w:rsidRDefault="00A704D4" w:rsidP="007265DE">
      <w:pPr>
        <w:rPr>
          <w:rFonts w:ascii="Times New Roman" w:eastAsia="Times New Roman" w:hAnsi="Times New Roman" w:cs="Times New Roman"/>
          <w:sz w:val="24"/>
          <w:szCs w:val="24"/>
          <w:lang w:val="kk-KZ"/>
        </w:rPr>
      </w:pPr>
    </w:p>
    <w:p w14:paraId="6AD201B8" w14:textId="77777777" w:rsidR="00A704D4" w:rsidRDefault="00A704D4" w:rsidP="007265DE">
      <w:pPr>
        <w:rPr>
          <w:rFonts w:ascii="Times New Roman" w:eastAsia="Times New Roman" w:hAnsi="Times New Roman" w:cs="Times New Roman"/>
          <w:sz w:val="24"/>
          <w:szCs w:val="24"/>
          <w:lang w:val="kk-KZ"/>
        </w:rPr>
      </w:pPr>
    </w:p>
    <w:p w14:paraId="2527262A" w14:textId="77777777" w:rsidR="00A704D4" w:rsidRDefault="00A704D4" w:rsidP="007265DE">
      <w:pPr>
        <w:rPr>
          <w:rFonts w:ascii="Times New Roman" w:eastAsia="Times New Roman" w:hAnsi="Times New Roman" w:cs="Times New Roman"/>
          <w:sz w:val="24"/>
          <w:szCs w:val="24"/>
          <w:lang w:val="kk-KZ"/>
        </w:rPr>
      </w:pPr>
    </w:p>
    <w:p w14:paraId="306B7003" w14:textId="77777777" w:rsidR="00A704D4" w:rsidRDefault="00A704D4" w:rsidP="007265DE">
      <w:pPr>
        <w:rPr>
          <w:rFonts w:ascii="Times New Roman" w:eastAsia="Times New Roman" w:hAnsi="Times New Roman" w:cs="Times New Roman"/>
          <w:sz w:val="24"/>
          <w:szCs w:val="24"/>
          <w:lang w:val="kk-KZ"/>
        </w:rPr>
      </w:pPr>
    </w:p>
    <w:p w14:paraId="4CB73AE2" w14:textId="77777777" w:rsidR="00A704D4" w:rsidRDefault="00A704D4" w:rsidP="007265DE">
      <w:pPr>
        <w:rPr>
          <w:rFonts w:ascii="Times New Roman" w:eastAsia="Times New Roman" w:hAnsi="Times New Roman" w:cs="Times New Roman"/>
          <w:sz w:val="24"/>
          <w:szCs w:val="24"/>
          <w:lang w:val="kk-KZ"/>
        </w:rPr>
      </w:pPr>
    </w:p>
    <w:p w14:paraId="3540AED9" w14:textId="77777777" w:rsidR="00A704D4" w:rsidRDefault="00A704D4" w:rsidP="007265DE">
      <w:pPr>
        <w:rPr>
          <w:rFonts w:ascii="Times New Roman" w:eastAsia="Times New Roman" w:hAnsi="Times New Roman" w:cs="Times New Roman"/>
          <w:sz w:val="24"/>
          <w:szCs w:val="24"/>
          <w:lang w:val="kk-KZ"/>
        </w:rPr>
      </w:pPr>
    </w:p>
    <w:p w14:paraId="1880FFE9" w14:textId="77777777" w:rsidR="00A704D4" w:rsidRDefault="00A704D4" w:rsidP="007265DE">
      <w:pPr>
        <w:rPr>
          <w:rFonts w:ascii="Times New Roman" w:eastAsia="Times New Roman" w:hAnsi="Times New Roman" w:cs="Times New Roman"/>
          <w:sz w:val="24"/>
          <w:szCs w:val="24"/>
          <w:lang w:val="kk-KZ"/>
        </w:rPr>
      </w:pPr>
    </w:p>
    <w:p w14:paraId="47F56D14" w14:textId="77777777" w:rsidR="00A704D4" w:rsidRDefault="00A704D4" w:rsidP="007265DE">
      <w:pPr>
        <w:rPr>
          <w:rFonts w:ascii="Times New Roman" w:eastAsia="Times New Roman" w:hAnsi="Times New Roman" w:cs="Times New Roman"/>
          <w:sz w:val="24"/>
          <w:szCs w:val="24"/>
          <w:lang w:val="kk-KZ"/>
        </w:rPr>
      </w:pPr>
    </w:p>
    <w:p w14:paraId="7EDBD181" w14:textId="77777777" w:rsidR="00A704D4" w:rsidRPr="00A704D4" w:rsidRDefault="00A704D4" w:rsidP="00A704D4">
      <w:pPr>
        <w:rPr>
          <w:rFonts w:ascii="Times New Roman" w:eastAsia="Times New Roman" w:hAnsi="Times New Roman" w:cs="Times New Roman"/>
          <w:b/>
          <w:sz w:val="24"/>
          <w:szCs w:val="24"/>
          <w:lang w:val="kk-KZ"/>
        </w:rPr>
      </w:pPr>
      <w:r w:rsidRPr="00A704D4">
        <w:rPr>
          <w:rFonts w:ascii="Times New Roman" w:eastAsia="Times New Roman" w:hAnsi="Times New Roman" w:cs="Times New Roman"/>
          <w:b/>
          <w:sz w:val="24"/>
          <w:szCs w:val="24"/>
          <w:lang w:val="kk-KZ"/>
        </w:rPr>
        <w:t xml:space="preserve">                                                      Циклограмма воспитательно-образовательного процесса</w:t>
      </w:r>
    </w:p>
    <w:p w14:paraId="52012F7C" w14:textId="77777777" w:rsidR="00A704D4" w:rsidRPr="00A704D4" w:rsidRDefault="00A704D4" w:rsidP="00A704D4">
      <w:pPr>
        <w:framePr w:wrap="auto" w:vAnchor="text" w:hAnchor="page"/>
        <w:spacing w:after="0" w:line="240" w:lineRule="auto"/>
        <w:jc w:val="center"/>
        <w:rPr>
          <w:rFonts w:ascii="Times New Roman" w:eastAsia="Times New Roman" w:hAnsi="Times New Roman" w:cs="Times New Roman"/>
          <w:b/>
          <w:sz w:val="24"/>
          <w:szCs w:val="24"/>
          <w:lang w:val="kk-KZ"/>
        </w:rPr>
      </w:pPr>
    </w:p>
    <w:p w14:paraId="12877800" w14:textId="77777777" w:rsidR="00A704D4" w:rsidRPr="00A704D4" w:rsidRDefault="00A704D4" w:rsidP="00A704D4">
      <w:pPr>
        <w:spacing w:after="0"/>
        <w:jc w:val="center"/>
        <w:rPr>
          <w:rFonts w:ascii="Times New Roman" w:eastAsia="Times New Roman" w:hAnsi="Times New Roman" w:cs="Times New Roman"/>
          <w:sz w:val="24"/>
          <w:szCs w:val="24"/>
          <w:lang w:val="kk-KZ"/>
        </w:rPr>
      </w:pPr>
      <w:r w:rsidRPr="00A704D4">
        <w:rPr>
          <w:rFonts w:ascii="Times New Roman" w:eastAsia="Times New Roman" w:hAnsi="Times New Roman" w:cs="Times New Roman"/>
          <w:b/>
          <w:sz w:val="24"/>
          <w:szCs w:val="24"/>
          <w:lang w:val="kk-KZ"/>
        </w:rPr>
        <w:t>Дошкольная организация (детский сад/дошкольный мини-центр)</w:t>
      </w:r>
      <w:r w:rsidRPr="00A704D4">
        <w:rPr>
          <w:rFonts w:ascii="Times New Roman" w:eastAsia="Times New Roman" w:hAnsi="Times New Roman" w:cs="Times New Roman"/>
          <w:sz w:val="24"/>
          <w:szCs w:val="24"/>
          <w:lang w:val="kk-KZ"/>
        </w:rPr>
        <w:t>: Ясли сад</w:t>
      </w:r>
    </w:p>
    <w:p w14:paraId="72134434" w14:textId="77777777" w:rsidR="00A704D4" w:rsidRPr="00A704D4" w:rsidRDefault="00A704D4" w:rsidP="00A704D4">
      <w:pPr>
        <w:spacing w:after="0"/>
        <w:jc w:val="center"/>
        <w:rPr>
          <w:rFonts w:ascii="Times New Roman" w:eastAsia="Times New Roman" w:hAnsi="Times New Roman" w:cs="Times New Roman"/>
          <w:sz w:val="24"/>
          <w:szCs w:val="24"/>
        </w:rPr>
      </w:pPr>
      <w:r w:rsidRPr="00A704D4">
        <w:rPr>
          <w:rFonts w:ascii="Times New Roman" w:eastAsia="Times New Roman" w:hAnsi="Times New Roman" w:cs="Times New Roman"/>
          <w:sz w:val="24"/>
          <w:szCs w:val="24"/>
          <w:lang w:val="kk-KZ"/>
        </w:rPr>
        <w:t>« Мерей»</w:t>
      </w:r>
      <w:r w:rsidRPr="00A704D4">
        <w:rPr>
          <w:rFonts w:ascii="Times New Roman" w:eastAsia="Times New Roman" w:hAnsi="Times New Roman" w:cs="Times New Roman"/>
          <w:sz w:val="24"/>
          <w:szCs w:val="24"/>
        </w:rPr>
        <w:t>____________________________________________________________</w:t>
      </w:r>
    </w:p>
    <w:p w14:paraId="682C8589" w14:textId="77777777" w:rsidR="00A704D4" w:rsidRPr="00A704D4" w:rsidRDefault="00A704D4" w:rsidP="00A704D4">
      <w:pPr>
        <w:spacing w:after="0"/>
        <w:jc w:val="center"/>
        <w:rPr>
          <w:rFonts w:ascii="Times New Roman" w:eastAsia="Times New Roman" w:hAnsi="Times New Roman" w:cs="Times New Roman"/>
          <w:sz w:val="24"/>
          <w:szCs w:val="24"/>
        </w:rPr>
      </w:pPr>
      <w:r w:rsidRPr="00A704D4">
        <w:rPr>
          <w:rFonts w:ascii="Times New Roman" w:eastAsia="Times New Roman" w:hAnsi="Times New Roman" w:cs="Times New Roman"/>
          <w:b/>
          <w:sz w:val="24"/>
          <w:szCs w:val="24"/>
        </w:rPr>
        <w:t xml:space="preserve">Группа: </w:t>
      </w:r>
      <w:r w:rsidRPr="00A704D4">
        <w:rPr>
          <w:rFonts w:ascii="Times New Roman" w:eastAsia="Times New Roman" w:hAnsi="Times New Roman" w:cs="Times New Roman"/>
          <w:sz w:val="24"/>
          <w:szCs w:val="24"/>
          <w:u w:val="single"/>
        </w:rPr>
        <w:t>разновозрастная группа</w:t>
      </w:r>
      <w:r w:rsidRPr="00A704D4">
        <w:rPr>
          <w:rFonts w:ascii="Times New Roman" w:eastAsia="Times New Roman" w:hAnsi="Times New Roman" w:cs="Times New Roman"/>
          <w:sz w:val="24"/>
          <w:szCs w:val="24"/>
        </w:rPr>
        <w:t xml:space="preserve"> № 4 «Ляйлек»</w:t>
      </w:r>
    </w:p>
    <w:p w14:paraId="0F0BC259" w14:textId="77777777" w:rsidR="00A704D4" w:rsidRPr="00A704D4" w:rsidRDefault="00A704D4" w:rsidP="00A704D4">
      <w:pPr>
        <w:spacing w:after="0"/>
        <w:jc w:val="center"/>
        <w:rPr>
          <w:rFonts w:ascii="Times New Roman" w:eastAsia="Times New Roman" w:hAnsi="Times New Roman" w:cs="Times New Roman"/>
          <w:sz w:val="24"/>
          <w:szCs w:val="24"/>
        </w:rPr>
      </w:pPr>
      <w:r w:rsidRPr="00A704D4">
        <w:rPr>
          <w:rFonts w:ascii="Times New Roman" w:eastAsia="Times New Roman" w:hAnsi="Times New Roman" w:cs="Times New Roman"/>
          <w:b/>
          <w:sz w:val="24"/>
          <w:szCs w:val="24"/>
        </w:rPr>
        <w:t>Возраст детей:</w:t>
      </w:r>
      <w:r w:rsidRPr="00A704D4">
        <w:rPr>
          <w:rFonts w:ascii="Times New Roman" w:eastAsia="Times New Roman" w:hAnsi="Times New Roman" w:cs="Times New Roman"/>
          <w:sz w:val="24"/>
          <w:szCs w:val="24"/>
          <w:u w:val="single"/>
        </w:rPr>
        <w:t xml:space="preserve">3 -6 лет </w:t>
      </w:r>
    </w:p>
    <w:p w14:paraId="512B812F" w14:textId="77777777" w:rsidR="00A704D4" w:rsidRPr="00A704D4" w:rsidRDefault="00A704D4" w:rsidP="00A704D4">
      <w:pPr>
        <w:spacing w:after="0"/>
        <w:jc w:val="center"/>
        <w:rPr>
          <w:rFonts w:ascii="Times New Roman" w:eastAsia="Times New Roman" w:hAnsi="Times New Roman" w:cs="Times New Roman"/>
          <w:sz w:val="24"/>
          <w:szCs w:val="24"/>
          <w:u w:val="single"/>
        </w:rPr>
      </w:pPr>
      <w:r w:rsidRPr="00A704D4">
        <w:rPr>
          <w:rFonts w:ascii="Times New Roman" w:eastAsia="Times New Roman" w:hAnsi="Times New Roman" w:cs="Times New Roman"/>
          <w:b/>
          <w:sz w:val="24"/>
          <w:szCs w:val="24"/>
        </w:rPr>
        <w:t>На какой период составлен план (указать дни недели, месяц, год)</w:t>
      </w:r>
      <w:r w:rsidRPr="00A704D4">
        <w:rPr>
          <w:rFonts w:ascii="Times New Roman" w:eastAsia="Times New Roman" w:hAnsi="Times New Roman" w:cs="Times New Roman"/>
          <w:sz w:val="24"/>
          <w:szCs w:val="24"/>
        </w:rPr>
        <w:t>:   14.10.24 -18.10.24 г.</w:t>
      </w:r>
      <w:r w:rsidRPr="00A704D4">
        <w:rPr>
          <w:rFonts w:ascii="Times New Roman" w:eastAsia="Times New Roman" w:hAnsi="Times New Roman" w:cs="Times New Roman"/>
          <w:sz w:val="24"/>
          <w:szCs w:val="24"/>
          <w:u w:val="single"/>
        </w:rPr>
        <w:t>октябрь месяц, 2024-2025 учебный год</w:t>
      </w:r>
    </w:p>
    <w:tbl>
      <w:tblPr>
        <w:tblStyle w:val="14"/>
        <w:tblW w:w="16020" w:type="dxa"/>
        <w:tblInd w:w="-459" w:type="dxa"/>
        <w:tblLayout w:type="fixed"/>
        <w:tblLook w:val="04A0" w:firstRow="1" w:lastRow="0" w:firstColumn="1" w:lastColumn="0" w:noHBand="0" w:noVBand="1"/>
      </w:tblPr>
      <w:tblGrid>
        <w:gridCol w:w="2127"/>
        <w:gridCol w:w="2544"/>
        <w:gridCol w:w="9"/>
        <w:gridCol w:w="142"/>
        <w:gridCol w:w="136"/>
        <w:gridCol w:w="138"/>
        <w:gridCol w:w="143"/>
        <w:gridCol w:w="2270"/>
        <w:gridCol w:w="6"/>
        <w:gridCol w:w="142"/>
        <w:gridCol w:w="81"/>
        <w:gridCol w:w="55"/>
        <w:gridCol w:w="565"/>
        <w:gridCol w:w="1810"/>
        <w:gridCol w:w="8"/>
        <w:gridCol w:w="310"/>
        <w:gridCol w:w="6"/>
        <w:gridCol w:w="275"/>
        <w:gridCol w:w="1987"/>
        <w:gridCol w:w="189"/>
        <w:gridCol w:w="12"/>
        <w:gridCol w:w="227"/>
        <w:gridCol w:w="279"/>
        <w:gridCol w:w="2559"/>
      </w:tblGrid>
      <w:tr w:rsidR="00A704D4" w:rsidRPr="00A704D4" w14:paraId="518C5EB4" w14:textId="77777777" w:rsidTr="00A704D4">
        <w:tc>
          <w:tcPr>
            <w:tcW w:w="2126" w:type="dxa"/>
            <w:tcBorders>
              <w:top w:val="single" w:sz="4" w:space="0" w:color="auto"/>
              <w:left w:val="single" w:sz="4" w:space="0" w:color="auto"/>
              <w:bottom w:val="single" w:sz="4" w:space="0" w:color="auto"/>
              <w:right w:val="single" w:sz="4" w:space="0" w:color="auto"/>
            </w:tcBorders>
            <w:hideMark/>
          </w:tcPr>
          <w:p w14:paraId="0D07D267" w14:textId="77777777" w:rsidR="00A704D4" w:rsidRPr="00A704D4" w:rsidRDefault="00A704D4" w:rsidP="00A704D4">
            <w:pPr>
              <w:rPr>
                <w:rFonts w:ascii="Times New Roman" w:hAnsi="Times New Roman"/>
                <w:b/>
              </w:rPr>
            </w:pPr>
            <w:r w:rsidRPr="00A704D4">
              <w:rPr>
                <w:rFonts w:ascii="Times New Roman" w:hAnsi="Times New Roman"/>
                <w:b/>
              </w:rPr>
              <w:t xml:space="preserve">Примерный </w:t>
            </w:r>
          </w:p>
          <w:p w14:paraId="001F633B" w14:textId="77777777" w:rsidR="00A704D4" w:rsidRPr="00A704D4" w:rsidRDefault="00A704D4" w:rsidP="00A704D4">
            <w:pPr>
              <w:rPr>
                <w:rFonts w:ascii="Times New Roman" w:hAnsi="Times New Roman"/>
                <w:b/>
              </w:rPr>
            </w:pPr>
            <w:r w:rsidRPr="00A704D4">
              <w:rPr>
                <w:rFonts w:ascii="Times New Roman" w:hAnsi="Times New Roman"/>
                <w:b/>
              </w:rPr>
              <w:t>режим дня</w:t>
            </w:r>
          </w:p>
        </w:tc>
        <w:tc>
          <w:tcPr>
            <w:tcW w:w="2830" w:type="dxa"/>
            <w:gridSpan w:val="4"/>
            <w:tcBorders>
              <w:top w:val="single" w:sz="4" w:space="0" w:color="auto"/>
              <w:left w:val="single" w:sz="4" w:space="0" w:color="auto"/>
              <w:bottom w:val="single" w:sz="4" w:space="0" w:color="auto"/>
              <w:right w:val="single" w:sz="4" w:space="0" w:color="auto"/>
            </w:tcBorders>
            <w:hideMark/>
          </w:tcPr>
          <w:p w14:paraId="4F2E8F8C" w14:textId="77777777" w:rsidR="00A704D4" w:rsidRPr="00A704D4" w:rsidRDefault="00A704D4" w:rsidP="00A704D4">
            <w:pPr>
              <w:rPr>
                <w:rFonts w:ascii="Times New Roman" w:hAnsi="Times New Roman"/>
                <w:b/>
              </w:rPr>
            </w:pPr>
            <w:r w:rsidRPr="00A704D4">
              <w:rPr>
                <w:rFonts w:ascii="Times New Roman" w:hAnsi="Times New Roman"/>
                <w:b/>
              </w:rPr>
              <w:t>Понедельник</w:t>
            </w:r>
          </w:p>
          <w:p w14:paraId="4845C1C8" w14:textId="77777777" w:rsidR="00A704D4" w:rsidRPr="00A704D4" w:rsidRDefault="00A704D4" w:rsidP="00A704D4">
            <w:pPr>
              <w:rPr>
                <w:rFonts w:ascii="Times New Roman" w:hAnsi="Times New Roman"/>
                <w:b/>
              </w:rPr>
            </w:pPr>
            <w:r w:rsidRPr="00A704D4">
              <w:rPr>
                <w:rFonts w:ascii="Times New Roman" w:hAnsi="Times New Roman"/>
                <w:b/>
              </w:rPr>
              <w:t>14.10.2024 г.</w:t>
            </w:r>
          </w:p>
        </w:tc>
        <w:tc>
          <w:tcPr>
            <w:tcW w:w="2780" w:type="dxa"/>
            <w:gridSpan w:val="6"/>
            <w:tcBorders>
              <w:top w:val="single" w:sz="4" w:space="0" w:color="auto"/>
              <w:left w:val="single" w:sz="4" w:space="0" w:color="auto"/>
              <w:bottom w:val="single" w:sz="4" w:space="0" w:color="auto"/>
              <w:right w:val="single" w:sz="4" w:space="0" w:color="auto"/>
            </w:tcBorders>
            <w:hideMark/>
          </w:tcPr>
          <w:p w14:paraId="3727E84E" w14:textId="77777777" w:rsidR="00A704D4" w:rsidRPr="00A704D4" w:rsidRDefault="00A704D4" w:rsidP="00A704D4">
            <w:pPr>
              <w:rPr>
                <w:rFonts w:ascii="Times New Roman" w:hAnsi="Times New Roman"/>
                <w:b/>
              </w:rPr>
            </w:pPr>
            <w:r w:rsidRPr="00A704D4">
              <w:rPr>
                <w:rFonts w:ascii="Times New Roman" w:hAnsi="Times New Roman"/>
                <w:b/>
              </w:rPr>
              <w:t>Вторник</w:t>
            </w:r>
          </w:p>
          <w:p w14:paraId="1107B93A" w14:textId="77777777" w:rsidR="00A704D4" w:rsidRPr="00A704D4" w:rsidRDefault="00A704D4" w:rsidP="00A704D4">
            <w:pPr>
              <w:rPr>
                <w:rFonts w:ascii="Times New Roman" w:hAnsi="Times New Roman"/>
                <w:b/>
              </w:rPr>
            </w:pPr>
            <w:r w:rsidRPr="00A704D4">
              <w:rPr>
                <w:rFonts w:ascii="Times New Roman" w:hAnsi="Times New Roman"/>
                <w:b/>
              </w:rPr>
              <w:t>15.10.2024 г.</w:t>
            </w:r>
          </w:p>
        </w:tc>
        <w:tc>
          <w:tcPr>
            <w:tcW w:w="2438" w:type="dxa"/>
            <w:gridSpan w:val="4"/>
            <w:tcBorders>
              <w:top w:val="single" w:sz="4" w:space="0" w:color="auto"/>
              <w:left w:val="single" w:sz="4" w:space="0" w:color="auto"/>
              <w:bottom w:val="single" w:sz="4" w:space="0" w:color="auto"/>
              <w:right w:val="single" w:sz="4" w:space="0" w:color="auto"/>
            </w:tcBorders>
            <w:hideMark/>
          </w:tcPr>
          <w:p w14:paraId="7059A515" w14:textId="77777777" w:rsidR="00A704D4" w:rsidRPr="00A704D4" w:rsidRDefault="00A704D4" w:rsidP="00A704D4">
            <w:pPr>
              <w:rPr>
                <w:rFonts w:ascii="Times New Roman" w:hAnsi="Times New Roman"/>
                <w:b/>
              </w:rPr>
            </w:pPr>
            <w:r w:rsidRPr="00A704D4">
              <w:rPr>
                <w:rFonts w:ascii="Times New Roman" w:hAnsi="Times New Roman"/>
                <w:b/>
              </w:rPr>
              <w:t>Среда</w:t>
            </w:r>
          </w:p>
          <w:p w14:paraId="3A1F0D9E" w14:textId="77777777" w:rsidR="00A704D4" w:rsidRPr="00A704D4" w:rsidRDefault="00A704D4" w:rsidP="00A704D4">
            <w:pPr>
              <w:rPr>
                <w:rFonts w:ascii="Times New Roman" w:hAnsi="Times New Roman"/>
                <w:b/>
              </w:rPr>
            </w:pPr>
            <w:r w:rsidRPr="00A704D4">
              <w:rPr>
                <w:rFonts w:ascii="Times New Roman" w:hAnsi="Times New Roman"/>
                <w:b/>
              </w:rPr>
              <w:t>16.10.2024 г.</w:t>
            </w:r>
          </w:p>
        </w:tc>
        <w:tc>
          <w:tcPr>
            <w:tcW w:w="2779" w:type="dxa"/>
            <w:gridSpan w:val="6"/>
            <w:tcBorders>
              <w:top w:val="single" w:sz="4" w:space="0" w:color="auto"/>
              <w:left w:val="single" w:sz="4" w:space="0" w:color="auto"/>
              <w:bottom w:val="single" w:sz="4" w:space="0" w:color="auto"/>
              <w:right w:val="single" w:sz="4" w:space="0" w:color="auto"/>
            </w:tcBorders>
            <w:hideMark/>
          </w:tcPr>
          <w:p w14:paraId="545A2AF5" w14:textId="77777777" w:rsidR="00A704D4" w:rsidRPr="00A704D4" w:rsidRDefault="00A704D4" w:rsidP="00A704D4">
            <w:pPr>
              <w:rPr>
                <w:rFonts w:ascii="Times New Roman" w:hAnsi="Times New Roman"/>
                <w:b/>
              </w:rPr>
            </w:pPr>
            <w:r w:rsidRPr="00A704D4">
              <w:rPr>
                <w:rFonts w:ascii="Times New Roman" w:hAnsi="Times New Roman"/>
                <w:b/>
              </w:rPr>
              <w:t>Четверг</w:t>
            </w:r>
          </w:p>
          <w:p w14:paraId="222EDA90" w14:textId="77777777" w:rsidR="00A704D4" w:rsidRPr="00A704D4" w:rsidRDefault="00A704D4" w:rsidP="00A704D4">
            <w:pPr>
              <w:rPr>
                <w:rFonts w:ascii="Times New Roman" w:hAnsi="Times New Roman"/>
                <w:b/>
              </w:rPr>
            </w:pPr>
            <w:r w:rsidRPr="00A704D4">
              <w:rPr>
                <w:rFonts w:ascii="Times New Roman" w:hAnsi="Times New Roman"/>
                <w:b/>
              </w:rPr>
              <w:t>17.10.2024 г.</w:t>
            </w:r>
          </w:p>
        </w:tc>
        <w:tc>
          <w:tcPr>
            <w:tcW w:w="3065" w:type="dxa"/>
            <w:gridSpan w:val="3"/>
            <w:tcBorders>
              <w:top w:val="single" w:sz="4" w:space="0" w:color="auto"/>
              <w:left w:val="single" w:sz="4" w:space="0" w:color="auto"/>
              <w:bottom w:val="single" w:sz="4" w:space="0" w:color="auto"/>
              <w:right w:val="single" w:sz="4" w:space="0" w:color="auto"/>
            </w:tcBorders>
            <w:hideMark/>
          </w:tcPr>
          <w:p w14:paraId="7A838CD1" w14:textId="77777777" w:rsidR="00A704D4" w:rsidRPr="00A704D4" w:rsidRDefault="00A704D4" w:rsidP="00A704D4">
            <w:pPr>
              <w:rPr>
                <w:rFonts w:ascii="Times New Roman" w:hAnsi="Times New Roman"/>
                <w:b/>
              </w:rPr>
            </w:pPr>
            <w:r w:rsidRPr="00A704D4">
              <w:rPr>
                <w:rFonts w:ascii="Times New Roman" w:hAnsi="Times New Roman"/>
                <w:b/>
              </w:rPr>
              <w:t>Пятница</w:t>
            </w:r>
          </w:p>
          <w:p w14:paraId="23BE2B35" w14:textId="77777777" w:rsidR="00A704D4" w:rsidRPr="00A704D4" w:rsidRDefault="00A704D4" w:rsidP="00A704D4">
            <w:pPr>
              <w:rPr>
                <w:rFonts w:ascii="Times New Roman" w:hAnsi="Times New Roman"/>
                <w:b/>
              </w:rPr>
            </w:pPr>
            <w:r w:rsidRPr="00A704D4">
              <w:rPr>
                <w:rFonts w:ascii="Times New Roman" w:hAnsi="Times New Roman"/>
                <w:b/>
              </w:rPr>
              <w:t>18.10.2024 г.</w:t>
            </w:r>
          </w:p>
        </w:tc>
      </w:tr>
      <w:tr w:rsidR="00A704D4" w:rsidRPr="00A704D4" w14:paraId="5226B434" w14:textId="77777777" w:rsidTr="00A704D4">
        <w:tc>
          <w:tcPr>
            <w:tcW w:w="2126" w:type="dxa"/>
            <w:tcBorders>
              <w:top w:val="single" w:sz="4" w:space="0" w:color="auto"/>
              <w:left w:val="single" w:sz="4" w:space="0" w:color="auto"/>
              <w:bottom w:val="single" w:sz="4" w:space="0" w:color="auto"/>
              <w:right w:val="single" w:sz="4" w:space="0" w:color="auto"/>
            </w:tcBorders>
            <w:hideMark/>
          </w:tcPr>
          <w:p w14:paraId="111A000D" w14:textId="77777777" w:rsidR="00A704D4" w:rsidRPr="00A704D4" w:rsidRDefault="00A704D4" w:rsidP="00A704D4">
            <w:pPr>
              <w:rPr>
                <w:rFonts w:ascii="Times New Roman" w:hAnsi="Times New Roman"/>
                <w:b/>
              </w:rPr>
            </w:pPr>
            <w:r w:rsidRPr="00A704D4">
              <w:rPr>
                <w:rFonts w:ascii="Times New Roman" w:hAnsi="Times New Roman"/>
                <w:b/>
              </w:rPr>
              <w:t>Цитата недели</w:t>
            </w:r>
          </w:p>
        </w:tc>
        <w:tc>
          <w:tcPr>
            <w:tcW w:w="13892" w:type="dxa"/>
            <w:gridSpan w:val="23"/>
            <w:tcBorders>
              <w:top w:val="single" w:sz="4" w:space="0" w:color="auto"/>
              <w:left w:val="single" w:sz="4" w:space="0" w:color="auto"/>
              <w:bottom w:val="single" w:sz="4" w:space="0" w:color="auto"/>
              <w:right w:val="single" w:sz="4" w:space="0" w:color="auto"/>
            </w:tcBorders>
            <w:hideMark/>
          </w:tcPr>
          <w:p w14:paraId="2D80B257" w14:textId="77777777" w:rsidR="00A704D4" w:rsidRPr="00A704D4" w:rsidRDefault="00A704D4" w:rsidP="00A704D4">
            <w:pPr>
              <w:jc w:val="both"/>
              <w:rPr>
                <w:rFonts w:ascii="Times New Roman" w:hAnsi="Times New Roman"/>
                <w:b/>
                <w:bCs/>
                <w:lang w:val="kk-KZ"/>
              </w:rPr>
            </w:pPr>
            <w:r w:rsidRPr="00A704D4">
              <w:rPr>
                <w:rFonts w:ascii="Times New Roman" w:hAnsi="Times New Roman"/>
                <w:b/>
                <w:bCs/>
                <w:lang w:val="kk-KZ"/>
              </w:rPr>
              <w:t xml:space="preserve">Ценность - Независимость и патриотизм                                                                                                                                                                         </w:t>
            </w:r>
          </w:p>
          <w:p w14:paraId="3D466F40" w14:textId="77777777" w:rsidR="00A704D4" w:rsidRPr="00A704D4" w:rsidRDefault="00A704D4" w:rsidP="00A704D4">
            <w:pPr>
              <w:jc w:val="both"/>
              <w:rPr>
                <w:rFonts w:ascii="Times New Roman" w:hAnsi="Times New Roman"/>
                <w:lang w:val="kk-KZ"/>
              </w:rPr>
            </w:pPr>
            <w:r w:rsidRPr="00A704D4">
              <w:rPr>
                <w:rFonts w:ascii="Times New Roman" w:hAnsi="Times New Roman"/>
                <w:b/>
                <w:bCs/>
                <w:lang w:val="kk-KZ"/>
              </w:rPr>
              <w:t xml:space="preserve"> «Отанды сүю - отбасынан басталады!»/«Любовь к Родине - начинается с семьи!»</w:t>
            </w:r>
          </w:p>
        </w:tc>
      </w:tr>
      <w:tr w:rsidR="00A704D4" w:rsidRPr="00A704D4" w14:paraId="6DE31869" w14:textId="77777777" w:rsidTr="00A704D4">
        <w:trPr>
          <w:trHeight w:val="2770"/>
        </w:trPr>
        <w:tc>
          <w:tcPr>
            <w:tcW w:w="2126" w:type="dxa"/>
            <w:tcBorders>
              <w:top w:val="single" w:sz="4" w:space="0" w:color="auto"/>
              <w:left w:val="single" w:sz="4" w:space="0" w:color="auto"/>
              <w:bottom w:val="single" w:sz="4" w:space="0" w:color="auto"/>
              <w:right w:val="single" w:sz="4" w:space="0" w:color="auto"/>
            </w:tcBorders>
            <w:hideMark/>
          </w:tcPr>
          <w:p w14:paraId="31DC1372" w14:textId="77777777" w:rsidR="00A704D4" w:rsidRPr="00A704D4" w:rsidRDefault="00A704D4" w:rsidP="00A704D4">
            <w:pPr>
              <w:rPr>
                <w:rFonts w:ascii="Times New Roman" w:hAnsi="Times New Roman"/>
                <w:b/>
                <w:lang w:val="kk-KZ"/>
              </w:rPr>
            </w:pPr>
            <w:r w:rsidRPr="00A704D4">
              <w:rPr>
                <w:rFonts w:ascii="Times New Roman" w:hAnsi="Times New Roman"/>
                <w:b/>
              </w:rPr>
              <w:t>Прием детей Беседа с родителями, консультации</w:t>
            </w:r>
          </w:p>
        </w:tc>
        <w:tc>
          <w:tcPr>
            <w:tcW w:w="13892" w:type="dxa"/>
            <w:gridSpan w:val="23"/>
            <w:tcBorders>
              <w:top w:val="single" w:sz="4" w:space="0" w:color="auto"/>
              <w:left w:val="single" w:sz="4" w:space="0" w:color="auto"/>
              <w:bottom w:val="single" w:sz="4" w:space="0" w:color="auto"/>
              <w:right w:val="single" w:sz="4" w:space="0" w:color="auto"/>
            </w:tcBorders>
            <w:hideMark/>
          </w:tcPr>
          <w:p w14:paraId="62E2CD1C" w14:textId="77777777" w:rsidR="00A704D4" w:rsidRPr="00A704D4" w:rsidRDefault="00A704D4" w:rsidP="00A704D4">
            <w:pPr>
              <w:rPr>
                <w:rFonts w:ascii="Times New Roman" w:hAnsi="Times New Roman"/>
                <w:lang w:val="kk-KZ"/>
              </w:rPr>
            </w:pPr>
            <w:r w:rsidRPr="00A704D4">
              <w:rPr>
                <w:rFonts w:ascii="Times New Roman" w:hAnsi="Times New Roman"/>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31E39D10" w14:textId="77777777" w:rsidR="00A704D4" w:rsidRPr="00A704D4" w:rsidRDefault="00A704D4" w:rsidP="00A704D4">
            <w:pPr>
              <w:rPr>
                <w:rFonts w:ascii="Times New Roman" w:hAnsi="Times New Roman"/>
                <w:lang w:val="kk-KZ"/>
              </w:rPr>
            </w:pPr>
            <w:r w:rsidRPr="00A704D4">
              <w:rPr>
                <w:rFonts w:ascii="Times New Roman" w:hAnsi="Times New Roman"/>
                <w:lang w:val="kk-KZ"/>
              </w:rPr>
              <w:t>Словарный минимум: Салеметсиздерме  балалар!Беседы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040D4C41" w14:textId="77777777" w:rsidR="00A704D4" w:rsidRPr="00A704D4" w:rsidRDefault="00A704D4" w:rsidP="00A704D4">
            <w:pPr>
              <w:rPr>
                <w:rFonts w:ascii="Times New Roman" w:hAnsi="Times New Roman"/>
              </w:rPr>
            </w:pPr>
            <w:r w:rsidRPr="00A704D4">
              <w:rPr>
                <w:rFonts w:ascii="Times New Roman" w:hAnsi="Times New Roman"/>
                <w:color w:val="000000"/>
                <w:shd w:val="clear" w:color="auto" w:fill="FFFFFF"/>
              </w:rPr>
              <w:t>Беседа с родителями:«Одежда детей осенью».</w:t>
            </w:r>
          </w:p>
          <w:p w14:paraId="0D32FA23" w14:textId="77777777" w:rsidR="00A704D4" w:rsidRPr="00A704D4" w:rsidRDefault="00A704D4" w:rsidP="00A704D4">
            <w:pPr>
              <w:rPr>
                <w:rFonts w:ascii="Times New Roman" w:hAnsi="Times New Roman"/>
              </w:rPr>
            </w:pPr>
            <w:r w:rsidRPr="00A704D4">
              <w:rPr>
                <w:rFonts w:ascii="Times New Roman" w:hAnsi="Times New Roman"/>
                <w:shd w:val="clear" w:color="auto" w:fill="FFFFFF"/>
              </w:rPr>
              <w:t>Индивидуальные беседы с родителями о формировании навыков самообслуживания.</w:t>
            </w:r>
          </w:p>
          <w:p w14:paraId="77B2BDBE" w14:textId="77777777" w:rsidR="00A704D4" w:rsidRPr="00A704D4" w:rsidRDefault="00A704D4" w:rsidP="00A704D4">
            <w:pPr>
              <w:rPr>
                <w:rFonts w:ascii="Times New Roman" w:hAnsi="Times New Roman"/>
              </w:rPr>
            </w:pPr>
            <w:r w:rsidRPr="00A704D4">
              <w:rPr>
                <w:rFonts w:ascii="Times New Roman" w:hAnsi="Times New Roman"/>
                <w:shd w:val="clear" w:color="auto" w:fill="FFFFFF"/>
              </w:rPr>
              <w:t>Индивидуальные беседы с родителями о формировании навыков личной гигиены.</w:t>
            </w:r>
          </w:p>
          <w:p w14:paraId="1F262899" w14:textId="77777777" w:rsidR="00A704D4" w:rsidRPr="00A704D4" w:rsidRDefault="00A704D4" w:rsidP="00A704D4">
            <w:r w:rsidRPr="00A704D4">
              <w:rPr>
                <w:rFonts w:ascii="Times New Roman" w:hAnsi="Times New Roman"/>
                <w:shd w:val="clear" w:color="auto" w:fill="FFFFFF"/>
              </w:rPr>
              <w:t>Индивидуальные консультации по вопросам семейного воспитания.</w:t>
            </w:r>
          </w:p>
          <w:p w14:paraId="15F031C1" w14:textId="77777777" w:rsidR="00A704D4" w:rsidRPr="00A704D4" w:rsidRDefault="00A704D4" w:rsidP="00A704D4">
            <w:pPr>
              <w:rPr>
                <w:rFonts w:ascii="Times New Roman" w:hAnsi="Times New Roman"/>
                <w:shd w:val="clear" w:color="auto" w:fill="FFFFFF"/>
              </w:rPr>
            </w:pPr>
            <w:r w:rsidRPr="00A704D4">
              <w:rPr>
                <w:rFonts w:ascii="Times New Roman" w:hAnsi="Times New Roman"/>
                <w:b/>
                <w:bCs/>
                <w:shd w:val="clear" w:color="auto" w:fill="FFFFFF"/>
              </w:rPr>
              <w:t>Словарный минимум: Қайырлытаң!-Доброе утро! Сәлеметсізбе!-Здравствуйте.</w:t>
            </w:r>
            <w:r w:rsidRPr="00A704D4">
              <w:rPr>
                <w:rFonts w:ascii="Times New Roman" w:hAnsi="Times New Roman"/>
                <w:shd w:val="clear" w:color="auto" w:fill="FFFFFF"/>
              </w:rPr>
              <w:t xml:space="preserve">  (повторяется  в разных видах деятельности в течении от нескольких дней до нескольких недель, до полного усвоения детьми.)</w:t>
            </w:r>
          </w:p>
          <w:p w14:paraId="3AB1671F" w14:textId="77777777" w:rsidR="00A704D4" w:rsidRPr="00A704D4" w:rsidRDefault="00A704D4" w:rsidP="00A704D4">
            <w:pPr>
              <w:rPr>
                <w:rFonts w:ascii="Times New Roman" w:hAnsi="Times New Roman"/>
                <w:shd w:val="clear" w:color="auto" w:fill="FFFFFF"/>
              </w:rPr>
            </w:pPr>
            <w:r w:rsidRPr="00A704D4">
              <w:rPr>
                <w:rFonts w:ascii="Times New Roman" w:hAnsi="Times New Roman"/>
                <w:shd w:val="clear" w:color="auto" w:fill="FFFFFF"/>
              </w:rPr>
              <w:t>Задача: Научить правильно произносить слова на казахском языке (отрабатываются в течение дня для овладения языком</w:t>
            </w:r>
          </w:p>
          <w:p w14:paraId="42CDD7F8" w14:textId="77777777" w:rsidR="00A704D4" w:rsidRPr="00A704D4" w:rsidRDefault="00A704D4" w:rsidP="00A704D4">
            <w:pPr>
              <w:rPr>
                <w:rFonts w:ascii="Times New Roman" w:hAnsi="Times New Roman"/>
                <w:lang w:val="kk-KZ"/>
              </w:rPr>
            </w:pPr>
            <w:r w:rsidRPr="00A704D4">
              <w:rPr>
                <w:rFonts w:ascii="Times New Roman" w:hAnsi="Times New Roman"/>
                <w:shd w:val="clear" w:color="auto" w:fill="FFFFFF"/>
              </w:rPr>
              <w:t>«</w:t>
            </w:r>
            <w:r w:rsidRPr="00A704D4">
              <w:rPr>
                <w:rFonts w:ascii="Times New Roman" w:hAnsi="Times New Roman"/>
                <w:b/>
                <w:bCs/>
                <w:shd w:val="clear" w:color="auto" w:fill="FFFFFF"/>
              </w:rPr>
              <w:t>МеніңҚазақстаным» - исполнение гимна Республики Казахстан</w:t>
            </w:r>
            <w:r w:rsidRPr="00A704D4">
              <w:rPr>
                <w:rFonts w:ascii="Times New Roman" w:hAnsi="Times New Roman"/>
                <w:b/>
                <w:bCs/>
                <w:shd w:val="clear" w:color="auto" w:fill="FFFFFF"/>
              </w:rPr>
              <w:tab/>
            </w:r>
          </w:p>
        </w:tc>
      </w:tr>
      <w:tr w:rsidR="00A704D4" w:rsidRPr="00A704D4" w14:paraId="0154AFB0" w14:textId="77777777" w:rsidTr="00A704D4">
        <w:tc>
          <w:tcPr>
            <w:tcW w:w="2126" w:type="dxa"/>
            <w:tcBorders>
              <w:top w:val="single" w:sz="4" w:space="0" w:color="auto"/>
              <w:left w:val="single" w:sz="4" w:space="0" w:color="auto"/>
              <w:bottom w:val="single" w:sz="4" w:space="0" w:color="auto"/>
              <w:right w:val="single" w:sz="4" w:space="0" w:color="auto"/>
            </w:tcBorders>
          </w:tcPr>
          <w:p w14:paraId="3C2C73BF"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Утренняя гимнастика</w:t>
            </w:r>
          </w:p>
          <w:p w14:paraId="10614D1E" w14:textId="77777777" w:rsidR="00A704D4" w:rsidRPr="00A704D4" w:rsidRDefault="00A704D4" w:rsidP="00A704D4">
            <w:pPr>
              <w:rPr>
                <w:rFonts w:ascii="Times New Roman" w:hAnsi="Times New Roman"/>
                <w:b/>
                <w:lang w:val="kk-KZ"/>
              </w:rPr>
            </w:pPr>
          </w:p>
        </w:tc>
        <w:tc>
          <w:tcPr>
            <w:tcW w:w="13892" w:type="dxa"/>
            <w:gridSpan w:val="23"/>
            <w:tcBorders>
              <w:top w:val="single" w:sz="4" w:space="0" w:color="auto"/>
              <w:left w:val="single" w:sz="4" w:space="0" w:color="auto"/>
              <w:bottom w:val="single" w:sz="4" w:space="0" w:color="auto"/>
              <w:right w:val="single" w:sz="4" w:space="0" w:color="auto"/>
            </w:tcBorders>
            <w:hideMark/>
          </w:tcPr>
          <w:p w14:paraId="7FD82C7F" w14:textId="77777777" w:rsidR="00A704D4" w:rsidRPr="00A704D4" w:rsidRDefault="00A704D4" w:rsidP="00A704D4">
            <w:pPr>
              <w:rPr>
                <w:rFonts w:ascii="Times New Roman" w:hAnsi="Times New Roman"/>
                <w:lang w:val="kk-KZ"/>
              </w:rPr>
            </w:pPr>
            <w:r w:rsidRPr="00A704D4">
              <w:rPr>
                <w:rFonts w:ascii="Times New Roman" w:hAnsi="Times New Roman"/>
                <w:lang w:val="kk-KZ"/>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232FF19C" w14:textId="77777777" w:rsidR="00A704D4" w:rsidRPr="00A704D4" w:rsidRDefault="00A704D4" w:rsidP="00A704D4">
            <w:pPr>
              <w:rPr>
                <w:rFonts w:ascii="Times New Roman" w:hAnsi="Times New Roman"/>
                <w:b/>
                <w:bCs/>
                <w:lang w:val="kk-KZ"/>
              </w:rPr>
            </w:pPr>
            <w:r w:rsidRPr="00A704D4">
              <w:rPr>
                <w:rFonts w:ascii="Times New Roman" w:hAnsi="Times New Roman"/>
                <w:b/>
                <w:bCs/>
                <w:lang w:val="kk-KZ"/>
              </w:rPr>
              <w:t>Словарный минимум: бір, екі, үш ,төрт, бес.</w:t>
            </w:r>
          </w:p>
        </w:tc>
      </w:tr>
      <w:tr w:rsidR="00A704D4" w:rsidRPr="00A704D4" w14:paraId="28909EB8" w14:textId="77777777" w:rsidTr="00A704D4">
        <w:trPr>
          <w:trHeight w:val="2682"/>
        </w:trPr>
        <w:tc>
          <w:tcPr>
            <w:tcW w:w="2126" w:type="dxa"/>
            <w:tcBorders>
              <w:top w:val="single" w:sz="4" w:space="0" w:color="auto"/>
              <w:left w:val="single" w:sz="4" w:space="0" w:color="auto"/>
              <w:bottom w:val="single" w:sz="4" w:space="0" w:color="auto"/>
              <w:right w:val="single" w:sz="4" w:space="0" w:color="auto"/>
            </w:tcBorders>
          </w:tcPr>
          <w:p w14:paraId="28E4A764"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Завтрак</w:t>
            </w:r>
          </w:p>
          <w:p w14:paraId="66F6607F" w14:textId="77777777" w:rsidR="00A704D4" w:rsidRPr="00A704D4" w:rsidRDefault="00A704D4" w:rsidP="00A704D4">
            <w:pPr>
              <w:rPr>
                <w:rFonts w:ascii="Times New Roman" w:hAnsi="Times New Roman"/>
                <w:b/>
                <w:lang w:val="kk-KZ"/>
              </w:rPr>
            </w:pPr>
          </w:p>
        </w:tc>
        <w:tc>
          <w:tcPr>
            <w:tcW w:w="13892" w:type="dxa"/>
            <w:gridSpan w:val="23"/>
            <w:tcBorders>
              <w:top w:val="single" w:sz="4" w:space="0" w:color="auto"/>
              <w:left w:val="single" w:sz="4" w:space="0" w:color="auto"/>
              <w:bottom w:val="single" w:sz="4" w:space="0" w:color="auto"/>
              <w:right w:val="single" w:sz="4" w:space="0" w:color="auto"/>
            </w:tcBorders>
            <w:hideMark/>
          </w:tcPr>
          <w:p w14:paraId="14E0E42F" w14:textId="77777777" w:rsidR="00A704D4" w:rsidRPr="00A704D4" w:rsidRDefault="00A704D4" w:rsidP="00A704D4">
            <w:pPr>
              <w:rPr>
                <w:rFonts w:ascii="Times New Roman" w:hAnsi="Times New Roman"/>
                <w:b/>
                <w:lang w:val="kk-KZ"/>
              </w:rPr>
            </w:pPr>
            <w:r w:rsidRPr="00A704D4">
              <w:rPr>
                <w:rFonts w:ascii="Times New Roman" w:hAnsi="Times New Roman"/>
                <w:lang w:val="kk-KZ"/>
              </w:rPr>
              <w:t xml:space="preserve">Выполнение гиигиенических процедур перед завтраком </w:t>
            </w:r>
            <w:r w:rsidRPr="00A704D4">
              <w:rPr>
                <w:rFonts w:ascii="Times New Roman" w:hAnsi="Times New Roman"/>
                <w:b/>
                <w:lang w:val="kk-KZ"/>
              </w:rPr>
              <w:t>(культурно-гигиенические навыки, самообслуживаание, трудовая деятельность)</w:t>
            </w:r>
          </w:p>
          <w:p w14:paraId="129E9A6C" w14:textId="77777777" w:rsidR="00A704D4" w:rsidRPr="00A704D4" w:rsidRDefault="00A704D4" w:rsidP="00A704D4">
            <w:pPr>
              <w:rPr>
                <w:rFonts w:ascii="Times New Roman" w:hAnsi="Times New Roman"/>
                <w:lang w:val="kk-KZ"/>
              </w:rPr>
            </w:pPr>
            <w:r w:rsidRPr="00A704D4">
              <w:rPr>
                <w:rFonts w:ascii="Times New Roman" w:hAnsi="Times New Roman"/>
                <w:b/>
                <w:lang w:val="kk-KZ"/>
              </w:rPr>
              <w:t>Работа дежурных</w:t>
            </w:r>
            <w:r w:rsidRPr="00A704D4">
              <w:rPr>
                <w:rFonts w:ascii="Times New Roman" w:hAnsi="Times New Roman"/>
                <w:lang w:val="kk-KZ"/>
              </w:rPr>
              <w:t xml:space="preserve"> (раскладывание столовых приборов, салфеток)</w:t>
            </w:r>
          </w:p>
          <w:p w14:paraId="6996CF50" w14:textId="77777777" w:rsidR="00A704D4" w:rsidRPr="00A704D4" w:rsidRDefault="00A704D4" w:rsidP="00A704D4">
            <w:pPr>
              <w:rPr>
                <w:rFonts w:ascii="Times New Roman" w:hAnsi="Times New Roman"/>
                <w:b/>
                <w:bCs/>
                <w:lang w:val="kk-KZ"/>
              </w:rPr>
            </w:pPr>
            <w:r w:rsidRPr="00A704D4">
              <w:rPr>
                <w:rFonts w:ascii="Times New Roman" w:hAnsi="Times New Roman"/>
                <w:b/>
                <w:lang w:val="kk-KZ"/>
              </w:rPr>
              <w:t>Гигиенические процедуры</w:t>
            </w:r>
            <w:r w:rsidRPr="00A704D4">
              <w:rPr>
                <w:rFonts w:ascii="Times New Roman" w:hAnsi="Times New Roman"/>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w:t>
            </w:r>
            <w:r w:rsidRPr="00A704D4">
              <w:rPr>
                <w:rFonts w:ascii="Times New Roman" w:hAnsi="Times New Roman"/>
                <w:b/>
                <w:bCs/>
                <w:lang w:val="kk-KZ"/>
              </w:rPr>
              <w:t>«Чистая водичка умоет  Вите  личико,</w:t>
            </w:r>
          </w:p>
          <w:p w14:paraId="599C2519" w14:textId="77777777" w:rsidR="00A704D4" w:rsidRPr="00A704D4" w:rsidRDefault="00A704D4" w:rsidP="00A704D4">
            <w:pPr>
              <w:rPr>
                <w:rFonts w:ascii="Times New Roman" w:hAnsi="Times New Roman"/>
                <w:lang w:val="kk-KZ"/>
              </w:rPr>
            </w:pPr>
            <w:r w:rsidRPr="00A704D4">
              <w:rPr>
                <w:rFonts w:ascii="Times New Roman" w:hAnsi="Times New Roman"/>
                <w:b/>
                <w:bCs/>
                <w:lang w:val="kk-KZ"/>
              </w:rPr>
              <w:t xml:space="preserve"> Катеньке ладошки, пальчики  Антошке!</w:t>
            </w:r>
            <w:r w:rsidRPr="00A704D4">
              <w:rPr>
                <w:rFonts w:ascii="Times New Roman" w:hAnsi="Times New Roman"/>
                <w:b/>
                <w:bCs/>
                <w:i/>
                <w:lang w:val="kk-KZ"/>
              </w:rPr>
              <w:t>»</w:t>
            </w:r>
            <w:r w:rsidRPr="00A704D4">
              <w:rPr>
                <w:rFonts w:ascii="Times New Roman" w:hAnsi="Times New Roman"/>
                <w:b/>
                <w:i/>
                <w:lang w:val="kk-KZ"/>
              </w:rPr>
              <w:t>(худ.литература,развитие речи)</w:t>
            </w:r>
          </w:p>
          <w:p w14:paraId="564825A5" w14:textId="77777777" w:rsidR="00A704D4" w:rsidRPr="00A704D4" w:rsidRDefault="00A704D4" w:rsidP="00A704D4">
            <w:pPr>
              <w:rPr>
                <w:rFonts w:ascii="Times New Roman" w:hAnsi="Times New Roman"/>
                <w:lang w:val="kk-KZ"/>
              </w:rPr>
            </w:pPr>
            <w:r w:rsidRPr="00A704D4">
              <w:rPr>
                <w:rFonts w:ascii="Times New Roman" w:hAnsi="Times New Roman"/>
                <w:b/>
                <w:lang w:val="kk-KZ"/>
              </w:rPr>
              <w:t>Прием пищи</w:t>
            </w:r>
            <w:r w:rsidRPr="00A704D4">
              <w:rPr>
                <w:rFonts w:ascii="Times New Roman" w:hAnsi="Times New Roman"/>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28D9048F" w14:textId="77777777" w:rsidR="00A704D4" w:rsidRPr="00A704D4" w:rsidRDefault="00A704D4" w:rsidP="00A704D4">
            <w:pPr>
              <w:rPr>
                <w:rFonts w:ascii="Times New Roman" w:hAnsi="Times New Roman"/>
              </w:rPr>
            </w:pPr>
            <w:r w:rsidRPr="00A704D4">
              <w:rPr>
                <w:rFonts w:ascii="Times New Roman" w:hAnsi="Times New Roman"/>
                <w:b/>
                <w:lang w:val="kk-KZ"/>
              </w:rPr>
              <w:t>Словарный минимум:</w:t>
            </w:r>
            <w:r w:rsidRPr="00A704D4">
              <w:rPr>
                <w:rFonts w:ascii="Times New Roman" w:hAnsi="Times New Roman"/>
              </w:rPr>
              <w:t>орындық- стул.</w:t>
            </w:r>
            <w:r w:rsidRPr="00A704D4">
              <w:rPr>
                <w:rFonts w:ascii="Times New Roman" w:hAnsi="Times New Roman"/>
                <w:b/>
                <w:lang w:val="kk-KZ"/>
              </w:rPr>
              <w:t xml:space="preserve"> Астарын дамды болсын!</w:t>
            </w:r>
            <w:r w:rsidRPr="00A704D4">
              <w:rPr>
                <w:rFonts w:ascii="Times New Roman" w:hAnsi="Times New Roman"/>
              </w:rPr>
              <w:t>Рақмет!(балалар) Нан-хлеб, ботқа-каша</w:t>
            </w:r>
          </w:p>
        </w:tc>
      </w:tr>
      <w:tr w:rsidR="00A704D4" w:rsidRPr="00A704D4" w14:paraId="3E39E0A0" w14:textId="77777777" w:rsidTr="00A704D4">
        <w:tc>
          <w:tcPr>
            <w:tcW w:w="2126" w:type="dxa"/>
            <w:tcBorders>
              <w:top w:val="single" w:sz="4" w:space="0" w:color="auto"/>
              <w:left w:val="single" w:sz="4" w:space="0" w:color="auto"/>
              <w:bottom w:val="single" w:sz="4" w:space="0" w:color="auto"/>
              <w:right w:val="single" w:sz="4" w:space="0" w:color="auto"/>
            </w:tcBorders>
            <w:hideMark/>
          </w:tcPr>
          <w:p w14:paraId="4F25B83C"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Самостоятельная деятельность детей (игры малой подвижности, настольные игры, изодеятельность, рассматривание книг и др.)</w:t>
            </w:r>
          </w:p>
        </w:tc>
        <w:tc>
          <w:tcPr>
            <w:tcW w:w="3111" w:type="dxa"/>
            <w:gridSpan w:val="6"/>
            <w:tcBorders>
              <w:top w:val="single" w:sz="4" w:space="0" w:color="auto"/>
              <w:left w:val="single" w:sz="4" w:space="0" w:color="auto"/>
              <w:bottom w:val="single" w:sz="4" w:space="0" w:color="auto"/>
              <w:right w:val="single" w:sz="4" w:space="0" w:color="auto"/>
            </w:tcBorders>
          </w:tcPr>
          <w:p w14:paraId="7519A2E5" w14:textId="77777777" w:rsidR="00A704D4" w:rsidRPr="00A704D4" w:rsidRDefault="00A704D4" w:rsidP="00A704D4">
            <w:pPr>
              <w:rPr>
                <w:rFonts w:ascii="Times New Roman" w:hAnsi="Times New Roman"/>
              </w:rPr>
            </w:pPr>
            <w:r w:rsidRPr="00A704D4">
              <w:rPr>
                <w:rFonts w:ascii="Times New Roman" w:hAnsi="Times New Roman"/>
                <w:b/>
              </w:rPr>
              <w:t>Дид.игра</w:t>
            </w:r>
            <w:r w:rsidRPr="00A704D4">
              <w:rPr>
                <w:rFonts w:ascii="Times New Roman" w:hAnsi="Times New Roman"/>
              </w:rPr>
              <w:t>« Когда это бывает?»</w:t>
            </w:r>
          </w:p>
          <w:p w14:paraId="738B27DF" w14:textId="77777777" w:rsidR="00A704D4" w:rsidRPr="00A704D4" w:rsidRDefault="00A704D4" w:rsidP="00A704D4">
            <w:pPr>
              <w:rPr>
                <w:rFonts w:ascii="Times New Roman" w:hAnsi="Times New Roman"/>
              </w:rPr>
            </w:pPr>
            <w:r w:rsidRPr="00A704D4">
              <w:rPr>
                <w:rFonts w:ascii="Times New Roman" w:hAnsi="Times New Roman"/>
                <w:b/>
              </w:rPr>
              <w:t>Цель:</w:t>
            </w:r>
            <w:r w:rsidRPr="00A704D4">
              <w:rPr>
                <w:rFonts w:ascii="Times New Roman" w:hAnsi="Times New Roman"/>
              </w:rPr>
              <w:t>Умеют употреблять существительные с предлогами в, на, под, за, около.</w:t>
            </w:r>
          </w:p>
          <w:p w14:paraId="3C857971" w14:textId="77777777" w:rsidR="00A704D4" w:rsidRPr="00A704D4" w:rsidRDefault="00A704D4" w:rsidP="00A704D4">
            <w:pPr>
              <w:rPr>
                <w:rFonts w:ascii="Times New Roman" w:hAnsi="Times New Roman"/>
              </w:rPr>
            </w:pPr>
            <w:r w:rsidRPr="00A704D4">
              <w:rPr>
                <w:rFonts w:ascii="Times New Roman" w:hAnsi="Times New Roman"/>
              </w:rPr>
              <w:t>Показать картины ранней и поздней осени, побеседовать, что меняется в природе с приходом поздней осени. Сообщить детям , что наступил второй месяц осени- октябрь (казан)- это середина осени. Обратить внимание, что деревья сбрасывают листья- готовятся к зиме, не видно насекомых. Спросить, куда спрятались насекомые, а может они погибли. Почему?</w:t>
            </w:r>
          </w:p>
          <w:p w14:paraId="6790BF63" w14:textId="77777777" w:rsidR="00A704D4" w:rsidRPr="00A704D4" w:rsidRDefault="00A704D4" w:rsidP="00A704D4">
            <w:pPr>
              <w:rPr>
                <w:rFonts w:ascii="Times New Roman" w:hAnsi="Times New Roman"/>
              </w:rPr>
            </w:pPr>
            <w:r w:rsidRPr="00A704D4">
              <w:rPr>
                <w:rFonts w:ascii="Times New Roman" w:hAnsi="Times New Roman"/>
                <w:i/>
              </w:rPr>
              <w:t>(развитие речи, худ. литература</w:t>
            </w:r>
            <w:r w:rsidRPr="00A704D4">
              <w:rPr>
                <w:rFonts w:ascii="Times New Roman" w:hAnsi="Times New Roman"/>
              </w:rPr>
              <w:t>)</w:t>
            </w:r>
          </w:p>
          <w:p w14:paraId="370B22EA" w14:textId="77777777" w:rsidR="00A704D4" w:rsidRPr="00A704D4" w:rsidRDefault="00A704D4" w:rsidP="00A704D4">
            <w:pPr>
              <w:rPr>
                <w:rFonts w:ascii="Times New Roman" w:hAnsi="Times New Roman"/>
                <w:b/>
                <w:bCs/>
              </w:rPr>
            </w:pPr>
            <w:r w:rsidRPr="00A704D4">
              <w:rPr>
                <w:rFonts w:ascii="Times New Roman" w:hAnsi="Times New Roman"/>
                <w:b/>
                <w:bCs/>
              </w:rPr>
              <w:t>Д/игра «Длинное - короткое»</w:t>
            </w:r>
          </w:p>
          <w:p w14:paraId="41473EB4" w14:textId="77777777" w:rsidR="00A704D4" w:rsidRPr="00A704D4" w:rsidRDefault="00A704D4" w:rsidP="00A704D4">
            <w:pPr>
              <w:rPr>
                <w:rFonts w:ascii="Times New Roman" w:hAnsi="Times New Roman"/>
              </w:rPr>
            </w:pPr>
            <w:r w:rsidRPr="00A704D4">
              <w:rPr>
                <w:rFonts w:ascii="Times New Roman" w:hAnsi="Times New Roman"/>
                <w:b/>
                <w:bCs/>
              </w:rPr>
              <w:t>Цель:</w:t>
            </w:r>
            <w:r w:rsidRPr="00A704D4">
              <w:rPr>
                <w:rFonts w:ascii="Times New Roman" w:hAnsi="Times New Roman"/>
              </w:rPr>
              <w:t xml:space="preserve"> формирование умения сравнивать результаты сравнения по </w:t>
            </w:r>
          </w:p>
          <w:p w14:paraId="653D551B" w14:textId="77777777" w:rsidR="00A704D4" w:rsidRPr="00A704D4" w:rsidRDefault="00A704D4" w:rsidP="00A704D4">
            <w:pPr>
              <w:rPr>
                <w:rFonts w:ascii="Times New Roman" w:hAnsi="Times New Roman"/>
              </w:rPr>
            </w:pPr>
            <w:r w:rsidRPr="00A704D4">
              <w:rPr>
                <w:rFonts w:ascii="Times New Roman" w:hAnsi="Times New Roman"/>
              </w:rPr>
              <w:t>длине, длинные-короткие.</w:t>
            </w:r>
          </w:p>
          <w:p w14:paraId="7CF6E537" w14:textId="77777777" w:rsidR="00A704D4" w:rsidRPr="00A704D4" w:rsidRDefault="00A704D4" w:rsidP="00A704D4">
            <w:pPr>
              <w:widowControl w:val="0"/>
              <w:autoSpaceDE w:val="0"/>
              <w:autoSpaceDN w:val="0"/>
              <w:adjustRightInd w:val="0"/>
              <w:rPr>
                <w:rFonts w:ascii="Times New Roman" w:hAnsi="Times New Roman"/>
                <w:b/>
                <w:i/>
              </w:rPr>
            </w:pPr>
            <w:r w:rsidRPr="00A704D4">
              <w:rPr>
                <w:rFonts w:ascii="Times New Roman" w:hAnsi="Times New Roman"/>
              </w:rPr>
              <w:t>(</w:t>
            </w:r>
            <w:r w:rsidRPr="00A704D4">
              <w:rPr>
                <w:rFonts w:ascii="Times New Roman" w:hAnsi="Times New Roman"/>
                <w:b/>
                <w:i/>
              </w:rPr>
              <w:t>основы математики,</w:t>
            </w:r>
          </w:p>
          <w:p w14:paraId="26C46B37" w14:textId="77777777" w:rsidR="00A704D4" w:rsidRPr="00A704D4" w:rsidRDefault="00A704D4" w:rsidP="00A704D4">
            <w:pPr>
              <w:widowControl w:val="0"/>
              <w:autoSpaceDE w:val="0"/>
              <w:autoSpaceDN w:val="0"/>
              <w:adjustRightInd w:val="0"/>
              <w:rPr>
                <w:rFonts w:ascii="Times New Roman" w:hAnsi="Times New Roman"/>
              </w:rPr>
            </w:pPr>
            <w:r w:rsidRPr="00A704D4">
              <w:rPr>
                <w:rFonts w:ascii="Times New Roman" w:hAnsi="Times New Roman"/>
                <w:b/>
                <w:i/>
              </w:rPr>
              <w:t>коммуникативная деятельность</w:t>
            </w:r>
            <w:r w:rsidRPr="00A704D4">
              <w:rPr>
                <w:rFonts w:ascii="Times New Roman" w:hAnsi="Times New Roman"/>
              </w:rPr>
              <w:t>)</w:t>
            </w:r>
          </w:p>
          <w:p w14:paraId="5851D6C0" w14:textId="77777777" w:rsidR="00A704D4" w:rsidRPr="00A704D4" w:rsidRDefault="00A704D4" w:rsidP="00A704D4">
            <w:pPr>
              <w:widowControl w:val="0"/>
              <w:autoSpaceDE w:val="0"/>
              <w:autoSpaceDN w:val="0"/>
              <w:adjustRightInd w:val="0"/>
              <w:rPr>
                <w:rFonts w:ascii="Times New Roman" w:hAnsi="Times New Roman"/>
                <w:b/>
                <w:i/>
                <w:lang w:val="kk-KZ"/>
              </w:rPr>
            </w:pPr>
          </w:p>
        </w:tc>
        <w:tc>
          <w:tcPr>
            <w:tcW w:w="3119" w:type="dxa"/>
            <w:gridSpan w:val="6"/>
            <w:tcBorders>
              <w:top w:val="single" w:sz="4" w:space="0" w:color="auto"/>
              <w:left w:val="single" w:sz="4" w:space="0" w:color="auto"/>
              <w:bottom w:val="single" w:sz="4" w:space="0" w:color="auto"/>
              <w:right w:val="single" w:sz="4" w:space="0" w:color="auto"/>
            </w:tcBorders>
          </w:tcPr>
          <w:p w14:paraId="56A85F50" w14:textId="77777777" w:rsidR="00A704D4" w:rsidRPr="00A704D4" w:rsidRDefault="00A704D4" w:rsidP="00A704D4">
            <w:pPr>
              <w:rPr>
                <w:rFonts w:ascii="Times New Roman" w:hAnsi="Times New Roman"/>
                <w:b/>
              </w:rPr>
            </w:pPr>
            <w:r w:rsidRPr="00A704D4">
              <w:rPr>
                <w:rFonts w:ascii="Times New Roman" w:hAnsi="Times New Roman"/>
                <w:b/>
              </w:rPr>
              <w:t>Дид.игра« Что нам осень принесла?</w:t>
            </w:r>
          </w:p>
          <w:p w14:paraId="145D588E" w14:textId="77777777" w:rsidR="00A704D4" w:rsidRPr="00A704D4" w:rsidRDefault="00A704D4" w:rsidP="00A704D4">
            <w:pPr>
              <w:rPr>
                <w:rFonts w:ascii="Times New Roman" w:hAnsi="Times New Roman"/>
              </w:rPr>
            </w:pPr>
            <w:r w:rsidRPr="00A704D4">
              <w:rPr>
                <w:rFonts w:ascii="Times New Roman" w:hAnsi="Times New Roman"/>
                <w:b/>
              </w:rPr>
              <w:t>Цель:</w:t>
            </w:r>
            <w:r w:rsidRPr="00A704D4">
              <w:rPr>
                <w:rFonts w:ascii="Times New Roman" w:hAnsi="Times New Roman"/>
              </w:rPr>
              <w:t xml:space="preserve"> Умеют употреблять существительные с предлогами в, на, под, за, около.</w:t>
            </w:r>
          </w:p>
          <w:p w14:paraId="5C1B06EB" w14:textId="77777777" w:rsidR="00A704D4" w:rsidRPr="00A704D4" w:rsidRDefault="00A704D4" w:rsidP="00A704D4">
            <w:pPr>
              <w:rPr>
                <w:rFonts w:ascii="Times New Roman" w:hAnsi="Times New Roman"/>
              </w:rPr>
            </w:pPr>
            <w:r w:rsidRPr="00A704D4">
              <w:rPr>
                <w:rFonts w:ascii="Times New Roman" w:hAnsi="Times New Roman"/>
              </w:rPr>
              <w:t>Ребята, осень щедрая пора, она приносит людям за их труд разные подарки. Какие подарки осени вы знаете? Расскажите о них( овощи, фрукты, бахчевые зерновые культуры). В помощь детям предложить иллюстрации с изображением труда людей на огороде, в саду, в поле и на бахче.</w:t>
            </w:r>
          </w:p>
          <w:p w14:paraId="13E53C37" w14:textId="77777777" w:rsidR="00A704D4" w:rsidRPr="00A704D4" w:rsidRDefault="00A704D4" w:rsidP="00A704D4">
            <w:pPr>
              <w:rPr>
                <w:rFonts w:ascii="Times New Roman" w:hAnsi="Times New Roman"/>
              </w:rPr>
            </w:pPr>
            <w:r w:rsidRPr="00A704D4">
              <w:rPr>
                <w:rFonts w:ascii="Times New Roman" w:hAnsi="Times New Roman"/>
              </w:rPr>
              <w:t>Люди каких профессий выращивают всё это? (овощеводы, садоводы, хлеборобы, бахчеводы).</w:t>
            </w:r>
          </w:p>
          <w:p w14:paraId="5C43D176" w14:textId="77777777" w:rsidR="00A704D4" w:rsidRPr="00A704D4" w:rsidRDefault="00A704D4" w:rsidP="00A704D4">
            <w:pPr>
              <w:rPr>
                <w:rFonts w:ascii="Times New Roman" w:hAnsi="Times New Roman"/>
              </w:rPr>
            </w:pPr>
            <w:r w:rsidRPr="00A704D4">
              <w:rPr>
                <w:rFonts w:ascii="Times New Roman" w:hAnsi="Times New Roman"/>
              </w:rPr>
              <w:t>Что можно делать из осеннего урожая?</w:t>
            </w:r>
          </w:p>
          <w:p w14:paraId="30C780A6" w14:textId="77777777" w:rsidR="00A704D4" w:rsidRPr="00A704D4" w:rsidRDefault="00A704D4" w:rsidP="00A704D4">
            <w:pPr>
              <w:rPr>
                <w:rFonts w:ascii="Times New Roman" w:hAnsi="Times New Roman"/>
              </w:rPr>
            </w:pPr>
            <w:r w:rsidRPr="00A704D4">
              <w:rPr>
                <w:rFonts w:ascii="Times New Roman" w:hAnsi="Times New Roman"/>
                <w:i/>
              </w:rPr>
              <w:t>(развитие речи, худ. литература</w:t>
            </w:r>
          </w:p>
          <w:p w14:paraId="709F1F8B" w14:textId="77777777" w:rsidR="00A704D4" w:rsidRPr="00A704D4" w:rsidRDefault="00A704D4" w:rsidP="00A704D4">
            <w:pPr>
              <w:rPr>
                <w:rFonts w:ascii="Times New Roman" w:hAnsi="Times New Roman"/>
                <w:b/>
              </w:rPr>
            </w:pPr>
            <w:r w:rsidRPr="00A704D4">
              <w:rPr>
                <w:rFonts w:ascii="Times New Roman" w:hAnsi="Times New Roman"/>
                <w:b/>
              </w:rPr>
              <w:t>Д/и «Вершки и корешки»</w:t>
            </w:r>
            <w:r w:rsidRPr="00A704D4">
              <w:rPr>
                <w:rFonts w:ascii="Times New Roman" w:hAnsi="Times New Roman"/>
              </w:rPr>
              <w:t>Цель:</w:t>
            </w:r>
            <w:r w:rsidRPr="00A704D4">
              <w:rPr>
                <w:rFonts w:ascii="Times New Roman" w:hAnsi="Times New Roman"/>
                <w:color w:val="000000"/>
              </w:rPr>
              <w:t xml:space="preserve">  Умеют обследовать форму фигур, используяосязание  и зрение.</w:t>
            </w:r>
            <w:r w:rsidRPr="00A704D4">
              <w:rPr>
                <w:rFonts w:ascii="Times New Roman" w:hAnsi="Times New Roman"/>
              </w:rPr>
              <w:t>(</w:t>
            </w:r>
            <w:r w:rsidRPr="00A704D4">
              <w:rPr>
                <w:rFonts w:ascii="Times New Roman" w:hAnsi="Times New Roman"/>
                <w:b/>
                <w:i/>
              </w:rPr>
              <w:t xml:space="preserve"> основы математики)</w:t>
            </w:r>
          </w:p>
          <w:p w14:paraId="2389FD07" w14:textId="77777777" w:rsidR="00A704D4" w:rsidRPr="00A704D4" w:rsidRDefault="00A704D4" w:rsidP="00A704D4">
            <w:pPr>
              <w:shd w:val="clear" w:color="auto" w:fill="FFFFFF"/>
              <w:rPr>
                <w:rFonts w:ascii="Times New Roman" w:hAnsi="Times New Roman"/>
                <w:lang w:val="kk-KZ"/>
              </w:rPr>
            </w:pPr>
          </w:p>
        </w:tc>
        <w:tc>
          <w:tcPr>
            <w:tcW w:w="2409" w:type="dxa"/>
            <w:gridSpan w:val="5"/>
            <w:tcBorders>
              <w:top w:val="single" w:sz="4" w:space="0" w:color="auto"/>
              <w:left w:val="single" w:sz="4" w:space="0" w:color="auto"/>
              <w:bottom w:val="single" w:sz="4" w:space="0" w:color="auto"/>
              <w:right w:val="single" w:sz="4" w:space="0" w:color="auto"/>
            </w:tcBorders>
            <w:hideMark/>
          </w:tcPr>
          <w:p w14:paraId="7FBCADD0" w14:textId="77777777" w:rsidR="00A704D4" w:rsidRPr="00A704D4" w:rsidRDefault="00A704D4" w:rsidP="00A704D4">
            <w:pPr>
              <w:rPr>
                <w:rFonts w:ascii="Times New Roman" w:hAnsi="Times New Roman"/>
                <w:b/>
              </w:rPr>
            </w:pPr>
            <w:r w:rsidRPr="00A704D4">
              <w:rPr>
                <w:rFonts w:ascii="Times New Roman" w:hAnsi="Times New Roman"/>
                <w:b/>
              </w:rPr>
              <w:t>Дид. Игра « А какой он хлеб?</w:t>
            </w:r>
          </w:p>
          <w:p w14:paraId="0464EE37" w14:textId="77777777" w:rsidR="00A704D4" w:rsidRPr="00A704D4" w:rsidRDefault="00A704D4" w:rsidP="00A704D4">
            <w:pPr>
              <w:rPr>
                <w:rFonts w:ascii="Times New Roman" w:hAnsi="Times New Roman"/>
              </w:rPr>
            </w:pPr>
            <w:r w:rsidRPr="00A704D4">
              <w:rPr>
                <w:rFonts w:ascii="Times New Roman" w:hAnsi="Times New Roman"/>
                <w:b/>
              </w:rPr>
              <w:t>Цель</w:t>
            </w:r>
            <w:r w:rsidRPr="00A704D4">
              <w:rPr>
                <w:rFonts w:ascii="Times New Roman" w:hAnsi="Times New Roman"/>
              </w:rPr>
              <w:t>:Умеют употреблять существительные с предлогами в, на, под, за, около.</w:t>
            </w:r>
          </w:p>
          <w:p w14:paraId="2F136BF4" w14:textId="77777777" w:rsidR="00A704D4" w:rsidRPr="00A704D4" w:rsidRDefault="00A704D4" w:rsidP="00A704D4">
            <w:pPr>
              <w:rPr>
                <w:rFonts w:ascii="Times New Roman" w:hAnsi="Times New Roman"/>
              </w:rPr>
            </w:pPr>
            <w:r w:rsidRPr="00A704D4">
              <w:rPr>
                <w:rFonts w:ascii="Times New Roman" w:hAnsi="Times New Roman"/>
              </w:rPr>
              <w:t>Показ иллюстраций уборки зерна, рассматривание.</w:t>
            </w:r>
          </w:p>
          <w:p w14:paraId="17213D6B" w14:textId="77777777" w:rsidR="00A704D4" w:rsidRPr="00A704D4" w:rsidRDefault="00A704D4" w:rsidP="00A704D4">
            <w:pPr>
              <w:rPr>
                <w:rFonts w:ascii="Times New Roman" w:hAnsi="Times New Roman"/>
              </w:rPr>
            </w:pPr>
            <w:r w:rsidRPr="00A704D4">
              <w:rPr>
                <w:rFonts w:ascii="Times New Roman" w:hAnsi="Times New Roman"/>
              </w:rPr>
              <w:t>Ребята, осень называют золотой ещё и потому, что осенью убирают урожай   золотого зерна – хлеба</w:t>
            </w:r>
          </w:p>
          <w:p w14:paraId="713DFA2D" w14:textId="77777777" w:rsidR="00A704D4" w:rsidRPr="00A704D4" w:rsidRDefault="00A704D4" w:rsidP="00A704D4">
            <w:pPr>
              <w:rPr>
                <w:rFonts w:ascii="Times New Roman" w:hAnsi="Times New Roman"/>
              </w:rPr>
            </w:pPr>
            <w:r w:rsidRPr="00A704D4">
              <w:rPr>
                <w:rFonts w:ascii="Times New Roman" w:hAnsi="Times New Roman"/>
              </w:rPr>
              <w:t>Наш край – город Кокшетау  – это хлебный край, у нас выращивают много пшеницы, из которой потом делают хлеб. Как называются люди, которые выращивают хлеб? (хлеборобы) Какие машины помогают хлеборобам выращивать хлеб? (показ иллюстраций)</w:t>
            </w:r>
          </w:p>
          <w:p w14:paraId="71B3750C" w14:textId="77777777" w:rsidR="00A704D4" w:rsidRPr="00A704D4" w:rsidRDefault="00A704D4" w:rsidP="00A704D4">
            <w:pPr>
              <w:rPr>
                <w:rFonts w:ascii="Times New Roman" w:hAnsi="Times New Roman"/>
                <w:lang w:val="kk-KZ"/>
              </w:rPr>
            </w:pPr>
            <w:r w:rsidRPr="00A704D4">
              <w:rPr>
                <w:rFonts w:ascii="Times New Roman" w:hAnsi="Times New Roman"/>
              </w:rPr>
              <w:t>Предлагаю рассмотреть модель «Как хлеб на стол пришёл» и составить по ней коллективный рассказ</w:t>
            </w:r>
            <w:r w:rsidRPr="00A704D4">
              <w:rPr>
                <w:rFonts w:ascii="Times New Roman" w:hAnsi="Times New Roman"/>
                <w:b/>
                <w:bCs/>
              </w:rPr>
              <w:t>.</w:t>
            </w:r>
            <w:r w:rsidRPr="00A704D4">
              <w:rPr>
                <w:rFonts w:ascii="Times New Roman" w:hAnsi="Times New Roman"/>
                <w:b/>
                <w:bCs/>
                <w:i/>
              </w:rPr>
              <w:t>(развитие речи, худ. литература</w:t>
            </w:r>
            <w:r w:rsidRPr="00A704D4">
              <w:rPr>
                <w:rFonts w:ascii="Times New Roman" w:hAnsi="Times New Roman"/>
                <w:b/>
                <w:bCs/>
              </w:rPr>
              <w:t>).</w:t>
            </w:r>
          </w:p>
        </w:tc>
        <w:tc>
          <w:tcPr>
            <w:tcW w:w="2694" w:type="dxa"/>
            <w:gridSpan w:val="5"/>
            <w:tcBorders>
              <w:top w:val="single" w:sz="4" w:space="0" w:color="auto"/>
              <w:left w:val="single" w:sz="4" w:space="0" w:color="auto"/>
              <w:bottom w:val="single" w:sz="4" w:space="0" w:color="auto"/>
              <w:right w:val="single" w:sz="4" w:space="0" w:color="auto"/>
            </w:tcBorders>
          </w:tcPr>
          <w:p w14:paraId="0C9E525C" w14:textId="77777777" w:rsidR="00A704D4" w:rsidRPr="00A704D4" w:rsidRDefault="00A704D4" w:rsidP="00A704D4">
            <w:pPr>
              <w:rPr>
                <w:rFonts w:ascii="Times New Roman" w:hAnsi="Times New Roman"/>
              </w:rPr>
            </w:pPr>
            <w:r w:rsidRPr="00A704D4">
              <w:rPr>
                <w:rFonts w:ascii="Times New Roman" w:hAnsi="Times New Roman"/>
              </w:rPr>
              <w:t>Дид. Игра «Осенний букет»</w:t>
            </w:r>
          </w:p>
          <w:p w14:paraId="30CA56C9" w14:textId="77777777" w:rsidR="00A704D4" w:rsidRPr="00A704D4" w:rsidRDefault="00A704D4" w:rsidP="00A704D4">
            <w:pPr>
              <w:rPr>
                <w:rFonts w:ascii="Times New Roman" w:hAnsi="Times New Roman"/>
              </w:rPr>
            </w:pPr>
            <w:r w:rsidRPr="00A704D4">
              <w:rPr>
                <w:rFonts w:ascii="Times New Roman" w:hAnsi="Times New Roman"/>
              </w:rPr>
              <w:t>Цель:Умеют употреблять существительные с предлогами в, на, под, за, около.</w:t>
            </w:r>
          </w:p>
          <w:p w14:paraId="5D701BCF" w14:textId="77777777" w:rsidR="00A704D4" w:rsidRPr="00A704D4" w:rsidRDefault="00A704D4" w:rsidP="00A704D4">
            <w:pPr>
              <w:rPr>
                <w:rFonts w:ascii="Times New Roman" w:hAnsi="Times New Roman"/>
              </w:rPr>
            </w:pPr>
            <w:r w:rsidRPr="00A704D4">
              <w:rPr>
                <w:rFonts w:ascii="Times New Roman" w:hAnsi="Times New Roman"/>
              </w:rPr>
              <w:t>Посмотрите, что я вам принесла  (букет осенних цветов)</w:t>
            </w:r>
          </w:p>
          <w:p w14:paraId="30E7B648" w14:textId="77777777" w:rsidR="00A704D4" w:rsidRPr="00A704D4" w:rsidRDefault="00A704D4" w:rsidP="00A704D4">
            <w:pPr>
              <w:rPr>
                <w:rFonts w:ascii="Times New Roman" w:hAnsi="Times New Roman"/>
              </w:rPr>
            </w:pPr>
            <w:r w:rsidRPr="00A704D4">
              <w:rPr>
                <w:rFonts w:ascii="Times New Roman" w:hAnsi="Times New Roman"/>
              </w:rPr>
              <w:t>Как называются эти цветы</w:t>
            </w:r>
          </w:p>
          <w:p w14:paraId="4448B914" w14:textId="77777777" w:rsidR="00A704D4" w:rsidRPr="00A704D4" w:rsidRDefault="00A704D4" w:rsidP="00A704D4">
            <w:pPr>
              <w:rPr>
                <w:rFonts w:ascii="Times New Roman" w:hAnsi="Times New Roman"/>
              </w:rPr>
            </w:pPr>
            <w:r w:rsidRPr="00A704D4">
              <w:rPr>
                <w:rFonts w:ascii="Times New Roman" w:hAnsi="Times New Roman"/>
              </w:rPr>
              <w:t>Что есть у цветов? (части)</w:t>
            </w:r>
          </w:p>
          <w:p w14:paraId="34F114B3" w14:textId="77777777" w:rsidR="00A704D4" w:rsidRPr="00A704D4" w:rsidRDefault="00A704D4" w:rsidP="00A704D4">
            <w:pPr>
              <w:rPr>
                <w:rFonts w:ascii="Times New Roman" w:hAnsi="Times New Roman"/>
              </w:rPr>
            </w:pPr>
            <w:r w:rsidRPr="00A704D4">
              <w:rPr>
                <w:rFonts w:ascii="Times New Roman" w:hAnsi="Times New Roman"/>
              </w:rPr>
              <w:t>Это последние осенние цветы. Что будет, когда цветы отцветут? (показать цветок и семена календулы или другие крупные семена)</w:t>
            </w:r>
          </w:p>
          <w:p w14:paraId="1FB3E81A" w14:textId="77777777" w:rsidR="00A704D4" w:rsidRPr="00A704D4" w:rsidRDefault="00A704D4" w:rsidP="00A704D4">
            <w:pPr>
              <w:rPr>
                <w:rFonts w:ascii="Times New Roman" w:hAnsi="Times New Roman"/>
              </w:rPr>
            </w:pPr>
            <w:r w:rsidRPr="00A704D4">
              <w:rPr>
                <w:rFonts w:ascii="Times New Roman" w:hAnsi="Times New Roman"/>
              </w:rPr>
              <w:t>Для чего нужны семена? Давайте на прогулке соберём семена цветов, а весной снова посадим их на нашем участке.</w:t>
            </w:r>
          </w:p>
          <w:p w14:paraId="53DBF573" w14:textId="77777777" w:rsidR="00A704D4" w:rsidRPr="00A704D4" w:rsidRDefault="00A704D4" w:rsidP="00A704D4">
            <w:pPr>
              <w:rPr>
                <w:rFonts w:ascii="Times New Roman" w:hAnsi="Times New Roman"/>
                <w:b/>
                <w:bCs/>
              </w:rPr>
            </w:pPr>
            <w:r w:rsidRPr="00A704D4">
              <w:rPr>
                <w:rFonts w:ascii="Times New Roman" w:hAnsi="Times New Roman"/>
                <w:b/>
                <w:bCs/>
                <w:i/>
              </w:rPr>
              <w:t>(развитие речи, худ. литература</w:t>
            </w:r>
            <w:r w:rsidRPr="00A704D4">
              <w:rPr>
                <w:rFonts w:ascii="Times New Roman" w:hAnsi="Times New Roman"/>
                <w:b/>
                <w:bCs/>
              </w:rPr>
              <w:t>).</w:t>
            </w:r>
          </w:p>
          <w:p w14:paraId="38642BF9" w14:textId="77777777" w:rsidR="00A704D4" w:rsidRPr="00A704D4" w:rsidRDefault="00A704D4" w:rsidP="00A704D4">
            <w:pPr>
              <w:rPr>
                <w:rFonts w:ascii="Times New Roman" w:hAnsi="Times New Roman"/>
              </w:rPr>
            </w:pPr>
            <w:r w:rsidRPr="00A704D4">
              <w:rPr>
                <w:rFonts w:ascii="Times New Roman" w:hAnsi="Times New Roman"/>
              </w:rPr>
              <w:t>Дид.игра «Составь цветок»</w:t>
            </w:r>
          </w:p>
          <w:p w14:paraId="75F7B836" w14:textId="77777777" w:rsidR="00A704D4" w:rsidRPr="00A704D4" w:rsidRDefault="00A704D4" w:rsidP="00A704D4">
            <w:pPr>
              <w:rPr>
                <w:rFonts w:ascii="Times New Roman" w:hAnsi="Times New Roman"/>
                <w:color w:val="000000"/>
              </w:rPr>
            </w:pPr>
            <w:r w:rsidRPr="00A704D4">
              <w:rPr>
                <w:rFonts w:ascii="Times New Roman" w:hAnsi="Times New Roman"/>
              </w:rPr>
              <w:t>Цель:</w:t>
            </w:r>
            <w:r w:rsidRPr="00A704D4">
              <w:rPr>
                <w:rFonts w:ascii="Times New Roman" w:hAnsi="Times New Roman"/>
                <w:color w:val="000000"/>
              </w:rPr>
              <w:t xml:space="preserve"> Умеют составлять группы из однородных предметов и выделения из них одного</w:t>
            </w:r>
          </w:p>
          <w:p w14:paraId="3B62D7C5" w14:textId="77777777" w:rsidR="00A704D4" w:rsidRPr="00A704D4" w:rsidRDefault="00A704D4" w:rsidP="00A704D4">
            <w:pPr>
              <w:rPr>
                <w:rFonts w:ascii="Times New Roman" w:hAnsi="Times New Roman"/>
                <w:b/>
                <w:bCs/>
                <w:i/>
              </w:rPr>
            </w:pPr>
            <w:r w:rsidRPr="00A704D4">
              <w:rPr>
                <w:rFonts w:ascii="Times New Roman" w:hAnsi="Times New Roman"/>
                <w:b/>
                <w:bCs/>
                <w:i/>
              </w:rPr>
              <w:t xml:space="preserve"> (основы математики)</w:t>
            </w:r>
          </w:p>
          <w:p w14:paraId="59FC66A0" w14:textId="77777777" w:rsidR="00A704D4" w:rsidRPr="00A704D4" w:rsidRDefault="00A704D4" w:rsidP="00A704D4">
            <w:pPr>
              <w:rPr>
                <w:rFonts w:ascii="Times New Roman" w:hAnsi="Times New Roman"/>
                <w:bCs/>
                <w:i/>
                <w:iCs/>
                <w:color w:val="000000"/>
              </w:rPr>
            </w:pPr>
          </w:p>
          <w:p w14:paraId="42F9DB98" w14:textId="77777777" w:rsidR="00A704D4" w:rsidRPr="00A704D4" w:rsidRDefault="00A704D4" w:rsidP="00A704D4">
            <w:pPr>
              <w:rPr>
                <w:rFonts w:ascii="Times New Roman" w:hAnsi="Times New Roman"/>
                <w:i/>
                <w:color w:val="000000"/>
                <w:lang w:val="kk-KZ"/>
              </w:rPr>
            </w:pPr>
          </w:p>
          <w:p w14:paraId="066A3D66" w14:textId="77777777" w:rsidR="00A704D4" w:rsidRPr="00A704D4" w:rsidRDefault="00A704D4" w:rsidP="00A704D4">
            <w:pPr>
              <w:shd w:val="clear" w:color="auto" w:fill="FFFFFF"/>
              <w:rPr>
                <w:lang w:val="kk-KZ"/>
              </w:rPr>
            </w:pPr>
          </w:p>
        </w:tc>
        <w:tc>
          <w:tcPr>
            <w:tcW w:w="2559" w:type="dxa"/>
            <w:tcBorders>
              <w:top w:val="single" w:sz="4" w:space="0" w:color="auto"/>
              <w:left w:val="single" w:sz="4" w:space="0" w:color="auto"/>
              <w:bottom w:val="single" w:sz="4" w:space="0" w:color="auto"/>
              <w:right w:val="single" w:sz="4" w:space="0" w:color="auto"/>
            </w:tcBorders>
          </w:tcPr>
          <w:p w14:paraId="34C22A1A" w14:textId="77777777" w:rsidR="00A704D4" w:rsidRPr="00A704D4" w:rsidRDefault="00A704D4" w:rsidP="00A704D4">
            <w:pPr>
              <w:rPr>
                <w:rFonts w:ascii="Times New Roman" w:hAnsi="Times New Roman"/>
                <w:b/>
              </w:rPr>
            </w:pPr>
            <w:r w:rsidRPr="00A704D4">
              <w:rPr>
                <w:rFonts w:ascii="Times New Roman" w:hAnsi="Times New Roman"/>
                <w:b/>
              </w:rPr>
              <w:t>Дид.игра« Времена года»</w:t>
            </w:r>
          </w:p>
          <w:p w14:paraId="17D5FC31" w14:textId="77777777" w:rsidR="00A704D4" w:rsidRPr="00A704D4" w:rsidRDefault="00A704D4" w:rsidP="00A704D4">
            <w:pPr>
              <w:rPr>
                <w:rFonts w:ascii="Times New Roman" w:hAnsi="Times New Roman"/>
              </w:rPr>
            </w:pPr>
            <w:r w:rsidRPr="00A704D4">
              <w:rPr>
                <w:rFonts w:ascii="Times New Roman" w:hAnsi="Times New Roman"/>
                <w:b/>
              </w:rPr>
              <w:t>Цель:</w:t>
            </w:r>
            <w:r w:rsidRPr="00A704D4">
              <w:rPr>
                <w:rFonts w:ascii="Times New Roman" w:hAnsi="Times New Roman"/>
              </w:rPr>
              <w:t>Умеют употреблять существительные с предлогами в, на, под, за, около.</w:t>
            </w:r>
          </w:p>
          <w:p w14:paraId="0738A7FD" w14:textId="77777777" w:rsidR="00A704D4" w:rsidRPr="00A704D4" w:rsidRDefault="00A704D4" w:rsidP="00A704D4">
            <w:pPr>
              <w:rPr>
                <w:rFonts w:ascii="Times New Roman" w:hAnsi="Times New Roman"/>
              </w:rPr>
            </w:pPr>
            <w:r w:rsidRPr="00A704D4">
              <w:rPr>
                <w:rFonts w:ascii="Times New Roman" w:hAnsi="Times New Roman"/>
              </w:rPr>
              <w:t xml:space="preserve">Показать 2 картины «Лето», «Осень» и вместе с детьми сравнить природу этих времён года. </w:t>
            </w:r>
          </w:p>
          <w:p w14:paraId="239153A1" w14:textId="77777777" w:rsidR="00A704D4" w:rsidRPr="00A704D4" w:rsidRDefault="00A704D4" w:rsidP="00A704D4">
            <w:pPr>
              <w:rPr>
                <w:rFonts w:ascii="Times New Roman" w:hAnsi="Times New Roman"/>
              </w:rPr>
            </w:pPr>
            <w:r w:rsidRPr="00A704D4">
              <w:rPr>
                <w:rFonts w:ascii="Times New Roman" w:hAnsi="Times New Roman"/>
              </w:rPr>
              <w:t>Сделать выводы об изменениях погоды и связи между живой и неживой природой.</w:t>
            </w:r>
            <w:r w:rsidRPr="00A704D4">
              <w:rPr>
                <w:rFonts w:ascii="Times New Roman" w:hAnsi="Times New Roman"/>
                <w:i/>
              </w:rPr>
              <w:t xml:space="preserve"> (развитие речи, худ. литература</w:t>
            </w:r>
            <w:r w:rsidRPr="00A704D4">
              <w:rPr>
                <w:rFonts w:ascii="Times New Roman" w:hAnsi="Times New Roman"/>
              </w:rPr>
              <w:t>).</w:t>
            </w:r>
          </w:p>
          <w:p w14:paraId="1941FC3E" w14:textId="77777777" w:rsidR="00A704D4" w:rsidRPr="00A704D4" w:rsidRDefault="00A704D4" w:rsidP="00A704D4">
            <w:pPr>
              <w:rPr>
                <w:rFonts w:ascii="Times New Roman" w:hAnsi="Times New Roman"/>
                <w:b/>
              </w:rPr>
            </w:pPr>
            <w:r w:rsidRPr="00A704D4">
              <w:rPr>
                <w:rFonts w:ascii="Times New Roman" w:hAnsi="Times New Roman"/>
                <w:b/>
              </w:rPr>
              <w:t>Дид.игра «Что лишнее»</w:t>
            </w:r>
          </w:p>
          <w:p w14:paraId="13768535" w14:textId="77777777" w:rsidR="00A704D4" w:rsidRPr="00A704D4" w:rsidRDefault="00A704D4" w:rsidP="00A704D4">
            <w:pPr>
              <w:rPr>
                <w:rFonts w:ascii="Times New Roman" w:hAnsi="Times New Roman"/>
                <w:color w:val="000000"/>
              </w:rPr>
            </w:pPr>
            <w:r w:rsidRPr="00A704D4">
              <w:rPr>
                <w:rFonts w:ascii="Times New Roman" w:hAnsi="Times New Roman"/>
                <w:b/>
              </w:rPr>
              <w:t>Цель:</w:t>
            </w:r>
            <w:r w:rsidRPr="00A704D4">
              <w:rPr>
                <w:rFonts w:ascii="Times New Roman" w:hAnsi="Times New Roman"/>
                <w:color w:val="000000"/>
              </w:rPr>
              <w:t xml:space="preserve"> Умеют составлять группы из однородных предметов и выделения из них одного.</w:t>
            </w:r>
          </w:p>
          <w:p w14:paraId="44E0FBF3" w14:textId="77777777" w:rsidR="00A704D4" w:rsidRPr="00A704D4" w:rsidRDefault="00A704D4" w:rsidP="00A704D4">
            <w:pPr>
              <w:rPr>
                <w:rFonts w:ascii="Times New Roman" w:hAnsi="Times New Roman"/>
                <w:i/>
              </w:rPr>
            </w:pPr>
            <w:r w:rsidRPr="00A704D4">
              <w:rPr>
                <w:rFonts w:ascii="Times New Roman" w:hAnsi="Times New Roman"/>
                <w:b/>
                <w:bCs/>
              </w:rPr>
              <w:t>(</w:t>
            </w:r>
            <w:r w:rsidRPr="00A704D4">
              <w:rPr>
                <w:rFonts w:ascii="Times New Roman" w:hAnsi="Times New Roman"/>
                <w:b/>
                <w:bCs/>
                <w:i/>
              </w:rPr>
              <w:t>основы математики</w:t>
            </w:r>
            <w:r w:rsidRPr="00A704D4">
              <w:rPr>
                <w:rFonts w:ascii="Times New Roman" w:hAnsi="Times New Roman"/>
                <w:i/>
              </w:rPr>
              <w:t>)</w:t>
            </w:r>
          </w:p>
          <w:p w14:paraId="062E6DE0" w14:textId="77777777" w:rsidR="00A704D4" w:rsidRPr="00A704D4" w:rsidRDefault="00A704D4" w:rsidP="00A704D4">
            <w:pPr>
              <w:rPr>
                <w:rFonts w:ascii="Times New Roman" w:hAnsi="Times New Roman"/>
                <w:lang w:val="kk-KZ"/>
              </w:rPr>
            </w:pPr>
          </w:p>
        </w:tc>
      </w:tr>
      <w:tr w:rsidR="00A704D4" w:rsidRPr="00A704D4" w14:paraId="4F56785C" w14:textId="77777777" w:rsidTr="00A704D4">
        <w:tc>
          <w:tcPr>
            <w:tcW w:w="2126" w:type="dxa"/>
            <w:vMerge w:val="restart"/>
            <w:tcBorders>
              <w:top w:val="single" w:sz="4" w:space="0" w:color="auto"/>
              <w:left w:val="single" w:sz="4" w:space="0" w:color="auto"/>
              <w:bottom w:val="single" w:sz="4" w:space="0" w:color="auto"/>
              <w:right w:val="single" w:sz="4" w:space="0" w:color="auto"/>
            </w:tcBorders>
            <w:hideMark/>
          </w:tcPr>
          <w:p w14:paraId="4D6B2115"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Подготовка к организованной деятельности (ОД)</w:t>
            </w:r>
          </w:p>
        </w:tc>
        <w:tc>
          <w:tcPr>
            <w:tcW w:w="13892" w:type="dxa"/>
            <w:gridSpan w:val="23"/>
            <w:tcBorders>
              <w:top w:val="single" w:sz="4" w:space="0" w:color="auto"/>
              <w:left w:val="single" w:sz="4" w:space="0" w:color="auto"/>
              <w:bottom w:val="single" w:sz="4" w:space="0" w:color="auto"/>
              <w:right w:val="single" w:sz="4" w:space="0" w:color="auto"/>
            </w:tcBorders>
            <w:hideMark/>
          </w:tcPr>
          <w:p w14:paraId="21E0FCFF" w14:textId="77777777" w:rsidR="00A704D4" w:rsidRPr="00A704D4" w:rsidRDefault="00A704D4" w:rsidP="00A704D4">
            <w:pPr>
              <w:rPr>
                <w:rFonts w:ascii="Times New Roman" w:hAnsi="Times New Roman"/>
                <w:lang w:val="kk-KZ"/>
              </w:rPr>
            </w:pPr>
            <w:r w:rsidRPr="00A704D4">
              <w:rPr>
                <w:rFonts w:ascii="Times New Roman" w:hAnsi="Times New Roman"/>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A704D4" w:rsidRPr="00A704D4" w14:paraId="4A970B68" w14:textId="77777777" w:rsidTr="00A704D4">
        <w:tc>
          <w:tcPr>
            <w:tcW w:w="300" w:type="dxa"/>
            <w:vMerge/>
            <w:tcBorders>
              <w:top w:val="single" w:sz="4" w:space="0" w:color="auto"/>
              <w:left w:val="single" w:sz="4" w:space="0" w:color="auto"/>
              <w:bottom w:val="single" w:sz="4" w:space="0" w:color="auto"/>
              <w:right w:val="single" w:sz="4" w:space="0" w:color="auto"/>
            </w:tcBorders>
            <w:vAlign w:val="center"/>
            <w:hideMark/>
          </w:tcPr>
          <w:p w14:paraId="43544454" w14:textId="77777777" w:rsidR="00A704D4" w:rsidRPr="00A704D4" w:rsidRDefault="00A704D4" w:rsidP="00A704D4">
            <w:pPr>
              <w:rPr>
                <w:rFonts w:ascii="Times New Roman" w:hAnsi="Times New Roman"/>
                <w:b/>
                <w:lang w:val="kk-KZ"/>
              </w:rPr>
            </w:pPr>
          </w:p>
        </w:tc>
        <w:tc>
          <w:tcPr>
            <w:tcW w:w="2694" w:type="dxa"/>
            <w:gridSpan w:val="3"/>
            <w:tcBorders>
              <w:top w:val="single" w:sz="4" w:space="0" w:color="auto"/>
              <w:left w:val="single" w:sz="4" w:space="0" w:color="auto"/>
              <w:bottom w:val="single" w:sz="4" w:space="0" w:color="auto"/>
              <w:right w:val="single" w:sz="4" w:space="0" w:color="auto"/>
            </w:tcBorders>
            <w:hideMark/>
          </w:tcPr>
          <w:p w14:paraId="12CE1B5E" w14:textId="77777777" w:rsidR="00A704D4" w:rsidRPr="00A704D4" w:rsidRDefault="00A704D4" w:rsidP="00A704D4">
            <w:pPr>
              <w:rPr>
                <w:rFonts w:ascii="Times New Roman" w:hAnsi="Times New Roman"/>
                <w:b/>
              </w:rPr>
            </w:pPr>
            <w:r w:rsidRPr="00A704D4">
              <w:rPr>
                <w:rFonts w:ascii="Times New Roman" w:hAnsi="Times New Roman"/>
                <w:b/>
              </w:rPr>
              <w:t>Утренний круг</w:t>
            </w:r>
          </w:p>
          <w:p w14:paraId="07FC9841" w14:textId="77777777" w:rsidR="00A704D4" w:rsidRPr="00A704D4" w:rsidRDefault="00A704D4" w:rsidP="00A704D4">
            <w:pPr>
              <w:rPr>
                <w:rFonts w:ascii="Times New Roman" w:hAnsi="Times New Roman"/>
                <w:b/>
              </w:rPr>
            </w:pPr>
            <w:r w:rsidRPr="00A704D4">
              <w:rPr>
                <w:rFonts w:ascii="Times New Roman" w:hAnsi="Times New Roman"/>
                <w:b/>
              </w:rPr>
              <w:t>Дид.игра</w:t>
            </w:r>
          </w:p>
          <w:p w14:paraId="0069A473" w14:textId="77777777" w:rsidR="00A704D4" w:rsidRPr="00A704D4" w:rsidRDefault="00A704D4" w:rsidP="00A704D4">
            <w:pPr>
              <w:rPr>
                <w:rFonts w:ascii="Times New Roman" w:hAnsi="Times New Roman"/>
                <w:b/>
              </w:rPr>
            </w:pPr>
            <w:r w:rsidRPr="00A704D4">
              <w:rPr>
                <w:rFonts w:ascii="Times New Roman" w:hAnsi="Times New Roman"/>
                <w:b/>
              </w:rPr>
              <w:t>«Овощи на подносе»</w:t>
            </w:r>
          </w:p>
          <w:p w14:paraId="6FD6710B" w14:textId="77777777" w:rsidR="00A704D4" w:rsidRPr="00A704D4" w:rsidRDefault="00A704D4" w:rsidP="00A704D4">
            <w:pPr>
              <w:rPr>
                <w:rFonts w:ascii="Times New Roman" w:hAnsi="Times New Roman"/>
              </w:rPr>
            </w:pPr>
            <w:r w:rsidRPr="00A704D4">
              <w:rPr>
                <w:rFonts w:ascii="Times New Roman" w:hAnsi="Times New Roman"/>
                <w:b/>
              </w:rPr>
              <w:t>Цель:</w:t>
            </w:r>
            <w:r w:rsidRPr="00A704D4">
              <w:rPr>
                <w:rFonts w:ascii="Times New Roman" w:hAnsi="Times New Roman"/>
              </w:rPr>
              <w:t xml:space="preserve">  Умеют  подбирать по цвету, соответствующих изображаемым предметам. Умеют наклеивать. Использует различные приемы при лепке. Знают о  об овощах и фруктах,</w:t>
            </w:r>
          </w:p>
          <w:p w14:paraId="10BBA5B7" w14:textId="77777777" w:rsidR="00A704D4" w:rsidRPr="00A704D4" w:rsidRDefault="00A704D4" w:rsidP="00A704D4">
            <w:pPr>
              <w:rPr>
                <w:rFonts w:ascii="Times New Roman" w:hAnsi="Times New Roman"/>
                <w:i/>
              </w:rPr>
            </w:pPr>
            <w:r w:rsidRPr="00A704D4">
              <w:rPr>
                <w:rFonts w:ascii="Times New Roman" w:hAnsi="Times New Roman"/>
                <w:i/>
              </w:rPr>
              <w:t>(аппликация, лепка- творческая деятельность, ознакомление с окружающим)</w:t>
            </w:r>
          </w:p>
          <w:p w14:paraId="09D122F1" w14:textId="77777777" w:rsidR="00A704D4" w:rsidRPr="00A704D4" w:rsidRDefault="00A704D4" w:rsidP="00A704D4">
            <w:pPr>
              <w:widowControl w:val="0"/>
              <w:autoSpaceDE w:val="0"/>
              <w:autoSpaceDN w:val="0"/>
              <w:adjustRightInd w:val="0"/>
              <w:rPr>
                <w:rFonts w:ascii="Times New Roman" w:hAnsi="Times New Roman"/>
                <w:b/>
                <w:lang w:val="kk-KZ"/>
              </w:rPr>
            </w:pPr>
            <w:r w:rsidRPr="00A704D4">
              <w:rPr>
                <w:rFonts w:ascii="Times New Roman" w:hAnsi="Times New Roman"/>
                <w:b/>
                <w:lang w:val="kk-KZ"/>
              </w:rPr>
              <w:t>Словарный минимум:</w:t>
            </w:r>
          </w:p>
          <w:p w14:paraId="373639A3" w14:textId="77777777" w:rsidR="00A704D4" w:rsidRPr="00A704D4" w:rsidRDefault="00A704D4" w:rsidP="00A704D4">
            <w:pPr>
              <w:rPr>
                <w:rFonts w:ascii="Times New Roman" w:hAnsi="Times New Roman"/>
                <w:color w:val="000000"/>
              </w:rPr>
            </w:pPr>
            <w:r w:rsidRPr="00A704D4">
              <w:rPr>
                <w:rFonts w:ascii="Times New Roman" w:hAnsi="Times New Roman"/>
              </w:rPr>
              <w:t>жемістер:  алма, алмұрт</w:t>
            </w:r>
          </w:p>
        </w:tc>
        <w:tc>
          <w:tcPr>
            <w:tcW w:w="2835" w:type="dxa"/>
            <w:gridSpan w:val="6"/>
            <w:tcBorders>
              <w:top w:val="single" w:sz="4" w:space="0" w:color="auto"/>
              <w:left w:val="single" w:sz="4" w:space="0" w:color="auto"/>
              <w:bottom w:val="single" w:sz="4" w:space="0" w:color="auto"/>
              <w:right w:val="single" w:sz="4" w:space="0" w:color="auto"/>
            </w:tcBorders>
          </w:tcPr>
          <w:p w14:paraId="364E03FF" w14:textId="77777777" w:rsidR="00A704D4" w:rsidRPr="00A704D4" w:rsidRDefault="00A704D4" w:rsidP="00A704D4">
            <w:pPr>
              <w:rPr>
                <w:rFonts w:ascii="Times New Roman" w:hAnsi="Times New Roman"/>
                <w:b/>
                <w:kern w:val="2"/>
              </w:rPr>
            </w:pPr>
            <w:r w:rsidRPr="00A704D4">
              <w:rPr>
                <w:rFonts w:ascii="Times New Roman" w:hAnsi="Times New Roman"/>
                <w:b/>
                <w:kern w:val="2"/>
              </w:rPr>
              <w:t>Утренний круг</w:t>
            </w:r>
          </w:p>
          <w:p w14:paraId="69FC290C" w14:textId="77777777" w:rsidR="00A704D4" w:rsidRPr="00A704D4" w:rsidRDefault="00A704D4" w:rsidP="00A704D4">
            <w:pPr>
              <w:widowControl w:val="0"/>
              <w:autoSpaceDE w:val="0"/>
              <w:autoSpaceDN w:val="0"/>
              <w:adjustRightInd w:val="0"/>
              <w:rPr>
                <w:rFonts w:ascii="Times New Roman" w:hAnsi="Times New Roman"/>
                <w:b/>
                <w:color w:val="000000"/>
                <w:lang w:val="kk-KZ"/>
              </w:rPr>
            </w:pPr>
            <w:r w:rsidRPr="00A704D4">
              <w:rPr>
                <w:rFonts w:ascii="Times New Roman" w:hAnsi="Times New Roman"/>
                <w:b/>
                <w:color w:val="000000"/>
                <w:lang w:val="kk-KZ"/>
              </w:rPr>
              <w:t>Д/игра «Дождик»</w:t>
            </w:r>
          </w:p>
          <w:p w14:paraId="09BFA248" w14:textId="77777777" w:rsidR="00A704D4" w:rsidRPr="00A704D4" w:rsidRDefault="00A704D4" w:rsidP="00A704D4">
            <w:pPr>
              <w:widowControl w:val="0"/>
              <w:autoSpaceDE w:val="0"/>
              <w:autoSpaceDN w:val="0"/>
              <w:adjustRightInd w:val="0"/>
              <w:rPr>
                <w:rFonts w:ascii="Times New Roman" w:hAnsi="Times New Roman"/>
                <w:b/>
                <w:color w:val="000000"/>
                <w:lang w:val="kk-KZ"/>
              </w:rPr>
            </w:pPr>
            <w:r w:rsidRPr="00A704D4">
              <w:rPr>
                <w:rFonts w:ascii="Times New Roman" w:hAnsi="Times New Roman"/>
                <w:b/>
                <w:color w:val="000000"/>
                <w:lang w:val="kk-KZ"/>
              </w:rPr>
              <w:t xml:space="preserve">Цель: </w:t>
            </w:r>
            <w:r w:rsidRPr="00A704D4">
              <w:rPr>
                <w:rFonts w:ascii="Times New Roman" w:hAnsi="Times New Roman"/>
                <w:bCs/>
                <w:color w:val="000000"/>
                <w:lang w:val="kk-KZ"/>
              </w:rPr>
              <w:t>развитие умения правильно, не сжимая держать карандаш.</w:t>
            </w:r>
          </w:p>
          <w:p w14:paraId="17C14D5F" w14:textId="77777777" w:rsidR="00A704D4" w:rsidRPr="00A704D4" w:rsidRDefault="00A704D4" w:rsidP="00A704D4">
            <w:pPr>
              <w:widowControl w:val="0"/>
              <w:autoSpaceDE w:val="0"/>
              <w:autoSpaceDN w:val="0"/>
              <w:adjustRightInd w:val="0"/>
              <w:rPr>
                <w:rFonts w:ascii="Times New Roman" w:hAnsi="Times New Roman"/>
                <w:b/>
                <w:i/>
                <w:color w:val="000000"/>
                <w:lang w:val="kk-KZ"/>
              </w:rPr>
            </w:pPr>
            <w:r w:rsidRPr="00A704D4">
              <w:rPr>
                <w:rFonts w:ascii="Times New Roman" w:hAnsi="Times New Roman"/>
                <w:bCs/>
                <w:color w:val="000000"/>
                <w:lang w:val="kk-KZ"/>
              </w:rPr>
              <w:t>Карточка №4</w:t>
            </w:r>
          </w:p>
          <w:p w14:paraId="6DC1E53D" w14:textId="77777777" w:rsidR="00A704D4" w:rsidRPr="00A704D4" w:rsidRDefault="00A704D4" w:rsidP="00A704D4">
            <w:pPr>
              <w:widowControl w:val="0"/>
              <w:autoSpaceDE w:val="0"/>
              <w:autoSpaceDN w:val="0"/>
              <w:adjustRightInd w:val="0"/>
              <w:rPr>
                <w:rFonts w:ascii="Times New Roman" w:hAnsi="Times New Roman"/>
                <w:b/>
                <w:color w:val="000000"/>
                <w:lang w:val="kk-KZ"/>
              </w:rPr>
            </w:pPr>
            <w:r w:rsidRPr="00A704D4">
              <w:rPr>
                <w:rFonts w:ascii="Times New Roman" w:hAnsi="Times New Roman"/>
                <w:b/>
                <w:i/>
                <w:color w:val="000000"/>
              </w:rPr>
              <w:t>(рисование, лепка- творческая деятельность)</w:t>
            </w:r>
          </w:p>
          <w:p w14:paraId="42844A0C" w14:textId="77777777" w:rsidR="00A704D4" w:rsidRPr="00A704D4" w:rsidRDefault="00A704D4" w:rsidP="00A704D4">
            <w:pPr>
              <w:widowControl w:val="0"/>
              <w:autoSpaceDE w:val="0"/>
              <w:autoSpaceDN w:val="0"/>
              <w:adjustRightInd w:val="0"/>
              <w:rPr>
                <w:rFonts w:ascii="Times New Roman" w:hAnsi="Times New Roman"/>
                <w:b/>
                <w:lang w:val="kk-KZ"/>
              </w:rPr>
            </w:pPr>
            <w:r w:rsidRPr="00A704D4">
              <w:rPr>
                <w:rFonts w:ascii="Times New Roman" w:hAnsi="Times New Roman"/>
                <w:b/>
                <w:lang w:val="kk-KZ"/>
              </w:rPr>
              <w:t>Словарный минимум:</w:t>
            </w:r>
          </w:p>
          <w:p w14:paraId="681995FC" w14:textId="77777777" w:rsidR="00A704D4" w:rsidRPr="00A704D4" w:rsidRDefault="00A704D4" w:rsidP="00A704D4">
            <w:pPr>
              <w:rPr>
                <w:rFonts w:ascii="Times New Roman" w:hAnsi="Times New Roman"/>
                <w:bCs/>
                <w:i/>
                <w:color w:val="000000"/>
              </w:rPr>
            </w:pPr>
            <w:r w:rsidRPr="00A704D4">
              <w:rPr>
                <w:rFonts w:ascii="Times New Roman" w:hAnsi="Times New Roman"/>
                <w:bCs/>
                <w:i/>
                <w:color w:val="000000"/>
                <w:lang w:val="kk-KZ"/>
              </w:rPr>
              <w:t>Жаңбыр</w:t>
            </w:r>
          </w:p>
          <w:p w14:paraId="389BC667" w14:textId="77777777" w:rsidR="00A704D4" w:rsidRPr="00A704D4" w:rsidRDefault="00A704D4" w:rsidP="00A704D4">
            <w:pPr>
              <w:widowControl w:val="0"/>
              <w:autoSpaceDE w:val="0"/>
              <w:autoSpaceDN w:val="0"/>
              <w:adjustRightInd w:val="0"/>
              <w:rPr>
                <w:rFonts w:ascii="Times New Roman" w:hAnsi="Times New Roman"/>
                <w:i/>
                <w:color w:val="000000"/>
                <w:lang w:val="kk-KZ"/>
              </w:rPr>
            </w:pPr>
          </w:p>
        </w:tc>
        <w:tc>
          <w:tcPr>
            <w:tcW w:w="2835" w:type="dxa"/>
            <w:gridSpan w:val="7"/>
            <w:tcBorders>
              <w:top w:val="single" w:sz="4" w:space="0" w:color="auto"/>
              <w:left w:val="single" w:sz="4" w:space="0" w:color="auto"/>
              <w:bottom w:val="single" w:sz="4" w:space="0" w:color="auto"/>
              <w:right w:val="single" w:sz="4" w:space="0" w:color="auto"/>
            </w:tcBorders>
            <w:hideMark/>
          </w:tcPr>
          <w:p w14:paraId="4B173FCC" w14:textId="77777777" w:rsidR="00A704D4" w:rsidRPr="00A704D4" w:rsidRDefault="00A704D4" w:rsidP="00A704D4">
            <w:pPr>
              <w:widowControl w:val="0"/>
              <w:autoSpaceDE w:val="0"/>
              <w:autoSpaceDN w:val="0"/>
              <w:adjustRightInd w:val="0"/>
              <w:rPr>
                <w:rFonts w:ascii="Times New Roman" w:hAnsi="Times New Roman"/>
                <w:b/>
                <w:kern w:val="2"/>
              </w:rPr>
            </w:pPr>
            <w:r w:rsidRPr="00A704D4">
              <w:rPr>
                <w:rFonts w:ascii="Times New Roman" w:hAnsi="Times New Roman"/>
                <w:b/>
                <w:kern w:val="2"/>
              </w:rPr>
              <w:t>Утренний круг</w:t>
            </w:r>
          </w:p>
          <w:p w14:paraId="55F761E7" w14:textId="77777777" w:rsidR="00A704D4" w:rsidRPr="00A704D4" w:rsidRDefault="00A704D4" w:rsidP="00A704D4">
            <w:pPr>
              <w:widowControl w:val="0"/>
              <w:autoSpaceDE w:val="0"/>
              <w:autoSpaceDN w:val="0"/>
              <w:adjustRightInd w:val="0"/>
              <w:rPr>
                <w:rFonts w:ascii="Times New Roman" w:hAnsi="Times New Roman"/>
                <w:b/>
                <w:kern w:val="2"/>
              </w:rPr>
            </w:pPr>
            <w:r w:rsidRPr="00A704D4">
              <w:rPr>
                <w:rFonts w:ascii="Times New Roman" w:hAnsi="Times New Roman"/>
                <w:b/>
                <w:kern w:val="2"/>
              </w:rPr>
              <w:t xml:space="preserve">Дид. игра </w:t>
            </w:r>
          </w:p>
          <w:p w14:paraId="0E73D13C" w14:textId="77777777" w:rsidR="00A704D4" w:rsidRPr="00A704D4" w:rsidRDefault="00A704D4" w:rsidP="00A704D4">
            <w:pPr>
              <w:widowControl w:val="0"/>
              <w:autoSpaceDE w:val="0"/>
              <w:autoSpaceDN w:val="0"/>
              <w:adjustRightInd w:val="0"/>
              <w:rPr>
                <w:rFonts w:ascii="Times New Roman" w:hAnsi="Times New Roman"/>
                <w:b/>
                <w:kern w:val="2"/>
              </w:rPr>
            </w:pPr>
            <w:r w:rsidRPr="00A704D4">
              <w:rPr>
                <w:rFonts w:ascii="Times New Roman" w:hAnsi="Times New Roman"/>
                <w:b/>
                <w:kern w:val="2"/>
              </w:rPr>
              <w:t>«Украсим стол»</w:t>
            </w:r>
          </w:p>
          <w:p w14:paraId="0C2E9702" w14:textId="77777777" w:rsidR="00A704D4" w:rsidRPr="00A704D4" w:rsidRDefault="00A704D4" w:rsidP="00A704D4">
            <w:pPr>
              <w:widowControl w:val="0"/>
              <w:autoSpaceDE w:val="0"/>
              <w:autoSpaceDN w:val="0"/>
              <w:adjustRightInd w:val="0"/>
              <w:rPr>
                <w:rFonts w:ascii="Times New Roman" w:hAnsi="Times New Roman"/>
                <w:bCs/>
                <w:kern w:val="2"/>
              </w:rPr>
            </w:pPr>
            <w:r w:rsidRPr="00A704D4">
              <w:rPr>
                <w:rFonts w:ascii="Times New Roman" w:hAnsi="Times New Roman"/>
                <w:b/>
                <w:kern w:val="2"/>
              </w:rPr>
              <w:t xml:space="preserve">Цель: </w:t>
            </w:r>
            <w:r w:rsidRPr="00A704D4">
              <w:rPr>
                <w:rFonts w:ascii="Times New Roman" w:hAnsi="Times New Roman"/>
                <w:bCs/>
                <w:kern w:val="2"/>
              </w:rPr>
              <w:t xml:space="preserve">развитие умения набирать краску на кисть: аккуратно обмакивать ее всем ворсом в баночку с краской, </w:t>
            </w:r>
          </w:p>
          <w:p w14:paraId="7263E1A5" w14:textId="77777777" w:rsidR="00A704D4" w:rsidRPr="00A704D4" w:rsidRDefault="00A704D4" w:rsidP="00A704D4">
            <w:pPr>
              <w:widowControl w:val="0"/>
              <w:autoSpaceDE w:val="0"/>
              <w:autoSpaceDN w:val="0"/>
              <w:adjustRightInd w:val="0"/>
              <w:rPr>
                <w:rFonts w:ascii="Times New Roman" w:hAnsi="Times New Roman"/>
                <w:bCs/>
                <w:kern w:val="2"/>
              </w:rPr>
            </w:pPr>
            <w:r w:rsidRPr="00A704D4">
              <w:rPr>
                <w:rFonts w:ascii="Times New Roman" w:hAnsi="Times New Roman"/>
                <w:bCs/>
                <w:kern w:val="2"/>
              </w:rPr>
              <w:t>снимать лишнюю краску о край баночки легким прикосновением ворса.</w:t>
            </w:r>
          </w:p>
          <w:p w14:paraId="7CD46070" w14:textId="77777777" w:rsidR="00A704D4" w:rsidRPr="00A704D4" w:rsidRDefault="00A704D4" w:rsidP="00A704D4">
            <w:pPr>
              <w:widowControl w:val="0"/>
              <w:autoSpaceDE w:val="0"/>
              <w:autoSpaceDN w:val="0"/>
              <w:adjustRightInd w:val="0"/>
              <w:rPr>
                <w:rFonts w:ascii="Times New Roman" w:hAnsi="Times New Roman"/>
                <w:bCs/>
                <w:kern w:val="2"/>
              </w:rPr>
            </w:pPr>
            <w:r w:rsidRPr="00A704D4">
              <w:rPr>
                <w:rFonts w:ascii="Times New Roman" w:hAnsi="Times New Roman"/>
                <w:bCs/>
                <w:kern w:val="2"/>
              </w:rPr>
              <w:t>Карточка №6</w:t>
            </w:r>
          </w:p>
          <w:p w14:paraId="7A849F4C" w14:textId="77777777" w:rsidR="00A704D4" w:rsidRPr="00A704D4" w:rsidRDefault="00A704D4" w:rsidP="00A704D4">
            <w:pPr>
              <w:rPr>
                <w:b/>
                <w:i/>
              </w:rPr>
            </w:pPr>
            <w:r w:rsidRPr="00A704D4">
              <w:rPr>
                <w:rFonts w:ascii="Times New Roman" w:hAnsi="Times New Roman"/>
                <w:b/>
                <w:i/>
              </w:rPr>
              <w:t>(рисование, лепка- творческая деятельность, ознакомление сокружающим)</w:t>
            </w:r>
          </w:p>
          <w:p w14:paraId="4CE01521" w14:textId="77777777" w:rsidR="00A704D4" w:rsidRPr="00A704D4" w:rsidRDefault="00A704D4" w:rsidP="00A704D4">
            <w:pPr>
              <w:widowControl w:val="0"/>
              <w:autoSpaceDE w:val="0"/>
              <w:autoSpaceDN w:val="0"/>
              <w:adjustRightInd w:val="0"/>
              <w:rPr>
                <w:rFonts w:ascii="Times New Roman" w:hAnsi="Times New Roman"/>
                <w:b/>
                <w:lang w:val="kk-KZ"/>
              </w:rPr>
            </w:pPr>
            <w:r w:rsidRPr="00A704D4">
              <w:rPr>
                <w:rFonts w:ascii="Times New Roman" w:hAnsi="Times New Roman"/>
                <w:b/>
                <w:lang w:val="kk-KZ"/>
              </w:rPr>
              <w:t>Словарный минимум:</w:t>
            </w:r>
          </w:p>
          <w:p w14:paraId="4B9769D4" w14:textId="77777777" w:rsidR="00A704D4" w:rsidRPr="00A704D4" w:rsidRDefault="00A704D4" w:rsidP="00A704D4">
            <w:pPr>
              <w:rPr>
                <w:rFonts w:ascii="Times New Roman" w:hAnsi="Times New Roman"/>
                <w:b/>
              </w:rPr>
            </w:pPr>
            <w:r w:rsidRPr="00A704D4">
              <w:rPr>
                <w:rFonts w:ascii="Times New Roman" w:hAnsi="Times New Roman"/>
                <w:lang w:val="kk-KZ"/>
              </w:rPr>
              <w:t>үстел</w:t>
            </w:r>
          </w:p>
        </w:tc>
        <w:tc>
          <w:tcPr>
            <w:tcW w:w="2690" w:type="dxa"/>
            <w:gridSpan w:val="5"/>
            <w:tcBorders>
              <w:top w:val="single" w:sz="4" w:space="0" w:color="auto"/>
              <w:left w:val="single" w:sz="4" w:space="0" w:color="auto"/>
              <w:bottom w:val="single" w:sz="4" w:space="0" w:color="auto"/>
              <w:right w:val="single" w:sz="4" w:space="0" w:color="auto"/>
            </w:tcBorders>
            <w:hideMark/>
          </w:tcPr>
          <w:p w14:paraId="0AC3D7DD" w14:textId="77777777" w:rsidR="00A704D4" w:rsidRPr="00A704D4" w:rsidRDefault="00A704D4" w:rsidP="00A704D4">
            <w:pPr>
              <w:rPr>
                <w:rFonts w:ascii="Times New Roman" w:hAnsi="Times New Roman"/>
                <w:b/>
              </w:rPr>
            </w:pPr>
            <w:r w:rsidRPr="00A704D4">
              <w:rPr>
                <w:rFonts w:ascii="Times New Roman" w:hAnsi="Times New Roman"/>
                <w:b/>
              </w:rPr>
              <w:t>Утренний круг</w:t>
            </w:r>
          </w:p>
          <w:p w14:paraId="163CF7B4" w14:textId="77777777" w:rsidR="00A704D4" w:rsidRPr="00A704D4" w:rsidRDefault="00A704D4" w:rsidP="00A704D4">
            <w:pPr>
              <w:rPr>
                <w:rFonts w:ascii="Times New Roman" w:hAnsi="Times New Roman"/>
                <w:b/>
                <w:bdr w:val="none" w:sz="0" w:space="0" w:color="auto" w:frame="1"/>
                <w:shd w:val="clear" w:color="auto" w:fill="FFFFFF"/>
                <w:lang w:val="kk-KZ"/>
              </w:rPr>
            </w:pPr>
            <w:r w:rsidRPr="00A704D4">
              <w:rPr>
                <w:rFonts w:ascii="Times New Roman" w:hAnsi="Times New Roman"/>
                <w:b/>
                <w:bdr w:val="none" w:sz="0" w:space="0" w:color="auto" w:frame="1"/>
                <w:shd w:val="clear" w:color="auto" w:fill="FFFFFF"/>
                <w:lang w:val="kk-KZ"/>
              </w:rPr>
              <w:t>Дид.игра</w:t>
            </w:r>
          </w:p>
          <w:p w14:paraId="3BF773A1" w14:textId="77777777" w:rsidR="00A704D4" w:rsidRPr="00A704D4" w:rsidRDefault="00A704D4" w:rsidP="00A704D4">
            <w:pPr>
              <w:rPr>
                <w:rFonts w:ascii="Times New Roman" w:hAnsi="Times New Roman"/>
                <w:b/>
                <w:shd w:val="clear" w:color="auto" w:fill="FFFFFF"/>
              </w:rPr>
            </w:pPr>
            <w:r w:rsidRPr="00A704D4">
              <w:rPr>
                <w:rFonts w:ascii="Times New Roman" w:hAnsi="Times New Roman"/>
                <w:b/>
                <w:shd w:val="clear" w:color="auto" w:fill="FFFFFF"/>
              </w:rPr>
              <w:t>«Солнцев в тучах»</w:t>
            </w:r>
          </w:p>
          <w:p w14:paraId="1F1BCD05" w14:textId="77777777" w:rsidR="00A704D4" w:rsidRPr="00A704D4" w:rsidRDefault="00A704D4" w:rsidP="00A704D4">
            <w:pPr>
              <w:rPr>
                <w:rFonts w:ascii="Times New Roman" w:hAnsi="Times New Roman"/>
                <w:bCs/>
                <w:shd w:val="clear" w:color="auto" w:fill="FFFFFF"/>
              </w:rPr>
            </w:pPr>
            <w:r w:rsidRPr="00A704D4">
              <w:rPr>
                <w:rFonts w:ascii="Times New Roman" w:hAnsi="Times New Roman"/>
                <w:b/>
                <w:shd w:val="clear" w:color="auto" w:fill="FFFFFF"/>
              </w:rPr>
              <w:t>Цель</w:t>
            </w:r>
            <w:r w:rsidRPr="00A704D4">
              <w:rPr>
                <w:rFonts w:ascii="Times New Roman" w:hAnsi="Times New Roman"/>
                <w:bCs/>
                <w:shd w:val="clear" w:color="auto" w:fill="FFFFFF"/>
              </w:rPr>
              <w:t>: закрепление знаний о форме предметов и их цвете.</w:t>
            </w:r>
          </w:p>
          <w:p w14:paraId="0894F104" w14:textId="77777777" w:rsidR="00A704D4" w:rsidRPr="00A704D4" w:rsidRDefault="00A704D4" w:rsidP="00A704D4">
            <w:pPr>
              <w:rPr>
                <w:rFonts w:ascii="Times New Roman" w:hAnsi="Times New Roman"/>
                <w:bCs/>
                <w:shd w:val="clear" w:color="auto" w:fill="FFFFFF"/>
              </w:rPr>
            </w:pPr>
            <w:r w:rsidRPr="00A704D4">
              <w:rPr>
                <w:rFonts w:ascii="Times New Roman" w:hAnsi="Times New Roman"/>
                <w:bCs/>
                <w:shd w:val="clear" w:color="auto" w:fill="FFFFFF"/>
              </w:rPr>
              <w:t>Карточка №4</w:t>
            </w:r>
          </w:p>
          <w:p w14:paraId="54EEE2C5" w14:textId="77777777" w:rsidR="00A704D4" w:rsidRPr="00A704D4" w:rsidRDefault="00A704D4" w:rsidP="00A704D4">
            <w:pPr>
              <w:rPr>
                <w:rFonts w:ascii="Times New Roman" w:hAnsi="Times New Roman"/>
                <w:b/>
                <w:bCs/>
                <w:i/>
                <w:lang w:val="kk-KZ"/>
              </w:rPr>
            </w:pPr>
            <w:r w:rsidRPr="00A704D4">
              <w:rPr>
                <w:rFonts w:ascii="Times New Roman" w:hAnsi="Times New Roman"/>
                <w:b/>
                <w:bCs/>
                <w:i/>
                <w:lang w:val="kk-KZ"/>
              </w:rPr>
              <w:t>(</w:t>
            </w:r>
            <w:r w:rsidRPr="00A704D4">
              <w:rPr>
                <w:rFonts w:ascii="Times New Roman" w:hAnsi="Times New Roman"/>
                <w:b/>
                <w:bCs/>
                <w:i/>
              </w:rPr>
              <w:t>рисование, лепка- творческая деятельность</w:t>
            </w:r>
            <w:r w:rsidRPr="00A704D4">
              <w:rPr>
                <w:rFonts w:ascii="Times New Roman" w:hAnsi="Times New Roman"/>
                <w:b/>
                <w:bCs/>
                <w:i/>
                <w:lang w:val="kk-KZ"/>
              </w:rPr>
              <w:t>, ознакомление с окружающим)</w:t>
            </w:r>
          </w:p>
          <w:p w14:paraId="6B7E81DF" w14:textId="77777777" w:rsidR="00A704D4" w:rsidRPr="00A704D4" w:rsidRDefault="00A704D4" w:rsidP="00A704D4">
            <w:pPr>
              <w:widowControl w:val="0"/>
              <w:autoSpaceDE w:val="0"/>
              <w:autoSpaceDN w:val="0"/>
              <w:adjustRightInd w:val="0"/>
              <w:rPr>
                <w:rFonts w:ascii="Times New Roman" w:hAnsi="Times New Roman"/>
                <w:b/>
                <w:lang w:val="kk-KZ"/>
              </w:rPr>
            </w:pPr>
            <w:r w:rsidRPr="00A704D4">
              <w:rPr>
                <w:rFonts w:ascii="Times New Roman" w:hAnsi="Times New Roman"/>
                <w:b/>
                <w:lang w:val="kk-KZ"/>
              </w:rPr>
              <w:t>Словарный минимум:</w:t>
            </w:r>
          </w:p>
          <w:p w14:paraId="6F492DD6" w14:textId="77777777" w:rsidR="00A704D4" w:rsidRPr="00A704D4" w:rsidRDefault="00A704D4" w:rsidP="00A704D4">
            <w:pPr>
              <w:rPr>
                <w:rFonts w:ascii="Times New Roman" w:hAnsi="Times New Roman"/>
                <w:lang w:val="kk-KZ"/>
              </w:rPr>
            </w:pPr>
            <w:r w:rsidRPr="00A704D4">
              <w:rPr>
                <w:rFonts w:ascii="Times New Roman" w:hAnsi="Times New Roman"/>
              </w:rPr>
              <w:t>К</w:t>
            </w:r>
            <w:r w:rsidRPr="00A704D4">
              <w:rPr>
                <w:rFonts w:ascii="Times New Roman" w:hAnsi="Times New Roman"/>
                <w:lang w:val="kk-KZ"/>
              </w:rPr>
              <w:t>үн,бұлт</w:t>
            </w:r>
          </w:p>
        </w:tc>
        <w:tc>
          <w:tcPr>
            <w:tcW w:w="2838" w:type="dxa"/>
            <w:gridSpan w:val="2"/>
            <w:tcBorders>
              <w:top w:val="single" w:sz="4" w:space="0" w:color="auto"/>
              <w:left w:val="single" w:sz="4" w:space="0" w:color="auto"/>
              <w:bottom w:val="single" w:sz="4" w:space="0" w:color="auto"/>
              <w:right w:val="single" w:sz="4" w:space="0" w:color="auto"/>
            </w:tcBorders>
            <w:hideMark/>
          </w:tcPr>
          <w:p w14:paraId="6570653F" w14:textId="77777777" w:rsidR="00A704D4" w:rsidRPr="00A704D4" w:rsidRDefault="00A704D4" w:rsidP="00A704D4">
            <w:pPr>
              <w:rPr>
                <w:rFonts w:ascii="Times New Roman" w:hAnsi="Times New Roman"/>
                <w:b/>
              </w:rPr>
            </w:pPr>
            <w:r w:rsidRPr="00A704D4">
              <w:rPr>
                <w:rFonts w:ascii="Times New Roman" w:hAnsi="Times New Roman"/>
                <w:b/>
              </w:rPr>
              <w:t>Утренний круг</w:t>
            </w:r>
          </w:p>
          <w:p w14:paraId="23E9217E" w14:textId="77777777" w:rsidR="00A704D4" w:rsidRPr="00A704D4" w:rsidRDefault="00A704D4" w:rsidP="00A704D4">
            <w:pPr>
              <w:rPr>
                <w:rFonts w:ascii="Times New Roman" w:hAnsi="Times New Roman"/>
                <w:b/>
              </w:rPr>
            </w:pPr>
            <w:r w:rsidRPr="00A704D4">
              <w:rPr>
                <w:rFonts w:ascii="Times New Roman" w:hAnsi="Times New Roman"/>
                <w:b/>
              </w:rPr>
              <w:t>Дид.игра»</w:t>
            </w:r>
          </w:p>
          <w:p w14:paraId="41B69F10" w14:textId="77777777" w:rsidR="00A704D4" w:rsidRPr="00A704D4" w:rsidRDefault="00A704D4" w:rsidP="00A704D4">
            <w:pPr>
              <w:rPr>
                <w:rFonts w:ascii="Times New Roman" w:hAnsi="Times New Roman"/>
                <w:b/>
              </w:rPr>
            </w:pPr>
            <w:r w:rsidRPr="00A704D4">
              <w:rPr>
                <w:rFonts w:ascii="Times New Roman" w:hAnsi="Times New Roman"/>
                <w:b/>
              </w:rPr>
              <w:t>« Барашек»</w:t>
            </w:r>
          </w:p>
          <w:p w14:paraId="1600FCCF" w14:textId="77777777" w:rsidR="00A704D4" w:rsidRPr="00A704D4" w:rsidRDefault="00A704D4" w:rsidP="00A704D4">
            <w:pPr>
              <w:rPr>
                <w:rFonts w:ascii="Times New Roman" w:hAnsi="Times New Roman"/>
              </w:rPr>
            </w:pPr>
            <w:r w:rsidRPr="00A704D4">
              <w:rPr>
                <w:rFonts w:ascii="Times New Roman" w:hAnsi="Times New Roman"/>
                <w:b/>
                <w:shd w:val="clear" w:color="auto" w:fill="FFFFFF"/>
                <w:lang w:val="kk-KZ"/>
              </w:rPr>
              <w:t>Цель:</w:t>
            </w:r>
            <w:r w:rsidRPr="00A704D4">
              <w:rPr>
                <w:rFonts w:ascii="Times New Roman" w:hAnsi="Times New Roman"/>
              </w:rPr>
              <w:t>Умеют изображать  предметы округлой формы (шары, облака, солнышко). Умеют  подбирать по цвету, соответствующих изображаемым предметам. Умеют наклеивать. Знают о домашних животных и их детенышей.</w:t>
            </w:r>
          </w:p>
          <w:p w14:paraId="3EEF5C6D" w14:textId="77777777" w:rsidR="00A704D4" w:rsidRPr="00A704D4" w:rsidRDefault="00A704D4" w:rsidP="00A704D4">
            <w:pPr>
              <w:rPr>
                <w:rFonts w:ascii="Times New Roman" w:hAnsi="Times New Roman"/>
                <w:b/>
                <w:bCs/>
                <w:i/>
                <w:lang w:val="kk-KZ"/>
              </w:rPr>
            </w:pPr>
            <w:r w:rsidRPr="00A704D4">
              <w:rPr>
                <w:rFonts w:ascii="Times New Roman" w:hAnsi="Times New Roman"/>
                <w:b/>
                <w:bCs/>
                <w:i/>
              </w:rPr>
              <w:t>(рисование, лепка- творческая деятельность, ознакомление с окружающим)</w:t>
            </w:r>
            <w:r w:rsidRPr="00A704D4">
              <w:rPr>
                <w:rFonts w:ascii="Times New Roman" w:hAnsi="Times New Roman"/>
                <w:b/>
                <w:bCs/>
                <w:i/>
                <w:lang w:val="kk-KZ"/>
              </w:rPr>
              <w:t>.</w:t>
            </w:r>
          </w:p>
          <w:p w14:paraId="7FB9A985" w14:textId="77777777" w:rsidR="00A704D4" w:rsidRPr="00A704D4" w:rsidRDefault="00A704D4" w:rsidP="00A704D4">
            <w:pPr>
              <w:widowControl w:val="0"/>
              <w:autoSpaceDE w:val="0"/>
              <w:autoSpaceDN w:val="0"/>
              <w:adjustRightInd w:val="0"/>
              <w:rPr>
                <w:rFonts w:ascii="Times New Roman" w:hAnsi="Times New Roman"/>
                <w:b/>
                <w:lang w:val="kk-KZ"/>
              </w:rPr>
            </w:pPr>
            <w:r w:rsidRPr="00A704D4">
              <w:rPr>
                <w:rFonts w:ascii="Times New Roman" w:hAnsi="Times New Roman"/>
                <w:b/>
                <w:lang w:val="kk-KZ"/>
              </w:rPr>
              <w:t>Словарный минимум:</w:t>
            </w:r>
          </w:p>
          <w:p w14:paraId="10A9510D" w14:textId="77777777" w:rsidR="00A704D4" w:rsidRPr="00A704D4" w:rsidRDefault="00A704D4" w:rsidP="00A704D4">
            <w:pPr>
              <w:rPr>
                <w:rFonts w:ascii="Times New Roman" w:hAnsi="Times New Roman"/>
                <w:i/>
                <w:color w:val="000000"/>
                <w:lang w:val="kk-KZ"/>
              </w:rPr>
            </w:pPr>
            <w:r w:rsidRPr="00A704D4">
              <w:rPr>
                <w:rFonts w:ascii="Times New Roman" w:hAnsi="Times New Roman"/>
              </w:rPr>
              <w:t>Қой-баран</w:t>
            </w:r>
          </w:p>
        </w:tc>
      </w:tr>
      <w:tr w:rsidR="00A704D4" w:rsidRPr="00A704D4" w14:paraId="068A905F" w14:textId="77777777" w:rsidTr="00A704D4">
        <w:trPr>
          <w:trHeight w:val="2687"/>
        </w:trPr>
        <w:tc>
          <w:tcPr>
            <w:tcW w:w="2126" w:type="dxa"/>
            <w:tcBorders>
              <w:top w:val="single" w:sz="4" w:space="0" w:color="auto"/>
              <w:left w:val="single" w:sz="4" w:space="0" w:color="auto"/>
              <w:bottom w:val="single" w:sz="4" w:space="0" w:color="auto"/>
              <w:right w:val="single" w:sz="4" w:space="0" w:color="auto"/>
            </w:tcBorders>
            <w:hideMark/>
          </w:tcPr>
          <w:p w14:paraId="1F9D6AA7"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Организованная деятельность</w:t>
            </w:r>
          </w:p>
          <w:p w14:paraId="75114249"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Сред/старш гр</w:t>
            </w:r>
          </w:p>
        </w:tc>
        <w:tc>
          <w:tcPr>
            <w:tcW w:w="2694" w:type="dxa"/>
            <w:gridSpan w:val="3"/>
            <w:tcBorders>
              <w:top w:val="single" w:sz="4" w:space="0" w:color="auto"/>
              <w:left w:val="single" w:sz="4" w:space="0" w:color="auto"/>
              <w:bottom w:val="single" w:sz="4" w:space="0" w:color="auto"/>
              <w:right w:val="single" w:sz="4" w:space="0" w:color="auto"/>
            </w:tcBorders>
          </w:tcPr>
          <w:p w14:paraId="3228DE82" w14:textId="77777777" w:rsidR="00A704D4" w:rsidRPr="00A704D4" w:rsidRDefault="00A704D4" w:rsidP="00A704D4">
            <w:pPr>
              <w:rPr>
                <w:rFonts w:ascii="Times New Roman" w:hAnsi="Times New Roman"/>
                <w:lang w:val="kk-KZ"/>
              </w:rPr>
            </w:pPr>
            <w:r w:rsidRPr="00A704D4">
              <w:rPr>
                <w:rFonts w:ascii="Times New Roman" w:hAnsi="Times New Roman"/>
                <w:b/>
                <w:lang w:val="kk-KZ"/>
              </w:rPr>
              <w:t xml:space="preserve">Физическое воспитание </w:t>
            </w:r>
            <w:r w:rsidRPr="00A704D4">
              <w:rPr>
                <w:rFonts w:ascii="Times New Roman" w:hAnsi="Times New Roman"/>
                <w:b/>
                <w:bCs/>
                <w:lang w:val="kk-KZ"/>
              </w:rPr>
              <w:t>Общеразвивающие упражнения.</w:t>
            </w:r>
            <w:r w:rsidRPr="00A704D4">
              <w:rPr>
                <w:rFonts w:ascii="Times New Roman" w:hAnsi="Times New Roman"/>
                <w:lang w:val="kk-KZ"/>
              </w:rPr>
              <w:t xml:space="preserve">Упражнения для рук и плечевого пояса, туловища, ног поднимание рук вверх, в стороны; перекладывание предмета из одной руки в другую перед собой, хлопки перед собой. </w:t>
            </w:r>
            <w:r w:rsidRPr="00A704D4">
              <w:rPr>
                <w:rFonts w:ascii="Times New Roman" w:hAnsi="Times New Roman"/>
                <w:b/>
                <w:bCs/>
                <w:lang w:val="kk-KZ"/>
              </w:rPr>
              <w:t>Основные движения</w:t>
            </w:r>
            <w:r w:rsidRPr="00A704D4">
              <w:rPr>
                <w:rFonts w:ascii="Times New Roman" w:hAnsi="Times New Roman"/>
                <w:lang w:val="kk-KZ"/>
              </w:rPr>
              <w:t>Формирование навыков  катание мячей в ворота, бросание мяча двумя руками от груди, двумя руками вверх, вниз об пол (землю), ловля мяча.</w:t>
            </w:r>
            <w:r w:rsidRPr="00A704D4">
              <w:rPr>
                <w:rFonts w:ascii="Times New Roman" w:hAnsi="Times New Roman"/>
                <w:b/>
                <w:bCs/>
                <w:lang w:val="kk-KZ"/>
              </w:rPr>
              <w:t>Оздоровительно-закаливающие процедуры</w:t>
            </w:r>
          </w:p>
          <w:p w14:paraId="64ED01F5" w14:textId="77777777" w:rsidR="00A704D4" w:rsidRPr="00A704D4" w:rsidRDefault="00A704D4" w:rsidP="00A704D4">
            <w:pPr>
              <w:rPr>
                <w:rFonts w:ascii="Times New Roman" w:hAnsi="Times New Roman"/>
                <w:b/>
                <w:bCs/>
                <w:lang w:val="kk-KZ"/>
              </w:rPr>
            </w:pPr>
            <w:r w:rsidRPr="00A704D4">
              <w:rPr>
                <w:rFonts w:ascii="Times New Roman" w:hAnsi="Times New Roman"/>
                <w:lang w:val="kk-KZ"/>
              </w:rPr>
              <w:t>Проведение дыхательной гимнастики.</w:t>
            </w:r>
          </w:p>
          <w:p w14:paraId="737100F2" w14:textId="77777777" w:rsidR="00A704D4" w:rsidRPr="00A704D4" w:rsidRDefault="00A704D4" w:rsidP="00A704D4">
            <w:pPr>
              <w:rPr>
                <w:rFonts w:ascii="Times New Roman" w:hAnsi="Times New Roman"/>
                <w:b/>
                <w:bCs/>
                <w:lang w:val="kk-KZ"/>
              </w:rPr>
            </w:pPr>
            <w:r w:rsidRPr="00A704D4">
              <w:rPr>
                <w:rFonts w:ascii="Times New Roman" w:hAnsi="Times New Roman"/>
                <w:b/>
                <w:bCs/>
                <w:lang w:val="kk-KZ"/>
              </w:rPr>
              <w:t xml:space="preserve">Музыка </w:t>
            </w:r>
          </w:p>
          <w:p w14:paraId="513E4829" w14:textId="77777777" w:rsidR="00A704D4" w:rsidRPr="00A704D4" w:rsidRDefault="00A704D4" w:rsidP="00A704D4">
            <w:pPr>
              <w:rPr>
                <w:rFonts w:ascii="Times New Roman" w:hAnsi="Times New Roman"/>
                <w:b/>
                <w:bCs/>
                <w:lang w:val="kk-KZ"/>
              </w:rPr>
            </w:pPr>
            <w:r w:rsidRPr="00A704D4">
              <w:rPr>
                <w:rFonts w:ascii="Times New Roman" w:hAnsi="Times New Roman"/>
                <w:b/>
                <w:bCs/>
                <w:lang w:val="kk-KZ"/>
              </w:rPr>
              <w:t>(по плану муз.рук.)</w:t>
            </w:r>
          </w:p>
          <w:p w14:paraId="5D633DA9" w14:textId="77777777" w:rsidR="00A704D4" w:rsidRPr="00A704D4" w:rsidRDefault="00A704D4" w:rsidP="00A704D4">
            <w:pPr>
              <w:rPr>
                <w:rFonts w:ascii="Times New Roman" w:hAnsi="Times New Roman"/>
                <w:lang w:val="kk-KZ"/>
              </w:rPr>
            </w:pPr>
            <w:r w:rsidRPr="00A704D4">
              <w:rPr>
                <w:rFonts w:ascii="Times New Roman" w:hAnsi="Times New Roman"/>
                <w:b/>
                <w:bCs/>
                <w:lang w:val="kk-KZ"/>
              </w:rPr>
              <w:t>Слушание:</w:t>
            </w:r>
            <w:r w:rsidRPr="00A704D4">
              <w:rPr>
                <w:rFonts w:ascii="Times New Roman" w:hAnsi="Times New Roman"/>
                <w:lang w:val="kk-KZ"/>
              </w:rPr>
              <w:t xml:space="preserve">Формировать </w:t>
            </w:r>
          </w:p>
          <w:p w14:paraId="43416465" w14:textId="77777777" w:rsidR="00A704D4" w:rsidRPr="00A704D4" w:rsidRDefault="00A704D4" w:rsidP="00A704D4">
            <w:pPr>
              <w:rPr>
                <w:rFonts w:ascii="Times New Roman" w:hAnsi="Times New Roman"/>
                <w:lang w:val="kk-KZ"/>
              </w:rPr>
            </w:pPr>
            <w:r w:rsidRPr="00A704D4">
              <w:rPr>
                <w:rFonts w:ascii="Times New Roman" w:hAnsi="Times New Roman"/>
                <w:lang w:val="kk-KZ"/>
              </w:rPr>
              <w:t>навыки восприятия настроения  и содержания разнохарактерных песен.</w:t>
            </w:r>
          </w:p>
          <w:p w14:paraId="3EB55507" w14:textId="77777777" w:rsidR="00A704D4" w:rsidRPr="00A704D4" w:rsidRDefault="00A704D4" w:rsidP="00A704D4">
            <w:pPr>
              <w:rPr>
                <w:rFonts w:ascii="Times New Roman" w:hAnsi="Times New Roman"/>
                <w:lang w:val="kk-KZ"/>
              </w:rPr>
            </w:pPr>
            <w:r w:rsidRPr="00A704D4">
              <w:rPr>
                <w:rFonts w:ascii="Times New Roman" w:hAnsi="Times New Roman"/>
                <w:b/>
                <w:bCs/>
                <w:lang w:val="kk-KZ"/>
              </w:rPr>
              <w:t>Пение:</w:t>
            </w:r>
            <w:r w:rsidRPr="00A704D4">
              <w:rPr>
                <w:rFonts w:ascii="Times New Roman" w:hAnsi="Times New Roman"/>
                <w:lang w:val="kk-KZ"/>
              </w:rPr>
              <w:t xml:space="preserve"> Формирование навыков пения в одном темпе с одинаковой силой звучания.</w:t>
            </w:r>
          </w:p>
          <w:p w14:paraId="4D8BBB51" w14:textId="77777777" w:rsidR="00A704D4" w:rsidRPr="00A704D4" w:rsidRDefault="00A704D4" w:rsidP="00A704D4">
            <w:pPr>
              <w:rPr>
                <w:rFonts w:ascii="Times New Roman" w:hAnsi="Times New Roman"/>
                <w:b/>
                <w:bCs/>
                <w:lang w:val="kk-KZ"/>
              </w:rPr>
            </w:pPr>
            <w:r w:rsidRPr="00A704D4">
              <w:rPr>
                <w:rFonts w:ascii="Times New Roman" w:hAnsi="Times New Roman"/>
                <w:b/>
                <w:bCs/>
                <w:lang w:val="kk-KZ"/>
              </w:rPr>
              <w:t>Музыкально-ритмические движения:</w:t>
            </w:r>
          </w:p>
          <w:p w14:paraId="049E0119" w14:textId="77777777" w:rsidR="00A704D4" w:rsidRPr="00A704D4" w:rsidRDefault="00A704D4" w:rsidP="00A704D4">
            <w:pPr>
              <w:rPr>
                <w:rFonts w:ascii="Times New Roman" w:hAnsi="Times New Roman"/>
                <w:lang w:val="kk-KZ"/>
              </w:rPr>
            </w:pPr>
            <w:r w:rsidRPr="00A704D4">
              <w:rPr>
                <w:rFonts w:ascii="Times New Roman" w:hAnsi="Times New Roman"/>
                <w:lang w:val="kk-KZ"/>
              </w:rPr>
              <w:t>Формировать навыки освоения ритма в ходьбе друг за другом.</w:t>
            </w:r>
          </w:p>
          <w:p w14:paraId="3C9CDA6C" w14:textId="77777777" w:rsidR="00A704D4" w:rsidRPr="00A704D4" w:rsidRDefault="00A704D4" w:rsidP="00A704D4">
            <w:pPr>
              <w:rPr>
                <w:rFonts w:ascii="Times New Roman" w:hAnsi="Times New Roman"/>
                <w:lang w:val="kk-KZ"/>
              </w:rPr>
            </w:pPr>
          </w:p>
        </w:tc>
        <w:tc>
          <w:tcPr>
            <w:tcW w:w="2835" w:type="dxa"/>
            <w:gridSpan w:val="6"/>
            <w:tcBorders>
              <w:top w:val="single" w:sz="4" w:space="0" w:color="auto"/>
              <w:left w:val="single" w:sz="4" w:space="0" w:color="auto"/>
              <w:bottom w:val="single" w:sz="4" w:space="0" w:color="auto"/>
              <w:right w:val="single" w:sz="4" w:space="0" w:color="auto"/>
            </w:tcBorders>
          </w:tcPr>
          <w:p w14:paraId="68743FDE" w14:textId="77777777" w:rsidR="00A704D4" w:rsidRPr="00A704D4" w:rsidRDefault="00A704D4" w:rsidP="00A704D4">
            <w:pPr>
              <w:spacing w:line="254" w:lineRule="auto"/>
              <w:rPr>
                <w:rFonts w:ascii="Times New Roman" w:hAnsi="Times New Roman"/>
                <w:color w:val="000000"/>
              </w:rPr>
            </w:pPr>
            <w:r w:rsidRPr="00A704D4">
              <w:rPr>
                <w:rFonts w:ascii="Times New Roman" w:hAnsi="Times New Roman"/>
                <w:b/>
                <w:lang w:val="kk-KZ"/>
              </w:rPr>
              <w:t xml:space="preserve">Физическое воспитание </w:t>
            </w:r>
            <w:r w:rsidRPr="00A704D4">
              <w:rPr>
                <w:rFonts w:ascii="Times New Roman" w:hAnsi="Times New Roman"/>
                <w:b/>
                <w:bCs/>
                <w:color w:val="000000"/>
              </w:rPr>
              <w:t>Общеразвивающие упражнения.</w:t>
            </w:r>
            <w:r w:rsidRPr="00A704D4">
              <w:rPr>
                <w:rFonts w:ascii="Times New Roman" w:hAnsi="Times New Roman"/>
                <w:color w:val="000000"/>
              </w:rPr>
              <w:t xml:space="preserve"> Упражнения для рук и плечевого пояса, туловища, ног поднимание рук вверх, в стороны; перекладывание предмета из одной руки в другую перед собой, хлопки перед собой. </w:t>
            </w:r>
            <w:r w:rsidRPr="00A704D4">
              <w:rPr>
                <w:rFonts w:ascii="Times New Roman" w:hAnsi="Times New Roman"/>
                <w:b/>
                <w:bCs/>
                <w:color w:val="000000"/>
              </w:rPr>
              <w:t>Основные движения</w:t>
            </w:r>
            <w:r w:rsidRPr="00A704D4">
              <w:rPr>
                <w:rFonts w:ascii="Times New Roman" w:hAnsi="Times New Roman"/>
                <w:color w:val="000000"/>
              </w:rPr>
              <w:t xml:space="preserve"> Формирование навыков  катание мячей в ворота, бросание мяча двумя руками от груди, двумя руками вверх, вниз об пол (землю), ловля мяча.    </w:t>
            </w:r>
            <w:r w:rsidRPr="00A704D4">
              <w:rPr>
                <w:rFonts w:ascii="Times New Roman" w:hAnsi="Times New Roman"/>
                <w:b/>
                <w:bCs/>
                <w:color w:val="000000"/>
              </w:rPr>
              <w:t>Оздоровительно-закаливающие процедуры</w:t>
            </w:r>
          </w:p>
          <w:p w14:paraId="4EC3114C" w14:textId="77777777" w:rsidR="00A704D4" w:rsidRPr="00A704D4" w:rsidRDefault="00A704D4" w:rsidP="00A704D4">
            <w:pPr>
              <w:spacing w:line="254" w:lineRule="auto"/>
              <w:rPr>
                <w:rFonts w:ascii="Times New Roman" w:hAnsi="Times New Roman"/>
                <w:color w:val="000000"/>
              </w:rPr>
            </w:pPr>
            <w:r w:rsidRPr="00A704D4">
              <w:rPr>
                <w:rFonts w:ascii="Times New Roman" w:hAnsi="Times New Roman"/>
                <w:color w:val="000000"/>
              </w:rPr>
              <w:t>Проведение дыхательной гимнастики.</w:t>
            </w:r>
          </w:p>
          <w:p w14:paraId="2C7B6ECC" w14:textId="77777777" w:rsidR="00A704D4" w:rsidRPr="00A704D4" w:rsidRDefault="00A704D4" w:rsidP="00A704D4">
            <w:pPr>
              <w:rPr>
                <w:rFonts w:ascii="Times New Roman" w:hAnsi="Times New Roman"/>
                <w:b/>
                <w:bCs/>
                <w:lang w:val="kk-KZ"/>
              </w:rPr>
            </w:pPr>
          </w:p>
          <w:p w14:paraId="165647F3" w14:textId="77777777" w:rsidR="00A704D4" w:rsidRPr="00A704D4" w:rsidRDefault="00A704D4" w:rsidP="00A704D4">
            <w:pPr>
              <w:rPr>
                <w:rFonts w:ascii="Times New Roman" w:hAnsi="Times New Roman"/>
                <w:b/>
                <w:bCs/>
                <w:lang w:val="kk-KZ"/>
              </w:rPr>
            </w:pPr>
            <w:r w:rsidRPr="00A704D4">
              <w:rPr>
                <w:rFonts w:ascii="Times New Roman" w:hAnsi="Times New Roman"/>
                <w:b/>
                <w:bCs/>
                <w:lang w:val="kk-KZ"/>
              </w:rPr>
              <w:t>Казахский язык</w:t>
            </w:r>
          </w:p>
          <w:p w14:paraId="071305D4" w14:textId="77777777" w:rsidR="00A704D4" w:rsidRPr="00A704D4" w:rsidRDefault="00A704D4" w:rsidP="00A704D4">
            <w:pPr>
              <w:rPr>
                <w:rFonts w:ascii="Times New Roman" w:hAnsi="Times New Roman"/>
                <w:b/>
                <w:lang w:val="kk-KZ"/>
              </w:rPr>
            </w:pPr>
            <w:r w:rsidRPr="00A704D4">
              <w:rPr>
                <w:rFonts w:ascii="Times New Roman" w:hAnsi="Times New Roman"/>
                <w:lang w:val="kk-KZ"/>
              </w:rPr>
              <w:t xml:space="preserve"> </w:t>
            </w:r>
            <w:r w:rsidRPr="00A704D4">
              <w:rPr>
                <w:rFonts w:ascii="Times New Roman" w:hAnsi="Times New Roman"/>
                <w:b/>
                <w:lang w:val="kk-KZ"/>
              </w:rPr>
              <w:t xml:space="preserve">Сөздің дыбысталу мәдениетін қалыптастыру: </w:t>
            </w:r>
          </w:p>
          <w:p w14:paraId="7FD3539A" w14:textId="77777777" w:rsidR="00A704D4" w:rsidRPr="00A704D4" w:rsidRDefault="00A704D4" w:rsidP="00A704D4">
            <w:pPr>
              <w:rPr>
                <w:rFonts w:ascii="Times New Roman" w:hAnsi="Times New Roman"/>
                <w:lang w:val="kk-KZ"/>
              </w:rPr>
            </w:pPr>
            <w:r w:rsidRPr="00A704D4">
              <w:rPr>
                <w:rFonts w:ascii="Times New Roman" w:hAnsi="Times New Roman"/>
                <w:lang w:val="kk-KZ"/>
              </w:rPr>
              <w:t>Жаңа сөздерде кездесетін қазақ тіліне тән дыбыстарды дұрыс айтады, сөздерді есте сақтап, сөзтіркестер жасап, қолданады;;</w:t>
            </w:r>
          </w:p>
          <w:p w14:paraId="693B46FC" w14:textId="77777777" w:rsidR="00A704D4" w:rsidRPr="00A704D4" w:rsidRDefault="00A704D4" w:rsidP="00A704D4">
            <w:pPr>
              <w:rPr>
                <w:rFonts w:ascii="Times New Roman" w:hAnsi="Times New Roman"/>
                <w:lang w:val="kk-KZ"/>
              </w:rPr>
            </w:pPr>
            <w:r w:rsidRPr="00A704D4">
              <w:rPr>
                <w:rFonts w:ascii="Times New Roman" w:hAnsi="Times New Roman"/>
                <w:b/>
                <w:u w:val="single"/>
                <w:lang w:val="kk-KZ"/>
              </w:rPr>
              <w:t xml:space="preserve"> Сөздік қорын молайту және белсендіру</w:t>
            </w:r>
            <w:r w:rsidRPr="00A704D4">
              <w:rPr>
                <w:rFonts w:ascii="Times New Roman" w:hAnsi="Times New Roman"/>
                <w:b/>
                <w:lang w:val="kk-KZ"/>
              </w:rPr>
              <w:t xml:space="preserve">:  </w:t>
            </w:r>
            <w:r w:rsidRPr="00A704D4">
              <w:rPr>
                <w:rFonts w:ascii="Times New Roman" w:hAnsi="Times New Roman"/>
                <w:lang w:val="kk-KZ"/>
              </w:rPr>
              <w:t>көк, жасыл</w:t>
            </w:r>
          </w:p>
          <w:p w14:paraId="221F1E1F"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Д/О : «Сәйкесін тап»</w:t>
            </w:r>
          </w:p>
          <w:p w14:paraId="1ED3464F" w14:textId="77777777" w:rsidR="00A704D4" w:rsidRPr="00A704D4" w:rsidRDefault="00A704D4" w:rsidP="00A704D4">
            <w:pPr>
              <w:rPr>
                <w:rFonts w:ascii="Times New Roman" w:hAnsi="Times New Roman"/>
                <w:lang w:val="kk-KZ"/>
              </w:rPr>
            </w:pPr>
            <w:r w:rsidRPr="00A704D4">
              <w:rPr>
                <w:rFonts w:ascii="Times New Roman" w:hAnsi="Times New Roman"/>
                <w:lang w:val="kk-KZ"/>
              </w:rPr>
              <w:t>Мақсаты: балалар  түстерді ажыратады, дұрыс атайды;</w:t>
            </w:r>
          </w:p>
          <w:p w14:paraId="2A3CFD46" w14:textId="77777777" w:rsidR="00A704D4" w:rsidRPr="00A704D4" w:rsidRDefault="00A704D4" w:rsidP="00A704D4">
            <w:pPr>
              <w:rPr>
                <w:lang w:val="kk-KZ"/>
              </w:rPr>
            </w:pPr>
          </w:p>
        </w:tc>
        <w:tc>
          <w:tcPr>
            <w:tcW w:w="2835" w:type="dxa"/>
            <w:gridSpan w:val="7"/>
            <w:tcBorders>
              <w:top w:val="single" w:sz="4" w:space="0" w:color="auto"/>
              <w:left w:val="single" w:sz="4" w:space="0" w:color="auto"/>
              <w:bottom w:val="single" w:sz="4" w:space="0" w:color="auto"/>
              <w:right w:val="single" w:sz="4" w:space="0" w:color="auto"/>
            </w:tcBorders>
          </w:tcPr>
          <w:p w14:paraId="00CD1F3B" w14:textId="77777777" w:rsidR="00A704D4" w:rsidRPr="00A704D4" w:rsidRDefault="00A704D4" w:rsidP="00A704D4">
            <w:pPr>
              <w:spacing w:line="254" w:lineRule="auto"/>
              <w:rPr>
                <w:rFonts w:ascii="Times New Roman" w:hAnsi="Times New Roman"/>
                <w:lang w:val="kk-KZ"/>
              </w:rPr>
            </w:pPr>
          </w:p>
        </w:tc>
        <w:tc>
          <w:tcPr>
            <w:tcW w:w="2690" w:type="dxa"/>
            <w:gridSpan w:val="5"/>
            <w:tcBorders>
              <w:top w:val="single" w:sz="4" w:space="0" w:color="auto"/>
              <w:left w:val="single" w:sz="4" w:space="0" w:color="auto"/>
              <w:bottom w:val="single" w:sz="4" w:space="0" w:color="auto"/>
              <w:right w:val="single" w:sz="4" w:space="0" w:color="auto"/>
            </w:tcBorders>
            <w:hideMark/>
          </w:tcPr>
          <w:p w14:paraId="5833C1C5" w14:textId="77777777" w:rsidR="00A704D4" w:rsidRPr="00A704D4" w:rsidRDefault="00A704D4" w:rsidP="00A704D4">
            <w:pPr>
              <w:rPr>
                <w:rFonts w:ascii="Times New Roman" w:hAnsi="Times New Roman"/>
                <w:b/>
                <w:bCs/>
                <w:lang w:val="kk-KZ"/>
              </w:rPr>
            </w:pPr>
            <w:r w:rsidRPr="00A704D4">
              <w:rPr>
                <w:rFonts w:ascii="Times New Roman" w:hAnsi="Times New Roman"/>
                <w:b/>
                <w:bCs/>
                <w:lang w:val="kk-KZ"/>
              </w:rPr>
              <w:t xml:space="preserve">Музыка </w:t>
            </w:r>
          </w:p>
          <w:p w14:paraId="549D8A44" w14:textId="77777777" w:rsidR="00A704D4" w:rsidRPr="00A704D4" w:rsidRDefault="00A704D4" w:rsidP="00A704D4">
            <w:pPr>
              <w:rPr>
                <w:rFonts w:ascii="Times New Roman" w:hAnsi="Times New Roman"/>
                <w:b/>
                <w:bCs/>
                <w:lang w:val="kk-KZ"/>
              </w:rPr>
            </w:pPr>
            <w:r w:rsidRPr="00A704D4">
              <w:rPr>
                <w:rFonts w:ascii="Times New Roman" w:hAnsi="Times New Roman"/>
                <w:b/>
                <w:bCs/>
                <w:lang w:val="kk-KZ"/>
              </w:rPr>
              <w:t>(по плану муз.рук.)</w:t>
            </w:r>
          </w:p>
          <w:p w14:paraId="3ACE46FE" w14:textId="77777777" w:rsidR="00A704D4" w:rsidRPr="00A704D4" w:rsidRDefault="00A704D4" w:rsidP="00A704D4">
            <w:pPr>
              <w:rPr>
                <w:rFonts w:ascii="Times New Roman" w:hAnsi="Times New Roman"/>
                <w:lang w:val="kk-KZ"/>
              </w:rPr>
            </w:pPr>
            <w:r w:rsidRPr="00A704D4">
              <w:rPr>
                <w:rFonts w:ascii="Times New Roman" w:hAnsi="Times New Roman"/>
                <w:b/>
                <w:bCs/>
                <w:lang w:val="kk-KZ"/>
              </w:rPr>
              <w:t>Слушание:</w:t>
            </w:r>
            <w:r w:rsidRPr="00A704D4">
              <w:rPr>
                <w:rFonts w:ascii="Times New Roman" w:hAnsi="Times New Roman"/>
                <w:lang w:val="kk-KZ"/>
              </w:rPr>
              <w:t xml:space="preserve">Формировать </w:t>
            </w:r>
          </w:p>
          <w:p w14:paraId="16865485" w14:textId="77777777" w:rsidR="00A704D4" w:rsidRPr="00A704D4" w:rsidRDefault="00A704D4" w:rsidP="00A704D4">
            <w:pPr>
              <w:rPr>
                <w:rFonts w:ascii="Times New Roman" w:hAnsi="Times New Roman"/>
                <w:lang w:val="kk-KZ"/>
              </w:rPr>
            </w:pPr>
            <w:r w:rsidRPr="00A704D4">
              <w:rPr>
                <w:rFonts w:ascii="Times New Roman" w:hAnsi="Times New Roman"/>
                <w:lang w:val="kk-KZ"/>
              </w:rPr>
              <w:t>навыки восприятия настроения  и содержания разнохарактерных песен.</w:t>
            </w:r>
          </w:p>
          <w:p w14:paraId="3A65286A" w14:textId="77777777" w:rsidR="00A704D4" w:rsidRPr="00A704D4" w:rsidRDefault="00A704D4" w:rsidP="00A704D4">
            <w:pPr>
              <w:rPr>
                <w:rFonts w:ascii="Times New Roman" w:hAnsi="Times New Roman"/>
                <w:lang w:val="kk-KZ"/>
              </w:rPr>
            </w:pPr>
            <w:r w:rsidRPr="00A704D4">
              <w:rPr>
                <w:rFonts w:ascii="Times New Roman" w:hAnsi="Times New Roman"/>
                <w:b/>
                <w:bCs/>
                <w:lang w:val="kk-KZ"/>
              </w:rPr>
              <w:t>Пение:</w:t>
            </w:r>
            <w:r w:rsidRPr="00A704D4">
              <w:rPr>
                <w:rFonts w:ascii="Times New Roman" w:hAnsi="Times New Roman"/>
                <w:lang w:val="kk-KZ"/>
              </w:rPr>
              <w:t xml:space="preserve"> Формирование навыков пения в одном темпе с одинаковой силой звучания.</w:t>
            </w:r>
          </w:p>
          <w:p w14:paraId="55CC49E4" w14:textId="77777777" w:rsidR="00A704D4" w:rsidRPr="00A704D4" w:rsidRDefault="00A704D4" w:rsidP="00A704D4">
            <w:pPr>
              <w:rPr>
                <w:rFonts w:ascii="Times New Roman" w:hAnsi="Times New Roman"/>
                <w:b/>
                <w:bCs/>
                <w:lang w:val="kk-KZ"/>
              </w:rPr>
            </w:pPr>
            <w:r w:rsidRPr="00A704D4">
              <w:rPr>
                <w:rFonts w:ascii="Times New Roman" w:hAnsi="Times New Roman"/>
                <w:b/>
                <w:bCs/>
                <w:lang w:val="kk-KZ"/>
              </w:rPr>
              <w:t>Музыкально-ритмические движения:</w:t>
            </w:r>
          </w:p>
          <w:p w14:paraId="193B9270" w14:textId="77777777" w:rsidR="00A704D4" w:rsidRPr="00A704D4" w:rsidRDefault="00A704D4" w:rsidP="00A704D4">
            <w:pPr>
              <w:rPr>
                <w:rFonts w:ascii="Times New Roman" w:hAnsi="Times New Roman"/>
                <w:lang w:val="kk-KZ"/>
              </w:rPr>
            </w:pPr>
            <w:r w:rsidRPr="00A704D4">
              <w:rPr>
                <w:rFonts w:ascii="Times New Roman" w:hAnsi="Times New Roman"/>
                <w:lang w:val="kk-KZ"/>
              </w:rPr>
              <w:t>Формировать навыки освоения ритма в ходьбе друг за другом</w:t>
            </w:r>
          </w:p>
          <w:p w14:paraId="1D6D87AA" w14:textId="77777777" w:rsidR="00A704D4" w:rsidRPr="00A704D4" w:rsidRDefault="00A704D4" w:rsidP="00A704D4">
            <w:pPr>
              <w:rPr>
                <w:rFonts w:ascii="Times New Roman" w:hAnsi="Times New Roman"/>
                <w:b/>
                <w:bCs/>
              </w:rPr>
            </w:pPr>
            <w:r w:rsidRPr="00A704D4">
              <w:rPr>
                <w:rFonts w:ascii="Times New Roman" w:hAnsi="Times New Roman"/>
                <w:b/>
                <w:bCs/>
                <w:lang w:val="kk-KZ"/>
              </w:rPr>
              <w:t>(Старшая группа)</w:t>
            </w:r>
          </w:p>
        </w:tc>
        <w:tc>
          <w:tcPr>
            <w:tcW w:w="2838" w:type="dxa"/>
            <w:gridSpan w:val="2"/>
            <w:tcBorders>
              <w:top w:val="single" w:sz="4" w:space="0" w:color="auto"/>
              <w:left w:val="single" w:sz="4" w:space="0" w:color="auto"/>
              <w:bottom w:val="single" w:sz="4" w:space="0" w:color="auto"/>
              <w:right w:val="single" w:sz="4" w:space="0" w:color="auto"/>
            </w:tcBorders>
          </w:tcPr>
          <w:p w14:paraId="0DFA4859" w14:textId="77777777" w:rsidR="00A704D4" w:rsidRPr="00A704D4" w:rsidRDefault="00A704D4" w:rsidP="00A704D4">
            <w:pPr>
              <w:rPr>
                <w:rFonts w:ascii="Times New Roman" w:hAnsi="Times New Roman"/>
              </w:rPr>
            </w:pPr>
            <w:r w:rsidRPr="00A704D4">
              <w:rPr>
                <w:rFonts w:ascii="Times New Roman" w:hAnsi="Times New Roman"/>
                <w:b/>
                <w:lang w:val="kk-KZ"/>
              </w:rPr>
              <w:t xml:space="preserve">Физическое воспитание </w:t>
            </w:r>
            <w:r w:rsidRPr="00A704D4">
              <w:rPr>
                <w:rFonts w:ascii="Times New Roman" w:hAnsi="Times New Roman"/>
                <w:b/>
                <w:bCs/>
              </w:rPr>
              <w:t>Общеразвивающие упражнения.</w:t>
            </w:r>
            <w:r w:rsidRPr="00A704D4">
              <w:rPr>
                <w:rFonts w:ascii="Times New Roman" w:hAnsi="Times New Roman"/>
              </w:rPr>
              <w:t xml:space="preserve"> Упражнения для рук и плечевого пояса, туловища, ног поднимание рук вверх, в стороны; перекладывание предмета из одной руки в другую перед собой, хлопки перед собой. </w:t>
            </w:r>
            <w:r w:rsidRPr="00A704D4">
              <w:rPr>
                <w:rFonts w:ascii="Times New Roman" w:hAnsi="Times New Roman"/>
                <w:b/>
                <w:bCs/>
              </w:rPr>
              <w:t>Основные движения</w:t>
            </w:r>
            <w:r w:rsidRPr="00A704D4">
              <w:rPr>
                <w:rFonts w:ascii="Times New Roman" w:hAnsi="Times New Roman"/>
              </w:rPr>
              <w:t xml:space="preserve"> Формирование навыков  катание мячей в ворота, бросание мяча двумя руками от груди, двумя руками вверх, вниз об пол (землю), ловля мяча.    </w:t>
            </w:r>
            <w:r w:rsidRPr="00A704D4">
              <w:rPr>
                <w:rFonts w:ascii="Times New Roman" w:hAnsi="Times New Roman"/>
                <w:b/>
                <w:bCs/>
              </w:rPr>
              <w:t>Оздоровительно-закаливающие процедуры</w:t>
            </w:r>
          </w:p>
          <w:p w14:paraId="55B62BAA" w14:textId="77777777" w:rsidR="00A704D4" w:rsidRPr="00A704D4" w:rsidRDefault="00A704D4" w:rsidP="00A704D4">
            <w:pPr>
              <w:rPr>
                <w:rFonts w:ascii="Times New Roman" w:hAnsi="Times New Roman"/>
                <w:color w:val="000000"/>
              </w:rPr>
            </w:pPr>
            <w:r w:rsidRPr="00A704D4">
              <w:rPr>
                <w:rFonts w:ascii="Times New Roman" w:hAnsi="Times New Roman"/>
              </w:rPr>
              <w:t>Проведение дыхательной гимнастики.</w:t>
            </w:r>
          </w:p>
          <w:p w14:paraId="48B5EE7A" w14:textId="77777777" w:rsidR="00A704D4" w:rsidRPr="00A704D4" w:rsidRDefault="00A704D4" w:rsidP="00A704D4">
            <w:pPr>
              <w:jc w:val="both"/>
              <w:rPr>
                <w:rFonts w:ascii="Times New Roman" w:hAnsi="Times New Roman"/>
              </w:rPr>
            </w:pPr>
          </w:p>
        </w:tc>
      </w:tr>
      <w:tr w:rsidR="00A704D4" w:rsidRPr="00846BB3" w14:paraId="619006C5" w14:textId="77777777" w:rsidTr="00A704D4">
        <w:trPr>
          <w:trHeight w:val="2117"/>
        </w:trPr>
        <w:tc>
          <w:tcPr>
            <w:tcW w:w="2126" w:type="dxa"/>
            <w:tcBorders>
              <w:top w:val="single" w:sz="4" w:space="0" w:color="auto"/>
              <w:left w:val="single" w:sz="4" w:space="0" w:color="auto"/>
              <w:bottom w:val="single" w:sz="4" w:space="0" w:color="auto"/>
              <w:right w:val="single" w:sz="4" w:space="0" w:color="auto"/>
            </w:tcBorders>
            <w:hideMark/>
          </w:tcPr>
          <w:p w14:paraId="0CD13C05"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Организованная деятельность</w:t>
            </w:r>
          </w:p>
          <w:p w14:paraId="51F8456F"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Подготовительной группы</w:t>
            </w:r>
          </w:p>
        </w:tc>
        <w:tc>
          <w:tcPr>
            <w:tcW w:w="2694" w:type="dxa"/>
            <w:gridSpan w:val="3"/>
            <w:tcBorders>
              <w:top w:val="single" w:sz="4" w:space="0" w:color="auto"/>
              <w:left w:val="single" w:sz="4" w:space="0" w:color="auto"/>
              <w:bottom w:val="single" w:sz="4" w:space="0" w:color="auto"/>
              <w:right w:val="single" w:sz="4" w:space="0" w:color="auto"/>
            </w:tcBorders>
            <w:hideMark/>
          </w:tcPr>
          <w:p w14:paraId="3C8CA750"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 xml:space="preserve">Физическое воспитание </w:t>
            </w:r>
          </w:p>
          <w:p w14:paraId="7AFB88CB" w14:textId="77777777" w:rsidR="00A704D4" w:rsidRPr="00A704D4" w:rsidRDefault="00A704D4" w:rsidP="00A704D4">
            <w:pPr>
              <w:rPr>
                <w:rFonts w:ascii="Times New Roman" w:hAnsi="Times New Roman"/>
              </w:rPr>
            </w:pPr>
            <w:r w:rsidRPr="00A704D4">
              <w:rPr>
                <w:rFonts w:ascii="Times New Roman" w:hAnsi="Times New Roman"/>
              </w:rPr>
              <w:t>Поднимать руки вперед, в стороны, вверх (одновременно, поочередно),отводить руки за спину из положений: руки вниз, руки на пояс, руки передгрудью; размахивать руками вперед– назад; выполнять круговые движенияруками,согнутымивлоктях</w:t>
            </w:r>
          </w:p>
          <w:p w14:paraId="1EBBC0B2" w14:textId="77777777" w:rsidR="00A704D4" w:rsidRPr="00A704D4" w:rsidRDefault="00A704D4" w:rsidP="00A704D4">
            <w:pPr>
              <w:rPr>
                <w:rFonts w:ascii="Times New Roman" w:hAnsi="Times New Roman"/>
              </w:rPr>
            </w:pPr>
            <w:r w:rsidRPr="00A704D4">
              <w:rPr>
                <w:rFonts w:ascii="Times New Roman" w:hAnsi="Times New Roman"/>
                <w:color w:val="000000"/>
              </w:rPr>
              <w:t>2.</w:t>
            </w:r>
            <w:r w:rsidRPr="00A704D4">
              <w:rPr>
                <w:rFonts w:ascii="Times New Roman" w:hAnsi="Times New Roman"/>
              </w:rPr>
              <w:t xml:space="preserve"> Упражнениядлятуловища. Поворачиваться в стороны, держа руки на поясе, разводя их в стороны(рывком и плавно). Наклоняться влево, вправо, вперед, откидываться назад.Стоя, ноги вместе (и врозь), наклоняться вперед, доставать пальцами носки ног</w:t>
            </w:r>
            <w:r w:rsidRPr="00A704D4">
              <w:rPr>
                <w:rFonts w:ascii="Times New Roman" w:hAnsi="Times New Roman"/>
                <w:color w:val="000000"/>
              </w:rPr>
              <w:t>3.Повороты туловища вправо-влево, с передачей предмета рядом стоящему-сидящему.</w:t>
            </w:r>
          </w:p>
          <w:p w14:paraId="23DC2456" w14:textId="77777777" w:rsidR="00A704D4" w:rsidRPr="00A704D4" w:rsidRDefault="00A704D4" w:rsidP="00A704D4">
            <w:pPr>
              <w:rPr>
                <w:rFonts w:ascii="Times New Roman" w:hAnsi="Times New Roman"/>
              </w:rPr>
            </w:pPr>
            <w:r w:rsidRPr="00A704D4">
              <w:rPr>
                <w:rFonts w:ascii="Times New Roman" w:hAnsi="Times New Roman"/>
                <w:color w:val="000000"/>
              </w:rPr>
              <w:t>3.</w:t>
            </w:r>
            <w:r w:rsidRPr="00A704D4">
              <w:rPr>
                <w:rFonts w:ascii="Times New Roman" w:hAnsi="Times New Roman"/>
              </w:rPr>
              <w:t xml:space="preserve"> Упражнениядляног.Подниматься на носки и стоять. Выставлять поочередно ноги вперед напятку, потом на носок, делать притопы. Делать подряд 4–5 полуприседаний.Приседать,держарукинапоясе,отводярукивстороны,разводяихвстороныизположения вперед.</w:t>
            </w:r>
          </w:p>
          <w:p w14:paraId="4F6ACF82" w14:textId="77777777" w:rsidR="00A704D4" w:rsidRPr="00A704D4" w:rsidRDefault="00A704D4" w:rsidP="00A704D4">
            <w:pPr>
              <w:rPr>
                <w:rFonts w:ascii="Times New Roman" w:hAnsi="Times New Roman"/>
                <w:b/>
                <w:bCs/>
                <w:lang w:val="kk-KZ"/>
              </w:rPr>
            </w:pPr>
            <w:r w:rsidRPr="00A704D4">
              <w:rPr>
                <w:rFonts w:ascii="Times New Roman" w:hAnsi="Times New Roman"/>
                <w:b/>
                <w:bCs/>
                <w:lang w:val="kk-KZ"/>
              </w:rPr>
              <w:t>Основы грамоты</w:t>
            </w:r>
          </w:p>
          <w:p w14:paraId="4FA78704" w14:textId="77777777" w:rsidR="00A704D4" w:rsidRPr="00A704D4" w:rsidRDefault="00A704D4" w:rsidP="00A704D4">
            <w:pPr>
              <w:rPr>
                <w:rFonts w:ascii="Times New Roman" w:hAnsi="Times New Roman"/>
                <w:b/>
                <w:bCs/>
                <w:lang w:val="kk-KZ"/>
              </w:rPr>
            </w:pPr>
            <w:r w:rsidRPr="00A704D4">
              <w:rPr>
                <w:rFonts w:ascii="Times New Roman" w:hAnsi="Times New Roman"/>
                <w:b/>
                <w:bCs/>
                <w:lang w:val="kk-KZ"/>
              </w:rPr>
              <w:t>Д/И</w:t>
            </w:r>
          </w:p>
          <w:p w14:paraId="68F387A8" w14:textId="77777777" w:rsidR="00A704D4" w:rsidRPr="00A704D4" w:rsidRDefault="00A704D4" w:rsidP="00A704D4">
            <w:pPr>
              <w:rPr>
                <w:rFonts w:ascii="Times New Roman" w:hAnsi="Times New Roman"/>
                <w:bCs/>
                <w:lang w:val="kk-KZ"/>
              </w:rPr>
            </w:pPr>
            <w:r w:rsidRPr="00A704D4">
              <w:rPr>
                <w:rFonts w:ascii="Times New Roman" w:hAnsi="Times New Roman"/>
                <w:bCs/>
                <w:lang w:val="kk-KZ"/>
              </w:rPr>
              <w:t>Артикуляционная гимнастика</w:t>
            </w:r>
          </w:p>
          <w:p w14:paraId="61A824C0" w14:textId="77777777" w:rsidR="00A704D4" w:rsidRPr="00A704D4" w:rsidRDefault="00A704D4" w:rsidP="00A704D4">
            <w:pPr>
              <w:rPr>
                <w:rFonts w:ascii="Times New Roman" w:hAnsi="Times New Roman"/>
                <w:bCs/>
                <w:lang w:val="kk-KZ"/>
              </w:rPr>
            </w:pPr>
            <w:r w:rsidRPr="00A704D4">
              <w:rPr>
                <w:rFonts w:ascii="Times New Roman" w:hAnsi="Times New Roman"/>
                <w:bCs/>
                <w:lang w:val="kk-KZ"/>
              </w:rPr>
              <w:t>"Звук Э"</w:t>
            </w:r>
          </w:p>
          <w:p w14:paraId="0A96C919" w14:textId="77777777" w:rsidR="00A704D4" w:rsidRPr="00A704D4" w:rsidRDefault="00A704D4" w:rsidP="00A704D4">
            <w:pPr>
              <w:rPr>
                <w:rFonts w:ascii="Times New Roman" w:hAnsi="Times New Roman"/>
                <w:bCs/>
                <w:lang w:val="kk-KZ"/>
              </w:rPr>
            </w:pPr>
            <w:r w:rsidRPr="00A704D4">
              <w:rPr>
                <w:rFonts w:ascii="Times New Roman" w:hAnsi="Times New Roman"/>
                <w:bCs/>
                <w:lang w:val="kk-KZ"/>
              </w:rPr>
              <w:t>Цель: Подбирает слова с заданным звуком (Э)</w:t>
            </w:r>
          </w:p>
          <w:p w14:paraId="55AD7469" w14:textId="77777777" w:rsidR="00A704D4" w:rsidRPr="00A704D4" w:rsidRDefault="00A704D4" w:rsidP="00A704D4">
            <w:pPr>
              <w:rPr>
                <w:rFonts w:ascii="Times New Roman" w:hAnsi="Times New Roman"/>
                <w:bCs/>
                <w:lang w:val="kk-KZ"/>
              </w:rPr>
            </w:pPr>
            <w:r w:rsidRPr="00A704D4">
              <w:rPr>
                <w:rFonts w:ascii="Times New Roman" w:hAnsi="Times New Roman"/>
                <w:bCs/>
                <w:lang w:val="kk-KZ"/>
              </w:rPr>
              <w:t>Обводят готовые рисунки</w:t>
            </w:r>
          </w:p>
          <w:p w14:paraId="7A57C00D" w14:textId="77777777" w:rsidR="00A704D4" w:rsidRPr="00A704D4" w:rsidRDefault="00A704D4" w:rsidP="00A704D4">
            <w:pPr>
              <w:rPr>
                <w:rFonts w:ascii="Times New Roman" w:hAnsi="Times New Roman"/>
                <w:b/>
                <w:bCs/>
                <w:lang w:val="kk-KZ"/>
              </w:rPr>
            </w:pPr>
            <w:r w:rsidRPr="00A704D4">
              <w:rPr>
                <w:rFonts w:ascii="Times New Roman" w:hAnsi="Times New Roman"/>
                <w:b/>
                <w:bCs/>
                <w:lang w:val="kk-KZ"/>
              </w:rPr>
              <w:t>Музыка</w:t>
            </w:r>
          </w:p>
          <w:p w14:paraId="136F9FBF" w14:textId="77777777" w:rsidR="00A704D4" w:rsidRPr="00A704D4" w:rsidRDefault="00A704D4" w:rsidP="00A704D4">
            <w:pPr>
              <w:jc w:val="both"/>
              <w:rPr>
                <w:rFonts w:ascii="Times New Roman" w:hAnsi="Times New Roman"/>
                <w:lang w:val="kk-KZ"/>
              </w:rPr>
            </w:pPr>
            <w:r w:rsidRPr="00A704D4">
              <w:rPr>
                <w:rFonts w:ascii="Times New Roman" w:hAnsi="Times New Roman"/>
                <w:b/>
                <w:lang w:val="kk-KZ"/>
              </w:rPr>
              <w:t xml:space="preserve">Слушание: </w:t>
            </w:r>
            <w:r w:rsidRPr="00A704D4">
              <w:rPr>
                <w:rFonts w:ascii="Times New Roman" w:hAnsi="Times New Roman"/>
                <w:color w:val="000000"/>
                <w:lang w:val="kk-KZ"/>
              </w:rPr>
              <w:t xml:space="preserve">Формировать умение высказывать </w:t>
            </w:r>
            <w:r w:rsidRPr="00A704D4">
              <w:rPr>
                <w:rFonts w:ascii="Times New Roman" w:hAnsi="Times New Roman"/>
                <w:color w:val="000000"/>
              </w:rPr>
              <w:t>собственно</w:t>
            </w:r>
            <w:r w:rsidRPr="00A704D4">
              <w:rPr>
                <w:rFonts w:ascii="Times New Roman" w:hAnsi="Times New Roman"/>
                <w:color w:val="000000"/>
                <w:lang w:val="kk-KZ"/>
              </w:rPr>
              <w:t>е</w:t>
            </w:r>
            <w:r w:rsidRPr="00A704D4">
              <w:rPr>
                <w:rFonts w:ascii="Times New Roman" w:hAnsi="Times New Roman"/>
                <w:color w:val="000000"/>
              </w:rPr>
              <w:t xml:space="preserve"> отношения к музыке</w:t>
            </w:r>
            <w:r w:rsidRPr="00A704D4">
              <w:rPr>
                <w:rFonts w:ascii="Times New Roman" w:hAnsi="Times New Roman"/>
                <w:color w:val="000000"/>
                <w:lang w:val="kk-KZ"/>
              </w:rPr>
              <w:t>.</w:t>
            </w:r>
          </w:p>
          <w:p w14:paraId="3C5020F4" w14:textId="77777777" w:rsidR="00A704D4" w:rsidRPr="00A704D4" w:rsidRDefault="00A704D4" w:rsidP="00A704D4">
            <w:pPr>
              <w:rPr>
                <w:rFonts w:ascii="Times New Roman" w:hAnsi="Times New Roman"/>
                <w:lang w:val="kk-KZ"/>
              </w:rPr>
            </w:pPr>
            <w:r w:rsidRPr="00A704D4">
              <w:rPr>
                <w:rFonts w:ascii="Times New Roman" w:hAnsi="Times New Roman"/>
                <w:b/>
                <w:lang w:val="kk-KZ"/>
              </w:rPr>
              <w:t>Пение:</w:t>
            </w:r>
            <w:r w:rsidRPr="00A704D4">
              <w:rPr>
                <w:rFonts w:ascii="Times New Roman" w:hAnsi="Times New Roman"/>
                <w:lang w:val="kk-KZ"/>
              </w:rPr>
              <w:t xml:space="preserve">Формировать навыки </w:t>
            </w:r>
            <w:r w:rsidRPr="00A704D4">
              <w:rPr>
                <w:rFonts w:ascii="Times New Roman" w:hAnsi="Times New Roman"/>
                <w:color w:val="000000"/>
              </w:rPr>
              <w:t>точного интонирования мелодии, отчетливого произношения слов</w:t>
            </w:r>
            <w:r w:rsidRPr="00A704D4">
              <w:rPr>
                <w:rFonts w:ascii="Times New Roman" w:hAnsi="Times New Roman"/>
                <w:color w:val="000000"/>
                <w:lang w:val="kk-KZ"/>
              </w:rPr>
              <w:t>.</w:t>
            </w:r>
          </w:p>
          <w:p w14:paraId="690CFDD1" w14:textId="77777777" w:rsidR="00A704D4" w:rsidRPr="00A704D4" w:rsidRDefault="00A704D4" w:rsidP="00A704D4">
            <w:pPr>
              <w:rPr>
                <w:rFonts w:ascii="Times New Roman" w:hAnsi="Times New Roman"/>
                <w:b/>
                <w:bCs/>
                <w:lang w:val="kk-KZ"/>
              </w:rPr>
            </w:pPr>
            <w:r w:rsidRPr="00A704D4">
              <w:rPr>
                <w:rFonts w:ascii="Times New Roman" w:hAnsi="Times New Roman"/>
                <w:b/>
                <w:lang w:val="kk-KZ"/>
              </w:rPr>
              <w:t>Музыкально-ритмические движения:</w:t>
            </w:r>
            <w:r w:rsidRPr="00A704D4">
              <w:rPr>
                <w:rFonts w:ascii="Times New Roman" w:hAnsi="Times New Roman"/>
                <w:lang w:val="kk-KZ"/>
              </w:rPr>
              <w:t xml:space="preserve">Формировать навыки </w:t>
            </w:r>
            <w:r w:rsidRPr="00A704D4">
              <w:rPr>
                <w:rFonts w:ascii="Times New Roman" w:hAnsi="Times New Roman"/>
                <w:color w:val="000000"/>
              </w:rPr>
              <w:t>выполнения танцевальных движений, игровых музыкальных действий</w:t>
            </w:r>
            <w:r w:rsidRPr="00A704D4">
              <w:rPr>
                <w:rFonts w:ascii="Times New Roman" w:hAnsi="Times New Roman"/>
                <w:color w:val="000000"/>
                <w:lang w:val="kk-KZ"/>
              </w:rPr>
              <w:t>.</w:t>
            </w:r>
            <w:r w:rsidRPr="00A704D4">
              <w:rPr>
                <w:rFonts w:ascii="Times New Roman" w:hAnsi="Times New Roman"/>
                <w:lang w:val="kk-KZ"/>
              </w:rPr>
              <w:br/>
            </w:r>
            <w:r w:rsidRPr="00A704D4">
              <w:rPr>
                <w:rFonts w:ascii="Times New Roman" w:hAnsi="Times New Roman"/>
                <w:b/>
                <w:bCs/>
                <w:lang w:val="kk-KZ"/>
              </w:rPr>
              <w:t>Ознакомление с окружающим миром</w:t>
            </w:r>
          </w:p>
          <w:p w14:paraId="32721836" w14:textId="77777777" w:rsidR="00A704D4" w:rsidRPr="00A704D4" w:rsidRDefault="00A704D4" w:rsidP="00A704D4">
            <w:pPr>
              <w:rPr>
                <w:rFonts w:ascii="Times New Roman" w:hAnsi="Times New Roman"/>
              </w:rPr>
            </w:pPr>
            <w:r w:rsidRPr="00A704D4">
              <w:rPr>
                <w:rFonts w:ascii="Times New Roman" w:hAnsi="Times New Roman"/>
                <w:b/>
                <w:color w:val="000000"/>
                <w:lang w:val="kk-KZ"/>
              </w:rPr>
              <w:t xml:space="preserve">– </w:t>
            </w:r>
            <w:r w:rsidRPr="00A704D4">
              <w:rPr>
                <w:rFonts w:ascii="Times New Roman" w:hAnsi="Times New Roman"/>
                <w:color w:val="000000"/>
              </w:rPr>
              <w:t>(</w:t>
            </w:r>
            <w:r w:rsidRPr="00A704D4">
              <w:rPr>
                <w:rFonts w:ascii="Times New Roman" w:hAnsi="Times New Roman"/>
              </w:rPr>
              <w:t>«Почему деревья сбрасывают листву?»</w:t>
            </w:r>
          </w:p>
          <w:p w14:paraId="5E17AEED" w14:textId="77777777" w:rsidR="00A704D4" w:rsidRPr="00A704D4" w:rsidRDefault="00A704D4" w:rsidP="00A704D4">
            <w:pPr>
              <w:spacing w:after="255"/>
              <w:contextualSpacing/>
              <w:rPr>
                <w:rFonts w:ascii="Times New Roman" w:hAnsi="Times New Roman"/>
                <w:b/>
                <w:color w:val="000000"/>
                <w:lang w:val="kk-KZ"/>
              </w:rPr>
            </w:pPr>
            <w:r w:rsidRPr="00A704D4">
              <w:rPr>
                <w:rFonts w:ascii="Times New Roman" w:hAnsi="Times New Roman"/>
              </w:rPr>
              <w:t xml:space="preserve">Цель: </w:t>
            </w:r>
            <w:r w:rsidRPr="00A704D4">
              <w:rPr>
                <w:rFonts w:ascii="Times New Roman" w:hAnsi="Times New Roman"/>
                <w:color w:val="000000"/>
                <w:lang w:val="kk-KZ"/>
              </w:rPr>
              <w:t>Ф</w:t>
            </w:r>
            <w:r w:rsidRPr="00A704D4">
              <w:rPr>
                <w:rFonts w:ascii="Times New Roman" w:hAnsi="Times New Roman"/>
                <w:color w:val="000000"/>
              </w:rPr>
              <w:t>ормирование знаний о некоторых видах деревьев, кустарников, расположенных на территории детского сада и ближайшего окружения</w:t>
            </w:r>
            <w:r w:rsidRPr="00A704D4">
              <w:rPr>
                <w:rFonts w:ascii="Times New Roman" w:hAnsi="Times New Roman"/>
                <w:color w:val="000000"/>
                <w:lang w:val="kk-KZ"/>
              </w:rPr>
              <w:t>. Обучать бережному и заботливому отношению человека к природе;</w:t>
            </w:r>
          </w:p>
          <w:p w14:paraId="4D9E95BC" w14:textId="77777777" w:rsidR="00A704D4" w:rsidRPr="00A704D4" w:rsidRDefault="00A704D4" w:rsidP="00A704D4">
            <w:pPr>
              <w:rPr>
                <w:rFonts w:ascii="Times New Roman" w:hAnsi="Times New Roman"/>
                <w:b/>
                <w:bCs/>
                <w:lang w:val="kk-KZ"/>
              </w:rPr>
            </w:pPr>
            <w:r w:rsidRPr="00A704D4">
              <w:rPr>
                <w:rFonts w:ascii="Times New Roman" w:hAnsi="Times New Roman"/>
                <w:b/>
                <w:lang w:val="kk-KZ"/>
              </w:rPr>
              <w:t>Словарный минимум (ағаш,жапырақ</w:t>
            </w:r>
            <w:r w:rsidRPr="00A704D4">
              <w:rPr>
                <w:rFonts w:ascii="Times New Roman" w:hAnsi="Times New Roman"/>
                <w:lang w:val="kk-KZ"/>
              </w:rPr>
              <w:t>)</w:t>
            </w:r>
          </w:p>
        </w:tc>
        <w:tc>
          <w:tcPr>
            <w:tcW w:w="2835" w:type="dxa"/>
            <w:gridSpan w:val="6"/>
            <w:tcBorders>
              <w:top w:val="single" w:sz="4" w:space="0" w:color="auto"/>
              <w:left w:val="single" w:sz="4" w:space="0" w:color="auto"/>
              <w:bottom w:val="single" w:sz="4" w:space="0" w:color="auto"/>
              <w:right w:val="single" w:sz="4" w:space="0" w:color="auto"/>
            </w:tcBorders>
          </w:tcPr>
          <w:p w14:paraId="57E32CC1" w14:textId="77777777" w:rsidR="00A704D4" w:rsidRPr="00A704D4" w:rsidRDefault="00A704D4" w:rsidP="00A704D4">
            <w:pPr>
              <w:rPr>
                <w:rFonts w:ascii="Times New Roman" w:hAnsi="Times New Roman"/>
              </w:rPr>
            </w:pPr>
            <w:r w:rsidRPr="00A704D4">
              <w:rPr>
                <w:rFonts w:ascii="Times New Roman" w:hAnsi="Times New Roman"/>
                <w:b/>
                <w:lang w:val="kk-KZ"/>
              </w:rPr>
              <w:t xml:space="preserve">Физическое воспитание </w:t>
            </w:r>
            <w:r w:rsidRPr="00A704D4">
              <w:rPr>
                <w:rFonts w:ascii="Times New Roman" w:hAnsi="Times New Roman"/>
              </w:rPr>
              <w:t>Поднимать руки вперед, в стороны, вверх (одновременно, поочередно),отводить руки за спину из положений: руки вниз, руки на пояс, руки передгрудью; размахивать руками вперед– назад; выполнять круговые движенияруками,согнутымивлоктях</w:t>
            </w:r>
          </w:p>
          <w:p w14:paraId="4138D1B0" w14:textId="77777777" w:rsidR="00A704D4" w:rsidRPr="00A704D4" w:rsidRDefault="00A704D4" w:rsidP="00A704D4">
            <w:pPr>
              <w:rPr>
                <w:rFonts w:ascii="Times New Roman" w:hAnsi="Times New Roman"/>
              </w:rPr>
            </w:pPr>
            <w:r w:rsidRPr="00A704D4">
              <w:rPr>
                <w:rFonts w:ascii="Times New Roman" w:hAnsi="Times New Roman"/>
                <w:color w:val="000000"/>
              </w:rPr>
              <w:t>2.</w:t>
            </w:r>
            <w:r w:rsidRPr="00A704D4">
              <w:rPr>
                <w:rFonts w:ascii="Times New Roman" w:hAnsi="Times New Roman"/>
              </w:rPr>
              <w:t xml:space="preserve"> Упражнениядлятуловища. Поворачиваться в стороны, держа руки на поясе, разводя их в стороны(рывком и плавно). Наклоняться влево, вправо, вперед, откидываться назад.Стоя, ноги вместе (и врозь), наклоняться вперед, доставать пальцами носки ног</w:t>
            </w:r>
            <w:r w:rsidRPr="00A704D4">
              <w:rPr>
                <w:rFonts w:ascii="Times New Roman" w:hAnsi="Times New Roman"/>
                <w:color w:val="000000"/>
              </w:rPr>
              <w:t>3.Повороты туловища вправо-влево, с передачей предмета рядом стоящему-сидящему.</w:t>
            </w:r>
          </w:p>
          <w:p w14:paraId="3BD12428" w14:textId="77777777" w:rsidR="00A704D4" w:rsidRPr="00A704D4" w:rsidRDefault="00A704D4" w:rsidP="00A704D4">
            <w:pPr>
              <w:rPr>
                <w:rFonts w:ascii="Times New Roman" w:hAnsi="Times New Roman"/>
              </w:rPr>
            </w:pPr>
            <w:r w:rsidRPr="00A704D4">
              <w:rPr>
                <w:rFonts w:ascii="Times New Roman" w:hAnsi="Times New Roman"/>
                <w:color w:val="000000"/>
              </w:rPr>
              <w:t>3.</w:t>
            </w:r>
            <w:r w:rsidRPr="00A704D4">
              <w:rPr>
                <w:rFonts w:ascii="Times New Roman" w:hAnsi="Times New Roman"/>
              </w:rPr>
              <w:t xml:space="preserve"> Упражнениядляног.Подниматься на носки и стоять. Выставлять поочередно ноги вперед напятку, потом на носок, делать притопы. Делать подряд 4–5 полуприседаний.Приседать,держарукинапоясе,отводярукивстороны,разводяихвстороныизположения вперед.</w:t>
            </w:r>
          </w:p>
          <w:p w14:paraId="6164D67D" w14:textId="77777777" w:rsidR="00A704D4" w:rsidRPr="00A704D4" w:rsidRDefault="00A704D4" w:rsidP="00A704D4">
            <w:pPr>
              <w:spacing w:line="254" w:lineRule="auto"/>
              <w:rPr>
                <w:rFonts w:ascii="Times New Roman" w:hAnsi="Times New Roman"/>
                <w:b/>
                <w:bCs/>
                <w:color w:val="000000"/>
                <w:lang w:val="kk-KZ"/>
              </w:rPr>
            </w:pPr>
            <w:r w:rsidRPr="00A704D4">
              <w:rPr>
                <w:rFonts w:ascii="Times New Roman" w:hAnsi="Times New Roman"/>
                <w:b/>
                <w:bCs/>
                <w:color w:val="000000"/>
                <w:lang w:val="kk-KZ"/>
              </w:rPr>
              <w:t>Казахский язык</w:t>
            </w:r>
          </w:p>
          <w:p w14:paraId="74856FF2" w14:textId="77777777" w:rsidR="00A704D4" w:rsidRPr="00A704D4" w:rsidRDefault="00A704D4" w:rsidP="00A704D4">
            <w:pPr>
              <w:autoSpaceDE w:val="0"/>
              <w:autoSpaceDN w:val="0"/>
              <w:adjustRightInd w:val="0"/>
              <w:rPr>
                <w:rFonts w:ascii="Times New Roman" w:hAnsi="Times New Roman"/>
                <w:b/>
                <w:color w:val="000000"/>
                <w:lang w:val="kk-KZ"/>
              </w:rPr>
            </w:pPr>
            <w:r w:rsidRPr="00A704D4">
              <w:rPr>
                <w:rFonts w:ascii="Times New Roman" w:hAnsi="Times New Roman"/>
                <w:b/>
                <w:color w:val="000000"/>
                <w:lang w:val="kk-KZ"/>
              </w:rPr>
              <w:t xml:space="preserve">Сөздің дыбысталу мәдениетін қалыптастыру: </w:t>
            </w:r>
          </w:p>
          <w:p w14:paraId="3E247E64" w14:textId="77777777" w:rsidR="00A704D4" w:rsidRPr="00A704D4" w:rsidRDefault="00A704D4" w:rsidP="00A704D4">
            <w:pPr>
              <w:autoSpaceDE w:val="0"/>
              <w:autoSpaceDN w:val="0"/>
              <w:adjustRightInd w:val="0"/>
              <w:rPr>
                <w:rFonts w:ascii="Times New Roman" w:hAnsi="Times New Roman"/>
                <w:b/>
                <w:color w:val="000000"/>
                <w:lang w:val="kk-KZ"/>
              </w:rPr>
            </w:pPr>
            <w:r w:rsidRPr="00A704D4">
              <w:rPr>
                <w:rFonts w:ascii="Times New Roman" w:hAnsi="Times New Roman"/>
                <w:b/>
                <w:color w:val="000000"/>
                <w:lang w:val="kk-KZ"/>
              </w:rPr>
              <w:t>Жаңа сөздерде кездесетін қазақ тіліне тән дыбыстарды дұрыс айтады, сөздерді есте сақтап, сөзтіркестер жасап, қолданады;;</w:t>
            </w:r>
          </w:p>
          <w:p w14:paraId="19119653" w14:textId="77777777" w:rsidR="00A704D4" w:rsidRPr="00A704D4" w:rsidRDefault="00A704D4" w:rsidP="00A704D4">
            <w:pPr>
              <w:autoSpaceDE w:val="0"/>
              <w:autoSpaceDN w:val="0"/>
              <w:adjustRightInd w:val="0"/>
              <w:rPr>
                <w:rFonts w:ascii="Times New Roman" w:hAnsi="Times New Roman"/>
                <w:b/>
                <w:color w:val="000000"/>
                <w:lang w:val="kk-KZ"/>
              </w:rPr>
            </w:pPr>
            <w:r w:rsidRPr="00A704D4">
              <w:rPr>
                <w:rFonts w:ascii="Times New Roman" w:hAnsi="Times New Roman"/>
                <w:b/>
                <w:color w:val="000000"/>
                <w:u w:val="single"/>
                <w:lang w:val="kk-KZ"/>
              </w:rPr>
              <w:t xml:space="preserve"> Сөздік қорын молайту және белсендіру</w:t>
            </w:r>
            <w:r w:rsidRPr="00A704D4">
              <w:rPr>
                <w:rFonts w:ascii="Times New Roman" w:hAnsi="Times New Roman"/>
                <w:b/>
                <w:color w:val="000000"/>
                <w:lang w:val="kk-KZ"/>
              </w:rPr>
              <w:t>:  көк, жасыл</w:t>
            </w:r>
          </w:p>
          <w:p w14:paraId="52C0B961" w14:textId="77777777" w:rsidR="00A704D4" w:rsidRPr="00A704D4" w:rsidRDefault="00A704D4" w:rsidP="00A704D4">
            <w:pPr>
              <w:autoSpaceDE w:val="0"/>
              <w:autoSpaceDN w:val="0"/>
              <w:adjustRightInd w:val="0"/>
              <w:rPr>
                <w:rFonts w:ascii="Times New Roman" w:hAnsi="Times New Roman"/>
                <w:b/>
                <w:color w:val="000000"/>
                <w:lang w:val="kk-KZ"/>
              </w:rPr>
            </w:pPr>
            <w:r w:rsidRPr="00A704D4">
              <w:rPr>
                <w:rFonts w:ascii="Times New Roman" w:hAnsi="Times New Roman"/>
                <w:b/>
                <w:color w:val="000000"/>
                <w:lang w:val="kk-KZ"/>
              </w:rPr>
              <w:t>Д/О : «Сәйкесін тап»</w:t>
            </w:r>
          </w:p>
          <w:p w14:paraId="4694A62A" w14:textId="77777777" w:rsidR="00A704D4" w:rsidRPr="00A704D4" w:rsidRDefault="00A704D4" w:rsidP="00A704D4">
            <w:pPr>
              <w:autoSpaceDE w:val="0"/>
              <w:autoSpaceDN w:val="0"/>
              <w:adjustRightInd w:val="0"/>
              <w:rPr>
                <w:rFonts w:ascii="Times New Roman" w:hAnsi="Times New Roman"/>
                <w:b/>
                <w:color w:val="000000"/>
                <w:lang w:val="kk-KZ"/>
              </w:rPr>
            </w:pPr>
            <w:r w:rsidRPr="00A704D4">
              <w:rPr>
                <w:rFonts w:ascii="Times New Roman" w:hAnsi="Times New Roman"/>
                <w:b/>
                <w:color w:val="000000"/>
                <w:lang w:val="kk-KZ"/>
              </w:rPr>
              <w:t>Мақсаты: балалар  түстерді ажыратады, дұрыс атайды;</w:t>
            </w:r>
          </w:p>
          <w:p w14:paraId="4FB770A0"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w:t>
            </w:r>
            <w:r w:rsidRPr="00A704D4">
              <w:rPr>
                <w:rFonts w:ascii="Times New Roman" w:hAnsi="Times New Roman"/>
                <w:lang w:val="kk-KZ"/>
              </w:rPr>
              <w:t xml:space="preserve"> (</w:t>
            </w:r>
            <w:r w:rsidRPr="00A704D4">
              <w:rPr>
                <w:rFonts w:ascii="Times New Roman" w:hAnsi="Times New Roman"/>
                <w:b/>
                <w:lang w:val="kk-KZ"/>
              </w:rPr>
              <w:t>коммуникативная,</w:t>
            </w:r>
          </w:p>
          <w:p w14:paraId="4B687C05"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познавательная деятельность)</w:t>
            </w:r>
          </w:p>
          <w:p w14:paraId="026ABA1D" w14:textId="77777777" w:rsidR="00A704D4" w:rsidRPr="00A704D4" w:rsidRDefault="00A704D4" w:rsidP="00A704D4">
            <w:pPr>
              <w:spacing w:line="254" w:lineRule="auto"/>
              <w:rPr>
                <w:rFonts w:ascii="Times New Roman" w:hAnsi="Times New Roman"/>
                <w:b/>
                <w:bCs/>
                <w:color w:val="000000"/>
                <w:lang w:val="kk-KZ"/>
              </w:rPr>
            </w:pPr>
          </w:p>
          <w:p w14:paraId="5372AC65" w14:textId="77777777" w:rsidR="00A704D4" w:rsidRPr="00A704D4" w:rsidRDefault="00A704D4" w:rsidP="00A704D4">
            <w:pPr>
              <w:spacing w:line="254" w:lineRule="auto"/>
              <w:rPr>
                <w:rFonts w:ascii="Times New Roman" w:hAnsi="Times New Roman"/>
                <w:b/>
                <w:bCs/>
                <w:color w:val="000000"/>
                <w:lang w:val="kk-KZ"/>
              </w:rPr>
            </w:pPr>
            <w:r w:rsidRPr="00A704D4">
              <w:rPr>
                <w:rFonts w:ascii="Times New Roman" w:hAnsi="Times New Roman"/>
                <w:b/>
                <w:bCs/>
                <w:color w:val="000000"/>
                <w:lang w:val="kk-KZ"/>
              </w:rPr>
              <w:t>Основы математики</w:t>
            </w:r>
          </w:p>
          <w:p w14:paraId="714C91EE" w14:textId="77777777" w:rsidR="00A704D4" w:rsidRPr="00A704D4" w:rsidRDefault="00A704D4" w:rsidP="00A704D4">
            <w:pPr>
              <w:spacing w:line="254" w:lineRule="auto"/>
              <w:rPr>
                <w:rFonts w:ascii="Times New Roman" w:hAnsi="Times New Roman"/>
                <w:b/>
                <w:bCs/>
                <w:color w:val="000000"/>
                <w:lang w:val="kk-KZ"/>
              </w:rPr>
            </w:pPr>
            <w:r w:rsidRPr="00A704D4">
              <w:rPr>
                <w:rFonts w:ascii="Times New Roman" w:hAnsi="Times New Roman"/>
                <w:b/>
                <w:bCs/>
                <w:color w:val="000000"/>
                <w:lang w:val="kk-KZ"/>
              </w:rPr>
              <w:t>Д/И</w:t>
            </w:r>
          </w:p>
          <w:p w14:paraId="2187563E" w14:textId="77777777" w:rsidR="00A704D4" w:rsidRPr="00A704D4" w:rsidRDefault="00A704D4" w:rsidP="00A704D4">
            <w:pPr>
              <w:spacing w:line="254" w:lineRule="auto"/>
              <w:rPr>
                <w:rFonts w:ascii="Times New Roman" w:hAnsi="Times New Roman"/>
                <w:b/>
                <w:bCs/>
                <w:color w:val="000000"/>
                <w:lang w:val="kk-KZ"/>
              </w:rPr>
            </w:pPr>
            <w:r w:rsidRPr="00A704D4">
              <w:rPr>
                <w:rFonts w:ascii="Times New Roman" w:hAnsi="Times New Roman"/>
                <w:b/>
                <w:bCs/>
                <w:color w:val="000000"/>
                <w:lang w:val="kk-KZ"/>
              </w:rPr>
              <w:t>"Что вверху,что внизу"</w:t>
            </w:r>
          </w:p>
          <w:p w14:paraId="600448E3" w14:textId="77777777" w:rsidR="00A704D4" w:rsidRPr="00A704D4" w:rsidRDefault="00A704D4" w:rsidP="00A704D4">
            <w:pPr>
              <w:spacing w:line="254" w:lineRule="auto"/>
              <w:rPr>
                <w:rFonts w:ascii="Times New Roman" w:hAnsi="Times New Roman"/>
                <w:bCs/>
                <w:color w:val="000000"/>
                <w:lang w:val="kk-KZ"/>
              </w:rPr>
            </w:pPr>
            <w:r w:rsidRPr="00A704D4">
              <w:rPr>
                <w:rFonts w:ascii="Times New Roman" w:hAnsi="Times New Roman"/>
                <w:b/>
                <w:bCs/>
                <w:color w:val="000000"/>
                <w:lang w:val="kk-KZ"/>
              </w:rPr>
              <w:t>Цель:</w:t>
            </w:r>
            <w:r w:rsidRPr="00A704D4">
              <w:rPr>
                <w:rFonts w:ascii="Times New Roman" w:hAnsi="Times New Roman"/>
                <w:bCs/>
                <w:color w:val="000000"/>
                <w:lang w:val="kk-KZ"/>
              </w:rPr>
              <w:t>умеют распологать предметы в пространстве</w:t>
            </w:r>
          </w:p>
          <w:p w14:paraId="1F6D076E" w14:textId="77777777" w:rsidR="00A704D4" w:rsidRPr="00A704D4" w:rsidRDefault="00A704D4" w:rsidP="00A704D4">
            <w:pPr>
              <w:spacing w:line="254" w:lineRule="auto"/>
              <w:rPr>
                <w:rFonts w:ascii="Times New Roman" w:hAnsi="Times New Roman"/>
                <w:bCs/>
                <w:color w:val="000000"/>
                <w:lang w:val="kk-KZ"/>
              </w:rPr>
            </w:pPr>
            <w:r w:rsidRPr="00A704D4">
              <w:rPr>
                <w:rFonts w:ascii="Times New Roman" w:hAnsi="Times New Roman"/>
                <w:bCs/>
                <w:color w:val="000000"/>
                <w:lang w:val="kk-KZ"/>
              </w:rPr>
              <w:t>(вверх,вниз)</w:t>
            </w:r>
          </w:p>
          <w:p w14:paraId="34C2CE12" w14:textId="77777777" w:rsidR="00A704D4" w:rsidRPr="00A704D4" w:rsidRDefault="00A704D4" w:rsidP="00A704D4">
            <w:pPr>
              <w:spacing w:line="254" w:lineRule="auto"/>
              <w:rPr>
                <w:rFonts w:ascii="Times New Roman" w:hAnsi="Times New Roman"/>
                <w:b/>
                <w:bCs/>
                <w:color w:val="000000"/>
                <w:lang w:val="kk-KZ"/>
              </w:rPr>
            </w:pPr>
            <w:r w:rsidRPr="00A704D4">
              <w:rPr>
                <w:rFonts w:ascii="Times New Roman" w:hAnsi="Times New Roman"/>
                <w:b/>
                <w:bCs/>
                <w:color w:val="000000"/>
                <w:lang w:val="kk-KZ"/>
              </w:rPr>
              <w:t>Словарный минимум</w:t>
            </w:r>
          </w:p>
          <w:p w14:paraId="30684A7A" w14:textId="77777777" w:rsidR="00A704D4" w:rsidRPr="00A704D4" w:rsidRDefault="00A704D4" w:rsidP="00A704D4">
            <w:pPr>
              <w:spacing w:line="254" w:lineRule="auto"/>
              <w:rPr>
                <w:rFonts w:ascii="Times New Roman" w:hAnsi="Times New Roman"/>
                <w:b/>
                <w:bCs/>
                <w:color w:val="000000"/>
                <w:lang w:val="kk-KZ"/>
              </w:rPr>
            </w:pPr>
            <w:r w:rsidRPr="00A704D4">
              <w:rPr>
                <w:rFonts w:ascii="Times New Roman" w:hAnsi="Times New Roman"/>
                <w:b/>
                <w:bCs/>
                <w:color w:val="000000"/>
                <w:lang w:val="kk-KZ"/>
              </w:rPr>
              <w:t>Жоғарғы-төменгі</w:t>
            </w:r>
          </w:p>
          <w:p w14:paraId="2BFDFE2B" w14:textId="77777777" w:rsidR="00A704D4" w:rsidRPr="00A704D4" w:rsidRDefault="00A704D4" w:rsidP="00A704D4">
            <w:pPr>
              <w:spacing w:line="254" w:lineRule="auto"/>
              <w:rPr>
                <w:rFonts w:ascii="Times New Roman" w:hAnsi="Times New Roman"/>
                <w:b/>
                <w:bCs/>
                <w:color w:val="000000"/>
                <w:lang w:val="kk-KZ"/>
              </w:rPr>
            </w:pPr>
            <w:r w:rsidRPr="00A704D4">
              <w:rPr>
                <w:rFonts w:ascii="Times New Roman" w:hAnsi="Times New Roman"/>
                <w:b/>
                <w:bCs/>
                <w:color w:val="000000"/>
                <w:lang w:val="kk-KZ"/>
              </w:rPr>
              <w:t>Развитие речи</w:t>
            </w:r>
          </w:p>
          <w:p w14:paraId="4A0C74EA" w14:textId="77777777" w:rsidR="00A704D4" w:rsidRPr="00A704D4" w:rsidRDefault="00A704D4" w:rsidP="00A704D4">
            <w:pPr>
              <w:spacing w:line="254" w:lineRule="auto"/>
              <w:rPr>
                <w:rFonts w:ascii="Times New Roman" w:hAnsi="Times New Roman"/>
                <w:b/>
                <w:bCs/>
                <w:color w:val="000000"/>
                <w:lang w:val="kk-KZ"/>
              </w:rPr>
            </w:pPr>
            <w:r w:rsidRPr="00A704D4">
              <w:rPr>
                <w:rFonts w:ascii="Times New Roman" w:hAnsi="Times New Roman"/>
                <w:b/>
                <w:bCs/>
                <w:color w:val="000000"/>
                <w:lang w:val="kk-KZ"/>
              </w:rPr>
              <w:t>Д/И"Назови одним словом"</w:t>
            </w:r>
          </w:p>
          <w:p w14:paraId="5AEDFED0" w14:textId="77777777" w:rsidR="00A704D4" w:rsidRPr="00A704D4" w:rsidRDefault="00A704D4" w:rsidP="00A704D4">
            <w:pPr>
              <w:spacing w:line="254" w:lineRule="auto"/>
              <w:rPr>
                <w:rFonts w:ascii="Times New Roman" w:hAnsi="Times New Roman"/>
                <w:bCs/>
                <w:color w:val="000000"/>
                <w:lang w:val="kk-KZ"/>
              </w:rPr>
            </w:pPr>
            <w:r w:rsidRPr="00A704D4">
              <w:rPr>
                <w:rFonts w:ascii="Times New Roman" w:hAnsi="Times New Roman"/>
                <w:b/>
                <w:bCs/>
                <w:color w:val="000000"/>
                <w:lang w:val="kk-KZ"/>
              </w:rPr>
              <w:t>Цель:</w:t>
            </w:r>
            <w:r w:rsidRPr="00A704D4">
              <w:rPr>
                <w:rFonts w:ascii="Times New Roman" w:hAnsi="Times New Roman"/>
                <w:bCs/>
                <w:color w:val="000000"/>
                <w:lang w:val="kk-KZ"/>
              </w:rPr>
              <w:t>умеют правильно использовать существительные и обобщающие слова</w:t>
            </w:r>
          </w:p>
          <w:p w14:paraId="7755482D" w14:textId="77777777" w:rsidR="00A704D4" w:rsidRPr="00A704D4" w:rsidRDefault="00A704D4" w:rsidP="00A704D4">
            <w:pPr>
              <w:spacing w:line="254" w:lineRule="auto"/>
              <w:rPr>
                <w:rFonts w:ascii="Times New Roman" w:hAnsi="Times New Roman"/>
                <w:b/>
                <w:bCs/>
                <w:color w:val="000000"/>
                <w:lang w:val="kk-KZ"/>
              </w:rPr>
            </w:pPr>
            <w:r w:rsidRPr="00A704D4">
              <w:rPr>
                <w:rFonts w:ascii="Times New Roman" w:hAnsi="Times New Roman"/>
                <w:b/>
                <w:bCs/>
                <w:color w:val="000000"/>
                <w:lang w:val="kk-KZ"/>
              </w:rPr>
              <w:t>Физминутка</w:t>
            </w:r>
          </w:p>
          <w:p w14:paraId="1DBEE5A7" w14:textId="77777777" w:rsidR="00A704D4" w:rsidRPr="00A704D4" w:rsidRDefault="00A704D4" w:rsidP="00A704D4">
            <w:pPr>
              <w:spacing w:line="254" w:lineRule="auto"/>
              <w:rPr>
                <w:rFonts w:ascii="Times New Roman" w:hAnsi="Times New Roman"/>
                <w:bCs/>
                <w:color w:val="000000"/>
              </w:rPr>
            </w:pPr>
            <w:r w:rsidRPr="00A704D4">
              <w:rPr>
                <w:rFonts w:ascii="Times New Roman" w:hAnsi="Times New Roman"/>
                <w:bCs/>
                <w:color w:val="000000"/>
                <w:lang w:val="kk-KZ"/>
              </w:rPr>
              <w:t>"Собираем урожай"</w:t>
            </w:r>
          </w:p>
          <w:p w14:paraId="3F7D0286" w14:textId="77777777" w:rsidR="00A704D4" w:rsidRPr="00A704D4" w:rsidRDefault="00A704D4" w:rsidP="00A704D4">
            <w:pPr>
              <w:spacing w:line="254" w:lineRule="auto"/>
              <w:rPr>
                <w:rFonts w:ascii="Times New Roman" w:hAnsi="Times New Roman"/>
                <w:b/>
                <w:bCs/>
                <w:color w:val="000000"/>
                <w:lang w:val="kk-KZ"/>
              </w:rPr>
            </w:pPr>
            <w:r w:rsidRPr="00A704D4">
              <w:rPr>
                <w:rFonts w:ascii="Times New Roman" w:hAnsi="Times New Roman"/>
                <w:b/>
                <w:bCs/>
                <w:color w:val="000000"/>
                <w:lang w:val="kk-KZ"/>
              </w:rPr>
              <w:t>Сл.мин:жемістер-алма,алмұрт</w:t>
            </w:r>
          </w:p>
        </w:tc>
        <w:tc>
          <w:tcPr>
            <w:tcW w:w="2835" w:type="dxa"/>
            <w:gridSpan w:val="7"/>
            <w:tcBorders>
              <w:top w:val="single" w:sz="4" w:space="0" w:color="auto"/>
              <w:left w:val="single" w:sz="4" w:space="0" w:color="auto"/>
              <w:bottom w:val="single" w:sz="4" w:space="0" w:color="auto"/>
              <w:right w:val="single" w:sz="4" w:space="0" w:color="auto"/>
            </w:tcBorders>
          </w:tcPr>
          <w:p w14:paraId="39D693C4" w14:textId="77777777" w:rsidR="00A704D4" w:rsidRPr="00A704D4" w:rsidRDefault="00A704D4" w:rsidP="00A704D4">
            <w:pPr>
              <w:spacing w:line="254" w:lineRule="auto"/>
              <w:rPr>
                <w:rFonts w:ascii="Times New Roman" w:hAnsi="Times New Roman"/>
                <w:b/>
              </w:rPr>
            </w:pPr>
            <w:r w:rsidRPr="00A704D4">
              <w:rPr>
                <w:rFonts w:ascii="Times New Roman" w:hAnsi="Times New Roman"/>
                <w:b/>
              </w:rPr>
              <w:t>Основы грамоты</w:t>
            </w:r>
          </w:p>
          <w:p w14:paraId="77EF8BCF" w14:textId="77777777" w:rsidR="00A704D4" w:rsidRPr="00A704D4" w:rsidRDefault="00A704D4" w:rsidP="00A704D4">
            <w:pPr>
              <w:spacing w:line="254" w:lineRule="auto"/>
              <w:rPr>
                <w:rFonts w:ascii="Times New Roman" w:hAnsi="Times New Roman"/>
                <w:b/>
              </w:rPr>
            </w:pPr>
            <w:r w:rsidRPr="00A704D4">
              <w:rPr>
                <w:rFonts w:ascii="Times New Roman" w:hAnsi="Times New Roman"/>
                <w:b/>
              </w:rPr>
              <w:t>Д/И</w:t>
            </w:r>
          </w:p>
          <w:p w14:paraId="3BD37A96" w14:textId="77777777" w:rsidR="00A704D4" w:rsidRPr="00A704D4" w:rsidRDefault="00A704D4" w:rsidP="00A704D4">
            <w:pPr>
              <w:spacing w:line="254" w:lineRule="auto"/>
              <w:rPr>
                <w:rFonts w:ascii="Times New Roman" w:hAnsi="Times New Roman"/>
                <w:b/>
              </w:rPr>
            </w:pPr>
            <w:r w:rsidRPr="00A704D4">
              <w:rPr>
                <w:rFonts w:ascii="Times New Roman" w:hAnsi="Times New Roman"/>
                <w:b/>
              </w:rPr>
              <w:t>Дыхательная гимнастика</w:t>
            </w:r>
          </w:p>
          <w:p w14:paraId="3B12A608" w14:textId="77777777" w:rsidR="00A704D4" w:rsidRPr="00A704D4" w:rsidRDefault="00A704D4" w:rsidP="00A704D4">
            <w:pPr>
              <w:spacing w:line="254" w:lineRule="auto"/>
              <w:rPr>
                <w:rFonts w:ascii="Times New Roman" w:hAnsi="Times New Roman"/>
              </w:rPr>
            </w:pPr>
            <w:r w:rsidRPr="00A704D4">
              <w:rPr>
                <w:rFonts w:ascii="Times New Roman" w:hAnsi="Times New Roman"/>
                <w:b/>
              </w:rPr>
              <w:t>"</w:t>
            </w:r>
            <w:r w:rsidRPr="00A704D4">
              <w:rPr>
                <w:rFonts w:ascii="Times New Roman" w:hAnsi="Times New Roman"/>
              </w:rPr>
              <w:t>Назови слова со звуком Э"</w:t>
            </w:r>
          </w:p>
          <w:p w14:paraId="55785D11" w14:textId="77777777" w:rsidR="00A704D4" w:rsidRPr="00A704D4" w:rsidRDefault="00A704D4" w:rsidP="00A704D4">
            <w:pPr>
              <w:rPr>
                <w:rFonts w:ascii="Times New Roman" w:hAnsi="Times New Roman"/>
                <w:bCs/>
                <w:lang w:val="kk-KZ"/>
              </w:rPr>
            </w:pPr>
            <w:r w:rsidRPr="00A704D4">
              <w:rPr>
                <w:rFonts w:ascii="Times New Roman" w:hAnsi="Times New Roman"/>
                <w:b/>
                <w:bCs/>
                <w:lang w:val="kk-KZ"/>
              </w:rPr>
              <w:t>Цель</w:t>
            </w:r>
            <w:r w:rsidRPr="00A704D4">
              <w:rPr>
                <w:rFonts w:ascii="Times New Roman" w:hAnsi="Times New Roman"/>
                <w:bCs/>
                <w:lang w:val="kk-KZ"/>
              </w:rPr>
              <w:t>: Подбирает слова с заданным звуком (Э)</w:t>
            </w:r>
          </w:p>
          <w:p w14:paraId="05973F0E" w14:textId="77777777" w:rsidR="00A704D4" w:rsidRPr="00A704D4" w:rsidRDefault="00A704D4" w:rsidP="00A704D4">
            <w:pPr>
              <w:rPr>
                <w:rFonts w:ascii="Times New Roman" w:hAnsi="Times New Roman"/>
                <w:bCs/>
                <w:lang w:val="kk-KZ"/>
              </w:rPr>
            </w:pPr>
            <w:r w:rsidRPr="00A704D4">
              <w:rPr>
                <w:rFonts w:ascii="Times New Roman" w:hAnsi="Times New Roman"/>
                <w:bCs/>
                <w:lang w:val="kk-KZ"/>
              </w:rPr>
              <w:t>Обводят готовые рисунки</w:t>
            </w:r>
          </w:p>
          <w:p w14:paraId="165AA274" w14:textId="77777777" w:rsidR="00A704D4" w:rsidRPr="00A704D4" w:rsidRDefault="00A704D4" w:rsidP="00A704D4">
            <w:pPr>
              <w:spacing w:line="254" w:lineRule="auto"/>
              <w:rPr>
                <w:rFonts w:ascii="Times New Roman" w:hAnsi="Times New Roman"/>
                <w:b/>
                <w:bCs/>
                <w:color w:val="000000"/>
                <w:lang w:val="kk-KZ"/>
              </w:rPr>
            </w:pPr>
            <w:r w:rsidRPr="00A704D4">
              <w:rPr>
                <w:rFonts w:ascii="Times New Roman" w:hAnsi="Times New Roman"/>
                <w:b/>
                <w:bCs/>
                <w:color w:val="000000"/>
                <w:lang w:val="kk-KZ"/>
              </w:rPr>
              <w:t>Основы математики</w:t>
            </w:r>
          </w:p>
          <w:p w14:paraId="2E16EF9E" w14:textId="77777777" w:rsidR="00A704D4" w:rsidRPr="00A704D4" w:rsidRDefault="00A704D4" w:rsidP="00A704D4">
            <w:pPr>
              <w:spacing w:line="254" w:lineRule="auto"/>
              <w:rPr>
                <w:rFonts w:ascii="Times New Roman" w:hAnsi="Times New Roman"/>
                <w:b/>
                <w:bCs/>
                <w:color w:val="000000"/>
                <w:lang w:val="kk-KZ"/>
              </w:rPr>
            </w:pPr>
            <w:r w:rsidRPr="00A704D4">
              <w:rPr>
                <w:rFonts w:ascii="Times New Roman" w:hAnsi="Times New Roman"/>
                <w:b/>
                <w:bCs/>
                <w:color w:val="000000"/>
                <w:lang w:val="kk-KZ"/>
              </w:rPr>
              <w:t>Д/И</w:t>
            </w:r>
          </w:p>
          <w:p w14:paraId="40F35212" w14:textId="77777777" w:rsidR="00A704D4" w:rsidRPr="00A704D4" w:rsidRDefault="00A704D4" w:rsidP="00A704D4">
            <w:pPr>
              <w:spacing w:line="254" w:lineRule="auto"/>
              <w:rPr>
                <w:rFonts w:ascii="Times New Roman" w:hAnsi="Times New Roman"/>
                <w:b/>
                <w:bCs/>
                <w:color w:val="000000"/>
                <w:lang w:val="kk-KZ"/>
              </w:rPr>
            </w:pPr>
            <w:r w:rsidRPr="00A704D4">
              <w:rPr>
                <w:rFonts w:ascii="Times New Roman" w:hAnsi="Times New Roman"/>
                <w:b/>
                <w:bCs/>
                <w:color w:val="000000"/>
                <w:lang w:val="kk-KZ"/>
              </w:rPr>
              <w:t>"Верх-низ"</w:t>
            </w:r>
          </w:p>
          <w:p w14:paraId="51A055EE" w14:textId="77777777" w:rsidR="00A704D4" w:rsidRPr="00A704D4" w:rsidRDefault="00A704D4" w:rsidP="00A704D4">
            <w:pPr>
              <w:spacing w:line="254" w:lineRule="auto"/>
              <w:rPr>
                <w:rFonts w:ascii="Times New Roman" w:hAnsi="Times New Roman"/>
                <w:bCs/>
                <w:color w:val="000000"/>
                <w:lang w:val="kk-KZ"/>
              </w:rPr>
            </w:pPr>
            <w:r w:rsidRPr="00A704D4">
              <w:rPr>
                <w:rFonts w:ascii="Times New Roman" w:hAnsi="Times New Roman"/>
                <w:b/>
                <w:bCs/>
                <w:color w:val="000000"/>
                <w:lang w:val="kk-KZ"/>
              </w:rPr>
              <w:t>Цель:</w:t>
            </w:r>
            <w:r w:rsidRPr="00A704D4">
              <w:rPr>
                <w:rFonts w:ascii="Times New Roman" w:hAnsi="Times New Roman"/>
                <w:bCs/>
                <w:color w:val="000000"/>
                <w:lang w:val="kk-KZ"/>
              </w:rPr>
              <w:t>умеют распологать предметы в пространстве</w:t>
            </w:r>
          </w:p>
          <w:p w14:paraId="0F0D59B0" w14:textId="77777777" w:rsidR="00A704D4" w:rsidRPr="00A704D4" w:rsidRDefault="00A704D4" w:rsidP="00A704D4">
            <w:pPr>
              <w:spacing w:line="254" w:lineRule="auto"/>
              <w:rPr>
                <w:rFonts w:ascii="Times New Roman" w:hAnsi="Times New Roman"/>
                <w:bCs/>
                <w:color w:val="000000"/>
                <w:lang w:val="kk-KZ"/>
              </w:rPr>
            </w:pPr>
            <w:r w:rsidRPr="00A704D4">
              <w:rPr>
                <w:rFonts w:ascii="Times New Roman" w:hAnsi="Times New Roman"/>
                <w:bCs/>
                <w:color w:val="000000"/>
                <w:lang w:val="kk-KZ"/>
              </w:rPr>
              <w:t>(вверх,вниз)</w:t>
            </w:r>
          </w:p>
          <w:p w14:paraId="0E3680B2" w14:textId="77777777" w:rsidR="00A704D4" w:rsidRPr="00A704D4" w:rsidRDefault="00A704D4" w:rsidP="00A704D4">
            <w:pPr>
              <w:spacing w:line="254" w:lineRule="auto"/>
              <w:rPr>
                <w:rFonts w:ascii="Times New Roman" w:hAnsi="Times New Roman"/>
                <w:b/>
                <w:bCs/>
                <w:color w:val="000000"/>
                <w:lang w:val="kk-KZ"/>
              </w:rPr>
            </w:pPr>
            <w:r w:rsidRPr="00A704D4">
              <w:rPr>
                <w:rFonts w:ascii="Times New Roman" w:hAnsi="Times New Roman"/>
                <w:b/>
                <w:bCs/>
                <w:color w:val="000000"/>
                <w:lang w:val="kk-KZ"/>
              </w:rPr>
              <w:t>Словарный минимум</w:t>
            </w:r>
          </w:p>
          <w:p w14:paraId="5BF3D247" w14:textId="77777777" w:rsidR="00A704D4" w:rsidRPr="00A704D4" w:rsidRDefault="00A704D4" w:rsidP="00A704D4">
            <w:pPr>
              <w:spacing w:line="254" w:lineRule="auto"/>
              <w:rPr>
                <w:rFonts w:ascii="Times New Roman" w:hAnsi="Times New Roman"/>
                <w:b/>
                <w:bCs/>
                <w:color w:val="000000"/>
                <w:lang w:val="kk-KZ"/>
              </w:rPr>
            </w:pPr>
            <w:r w:rsidRPr="00A704D4">
              <w:rPr>
                <w:rFonts w:ascii="Times New Roman" w:hAnsi="Times New Roman"/>
                <w:b/>
                <w:bCs/>
                <w:color w:val="000000"/>
                <w:lang w:val="kk-KZ"/>
              </w:rPr>
              <w:t>Жоғарғы-төменгі</w:t>
            </w:r>
          </w:p>
          <w:p w14:paraId="33D6CEAD" w14:textId="77777777" w:rsidR="00A704D4" w:rsidRPr="00A704D4" w:rsidRDefault="00A704D4" w:rsidP="00A704D4">
            <w:pPr>
              <w:spacing w:line="254" w:lineRule="auto"/>
              <w:rPr>
                <w:rFonts w:ascii="Times New Roman" w:hAnsi="Times New Roman"/>
                <w:b/>
                <w:bCs/>
                <w:lang w:val="kk-KZ"/>
              </w:rPr>
            </w:pPr>
            <w:r w:rsidRPr="00A704D4">
              <w:rPr>
                <w:rFonts w:ascii="Times New Roman" w:hAnsi="Times New Roman"/>
                <w:b/>
                <w:bCs/>
                <w:lang w:val="kk-KZ"/>
              </w:rPr>
              <w:t>Ознакомление с окружающим миром</w:t>
            </w:r>
          </w:p>
          <w:p w14:paraId="52C3975E" w14:textId="77777777" w:rsidR="00A704D4" w:rsidRPr="00A704D4" w:rsidRDefault="00A704D4" w:rsidP="00A704D4">
            <w:pPr>
              <w:rPr>
                <w:rFonts w:ascii="Times New Roman" w:hAnsi="Times New Roman"/>
              </w:rPr>
            </w:pPr>
            <w:r w:rsidRPr="00A704D4">
              <w:rPr>
                <w:rFonts w:ascii="Times New Roman" w:hAnsi="Times New Roman"/>
                <w:lang w:val="kk-KZ"/>
              </w:rPr>
              <w:t xml:space="preserve">Дидактическая </w:t>
            </w:r>
            <w:r w:rsidRPr="00A704D4">
              <w:rPr>
                <w:rFonts w:ascii="Times New Roman" w:hAnsi="Times New Roman"/>
              </w:rPr>
              <w:t>игра «Собери растение»)</w:t>
            </w:r>
          </w:p>
          <w:p w14:paraId="3492C6CB" w14:textId="77777777" w:rsidR="00A704D4" w:rsidRPr="00A704D4" w:rsidRDefault="00A704D4" w:rsidP="00A704D4">
            <w:pPr>
              <w:spacing w:after="255"/>
              <w:contextualSpacing/>
              <w:rPr>
                <w:rFonts w:ascii="Times New Roman" w:hAnsi="Times New Roman"/>
                <w:b/>
                <w:color w:val="000000"/>
                <w:lang w:val="kk-KZ"/>
              </w:rPr>
            </w:pPr>
            <w:r w:rsidRPr="00A704D4">
              <w:rPr>
                <w:rFonts w:ascii="Times New Roman" w:hAnsi="Times New Roman"/>
              </w:rPr>
              <w:t>Цель:</w:t>
            </w:r>
            <w:r w:rsidRPr="00A704D4">
              <w:rPr>
                <w:rFonts w:ascii="Times New Roman" w:hAnsi="Times New Roman"/>
                <w:color w:val="000000"/>
                <w:lang w:val="kk-KZ"/>
              </w:rPr>
              <w:t xml:space="preserve"> Ф</w:t>
            </w:r>
            <w:r w:rsidRPr="00A704D4">
              <w:rPr>
                <w:rFonts w:ascii="Times New Roman" w:hAnsi="Times New Roman"/>
                <w:color w:val="000000"/>
              </w:rPr>
              <w:t>ормирование знаний о некоторых видах деревьев, кустарников, расположенных на территории детского сада и ближайшего окружения</w:t>
            </w:r>
            <w:r w:rsidRPr="00A704D4">
              <w:rPr>
                <w:rFonts w:ascii="Times New Roman" w:hAnsi="Times New Roman"/>
                <w:color w:val="000000"/>
                <w:lang w:val="kk-KZ"/>
              </w:rPr>
              <w:t>. Обучать бережному и заботливому отношению человека к природе;</w:t>
            </w:r>
            <w:r w:rsidRPr="00A704D4">
              <w:rPr>
                <w:rFonts w:ascii="Times New Roman" w:hAnsi="Times New Roman"/>
                <w:lang w:val="kk-KZ"/>
              </w:rPr>
              <w:t xml:space="preserve">- </w:t>
            </w:r>
            <w:r w:rsidRPr="00A704D4">
              <w:rPr>
                <w:rFonts w:ascii="Times New Roman" w:hAnsi="Times New Roman"/>
                <w:b/>
              </w:rPr>
              <w:t>коммуникативная деятельност</w:t>
            </w:r>
            <w:r w:rsidRPr="00A704D4">
              <w:rPr>
                <w:rFonts w:ascii="Times New Roman" w:hAnsi="Times New Roman"/>
              </w:rPr>
              <w:t xml:space="preserve">ь </w:t>
            </w:r>
          </w:p>
          <w:p w14:paraId="7DE124D2" w14:textId="77777777" w:rsidR="00A704D4" w:rsidRPr="00A704D4" w:rsidRDefault="00A704D4" w:rsidP="00A704D4">
            <w:pPr>
              <w:spacing w:after="255"/>
              <w:contextualSpacing/>
              <w:rPr>
                <w:rFonts w:ascii="Times New Roman" w:hAnsi="Times New Roman"/>
                <w:color w:val="000000"/>
                <w:lang w:val="kk-KZ"/>
              </w:rPr>
            </w:pPr>
            <w:r w:rsidRPr="00A704D4">
              <w:rPr>
                <w:rFonts w:ascii="Times New Roman" w:hAnsi="Times New Roman"/>
                <w:b/>
                <w:color w:val="000000"/>
                <w:lang w:val="kk-KZ"/>
              </w:rPr>
              <w:t>трудовая, коммуникативная деятельности</w:t>
            </w:r>
          </w:p>
          <w:p w14:paraId="414E8CA4" w14:textId="77777777" w:rsidR="00A704D4" w:rsidRPr="00A704D4" w:rsidRDefault="00A704D4" w:rsidP="00A704D4">
            <w:pPr>
              <w:spacing w:line="254" w:lineRule="auto"/>
              <w:rPr>
                <w:rFonts w:ascii="Times New Roman" w:hAnsi="Times New Roman"/>
                <w:b/>
                <w:bCs/>
                <w:lang w:val="kk-KZ"/>
              </w:rPr>
            </w:pPr>
            <w:r w:rsidRPr="00A704D4">
              <w:rPr>
                <w:rFonts w:ascii="Times New Roman" w:hAnsi="Times New Roman"/>
                <w:b/>
                <w:color w:val="000000"/>
                <w:lang w:val="kk-KZ"/>
              </w:rPr>
              <w:t>Словарный минимум (ағаш, жапырақ, қайын, қарағай)</w:t>
            </w:r>
          </w:p>
          <w:p w14:paraId="7D764F42" w14:textId="77777777" w:rsidR="00A704D4" w:rsidRPr="00A704D4" w:rsidRDefault="00A704D4" w:rsidP="00A704D4">
            <w:pPr>
              <w:spacing w:line="254" w:lineRule="auto"/>
              <w:rPr>
                <w:rFonts w:ascii="Times New Roman" w:hAnsi="Times New Roman"/>
                <w:b/>
                <w:bCs/>
                <w:lang w:val="kk-KZ"/>
              </w:rPr>
            </w:pPr>
            <w:r w:rsidRPr="00A704D4">
              <w:rPr>
                <w:rFonts w:ascii="Times New Roman" w:hAnsi="Times New Roman"/>
                <w:b/>
                <w:bCs/>
                <w:lang w:val="kk-KZ"/>
              </w:rPr>
              <w:t>Художественная литература</w:t>
            </w:r>
          </w:p>
          <w:p w14:paraId="3ECB9575" w14:textId="77777777" w:rsidR="00A704D4" w:rsidRPr="00A704D4" w:rsidRDefault="00A704D4" w:rsidP="00A704D4">
            <w:pPr>
              <w:rPr>
                <w:rFonts w:ascii="Times New Roman" w:hAnsi="Times New Roman"/>
              </w:rPr>
            </w:pPr>
            <w:r w:rsidRPr="00A704D4">
              <w:rPr>
                <w:rFonts w:ascii="Times New Roman" w:hAnsi="Times New Roman"/>
              </w:rPr>
              <w:t>Чтение нанайской народной сказки «Айога»</w:t>
            </w:r>
          </w:p>
          <w:p w14:paraId="2331745C" w14:textId="77777777" w:rsidR="00A704D4" w:rsidRPr="00A704D4" w:rsidRDefault="00A704D4" w:rsidP="00A704D4">
            <w:pPr>
              <w:rPr>
                <w:rFonts w:ascii="Times New Roman" w:hAnsi="Times New Roman"/>
                <w:lang w:val="kk-KZ"/>
              </w:rPr>
            </w:pPr>
            <w:r w:rsidRPr="00A704D4">
              <w:rPr>
                <w:rFonts w:ascii="Times New Roman" w:hAnsi="Times New Roman"/>
              </w:rPr>
              <w:t xml:space="preserve">Цель: выражения своего отношения к поступкам литературных персонажей </w:t>
            </w:r>
            <w:r w:rsidRPr="00A704D4">
              <w:rPr>
                <w:rFonts w:ascii="Times New Roman" w:hAnsi="Times New Roman"/>
                <w:b/>
                <w:lang w:val="kk-KZ"/>
              </w:rPr>
              <w:t>коммуникативная, игровая деятельности</w:t>
            </w:r>
          </w:p>
          <w:p w14:paraId="3B49B282"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Словарный минимум  (ертегі)</w:t>
            </w:r>
          </w:p>
          <w:p w14:paraId="1551EAD6" w14:textId="77777777" w:rsidR="00A704D4" w:rsidRPr="00A704D4" w:rsidRDefault="00A704D4" w:rsidP="00A704D4">
            <w:pPr>
              <w:spacing w:line="254" w:lineRule="auto"/>
              <w:rPr>
                <w:rFonts w:ascii="Times New Roman" w:hAnsi="Times New Roman"/>
              </w:rPr>
            </w:pPr>
          </w:p>
        </w:tc>
        <w:tc>
          <w:tcPr>
            <w:tcW w:w="2690" w:type="dxa"/>
            <w:gridSpan w:val="5"/>
            <w:tcBorders>
              <w:top w:val="single" w:sz="4" w:space="0" w:color="auto"/>
              <w:left w:val="single" w:sz="4" w:space="0" w:color="auto"/>
              <w:bottom w:val="single" w:sz="4" w:space="0" w:color="auto"/>
              <w:right w:val="single" w:sz="4" w:space="0" w:color="auto"/>
            </w:tcBorders>
            <w:hideMark/>
          </w:tcPr>
          <w:p w14:paraId="02AAE3C5" w14:textId="77777777" w:rsidR="00A704D4" w:rsidRPr="00A704D4" w:rsidRDefault="00A704D4" w:rsidP="00A704D4">
            <w:pPr>
              <w:spacing w:line="254" w:lineRule="auto"/>
              <w:rPr>
                <w:rFonts w:ascii="Times New Roman" w:hAnsi="Times New Roman"/>
                <w:b/>
              </w:rPr>
            </w:pPr>
            <w:r w:rsidRPr="00A704D4">
              <w:rPr>
                <w:rFonts w:ascii="Times New Roman" w:hAnsi="Times New Roman"/>
                <w:b/>
              </w:rPr>
              <w:t>Основы грамоты</w:t>
            </w:r>
          </w:p>
          <w:p w14:paraId="70F0AFBD" w14:textId="77777777" w:rsidR="00A704D4" w:rsidRPr="00A704D4" w:rsidRDefault="00A704D4" w:rsidP="00A704D4">
            <w:pPr>
              <w:spacing w:line="254" w:lineRule="auto"/>
              <w:rPr>
                <w:rFonts w:ascii="Times New Roman" w:hAnsi="Times New Roman"/>
                <w:b/>
              </w:rPr>
            </w:pPr>
            <w:r w:rsidRPr="00A704D4">
              <w:rPr>
                <w:rFonts w:ascii="Times New Roman" w:hAnsi="Times New Roman"/>
                <w:b/>
              </w:rPr>
              <w:t>Д/И</w:t>
            </w:r>
          </w:p>
          <w:p w14:paraId="5C92E830" w14:textId="77777777" w:rsidR="00A704D4" w:rsidRPr="00A704D4" w:rsidRDefault="00A704D4" w:rsidP="00A704D4">
            <w:pPr>
              <w:spacing w:line="254" w:lineRule="auto"/>
              <w:rPr>
                <w:rFonts w:ascii="Times New Roman" w:hAnsi="Times New Roman"/>
                <w:b/>
              </w:rPr>
            </w:pPr>
            <w:r w:rsidRPr="00A704D4">
              <w:rPr>
                <w:rFonts w:ascii="Times New Roman" w:hAnsi="Times New Roman"/>
                <w:b/>
              </w:rPr>
              <w:t>Нейрогимнастика</w:t>
            </w:r>
          </w:p>
          <w:p w14:paraId="0AE25408" w14:textId="77777777" w:rsidR="00A704D4" w:rsidRPr="00A704D4" w:rsidRDefault="00A704D4" w:rsidP="00A704D4">
            <w:pPr>
              <w:spacing w:line="254" w:lineRule="auto"/>
              <w:rPr>
                <w:rFonts w:ascii="Times New Roman" w:hAnsi="Times New Roman"/>
                <w:b/>
              </w:rPr>
            </w:pPr>
            <w:r w:rsidRPr="00A704D4">
              <w:rPr>
                <w:rFonts w:ascii="Times New Roman" w:hAnsi="Times New Roman"/>
                <w:b/>
              </w:rPr>
              <w:t>"Экскаватор"</w:t>
            </w:r>
          </w:p>
          <w:p w14:paraId="27BE5B2C" w14:textId="77777777" w:rsidR="00A704D4" w:rsidRPr="00A704D4" w:rsidRDefault="00A704D4" w:rsidP="00A704D4">
            <w:pPr>
              <w:rPr>
                <w:rFonts w:ascii="Times New Roman" w:hAnsi="Times New Roman"/>
                <w:bCs/>
                <w:lang w:val="kk-KZ"/>
              </w:rPr>
            </w:pPr>
            <w:r w:rsidRPr="00A704D4">
              <w:rPr>
                <w:rFonts w:ascii="Times New Roman" w:hAnsi="Times New Roman"/>
                <w:b/>
                <w:bCs/>
                <w:lang w:val="kk-KZ"/>
              </w:rPr>
              <w:t>Цель:</w:t>
            </w:r>
            <w:r w:rsidRPr="00A704D4">
              <w:rPr>
                <w:rFonts w:ascii="Times New Roman" w:hAnsi="Times New Roman"/>
                <w:bCs/>
                <w:lang w:val="kk-KZ"/>
              </w:rPr>
              <w:t xml:space="preserve"> Подбирает слова с заданным звуком (Э)</w:t>
            </w:r>
          </w:p>
          <w:p w14:paraId="4CBC7D87" w14:textId="77777777" w:rsidR="00A704D4" w:rsidRPr="00A704D4" w:rsidRDefault="00A704D4" w:rsidP="00A704D4">
            <w:pPr>
              <w:rPr>
                <w:rFonts w:ascii="Times New Roman" w:hAnsi="Times New Roman"/>
                <w:bCs/>
                <w:lang w:val="kk-KZ"/>
              </w:rPr>
            </w:pPr>
            <w:r w:rsidRPr="00A704D4">
              <w:rPr>
                <w:rFonts w:ascii="Times New Roman" w:hAnsi="Times New Roman"/>
                <w:bCs/>
                <w:lang w:val="kk-KZ"/>
              </w:rPr>
              <w:t>Обводят готовые рисунки</w:t>
            </w:r>
          </w:p>
          <w:p w14:paraId="76287603" w14:textId="77777777" w:rsidR="00A704D4" w:rsidRPr="00A704D4" w:rsidRDefault="00A704D4" w:rsidP="00A704D4">
            <w:pPr>
              <w:rPr>
                <w:rFonts w:ascii="Times New Roman" w:hAnsi="Times New Roman"/>
                <w:b/>
                <w:bCs/>
                <w:lang w:val="kk-KZ"/>
              </w:rPr>
            </w:pPr>
            <w:r w:rsidRPr="00A704D4">
              <w:rPr>
                <w:rFonts w:ascii="Times New Roman" w:hAnsi="Times New Roman"/>
                <w:b/>
                <w:bCs/>
                <w:lang w:val="kk-KZ"/>
              </w:rPr>
              <w:t>Музыка</w:t>
            </w:r>
          </w:p>
          <w:p w14:paraId="0944465B" w14:textId="77777777" w:rsidR="00A704D4" w:rsidRPr="00A704D4" w:rsidRDefault="00A704D4" w:rsidP="00A704D4">
            <w:pPr>
              <w:jc w:val="both"/>
              <w:rPr>
                <w:rFonts w:ascii="Times New Roman" w:hAnsi="Times New Roman"/>
                <w:lang w:val="kk-KZ"/>
              </w:rPr>
            </w:pPr>
            <w:r w:rsidRPr="00A704D4">
              <w:rPr>
                <w:rFonts w:ascii="Times New Roman" w:hAnsi="Times New Roman"/>
                <w:b/>
                <w:lang w:val="kk-KZ"/>
              </w:rPr>
              <w:t xml:space="preserve">Слушание: </w:t>
            </w:r>
            <w:r w:rsidRPr="00A704D4">
              <w:rPr>
                <w:rFonts w:ascii="Times New Roman" w:hAnsi="Times New Roman"/>
                <w:color w:val="000000"/>
                <w:lang w:val="kk-KZ"/>
              </w:rPr>
              <w:t xml:space="preserve">Формировать умение высказывать </w:t>
            </w:r>
            <w:r w:rsidRPr="00A704D4">
              <w:rPr>
                <w:rFonts w:ascii="Times New Roman" w:hAnsi="Times New Roman"/>
                <w:color w:val="000000"/>
              </w:rPr>
              <w:t>собственно</w:t>
            </w:r>
            <w:r w:rsidRPr="00A704D4">
              <w:rPr>
                <w:rFonts w:ascii="Times New Roman" w:hAnsi="Times New Roman"/>
                <w:color w:val="000000"/>
                <w:lang w:val="kk-KZ"/>
              </w:rPr>
              <w:t>е</w:t>
            </w:r>
            <w:r w:rsidRPr="00A704D4">
              <w:rPr>
                <w:rFonts w:ascii="Times New Roman" w:hAnsi="Times New Roman"/>
                <w:color w:val="000000"/>
              </w:rPr>
              <w:t xml:space="preserve"> отношения к музыке</w:t>
            </w:r>
            <w:r w:rsidRPr="00A704D4">
              <w:rPr>
                <w:rFonts w:ascii="Times New Roman" w:hAnsi="Times New Roman"/>
                <w:color w:val="000000"/>
                <w:lang w:val="kk-KZ"/>
              </w:rPr>
              <w:t>.</w:t>
            </w:r>
          </w:p>
          <w:p w14:paraId="1B4BCEE1" w14:textId="77777777" w:rsidR="00A704D4" w:rsidRPr="00A704D4" w:rsidRDefault="00A704D4" w:rsidP="00A704D4">
            <w:pPr>
              <w:rPr>
                <w:rFonts w:ascii="Times New Roman" w:hAnsi="Times New Roman"/>
                <w:lang w:val="kk-KZ"/>
              </w:rPr>
            </w:pPr>
            <w:r w:rsidRPr="00A704D4">
              <w:rPr>
                <w:rFonts w:ascii="Times New Roman" w:hAnsi="Times New Roman"/>
                <w:b/>
                <w:lang w:val="kk-KZ"/>
              </w:rPr>
              <w:t>Пение:</w:t>
            </w:r>
            <w:r w:rsidRPr="00A704D4">
              <w:rPr>
                <w:rFonts w:ascii="Times New Roman" w:hAnsi="Times New Roman"/>
                <w:lang w:val="kk-KZ"/>
              </w:rPr>
              <w:t xml:space="preserve">Формировать навыки </w:t>
            </w:r>
            <w:r w:rsidRPr="00A704D4">
              <w:rPr>
                <w:rFonts w:ascii="Times New Roman" w:hAnsi="Times New Roman"/>
                <w:color w:val="000000"/>
              </w:rPr>
              <w:t>точного интонирования мелодии, отчетливого произношения слов</w:t>
            </w:r>
            <w:r w:rsidRPr="00A704D4">
              <w:rPr>
                <w:rFonts w:ascii="Times New Roman" w:hAnsi="Times New Roman"/>
                <w:color w:val="000000"/>
                <w:lang w:val="kk-KZ"/>
              </w:rPr>
              <w:t>.</w:t>
            </w:r>
          </w:p>
          <w:p w14:paraId="464C3B98" w14:textId="77777777" w:rsidR="00A704D4" w:rsidRPr="00A704D4" w:rsidRDefault="00A704D4" w:rsidP="00A704D4">
            <w:pPr>
              <w:rPr>
                <w:rFonts w:ascii="Times New Roman" w:hAnsi="Times New Roman"/>
                <w:b/>
                <w:bCs/>
                <w:lang w:val="kk-KZ"/>
              </w:rPr>
            </w:pPr>
            <w:r w:rsidRPr="00A704D4">
              <w:rPr>
                <w:rFonts w:ascii="Times New Roman" w:hAnsi="Times New Roman"/>
                <w:b/>
                <w:lang w:val="kk-KZ"/>
              </w:rPr>
              <w:t>Музыкально-ритмические движения:</w:t>
            </w:r>
            <w:r w:rsidRPr="00A704D4">
              <w:rPr>
                <w:rFonts w:ascii="Times New Roman" w:hAnsi="Times New Roman"/>
                <w:lang w:val="kk-KZ"/>
              </w:rPr>
              <w:t xml:space="preserve">Формировать навыки </w:t>
            </w:r>
            <w:r w:rsidRPr="00A704D4">
              <w:rPr>
                <w:rFonts w:ascii="Times New Roman" w:hAnsi="Times New Roman"/>
                <w:color w:val="000000"/>
              </w:rPr>
              <w:t>выполнения танцевальных движений, игровых музыкальных действий</w:t>
            </w:r>
            <w:r w:rsidRPr="00A704D4">
              <w:rPr>
                <w:rFonts w:ascii="Times New Roman" w:hAnsi="Times New Roman"/>
                <w:color w:val="000000"/>
                <w:lang w:val="kk-KZ"/>
              </w:rPr>
              <w:t>.</w:t>
            </w:r>
            <w:r w:rsidRPr="00A704D4">
              <w:rPr>
                <w:rFonts w:ascii="Times New Roman" w:hAnsi="Times New Roman"/>
                <w:lang w:val="kk-KZ"/>
              </w:rPr>
              <w:br/>
            </w:r>
            <w:r w:rsidRPr="00A704D4">
              <w:rPr>
                <w:rFonts w:ascii="Times New Roman" w:hAnsi="Times New Roman"/>
                <w:b/>
                <w:bCs/>
                <w:color w:val="000000"/>
                <w:lang w:val="kk-KZ"/>
              </w:rPr>
              <w:t>Основы математики</w:t>
            </w:r>
          </w:p>
          <w:p w14:paraId="75971659" w14:textId="77777777" w:rsidR="00A704D4" w:rsidRPr="00A704D4" w:rsidRDefault="00A704D4" w:rsidP="00A704D4">
            <w:pPr>
              <w:spacing w:line="254" w:lineRule="auto"/>
              <w:rPr>
                <w:rFonts w:ascii="Times New Roman" w:hAnsi="Times New Roman"/>
                <w:b/>
                <w:bCs/>
                <w:color w:val="000000"/>
                <w:lang w:val="kk-KZ"/>
              </w:rPr>
            </w:pPr>
            <w:r w:rsidRPr="00A704D4">
              <w:rPr>
                <w:rFonts w:ascii="Times New Roman" w:hAnsi="Times New Roman"/>
                <w:b/>
                <w:bCs/>
                <w:color w:val="000000"/>
                <w:lang w:val="kk-KZ"/>
              </w:rPr>
              <w:t>Д/И</w:t>
            </w:r>
          </w:p>
          <w:p w14:paraId="40415642" w14:textId="77777777" w:rsidR="00A704D4" w:rsidRPr="00A704D4" w:rsidRDefault="00A704D4" w:rsidP="00A704D4">
            <w:pPr>
              <w:spacing w:line="254" w:lineRule="auto"/>
              <w:rPr>
                <w:rFonts w:ascii="Times New Roman" w:hAnsi="Times New Roman"/>
                <w:b/>
                <w:bCs/>
                <w:color w:val="000000"/>
                <w:lang w:val="kk-KZ"/>
              </w:rPr>
            </w:pPr>
            <w:r w:rsidRPr="00A704D4">
              <w:rPr>
                <w:rFonts w:ascii="Times New Roman" w:hAnsi="Times New Roman"/>
                <w:b/>
                <w:bCs/>
                <w:color w:val="000000"/>
                <w:lang w:val="kk-KZ"/>
              </w:rPr>
              <w:t>"Сосчитай и назови"</w:t>
            </w:r>
          </w:p>
          <w:p w14:paraId="2596FA9E" w14:textId="77777777" w:rsidR="00A704D4" w:rsidRPr="00A704D4" w:rsidRDefault="00A704D4" w:rsidP="00A704D4">
            <w:pPr>
              <w:spacing w:line="254" w:lineRule="auto"/>
              <w:rPr>
                <w:rFonts w:ascii="Times New Roman" w:hAnsi="Times New Roman"/>
                <w:bCs/>
                <w:color w:val="000000"/>
                <w:lang w:val="kk-KZ"/>
              </w:rPr>
            </w:pPr>
            <w:r w:rsidRPr="00A704D4">
              <w:rPr>
                <w:rFonts w:ascii="Times New Roman" w:hAnsi="Times New Roman"/>
                <w:b/>
                <w:bCs/>
                <w:color w:val="000000"/>
                <w:lang w:val="kk-KZ"/>
              </w:rPr>
              <w:t>Цель:</w:t>
            </w:r>
            <w:r w:rsidRPr="00A704D4">
              <w:rPr>
                <w:rFonts w:ascii="Times New Roman" w:hAnsi="Times New Roman"/>
                <w:bCs/>
                <w:color w:val="000000"/>
                <w:lang w:val="kk-KZ"/>
              </w:rPr>
              <w:t>умеют распологать предметы в пространстве</w:t>
            </w:r>
          </w:p>
          <w:p w14:paraId="2C1954AB" w14:textId="77777777" w:rsidR="00A704D4" w:rsidRPr="00A704D4" w:rsidRDefault="00A704D4" w:rsidP="00A704D4">
            <w:pPr>
              <w:spacing w:line="254" w:lineRule="auto"/>
              <w:rPr>
                <w:rFonts w:ascii="Times New Roman" w:hAnsi="Times New Roman"/>
                <w:bCs/>
                <w:color w:val="000000"/>
                <w:lang w:val="kk-KZ"/>
              </w:rPr>
            </w:pPr>
            <w:r w:rsidRPr="00A704D4">
              <w:rPr>
                <w:rFonts w:ascii="Times New Roman" w:hAnsi="Times New Roman"/>
                <w:bCs/>
                <w:color w:val="000000"/>
                <w:lang w:val="kk-KZ"/>
              </w:rPr>
              <w:t>(вверх,вниз)</w:t>
            </w:r>
          </w:p>
          <w:p w14:paraId="62D1F2B8" w14:textId="77777777" w:rsidR="00A704D4" w:rsidRPr="00A704D4" w:rsidRDefault="00A704D4" w:rsidP="00A704D4">
            <w:pPr>
              <w:spacing w:line="254" w:lineRule="auto"/>
              <w:rPr>
                <w:rFonts w:ascii="Times New Roman" w:hAnsi="Times New Roman"/>
                <w:b/>
                <w:bCs/>
                <w:color w:val="000000"/>
                <w:lang w:val="kk-KZ"/>
              </w:rPr>
            </w:pPr>
            <w:r w:rsidRPr="00A704D4">
              <w:rPr>
                <w:rFonts w:ascii="Times New Roman" w:hAnsi="Times New Roman"/>
                <w:b/>
                <w:bCs/>
                <w:color w:val="000000"/>
                <w:lang w:val="kk-KZ"/>
              </w:rPr>
              <w:t>Словарный минимум</w:t>
            </w:r>
          </w:p>
          <w:p w14:paraId="2B596B71" w14:textId="77777777" w:rsidR="00A704D4" w:rsidRPr="00A704D4" w:rsidRDefault="00A704D4" w:rsidP="00A704D4">
            <w:pPr>
              <w:spacing w:line="254" w:lineRule="auto"/>
              <w:rPr>
                <w:rFonts w:ascii="Times New Roman" w:hAnsi="Times New Roman"/>
                <w:b/>
                <w:bCs/>
                <w:color w:val="000000"/>
                <w:lang w:val="kk-KZ"/>
              </w:rPr>
            </w:pPr>
            <w:r w:rsidRPr="00A704D4">
              <w:rPr>
                <w:rFonts w:ascii="Times New Roman" w:hAnsi="Times New Roman"/>
                <w:b/>
                <w:bCs/>
                <w:color w:val="000000"/>
                <w:lang w:val="kk-KZ"/>
              </w:rPr>
              <w:t>Жоғарғы-төменгі</w:t>
            </w:r>
          </w:p>
          <w:p w14:paraId="207B856D" w14:textId="77777777" w:rsidR="00A704D4" w:rsidRPr="00A704D4" w:rsidRDefault="00A704D4" w:rsidP="00A704D4">
            <w:pPr>
              <w:rPr>
                <w:rFonts w:ascii="Times New Roman" w:hAnsi="Times New Roman"/>
                <w:b/>
                <w:bCs/>
                <w:color w:val="000000"/>
                <w:lang w:val="kk-KZ"/>
              </w:rPr>
            </w:pPr>
            <w:r w:rsidRPr="00A704D4">
              <w:rPr>
                <w:rFonts w:ascii="Times New Roman" w:hAnsi="Times New Roman"/>
                <w:b/>
                <w:bCs/>
                <w:color w:val="000000"/>
                <w:lang w:val="kk-KZ"/>
              </w:rPr>
              <w:t>Развитие речи</w:t>
            </w:r>
          </w:p>
          <w:p w14:paraId="3DBA62FE" w14:textId="77777777" w:rsidR="00A704D4" w:rsidRPr="00A704D4" w:rsidRDefault="00A704D4" w:rsidP="00A704D4">
            <w:pPr>
              <w:spacing w:line="254" w:lineRule="auto"/>
              <w:rPr>
                <w:rFonts w:ascii="Times New Roman" w:hAnsi="Times New Roman"/>
                <w:b/>
                <w:bCs/>
                <w:color w:val="000000"/>
                <w:lang w:val="kk-KZ"/>
              </w:rPr>
            </w:pPr>
            <w:r w:rsidRPr="00A704D4">
              <w:rPr>
                <w:rFonts w:ascii="Times New Roman" w:hAnsi="Times New Roman"/>
                <w:b/>
                <w:bCs/>
                <w:color w:val="000000"/>
                <w:lang w:val="kk-KZ"/>
              </w:rPr>
              <w:t>Д/И"Что изменилось"</w:t>
            </w:r>
          </w:p>
          <w:p w14:paraId="32746D30" w14:textId="77777777" w:rsidR="00A704D4" w:rsidRPr="00A704D4" w:rsidRDefault="00A704D4" w:rsidP="00A704D4">
            <w:pPr>
              <w:spacing w:line="254" w:lineRule="auto"/>
              <w:rPr>
                <w:rFonts w:ascii="Times New Roman" w:hAnsi="Times New Roman"/>
                <w:bCs/>
                <w:color w:val="000000"/>
                <w:lang w:val="kk-KZ"/>
              </w:rPr>
            </w:pPr>
            <w:r w:rsidRPr="00A704D4">
              <w:rPr>
                <w:rFonts w:ascii="Times New Roman" w:hAnsi="Times New Roman"/>
                <w:b/>
                <w:bCs/>
                <w:color w:val="000000"/>
                <w:lang w:val="kk-KZ"/>
              </w:rPr>
              <w:t>Цель:</w:t>
            </w:r>
            <w:r w:rsidRPr="00A704D4">
              <w:rPr>
                <w:rFonts w:ascii="Times New Roman" w:hAnsi="Times New Roman"/>
                <w:bCs/>
                <w:color w:val="000000"/>
                <w:lang w:val="kk-KZ"/>
              </w:rPr>
              <w:t>умеют правильно использовать существительные и обобщающие слова</w:t>
            </w:r>
          </w:p>
          <w:p w14:paraId="378D85C8" w14:textId="77777777" w:rsidR="00A704D4" w:rsidRPr="00A704D4" w:rsidRDefault="00A704D4" w:rsidP="00A704D4">
            <w:pPr>
              <w:spacing w:line="254" w:lineRule="auto"/>
              <w:rPr>
                <w:rFonts w:ascii="Times New Roman" w:hAnsi="Times New Roman"/>
                <w:b/>
                <w:bCs/>
                <w:color w:val="000000"/>
                <w:lang w:val="kk-KZ"/>
              </w:rPr>
            </w:pPr>
            <w:r w:rsidRPr="00A704D4">
              <w:rPr>
                <w:rFonts w:ascii="Times New Roman" w:hAnsi="Times New Roman"/>
                <w:b/>
                <w:bCs/>
                <w:color w:val="000000"/>
                <w:lang w:val="kk-KZ"/>
              </w:rPr>
              <w:t>Физминутка</w:t>
            </w:r>
          </w:p>
          <w:p w14:paraId="4B521E1A" w14:textId="77777777" w:rsidR="00A704D4" w:rsidRPr="00A704D4" w:rsidRDefault="00A704D4" w:rsidP="00A704D4">
            <w:pPr>
              <w:spacing w:line="254" w:lineRule="auto"/>
              <w:rPr>
                <w:rFonts w:ascii="Times New Roman" w:hAnsi="Times New Roman"/>
                <w:bCs/>
                <w:color w:val="000000"/>
              </w:rPr>
            </w:pPr>
            <w:r w:rsidRPr="00A704D4">
              <w:rPr>
                <w:rFonts w:ascii="Times New Roman" w:hAnsi="Times New Roman"/>
                <w:bCs/>
                <w:color w:val="000000"/>
                <w:lang w:val="kk-KZ"/>
              </w:rPr>
              <w:t>"Собираем урожай"</w:t>
            </w:r>
          </w:p>
          <w:p w14:paraId="28599A1F" w14:textId="77777777" w:rsidR="00A704D4" w:rsidRPr="00A704D4" w:rsidRDefault="00A704D4" w:rsidP="00A704D4">
            <w:pPr>
              <w:rPr>
                <w:rFonts w:ascii="Times New Roman" w:hAnsi="Times New Roman"/>
                <w:b/>
                <w:bCs/>
                <w:lang w:val="kk-KZ"/>
              </w:rPr>
            </w:pPr>
            <w:r w:rsidRPr="00A704D4">
              <w:rPr>
                <w:rFonts w:ascii="Times New Roman" w:hAnsi="Times New Roman"/>
                <w:b/>
                <w:bCs/>
                <w:color w:val="000000"/>
                <w:lang w:val="kk-KZ"/>
              </w:rPr>
              <w:t>Сл.мин:жемістер-алма,алмұрт</w:t>
            </w:r>
          </w:p>
        </w:tc>
        <w:tc>
          <w:tcPr>
            <w:tcW w:w="2838" w:type="dxa"/>
            <w:gridSpan w:val="2"/>
            <w:tcBorders>
              <w:top w:val="single" w:sz="4" w:space="0" w:color="auto"/>
              <w:left w:val="single" w:sz="4" w:space="0" w:color="auto"/>
              <w:bottom w:val="single" w:sz="4" w:space="0" w:color="auto"/>
              <w:right w:val="single" w:sz="4" w:space="0" w:color="auto"/>
            </w:tcBorders>
          </w:tcPr>
          <w:p w14:paraId="107A6677" w14:textId="77777777" w:rsidR="00A704D4" w:rsidRPr="00A704D4" w:rsidRDefault="00A704D4" w:rsidP="00A704D4">
            <w:pPr>
              <w:rPr>
                <w:rFonts w:ascii="Times New Roman" w:hAnsi="Times New Roman"/>
                <w:b/>
                <w:bCs/>
                <w:lang w:val="kk-KZ"/>
              </w:rPr>
            </w:pPr>
            <w:r w:rsidRPr="00A704D4">
              <w:rPr>
                <w:rFonts w:ascii="Times New Roman" w:hAnsi="Times New Roman"/>
                <w:b/>
                <w:bCs/>
                <w:lang w:val="kk-KZ"/>
              </w:rPr>
              <w:t>Художественная литература</w:t>
            </w:r>
          </w:p>
          <w:p w14:paraId="42B9967B" w14:textId="77777777" w:rsidR="00A704D4" w:rsidRPr="00A704D4" w:rsidRDefault="00A704D4" w:rsidP="00A704D4">
            <w:pPr>
              <w:rPr>
                <w:rFonts w:ascii="Times New Roman" w:hAnsi="Times New Roman"/>
                <w:color w:val="000000"/>
                <w:lang w:val="kk-KZ"/>
              </w:rPr>
            </w:pPr>
            <w:r w:rsidRPr="00A704D4">
              <w:rPr>
                <w:rFonts w:ascii="Times New Roman" w:hAnsi="Times New Roman"/>
                <w:b/>
                <w:color w:val="000000"/>
                <w:lang w:val="kk-KZ"/>
              </w:rPr>
              <w:t>Ж.Бодешев "Яблоко"(</w:t>
            </w:r>
            <w:r w:rsidRPr="00A704D4">
              <w:rPr>
                <w:rFonts w:ascii="Times New Roman" w:hAnsi="Times New Roman"/>
                <w:color w:val="000000"/>
                <w:lang w:val="kk-KZ"/>
              </w:rPr>
              <w:t>работа по мнемотехнике)</w:t>
            </w:r>
          </w:p>
          <w:p w14:paraId="64CECFD0" w14:textId="77777777" w:rsidR="00A704D4" w:rsidRPr="00A704D4" w:rsidRDefault="00A704D4" w:rsidP="00A704D4">
            <w:pPr>
              <w:rPr>
                <w:rFonts w:ascii="Times New Roman" w:hAnsi="Times New Roman"/>
                <w:b/>
                <w:color w:val="000000"/>
                <w:lang w:val="kk-KZ"/>
              </w:rPr>
            </w:pPr>
            <w:r w:rsidRPr="00A704D4">
              <w:rPr>
                <w:rFonts w:ascii="Times New Roman" w:hAnsi="Times New Roman"/>
                <w:b/>
                <w:color w:val="000000"/>
                <w:lang w:val="kk-KZ"/>
              </w:rPr>
              <w:t xml:space="preserve">Игра " Сложи картинку" </w:t>
            </w:r>
          </w:p>
          <w:p w14:paraId="6D074450" w14:textId="77777777" w:rsidR="00A704D4" w:rsidRPr="00A704D4" w:rsidRDefault="00A704D4" w:rsidP="00A704D4">
            <w:pPr>
              <w:spacing w:after="255"/>
              <w:contextualSpacing/>
              <w:rPr>
                <w:rFonts w:ascii="Times New Roman" w:hAnsi="Times New Roman"/>
                <w:color w:val="000000"/>
                <w:lang w:val="kk-KZ"/>
              </w:rPr>
            </w:pPr>
            <w:r w:rsidRPr="00A704D4">
              <w:rPr>
                <w:rFonts w:ascii="Times New Roman" w:hAnsi="Times New Roman"/>
                <w:b/>
                <w:color w:val="000000"/>
                <w:lang w:val="kk-KZ"/>
              </w:rPr>
              <w:t>Цель:</w:t>
            </w:r>
            <w:r w:rsidRPr="00A704D4">
              <w:rPr>
                <w:rFonts w:ascii="Times New Roman" w:hAnsi="Times New Roman"/>
                <w:color w:val="000000"/>
              </w:rPr>
              <w:t xml:space="preserve"> Обучать умению осмысленному запоминанию потешек и стихотворений</w:t>
            </w:r>
            <w:r w:rsidRPr="00A704D4">
              <w:rPr>
                <w:rFonts w:ascii="Times New Roman" w:hAnsi="Times New Roman"/>
                <w:color w:val="000000"/>
                <w:lang w:val="kk-KZ"/>
              </w:rPr>
              <w:t xml:space="preserve">, передавать свое отношение к содержанию стихотворения </w:t>
            </w:r>
          </w:p>
          <w:p w14:paraId="4AD4A487" w14:textId="77777777" w:rsidR="00A704D4" w:rsidRPr="00A704D4" w:rsidRDefault="00A704D4" w:rsidP="00A704D4">
            <w:pPr>
              <w:rPr>
                <w:rFonts w:ascii="Times New Roman" w:hAnsi="Times New Roman"/>
                <w:b/>
                <w:color w:val="000000"/>
                <w:lang w:val="kk-KZ"/>
              </w:rPr>
            </w:pPr>
            <w:r w:rsidRPr="00A704D4">
              <w:rPr>
                <w:rFonts w:ascii="Times New Roman" w:hAnsi="Times New Roman"/>
                <w:b/>
                <w:color w:val="000000"/>
                <w:lang w:val="kk-KZ"/>
              </w:rPr>
              <w:t>творческая, коммуникативная, игровая деятельности</w:t>
            </w:r>
          </w:p>
          <w:p w14:paraId="5AB8A56F" w14:textId="77777777" w:rsidR="00A704D4" w:rsidRPr="00A704D4" w:rsidRDefault="00A704D4" w:rsidP="00A704D4">
            <w:pPr>
              <w:rPr>
                <w:rFonts w:ascii="Times New Roman" w:hAnsi="Times New Roman"/>
                <w:color w:val="000000"/>
                <w:lang w:val="kk-KZ"/>
              </w:rPr>
            </w:pPr>
            <w:r w:rsidRPr="00A704D4">
              <w:rPr>
                <w:rFonts w:ascii="Times New Roman" w:hAnsi="Times New Roman"/>
                <w:color w:val="000000"/>
                <w:lang w:val="kk-KZ"/>
              </w:rPr>
              <w:t>(</w:t>
            </w:r>
            <w:r w:rsidRPr="00A704D4">
              <w:rPr>
                <w:rFonts w:ascii="Times New Roman" w:hAnsi="Times New Roman"/>
                <w:color w:val="000000"/>
              </w:rPr>
              <w:t>просмотр книг</w:t>
            </w:r>
            <w:r w:rsidRPr="00A704D4">
              <w:rPr>
                <w:rFonts w:ascii="Times New Roman" w:hAnsi="Times New Roman"/>
                <w:color w:val="000000"/>
                <w:lang w:val="kk-KZ"/>
              </w:rPr>
              <w:t>);</w:t>
            </w:r>
          </w:p>
          <w:p w14:paraId="78AF7DB8" w14:textId="77777777" w:rsidR="00A704D4" w:rsidRPr="00A704D4" w:rsidRDefault="00A704D4" w:rsidP="00A704D4">
            <w:pPr>
              <w:rPr>
                <w:rFonts w:ascii="Times New Roman" w:hAnsi="Times New Roman"/>
                <w:b/>
                <w:bCs/>
                <w:lang w:val="kk-KZ"/>
              </w:rPr>
            </w:pPr>
            <w:r w:rsidRPr="00A704D4">
              <w:rPr>
                <w:rFonts w:ascii="Times New Roman" w:hAnsi="Times New Roman"/>
                <w:b/>
                <w:bCs/>
                <w:lang w:val="kk-KZ"/>
              </w:rPr>
              <w:t>Рисование/Лепка/</w:t>
            </w:r>
          </w:p>
          <w:p w14:paraId="7F76F958" w14:textId="77777777" w:rsidR="00A704D4" w:rsidRPr="00A704D4" w:rsidRDefault="00A704D4" w:rsidP="00A704D4">
            <w:pPr>
              <w:rPr>
                <w:rFonts w:ascii="Times New Roman" w:hAnsi="Times New Roman"/>
                <w:b/>
                <w:bCs/>
                <w:lang w:val="kk-KZ"/>
              </w:rPr>
            </w:pPr>
            <w:r w:rsidRPr="00A704D4">
              <w:rPr>
                <w:rFonts w:ascii="Times New Roman" w:hAnsi="Times New Roman"/>
                <w:b/>
                <w:bCs/>
                <w:lang w:val="kk-KZ"/>
              </w:rPr>
              <w:t>Аппликация/</w:t>
            </w:r>
          </w:p>
          <w:p w14:paraId="1248AEC4" w14:textId="77777777" w:rsidR="00A704D4" w:rsidRPr="00A704D4" w:rsidRDefault="00A704D4" w:rsidP="00A704D4">
            <w:pPr>
              <w:rPr>
                <w:rFonts w:ascii="Times New Roman" w:hAnsi="Times New Roman"/>
                <w:b/>
                <w:bCs/>
                <w:lang w:val="kk-KZ"/>
              </w:rPr>
            </w:pPr>
            <w:r w:rsidRPr="00A704D4">
              <w:rPr>
                <w:rFonts w:ascii="Times New Roman" w:hAnsi="Times New Roman"/>
                <w:b/>
                <w:bCs/>
                <w:lang w:val="kk-KZ"/>
              </w:rPr>
              <w:t>Конструирование</w:t>
            </w:r>
          </w:p>
          <w:p w14:paraId="09654A2E" w14:textId="77777777" w:rsidR="00A704D4" w:rsidRPr="00A704D4" w:rsidRDefault="00A704D4" w:rsidP="00A704D4">
            <w:pPr>
              <w:rPr>
                <w:rFonts w:ascii="Times New Roman" w:hAnsi="Times New Roman"/>
                <w:b/>
              </w:rPr>
            </w:pPr>
            <w:r w:rsidRPr="00A704D4">
              <w:rPr>
                <w:rFonts w:ascii="Times New Roman" w:hAnsi="Times New Roman"/>
                <w:b/>
              </w:rPr>
              <w:t>"Листики кленовые"</w:t>
            </w:r>
          </w:p>
          <w:p w14:paraId="0DDB8A4D" w14:textId="77777777" w:rsidR="00A704D4" w:rsidRPr="00A704D4" w:rsidRDefault="00A704D4" w:rsidP="00A704D4">
            <w:pPr>
              <w:spacing w:after="255"/>
              <w:contextualSpacing/>
              <w:rPr>
                <w:rFonts w:ascii="Times New Roman" w:hAnsi="Times New Roman"/>
                <w:color w:val="000000"/>
                <w:lang w:val="kk-KZ"/>
              </w:rPr>
            </w:pPr>
            <w:r w:rsidRPr="00A704D4">
              <w:rPr>
                <w:rFonts w:ascii="Times New Roman" w:hAnsi="Times New Roman"/>
                <w:b/>
              </w:rPr>
              <w:t>Цель:</w:t>
            </w:r>
            <w:r w:rsidRPr="00A704D4">
              <w:rPr>
                <w:rFonts w:ascii="Times New Roman" w:hAnsi="Times New Roman"/>
                <w:color w:val="000000"/>
              </w:rPr>
              <w:t xml:space="preserve"> Совершенствование техники рисования красками, карандашами, восковыми мелками традиционным и нетрадиционным способами</w:t>
            </w:r>
          </w:p>
          <w:p w14:paraId="3A55594E"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Рисование/лепка</w:t>
            </w:r>
          </w:p>
          <w:p w14:paraId="774FDB0D" w14:textId="77777777" w:rsidR="00A704D4" w:rsidRPr="00A704D4" w:rsidRDefault="00A704D4" w:rsidP="00A704D4">
            <w:pPr>
              <w:rPr>
                <w:rFonts w:ascii="Times New Roman" w:hAnsi="Times New Roman"/>
                <w:b/>
                <w:color w:val="000000"/>
                <w:lang w:val="kk-KZ"/>
              </w:rPr>
            </w:pPr>
            <w:r w:rsidRPr="00A704D4">
              <w:rPr>
                <w:rFonts w:ascii="Times New Roman" w:hAnsi="Times New Roman"/>
                <w:b/>
                <w:color w:val="000000"/>
                <w:lang w:val="kk-KZ"/>
              </w:rPr>
              <w:t>творческая, коммуникативная, игровая деятельность</w:t>
            </w:r>
          </w:p>
          <w:p w14:paraId="4D937A22" w14:textId="77777777" w:rsidR="00A704D4" w:rsidRPr="00A704D4" w:rsidRDefault="00A704D4" w:rsidP="00A704D4">
            <w:pPr>
              <w:rPr>
                <w:rFonts w:ascii="Times New Roman" w:hAnsi="Times New Roman"/>
                <w:b/>
                <w:bCs/>
                <w:lang w:val="kk-KZ"/>
              </w:rPr>
            </w:pPr>
            <w:r w:rsidRPr="00A704D4">
              <w:rPr>
                <w:rFonts w:ascii="Times New Roman" w:hAnsi="Times New Roman"/>
                <w:color w:val="000000"/>
                <w:lang w:val="kk-KZ"/>
              </w:rPr>
              <w:t>словарный минимум (үйеңкі ағаш, жапырақ</w:t>
            </w:r>
          </w:p>
          <w:p w14:paraId="2DC1404C" w14:textId="77777777" w:rsidR="00A704D4" w:rsidRPr="00A704D4" w:rsidRDefault="00A704D4" w:rsidP="00A704D4">
            <w:pPr>
              <w:rPr>
                <w:rFonts w:ascii="Times New Roman" w:hAnsi="Times New Roman"/>
              </w:rPr>
            </w:pPr>
            <w:r w:rsidRPr="00A704D4">
              <w:rPr>
                <w:rFonts w:ascii="Times New Roman" w:hAnsi="Times New Roman"/>
                <w:b/>
                <w:lang w:val="kk-KZ"/>
              </w:rPr>
              <w:t xml:space="preserve">Физическое воспитание </w:t>
            </w:r>
            <w:r w:rsidRPr="00A704D4">
              <w:rPr>
                <w:rFonts w:ascii="Times New Roman" w:hAnsi="Times New Roman"/>
              </w:rPr>
              <w:t>Поднимать руки вперед, в стороны, вверх (одновременно, поочередно),отводить руки за спину из положений: руки вниз, руки на пояс, руки передгрудью; размахивать руками вперед– назад; выполнять круговые движенияруками,согнутымивлоктях</w:t>
            </w:r>
          </w:p>
          <w:p w14:paraId="69CC6432" w14:textId="77777777" w:rsidR="00A704D4" w:rsidRPr="00A704D4" w:rsidRDefault="00A704D4" w:rsidP="00A704D4">
            <w:pPr>
              <w:rPr>
                <w:rFonts w:ascii="Times New Roman" w:hAnsi="Times New Roman"/>
              </w:rPr>
            </w:pPr>
            <w:r w:rsidRPr="00A704D4">
              <w:rPr>
                <w:rFonts w:ascii="Times New Roman" w:hAnsi="Times New Roman"/>
                <w:color w:val="000000"/>
              </w:rPr>
              <w:t>2.</w:t>
            </w:r>
            <w:r w:rsidRPr="00A704D4">
              <w:rPr>
                <w:rFonts w:ascii="Times New Roman" w:hAnsi="Times New Roman"/>
              </w:rPr>
              <w:t xml:space="preserve"> Упражнениядлятуловища. Поворачиваться в стороны, держа руки на поясе, разводя их в стороны(рывком и плавно). Наклоняться влево, вправо, вперед, откидываться назад.Стоя, ноги вместе (и врозь), наклоняться вперед, доставать пальцами носки ног</w:t>
            </w:r>
            <w:r w:rsidRPr="00A704D4">
              <w:rPr>
                <w:rFonts w:ascii="Times New Roman" w:hAnsi="Times New Roman"/>
                <w:color w:val="000000"/>
              </w:rPr>
              <w:t>3.Повороты туловища вправо-влево, с передачей предмета рядом стоящему-сидящему.</w:t>
            </w:r>
          </w:p>
          <w:p w14:paraId="612CC208" w14:textId="77777777" w:rsidR="00A704D4" w:rsidRPr="00A704D4" w:rsidRDefault="00A704D4" w:rsidP="00A704D4">
            <w:pPr>
              <w:spacing w:line="254" w:lineRule="auto"/>
              <w:rPr>
                <w:rFonts w:ascii="Times New Roman" w:hAnsi="Times New Roman"/>
                <w:b/>
                <w:bCs/>
                <w:color w:val="000000"/>
                <w:lang w:val="kk-KZ"/>
              </w:rPr>
            </w:pPr>
            <w:r w:rsidRPr="00A704D4">
              <w:rPr>
                <w:rFonts w:ascii="Times New Roman" w:hAnsi="Times New Roman"/>
                <w:color w:val="000000"/>
              </w:rPr>
              <w:t>3.</w:t>
            </w:r>
            <w:r w:rsidRPr="00A704D4">
              <w:rPr>
                <w:rFonts w:ascii="Times New Roman" w:hAnsi="Times New Roman"/>
              </w:rPr>
              <w:t xml:space="preserve"> Упражнениядляног.Подниматься на носки и стоять. Выставлять поочередно ноги вперед напятку, потом на носок, делать притопы. Делать подряд 4–5 полуприседаний.Приседать,держарукинапоясе,отводярукивстороны,разводяихвстороныизположения вперед</w:t>
            </w:r>
          </w:p>
          <w:p w14:paraId="0D1C8E04" w14:textId="77777777" w:rsidR="00A704D4" w:rsidRPr="00A704D4" w:rsidRDefault="00A704D4" w:rsidP="00A704D4">
            <w:pPr>
              <w:spacing w:line="254" w:lineRule="auto"/>
              <w:rPr>
                <w:rFonts w:ascii="Times New Roman" w:hAnsi="Times New Roman"/>
                <w:b/>
                <w:bCs/>
                <w:color w:val="000000"/>
                <w:lang w:val="kk-KZ"/>
              </w:rPr>
            </w:pPr>
            <w:r w:rsidRPr="00A704D4">
              <w:rPr>
                <w:rFonts w:ascii="Times New Roman" w:hAnsi="Times New Roman"/>
                <w:b/>
                <w:bCs/>
                <w:color w:val="000000"/>
                <w:lang w:val="kk-KZ"/>
              </w:rPr>
              <w:t>Казахский язык</w:t>
            </w:r>
          </w:p>
          <w:p w14:paraId="1B80F284" w14:textId="77777777" w:rsidR="00A704D4" w:rsidRPr="00A704D4" w:rsidRDefault="00A704D4" w:rsidP="00A704D4">
            <w:pPr>
              <w:autoSpaceDE w:val="0"/>
              <w:autoSpaceDN w:val="0"/>
              <w:adjustRightInd w:val="0"/>
              <w:rPr>
                <w:rFonts w:ascii="Times New Roman" w:hAnsi="Times New Roman"/>
                <w:bCs/>
                <w:color w:val="000000"/>
                <w:lang w:val="kk-KZ"/>
              </w:rPr>
            </w:pPr>
            <w:r w:rsidRPr="00A704D4">
              <w:rPr>
                <w:rFonts w:ascii="Times New Roman" w:hAnsi="Times New Roman"/>
                <w:bCs/>
                <w:color w:val="000000"/>
                <w:lang w:val="kk-KZ"/>
              </w:rPr>
              <w:t xml:space="preserve">Сөздің дыбысталу мәдениетін қалыптастыру: </w:t>
            </w:r>
          </w:p>
          <w:p w14:paraId="3CE47B3C" w14:textId="77777777" w:rsidR="00A704D4" w:rsidRPr="00A704D4" w:rsidRDefault="00A704D4" w:rsidP="00A704D4">
            <w:pPr>
              <w:autoSpaceDE w:val="0"/>
              <w:autoSpaceDN w:val="0"/>
              <w:adjustRightInd w:val="0"/>
              <w:rPr>
                <w:rFonts w:ascii="Times New Roman" w:hAnsi="Times New Roman"/>
                <w:bCs/>
                <w:color w:val="000000"/>
                <w:lang w:val="kk-KZ"/>
              </w:rPr>
            </w:pPr>
            <w:r w:rsidRPr="00A704D4">
              <w:rPr>
                <w:rFonts w:ascii="Times New Roman" w:hAnsi="Times New Roman"/>
                <w:bCs/>
                <w:color w:val="000000"/>
                <w:lang w:val="kk-KZ"/>
              </w:rPr>
              <w:t>Жаңа сөздерде кездесетін қазақ тіліне тән дыбыстарды дұрыс айтады, сөздерді есте сақтап, сөзтіркестер жасап, қолданады;;</w:t>
            </w:r>
          </w:p>
          <w:p w14:paraId="24587900" w14:textId="77777777" w:rsidR="00A704D4" w:rsidRPr="00A704D4" w:rsidRDefault="00A704D4" w:rsidP="00A704D4">
            <w:pPr>
              <w:autoSpaceDE w:val="0"/>
              <w:autoSpaceDN w:val="0"/>
              <w:adjustRightInd w:val="0"/>
              <w:rPr>
                <w:rFonts w:ascii="Times New Roman" w:hAnsi="Times New Roman"/>
                <w:bCs/>
                <w:color w:val="000000"/>
                <w:lang w:val="kk-KZ"/>
              </w:rPr>
            </w:pPr>
            <w:r w:rsidRPr="00A704D4">
              <w:rPr>
                <w:rFonts w:ascii="Times New Roman" w:hAnsi="Times New Roman"/>
                <w:bCs/>
                <w:color w:val="000000"/>
                <w:u w:val="single"/>
                <w:lang w:val="kk-KZ"/>
              </w:rPr>
              <w:t xml:space="preserve"> Сөздік қорын молайту және белсендіру</w:t>
            </w:r>
            <w:r w:rsidRPr="00A704D4">
              <w:rPr>
                <w:rFonts w:ascii="Times New Roman" w:hAnsi="Times New Roman"/>
                <w:bCs/>
                <w:color w:val="000000"/>
                <w:lang w:val="kk-KZ"/>
              </w:rPr>
              <w:t>:  көк, жасыл</w:t>
            </w:r>
          </w:p>
          <w:p w14:paraId="7126C46C" w14:textId="77777777" w:rsidR="00A704D4" w:rsidRPr="00A704D4" w:rsidRDefault="00A704D4" w:rsidP="00A704D4">
            <w:pPr>
              <w:autoSpaceDE w:val="0"/>
              <w:autoSpaceDN w:val="0"/>
              <w:adjustRightInd w:val="0"/>
              <w:rPr>
                <w:rFonts w:ascii="Times New Roman" w:hAnsi="Times New Roman"/>
                <w:bCs/>
                <w:color w:val="000000"/>
                <w:lang w:val="kk-KZ"/>
              </w:rPr>
            </w:pPr>
            <w:r w:rsidRPr="00A704D4">
              <w:rPr>
                <w:rFonts w:ascii="Times New Roman" w:hAnsi="Times New Roman"/>
                <w:bCs/>
                <w:color w:val="000000"/>
                <w:lang w:val="kk-KZ"/>
              </w:rPr>
              <w:t>Д/О  «Сәйкесін тап»</w:t>
            </w:r>
          </w:p>
          <w:p w14:paraId="774A51C0" w14:textId="77777777" w:rsidR="00A704D4" w:rsidRPr="00A704D4" w:rsidRDefault="00A704D4" w:rsidP="00A704D4">
            <w:pPr>
              <w:autoSpaceDE w:val="0"/>
              <w:autoSpaceDN w:val="0"/>
              <w:adjustRightInd w:val="0"/>
              <w:rPr>
                <w:rFonts w:ascii="Times New Roman" w:hAnsi="Times New Roman"/>
                <w:bCs/>
                <w:color w:val="000000"/>
                <w:lang w:val="kk-KZ"/>
              </w:rPr>
            </w:pPr>
            <w:r w:rsidRPr="00A704D4">
              <w:rPr>
                <w:rFonts w:ascii="Times New Roman" w:hAnsi="Times New Roman"/>
                <w:bCs/>
                <w:color w:val="000000"/>
                <w:lang w:val="kk-KZ"/>
              </w:rPr>
              <w:t>Мақсаты: түстерді есте сақтайды, дұрыс айтады</w:t>
            </w:r>
          </w:p>
          <w:p w14:paraId="792F2FF4" w14:textId="77777777" w:rsidR="00A704D4" w:rsidRPr="00A704D4" w:rsidRDefault="00A704D4" w:rsidP="00A704D4">
            <w:pPr>
              <w:autoSpaceDE w:val="0"/>
              <w:autoSpaceDN w:val="0"/>
              <w:adjustRightInd w:val="0"/>
              <w:rPr>
                <w:rFonts w:ascii="Times New Roman" w:hAnsi="Times New Roman"/>
                <w:bCs/>
                <w:color w:val="000000"/>
                <w:lang w:val="kk-KZ"/>
              </w:rPr>
            </w:pPr>
            <w:r w:rsidRPr="00A704D4">
              <w:rPr>
                <w:rFonts w:ascii="Times New Roman" w:hAnsi="Times New Roman"/>
                <w:bCs/>
                <w:color w:val="000000"/>
                <w:lang w:val="kk-KZ"/>
              </w:rPr>
              <w:t xml:space="preserve"> «Тілашар» (ата-аналармен жұмыс, топтағы сөздік бұрышын рәсімдеу)</w:t>
            </w:r>
          </w:p>
          <w:p w14:paraId="224F9190" w14:textId="77777777" w:rsidR="00A704D4" w:rsidRPr="00A704D4" w:rsidRDefault="00A704D4" w:rsidP="00A704D4">
            <w:pPr>
              <w:rPr>
                <w:rFonts w:ascii="Times New Roman" w:hAnsi="Times New Roman"/>
                <w:lang w:val="kk-KZ"/>
              </w:rPr>
            </w:pPr>
          </w:p>
        </w:tc>
      </w:tr>
      <w:tr w:rsidR="00A704D4" w:rsidRPr="00A704D4" w14:paraId="5765360A" w14:textId="77777777" w:rsidTr="00A704D4">
        <w:tc>
          <w:tcPr>
            <w:tcW w:w="2126" w:type="dxa"/>
            <w:tcBorders>
              <w:top w:val="single" w:sz="4" w:space="0" w:color="auto"/>
              <w:left w:val="single" w:sz="4" w:space="0" w:color="auto"/>
              <w:bottom w:val="single" w:sz="4" w:space="0" w:color="auto"/>
              <w:right w:val="single" w:sz="4" w:space="0" w:color="auto"/>
            </w:tcBorders>
            <w:hideMark/>
          </w:tcPr>
          <w:p w14:paraId="6D609C04"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Подготовка к прогулке</w:t>
            </w:r>
          </w:p>
        </w:tc>
        <w:tc>
          <w:tcPr>
            <w:tcW w:w="13892" w:type="dxa"/>
            <w:gridSpan w:val="23"/>
            <w:tcBorders>
              <w:top w:val="single" w:sz="4" w:space="0" w:color="auto"/>
              <w:left w:val="single" w:sz="4" w:space="0" w:color="auto"/>
              <w:bottom w:val="single" w:sz="4" w:space="0" w:color="auto"/>
              <w:right w:val="single" w:sz="4" w:space="0" w:color="auto"/>
            </w:tcBorders>
            <w:hideMark/>
          </w:tcPr>
          <w:p w14:paraId="2E4E273C" w14:textId="77777777" w:rsidR="00A704D4" w:rsidRPr="00A704D4" w:rsidRDefault="00A704D4" w:rsidP="00A704D4">
            <w:pPr>
              <w:rPr>
                <w:rFonts w:ascii="Times New Roman" w:hAnsi="Times New Roman"/>
                <w:lang w:val="kk-KZ"/>
              </w:rPr>
            </w:pPr>
            <w:r w:rsidRPr="00A704D4">
              <w:rPr>
                <w:rFonts w:ascii="Times New Roman" w:hAnsi="Times New Roman"/>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0744044A" w14:textId="77777777" w:rsidR="00A704D4" w:rsidRPr="00A704D4" w:rsidRDefault="00A704D4" w:rsidP="00A704D4">
            <w:pPr>
              <w:rPr>
                <w:rFonts w:ascii="Times New Roman" w:hAnsi="Times New Roman"/>
                <w:lang w:val="kk-KZ"/>
              </w:rPr>
            </w:pPr>
            <w:r w:rsidRPr="00A704D4">
              <w:rPr>
                <w:rFonts w:ascii="Times New Roman" w:hAnsi="Times New Roman"/>
                <w:lang w:val="kk-KZ"/>
              </w:rPr>
              <w:t>Последовательное одевание (в зависимости от погодных условий), наблюдение за правильным одеванием (</w:t>
            </w:r>
            <w:r w:rsidRPr="00A704D4">
              <w:rPr>
                <w:rFonts w:ascii="Times New Roman" w:hAnsi="Times New Roman"/>
                <w:b/>
                <w:lang w:val="kk-KZ"/>
              </w:rPr>
              <w:t>развитие речи, навыки самообслуждивания, развитие крупной и мелкой моторики</w:t>
            </w:r>
            <w:r w:rsidRPr="00A704D4">
              <w:rPr>
                <w:rFonts w:ascii="Times New Roman" w:hAnsi="Times New Roman"/>
                <w:lang w:val="kk-KZ"/>
              </w:rPr>
              <w:t>)</w:t>
            </w:r>
          </w:p>
        </w:tc>
      </w:tr>
      <w:tr w:rsidR="00A704D4" w:rsidRPr="00A704D4" w14:paraId="3A295511" w14:textId="77777777" w:rsidTr="00A704D4">
        <w:tc>
          <w:tcPr>
            <w:tcW w:w="2126" w:type="dxa"/>
            <w:tcBorders>
              <w:top w:val="single" w:sz="4" w:space="0" w:color="auto"/>
              <w:left w:val="single" w:sz="4" w:space="0" w:color="auto"/>
              <w:bottom w:val="single" w:sz="4" w:space="0" w:color="auto"/>
              <w:right w:val="single" w:sz="4" w:space="0" w:color="auto"/>
            </w:tcBorders>
            <w:hideMark/>
          </w:tcPr>
          <w:p w14:paraId="60D70F72"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Прогулка</w:t>
            </w:r>
          </w:p>
        </w:tc>
        <w:tc>
          <w:tcPr>
            <w:tcW w:w="2968" w:type="dxa"/>
            <w:gridSpan w:val="5"/>
            <w:tcBorders>
              <w:top w:val="single" w:sz="4" w:space="0" w:color="auto"/>
              <w:left w:val="single" w:sz="4" w:space="0" w:color="auto"/>
              <w:bottom w:val="single" w:sz="4" w:space="0" w:color="auto"/>
              <w:right w:val="single" w:sz="4" w:space="0" w:color="auto"/>
            </w:tcBorders>
            <w:hideMark/>
          </w:tcPr>
          <w:p w14:paraId="3578853F" w14:textId="77777777" w:rsidR="00A704D4" w:rsidRPr="00A704D4" w:rsidRDefault="00A704D4" w:rsidP="00A704D4">
            <w:pPr>
              <w:rPr>
                <w:rFonts w:ascii="Times New Roman" w:hAnsi="Times New Roman"/>
                <w:b/>
              </w:rPr>
            </w:pPr>
            <w:r w:rsidRPr="00A704D4">
              <w:rPr>
                <w:rFonts w:ascii="Times New Roman" w:hAnsi="Times New Roman"/>
                <w:b/>
              </w:rPr>
              <w:t>Прогулка № 1</w:t>
            </w:r>
          </w:p>
          <w:p w14:paraId="6B9C8CE3" w14:textId="77777777" w:rsidR="00A704D4" w:rsidRPr="00A704D4" w:rsidRDefault="00A704D4" w:rsidP="00A704D4">
            <w:pPr>
              <w:rPr>
                <w:rFonts w:ascii="Times New Roman" w:hAnsi="Times New Roman"/>
              </w:rPr>
            </w:pPr>
            <w:r w:rsidRPr="00A704D4">
              <w:rPr>
                <w:rFonts w:ascii="Times New Roman" w:hAnsi="Times New Roman"/>
              </w:rPr>
              <w:t>1. Наблюдение за погодой.</w:t>
            </w:r>
          </w:p>
          <w:p w14:paraId="6FD5D9D9" w14:textId="77777777" w:rsidR="00A704D4" w:rsidRPr="00A704D4" w:rsidRDefault="00A704D4" w:rsidP="00A704D4">
            <w:pPr>
              <w:rPr>
                <w:rFonts w:ascii="Times New Roman" w:hAnsi="Times New Roman"/>
                <w:color w:val="000000"/>
              </w:rPr>
            </w:pPr>
            <w:r w:rsidRPr="00A704D4">
              <w:rPr>
                <w:rFonts w:ascii="Times New Roman" w:hAnsi="Times New Roman"/>
              </w:rPr>
              <w:t xml:space="preserve">Цель: </w:t>
            </w:r>
            <w:r w:rsidRPr="00A704D4">
              <w:rPr>
                <w:rFonts w:ascii="Times New Roman" w:hAnsi="Times New Roman"/>
                <w:color w:val="000000"/>
              </w:rPr>
              <w:t>Имеют интерес к явлениям природы.</w:t>
            </w:r>
          </w:p>
          <w:p w14:paraId="7A133D8F" w14:textId="77777777" w:rsidR="00A704D4" w:rsidRPr="00A704D4" w:rsidRDefault="00A704D4" w:rsidP="00A704D4">
            <w:pPr>
              <w:rPr>
                <w:rFonts w:ascii="Times New Roman" w:hAnsi="Times New Roman"/>
                <w:lang w:val="kk-KZ"/>
              </w:rPr>
            </w:pPr>
            <w:r w:rsidRPr="00A704D4">
              <w:rPr>
                <w:rFonts w:ascii="Times New Roman" w:hAnsi="Times New Roman"/>
                <w:lang w:val="kk-KZ"/>
              </w:rPr>
              <w:t>(</w:t>
            </w:r>
            <w:r w:rsidRPr="00A704D4">
              <w:rPr>
                <w:rFonts w:ascii="Times New Roman" w:hAnsi="Times New Roman"/>
                <w:i/>
                <w:lang w:val="kk-KZ"/>
              </w:rPr>
              <w:t>познавательная, коммуникативная деятельность</w:t>
            </w:r>
            <w:r w:rsidRPr="00A704D4">
              <w:rPr>
                <w:rFonts w:ascii="Times New Roman" w:hAnsi="Times New Roman"/>
                <w:lang w:val="kk-KZ"/>
              </w:rPr>
              <w:t>)</w:t>
            </w:r>
          </w:p>
          <w:p w14:paraId="4F2D8E29" w14:textId="77777777" w:rsidR="00A704D4" w:rsidRPr="00A704D4" w:rsidRDefault="00A704D4" w:rsidP="00A704D4">
            <w:pPr>
              <w:rPr>
                <w:rFonts w:ascii="Times New Roman" w:hAnsi="Times New Roman"/>
              </w:rPr>
            </w:pPr>
            <w:r w:rsidRPr="00A704D4">
              <w:rPr>
                <w:rFonts w:ascii="Times New Roman" w:hAnsi="Times New Roman"/>
              </w:rPr>
              <w:t>2.П</w:t>
            </w:r>
            <w:r w:rsidRPr="00A704D4">
              <w:rPr>
                <w:rFonts w:ascii="Times New Roman" w:hAnsi="Times New Roman"/>
                <w:lang w:val="kk-KZ"/>
              </w:rPr>
              <w:t>одвижная и</w:t>
            </w:r>
            <w:r w:rsidRPr="00A704D4">
              <w:rPr>
                <w:rFonts w:ascii="Times New Roman" w:hAnsi="Times New Roman"/>
              </w:rPr>
              <w:t>гра «</w:t>
            </w:r>
            <w:r w:rsidRPr="00A704D4">
              <w:rPr>
                <w:rFonts w:ascii="Times New Roman" w:hAnsi="Times New Roman"/>
                <w:lang w:val="kk-KZ"/>
              </w:rPr>
              <w:t>Гуси лебеди</w:t>
            </w:r>
            <w:r w:rsidRPr="00A704D4">
              <w:rPr>
                <w:rFonts w:ascii="Times New Roman" w:hAnsi="Times New Roman"/>
              </w:rPr>
              <w:t xml:space="preserve">» </w:t>
            </w:r>
          </w:p>
          <w:p w14:paraId="21B39470" w14:textId="77777777" w:rsidR="00A704D4" w:rsidRPr="00A704D4" w:rsidRDefault="00A704D4" w:rsidP="00A704D4">
            <w:pPr>
              <w:rPr>
                <w:rFonts w:ascii="Times New Roman" w:hAnsi="Times New Roman"/>
                <w:lang w:val="kk-KZ"/>
              </w:rPr>
            </w:pPr>
            <w:r w:rsidRPr="00A704D4">
              <w:rPr>
                <w:rFonts w:ascii="Times New Roman" w:hAnsi="Times New Roman"/>
              </w:rPr>
              <w:t xml:space="preserve">Цель: </w:t>
            </w:r>
            <w:r w:rsidRPr="00A704D4">
              <w:rPr>
                <w:rFonts w:ascii="Times New Roman" w:hAnsi="Times New Roman"/>
                <w:color w:val="000000"/>
              </w:rPr>
              <w:t>Умеют быстро выполнять  действия по сигналу воспитателя</w:t>
            </w:r>
          </w:p>
          <w:p w14:paraId="0152427D" w14:textId="77777777" w:rsidR="00A704D4" w:rsidRPr="00A704D4" w:rsidRDefault="00A704D4" w:rsidP="00A704D4">
            <w:pPr>
              <w:rPr>
                <w:rFonts w:ascii="Times New Roman" w:hAnsi="Times New Roman"/>
                <w:lang w:val="kk-KZ"/>
              </w:rPr>
            </w:pPr>
            <w:r w:rsidRPr="00A704D4">
              <w:rPr>
                <w:rFonts w:ascii="Times New Roman" w:hAnsi="Times New Roman"/>
                <w:lang w:val="kk-KZ"/>
              </w:rPr>
              <w:t>(</w:t>
            </w:r>
            <w:r w:rsidRPr="00A704D4">
              <w:rPr>
                <w:rFonts w:ascii="Times New Roman" w:hAnsi="Times New Roman"/>
                <w:i/>
                <w:lang w:val="kk-KZ"/>
              </w:rPr>
              <w:t>игровая, двигательная деятельность</w:t>
            </w:r>
            <w:r w:rsidRPr="00A704D4">
              <w:rPr>
                <w:rFonts w:ascii="Times New Roman" w:hAnsi="Times New Roman"/>
                <w:lang w:val="kk-KZ"/>
              </w:rPr>
              <w:t>)</w:t>
            </w:r>
          </w:p>
          <w:p w14:paraId="4BCD78EC" w14:textId="77777777" w:rsidR="00A704D4" w:rsidRPr="00A704D4" w:rsidRDefault="00A704D4" w:rsidP="00A704D4">
            <w:pPr>
              <w:rPr>
                <w:rFonts w:ascii="Times New Roman" w:hAnsi="Times New Roman"/>
              </w:rPr>
            </w:pPr>
            <w:r w:rsidRPr="00A704D4">
              <w:rPr>
                <w:rFonts w:ascii="Times New Roman" w:hAnsi="Times New Roman"/>
              </w:rPr>
              <w:t>3.Труд</w:t>
            </w:r>
            <w:r w:rsidRPr="00A704D4">
              <w:rPr>
                <w:rFonts w:ascii="Times New Roman" w:hAnsi="Times New Roman"/>
                <w:lang w:val="kk-KZ"/>
              </w:rPr>
              <w:t xml:space="preserve">овая деятельность </w:t>
            </w:r>
            <w:r w:rsidRPr="00A704D4">
              <w:rPr>
                <w:rFonts w:ascii="Times New Roman" w:hAnsi="Times New Roman"/>
              </w:rPr>
              <w:t>Уборка осенних листьев.</w:t>
            </w:r>
          </w:p>
          <w:p w14:paraId="24A4C277" w14:textId="77777777" w:rsidR="00A704D4" w:rsidRPr="00A704D4" w:rsidRDefault="00A704D4" w:rsidP="00A704D4">
            <w:pPr>
              <w:rPr>
                <w:rFonts w:ascii="Times New Roman" w:hAnsi="Times New Roman"/>
                <w:lang w:val="kk-KZ"/>
              </w:rPr>
            </w:pPr>
            <w:r w:rsidRPr="00A704D4">
              <w:rPr>
                <w:rFonts w:ascii="Times New Roman" w:hAnsi="Times New Roman"/>
                <w:lang w:val="kk-KZ"/>
              </w:rPr>
              <w:t>(</w:t>
            </w:r>
            <w:r w:rsidRPr="00A704D4">
              <w:rPr>
                <w:rFonts w:ascii="Times New Roman" w:hAnsi="Times New Roman"/>
                <w:i/>
                <w:lang w:val="kk-KZ"/>
              </w:rPr>
              <w:t>трудовая деятельность</w:t>
            </w:r>
            <w:r w:rsidRPr="00A704D4">
              <w:rPr>
                <w:rFonts w:ascii="Times New Roman" w:hAnsi="Times New Roman"/>
                <w:lang w:val="kk-KZ"/>
              </w:rPr>
              <w:t>)</w:t>
            </w:r>
          </w:p>
          <w:p w14:paraId="5FC50E2B" w14:textId="77777777" w:rsidR="00A704D4" w:rsidRPr="00A704D4" w:rsidRDefault="00A704D4" w:rsidP="00A704D4">
            <w:pPr>
              <w:rPr>
                <w:rFonts w:ascii="Times New Roman" w:hAnsi="Times New Roman"/>
                <w:lang w:val="kk-KZ"/>
              </w:rPr>
            </w:pPr>
            <w:r w:rsidRPr="00A704D4">
              <w:rPr>
                <w:rFonts w:ascii="Times New Roman" w:hAnsi="Times New Roman"/>
              </w:rPr>
              <w:t>5.Свободные игры.</w:t>
            </w:r>
          </w:p>
          <w:p w14:paraId="25BD77A4" w14:textId="77777777" w:rsidR="00A704D4" w:rsidRPr="00A704D4" w:rsidRDefault="00A704D4" w:rsidP="00A704D4">
            <w:pPr>
              <w:widowControl w:val="0"/>
              <w:autoSpaceDE w:val="0"/>
              <w:autoSpaceDN w:val="0"/>
              <w:adjustRightInd w:val="0"/>
              <w:rPr>
                <w:rFonts w:ascii="Times New Roman" w:hAnsi="Times New Roman"/>
                <w:b/>
                <w:lang w:val="kk-KZ"/>
              </w:rPr>
            </w:pPr>
            <w:r w:rsidRPr="00A704D4">
              <w:rPr>
                <w:rFonts w:ascii="Times New Roman" w:hAnsi="Times New Roman"/>
                <w:b/>
                <w:lang w:val="kk-KZ"/>
              </w:rPr>
              <w:t>Словарный минимум:</w:t>
            </w:r>
          </w:p>
          <w:p w14:paraId="70A39742" w14:textId="77777777" w:rsidR="00A704D4" w:rsidRPr="00A704D4" w:rsidRDefault="00A704D4" w:rsidP="00A704D4">
            <w:pPr>
              <w:spacing w:line="240" w:lineRule="atLeast"/>
              <w:rPr>
                <w:rFonts w:ascii="Times New Roman" w:hAnsi="Times New Roman"/>
              </w:rPr>
            </w:pPr>
            <w:r w:rsidRPr="00A704D4">
              <w:rPr>
                <w:rFonts w:ascii="Times New Roman" w:hAnsi="Times New Roman"/>
              </w:rPr>
              <w:t>Ойна-играть</w:t>
            </w:r>
          </w:p>
          <w:p w14:paraId="4EEEA028" w14:textId="77777777" w:rsidR="00A704D4" w:rsidRPr="00A704D4" w:rsidRDefault="00A704D4" w:rsidP="00A704D4">
            <w:pPr>
              <w:spacing w:line="240" w:lineRule="atLeast"/>
              <w:rPr>
                <w:rFonts w:ascii="Times New Roman" w:hAnsi="Times New Roman"/>
                <w:lang w:val="kk-KZ"/>
              </w:rPr>
            </w:pPr>
            <w:r w:rsidRPr="00A704D4">
              <w:rPr>
                <w:rFonts w:ascii="Times New Roman" w:hAnsi="Times New Roman"/>
              </w:rPr>
              <w:t>біргеойнайық-вместе поиграем</w:t>
            </w:r>
          </w:p>
        </w:tc>
        <w:tc>
          <w:tcPr>
            <w:tcW w:w="2642" w:type="dxa"/>
            <w:gridSpan w:val="5"/>
            <w:tcBorders>
              <w:top w:val="single" w:sz="4" w:space="0" w:color="auto"/>
              <w:left w:val="single" w:sz="4" w:space="0" w:color="auto"/>
              <w:bottom w:val="single" w:sz="4" w:space="0" w:color="auto"/>
              <w:right w:val="single" w:sz="4" w:space="0" w:color="auto"/>
            </w:tcBorders>
            <w:hideMark/>
          </w:tcPr>
          <w:p w14:paraId="33830F00" w14:textId="77777777" w:rsidR="00A704D4" w:rsidRPr="00A704D4" w:rsidRDefault="00A704D4" w:rsidP="00A704D4">
            <w:pPr>
              <w:rPr>
                <w:rFonts w:ascii="Times New Roman" w:hAnsi="Times New Roman"/>
                <w:b/>
                <w:lang w:val="kk-KZ"/>
              </w:rPr>
            </w:pPr>
            <w:r w:rsidRPr="00A704D4">
              <w:rPr>
                <w:rFonts w:ascii="Times New Roman" w:hAnsi="Times New Roman"/>
                <w:b/>
              </w:rPr>
              <w:t xml:space="preserve">Прогулка № </w:t>
            </w:r>
            <w:r w:rsidRPr="00A704D4">
              <w:rPr>
                <w:rFonts w:ascii="Times New Roman" w:hAnsi="Times New Roman"/>
                <w:b/>
                <w:lang w:val="kk-KZ"/>
              </w:rPr>
              <w:t>13</w:t>
            </w:r>
          </w:p>
          <w:p w14:paraId="45E33F21" w14:textId="77777777" w:rsidR="00A704D4" w:rsidRPr="00A704D4" w:rsidRDefault="00A704D4" w:rsidP="00A704D4">
            <w:pPr>
              <w:rPr>
                <w:rFonts w:ascii="Times New Roman" w:hAnsi="Times New Roman"/>
              </w:rPr>
            </w:pPr>
            <w:r w:rsidRPr="00A704D4">
              <w:rPr>
                <w:rFonts w:ascii="Times New Roman" w:hAnsi="Times New Roman"/>
              </w:rPr>
              <w:t>1Наблюдение «Что нам осень подарила»</w:t>
            </w:r>
          </w:p>
          <w:p w14:paraId="39F99D72" w14:textId="77777777" w:rsidR="00A704D4" w:rsidRPr="00A704D4" w:rsidRDefault="00A704D4" w:rsidP="00A704D4">
            <w:pPr>
              <w:rPr>
                <w:rFonts w:ascii="Times New Roman" w:hAnsi="Times New Roman"/>
                <w:lang w:val="kk-KZ"/>
              </w:rPr>
            </w:pPr>
            <w:r w:rsidRPr="00A704D4">
              <w:rPr>
                <w:rFonts w:ascii="Times New Roman" w:hAnsi="Times New Roman"/>
              </w:rPr>
              <w:t>Цель: закрепление знаний о растительном мире; о том, где что растет.(</w:t>
            </w:r>
            <w:r w:rsidRPr="00A704D4">
              <w:rPr>
                <w:rFonts w:ascii="Times New Roman" w:hAnsi="Times New Roman"/>
                <w:b/>
                <w:lang w:val="kk-KZ"/>
              </w:rPr>
              <w:t>к</w:t>
            </w:r>
            <w:r w:rsidRPr="00A704D4">
              <w:rPr>
                <w:rFonts w:ascii="Times New Roman" w:hAnsi="Times New Roman"/>
                <w:b/>
                <w:i/>
                <w:lang w:val="kk-KZ"/>
              </w:rPr>
              <w:t>оммуникативная, деятельность, ознакомление с окружающим</w:t>
            </w:r>
            <w:r w:rsidRPr="00A704D4">
              <w:rPr>
                <w:rFonts w:ascii="Times New Roman" w:hAnsi="Times New Roman"/>
                <w:lang w:val="kk-KZ"/>
              </w:rPr>
              <w:t>)</w:t>
            </w:r>
          </w:p>
          <w:p w14:paraId="3819EAB1" w14:textId="77777777" w:rsidR="00A704D4" w:rsidRPr="00A704D4" w:rsidRDefault="00A704D4" w:rsidP="00A704D4">
            <w:pPr>
              <w:rPr>
                <w:rFonts w:ascii="Times New Roman" w:hAnsi="Times New Roman"/>
                <w:b/>
              </w:rPr>
            </w:pPr>
            <w:r w:rsidRPr="00A704D4">
              <w:rPr>
                <w:rFonts w:ascii="Times New Roman" w:hAnsi="Times New Roman"/>
              </w:rPr>
              <w:t>2.</w:t>
            </w:r>
            <w:r w:rsidRPr="00A704D4">
              <w:rPr>
                <w:rFonts w:ascii="Times New Roman" w:hAnsi="Times New Roman"/>
                <w:b/>
              </w:rPr>
              <w:t>П</w:t>
            </w:r>
            <w:r w:rsidRPr="00A704D4">
              <w:rPr>
                <w:rFonts w:ascii="Times New Roman" w:hAnsi="Times New Roman"/>
                <w:b/>
                <w:lang w:val="kk-KZ"/>
              </w:rPr>
              <w:t xml:space="preserve">одвижная </w:t>
            </w:r>
            <w:r w:rsidRPr="00A704D4">
              <w:rPr>
                <w:rFonts w:ascii="Times New Roman" w:hAnsi="Times New Roman"/>
                <w:b/>
              </w:rPr>
              <w:t>игр</w:t>
            </w:r>
            <w:r w:rsidRPr="00A704D4">
              <w:rPr>
                <w:rFonts w:ascii="Times New Roman" w:hAnsi="Times New Roman"/>
                <w:b/>
                <w:lang w:val="kk-KZ"/>
              </w:rPr>
              <w:t>а</w:t>
            </w:r>
          </w:p>
          <w:p w14:paraId="554D5EB1" w14:textId="77777777" w:rsidR="00A704D4" w:rsidRPr="00A704D4" w:rsidRDefault="00A704D4" w:rsidP="00A704D4">
            <w:pPr>
              <w:rPr>
                <w:rFonts w:ascii="Times New Roman" w:hAnsi="Times New Roman"/>
                <w:lang w:val="kk-KZ"/>
              </w:rPr>
            </w:pPr>
            <w:r w:rsidRPr="00A704D4">
              <w:rPr>
                <w:rFonts w:ascii="Times New Roman" w:hAnsi="Times New Roman"/>
              </w:rPr>
              <w:t>«</w:t>
            </w:r>
            <w:r w:rsidRPr="00A704D4">
              <w:rPr>
                <w:rFonts w:ascii="Times New Roman" w:hAnsi="Times New Roman"/>
                <w:b/>
              </w:rPr>
              <w:t>Кто быстрее</w:t>
            </w:r>
            <w:r w:rsidRPr="00A704D4">
              <w:rPr>
                <w:rFonts w:ascii="Times New Roman" w:hAnsi="Times New Roman"/>
              </w:rPr>
              <w:t>»</w:t>
            </w:r>
          </w:p>
          <w:p w14:paraId="143696B4" w14:textId="77777777" w:rsidR="00A704D4" w:rsidRPr="00A704D4" w:rsidRDefault="00A704D4" w:rsidP="00A704D4">
            <w:pPr>
              <w:rPr>
                <w:rFonts w:ascii="Times New Roman" w:hAnsi="Times New Roman"/>
                <w:color w:val="000000"/>
              </w:rPr>
            </w:pPr>
            <w:r w:rsidRPr="00A704D4">
              <w:rPr>
                <w:rFonts w:ascii="Times New Roman" w:hAnsi="Times New Roman"/>
                <w:lang w:val="kk-KZ"/>
              </w:rPr>
              <w:t xml:space="preserve">Цель: </w:t>
            </w:r>
            <w:r w:rsidRPr="00A704D4">
              <w:rPr>
                <w:rFonts w:ascii="Times New Roman" w:hAnsi="Times New Roman"/>
                <w:color w:val="000000"/>
              </w:rPr>
              <w:t>Умеют прыгать, бегать, лазать.</w:t>
            </w:r>
          </w:p>
          <w:p w14:paraId="0D40282C" w14:textId="77777777" w:rsidR="00A704D4" w:rsidRPr="00A704D4" w:rsidRDefault="00A704D4" w:rsidP="00A704D4">
            <w:pPr>
              <w:rPr>
                <w:rFonts w:ascii="Times New Roman" w:hAnsi="Times New Roman"/>
                <w:lang w:val="kk-KZ"/>
              </w:rPr>
            </w:pPr>
            <w:r w:rsidRPr="00A704D4">
              <w:rPr>
                <w:rFonts w:ascii="Times New Roman" w:hAnsi="Times New Roman"/>
                <w:lang w:val="kk-KZ"/>
              </w:rPr>
              <w:t>(</w:t>
            </w:r>
            <w:r w:rsidRPr="00A704D4">
              <w:rPr>
                <w:rFonts w:ascii="Times New Roman" w:hAnsi="Times New Roman"/>
                <w:b/>
                <w:i/>
                <w:lang w:val="kk-KZ"/>
              </w:rPr>
              <w:t>игровая, двигательная деятельность</w:t>
            </w:r>
            <w:r w:rsidRPr="00A704D4">
              <w:rPr>
                <w:rFonts w:ascii="Times New Roman" w:hAnsi="Times New Roman"/>
                <w:lang w:val="kk-KZ"/>
              </w:rPr>
              <w:t>)</w:t>
            </w:r>
          </w:p>
          <w:p w14:paraId="7151DCF9" w14:textId="77777777" w:rsidR="00A704D4" w:rsidRPr="00A704D4" w:rsidRDefault="00A704D4" w:rsidP="00A704D4">
            <w:pPr>
              <w:rPr>
                <w:rFonts w:ascii="Times New Roman" w:hAnsi="Times New Roman"/>
              </w:rPr>
            </w:pPr>
            <w:r w:rsidRPr="00A704D4">
              <w:rPr>
                <w:rFonts w:ascii="Times New Roman" w:hAnsi="Times New Roman"/>
              </w:rPr>
              <w:t>3.Труд</w:t>
            </w:r>
            <w:r w:rsidRPr="00A704D4">
              <w:rPr>
                <w:rFonts w:ascii="Times New Roman" w:hAnsi="Times New Roman"/>
                <w:lang w:val="kk-KZ"/>
              </w:rPr>
              <w:t>овая деятельность</w:t>
            </w:r>
          </w:p>
          <w:p w14:paraId="6C97371D" w14:textId="77777777" w:rsidR="00A704D4" w:rsidRPr="00A704D4" w:rsidRDefault="00A704D4" w:rsidP="00A704D4">
            <w:pPr>
              <w:rPr>
                <w:rFonts w:ascii="Times New Roman" w:hAnsi="Times New Roman"/>
              </w:rPr>
            </w:pPr>
            <w:r w:rsidRPr="00A704D4">
              <w:rPr>
                <w:rFonts w:ascii="Times New Roman" w:hAnsi="Times New Roman"/>
              </w:rPr>
              <w:t>Уборка мусора на участке.</w:t>
            </w:r>
          </w:p>
          <w:p w14:paraId="002A3AB7" w14:textId="77777777" w:rsidR="00A704D4" w:rsidRPr="00A704D4" w:rsidRDefault="00A704D4" w:rsidP="00A704D4">
            <w:pPr>
              <w:rPr>
                <w:rFonts w:ascii="Times New Roman" w:hAnsi="Times New Roman"/>
                <w:lang w:val="kk-KZ"/>
              </w:rPr>
            </w:pPr>
            <w:r w:rsidRPr="00A704D4">
              <w:rPr>
                <w:rFonts w:ascii="Times New Roman" w:hAnsi="Times New Roman"/>
                <w:lang w:val="kk-KZ"/>
              </w:rPr>
              <w:t>(</w:t>
            </w:r>
            <w:r w:rsidRPr="00A704D4">
              <w:rPr>
                <w:rFonts w:ascii="Times New Roman" w:hAnsi="Times New Roman"/>
                <w:b/>
                <w:i/>
                <w:lang w:val="kk-KZ"/>
              </w:rPr>
              <w:t>трудоваядеятельность</w:t>
            </w:r>
            <w:r w:rsidRPr="00A704D4">
              <w:rPr>
                <w:rFonts w:ascii="Times New Roman" w:hAnsi="Times New Roman"/>
                <w:lang w:val="kk-KZ"/>
              </w:rPr>
              <w:t>)</w:t>
            </w:r>
          </w:p>
          <w:p w14:paraId="6F1B3699" w14:textId="77777777" w:rsidR="00A704D4" w:rsidRPr="00A704D4" w:rsidRDefault="00A704D4" w:rsidP="00A704D4">
            <w:pPr>
              <w:rPr>
                <w:rFonts w:ascii="Times New Roman" w:hAnsi="Times New Roman"/>
              </w:rPr>
            </w:pPr>
            <w:r w:rsidRPr="00A704D4">
              <w:rPr>
                <w:rFonts w:ascii="Times New Roman" w:hAnsi="Times New Roman"/>
              </w:rPr>
              <w:t>4.Свободные игры.</w:t>
            </w:r>
          </w:p>
          <w:p w14:paraId="020A8DAA" w14:textId="77777777" w:rsidR="00A704D4" w:rsidRPr="00A704D4" w:rsidRDefault="00A704D4" w:rsidP="00A704D4">
            <w:pPr>
              <w:widowControl w:val="0"/>
              <w:autoSpaceDE w:val="0"/>
              <w:autoSpaceDN w:val="0"/>
              <w:adjustRightInd w:val="0"/>
              <w:rPr>
                <w:rFonts w:ascii="Times New Roman" w:hAnsi="Times New Roman"/>
                <w:b/>
                <w:lang w:val="kk-KZ"/>
              </w:rPr>
            </w:pPr>
            <w:r w:rsidRPr="00A704D4">
              <w:rPr>
                <w:rFonts w:ascii="Times New Roman" w:hAnsi="Times New Roman"/>
                <w:b/>
                <w:lang w:val="kk-KZ"/>
              </w:rPr>
              <w:t>Словарный минимум:</w:t>
            </w:r>
          </w:p>
          <w:p w14:paraId="69E95AD8" w14:textId="77777777" w:rsidR="00A704D4" w:rsidRPr="00A704D4" w:rsidRDefault="00A704D4" w:rsidP="00A704D4">
            <w:pPr>
              <w:rPr>
                <w:rFonts w:ascii="Times New Roman" w:hAnsi="Times New Roman"/>
              </w:rPr>
            </w:pPr>
            <w:r w:rsidRPr="00A704D4">
              <w:rPr>
                <w:rFonts w:ascii="Times New Roman" w:hAnsi="Times New Roman"/>
              </w:rPr>
              <w:t xml:space="preserve">Жина-убери </w:t>
            </w:r>
          </w:p>
          <w:p w14:paraId="384EF121" w14:textId="77777777" w:rsidR="00A704D4" w:rsidRPr="00A704D4" w:rsidRDefault="00A704D4" w:rsidP="00A704D4">
            <w:pPr>
              <w:rPr>
                <w:rFonts w:ascii="Times New Roman" w:hAnsi="Times New Roman"/>
                <w:lang w:val="kk-KZ"/>
              </w:rPr>
            </w:pPr>
            <w:r w:rsidRPr="00A704D4">
              <w:rPr>
                <w:rFonts w:ascii="Times New Roman" w:hAnsi="Times New Roman"/>
              </w:rPr>
              <w:t>Көмектес-помоги</w:t>
            </w:r>
          </w:p>
        </w:tc>
        <w:tc>
          <w:tcPr>
            <w:tcW w:w="2438" w:type="dxa"/>
            <w:gridSpan w:val="4"/>
            <w:tcBorders>
              <w:top w:val="single" w:sz="4" w:space="0" w:color="auto"/>
              <w:left w:val="single" w:sz="4" w:space="0" w:color="auto"/>
              <w:bottom w:val="single" w:sz="4" w:space="0" w:color="auto"/>
              <w:right w:val="single" w:sz="4" w:space="0" w:color="auto"/>
            </w:tcBorders>
            <w:hideMark/>
          </w:tcPr>
          <w:p w14:paraId="4785559B" w14:textId="77777777" w:rsidR="00A704D4" w:rsidRPr="00A704D4" w:rsidRDefault="00A704D4" w:rsidP="00A704D4">
            <w:pPr>
              <w:spacing w:line="240" w:lineRule="atLeast"/>
              <w:rPr>
                <w:rFonts w:ascii="Times New Roman" w:hAnsi="Times New Roman"/>
                <w:b/>
                <w:lang w:val="kk-KZ"/>
              </w:rPr>
            </w:pPr>
            <w:r w:rsidRPr="00A704D4">
              <w:rPr>
                <w:rFonts w:ascii="Times New Roman" w:hAnsi="Times New Roman"/>
                <w:b/>
              </w:rPr>
              <w:t xml:space="preserve">Прогулка № </w:t>
            </w:r>
            <w:r w:rsidRPr="00A704D4">
              <w:rPr>
                <w:rFonts w:ascii="Times New Roman" w:hAnsi="Times New Roman"/>
                <w:b/>
                <w:lang w:val="kk-KZ"/>
              </w:rPr>
              <w:t>10</w:t>
            </w:r>
          </w:p>
          <w:p w14:paraId="6131F43F" w14:textId="77777777" w:rsidR="00A704D4" w:rsidRPr="00A704D4" w:rsidRDefault="00A704D4" w:rsidP="00A704D4">
            <w:pPr>
              <w:rPr>
                <w:rFonts w:ascii="Times New Roman" w:hAnsi="Times New Roman"/>
              </w:rPr>
            </w:pPr>
            <w:r w:rsidRPr="00A704D4">
              <w:rPr>
                <w:rFonts w:ascii="Times New Roman" w:hAnsi="Times New Roman"/>
              </w:rPr>
              <w:t>«Наблюдение за собакой»</w:t>
            </w:r>
          </w:p>
          <w:p w14:paraId="54740607" w14:textId="77777777" w:rsidR="00A704D4" w:rsidRPr="00A704D4" w:rsidRDefault="00A704D4" w:rsidP="00A704D4">
            <w:pPr>
              <w:rPr>
                <w:rFonts w:ascii="Times New Roman" w:hAnsi="Times New Roman"/>
              </w:rPr>
            </w:pPr>
            <w:r w:rsidRPr="00A704D4">
              <w:rPr>
                <w:rFonts w:ascii="Times New Roman" w:hAnsi="Times New Roman"/>
              </w:rPr>
              <w:t xml:space="preserve">Цель: расширение представления о домашнем животном — собаке, ее </w:t>
            </w:r>
          </w:p>
          <w:p w14:paraId="02181F07" w14:textId="77777777" w:rsidR="00A704D4" w:rsidRPr="00A704D4" w:rsidRDefault="00A704D4" w:rsidP="00A704D4">
            <w:pPr>
              <w:rPr>
                <w:rFonts w:ascii="Times New Roman" w:hAnsi="Times New Roman"/>
              </w:rPr>
            </w:pPr>
            <w:r w:rsidRPr="00A704D4">
              <w:rPr>
                <w:rFonts w:ascii="Times New Roman" w:hAnsi="Times New Roman"/>
              </w:rPr>
              <w:t>внешнем виде, поведении.</w:t>
            </w:r>
          </w:p>
          <w:p w14:paraId="726AF2E8" w14:textId="77777777" w:rsidR="00A704D4" w:rsidRPr="00A704D4" w:rsidRDefault="00A704D4" w:rsidP="00A704D4">
            <w:pPr>
              <w:rPr>
                <w:rFonts w:ascii="Times New Roman" w:hAnsi="Times New Roman"/>
                <w:b/>
              </w:rPr>
            </w:pPr>
            <w:r w:rsidRPr="00A704D4">
              <w:rPr>
                <w:rFonts w:ascii="Times New Roman" w:hAnsi="Times New Roman"/>
              </w:rPr>
              <w:t>Задача: наблюдают за повадками собаки</w:t>
            </w:r>
            <w:r w:rsidRPr="00A704D4">
              <w:rPr>
                <w:rFonts w:ascii="Times New Roman" w:hAnsi="Times New Roman"/>
                <w:lang w:val="kk-KZ"/>
              </w:rPr>
              <w:t>(</w:t>
            </w:r>
            <w:r w:rsidRPr="00A704D4">
              <w:rPr>
                <w:rFonts w:ascii="Times New Roman" w:hAnsi="Times New Roman"/>
                <w:b/>
                <w:i/>
                <w:lang w:val="kk-KZ"/>
              </w:rPr>
              <w:t>коммуникативная, познавательная деятельность</w:t>
            </w:r>
            <w:r w:rsidRPr="00A704D4">
              <w:rPr>
                <w:rFonts w:ascii="Times New Roman" w:hAnsi="Times New Roman"/>
                <w:lang w:val="kk-KZ"/>
              </w:rPr>
              <w:t>)</w:t>
            </w:r>
            <w:r w:rsidRPr="00A704D4">
              <w:rPr>
                <w:rFonts w:ascii="Times New Roman" w:hAnsi="Times New Roman"/>
              </w:rPr>
              <w:t>2.</w:t>
            </w:r>
            <w:r w:rsidRPr="00A704D4">
              <w:rPr>
                <w:rFonts w:ascii="Times New Roman" w:hAnsi="Times New Roman"/>
                <w:b/>
              </w:rPr>
              <w:t>П</w:t>
            </w:r>
            <w:r w:rsidRPr="00A704D4">
              <w:rPr>
                <w:rFonts w:ascii="Times New Roman" w:hAnsi="Times New Roman"/>
                <w:b/>
                <w:lang w:val="kk-KZ"/>
              </w:rPr>
              <w:t>одвижная и</w:t>
            </w:r>
            <w:r w:rsidRPr="00A704D4">
              <w:rPr>
                <w:rFonts w:ascii="Times New Roman" w:hAnsi="Times New Roman"/>
                <w:b/>
              </w:rPr>
              <w:t xml:space="preserve">гра«Лохматый пес». </w:t>
            </w:r>
          </w:p>
          <w:p w14:paraId="0BF5A44D" w14:textId="77777777" w:rsidR="00A704D4" w:rsidRPr="00A704D4" w:rsidRDefault="00A704D4" w:rsidP="00A704D4">
            <w:pPr>
              <w:rPr>
                <w:rFonts w:ascii="Times New Roman" w:hAnsi="Times New Roman"/>
                <w:lang w:val="kk-KZ"/>
              </w:rPr>
            </w:pPr>
            <w:r w:rsidRPr="00A704D4">
              <w:rPr>
                <w:rFonts w:ascii="Times New Roman" w:hAnsi="Times New Roman"/>
                <w:b/>
              </w:rPr>
              <w:t xml:space="preserve">Цель: </w:t>
            </w:r>
            <w:r w:rsidRPr="00A704D4">
              <w:rPr>
                <w:rFonts w:ascii="Times New Roman" w:hAnsi="Times New Roman"/>
                <w:bCs/>
              </w:rPr>
              <w:t>развитие умения быстро менять направление движения.</w:t>
            </w:r>
            <w:r w:rsidRPr="00A704D4">
              <w:rPr>
                <w:rFonts w:ascii="Times New Roman" w:hAnsi="Times New Roman"/>
                <w:lang w:val="kk-KZ"/>
              </w:rPr>
              <w:t>(</w:t>
            </w:r>
            <w:r w:rsidRPr="00A704D4">
              <w:rPr>
                <w:rFonts w:ascii="Times New Roman" w:hAnsi="Times New Roman"/>
                <w:b/>
                <w:i/>
                <w:lang w:val="kk-KZ"/>
              </w:rPr>
              <w:t>игровая,двигательная деятельность</w:t>
            </w:r>
            <w:r w:rsidRPr="00A704D4">
              <w:rPr>
                <w:rFonts w:ascii="Times New Roman" w:hAnsi="Times New Roman"/>
                <w:lang w:val="kk-KZ"/>
              </w:rPr>
              <w:t>)</w:t>
            </w:r>
          </w:p>
          <w:p w14:paraId="69ACC54F" w14:textId="77777777" w:rsidR="00A704D4" w:rsidRPr="00A704D4" w:rsidRDefault="00A704D4" w:rsidP="00A704D4">
            <w:pPr>
              <w:rPr>
                <w:rFonts w:ascii="Times New Roman" w:hAnsi="Times New Roman"/>
              </w:rPr>
            </w:pPr>
            <w:r w:rsidRPr="00A704D4">
              <w:rPr>
                <w:rFonts w:ascii="Times New Roman" w:hAnsi="Times New Roman"/>
              </w:rPr>
              <w:t>3.Трудовая деятельность: кормление птиц.</w:t>
            </w:r>
          </w:p>
          <w:p w14:paraId="241A4F67" w14:textId="77777777" w:rsidR="00A704D4" w:rsidRPr="00A704D4" w:rsidRDefault="00A704D4" w:rsidP="00A704D4">
            <w:pPr>
              <w:rPr>
                <w:rFonts w:ascii="Times New Roman" w:hAnsi="Times New Roman"/>
                <w:lang w:val="kk-KZ"/>
              </w:rPr>
            </w:pPr>
            <w:r w:rsidRPr="00A704D4">
              <w:rPr>
                <w:rFonts w:ascii="Times New Roman" w:hAnsi="Times New Roman"/>
              </w:rPr>
              <w:t>Цель: побуждение к самостоятельному выполнению элементарных поручений.</w:t>
            </w:r>
            <w:r w:rsidRPr="00A704D4">
              <w:rPr>
                <w:rFonts w:ascii="Times New Roman" w:hAnsi="Times New Roman"/>
                <w:lang w:val="kk-KZ"/>
              </w:rPr>
              <w:t>(</w:t>
            </w:r>
            <w:r w:rsidRPr="00A704D4">
              <w:rPr>
                <w:rFonts w:ascii="Times New Roman" w:hAnsi="Times New Roman"/>
                <w:b/>
                <w:i/>
                <w:lang w:val="kk-KZ"/>
              </w:rPr>
              <w:t>трудовая деятельность</w:t>
            </w:r>
            <w:r w:rsidRPr="00A704D4">
              <w:rPr>
                <w:rFonts w:ascii="Times New Roman" w:hAnsi="Times New Roman"/>
                <w:lang w:val="kk-KZ"/>
              </w:rPr>
              <w:t>)</w:t>
            </w:r>
          </w:p>
          <w:p w14:paraId="2064E4E2" w14:textId="77777777" w:rsidR="00A704D4" w:rsidRPr="00A704D4" w:rsidRDefault="00A704D4" w:rsidP="00A704D4">
            <w:pPr>
              <w:rPr>
                <w:rFonts w:ascii="Times New Roman" w:hAnsi="Times New Roman"/>
                <w:lang w:val="kk-KZ"/>
              </w:rPr>
            </w:pPr>
            <w:r w:rsidRPr="00A704D4">
              <w:rPr>
                <w:rFonts w:ascii="Times New Roman" w:hAnsi="Times New Roman"/>
                <w:b/>
                <w:i/>
                <w:lang w:val="kk-KZ"/>
              </w:rPr>
              <w:t>познавательная, деятельность</w:t>
            </w:r>
            <w:r w:rsidRPr="00A704D4">
              <w:rPr>
                <w:rFonts w:ascii="Times New Roman" w:hAnsi="Times New Roman"/>
                <w:lang w:val="kk-KZ"/>
              </w:rPr>
              <w:t>)</w:t>
            </w:r>
          </w:p>
          <w:p w14:paraId="59AD69FF" w14:textId="77777777" w:rsidR="00A704D4" w:rsidRPr="00A704D4" w:rsidRDefault="00A704D4" w:rsidP="00A704D4">
            <w:pPr>
              <w:spacing w:line="240" w:lineRule="atLeast"/>
              <w:rPr>
                <w:rFonts w:ascii="Times New Roman" w:hAnsi="Times New Roman"/>
              </w:rPr>
            </w:pPr>
            <w:r w:rsidRPr="00A704D4">
              <w:rPr>
                <w:rFonts w:ascii="Times New Roman" w:hAnsi="Times New Roman"/>
              </w:rPr>
              <w:t>5.Свободные игры.</w:t>
            </w:r>
          </w:p>
          <w:p w14:paraId="6CC848CE" w14:textId="77777777" w:rsidR="00A704D4" w:rsidRPr="00A704D4" w:rsidRDefault="00A704D4" w:rsidP="00A704D4">
            <w:pPr>
              <w:widowControl w:val="0"/>
              <w:autoSpaceDE w:val="0"/>
              <w:autoSpaceDN w:val="0"/>
              <w:adjustRightInd w:val="0"/>
              <w:rPr>
                <w:rFonts w:ascii="Times New Roman" w:hAnsi="Times New Roman"/>
                <w:b/>
                <w:lang w:val="kk-KZ"/>
              </w:rPr>
            </w:pPr>
            <w:r w:rsidRPr="00A704D4">
              <w:rPr>
                <w:rFonts w:ascii="Times New Roman" w:hAnsi="Times New Roman"/>
                <w:b/>
                <w:lang w:val="kk-KZ"/>
              </w:rPr>
              <w:t>Словарный минимум:</w:t>
            </w:r>
          </w:p>
          <w:p w14:paraId="5A9DF9A0" w14:textId="77777777" w:rsidR="00A704D4" w:rsidRPr="00A704D4" w:rsidRDefault="00A704D4" w:rsidP="00A704D4">
            <w:pPr>
              <w:spacing w:line="240" w:lineRule="atLeast"/>
              <w:rPr>
                <w:rFonts w:ascii="Times New Roman" w:hAnsi="Times New Roman"/>
              </w:rPr>
            </w:pPr>
            <w:r w:rsidRPr="00A704D4">
              <w:rPr>
                <w:rFonts w:ascii="Times New Roman" w:hAnsi="Times New Roman"/>
              </w:rPr>
              <w:t>Ойна-играть</w:t>
            </w:r>
          </w:p>
          <w:p w14:paraId="797E5373" w14:textId="77777777" w:rsidR="00A704D4" w:rsidRPr="00A704D4" w:rsidRDefault="00A704D4" w:rsidP="00A704D4">
            <w:pPr>
              <w:spacing w:line="240" w:lineRule="atLeast"/>
              <w:rPr>
                <w:rFonts w:ascii="Times New Roman" w:hAnsi="Times New Roman"/>
              </w:rPr>
            </w:pPr>
            <w:r w:rsidRPr="00A704D4">
              <w:rPr>
                <w:rFonts w:ascii="Times New Roman" w:hAnsi="Times New Roman"/>
              </w:rPr>
              <w:t>біргеойнайық-вместе поиграем</w:t>
            </w:r>
          </w:p>
        </w:tc>
        <w:tc>
          <w:tcPr>
            <w:tcW w:w="2578" w:type="dxa"/>
            <w:gridSpan w:val="4"/>
            <w:tcBorders>
              <w:top w:val="single" w:sz="4" w:space="0" w:color="auto"/>
              <w:left w:val="single" w:sz="4" w:space="0" w:color="auto"/>
              <w:bottom w:val="single" w:sz="4" w:space="0" w:color="auto"/>
              <w:right w:val="single" w:sz="4" w:space="0" w:color="auto"/>
            </w:tcBorders>
            <w:hideMark/>
          </w:tcPr>
          <w:p w14:paraId="7E546B4B" w14:textId="77777777" w:rsidR="00A704D4" w:rsidRPr="00A704D4" w:rsidRDefault="00A704D4" w:rsidP="00A704D4">
            <w:pPr>
              <w:spacing w:line="240" w:lineRule="atLeast"/>
              <w:rPr>
                <w:rFonts w:ascii="Times New Roman" w:hAnsi="Times New Roman"/>
                <w:b/>
                <w:lang w:val="kk-KZ"/>
              </w:rPr>
            </w:pPr>
            <w:r w:rsidRPr="00A704D4">
              <w:rPr>
                <w:rFonts w:ascii="Times New Roman" w:hAnsi="Times New Roman"/>
                <w:b/>
              </w:rPr>
              <w:t xml:space="preserve">Прогулка № </w:t>
            </w:r>
            <w:r w:rsidRPr="00A704D4">
              <w:rPr>
                <w:rFonts w:ascii="Times New Roman" w:hAnsi="Times New Roman"/>
                <w:b/>
                <w:lang w:val="kk-KZ"/>
              </w:rPr>
              <w:t>12</w:t>
            </w:r>
          </w:p>
          <w:p w14:paraId="07A51AA7" w14:textId="77777777" w:rsidR="00A704D4" w:rsidRPr="00A704D4" w:rsidRDefault="00A704D4" w:rsidP="00A704D4">
            <w:pPr>
              <w:rPr>
                <w:rFonts w:ascii="Times New Roman" w:hAnsi="Times New Roman"/>
              </w:rPr>
            </w:pPr>
            <w:r w:rsidRPr="00A704D4">
              <w:rPr>
                <w:rFonts w:ascii="Times New Roman" w:hAnsi="Times New Roman"/>
              </w:rPr>
              <w:t>«Наблюдение за растительным миром осенью»</w:t>
            </w:r>
          </w:p>
          <w:p w14:paraId="63FC3CA0" w14:textId="77777777" w:rsidR="00A704D4" w:rsidRPr="00A704D4" w:rsidRDefault="00A704D4" w:rsidP="00A704D4">
            <w:pPr>
              <w:rPr>
                <w:rFonts w:ascii="Times New Roman" w:hAnsi="Times New Roman"/>
                <w:lang w:val="kk-KZ"/>
              </w:rPr>
            </w:pPr>
            <w:r w:rsidRPr="00A704D4">
              <w:rPr>
                <w:rFonts w:ascii="Times New Roman" w:hAnsi="Times New Roman"/>
              </w:rPr>
              <w:t>Цель: ознакомление со строением дерева.</w:t>
            </w:r>
            <w:r w:rsidRPr="00A704D4">
              <w:rPr>
                <w:rFonts w:ascii="Times New Roman" w:hAnsi="Times New Roman"/>
                <w:lang w:val="kk-KZ"/>
              </w:rPr>
              <w:t>(</w:t>
            </w:r>
            <w:r w:rsidRPr="00A704D4">
              <w:rPr>
                <w:rFonts w:ascii="Times New Roman" w:hAnsi="Times New Roman"/>
                <w:b/>
                <w:i/>
                <w:lang w:val="kk-KZ"/>
              </w:rPr>
              <w:t>познавательная, коммуникативная деятельность</w:t>
            </w:r>
            <w:r w:rsidRPr="00A704D4">
              <w:rPr>
                <w:rFonts w:ascii="Times New Roman" w:hAnsi="Times New Roman"/>
                <w:lang w:val="kk-KZ"/>
              </w:rPr>
              <w:t>)</w:t>
            </w:r>
          </w:p>
          <w:p w14:paraId="5EAEBCA9" w14:textId="77777777" w:rsidR="00A704D4" w:rsidRPr="00A704D4" w:rsidRDefault="00A704D4" w:rsidP="00A704D4">
            <w:pPr>
              <w:rPr>
                <w:rFonts w:ascii="Times New Roman" w:hAnsi="Times New Roman"/>
                <w:b/>
              </w:rPr>
            </w:pPr>
            <w:r w:rsidRPr="00A704D4">
              <w:rPr>
                <w:rFonts w:ascii="Times New Roman" w:hAnsi="Times New Roman"/>
              </w:rPr>
              <w:t>2.</w:t>
            </w:r>
            <w:r w:rsidRPr="00A704D4">
              <w:rPr>
                <w:rFonts w:ascii="Times New Roman" w:hAnsi="Times New Roman"/>
                <w:b/>
              </w:rPr>
              <w:t>П</w:t>
            </w:r>
            <w:r w:rsidRPr="00A704D4">
              <w:rPr>
                <w:rFonts w:ascii="Times New Roman" w:hAnsi="Times New Roman"/>
                <w:b/>
                <w:lang w:val="kk-KZ"/>
              </w:rPr>
              <w:t xml:space="preserve">одвижная </w:t>
            </w:r>
            <w:r w:rsidRPr="00A704D4">
              <w:rPr>
                <w:rFonts w:ascii="Times New Roman" w:hAnsi="Times New Roman"/>
                <w:b/>
              </w:rPr>
              <w:t>игра «Найди где спрятано»</w:t>
            </w:r>
          </w:p>
          <w:p w14:paraId="708886DE" w14:textId="77777777" w:rsidR="00A704D4" w:rsidRPr="00A704D4" w:rsidRDefault="00A704D4" w:rsidP="00A704D4">
            <w:pPr>
              <w:rPr>
                <w:rFonts w:ascii="Times New Roman" w:hAnsi="Times New Roman"/>
                <w:lang w:val="kk-KZ"/>
              </w:rPr>
            </w:pPr>
            <w:r w:rsidRPr="00A704D4">
              <w:rPr>
                <w:rFonts w:ascii="Times New Roman" w:hAnsi="Times New Roman"/>
                <w:b/>
              </w:rPr>
              <w:t>Цель:</w:t>
            </w:r>
            <w:r w:rsidRPr="00A704D4">
              <w:rPr>
                <w:rFonts w:ascii="Times New Roman" w:hAnsi="Times New Roman"/>
                <w:color w:val="000000"/>
              </w:rPr>
              <w:t>Умеют определять пространственные направления в непосредственной близости от себя</w:t>
            </w:r>
          </w:p>
          <w:p w14:paraId="40AAECEF" w14:textId="77777777" w:rsidR="00A704D4" w:rsidRPr="00A704D4" w:rsidRDefault="00A704D4" w:rsidP="00A704D4">
            <w:pPr>
              <w:rPr>
                <w:rFonts w:ascii="Times New Roman" w:hAnsi="Times New Roman"/>
                <w:lang w:val="kk-KZ"/>
              </w:rPr>
            </w:pPr>
            <w:r w:rsidRPr="00A704D4">
              <w:rPr>
                <w:rFonts w:ascii="Times New Roman" w:hAnsi="Times New Roman"/>
                <w:lang w:val="kk-KZ"/>
              </w:rPr>
              <w:t>(</w:t>
            </w:r>
            <w:r w:rsidRPr="00A704D4">
              <w:rPr>
                <w:rFonts w:ascii="Times New Roman" w:hAnsi="Times New Roman"/>
                <w:b/>
                <w:i/>
                <w:lang w:val="kk-KZ"/>
              </w:rPr>
              <w:t>игровая, двигательная деятельность</w:t>
            </w:r>
            <w:r w:rsidRPr="00A704D4">
              <w:rPr>
                <w:rFonts w:ascii="Times New Roman" w:hAnsi="Times New Roman"/>
                <w:lang w:val="kk-KZ"/>
              </w:rPr>
              <w:t>)</w:t>
            </w:r>
          </w:p>
          <w:p w14:paraId="78505115" w14:textId="77777777" w:rsidR="00A704D4" w:rsidRPr="00A704D4" w:rsidRDefault="00A704D4" w:rsidP="00A704D4">
            <w:pPr>
              <w:rPr>
                <w:rFonts w:ascii="Times New Roman" w:hAnsi="Times New Roman"/>
              </w:rPr>
            </w:pPr>
            <w:r w:rsidRPr="00A704D4">
              <w:rPr>
                <w:rFonts w:ascii="Times New Roman" w:hAnsi="Times New Roman"/>
              </w:rPr>
              <w:t xml:space="preserve">3.Трудовая деятельность: сбор опавших листьев вокруг деревьев, уход </w:t>
            </w:r>
          </w:p>
          <w:p w14:paraId="3C437EAD" w14:textId="77777777" w:rsidR="00A704D4" w:rsidRPr="00A704D4" w:rsidRDefault="00A704D4" w:rsidP="00A704D4">
            <w:pPr>
              <w:rPr>
                <w:rFonts w:ascii="Times New Roman" w:hAnsi="Times New Roman"/>
              </w:rPr>
            </w:pPr>
            <w:r w:rsidRPr="00A704D4">
              <w:rPr>
                <w:rFonts w:ascii="Times New Roman" w:hAnsi="Times New Roman"/>
              </w:rPr>
              <w:t xml:space="preserve">за поломанными ветками. </w:t>
            </w:r>
          </w:p>
          <w:p w14:paraId="045F89FE" w14:textId="77777777" w:rsidR="00A704D4" w:rsidRPr="00A704D4" w:rsidRDefault="00A704D4" w:rsidP="00A704D4">
            <w:pPr>
              <w:rPr>
                <w:rFonts w:ascii="Times New Roman" w:hAnsi="Times New Roman"/>
                <w:lang w:val="kk-KZ"/>
              </w:rPr>
            </w:pPr>
            <w:r w:rsidRPr="00A704D4">
              <w:rPr>
                <w:rFonts w:ascii="Times New Roman" w:hAnsi="Times New Roman"/>
                <w:b/>
                <w:bCs/>
              </w:rPr>
              <w:t>Цель:</w:t>
            </w:r>
            <w:r w:rsidRPr="00A704D4">
              <w:rPr>
                <w:rFonts w:ascii="Times New Roman" w:hAnsi="Times New Roman"/>
              </w:rPr>
              <w:t xml:space="preserve"> побуждение к самостоятельному выполнению элементарных поручений.</w:t>
            </w:r>
            <w:r w:rsidRPr="00A704D4">
              <w:rPr>
                <w:rFonts w:ascii="Times New Roman" w:hAnsi="Times New Roman"/>
                <w:lang w:val="kk-KZ"/>
              </w:rPr>
              <w:t xml:space="preserve"> (</w:t>
            </w:r>
            <w:r w:rsidRPr="00A704D4">
              <w:rPr>
                <w:rFonts w:ascii="Times New Roman" w:hAnsi="Times New Roman"/>
                <w:b/>
                <w:i/>
                <w:lang w:val="kk-KZ"/>
              </w:rPr>
              <w:t>трудовая деятельность</w:t>
            </w:r>
            <w:r w:rsidRPr="00A704D4">
              <w:rPr>
                <w:rFonts w:ascii="Times New Roman" w:hAnsi="Times New Roman"/>
                <w:lang w:val="kk-KZ"/>
              </w:rPr>
              <w:t>)</w:t>
            </w:r>
          </w:p>
          <w:p w14:paraId="603D9243" w14:textId="77777777" w:rsidR="00A704D4" w:rsidRPr="00A704D4" w:rsidRDefault="00A704D4" w:rsidP="00A704D4">
            <w:pPr>
              <w:rPr>
                <w:rFonts w:ascii="Times New Roman" w:hAnsi="Times New Roman"/>
                <w:b/>
              </w:rPr>
            </w:pPr>
            <w:r w:rsidRPr="00A704D4">
              <w:rPr>
                <w:rFonts w:ascii="Times New Roman" w:hAnsi="Times New Roman"/>
                <w:lang w:val="kk-KZ"/>
              </w:rPr>
              <w:t>(</w:t>
            </w:r>
            <w:r w:rsidRPr="00A704D4">
              <w:rPr>
                <w:rFonts w:ascii="Times New Roman" w:hAnsi="Times New Roman"/>
                <w:b/>
                <w:i/>
                <w:lang w:val="kk-KZ"/>
              </w:rPr>
              <w:t>коммуникативная деятельность</w:t>
            </w:r>
            <w:r w:rsidRPr="00A704D4">
              <w:rPr>
                <w:rFonts w:ascii="Times New Roman" w:hAnsi="Times New Roman"/>
                <w:lang w:val="kk-KZ"/>
              </w:rPr>
              <w:t>)</w:t>
            </w:r>
            <w:r w:rsidRPr="00A704D4">
              <w:rPr>
                <w:rFonts w:ascii="Times New Roman" w:hAnsi="Times New Roman"/>
              </w:rPr>
              <w:t>.</w:t>
            </w:r>
          </w:p>
          <w:p w14:paraId="35210F00" w14:textId="77777777" w:rsidR="00A704D4" w:rsidRPr="00A704D4" w:rsidRDefault="00A704D4" w:rsidP="00A704D4">
            <w:pPr>
              <w:spacing w:line="240" w:lineRule="atLeast"/>
              <w:rPr>
                <w:rFonts w:ascii="Times New Roman" w:hAnsi="Times New Roman"/>
              </w:rPr>
            </w:pPr>
            <w:r w:rsidRPr="00A704D4">
              <w:rPr>
                <w:rFonts w:ascii="Times New Roman" w:hAnsi="Times New Roman"/>
              </w:rPr>
              <w:t>5.Свободные игры</w:t>
            </w:r>
          </w:p>
          <w:p w14:paraId="504933BD" w14:textId="77777777" w:rsidR="00A704D4" w:rsidRPr="00A704D4" w:rsidRDefault="00A704D4" w:rsidP="00A704D4">
            <w:pPr>
              <w:widowControl w:val="0"/>
              <w:autoSpaceDE w:val="0"/>
              <w:autoSpaceDN w:val="0"/>
              <w:adjustRightInd w:val="0"/>
              <w:rPr>
                <w:rFonts w:ascii="Times New Roman" w:hAnsi="Times New Roman"/>
                <w:b/>
                <w:lang w:val="kk-KZ"/>
              </w:rPr>
            </w:pPr>
            <w:r w:rsidRPr="00A704D4">
              <w:rPr>
                <w:rFonts w:ascii="Times New Roman" w:hAnsi="Times New Roman"/>
                <w:b/>
                <w:lang w:val="kk-KZ"/>
              </w:rPr>
              <w:t>Словарный минимум:</w:t>
            </w:r>
          </w:p>
          <w:p w14:paraId="2352B11B" w14:textId="77777777" w:rsidR="00A704D4" w:rsidRPr="00A704D4" w:rsidRDefault="00A704D4" w:rsidP="00A704D4">
            <w:pPr>
              <w:rPr>
                <w:rFonts w:ascii="Times New Roman" w:hAnsi="Times New Roman"/>
              </w:rPr>
            </w:pPr>
            <w:r w:rsidRPr="00A704D4">
              <w:rPr>
                <w:rFonts w:ascii="Times New Roman" w:hAnsi="Times New Roman"/>
              </w:rPr>
              <w:t xml:space="preserve">Жина-убери </w:t>
            </w:r>
          </w:p>
          <w:p w14:paraId="36610B50" w14:textId="77777777" w:rsidR="00A704D4" w:rsidRPr="00A704D4" w:rsidRDefault="00A704D4" w:rsidP="00A704D4">
            <w:pPr>
              <w:spacing w:line="240" w:lineRule="atLeast"/>
              <w:rPr>
                <w:rFonts w:ascii="Times New Roman" w:hAnsi="Times New Roman"/>
                <w:lang w:val="kk-KZ"/>
              </w:rPr>
            </w:pPr>
            <w:r w:rsidRPr="00A704D4">
              <w:rPr>
                <w:rFonts w:ascii="Times New Roman" w:hAnsi="Times New Roman"/>
              </w:rPr>
              <w:t>Көмектес-помоги</w:t>
            </w:r>
          </w:p>
        </w:tc>
        <w:tc>
          <w:tcPr>
            <w:tcW w:w="3266" w:type="dxa"/>
            <w:gridSpan w:val="5"/>
            <w:tcBorders>
              <w:top w:val="single" w:sz="4" w:space="0" w:color="auto"/>
              <w:left w:val="single" w:sz="4" w:space="0" w:color="auto"/>
              <w:bottom w:val="single" w:sz="4" w:space="0" w:color="auto"/>
              <w:right w:val="single" w:sz="4" w:space="0" w:color="auto"/>
            </w:tcBorders>
          </w:tcPr>
          <w:p w14:paraId="43FBBFDF" w14:textId="77777777" w:rsidR="00A704D4" w:rsidRPr="00A704D4" w:rsidRDefault="00A704D4" w:rsidP="00A704D4">
            <w:pPr>
              <w:rPr>
                <w:rFonts w:ascii="Times New Roman" w:hAnsi="Times New Roman"/>
                <w:b/>
              </w:rPr>
            </w:pPr>
            <w:r w:rsidRPr="00A704D4">
              <w:rPr>
                <w:rFonts w:ascii="Times New Roman" w:hAnsi="Times New Roman"/>
                <w:b/>
              </w:rPr>
              <w:t>Прогулка № 5</w:t>
            </w:r>
          </w:p>
          <w:p w14:paraId="2BFCB69D" w14:textId="77777777" w:rsidR="00A704D4" w:rsidRPr="00A704D4" w:rsidRDefault="00A704D4" w:rsidP="00A704D4">
            <w:pPr>
              <w:rPr>
                <w:rFonts w:ascii="Times New Roman" w:hAnsi="Times New Roman"/>
              </w:rPr>
            </w:pPr>
            <w:r w:rsidRPr="00A704D4">
              <w:rPr>
                <w:rFonts w:ascii="Times New Roman" w:hAnsi="Times New Roman"/>
              </w:rPr>
              <w:t>Наблюдение за воробьями.</w:t>
            </w:r>
          </w:p>
          <w:p w14:paraId="18F66E65" w14:textId="77777777" w:rsidR="00A704D4" w:rsidRPr="00A704D4" w:rsidRDefault="00A704D4" w:rsidP="00A704D4">
            <w:pPr>
              <w:rPr>
                <w:rFonts w:ascii="Times New Roman" w:hAnsi="Times New Roman"/>
                <w:color w:val="000000"/>
              </w:rPr>
            </w:pPr>
            <w:r w:rsidRPr="00A704D4">
              <w:rPr>
                <w:rFonts w:ascii="Times New Roman" w:hAnsi="Times New Roman"/>
              </w:rPr>
              <w:t>Цель: Знают о внешнем виде воробья</w:t>
            </w:r>
          </w:p>
          <w:p w14:paraId="40F5C580" w14:textId="77777777" w:rsidR="00A704D4" w:rsidRPr="00A704D4" w:rsidRDefault="00A704D4" w:rsidP="00A704D4">
            <w:pPr>
              <w:rPr>
                <w:rFonts w:ascii="Times New Roman" w:hAnsi="Times New Roman"/>
                <w:lang w:val="kk-KZ"/>
              </w:rPr>
            </w:pPr>
            <w:r w:rsidRPr="00A704D4">
              <w:rPr>
                <w:rFonts w:ascii="Times New Roman" w:hAnsi="Times New Roman"/>
                <w:lang w:val="kk-KZ"/>
              </w:rPr>
              <w:t>.(</w:t>
            </w:r>
            <w:r w:rsidRPr="00A704D4">
              <w:rPr>
                <w:rFonts w:ascii="Times New Roman" w:hAnsi="Times New Roman"/>
                <w:b/>
                <w:i/>
                <w:lang w:val="kk-KZ"/>
              </w:rPr>
              <w:t>познавательная, коммуникативная деятельность</w:t>
            </w:r>
            <w:r w:rsidRPr="00A704D4">
              <w:rPr>
                <w:rFonts w:ascii="Times New Roman" w:hAnsi="Times New Roman"/>
                <w:lang w:val="kk-KZ"/>
              </w:rPr>
              <w:t>)</w:t>
            </w:r>
          </w:p>
          <w:p w14:paraId="2FA68ACE" w14:textId="77777777" w:rsidR="00A704D4" w:rsidRPr="00A704D4" w:rsidRDefault="00A704D4" w:rsidP="00A704D4">
            <w:pPr>
              <w:rPr>
                <w:rFonts w:ascii="Times New Roman" w:hAnsi="Times New Roman"/>
                <w:b/>
              </w:rPr>
            </w:pPr>
            <w:r w:rsidRPr="00A704D4">
              <w:rPr>
                <w:rFonts w:ascii="Times New Roman" w:hAnsi="Times New Roman"/>
              </w:rPr>
              <w:t>2.</w:t>
            </w:r>
            <w:r w:rsidRPr="00A704D4">
              <w:rPr>
                <w:rFonts w:ascii="Times New Roman" w:hAnsi="Times New Roman"/>
                <w:b/>
              </w:rPr>
              <w:t>П</w:t>
            </w:r>
            <w:r w:rsidRPr="00A704D4">
              <w:rPr>
                <w:rFonts w:ascii="Times New Roman" w:hAnsi="Times New Roman"/>
                <w:b/>
                <w:lang w:val="kk-KZ"/>
              </w:rPr>
              <w:t xml:space="preserve">одвижная </w:t>
            </w:r>
            <w:r w:rsidRPr="00A704D4">
              <w:rPr>
                <w:rFonts w:ascii="Times New Roman" w:hAnsi="Times New Roman"/>
                <w:b/>
              </w:rPr>
              <w:t xml:space="preserve">игра </w:t>
            </w:r>
          </w:p>
          <w:p w14:paraId="2327C95E" w14:textId="77777777" w:rsidR="00A704D4" w:rsidRPr="00A704D4" w:rsidRDefault="00A704D4" w:rsidP="00A704D4">
            <w:pPr>
              <w:rPr>
                <w:rFonts w:ascii="Times New Roman" w:hAnsi="Times New Roman"/>
                <w:b/>
              </w:rPr>
            </w:pPr>
            <w:r w:rsidRPr="00A704D4">
              <w:rPr>
                <w:rFonts w:ascii="Times New Roman" w:hAnsi="Times New Roman"/>
                <w:b/>
              </w:rPr>
              <w:t xml:space="preserve">«Зайцы и волк» </w:t>
            </w:r>
          </w:p>
          <w:p w14:paraId="4864EE65" w14:textId="77777777" w:rsidR="00A704D4" w:rsidRPr="00A704D4" w:rsidRDefault="00A704D4" w:rsidP="00A704D4">
            <w:pPr>
              <w:rPr>
                <w:rFonts w:ascii="Times New Roman" w:hAnsi="Times New Roman"/>
                <w:color w:val="000000"/>
              </w:rPr>
            </w:pPr>
            <w:r w:rsidRPr="00A704D4">
              <w:rPr>
                <w:rFonts w:ascii="Times New Roman" w:hAnsi="Times New Roman"/>
                <w:b/>
              </w:rPr>
              <w:t>Цель:</w:t>
            </w:r>
            <w:r w:rsidRPr="00A704D4">
              <w:rPr>
                <w:rFonts w:ascii="Times New Roman" w:hAnsi="Times New Roman"/>
              </w:rPr>
              <w:t xml:space="preserve"> умеют бегать, прыгать.</w:t>
            </w:r>
          </w:p>
          <w:p w14:paraId="631A6AF6" w14:textId="77777777" w:rsidR="00A704D4" w:rsidRPr="00A704D4" w:rsidRDefault="00A704D4" w:rsidP="00A704D4">
            <w:pPr>
              <w:rPr>
                <w:rFonts w:ascii="Times New Roman" w:hAnsi="Times New Roman"/>
                <w:lang w:val="kk-KZ"/>
              </w:rPr>
            </w:pPr>
            <w:r w:rsidRPr="00A704D4">
              <w:rPr>
                <w:rFonts w:ascii="Times New Roman" w:hAnsi="Times New Roman"/>
                <w:lang w:val="kk-KZ"/>
              </w:rPr>
              <w:t>(</w:t>
            </w:r>
            <w:r w:rsidRPr="00A704D4">
              <w:rPr>
                <w:rFonts w:ascii="Times New Roman" w:hAnsi="Times New Roman"/>
                <w:b/>
                <w:i/>
                <w:lang w:val="kk-KZ"/>
              </w:rPr>
              <w:t>игровая, двигательная деятельность</w:t>
            </w:r>
            <w:r w:rsidRPr="00A704D4">
              <w:rPr>
                <w:rFonts w:ascii="Times New Roman" w:hAnsi="Times New Roman"/>
                <w:lang w:val="kk-KZ"/>
              </w:rPr>
              <w:t>)</w:t>
            </w:r>
            <w:r w:rsidRPr="00A704D4">
              <w:rPr>
                <w:rFonts w:ascii="Times New Roman" w:hAnsi="Times New Roman"/>
              </w:rPr>
              <w:t>3Трудовая деятельность: Собирают песок в песочницы.</w:t>
            </w:r>
          </w:p>
          <w:p w14:paraId="07864A25" w14:textId="77777777" w:rsidR="00A704D4" w:rsidRPr="00A704D4" w:rsidRDefault="00A704D4" w:rsidP="00A704D4">
            <w:pPr>
              <w:rPr>
                <w:rFonts w:ascii="Times New Roman" w:hAnsi="Times New Roman"/>
              </w:rPr>
            </w:pPr>
            <w:r w:rsidRPr="00A704D4">
              <w:rPr>
                <w:rFonts w:ascii="Times New Roman" w:hAnsi="Times New Roman"/>
                <w:b/>
              </w:rPr>
              <w:t>Цель</w:t>
            </w:r>
            <w:r w:rsidRPr="00A704D4">
              <w:rPr>
                <w:rFonts w:ascii="Times New Roman" w:hAnsi="Times New Roman"/>
              </w:rPr>
              <w:t>: Умеют работать сообща, добиваются выполнения задания общими усилиями.</w:t>
            </w:r>
          </w:p>
          <w:p w14:paraId="45D71AB3" w14:textId="77777777" w:rsidR="00A704D4" w:rsidRPr="00A704D4" w:rsidRDefault="00A704D4" w:rsidP="00A704D4">
            <w:pPr>
              <w:rPr>
                <w:rFonts w:ascii="Times New Roman" w:hAnsi="Times New Roman"/>
                <w:lang w:val="kk-KZ"/>
              </w:rPr>
            </w:pPr>
            <w:r w:rsidRPr="00A704D4">
              <w:rPr>
                <w:rFonts w:ascii="Times New Roman" w:hAnsi="Times New Roman"/>
                <w:lang w:val="kk-KZ"/>
              </w:rPr>
              <w:t>(</w:t>
            </w:r>
            <w:r w:rsidRPr="00A704D4">
              <w:rPr>
                <w:rFonts w:ascii="Times New Roman" w:hAnsi="Times New Roman"/>
                <w:b/>
                <w:i/>
                <w:lang w:val="kk-KZ"/>
              </w:rPr>
              <w:t>трудовая деятельность</w:t>
            </w:r>
            <w:r w:rsidRPr="00A704D4">
              <w:rPr>
                <w:rFonts w:ascii="Times New Roman" w:hAnsi="Times New Roman"/>
                <w:lang w:val="kk-KZ"/>
              </w:rPr>
              <w:t>)</w:t>
            </w:r>
          </w:p>
          <w:p w14:paraId="682813C6" w14:textId="77777777" w:rsidR="00A704D4" w:rsidRPr="00A704D4" w:rsidRDefault="00A704D4" w:rsidP="00A704D4">
            <w:pPr>
              <w:rPr>
                <w:rFonts w:ascii="Times New Roman" w:hAnsi="Times New Roman"/>
                <w:lang w:val="kk-KZ"/>
              </w:rPr>
            </w:pPr>
            <w:r w:rsidRPr="00A704D4">
              <w:rPr>
                <w:rFonts w:ascii="Times New Roman" w:hAnsi="Times New Roman"/>
                <w:lang w:val="kk-KZ"/>
              </w:rPr>
              <w:t xml:space="preserve"> (</w:t>
            </w:r>
            <w:r w:rsidRPr="00A704D4">
              <w:rPr>
                <w:rFonts w:ascii="Times New Roman" w:hAnsi="Times New Roman"/>
                <w:b/>
                <w:i/>
                <w:lang w:val="kk-KZ"/>
              </w:rPr>
              <w:t>двигательная деятельность</w:t>
            </w:r>
            <w:r w:rsidRPr="00A704D4">
              <w:rPr>
                <w:rFonts w:ascii="Times New Roman" w:hAnsi="Times New Roman"/>
                <w:lang w:val="kk-KZ"/>
              </w:rPr>
              <w:t>)</w:t>
            </w:r>
          </w:p>
          <w:p w14:paraId="648B8F75" w14:textId="77777777" w:rsidR="00A704D4" w:rsidRPr="00A704D4" w:rsidRDefault="00A704D4" w:rsidP="00A704D4">
            <w:pPr>
              <w:rPr>
                <w:rFonts w:ascii="Times New Roman" w:hAnsi="Times New Roman"/>
              </w:rPr>
            </w:pPr>
            <w:r w:rsidRPr="00A704D4">
              <w:rPr>
                <w:rFonts w:ascii="Times New Roman" w:hAnsi="Times New Roman"/>
              </w:rPr>
              <w:t>5.Свободные игры</w:t>
            </w:r>
          </w:p>
          <w:p w14:paraId="590B775C" w14:textId="77777777" w:rsidR="00A704D4" w:rsidRPr="00A704D4" w:rsidRDefault="00A704D4" w:rsidP="00A704D4">
            <w:pPr>
              <w:widowControl w:val="0"/>
              <w:autoSpaceDE w:val="0"/>
              <w:autoSpaceDN w:val="0"/>
              <w:adjustRightInd w:val="0"/>
              <w:rPr>
                <w:rFonts w:ascii="Times New Roman" w:hAnsi="Times New Roman"/>
                <w:b/>
                <w:lang w:val="kk-KZ"/>
              </w:rPr>
            </w:pPr>
            <w:r w:rsidRPr="00A704D4">
              <w:rPr>
                <w:rFonts w:ascii="Times New Roman" w:hAnsi="Times New Roman"/>
                <w:b/>
                <w:lang w:val="kk-KZ"/>
              </w:rPr>
              <w:t>Словарный минимум:</w:t>
            </w:r>
          </w:p>
          <w:p w14:paraId="27EEE7EE" w14:textId="77777777" w:rsidR="00A704D4" w:rsidRPr="00A704D4" w:rsidRDefault="00A704D4" w:rsidP="00A704D4">
            <w:pPr>
              <w:spacing w:line="240" w:lineRule="atLeast"/>
              <w:rPr>
                <w:rFonts w:ascii="Times New Roman" w:hAnsi="Times New Roman"/>
              </w:rPr>
            </w:pPr>
            <w:r w:rsidRPr="00A704D4">
              <w:rPr>
                <w:rFonts w:ascii="Times New Roman" w:hAnsi="Times New Roman"/>
              </w:rPr>
              <w:t>Ойна-играть</w:t>
            </w:r>
          </w:p>
          <w:p w14:paraId="13445155" w14:textId="77777777" w:rsidR="00A704D4" w:rsidRPr="00A704D4" w:rsidRDefault="00A704D4" w:rsidP="00A704D4">
            <w:pPr>
              <w:rPr>
                <w:rFonts w:ascii="Times New Roman" w:hAnsi="Times New Roman"/>
              </w:rPr>
            </w:pPr>
            <w:r w:rsidRPr="00A704D4">
              <w:rPr>
                <w:rFonts w:ascii="Times New Roman" w:hAnsi="Times New Roman"/>
              </w:rPr>
              <w:t>біргеойнайық-вместе поиграем</w:t>
            </w:r>
          </w:p>
          <w:p w14:paraId="3EF0E260" w14:textId="77777777" w:rsidR="00A704D4" w:rsidRPr="00A704D4" w:rsidRDefault="00A704D4" w:rsidP="00A704D4">
            <w:pPr>
              <w:rPr>
                <w:rFonts w:ascii="Times New Roman" w:hAnsi="Times New Roman"/>
                <w:lang w:val="kk-KZ"/>
              </w:rPr>
            </w:pPr>
          </w:p>
        </w:tc>
      </w:tr>
      <w:tr w:rsidR="00A704D4" w:rsidRPr="00A704D4" w14:paraId="090100B8" w14:textId="77777777" w:rsidTr="00A704D4">
        <w:tc>
          <w:tcPr>
            <w:tcW w:w="2126" w:type="dxa"/>
            <w:tcBorders>
              <w:top w:val="single" w:sz="4" w:space="0" w:color="auto"/>
              <w:left w:val="single" w:sz="4" w:space="0" w:color="auto"/>
              <w:bottom w:val="single" w:sz="4" w:space="0" w:color="auto"/>
              <w:right w:val="single" w:sz="4" w:space="0" w:color="auto"/>
            </w:tcBorders>
            <w:hideMark/>
          </w:tcPr>
          <w:p w14:paraId="5EB13EFF"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Возвращение с прогулки</w:t>
            </w:r>
          </w:p>
        </w:tc>
        <w:tc>
          <w:tcPr>
            <w:tcW w:w="13892" w:type="dxa"/>
            <w:gridSpan w:val="23"/>
            <w:tcBorders>
              <w:top w:val="single" w:sz="4" w:space="0" w:color="auto"/>
              <w:left w:val="single" w:sz="4" w:space="0" w:color="auto"/>
              <w:bottom w:val="single" w:sz="4" w:space="0" w:color="auto"/>
              <w:right w:val="single" w:sz="4" w:space="0" w:color="auto"/>
            </w:tcBorders>
            <w:hideMark/>
          </w:tcPr>
          <w:p w14:paraId="50CAA3F6" w14:textId="77777777" w:rsidR="00A704D4" w:rsidRPr="00A704D4" w:rsidRDefault="00A704D4" w:rsidP="00A704D4">
            <w:pPr>
              <w:rPr>
                <w:rFonts w:ascii="Times New Roman" w:hAnsi="Times New Roman"/>
                <w:lang w:val="kk-KZ"/>
              </w:rPr>
            </w:pPr>
            <w:r w:rsidRPr="00A704D4">
              <w:rPr>
                <w:rFonts w:ascii="Times New Roman" w:hAnsi="Times New Roman"/>
                <w:lang w:val="kk-KZ"/>
              </w:rPr>
              <w:t>Последовательное раздевание одежды детей, разучивание стихов, песен, разгадывание загадок, скороговорки, считалочки и др. (</w:t>
            </w:r>
            <w:r w:rsidRPr="00A704D4">
              <w:rPr>
                <w:rFonts w:ascii="Times New Roman" w:hAnsi="Times New Roman"/>
                <w:b/>
                <w:lang w:val="kk-KZ"/>
              </w:rPr>
              <w:t>художественная, самостоятельная игровая деятельность</w:t>
            </w:r>
            <w:r w:rsidRPr="00A704D4">
              <w:rPr>
                <w:rFonts w:ascii="Times New Roman" w:hAnsi="Times New Roman"/>
                <w:lang w:val="kk-KZ"/>
              </w:rPr>
              <w:t>)</w:t>
            </w:r>
          </w:p>
        </w:tc>
      </w:tr>
      <w:tr w:rsidR="00A704D4" w:rsidRPr="00A704D4" w14:paraId="0D03C193" w14:textId="77777777" w:rsidTr="00A704D4">
        <w:tc>
          <w:tcPr>
            <w:tcW w:w="2126" w:type="dxa"/>
            <w:tcBorders>
              <w:top w:val="single" w:sz="4" w:space="0" w:color="auto"/>
              <w:left w:val="single" w:sz="4" w:space="0" w:color="auto"/>
              <w:bottom w:val="single" w:sz="4" w:space="0" w:color="auto"/>
              <w:right w:val="single" w:sz="4" w:space="0" w:color="auto"/>
            </w:tcBorders>
            <w:hideMark/>
          </w:tcPr>
          <w:p w14:paraId="068538FC"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Обед</w:t>
            </w:r>
          </w:p>
        </w:tc>
        <w:tc>
          <w:tcPr>
            <w:tcW w:w="13892" w:type="dxa"/>
            <w:gridSpan w:val="23"/>
            <w:tcBorders>
              <w:top w:val="single" w:sz="4" w:space="0" w:color="auto"/>
              <w:left w:val="single" w:sz="4" w:space="0" w:color="auto"/>
              <w:bottom w:val="single" w:sz="4" w:space="0" w:color="auto"/>
              <w:right w:val="single" w:sz="4" w:space="0" w:color="auto"/>
            </w:tcBorders>
            <w:hideMark/>
          </w:tcPr>
          <w:p w14:paraId="3FE7E07B" w14:textId="77777777" w:rsidR="00A704D4" w:rsidRPr="00A704D4" w:rsidRDefault="00A704D4" w:rsidP="00A704D4">
            <w:pPr>
              <w:rPr>
                <w:rFonts w:ascii="Times New Roman" w:hAnsi="Times New Roman"/>
                <w:b/>
                <w:lang w:val="kk-KZ"/>
              </w:rPr>
            </w:pPr>
            <w:r w:rsidRPr="00A704D4">
              <w:rPr>
                <w:rFonts w:ascii="Times New Roman" w:hAnsi="Times New Roman"/>
                <w:lang w:val="kk-KZ"/>
              </w:rPr>
              <w:t>Выполнение гигиенических процедур перед завтраком (</w:t>
            </w:r>
            <w:r w:rsidRPr="00A704D4">
              <w:rPr>
                <w:rFonts w:ascii="Times New Roman" w:hAnsi="Times New Roman"/>
                <w:b/>
                <w:lang w:val="kk-KZ"/>
              </w:rPr>
              <w:t>культурно-гигиенические навыки, самообслуживаание, трудовая деятельность)</w:t>
            </w:r>
          </w:p>
          <w:p w14:paraId="3D9BACB8" w14:textId="77777777" w:rsidR="00A704D4" w:rsidRPr="00A704D4" w:rsidRDefault="00A704D4" w:rsidP="00A704D4">
            <w:pPr>
              <w:rPr>
                <w:rFonts w:ascii="Times New Roman" w:hAnsi="Times New Roman"/>
                <w:lang w:val="kk-KZ"/>
              </w:rPr>
            </w:pPr>
            <w:r w:rsidRPr="00A704D4">
              <w:rPr>
                <w:rFonts w:ascii="Times New Roman" w:hAnsi="Times New Roman"/>
                <w:b/>
                <w:lang w:val="kk-KZ"/>
              </w:rPr>
              <w:t>Работа дежурных</w:t>
            </w:r>
            <w:r w:rsidRPr="00A704D4">
              <w:rPr>
                <w:rFonts w:ascii="Times New Roman" w:hAnsi="Times New Roman"/>
                <w:lang w:val="kk-KZ"/>
              </w:rPr>
              <w:t xml:space="preserve"> (раскладывание столовых приборов, салфеток)</w:t>
            </w:r>
          </w:p>
          <w:p w14:paraId="183DE71D" w14:textId="77777777" w:rsidR="00A704D4" w:rsidRPr="00A704D4" w:rsidRDefault="00A704D4" w:rsidP="00A704D4">
            <w:pPr>
              <w:rPr>
                <w:rFonts w:ascii="Times New Roman" w:hAnsi="Times New Roman"/>
                <w:lang w:val="kk-KZ"/>
              </w:rPr>
            </w:pPr>
            <w:r w:rsidRPr="00A704D4">
              <w:rPr>
                <w:rFonts w:ascii="Times New Roman" w:hAnsi="Times New Roman"/>
                <w:b/>
                <w:lang w:val="kk-KZ"/>
              </w:rPr>
              <w:t>Гигиенические процедуры</w:t>
            </w:r>
            <w:r w:rsidRPr="00A704D4">
              <w:rPr>
                <w:rFonts w:ascii="Times New Roman" w:hAnsi="Times New Roman"/>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19D7F5F7" w14:textId="77777777" w:rsidR="00A704D4" w:rsidRPr="00A704D4" w:rsidRDefault="00A704D4" w:rsidP="00A704D4">
            <w:pPr>
              <w:rPr>
                <w:rFonts w:ascii="Times New Roman" w:hAnsi="Times New Roman"/>
                <w:lang w:val="kk-KZ"/>
              </w:rPr>
            </w:pPr>
            <w:r w:rsidRPr="00A704D4">
              <w:rPr>
                <w:rFonts w:ascii="Times New Roman" w:hAnsi="Times New Roman"/>
                <w:b/>
                <w:lang w:val="kk-KZ"/>
              </w:rPr>
              <w:t>Прием пищи</w:t>
            </w:r>
            <w:r w:rsidRPr="00A704D4">
              <w:rPr>
                <w:rFonts w:ascii="Times New Roman" w:hAnsi="Times New Roman"/>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A704D4">
              <w:rPr>
                <w:rFonts w:ascii="Times New Roman" w:hAnsi="Times New Roman"/>
                <w:b/>
                <w:lang w:val="kk-KZ"/>
              </w:rPr>
              <w:t xml:space="preserve"> Словарный минимум:</w:t>
            </w:r>
            <w:r w:rsidRPr="00A704D4">
              <w:rPr>
                <w:rFonts w:ascii="Times New Roman" w:hAnsi="Times New Roman"/>
              </w:rPr>
              <w:t>орындық- стул.</w:t>
            </w:r>
            <w:r w:rsidRPr="00A704D4">
              <w:rPr>
                <w:rFonts w:ascii="Times New Roman" w:hAnsi="Times New Roman"/>
                <w:b/>
                <w:lang w:val="kk-KZ"/>
              </w:rPr>
              <w:t xml:space="preserve"> Астарын дамды болсын!</w:t>
            </w:r>
            <w:r w:rsidRPr="00A704D4">
              <w:rPr>
                <w:rFonts w:ascii="Times New Roman" w:hAnsi="Times New Roman"/>
              </w:rPr>
              <w:t>Рақмет!(балалар)</w:t>
            </w:r>
            <w:r w:rsidRPr="00A704D4">
              <w:rPr>
                <w:rFonts w:ascii="Times New Roman" w:hAnsi="Times New Roman"/>
                <w:sz w:val="28"/>
                <w:szCs w:val="28"/>
              </w:rPr>
              <w:t xml:space="preserve"> Нан,сорпа</w:t>
            </w:r>
          </w:p>
        </w:tc>
      </w:tr>
      <w:tr w:rsidR="00A704D4" w:rsidRPr="00A704D4" w14:paraId="6B1B65FB" w14:textId="77777777" w:rsidTr="00A704D4">
        <w:tc>
          <w:tcPr>
            <w:tcW w:w="2126" w:type="dxa"/>
            <w:tcBorders>
              <w:top w:val="single" w:sz="4" w:space="0" w:color="auto"/>
              <w:left w:val="single" w:sz="4" w:space="0" w:color="auto"/>
              <w:bottom w:val="single" w:sz="4" w:space="0" w:color="auto"/>
              <w:right w:val="single" w:sz="4" w:space="0" w:color="auto"/>
            </w:tcBorders>
            <w:hideMark/>
          </w:tcPr>
          <w:p w14:paraId="6425EAC2"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Дневной сон</w:t>
            </w:r>
          </w:p>
        </w:tc>
        <w:tc>
          <w:tcPr>
            <w:tcW w:w="13892" w:type="dxa"/>
            <w:gridSpan w:val="23"/>
            <w:tcBorders>
              <w:top w:val="single" w:sz="4" w:space="0" w:color="auto"/>
              <w:left w:val="single" w:sz="4" w:space="0" w:color="auto"/>
              <w:bottom w:val="single" w:sz="4" w:space="0" w:color="auto"/>
              <w:right w:val="single" w:sz="4" w:space="0" w:color="auto"/>
            </w:tcBorders>
            <w:hideMark/>
          </w:tcPr>
          <w:p w14:paraId="1DAC03D3" w14:textId="77777777" w:rsidR="00A704D4" w:rsidRPr="00A704D4" w:rsidRDefault="00A704D4" w:rsidP="00A704D4">
            <w:pPr>
              <w:rPr>
                <w:rFonts w:ascii="Times New Roman" w:hAnsi="Times New Roman"/>
                <w:lang w:val="kk-KZ"/>
              </w:rPr>
            </w:pPr>
            <w:r w:rsidRPr="00A704D4">
              <w:rPr>
                <w:rFonts w:ascii="Times New Roman" w:hAnsi="Times New Roman"/>
                <w:lang w:val="kk-KZ"/>
              </w:rPr>
              <w:t>Создание благоприятной обстановки  для спокойного сна детей (</w:t>
            </w:r>
            <w:r w:rsidRPr="00A704D4">
              <w:rPr>
                <w:rFonts w:ascii="Times New Roman" w:hAnsi="Times New Roman"/>
                <w:b/>
                <w:lang w:val="kk-KZ"/>
              </w:rPr>
              <w:t>слушание спокойной музыки</w:t>
            </w:r>
            <w:r w:rsidRPr="00A704D4">
              <w:rPr>
                <w:rFonts w:ascii="Times New Roman" w:hAnsi="Times New Roman"/>
                <w:lang w:val="kk-KZ"/>
              </w:rPr>
              <w:t>). Чтение книг, журналов (</w:t>
            </w:r>
            <w:r w:rsidRPr="00A704D4">
              <w:rPr>
                <w:rFonts w:ascii="Times New Roman" w:hAnsi="Times New Roman"/>
                <w:b/>
                <w:lang w:val="kk-KZ"/>
              </w:rPr>
              <w:t>художественая  деятельность</w:t>
            </w:r>
            <w:r w:rsidRPr="00A704D4">
              <w:rPr>
                <w:rFonts w:ascii="Times New Roman" w:hAnsi="Times New Roman"/>
                <w:lang w:val="kk-KZ"/>
              </w:rPr>
              <w:t>)</w:t>
            </w:r>
          </w:p>
        </w:tc>
      </w:tr>
      <w:tr w:rsidR="00A704D4" w:rsidRPr="00A704D4" w14:paraId="7F85E8BA" w14:textId="77777777" w:rsidTr="00A704D4">
        <w:tc>
          <w:tcPr>
            <w:tcW w:w="2126" w:type="dxa"/>
            <w:tcBorders>
              <w:top w:val="single" w:sz="4" w:space="0" w:color="auto"/>
              <w:left w:val="single" w:sz="4" w:space="0" w:color="auto"/>
              <w:bottom w:val="single" w:sz="4" w:space="0" w:color="auto"/>
              <w:right w:val="single" w:sz="4" w:space="0" w:color="auto"/>
            </w:tcBorders>
            <w:hideMark/>
          </w:tcPr>
          <w:p w14:paraId="15242E18"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Постепенный подьем, оздоровительные процедуры</w:t>
            </w:r>
          </w:p>
        </w:tc>
        <w:tc>
          <w:tcPr>
            <w:tcW w:w="13892" w:type="dxa"/>
            <w:gridSpan w:val="23"/>
            <w:tcBorders>
              <w:top w:val="single" w:sz="4" w:space="0" w:color="auto"/>
              <w:left w:val="single" w:sz="4" w:space="0" w:color="auto"/>
              <w:bottom w:val="single" w:sz="4" w:space="0" w:color="auto"/>
              <w:right w:val="single" w:sz="4" w:space="0" w:color="auto"/>
            </w:tcBorders>
            <w:hideMark/>
          </w:tcPr>
          <w:p w14:paraId="28091561" w14:textId="77777777" w:rsidR="00A704D4" w:rsidRPr="00A704D4" w:rsidRDefault="00A704D4" w:rsidP="00A704D4">
            <w:pPr>
              <w:rPr>
                <w:rFonts w:ascii="Times New Roman" w:hAnsi="Times New Roman"/>
                <w:lang w:val="kk-KZ"/>
              </w:rPr>
            </w:pPr>
            <w:r w:rsidRPr="00A704D4">
              <w:rPr>
                <w:rFonts w:ascii="Times New Roman" w:hAnsi="Times New Roman"/>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A704D4">
              <w:rPr>
                <w:rFonts w:ascii="Times New Roman" w:hAnsi="Times New Roman"/>
                <w:b/>
                <w:lang w:val="kk-KZ"/>
              </w:rPr>
              <w:t>физическая активность</w:t>
            </w:r>
            <w:r w:rsidRPr="00A704D4">
              <w:rPr>
                <w:rFonts w:ascii="Times New Roman" w:hAnsi="Times New Roman"/>
                <w:lang w:val="kk-KZ"/>
              </w:rPr>
              <w:t>)</w:t>
            </w:r>
          </w:p>
        </w:tc>
      </w:tr>
      <w:tr w:rsidR="00A704D4" w:rsidRPr="00A704D4" w14:paraId="1FAB75DB" w14:textId="77777777" w:rsidTr="00A704D4">
        <w:tc>
          <w:tcPr>
            <w:tcW w:w="2126" w:type="dxa"/>
            <w:tcBorders>
              <w:top w:val="single" w:sz="4" w:space="0" w:color="auto"/>
              <w:left w:val="single" w:sz="4" w:space="0" w:color="auto"/>
              <w:bottom w:val="single" w:sz="4" w:space="0" w:color="auto"/>
              <w:right w:val="single" w:sz="4" w:space="0" w:color="auto"/>
            </w:tcBorders>
            <w:hideMark/>
          </w:tcPr>
          <w:p w14:paraId="4F3E1424"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Полдник</w:t>
            </w:r>
          </w:p>
        </w:tc>
        <w:tc>
          <w:tcPr>
            <w:tcW w:w="13892" w:type="dxa"/>
            <w:gridSpan w:val="23"/>
            <w:tcBorders>
              <w:top w:val="single" w:sz="4" w:space="0" w:color="auto"/>
              <w:left w:val="single" w:sz="4" w:space="0" w:color="auto"/>
              <w:bottom w:val="single" w:sz="4" w:space="0" w:color="auto"/>
              <w:right w:val="single" w:sz="4" w:space="0" w:color="auto"/>
            </w:tcBorders>
            <w:hideMark/>
          </w:tcPr>
          <w:p w14:paraId="1B978A90" w14:textId="77777777" w:rsidR="00A704D4" w:rsidRPr="00A704D4" w:rsidRDefault="00A704D4" w:rsidP="00A704D4">
            <w:pPr>
              <w:rPr>
                <w:rFonts w:ascii="Times New Roman" w:hAnsi="Times New Roman"/>
                <w:lang w:val="kk-KZ"/>
              </w:rPr>
            </w:pPr>
            <w:r w:rsidRPr="00A704D4">
              <w:rPr>
                <w:rFonts w:ascii="Times New Roman" w:hAnsi="Times New Roman"/>
                <w:lang w:val="kk-KZ"/>
              </w:rPr>
              <w:t>Выполнение гигиенических процедур перед завтраком (</w:t>
            </w:r>
            <w:r w:rsidRPr="00A704D4">
              <w:rPr>
                <w:rFonts w:ascii="Times New Roman" w:hAnsi="Times New Roman"/>
                <w:b/>
                <w:lang w:val="kk-KZ"/>
              </w:rPr>
              <w:t>культурно-гигиенические навыки</w:t>
            </w:r>
            <w:r w:rsidRPr="00A704D4">
              <w:rPr>
                <w:rFonts w:ascii="Times New Roman" w:hAnsi="Times New Roman"/>
                <w:lang w:val="kk-KZ"/>
              </w:rPr>
              <w:t>, самообслуживаание, трудовая деятельность) Привлечение внимания детей к еде, приобщение к культурному питанию (</w:t>
            </w:r>
            <w:r w:rsidRPr="00A704D4">
              <w:rPr>
                <w:rFonts w:ascii="Times New Roman" w:hAnsi="Times New Roman"/>
                <w:b/>
                <w:lang w:val="kk-KZ"/>
              </w:rPr>
              <w:t>развитие речи</w:t>
            </w:r>
            <w:r w:rsidRPr="00A704D4">
              <w:rPr>
                <w:rFonts w:ascii="Times New Roman" w:hAnsi="Times New Roman"/>
                <w:lang w:val="kk-KZ"/>
              </w:rPr>
              <w:t>)</w:t>
            </w:r>
          </w:p>
        </w:tc>
      </w:tr>
      <w:tr w:rsidR="00A704D4" w:rsidRPr="00A704D4" w14:paraId="10337543" w14:textId="77777777" w:rsidTr="00A704D4">
        <w:tc>
          <w:tcPr>
            <w:tcW w:w="2126" w:type="dxa"/>
            <w:tcBorders>
              <w:top w:val="single" w:sz="4" w:space="0" w:color="auto"/>
              <w:left w:val="single" w:sz="4" w:space="0" w:color="auto"/>
              <w:bottom w:val="single" w:sz="4" w:space="0" w:color="auto"/>
              <w:right w:val="single" w:sz="4" w:space="0" w:color="auto"/>
            </w:tcBorders>
            <w:hideMark/>
          </w:tcPr>
          <w:p w14:paraId="0FD5073D"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Специальные</w:t>
            </w:r>
          </w:p>
          <w:p w14:paraId="7A8356DE"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Коррекционные</w:t>
            </w:r>
          </w:p>
          <w:p w14:paraId="1BA88D32"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работы</w:t>
            </w:r>
          </w:p>
        </w:tc>
        <w:tc>
          <w:tcPr>
            <w:tcW w:w="2552" w:type="dxa"/>
            <w:gridSpan w:val="2"/>
            <w:tcBorders>
              <w:top w:val="single" w:sz="4" w:space="0" w:color="auto"/>
              <w:left w:val="single" w:sz="4" w:space="0" w:color="auto"/>
              <w:bottom w:val="single" w:sz="4" w:space="0" w:color="auto"/>
              <w:right w:val="single" w:sz="4" w:space="0" w:color="auto"/>
            </w:tcBorders>
            <w:hideMark/>
          </w:tcPr>
          <w:p w14:paraId="2C3D6519" w14:textId="77777777" w:rsidR="00A704D4" w:rsidRPr="00A704D4" w:rsidRDefault="00A704D4" w:rsidP="00A704D4">
            <w:pPr>
              <w:autoSpaceDE w:val="0"/>
              <w:autoSpaceDN w:val="0"/>
              <w:adjustRightInd w:val="0"/>
              <w:rPr>
                <w:rFonts w:ascii="Times New Roman" w:hAnsi="Times New Roman"/>
                <w:b/>
                <w:color w:val="000000"/>
              </w:rPr>
            </w:pPr>
            <w:r w:rsidRPr="00A704D4">
              <w:rPr>
                <w:rFonts w:ascii="Times New Roman" w:hAnsi="Times New Roman"/>
                <w:b/>
                <w:color w:val="000000"/>
              </w:rPr>
              <w:t>Коррекция недостатков</w:t>
            </w:r>
          </w:p>
          <w:p w14:paraId="4A5C30D2" w14:textId="77777777" w:rsidR="00A704D4" w:rsidRPr="00A704D4" w:rsidRDefault="00A704D4" w:rsidP="00A704D4">
            <w:pPr>
              <w:rPr>
                <w:rFonts w:ascii="Times New Roman" w:hAnsi="Times New Roman"/>
                <w:b/>
              </w:rPr>
            </w:pPr>
            <w:r w:rsidRPr="00A704D4">
              <w:rPr>
                <w:rFonts w:ascii="Times New Roman" w:hAnsi="Times New Roman"/>
                <w:b/>
              </w:rPr>
              <w:t>познавательной             деятельности</w:t>
            </w:r>
          </w:p>
          <w:p w14:paraId="4DC9BFBB" w14:textId="77777777" w:rsidR="00A704D4" w:rsidRPr="00A704D4" w:rsidRDefault="00A704D4" w:rsidP="00A704D4">
            <w:pPr>
              <w:rPr>
                <w:rFonts w:ascii="Times New Roman" w:hAnsi="Times New Roman"/>
                <w:lang w:val="kk-KZ"/>
              </w:rPr>
            </w:pPr>
            <w:r w:rsidRPr="00A704D4">
              <w:rPr>
                <w:rFonts w:ascii="Times New Roman" w:hAnsi="Times New Roman"/>
                <w:lang w:val="kk-KZ"/>
              </w:rPr>
              <w:t>"Ознакомление с окружающим миром и развитие речи"</w:t>
            </w:r>
          </w:p>
          <w:p w14:paraId="4FCD41CC" w14:textId="77777777" w:rsidR="00A704D4" w:rsidRPr="00A704D4" w:rsidRDefault="00A704D4" w:rsidP="00A704D4">
            <w:pPr>
              <w:rPr>
                <w:rFonts w:ascii="Times New Roman" w:hAnsi="Times New Roman"/>
              </w:rPr>
            </w:pPr>
            <w:r w:rsidRPr="00A704D4">
              <w:rPr>
                <w:rFonts w:ascii="Times New Roman" w:hAnsi="Times New Roman"/>
              </w:rPr>
              <w:t>Дидактические игры:</w:t>
            </w:r>
          </w:p>
          <w:p w14:paraId="10621949" w14:textId="77777777" w:rsidR="00A704D4" w:rsidRPr="00A704D4" w:rsidRDefault="00A704D4" w:rsidP="00A704D4">
            <w:pPr>
              <w:rPr>
                <w:rFonts w:ascii="Times New Roman" w:hAnsi="Times New Roman"/>
              </w:rPr>
            </w:pPr>
            <w:r w:rsidRPr="00A704D4">
              <w:rPr>
                <w:rFonts w:ascii="Times New Roman" w:hAnsi="Times New Roman"/>
              </w:rPr>
              <w:t>«Назови одним словом»</w:t>
            </w:r>
          </w:p>
          <w:p w14:paraId="1E70C7C2" w14:textId="77777777" w:rsidR="00A704D4" w:rsidRPr="00A704D4" w:rsidRDefault="00A704D4" w:rsidP="00A704D4">
            <w:pPr>
              <w:rPr>
                <w:rFonts w:ascii="Times New Roman" w:hAnsi="Times New Roman"/>
              </w:rPr>
            </w:pPr>
            <w:r w:rsidRPr="00A704D4">
              <w:rPr>
                <w:rFonts w:ascii="Times New Roman" w:hAnsi="Times New Roman"/>
              </w:rPr>
              <w:t>Физминутка «Собираем урожай»</w:t>
            </w:r>
          </w:p>
          <w:p w14:paraId="67AC26D4" w14:textId="77777777" w:rsidR="00A704D4" w:rsidRPr="00A704D4" w:rsidRDefault="00A704D4" w:rsidP="00A704D4">
            <w:pPr>
              <w:rPr>
                <w:rFonts w:ascii="Times New Roman" w:hAnsi="Times New Roman"/>
                <w:lang w:val="kk-KZ"/>
              </w:rPr>
            </w:pPr>
            <w:r w:rsidRPr="00A704D4">
              <w:rPr>
                <w:rFonts w:ascii="Times New Roman" w:hAnsi="Times New Roman"/>
                <w:lang w:val="kk-KZ"/>
              </w:rPr>
              <w:t xml:space="preserve">Цель: </w:t>
            </w:r>
            <w:r w:rsidRPr="00A704D4">
              <w:rPr>
                <w:rFonts w:ascii="Times New Roman" w:hAnsi="Times New Roman"/>
              </w:rPr>
              <w:t>Уточнить и расширить представления детей о фруктах.</w:t>
            </w:r>
          </w:p>
          <w:p w14:paraId="525A8C8C" w14:textId="77777777" w:rsidR="00A704D4" w:rsidRPr="00A704D4" w:rsidRDefault="00A704D4" w:rsidP="00A704D4">
            <w:pPr>
              <w:rPr>
                <w:rFonts w:ascii="Times New Roman" w:hAnsi="Times New Roman"/>
                <w:lang w:val="kk-KZ"/>
              </w:rPr>
            </w:pPr>
            <w:r w:rsidRPr="00A704D4">
              <w:rPr>
                <w:rFonts w:ascii="Times New Roman" w:hAnsi="Times New Roman"/>
                <w:lang w:val="kk-KZ"/>
              </w:rPr>
              <w:t>(логопед)</w:t>
            </w:r>
          </w:p>
        </w:tc>
        <w:tc>
          <w:tcPr>
            <w:tcW w:w="2835" w:type="dxa"/>
            <w:gridSpan w:val="6"/>
            <w:tcBorders>
              <w:top w:val="single" w:sz="4" w:space="0" w:color="auto"/>
              <w:left w:val="single" w:sz="4" w:space="0" w:color="auto"/>
              <w:bottom w:val="single" w:sz="4" w:space="0" w:color="auto"/>
              <w:right w:val="single" w:sz="4" w:space="0" w:color="auto"/>
            </w:tcBorders>
          </w:tcPr>
          <w:p w14:paraId="76CEC886" w14:textId="77777777" w:rsidR="00A704D4" w:rsidRPr="00A704D4" w:rsidRDefault="00A704D4" w:rsidP="00A704D4">
            <w:pPr>
              <w:autoSpaceDE w:val="0"/>
              <w:autoSpaceDN w:val="0"/>
              <w:adjustRightInd w:val="0"/>
              <w:rPr>
                <w:rFonts w:ascii="Times New Roman" w:hAnsi="Times New Roman"/>
                <w:b/>
                <w:color w:val="000000"/>
              </w:rPr>
            </w:pPr>
            <w:r w:rsidRPr="00A704D4">
              <w:rPr>
                <w:rFonts w:ascii="Times New Roman" w:hAnsi="Times New Roman"/>
                <w:b/>
                <w:color w:val="000000"/>
              </w:rPr>
              <w:t>Коррекция недостатков</w:t>
            </w:r>
          </w:p>
          <w:p w14:paraId="75EFAB92" w14:textId="77777777" w:rsidR="00A704D4" w:rsidRPr="00A704D4" w:rsidRDefault="00A704D4" w:rsidP="00A704D4">
            <w:pPr>
              <w:rPr>
                <w:rFonts w:ascii="Times New Roman" w:hAnsi="Times New Roman"/>
                <w:b/>
              </w:rPr>
            </w:pPr>
            <w:r w:rsidRPr="00A704D4">
              <w:rPr>
                <w:rFonts w:ascii="Times New Roman" w:hAnsi="Times New Roman"/>
                <w:b/>
              </w:rPr>
              <w:t>познавательной             деятельности</w:t>
            </w:r>
          </w:p>
          <w:p w14:paraId="0695F9A7" w14:textId="77777777" w:rsidR="00A704D4" w:rsidRPr="00A704D4" w:rsidRDefault="00A704D4" w:rsidP="00A704D4">
            <w:pPr>
              <w:rPr>
                <w:rFonts w:ascii="Times New Roman" w:hAnsi="Times New Roman"/>
                <w:lang w:val="kk-KZ"/>
              </w:rPr>
            </w:pPr>
          </w:p>
          <w:p w14:paraId="429727A7" w14:textId="77777777" w:rsidR="00A704D4" w:rsidRPr="00A704D4" w:rsidRDefault="00A704D4" w:rsidP="00A704D4">
            <w:pPr>
              <w:rPr>
                <w:rFonts w:ascii="Times New Roman" w:hAnsi="Times New Roman"/>
                <w:b/>
                <w:bCs/>
                <w:lang w:val="kk-KZ"/>
              </w:rPr>
            </w:pPr>
            <w:r w:rsidRPr="00A704D4">
              <w:rPr>
                <w:rFonts w:ascii="Times New Roman" w:hAnsi="Times New Roman"/>
                <w:b/>
                <w:bCs/>
                <w:lang w:val="kk-KZ"/>
              </w:rPr>
              <w:t>"Сенсорика"</w:t>
            </w:r>
          </w:p>
          <w:p w14:paraId="3BD8FD0C" w14:textId="77777777" w:rsidR="00A704D4" w:rsidRPr="00A704D4" w:rsidRDefault="00A704D4" w:rsidP="00A704D4">
            <w:pPr>
              <w:rPr>
                <w:rFonts w:ascii="Times New Roman" w:hAnsi="Times New Roman"/>
              </w:rPr>
            </w:pPr>
            <w:r w:rsidRPr="00A704D4">
              <w:rPr>
                <w:rFonts w:ascii="Times New Roman" w:hAnsi="Times New Roman"/>
                <w:lang w:val="kk-KZ"/>
              </w:rPr>
              <w:t>Тема:</w:t>
            </w:r>
            <w:r w:rsidRPr="00A704D4">
              <w:rPr>
                <w:rFonts w:ascii="Times New Roman" w:hAnsi="Times New Roman"/>
              </w:rPr>
              <w:t>Понятие круга</w:t>
            </w:r>
          </w:p>
          <w:p w14:paraId="0E7084DD" w14:textId="77777777" w:rsidR="00A704D4" w:rsidRPr="00A704D4" w:rsidRDefault="00A704D4" w:rsidP="00A704D4">
            <w:pPr>
              <w:rPr>
                <w:rFonts w:ascii="Times New Roman" w:hAnsi="Times New Roman"/>
                <w:lang w:val="kk-KZ"/>
              </w:rPr>
            </w:pPr>
            <w:r w:rsidRPr="00A704D4">
              <w:rPr>
                <w:rFonts w:ascii="Times New Roman" w:hAnsi="Times New Roman"/>
              </w:rPr>
              <w:t>Цель:</w:t>
            </w:r>
            <w:r w:rsidRPr="00A704D4">
              <w:rPr>
                <w:rFonts w:ascii="Times New Roman" w:hAnsi="Times New Roman"/>
                <w:lang w:val="kk-KZ"/>
              </w:rPr>
              <w:t xml:space="preserve"> Формировать представления круга.</w:t>
            </w:r>
          </w:p>
          <w:p w14:paraId="0DA5BB0D" w14:textId="77777777" w:rsidR="00A704D4" w:rsidRPr="00A704D4" w:rsidRDefault="00A704D4" w:rsidP="00A704D4">
            <w:pPr>
              <w:rPr>
                <w:rFonts w:ascii="Times New Roman" w:hAnsi="Times New Roman"/>
                <w:lang w:val="kk-KZ"/>
              </w:rPr>
            </w:pPr>
            <w:r w:rsidRPr="00A704D4">
              <w:rPr>
                <w:rFonts w:ascii="Times New Roman" w:hAnsi="Times New Roman"/>
                <w:lang w:val="kk-KZ"/>
              </w:rPr>
              <w:t>Тема:Геометрическая мозайка</w:t>
            </w:r>
          </w:p>
          <w:p w14:paraId="2A058E02" w14:textId="77777777" w:rsidR="00A704D4" w:rsidRPr="00A704D4" w:rsidRDefault="00A704D4" w:rsidP="00A704D4">
            <w:pPr>
              <w:rPr>
                <w:rFonts w:ascii="Times New Roman" w:hAnsi="Times New Roman"/>
                <w:lang w:val="kk-KZ"/>
              </w:rPr>
            </w:pPr>
            <w:r w:rsidRPr="00A704D4">
              <w:rPr>
                <w:rFonts w:ascii="Times New Roman" w:hAnsi="Times New Roman"/>
                <w:lang w:val="kk-KZ"/>
              </w:rPr>
              <w:t>Цель: Развивать творческое воображение</w:t>
            </w:r>
          </w:p>
          <w:p w14:paraId="3225A39E" w14:textId="77777777" w:rsidR="00A704D4" w:rsidRPr="00A704D4" w:rsidRDefault="00A704D4" w:rsidP="00A704D4">
            <w:pPr>
              <w:rPr>
                <w:rFonts w:ascii="Times New Roman" w:hAnsi="Times New Roman"/>
                <w:lang w:val="kk-KZ"/>
              </w:rPr>
            </w:pPr>
            <w:r w:rsidRPr="00A704D4">
              <w:rPr>
                <w:rFonts w:ascii="Times New Roman" w:hAnsi="Times New Roman"/>
                <w:lang w:val="kk-KZ"/>
              </w:rPr>
              <w:t>(дефектолог)</w:t>
            </w:r>
          </w:p>
        </w:tc>
        <w:tc>
          <w:tcPr>
            <w:tcW w:w="2653" w:type="dxa"/>
            <w:gridSpan w:val="5"/>
            <w:tcBorders>
              <w:top w:val="single" w:sz="4" w:space="0" w:color="auto"/>
              <w:left w:val="single" w:sz="4" w:space="0" w:color="auto"/>
              <w:bottom w:val="single" w:sz="4" w:space="0" w:color="auto"/>
              <w:right w:val="single" w:sz="4" w:space="0" w:color="auto"/>
            </w:tcBorders>
            <w:hideMark/>
          </w:tcPr>
          <w:p w14:paraId="6902A369" w14:textId="77777777" w:rsidR="00A704D4" w:rsidRPr="00A704D4" w:rsidRDefault="00A704D4" w:rsidP="00A704D4">
            <w:pPr>
              <w:autoSpaceDE w:val="0"/>
              <w:autoSpaceDN w:val="0"/>
              <w:adjustRightInd w:val="0"/>
              <w:rPr>
                <w:rFonts w:ascii="Times New Roman" w:hAnsi="Times New Roman"/>
                <w:b/>
                <w:color w:val="000000"/>
              </w:rPr>
            </w:pPr>
            <w:r w:rsidRPr="00A704D4">
              <w:rPr>
                <w:rFonts w:ascii="Times New Roman" w:hAnsi="Times New Roman"/>
                <w:b/>
                <w:color w:val="000000"/>
              </w:rPr>
              <w:t>Коррекция недостатков</w:t>
            </w:r>
          </w:p>
          <w:p w14:paraId="2543EA22" w14:textId="77777777" w:rsidR="00A704D4" w:rsidRPr="00A704D4" w:rsidRDefault="00A704D4" w:rsidP="00A704D4">
            <w:pPr>
              <w:rPr>
                <w:rFonts w:ascii="Times New Roman" w:hAnsi="Times New Roman"/>
                <w:b/>
              </w:rPr>
            </w:pPr>
            <w:r w:rsidRPr="00A704D4">
              <w:rPr>
                <w:rFonts w:ascii="Times New Roman" w:hAnsi="Times New Roman"/>
                <w:b/>
              </w:rPr>
              <w:t>познавательной             деятельности</w:t>
            </w:r>
          </w:p>
          <w:p w14:paraId="3979DEE9" w14:textId="77777777" w:rsidR="00A704D4" w:rsidRPr="00A704D4" w:rsidRDefault="00A704D4" w:rsidP="00A704D4">
            <w:pPr>
              <w:rPr>
                <w:rFonts w:ascii="Times New Roman" w:hAnsi="Times New Roman"/>
                <w:lang w:val="kk-KZ"/>
              </w:rPr>
            </w:pPr>
            <w:r w:rsidRPr="00A704D4">
              <w:rPr>
                <w:rFonts w:ascii="Times New Roman" w:hAnsi="Times New Roman"/>
                <w:lang w:val="kk-KZ"/>
              </w:rPr>
              <w:t>"Коррекционная работа"</w:t>
            </w:r>
          </w:p>
          <w:p w14:paraId="13697234" w14:textId="77777777" w:rsidR="00A704D4" w:rsidRPr="00A704D4" w:rsidRDefault="00A704D4" w:rsidP="00A704D4">
            <w:pPr>
              <w:rPr>
                <w:rFonts w:ascii="Times New Roman" w:hAnsi="Times New Roman"/>
                <w:lang w:val="kk-KZ"/>
              </w:rPr>
            </w:pPr>
            <w:r w:rsidRPr="00A704D4">
              <w:rPr>
                <w:rFonts w:ascii="Times New Roman" w:hAnsi="Times New Roman"/>
                <w:lang w:val="kk-KZ"/>
              </w:rPr>
              <w:t>(педагог психолог)</w:t>
            </w:r>
          </w:p>
        </w:tc>
        <w:tc>
          <w:tcPr>
            <w:tcW w:w="2775" w:type="dxa"/>
            <w:gridSpan w:val="6"/>
            <w:tcBorders>
              <w:top w:val="single" w:sz="4" w:space="0" w:color="auto"/>
              <w:left w:val="single" w:sz="4" w:space="0" w:color="auto"/>
              <w:bottom w:val="single" w:sz="4" w:space="0" w:color="auto"/>
              <w:right w:val="single" w:sz="4" w:space="0" w:color="auto"/>
            </w:tcBorders>
          </w:tcPr>
          <w:p w14:paraId="4F4EFB66"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Коррекционная работа"</w:t>
            </w:r>
          </w:p>
          <w:p w14:paraId="240F4EF9"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(педагог психолог)</w:t>
            </w:r>
          </w:p>
          <w:p w14:paraId="7A5574E7" w14:textId="77777777" w:rsidR="00A704D4" w:rsidRPr="00A704D4" w:rsidRDefault="00A704D4" w:rsidP="00A704D4">
            <w:pPr>
              <w:rPr>
                <w:rFonts w:ascii="Times New Roman" w:hAnsi="Times New Roman"/>
                <w:b/>
                <w:lang w:val="kk-KZ"/>
              </w:rPr>
            </w:pPr>
          </w:p>
          <w:p w14:paraId="3B72C8F0" w14:textId="77777777" w:rsidR="00A704D4" w:rsidRPr="00A704D4" w:rsidRDefault="00A704D4" w:rsidP="00A704D4">
            <w:pPr>
              <w:rPr>
                <w:rFonts w:ascii="Times New Roman" w:hAnsi="Times New Roman"/>
                <w:bCs/>
                <w:lang w:val="kk-KZ"/>
              </w:rPr>
            </w:pPr>
            <w:r w:rsidRPr="00A704D4">
              <w:rPr>
                <w:rFonts w:ascii="Times New Roman" w:hAnsi="Times New Roman"/>
                <w:bCs/>
                <w:lang w:val="kk-KZ"/>
              </w:rPr>
              <w:t>Коррекционная работа"</w:t>
            </w:r>
          </w:p>
          <w:p w14:paraId="3D938551" w14:textId="77777777" w:rsidR="00A704D4" w:rsidRPr="00A704D4" w:rsidRDefault="00A704D4" w:rsidP="00A704D4">
            <w:pPr>
              <w:rPr>
                <w:rFonts w:ascii="Times New Roman" w:hAnsi="Times New Roman"/>
                <w:b/>
                <w:lang w:val="kk-KZ"/>
              </w:rPr>
            </w:pPr>
            <w:r w:rsidRPr="00A704D4">
              <w:rPr>
                <w:rFonts w:ascii="Times New Roman" w:hAnsi="Times New Roman"/>
                <w:bCs/>
                <w:lang w:val="kk-KZ"/>
              </w:rPr>
              <w:t>(дефектолог)</w:t>
            </w:r>
          </w:p>
        </w:tc>
        <w:tc>
          <w:tcPr>
            <w:tcW w:w="3077" w:type="dxa"/>
            <w:gridSpan w:val="4"/>
            <w:tcBorders>
              <w:top w:val="single" w:sz="4" w:space="0" w:color="auto"/>
              <w:left w:val="single" w:sz="4" w:space="0" w:color="auto"/>
              <w:bottom w:val="single" w:sz="4" w:space="0" w:color="auto"/>
              <w:right w:val="single" w:sz="4" w:space="0" w:color="auto"/>
            </w:tcBorders>
          </w:tcPr>
          <w:p w14:paraId="5F6E3E01"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Коррекционная работа"</w:t>
            </w:r>
          </w:p>
          <w:p w14:paraId="234D9471"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(педагог психолог)</w:t>
            </w:r>
          </w:p>
          <w:p w14:paraId="724471FD" w14:textId="77777777" w:rsidR="00A704D4" w:rsidRPr="00A704D4" w:rsidRDefault="00A704D4" w:rsidP="00A704D4">
            <w:pPr>
              <w:rPr>
                <w:rFonts w:ascii="Times New Roman" w:hAnsi="Times New Roman"/>
                <w:b/>
                <w:lang w:val="kk-KZ"/>
              </w:rPr>
            </w:pPr>
          </w:p>
          <w:p w14:paraId="46D5E6EE" w14:textId="77777777" w:rsidR="00A704D4" w:rsidRPr="00A704D4" w:rsidRDefault="00A704D4" w:rsidP="00A704D4">
            <w:pPr>
              <w:rPr>
                <w:rFonts w:ascii="Times New Roman" w:hAnsi="Times New Roman"/>
                <w:b/>
                <w:lang w:val="kk-KZ"/>
              </w:rPr>
            </w:pPr>
          </w:p>
          <w:p w14:paraId="17090138" w14:textId="77777777" w:rsidR="00A704D4" w:rsidRPr="00A704D4" w:rsidRDefault="00A704D4" w:rsidP="00A704D4">
            <w:pPr>
              <w:rPr>
                <w:rFonts w:ascii="Times New Roman" w:hAnsi="Times New Roman"/>
                <w:bCs/>
                <w:lang w:val="kk-KZ"/>
              </w:rPr>
            </w:pPr>
            <w:r w:rsidRPr="00A704D4">
              <w:rPr>
                <w:rFonts w:ascii="Times New Roman" w:hAnsi="Times New Roman"/>
                <w:bCs/>
                <w:lang w:val="kk-KZ"/>
              </w:rPr>
              <w:t>Коррекционная работа"</w:t>
            </w:r>
          </w:p>
          <w:p w14:paraId="4F808321" w14:textId="77777777" w:rsidR="00A704D4" w:rsidRPr="00A704D4" w:rsidRDefault="00A704D4" w:rsidP="00A704D4">
            <w:pPr>
              <w:rPr>
                <w:rFonts w:ascii="Times New Roman" w:hAnsi="Times New Roman"/>
                <w:b/>
                <w:lang w:val="kk-KZ"/>
              </w:rPr>
            </w:pPr>
            <w:r w:rsidRPr="00A704D4">
              <w:rPr>
                <w:rFonts w:ascii="Times New Roman" w:hAnsi="Times New Roman"/>
                <w:bCs/>
                <w:lang w:val="kk-KZ"/>
              </w:rPr>
              <w:t>(дефектолог)</w:t>
            </w:r>
          </w:p>
        </w:tc>
      </w:tr>
      <w:tr w:rsidR="00A704D4" w:rsidRPr="00A704D4" w14:paraId="387F95C1" w14:textId="77777777" w:rsidTr="00A704D4">
        <w:tc>
          <w:tcPr>
            <w:tcW w:w="2126" w:type="dxa"/>
            <w:tcBorders>
              <w:top w:val="single" w:sz="4" w:space="0" w:color="auto"/>
              <w:left w:val="single" w:sz="4" w:space="0" w:color="auto"/>
              <w:bottom w:val="single" w:sz="4" w:space="0" w:color="auto"/>
              <w:right w:val="single" w:sz="4" w:space="0" w:color="auto"/>
            </w:tcBorders>
            <w:hideMark/>
          </w:tcPr>
          <w:p w14:paraId="212650E0"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Самостоятельная деятельность детей Экологическое воспитание               ПДД                  Книжный калейдоскоп  « Бір тұтас тәрбие»</w:t>
            </w:r>
          </w:p>
        </w:tc>
        <w:tc>
          <w:tcPr>
            <w:tcW w:w="2543" w:type="dxa"/>
            <w:tcBorders>
              <w:top w:val="single" w:sz="4" w:space="0" w:color="auto"/>
              <w:left w:val="single" w:sz="4" w:space="0" w:color="auto"/>
              <w:bottom w:val="single" w:sz="4" w:space="0" w:color="auto"/>
              <w:right w:val="single" w:sz="4" w:space="0" w:color="auto"/>
            </w:tcBorders>
            <w:hideMark/>
          </w:tcPr>
          <w:p w14:paraId="55F96A6E" w14:textId="77777777" w:rsidR="00A704D4" w:rsidRPr="00A704D4" w:rsidRDefault="00A704D4" w:rsidP="00A704D4">
            <w:pPr>
              <w:rPr>
                <w:rFonts w:ascii="Times New Roman" w:hAnsi="Times New Roman"/>
                <w:shd w:val="clear" w:color="auto" w:fill="FFFFFF"/>
              </w:rPr>
            </w:pPr>
            <w:r w:rsidRPr="00A704D4">
              <w:rPr>
                <w:rFonts w:ascii="Times New Roman" w:hAnsi="Times New Roman"/>
                <w:b/>
                <w:lang w:val="kk-KZ"/>
              </w:rPr>
              <w:t xml:space="preserve">Книжный калейдоскоп  </w:t>
            </w:r>
            <w:r w:rsidRPr="00A704D4">
              <w:rPr>
                <w:rFonts w:ascii="Times New Roman" w:hAnsi="Times New Roman"/>
                <w:b/>
                <w:shd w:val="clear" w:color="auto" w:fill="FFFFFF"/>
              </w:rPr>
              <w:t>Беседа:</w:t>
            </w:r>
            <w:r w:rsidRPr="00A704D4">
              <w:rPr>
                <w:rFonts w:ascii="Times New Roman" w:hAnsi="Times New Roman"/>
                <w:shd w:val="clear" w:color="auto" w:fill="FFFFFF"/>
              </w:rPr>
              <w:t>  «Чтение худ.лит-ры: С. Я. Маршака «Книжка прокнижки»                       (в сокращении).</w:t>
            </w:r>
          </w:p>
          <w:p w14:paraId="5C74DB9F" w14:textId="77777777" w:rsidR="00A704D4" w:rsidRPr="00A704D4" w:rsidRDefault="00A704D4" w:rsidP="00A704D4">
            <w:pPr>
              <w:rPr>
                <w:rFonts w:ascii="Times New Roman" w:hAnsi="Times New Roman"/>
              </w:rPr>
            </w:pPr>
            <w:r w:rsidRPr="00A704D4">
              <w:rPr>
                <w:rFonts w:ascii="Times New Roman" w:hAnsi="Times New Roman"/>
                <w:b/>
                <w:shd w:val="clear" w:color="auto" w:fill="FFFFFF"/>
              </w:rPr>
              <w:t>Цель:</w:t>
            </w:r>
            <w:r w:rsidRPr="00A704D4">
              <w:rPr>
                <w:rFonts w:ascii="Times New Roman" w:hAnsi="Times New Roman"/>
              </w:rPr>
              <w:t xml:space="preserve"> Умеют слушать и понимать речь взрослого</w:t>
            </w:r>
          </w:p>
          <w:p w14:paraId="0A1A3E8D" w14:textId="77777777" w:rsidR="00A704D4" w:rsidRPr="00A704D4" w:rsidRDefault="00A704D4" w:rsidP="00A704D4">
            <w:pPr>
              <w:rPr>
                <w:rFonts w:ascii="Times New Roman" w:hAnsi="Times New Roman"/>
                <w:b/>
                <w:bCs/>
              </w:rPr>
            </w:pPr>
            <w:r w:rsidRPr="00A704D4">
              <w:rPr>
                <w:rFonts w:ascii="Times New Roman" w:hAnsi="Times New Roman"/>
                <w:b/>
                <w:bCs/>
              </w:rPr>
              <w:t>Хореография</w:t>
            </w:r>
          </w:p>
          <w:p w14:paraId="2BDE6E42" w14:textId="77777777" w:rsidR="00A704D4" w:rsidRPr="00A704D4" w:rsidRDefault="00A704D4" w:rsidP="00A704D4">
            <w:pPr>
              <w:rPr>
                <w:b/>
                <w:lang w:val="kk-KZ"/>
              </w:rPr>
            </w:pPr>
            <w:r w:rsidRPr="00A704D4">
              <w:rPr>
                <w:rFonts w:ascii="Times New Roman" w:hAnsi="Times New Roman"/>
                <w:b/>
                <w:bCs/>
              </w:rPr>
              <w:t>По плану спец.</w:t>
            </w:r>
          </w:p>
        </w:tc>
        <w:tc>
          <w:tcPr>
            <w:tcW w:w="2838" w:type="dxa"/>
            <w:gridSpan w:val="6"/>
            <w:tcBorders>
              <w:top w:val="single" w:sz="4" w:space="0" w:color="auto"/>
              <w:left w:val="single" w:sz="4" w:space="0" w:color="auto"/>
              <w:bottom w:val="single" w:sz="4" w:space="0" w:color="auto"/>
              <w:right w:val="single" w:sz="4" w:space="0" w:color="auto"/>
            </w:tcBorders>
            <w:hideMark/>
          </w:tcPr>
          <w:p w14:paraId="0F3894F3" w14:textId="77777777" w:rsidR="00A704D4" w:rsidRPr="00A704D4" w:rsidRDefault="00A704D4" w:rsidP="00A704D4">
            <w:pPr>
              <w:rPr>
                <w:rFonts w:ascii="Times New Roman" w:hAnsi="Times New Roman"/>
                <w:b/>
                <w:bCs/>
              </w:rPr>
            </w:pPr>
            <w:r w:rsidRPr="00A704D4">
              <w:rPr>
                <w:rFonts w:ascii="Times New Roman" w:hAnsi="Times New Roman"/>
                <w:b/>
                <w:bCs/>
              </w:rPr>
              <w:t>Национальная игра</w:t>
            </w:r>
          </w:p>
          <w:p w14:paraId="08B6DFE2" w14:textId="77777777" w:rsidR="00A704D4" w:rsidRPr="00A704D4" w:rsidRDefault="00A704D4" w:rsidP="00A704D4">
            <w:pPr>
              <w:rPr>
                <w:rFonts w:ascii="Times New Roman" w:hAnsi="Times New Roman"/>
              </w:rPr>
            </w:pPr>
            <w:r w:rsidRPr="00A704D4">
              <w:rPr>
                <w:rFonts w:ascii="Times New Roman" w:hAnsi="Times New Roman"/>
              </w:rPr>
              <w:t>«Прятки с камчой»</w:t>
            </w:r>
          </w:p>
          <w:p w14:paraId="6AB79E04" w14:textId="77777777" w:rsidR="00A704D4" w:rsidRPr="00A704D4" w:rsidRDefault="00A704D4" w:rsidP="00A704D4">
            <w:pPr>
              <w:rPr>
                <w:rFonts w:ascii="Times New Roman" w:hAnsi="Times New Roman"/>
                <w:b/>
                <w:bCs/>
              </w:rPr>
            </w:pPr>
            <w:r w:rsidRPr="00A704D4">
              <w:rPr>
                <w:rFonts w:ascii="Times New Roman" w:hAnsi="Times New Roman"/>
                <w:b/>
                <w:bCs/>
              </w:rPr>
              <w:t xml:space="preserve">Цель: </w:t>
            </w:r>
            <w:r w:rsidRPr="00A704D4">
              <w:rPr>
                <w:rFonts w:ascii="Times New Roman" w:hAnsi="Times New Roman"/>
              </w:rPr>
              <w:t>привитие интереса к атрибутам казахских национальных игр</w:t>
            </w:r>
            <w:r w:rsidRPr="00A704D4">
              <w:rPr>
                <w:rFonts w:ascii="Times New Roman" w:hAnsi="Times New Roman"/>
                <w:b/>
                <w:bCs/>
              </w:rPr>
              <w:t>.</w:t>
            </w:r>
          </w:p>
          <w:p w14:paraId="2135F325" w14:textId="77777777" w:rsidR="00A704D4" w:rsidRPr="00A704D4" w:rsidRDefault="00A704D4" w:rsidP="00A704D4">
            <w:pPr>
              <w:rPr>
                <w:rFonts w:ascii="Times New Roman" w:hAnsi="Times New Roman"/>
                <w:b/>
              </w:rPr>
            </w:pPr>
            <w:r w:rsidRPr="00A704D4">
              <w:rPr>
                <w:rFonts w:ascii="Times New Roman" w:hAnsi="Times New Roman"/>
                <w:b/>
                <w:bCs/>
                <w:lang w:val="kk-KZ"/>
              </w:rPr>
              <w:t>Сл. Мин: қамшы</w:t>
            </w:r>
          </w:p>
        </w:tc>
        <w:tc>
          <w:tcPr>
            <w:tcW w:w="2667" w:type="dxa"/>
            <w:gridSpan w:val="7"/>
            <w:tcBorders>
              <w:top w:val="single" w:sz="4" w:space="0" w:color="auto"/>
              <w:left w:val="single" w:sz="4" w:space="0" w:color="auto"/>
              <w:bottom w:val="single" w:sz="4" w:space="0" w:color="auto"/>
              <w:right w:val="single" w:sz="4" w:space="0" w:color="auto"/>
            </w:tcBorders>
          </w:tcPr>
          <w:p w14:paraId="2DBD974D"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 xml:space="preserve">ПДД </w:t>
            </w:r>
          </w:p>
          <w:p w14:paraId="5D623C0A" w14:textId="77777777" w:rsidR="00A704D4" w:rsidRPr="00A704D4" w:rsidRDefault="00A704D4" w:rsidP="00A704D4">
            <w:pPr>
              <w:rPr>
                <w:rFonts w:ascii="Times New Roman" w:hAnsi="Times New Roman"/>
              </w:rPr>
            </w:pPr>
            <w:r w:rsidRPr="00A704D4">
              <w:rPr>
                <w:rFonts w:ascii="Times New Roman" w:hAnsi="Times New Roman"/>
                <w:b/>
                <w:bCs/>
              </w:rPr>
              <w:t>Тема:</w:t>
            </w:r>
            <w:r w:rsidRPr="00A704D4">
              <w:rPr>
                <w:rFonts w:ascii="Times New Roman" w:hAnsi="Times New Roman"/>
                <w:sz w:val="28"/>
                <w:szCs w:val="28"/>
              </w:rPr>
              <w:t xml:space="preserve"> «</w:t>
            </w:r>
            <w:r w:rsidRPr="00A704D4">
              <w:rPr>
                <w:rFonts w:ascii="Times New Roman" w:hAnsi="Times New Roman"/>
              </w:rPr>
              <w:t>Мой друг- светофор»</w:t>
            </w:r>
          </w:p>
          <w:p w14:paraId="1CA62806" w14:textId="77777777" w:rsidR="00A704D4" w:rsidRPr="00A704D4" w:rsidRDefault="00A704D4" w:rsidP="00A704D4">
            <w:pPr>
              <w:rPr>
                <w:rFonts w:ascii="Times New Roman" w:hAnsi="Times New Roman"/>
                <w:color w:val="000000"/>
              </w:rPr>
            </w:pPr>
            <w:r w:rsidRPr="00A704D4">
              <w:rPr>
                <w:rFonts w:ascii="Times New Roman" w:hAnsi="Times New Roman"/>
                <w:b/>
                <w:bCs/>
                <w:color w:val="000000"/>
                <w:shd w:val="clear" w:color="auto" w:fill="FFFFFF"/>
              </w:rPr>
              <w:t>Цель:</w:t>
            </w:r>
            <w:r w:rsidRPr="00A704D4">
              <w:rPr>
                <w:rFonts w:ascii="Times New Roman" w:hAnsi="Times New Roman"/>
                <w:color w:val="000000"/>
              </w:rPr>
              <w:t>Умеют  подбирать по цвету, соответствующих изображаемым предметам. Умеют наклеивать</w:t>
            </w:r>
          </w:p>
          <w:p w14:paraId="2D5A203C" w14:textId="77777777" w:rsidR="00A704D4" w:rsidRPr="00A704D4" w:rsidRDefault="00A704D4" w:rsidP="00A704D4">
            <w:pPr>
              <w:rPr>
                <w:rFonts w:ascii="Times New Roman" w:hAnsi="Times New Roman"/>
                <w:b/>
              </w:rPr>
            </w:pPr>
            <w:r w:rsidRPr="00A704D4">
              <w:rPr>
                <w:rFonts w:ascii="Times New Roman" w:hAnsi="Times New Roman"/>
                <w:b/>
              </w:rPr>
              <w:t xml:space="preserve">Хореография </w:t>
            </w:r>
          </w:p>
          <w:p w14:paraId="75935E28" w14:textId="77777777" w:rsidR="00A704D4" w:rsidRPr="00A704D4" w:rsidRDefault="00A704D4" w:rsidP="00A704D4">
            <w:pPr>
              <w:rPr>
                <w:rFonts w:ascii="Times New Roman" w:hAnsi="Times New Roman"/>
                <w:b/>
              </w:rPr>
            </w:pPr>
            <w:r w:rsidRPr="00A704D4">
              <w:rPr>
                <w:rFonts w:ascii="Times New Roman" w:hAnsi="Times New Roman"/>
                <w:b/>
              </w:rPr>
              <w:t>По плану спец.</w:t>
            </w:r>
          </w:p>
          <w:p w14:paraId="319025DC" w14:textId="77777777" w:rsidR="00A704D4" w:rsidRPr="00A704D4" w:rsidRDefault="00A704D4" w:rsidP="00A704D4">
            <w:pPr>
              <w:rPr>
                <w:rFonts w:ascii="Times New Roman" w:hAnsi="Times New Roman"/>
              </w:rPr>
            </w:pPr>
          </w:p>
          <w:p w14:paraId="0209302F" w14:textId="77777777" w:rsidR="00A704D4" w:rsidRPr="00A704D4" w:rsidRDefault="00A704D4" w:rsidP="00A704D4">
            <w:pPr>
              <w:rPr>
                <w:lang w:val="kk-KZ"/>
              </w:rPr>
            </w:pPr>
          </w:p>
        </w:tc>
        <w:tc>
          <w:tcPr>
            <w:tcW w:w="2779" w:type="dxa"/>
            <w:gridSpan w:val="6"/>
            <w:tcBorders>
              <w:top w:val="single" w:sz="4" w:space="0" w:color="auto"/>
              <w:left w:val="single" w:sz="4" w:space="0" w:color="auto"/>
              <w:bottom w:val="single" w:sz="4" w:space="0" w:color="auto"/>
              <w:right w:val="single" w:sz="4" w:space="0" w:color="auto"/>
            </w:tcBorders>
            <w:hideMark/>
          </w:tcPr>
          <w:p w14:paraId="358A2496" w14:textId="77777777" w:rsidR="00A704D4" w:rsidRPr="00A704D4" w:rsidRDefault="00A704D4" w:rsidP="00A704D4">
            <w:pPr>
              <w:rPr>
                <w:rFonts w:ascii="Times New Roman" w:hAnsi="Times New Roman"/>
                <w:b/>
              </w:rPr>
            </w:pPr>
            <w:r w:rsidRPr="00A704D4">
              <w:rPr>
                <w:rFonts w:ascii="Times New Roman" w:hAnsi="Times New Roman"/>
                <w:b/>
              </w:rPr>
              <w:t>Экологическое воспитание   «Посади цветок»</w:t>
            </w:r>
          </w:p>
          <w:p w14:paraId="0FAA5A1A" w14:textId="77777777" w:rsidR="00A704D4" w:rsidRPr="00A704D4" w:rsidRDefault="00A704D4" w:rsidP="00A704D4">
            <w:pPr>
              <w:rPr>
                <w:rFonts w:ascii="Times New Roman" w:hAnsi="Times New Roman"/>
              </w:rPr>
            </w:pPr>
            <w:r w:rsidRPr="00A704D4">
              <w:rPr>
                <w:rFonts w:ascii="Times New Roman" w:hAnsi="Times New Roman"/>
                <w:b/>
              </w:rPr>
              <w:t xml:space="preserve">Цель: </w:t>
            </w:r>
            <w:r w:rsidRPr="00A704D4">
              <w:rPr>
                <w:rFonts w:ascii="Times New Roman" w:hAnsi="Times New Roman"/>
                <w:bCs/>
              </w:rPr>
              <w:t>развитие понимания важности растений для природы.</w:t>
            </w:r>
            <w:r w:rsidRPr="00A704D4">
              <w:rPr>
                <w:rFonts w:ascii="Times New Roman" w:hAnsi="Times New Roman"/>
              </w:rPr>
              <w:t xml:space="preserve"> </w:t>
            </w:r>
          </w:p>
        </w:tc>
        <w:tc>
          <w:tcPr>
            <w:tcW w:w="3065" w:type="dxa"/>
            <w:gridSpan w:val="3"/>
            <w:tcBorders>
              <w:top w:val="single" w:sz="4" w:space="0" w:color="auto"/>
              <w:left w:val="single" w:sz="4" w:space="0" w:color="auto"/>
              <w:bottom w:val="single" w:sz="4" w:space="0" w:color="auto"/>
              <w:right w:val="single" w:sz="4" w:space="0" w:color="auto"/>
            </w:tcBorders>
            <w:hideMark/>
          </w:tcPr>
          <w:p w14:paraId="154F4621" w14:textId="77777777" w:rsidR="00A704D4" w:rsidRPr="00A704D4" w:rsidRDefault="00A704D4" w:rsidP="00A704D4">
            <w:pPr>
              <w:rPr>
                <w:rFonts w:ascii="Times New Roman" w:hAnsi="Times New Roman"/>
                <w:b/>
                <w:bCs/>
              </w:rPr>
            </w:pPr>
            <w:r w:rsidRPr="00A704D4">
              <w:rPr>
                <w:rFonts w:ascii="Times New Roman" w:hAnsi="Times New Roman"/>
                <w:b/>
                <w:bCs/>
              </w:rPr>
              <w:t>Национальная игра</w:t>
            </w:r>
          </w:p>
          <w:p w14:paraId="1D4219AF" w14:textId="77777777" w:rsidR="00A704D4" w:rsidRPr="00A704D4" w:rsidRDefault="00A704D4" w:rsidP="00A704D4">
            <w:pPr>
              <w:rPr>
                <w:rFonts w:ascii="Times New Roman" w:hAnsi="Times New Roman"/>
              </w:rPr>
            </w:pPr>
            <w:r w:rsidRPr="00A704D4">
              <w:rPr>
                <w:rFonts w:ascii="Times New Roman" w:hAnsi="Times New Roman"/>
              </w:rPr>
              <w:t>«Прятки с камчой»</w:t>
            </w:r>
          </w:p>
          <w:p w14:paraId="0BE0232C" w14:textId="77777777" w:rsidR="00A704D4" w:rsidRPr="00A704D4" w:rsidRDefault="00A704D4" w:rsidP="00A704D4">
            <w:pPr>
              <w:rPr>
                <w:rFonts w:ascii="Times New Roman" w:hAnsi="Times New Roman"/>
                <w:b/>
                <w:bCs/>
              </w:rPr>
            </w:pPr>
            <w:r w:rsidRPr="00A704D4">
              <w:rPr>
                <w:rFonts w:ascii="Times New Roman" w:hAnsi="Times New Roman"/>
                <w:b/>
                <w:bCs/>
              </w:rPr>
              <w:t xml:space="preserve">Цель: </w:t>
            </w:r>
            <w:r w:rsidRPr="00A704D4">
              <w:rPr>
                <w:rFonts w:ascii="Times New Roman" w:hAnsi="Times New Roman"/>
              </w:rPr>
              <w:t>привитие интереса к атрибутам казахских национальных игр</w:t>
            </w:r>
            <w:r w:rsidRPr="00A704D4">
              <w:rPr>
                <w:rFonts w:ascii="Times New Roman" w:hAnsi="Times New Roman"/>
                <w:b/>
                <w:bCs/>
              </w:rPr>
              <w:t>.</w:t>
            </w:r>
          </w:p>
          <w:p w14:paraId="30B2053C" w14:textId="77777777" w:rsidR="00A704D4" w:rsidRPr="00A704D4" w:rsidRDefault="00A704D4" w:rsidP="00A704D4">
            <w:pPr>
              <w:rPr>
                <w:rFonts w:ascii="Times New Roman" w:hAnsi="Times New Roman"/>
                <w:lang w:val="kk-KZ"/>
              </w:rPr>
            </w:pPr>
            <w:r w:rsidRPr="00A704D4">
              <w:rPr>
                <w:rFonts w:ascii="Times New Roman" w:hAnsi="Times New Roman"/>
                <w:b/>
                <w:bCs/>
                <w:lang w:val="kk-KZ"/>
              </w:rPr>
              <w:t>Сл. Мин: қамшы</w:t>
            </w:r>
          </w:p>
        </w:tc>
      </w:tr>
      <w:tr w:rsidR="00A704D4" w:rsidRPr="00A704D4" w14:paraId="44F28FC9" w14:textId="77777777" w:rsidTr="00A704D4">
        <w:tc>
          <w:tcPr>
            <w:tcW w:w="2126" w:type="dxa"/>
            <w:tcBorders>
              <w:top w:val="single" w:sz="4" w:space="0" w:color="auto"/>
              <w:left w:val="single" w:sz="4" w:space="0" w:color="auto"/>
              <w:bottom w:val="single" w:sz="4" w:space="0" w:color="auto"/>
              <w:right w:val="single" w:sz="4" w:space="0" w:color="auto"/>
            </w:tcBorders>
          </w:tcPr>
          <w:p w14:paraId="11A0E77B" w14:textId="77777777" w:rsidR="00A704D4" w:rsidRPr="00A704D4" w:rsidRDefault="00A704D4" w:rsidP="00A704D4">
            <w:pPr>
              <w:rPr>
                <w:rFonts w:ascii="Times New Roman" w:hAnsi="Times New Roman"/>
                <w:b/>
                <w:lang w:val="kk-KZ"/>
              </w:rPr>
            </w:pPr>
          </w:p>
        </w:tc>
        <w:tc>
          <w:tcPr>
            <w:tcW w:w="13892" w:type="dxa"/>
            <w:gridSpan w:val="23"/>
            <w:tcBorders>
              <w:top w:val="single" w:sz="4" w:space="0" w:color="auto"/>
              <w:left w:val="single" w:sz="4" w:space="0" w:color="auto"/>
              <w:bottom w:val="single" w:sz="4" w:space="0" w:color="auto"/>
              <w:right w:val="single" w:sz="4" w:space="0" w:color="auto"/>
            </w:tcBorders>
            <w:hideMark/>
          </w:tcPr>
          <w:p w14:paraId="64DD0F68" w14:textId="77777777" w:rsidR="00A704D4" w:rsidRPr="00A704D4" w:rsidRDefault="00A704D4" w:rsidP="00A704D4">
            <w:pPr>
              <w:rPr>
                <w:rFonts w:ascii="Times New Roman" w:hAnsi="Times New Roman"/>
              </w:rPr>
            </w:pPr>
            <w:r w:rsidRPr="00A704D4">
              <w:rPr>
                <w:rFonts w:ascii="Times New Roman" w:hAnsi="Times New Roman"/>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w:t>
            </w:r>
          </w:p>
          <w:p w14:paraId="0FA4EBB1" w14:textId="77777777" w:rsidR="00A704D4" w:rsidRPr="00A704D4" w:rsidRDefault="00A704D4" w:rsidP="00A704D4">
            <w:pPr>
              <w:rPr>
                <w:rFonts w:ascii="Times New Roman" w:hAnsi="Times New Roman"/>
                <w:lang w:val="kk-KZ"/>
              </w:rPr>
            </w:pPr>
            <w:r w:rsidRPr="00A704D4">
              <w:rPr>
                <w:rFonts w:ascii="Times New Roman" w:hAnsi="Times New Roman"/>
              </w:rPr>
              <w:t>«</w:t>
            </w:r>
            <w:r w:rsidRPr="00A704D4">
              <w:rPr>
                <w:rFonts w:ascii="Times New Roman" w:hAnsi="Times New Roman"/>
                <w:b/>
                <w:bCs/>
                <w:lang w:val="kk-KZ"/>
              </w:rPr>
              <w:t>Өнегелі 15 минут</w:t>
            </w:r>
            <w:r w:rsidRPr="00A704D4">
              <w:rPr>
                <w:rFonts w:ascii="Times New Roman" w:hAnsi="Times New Roman"/>
                <w:lang w:val="kk-KZ"/>
              </w:rPr>
              <w:t>»- формирование навыков свободного общения взрослых с детьми</w:t>
            </w:r>
          </w:p>
        </w:tc>
      </w:tr>
      <w:tr w:rsidR="00A704D4" w:rsidRPr="00A704D4" w14:paraId="041280AF" w14:textId="77777777" w:rsidTr="00A704D4">
        <w:tc>
          <w:tcPr>
            <w:tcW w:w="2126" w:type="dxa"/>
            <w:tcBorders>
              <w:top w:val="single" w:sz="4" w:space="0" w:color="auto"/>
              <w:left w:val="single" w:sz="4" w:space="0" w:color="auto"/>
              <w:bottom w:val="single" w:sz="4" w:space="0" w:color="auto"/>
              <w:right w:val="single" w:sz="4" w:space="0" w:color="auto"/>
            </w:tcBorders>
            <w:hideMark/>
          </w:tcPr>
          <w:p w14:paraId="2882EB7C"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Индивидуальная работа с детьми</w:t>
            </w:r>
          </w:p>
        </w:tc>
        <w:tc>
          <w:tcPr>
            <w:tcW w:w="2543" w:type="dxa"/>
            <w:tcBorders>
              <w:top w:val="single" w:sz="4" w:space="0" w:color="auto"/>
              <w:left w:val="single" w:sz="4" w:space="0" w:color="auto"/>
              <w:bottom w:val="single" w:sz="4" w:space="0" w:color="auto"/>
              <w:right w:val="single" w:sz="4" w:space="0" w:color="auto"/>
            </w:tcBorders>
            <w:hideMark/>
          </w:tcPr>
          <w:p w14:paraId="4190C93E" w14:textId="77777777" w:rsidR="00A704D4" w:rsidRPr="00A704D4" w:rsidRDefault="00A704D4" w:rsidP="00A704D4">
            <w:pPr>
              <w:widowControl w:val="0"/>
              <w:autoSpaceDE w:val="0"/>
              <w:autoSpaceDN w:val="0"/>
              <w:adjustRightInd w:val="0"/>
              <w:rPr>
                <w:rFonts w:ascii="Times New Roman" w:hAnsi="Times New Roman"/>
                <w:bCs/>
                <w:color w:val="000000"/>
                <w:szCs w:val="20"/>
              </w:rPr>
            </w:pPr>
            <w:r w:rsidRPr="00A704D4">
              <w:rPr>
                <w:rFonts w:ascii="Times New Roman" w:hAnsi="Times New Roman"/>
                <w:b/>
                <w:color w:val="000000"/>
                <w:szCs w:val="20"/>
              </w:rPr>
              <w:t>Индивидуальная работа</w:t>
            </w:r>
          </w:p>
          <w:p w14:paraId="6A851727" w14:textId="77777777" w:rsidR="00A704D4" w:rsidRPr="00A704D4" w:rsidRDefault="00A704D4" w:rsidP="00A704D4">
            <w:pPr>
              <w:widowControl w:val="0"/>
              <w:autoSpaceDE w:val="0"/>
              <w:autoSpaceDN w:val="0"/>
              <w:adjustRightInd w:val="0"/>
              <w:rPr>
                <w:rFonts w:ascii="Times New Roman" w:hAnsi="Times New Roman"/>
                <w:b/>
                <w:color w:val="000000"/>
                <w:szCs w:val="20"/>
              </w:rPr>
            </w:pPr>
            <w:r w:rsidRPr="00A704D4">
              <w:rPr>
                <w:rFonts w:ascii="Times New Roman" w:hAnsi="Times New Roman"/>
                <w:bCs/>
                <w:color w:val="000000"/>
                <w:szCs w:val="20"/>
              </w:rPr>
              <w:t xml:space="preserve"> Кузембаевым Мансуром, Жумагуловой Сарой</w:t>
            </w:r>
          </w:p>
          <w:p w14:paraId="0ED625E3" w14:textId="77777777" w:rsidR="00A704D4" w:rsidRPr="00A704D4" w:rsidRDefault="00A704D4" w:rsidP="00A704D4">
            <w:pPr>
              <w:rPr>
                <w:rFonts w:ascii="Times New Roman" w:hAnsi="Times New Roman"/>
                <w:b/>
                <w:iCs/>
                <w:sz w:val="18"/>
                <w:szCs w:val="18"/>
              </w:rPr>
            </w:pPr>
            <w:r w:rsidRPr="00A704D4">
              <w:rPr>
                <w:rFonts w:ascii="Times New Roman" w:hAnsi="Times New Roman"/>
                <w:b/>
                <w:lang w:val="kk-KZ"/>
              </w:rPr>
              <w:t xml:space="preserve">Д.и </w:t>
            </w:r>
            <w:r w:rsidRPr="00A704D4">
              <w:rPr>
                <w:rFonts w:ascii="Times New Roman" w:hAnsi="Times New Roman"/>
                <w:b/>
                <w:iCs/>
              </w:rPr>
              <w:t>«Что происходитв природе?»</w:t>
            </w:r>
          </w:p>
          <w:p w14:paraId="48782C76" w14:textId="77777777" w:rsidR="00A704D4" w:rsidRPr="00A704D4" w:rsidRDefault="00A704D4" w:rsidP="00A704D4">
            <w:pPr>
              <w:widowControl w:val="0"/>
              <w:autoSpaceDE w:val="0"/>
              <w:autoSpaceDN w:val="0"/>
              <w:adjustRightInd w:val="0"/>
              <w:rPr>
                <w:rFonts w:ascii="Times New Roman" w:hAnsi="Times New Roman"/>
                <w:color w:val="000000"/>
                <w:lang w:val="kk-KZ"/>
              </w:rPr>
            </w:pPr>
            <w:r w:rsidRPr="00A704D4">
              <w:rPr>
                <w:rFonts w:ascii="Times New Roman" w:hAnsi="Times New Roman"/>
                <w:b/>
                <w:color w:val="000000"/>
                <w:lang w:val="kk-KZ"/>
              </w:rPr>
              <w:t>Цель:</w:t>
            </w:r>
            <w:r w:rsidRPr="00A704D4">
              <w:rPr>
                <w:rFonts w:ascii="Times New Roman" w:hAnsi="Times New Roman"/>
                <w:color w:val="000000"/>
                <w:lang w:val="kk-KZ"/>
              </w:rPr>
              <w:t>Учить переходить от коротких предложений к более сложным.</w:t>
            </w:r>
          </w:p>
        </w:tc>
        <w:tc>
          <w:tcPr>
            <w:tcW w:w="2838" w:type="dxa"/>
            <w:gridSpan w:val="6"/>
            <w:tcBorders>
              <w:top w:val="single" w:sz="4" w:space="0" w:color="auto"/>
              <w:left w:val="single" w:sz="4" w:space="0" w:color="auto"/>
              <w:bottom w:val="single" w:sz="4" w:space="0" w:color="auto"/>
              <w:right w:val="single" w:sz="4" w:space="0" w:color="auto"/>
            </w:tcBorders>
            <w:hideMark/>
          </w:tcPr>
          <w:p w14:paraId="454E9125" w14:textId="77777777" w:rsidR="00A704D4" w:rsidRPr="00A704D4" w:rsidRDefault="00A704D4" w:rsidP="00A704D4">
            <w:pPr>
              <w:widowControl w:val="0"/>
              <w:autoSpaceDE w:val="0"/>
              <w:autoSpaceDN w:val="0"/>
              <w:adjustRightInd w:val="0"/>
              <w:rPr>
                <w:rFonts w:ascii="Times New Roman" w:hAnsi="Times New Roman"/>
                <w:bCs/>
                <w:color w:val="000000"/>
                <w:szCs w:val="20"/>
              </w:rPr>
            </w:pPr>
            <w:r w:rsidRPr="00A704D4">
              <w:rPr>
                <w:rFonts w:ascii="Times New Roman" w:hAnsi="Times New Roman"/>
                <w:b/>
                <w:color w:val="000000"/>
                <w:szCs w:val="20"/>
              </w:rPr>
              <w:t>Индивидуальная работа</w:t>
            </w:r>
          </w:p>
          <w:p w14:paraId="72230FF4" w14:textId="77777777" w:rsidR="00A704D4" w:rsidRPr="00A704D4" w:rsidRDefault="00A704D4" w:rsidP="00A704D4">
            <w:pPr>
              <w:widowControl w:val="0"/>
              <w:autoSpaceDE w:val="0"/>
              <w:autoSpaceDN w:val="0"/>
              <w:adjustRightInd w:val="0"/>
              <w:rPr>
                <w:rFonts w:ascii="Times New Roman" w:hAnsi="Times New Roman"/>
                <w:bCs/>
                <w:color w:val="000000"/>
                <w:szCs w:val="20"/>
              </w:rPr>
            </w:pPr>
            <w:r w:rsidRPr="00A704D4">
              <w:rPr>
                <w:rFonts w:ascii="Times New Roman" w:hAnsi="Times New Roman"/>
                <w:bCs/>
                <w:color w:val="000000"/>
                <w:szCs w:val="20"/>
              </w:rPr>
              <w:t>Жумагуловой С</w:t>
            </w:r>
          </w:p>
          <w:p w14:paraId="462809D6" w14:textId="77777777" w:rsidR="00A704D4" w:rsidRPr="00A704D4" w:rsidRDefault="00A704D4" w:rsidP="00A704D4">
            <w:pPr>
              <w:widowControl w:val="0"/>
              <w:autoSpaceDE w:val="0"/>
              <w:autoSpaceDN w:val="0"/>
              <w:adjustRightInd w:val="0"/>
              <w:rPr>
                <w:rFonts w:ascii="Times New Roman" w:hAnsi="Times New Roman"/>
                <w:bCs/>
                <w:color w:val="000000"/>
                <w:szCs w:val="20"/>
              </w:rPr>
            </w:pPr>
            <w:r w:rsidRPr="00A704D4">
              <w:rPr>
                <w:rFonts w:ascii="Times New Roman" w:hAnsi="Times New Roman"/>
                <w:bCs/>
                <w:color w:val="000000"/>
                <w:szCs w:val="20"/>
              </w:rPr>
              <w:t>Гельманов И</w:t>
            </w:r>
          </w:p>
          <w:p w14:paraId="090E3CE0" w14:textId="77777777" w:rsidR="00A704D4" w:rsidRPr="00A704D4" w:rsidRDefault="00A704D4" w:rsidP="00A704D4">
            <w:pPr>
              <w:widowControl w:val="0"/>
              <w:autoSpaceDE w:val="0"/>
              <w:autoSpaceDN w:val="0"/>
              <w:adjustRightInd w:val="0"/>
              <w:rPr>
                <w:rFonts w:ascii="Times New Roman" w:hAnsi="Times New Roman"/>
                <w:b/>
                <w:color w:val="000000"/>
                <w:lang w:val="kk-KZ"/>
              </w:rPr>
            </w:pPr>
            <w:r w:rsidRPr="00A704D4">
              <w:rPr>
                <w:rFonts w:ascii="Times New Roman" w:hAnsi="Times New Roman"/>
                <w:b/>
                <w:lang w:val="kk-KZ"/>
              </w:rPr>
              <w:t xml:space="preserve">Д.и </w:t>
            </w:r>
            <w:r w:rsidRPr="00A704D4">
              <w:rPr>
                <w:rFonts w:ascii="Times New Roman" w:hAnsi="Times New Roman"/>
                <w:b/>
                <w:iCs/>
              </w:rPr>
              <w:t>«Магазин посуды»</w:t>
            </w:r>
          </w:p>
          <w:p w14:paraId="02420098" w14:textId="77777777" w:rsidR="00A704D4" w:rsidRPr="00A704D4" w:rsidRDefault="00A704D4" w:rsidP="00A704D4">
            <w:pPr>
              <w:widowControl w:val="0"/>
              <w:autoSpaceDE w:val="0"/>
              <w:autoSpaceDN w:val="0"/>
              <w:adjustRightInd w:val="0"/>
              <w:rPr>
                <w:rFonts w:ascii="Times New Roman" w:hAnsi="Times New Roman"/>
                <w:color w:val="000000"/>
                <w:lang w:val="kk-KZ"/>
              </w:rPr>
            </w:pPr>
            <w:r w:rsidRPr="00A704D4">
              <w:rPr>
                <w:rFonts w:ascii="Times New Roman" w:hAnsi="Times New Roman"/>
                <w:b/>
                <w:color w:val="000000"/>
                <w:lang w:val="kk-KZ"/>
              </w:rPr>
              <w:t>Цель:</w:t>
            </w:r>
            <w:r w:rsidRPr="00A704D4">
              <w:rPr>
                <w:rFonts w:ascii="Times New Roman" w:hAnsi="Times New Roman"/>
                <w:color w:val="000000"/>
                <w:lang w:val="kk-KZ"/>
              </w:rPr>
              <w:t>Учить вступать в контакт со сверстниками</w:t>
            </w:r>
          </w:p>
          <w:p w14:paraId="391D88EE" w14:textId="77777777" w:rsidR="00A704D4" w:rsidRPr="00A704D4" w:rsidRDefault="00A704D4" w:rsidP="00A704D4">
            <w:pPr>
              <w:widowControl w:val="0"/>
              <w:autoSpaceDE w:val="0"/>
              <w:autoSpaceDN w:val="0"/>
              <w:adjustRightInd w:val="0"/>
              <w:rPr>
                <w:rFonts w:ascii="Times New Roman" w:hAnsi="Times New Roman"/>
                <w:color w:val="000000"/>
                <w:lang w:val="kk-KZ"/>
              </w:rPr>
            </w:pPr>
            <w:r w:rsidRPr="00A704D4">
              <w:rPr>
                <w:rFonts w:ascii="Times New Roman" w:hAnsi="Times New Roman"/>
                <w:color w:val="000000"/>
                <w:lang w:val="kk-KZ"/>
              </w:rPr>
              <w:t>Учить вступать в контакт со сверстниками</w:t>
            </w:r>
          </w:p>
        </w:tc>
        <w:tc>
          <w:tcPr>
            <w:tcW w:w="2667" w:type="dxa"/>
            <w:gridSpan w:val="7"/>
            <w:tcBorders>
              <w:top w:val="single" w:sz="4" w:space="0" w:color="auto"/>
              <w:left w:val="single" w:sz="4" w:space="0" w:color="auto"/>
              <w:bottom w:val="single" w:sz="4" w:space="0" w:color="auto"/>
              <w:right w:val="single" w:sz="4" w:space="0" w:color="auto"/>
            </w:tcBorders>
            <w:hideMark/>
          </w:tcPr>
          <w:p w14:paraId="3D1AF7C4" w14:textId="77777777" w:rsidR="00A704D4" w:rsidRPr="00A704D4" w:rsidRDefault="00A704D4" w:rsidP="00A704D4">
            <w:pPr>
              <w:widowControl w:val="0"/>
              <w:autoSpaceDE w:val="0"/>
              <w:autoSpaceDN w:val="0"/>
              <w:adjustRightInd w:val="0"/>
              <w:rPr>
                <w:rFonts w:ascii="Times New Roman" w:hAnsi="Times New Roman"/>
                <w:bCs/>
                <w:color w:val="000000"/>
                <w:szCs w:val="20"/>
              </w:rPr>
            </w:pPr>
            <w:r w:rsidRPr="00A704D4">
              <w:rPr>
                <w:rFonts w:ascii="Times New Roman" w:hAnsi="Times New Roman"/>
                <w:b/>
                <w:color w:val="000000"/>
                <w:szCs w:val="20"/>
              </w:rPr>
              <w:t>Индивидуальная работа</w:t>
            </w:r>
          </w:p>
          <w:p w14:paraId="4E9FFADC" w14:textId="77777777" w:rsidR="00A704D4" w:rsidRPr="00A704D4" w:rsidRDefault="00A704D4" w:rsidP="00A704D4">
            <w:pPr>
              <w:widowControl w:val="0"/>
              <w:autoSpaceDE w:val="0"/>
              <w:autoSpaceDN w:val="0"/>
              <w:adjustRightInd w:val="0"/>
              <w:rPr>
                <w:rFonts w:ascii="Times New Roman" w:hAnsi="Times New Roman"/>
                <w:bCs/>
                <w:color w:val="000000"/>
                <w:szCs w:val="20"/>
              </w:rPr>
            </w:pPr>
            <w:r w:rsidRPr="00A704D4">
              <w:rPr>
                <w:rFonts w:ascii="Times New Roman" w:hAnsi="Times New Roman"/>
                <w:bCs/>
                <w:color w:val="000000"/>
                <w:szCs w:val="20"/>
              </w:rPr>
              <w:t>Гельмановым И</w:t>
            </w:r>
          </w:p>
          <w:p w14:paraId="6A67AFE6" w14:textId="77777777" w:rsidR="00A704D4" w:rsidRPr="00A704D4" w:rsidRDefault="00A704D4" w:rsidP="00A704D4">
            <w:pPr>
              <w:widowControl w:val="0"/>
              <w:autoSpaceDE w:val="0"/>
              <w:autoSpaceDN w:val="0"/>
              <w:adjustRightInd w:val="0"/>
              <w:rPr>
                <w:rFonts w:ascii="Times New Roman" w:hAnsi="Times New Roman"/>
                <w:b/>
                <w:lang w:val="kk-KZ"/>
              </w:rPr>
            </w:pPr>
            <w:r w:rsidRPr="00A704D4">
              <w:rPr>
                <w:rFonts w:ascii="Times New Roman" w:hAnsi="Times New Roman"/>
                <w:b/>
                <w:lang w:val="kk-KZ"/>
              </w:rPr>
              <w:t>Д.и «Комнатные цветы»</w:t>
            </w:r>
          </w:p>
          <w:p w14:paraId="26D3EC90" w14:textId="77777777" w:rsidR="00A704D4" w:rsidRPr="00A704D4" w:rsidRDefault="00A704D4" w:rsidP="00A704D4">
            <w:pPr>
              <w:widowControl w:val="0"/>
              <w:autoSpaceDE w:val="0"/>
              <w:autoSpaceDN w:val="0"/>
              <w:adjustRightInd w:val="0"/>
              <w:rPr>
                <w:rFonts w:ascii="Times New Roman" w:hAnsi="Times New Roman"/>
                <w:color w:val="000000"/>
                <w:lang w:val="kk-KZ"/>
              </w:rPr>
            </w:pPr>
            <w:r w:rsidRPr="00A704D4">
              <w:rPr>
                <w:rFonts w:ascii="Times New Roman" w:hAnsi="Times New Roman"/>
                <w:b/>
                <w:color w:val="000000"/>
                <w:szCs w:val="20"/>
              </w:rPr>
              <w:t>Цель:</w:t>
            </w:r>
            <w:r w:rsidRPr="00A704D4">
              <w:rPr>
                <w:rFonts w:ascii="Times New Roman" w:hAnsi="Times New Roman"/>
                <w:bCs/>
                <w:color w:val="000000"/>
                <w:shd w:val="clear" w:color="auto" w:fill="FFFFFF"/>
                <w:lang w:val="kk-KZ"/>
              </w:rPr>
              <w:t>Учить правильно употреблять слова: дерево, трава,цветок.</w:t>
            </w:r>
          </w:p>
        </w:tc>
        <w:tc>
          <w:tcPr>
            <w:tcW w:w="2779" w:type="dxa"/>
            <w:gridSpan w:val="6"/>
            <w:tcBorders>
              <w:top w:val="single" w:sz="4" w:space="0" w:color="auto"/>
              <w:left w:val="single" w:sz="4" w:space="0" w:color="auto"/>
              <w:bottom w:val="single" w:sz="4" w:space="0" w:color="auto"/>
              <w:right w:val="single" w:sz="4" w:space="0" w:color="auto"/>
            </w:tcBorders>
          </w:tcPr>
          <w:p w14:paraId="2B271A45" w14:textId="77777777" w:rsidR="00A704D4" w:rsidRPr="00A704D4" w:rsidRDefault="00A704D4" w:rsidP="00A704D4">
            <w:pPr>
              <w:widowControl w:val="0"/>
              <w:autoSpaceDE w:val="0"/>
              <w:autoSpaceDN w:val="0"/>
              <w:adjustRightInd w:val="0"/>
              <w:rPr>
                <w:rFonts w:ascii="Times New Roman" w:hAnsi="Times New Roman"/>
                <w:bCs/>
                <w:color w:val="000000"/>
                <w:szCs w:val="20"/>
              </w:rPr>
            </w:pPr>
            <w:r w:rsidRPr="00A704D4">
              <w:rPr>
                <w:rFonts w:ascii="Times New Roman" w:hAnsi="Times New Roman"/>
                <w:b/>
                <w:color w:val="000000"/>
                <w:szCs w:val="20"/>
              </w:rPr>
              <w:t>Индивидуальная работа</w:t>
            </w:r>
          </w:p>
          <w:p w14:paraId="16278743" w14:textId="77777777" w:rsidR="00A704D4" w:rsidRPr="00A704D4" w:rsidRDefault="00A704D4" w:rsidP="00A704D4">
            <w:pPr>
              <w:widowControl w:val="0"/>
              <w:autoSpaceDE w:val="0"/>
              <w:autoSpaceDN w:val="0"/>
              <w:adjustRightInd w:val="0"/>
              <w:rPr>
                <w:rFonts w:ascii="Times New Roman" w:hAnsi="Times New Roman"/>
                <w:bCs/>
                <w:color w:val="000000"/>
                <w:szCs w:val="20"/>
              </w:rPr>
            </w:pPr>
            <w:r w:rsidRPr="00A704D4">
              <w:rPr>
                <w:rFonts w:ascii="Times New Roman" w:hAnsi="Times New Roman"/>
                <w:bCs/>
                <w:color w:val="000000"/>
                <w:szCs w:val="20"/>
              </w:rPr>
              <w:t>Кузембаевым М</w:t>
            </w:r>
          </w:p>
          <w:p w14:paraId="057CBFAE" w14:textId="77777777" w:rsidR="00A704D4" w:rsidRPr="00A704D4" w:rsidRDefault="00A704D4" w:rsidP="00A704D4">
            <w:pPr>
              <w:widowControl w:val="0"/>
              <w:autoSpaceDE w:val="0"/>
              <w:autoSpaceDN w:val="0"/>
              <w:adjustRightInd w:val="0"/>
              <w:rPr>
                <w:rFonts w:ascii="Times New Roman" w:hAnsi="Times New Roman"/>
                <w:bCs/>
                <w:color w:val="000000"/>
                <w:szCs w:val="20"/>
              </w:rPr>
            </w:pPr>
            <w:r w:rsidRPr="00A704D4">
              <w:rPr>
                <w:rFonts w:ascii="Times New Roman" w:hAnsi="Times New Roman"/>
                <w:bCs/>
                <w:color w:val="000000"/>
                <w:szCs w:val="20"/>
              </w:rPr>
              <w:t>Алибековой Т</w:t>
            </w:r>
          </w:p>
          <w:p w14:paraId="1DD21B61" w14:textId="77777777" w:rsidR="00A704D4" w:rsidRPr="00A704D4" w:rsidRDefault="00A704D4" w:rsidP="00A704D4">
            <w:pPr>
              <w:rPr>
                <w:rFonts w:ascii="Times New Roman" w:hAnsi="Times New Roman"/>
                <w:color w:val="000000"/>
                <w:lang w:val="kk-KZ"/>
              </w:rPr>
            </w:pPr>
            <w:r w:rsidRPr="00A704D4">
              <w:rPr>
                <w:rFonts w:ascii="Times New Roman" w:hAnsi="Times New Roman"/>
                <w:b/>
                <w:color w:val="000000"/>
                <w:lang w:val="kk-KZ"/>
              </w:rPr>
              <w:t>Д/И «Нарисуй солнышко»</w:t>
            </w:r>
            <w:r w:rsidRPr="00A704D4">
              <w:rPr>
                <w:rFonts w:ascii="Times New Roman" w:hAnsi="Times New Roman"/>
                <w:color w:val="000000"/>
                <w:lang w:val="kk-KZ"/>
              </w:rPr>
              <w:t>.</w:t>
            </w:r>
          </w:p>
          <w:p w14:paraId="20710F50" w14:textId="77777777" w:rsidR="00A704D4" w:rsidRPr="00A704D4" w:rsidRDefault="00A704D4" w:rsidP="00A704D4">
            <w:pPr>
              <w:rPr>
                <w:color w:val="000000"/>
                <w:lang w:val="kk-KZ"/>
              </w:rPr>
            </w:pPr>
            <w:r w:rsidRPr="00A704D4">
              <w:rPr>
                <w:rFonts w:ascii="Times New Roman" w:hAnsi="Times New Roman"/>
                <w:b/>
                <w:color w:val="000000"/>
                <w:lang w:val="kk-KZ"/>
              </w:rPr>
              <w:t>Цель:</w:t>
            </w:r>
            <w:r w:rsidRPr="00A704D4">
              <w:rPr>
                <w:rFonts w:ascii="Times New Roman" w:hAnsi="Times New Roman"/>
                <w:color w:val="000000"/>
                <w:lang w:val="kk-KZ"/>
              </w:rPr>
              <w:t>Учить рисовать цветными карандашами</w:t>
            </w:r>
            <w:r w:rsidRPr="00A704D4">
              <w:rPr>
                <w:color w:val="000000"/>
                <w:lang w:val="kk-KZ"/>
              </w:rPr>
              <w:t>.</w:t>
            </w:r>
          </w:p>
          <w:p w14:paraId="2C6536F2" w14:textId="77777777" w:rsidR="00A704D4" w:rsidRPr="00A704D4" w:rsidRDefault="00A704D4" w:rsidP="00A704D4">
            <w:pPr>
              <w:widowControl w:val="0"/>
              <w:autoSpaceDE w:val="0"/>
              <w:autoSpaceDN w:val="0"/>
              <w:adjustRightInd w:val="0"/>
              <w:rPr>
                <w:rFonts w:ascii="Times New Roman" w:hAnsi="Times New Roman"/>
                <w:bCs/>
                <w:color w:val="000000"/>
                <w:shd w:val="clear" w:color="auto" w:fill="FFFFFF"/>
                <w:lang w:val="kk-KZ"/>
              </w:rPr>
            </w:pPr>
          </w:p>
        </w:tc>
        <w:tc>
          <w:tcPr>
            <w:tcW w:w="3065" w:type="dxa"/>
            <w:gridSpan w:val="3"/>
            <w:tcBorders>
              <w:top w:val="single" w:sz="4" w:space="0" w:color="auto"/>
              <w:left w:val="single" w:sz="4" w:space="0" w:color="auto"/>
              <w:bottom w:val="single" w:sz="4" w:space="0" w:color="auto"/>
              <w:right w:val="single" w:sz="4" w:space="0" w:color="auto"/>
            </w:tcBorders>
            <w:hideMark/>
          </w:tcPr>
          <w:p w14:paraId="41F9B54F" w14:textId="77777777" w:rsidR="00A704D4" w:rsidRPr="00A704D4" w:rsidRDefault="00A704D4" w:rsidP="00A704D4">
            <w:pPr>
              <w:widowControl w:val="0"/>
              <w:autoSpaceDE w:val="0"/>
              <w:autoSpaceDN w:val="0"/>
              <w:adjustRightInd w:val="0"/>
              <w:rPr>
                <w:rFonts w:ascii="Times New Roman" w:hAnsi="Times New Roman"/>
                <w:bCs/>
                <w:color w:val="000000"/>
                <w:szCs w:val="20"/>
              </w:rPr>
            </w:pPr>
            <w:r w:rsidRPr="00A704D4">
              <w:rPr>
                <w:rFonts w:ascii="Times New Roman" w:hAnsi="Times New Roman"/>
                <w:b/>
                <w:color w:val="000000"/>
                <w:szCs w:val="20"/>
              </w:rPr>
              <w:t>Индивидуальная работа</w:t>
            </w:r>
          </w:p>
          <w:p w14:paraId="23AD77E9" w14:textId="77777777" w:rsidR="00A704D4" w:rsidRPr="00A704D4" w:rsidRDefault="00A704D4" w:rsidP="00A704D4">
            <w:pPr>
              <w:widowControl w:val="0"/>
              <w:autoSpaceDE w:val="0"/>
              <w:autoSpaceDN w:val="0"/>
              <w:adjustRightInd w:val="0"/>
              <w:rPr>
                <w:rFonts w:ascii="Times New Roman" w:hAnsi="Times New Roman"/>
                <w:bCs/>
                <w:color w:val="000000"/>
                <w:szCs w:val="20"/>
              </w:rPr>
            </w:pPr>
            <w:r w:rsidRPr="00A704D4">
              <w:rPr>
                <w:rFonts w:ascii="Times New Roman" w:hAnsi="Times New Roman"/>
                <w:bCs/>
                <w:color w:val="000000"/>
                <w:szCs w:val="20"/>
              </w:rPr>
              <w:t>Кузембаевым М</w:t>
            </w:r>
          </w:p>
          <w:p w14:paraId="50DDE1D0" w14:textId="77777777" w:rsidR="00A704D4" w:rsidRPr="00A704D4" w:rsidRDefault="00A704D4" w:rsidP="00A704D4">
            <w:pPr>
              <w:widowControl w:val="0"/>
              <w:autoSpaceDE w:val="0"/>
              <w:autoSpaceDN w:val="0"/>
              <w:adjustRightInd w:val="0"/>
              <w:rPr>
                <w:rFonts w:ascii="Times New Roman" w:hAnsi="Times New Roman"/>
                <w:b/>
                <w:color w:val="000000"/>
                <w:szCs w:val="20"/>
              </w:rPr>
            </w:pPr>
            <w:r w:rsidRPr="00A704D4">
              <w:rPr>
                <w:rFonts w:ascii="Times New Roman" w:hAnsi="Times New Roman"/>
                <w:bCs/>
                <w:color w:val="000000"/>
                <w:szCs w:val="20"/>
              </w:rPr>
              <w:t>Гельианов И</w:t>
            </w:r>
          </w:p>
          <w:p w14:paraId="6B2CBCEE" w14:textId="77777777" w:rsidR="00A704D4" w:rsidRPr="00A704D4" w:rsidRDefault="00A704D4" w:rsidP="00A704D4">
            <w:pPr>
              <w:widowControl w:val="0"/>
              <w:autoSpaceDE w:val="0"/>
              <w:autoSpaceDN w:val="0"/>
              <w:adjustRightInd w:val="0"/>
              <w:rPr>
                <w:rFonts w:ascii="Times New Roman" w:hAnsi="Times New Roman"/>
                <w:b/>
                <w:lang w:val="kk-KZ"/>
              </w:rPr>
            </w:pPr>
            <w:r w:rsidRPr="00A704D4">
              <w:rPr>
                <w:rFonts w:ascii="Times New Roman" w:hAnsi="Times New Roman"/>
                <w:b/>
                <w:lang w:val="kk-KZ"/>
              </w:rPr>
              <w:t>Д/игра «Украшение торсыка»</w:t>
            </w:r>
          </w:p>
          <w:p w14:paraId="2E58E488" w14:textId="77777777" w:rsidR="00A704D4" w:rsidRPr="00A704D4" w:rsidRDefault="00A704D4" w:rsidP="00A704D4">
            <w:pPr>
              <w:widowControl w:val="0"/>
              <w:autoSpaceDE w:val="0"/>
              <w:autoSpaceDN w:val="0"/>
              <w:adjustRightInd w:val="0"/>
              <w:rPr>
                <w:rFonts w:ascii="Times New Roman" w:hAnsi="Times New Roman"/>
                <w:b/>
                <w:lang w:val="kk-KZ"/>
              </w:rPr>
            </w:pPr>
            <w:r w:rsidRPr="00A704D4">
              <w:rPr>
                <w:rFonts w:ascii="Times New Roman" w:hAnsi="Times New Roman"/>
                <w:b/>
                <w:lang w:val="kk-KZ"/>
              </w:rPr>
              <w:t xml:space="preserve">Цель: </w:t>
            </w:r>
            <w:r w:rsidRPr="00A704D4">
              <w:rPr>
                <w:rFonts w:ascii="Times New Roman" w:hAnsi="Times New Roman"/>
                <w:bCs/>
                <w:lang w:val="kk-KZ"/>
              </w:rPr>
              <w:t>Называют предметы быта казахского народа</w:t>
            </w:r>
          </w:p>
          <w:p w14:paraId="234408CE" w14:textId="77777777" w:rsidR="00A704D4" w:rsidRPr="00A704D4" w:rsidRDefault="00A704D4" w:rsidP="00A704D4">
            <w:pPr>
              <w:rPr>
                <w:rFonts w:ascii="Times New Roman" w:hAnsi="Times New Roman"/>
                <w:color w:val="000000"/>
                <w:lang w:val="kk-KZ"/>
              </w:rPr>
            </w:pPr>
            <w:r w:rsidRPr="00A704D4">
              <w:rPr>
                <w:rFonts w:ascii="Times New Roman" w:hAnsi="Times New Roman"/>
                <w:b/>
                <w:lang w:val="kk-KZ"/>
              </w:rPr>
              <w:t>«Торсык»</w:t>
            </w:r>
          </w:p>
        </w:tc>
      </w:tr>
      <w:tr w:rsidR="00A704D4" w:rsidRPr="00A704D4" w14:paraId="0807DC61" w14:textId="77777777" w:rsidTr="00A704D4">
        <w:tc>
          <w:tcPr>
            <w:tcW w:w="2126" w:type="dxa"/>
            <w:tcBorders>
              <w:top w:val="single" w:sz="4" w:space="0" w:color="auto"/>
              <w:left w:val="single" w:sz="4" w:space="0" w:color="auto"/>
              <w:bottom w:val="single" w:sz="4" w:space="0" w:color="auto"/>
              <w:right w:val="single" w:sz="4" w:space="0" w:color="auto"/>
            </w:tcBorders>
            <w:hideMark/>
          </w:tcPr>
          <w:p w14:paraId="54DF75BE"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Подготовка к прогулке</w:t>
            </w:r>
          </w:p>
        </w:tc>
        <w:tc>
          <w:tcPr>
            <w:tcW w:w="13892" w:type="dxa"/>
            <w:gridSpan w:val="23"/>
            <w:tcBorders>
              <w:top w:val="single" w:sz="4" w:space="0" w:color="auto"/>
              <w:left w:val="single" w:sz="4" w:space="0" w:color="auto"/>
              <w:bottom w:val="single" w:sz="4" w:space="0" w:color="auto"/>
              <w:right w:val="single" w:sz="4" w:space="0" w:color="auto"/>
            </w:tcBorders>
            <w:hideMark/>
          </w:tcPr>
          <w:p w14:paraId="1BB4CE65" w14:textId="77777777" w:rsidR="00A704D4" w:rsidRPr="00A704D4" w:rsidRDefault="00A704D4" w:rsidP="00A704D4">
            <w:pPr>
              <w:rPr>
                <w:rFonts w:ascii="Times New Roman" w:hAnsi="Times New Roman"/>
                <w:lang w:val="kk-KZ"/>
              </w:rPr>
            </w:pPr>
            <w:r w:rsidRPr="00A704D4">
              <w:rPr>
                <w:rFonts w:ascii="Times New Roman" w:hAnsi="Times New Roman"/>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025EC067" w14:textId="77777777" w:rsidR="00A704D4" w:rsidRPr="00A704D4" w:rsidRDefault="00A704D4" w:rsidP="00A704D4">
            <w:pPr>
              <w:rPr>
                <w:rFonts w:ascii="Times New Roman" w:hAnsi="Times New Roman"/>
              </w:rPr>
            </w:pPr>
            <w:r w:rsidRPr="00A704D4">
              <w:rPr>
                <w:rFonts w:ascii="Times New Roman" w:hAnsi="Times New Roman"/>
                <w:lang w:val="kk-KZ"/>
              </w:rPr>
              <w:t>Последовательное одевание (в зависимости от погодных условий), наблюдение за правильным одеванием (</w:t>
            </w:r>
            <w:r w:rsidRPr="00A704D4">
              <w:rPr>
                <w:rFonts w:ascii="Times New Roman" w:hAnsi="Times New Roman"/>
                <w:b/>
                <w:lang w:val="kk-KZ"/>
              </w:rPr>
              <w:t>развитие речи, навыки самообслуждивания, развитие крупной и мелкой моторики</w:t>
            </w:r>
            <w:r w:rsidRPr="00A704D4">
              <w:rPr>
                <w:rFonts w:ascii="Times New Roman" w:hAnsi="Times New Roman"/>
                <w:lang w:val="kk-KZ"/>
              </w:rPr>
              <w:t>)</w:t>
            </w:r>
          </w:p>
        </w:tc>
      </w:tr>
      <w:tr w:rsidR="00A704D4" w:rsidRPr="00A704D4" w14:paraId="72E3828F" w14:textId="77777777" w:rsidTr="00A704D4">
        <w:trPr>
          <w:trHeight w:val="3727"/>
        </w:trPr>
        <w:tc>
          <w:tcPr>
            <w:tcW w:w="2126" w:type="dxa"/>
            <w:tcBorders>
              <w:top w:val="single" w:sz="4" w:space="0" w:color="auto"/>
              <w:left w:val="single" w:sz="4" w:space="0" w:color="auto"/>
              <w:bottom w:val="single" w:sz="4" w:space="0" w:color="auto"/>
              <w:right w:val="single" w:sz="4" w:space="0" w:color="auto"/>
            </w:tcBorders>
            <w:hideMark/>
          </w:tcPr>
          <w:p w14:paraId="309E281E"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Прогулка</w:t>
            </w:r>
          </w:p>
        </w:tc>
        <w:tc>
          <w:tcPr>
            <w:tcW w:w="2830" w:type="dxa"/>
            <w:gridSpan w:val="4"/>
            <w:tcBorders>
              <w:top w:val="single" w:sz="4" w:space="0" w:color="auto"/>
              <w:left w:val="single" w:sz="4" w:space="0" w:color="auto"/>
              <w:bottom w:val="single" w:sz="4" w:space="0" w:color="auto"/>
              <w:right w:val="single" w:sz="4" w:space="0" w:color="auto"/>
            </w:tcBorders>
          </w:tcPr>
          <w:p w14:paraId="3E75DE2E" w14:textId="77777777" w:rsidR="00A704D4" w:rsidRPr="00A704D4" w:rsidRDefault="00A704D4" w:rsidP="00A704D4">
            <w:pPr>
              <w:spacing w:line="240" w:lineRule="atLeast"/>
              <w:rPr>
                <w:rFonts w:ascii="Times New Roman" w:hAnsi="Times New Roman"/>
                <w:b/>
              </w:rPr>
            </w:pPr>
            <w:r w:rsidRPr="00A704D4">
              <w:rPr>
                <w:rFonts w:ascii="Times New Roman" w:hAnsi="Times New Roman"/>
                <w:b/>
              </w:rPr>
              <w:t>Подвижная игра</w:t>
            </w:r>
          </w:p>
          <w:p w14:paraId="4AD96CC1" w14:textId="77777777" w:rsidR="00A704D4" w:rsidRPr="00A704D4" w:rsidRDefault="00A704D4" w:rsidP="00A704D4">
            <w:pPr>
              <w:spacing w:line="240" w:lineRule="atLeast"/>
              <w:rPr>
                <w:rFonts w:ascii="Times New Roman" w:hAnsi="Times New Roman"/>
                <w:b/>
              </w:rPr>
            </w:pPr>
            <w:r w:rsidRPr="00A704D4">
              <w:rPr>
                <w:rFonts w:ascii="Times New Roman" w:hAnsi="Times New Roman"/>
                <w:b/>
              </w:rPr>
              <w:t xml:space="preserve">«Попади в круг». </w:t>
            </w:r>
          </w:p>
          <w:p w14:paraId="122E08C6" w14:textId="77777777" w:rsidR="00A704D4" w:rsidRPr="00A704D4" w:rsidRDefault="00A704D4" w:rsidP="00A704D4">
            <w:pPr>
              <w:rPr>
                <w:rFonts w:ascii="Times New Roman" w:hAnsi="Times New Roman"/>
                <w:b/>
                <w:lang w:val="kk-KZ"/>
              </w:rPr>
            </w:pPr>
            <w:r w:rsidRPr="00A704D4">
              <w:rPr>
                <w:rFonts w:ascii="Times New Roman" w:hAnsi="Times New Roman"/>
                <w:b/>
              </w:rPr>
              <w:t xml:space="preserve">Цель: </w:t>
            </w:r>
            <w:r w:rsidRPr="00A704D4">
              <w:rPr>
                <w:rFonts w:ascii="Times New Roman" w:hAnsi="Times New Roman"/>
                <w:bCs/>
              </w:rPr>
              <w:t>развитие умения действовать с разными предметами.        (</w:t>
            </w:r>
            <w:r w:rsidRPr="00A704D4">
              <w:rPr>
                <w:rFonts w:ascii="Times New Roman" w:hAnsi="Times New Roman"/>
                <w:b/>
                <w:i/>
                <w:lang w:val="kk-KZ"/>
              </w:rPr>
              <w:t>игровая, двигательная деятельность)</w:t>
            </w:r>
            <w:r w:rsidRPr="00A704D4">
              <w:rPr>
                <w:rFonts w:ascii="Times New Roman" w:hAnsi="Times New Roman"/>
                <w:b/>
                <w:lang w:val="kk-KZ"/>
              </w:rPr>
              <w:t xml:space="preserve"> Словарный минимум:</w:t>
            </w:r>
          </w:p>
          <w:p w14:paraId="0B13538C" w14:textId="77777777" w:rsidR="00A704D4" w:rsidRPr="00A704D4" w:rsidRDefault="00A704D4" w:rsidP="00A704D4">
            <w:pPr>
              <w:rPr>
                <w:rFonts w:ascii="Times New Roman" w:hAnsi="Times New Roman"/>
              </w:rPr>
            </w:pPr>
            <w:r w:rsidRPr="00A704D4">
              <w:rPr>
                <w:rFonts w:ascii="Times New Roman" w:hAnsi="Times New Roman"/>
              </w:rPr>
              <w:t>Ойна-играть</w:t>
            </w:r>
          </w:p>
          <w:p w14:paraId="7F78DD80" w14:textId="77777777" w:rsidR="00A704D4" w:rsidRPr="00A704D4" w:rsidRDefault="00A704D4" w:rsidP="00A704D4">
            <w:pPr>
              <w:spacing w:line="240" w:lineRule="atLeast"/>
              <w:rPr>
                <w:rFonts w:ascii="Times New Roman" w:hAnsi="Times New Roman"/>
                <w:lang w:val="kk-KZ"/>
              </w:rPr>
            </w:pPr>
            <w:r w:rsidRPr="00A704D4">
              <w:rPr>
                <w:rFonts w:ascii="Times New Roman" w:hAnsi="Times New Roman"/>
              </w:rPr>
              <w:t>біргеойнайық-вместе поиграем</w:t>
            </w:r>
          </w:p>
          <w:p w14:paraId="5AD667D1" w14:textId="77777777" w:rsidR="00A704D4" w:rsidRPr="00A704D4" w:rsidRDefault="00A704D4" w:rsidP="00A704D4">
            <w:pPr>
              <w:rPr>
                <w:rFonts w:ascii="Times New Roman" w:hAnsi="Times New Roman"/>
                <w:lang w:val="kk-KZ"/>
              </w:rPr>
            </w:pPr>
          </w:p>
        </w:tc>
        <w:tc>
          <w:tcPr>
            <w:tcW w:w="2780" w:type="dxa"/>
            <w:gridSpan w:val="6"/>
            <w:tcBorders>
              <w:top w:val="single" w:sz="4" w:space="0" w:color="auto"/>
              <w:left w:val="single" w:sz="4" w:space="0" w:color="auto"/>
              <w:bottom w:val="single" w:sz="4" w:space="0" w:color="auto"/>
              <w:right w:val="single" w:sz="4" w:space="0" w:color="auto"/>
            </w:tcBorders>
            <w:hideMark/>
          </w:tcPr>
          <w:p w14:paraId="6E59A18D" w14:textId="77777777" w:rsidR="00A704D4" w:rsidRPr="00A704D4" w:rsidRDefault="00A704D4" w:rsidP="00A704D4">
            <w:pPr>
              <w:spacing w:line="240" w:lineRule="atLeast"/>
              <w:rPr>
                <w:rFonts w:ascii="Times New Roman" w:hAnsi="Times New Roman"/>
                <w:b/>
              </w:rPr>
            </w:pPr>
            <w:r w:rsidRPr="00A704D4">
              <w:rPr>
                <w:rFonts w:ascii="Times New Roman" w:hAnsi="Times New Roman"/>
                <w:b/>
              </w:rPr>
              <w:t>П</w:t>
            </w:r>
            <w:r w:rsidRPr="00A704D4">
              <w:rPr>
                <w:rFonts w:ascii="Times New Roman" w:hAnsi="Times New Roman"/>
                <w:b/>
                <w:lang w:val="kk-KZ"/>
              </w:rPr>
              <w:t xml:space="preserve">одвижная </w:t>
            </w:r>
            <w:r w:rsidRPr="00A704D4">
              <w:rPr>
                <w:rFonts w:ascii="Times New Roman" w:hAnsi="Times New Roman"/>
                <w:b/>
              </w:rPr>
              <w:t xml:space="preserve">игра </w:t>
            </w:r>
          </w:p>
          <w:p w14:paraId="7F979C40" w14:textId="77777777" w:rsidR="00A704D4" w:rsidRPr="00A704D4" w:rsidRDefault="00A704D4" w:rsidP="00A704D4">
            <w:pPr>
              <w:spacing w:line="240" w:lineRule="atLeast"/>
              <w:rPr>
                <w:rFonts w:ascii="Times New Roman" w:hAnsi="Times New Roman"/>
                <w:b/>
              </w:rPr>
            </w:pPr>
            <w:r w:rsidRPr="00A704D4">
              <w:rPr>
                <w:rFonts w:ascii="Times New Roman" w:hAnsi="Times New Roman"/>
                <w:b/>
              </w:rPr>
              <w:t>«Перебежки — догонялки».</w:t>
            </w:r>
          </w:p>
          <w:p w14:paraId="7652312B" w14:textId="77777777" w:rsidR="00A704D4" w:rsidRPr="00A704D4" w:rsidRDefault="00A704D4" w:rsidP="00A704D4">
            <w:pPr>
              <w:spacing w:line="240" w:lineRule="atLeast"/>
              <w:rPr>
                <w:rFonts w:ascii="Times New Roman" w:hAnsi="Times New Roman"/>
                <w:lang w:val="kk-KZ"/>
              </w:rPr>
            </w:pPr>
            <w:r w:rsidRPr="00A704D4">
              <w:rPr>
                <w:rFonts w:ascii="Times New Roman" w:hAnsi="Times New Roman"/>
                <w:b/>
              </w:rPr>
              <w:t xml:space="preserve">Цель: </w:t>
            </w:r>
            <w:r w:rsidRPr="00A704D4">
              <w:rPr>
                <w:rFonts w:ascii="Times New Roman" w:hAnsi="Times New Roman"/>
                <w:bCs/>
              </w:rPr>
              <w:t>развитие умения согласовывать свои действия с действиями товарищей</w:t>
            </w:r>
            <w:r w:rsidRPr="00A704D4">
              <w:rPr>
                <w:rFonts w:ascii="Times New Roman" w:hAnsi="Times New Roman"/>
                <w:b/>
              </w:rPr>
              <w:t>.</w:t>
            </w:r>
            <w:r w:rsidRPr="00A704D4">
              <w:rPr>
                <w:rFonts w:ascii="Times New Roman" w:hAnsi="Times New Roman"/>
                <w:lang w:val="kk-KZ"/>
              </w:rPr>
              <w:t>(</w:t>
            </w:r>
            <w:r w:rsidRPr="00A704D4">
              <w:rPr>
                <w:rFonts w:ascii="Times New Roman" w:hAnsi="Times New Roman"/>
                <w:b/>
                <w:i/>
                <w:lang w:val="kk-KZ"/>
              </w:rPr>
              <w:t>игровая, двигательная деятельность</w:t>
            </w:r>
            <w:r w:rsidRPr="00A704D4">
              <w:rPr>
                <w:rFonts w:ascii="Times New Roman" w:hAnsi="Times New Roman"/>
                <w:lang w:val="kk-KZ"/>
              </w:rPr>
              <w:t>)</w:t>
            </w:r>
          </w:p>
          <w:p w14:paraId="4A352A71"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Словарный минимум:</w:t>
            </w:r>
          </w:p>
          <w:p w14:paraId="74AA1993" w14:textId="77777777" w:rsidR="00A704D4" w:rsidRPr="00A704D4" w:rsidRDefault="00A704D4" w:rsidP="00A704D4">
            <w:pPr>
              <w:rPr>
                <w:rFonts w:ascii="Times New Roman" w:hAnsi="Times New Roman"/>
              </w:rPr>
            </w:pPr>
            <w:r w:rsidRPr="00A704D4">
              <w:rPr>
                <w:rFonts w:ascii="Times New Roman" w:hAnsi="Times New Roman"/>
              </w:rPr>
              <w:t>Ойна-играть</w:t>
            </w:r>
          </w:p>
          <w:p w14:paraId="3CA40527" w14:textId="77777777" w:rsidR="00A704D4" w:rsidRPr="00A704D4" w:rsidRDefault="00A704D4" w:rsidP="00A704D4">
            <w:pPr>
              <w:spacing w:line="240" w:lineRule="atLeast"/>
              <w:rPr>
                <w:rFonts w:ascii="Times New Roman" w:hAnsi="Times New Roman"/>
                <w:lang w:val="kk-KZ"/>
              </w:rPr>
            </w:pPr>
            <w:r w:rsidRPr="00A704D4">
              <w:rPr>
                <w:rFonts w:ascii="Times New Roman" w:hAnsi="Times New Roman"/>
              </w:rPr>
              <w:t>біргеойнайық-вместе поиграем</w:t>
            </w:r>
          </w:p>
        </w:tc>
        <w:tc>
          <w:tcPr>
            <w:tcW w:w="2438" w:type="dxa"/>
            <w:gridSpan w:val="4"/>
            <w:tcBorders>
              <w:top w:val="single" w:sz="4" w:space="0" w:color="auto"/>
              <w:left w:val="single" w:sz="4" w:space="0" w:color="auto"/>
              <w:bottom w:val="single" w:sz="4" w:space="0" w:color="auto"/>
              <w:right w:val="single" w:sz="4" w:space="0" w:color="auto"/>
            </w:tcBorders>
            <w:hideMark/>
          </w:tcPr>
          <w:p w14:paraId="7B66809B" w14:textId="77777777" w:rsidR="00A704D4" w:rsidRPr="00A704D4" w:rsidRDefault="00A704D4" w:rsidP="00A704D4">
            <w:pPr>
              <w:rPr>
                <w:rFonts w:ascii="Times New Roman" w:hAnsi="Times New Roman"/>
                <w:b/>
              </w:rPr>
            </w:pPr>
            <w:r w:rsidRPr="00A704D4">
              <w:rPr>
                <w:rFonts w:ascii="Times New Roman" w:hAnsi="Times New Roman"/>
                <w:b/>
              </w:rPr>
              <w:t>П</w:t>
            </w:r>
            <w:r w:rsidRPr="00A704D4">
              <w:rPr>
                <w:rFonts w:ascii="Times New Roman" w:hAnsi="Times New Roman"/>
                <w:b/>
                <w:lang w:val="kk-KZ"/>
              </w:rPr>
              <w:t>одвижная и</w:t>
            </w:r>
            <w:r w:rsidRPr="00A704D4">
              <w:rPr>
                <w:rFonts w:ascii="Times New Roman" w:hAnsi="Times New Roman"/>
                <w:b/>
              </w:rPr>
              <w:t>гра</w:t>
            </w:r>
          </w:p>
          <w:p w14:paraId="2660B98A" w14:textId="77777777" w:rsidR="00A704D4" w:rsidRPr="00A704D4" w:rsidRDefault="00A704D4" w:rsidP="00A704D4">
            <w:pPr>
              <w:rPr>
                <w:rFonts w:ascii="Times New Roman" w:hAnsi="Times New Roman"/>
                <w:b/>
              </w:rPr>
            </w:pPr>
            <w:r w:rsidRPr="00A704D4">
              <w:rPr>
                <w:rFonts w:ascii="Times New Roman" w:hAnsi="Times New Roman"/>
                <w:b/>
              </w:rPr>
              <w:t>«Солнышко и дождь».</w:t>
            </w:r>
          </w:p>
          <w:p w14:paraId="67BAA717" w14:textId="77777777" w:rsidR="00A704D4" w:rsidRPr="00A704D4" w:rsidRDefault="00A704D4" w:rsidP="00A704D4">
            <w:pPr>
              <w:rPr>
                <w:rFonts w:ascii="Times New Roman" w:hAnsi="Times New Roman"/>
                <w:lang w:val="kk-KZ"/>
              </w:rPr>
            </w:pPr>
            <w:r w:rsidRPr="00A704D4">
              <w:rPr>
                <w:rFonts w:ascii="Times New Roman" w:hAnsi="Times New Roman"/>
                <w:b/>
              </w:rPr>
              <w:t>Цель: р</w:t>
            </w:r>
            <w:r w:rsidRPr="00A704D4">
              <w:rPr>
                <w:rFonts w:ascii="Times New Roman" w:hAnsi="Times New Roman"/>
                <w:bCs/>
              </w:rPr>
              <w:t>азвитие умения ходить и бегать врассыпную, не наталкиваясь друг на друга.</w:t>
            </w:r>
            <w:r w:rsidRPr="00A704D4">
              <w:rPr>
                <w:rFonts w:ascii="Times New Roman" w:hAnsi="Times New Roman"/>
                <w:lang w:val="kk-KZ"/>
              </w:rPr>
              <w:t>(</w:t>
            </w:r>
            <w:r w:rsidRPr="00A704D4">
              <w:rPr>
                <w:rFonts w:ascii="Times New Roman" w:hAnsi="Times New Roman"/>
                <w:i/>
                <w:lang w:val="kk-KZ"/>
              </w:rPr>
              <w:t>игровая,двигательная деятельность</w:t>
            </w:r>
            <w:r w:rsidRPr="00A704D4">
              <w:rPr>
                <w:rFonts w:ascii="Times New Roman" w:hAnsi="Times New Roman"/>
                <w:lang w:val="kk-KZ"/>
              </w:rPr>
              <w:t>)</w:t>
            </w:r>
          </w:p>
          <w:p w14:paraId="7EA913E3"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Словарный минимум:</w:t>
            </w:r>
          </w:p>
          <w:p w14:paraId="376CF94E" w14:textId="77777777" w:rsidR="00A704D4" w:rsidRPr="00A704D4" w:rsidRDefault="00A704D4" w:rsidP="00A704D4">
            <w:pPr>
              <w:rPr>
                <w:rFonts w:ascii="Times New Roman" w:hAnsi="Times New Roman"/>
              </w:rPr>
            </w:pPr>
            <w:r w:rsidRPr="00A704D4">
              <w:rPr>
                <w:rFonts w:ascii="Times New Roman" w:hAnsi="Times New Roman"/>
              </w:rPr>
              <w:t>Ойна-играть</w:t>
            </w:r>
          </w:p>
          <w:p w14:paraId="6AA4F954" w14:textId="77777777" w:rsidR="00A704D4" w:rsidRPr="00A704D4" w:rsidRDefault="00A704D4" w:rsidP="00A704D4">
            <w:pPr>
              <w:rPr>
                <w:lang w:val="kk-KZ"/>
              </w:rPr>
            </w:pPr>
            <w:r w:rsidRPr="00A704D4">
              <w:rPr>
                <w:rFonts w:ascii="Times New Roman" w:hAnsi="Times New Roman"/>
              </w:rPr>
              <w:t>біргеойнайық-вместе поиграем</w:t>
            </w:r>
          </w:p>
        </w:tc>
        <w:tc>
          <w:tcPr>
            <w:tcW w:w="2779" w:type="dxa"/>
            <w:gridSpan w:val="6"/>
            <w:tcBorders>
              <w:top w:val="single" w:sz="4" w:space="0" w:color="auto"/>
              <w:left w:val="single" w:sz="4" w:space="0" w:color="auto"/>
              <w:bottom w:val="single" w:sz="4" w:space="0" w:color="auto"/>
              <w:right w:val="single" w:sz="4" w:space="0" w:color="auto"/>
            </w:tcBorders>
            <w:hideMark/>
          </w:tcPr>
          <w:p w14:paraId="55FDFD1B" w14:textId="77777777" w:rsidR="00A704D4" w:rsidRPr="00A704D4" w:rsidRDefault="00A704D4" w:rsidP="00A704D4">
            <w:pPr>
              <w:rPr>
                <w:rFonts w:ascii="Times New Roman" w:hAnsi="Times New Roman"/>
                <w:b/>
              </w:rPr>
            </w:pPr>
            <w:r w:rsidRPr="00A704D4">
              <w:rPr>
                <w:rFonts w:ascii="Times New Roman" w:hAnsi="Times New Roman"/>
                <w:b/>
              </w:rPr>
              <w:t>Подвижная игра:</w:t>
            </w:r>
          </w:p>
          <w:p w14:paraId="0BE3DCBD" w14:textId="77777777" w:rsidR="00A704D4" w:rsidRPr="00A704D4" w:rsidRDefault="00A704D4" w:rsidP="00A704D4">
            <w:pPr>
              <w:rPr>
                <w:rFonts w:ascii="Times New Roman" w:hAnsi="Times New Roman"/>
                <w:b/>
              </w:rPr>
            </w:pPr>
            <w:r w:rsidRPr="00A704D4">
              <w:rPr>
                <w:rFonts w:ascii="Times New Roman" w:hAnsi="Times New Roman"/>
                <w:b/>
              </w:rPr>
              <w:t>«Найди свое место».</w:t>
            </w:r>
          </w:p>
          <w:p w14:paraId="3F97EFAA" w14:textId="77777777" w:rsidR="00A704D4" w:rsidRPr="00A704D4" w:rsidRDefault="00A704D4" w:rsidP="00A704D4">
            <w:pPr>
              <w:rPr>
                <w:rFonts w:ascii="Times New Roman" w:hAnsi="Times New Roman"/>
                <w:lang w:val="kk-KZ"/>
              </w:rPr>
            </w:pPr>
            <w:r w:rsidRPr="00A704D4">
              <w:rPr>
                <w:rFonts w:ascii="Times New Roman" w:hAnsi="Times New Roman"/>
                <w:b/>
              </w:rPr>
              <w:t xml:space="preserve">Цель: </w:t>
            </w:r>
            <w:r w:rsidRPr="00A704D4">
              <w:rPr>
                <w:rFonts w:ascii="Times New Roman" w:hAnsi="Times New Roman"/>
                <w:bCs/>
              </w:rPr>
              <w:t>развитие умения быстро действовать по сигналу.</w:t>
            </w:r>
            <w:r w:rsidRPr="00A704D4">
              <w:rPr>
                <w:rFonts w:ascii="Times New Roman" w:hAnsi="Times New Roman"/>
                <w:bCs/>
                <w:lang w:val="kk-KZ"/>
              </w:rPr>
              <w:t>(</w:t>
            </w:r>
            <w:r w:rsidRPr="00A704D4">
              <w:rPr>
                <w:rFonts w:ascii="Times New Roman" w:hAnsi="Times New Roman"/>
                <w:i/>
                <w:lang w:val="kk-KZ"/>
              </w:rPr>
              <w:t>игровая, двигательная деятельность</w:t>
            </w:r>
            <w:r w:rsidRPr="00A704D4">
              <w:rPr>
                <w:rFonts w:ascii="Times New Roman" w:hAnsi="Times New Roman"/>
                <w:lang w:val="kk-KZ"/>
              </w:rPr>
              <w:t>)</w:t>
            </w:r>
          </w:p>
          <w:p w14:paraId="42D21EA8"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Словарный минимум:</w:t>
            </w:r>
          </w:p>
          <w:p w14:paraId="11EEDAF7" w14:textId="77777777" w:rsidR="00A704D4" w:rsidRPr="00A704D4" w:rsidRDefault="00A704D4" w:rsidP="00A704D4">
            <w:pPr>
              <w:rPr>
                <w:rFonts w:ascii="Times New Roman" w:hAnsi="Times New Roman"/>
              </w:rPr>
            </w:pPr>
            <w:r w:rsidRPr="00A704D4">
              <w:rPr>
                <w:rFonts w:ascii="Times New Roman" w:hAnsi="Times New Roman"/>
              </w:rPr>
              <w:t>Ойна-играть</w:t>
            </w:r>
          </w:p>
          <w:p w14:paraId="1352F798" w14:textId="77777777" w:rsidR="00A704D4" w:rsidRPr="00A704D4" w:rsidRDefault="00A704D4" w:rsidP="00A704D4">
            <w:pPr>
              <w:rPr>
                <w:rFonts w:ascii="Times New Roman" w:hAnsi="Times New Roman"/>
                <w:lang w:val="kk-KZ"/>
              </w:rPr>
            </w:pPr>
            <w:r w:rsidRPr="00A704D4">
              <w:rPr>
                <w:rFonts w:ascii="Times New Roman" w:hAnsi="Times New Roman"/>
              </w:rPr>
              <w:t>біргеойнайық-вместе поиграем</w:t>
            </w:r>
          </w:p>
        </w:tc>
        <w:tc>
          <w:tcPr>
            <w:tcW w:w="3065" w:type="dxa"/>
            <w:gridSpan w:val="3"/>
            <w:tcBorders>
              <w:top w:val="single" w:sz="4" w:space="0" w:color="auto"/>
              <w:left w:val="single" w:sz="4" w:space="0" w:color="auto"/>
              <w:bottom w:val="single" w:sz="4" w:space="0" w:color="auto"/>
              <w:right w:val="single" w:sz="4" w:space="0" w:color="auto"/>
            </w:tcBorders>
            <w:hideMark/>
          </w:tcPr>
          <w:p w14:paraId="70F14F18" w14:textId="77777777" w:rsidR="00A704D4" w:rsidRPr="00A704D4" w:rsidRDefault="00A704D4" w:rsidP="00A704D4">
            <w:pPr>
              <w:rPr>
                <w:rFonts w:ascii="Times New Roman" w:hAnsi="Times New Roman"/>
                <w:b/>
              </w:rPr>
            </w:pPr>
            <w:r w:rsidRPr="00A704D4">
              <w:rPr>
                <w:rFonts w:ascii="Times New Roman" w:hAnsi="Times New Roman"/>
                <w:b/>
              </w:rPr>
              <w:t>П</w:t>
            </w:r>
            <w:r w:rsidRPr="00A704D4">
              <w:rPr>
                <w:rFonts w:ascii="Times New Roman" w:hAnsi="Times New Roman"/>
                <w:b/>
                <w:lang w:val="kk-KZ"/>
              </w:rPr>
              <w:t xml:space="preserve">одвижная </w:t>
            </w:r>
            <w:r w:rsidRPr="00A704D4">
              <w:rPr>
                <w:rFonts w:ascii="Times New Roman" w:hAnsi="Times New Roman"/>
                <w:b/>
              </w:rPr>
              <w:t>игр</w:t>
            </w:r>
            <w:r w:rsidRPr="00A704D4">
              <w:rPr>
                <w:rFonts w:ascii="Times New Roman" w:hAnsi="Times New Roman"/>
                <w:b/>
                <w:lang w:val="kk-KZ"/>
              </w:rPr>
              <w:t>а</w:t>
            </w:r>
          </w:p>
          <w:p w14:paraId="7474337E" w14:textId="77777777" w:rsidR="00A704D4" w:rsidRPr="00A704D4" w:rsidRDefault="00A704D4" w:rsidP="00A704D4">
            <w:pPr>
              <w:rPr>
                <w:rFonts w:ascii="Times New Roman" w:hAnsi="Times New Roman"/>
                <w:b/>
              </w:rPr>
            </w:pPr>
            <w:r w:rsidRPr="00A704D4">
              <w:rPr>
                <w:rFonts w:ascii="Times New Roman" w:hAnsi="Times New Roman"/>
                <w:b/>
              </w:rPr>
              <w:t xml:space="preserve">«Лохматый пес». </w:t>
            </w:r>
          </w:p>
          <w:p w14:paraId="28E858A5" w14:textId="77777777" w:rsidR="00A704D4" w:rsidRPr="00A704D4" w:rsidRDefault="00A704D4" w:rsidP="00A704D4">
            <w:pPr>
              <w:rPr>
                <w:rFonts w:ascii="Times New Roman" w:hAnsi="Times New Roman"/>
                <w:lang w:val="kk-KZ"/>
              </w:rPr>
            </w:pPr>
            <w:r w:rsidRPr="00A704D4">
              <w:rPr>
                <w:rFonts w:ascii="Times New Roman" w:hAnsi="Times New Roman"/>
                <w:b/>
              </w:rPr>
              <w:t xml:space="preserve">Цель: </w:t>
            </w:r>
            <w:r w:rsidRPr="00A704D4">
              <w:rPr>
                <w:rFonts w:ascii="Times New Roman" w:hAnsi="Times New Roman"/>
                <w:bCs/>
              </w:rPr>
              <w:t>развитие умения быстро менять направление движения.</w:t>
            </w:r>
            <w:r w:rsidRPr="00A704D4">
              <w:rPr>
                <w:rFonts w:ascii="Times New Roman" w:hAnsi="Times New Roman"/>
                <w:lang w:val="kk-KZ"/>
              </w:rPr>
              <w:t xml:space="preserve"> (</w:t>
            </w:r>
            <w:r w:rsidRPr="00A704D4">
              <w:rPr>
                <w:rFonts w:ascii="Times New Roman" w:hAnsi="Times New Roman"/>
                <w:i/>
                <w:lang w:val="kk-KZ"/>
              </w:rPr>
              <w:t>игровая, двигательная деятельность</w:t>
            </w:r>
            <w:r w:rsidRPr="00A704D4">
              <w:rPr>
                <w:rFonts w:ascii="Times New Roman" w:hAnsi="Times New Roman"/>
                <w:lang w:val="kk-KZ"/>
              </w:rPr>
              <w:t>)</w:t>
            </w:r>
          </w:p>
          <w:p w14:paraId="749D6CC2"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Словарный минимум:</w:t>
            </w:r>
          </w:p>
          <w:p w14:paraId="56623EDE" w14:textId="77777777" w:rsidR="00A704D4" w:rsidRPr="00A704D4" w:rsidRDefault="00A704D4" w:rsidP="00A704D4">
            <w:pPr>
              <w:rPr>
                <w:rFonts w:ascii="Times New Roman" w:hAnsi="Times New Roman"/>
              </w:rPr>
            </w:pPr>
            <w:r w:rsidRPr="00A704D4">
              <w:rPr>
                <w:rFonts w:ascii="Times New Roman" w:hAnsi="Times New Roman"/>
              </w:rPr>
              <w:t>Ойна-играть</w:t>
            </w:r>
          </w:p>
          <w:p w14:paraId="1212B62C" w14:textId="77777777" w:rsidR="00A704D4" w:rsidRPr="00A704D4" w:rsidRDefault="00A704D4" w:rsidP="00A704D4">
            <w:pPr>
              <w:rPr>
                <w:lang w:val="kk-KZ"/>
              </w:rPr>
            </w:pPr>
            <w:r w:rsidRPr="00A704D4">
              <w:rPr>
                <w:rFonts w:ascii="Times New Roman" w:hAnsi="Times New Roman"/>
              </w:rPr>
              <w:t>біргеойнайық-вместе поиграем</w:t>
            </w:r>
          </w:p>
        </w:tc>
      </w:tr>
      <w:tr w:rsidR="00A704D4" w:rsidRPr="00A704D4" w14:paraId="04244EB5" w14:textId="77777777" w:rsidTr="00A704D4">
        <w:tc>
          <w:tcPr>
            <w:tcW w:w="2126" w:type="dxa"/>
            <w:tcBorders>
              <w:top w:val="single" w:sz="4" w:space="0" w:color="auto"/>
              <w:left w:val="single" w:sz="4" w:space="0" w:color="auto"/>
              <w:bottom w:val="single" w:sz="4" w:space="0" w:color="auto"/>
              <w:right w:val="single" w:sz="4" w:space="0" w:color="auto"/>
            </w:tcBorders>
            <w:hideMark/>
          </w:tcPr>
          <w:p w14:paraId="1D149A38"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Возвращение с прогулки</w:t>
            </w:r>
          </w:p>
        </w:tc>
        <w:tc>
          <w:tcPr>
            <w:tcW w:w="13892" w:type="dxa"/>
            <w:gridSpan w:val="23"/>
            <w:tcBorders>
              <w:top w:val="single" w:sz="4" w:space="0" w:color="auto"/>
              <w:left w:val="single" w:sz="4" w:space="0" w:color="auto"/>
              <w:bottom w:val="single" w:sz="4" w:space="0" w:color="auto"/>
              <w:right w:val="single" w:sz="4" w:space="0" w:color="auto"/>
            </w:tcBorders>
            <w:hideMark/>
          </w:tcPr>
          <w:p w14:paraId="3A6D09F8" w14:textId="77777777" w:rsidR="00A704D4" w:rsidRPr="00A704D4" w:rsidRDefault="00A704D4" w:rsidP="00A704D4">
            <w:pPr>
              <w:rPr>
                <w:rFonts w:ascii="Times New Roman" w:hAnsi="Times New Roman"/>
              </w:rPr>
            </w:pPr>
            <w:r w:rsidRPr="00A704D4">
              <w:rPr>
                <w:rFonts w:ascii="Times New Roman" w:hAnsi="Times New Roman"/>
                <w:lang w:val="kk-KZ"/>
              </w:rPr>
              <w:t>Последовательное раздевание одежды детей, разучивание стихов, песен, разгадывание загадок, скороговорки, считалочки и др. (</w:t>
            </w:r>
            <w:r w:rsidRPr="00A704D4">
              <w:rPr>
                <w:rFonts w:ascii="Times New Roman" w:hAnsi="Times New Roman"/>
                <w:b/>
                <w:lang w:val="kk-KZ"/>
              </w:rPr>
              <w:t>художественная, самостоятельная игровая деятельность</w:t>
            </w:r>
            <w:r w:rsidRPr="00A704D4">
              <w:rPr>
                <w:rFonts w:ascii="Times New Roman" w:hAnsi="Times New Roman"/>
                <w:lang w:val="kk-KZ"/>
              </w:rPr>
              <w:t>)</w:t>
            </w:r>
          </w:p>
        </w:tc>
      </w:tr>
      <w:tr w:rsidR="00A704D4" w:rsidRPr="00A704D4" w14:paraId="12CE8009" w14:textId="77777777" w:rsidTr="00A704D4">
        <w:tc>
          <w:tcPr>
            <w:tcW w:w="2126" w:type="dxa"/>
            <w:tcBorders>
              <w:top w:val="single" w:sz="4" w:space="0" w:color="auto"/>
              <w:left w:val="single" w:sz="4" w:space="0" w:color="auto"/>
              <w:bottom w:val="single" w:sz="4" w:space="0" w:color="auto"/>
              <w:right w:val="single" w:sz="4" w:space="0" w:color="auto"/>
            </w:tcBorders>
            <w:hideMark/>
          </w:tcPr>
          <w:p w14:paraId="7FEC2089"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Ужин</w:t>
            </w:r>
          </w:p>
        </w:tc>
        <w:tc>
          <w:tcPr>
            <w:tcW w:w="13892" w:type="dxa"/>
            <w:gridSpan w:val="23"/>
            <w:tcBorders>
              <w:top w:val="single" w:sz="4" w:space="0" w:color="auto"/>
              <w:left w:val="single" w:sz="4" w:space="0" w:color="auto"/>
              <w:bottom w:val="single" w:sz="4" w:space="0" w:color="auto"/>
              <w:right w:val="single" w:sz="4" w:space="0" w:color="auto"/>
            </w:tcBorders>
            <w:hideMark/>
          </w:tcPr>
          <w:p w14:paraId="20A91D1C" w14:textId="77777777" w:rsidR="00A704D4" w:rsidRPr="00A704D4" w:rsidRDefault="00A704D4" w:rsidP="00A704D4">
            <w:pPr>
              <w:rPr>
                <w:rFonts w:ascii="Times New Roman" w:hAnsi="Times New Roman"/>
                <w:lang w:val="kk-KZ"/>
              </w:rPr>
            </w:pPr>
            <w:r w:rsidRPr="00A704D4">
              <w:rPr>
                <w:rFonts w:ascii="Times New Roman" w:hAnsi="Times New Roman"/>
                <w:lang w:val="kk-KZ"/>
              </w:rPr>
              <w:t>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Словарный минимум; кешкі ас</w:t>
            </w:r>
          </w:p>
        </w:tc>
      </w:tr>
      <w:tr w:rsidR="00A704D4" w:rsidRPr="00A704D4" w14:paraId="42E49BD4" w14:textId="77777777" w:rsidTr="00A704D4">
        <w:tc>
          <w:tcPr>
            <w:tcW w:w="2126" w:type="dxa"/>
            <w:vMerge w:val="restart"/>
            <w:tcBorders>
              <w:top w:val="single" w:sz="4" w:space="0" w:color="auto"/>
              <w:left w:val="single" w:sz="4" w:space="0" w:color="auto"/>
              <w:bottom w:val="single" w:sz="4" w:space="0" w:color="auto"/>
              <w:right w:val="single" w:sz="4" w:space="0" w:color="auto"/>
            </w:tcBorders>
            <w:hideMark/>
          </w:tcPr>
          <w:p w14:paraId="171289FA"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 xml:space="preserve">Самостоятельная деятельность детей (игры малой подвижности, настольные игры, изодеятельность, рассматривание книг и др.) </w:t>
            </w:r>
          </w:p>
          <w:p w14:paraId="3D43F1D8"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 Бір тұтас тәрбие»</w:t>
            </w:r>
          </w:p>
        </w:tc>
        <w:tc>
          <w:tcPr>
            <w:tcW w:w="13892" w:type="dxa"/>
            <w:gridSpan w:val="23"/>
            <w:tcBorders>
              <w:top w:val="single" w:sz="4" w:space="0" w:color="auto"/>
              <w:left w:val="single" w:sz="4" w:space="0" w:color="auto"/>
              <w:bottom w:val="single" w:sz="4" w:space="0" w:color="auto"/>
              <w:right w:val="single" w:sz="4" w:space="0" w:color="auto"/>
            </w:tcBorders>
            <w:hideMark/>
          </w:tcPr>
          <w:p w14:paraId="72A1C3E2" w14:textId="77777777" w:rsidR="00A704D4" w:rsidRPr="00A704D4" w:rsidRDefault="00A704D4" w:rsidP="00A704D4">
            <w:pPr>
              <w:rPr>
                <w:rFonts w:ascii="Times New Roman" w:hAnsi="Times New Roman"/>
                <w:lang w:val="kk-KZ"/>
              </w:rPr>
            </w:pPr>
            <w:r w:rsidRPr="00A704D4">
              <w:rPr>
                <w:rFonts w:ascii="Times New Roman" w:hAnsi="Times New Roman"/>
                <w:lang w:val="kk-KZ"/>
              </w:rPr>
              <w:t>Реализуется в виде различной детской деятельности (игровая, двигательная, познавательная, творческая, исследовательская, экспериментальная, трудовая, самостоятельная)</w:t>
            </w:r>
          </w:p>
        </w:tc>
      </w:tr>
      <w:tr w:rsidR="00A704D4" w:rsidRPr="00A704D4" w14:paraId="6B145194" w14:textId="77777777" w:rsidTr="00A704D4">
        <w:tc>
          <w:tcPr>
            <w:tcW w:w="300" w:type="dxa"/>
            <w:vMerge/>
            <w:tcBorders>
              <w:top w:val="single" w:sz="4" w:space="0" w:color="auto"/>
              <w:left w:val="single" w:sz="4" w:space="0" w:color="auto"/>
              <w:bottom w:val="single" w:sz="4" w:space="0" w:color="auto"/>
              <w:right w:val="single" w:sz="4" w:space="0" w:color="auto"/>
            </w:tcBorders>
            <w:vAlign w:val="center"/>
            <w:hideMark/>
          </w:tcPr>
          <w:p w14:paraId="573AEF0D" w14:textId="77777777" w:rsidR="00A704D4" w:rsidRPr="00A704D4" w:rsidRDefault="00A704D4" w:rsidP="00A704D4">
            <w:pPr>
              <w:rPr>
                <w:rFonts w:ascii="Times New Roman" w:hAnsi="Times New Roman"/>
                <w:b/>
                <w:lang w:val="kk-KZ"/>
              </w:rPr>
            </w:pPr>
          </w:p>
        </w:tc>
        <w:tc>
          <w:tcPr>
            <w:tcW w:w="2830" w:type="dxa"/>
            <w:gridSpan w:val="4"/>
            <w:tcBorders>
              <w:top w:val="single" w:sz="4" w:space="0" w:color="auto"/>
              <w:left w:val="single" w:sz="4" w:space="0" w:color="auto"/>
              <w:bottom w:val="single" w:sz="4" w:space="0" w:color="auto"/>
              <w:right w:val="single" w:sz="4" w:space="0" w:color="auto"/>
            </w:tcBorders>
            <w:hideMark/>
          </w:tcPr>
          <w:p w14:paraId="0AF1BA2A"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Дид. игра «Собери и построй»</w:t>
            </w:r>
          </w:p>
          <w:p w14:paraId="767F9B12" w14:textId="77777777" w:rsidR="00A704D4" w:rsidRPr="00A704D4" w:rsidRDefault="00A704D4" w:rsidP="00A704D4">
            <w:pPr>
              <w:rPr>
                <w:rFonts w:ascii="Times New Roman" w:hAnsi="Times New Roman"/>
                <w:color w:val="000000"/>
              </w:rPr>
            </w:pPr>
            <w:r w:rsidRPr="00A704D4">
              <w:rPr>
                <w:rFonts w:ascii="Times New Roman" w:hAnsi="Times New Roman"/>
                <w:b/>
                <w:lang w:val="kk-KZ"/>
              </w:rPr>
              <w:t>Цель:</w:t>
            </w:r>
            <w:r w:rsidRPr="00A704D4">
              <w:rPr>
                <w:rFonts w:ascii="Times New Roman" w:hAnsi="Times New Roman"/>
                <w:color w:val="000000"/>
              </w:rPr>
              <w:t xml:space="preserve"> Умеют конструировать из крупного и мелкого строительного материала.</w:t>
            </w:r>
          </w:p>
          <w:p w14:paraId="186CFC20" w14:textId="77777777" w:rsidR="00A704D4" w:rsidRPr="00A704D4" w:rsidRDefault="00A704D4" w:rsidP="00A704D4">
            <w:pPr>
              <w:rPr>
                <w:rFonts w:ascii="Times New Roman" w:hAnsi="Times New Roman"/>
              </w:rPr>
            </w:pPr>
            <w:r w:rsidRPr="00A704D4">
              <w:rPr>
                <w:rFonts w:ascii="Times New Roman" w:hAnsi="Times New Roman"/>
                <w:i/>
                <w:color w:val="000000"/>
              </w:rPr>
              <w:t>(конструирование-творческая деятельность)</w:t>
            </w:r>
          </w:p>
          <w:p w14:paraId="28111166" w14:textId="77777777" w:rsidR="00A704D4" w:rsidRPr="00A704D4" w:rsidRDefault="00A704D4" w:rsidP="00A704D4">
            <w:pPr>
              <w:rPr>
                <w:rFonts w:ascii="Times New Roman" w:hAnsi="Times New Roman"/>
                <w:lang w:val="kk-KZ"/>
              </w:rPr>
            </w:pPr>
            <w:r w:rsidRPr="00A704D4">
              <w:rPr>
                <w:rFonts w:ascii="Times New Roman" w:hAnsi="Times New Roman"/>
                <w:lang w:val="kk-KZ"/>
              </w:rPr>
              <w:t>Словарный минимум:</w:t>
            </w:r>
          </w:p>
          <w:p w14:paraId="31D52B41" w14:textId="77777777" w:rsidR="00A704D4" w:rsidRPr="00A704D4" w:rsidRDefault="00A704D4" w:rsidP="00A704D4">
            <w:pPr>
              <w:rPr>
                <w:rFonts w:ascii="Times New Roman" w:hAnsi="Times New Roman"/>
              </w:rPr>
            </w:pPr>
            <w:r w:rsidRPr="00A704D4">
              <w:rPr>
                <w:rFonts w:ascii="Times New Roman" w:hAnsi="Times New Roman"/>
              </w:rPr>
              <w:t>Отыр-присаживаемся</w:t>
            </w:r>
          </w:p>
          <w:p w14:paraId="59E9351A" w14:textId="77777777" w:rsidR="00A704D4" w:rsidRPr="00A704D4" w:rsidRDefault="00A704D4" w:rsidP="00A704D4">
            <w:pPr>
              <w:rPr>
                <w:rFonts w:ascii="Times New Roman" w:hAnsi="Times New Roman"/>
              </w:rPr>
            </w:pPr>
            <w:r w:rsidRPr="00A704D4">
              <w:rPr>
                <w:rFonts w:ascii="Times New Roman" w:hAnsi="Times New Roman"/>
              </w:rPr>
              <w:t>Аяқ-ноги</w:t>
            </w:r>
          </w:p>
          <w:p w14:paraId="62A71423" w14:textId="77777777" w:rsidR="00A704D4" w:rsidRPr="00A704D4" w:rsidRDefault="00A704D4" w:rsidP="00A704D4">
            <w:pPr>
              <w:rPr>
                <w:lang w:val="kk-KZ"/>
              </w:rPr>
            </w:pPr>
            <w:r w:rsidRPr="00A704D4">
              <w:rPr>
                <w:rFonts w:ascii="Times New Roman" w:hAnsi="Times New Roman"/>
              </w:rPr>
              <w:t>Қол-руки</w:t>
            </w:r>
          </w:p>
        </w:tc>
        <w:tc>
          <w:tcPr>
            <w:tcW w:w="2835" w:type="dxa"/>
            <w:gridSpan w:val="7"/>
            <w:tcBorders>
              <w:top w:val="single" w:sz="4" w:space="0" w:color="auto"/>
              <w:left w:val="single" w:sz="4" w:space="0" w:color="auto"/>
              <w:bottom w:val="single" w:sz="4" w:space="0" w:color="auto"/>
              <w:right w:val="single" w:sz="4" w:space="0" w:color="auto"/>
            </w:tcBorders>
            <w:hideMark/>
          </w:tcPr>
          <w:p w14:paraId="3EBC7FEC" w14:textId="77777777" w:rsidR="00A704D4" w:rsidRPr="00A704D4" w:rsidRDefault="00A704D4" w:rsidP="00A704D4">
            <w:pPr>
              <w:rPr>
                <w:rFonts w:ascii="Times New Roman" w:hAnsi="Times New Roman"/>
                <w:b/>
                <w:bCs/>
              </w:rPr>
            </w:pPr>
            <w:r w:rsidRPr="00A704D4">
              <w:rPr>
                <w:rFonts w:ascii="Times New Roman" w:hAnsi="Times New Roman"/>
                <w:b/>
                <w:bCs/>
              </w:rPr>
              <w:t>Дид.игра</w:t>
            </w:r>
          </w:p>
          <w:p w14:paraId="60844837" w14:textId="77777777" w:rsidR="00A704D4" w:rsidRPr="00A704D4" w:rsidRDefault="00A704D4" w:rsidP="00A704D4">
            <w:pPr>
              <w:rPr>
                <w:rFonts w:ascii="Times New Roman" w:hAnsi="Times New Roman"/>
                <w:b/>
                <w:bCs/>
              </w:rPr>
            </w:pPr>
            <w:r w:rsidRPr="00A704D4">
              <w:rPr>
                <w:rFonts w:ascii="Times New Roman" w:hAnsi="Times New Roman"/>
                <w:b/>
                <w:bCs/>
              </w:rPr>
              <w:t>«Арбуз»</w:t>
            </w:r>
          </w:p>
          <w:p w14:paraId="4DD34AC2" w14:textId="77777777" w:rsidR="00A704D4" w:rsidRPr="00A704D4" w:rsidRDefault="00A704D4" w:rsidP="00A704D4">
            <w:pPr>
              <w:rPr>
                <w:rFonts w:ascii="Times New Roman" w:hAnsi="Times New Roman"/>
                <w:color w:val="000000"/>
              </w:rPr>
            </w:pPr>
            <w:r w:rsidRPr="00A704D4">
              <w:rPr>
                <w:rFonts w:ascii="Times New Roman" w:hAnsi="Times New Roman"/>
              </w:rPr>
              <w:t>Цель:</w:t>
            </w:r>
            <w:r w:rsidRPr="00A704D4">
              <w:rPr>
                <w:rFonts w:ascii="Times New Roman" w:hAnsi="Times New Roman"/>
                <w:color w:val="000000"/>
              </w:rPr>
              <w:t>.Умеют  подбирать по цвету, соответствующих изображаемым предметам. Умеют наклеивать.</w:t>
            </w:r>
          </w:p>
          <w:p w14:paraId="3DE7DA14" w14:textId="77777777" w:rsidR="00A704D4" w:rsidRPr="00A704D4" w:rsidRDefault="00A704D4" w:rsidP="00A704D4">
            <w:pPr>
              <w:rPr>
                <w:rFonts w:ascii="Times New Roman" w:hAnsi="Times New Roman"/>
                <w:i/>
                <w:color w:val="000000"/>
              </w:rPr>
            </w:pPr>
            <w:r w:rsidRPr="00A704D4">
              <w:rPr>
                <w:rFonts w:ascii="Times New Roman" w:hAnsi="Times New Roman"/>
                <w:color w:val="000000"/>
              </w:rPr>
              <w:t xml:space="preserve"> (</w:t>
            </w:r>
            <w:r w:rsidRPr="00A704D4">
              <w:rPr>
                <w:rFonts w:ascii="Times New Roman" w:hAnsi="Times New Roman"/>
                <w:i/>
                <w:color w:val="000000"/>
              </w:rPr>
              <w:t>аппликация,</w:t>
            </w:r>
          </w:p>
          <w:p w14:paraId="02A616CC" w14:textId="77777777" w:rsidR="00A704D4" w:rsidRPr="00A704D4" w:rsidRDefault="00A704D4" w:rsidP="00A704D4">
            <w:pPr>
              <w:rPr>
                <w:rFonts w:ascii="Times New Roman" w:hAnsi="Times New Roman"/>
                <w:i/>
                <w:color w:val="000000"/>
                <w:lang w:val="kk-KZ"/>
              </w:rPr>
            </w:pPr>
            <w:r w:rsidRPr="00A704D4">
              <w:rPr>
                <w:rFonts w:ascii="Times New Roman" w:hAnsi="Times New Roman"/>
                <w:i/>
                <w:color w:val="000000"/>
              </w:rPr>
              <w:t>творческая деятельность)</w:t>
            </w:r>
          </w:p>
          <w:p w14:paraId="38C5484E" w14:textId="77777777" w:rsidR="00A704D4" w:rsidRPr="00A704D4" w:rsidRDefault="00A704D4" w:rsidP="00A704D4">
            <w:pPr>
              <w:rPr>
                <w:rFonts w:ascii="Times New Roman" w:hAnsi="Times New Roman"/>
                <w:lang w:val="kk-KZ"/>
              </w:rPr>
            </w:pPr>
            <w:r w:rsidRPr="00A704D4">
              <w:rPr>
                <w:rFonts w:ascii="Times New Roman" w:hAnsi="Times New Roman"/>
                <w:b/>
                <w:lang w:val="kk-KZ"/>
              </w:rPr>
              <w:t>Словарный минимум</w:t>
            </w:r>
            <w:r w:rsidRPr="00A704D4">
              <w:rPr>
                <w:rFonts w:ascii="Times New Roman" w:hAnsi="Times New Roman"/>
                <w:lang w:val="kk-KZ"/>
              </w:rPr>
              <w:t>:</w:t>
            </w:r>
          </w:p>
          <w:p w14:paraId="0373BB06" w14:textId="77777777" w:rsidR="00A704D4" w:rsidRPr="00A704D4" w:rsidRDefault="00A704D4" w:rsidP="00A704D4">
            <w:pPr>
              <w:spacing w:line="240" w:lineRule="atLeast"/>
              <w:rPr>
                <w:rFonts w:ascii="Times New Roman" w:hAnsi="Times New Roman"/>
              </w:rPr>
            </w:pPr>
            <w:r w:rsidRPr="00A704D4">
              <w:rPr>
                <w:rFonts w:ascii="Times New Roman" w:hAnsi="Times New Roman"/>
              </w:rPr>
              <w:t>Ойна-играть</w:t>
            </w:r>
          </w:p>
          <w:p w14:paraId="09DA81C4" w14:textId="77777777" w:rsidR="00A704D4" w:rsidRPr="00A704D4" w:rsidRDefault="00A704D4" w:rsidP="00A704D4">
            <w:pPr>
              <w:widowControl w:val="0"/>
              <w:autoSpaceDE w:val="0"/>
              <w:autoSpaceDN w:val="0"/>
              <w:adjustRightInd w:val="0"/>
              <w:rPr>
                <w:rFonts w:ascii="Times New Roman" w:hAnsi="Times New Roman"/>
                <w:lang w:val="kk-KZ"/>
              </w:rPr>
            </w:pPr>
            <w:r w:rsidRPr="00A704D4">
              <w:rPr>
                <w:rFonts w:ascii="Times New Roman" w:hAnsi="Times New Roman"/>
              </w:rPr>
              <w:t>біргеойнайық-вместе поиграем</w:t>
            </w:r>
          </w:p>
        </w:tc>
        <w:tc>
          <w:tcPr>
            <w:tcW w:w="2693" w:type="dxa"/>
            <w:gridSpan w:val="4"/>
            <w:tcBorders>
              <w:top w:val="single" w:sz="4" w:space="0" w:color="auto"/>
              <w:left w:val="single" w:sz="4" w:space="0" w:color="auto"/>
              <w:bottom w:val="single" w:sz="4" w:space="0" w:color="auto"/>
              <w:right w:val="single" w:sz="4" w:space="0" w:color="auto"/>
            </w:tcBorders>
            <w:hideMark/>
          </w:tcPr>
          <w:p w14:paraId="1EB0F29A" w14:textId="77777777" w:rsidR="00A704D4" w:rsidRPr="00A704D4" w:rsidRDefault="00A704D4" w:rsidP="00A704D4">
            <w:pPr>
              <w:rPr>
                <w:rFonts w:ascii="Times New Roman" w:hAnsi="Times New Roman"/>
                <w:b/>
              </w:rPr>
            </w:pPr>
            <w:r w:rsidRPr="00A704D4">
              <w:rPr>
                <w:rFonts w:ascii="Times New Roman" w:hAnsi="Times New Roman"/>
                <w:b/>
              </w:rPr>
              <w:t>Дид.игра</w:t>
            </w:r>
          </w:p>
          <w:p w14:paraId="0557D2D8" w14:textId="77777777" w:rsidR="00A704D4" w:rsidRPr="00A704D4" w:rsidRDefault="00A704D4" w:rsidP="00A704D4">
            <w:pPr>
              <w:rPr>
                <w:rFonts w:ascii="Times New Roman" w:hAnsi="Times New Roman"/>
                <w:b/>
              </w:rPr>
            </w:pPr>
            <w:r w:rsidRPr="00A704D4">
              <w:rPr>
                <w:rFonts w:ascii="Times New Roman" w:hAnsi="Times New Roman"/>
                <w:b/>
              </w:rPr>
              <w:t>«Банка с овощами»</w:t>
            </w:r>
          </w:p>
          <w:p w14:paraId="1540543B" w14:textId="77777777" w:rsidR="00A704D4" w:rsidRPr="00A704D4" w:rsidRDefault="00A704D4" w:rsidP="00A704D4">
            <w:pPr>
              <w:rPr>
                <w:rFonts w:ascii="Times New Roman" w:hAnsi="Times New Roman"/>
                <w:i/>
                <w:color w:val="000000"/>
              </w:rPr>
            </w:pPr>
            <w:r w:rsidRPr="00A704D4">
              <w:rPr>
                <w:rFonts w:ascii="Times New Roman" w:hAnsi="Times New Roman"/>
                <w:b/>
              </w:rPr>
              <w:t>Цель:</w:t>
            </w:r>
            <w:r w:rsidRPr="00A704D4">
              <w:rPr>
                <w:rFonts w:ascii="Times New Roman" w:hAnsi="Times New Roman"/>
                <w:color w:val="000000"/>
              </w:rPr>
              <w:t>Умеют  подбирать по цвету, соответствующих изображаемым предметам. Умеют наклеивать. (</w:t>
            </w:r>
            <w:r w:rsidRPr="00A704D4">
              <w:rPr>
                <w:rFonts w:ascii="Times New Roman" w:hAnsi="Times New Roman"/>
                <w:i/>
                <w:color w:val="000000"/>
              </w:rPr>
              <w:t>аппликация,</w:t>
            </w:r>
          </w:p>
          <w:p w14:paraId="5FEC11E8" w14:textId="77777777" w:rsidR="00A704D4" w:rsidRPr="00A704D4" w:rsidRDefault="00A704D4" w:rsidP="00A704D4">
            <w:pPr>
              <w:rPr>
                <w:rFonts w:ascii="Times New Roman" w:hAnsi="Times New Roman"/>
                <w:i/>
                <w:color w:val="000000"/>
                <w:lang w:val="kk-KZ"/>
              </w:rPr>
            </w:pPr>
            <w:r w:rsidRPr="00A704D4">
              <w:rPr>
                <w:rFonts w:ascii="Times New Roman" w:hAnsi="Times New Roman"/>
                <w:i/>
                <w:color w:val="000000"/>
              </w:rPr>
              <w:t xml:space="preserve"> творческая деятельность)</w:t>
            </w:r>
          </w:p>
          <w:p w14:paraId="7E77CD24" w14:textId="77777777" w:rsidR="00A704D4" w:rsidRPr="00A704D4" w:rsidRDefault="00A704D4" w:rsidP="00A704D4">
            <w:pPr>
              <w:rPr>
                <w:rFonts w:ascii="Times New Roman" w:hAnsi="Times New Roman"/>
                <w:b/>
                <w:color w:val="000000"/>
                <w:lang w:val="kk-KZ"/>
              </w:rPr>
            </w:pPr>
            <w:r w:rsidRPr="00A704D4">
              <w:rPr>
                <w:rFonts w:ascii="Times New Roman" w:hAnsi="Times New Roman"/>
                <w:b/>
                <w:color w:val="000000"/>
                <w:lang w:val="kk-KZ"/>
              </w:rPr>
              <w:t>Беседа на тему</w:t>
            </w:r>
          </w:p>
          <w:p w14:paraId="5505D271" w14:textId="77777777" w:rsidR="00A704D4" w:rsidRPr="00A704D4" w:rsidRDefault="00A704D4" w:rsidP="00A704D4">
            <w:pPr>
              <w:rPr>
                <w:rFonts w:ascii="Times New Roman" w:hAnsi="Times New Roman"/>
                <w:b/>
                <w:color w:val="000000"/>
                <w:lang w:val="kk-KZ"/>
              </w:rPr>
            </w:pPr>
            <w:r w:rsidRPr="00A704D4">
              <w:rPr>
                <w:rFonts w:ascii="Times New Roman" w:hAnsi="Times New Roman"/>
                <w:b/>
                <w:color w:val="000000"/>
                <w:lang w:val="kk-KZ"/>
              </w:rPr>
              <w:t>«День Республики Казахстан»</w:t>
            </w:r>
          </w:p>
          <w:p w14:paraId="5B671656" w14:textId="77777777" w:rsidR="00A704D4" w:rsidRPr="00A704D4" w:rsidRDefault="00A704D4" w:rsidP="00A704D4">
            <w:pPr>
              <w:rPr>
                <w:rFonts w:ascii="Times New Roman" w:hAnsi="Times New Roman"/>
                <w:color w:val="000000"/>
              </w:rPr>
            </w:pPr>
            <w:r w:rsidRPr="00A704D4">
              <w:rPr>
                <w:rFonts w:ascii="Times New Roman" w:hAnsi="Times New Roman"/>
                <w:b/>
                <w:color w:val="000000"/>
                <w:lang w:val="kk-KZ"/>
              </w:rPr>
              <w:t>Цель</w:t>
            </w:r>
            <w:r w:rsidRPr="00A704D4">
              <w:rPr>
                <w:rFonts w:ascii="Times New Roman" w:hAnsi="Times New Roman"/>
                <w:color w:val="000000"/>
                <w:lang w:val="kk-KZ"/>
              </w:rPr>
              <w:t>:</w:t>
            </w:r>
            <w:r w:rsidRPr="00A704D4">
              <w:rPr>
                <w:rFonts w:ascii="Times New Roman" w:hAnsi="Times New Roman"/>
                <w:color w:val="000000"/>
              </w:rPr>
              <w:t>Знают о своей Родине. Знают символы РК.</w:t>
            </w:r>
          </w:p>
          <w:p w14:paraId="1CD0C08E" w14:textId="77777777" w:rsidR="00A704D4" w:rsidRPr="00A704D4" w:rsidRDefault="00A704D4" w:rsidP="00A704D4">
            <w:pPr>
              <w:rPr>
                <w:rFonts w:ascii="Times New Roman" w:hAnsi="Times New Roman"/>
                <w:i/>
                <w:color w:val="000000"/>
              </w:rPr>
            </w:pPr>
            <w:r w:rsidRPr="00A704D4">
              <w:rPr>
                <w:rFonts w:ascii="Times New Roman" w:hAnsi="Times New Roman"/>
                <w:color w:val="000000"/>
              </w:rPr>
              <w:t>(</w:t>
            </w:r>
            <w:r w:rsidRPr="00A704D4">
              <w:rPr>
                <w:rFonts w:ascii="Times New Roman" w:hAnsi="Times New Roman"/>
                <w:i/>
                <w:color w:val="000000"/>
              </w:rPr>
              <w:t>эмоционально- социальная деятельность)</w:t>
            </w:r>
          </w:p>
          <w:p w14:paraId="0F77BCDD" w14:textId="77777777" w:rsidR="00A704D4" w:rsidRPr="00A704D4" w:rsidRDefault="00A704D4" w:rsidP="00A704D4">
            <w:pPr>
              <w:rPr>
                <w:rFonts w:ascii="Times New Roman" w:hAnsi="Times New Roman"/>
                <w:b/>
                <w:color w:val="000000"/>
                <w:lang w:val="kk-KZ"/>
              </w:rPr>
            </w:pPr>
            <w:r w:rsidRPr="00A704D4">
              <w:rPr>
                <w:rFonts w:ascii="Times New Roman" w:hAnsi="Times New Roman"/>
                <w:b/>
                <w:color w:val="000000"/>
                <w:lang w:val="kk-KZ"/>
              </w:rPr>
              <w:t>Свободные игры</w:t>
            </w:r>
          </w:p>
          <w:p w14:paraId="7F952361" w14:textId="77777777" w:rsidR="00A704D4" w:rsidRPr="00A704D4" w:rsidRDefault="00A704D4" w:rsidP="00A704D4">
            <w:pPr>
              <w:spacing w:line="240" w:lineRule="atLeast"/>
              <w:rPr>
                <w:rFonts w:ascii="Times New Roman" w:hAnsi="Times New Roman"/>
              </w:rPr>
            </w:pPr>
            <w:r w:rsidRPr="00A704D4">
              <w:rPr>
                <w:rFonts w:ascii="Times New Roman" w:hAnsi="Times New Roman"/>
              </w:rPr>
              <w:t>Ойна-играть</w:t>
            </w:r>
          </w:p>
          <w:p w14:paraId="177B29D1" w14:textId="77777777" w:rsidR="00A704D4" w:rsidRPr="00A704D4" w:rsidRDefault="00A704D4" w:rsidP="00A704D4">
            <w:pPr>
              <w:rPr>
                <w:rFonts w:ascii="Times New Roman" w:hAnsi="Times New Roman"/>
                <w:lang w:val="kk-KZ"/>
              </w:rPr>
            </w:pPr>
            <w:r w:rsidRPr="00A704D4">
              <w:rPr>
                <w:rFonts w:ascii="Times New Roman" w:hAnsi="Times New Roman"/>
              </w:rPr>
              <w:t>біргеойнайық-вместе поиграем</w:t>
            </w:r>
          </w:p>
        </w:tc>
        <w:tc>
          <w:tcPr>
            <w:tcW w:w="2696" w:type="dxa"/>
            <w:gridSpan w:val="6"/>
            <w:tcBorders>
              <w:top w:val="single" w:sz="4" w:space="0" w:color="auto"/>
              <w:left w:val="single" w:sz="4" w:space="0" w:color="auto"/>
              <w:bottom w:val="single" w:sz="4" w:space="0" w:color="auto"/>
              <w:right w:val="single" w:sz="4" w:space="0" w:color="auto"/>
            </w:tcBorders>
          </w:tcPr>
          <w:p w14:paraId="6AFFE7DA" w14:textId="77777777" w:rsidR="00A704D4" w:rsidRPr="00A704D4" w:rsidRDefault="00A704D4" w:rsidP="00A704D4">
            <w:pPr>
              <w:rPr>
                <w:rFonts w:ascii="Times New Roman" w:hAnsi="Times New Roman"/>
                <w:b/>
              </w:rPr>
            </w:pPr>
            <w:r w:rsidRPr="00A704D4">
              <w:rPr>
                <w:rFonts w:ascii="Times New Roman" w:hAnsi="Times New Roman"/>
                <w:b/>
              </w:rPr>
              <w:t>Дид.игра</w:t>
            </w:r>
          </w:p>
          <w:p w14:paraId="766E877C" w14:textId="77777777" w:rsidR="00A704D4" w:rsidRPr="00A704D4" w:rsidRDefault="00A704D4" w:rsidP="00A704D4">
            <w:pPr>
              <w:rPr>
                <w:rFonts w:ascii="Times New Roman" w:hAnsi="Times New Roman"/>
                <w:b/>
                <w:color w:val="000000"/>
                <w:shd w:val="clear" w:color="auto" w:fill="FFFFFF"/>
                <w:lang w:val="kk-KZ"/>
              </w:rPr>
            </w:pPr>
            <w:r w:rsidRPr="00A704D4">
              <w:rPr>
                <w:rFonts w:ascii="Times New Roman" w:hAnsi="Times New Roman"/>
                <w:b/>
                <w:color w:val="000000"/>
                <w:shd w:val="clear" w:color="auto" w:fill="FFFFFF"/>
                <w:lang w:val="kk-KZ"/>
              </w:rPr>
              <w:t>«Осенний лист»</w:t>
            </w:r>
          </w:p>
          <w:p w14:paraId="09509277" w14:textId="77777777" w:rsidR="00A704D4" w:rsidRPr="00A704D4" w:rsidRDefault="00A704D4" w:rsidP="00A704D4">
            <w:pPr>
              <w:rPr>
                <w:rFonts w:ascii="Times New Roman" w:hAnsi="Times New Roman"/>
                <w:color w:val="000000"/>
              </w:rPr>
            </w:pPr>
            <w:r w:rsidRPr="00A704D4">
              <w:rPr>
                <w:rFonts w:ascii="Times New Roman" w:hAnsi="Times New Roman"/>
                <w:b/>
                <w:color w:val="000000"/>
                <w:shd w:val="clear" w:color="auto" w:fill="FFFFFF"/>
                <w:lang w:val="kk-KZ"/>
              </w:rPr>
              <w:t>Цель:</w:t>
            </w:r>
            <w:r w:rsidRPr="00A704D4">
              <w:rPr>
                <w:rFonts w:ascii="Times New Roman" w:hAnsi="Times New Roman"/>
                <w:color w:val="000000"/>
              </w:rPr>
              <w:t xml:space="preserve"> Умеют использовать приемы приставления, прикладывания деталей. Умеют наклеивать.</w:t>
            </w:r>
          </w:p>
          <w:p w14:paraId="730FA0CA" w14:textId="77777777" w:rsidR="00A704D4" w:rsidRPr="00A704D4" w:rsidRDefault="00A704D4" w:rsidP="00A704D4">
            <w:pPr>
              <w:rPr>
                <w:rFonts w:ascii="Times New Roman" w:hAnsi="Times New Roman"/>
                <w:i/>
                <w:color w:val="000000"/>
              </w:rPr>
            </w:pPr>
            <w:r w:rsidRPr="00A704D4">
              <w:rPr>
                <w:rFonts w:ascii="Times New Roman" w:hAnsi="Times New Roman"/>
                <w:color w:val="000000"/>
              </w:rPr>
              <w:t>(</w:t>
            </w:r>
            <w:r w:rsidRPr="00A704D4">
              <w:rPr>
                <w:rFonts w:ascii="Times New Roman" w:hAnsi="Times New Roman"/>
                <w:i/>
                <w:color w:val="000000"/>
              </w:rPr>
              <w:t>аппликация,</w:t>
            </w:r>
          </w:p>
          <w:p w14:paraId="3998631D" w14:textId="77777777" w:rsidR="00A704D4" w:rsidRPr="00A704D4" w:rsidRDefault="00A704D4" w:rsidP="00A704D4">
            <w:pPr>
              <w:rPr>
                <w:rFonts w:ascii="Times New Roman" w:hAnsi="Times New Roman"/>
                <w:i/>
                <w:color w:val="000000"/>
                <w:lang w:val="kk-KZ"/>
              </w:rPr>
            </w:pPr>
            <w:r w:rsidRPr="00A704D4">
              <w:rPr>
                <w:rFonts w:ascii="Times New Roman" w:hAnsi="Times New Roman"/>
                <w:i/>
                <w:color w:val="000000"/>
              </w:rPr>
              <w:t>творческая деятельность)</w:t>
            </w:r>
          </w:p>
          <w:p w14:paraId="261F2195" w14:textId="77777777" w:rsidR="00A704D4" w:rsidRPr="00A704D4" w:rsidRDefault="00A704D4" w:rsidP="00A704D4">
            <w:pPr>
              <w:rPr>
                <w:rFonts w:ascii="Times New Roman" w:hAnsi="Times New Roman"/>
              </w:rPr>
            </w:pPr>
            <w:r w:rsidRPr="00A704D4">
              <w:rPr>
                <w:rFonts w:ascii="Times New Roman" w:hAnsi="Times New Roman"/>
              </w:rPr>
              <w:t>Раскраска на свободную тему в уголке творчества.</w:t>
            </w:r>
          </w:p>
          <w:p w14:paraId="13582700" w14:textId="77777777" w:rsidR="00A704D4" w:rsidRPr="00A704D4" w:rsidRDefault="00A704D4" w:rsidP="00A704D4">
            <w:pPr>
              <w:rPr>
                <w:rFonts w:ascii="Times New Roman" w:hAnsi="Times New Roman"/>
                <w:b/>
                <w:color w:val="000000"/>
                <w:lang w:val="kk-KZ"/>
              </w:rPr>
            </w:pPr>
            <w:r w:rsidRPr="00A704D4">
              <w:rPr>
                <w:rFonts w:ascii="Times New Roman" w:hAnsi="Times New Roman"/>
                <w:b/>
                <w:color w:val="000000"/>
                <w:lang w:val="kk-KZ"/>
              </w:rPr>
              <w:t>Свободные игры</w:t>
            </w:r>
          </w:p>
          <w:p w14:paraId="37DCE49F" w14:textId="77777777" w:rsidR="00A704D4" w:rsidRPr="00A704D4" w:rsidRDefault="00A704D4" w:rsidP="00A704D4">
            <w:pPr>
              <w:rPr>
                <w:rFonts w:ascii="Times New Roman" w:hAnsi="Times New Roman"/>
                <w:lang w:val="kk-KZ"/>
              </w:rPr>
            </w:pPr>
            <w:r w:rsidRPr="00A704D4">
              <w:rPr>
                <w:rFonts w:ascii="Times New Roman" w:hAnsi="Times New Roman"/>
                <w:b/>
                <w:lang w:val="kk-KZ"/>
              </w:rPr>
              <w:t>Словарный минимум</w:t>
            </w:r>
            <w:r w:rsidRPr="00A704D4">
              <w:rPr>
                <w:rFonts w:ascii="Times New Roman" w:hAnsi="Times New Roman"/>
                <w:lang w:val="kk-KZ"/>
              </w:rPr>
              <w:t>:</w:t>
            </w:r>
          </w:p>
          <w:p w14:paraId="303B7564" w14:textId="77777777" w:rsidR="00A704D4" w:rsidRPr="00A704D4" w:rsidRDefault="00A704D4" w:rsidP="00A704D4">
            <w:pPr>
              <w:spacing w:line="240" w:lineRule="atLeast"/>
              <w:rPr>
                <w:rFonts w:ascii="Times New Roman" w:hAnsi="Times New Roman"/>
              </w:rPr>
            </w:pPr>
            <w:r w:rsidRPr="00A704D4">
              <w:rPr>
                <w:rFonts w:ascii="Times New Roman" w:hAnsi="Times New Roman"/>
              </w:rPr>
              <w:t>Ойна-играть</w:t>
            </w:r>
          </w:p>
          <w:p w14:paraId="741337B2" w14:textId="77777777" w:rsidR="00A704D4" w:rsidRPr="00A704D4" w:rsidRDefault="00A704D4" w:rsidP="00A704D4">
            <w:pPr>
              <w:widowControl w:val="0"/>
              <w:autoSpaceDE w:val="0"/>
              <w:autoSpaceDN w:val="0"/>
              <w:adjustRightInd w:val="0"/>
              <w:rPr>
                <w:rFonts w:ascii="Times New Roman" w:hAnsi="Times New Roman"/>
                <w:b/>
              </w:rPr>
            </w:pPr>
            <w:r w:rsidRPr="00A704D4">
              <w:rPr>
                <w:rFonts w:ascii="Times New Roman" w:hAnsi="Times New Roman"/>
              </w:rPr>
              <w:t>біргеойнайық-вместе поиграем</w:t>
            </w:r>
          </w:p>
          <w:p w14:paraId="204C949D" w14:textId="77777777" w:rsidR="00A704D4" w:rsidRPr="00A704D4" w:rsidRDefault="00A704D4" w:rsidP="00A704D4">
            <w:pPr>
              <w:rPr>
                <w:rFonts w:ascii="Times New Roman" w:hAnsi="Times New Roman"/>
              </w:rPr>
            </w:pPr>
          </w:p>
        </w:tc>
        <w:tc>
          <w:tcPr>
            <w:tcW w:w="2838" w:type="dxa"/>
            <w:gridSpan w:val="2"/>
            <w:tcBorders>
              <w:top w:val="single" w:sz="4" w:space="0" w:color="auto"/>
              <w:left w:val="single" w:sz="4" w:space="0" w:color="auto"/>
              <w:bottom w:val="single" w:sz="4" w:space="0" w:color="auto"/>
              <w:right w:val="single" w:sz="4" w:space="0" w:color="auto"/>
            </w:tcBorders>
            <w:hideMark/>
          </w:tcPr>
          <w:p w14:paraId="34EE02B5" w14:textId="77777777" w:rsidR="00A704D4" w:rsidRPr="00A704D4" w:rsidRDefault="00A704D4" w:rsidP="00A704D4">
            <w:pPr>
              <w:rPr>
                <w:rFonts w:ascii="Times New Roman" w:hAnsi="Times New Roman"/>
                <w:b/>
                <w:shd w:val="clear" w:color="auto" w:fill="FFFFFF"/>
                <w:lang w:val="kk-KZ"/>
              </w:rPr>
            </w:pPr>
            <w:r w:rsidRPr="00A704D4">
              <w:rPr>
                <w:rFonts w:ascii="Times New Roman" w:hAnsi="Times New Roman"/>
                <w:b/>
                <w:shd w:val="clear" w:color="auto" w:fill="FFFFFF"/>
                <w:lang w:val="kk-KZ"/>
              </w:rPr>
              <w:t>Дид.игра</w:t>
            </w:r>
          </w:p>
          <w:p w14:paraId="29EAB205" w14:textId="77777777" w:rsidR="00A704D4" w:rsidRPr="00A704D4" w:rsidRDefault="00A704D4" w:rsidP="00A704D4">
            <w:pPr>
              <w:rPr>
                <w:rFonts w:ascii="Times New Roman" w:hAnsi="Times New Roman"/>
                <w:b/>
                <w:shd w:val="clear" w:color="auto" w:fill="FFFFFF"/>
                <w:lang w:val="kk-KZ"/>
              </w:rPr>
            </w:pPr>
            <w:r w:rsidRPr="00A704D4">
              <w:rPr>
                <w:rFonts w:ascii="Times New Roman" w:hAnsi="Times New Roman"/>
                <w:b/>
                <w:shd w:val="clear" w:color="auto" w:fill="FFFFFF"/>
                <w:lang w:val="kk-KZ"/>
              </w:rPr>
              <w:t>«Зонтик»</w:t>
            </w:r>
          </w:p>
          <w:p w14:paraId="2BBC429C" w14:textId="77777777" w:rsidR="00A704D4" w:rsidRPr="00A704D4" w:rsidRDefault="00A704D4" w:rsidP="00A704D4">
            <w:pPr>
              <w:rPr>
                <w:rFonts w:ascii="Times New Roman" w:hAnsi="Times New Roman"/>
              </w:rPr>
            </w:pPr>
            <w:r w:rsidRPr="00A704D4">
              <w:rPr>
                <w:rFonts w:ascii="Times New Roman" w:hAnsi="Times New Roman"/>
                <w:b/>
                <w:shd w:val="clear" w:color="auto" w:fill="FFFFFF"/>
                <w:lang w:val="kk-KZ"/>
              </w:rPr>
              <w:t>Цель:</w:t>
            </w:r>
            <w:r w:rsidRPr="00A704D4">
              <w:rPr>
                <w:rFonts w:ascii="Times New Roman" w:hAnsi="Times New Roman"/>
              </w:rPr>
              <w:t xml:space="preserve"> Умеют использовать приемы приставления, прикладывания деталей. Умеют наклеивать.</w:t>
            </w:r>
          </w:p>
          <w:p w14:paraId="70541783" w14:textId="77777777" w:rsidR="00A704D4" w:rsidRPr="00A704D4" w:rsidRDefault="00A704D4" w:rsidP="00A704D4">
            <w:pPr>
              <w:rPr>
                <w:rFonts w:ascii="Times New Roman" w:hAnsi="Times New Roman"/>
                <w:i/>
              </w:rPr>
            </w:pPr>
            <w:r w:rsidRPr="00A704D4">
              <w:rPr>
                <w:rFonts w:ascii="Times New Roman" w:hAnsi="Times New Roman"/>
              </w:rPr>
              <w:t>(</w:t>
            </w:r>
            <w:r w:rsidRPr="00A704D4">
              <w:rPr>
                <w:rFonts w:ascii="Times New Roman" w:hAnsi="Times New Roman"/>
                <w:i/>
              </w:rPr>
              <w:t>аппликация,</w:t>
            </w:r>
          </w:p>
          <w:p w14:paraId="6516E94F" w14:textId="77777777" w:rsidR="00A704D4" w:rsidRPr="00A704D4" w:rsidRDefault="00A704D4" w:rsidP="00A704D4">
            <w:pPr>
              <w:rPr>
                <w:rFonts w:ascii="Times New Roman" w:hAnsi="Times New Roman"/>
                <w:i/>
              </w:rPr>
            </w:pPr>
            <w:r w:rsidRPr="00A704D4">
              <w:rPr>
                <w:rFonts w:ascii="Times New Roman" w:hAnsi="Times New Roman"/>
                <w:i/>
              </w:rPr>
              <w:t>творческая деятельность)</w:t>
            </w:r>
          </w:p>
          <w:p w14:paraId="3B016B1E" w14:textId="77777777" w:rsidR="00A704D4" w:rsidRPr="00A704D4" w:rsidRDefault="00A704D4" w:rsidP="00A704D4">
            <w:pPr>
              <w:rPr>
                <w:rFonts w:ascii="Times New Roman" w:hAnsi="Times New Roman"/>
                <w:lang w:val="kk-KZ"/>
              </w:rPr>
            </w:pPr>
            <w:r w:rsidRPr="00A704D4">
              <w:rPr>
                <w:rFonts w:ascii="Times New Roman" w:hAnsi="Times New Roman"/>
                <w:lang w:val="kk-KZ"/>
              </w:rPr>
              <w:t>Свободные игры</w:t>
            </w:r>
          </w:p>
          <w:p w14:paraId="40773B8F" w14:textId="77777777" w:rsidR="00A704D4" w:rsidRPr="00A704D4" w:rsidRDefault="00A704D4" w:rsidP="00A704D4">
            <w:pPr>
              <w:rPr>
                <w:rFonts w:ascii="Times New Roman" w:hAnsi="Times New Roman"/>
                <w:b/>
                <w:bCs/>
                <w:lang w:val="kk-KZ"/>
              </w:rPr>
            </w:pPr>
            <w:r w:rsidRPr="00A704D4">
              <w:rPr>
                <w:rFonts w:ascii="Times New Roman" w:hAnsi="Times New Roman"/>
                <w:b/>
                <w:bCs/>
                <w:lang w:val="kk-KZ"/>
              </w:rPr>
              <w:t>Дид. игра «Волшебные липучки.»</w:t>
            </w:r>
          </w:p>
          <w:p w14:paraId="3934B8BD" w14:textId="77777777" w:rsidR="00A704D4" w:rsidRPr="00A704D4" w:rsidRDefault="00A704D4" w:rsidP="00A704D4">
            <w:pPr>
              <w:rPr>
                <w:rFonts w:ascii="Times New Roman" w:hAnsi="Times New Roman"/>
              </w:rPr>
            </w:pPr>
            <w:r w:rsidRPr="00A704D4">
              <w:rPr>
                <w:rFonts w:ascii="Times New Roman" w:hAnsi="Times New Roman"/>
                <w:b/>
                <w:bCs/>
                <w:lang w:val="kk-KZ"/>
              </w:rPr>
              <w:t>Цель:</w:t>
            </w:r>
            <w:r w:rsidRPr="00A704D4">
              <w:rPr>
                <w:rFonts w:ascii="Times New Roman" w:hAnsi="Times New Roman"/>
              </w:rPr>
              <w:t xml:space="preserve"> Умеют конструировать из крупного и мелкого строительного материала.</w:t>
            </w:r>
          </w:p>
          <w:p w14:paraId="369FF1B1" w14:textId="77777777" w:rsidR="00A704D4" w:rsidRPr="00A704D4" w:rsidRDefault="00A704D4" w:rsidP="00A704D4">
            <w:pPr>
              <w:rPr>
                <w:shd w:val="clear" w:color="auto" w:fill="FFFFFF"/>
                <w:lang w:val="kk-KZ"/>
              </w:rPr>
            </w:pPr>
            <w:r w:rsidRPr="00A704D4">
              <w:rPr>
                <w:rFonts w:ascii="Times New Roman" w:hAnsi="Times New Roman"/>
                <w:i/>
              </w:rPr>
              <w:t>(конструирование</w:t>
            </w:r>
            <w:r w:rsidRPr="00A704D4">
              <w:rPr>
                <w:i/>
              </w:rPr>
              <w:t>-творческая деятельность</w:t>
            </w:r>
          </w:p>
          <w:p w14:paraId="3107F4A2" w14:textId="77777777" w:rsidR="00A704D4" w:rsidRPr="00A704D4" w:rsidRDefault="00A704D4" w:rsidP="00A704D4">
            <w:pPr>
              <w:rPr>
                <w:rFonts w:ascii="Times New Roman" w:hAnsi="Times New Roman"/>
                <w:lang w:val="kk-KZ"/>
              </w:rPr>
            </w:pPr>
            <w:r w:rsidRPr="00A704D4">
              <w:rPr>
                <w:rFonts w:ascii="Times New Roman" w:hAnsi="Times New Roman"/>
                <w:b/>
                <w:lang w:val="kk-KZ"/>
              </w:rPr>
              <w:t>Словарный минимум</w:t>
            </w:r>
            <w:r w:rsidRPr="00A704D4">
              <w:rPr>
                <w:rFonts w:ascii="Times New Roman" w:hAnsi="Times New Roman"/>
                <w:lang w:val="kk-KZ"/>
              </w:rPr>
              <w:t>:</w:t>
            </w:r>
          </w:p>
          <w:p w14:paraId="1940C2D2" w14:textId="77777777" w:rsidR="00A704D4" w:rsidRPr="00A704D4" w:rsidRDefault="00A704D4" w:rsidP="00A704D4">
            <w:pPr>
              <w:spacing w:line="240" w:lineRule="atLeast"/>
              <w:rPr>
                <w:rFonts w:ascii="Times New Roman" w:hAnsi="Times New Roman"/>
              </w:rPr>
            </w:pPr>
            <w:r w:rsidRPr="00A704D4">
              <w:rPr>
                <w:rFonts w:ascii="Times New Roman" w:hAnsi="Times New Roman"/>
              </w:rPr>
              <w:t>Ойна-играть</w:t>
            </w:r>
          </w:p>
          <w:p w14:paraId="647EAF34" w14:textId="77777777" w:rsidR="00A704D4" w:rsidRPr="00A704D4" w:rsidRDefault="00A704D4" w:rsidP="00A704D4">
            <w:pPr>
              <w:rPr>
                <w:rFonts w:ascii="Times New Roman" w:hAnsi="Times New Roman"/>
                <w:lang w:val="kk-KZ"/>
              </w:rPr>
            </w:pPr>
            <w:r w:rsidRPr="00A704D4">
              <w:rPr>
                <w:rFonts w:ascii="Times New Roman" w:hAnsi="Times New Roman"/>
              </w:rPr>
              <w:t>біргеойнайық-вместе поиграем</w:t>
            </w:r>
          </w:p>
        </w:tc>
      </w:tr>
      <w:tr w:rsidR="00A704D4" w:rsidRPr="00A704D4" w14:paraId="682AB38F" w14:textId="77777777" w:rsidTr="00A704D4">
        <w:tc>
          <w:tcPr>
            <w:tcW w:w="2126" w:type="dxa"/>
            <w:tcBorders>
              <w:top w:val="single" w:sz="4" w:space="0" w:color="auto"/>
              <w:left w:val="single" w:sz="4" w:space="0" w:color="auto"/>
              <w:bottom w:val="single" w:sz="4" w:space="0" w:color="auto"/>
              <w:right w:val="single" w:sz="4" w:space="0" w:color="auto"/>
            </w:tcBorders>
            <w:hideMark/>
          </w:tcPr>
          <w:p w14:paraId="058A85FE"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Уход детей домой</w:t>
            </w:r>
          </w:p>
        </w:tc>
        <w:tc>
          <w:tcPr>
            <w:tcW w:w="13892" w:type="dxa"/>
            <w:gridSpan w:val="23"/>
            <w:tcBorders>
              <w:top w:val="single" w:sz="4" w:space="0" w:color="auto"/>
              <w:left w:val="single" w:sz="4" w:space="0" w:color="auto"/>
              <w:bottom w:val="single" w:sz="4" w:space="0" w:color="auto"/>
              <w:right w:val="single" w:sz="4" w:space="0" w:color="auto"/>
            </w:tcBorders>
            <w:hideMark/>
          </w:tcPr>
          <w:p w14:paraId="2E43120E" w14:textId="77777777" w:rsidR="00A704D4" w:rsidRPr="00A704D4" w:rsidRDefault="00A704D4" w:rsidP="00A704D4">
            <w:pPr>
              <w:rPr>
                <w:rFonts w:ascii="Times New Roman" w:hAnsi="Times New Roman"/>
                <w:b/>
                <w:lang w:val="kk-KZ"/>
              </w:rPr>
            </w:pPr>
            <w:r w:rsidRPr="00A704D4">
              <w:rPr>
                <w:rFonts w:ascii="Times New Roman" w:hAnsi="Times New Roman"/>
                <w:lang w:val="kk-KZ"/>
              </w:rPr>
              <w:t>Беседа о достижении детей, отвечать на вопросы родителей по воспитанию и развитию ребенка, давать советы.</w:t>
            </w:r>
          </w:p>
          <w:p w14:paraId="5E186013" w14:textId="77777777" w:rsidR="00A704D4" w:rsidRPr="00A704D4" w:rsidRDefault="00A704D4" w:rsidP="00A704D4">
            <w:pPr>
              <w:rPr>
                <w:rFonts w:ascii="Times New Roman" w:hAnsi="Times New Roman"/>
                <w:lang w:val="kk-KZ"/>
              </w:rPr>
            </w:pPr>
            <w:r w:rsidRPr="00A704D4">
              <w:rPr>
                <w:rFonts w:ascii="Times New Roman" w:hAnsi="Times New Roman"/>
                <w:b/>
                <w:lang w:val="kk-KZ"/>
              </w:rPr>
              <w:t>Словарный минимум:</w:t>
            </w:r>
            <w:r w:rsidRPr="00A704D4">
              <w:rPr>
                <w:rFonts w:ascii="Times New Roman" w:hAnsi="Times New Roman"/>
              </w:rPr>
              <w:t>Сау болыңыз!</w:t>
            </w:r>
          </w:p>
        </w:tc>
      </w:tr>
    </w:tbl>
    <w:p w14:paraId="49375C0D" w14:textId="77777777" w:rsidR="00A704D4" w:rsidRPr="00A704D4" w:rsidRDefault="00A704D4" w:rsidP="00A704D4">
      <w:pPr>
        <w:spacing w:after="0"/>
        <w:rPr>
          <w:rFonts w:ascii="Times New Roman" w:eastAsia="Times New Roman" w:hAnsi="Times New Roman" w:cs="Times New Roman"/>
          <w:sz w:val="24"/>
          <w:szCs w:val="24"/>
          <w:lang w:val="kk-KZ"/>
        </w:rPr>
      </w:pPr>
    </w:p>
    <w:p w14:paraId="6BD33629" w14:textId="77777777" w:rsidR="00A704D4" w:rsidRPr="00A704D4" w:rsidRDefault="00A704D4" w:rsidP="00A704D4">
      <w:pPr>
        <w:rPr>
          <w:rFonts w:ascii="Calibri" w:eastAsia="Calibri" w:hAnsi="Calibri" w:cs="Times New Roman"/>
          <w:lang w:val="kk-KZ" w:eastAsia="en-US"/>
        </w:rPr>
      </w:pPr>
      <w:r w:rsidRPr="00A704D4">
        <w:rPr>
          <w:rFonts w:ascii="Times New Roman" w:eastAsia="Times New Roman" w:hAnsi="Times New Roman" w:cs="Times New Roman"/>
          <w:sz w:val="24"/>
          <w:szCs w:val="24"/>
          <w:lang w:val="kk-KZ"/>
        </w:rPr>
        <w:t>Проверила : Мукатова   А.К.</w:t>
      </w:r>
      <w:r w:rsidRPr="00A704D4">
        <w:rPr>
          <w:rFonts w:ascii="Calibri" w:eastAsia="Calibri" w:hAnsi="Calibri" w:cs="Times New Roman"/>
          <w:noProof/>
        </w:rPr>
        <w:drawing>
          <wp:inline distT="0" distB="0" distL="0" distR="0" wp14:anchorId="59BA7847" wp14:editId="61A51901">
            <wp:extent cx="739140" cy="335280"/>
            <wp:effectExtent l="0" t="0" r="3810" b="7620"/>
            <wp:docPr id="50188348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l="41145" t="43745" r="46500" b="48323"/>
                    <a:stretch>
                      <a:fillRect/>
                    </a:stretch>
                  </pic:blipFill>
                  <pic:spPr bwMode="auto">
                    <a:xfrm>
                      <a:off x="0" y="0"/>
                      <a:ext cx="739140" cy="335280"/>
                    </a:xfrm>
                    <a:prstGeom prst="rect">
                      <a:avLst/>
                    </a:prstGeom>
                    <a:noFill/>
                    <a:ln>
                      <a:noFill/>
                    </a:ln>
                  </pic:spPr>
                </pic:pic>
              </a:graphicData>
            </a:graphic>
          </wp:inline>
        </w:drawing>
      </w:r>
    </w:p>
    <w:p w14:paraId="20D1C220" w14:textId="77777777" w:rsidR="00A704D4" w:rsidRPr="00A704D4" w:rsidRDefault="00A704D4" w:rsidP="00A704D4">
      <w:pPr>
        <w:tabs>
          <w:tab w:val="left" w:pos="6570"/>
          <w:tab w:val="center" w:pos="9922"/>
        </w:tabs>
        <w:spacing w:after="0"/>
        <w:jc w:val="center"/>
        <w:rPr>
          <w:rFonts w:ascii="Times New Roman" w:eastAsia="Times New Roman" w:hAnsi="Times New Roman" w:cs="Times New Roman"/>
          <w:b/>
          <w:sz w:val="24"/>
          <w:szCs w:val="24"/>
        </w:rPr>
      </w:pPr>
      <w:r w:rsidRPr="00A704D4">
        <w:rPr>
          <w:rFonts w:ascii="Times New Roman" w:eastAsia="Times New Roman" w:hAnsi="Times New Roman" w:cs="Times New Roman"/>
          <w:sz w:val="24"/>
          <w:szCs w:val="24"/>
          <w:lang w:val="kk-KZ"/>
        </w:rPr>
        <w:t>11.10.2024 г</w:t>
      </w:r>
    </w:p>
    <w:p w14:paraId="2A110996" w14:textId="77777777" w:rsidR="00A704D4" w:rsidRPr="00A704D4" w:rsidRDefault="00A704D4" w:rsidP="00A704D4">
      <w:pPr>
        <w:tabs>
          <w:tab w:val="left" w:pos="6570"/>
          <w:tab w:val="center" w:pos="9922"/>
        </w:tabs>
        <w:spacing w:after="0"/>
        <w:jc w:val="center"/>
        <w:rPr>
          <w:rFonts w:ascii="Times New Roman" w:eastAsia="Times New Roman" w:hAnsi="Times New Roman" w:cs="Times New Roman"/>
          <w:b/>
          <w:sz w:val="24"/>
          <w:szCs w:val="24"/>
          <w:lang w:val="kk-KZ"/>
        </w:rPr>
      </w:pPr>
    </w:p>
    <w:p w14:paraId="6AA98FAA" w14:textId="77777777" w:rsidR="00A704D4" w:rsidRPr="00A704D4" w:rsidRDefault="00A704D4" w:rsidP="00A704D4">
      <w:pPr>
        <w:tabs>
          <w:tab w:val="left" w:pos="6570"/>
          <w:tab w:val="center" w:pos="9922"/>
        </w:tabs>
        <w:spacing w:after="0"/>
        <w:jc w:val="center"/>
        <w:rPr>
          <w:rFonts w:ascii="Times New Roman" w:eastAsia="Times New Roman" w:hAnsi="Times New Roman" w:cs="Times New Roman"/>
          <w:b/>
          <w:sz w:val="24"/>
          <w:szCs w:val="24"/>
          <w:lang w:val="kk-KZ"/>
        </w:rPr>
      </w:pPr>
    </w:p>
    <w:p w14:paraId="05F9543D" w14:textId="77777777" w:rsidR="00A704D4" w:rsidRPr="00A704D4" w:rsidRDefault="00A704D4" w:rsidP="00A704D4">
      <w:pPr>
        <w:tabs>
          <w:tab w:val="left" w:pos="6570"/>
          <w:tab w:val="center" w:pos="9922"/>
        </w:tabs>
        <w:spacing w:after="0"/>
        <w:jc w:val="center"/>
        <w:rPr>
          <w:rFonts w:ascii="Times New Roman" w:eastAsia="Times New Roman" w:hAnsi="Times New Roman" w:cs="Times New Roman"/>
          <w:b/>
          <w:sz w:val="24"/>
          <w:szCs w:val="24"/>
          <w:lang w:val="kk-KZ"/>
        </w:rPr>
      </w:pPr>
    </w:p>
    <w:p w14:paraId="492155B7" w14:textId="77777777" w:rsidR="00A704D4" w:rsidRPr="00A704D4" w:rsidRDefault="00A704D4" w:rsidP="00A704D4">
      <w:pPr>
        <w:tabs>
          <w:tab w:val="left" w:pos="6570"/>
          <w:tab w:val="center" w:pos="9922"/>
        </w:tabs>
        <w:spacing w:after="0"/>
        <w:jc w:val="center"/>
        <w:rPr>
          <w:rFonts w:ascii="Times New Roman" w:eastAsia="Times New Roman" w:hAnsi="Times New Roman" w:cs="Times New Roman"/>
          <w:b/>
          <w:sz w:val="24"/>
          <w:szCs w:val="24"/>
          <w:lang w:val="kk-KZ"/>
        </w:rPr>
      </w:pPr>
    </w:p>
    <w:p w14:paraId="1EE2381B" w14:textId="77777777" w:rsidR="00A704D4" w:rsidRPr="00A704D4" w:rsidRDefault="00A704D4" w:rsidP="00A704D4">
      <w:pPr>
        <w:tabs>
          <w:tab w:val="left" w:pos="6570"/>
          <w:tab w:val="center" w:pos="9922"/>
        </w:tabs>
        <w:spacing w:after="0"/>
        <w:jc w:val="center"/>
        <w:rPr>
          <w:rFonts w:ascii="Times New Roman" w:eastAsia="Times New Roman" w:hAnsi="Times New Roman" w:cs="Times New Roman"/>
          <w:b/>
          <w:sz w:val="24"/>
          <w:szCs w:val="24"/>
          <w:lang w:val="kk-KZ"/>
        </w:rPr>
      </w:pPr>
    </w:p>
    <w:p w14:paraId="678F297D" w14:textId="77777777" w:rsidR="00A704D4" w:rsidRPr="00A704D4" w:rsidRDefault="00A704D4" w:rsidP="00A704D4">
      <w:pPr>
        <w:tabs>
          <w:tab w:val="left" w:pos="6570"/>
          <w:tab w:val="center" w:pos="9922"/>
        </w:tabs>
        <w:spacing w:after="0"/>
        <w:jc w:val="center"/>
        <w:rPr>
          <w:rFonts w:ascii="Times New Roman" w:eastAsia="Times New Roman" w:hAnsi="Times New Roman" w:cs="Times New Roman"/>
          <w:b/>
          <w:sz w:val="24"/>
          <w:szCs w:val="24"/>
          <w:lang w:val="kk-KZ"/>
        </w:rPr>
      </w:pPr>
    </w:p>
    <w:p w14:paraId="7A379DC3" w14:textId="77777777" w:rsidR="00A704D4" w:rsidRPr="00A704D4" w:rsidRDefault="00A704D4" w:rsidP="00A704D4">
      <w:pPr>
        <w:tabs>
          <w:tab w:val="left" w:pos="6570"/>
          <w:tab w:val="center" w:pos="9922"/>
        </w:tabs>
        <w:spacing w:after="0"/>
        <w:jc w:val="center"/>
        <w:rPr>
          <w:rFonts w:ascii="Times New Roman" w:eastAsia="Times New Roman" w:hAnsi="Times New Roman" w:cs="Times New Roman"/>
          <w:b/>
          <w:sz w:val="24"/>
          <w:szCs w:val="24"/>
          <w:lang w:val="kk-KZ"/>
        </w:rPr>
      </w:pPr>
    </w:p>
    <w:p w14:paraId="42AC3D9F" w14:textId="77777777" w:rsidR="00A704D4" w:rsidRPr="00A704D4" w:rsidRDefault="00A704D4" w:rsidP="00A704D4">
      <w:pPr>
        <w:tabs>
          <w:tab w:val="left" w:pos="6570"/>
          <w:tab w:val="center" w:pos="9922"/>
        </w:tabs>
        <w:spacing w:after="0"/>
        <w:jc w:val="center"/>
        <w:rPr>
          <w:rFonts w:ascii="Times New Roman" w:eastAsia="Times New Roman" w:hAnsi="Times New Roman" w:cs="Times New Roman"/>
          <w:b/>
          <w:sz w:val="24"/>
          <w:szCs w:val="24"/>
          <w:lang w:val="kk-KZ"/>
        </w:rPr>
      </w:pPr>
    </w:p>
    <w:p w14:paraId="64C4D94C" w14:textId="77777777" w:rsidR="00A704D4" w:rsidRPr="00A704D4" w:rsidRDefault="00A704D4" w:rsidP="00A704D4">
      <w:pPr>
        <w:tabs>
          <w:tab w:val="left" w:pos="6570"/>
          <w:tab w:val="center" w:pos="9922"/>
        </w:tabs>
        <w:spacing w:after="0"/>
        <w:jc w:val="center"/>
        <w:rPr>
          <w:rFonts w:ascii="Times New Roman" w:eastAsia="Times New Roman" w:hAnsi="Times New Roman" w:cs="Times New Roman"/>
          <w:b/>
          <w:sz w:val="24"/>
          <w:szCs w:val="24"/>
          <w:lang w:val="kk-KZ"/>
        </w:rPr>
      </w:pPr>
    </w:p>
    <w:p w14:paraId="6ED11EF5" w14:textId="77777777" w:rsidR="00A704D4" w:rsidRPr="00A704D4" w:rsidRDefault="00A704D4" w:rsidP="00A704D4">
      <w:pPr>
        <w:tabs>
          <w:tab w:val="left" w:pos="6570"/>
          <w:tab w:val="center" w:pos="9922"/>
        </w:tabs>
        <w:spacing w:after="0"/>
        <w:jc w:val="center"/>
        <w:rPr>
          <w:rFonts w:ascii="Times New Roman" w:eastAsia="Times New Roman" w:hAnsi="Times New Roman" w:cs="Times New Roman"/>
          <w:b/>
          <w:sz w:val="24"/>
          <w:szCs w:val="24"/>
          <w:lang w:val="kk-KZ"/>
        </w:rPr>
      </w:pPr>
    </w:p>
    <w:p w14:paraId="679DA1DA" w14:textId="77777777" w:rsidR="00A704D4" w:rsidRPr="00A704D4" w:rsidRDefault="00A704D4" w:rsidP="00A704D4">
      <w:pPr>
        <w:tabs>
          <w:tab w:val="left" w:pos="6570"/>
          <w:tab w:val="center" w:pos="9922"/>
        </w:tabs>
        <w:spacing w:after="0"/>
        <w:jc w:val="center"/>
        <w:rPr>
          <w:rFonts w:ascii="Times New Roman" w:eastAsia="Times New Roman" w:hAnsi="Times New Roman" w:cs="Times New Roman"/>
          <w:b/>
          <w:sz w:val="24"/>
          <w:szCs w:val="24"/>
          <w:lang w:val="kk-KZ"/>
        </w:rPr>
      </w:pPr>
    </w:p>
    <w:p w14:paraId="255703FC" w14:textId="77777777" w:rsidR="00A704D4" w:rsidRPr="00A704D4" w:rsidRDefault="00A704D4" w:rsidP="00A704D4">
      <w:pPr>
        <w:tabs>
          <w:tab w:val="left" w:pos="6570"/>
          <w:tab w:val="center" w:pos="9922"/>
        </w:tabs>
        <w:spacing w:after="0"/>
        <w:jc w:val="center"/>
        <w:rPr>
          <w:rFonts w:ascii="Times New Roman" w:eastAsia="Times New Roman" w:hAnsi="Times New Roman" w:cs="Times New Roman"/>
          <w:b/>
          <w:sz w:val="24"/>
          <w:szCs w:val="24"/>
          <w:lang w:val="kk-KZ"/>
        </w:rPr>
      </w:pPr>
    </w:p>
    <w:p w14:paraId="1640A195" w14:textId="77777777" w:rsidR="00A704D4" w:rsidRPr="00A704D4" w:rsidRDefault="00A704D4" w:rsidP="00A704D4">
      <w:pPr>
        <w:tabs>
          <w:tab w:val="left" w:pos="6570"/>
          <w:tab w:val="center" w:pos="9922"/>
        </w:tabs>
        <w:spacing w:after="0"/>
        <w:jc w:val="center"/>
        <w:rPr>
          <w:rFonts w:ascii="Times New Roman" w:eastAsia="Times New Roman" w:hAnsi="Times New Roman" w:cs="Times New Roman"/>
          <w:b/>
          <w:sz w:val="24"/>
          <w:szCs w:val="24"/>
          <w:lang w:val="kk-KZ"/>
        </w:rPr>
      </w:pPr>
    </w:p>
    <w:p w14:paraId="48838C19" w14:textId="77777777" w:rsidR="00A704D4" w:rsidRPr="00A704D4" w:rsidRDefault="00A704D4" w:rsidP="00A704D4">
      <w:pPr>
        <w:tabs>
          <w:tab w:val="left" w:pos="6570"/>
          <w:tab w:val="center" w:pos="9922"/>
        </w:tabs>
        <w:spacing w:after="0"/>
        <w:jc w:val="center"/>
        <w:rPr>
          <w:rFonts w:ascii="Times New Roman" w:eastAsia="Times New Roman" w:hAnsi="Times New Roman" w:cs="Times New Roman"/>
          <w:b/>
          <w:sz w:val="24"/>
          <w:szCs w:val="24"/>
          <w:lang w:val="kk-KZ"/>
        </w:rPr>
      </w:pPr>
    </w:p>
    <w:p w14:paraId="79A2730B" w14:textId="77777777" w:rsidR="00A704D4" w:rsidRPr="00A704D4" w:rsidRDefault="00A704D4" w:rsidP="00A704D4">
      <w:pPr>
        <w:tabs>
          <w:tab w:val="left" w:pos="6570"/>
          <w:tab w:val="center" w:pos="9922"/>
        </w:tabs>
        <w:spacing w:after="0"/>
        <w:jc w:val="center"/>
        <w:rPr>
          <w:rFonts w:ascii="Times New Roman" w:eastAsia="Times New Roman" w:hAnsi="Times New Roman" w:cs="Times New Roman"/>
          <w:b/>
          <w:sz w:val="24"/>
          <w:szCs w:val="24"/>
          <w:lang w:val="kk-KZ"/>
        </w:rPr>
      </w:pPr>
    </w:p>
    <w:p w14:paraId="682476A3" w14:textId="77777777" w:rsidR="00A704D4" w:rsidRPr="00A704D4" w:rsidRDefault="00A704D4" w:rsidP="00A704D4">
      <w:pPr>
        <w:tabs>
          <w:tab w:val="left" w:pos="6570"/>
          <w:tab w:val="center" w:pos="9922"/>
        </w:tabs>
        <w:spacing w:after="0"/>
        <w:jc w:val="center"/>
        <w:rPr>
          <w:rFonts w:ascii="Times New Roman" w:eastAsia="Times New Roman" w:hAnsi="Times New Roman" w:cs="Times New Roman"/>
          <w:b/>
          <w:sz w:val="24"/>
          <w:szCs w:val="24"/>
          <w:lang w:val="kk-KZ"/>
        </w:rPr>
      </w:pPr>
    </w:p>
    <w:p w14:paraId="59E83EFA" w14:textId="77777777" w:rsidR="00A704D4" w:rsidRPr="00A704D4" w:rsidRDefault="00A704D4" w:rsidP="00A704D4">
      <w:pPr>
        <w:tabs>
          <w:tab w:val="left" w:pos="6570"/>
          <w:tab w:val="center" w:pos="9922"/>
        </w:tabs>
        <w:spacing w:after="0"/>
        <w:jc w:val="center"/>
        <w:rPr>
          <w:rFonts w:ascii="Times New Roman" w:eastAsia="Times New Roman" w:hAnsi="Times New Roman" w:cs="Times New Roman"/>
          <w:b/>
          <w:sz w:val="24"/>
          <w:szCs w:val="24"/>
          <w:lang w:val="kk-KZ"/>
        </w:rPr>
      </w:pPr>
    </w:p>
    <w:p w14:paraId="3DC4EF03" w14:textId="77777777" w:rsidR="00A704D4" w:rsidRPr="00A704D4" w:rsidRDefault="00A704D4" w:rsidP="00A704D4">
      <w:pPr>
        <w:tabs>
          <w:tab w:val="left" w:pos="6570"/>
          <w:tab w:val="center" w:pos="9922"/>
        </w:tabs>
        <w:spacing w:after="0"/>
        <w:jc w:val="center"/>
        <w:rPr>
          <w:rFonts w:ascii="Times New Roman" w:eastAsia="Times New Roman" w:hAnsi="Times New Roman" w:cs="Times New Roman"/>
          <w:b/>
          <w:sz w:val="24"/>
          <w:szCs w:val="24"/>
          <w:lang w:val="kk-KZ"/>
        </w:rPr>
      </w:pPr>
    </w:p>
    <w:p w14:paraId="47121909" w14:textId="77777777" w:rsidR="00A704D4" w:rsidRPr="00A704D4" w:rsidRDefault="00A704D4" w:rsidP="00A704D4">
      <w:pPr>
        <w:tabs>
          <w:tab w:val="left" w:pos="6570"/>
          <w:tab w:val="center" w:pos="9922"/>
        </w:tabs>
        <w:spacing w:after="0"/>
        <w:jc w:val="center"/>
        <w:rPr>
          <w:rFonts w:ascii="Times New Roman" w:eastAsia="Times New Roman" w:hAnsi="Times New Roman" w:cs="Times New Roman"/>
          <w:b/>
          <w:sz w:val="24"/>
          <w:szCs w:val="24"/>
          <w:lang w:val="kk-KZ"/>
        </w:rPr>
      </w:pPr>
    </w:p>
    <w:p w14:paraId="1C574B09" w14:textId="77777777" w:rsidR="00A704D4" w:rsidRPr="00A704D4" w:rsidRDefault="00A704D4" w:rsidP="00A704D4">
      <w:pPr>
        <w:tabs>
          <w:tab w:val="left" w:pos="6570"/>
          <w:tab w:val="center" w:pos="9922"/>
        </w:tabs>
        <w:spacing w:after="0"/>
        <w:jc w:val="center"/>
        <w:rPr>
          <w:rFonts w:ascii="Times New Roman" w:eastAsia="Times New Roman" w:hAnsi="Times New Roman" w:cs="Times New Roman"/>
          <w:b/>
          <w:sz w:val="24"/>
          <w:szCs w:val="24"/>
          <w:lang w:val="kk-KZ"/>
        </w:rPr>
      </w:pPr>
    </w:p>
    <w:p w14:paraId="5BE646CC" w14:textId="77777777" w:rsidR="00A704D4" w:rsidRPr="00A704D4" w:rsidRDefault="00A704D4" w:rsidP="00A704D4">
      <w:pPr>
        <w:tabs>
          <w:tab w:val="left" w:pos="6570"/>
          <w:tab w:val="center" w:pos="9922"/>
        </w:tabs>
        <w:spacing w:after="0"/>
        <w:jc w:val="center"/>
        <w:rPr>
          <w:rFonts w:ascii="Times New Roman" w:eastAsia="Times New Roman" w:hAnsi="Times New Roman" w:cs="Times New Roman"/>
          <w:b/>
          <w:sz w:val="24"/>
          <w:szCs w:val="24"/>
          <w:lang w:val="kk-KZ"/>
        </w:rPr>
      </w:pPr>
    </w:p>
    <w:p w14:paraId="2C36F898" w14:textId="77777777" w:rsidR="00A704D4" w:rsidRPr="00A704D4" w:rsidRDefault="00A704D4" w:rsidP="00A704D4">
      <w:pPr>
        <w:spacing w:after="0"/>
        <w:rPr>
          <w:rFonts w:ascii="Times New Roman" w:eastAsia="Times New Roman" w:hAnsi="Times New Roman" w:cs="Times New Roman"/>
          <w:sz w:val="24"/>
          <w:szCs w:val="24"/>
          <w:lang w:val="kk-KZ"/>
        </w:rPr>
      </w:pPr>
    </w:p>
    <w:p w14:paraId="53EBBC0E" w14:textId="77777777" w:rsidR="00A704D4" w:rsidRPr="00A704D4" w:rsidRDefault="00A704D4" w:rsidP="00A704D4">
      <w:pPr>
        <w:spacing w:after="0"/>
        <w:rPr>
          <w:rFonts w:ascii="Times New Roman" w:eastAsia="Times New Roman" w:hAnsi="Times New Roman" w:cs="Times New Roman"/>
          <w:sz w:val="24"/>
          <w:szCs w:val="24"/>
          <w:lang w:val="kk-KZ"/>
        </w:rPr>
      </w:pPr>
    </w:p>
    <w:p w14:paraId="159A40F3" w14:textId="77777777" w:rsidR="00A704D4" w:rsidRPr="00A704D4" w:rsidRDefault="00A704D4" w:rsidP="00A704D4">
      <w:pPr>
        <w:spacing w:after="0"/>
        <w:rPr>
          <w:rFonts w:ascii="Times New Roman" w:eastAsia="Times New Roman" w:hAnsi="Times New Roman" w:cs="Times New Roman"/>
          <w:sz w:val="24"/>
          <w:szCs w:val="24"/>
          <w:lang w:val="kk-KZ"/>
        </w:rPr>
      </w:pPr>
    </w:p>
    <w:p w14:paraId="4FE653F4" w14:textId="77777777" w:rsidR="00A704D4" w:rsidRDefault="00A704D4" w:rsidP="007265DE">
      <w:pPr>
        <w:rPr>
          <w:rFonts w:ascii="Times New Roman" w:eastAsia="Times New Roman" w:hAnsi="Times New Roman" w:cs="Times New Roman"/>
          <w:sz w:val="24"/>
          <w:szCs w:val="24"/>
          <w:lang w:val="kk-KZ"/>
        </w:rPr>
      </w:pPr>
    </w:p>
    <w:p w14:paraId="0496DCC0" w14:textId="77777777" w:rsidR="00A704D4" w:rsidRDefault="00A704D4" w:rsidP="007265DE">
      <w:pPr>
        <w:rPr>
          <w:rFonts w:ascii="Times New Roman" w:eastAsia="Times New Roman" w:hAnsi="Times New Roman" w:cs="Times New Roman"/>
          <w:sz w:val="24"/>
          <w:szCs w:val="24"/>
          <w:lang w:val="kk-KZ"/>
        </w:rPr>
      </w:pPr>
    </w:p>
    <w:p w14:paraId="3EAAE2E0" w14:textId="77777777" w:rsidR="00A704D4" w:rsidRDefault="00A704D4" w:rsidP="007265DE">
      <w:pPr>
        <w:rPr>
          <w:rFonts w:ascii="Times New Roman" w:eastAsia="Times New Roman" w:hAnsi="Times New Roman" w:cs="Times New Roman"/>
          <w:sz w:val="24"/>
          <w:szCs w:val="24"/>
          <w:lang w:val="kk-KZ"/>
        </w:rPr>
      </w:pPr>
    </w:p>
    <w:p w14:paraId="574CDE02" w14:textId="77777777" w:rsidR="00A704D4" w:rsidRDefault="00A704D4" w:rsidP="007265DE">
      <w:pPr>
        <w:rPr>
          <w:rFonts w:ascii="Times New Roman" w:eastAsia="Times New Roman" w:hAnsi="Times New Roman" w:cs="Times New Roman"/>
          <w:sz w:val="24"/>
          <w:szCs w:val="24"/>
          <w:lang w:val="kk-KZ"/>
        </w:rPr>
      </w:pPr>
    </w:p>
    <w:p w14:paraId="51F2AFA5" w14:textId="77777777" w:rsidR="00A704D4" w:rsidRDefault="00A704D4" w:rsidP="007265DE">
      <w:pPr>
        <w:rPr>
          <w:rFonts w:ascii="Times New Roman" w:eastAsia="Times New Roman" w:hAnsi="Times New Roman" w:cs="Times New Roman"/>
          <w:sz w:val="24"/>
          <w:szCs w:val="24"/>
          <w:lang w:val="kk-KZ"/>
        </w:rPr>
      </w:pPr>
    </w:p>
    <w:p w14:paraId="19461C7A" w14:textId="77777777" w:rsidR="007265DE" w:rsidRDefault="007265DE" w:rsidP="007265DE">
      <w:pPr>
        <w:rPr>
          <w:rFonts w:ascii="Times New Roman" w:eastAsia="Times New Roman" w:hAnsi="Times New Roman" w:cs="Times New Roman"/>
          <w:sz w:val="24"/>
          <w:szCs w:val="24"/>
          <w:lang w:val="kk-KZ"/>
        </w:rPr>
      </w:pPr>
    </w:p>
    <w:p w14:paraId="11771FF8" w14:textId="77777777" w:rsidR="007265DE" w:rsidRDefault="007265DE" w:rsidP="007265DE">
      <w:pPr>
        <w:rPr>
          <w:rFonts w:ascii="Times New Roman" w:eastAsia="Times New Roman" w:hAnsi="Times New Roman" w:cs="Times New Roman"/>
          <w:sz w:val="24"/>
          <w:szCs w:val="24"/>
          <w:lang w:val="kk-KZ"/>
        </w:rPr>
      </w:pPr>
    </w:p>
    <w:p w14:paraId="2D0DCBFD" w14:textId="77777777" w:rsidR="007265DE" w:rsidRDefault="007265DE" w:rsidP="007265DE">
      <w:pPr>
        <w:rPr>
          <w:rFonts w:ascii="Times New Roman" w:eastAsia="Times New Roman" w:hAnsi="Times New Roman" w:cs="Times New Roman"/>
          <w:sz w:val="24"/>
          <w:szCs w:val="24"/>
          <w:lang w:val="kk-KZ"/>
        </w:rPr>
      </w:pPr>
    </w:p>
    <w:p w14:paraId="05D03900" w14:textId="77777777" w:rsidR="007265DE" w:rsidRDefault="007265DE" w:rsidP="007265DE">
      <w:pPr>
        <w:rPr>
          <w:rFonts w:ascii="Times New Roman" w:eastAsia="Times New Roman" w:hAnsi="Times New Roman" w:cs="Times New Roman"/>
          <w:sz w:val="24"/>
          <w:szCs w:val="24"/>
          <w:lang w:val="kk-KZ"/>
        </w:rPr>
      </w:pPr>
    </w:p>
    <w:p w14:paraId="2210EB4E" w14:textId="77777777" w:rsidR="007265DE" w:rsidRDefault="007265DE" w:rsidP="007265DE">
      <w:pPr>
        <w:rPr>
          <w:rFonts w:ascii="Times New Roman" w:eastAsia="Times New Roman" w:hAnsi="Times New Roman" w:cs="Times New Roman"/>
          <w:sz w:val="24"/>
          <w:szCs w:val="24"/>
          <w:lang w:val="kk-KZ"/>
        </w:rPr>
      </w:pPr>
    </w:p>
    <w:p w14:paraId="27A90763" w14:textId="77777777" w:rsidR="007265DE" w:rsidRDefault="007265DE" w:rsidP="007265DE">
      <w:pPr>
        <w:rPr>
          <w:rFonts w:ascii="Times New Roman" w:eastAsia="Times New Roman" w:hAnsi="Times New Roman" w:cs="Times New Roman"/>
          <w:sz w:val="24"/>
          <w:szCs w:val="24"/>
          <w:lang w:val="kk-KZ"/>
        </w:rPr>
      </w:pPr>
    </w:p>
    <w:p w14:paraId="32BA74B0" w14:textId="77777777" w:rsidR="007265DE" w:rsidRDefault="007265DE" w:rsidP="007265DE">
      <w:pPr>
        <w:rPr>
          <w:rFonts w:ascii="Times New Roman" w:eastAsia="Times New Roman" w:hAnsi="Times New Roman" w:cs="Times New Roman"/>
          <w:sz w:val="24"/>
          <w:szCs w:val="24"/>
          <w:lang w:val="kk-KZ"/>
        </w:rPr>
      </w:pPr>
    </w:p>
    <w:p w14:paraId="5100C2F3" w14:textId="77777777" w:rsidR="007265DE" w:rsidRDefault="007265DE" w:rsidP="007265DE">
      <w:pPr>
        <w:rPr>
          <w:rFonts w:ascii="Times New Roman" w:eastAsia="Times New Roman" w:hAnsi="Times New Roman" w:cs="Times New Roman"/>
          <w:sz w:val="24"/>
          <w:szCs w:val="24"/>
          <w:lang w:val="kk-KZ"/>
        </w:rPr>
      </w:pPr>
    </w:p>
    <w:p w14:paraId="0BBA08F7" w14:textId="77777777" w:rsidR="00A704D4" w:rsidRPr="00A704D4" w:rsidRDefault="00A704D4" w:rsidP="00A704D4">
      <w:pPr>
        <w:tabs>
          <w:tab w:val="left" w:pos="6570"/>
          <w:tab w:val="center" w:pos="9922"/>
        </w:tabs>
        <w:spacing w:after="0"/>
        <w:jc w:val="center"/>
        <w:rPr>
          <w:rFonts w:ascii="Times New Roman" w:eastAsia="Times New Roman" w:hAnsi="Times New Roman" w:cs="Times New Roman"/>
          <w:b/>
          <w:sz w:val="24"/>
          <w:szCs w:val="24"/>
          <w:lang w:val="kk-KZ"/>
        </w:rPr>
      </w:pPr>
      <w:r w:rsidRPr="00A704D4">
        <w:rPr>
          <w:rFonts w:ascii="Times New Roman" w:eastAsia="Times New Roman" w:hAnsi="Times New Roman" w:cs="Times New Roman"/>
          <w:b/>
          <w:sz w:val="24"/>
          <w:szCs w:val="24"/>
          <w:lang w:val="kk-KZ"/>
        </w:rPr>
        <w:t>Циклограмма воспитательно-образовательного процесса</w:t>
      </w:r>
    </w:p>
    <w:p w14:paraId="7AF69709" w14:textId="77777777" w:rsidR="00A704D4" w:rsidRPr="00A704D4" w:rsidRDefault="00A704D4" w:rsidP="00A704D4">
      <w:pPr>
        <w:spacing w:after="0"/>
        <w:jc w:val="center"/>
        <w:rPr>
          <w:rFonts w:ascii="Times New Roman" w:eastAsia="Times New Roman" w:hAnsi="Times New Roman" w:cs="Times New Roman"/>
          <w:sz w:val="24"/>
          <w:szCs w:val="24"/>
          <w:lang w:val="kk-KZ"/>
        </w:rPr>
      </w:pPr>
      <w:r w:rsidRPr="00A704D4">
        <w:rPr>
          <w:rFonts w:ascii="Times New Roman" w:eastAsia="Times New Roman" w:hAnsi="Times New Roman" w:cs="Times New Roman"/>
          <w:b/>
          <w:sz w:val="24"/>
          <w:szCs w:val="24"/>
          <w:lang w:val="kk-KZ"/>
        </w:rPr>
        <w:t>Дошкольная организация (детский сад/дошкольный мини-центр)</w:t>
      </w:r>
      <w:r w:rsidRPr="00A704D4">
        <w:rPr>
          <w:rFonts w:ascii="Times New Roman" w:eastAsia="Times New Roman" w:hAnsi="Times New Roman" w:cs="Times New Roman"/>
          <w:sz w:val="24"/>
          <w:szCs w:val="24"/>
          <w:lang w:val="kk-KZ"/>
        </w:rPr>
        <w:t>: Ясли сад</w:t>
      </w:r>
    </w:p>
    <w:p w14:paraId="610D3405" w14:textId="77777777" w:rsidR="00A704D4" w:rsidRPr="00A704D4" w:rsidRDefault="00A704D4" w:rsidP="00A704D4">
      <w:pPr>
        <w:spacing w:after="0"/>
        <w:jc w:val="center"/>
        <w:rPr>
          <w:rFonts w:ascii="Times New Roman" w:eastAsia="Times New Roman" w:hAnsi="Times New Roman" w:cs="Times New Roman"/>
          <w:sz w:val="24"/>
          <w:szCs w:val="24"/>
        </w:rPr>
      </w:pPr>
      <w:r w:rsidRPr="00A704D4">
        <w:rPr>
          <w:rFonts w:ascii="Times New Roman" w:eastAsia="Times New Roman" w:hAnsi="Times New Roman" w:cs="Times New Roman"/>
          <w:sz w:val="24"/>
          <w:szCs w:val="24"/>
          <w:lang w:val="kk-KZ"/>
        </w:rPr>
        <w:t>« Мерей»</w:t>
      </w:r>
      <w:r w:rsidRPr="00A704D4">
        <w:rPr>
          <w:rFonts w:ascii="Times New Roman" w:eastAsia="Times New Roman" w:hAnsi="Times New Roman" w:cs="Times New Roman"/>
          <w:sz w:val="24"/>
          <w:szCs w:val="24"/>
        </w:rPr>
        <w:t>____________________________________________________________</w:t>
      </w:r>
    </w:p>
    <w:p w14:paraId="5291987B" w14:textId="682741A0" w:rsidR="00A704D4" w:rsidRPr="00A704D4" w:rsidRDefault="00A704D4" w:rsidP="00A704D4">
      <w:pPr>
        <w:spacing w:after="0"/>
        <w:jc w:val="center"/>
        <w:rPr>
          <w:rFonts w:ascii="Times New Roman" w:eastAsia="Times New Roman" w:hAnsi="Times New Roman" w:cs="Times New Roman"/>
          <w:sz w:val="24"/>
          <w:szCs w:val="24"/>
        </w:rPr>
      </w:pPr>
      <w:r w:rsidRPr="00A704D4">
        <w:rPr>
          <w:rFonts w:ascii="Times New Roman" w:eastAsia="Times New Roman" w:hAnsi="Times New Roman" w:cs="Times New Roman"/>
          <w:b/>
          <w:sz w:val="24"/>
          <w:szCs w:val="24"/>
        </w:rPr>
        <w:t>Группа:</w:t>
      </w:r>
      <w:r w:rsidR="00174CE9">
        <w:rPr>
          <w:rFonts w:ascii="Times New Roman" w:eastAsia="Times New Roman" w:hAnsi="Times New Roman" w:cs="Times New Roman"/>
          <w:sz w:val="24"/>
          <w:szCs w:val="24"/>
          <w:u w:val="single"/>
        </w:rPr>
        <w:t>разновозрастная</w:t>
      </w:r>
      <w:r w:rsidRPr="00A704D4">
        <w:rPr>
          <w:rFonts w:ascii="Times New Roman" w:eastAsia="Times New Roman" w:hAnsi="Times New Roman" w:cs="Times New Roman"/>
          <w:sz w:val="24"/>
          <w:szCs w:val="24"/>
          <w:u w:val="single"/>
        </w:rPr>
        <w:t xml:space="preserve"> группа</w:t>
      </w:r>
      <w:r w:rsidRPr="00A704D4">
        <w:rPr>
          <w:rFonts w:ascii="Times New Roman" w:eastAsia="Times New Roman" w:hAnsi="Times New Roman" w:cs="Times New Roman"/>
          <w:sz w:val="24"/>
          <w:szCs w:val="24"/>
        </w:rPr>
        <w:t xml:space="preserve"> № 4 «Ляйлек»</w:t>
      </w:r>
    </w:p>
    <w:p w14:paraId="36937968" w14:textId="77777777" w:rsidR="00A704D4" w:rsidRPr="00A704D4" w:rsidRDefault="00A704D4" w:rsidP="00A704D4">
      <w:pPr>
        <w:spacing w:after="0"/>
        <w:jc w:val="center"/>
        <w:rPr>
          <w:rFonts w:ascii="Times New Roman" w:eastAsia="Times New Roman" w:hAnsi="Times New Roman" w:cs="Times New Roman"/>
          <w:sz w:val="24"/>
          <w:szCs w:val="24"/>
          <w:u w:val="single"/>
        </w:rPr>
      </w:pPr>
      <w:r w:rsidRPr="00A704D4">
        <w:rPr>
          <w:rFonts w:ascii="Times New Roman" w:eastAsia="Times New Roman" w:hAnsi="Times New Roman" w:cs="Times New Roman"/>
          <w:b/>
          <w:sz w:val="24"/>
          <w:szCs w:val="24"/>
        </w:rPr>
        <w:t>Возраст детей:</w:t>
      </w:r>
      <w:r w:rsidRPr="00A704D4">
        <w:rPr>
          <w:rFonts w:ascii="Times New Roman" w:eastAsia="Times New Roman" w:hAnsi="Times New Roman" w:cs="Times New Roman"/>
          <w:sz w:val="24"/>
          <w:szCs w:val="24"/>
          <w:u w:val="single"/>
        </w:rPr>
        <w:t>3-6 лет</w:t>
      </w:r>
    </w:p>
    <w:p w14:paraId="52A552A3" w14:textId="77777777" w:rsidR="00A704D4" w:rsidRPr="00A704D4" w:rsidRDefault="00A704D4" w:rsidP="00A704D4">
      <w:pPr>
        <w:rPr>
          <w:rFonts w:ascii="Times New Roman" w:eastAsia="Times New Roman" w:hAnsi="Times New Roman" w:cs="Times New Roman"/>
          <w:sz w:val="24"/>
          <w:szCs w:val="24"/>
          <w:u w:val="single"/>
        </w:rPr>
      </w:pPr>
      <w:r w:rsidRPr="00A704D4">
        <w:rPr>
          <w:rFonts w:ascii="Times New Roman" w:eastAsia="Times New Roman" w:hAnsi="Times New Roman" w:cs="Times New Roman"/>
          <w:sz w:val="24"/>
          <w:szCs w:val="24"/>
        </w:rPr>
        <w:t>На какой период составлен план (указать дни недели, месяц, год):  21.10.24 -25.10.24 г</w:t>
      </w:r>
      <w:r w:rsidRPr="00A704D4">
        <w:rPr>
          <w:rFonts w:ascii="Calibri" w:eastAsia="Times New Roman" w:hAnsi="Calibri" w:cs="Times New Roman"/>
        </w:rPr>
        <w:t>.</w:t>
      </w:r>
      <w:r w:rsidRPr="00A704D4">
        <w:rPr>
          <w:rFonts w:ascii="Times New Roman" w:eastAsia="Times New Roman" w:hAnsi="Times New Roman" w:cs="Times New Roman"/>
          <w:sz w:val="24"/>
          <w:szCs w:val="24"/>
          <w:u w:val="single"/>
        </w:rPr>
        <w:t>октябрь месяц, 2024-2025 учебный год</w:t>
      </w:r>
    </w:p>
    <w:tbl>
      <w:tblPr>
        <w:tblStyle w:val="7"/>
        <w:tblpPr w:leftFromText="180" w:rightFromText="180" w:vertAnchor="text" w:horzAnchor="margin" w:tblpXSpec="center" w:tblpY="376"/>
        <w:tblW w:w="14190" w:type="dxa"/>
        <w:tblInd w:w="0" w:type="dxa"/>
        <w:tblLayout w:type="fixed"/>
        <w:tblLook w:val="04A0" w:firstRow="1" w:lastRow="0" w:firstColumn="1" w:lastColumn="0" w:noHBand="0" w:noVBand="1"/>
      </w:tblPr>
      <w:tblGrid>
        <w:gridCol w:w="2142"/>
        <w:gridCol w:w="2442"/>
        <w:gridCol w:w="91"/>
        <w:gridCol w:w="115"/>
        <w:gridCol w:w="2432"/>
        <w:gridCol w:w="78"/>
        <w:gridCol w:w="2277"/>
        <w:gridCol w:w="13"/>
        <w:gridCol w:w="2218"/>
        <w:gridCol w:w="23"/>
        <w:gridCol w:w="15"/>
        <w:gridCol w:w="2309"/>
        <w:gridCol w:w="35"/>
      </w:tblGrid>
      <w:tr w:rsidR="00A704D4" w:rsidRPr="00A704D4" w14:paraId="71209CFA" w14:textId="77777777" w:rsidTr="00A704D4">
        <w:tc>
          <w:tcPr>
            <w:tcW w:w="2142" w:type="dxa"/>
            <w:tcBorders>
              <w:top w:val="single" w:sz="4" w:space="0" w:color="auto"/>
              <w:left w:val="single" w:sz="4" w:space="0" w:color="auto"/>
              <w:bottom w:val="single" w:sz="4" w:space="0" w:color="auto"/>
              <w:right w:val="single" w:sz="4" w:space="0" w:color="auto"/>
            </w:tcBorders>
            <w:hideMark/>
          </w:tcPr>
          <w:p w14:paraId="2B601879" w14:textId="77777777" w:rsidR="00A704D4" w:rsidRPr="00A704D4" w:rsidRDefault="00A704D4" w:rsidP="00A704D4">
            <w:pPr>
              <w:rPr>
                <w:rFonts w:ascii="Times New Roman" w:hAnsi="Times New Roman"/>
                <w:b/>
              </w:rPr>
            </w:pPr>
            <w:r w:rsidRPr="00A704D4">
              <w:rPr>
                <w:rFonts w:ascii="Times New Roman" w:hAnsi="Times New Roman"/>
                <w:b/>
              </w:rPr>
              <w:t xml:space="preserve">Примерный </w:t>
            </w:r>
          </w:p>
          <w:p w14:paraId="2097AAF5" w14:textId="77777777" w:rsidR="00A704D4" w:rsidRPr="00A704D4" w:rsidRDefault="00A704D4" w:rsidP="00A704D4">
            <w:pPr>
              <w:rPr>
                <w:rFonts w:ascii="Times New Roman" w:hAnsi="Times New Roman"/>
                <w:b/>
              </w:rPr>
            </w:pPr>
            <w:r w:rsidRPr="00A704D4">
              <w:rPr>
                <w:rFonts w:ascii="Times New Roman" w:hAnsi="Times New Roman"/>
                <w:b/>
              </w:rPr>
              <w:t>режим дня</w:t>
            </w:r>
          </w:p>
        </w:tc>
        <w:tc>
          <w:tcPr>
            <w:tcW w:w="2442" w:type="dxa"/>
            <w:tcBorders>
              <w:top w:val="single" w:sz="4" w:space="0" w:color="auto"/>
              <w:left w:val="single" w:sz="4" w:space="0" w:color="auto"/>
              <w:bottom w:val="single" w:sz="4" w:space="0" w:color="auto"/>
              <w:right w:val="single" w:sz="4" w:space="0" w:color="auto"/>
            </w:tcBorders>
            <w:hideMark/>
          </w:tcPr>
          <w:p w14:paraId="75863A0A" w14:textId="77777777" w:rsidR="00A704D4" w:rsidRPr="00A704D4" w:rsidRDefault="00A704D4" w:rsidP="00A704D4">
            <w:pPr>
              <w:rPr>
                <w:rFonts w:ascii="Times New Roman" w:hAnsi="Times New Roman"/>
                <w:b/>
              </w:rPr>
            </w:pPr>
            <w:r w:rsidRPr="00A704D4">
              <w:rPr>
                <w:rFonts w:ascii="Times New Roman" w:hAnsi="Times New Roman"/>
                <w:b/>
              </w:rPr>
              <w:t>Понедельник</w:t>
            </w:r>
          </w:p>
          <w:p w14:paraId="396D84F3" w14:textId="77777777" w:rsidR="00A704D4" w:rsidRPr="00A704D4" w:rsidRDefault="00A704D4" w:rsidP="00A704D4">
            <w:pPr>
              <w:rPr>
                <w:rFonts w:ascii="Times New Roman" w:hAnsi="Times New Roman"/>
                <w:b/>
              </w:rPr>
            </w:pPr>
            <w:r w:rsidRPr="00A704D4">
              <w:rPr>
                <w:rFonts w:ascii="Times New Roman" w:hAnsi="Times New Roman"/>
                <w:b/>
              </w:rPr>
              <w:t>21.10.24 г</w:t>
            </w:r>
          </w:p>
        </w:tc>
        <w:tc>
          <w:tcPr>
            <w:tcW w:w="2639" w:type="dxa"/>
            <w:gridSpan w:val="3"/>
            <w:tcBorders>
              <w:top w:val="single" w:sz="4" w:space="0" w:color="auto"/>
              <w:left w:val="single" w:sz="4" w:space="0" w:color="auto"/>
              <w:bottom w:val="single" w:sz="4" w:space="0" w:color="auto"/>
              <w:right w:val="single" w:sz="4" w:space="0" w:color="auto"/>
            </w:tcBorders>
            <w:hideMark/>
          </w:tcPr>
          <w:p w14:paraId="399226BC" w14:textId="77777777" w:rsidR="00A704D4" w:rsidRPr="00A704D4" w:rsidRDefault="00A704D4" w:rsidP="00A704D4">
            <w:pPr>
              <w:rPr>
                <w:rFonts w:ascii="Times New Roman" w:hAnsi="Times New Roman"/>
                <w:b/>
              </w:rPr>
            </w:pPr>
            <w:r w:rsidRPr="00A704D4">
              <w:rPr>
                <w:rFonts w:ascii="Times New Roman" w:hAnsi="Times New Roman"/>
                <w:b/>
              </w:rPr>
              <w:t>Вторник</w:t>
            </w:r>
          </w:p>
          <w:p w14:paraId="36E4C693" w14:textId="77777777" w:rsidR="00A704D4" w:rsidRPr="00A704D4" w:rsidRDefault="00A704D4" w:rsidP="00A704D4">
            <w:pPr>
              <w:rPr>
                <w:rFonts w:ascii="Times New Roman" w:hAnsi="Times New Roman"/>
                <w:b/>
              </w:rPr>
            </w:pPr>
            <w:r w:rsidRPr="00A704D4">
              <w:rPr>
                <w:rFonts w:ascii="Times New Roman" w:hAnsi="Times New Roman"/>
                <w:b/>
              </w:rPr>
              <w:t>22.10.24 г.</w:t>
            </w:r>
          </w:p>
        </w:tc>
        <w:tc>
          <w:tcPr>
            <w:tcW w:w="2356" w:type="dxa"/>
            <w:gridSpan w:val="2"/>
            <w:tcBorders>
              <w:top w:val="single" w:sz="4" w:space="0" w:color="auto"/>
              <w:left w:val="single" w:sz="4" w:space="0" w:color="auto"/>
              <w:bottom w:val="single" w:sz="4" w:space="0" w:color="auto"/>
              <w:right w:val="single" w:sz="4" w:space="0" w:color="auto"/>
            </w:tcBorders>
            <w:hideMark/>
          </w:tcPr>
          <w:p w14:paraId="316871BF" w14:textId="77777777" w:rsidR="00174CE9" w:rsidRDefault="00A704D4" w:rsidP="00A704D4">
            <w:pPr>
              <w:rPr>
                <w:rFonts w:ascii="Times New Roman" w:hAnsi="Times New Roman"/>
                <w:b/>
              </w:rPr>
            </w:pPr>
            <w:r w:rsidRPr="00A704D4">
              <w:rPr>
                <w:rFonts w:ascii="Times New Roman" w:hAnsi="Times New Roman"/>
                <w:b/>
              </w:rPr>
              <w:t xml:space="preserve">Среда       </w:t>
            </w:r>
          </w:p>
          <w:p w14:paraId="01A2CBCC" w14:textId="450D7C5A" w:rsidR="00A704D4" w:rsidRPr="00A704D4" w:rsidRDefault="00A704D4" w:rsidP="00A704D4">
            <w:pPr>
              <w:rPr>
                <w:rFonts w:ascii="Times New Roman" w:hAnsi="Times New Roman"/>
                <w:b/>
              </w:rPr>
            </w:pPr>
            <w:r w:rsidRPr="00A704D4">
              <w:rPr>
                <w:rFonts w:ascii="Times New Roman" w:hAnsi="Times New Roman"/>
                <w:b/>
              </w:rPr>
              <w:t xml:space="preserve"> 23.10.2024 г</w:t>
            </w:r>
          </w:p>
        </w:tc>
        <w:tc>
          <w:tcPr>
            <w:tcW w:w="2255" w:type="dxa"/>
            <w:gridSpan w:val="3"/>
            <w:tcBorders>
              <w:top w:val="single" w:sz="4" w:space="0" w:color="auto"/>
              <w:left w:val="single" w:sz="4" w:space="0" w:color="auto"/>
              <w:bottom w:val="single" w:sz="4" w:space="0" w:color="auto"/>
              <w:right w:val="single" w:sz="4" w:space="0" w:color="auto"/>
            </w:tcBorders>
            <w:hideMark/>
          </w:tcPr>
          <w:p w14:paraId="5D711525" w14:textId="77777777" w:rsidR="00A704D4" w:rsidRPr="00A704D4" w:rsidRDefault="00A704D4" w:rsidP="00A704D4">
            <w:pPr>
              <w:rPr>
                <w:rFonts w:ascii="Times New Roman" w:hAnsi="Times New Roman"/>
                <w:b/>
              </w:rPr>
            </w:pPr>
            <w:r w:rsidRPr="00A704D4">
              <w:rPr>
                <w:rFonts w:ascii="Times New Roman" w:hAnsi="Times New Roman"/>
                <w:b/>
              </w:rPr>
              <w:t>Четверг</w:t>
            </w:r>
          </w:p>
          <w:p w14:paraId="56450395" w14:textId="77777777" w:rsidR="00A704D4" w:rsidRPr="00A704D4" w:rsidRDefault="00A704D4" w:rsidP="00A704D4">
            <w:pPr>
              <w:rPr>
                <w:rFonts w:ascii="Times New Roman" w:hAnsi="Times New Roman"/>
                <w:b/>
              </w:rPr>
            </w:pPr>
            <w:r w:rsidRPr="00A704D4">
              <w:rPr>
                <w:rFonts w:ascii="Times New Roman" w:hAnsi="Times New Roman"/>
                <w:b/>
              </w:rPr>
              <w:t>24.10.2024 г.</w:t>
            </w:r>
          </w:p>
        </w:tc>
        <w:tc>
          <w:tcPr>
            <w:tcW w:w="2360" w:type="dxa"/>
            <w:gridSpan w:val="3"/>
            <w:tcBorders>
              <w:top w:val="single" w:sz="4" w:space="0" w:color="auto"/>
              <w:left w:val="single" w:sz="4" w:space="0" w:color="auto"/>
              <w:bottom w:val="single" w:sz="4" w:space="0" w:color="auto"/>
              <w:right w:val="single" w:sz="4" w:space="0" w:color="auto"/>
            </w:tcBorders>
            <w:hideMark/>
          </w:tcPr>
          <w:p w14:paraId="30A759F3" w14:textId="77777777" w:rsidR="00A704D4" w:rsidRPr="00A704D4" w:rsidRDefault="00A704D4" w:rsidP="00A704D4">
            <w:pPr>
              <w:rPr>
                <w:rFonts w:ascii="Times New Roman" w:hAnsi="Times New Roman"/>
                <w:b/>
              </w:rPr>
            </w:pPr>
            <w:r w:rsidRPr="00A704D4">
              <w:rPr>
                <w:rFonts w:ascii="Times New Roman" w:hAnsi="Times New Roman"/>
                <w:b/>
              </w:rPr>
              <w:t>Пятница</w:t>
            </w:r>
          </w:p>
          <w:p w14:paraId="1F328B8F" w14:textId="77777777" w:rsidR="00A704D4" w:rsidRPr="00A704D4" w:rsidRDefault="00A704D4" w:rsidP="00A704D4">
            <w:pPr>
              <w:rPr>
                <w:rFonts w:ascii="Times New Roman" w:hAnsi="Times New Roman"/>
                <w:b/>
              </w:rPr>
            </w:pPr>
            <w:r w:rsidRPr="00A704D4">
              <w:rPr>
                <w:rFonts w:ascii="Times New Roman" w:hAnsi="Times New Roman"/>
                <w:b/>
              </w:rPr>
              <w:t>25.10.2024 г.</w:t>
            </w:r>
          </w:p>
        </w:tc>
      </w:tr>
      <w:tr w:rsidR="00A704D4" w:rsidRPr="00A704D4" w14:paraId="67BC6FB6" w14:textId="77777777" w:rsidTr="00A704D4">
        <w:tc>
          <w:tcPr>
            <w:tcW w:w="2142" w:type="dxa"/>
            <w:tcBorders>
              <w:top w:val="single" w:sz="4" w:space="0" w:color="auto"/>
              <w:left w:val="single" w:sz="4" w:space="0" w:color="auto"/>
              <w:bottom w:val="single" w:sz="4" w:space="0" w:color="auto"/>
              <w:right w:val="single" w:sz="4" w:space="0" w:color="auto"/>
            </w:tcBorders>
            <w:hideMark/>
          </w:tcPr>
          <w:p w14:paraId="0B330D39" w14:textId="77777777" w:rsidR="00A704D4" w:rsidRPr="00A704D4" w:rsidRDefault="00A704D4" w:rsidP="00A704D4">
            <w:pPr>
              <w:rPr>
                <w:rFonts w:ascii="Times New Roman" w:hAnsi="Times New Roman"/>
                <w:b/>
              </w:rPr>
            </w:pPr>
            <w:r w:rsidRPr="00A704D4">
              <w:rPr>
                <w:rFonts w:ascii="Times New Roman" w:hAnsi="Times New Roman"/>
                <w:b/>
              </w:rPr>
              <w:t>Цитата недели</w:t>
            </w:r>
          </w:p>
        </w:tc>
        <w:tc>
          <w:tcPr>
            <w:tcW w:w="12052" w:type="dxa"/>
            <w:gridSpan w:val="12"/>
            <w:tcBorders>
              <w:top w:val="single" w:sz="4" w:space="0" w:color="auto"/>
              <w:left w:val="single" w:sz="4" w:space="0" w:color="auto"/>
              <w:bottom w:val="single" w:sz="4" w:space="0" w:color="auto"/>
              <w:right w:val="single" w:sz="4" w:space="0" w:color="auto"/>
            </w:tcBorders>
            <w:hideMark/>
          </w:tcPr>
          <w:p w14:paraId="408EF47C" w14:textId="77777777" w:rsidR="00A704D4" w:rsidRPr="00A704D4" w:rsidRDefault="00A704D4" w:rsidP="00A704D4">
            <w:pPr>
              <w:rPr>
                <w:rFonts w:ascii="Times New Roman" w:hAnsi="Times New Roman"/>
                <w:b/>
              </w:rPr>
            </w:pPr>
            <w:r w:rsidRPr="00A704D4">
              <w:rPr>
                <w:rFonts w:ascii="Times New Roman" w:hAnsi="Times New Roman"/>
                <w:b/>
              </w:rPr>
              <w:t xml:space="preserve">Ценность - Независимость и патриотизм       </w:t>
            </w:r>
          </w:p>
          <w:p w14:paraId="47461C67" w14:textId="77777777" w:rsidR="00A704D4" w:rsidRPr="00A704D4" w:rsidRDefault="00A704D4" w:rsidP="00A704D4">
            <w:pPr>
              <w:rPr>
                <w:rFonts w:ascii="Times New Roman" w:hAnsi="Times New Roman"/>
                <w:b/>
              </w:rPr>
            </w:pPr>
            <w:r w:rsidRPr="00A704D4">
              <w:rPr>
                <w:rFonts w:ascii="Times New Roman" w:hAnsi="Times New Roman"/>
                <w:b/>
              </w:rPr>
              <w:t xml:space="preserve"> «Отаным - алтын бесігім!»/«Родина - золотая колыбель!»                                                                                                                                                                 </w:t>
            </w:r>
          </w:p>
        </w:tc>
      </w:tr>
      <w:tr w:rsidR="00A704D4" w:rsidRPr="00A704D4" w14:paraId="61CDE6E2" w14:textId="77777777" w:rsidTr="00A704D4">
        <w:tc>
          <w:tcPr>
            <w:tcW w:w="2142" w:type="dxa"/>
            <w:tcBorders>
              <w:top w:val="single" w:sz="4" w:space="0" w:color="auto"/>
              <w:left w:val="single" w:sz="4" w:space="0" w:color="auto"/>
              <w:bottom w:val="single" w:sz="4" w:space="0" w:color="auto"/>
              <w:right w:val="single" w:sz="4" w:space="0" w:color="auto"/>
            </w:tcBorders>
            <w:hideMark/>
          </w:tcPr>
          <w:p w14:paraId="43168038" w14:textId="77777777" w:rsidR="00A704D4" w:rsidRPr="00A704D4" w:rsidRDefault="00A704D4" w:rsidP="00A704D4">
            <w:pPr>
              <w:rPr>
                <w:rFonts w:ascii="Times New Roman" w:hAnsi="Times New Roman"/>
                <w:b/>
              </w:rPr>
            </w:pPr>
          </w:p>
        </w:tc>
        <w:tc>
          <w:tcPr>
            <w:tcW w:w="12052" w:type="dxa"/>
            <w:gridSpan w:val="12"/>
            <w:tcBorders>
              <w:top w:val="single" w:sz="4" w:space="0" w:color="auto"/>
              <w:left w:val="single" w:sz="4" w:space="0" w:color="auto"/>
              <w:bottom w:val="single" w:sz="4" w:space="0" w:color="auto"/>
              <w:right w:val="single" w:sz="4" w:space="0" w:color="auto"/>
            </w:tcBorders>
            <w:hideMark/>
          </w:tcPr>
          <w:p w14:paraId="5141BBC9" w14:textId="77777777" w:rsidR="00A704D4" w:rsidRPr="00A704D4" w:rsidRDefault="00A704D4" w:rsidP="00A704D4">
            <w:pPr>
              <w:rPr>
                <w:sz w:val="20"/>
                <w:szCs w:val="20"/>
              </w:rPr>
            </w:pPr>
          </w:p>
        </w:tc>
      </w:tr>
      <w:tr w:rsidR="00A704D4" w:rsidRPr="00A704D4" w14:paraId="369DC8EB" w14:textId="77777777" w:rsidTr="00A704D4">
        <w:trPr>
          <w:trHeight w:val="2218"/>
        </w:trPr>
        <w:tc>
          <w:tcPr>
            <w:tcW w:w="2142" w:type="dxa"/>
            <w:tcBorders>
              <w:top w:val="single" w:sz="4" w:space="0" w:color="auto"/>
              <w:left w:val="single" w:sz="4" w:space="0" w:color="auto"/>
              <w:bottom w:val="single" w:sz="4" w:space="0" w:color="auto"/>
              <w:right w:val="single" w:sz="4" w:space="0" w:color="auto"/>
            </w:tcBorders>
            <w:hideMark/>
          </w:tcPr>
          <w:p w14:paraId="331F5647" w14:textId="77777777" w:rsidR="00A704D4" w:rsidRPr="00A704D4" w:rsidRDefault="00A704D4" w:rsidP="00A704D4">
            <w:pPr>
              <w:rPr>
                <w:rFonts w:ascii="Times New Roman" w:eastAsia="Times New Roman" w:hAnsi="Times New Roman"/>
                <w:b/>
                <w:lang w:val="kk-KZ"/>
              </w:rPr>
            </w:pPr>
            <w:r w:rsidRPr="00A704D4">
              <w:rPr>
                <w:rFonts w:ascii="Times New Roman" w:hAnsi="Times New Roman"/>
                <w:b/>
              </w:rPr>
              <w:t>Прием детей Беседа с родителями, консультации</w:t>
            </w:r>
          </w:p>
        </w:tc>
        <w:tc>
          <w:tcPr>
            <w:tcW w:w="12052" w:type="dxa"/>
            <w:gridSpan w:val="12"/>
            <w:tcBorders>
              <w:top w:val="single" w:sz="4" w:space="0" w:color="auto"/>
              <w:left w:val="single" w:sz="4" w:space="0" w:color="auto"/>
              <w:bottom w:val="single" w:sz="4" w:space="0" w:color="auto"/>
              <w:right w:val="single" w:sz="4" w:space="0" w:color="auto"/>
            </w:tcBorders>
            <w:hideMark/>
          </w:tcPr>
          <w:p w14:paraId="543DA407" w14:textId="77777777" w:rsidR="00A704D4" w:rsidRPr="00A704D4" w:rsidRDefault="00A704D4" w:rsidP="00A704D4">
            <w:r w:rsidRPr="00A704D4">
              <w:rPr>
                <w:rFonts w:ascii="Times New Roman" w:hAnsi="Times New Roman"/>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A704D4">
              <w:rPr>
                <w:rFonts w:ascii="Times New Roman" w:hAnsi="Times New Roman"/>
                <w:b/>
                <w:lang w:val="kk-KZ"/>
              </w:rPr>
              <w:t>развитие речи – коммуникативная деятельность</w:t>
            </w:r>
            <w:r w:rsidRPr="00A704D4">
              <w:rPr>
                <w:rFonts w:ascii="Times New Roman" w:hAnsi="Times New Roman"/>
                <w:lang w:val="kk-KZ"/>
              </w:rPr>
              <w:t>).</w:t>
            </w:r>
          </w:p>
          <w:p w14:paraId="5BCA9042" w14:textId="77777777" w:rsidR="00A704D4" w:rsidRPr="00A704D4" w:rsidRDefault="00A704D4" w:rsidP="00A704D4">
            <w:pPr>
              <w:rPr>
                <w:rFonts w:ascii="Times New Roman" w:hAnsi="Times New Roman"/>
              </w:rPr>
            </w:pPr>
            <w:r w:rsidRPr="00A704D4">
              <w:rPr>
                <w:rFonts w:ascii="Times New Roman" w:hAnsi="Times New Roman"/>
              </w:rPr>
              <w:t xml:space="preserve">Беседа с родителями </w:t>
            </w:r>
            <w:r w:rsidRPr="00A704D4">
              <w:rPr>
                <w:rFonts w:ascii="Times New Roman" w:hAnsi="Times New Roman"/>
                <w:color w:val="000000"/>
                <w:shd w:val="clear" w:color="auto" w:fill="FFFFFF"/>
              </w:rPr>
              <w:t xml:space="preserve">о состоянии здоровья детей после </w:t>
            </w:r>
            <w:r w:rsidRPr="00A704D4">
              <w:rPr>
                <w:rFonts w:ascii="Times New Roman" w:hAnsi="Times New Roman"/>
              </w:rPr>
              <w:t xml:space="preserve">выходных дней. </w:t>
            </w:r>
          </w:p>
          <w:p w14:paraId="050D2D84" w14:textId="77777777" w:rsidR="00A704D4" w:rsidRPr="00A704D4" w:rsidRDefault="00A704D4" w:rsidP="00A704D4">
            <w:pPr>
              <w:rPr>
                <w:rFonts w:ascii="Times New Roman" w:hAnsi="Times New Roman"/>
              </w:rPr>
            </w:pPr>
            <w:r w:rsidRPr="00A704D4">
              <w:rPr>
                <w:rFonts w:ascii="Times New Roman" w:hAnsi="Times New Roman"/>
                <w:color w:val="000000"/>
              </w:rPr>
              <w:t>Беседа с родителями о режиме детского сада во время утреннего приема .</w:t>
            </w:r>
          </w:p>
          <w:p w14:paraId="6597C5E4" w14:textId="77777777" w:rsidR="00A704D4" w:rsidRPr="00A704D4" w:rsidRDefault="00A704D4" w:rsidP="00A704D4">
            <w:pPr>
              <w:rPr>
                <w:rFonts w:ascii="Times New Roman" w:hAnsi="Times New Roman"/>
              </w:rPr>
            </w:pPr>
            <w:r w:rsidRPr="00A704D4">
              <w:rPr>
                <w:rFonts w:ascii="Times New Roman" w:hAnsi="Times New Roman"/>
                <w:shd w:val="clear" w:color="auto" w:fill="FFFFFF"/>
              </w:rPr>
              <w:t>Индивидуальные беседы с родителями о формировании навыков самообслуживания.</w:t>
            </w:r>
          </w:p>
          <w:p w14:paraId="0A8FAABA"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szCs w:val="20"/>
              </w:rPr>
              <w:t>Беседа с родителями"Читаете ли вы детям сказки?"</w:t>
            </w:r>
            <w:r w:rsidRPr="00A704D4">
              <w:rPr>
                <w:rFonts w:ascii="Times New Roman" w:hAnsi="Times New Roman"/>
                <w:b/>
                <w:bCs/>
                <w:szCs w:val="20"/>
              </w:rPr>
              <w:t>Словарный минимум:</w:t>
            </w:r>
            <w:r w:rsidRPr="00A704D4">
              <w:rPr>
                <w:rFonts w:ascii="Times New Roman" w:hAnsi="Times New Roman"/>
                <w:szCs w:val="20"/>
              </w:rPr>
              <w:t>Қайырлытаң!-Доброе утро! Сәлеметсізбе!-Здравствуйте.  (повторяется  в разных видах деятельности в течении от нескольких дней до нескольких недель, до полного усвоения детьми.)</w:t>
            </w:r>
          </w:p>
          <w:p w14:paraId="44954E74"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szCs w:val="20"/>
              </w:rPr>
              <w:t>Задача: Научить правильно произносить слова на казахском языке (отрабатываются в течение дня для овладения языком</w:t>
            </w:r>
          </w:p>
          <w:p w14:paraId="2EEF8A6A" w14:textId="77777777" w:rsidR="00A704D4" w:rsidRPr="00A704D4" w:rsidRDefault="00A704D4" w:rsidP="00A704D4">
            <w:pPr>
              <w:widowControl w:val="0"/>
              <w:autoSpaceDE w:val="0"/>
              <w:autoSpaceDN w:val="0"/>
              <w:adjustRightInd w:val="0"/>
              <w:rPr>
                <w:rFonts w:ascii="Times New Roman" w:hAnsi="Times New Roman"/>
                <w:b/>
                <w:bCs/>
              </w:rPr>
            </w:pPr>
            <w:r w:rsidRPr="00A704D4">
              <w:rPr>
                <w:rFonts w:ascii="Times New Roman" w:hAnsi="Times New Roman"/>
                <w:b/>
                <w:bCs/>
                <w:szCs w:val="20"/>
              </w:rPr>
              <w:t>«МеніңҚазақстаным» - исполнение гимна Республики Казахстан</w:t>
            </w:r>
            <w:r w:rsidRPr="00A704D4">
              <w:rPr>
                <w:rFonts w:ascii="Times New Roman" w:hAnsi="Times New Roman"/>
                <w:b/>
                <w:bCs/>
                <w:szCs w:val="20"/>
              </w:rPr>
              <w:tab/>
            </w:r>
          </w:p>
        </w:tc>
      </w:tr>
      <w:tr w:rsidR="00A704D4" w:rsidRPr="00A704D4" w14:paraId="340B6A3C" w14:textId="77777777" w:rsidTr="00A704D4">
        <w:tc>
          <w:tcPr>
            <w:tcW w:w="2142" w:type="dxa"/>
            <w:tcBorders>
              <w:top w:val="single" w:sz="4" w:space="0" w:color="auto"/>
              <w:left w:val="single" w:sz="4" w:space="0" w:color="auto"/>
              <w:bottom w:val="single" w:sz="4" w:space="0" w:color="auto"/>
              <w:right w:val="single" w:sz="4" w:space="0" w:color="auto"/>
            </w:tcBorders>
          </w:tcPr>
          <w:p w14:paraId="5E31B2FD"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Утренняя гимнастика</w:t>
            </w:r>
          </w:p>
          <w:p w14:paraId="33AC8906" w14:textId="77777777" w:rsidR="00A704D4" w:rsidRPr="00A704D4" w:rsidRDefault="00A704D4" w:rsidP="00A704D4">
            <w:pPr>
              <w:rPr>
                <w:rFonts w:ascii="Times New Roman" w:eastAsia="Times New Roman" w:hAnsi="Times New Roman"/>
                <w:b/>
                <w:lang w:val="kk-KZ"/>
              </w:rPr>
            </w:pPr>
          </w:p>
        </w:tc>
        <w:tc>
          <w:tcPr>
            <w:tcW w:w="12052" w:type="dxa"/>
            <w:gridSpan w:val="12"/>
            <w:tcBorders>
              <w:top w:val="single" w:sz="4" w:space="0" w:color="auto"/>
              <w:left w:val="single" w:sz="4" w:space="0" w:color="auto"/>
              <w:bottom w:val="single" w:sz="4" w:space="0" w:color="auto"/>
              <w:right w:val="single" w:sz="4" w:space="0" w:color="auto"/>
            </w:tcBorders>
            <w:hideMark/>
          </w:tcPr>
          <w:p w14:paraId="7D118158" w14:textId="77777777" w:rsidR="00A704D4" w:rsidRPr="00A704D4" w:rsidRDefault="00A704D4" w:rsidP="00A704D4">
            <w:pPr>
              <w:widowControl w:val="0"/>
              <w:autoSpaceDE w:val="0"/>
              <w:autoSpaceDN w:val="0"/>
              <w:adjustRightInd w:val="0"/>
              <w:rPr>
                <w:rFonts w:ascii="Times New Roman" w:hAnsi="Times New Roman"/>
                <w:szCs w:val="20"/>
                <w:lang w:val="kk-KZ"/>
              </w:rPr>
            </w:pPr>
            <w:r w:rsidRPr="00A704D4">
              <w:rPr>
                <w:rFonts w:ascii="Times New Roman" w:hAnsi="Times New Roman"/>
                <w:szCs w:val="20"/>
                <w:lang w:val="kk-KZ"/>
              </w:rPr>
              <w:t>Комплекс утренних упражнений №1 (двигательная активность, игровая деятельность). Построение, ходьба, бег, общеразвивающие и дыхательные упражения.</w:t>
            </w:r>
          </w:p>
          <w:p w14:paraId="239C08D4" w14:textId="77777777" w:rsidR="00A704D4" w:rsidRPr="00A704D4" w:rsidRDefault="00A704D4" w:rsidP="00A704D4">
            <w:pPr>
              <w:widowControl w:val="0"/>
              <w:autoSpaceDE w:val="0"/>
              <w:autoSpaceDN w:val="0"/>
              <w:adjustRightInd w:val="0"/>
              <w:rPr>
                <w:rFonts w:ascii="Times New Roman" w:eastAsia="Times New Roman" w:hAnsi="Times New Roman"/>
                <w:szCs w:val="20"/>
              </w:rPr>
            </w:pPr>
            <w:r w:rsidRPr="00A704D4">
              <w:rPr>
                <w:rFonts w:ascii="Times New Roman" w:hAnsi="Times New Roman"/>
                <w:b/>
                <w:bCs/>
                <w:szCs w:val="20"/>
                <w:lang w:val="kk-KZ"/>
              </w:rPr>
              <w:t>Словарный минимум: бір, екі, үш ,төрт, бес.</w:t>
            </w:r>
          </w:p>
        </w:tc>
      </w:tr>
      <w:tr w:rsidR="00A704D4" w:rsidRPr="00A704D4" w14:paraId="46C8AB51" w14:textId="77777777" w:rsidTr="00A704D4">
        <w:tc>
          <w:tcPr>
            <w:tcW w:w="2142" w:type="dxa"/>
            <w:tcBorders>
              <w:top w:val="single" w:sz="4" w:space="0" w:color="auto"/>
              <w:left w:val="single" w:sz="4" w:space="0" w:color="auto"/>
              <w:bottom w:val="single" w:sz="4" w:space="0" w:color="auto"/>
              <w:right w:val="single" w:sz="4" w:space="0" w:color="auto"/>
            </w:tcBorders>
          </w:tcPr>
          <w:p w14:paraId="34F742A2"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Завтрак</w:t>
            </w:r>
          </w:p>
          <w:p w14:paraId="0CC41B98" w14:textId="77777777" w:rsidR="00A704D4" w:rsidRPr="00A704D4" w:rsidRDefault="00A704D4" w:rsidP="00A704D4">
            <w:pPr>
              <w:rPr>
                <w:rFonts w:ascii="Times New Roman" w:hAnsi="Times New Roman"/>
                <w:b/>
                <w:lang w:val="kk-KZ"/>
              </w:rPr>
            </w:pPr>
          </w:p>
        </w:tc>
        <w:tc>
          <w:tcPr>
            <w:tcW w:w="12052" w:type="dxa"/>
            <w:gridSpan w:val="12"/>
            <w:tcBorders>
              <w:top w:val="single" w:sz="4" w:space="0" w:color="auto"/>
              <w:left w:val="single" w:sz="4" w:space="0" w:color="auto"/>
              <w:bottom w:val="single" w:sz="4" w:space="0" w:color="auto"/>
              <w:right w:val="single" w:sz="4" w:space="0" w:color="auto"/>
            </w:tcBorders>
            <w:hideMark/>
          </w:tcPr>
          <w:p w14:paraId="5A63486B" w14:textId="77777777" w:rsidR="00A704D4" w:rsidRPr="00A704D4" w:rsidRDefault="00A704D4" w:rsidP="00A704D4">
            <w:pPr>
              <w:widowControl w:val="0"/>
              <w:autoSpaceDE w:val="0"/>
              <w:autoSpaceDN w:val="0"/>
              <w:adjustRightInd w:val="0"/>
              <w:rPr>
                <w:rFonts w:ascii="Times New Roman" w:hAnsi="Times New Roman"/>
                <w:b/>
                <w:bCs/>
                <w:szCs w:val="20"/>
                <w:lang w:val="kk-KZ"/>
              </w:rPr>
            </w:pPr>
            <w:r w:rsidRPr="00A704D4">
              <w:rPr>
                <w:rFonts w:ascii="Times New Roman" w:hAnsi="Times New Roman"/>
                <w:b/>
                <w:bCs/>
                <w:szCs w:val="20"/>
                <w:lang w:val="kk-KZ"/>
              </w:rPr>
              <w:t>Чтение потешки «А у нас есть ложки, Волшебные немножко. Вот -тарелка, вот- еда, Не осталось и следа.</w:t>
            </w:r>
          </w:p>
          <w:p w14:paraId="2DDE2589" w14:textId="77777777" w:rsidR="00A704D4" w:rsidRPr="00A704D4" w:rsidRDefault="00A704D4" w:rsidP="00A704D4">
            <w:pPr>
              <w:widowControl w:val="0"/>
              <w:autoSpaceDE w:val="0"/>
              <w:autoSpaceDN w:val="0"/>
              <w:adjustRightInd w:val="0"/>
              <w:rPr>
                <w:rFonts w:ascii="Times New Roman" w:hAnsi="Times New Roman"/>
                <w:b/>
                <w:szCs w:val="20"/>
                <w:lang w:val="kk-KZ"/>
              </w:rPr>
            </w:pPr>
            <w:r w:rsidRPr="00A704D4">
              <w:rPr>
                <w:rFonts w:ascii="Times New Roman" w:hAnsi="Times New Roman"/>
                <w:szCs w:val="20"/>
                <w:lang w:val="kk-KZ"/>
              </w:rPr>
              <w:t xml:space="preserve">Привлечение внимания детей к пище, следить за правильной осанкой детей за столом, сидеть прямо, не отвлекаться.Выполнение гиигиенических процедур перед завтраком </w:t>
            </w:r>
            <w:r w:rsidRPr="00A704D4">
              <w:rPr>
                <w:rFonts w:ascii="Times New Roman" w:hAnsi="Times New Roman"/>
                <w:b/>
                <w:szCs w:val="20"/>
                <w:lang w:val="kk-KZ"/>
              </w:rPr>
              <w:t>(культурно-гигиенические навыки, самообслуживаание, трудовая деятельность)</w:t>
            </w:r>
          </w:p>
          <w:p w14:paraId="3E52CB7E" w14:textId="77777777" w:rsidR="00A704D4" w:rsidRPr="00A704D4" w:rsidRDefault="00A704D4" w:rsidP="00A704D4">
            <w:pPr>
              <w:widowControl w:val="0"/>
              <w:autoSpaceDE w:val="0"/>
              <w:autoSpaceDN w:val="0"/>
              <w:adjustRightInd w:val="0"/>
              <w:rPr>
                <w:rFonts w:ascii="Times New Roman" w:hAnsi="Times New Roman"/>
                <w:szCs w:val="20"/>
                <w:lang w:val="kk-KZ"/>
              </w:rPr>
            </w:pPr>
            <w:r w:rsidRPr="00A704D4">
              <w:rPr>
                <w:rFonts w:ascii="Times New Roman" w:hAnsi="Times New Roman"/>
                <w:b/>
                <w:szCs w:val="20"/>
                <w:lang w:val="kk-KZ"/>
              </w:rPr>
              <w:t>Работа дежурных</w:t>
            </w:r>
            <w:r w:rsidRPr="00A704D4">
              <w:rPr>
                <w:rFonts w:ascii="Times New Roman" w:hAnsi="Times New Roman"/>
                <w:szCs w:val="20"/>
                <w:lang w:val="kk-KZ"/>
              </w:rPr>
              <w:t xml:space="preserve"> (раскладывание столовых приборов, салфеток)</w:t>
            </w:r>
          </w:p>
          <w:p w14:paraId="095568A2" w14:textId="77777777" w:rsidR="00A704D4" w:rsidRPr="00A704D4" w:rsidRDefault="00A704D4" w:rsidP="00A704D4">
            <w:pPr>
              <w:widowControl w:val="0"/>
              <w:autoSpaceDE w:val="0"/>
              <w:autoSpaceDN w:val="0"/>
              <w:adjustRightInd w:val="0"/>
              <w:rPr>
                <w:rFonts w:ascii="Times New Roman" w:hAnsi="Times New Roman"/>
                <w:b/>
                <w:bCs/>
                <w:szCs w:val="20"/>
                <w:lang w:val="kk-KZ"/>
              </w:rPr>
            </w:pPr>
            <w:r w:rsidRPr="00A704D4">
              <w:rPr>
                <w:rFonts w:ascii="Times New Roman" w:hAnsi="Times New Roman"/>
                <w:b/>
                <w:szCs w:val="20"/>
                <w:lang w:val="kk-KZ"/>
              </w:rPr>
              <w:t>Гигиенические процедуры</w:t>
            </w:r>
            <w:r w:rsidRPr="00A704D4">
              <w:rPr>
                <w:rFonts w:ascii="Times New Roman" w:hAnsi="Times New Roman"/>
                <w:szCs w:val="20"/>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w:t>
            </w:r>
            <w:r w:rsidRPr="00A704D4">
              <w:rPr>
                <w:rFonts w:ascii="Times New Roman" w:hAnsi="Times New Roman"/>
                <w:b/>
                <w:bCs/>
                <w:szCs w:val="20"/>
                <w:lang w:val="kk-KZ"/>
              </w:rPr>
              <w:t>«Чистая водичка умоет  Вите  личико,</w:t>
            </w:r>
          </w:p>
          <w:p w14:paraId="2C9BC9BF" w14:textId="77777777" w:rsidR="00A704D4" w:rsidRPr="00A704D4" w:rsidRDefault="00A704D4" w:rsidP="00A704D4">
            <w:pPr>
              <w:widowControl w:val="0"/>
              <w:autoSpaceDE w:val="0"/>
              <w:autoSpaceDN w:val="0"/>
              <w:adjustRightInd w:val="0"/>
              <w:rPr>
                <w:rFonts w:ascii="Times New Roman" w:hAnsi="Times New Roman"/>
                <w:szCs w:val="20"/>
                <w:lang w:val="kk-KZ"/>
              </w:rPr>
            </w:pPr>
            <w:r w:rsidRPr="00A704D4">
              <w:rPr>
                <w:rFonts w:ascii="Times New Roman" w:hAnsi="Times New Roman"/>
                <w:b/>
                <w:bCs/>
                <w:szCs w:val="20"/>
                <w:lang w:val="kk-KZ"/>
              </w:rPr>
              <w:t xml:space="preserve"> Катеньке ладошки, пальчики  Антошке!</w:t>
            </w:r>
            <w:r w:rsidRPr="00A704D4">
              <w:rPr>
                <w:rFonts w:ascii="Times New Roman" w:hAnsi="Times New Roman"/>
                <w:b/>
                <w:bCs/>
                <w:i/>
                <w:szCs w:val="20"/>
                <w:lang w:val="kk-KZ"/>
              </w:rPr>
              <w:t>»</w:t>
            </w:r>
            <w:r w:rsidRPr="00A704D4">
              <w:rPr>
                <w:rFonts w:ascii="Times New Roman" w:hAnsi="Times New Roman"/>
                <w:b/>
                <w:i/>
                <w:szCs w:val="20"/>
                <w:lang w:val="kk-KZ"/>
              </w:rPr>
              <w:t>(худ.литература,развитие речи)</w:t>
            </w:r>
          </w:p>
          <w:p w14:paraId="6F977562" w14:textId="77777777" w:rsidR="00A704D4" w:rsidRPr="00A704D4" w:rsidRDefault="00A704D4" w:rsidP="00A704D4">
            <w:pPr>
              <w:widowControl w:val="0"/>
              <w:autoSpaceDE w:val="0"/>
              <w:autoSpaceDN w:val="0"/>
              <w:adjustRightInd w:val="0"/>
              <w:rPr>
                <w:rFonts w:ascii="Times New Roman" w:hAnsi="Times New Roman"/>
                <w:szCs w:val="20"/>
                <w:lang w:val="kk-KZ"/>
              </w:rPr>
            </w:pPr>
            <w:r w:rsidRPr="00A704D4">
              <w:rPr>
                <w:rFonts w:ascii="Times New Roman" w:hAnsi="Times New Roman"/>
                <w:b/>
                <w:szCs w:val="20"/>
                <w:lang w:val="kk-KZ"/>
              </w:rPr>
              <w:t>Прием пищи</w:t>
            </w:r>
            <w:r w:rsidRPr="00A704D4">
              <w:rPr>
                <w:rFonts w:ascii="Times New Roman" w:hAnsi="Times New Roman"/>
                <w:szCs w:val="20"/>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207F1801" w14:textId="77777777" w:rsidR="00A704D4" w:rsidRPr="00A704D4" w:rsidRDefault="00A704D4" w:rsidP="00A704D4">
            <w:pPr>
              <w:widowControl w:val="0"/>
              <w:autoSpaceDE w:val="0"/>
              <w:autoSpaceDN w:val="0"/>
              <w:adjustRightInd w:val="0"/>
              <w:rPr>
                <w:rFonts w:ascii="Times New Roman" w:eastAsia="Times New Roman" w:hAnsi="Times New Roman"/>
                <w:szCs w:val="20"/>
              </w:rPr>
            </w:pPr>
            <w:r w:rsidRPr="00A704D4">
              <w:rPr>
                <w:rFonts w:ascii="Times New Roman" w:hAnsi="Times New Roman"/>
                <w:b/>
                <w:szCs w:val="20"/>
                <w:lang w:val="kk-KZ"/>
              </w:rPr>
              <w:t>Словарный минимум:</w:t>
            </w:r>
            <w:r w:rsidRPr="00A704D4">
              <w:rPr>
                <w:rFonts w:ascii="Times New Roman" w:hAnsi="Times New Roman"/>
                <w:szCs w:val="20"/>
              </w:rPr>
              <w:t>орындық- стул.</w:t>
            </w:r>
            <w:r w:rsidRPr="00A704D4">
              <w:rPr>
                <w:rFonts w:ascii="Times New Roman" w:hAnsi="Times New Roman"/>
                <w:b/>
                <w:szCs w:val="20"/>
                <w:lang w:val="kk-KZ"/>
              </w:rPr>
              <w:t xml:space="preserve"> Астарын дамды болсын!</w:t>
            </w:r>
            <w:r w:rsidRPr="00A704D4">
              <w:rPr>
                <w:rFonts w:ascii="Times New Roman" w:hAnsi="Times New Roman"/>
                <w:szCs w:val="20"/>
              </w:rPr>
              <w:t>Рақмет!(балалар) Нан-хлеб, ботқа-каша</w:t>
            </w:r>
          </w:p>
        </w:tc>
      </w:tr>
      <w:tr w:rsidR="00A704D4" w:rsidRPr="00A704D4" w14:paraId="6C7B928B" w14:textId="77777777" w:rsidTr="00A704D4">
        <w:tc>
          <w:tcPr>
            <w:tcW w:w="2142" w:type="dxa"/>
            <w:tcBorders>
              <w:top w:val="single" w:sz="4" w:space="0" w:color="auto"/>
              <w:left w:val="single" w:sz="4" w:space="0" w:color="auto"/>
              <w:bottom w:val="single" w:sz="4" w:space="0" w:color="auto"/>
              <w:right w:val="single" w:sz="4" w:space="0" w:color="auto"/>
            </w:tcBorders>
            <w:hideMark/>
          </w:tcPr>
          <w:p w14:paraId="1B610ACF"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Самостоятельная деятельность детей (игры малой подвижности, настольные игры, изодеятельность, рассматривание книг и др.)</w:t>
            </w:r>
          </w:p>
        </w:tc>
        <w:tc>
          <w:tcPr>
            <w:tcW w:w="2648" w:type="dxa"/>
            <w:gridSpan w:val="3"/>
            <w:tcBorders>
              <w:top w:val="single" w:sz="4" w:space="0" w:color="auto"/>
              <w:left w:val="single" w:sz="4" w:space="0" w:color="auto"/>
              <w:bottom w:val="single" w:sz="4" w:space="0" w:color="auto"/>
              <w:right w:val="single" w:sz="4" w:space="0" w:color="auto"/>
            </w:tcBorders>
            <w:hideMark/>
          </w:tcPr>
          <w:p w14:paraId="74E86C81" w14:textId="77777777" w:rsidR="00A704D4" w:rsidRPr="00A704D4" w:rsidRDefault="00A704D4" w:rsidP="00A704D4">
            <w:pPr>
              <w:widowControl w:val="0"/>
              <w:autoSpaceDE w:val="0"/>
              <w:autoSpaceDN w:val="0"/>
              <w:adjustRightInd w:val="0"/>
              <w:rPr>
                <w:rFonts w:ascii="Times New Roman" w:hAnsi="Times New Roman"/>
                <w:b/>
                <w:szCs w:val="20"/>
                <w:lang w:val="kk-KZ"/>
              </w:rPr>
            </w:pPr>
            <w:r w:rsidRPr="00A704D4">
              <w:rPr>
                <w:rFonts w:ascii="Times New Roman" w:hAnsi="Times New Roman"/>
                <w:b/>
                <w:szCs w:val="20"/>
              </w:rPr>
              <w:t>Д/игра «Поручения»</w:t>
            </w:r>
          </w:p>
          <w:p w14:paraId="139791BE"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b/>
                <w:szCs w:val="20"/>
              </w:rPr>
              <w:t>Цель:</w:t>
            </w:r>
            <w:r w:rsidRPr="00A704D4">
              <w:rPr>
                <w:rFonts w:ascii="Times New Roman" w:hAnsi="Times New Roman"/>
                <w:szCs w:val="20"/>
              </w:rPr>
              <w:t xml:space="preserve"> расширение словарного запаса.</w:t>
            </w:r>
          </w:p>
          <w:p w14:paraId="38BEE9AF"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szCs w:val="20"/>
                <w:lang w:val="kk-KZ"/>
              </w:rPr>
              <w:t>Развитие речи – коммуникативная,игровая деятельности</w:t>
            </w:r>
          </w:p>
          <w:p w14:paraId="0F17B93E" w14:textId="77777777" w:rsidR="00A704D4" w:rsidRPr="00A704D4" w:rsidRDefault="00A704D4" w:rsidP="00A704D4">
            <w:pPr>
              <w:widowControl w:val="0"/>
              <w:autoSpaceDE w:val="0"/>
              <w:autoSpaceDN w:val="0"/>
              <w:adjustRightInd w:val="0"/>
              <w:rPr>
                <w:rFonts w:ascii="Times New Roman" w:hAnsi="Times New Roman"/>
                <w:b/>
                <w:szCs w:val="20"/>
              </w:rPr>
            </w:pPr>
            <w:r w:rsidRPr="00A704D4">
              <w:rPr>
                <w:rFonts w:ascii="Times New Roman" w:hAnsi="Times New Roman"/>
                <w:szCs w:val="20"/>
              </w:rPr>
              <w:t>(карточка №11)Д/</w:t>
            </w:r>
            <w:r w:rsidRPr="00A704D4">
              <w:rPr>
                <w:rFonts w:ascii="Times New Roman" w:hAnsi="Times New Roman"/>
                <w:szCs w:val="20"/>
                <w:lang w:val="kk-KZ"/>
              </w:rPr>
              <w:t xml:space="preserve">игра </w:t>
            </w:r>
            <w:r w:rsidRPr="00A704D4">
              <w:rPr>
                <w:rFonts w:ascii="Times New Roman" w:hAnsi="Times New Roman"/>
                <w:b/>
                <w:szCs w:val="20"/>
              </w:rPr>
              <w:t>«Полочки в шкафу»</w:t>
            </w:r>
          </w:p>
          <w:p w14:paraId="1C2A2AC2"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b/>
                <w:szCs w:val="20"/>
              </w:rPr>
              <w:t>Цель:</w:t>
            </w:r>
            <w:r w:rsidRPr="00A704D4">
              <w:rPr>
                <w:rFonts w:ascii="Times New Roman" w:hAnsi="Times New Roman"/>
                <w:szCs w:val="20"/>
              </w:rPr>
              <w:t xml:space="preserve"> развитие умения набирать краску на кисть: аккуратно обмакивать ее всем ворсом в баночку с краской, снимать лишнюю краску о край баночки легким прикосновением ворса.</w:t>
            </w:r>
            <w:r w:rsidRPr="00A704D4">
              <w:rPr>
                <w:rFonts w:ascii="Times New Roman" w:hAnsi="Times New Roman"/>
                <w:szCs w:val="20"/>
                <w:lang w:val="kk-KZ"/>
              </w:rPr>
              <w:t xml:space="preserve"> Рисование – творческая, коммуникативная, игровая деятельности</w:t>
            </w:r>
            <w:r w:rsidRPr="00A704D4">
              <w:rPr>
                <w:rFonts w:ascii="Times New Roman" w:hAnsi="Times New Roman"/>
                <w:szCs w:val="20"/>
              </w:rPr>
              <w:t>.</w:t>
            </w:r>
          </w:p>
          <w:p w14:paraId="18B726E7" w14:textId="77777777" w:rsidR="00A704D4" w:rsidRPr="00A704D4" w:rsidRDefault="00A704D4" w:rsidP="00A704D4">
            <w:pPr>
              <w:widowControl w:val="0"/>
              <w:autoSpaceDE w:val="0"/>
              <w:autoSpaceDN w:val="0"/>
              <w:adjustRightInd w:val="0"/>
              <w:rPr>
                <w:rFonts w:ascii="Times New Roman" w:hAnsi="Times New Roman"/>
                <w:szCs w:val="20"/>
                <w:lang w:val="kk-KZ"/>
              </w:rPr>
            </w:pPr>
            <w:r w:rsidRPr="00A704D4">
              <w:rPr>
                <w:rFonts w:ascii="Times New Roman" w:hAnsi="Times New Roman"/>
                <w:szCs w:val="20"/>
                <w:lang w:val="kk-KZ"/>
              </w:rPr>
              <w:t>(карточка №7)</w:t>
            </w:r>
          </w:p>
          <w:p w14:paraId="455C17E7"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szCs w:val="20"/>
              </w:rPr>
              <w:t xml:space="preserve">игра </w:t>
            </w:r>
          </w:p>
          <w:p w14:paraId="790DC44B" w14:textId="77777777" w:rsidR="00A704D4" w:rsidRPr="00A704D4" w:rsidRDefault="00A704D4" w:rsidP="00A704D4">
            <w:pPr>
              <w:widowControl w:val="0"/>
              <w:autoSpaceDE w:val="0"/>
              <w:autoSpaceDN w:val="0"/>
              <w:adjustRightInd w:val="0"/>
              <w:rPr>
                <w:rFonts w:ascii="Times New Roman" w:hAnsi="Times New Roman"/>
                <w:b/>
                <w:szCs w:val="20"/>
              </w:rPr>
            </w:pPr>
            <w:r w:rsidRPr="00A704D4">
              <w:rPr>
                <w:rFonts w:ascii="Times New Roman" w:hAnsi="Times New Roman"/>
                <w:b/>
                <w:szCs w:val="20"/>
              </w:rPr>
              <w:t>«Моя семья»</w:t>
            </w:r>
          </w:p>
          <w:p w14:paraId="2030671C" w14:textId="77777777" w:rsidR="00A704D4" w:rsidRPr="00A704D4" w:rsidRDefault="00A704D4" w:rsidP="00A704D4">
            <w:pPr>
              <w:widowControl w:val="0"/>
              <w:autoSpaceDE w:val="0"/>
              <w:autoSpaceDN w:val="0"/>
              <w:adjustRightInd w:val="0"/>
              <w:rPr>
                <w:rFonts w:ascii="Times New Roman" w:hAnsi="Times New Roman"/>
                <w:szCs w:val="20"/>
                <w:lang w:val="kk-KZ"/>
              </w:rPr>
            </w:pPr>
            <w:bookmarkStart w:id="1" w:name="_Hlk177845303"/>
            <w:r w:rsidRPr="00A704D4">
              <w:rPr>
                <w:rFonts w:ascii="Times New Roman" w:hAnsi="Times New Roman"/>
                <w:szCs w:val="20"/>
              </w:rPr>
              <w:t xml:space="preserve">Цель:приобщение  </w:t>
            </w:r>
            <w:r w:rsidRPr="00A704D4">
              <w:rPr>
                <w:rFonts w:ascii="Times New Roman" w:hAnsi="Times New Roman"/>
                <w:szCs w:val="20"/>
                <w:lang w:val="kk-KZ"/>
              </w:rPr>
              <w:t>к просмотру фотографий с изображением семьи.</w:t>
            </w:r>
          </w:p>
          <w:p w14:paraId="7BF06C5E" w14:textId="77777777" w:rsidR="00A704D4" w:rsidRPr="00A704D4" w:rsidRDefault="00A704D4" w:rsidP="00A704D4">
            <w:pPr>
              <w:widowControl w:val="0"/>
              <w:autoSpaceDE w:val="0"/>
              <w:autoSpaceDN w:val="0"/>
              <w:adjustRightInd w:val="0"/>
              <w:rPr>
                <w:rFonts w:ascii="Times New Roman" w:hAnsi="Times New Roman"/>
                <w:szCs w:val="20"/>
                <w:lang w:val="kk-KZ"/>
              </w:rPr>
            </w:pPr>
            <w:r w:rsidRPr="00A704D4">
              <w:rPr>
                <w:rFonts w:ascii="Times New Roman" w:hAnsi="Times New Roman"/>
                <w:szCs w:val="20"/>
              </w:rPr>
              <w:t xml:space="preserve">Задача: </w:t>
            </w:r>
            <w:r w:rsidRPr="00A704D4">
              <w:rPr>
                <w:rFonts w:ascii="Times New Roman" w:hAnsi="Times New Roman"/>
                <w:szCs w:val="20"/>
                <w:lang w:val="kk-KZ"/>
              </w:rPr>
              <w:t>различают и называют членов семьи.</w:t>
            </w:r>
          </w:p>
          <w:p w14:paraId="517A5220" w14:textId="77777777" w:rsidR="00A704D4" w:rsidRPr="00A704D4" w:rsidRDefault="00A704D4" w:rsidP="00A704D4">
            <w:pPr>
              <w:widowControl w:val="0"/>
              <w:autoSpaceDE w:val="0"/>
              <w:autoSpaceDN w:val="0"/>
              <w:adjustRightInd w:val="0"/>
              <w:rPr>
                <w:rFonts w:ascii="Times New Roman" w:hAnsi="Times New Roman"/>
                <w:szCs w:val="20"/>
                <w:lang w:val="kk-KZ"/>
              </w:rPr>
            </w:pPr>
            <w:r w:rsidRPr="00A704D4">
              <w:rPr>
                <w:rFonts w:ascii="Times New Roman" w:hAnsi="Times New Roman"/>
                <w:szCs w:val="20"/>
                <w:lang w:val="kk-KZ"/>
              </w:rPr>
              <w:t>Ознакомлениес окружающим миром – коммуникативная деятельности</w:t>
            </w:r>
            <w:bookmarkEnd w:id="1"/>
          </w:p>
          <w:p w14:paraId="5CAD78C1" w14:textId="77777777" w:rsidR="00A704D4" w:rsidRPr="00A704D4" w:rsidRDefault="00A704D4" w:rsidP="00A704D4">
            <w:pPr>
              <w:widowControl w:val="0"/>
              <w:autoSpaceDE w:val="0"/>
              <w:autoSpaceDN w:val="0"/>
              <w:adjustRightInd w:val="0"/>
              <w:rPr>
                <w:rFonts w:ascii="Times New Roman" w:hAnsi="Times New Roman"/>
                <w:i/>
                <w:color w:val="5B9BD5"/>
                <w:szCs w:val="20"/>
                <w:lang w:val="kk-KZ"/>
              </w:rPr>
            </w:pPr>
            <w:r w:rsidRPr="00A704D4">
              <w:rPr>
                <w:rFonts w:ascii="Times New Roman" w:hAnsi="Times New Roman"/>
                <w:szCs w:val="20"/>
                <w:lang w:val="kk-KZ"/>
              </w:rPr>
              <w:t>(карточка №5) Свободная игра</w:t>
            </w:r>
          </w:p>
        </w:tc>
        <w:tc>
          <w:tcPr>
            <w:tcW w:w="2433" w:type="dxa"/>
            <w:tcBorders>
              <w:top w:val="single" w:sz="4" w:space="0" w:color="auto"/>
              <w:left w:val="single" w:sz="4" w:space="0" w:color="auto"/>
              <w:bottom w:val="single" w:sz="4" w:space="0" w:color="auto"/>
              <w:right w:val="single" w:sz="4" w:space="0" w:color="auto"/>
            </w:tcBorders>
          </w:tcPr>
          <w:p w14:paraId="05FE69DF" w14:textId="77777777" w:rsidR="00A704D4" w:rsidRPr="00A704D4" w:rsidRDefault="00A704D4" w:rsidP="00A704D4">
            <w:pPr>
              <w:widowControl w:val="0"/>
              <w:autoSpaceDE w:val="0"/>
              <w:autoSpaceDN w:val="0"/>
              <w:adjustRightInd w:val="0"/>
              <w:rPr>
                <w:rFonts w:ascii="Times New Roman" w:hAnsi="Times New Roman"/>
                <w:b/>
                <w:szCs w:val="20"/>
              </w:rPr>
            </w:pPr>
            <w:r w:rsidRPr="00A704D4">
              <w:rPr>
                <w:rFonts w:ascii="Times New Roman" w:hAnsi="Times New Roman"/>
                <w:b/>
                <w:szCs w:val="20"/>
                <w:lang w:val="kk-KZ"/>
              </w:rPr>
              <w:t xml:space="preserve">Д/игра </w:t>
            </w:r>
            <w:r w:rsidRPr="00A704D4">
              <w:rPr>
                <w:rFonts w:ascii="Times New Roman" w:hAnsi="Times New Roman"/>
                <w:b/>
                <w:szCs w:val="20"/>
              </w:rPr>
              <w:t>«Кто чем</w:t>
            </w:r>
            <w:r w:rsidRPr="00A704D4">
              <w:rPr>
                <w:rFonts w:ascii="Times New Roman" w:hAnsi="Times New Roman"/>
                <w:szCs w:val="20"/>
              </w:rPr>
              <w:t xml:space="preserve"> </w:t>
            </w:r>
            <w:r w:rsidRPr="00A704D4">
              <w:rPr>
                <w:rFonts w:ascii="Times New Roman" w:hAnsi="Times New Roman"/>
                <w:b/>
                <w:szCs w:val="20"/>
              </w:rPr>
              <w:t>занят?»</w:t>
            </w:r>
          </w:p>
          <w:p w14:paraId="0C3036C1" w14:textId="77777777" w:rsidR="00A704D4" w:rsidRPr="00A704D4" w:rsidRDefault="00A704D4" w:rsidP="00A704D4">
            <w:pPr>
              <w:widowControl w:val="0"/>
              <w:autoSpaceDE w:val="0"/>
              <w:autoSpaceDN w:val="0"/>
              <w:adjustRightInd w:val="0"/>
              <w:rPr>
                <w:rFonts w:ascii="Times New Roman" w:hAnsi="Times New Roman"/>
              </w:rPr>
            </w:pPr>
            <w:r w:rsidRPr="00A704D4">
              <w:rPr>
                <w:rFonts w:ascii="Times New Roman" w:hAnsi="Times New Roman"/>
                <w:b/>
              </w:rPr>
              <w:t>Цель:</w:t>
            </w:r>
            <w:r w:rsidRPr="00A704D4">
              <w:rPr>
                <w:rFonts w:ascii="Times New Roman" w:hAnsi="Times New Roman"/>
              </w:rPr>
              <w:t xml:space="preserve"> расширение словарного запаса.</w:t>
            </w:r>
          </w:p>
          <w:p w14:paraId="30B13A12"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lang w:val="kk-KZ"/>
              </w:rPr>
              <w:t>Развитие речи – коммуникативная, игровая деятельности(карточка №12)Д/игра</w:t>
            </w:r>
            <w:r w:rsidRPr="00A704D4">
              <w:rPr>
                <w:rFonts w:ascii="Times New Roman" w:hAnsi="Times New Roman"/>
                <w:b/>
                <w:bCs/>
              </w:rPr>
              <w:t>«Кораблик»</w:t>
            </w:r>
          </w:p>
          <w:p w14:paraId="1A0D819C"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b/>
              </w:rPr>
              <w:t>Цель:</w:t>
            </w:r>
            <w:r w:rsidRPr="00A704D4">
              <w:rPr>
                <w:rFonts w:ascii="Times New Roman" w:hAnsi="Times New Roman"/>
              </w:rPr>
              <w:t xml:space="preserve"> развитие навыков конструирования.</w:t>
            </w:r>
            <w:r w:rsidRPr="00A704D4">
              <w:rPr>
                <w:rFonts w:ascii="Times New Roman" w:hAnsi="Times New Roman"/>
                <w:lang w:val="kk-KZ"/>
              </w:rPr>
              <w:t xml:space="preserve"> Конструирование - коммуникативная, познавательная, игровая деятельности(карточка №5)</w:t>
            </w:r>
          </w:p>
          <w:p w14:paraId="1331F293" w14:textId="77777777" w:rsidR="00A704D4" w:rsidRPr="00A704D4" w:rsidRDefault="00A704D4" w:rsidP="00A704D4">
            <w:pPr>
              <w:widowControl w:val="0"/>
              <w:autoSpaceDE w:val="0"/>
              <w:autoSpaceDN w:val="0"/>
              <w:adjustRightInd w:val="0"/>
              <w:rPr>
                <w:rFonts w:ascii="Times New Roman" w:hAnsi="Times New Roman"/>
                <w:lang w:val="kk-KZ"/>
              </w:rPr>
            </w:pPr>
            <w:r w:rsidRPr="00A704D4">
              <w:rPr>
                <w:rFonts w:ascii="Times New Roman" w:hAnsi="Times New Roman"/>
                <w:b/>
                <w:lang w:val="kk-KZ"/>
              </w:rPr>
              <w:t>Сюжетно-ролевая игра</w:t>
            </w:r>
            <w:r w:rsidRPr="00A704D4">
              <w:rPr>
                <w:rFonts w:ascii="Times New Roman" w:hAnsi="Times New Roman"/>
                <w:lang w:val="kk-KZ"/>
              </w:rPr>
              <w:t xml:space="preserve"> «Самолет»Цель:развитие умения принять на себя роль предмета.Художественная литература - коммуникативная, игровая деятельности</w:t>
            </w:r>
          </w:p>
          <w:p w14:paraId="7E33AE04" w14:textId="77777777" w:rsidR="00A704D4" w:rsidRPr="00A704D4" w:rsidRDefault="00A704D4" w:rsidP="00A704D4">
            <w:pPr>
              <w:widowControl w:val="0"/>
              <w:autoSpaceDE w:val="0"/>
              <w:autoSpaceDN w:val="0"/>
              <w:adjustRightInd w:val="0"/>
              <w:rPr>
                <w:rFonts w:ascii="Times New Roman" w:hAnsi="Times New Roman"/>
                <w:lang w:val="kk-KZ"/>
              </w:rPr>
            </w:pPr>
          </w:p>
        </w:tc>
        <w:tc>
          <w:tcPr>
            <w:tcW w:w="2369" w:type="dxa"/>
            <w:gridSpan w:val="3"/>
            <w:tcBorders>
              <w:top w:val="single" w:sz="4" w:space="0" w:color="auto"/>
              <w:left w:val="single" w:sz="4" w:space="0" w:color="auto"/>
              <w:bottom w:val="single" w:sz="4" w:space="0" w:color="auto"/>
              <w:right w:val="single" w:sz="4" w:space="0" w:color="auto"/>
            </w:tcBorders>
            <w:hideMark/>
          </w:tcPr>
          <w:p w14:paraId="1FA7CDA2" w14:textId="77777777" w:rsidR="00A704D4" w:rsidRPr="00A704D4" w:rsidRDefault="00A704D4" w:rsidP="00A704D4">
            <w:pPr>
              <w:widowControl w:val="0"/>
              <w:autoSpaceDE w:val="0"/>
              <w:autoSpaceDN w:val="0"/>
              <w:adjustRightInd w:val="0"/>
              <w:rPr>
                <w:rFonts w:ascii="Times New Roman" w:hAnsi="Times New Roman"/>
                <w:b/>
                <w:szCs w:val="20"/>
              </w:rPr>
            </w:pPr>
            <w:r w:rsidRPr="00A704D4">
              <w:rPr>
                <w:rFonts w:ascii="Times New Roman" w:hAnsi="Times New Roman"/>
                <w:b/>
                <w:color w:val="000000"/>
                <w:szCs w:val="20"/>
                <w:lang w:val="kk-KZ"/>
              </w:rPr>
              <w:t>Д/</w:t>
            </w:r>
            <w:r w:rsidRPr="00A704D4">
              <w:rPr>
                <w:rFonts w:ascii="Times New Roman" w:hAnsi="Times New Roman"/>
                <w:b/>
                <w:color w:val="000000"/>
                <w:szCs w:val="20"/>
              </w:rPr>
              <w:t xml:space="preserve">игра </w:t>
            </w:r>
            <w:r w:rsidRPr="00A704D4">
              <w:rPr>
                <w:rFonts w:ascii="Times New Roman" w:hAnsi="Times New Roman"/>
                <w:b/>
                <w:szCs w:val="20"/>
              </w:rPr>
              <w:t>«Кто во что одет?»</w:t>
            </w:r>
          </w:p>
          <w:p w14:paraId="03889533" w14:textId="77777777" w:rsidR="00A704D4" w:rsidRPr="00A704D4" w:rsidRDefault="00A704D4" w:rsidP="00A704D4">
            <w:pPr>
              <w:widowControl w:val="0"/>
              <w:autoSpaceDE w:val="0"/>
              <w:autoSpaceDN w:val="0"/>
              <w:adjustRightInd w:val="0"/>
              <w:rPr>
                <w:rFonts w:ascii="Times New Roman" w:hAnsi="Times New Roman"/>
              </w:rPr>
            </w:pPr>
            <w:r w:rsidRPr="00A704D4">
              <w:rPr>
                <w:rFonts w:ascii="Times New Roman" w:hAnsi="Times New Roman"/>
                <w:b/>
              </w:rPr>
              <w:t>Цель:</w:t>
            </w:r>
            <w:r w:rsidRPr="00A704D4">
              <w:rPr>
                <w:rFonts w:ascii="Times New Roman" w:hAnsi="Times New Roman"/>
              </w:rPr>
              <w:t xml:space="preserve"> расширение словарного запаса.</w:t>
            </w:r>
          </w:p>
          <w:p w14:paraId="29D074BC" w14:textId="77777777" w:rsidR="00A704D4" w:rsidRPr="00A704D4" w:rsidRDefault="00A704D4" w:rsidP="00A704D4">
            <w:pPr>
              <w:widowControl w:val="0"/>
              <w:autoSpaceDE w:val="0"/>
              <w:autoSpaceDN w:val="0"/>
              <w:adjustRightInd w:val="0"/>
              <w:rPr>
                <w:rFonts w:ascii="Times New Roman" w:hAnsi="Times New Roman"/>
              </w:rPr>
            </w:pPr>
            <w:r w:rsidRPr="00A704D4">
              <w:rPr>
                <w:rFonts w:ascii="Times New Roman" w:hAnsi="Times New Roman"/>
                <w:color w:val="000000"/>
                <w:lang w:val="kk-KZ"/>
              </w:rPr>
              <w:t>Развитие речи – коммуникативная,игровая деятельности</w:t>
            </w:r>
          </w:p>
          <w:p w14:paraId="3D1B1468" w14:textId="77777777" w:rsidR="00A704D4" w:rsidRPr="00A704D4" w:rsidRDefault="00A704D4" w:rsidP="00A704D4">
            <w:pPr>
              <w:widowControl w:val="0"/>
              <w:autoSpaceDE w:val="0"/>
              <w:autoSpaceDN w:val="0"/>
              <w:adjustRightInd w:val="0"/>
              <w:rPr>
                <w:rFonts w:ascii="Times New Roman" w:hAnsi="Times New Roman"/>
                <w:b/>
              </w:rPr>
            </w:pPr>
            <w:r w:rsidRPr="00A704D4">
              <w:rPr>
                <w:rFonts w:ascii="Times New Roman" w:hAnsi="Times New Roman"/>
                <w:color w:val="000000"/>
                <w:lang w:val="kk-KZ"/>
              </w:rPr>
              <w:t xml:space="preserve">(карточка №13)Д/игра </w:t>
            </w:r>
            <w:r w:rsidRPr="00A704D4">
              <w:rPr>
                <w:rFonts w:ascii="Times New Roman" w:hAnsi="Times New Roman"/>
                <w:b/>
              </w:rPr>
              <w:t>«Дорожки»</w:t>
            </w:r>
          </w:p>
          <w:p w14:paraId="52EAB7E4" w14:textId="77777777" w:rsidR="00A704D4" w:rsidRPr="00A704D4" w:rsidRDefault="00A704D4" w:rsidP="00A704D4">
            <w:pPr>
              <w:widowControl w:val="0"/>
              <w:autoSpaceDE w:val="0"/>
              <w:autoSpaceDN w:val="0"/>
              <w:adjustRightInd w:val="0"/>
              <w:rPr>
                <w:rFonts w:ascii="Times New Roman" w:hAnsi="Times New Roman"/>
              </w:rPr>
            </w:pPr>
            <w:r w:rsidRPr="00A704D4">
              <w:rPr>
                <w:rFonts w:ascii="Times New Roman" w:hAnsi="Times New Roman"/>
                <w:b/>
              </w:rPr>
              <w:t>Цель:</w:t>
            </w:r>
            <w:r w:rsidRPr="00A704D4">
              <w:rPr>
                <w:rFonts w:ascii="Times New Roman" w:hAnsi="Times New Roman"/>
              </w:rPr>
              <w:t xml:space="preserve"> развитие умения набирать краску на кисть: аккуратно обмакивать ее всем ворсом в баночку с краской, снимать лишнюю краску о край баночки легким прикосновением ворса.</w:t>
            </w:r>
          </w:p>
          <w:p w14:paraId="119D8511" w14:textId="77777777" w:rsidR="00A704D4" w:rsidRPr="00A704D4" w:rsidRDefault="00A704D4" w:rsidP="00A704D4">
            <w:pPr>
              <w:widowControl w:val="0"/>
              <w:autoSpaceDE w:val="0"/>
              <w:autoSpaceDN w:val="0"/>
              <w:adjustRightInd w:val="0"/>
              <w:rPr>
                <w:rFonts w:ascii="Times New Roman" w:hAnsi="Times New Roman"/>
              </w:rPr>
            </w:pPr>
            <w:r w:rsidRPr="00A704D4">
              <w:rPr>
                <w:rFonts w:ascii="Times New Roman" w:hAnsi="Times New Roman"/>
                <w:color w:val="000000"/>
                <w:lang w:val="kk-KZ"/>
              </w:rPr>
              <w:t xml:space="preserve"> Рисование – творческая, коммуникативная, игровая деятельности</w:t>
            </w:r>
          </w:p>
          <w:p w14:paraId="63068B7B" w14:textId="77777777" w:rsidR="00A704D4" w:rsidRPr="00A704D4" w:rsidRDefault="00A704D4" w:rsidP="00A704D4">
            <w:pPr>
              <w:widowControl w:val="0"/>
              <w:autoSpaceDE w:val="0"/>
              <w:autoSpaceDN w:val="0"/>
              <w:adjustRightInd w:val="0"/>
              <w:rPr>
                <w:rFonts w:ascii="Times New Roman" w:hAnsi="Times New Roman"/>
                <w:color w:val="000000"/>
              </w:rPr>
            </w:pPr>
            <w:r w:rsidRPr="00A704D4">
              <w:rPr>
                <w:rFonts w:ascii="Times New Roman" w:hAnsi="Times New Roman"/>
                <w:color w:val="000000"/>
              </w:rPr>
              <w:t>(карточка №8)</w:t>
            </w:r>
          </w:p>
          <w:p w14:paraId="0D21D144" w14:textId="77777777" w:rsidR="00A704D4" w:rsidRPr="00A704D4" w:rsidRDefault="00A704D4" w:rsidP="00A704D4">
            <w:pPr>
              <w:widowControl w:val="0"/>
              <w:autoSpaceDE w:val="0"/>
              <w:autoSpaceDN w:val="0"/>
              <w:adjustRightInd w:val="0"/>
              <w:rPr>
                <w:rFonts w:ascii="Times New Roman" w:hAnsi="Times New Roman"/>
                <w:color w:val="000000"/>
              </w:rPr>
            </w:pPr>
            <w:r w:rsidRPr="00A704D4">
              <w:rPr>
                <w:rFonts w:ascii="Times New Roman" w:hAnsi="Times New Roman"/>
                <w:color w:val="000000"/>
                <w:lang w:val="kk-KZ"/>
              </w:rPr>
              <w:t>Чтение  Художественная литература - творческая, коммуникативная, игровая деятельности</w:t>
            </w:r>
          </w:p>
          <w:p w14:paraId="6565E08A" w14:textId="77777777" w:rsidR="00A704D4" w:rsidRPr="00A704D4" w:rsidRDefault="00A704D4" w:rsidP="00A704D4">
            <w:pPr>
              <w:widowControl w:val="0"/>
              <w:autoSpaceDE w:val="0"/>
              <w:autoSpaceDN w:val="0"/>
              <w:adjustRightInd w:val="0"/>
              <w:rPr>
                <w:rFonts w:ascii="Times New Roman" w:hAnsi="Times New Roman"/>
                <w:b/>
                <w:color w:val="000000"/>
              </w:rPr>
            </w:pPr>
            <w:r w:rsidRPr="00A704D4">
              <w:rPr>
                <w:rFonts w:ascii="Times New Roman" w:hAnsi="Times New Roman"/>
                <w:b/>
                <w:color w:val="000000"/>
              </w:rPr>
              <w:t>Д/игра «Бусы для мамы»</w:t>
            </w:r>
            <w:bookmarkStart w:id="2" w:name="_Hlk177845543"/>
          </w:p>
          <w:p w14:paraId="1063E8E0" w14:textId="77777777" w:rsidR="00A704D4" w:rsidRPr="00A704D4" w:rsidRDefault="00A704D4" w:rsidP="00A704D4">
            <w:pPr>
              <w:widowControl w:val="0"/>
              <w:autoSpaceDE w:val="0"/>
              <w:autoSpaceDN w:val="0"/>
              <w:adjustRightInd w:val="0"/>
              <w:rPr>
                <w:rFonts w:ascii="Times New Roman" w:hAnsi="Times New Roman"/>
                <w:color w:val="000000"/>
              </w:rPr>
            </w:pPr>
            <w:r w:rsidRPr="00A704D4">
              <w:rPr>
                <w:rFonts w:ascii="Times New Roman" w:hAnsi="Times New Roman"/>
                <w:b/>
                <w:color w:val="000000"/>
              </w:rPr>
              <w:t>Цель</w:t>
            </w:r>
            <w:r w:rsidRPr="00A704D4">
              <w:rPr>
                <w:rFonts w:ascii="Times New Roman" w:hAnsi="Times New Roman"/>
                <w:color w:val="000000"/>
              </w:rPr>
              <w:t>:развитие умения проявлять заботу о близких.</w:t>
            </w:r>
            <w:r w:rsidRPr="00A704D4">
              <w:rPr>
                <w:rFonts w:ascii="Times New Roman" w:hAnsi="Times New Roman"/>
                <w:color w:val="000000"/>
                <w:lang w:val="kk-KZ"/>
              </w:rPr>
              <w:t>Ознакомление с окружающим миром – трудовая, коммуникативная деятельности</w:t>
            </w:r>
            <w:bookmarkEnd w:id="2"/>
          </w:p>
          <w:p w14:paraId="63E98B93" w14:textId="77777777" w:rsidR="00A704D4" w:rsidRPr="00A704D4" w:rsidRDefault="00A704D4" w:rsidP="00A704D4">
            <w:pPr>
              <w:widowControl w:val="0"/>
              <w:autoSpaceDE w:val="0"/>
              <w:autoSpaceDN w:val="0"/>
              <w:adjustRightInd w:val="0"/>
              <w:rPr>
                <w:rFonts w:ascii="Times New Roman" w:hAnsi="Times New Roman"/>
                <w:lang w:val="kk-KZ"/>
              </w:rPr>
            </w:pPr>
            <w:r w:rsidRPr="00A704D4">
              <w:rPr>
                <w:rFonts w:ascii="Times New Roman" w:hAnsi="Times New Roman"/>
                <w:color w:val="000000"/>
                <w:lang w:val="kk-KZ"/>
              </w:rPr>
              <w:t>(карточка №6) Свободная игра</w:t>
            </w:r>
          </w:p>
        </w:tc>
        <w:tc>
          <w:tcPr>
            <w:tcW w:w="2257" w:type="dxa"/>
            <w:gridSpan w:val="3"/>
            <w:tcBorders>
              <w:top w:val="single" w:sz="4" w:space="0" w:color="auto"/>
              <w:left w:val="single" w:sz="4" w:space="0" w:color="auto"/>
              <w:bottom w:val="single" w:sz="4" w:space="0" w:color="auto"/>
              <w:right w:val="single" w:sz="4" w:space="0" w:color="auto"/>
            </w:tcBorders>
          </w:tcPr>
          <w:p w14:paraId="119C7B12" w14:textId="77777777" w:rsidR="00A704D4" w:rsidRPr="00A704D4" w:rsidRDefault="00A704D4" w:rsidP="00A704D4">
            <w:pPr>
              <w:widowControl w:val="0"/>
              <w:autoSpaceDE w:val="0"/>
              <w:autoSpaceDN w:val="0"/>
              <w:adjustRightInd w:val="0"/>
              <w:rPr>
                <w:rFonts w:ascii="Times New Roman" w:eastAsia="Times New Roman" w:hAnsi="Times New Roman"/>
                <w:b/>
                <w:szCs w:val="20"/>
              </w:rPr>
            </w:pPr>
            <w:r w:rsidRPr="00A704D4">
              <w:rPr>
                <w:rFonts w:ascii="Times New Roman" w:hAnsi="Times New Roman"/>
                <w:b/>
                <w:szCs w:val="20"/>
                <w:lang w:val="kk-KZ"/>
              </w:rPr>
              <w:t xml:space="preserve">Д/игра </w:t>
            </w:r>
            <w:r w:rsidRPr="00A704D4">
              <w:rPr>
                <w:rFonts w:ascii="Times New Roman" w:hAnsi="Times New Roman"/>
                <w:b/>
                <w:szCs w:val="20"/>
              </w:rPr>
              <w:t>«Наряди куклу»</w:t>
            </w:r>
          </w:p>
          <w:p w14:paraId="3B2A0DE6" w14:textId="77777777" w:rsidR="00A704D4" w:rsidRPr="00A704D4" w:rsidRDefault="00A704D4" w:rsidP="00A704D4">
            <w:pPr>
              <w:widowControl w:val="0"/>
              <w:autoSpaceDE w:val="0"/>
              <w:autoSpaceDN w:val="0"/>
              <w:adjustRightInd w:val="0"/>
              <w:rPr>
                <w:rFonts w:ascii="Times New Roman" w:hAnsi="Times New Roman"/>
              </w:rPr>
            </w:pPr>
            <w:r w:rsidRPr="00A704D4">
              <w:rPr>
                <w:rFonts w:ascii="Times New Roman" w:hAnsi="Times New Roman"/>
                <w:b/>
              </w:rPr>
              <w:t>Цель:</w:t>
            </w:r>
            <w:r w:rsidRPr="00A704D4">
              <w:rPr>
                <w:rFonts w:ascii="Times New Roman" w:hAnsi="Times New Roman"/>
              </w:rPr>
              <w:t xml:space="preserve"> расширение словарного запаса</w:t>
            </w:r>
          </w:p>
          <w:p w14:paraId="5763F869" w14:textId="77777777" w:rsidR="00A704D4" w:rsidRPr="00A704D4" w:rsidRDefault="00A704D4" w:rsidP="00A704D4">
            <w:pPr>
              <w:widowControl w:val="0"/>
              <w:autoSpaceDE w:val="0"/>
              <w:autoSpaceDN w:val="0"/>
              <w:adjustRightInd w:val="0"/>
              <w:rPr>
                <w:rFonts w:ascii="Times New Roman" w:hAnsi="Times New Roman"/>
              </w:rPr>
            </w:pPr>
            <w:r w:rsidRPr="00A704D4">
              <w:rPr>
                <w:rFonts w:ascii="Times New Roman" w:hAnsi="Times New Roman"/>
                <w:lang w:val="kk-KZ"/>
              </w:rPr>
              <w:t>Развитие речи – коммуникативная, игровая деятельности</w:t>
            </w:r>
            <w:r w:rsidRPr="00A704D4">
              <w:rPr>
                <w:rFonts w:ascii="Times New Roman" w:hAnsi="Times New Roman"/>
              </w:rPr>
              <w:t>.</w:t>
            </w:r>
          </w:p>
          <w:p w14:paraId="313DB567" w14:textId="77777777" w:rsidR="00A704D4" w:rsidRPr="00A704D4" w:rsidRDefault="00A704D4" w:rsidP="00A704D4">
            <w:pPr>
              <w:widowControl w:val="0"/>
              <w:autoSpaceDE w:val="0"/>
              <w:autoSpaceDN w:val="0"/>
              <w:adjustRightInd w:val="0"/>
              <w:rPr>
                <w:rFonts w:ascii="Times New Roman" w:hAnsi="Times New Roman"/>
                <w:lang w:val="kk-KZ"/>
              </w:rPr>
            </w:pPr>
            <w:r w:rsidRPr="00A704D4">
              <w:rPr>
                <w:rFonts w:ascii="Times New Roman" w:hAnsi="Times New Roman"/>
                <w:lang w:val="kk-KZ"/>
              </w:rPr>
              <w:t>(карточка №14)</w:t>
            </w:r>
          </w:p>
          <w:p w14:paraId="2765016B"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b/>
                <w:lang w:val="kk-KZ"/>
              </w:rPr>
              <w:t>Д/игра</w:t>
            </w:r>
            <w:r w:rsidRPr="00A704D4">
              <w:rPr>
                <w:rFonts w:ascii="Times New Roman" w:hAnsi="Times New Roman"/>
                <w:b/>
                <w:bCs/>
              </w:rPr>
              <w:t>«Ракета»</w:t>
            </w:r>
          </w:p>
          <w:p w14:paraId="68F426E8" w14:textId="77777777" w:rsidR="00A704D4" w:rsidRPr="00A704D4" w:rsidRDefault="00A704D4" w:rsidP="00A704D4">
            <w:pPr>
              <w:widowControl w:val="0"/>
              <w:autoSpaceDE w:val="0"/>
              <w:autoSpaceDN w:val="0"/>
              <w:adjustRightInd w:val="0"/>
              <w:rPr>
                <w:rFonts w:ascii="Times New Roman" w:hAnsi="Times New Roman"/>
                <w:szCs w:val="20"/>
                <w:lang w:val="kk-KZ"/>
              </w:rPr>
            </w:pPr>
            <w:bookmarkStart w:id="3" w:name="_Hlk177845667"/>
            <w:r w:rsidRPr="00A704D4">
              <w:rPr>
                <w:rFonts w:ascii="Times New Roman" w:hAnsi="Times New Roman"/>
                <w:b/>
              </w:rPr>
              <w:t>Цель:</w:t>
            </w:r>
            <w:r w:rsidRPr="00A704D4">
              <w:rPr>
                <w:rFonts w:ascii="Times New Roman" w:hAnsi="Times New Roman"/>
              </w:rPr>
              <w:t xml:space="preserve"> развитие умения </w:t>
            </w:r>
            <w:r w:rsidRPr="00A704D4">
              <w:rPr>
                <w:rFonts w:ascii="Times New Roman" w:hAnsi="Times New Roman"/>
                <w:lang w:val="kk-KZ"/>
              </w:rPr>
              <w:t>различать, называть и использовать основные строительные детали: кубики, кирпичи, цилиндры, треугольные призмы. Конструирование - коммуникативная, познавательная, игровая деятельности</w:t>
            </w:r>
            <w:bookmarkEnd w:id="3"/>
          </w:p>
          <w:p w14:paraId="79858598" w14:textId="77777777" w:rsidR="00A704D4" w:rsidRPr="00A704D4" w:rsidRDefault="00A704D4" w:rsidP="00A704D4">
            <w:pPr>
              <w:widowControl w:val="0"/>
              <w:autoSpaceDE w:val="0"/>
              <w:autoSpaceDN w:val="0"/>
              <w:adjustRightInd w:val="0"/>
              <w:rPr>
                <w:rFonts w:ascii="Times New Roman" w:hAnsi="Times New Roman"/>
                <w:lang w:val="kk-KZ"/>
              </w:rPr>
            </w:pPr>
            <w:r w:rsidRPr="00A704D4">
              <w:rPr>
                <w:rFonts w:ascii="Times New Roman" w:hAnsi="Times New Roman"/>
                <w:lang w:val="kk-KZ"/>
              </w:rPr>
              <w:t>(карточка №6)</w:t>
            </w:r>
          </w:p>
          <w:p w14:paraId="126306F7" w14:textId="77777777" w:rsidR="00A704D4" w:rsidRPr="00A704D4" w:rsidRDefault="00A704D4" w:rsidP="00A704D4">
            <w:pPr>
              <w:widowControl w:val="0"/>
              <w:autoSpaceDE w:val="0"/>
              <w:autoSpaceDN w:val="0"/>
              <w:adjustRightInd w:val="0"/>
              <w:rPr>
                <w:rFonts w:ascii="Times New Roman" w:hAnsi="Times New Roman"/>
                <w:b/>
                <w:lang w:val="kk-KZ"/>
              </w:rPr>
            </w:pPr>
            <w:r w:rsidRPr="00A704D4">
              <w:rPr>
                <w:rFonts w:ascii="Times New Roman" w:hAnsi="Times New Roman"/>
                <w:lang w:val="kk-KZ"/>
              </w:rPr>
              <w:t xml:space="preserve">Художественная литература - коммуникативная, игровая деятельности </w:t>
            </w:r>
            <w:r w:rsidRPr="00A704D4">
              <w:rPr>
                <w:rFonts w:ascii="Times New Roman" w:hAnsi="Times New Roman"/>
                <w:b/>
                <w:lang w:val="kk-KZ"/>
              </w:rPr>
              <w:t>сюжетно-ролевая игра «Ветер и листочки»</w:t>
            </w:r>
          </w:p>
          <w:p w14:paraId="7C0EF730" w14:textId="77777777" w:rsidR="00A704D4" w:rsidRPr="00A704D4" w:rsidRDefault="00A704D4" w:rsidP="00A704D4">
            <w:pPr>
              <w:widowControl w:val="0"/>
              <w:autoSpaceDE w:val="0"/>
              <w:autoSpaceDN w:val="0"/>
              <w:adjustRightInd w:val="0"/>
              <w:rPr>
                <w:rFonts w:ascii="Times New Roman" w:hAnsi="Times New Roman"/>
                <w:lang w:val="kk-KZ"/>
              </w:rPr>
            </w:pPr>
            <w:r w:rsidRPr="00A704D4">
              <w:rPr>
                <w:rFonts w:ascii="Times New Roman" w:hAnsi="Times New Roman"/>
                <w:b/>
                <w:lang w:val="kk-KZ"/>
              </w:rPr>
              <w:t>Цель</w:t>
            </w:r>
            <w:r w:rsidRPr="00A704D4">
              <w:rPr>
                <w:rFonts w:ascii="Times New Roman" w:hAnsi="Times New Roman"/>
                <w:lang w:val="kk-KZ"/>
              </w:rPr>
              <w:t>: развитие умения принять на себя роль неодушевленного предмета.</w:t>
            </w:r>
          </w:p>
          <w:p w14:paraId="652DD4E3" w14:textId="77777777" w:rsidR="00A704D4" w:rsidRPr="00A704D4" w:rsidRDefault="00A704D4" w:rsidP="00A704D4">
            <w:pPr>
              <w:widowControl w:val="0"/>
              <w:autoSpaceDE w:val="0"/>
              <w:autoSpaceDN w:val="0"/>
              <w:adjustRightInd w:val="0"/>
              <w:rPr>
                <w:rFonts w:ascii="Times New Roman" w:hAnsi="Times New Roman"/>
                <w:spacing w:val="-5"/>
              </w:rPr>
            </w:pPr>
            <w:r w:rsidRPr="00A704D4">
              <w:rPr>
                <w:rFonts w:ascii="Times New Roman" w:hAnsi="Times New Roman"/>
                <w:lang w:val="kk-KZ"/>
              </w:rPr>
              <w:t>Задача: имитируют движения</w:t>
            </w:r>
            <w:r w:rsidRPr="00A704D4">
              <w:rPr>
                <w:rFonts w:ascii="Times New Roman" w:hAnsi="Times New Roman"/>
                <w:spacing w:val="-5"/>
              </w:rPr>
              <w:t xml:space="preserve"> неодушевленного предмета.</w:t>
            </w:r>
          </w:p>
          <w:p w14:paraId="2A4CEA66" w14:textId="77777777" w:rsidR="00A704D4" w:rsidRPr="00A704D4" w:rsidRDefault="00A704D4" w:rsidP="00A704D4">
            <w:pPr>
              <w:widowControl w:val="0"/>
              <w:autoSpaceDE w:val="0"/>
              <w:autoSpaceDN w:val="0"/>
              <w:adjustRightInd w:val="0"/>
              <w:rPr>
                <w:rFonts w:ascii="Times New Roman" w:hAnsi="Times New Roman"/>
                <w:lang w:val="kk-KZ"/>
              </w:rPr>
            </w:pPr>
          </w:p>
        </w:tc>
        <w:tc>
          <w:tcPr>
            <w:tcW w:w="2345" w:type="dxa"/>
            <w:gridSpan w:val="2"/>
            <w:tcBorders>
              <w:top w:val="single" w:sz="4" w:space="0" w:color="auto"/>
              <w:left w:val="single" w:sz="4" w:space="0" w:color="auto"/>
              <w:bottom w:val="single" w:sz="4" w:space="0" w:color="auto"/>
              <w:right w:val="single" w:sz="4" w:space="0" w:color="auto"/>
            </w:tcBorders>
          </w:tcPr>
          <w:p w14:paraId="63C90E0A" w14:textId="77777777" w:rsidR="00A704D4" w:rsidRPr="00A704D4" w:rsidRDefault="00A704D4" w:rsidP="00A704D4">
            <w:pPr>
              <w:rPr>
                <w:rFonts w:ascii="Times New Roman" w:hAnsi="Times New Roman"/>
                <w:b/>
                <w:i/>
              </w:rPr>
            </w:pPr>
          </w:p>
          <w:p w14:paraId="332C7E4F" w14:textId="77777777" w:rsidR="00A704D4" w:rsidRPr="00A704D4" w:rsidRDefault="00A704D4" w:rsidP="00A704D4">
            <w:pPr>
              <w:rPr>
                <w:rFonts w:ascii="Times New Roman" w:eastAsia="Times New Roman" w:hAnsi="Times New Roman"/>
              </w:rPr>
            </w:pPr>
          </w:p>
          <w:p w14:paraId="4CF66D06" w14:textId="77777777" w:rsidR="00A704D4" w:rsidRPr="00A704D4" w:rsidRDefault="00A704D4" w:rsidP="00A704D4">
            <w:pPr>
              <w:widowControl w:val="0"/>
              <w:autoSpaceDE w:val="0"/>
              <w:autoSpaceDN w:val="0"/>
              <w:adjustRightInd w:val="0"/>
              <w:rPr>
                <w:rFonts w:ascii="Times New Roman" w:hAnsi="Times New Roman"/>
                <w:b/>
                <w:bCs/>
                <w:i/>
                <w:iCs/>
                <w:color w:val="000000"/>
              </w:rPr>
            </w:pPr>
          </w:p>
          <w:p w14:paraId="24C14E3B" w14:textId="77777777" w:rsidR="00A704D4" w:rsidRPr="00A704D4" w:rsidRDefault="00A704D4" w:rsidP="00A704D4">
            <w:pPr>
              <w:rPr>
                <w:rFonts w:ascii="Times New Roman" w:hAnsi="Times New Roman"/>
              </w:rPr>
            </w:pPr>
          </w:p>
          <w:p w14:paraId="26E2F91D" w14:textId="77777777" w:rsidR="00A704D4" w:rsidRPr="00A704D4" w:rsidRDefault="00A704D4" w:rsidP="00A704D4">
            <w:pPr>
              <w:shd w:val="clear" w:color="auto" w:fill="FFFFFF"/>
              <w:rPr>
                <w:rFonts w:ascii="Times New Roman" w:hAnsi="Times New Roman"/>
              </w:rPr>
            </w:pPr>
          </w:p>
        </w:tc>
      </w:tr>
      <w:tr w:rsidR="00A704D4" w:rsidRPr="00A704D4" w14:paraId="5AF5B37E" w14:textId="77777777" w:rsidTr="00A704D4">
        <w:tc>
          <w:tcPr>
            <w:tcW w:w="2142" w:type="dxa"/>
            <w:vMerge w:val="restart"/>
            <w:tcBorders>
              <w:top w:val="single" w:sz="4" w:space="0" w:color="auto"/>
              <w:left w:val="single" w:sz="4" w:space="0" w:color="auto"/>
              <w:bottom w:val="single" w:sz="4" w:space="0" w:color="auto"/>
              <w:right w:val="single" w:sz="4" w:space="0" w:color="auto"/>
            </w:tcBorders>
          </w:tcPr>
          <w:p w14:paraId="5BB1C380" w14:textId="77777777" w:rsidR="00A704D4" w:rsidRPr="00A704D4" w:rsidRDefault="00A704D4" w:rsidP="00A704D4">
            <w:pPr>
              <w:rPr>
                <w:rFonts w:ascii="Times New Roman" w:eastAsia="Times New Roman" w:hAnsi="Times New Roman"/>
                <w:b/>
                <w:lang w:val="kk-KZ"/>
              </w:rPr>
            </w:pPr>
          </w:p>
          <w:p w14:paraId="4DA5D9A5"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Подготовка к организованной деятельности (ОД)</w:t>
            </w:r>
          </w:p>
        </w:tc>
        <w:tc>
          <w:tcPr>
            <w:tcW w:w="12052" w:type="dxa"/>
            <w:gridSpan w:val="12"/>
            <w:tcBorders>
              <w:top w:val="single" w:sz="4" w:space="0" w:color="auto"/>
              <w:left w:val="single" w:sz="4" w:space="0" w:color="auto"/>
              <w:bottom w:val="single" w:sz="4" w:space="0" w:color="auto"/>
              <w:right w:val="single" w:sz="4" w:space="0" w:color="auto"/>
            </w:tcBorders>
            <w:hideMark/>
          </w:tcPr>
          <w:p w14:paraId="6E9B681B" w14:textId="77777777" w:rsidR="00A704D4" w:rsidRPr="00A704D4" w:rsidRDefault="00A704D4" w:rsidP="00A704D4">
            <w:r w:rsidRPr="00A704D4">
              <w:rPr>
                <w:rFonts w:ascii="Times New Roman" w:hAnsi="Times New Roman"/>
                <w:lang w:val="kk-KZ"/>
              </w:rPr>
              <w:t>Детисобираются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r w:rsidRPr="00A704D4">
              <w:rPr>
                <w:lang w:val="kk-KZ"/>
              </w:rPr>
              <w:t>)</w:t>
            </w:r>
          </w:p>
        </w:tc>
      </w:tr>
      <w:tr w:rsidR="00A704D4" w:rsidRPr="00A704D4" w14:paraId="6469FF3F" w14:textId="77777777" w:rsidTr="00A704D4">
        <w:tc>
          <w:tcPr>
            <w:tcW w:w="300" w:type="dxa"/>
            <w:vMerge/>
            <w:tcBorders>
              <w:top w:val="single" w:sz="4" w:space="0" w:color="auto"/>
              <w:left w:val="single" w:sz="4" w:space="0" w:color="auto"/>
              <w:bottom w:val="single" w:sz="4" w:space="0" w:color="auto"/>
              <w:right w:val="single" w:sz="4" w:space="0" w:color="auto"/>
            </w:tcBorders>
            <w:vAlign w:val="center"/>
            <w:hideMark/>
          </w:tcPr>
          <w:p w14:paraId="1EF3C0F7" w14:textId="77777777" w:rsidR="00A704D4" w:rsidRPr="00A704D4" w:rsidRDefault="00A704D4" w:rsidP="00A704D4">
            <w:pPr>
              <w:rPr>
                <w:rFonts w:ascii="Times New Roman" w:eastAsia="Times New Roman" w:hAnsi="Times New Roman"/>
                <w:b/>
                <w:lang w:val="kk-KZ"/>
              </w:rPr>
            </w:pPr>
          </w:p>
        </w:tc>
        <w:tc>
          <w:tcPr>
            <w:tcW w:w="2442" w:type="dxa"/>
            <w:tcBorders>
              <w:top w:val="single" w:sz="4" w:space="0" w:color="auto"/>
              <w:left w:val="single" w:sz="4" w:space="0" w:color="auto"/>
              <w:bottom w:val="single" w:sz="4" w:space="0" w:color="auto"/>
              <w:right w:val="single" w:sz="4" w:space="0" w:color="auto"/>
            </w:tcBorders>
            <w:hideMark/>
          </w:tcPr>
          <w:p w14:paraId="083E958E" w14:textId="77777777" w:rsidR="00A704D4" w:rsidRPr="00A704D4" w:rsidRDefault="00A704D4" w:rsidP="00A704D4">
            <w:pPr>
              <w:widowControl w:val="0"/>
              <w:autoSpaceDE w:val="0"/>
              <w:autoSpaceDN w:val="0"/>
              <w:adjustRightInd w:val="0"/>
              <w:rPr>
                <w:rFonts w:ascii="Times New Roman" w:hAnsi="Times New Roman"/>
                <w:b/>
                <w:kern w:val="2"/>
              </w:rPr>
            </w:pPr>
            <w:r w:rsidRPr="00A704D4">
              <w:rPr>
                <w:rFonts w:ascii="Times New Roman" w:hAnsi="Times New Roman"/>
                <w:b/>
                <w:kern w:val="2"/>
              </w:rPr>
              <w:t>Утренний круг</w:t>
            </w:r>
          </w:p>
          <w:p w14:paraId="63FC298C" w14:textId="77777777" w:rsidR="00A704D4" w:rsidRPr="00A704D4" w:rsidRDefault="00A704D4" w:rsidP="00A704D4">
            <w:pPr>
              <w:widowControl w:val="0"/>
              <w:autoSpaceDE w:val="0"/>
              <w:autoSpaceDN w:val="0"/>
              <w:adjustRightInd w:val="0"/>
              <w:rPr>
                <w:rFonts w:ascii="Times New Roman" w:hAnsi="Times New Roman"/>
                <w:b/>
                <w:kern w:val="2"/>
              </w:rPr>
            </w:pPr>
            <w:r w:rsidRPr="00A704D4">
              <w:rPr>
                <w:rFonts w:ascii="Times New Roman" w:hAnsi="Times New Roman"/>
                <w:b/>
                <w:kern w:val="2"/>
              </w:rPr>
              <w:t xml:space="preserve">Дид. игра </w:t>
            </w:r>
          </w:p>
          <w:p w14:paraId="5BD2CC34" w14:textId="77777777" w:rsidR="00A704D4" w:rsidRPr="00A704D4" w:rsidRDefault="00A704D4" w:rsidP="00A704D4">
            <w:pPr>
              <w:widowControl w:val="0"/>
              <w:autoSpaceDE w:val="0"/>
              <w:autoSpaceDN w:val="0"/>
              <w:adjustRightInd w:val="0"/>
              <w:rPr>
                <w:rFonts w:ascii="Times New Roman" w:hAnsi="Times New Roman"/>
                <w:b/>
                <w:kern w:val="2"/>
              </w:rPr>
            </w:pPr>
            <w:r w:rsidRPr="00A704D4">
              <w:rPr>
                <w:rFonts w:ascii="Times New Roman" w:hAnsi="Times New Roman"/>
                <w:b/>
                <w:kern w:val="2"/>
              </w:rPr>
              <w:t>«Трактор»</w:t>
            </w:r>
          </w:p>
          <w:p w14:paraId="40F0D9C2" w14:textId="77777777" w:rsidR="00A704D4" w:rsidRPr="00A704D4" w:rsidRDefault="00A704D4" w:rsidP="00A704D4">
            <w:pPr>
              <w:rPr>
                <w:rFonts w:ascii="Times New Roman" w:hAnsi="Times New Roman"/>
                <w:color w:val="000000"/>
              </w:rPr>
            </w:pPr>
            <w:r w:rsidRPr="00A704D4">
              <w:rPr>
                <w:rFonts w:ascii="Times New Roman" w:hAnsi="Times New Roman"/>
                <w:b/>
                <w:kern w:val="2"/>
              </w:rPr>
              <w:t>Цель</w:t>
            </w:r>
            <w:r w:rsidRPr="00A704D4">
              <w:rPr>
                <w:b/>
                <w:kern w:val="2"/>
              </w:rPr>
              <w:t>:</w:t>
            </w:r>
            <w:r w:rsidRPr="00A704D4">
              <w:rPr>
                <w:rFonts w:ascii="Times New Roman" w:hAnsi="Times New Roman"/>
                <w:color w:val="000000"/>
              </w:rPr>
              <w:t>Умеют  изображать  предметы округлой формы.Использует различные приемы при лепке.</w:t>
            </w:r>
          </w:p>
          <w:p w14:paraId="72DEAC68" w14:textId="77777777" w:rsidR="00A704D4" w:rsidRPr="00A704D4" w:rsidRDefault="00A704D4" w:rsidP="00A704D4">
            <w:pPr>
              <w:rPr>
                <w:rFonts w:ascii="Times New Roman" w:hAnsi="Times New Roman"/>
                <w:color w:val="000000"/>
              </w:rPr>
            </w:pPr>
            <w:r w:rsidRPr="00A704D4">
              <w:rPr>
                <w:rFonts w:ascii="Times New Roman" w:hAnsi="Times New Roman"/>
                <w:color w:val="000000"/>
              </w:rPr>
              <w:t>Знают виды транспортных средств.</w:t>
            </w:r>
          </w:p>
          <w:p w14:paraId="6389162D" w14:textId="77777777" w:rsidR="00A704D4" w:rsidRPr="00A704D4" w:rsidRDefault="00A704D4" w:rsidP="00A704D4">
            <w:pPr>
              <w:widowControl w:val="0"/>
              <w:autoSpaceDE w:val="0"/>
              <w:autoSpaceDN w:val="0"/>
              <w:adjustRightInd w:val="0"/>
              <w:rPr>
                <w:rFonts w:ascii="Times New Roman" w:hAnsi="Times New Roman"/>
                <w:b/>
                <w:lang w:val="kk-KZ"/>
              </w:rPr>
            </w:pPr>
            <w:r w:rsidRPr="00A704D4">
              <w:rPr>
                <w:rFonts w:ascii="Times New Roman" w:hAnsi="Times New Roman"/>
                <w:b/>
                <w:i/>
                <w:color w:val="000000"/>
              </w:rPr>
              <w:t>(рисование, лепка- творческая деятельность, ознакомление с окружающим)</w:t>
            </w:r>
            <w:r w:rsidRPr="00A704D4">
              <w:rPr>
                <w:rFonts w:ascii="Times New Roman" w:hAnsi="Times New Roman"/>
                <w:b/>
                <w:lang w:val="kk-KZ"/>
              </w:rPr>
              <w:t xml:space="preserve"> Словарный минимум:</w:t>
            </w:r>
            <w:r w:rsidRPr="00A704D4">
              <w:rPr>
                <w:rFonts w:ascii="Times New Roman" w:hAnsi="Times New Roman"/>
              </w:rPr>
              <w:t>Автокөлікжүргіншілержолы</w:t>
            </w:r>
          </w:p>
        </w:tc>
        <w:tc>
          <w:tcPr>
            <w:tcW w:w="2639" w:type="dxa"/>
            <w:gridSpan w:val="3"/>
            <w:tcBorders>
              <w:top w:val="single" w:sz="4" w:space="0" w:color="auto"/>
              <w:left w:val="single" w:sz="4" w:space="0" w:color="auto"/>
              <w:bottom w:val="single" w:sz="4" w:space="0" w:color="auto"/>
              <w:right w:val="single" w:sz="4" w:space="0" w:color="auto"/>
            </w:tcBorders>
          </w:tcPr>
          <w:p w14:paraId="1D24BB0E" w14:textId="77777777" w:rsidR="00A704D4" w:rsidRPr="00A704D4" w:rsidRDefault="00A704D4" w:rsidP="00A704D4">
            <w:pPr>
              <w:widowControl w:val="0"/>
              <w:autoSpaceDE w:val="0"/>
              <w:autoSpaceDN w:val="0"/>
              <w:adjustRightInd w:val="0"/>
              <w:rPr>
                <w:rFonts w:ascii="Times New Roman" w:hAnsi="Times New Roman"/>
                <w:b/>
                <w:kern w:val="2"/>
              </w:rPr>
            </w:pPr>
            <w:r w:rsidRPr="00A704D4">
              <w:rPr>
                <w:rFonts w:ascii="Times New Roman" w:hAnsi="Times New Roman"/>
                <w:b/>
                <w:kern w:val="2"/>
              </w:rPr>
              <w:t>Утренний круг</w:t>
            </w:r>
          </w:p>
          <w:p w14:paraId="2528C17C" w14:textId="77777777" w:rsidR="00A704D4" w:rsidRPr="00A704D4" w:rsidRDefault="00A704D4" w:rsidP="00A704D4">
            <w:pPr>
              <w:widowControl w:val="0"/>
              <w:autoSpaceDE w:val="0"/>
              <w:autoSpaceDN w:val="0"/>
              <w:adjustRightInd w:val="0"/>
              <w:rPr>
                <w:rFonts w:ascii="Times New Roman" w:hAnsi="Times New Roman"/>
                <w:b/>
                <w:color w:val="000000"/>
                <w:lang w:val="kk-KZ"/>
              </w:rPr>
            </w:pPr>
            <w:r w:rsidRPr="00A704D4">
              <w:rPr>
                <w:rFonts w:ascii="Times New Roman" w:hAnsi="Times New Roman"/>
                <w:b/>
                <w:color w:val="000000"/>
                <w:lang w:val="kk-KZ"/>
              </w:rPr>
              <w:t>Дид.игра « Украсим тарелку»</w:t>
            </w:r>
          </w:p>
          <w:p w14:paraId="27936AC5" w14:textId="77777777" w:rsidR="00A704D4" w:rsidRPr="00A704D4" w:rsidRDefault="00A704D4" w:rsidP="00A704D4">
            <w:pPr>
              <w:widowControl w:val="0"/>
              <w:autoSpaceDE w:val="0"/>
              <w:autoSpaceDN w:val="0"/>
              <w:adjustRightInd w:val="0"/>
              <w:rPr>
                <w:rFonts w:ascii="Times New Roman" w:hAnsi="Times New Roman"/>
                <w:b/>
                <w:lang w:val="kk-KZ"/>
              </w:rPr>
            </w:pPr>
            <w:r w:rsidRPr="00A704D4">
              <w:rPr>
                <w:rFonts w:ascii="Times New Roman" w:hAnsi="Times New Roman"/>
                <w:b/>
                <w:color w:val="000000"/>
                <w:lang w:val="kk-KZ"/>
              </w:rPr>
              <w:t>Цель</w:t>
            </w:r>
            <w:r w:rsidRPr="00A704D4">
              <w:rPr>
                <w:b/>
                <w:color w:val="000000"/>
                <w:lang w:val="kk-KZ"/>
              </w:rPr>
              <w:t>:</w:t>
            </w:r>
            <w:r w:rsidRPr="00A704D4">
              <w:rPr>
                <w:rFonts w:ascii="Times New Roman" w:hAnsi="Times New Roman"/>
                <w:color w:val="000000"/>
              </w:rPr>
              <w:t>Умеют изображать  посуду. Использует различные приемы при лепке.</w:t>
            </w:r>
            <w:r w:rsidRPr="00A704D4">
              <w:rPr>
                <w:rFonts w:ascii="Times New Roman" w:hAnsi="Times New Roman"/>
                <w:b/>
                <w:i/>
                <w:color w:val="000000"/>
              </w:rPr>
              <w:t>(рисование, лепка- творческая деятельность)</w:t>
            </w:r>
            <w:r w:rsidRPr="00A704D4">
              <w:rPr>
                <w:rFonts w:ascii="Times New Roman" w:hAnsi="Times New Roman"/>
                <w:b/>
                <w:lang w:val="kk-KZ"/>
              </w:rPr>
              <w:t xml:space="preserve"> Словарный минимум:</w:t>
            </w:r>
            <w:r w:rsidRPr="00A704D4">
              <w:rPr>
                <w:rFonts w:ascii="Times New Roman" w:hAnsi="Times New Roman"/>
                <w:b/>
                <w:i/>
                <w:color w:val="000000"/>
                <w:lang w:val="kk-KZ"/>
              </w:rPr>
              <w:t>Ыдыс-посуда</w:t>
            </w:r>
            <w:r w:rsidRPr="00A704D4">
              <w:rPr>
                <w:rFonts w:ascii="Times New Roman" w:hAnsi="Times New Roman"/>
              </w:rPr>
              <w:t>Кесе, қасық,  тәрелке</w:t>
            </w:r>
          </w:p>
          <w:p w14:paraId="5D73CE4C" w14:textId="77777777" w:rsidR="00A704D4" w:rsidRPr="00A704D4" w:rsidRDefault="00A704D4" w:rsidP="00A704D4">
            <w:pPr>
              <w:rPr>
                <w:rFonts w:ascii="Times New Roman" w:hAnsi="Times New Roman"/>
                <w:color w:val="000000"/>
              </w:rPr>
            </w:pPr>
          </w:p>
        </w:tc>
        <w:tc>
          <w:tcPr>
            <w:tcW w:w="2356" w:type="dxa"/>
            <w:gridSpan w:val="2"/>
            <w:tcBorders>
              <w:top w:val="single" w:sz="4" w:space="0" w:color="auto"/>
              <w:left w:val="single" w:sz="4" w:space="0" w:color="auto"/>
              <w:bottom w:val="single" w:sz="4" w:space="0" w:color="auto"/>
              <w:right w:val="single" w:sz="4" w:space="0" w:color="auto"/>
            </w:tcBorders>
          </w:tcPr>
          <w:p w14:paraId="3EBE256E" w14:textId="77777777" w:rsidR="00A704D4" w:rsidRPr="00A704D4" w:rsidRDefault="00A704D4" w:rsidP="00A704D4">
            <w:pPr>
              <w:shd w:val="clear" w:color="auto" w:fill="FFFFFF"/>
              <w:rPr>
                <w:rFonts w:ascii="Times New Roman" w:hAnsi="Times New Roman"/>
                <w:b/>
                <w:bCs/>
                <w:iCs/>
                <w:color w:val="000000"/>
              </w:rPr>
            </w:pPr>
            <w:r w:rsidRPr="00A704D4">
              <w:rPr>
                <w:rFonts w:ascii="Times New Roman" w:hAnsi="Times New Roman"/>
                <w:b/>
                <w:bCs/>
                <w:iCs/>
                <w:color w:val="000000"/>
              </w:rPr>
              <w:t>Утренний круг</w:t>
            </w:r>
          </w:p>
          <w:p w14:paraId="1FAED56A" w14:textId="77777777" w:rsidR="00A704D4" w:rsidRPr="00A704D4" w:rsidRDefault="00A704D4" w:rsidP="00A704D4">
            <w:pPr>
              <w:spacing w:line="252" w:lineRule="auto"/>
              <w:rPr>
                <w:rFonts w:ascii="Times New Roman" w:hAnsi="Times New Roman"/>
                <w:b/>
                <w:bCs/>
                <w:iCs/>
                <w:color w:val="000000"/>
              </w:rPr>
            </w:pPr>
            <w:r w:rsidRPr="00A704D4">
              <w:rPr>
                <w:rFonts w:ascii="Times New Roman" w:hAnsi="Times New Roman"/>
                <w:b/>
                <w:bCs/>
                <w:iCs/>
                <w:color w:val="000000"/>
              </w:rPr>
              <w:t>Дид.игра»</w:t>
            </w:r>
          </w:p>
          <w:p w14:paraId="113DFEEE" w14:textId="77777777" w:rsidR="00A704D4" w:rsidRPr="00A704D4" w:rsidRDefault="00A704D4" w:rsidP="00A704D4">
            <w:pPr>
              <w:spacing w:line="252" w:lineRule="auto"/>
              <w:rPr>
                <w:rFonts w:ascii="Times New Roman" w:hAnsi="Times New Roman"/>
                <w:b/>
                <w:bCs/>
                <w:iCs/>
                <w:color w:val="000000"/>
              </w:rPr>
            </w:pPr>
            <w:r w:rsidRPr="00A704D4">
              <w:rPr>
                <w:rFonts w:ascii="Times New Roman" w:hAnsi="Times New Roman"/>
                <w:b/>
                <w:bCs/>
                <w:iCs/>
                <w:color w:val="000000"/>
              </w:rPr>
              <w:t>« Курочка»</w:t>
            </w:r>
          </w:p>
          <w:p w14:paraId="1269A583" w14:textId="77777777" w:rsidR="00A704D4" w:rsidRPr="00A704D4" w:rsidRDefault="00A704D4" w:rsidP="00A704D4">
            <w:pPr>
              <w:rPr>
                <w:rFonts w:ascii="Times New Roman" w:hAnsi="Times New Roman"/>
                <w:color w:val="000000"/>
              </w:rPr>
            </w:pPr>
            <w:r w:rsidRPr="00A704D4">
              <w:rPr>
                <w:rFonts w:ascii="Times New Roman" w:hAnsi="Times New Roman"/>
                <w:b/>
                <w:shd w:val="clear" w:color="auto" w:fill="FFFFFF"/>
                <w:lang w:val="kk-KZ"/>
              </w:rPr>
              <w:t>Цель:</w:t>
            </w:r>
            <w:r w:rsidRPr="00A704D4">
              <w:rPr>
                <w:rFonts w:ascii="Times New Roman" w:hAnsi="Times New Roman"/>
                <w:color w:val="000000"/>
              </w:rPr>
              <w:t>Умеют изображать  предметы округлой формы (шары, облака, солнышко). Умеют  подбиратьпо цвету, соответствующих изображаемым предметам. Умеют наклеивать. Знают о домашних животных и их детенышей.</w:t>
            </w:r>
          </w:p>
          <w:p w14:paraId="79FF5D24" w14:textId="77777777" w:rsidR="00A704D4" w:rsidRPr="00A704D4" w:rsidRDefault="00A704D4" w:rsidP="00A704D4">
            <w:pPr>
              <w:rPr>
                <w:rFonts w:ascii="Times New Roman" w:hAnsi="Times New Roman"/>
                <w:i/>
                <w:color w:val="000000"/>
                <w:lang w:val="kk-KZ"/>
              </w:rPr>
            </w:pPr>
            <w:r w:rsidRPr="00A704D4">
              <w:rPr>
                <w:rFonts w:ascii="Times New Roman" w:hAnsi="Times New Roman"/>
                <w:b/>
                <w:i/>
                <w:color w:val="000000"/>
              </w:rPr>
              <w:t>(рисование, лепка- творческая деятельность, ознакомление с окружающим)</w:t>
            </w:r>
            <w:r w:rsidRPr="00A704D4">
              <w:rPr>
                <w:rFonts w:ascii="Times New Roman" w:hAnsi="Times New Roman"/>
                <w:i/>
                <w:color w:val="000000"/>
                <w:lang w:val="kk-KZ"/>
              </w:rPr>
              <w:t>.</w:t>
            </w:r>
          </w:p>
          <w:p w14:paraId="54A52404" w14:textId="77777777" w:rsidR="00A704D4" w:rsidRPr="00A704D4" w:rsidRDefault="00A704D4" w:rsidP="00A704D4">
            <w:pPr>
              <w:rPr>
                <w:rFonts w:ascii="Times New Roman" w:hAnsi="Times New Roman"/>
                <w:b/>
                <w:i/>
                <w:lang w:val="kk-KZ"/>
              </w:rPr>
            </w:pPr>
          </w:p>
        </w:tc>
        <w:tc>
          <w:tcPr>
            <w:tcW w:w="2255" w:type="dxa"/>
            <w:gridSpan w:val="3"/>
            <w:tcBorders>
              <w:top w:val="single" w:sz="4" w:space="0" w:color="auto"/>
              <w:left w:val="single" w:sz="4" w:space="0" w:color="auto"/>
              <w:bottom w:val="single" w:sz="4" w:space="0" w:color="auto"/>
              <w:right w:val="single" w:sz="4" w:space="0" w:color="auto"/>
            </w:tcBorders>
          </w:tcPr>
          <w:p w14:paraId="5E6383B2" w14:textId="77777777" w:rsidR="00A704D4" w:rsidRPr="00A704D4" w:rsidRDefault="00A704D4" w:rsidP="00A704D4">
            <w:pPr>
              <w:shd w:val="clear" w:color="auto" w:fill="FFFFFF"/>
              <w:rPr>
                <w:rFonts w:ascii="Times New Roman" w:hAnsi="Times New Roman"/>
                <w:b/>
                <w:bCs/>
                <w:iCs/>
                <w:color w:val="000000"/>
              </w:rPr>
            </w:pPr>
            <w:r w:rsidRPr="00A704D4">
              <w:rPr>
                <w:rFonts w:ascii="Times New Roman" w:hAnsi="Times New Roman"/>
                <w:b/>
                <w:bCs/>
                <w:iCs/>
                <w:color w:val="000000"/>
              </w:rPr>
              <w:t>Утренний круг</w:t>
            </w:r>
          </w:p>
          <w:p w14:paraId="2AC02021" w14:textId="77777777" w:rsidR="00A704D4" w:rsidRPr="00A704D4" w:rsidRDefault="00A704D4" w:rsidP="00A704D4">
            <w:pPr>
              <w:rPr>
                <w:rFonts w:ascii="Times New Roman" w:hAnsi="Times New Roman"/>
                <w:b/>
                <w:bCs/>
                <w:bdr w:val="none" w:sz="0" w:space="0" w:color="auto" w:frame="1"/>
                <w:shd w:val="clear" w:color="auto" w:fill="FFFFFF"/>
                <w:lang w:val="kk-KZ"/>
              </w:rPr>
            </w:pPr>
            <w:r w:rsidRPr="00A704D4">
              <w:rPr>
                <w:rFonts w:ascii="Times New Roman" w:hAnsi="Times New Roman"/>
                <w:b/>
                <w:bCs/>
                <w:bdr w:val="none" w:sz="0" w:space="0" w:color="auto" w:frame="1"/>
                <w:shd w:val="clear" w:color="auto" w:fill="FFFFFF"/>
                <w:lang w:val="kk-KZ"/>
              </w:rPr>
              <w:t>Дид.игра</w:t>
            </w:r>
          </w:p>
          <w:p w14:paraId="279D4B03" w14:textId="77777777" w:rsidR="00A704D4" w:rsidRPr="00A704D4" w:rsidRDefault="00A704D4" w:rsidP="00A704D4">
            <w:pPr>
              <w:rPr>
                <w:rFonts w:ascii="Times New Roman" w:eastAsia="Times New Roman" w:hAnsi="Times New Roman"/>
                <w:b/>
                <w:shd w:val="clear" w:color="auto" w:fill="FFFFFF"/>
              </w:rPr>
            </w:pPr>
            <w:r w:rsidRPr="00A704D4">
              <w:rPr>
                <w:rFonts w:ascii="Times New Roman" w:hAnsi="Times New Roman"/>
                <w:b/>
                <w:shd w:val="clear" w:color="auto" w:fill="FFFFFF"/>
              </w:rPr>
              <w:t xml:space="preserve">«Зайчик»  </w:t>
            </w:r>
          </w:p>
          <w:p w14:paraId="58536E55" w14:textId="77777777" w:rsidR="00A704D4" w:rsidRPr="00A704D4" w:rsidRDefault="00A704D4" w:rsidP="00A704D4">
            <w:pPr>
              <w:rPr>
                <w:rFonts w:ascii="Times New Roman" w:hAnsi="Times New Roman"/>
                <w:color w:val="000000"/>
              </w:rPr>
            </w:pPr>
            <w:r w:rsidRPr="00A704D4">
              <w:rPr>
                <w:rFonts w:ascii="Times New Roman" w:hAnsi="Times New Roman"/>
                <w:b/>
                <w:shd w:val="clear" w:color="auto" w:fill="FFFFFF"/>
                <w:lang w:val="kk-KZ"/>
              </w:rPr>
              <w:t>Цель:</w:t>
            </w:r>
            <w:r w:rsidRPr="00A704D4">
              <w:rPr>
                <w:rFonts w:ascii="Times New Roman" w:hAnsi="Times New Roman"/>
                <w:color w:val="000000"/>
              </w:rPr>
              <w:t>Умеют изображать  животных.. Использует различные приемы при лепке. Знают домашних животных и их детенышей.</w:t>
            </w:r>
          </w:p>
          <w:p w14:paraId="13BC8E38" w14:textId="77777777" w:rsidR="00A704D4" w:rsidRPr="00A704D4" w:rsidRDefault="00A704D4" w:rsidP="00A704D4">
            <w:pPr>
              <w:rPr>
                <w:rFonts w:ascii="Times New Roman" w:hAnsi="Times New Roman"/>
                <w:b/>
                <w:i/>
                <w:color w:val="000000"/>
                <w:lang w:val="kk-KZ"/>
              </w:rPr>
            </w:pPr>
            <w:r w:rsidRPr="00A704D4">
              <w:rPr>
                <w:rFonts w:ascii="Times New Roman" w:hAnsi="Times New Roman"/>
                <w:i/>
                <w:color w:val="000000"/>
                <w:lang w:val="kk-KZ"/>
              </w:rPr>
              <w:t>(</w:t>
            </w:r>
            <w:r w:rsidRPr="00A704D4">
              <w:rPr>
                <w:rFonts w:ascii="Times New Roman" w:hAnsi="Times New Roman"/>
                <w:b/>
                <w:i/>
                <w:color w:val="000000"/>
              </w:rPr>
              <w:t>рисование, лепка- творческая деятельность</w:t>
            </w:r>
            <w:r w:rsidRPr="00A704D4">
              <w:rPr>
                <w:rFonts w:ascii="Times New Roman" w:hAnsi="Times New Roman"/>
                <w:i/>
                <w:color w:val="000000"/>
                <w:lang w:val="kk-KZ"/>
              </w:rPr>
              <w:t xml:space="preserve">, </w:t>
            </w:r>
            <w:r w:rsidRPr="00A704D4">
              <w:rPr>
                <w:rFonts w:ascii="Times New Roman" w:hAnsi="Times New Roman"/>
                <w:b/>
                <w:i/>
                <w:color w:val="000000"/>
                <w:lang w:val="kk-KZ"/>
              </w:rPr>
              <w:t>ознакомление с окружающим)</w:t>
            </w:r>
          </w:p>
          <w:p w14:paraId="43A8BDEE" w14:textId="77777777" w:rsidR="00A704D4" w:rsidRPr="00A704D4" w:rsidRDefault="00A704D4" w:rsidP="00A704D4">
            <w:pPr>
              <w:rPr>
                <w:rFonts w:ascii="Times New Roman" w:hAnsi="Times New Roman"/>
                <w:lang w:val="kk-KZ"/>
              </w:rPr>
            </w:pPr>
          </w:p>
        </w:tc>
        <w:tc>
          <w:tcPr>
            <w:tcW w:w="2360" w:type="dxa"/>
            <w:gridSpan w:val="3"/>
            <w:tcBorders>
              <w:top w:val="single" w:sz="4" w:space="0" w:color="auto"/>
              <w:left w:val="single" w:sz="4" w:space="0" w:color="auto"/>
              <w:bottom w:val="single" w:sz="4" w:space="0" w:color="auto"/>
              <w:right w:val="single" w:sz="4" w:space="0" w:color="auto"/>
            </w:tcBorders>
            <w:hideMark/>
          </w:tcPr>
          <w:p w14:paraId="3B8B2728" w14:textId="77777777" w:rsidR="00A704D4" w:rsidRPr="00A704D4" w:rsidRDefault="00A704D4" w:rsidP="00A704D4">
            <w:pPr>
              <w:rPr>
                <w:rFonts w:ascii="Times New Roman" w:hAnsi="Times New Roman"/>
                <w:lang w:val="kk-KZ"/>
              </w:rPr>
            </w:pPr>
          </w:p>
        </w:tc>
      </w:tr>
      <w:tr w:rsidR="00A704D4" w:rsidRPr="00A704D4" w14:paraId="4E4E9EAF" w14:textId="77777777" w:rsidTr="00A704D4">
        <w:tc>
          <w:tcPr>
            <w:tcW w:w="2142" w:type="dxa"/>
            <w:tcBorders>
              <w:top w:val="single" w:sz="4" w:space="0" w:color="auto"/>
              <w:left w:val="single" w:sz="4" w:space="0" w:color="auto"/>
              <w:bottom w:val="single" w:sz="4" w:space="0" w:color="auto"/>
              <w:right w:val="single" w:sz="4" w:space="0" w:color="auto"/>
            </w:tcBorders>
            <w:hideMark/>
          </w:tcPr>
          <w:p w14:paraId="51720C4C"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Организованная деятельность</w:t>
            </w:r>
          </w:p>
        </w:tc>
        <w:tc>
          <w:tcPr>
            <w:tcW w:w="2442" w:type="dxa"/>
            <w:tcBorders>
              <w:top w:val="single" w:sz="4" w:space="0" w:color="auto"/>
              <w:left w:val="single" w:sz="4" w:space="0" w:color="auto"/>
              <w:bottom w:val="single" w:sz="4" w:space="0" w:color="auto"/>
              <w:right w:val="single" w:sz="4" w:space="0" w:color="auto"/>
            </w:tcBorders>
            <w:hideMark/>
          </w:tcPr>
          <w:p w14:paraId="1F4E957B" w14:textId="77777777" w:rsidR="00A704D4" w:rsidRPr="00A704D4" w:rsidRDefault="00A704D4" w:rsidP="00A704D4">
            <w:pPr>
              <w:rPr>
                <w:rFonts w:ascii="Times New Roman" w:eastAsia="Times New Roman" w:hAnsi="Times New Roman"/>
                <w:b/>
                <w:bCs/>
                <w:color w:val="000000"/>
              </w:rPr>
            </w:pPr>
            <w:r w:rsidRPr="00A704D4">
              <w:rPr>
                <w:rFonts w:ascii="Times New Roman" w:hAnsi="Times New Roman"/>
                <w:b/>
                <w:lang w:val="kk-KZ"/>
              </w:rPr>
              <w:t xml:space="preserve">Физическое воспитание </w:t>
            </w:r>
            <w:r w:rsidRPr="00A704D4">
              <w:rPr>
                <w:rFonts w:ascii="Times New Roman" w:hAnsi="Times New Roman"/>
                <w:b/>
                <w:bCs/>
                <w:color w:val="000000"/>
              </w:rPr>
              <w:t>Общеразвивающие упражнения</w:t>
            </w:r>
            <w:r w:rsidRPr="00A704D4">
              <w:rPr>
                <w:rFonts w:ascii="Times New Roman" w:hAnsi="Times New Roman"/>
                <w:color w:val="000000"/>
              </w:rPr>
              <w:t xml:space="preserve">Упражнения для рук и плечевого пояса, туловища, ног поднимание рук вверх, в стороны; перекладывание предмета из одной руки в другую перед собой, хлопки перед собой. </w:t>
            </w:r>
            <w:r w:rsidRPr="00A704D4">
              <w:rPr>
                <w:rFonts w:ascii="Times New Roman" w:hAnsi="Times New Roman"/>
                <w:b/>
                <w:bCs/>
                <w:color w:val="000000"/>
              </w:rPr>
              <w:t>Основные движения</w:t>
            </w:r>
            <w:r w:rsidRPr="00A704D4">
              <w:rPr>
                <w:rFonts w:ascii="Times New Roman" w:hAnsi="Times New Roman"/>
                <w:color w:val="000000"/>
              </w:rPr>
              <w:t xml:space="preserve">Формирование навыков  ползания « змейкой», на расстоянии 4-6 метров, между расставленными предметами, по доске, положенной на пол. </w:t>
            </w:r>
            <w:r w:rsidRPr="00A704D4">
              <w:rPr>
                <w:rFonts w:ascii="Times New Roman" w:hAnsi="Times New Roman"/>
                <w:b/>
                <w:bCs/>
                <w:color w:val="000000"/>
              </w:rPr>
              <w:t>Оздоровительно-закаливающие процедуры</w:t>
            </w:r>
          </w:p>
          <w:p w14:paraId="24C9494E" w14:textId="77777777" w:rsidR="00A704D4" w:rsidRPr="00A704D4" w:rsidRDefault="00A704D4" w:rsidP="00A704D4">
            <w:pPr>
              <w:rPr>
                <w:rFonts w:ascii="Times New Roman" w:hAnsi="Times New Roman"/>
                <w:color w:val="000000"/>
              </w:rPr>
            </w:pPr>
            <w:r w:rsidRPr="00A704D4">
              <w:rPr>
                <w:rFonts w:ascii="Times New Roman" w:hAnsi="Times New Roman"/>
                <w:color w:val="000000"/>
              </w:rPr>
              <w:t>Проведение дыхательной гимнастики.</w:t>
            </w:r>
          </w:p>
          <w:p w14:paraId="590E02F6" w14:textId="77777777" w:rsidR="00A704D4" w:rsidRPr="00A704D4" w:rsidRDefault="00A704D4" w:rsidP="00A704D4">
            <w:pPr>
              <w:rPr>
                <w:rFonts w:ascii="Times New Roman" w:hAnsi="Times New Roman"/>
                <w:b/>
                <w:bCs/>
                <w:lang w:val="kk-KZ"/>
              </w:rPr>
            </w:pPr>
            <w:r w:rsidRPr="00A704D4">
              <w:rPr>
                <w:rFonts w:ascii="Times New Roman" w:hAnsi="Times New Roman"/>
                <w:b/>
                <w:bCs/>
                <w:lang w:val="kk-KZ"/>
              </w:rPr>
              <w:t>Словарный минимум:</w:t>
            </w:r>
            <w:r w:rsidRPr="00A704D4">
              <w:rPr>
                <w:rFonts w:ascii="Times New Roman" w:hAnsi="Times New Roman"/>
                <w:lang w:val="kk-KZ"/>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r w:rsidRPr="00A704D4">
              <w:rPr>
                <w:rFonts w:ascii="Times New Roman" w:hAnsi="Times New Roman"/>
                <w:b/>
                <w:bCs/>
                <w:lang w:val="kk-KZ"/>
              </w:rPr>
              <w:t xml:space="preserve">Музыка </w:t>
            </w:r>
          </w:p>
          <w:p w14:paraId="0994781A" w14:textId="77777777" w:rsidR="00A704D4" w:rsidRPr="00A704D4" w:rsidRDefault="00A704D4" w:rsidP="00A704D4">
            <w:pPr>
              <w:rPr>
                <w:rFonts w:ascii="Times New Roman" w:hAnsi="Times New Roman"/>
                <w:b/>
                <w:bCs/>
                <w:lang w:val="kk-KZ"/>
              </w:rPr>
            </w:pPr>
            <w:r w:rsidRPr="00A704D4">
              <w:rPr>
                <w:rFonts w:ascii="Times New Roman" w:hAnsi="Times New Roman"/>
                <w:b/>
                <w:bCs/>
                <w:lang w:val="kk-KZ"/>
              </w:rPr>
              <w:t>(по плану муз.рук.)</w:t>
            </w:r>
          </w:p>
          <w:p w14:paraId="1FD04408" w14:textId="77777777" w:rsidR="00A704D4" w:rsidRPr="00A704D4" w:rsidRDefault="00A704D4" w:rsidP="00A704D4">
            <w:pPr>
              <w:rPr>
                <w:rFonts w:ascii="Times New Roman" w:hAnsi="Times New Roman"/>
                <w:b/>
                <w:bCs/>
                <w:lang w:val="kk-KZ"/>
              </w:rPr>
            </w:pPr>
            <w:r w:rsidRPr="00A704D4">
              <w:rPr>
                <w:rFonts w:ascii="Times New Roman" w:hAnsi="Times New Roman"/>
                <w:b/>
                <w:bCs/>
                <w:lang w:val="kk-KZ"/>
              </w:rPr>
              <w:t>Слушание музыки</w:t>
            </w:r>
          </w:p>
          <w:p w14:paraId="13CE9E6E" w14:textId="77777777" w:rsidR="00A704D4" w:rsidRPr="00A704D4" w:rsidRDefault="00A704D4" w:rsidP="00A704D4">
            <w:pPr>
              <w:rPr>
                <w:rFonts w:ascii="Times New Roman" w:hAnsi="Times New Roman"/>
                <w:lang w:val="kk-KZ"/>
              </w:rPr>
            </w:pPr>
            <w:r w:rsidRPr="00A704D4">
              <w:rPr>
                <w:rFonts w:ascii="Times New Roman" w:hAnsi="Times New Roman"/>
                <w:lang w:val="kk-KZ"/>
              </w:rPr>
              <w:t>Имеют восприятия настроения и содержания разнохарактерных песен.</w:t>
            </w:r>
          </w:p>
          <w:p w14:paraId="78A0AC49" w14:textId="77777777" w:rsidR="00A704D4" w:rsidRPr="00A704D4" w:rsidRDefault="00A704D4" w:rsidP="00A704D4">
            <w:pPr>
              <w:rPr>
                <w:rFonts w:ascii="Times New Roman" w:hAnsi="Times New Roman"/>
                <w:b/>
                <w:bCs/>
                <w:lang w:val="kk-KZ"/>
              </w:rPr>
            </w:pPr>
            <w:r w:rsidRPr="00A704D4">
              <w:rPr>
                <w:rFonts w:ascii="Times New Roman" w:hAnsi="Times New Roman"/>
                <w:b/>
                <w:bCs/>
                <w:lang w:val="kk-KZ"/>
              </w:rPr>
              <w:t>Пение</w:t>
            </w:r>
          </w:p>
          <w:p w14:paraId="46FE73EA" w14:textId="77777777" w:rsidR="00A704D4" w:rsidRPr="00A704D4" w:rsidRDefault="00A704D4" w:rsidP="00A704D4">
            <w:pPr>
              <w:rPr>
                <w:rFonts w:ascii="Times New Roman" w:hAnsi="Times New Roman"/>
                <w:lang w:val="kk-KZ"/>
              </w:rPr>
            </w:pPr>
            <w:r w:rsidRPr="00A704D4">
              <w:rPr>
                <w:rFonts w:ascii="Times New Roman" w:hAnsi="Times New Roman"/>
                <w:lang w:val="kk-KZ"/>
              </w:rPr>
              <w:t>Умеют петь вместе со взрослым и с одинаковой силой звучания.</w:t>
            </w:r>
          </w:p>
          <w:p w14:paraId="2AB1BA8A" w14:textId="77777777" w:rsidR="00A704D4" w:rsidRPr="00A704D4" w:rsidRDefault="00A704D4" w:rsidP="00A704D4">
            <w:pPr>
              <w:rPr>
                <w:rFonts w:ascii="Times New Roman" w:hAnsi="Times New Roman"/>
                <w:b/>
                <w:bCs/>
                <w:lang w:val="kk-KZ"/>
              </w:rPr>
            </w:pPr>
            <w:r w:rsidRPr="00A704D4">
              <w:rPr>
                <w:rFonts w:ascii="Times New Roman" w:hAnsi="Times New Roman"/>
                <w:b/>
                <w:bCs/>
                <w:lang w:val="kk-KZ"/>
              </w:rPr>
              <w:t>Музыкально-ритмические движения</w:t>
            </w:r>
          </w:p>
          <w:p w14:paraId="7F4E1480" w14:textId="77777777" w:rsidR="00A704D4" w:rsidRPr="00A704D4" w:rsidRDefault="00A704D4" w:rsidP="00A704D4">
            <w:pPr>
              <w:rPr>
                <w:rFonts w:ascii="Times New Roman" w:hAnsi="Times New Roman"/>
                <w:lang w:val="kk-KZ"/>
              </w:rPr>
            </w:pPr>
            <w:r w:rsidRPr="00A704D4">
              <w:rPr>
                <w:rFonts w:ascii="Times New Roman" w:hAnsi="Times New Roman"/>
                <w:lang w:val="kk-KZ"/>
              </w:rPr>
              <w:t>Воспринимают характер танцевальной музыки.</w:t>
            </w:r>
          </w:p>
          <w:p w14:paraId="71756091" w14:textId="77777777" w:rsidR="00A704D4" w:rsidRPr="00A704D4" w:rsidRDefault="00A704D4" w:rsidP="00A704D4">
            <w:pPr>
              <w:rPr>
                <w:rFonts w:ascii="Times New Roman" w:hAnsi="Times New Roman"/>
                <w:lang w:val="kk-KZ"/>
              </w:rPr>
            </w:pPr>
            <w:r w:rsidRPr="00A704D4">
              <w:rPr>
                <w:rFonts w:ascii="Times New Roman" w:hAnsi="Times New Roman"/>
                <w:lang w:val="kk-KZ"/>
              </w:rPr>
              <w:t>«</w:t>
            </w:r>
            <w:r w:rsidRPr="00A704D4">
              <w:rPr>
                <w:rFonts w:ascii="Times New Roman" w:hAnsi="Times New Roman"/>
                <w:b/>
                <w:lang w:val="kk-KZ"/>
              </w:rPr>
              <w:t xml:space="preserve">Кюй» - </w:t>
            </w:r>
            <w:r w:rsidRPr="00A704D4">
              <w:rPr>
                <w:rFonts w:ascii="Times New Roman" w:hAnsi="Times New Roman"/>
                <w:bCs/>
                <w:lang w:val="kk-KZ"/>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14:paraId="3F06946F" w14:textId="77777777" w:rsidR="00A704D4" w:rsidRPr="00A704D4" w:rsidRDefault="00A704D4" w:rsidP="00A704D4">
            <w:pPr>
              <w:rPr>
                <w:lang w:val="kk-KZ"/>
              </w:rPr>
            </w:pPr>
            <w:r w:rsidRPr="00A704D4">
              <w:rPr>
                <w:rFonts w:ascii="Times New Roman" w:hAnsi="Times New Roman"/>
                <w:lang w:val="kk-KZ"/>
              </w:rPr>
              <w:t xml:space="preserve">                                                       </w:t>
            </w:r>
          </w:p>
        </w:tc>
        <w:tc>
          <w:tcPr>
            <w:tcW w:w="2639" w:type="dxa"/>
            <w:gridSpan w:val="3"/>
            <w:tcBorders>
              <w:top w:val="single" w:sz="4" w:space="0" w:color="auto"/>
              <w:left w:val="single" w:sz="4" w:space="0" w:color="auto"/>
              <w:bottom w:val="single" w:sz="4" w:space="0" w:color="auto"/>
              <w:right w:val="single" w:sz="4" w:space="0" w:color="auto"/>
            </w:tcBorders>
            <w:hideMark/>
          </w:tcPr>
          <w:p w14:paraId="7A79469B"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 xml:space="preserve">Физическое воспитание Общеразвивающие упражнения </w:t>
            </w:r>
          </w:p>
          <w:p w14:paraId="199691CF" w14:textId="77777777" w:rsidR="00A704D4" w:rsidRPr="00A704D4" w:rsidRDefault="00A704D4" w:rsidP="00A704D4">
            <w:pPr>
              <w:autoSpaceDE w:val="0"/>
              <w:autoSpaceDN w:val="0"/>
              <w:adjustRightInd w:val="0"/>
              <w:rPr>
                <w:rFonts w:ascii="Times New Roman" w:hAnsi="Times New Roman"/>
                <w:color w:val="000000"/>
              </w:rPr>
            </w:pPr>
            <w:r w:rsidRPr="00A704D4">
              <w:rPr>
                <w:rFonts w:ascii="Times New Roman" w:hAnsi="Times New Roman"/>
                <w:color w:val="000000"/>
              </w:rPr>
              <w:t>Упражнения для рук и плечевого пояса, туловища, ног поднимание рук вверх, в стороны; перекладывание предмета из одной руки в другую перед собой, хлопки перед собой.</w:t>
            </w:r>
          </w:p>
          <w:p w14:paraId="40648273" w14:textId="77777777" w:rsidR="00A704D4" w:rsidRPr="00A704D4" w:rsidRDefault="00A704D4" w:rsidP="00A704D4">
            <w:pPr>
              <w:autoSpaceDE w:val="0"/>
              <w:autoSpaceDN w:val="0"/>
              <w:adjustRightInd w:val="0"/>
              <w:rPr>
                <w:rFonts w:ascii="Times New Roman" w:hAnsi="Times New Roman"/>
                <w:b/>
                <w:bCs/>
                <w:color w:val="000000"/>
              </w:rPr>
            </w:pPr>
            <w:r w:rsidRPr="00A704D4">
              <w:rPr>
                <w:rFonts w:ascii="Times New Roman" w:hAnsi="Times New Roman"/>
                <w:color w:val="000000"/>
              </w:rPr>
              <w:t xml:space="preserve"> </w:t>
            </w:r>
            <w:r w:rsidRPr="00A704D4">
              <w:rPr>
                <w:rFonts w:ascii="Times New Roman" w:hAnsi="Times New Roman"/>
                <w:b/>
                <w:bCs/>
                <w:color w:val="000000"/>
              </w:rPr>
              <w:t>Основные движения</w:t>
            </w:r>
          </w:p>
          <w:p w14:paraId="6AED3DDB" w14:textId="77777777" w:rsidR="00A704D4" w:rsidRPr="00A704D4" w:rsidRDefault="00A704D4" w:rsidP="00A704D4">
            <w:pPr>
              <w:autoSpaceDE w:val="0"/>
              <w:autoSpaceDN w:val="0"/>
              <w:adjustRightInd w:val="0"/>
              <w:rPr>
                <w:rFonts w:ascii="Times New Roman" w:hAnsi="Times New Roman"/>
                <w:b/>
                <w:bCs/>
                <w:color w:val="000000"/>
              </w:rPr>
            </w:pPr>
            <w:r w:rsidRPr="00A704D4">
              <w:rPr>
                <w:rFonts w:ascii="Times New Roman" w:hAnsi="Times New Roman"/>
                <w:color w:val="000000"/>
              </w:rPr>
              <w:t xml:space="preserve">Формирование навыков  ползания « змейкой», на расстоянии 4-6 метров, между расставленными предметами, по доске, положенной на пол. </w:t>
            </w:r>
            <w:r w:rsidRPr="00A704D4">
              <w:rPr>
                <w:rFonts w:ascii="Times New Roman" w:hAnsi="Times New Roman"/>
                <w:b/>
                <w:bCs/>
                <w:color w:val="000000"/>
              </w:rPr>
              <w:t>Оздоровительно-закаливающие процедуры</w:t>
            </w:r>
          </w:p>
          <w:p w14:paraId="2A6AF0B9" w14:textId="77777777" w:rsidR="00A704D4" w:rsidRPr="00A704D4" w:rsidRDefault="00A704D4" w:rsidP="00A704D4">
            <w:pPr>
              <w:autoSpaceDE w:val="0"/>
              <w:autoSpaceDN w:val="0"/>
              <w:adjustRightInd w:val="0"/>
              <w:rPr>
                <w:rFonts w:ascii="Times New Roman" w:hAnsi="Times New Roman"/>
                <w:color w:val="000000"/>
              </w:rPr>
            </w:pPr>
            <w:r w:rsidRPr="00A704D4">
              <w:rPr>
                <w:rFonts w:ascii="Times New Roman" w:hAnsi="Times New Roman"/>
                <w:color w:val="000000"/>
              </w:rPr>
              <w:t>Проведение дыхательной гимнастики.</w:t>
            </w:r>
          </w:p>
          <w:p w14:paraId="63A1ADEA" w14:textId="77777777" w:rsidR="00A704D4" w:rsidRPr="00A704D4" w:rsidRDefault="00A704D4" w:rsidP="00A704D4">
            <w:pPr>
              <w:autoSpaceDE w:val="0"/>
              <w:autoSpaceDN w:val="0"/>
              <w:adjustRightInd w:val="0"/>
              <w:rPr>
                <w:rFonts w:ascii="Times New Roman" w:hAnsi="Times New Roman"/>
                <w:b/>
                <w:color w:val="000000"/>
                <w:lang w:val="kk-KZ"/>
              </w:rPr>
            </w:pPr>
            <w:r w:rsidRPr="00A704D4">
              <w:rPr>
                <w:rFonts w:ascii="Times New Roman" w:hAnsi="Times New Roman"/>
                <w:b/>
                <w:bCs/>
                <w:color w:val="000000"/>
              </w:rPr>
              <w:t>Словарный минимум:</w:t>
            </w:r>
            <w:r w:rsidRPr="00A704D4">
              <w:rPr>
                <w:rFonts w:ascii="Times New Roman" w:hAnsi="Times New Roman"/>
                <w:color w:val="000000"/>
              </w:rPr>
              <w:t xml:space="preserve">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p w14:paraId="4C99D980" w14:textId="77777777" w:rsidR="00A704D4" w:rsidRPr="00A704D4" w:rsidRDefault="00A704D4" w:rsidP="00A704D4">
            <w:pPr>
              <w:autoSpaceDE w:val="0"/>
              <w:autoSpaceDN w:val="0"/>
              <w:adjustRightInd w:val="0"/>
              <w:rPr>
                <w:rFonts w:ascii="Times New Roman" w:hAnsi="Times New Roman"/>
                <w:b/>
                <w:color w:val="000000"/>
                <w:lang w:val="kk-KZ"/>
              </w:rPr>
            </w:pPr>
            <w:r w:rsidRPr="00A704D4">
              <w:rPr>
                <w:rFonts w:ascii="Times New Roman" w:hAnsi="Times New Roman"/>
                <w:b/>
                <w:color w:val="000000"/>
                <w:lang w:val="kk-KZ"/>
              </w:rPr>
              <w:t>Казахский язык (по плану специалиста)Сөздің дыбысталу мәдениетін қалыптастыру:</w:t>
            </w:r>
          </w:p>
          <w:p w14:paraId="4539E821" w14:textId="77777777" w:rsidR="00A704D4" w:rsidRPr="00A704D4" w:rsidRDefault="00A704D4" w:rsidP="00A704D4">
            <w:pPr>
              <w:autoSpaceDE w:val="0"/>
              <w:autoSpaceDN w:val="0"/>
              <w:adjustRightInd w:val="0"/>
              <w:rPr>
                <w:rFonts w:ascii="Times New Roman" w:hAnsi="Times New Roman"/>
                <w:b/>
                <w:color w:val="000000"/>
                <w:lang w:val="kk-KZ"/>
              </w:rPr>
            </w:pPr>
            <w:r w:rsidRPr="00A704D4">
              <w:rPr>
                <w:rFonts w:ascii="Times New Roman" w:hAnsi="Times New Roman"/>
                <w:bCs/>
                <w:color w:val="000000"/>
                <w:lang w:val="kk-KZ"/>
              </w:rPr>
              <w:t>жаңа сөздерде кездесетін қазақ тіліне тән дыбыстарды дұрыс айтады, сөздерді есте сақтап, қолданады</w:t>
            </w:r>
            <w:r w:rsidRPr="00A704D4">
              <w:rPr>
                <w:rFonts w:ascii="Times New Roman" w:hAnsi="Times New Roman"/>
                <w:b/>
                <w:color w:val="000000"/>
                <w:lang w:val="kk-KZ"/>
              </w:rPr>
              <w:t>;</w:t>
            </w:r>
          </w:p>
          <w:p w14:paraId="598B11A7" w14:textId="77777777" w:rsidR="00A704D4" w:rsidRPr="00A704D4" w:rsidRDefault="00A704D4" w:rsidP="00A704D4">
            <w:pPr>
              <w:autoSpaceDE w:val="0"/>
              <w:autoSpaceDN w:val="0"/>
              <w:adjustRightInd w:val="0"/>
              <w:rPr>
                <w:rFonts w:ascii="Times New Roman" w:hAnsi="Times New Roman"/>
                <w:b/>
                <w:color w:val="000000"/>
                <w:lang w:val="kk-KZ"/>
              </w:rPr>
            </w:pPr>
            <w:r w:rsidRPr="00A704D4">
              <w:rPr>
                <w:rFonts w:ascii="Times New Roman" w:hAnsi="Times New Roman"/>
                <w:b/>
                <w:color w:val="000000"/>
                <w:lang w:val="kk-KZ"/>
              </w:rPr>
              <w:t>Сөздік қорын молайту және белсендіру:</w:t>
            </w:r>
          </w:p>
          <w:p w14:paraId="47312170" w14:textId="77777777" w:rsidR="00A704D4" w:rsidRPr="00A704D4" w:rsidRDefault="00A704D4" w:rsidP="00A704D4">
            <w:pPr>
              <w:autoSpaceDE w:val="0"/>
              <w:autoSpaceDN w:val="0"/>
              <w:adjustRightInd w:val="0"/>
              <w:rPr>
                <w:rFonts w:ascii="Times New Roman" w:hAnsi="Times New Roman"/>
                <w:bCs/>
                <w:color w:val="000000"/>
                <w:lang w:val="kk-KZ"/>
              </w:rPr>
            </w:pPr>
            <w:r w:rsidRPr="00A704D4">
              <w:rPr>
                <w:rFonts w:ascii="Times New Roman" w:hAnsi="Times New Roman"/>
                <w:bCs/>
                <w:color w:val="000000"/>
                <w:lang w:val="kk-KZ"/>
              </w:rPr>
              <w:t xml:space="preserve">жасыл, көк </w:t>
            </w:r>
          </w:p>
          <w:p w14:paraId="42DCA37F" w14:textId="77777777" w:rsidR="00A704D4" w:rsidRPr="00A704D4" w:rsidRDefault="00A704D4" w:rsidP="00A704D4">
            <w:pPr>
              <w:autoSpaceDE w:val="0"/>
              <w:autoSpaceDN w:val="0"/>
              <w:adjustRightInd w:val="0"/>
              <w:rPr>
                <w:rFonts w:ascii="Times New Roman" w:hAnsi="Times New Roman"/>
                <w:b/>
                <w:color w:val="000000"/>
                <w:lang w:val="kk-KZ"/>
              </w:rPr>
            </w:pPr>
            <w:r w:rsidRPr="00A704D4">
              <w:rPr>
                <w:rFonts w:ascii="Times New Roman" w:hAnsi="Times New Roman"/>
                <w:b/>
                <w:color w:val="000000"/>
                <w:lang w:val="kk-KZ"/>
              </w:rPr>
              <w:t xml:space="preserve">Д/О «Дұрыс себетті таңда» </w:t>
            </w:r>
          </w:p>
          <w:p w14:paraId="257928DD" w14:textId="77777777" w:rsidR="00A704D4" w:rsidRPr="00A704D4" w:rsidRDefault="00A704D4" w:rsidP="00A704D4">
            <w:pPr>
              <w:rPr>
                <w:rFonts w:ascii="Times New Roman" w:hAnsi="Times New Roman"/>
                <w:lang w:val="kk-KZ"/>
              </w:rPr>
            </w:pPr>
            <w:r w:rsidRPr="00A704D4">
              <w:rPr>
                <w:rFonts w:ascii="Times New Roman" w:hAnsi="Times New Roman"/>
                <w:b/>
                <w:lang w:val="kk-KZ"/>
              </w:rPr>
              <w:t xml:space="preserve">Мақсаты: </w:t>
            </w:r>
            <w:r w:rsidRPr="00A704D4">
              <w:rPr>
                <w:rFonts w:ascii="Times New Roman" w:hAnsi="Times New Roman"/>
                <w:bCs/>
                <w:lang w:val="kk-KZ"/>
              </w:rPr>
              <w:t>сөздерді  дұрыс атап, есте сақтайды.</w:t>
            </w:r>
          </w:p>
        </w:tc>
        <w:tc>
          <w:tcPr>
            <w:tcW w:w="2356" w:type="dxa"/>
            <w:gridSpan w:val="2"/>
            <w:tcBorders>
              <w:top w:val="single" w:sz="4" w:space="0" w:color="auto"/>
              <w:left w:val="single" w:sz="4" w:space="0" w:color="auto"/>
              <w:bottom w:val="single" w:sz="4" w:space="0" w:color="auto"/>
              <w:right w:val="single" w:sz="4" w:space="0" w:color="auto"/>
            </w:tcBorders>
          </w:tcPr>
          <w:p w14:paraId="34216513" w14:textId="77777777" w:rsidR="00A704D4" w:rsidRPr="00A704D4" w:rsidRDefault="00A704D4" w:rsidP="00A704D4">
            <w:pPr>
              <w:rPr>
                <w:rFonts w:ascii="Times New Roman" w:hAnsi="Times New Roman"/>
                <w:color w:val="000000"/>
                <w:lang w:val="kk-KZ"/>
              </w:rPr>
            </w:pPr>
            <w:r w:rsidRPr="00A704D4">
              <w:rPr>
                <w:rFonts w:ascii="Times New Roman" w:hAnsi="Times New Roman"/>
                <w:color w:val="000000"/>
                <w:lang w:val="kk-KZ"/>
              </w:rPr>
              <w:t xml:space="preserve">                                                                  </w:t>
            </w:r>
          </w:p>
          <w:p w14:paraId="002F6BFD" w14:textId="77777777" w:rsidR="00A704D4" w:rsidRPr="00A704D4" w:rsidRDefault="00A704D4" w:rsidP="00A704D4">
            <w:pPr>
              <w:rPr>
                <w:rFonts w:ascii="Times New Roman" w:hAnsi="Times New Roman"/>
                <w:color w:val="000000"/>
                <w:lang w:val="kk-KZ"/>
              </w:rPr>
            </w:pPr>
          </w:p>
          <w:p w14:paraId="364E7378" w14:textId="77777777" w:rsidR="00A704D4" w:rsidRPr="00A704D4" w:rsidRDefault="00A704D4" w:rsidP="00A704D4">
            <w:pPr>
              <w:rPr>
                <w:rFonts w:ascii="Times New Roman" w:hAnsi="Times New Roman"/>
                <w:color w:val="000000"/>
                <w:lang w:val="kk-KZ"/>
              </w:rPr>
            </w:pPr>
          </w:p>
        </w:tc>
        <w:tc>
          <w:tcPr>
            <w:tcW w:w="2255" w:type="dxa"/>
            <w:gridSpan w:val="3"/>
            <w:tcBorders>
              <w:top w:val="single" w:sz="4" w:space="0" w:color="auto"/>
              <w:left w:val="single" w:sz="4" w:space="0" w:color="auto"/>
              <w:bottom w:val="single" w:sz="4" w:space="0" w:color="auto"/>
              <w:right w:val="single" w:sz="4" w:space="0" w:color="auto"/>
            </w:tcBorders>
            <w:hideMark/>
          </w:tcPr>
          <w:p w14:paraId="7AB0A306" w14:textId="77777777" w:rsidR="00A704D4" w:rsidRPr="00A704D4" w:rsidRDefault="00A704D4" w:rsidP="00A704D4">
            <w:pPr>
              <w:rPr>
                <w:rFonts w:ascii="Times New Roman" w:hAnsi="Times New Roman"/>
                <w:b/>
                <w:bCs/>
                <w:lang w:val="kk-KZ"/>
              </w:rPr>
            </w:pPr>
            <w:r w:rsidRPr="00A704D4">
              <w:rPr>
                <w:rFonts w:ascii="Times New Roman" w:hAnsi="Times New Roman"/>
                <w:b/>
                <w:bCs/>
                <w:lang w:val="kk-KZ"/>
              </w:rPr>
              <w:t xml:space="preserve">Музыка </w:t>
            </w:r>
          </w:p>
          <w:p w14:paraId="656B2300" w14:textId="77777777" w:rsidR="00A704D4" w:rsidRPr="00A704D4" w:rsidRDefault="00A704D4" w:rsidP="00A704D4">
            <w:pPr>
              <w:rPr>
                <w:rFonts w:ascii="Times New Roman" w:hAnsi="Times New Roman"/>
                <w:b/>
                <w:bCs/>
                <w:lang w:val="kk-KZ"/>
              </w:rPr>
            </w:pPr>
            <w:r w:rsidRPr="00A704D4">
              <w:rPr>
                <w:rFonts w:ascii="Times New Roman" w:hAnsi="Times New Roman"/>
                <w:b/>
                <w:bCs/>
                <w:lang w:val="kk-KZ"/>
              </w:rPr>
              <w:t>(по плану муз.рук.)</w:t>
            </w:r>
          </w:p>
          <w:p w14:paraId="5A2AA0B9" w14:textId="77777777" w:rsidR="00A704D4" w:rsidRPr="00A704D4" w:rsidRDefault="00A704D4" w:rsidP="00A704D4">
            <w:pPr>
              <w:rPr>
                <w:rFonts w:ascii="Times New Roman" w:hAnsi="Times New Roman"/>
                <w:b/>
                <w:bCs/>
                <w:lang w:val="kk-KZ"/>
              </w:rPr>
            </w:pPr>
            <w:r w:rsidRPr="00A704D4">
              <w:rPr>
                <w:rFonts w:ascii="Times New Roman" w:hAnsi="Times New Roman"/>
                <w:b/>
                <w:bCs/>
                <w:lang w:val="kk-KZ"/>
              </w:rPr>
              <w:t>Слушание музыки</w:t>
            </w:r>
          </w:p>
          <w:p w14:paraId="3064BE5D" w14:textId="77777777" w:rsidR="00A704D4" w:rsidRPr="00A704D4" w:rsidRDefault="00A704D4" w:rsidP="00A704D4">
            <w:pPr>
              <w:rPr>
                <w:rFonts w:ascii="Times New Roman" w:hAnsi="Times New Roman"/>
                <w:lang w:val="kk-KZ"/>
              </w:rPr>
            </w:pPr>
            <w:r w:rsidRPr="00A704D4">
              <w:rPr>
                <w:rFonts w:ascii="Times New Roman" w:hAnsi="Times New Roman"/>
                <w:lang w:val="kk-KZ"/>
              </w:rPr>
              <w:t>Имеют восприятия настроения и содержания разнохарактерных песен.</w:t>
            </w:r>
          </w:p>
          <w:p w14:paraId="23E7B181" w14:textId="77777777" w:rsidR="00A704D4" w:rsidRPr="00A704D4" w:rsidRDefault="00A704D4" w:rsidP="00A704D4">
            <w:pPr>
              <w:rPr>
                <w:rFonts w:ascii="Times New Roman" w:hAnsi="Times New Roman"/>
                <w:b/>
                <w:bCs/>
                <w:lang w:val="kk-KZ"/>
              </w:rPr>
            </w:pPr>
            <w:r w:rsidRPr="00A704D4">
              <w:rPr>
                <w:rFonts w:ascii="Times New Roman" w:hAnsi="Times New Roman"/>
                <w:b/>
                <w:bCs/>
                <w:lang w:val="kk-KZ"/>
              </w:rPr>
              <w:t>Пение</w:t>
            </w:r>
          </w:p>
          <w:p w14:paraId="0A9172CA" w14:textId="77777777" w:rsidR="00A704D4" w:rsidRPr="00A704D4" w:rsidRDefault="00A704D4" w:rsidP="00A704D4">
            <w:pPr>
              <w:rPr>
                <w:rFonts w:ascii="Times New Roman" w:hAnsi="Times New Roman"/>
                <w:lang w:val="kk-KZ"/>
              </w:rPr>
            </w:pPr>
            <w:r w:rsidRPr="00A704D4">
              <w:rPr>
                <w:rFonts w:ascii="Times New Roman" w:hAnsi="Times New Roman"/>
                <w:lang w:val="kk-KZ"/>
              </w:rPr>
              <w:t>Умеют петь вместе со взрослым и с одинаковой силой звучания.</w:t>
            </w:r>
          </w:p>
          <w:p w14:paraId="08ED6975" w14:textId="77777777" w:rsidR="00A704D4" w:rsidRPr="00A704D4" w:rsidRDefault="00A704D4" w:rsidP="00A704D4">
            <w:pPr>
              <w:rPr>
                <w:rFonts w:ascii="Times New Roman" w:hAnsi="Times New Roman"/>
                <w:b/>
                <w:bCs/>
                <w:lang w:val="kk-KZ"/>
              </w:rPr>
            </w:pPr>
            <w:r w:rsidRPr="00A704D4">
              <w:rPr>
                <w:rFonts w:ascii="Times New Roman" w:hAnsi="Times New Roman"/>
                <w:b/>
                <w:bCs/>
                <w:lang w:val="kk-KZ"/>
              </w:rPr>
              <w:t>Музыкально-ритмические движения</w:t>
            </w:r>
          </w:p>
          <w:p w14:paraId="16F35837" w14:textId="77777777" w:rsidR="00A704D4" w:rsidRPr="00A704D4" w:rsidRDefault="00A704D4" w:rsidP="00A704D4">
            <w:pPr>
              <w:widowControl w:val="0"/>
              <w:autoSpaceDE w:val="0"/>
              <w:autoSpaceDN w:val="0"/>
              <w:adjustRightInd w:val="0"/>
              <w:rPr>
                <w:rFonts w:ascii="Times New Roman" w:hAnsi="Times New Roman"/>
                <w:szCs w:val="20"/>
                <w:lang w:val="kk-KZ"/>
              </w:rPr>
            </w:pPr>
            <w:r w:rsidRPr="00A704D4">
              <w:rPr>
                <w:rFonts w:ascii="Times New Roman" w:hAnsi="Times New Roman"/>
                <w:szCs w:val="20"/>
                <w:lang w:val="kk-KZ"/>
              </w:rPr>
              <w:t>Воспринимают характер танцевальной музыки.</w:t>
            </w:r>
          </w:p>
          <w:p w14:paraId="108BFDFD" w14:textId="77777777" w:rsidR="00A704D4" w:rsidRPr="00A704D4" w:rsidRDefault="00A704D4" w:rsidP="00A704D4">
            <w:pPr>
              <w:widowControl w:val="0"/>
              <w:autoSpaceDE w:val="0"/>
              <w:autoSpaceDN w:val="0"/>
              <w:adjustRightInd w:val="0"/>
              <w:rPr>
                <w:rFonts w:ascii="Times New Roman" w:hAnsi="Times New Roman"/>
                <w:szCs w:val="20"/>
                <w:lang w:val="kk-KZ"/>
              </w:rPr>
            </w:pPr>
            <w:r w:rsidRPr="00A704D4">
              <w:rPr>
                <w:rFonts w:ascii="Times New Roman" w:hAnsi="Times New Roman"/>
                <w:szCs w:val="20"/>
                <w:lang w:val="kk-KZ"/>
              </w:rPr>
              <w:t>«</w:t>
            </w:r>
            <w:r w:rsidRPr="00A704D4">
              <w:rPr>
                <w:rFonts w:ascii="Times New Roman" w:hAnsi="Times New Roman"/>
                <w:b/>
                <w:szCs w:val="20"/>
                <w:lang w:val="kk-KZ"/>
              </w:rPr>
              <w:t xml:space="preserve">Кюй» - </w:t>
            </w:r>
            <w:r w:rsidRPr="00A704D4">
              <w:rPr>
                <w:rFonts w:ascii="Times New Roman" w:hAnsi="Times New Roman"/>
                <w:szCs w:val="20"/>
                <w:lang w:val="kk-KZ"/>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w:t>
            </w:r>
          </w:p>
          <w:p w14:paraId="659B9BBD" w14:textId="77777777" w:rsidR="00A704D4" w:rsidRPr="00A704D4" w:rsidRDefault="00A704D4" w:rsidP="00A704D4">
            <w:pPr>
              <w:widowControl w:val="0"/>
              <w:autoSpaceDE w:val="0"/>
              <w:autoSpaceDN w:val="0"/>
              <w:adjustRightInd w:val="0"/>
              <w:rPr>
                <w:rFonts w:ascii="Times New Roman" w:hAnsi="Times New Roman"/>
                <w:szCs w:val="20"/>
                <w:lang w:val="kk-KZ"/>
              </w:rPr>
            </w:pPr>
            <w:r w:rsidRPr="00A704D4">
              <w:rPr>
                <w:rFonts w:ascii="Times New Roman" w:hAnsi="Times New Roman"/>
                <w:szCs w:val="20"/>
                <w:lang w:val="kk-KZ"/>
              </w:rPr>
              <w:t>культуре, формирование творческих навыков</w:t>
            </w:r>
          </w:p>
          <w:p w14:paraId="1DB290C8" w14:textId="77777777" w:rsidR="00A704D4" w:rsidRPr="00A704D4" w:rsidRDefault="00A704D4" w:rsidP="00A704D4">
            <w:pPr>
              <w:widowControl w:val="0"/>
              <w:autoSpaceDE w:val="0"/>
              <w:autoSpaceDN w:val="0"/>
              <w:adjustRightInd w:val="0"/>
              <w:rPr>
                <w:rFonts w:ascii="Times New Roman" w:hAnsi="Times New Roman"/>
                <w:b/>
                <w:szCs w:val="20"/>
                <w:lang w:val="kk-KZ"/>
              </w:rPr>
            </w:pPr>
            <w:r w:rsidRPr="00A704D4">
              <w:rPr>
                <w:rFonts w:ascii="Times New Roman" w:hAnsi="Times New Roman"/>
                <w:b/>
                <w:szCs w:val="20"/>
                <w:lang w:val="kk-KZ"/>
              </w:rPr>
              <w:t>(Старшая группа)</w:t>
            </w:r>
          </w:p>
          <w:p w14:paraId="66690A71" w14:textId="77777777" w:rsidR="00A704D4" w:rsidRPr="00A704D4" w:rsidRDefault="00A704D4" w:rsidP="00A704D4">
            <w:pPr>
              <w:widowControl w:val="0"/>
              <w:autoSpaceDE w:val="0"/>
              <w:autoSpaceDN w:val="0"/>
              <w:adjustRightInd w:val="0"/>
              <w:rPr>
                <w:rFonts w:ascii="Times New Roman" w:hAnsi="Times New Roman"/>
                <w:b/>
                <w:szCs w:val="20"/>
                <w:lang w:val="kk-KZ"/>
              </w:rPr>
            </w:pPr>
            <w:r w:rsidRPr="00A704D4">
              <w:rPr>
                <w:rFonts w:ascii="Times New Roman" w:hAnsi="Times New Roman"/>
                <w:szCs w:val="20"/>
                <w:lang w:val="kk-KZ"/>
              </w:rPr>
              <w:t xml:space="preserve">                                                       </w:t>
            </w:r>
          </w:p>
        </w:tc>
        <w:tc>
          <w:tcPr>
            <w:tcW w:w="2360" w:type="dxa"/>
            <w:gridSpan w:val="3"/>
            <w:tcBorders>
              <w:top w:val="single" w:sz="4" w:space="0" w:color="auto"/>
              <w:left w:val="single" w:sz="4" w:space="0" w:color="auto"/>
              <w:bottom w:val="single" w:sz="4" w:space="0" w:color="auto"/>
              <w:right w:val="single" w:sz="4" w:space="0" w:color="auto"/>
            </w:tcBorders>
          </w:tcPr>
          <w:p w14:paraId="66C27D52" w14:textId="77777777" w:rsidR="00A704D4" w:rsidRPr="00A704D4" w:rsidRDefault="00A704D4" w:rsidP="00A704D4">
            <w:pPr>
              <w:jc w:val="both"/>
              <w:rPr>
                <w:rFonts w:ascii="Times New Roman" w:hAnsi="Times New Roman"/>
              </w:rPr>
            </w:pPr>
          </w:p>
        </w:tc>
      </w:tr>
      <w:tr w:rsidR="00A704D4" w:rsidRPr="00A704D4" w14:paraId="113EA392" w14:textId="77777777" w:rsidTr="00A704D4">
        <w:tc>
          <w:tcPr>
            <w:tcW w:w="2142" w:type="dxa"/>
            <w:tcBorders>
              <w:top w:val="single" w:sz="4" w:space="0" w:color="auto"/>
              <w:left w:val="single" w:sz="4" w:space="0" w:color="auto"/>
              <w:bottom w:val="single" w:sz="4" w:space="0" w:color="auto"/>
              <w:right w:val="single" w:sz="4" w:space="0" w:color="auto"/>
            </w:tcBorders>
            <w:hideMark/>
          </w:tcPr>
          <w:p w14:paraId="392A8EFE"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Организованная деятельность</w:t>
            </w:r>
          </w:p>
          <w:p w14:paraId="30BC83EF"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Подготовительной группы</w:t>
            </w:r>
          </w:p>
        </w:tc>
        <w:tc>
          <w:tcPr>
            <w:tcW w:w="2442" w:type="dxa"/>
            <w:tcBorders>
              <w:top w:val="single" w:sz="4" w:space="0" w:color="auto"/>
              <w:left w:val="single" w:sz="4" w:space="0" w:color="auto"/>
              <w:bottom w:val="single" w:sz="4" w:space="0" w:color="auto"/>
              <w:right w:val="single" w:sz="4" w:space="0" w:color="auto"/>
            </w:tcBorders>
            <w:hideMark/>
          </w:tcPr>
          <w:p w14:paraId="4B1E439C" w14:textId="77777777" w:rsidR="00A704D4" w:rsidRPr="00A704D4" w:rsidRDefault="00A704D4" w:rsidP="00A704D4">
            <w:pPr>
              <w:widowControl w:val="0"/>
              <w:autoSpaceDE w:val="0"/>
              <w:autoSpaceDN w:val="0"/>
              <w:adjustRightInd w:val="0"/>
              <w:rPr>
                <w:rFonts w:ascii="Times New Roman" w:hAnsi="Times New Roman"/>
                <w:b/>
                <w:szCs w:val="20"/>
                <w:lang w:val="kk-KZ" w:bidi="en-US"/>
              </w:rPr>
            </w:pPr>
            <w:r w:rsidRPr="00A704D4">
              <w:rPr>
                <w:rFonts w:ascii="Times New Roman" w:hAnsi="Times New Roman"/>
                <w:b/>
                <w:lang w:val="kk-KZ"/>
              </w:rPr>
              <w:t xml:space="preserve">Физическое воспитание </w:t>
            </w:r>
            <w:r w:rsidRPr="00A704D4">
              <w:rPr>
                <w:rFonts w:ascii="Times New Roman" w:hAnsi="Times New Roman"/>
                <w:b/>
                <w:szCs w:val="20"/>
                <w:lang w:val="kk-KZ" w:bidi="en-US"/>
              </w:rPr>
              <w:t>Общеразвивающие упражнения.</w:t>
            </w:r>
          </w:p>
          <w:p w14:paraId="6314A511"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szCs w:val="20"/>
              </w:rPr>
              <w:t>Поднимать руки вперед, в стороны, вверх (одновременно, поочередно),отводить руки за спину из положений: руки вниз, руки на пояс, руки передгрудью; размахивать руками вперед– назад; выполнять круговые движенияруками,согнутымивлоктях</w:t>
            </w:r>
          </w:p>
          <w:p w14:paraId="2A0D5E82"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color w:val="000000"/>
                <w:szCs w:val="20"/>
              </w:rPr>
              <w:t>2.</w:t>
            </w:r>
            <w:r w:rsidRPr="00A704D4">
              <w:rPr>
                <w:rFonts w:ascii="Times New Roman" w:hAnsi="Times New Roman"/>
                <w:szCs w:val="20"/>
              </w:rPr>
              <w:t xml:space="preserve"> </w:t>
            </w:r>
            <w:r w:rsidRPr="00A704D4">
              <w:rPr>
                <w:rFonts w:ascii="Times New Roman" w:hAnsi="Times New Roman"/>
                <w:b/>
                <w:szCs w:val="20"/>
              </w:rPr>
              <w:t>Упражнениядлятуловища.</w:t>
            </w:r>
            <w:r w:rsidRPr="00A704D4">
              <w:rPr>
                <w:rFonts w:ascii="Times New Roman" w:hAnsi="Times New Roman"/>
                <w:szCs w:val="20"/>
              </w:rPr>
              <w:t xml:space="preserve"> Поворачиваться в стороны, держа руки на поясе, разводя их в стороны(рывком и плавно). Наклоняться влево, вправо, вперед, откидываться назад.Стоя, ноги вместе (и врозь), наклоняться вперед, доставать пальцами носки ног</w:t>
            </w:r>
            <w:r w:rsidRPr="00A704D4">
              <w:rPr>
                <w:rFonts w:ascii="Times New Roman" w:hAnsi="Times New Roman"/>
                <w:color w:val="000000"/>
                <w:szCs w:val="20"/>
              </w:rPr>
              <w:t xml:space="preserve">3.Повороты туловища вправо-влево, с передачей предмета рядом стоящему-сидящему.  </w:t>
            </w:r>
          </w:p>
          <w:p w14:paraId="5DEF7931"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color w:val="000000"/>
                <w:szCs w:val="20"/>
              </w:rPr>
              <w:t>3.</w:t>
            </w:r>
            <w:r w:rsidRPr="00A704D4">
              <w:rPr>
                <w:rFonts w:ascii="Times New Roman" w:hAnsi="Times New Roman"/>
                <w:szCs w:val="20"/>
              </w:rPr>
              <w:t xml:space="preserve"> </w:t>
            </w:r>
            <w:r w:rsidRPr="00A704D4">
              <w:rPr>
                <w:rFonts w:ascii="Times New Roman" w:hAnsi="Times New Roman"/>
                <w:b/>
                <w:szCs w:val="20"/>
              </w:rPr>
              <w:t>Упражнениядляног.</w:t>
            </w:r>
            <w:r w:rsidRPr="00A704D4">
              <w:rPr>
                <w:rFonts w:ascii="Times New Roman" w:hAnsi="Times New Roman"/>
                <w:szCs w:val="20"/>
              </w:rPr>
              <w:t xml:space="preserve">Подниматься на носки и стоять. Выставлять поочередно ноги вперед напятку, потом на носок, делать притопы. Делать подряд 4–5 полуприседаний.Приседать,держарукинапоясе,отводярукивстороны,разводяихвстороныизположения вперед. </w:t>
            </w:r>
          </w:p>
          <w:p w14:paraId="47093015" w14:textId="77777777" w:rsidR="00A704D4" w:rsidRPr="00A704D4" w:rsidRDefault="00A704D4" w:rsidP="00A704D4">
            <w:pPr>
              <w:widowControl w:val="0"/>
              <w:autoSpaceDE w:val="0"/>
              <w:autoSpaceDN w:val="0"/>
              <w:adjustRightInd w:val="0"/>
              <w:rPr>
                <w:rFonts w:ascii="Times New Roman" w:hAnsi="Times New Roman"/>
                <w:b/>
                <w:szCs w:val="20"/>
                <w:lang w:val="kk-KZ" w:bidi="en-US"/>
              </w:rPr>
            </w:pPr>
            <w:r w:rsidRPr="00A704D4">
              <w:rPr>
                <w:rFonts w:ascii="Times New Roman" w:hAnsi="Times New Roman"/>
                <w:b/>
                <w:szCs w:val="20"/>
                <w:lang w:val="kk-KZ" w:bidi="en-US"/>
              </w:rPr>
              <w:t>Основные движения</w:t>
            </w:r>
          </w:p>
          <w:p w14:paraId="468662F4"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color w:val="000000"/>
                <w:szCs w:val="20"/>
                <w:lang w:val="kk-KZ"/>
              </w:rPr>
              <w:t>1</w:t>
            </w:r>
            <w:r w:rsidRPr="00A704D4">
              <w:rPr>
                <w:rFonts w:ascii="Times New Roman" w:hAnsi="Times New Roman"/>
                <w:szCs w:val="20"/>
              </w:rPr>
              <w:t xml:space="preserve"> Построение, перестроение: строиться в колонну по одному, в шеренгу,</w:t>
            </w:r>
            <w:r w:rsidRPr="00A704D4">
              <w:rPr>
                <w:rFonts w:ascii="Times New Roman" w:hAnsi="Times New Roman"/>
                <w:spacing w:val="-1"/>
                <w:szCs w:val="20"/>
              </w:rPr>
              <w:t>круг;перестраиватьсявзвеньяподва,потри,</w:t>
            </w:r>
            <w:r w:rsidRPr="00A704D4">
              <w:rPr>
                <w:rFonts w:ascii="Times New Roman" w:hAnsi="Times New Roman"/>
                <w:szCs w:val="20"/>
              </w:rPr>
              <w:t>равнениепоориентирам;поворотынаправо,налево, кругом;размыканиеисмыкание.</w:t>
            </w:r>
          </w:p>
          <w:p w14:paraId="2C8F15DD"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szCs w:val="20"/>
              </w:rPr>
              <w:t>2.Ходьба: ходить на пятках, на наружных сторонах стоп, мелким и широким</w:t>
            </w:r>
          </w:p>
          <w:p w14:paraId="0846965B"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szCs w:val="20"/>
              </w:rPr>
              <w:t xml:space="preserve"> шагом, приставным шагом в сторону (направо и налево), в колонне по одному, в чередовании с бегом, прыжками, с изменением направления, темпа, координация движений рук и ног.</w:t>
            </w:r>
          </w:p>
          <w:p w14:paraId="1702D716"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szCs w:val="20"/>
              </w:rPr>
              <w:t>3-4.Бег: бегать на носках; с высоким подниманием колен, мелким и широкимшагом, в колонне по одному, по кругу, змейкой, врассыпную; бегать с разнымизаданиями:бегсускорениемизамедлениемтемпа,сосменойведущего,вмедленном темпе в течение 1-1,5 минуты, бегать на 40-50 метров со среднейскоростьювчередовании сходьбой.</w:t>
            </w:r>
          </w:p>
          <w:p w14:paraId="6302190B"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szCs w:val="20"/>
              </w:rPr>
              <w:t>5.Равновесие: ходить между линиями (расстояние 15 сантиметров), по</w:t>
            </w:r>
          </w:p>
          <w:p w14:paraId="6287A1B9"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szCs w:val="20"/>
              </w:rPr>
              <w:t xml:space="preserve">линии, веревке, по доске, гимнастической скамейке, ходьба по бревну   </w:t>
            </w:r>
          </w:p>
          <w:p w14:paraId="0854112C" w14:textId="77777777" w:rsidR="00A704D4" w:rsidRPr="00A704D4" w:rsidRDefault="00A704D4" w:rsidP="00A704D4">
            <w:pPr>
              <w:widowControl w:val="0"/>
              <w:autoSpaceDE w:val="0"/>
              <w:autoSpaceDN w:val="0"/>
              <w:adjustRightInd w:val="0"/>
              <w:rPr>
                <w:rFonts w:ascii="Times New Roman" w:hAnsi="Times New Roman"/>
                <w:szCs w:val="20"/>
                <w:lang w:val="kk-KZ" w:bidi="en-US"/>
              </w:rPr>
            </w:pPr>
            <w:r w:rsidRPr="00A704D4">
              <w:rPr>
                <w:rFonts w:ascii="Times New Roman" w:hAnsi="Times New Roman"/>
                <w:szCs w:val="20"/>
                <w:lang w:val="kk-KZ" w:bidi="en-US"/>
              </w:rPr>
              <w:t>Спортивные упражнения</w:t>
            </w:r>
          </w:p>
          <w:p w14:paraId="1C238C18" w14:textId="77777777" w:rsidR="00A704D4" w:rsidRPr="00A704D4" w:rsidRDefault="00A704D4" w:rsidP="00A704D4">
            <w:pPr>
              <w:widowControl w:val="0"/>
              <w:autoSpaceDE w:val="0"/>
              <w:autoSpaceDN w:val="0"/>
              <w:adjustRightInd w:val="0"/>
              <w:rPr>
                <w:rFonts w:ascii="Times New Roman" w:hAnsi="Times New Roman"/>
                <w:color w:val="000000"/>
                <w:szCs w:val="20"/>
                <w:lang w:bidi="en-US"/>
              </w:rPr>
            </w:pPr>
            <w:r w:rsidRPr="00A704D4">
              <w:rPr>
                <w:rFonts w:ascii="Times New Roman" w:hAnsi="Times New Roman"/>
                <w:color w:val="000000"/>
                <w:szCs w:val="20"/>
                <w:lang w:bidi="en-US"/>
              </w:rPr>
              <w:t>1-5.Катание на велосипеде: кататься на двухколесном или трехколесном велосипеде; выполнять повороты вправо, влево.</w:t>
            </w:r>
          </w:p>
          <w:p w14:paraId="1AC236A9" w14:textId="77777777" w:rsidR="00A704D4" w:rsidRPr="00A704D4" w:rsidRDefault="00A704D4" w:rsidP="00A704D4">
            <w:pPr>
              <w:rPr>
                <w:rFonts w:ascii="Times New Roman" w:hAnsi="Times New Roman"/>
                <w:b/>
              </w:rPr>
            </w:pPr>
            <w:r w:rsidRPr="00A704D4">
              <w:rPr>
                <w:rFonts w:ascii="Times New Roman" w:hAnsi="Times New Roman"/>
                <w:b/>
                <w:lang w:val="kk-KZ"/>
              </w:rPr>
              <w:t>Основы грамоты</w:t>
            </w:r>
            <w:r w:rsidRPr="00A704D4">
              <w:rPr>
                <w:rFonts w:ascii="Times New Roman" w:hAnsi="Times New Roman"/>
                <w:lang w:val="kk-KZ"/>
              </w:rPr>
              <w:t xml:space="preserve"> </w:t>
            </w:r>
            <w:r w:rsidRPr="00A704D4">
              <w:rPr>
                <w:rFonts w:ascii="Times New Roman" w:hAnsi="Times New Roman"/>
                <w:b/>
              </w:rPr>
              <w:t>Дидактическая игра:</w:t>
            </w:r>
          </w:p>
          <w:p w14:paraId="27B79EE1" w14:textId="77777777" w:rsidR="00A704D4" w:rsidRPr="00A704D4" w:rsidRDefault="00A704D4" w:rsidP="00A704D4">
            <w:pPr>
              <w:rPr>
                <w:rFonts w:ascii="Times New Roman" w:hAnsi="Times New Roman"/>
                <w:b/>
              </w:rPr>
            </w:pPr>
            <w:r w:rsidRPr="00A704D4">
              <w:rPr>
                <w:rFonts w:ascii="Times New Roman" w:hAnsi="Times New Roman"/>
                <w:b/>
              </w:rPr>
              <w:t>Артикуляционная гимнастика 1.«Назови слова»</w:t>
            </w:r>
          </w:p>
          <w:p w14:paraId="4A56DB08" w14:textId="77777777" w:rsidR="00A704D4" w:rsidRPr="00A704D4" w:rsidRDefault="00A704D4" w:rsidP="00A704D4">
            <w:pPr>
              <w:rPr>
                <w:rFonts w:ascii="Times New Roman" w:hAnsi="Times New Roman"/>
              </w:rPr>
            </w:pPr>
            <w:r w:rsidRPr="00A704D4">
              <w:rPr>
                <w:rFonts w:ascii="Times New Roman" w:hAnsi="Times New Roman"/>
              </w:rPr>
              <w:t xml:space="preserve">Цель: Знают  артикуляционный уклад гласного  звука[О].Умеют дифференцировать  звук [О] на слух </w:t>
            </w:r>
            <w:r w:rsidRPr="00A704D4">
              <w:rPr>
                <w:rFonts w:ascii="Times New Roman" w:hAnsi="Times New Roman"/>
                <w:color w:val="111111"/>
                <w:shd w:val="clear" w:color="auto" w:fill="FFFFFF"/>
              </w:rPr>
              <w:t xml:space="preserve">из ряда звуков. </w:t>
            </w:r>
            <w:r w:rsidRPr="00A704D4">
              <w:rPr>
                <w:rFonts w:ascii="Times New Roman" w:hAnsi="Times New Roman"/>
              </w:rPr>
              <w:t xml:space="preserve">Умеет интонационно выделять </w:t>
            </w:r>
            <w:r w:rsidRPr="00A704D4">
              <w:rPr>
                <w:rFonts w:ascii="Times New Roman" w:hAnsi="Times New Roman"/>
                <w:color w:val="111111"/>
              </w:rPr>
              <w:t xml:space="preserve"> гласный звук [О] в  </w:t>
            </w:r>
            <w:r w:rsidRPr="00A704D4">
              <w:rPr>
                <w:rFonts w:ascii="Times New Roman" w:hAnsi="Times New Roman"/>
                <w:color w:val="111111"/>
                <w:shd w:val="clear" w:color="auto" w:fill="FFFFFF"/>
              </w:rPr>
              <w:t xml:space="preserve">слоговом ряду, в начале, в конце  слова, </w:t>
            </w:r>
            <w:r w:rsidRPr="00A704D4">
              <w:rPr>
                <w:rFonts w:ascii="Times New Roman" w:hAnsi="Times New Roman"/>
              </w:rPr>
              <w:t>соотносить с зрительным образом на письме.</w:t>
            </w:r>
          </w:p>
          <w:p w14:paraId="011D8BB7" w14:textId="77777777" w:rsidR="00A704D4" w:rsidRPr="00A704D4" w:rsidRDefault="00A704D4" w:rsidP="00A704D4">
            <w:pPr>
              <w:rPr>
                <w:rFonts w:ascii="Times New Roman" w:eastAsia="Times New Roman" w:hAnsi="Times New Roman"/>
                <w:b/>
                <w:lang w:val="kk-KZ"/>
              </w:rPr>
            </w:pPr>
            <w:r w:rsidRPr="00A704D4">
              <w:rPr>
                <w:rFonts w:ascii="Times New Roman" w:hAnsi="Times New Roman"/>
                <w:b/>
                <w:color w:val="000000"/>
              </w:rPr>
              <w:t>Сл.мин:нан</w:t>
            </w:r>
          </w:p>
          <w:p w14:paraId="65859BBB" w14:textId="77777777" w:rsidR="00A704D4" w:rsidRPr="00A704D4" w:rsidRDefault="00A704D4" w:rsidP="00A704D4">
            <w:pPr>
              <w:widowControl w:val="0"/>
              <w:autoSpaceDE w:val="0"/>
              <w:autoSpaceDN w:val="0"/>
              <w:adjustRightInd w:val="0"/>
              <w:rPr>
                <w:rFonts w:ascii="Times New Roman" w:hAnsi="Times New Roman"/>
                <w:b/>
                <w:szCs w:val="20"/>
                <w:lang w:val="kk-KZ"/>
              </w:rPr>
            </w:pPr>
            <w:r w:rsidRPr="00A704D4">
              <w:rPr>
                <w:rFonts w:ascii="Times New Roman" w:hAnsi="Times New Roman"/>
                <w:b/>
                <w:szCs w:val="20"/>
                <w:lang w:val="kk-KZ"/>
              </w:rPr>
              <w:t>Музыка</w:t>
            </w:r>
          </w:p>
          <w:p w14:paraId="51B4543D" w14:textId="77777777" w:rsidR="00A704D4" w:rsidRPr="00A704D4" w:rsidRDefault="00A704D4" w:rsidP="00A704D4">
            <w:pPr>
              <w:widowControl w:val="0"/>
              <w:autoSpaceDE w:val="0"/>
              <w:autoSpaceDN w:val="0"/>
              <w:adjustRightInd w:val="0"/>
              <w:rPr>
                <w:rFonts w:ascii="Times New Roman" w:hAnsi="Times New Roman"/>
                <w:szCs w:val="20"/>
                <w:lang w:val="kk-KZ"/>
              </w:rPr>
            </w:pPr>
            <w:r w:rsidRPr="00A704D4">
              <w:rPr>
                <w:rFonts w:ascii="Times New Roman" w:hAnsi="Times New Roman"/>
                <w:b/>
                <w:szCs w:val="20"/>
                <w:lang w:val="kk-KZ"/>
              </w:rPr>
              <w:t xml:space="preserve"> Слушание:</w:t>
            </w:r>
            <w:r w:rsidRPr="00A704D4">
              <w:rPr>
                <w:rFonts w:ascii="Times New Roman" w:hAnsi="Times New Roman"/>
                <w:szCs w:val="20"/>
                <w:lang w:val="kk-KZ"/>
              </w:rPr>
              <w:t xml:space="preserve"> </w:t>
            </w:r>
            <w:r w:rsidRPr="00A704D4">
              <w:rPr>
                <w:rFonts w:ascii="Times New Roman" w:hAnsi="Times New Roman"/>
                <w:color w:val="000000"/>
                <w:szCs w:val="20"/>
                <w:lang w:val="kk-KZ"/>
              </w:rPr>
              <w:t xml:space="preserve">Формировать умение высказывать </w:t>
            </w:r>
            <w:r w:rsidRPr="00A704D4">
              <w:rPr>
                <w:rFonts w:ascii="Times New Roman" w:hAnsi="Times New Roman"/>
                <w:color w:val="000000"/>
                <w:szCs w:val="20"/>
              </w:rPr>
              <w:t>собственно</w:t>
            </w:r>
            <w:r w:rsidRPr="00A704D4">
              <w:rPr>
                <w:rFonts w:ascii="Times New Roman" w:hAnsi="Times New Roman"/>
                <w:color w:val="000000"/>
                <w:szCs w:val="20"/>
                <w:lang w:val="kk-KZ"/>
              </w:rPr>
              <w:t>е</w:t>
            </w:r>
            <w:r w:rsidRPr="00A704D4">
              <w:rPr>
                <w:rFonts w:ascii="Times New Roman" w:hAnsi="Times New Roman"/>
                <w:color w:val="000000"/>
                <w:szCs w:val="20"/>
              </w:rPr>
              <w:t xml:space="preserve"> отношения к музыке</w:t>
            </w:r>
            <w:r w:rsidRPr="00A704D4">
              <w:rPr>
                <w:rFonts w:ascii="Times New Roman" w:hAnsi="Times New Roman"/>
                <w:color w:val="000000"/>
                <w:szCs w:val="20"/>
                <w:lang w:val="kk-KZ"/>
              </w:rPr>
              <w:t>.</w:t>
            </w:r>
          </w:p>
          <w:p w14:paraId="0E107E68" w14:textId="77777777" w:rsidR="00A704D4" w:rsidRPr="00A704D4" w:rsidRDefault="00A704D4" w:rsidP="00A704D4">
            <w:pPr>
              <w:widowControl w:val="0"/>
              <w:autoSpaceDE w:val="0"/>
              <w:autoSpaceDN w:val="0"/>
              <w:adjustRightInd w:val="0"/>
              <w:rPr>
                <w:rFonts w:ascii="Times New Roman" w:hAnsi="Times New Roman"/>
                <w:szCs w:val="20"/>
                <w:lang w:val="kk-KZ"/>
              </w:rPr>
            </w:pPr>
            <w:r w:rsidRPr="00A704D4">
              <w:rPr>
                <w:rFonts w:ascii="Times New Roman" w:hAnsi="Times New Roman"/>
                <w:szCs w:val="20"/>
                <w:lang w:val="kk-KZ"/>
              </w:rPr>
              <w:t xml:space="preserve">Пение:Формировать навыки </w:t>
            </w:r>
            <w:r w:rsidRPr="00A704D4">
              <w:rPr>
                <w:rFonts w:ascii="Times New Roman" w:hAnsi="Times New Roman"/>
                <w:color w:val="000000"/>
                <w:szCs w:val="20"/>
              </w:rPr>
              <w:t>точного интонирования мелодии, отчетливого произношения слов</w:t>
            </w:r>
            <w:r w:rsidRPr="00A704D4">
              <w:rPr>
                <w:rFonts w:ascii="Times New Roman" w:hAnsi="Times New Roman"/>
                <w:color w:val="000000"/>
                <w:szCs w:val="20"/>
                <w:lang w:val="kk-KZ"/>
              </w:rPr>
              <w:t>.</w:t>
            </w:r>
          </w:p>
          <w:p w14:paraId="29CE11E2" w14:textId="77777777" w:rsidR="00A704D4" w:rsidRPr="00A704D4" w:rsidRDefault="00A704D4" w:rsidP="00A704D4">
            <w:pPr>
              <w:widowControl w:val="0"/>
              <w:autoSpaceDE w:val="0"/>
              <w:autoSpaceDN w:val="0"/>
              <w:adjustRightInd w:val="0"/>
              <w:rPr>
                <w:rFonts w:ascii="Times New Roman" w:hAnsi="Times New Roman"/>
                <w:szCs w:val="20"/>
                <w:lang w:val="kk-KZ"/>
              </w:rPr>
            </w:pPr>
            <w:r w:rsidRPr="00A704D4">
              <w:rPr>
                <w:rFonts w:ascii="Times New Roman" w:hAnsi="Times New Roman"/>
                <w:b/>
                <w:szCs w:val="20"/>
                <w:lang w:val="kk-KZ"/>
              </w:rPr>
              <w:t>Музыкально-ритмические движения</w:t>
            </w:r>
            <w:r w:rsidRPr="00A704D4">
              <w:rPr>
                <w:rFonts w:ascii="Times New Roman" w:hAnsi="Times New Roman"/>
                <w:szCs w:val="20"/>
                <w:lang w:val="kk-KZ"/>
              </w:rPr>
              <w:t xml:space="preserve">:Формировать навыки </w:t>
            </w:r>
            <w:r w:rsidRPr="00A704D4">
              <w:rPr>
                <w:rFonts w:ascii="Times New Roman" w:hAnsi="Times New Roman"/>
                <w:color w:val="000000"/>
                <w:szCs w:val="20"/>
              </w:rPr>
              <w:t>выполнения танцевальных движений, игровых музыкальных действий</w:t>
            </w:r>
            <w:r w:rsidRPr="00A704D4">
              <w:rPr>
                <w:rFonts w:ascii="Times New Roman" w:hAnsi="Times New Roman"/>
                <w:color w:val="000000"/>
                <w:szCs w:val="20"/>
                <w:lang w:val="kk-KZ"/>
              </w:rPr>
              <w:t>..</w:t>
            </w:r>
          </w:p>
          <w:p w14:paraId="6190C41F" w14:textId="77777777" w:rsidR="00A704D4" w:rsidRPr="00A704D4" w:rsidRDefault="00A704D4" w:rsidP="00A704D4">
            <w:pPr>
              <w:widowControl w:val="0"/>
              <w:autoSpaceDE w:val="0"/>
              <w:autoSpaceDN w:val="0"/>
              <w:adjustRightInd w:val="0"/>
              <w:rPr>
                <w:rFonts w:ascii="Times New Roman" w:hAnsi="Times New Roman"/>
                <w:szCs w:val="20"/>
                <w:lang w:val="kk-KZ"/>
              </w:rPr>
            </w:pPr>
            <w:r w:rsidRPr="00A704D4">
              <w:rPr>
                <w:rFonts w:ascii="Times New Roman" w:hAnsi="Times New Roman"/>
                <w:b/>
                <w:szCs w:val="20"/>
                <w:lang w:val="kk-KZ"/>
              </w:rPr>
              <w:t>Игры, хороводы</w:t>
            </w:r>
            <w:r w:rsidRPr="00A704D4">
              <w:rPr>
                <w:rFonts w:ascii="Times New Roman" w:hAnsi="Times New Roman"/>
                <w:szCs w:val="20"/>
                <w:lang w:val="kk-KZ"/>
              </w:rPr>
              <w:t>:Обучать умению</w:t>
            </w:r>
            <w:r w:rsidRPr="00A704D4">
              <w:rPr>
                <w:rFonts w:ascii="Times New Roman" w:hAnsi="Times New Roman"/>
                <w:color w:val="000000"/>
                <w:szCs w:val="20"/>
              </w:rPr>
              <w:t>менять движение в соответствии с характером музыки</w:t>
            </w:r>
            <w:r w:rsidRPr="00A704D4">
              <w:rPr>
                <w:rFonts w:ascii="Times New Roman" w:hAnsi="Times New Roman"/>
                <w:color w:val="000000"/>
                <w:szCs w:val="20"/>
                <w:lang w:val="kk-KZ"/>
              </w:rPr>
              <w:t>.</w:t>
            </w:r>
            <w:r w:rsidRPr="00A704D4">
              <w:rPr>
                <w:rFonts w:ascii="Times New Roman" w:hAnsi="Times New Roman"/>
                <w:szCs w:val="20"/>
                <w:lang w:val="kk-KZ"/>
              </w:rPr>
              <w:br/>
              <w:t xml:space="preserve">Игра на ДМИ: </w:t>
            </w:r>
            <w:r w:rsidRPr="00A704D4">
              <w:rPr>
                <w:rFonts w:ascii="Times New Roman" w:hAnsi="Times New Roman"/>
                <w:color w:val="000000"/>
                <w:szCs w:val="20"/>
                <w:lang w:val="kk-KZ"/>
              </w:rPr>
              <w:t xml:space="preserve">Формировать умение </w:t>
            </w:r>
            <w:r w:rsidRPr="00A704D4">
              <w:rPr>
                <w:rFonts w:ascii="Times New Roman" w:hAnsi="Times New Roman"/>
                <w:color w:val="000000"/>
                <w:szCs w:val="20"/>
              </w:rPr>
              <w:t>хлопать в ладоши в такт музыки</w:t>
            </w:r>
            <w:r w:rsidRPr="00A704D4">
              <w:rPr>
                <w:rFonts w:ascii="Times New Roman" w:hAnsi="Times New Roman"/>
                <w:color w:val="000000"/>
                <w:szCs w:val="20"/>
                <w:lang w:val="kk-KZ"/>
              </w:rPr>
              <w:t>.</w:t>
            </w:r>
          </w:p>
          <w:p w14:paraId="09C0BBDF" w14:textId="77777777" w:rsidR="00A704D4" w:rsidRPr="00A704D4" w:rsidRDefault="00A704D4" w:rsidP="00A704D4">
            <w:pPr>
              <w:rPr>
                <w:rFonts w:ascii="Times New Roman" w:hAnsi="Times New Roman"/>
                <w:b/>
                <w:color w:val="000000"/>
                <w:lang w:val="kk-KZ"/>
              </w:rPr>
            </w:pPr>
            <w:r w:rsidRPr="00A704D4">
              <w:rPr>
                <w:rFonts w:ascii="Times New Roman" w:hAnsi="Times New Roman"/>
                <w:b/>
                <w:lang w:val="kk-KZ"/>
              </w:rPr>
              <w:t>Ознакомление с окружающим миром</w:t>
            </w:r>
            <w:r w:rsidRPr="00A704D4">
              <w:rPr>
                <w:rFonts w:ascii="Times New Roman" w:hAnsi="Times New Roman"/>
                <w:b/>
                <w:color w:val="000000"/>
                <w:lang w:val="kk-KZ"/>
              </w:rPr>
              <w:t>–</w:t>
            </w:r>
          </w:p>
          <w:p w14:paraId="41F40EFC" w14:textId="77777777" w:rsidR="00A704D4" w:rsidRPr="00A704D4" w:rsidRDefault="00A704D4" w:rsidP="00A704D4">
            <w:pPr>
              <w:rPr>
                <w:rFonts w:ascii="Times New Roman" w:hAnsi="Times New Roman"/>
                <w:color w:val="000000"/>
                <w:lang w:val="kk-KZ"/>
              </w:rPr>
            </w:pPr>
            <w:r w:rsidRPr="00A704D4">
              <w:rPr>
                <w:rFonts w:ascii="Times New Roman" w:hAnsi="Times New Roman"/>
                <w:color w:val="000000"/>
                <w:lang w:val="kk-KZ"/>
              </w:rPr>
              <w:t>Д</w:t>
            </w:r>
            <w:r w:rsidRPr="00A704D4">
              <w:rPr>
                <w:rFonts w:ascii="Times New Roman" w:hAnsi="Times New Roman"/>
                <w:b/>
                <w:color w:val="000000"/>
                <w:lang w:val="kk-KZ"/>
              </w:rPr>
              <w:t xml:space="preserve">/И </w:t>
            </w:r>
            <w:r w:rsidRPr="00A704D4">
              <w:rPr>
                <w:rFonts w:ascii="Times New Roman" w:hAnsi="Times New Roman"/>
                <w:b/>
                <w:color w:val="000000"/>
              </w:rPr>
              <w:t>(</w:t>
            </w:r>
            <w:r w:rsidRPr="00A704D4">
              <w:rPr>
                <w:rFonts w:ascii="Times New Roman" w:hAnsi="Times New Roman"/>
                <w:b/>
              </w:rPr>
              <w:t>«Почему деревья сбрасывают листву?»Цель:</w:t>
            </w:r>
            <w:r w:rsidRPr="00A704D4">
              <w:rPr>
                <w:rFonts w:ascii="Times New Roman" w:hAnsi="Times New Roman"/>
              </w:rPr>
              <w:t xml:space="preserve"> </w:t>
            </w:r>
            <w:r w:rsidRPr="00A704D4">
              <w:rPr>
                <w:rFonts w:ascii="Times New Roman" w:hAnsi="Times New Roman"/>
                <w:color w:val="000000"/>
                <w:lang w:val="kk-KZ"/>
              </w:rPr>
              <w:t>Ф</w:t>
            </w:r>
            <w:r w:rsidRPr="00A704D4">
              <w:rPr>
                <w:rFonts w:ascii="Times New Roman" w:hAnsi="Times New Roman"/>
                <w:color w:val="000000"/>
              </w:rPr>
              <w:t>ормирование знаний о некоторых видах деревьев, кустарников, расположенных на территории детского сада и ближайшего окружения</w:t>
            </w:r>
            <w:r w:rsidRPr="00A704D4">
              <w:rPr>
                <w:rFonts w:ascii="Times New Roman" w:hAnsi="Times New Roman"/>
                <w:color w:val="000000"/>
                <w:lang w:val="kk-KZ"/>
              </w:rPr>
              <w:t>. Обучать бережному и заботливому отношению человека к природе;</w:t>
            </w:r>
          </w:p>
          <w:p w14:paraId="4AEFC37F" w14:textId="77777777" w:rsidR="00A704D4" w:rsidRPr="00A704D4" w:rsidRDefault="00A704D4" w:rsidP="00A704D4">
            <w:pPr>
              <w:rPr>
                <w:rFonts w:ascii="Times New Roman" w:hAnsi="Times New Roman"/>
                <w:b/>
                <w:color w:val="000000"/>
                <w:lang w:val="kk-KZ"/>
              </w:rPr>
            </w:pPr>
            <w:r w:rsidRPr="00A704D4">
              <w:rPr>
                <w:rFonts w:ascii="Times New Roman" w:hAnsi="Times New Roman"/>
                <w:b/>
                <w:lang w:val="kk-KZ"/>
              </w:rPr>
              <w:t>Словарный минимум (ағаш,жапырақ)</w:t>
            </w:r>
          </w:p>
        </w:tc>
        <w:tc>
          <w:tcPr>
            <w:tcW w:w="2639" w:type="dxa"/>
            <w:gridSpan w:val="3"/>
            <w:tcBorders>
              <w:top w:val="single" w:sz="4" w:space="0" w:color="auto"/>
              <w:left w:val="single" w:sz="4" w:space="0" w:color="auto"/>
              <w:bottom w:val="single" w:sz="4" w:space="0" w:color="auto"/>
              <w:right w:val="single" w:sz="4" w:space="0" w:color="auto"/>
            </w:tcBorders>
          </w:tcPr>
          <w:p w14:paraId="6B2BB2D4" w14:textId="77777777" w:rsidR="00A704D4" w:rsidRPr="00A704D4" w:rsidRDefault="00A704D4" w:rsidP="00A704D4">
            <w:pPr>
              <w:spacing w:line="252" w:lineRule="auto"/>
              <w:rPr>
                <w:rFonts w:ascii="Times New Roman" w:hAnsi="Times New Roman"/>
                <w:b/>
                <w:lang w:val="kk-KZ" w:bidi="en-US"/>
              </w:rPr>
            </w:pPr>
            <w:r w:rsidRPr="00A704D4">
              <w:rPr>
                <w:rFonts w:ascii="Times New Roman" w:hAnsi="Times New Roman"/>
                <w:b/>
                <w:lang w:val="kk-KZ"/>
              </w:rPr>
              <w:t xml:space="preserve">Физическое воспитание </w:t>
            </w:r>
            <w:r w:rsidRPr="00A704D4">
              <w:rPr>
                <w:rFonts w:ascii="Times New Roman" w:hAnsi="Times New Roman"/>
                <w:b/>
                <w:lang w:val="kk-KZ" w:bidi="en-US"/>
              </w:rPr>
              <w:t>Общеразвивающие упражнения.</w:t>
            </w:r>
            <w:r w:rsidRPr="00A704D4">
              <w:rPr>
                <w:rFonts w:ascii="Times New Roman" w:hAnsi="Times New Roman"/>
              </w:rPr>
              <w:t>Поднимать руки вперед, в стороны, вверх (одновременно, поочередно),отводить руки за спину из положений: руки вниз, руки на пояс, руки передгрудью; размахивать руками вперед– назад; выполнять круговые движенияруками,согнутымивлоктях</w:t>
            </w:r>
          </w:p>
          <w:p w14:paraId="06786B1A" w14:textId="77777777" w:rsidR="00A704D4" w:rsidRPr="00A704D4" w:rsidRDefault="00A704D4" w:rsidP="00A704D4">
            <w:pPr>
              <w:widowControl w:val="0"/>
              <w:autoSpaceDE w:val="0"/>
              <w:autoSpaceDN w:val="0"/>
              <w:spacing w:line="320" w:lineRule="exact"/>
              <w:rPr>
                <w:rFonts w:ascii="Times New Roman" w:hAnsi="Times New Roman"/>
              </w:rPr>
            </w:pPr>
            <w:r w:rsidRPr="00A704D4">
              <w:rPr>
                <w:rFonts w:ascii="Times New Roman" w:hAnsi="Times New Roman"/>
                <w:color w:val="000000"/>
              </w:rPr>
              <w:t>2.</w:t>
            </w:r>
            <w:r w:rsidRPr="00A704D4">
              <w:rPr>
                <w:rFonts w:ascii="Times New Roman" w:hAnsi="Times New Roman"/>
              </w:rPr>
              <w:t>Упражнениядлятуловища. Поворачиваться в стороны, держа руки на поясе, разводя их в стороны(рывком и плавно). Наклоняться влево, вправо, вперед, откидываться назад.Стоя, ноги вместе (и врозь), наклоняться вперед, доставать пальцами носки ног</w:t>
            </w:r>
            <w:r w:rsidRPr="00A704D4">
              <w:rPr>
                <w:rFonts w:ascii="Times New Roman" w:hAnsi="Times New Roman"/>
                <w:color w:val="000000"/>
              </w:rPr>
              <w:t>3.Повороты туловища вправо-влево, с передачей предмета рядом стоящему-сидящему.  3.</w:t>
            </w:r>
            <w:r w:rsidRPr="00A704D4">
              <w:rPr>
                <w:rFonts w:ascii="Times New Roman" w:hAnsi="Times New Roman"/>
              </w:rPr>
              <w:t xml:space="preserve"> Упражнениядляног. Подниматься на носки и стоять. Выставлять поочередно ноги вперед напятку, потом на носок, делать притопы. Делать подряд 4–5 полуприседаний.Приседать,держарукинапоясе,отводярукивстороны,разводяихвстороныизположения вперед. </w:t>
            </w:r>
            <w:r w:rsidRPr="00A704D4">
              <w:rPr>
                <w:rFonts w:ascii="Times New Roman" w:hAnsi="Times New Roman"/>
                <w:b/>
                <w:lang w:val="kk-KZ" w:bidi="en-US"/>
              </w:rPr>
              <w:t>Основные движения</w:t>
            </w:r>
            <w:r w:rsidRPr="00A704D4">
              <w:rPr>
                <w:rFonts w:ascii="Times New Roman" w:hAnsi="Times New Roman"/>
                <w:color w:val="000000"/>
                <w:lang w:val="kk-KZ"/>
              </w:rPr>
              <w:t>1</w:t>
            </w:r>
            <w:r w:rsidRPr="00A704D4">
              <w:rPr>
                <w:rFonts w:ascii="Times New Roman" w:hAnsi="Times New Roman"/>
              </w:rPr>
              <w:t>Построение, перестроение: строиться в колонну по одному, в шеренгу,</w:t>
            </w:r>
            <w:r w:rsidRPr="00A704D4">
              <w:rPr>
                <w:rFonts w:ascii="Times New Roman" w:hAnsi="Times New Roman"/>
                <w:spacing w:val="-1"/>
              </w:rPr>
              <w:t>круг;перестраиватьсявзвеньяподва,потри,</w:t>
            </w:r>
            <w:r w:rsidRPr="00A704D4">
              <w:rPr>
                <w:rFonts w:ascii="Times New Roman" w:hAnsi="Times New Roman"/>
              </w:rPr>
              <w:t>равнениепоориентирам;поворотынаправо,налево, кругом;размыканиеисмыкание.2.Ходьба: ходить на пятках, на наружных сторонах стоп, мелким и широким</w:t>
            </w:r>
          </w:p>
          <w:p w14:paraId="54B17021" w14:textId="77777777" w:rsidR="00A704D4" w:rsidRPr="00A704D4" w:rsidRDefault="00A704D4" w:rsidP="00A704D4">
            <w:pPr>
              <w:widowControl w:val="0"/>
              <w:autoSpaceDE w:val="0"/>
              <w:autoSpaceDN w:val="0"/>
              <w:ind w:right="112"/>
              <w:rPr>
                <w:rFonts w:ascii="Times New Roman" w:hAnsi="Times New Roman"/>
              </w:rPr>
            </w:pPr>
            <w:r w:rsidRPr="00A704D4">
              <w:rPr>
                <w:rFonts w:ascii="Times New Roman" w:hAnsi="Times New Roman"/>
              </w:rPr>
              <w:t>шагом, приставным шагом в сторону (направо и налево), в колонне по одному, в чередовании с бегом, прыжками, с изменением направления, темпа, координация движений рук и ног.3-4.Бег: бегать на носках; с высоким подниманием колен, мелким и широкимшагом, в колонне по одному, по кругу, змейкой, врассыпную; бегать с разнымизаданиями:бегсускорениемизамедлениемтемпа,сосменойведущего,вмедленном темпе в течение 1-1,5 минуты, бегать на 40-50 метров со среднейскоростьювчередовании сходьбой.</w:t>
            </w:r>
          </w:p>
          <w:p w14:paraId="362777DB" w14:textId="77777777" w:rsidR="00A704D4" w:rsidRPr="00A704D4" w:rsidRDefault="00A704D4" w:rsidP="00A704D4">
            <w:pPr>
              <w:widowControl w:val="0"/>
              <w:autoSpaceDE w:val="0"/>
              <w:autoSpaceDN w:val="0"/>
              <w:ind w:right="112"/>
              <w:rPr>
                <w:rFonts w:ascii="Times New Roman" w:hAnsi="Times New Roman"/>
              </w:rPr>
            </w:pPr>
            <w:r w:rsidRPr="00A704D4">
              <w:rPr>
                <w:rFonts w:ascii="Times New Roman" w:hAnsi="Times New Roman"/>
              </w:rPr>
              <w:t>5.Равновесие: ходить между линиями (расстояние 15 сантиметров), по</w:t>
            </w:r>
          </w:p>
          <w:p w14:paraId="232DEC8B" w14:textId="77777777" w:rsidR="00A704D4" w:rsidRPr="00A704D4" w:rsidRDefault="00A704D4" w:rsidP="00A704D4">
            <w:pPr>
              <w:widowControl w:val="0"/>
              <w:autoSpaceDE w:val="0"/>
              <w:autoSpaceDN w:val="0"/>
              <w:ind w:right="107"/>
              <w:rPr>
                <w:rFonts w:ascii="Times New Roman" w:hAnsi="Times New Roman"/>
              </w:rPr>
            </w:pPr>
            <w:r w:rsidRPr="00A704D4">
              <w:rPr>
                <w:rFonts w:ascii="Times New Roman" w:hAnsi="Times New Roman"/>
              </w:rPr>
              <w:t xml:space="preserve">линии, веревке, по доске, гимнастической скамейке, ходьба по бревну   </w:t>
            </w:r>
          </w:p>
          <w:p w14:paraId="33D85E1F" w14:textId="77777777" w:rsidR="00A704D4" w:rsidRPr="00A704D4" w:rsidRDefault="00A704D4" w:rsidP="00A704D4">
            <w:pPr>
              <w:widowControl w:val="0"/>
              <w:autoSpaceDE w:val="0"/>
              <w:autoSpaceDN w:val="0"/>
              <w:adjustRightInd w:val="0"/>
              <w:rPr>
                <w:rFonts w:ascii="Times New Roman" w:hAnsi="Times New Roman"/>
                <w:szCs w:val="20"/>
                <w:lang w:val="kk-KZ"/>
              </w:rPr>
            </w:pPr>
            <w:r w:rsidRPr="00A704D4">
              <w:rPr>
                <w:rFonts w:ascii="Times New Roman" w:hAnsi="Times New Roman"/>
                <w:b/>
                <w:szCs w:val="20"/>
                <w:lang w:val="kk-KZ"/>
              </w:rPr>
              <w:t>Казахский язык</w:t>
            </w:r>
            <w:r w:rsidRPr="00A704D4">
              <w:rPr>
                <w:rFonts w:ascii="Times New Roman" w:hAnsi="Times New Roman"/>
                <w:szCs w:val="20"/>
                <w:lang w:val="kk-KZ"/>
              </w:rPr>
              <w:t xml:space="preserve"> Сөздің дыбысталу мәдениетін қалыптастыру:</w:t>
            </w:r>
          </w:p>
          <w:p w14:paraId="0E9FABFF" w14:textId="77777777" w:rsidR="00A704D4" w:rsidRPr="00A704D4" w:rsidRDefault="00A704D4" w:rsidP="00A704D4">
            <w:pPr>
              <w:widowControl w:val="0"/>
              <w:autoSpaceDE w:val="0"/>
              <w:autoSpaceDN w:val="0"/>
              <w:adjustRightInd w:val="0"/>
              <w:rPr>
                <w:rFonts w:ascii="Times New Roman" w:hAnsi="Times New Roman"/>
                <w:szCs w:val="20"/>
                <w:lang w:val="kk-KZ"/>
              </w:rPr>
            </w:pPr>
            <w:r w:rsidRPr="00A704D4">
              <w:rPr>
                <w:rFonts w:ascii="Times New Roman" w:hAnsi="Times New Roman"/>
                <w:szCs w:val="20"/>
                <w:lang w:val="kk-KZ"/>
              </w:rPr>
              <w:t>жаңа сөздерде кездесетін қазақ тіліне тән дыбыстарды дұрыс айтады, сөздерді есте сақтап, қолданады;</w:t>
            </w:r>
          </w:p>
          <w:p w14:paraId="1E961C39" w14:textId="77777777" w:rsidR="00A704D4" w:rsidRPr="00A704D4" w:rsidRDefault="00A704D4" w:rsidP="00A704D4">
            <w:pPr>
              <w:widowControl w:val="0"/>
              <w:autoSpaceDE w:val="0"/>
              <w:autoSpaceDN w:val="0"/>
              <w:adjustRightInd w:val="0"/>
              <w:rPr>
                <w:rFonts w:ascii="Times New Roman" w:hAnsi="Times New Roman"/>
                <w:b/>
                <w:szCs w:val="20"/>
                <w:lang w:val="kk-KZ"/>
              </w:rPr>
            </w:pPr>
            <w:r w:rsidRPr="00A704D4">
              <w:rPr>
                <w:rFonts w:ascii="Times New Roman" w:hAnsi="Times New Roman"/>
                <w:b/>
                <w:szCs w:val="20"/>
                <w:lang w:val="kk-KZ"/>
              </w:rPr>
              <w:t>Сөздік қорын молайту және белсендіру:</w:t>
            </w:r>
          </w:p>
          <w:p w14:paraId="7FC56E3A" w14:textId="77777777" w:rsidR="00A704D4" w:rsidRPr="00A704D4" w:rsidRDefault="00A704D4" w:rsidP="00A704D4">
            <w:pPr>
              <w:widowControl w:val="0"/>
              <w:autoSpaceDE w:val="0"/>
              <w:autoSpaceDN w:val="0"/>
              <w:adjustRightInd w:val="0"/>
              <w:rPr>
                <w:rFonts w:ascii="Times New Roman" w:hAnsi="Times New Roman"/>
                <w:szCs w:val="20"/>
                <w:lang w:val="kk-KZ"/>
              </w:rPr>
            </w:pPr>
            <w:r w:rsidRPr="00A704D4">
              <w:rPr>
                <w:rFonts w:ascii="Times New Roman" w:hAnsi="Times New Roman"/>
                <w:szCs w:val="20"/>
                <w:lang w:val="kk-KZ"/>
              </w:rPr>
              <w:t xml:space="preserve">жасыл, көк </w:t>
            </w:r>
          </w:p>
          <w:p w14:paraId="542297C3" w14:textId="77777777" w:rsidR="00A704D4" w:rsidRPr="00A704D4" w:rsidRDefault="00A704D4" w:rsidP="00A704D4">
            <w:pPr>
              <w:widowControl w:val="0"/>
              <w:autoSpaceDE w:val="0"/>
              <w:autoSpaceDN w:val="0"/>
              <w:adjustRightInd w:val="0"/>
              <w:rPr>
                <w:rFonts w:ascii="Times New Roman" w:hAnsi="Times New Roman"/>
                <w:szCs w:val="20"/>
                <w:lang w:val="kk-KZ"/>
              </w:rPr>
            </w:pPr>
            <w:r w:rsidRPr="00A704D4">
              <w:rPr>
                <w:rFonts w:ascii="Times New Roman" w:hAnsi="Times New Roman"/>
                <w:b/>
                <w:szCs w:val="20"/>
                <w:lang w:val="kk-KZ"/>
              </w:rPr>
              <w:t>Д/О  « Сиқырлы себет</w:t>
            </w:r>
            <w:r w:rsidRPr="00A704D4">
              <w:rPr>
                <w:rFonts w:ascii="Times New Roman" w:hAnsi="Times New Roman"/>
                <w:szCs w:val="20"/>
                <w:lang w:val="kk-KZ"/>
              </w:rPr>
              <w:t>»</w:t>
            </w:r>
          </w:p>
          <w:p w14:paraId="4E24F4DF" w14:textId="77777777" w:rsidR="00A704D4" w:rsidRPr="00A704D4" w:rsidRDefault="00A704D4" w:rsidP="00A704D4">
            <w:pPr>
              <w:widowControl w:val="0"/>
              <w:autoSpaceDE w:val="0"/>
              <w:autoSpaceDN w:val="0"/>
              <w:adjustRightInd w:val="0"/>
              <w:rPr>
                <w:rFonts w:ascii="Times New Roman" w:hAnsi="Times New Roman"/>
                <w:szCs w:val="20"/>
                <w:lang w:val="kk-KZ"/>
              </w:rPr>
            </w:pPr>
            <w:r w:rsidRPr="00A704D4">
              <w:rPr>
                <w:rFonts w:ascii="Times New Roman" w:hAnsi="Times New Roman"/>
                <w:b/>
                <w:szCs w:val="20"/>
                <w:lang w:val="kk-KZ"/>
              </w:rPr>
              <w:t>Мақсаты</w:t>
            </w:r>
            <w:r w:rsidRPr="00A704D4">
              <w:rPr>
                <w:rFonts w:ascii="Times New Roman" w:hAnsi="Times New Roman"/>
                <w:szCs w:val="20"/>
                <w:lang w:val="kk-KZ"/>
              </w:rPr>
              <w:t>: жаңа сөздерді есте сақтайды, дұрыс айтады</w:t>
            </w:r>
          </w:p>
          <w:p w14:paraId="7AD2F177" w14:textId="77777777" w:rsidR="00A704D4" w:rsidRPr="00A704D4" w:rsidRDefault="00A704D4" w:rsidP="00A704D4">
            <w:pPr>
              <w:rPr>
                <w:rFonts w:ascii="Times New Roman" w:hAnsi="Times New Roman"/>
                <w:b/>
                <w:lang w:val="kk-KZ"/>
              </w:rPr>
            </w:pPr>
          </w:p>
          <w:p w14:paraId="09865600" w14:textId="77777777" w:rsidR="00A704D4" w:rsidRPr="00A704D4" w:rsidRDefault="00A704D4" w:rsidP="00A704D4">
            <w:pPr>
              <w:rPr>
                <w:rFonts w:ascii="Times New Roman" w:hAnsi="Times New Roman"/>
              </w:rPr>
            </w:pPr>
            <w:r w:rsidRPr="00A704D4">
              <w:rPr>
                <w:rFonts w:ascii="Times New Roman" w:hAnsi="Times New Roman"/>
                <w:b/>
                <w:lang w:val="kk-KZ"/>
              </w:rPr>
              <w:t>Основы математики</w:t>
            </w:r>
            <w:r w:rsidRPr="00A704D4">
              <w:rPr>
                <w:rFonts w:ascii="Times New Roman" w:hAnsi="Times New Roman"/>
              </w:rPr>
              <w:t xml:space="preserve"> Дидактические игры: </w:t>
            </w:r>
          </w:p>
          <w:p w14:paraId="019DE38B" w14:textId="77777777" w:rsidR="00A704D4" w:rsidRPr="00A704D4" w:rsidRDefault="00A704D4" w:rsidP="00A704D4">
            <w:pPr>
              <w:rPr>
                <w:rFonts w:ascii="Times New Roman" w:hAnsi="Times New Roman"/>
              </w:rPr>
            </w:pPr>
            <w:r w:rsidRPr="00A704D4">
              <w:rPr>
                <w:rFonts w:ascii="Times New Roman" w:hAnsi="Times New Roman"/>
              </w:rPr>
              <w:t xml:space="preserve"> «Цифра 2»</w:t>
            </w:r>
          </w:p>
          <w:p w14:paraId="212EFF0D" w14:textId="77777777" w:rsidR="00A704D4" w:rsidRPr="00A704D4" w:rsidRDefault="00A704D4" w:rsidP="00A704D4">
            <w:pPr>
              <w:rPr>
                <w:rFonts w:ascii="Times New Roman" w:hAnsi="Times New Roman"/>
              </w:rPr>
            </w:pPr>
            <w:r w:rsidRPr="00A704D4">
              <w:rPr>
                <w:rFonts w:ascii="Times New Roman" w:hAnsi="Times New Roman"/>
              </w:rPr>
              <w:t>Физкультминутка «Два хлопка»</w:t>
            </w:r>
          </w:p>
          <w:p w14:paraId="22FB4801" w14:textId="77777777" w:rsidR="00A704D4" w:rsidRPr="00A704D4" w:rsidRDefault="00A704D4" w:rsidP="00A704D4">
            <w:pPr>
              <w:rPr>
                <w:rFonts w:ascii="Times New Roman" w:hAnsi="Times New Roman"/>
              </w:rPr>
            </w:pPr>
            <w:r w:rsidRPr="00A704D4">
              <w:rPr>
                <w:rFonts w:ascii="Times New Roman" w:hAnsi="Times New Roman"/>
                <w:b/>
              </w:rPr>
              <w:t>Цель:</w:t>
            </w:r>
            <w:r w:rsidRPr="00A704D4">
              <w:rPr>
                <w:rFonts w:ascii="Times New Roman" w:hAnsi="Times New Roman"/>
              </w:rPr>
              <w:t xml:space="preserve"> Познакомить с цифрой и числом 2.</w:t>
            </w:r>
          </w:p>
          <w:p w14:paraId="1D0608C6" w14:textId="77777777" w:rsidR="00A704D4" w:rsidRPr="00A704D4" w:rsidRDefault="00A704D4" w:rsidP="00A704D4">
            <w:pPr>
              <w:rPr>
                <w:rFonts w:ascii="Times New Roman" w:hAnsi="Times New Roman"/>
              </w:rPr>
            </w:pPr>
            <w:r w:rsidRPr="00A704D4">
              <w:rPr>
                <w:rFonts w:ascii="Times New Roman" w:hAnsi="Times New Roman"/>
              </w:rPr>
              <w:t>Закрепить умение находить цифру 2 среди других цифр</w:t>
            </w:r>
          </w:p>
          <w:p w14:paraId="0B8B4AD1" w14:textId="77777777" w:rsidR="00A704D4" w:rsidRPr="00A704D4" w:rsidRDefault="00A704D4" w:rsidP="00A704D4">
            <w:pPr>
              <w:rPr>
                <w:rFonts w:ascii="Times New Roman" w:hAnsi="Times New Roman"/>
                <w:b/>
              </w:rPr>
            </w:pPr>
            <w:r w:rsidRPr="00A704D4">
              <w:rPr>
                <w:rFonts w:ascii="Times New Roman" w:hAnsi="Times New Roman"/>
                <w:b/>
              </w:rPr>
              <w:t>Словарный минимум</w:t>
            </w:r>
          </w:p>
          <w:p w14:paraId="79C1FC91"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Екі-два</w:t>
            </w:r>
          </w:p>
          <w:p w14:paraId="2203378F"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Развитие речи</w:t>
            </w:r>
          </w:p>
          <w:p w14:paraId="707721F8" w14:textId="77777777" w:rsidR="00A704D4" w:rsidRPr="00A704D4" w:rsidRDefault="00A704D4" w:rsidP="00A704D4">
            <w:pPr>
              <w:rPr>
                <w:rFonts w:ascii="Times New Roman" w:hAnsi="Times New Roman"/>
              </w:rPr>
            </w:pPr>
            <w:r w:rsidRPr="00A704D4">
              <w:rPr>
                <w:rFonts w:ascii="Times New Roman" w:hAnsi="Times New Roman"/>
              </w:rPr>
              <w:t>Дидактические игры:</w:t>
            </w:r>
          </w:p>
          <w:p w14:paraId="255F09B4" w14:textId="77777777" w:rsidR="00A704D4" w:rsidRPr="00A704D4" w:rsidRDefault="00A704D4" w:rsidP="00A704D4">
            <w:pPr>
              <w:rPr>
                <w:rFonts w:ascii="Times New Roman" w:hAnsi="Times New Roman"/>
              </w:rPr>
            </w:pPr>
            <w:r w:rsidRPr="00A704D4">
              <w:rPr>
                <w:rFonts w:ascii="Times New Roman" w:hAnsi="Times New Roman"/>
              </w:rPr>
              <w:t>«Назови одним словом»</w:t>
            </w:r>
          </w:p>
          <w:p w14:paraId="4A03F35D" w14:textId="77777777" w:rsidR="00A704D4" w:rsidRPr="00A704D4" w:rsidRDefault="00A704D4" w:rsidP="00A704D4">
            <w:pPr>
              <w:rPr>
                <w:rFonts w:ascii="Times New Roman" w:hAnsi="Times New Roman"/>
              </w:rPr>
            </w:pPr>
            <w:r w:rsidRPr="00A704D4">
              <w:rPr>
                <w:rFonts w:ascii="Times New Roman" w:hAnsi="Times New Roman"/>
              </w:rPr>
              <w:t>Речевые упражнения:</w:t>
            </w:r>
          </w:p>
          <w:p w14:paraId="149C20BD" w14:textId="77777777" w:rsidR="00A704D4" w:rsidRPr="00A704D4" w:rsidRDefault="00A704D4" w:rsidP="00A704D4">
            <w:pPr>
              <w:rPr>
                <w:rFonts w:ascii="Times New Roman" w:hAnsi="Times New Roman"/>
              </w:rPr>
            </w:pPr>
            <w:r w:rsidRPr="00A704D4">
              <w:rPr>
                <w:rFonts w:ascii="Times New Roman" w:hAnsi="Times New Roman"/>
              </w:rPr>
              <w:t>«Назови ласково»</w:t>
            </w:r>
          </w:p>
          <w:p w14:paraId="44A09FFE" w14:textId="77777777" w:rsidR="00A704D4" w:rsidRPr="00A704D4" w:rsidRDefault="00A704D4" w:rsidP="00A704D4">
            <w:pPr>
              <w:rPr>
                <w:rFonts w:ascii="Times New Roman" w:hAnsi="Times New Roman"/>
              </w:rPr>
            </w:pPr>
            <w:r w:rsidRPr="00A704D4">
              <w:rPr>
                <w:rFonts w:ascii="Times New Roman" w:hAnsi="Times New Roman"/>
                <w:b/>
              </w:rPr>
              <w:t>Цель:</w:t>
            </w:r>
            <w:r w:rsidRPr="00A704D4">
              <w:rPr>
                <w:rFonts w:ascii="Times New Roman" w:hAnsi="Times New Roman"/>
              </w:rPr>
              <w:t xml:space="preserve"> Используют в речи слова в соответствии со значением</w:t>
            </w:r>
          </w:p>
          <w:p w14:paraId="6126A8FD" w14:textId="77777777" w:rsidR="00A704D4" w:rsidRPr="00A704D4" w:rsidRDefault="00A704D4" w:rsidP="00A704D4">
            <w:pPr>
              <w:rPr>
                <w:rFonts w:ascii="Times New Roman" w:hAnsi="Times New Roman"/>
                <w:lang w:val="kk-KZ"/>
              </w:rPr>
            </w:pPr>
            <w:r w:rsidRPr="00A704D4">
              <w:rPr>
                <w:rFonts w:ascii="Times New Roman" w:hAnsi="Times New Roman"/>
                <w:lang w:val="kk-KZ"/>
              </w:rPr>
              <w:t xml:space="preserve"> Сл.мин.</w:t>
            </w:r>
          </w:p>
          <w:p w14:paraId="232DEA52" w14:textId="77777777" w:rsidR="00A704D4" w:rsidRPr="00A704D4" w:rsidRDefault="00A704D4" w:rsidP="00A704D4">
            <w:pPr>
              <w:rPr>
                <w:rFonts w:ascii="Times New Roman" w:hAnsi="Times New Roman"/>
                <w:lang w:val="kk-KZ"/>
              </w:rPr>
            </w:pPr>
            <w:r w:rsidRPr="00A704D4">
              <w:rPr>
                <w:rFonts w:ascii="Times New Roman" w:hAnsi="Times New Roman"/>
                <w:b/>
                <w:lang w:val="kk-KZ"/>
              </w:rPr>
              <w:t>«Көкөністер-сәбіз, қияр»</w:t>
            </w:r>
          </w:p>
          <w:p w14:paraId="338321A8" w14:textId="77777777" w:rsidR="00A704D4" w:rsidRPr="00A704D4" w:rsidRDefault="00A704D4" w:rsidP="00A704D4">
            <w:pPr>
              <w:rPr>
                <w:rFonts w:ascii="Times New Roman" w:hAnsi="Times New Roman"/>
                <w:b/>
                <w:lang w:val="kk-KZ"/>
              </w:rPr>
            </w:pPr>
          </w:p>
        </w:tc>
        <w:tc>
          <w:tcPr>
            <w:tcW w:w="2356" w:type="dxa"/>
            <w:gridSpan w:val="2"/>
            <w:tcBorders>
              <w:top w:val="single" w:sz="4" w:space="0" w:color="auto"/>
              <w:left w:val="single" w:sz="4" w:space="0" w:color="auto"/>
              <w:bottom w:val="single" w:sz="4" w:space="0" w:color="auto"/>
              <w:right w:val="single" w:sz="4" w:space="0" w:color="auto"/>
            </w:tcBorders>
          </w:tcPr>
          <w:p w14:paraId="48AF0A04" w14:textId="77777777" w:rsidR="00A704D4" w:rsidRPr="00A704D4" w:rsidRDefault="00A704D4" w:rsidP="00A704D4">
            <w:pPr>
              <w:shd w:val="clear" w:color="auto" w:fill="FFFFFF"/>
              <w:rPr>
                <w:rFonts w:ascii="Times New Roman" w:hAnsi="Times New Roman"/>
                <w:color w:val="000000"/>
              </w:rPr>
            </w:pPr>
            <w:r w:rsidRPr="00A704D4">
              <w:rPr>
                <w:rFonts w:ascii="Times New Roman" w:hAnsi="Times New Roman"/>
                <w:b/>
                <w:lang w:val="kk-KZ"/>
              </w:rPr>
              <w:t xml:space="preserve">Основы грамоты </w:t>
            </w:r>
            <w:r w:rsidRPr="00A704D4">
              <w:rPr>
                <w:rFonts w:ascii="Times New Roman" w:hAnsi="Times New Roman"/>
                <w:b/>
                <w:color w:val="000000"/>
              </w:rPr>
              <w:t>Дыхательная гимнастика</w:t>
            </w:r>
          </w:p>
          <w:p w14:paraId="7E200913" w14:textId="77777777" w:rsidR="00A704D4" w:rsidRPr="00A704D4" w:rsidRDefault="00A704D4" w:rsidP="00A704D4">
            <w:pPr>
              <w:shd w:val="clear" w:color="auto" w:fill="FFFFFF"/>
              <w:rPr>
                <w:rFonts w:ascii="Times New Roman" w:hAnsi="Times New Roman"/>
              </w:rPr>
            </w:pPr>
            <w:r w:rsidRPr="00A704D4">
              <w:rPr>
                <w:rFonts w:ascii="Times New Roman" w:hAnsi="Times New Roman"/>
              </w:rPr>
              <w:t>.«Помощник»</w:t>
            </w:r>
          </w:p>
          <w:p w14:paraId="2E092500" w14:textId="77777777" w:rsidR="00A704D4" w:rsidRPr="00A704D4" w:rsidRDefault="00A704D4" w:rsidP="00A704D4">
            <w:pPr>
              <w:rPr>
                <w:rFonts w:ascii="Times New Roman" w:hAnsi="Times New Roman"/>
              </w:rPr>
            </w:pPr>
            <w:r w:rsidRPr="00A704D4">
              <w:rPr>
                <w:rFonts w:ascii="Times New Roman" w:hAnsi="Times New Roman"/>
                <w:b/>
              </w:rPr>
              <w:t>Цель</w:t>
            </w:r>
            <w:r w:rsidRPr="00A704D4">
              <w:t>:</w:t>
            </w:r>
            <w:r w:rsidRPr="00A704D4">
              <w:rPr>
                <w:rFonts w:ascii="Times New Roman" w:hAnsi="Times New Roman"/>
              </w:rPr>
              <w:t xml:space="preserve"> Придумывают слова с заданным звуком[О].</w:t>
            </w:r>
          </w:p>
          <w:p w14:paraId="2FDD37A9" w14:textId="77777777" w:rsidR="00A704D4" w:rsidRPr="00A704D4" w:rsidRDefault="00A704D4" w:rsidP="00A704D4">
            <w:pPr>
              <w:widowControl w:val="0"/>
              <w:autoSpaceDE w:val="0"/>
              <w:autoSpaceDN w:val="0"/>
              <w:adjustRightInd w:val="0"/>
              <w:rPr>
                <w:rFonts w:ascii="Times New Roman" w:eastAsia="Times New Roman" w:hAnsi="Times New Roman"/>
              </w:rPr>
            </w:pPr>
            <w:r w:rsidRPr="00A704D4">
              <w:rPr>
                <w:rFonts w:ascii="Times New Roman" w:hAnsi="Times New Roman"/>
              </w:rPr>
              <w:t>Определяют позицию звуков в словах (начало, середина, конец).</w:t>
            </w:r>
          </w:p>
          <w:p w14:paraId="54AD0CE2" w14:textId="77777777" w:rsidR="00A704D4" w:rsidRPr="00A704D4" w:rsidRDefault="00A704D4" w:rsidP="00A704D4">
            <w:pPr>
              <w:rPr>
                <w:rFonts w:ascii="Times New Roman" w:hAnsi="Times New Roman"/>
                <w:b/>
                <w:lang w:val="kk-KZ"/>
              </w:rPr>
            </w:pPr>
            <w:r w:rsidRPr="00A704D4">
              <w:rPr>
                <w:rFonts w:ascii="Times New Roman" w:hAnsi="Times New Roman"/>
                <w:b/>
                <w:color w:val="000000"/>
              </w:rPr>
              <w:t>Сл.мин:нан</w:t>
            </w:r>
          </w:p>
          <w:p w14:paraId="0DD426AD" w14:textId="77777777" w:rsidR="00A704D4" w:rsidRPr="00A704D4" w:rsidRDefault="00A704D4" w:rsidP="00A704D4">
            <w:pPr>
              <w:shd w:val="clear" w:color="auto" w:fill="FFFFFF"/>
              <w:rPr>
                <w:rFonts w:ascii="Times New Roman" w:hAnsi="Times New Roman"/>
                <w:color w:val="000000"/>
              </w:rPr>
            </w:pPr>
          </w:p>
          <w:p w14:paraId="1EDC75E5" w14:textId="77777777" w:rsidR="00A704D4" w:rsidRPr="00A704D4" w:rsidRDefault="00A704D4" w:rsidP="00A704D4">
            <w:pPr>
              <w:widowControl w:val="0"/>
              <w:autoSpaceDE w:val="0"/>
              <w:autoSpaceDN w:val="0"/>
              <w:adjustRightInd w:val="0"/>
              <w:rPr>
                <w:rFonts w:ascii="Times New Roman" w:hAnsi="Times New Roman"/>
                <w:b/>
                <w:lang w:val="kk-KZ"/>
              </w:rPr>
            </w:pPr>
            <w:r w:rsidRPr="00A704D4">
              <w:rPr>
                <w:rFonts w:ascii="Times New Roman" w:hAnsi="Times New Roman"/>
                <w:b/>
                <w:lang w:val="kk-KZ"/>
              </w:rPr>
              <w:t>Основы математики Ознакомление с окружающим миром</w:t>
            </w:r>
          </w:p>
          <w:p w14:paraId="0AA38AC4" w14:textId="77777777" w:rsidR="00A704D4" w:rsidRPr="00A704D4" w:rsidRDefault="00A704D4" w:rsidP="00A704D4">
            <w:pPr>
              <w:widowControl w:val="0"/>
              <w:autoSpaceDE w:val="0"/>
              <w:autoSpaceDN w:val="0"/>
              <w:adjustRightInd w:val="0"/>
              <w:rPr>
                <w:rFonts w:ascii="Times New Roman" w:hAnsi="Times New Roman"/>
                <w:b/>
                <w:szCs w:val="20"/>
              </w:rPr>
            </w:pPr>
            <w:r w:rsidRPr="00A704D4">
              <w:rPr>
                <w:rFonts w:ascii="Times New Roman" w:hAnsi="Times New Roman"/>
                <w:b/>
                <w:lang w:val="kk-KZ"/>
              </w:rPr>
              <w:t>Д/И</w:t>
            </w:r>
            <w:r w:rsidRPr="00A704D4">
              <w:rPr>
                <w:rFonts w:ascii="Times New Roman" w:hAnsi="Times New Roman"/>
                <w:b/>
                <w:szCs w:val="20"/>
              </w:rPr>
              <w:t>«Моя семья»</w:t>
            </w:r>
          </w:p>
          <w:p w14:paraId="3F0F3A00" w14:textId="77777777" w:rsidR="00A704D4" w:rsidRPr="00A704D4" w:rsidRDefault="00A704D4" w:rsidP="00A704D4">
            <w:pPr>
              <w:widowControl w:val="0"/>
              <w:autoSpaceDE w:val="0"/>
              <w:autoSpaceDN w:val="0"/>
              <w:adjustRightInd w:val="0"/>
              <w:rPr>
                <w:rFonts w:ascii="Times New Roman" w:hAnsi="Times New Roman"/>
                <w:szCs w:val="20"/>
                <w:lang w:val="kk-KZ"/>
              </w:rPr>
            </w:pPr>
            <w:r w:rsidRPr="00A704D4">
              <w:rPr>
                <w:rFonts w:ascii="Times New Roman" w:hAnsi="Times New Roman"/>
                <w:szCs w:val="20"/>
              </w:rPr>
              <w:t xml:space="preserve">Цель:приобщение  </w:t>
            </w:r>
            <w:r w:rsidRPr="00A704D4">
              <w:rPr>
                <w:rFonts w:ascii="Times New Roman" w:hAnsi="Times New Roman"/>
                <w:szCs w:val="20"/>
                <w:lang w:val="kk-KZ"/>
              </w:rPr>
              <w:t>к просмотру фотографий с изображением семьи.</w:t>
            </w:r>
          </w:p>
          <w:p w14:paraId="4630DFB3" w14:textId="77777777" w:rsidR="00A704D4" w:rsidRPr="00A704D4" w:rsidRDefault="00A704D4" w:rsidP="00A704D4">
            <w:pPr>
              <w:widowControl w:val="0"/>
              <w:autoSpaceDE w:val="0"/>
              <w:autoSpaceDN w:val="0"/>
              <w:adjustRightInd w:val="0"/>
              <w:rPr>
                <w:rFonts w:ascii="Times New Roman" w:hAnsi="Times New Roman"/>
                <w:szCs w:val="20"/>
                <w:lang w:val="kk-KZ"/>
              </w:rPr>
            </w:pPr>
            <w:r w:rsidRPr="00A704D4">
              <w:rPr>
                <w:rFonts w:ascii="Times New Roman" w:hAnsi="Times New Roman"/>
                <w:szCs w:val="20"/>
              </w:rPr>
              <w:t xml:space="preserve">Задача: </w:t>
            </w:r>
            <w:r w:rsidRPr="00A704D4">
              <w:rPr>
                <w:rFonts w:ascii="Times New Roman" w:hAnsi="Times New Roman"/>
                <w:szCs w:val="20"/>
                <w:lang w:val="kk-KZ"/>
              </w:rPr>
              <w:t>различают и называют членов семьи.</w:t>
            </w:r>
          </w:p>
          <w:p w14:paraId="5C02BDBA" w14:textId="77777777" w:rsidR="00A704D4" w:rsidRPr="00A704D4" w:rsidRDefault="00A704D4" w:rsidP="00A704D4">
            <w:pPr>
              <w:widowControl w:val="0"/>
              <w:autoSpaceDE w:val="0"/>
              <w:autoSpaceDN w:val="0"/>
              <w:adjustRightInd w:val="0"/>
              <w:rPr>
                <w:rFonts w:ascii="Times New Roman" w:hAnsi="Times New Roman"/>
                <w:b/>
                <w:szCs w:val="20"/>
                <w:lang w:val="kk-KZ"/>
              </w:rPr>
            </w:pPr>
            <w:r w:rsidRPr="00A704D4">
              <w:rPr>
                <w:rFonts w:ascii="Times New Roman" w:hAnsi="Times New Roman"/>
                <w:b/>
                <w:szCs w:val="20"/>
                <w:lang w:val="kk-KZ"/>
              </w:rPr>
              <w:t>Ознакомлениес окружающим миром – коммуникативная деятельности</w:t>
            </w:r>
          </w:p>
          <w:p w14:paraId="70357164" w14:textId="77777777" w:rsidR="00A704D4" w:rsidRPr="00A704D4" w:rsidRDefault="00A704D4" w:rsidP="00A704D4">
            <w:pPr>
              <w:widowControl w:val="0"/>
              <w:autoSpaceDE w:val="0"/>
              <w:autoSpaceDN w:val="0"/>
              <w:adjustRightInd w:val="0"/>
              <w:rPr>
                <w:rFonts w:ascii="Times New Roman" w:hAnsi="Times New Roman"/>
                <w:szCs w:val="20"/>
                <w:lang w:val="kk-KZ"/>
              </w:rPr>
            </w:pPr>
            <w:r w:rsidRPr="00A704D4">
              <w:rPr>
                <w:rFonts w:ascii="Times New Roman" w:hAnsi="Times New Roman"/>
                <w:b/>
                <w:szCs w:val="20"/>
                <w:lang w:val="kk-KZ"/>
              </w:rPr>
              <w:t>Художественная литература Ж.Бодешев "Яблоко"(</w:t>
            </w:r>
            <w:r w:rsidRPr="00A704D4">
              <w:rPr>
                <w:rFonts w:ascii="Times New Roman" w:hAnsi="Times New Roman"/>
                <w:szCs w:val="20"/>
                <w:lang w:val="kk-KZ"/>
              </w:rPr>
              <w:t>работа по мнемотехнике)</w:t>
            </w:r>
          </w:p>
          <w:p w14:paraId="4D4C0DF3" w14:textId="77777777" w:rsidR="00A704D4" w:rsidRPr="00A704D4" w:rsidRDefault="00A704D4" w:rsidP="00A704D4">
            <w:pPr>
              <w:widowControl w:val="0"/>
              <w:autoSpaceDE w:val="0"/>
              <w:autoSpaceDN w:val="0"/>
              <w:adjustRightInd w:val="0"/>
              <w:rPr>
                <w:rFonts w:ascii="Times New Roman" w:hAnsi="Times New Roman"/>
                <w:b/>
                <w:szCs w:val="20"/>
                <w:lang w:val="kk-KZ"/>
              </w:rPr>
            </w:pPr>
            <w:r w:rsidRPr="00A704D4">
              <w:rPr>
                <w:rFonts w:ascii="Times New Roman" w:hAnsi="Times New Roman"/>
                <w:b/>
                <w:szCs w:val="20"/>
                <w:lang w:val="kk-KZ"/>
              </w:rPr>
              <w:t xml:space="preserve">Игра " Сложи картинку" </w:t>
            </w:r>
          </w:p>
          <w:p w14:paraId="79C01098" w14:textId="77777777" w:rsidR="00A704D4" w:rsidRPr="00A704D4" w:rsidRDefault="00A704D4" w:rsidP="00A704D4">
            <w:pPr>
              <w:widowControl w:val="0"/>
              <w:autoSpaceDE w:val="0"/>
              <w:autoSpaceDN w:val="0"/>
              <w:adjustRightInd w:val="0"/>
              <w:rPr>
                <w:rFonts w:ascii="Times New Roman" w:hAnsi="Times New Roman"/>
                <w:b/>
                <w:szCs w:val="20"/>
                <w:lang w:val="kk-KZ"/>
              </w:rPr>
            </w:pPr>
            <w:r w:rsidRPr="00A704D4">
              <w:rPr>
                <w:rFonts w:ascii="Times New Roman" w:hAnsi="Times New Roman"/>
                <w:szCs w:val="20"/>
                <w:lang w:val="kk-KZ"/>
              </w:rPr>
              <w:t>Цель:</w:t>
            </w:r>
            <w:r w:rsidRPr="00A704D4">
              <w:rPr>
                <w:rFonts w:ascii="Times New Roman" w:hAnsi="Times New Roman"/>
                <w:szCs w:val="20"/>
              </w:rPr>
              <w:t xml:space="preserve"> Обучать умению осмысленному запоминанию потешек и стихотворений</w:t>
            </w:r>
            <w:r w:rsidRPr="00A704D4">
              <w:rPr>
                <w:rFonts w:ascii="Times New Roman" w:hAnsi="Times New Roman"/>
                <w:szCs w:val="20"/>
                <w:lang w:val="kk-KZ"/>
              </w:rPr>
              <w:t xml:space="preserve">, передавать свое отношение к содержанию стихотворения </w:t>
            </w:r>
            <w:r w:rsidRPr="00A704D4">
              <w:rPr>
                <w:rFonts w:ascii="Times New Roman" w:hAnsi="Times New Roman"/>
                <w:b/>
                <w:szCs w:val="20"/>
                <w:lang w:val="kk-KZ"/>
              </w:rPr>
              <w:t>Художественная литература -</w:t>
            </w:r>
          </w:p>
          <w:p w14:paraId="584997F2" w14:textId="77777777" w:rsidR="00A704D4" w:rsidRPr="00A704D4" w:rsidRDefault="00A704D4" w:rsidP="00A704D4">
            <w:pPr>
              <w:widowControl w:val="0"/>
              <w:autoSpaceDE w:val="0"/>
              <w:autoSpaceDN w:val="0"/>
              <w:adjustRightInd w:val="0"/>
              <w:rPr>
                <w:rFonts w:ascii="Times New Roman" w:hAnsi="Times New Roman"/>
                <w:b/>
                <w:szCs w:val="20"/>
                <w:lang w:val="kk-KZ"/>
              </w:rPr>
            </w:pPr>
            <w:r w:rsidRPr="00A704D4">
              <w:rPr>
                <w:rFonts w:ascii="Times New Roman" w:hAnsi="Times New Roman"/>
                <w:b/>
                <w:szCs w:val="20"/>
                <w:lang w:val="kk-KZ"/>
              </w:rPr>
              <w:t>творческая, коммуникативная, игровая деятельности</w:t>
            </w:r>
          </w:p>
          <w:p w14:paraId="1A56FB27" w14:textId="77777777" w:rsidR="00A704D4" w:rsidRPr="00A704D4" w:rsidRDefault="00A704D4" w:rsidP="00A704D4">
            <w:pPr>
              <w:widowControl w:val="0"/>
              <w:autoSpaceDE w:val="0"/>
              <w:autoSpaceDN w:val="0"/>
              <w:adjustRightInd w:val="0"/>
              <w:rPr>
                <w:rFonts w:ascii="Times New Roman" w:hAnsi="Times New Roman"/>
                <w:szCs w:val="20"/>
                <w:lang w:val="kk-KZ"/>
              </w:rPr>
            </w:pPr>
            <w:r w:rsidRPr="00A704D4">
              <w:rPr>
                <w:rFonts w:ascii="Times New Roman" w:hAnsi="Times New Roman"/>
                <w:szCs w:val="20"/>
                <w:lang w:val="kk-KZ"/>
              </w:rPr>
              <w:t>(</w:t>
            </w:r>
            <w:r w:rsidRPr="00A704D4">
              <w:rPr>
                <w:rFonts w:ascii="Times New Roman" w:hAnsi="Times New Roman"/>
                <w:szCs w:val="20"/>
              </w:rPr>
              <w:t>просмотр книг</w:t>
            </w:r>
            <w:r w:rsidRPr="00A704D4">
              <w:rPr>
                <w:rFonts w:ascii="Times New Roman" w:hAnsi="Times New Roman"/>
                <w:szCs w:val="20"/>
                <w:lang w:val="kk-KZ"/>
              </w:rPr>
              <w:t>);?</w:t>
            </w:r>
          </w:p>
          <w:p w14:paraId="15EDD1A6" w14:textId="77777777" w:rsidR="00A704D4" w:rsidRPr="00A704D4" w:rsidRDefault="00A704D4" w:rsidP="00A704D4">
            <w:pPr>
              <w:widowControl w:val="0"/>
              <w:autoSpaceDE w:val="0"/>
              <w:autoSpaceDN w:val="0"/>
              <w:adjustRightInd w:val="0"/>
              <w:rPr>
                <w:rFonts w:ascii="Times New Roman" w:hAnsi="Times New Roman"/>
                <w:b/>
                <w:szCs w:val="20"/>
                <w:lang w:val="kk-KZ"/>
              </w:rPr>
            </w:pPr>
            <w:r w:rsidRPr="00A704D4">
              <w:rPr>
                <w:rFonts w:ascii="Times New Roman" w:hAnsi="Times New Roman"/>
                <w:b/>
                <w:szCs w:val="20"/>
                <w:lang w:val="kk-KZ"/>
              </w:rPr>
              <w:t>словарны</w:t>
            </w:r>
          </w:p>
          <w:p w14:paraId="5F9095E9" w14:textId="77777777" w:rsidR="00A704D4" w:rsidRPr="00A704D4" w:rsidRDefault="00A704D4" w:rsidP="00A704D4">
            <w:pPr>
              <w:widowControl w:val="0"/>
              <w:autoSpaceDE w:val="0"/>
              <w:autoSpaceDN w:val="0"/>
              <w:adjustRightInd w:val="0"/>
              <w:rPr>
                <w:rFonts w:ascii="Times New Roman" w:hAnsi="Times New Roman"/>
                <w:b/>
                <w:szCs w:val="20"/>
              </w:rPr>
            </w:pPr>
            <w:r w:rsidRPr="00A704D4">
              <w:rPr>
                <w:rFonts w:ascii="Times New Roman" w:hAnsi="Times New Roman"/>
                <w:b/>
                <w:szCs w:val="20"/>
                <w:lang w:val="kk-KZ"/>
              </w:rPr>
              <w:t>словарный минимум (алма, ағаш)</w:t>
            </w:r>
          </w:p>
          <w:p w14:paraId="48D3E5DC" w14:textId="77777777" w:rsidR="00A704D4" w:rsidRPr="00A704D4" w:rsidRDefault="00A704D4" w:rsidP="00A704D4">
            <w:pPr>
              <w:rPr>
                <w:rFonts w:ascii="Times New Roman" w:hAnsi="Times New Roman"/>
                <w:b/>
              </w:rPr>
            </w:pPr>
          </w:p>
        </w:tc>
        <w:tc>
          <w:tcPr>
            <w:tcW w:w="2255" w:type="dxa"/>
            <w:gridSpan w:val="3"/>
            <w:tcBorders>
              <w:top w:val="single" w:sz="4" w:space="0" w:color="auto"/>
              <w:left w:val="single" w:sz="4" w:space="0" w:color="auto"/>
              <w:bottom w:val="single" w:sz="4" w:space="0" w:color="auto"/>
              <w:right w:val="single" w:sz="4" w:space="0" w:color="auto"/>
            </w:tcBorders>
          </w:tcPr>
          <w:p w14:paraId="0425F713" w14:textId="77777777" w:rsidR="00A704D4" w:rsidRPr="00A704D4" w:rsidRDefault="00A704D4" w:rsidP="00A704D4">
            <w:pPr>
              <w:rPr>
                <w:rFonts w:ascii="Times New Roman" w:hAnsi="Times New Roman"/>
                <w:b/>
              </w:rPr>
            </w:pPr>
            <w:r w:rsidRPr="00A704D4">
              <w:rPr>
                <w:rFonts w:ascii="Times New Roman" w:hAnsi="Times New Roman"/>
                <w:b/>
                <w:lang w:val="kk-KZ"/>
              </w:rPr>
              <w:t xml:space="preserve">Основы грамоты </w:t>
            </w:r>
            <w:r w:rsidRPr="00A704D4">
              <w:rPr>
                <w:rFonts w:ascii="Times New Roman" w:hAnsi="Times New Roman"/>
                <w:b/>
              </w:rPr>
              <w:t>Пальчиковая гимнастика</w:t>
            </w:r>
          </w:p>
          <w:p w14:paraId="3F8458B0" w14:textId="77777777" w:rsidR="00A704D4" w:rsidRPr="00A704D4" w:rsidRDefault="00A704D4" w:rsidP="00A704D4">
            <w:pPr>
              <w:rPr>
                <w:rFonts w:ascii="Times New Roman" w:hAnsi="Times New Roman"/>
              </w:rPr>
            </w:pPr>
            <w:r w:rsidRPr="00A704D4">
              <w:rPr>
                <w:rFonts w:ascii="Times New Roman" w:hAnsi="Times New Roman"/>
              </w:rPr>
              <w:t>«Наоборот»</w:t>
            </w:r>
          </w:p>
          <w:p w14:paraId="534B2809" w14:textId="77777777" w:rsidR="00A704D4" w:rsidRPr="00A704D4" w:rsidRDefault="00A704D4" w:rsidP="00A704D4">
            <w:pPr>
              <w:rPr>
                <w:rFonts w:ascii="Times New Roman" w:hAnsi="Times New Roman"/>
                <w:color w:val="000000"/>
              </w:rPr>
            </w:pPr>
            <w:r w:rsidRPr="00A704D4">
              <w:rPr>
                <w:rFonts w:ascii="Times New Roman" w:hAnsi="Times New Roman"/>
              </w:rPr>
              <w:t xml:space="preserve"> </w:t>
            </w:r>
            <w:r w:rsidRPr="00A704D4">
              <w:rPr>
                <w:rFonts w:ascii="Times New Roman" w:hAnsi="Times New Roman"/>
                <w:i/>
              </w:rPr>
              <w:t xml:space="preserve">Умеют делать звуковой анализ коротких слов, обозначают </w:t>
            </w:r>
            <w:r w:rsidRPr="00A704D4">
              <w:rPr>
                <w:rFonts w:ascii="Times New Roman" w:hAnsi="Times New Roman"/>
                <w:i/>
                <w:color w:val="000000"/>
              </w:rPr>
              <w:t xml:space="preserve"> фишкой красного цвета.</w:t>
            </w:r>
          </w:p>
          <w:p w14:paraId="054BC1C8" w14:textId="77777777" w:rsidR="00A704D4" w:rsidRPr="00A704D4" w:rsidRDefault="00A704D4" w:rsidP="00A704D4">
            <w:pPr>
              <w:rPr>
                <w:rFonts w:ascii="Times New Roman" w:hAnsi="Times New Roman"/>
                <w:b/>
                <w:lang w:val="kk-KZ"/>
              </w:rPr>
            </w:pPr>
            <w:r w:rsidRPr="00A704D4">
              <w:rPr>
                <w:rFonts w:ascii="Times New Roman" w:hAnsi="Times New Roman"/>
                <w:b/>
                <w:color w:val="000000"/>
              </w:rPr>
              <w:t>Сл.мин:нан</w:t>
            </w:r>
          </w:p>
          <w:p w14:paraId="4655C755" w14:textId="77777777" w:rsidR="00A704D4" w:rsidRPr="00A704D4" w:rsidRDefault="00A704D4" w:rsidP="00A704D4">
            <w:pPr>
              <w:rPr>
                <w:rFonts w:ascii="Times New Roman" w:hAnsi="Times New Roman"/>
                <w:iCs/>
                <w:lang w:val="kk-KZ"/>
              </w:rPr>
            </w:pPr>
            <w:r w:rsidRPr="00A704D4">
              <w:rPr>
                <w:rFonts w:ascii="Times New Roman" w:hAnsi="Times New Roman"/>
                <w:b/>
                <w:lang w:val="kk-KZ"/>
              </w:rPr>
              <w:t>Музыка</w:t>
            </w:r>
            <w:r w:rsidRPr="00A704D4">
              <w:rPr>
                <w:rFonts w:ascii="Times New Roman" w:hAnsi="Times New Roman"/>
                <w:b/>
                <w:iCs/>
                <w:lang w:val="kk-KZ"/>
              </w:rPr>
              <w:t xml:space="preserve"> Слушание:</w:t>
            </w:r>
            <w:r w:rsidRPr="00A704D4">
              <w:rPr>
                <w:rFonts w:ascii="Times New Roman" w:hAnsi="Times New Roman"/>
                <w:iCs/>
                <w:lang w:val="kk-KZ"/>
              </w:rPr>
              <w:t xml:space="preserve">Формировать навыки </w:t>
            </w:r>
            <w:r w:rsidRPr="00A704D4">
              <w:rPr>
                <w:rFonts w:ascii="Times New Roman" w:hAnsi="Times New Roman"/>
                <w:color w:val="000000"/>
              </w:rPr>
              <w:t>восприятия настроения и содержания разнохарактерных песен</w:t>
            </w:r>
            <w:r w:rsidRPr="00A704D4">
              <w:rPr>
                <w:rFonts w:ascii="Times New Roman" w:hAnsi="Times New Roman"/>
                <w:color w:val="000000"/>
                <w:lang w:val="kk-KZ"/>
              </w:rPr>
              <w:t>.</w:t>
            </w:r>
          </w:p>
          <w:p w14:paraId="63CCF220" w14:textId="77777777" w:rsidR="00A704D4" w:rsidRPr="00A704D4" w:rsidRDefault="00A704D4" w:rsidP="00A704D4">
            <w:pPr>
              <w:rPr>
                <w:rFonts w:ascii="Times New Roman" w:hAnsi="Times New Roman"/>
                <w:iCs/>
                <w:lang w:val="kk-KZ"/>
              </w:rPr>
            </w:pPr>
            <w:r w:rsidRPr="00A704D4">
              <w:rPr>
                <w:rFonts w:ascii="Times New Roman" w:hAnsi="Times New Roman"/>
                <w:b/>
                <w:lang w:val="kk-KZ"/>
              </w:rPr>
              <w:t xml:space="preserve">Пение: </w:t>
            </w:r>
            <w:r w:rsidRPr="00A704D4">
              <w:rPr>
                <w:rFonts w:ascii="Times New Roman" w:hAnsi="Times New Roman"/>
                <w:color w:val="000000"/>
              </w:rPr>
              <w:t>Формирование навыков пения в одном темпе с одинаковой силой звучания</w:t>
            </w:r>
            <w:r w:rsidRPr="00A704D4">
              <w:rPr>
                <w:rFonts w:ascii="Times New Roman" w:hAnsi="Times New Roman"/>
                <w:color w:val="000000"/>
                <w:lang w:val="kk-KZ"/>
              </w:rPr>
              <w:t>.</w:t>
            </w:r>
            <w:r w:rsidRPr="00A704D4">
              <w:rPr>
                <w:rFonts w:ascii="Times New Roman" w:hAnsi="Times New Roman"/>
                <w:iCs/>
                <w:lang w:val="kk-KZ"/>
              </w:rPr>
              <w:br/>
            </w:r>
            <w:r w:rsidRPr="00A704D4">
              <w:rPr>
                <w:rFonts w:ascii="Times New Roman" w:hAnsi="Times New Roman"/>
                <w:b/>
                <w:iCs/>
                <w:lang w:val="kk-KZ"/>
              </w:rPr>
              <w:t>Музыкально-ритмические движения:</w:t>
            </w:r>
            <w:r w:rsidRPr="00A704D4">
              <w:rPr>
                <w:rFonts w:ascii="Times New Roman" w:hAnsi="Times New Roman"/>
                <w:iCs/>
                <w:lang w:val="kk-KZ"/>
              </w:rPr>
              <w:t xml:space="preserve">Формировать навыки </w:t>
            </w:r>
            <w:r w:rsidRPr="00A704D4">
              <w:rPr>
                <w:rFonts w:ascii="Times New Roman" w:hAnsi="Times New Roman"/>
                <w:color w:val="000000"/>
              </w:rPr>
              <w:t>освоения ритма в ходьбе друг за другом</w:t>
            </w:r>
            <w:r w:rsidRPr="00A704D4">
              <w:rPr>
                <w:rFonts w:ascii="Times New Roman" w:hAnsi="Times New Roman"/>
                <w:color w:val="000000"/>
                <w:lang w:val="kk-KZ"/>
              </w:rPr>
              <w:t>.</w:t>
            </w:r>
          </w:p>
          <w:p w14:paraId="4871A531" w14:textId="77777777" w:rsidR="00A704D4" w:rsidRPr="00A704D4" w:rsidRDefault="00A704D4" w:rsidP="00A704D4">
            <w:pPr>
              <w:widowControl w:val="0"/>
              <w:autoSpaceDE w:val="0"/>
              <w:autoSpaceDN w:val="0"/>
              <w:adjustRightInd w:val="0"/>
              <w:rPr>
                <w:rFonts w:ascii="Times New Roman" w:hAnsi="Times New Roman"/>
                <w:b/>
                <w:iCs/>
                <w:szCs w:val="20"/>
                <w:lang w:val="kk-KZ"/>
              </w:rPr>
            </w:pPr>
            <w:r w:rsidRPr="00A704D4">
              <w:rPr>
                <w:rFonts w:ascii="Times New Roman" w:hAnsi="Times New Roman"/>
                <w:b/>
                <w:szCs w:val="20"/>
                <w:lang w:val="kk-KZ"/>
              </w:rPr>
              <w:t xml:space="preserve">Основы математики </w:t>
            </w:r>
          </w:p>
          <w:p w14:paraId="4ADB3466" w14:textId="77777777" w:rsidR="00A704D4" w:rsidRPr="00A704D4" w:rsidRDefault="00A704D4" w:rsidP="00A704D4">
            <w:pPr>
              <w:widowControl w:val="0"/>
              <w:autoSpaceDE w:val="0"/>
              <w:autoSpaceDN w:val="0"/>
              <w:adjustRightInd w:val="0"/>
              <w:rPr>
                <w:rFonts w:ascii="Times New Roman" w:hAnsi="Times New Roman"/>
                <w:b/>
                <w:szCs w:val="20"/>
                <w:lang w:val="kk-KZ"/>
              </w:rPr>
            </w:pPr>
            <w:r w:rsidRPr="00A704D4">
              <w:rPr>
                <w:rFonts w:ascii="Times New Roman" w:hAnsi="Times New Roman"/>
                <w:b/>
                <w:szCs w:val="20"/>
                <w:lang w:val="kk-KZ"/>
              </w:rPr>
              <w:t>Д/И</w:t>
            </w:r>
          </w:p>
          <w:p w14:paraId="56760099"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b/>
                <w:szCs w:val="20"/>
              </w:rPr>
              <w:t>Выкладывание цифры 2 из фасоли</w:t>
            </w:r>
            <w:r w:rsidRPr="00A704D4">
              <w:rPr>
                <w:rFonts w:ascii="Times New Roman" w:hAnsi="Times New Roman"/>
                <w:szCs w:val="20"/>
              </w:rPr>
              <w:t>.</w:t>
            </w:r>
          </w:p>
          <w:p w14:paraId="0801DBBB"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b/>
                <w:szCs w:val="20"/>
              </w:rPr>
              <w:t>Цель</w:t>
            </w:r>
            <w:r w:rsidRPr="00A704D4">
              <w:rPr>
                <w:rFonts w:ascii="Times New Roman" w:hAnsi="Times New Roman"/>
                <w:szCs w:val="20"/>
              </w:rPr>
              <w:t>: Познакомить с цифрой и числом 2.</w:t>
            </w:r>
          </w:p>
          <w:p w14:paraId="4A5748DC"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szCs w:val="20"/>
              </w:rPr>
              <w:t>Закрепить умение находить цифру 2 среди других цифр.</w:t>
            </w:r>
          </w:p>
          <w:p w14:paraId="1192F50B" w14:textId="77777777" w:rsidR="00A704D4" w:rsidRPr="00A704D4" w:rsidRDefault="00A704D4" w:rsidP="00A704D4">
            <w:pPr>
              <w:rPr>
                <w:rFonts w:ascii="Times New Roman" w:hAnsi="Times New Roman"/>
                <w:b/>
              </w:rPr>
            </w:pPr>
            <w:r w:rsidRPr="00A704D4">
              <w:rPr>
                <w:rFonts w:ascii="Times New Roman" w:hAnsi="Times New Roman"/>
                <w:b/>
              </w:rPr>
              <w:t>Словарный минимум</w:t>
            </w:r>
          </w:p>
          <w:p w14:paraId="4DCF67A9"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Екі-два</w:t>
            </w:r>
          </w:p>
          <w:p w14:paraId="28C88EDF" w14:textId="77777777" w:rsidR="00A704D4" w:rsidRPr="00A704D4" w:rsidRDefault="00A704D4" w:rsidP="00A704D4">
            <w:pPr>
              <w:rPr>
                <w:rFonts w:ascii="Times New Roman" w:hAnsi="Times New Roman"/>
                <w:b/>
              </w:rPr>
            </w:pPr>
          </w:p>
          <w:p w14:paraId="311DB7A3"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Развитие речи</w:t>
            </w:r>
          </w:p>
          <w:p w14:paraId="5C1AABA6"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Д/И</w:t>
            </w:r>
          </w:p>
          <w:p w14:paraId="0637EB6E" w14:textId="77777777" w:rsidR="00A704D4" w:rsidRPr="00A704D4" w:rsidRDefault="00A704D4" w:rsidP="00A704D4">
            <w:pPr>
              <w:rPr>
                <w:rFonts w:ascii="Times New Roman" w:hAnsi="Times New Roman"/>
              </w:rPr>
            </w:pPr>
            <w:r w:rsidRPr="00A704D4">
              <w:rPr>
                <w:rFonts w:ascii="Times New Roman" w:hAnsi="Times New Roman"/>
              </w:rPr>
              <w:t>«Что изменилось?»</w:t>
            </w:r>
          </w:p>
          <w:p w14:paraId="2A4F928F" w14:textId="77777777" w:rsidR="00A704D4" w:rsidRPr="00A704D4" w:rsidRDefault="00A704D4" w:rsidP="00A704D4">
            <w:pPr>
              <w:rPr>
                <w:rFonts w:ascii="Times New Roman" w:hAnsi="Times New Roman"/>
              </w:rPr>
            </w:pPr>
            <w:r w:rsidRPr="00A704D4">
              <w:rPr>
                <w:rFonts w:ascii="Times New Roman" w:hAnsi="Times New Roman"/>
              </w:rPr>
              <w:t>Отгадывание загадок</w:t>
            </w:r>
          </w:p>
          <w:p w14:paraId="49B6493F" w14:textId="77777777" w:rsidR="00A704D4" w:rsidRPr="00A704D4" w:rsidRDefault="00A704D4" w:rsidP="00A704D4">
            <w:pPr>
              <w:rPr>
                <w:rFonts w:ascii="Times New Roman" w:hAnsi="Times New Roman"/>
              </w:rPr>
            </w:pPr>
            <w:r w:rsidRPr="00A704D4">
              <w:rPr>
                <w:rFonts w:ascii="Times New Roman" w:hAnsi="Times New Roman"/>
              </w:rPr>
              <w:t>Физминутка «Собираем урожай»</w:t>
            </w:r>
          </w:p>
          <w:p w14:paraId="7124D2CC" w14:textId="77777777" w:rsidR="00A704D4" w:rsidRPr="00A704D4" w:rsidRDefault="00A704D4" w:rsidP="00A704D4">
            <w:pPr>
              <w:rPr>
                <w:rFonts w:ascii="Times New Roman" w:hAnsi="Times New Roman"/>
              </w:rPr>
            </w:pPr>
            <w:r w:rsidRPr="00A704D4">
              <w:rPr>
                <w:rFonts w:ascii="Times New Roman" w:hAnsi="Times New Roman"/>
                <w:b/>
              </w:rPr>
              <w:t>Цель:</w:t>
            </w:r>
            <w:r w:rsidRPr="00A704D4">
              <w:rPr>
                <w:rFonts w:ascii="Times New Roman" w:hAnsi="Times New Roman"/>
              </w:rPr>
              <w:t xml:space="preserve"> Используют в речи слова в соответствии со значением</w:t>
            </w:r>
          </w:p>
          <w:p w14:paraId="2CB7BEF1"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Сл.мин.</w:t>
            </w:r>
          </w:p>
          <w:p w14:paraId="2024ED82" w14:textId="77777777" w:rsidR="00A704D4" w:rsidRPr="00A704D4" w:rsidRDefault="00A704D4" w:rsidP="00A704D4">
            <w:pPr>
              <w:rPr>
                <w:rFonts w:ascii="Times New Roman" w:hAnsi="Times New Roman"/>
                <w:b/>
                <w:bCs/>
              </w:rPr>
            </w:pPr>
            <w:r w:rsidRPr="00A704D4">
              <w:rPr>
                <w:rFonts w:ascii="Times New Roman" w:hAnsi="Times New Roman"/>
                <w:b/>
                <w:lang w:val="kk-KZ"/>
              </w:rPr>
              <w:t>«Көкөністер-сәбіз, қияр»</w:t>
            </w:r>
          </w:p>
        </w:tc>
        <w:tc>
          <w:tcPr>
            <w:tcW w:w="2360" w:type="dxa"/>
            <w:gridSpan w:val="3"/>
            <w:tcBorders>
              <w:top w:val="single" w:sz="4" w:space="0" w:color="auto"/>
              <w:left w:val="single" w:sz="4" w:space="0" w:color="auto"/>
              <w:bottom w:val="single" w:sz="4" w:space="0" w:color="auto"/>
              <w:right w:val="single" w:sz="4" w:space="0" w:color="auto"/>
            </w:tcBorders>
          </w:tcPr>
          <w:p w14:paraId="43B8526B" w14:textId="77777777" w:rsidR="00A704D4" w:rsidRPr="00A704D4" w:rsidRDefault="00A704D4" w:rsidP="00A704D4">
            <w:pPr>
              <w:jc w:val="both"/>
              <w:rPr>
                <w:rFonts w:ascii="Times New Roman" w:hAnsi="Times New Roman"/>
              </w:rPr>
            </w:pPr>
          </w:p>
        </w:tc>
      </w:tr>
      <w:tr w:rsidR="00A704D4" w:rsidRPr="00A704D4" w14:paraId="742FB5E9" w14:textId="77777777" w:rsidTr="00A704D4">
        <w:trPr>
          <w:trHeight w:val="1243"/>
        </w:trPr>
        <w:tc>
          <w:tcPr>
            <w:tcW w:w="2142" w:type="dxa"/>
            <w:tcBorders>
              <w:top w:val="single" w:sz="4" w:space="0" w:color="auto"/>
              <w:left w:val="single" w:sz="4" w:space="0" w:color="auto"/>
              <w:bottom w:val="single" w:sz="4" w:space="0" w:color="auto"/>
              <w:right w:val="single" w:sz="4" w:space="0" w:color="auto"/>
            </w:tcBorders>
            <w:hideMark/>
          </w:tcPr>
          <w:p w14:paraId="2B15E392"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Подготовка к прогулке</w:t>
            </w:r>
          </w:p>
        </w:tc>
        <w:tc>
          <w:tcPr>
            <w:tcW w:w="12052" w:type="dxa"/>
            <w:gridSpan w:val="12"/>
            <w:tcBorders>
              <w:top w:val="single" w:sz="4" w:space="0" w:color="auto"/>
              <w:left w:val="single" w:sz="4" w:space="0" w:color="auto"/>
              <w:bottom w:val="single" w:sz="4" w:space="0" w:color="auto"/>
              <w:right w:val="single" w:sz="4" w:space="0" w:color="auto"/>
            </w:tcBorders>
            <w:hideMark/>
          </w:tcPr>
          <w:p w14:paraId="01C80F1E" w14:textId="77777777" w:rsidR="00A704D4" w:rsidRPr="00A704D4" w:rsidRDefault="00A704D4" w:rsidP="00A704D4">
            <w:pPr>
              <w:rPr>
                <w:rFonts w:ascii="Times New Roman" w:hAnsi="Times New Roman"/>
                <w:lang w:val="kk-KZ"/>
              </w:rPr>
            </w:pPr>
            <w:r w:rsidRPr="00A704D4">
              <w:rPr>
                <w:rFonts w:ascii="Times New Roman" w:hAnsi="Times New Roman"/>
                <w:lang w:val="kk-KZ"/>
              </w:rPr>
              <w:t xml:space="preserve">Создавать условия для самостоятельной двигательной активности детей, беседа с детьми оправильном </w:t>
            </w:r>
          </w:p>
          <w:p w14:paraId="72F8926A" w14:textId="77777777" w:rsidR="00A704D4" w:rsidRPr="00A704D4" w:rsidRDefault="00A704D4" w:rsidP="00A704D4">
            <w:pPr>
              <w:rPr>
                <w:rFonts w:ascii="Times New Roman" w:hAnsi="Times New Roman"/>
                <w:lang w:val="kk-KZ"/>
              </w:rPr>
            </w:pPr>
            <w:r w:rsidRPr="00A704D4">
              <w:rPr>
                <w:rFonts w:ascii="Times New Roman" w:hAnsi="Times New Roman"/>
                <w:lang w:val="kk-KZ"/>
              </w:rPr>
              <w:t>использовании спортивно-игровым оборуджованием и спортивными принадлежностями.</w:t>
            </w:r>
          </w:p>
          <w:p w14:paraId="4515E645" w14:textId="77777777" w:rsidR="00A704D4" w:rsidRPr="00A704D4" w:rsidRDefault="00A704D4" w:rsidP="00A704D4">
            <w:r w:rsidRPr="00A704D4">
              <w:rPr>
                <w:rFonts w:ascii="Times New Roman" w:hAnsi="Times New Roman"/>
                <w:lang w:val="kk-KZ"/>
              </w:rPr>
              <w:t>Последовательное одевание (в зависимости от погодных условий), наблюдение за правильным одеванием (</w:t>
            </w:r>
            <w:r w:rsidRPr="00A704D4">
              <w:rPr>
                <w:rFonts w:ascii="Times New Roman" w:hAnsi="Times New Roman"/>
                <w:b/>
                <w:lang w:val="kk-KZ"/>
              </w:rPr>
              <w:t>развитие речи, навыки самообслуждивания, развитие крупной и мелкой моторики</w:t>
            </w:r>
            <w:r w:rsidRPr="00A704D4">
              <w:rPr>
                <w:rFonts w:ascii="Times New Roman" w:hAnsi="Times New Roman"/>
                <w:lang w:val="kk-KZ"/>
              </w:rPr>
              <w:t>)</w:t>
            </w:r>
          </w:p>
        </w:tc>
      </w:tr>
      <w:tr w:rsidR="00A704D4" w:rsidRPr="00A704D4" w14:paraId="5207DA04" w14:textId="77777777" w:rsidTr="00A704D4">
        <w:tc>
          <w:tcPr>
            <w:tcW w:w="2142" w:type="dxa"/>
            <w:tcBorders>
              <w:top w:val="single" w:sz="4" w:space="0" w:color="auto"/>
              <w:left w:val="single" w:sz="4" w:space="0" w:color="auto"/>
              <w:bottom w:val="single" w:sz="4" w:space="0" w:color="auto"/>
              <w:right w:val="single" w:sz="4" w:space="0" w:color="auto"/>
            </w:tcBorders>
            <w:hideMark/>
          </w:tcPr>
          <w:p w14:paraId="6562AB78"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Прогулка</w:t>
            </w:r>
          </w:p>
        </w:tc>
        <w:tc>
          <w:tcPr>
            <w:tcW w:w="2442" w:type="dxa"/>
            <w:tcBorders>
              <w:top w:val="single" w:sz="4" w:space="0" w:color="auto"/>
              <w:left w:val="single" w:sz="4" w:space="0" w:color="auto"/>
              <w:bottom w:val="single" w:sz="4" w:space="0" w:color="auto"/>
              <w:right w:val="single" w:sz="4" w:space="0" w:color="auto"/>
            </w:tcBorders>
            <w:hideMark/>
          </w:tcPr>
          <w:p w14:paraId="1559164E"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szCs w:val="20"/>
              </w:rPr>
              <w:t>Карточка №11</w:t>
            </w:r>
          </w:p>
          <w:p w14:paraId="15B95D8B" w14:textId="77777777" w:rsidR="00A704D4" w:rsidRPr="00A704D4" w:rsidRDefault="00A704D4" w:rsidP="00A704D4">
            <w:pPr>
              <w:widowControl w:val="0"/>
              <w:autoSpaceDE w:val="0"/>
              <w:autoSpaceDN w:val="0"/>
              <w:adjustRightInd w:val="0"/>
              <w:rPr>
                <w:rFonts w:ascii="Times New Roman" w:hAnsi="Times New Roman"/>
                <w:b/>
                <w:bCs/>
                <w:szCs w:val="20"/>
              </w:rPr>
            </w:pPr>
            <w:r w:rsidRPr="00A704D4">
              <w:rPr>
                <w:rFonts w:ascii="Times New Roman" w:hAnsi="Times New Roman"/>
                <w:b/>
                <w:bCs/>
                <w:szCs w:val="20"/>
              </w:rPr>
              <w:t>«Наблюдение за работой шофера»</w:t>
            </w:r>
          </w:p>
          <w:p w14:paraId="0346619C" w14:textId="77777777" w:rsidR="00A704D4" w:rsidRPr="00A704D4" w:rsidRDefault="00A704D4" w:rsidP="00A704D4">
            <w:pPr>
              <w:widowControl w:val="0"/>
              <w:autoSpaceDE w:val="0"/>
              <w:autoSpaceDN w:val="0"/>
              <w:adjustRightInd w:val="0"/>
              <w:rPr>
                <w:rFonts w:ascii="Times New Roman" w:hAnsi="Times New Roman"/>
                <w:szCs w:val="20"/>
              </w:rPr>
            </w:pPr>
            <w:bookmarkStart w:id="4" w:name="_Hlk177847830"/>
            <w:r w:rsidRPr="00A704D4">
              <w:rPr>
                <w:rFonts w:ascii="Times New Roman" w:hAnsi="Times New Roman"/>
                <w:b/>
                <w:bCs/>
                <w:szCs w:val="20"/>
              </w:rPr>
              <w:t>Цель:</w:t>
            </w:r>
            <w:r w:rsidRPr="00A704D4">
              <w:rPr>
                <w:rFonts w:ascii="Times New Roman" w:hAnsi="Times New Roman"/>
                <w:szCs w:val="20"/>
              </w:rPr>
              <w:t xml:space="preserve"> ознакомление с работой шофера.</w:t>
            </w:r>
          </w:p>
          <w:p w14:paraId="3E1B556B"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szCs w:val="20"/>
              </w:rPr>
              <w:t>Задача: проявляют уважение к работе шофера.</w:t>
            </w:r>
            <w:bookmarkEnd w:id="4"/>
          </w:p>
          <w:p w14:paraId="39A8C91C"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szCs w:val="20"/>
              </w:rPr>
              <w:t>(озн. с окр. миром, худ.литература)</w:t>
            </w:r>
          </w:p>
          <w:p w14:paraId="1B37FC7C"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bCs/>
                <w:spacing w:val="-11"/>
                <w:szCs w:val="20"/>
              </w:rPr>
              <w:t>Трудовая   деятельность</w:t>
            </w:r>
            <w:r w:rsidRPr="00A704D4">
              <w:rPr>
                <w:rFonts w:ascii="Times New Roman" w:hAnsi="Times New Roman"/>
                <w:szCs w:val="20"/>
              </w:rPr>
              <w:t>:  п</w:t>
            </w:r>
            <w:r w:rsidRPr="00A704D4">
              <w:rPr>
                <w:rFonts w:ascii="Times New Roman" w:hAnsi="Times New Roman"/>
                <w:spacing w:val="-1"/>
                <w:szCs w:val="20"/>
              </w:rPr>
              <w:t xml:space="preserve">одметание веничками дорожек на участке. </w:t>
            </w:r>
          </w:p>
          <w:p w14:paraId="4DDDD532"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szCs w:val="20"/>
              </w:rPr>
              <w:t>Подвижная игра</w:t>
            </w:r>
          </w:p>
          <w:p w14:paraId="5248C930"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szCs w:val="20"/>
              </w:rPr>
              <w:t>«Поймай комара»</w:t>
            </w:r>
          </w:p>
          <w:p w14:paraId="4D5B111A" w14:textId="77777777" w:rsidR="00A704D4" w:rsidRPr="00A704D4" w:rsidRDefault="00A704D4" w:rsidP="00A704D4">
            <w:pPr>
              <w:widowControl w:val="0"/>
              <w:autoSpaceDE w:val="0"/>
              <w:autoSpaceDN w:val="0"/>
              <w:adjustRightInd w:val="0"/>
              <w:rPr>
                <w:rFonts w:ascii="Times New Roman" w:hAnsi="Times New Roman"/>
                <w:szCs w:val="20"/>
              </w:rPr>
            </w:pPr>
            <w:bookmarkStart w:id="5" w:name="_Hlk177848182"/>
            <w:r w:rsidRPr="00A704D4">
              <w:rPr>
                <w:rFonts w:ascii="Times New Roman" w:hAnsi="Times New Roman"/>
                <w:szCs w:val="20"/>
              </w:rPr>
              <w:t>Цель: развитие умения выполнять прыжки вверх с места.</w:t>
            </w:r>
          </w:p>
          <w:p w14:paraId="39ABE40B"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szCs w:val="20"/>
              </w:rPr>
              <w:t>Задача</w:t>
            </w:r>
            <w:r w:rsidRPr="00A704D4">
              <w:rPr>
                <w:rFonts w:ascii="Times New Roman" w:hAnsi="Times New Roman"/>
                <w:i/>
                <w:iCs/>
                <w:szCs w:val="20"/>
              </w:rPr>
              <w:t>:</w:t>
            </w:r>
            <w:r w:rsidRPr="00A704D4">
              <w:rPr>
                <w:rFonts w:ascii="Times New Roman" w:hAnsi="Times New Roman"/>
                <w:szCs w:val="20"/>
              </w:rPr>
              <w:t xml:space="preserve"> выполняют прыжки вверх с места.</w:t>
            </w:r>
            <w:bookmarkEnd w:id="5"/>
          </w:p>
          <w:p w14:paraId="12584C6C"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szCs w:val="20"/>
              </w:rPr>
              <w:t>Свободная игра</w:t>
            </w:r>
            <w:r w:rsidRPr="00A704D4">
              <w:rPr>
                <w:rFonts w:ascii="Times New Roman" w:hAnsi="Times New Roman"/>
                <w:b/>
                <w:bCs/>
                <w:szCs w:val="20"/>
              </w:rPr>
              <w:t>Словарный минимум:</w:t>
            </w:r>
            <w:r w:rsidRPr="00A704D4">
              <w:rPr>
                <w:rFonts w:ascii="Times New Roman" w:hAnsi="Times New Roman"/>
                <w:szCs w:val="20"/>
              </w:rPr>
              <w:t>Ойна-играть біргеойнайық-вместе поиграем</w:t>
            </w:r>
          </w:p>
        </w:tc>
        <w:tc>
          <w:tcPr>
            <w:tcW w:w="2639" w:type="dxa"/>
            <w:gridSpan w:val="3"/>
            <w:tcBorders>
              <w:top w:val="single" w:sz="4" w:space="0" w:color="auto"/>
              <w:left w:val="single" w:sz="4" w:space="0" w:color="auto"/>
              <w:bottom w:val="single" w:sz="4" w:space="0" w:color="auto"/>
              <w:right w:val="single" w:sz="4" w:space="0" w:color="auto"/>
            </w:tcBorders>
            <w:hideMark/>
          </w:tcPr>
          <w:p w14:paraId="60787737"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szCs w:val="20"/>
              </w:rPr>
              <w:t>Карточка №12</w:t>
            </w:r>
          </w:p>
          <w:p w14:paraId="08826ABA" w14:textId="77777777" w:rsidR="00A704D4" w:rsidRPr="00A704D4" w:rsidRDefault="00A704D4" w:rsidP="00A704D4">
            <w:pPr>
              <w:widowControl w:val="0"/>
              <w:autoSpaceDE w:val="0"/>
              <w:autoSpaceDN w:val="0"/>
              <w:adjustRightInd w:val="0"/>
              <w:rPr>
                <w:rFonts w:ascii="Times New Roman" w:hAnsi="Times New Roman"/>
                <w:b/>
                <w:bCs/>
                <w:szCs w:val="20"/>
              </w:rPr>
            </w:pPr>
            <w:r w:rsidRPr="00A704D4">
              <w:rPr>
                <w:rFonts w:ascii="Times New Roman" w:hAnsi="Times New Roman"/>
                <w:b/>
                <w:bCs/>
                <w:szCs w:val="20"/>
              </w:rPr>
              <w:t>«Наблюдение за растительным миром осенью»</w:t>
            </w:r>
          </w:p>
          <w:p w14:paraId="0E450AB6" w14:textId="77777777" w:rsidR="00A704D4" w:rsidRPr="00A704D4" w:rsidRDefault="00A704D4" w:rsidP="00A704D4">
            <w:pPr>
              <w:widowControl w:val="0"/>
              <w:autoSpaceDE w:val="0"/>
              <w:autoSpaceDN w:val="0"/>
              <w:adjustRightInd w:val="0"/>
              <w:rPr>
                <w:rFonts w:ascii="Times New Roman" w:hAnsi="Times New Roman"/>
                <w:szCs w:val="20"/>
              </w:rPr>
            </w:pPr>
            <w:bookmarkStart w:id="6" w:name="_Hlk177848250"/>
            <w:r w:rsidRPr="00A704D4">
              <w:rPr>
                <w:rFonts w:ascii="Times New Roman" w:hAnsi="Times New Roman"/>
                <w:b/>
                <w:bCs/>
                <w:szCs w:val="20"/>
              </w:rPr>
              <w:t>Цель:</w:t>
            </w:r>
            <w:r w:rsidRPr="00A704D4">
              <w:rPr>
                <w:rFonts w:ascii="Times New Roman" w:hAnsi="Times New Roman"/>
                <w:szCs w:val="20"/>
              </w:rPr>
              <w:t xml:space="preserve"> ознакомление со строением дерева.</w:t>
            </w:r>
          </w:p>
          <w:p w14:paraId="09B890E2" w14:textId="77777777" w:rsidR="00A704D4" w:rsidRPr="00A704D4" w:rsidRDefault="00A704D4" w:rsidP="00A704D4">
            <w:pPr>
              <w:widowControl w:val="0"/>
              <w:autoSpaceDE w:val="0"/>
              <w:autoSpaceDN w:val="0"/>
              <w:adjustRightInd w:val="0"/>
              <w:rPr>
                <w:rFonts w:ascii="Times New Roman" w:hAnsi="Times New Roman"/>
                <w:spacing w:val="-1"/>
                <w:szCs w:val="20"/>
              </w:rPr>
            </w:pPr>
            <w:r w:rsidRPr="00A704D4">
              <w:rPr>
                <w:rFonts w:ascii="Times New Roman" w:hAnsi="Times New Roman"/>
                <w:szCs w:val="20"/>
              </w:rPr>
              <w:t xml:space="preserve">Задача: </w:t>
            </w:r>
            <w:r w:rsidRPr="00A704D4">
              <w:rPr>
                <w:rFonts w:ascii="Times New Roman" w:hAnsi="Times New Roman"/>
                <w:spacing w:val="-1"/>
                <w:szCs w:val="20"/>
              </w:rPr>
              <w:t>различают ель среди других дереьев.</w:t>
            </w:r>
            <w:bookmarkEnd w:id="6"/>
          </w:p>
          <w:p w14:paraId="089ADA63"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szCs w:val="20"/>
              </w:rPr>
              <w:t>(озн. с окр. миром, худ.литература)</w:t>
            </w:r>
          </w:p>
          <w:p w14:paraId="37B8C8DB"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bCs/>
                <w:spacing w:val="-10"/>
                <w:szCs w:val="20"/>
              </w:rPr>
              <w:t>Трудовая    деятельность</w:t>
            </w:r>
            <w:r w:rsidRPr="00A704D4">
              <w:rPr>
                <w:rFonts w:ascii="Times New Roman" w:hAnsi="Times New Roman"/>
                <w:szCs w:val="20"/>
              </w:rPr>
              <w:t>:  с</w:t>
            </w:r>
            <w:r w:rsidRPr="00A704D4">
              <w:rPr>
                <w:rFonts w:ascii="Times New Roman" w:hAnsi="Times New Roman"/>
                <w:spacing w:val="3"/>
                <w:szCs w:val="20"/>
              </w:rPr>
              <w:t xml:space="preserve">бор опавших листьев вокруг деревьев, уход за поломанными </w:t>
            </w:r>
            <w:r w:rsidRPr="00A704D4">
              <w:rPr>
                <w:rFonts w:ascii="Times New Roman" w:hAnsi="Times New Roman"/>
                <w:spacing w:val="-5"/>
                <w:szCs w:val="20"/>
              </w:rPr>
              <w:t xml:space="preserve">ветками. </w:t>
            </w:r>
          </w:p>
          <w:p w14:paraId="46FE3893"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szCs w:val="20"/>
              </w:rPr>
              <w:t>Подвижная игра</w:t>
            </w:r>
          </w:p>
          <w:p w14:paraId="21CD3007" w14:textId="77777777" w:rsidR="00A704D4" w:rsidRPr="00A704D4" w:rsidRDefault="00A704D4" w:rsidP="00A704D4">
            <w:pPr>
              <w:widowControl w:val="0"/>
              <w:autoSpaceDE w:val="0"/>
              <w:autoSpaceDN w:val="0"/>
              <w:adjustRightInd w:val="0"/>
              <w:rPr>
                <w:rFonts w:ascii="Times New Roman" w:hAnsi="Times New Roman"/>
                <w:bCs/>
                <w:szCs w:val="20"/>
              </w:rPr>
            </w:pPr>
            <w:r w:rsidRPr="00A704D4">
              <w:rPr>
                <w:rFonts w:ascii="Times New Roman" w:hAnsi="Times New Roman"/>
                <w:bCs/>
                <w:szCs w:val="20"/>
              </w:rPr>
              <w:t>«Быстрый мяч»</w:t>
            </w:r>
          </w:p>
          <w:p w14:paraId="57B8411A" w14:textId="77777777" w:rsidR="00A704D4" w:rsidRPr="00A704D4" w:rsidRDefault="00A704D4" w:rsidP="00A704D4">
            <w:pPr>
              <w:widowControl w:val="0"/>
              <w:autoSpaceDE w:val="0"/>
              <w:autoSpaceDN w:val="0"/>
              <w:adjustRightInd w:val="0"/>
              <w:rPr>
                <w:rFonts w:ascii="Times New Roman" w:hAnsi="Times New Roman"/>
                <w:szCs w:val="20"/>
              </w:rPr>
            </w:pPr>
            <w:bookmarkStart w:id="7" w:name="_Hlk177848496"/>
            <w:r w:rsidRPr="00A704D4">
              <w:rPr>
                <w:rFonts w:ascii="Times New Roman" w:hAnsi="Times New Roman"/>
                <w:szCs w:val="20"/>
              </w:rPr>
              <w:t>Цель: развитие умения прокатывать мяч в прямом направлении.</w:t>
            </w:r>
          </w:p>
          <w:p w14:paraId="52A66400"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szCs w:val="20"/>
              </w:rPr>
              <w:t>Задача: прокатывают мяч в прямом направлении.  </w:t>
            </w:r>
            <w:bookmarkEnd w:id="7"/>
          </w:p>
          <w:p w14:paraId="545740DF" w14:textId="77777777" w:rsidR="00A704D4" w:rsidRPr="00A704D4" w:rsidRDefault="00A704D4" w:rsidP="00A704D4">
            <w:pPr>
              <w:widowControl w:val="0"/>
              <w:autoSpaceDE w:val="0"/>
              <w:autoSpaceDN w:val="0"/>
              <w:adjustRightInd w:val="0"/>
              <w:rPr>
                <w:rFonts w:ascii="Times New Roman" w:hAnsi="Times New Roman"/>
                <w:szCs w:val="20"/>
                <w:lang w:val="kk-KZ"/>
              </w:rPr>
            </w:pPr>
            <w:r w:rsidRPr="00A704D4">
              <w:rPr>
                <w:rFonts w:ascii="Times New Roman" w:hAnsi="Times New Roman"/>
                <w:szCs w:val="20"/>
              </w:rPr>
              <w:t>Свободная игра</w:t>
            </w:r>
            <w:r w:rsidRPr="00A704D4">
              <w:rPr>
                <w:rFonts w:ascii="Times New Roman" w:hAnsi="Times New Roman"/>
                <w:b/>
                <w:bCs/>
                <w:szCs w:val="20"/>
              </w:rPr>
              <w:t>Словарный минимум:</w:t>
            </w:r>
            <w:r w:rsidRPr="00A704D4">
              <w:rPr>
                <w:rFonts w:ascii="Times New Roman" w:hAnsi="Times New Roman"/>
                <w:szCs w:val="20"/>
              </w:rPr>
              <w:t>Ойна-играть біргеойнайық-вместе поиграем</w:t>
            </w:r>
          </w:p>
        </w:tc>
        <w:tc>
          <w:tcPr>
            <w:tcW w:w="2356" w:type="dxa"/>
            <w:gridSpan w:val="2"/>
            <w:tcBorders>
              <w:top w:val="single" w:sz="4" w:space="0" w:color="auto"/>
              <w:left w:val="single" w:sz="4" w:space="0" w:color="auto"/>
              <w:bottom w:val="single" w:sz="4" w:space="0" w:color="auto"/>
              <w:right w:val="single" w:sz="4" w:space="0" w:color="auto"/>
            </w:tcBorders>
            <w:hideMark/>
          </w:tcPr>
          <w:p w14:paraId="326081EE"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szCs w:val="20"/>
              </w:rPr>
              <w:t>Карточка №13</w:t>
            </w:r>
          </w:p>
          <w:p w14:paraId="3B6555E9" w14:textId="77777777" w:rsidR="00A704D4" w:rsidRPr="00A704D4" w:rsidRDefault="00A704D4" w:rsidP="00A704D4">
            <w:pPr>
              <w:widowControl w:val="0"/>
              <w:autoSpaceDE w:val="0"/>
              <w:autoSpaceDN w:val="0"/>
              <w:adjustRightInd w:val="0"/>
              <w:rPr>
                <w:rFonts w:ascii="Times New Roman" w:hAnsi="Times New Roman"/>
                <w:b/>
                <w:bCs/>
                <w:szCs w:val="20"/>
              </w:rPr>
            </w:pPr>
            <w:r w:rsidRPr="00A704D4">
              <w:rPr>
                <w:rFonts w:ascii="Times New Roman" w:hAnsi="Times New Roman"/>
                <w:b/>
                <w:bCs/>
                <w:szCs w:val="20"/>
              </w:rPr>
              <w:t>«Что нам осень подарила»</w:t>
            </w:r>
          </w:p>
          <w:p w14:paraId="399DAC4E" w14:textId="77777777" w:rsidR="00A704D4" w:rsidRPr="00A704D4" w:rsidRDefault="00A704D4" w:rsidP="00A704D4">
            <w:pPr>
              <w:widowControl w:val="0"/>
              <w:autoSpaceDE w:val="0"/>
              <w:autoSpaceDN w:val="0"/>
              <w:adjustRightInd w:val="0"/>
              <w:rPr>
                <w:rFonts w:ascii="Times New Roman" w:hAnsi="Times New Roman"/>
                <w:iCs/>
                <w:szCs w:val="20"/>
              </w:rPr>
            </w:pPr>
            <w:bookmarkStart w:id="8" w:name="_Hlk177848601"/>
            <w:r w:rsidRPr="00A704D4">
              <w:rPr>
                <w:rFonts w:ascii="Times New Roman" w:hAnsi="Times New Roman"/>
                <w:b/>
                <w:bCs/>
                <w:szCs w:val="20"/>
              </w:rPr>
              <w:t>Цель:</w:t>
            </w:r>
            <w:r w:rsidRPr="00A704D4">
              <w:rPr>
                <w:rFonts w:ascii="Times New Roman" w:hAnsi="Times New Roman"/>
                <w:szCs w:val="20"/>
              </w:rPr>
              <w:t xml:space="preserve"> закрепление знаний </w:t>
            </w:r>
            <w:r w:rsidRPr="00A704D4">
              <w:rPr>
                <w:rFonts w:ascii="Times New Roman" w:hAnsi="Times New Roman"/>
                <w:iCs/>
                <w:szCs w:val="20"/>
              </w:rPr>
              <w:t>о раститель</w:t>
            </w:r>
            <w:r w:rsidRPr="00A704D4">
              <w:rPr>
                <w:rFonts w:ascii="Times New Roman" w:hAnsi="Times New Roman"/>
                <w:iCs/>
                <w:szCs w:val="20"/>
              </w:rPr>
              <w:softHyphen/>
              <w:t>ном мире; о том, где что растет.</w:t>
            </w:r>
          </w:p>
          <w:p w14:paraId="70E7EBF3" w14:textId="77777777" w:rsidR="00A704D4" w:rsidRPr="00A704D4" w:rsidRDefault="00A704D4" w:rsidP="00A704D4">
            <w:pPr>
              <w:widowControl w:val="0"/>
              <w:autoSpaceDE w:val="0"/>
              <w:autoSpaceDN w:val="0"/>
              <w:adjustRightInd w:val="0"/>
              <w:rPr>
                <w:rFonts w:ascii="Times New Roman" w:hAnsi="Times New Roman"/>
                <w:iCs/>
                <w:szCs w:val="20"/>
              </w:rPr>
            </w:pPr>
            <w:r w:rsidRPr="00A704D4">
              <w:rPr>
                <w:rFonts w:ascii="Times New Roman" w:hAnsi="Times New Roman"/>
                <w:szCs w:val="20"/>
              </w:rPr>
              <w:t xml:space="preserve">Задача: </w:t>
            </w:r>
            <w:r w:rsidRPr="00A704D4">
              <w:rPr>
                <w:rFonts w:ascii="Times New Roman" w:hAnsi="Times New Roman"/>
                <w:iCs/>
                <w:szCs w:val="20"/>
              </w:rPr>
              <w:t>наблюдают за растительным миром.</w:t>
            </w:r>
            <w:bookmarkEnd w:id="8"/>
          </w:p>
          <w:p w14:paraId="0C53AB49"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szCs w:val="20"/>
              </w:rPr>
              <w:t>(озн. с окр. миром, худ.литература)</w:t>
            </w:r>
          </w:p>
          <w:p w14:paraId="00DED97A" w14:textId="77777777" w:rsidR="00A704D4" w:rsidRPr="00A704D4" w:rsidRDefault="00A704D4" w:rsidP="00A704D4">
            <w:pPr>
              <w:widowControl w:val="0"/>
              <w:autoSpaceDE w:val="0"/>
              <w:autoSpaceDN w:val="0"/>
              <w:adjustRightInd w:val="0"/>
              <w:rPr>
                <w:rFonts w:ascii="Times New Roman" w:hAnsi="Times New Roman"/>
                <w:spacing w:val="-1"/>
                <w:szCs w:val="20"/>
              </w:rPr>
            </w:pPr>
            <w:r w:rsidRPr="00A704D4">
              <w:rPr>
                <w:rFonts w:ascii="Times New Roman" w:hAnsi="Times New Roman"/>
                <w:bCs/>
                <w:spacing w:val="-11"/>
                <w:szCs w:val="20"/>
              </w:rPr>
              <w:t xml:space="preserve">Трудовая   деятельность:  </w:t>
            </w:r>
            <w:r w:rsidRPr="00A704D4">
              <w:rPr>
                <w:rFonts w:ascii="Times New Roman" w:hAnsi="Times New Roman"/>
                <w:spacing w:val="-1"/>
                <w:szCs w:val="20"/>
              </w:rPr>
              <w:t>кормление птиц.</w:t>
            </w:r>
          </w:p>
          <w:p w14:paraId="0049DB84"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szCs w:val="20"/>
              </w:rPr>
              <w:t>Подвижная игра</w:t>
            </w:r>
          </w:p>
          <w:p w14:paraId="2C77014A" w14:textId="77777777" w:rsidR="00A704D4" w:rsidRPr="00A704D4" w:rsidRDefault="00A704D4" w:rsidP="00A704D4">
            <w:pPr>
              <w:widowControl w:val="0"/>
              <w:autoSpaceDE w:val="0"/>
              <w:autoSpaceDN w:val="0"/>
              <w:adjustRightInd w:val="0"/>
              <w:rPr>
                <w:rFonts w:ascii="Times New Roman" w:hAnsi="Times New Roman"/>
                <w:bCs/>
                <w:szCs w:val="20"/>
              </w:rPr>
            </w:pPr>
            <w:r w:rsidRPr="00A704D4">
              <w:rPr>
                <w:rFonts w:ascii="Times New Roman" w:hAnsi="Times New Roman"/>
                <w:bCs/>
                <w:szCs w:val="20"/>
              </w:rPr>
              <w:t>«Кролики»</w:t>
            </w:r>
          </w:p>
          <w:p w14:paraId="6C794AE8" w14:textId="77777777" w:rsidR="00A704D4" w:rsidRPr="00A704D4" w:rsidRDefault="00A704D4" w:rsidP="00A704D4">
            <w:pPr>
              <w:widowControl w:val="0"/>
              <w:autoSpaceDE w:val="0"/>
              <w:autoSpaceDN w:val="0"/>
              <w:adjustRightInd w:val="0"/>
              <w:rPr>
                <w:rFonts w:ascii="Times New Roman" w:hAnsi="Times New Roman"/>
                <w:szCs w:val="20"/>
              </w:rPr>
            </w:pPr>
            <w:bookmarkStart w:id="9" w:name="_Hlk177849535"/>
            <w:r w:rsidRPr="00A704D4">
              <w:rPr>
                <w:rFonts w:ascii="Times New Roman" w:hAnsi="Times New Roman"/>
                <w:szCs w:val="20"/>
              </w:rPr>
              <w:t>Цель: развитие умения действовать по сигналу.</w:t>
            </w:r>
          </w:p>
          <w:p w14:paraId="043BA49D"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szCs w:val="20"/>
              </w:rPr>
              <w:t>Задача: выполняют действия по сигналу.</w:t>
            </w:r>
            <w:bookmarkEnd w:id="9"/>
          </w:p>
          <w:p w14:paraId="7F26D819"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szCs w:val="20"/>
              </w:rPr>
              <w:t>Свободная игра</w:t>
            </w:r>
            <w:r w:rsidRPr="00A704D4">
              <w:rPr>
                <w:rFonts w:ascii="Times New Roman" w:hAnsi="Times New Roman"/>
                <w:b/>
                <w:bCs/>
                <w:szCs w:val="20"/>
              </w:rPr>
              <w:t>Словарный минимум:</w:t>
            </w:r>
            <w:r w:rsidRPr="00A704D4">
              <w:rPr>
                <w:rFonts w:ascii="Times New Roman" w:hAnsi="Times New Roman"/>
                <w:szCs w:val="20"/>
              </w:rPr>
              <w:t>Ойна-играть біргеойнайық-вместе поиграем</w:t>
            </w:r>
          </w:p>
        </w:tc>
        <w:tc>
          <w:tcPr>
            <w:tcW w:w="2255" w:type="dxa"/>
            <w:gridSpan w:val="3"/>
            <w:tcBorders>
              <w:top w:val="single" w:sz="4" w:space="0" w:color="auto"/>
              <w:left w:val="single" w:sz="4" w:space="0" w:color="auto"/>
              <w:bottom w:val="single" w:sz="4" w:space="0" w:color="auto"/>
              <w:right w:val="single" w:sz="4" w:space="0" w:color="auto"/>
            </w:tcBorders>
            <w:hideMark/>
          </w:tcPr>
          <w:p w14:paraId="103D38B6" w14:textId="77777777" w:rsidR="00A704D4" w:rsidRPr="00A704D4" w:rsidRDefault="00A704D4" w:rsidP="00A704D4">
            <w:pPr>
              <w:widowControl w:val="0"/>
              <w:autoSpaceDE w:val="0"/>
              <w:autoSpaceDN w:val="0"/>
              <w:adjustRightInd w:val="0"/>
              <w:rPr>
                <w:rFonts w:ascii="Times New Roman" w:hAnsi="Times New Roman"/>
                <w:b/>
                <w:bCs/>
                <w:szCs w:val="20"/>
              </w:rPr>
            </w:pPr>
            <w:r w:rsidRPr="00A704D4">
              <w:rPr>
                <w:rFonts w:ascii="Times New Roman" w:hAnsi="Times New Roman"/>
                <w:b/>
                <w:bCs/>
                <w:szCs w:val="20"/>
              </w:rPr>
              <w:t>Карточка №14</w:t>
            </w:r>
          </w:p>
          <w:p w14:paraId="17B55AE3" w14:textId="77777777" w:rsidR="00A704D4" w:rsidRPr="00A704D4" w:rsidRDefault="00A704D4" w:rsidP="00A704D4">
            <w:pPr>
              <w:widowControl w:val="0"/>
              <w:autoSpaceDE w:val="0"/>
              <w:autoSpaceDN w:val="0"/>
              <w:adjustRightInd w:val="0"/>
              <w:rPr>
                <w:rFonts w:ascii="Times New Roman" w:hAnsi="Times New Roman"/>
                <w:b/>
                <w:bCs/>
                <w:szCs w:val="20"/>
              </w:rPr>
            </w:pPr>
            <w:r w:rsidRPr="00A704D4">
              <w:rPr>
                <w:rFonts w:ascii="Times New Roman" w:hAnsi="Times New Roman"/>
                <w:b/>
                <w:bCs/>
                <w:szCs w:val="20"/>
              </w:rPr>
              <w:t>«Мы поможем»</w:t>
            </w:r>
          </w:p>
          <w:p w14:paraId="236C75DB" w14:textId="77777777" w:rsidR="00A704D4" w:rsidRPr="00A704D4" w:rsidRDefault="00A704D4" w:rsidP="00A704D4">
            <w:pPr>
              <w:widowControl w:val="0"/>
              <w:autoSpaceDE w:val="0"/>
              <w:autoSpaceDN w:val="0"/>
              <w:adjustRightInd w:val="0"/>
              <w:rPr>
                <w:rFonts w:ascii="Times New Roman" w:hAnsi="Times New Roman"/>
                <w:bCs/>
                <w:szCs w:val="20"/>
              </w:rPr>
            </w:pPr>
            <w:bookmarkStart w:id="10" w:name="_Hlk177849647"/>
            <w:r w:rsidRPr="00A704D4">
              <w:rPr>
                <w:rFonts w:ascii="Times New Roman" w:hAnsi="Times New Roman"/>
                <w:b/>
                <w:bCs/>
                <w:szCs w:val="20"/>
              </w:rPr>
              <w:t>Цель:</w:t>
            </w:r>
            <w:r w:rsidRPr="00A704D4">
              <w:rPr>
                <w:rFonts w:ascii="Times New Roman" w:hAnsi="Times New Roman"/>
                <w:szCs w:val="20"/>
              </w:rPr>
              <w:t xml:space="preserve"> закрепление знаний </w:t>
            </w:r>
            <w:r w:rsidRPr="00A704D4">
              <w:rPr>
                <w:rFonts w:ascii="Times New Roman" w:hAnsi="Times New Roman"/>
                <w:bCs/>
                <w:szCs w:val="20"/>
              </w:rPr>
              <w:t>об овощах, их форме, величине, цвете.</w:t>
            </w:r>
          </w:p>
          <w:p w14:paraId="12F21FAA" w14:textId="77777777" w:rsidR="00A704D4" w:rsidRPr="00A704D4" w:rsidRDefault="00A704D4" w:rsidP="00A704D4">
            <w:pPr>
              <w:widowControl w:val="0"/>
              <w:autoSpaceDE w:val="0"/>
              <w:autoSpaceDN w:val="0"/>
              <w:adjustRightInd w:val="0"/>
              <w:rPr>
                <w:rFonts w:ascii="Times New Roman" w:hAnsi="Times New Roman"/>
                <w:bCs/>
                <w:szCs w:val="20"/>
              </w:rPr>
            </w:pPr>
            <w:r w:rsidRPr="00A704D4">
              <w:rPr>
                <w:rFonts w:ascii="Times New Roman" w:hAnsi="Times New Roman"/>
                <w:szCs w:val="20"/>
              </w:rPr>
              <w:t xml:space="preserve">Задача: </w:t>
            </w:r>
            <w:r w:rsidRPr="00A704D4">
              <w:rPr>
                <w:rFonts w:ascii="Times New Roman" w:hAnsi="Times New Roman"/>
                <w:bCs/>
                <w:szCs w:val="20"/>
              </w:rPr>
              <w:t>различают и называют овощи.</w:t>
            </w:r>
            <w:bookmarkEnd w:id="10"/>
          </w:p>
          <w:p w14:paraId="6DB56CB6"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szCs w:val="20"/>
              </w:rPr>
              <w:t>(озн. с окр. миром, худ.литература)</w:t>
            </w:r>
          </w:p>
          <w:p w14:paraId="6418658C" w14:textId="77777777" w:rsidR="00A704D4" w:rsidRPr="00A704D4" w:rsidRDefault="00A704D4" w:rsidP="00A704D4">
            <w:pPr>
              <w:widowControl w:val="0"/>
              <w:autoSpaceDE w:val="0"/>
              <w:autoSpaceDN w:val="0"/>
              <w:adjustRightInd w:val="0"/>
              <w:rPr>
                <w:rFonts w:ascii="Times New Roman" w:hAnsi="Times New Roman"/>
                <w:bCs/>
                <w:spacing w:val="-11"/>
                <w:szCs w:val="20"/>
              </w:rPr>
            </w:pPr>
            <w:r w:rsidRPr="00A704D4">
              <w:rPr>
                <w:rFonts w:ascii="Times New Roman" w:hAnsi="Times New Roman"/>
                <w:bCs/>
                <w:spacing w:val="-11"/>
                <w:szCs w:val="20"/>
              </w:rPr>
              <w:t>Трудовая   деятельность:  помочь старшим детям</w:t>
            </w:r>
          </w:p>
          <w:p w14:paraId="16FC8733"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szCs w:val="20"/>
              </w:rPr>
              <w:t>Подвижная игра</w:t>
            </w:r>
          </w:p>
          <w:p w14:paraId="70DB731C"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szCs w:val="20"/>
              </w:rPr>
              <w:t>«Автомобили»</w:t>
            </w:r>
          </w:p>
          <w:p w14:paraId="2DDBF33B" w14:textId="77777777" w:rsidR="00A704D4" w:rsidRPr="00A704D4" w:rsidRDefault="00A704D4" w:rsidP="00A704D4">
            <w:pPr>
              <w:widowControl w:val="0"/>
              <w:autoSpaceDE w:val="0"/>
              <w:autoSpaceDN w:val="0"/>
              <w:adjustRightInd w:val="0"/>
              <w:rPr>
                <w:rFonts w:ascii="Times New Roman" w:hAnsi="Times New Roman"/>
                <w:szCs w:val="20"/>
              </w:rPr>
            </w:pPr>
            <w:bookmarkStart w:id="11" w:name="_Hlk177849789"/>
            <w:r w:rsidRPr="00A704D4">
              <w:rPr>
                <w:rFonts w:ascii="Times New Roman" w:hAnsi="Times New Roman"/>
                <w:szCs w:val="20"/>
              </w:rPr>
              <w:t>Цель: развитие умения выполнять  бег врассыпную.</w:t>
            </w:r>
          </w:p>
          <w:p w14:paraId="6A0EF439"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szCs w:val="20"/>
              </w:rPr>
              <w:t>Задача: выполняют  бег врассыпную.</w:t>
            </w:r>
            <w:bookmarkEnd w:id="11"/>
          </w:p>
          <w:p w14:paraId="5ABC2E15" w14:textId="77777777" w:rsidR="00A704D4" w:rsidRPr="00A704D4" w:rsidRDefault="00A704D4" w:rsidP="00A704D4">
            <w:pPr>
              <w:widowControl w:val="0"/>
              <w:autoSpaceDE w:val="0"/>
              <w:autoSpaceDN w:val="0"/>
              <w:adjustRightInd w:val="0"/>
              <w:rPr>
                <w:rFonts w:ascii="Times New Roman" w:hAnsi="Times New Roman"/>
                <w:szCs w:val="20"/>
                <w:lang w:val="kk-KZ"/>
              </w:rPr>
            </w:pPr>
            <w:r w:rsidRPr="00A704D4">
              <w:rPr>
                <w:rFonts w:ascii="Times New Roman" w:hAnsi="Times New Roman"/>
                <w:szCs w:val="20"/>
              </w:rPr>
              <w:t>Свободная игра</w:t>
            </w:r>
            <w:r w:rsidRPr="00A704D4">
              <w:rPr>
                <w:rFonts w:ascii="Times New Roman" w:hAnsi="Times New Roman"/>
                <w:b/>
                <w:bCs/>
                <w:szCs w:val="20"/>
              </w:rPr>
              <w:t>Словарный минимум:</w:t>
            </w:r>
            <w:r w:rsidRPr="00A704D4">
              <w:rPr>
                <w:rFonts w:ascii="Times New Roman" w:hAnsi="Times New Roman"/>
                <w:szCs w:val="20"/>
              </w:rPr>
              <w:t>Ойна-играть біргеойнайық-вместе поиграем</w:t>
            </w:r>
          </w:p>
        </w:tc>
        <w:tc>
          <w:tcPr>
            <w:tcW w:w="2360" w:type="dxa"/>
            <w:gridSpan w:val="3"/>
            <w:tcBorders>
              <w:top w:val="single" w:sz="4" w:space="0" w:color="auto"/>
              <w:left w:val="single" w:sz="4" w:space="0" w:color="auto"/>
              <w:bottom w:val="single" w:sz="4" w:space="0" w:color="auto"/>
              <w:right w:val="single" w:sz="4" w:space="0" w:color="auto"/>
            </w:tcBorders>
          </w:tcPr>
          <w:p w14:paraId="0040D3BE" w14:textId="77777777" w:rsidR="00A704D4" w:rsidRPr="00A704D4" w:rsidRDefault="00A704D4" w:rsidP="00A704D4">
            <w:pPr>
              <w:spacing w:line="240" w:lineRule="atLeast"/>
              <w:rPr>
                <w:rFonts w:ascii="Times New Roman" w:hAnsi="Times New Roman"/>
                <w:b/>
              </w:rPr>
            </w:pPr>
          </w:p>
        </w:tc>
      </w:tr>
      <w:tr w:rsidR="00A704D4" w:rsidRPr="00A704D4" w14:paraId="012785EA" w14:textId="77777777" w:rsidTr="00A704D4">
        <w:trPr>
          <w:gridAfter w:val="1"/>
          <w:wAfter w:w="35" w:type="dxa"/>
        </w:trPr>
        <w:tc>
          <w:tcPr>
            <w:tcW w:w="2142" w:type="dxa"/>
            <w:tcBorders>
              <w:top w:val="single" w:sz="4" w:space="0" w:color="auto"/>
              <w:left w:val="single" w:sz="4" w:space="0" w:color="auto"/>
              <w:bottom w:val="single" w:sz="4" w:space="0" w:color="auto"/>
              <w:right w:val="single" w:sz="4" w:space="0" w:color="auto"/>
            </w:tcBorders>
            <w:hideMark/>
          </w:tcPr>
          <w:p w14:paraId="1243BBED"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Возвращение с прогулки</w:t>
            </w:r>
          </w:p>
        </w:tc>
        <w:tc>
          <w:tcPr>
            <w:tcW w:w="12017" w:type="dxa"/>
            <w:gridSpan w:val="11"/>
            <w:tcBorders>
              <w:top w:val="single" w:sz="4" w:space="0" w:color="auto"/>
              <w:left w:val="single" w:sz="4" w:space="0" w:color="auto"/>
              <w:bottom w:val="single" w:sz="4" w:space="0" w:color="auto"/>
              <w:right w:val="single" w:sz="4" w:space="0" w:color="auto"/>
            </w:tcBorders>
            <w:hideMark/>
          </w:tcPr>
          <w:p w14:paraId="4B8D273F" w14:textId="77777777" w:rsidR="00A704D4" w:rsidRPr="00A704D4" w:rsidRDefault="00A704D4" w:rsidP="00A704D4">
            <w:pPr>
              <w:rPr>
                <w:rFonts w:eastAsia="Times New Roman"/>
              </w:rPr>
            </w:pPr>
            <w:r w:rsidRPr="00A704D4">
              <w:rPr>
                <w:rFonts w:ascii="Times New Roman" w:hAnsi="Times New Roman"/>
                <w:lang w:val="kk-KZ"/>
              </w:rPr>
              <w:t>Последовательное раздевание одежды детей, разучивание стихов, песен, разгадывание загадок, скороговорки, считалочки и др. (</w:t>
            </w:r>
            <w:r w:rsidRPr="00A704D4">
              <w:rPr>
                <w:rFonts w:ascii="Times New Roman" w:hAnsi="Times New Roman"/>
                <w:b/>
                <w:lang w:val="kk-KZ"/>
              </w:rPr>
              <w:t>художественная, самостоятельная игровая деятельность</w:t>
            </w:r>
            <w:r w:rsidRPr="00A704D4">
              <w:rPr>
                <w:rFonts w:ascii="Times New Roman" w:hAnsi="Times New Roman"/>
                <w:lang w:val="kk-KZ"/>
              </w:rPr>
              <w:t>)</w:t>
            </w:r>
          </w:p>
        </w:tc>
      </w:tr>
      <w:tr w:rsidR="00A704D4" w:rsidRPr="00A704D4" w14:paraId="0C14B7CD" w14:textId="77777777" w:rsidTr="00A704D4">
        <w:trPr>
          <w:gridAfter w:val="1"/>
          <w:wAfter w:w="35" w:type="dxa"/>
        </w:trPr>
        <w:tc>
          <w:tcPr>
            <w:tcW w:w="2142" w:type="dxa"/>
            <w:tcBorders>
              <w:top w:val="single" w:sz="4" w:space="0" w:color="auto"/>
              <w:left w:val="single" w:sz="4" w:space="0" w:color="auto"/>
              <w:bottom w:val="single" w:sz="4" w:space="0" w:color="auto"/>
              <w:right w:val="single" w:sz="4" w:space="0" w:color="auto"/>
            </w:tcBorders>
            <w:hideMark/>
          </w:tcPr>
          <w:p w14:paraId="6449164E"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Обед</w:t>
            </w:r>
          </w:p>
        </w:tc>
        <w:tc>
          <w:tcPr>
            <w:tcW w:w="12017" w:type="dxa"/>
            <w:gridSpan w:val="11"/>
            <w:tcBorders>
              <w:top w:val="single" w:sz="4" w:space="0" w:color="auto"/>
              <w:left w:val="single" w:sz="4" w:space="0" w:color="auto"/>
              <w:bottom w:val="single" w:sz="4" w:space="0" w:color="auto"/>
              <w:right w:val="single" w:sz="4" w:space="0" w:color="auto"/>
            </w:tcBorders>
            <w:hideMark/>
          </w:tcPr>
          <w:p w14:paraId="62E9A64C" w14:textId="77777777" w:rsidR="00A704D4" w:rsidRPr="00A704D4" w:rsidRDefault="00A704D4" w:rsidP="00A704D4">
            <w:pPr>
              <w:rPr>
                <w:rFonts w:ascii="Times New Roman" w:eastAsia="Times New Roman" w:hAnsi="Times New Roman"/>
                <w:b/>
                <w:lang w:val="kk-KZ"/>
              </w:rPr>
            </w:pPr>
            <w:r w:rsidRPr="00A704D4">
              <w:rPr>
                <w:rFonts w:ascii="Times New Roman" w:hAnsi="Times New Roman"/>
                <w:lang w:val="kk-KZ"/>
              </w:rPr>
              <w:t>Выполнение гигиенических процедур перед завтраком (</w:t>
            </w:r>
            <w:r w:rsidRPr="00A704D4">
              <w:rPr>
                <w:rFonts w:ascii="Times New Roman" w:hAnsi="Times New Roman"/>
                <w:b/>
                <w:lang w:val="kk-KZ"/>
              </w:rPr>
              <w:t>культурно-гигиенические навыки, самообслуживаание, трудовая деятельность)</w:t>
            </w:r>
          </w:p>
          <w:p w14:paraId="389D8F7F" w14:textId="77777777" w:rsidR="00A704D4" w:rsidRPr="00A704D4" w:rsidRDefault="00A704D4" w:rsidP="00A704D4">
            <w:pPr>
              <w:rPr>
                <w:rFonts w:ascii="Times New Roman" w:hAnsi="Times New Roman"/>
                <w:lang w:val="kk-KZ"/>
              </w:rPr>
            </w:pPr>
            <w:r w:rsidRPr="00A704D4">
              <w:rPr>
                <w:rFonts w:ascii="Times New Roman" w:hAnsi="Times New Roman"/>
                <w:b/>
                <w:lang w:val="kk-KZ"/>
              </w:rPr>
              <w:t>Работа дежурных</w:t>
            </w:r>
            <w:r w:rsidRPr="00A704D4">
              <w:rPr>
                <w:rFonts w:ascii="Times New Roman" w:hAnsi="Times New Roman"/>
                <w:lang w:val="kk-KZ"/>
              </w:rPr>
              <w:t xml:space="preserve"> (раскладывание столовых приборов, салфеток)</w:t>
            </w:r>
          </w:p>
          <w:p w14:paraId="0F96C578" w14:textId="77777777" w:rsidR="00A704D4" w:rsidRPr="00A704D4" w:rsidRDefault="00A704D4" w:rsidP="00A704D4">
            <w:pPr>
              <w:rPr>
                <w:rFonts w:ascii="Times New Roman" w:hAnsi="Times New Roman"/>
                <w:lang w:val="kk-KZ"/>
              </w:rPr>
            </w:pPr>
            <w:r w:rsidRPr="00A704D4">
              <w:rPr>
                <w:rFonts w:ascii="Times New Roman" w:hAnsi="Times New Roman"/>
                <w:b/>
                <w:lang w:val="kk-KZ"/>
              </w:rPr>
              <w:t>Гигиенические процедуры</w:t>
            </w:r>
            <w:r w:rsidRPr="00A704D4">
              <w:rPr>
                <w:rFonts w:ascii="Times New Roman" w:hAnsi="Times New Roman"/>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26224744" w14:textId="77777777" w:rsidR="00A704D4" w:rsidRPr="00A704D4" w:rsidRDefault="00A704D4" w:rsidP="00A704D4">
            <w:r w:rsidRPr="00A704D4">
              <w:rPr>
                <w:rFonts w:ascii="Times New Roman" w:hAnsi="Times New Roman"/>
                <w:b/>
                <w:lang w:val="kk-KZ"/>
              </w:rPr>
              <w:t>Прием пищи</w:t>
            </w:r>
            <w:r w:rsidRPr="00A704D4">
              <w:rPr>
                <w:rFonts w:ascii="Times New Roman" w:hAnsi="Times New Roman"/>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A704D4">
              <w:rPr>
                <w:rFonts w:ascii="Times New Roman" w:hAnsi="Times New Roman"/>
                <w:b/>
                <w:lang w:val="kk-KZ"/>
              </w:rPr>
              <w:t xml:space="preserve">Словарный минимум: </w:t>
            </w:r>
            <w:r w:rsidRPr="00A704D4">
              <w:rPr>
                <w:rFonts w:ascii="Times New Roman" w:hAnsi="Times New Roman"/>
              </w:rPr>
              <w:t>орындық- стул.</w:t>
            </w:r>
            <w:r w:rsidRPr="00A704D4">
              <w:rPr>
                <w:rFonts w:ascii="Times New Roman" w:hAnsi="Times New Roman"/>
                <w:b/>
                <w:lang w:val="kk-KZ"/>
              </w:rPr>
              <w:t xml:space="preserve"> Астарын дамды болсын!</w:t>
            </w:r>
            <w:r w:rsidRPr="00A704D4">
              <w:rPr>
                <w:rFonts w:ascii="Times New Roman" w:hAnsi="Times New Roman"/>
              </w:rPr>
              <w:t>Рақмет!(балалар)</w:t>
            </w:r>
            <w:r w:rsidRPr="00A704D4">
              <w:rPr>
                <w:rFonts w:ascii="Times New Roman" w:hAnsi="Times New Roman"/>
                <w:b/>
              </w:rPr>
              <w:t>Нан, сорпа</w:t>
            </w:r>
          </w:p>
        </w:tc>
      </w:tr>
      <w:tr w:rsidR="00A704D4" w:rsidRPr="00A704D4" w14:paraId="41A29ED1" w14:textId="77777777" w:rsidTr="00A704D4">
        <w:tc>
          <w:tcPr>
            <w:tcW w:w="2142" w:type="dxa"/>
            <w:tcBorders>
              <w:top w:val="single" w:sz="4" w:space="0" w:color="auto"/>
              <w:left w:val="single" w:sz="4" w:space="0" w:color="auto"/>
              <w:bottom w:val="single" w:sz="4" w:space="0" w:color="auto"/>
              <w:right w:val="single" w:sz="4" w:space="0" w:color="auto"/>
            </w:tcBorders>
            <w:hideMark/>
          </w:tcPr>
          <w:p w14:paraId="11DBDA83"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Дневной сон</w:t>
            </w:r>
          </w:p>
        </w:tc>
        <w:tc>
          <w:tcPr>
            <w:tcW w:w="12052" w:type="dxa"/>
            <w:gridSpan w:val="12"/>
            <w:tcBorders>
              <w:top w:val="single" w:sz="4" w:space="0" w:color="auto"/>
              <w:left w:val="single" w:sz="4" w:space="0" w:color="auto"/>
              <w:bottom w:val="single" w:sz="4" w:space="0" w:color="auto"/>
              <w:right w:val="single" w:sz="4" w:space="0" w:color="auto"/>
            </w:tcBorders>
            <w:hideMark/>
          </w:tcPr>
          <w:p w14:paraId="3A5A9F6B" w14:textId="77777777" w:rsidR="00A704D4" w:rsidRPr="00A704D4" w:rsidRDefault="00A704D4" w:rsidP="00A704D4">
            <w:pPr>
              <w:rPr>
                <w:rFonts w:ascii="Times New Roman" w:eastAsia="Times New Roman" w:hAnsi="Times New Roman"/>
                <w:lang w:val="kk-KZ"/>
              </w:rPr>
            </w:pPr>
            <w:r w:rsidRPr="00A704D4">
              <w:rPr>
                <w:rFonts w:ascii="Times New Roman" w:hAnsi="Times New Roman"/>
                <w:lang w:val="kk-KZ"/>
              </w:rPr>
              <w:t>Создание благоприятной обстановки  для спокойного сна детей (</w:t>
            </w:r>
            <w:r w:rsidRPr="00A704D4">
              <w:rPr>
                <w:rFonts w:ascii="Times New Roman" w:hAnsi="Times New Roman"/>
                <w:b/>
                <w:lang w:val="kk-KZ"/>
              </w:rPr>
              <w:t>слушание спокойной музыки-творческая деятельность</w:t>
            </w:r>
            <w:r w:rsidRPr="00A704D4">
              <w:rPr>
                <w:rFonts w:ascii="Times New Roman" w:hAnsi="Times New Roman"/>
                <w:lang w:val="kk-KZ"/>
              </w:rPr>
              <w:t>). Чтение книг, журналов (</w:t>
            </w:r>
            <w:r w:rsidRPr="00A704D4">
              <w:rPr>
                <w:rFonts w:ascii="Times New Roman" w:hAnsi="Times New Roman"/>
                <w:b/>
                <w:lang w:val="kk-KZ"/>
              </w:rPr>
              <w:t>художественая  деятельность</w:t>
            </w:r>
            <w:r w:rsidRPr="00A704D4">
              <w:rPr>
                <w:rFonts w:ascii="Times New Roman" w:hAnsi="Times New Roman"/>
                <w:lang w:val="kk-KZ"/>
              </w:rPr>
              <w:t>)</w:t>
            </w:r>
          </w:p>
        </w:tc>
      </w:tr>
      <w:tr w:rsidR="00A704D4" w:rsidRPr="00A704D4" w14:paraId="1D65D581" w14:textId="77777777" w:rsidTr="00A704D4">
        <w:tc>
          <w:tcPr>
            <w:tcW w:w="2142" w:type="dxa"/>
            <w:tcBorders>
              <w:top w:val="single" w:sz="4" w:space="0" w:color="auto"/>
              <w:left w:val="single" w:sz="4" w:space="0" w:color="auto"/>
              <w:bottom w:val="single" w:sz="4" w:space="0" w:color="auto"/>
              <w:right w:val="single" w:sz="4" w:space="0" w:color="auto"/>
            </w:tcBorders>
            <w:hideMark/>
          </w:tcPr>
          <w:p w14:paraId="16B394B1"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Постепенный подьем, оздоровительные процедуры</w:t>
            </w:r>
          </w:p>
        </w:tc>
        <w:tc>
          <w:tcPr>
            <w:tcW w:w="12052" w:type="dxa"/>
            <w:gridSpan w:val="12"/>
            <w:tcBorders>
              <w:top w:val="single" w:sz="4" w:space="0" w:color="auto"/>
              <w:left w:val="single" w:sz="4" w:space="0" w:color="auto"/>
              <w:bottom w:val="single" w:sz="4" w:space="0" w:color="auto"/>
              <w:right w:val="single" w:sz="4" w:space="0" w:color="auto"/>
            </w:tcBorders>
            <w:hideMark/>
          </w:tcPr>
          <w:p w14:paraId="025BF8D6" w14:textId="77777777" w:rsidR="00A704D4" w:rsidRPr="00A704D4" w:rsidRDefault="00A704D4" w:rsidP="00A704D4">
            <w:r w:rsidRPr="00A704D4">
              <w:rPr>
                <w:rFonts w:ascii="Times New Roman" w:hAnsi="Times New Roman"/>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A704D4">
              <w:rPr>
                <w:rFonts w:ascii="Times New Roman" w:hAnsi="Times New Roman"/>
                <w:b/>
                <w:lang w:val="kk-KZ"/>
              </w:rPr>
              <w:t>физическая активность</w:t>
            </w:r>
            <w:r w:rsidRPr="00A704D4">
              <w:rPr>
                <w:rFonts w:ascii="Times New Roman" w:hAnsi="Times New Roman"/>
                <w:lang w:val="kk-KZ"/>
              </w:rPr>
              <w:t>)</w:t>
            </w:r>
          </w:p>
        </w:tc>
      </w:tr>
      <w:tr w:rsidR="00A704D4" w:rsidRPr="00A704D4" w14:paraId="22E4811C" w14:textId="77777777" w:rsidTr="00A704D4">
        <w:tc>
          <w:tcPr>
            <w:tcW w:w="2142" w:type="dxa"/>
            <w:tcBorders>
              <w:top w:val="single" w:sz="4" w:space="0" w:color="auto"/>
              <w:left w:val="single" w:sz="4" w:space="0" w:color="auto"/>
              <w:bottom w:val="single" w:sz="4" w:space="0" w:color="auto"/>
              <w:right w:val="single" w:sz="4" w:space="0" w:color="auto"/>
            </w:tcBorders>
            <w:hideMark/>
          </w:tcPr>
          <w:p w14:paraId="66BC6C56"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Полдник</w:t>
            </w:r>
          </w:p>
        </w:tc>
        <w:tc>
          <w:tcPr>
            <w:tcW w:w="12052" w:type="dxa"/>
            <w:gridSpan w:val="12"/>
            <w:tcBorders>
              <w:top w:val="single" w:sz="4" w:space="0" w:color="auto"/>
              <w:left w:val="single" w:sz="4" w:space="0" w:color="auto"/>
              <w:bottom w:val="single" w:sz="4" w:space="0" w:color="auto"/>
              <w:right w:val="single" w:sz="4" w:space="0" w:color="auto"/>
            </w:tcBorders>
            <w:hideMark/>
          </w:tcPr>
          <w:p w14:paraId="6595121B" w14:textId="77777777" w:rsidR="00A704D4" w:rsidRPr="00A704D4" w:rsidRDefault="00A704D4" w:rsidP="00A704D4">
            <w:pPr>
              <w:rPr>
                <w:rFonts w:ascii="Times New Roman" w:hAnsi="Times New Roman"/>
                <w:lang w:val="kk-KZ"/>
              </w:rPr>
            </w:pPr>
            <w:r w:rsidRPr="00A704D4">
              <w:rPr>
                <w:rFonts w:ascii="Times New Roman" w:hAnsi="Times New Roman"/>
                <w:lang w:val="kk-KZ"/>
              </w:rPr>
              <w:t>Выполнение гигиенических процедур перед завтраком (</w:t>
            </w:r>
            <w:r w:rsidRPr="00A704D4">
              <w:rPr>
                <w:rFonts w:ascii="Times New Roman" w:hAnsi="Times New Roman"/>
                <w:b/>
                <w:lang w:val="kk-KZ"/>
              </w:rPr>
              <w:t>культурно-гигиенические навыки</w:t>
            </w:r>
            <w:r w:rsidRPr="00A704D4">
              <w:rPr>
                <w:rFonts w:ascii="Times New Roman" w:hAnsi="Times New Roman"/>
                <w:lang w:val="kk-KZ"/>
              </w:rPr>
              <w:t>, самообслуживаание, трудовая деятельность) Привлечение внимания детей к еде, приобщение к культурному питанию (</w:t>
            </w:r>
            <w:r w:rsidRPr="00A704D4">
              <w:rPr>
                <w:rFonts w:ascii="Times New Roman" w:hAnsi="Times New Roman"/>
                <w:b/>
                <w:lang w:val="kk-KZ"/>
              </w:rPr>
              <w:t>развитие речи</w:t>
            </w:r>
            <w:r w:rsidRPr="00A704D4">
              <w:rPr>
                <w:rFonts w:ascii="Times New Roman" w:hAnsi="Times New Roman"/>
                <w:lang w:val="kk-KZ"/>
              </w:rPr>
              <w:t>)</w:t>
            </w:r>
          </w:p>
        </w:tc>
      </w:tr>
      <w:tr w:rsidR="00A704D4" w:rsidRPr="00A704D4" w14:paraId="2862C846" w14:textId="77777777" w:rsidTr="00A704D4">
        <w:tc>
          <w:tcPr>
            <w:tcW w:w="2142" w:type="dxa"/>
            <w:tcBorders>
              <w:top w:val="single" w:sz="4" w:space="0" w:color="auto"/>
              <w:left w:val="single" w:sz="4" w:space="0" w:color="auto"/>
              <w:bottom w:val="single" w:sz="4" w:space="0" w:color="auto"/>
              <w:right w:val="single" w:sz="4" w:space="0" w:color="auto"/>
            </w:tcBorders>
          </w:tcPr>
          <w:p w14:paraId="3339C6D8" w14:textId="77777777" w:rsidR="00A704D4" w:rsidRPr="00A704D4" w:rsidRDefault="00A704D4" w:rsidP="00A704D4">
            <w:pPr>
              <w:rPr>
                <w:rFonts w:ascii="Times New Roman" w:hAnsi="Times New Roman"/>
                <w:b/>
                <w:lang w:val="kk-KZ"/>
              </w:rPr>
            </w:pPr>
          </w:p>
          <w:p w14:paraId="4A8E24BC"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Специальные</w:t>
            </w:r>
          </w:p>
          <w:p w14:paraId="4A241916"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Коррекционные</w:t>
            </w:r>
          </w:p>
          <w:p w14:paraId="65E34432" w14:textId="77777777" w:rsidR="00A704D4" w:rsidRPr="00A704D4" w:rsidRDefault="00A704D4" w:rsidP="00A704D4">
            <w:pPr>
              <w:rPr>
                <w:rFonts w:ascii="Times New Roman" w:eastAsia="Times New Roman" w:hAnsi="Times New Roman"/>
                <w:b/>
                <w:lang w:val="kk-KZ"/>
              </w:rPr>
            </w:pPr>
            <w:r w:rsidRPr="00A704D4">
              <w:rPr>
                <w:rFonts w:ascii="Times New Roman" w:hAnsi="Times New Roman"/>
                <w:b/>
                <w:lang w:val="kk-KZ"/>
              </w:rPr>
              <w:t>работы</w:t>
            </w:r>
          </w:p>
        </w:tc>
        <w:tc>
          <w:tcPr>
            <w:tcW w:w="2442" w:type="dxa"/>
            <w:tcBorders>
              <w:top w:val="single" w:sz="4" w:space="0" w:color="auto"/>
              <w:left w:val="single" w:sz="4" w:space="0" w:color="auto"/>
              <w:bottom w:val="single" w:sz="4" w:space="0" w:color="auto"/>
              <w:right w:val="single" w:sz="4" w:space="0" w:color="auto"/>
            </w:tcBorders>
            <w:hideMark/>
          </w:tcPr>
          <w:p w14:paraId="5ABC1EE2" w14:textId="77777777" w:rsidR="00A704D4" w:rsidRPr="00A704D4" w:rsidRDefault="00A704D4" w:rsidP="00A704D4">
            <w:pPr>
              <w:widowControl w:val="0"/>
              <w:autoSpaceDE w:val="0"/>
              <w:autoSpaceDN w:val="0"/>
              <w:adjustRightInd w:val="0"/>
              <w:rPr>
                <w:rFonts w:ascii="Times New Roman" w:hAnsi="Times New Roman"/>
                <w:b/>
                <w:szCs w:val="20"/>
              </w:rPr>
            </w:pPr>
            <w:r w:rsidRPr="00A704D4">
              <w:rPr>
                <w:rFonts w:ascii="Times New Roman" w:hAnsi="Times New Roman"/>
                <w:b/>
                <w:szCs w:val="20"/>
              </w:rPr>
              <w:t>Коррекция недостатков</w:t>
            </w:r>
          </w:p>
          <w:p w14:paraId="7DF9B371" w14:textId="77777777" w:rsidR="00A704D4" w:rsidRPr="00A704D4" w:rsidRDefault="00A704D4" w:rsidP="00A704D4">
            <w:pPr>
              <w:widowControl w:val="0"/>
              <w:autoSpaceDE w:val="0"/>
              <w:autoSpaceDN w:val="0"/>
              <w:adjustRightInd w:val="0"/>
              <w:rPr>
                <w:rFonts w:ascii="Times New Roman" w:hAnsi="Times New Roman"/>
                <w:b/>
                <w:szCs w:val="20"/>
              </w:rPr>
            </w:pPr>
            <w:r w:rsidRPr="00A704D4">
              <w:rPr>
                <w:rFonts w:ascii="Times New Roman" w:hAnsi="Times New Roman"/>
                <w:b/>
                <w:szCs w:val="20"/>
              </w:rPr>
              <w:t>познавательной             деятельности</w:t>
            </w:r>
          </w:p>
          <w:p w14:paraId="6F65F31B" w14:textId="77777777" w:rsidR="00A704D4" w:rsidRPr="00A704D4" w:rsidRDefault="00A704D4" w:rsidP="00A704D4">
            <w:pPr>
              <w:widowControl w:val="0"/>
              <w:autoSpaceDE w:val="0"/>
              <w:autoSpaceDN w:val="0"/>
              <w:adjustRightInd w:val="0"/>
              <w:rPr>
                <w:rFonts w:ascii="Times New Roman" w:hAnsi="Times New Roman"/>
                <w:b/>
                <w:szCs w:val="20"/>
                <w:lang w:val="kk-KZ"/>
              </w:rPr>
            </w:pPr>
            <w:r w:rsidRPr="00A704D4">
              <w:rPr>
                <w:rFonts w:ascii="Times New Roman" w:hAnsi="Times New Roman"/>
                <w:szCs w:val="20"/>
                <w:lang w:val="kk-KZ"/>
              </w:rPr>
              <w:t>"</w:t>
            </w:r>
            <w:r w:rsidRPr="00A704D4">
              <w:rPr>
                <w:rFonts w:ascii="Times New Roman" w:hAnsi="Times New Roman"/>
                <w:b/>
                <w:szCs w:val="20"/>
                <w:lang w:val="kk-KZ"/>
              </w:rPr>
              <w:t>Ознакомление с окружающим миром и развитие речи"</w:t>
            </w:r>
          </w:p>
          <w:p w14:paraId="352C32CB" w14:textId="77777777" w:rsidR="00A704D4" w:rsidRPr="00A704D4" w:rsidRDefault="00A704D4" w:rsidP="00A704D4">
            <w:pPr>
              <w:widowControl w:val="0"/>
              <w:autoSpaceDE w:val="0"/>
              <w:autoSpaceDN w:val="0"/>
              <w:adjustRightInd w:val="0"/>
              <w:rPr>
                <w:rFonts w:ascii="Times New Roman" w:hAnsi="Times New Roman"/>
                <w:b/>
                <w:szCs w:val="20"/>
                <w:lang w:val="kk-KZ"/>
              </w:rPr>
            </w:pPr>
            <w:r w:rsidRPr="00A704D4">
              <w:rPr>
                <w:rFonts w:ascii="Times New Roman" w:hAnsi="Times New Roman"/>
                <w:b/>
                <w:szCs w:val="20"/>
                <w:lang w:val="kk-KZ"/>
              </w:rPr>
              <w:t>Тема:Овощи-огород</w:t>
            </w:r>
          </w:p>
          <w:p w14:paraId="7BA56372" w14:textId="77777777" w:rsidR="00A704D4" w:rsidRPr="00A704D4" w:rsidRDefault="00A704D4" w:rsidP="00A704D4">
            <w:pPr>
              <w:widowControl w:val="0"/>
              <w:autoSpaceDE w:val="0"/>
              <w:autoSpaceDN w:val="0"/>
              <w:adjustRightInd w:val="0"/>
              <w:rPr>
                <w:rFonts w:ascii="Times New Roman" w:hAnsi="Times New Roman"/>
                <w:b/>
                <w:szCs w:val="20"/>
                <w:lang w:val="kk-KZ"/>
              </w:rPr>
            </w:pPr>
            <w:r w:rsidRPr="00A704D4">
              <w:rPr>
                <w:rFonts w:ascii="Times New Roman" w:hAnsi="Times New Roman"/>
                <w:b/>
                <w:szCs w:val="20"/>
                <w:lang w:val="kk-KZ"/>
              </w:rPr>
              <w:t>Д/И</w:t>
            </w:r>
          </w:p>
          <w:p w14:paraId="12E4F41E" w14:textId="77777777" w:rsidR="00A704D4" w:rsidRPr="00A704D4" w:rsidRDefault="00A704D4" w:rsidP="00A704D4">
            <w:pPr>
              <w:widowControl w:val="0"/>
              <w:autoSpaceDE w:val="0"/>
              <w:autoSpaceDN w:val="0"/>
              <w:adjustRightInd w:val="0"/>
              <w:rPr>
                <w:rFonts w:ascii="Times New Roman" w:hAnsi="Times New Roman"/>
                <w:b/>
                <w:szCs w:val="20"/>
                <w:lang w:val="kk-KZ"/>
              </w:rPr>
            </w:pPr>
            <w:r w:rsidRPr="00A704D4">
              <w:rPr>
                <w:rFonts w:ascii="Times New Roman" w:hAnsi="Times New Roman"/>
                <w:b/>
                <w:szCs w:val="20"/>
                <w:lang w:val="kk-KZ"/>
              </w:rPr>
              <w:t>"Назови одним словом"</w:t>
            </w:r>
          </w:p>
          <w:p w14:paraId="7475E55B" w14:textId="77777777" w:rsidR="00A704D4" w:rsidRPr="00A704D4" w:rsidRDefault="00A704D4" w:rsidP="00A704D4">
            <w:pPr>
              <w:widowControl w:val="0"/>
              <w:autoSpaceDE w:val="0"/>
              <w:autoSpaceDN w:val="0"/>
              <w:adjustRightInd w:val="0"/>
              <w:rPr>
                <w:rFonts w:ascii="Times New Roman" w:hAnsi="Times New Roman"/>
                <w:b/>
                <w:szCs w:val="20"/>
                <w:lang w:val="kk-KZ"/>
              </w:rPr>
            </w:pPr>
            <w:r w:rsidRPr="00A704D4">
              <w:rPr>
                <w:rFonts w:ascii="Times New Roman" w:hAnsi="Times New Roman"/>
                <w:b/>
                <w:szCs w:val="20"/>
                <w:lang w:val="kk-KZ"/>
              </w:rPr>
              <w:t>Физминутка"</w:t>
            </w:r>
          </w:p>
          <w:p w14:paraId="69ECD8AE" w14:textId="77777777" w:rsidR="00A704D4" w:rsidRPr="00A704D4" w:rsidRDefault="00A704D4" w:rsidP="00A704D4">
            <w:pPr>
              <w:widowControl w:val="0"/>
              <w:autoSpaceDE w:val="0"/>
              <w:autoSpaceDN w:val="0"/>
              <w:adjustRightInd w:val="0"/>
              <w:rPr>
                <w:rFonts w:ascii="Times New Roman" w:hAnsi="Times New Roman"/>
                <w:b/>
                <w:szCs w:val="20"/>
                <w:lang w:val="kk-KZ"/>
              </w:rPr>
            </w:pPr>
            <w:r w:rsidRPr="00A704D4">
              <w:rPr>
                <w:rFonts w:ascii="Times New Roman" w:hAnsi="Times New Roman"/>
                <w:b/>
                <w:szCs w:val="20"/>
                <w:lang w:val="kk-KZ"/>
              </w:rPr>
              <w:t>"Собираем урожай"</w:t>
            </w:r>
          </w:p>
          <w:p w14:paraId="3E417888" w14:textId="77777777" w:rsidR="00A704D4" w:rsidRPr="00A704D4" w:rsidRDefault="00A704D4" w:rsidP="00A704D4">
            <w:pPr>
              <w:widowControl w:val="0"/>
              <w:autoSpaceDE w:val="0"/>
              <w:autoSpaceDN w:val="0"/>
              <w:adjustRightInd w:val="0"/>
              <w:rPr>
                <w:rFonts w:ascii="Times New Roman" w:hAnsi="Times New Roman"/>
                <w:szCs w:val="20"/>
                <w:lang w:val="kk-KZ"/>
              </w:rPr>
            </w:pPr>
            <w:r w:rsidRPr="00A704D4">
              <w:rPr>
                <w:rFonts w:ascii="Times New Roman" w:hAnsi="Times New Roman"/>
                <w:b/>
                <w:szCs w:val="20"/>
                <w:lang w:val="kk-KZ"/>
              </w:rPr>
              <w:t>Цель:</w:t>
            </w:r>
            <w:r w:rsidRPr="00A704D4">
              <w:rPr>
                <w:rFonts w:ascii="Times New Roman" w:hAnsi="Times New Roman"/>
                <w:szCs w:val="20"/>
                <w:lang w:val="kk-KZ"/>
              </w:rPr>
              <w:t>уточнить и расширить представления детей об овощах</w:t>
            </w:r>
          </w:p>
          <w:p w14:paraId="70B9D3C4" w14:textId="77777777" w:rsidR="00A704D4" w:rsidRPr="00A704D4" w:rsidRDefault="00A704D4" w:rsidP="00A704D4">
            <w:pPr>
              <w:widowControl w:val="0"/>
              <w:autoSpaceDE w:val="0"/>
              <w:autoSpaceDN w:val="0"/>
              <w:adjustRightInd w:val="0"/>
              <w:rPr>
                <w:rFonts w:ascii="Times New Roman" w:hAnsi="Times New Roman"/>
                <w:b/>
                <w:szCs w:val="20"/>
                <w:lang w:val="kk-KZ"/>
              </w:rPr>
            </w:pPr>
            <w:r w:rsidRPr="00A704D4">
              <w:rPr>
                <w:rFonts w:ascii="Times New Roman" w:hAnsi="Times New Roman"/>
                <w:b/>
                <w:szCs w:val="20"/>
                <w:lang w:val="kk-KZ"/>
              </w:rPr>
              <w:t>Сл</w:t>
            </w:r>
            <w:r w:rsidRPr="00A704D4">
              <w:rPr>
                <w:rFonts w:ascii="Times New Roman" w:hAnsi="Times New Roman"/>
                <w:b/>
                <w:szCs w:val="20"/>
              </w:rPr>
              <w:t>.</w:t>
            </w:r>
            <w:r w:rsidRPr="00A704D4">
              <w:rPr>
                <w:rFonts w:ascii="Times New Roman" w:hAnsi="Times New Roman"/>
                <w:b/>
                <w:szCs w:val="20"/>
                <w:lang w:val="kk-KZ"/>
              </w:rPr>
              <w:t xml:space="preserve"> мин:Көкөніс</w:t>
            </w:r>
          </w:p>
          <w:p w14:paraId="23FE08A8" w14:textId="77777777" w:rsidR="00A704D4" w:rsidRPr="00A704D4" w:rsidRDefault="00A704D4" w:rsidP="00A704D4">
            <w:pPr>
              <w:widowControl w:val="0"/>
              <w:autoSpaceDE w:val="0"/>
              <w:autoSpaceDN w:val="0"/>
              <w:adjustRightInd w:val="0"/>
              <w:rPr>
                <w:rFonts w:ascii="Times New Roman" w:hAnsi="Times New Roman"/>
                <w:szCs w:val="20"/>
                <w:lang w:val="kk-KZ"/>
              </w:rPr>
            </w:pPr>
            <w:r w:rsidRPr="00A704D4">
              <w:rPr>
                <w:rFonts w:ascii="Times New Roman" w:hAnsi="Times New Roman"/>
                <w:b/>
                <w:szCs w:val="20"/>
                <w:lang w:val="kk-KZ"/>
              </w:rPr>
              <w:t>(логопед)</w:t>
            </w:r>
          </w:p>
        </w:tc>
        <w:tc>
          <w:tcPr>
            <w:tcW w:w="2639" w:type="dxa"/>
            <w:gridSpan w:val="3"/>
            <w:tcBorders>
              <w:top w:val="single" w:sz="4" w:space="0" w:color="auto"/>
              <w:left w:val="single" w:sz="4" w:space="0" w:color="auto"/>
              <w:bottom w:val="single" w:sz="4" w:space="0" w:color="auto"/>
              <w:right w:val="single" w:sz="4" w:space="0" w:color="auto"/>
            </w:tcBorders>
          </w:tcPr>
          <w:p w14:paraId="639ED1A5" w14:textId="77777777" w:rsidR="00A704D4" w:rsidRPr="00A704D4" w:rsidRDefault="00A704D4" w:rsidP="00A704D4">
            <w:pPr>
              <w:widowControl w:val="0"/>
              <w:autoSpaceDE w:val="0"/>
              <w:autoSpaceDN w:val="0"/>
              <w:adjustRightInd w:val="0"/>
              <w:rPr>
                <w:rFonts w:ascii="Times New Roman" w:hAnsi="Times New Roman"/>
                <w:b/>
                <w:szCs w:val="20"/>
              </w:rPr>
            </w:pPr>
            <w:r w:rsidRPr="00A704D4">
              <w:rPr>
                <w:rFonts w:ascii="Times New Roman" w:hAnsi="Times New Roman"/>
                <w:b/>
                <w:szCs w:val="20"/>
              </w:rPr>
              <w:t>Коррекция недостатков</w:t>
            </w:r>
          </w:p>
          <w:p w14:paraId="5EDDA51E" w14:textId="77777777" w:rsidR="00A704D4" w:rsidRPr="00A704D4" w:rsidRDefault="00A704D4" w:rsidP="00A704D4">
            <w:pPr>
              <w:widowControl w:val="0"/>
              <w:autoSpaceDE w:val="0"/>
              <w:autoSpaceDN w:val="0"/>
              <w:adjustRightInd w:val="0"/>
              <w:rPr>
                <w:rFonts w:ascii="Times New Roman" w:hAnsi="Times New Roman"/>
                <w:b/>
                <w:szCs w:val="20"/>
              </w:rPr>
            </w:pPr>
            <w:r w:rsidRPr="00A704D4">
              <w:rPr>
                <w:rFonts w:ascii="Times New Roman" w:hAnsi="Times New Roman"/>
                <w:b/>
                <w:szCs w:val="20"/>
              </w:rPr>
              <w:t>познавательной             деятельности</w:t>
            </w:r>
          </w:p>
          <w:p w14:paraId="78146B9A" w14:textId="77777777" w:rsidR="00A704D4" w:rsidRPr="00A704D4" w:rsidRDefault="00A704D4" w:rsidP="00A704D4">
            <w:pPr>
              <w:widowControl w:val="0"/>
              <w:autoSpaceDE w:val="0"/>
              <w:autoSpaceDN w:val="0"/>
              <w:adjustRightInd w:val="0"/>
              <w:rPr>
                <w:rFonts w:ascii="Times New Roman" w:hAnsi="Times New Roman"/>
                <w:szCs w:val="20"/>
                <w:lang w:val="kk-KZ"/>
              </w:rPr>
            </w:pPr>
          </w:p>
          <w:p w14:paraId="4270EEE0" w14:textId="77777777" w:rsidR="00A704D4" w:rsidRPr="00A704D4" w:rsidRDefault="00A704D4" w:rsidP="00A704D4">
            <w:pPr>
              <w:widowControl w:val="0"/>
              <w:autoSpaceDE w:val="0"/>
              <w:autoSpaceDN w:val="0"/>
              <w:adjustRightInd w:val="0"/>
              <w:rPr>
                <w:rFonts w:ascii="Times New Roman" w:hAnsi="Times New Roman"/>
                <w:b/>
                <w:szCs w:val="20"/>
                <w:lang w:val="kk-KZ"/>
              </w:rPr>
            </w:pPr>
            <w:r w:rsidRPr="00A704D4">
              <w:rPr>
                <w:rFonts w:ascii="Times New Roman" w:hAnsi="Times New Roman"/>
                <w:szCs w:val="20"/>
                <w:lang w:val="kk-KZ"/>
              </w:rPr>
              <w:t>"</w:t>
            </w:r>
            <w:r w:rsidRPr="00A704D4">
              <w:rPr>
                <w:rFonts w:ascii="Times New Roman" w:hAnsi="Times New Roman"/>
                <w:b/>
                <w:szCs w:val="20"/>
                <w:lang w:val="kk-KZ"/>
              </w:rPr>
              <w:t>Сенсорика"</w:t>
            </w:r>
          </w:p>
          <w:p w14:paraId="0188F201" w14:textId="77777777" w:rsidR="00A704D4" w:rsidRPr="00A704D4" w:rsidRDefault="00A704D4" w:rsidP="00A704D4">
            <w:pPr>
              <w:widowControl w:val="0"/>
              <w:autoSpaceDE w:val="0"/>
              <w:autoSpaceDN w:val="0"/>
              <w:adjustRightInd w:val="0"/>
              <w:rPr>
                <w:rFonts w:ascii="Times New Roman" w:hAnsi="Times New Roman"/>
                <w:b/>
                <w:szCs w:val="20"/>
                <w:lang w:val="kk-KZ"/>
              </w:rPr>
            </w:pPr>
            <w:r w:rsidRPr="00A704D4">
              <w:rPr>
                <w:rFonts w:ascii="Times New Roman" w:hAnsi="Times New Roman"/>
                <w:b/>
                <w:szCs w:val="20"/>
                <w:lang w:val="kk-KZ"/>
              </w:rPr>
              <w:t>Тема:Ориентация в пространстве</w:t>
            </w:r>
          </w:p>
          <w:p w14:paraId="7DB8AFAE" w14:textId="77777777" w:rsidR="00A704D4" w:rsidRPr="00A704D4" w:rsidRDefault="00A704D4" w:rsidP="00A704D4">
            <w:pPr>
              <w:widowControl w:val="0"/>
              <w:autoSpaceDE w:val="0"/>
              <w:autoSpaceDN w:val="0"/>
              <w:adjustRightInd w:val="0"/>
              <w:rPr>
                <w:rFonts w:ascii="Times New Roman" w:hAnsi="Times New Roman"/>
                <w:b/>
                <w:szCs w:val="20"/>
                <w:lang w:val="kk-KZ"/>
              </w:rPr>
            </w:pPr>
            <w:r w:rsidRPr="00A704D4">
              <w:rPr>
                <w:rFonts w:ascii="Times New Roman" w:hAnsi="Times New Roman"/>
                <w:b/>
                <w:szCs w:val="20"/>
                <w:lang w:val="kk-KZ"/>
              </w:rPr>
              <w:t>(высокий-низкий)</w:t>
            </w:r>
          </w:p>
          <w:p w14:paraId="3138A392" w14:textId="77777777" w:rsidR="00A704D4" w:rsidRPr="00A704D4" w:rsidRDefault="00A704D4" w:rsidP="00A704D4">
            <w:pPr>
              <w:widowControl w:val="0"/>
              <w:autoSpaceDE w:val="0"/>
              <w:autoSpaceDN w:val="0"/>
              <w:adjustRightInd w:val="0"/>
              <w:rPr>
                <w:rFonts w:ascii="Times New Roman" w:hAnsi="Times New Roman"/>
                <w:szCs w:val="20"/>
                <w:lang w:val="kk-KZ"/>
              </w:rPr>
            </w:pPr>
            <w:r w:rsidRPr="00A704D4">
              <w:rPr>
                <w:rFonts w:ascii="Times New Roman" w:hAnsi="Times New Roman"/>
                <w:b/>
                <w:szCs w:val="20"/>
                <w:lang w:val="kk-KZ"/>
              </w:rPr>
              <w:t>Цель:</w:t>
            </w:r>
            <w:r w:rsidRPr="00A704D4">
              <w:rPr>
                <w:rFonts w:ascii="Times New Roman" w:hAnsi="Times New Roman"/>
                <w:szCs w:val="20"/>
                <w:lang w:val="kk-KZ"/>
              </w:rPr>
              <w:t>Закреплять умения детей правильно ориентироваться в пространстве</w:t>
            </w:r>
          </w:p>
          <w:p w14:paraId="64E7D2B5" w14:textId="77777777" w:rsidR="00A704D4" w:rsidRPr="00A704D4" w:rsidRDefault="00A704D4" w:rsidP="00A704D4">
            <w:pPr>
              <w:widowControl w:val="0"/>
              <w:autoSpaceDE w:val="0"/>
              <w:autoSpaceDN w:val="0"/>
              <w:adjustRightInd w:val="0"/>
              <w:rPr>
                <w:rFonts w:ascii="Times New Roman" w:hAnsi="Times New Roman"/>
                <w:szCs w:val="20"/>
                <w:lang w:val="kk-KZ"/>
              </w:rPr>
            </w:pPr>
            <w:r w:rsidRPr="00A704D4">
              <w:rPr>
                <w:rFonts w:ascii="Times New Roman" w:hAnsi="Times New Roman"/>
                <w:szCs w:val="20"/>
                <w:lang w:val="kk-KZ"/>
              </w:rPr>
              <w:t>(Старшая/средняя)</w:t>
            </w:r>
          </w:p>
          <w:p w14:paraId="2C8B4C36" w14:textId="77777777" w:rsidR="00A704D4" w:rsidRPr="00A704D4" w:rsidRDefault="00A704D4" w:rsidP="00A704D4">
            <w:pPr>
              <w:widowControl w:val="0"/>
              <w:autoSpaceDE w:val="0"/>
              <w:autoSpaceDN w:val="0"/>
              <w:adjustRightInd w:val="0"/>
              <w:rPr>
                <w:rFonts w:ascii="Times New Roman" w:hAnsi="Times New Roman"/>
                <w:b/>
                <w:szCs w:val="20"/>
                <w:lang w:val="kk-KZ"/>
              </w:rPr>
            </w:pPr>
            <w:r w:rsidRPr="00A704D4">
              <w:rPr>
                <w:rFonts w:ascii="Times New Roman" w:hAnsi="Times New Roman"/>
                <w:b/>
                <w:szCs w:val="20"/>
                <w:lang w:val="kk-KZ"/>
              </w:rPr>
              <w:t>Тема:Ориентация в пространстве</w:t>
            </w:r>
          </w:p>
          <w:p w14:paraId="76F78104" w14:textId="77777777" w:rsidR="00A704D4" w:rsidRPr="00A704D4" w:rsidRDefault="00A704D4" w:rsidP="00A704D4">
            <w:pPr>
              <w:widowControl w:val="0"/>
              <w:autoSpaceDE w:val="0"/>
              <w:autoSpaceDN w:val="0"/>
              <w:adjustRightInd w:val="0"/>
              <w:rPr>
                <w:rFonts w:ascii="Times New Roman" w:hAnsi="Times New Roman"/>
                <w:b/>
                <w:szCs w:val="20"/>
                <w:lang w:val="kk-KZ"/>
              </w:rPr>
            </w:pPr>
            <w:r w:rsidRPr="00A704D4">
              <w:rPr>
                <w:rFonts w:ascii="Times New Roman" w:hAnsi="Times New Roman"/>
                <w:b/>
                <w:szCs w:val="20"/>
                <w:lang w:val="kk-KZ"/>
              </w:rPr>
              <w:t>(справа-слева)</w:t>
            </w:r>
          </w:p>
          <w:p w14:paraId="101D68A6" w14:textId="77777777" w:rsidR="00A704D4" w:rsidRPr="00A704D4" w:rsidRDefault="00A704D4" w:rsidP="00A704D4">
            <w:pPr>
              <w:widowControl w:val="0"/>
              <w:autoSpaceDE w:val="0"/>
              <w:autoSpaceDN w:val="0"/>
              <w:adjustRightInd w:val="0"/>
              <w:rPr>
                <w:rFonts w:ascii="Times New Roman" w:hAnsi="Times New Roman"/>
                <w:szCs w:val="20"/>
                <w:lang w:val="kk-KZ"/>
              </w:rPr>
            </w:pPr>
            <w:r w:rsidRPr="00A704D4">
              <w:rPr>
                <w:rFonts w:ascii="Times New Roman" w:hAnsi="Times New Roman"/>
                <w:b/>
                <w:szCs w:val="20"/>
                <w:lang w:val="kk-KZ"/>
              </w:rPr>
              <w:t>Цель:</w:t>
            </w:r>
            <w:r w:rsidRPr="00A704D4">
              <w:rPr>
                <w:rFonts w:ascii="Times New Roman" w:hAnsi="Times New Roman"/>
                <w:szCs w:val="20"/>
                <w:lang w:val="kk-KZ"/>
              </w:rPr>
              <w:t>Закреплять умения детей правильно ориентироваться в пространстве</w:t>
            </w:r>
          </w:p>
          <w:p w14:paraId="534454E3" w14:textId="77777777" w:rsidR="00A704D4" w:rsidRPr="00A704D4" w:rsidRDefault="00A704D4" w:rsidP="00A704D4">
            <w:pPr>
              <w:widowControl w:val="0"/>
              <w:autoSpaceDE w:val="0"/>
              <w:autoSpaceDN w:val="0"/>
              <w:adjustRightInd w:val="0"/>
              <w:rPr>
                <w:rFonts w:ascii="Times New Roman" w:hAnsi="Times New Roman"/>
                <w:szCs w:val="20"/>
                <w:lang w:val="kk-KZ"/>
              </w:rPr>
            </w:pPr>
            <w:r w:rsidRPr="00A704D4">
              <w:rPr>
                <w:rFonts w:ascii="Times New Roman" w:hAnsi="Times New Roman"/>
                <w:szCs w:val="20"/>
                <w:lang w:val="kk-KZ"/>
              </w:rPr>
              <w:t>(подготовительная гр)</w:t>
            </w:r>
          </w:p>
          <w:p w14:paraId="7F796539" w14:textId="77777777" w:rsidR="00A704D4" w:rsidRPr="00A704D4" w:rsidRDefault="00A704D4" w:rsidP="00A704D4">
            <w:pPr>
              <w:rPr>
                <w:rFonts w:ascii="Times New Roman" w:hAnsi="Times New Roman"/>
                <w:lang w:val="kk-KZ"/>
              </w:rPr>
            </w:pPr>
            <w:r w:rsidRPr="00A704D4">
              <w:rPr>
                <w:rFonts w:ascii="Times New Roman" w:hAnsi="Times New Roman"/>
                <w:b/>
                <w:lang w:val="kk-KZ"/>
              </w:rPr>
              <w:t>(дефектолог)</w:t>
            </w:r>
          </w:p>
        </w:tc>
        <w:tc>
          <w:tcPr>
            <w:tcW w:w="2369" w:type="dxa"/>
            <w:gridSpan w:val="3"/>
            <w:tcBorders>
              <w:top w:val="single" w:sz="4" w:space="0" w:color="auto"/>
              <w:left w:val="single" w:sz="4" w:space="0" w:color="auto"/>
              <w:bottom w:val="single" w:sz="4" w:space="0" w:color="auto"/>
              <w:right w:val="single" w:sz="4" w:space="0" w:color="auto"/>
            </w:tcBorders>
            <w:hideMark/>
          </w:tcPr>
          <w:p w14:paraId="6F2D36F6" w14:textId="77777777" w:rsidR="00A704D4" w:rsidRPr="00A704D4" w:rsidRDefault="00A704D4" w:rsidP="00A704D4">
            <w:pPr>
              <w:widowControl w:val="0"/>
              <w:autoSpaceDE w:val="0"/>
              <w:autoSpaceDN w:val="0"/>
              <w:adjustRightInd w:val="0"/>
              <w:rPr>
                <w:rFonts w:ascii="Times New Roman" w:hAnsi="Times New Roman"/>
                <w:b/>
                <w:szCs w:val="20"/>
              </w:rPr>
            </w:pPr>
            <w:r w:rsidRPr="00A704D4">
              <w:rPr>
                <w:rFonts w:ascii="Times New Roman" w:hAnsi="Times New Roman"/>
                <w:b/>
                <w:szCs w:val="20"/>
              </w:rPr>
              <w:t>Коррекция недостатков</w:t>
            </w:r>
          </w:p>
          <w:p w14:paraId="34A273EE" w14:textId="77777777" w:rsidR="00A704D4" w:rsidRPr="00A704D4" w:rsidRDefault="00A704D4" w:rsidP="00A704D4">
            <w:pPr>
              <w:widowControl w:val="0"/>
              <w:autoSpaceDE w:val="0"/>
              <w:autoSpaceDN w:val="0"/>
              <w:adjustRightInd w:val="0"/>
              <w:rPr>
                <w:rFonts w:ascii="Times New Roman" w:hAnsi="Times New Roman"/>
                <w:b/>
                <w:szCs w:val="20"/>
              </w:rPr>
            </w:pPr>
            <w:r w:rsidRPr="00A704D4">
              <w:rPr>
                <w:rFonts w:ascii="Times New Roman" w:hAnsi="Times New Roman"/>
                <w:b/>
                <w:szCs w:val="20"/>
              </w:rPr>
              <w:t>познавательной             деятельности</w:t>
            </w:r>
          </w:p>
          <w:p w14:paraId="57462EFA" w14:textId="77777777" w:rsidR="00A704D4" w:rsidRPr="00A704D4" w:rsidRDefault="00A704D4" w:rsidP="00A704D4">
            <w:pPr>
              <w:widowControl w:val="0"/>
              <w:autoSpaceDE w:val="0"/>
              <w:autoSpaceDN w:val="0"/>
              <w:adjustRightInd w:val="0"/>
              <w:rPr>
                <w:rFonts w:ascii="Times New Roman" w:hAnsi="Times New Roman"/>
                <w:b/>
                <w:szCs w:val="20"/>
                <w:lang w:val="kk-KZ"/>
              </w:rPr>
            </w:pPr>
            <w:r w:rsidRPr="00A704D4">
              <w:rPr>
                <w:rFonts w:ascii="Times New Roman" w:hAnsi="Times New Roman"/>
                <w:b/>
                <w:szCs w:val="20"/>
                <w:lang w:val="kk-KZ"/>
              </w:rPr>
              <w:t>"Коррекционная работа"</w:t>
            </w:r>
          </w:p>
          <w:p w14:paraId="3A850B88" w14:textId="77777777" w:rsidR="00A704D4" w:rsidRPr="00A704D4" w:rsidRDefault="00A704D4" w:rsidP="00A704D4">
            <w:pPr>
              <w:rPr>
                <w:rFonts w:ascii="Times New Roman" w:hAnsi="Times New Roman"/>
                <w:lang w:val="kk-KZ"/>
              </w:rPr>
            </w:pPr>
            <w:r w:rsidRPr="00A704D4">
              <w:rPr>
                <w:rFonts w:ascii="Times New Roman" w:hAnsi="Times New Roman"/>
                <w:b/>
                <w:lang w:val="kk-KZ"/>
              </w:rPr>
              <w:t>(педагог психолог)</w:t>
            </w:r>
          </w:p>
        </w:tc>
        <w:tc>
          <w:tcPr>
            <w:tcW w:w="2219" w:type="dxa"/>
            <w:tcBorders>
              <w:top w:val="single" w:sz="4" w:space="0" w:color="auto"/>
              <w:left w:val="single" w:sz="4" w:space="0" w:color="auto"/>
              <w:bottom w:val="single" w:sz="4" w:space="0" w:color="auto"/>
              <w:right w:val="single" w:sz="4" w:space="0" w:color="auto"/>
            </w:tcBorders>
          </w:tcPr>
          <w:p w14:paraId="1D182AAA" w14:textId="77777777" w:rsidR="00A704D4" w:rsidRPr="00A704D4" w:rsidRDefault="00A704D4" w:rsidP="00A704D4">
            <w:pPr>
              <w:widowControl w:val="0"/>
              <w:autoSpaceDE w:val="0"/>
              <w:autoSpaceDN w:val="0"/>
              <w:adjustRightInd w:val="0"/>
              <w:rPr>
                <w:rFonts w:ascii="Times New Roman" w:hAnsi="Times New Roman"/>
                <w:b/>
                <w:szCs w:val="20"/>
                <w:lang w:val="kk-KZ"/>
              </w:rPr>
            </w:pPr>
            <w:r w:rsidRPr="00A704D4">
              <w:rPr>
                <w:rFonts w:ascii="Times New Roman" w:hAnsi="Times New Roman"/>
                <w:b/>
                <w:szCs w:val="20"/>
                <w:lang w:val="kk-KZ"/>
              </w:rPr>
              <w:t>Коррекционная работа"</w:t>
            </w:r>
          </w:p>
          <w:p w14:paraId="43296F75" w14:textId="77777777" w:rsidR="00A704D4" w:rsidRPr="00A704D4" w:rsidRDefault="00A704D4" w:rsidP="00A704D4">
            <w:pPr>
              <w:widowControl w:val="0"/>
              <w:autoSpaceDE w:val="0"/>
              <w:autoSpaceDN w:val="0"/>
              <w:adjustRightInd w:val="0"/>
              <w:rPr>
                <w:rFonts w:ascii="Times New Roman" w:hAnsi="Times New Roman"/>
                <w:b/>
                <w:szCs w:val="20"/>
                <w:lang w:val="kk-KZ"/>
              </w:rPr>
            </w:pPr>
            <w:r w:rsidRPr="00A704D4">
              <w:rPr>
                <w:rFonts w:ascii="Times New Roman" w:hAnsi="Times New Roman"/>
                <w:b/>
                <w:szCs w:val="20"/>
                <w:lang w:val="kk-KZ"/>
              </w:rPr>
              <w:t>(педагог психолог)</w:t>
            </w:r>
          </w:p>
          <w:p w14:paraId="27A5C215" w14:textId="77777777" w:rsidR="00A704D4" w:rsidRPr="00A704D4" w:rsidRDefault="00A704D4" w:rsidP="00A704D4">
            <w:pPr>
              <w:widowControl w:val="0"/>
              <w:autoSpaceDE w:val="0"/>
              <w:autoSpaceDN w:val="0"/>
              <w:adjustRightInd w:val="0"/>
              <w:rPr>
                <w:rFonts w:ascii="Times New Roman" w:hAnsi="Times New Roman"/>
                <w:b/>
                <w:szCs w:val="20"/>
                <w:lang w:val="kk-KZ"/>
              </w:rPr>
            </w:pPr>
          </w:p>
          <w:p w14:paraId="1D136CA8" w14:textId="77777777" w:rsidR="00A704D4" w:rsidRPr="00A704D4" w:rsidRDefault="00A704D4" w:rsidP="00A704D4">
            <w:pPr>
              <w:widowControl w:val="0"/>
              <w:autoSpaceDE w:val="0"/>
              <w:autoSpaceDN w:val="0"/>
              <w:adjustRightInd w:val="0"/>
              <w:rPr>
                <w:rFonts w:ascii="Times New Roman" w:hAnsi="Times New Roman"/>
                <w:b/>
                <w:szCs w:val="20"/>
                <w:lang w:val="kk-KZ"/>
              </w:rPr>
            </w:pPr>
            <w:r w:rsidRPr="00A704D4">
              <w:rPr>
                <w:rFonts w:ascii="Times New Roman" w:hAnsi="Times New Roman"/>
                <w:b/>
                <w:szCs w:val="20"/>
                <w:lang w:val="kk-KZ"/>
              </w:rPr>
              <w:t>Коррекционная работа"</w:t>
            </w:r>
          </w:p>
          <w:p w14:paraId="0D3C3862"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(дефектолог)</w:t>
            </w:r>
          </w:p>
        </w:tc>
        <w:tc>
          <w:tcPr>
            <w:tcW w:w="2383" w:type="dxa"/>
            <w:gridSpan w:val="4"/>
            <w:tcBorders>
              <w:top w:val="single" w:sz="4" w:space="0" w:color="auto"/>
              <w:left w:val="single" w:sz="4" w:space="0" w:color="auto"/>
              <w:bottom w:val="single" w:sz="4" w:space="0" w:color="auto"/>
              <w:right w:val="single" w:sz="4" w:space="0" w:color="auto"/>
            </w:tcBorders>
          </w:tcPr>
          <w:p w14:paraId="5A4BC8CA" w14:textId="77777777" w:rsidR="00A704D4" w:rsidRPr="00A704D4" w:rsidRDefault="00A704D4" w:rsidP="00A704D4">
            <w:pPr>
              <w:rPr>
                <w:rFonts w:ascii="Times New Roman" w:eastAsia="Times New Roman" w:hAnsi="Times New Roman"/>
                <w:lang w:val="kk-KZ"/>
              </w:rPr>
            </w:pPr>
          </w:p>
        </w:tc>
      </w:tr>
      <w:tr w:rsidR="00A704D4" w:rsidRPr="00A704D4" w14:paraId="7449DD02" w14:textId="77777777" w:rsidTr="00A704D4">
        <w:trPr>
          <w:gridAfter w:val="1"/>
          <w:wAfter w:w="35" w:type="dxa"/>
        </w:trPr>
        <w:tc>
          <w:tcPr>
            <w:tcW w:w="2142" w:type="dxa"/>
            <w:tcBorders>
              <w:top w:val="single" w:sz="4" w:space="0" w:color="auto"/>
              <w:left w:val="single" w:sz="4" w:space="0" w:color="auto"/>
              <w:bottom w:val="single" w:sz="4" w:space="0" w:color="auto"/>
              <w:right w:val="single" w:sz="4" w:space="0" w:color="auto"/>
            </w:tcBorders>
            <w:hideMark/>
          </w:tcPr>
          <w:p w14:paraId="70A9E591"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 xml:space="preserve">Самостоятельная деятельность детей Экологическое воспитание               ПДД                  Книжный калейдоскоп  </w:t>
            </w:r>
          </w:p>
          <w:p w14:paraId="40D8D819" w14:textId="77777777" w:rsidR="00A704D4" w:rsidRPr="00A704D4" w:rsidRDefault="00A704D4" w:rsidP="00A704D4">
            <w:pPr>
              <w:rPr>
                <w:rFonts w:ascii="Times New Roman" w:eastAsia="Times New Roman" w:hAnsi="Times New Roman"/>
                <w:b/>
                <w:lang w:val="kk-KZ"/>
              </w:rPr>
            </w:pPr>
            <w:r w:rsidRPr="00A704D4">
              <w:rPr>
                <w:rFonts w:ascii="Times New Roman" w:hAnsi="Times New Roman"/>
                <w:b/>
                <w:lang w:val="kk-KZ"/>
              </w:rPr>
              <w:t>« Бір тұтас тәрбие»</w:t>
            </w:r>
          </w:p>
        </w:tc>
        <w:tc>
          <w:tcPr>
            <w:tcW w:w="2442" w:type="dxa"/>
            <w:tcBorders>
              <w:top w:val="single" w:sz="4" w:space="0" w:color="auto"/>
              <w:left w:val="single" w:sz="4" w:space="0" w:color="auto"/>
              <w:bottom w:val="single" w:sz="4" w:space="0" w:color="auto"/>
              <w:right w:val="single" w:sz="4" w:space="0" w:color="auto"/>
            </w:tcBorders>
            <w:hideMark/>
          </w:tcPr>
          <w:p w14:paraId="59E70AA0" w14:textId="77777777" w:rsidR="00A704D4" w:rsidRPr="00A704D4" w:rsidRDefault="00A704D4" w:rsidP="00A704D4">
            <w:pPr>
              <w:rPr>
                <w:rFonts w:ascii="Times New Roman" w:hAnsi="Times New Roman"/>
                <w:b/>
                <w:lang w:val="kk-KZ"/>
              </w:rPr>
            </w:pPr>
            <w:r w:rsidRPr="00A704D4">
              <w:rPr>
                <w:rFonts w:ascii="Times New Roman" w:hAnsi="Times New Roman"/>
                <w:b/>
                <w:color w:val="000000"/>
              </w:rPr>
              <w:t>Книжный калейдоскоп:          «В руку книгу я беру...»</w:t>
            </w:r>
            <w:r w:rsidRPr="00A704D4">
              <w:rPr>
                <w:rFonts w:ascii="Times New Roman" w:hAnsi="Times New Roman"/>
                <w:b/>
                <w:bCs/>
                <w:color w:val="000000"/>
              </w:rPr>
              <w:t>Цель:</w:t>
            </w:r>
            <w:r w:rsidRPr="00A704D4">
              <w:rPr>
                <w:rFonts w:ascii="Times New Roman" w:hAnsi="Times New Roman"/>
                <w:color w:val="000000"/>
              </w:rPr>
              <w:t xml:space="preserve"> Умеютвоспринимать интонационные оттенки в исполнении, передаче характера персонажей.</w:t>
            </w:r>
            <w:r w:rsidRPr="00A704D4">
              <w:rPr>
                <w:rFonts w:ascii="Times New Roman" w:hAnsi="Times New Roman"/>
                <w:b/>
                <w:lang w:val="kk-KZ"/>
              </w:rPr>
              <w:t xml:space="preserve"> Хореография     По плану спец.</w:t>
            </w:r>
          </w:p>
        </w:tc>
        <w:tc>
          <w:tcPr>
            <w:tcW w:w="2639" w:type="dxa"/>
            <w:gridSpan w:val="3"/>
            <w:tcBorders>
              <w:top w:val="single" w:sz="4" w:space="0" w:color="auto"/>
              <w:left w:val="single" w:sz="4" w:space="0" w:color="auto"/>
              <w:bottom w:val="single" w:sz="4" w:space="0" w:color="auto"/>
              <w:right w:val="single" w:sz="4" w:space="0" w:color="auto"/>
            </w:tcBorders>
            <w:hideMark/>
          </w:tcPr>
          <w:p w14:paraId="0F8F8A46"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Национальная игра</w:t>
            </w:r>
          </w:p>
          <w:p w14:paraId="10B8535C"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«Поймай бабочку»</w:t>
            </w:r>
          </w:p>
          <w:p w14:paraId="0A629F2E"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 xml:space="preserve">Цель: </w:t>
            </w:r>
            <w:r w:rsidRPr="00A704D4">
              <w:rPr>
                <w:rFonts w:ascii="Times New Roman" w:hAnsi="Times New Roman"/>
                <w:bCs/>
                <w:lang w:val="kk-KZ"/>
              </w:rPr>
              <w:t>привитие интереса к атрибутам казахских национальных игр.</w:t>
            </w:r>
          </w:p>
          <w:p w14:paraId="04816861" w14:textId="77777777" w:rsidR="00A704D4" w:rsidRPr="00A704D4" w:rsidRDefault="00A704D4" w:rsidP="00A704D4">
            <w:pPr>
              <w:rPr>
                <w:rFonts w:ascii="Times New Roman" w:hAnsi="Times New Roman"/>
                <w:bCs/>
                <w:lang w:val="kk-KZ"/>
              </w:rPr>
            </w:pPr>
            <w:r w:rsidRPr="00A704D4">
              <w:rPr>
                <w:rFonts w:ascii="Times New Roman" w:hAnsi="Times New Roman"/>
                <w:b/>
                <w:lang w:val="kk-KZ"/>
              </w:rPr>
              <w:t>Задача</w:t>
            </w:r>
            <w:r w:rsidRPr="00A704D4">
              <w:rPr>
                <w:rFonts w:ascii="Times New Roman" w:hAnsi="Times New Roman"/>
                <w:bCs/>
                <w:lang w:val="kk-KZ"/>
              </w:rPr>
              <w:t>: играют с камчой.</w:t>
            </w:r>
          </w:p>
          <w:p w14:paraId="738DFB58"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(карточка №5).</w:t>
            </w:r>
          </w:p>
        </w:tc>
        <w:tc>
          <w:tcPr>
            <w:tcW w:w="2369" w:type="dxa"/>
            <w:gridSpan w:val="3"/>
            <w:tcBorders>
              <w:top w:val="single" w:sz="4" w:space="0" w:color="auto"/>
              <w:left w:val="single" w:sz="4" w:space="0" w:color="auto"/>
              <w:bottom w:val="single" w:sz="4" w:space="0" w:color="auto"/>
              <w:right w:val="single" w:sz="4" w:space="0" w:color="auto"/>
            </w:tcBorders>
          </w:tcPr>
          <w:p w14:paraId="28F06252" w14:textId="77777777" w:rsidR="00A704D4" w:rsidRPr="00A704D4" w:rsidRDefault="00A704D4" w:rsidP="00A704D4">
            <w:pPr>
              <w:widowControl w:val="0"/>
              <w:autoSpaceDE w:val="0"/>
              <w:autoSpaceDN w:val="0"/>
              <w:adjustRightInd w:val="0"/>
              <w:rPr>
                <w:rFonts w:ascii="Times New Roman" w:hAnsi="Times New Roman"/>
                <w:szCs w:val="20"/>
              </w:rPr>
            </w:pPr>
            <w:r w:rsidRPr="00A704D4">
              <w:rPr>
                <w:rFonts w:ascii="Times New Roman" w:hAnsi="Times New Roman"/>
                <w:szCs w:val="20"/>
              </w:rPr>
              <w:t>ПДДБеседа: Мы пешеходы-места движения пешеходов,их название, назначение Цель:</w:t>
            </w:r>
            <w:r w:rsidRPr="00A704D4">
              <w:rPr>
                <w:rFonts w:ascii="Times New Roman" w:hAnsi="Times New Roman"/>
                <w:color w:val="000000"/>
                <w:szCs w:val="20"/>
              </w:rPr>
              <w:t>Знают и называют виды транспортных средств</w:t>
            </w:r>
            <w:r w:rsidRPr="00A704D4">
              <w:rPr>
                <w:rFonts w:ascii="Times New Roman" w:hAnsi="Times New Roman"/>
                <w:szCs w:val="20"/>
              </w:rPr>
              <w:t xml:space="preserve"> Хореография</w:t>
            </w:r>
          </w:p>
          <w:p w14:paraId="28F8A74D" w14:textId="77777777" w:rsidR="00A704D4" w:rsidRPr="00A704D4" w:rsidRDefault="00A704D4" w:rsidP="00A704D4">
            <w:pPr>
              <w:widowControl w:val="0"/>
              <w:autoSpaceDE w:val="0"/>
              <w:autoSpaceDN w:val="0"/>
              <w:adjustRightInd w:val="0"/>
              <w:rPr>
                <w:rFonts w:ascii="Times New Roman" w:hAnsi="Times New Roman"/>
                <w:color w:val="000000"/>
                <w:szCs w:val="20"/>
              </w:rPr>
            </w:pPr>
            <w:r w:rsidRPr="00A704D4">
              <w:rPr>
                <w:rFonts w:ascii="Times New Roman" w:hAnsi="Times New Roman"/>
                <w:szCs w:val="20"/>
              </w:rPr>
              <w:t>По плану спец.</w:t>
            </w:r>
          </w:p>
          <w:p w14:paraId="663701B2" w14:textId="77777777" w:rsidR="00A704D4" w:rsidRPr="00A704D4" w:rsidRDefault="00A704D4" w:rsidP="00A704D4">
            <w:pPr>
              <w:rPr>
                <w:rFonts w:ascii="Times New Roman" w:hAnsi="Times New Roman"/>
                <w:lang w:val="kk-KZ"/>
              </w:rPr>
            </w:pPr>
          </w:p>
        </w:tc>
        <w:tc>
          <w:tcPr>
            <w:tcW w:w="2219" w:type="dxa"/>
            <w:tcBorders>
              <w:top w:val="single" w:sz="4" w:space="0" w:color="auto"/>
              <w:left w:val="single" w:sz="4" w:space="0" w:color="auto"/>
              <w:bottom w:val="single" w:sz="4" w:space="0" w:color="auto"/>
              <w:right w:val="single" w:sz="4" w:space="0" w:color="auto"/>
            </w:tcBorders>
            <w:hideMark/>
          </w:tcPr>
          <w:p w14:paraId="674909DD" w14:textId="77777777" w:rsidR="00A704D4" w:rsidRPr="00A704D4" w:rsidRDefault="00A704D4" w:rsidP="00A704D4">
            <w:pPr>
              <w:rPr>
                <w:rFonts w:ascii="Times New Roman" w:hAnsi="Times New Roman"/>
                <w:b/>
              </w:rPr>
            </w:pPr>
            <w:r w:rsidRPr="00A704D4">
              <w:rPr>
                <w:rFonts w:ascii="Times New Roman" w:hAnsi="Times New Roman"/>
                <w:b/>
              </w:rPr>
              <w:t xml:space="preserve">Экологическое воспитание       </w:t>
            </w:r>
          </w:p>
          <w:p w14:paraId="780C5B51" w14:textId="77777777" w:rsidR="00A704D4" w:rsidRPr="00A704D4" w:rsidRDefault="00A704D4" w:rsidP="00A704D4">
            <w:pPr>
              <w:rPr>
                <w:rFonts w:ascii="Times New Roman" w:hAnsi="Times New Roman"/>
                <w:b/>
              </w:rPr>
            </w:pPr>
            <w:r w:rsidRPr="00A704D4">
              <w:rPr>
                <w:rFonts w:ascii="Times New Roman" w:hAnsi="Times New Roman"/>
                <w:b/>
              </w:rPr>
              <w:t xml:space="preserve">Цель: </w:t>
            </w:r>
            <w:r w:rsidRPr="00A704D4">
              <w:rPr>
                <w:rFonts w:ascii="Times New Roman" w:hAnsi="Times New Roman"/>
                <w:bCs/>
              </w:rPr>
              <w:t>развитие понимания важности растений для природы.</w:t>
            </w:r>
          </w:p>
        </w:tc>
        <w:tc>
          <w:tcPr>
            <w:tcW w:w="2348" w:type="dxa"/>
            <w:gridSpan w:val="3"/>
            <w:tcBorders>
              <w:top w:val="single" w:sz="4" w:space="0" w:color="auto"/>
              <w:left w:val="single" w:sz="4" w:space="0" w:color="auto"/>
              <w:bottom w:val="single" w:sz="4" w:space="0" w:color="auto"/>
              <w:right w:val="single" w:sz="4" w:space="0" w:color="auto"/>
            </w:tcBorders>
          </w:tcPr>
          <w:p w14:paraId="0D18322F" w14:textId="77777777" w:rsidR="00A704D4" w:rsidRPr="00A704D4" w:rsidRDefault="00A704D4" w:rsidP="00A704D4">
            <w:pPr>
              <w:widowControl w:val="0"/>
              <w:autoSpaceDE w:val="0"/>
              <w:autoSpaceDN w:val="0"/>
              <w:adjustRightInd w:val="0"/>
              <w:rPr>
                <w:rFonts w:ascii="Times New Roman" w:hAnsi="Times New Roman"/>
                <w:lang w:val="kk-KZ"/>
              </w:rPr>
            </w:pPr>
          </w:p>
        </w:tc>
      </w:tr>
      <w:tr w:rsidR="00A704D4" w:rsidRPr="00A704D4" w14:paraId="609A55FC" w14:textId="77777777" w:rsidTr="00A704D4">
        <w:trPr>
          <w:gridAfter w:val="1"/>
          <w:wAfter w:w="35" w:type="dxa"/>
        </w:trPr>
        <w:tc>
          <w:tcPr>
            <w:tcW w:w="2142" w:type="dxa"/>
            <w:vMerge w:val="restart"/>
            <w:tcBorders>
              <w:top w:val="single" w:sz="4" w:space="0" w:color="auto"/>
              <w:left w:val="single" w:sz="4" w:space="0" w:color="auto"/>
              <w:bottom w:val="single" w:sz="4" w:space="0" w:color="auto"/>
              <w:right w:val="single" w:sz="4" w:space="0" w:color="auto"/>
            </w:tcBorders>
            <w:hideMark/>
          </w:tcPr>
          <w:p w14:paraId="50B08ECF"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Индивидуальная работа с детьми</w:t>
            </w:r>
          </w:p>
        </w:tc>
        <w:tc>
          <w:tcPr>
            <w:tcW w:w="12017" w:type="dxa"/>
            <w:gridSpan w:val="11"/>
            <w:tcBorders>
              <w:top w:val="single" w:sz="4" w:space="0" w:color="auto"/>
              <w:left w:val="single" w:sz="4" w:space="0" w:color="auto"/>
              <w:bottom w:val="single" w:sz="4" w:space="0" w:color="auto"/>
              <w:right w:val="single" w:sz="4" w:space="0" w:color="auto"/>
            </w:tcBorders>
            <w:hideMark/>
          </w:tcPr>
          <w:p w14:paraId="2063896C" w14:textId="77777777" w:rsidR="00A704D4" w:rsidRPr="00A704D4" w:rsidRDefault="00A704D4" w:rsidP="00A704D4">
            <w:pPr>
              <w:widowControl w:val="0"/>
              <w:autoSpaceDE w:val="0"/>
              <w:autoSpaceDN w:val="0"/>
              <w:adjustRightInd w:val="0"/>
              <w:rPr>
                <w:rFonts w:ascii="Times New Roman" w:eastAsia="Times New Roman" w:hAnsi="Times New Roman"/>
                <w:lang w:val="kk-KZ"/>
              </w:rPr>
            </w:pPr>
            <w:r w:rsidRPr="00A704D4">
              <w:rPr>
                <w:rFonts w:ascii="Times New Roman" w:hAnsi="Times New Roman"/>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259BAF21" w14:textId="77777777" w:rsidR="00A704D4" w:rsidRPr="00A704D4" w:rsidRDefault="00A704D4" w:rsidP="00A704D4">
            <w:pPr>
              <w:widowControl w:val="0"/>
              <w:autoSpaceDE w:val="0"/>
              <w:autoSpaceDN w:val="0"/>
              <w:adjustRightInd w:val="0"/>
              <w:rPr>
                <w:rFonts w:ascii="Times New Roman" w:hAnsi="Times New Roman"/>
                <w:b/>
                <w:bCs/>
                <w:lang w:val="kk-KZ"/>
              </w:rPr>
            </w:pPr>
            <w:r w:rsidRPr="00A704D4">
              <w:rPr>
                <w:rFonts w:ascii="Times New Roman" w:hAnsi="Times New Roman"/>
                <w:b/>
                <w:bCs/>
                <w:lang w:val="kk-KZ"/>
              </w:rPr>
              <w:t>«Өнегелі 15 минут» - формирование навыков свободного общения взрослых с детьми</w:t>
            </w:r>
          </w:p>
        </w:tc>
      </w:tr>
      <w:tr w:rsidR="00A704D4" w:rsidRPr="00A704D4" w14:paraId="6D482976" w14:textId="77777777" w:rsidTr="00A704D4">
        <w:tc>
          <w:tcPr>
            <w:tcW w:w="300" w:type="dxa"/>
            <w:vMerge/>
            <w:tcBorders>
              <w:top w:val="single" w:sz="4" w:space="0" w:color="auto"/>
              <w:left w:val="single" w:sz="4" w:space="0" w:color="auto"/>
              <w:bottom w:val="single" w:sz="4" w:space="0" w:color="auto"/>
              <w:right w:val="single" w:sz="4" w:space="0" w:color="auto"/>
            </w:tcBorders>
            <w:vAlign w:val="center"/>
            <w:hideMark/>
          </w:tcPr>
          <w:p w14:paraId="1BE18BF3" w14:textId="77777777" w:rsidR="00A704D4" w:rsidRPr="00A704D4" w:rsidRDefault="00A704D4" w:rsidP="00A704D4">
            <w:pPr>
              <w:rPr>
                <w:rFonts w:ascii="Times New Roman" w:hAnsi="Times New Roman"/>
                <w:b/>
                <w:lang w:val="kk-KZ"/>
              </w:rPr>
            </w:pPr>
          </w:p>
        </w:tc>
        <w:tc>
          <w:tcPr>
            <w:tcW w:w="2442" w:type="dxa"/>
            <w:tcBorders>
              <w:top w:val="single" w:sz="4" w:space="0" w:color="auto"/>
              <w:left w:val="single" w:sz="4" w:space="0" w:color="auto"/>
              <w:bottom w:val="single" w:sz="4" w:space="0" w:color="auto"/>
              <w:right w:val="single" w:sz="4" w:space="0" w:color="auto"/>
            </w:tcBorders>
          </w:tcPr>
          <w:p w14:paraId="36C2B63B" w14:textId="77777777" w:rsidR="00A704D4" w:rsidRPr="00A704D4" w:rsidRDefault="00A704D4" w:rsidP="00A704D4">
            <w:pPr>
              <w:rPr>
                <w:rFonts w:ascii="Times New Roman" w:hAnsi="Times New Roman"/>
                <w:b/>
                <w:color w:val="000000"/>
                <w:szCs w:val="20"/>
              </w:rPr>
            </w:pPr>
            <w:r w:rsidRPr="00A704D4">
              <w:rPr>
                <w:rFonts w:ascii="Times New Roman" w:hAnsi="Times New Roman"/>
                <w:b/>
                <w:color w:val="000000"/>
                <w:szCs w:val="20"/>
              </w:rPr>
              <w:t xml:space="preserve">Индивидуальная работа  </w:t>
            </w:r>
          </w:p>
          <w:p w14:paraId="66D5BDD0" w14:textId="77777777" w:rsidR="00A704D4" w:rsidRPr="00A704D4" w:rsidRDefault="00A704D4" w:rsidP="00A704D4">
            <w:pPr>
              <w:rPr>
                <w:rFonts w:ascii="Times New Roman" w:hAnsi="Times New Roman"/>
                <w:b/>
                <w:color w:val="000000"/>
                <w:szCs w:val="20"/>
              </w:rPr>
            </w:pPr>
            <w:r w:rsidRPr="00A704D4">
              <w:rPr>
                <w:rFonts w:ascii="Times New Roman" w:hAnsi="Times New Roman"/>
                <w:color w:val="000000"/>
                <w:szCs w:val="20"/>
              </w:rPr>
              <w:t>Чернова Ульяна</w:t>
            </w:r>
            <w:r w:rsidRPr="00A704D4">
              <w:rPr>
                <w:rFonts w:ascii="Times New Roman" w:hAnsi="Times New Roman"/>
                <w:b/>
                <w:color w:val="000000"/>
                <w:szCs w:val="20"/>
              </w:rPr>
              <w:t xml:space="preserve">  </w:t>
            </w:r>
          </w:p>
          <w:p w14:paraId="30DFC03C" w14:textId="77777777" w:rsidR="00A704D4" w:rsidRPr="00A704D4" w:rsidRDefault="00A704D4" w:rsidP="00A704D4">
            <w:pPr>
              <w:rPr>
                <w:rFonts w:ascii="Times New Roman" w:hAnsi="Times New Roman"/>
              </w:rPr>
            </w:pPr>
            <w:r w:rsidRPr="00A704D4">
              <w:rPr>
                <w:rFonts w:ascii="Times New Roman" w:hAnsi="Times New Roman"/>
                <w:color w:val="000000"/>
                <w:szCs w:val="20"/>
              </w:rPr>
              <w:t xml:space="preserve">Кожахметов Баязид     </w:t>
            </w:r>
            <w:r w:rsidRPr="00A704D4">
              <w:rPr>
                <w:rFonts w:ascii="Times New Roman" w:hAnsi="Times New Roman"/>
                <w:b/>
                <w:color w:val="000000"/>
                <w:szCs w:val="20"/>
              </w:rPr>
              <w:t xml:space="preserve">                Д/И «Признаки осени»   </w:t>
            </w:r>
            <w:r w:rsidRPr="00A704D4">
              <w:rPr>
                <w:rFonts w:ascii="Times New Roman" w:hAnsi="Times New Roman"/>
                <w:b/>
              </w:rPr>
              <w:t>Цель:</w:t>
            </w:r>
            <w:r w:rsidRPr="00A704D4">
              <w:rPr>
                <w:rFonts w:ascii="Times New Roman" w:hAnsi="Times New Roman"/>
              </w:rPr>
              <w:t>Умеют употреблять существительные с предлогами в, на, под, за, около.</w:t>
            </w:r>
          </w:p>
          <w:p w14:paraId="12DE9850" w14:textId="77777777" w:rsidR="00A704D4" w:rsidRPr="00A704D4" w:rsidRDefault="00A704D4" w:rsidP="00A704D4">
            <w:pPr>
              <w:widowControl w:val="0"/>
              <w:autoSpaceDE w:val="0"/>
              <w:autoSpaceDN w:val="0"/>
              <w:adjustRightInd w:val="0"/>
              <w:rPr>
                <w:rFonts w:ascii="Times New Roman" w:hAnsi="Times New Roman"/>
                <w:b/>
                <w:color w:val="000000"/>
                <w:szCs w:val="20"/>
              </w:rPr>
            </w:pPr>
          </w:p>
        </w:tc>
        <w:tc>
          <w:tcPr>
            <w:tcW w:w="2639" w:type="dxa"/>
            <w:gridSpan w:val="3"/>
            <w:tcBorders>
              <w:top w:val="single" w:sz="4" w:space="0" w:color="auto"/>
              <w:left w:val="single" w:sz="4" w:space="0" w:color="auto"/>
              <w:bottom w:val="single" w:sz="4" w:space="0" w:color="auto"/>
              <w:right w:val="single" w:sz="4" w:space="0" w:color="auto"/>
            </w:tcBorders>
            <w:hideMark/>
          </w:tcPr>
          <w:p w14:paraId="0085F8BA" w14:textId="77777777" w:rsidR="00A704D4" w:rsidRPr="00A704D4" w:rsidRDefault="00A704D4" w:rsidP="00A704D4">
            <w:pPr>
              <w:widowControl w:val="0"/>
              <w:autoSpaceDE w:val="0"/>
              <w:autoSpaceDN w:val="0"/>
              <w:adjustRightInd w:val="0"/>
              <w:rPr>
                <w:rFonts w:ascii="Times New Roman" w:hAnsi="Times New Roman"/>
                <w:b/>
                <w:color w:val="000000"/>
                <w:szCs w:val="20"/>
              </w:rPr>
            </w:pPr>
            <w:r w:rsidRPr="00A704D4">
              <w:rPr>
                <w:rFonts w:ascii="Times New Roman" w:hAnsi="Times New Roman"/>
                <w:b/>
                <w:color w:val="000000"/>
                <w:szCs w:val="20"/>
              </w:rPr>
              <w:t>Индивидуальная работа</w:t>
            </w:r>
          </w:p>
          <w:p w14:paraId="2EA3ABDF" w14:textId="77777777" w:rsidR="00A704D4" w:rsidRPr="00A704D4" w:rsidRDefault="00A704D4" w:rsidP="00A704D4">
            <w:pPr>
              <w:widowControl w:val="0"/>
              <w:autoSpaceDE w:val="0"/>
              <w:autoSpaceDN w:val="0"/>
              <w:adjustRightInd w:val="0"/>
              <w:rPr>
                <w:rFonts w:ascii="Times New Roman" w:eastAsia="Times New Roman" w:hAnsi="Times New Roman"/>
                <w:color w:val="000000"/>
                <w:lang w:val="kk-KZ"/>
              </w:rPr>
            </w:pPr>
            <w:r w:rsidRPr="00A704D4">
              <w:rPr>
                <w:rFonts w:ascii="Times New Roman" w:hAnsi="Times New Roman"/>
                <w:color w:val="000000"/>
                <w:lang w:val="kk-KZ"/>
              </w:rPr>
              <w:t>Кусембаев Мансур</w:t>
            </w:r>
          </w:p>
          <w:p w14:paraId="58055B9C" w14:textId="77777777" w:rsidR="00A704D4" w:rsidRPr="00A704D4" w:rsidRDefault="00A704D4" w:rsidP="00A704D4">
            <w:pPr>
              <w:widowControl w:val="0"/>
              <w:autoSpaceDE w:val="0"/>
              <w:autoSpaceDN w:val="0"/>
              <w:adjustRightInd w:val="0"/>
              <w:rPr>
                <w:rFonts w:ascii="Times New Roman" w:hAnsi="Times New Roman"/>
                <w:bCs/>
                <w:color w:val="000000"/>
                <w:shd w:val="clear" w:color="auto" w:fill="FFFFFF"/>
                <w:lang w:val="kk-KZ"/>
              </w:rPr>
            </w:pPr>
            <w:r w:rsidRPr="00A704D4">
              <w:rPr>
                <w:rFonts w:ascii="Times New Roman" w:hAnsi="Times New Roman"/>
                <w:color w:val="000000"/>
                <w:lang w:val="kk-KZ"/>
              </w:rPr>
              <w:t>Жумагулова сара</w:t>
            </w:r>
          </w:p>
          <w:p w14:paraId="60984D98" w14:textId="77777777" w:rsidR="00A704D4" w:rsidRPr="00A704D4" w:rsidRDefault="00A704D4" w:rsidP="00A704D4">
            <w:pPr>
              <w:widowControl w:val="0"/>
              <w:autoSpaceDE w:val="0"/>
              <w:autoSpaceDN w:val="0"/>
              <w:adjustRightInd w:val="0"/>
              <w:rPr>
                <w:rFonts w:ascii="Times New Roman" w:hAnsi="Times New Roman"/>
                <w:color w:val="000000"/>
                <w:lang w:val="kk-KZ"/>
              </w:rPr>
            </w:pPr>
            <w:r w:rsidRPr="00A704D4">
              <w:rPr>
                <w:rFonts w:ascii="Times New Roman" w:hAnsi="Times New Roman"/>
                <w:b/>
                <w:shd w:val="clear" w:color="auto" w:fill="FFFFFF"/>
                <w:lang w:val="kk-KZ"/>
              </w:rPr>
              <w:t>Д/И «Фигуры»    Цель:</w:t>
            </w:r>
            <w:r w:rsidRPr="00A704D4">
              <w:rPr>
                <w:rFonts w:ascii="Times New Roman" w:hAnsi="Times New Roman"/>
                <w:color w:val="000000"/>
              </w:rPr>
              <w:t>Умеют изображать  предметы округлой формы (шары, облака, солнышко).</w:t>
            </w:r>
          </w:p>
        </w:tc>
        <w:tc>
          <w:tcPr>
            <w:tcW w:w="2356" w:type="dxa"/>
            <w:gridSpan w:val="2"/>
            <w:tcBorders>
              <w:top w:val="single" w:sz="4" w:space="0" w:color="auto"/>
              <w:left w:val="single" w:sz="4" w:space="0" w:color="auto"/>
              <w:bottom w:val="single" w:sz="4" w:space="0" w:color="auto"/>
              <w:right w:val="single" w:sz="4" w:space="0" w:color="auto"/>
            </w:tcBorders>
            <w:hideMark/>
          </w:tcPr>
          <w:p w14:paraId="4DE5A12D" w14:textId="77777777" w:rsidR="00A704D4" w:rsidRPr="00A704D4" w:rsidRDefault="00A704D4" w:rsidP="00A704D4">
            <w:pPr>
              <w:widowControl w:val="0"/>
              <w:autoSpaceDE w:val="0"/>
              <w:autoSpaceDN w:val="0"/>
              <w:adjustRightInd w:val="0"/>
              <w:rPr>
                <w:rFonts w:ascii="Times New Roman" w:hAnsi="Times New Roman"/>
                <w:b/>
                <w:color w:val="000000"/>
                <w:szCs w:val="20"/>
              </w:rPr>
            </w:pPr>
            <w:r w:rsidRPr="00A704D4">
              <w:rPr>
                <w:rFonts w:ascii="Times New Roman" w:hAnsi="Times New Roman"/>
                <w:b/>
                <w:color w:val="000000"/>
                <w:szCs w:val="20"/>
              </w:rPr>
              <w:t>Индивидуальная работа</w:t>
            </w:r>
          </w:p>
          <w:p w14:paraId="7D6516D5" w14:textId="77777777" w:rsidR="00A704D4" w:rsidRPr="00A704D4" w:rsidRDefault="00A704D4" w:rsidP="00A704D4">
            <w:pPr>
              <w:rPr>
                <w:rFonts w:ascii="Times New Roman" w:hAnsi="Times New Roman"/>
                <w:color w:val="000000"/>
                <w:lang w:val="kk-KZ"/>
              </w:rPr>
            </w:pPr>
            <w:r w:rsidRPr="00A704D4">
              <w:rPr>
                <w:rFonts w:ascii="Times New Roman" w:hAnsi="Times New Roman"/>
                <w:color w:val="000000"/>
                <w:lang w:val="kk-KZ"/>
              </w:rPr>
              <w:t>Алибеква Тамилла</w:t>
            </w:r>
          </w:p>
          <w:p w14:paraId="2A29E144" w14:textId="77777777" w:rsidR="00A704D4" w:rsidRPr="00A704D4" w:rsidRDefault="00A704D4" w:rsidP="00A704D4">
            <w:pPr>
              <w:rPr>
                <w:rFonts w:ascii="Times New Roman" w:hAnsi="Times New Roman"/>
                <w:bCs/>
                <w:color w:val="000000"/>
                <w:shd w:val="clear" w:color="auto" w:fill="FFFFFF"/>
                <w:lang w:val="kk-KZ"/>
              </w:rPr>
            </w:pPr>
            <w:r w:rsidRPr="00A704D4">
              <w:rPr>
                <w:rFonts w:ascii="Times New Roman" w:hAnsi="Times New Roman"/>
                <w:color w:val="000000"/>
                <w:lang w:val="kk-KZ"/>
              </w:rPr>
              <w:t>Чернова Ульяна</w:t>
            </w:r>
          </w:p>
          <w:p w14:paraId="23B3B928" w14:textId="77777777" w:rsidR="00A704D4" w:rsidRPr="00A704D4" w:rsidRDefault="00A704D4" w:rsidP="00A704D4">
            <w:pPr>
              <w:rPr>
                <w:rFonts w:ascii="Times New Roman" w:hAnsi="Times New Roman"/>
                <w:b/>
              </w:rPr>
            </w:pPr>
            <w:r w:rsidRPr="00A704D4">
              <w:rPr>
                <w:rFonts w:ascii="Times New Roman" w:hAnsi="Times New Roman"/>
                <w:b/>
              </w:rPr>
              <w:t>Д/И  «Длинный короткий»</w:t>
            </w:r>
          </w:p>
          <w:p w14:paraId="40D30A00" w14:textId="77777777" w:rsidR="00A704D4" w:rsidRPr="00A704D4" w:rsidRDefault="00A704D4" w:rsidP="00A704D4">
            <w:pPr>
              <w:rPr>
                <w:rFonts w:ascii="Times New Roman" w:hAnsi="Times New Roman"/>
                <w:color w:val="000000"/>
              </w:rPr>
            </w:pPr>
            <w:r w:rsidRPr="00A704D4">
              <w:rPr>
                <w:rFonts w:ascii="Times New Roman" w:hAnsi="Times New Roman"/>
                <w:b/>
              </w:rPr>
              <w:t>Цель:</w:t>
            </w:r>
            <w:r w:rsidRPr="00A704D4">
              <w:rPr>
                <w:rFonts w:ascii="Times New Roman" w:hAnsi="Times New Roman"/>
                <w:color w:val="000000"/>
              </w:rPr>
              <w:t>Умеют сравнивать два контрастных  и одинаковых предметов по длине и ширине.</w:t>
            </w:r>
          </w:p>
        </w:tc>
        <w:tc>
          <w:tcPr>
            <w:tcW w:w="2255" w:type="dxa"/>
            <w:gridSpan w:val="3"/>
            <w:tcBorders>
              <w:top w:val="single" w:sz="4" w:space="0" w:color="auto"/>
              <w:left w:val="single" w:sz="4" w:space="0" w:color="auto"/>
              <w:bottom w:val="single" w:sz="4" w:space="0" w:color="auto"/>
              <w:right w:val="single" w:sz="4" w:space="0" w:color="auto"/>
            </w:tcBorders>
            <w:hideMark/>
          </w:tcPr>
          <w:p w14:paraId="7B336D00" w14:textId="77777777" w:rsidR="00A704D4" w:rsidRPr="00A704D4" w:rsidRDefault="00A704D4" w:rsidP="00A704D4">
            <w:pPr>
              <w:widowControl w:val="0"/>
              <w:autoSpaceDE w:val="0"/>
              <w:autoSpaceDN w:val="0"/>
              <w:adjustRightInd w:val="0"/>
              <w:rPr>
                <w:rFonts w:ascii="Times New Roman" w:hAnsi="Times New Roman"/>
                <w:b/>
                <w:color w:val="000000"/>
                <w:szCs w:val="20"/>
              </w:rPr>
            </w:pPr>
            <w:r w:rsidRPr="00A704D4">
              <w:rPr>
                <w:rFonts w:ascii="Times New Roman" w:hAnsi="Times New Roman"/>
                <w:b/>
                <w:color w:val="000000"/>
                <w:szCs w:val="20"/>
              </w:rPr>
              <w:t>Индивидуальная работа</w:t>
            </w:r>
          </w:p>
          <w:p w14:paraId="7EE99261" w14:textId="77777777" w:rsidR="00A704D4" w:rsidRPr="00A704D4" w:rsidRDefault="00A704D4" w:rsidP="00A704D4">
            <w:pPr>
              <w:rPr>
                <w:rFonts w:ascii="Times New Roman" w:eastAsia="Times New Roman" w:hAnsi="Times New Roman"/>
                <w:bCs/>
                <w:color w:val="000000"/>
                <w:shd w:val="clear" w:color="auto" w:fill="FFFFFF"/>
                <w:lang w:val="kk-KZ"/>
              </w:rPr>
            </w:pPr>
            <w:r w:rsidRPr="00A704D4">
              <w:rPr>
                <w:rFonts w:ascii="Times New Roman" w:hAnsi="Times New Roman"/>
                <w:bCs/>
                <w:color w:val="000000"/>
                <w:shd w:val="clear" w:color="auto" w:fill="FFFFFF"/>
                <w:lang w:val="kk-KZ"/>
              </w:rPr>
              <w:t>Гельманов Исламхан</w:t>
            </w:r>
          </w:p>
          <w:p w14:paraId="61A19D54" w14:textId="77777777" w:rsidR="00A704D4" w:rsidRPr="00A704D4" w:rsidRDefault="00A704D4" w:rsidP="00A704D4">
            <w:pPr>
              <w:rPr>
                <w:rFonts w:ascii="Times New Roman" w:hAnsi="Times New Roman"/>
                <w:bCs/>
                <w:color w:val="000000"/>
                <w:shd w:val="clear" w:color="auto" w:fill="FFFFFF"/>
                <w:lang w:val="kk-KZ"/>
              </w:rPr>
            </w:pPr>
            <w:r w:rsidRPr="00A704D4">
              <w:rPr>
                <w:rFonts w:ascii="Times New Roman" w:hAnsi="Times New Roman"/>
                <w:bCs/>
                <w:color w:val="000000"/>
                <w:shd w:val="clear" w:color="auto" w:fill="FFFFFF"/>
                <w:lang w:val="kk-KZ"/>
              </w:rPr>
              <w:t>Оточин Никита</w:t>
            </w:r>
          </w:p>
          <w:p w14:paraId="101D96BB" w14:textId="77777777" w:rsidR="00A704D4" w:rsidRPr="00A704D4" w:rsidRDefault="00A704D4" w:rsidP="00A704D4">
            <w:pPr>
              <w:rPr>
                <w:rFonts w:ascii="Times New Roman" w:hAnsi="Times New Roman"/>
                <w:bCs/>
                <w:color w:val="000000"/>
                <w:shd w:val="clear" w:color="auto" w:fill="FFFFFF"/>
                <w:lang w:val="kk-KZ"/>
              </w:rPr>
            </w:pPr>
            <w:r w:rsidRPr="00A704D4">
              <w:rPr>
                <w:rFonts w:ascii="Times New Roman" w:hAnsi="Times New Roman"/>
                <w:b/>
                <w:bCs/>
                <w:color w:val="000000"/>
                <w:shd w:val="clear" w:color="auto" w:fill="FFFFFF"/>
                <w:lang w:val="kk-KZ"/>
              </w:rPr>
              <w:t>Д/И «Дом.животные»Цель:</w:t>
            </w:r>
            <w:r w:rsidRPr="00A704D4">
              <w:rPr>
                <w:rFonts w:ascii="Times New Roman" w:hAnsi="Times New Roman"/>
                <w:color w:val="000000"/>
              </w:rPr>
              <w:t xml:space="preserve"> Знают домашних животных и их детенышей.</w:t>
            </w:r>
          </w:p>
        </w:tc>
        <w:tc>
          <w:tcPr>
            <w:tcW w:w="2360" w:type="dxa"/>
            <w:gridSpan w:val="3"/>
            <w:tcBorders>
              <w:top w:val="single" w:sz="4" w:space="0" w:color="auto"/>
              <w:left w:val="single" w:sz="4" w:space="0" w:color="auto"/>
              <w:bottom w:val="single" w:sz="4" w:space="0" w:color="auto"/>
              <w:right w:val="single" w:sz="4" w:space="0" w:color="auto"/>
            </w:tcBorders>
            <w:hideMark/>
          </w:tcPr>
          <w:p w14:paraId="5A2C3709" w14:textId="77777777" w:rsidR="00A704D4" w:rsidRPr="00A704D4" w:rsidRDefault="00A704D4" w:rsidP="00A704D4">
            <w:pPr>
              <w:rPr>
                <w:rFonts w:ascii="Times New Roman" w:hAnsi="Times New Roman"/>
                <w:bCs/>
                <w:color w:val="000000"/>
                <w:shd w:val="clear" w:color="auto" w:fill="FFFFFF"/>
                <w:lang w:val="kk-KZ"/>
              </w:rPr>
            </w:pPr>
          </w:p>
        </w:tc>
      </w:tr>
      <w:tr w:rsidR="00A704D4" w:rsidRPr="00A704D4" w14:paraId="395B0EAE" w14:textId="77777777" w:rsidTr="00A704D4">
        <w:tc>
          <w:tcPr>
            <w:tcW w:w="2142" w:type="dxa"/>
            <w:tcBorders>
              <w:top w:val="single" w:sz="4" w:space="0" w:color="auto"/>
              <w:left w:val="single" w:sz="4" w:space="0" w:color="auto"/>
              <w:bottom w:val="single" w:sz="4" w:space="0" w:color="auto"/>
              <w:right w:val="single" w:sz="4" w:space="0" w:color="auto"/>
            </w:tcBorders>
            <w:hideMark/>
          </w:tcPr>
          <w:p w14:paraId="046B81DE" w14:textId="77777777" w:rsidR="00A704D4" w:rsidRPr="00A704D4" w:rsidRDefault="00A704D4" w:rsidP="00A704D4">
            <w:pPr>
              <w:rPr>
                <w:rFonts w:ascii="Times New Roman" w:eastAsia="Times New Roman" w:hAnsi="Times New Roman"/>
                <w:b/>
                <w:lang w:val="kk-KZ"/>
              </w:rPr>
            </w:pPr>
            <w:r w:rsidRPr="00A704D4">
              <w:rPr>
                <w:rFonts w:ascii="Times New Roman" w:hAnsi="Times New Roman"/>
                <w:b/>
                <w:lang w:val="kk-KZ"/>
              </w:rPr>
              <w:t>Подготовка к прогулке</w:t>
            </w:r>
          </w:p>
        </w:tc>
        <w:tc>
          <w:tcPr>
            <w:tcW w:w="12052" w:type="dxa"/>
            <w:gridSpan w:val="12"/>
            <w:tcBorders>
              <w:top w:val="single" w:sz="4" w:space="0" w:color="auto"/>
              <w:left w:val="single" w:sz="4" w:space="0" w:color="auto"/>
              <w:bottom w:val="single" w:sz="4" w:space="0" w:color="auto"/>
              <w:right w:val="single" w:sz="4" w:space="0" w:color="auto"/>
            </w:tcBorders>
            <w:hideMark/>
          </w:tcPr>
          <w:p w14:paraId="2B61C7A3" w14:textId="77777777" w:rsidR="00A704D4" w:rsidRPr="00A704D4" w:rsidRDefault="00A704D4" w:rsidP="00A704D4">
            <w:pPr>
              <w:rPr>
                <w:rFonts w:ascii="Times New Roman" w:hAnsi="Times New Roman"/>
                <w:lang w:val="kk-KZ"/>
              </w:rPr>
            </w:pPr>
            <w:r w:rsidRPr="00A704D4">
              <w:rPr>
                <w:rFonts w:ascii="Times New Roman" w:hAnsi="Times New Roman"/>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61349593" w14:textId="77777777" w:rsidR="00A704D4" w:rsidRPr="00A704D4" w:rsidRDefault="00A704D4" w:rsidP="00A704D4">
            <w:pPr>
              <w:rPr>
                <w:rFonts w:ascii="Times New Roman" w:hAnsi="Times New Roman"/>
              </w:rPr>
            </w:pPr>
            <w:r w:rsidRPr="00A704D4">
              <w:rPr>
                <w:rFonts w:ascii="Times New Roman" w:hAnsi="Times New Roman"/>
                <w:lang w:val="kk-KZ"/>
              </w:rPr>
              <w:t>Последовательное одевание (в зависимости от погодных условий), наблюдение за правильным одеванием (</w:t>
            </w:r>
            <w:r w:rsidRPr="00A704D4">
              <w:rPr>
                <w:rFonts w:ascii="Times New Roman" w:hAnsi="Times New Roman"/>
                <w:b/>
                <w:lang w:val="kk-KZ"/>
              </w:rPr>
              <w:t>развитие речи, навыки самообслуждивания, развитие крупной и мелкой моторики</w:t>
            </w:r>
            <w:r w:rsidRPr="00A704D4">
              <w:rPr>
                <w:rFonts w:ascii="Times New Roman" w:hAnsi="Times New Roman"/>
                <w:lang w:val="kk-KZ"/>
              </w:rPr>
              <w:t>)</w:t>
            </w:r>
          </w:p>
        </w:tc>
      </w:tr>
      <w:tr w:rsidR="00A704D4" w:rsidRPr="00A704D4" w14:paraId="0A003A84" w14:textId="77777777" w:rsidTr="00A704D4">
        <w:trPr>
          <w:trHeight w:val="2538"/>
        </w:trPr>
        <w:tc>
          <w:tcPr>
            <w:tcW w:w="2142" w:type="dxa"/>
            <w:tcBorders>
              <w:top w:val="single" w:sz="4" w:space="0" w:color="auto"/>
              <w:left w:val="single" w:sz="4" w:space="0" w:color="auto"/>
              <w:bottom w:val="single" w:sz="4" w:space="0" w:color="auto"/>
              <w:right w:val="single" w:sz="4" w:space="0" w:color="auto"/>
            </w:tcBorders>
            <w:hideMark/>
          </w:tcPr>
          <w:p w14:paraId="754F00B9"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Прогулка</w:t>
            </w:r>
          </w:p>
        </w:tc>
        <w:tc>
          <w:tcPr>
            <w:tcW w:w="2442" w:type="dxa"/>
            <w:tcBorders>
              <w:top w:val="single" w:sz="4" w:space="0" w:color="auto"/>
              <w:left w:val="single" w:sz="4" w:space="0" w:color="auto"/>
              <w:bottom w:val="single" w:sz="4" w:space="0" w:color="auto"/>
              <w:right w:val="single" w:sz="4" w:space="0" w:color="auto"/>
            </w:tcBorders>
            <w:hideMark/>
          </w:tcPr>
          <w:p w14:paraId="72DBBF67" w14:textId="77777777" w:rsidR="00A704D4" w:rsidRPr="00A704D4" w:rsidRDefault="00A704D4" w:rsidP="00A704D4">
            <w:pPr>
              <w:spacing w:line="240" w:lineRule="atLeast"/>
              <w:rPr>
                <w:rFonts w:ascii="Times New Roman" w:hAnsi="Times New Roman"/>
                <w:b/>
              </w:rPr>
            </w:pPr>
            <w:r w:rsidRPr="00A704D4">
              <w:rPr>
                <w:rFonts w:ascii="Times New Roman" w:hAnsi="Times New Roman"/>
                <w:b/>
              </w:rPr>
              <w:t>П</w:t>
            </w:r>
            <w:r w:rsidRPr="00A704D4">
              <w:rPr>
                <w:rFonts w:ascii="Times New Roman" w:hAnsi="Times New Roman"/>
                <w:b/>
                <w:lang w:val="kk-KZ"/>
              </w:rPr>
              <w:t xml:space="preserve">одвижная </w:t>
            </w:r>
            <w:r w:rsidRPr="00A704D4">
              <w:rPr>
                <w:rFonts w:ascii="Times New Roman" w:hAnsi="Times New Roman"/>
                <w:b/>
              </w:rPr>
              <w:t>игр</w:t>
            </w:r>
            <w:r w:rsidRPr="00A704D4">
              <w:rPr>
                <w:rFonts w:ascii="Times New Roman" w:hAnsi="Times New Roman"/>
                <w:b/>
                <w:lang w:val="kk-KZ"/>
              </w:rPr>
              <w:t xml:space="preserve">а </w:t>
            </w:r>
          </w:p>
          <w:p w14:paraId="734AB88B" w14:textId="77777777" w:rsidR="00A704D4" w:rsidRPr="00A704D4" w:rsidRDefault="00A704D4" w:rsidP="00A704D4">
            <w:pPr>
              <w:spacing w:line="240" w:lineRule="atLeast"/>
              <w:rPr>
                <w:rFonts w:ascii="Times New Roman" w:hAnsi="Times New Roman"/>
                <w:lang w:val="kk-KZ"/>
              </w:rPr>
            </w:pPr>
            <w:r w:rsidRPr="00A704D4">
              <w:rPr>
                <w:rFonts w:ascii="Times New Roman" w:hAnsi="Times New Roman"/>
                <w:b/>
              </w:rPr>
              <w:t>«Змейка</w:t>
            </w:r>
            <w:r w:rsidRPr="00A704D4">
              <w:rPr>
                <w:rFonts w:ascii="Times New Roman" w:hAnsi="Times New Roman"/>
              </w:rPr>
              <w:t>»</w:t>
            </w:r>
          </w:p>
          <w:p w14:paraId="14969C84" w14:textId="77777777" w:rsidR="00A704D4" w:rsidRPr="00A704D4" w:rsidRDefault="00A704D4" w:rsidP="00A704D4">
            <w:pPr>
              <w:spacing w:line="240" w:lineRule="atLeast"/>
              <w:rPr>
                <w:rFonts w:ascii="Times New Roman" w:hAnsi="Times New Roman"/>
                <w:lang w:val="kk-KZ"/>
              </w:rPr>
            </w:pPr>
            <w:r w:rsidRPr="00A704D4">
              <w:rPr>
                <w:rFonts w:ascii="Times New Roman" w:hAnsi="Times New Roman"/>
                <w:lang w:val="kk-KZ"/>
              </w:rPr>
              <w:t>Цель: Умеют совершенствовать координацию движений.</w:t>
            </w:r>
          </w:p>
          <w:p w14:paraId="70FF3CB5" w14:textId="77777777" w:rsidR="00A704D4" w:rsidRPr="00A704D4" w:rsidRDefault="00A704D4" w:rsidP="00A704D4">
            <w:pPr>
              <w:spacing w:line="240" w:lineRule="atLeast"/>
              <w:rPr>
                <w:rFonts w:ascii="Times New Roman" w:hAnsi="Times New Roman"/>
                <w:lang w:val="kk-KZ"/>
              </w:rPr>
            </w:pPr>
            <w:r w:rsidRPr="00A704D4">
              <w:rPr>
                <w:rFonts w:ascii="Times New Roman" w:hAnsi="Times New Roman"/>
                <w:lang w:val="kk-KZ"/>
              </w:rPr>
              <w:t xml:space="preserve"> (</w:t>
            </w:r>
            <w:r w:rsidRPr="00A704D4">
              <w:rPr>
                <w:rFonts w:ascii="Times New Roman" w:hAnsi="Times New Roman"/>
                <w:b/>
                <w:i/>
                <w:lang w:val="kk-KZ"/>
              </w:rPr>
              <w:t>игровая, двигательная деятельность</w:t>
            </w:r>
            <w:r w:rsidRPr="00A704D4">
              <w:rPr>
                <w:rFonts w:ascii="Times New Roman" w:hAnsi="Times New Roman"/>
                <w:lang w:val="kk-KZ"/>
              </w:rPr>
              <w:t>)</w:t>
            </w:r>
          </w:p>
          <w:p w14:paraId="0AC8D3E8" w14:textId="77777777" w:rsidR="00A704D4" w:rsidRPr="00A704D4" w:rsidRDefault="00A704D4" w:rsidP="00A704D4">
            <w:pPr>
              <w:widowControl w:val="0"/>
              <w:autoSpaceDE w:val="0"/>
              <w:autoSpaceDN w:val="0"/>
              <w:adjustRightInd w:val="0"/>
              <w:rPr>
                <w:rFonts w:ascii="Times New Roman" w:hAnsi="Times New Roman"/>
                <w:b/>
                <w:lang w:val="kk-KZ"/>
              </w:rPr>
            </w:pPr>
            <w:r w:rsidRPr="00A704D4">
              <w:rPr>
                <w:rFonts w:ascii="Times New Roman" w:hAnsi="Times New Roman"/>
                <w:b/>
                <w:lang w:val="kk-KZ"/>
              </w:rPr>
              <w:t>Словарный минимум:</w:t>
            </w:r>
          </w:p>
          <w:p w14:paraId="55763157" w14:textId="77777777" w:rsidR="00A704D4" w:rsidRPr="00A704D4" w:rsidRDefault="00A704D4" w:rsidP="00A704D4">
            <w:pPr>
              <w:widowControl w:val="0"/>
              <w:autoSpaceDE w:val="0"/>
              <w:autoSpaceDN w:val="0"/>
              <w:adjustRightInd w:val="0"/>
              <w:rPr>
                <w:rFonts w:ascii="Times New Roman" w:eastAsia="Times New Roman" w:hAnsi="Times New Roman"/>
              </w:rPr>
            </w:pPr>
            <w:r w:rsidRPr="00A704D4">
              <w:rPr>
                <w:rFonts w:ascii="Times New Roman" w:hAnsi="Times New Roman"/>
              </w:rPr>
              <w:t>Ойна-играть</w:t>
            </w:r>
          </w:p>
          <w:p w14:paraId="324FAA14" w14:textId="77777777" w:rsidR="00A704D4" w:rsidRPr="00A704D4" w:rsidRDefault="00A704D4" w:rsidP="00A704D4">
            <w:pPr>
              <w:spacing w:line="240" w:lineRule="atLeast"/>
              <w:rPr>
                <w:rFonts w:ascii="Times New Roman" w:hAnsi="Times New Roman"/>
                <w:lang w:val="kk-KZ"/>
              </w:rPr>
            </w:pPr>
            <w:r w:rsidRPr="00A704D4">
              <w:rPr>
                <w:rFonts w:ascii="Times New Roman" w:hAnsi="Times New Roman"/>
              </w:rPr>
              <w:t>біргеойнайық-вместе поиграем</w:t>
            </w:r>
            <w:r w:rsidRPr="00A704D4">
              <w:rPr>
                <w:rFonts w:ascii="Times New Roman" w:hAnsi="Times New Roman"/>
                <w:b/>
                <w:i/>
                <w:lang w:val="kk-KZ"/>
              </w:rPr>
              <w:t xml:space="preserve"> еятельность</w:t>
            </w:r>
            <w:r w:rsidRPr="00A704D4">
              <w:rPr>
                <w:rFonts w:ascii="Times New Roman" w:hAnsi="Times New Roman"/>
                <w:lang w:val="kk-KZ"/>
              </w:rPr>
              <w:t>)</w:t>
            </w:r>
          </w:p>
        </w:tc>
        <w:tc>
          <w:tcPr>
            <w:tcW w:w="2639" w:type="dxa"/>
            <w:gridSpan w:val="3"/>
            <w:tcBorders>
              <w:top w:val="single" w:sz="4" w:space="0" w:color="auto"/>
              <w:left w:val="single" w:sz="4" w:space="0" w:color="auto"/>
              <w:bottom w:val="single" w:sz="4" w:space="0" w:color="auto"/>
              <w:right w:val="single" w:sz="4" w:space="0" w:color="auto"/>
            </w:tcBorders>
            <w:hideMark/>
          </w:tcPr>
          <w:p w14:paraId="353C8214" w14:textId="77777777" w:rsidR="00A704D4" w:rsidRPr="00A704D4" w:rsidRDefault="00A704D4" w:rsidP="00A704D4">
            <w:pPr>
              <w:spacing w:line="240" w:lineRule="atLeast"/>
              <w:rPr>
                <w:rFonts w:ascii="Times New Roman" w:hAnsi="Times New Roman"/>
                <w:lang w:val="kk-KZ"/>
              </w:rPr>
            </w:pPr>
            <w:r w:rsidRPr="00A704D4">
              <w:rPr>
                <w:rFonts w:ascii="Times New Roman" w:hAnsi="Times New Roman"/>
                <w:b/>
              </w:rPr>
              <w:t>П</w:t>
            </w:r>
            <w:r w:rsidRPr="00A704D4">
              <w:rPr>
                <w:rFonts w:ascii="Times New Roman" w:hAnsi="Times New Roman"/>
                <w:b/>
                <w:lang w:val="kk-KZ"/>
              </w:rPr>
              <w:t xml:space="preserve">одвижная </w:t>
            </w:r>
            <w:r w:rsidRPr="00A704D4">
              <w:rPr>
                <w:rFonts w:ascii="Times New Roman" w:hAnsi="Times New Roman"/>
                <w:b/>
              </w:rPr>
              <w:t>игра «Найди себе пару»</w:t>
            </w:r>
          </w:p>
          <w:p w14:paraId="6D5717AC" w14:textId="77777777" w:rsidR="00A704D4" w:rsidRPr="00A704D4" w:rsidRDefault="00A704D4" w:rsidP="00A704D4">
            <w:pPr>
              <w:spacing w:line="240" w:lineRule="atLeast"/>
              <w:rPr>
                <w:rFonts w:ascii="Times New Roman" w:hAnsi="Times New Roman"/>
                <w:lang w:val="kk-KZ"/>
              </w:rPr>
            </w:pPr>
            <w:r w:rsidRPr="00A704D4">
              <w:rPr>
                <w:rFonts w:ascii="Times New Roman" w:hAnsi="Times New Roman"/>
                <w:b/>
              </w:rPr>
              <w:t>Цель:</w:t>
            </w:r>
            <w:r w:rsidRPr="00A704D4">
              <w:rPr>
                <w:rFonts w:ascii="Times New Roman" w:hAnsi="Times New Roman"/>
                <w:lang w:val="kk-KZ"/>
              </w:rPr>
              <w:t>умеют быстро двигаться по сигналу.(</w:t>
            </w:r>
            <w:r w:rsidRPr="00A704D4">
              <w:rPr>
                <w:rFonts w:ascii="Times New Roman" w:hAnsi="Times New Roman"/>
                <w:b/>
                <w:i/>
                <w:lang w:val="kk-KZ"/>
              </w:rPr>
              <w:t>игровая, двигательная деятельность</w:t>
            </w:r>
            <w:r w:rsidRPr="00A704D4">
              <w:rPr>
                <w:rFonts w:ascii="Times New Roman" w:hAnsi="Times New Roman"/>
                <w:lang w:val="kk-KZ"/>
              </w:rPr>
              <w:t>)</w:t>
            </w:r>
          </w:p>
          <w:p w14:paraId="41341C98" w14:textId="77777777" w:rsidR="00A704D4" w:rsidRPr="00A704D4" w:rsidRDefault="00A704D4" w:rsidP="00A704D4">
            <w:pPr>
              <w:widowControl w:val="0"/>
              <w:autoSpaceDE w:val="0"/>
              <w:autoSpaceDN w:val="0"/>
              <w:adjustRightInd w:val="0"/>
              <w:rPr>
                <w:rFonts w:ascii="Times New Roman" w:hAnsi="Times New Roman"/>
                <w:b/>
                <w:lang w:val="kk-KZ"/>
              </w:rPr>
            </w:pPr>
            <w:r w:rsidRPr="00A704D4">
              <w:rPr>
                <w:rFonts w:ascii="Times New Roman" w:hAnsi="Times New Roman"/>
                <w:b/>
                <w:lang w:val="kk-KZ"/>
              </w:rPr>
              <w:t>Словарный минимум:</w:t>
            </w:r>
          </w:p>
          <w:p w14:paraId="0739B77B" w14:textId="77777777" w:rsidR="00A704D4" w:rsidRPr="00A704D4" w:rsidRDefault="00A704D4" w:rsidP="00A704D4">
            <w:pPr>
              <w:widowControl w:val="0"/>
              <w:autoSpaceDE w:val="0"/>
              <w:autoSpaceDN w:val="0"/>
              <w:adjustRightInd w:val="0"/>
              <w:rPr>
                <w:rFonts w:ascii="Times New Roman" w:eastAsia="Times New Roman" w:hAnsi="Times New Roman"/>
              </w:rPr>
            </w:pPr>
            <w:r w:rsidRPr="00A704D4">
              <w:rPr>
                <w:rFonts w:ascii="Times New Roman" w:hAnsi="Times New Roman"/>
              </w:rPr>
              <w:t>Ойна-играть</w:t>
            </w:r>
          </w:p>
          <w:p w14:paraId="4C40AF5E" w14:textId="77777777" w:rsidR="00A704D4" w:rsidRPr="00A704D4" w:rsidRDefault="00A704D4" w:rsidP="00A704D4">
            <w:pPr>
              <w:spacing w:line="240" w:lineRule="atLeast"/>
              <w:rPr>
                <w:rFonts w:ascii="Times New Roman" w:hAnsi="Times New Roman"/>
                <w:lang w:val="kk-KZ"/>
              </w:rPr>
            </w:pPr>
            <w:r w:rsidRPr="00A704D4">
              <w:rPr>
                <w:rFonts w:ascii="Times New Roman" w:hAnsi="Times New Roman"/>
              </w:rPr>
              <w:t>біргеойнайық-вместе поиграем</w:t>
            </w:r>
            <w:r w:rsidRPr="00A704D4">
              <w:rPr>
                <w:rFonts w:ascii="Times New Roman" w:hAnsi="Times New Roman"/>
                <w:b/>
                <w:i/>
                <w:lang w:val="kk-KZ"/>
              </w:rPr>
              <w:t xml:space="preserve"> еятельность</w:t>
            </w:r>
            <w:r w:rsidRPr="00A704D4">
              <w:rPr>
                <w:rFonts w:ascii="Times New Roman" w:hAnsi="Times New Roman"/>
                <w:lang w:val="kk-KZ"/>
              </w:rPr>
              <w:t>)</w:t>
            </w:r>
          </w:p>
        </w:tc>
        <w:tc>
          <w:tcPr>
            <w:tcW w:w="2356" w:type="dxa"/>
            <w:gridSpan w:val="2"/>
            <w:tcBorders>
              <w:top w:val="single" w:sz="4" w:space="0" w:color="auto"/>
              <w:left w:val="single" w:sz="4" w:space="0" w:color="auto"/>
              <w:bottom w:val="single" w:sz="4" w:space="0" w:color="auto"/>
              <w:right w:val="single" w:sz="4" w:space="0" w:color="auto"/>
            </w:tcBorders>
            <w:hideMark/>
          </w:tcPr>
          <w:p w14:paraId="68948023" w14:textId="77777777" w:rsidR="00A704D4" w:rsidRPr="00A704D4" w:rsidRDefault="00A704D4" w:rsidP="00A704D4">
            <w:pPr>
              <w:rPr>
                <w:rFonts w:ascii="Times New Roman" w:hAnsi="Times New Roman"/>
                <w:b/>
              </w:rPr>
            </w:pPr>
            <w:r w:rsidRPr="00A704D4">
              <w:rPr>
                <w:rFonts w:ascii="Times New Roman" w:hAnsi="Times New Roman"/>
                <w:b/>
              </w:rPr>
              <w:t>П</w:t>
            </w:r>
            <w:r w:rsidRPr="00A704D4">
              <w:rPr>
                <w:rFonts w:ascii="Times New Roman" w:hAnsi="Times New Roman"/>
                <w:b/>
                <w:lang w:val="kk-KZ"/>
              </w:rPr>
              <w:t>одвижная и</w:t>
            </w:r>
            <w:r w:rsidRPr="00A704D4">
              <w:rPr>
                <w:rFonts w:ascii="Times New Roman" w:hAnsi="Times New Roman"/>
                <w:b/>
              </w:rPr>
              <w:t xml:space="preserve">гра «Огуречик, огуречик» </w:t>
            </w:r>
          </w:p>
          <w:p w14:paraId="2404BA80" w14:textId="77777777" w:rsidR="00A704D4" w:rsidRPr="00A704D4" w:rsidRDefault="00A704D4" w:rsidP="00A704D4">
            <w:pPr>
              <w:rPr>
                <w:rFonts w:ascii="Times New Roman" w:hAnsi="Times New Roman"/>
                <w:lang w:val="kk-KZ"/>
              </w:rPr>
            </w:pPr>
            <w:r w:rsidRPr="00A704D4">
              <w:rPr>
                <w:rFonts w:ascii="Times New Roman" w:hAnsi="Times New Roman"/>
                <w:b/>
              </w:rPr>
              <w:t>Цель:</w:t>
            </w:r>
            <w:r w:rsidRPr="00A704D4">
              <w:rPr>
                <w:rFonts w:ascii="Times New Roman" w:hAnsi="Times New Roman"/>
              </w:rPr>
              <w:t xml:space="preserve"> умеют лазать, прыгать, бегать.</w:t>
            </w:r>
          </w:p>
          <w:p w14:paraId="647376AC" w14:textId="77777777" w:rsidR="00A704D4" w:rsidRPr="00A704D4" w:rsidRDefault="00A704D4" w:rsidP="00A704D4">
            <w:pPr>
              <w:rPr>
                <w:rFonts w:ascii="Times New Roman" w:hAnsi="Times New Roman"/>
                <w:lang w:val="kk-KZ"/>
              </w:rPr>
            </w:pPr>
            <w:r w:rsidRPr="00A704D4">
              <w:rPr>
                <w:rFonts w:ascii="Times New Roman" w:hAnsi="Times New Roman"/>
                <w:lang w:val="kk-KZ"/>
              </w:rPr>
              <w:t>(</w:t>
            </w:r>
            <w:r w:rsidRPr="00A704D4">
              <w:rPr>
                <w:rFonts w:ascii="Times New Roman" w:hAnsi="Times New Roman"/>
                <w:b/>
                <w:i/>
                <w:lang w:val="kk-KZ"/>
              </w:rPr>
              <w:t>игровая,двигательная деятельность</w:t>
            </w:r>
            <w:r w:rsidRPr="00A704D4">
              <w:rPr>
                <w:rFonts w:ascii="Times New Roman" w:hAnsi="Times New Roman"/>
                <w:lang w:val="kk-KZ"/>
              </w:rPr>
              <w:t>)</w:t>
            </w:r>
          </w:p>
          <w:p w14:paraId="3C9C8AD6" w14:textId="77777777" w:rsidR="00A704D4" w:rsidRPr="00A704D4" w:rsidRDefault="00A704D4" w:rsidP="00A704D4">
            <w:pPr>
              <w:widowControl w:val="0"/>
              <w:autoSpaceDE w:val="0"/>
              <w:autoSpaceDN w:val="0"/>
              <w:adjustRightInd w:val="0"/>
              <w:rPr>
                <w:rFonts w:ascii="Times New Roman" w:hAnsi="Times New Roman"/>
                <w:b/>
                <w:lang w:val="kk-KZ"/>
              </w:rPr>
            </w:pPr>
            <w:r w:rsidRPr="00A704D4">
              <w:rPr>
                <w:rFonts w:ascii="Times New Roman" w:hAnsi="Times New Roman"/>
                <w:b/>
                <w:lang w:val="kk-KZ"/>
              </w:rPr>
              <w:t>Словарный минимум:</w:t>
            </w:r>
          </w:p>
          <w:p w14:paraId="5C87123A" w14:textId="77777777" w:rsidR="00A704D4" w:rsidRPr="00A704D4" w:rsidRDefault="00A704D4" w:rsidP="00A704D4">
            <w:pPr>
              <w:widowControl w:val="0"/>
              <w:autoSpaceDE w:val="0"/>
              <w:autoSpaceDN w:val="0"/>
              <w:adjustRightInd w:val="0"/>
              <w:rPr>
                <w:rFonts w:ascii="Times New Roman" w:eastAsia="Times New Roman" w:hAnsi="Times New Roman"/>
              </w:rPr>
            </w:pPr>
            <w:r w:rsidRPr="00A704D4">
              <w:rPr>
                <w:rFonts w:ascii="Times New Roman" w:hAnsi="Times New Roman"/>
              </w:rPr>
              <w:t>Ойна-играть</w:t>
            </w:r>
          </w:p>
          <w:p w14:paraId="44D316C8" w14:textId="77777777" w:rsidR="00A704D4" w:rsidRPr="00A704D4" w:rsidRDefault="00A704D4" w:rsidP="00A704D4">
            <w:pPr>
              <w:spacing w:line="240" w:lineRule="atLeast"/>
              <w:rPr>
                <w:rFonts w:ascii="Times New Roman" w:hAnsi="Times New Roman"/>
                <w:lang w:val="kk-KZ"/>
              </w:rPr>
            </w:pPr>
            <w:r w:rsidRPr="00A704D4">
              <w:rPr>
                <w:rFonts w:ascii="Times New Roman" w:hAnsi="Times New Roman"/>
              </w:rPr>
              <w:t>біргеойнайық-вместе поиграем</w:t>
            </w:r>
            <w:r w:rsidRPr="00A704D4">
              <w:rPr>
                <w:rFonts w:ascii="Times New Roman" w:hAnsi="Times New Roman"/>
                <w:b/>
                <w:i/>
                <w:lang w:val="kk-KZ"/>
              </w:rPr>
              <w:t xml:space="preserve"> еятельность</w:t>
            </w:r>
            <w:r w:rsidRPr="00A704D4">
              <w:rPr>
                <w:rFonts w:ascii="Times New Roman" w:hAnsi="Times New Roman"/>
                <w:lang w:val="kk-KZ"/>
              </w:rPr>
              <w:t>)</w:t>
            </w:r>
          </w:p>
        </w:tc>
        <w:tc>
          <w:tcPr>
            <w:tcW w:w="2255" w:type="dxa"/>
            <w:gridSpan w:val="3"/>
            <w:tcBorders>
              <w:top w:val="single" w:sz="4" w:space="0" w:color="auto"/>
              <w:left w:val="single" w:sz="4" w:space="0" w:color="auto"/>
              <w:bottom w:val="single" w:sz="4" w:space="0" w:color="auto"/>
              <w:right w:val="single" w:sz="4" w:space="0" w:color="auto"/>
            </w:tcBorders>
            <w:hideMark/>
          </w:tcPr>
          <w:p w14:paraId="711DDD15" w14:textId="77777777" w:rsidR="00A704D4" w:rsidRPr="00A704D4" w:rsidRDefault="00A704D4" w:rsidP="00A704D4">
            <w:pPr>
              <w:widowControl w:val="0"/>
              <w:autoSpaceDE w:val="0"/>
              <w:autoSpaceDN w:val="0"/>
              <w:adjustRightInd w:val="0"/>
              <w:rPr>
                <w:rFonts w:ascii="Times New Roman" w:hAnsi="Times New Roman"/>
              </w:rPr>
            </w:pPr>
            <w:r w:rsidRPr="00A704D4">
              <w:rPr>
                <w:rFonts w:ascii="Times New Roman" w:hAnsi="Times New Roman"/>
                <w:b/>
              </w:rPr>
              <w:t>Подвижная игра</w:t>
            </w:r>
            <w:r w:rsidRPr="00A704D4">
              <w:rPr>
                <w:rFonts w:ascii="Times New Roman" w:hAnsi="Times New Roman"/>
              </w:rPr>
              <w:t>:</w:t>
            </w:r>
          </w:p>
          <w:p w14:paraId="21B75416" w14:textId="77777777" w:rsidR="00A704D4" w:rsidRPr="00A704D4" w:rsidRDefault="00A704D4" w:rsidP="00A704D4">
            <w:pPr>
              <w:widowControl w:val="0"/>
              <w:autoSpaceDE w:val="0"/>
              <w:autoSpaceDN w:val="0"/>
              <w:adjustRightInd w:val="0"/>
              <w:rPr>
                <w:rFonts w:ascii="Times New Roman" w:hAnsi="Times New Roman"/>
              </w:rPr>
            </w:pPr>
            <w:r w:rsidRPr="00A704D4">
              <w:rPr>
                <w:rFonts w:ascii="Times New Roman" w:hAnsi="Times New Roman"/>
                <w:b/>
              </w:rPr>
              <w:t>Зайцы и волк</w:t>
            </w:r>
            <w:r w:rsidRPr="00A704D4">
              <w:rPr>
                <w:rFonts w:ascii="Times New Roman" w:hAnsi="Times New Roman"/>
              </w:rPr>
              <w:t>»</w:t>
            </w:r>
          </w:p>
          <w:p w14:paraId="11218160" w14:textId="77777777" w:rsidR="00A704D4" w:rsidRPr="00A704D4" w:rsidRDefault="00A704D4" w:rsidP="00A704D4">
            <w:pPr>
              <w:widowControl w:val="0"/>
              <w:autoSpaceDE w:val="0"/>
              <w:autoSpaceDN w:val="0"/>
              <w:adjustRightInd w:val="0"/>
              <w:rPr>
                <w:rFonts w:ascii="Times New Roman" w:hAnsi="Times New Roman"/>
              </w:rPr>
            </w:pPr>
            <w:r w:rsidRPr="00A704D4">
              <w:rPr>
                <w:rFonts w:ascii="Times New Roman" w:hAnsi="Times New Roman"/>
                <w:b/>
              </w:rPr>
              <w:t>Цель</w:t>
            </w:r>
            <w:r w:rsidRPr="00A704D4">
              <w:rPr>
                <w:rFonts w:ascii="Times New Roman" w:hAnsi="Times New Roman"/>
              </w:rPr>
              <w:t>: умеют выполнять движение по сигналу, умеют бегать и прыгать в глубину.</w:t>
            </w:r>
          </w:p>
          <w:p w14:paraId="4D6CE7E3" w14:textId="77777777" w:rsidR="00A704D4" w:rsidRPr="00A704D4" w:rsidRDefault="00A704D4" w:rsidP="00A704D4">
            <w:pPr>
              <w:rPr>
                <w:rFonts w:ascii="Times New Roman" w:hAnsi="Times New Roman"/>
                <w:lang w:val="kk-KZ"/>
              </w:rPr>
            </w:pPr>
            <w:r w:rsidRPr="00A704D4">
              <w:rPr>
                <w:rFonts w:ascii="Times New Roman" w:hAnsi="Times New Roman"/>
                <w:lang w:val="kk-KZ"/>
              </w:rPr>
              <w:t>(</w:t>
            </w:r>
            <w:r w:rsidRPr="00A704D4">
              <w:rPr>
                <w:rFonts w:ascii="Times New Roman" w:hAnsi="Times New Roman"/>
                <w:b/>
                <w:i/>
                <w:lang w:val="kk-KZ"/>
              </w:rPr>
              <w:t>игровая, двигательная деятельность</w:t>
            </w:r>
            <w:r w:rsidRPr="00A704D4">
              <w:rPr>
                <w:rFonts w:ascii="Times New Roman" w:hAnsi="Times New Roman"/>
                <w:lang w:val="kk-KZ"/>
              </w:rPr>
              <w:t>)</w:t>
            </w:r>
          </w:p>
          <w:p w14:paraId="6608C927" w14:textId="77777777" w:rsidR="00A704D4" w:rsidRPr="00A704D4" w:rsidRDefault="00A704D4" w:rsidP="00A704D4">
            <w:pPr>
              <w:widowControl w:val="0"/>
              <w:autoSpaceDE w:val="0"/>
              <w:autoSpaceDN w:val="0"/>
              <w:adjustRightInd w:val="0"/>
              <w:rPr>
                <w:rFonts w:ascii="Times New Roman" w:hAnsi="Times New Roman"/>
                <w:b/>
                <w:lang w:val="kk-KZ"/>
              </w:rPr>
            </w:pPr>
            <w:r w:rsidRPr="00A704D4">
              <w:rPr>
                <w:rFonts w:ascii="Times New Roman" w:hAnsi="Times New Roman"/>
                <w:b/>
                <w:lang w:val="kk-KZ"/>
              </w:rPr>
              <w:t>Словарный минимум:</w:t>
            </w:r>
          </w:p>
          <w:p w14:paraId="7A19C743" w14:textId="77777777" w:rsidR="00A704D4" w:rsidRPr="00A704D4" w:rsidRDefault="00A704D4" w:rsidP="00A704D4">
            <w:pPr>
              <w:widowControl w:val="0"/>
              <w:autoSpaceDE w:val="0"/>
              <w:autoSpaceDN w:val="0"/>
              <w:adjustRightInd w:val="0"/>
              <w:rPr>
                <w:rFonts w:ascii="Times New Roman" w:eastAsia="Times New Roman" w:hAnsi="Times New Roman"/>
              </w:rPr>
            </w:pPr>
            <w:r w:rsidRPr="00A704D4">
              <w:rPr>
                <w:rFonts w:ascii="Times New Roman" w:hAnsi="Times New Roman"/>
              </w:rPr>
              <w:t>Ойна-играть</w:t>
            </w:r>
          </w:p>
          <w:p w14:paraId="49FE5D56" w14:textId="77777777" w:rsidR="00A704D4" w:rsidRPr="00A704D4" w:rsidRDefault="00A704D4" w:rsidP="00A704D4">
            <w:pPr>
              <w:spacing w:line="240" w:lineRule="atLeast"/>
              <w:rPr>
                <w:rFonts w:ascii="Times New Roman" w:hAnsi="Times New Roman"/>
                <w:lang w:val="kk-KZ"/>
              </w:rPr>
            </w:pPr>
            <w:r w:rsidRPr="00A704D4">
              <w:rPr>
                <w:rFonts w:ascii="Times New Roman" w:hAnsi="Times New Roman"/>
              </w:rPr>
              <w:t>біргеойнайық-вместе поиграем</w:t>
            </w:r>
            <w:r w:rsidRPr="00A704D4">
              <w:rPr>
                <w:rFonts w:ascii="Times New Roman" w:hAnsi="Times New Roman"/>
                <w:b/>
                <w:i/>
                <w:lang w:val="kk-KZ"/>
              </w:rPr>
              <w:t xml:space="preserve"> еятельность</w:t>
            </w:r>
            <w:r w:rsidRPr="00A704D4">
              <w:rPr>
                <w:rFonts w:ascii="Times New Roman" w:hAnsi="Times New Roman"/>
                <w:lang w:val="kk-KZ"/>
              </w:rPr>
              <w:t>)</w:t>
            </w:r>
          </w:p>
        </w:tc>
        <w:tc>
          <w:tcPr>
            <w:tcW w:w="2360" w:type="dxa"/>
            <w:gridSpan w:val="3"/>
            <w:tcBorders>
              <w:top w:val="single" w:sz="4" w:space="0" w:color="auto"/>
              <w:left w:val="single" w:sz="4" w:space="0" w:color="auto"/>
              <w:bottom w:val="single" w:sz="4" w:space="0" w:color="auto"/>
              <w:right w:val="single" w:sz="4" w:space="0" w:color="auto"/>
            </w:tcBorders>
            <w:hideMark/>
          </w:tcPr>
          <w:p w14:paraId="3E4F79CB" w14:textId="77777777" w:rsidR="00A704D4" w:rsidRPr="00A704D4" w:rsidRDefault="00A704D4" w:rsidP="00A704D4">
            <w:pPr>
              <w:rPr>
                <w:rFonts w:ascii="Times New Roman" w:hAnsi="Times New Roman"/>
                <w:lang w:val="kk-KZ"/>
              </w:rPr>
            </w:pPr>
          </w:p>
        </w:tc>
      </w:tr>
      <w:tr w:rsidR="00A704D4" w:rsidRPr="00A704D4" w14:paraId="04494055" w14:textId="77777777" w:rsidTr="00A704D4">
        <w:trPr>
          <w:gridAfter w:val="1"/>
          <w:wAfter w:w="35" w:type="dxa"/>
        </w:trPr>
        <w:tc>
          <w:tcPr>
            <w:tcW w:w="2142" w:type="dxa"/>
            <w:tcBorders>
              <w:top w:val="single" w:sz="4" w:space="0" w:color="auto"/>
              <w:left w:val="single" w:sz="4" w:space="0" w:color="auto"/>
              <w:bottom w:val="single" w:sz="4" w:space="0" w:color="auto"/>
              <w:right w:val="single" w:sz="4" w:space="0" w:color="auto"/>
            </w:tcBorders>
            <w:hideMark/>
          </w:tcPr>
          <w:p w14:paraId="45D17E4B" w14:textId="77777777" w:rsidR="00A704D4" w:rsidRPr="00A704D4" w:rsidRDefault="00A704D4" w:rsidP="00A704D4">
            <w:pPr>
              <w:rPr>
                <w:rFonts w:ascii="Times New Roman" w:eastAsia="Times New Roman" w:hAnsi="Times New Roman"/>
                <w:b/>
                <w:lang w:val="kk-KZ"/>
              </w:rPr>
            </w:pPr>
            <w:r w:rsidRPr="00A704D4">
              <w:rPr>
                <w:rFonts w:ascii="Times New Roman" w:hAnsi="Times New Roman"/>
                <w:b/>
                <w:lang w:val="kk-KZ"/>
              </w:rPr>
              <w:t>Возвращение с прогулки</w:t>
            </w:r>
          </w:p>
        </w:tc>
        <w:tc>
          <w:tcPr>
            <w:tcW w:w="12017" w:type="dxa"/>
            <w:gridSpan w:val="11"/>
            <w:tcBorders>
              <w:top w:val="single" w:sz="4" w:space="0" w:color="auto"/>
              <w:left w:val="single" w:sz="4" w:space="0" w:color="auto"/>
              <w:bottom w:val="single" w:sz="4" w:space="0" w:color="auto"/>
              <w:right w:val="single" w:sz="4" w:space="0" w:color="auto"/>
            </w:tcBorders>
            <w:hideMark/>
          </w:tcPr>
          <w:p w14:paraId="10E6E0C3" w14:textId="77777777" w:rsidR="00A704D4" w:rsidRPr="00A704D4" w:rsidRDefault="00A704D4" w:rsidP="00A704D4">
            <w:r w:rsidRPr="00A704D4">
              <w:rPr>
                <w:rFonts w:ascii="Times New Roman" w:hAnsi="Times New Roman"/>
                <w:lang w:val="kk-KZ"/>
              </w:rPr>
              <w:t>Последовательное раздевание одежды детей, разучивание стихов, песен, разгадывание загадок, скороговорки, считалочки и др. (</w:t>
            </w:r>
            <w:r w:rsidRPr="00A704D4">
              <w:rPr>
                <w:rFonts w:ascii="Times New Roman" w:hAnsi="Times New Roman"/>
                <w:b/>
                <w:lang w:val="kk-KZ"/>
              </w:rPr>
              <w:t>художественная, самостоятельная игровая деятельность</w:t>
            </w:r>
            <w:r w:rsidRPr="00A704D4">
              <w:rPr>
                <w:rFonts w:ascii="Times New Roman" w:hAnsi="Times New Roman"/>
                <w:lang w:val="kk-KZ"/>
              </w:rPr>
              <w:t>)</w:t>
            </w:r>
          </w:p>
        </w:tc>
      </w:tr>
      <w:tr w:rsidR="00A704D4" w:rsidRPr="00A704D4" w14:paraId="524BE0BD" w14:textId="77777777" w:rsidTr="00A704D4">
        <w:trPr>
          <w:gridAfter w:val="1"/>
          <w:wAfter w:w="35" w:type="dxa"/>
        </w:trPr>
        <w:tc>
          <w:tcPr>
            <w:tcW w:w="2142" w:type="dxa"/>
            <w:tcBorders>
              <w:top w:val="single" w:sz="4" w:space="0" w:color="auto"/>
              <w:left w:val="single" w:sz="4" w:space="0" w:color="auto"/>
              <w:bottom w:val="single" w:sz="4" w:space="0" w:color="auto"/>
              <w:right w:val="single" w:sz="4" w:space="0" w:color="auto"/>
            </w:tcBorders>
            <w:hideMark/>
          </w:tcPr>
          <w:p w14:paraId="0935A5CB"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 xml:space="preserve">Ужин </w:t>
            </w:r>
          </w:p>
        </w:tc>
        <w:tc>
          <w:tcPr>
            <w:tcW w:w="12017" w:type="dxa"/>
            <w:gridSpan w:val="11"/>
            <w:tcBorders>
              <w:top w:val="single" w:sz="4" w:space="0" w:color="auto"/>
              <w:left w:val="single" w:sz="4" w:space="0" w:color="auto"/>
              <w:bottom w:val="single" w:sz="4" w:space="0" w:color="auto"/>
              <w:right w:val="single" w:sz="4" w:space="0" w:color="auto"/>
            </w:tcBorders>
            <w:hideMark/>
          </w:tcPr>
          <w:p w14:paraId="6A2616F7" w14:textId="77777777" w:rsidR="00A704D4" w:rsidRPr="00A704D4" w:rsidRDefault="00A704D4" w:rsidP="00A704D4">
            <w:pPr>
              <w:rPr>
                <w:rFonts w:ascii="Times New Roman" w:hAnsi="Times New Roman"/>
                <w:lang w:val="kk-KZ"/>
              </w:rPr>
            </w:pPr>
            <w:r w:rsidRPr="00A704D4">
              <w:rPr>
                <w:rFonts w:ascii="Times New Roman" w:hAnsi="Times New Roman"/>
                <w:lang w:val="kk-KZ"/>
              </w:rPr>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w:t>
            </w:r>
            <w:r w:rsidRPr="00A704D4">
              <w:rPr>
                <w:rFonts w:ascii="Times New Roman" w:hAnsi="Times New Roman"/>
                <w:b/>
                <w:bCs/>
                <w:lang w:val="kk-KZ"/>
              </w:rPr>
              <w:t xml:space="preserve">Словарный минимум; </w:t>
            </w:r>
            <w:r w:rsidRPr="00A704D4">
              <w:rPr>
                <w:rFonts w:ascii="Times New Roman" w:hAnsi="Times New Roman"/>
                <w:lang w:val="kk-KZ"/>
              </w:rPr>
              <w:t>кешкі ас</w:t>
            </w:r>
          </w:p>
        </w:tc>
      </w:tr>
      <w:tr w:rsidR="00A704D4" w:rsidRPr="00A704D4" w14:paraId="043218D1" w14:textId="77777777" w:rsidTr="00A704D4">
        <w:tc>
          <w:tcPr>
            <w:tcW w:w="2142" w:type="dxa"/>
            <w:tcBorders>
              <w:top w:val="single" w:sz="4" w:space="0" w:color="auto"/>
              <w:left w:val="single" w:sz="4" w:space="0" w:color="auto"/>
              <w:bottom w:val="single" w:sz="4" w:space="0" w:color="auto"/>
              <w:right w:val="single" w:sz="4" w:space="0" w:color="auto"/>
            </w:tcBorders>
            <w:hideMark/>
          </w:tcPr>
          <w:p w14:paraId="43F998CA"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 xml:space="preserve">Самостоятельная деятельность детей (игры малой подвижности, настольные игры, изодеятельность, рассматривание книг и др.) </w:t>
            </w:r>
          </w:p>
          <w:p w14:paraId="596746F6"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 Бір тұтас тәрбие»</w:t>
            </w:r>
          </w:p>
        </w:tc>
        <w:tc>
          <w:tcPr>
            <w:tcW w:w="2533" w:type="dxa"/>
            <w:gridSpan w:val="2"/>
            <w:tcBorders>
              <w:top w:val="single" w:sz="4" w:space="0" w:color="auto"/>
              <w:left w:val="single" w:sz="4" w:space="0" w:color="auto"/>
              <w:bottom w:val="single" w:sz="4" w:space="0" w:color="auto"/>
              <w:right w:val="single" w:sz="4" w:space="0" w:color="auto"/>
            </w:tcBorders>
            <w:hideMark/>
          </w:tcPr>
          <w:p w14:paraId="6A1A3371" w14:textId="77777777" w:rsidR="00A704D4" w:rsidRPr="00A704D4" w:rsidRDefault="00A704D4" w:rsidP="00A704D4">
            <w:pPr>
              <w:widowControl w:val="0"/>
              <w:autoSpaceDE w:val="0"/>
              <w:autoSpaceDN w:val="0"/>
              <w:adjustRightInd w:val="0"/>
              <w:rPr>
                <w:rFonts w:ascii="Times New Roman" w:eastAsia="Times New Roman" w:hAnsi="Times New Roman"/>
                <w:b/>
              </w:rPr>
            </w:pPr>
            <w:r w:rsidRPr="00A704D4">
              <w:rPr>
                <w:rFonts w:ascii="Times New Roman" w:hAnsi="Times New Roman"/>
                <w:b/>
              </w:rPr>
              <w:t>Дид.игра</w:t>
            </w:r>
          </w:p>
          <w:p w14:paraId="0A345B5C" w14:textId="77777777" w:rsidR="00A704D4" w:rsidRPr="00A704D4" w:rsidRDefault="00A704D4" w:rsidP="00A704D4">
            <w:pPr>
              <w:widowControl w:val="0"/>
              <w:autoSpaceDE w:val="0"/>
              <w:autoSpaceDN w:val="0"/>
              <w:adjustRightInd w:val="0"/>
              <w:rPr>
                <w:rFonts w:ascii="Times New Roman" w:hAnsi="Times New Roman"/>
                <w:b/>
              </w:rPr>
            </w:pPr>
            <w:r w:rsidRPr="00A704D4">
              <w:rPr>
                <w:rFonts w:ascii="Times New Roman" w:hAnsi="Times New Roman"/>
                <w:b/>
              </w:rPr>
              <w:t>«Астры»</w:t>
            </w:r>
          </w:p>
          <w:p w14:paraId="15A17BB7" w14:textId="77777777" w:rsidR="00A704D4" w:rsidRPr="00A704D4" w:rsidRDefault="00A704D4" w:rsidP="00A704D4">
            <w:pPr>
              <w:rPr>
                <w:rFonts w:ascii="Times New Roman" w:hAnsi="Times New Roman"/>
                <w:b/>
                <w:i/>
                <w:color w:val="000000"/>
              </w:rPr>
            </w:pPr>
            <w:r w:rsidRPr="00A704D4">
              <w:rPr>
                <w:rFonts w:ascii="Times New Roman" w:hAnsi="Times New Roman"/>
                <w:b/>
              </w:rPr>
              <w:t>Цель:</w:t>
            </w:r>
            <w:r w:rsidRPr="00A704D4">
              <w:rPr>
                <w:rFonts w:ascii="Times New Roman" w:hAnsi="Times New Roman"/>
                <w:color w:val="000000"/>
              </w:rPr>
              <w:t>Умеют  подбирать по цвету, соответствующих изображаемым предметам. Умеют наклеивать. (</w:t>
            </w:r>
            <w:r w:rsidRPr="00A704D4">
              <w:rPr>
                <w:rFonts w:ascii="Times New Roman" w:hAnsi="Times New Roman"/>
                <w:b/>
                <w:i/>
                <w:color w:val="000000"/>
              </w:rPr>
              <w:t>аппликация,</w:t>
            </w:r>
          </w:p>
          <w:p w14:paraId="6F13E429" w14:textId="77777777" w:rsidR="00A704D4" w:rsidRPr="00A704D4" w:rsidRDefault="00A704D4" w:rsidP="00A704D4">
            <w:pPr>
              <w:rPr>
                <w:rFonts w:ascii="Times New Roman" w:hAnsi="Times New Roman"/>
                <w:b/>
                <w:i/>
                <w:color w:val="000000"/>
                <w:lang w:val="kk-KZ"/>
              </w:rPr>
            </w:pPr>
            <w:r w:rsidRPr="00A704D4">
              <w:rPr>
                <w:rFonts w:ascii="Times New Roman" w:hAnsi="Times New Roman"/>
                <w:b/>
                <w:i/>
                <w:color w:val="000000"/>
              </w:rPr>
              <w:t xml:space="preserve"> творческая деятельность)</w:t>
            </w:r>
          </w:p>
          <w:p w14:paraId="6924DA13" w14:textId="77777777" w:rsidR="00A704D4" w:rsidRPr="00A704D4" w:rsidRDefault="00A704D4" w:rsidP="00A704D4">
            <w:pPr>
              <w:widowControl w:val="0"/>
              <w:autoSpaceDE w:val="0"/>
              <w:autoSpaceDN w:val="0"/>
              <w:adjustRightInd w:val="0"/>
              <w:rPr>
                <w:rFonts w:ascii="Times New Roman" w:hAnsi="Times New Roman"/>
                <w:b/>
                <w:lang w:val="kk-KZ"/>
              </w:rPr>
            </w:pPr>
            <w:r w:rsidRPr="00A704D4">
              <w:rPr>
                <w:rFonts w:ascii="Times New Roman" w:hAnsi="Times New Roman"/>
                <w:b/>
                <w:lang w:val="kk-KZ"/>
              </w:rPr>
              <w:t>Дид. игра «Построим башенку для принцессы»</w:t>
            </w:r>
          </w:p>
          <w:p w14:paraId="45CEFB5F" w14:textId="77777777" w:rsidR="00A704D4" w:rsidRPr="00A704D4" w:rsidRDefault="00A704D4" w:rsidP="00A704D4">
            <w:pPr>
              <w:rPr>
                <w:rFonts w:ascii="Times New Roman" w:eastAsia="Times New Roman" w:hAnsi="Times New Roman"/>
                <w:color w:val="000000"/>
              </w:rPr>
            </w:pPr>
            <w:r w:rsidRPr="00A704D4">
              <w:rPr>
                <w:rFonts w:ascii="Times New Roman" w:hAnsi="Times New Roman"/>
                <w:b/>
                <w:lang w:val="kk-KZ"/>
              </w:rPr>
              <w:t>Цель:</w:t>
            </w:r>
            <w:r w:rsidRPr="00A704D4">
              <w:rPr>
                <w:rFonts w:ascii="Times New Roman" w:hAnsi="Times New Roman"/>
                <w:color w:val="000000"/>
              </w:rPr>
              <w:t xml:space="preserve"> Умеют конструировать из крупного и мелкого строительного материала.</w:t>
            </w:r>
          </w:p>
          <w:p w14:paraId="308E37A4" w14:textId="77777777" w:rsidR="00A704D4" w:rsidRPr="00A704D4" w:rsidRDefault="00A704D4" w:rsidP="00A704D4">
            <w:pPr>
              <w:widowControl w:val="0"/>
              <w:autoSpaceDE w:val="0"/>
              <w:autoSpaceDN w:val="0"/>
              <w:adjustRightInd w:val="0"/>
              <w:rPr>
                <w:rFonts w:ascii="Times New Roman" w:hAnsi="Times New Roman"/>
                <w:lang w:val="kk-KZ"/>
              </w:rPr>
            </w:pPr>
            <w:r w:rsidRPr="00A704D4">
              <w:rPr>
                <w:rFonts w:ascii="Times New Roman" w:hAnsi="Times New Roman"/>
                <w:b/>
                <w:i/>
                <w:color w:val="000000"/>
              </w:rPr>
              <w:t>(конструирование-творческая деятельность)</w:t>
            </w:r>
            <w:r w:rsidRPr="00A704D4">
              <w:rPr>
                <w:rFonts w:ascii="Times New Roman" w:hAnsi="Times New Roman"/>
                <w:b/>
                <w:lang w:val="kk-KZ"/>
              </w:rPr>
              <w:t>Словарный минимум:</w:t>
            </w:r>
          </w:p>
          <w:p w14:paraId="5AF95708" w14:textId="77777777" w:rsidR="00A704D4" w:rsidRPr="00A704D4" w:rsidRDefault="00A704D4" w:rsidP="00A704D4">
            <w:pPr>
              <w:widowControl w:val="0"/>
              <w:autoSpaceDE w:val="0"/>
              <w:autoSpaceDN w:val="0"/>
              <w:adjustRightInd w:val="0"/>
              <w:rPr>
                <w:rFonts w:ascii="Times New Roman" w:eastAsia="Times New Roman" w:hAnsi="Times New Roman"/>
              </w:rPr>
            </w:pPr>
            <w:r w:rsidRPr="00A704D4">
              <w:rPr>
                <w:rFonts w:ascii="Times New Roman" w:hAnsi="Times New Roman"/>
              </w:rPr>
              <w:t>Отыр-присаживаемся</w:t>
            </w:r>
          </w:p>
          <w:p w14:paraId="2A8CC08C" w14:textId="77777777" w:rsidR="00A704D4" w:rsidRPr="00A704D4" w:rsidRDefault="00A704D4" w:rsidP="00A704D4">
            <w:pPr>
              <w:widowControl w:val="0"/>
              <w:autoSpaceDE w:val="0"/>
              <w:autoSpaceDN w:val="0"/>
              <w:adjustRightInd w:val="0"/>
              <w:rPr>
                <w:rFonts w:ascii="Times New Roman" w:hAnsi="Times New Roman"/>
              </w:rPr>
            </w:pPr>
            <w:r w:rsidRPr="00A704D4">
              <w:rPr>
                <w:rFonts w:ascii="Times New Roman" w:hAnsi="Times New Roman"/>
              </w:rPr>
              <w:t>Аяқ-ноги</w:t>
            </w:r>
          </w:p>
          <w:p w14:paraId="74C39140" w14:textId="77777777" w:rsidR="00A704D4" w:rsidRPr="00A704D4" w:rsidRDefault="00A704D4" w:rsidP="00A704D4">
            <w:pPr>
              <w:rPr>
                <w:rFonts w:ascii="Times New Roman" w:hAnsi="Times New Roman"/>
                <w:b/>
                <w:i/>
                <w:lang w:val="kk-KZ"/>
              </w:rPr>
            </w:pPr>
            <w:r w:rsidRPr="00A704D4">
              <w:rPr>
                <w:rFonts w:ascii="Times New Roman" w:hAnsi="Times New Roman"/>
              </w:rPr>
              <w:t>Қол-руки</w:t>
            </w:r>
          </w:p>
        </w:tc>
        <w:tc>
          <w:tcPr>
            <w:tcW w:w="2626" w:type="dxa"/>
            <w:gridSpan w:val="3"/>
            <w:tcBorders>
              <w:top w:val="single" w:sz="4" w:space="0" w:color="auto"/>
              <w:left w:val="single" w:sz="4" w:space="0" w:color="auto"/>
              <w:bottom w:val="single" w:sz="4" w:space="0" w:color="auto"/>
              <w:right w:val="single" w:sz="4" w:space="0" w:color="auto"/>
            </w:tcBorders>
            <w:hideMark/>
          </w:tcPr>
          <w:p w14:paraId="0DA82EA7" w14:textId="77777777" w:rsidR="00A704D4" w:rsidRPr="00A704D4" w:rsidRDefault="00A704D4" w:rsidP="00A704D4">
            <w:pPr>
              <w:widowControl w:val="0"/>
              <w:autoSpaceDE w:val="0"/>
              <w:autoSpaceDN w:val="0"/>
              <w:adjustRightInd w:val="0"/>
              <w:rPr>
                <w:rFonts w:ascii="Times New Roman" w:hAnsi="Times New Roman"/>
                <w:b/>
                <w:i/>
                <w:color w:val="000000"/>
              </w:rPr>
            </w:pPr>
            <w:r w:rsidRPr="00A704D4">
              <w:rPr>
                <w:rFonts w:ascii="Times New Roman" w:hAnsi="Times New Roman"/>
                <w:b/>
              </w:rPr>
              <w:t xml:space="preserve">Дид.игра «Веселые шары»                            Цель: </w:t>
            </w:r>
            <w:r w:rsidRPr="00A704D4">
              <w:rPr>
                <w:rFonts w:ascii="Times New Roman" w:hAnsi="Times New Roman"/>
                <w:color w:val="000000"/>
              </w:rPr>
              <w:t>Умеют изображать предметы округлой формы (шары, облака, солнышко).Умеют использовать приемы приставления,(</w:t>
            </w:r>
            <w:r w:rsidRPr="00A704D4">
              <w:rPr>
                <w:rFonts w:ascii="Times New Roman" w:hAnsi="Times New Roman"/>
                <w:b/>
                <w:i/>
                <w:color w:val="000000"/>
              </w:rPr>
              <w:t>аппликация,конструированиетворческая деятельность)</w:t>
            </w:r>
          </w:p>
          <w:p w14:paraId="08126D73" w14:textId="77777777" w:rsidR="00A704D4" w:rsidRPr="00A704D4" w:rsidRDefault="00A704D4" w:rsidP="00A704D4">
            <w:pPr>
              <w:widowControl w:val="0"/>
              <w:autoSpaceDE w:val="0"/>
              <w:autoSpaceDN w:val="0"/>
              <w:adjustRightInd w:val="0"/>
              <w:rPr>
                <w:rFonts w:ascii="Times New Roman" w:hAnsi="Times New Roman"/>
                <w:b/>
                <w:iCs/>
                <w:color w:val="000000"/>
              </w:rPr>
            </w:pPr>
            <w:r w:rsidRPr="00A704D4">
              <w:rPr>
                <w:rFonts w:ascii="Times New Roman" w:hAnsi="Times New Roman"/>
                <w:b/>
                <w:iCs/>
                <w:color w:val="000000"/>
              </w:rPr>
              <w:t>Д/игра «Защитники природы»</w:t>
            </w:r>
          </w:p>
          <w:p w14:paraId="45FD91C5" w14:textId="77777777" w:rsidR="00A704D4" w:rsidRPr="00A704D4" w:rsidRDefault="00A704D4" w:rsidP="00A704D4">
            <w:pPr>
              <w:widowControl w:val="0"/>
              <w:autoSpaceDE w:val="0"/>
              <w:autoSpaceDN w:val="0"/>
              <w:adjustRightInd w:val="0"/>
              <w:rPr>
                <w:rFonts w:ascii="Times New Roman" w:hAnsi="Times New Roman"/>
                <w:bCs/>
                <w:iCs/>
                <w:color w:val="000000"/>
              </w:rPr>
            </w:pPr>
            <w:r w:rsidRPr="00A704D4">
              <w:rPr>
                <w:rFonts w:ascii="Times New Roman" w:hAnsi="Times New Roman"/>
                <w:b/>
                <w:iCs/>
                <w:color w:val="000000"/>
              </w:rPr>
              <w:t>Цель</w:t>
            </w:r>
            <w:r w:rsidRPr="00A704D4">
              <w:rPr>
                <w:rFonts w:ascii="Times New Roman" w:hAnsi="Times New Roman"/>
                <w:bCs/>
                <w:iCs/>
                <w:color w:val="000000"/>
              </w:rPr>
              <w:t>: ознакомление с правилами поведения на природе.</w:t>
            </w:r>
          </w:p>
          <w:p w14:paraId="2BCE06DD" w14:textId="77777777" w:rsidR="00A704D4" w:rsidRPr="00A704D4" w:rsidRDefault="00A704D4" w:rsidP="00A704D4">
            <w:pPr>
              <w:widowControl w:val="0"/>
              <w:autoSpaceDE w:val="0"/>
              <w:autoSpaceDN w:val="0"/>
              <w:adjustRightInd w:val="0"/>
              <w:rPr>
                <w:rFonts w:ascii="Times New Roman" w:hAnsi="Times New Roman"/>
                <w:b/>
                <w:iCs/>
                <w:color w:val="000000"/>
              </w:rPr>
            </w:pPr>
            <w:r w:rsidRPr="00A704D4">
              <w:rPr>
                <w:rFonts w:ascii="Times New Roman" w:hAnsi="Times New Roman"/>
                <w:b/>
                <w:iCs/>
                <w:color w:val="000000"/>
              </w:rPr>
              <w:t xml:space="preserve">Задача: </w:t>
            </w:r>
            <w:r w:rsidRPr="00A704D4">
              <w:rPr>
                <w:rFonts w:ascii="Times New Roman" w:hAnsi="Times New Roman"/>
                <w:bCs/>
                <w:iCs/>
                <w:color w:val="000000"/>
              </w:rPr>
              <w:t>знают правила поведения на природе.</w:t>
            </w:r>
          </w:p>
          <w:p w14:paraId="19EA0D07" w14:textId="77777777" w:rsidR="00A704D4" w:rsidRPr="00A704D4" w:rsidRDefault="00A704D4" w:rsidP="00A704D4">
            <w:pPr>
              <w:widowControl w:val="0"/>
              <w:autoSpaceDE w:val="0"/>
              <w:autoSpaceDN w:val="0"/>
              <w:adjustRightInd w:val="0"/>
              <w:rPr>
                <w:rFonts w:ascii="Times New Roman" w:hAnsi="Times New Roman"/>
                <w:b/>
              </w:rPr>
            </w:pPr>
            <w:r w:rsidRPr="00A704D4">
              <w:rPr>
                <w:rFonts w:ascii="Times New Roman" w:hAnsi="Times New Roman"/>
                <w:b/>
                <w:i/>
                <w:color w:val="000000"/>
              </w:rPr>
              <w:t>(карточка №7)</w:t>
            </w:r>
          </w:p>
          <w:p w14:paraId="4302769F" w14:textId="77777777" w:rsidR="00A704D4" w:rsidRPr="00A704D4" w:rsidRDefault="00A704D4" w:rsidP="00A704D4">
            <w:pPr>
              <w:rPr>
                <w:rFonts w:ascii="Times New Roman" w:hAnsi="Times New Roman"/>
                <w:lang w:val="kk-KZ"/>
              </w:rPr>
            </w:pPr>
            <w:r w:rsidRPr="00A704D4">
              <w:rPr>
                <w:rFonts w:ascii="Times New Roman" w:hAnsi="Times New Roman"/>
                <w:b/>
                <w:i/>
                <w:color w:val="000000"/>
                <w:lang w:val="kk-KZ"/>
              </w:rPr>
              <w:t>(Экология,ознакомление с окружающим миром  познавательнаядеятельность</w:t>
            </w:r>
            <w:r w:rsidRPr="00A704D4">
              <w:rPr>
                <w:rFonts w:ascii="Times New Roman" w:hAnsi="Times New Roman"/>
                <w:i/>
                <w:color w:val="000000"/>
                <w:lang w:val="kk-KZ"/>
              </w:rPr>
              <w:t>).</w:t>
            </w:r>
            <w:r w:rsidRPr="00A704D4">
              <w:rPr>
                <w:rFonts w:ascii="Times New Roman" w:hAnsi="Times New Roman"/>
                <w:b/>
                <w:lang w:val="kk-KZ"/>
              </w:rPr>
              <w:t xml:space="preserve"> Словарный минимум</w:t>
            </w:r>
            <w:r w:rsidRPr="00A704D4">
              <w:rPr>
                <w:rFonts w:ascii="Times New Roman" w:hAnsi="Times New Roman"/>
                <w:lang w:val="kk-KZ"/>
              </w:rPr>
              <w:t xml:space="preserve">: </w:t>
            </w:r>
            <w:r w:rsidRPr="00A704D4">
              <w:rPr>
                <w:rFonts w:ascii="Times New Roman" w:hAnsi="Times New Roman"/>
              </w:rPr>
              <w:t>Ойна-игратьбіргеойнайық-вместе поиграем</w:t>
            </w:r>
          </w:p>
        </w:tc>
        <w:tc>
          <w:tcPr>
            <w:tcW w:w="2291" w:type="dxa"/>
            <w:gridSpan w:val="2"/>
            <w:tcBorders>
              <w:top w:val="single" w:sz="4" w:space="0" w:color="auto"/>
              <w:left w:val="single" w:sz="4" w:space="0" w:color="auto"/>
              <w:bottom w:val="single" w:sz="4" w:space="0" w:color="auto"/>
              <w:right w:val="single" w:sz="4" w:space="0" w:color="auto"/>
            </w:tcBorders>
            <w:hideMark/>
          </w:tcPr>
          <w:p w14:paraId="508D8AA0" w14:textId="77777777" w:rsidR="00A704D4" w:rsidRPr="00A704D4" w:rsidRDefault="00A704D4" w:rsidP="00A704D4">
            <w:pPr>
              <w:widowControl w:val="0"/>
              <w:autoSpaceDE w:val="0"/>
              <w:autoSpaceDN w:val="0"/>
              <w:adjustRightInd w:val="0"/>
              <w:rPr>
                <w:rFonts w:ascii="Times New Roman" w:hAnsi="Times New Roman"/>
                <w:b/>
                <w:bCs/>
                <w:lang w:val="kk-KZ"/>
              </w:rPr>
            </w:pPr>
            <w:r w:rsidRPr="00A704D4">
              <w:rPr>
                <w:rFonts w:ascii="Times New Roman" w:hAnsi="Times New Roman"/>
                <w:b/>
                <w:bCs/>
                <w:lang w:val="kk-KZ"/>
              </w:rPr>
              <w:t>Беседа «Моя Родина-Казахстан»</w:t>
            </w:r>
          </w:p>
          <w:p w14:paraId="610C064C" w14:textId="77777777" w:rsidR="00A704D4" w:rsidRPr="00A704D4" w:rsidRDefault="00A704D4" w:rsidP="00A704D4">
            <w:pPr>
              <w:widowControl w:val="0"/>
              <w:autoSpaceDE w:val="0"/>
              <w:autoSpaceDN w:val="0"/>
              <w:adjustRightInd w:val="0"/>
              <w:rPr>
                <w:rFonts w:ascii="Times New Roman" w:hAnsi="Times New Roman"/>
                <w:b/>
                <w:bCs/>
                <w:lang w:val="kk-KZ"/>
              </w:rPr>
            </w:pPr>
            <w:r w:rsidRPr="00A704D4">
              <w:rPr>
                <w:rFonts w:ascii="Times New Roman" w:hAnsi="Times New Roman"/>
                <w:b/>
                <w:bCs/>
                <w:lang w:val="kk-KZ"/>
              </w:rPr>
              <w:t>Цель:</w:t>
            </w:r>
            <w:r w:rsidRPr="00A704D4">
              <w:rPr>
                <w:rFonts w:ascii="Times New Roman" w:hAnsi="Times New Roman"/>
                <w:lang w:val="kk-KZ"/>
              </w:rPr>
              <w:t xml:space="preserve">  Называют предметы быта казахского народа.</w:t>
            </w:r>
            <w:r w:rsidRPr="00A704D4">
              <w:rPr>
                <w:rFonts w:ascii="Times New Roman" w:hAnsi="Times New Roman"/>
                <w:b/>
                <w:bCs/>
                <w:lang w:val="kk-KZ"/>
              </w:rPr>
              <w:t>Национальная игра</w:t>
            </w:r>
          </w:p>
          <w:p w14:paraId="255A7A36" w14:textId="77777777" w:rsidR="00A704D4" w:rsidRPr="00A704D4" w:rsidRDefault="00A704D4" w:rsidP="00A704D4">
            <w:pPr>
              <w:widowControl w:val="0"/>
              <w:autoSpaceDE w:val="0"/>
              <w:autoSpaceDN w:val="0"/>
              <w:adjustRightInd w:val="0"/>
              <w:rPr>
                <w:rFonts w:ascii="Times New Roman" w:hAnsi="Times New Roman"/>
                <w:b/>
                <w:bCs/>
                <w:lang w:val="kk-KZ"/>
              </w:rPr>
            </w:pPr>
            <w:r w:rsidRPr="00A704D4">
              <w:rPr>
                <w:rFonts w:ascii="Times New Roman" w:hAnsi="Times New Roman"/>
                <w:b/>
                <w:bCs/>
                <w:lang w:val="kk-KZ"/>
              </w:rPr>
              <w:t>«Передай по кругу»</w:t>
            </w:r>
          </w:p>
          <w:p w14:paraId="1B0F32F9" w14:textId="77777777" w:rsidR="00A704D4" w:rsidRPr="00A704D4" w:rsidRDefault="00A704D4" w:rsidP="00A704D4">
            <w:pPr>
              <w:widowControl w:val="0"/>
              <w:autoSpaceDE w:val="0"/>
              <w:autoSpaceDN w:val="0"/>
              <w:adjustRightInd w:val="0"/>
              <w:rPr>
                <w:rFonts w:ascii="Times New Roman" w:hAnsi="Times New Roman"/>
                <w:lang w:val="kk-KZ"/>
              </w:rPr>
            </w:pPr>
            <w:r w:rsidRPr="00A704D4">
              <w:rPr>
                <w:rFonts w:ascii="Times New Roman" w:hAnsi="Times New Roman"/>
                <w:b/>
                <w:bCs/>
                <w:lang w:val="kk-KZ"/>
              </w:rPr>
              <w:t>Цель:</w:t>
            </w:r>
            <w:r w:rsidRPr="00A704D4">
              <w:rPr>
                <w:rFonts w:ascii="Times New Roman" w:hAnsi="Times New Roman"/>
                <w:lang w:val="kk-KZ"/>
              </w:rPr>
              <w:t xml:space="preserve"> привитие интереса к атрибутам казахских национальных игр.</w:t>
            </w:r>
          </w:p>
          <w:p w14:paraId="31234DA1" w14:textId="77777777" w:rsidR="00A704D4" w:rsidRPr="00A704D4" w:rsidRDefault="00A704D4" w:rsidP="00A704D4">
            <w:pPr>
              <w:widowControl w:val="0"/>
              <w:autoSpaceDE w:val="0"/>
              <w:autoSpaceDN w:val="0"/>
              <w:adjustRightInd w:val="0"/>
              <w:rPr>
                <w:rFonts w:ascii="Times New Roman" w:hAnsi="Times New Roman"/>
                <w:lang w:val="kk-KZ"/>
              </w:rPr>
            </w:pPr>
            <w:r w:rsidRPr="00A704D4">
              <w:rPr>
                <w:rFonts w:ascii="Times New Roman" w:hAnsi="Times New Roman"/>
                <w:lang w:val="kk-KZ"/>
              </w:rPr>
              <w:t>Задача: играют с тюбетейкой.</w:t>
            </w:r>
          </w:p>
          <w:p w14:paraId="3265E4CB" w14:textId="77777777" w:rsidR="00A704D4" w:rsidRPr="00A704D4" w:rsidRDefault="00A704D4" w:rsidP="00A704D4">
            <w:pPr>
              <w:widowControl w:val="0"/>
              <w:autoSpaceDE w:val="0"/>
              <w:autoSpaceDN w:val="0"/>
              <w:adjustRightInd w:val="0"/>
              <w:rPr>
                <w:rFonts w:ascii="Times New Roman" w:hAnsi="Times New Roman"/>
                <w:lang w:val="kk-KZ"/>
              </w:rPr>
            </w:pPr>
            <w:r w:rsidRPr="00A704D4">
              <w:rPr>
                <w:rFonts w:ascii="Times New Roman" w:hAnsi="Times New Roman"/>
                <w:lang w:val="kk-KZ"/>
              </w:rPr>
              <w:t>(карточка №6)</w:t>
            </w:r>
            <w:r w:rsidRPr="00A704D4">
              <w:rPr>
                <w:rFonts w:ascii="Times New Roman" w:hAnsi="Times New Roman"/>
                <w:b/>
                <w:bCs/>
                <w:lang w:val="kk-KZ"/>
              </w:rPr>
              <w:t>Дид. игра</w:t>
            </w:r>
          </w:p>
          <w:p w14:paraId="0A070848" w14:textId="77777777" w:rsidR="00A704D4" w:rsidRPr="00A704D4" w:rsidRDefault="00A704D4" w:rsidP="00A704D4">
            <w:pPr>
              <w:widowControl w:val="0"/>
              <w:autoSpaceDE w:val="0"/>
              <w:autoSpaceDN w:val="0"/>
              <w:adjustRightInd w:val="0"/>
              <w:rPr>
                <w:rFonts w:ascii="Times New Roman" w:hAnsi="Times New Roman"/>
                <w:lang w:val="kk-KZ"/>
              </w:rPr>
            </w:pPr>
            <w:r w:rsidRPr="00A704D4">
              <w:rPr>
                <w:rFonts w:ascii="Times New Roman" w:hAnsi="Times New Roman"/>
                <w:lang w:val="kk-KZ"/>
              </w:rPr>
              <w:t>«Складываем фигуры.»</w:t>
            </w:r>
          </w:p>
          <w:p w14:paraId="4AD55F0A" w14:textId="77777777" w:rsidR="00A704D4" w:rsidRPr="00A704D4" w:rsidRDefault="00A704D4" w:rsidP="00A704D4">
            <w:pPr>
              <w:widowControl w:val="0"/>
              <w:autoSpaceDE w:val="0"/>
              <w:autoSpaceDN w:val="0"/>
              <w:adjustRightInd w:val="0"/>
              <w:rPr>
                <w:rFonts w:ascii="Times New Roman" w:hAnsi="Times New Roman"/>
                <w:lang w:val="kk-KZ"/>
              </w:rPr>
            </w:pPr>
            <w:r w:rsidRPr="00A704D4">
              <w:rPr>
                <w:rFonts w:ascii="Times New Roman" w:hAnsi="Times New Roman"/>
                <w:lang w:val="kk-KZ"/>
              </w:rPr>
              <w:t>Цель: Умеют конструировать из крупного и мелкого строительного материала.</w:t>
            </w:r>
          </w:p>
          <w:p w14:paraId="76ABD4E7" w14:textId="77777777" w:rsidR="00A704D4" w:rsidRPr="00A704D4" w:rsidRDefault="00A704D4" w:rsidP="00A704D4">
            <w:pPr>
              <w:widowControl w:val="0"/>
              <w:autoSpaceDE w:val="0"/>
              <w:autoSpaceDN w:val="0"/>
              <w:adjustRightInd w:val="0"/>
              <w:rPr>
                <w:rFonts w:ascii="Times New Roman" w:hAnsi="Times New Roman"/>
                <w:lang w:val="kk-KZ"/>
              </w:rPr>
            </w:pPr>
            <w:r w:rsidRPr="00A704D4">
              <w:rPr>
                <w:rFonts w:ascii="Times New Roman" w:hAnsi="Times New Roman"/>
                <w:lang w:val="kk-KZ"/>
              </w:rPr>
              <w:t>(конструирование-творческая деятельность)</w:t>
            </w:r>
          </w:p>
          <w:p w14:paraId="39138CB1" w14:textId="77777777" w:rsidR="00A704D4" w:rsidRPr="00A704D4" w:rsidRDefault="00A704D4" w:rsidP="00A704D4">
            <w:pPr>
              <w:widowControl w:val="0"/>
              <w:autoSpaceDE w:val="0"/>
              <w:autoSpaceDN w:val="0"/>
              <w:adjustRightInd w:val="0"/>
              <w:rPr>
                <w:rFonts w:ascii="Times New Roman" w:hAnsi="Times New Roman"/>
                <w:lang w:val="kk-KZ"/>
              </w:rPr>
            </w:pPr>
            <w:r w:rsidRPr="00A704D4">
              <w:rPr>
                <w:rFonts w:ascii="Times New Roman" w:hAnsi="Times New Roman"/>
                <w:b/>
                <w:bCs/>
                <w:lang w:val="kk-KZ"/>
              </w:rPr>
              <w:t>Словарный минимум:</w:t>
            </w:r>
            <w:r w:rsidRPr="00A704D4">
              <w:rPr>
                <w:rFonts w:ascii="Times New Roman" w:hAnsi="Times New Roman"/>
                <w:lang w:val="kk-KZ"/>
              </w:rPr>
              <w:t xml:space="preserve"> Ойна-играть бірге ойнайық-вместе поиграем</w:t>
            </w:r>
          </w:p>
        </w:tc>
        <w:tc>
          <w:tcPr>
            <w:tcW w:w="2242" w:type="dxa"/>
            <w:gridSpan w:val="2"/>
            <w:tcBorders>
              <w:top w:val="single" w:sz="4" w:space="0" w:color="auto"/>
              <w:left w:val="single" w:sz="4" w:space="0" w:color="auto"/>
              <w:bottom w:val="single" w:sz="4" w:space="0" w:color="auto"/>
              <w:right w:val="single" w:sz="4" w:space="0" w:color="auto"/>
            </w:tcBorders>
            <w:hideMark/>
          </w:tcPr>
          <w:p w14:paraId="3E0935FF" w14:textId="77777777" w:rsidR="00A704D4" w:rsidRPr="00A704D4" w:rsidRDefault="00A704D4" w:rsidP="00A704D4">
            <w:pPr>
              <w:widowControl w:val="0"/>
              <w:autoSpaceDE w:val="0"/>
              <w:autoSpaceDN w:val="0"/>
              <w:adjustRightInd w:val="0"/>
              <w:rPr>
                <w:rFonts w:ascii="Times New Roman" w:eastAsia="Times New Roman" w:hAnsi="Times New Roman"/>
                <w:b/>
              </w:rPr>
            </w:pPr>
            <w:r w:rsidRPr="00A704D4">
              <w:rPr>
                <w:rFonts w:ascii="Times New Roman" w:hAnsi="Times New Roman"/>
                <w:b/>
              </w:rPr>
              <w:t>Дид.игра</w:t>
            </w:r>
          </w:p>
          <w:p w14:paraId="02694D5C" w14:textId="77777777" w:rsidR="00A704D4" w:rsidRPr="00A704D4" w:rsidRDefault="00A704D4" w:rsidP="00A704D4">
            <w:pPr>
              <w:rPr>
                <w:rFonts w:ascii="Times New Roman" w:hAnsi="Times New Roman"/>
                <w:b/>
                <w:color w:val="000000"/>
                <w:shd w:val="clear" w:color="auto" w:fill="FFFFFF"/>
                <w:lang w:val="kk-KZ"/>
              </w:rPr>
            </w:pPr>
            <w:r w:rsidRPr="00A704D4">
              <w:rPr>
                <w:rFonts w:ascii="Times New Roman" w:hAnsi="Times New Roman"/>
                <w:b/>
                <w:color w:val="000000"/>
                <w:shd w:val="clear" w:color="auto" w:fill="FFFFFF"/>
                <w:lang w:val="kk-KZ"/>
              </w:rPr>
              <w:t>«Тыква»</w:t>
            </w:r>
          </w:p>
          <w:p w14:paraId="1CC96E1C" w14:textId="77777777" w:rsidR="00A704D4" w:rsidRPr="00A704D4" w:rsidRDefault="00A704D4" w:rsidP="00A704D4">
            <w:pPr>
              <w:rPr>
                <w:rFonts w:ascii="Times New Roman" w:hAnsi="Times New Roman"/>
                <w:color w:val="000000"/>
              </w:rPr>
            </w:pPr>
            <w:r w:rsidRPr="00A704D4">
              <w:rPr>
                <w:rFonts w:ascii="Times New Roman" w:hAnsi="Times New Roman"/>
                <w:b/>
                <w:color w:val="000000"/>
                <w:shd w:val="clear" w:color="auto" w:fill="FFFFFF"/>
                <w:lang w:val="kk-KZ"/>
              </w:rPr>
              <w:t>Цель:</w:t>
            </w:r>
            <w:r w:rsidRPr="00A704D4">
              <w:rPr>
                <w:rFonts w:ascii="Times New Roman" w:hAnsi="Times New Roman"/>
                <w:color w:val="000000"/>
              </w:rPr>
              <w:t>Умеют использовать приемы приставления, прикладывания деталей. Умеют наклеивать.</w:t>
            </w:r>
          </w:p>
          <w:p w14:paraId="7691D7AD" w14:textId="77777777" w:rsidR="00A704D4" w:rsidRPr="00A704D4" w:rsidRDefault="00A704D4" w:rsidP="00A704D4">
            <w:pPr>
              <w:rPr>
                <w:rFonts w:ascii="Times New Roman" w:hAnsi="Times New Roman"/>
                <w:b/>
                <w:i/>
                <w:color w:val="000000"/>
              </w:rPr>
            </w:pPr>
            <w:r w:rsidRPr="00A704D4">
              <w:rPr>
                <w:rFonts w:ascii="Times New Roman" w:hAnsi="Times New Roman"/>
                <w:color w:val="000000"/>
              </w:rPr>
              <w:t>(</w:t>
            </w:r>
            <w:r w:rsidRPr="00A704D4">
              <w:rPr>
                <w:rFonts w:ascii="Times New Roman" w:hAnsi="Times New Roman"/>
                <w:b/>
                <w:i/>
                <w:color w:val="000000"/>
              </w:rPr>
              <w:t>аппликация,</w:t>
            </w:r>
          </w:p>
          <w:p w14:paraId="540BFED5" w14:textId="77777777" w:rsidR="00A704D4" w:rsidRPr="00A704D4" w:rsidRDefault="00A704D4" w:rsidP="00A704D4">
            <w:pPr>
              <w:rPr>
                <w:rFonts w:ascii="Times New Roman" w:hAnsi="Times New Roman"/>
                <w:b/>
                <w:i/>
                <w:color w:val="000000"/>
                <w:lang w:val="kk-KZ"/>
              </w:rPr>
            </w:pPr>
            <w:r w:rsidRPr="00A704D4">
              <w:rPr>
                <w:rFonts w:ascii="Times New Roman" w:hAnsi="Times New Roman"/>
                <w:b/>
                <w:i/>
                <w:color w:val="000000"/>
              </w:rPr>
              <w:t>творческая деятельность)</w:t>
            </w:r>
          </w:p>
          <w:p w14:paraId="6B3C1C4D" w14:textId="77777777" w:rsidR="00A704D4" w:rsidRPr="00A704D4" w:rsidRDefault="00A704D4" w:rsidP="00A704D4">
            <w:pPr>
              <w:rPr>
                <w:rFonts w:ascii="Times New Roman" w:hAnsi="Times New Roman"/>
              </w:rPr>
            </w:pPr>
            <w:r w:rsidRPr="00A704D4">
              <w:rPr>
                <w:rFonts w:ascii="Times New Roman" w:hAnsi="Times New Roman"/>
              </w:rPr>
              <w:t>Раскраска на свободную тему в уголке творчества.</w:t>
            </w:r>
          </w:p>
          <w:p w14:paraId="7C169787" w14:textId="77777777" w:rsidR="00A704D4" w:rsidRPr="00A704D4" w:rsidRDefault="00A704D4" w:rsidP="00A704D4">
            <w:pPr>
              <w:widowControl w:val="0"/>
              <w:autoSpaceDE w:val="0"/>
              <w:autoSpaceDN w:val="0"/>
              <w:adjustRightInd w:val="0"/>
              <w:rPr>
                <w:rFonts w:ascii="Times New Roman" w:eastAsia="Times New Roman" w:hAnsi="Times New Roman"/>
                <w:b/>
              </w:rPr>
            </w:pPr>
            <w:r w:rsidRPr="00A704D4">
              <w:rPr>
                <w:rFonts w:ascii="Times New Roman" w:hAnsi="Times New Roman"/>
                <w:b/>
              </w:rPr>
              <w:t>Дид.игра «Геометрическая мозайка»</w:t>
            </w:r>
          </w:p>
          <w:p w14:paraId="09C00311" w14:textId="77777777" w:rsidR="00A704D4" w:rsidRPr="00A704D4" w:rsidRDefault="00A704D4" w:rsidP="00A704D4">
            <w:pPr>
              <w:rPr>
                <w:rFonts w:ascii="Times New Roman" w:hAnsi="Times New Roman"/>
                <w:color w:val="000000"/>
              </w:rPr>
            </w:pPr>
            <w:r w:rsidRPr="00A704D4">
              <w:rPr>
                <w:rFonts w:ascii="Times New Roman" w:hAnsi="Times New Roman"/>
                <w:b/>
                <w:lang w:val="kk-KZ"/>
              </w:rPr>
              <w:t>Цель:</w:t>
            </w:r>
            <w:r w:rsidRPr="00A704D4">
              <w:rPr>
                <w:rFonts w:ascii="Times New Roman" w:hAnsi="Times New Roman"/>
                <w:color w:val="000000"/>
              </w:rPr>
              <w:t xml:space="preserve"> Умеют использовать приемы приставления, прикладывания деталей, располагая кирпичики, пластины вертикально и горизонтально</w:t>
            </w:r>
          </w:p>
          <w:p w14:paraId="264261BE" w14:textId="77777777" w:rsidR="00A704D4" w:rsidRPr="00A704D4" w:rsidRDefault="00A704D4" w:rsidP="00A704D4">
            <w:pPr>
              <w:rPr>
                <w:rFonts w:ascii="Times New Roman" w:hAnsi="Times New Roman"/>
                <w:lang w:val="kk-KZ"/>
              </w:rPr>
            </w:pPr>
            <w:r w:rsidRPr="00A704D4">
              <w:rPr>
                <w:rFonts w:ascii="Times New Roman" w:hAnsi="Times New Roman"/>
                <w:b/>
                <w:i/>
                <w:color w:val="000000"/>
              </w:rPr>
              <w:t xml:space="preserve">(конструирование-творческая деятельность) </w:t>
            </w:r>
            <w:r w:rsidRPr="00A704D4">
              <w:rPr>
                <w:rFonts w:ascii="Times New Roman" w:hAnsi="Times New Roman"/>
                <w:b/>
                <w:lang w:val="kk-KZ"/>
              </w:rPr>
              <w:t xml:space="preserve"> Словарный минимум</w:t>
            </w:r>
            <w:r w:rsidRPr="00A704D4">
              <w:rPr>
                <w:rFonts w:ascii="Times New Roman" w:hAnsi="Times New Roman"/>
                <w:lang w:val="kk-KZ"/>
              </w:rPr>
              <w:t xml:space="preserve">: </w:t>
            </w:r>
            <w:r w:rsidRPr="00A704D4">
              <w:rPr>
                <w:rFonts w:ascii="Times New Roman" w:hAnsi="Times New Roman"/>
              </w:rPr>
              <w:t>Ойна-игратьбіргеойнайық-вместе поиграем</w:t>
            </w:r>
          </w:p>
        </w:tc>
        <w:tc>
          <w:tcPr>
            <w:tcW w:w="2360" w:type="dxa"/>
            <w:gridSpan w:val="3"/>
            <w:tcBorders>
              <w:top w:val="single" w:sz="4" w:space="0" w:color="auto"/>
              <w:left w:val="single" w:sz="4" w:space="0" w:color="auto"/>
              <w:bottom w:val="single" w:sz="4" w:space="0" w:color="auto"/>
              <w:right w:val="single" w:sz="4" w:space="0" w:color="auto"/>
            </w:tcBorders>
          </w:tcPr>
          <w:p w14:paraId="5BAC8333" w14:textId="77777777" w:rsidR="00A704D4" w:rsidRPr="00A704D4" w:rsidRDefault="00A704D4" w:rsidP="00A704D4">
            <w:pPr>
              <w:rPr>
                <w:rFonts w:ascii="Times New Roman" w:eastAsia="Times New Roman" w:hAnsi="Times New Roman"/>
                <w:lang w:val="kk-KZ"/>
              </w:rPr>
            </w:pPr>
          </w:p>
        </w:tc>
      </w:tr>
      <w:tr w:rsidR="00A704D4" w:rsidRPr="00A704D4" w14:paraId="0F77456B" w14:textId="77777777" w:rsidTr="00A704D4">
        <w:trPr>
          <w:trHeight w:val="742"/>
        </w:trPr>
        <w:tc>
          <w:tcPr>
            <w:tcW w:w="2142" w:type="dxa"/>
            <w:tcBorders>
              <w:top w:val="single" w:sz="4" w:space="0" w:color="auto"/>
              <w:left w:val="single" w:sz="4" w:space="0" w:color="auto"/>
              <w:bottom w:val="single" w:sz="4" w:space="0" w:color="auto"/>
              <w:right w:val="single" w:sz="4" w:space="0" w:color="auto"/>
            </w:tcBorders>
            <w:hideMark/>
          </w:tcPr>
          <w:p w14:paraId="10EEC2E0" w14:textId="77777777" w:rsidR="00A704D4" w:rsidRPr="00A704D4" w:rsidRDefault="00A704D4" w:rsidP="00A704D4">
            <w:pPr>
              <w:rPr>
                <w:rFonts w:ascii="Times New Roman" w:hAnsi="Times New Roman"/>
                <w:b/>
                <w:lang w:val="kk-KZ"/>
              </w:rPr>
            </w:pPr>
            <w:r w:rsidRPr="00A704D4">
              <w:rPr>
                <w:rFonts w:ascii="Times New Roman" w:hAnsi="Times New Roman"/>
                <w:b/>
                <w:lang w:val="kk-KZ"/>
              </w:rPr>
              <w:t>Уход детей домой</w:t>
            </w:r>
          </w:p>
        </w:tc>
        <w:tc>
          <w:tcPr>
            <w:tcW w:w="12052" w:type="dxa"/>
            <w:gridSpan w:val="12"/>
            <w:tcBorders>
              <w:top w:val="single" w:sz="4" w:space="0" w:color="auto"/>
              <w:left w:val="single" w:sz="4" w:space="0" w:color="auto"/>
              <w:bottom w:val="single" w:sz="4" w:space="0" w:color="auto"/>
              <w:right w:val="single" w:sz="4" w:space="0" w:color="auto"/>
            </w:tcBorders>
            <w:hideMark/>
          </w:tcPr>
          <w:p w14:paraId="32B6C0A6" w14:textId="77777777" w:rsidR="00A704D4" w:rsidRPr="00A704D4" w:rsidRDefault="00A704D4" w:rsidP="00A704D4">
            <w:pPr>
              <w:rPr>
                <w:rFonts w:ascii="Times New Roman" w:hAnsi="Times New Roman"/>
                <w:lang w:val="kk-KZ"/>
              </w:rPr>
            </w:pPr>
            <w:r w:rsidRPr="00A704D4">
              <w:rPr>
                <w:rFonts w:ascii="Times New Roman" w:hAnsi="Times New Roman"/>
                <w:lang w:val="kk-KZ"/>
              </w:rPr>
              <w:t>Беседа о достижении детей, отвечать на вопросы родителей по воспитанию и развитию ребенка, давать  советы.</w:t>
            </w:r>
          </w:p>
          <w:p w14:paraId="28097FC4" w14:textId="77777777" w:rsidR="00A704D4" w:rsidRPr="00A704D4" w:rsidRDefault="00A704D4" w:rsidP="00A704D4">
            <w:pPr>
              <w:rPr>
                <w:rFonts w:ascii="Times New Roman" w:hAnsi="Times New Roman"/>
                <w:lang w:val="kk-KZ"/>
              </w:rPr>
            </w:pPr>
            <w:r w:rsidRPr="00A704D4">
              <w:rPr>
                <w:rFonts w:ascii="Times New Roman" w:hAnsi="Times New Roman"/>
                <w:b/>
                <w:lang w:val="kk-KZ"/>
              </w:rPr>
              <w:t xml:space="preserve">Словарный минимум: </w:t>
            </w:r>
            <w:r w:rsidRPr="00A704D4">
              <w:rPr>
                <w:rFonts w:ascii="Times New Roman" w:hAnsi="Times New Roman"/>
              </w:rPr>
              <w:t>Сау болыңыз!</w:t>
            </w:r>
          </w:p>
        </w:tc>
      </w:tr>
    </w:tbl>
    <w:p w14:paraId="6DAECAB9" w14:textId="77777777" w:rsidR="00A704D4" w:rsidRPr="00A704D4" w:rsidRDefault="00A704D4" w:rsidP="00A704D4">
      <w:pPr>
        <w:spacing w:after="0"/>
        <w:rPr>
          <w:rFonts w:ascii="Times New Roman" w:eastAsia="Times New Roman" w:hAnsi="Times New Roman" w:cs="Times New Roman"/>
          <w:sz w:val="24"/>
          <w:szCs w:val="24"/>
          <w:lang w:val="kk-KZ"/>
        </w:rPr>
      </w:pPr>
    </w:p>
    <w:p w14:paraId="65A40587" w14:textId="77777777" w:rsidR="00A704D4" w:rsidRPr="00A704D4" w:rsidRDefault="00A704D4" w:rsidP="00A704D4">
      <w:pPr>
        <w:spacing w:after="0"/>
        <w:rPr>
          <w:rFonts w:ascii="Times New Roman" w:eastAsia="Times New Roman" w:hAnsi="Times New Roman" w:cs="Times New Roman"/>
          <w:sz w:val="24"/>
          <w:szCs w:val="24"/>
          <w:lang w:val="kk-KZ"/>
        </w:rPr>
      </w:pPr>
    </w:p>
    <w:p w14:paraId="607502A7" w14:textId="77777777" w:rsidR="00A704D4" w:rsidRPr="00A704D4" w:rsidRDefault="00A704D4" w:rsidP="00A704D4">
      <w:pPr>
        <w:spacing w:after="0"/>
        <w:rPr>
          <w:rFonts w:ascii="Times New Roman" w:eastAsia="Times New Roman" w:hAnsi="Times New Roman" w:cs="Times New Roman"/>
          <w:sz w:val="24"/>
          <w:szCs w:val="24"/>
          <w:lang w:val="kk-KZ"/>
        </w:rPr>
      </w:pPr>
    </w:p>
    <w:p w14:paraId="5496073E" w14:textId="77777777" w:rsidR="00174CE9" w:rsidRDefault="00A704D4" w:rsidP="00A704D4">
      <w:pPr>
        <w:tabs>
          <w:tab w:val="left" w:pos="10190"/>
        </w:tabs>
        <w:ind w:left="10190"/>
        <w:rPr>
          <w:rFonts w:ascii="Times New Roman" w:eastAsia="Times New Roman" w:hAnsi="Times New Roman" w:cs="Times New Roman"/>
          <w:sz w:val="24"/>
          <w:szCs w:val="24"/>
          <w:lang w:val="kk-KZ"/>
        </w:rPr>
      </w:pPr>
      <w:r w:rsidRPr="00A704D4">
        <w:rPr>
          <w:rFonts w:ascii="Times New Roman" w:eastAsia="Times New Roman" w:hAnsi="Times New Roman" w:cs="Times New Roman"/>
          <w:sz w:val="24"/>
          <w:szCs w:val="24"/>
          <w:lang w:val="kk-KZ"/>
        </w:rPr>
        <w:t xml:space="preserve">                                                                                                                                                       Проверила : Мукатова   А.К. </w:t>
      </w:r>
      <w:r w:rsidRPr="00A704D4">
        <w:rPr>
          <w:rFonts w:ascii="Calibri" w:eastAsia="Times New Roman" w:hAnsi="Calibri" w:cs="Times New Roman"/>
          <w:noProof/>
        </w:rPr>
        <w:drawing>
          <wp:inline distT="0" distB="0" distL="0" distR="0" wp14:anchorId="09C12C79" wp14:editId="52D3D986">
            <wp:extent cx="739140" cy="335280"/>
            <wp:effectExtent l="0" t="0" r="3810" b="762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l="41145" t="43745" r="46500" b="48323"/>
                    <a:stretch>
                      <a:fillRect/>
                    </a:stretch>
                  </pic:blipFill>
                  <pic:spPr bwMode="auto">
                    <a:xfrm>
                      <a:off x="0" y="0"/>
                      <a:ext cx="739140" cy="335280"/>
                    </a:xfrm>
                    <a:prstGeom prst="rect">
                      <a:avLst/>
                    </a:prstGeom>
                    <a:noFill/>
                    <a:ln>
                      <a:noFill/>
                    </a:ln>
                  </pic:spPr>
                </pic:pic>
              </a:graphicData>
            </a:graphic>
          </wp:inline>
        </w:drawing>
      </w:r>
      <w:r w:rsidRPr="00A704D4">
        <w:rPr>
          <w:rFonts w:ascii="Times New Roman" w:eastAsia="Times New Roman" w:hAnsi="Times New Roman" w:cs="Times New Roman"/>
          <w:sz w:val="24"/>
          <w:szCs w:val="24"/>
        </w:rPr>
        <w:t>18</w:t>
      </w:r>
      <w:r w:rsidRPr="00A704D4">
        <w:rPr>
          <w:rFonts w:ascii="Times New Roman" w:eastAsia="Times New Roman" w:hAnsi="Times New Roman" w:cs="Times New Roman"/>
          <w:sz w:val="24"/>
          <w:szCs w:val="24"/>
          <w:lang w:val="kk-KZ"/>
        </w:rPr>
        <w:t xml:space="preserve">.10.24 г  </w:t>
      </w:r>
    </w:p>
    <w:p w14:paraId="255CA774" w14:textId="77777777" w:rsidR="00174CE9" w:rsidRDefault="00174CE9" w:rsidP="00A704D4">
      <w:pPr>
        <w:tabs>
          <w:tab w:val="left" w:pos="10190"/>
        </w:tabs>
        <w:ind w:left="10190"/>
        <w:rPr>
          <w:rFonts w:ascii="Times New Roman" w:eastAsia="Times New Roman" w:hAnsi="Times New Roman" w:cs="Times New Roman"/>
          <w:sz w:val="24"/>
          <w:szCs w:val="24"/>
          <w:lang w:val="kk-KZ"/>
        </w:rPr>
      </w:pPr>
    </w:p>
    <w:p w14:paraId="45B556FB" w14:textId="77777777" w:rsidR="00174CE9" w:rsidRDefault="00174CE9" w:rsidP="00A704D4">
      <w:pPr>
        <w:tabs>
          <w:tab w:val="left" w:pos="10190"/>
        </w:tabs>
        <w:ind w:left="10190"/>
        <w:rPr>
          <w:rFonts w:ascii="Times New Roman" w:eastAsia="Times New Roman" w:hAnsi="Times New Roman" w:cs="Times New Roman"/>
          <w:sz w:val="24"/>
          <w:szCs w:val="24"/>
          <w:lang w:val="kk-KZ"/>
        </w:rPr>
      </w:pPr>
    </w:p>
    <w:p w14:paraId="3E1F8D8B" w14:textId="77777777" w:rsidR="00174CE9" w:rsidRDefault="00174CE9" w:rsidP="00A704D4">
      <w:pPr>
        <w:tabs>
          <w:tab w:val="left" w:pos="10190"/>
        </w:tabs>
        <w:ind w:left="10190"/>
        <w:rPr>
          <w:rFonts w:ascii="Times New Roman" w:eastAsia="Times New Roman" w:hAnsi="Times New Roman" w:cs="Times New Roman"/>
          <w:sz w:val="24"/>
          <w:szCs w:val="24"/>
          <w:lang w:val="kk-KZ"/>
        </w:rPr>
      </w:pPr>
    </w:p>
    <w:p w14:paraId="3C0B5446" w14:textId="77777777" w:rsidR="00174CE9" w:rsidRDefault="00174CE9" w:rsidP="00A704D4">
      <w:pPr>
        <w:tabs>
          <w:tab w:val="left" w:pos="10190"/>
        </w:tabs>
        <w:ind w:left="10190"/>
        <w:rPr>
          <w:rFonts w:ascii="Times New Roman" w:eastAsia="Times New Roman" w:hAnsi="Times New Roman" w:cs="Times New Roman"/>
          <w:sz w:val="24"/>
          <w:szCs w:val="24"/>
          <w:lang w:val="kk-KZ"/>
        </w:rPr>
      </w:pPr>
    </w:p>
    <w:p w14:paraId="193C2288" w14:textId="77777777" w:rsidR="00174CE9" w:rsidRDefault="00174CE9" w:rsidP="00A704D4">
      <w:pPr>
        <w:tabs>
          <w:tab w:val="left" w:pos="10190"/>
        </w:tabs>
        <w:ind w:left="10190"/>
        <w:rPr>
          <w:rFonts w:ascii="Times New Roman" w:eastAsia="Times New Roman" w:hAnsi="Times New Roman" w:cs="Times New Roman"/>
          <w:sz w:val="24"/>
          <w:szCs w:val="24"/>
          <w:lang w:val="kk-KZ"/>
        </w:rPr>
      </w:pPr>
    </w:p>
    <w:p w14:paraId="749DCD33" w14:textId="77777777" w:rsidR="00174CE9" w:rsidRDefault="00174CE9" w:rsidP="00A704D4">
      <w:pPr>
        <w:tabs>
          <w:tab w:val="left" w:pos="10190"/>
        </w:tabs>
        <w:ind w:left="10190"/>
        <w:rPr>
          <w:rFonts w:ascii="Times New Roman" w:eastAsia="Times New Roman" w:hAnsi="Times New Roman" w:cs="Times New Roman"/>
          <w:sz w:val="24"/>
          <w:szCs w:val="24"/>
          <w:lang w:val="kk-KZ"/>
        </w:rPr>
      </w:pPr>
    </w:p>
    <w:p w14:paraId="02D27C9E" w14:textId="77777777" w:rsidR="00174CE9" w:rsidRDefault="00174CE9" w:rsidP="00A704D4">
      <w:pPr>
        <w:tabs>
          <w:tab w:val="left" w:pos="10190"/>
        </w:tabs>
        <w:ind w:left="10190"/>
        <w:rPr>
          <w:rFonts w:ascii="Times New Roman" w:eastAsia="Times New Roman" w:hAnsi="Times New Roman" w:cs="Times New Roman"/>
          <w:sz w:val="24"/>
          <w:szCs w:val="24"/>
          <w:lang w:val="kk-KZ"/>
        </w:rPr>
      </w:pPr>
    </w:p>
    <w:p w14:paraId="0099A65A" w14:textId="77777777" w:rsidR="00174CE9" w:rsidRDefault="00174CE9" w:rsidP="00A704D4">
      <w:pPr>
        <w:tabs>
          <w:tab w:val="left" w:pos="10190"/>
        </w:tabs>
        <w:ind w:left="10190"/>
        <w:rPr>
          <w:rFonts w:ascii="Times New Roman" w:eastAsia="Times New Roman" w:hAnsi="Times New Roman" w:cs="Times New Roman"/>
          <w:sz w:val="24"/>
          <w:szCs w:val="24"/>
          <w:lang w:val="kk-KZ"/>
        </w:rPr>
      </w:pPr>
    </w:p>
    <w:p w14:paraId="194FAB01" w14:textId="77777777" w:rsidR="00174CE9" w:rsidRDefault="00174CE9" w:rsidP="00A704D4">
      <w:pPr>
        <w:tabs>
          <w:tab w:val="left" w:pos="10190"/>
        </w:tabs>
        <w:ind w:left="10190"/>
        <w:rPr>
          <w:rFonts w:ascii="Times New Roman" w:eastAsia="Times New Roman" w:hAnsi="Times New Roman" w:cs="Times New Roman"/>
          <w:sz w:val="24"/>
          <w:szCs w:val="24"/>
          <w:lang w:val="kk-KZ"/>
        </w:rPr>
      </w:pPr>
    </w:p>
    <w:p w14:paraId="1F4595E9" w14:textId="77777777" w:rsidR="00174CE9" w:rsidRDefault="00174CE9" w:rsidP="00A704D4">
      <w:pPr>
        <w:tabs>
          <w:tab w:val="left" w:pos="10190"/>
        </w:tabs>
        <w:ind w:left="10190"/>
        <w:rPr>
          <w:rFonts w:ascii="Times New Roman" w:eastAsia="Times New Roman" w:hAnsi="Times New Roman" w:cs="Times New Roman"/>
          <w:sz w:val="24"/>
          <w:szCs w:val="24"/>
          <w:lang w:val="kk-KZ"/>
        </w:rPr>
      </w:pPr>
    </w:p>
    <w:p w14:paraId="2667937F" w14:textId="77777777" w:rsidR="00174CE9" w:rsidRDefault="00174CE9" w:rsidP="00A704D4">
      <w:pPr>
        <w:tabs>
          <w:tab w:val="left" w:pos="10190"/>
        </w:tabs>
        <w:ind w:left="10190"/>
        <w:rPr>
          <w:rFonts w:ascii="Times New Roman" w:eastAsia="Times New Roman" w:hAnsi="Times New Roman" w:cs="Times New Roman"/>
          <w:sz w:val="24"/>
          <w:szCs w:val="24"/>
          <w:lang w:val="kk-KZ"/>
        </w:rPr>
      </w:pPr>
    </w:p>
    <w:p w14:paraId="7C291A72" w14:textId="77777777" w:rsidR="00174CE9" w:rsidRDefault="00174CE9" w:rsidP="00A704D4">
      <w:pPr>
        <w:tabs>
          <w:tab w:val="left" w:pos="10190"/>
        </w:tabs>
        <w:ind w:left="10190"/>
        <w:rPr>
          <w:rFonts w:ascii="Times New Roman" w:eastAsia="Times New Roman" w:hAnsi="Times New Roman" w:cs="Times New Roman"/>
          <w:sz w:val="24"/>
          <w:szCs w:val="24"/>
          <w:lang w:val="kk-KZ"/>
        </w:rPr>
      </w:pPr>
    </w:p>
    <w:p w14:paraId="2828B8D1" w14:textId="77777777" w:rsidR="00174CE9" w:rsidRDefault="00174CE9" w:rsidP="00A704D4">
      <w:pPr>
        <w:tabs>
          <w:tab w:val="left" w:pos="10190"/>
        </w:tabs>
        <w:ind w:left="10190"/>
        <w:rPr>
          <w:rFonts w:ascii="Times New Roman" w:eastAsia="Times New Roman" w:hAnsi="Times New Roman" w:cs="Times New Roman"/>
          <w:sz w:val="24"/>
          <w:szCs w:val="24"/>
          <w:lang w:val="kk-KZ"/>
        </w:rPr>
      </w:pPr>
    </w:p>
    <w:p w14:paraId="5130ED73" w14:textId="77777777" w:rsidR="00174CE9" w:rsidRPr="00174CE9" w:rsidRDefault="00174CE9" w:rsidP="00174CE9">
      <w:pPr>
        <w:tabs>
          <w:tab w:val="left" w:pos="6570"/>
          <w:tab w:val="center" w:pos="9922"/>
        </w:tabs>
        <w:spacing w:after="0"/>
        <w:jc w:val="center"/>
        <w:rPr>
          <w:rFonts w:ascii="Times New Roman" w:eastAsia="Times New Roman" w:hAnsi="Times New Roman" w:cs="Times New Roman"/>
          <w:b/>
          <w:sz w:val="24"/>
          <w:szCs w:val="24"/>
          <w:lang w:val="kk-KZ"/>
        </w:rPr>
      </w:pPr>
      <w:r w:rsidRPr="00174CE9">
        <w:rPr>
          <w:rFonts w:ascii="Times New Roman" w:eastAsia="Times New Roman" w:hAnsi="Times New Roman" w:cs="Times New Roman"/>
          <w:b/>
          <w:sz w:val="24"/>
          <w:szCs w:val="24"/>
          <w:lang w:val="kk-KZ"/>
        </w:rPr>
        <w:t>Циклограмма воспитательно-образовательного процесса</w:t>
      </w:r>
    </w:p>
    <w:p w14:paraId="5D124026" w14:textId="77777777" w:rsidR="00174CE9" w:rsidRPr="00174CE9" w:rsidRDefault="00174CE9" w:rsidP="00174CE9">
      <w:pPr>
        <w:spacing w:after="0"/>
        <w:jc w:val="center"/>
        <w:rPr>
          <w:rFonts w:ascii="Times New Roman" w:eastAsia="Times New Roman" w:hAnsi="Times New Roman" w:cs="Times New Roman"/>
          <w:sz w:val="24"/>
          <w:szCs w:val="24"/>
          <w:lang w:val="kk-KZ"/>
        </w:rPr>
      </w:pPr>
      <w:r w:rsidRPr="00174CE9">
        <w:rPr>
          <w:rFonts w:ascii="Times New Roman" w:eastAsia="Times New Roman" w:hAnsi="Times New Roman" w:cs="Times New Roman"/>
          <w:b/>
          <w:sz w:val="24"/>
          <w:szCs w:val="24"/>
          <w:lang w:val="kk-KZ"/>
        </w:rPr>
        <w:t>Дошкольная организация (детский сад/дошкольный мини-центр)</w:t>
      </w:r>
      <w:r w:rsidRPr="00174CE9">
        <w:rPr>
          <w:rFonts w:ascii="Times New Roman" w:eastAsia="Times New Roman" w:hAnsi="Times New Roman" w:cs="Times New Roman"/>
          <w:sz w:val="24"/>
          <w:szCs w:val="24"/>
          <w:lang w:val="kk-KZ"/>
        </w:rPr>
        <w:t>: Ясли сад</w:t>
      </w:r>
    </w:p>
    <w:p w14:paraId="2033D6CF" w14:textId="77777777" w:rsidR="00174CE9" w:rsidRPr="00174CE9" w:rsidRDefault="00174CE9" w:rsidP="00174CE9">
      <w:pPr>
        <w:spacing w:after="0"/>
        <w:jc w:val="center"/>
        <w:rPr>
          <w:rFonts w:ascii="Times New Roman" w:eastAsia="Times New Roman" w:hAnsi="Times New Roman" w:cs="Times New Roman"/>
          <w:sz w:val="24"/>
          <w:szCs w:val="24"/>
        </w:rPr>
      </w:pPr>
      <w:r w:rsidRPr="00174CE9">
        <w:rPr>
          <w:rFonts w:ascii="Times New Roman" w:eastAsia="Times New Roman" w:hAnsi="Times New Roman" w:cs="Times New Roman"/>
          <w:sz w:val="24"/>
          <w:szCs w:val="24"/>
          <w:lang w:val="kk-KZ"/>
        </w:rPr>
        <w:t>« Мерей»</w:t>
      </w:r>
      <w:r w:rsidRPr="00174CE9">
        <w:rPr>
          <w:rFonts w:ascii="Times New Roman" w:eastAsia="Times New Roman" w:hAnsi="Times New Roman" w:cs="Times New Roman"/>
          <w:sz w:val="24"/>
          <w:szCs w:val="24"/>
        </w:rPr>
        <w:t>____________________________________________________________</w:t>
      </w:r>
    </w:p>
    <w:p w14:paraId="7FC49757" w14:textId="77777777" w:rsidR="00174CE9" w:rsidRPr="00174CE9" w:rsidRDefault="00174CE9" w:rsidP="00174CE9">
      <w:pPr>
        <w:spacing w:after="0"/>
        <w:jc w:val="center"/>
        <w:rPr>
          <w:rFonts w:ascii="Times New Roman" w:eastAsia="Times New Roman" w:hAnsi="Times New Roman" w:cs="Times New Roman"/>
          <w:sz w:val="24"/>
          <w:szCs w:val="24"/>
        </w:rPr>
      </w:pPr>
      <w:r w:rsidRPr="00174CE9">
        <w:rPr>
          <w:rFonts w:ascii="Times New Roman" w:eastAsia="Times New Roman" w:hAnsi="Times New Roman" w:cs="Times New Roman"/>
          <w:b/>
          <w:sz w:val="24"/>
          <w:szCs w:val="24"/>
        </w:rPr>
        <w:t>Группа:</w:t>
      </w:r>
      <w:r w:rsidRPr="00174CE9">
        <w:rPr>
          <w:rFonts w:ascii="Times New Roman" w:eastAsia="Times New Roman" w:hAnsi="Times New Roman" w:cs="Times New Roman"/>
          <w:sz w:val="24"/>
          <w:szCs w:val="24"/>
          <w:u w:val="single"/>
        </w:rPr>
        <w:t>средняя группа</w:t>
      </w:r>
      <w:r w:rsidRPr="00174CE9">
        <w:rPr>
          <w:rFonts w:ascii="Times New Roman" w:eastAsia="Times New Roman" w:hAnsi="Times New Roman" w:cs="Times New Roman"/>
          <w:sz w:val="24"/>
          <w:szCs w:val="24"/>
        </w:rPr>
        <w:t xml:space="preserve"> № 4 «Ляйлек»</w:t>
      </w:r>
    </w:p>
    <w:p w14:paraId="33EEE422" w14:textId="77777777" w:rsidR="00174CE9" w:rsidRPr="00174CE9" w:rsidRDefault="00174CE9" w:rsidP="00174CE9">
      <w:pPr>
        <w:spacing w:after="0"/>
        <w:jc w:val="center"/>
        <w:rPr>
          <w:rFonts w:ascii="Times New Roman" w:eastAsia="Times New Roman" w:hAnsi="Times New Roman" w:cs="Times New Roman"/>
          <w:sz w:val="24"/>
          <w:szCs w:val="24"/>
          <w:u w:val="single"/>
        </w:rPr>
      </w:pPr>
      <w:r w:rsidRPr="00174CE9">
        <w:rPr>
          <w:rFonts w:ascii="Times New Roman" w:eastAsia="Times New Roman" w:hAnsi="Times New Roman" w:cs="Times New Roman"/>
          <w:b/>
          <w:sz w:val="24"/>
          <w:szCs w:val="24"/>
        </w:rPr>
        <w:t>Возраст детей:</w:t>
      </w:r>
      <w:r w:rsidRPr="00174CE9">
        <w:rPr>
          <w:rFonts w:ascii="Times New Roman" w:eastAsia="Times New Roman" w:hAnsi="Times New Roman" w:cs="Times New Roman"/>
          <w:sz w:val="24"/>
          <w:szCs w:val="24"/>
          <w:u w:val="single"/>
        </w:rPr>
        <w:t>3-6 лет</w:t>
      </w:r>
    </w:p>
    <w:p w14:paraId="6EB2CC2F" w14:textId="77777777" w:rsidR="00174CE9" w:rsidRPr="00174CE9" w:rsidRDefault="00174CE9" w:rsidP="00174CE9">
      <w:pPr>
        <w:rPr>
          <w:rFonts w:ascii="Times New Roman" w:eastAsia="Times New Roman" w:hAnsi="Times New Roman" w:cs="Times New Roman"/>
          <w:sz w:val="24"/>
          <w:szCs w:val="24"/>
          <w:u w:val="single"/>
        </w:rPr>
      </w:pPr>
      <w:r w:rsidRPr="00174CE9">
        <w:rPr>
          <w:rFonts w:ascii="Times New Roman" w:eastAsia="Times New Roman" w:hAnsi="Times New Roman" w:cs="Times New Roman"/>
          <w:sz w:val="24"/>
          <w:szCs w:val="24"/>
        </w:rPr>
        <w:t>На какой период составлен план (указать дни недели, месяц, год):  28.10.24 -01.10.24 г</w:t>
      </w:r>
      <w:r w:rsidRPr="00174CE9">
        <w:rPr>
          <w:rFonts w:ascii="Calibri" w:eastAsia="Times New Roman" w:hAnsi="Calibri" w:cs="Times New Roman"/>
        </w:rPr>
        <w:t>.</w:t>
      </w:r>
      <w:r w:rsidRPr="00174CE9">
        <w:rPr>
          <w:rFonts w:ascii="Times New Roman" w:eastAsia="Times New Roman" w:hAnsi="Times New Roman" w:cs="Times New Roman"/>
          <w:sz w:val="24"/>
          <w:szCs w:val="24"/>
          <w:u w:val="single"/>
        </w:rPr>
        <w:t>ноябрь месяц, 2024-2025 учебный год</w:t>
      </w:r>
    </w:p>
    <w:tbl>
      <w:tblPr>
        <w:tblStyle w:val="25"/>
        <w:tblpPr w:leftFromText="180" w:rightFromText="180" w:vertAnchor="text" w:horzAnchor="margin" w:tblpXSpec="center" w:tblpY="376"/>
        <w:tblW w:w="14190" w:type="dxa"/>
        <w:tblInd w:w="0" w:type="dxa"/>
        <w:tblLayout w:type="fixed"/>
        <w:tblLook w:val="04A0" w:firstRow="1" w:lastRow="0" w:firstColumn="1" w:lastColumn="0" w:noHBand="0" w:noVBand="1"/>
      </w:tblPr>
      <w:tblGrid>
        <w:gridCol w:w="2142"/>
        <w:gridCol w:w="2442"/>
        <w:gridCol w:w="91"/>
        <w:gridCol w:w="115"/>
        <w:gridCol w:w="2432"/>
        <w:gridCol w:w="78"/>
        <w:gridCol w:w="2277"/>
        <w:gridCol w:w="13"/>
        <w:gridCol w:w="2218"/>
        <w:gridCol w:w="23"/>
        <w:gridCol w:w="15"/>
        <w:gridCol w:w="2309"/>
        <w:gridCol w:w="35"/>
      </w:tblGrid>
      <w:tr w:rsidR="00174CE9" w:rsidRPr="00174CE9" w14:paraId="3F4BE522" w14:textId="77777777" w:rsidTr="00174CE9">
        <w:tc>
          <w:tcPr>
            <w:tcW w:w="2142" w:type="dxa"/>
            <w:tcBorders>
              <w:top w:val="single" w:sz="4" w:space="0" w:color="auto"/>
              <w:left w:val="single" w:sz="4" w:space="0" w:color="auto"/>
              <w:bottom w:val="single" w:sz="4" w:space="0" w:color="auto"/>
              <w:right w:val="single" w:sz="4" w:space="0" w:color="auto"/>
            </w:tcBorders>
            <w:hideMark/>
          </w:tcPr>
          <w:p w14:paraId="5C500D20" w14:textId="77777777" w:rsidR="00174CE9" w:rsidRPr="00174CE9" w:rsidRDefault="00174CE9" w:rsidP="00174CE9">
            <w:pPr>
              <w:jc w:val="center"/>
              <w:rPr>
                <w:b/>
              </w:rPr>
            </w:pPr>
            <w:r w:rsidRPr="00174CE9">
              <w:rPr>
                <w:b/>
              </w:rPr>
              <w:t xml:space="preserve">Примерный </w:t>
            </w:r>
          </w:p>
          <w:p w14:paraId="06146DC1" w14:textId="77777777" w:rsidR="00174CE9" w:rsidRPr="00174CE9" w:rsidRDefault="00174CE9" w:rsidP="00174CE9">
            <w:pPr>
              <w:jc w:val="center"/>
              <w:rPr>
                <w:b/>
              </w:rPr>
            </w:pPr>
            <w:r w:rsidRPr="00174CE9">
              <w:rPr>
                <w:b/>
              </w:rPr>
              <w:t>режим дня</w:t>
            </w:r>
          </w:p>
        </w:tc>
        <w:tc>
          <w:tcPr>
            <w:tcW w:w="2442" w:type="dxa"/>
            <w:tcBorders>
              <w:top w:val="single" w:sz="4" w:space="0" w:color="auto"/>
              <w:left w:val="single" w:sz="4" w:space="0" w:color="auto"/>
              <w:bottom w:val="single" w:sz="4" w:space="0" w:color="auto"/>
              <w:right w:val="single" w:sz="4" w:space="0" w:color="auto"/>
            </w:tcBorders>
            <w:hideMark/>
          </w:tcPr>
          <w:p w14:paraId="58C33285" w14:textId="77777777" w:rsidR="00174CE9" w:rsidRPr="00174CE9" w:rsidRDefault="00174CE9" w:rsidP="00174CE9">
            <w:pPr>
              <w:widowControl w:val="0"/>
              <w:autoSpaceDE w:val="0"/>
              <w:autoSpaceDN w:val="0"/>
              <w:adjustRightInd w:val="0"/>
              <w:rPr>
                <w:b/>
                <w:bCs/>
              </w:rPr>
            </w:pPr>
            <w:r w:rsidRPr="00174CE9">
              <w:rPr>
                <w:b/>
                <w:bCs/>
              </w:rPr>
              <w:t>Понедельник</w:t>
            </w:r>
          </w:p>
          <w:p w14:paraId="5375F500" w14:textId="77777777" w:rsidR="00174CE9" w:rsidRPr="00174CE9" w:rsidRDefault="00174CE9" w:rsidP="00174CE9">
            <w:pPr>
              <w:widowControl w:val="0"/>
              <w:autoSpaceDE w:val="0"/>
              <w:autoSpaceDN w:val="0"/>
              <w:adjustRightInd w:val="0"/>
              <w:rPr>
                <w:b/>
                <w:bCs/>
              </w:rPr>
            </w:pPr>
            <w:r w:rsidRPr="00174CE9">
              <w:rPr>
                <w:b/>
                <w:bCs/>
              </w:rPr>
              <w:t>28.10.24 г</w:t>
            </w:r>
          </w:p>
        </w:tc>
        <w:tc>
          <w:tcPr>
            <w:tcW w:w="2639" w:type="dxa"/>
            <w:gridSpan w:val="3"/>
            <w:tcBorders>
              <w:top w:val="single" w:sz="4" w:space="0" w:color="auto"/>
              <w:left w:val="single" w:sz="4" w:space="0" w:color="auto"/>
              <w:bottom w:val="single" w:sz="4" w:space="0" w:color="auto"/>
              <w:right w:val="single" w:sz="4" w:space="0" w:color="auto"/>
            </w:tcBorders>
            <w:hideMark/>
          </w:tcPr>
          <w:p w14:paraId="6F44F549" w14:textId="77777777" w:rsidR="00174CE9" w:rsidRPr="00174CE9" w:rsidRDefault="00174CE9" w:rsidP="00174CE9">
            <w:pPr>
              <w:widowControl w:val="0"/>
              <w:autoSpaceDE w:val="0"/>
              <w:autoSpaceDN w:val="0"/>
              <w:adjustRightInd w:val="0"/>
              <w:rPr>
                <w:b/>
                <w:bCs/>
              </w:rPr>
            </w:pPr>
            <w:r w:rsidRPr="00174CE9">
              <w:rPr>
                <w:b/>
                <w:bCs/>
              </w:rPr>
              <w:t>Вторник</w:t>
            </w:r>
          </w:p>
          <w:p w14:paraId="4382EE20" w14:textId="77777777" w:rsidR="00174CE9" w:rsidRPr="00174CE9" w:rsidRDefault="00174CE9" w:rsidP="00174CE9">
            <w:pPr>
              <w:widowControl w:val="0"/>
              <w:autoSpaceDE w:val="0"/>
              <w:autoSpaceDN w:val="0"/>
              <w:adjustRightInd w:val="0"/>
              <w:rPr>
                <w:b/>
                <w:bCs/>
              </w:rPr>
            </w:pPr>
            <w:r w:rsidRPr="00174CE9">
              <w:rPr>
                <w:b/>
                <w:bCs/>
              </w:rPr>
              <w:t>29.10.24 г.</w:t>
            </w:r>
          </w:p>
        </w:tc>
        <w:tc>
          <w:tcPr>
            <w:tcW w:w="2356" w:type="dxa"/>
            <w:gridSpan w:val="2"/>
            <w:tcBorders>
              <w:top w:val="single" w:sz="4" w:space="0" w:color="auto"/>
              <w:left w:val="single" w:sz="4" w:space="0" w:color="auto"/>
              <w:bottom w:val="single" w:sz="4" w:space="0" w:color="auto"/>
              <w:right w:val="single" w:sz="4" w:space="0" w:color="auto"/>
            </w:tcBorders>
            <w:hideMark/>
          </w:tcPr>
          <w:p w14:paraId="10F61E2A" w14:textId="77777777" w:rsidR="00174CE9" w:rsidRPr="00174CE9" w:rsidRDefault="00174CE9" w:rsidP="00174CE9">
            <w:pPr>
              <w:widowControl w:val="0"/>
              <w:autoSpaceDE w:val="0"/>
              <w:autoSpaceDN w:val="0"/>
              <w:adjustRightInd w:val="0"/>
              <w:rPr>
                <w:b/>
                <w:bCs/>
              </w:rPr>
            </w:pPr>
            <w:r w:rsidRPr="00174CE9">
              <w:rPr>
                <w:b/>
                <w:bCs/>
              </w:rPr>
              <w:t>Среда        30.10.2024 г</w:t>
            </w:r>
          </w:p>
        </w:tc>
        <w:tc>
          <w:tcPr>
            <w:tcW w:w="2255" w:type="dxa"/>
            <w:gridSpan w:val="3"/>
            <w:tcBorders>
              <w:top w:val="single" w:sz="4" w:space="0" w:color="auto"/>
              <w:left w:val="single" w:sz="4" w:space="0" w:color="auto"/>
              <w:bottom w:val="single" w:sz="4" w:space="0" w:color="auto"/>
              <w:right w:val="single" w:sz="4" w:space="0" w:color="auto"/>
            </w:tcBorders>
            <w:hideMark/>
          </w:tcPr>
          <w:p w14:paraId="4CEFF13F" w14:textId="77777777" w:rsidR="00174CE9" w:rsidRPr="00174CE9" w:rsidRDefault="00174CE9" w:rsidP="00174CE9">
            <w:pPr>
              <w:widowControl w:val="0"/>
              <w:autoSpaceDE w:val="0"/>
              <w:autoSpaceDN w:val="0"/>
              <w:adjustRightInd w:val="0"/>
              <w:rPr>
                <w:b/>
                <w:bCs/>
              </w:rPr>
            </w:pPr>
            <w:r w:rsidRPr="00174CE9">
              <w:rPr>
                <w:b/>
                <w:bCs/>
              </w:rPr>
              <w:t>Четверг</w:t>
            </w:r>
          </w:p>
          <w:p w14:paraId="2C06DC5F" w14:textId="77777777" w:rsidR="00174CE9" w:rsidRPr="00174CE9" w:rsidRDefault="00174CE9" w:rsidP="00174CE9">
            <w:pPr>
              <w:widowControl w:val="0"/>
              <w:autoSpaceDE w:val="0"/>
              <w:autoSpaceDN w:val="0"/>
              <w:adjustRightInd w:val="0"/>
              <w:rPr>
                <w:b/>
                <w:bCs/>
              </w:rPr>
            </w:pPr>
            <w:r w:rsidRPr="00174CE9">
              <w:rPr>
                <w:b/>
                <w:bCs/>
              </w:rPr>
              <w:t>31.10.2024 г.</w:t>
            </w:r>
          </w:p>
        </w:tc>
        <w:tc>
          <w:tcPr>
            <w:tcW w:w="2360" w:type="dxa"/>
            <w:gridSpan w:val="3"/>
            <w:tcBorders>
              <w:top w:val="single" w:sz="4" w:space="0" w:color="auto"/>
              <w:left w:val="single" w:sz="4" w:space="0" w:color="auto"/>
              <w:bottom w:val="single" w:sz="4" w:space="0" w:color="auto"/>
              <w:right w:val="single" w:sz="4" w:space="0" w:color="auto"/>
            </w:tcBorders>
            <w:hideMark/>
          </w:tcPr>
          <w:p w14:paraId="1E41043A" w14:textId="77777777" w:rsidR="00174CE9" w:rsidRPr="00174CE9" w:rsidRDefault="00174CE9" w:rsidP="00174CE9">
            <w:pPr>
              <w:widowControl w:val="0"/>
              <w:autoSpaceDE w:val="0"/>
              <w:autoSpaceDN w:val="0"/>
              <w:adjustRightInd w:val="0"/>
              <w:rPr>
                <w:b/>
                <w:bCs/>
              </w:rPr>
            </w:pPr>
            <w:r w:rsidRPr="00174CE9">
              <w:rPr>
                <w:b/>
                <w:bCs/>
              </w:rPr>
              <w:t>Пятница  01.11.2024 г.</w:t>
            </w:r>
          </w:p>
        </w:tc>
      </w:tr>
      <w:tr w:rsidR="00174CE9" w:rsidRPr="00174CE9" w14:paraId="226DC2FD" w14:textId="77777777" w:rsidTr="00174CE9">
        <w:tc>
          <w:tcPr>
            <w:tcW w:w="2142" w:type="dxa"/>
            <w:tcBorders>
              <w:top w:val="single" w:sz="4" w:space="0" w:color="auto"/>
              <w:left w:val="single" w:sz="4" w:space="0" w:color="auto"/>
              <w:bottom w:val="single" w:sz="4" w:space="0" w:color="auto"/>
              <w:right w:val="single" w:sz="4" w:space="0" w:color="auto"/>
            </w:tcBorders>
            <w:hideMark/>
          </w:tcPr>
          <w:p w14:paraId="5DA22ECE" w14:textId="77777777" w:rsidR="00174CE9" w:rsidRPr="00174CE9" w:rsidRDefault="00174CE9" w:rsidP="00174CE9">
            <w:pPr>
              <w:rPr>
                <w:b/>
              </w:rPr>
            </w:pPr>
            <w:r w:rsidRPr="00174CE9">
              <w:rPr>
                <w:b/>
              </w:rPr>
              <w:t>Цитата недели</w:t>
            </w:r>
          </w:p>
        </w:tc>
        <w:tc>
          <w:tcPr>
            <w:tcW w:w="12052" w:type="dxa"/>
            <w:gridSpan w:val="12"/>
            <w:tcBorders>
              <w:top w:val="single" w:sz="4" w:space="0" w:color="auto"/>
              <w:left w:val="single" w:sz="4" w:space="0" w:color="auto"/>
              <w:bottom w:val="single" w:sz="4" w:space="0" w:color="auto"/>
              <w:right w:val="single" w:sz="4" w:space="0" w:color="auto"/>
            </w:tcBorders>
            <w:hideMark/>
          </w:tcPr>
          <w:p w14:paraId="31EA6C6E" w14:textId="77777777" w:rsidR="00174CE9" w:rsidRPr="00174CE9" w:rsidRDefault="00174CE9" w:rsidP="00174CE9">
            <w:pPr>
              <w:rPr>
                <w:b/>
              </w:rPr>
            </w:pPr>
            <w:r w:rsidRPr="00174CE9">
              <w:rPr>
                <w:b/>
              </w:rPr>
              <w:t xml:space="preserve">Ценность - Независимость и патриотизм       </w:t>
            </w:r>
          </w:p>
          <w:p w14:paraId="094E7867" w14:textId="77777777" w:rsidR="00174CE9" w:rsidRPr="00174CE9" w:rsidRDefault="00174CE9" w:rsidP="00174CE9">
            <w:pPr>
              <w:rPr>
                <w:b/>
              </w:rPr>
            </w:pPr>
            <w:r w:rsidRPr="00174CE9">
              <w:rPr>
                <w:b/>
              </w:rPr>
              <w:t xml:space="preserve"> «Отаным - алтын бесігім!»/«Родина - золотая колыбель!»                                                                                                                                                                 </w:t>
            </w:r>
          </w:p>
        </w:tc>
      </w:tr>
      <w:tr w:rsidR="00174CE9" w:rsidRPr="00174CE9" w14:paraId="67459FF8" w14:textId="77777777" w:rsidTr="00174CE9">
        <w:tc>
          <w:tcPr>
            <w:tcW w:w="2142" w:type="dxa"/>
            <w:tcBorders>
              <w:top w:val="single" w:sz="4" w:space="0" w:color="auto"/>
              <w:left w:val="single" w:sz="4" w:space="0" w:color="auto"/>
              <w:bottom w:val="single" w:sz="4" w:space="0" w:color="auto"/>
              <w:right w:val="single" w:sz="4" w:space="0" w:color="auto"/>
            </w:tcBorders>
            <w:hideMark/>
          </w:tcPr>
          <w:p w14:paraId="67DE26E5" w14:textId="77777777" w:rsidR="00174CE9" w:rsidRPr="00174CE9" w:rsidRDefault="00174CE9" w:rsidP="00174CE9">
            <w:pPr>
              <w:rPr>
                <w:b/>
              </w:rPr>
            </w:pPr>
          </w:p>
        </w:tc>
        <w:tc>
          <w:tcPr>
            <w:tcW w:w="12052" w:type="dxa"/>
            <w:gridSpan w:val="12"/>
            <w:tcBorders>
              <w:top w:val="single" w:sz="4" w:space="0" w:color="auto"/>
              <w:left w:val="single" w:sz="4" w:space="0" w:color="auto"/>
              <w:bottom w:val="single" w:sz="4" w:space="0" w:color="auto"/>
              <w:right w:val="single" w:sz="4" w:space="0" w:color="auto"/>
            </w:tcBorders>
            <w:hideMark/>
          </w:tcPr>
          <w:p w14:paraId="508707DE" w14:textId="77777777" w:rsidR="00174CE9" w:rsidRPr="00174CE9" w:rsidRDefault="00174CE9" w:rsidP="00174CE9">
            <w:pPr>
              <w:rPr>
                <w:sz w:val="20"/>
                <w:szCs w:val="20"/>
              </w:rPr>
            </w:pPr>
          </w:p>
        </w:tc>
      </w:tr>
      <w:tr w:rsidR="00174CE9" w:rsidRPr="00174CE9" w14:paraId="6274D6F0" w14:textId="77777777" w:rsidTr="00174CE9">
        <w:trPr>
          <w:trHeight w:val="2218"/>
        </w:trPr>
        <w:tc>
          <w:tcPr>
            <w:tcW w:w="2142" w:type="dxa"/>
            <w:tcBorders>
              <w:top w:val="single" w:sz="4" w:space="0" w:color="auto"/>
              <w:left w:val="single" w:sz="4" w:space="0" w:color="auto"/>
              <w:bottom w:val="single" w:sz="4" w:space="0" w:color="auto"/>
              <w:right w:val="single" w:sz="4" w:space="0" w:color="auto"/>
            </w:tcBorders>
            <w:hideMark/>
          </w:tcPr>
          <w:p w14:paraId="7516E281" w14:textId="77777777" w:rsidR="00174CE9" w:rsidRPr="00174CE9" w:rsidRDefault="00174CE9" w:rsidP="00174CE9">
            <w:pPr>
              <w:rPr>
                <w:rFonts w:eastAsia="Times New Roman"/>
                <w:b/>
                <w:lang w:val="kk-KZ"/>
              </w:rPr>
            </w:pPr>
            <w:r w:rsidRPr="00174CE9">
              <w:rPr>
                <w:b/>
              </w:rPr>
              <w:t>Прием детей Беседа с родителями, консультации</w:t>
            </w:r>
          </w:p>
        </w:tc>
        <w:tc>
          <w:tcPr>
            <w:tcW w:w="12052" w:type="dxa"/>
            <w:gridSpan w:val="12"/>
            <w:tcBorders>
              <w:top w:val="single" w:sz="4" w:space="0" w:color="auto"/>
              <w:left w:val="single" w:sz="4" w:space="0" w:color="auto"/>
              <w:bottom w:val="single" w:sz="4" w:space="0" w:color="auto"/>
              <w:right w:val="single" w:sz="4" w:space="0" w:color="auto"/>
            </w:tcBorders>
            <w:hideMark/>
          </w:tcPr>
          <w:p w14:paraId="09FC60E8" w14:textId="77777777" w:rsidR="00174CE9" w:rsidRPr="00174CE9" w:rsidRDefault="00174CE9" w:rsidP="00174CE9">
            <w:r w:rsidRPr="00174CE9">
              <w:rPr>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174CE9">
              <w:rPr>
                <w:b/>
                <w:lang w:val="kk-KZ"/>
              </w:rPr>
              <w:t>развитие речи – коммуникативная деятельность</w:t>
            </w:r>
            <w:r w:rsidRPr="00174CE9">
              <w:rPr>
                <w:lang w:val="kk-KZ"/>
              </w:rPr>
              <w:t>).</w:t>
            </w:r>
          </w:p>
          <w:p w14:paraId="321E6971" w14:textId="77777777" w:rsidR="00174CE9" w:rsidRPr="00174CE9" w:rsidRDefault="00174CE9" w:rsidP="00174CE9">
            <w:r w:rsidRPr="00174CE9">
              <w:t xml:space="preserve">Беседа с родителями </w:t>
            </w:r>
            <w:r w:rsidRPr="00174CE9">
              <w:rPr>
                <w:color w:val="000000"/>
                <w:shd w:val="clear" w:color="auto" w:fill="FFFFFF"/>
              </w:rPr>
              <w:t xml:space="preserve">о состоянии здоровья детей после </w:t>
            </w:r>
            <w:r w:rsidRPr="00174CE9">
              <w:t xml:space="preserve">выходных дней. </w:t>
            </w:r>
          </w:p>
          <w:p w14:paraId="53BFE0A0" w14:textId="77777777" w:rsidR="00174CE9" w:rsidRPr="00174CE9" w:rsidRDefault="00174CE9" w:rsidP="00174CE9">
            <w:r w:rsidRPr="00174CE9">
              <w:rPr>
                <w:color w:val="000000"/>
              </w:rPr>
              <w:t>Беседа с родителями о режиме детского сада во время утреннего приема .</w:t>
            </w:r>
          </w:p>
          <w:p w14:paraId="03194C65" w14:textId="77777777" w:rsidR="00174CE9" w:rsidRPr="00174CE9" w:rsidRDefault="00174CE9" w:rsidP="00174CE9">
            <w:r w:rsidRPr="00174CE9">
              <w:rPr>
                <w:shd w:val="clear" w:color="auto" w:fill="FFFFFF"/>
              </w:rPr>
              <w:t>Индивидуальные беседы с родителями о формировании навыков самообслуживания.</w:t>
            </w:r>
          </w:p>
          <w:p w14:paraId="7C94723D" w14:textId="77777777" w:rsidR="00174CE9" w:rsidRPr="00174CE9" w:rsidRDefault="00174CE9" w:rsidP="00174CE9">
            <w:pPr>
              <w:widowControl w:val="0"/>
              <w:autoSpaceDE w:val="0"/>
              <w:autoSpaceDN w:val="0"/>
              <w:adjustRightInd w:val="0"/>
              <w:rPr>
                <w:szCs w:val="20"/>
              </w:rPr>
            </w:pPr>
            <w:r w:rsidRPr="00174CE9">
              <w:rPr>
                <w:szCs w:val="20"/>
              </w:rPr>
              <w:t>Беседа с родителями"Читаете ли вы детям сказки?"</w:t>
            </w:r>
            <w:r w:rsidRPr="00174CE9">
              <w:rPr>
                <w:b/>
                <w:bCs/>
                <w:szCs w:val="20"/>
              </w:rPr>
              <w:t>Словарный минимум:</w:t>
            </w:r>
            <w:r w:rsidRPr="00174CE9">
              <w:rPr>
                <w:szCs w:val="20"/>
              </w:rPr>
              <w:t>Қайырлытаң!-Доброе утро! Сәлеметсізбе!-Здравствуйте.  (повторяется  в разных видах деятельности в течении от нескольких дней до нескольких недель, до полного усвоения детьми.)</w:t>
            </w:r>
          </w:p>
          <w:p w14:paraId="65EF8D2A" w14:textId="77777777" w:rsidR="00174CE9" w:rsidRPr="00174CE9" w:rsidRDefault="00174CE9" w:rsidP="00174CE9">
            <w:pPr>
              <w:widowControl w:val="0"/>
              <w:autoSpaceDE w:val="0"/>
              <w:autoSpaceDN w:val="0"/>
              <w:adjustRightInd w:val="0"/>
              <w:rPr>
                <w:szCs w:val="20"/>
              </w:rPr>
            </w:pPr>
            <w:r w:rsidRPr="00174CE9">
              <w:rPr>
                <w:szCs w:val="20"/>
              </w:rPr>
              <w:t>Задача: Научить правильно произносить слова на казахском языке (отрабатываются в течение дня для овладения языком</w:t>
            </w:r>
          </w:p>
          <w:p w14:paraId="32077088" w14:textId="77777777" w:rsidR="00174CE9" w:rsidRPr="00174CE9" w:rsidRDefault="00174CE9" w:rsidP="00174CE9">
            <w:pPr>
              <w:widowControl w:val="0"/>
              <w:autoSpaceDE w:val="0"/>
              <w:autoSpaceDN w:val="0"/>
              <w:adjustRightInd w:val="0"/>
              <w:rPr>
                <w:b/>
                <w:bCs/>
              </w:rPr>
            </w:pPr>
            <w:r w:rsidRPr="00174CE9">
              <w:rPr>
                <w:b/>
                <w:bCs/>
                <w:szCs w:val="20"/>
              </w:rPr>
              <w:t>«МеніңҚазақстаным» - исполнение гимна Республики Казахстан</w:t>
            </w:r>
            <w:r w:rsidRPr="00174CE9">
              <w:rPr>
                <w:b/>
                <w:bCs/>
                <w:szCs w:val="20"/>
              </w:rPr>
              <w:tab/>
            </w:r>
          </w:p>
        </w:tc>
      </w:tr>
      <w:tr w:rsidR="00174CE9" w:rsidRPr="00174CE9" w14:paraId="1FF00EA2" w14:textId="77777777" w:rsidTr="00174CE9">
        <w:tc>
          <w:tcPr>
            <w:tcW w:w="2142" w:type="dxa"/>
            <w:tcBorders>
              <w:top w:val="single" w:sz="4" w:space="0" w:color="auto"/>
              <w:left w:val="single" w:sz="4" w:space="0" w:color="auto"/>
              <w:bottom w:val="single" w:sz="4" w:space="0" w:color="auto"/>
              <w:right w:val="single" w:sz="4" w:space="0" w:color="auto"/>
            </w:tcBorders>
          </w:tcPr>
          <w:p w14:paraId="3766A49B" w14:textId="77777777" w:rsidR="00174CE9" w:rsidRPr="00174CE9" w:rsidRDefault="00174CE9" w:rsidP="00174CE9">
            <w:pPr>
              <w:rPr>
                <w:b/>
                <w:lang w:val="kk-KZ"/>
              </w:rPr>
            </w:pPr>
            <w:r w:rsidRPr="00174CE9">
              <w:rPr>
                <w:b/>
                <w:lang w:val="kk-KZ"/>
              </w:rPr>
              <w:t>Утренняя гимнастика</w:t>
            </w:r>
          </w:p>
          <w:p w14:paraId="77C5ABF7" w14:textId="77777777" w:rsidR="00174CE9" w:rsidRPr="00174CE9" w:rsidRDefault="00174CE9" w:rsidP="00174CE9">
            <w:pPr>
              <w:rPr>
                <w:rFonts w:eastAsia="Times New Roman"/>
                <w:b/>
                <w:lang w:val="kk-KZ"/>
              </w:rPr>
            </w:pPr>
          </w:p>
        </w:tc>
        <w:tc>
          <w:tcPr>
            <w:tcW w:w="12052" w:type="dxa"/>
            <w:gridSpan w:val="12"/>
            <w:tcBorders>
              <w:top w:val="single" w:sz="4" w:space="0" w:color="auto"/>
              <w:left w:val="single" w:sz="4" w:space="0" w:color="auto"/>
              <w:bottom w:val="single" w:sz="4" w:space="0" w:color="auto"/>
              <w:right w:val="single" w:sz="4" w:space="0" w:color="auto"/>
            </w:tcBorders>
            <w:hideMark/>
          </w:tcPr>
          <w:p w14:paraId="756324E1" w14:textId="77777777" w:rsidR="00174CE9" w:rsidRPr="00174CE9" w:rsidRDefault="00174CE9" w:rsidP="00174CE9">
            <w:pPr>
              <w:widowControl w:val="0"/>
              <w:autoSpaceDE w:val="0"/>
              <w:autoSpaceDN w:val="0"/>
              <w:adjustRightInd w:val="0"/>
              <w:rPr>
                <w:szCs w:val="20"/>
                <w:lang w:val="kk-KZ"/>
              </w:rPr>
            </w:pPr>
            <w:r w:rsidRPr="00174CE9">
              <w:rPr>
                <w:szCs w:val="20"/>
                <w:lang w:val="kk-KZ"/>
              </w:rPr>
              <w:t>Комплекс утренних упражнений №1 (двигательная активность, игровая деятельность). Построение, ходьба, бег, общеразвивающие и дыхательные упражения.</w:t>
            </w:r>
          </w:p>
          <w:p w14:paraId="778AB935" w14:textId="77777777" w:rsidR="00174CE9" w:rsidRPr="00174CE9" w:rsidRDefault="00174CE9" w:rsidP="00174CE9">
            <w:pPr>
              <w:widowControl w:val="0"/>
              <w:autoSpaceDE w:val="0"/>
              <w:autoSpaceDN w:val="0"/>
              <w:adjustRightInd w:val="0"/>
              <w:rPr>
                <w:rFonts w:eastAsia="Times New Roman"/>
                <w:szCs w:val="20"/>
              </w:rPr>
            </w:pPr>
            <w:r w:rsidRPr="00174CE9">
              <w:rPr>
                <w:b/>
                <w:bCs/>
                <w:szCs w:val="20"/>
                <w:lang w:val="kk-KZ"/>
              </w:rPr>
              <w:t>Словарный минимум: бір, екі, үш ,төрт, бес.</w:t>
            </w:r>
          </w:p>
        </w:tc>
      </w:tr>
      <w:tr w:rsidR="00174CE9" w:rsidRPr="00174CE9" w14:paraId="552F5C59" w14:textId="77777777" w:rsidTr="00174CE9">
        <w:tc>
          <w:tcPr>
            <w:tcW w:w="2142" w:type="dxa"/>
            <w:tcBorders>
              <w:top w:val="single" w:sz="4" w:space="0" w:color="auto"/>
              <w:left w:val="single" w:sz="4" w:space="0" w:color="auto"/>
              <w:bottom w:val="single" w:sz="4" w:space="0" w:color="auto"/>
              <w:right w:val="single" w:sz="4" w:space="0" w:color="auto"/>
            </w:tcBorders>
          </w:tcPr>
          <w:p w14:paraId="576E1160" w14:textId="77777777" w:rsidR="00174CE9" w:rsidRPr="00174CE9" w:rsidRDefault="00174CE9" w:rsidP="00174CE9">
            <w:pPr>
              <w:rPr>
                <w:b/>
                <w:lang w:val="kk-KZ"/>
              </w:rPr>
            </w:pPr>
            <w:r w:rsidRPr="00174CE9">
              <w:rPr>
                <w:b/>
                <w:lang w:val="kk-KZ"/>
              </w:rPr>
              <w:t>Завтрак</w:t>
            </w:r>
          </w:p>
          <w:p w14:paraId="349D7661" w14:textId="77777777" w:rsidR="00174CE9" w:rsidRPr="00174CE9" w:rsidRDefault="00174CE9" w:rsidP="00174CE9">
            <w:pPr>
              <w:rPr>
                <w:b/>
                <w:lang w:val="kk-KZ"/>
              </w:rPr>
            </w:pPr>
          </w:p>
        </w:tc>
        <w:tc>
          <w:tcPr>
            <w:tcW w:w="12052" w:type="dxa"/>
            <w:gridSpan w:val="12"/>
            <w:tcBorders>
              <w:top w:val="single" w:sz="4" w:space="0" w:color="auto"/>
              <w:left w:val="single" w:sz="4" w:space="0" w:color="auto"/>
              <w:bottom w:val="single" w:sz="4" w:space="0" w:color="auto"/>
              <w:right w:val="single" w:sz="4" w:space="0" w:color="auto"/>
            </w:tcBorders>
            <w:hideMark/>
          </w:tcPr>
          <w:p w14:paraId="17D32D4D" w14:textId="77777777" w:rsidR="00174CE9" w:rsidRPr="00174CE9" w:rsidRDefault="00174CE9" w:rsidP="00174CE9">
            <w:pPr>
              <w:widowControl w:val="0"/>
              <w:autoSpaceDE w:val="0"/>
              <w:autoSpaceDN w:val="0"/>
              <w:adjustRightInd w:val="0"/>
              <w:rPr>
                <w:b/>
                <w:bCs/>
                <w:szCs w:val="20"/>
                <w:lang w:val="kk-KZ"/>
              </w:rPr>
            </w:pPr>
            <w:r w:rsidRPr="00174CE9">
              <w:rPr>
                <w:b/>
                <w:bCs/>
                <w:szCs w:val="20"/>
                <w:lang w:val="kk-KZ"/>
              </w:rPr>
              <w:t>Чтение потешки «А у нас есть ложки, Волшебные немножко. Вот -тарелка, вот- еда, Не осталось и следа.</w:t>
            </w:r>
          </w:p>
          <w:p w14:paraId="1B7D9015" w14:textId="77777777" w:rsidR="00174CE9" w:rsidRPr="00174CE9" w:rsidRDefault="00174CE9" w:rsidP="00174CE9">
            <w:pPr>
              <w:widowControl w:val="0"/>
              <w:autoSpaceDE w:val="0"/>
              <w:autoSpaceDN w:val="0"/>
              <w:adjustRightInd w:val="0"/>
              <w:rPr>
                <w:b/>
                <w:szCs w:val="20"/>
                <w:lang w:val="kk-KZ"/>
              </w:rPr>
            </w:pPr>
            <w:r w:rsidRPr="00174CE9">
              <w:rPr>
                <w:szCs w:val="20"/>
                <w:lang w:val="kk-KZ"/>
              </w:rPr>
              <w:t xml:space="preserve">Привлечение внимания детей к пище, следить за правильной осанкой детей за столом, сидеть прямо, не отвлекаться.Выполнение гиигиенических процедур перед завтраком </w:t>
            </w:r>
            <w:r w:rsidRPr="00174CE9">
              <w:rPr>
                <w:b/>
                <w:szCs w:val="20"/>
                <w:lang w:val="kk-KZ"/>
              </w:rPr>
              <w:t>(культурно-гигиенические навыки, самообслуживаание, трудовая деятельность)</w:t>
            </w:r>
          </w:p>
          <w:p w14:paraId="3B0D3671" w14:textId="77777777" w:rsidR="00174CE9" w:rsidRPr="00174CE9" w:rsidRDefault="00174CE9" w:rsidP="00174CE9">
            <w:pPr>
              <w:widowControl w:val="0"/>
              <w:autoSpaceDE w:val="0"/>
              <w:autoSpaceDN w:val="0"/>
              <w:adjustRightInd w:val="0"/>
              <w:rPr>
                <w:szCs w:val="20"/>
                <w:lang w:val="kk-KZ"/>
              </w:rPr>
            </w:pPr>
            <w:r w:rsidRPr="00174CE9">
              <w:rPr>
                <w:b/>
                <w:szCs w:val="20"/>
                <w:lang w:val="kk-KZ"/>
              </w:rPr>
              <w:t>Работа дежурных</w:t>
            </w:r>
            <w:r w:rsidRPr="00174CE9">
              <w:rPr>
                <w:szCs w:val="20"/>
                <w:lang w:val="kk-KZ"/>
              </w:rPr>
              <w:t xml:space="preserve"> (раскладывание столовых приборов, салфеток)</w:t>
            </w:r>
          </w:p>
          <w:p w14:paraId="04EE6B77" w14:textId="77777777" w:rsidR="00174CE9" w:rsidRPr="00174CE9" w:rsidRDefault="00174CE9" w:rsidP="00174CE9">
            <w:pPr>
              <w:widowControl w:val="0"/>
              <w:autoSpaceDE w:val="0"/>
              <w:autoSpaceDN w:val="0"/>
              <w:adjustRightInd w:val="0"/>
              <w:rPr>
                <w:b/>
                <w:bCs/>
                <w:szCs w:val="20"/>
                <w:lang w:val="kk-KZ"/>
              </w:rPr>
            </w:pPr>
            <w:r w:rsidRPr="00174CE9">
              <w:rPr>
                <w:b/>
                <w:szCs w:val="20"/>
                <w:lang w:val="kk-KZ"/>
              </w:rPr>
              <w:t>Гигиенические процедуры</w:t>
            </w:r>
            <w:r w:rsidRPr="00174CE9">
              <w:rPr>
                <w:szCs w:val="20"/>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w:t>
            </w:r>
            <w:r w:rsidRPr="00174CE9">
              <w:rPr>
                <w:b/>
                <w:bCs/>
                <w:szCs w:val="20"/>
                <w:lang w:val="kk-KZ"/>
              </w:rPr>
              <w:t>«Чистая водичка умоет  Вите  личико,</w:t>
            </w:r>
          </w:p>
          <w:p w14:paraId="499D629C" w14:textId="77777777" w:rsidR="00174CE9" w:rsidRPr="00174CE9" w:rsidRDefault="00174CE9" w:rsidP="00174CE9">
            <w:pPr>
              <w:widowControl w:val="0"/>
              <w:autoSpaceDE w:val="0"/>
              <w:autoSpaceDN w:val="0"/>
              <w:adjustRightInd w:val="0"/>
              <w:rPr>
                <w:szCs w:val="20"/>
                <w:lang w:val="kk-KZ"/>
              </w:rPr>
            </w:pPr>
            <w:r w:rsidRPr="00174CE9">
              <w:rPr>
                <w:b/>
                <w:bCs/>
                <w:szCs w:val="20"/>
                <w:lang w:val="kk-KZ"/>
              </w:rPr>
              <w:t xml:space="preserve"> Катеньке ладошки, пальчики  Антошке!</w:t>
            </w:r>
            <w:r w:rsidRPr="00174CE9">
              <w:rPr>
                <w:b/>
                <w:bCs/>
                <w:i/>
                <w:szCs w:val="20"/>
                <w:lang w:val="kk-KZ"/>
              </w:rPr>
              <w:t>»</w:t>
            </w:r>
            <w:r w:rsidRPr="00174CE9">
              <w:rPr>
                <w:b/>
                <w:i/>
                <w:szCs w:val="20"/>
                <w:lang w:val="kk-KZ"/>
              </w:rPr>
              <w:t>(худ.литература,развитие речи)</w:t>
            </w:r>
          </w:p>
          <w:p w14:paraId="35DCE539" w14:textId="77777777" w:rsidR="00174CE9" w:rsidRPr="00174CE9" w:rsidRDefault="00174CE9" w:rsidP="00174CE9">
            <w:pPr>
              <w:widowControl w:val="0"/>
              <w:autoSpaceDE w:val="0"/>
              <w:autoSpaceDN w:val="0"/>
              <w:adjustRightInd w:val="0"/>
              <w:rPr>
                <w:szCs w:val="20"/>
                <w:lang w:val="kk-KZ"/>
              </w:rPr>
            </w:pPr>
            <w:r w:rsidRPr="00174CE9">
              <w:rPr>
                <w:b/>
                <w:szCs w:val="20"/>
                <w:lang w:val="kk-KZ"/>
              </w:rPr>
              <w:t>Прием пищи</w:t>
            </w:r>
            <w:r w:rsidRPr="00174CE9">
              <w:rPr>
                <w:szCs w:val="20"/>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76527A6B" w14:textId="77777777" w:rsidR="00174CE9" w:rsidRPr="00174CE9" w:rsidRDefault="00174CE9" w:rsidP="00174CE9">
            <w:pPr>
              <w:widowControl w:val="0"/>
              <w:autoSpaceDE w:val="0"/>
              <w:autoSpaceDN w:val="0"/>
              <w:adjustRightInd w:val="0"/>
              <w:rPr>
                <w:rFonts w:eastAsia="Times New Roman"/>
                <w:szCs w:val="20"/>
              </w:rPr>
            </w:pPr>
            <w:r w:rsidRPr="00174CE9">
              <w:rPr>
                <w:b/>
                <w:szCs w:val="20"/>
                <w:lang w:val="kk-KZ"/>
              </w:rPr>
              <w:t>Словарный минимум:</w:t>
            </w:r>
            <w:r w:rsidRPr="00174CE9">
              <w:rPr>
                <w:szCs w:val="20"/>
              </w:rPr>
              <w:t>орындық- стул.</w:t>
            </w:r>
            <w:r w:rsidRPr="00174CE9">
              <w:rPr>
                <w:b/>
                <w:szCs w:val="20"/>
                <w:lang w:val="kk-KZ"/>
              </w:rPr>
              <w:t xml:space="preserve"> Астарын дамды болсын!</w:t>
            </w:r>
            <w:r w:rsidRPr="00174CE9">
              <w:rPr>
                <w:szCs w:val="20"/>
              </w:rPr>
              <w:t>Рақмет!(балалар) Нан-хлеб, ботқа-каша</w:t>
            </w:r>
          </w:p>
        </w:tc>
      </w:tr>
      <w:tr w:rsidR="00174CE9" w:rsidRPr="00174CE9" w14:paraId="1D22B56E" w14:textId="77777777" w:rsidTr="00174CE9">
        <w:tc>
          <w:tcPr>
            <w:tcW w:w="2142" w:type="dxa"/>
            <w:tcBorders>
              <w:top w:val="single" w:sz="4" w:space="0" w:color="auto"/>
              <w:left w:val="single" w:sz="4" w:space="0" w:color="auto"/>
              <w:bottom w:val="single" w:sz="4" w:space="0" w:color="auto"/>
              <w:right w:val="single" w:sz="4" w:space="0" w:color="auto"/>
            </w:tcBorders>
            <w:hideMark/>
          </w:tcPr>
          <w:p w14:paraId="14F69761" w14:textId="77777777" w:rsidR="00174CE9" w:rsidRPr="00174CE9" w:rsidRDefault="00174CE9" w:rsidP="00174CE9">
            <w:pPr>
              <w:rPr>
                <w:b/>
                <w:lang w:val="kk-KZ"/>
              </w:rPr>
            </w:pPr>
            <w:r w:rsidRPr="00174CE9">
              <w:rPr>
                <w:b/>
                <w:lang w:val="kk-KZ"/>
              </w:rPr>
              <w:t>Самостоятельная деятельность детей (игры малой подвижности, настольные игры, изодеятельность, рассматривание книг и др.)</w:t>
            </w:r>
          </w:p>
        </w:tc>
        <w:tc>
          <w:tcPr>
            <w:tcW w:w="2648" w:type="dxa"/>
            <w:gridSpan w:val="3"/>
            <w:tcBorders>
              <w:top w:val="single" w:sz="4" w:space="0" w:color="auto"/>
              <w:left w:val="single" w:sz="4" w:space="0" w:color="auto"/>
              <w:bottom w:val="single" w:sz="4" w:space="0" w:color="auto"/>
              <w:right w:val="single" w:sz="4" w:space="0" w:color="auto"/>
            </w:tcBorders>
          </w:tcPr>
          <w:p w14:paraId="531A1DEF" w14:textId="77777777" w:rsidR="00174CE9" w:rsidRPr="00174CE9" w:rsidRDefault="00174CE9" w:rsidP="00174CE9">
            <w:pPr>
              <w:rPr>
                <w:b/>
                <w:bCs/>
              </w:rPr>
            </w:pPr>
            <w:r w:rsidRPr="00174CE9">
              <w:rPr>
                <w:b/>
                <w:bCs/>
                <w:color w:val="000000"/>
              </w:rPr>
              <w:t xml:space="preserve">Д/игра </w:t>
            </w:r>
            <w:r w:rsidRPr="00174CE9">
              <w:rPr>
                <w:b/>
                <w:bCs/>
              </w:rPr>
              <w:t>«Закончи предложение»</w:t>
            </w:r>
          </w:p>
          <w:p w14:paraId="2BFB2E6B" w14:textId="77777777" w:rsidR="00174CE9" w:rsidRPr="00174CE9" w:rsidRDefault="00174CE9" w:rsidP="00174CE9">
            <w:bookmarkStart w:id="12" w:name="_Hlk177978579"/>
            <w:r w:rsidRPr="00174CE9">
              <w:rPr>
                <w:b/>
                <w:bCs/>
              </w:rPr>
              <w:t>Цель:</w:t>
            </w:r>
            <w:r w:rsidRPr="00174CE9">
              <w:t xml:space="preserve"> расширение словарного запаса.</w:t>
            </w:r>
          </w:p>
          <w:p w14:paraId="5E309B7B" w14:textId="77777777" w:rsidR="00174CE9" w:rsidRPr="00174CE9" w:rsidRDefault="00174CE9" w:rsidP="00174CE9">
            <w:r w:rsidRPr="00174CE9">
              <w:t>Задача: используют в речи новые слова.</w:t>
            </w:r>
            <w:r w:rsidRPr="00174CE9">
              <w:rPr>
                <w:b/>
                <w:color w:val="000000"/>
                <w:lang w:val="kk-KZ"/>
              </w:rPr>
              <w:t xml:space="preserve"> Развитие речи – коммуникативная,игровая деятельности</w:t>
            </w:r>
            <w:bookmarkEnd w:id="12"/>
          </w:p>
          <w:p w14:paraId="09C9AB02" w14:textId="77777777" w:rsidR="00174CE9" w:rsidRPr="00174CE9" w:rsidRDefault="00174CE9" w:rsidP="00174CE9">
            <w:pPr>
              <w:rPr>
                <w:color w:val="000000"/>
              </w:rPr>
            </w:pPr>
            <w:r w:rsidRPr="00174CE9">
              <w:rPr>
                <w:color w:val="000000"/>
                <w:lang w:val="kk-KZ"/>
              </w:rPr>
              <w:t>(карточка №15)</w:t>
            </w:r>
          </w:p>
          <w:p w14:paraId="18B21FBB" w14:textId="77777777" w:rsidR="00174CE9" w:rsidRPr="00174CE9" w:rsidRDefault="00174CE9" w:rsidP="00174CE9">
            <w:pPr>
              <w:rPr>
                <w:color w:val="000000"/>
              </w:rPr>
            </w:pPr>
          </w:p>
          <w:p w14:paraId="0477FEA9" w14:textId="77777777" w:rsidR="00174CE9" w:rsidRPr="00174CE9" w:rsidRDefault="00174CE9" w:rsidP="00174CE9">
            <w:pPr>
              <w:rPr>
                <w:b/>
                <w:bCs/>
                <w:color w:val="000000"/>
              </w:rPr>
            </w:pPr>
            <w:r w:rsidRPr="00174CE9">
              <w:rPr>
                <w:b/>
                <w:bCs/>
                <w:color w:val="000000"/>
              </w:rPr>
              <w:t>Д/игра«Помоги бабушке навести порядок»</w:t>
            </w:r>
          </w:p>
          <w:p w14:paraId="0A7155F1" w14:textId="77777777" w:rsidR="00174CE9" w:rsidRPr="00174CE9" w:rsidRDefault="00174CE9" w:rsidP="00174CE9">
            <w:pPr>
              <w:rPr>
                <w:color w:val="000000"/>
              </w:rPr>
            </w:pPr>
            <w:r w:rsidRPr="00174CE9">
              <w:rPr>
                <w:b/>
                <w:bCs/>
                <w:color w:val="000000"/>
              </w:rPr>
              <w:t>Цель:</w:t>
            </w:r>
            <w:r w:rsidRPr="00174CE9">
              <w:rPr>
                <w:color w:val="000000"/>
              </w:rPr>
              <w:t xml:space="preserve"> развитие умения проявлять заботу о близких.</w:t>
            </w:r>
          </w:p>
          <w:p w14:paraId="38FAA909" w14:textId="77777777" w:rsidR="00174CE9" w:rsidRPr="00174CE9" w:rsidRDefault="00174CE9" w:rsidP="00174CE9">
            <w:pPr>
              <w:rPr>
                <w:color w:val="000000"/>
              </w:rPr>
            </w:pPr>
            <w:r w:rsidRPr="00174CE9">
              <w:rPr>
                <w:b/>
                <w:color w:val="000000"/>
                <w:lang w:val="kk-KZ"/>
              </w:rPr>
              <w:t>Ознакомление с окружающим миром – коммуникативная деятельности</w:t>
            </w:r>
          </w:p>
          <w:p w14:paraId="033397BD" w14:textId="77777777" w:rsidR="00174CE9" w:rsidRPr="00174CE9" w:rsidRDefault="00174CE9" w:rsidP="00174CE9">
            <w:pPr>
              <w:widowControl w:val="0"/>
              <w:autoSpaceDE w:val="0"/>
              <w:autoSpaceDN w:val="0"/>
              <w:adjustRightInd w:val="0"/>
              <w:rPr>
                <w:i/>
                <w:lang w:val="kk-KZ"/>
              </w:rPr>
            </w:pPr>
            <w:r w:rsidRPr="00174CE9">
              <w:rPr>
                <w:bCs/>
                <w:color w:val="000000"/>
              </w:rPr>
              <w:t>(карточка №7)</w:t>
            </w:r>
            <w:r w:rsidRPr="00174CE9">
              <w:rPr>
                <w:b/>
                <w:color w:val="000000"/>
              </w:rPr>
              <w:t xml:space="preserve">        Словарный минимум: </w:t>
            </w:r>
            <w:r w:rsidRPr="00174CE9">
              <w:rPr>
                <w:bCs/>
                <w:color w:val="000000"/>
              </w:rPr>
              <w:t xml:space="preserve">әже, </w:t>
            </w:r>
            <w:r w:rsidRPr="00174CE9">
              <w:rPr>
                <w:b/>
                <w:color w:val="000000"/>
                <w:lang w:val="kk-KZ"/>
              </w:rPr>
              <w:t>Свободная игра</w:t>
            </w:r>
          </w:p>
        </w:tc>
        <w:tc>
          <w:tcPr>
            <w:tcW w:w="2433" w:type="dxa"/>
            <w:tcBorders>
              <w:top w:val="single" w:sz="4" w:space="0" w:color="auto"/>
              <w:left w:val="single" w:sz="4" w:space="0" w:color="auto"/>
              <w:bottom w:val="single" w:sz="4" w:space="0" w:color="auto"/>
              <w:right w:val="single" w:sz="4" w:space="0" w:color="auto"/>
            </w:tcBorders>
            <w:hideMark/>
          </w:tcPr>
          <w:p w14:paraId="6D50DC7D" w14:textId="77777777" w:rsidR="00174CE9" w:rsidRPr="00174CE9" w:rsidRDefault="00174CE9" w:rsidP="00174CE9">
            <w:pPr>
              <w:rPr>
                <w:b/>
                <w:bCs/>
              </w:rPr>
            </w:pPr>
            <w:r w:rsidRPr="00174CE9">
              <w:rPr>
                <w:b/>
                <w:bCs/>
                <w:color w:val="000000"/>
              </w:rPr>
              <w:t xml:space="preserve">Д/игра </w:t>
            </w:r>
            <w:r w:rsidRPr="00174CE9">
              <w:rPr>
                <w:b/>
                <w:bCs/>
              </w:rPr>
              <w:t>«Что делает Наташа?»</w:t>
            </w:r>
          </w:p>
          <w:p w14:paraId="52279568" w14:textId="77777777" w:rsidR="00174CE9" w:rsidRPr="00174CE9" w:rsidRDefault="00174CE9" w:rsidP="00174CE9">
            <w:bookmarkStart w:id="13" w:name="_Hlk177978722"/>
            <w:r w:rsidRPr="00174CE9">
              <w:rPr>
                <w:b/>
                <w:bCs/>
              </w:rPr>
              <w:t>Цель:</w:t>
            </w:r>
            <w:r w:rsidRPr="00174CE9">
              <w:t xml:space="preserve"> расширение словарного запаса.</w:t>
            </w:r>
          </w:p>
          <w:p w14:paraId="539B9A36" w14:textId="77777777" w:rsidR="00174CE9" w:rsidRPr="00174CE9" w:rsidRDefault="00174CE9" w:rsidP="00174CE9">
            <w:r w:rsidRPr="00174CE9">
              <w:t>Задача: используют в речи новые слова.</w:t>
            </w:r>
            <w:r w:rsidRPr="00174CE9">
              <w:rPr>
                <w:b/>
                <w:color w:val="000000"/>
                <w:lang w:val="kk-KZ"/>
              </w:rPr>
              <w:t xml:space="preserve"> Развитие речи – коммуникативная,игровая деятельности</w:t>
            </w:r>
            <w:bookmarkEnd w:id="13"/>
          </w:p>
          <w:p w14:paraId="1377E4E2" w14:textId="77777777" w:rsidR="00174CE9" w:rsidRPr="00174CE9" w:rsidRDefault="00174CE9" w:rsidP="00174CE9">
            <w:pPr>
              <w:rPr>
                <w:color w:val="000000"/>
                <w:lang w:val="kk-KZ"/>
              </w:rPr>
            </w:pPr>
            <w:r w:rsidRPr="00174CE9">
              <w:rPr>
                <w:color w:val="000000"/>
                <w:lang w:val="kk-KZ"/>
              </w:rPr>
              <w:t>(карточка №16)</w:t>
            </w:r>
          </w:p>
          <w:p w14:paraId="79946EB7" w14:textId="77777777" w:rsidR="00174CE9" w:rsidRPr="00174CE9" w:rsidRDefault="00174CE9" w:rsidP="00174CE9">
            <w:pPr>
              <w:rPr>
                <w:b/>
                <w:bCs/>
                <w:lang w:val="kk-KZ"/>
              </w:rPr>
            </w:pPr>
            <w:r w:rsidRPr="00174CE9">
              <w:rPr>
                <w:b/>
                <w:bCs/>
                <w:lang w:val="kk-KZ"/>
              </w:rPr>
              <w:t>Сюжено-ролевая игра «Собираемся на прогулку»</w:t>
            </w:r>
          </w:p>
          <w:p w14:paraId="4E6860A9" w14:textId="77777777" w:rsidR="00174CE9" w:rsidRPr="00174CE9" w:rsidRDefault="00174CE9" w:rsidP="00174CE9">
            <w:r w:rsidRPr="00174CE9">
              <w:rPr>
                <w:b/>
                <w:bCs/>
              </w:rPr>
              <w:t>Цель:</w:t>
            </w:r>
            <w:r w:rsidRPr="00174CE9">
              <w:rPr>
                <w:bCs/>
              </w:rPr>
              <w:t xml:space="preserve"> развитие умения подбирать одежду для разного сезона.</w:t>
            </w:r>
          </w:p>
          <w:p w14:paraId="155108BE" w14:textId="77777777" w:rsidR="00174CE9" w:rsidRPr="00174CE9" w:rsidRDefault="00174CE9" w:rsidP="00174CE9">
            <w:pPr>
              <w:rPr>
                <w:lang w:val="kk-KZ"/>
              </w:rPr>
            </w:pPr>
            <w:r w:rsidRPr="00174CE9">
              <w:rPr>
                <w:bCs/>
              </w:rPr>
              <w:t>Задача:</w:t>
            </w:r>
            <w:r w:rsidRPr="00174CE9">
              <w:t>подбирают одежду для разного сезона.</w:t>
            </w:r>
            <w:r w:rsidRPr="00174CE9">
              <w:rPr>
                <w:b/>
                <w:lang w:val="kk-KZ"/>
              </w:rPr>
              <w:t>Художественная литература - коммуникативная, игровая деятельностиСловарный минимум:</w:t>
            </w:r>
            <w:r w:rsidRPr="00174CE9">
              <w:rPr>
                <w:bCs/>
                <w:lang w:val="kk-KZ"/>
              </w:rPr>
              <w:t>жылы</w:t>
            </w:r>
          </w:p>
          <w:p w14:paraId="60C9103A" w14:textId="77777777" w:rsidR="00174CE9" w:rsidRPr="00174CE9" w:rsidRDefault="00174CE9" w:rsidP="00174CE9">
            <w:pPr>
              <w:rPr>
                <w:bCs/>
              </w:rPr>
            </w:pPr>
            <w:r w:rsidRPr="00174CE9">
              <w:rPr>
                <w:bCs/>
                <w:lang w:val="kk-KZ"/>
              </w:rPr>
              <w:t>киінеміз,</w:t>
            </w:r>
          </w:p>
        </w:tc>
        <w:tc>
          <w:tcPr>
            <w:tcW w:w="2369" w:type="dxa"/>
            <w:gridSpan w:val="3"/>
            <w:tcBorders>
              <w:top w:val="single" w:sz="4" w:space="0" w:color="auto"/>
              <w:left w:val="single" w:sz="4" w:space="0" w:color="auto"/>
              <w:bottom w:val="single" w:sz="4" w:space="0" w:color="auto"/>
              <w:right w:val="single" w:sz="4" w:space="0" w:color="auto"/>
            </w:tcBorders>
          </w:tcPr>
          <w:p w14:paraId="1C806B8C" w14:textId="77777777" w:rsidR="00174CE9" w:rsidRPr="00174CE9" w:rsidRDefault="00174CE9" w:rsidP="00174CE9">
            <w:pPr>
              <w:rPr>
                <w:b/>
                <w:bCs/>
              </w:rPr>
            </w:pPr>
            <w:r w:rsidRPr="00174CE9">
              <w:rPr>
                <w:b/>
                <w:bCs/>
                <w:lang w:val="kk-KZ"/>
              </w:rPr>
              <w:t xml:space="preserve">Д/игра </w:t>
            </w:r>
            <w:r w:rsidRPr="00174CE9">
              <w:rPr>
                <w:b/>
                <w:bCs/>
              </w:rPr>
              <w:t>«Как Медвежонок катался на машине?»</w:t>
            </w:r>
          </w:p>
          <w:p w14:paraId="05AA919C" w14:textId="77777777" w:rsidR="00174CE9" w:rsidRPr="00174CE9" w:rsidRDefault="00174CE9" w:rsidP="00174CE9">
            <w:bookmarkStart w:id="14" w:name="_Hlk177979031"/>
            <w:r w:rsidRPr="00174CE9">
              <w:rPr>
                <w:b/>
                <w:bCs/>
              </w:rPr>
              <w:t>Цель:</w:t>
            </w:r>
            <w:r w:rsidRPr="00174CE9">
              <w:t xml:space="preserve"> расширение словарного запаса.</w:t>
            </w:r>
          </w:p>
          <w:p w14:paraId="7BA0C68A" w14:textId="77777777" w:rsidR="00174CE9" w:rsidRPr="00174CE9" w:rsidRDefault="00174CE9" w:rsidP="00174CE9">
            <w:r w:rsidRPr="00174CE9">
              <w:t>Задача: используют в речи новые слова.</w:t>
            </w:r>
            <w:r w:rsidRPr="00174CE9">
              <w:rPr>
                <w:b/>
                <w:lang w:val="kk-KZ"/>
              </w:rPr>
              <w:t xml:space="preserve"> Развитие речи – коммуникативная, игровая деятельности</w:t>
            </w:r>
            <w:bookmarkEnd w:id="14"/>
          </w:p>
          <w:p w14:paraId="61ED972A" w14:textId="77777777" w:rsidR="00174CE9" w:rsidRPr="00174CE9" w:rsidRDefault="00174CE9" w:rsidP="00174CE9">
            <w:pPr>
              <w:ind w:right="283"/>
              <w:jc w:val="both"/>
            </w:pPr>
            <w:r w:rsidRPr="00174CE9">
              <w:t>(карточка №17)</w:t>
            </w:r>
            <w:r w:rsidRPr="00174CE9">
              <w:rPr>
                <w:b/>
                <w:bCs/>
                <w:color w:val="000000"/>
                <w:lang w:val="kk-KZ"/>
              </w:rPr>
              <w:t>Словарный минимум:</w:t>
            </w:r>
            <w:r w:rsidRPr="00174CE9">
              <w:rPr>
                <w:color w:val="000000"/>
                <w:lang w:val="kk-KZ"/>
              </w:rPr>
              <w:t xml:space="preserve"> аю</w:t>
            </w:r>
          </w:p>
          <w:p w14:paraId="72CD09FC" w14:textId="77777777" w:rsidR="00174CE9" w:rsidRPr="00174CE9" w:rsidRDefault="00174CE9" w:rsidP="00174CE9">
            <w:pPr>
              <w:jc w:val="both"/>
              <w:rPr>
                <w:b/>
                <w:bCs/>
                <w:color w:val="000000"/>
              </w:rPr>
            </w:pPr>
            <w:r w:rsidRPr="00174CE9">
              <w:rPr>
                <w:b/>
                <w:bCs/>
                <w:color w:val="000000"/>
              </w:rPr>
              <w:t>Д/игра «Скажи о ком говорю»</w:t>
            </w:r>
          </w:p>
          <w:p w14:paraId="3F04FFAF" w14:textId="77777777" w:rsidR="00174CE9" w:rsidRPr="00174CE9" w:rsidRDefault="00174CE9" w:rsidP="00174CE9">
            <w:bookmarkStart w:id="15" w:name="_Hlk177978946"/>
            <w:r w:rsidRPr="00174CE9">
              <w:rPr>
                <w:b/>
                <w:bCs/>
              </w:rPr>
              <w:t>Цель:</w:t>
            </w:r>
            <w:r w:rsidRPr="00174CE9">
              <w:t xml:space="preserve"> развитие умения </w:t>
            </w:r>
            <w:r w:rsidRPr="00174CE9">
              <w:rPr>
                <w:lang w:val="kk-KZ"/>
              </w:rPr>
              <w:t>называть членов семьи.</w:t>
            </w:r>
          </w:p>
          <w:p w14:paraId="3DD1AF38" w14:textId="77777777" w:rsidR="00174CE9" w:rsidRPr="00174CE9" w:rsidRDefault="00174CE9" w:rsidP="00174CE9">
            <w:r w:rsidRPr="00174CE9">
              <w:t>Задача: называют</w:t>
            </w:r>
            <w:r w:rsidRPr="00174CE9">
              <w:rPr>
                <w:lang w:val="kk-KZ"/>
              </w:rPr>
              <w:t xml:space="preserve"> членов семьи.</w:t>
            </w:r>
            <w:r w:rsidRPr="00174CE9">
              <w:rPr>
                <w:b/>
                <w:color w:val="000000"/>
                <w:lang w:val="kk-KZ"/>
              </w:rPr>
              <w:t xml:space="preserve"> Ознакомление с окружающим миром – трудовая, коммуникативная деятельности</w:t>
            </w:r>
            <w:bookmarkEnd w:id="15"/>
          </w:p>
          <w:p w14:paraId="303BDE99" w14:textId="77777777" w:rsidR="00174CE9" w:rsidRPr="00174CE9" w:rsidRDefault="00174CE9" w:rsidP="00174CE9">
            <w:pPr>
              <w:rPr>
                <w:color w:val="000000"/>
                <w:lang w:val="kk-KZ"/>
              </w:rPr>
            </w:pPr>
            <w:r w:rsidRPr="00174CE9">
              <w:rPr>
                <w:bCs/>
                <w:color w:val="000000"/>
                <w:lang w:val="kk-KZ"/>
              </w:rPr>
              <w:t>(карточка №8)</w:t>
            </w:r>
            <w:r w:rsidRPr="00174CE9">
              <w:rPr>
                <w:b/>
                <w:color w:val="000000"/>
                <w:lang w:val="kk-KZ"/>
              </w:rPr>
              <w:t xml:space="preserve"> Свободная игра</w:t>
            </w:r>
          </w:p>
          <w:p w14:paraId="03D7529A" w14:textId="77777777" w:rsidR="00174CE9" w:rsidRPr="00174CE9" w:rsidRDefault="00174CE9" w:rsidP="00174CE9">
            <w:pPr>
              <w:widowControl w:val="0"/>
              <w:autoSpaceDE w:val="0"/>
              <w:autoSpaceDN w:val="0"/>
              <w:adjustRightInd w:val="0"/>
              <w:rPr>
                <w:lang w:val="kk-KZ"/>
              </w:rPr>
            </w:pPr>
          </w:p>
        </w:tc>
        <w:tc>
          <w:tcPr>
            <w:tcW w:w="2257" w:type="dxa"/>
            <w:gridSpan w:val="3"/>
            <w:tcBorders>
              <w:top w:val="single" w:sz="4" w:space="0" w:color="auto"/>
              <w:left w:val="single" w:sz="4" w:space="0" w:color="auto"/>
              <w:bottom w:val="single" w:sz="4" w:space="0" w:color="auto"/>
              <w:right w:val="single" w:sz="4" w:space="0" w:color="auto"/>
            </w:tcBorders>
          </w:tcPr>
          <w:p w14:paraId="76888834" w14:textId="77777777" w:rsidR="00174CE9" w:rsidRPr="00174CE9" w:rsidRDefault="00174CE9" w:rsidP="00174CE9">
            <w:pPr>
              <w:rPr>
                <w:b/>
                <w:bCs/>
              </w:rPr>
            </w:pPr>
            <w:r w:rsidRPr="00174CE9">
              <w:rPr>
                <w:b/>
                <w:bCs/>
                <w:color w:val="000000"/>
              </w:rPr>
              <w:t xml:space="preserve">Д/игра </w:t>
            </w:r>
            <w:r w:rsidRPr="00174CE9">
              <w:rPr>
                <w:b/>
                <w:bCs/>
              </w:rPr>
              <w:t>«Подбери словечко»</w:t>
            </w:r>
          </w:p>
          <w:p w14:paraId="6EDE1DD0" w14:textId="77777777" w:rsidR="00174CE9" w:rsidRPr="00174CE9" w:rsidRDefault="00174CE9" w:rsidP="00174CE9">
            <w:r w:rsidRPr="00174CE9">
              <w:rPr>
                <w:b/>
                <w:bCs/>
              </w:rPr>
              <w:t>Цель:</w:t>
            </w:r>
            <w:r w:rsidRPr="00174CE9">
              <w:t xml:space="preserve"> расширение словарного запаса.</w:t>
            </w:r>
          </w:p>
          <w:p w14:paraId="5A2A9631" w14:textId="77777777" w:rsidR="00174CE9" w:rsidRPr="00174CE9" w:rsidRDefault="00174CE9" w:rsidP="00174CE9">
            <w:r w:rsidRPr="00174CE9">
              <w:t>Задача: используют в речи новые слова.</w:t>
            </w:r>
            <w:r w:rsidRPr="00174CE9">
              <w:rPr>
                <w:b/>
                <w:color w:val="000000"/>
                <w:lang w:val="kk-KZ"/>
              </w:rPr>
              <w:t xml:space="preserve"> Развитие речи – коммуникативная,игровая деятельности</w:t>
            </w:r>
          </w:p>
          <w:p w14:paraId="2ED0C9B7" w14:textId="77777777" w:rsidR="00174CE9" w:rsidRPr="00174CE9" w:rsidRDefault="00174CE9" w:rsidP="00174CE9">
            <w:pPr>
              <w:shd w:val="clear" w:color="auto" w:fill="FFFFFF"/>
              <w:rPr>
                <w:color w:val="000000"/>
              </w:rPr>
            </w:pPr>
            <w:r w:rsidRPr="00174CE9">
              <w:rPr>
                <w:color w:val="000000"/>
                <w:lang w:val="kk-KZ"/>
              </w:rPr>
              <w:t>(карточка №18)</w:t>
            </w:r>
            <w:r w:rsidRPr="00174CE9">
              <w:rPr>
                <w:b/>
                <w:bCs/>
                <w:color w:val="000000"/>
                <w:lang w:val="kk-KZ"/>
              </w:rPr>
              <w:t>Словарный минимум:</w:t>
            </w:r>
            <w:r w:rsidRPr="00174CE9">
              <w:rPr>
                <w:color w:val="000000"/>
                <w:lang w:val="kk-KZ"/>
              </w:rPr>
              <w:t xml:space="preserve"> сөз</w:t>
            </w:r>
          </w:p>
          <w:p w14:paraId="1AD74B3F" w14:textId="77777777" w:rsidR="00174CE9" w:rsidRPr="00174CE9" w:rsidRDefault="00174CE9" w:rsidP="00174CE9">
            <w:pPr>
              <w:rPr>
                <w:b/>
                <w:bCs/>
                <w:lang w:val="kk-KZ"/>
              </w:rPr>
            </w:pPr>
            <w:r w:rsidRPr="00174CE9">
              <w:rPr>
                <w:b/>
                <w:bCs/>
                <w:lang w:val="kk-KZ"/>
              </w:rPr>
              <w:t>Сюжетно-ролевая игра «Магазин»</w:t>
            </w:r>
          </w:p>
          <w:p w14:paraId="506E7A97" w14:textId="77777777" w:rsidR="00174CE9" w:rsidRPr="00174CE9" w:rsidRDefault="00174CE9" w:rsidP="00174CE9">
            <w:r w:rsidRPr="00174CE9">
              <w:rPr>
                <w:b/>
                <w:bCs/>
              </w:rPr>
              <w:t>Цель:</w:t>
            </w:r>
            <w:r w:rsidRPr="00174CE9">
              <w:rPr>
                <w:bCs/>
              </w:rPr>
              <w:t xml:space="preserve"> развитие умения соблюдать правила игры.</w:t>
            </w:r>
          </w:p>
          <w:p w14:paraId="3961D05E" w14:textId="77777777" w:rsidR="00174CE9" w:rsidRPr="00174CE9" w:rsidRDefault="00174CE9" w:rsidP="00174CE9">
            <w:pPr>
              <w:rPr>
                <w:b/>
                <w:lang w:val="kk-KZ"/>
              </w:rPr>
            </w:pPr>
            <w:r w:rsidRPr="00174CE9">
              <w:rPr>
                <w:bCs/>
              </w:rPr>
              <w:t>Задача:</w:t>
            </w:r>
            <w:r w:rsidRPr="00174CE9">
              <w:t>соблюдаем правила игры.</w:t>
            </w:r>
            <w:r w:rsidRPr="00174CE9">
              <w:rPr>
                <w:b/>
                <w:lang w:val="kk-KZ"/>
              </w:rPr>
              <w:t xml:space="preserve"> Художественная литература - коммуникативная, игровая деятельности</w:t>
            </w:r>
          </w:p>
          <w:p w14:paraId="788373FF" w14:textId="77777777" w:rsidR="00174CE9" w:rsidRPr="00174CE9" w:rsidRDefault="00174CE9" w:rsidP="00174CE9">
            <w:pPr>
              <w:rPr>
                <w:lang w:val="kk-KZ"/>
              </w:rPr>
            </w:pPr>
            <w:r w:rsidRPr="00174CE9">
              <w:rPr>
                <w:b/>
                <w:lang w:val="kk-KZ"/>
              </w:rPr>
              <w:t>Словарный минимум:</w:t>
            </w:r>
            <w:r w:rsidRPr="00174CE9">
              <w:rPr>
                <w:bCs/>
                <w:lang w:val="kk-KZ"/>
              </w:rPr>
              <w:t>дүкен</w:t>
            </w:r>
          </w:p>
          <w:p w14:paraId="6605F346" w14:textId="77777777" w:rsidR="00174CE9" w:rsidRPr="00174CE9" w:rsidRDefault="00174CE9" w:rsidP="00174CE9">
            <w:pPr>
              <w:widowControl w:val="0"/>
              <w:autoSpaceDE w:val="0"/>
              <w:autoSpaceDN w:val="0"/>
              <w:adjustRightInd w:val="0"/>
              <w:rPr>
                <w:lang w:val="kk-KZ"/>
              </w:rPr>
            </w:pPr>
          </w:p>
        </w:tc>
        <w:tc>
          <w:tcPr>
            <w:tcW w:w="2345" w:type="dxa"/>
            <w:gridSpan w:val="2"/>
            <w:tcBorders>
              <w:top w:val="single" w:sz="4" w:space="0" w:color="auto"/>
              <w:left w:val="single" w:sz="4" w:space="0" w:color="auto"/>
              <w:bottom w:val="single" w:sz="4" w:space="0" w:color="auto"/>
              <w:right w:val="single" w:sz="4" w:space="0" w:color="auto"/>
            </w:tcBorders>
          </w:tcPr>
          <w:p w14:paraId="0D52A52A" w14:textId="77777777" w:rsidR="00174CE9" w:rsidRPr="00174CE9" w:rsidRDefault="00174CE9" w:rsidP="00174CE9">
            <w:r w:rsidRPr="00174CE9">
              <w:rPr>
                <w:b/>
                <w:bCs/>
                <w:lang w:val="kk-KZ"/>
              </w:rPr>
              <w:t xml:space="preserve">Д/игра </w:t>
            </w:r>
            <w:r w:rsidRPr="00174CE9">
              <w:rPr>
                <w:b/>
                <w:bCs/>
              </w:rPr>
              <w:t>«Кто может совершать эти действия</w:t>
            </w:r>
            <w:r w:rsidRPr="00174CE9">
              <w:t>»</w:t>
            </w:r>
          </w:p>
          <w:p w14:paraId="369702D7" w14:textId="77777777" w:rsidR="00174CE9" w:rsidRPr="00174CE9" w:rsidRDefault="00174CE9" w:rsidP="00174CE9">
            <w:bookmarkStart w:id="16" w:name="_Hlk177979239"/>
            <w:r w:rsidRPr="00174CE9">
              <w:t>Цель: расширение словарного запаса.</w:t>
            </w:r>
          </w:p>
          <w:p w14:paraId="5A54CFFD" w14:textId="77777777" w:rsidR="00174CE9" w:rsidRPr="00174CE9" w:rsidRDefault="00174CE9" w:rsidP="00174CE9">
            <w:r w:rsidRPr="00174CE9">
              <w:t>Задача: используют в речи новые слова</w:t>
            </w:r>
            <w:r w:rsidRPr="00174CE9">
              <w:rPr>
                <w:b/>
                <w:lang w:val="kk-KZ"/>
              </w:rPr>
              <w:t xml:space="preserve"> Развитие речи – коммуникативная, игровая деятельности</w:t>
            </w:r>
            <w:r w:rsidRPr="00174CE9">
              <w:t>.</w:t>
            </w:r>
            <w:bookmarkEnd w:id="16"/>
          </w:p>
          <w:p w14:paraId="02BC0D9B" w14:textId="77777777" w:rsidR="00174CE9" w:rsidRPr="00174CE9" w:rsidRDefault="00174CE9" w:rsidP="00174CE9">
            <w:r w:rsidRPr="00174CE9">
              <w:t>(карточка №19)</w:t>
            </w:r>
          </w:p>
          <w:p w14:paraId="0362ADFB" w14:textId="77777777" w:rsidR="00174CE9" w:rsidRPr="00174CE9" w:rsidRDefault="00174CE9" w:rsidP="00174CE9">
            <w:pPr>
              <w:rPr>
                <w:color w:val="000000"/>
                <w:lang w:val="kk-KZ"/>
              </w:rPr>
            </w:pPr>
            <w:r w:rsidRPr="00174CE9">
              <w:rPr>
                <w:color w:val="000000"/>
              </w:rPr>
              <w:t>Уход за комнатными растениями</w:t>
            </w:r>
            <w:r w:rsidRPr="00174CE9">
              <w:rPr>
                <w:b/>
                <w:color w:val="000000"/>
                <w:lang w:val="kk-KZ"/>
              </w:rPr>
              <w:t xml:space="preserve"> Ознакомление с окружающим миром – трудовая, коммуникативная деятельностиСловарный минимум:</w:t>
            </w:r>
            <w:r w:rsidRPr="00174CE9">
              <w:rPr>
                <w:bCs/>
                <w:color w:val="000000"/>
                <w:lang w:val="kk-KZ"/>
              </w:rPr>
              <w:t>өсімдіктер</w:t>
            </w:r>
          </w:p>
          <w:p w14:paraId="7BB93246" w14:textId="77777777" w:rsidR="00174CE9" w:rsidRPr="00174CE9" w:rsidRDefault="00174CE9" w:rsidP="00174CE9">
            <w:pPr>
              <w:rPr>
                <w:color w:val="000000"/>
                <w:lang w:val="kk-KZ"/>
              </w:rPr>
            </w:pPr>
            <w:r w:rsidRPr="00174CE9">
              <w:rPr>
                <w:b/>
                <w:color w:val="000000"/>
                <w:lang w:val="kk-KZ"/>
              </w:rPr>
              <w:t>Свободная игра</w:t>
            </w:r>
          </w:p>
          <w:p w14:paraId="0ACAB231" w14:textId="77777777" w:rsidR="00174CE9" w:rsidRPr="00174CE9" w:rsidRDefault="00174CE9" w:rsidP="00174CE9">
            <w:pPr>
              <w:ind w:firstLine="709"/>
            </w:pPr>
          </w:p>
        </w:tc>
      </w:tr>
      <w:tr w:rsidR="00174CE9" w:rsidRPr="00174CE9" w14:paraId="623B8D66" w14:textId="77777777" w:rsidTr="00174CE9">
        <w:tc>
          <w:tcPr>
            <w:tcW w:w="2142" w:type="dxa"/>
            <w:vMerge w:val="restart"/>
            <w:tcBorders>
              <w:top w:val="single" w:sz="4" w:space="0" w:color="auto"/>
              <w:left w:val="single" w:sz="4" w:space="0" w:color="auto"/>
              <w:bottom w:val="single" w:sz="4" w:space="0" w:color="auto"/>
              <w:right w:val="single" w:sz="4" w:space="0" w:color="auto"/>
            </w:tcBorders>
          </w:tcPr>
          <w:p w14:paraId="5796F634" w14:textId="77777777" w:rsidR="00174CE9" w:rsidRPr="00174CE9" w:rsidRDefault="00174CE9" w:rsidP="00174CE9">
            <w:pPr>
              <w:rPr>
                <w:b/>
                <w:lang w:val="kk-KZ"/>
              </w:rPr>
            </w:pPr>
          </w:p>
          <w:p w14:paraId="55702066" w14:textId="77777777" w:rsidR="00174CE9" w:rsidRPr="00174CE9" w:rsidRDefault="00174CE9" w:rsidP="00174CE9">
            <w:pPr>
              <w:rPr>
                <w:b/>
                <w:lang w:val="kk-KZ"/>
              </w:rPr>
            </w:pPr>
            <w:r w:rsidRPr="00174CE9">
              <w:rPr>
                <w:b/>
                <w:lang w:val="kk-KZ"/>
              </w:rPr>
              <w:t>Подготовка к организованной деятельности (ОД)</w:t>
            </w:r>
          </w:p>
        </w:tc>
        <w:tc>
          <w:tcPr>
            <w:tcW w:w="12052" w:type="dxa"/>
            <w:gridSpan w:val="12"/>
            <w:tcBorders>
              <w:top w:val="single" w:sz="4" w:space="0" w:color="auto"/>
              <w:left w:val="single" w:sz="4" w:space="0" w:color="auto"/>
              <w:bottom w:val="single" w:sz="4" w:space="0" w:color="auto"/>
              <w:right w:val="single" w:sz="4" w:space="0" w:color="auto"/>
            </w:tcBorders>
            <w:hideMark/>
          </w:tcPr>
          <w:p w14:paraId="4997DE64" w14:textId="77777777" w:rsidR="00174CE9" w:rsidRPr="00174CE9" w:rsidRDefault="00174CE9" w:rsidP="00174CE9">
            <w:r w:rsidRPr="00174CE9">
              <w:rPr>
                <w:lang w:val="kk-KZ"/>
              </w:rPr>
              <w:t>Детисобираются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174CE9" w:rsidRPr="00174CE9" w14:paraId="787A3003" w14:textId="77777777" w:rsidTr="00174CE9">
        <w:tc>
          <w:tcPr>
            <w:tcW w:w="300" w:type="dxa"/>
            <w:vMerge/>
            <w:tcBorders>
              <w:top w:val="single" w:sz="4" w:space="0" w:color="auto"/>
              <w:left w:val="single" w:sz="4" w:space="0" w:color="auto"/>
              <w:bottom w:val="single" w:sz="4" w:space="0" w:color="auto"/>
              <w:right w:val="single" w:sz="4" w:space="0" w:color="auto"/>
            </w:tcBorders>
            <w:vAlign w:val="center"/>
            <w:hideMark/>
          </w:tcPr>
          <w:p w14:paraId="21AC718D" w14:textId="77777777" w:rsidR="00174CE9" w:rsidRPr="00174CE9" w:rsidRDefault="00174CE9" w:rsidP="00174CE9">
            <w:pPr>
              <w:rPr>
                <w:rFonts w:eastAsia="Times New Roman"/>
                <w:b/>
                <w:lang w:val="kk-KZ"/>
              </w:rPr>
            </w:pPr>
          </w:p>
        </w:tc>
        <w:tc>
          <w:tcPr>
            <w:tcW w:w="2442" w:type="dxa"/>
            <w:tcBorders>
              <w:top w:val="single" w:sz="4" w:space="0" w:color="auto"/>
              <w:left w:val="single" w:sz="4" w:space="0" w:color="auto"/>
              <w:bottom w:val="single" w:sz="4" w:space="0" w:color="auto"/>
              <w:right w:val="single" w:sz="4" w:space="0" w:color="auto"/>
            </w:tcBorders>
            <w:hideMark/>
          </w:tcPr>
          <w:p w14:paraId="6F8CEC7C" w14:textId="77777777" w:rsidR="00174CE9" w:rsidRPr="00174CE9" w:rsidRDefault="00174CE9" w:rsidP="00174CE9">
            <w:pPr>
              <w:widowControl w:val="0"/>
              <w:autoSpaceDE w:val="0"/>
              <w:autoSpaceDN w:val="0"/>
              <w:adjustRightInd w:val="0"/>
              <w:rPr>
                <w:b/>
                <w:bCs/>
              </w:rPr>
            </w:pPr>
            <w:r w:rsidRPr="00174CE9">
              <w:rPr>
                <w:b/>
                <w:bCs/>
              </w:rPr>
              <w:t>Утренний круг</w:t>
            </w:r>
          </w:p>
          <w:p w14:paraId="0C594F14" w14:textId="77777777" w:rsidR="00174CE9" w:rsidRPr="00174CE9" w:rsidRDefault="00174CE9" w:rsidP="00174CE9">
            <w:pPr>
              <w:widowControl w:val="0"/>
              <w:autoSpaceDE w:val="0"/>
              <w:autoSpaceDN w:val="0"/>
              <w:adjustRightInd w:val="0"/>
              <w:rPr>
                <w:b/>
                <w:bCs/>
              </w:rPr>
            </w:pPr>
            <w:r w:rsidRPr="00174CE9">
              <w:rPr>
                <w:b/>
                <w:bCs/>
              </w:rPr>
              <w:t>Д/игра «Мухомор»</w:t>
            </w:r>
          </w:p>
          <w:p w14:paraId="593B79D2" w14:textId="77777777" w:rsidR="00174CE9" w:rsidRPr="00174CE9" w:rsidRDefault="00174CE9" w:rsidP="00174CE9">
            <w:pPr>
              <w:widowControl w:val="0"/>
              <w:autoSpaceDE w:val="0"/>
              <w:autoSpaceDN w:val="0"/>
              <w:adjustRightInd w:val="0"/>
            </w:pPr>
            <w:r w:rsidRPr="00174CE9">
              <w:rPr>
                <w:b/>
                <w:bCs/>
              </w:rPr>
              <w:t xml:space="preserve">Цель: </w:t>
            </w:r>
            <w:r w:rsidRPr="00174CE9">
              <w:t>развитие умения набирать краску на кисть: аккуратно обмакивать ее всем ворсом в баночку с краской, снимать лишнюю краску о край баночки легким прикосновением ворса.</w:t>
            </w:r>
          </w:p>
          <w:p w14:paraId="59BD5909" w14:textId="77777777" w:rsidR="00174CE9" w:rsidRPr="00174CE9" w:rsidRDefault="00174CE9" w:rsidP="00174CE9">
            <w:pPr>
              <w:widowControl w:val="0"/>
              <w:autoSpaceDE w:val="0"/>
              <w:autoSpaceDN w:val="0"/>
              <w:adjustRightInd w:val="0"/>
              <w:rPr>
                <w:lang w:val="kk-KZ"/>
              </w:rPr>
            </w:pPr>
            <w:r w:rsidRPr="00174CE9">
              <w:rPr>
                <w:b/>
                <w:bCs/>
              </w:rPr>
              <w:t>(карточка №9)</w:t>
            </w:r>
            <w:r w:rsidRPr="00174CE9">
              <w:rPr>
                <w:b/>
                <w:bCs/>
                <w:i/>
              </w:rPr>
              <w:t>(рисование, лепка- творческая деятельность, ознакомление с окружающим)</w:t>
            </w:r>
            <w:r w:rsidRPr="00174CE9">
              <w:rPr>
                <w:b/>
                <w:bCs/>
                <w:lang w:val="kk-KZ"/>
              </w:rPr>
              <w:t>Словарный минимум:</w:t>
            </w:r>
            <w:r w:rsidRPr="00174CE9">
              <w:rPr>
                <w:lang w:val="kk-KZ"/>
              </w:rPr>
              <w:t>саңырауқұлақ</w:t>
            </w:r>
          </w:p>
        </w:tc>
        <w:tc>
          <w:tcPr>
            <w:tcW w:w="2639" w:type="dxa"/>
            <w:gridSpan w:val="3"/>
            <w:tcBorders>
              <w:top w:val="single" w:sz="4" w:space="0" w:color="auto"/>
              <w:left w:val="single" w:sz="4" w:space="0" w:color="auto"/>
              <w:bottom w:val="single" w:sz="4" w:space="0" w:color="auto"/>
              <w:right w:val="single" w:sz="4" w:space="0" w:color="auto"/>
            </w:tcBorders>
            <w:hideMark/>
          </w:tcPr>
          <w:p w14:paraId="500D8FC0" w14:textId="77777777" w:rsidR="00174CE9" w:rsidRPr="00174CE9" w:rsidRDefault="00174CE9" w:rsidP="00174CE9">
            <w:pPr>
              <w:widowControl w:val="0"/>
              <w:autoSpaceDE w:val="0"/>
              <w:autoSpaceDN w:val="0"/>
              <w:adjustRightInd w:val="0"/>
              <w:rPr>
                <w:b/>
              </w:rPr>
            </w:pPr>
            <w:r w:rsidRPr="00174CE9">
              <w:rPr>
                <w:b/>
              </w:rPr>
              <w:t>Утренний круг</w:t>
            </w:r>
          </w:p>
          <w:p w14:paraId="33509EA7" w14:textId="77777777" w:rsidR="00174CE9" w:rsidRPr="00174CE9" w:rsidRDefault="00174CE9" w:rsidP="00174CE9">
            <w:pPr>
              <w:widowControl w:val="0"/>
              <w:autoSpaceDE w:val="0"/>
              <w:autoSpaceDN w:val="0"/>
              <w:adjustRightInd w:val="0"/>
              <w:rPr>
                <w:b/>
                <w:lang w:val="kk-KZ"/>
              </w:rPr>
            </w:pPr>
            <w:r w:rsidRPr="00174CE9">
              <w:rPr>
                <w:b/>
                <w:lang w:val="kk-KZ"/>
              </w:rPr>
              <w:t>Д/игра «Полки для книг»</w:t>
            </w:r>
          </w:p>
          <w:p w14:paraId="36E347B5" w14:textId="77777777" w:rsidR="00174CE9" w:rsidRPr="00174CE9" w:rsidRDefault="00174CE9" w:rsidP="00174CE9">
            <w:pPr>
              <w:widowControl w:val="0"/>
              <w:autoSpaceDE w:val="0"/>
              <w:autoSpaceDN w:val="0"/>
              <w:adjustRightInd w:val="0"/>
              <w:rPr>
                <w:b/>
                <w:lang w:val="kk-KZ"/>
              </w:rPr>
            </w:pPr>
            <w:r w:rsidRPr="00174CE9">
              <w:rPr>
                <w:b/>
                <w:lang w:val="kk-KZ"/>
              </w:rPr>
              <w:t xml:space="preserve">Цель: </w:t>
            </w:r>
            <w:r w:rsidRPr="00174CE9">
              <w:rPr>
                <w:bCs/>
                <w:lang w:val="kk-KZ"/>
              </w:rPr>
              <w:t>развитие навыков конструирования.</w:t>
            </w:r>
          </w:p>
          <w:p w14:paraId="4842B8D4" w14:textId="77777777" w:rsidR="00174CE9" w:rsidRPr="00174CE9" w:rsidRDefault="00174CE9" w:rsidP="00174CE9">
            <w:pPr>
              <w:widowControl w:val="0"/>
              <w:autoSpaceDE w:val="0"/>
              <w:autoSpaceDN w:val="0"/>
              <w:adjustRightInd w:val="0"/>
              <w:rPr>
                <w:b/>
                <w:i/>
                <w:iCs/>
                <w:lang w:val="kk-KZ"/>
              </w:rPr>
            </w:pPr>
            <w:r w:rsidRPr="00174CE9">
              <w:rPr>
                <w:b/>
                <w:lang w:val="kk-KZ"/>
              </w:rPr>
              <w:t xml:space="preserve">Задача: </w:t>
            </w:r>
            <w:r w:rsidRPr="00174CE9">
              <w:rPr>
                <w:bCs/>
                <w:lang w:val="kk-KZ"/>
              </w:rPr>
              <w:t>строят простейшие постройки.</w:t>
            </w:r>
            <w:r w:rsidRPr="00174CE9">
              <w:rPr>
                <w:b/>
                <w:i/>
                <w:iCs/>
                <w:lang w:val="kk-KZ"/>
              </w:rPr>
              <w:t>Конструирование - коммуникативная, познавательная,</w:t>
            </w:r>
            <w:r w:rsidRPr="00174CE9">
              <w:rPr>
                <w:b/>
                <w:i/>
                <w:iCs/>
              </w:rPr>
              <w:t xml:space="preserve"> творческая деятельность)</w:t>
            </w:r>
          </w:p>
          <w:p w14:paraId="42B98132" w14:textId="77777777" w:rsidR="00174CE9" w:rsidRPr="00174CE9" w:rsidRDefault="00174CE9" w:rsidP="00174CE9">
            <w:pPr>
              <w:widowControl w:val="0"/>
              <w:autoSpaceDE w:val="0"/>
              <w:autoSpaceDN w:val="0"/>
              <w:adjustRightInd w:val="0"/>
              <w:rPr>
                <w:b/>
                <w:lang w:val="kk-KZ"/>
              </w:rPr>
            </w:pPr>
            <w:r w:rsidRPr="00174CE9">
              <w:rPr>
                <w:b/>
                <w:lang w:val="kk-KZ"/>
              </w:rPr>
              <w:t>(карточка №7)</w:t>
            </w:r>
          </w:p>
          <w:p w14:paraId="619E2F62" w14:textId="77777777" w:rsidR="00174CE9" w:rsidRPr="00174CE9" w:rsidRDefault="00174CE9" w:rsidP="00174CE9">
            <w:pPr>
              <w:widowControl w:val="0"/>
              <w:autoSpaceDE w:val="0"/>
              <w:autoSpaceDN w:val="0"/>
              <w:adjustRightInd w:val="0"/>
            </w:pPr>
            <w:r w:rsidRPr="00174CE9">
              <w:rPr>
                <w:b/>
                <w:lang w:val="kk-KZ"/>
              </w:rPr>
              <w:t>Словарный минимум:</w:t>
            </w:r>
            <w:r w:rsidRPr="00174CE9">
              <w:rPr>
                <w:bCs/>
                <w:lang w:val="kk-KZ"/>
              </w:rPr>
              <w:t>кітап</w:t>
            </w:r>
          </w:p>
        </w:tc>
        <w:tc>
          <w:tcPr>
            <w:tcW w:w="2356" w:type="dxa"/>
            <w:gridSpan w:val="2"/>
            <w:tcBorders>
              <w:top w:val="single" w:sz="4" w:space="0" w:color="auto"/>
              <w:left w:val="single" w:sz="4" w:space="0" w:color="auto"/>
              <w:bottom w:val="single" w:sz="4" w:space="0" w:color="auto"/>
              <w:right w:val="single" w:sz="4" w:space="0" w:color="auto"/>
            </w:tcBorders>
            <w:hideMark/>
          </w:tcPr>
          <w:p w14:paraId="0C8CA2BD" w14:textId="77777777" w:rsidR="00174CE9" w:rsidRPr="00174CE9" w:rsidRDefault="00174CE9" w:rsidP="00174CE9">
            <w:pPr>
              <w:widowControl w:val="0"/>
              <w:autoSpaceDE w:val="0"/>
              <w:autoSpaceDN w:val="0"/>
              <w:adjustRightInd w:val="0"/>
              <w:rPr>
                <w:b/>
                <w:bCs/>
                <w:iCs/>
              </w:rPr>
            </w:pPr>
            <w:r w:rsidRPr="00174CE9">
              <w:rPr>
                <w:b/>
                <w:bCs/>
                <w:iCs/>
              </w:rPr>
              <w:t>Утренний круг Д/игра «Сапожки»</w:t>
            </w:r>
          </w:p>
          <w:p w14:paraId="0A4BE1DD" w14:textId="77777777" w:rsidR="00174CE9" w:rsidRPr="00174CE9" w:rsidRDefault="00174CE9" w:rsidP="00174CE9">
            <w:pPr>
              <w:widowControl w:val="0"/>
              <w:autoSpaceDE w:val="0"/>
              <w:autoSpaceDN w:val="0"/>
              <w:adjustRightInd w:val="0"/>
              <w:rPr>
                <w:b/>
                <w:bCs/>
                <w:iCs/>
              </w:rPr>
            </w:pPr>
            <w:r w:rsidRPr="00174CE9">
              <w:rPr>
                <w:b/>
                <w:bCs/>
                <w:iCs/>
              </w:rPr>
              <w:t xml:space="preserve">Цель: </w:t>
            </w:r>
            <w:r w:rsidRPr="00174CE9">
              <w:rPr>
                <w:iCs/>
              </w:rPr>
              <w:t>развитие умения набирать краску на кисть: аккуратно обмакивать ее всем ворсом в баночку с краской, снимать лишнюю краску о край баночки легким прикосновением ворса.</w:t>
            </w:r>
          </w:p>
          <w:p w14:paraId="1C248D6A" w14:textId="77777777" w:rsidR="00174CE9" w:rsidRPr="00174CE9" w:rsidRDefault="00174CE9" w:rsidP="00174CE9">
            <w:pPr>
              <w:widowControl w:val="0"/>
              <w:autoSpaceDE w:val="0"/>
              <w:autoSpaceDN w:val="0"/>
              <w:adjustRightInd w:val="0"/>
              <w:rPr>
                <w:b/>
                <w:bCs/>
                <w:i/>
              </w:rPr>
            </w:pPr>
            <w:r w:rsidRPr="00174CE9">
              <w:rPr>
                <w:b/>
                <w:bCs/>
                <w:i/>
              </w:rPr>
              <w:t>Рисование – творческая, коммуникативная, игровая</w:t>
            </w:r>
          </w:p>
          <w:p w14:paraId="4151E2D7" w14:textId="77777777" w:rsidR="00174CE9" w:rsidRPr="00174CE9" w:rsidRDefault="00174CE9" w:rsidP="00174CE9">
            <w:pPr>
              <w:widowControl w:val="0"/>
              <w:autoSpaceDE w:val="0"/>
              <w:autoSpaceDN w:val="0"/>
              <w:adjustRightInd w:val="0"/>
              <w:rPr>
                <w:b/>
                <w:i/>
                <w:lang w:val="kk-KZ"/>
              </w:rPr>
            </w:pPr>
            <w:r w:rsidRPr="00174CE9">
              <w:rPr>
                <w:b/>
                <w:bCs/>
                <w:iCs/>
              </w:rPr>
              <w:t>(карточка №10)Словарный минимум:</w:t>
            </w:r>
            <w:r w:rsidRPr="00174CE9">
              <w:rPr>
                <w:iCs/>
                <w:lang w:val="kk-KZ"/>
              </w:rPr>
              <w:t>етік</w:t>
            </w:r>
          </w:p>
        </w:tc>
        <w:tc>
          <w:tcPr>
            <w:tcW w:w="2255" w:type="dxa"/>
            <w:gridSpan w:val="3"/>
            <w:tcBorders>
              <w:top w:val="single" w:sz="4" w:space="0" w:color="auto"/>
              <w:left w:val="single" w:sz="4" w:space="0" w:color="auto"/>
              <w:bottom w:val="single" w:sz="4" w:space="0" w:color="auto"/>
              <w:right w:val="single" w:sz="4" w:space="0" w:color="auto"/>
            </w:tcBorders>
          </w:tcPr>
          <w:p w14:paraId="7D7828F2" w14:textId="77777777" w:rsidR="00174CE9" w:rsidRPr="00174CE9" w:rsidRDefault="00174CE9" w:rsidP="00174CE9">
            <w:pPr>
              <w:widowControl w:val="0"/>
              <w:autoSpaceDE w:val="0"/>
              <w:autoSpaceDN w:val="0"/>
              <w:adjustRightInd w:val="0"/>
              <w:rPr>
                <w:b/>
                <w:bCs/>
                <w:iCs/>
              </w:rPr>
            </w:pPr>
            <w:r w:rsidRPr="00174CE9">
              <w:rPr>
                <w:b/>
                <w:bCs/>
                <w:iCs/>
              </w:rPr>
              <w:t>Утренний круг</w:t>
            </w:r>
          </w:p>
          <w:p w14:paraId="05C7B9C3" w14:textId="77777777" w:rsidR="00174CE9" w:rsidRPr="00174CE9" w:rsidRDefault="00174CE9" w:rsidP="00174CE9">
            <w:pPr>
              <w:widowControl w:val="0"/>
              <w:autoSpaceDE w:val="0"/>
              <w:autoSpaceDN w:val="0"/>
              <w:adjustRightInd w:val="0"/>
              <w:rPr>
                <w:b/>
                <w:bCs/>
                <w:lang w:val="kk-KZ"/>
              </w:rPr>
            </w:pPr>
            <w:r w:rsidRPr="00174CE9">
              <w:rPr>
                <w:b/>
                <w:bCs/>
                <w:lang w:val="kk-KZ"/>
              </w:rPr>
              <w:t>Д/игра «Зоопарк»</w:t>
            </w:r>
          </w:p>
          <w:p w14:paraId="5A2E2C67" w14:textId="77777777" w:rsidR="00174CE9" w:rsidRPr="00174CE9" w:rsidRDefault="00174CE9" w:rsidP="00174CE9">
            <w:pPr>
              <w:widowControl w:val="0"/>
              <w:autoSpaceDE w:val="0"/>
              <w:autoSpaceDN w:val="0"/>
              <w:adjustRightInd w:val="0"/>
              <w:rPr>
                <w:b/>
                <w:bCs/>
                <w:lang w:val="kk-KZ"/>
              </w:rPr>
            </w:pPr>
            <w:r w:rsidRPr="00174CE9">
              <w:rPr>
                <w:b/>
                <w:bCs/>
                <w:lang w:val="kk-KZ"/>
              </w:rPr>
              <w:t xml:space="preserve">Цель: </w:t>
            </w:r>
            <w:r w:rsidRPr="00174CE9">
              <w:rPr>
                <w:lang w:val="kk-KZ"/>
              </w:rPr>
              <w:t>развитие навыков конструирования</w:t>
            </w:r>
            <w:r w:rsidRPr="00174CE9">
              <w:rPr>
                <w:b/>
                <w:bCs/>
                <w:lang w:val="kk-KZ"/>
              </w:rPr>
              <w:t>.</w:t>
            </w:r>
          </w:p>
          <w:p w14:paraId="386A5EF5" w14:textId="77777777" w:rsidR="00174CE9" w:rsidRPr="00174CE9" w:rsidRDefault="00174CE9" w:rsidP="00174CE9">
            <w:pPr>
              <w:widowControl w:val="0"/>
              <w:autoSpaceDE w:val="0"/>
              <w:autoSpaceDN w:val="0"/>
              <w:adjustRightInd w:val="0"/>
              <w:rPr>
                <w:b/>
                <w:i/>
                <w:lang w:val="kk-KZ"/>
              </w:rPr>
            </w:pPr>
            <w:r w:rsidRPr="00174CE9">
              <w:rPr>
                <w:i/>
                <w:lang w:val="kk-KZ"/>
              </w:rPr>
              <w:t>(</w:t>
            </w:r>
            <w:r w:rsidRPr="00174CE9">
              <w:rPr>
                <w:b/>
                <w:i/>
              </w:rPr>
              <w:t>Конструирование - коммуникативная, познавательная, творческая деятельность</w:t>
            </w:r>
            <w:r w:rsidRPr="00174CE9">
              <w:rPr>
                <w:i/>
                <w:lang w:val="kk-KZ"/>
              </w:rPr>
              <w:t xml:space="preserve">, </w:t>
            </w:r>
            <w:r w:rsidRPr="00174CE9">
              <w:rPr>
                <w:b/>
                <w:i/>
                <w:lang w:val="kk-KZ"/>
              </w:rPr>
              <w:t xml:space="preserve">ознакомление с окружающим)(карточка №8) </w:t>
            </w:r>
            <w:r w:rsidRPr="00174CE9">
              <w:rPr>
                <w:b/>
                <w:iCs/>
                <w:lang w:val="kk-KZ"/>
              </w:rPr>
              <w:t>Словарный минимум:</w:t>
            </w:r>
          </w:p>
          <w:p w14:paraId="63C9BA4A" w14:textId="77777777" w:rsidR="00174CE9" w:rsidRPr="00174CE9" w:rsidRDefault="00174CE9" w:rsidP="00174CE9">
            <w:pPr>
              <w:widowControl w:val="0"/>
              <w:autoSpaceDE w:val="0"/>
              <w:autoSpaceDN w:val="0"/>
              <w:adjustRightInd w:val="0"/>
              <w:rPr>
                <w:lang w:val="kk-KZ"/>
              </w:rPr>
            </w:pPr>
          </w:p>
        </w:tc>
        <w:tc>
          <w:tcPr>
            <w:tcW w:w="2360" w:type="dxa"/>
            <w:gridSpan w:val="3"/>
            <w:tcBorders>
              <w:top w:val="single" w:sz="4" w:space="0" w:color="auto"/>
              <w:left w:val="single" w:sz="4" w:space="0" w:color="auto"/>
              <w:bottom w:val="single" w:sz="4" w:space="0" w:color="auto"/>
              <w:right w:val="single" w:sz="4" w:space="0" w:color="auto"/>
            </w:tcBorders>
            <w:hideMark/>
          </w:tcPr>
          <w:p w14:paraId="4CFC8831" w14:textId="77777777" w:rsidR="00174CE9" w:rsidRPr="00174CE9" w:rsidRDefault="00174CE9" w:rsidP="00174CE9">
            <w:pPr>
              <w:widowControl w:val="0"/>
              <w:autoSpaceDE w:val="0"/>
              <w:autoSpaceDN w:val="0"/>
              <w:adjustRightInd w:val="0"/>
              <w:rPr>
                <w:b/>
                <w:bCs/>
                <w:lang w:val="kk-KZ"/>
              </w:rPr>
            </w:pPr>
            <w:r w:rsidRPr="00174CE9">
              <w:rPr>
                <w:b/>
                <w:bCs/>
                <w:lang w:val="kk-KZ"/>
              </w:rPr>
              <w:t>Утренний круг Д/игра «Рельсы для железной дороги»</w:t>
            </w:r>
          </w:p>
          <w:p w14:paraId="0F019B71" w14:textId="77777777" w:rsidR="00174CE9" w:rsidRPr="00174CE9" w:rsidRDefault="00174CE9" w:rsidP="00174CE9">
            <w:pPr>
              <w:widowControl w:val="0"/>
              <w:autoSpaceDE w:val="0"/>
              <w:autoSpaceDN w:val="0"/>
              <w:adjustRightInd w:val="0"/>
              <w:rPr>
                <w:szCs w:val="20"/>
                <w:lang w:val="kk-KZ"/>
              </w:rPr>
            </w:pPr>
            <w:r w:rsidRPr="00174CE9">
              <w:rPr>
                <w:szCs w:val="20"/>
                <w:lang w:val="kk-KZ"/>
              </w:rPr>
              <w:t>Цель: развитие умения набирать краску на кисть: аккуратно обмакивать ее всем ворсом в баночку с краской, снимать лишнюю краску о край баночки легким прикосновением ворса.</w:t>
            </w:r>
            <w:r w:rsidRPr="00174CE9">
              <w:rPr>
                <w:szCs w:val="20"/>
              </w:rPr>
              <w:t>(</w:t>
            </w:r>
            <w:r w:rsidRPr="00174CE9">
              <w:rPr>
                <w:szCs w:val="20"/>
                <w:lang w:val="kk-KZ"/>
              </w:rPr>
              <w:t>Рисование – творческая, коммуникативная, игровая деятельности</w:t>
            </w:r>
          </w:p>
          <w:p w14:paraId="4BB4F725" w14:textId="77777777" w:rsidR="00174CE9" w:rsidRPr="00174CE9" w:rsidRDefault="00174CE9" w:rsidP="00174CE9">
            <w:pPr>
              <w:widowControl w:val="0"/>
              <w:autoSpaceDE w:val="0"/>
              <w:autoSpaceDN w:val="0"/>
              <w:adjustRightInd w:val="0"/>
              <w:rPr>
                <w:szCs w:val="20"/>
                <w:lang w:val="kk-KZ"/>
              </w:rPr>
            </w:pPr>
            <w:r w:rsidRPr="00174CE9">
              <w:rPr>
                <w:szCs w:val="20"/>
                <w:lang w:val="kk-KZ"/>
              </w:rPr>
              <w:t>(карточка №11)</w:t>
            </w:r>
            <w:r w:rsidRPr="00174CE9">
              <w:rPr>
                <w:b/>
                <w:szCs w:val="20"/>
                <w:lang w:val="kk-KZ"/>
              </w:rPr>
              <w:t>Словарный минимум:темір жол</w:t>
            </w:r>
            <w:r w:rsidRPr="00174CE9">
              <w:rPr>
                <w:szCs w:val="20"/>
                <w:lang w:val="kk-KZ"/>
              </w:rPr>
              <w:t xml:space="preserve">      </w:t>
            </w:r>
          </w:p>
        </w:tc>
      </w:tr>
      <w:tr w:rsidR="00174CE9" w:rsidRPr="00174CE9" w14:paraId="032EDC65" w14:textId="77777777" w:rsidTr="00174CE9">
        <w:tc>
          <w:tcPr>
            <w:tcW w:w="2142" w:type="dxa"/>
            <w:tcBorders>
              <w:top w:val="single" w:sz="4" w:space="0" w:color="auto"/>
              <w:left w:val="single" w:sz="4" w:space="0" w:color="auto"/>
              <w:bottom w:val="single" w:sz="4" w:space="0" w:color="auto"/>
              <w:right w:val="single" w:sz="4" w:space="0" w:color="auto"/>
            </w:tcBorders>
            <w:hideMark/>
          </w:tcPr>
          <w:p w14:paraId="0290E0AC" w14:textId="77777777" w:rsidR="00174CE9" w:rsidRPr="00174CE9" w:rsidRDefault="00174CE9" w:rsidP="00174CE9">
            <w:pPr>
              <w:rPr>
                <w:b/>
                <w:lang w:val="kk-KZ"/>
              </w:rPr>
            </w:pPr>
            <w:r w:rsidRPr="00174CE9">
              <w:rPr>
                <w:b/>
                <w:lang w:val="kk-KZ"/>
              </w:rPr>
              <w:t>Организованная деятельность</w:t>
            </w:r>
          </w:p>
        </w:tc>
        <w:tc>
          <w:tcPr>
            <w:tcW w:w="2442" w:type="dxa"/>
            <w:tcBorders>
              <w:top w:val="single" w:sz="4" w:space="0" w:color="auto"/>
              <w:left w:val="single" w:sz="4" w:space="0" w:color="auto"/>
              <w:bottom w:val="single" w:sz="4" w:space="0" w:color="auto"/>
              <w:right w:val="single" w:sz="4" w:space="0" w:color="auto"/>
            </w:tcBorders>
            <w:hideMark/>
          </w:tcPr>
          <w:p w14:paraId="0B07EA73" w14:textId="77777777" w:rsidR="00174CE9" w:rsidRPr="00174CE9" w:rsidRDefault="00174CE9" w:rsidP="00174CE9">
            <w:pPr>
              <w:rPr>
                <w:rFonts w:eastAsia="Times New Roman"/>
                <w:b/>
                <w:bCs/>
                <w:color w:val="000000"/>
              </w:rPr>
            </w:pPr>
            <w:r w:rsidRPr="00174CE9">
              <w:rPr>
                <w:b/>
                <w:lang w:val="kk-KZ"/>
              </w:rPr>
              <w:t xml:space="preserve">Физическое воспитание </w:t>
            </w:r>
            <w:r w:rsidRPr="00174CE9">
              <w:rPr>
                <w:b/>
                <w:bCs/>
                <w:color w:val="000000"/>
              </w:rPr>
              <w:t>Общеразвивающие упражнения</w:t>
            </w:r>
            <w:r w:rsidRPr="00174CE9">
              <w:rPr>
                <w:color w:val="000000"/>
              </w:rPr>
              <w:t xml:space="preserve">Упражнения для рук и плечевого пояса, туловища, ног поднимание рук вверх, в стороны; перекладывание предмета из одной руки в другую перед собой, хлопки перед собой. </w:t>
            </w:r>
            <w:r w:rsidRPr="00174CE9">
              <w:rPr>
                <w:b/>
                <w:bCs/>
                <w:color w:val="000000"/>
              </w:rPr>
              <w:t>Основные движения</w:t>
            </w:r>
            <w:r w:rsidRPr="00174CE9">
              <w:rPr>
                <w:color w:val="000000"/>
              </w:rPr>
              <w:t xml:space="preserve">Формирование навыков  ползания « змейкой», на расстоянии 4-6 метров, между расставленными предметами, по доске, положенной на пол. </w:t>
            </w:r>
            <w:r w:rsidRPr="00174CE9">
              <w:rPr>
                <w:b/>
                <w:bCs/>
                <w:color w:val="000000"/>
              </w:rPr>
              <w:t>Оздоровительно-закаливающие процедуры</w:t>
            </w:r>
          </w:p>
          <w:p w14:paraId="49B9E797" w14:textId="77777777" w:rsidR="00174CE9" w:rsidRPr="00174CE9" w:rsidRDefault="00174CE9" w:rsidP="00174CE9">
            <w:pPr>
              <w:rPr>
                <w:color w:val="000000"/>
              </w:rPr>
            </w:pPr>
            <w:r w:rsidRPr="00174CE9">
              <w:rPr>
                <w:color w:val="000000"/>
              </w:rPr>
              <w:t>Проведение дыхательной гимнастики.</w:t>
            </w:r>
          </w:p>
          <w:p w14:paraId="7BF663F5" w14:textId="77777777" w:rsidR="00174CE9" w:rsidRPr="00174CE9" w:rsidRDefault="00174CE9" w:rsidP="00174CE9">
            <w:pPr>
              <w:rPr>
                <w:b/>
                <w:bCs/>
                <w:lang w:val="kk-KZ"/>
              </w:rPr>
            </w:pPr>
            <w:r w:rsidRPr="00174CE9">
              <w:rPr>
                <w:b/>
                <w:bCs/>
                <w:lang w:val="kk-KZ"/>
              </w:rPr>
              <w:t>Словарный минимум:</w:t>
            </w:r>
            <w:r w:rsidRPr="00174CE9">
              <w:rPr>
                <w:lang w:val="kk-KZ"/>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r w:rsidRPr="00174CE9">
              <w:rPr>
                <w:b/>
                <w:bCs/>
                <w:lang w:val="kk-KZ"/>
              </w:rPr>
              <w:t xml:space="preserve">Музыка </w:t>
            </w:r>
          </w:p>
          <w:p w14:paraId="3665B64D" w14:textId="77777777" w:rsidR="00174CE9" w:rsidRPr="00174CE9" w:rsidRDefault="00174CE9" w:rsidP="00174CE9">
            <w:pPr>
              <w:rPr>
                <w:b/>
                <w:bCs/>
                <w:lang w:val="kk-KZ"/>
              </w:rPr>
            </w:pPr>
            <w:r w:rsidRPr="00174CE9">
              <w:rPr>
                <w:b/>
                <w:bCs/>
                <w:lang w:val="kk-KZ"/>
              </w:rPr>
              <w:t>(по плану муз.рук.)</w:t>
            </w:r>
          </w:p>
          <w:p w14:paraId="770F6B08" w14:textId="77777777" w:rsidR="00174CE9" w:rsidRPr="00174CE9" w:rsidRDefault="00174CE9" w:rsidP="00174CE9">
            <w:pPr>
              <w:rPr>
                <w:b/>
                <w:bCs/>
                <w:lang w:val="kk-KZ"/>
              </w:rPr>
            </w:pPr>
            <w:r w:rsidRPr="00174CE9">
              <w:rPr>
                <w:b/>
                <w:bCs/>
                <w:lang w:val="kk-KZ"/>
              </w:rPr>
              <w:t>Слушание музыки</w:t>
            </w:r>
          </w:p>
          <w:p w14:paraId="258A018D" w14:textId="77777777" w:rsidR="00174CE9" w:rsidRPr="00174CE9" w:rsidRDefault="00174CE9" w:rsidP="00174CE9">
            <w:pPr>
              <w:rPr>
                <w:lang w:val="kk-KZ"/>
              </w:rPr>
            </w:pPr>
            <w:r w:rsidRPr="00174CE9">
              <w:rPr>
                <w:lang w:val="kk-KZ"/>
              </w:rPr>
              <w:t>Имеют восприятия настроения и содержания разнохарактерных песен.</w:t>
            </w:r>
          </w:p>
          <w:p w14:paraId="3A6A4A93" w14:textId="77777777" w:rsidR="00174CE9" w:rsidRPr="00174CE9" w:rsidRDefault="00174CE9" w:rsidP="00174CE9">
            <w:pPr>
              <w:rPr>
                <w:b/>
                <w:bCs/>
                <w:lang w:val="kk-KZ"/>
              </w:rPr>
            </w:pPr>
            <w:r w:rsidRPr="00174CE9">
              <w:rPr>
                <w:b/>
                <w:bCs/>
                <w:lang w:val="kk-KZ"/>
              </w:rPr>
              <w:t>Пение</w:t>
            </w:r>
          </w:p>
          <w:p w14:paraId="1ABBC6C4" w14:textId="77777777" w:rsidR="00174CE9" w:rsidRPr="00174CE9" w:rsidRDefault="00174CE9" w:rsidP="00174CE9">
            <w:pPr>
              <w:rPr>
                <w:lang w:val="kk-KZ"/>
              </w:rPr>
            </w:pPr>
            <w:r w:rsidRPr="00174CE9">
              <w:rPr>
                <w:lang w:val="kk-KZ"/>
              </w:rPr>
              <w:t>Умеют петь вместе со взрослым и с одинаковой силой звучания.</w:t>
            </w:r>
          </w:p>
          <w:p w14:paraId="30C50D1E" w14:textId="77777777" w:rsidR="00174CE9" w:rsidRPr="00174CE9" w:rsidRDefault="00174CE9" w:rsidP="00174CE9">
            <w:pPr>
              <w:rPr>
                <w:b/>
                <w:bCs/>
                <w:lang w:val="kk-KZ"/>
              </w:rPr>
            </w:pPr>
            <w:r w:rsidRPr="00174CE9">
              <w:rPr>
                <w:b/>
                <w:bCs/>
                <w:lang w:val="kk-KZ"/>
              </w:rPr>
              <w:t>Музыкально-ритмические движения</w:t>
            </w:r>
          </w:p>
          <w:p w14:paraId="12950F6B" w14:textId="77777777" w:rsidR="00174CE9" w:rsidRPr="00174CE9" w:rsidRDefault="00174CE9" w:rsidP="00174CE9">
            <w:pPr>
              <w:rPr>
                <w:lang w:val="kk-KZ"/>
              </w:rPr>
            </w:pPr>
            <w:r w:rsidRPr="00174CE9">
              <w:rPr>
                <w:lang w:val="kk-KZ"/>
              </w:rPr>
              <w:t>Воспринимают характер танцевальной музыки.</w:t>
            </w:r>
          </w:p>
          <w:p w14:paraId="7B7D3556" w14:textId="77777777" w:rsidR="00174CE9" w:rsidRPr="00174CE9" w:rsidRDefault="00174CE9" w:rsidP="00174CE9">
            <w:pPr>
              <w:rPr>
                <w:lang w:val="kk-KZ"/>
              </w:rPr>
            </w:pPr>
            <w:r w:rsidRPr="00174CE9">
              <w:rPr>
                <w:lang w:val="kk-KZ"/>
              </w:rPr>
              <w:t>«</w:t>
            </w:r>
            <w:r w:rsidRPr="00174CE9">
              <w:rPr>
                <w:b/>
                <w:lang w:val="kk-KZ"/>
              </w:rPr>
              <w:t xml:space="preserve">Кюй» - </w:t>
            </w:r>
            <w:r w:rsidRPr="00174CE9">
              <w:rPr>
                <w:bCs/>
                <w:lang w:val="kk-KZ"/>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14:paraId="0D7430A9" w14:textId="77777777" w:rsidR="00174CE9" w:rsidRPr="00174CE9" w:rsidRDefault="00174CE9" w:rsidP="00174CE9">
            <w:pPr>
              <w:rPr>
                <w:lang w:val="kk-KZ"/>
              </w:rPr>
            </w:pPr>
            <w:r w:rsidRPr="00174CE9">
              <w:rPr>
                <w:lang w:val="kk-KZ"/>
              </w:rPr>
              <w:t xml:space="preserve">                                                       </w:t>
            </w:r>
          </w:p>
        </w:tc>
        <w:tc>
          <w:tcPr>
            <w:tcW w:w="2639" w:type="dxa"/>
            <w:gridSpan w:val="3"/>
            <w:tcBorders>
              <w:top w:val="single" w:sz="4" w:space="0" w:color="auto"/>
              <w:left w:val="single" w:sz="4" w:space="0" w:color="auto"/>
              <w:bottom w:val="single" w:sz="4" w:space="0" w:color="auto"/>
              <w:right w:val="single" w:sz="4" w:space="0" w:color="auto"/>
            </w:tcBorders>
            <w:hideMark/>
          </w:tcPr>
          <w:p w14:paraId="3D7B8628" w14:textId="77777777" w:rsidR="00174CE9" w:rsidRPr="00174CE9" w:rsidRDefault="00174CE9" w:rsidP="00174CE9">
            <w:pPr>
              <w:rPr>
                <w:b/>
                <w:lang w:val="kk-KZ"/>
              </w:rPr>
            </w:pPr>
            <w:r w:rsidRPr="00174CE9">
              <w:rPr>
                <w:b/>
                <w:lang w:val="kk-KZ"/>
              </w:rPr>
              <w:t xml:space="preserve">Физическое воспитание Общеразвивающие упражнения </w:t>
            </w:r>
          </w:p>
          <w:p w14:paraId="46D6804D" w14:textId="77777777" w:rsidR="00174CE9" w:rsidRPr="00174CE9" w:rsidRDefault="00174CE9" w:rsidP="00174CE9">
            <w:pPr>
              <w:autoSpaceDE w:val="0"/>
              <w:autoSpaceDN w:val="0"/>
              <w:adjustRightInd w:val="0"/>
              <w:rPr>
                <w:color w:val="000000"/>
              </w:rPr>
            </w:pPr>
            <w:r w:rsidRPr="00174CE9">
              <w:rPr>
                <w:color w:val="000000"/>
              </w:rPr>
              <w:t>Упражнения для рук и плечевого пояса, туловища, ног поднимание рук вверх, в стороны; перекладывание предмета из одной руки в другую перед собой, хлопки перед собой.</w:t>
            </w:r>
          </w:p>
          <w:p w14:paraId="2E04E6A9" w14:textId="77777777" w:rsidR="00174CE9" w:rsidRPr="00174CE9" w:rsidRDefault="00174CE9" w:rsidP="00174CE9">
            <w:pPr>
              <w:autoSpaceDE w:val="0"/>
              <w:autoSpaceDN w:val="0"/>
              <w:adjustRightInd w:val="0"/>
              <w:rPr>
                <w:b/>
                <w:bCs/>
                <w:color w:val="000000"/>
              </w:rPr>
            </w:pPr>
            <w:r w:rsidRPr="00174CE9">
              <w:rPr>
                <w:color w:val="000000"/>
              </w:rPr>
              <w:t xml:space="preserve"> </w:t>
            </w:r>
            <w:r w:rsidRPr="00174CE9">
              <w:rPr>
                <w:b/>
                <w:bCs/>
                <w:color w:val="000000"/>
              </w:rPr>
              <w:t>Основные движения</w:t>
            </w:r>
          </w:p>
          <w:p w14:paraId="0D11AF53" w14:textId="77777777" w:rsidR="00174CE9" w:rsidRPr="00174CE9" w:rsidRDefault="00174CE9" w:rsidP="00174CE9">
            <w:pPr>
              <w:autoSpaceDE w:val="0"/>
              <w:autoSpaceDN w:val="0"/>
              <w:adjustRightInd w:val="0"/>
              <w:rPr>
                <w:b/>
                <w:bCs/>
                <w:color w:val="000000"/>
              </w:rPr>
            </w:pPr>
            <w:r w:rsidRPr="00174CE9">
              <w:rPr>
                <w:color w:val="000000"/>
              </w:rPr>
              <w:t xml:space="preserve">Формирование навыков  ползания « змейкой», на расстоянии 4-6 метров, между расставленными предметами, по доске, положенной на пол. </w:t>
            </w:r>
            <w:r w:rsidRPr="00174CE9">
              <w:rPr>
                <w:b/>
                <w:bCs/>
                <w:color w:val="000000"/>
              </w:rPr>
              <w:t>Оздоровительно-закаливающие процедуры</w:t>
            </w:r>
          </w:p>
          <w:p w14:paraId="7A7FB307" w14:textId="77777777" w:rsidR="00174CE9" w:rsidRPr="00174CE9" w:rsidRDefault="00174CE9" w:rsidP="00174CE9">
            <w:pPr>
              <w:autoSpaceDE w:val="0"/>
              <w:autoSpaceDN w:val="0"/>
              <w:adjustRightInd w:val="0"/>
              <w:rPr>
                <w:color w:val="000000"/>
              </w:rPr>
            </w:pPr>
            <w:r w:rsidRPr="00174CE9">
              <w:rPr>
                <w:color w:val="000000"/>
              </w:rPr>
              <w:t>Проведение дыхательной гимнастики.</w:t>
            </w:r>
          </w:p>
          <w:p w14:paraId="1004165F" w14:textId="77777777" w:rsidR="00174CE9" w:rsidRPr="00174CE9" w:rsidRDefault="00174CE9" w:rsidP="00174CE9">
            <w:pPr>
              <w:autoSpaceDE w:val="0"/>
              <w:autoSpaceDN w:val="0"/>
              <w:adjustRightInd w:val="0"/>
              <w:rPr>
                <w:b/>
                <w:color w:val="000000"/>
                <w:lang w:val="kk-KZ"/>
              </w:rPr>
            </w:pPr>
            <w:r w:rsidRPr="00174CE9">
              <w:rPr>
                <w:b/>
                <w:bCs/>
                <w:color w:val="000000"/>
              </w:rPr>
              <w:t>Словарный минимум:</w:t>
            </w:r>
            <w:r w:rsidRPr="00174CE9">
              <w:rPr>
                <w:color w:val="000000"/>
              </w:rPr>
              <w:t xml:space="preserve">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p w14:paraId="07DAF3B0" w14:textId="77777777" w:rsidR="00174CE9" w:rsidRPr="00174CE9" w:rsidRDefault="00174CE9" w:rsidP="00174CE9">
            <w:pPr>
              <w:autoSpaceDE w:val="0"/>
              <w:autoSpaceDN w:val="0"/>
              <w:adjustRightInd w:val="0"/>
              <w:rPr>
                <w:b/>
                <w:color w:val="000000"/>
                <w:lang w:val="kk-KZ"/>
              </w:rPr>
            </w:pPr>
            <w:r w:rsidRPr="00174CE9">
              <w:rPr>
                <w:b/>
                <w:color w:val="000000"/>
                <w:lang w:val="kk-KZ"/>
              </w:rPr>
              <w:t>Казахский язык (по плану специалиста)Сөздің дыбысталу мәдениетін қалыптастыру:</w:t>
            </w:r>
          </w:p>
          <w:p w14:paraId="75C34AC0" w14:textId="77777777" w:rsidR="00174CE9" w:rsidRPr="00174CE9" w:rsidRDefault="00174CE9" w:rsidP="00174CE9">
            <w:pPr>
              <w:autoSpaceDE w:val="0"/>
              <w:autoSpaceDN w:val="0"/>
              <w:adjustRightInd w:val="0"/>
              <w:rPr>
                <w:b/>
                <w:color w:val="000000"/>
                <w:lang w:val="kk-KZ"/>
              </w:rPr>
            </w:pPr>
            <w:r w:rsidRPr="00174CE9">
              <w:rPr>
                <w:bCs/>
                <w:color w:val="000000"/>
                <w:lang w:val="kk-KZ"/>
              </w:rPr>
              <w:t>жаңа сөздерде кездесетін қазақ тіліне тән дыбыстарды дұрыс айтады, сөздерді есте сақтап, қолданады</w:t>
            </w:r>
            <w:r w:rsidRPr="00174CE9">
              <w:rPr>
                <w:b/>
                <w:color w:val="000000"/>
                <w:lang w:val="kk-KZ"/>
              </w:rPr>
              <w:t>;</w:t>
            </w:r>
          </w:p>
          <w:p w14:paraId="6017A135" w14:textId="77777777" w:rsidR="00174CE9" w:rsidRPr="00174CE9" w:rsidRDefault="00174CE9" w:rsidP="00174CE9">
            <w:pPr>
              <w:autoSpaceDE w:val="0"/>
              <w:autoSpaceDN w:val="0"/>
              <w:adjustRightInd w:val="0"/>
              <w:rPr>
                <w:b/>
                <w:color w:val="000000"/>
                <w:lang w:val="kk-KZ"/>
              </w:rPr>
            </w:pPr>
            <w:r w:rsidRPr="00174CE9">
              <w:rPr>
                <w:b/>
                <w:color w:val="000000"/>
                <w:lang w:val="kk-KZ"/>
              </w:rPr>
              <w:t>Сөздік қорын молайту және белсендіру:</w:t>
            </w:r>
          </w:p>
          <w:p w14:paraId="05905908" w14:textId="77777777" w:rsidR="00174CE9" w:rsidRPr="00174CE9" w:rsidRDefault="00174CE9" w:rsidP="00174CE9">
            <w:pPr>
              <w:autoSpaceDE w:val="0"/>
              <w:autoSpaceDN w:val="0"/>
              <w:adjustRightInd w:val="0"/>
              <w:rPr>
                <w:bCs/>
                <w:color w:val="000000"/>
                <w:lang w:val="kk-KZ"/>
              </w:rPr>
            </w:pPr>
            <w:r w:rsidRPr="00174CE9">
              <w:rPr>
                <w:bCs/>
                <w:color w:val="000000"/>
                <w:lang w:val="kk-KZ"/>
              </w:rPr>
              <w:t xml:space="preserve">жасыл, көк </w:t>
            </w:r>
          </w:p>
          <w:p w14:paraId="0DB4352B" w14:textId="77777777" w:rsidR="00174CE9" w:rsidRPr="00174CE9" w:rsidRDefault="00174CE9" w:rsidP="00174CE9">
            <w:pPr>
              <w:autoSpaceDE w:val="0"/>
              <w:autoSpaceDN w:val="0"/>
              <w:adjustRightInd w:val="0"/>
              <w:rPr>
                <w:b/>
                <w:color w:val="000000"/>
                <w:lang w:val="kk-KZ"/>
              </w:rPr>
            </w:pPr>
            <w:r w:rsidRPr="00174CE9">
              <w:rPr>
                <w:b/>
                <w:color w:val="000000"/>
                <w:lang w:val="kk-KZ"/>
              </w:rPr>
              <w:t xml:space="preserve">Д/О «Дұрыс себетті таңда» </w:t>
            </w:r>
          </w:p>
          <w:p w14:paraId="55685B02" w14:textId="77777777" w:rsidR="00174CE9" w:rsidRPr="00174CE9" w:rsidRDefault="00174CE9" w:rsidP="00174CE9">
            <w:pPr>
              <w:rPr>
                <w:lang w:val="kk-KZ"/>
              </w:rPr>
            </w:pPr>
            <w:r w:rsidRPr="00174CE9">
              <w:rPr>
                <w:b/>
                <w:lang w:val="kk-KZ"/>
              </w:rPr>
              <w:t xml:space="preserve">Мақсаты: </w:t>
            </w:r>
            <w:r w:rsidRPr="00174CE9">
              <w:rPr>
                <w:bCs/>
                <w:lang w:val="kk-KZ"/>
              </w:rPr>
              <w:t>сөздерді  дұрыс атап, есте сақтайды.</w:t>
            </w:r>
          </w:p>
        </w:tc>
        <w:tc>
          <w:tcPr>
            <w:tcW w:w="2356" w:type="dxa"/>
            <w:gridSpan w:val="2"/>
            <w:tcBorders>
              <w:top w:val="single" w:sz="4" w:space="0" w:color="auto"/>
              <w:left w:val="single" w:sz="4" w:space="0" w:color="auto"/>
              <w:bottom w:val="single" w:sz="4" w:space="0" w:color="auto"/>
              <w:right w:val="single" w:sz="4" w:space="0" w:color="auto"/>
            </w:tcBorders>
          </w:tcPr>
          <w:p w14:paraId="1F7831E5" w14:textId="77777777" w:rsidR="00174CE9" w:rsidRPr="00174CE9" w:rsidRDefault="00174CE9" w:rsidP="00174CE9">
            <w:pPr>
              <w:rPr>
                <w:color w:val="000000"/>
                <w:lang w:val="kk-KZ"/>
              </w:rPr>
            </w:pPr>
            <w:r w:rsidRPr="00174CE9">
              <w:rPr>
                <w:color w:val="000000"/>
                <w:lang w:val="kk-KZ"/>
              </w:rPr>
              <w:t xml:space="preserve">                                                                  </w:t>
            </w:r>
          </w:p>
          <w:p w14:paraId="611EF3AF" w14:textId="77777777" w:rsidR="00174CE9" w:rsidRPr="00174CE9" w:rsidRDefault="00174CE9" w:rsidP="00174CE9">
            <w:pPr>
              <w:rPr>
                <w:color w:val="000000"/>
                <w:lang w:val="kk-KZ"/>
              </w:rPr>
            </w:pPr>
          </w:p>
          <w:p w14:paraId="7B776413" w14:textId="77777777" w:rsidR="00174CE9" w:rsidRPr="00174CE9" w:rsidRDefault="00174CE9" w:rsidP="00174CE9">
            <w:pPr>
              <w:rPr>
                <w:color w:val="000000"/>
                <w:lang w:val="kk-KZ"/>
              </w:rPr>
            </w:pPr>
          </w:p>
        </w:tc>
        <w:tc>
          <w:tcPr>
            <w:tcW w:w="2255" w:type="dxa"/>
            <w:gridSpan w:val="3"/>
            <w:tcBorders>
              <w:top w:val="single" w:sz="4" w:space="0" w:color="auto"/>
              <w:left w:val="single" w:sz="4" w:space="0" w:color="auto"/>
              <w:bottom w:val="single" w:sz="4" w:space="0" w:color="auto"/>
              <w:right w:val="single" w:sz="4" w:space="0" w:color="auto"/>
            </w:tcBorders>
            <w:hideMark/>
          </w:tcPr>
          <w:p w14:paraId="2E47357F" w14:textId="77777777" w:rsidR="00174CE9" w:rsidRPr="00174CE9" w:rsidRDefault="00174CE9" w:rsidP="00174CE9">
            <w:pPr>
              <w:rPr>
                <w:b/>
                <w:bCs/>
                <w:lang w:val="kk-KZ"/>
              </w:rPr>
            </w:pPr>
            <w:r w:rsidRPr="00174CE9">
              <w:rPr>
                <w:b/>
                <w:bCs/>
                <w:lang w:val="kk-KZ"/>
              </w:rPr>
              <w:t xml:space="preserve">Музыка </w:t>
            </w:r>
          </w:p>
          <w:p w14:paraId="7CDC2811" w14:textId="77777777" w:rsidR="00174CE9" w:rsidRPr="00174CE9" w:rsidRDefault="00174CE9" w:rsidP="00174CE9">
            <w:pPr>
              <w:rPr>
                <w:b/>
                <w:bCs/>
                <w:lang w:val="kk-KZ"/>
              </w:rPr>
            </w:pPr>
            <w:r w:rsidRPr="00174CE9">
              <w:rPr>
                <w:b/>
                <w:bCs/>
                <w:lang w:val="kk-KZ"/>
              </w:rPr>
              <w:t>(по плану муз.рук.)</w:t>
            </w:r>
          </w:p>
          <w:p w14:paraId="24FA19B3" w14:textId="77777777" w:rsidR="00174CE9" w:rsidRPr="00174CE9" w:rsidRDefault="00174CE9" w:rsidP="00174CE9">
            <w:pPr>
              <w:rPr>
                <w:b/>
                <w:bCs/>
                <w:lang w:val="kk-KZ"/>
              </w:rPr>
            </w:pPr>
            <w:r w:rsidRPr="00174CE9">
              <w:rPr>
                <w:b/>
                <w:bCs/>
                <w:lang w:val="kk-KZ"/>
              </w:rPr>
              <w:t>Слушание музыки</w:t>
            </w:r>
          </w:p>
          <w:p w14:paraId="29B8B5E1" w14:textId="77777777" w:rsidR="00174CE9" w:rsidRPr="00174CE9" w:rsidRDefault="00174CE9" w:rsidP="00174CE9">
            <w:pPr>
              <w:rPr>
                <w:lang w:val="kk-KZ"/>
              </w:rPr>
            </w:pPr>
            <w:r w:rsidRPr="00174CE9">
              <w:rPr>
                <w:lang w:val="kk-KZ"/>
              </w:rPr>
              <w:t>Имеют восприятия настроения и содержания разнохарактерных песен.</w:t>
            </w:r>
          </w:p>
          <w:p w14:paraId="2E264804" w14:textId="77777777" w:rsidR="00174CE9" w:rsidRPr="00174CE9" w:rsidRDefault="00174CE9" w:rsidP="00174CE9">
            <w:pPr>
              <w:rPr>
                <w:b/>
                <w:bCs/>
                <w:lang w:val="kk-KZ"/>
              </w:rPr>
            </w:pPr>
            <w:r w:rsidRPr="00174CE9">
              <w:rPr>
                <w:b/>
                <w:bCs/>
                <w:lang w:val="kk-KZ"/>
              </w:rPr>
              <w:t>Пение</w:t>
            </w:r>
          </w:p>
          <w:p w14:paraId="0DA57BAD" w14:textId="77777777" w:rsidR="00174CE9" w:rsidRPr="00174CE9" w:rsidRDefault="00174CE9" w:rsidP="00174CE9">
            <w:pPr>
              <w:rPr>
                <w:lang w:val="kk-KZ"/>
              </w:rPr>
            </w:pPr>
            <w:r w:rsidRPr="00174CE9">
              <w:rPr>
                <w:lang w:val="kk-KZ"/>
              </w:rPr>
              <w:t>Умеют петь вместе со взрослым и с одинаковой силой звучания.</w:t>
            </w:r>
          </w:p>
          <w:p w14:paraId="2086547F" w14:textId="77777777" w:rsidR="00174CE9" w:rsidRPr="00174CE9" w:rsidRDefault="00174CE9" w:rsidP="00174CE9">
            <w:pPr>
              <w:rPr>
                <w:b/>
                <w:bCs/>
                <w:lang w:val="kk-KZ"/>
              </w:rPr>
            </w:pPr>
            <w:r w:rsidRPr="00174CE9">
              <w:rPr>
                <w:b/>
                <w:bCs/>
                <w:lang w:val="kk-KZ"/>
              </w:rPr>
              <w:t>Музыкально-ритмические движения</w:t>
            </w:r>
          </w:p>
          <w:p w14:paraId="5C644BE6" w14:textId="77777777" w:rsidR="00174CE9" w:rsidRPr="00174CE9" w:rsidRDefault="00174CE9" w:rsidP="00174CE9">
            <w:pPr>
              <w:widowControl w:val="0"/>
              <w:autoSpaceDE w:val="0"/>
              <w:autoSpaceDN w:val="0"/>
              <w:adjustRightInd w:val="0"/>
              <w:rPr>
                <w:szCs w:val="20"/>
                <w:lang w:val="kk-KZ"/>
              </w:rPr>
            </w:pPr>
            <w:r w:rsidRPr="00174CE9">
              <w:rPr>
                <w:szCs w:val="20"/>
                <w:lang w:val="kk-KZ"/>
              </w:rPr>
              <w:t>Воспринимают характер танцевальной музыки.</w:t>
            </w:r>
          </w:p>
          <w:p w14:paraId="0EC0A680" w14:textId="77777777" w:rsidR="00174CE9" w:rsidRPr="00174CE9" w:rsidRDefault="00174CE9" w:rsidP="00174CE9">
            <w:pPr>
              <w:widowControl w:val="0"/>
              <w:autoSpaceDE w:val="0"/>
              <w:autoSpaceDN w:val="0"/>
              <w:adjustRightInd w:val="0"/>
              <w:rPr>
                <w:szCs w:val="20"/>
                <w:lang w:val="kk-KZ"/>
              </w:rPr>
            </w:pPr>
            <w:r w:rsidRPr="00174CE9">
              <w:rPr>
                <w:szCs w:val="20"/>
                <w:lang w:val="kk-KZ"/>
              </w:rPr>
              <w:t>«</w:t>
            </w:r>
            <w:r w:rsidRPr="00174CE9">
              <w:rPr>
                <w:b/>
                <w:szCs w:val="20"/>
                <w:lang w:val="kk-KZ"/>
              </w:rPr>
              <w:t xml:space="preserve">Кюй» - </w:t>
            </w:r>
            <w:r w:rsidRPr="00174CE9">
              <w:rPr>
                <w:szCs w:val="20"/>
                <w:lang w:val="kk-KZ"/>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w:t>
            </w:r>
          </w:p>
          <w:p w14:paraId="0FC03E37" w14:textId="77777777" w:rsidR="00174CE9" w:rsidRPr="00174CE9" w:rsidRDefault="00174CE9" w:rsidP="00174CE9">
            <w:pPr>
              <w:widowControl w:val="0"/>
              <w:autoSpaceDE w:val="0"/>
              <w:autoSpaceDN w:val="0"/>
              <w:adjustRightInd w:val="0"/>
              <w:rPr>
                <w:szCs w:val="20"/>
                <w:lang w:val="kk-KZ"/>
              </w:rPr>
            </w:pPr>
            <w:r w:rsidRPr="00174CE9">
              <w:rPr>
                <w:szCs w:val="20"/>
                <w:lang w:val="kk-KZ"/>
              </w:rPr>
              <w:t>культуре, формирование творческих навыков</w:t>
            </w:r>
          </w:p>
          <w:p w14:paraId="5D1F82EB"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(Старшая группа)</w:t>
            </w:r>
          </w:p>
          <w:p w14:paraId="1CEE6164" w14:textId="77777777" w:rsidR="00174CE9" w:rsidRPr="00174CE9" w:rsidRDefault="00174CE9" w:rsidP="00174CE9">
            <w:pPr>
              <w:widowControl w:val="0"/>
              <w:autoSpaceDE w:val="0"/>
              <w:autoSpaceDN w:val="0"/>
              <w:adjustRightInd w:val="0"/>
              <w:rPr>
                <w:b/>
                <w:szCs w:val="20"/>
                <w:lang w:val="kk-KZ"/>
              </w:rPr>
            </w:pPr>
            <w:r w:rsidRPr="00174CE9">
              <w:rPr>
                <w:szCs w:val="20"/>
                <w:lang w:val="kk-KZ"/>
              </w:rPr>
              <w:t xml:space="preserve">                                                       </w:t>
            </w:r>
          </w:p>
        </w:tc>
        <w:tc>
          <w:tcPr>
            <w:tcW w:w="2360" w:type="dxa"/>
            <w:gridSpan w:val="3"/>
            <w:tcBorders>
              <w:top w:val="single" w:sz="4" w:space="0" w:color="auto"/>
              <w:left w:val="single" w:sz="4" w:space="0" w:color="auto"/>
              <w:bottom w:val="single" w:sz="4" w:space="0" w:color="auto"/>
              <w:right w:val="single" w:sz="4" w:space="0" w:color="auto"/>
            </w:tcBorders>
          </w:tcPr>
          <w:p w14:paraId="001B0203" w14:textId="77777777" w:rsidR="00174CE9" w:rsidRPr="00174CE9" w:rsidRDefault="00174CE9" w:rsidP="00174CE9">
            <w:pPr>
              <w:rPr>
                <w:b/>
                <w:lang w:val="kk-KZ"/>
              </w:rPr>
            </w:pPr>
            <w:r w:rsidRPr="00174CE9">
              <w:rPr>
                <w:b/>
                <w:lang w:val="kk-KZ"/>
              </w:rPr>
              <w:t xml:space="preserve">Физическое воспитание Общеразвивающие упражнения </w:t>
            </w:r>
          </w:p>
          <w:p w14:paraId="2728E7E9" w14:textId="77777777" w:rsidR="00174CE9" w:rsidRPr="00174CE9" w:rsidRDefault="00174CE9" w:rsidP="00174CE9">
            <w:pPr>
              <w:autoSpaceDE w:val="0"/>
              <w:autoSpaceDN w:val="0"/>
              <w:adjustRightInd w:val="0"/>
              <w:rPr>
                <w:color w:val="000000"/>
              </w:rPr>
            </w:pPr>
            <w:r w:rsidRPr="00174CE9">
              <w:rPr>
                <w:color w:val="000000"/>
              </w:rPr>
              <w:t>Упражнения для рук и плечевого пояса, туловища, ног поднимание рук вверх, в стороны; перекладывание предмета из одной руки в другую перед собой, хлопки перед собой.</w:t>
            </w:r>
          </w:p>
          <w:p w14:paraId="67559FAC" w14:textId="77777777" w:rsidR="00174CE9" w:rsidRPr="00174CE9" w:rsidRDefault="00174CE9" w:rsidP="00174CE9">
            <w:pPr>
              <w:autoSpaceDE w:val="0"/>
              <w:autoSpaceDN w:val="0"/>
              <w:adjustRightInd w:val="0"/>
              <w:rPr>
                <w:b/>
                <w:bCs/>
                <w:color w:val="000000"/>
              </w:rPr>
            </w:pPr>
            <w:r w:rsidRPr="00174CE9">
              <w:rPr>
                <w:color w:val="000000"/>
              </w:rPr>
              <w:t xml:space="preserve"> </w:t>
            </w:r>
            <w:r w:rsidRPr="00174CE9">
              <w:rPr>
                <w:b/>
                <w:bCs/>
                <w:color w:val="000000"/>
              </w:rPr>
              <w:t>Основные движения</w:t>
            </w:r>
          </w:p>
          <w:p w14:paraId="5ADB8364" w14:textId="77777777" w:rsidR="00174CE9" w:rsidRPr="00174CE9" w:rsidRDefault="00174CE9" w:rsidP="00174CE9">
            <w:pPr>
              <w:autoSpaceDE w:val="0"/>
              <w:autoSpaceDN w:val="0"/>
              <w:adjustRightInd w:val="0"/>
              <w:rPr>
                <w:b/>
                <w:bCs/>
                <w:color w:val="000000"/>
              </w:rPr>
            </w:pPr>
            <w:r w:rsidRPr="00174CE9">
              <w:rPr>
                <w:color w:val="000000"/>
              </w:rPr>
              <w:t xml:space="preserve">Формирование навыков  ползания « змейкой», на расстоянии 4-6 метров, между расставленными предметами, по доске, положенной на пол. </w:t>
            </w:r>
            <w:r w:rsidRPr="00174CE9">
              <w:rPr>
                <w:b/>
                <w:bCs/>
                <w:color w:val="000000"/>
              </w:rPr>
              <w:t>Оздоровительно-закаливающие процедуры</w:t>
            </w:r>
          </w:p>
          <w:p w14:paraId="324C8179" w14:textId="77777777" w:rsidR="00174CE9" w:rsidRPr="00174CE9" w:rsidRDefault="00174CE9" w:rsidP="00174CE9">
            <w:pPr>
              <w:autoSpaceDE w:val="0"/>
              <w:autoSpaceDN w:val="0"/>
              <w:adjustRightInd w:val="0"/>
              <w:rPr>
                <w:color w:val="000000"/>
              </w:rPr>
            </w:pPr>
            <w:r w:rsidRPr="00174CE9">
              <w:rPr>
                <w:color w:val="000000"/>
              </w:rPr>
              <w:t>Проведение дыхательной гимнастики.</w:t>
            </w:r>
          </w:p>
          <w:p w14:paraId="3C0FD93F" w14:textId="77777777" w:rsidR="00174CE9" w:rsidRPr="00174CE9" w:rsidRDefault="00174CE9" w:rsidP="00174CE9">
            <w:pPr>
              <w:autoSpaceDE w:val="0"/>
              <w:autoSpaceDN w:val="0"/>
              <w:adjustRightInd w:val="0"/>
              <w:rPr>
                <w:b/>
                <w:color w:val="000000"/>
                <w:lang w:val="kk-KZ"/>
              </w:rPr>
            </w:pPr>
            <w:r w:rsidRPr="00174CE9">
              <w:rPr>
                <w:b/>
                <w:bCs/>
                <w:color w:val="000000"/>
              </w:rPr>
              <w:t>Словарный минимум:</w:t>
            </w:r>
            <w:r w:rsidRPr="00174CE9">
              <w:rPr>
                <w:color w:val="000000"/>
              </w:rPr>
              <w:t xml:space="preserve">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p w14:paraId="470E1B01" w14:textId="77777777" w:rsidR="00174CE9" w:rsidRPr="00174CE9" w:rsidRDefault="00174CE9" w:rsidP="00174CE9">
            <w:pPr>
              <w:jc w:val="both"/>
              <w:rPr>
                <w:lang w:val="kk-KZ"/>
              </w:rPr>
            </w:pPr>
          </w:p>
        </w:tc>
      </w:tr>
      <w:tr w:rsidR="00174CE9" w:rsidRPr="00846BB3" w14:paraId="5CA9AA20" w14:textId="77777777" w:rsidTr="00174CE9">
        <w:trPr>
          <w:trHeight w:val="1691"/>
        </w:trPr>
        <w:tc>
          <w:tcPr>
            <w:tcW w:w="2142" w:type="dxa"/>
            <w:tcBorders>
              <w:top w:val="single" w:sz="4" w:space="0" w:color="auto"/>
              <w:left w:val="single" w:sz="4" w:space="0" w:color="auto"/>
              <w:bottom w:val="single" w:sz="4" w:space="0" w:color="auto"/>
              <w:right w:val="single" w:sz="4" w:space="0" w:color="auto"/>
            </w:tcBorders>
            <w:hideMark/>
          </w:tcPr>
          <w:p w14:paraId="37C9B8CD" w14:textId="77777777" w:rsidR="00174CE9" w:rsidRPr="00174CE9" w:rsidRDefault="00174CE9" w:rsidP="00174CE9">
            <w:pPr>
              <w:rPr>
                <w:b/>
                <w:lang w:val="kk-KZ"/>
              </w:rPr>
            </w:pPr>
            <w:r w:rsidRPr="00174CE9">
              <w:rPr>
                <w:b/>
                <w:lang w:val="kk-KZ"/>
              </w:rPr>
              <w:t>Организованная деятельность</w:t>
            </w:r>
          </w:p>
          <w:p w14:paraId="50C36D76" w14:textId="77777777" w:rsidR="00174CE9" w:rsidRPr="00174CE9" w:rsidRDefault="00174CE9" w:rsidP="00174CE9">
            <w:pPr>
              <w:rPr>
                <w:b/>
                <w:lang w:val="kk-KZ"/>
              </w:rPr>
            </w:pPr>
            <w:r w:rsidRPr="00174CE9">
              <w:rPr>
                <w:b/>
                <w:lang w:val="kk-KZ"/>
              </w:rPr>
              <w:t>Подготовительной группы</w:t>
            </w:r>
          </w:p>
        </w:tc>
        <w:tc>
          <w:tcPr>
            <w:tcW w:w="2442" w:type="dxa"/>
            <w:tcBorders>
              <w:top w:val="single" w:sz="4" w:space="0" w:color="auto"/>
              <w:left w:val="single" w:sz="4" w:space="0" w:color="auto"/>
              <w:bottom w:val="single" w:sz="4" w:space="0" w:color="auto"/>
              <w:right w:val="single" w:sz="4" w:space="0" w:color="auto"/>
            </w:tcBorders>
            <w:hideMark/>
          </w:tcPr>
          <w:p w14:paraId="744B224E" w14:textId="77777777" w:rsidR="00174CE9" w:rsidRPr="00174CE9" w:rsidRDefault="00174CE9" w:rsidP="00174CE9">
            <w:pPr>
              <w:widowControl w:val="0"/>
              <w:autoSpaceDE w:val="0"/>
              <w:autoSpaceDN w:val="0"/>
              <w:adjustRightInd w:val="0"/>
              <w:rPr>
                <w:b/>
                <w:szCs w:val="20"/>
                <w:lang w:val="kk-KZ" w:bidi="en-US"/>
              </w:rPr>
            </w:pPr>
            <w:r w:rsidRPr="00174CE9">
              <w:rPr>
                <w:b/>
                <w:lang w:val="kk-KZ"/>
              </w:rPr>
              <w:t xml:space="preserve">Физическое воспитание </w:t>
            </w:r>
            <w:r w:rsidRPr="00174CE9">
              <w:rPr>
                <w:b/>
                <w:szCs w:val="20"/>
                <w:lang w:val="kk-KZ" w:bidi="en-US"/>
              </w:rPr>
              <w:t>Общеразвивающие упражнения.</w:t>
            </w:r>
          </w:p>
          <w:p w14:paraId="016FED65" w14:textId="77777777" w:rsidR="00174CE9" w:rsidRPr="00174CE9" w:rsidRDefault="00174CE9" w:rsidP="00174CE9">
            <w:pPr>
              <w:widowControl w:val="0"/>
              <w:autoSpaceDE w:val="0"/>
              <w:autoSpaceDN w:val="0"/>
              <w:adjustRightInd w:val="0"/>
              <w:rPr>
                <w:szCs w:val="20"/>
              </w:rPr>
            </w:pPr>
            <w:r w:rsidRPr="00174CE9">
              <w:rPr>
                <w:szCs w:val="20"/>
              </w:rPr>
              <w:t>Поднимать руки вперед, в стороны, вверх (одновременно, поочередно),отводить руки за спину из положений: руки вниз, руки на пояс, руки передгрудью; размахивать руками вперед– назад; выполнять круговые движенияруками,согнутымивлоктях</w:t>
            </w:r>
          </w:p>
          <w:p w14:paraId="3DF2F443" w14:textId="77777777" w:rsidR="00174CE9" w:rsidRPr="00174CE9" w:rsidRDefault="00174CE9" w:rsidP="00174CE9">
            <w:pPr>
              <w:widowControl w:val="0"/>
              <w:autoSpaceDE w:val="0"/>
              <w:autoSpaceDN w:val="0"/>
              <w:adjustRightInd w:val="0"/>
              <w:rPr>
                <w:szCs w:val="20"/>
              </w:rPr>
            </w:pPr>
            <w:r w:rsidRPr="00174CE9">
              <w:rPr>
                <w:color w:val="000000"/>
                <w:szCs w:val="20"/>
              </w:rPr>
              <w:t>2.</w:t>
            </w:r>
            <w:r w:rsidRPr="00174CE9">
              <w:rPr>
                <w:szCs w:val="20"/>
              </w:rPr>
              <w:t xml:space="preserve"> </w:t>
            </w:r>
            <w:r w:rsidRPr="00174CE9">
              <w:rPr>
                <w:b/>
                <w:szCs w:val="20"/>
              </w:rPr>
              <w:t>Упражнениядлятуловища.</w:t>
            </w:r>
            <w:r w:rsidRPr="00174CE9">
              <w:rPr>
                <w:szCs w:val="20"/>
              </w:rPr>
              <w:t xml:space="preserve"> Поворачиваться в стороны, держа руки на поясе, разводя их в стороны(рывком и плавно). Наклоняться влево, вправо, вперед, откидываться назад.Стоя, ноги вместе (и врозь), наклоняться вперед, доставать пальцами носки ног</w:t>
            </w:r>
            <w:r w:rsidRPr="00174CE9">
              <w:rPr>
                <w:color w:val="000000"/>
                <w:szCs w:val="20"/>
              </w:rPr>
              <w:t xml:space="preserve">3.Повороты туловища вправо-влево, с передачей предмета рядом стоящему-сидящему.  </w:t>
            </w:r>
          </w:p>
          <w:p w14:paraId="2C918D80" w14:textId="77777777" w:rsidR="00174CE9" w:rsidRPr="00174CE9" w:rsidRDefault="00174CE9" w:rsidP="00174CE9">
            <w:pPr>
              <w:widowControl w:val="0"/>
              <w:autoSpaceDE w:val="0"/>
              <w:autoSpaceDN w:val="0"/>
              <w:adjustRightInd w:val="0"/>
              <w:rPr>
                <w:szCs w:val="20"/>
              </w:rPr>
            </w:pPr>
            <w:r w:rsidRPr="00174CE9">
              <w:rPr>
                <w:color w:val="000000"/>
                <w:szCs w:val="20"/>
              </w:rPr>
              <w:t>3.</w:t>
            </w:r>
            <w:r w:rsidRPr="00174CE9">
              <w:rPr>
                <w:szCs w:val="20"/>
              </w:rPr>
              <w:t xml:space="preserve"> </w:t>
            </w:r>
            <w:r w:rsidRPr="00174CE9">
              <w:rPr>
                <w:b/>
                <w:szCs w:val="20"/>
              </w:rPr>
              <w:t>Упражнениядляног.</w:t>
            </w:r>
            <w:r w:rsidRPr="00174CE9">
              <w:rPr>
                <w:szCs w:val="20"/>
              </w:rPr>
              <w:t xml:space="preserve">Подниматься на носки и стоять. Выставлять поочередно ноги вперед напятку, потом на носок, делать притопы. Делать подряд 4–5 полуприседаний.Приседать,держарукинапоясе,отводярукивстороны,разводяихвстороныизположения вперед. </w:t>
            </w:r>
          </w:p>
          <w:p w14:paraId="66EE40AA" w14:textId="77777777" w:rsidR="00174CE9" w:rsidRPr="00174CE9" w:rsidRDefault="00174CE9" w:rsidP="00174CE9">
            <w:pPr>
              <w:widowControl w:val="0"/>
              <w:autoSpaceDE w:val="0"/>
              <w:autoSpaceDN w:val="0"/>
              <w:adjustRightInd w:val="0"/>
              <w:rPr>
                <w:b/>
                <w:szCs w:val="20"/>
                <w:lang w:val="kk-KZ" w:bidi="en-US"/>
              </w:rPr>
            </w:pPr>
            <w:r w:rsidRPr="00174CE9">
              <w:rPr>
                <w:b/>
                <w:szCs w:val="20"/>
                <w:lang w:val="kk-KZ" w:bidi="en-US"/>
              </w:rPr>
              <w:t>Основные движения</w:t>
            </w:r>
          </w:p>
          <w:p w14:paraId="5D339971" w14:textId="77777777" w:rsidR="00174CE9" w:rsidRPr="00174CE9" w:rsidRDefault="00174CE9" w:rsidP="00174CE9">
            <w:pPr>
              <w:widowControl w:val="0"/>
              <w:autoSpaceDE w:val="0"/>
              <w:autoSpaceDN w:val="0"/>
              <w:adjustRightInd w:val="0"/>
              <w:rPr>
                <w:szCs w:val="20"/>
              </w:rPr>
            </w:pPr>
            <w:r w:rsidRPr="00174CE9">
              <w:rPr>
                <w:color w:val="000000"/>
                <w:szCs w:val="20"/>
                <w:lang w:val="kk-KZ"/>
              </w:rPr>
              <w:t>1</w:t>
            </w:r>
            <w:r w:rsidRPr="00174CE9">
              <w:rPr>
                <w:szCs w:val="20"/>
              </w:rPr>
              <w:t xml:space="preserve"> Построение, перестроение: строиться в колонну по одному, в шеренгу,</w:t>
            </w:r>
            <w:r w:rsidRPr="00174CE9">
              <w:rPr>
                <w:spacing w:val="-1"/>
                <w:szCs w:val="20"/>
              </w:rPr>
              <w:t>круг;перестраиватьсявзвеньяподва,потри,</w:t>
            </w:r>
            <w:r w:rsidRPr="00174CE9">
              <w:rPr>
                <w:szCs w:val="20"/>
              </w:rPr>
              <w:t>равнениепоориентирам;поворотынаправо,налево, кругом;размыканиеисмыкание.</w:t>
            </w:r>
          </w:p>
          <w:p w14:paraId="1F925C2B" w14:textId="77777777" w:rsidR="00174CE9" w:rsidRPr="00174CE9" w:rsidRDefault="00174CE9" w:rsidP="00174CE9">
            <w:pPr>
              <w:widowControl w:val="0"/>
              <w:autoSpaceDE w:val="0"/>
              <w:autoSpaceDN w:val="0"/>
              <w:adjustRightInd w:val="0"/>
              <w:rPr>
                <w:szCs w:val="20"/>
              </w:rPr>
            </w:pPr>
            <w:r w:rsidRPr="00174CE9">
              <w:rPr>
                <w:szCs w:val="20"/>
              </w:rPr>
              <w:t>2.Ходьба: ходить на пятках, на наружных сторонах стоп, мелким и широким</w:t>
            </w:r>
          </w:p>
          <w:p w14:paraId="4CE6A879" w14:textId="77777777" w:rsidR="00174CE9" w:rsidRPr="00174CE9" w:rsidRDefault="00174CE9" w:rsidP="00174CE9">
            <w:pPr>
              <w:widowControl w:val="0"/>
              <w:autoSpaceDE w:val="0"/>
              <w:autoSpaceDN w:val="0"/>
              <w:adjustRightInd w:val="0"/>
              <w:rPr>
                <w:szCs w:val="20"/>
              </w:rPr>
            </w:pPr>
            <w:r w:rsidRPr="00174CE9">
              <w:rPr>
                <w:szCs w:val="20"/>
              </w:rPr>
              <w:t xml:space="preserve"> шагом, приставным шагом в сторону (направо и налево), в колонне по одному, в чередовании с бегом, прыжками, с изменением направления, темпа, координация движений рук и ног.</w:t>
            </w:r>
          </w:p>
          <w:p w14:paraId="47DA1567" w14:textId="77777777" w:rsidR="00174CE9" w:rsidRPr="00174CE9" w:rsidRDefault="00174CE9" w:rsidP="00174CE9">
            <w:pPr>
              <w:widowControl w:val="0"/>
              <w:autoSpaceDE w:val="0"/>
              <w:autoSpaceDN w:val="0"/>
              <w:adjustRightInd w:val="0"/>
              <w:rPr>
                <w:szCs w:val="20"/>
              </w:rPr>
            </w:pPr>
            <w:r w:rsidRPr="00174CE9">
              <w:rPr>
                <w:szCs w:val="20"/>
              </w:rPr>
              <w:t>3-4.Бег: бегать на носках; с высоким подниманием колен, мелким и широкимшагом, в колонне по одному, по кругу, змейкой, врассыпную; бегать с разнымизаданиями:бегсускорениемизамедлениемтемпа,сосменойведущего,вмедленном темпе в течение 1-1,5 минуты, бегать на 40-50 метров со среднейскоростьювчередовании сходьбой.</w:t>
            </w:r>
          </w:p>
          <w:p w14:paraId="1473FC65" w14:textId="77777777" w:rsidR="00174CE9" w:rsidRPr="00174CE9" w:rsidRDefault="00174CE9" w:rsidP="00174CE9">
            <w:pPr>
              <w:widowControl w:val="0"/>
              <w:autoSpaceDE w:val="0"/>
              <w:autoSpaceDN w:val="0"/>
              <w:adjustRightInd w:val="0"/>
              <w:rPr>
                <w:szCs w:val="20"/>
              </w:rPr>
            </w:pPr>
            <w:r w:rsidRPr="00174CE9">
              <w:rPr>
                <w:szCs w:val="20"/>
              </w:rPr>
              <w:t>5.Равновесие: ходить между линиями (расстояние 15 сантиметров), по</w:t>
            </w:r>
          </w:p>
          <w:p w14:paraId="40A6585A" w14:textId="77777777" w:rsidR="00174CE9" w:rsidRPr="00174CE9" w:rsidRDefault="00174CE9" w:rsidP="00174CE9">
            <w:pPr>
              <w:widowControl w:val="0"/>
              <w:autoSpaceDE w:val="0"/>
              <w:autoSpaceDN w:val="0"/>
              <w:adjustRightInd w:val="0"/>
              <w:rPr>
                <w:szCs w:val="20"/>
              </w:rPr>
            </w:pPr>
            <w:r w:rsidRPr="00174CE9">
              <w:rPr>
                <w:szCs w:val="20"/>
              </w:rPr>
              <w:t xml:space="preserve">линии, веревке, по доске, гимнастической скамейке, ходьба по бревну   </w:t>
            </w:r>
          </w:p>
          <w:p w14:paraId="48984E3C" w14:textId="77777777" w:rsidR="00174CE9" w:rsidRPr="00174CE9" w:rsidRDefault="00174CE9" w:rsidP="00174CE9">
            <w:pPr>
              <w:rPr>
                <w:b/>
              </w:rPr>
            </w:pPr>
            <w:r w:rsidRPr="00174CE9">
              <w:rPr>
                <w:b/>
                <w:bCs/>
                <w:lang w:val="kk-KZ"/>
              </w:rPr>
              <w:t>Словарный минимум</w:t>
            </w:r>
            <w:r w:rsidRPr="00174CE9">
              <w:rPr>
                <w:bCs/>
                <w:lang w:val="kk-KZ"/>
              </w:rPr>
              <w:t>:</w:t>
            </w:r>
            <w:r w:rsidRPr="00174CE9">
              <w:rPr>
                <w:lang w:val="kk-KZ"/>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r w:rsidRPr="00174CE9">
              <w:rPr>
                <w:b/>
                <w:lang w:val="kk-KZ"/>
              </w:rPr>
              <w:t>Основы грамоты</w:t>
            </w:r>
            <w:r w:rsidRPr="00174CE9">
              <w:rPr>
                <w:lang w:val="kk-KZ"/>
              </w:rPr>
              <w:t xml:space="preserve"> </w:t>
            </w:r>
            <w:r w:rsidRPr="00174CE9">
              <w:rPr>
                <w:b/>
              </w:rPr>
              <w:t>Дидактическая игра:</w:t>
            </w:r>
          </w:p>
          <w:p w14:paraId="15FE2FF6" w14:textId="77777777" w:rsidR="00174CE9" w:rsidRPr="00174CE9" w:rsidRDefault="00174CE9" w:rsidP="00174CE9">
            <w:pPr>
              <w:rPr>
                <w:b/>
              </w:rPr>
            </w:pPr>
            <w:r w:rsidRPr="00174CE9">
              <w:rPr>
                <w:b/>
              </w:rPr>
              <w:t>Артикуляционная гимнастика 1.«Назови слова»</w:t>
            </w:r>
          </w:p>
          <w:p w14:paraId="5382B3E0" w14:textId="77777777" w:rsidR="00174CE9" w:rsidRPr="00174CE9" w:rsidRDefault="00174CE9" w:rsidP="00174CE9">
            <w:r w:rsidRPr="00174CE9">
              <w:t xml:space="preserve">Цель: Знают  артикуляционный уклад гласного  звука[О].Умеют дифференцировать  звук [О] на слух </w:t>
            </w:r>
            <w:r w:rsidRPr="00174CE9">
              <w:rPr>
                <w:color w:val="111111"/>
                <w:shd w:val="clear" w:color="auto" w:fill="FFFFFF"/>
              </w:rPr>
              <w:t xml:space="preserve">из ряда звуков. </w:t>
            </w:r>
            <w:r w:rsidRPr="00174CE9">
              <w:t xml:space="preserve">Умеет интонационно выделять </w:t>
            </w:r>
            <w:r w:rsidRPr="00174CE9">
              <w:rPr>
                <w:color w:val="111111"/>
              </w:rPr>
              <w:t xml:space="preserve"> гласный звук [О] в  </w:t>
            </w:r>
            <w:r w:rsidRPr="00174CE9">
              <w:rPr>
                <w:color w:val="111111"/>
                <w:shd w:val="clear" w:color="auto" w:fill="FFFFFF"/>
              </w:rPr>
              <w:t xml:space="preserve">слоговом ряду, в начале, в конце  слова, </w:t>
            </w:r>
            <w:r w:rsidRPr="00174CE9">
              <w:t>соотносить с зрительным образом на письме.</w:t>
            </w:r>
          </w:p>
          <w:p w14:paraId="583B8B77" w14:textId="77777777" w:rsidR="00174CE9" w:rsidRPr="00174CE9" w:rsidRDefault="00174CE9" w:rsidP="00174CE9">
            <w:pPr>
              <w:rPr>
                <w:rFonts w:eastAsia="Times New Roman"/>
                <w:b/>
                <w:lang w:val="kk-KZ"/>
              </w:rPr>
            </w:pPr>
            <w:r w:rsidRPr="00174CE9">
              <w:rPr>
                <w:b/>
                <w:color w:val="000000"/>
              </w:rPr>
              <w:t>Сл.мин:нан</w:t>
            </w:r>
          </w:p>
          <w:p w14:paraId="7F622E11"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Музыка</w:t>
            </w:r>
          </w:p>
          <w:p w14:paraId="748E3A35" w14:textId="77777777" w:rsidR="00174CE9" w:rsidRPr="00174CE9" w:rsidRDefault="00174CE9" w:rsidP="00174CE9">
            <w:pPr>
              <w:widowControl w:val="0"/>
              <w:autoSpaceDE w:val="0"/>
              <w:autoSpaceDN w:val="0"/>
              <w:adjustRightInd w:val="0"/>
              <w:rPr>
                <w:szCs w:val="20"/>
                <w:lang w:val="kk-KZ"/>
              </w:rPr>
            </w:pPr>
            <w:r w:rsidRPr="00174CE9">
              <w:rPr>
                <w:b/>
                <w:szCs w:val="20"/>
                <w:lang w:val="kk-KZ"/>
              </w:rPr>
              <w:t xml:space="preserve"> Слушание:</w:t>
            </w:r>
            <w:r w:rsidRPr="00174CE9">
              <w:rPr>
                <w:szCs w:val="20"/>
                <w:lang w:val="kk-KZ"/>
              </w:rPr>
              <w:t xml:space="preserve"> </w:t>
            </w:r>
            <w:r w:rsidRPr="00174CE9">
              <w:rPr>
                <w:color w:val="000000"/>
                <w:szCs w:val="20"/>
                <w:lang w:val="kk-KZ"/>
              </w:rPr>
              <w:t xml:space="preserve">Формировать умение высказывать </w:t>
            </w:r>
            <w:r w:rsidRPr="00174CE9">
              <w:rPr>
                <w:color w:val="000000"/>
                <w:szCs w:val="20"/>
              </w:rPr>
              <w:t>собственно</w:t>
            </w:r>
            <w:r w:rsidRPr="00174CE9">
              <w:rPr>
                <w:color w:val="000000"/>
                <w:szCs w:val="20"/>
                <w:lang w:val="kk-KZ"/>
              </w:rPr>
              <w:t>е</w:t>
            </w:r>
            <w:r w:rsidRPr="00174CE9">
              <w:rPr>
                <w:color w:val="000000"/>
                <w:szCs w:val="20"/>
              </w:rPr>
              <w:t xml:space="preserve"> отношения к музыке</w:t>
            </w:r>
            <w:r w:rsidRPr="00174CE9">
              <w:rPr>
                <w:color w:val="000000"/>
                <w:szCs w:val="20"/>
                <w:lang w:val="kk-KZ"/>
              </w:rPr>
              <w:t>.</w:t>
            </w:r>
          </w:p>
          <w:p w14:paraId="0F5C0329" w14:textId="77777777" w:rsidR="00174CE9" w:rsidRPr="00174CE9" w:rsidRDefault="00174CE9" w:rsidP="00174CE9">
            <w:pPr>
              <w:widowControl w:val="0"/>
              <w:autoSpaceDE w:val="0"/>
              <w:autoSpaceDN w:val="0"/>
              <w:adjustRightInd w:val="0"/>
              <w:rPr>
                <w:szCs w:val="20"/>
                <w:lang w:val="kk-KZ"/>
              </w:rPr>
            </w:pPr>
            <w:r w:rsidRPr="00174CE9">
              <w:rPr>
                <w:szCs w:val="20"/>
                <w:lang w:val="kk-KZ"/>
              </w:rPr>
              <w:t xml:space="preserve">Пение:Формировать навыки </w:t>
            </w:r>
            <w:r w:rsidRPr="00174CE9">
              <w:rPr>
                <w:color w:val="000000"/>
                <w:szCs w:val="20"/>
              </w:rPr>
              <w:t>точного интонирования мелодии, отчетливого произношения слов</w:t>
            </w:r>
            <w:r w:rsidRPr="00174CE9">
              <w:rPr>
                <w:color w:val="000000"/>
                <w:szCs w:val="20"/>
                <w:lang w:val="kk-KZ"/>
              </w:rPr>
              <w:t>.</w:t>
            </w:r>
          </w:p>
          <w:p w14:paraId="57F1F1C4" w14:textId="77777777" w:rsidR="00174CE9" w:rsidRPr="00174CE9" w:rsidRDefault="00174CE9" w:rsidP="00174CE9">
            <w:pPr>
              <w:widowControl w:val="0"/>
              <w:autoSpaceDE w:val="0"/>
              <w:autoSpaceDN w:val="0"/>
              <w:adjustRightInd w:val="0"/>
              <w:rPr>
                <w:szCs w:val="20"/>
                <w:lang w:val="kk-KZ"/>
              </w:rPr>
            </w:pPr>
            <w:r w:rsidRPr="00174CE9">
              <w:rPr>
                <w:b/>
                <w:szCs w:val="20"/>
                <w:lang w:val="kk-KZ"/>
              </w:rPr>
              <w:t>Музыкально-ритмические движения</w:t>
            </w:r>
            <w:r w:rsidRPr="00174CE9">
              <w:rPr>
                <w:szCs w:val="20"/>
                <w:lang w:val="kk-KZ"/>
              </w:rPr>
              <w:t xml:space="preserve">:Формировать навыки </w:t>
            </w:r>
            <w:r w:rsidRPr="00174CE9">
              <w:rPr>
                <w:color w:val="000000"/>
                <w:szCs w:val="20"/>
              </w:rPr>
              <w:t>выполнения танцевальных движений, игровых музыкальных действий</w:t>
            </w:r>
            <w:r w:rsidRPr="00174CE9">
              <w:rPr>
                <w:color w:val="000000"/>
                <w:szCs w:val="20"/>
                <w:lang w:val="kk-KZ"/>
              </w:rPr>
              <w:t>..</w:t>
            </w:r>
          </w:p>
          <w:p w14:paraId="77D4DD0B" w14:textId="77777777" w:rsidR="00174CE9" w:rsidRPr="00174CE9" w:rsidRDefault="00174CE9" w:rsidP="00174CE9">
            <w:pPr>
              <w:widowControl w:val="0"/>
              <w:autoSpaceDE w:val="0"/>
              <w:autoSpaceDN w:val="0"/>
              <w:adjustRightInd w:val="0"/>
              <w:rPr>
                <w:szCs w:val="20"/>
                <w:lang w:val="kk-KZ"/>
              </w:rPr>
            </w:pPr>
            <w:r w:rsidRPr="00174CE9">
              <w:rPr>
                <w:b/>
                <w:szCs w:val="20"/>
                <w:lang w:val="kk-KZ"/>
              </w:rPr>
              <w:t>Игры, хороводы</w:t>
            </w:r>
            <w:r w:rsidRPr="00174CE9">
              <w:rPr>
                <w:szCs w:val="20"/>
                <w:lang w:val="kk-KZ"/>
              </w:rPr>
              <w:t>:Обучать умению</w:t>
            </w:r>
            <w:r w:rsidRPr="00174CE9">
              <w:rPr>
                <w:color w:val="000000"/>
                <w:szCs w:val="20"/>
              </w:rPr>
              <w:t>менять движение в соответствии с характером музыки</w:t>
            </w:r>
            <w:r w:rsidRPr="00174CE9">
              <w:rPr>
                <w:color w:val="000000"/>
                <w:szCs w:val="20"/>
                <w:lang w:val="kk-KZ"/>
              </w:rPr>
              <w:t>.</w:t>
            </w:r>
            <w:r w:rsidRPr="00174CE9">
              <w:rPr>
                <w:szCs w:val="20"/>
                <w:lang w:val="kk-KZ"/>
              </w:rPr>
              <w:br/>
              <w:t xml:space="preserve">Игра на ДМИ: </w:t>
            </w:r>
            <w:r w:rsidRPr="00174CE9">
              <w:rPr>
                <w:color w:val="000000"/>
                <w:szCs w:val="20"/>
                <w:lang w:val="kk-KZ"/>
              </w:rPr>
              <w:t xml:space="preserve">Формировать умение </w:t>
            </w:r>
            <w:r w:rsidRPr="00174CE9">
              <w:rPr>
                <w:color w:val="000000"/>
                <w:szCs w:val="20"/>
              </w:rPr>
              <w:t>хлопать в ладоши в такт музыки</w:t>
            </w:r>
            <w:r w:rsidRPr="00174CE9">
              <w:rPr>
                <w:color w:val="000000"/>
                <w:szCs w:val="20"/>
                <w:lang w:val="kk-KZ"/>
              </w:rPr>
              <w:t>.</w:t>
            </w:r>
          </w:p>
          <w:p w14:paraId="3C30DDF7" w14:textId="77777777" w:rsidR="00174CE9" w:rsidRPr="00174CE9" w:rsidRDefault="00174CE9" w:rsidP="00174CE9">
            <w:pPr>
              <w:rPr>
                <w:b/>
                <w:color w:val="000000"/>
                <w:lang w:val="kk-KZ"/>
              </w:rPr>
            </w:pPr>
            <w:r w:rsidRPr="00174CE9">
              <w:rPr>
                <w:b/>
                <w:lang w:val="kk-KZ"/>
              </w:rPr>
              <w:t>Ознакомление с окружающим миром</w:t>
            </w:r>
            <w:r w:rsidRPr="00174CE9">
              <w:rPr>
                <w:b/>
                <w:color w:val="000000"/>
                <w:lang w:val="kk-KZ"/>
              </w:rPr>
              <w:t>–</w:t>
            </w:r>
          </w:p>
          <w:p w14:paraId="39C02705" w14:textId="77777777" w:rsidR="00174CE9" w:rsidRPr="00174CE9" w:rsidRDefault="00174CE9" w:rsidP="00174CE9">
            <w:pPr>
              <w:jc w:val="both"/>
              <w:rPr>
                <w:b/>
                <w:bCs/>
                <w:color w:val="000000"/>
              </w:rPr>
            </w:pPr>
            <w:r w:rsidRPr="00174CE9">
              <w:rPr>
                <w:b/>
                <w:bCs/>
                <w:color w:val="000000"/>
              </w:rPr>
              <w:t>Д/игра «Скажи о ком говорю»</w:t>
            </w:r>
          </w:p>
          <w:p w14:paraId="1BA5BFF0" w14:textId="77777777" w:rsidR="00174CE9" w:rsidRPr="00174CE9" w:rsidRDefault="00174CE9" w:rsidP="00174CE9">
            <w:r w:rsidRPr="00174CE9">
              <w:rPr>
                <w:b/>
                <w:bCs/>
              </w:rPr>
              <w:t>Цель:</w:t>
            </w:r>
            <w:r w:rsidRPr="00174CE9">
              <w:t xml:space="preserve"> развитие умения </w:t>
            </w:r>
            <w:r w:rsidRPr="00174CE9">
              <w:rPr>
                <w:lang w:val="kk-KZ"/>
              </w:rPr>
              <w:t>называть членов семьи.</w:t>
            </w:r>
          </w:p>
          <w:p w14:paraId="40C11ADA" w14:textId="77777777" w:rsidR="00174CE9" w:rsidRPr="00174CE9" w:rsidRDefault="00174CE9" w:rsidP="00174CE9">
            <w:r w:rsidRPr="00174CE9">
              <w:t>Задача: называют</w:t>
            </w:r>
            <w:r w:rsidRPr="00174CE9">
              <w:rPr>
                <w:lang w:val="kk-KZ"/>
              </w:rPr>
              <w:t xml:space="preserve"> членов семьи.</w:t>
            </w:r>
            <w:r w:rsidRPr="00174CE9">
              <w:rPr>
                <w:b/>
                <w:color w:val="000000"/>
                <w:lang w:val="kk-KZ"/>
              </w:rPr>
              <w:t xml:space="preserve"> Ознакомление с окружающим миром – трудовая, коммуникативная деятельности</w:t>
            </w:r>
          </w:p>
          <w:p w14:paraId="4B2FEDAB" w14:textId="77777777" w:rsidR="00174CE9" w:rsidRPr="00174CE9" w:rsidRDefault="00174CE9" w:rsidP="00174CE9">
            <w:pPr>
              <w:rPr>
                <w:color w:val="000000"/>
                <w:lang w:val="kk-KZ"/>
              </w:rPr>
            </w:pPr>
            <w:r w:rsidRPr="00174CE9">
              <w:rPr>
                <w:bCs/>
                <w:color w:val="000000"/>
                <w:lang w:val="kk-KZ"/>
              </w:rPr>
              <w:t>(карточка №8)</w:t>
            </w:r>
            <w:r w:rsidRPr="00174CE9">
              <w:rPr>
                <w:b/>
                <w:color w:val="000000"/>
                <w:lang w:val="kk-KZ"/>
              </w:rPr>
              <w:t xml:space="preserve"> </w:t>
            </w:r>
            <w:r w:rsidRPr="00174CE9">
              <w:rPr>
                <w:color w:val="000000"/>
                <w:lang w:val="kk-KZ"/>
              </w:rPr>
              <w:t>природе;</w:t>
            </w:r>
          </w:p>
          <w:p w14:paraId="08BD961C" w14:textId="77777777" w:rsidR="00174CE9" w:rsidRPr="00174CE9" w:rsidRDefault="00174CE9" w:rsidP="00174CE9">
            <w:pPr>
              <w:rPr>
                <w:b/>
                <w:color w:val="000000"/>
                <w:lang w:val="kk-KZ"/>
              </w:rPr>
            </w:pPr>
            <w:r w:rsidRPr="00174CE9">
              <w:rPr>
                <w:b/>
                <w:lang w:val="kk-KZ"/>
              </w:rPr>
              <w:t>Словарный минимум (ана,әке,ата,әже)</w:t>
            </w:r>
          </w:p>
        </w:tc>
        <w:tc>
          <w:tcPr>
            <w:tcW w:w="2639" w:type="dxa"/>
            <w:gridSpan w:val="3"/>
            <w:tcBorders>
              <w:top w:val="single" w:sz="4" w:space="0" w:color="auto"/>
              <w:left w:val="single" w:sz="4" w:space="0" w:color="auto"/>
              <w:bottom w:val="single" w:sz="4" w:space="0" w:color="auto"/>
              <w:right w:val="single" w:sz="4" w:space="0" w:color="auto"/>
            </w:tcBorders>
          </w:tcPr>
          <w:p w14:paraId="6C34739B" w14:textId="77777777" w:rsidR="00174CE9" w:rsidRPr="00174CE9" w:rsidRDefault="00174CE9" w:rsidP="00174CE9">
            <w:pPr>
              <w:spacing w:line="252" w:lineRule="auto"/>
              <w:rPr>
                <w:b/>
                <w:lang w:val="kk-KZ" w:bidi="en-US"/>
              </w:rPr>
            </w:pPr>
            <w:r w:rsidRPr="00174CE9">
              <w:rPr>
                <w:b/>
                <w:lang w:val="kk-KZ"/>
              </w:rPr>
              <w:t xml:space="preserve">Физическое воспитание </w:t>
            </w:r>
            <w:r w:rsidRPr="00174CE9">
              <w:rPr>
                <w:b/>
                <w:lang w:val="kk-KZ" w:bidi="en-US"/>
              </w:rPr>
              <w:t>Общеразвивающие упражнения.</w:t>
            </w:r>
            <w:r w:rsidRPr="00174CE9">
              <w:t>Поднимать руки вперед, в стороны, вверх (одновременно, поочередно),отводить руки за спину из положений: руки вниз, руки на пояс, руки передгрудью; размахивать руками вперед– назад; выполнять круговые движенияруками,согнутымивлоктях</w:t>
            </w:r>
          </w:p>
          <w:p w14:paraId="3343ED6E" w14:textId="77777777" w:rsidR="00174CE9" w:rsidRPr="00174CE9" w:rsidRDefault="00174CE9" w:rsidP="00174CE9">
            <w:pPr>
              <w:widowControl w:val="0"/>
              <w:autoSpaceDE w:val="0"/>
              <w:autoSpaceDN w:val="0"/>
              <w:spacing w:line="320" w:lineRule="exact"/>
            </w:pPr>
            <w:r w:rsidRPr="00174CE9">
              <w:rPr>
                <w:color w:val="000000"/>
              </w:rPr>
              <w:t>2.</w:t>
            </w:r>
            <w:r w:rsidRPr="00174CE9">
              <w:t>Упражнениядлятуловища. Поворачиваться в стороны, держа руки на поясе, разводя их в стороны(рывком и плавно). Наклоняться влево, вправо, вперед, откидываться назад.Стоя, ноги вместе (и врозь), наклоняться вперед, доставать пальцами носки ног</w:t>
            </w:r>
            <w:r w:rsidRPr="00174CE9">
              <w:rPr>
                <w:color w:val="000000"/>
              </w:rPr>
              <w:t>3.Повороты туловища вправо-влево, с передачей предмета рядом стоящему-сидящему.  3.</w:t>
            </w:r>
            <w:r w:rsidRPr="00174CE9">
              <w:t xml:space="preserve"> Упражнениядляног. Подниматься на носки и стоять. Выставлять поочередно ноги вперед напятку, потом на носок, делать притопы. Делать подряд 4–5 полуприседаний.Приседать,держарукинапоясе,отводярукивстороны,разводяихвстороныизположения вперед. </w:t>
            </w:r>
            <w:r w:rsidRPr="00174CE9">
              <w:rPr>
                <w:b/>
                <w:lang w:val="kk-KZ" w:bidi="en-US"/>
              </w:rPr>
              <w:t>Основные движения</w:t>
            </w:r>
            <w:r w:rsidRPr="00174CE9">
              <w:rPr>
                <w:color w:val="000000"/>
                <w:lang w:val="kk-KZ"/>
              </w:rPr>
              <w:t>1</w:t>
            </w:r>
            <w:r w:rsidRPr="00174CE9">
              <w:t>Построение, перестроение: строиться в колонну по одному, в шеренгу,</w:t>
            </w:r>
            <w:r w:rsidRPr="00174CE9">
              <w:rPr>
                <w:spacing w:val="-1"/>
              </w:rPr>
              <w:t>круг;перестраиватьсявзвеньяподва,потри,</w:t>
            </w:r>
            <w:r w:rsidRPr="00174CE9">
              <w:t>равнениепоориентирам;поворотынаправо,налево, кругом;размыканиеисмыкание.2.Ходьба: ходить на пятках, на наружных сторонах стоп, мелким и широким</w:t>
            </w:r>
          </w:p>
          <w:p w14:paraId="4FF872FF" w14:textId="77777777" w:rsidR="00174CE9" w:rsidRPr="00174CE9" w:rsidRDefault="00174CE9" w:rsidP="00174CE9">
            <w:pPr>
              <w:widowControl w:val="0"/>
              <w:autoSpaceDE w:val="0"/>
              <w:autoSpaceDN w:val="0"/>
              <w:ind w:right="112"/>
            </w:pPr>
            <w:r w:rsidRPr="00174CE9">
              <w:t>шагом, приставным шагом в сторону (направо и налево), в колонне по одному, в чередовании с бегом, прыжками, с изменением направления, темпа, координация движений рук и ног.3-4.Бег: бегать на носках; с высоким подниманием колен, мелким и широкимшагом, в колонне по одному, по кругу, змейкой, врассыпную; бегать с разнымизаданиями:бегсускорениемизамедлениемтемпа,сосменойведущего,вмедленном темпе в течение 1-1,5 минуты, бегать на 40-50 метров со среднейскоростьювчередовании сходьбой.</w:t>
            </w:r>
          </w:p>
          <w:p w14:paraId="096078E8" w14:textId="77777777" w:rsidR="00174CE9" w:rsidRPr="00174CE9" w:rsidRDefault="00174CE9" w:rsidP="00174CE9">
            <w:pPr>
              <w:widowControl w:val="0"/>
              <w:autoSpaceDE w:val="0"/>
              <w:autoSpaceDN w:val="0"/>
              <w:adjustRightInd w:val="0"/>
              <w:rPr>
                <w:szCs w:val="20"/>
                <w:lang w:val="kk-KZ"/>
              </w:rPr>
            </w:pPr>
            <w:r w:rsidRPr="00174CE9">
              <w:rPr>
                <w:b/>
                <w:bCs/>
                <w:lang w:val="kk-KZ"/>
              </w:rPr>
              <w:t>Словарный минимум</w:t>
            </w:r>
            <w:r w:rsidRPr="00174CE9">
              <w:rPr>
                <w:bCs/>
                <w:lang w:val="kk-KZ"/>
              </w:rPr>
              <w:t>:</w:t>
            </w:r>
            <w:r w:rsidRPr="00174CE9">
              <w:rPr>
                <w:lang w:val="kk-KZ"/>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r w:rsidRPr="00174CE9">
              <w:rPr>
                <w:b/>
                <w:szCs w:val="20"/>
                <w:lang w:val="kk-KZ"/>
              </w:rPr>
              <w:t>Казахский язык</w:t>
            </w:r>
            <w:r w:rsidRPr="00174CE9">
              <w:rPr>
                <w:szCs w:val="20"/>
                <w:lang w:val="kk-KZ"/>
              </w:rPr>
              <w:t xml:space="preserve"> Сөздің дыбысталу мәдениетін қалыптастыру:</w:t>
            </w:r>
          </w:p>
          <w:p w14:paraId="550B0EB5" w14:textId="77777777" w:rsidR="00174CE9" w:rsidRPr="00174CE9" w:rsidRDefault="00174CE9" w:rsidP="00174CE9">
            <w:pPr>
              <w:widowControl w:val="0"/>
              <w:autoSpaceDE w:val="0"/>
              <w:autoSpaceDN w:val="0"/>
              <w:adjustRightInd w:val="0"/>
              <w:rPr>
                <w:szCs w:val="20"/>
                <w:lang w:val="kk-KZ"/>
              </w:rPr>
            </w:pPr>
            <w:r w:rsidRPr="00174CE9">
              <w:rPr>
                <w:szCs w:val="20"/>
                <w:lang w:val="kk-KZ"/>
              </w:rPr>
              <w:t>жаңа сөздерде кездесетін қазақ тіліне тән дыбыстарды дұрыс айтады, сөздерді есте сақтап, қолданады;</w:t>
            </w:r>
          </w:p>
          <w:p w14:paraId="244018F6"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Сөздік қорын молайту және белсендіру:</w:t>
            </w:r>
          </w:p>
          <w:p w14:paraId="4A0A5BB9" w14:textId="77777777" w:rsidR="00174CE9" w:rsidRPr="00174CE9" w:rsidRDefault="00174CE9" w:rsidP="00174CE9">
            <w:pPr>
              <w:widowControl w:val="0"/>
              <w:autoSpaceDE w:val="0"/>
              <w:autoSpaceDN w:val="0"/>
              <w:adjustRightInd w:val="0"/>
              <w:rPr>
                <w:szCs w:val="20"/>
                <w:lang w:val="kk-KZ"/>
              </w:rPr>
            </w:pPr>
            <w:r w:rsidRPr="00174CE9">
              <w:rPr>
                <w:szCs w:val="20"/>
                <w:lang w:val="kk-KZ"/>
              </w:rPr>
              <w:t xml:space="preserve">жасыл, көк </w:t>
            </w:r>
          </w:p>
          <w:p w14:paraId="0A6DB78E" w14:textId="77777777" w:rsidR="00174CE9" w:rsidRPr="00174CE9" w:rsidRDefault="00174CE9" w:rsidP="00174CE9">
            <w:pPr>
              <w:widowControl w:val="0"/>
              <w:autoSpaceDE w:val="0"/>
              <w:autoSpaceDN w:val="0"/>
              <w:adjustRightInd w:val="0"/>
              <w:rPr>
                <w:szCs w:val="20"/>
                <w:lang w:val="kk-KZ"/>
              </w:rPr>
            </w:pPr>
            <w:r w:rsidRPr="00174CE9">
              <w:rPr>
                <w:b/>
                <w:szCs w:val="20"/>
                <w:lang w:val="kk-KZ"/>
              </w:rPr>
              <w:t>Д/О  « Сиқырлы себет</w:t>
            </w:r>
            <w:r w:rsidRPr="00174CE9">
              <w:rPr>
                <w:szCs w:val="20"/>
                <w:lang w:val="kk-KZ"/>
              </w:rPr>
              <w:t>»</w:t>
            </w:r>
          </w:p>
          <w:p w14:paraId="2E2772EB" w14:textId="77777777" w:rsidR="00174CE9" w:rsidRPr="00174CE9" w:rsidRDefault="00174CE9" w:rsidP="00174CE9">
            <w:pPr>
              <w:widowControl w:val="0"/>
              <w:autoSpaceDE w:val="0"/>
              <w:autoSpaceDN w:val="0"/>
              <w:adjustRightInd w:val="0"/>
              <w:rPr>
                <w:szCs w:val="20"/>
                <w:lang w:val="kk-KZ"/>
              </w:rPr>
            </w:pPr>
            <w:r w:rsidRPr="00174CE9">
              <w:rPr>
                <w:b/>
                <w:szCs w:val="20"/>
                <w:lang w:val="kk-KZ"/>
              </w:rPr>
              <w:t>Мақсаты</w:t>
            </w:r>
            <w:r w:rsidRPr="00174CE9">
              <w:rPr>
                <w:szCs w:val="20"/>
                <w:lang w:val="kk-KZ"/>
              </w:rPr>
              <w:t>: жаңа сөздерді есте сақтайды, дұрыс айтады</w:t>
            </w:r>
          </w:p>
          <w:p w14:paraId="3A705AEB" w14:textId="77777777" w:rsidR="00174CE9" w:rsidRPr="00174CE9" w:rsidRDefault="00174CE9" w:rsidP="00174CE9">
            <w:pPr>
              <w:rPr>
                <w:b/>
                <w:lang w:val="kk-KZ"/>
              </w:rPr>
            </w:pPr>
          </w:p>
          <w:p w14:paraId="035CB008" w14:textId="77777777" w:rsidR="00174CE9" w:rsidRPr="00174CE9" w:rsidRDefault="00174CE9" w:rsidP="00174CE9">
            <w:r w:rsidRPr="00174CE9">
              <w:rPr>
                <w:b/>
                <w:lang w:val="kk-KZ"/>
              </w:rPr>
              <w:t>Основы математики</w:t>
            </w:r>
            <w:r w:rsidRPr="00174CE9">
              <w:t xml:space="preserve"> Дидактические игры: </w:t>
            </w:r>
          </w:p>
          <w:p w14:paraId="15D9E166" w14:textId="77777777" w:rsidR="00174CE9" w:rsidRPr="00174CE9" w:rsidRDefault="00174CE9" w:rsidP="00174CE9">
            <w:r w:rsidRPr="00174CE9">
              <w:t xml:space="preserve"> «Цифра 2»</w:t>
            </w:r>
          </w:p>
          <w:p w14:paraId="62A8CC43" w14:textId="77777777" w:rsidR="00174CE9" w:rsidRPr="00174CE9" w:rsidRDefault="00174CE9" w:rsidP="00174CE9">
            <w:r w:rsidRPr="00174CE9">
              <w:t>Физкультминутка «Два хлопка»</w:t>
            </w:r>
          </w:p>
          <w:p w14:paraId="00B107C0" w14:textId="77777777" w:rsidR="00174CE9" w:rsidRPr="00174CE9" w:rsidRDefault="00174CE9" w:rsidP="00174CE9">
            <w:r w:rsidRPr="00174CE9">
              <w:rPr>
                <w:b/>
              </w:rPr>
              <w:t>Цель:</w:t>
            </w:r>
            <w:r w:rsidRPr="00174CE9">
              <w:t xml:space="preserve"> Познакомить с цифрой и числом 2.</w:t>
            </w:r>
          </w:p>
          <w:p w14:paraId="22830953" w14:textId="77777777" w:rsidR="00174CE9" w:rsidRPr="00174CE9" w:rsidRDefault="00174CE9" w:rsidP="00174CE9">
            <w:r w:rsidRPr="00174CE9">
              <w:t>Закрепить умение находить цифру 2 среди других цифр</w:t>
            </w:r>
          </w:p>
          <w:p w14:paraId="18096DF4" w14:textId="77777777" w:rsidR="00174CE9" w:rsidRPr="00174CE9" w:rsidRDefault="00174CE9" w:rsidP="00174CE9">
            <w:pPr>
              <w:rPr>
                <w:b/>
              </w:rPr>
            </w:pPr>
            <w:r w:rsidRPr="00174CE9">
              <w:rPr>
                <w:b/>
              </w:rPr>
              <w:t>Словарный минимум</w:t>
            </w:r>
          </w:p>
          <w:p w14:paraId="3CCBDC7B" w14:textId="77777777" w:rsidR="00174CE9" w:rsidRPr="00174CE9" w:rsidRDefault="00174CE9" w:rsidP="00174CE9">
            <w:pPr>
              <w:rPr>
                <w:b/>
                <w:lang w:val="kk-KZ"/>
              </w:rPr>
            </w:pPr>
            <w:r w:rsidRPr="00174CE9">
              <w:rPr>
                <w:b/>
                <w:lang w:val="kk-KZ"/>
              </w:rPr>
              <w:t>Екі-два</w:t>
            </w:r>
          </w:p>
          <w:p w14:paraId="73D62AAB" w14:textId="77777777" w:rsidR="00174CE9" w:rsidRPr="00174CE9" w:rsidRDefault="00174CE9" w:rsidP="00174CE9">
            <w:pPr>
              <w:rPr>
                <w:b/>
                <w:lang w:val="kk-KZ"/>
              </w:rPr>
            </w:pPr>
            <w:r w:rsidRPr="00174CE9">
              <w:rPr>
                <w:b/>
                <w:lang w:val="kk-KZ"/>
              </w:rPr>
              <w:t>Развитие речи</w:t>
            </w:r>
          </w:p>
          <w:p w14:paraId="7A2FCB51" w14:textId="77777777" w:rsidR="00174CE9" w:rsidRPr="00174CE9" w:rsidRDefault="00174CE9" w:rsidP="00174CE9">
            <w:r w:rsidRPr="00174CE9">
              <w:t>Дидактические игры:</w:t>
            </w:r>
          </w:p>
          <w:p w14:paraId="1697E388" w14:textId="77777777" w:rsidR="00174CE9" w:rsidRPr="00174CE9" w:rsidRDefault="00174CE9" w:rsidP="00174CE9">
            <w:r w:rsidRPr="00174CE9">
              <w:t>«Назови одним словом»</w:t>
            </w:r>
          </w:p>
          <w:p w14:paraId="5C008AAF" w14:textId="77777777" w:rsidR="00174CE9" w:rsidRPr="00174CE9" w:rsidRDefault="00174CE9" w:rsidP="00174CE9">
            <w:r w:rsidRPr="00174CE9">
              <w:t>Речевые упражнения:</w:t>
            </w:r>
          </w:p>
          <w:p w14:paraId="1BD530D8" w14:textId="77777777" w:rsidR="00174CE9" w:rsidRPr="00174CE9" w:rsidRDefault="00174CE9" w:rsidP="00174CE9">
            <w:r w:rsidRPr="00174CE9">
              <w:t>«Назови ласково»</w:t>
            </w:r>
          </w:p>
          <w:p w14:paraId="5CBF9D11" w14:textId="77777777" w:rsidR="00174CE9" w:rsidRPr="00174CE9" w:rsidRDefault="00174CE9" w:rsidP="00174CE9">
            <w:r w:rsidRPr="00174CE9">
              <w:rPr>
                <w:b/>
              </w:rPr>
              <w:t>Цель:</w:t>
            </w:r>
            <w:r w:rsidRPr="00174CE9">
              <w:t xml:space="preserve"> Используют в речи слова в соответствии со значением</w:t>
            </w:r>
          </w:p>
          <w:p w14:paraId="3DF983C5" w14:textId="77777777" w:rsidR="00174CE9" w:rsidRPr="00174CE9" w:rsidRDefault="00174CE9" w:rsidP="00174CE9">
            <w:pPr>
              <w:rPr>
                <w:lang w:val="kk-KZ"/>
              </w:rPr>
            </w:pPr>
            <w:r w:rsidRPr="00174CE9">
              <w:rPr>
                <w:lang w:val="kk-KZ"/>
              </w:rPr>
              <w:t xml:space="preserve"> Сл.мин.</w:t>
            </w:r>
          </w:p>
          <w:p w14:paraId="2840FA4E" w14:textId="77777777" w:rsidR="00174CE9" w:rsidRPr="00174CE9" w:rsidRDefault="00174CE9" w:rsidP="00174CE9">
            <w:pPr>
              <w:rPr>
                <w:lang w:val="kk-KZ"/>
              </w:rPr>
            </w:pPr>
            <w:r w:rsidRPr="00174CE9">
              <w:rPr>
                <w:b/>
                <w:lang w:val="kk-KZ"/>
              </w:rPr>
              <w:t>«Көкөністер-сәбіз, қияр»</w:t>
            </w:r>
          </w:p>
          <w:p w14:paraId="5FCF3EBA" w14:textId="77777777" w:rsidR="00174CE9" w:rsidRPr="00174CE9" w:rsidRDefault="00174CE9" w:rsidP="00174CE9">
            <w:pPr>
              <w:rPr>
                <w:b/>
                <w:lang w:val="kk-KZ"/>
              </w:rPr>
            </w:pPr>
          </w:p>
        </w:tc>
        <w:tc>
          <w:tcPr>
            <w:tcW w:w="2356" w:type="dxa"/>
            <w:gridSpan w:val="2"/>
            <w:tcBorders>
              <w:top w:val="single" w:sz="4" w:space="0" w:color="auto"/>
              <w:left w:val="single" w:sz="4" w:space="0" w:color="auto"/>
              <w:bottom w:val="single" w:sz="4" w:space="0" w:color="auto"/>
              <w:right w:val="single" w:sz="4" w:space="0" w:color="auto"/>
            </w:tcBorders>
          </w:tcPr>
          <w:p w14:paraId="2CA64ED9" w14:textId="77777777" w:rsidR="00174CE9" w:rsidRPr="00174CE9" w:rsidRDefault="00174CE9" w:rsidP="00174CE9">
            <w:pPr>
              <w:shd w:val="clear" w:color="auto" w:fill="FFFFFF"/>
              <w:rPr>
                <w:color w:val="000000"/>
              </w:rPr>
            </w:pPr>
            <w:r w:rsidRPr="00174CE9">
              <w:rPr>
                <w:b/>
                <w:lang w:val="kk-KZ"/>
              </w:rPr>
              <w:t xml:space="preserve">Основы грамоты </w:t>
            </w:r>
            <w:r w:rsidRPr="00174CE9">
              <w:rPr>
                <w:b/>
                <w:color w:val="000000"/>
              </w:rPr>
              <w:t>Дыхательная гимнастика</w:t>
            </w:r>
          </w:p>
          <w:p w14:paraId="032B962E" w14:textId="77777777" w:rsidR="00174CE9" w:rsidRPr="00174CE9" w:rsidRDefault="00174CE9" w:rsidP="00174CE9">
            <w:pPr>
              <w:shd w:val="clear" w:color="auto" w:fill="FFFFFF"/>
            </w:pPr>
            <w:r w:rsidRPr="00174CE9">
              <w:t>.«Помощник»</w:t>
            </w:r>
          </w:p>
          <w:p w14:paraId="3A2D10CB" w14:textId="77777777" w:rsidR="00174CE9" w:rsidRPr="00174CE9" w:rsidRDefault="00174CE9" w:rsidP="00174CE9">
            <w:r w:rsidRPr="00174CE9">
              <w:rPr>
                <w:b/>
              </w:rPr>
              <w:t>Цель</w:t>
            </w:r>
            <w:r w:rsidRPr="00174CE9">
              <w:t>: Придумывают слова с заданным звуком[О].</w:t>
            </w:r>
          </w:p>
          <w:p w14:paraId="6DEA0A6C" w14:textId="77777777" w:rsidR="00174CE9" w:rsidRPr="00174CE9" w:rsidRDefault="00174CE9" w:rsidP="00174CE9">
            <w:pPr>
              <w:widowControl w:val="0"/>
              <w:autoSpaceDE w:val="0"/>
              <w:autoSpaceDN w:val="0"/>
              <w:adjustRightInd w:val="0"/>
              <w:rPr>
                <w:rFonts w:eastAsia="Times New Roman"/>
              </w:rPr>
            </w:pPr>
            <w:r w:rsidRPr="00174CE9">
              <w:t>Определяют позицию звуков в словах (начало, середина, конец).</w:t>
            </w:r>
          </w:p>
          <w:p w14:paraId="469EB770" w14:textId="77777777" w:rsidR="00174CE9" w:rsidRPr="00174CE9" w:rsidRDefault="00174CE9" w:rsidP="00174CE9">
            <w:pPr>
              <w:rPr>
                <w:b/>
                <w:lang w:val="kk-KZ"/>
              </w:rPr>
            </w:pPr>
            <w:r w:rsidRPr="00174CE9">
              <w:rPr>
                <w:b/>
                <w:color w:val="000000"/>
              </w:rPr>
              <w:t>Сл.мин:нан</w:t>
            </w:r>
          </w:p>
          <w:p w14:paraId="51F0143C" w14:textId="77777777" w:rsidR="00174CE9" w:rsidRPr="00174CE9" w:rsidRDefault="00174CE9" w:rsidP="00174CE9">
            <w:pPr>
              <w:shd w:val="clear" w:color="auto" w:fill="FFFFFF"/>
              <w:rPr>
                <w:color w:val="000000"/>
              </w:rPr>
            </w:pPr>
          </w:p>
          <w:p w14:paraId="024525C1" w14:textId="77777777" w:rsidR="00174CE9" w:rsidRPr="00174CE9" w:rsidRDefault="00174CE9" w:rsidP="00174CE9">
            <w:pPr>
              <w:widowControl w:val="0"/>
              <w:autoSpaceDE w:val="0"/>
              <w:autoSpaceDN w:val="0"/>
              <w:adjustRightInd w:val="0"/>
              <w:rPr>
                <w:b/>
                <w:lang w:val="kk-KZ"/>
              </w:rPr>
            </w:pPr>
            <w:r w:rsidRPr="00174CE9">
              <w:rPr>
                <w:b/>
                <w:lang w:val="kk-KZ"/>
              </w:rPr>
              <w:t>Основы математики Ознакомление с окружающим миром</w:t>
            </w:r>
          </w:p>
          <w:p w14:paraId="31C61C6E" w14:textId="77777777" w:rsidR="00174CE9" w:rsidRPr="00174CE9" w:rsidRDefault="00174CE9" w:rsidP="00174CE9">
            <w:pPr>
              <w:widowControl w:val="0"/>
              <w:autoSpaceDE w:val="0"/>
              <w:autoSpaceDN w:val="0"/>
              <w:adjustRightInd w:val="0"/>
              <w:rPr>
                <w:b/>
                <w:szCs w:val="20"/>
              </w:rPr>
            </w:pPr>
            <w:r w:rsidRPr="00174CE9">
              <w:rPr>
                <w:b/>
                <w:lang w:val="kk-KZ"/>
              </w:rPr>
              <w:t>Д/И</w:t>
            </w:r>
            <w:r w:rsidRPr="00174CE9">
              <w:rPr>
                <w:b/>
                <w:szCs w:val="20"/>
              </w:rPr>
              <w:t>«Моя семья»</w:t>
            </w:r>
          </w:p>
          <w:p w14:paraId="183D6E19" w14:textId="77777777" w:rsidR="00174CE9" w:rsidRPr="00174CE9" w:rsidRDefault="00174CE9" w:rsidP="00174CE9">
            <w:pPr>
              <w:widowControl w:val="0"/>
              <w:autoSpaceDE w:val="0"/>
              <w:autoSpaceDN w:val="0"/>
              <w:adjustRightInd w:val="0"/>
              <w:rPr>
                <w:szCs w:val="20"/>
                <w:lang w:val="kk-KZ"/>
              </w:rPr>
            </w:pPr>
            <w:r w:rsidRPr="00174CE9">
              <w:rPr>
                <w:szCs w:val="20"/>
              </w:rPr>
              <w:t xml:space="preserve">Цель:приобщение  </w:t>
            </w:r>
            <w:r w:rsidRPr="00174CE9">
              <w:rPr>
                <w:szCs w:val="20"/>
                <w:lang w:val="kk-KZ"/>
              </w:rPr>
              <w:t>к просмотру фотографий с изображением семьи.</w:t>
            </w:r>
          </w:p>
          <w:p w14:paraId="07B5802A" w14:textId="77777777" w:rsidR="00174CE9" w:rsidRPr="00174CE9" w:rsidRDefault="00174CE9" w:rsidP="00174CE9">
            <w:pPr>
              <w:widowControl w:val="0"/>
              <w:autoSpaceDE w:val="0"/>
              <w:autoSpaceDN w:val="0"/>
              <w:adjustRightInd w:val="0"/>
              <w:rPr>
                <w:szCs w:val="20"/>
                <w:lang w:val="kk-KZ"/>
              </w:rPr>
            </w:pPr>
            <w:r w:rsidRPr="00174CE9">
              <w:rPr>
                <w:szCs w:val="20"/>
              </w:rPr>
              <w:t xml:space="preserve">Задача: </w:t>
            </w:r>
            <w:r w:rsidRPr="00174CE9">
              <w:rPr>
                <w:szCs w:val="20"/>
                <w:lang w:val="kk-KZ"/>
              </w:rPr>
              <w:t>различают и называют членов семьи.</w:t>
            </w:r>
          </w:p>
          <w:p w14:paraId="59027EE2"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Ознакомлениес окружающим миром – коммуникативная деятельности</w:t>
            </w:r>
          </w:p>
          <w:p w14:paraId="4FCA83B6" w14:textId="77777777" w:rsidR="00174CE9" w:rsidRPr="00174CE9" w:rsidRDefault="00174CE9" w:rsidP="00174CE9">
            <w:pPr>
              <w:widowControl w:val="0"/>
              <w:autoSpaceDE w:val="0"/>
              <w:autoSpaceDN w:val="0"/>
              <w:adjustRightInd w:val="0"/>
              <w:rPr>
                <w:szCs w:val="20"/>
                <w:lang w:val="kk-KZ"/>
              </w:rPr>
            </w:pPr>
            <w:r w:rsidRPr="00174CE9">
              <w:rPr>
                <w:b/>
                <w:szCs w:val="20"/>
                <w:lang w:val="kk-KZ"/>
              </w:rPr>
              <w:t>Художественная литература Ж.Бодешев "Яблоко"(</w:t>
            </w:r>
            <w:r w:rsidRPr="00174CE9">
              <w:rPr>
                <w:szCs w:val="20"/>
                <w:lang w:val="kk-KZ"/>
              </w:rPr>
              <w:t>работа по мнемотехнике)</w:t>
            </w:r>
          </w:p>
          <w:p w14:paraId="272BAE44"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 xml:space="preserve">Игра " Сложи картинку" </w:t>
            </w:r>
          </w:p>
          <w:p w14:paraId="51C935AD" w14:textId="77777777" w:rsidR="00174CE9" w:rsidRPr="00174CE9" w:rsidRDefault="00174CE9" w:rsidP="00174CE9">
            <w:pPr>
              <w:widowControl w:val="0"/>
              <w:autoSpaceDE w:val="0"/>
              <w:autoSpaceDN w:val="0"/>
              <w:adjustRightInd w:val="0"/>
              <w:rPr>
                <w:b/>
                <w:szCs w:val="20"/>
                <w:lang w:val="kk-KZ"/>
              </w:rPr>
            </w:pPr>
            <w:r w:rsidRPr="00174CE9">
              <w:rPr>
                <w:szCs w:val="20"/>
                <w:lang w:val="kk-KZ"/>
              </w:rPr>
              <w:t>Цель:</w:t>
            </w:r>
            <w:r w:rsidRPr="00174CE9">
              <w:rPr>
                <w:szCs w:val="20"/>
              </w:rPr>
              <w:t xml:space="preserve"> Обучать умению осмысленному запоминанию потешек и стихотворений</w:t>
            </w:r>
            <w:r w:rsidRPr="00174CE9">
              <w:rPr>
                <w:szCs w:val="20"/>
                <w:lang w:val="kk-KZ"/>
              </w:rPr>
              <w:t xml:space="preserve">, передавать свое отношение к содержанию стихотворения </w:t>
            </w:r>
            <w:r w:rsidRPr="00174CE9">
              <w:rPr>
                <w:b/>
                <w:szCs w:val="20"/>
                <w:lang w:val="kk-KZ"/>
              </w:rPr>
              <w:t>Художественная литература -</w:t>
            </w:r>
          </w:p>
          <w:p w14:paraId="2F1D18EC"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творческая, коммуникативная, игровая деятельности</w:t>
            </w:r>
          </w:p>
          <w:p w14:paraId="0A51DEDE" w14:textId="77777777" w:rsidR="00174CE9" w:rsidRPr="00174CE9" w:rsidRDefault="00174CE9" w:rsidP="00174CE9">
            <w:pPr>
              <w:widowControl w:val="0"/>
              <w:autoSpaceDE w:val="0"/>
              <w:autoSpaceDN w:val="0"/>
              <w:adjustRightInd w:val="0"/>
              <w:rPr>
                <w:szCs w:val="20"/>
                <w:lang w:val="kk-KZ"/>
              </w:rPr>
            </w:pPr>
            <w:r w:rsidRPr="00174CE9">
              <w:rPr>
                <w:szCs w:val="20"/>
                <w:lang w:val="kk-KZ"/>
              </w:rPr>
              <w:t>(</w:t>
            </w:r>
            <w:r w:rsidRPr="00174CE9">
              <w:rPr>
                <w:szCs w:val="20"/>
              </w:rPr>
              <w:t>просмотр книг</w:t>
            </w:r>
            <w:r w:rsidRPr="00174CE9">
              <w:rPr>
                <w:szCs w:val="20"/>
                <w:lang w:val="kk-KZ"/>
              </w:rPr>
              <w:t>);?</w:t>
            </w:r>
          </w:p>
          <w:p w14:paraId="01DFA8EB" w14:textId="77777777" w:rsidR="00174CE9" w:rsidRPr="00174CE9" w:rsidRDefault="00174CE9" w:rsidP="00174CE9">
            <w:pPr>
              <w:widowControl w:val="0"/>
              <w:autoSpaceDE w:val="0"/>
              <w:autoSpaceDN w:val="0"/>
              <w:adjustRightInd w:val="0"/>
              <w:rPr>
                <w:b/>
                <w:szCs w:val="20"/>
              </w:rPr>
            </w:pPr>
            <w:r w:rsidRPr="00174CE9">
              <w:rPr>
                <w:b/>
                <w:szCs w:val="20"/>
                <w:lang w:val="kk-KZ"/>
              </w:rPr>
              <w:t>словарный минимум (алма, ағаш)</w:t>
            </w:r>
          </w:p>
          <w:p w14:paraId="7C5FF0AC" w14:textId="77777777" w:rsidR="00174CE9" w:rsidRPr="00174CE9" w:rsidRDefault="00174CE9" w:rsidP="00174CE9">
            <w:pPr>
              <w:rPr>
                <w:b/>
              </w:rPr>
            </w:pPr>
          </w:p>
        </w:tc>
        <w:tc>
          <w:tcPr>
            <w:tcW w:w="2255" w:type="dxa"/>
            <w:gridSpan w:val="3"/>
            <w:tcBorders>
              <w:top w:val="single" w:sz="4" w:space="0" w:color="auto"/>
              <w:left w:val="single" w:sz="4" w:space="0" w:color="auto"/>
              <w:bottom w:val="single" w:sz="4" w:space="0" w:color="auto"/>
              <w:right w:val="single" w:sz="4" w:space="0" w:color="auto"/>
            </w:tcBorders>
          </w:tcPr>
          <w:p w14:paraId="07A0E443" w14:textId="77777777" w:rsidR="00174CE9" w:rsidRPr="00174CE9" w:rsidRDefault="00174CE9" w:rsidP="00174CE9">
            <w:pPr>
              <w:rPr>
                <w:b/>
              </w:rPr>
            </w:pPr>
            <w:r w:rsidRPr="00174CE9">
              <w:rPr>
                <w:b/>
                <w:lang w:val="kk-KZ"/>
              </w:rPr>
              <w:t xml:space="preserve">Основы грамоты </w:t>
            </w:r>
            <w:r w:rsidRPr="00174CE9">
              <w:rPr>
                <w:b/>
              </w:rPr>
              <w:t>Пальчиковая гимнастика</w:t>
            </w:r>
          </w:p>
          <w:p w14:paraId="4261866D" w14:textId="77777777" w:rsidR="00174CE9" w:rsidRPr="00174CE9" w:rsidRDefault="00174CE9" w:rsidP="00174CE9">
            <w:r w:rsidRPr="00174CE9">
              <w:t>«Наоборот»</w:t>
            </w:r>
          </w:p>
          <w:p w14:paraId="326EE442" w14:textId="77777777" w:rsidR="00174CE9" w:rsidRPr="00174CE9" w:rsidRDefault="00174CE9" w:rsidP="00174CE9">
            <w:r w:rsidRPr="00174CE9">
              <w:t>Цель:</w:t>
            </w:r>
          </w:p>
          <w:p w14:paraId="63377797" w14:textId="77777777" w:rsidR="00174CE9" w:rsidRPr="00174CE9" w:rsidRDefault="00174CE9" w:rsidP="00174CE9">
            <w:pPr>
              <w:rPr>
                <w:color w:val="000000"/>
              </w:rPr>
            </w:pPr>
            <w:r w:rsidRPr="00174CE9">
              <w:t>Проговаривают гласные звуки</w:t>
            </w:r>
          </w:p>
          <w:p w14:paraId="61F3BDDC" w14:textId="77777777" w:rsidR="00174CE9" w:rsidRPr="00174CE9" w:rsidRDefault="00174CE9" w:rsidP="00174CE9">
            <w:pPr>
              <w:rPr>
                <w:b/>
                <w:lang w:val="kk-KZ"/>
              </w:rPr>
            </w:pPr>
            <w:r w:rsidRPr="00174CE9">
              <w:rPr>
                <w:b/>
                <w:color w:val="000000"/>
              </w:rPr>
              <w:t>Сл.мин:нан</w:t>
            </w:r>
          </w:p>
          <w:p w14:paraId="5EC7913D" w14:textId="77777777" w:rsidR="00174CE9" w:rsidRPr="00174CE9" w:rsidRDefault="00174CE9" w:rsidP="00174CE9">
            <w:pPr>
              <w:rPr>
                <w:iCs/>
                <w:lang w:val="kk-KZ"/>
              </w:rPr>
            </w:pPr>
            <w:r w:rsidRPr="00174CE9">
              <w:rPr>
                <w:b/>
                <w:lang w:val="kk-KZ"/>
              </w:rPr>
              <w:t>Музыка</w:t>
            </w:r>
            <w:r w:rsidRPr="00174CE9">
              <w:rPr>
                <w:b/>
                <w:iCs/>
                <w:lang w:val="kk-KZ"/>
              </w:rPr>
              <w:t xml:space="preserve"> Слушание:</w:t>
            </w:r>
            <w:r w:rsidRPr="00174CE9">
              <w:rPr>
                <w:iCs/>
                <w:lang w:val="kk-KZ"/>
              </w:rPr>
              <w:t xml:space="preserve">Формировать навыки </w:t>
            </w:r>
            <w:r w:rsidRPr="00174CE9">
              <w:rPr>
                <w:color w:val="000000"/>
              </w:rPr>
              <w:t>восприятия настроения и содержания разнохарактерных песен</w:t>
            </w:r>
            <w:r w:rsidRPr="00174CE9">
              <w:rPr>
                <w:color w:val="000000"/>
                <w:lang w:val="kk-KZ"/>
              </w:rPr>
              <w:t>.</w:t>
            </w:r>
          </w:p>
          <w:p w14:paraId="291BB5B7" w14:textId="77777777" w:rsidR="00174CE9" w:rsidRPr="00174CE9" w:rsidRDefault="00174CE9" w:rsidP="00174CE9">
            <w:pPr>
              <w:rPr>
                <w:iCs/>
                <w:lang w:val="kk-KZ"/>
              </w:rPr>
            </w:pPr>
            <w:r w:rsidRPr="00174CE9">
              <w:rPr>
                <w:b/>
                <w:lang w:val="kk-KZ"/>
              </w:rPr>
              <w:t xml:space="preserve">Пение: </w:t>
            </w:r>
            <w:r w:rsidRPr="00174CE9">
              <w:rPr>
                <w:color w:val="000000"/>
              </w:rPr>
              <w:t>Формирование навыков пения в одном темпе с одинаковой силой звучания</w:t>
            </w:r>
            <w:r w:rsidRPr="00174CE9">
              <w:rPr>
                <w:color w:val="000000"/>
                <w:lang w:val="kk-KZ"/>
              </w:rPr>
              <w:t>.</w:t>
            </w:r>
            <w:r w:rsidRPr="00174CE9">
              <w:rPr>
                <w:iCs/>
                <w:lang w:val="kk-KZ"/>
              </w:rPr>
              <w:br/>
            </w:r>
            <w:r w:rsidRPr="00174CE9">
              <w:rPr>
                <w:b/>
                <w:iCs/>
                <w:lang w:val="kk-KZ"/>
              </w:rPr>
              <w:t>Музыкально-ритмические движения:</w:t>
            </w:r>
            <w:r w:rsidRPr="00174CE9">
              <w:rPr>
                <w:iCs/>
                <w:lang w:val="kk-KZ"/>
              </w:rPr>
              <w:t xml:space="preserve">Формировать навыки </w:t>
            </w:r>
            <w:r w:rsidRPr="00174CE9">
              <w:rPr>
                <w:color w:val="000000"/>
              </w:rPr>
              <w:t>освоения ритма в ходьбе друг за другом</w:t>
            </w:r>
            <w:r w:rsidRPr="00174CE9">
              <w:rPr>
                <w:color w:val="000000"/>
                <w:lang w:val="kk-KZ"/>
              </w:rPr>
              <w:t>.</w:t>
            </w:r>
          </w:p>
          <w:p w14:paraId="2716FE2E" w14:textId="77777777" w:rsidR="00174CE9" w:rsidRPr="00174CE9" w:rsidRDefault="00174CE9" w:rsidP="00174CE9">
            <w:pPr>
              <w:widowControl w:val="0"/>
              <w:autoSpaceDE w:val="0"/>
              <w:autoSpaceDN w:val="0"/>
              <w:adjustRightInd w:val="0"/>
              <w:rPr>
                <w:b/>
                <w:iCs/>
                <w:szCs w:val="20"/>
                <w:lang w:val="kk-KZ"/>
              </w:rPr>
            </w:pPr>
            <w:r w:rsidRPr="00174CE9">
              <w:rPr>
                <w:b/>
                <w:szCs w:val="20"/>
                <w:lang w:val="kk-KZ"/>
              </w:rPr>
              <w:t xml:space="preserve">Основы математики </w:t>
            </w:r>
          </w:p>
          <w:p w14:paraId="3821F63D"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Д/И</w:t>
            </w:r>
          </w:p>
          <w:p w14:paraId="09F05F99" w14:textId="77777777" w:rsidR="00174CE9" w:rsidRPr="00174CE9" w:rsidRDefault="00174CE9" w:rsidP="00174CE9">
            <w:pPr>
              <w:widowControl w:val="0"/>
              <w:autoSpaceDE w:val="0"/>
              <w:autoSpaceDN w:val="0"/>
              <w:adjustRightInd w:val="0"/>
              <w:rPr>
                <w:szCs w:val="20"/>
              </w:rPr>
            </w:pPr>
            <w:r w:rsidRPr="00174CE9">
              <w:rPr>
                <w:b/>
                <w:szCs w:val="20"/>
              </w:rPr>
              <w:t>Выкладывание цифры 2 из фасоли</w:t>
            </w:r>
            <w:r w:rsidRPr="00174CE9">
              <w:rPr>
                <w:szCs w:val="20"/>
              </w:rPr>
              <w:t>.</w:t>
            </w:r>
          </w:p>
          <w:p w14:paraId="65903776" w14:textId="77777777" w:rsidR="00174CE9" w:rsidRPr="00174CE9" w:rsidRDefault="00174CE9" w:rsidP="00174CE9">
            <w:pPr>
              <w:widowControl w:val="0"/>
              <w:autoSpaceDE w:val="0"/>
              <w:autoSpaceDN w:val="0"/>
              <w:adjustRightInd w:val="0"/>
              <w:rPr>
                <w:szCs w:val="20"/>
              </w:rPr>
            </w:pPr>
            <w:r w:rsidRPr="00174CE9">
              <w:rPr>
                <w:b/>
                <w:szCs w:val="20"/>
              </w:rPr>
              <w:t>Цель</w:t>
            </w:r>
            <w:r w:rsidRPr="00174CE9">
              <w:rPr>
                <w:szCs w:val="20"/>
              </w:rPr>
              <w:t>: Познакомить с цифрой и числом 2.</w:t>
            </w:r>
          </w:p>
          <w:p w14:paraId="68ACA3A0" w14:textId="77777777" w:rsidR="00174CE9" w:rsidRPr="00174CE9" w:rsidRDefault="00174CE9" w:rsidP="00174CE9">
            <w:pPr>
              <w:widowControl w:val="0"/>
              <w:autoSpaceDE w:val="0"/>
              <w:autoSpaceDN w:val="0"/>
              <w:adjustRightInd w:val="0"/>
              <w:rPr>
                <w:szCs w:val="20"/>
              </w:rPr>
            </w:pPr>
            <w:r w:rsidRPr="00174CE9">
              <w:rPr>
                <w:szCs w:val="20"/>
              </w:rPr>
              <w:t>Закрепить умение находить цифру 2 среди других цифр.</w:t>
            </w:r>
          </w:p>
          <w:p w14:paraId="420E1155" w14:textId="77777777" w:rsidR="00174CE9" w:rsidRPr="00174CE9" w:rsidRDefault="00174CE9" w:rsidP="00174CE9">
            <w:pPr>
              <w:rPr>
                <w:b/>
              </w:rPr>
            </w:pPr>
            <w:r w:rsidRPr="00174CE9">
              <w:rPr>
                <w:b/>
              </w:rPr>
              <w:t>Словарный минимум</w:t>
            </w:r>
          </w:p>
          <w:p w14:paraId="30BBCC69" w14:textId="77777777" w:rsidR="00174CE9" w:rsidRPr="00174CE9" w:rsidRDefault="00174CE9" w:rsidP="00174CE9">
            <w:pPr>
              <w:rPr>
                <w:b/>
                <w:lang w:val="kk-KZ"/>
              </w:rPr>
            </w:pPr>
            <w:r w:rsidRPr="00174CE9">
              <w:rPr>
                <w:b/>
                <w:lang w:val="kk-KZ"/>
              </w:rPr>
              <w:t>Екі-два</w:t>
            </w:r>
          </w:p>
          <w:p w14:paraId="2F9DAC84" w14:textId="77777777" w:rsidR="00174CE9" w:rsidRPr="00174CE9" w:rsidRDefault="00174CE9" w:rsidP="00174CE9">
            <w:pPr>
              <w:rPr>
                <w:b/>
              </w:rPr>
            </w:pPr>
          </w:p>
          <w:p w14:paraId="4EF00BA9" w14:textId="77777777" w:rsidR="00174CE9" w:rsidRPr="00174CE9" w:rsidRDefault="00174CE9" w:rsidP="00174CE9">
            <w:pPr>
              <w:rPr>
                <w:b/>
                <w:lang w:val="kk-KZ"/>
              </w:rPr>
            </w:pPr>
            <w:r w:rsidRPr="00174CE9">
              <w:rPr>
                <w:b/>
                <w:lang w:val="kk-KZ"/>
              </w:rPr>
              <w:t>Развитие речи</w:t>
            </w:r>
          </w:p>
          <w:p w14:paraId="69FC25B6" w14:textId="77777777" w:rsidR="00174CE9" w:rsidRPr="00174CE9" w:rsidRDefault="00174CE9" w:rsidP="00174CE9">
            <w:pPr>
              <w:rPr>
                <w:b/>
                <w:lang w:val="kk-KZ"/>
              </w:rPr>
            </w:pPr>
            <w:r w:rsidRPr="00174CE9">
              <w:rPr>
                <w:b/>
                <w:lang w:val="kk-KZ"/>
              </w:rPr>
              <w:t>Д/И</w:t>
            </w:r>
          </w:p>
          <w:p w14:paraId="093FB6B9" w14:textId="77777777" w:rsidR="00174CE9" w:rsidRPr="00174CE9" w:rsidRDefault="00174CE9" w:rsidP="00174CE9">
            <w:r w:rsidRPr="00174CE9">
              <w:t>«Что изменилось?»</w:t>
            </w:r>
          </w:p>
          <w:p w14:paraId="6C51977E" w14:textId="77777777" w:rsidR="00174CE9" w:rsidRPr="00174CE9" w:rsidRDefault="00174CE9" w:rsidP="00174CE9">
            <w:r w:rsidRPr="00174CE9">
              <w:t>Отгадывание загадок</w:t>
            </w:r>
          </w:p>
          <w:p w14:paraId="112DB722" w14:textId="77777777" w:rsidR="00174CE9" w:rsidRPr="00174CE9" w:rsidRDefault="00174CE9" w:rsidP="00174CE9">
            <w:r w:rsidRPr="00174CE9">
              <w:t>Физминутка «Собираем урожай»</w:t>
            </w:r>
          </w:p>
          <w:p w14:paraId="21D75EA8" w14:textId="77777777" w:rsidR="00174CE9" w:rsidRPr="00174CE9" w:rsidRDefault="00174CE9" w:rsidP="00174CE9">
            <w:r w:rsidRPr="00174CE9">
              <w:rPr>
                <w:b/>
              </w:rPr>
              <w:t>Цель:</w:t>
            </w:r>
            <w:r w:rsidRPr="00174CE9">
              <w:t xml:space="preserve"> Используют в речи слова в соответствии со значением</w:t>
            </w:r>
          </w:p>
          <w:p w14:paraId="5E571B8F" w14:textId="77777777" w:rsidR="00174CE9" w:rsidRPr="00174CE9" w:rsidRDefault="00174CE9" w:rsidP="00174CE9">
            <w:pPr>
              <w:rPr>
                <w:b/>
                <w:lang w:val="kk-KZ"/>
              </w:rPr>
            </w:pPr>
            <w:r w:rsidRPr="00174CE9">
              <w:rPr>
                <w:b/>
                <w:lang w:val="kk-KZ"/>
              </w:rPr>
              <w:t>Сл.мин.</w:t>
            </w:r>
          </w:p>
          <w:p w14:paraId="4EC9368F" w14:textId="77777777" w:rsidR="00174CE9" w:rsidRPr="00174CE9" w:rsidRDefault="00174CE9" w:rsidP="00174CE9">
            <w:pPr>
              <w:rPr>
                <w:b/>
                <w:bCs/>
              </w:rPr>
            </w:pPr>
            <w:r w:rsidRPr="00174CE9">
              <w:rPr>
                <w:b/>
                <w:lang w:val="kk-KZ"/>
              </w:rPr>
              <w:t>«Көкөністер-сәбіз, қияр»</w:t>
            </w:r>
          </w:p>
        </w:tc>
        <w:tc>
          <w:tcPr>
            <w:tcW w:w="2360" w:type="dxa"/>
            <w:gridSpan w:val="3"/>
            <w:tcBorders>
              <w:top w:val="single" w:sz="4" w:space="0" w:color="auto"/>
              <w:left w:val="single" w:sz="4" w:space="0" w:color="auto"/>
              <w:bottom w:val="single" w:sz="4" w:space="0" w:color="auto"/>
              <w:right w:val="single" w:sz="4" w:space="0" w:color="auto"/>
            </w:tcBorders>
          </w:tcPr>
          <w:p w14:paraId="183EDE39" w14:textId="77777777" w:rsidR="00174CE9" w:rsidRPr="00174CE9" w:rsidRDefault="00174CE9" w:rsidP="00174CE9">
            <w:pPr>
              <w:rPr>
                <w:b/>
                <w:lang w:val="kk-KZ"/>
              </w:rPr>
            </w:pPr>
            <w:r w:rsidRPr="00174CE9">
              <w:rPr>
                <w:b/>
                <w:lang w:val="kk-KZ"/>
              </w:rPr>
              <w:t>Художественная литература</w:t>
            </w:r>
          </w:p>
          <w:p w14:paraId="3EDFF51E" w14:textId="77777777" w:rsidR="00174CE9" w:rsidRPr="00174CE9" w:rsidRDefault="00174CE9" w:rsidP="00174CE9">
            <w:pPr>
              <w:rPr>
                <w:b/>
                <w:lang w:val="kk-KZ"/>
              </w:rPr>
            </w:pPr>
            <w:r w:rsidRPr="00174CE9">
              <w:rPr>
                <w:b/>
                <w:lang w:val="kk-KZ"/>
              </w:rPr>
              <w:t>Д/И"Осень"</w:t>
            </w:r>
          </w:p>
          <w:p w14:paraId="30CB5385" w14:textId="77777777" w:rsidR="00174CE9" w:rsidRPr="00174CE9" w:rsidRDefault="00174CE9" w:rsidP="00174CE9">
            <w:r w:rsidRPr="00174CE9">
              <w:t>Поглядите: за окном Листья сыплются дождем!</w:t>
            </w:r>
          </w:p>
          <w:p w14:paraId="034FE412" w14:textId="77777777" w:rsidR="00174CE9" w:rsidRPr="00174CE9" w:rsidRDefault="00174CE9" w:rsidP="00174CE9">
            <w:r w:rsidRPr="00174CE9">
              <w:t xml:space="preserve"> На прогулку мы пойдем</w:t>
            </w:r>
          </w:p>
          <w:p w14:paraId="2AED3658" w14:textId="77777777" w:rsidR="00174CE9" w:rsidRPr="00174CE9" w:rsidRDefault="00174CE9" w:rsidP="00174CE9">
            <w:pPr>
              <w:rPr>
                <w:b/>
                <w:lang w:val="kk-KZ"/>
              </w:rPr>
            </w:pPr>
            <w:r w:rsidRPr="00174CE9">
              <w:t xml:space="preserve"> Их в букеты соберем. Желтые и красные Все такие разные!</w:t>
            </w:r>
          </w:p>
          <w:p w14:paraId="694AA376" w14:textId="77777777" w:rsidR="00174CE9" w:rsidRPr="00174CE9" w:rsidRDefault="00174CE9" w:rsidP="00174CE9">
            <w:pPr>
              <w:rPr>
                <w:lang w:val="kk-KZ"/>
              </w:rPr>
            </w:pPr>
            <w:r w:rsidRPr="00174CE9">
              <w:rPr>
                <w:lang w:val="kk-KZ"/>
              </w:rPr>
              <w:t>Прослушивание стихотворения по мнемотаблице</w:t>
            </w:r>
          </w:p>
          <w:p w14:paraId="6F6DE05F" w14:textId="77777777" w:rsidR="00174CE9" w:rsidRPr="00174CE9" w:rsidRDefault="00174CE9" w:rsidP="00174CE9">
            <w:pPr>
              <w:widowControl w:val="0"/>
              <w:autoSpaceDE w:val="0"/>
              <w:autoSpaceDN w:val="0"/>
              <w:adjustRightInd w:val="0"/>
              <w:rPr>
                <w:b/>
                <w:szCs w:val="20"/>
                <w:lang w:val="kk-KZ"/>
              </w:rPr>
            </w:pPr>
            <w:r w:rsidRPr="00174CE9">
              <w:rPr>
                <w:b/>
                <w:lang w:val="kk-KZ"/>
              </w:rPr>
              <w:t>Цель: слушают стихотворение</w:t>
            </w:r>
            <w:r w:rsidRPr="00174CE9">
              <w:rPr>
                <w:b/>
                <w:szCs w:val="20"/>
                <w:lang w:val="kk-KZ"/>
              </w:rPr>
              <w:t xml:space="preserve"> Художественная литература -</w:t>
            </w:r>
          </w:p>
          <w:p w14:paraId="65459C0A"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творческая, коммуникативная, игровая деятельности</w:t>
            </w:r>
          </w:p>
          <w:p w14:paraId="3A800B77" w14:textId="77777777" w:rsidR="00174CE9" w:rsidRPr="00174CE9" w:rsidRDefault="00174CE9" w:rsidP="00174CE9">
            <w:pPr>
              <w:widowControl w:val="0"/>
              <w:autoSpaceDE w:val="0"/>
              <w:autoSpaceDN w:val="0"/>
              <w:adjustRightInd w:val="0"/>
              <w:rPr>
                <w:b/>
                <w:szCs w:val="20"/>
              </w:rPr>
            </w:pPr>
            <w:r w:rsidRPr="00174CE9">
              <w:rPr>
                <w:b/>
                <w:szCs w:val="20"/>
                <w:lang w:val="kk-KZ"/>
              </w:rPr>
              <w:t>словарный минимум (күз)</w:t>
            </w:r>
          </w:p>
          <w:p w14:paraId="5D44BA48" w14:textId="77777777" w:rsidR="00174CE9" w:rsidRPr="00174CE9" w:rsidRDefault="00174CE9" w:rsidP="00174CE9">
            <w:pPr>
              <w:rPr>
                <w:b/>
              </w:rPr>
            </w:pPr>
          </w:p>
          <w:p w14:paraId="30AB4522" w14:textId="77777777" w:rsidR="00174CE9" w:rsidRPr="00174CE9" w:rsidRDefault="00174CE9" w:rsidP="00174CE9">
            <w:pPr>
              <w:rPr>
                <w:b/>
              </w:rPr>
            </w:pPr>
          </w:p>
          <w:p w14:paraId="3587EF30" w14:textId="77777777" w:rsidR="00174CE9" w:rsidRPr="00174CE9" w:rsidRDefault="00174CE9" w:rsidP="00174CE9">
            <w:pPr>
              <w:widowControl w:val="0"/>
              <w:autoSpaceDE w:val="0"/>
              <w:autoSpaceDN w:val="0"/>
              <w:adjustRightInd w:val="0"/>
              <w:rPr>
                <w:b/>
                <w:lang w:val="kk-KZ"/>
              </w:rPr>
            </w:pPr>
            <w:r w:rsidRPr="00174CE9">
              <w:rPr>
                <w:b/>
                <w:lang w:val="kk-KZ"/>
              </w:rPr>
              <w:t>Рисование/Лепка/Аппликация/Конструирование</w:t>
            </w:r>
          </w:p>
          <w:p w14:paraId="3AEFC301" w14:textId="77777777" w:rsidR="00174CE9" w:rsidRPr="00174CE9" w:rsidRDefault="00174CE9" w:rsidP="00174CE9">
            <w:pPr>
              <w:widowControl w:val="0"/>
              <w:autoSpaceDE w:val="0"/>
              <w:autoSpaceDN w:val="0"/>
              <w:adjustRightInd w:val="0"/>
              <w:rPr>
                <w:b/>
                <w:bCs/>
                <w:iCs/>
              </w:rPr>
            </w:pPr>
            <w:r w:rsidRPr="00174CE9">
              <w:rPr>
                <w:b/>
                <w:bCs/>
                <w:iCs/>
              </w:rPr>
              <w:t>Д/игра «Сапожки»</w:t>
            </w:r>
          </w:p>
          <w:p w14:paraId="1B18CA8B" w14:textId="77777777" w:rsidR="00174CE9" w:rsidRPr="00174CE9" w:rsidRDefault="00174CE9" w:rsidP="00174CE9">
            <w:pPr>
              <w:widowControl w:val="0"/>
              <w:autoSpaceDE w:val="0"/>
              <w:autoSpaceDN w:val="0"/>
              <w:adjustRightInd w:val="0"/>
              <w:rPr>
                <w:b/>
                <w:bCs/>
                <w:iCs/>
              </w:rPr>
            </w:pPr>
            <w:r w:rsidRPr="00174CE9">
              <w:rPr>
                <w:b/>
                <w:bCs/>
                <w:iCs/>
              </w:rPr>
              <w:t xml:space="preserve">Цель: </w:t>
            </w:r>
            <w:r w:rsidRPr="00174CE9">
              <w:rPr>
                <w:iCs/>
              </w:rPr>
              <w:t>развитие умения набирать краску на кисть: аккуратно обмакивать ее всем ворсом в баночку с краской, снимать лишнюю краску о край баночки легким прикосновением ворса.</w:t>
            </w:r>
          </w:p>
          <w:p w14:paraId="211EED6C" w14:textId="77777777" w:rsidR="00174CE9" w:rsidRPr="00174CE9" w:rsidRDefault="00174CE9" w:rsidP="00174CE9">
            <w:pPr>
              <w:widowControl w:val="0"/>
              <w:autoSpaceDE w:val="0"/>
              <w:autoSpaceDN w:val="0"/>
              <w:adjustRightInd w:val="0"/>
              <w:rPr>
                <w:b/>
                <w:bCs/>
                <w:i/>
              </w:rPr>
            </w:pPr>
            <w:r w:rsidRPr="00174CE9">
              <w:rPr>
                <w:b/>
                <w:bCs/>
                <w:i/>
              </w:rPr>
              <w:t>Рисование – творческая, коммуникативная, игровая</w:t>
            </w:r>
          </w:p>
          <w:p w14:paraId="3A87012E" w14:textId="77777777" w:rsidR="00174CE9" w:rsidRPr="00174CE9" w:rsidRDefault="00174CE9" w:rsidP="00174CE9">
            <w:pPr>
              <w:rPr>
                <w:b/>
                <w:lang w:val="kk-KZ"/>
              </w:rPr>
            </w:pPr>
            <w:r w:rsidRPr="00174CE9">
              <w:rPr>
                <w:b/>
                <w:bCs/>
                <w:iCs/>
              </w:rPr>
              <w:t>(карточка №10)Словарный минимум:</w:t>
            </w:r>
            <w:r w:rsidRPr="00174CE9">
              <w:rPr>
                <w:iCs/>
                <w:lang w:val="kk-KZ"/>
              </w:rPr>
              <w:t>етік</w:t>
            </w:r>
          </w:p>
          <w:p w14:paraId="68451D59" w14:textId="77777777" w:rsidR="00174CE9" w:rsidRPr="00174CE9" w:rsidRDefault="00174CE9" w:rsidP="00174CE9">
            <w:pPr>
              <w:spacing w:line="252" w:lineRule="auto"/>
              <w:rPr>
                <w:b/>
                <w:lang w:val="kk-KZ" w:bidi="en-US"/>
              </w:rPr>
            </w:pPr>
            <w:r w:rsidRPr="00174CE9">
              <w:rPr>
                <w:b/>
                <w:lang w:val="kk-KZ"/>
              </w:rPr>
              <w:t xml:space="preserve">Физическое воспитание </w:t>
            </w:r>
            <w:r w:rsidRPr="00174CE9">
              <w:rPr>
                <w:b/>
                <w:lang w:val="kk-KZ" w:bidi="en-US"/>
              </w:rPr>
              <w:t>Общеразвивающие упражнения.</w:t>
            </w:r>
            <w:r w:rsidRPr="00174CE9">
              <w:t>Поднимать руки вперед, в стороны, вверх (одновременно, поочередно),отводить руки за спину из положений: руки вниз, руки на пояс, руки передгрудью; размахивать руками вперед– назад; выполнять круговые движенияруками,согнутымивлоктях</w:t>
            </w:r>
          </w:p>
          <w:p w14:paraId="3E83BECB" w14:textId="77777777" w:rsidR="00174CE9" w:rsidRPr="00174CE9" w:rsidRDefault="00174CE9" w:rsidP="00174CE9">
            <w:pPr>
              <w:widowControl w:val="0"/>
              <w:autoSpaceDE w:val="0"/>
              <w:autoSpaceDN w:val="0"/>
              <w:spacing w:line="320" w:lineRule="exact"/>
            </w:pPr>
            <w:r w:rsidRPr="00174CE9">
              <w:rPr>
                <w:color w:val="000000"/>
              </w:rPr>
              <w:t>2.</w:t>
            </w:r>
            <w:r w:rsidRPr="00174CE9">
              <w:t>Упражнениядлятуловища. Поворачиваться в стороны, держа руки на поясе, разводя их в стороны(рывком и плавно). Наклоняться влево, вправо, вперед, откидываться назад.Стоя, ноги вместе (и врозь), наклоняться вперед, доставать пальцами носки ног</w:t>
            </w:r>
            <w:r w:rsidRPr="00174CE9">
              <w:rPr>
                <w:color w:val="000000"/>
              </w:rPr>
              <w:t>3.Повороты туловища вправо-влево, с передачей предмета рядом стоящему-сидящему.  3.</w:t>
            </w:r>
            <w:r w:rsidRPr="00174CE9">
              <w:t xml:space="preserve"> Упражнениядляног. Подниматься на носки и стоять. Выставлять поочередно ноги вперед напятку, потом на носок, делать притопы. Делать подряд 4–5 полуприседаний.Приседать,держарукинапоясе,отводярукивстороны,разводяихвстороныизположения вперед. </w:t>
            </w:r>
            <w:r w:rsidRPr="00174CE9">
              <w:rPr>
                <w:b/>
                <w:lang w:val="kk-KZ" w:bidi="en-US"/>
              </w:rPr>
              <w:t>Основные движения</w:t>
            </w:r>
            <w:r w:rsidRPr="00174CE9">
              <w:rPr>
                <w:color w:val="000000"/>
                <w:lang w:val="kk-KZ"/>
              </w:rPr>
              <w:t>1</w:t>
            </w:r>
            <w:r w:rsidRPr="00174CE9">
              <w:t>Построение, перестроение: строиться в колонну по одному, в шеренгу,</w:t>
            </w:r>
            <w:r w:rsidRPr="00174CE9">
              <w:rPr>
                <w:spacing w:val="-1"/>
              </w:rPr>
              <w:t>круг;перестраиватьсявзвеньяподва,потри,</w:t>
            </w:r>
            <w:r w:rsidRPr="00174CE9">
              <w:t>равнениепоориентирам;поворотынаправо,налево, кругом;размыканиеисмыкание.2.Ходьба: ходить на пятках, на наружных сторонах стоп, мелким и широким</w:t>
            </w:r>
          </w:p>
          <w:p w14:paraId="5F3B34F5" w14:textId="77777777" w:rsidR="00174CE9" w:rsidRPr="00174CE9" w:rsidRDefault="00174CE9" w:rsidP="00174CE9">
            <w:pPr>
              <w:widowControl w:val="0"/>
              <w:autoSpaceDE w:val="0"/>
              <w:autoSpaceDN w:val="0"/>
              <w:ind w:right="112"/>
            </w:pPr>
            <w:r w:rsidRPr="00174CE9">
              <w:t>шагом, приставным шагом в сторону (направо и налево), в колонне по одному, в чередовании с бегом, прыжками, с изменением направления, темпа, координация движений рук и ног.3-4.Бег: бегать на носках; с высоким подниманием колен, мелким и широкимшагом, в колонне по одному, по кругу, змейкой, врассыпную; бегать с разнымизаданиями:бегсускорениемизамедлениемтемпа,сосменойведущего,вмедленном темпе в течение 1-1,5 минуты, бегать на 40-50 метров со среднейскоростьювчередовании сходьбой.</w:t>
            </w:r>
          </w:p>
          <w:p w14:paraId="7D6B7238" w14:textId="77777777" w:rsidR="00174CE9" w:rsidRPr="00174CE9" w:rsidRDefault="00174CE9" w:rsidP="00174CE9">
            <w:pPr>
              <w:jc w:val="both"/>
              <w:rPr>
                <w:lang w:val="kk-KZ"/>
              </w:rPr>
            </w:pPr>
            <w:r w:rsidRPr="00174CE9">
              <w:rPr>
                <w:b/>
                <w:bCs/>
                <w:lang w:val="kk-KZ"/>
              </w:rPr>
              <w:t>Словарный минимум</w:t>
            </w:r>
            <w:r w:rsidRPr="00174CE9">
              <w:rPr>
                <w:bCs/>
                <w:lang w:val="kk-KZ"/>
              </w:rPr>
              <w:t>:</w:t>
            </w:r>
            <w:r w:rsidRPr="00174CE9">
              <w:rPr>
                <w:lang w:val="kk-KZ"/>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p w14:paraId="1E09B8AB" w14:textId="77777777" w:rsidR="00174CE9" w:rsidRPr="00174CE9" w:rsidRDefault="00174CE9" w:rsidP="00174CE9">
            <w:pPr>
              <w:widowControl w:val="0"/>
              <w:autoSpaceDE w:val="0"/>
              <w:autoSpaceDN w:val="0"/>
              <w:adjustRightInd w:val="0"/>
              <w:rPr>
                <w:szCs w:val="20"/>
                <w:lang w:val="kk-KZ"/>
              </w:rPr>
            </w:pPr>
            <w:r w:rsidRPr="00174CE9">
              <w:rPr>
                <w:b/>
                <w:lang w:val="kk-KZ"/>
              </w:rPr>
              <w:t xml:space="preserve">Казахский язык </w:t>
            </w:r>
            <w:r w:rsidRPr="00174CE9">
              <w:rPr>
                <w:szCs w:val="20"/>
                <w:lang w:val="kk-KZ"/>
              </w:rPr>
              <w:t xml:space="preserve"> Сөздің дыбысталу мәдениетін қалыптастыру:</w:t>
            </w:r>
          </w:p>
          <w:p w14:paraId="75FE485E" w14:textId="77777777" w:rsidR="00174CE9" w:rsidRPr="00174CE9" w:rsidRDefault="00174CE9" w:rsidP="00174CE9">
            <w:pPr>
              <w:widowControl w:val="0"/>
              <w:autoSpaceDE w:val="0"/>
              <w:autoSpaceDN w:val="0"/>
              <w:adjustRightInd w:val="0"/>
              <w:rPr>
                <w:szCs w:val="20"/>
                <w:lang w:val="kk-KZ"/>
              </w:rPr>
            </w:pPr>
            <w:r w:rsidRPr="00174CE9">
              <w:rPr>
                <w:szCs w:val="20"/>
                <w:lang w:val="kk-KZ"/>
              </w:rPr>
              <w:t>жаңа сөздерде кездесетін қазақ тіліне тән дыбыстарды дұрыс айтады, сөздерді есте сақтап, қолданады;</w:t>
            </w:r>
          </w:p>
          <w:p w14:paraId="372B2C98"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Сөздік қорын молайту және белсендіру:</w:t>
            </w:r>
          </w:p>
          <w:p w14:paraId="0E5A932C" w14:textId="77777777" w:rsidR="00174CE9" w:rsidRPr="00174CE9" w:rsidRDefault="00174CE9" w:rsidP="00174CE9">
            <w:pPr>
              <w:widowControl w:val="0"/>
              <w:autoSpaceDE w:val="0"/>
              <w:autoSpaceDN w:val="0"/>
              <w:adjustRightInd w:val="0"/>
              <w:rPr>
                <w:szCs w:val="20"/>
                <w:lang w:val="kk-KZ"/>
              </w:rPr>
            </w:pPr>
            <w:r w:rsidRPr="00174CE9">
              <w:rPr>
                <w:szCs w:val="20"/>
                <w:lang w:val="kk-KZ"/>
              </w:rPr>
              <w:t xml:space="preserve">жасыл, көк </w:t>
            </w:r>
          </w:p>
          <w:p w14:paraId="43CCAB31" w14:textId="77777777" w:rsidR="00174CE9" w:rsidRPr="00174CE9" w:rsidRDefault="00174CE9" w:rsidP="00174CE9">
            <w:pPr>
              <w:widowControl w:val="0"/>
              <w:autoSpaceDE w:val="0"/>
              <w:autoSpaceDN w:val="0"/>
              <w:adjustRightInd w:val="0"/>
              <w:rPr>
                <w:szCs w:val="20"/>
                <w:lang w:val="kk-KZ"/>
              </w:rPr>
            </w:pPr>
            <w:r w:rsidRPr="00174CE9">
              <w:rPr>
                <w:b/>
                <w:szCs w:val="20"/>
                <w:lang w:val="kk-KZ"/>
              </w:rPr>
              <w:t>Д/О  « Сиқырлы себет</w:t>
            </w:r>
            <w:r w:rsidRPr="00174CE9">
              <w:rPr>
                <w:szCs w:val="20"/>
                <w:lang w:val="kk-KZ"/>
              </w:rPr>
              <w:t>»</w:t>
            </w:r>
          </w:p>
          <w:p w14:paraId="1DD05716" w14:textId="77777777" w:rsidR="00174CE9" w:rsidRPr="00174CE9" w:rsidRDefault="00174CE9" w:rsidP="00174CE9">
            <w:pPr>
              <w:widowControl w:val="0"/>
              <w:autoSpaceDE w:val="0"/>
              <w:autoSpaceDN w:val="0"/>
              <w:adjustRightInd w:val="0"/>
              <w:rPr>
                <w:szCs w:val="20"/>
                <w:lang w:val="kk-KZ"/>
              </w:rPr>
            </w:pPr>
            <w:r w:rsidRPr="00174CE9">
              <w:rPr>
                <w:b/>
                <w:szCs w:val="20"/>
                <w:lang w:val="kk-KZ"/>
              </w:rPr>
              <w:t>Мақсаты</w:t>
            </w:r>
            <w:r w:rsidRPr="00174CE9">
              <w:rPr>
                <w:szCs w:val="20"/>
                <w:lang w:val="kk-KZ"/>
              </w:rPr>
              <w:t>: жаңа сөздерді есте сақтайды, дұрыс айтады</w:t>
            </w:r>
            <w:r w:rsidRPr="00174CE9">
              <w:rPr>
                <w:b/>
                <w:lang w:val="kk-KZ"/>
              </w:rPr>
              <w:t xml:space="preserve">                                                                </w:t>
            </w:r>
          </w:p>
        </w:tc>
      </w:tr>
      <w:tr w:rsidR="00174CE9" w:rsidRPr="00174CE9" w14:paraId="216C6933" w14:textId="77777777" w:rsidTr="00174CE9">
        <w:trPr>
          <w:trHeight w:val="1243"/>
        </w:trPr>
        <w:tc>
          <w:tcPr>
            <w:tcW w:w="2142" w:type="dxa"/>
            <w:tcBorders>
              <w:top w:val="single" w:sz="4" w:space="0" w:color="auto"/>
              <w:left w:val="single" w:sz="4" w:space="0" w:color="auto"/>
              <w:bottom w:val="single" w:sz="4" w:space="0" w:color="auto"/>
              <w:right w:val="single" w:sz="4" w:space="0" w:color="auto"/>
            </w:tcBorders>
            <w:hideMark/>
          </w:tcPr>
          <w:p w14:paraId="73F0843C" w14:textId="77777777" w:rsidR="00174CE9" w:rsidRPr="00174CE9" w:rsidRDefault="00174CE9" w:rsidP="00174CE9">
            <w:pPr>
              <w:rPr>
                <w:b/>
                <w:lang w:val="kk-KZ"/>
              </w:rPr>
            </w:pPr>
            <w:r w:rsidRPr="00174CE9">
              <w:rPr>
                <w:b/>
                <w:lang w:val="kk-KZ"/>
              </w:rPr>
              <w:t>Подготовка к прогулке</w:t>
            </w:r>
          </w:p>
        </w:tc>
        <w:tc>
          <w:tcPr>
            <w:tcW w:w="12052" w:type="dxa"/>
            <w:gridSpan w:val="12"/>
            <w:tcBorders>
              <w:top w:val="single" w:sz="4" w:space="0" w:color="auto"/>
              <w:left w:val="single" w:sz="4" w:space="0" w:color="auto"/>
              <w:bottom w:val="single" w:sz="4" w:space="0" w:color="auto"/>
              <w:right w:val="single" w:sz="4" w:space="0" w:color="auto"/>
            </w:tcBorders>
            <w:hideMark/>
          </w:tcPr>
          <w:p w14:paraId="6D0DE03D" w14:textId="77777777" w:rsidR="00174CE9" w:rsidRPr="00174CE9" w:rsidRDefault="00174CE9" w:rsidP="00174CE9">
            <w:pPr>
              <w:rPr>
                <w:lang w:val="kk-KZ"/>
              </w:rPr>
            </w:pPr>
            <w:r w:rsidRPr="00174CE9">
              <w:rPr>
                <w:lang w:val="kk-KZ"/>
              </w:rPr>
              <w:t xml:space="preserve">Создавать условия для самостоятельной двигательной активности детей, беседа с детьми оправильном </w:t>
            </w:r>
          </w:p>
          <w:p w14:paraId="48607A79" w14:textId="77777777" w:rsidR="00174CE9" w:rsidRPr="00174CE9" w:rsidRDefault="00174CE9" w:rsidP="00174CE9">
            <w:pPr>
              <w:rPr>
                <w:lang w:val="kk-KZ"/>
              </w:rPr>
            </w:pPr>
            <w:r w:rsidRPr="00174CE9">
              <w:rPr>
                <w:lang w:val="kk-KZ"/>
              </w:rPr>
              <w:t>использовании спортивно-игровым оборуджованием и спортивными принадлежностями.</w:t>
            </w:r>
          </w:p>
          <w:p w14:paraId="3847469B" w14:textId="77777777" w:rsidR="00174CE9" w:rsidRPr="00174CE9" w:rsidRDefault="00174CE9" w:rsidP="00174CE9">
            <w:r w:rsidRPr="00174CE9">
              <w:rPr>
                <w:lang w:val="kk-KZ"/>
              </w:rPr>
              <w:t>Последовательное одевание (в зависимости от погодных условий), наблюдение за правильным одеванием (</w:t>
            </w:r>
            <w:r w:rsidRPr="00174CE9">
              <w:rPr>
                <w:b/>
                <w:lang w:val="kk-KZ"/>
              </w:rPr>
              <w:t>развитие речи, навыки самообслуждивания, развитие крупной и мелкой моторики</w:t>
            </w:r>
            <w:r w:rsidRPr="00174CE9">
              <w:rPr>
                <w:lang w:val="kk-KZ"/>
              </w:rPr>
              <w:t>)</w:t>
            </w:r>
          </w:p>
        </w:tc>
      </w:tr>
      <w:tr w:rsidR="00174CE9" w:rsidRPr="00174CE9" w14:paraId="115CBEE8" w14:textId="77777777" w:rsidTr="00174CE9">
        <w:tc>
          <w:tcPr>
            <w:tcW w:w="2142" w:type="dxa"/>
            <w:tcBorders>
              <w:top w:val="single" w:sz="4" w:space="0" w:color="auto"/>
              <w:left w:val="single" w:sz="4" w:space="0" w:color="auto"/>
              <w:bottom w:val="single" w:sz="4" w:space="0" w:color="auto"/>
              <w:right w:val="single" w:sz="4" w:space="0" w:color="auto"/>
            </w:tcBorders>
            <w:hideMark/>
          </w:tcPr>
          <w:p w14:paraId="570C888A" w14:textId="77777777" w:rsidR="00174CE9" w:rsidRPr="00174CE9" w:rsidRDefault="00174CE9" w:rsidP="00174CE9">
            <w:pPr>
              <w:rPr>
                <w:b/>
                <w:lang w:val="kk-KZ"/>
              </w:rPr>
            </w:pPr>
            <w:r w:rsidRPr="00174CE9">
              <w:rPr>
                <w:b/>
                <w:lang w:val="kk-KZ"/>
              </w:rPr>
              <w:t>Прогулка</w:t>
            </w:r>
          </w:p>
        </w:tc>
        <w:tc>
          <w:tcPr>
            <w:tcW w:w="2442" w:type="dxa"/>
            <w:tcBorders>
              <w:top w:val="single" w:sz="4" w:space="0" w:color="auto"/>
              <w:left w:val="single" w:sz="4" w:space="0" w:color="auto"/>
              <w:bottom w:val="single" w:sz="4" w:space="0" w:color="auto"/>
              <w:right w:val="single" w:sz="4" w:space="0" w:color="auto"/>
            </w:tcBorders>
            <w:hideMark/>
          </w:tcPr>
          <w:p w14:paraId="16DF0D1F" w14:textId="77777777" w:rsidR="00174CE9" w:rsidRPr="00174CE9" w:rsidRDefault="00174CE9" w:rsidP="00174CE9">
            <w:pPr>
              <w:widowControl w:val="0"/>
              <w:autoSpaceDE w:val="0"/>
              <w:autoSpaceDN w:val="0"/>
              <w:adjustRightInd w:val="0"/>
              <w:rPr>
                <w:b/>
                <w:szCs w:val="20"/>
              </w:rPr>
            </w:pPr>
            <w:r w:rsidRPr="00174CE9">
              <w:rPr>
                <w:b/>
                <w:szCs w:val="20"/>
              </w:rPr>
              <w:t>Карточка №15</w:t>
            </w:r>
          </w:p>
          <w:p w14:paraId="060722D3" w14:textId="77777777" w:rsidR="00174CE9" w:rsidRPr="00174CE9" w:rsidRDefault="00174CE9" w:rsidP="00174CE9">
            <w:pPr>
              <w:widowControl w:val="0"/>
              <w:autoSpaceDE w:val="0"/>
              <w:autoSpaceDN w:val="0"/>
              <w:adjustRightInd w:val="0"/>
              <w:rPr>
                <w:b/>
                <w:bCs/>
                <w:szCs w:val="20"/>
              </w:rPr>
            </w:pPr>
            <w:r w:rsidRPr="00174CE9">
              <w:rPr>
                <w:b/>
                <w:szCs w:val="20"/>
              </w:rPr>
              <w:t>«</w:t>
            </w:r>
            <w:r w:rsidRPr="00174CE9">
              <w:rPr>
                <w:b/>
                <w:bCs/>
                <w:szCs w:val="20"/>
              </w:rPr>
              <w:t>Наблюдение за ветром»</w:t>
            </w:r>
          </w:p>
          <w:p w14:paraId="5ACFB3D8" w14:textId="77777777" w:rsidR="00174CE9" w:rsidRPr="00174CE9" w:rsidRDefault="00174CE9" w:rsidP="00174CE9">
            <w:pPr>
              <w:widowControl w:val="0"/>
              <w:autoSpaceDE w:val="0"/>
              <w:autoSpaceDN w:val="0"/>
              <w:adjustRightInd w:val="0"/>
              <w:rPr>
                <w:szCs w:val="20"/>
              </w:rPr>
            </w:pPr>
            <w:bookmarkStart w:id="17" w:name="_Hlk177979812"/>
            <w:r w:rsidRPr="00174CE9">
              <w:rPr>
                <w:bCs/>
                <w:szCs w:val="20"/>
              </w:rPr>
              <w:t>Цель:</w:t>
            </w:r>
            <w:r w:rsidRPr="00174CE9">
              <w:rPr>
                <w:szCs w:val="20"/>
              </w:rPr>
              <w:t xml:space="preserve"> расширение знаний о ветре.</w:t>
            </w:r>
          </w:p>
          <w:p w14:paraId="6D335256" w14:textId="77777777" w:rsidR="00174CE9" w:rsidRPr="00174CE9" w:rsidRDefault="00174CE9" w:rsidP="00174CE9">
            <w:pPr>
              <w:widowControl w:val="0"/>
              <w:autoSpaceDE w:val="0"/>
              <w:autoSpaceDN w:val="0"/>
              <w:adjustRightInd w:val="0"/>
              <w:rPr>
                <w:szCs w:val="20"/>
              </w:rPr>
            </w:pPr>
            <w:r w:rsidRPr="00174CE9">
              <w:rPr>
                <w:szCs w:val="20"/>
              </w:rPr>
              <w:t>Задача: наблюдают за ветром.</w:t>
            </w:r>
            <w:bookmarkEnd w:id="17"/>
          </w:p>
          <w:p w14:paraId="64EAAA85" w14:textId="77777777" w:rsidR="00174CE9" w:rsidRPr="00174CE9" w:rsidRDefault="00174CE9" w:rsidP="00174CE9">
            <w:pPr>
              <w:widowControl w:val="0"/>
              <w:autoSpaceDE w:val="0"/>
              <w:autoSpaceDN w:val="0"/>
              <w:adjustRightInd w:val="0"/>
              <w:rPr>
                <w:szCs w:val="20"/>
              </w:rPr>
            </w:pPr>
            <w:r w:rsidRPr="00174CE9">
              <w:rPr>
                <w:szCs w:val="20"/>
              </w:rPr>
              <w:t>(озн. с окр. миром, худ.литература)</w:t>
            </w:r>
          </w:p>
          <w:p w14:paraId="199CA522" w14:textId="77777777" w:rsidR="00174CE9" w:rsidRPr="00174CE9" w:rsidRDefault="00174CE9" w:rsidP="00174CE9">
            <w:pPr>
              <w:widowControl w:val="0"/>
              <w:autoSpaceDE w:val="0"/>
              <w:autoSpaceDN w:val="0"/>
              <w:adjustRightInd w:val="0"/>
              <w:rPr>
                <w:szCs w:val="20"/>
              </w:rPr>
            </w:pPr>
            <w:r w:rsidRPr="00174CE9">
              <w:rPr>
                <w:bCs/>
                <w:spacing w:val="-11"/>
                <w:szCs w:val="20"/>
              </w:rPr>
              <w:t xml:space="preserve">Трудовая   деятельность: </w:t>
            </w:r>
            <w:r w:rsidRPr="00174CE9">
              <w:rPr>
                <w:szCs w:val="20"/>
              </w:rPr>
              <w:t>Самостоятельный сбор игрушек.</w:t>
            </w:r>
          </w:p>
          <w:p w14:paraId="2977C3A6" w14:textId="77777777" w:rsidR="00174CE9" w:rsidRPr="00174CE9" w:rsidRDefault="00174CE9" w:rsidP="00174CE9">
            <w:pPr>
              <w:widowControl w:val="0"/>
              <w:autoSpaceDE w:val="0"/>
              <w:autoSpaceDN w:val="0"/>
              <w:adjustRightInd w:val="0"/>
              <w:rPr>
                <w:b/>
                <w:szCs w:val="20"/>
              </w:rPr>
            </w:pPr>
            <w:r w:rsidRPr="00174CE9">
              <w:rPr>
                <w:b/>
                <w:szCs w:val="20"/>
              </w:rPr>
              <w:t>Подвижная игра</w:t>
            </w:r>
          </w:p>
          <w:p w14:paraId="729976EB" w14:textId="77777777" w:rsidR="00174CE9" w:rsidRPr="00174CE9" w:rsidRDefault="00174CE9" w:rsidP="00174CE9">
            <w:pPr>
              <w:widowControl w:val="0"/>
              <w:autoSpaceDE w:val="0"/>
              <w:autoSpaceDN w:val="0"/>
              <w:adjustRightInd w:val="0"/>
              <w:rPr>
                <w:b/>
                <w:szCs w:val="20"/>
              </w:rPr>
            </w:pPr>
            <w:r w:rsidRPr="00174CE9">
              <w:rPr>
                <w:b/>
                <w:szCs w:val="20"/>
              </w:rPr>
              <w:t xml:space="preserve">«Тишина» </w:t>
            </w:r>
          </w:p>
          <w:p w14:paraId="0473F762" w14:textId="77777777" w:rsidR="00174CE9" w:rsidRPr="00174CE9" w:rsidRDefault="00174CE9" w:rsidP="00174CE9">
            <w:pPr>
              <w:widowControl w:val="0"/>
              <w:autoSpaceDE w:val="0"/>
              <w:autoSpaceDN w:val="0"/>
              <w:adjustRightInd w:val="0"/>
              <w:rPr>
                <w:szCs w:val="20"/>
              </w:rPr>
            </w:pPr>
            <w:bookmarkStart w:id="18" w:name="_Hlk177979924"/>
            <w:r w:rsidRPr="00174CE9">
              <w:rPr>
                <w:szCs w:val="20"/>
              </w:rPr>
              <w:t>Цель: развитие умения выполнять ходьбу в колонне по одному.</w:t>
            </w:r>
          </w:p>
          <w:p w14:paraId="6FE60E31" w14:textId="77777777" w:rsidR="00174CE9" w:rsidRPr="00174CE9" w:rsidRDefault="00174CE9" w:rsidP="00174CE9">
            <w:pPr>
              <w:widowControl w:val="0"/>
              <w:autoSpaceDE w:val="0"/>
              <w:autoSpaceDN w:val="0"/>
              <w:adjustRightInd w:val="0"/>
              <w:rPr>
                <w:szCs w:val="20"/>
              </w:rPr>
            </w:pPr>
            <w:r w:rsidRPr="00174CE9">
              <w:rPr>
                <w:szCs w:val="20"/>
              </w:rPr>
              <w:t>Задача: выполняют ходьбу в колонне по одному.</w:t>
            </w:r>
            <w:bookmarkEnd w:id="18"/>
          </w:p>
          <w:p w14:paraId="67BB525A" w14:textId="77777777" w:rsidR="00174CE9" w:rsidRPr="00174CE9" w:rsidRDefault="00174CE9" w:rsidP="00174CE9">
            <w:pPr>
              <w:widowControl w:val="0"/>
              <w:autoSpaceDE w:val="0"/>
              <w:autoSpaceDN w:val="0"/>
              <w:adjustRightInd w:val="0"/>
              <w:rPr>
                <w:szCs w:val="20"/>
              </w:rPr>
            </w:pPr>
            <w:r w:rsidRPr="00174CE9">
              <w:rPr>
                <w:szCs w:val="20"/>
              </w:rPr>
              <w:t>Свободная игра</w:t>
            </w:r>
          </w:p>
        </w:tc>
        <w:tc>
          <w:tcPr>
            <w:tcW w:w="2639" w:type="dxa"/>
            <w:gridSpan w:val="3"/>
            <w:tcBorders>
              <w:top w:val="single" w:sz="4" w:space="0" w:color="auto"/>
              <w:left w:val="single" w:sz="4" w:space="0" w:color="auto"/>
              <w:bottom w:val="single" w:sz="4" w:space="0" w:color="auto"/>
              <w:right w:val="single" w:sz="4" w:space="0" w:color="auto"/>
            </w:tcBorders>
            <w:hideMark/>
          </w:tcPr>
          <w:p w14:paraId="18533DE9" w14:textId="77777777" w:rsidR="00174CE9" w:rsidRPr="00174CE9" w:rsidRDefault="00174CE9" w:rsidP="00174CE9">
            <w:pPr>
              <w:widowControl w:val="0"/>
              <w:autoSpaceDE w:val="0"/>
              <w:autoSpaceDN w:val="0"/>
              <w:adjustRightInd w:val="0"/>
              <w:rPr>
                <w:b/>
                <w:bCs/>
                <w:szCs w:val="20"/>
              </w:rPr>
            </w:pPr>
            <w:r w:rsidRPr="00174CE9">
              <w:rPr>
                <w:b/>
                <w:bCs/>
                <w:szCs w:val="20"/>
              </w:rPr>
              <w:t>Карточка №16</w:t>
            </w:r>
          </w:p>
          <w:p w14:paraId="4C7AC6BF" w14:textId="77777777" w:rsidR="00174CE9" w:rsidRPr="00174CE9" w:rsidRDefault="00174CE9" w:rsidP="00174CE9">
            <w:pPr>
              <w:widowControl w:val="0"/>
              <w:autoSpaceDE w:val="0"/>
              <w:autoSpaceDN w:val="0"/>
              <w:adjustRightInd w:val="0"/>
              <w:rPr>
                <w:b/>
                <w:bCs/>
                <w:szCs w:val="20"/>
              </w:rPr>
            </w:pPr>
            <w:r w:rsidRPr="00174CE9">
              <w:rPr>
                <w:b/>
                <w:bCs/>
                <w:szCs w:val="20"/>
              </w:rPr>
              <w:t>«Наблюдение за птицами»</w:t>
            </w:r>
          </w:p>
          <w:p w14:paraId="1D276295" w14:textId="77777777" w:rsidR="00174CE9" w:rsidRPr="00174CE9" w:rsidRDefault="00174CE9" w:rsidP="00174CE9">
            <w:pPr>
              <w:widowControl w:val="0"/>
              <w:autoSpaceDE w:val="0"/>
              <w:autoSpaceDN w:val="0"/>
              <w:adjustRightInd w:val="0"/>
              <w:rPr>
                <w:szCs w:val="20"/>
              </w:rPr>
            </w:pPr>
            <w:bookmarkStart w:id="19" w:name="_Hlk177979978"/>
            <w:r w:rsidRPr="00174CE9">
              <w:rPr>
                <w:bCs/>
                <w:szCs w:val="20"/>
              </w:rPr>
              <w:t>Цель:</w:t>
            </w:r>
            <w:r w:rsidRPr="00174CE9">
              <w:rPr>
                <w:szCs w:val="20"/>
              </w:rPr>
              <w:t xml:space="preserve"> закрепление знаний о птицах.</w:t>
            </w:r>
          </w:p>
          <w:p w14:paraId="0AFDB5C4" w14:textId="77777777" w:rsidR="00174CE9" w:rsidRPr="00174CE9" w:rsidRDefault="00174CE9" w:rsidP="00174CE9">
            <w:pPr>
              <w:widowControl w:val="0"/>
              <w:autoSpaceDE w:val="0"/>
              <w:autoSpaceDN w:val="0"/>
              <w:adjustRightInd w:val="0"/>
              <w:rPr>
                <w:szCs w:val="20"/>
              </w:rPr>
            </w:pPr>
            <w:r w:rsidRPr="00174CE9">
              <w:rPr>
                <w:szCs w:val="20"/>
              </w:rPr>
              <w:t>Задача: наблюдают за птицами.</w:t>
            </w:r>
            <w:bookmarkEnd w:id="19"/>
          </w:p>
          <w:p w14:paraId="4232C631" w14:textId="77777777" w:rsidR="00174CE9" w:rsidRPr="00174CE9" w:rsidRDefault="00174CE9" w:rsidP="00174CE9">
            <w:pPr>
              <w:widowControl w:val="0"/>
              <w:autoSpaceDE w:val="0"/>
              <w:autoSpaceDN w:val="0"/>
              <w:adjustRightInd w:val="0"/>
              <w:rPr>
                <w:szCs w:val="20"/>
              </w:rPr>
            </w:pPr>
            <w:r w:rsidRPr="00174CE9">
              <w:rPr>
                <w:szCs w:val="20"/>
              </w:rPr>
              <w:t>(озн. с окр. миром)</w:t>
            </w:r>
          </w:p>
          <w:p w14:paraId="30EA232A" w14:textId="77777777" w:rsidR="00174CE9" w:rsidRPr="00174CE9" w:rsidRDefault="00174CE9" w:rsidP="00174CE9">
            <w:pPr>
              <w:widowControl w:val="0"/>
              <w:autoSpaceDE w:val="0"/>
              <w:autoSpaceDN w:val="0"/>
              <w:adjustRightInd w:val="0"/>
              <w:rPr>
                <w:szCs w:val="20"/>
              </w:rPr>
            </w:pPr>
            <w:r w:rsidRPr="00174CE9">
              <w:rPr>
                <w:bCs/>
                <w:spacing w:val="-11"/>
                <w:szCs w:val="20"/>
              </w:rPr>
              <w:t xml:space="preserve">Трудовая   деятельность: </w:t>
            </w:r>
            <w:r w:rsidRPr="00174CE9">
              <w:rPr>
                <w:szCs w:val="20"/>
              </w:rPr>
              <w:t xml:space="preserve">Покормить птичек Приготовить угощение для птичек </w:t>
            </w:r>
          </w:p>
          <w:p w14:paraId="2153C22D" w14:textId="77777777" w:rsidR="00174CE9" w:rsidRPr="00174CE9" w:rsidRDefault="00174CE9" w:rsidP="00174CE9">
            <w:pPr>
              <w:widowControl w:val="0"/>
              <w:autoSpaceDE w:val="0"/>
              <w:autoSpaceDN w:val="0"/>
              <w:adjustRightInd w:val="0"/>
              <w:rPr>
                <w:bCs/>
                <w:szCs w:val="20"/>
              </w:rPr>
            </w:pPr>
            <w:r w:rsidRPr="00174CE9">
              <w:rPr>
                <w:bCs/>
                <w:szCs w:val="20"/>
              </w:rPr>
              <w:t>Подвижная игра</w:t>
            </w:r>
          </w:p>
          <w:p w14:paraId="254CE981" w14:textId="77777777" w:rsidR="00174CE9" w:rsidRPr="00174CE9" w:rsidRDefault="00174CE9" w:rsidP="00174CE9">
            <w:pPr>
              <w:widowControl w:val="0"/>
              <w:autoSpaceDE w:val="0"/>
              <w:autoSpaceDN w:val="0"/>
              <w:adjustRightInd w:val="0"/>
              <w:rPr>
                <w:szCs w:val="20"/>
              </w:rPr>
            </w:pPr>
            <w:r w:rsidRPr="00174CE9">
              <w:rPr>
                <w:szCs w:val="20"/>
              </w:rPr>
              <w:t>«Раз, два, три беги!»</w:t>
            </w:r>
          </w:p>
          <w:p w14:paraId="12A6B356" w14:textId="77777777" w:rsidR="00174CE9" w:rsidRPr="00174CE9" w:rsidRDefault="00174CE9" w:rsidP="00174CE9">
            <w:pPr>
              <w:widowControl w:val="0"/>
              <w:autoSpaceDE w:val="0"/>
              <w:autoSpaceDN w:val="0"/>
              <w:adjustRightInd w:val="0"/>
              <w:rPr>
                <w:szCs w:val="20"/>
              </w:rPr>
            </w:pPr>
            <w:bookmarkStart w:id="20" w:name="_Hlk177980094"/>
            <w:r w:rsidRPr="00174CE9">
              <w:rPr>
                <w:szCs w:val="20"/>
              </w:rPr>
              <w:t>Цель: развитие умения действовать по сигналу.</w:t>
            </w:r>
          </w:p>
          <w:p w14:paraId="203AA9EF" w14:textId="77777777" w:rsidR="00174CE9" w:rsidRPr="00174CE9" w:rsidRDefault="00174CE9" w:rsidP="00174CE9">
            <w:pPr>
              <w:widowControl w:val="0"/>
              <w:autoSpaceDE w:val="0"/>
              <w:autoSpaceDN w:val="0"/>
              <w:adjustRightInd w:val="0"/>
              <w:rPr>
                <w:szCs w:val="20"/>
              </w:rPr>
            </w:pPr>
            <w:r w:rsidRPr="00174CE9">
              <w:rPr>
                <w:szCs w:val="20"/>
              </w:rPr>
              <w:t>Задача: выполняют действия по сигналу.</w:t>
            </w:r>
            <w:bookmarkEnd w:id="20"/>
          </w:p>
          <w:p w14:paraId="0595F870" w14:textId="77777777" w:rsidR="00174CE9" w:rsidRPr="00174CE9" w:rsidRDefault="00174CE9" w:rsidP="00174CE9">
            <w:pPr>
              <w:widowControl w:val="0"/>
              <w:autoSpaceDE w:val="0"/>
              <w:autoSpaceDN w:val="0"/>
              <w:adjustRightInd w:val="0"/>
              <w:rPr>
                <w:bCs/>
                <w:szCs w:val="20"/>
              </w:rPr>
            </w:pPr>
            <w:r w:rsidRPr="00174CE9">
              <w:rPr>
                <w:bCs/>
                <w:szCs w:val="20"/>
              </w:rPr>
              <w:t>Свободная игра</w:t>
            </w:r>
          </w:p>
        </w:tc>
        <w:tc>
          <w:tcPr>
            <w:tcW w:w="2356" w:type="dxa"/>
            <w:gridSpan w:val="2"/>
            <w:tcBorders>
              <w:top w:val="single" w:sz="4" w:space="0" w:color="auto"/>
              <w:left w:val="single" w:sz="4" w:space="0" w:color="auto"/>
              <w:bottom w:val="single" w:sz="4" w:space="0" w:color="auto"/>
              <w:right w:val="single" w:sz="4" w:space="0" w:color="auto"/>
            </w:tcBorders>
            <w:hideMark/>
          </w:tcPr>
          <w:p w14:paraId="6568A685" w14:textId="77777777" w:rsidR="00174CE9" w:rsidRPr="00174CE9" w:rsidRDefault="00174CE9" w:rsidP="00174CE9">
            <w:pPr>
              <w:widowControl w:val="0"/>
              <w:autoSpaceDE w:val="0"/>
              <w:autoSpaceDN w:val="0"/>
              <w:adjustRightInd w:val="0"/>
              <w:rPr>
                <w:b/>
                <w:bCs/>
                <w:szCs w:val="20"/>
              </w:rPr>
            </w:pPr>
            <w:r w:rsidRPr="00174CE9">
              <w:rPr>
                <w:b/>
                <w:bCs/>
                <w:szCs w:val="20"/>
              </w:rPr>
              <w:t>Карточка №17</w:t>
            </w:r>
          </w:p>
          <w:p w14:paraId="7AC9213E" w14:textId="77777777" w:rsidR="00174CE9" w:rsidRPr="00174CE9" w:rsidRDefault="00174CE9" w:rsidP="00174CE9">
            <w:pPr>
              <w:widowControl w:val="0"/>
              <w:autoSpaceDE w:val="0"/>
              <w:autoSpaceDN w:val="0"/>
              <w:adjustRightInd w:val="0"/>
              <w:rPr>
                <w:b/>
                <w:bCs/>
                <w:szCs w:val="20"/>
              </w:rPr>
            </w:pPr>
            <w:r w:rsidRPr="00174CE9">
              <w:rPr>
                <w:b/>
                <w:bCs/>
                <w:szCs w:val="20"/>
              </w:rPr>
              <w:t>«Наблюдение за синичками»</w:t>
            </w:r>
          </w:p>
          <w:p w14:paraId="110D3B11" w14:textId="77777777" w:rsidR="00174CE9" w:rsidRPr="00174CE9" w:rsidRDefault="00174CE9" w:rsidP="00174CE9">
            <w:pPr>
              <w:widowControl w:val="0"/>
              <w:autoSpaceDE w:val="0"/>
              <w:autoSpaceDN w:val="0"/>
              <w:adjustRightInd w:val="0"/>
              <w:rPr>
                <w:szCs w:val="20"/>
              </w:rPr>
            </w:pPr>
            <w:bookmarkStart w:id="21" w:name="_Hlk177980196"/>
            <w:r w:rsidRPr="00174CE9">
              <w:rPr>
                <w:bCs/>
                <w:szCs w:val="20"/>
              </w:rPr>
              <w:t>Цель:</w:t>
            </w:r>
            <w:r w:rsidRPr="00174CE9">
              <w:rPr>
                <w:szCs w:val="20"/>
              </w:rPr>
              <w:t xml:space="preserve"> развитие умения учить различать синичек по размеру, внешним особенностям. </w:t>
            </w:r>
          </w:p>
          <w:p w14:paraId="439FB240" w14:textId="77777777" w:rsidR="00174CE9" w:rsidRPr="00174CE9" w:rsidRDefault="00174CE9" w:rsidP="00174CE9">
            <w:pPr>
              <w:widowControl w:val="0"/>
              <w:autoSpaceDE w:val="0"/>
              <w:autoSpaceDN w:val="0"/>
              <w:adjustRightInd w:val="0"/>
              <w:rPr>
                <w:szCs w:val="20"/>
              </w:rPr>
            </w:pPr>
            <w:r w:rsidRPr="00174CE9">
              <w:rPr>
                <w:szCs w:val="20"/>
              </w:rPr>
              <w:t xml:space="preserve">Задача: различают синичек по размеру, внешним особенностям. </w:t>
            </w:r>
            <w:bookmarkEnd w:id="21"/>
          </w:p>
          <w:p w14:paraId="60860821" w14:textId="77777777" w:rsidR="00174CE9" w:rsidRPr="00174CE9" w:rsidRDefault="00174CE9" w:rsidP="00174CE9">
            <w:pPr>
              <w:widowControl w:val="0"/>
              <w:autoSpaceDE w:val="0"/>
              <w:autoSpaceDN w:val="0"/>
              <w:adjustRightInd w:val="0"/>
              <w:rPr>
                <w:szCs w:val="20"/>
              </w:rPr>
            </w:pPr>
            <w:r w:rsidRPr="00174CE9">
              <w:rPr>
                <w:szCs w:val="20"/>
              </w:rPr>
              <w:t>(озн. с окр. миром, худ.литература)</w:t>
            </w:r>
          </w:p>
          <w:p w14:paraId="10F2D3C0" w14:textId="77777777" w:rsidR="00174CE9" w:rsidRPr="00174CE9" w:rsidRDefault="00174CE9" w:rsidP="00174CE9">
            <w:pPr>
              <w:widowControl w:val="0"/>
              <w:autoSpaceDE w:val="0"/>
              <w:autoSpaceDN w:val="0"/>
              <w:adjustRightInd w:val="0"/>
              <w:rPr>
                <w:szCs w:val="20"/>
              </w:rPr>
            </w:pPr>
            <w:r w:rsidRPr="00174CE9">
              <w:rPr>
                <w:bCs/>
                <w:spacing w:val="-11"/>
                <w:szCs w:val="20"/>
              </w:rPr>
              <w:t>Трудовая   деятельность:</w:t>
            </w:r>
            <w:r w:rsidRPr="00174CE9">
              <w:rPr>
                <w:szCs w:val="20"/>
              </w:rPr>
              <w:t xml:space="preserve"> Покормить синичек</w:t>
            </w:r>
          </w:p>
          <w:p w14:paraId="4EB22698" w14:textId="77777777" w:rsidR="00174CE9" w:rsidRPr="00174CE9" w:rsidRDefault="00174CE9" w:rsidP="00174CE9">
            <w:pPr>
              <w:widowControl w:val="0"/>
              <w:autoSpaceDE w:val="0"/>
              <w:autoSpaceDN w:val="0"/>
              <w:adjustRightInd w:val="0"/>
              <w:rPr>
                <w:b/>
                <w:bCs/>
                <w:szCs w:val="20"/>
              </w:rPr>
            </w:pPr>
            <w:r w:rsidRPr="00174CE9">
              <w:rPr>
                <w:b/>
                <w:bCs/>
                <w:szCs w:val="20"/>
              </w:rPr>
              <w:t>Подвижная игра</w:t>
            </w:r>
          </w:p>
          <w:p w14:paraId="237F77C0" w14:textId="77777777" w:rsidR="00174CE9" w:rsidRPr="00174CE9" w:rsidRDefault="00174CE9" w:rsidP="00174CE9">
            <w:pPr>
              <w:widowControl w:val="0"/>
              <w:autoSpaceDE w:val="0"/>
              <w:autoSpaceDN w:val="0"/>
              <w:adjustRightInd w:val="0"/>
              <w:rPr>
                <w:b/>
                <w:szCs w:val="20"/>
              </w:rPr>
            </w:pPr>
            <w:r w:rsidRPr="00174CE9">
              <w:rPr>
                <w:b/>
                <w:szCs w:val="20"/>
              </w:rPr>
              <w:t>«Пузырь»</w:t>
            </w:r>
          </w:p>
          <w:p w14:paraId="6C21D51E" w14:textId="77777777" w:rsidR="00174CE9" w:rsidRPr="00174CE9" w:rsidRDefault="00174CE9" w:rsidP="00174CE9">
            <w:pPr>
              <w:widowControl w:val="0"/>
              <w:autoSpaceDE w:val="0"/>
              <w:autoSpaceDN w:val="0"/>
              <w:adjustRightInd w:val="0"/>
              <w:rPr>
                <w:szCs w:val="20"/>
              </w:rPr>
            </w:pPr>
            <w:bookmarkStart w:id="22" w:name="_Hlk177980276"/>
            <w:r w:rsidRPr="00174CE9">
              <w:rPr>
                <w:szCs w:val="20"/>
              </w:rPr>
              <w:t>Цель: развитие умения согласовывать свои движения с произносимыми словами.</w:t>
            </w:r>
          </w:p>
          <w:p w14:paraId="68F9CDF7" w14:textId="77777777" w:rsidR="00174CE9" w:rsidRPr="00174CE9" w:rsidRDefault="00174CE9" w:rsidP="00174CE9">
            <w:pPr>
              <w:widowControl w:val="0"/>
              <w:autoSpaceDE w:val="0"/>
              <w:autoSpaceDN w:val="0"/>
              <w:adjustRightInd w:val="0"/>
              <w:rPr>
                <w:szCs w:val="20"/>
              </w:rPr>
            </w:pPr>
            <w:r w:rsidRPr="00174CE9">
              <w:rPr>
                <w:szCs w:val="20"/>
              </w:rPr>
              <w:t>Задача: согласовывают свои движения с произносимыми словами.</w:t>
            </w:r>
            <w:bookmarkEnd w:id="22"/>
          </w:p>
          <w:p w14:paraId="525F767D" w14:textId="77777777" w:rsidR="00174CE9" w:rsidRPr="00174CE9" w:rsidRDefault="00174CE9" w:rsidP="00174CE9">
            <w:pPr>
              <w:widowControl w:val="0"/>
              <w:autoSpaceDE w:val="0"/>
              <w:autoSpaceDN w:val="0"/>
              <w:adjustRightInd w:val="0"/>
              <w:rPr>
                <w:bCs/>
                <w:szCs w:val="20"/>
              </w:rPr>
            </w:pPr>
            <w:r w:rsidRPr="00174CE9">
              <w:rPr>
                <w:bCs/>
                <w:szCs w:val="20"/>
              </w:rPr>
              <w:t>Свободная игра</w:t>
            </w:r>
          </w:p>
        </w:tc>
        <w:tc>
          <w:tcPr>
            <w:tcW w:w="2255" w:type="dxa"/>
            <w:gridSpan w:val="3"/>
            <w:tcBorders>
              <w:top w:val="single" w:sz="4" w:space="0" w:color="auto"/>
              <w:left w:val="single" w:sz="4" w:space="0" w:color="auto"/>
              <w:bottom w:val="single" w:sz="4" w:space="0" w:color="auto"/>
              <w:right w:val="single" w:sz="4" w:space="0" w:color="auto"/>
            </w:tcBorders>
          </w:tcPr>
          <w:p w14:paraId="3351799F" w14:textId="77777777" w:rsidR="00174CE9" w:rsidRPr="00174CE9" w:rsidRDefault="00174CE9" w:rsidP="00174CE9">
            <w:pPr>
              <w:widowControl w:val="0"/>
              <w:autoSpaceDE w:val="0"/>
              <w:autoSpaceDN w:val="0"/>
              <w:adjustRightInd w:val="0"/>
              <w:rPr>
                <w:b/>
                <w:bCs/>
                <w:szCs w:val="20"/>
              </w:rPr>
            </w:pPr>
            <w:r w:rsidRPr="00174CE9">
              <w:rPr>
                <w:b/>
                <w:bCs/>
                <w:szCs w:val="20"/>
              </w:rPr>
              <w:t>Карточка №18</w:t>
            </w:r>
          </w:p>
          <w:p w14:paraId="57B384EE" w14:textId="77777777" w:rsidR="00174CE9" w:rsidRPr="00174CE9" w:rsidRDefault="00174CE9" w:rsidP="00174CE9">
            <w:pPr>
              <w:widowControl w:val="0"/>
              <w:autoSpaceDE w:val="0"/>
              <w:autoSpaceDN w:val="0"/>
              <w:adjustRightInd w:val="0"/>
              <w:rPr>
                <w:b/>
                <w:bCs/>
                <w:szCs w:val="20"/>
              </w:rPr>
            </w:pPr>
            <w:r w:rsidRPr="00174CE9">
              <w:rPr>
                <w:b/>
                <w:bCs/>
                <w:szCs w:val="20"/>
              </w:rPr>
              <w:t>«Наблюдение за солнцем»</w:t>
            </w:r>
          </w:p>
          <w:p w14:paraId="1CFF72D5" w14:textId="77777777" w:rsidR="00174CE9" w:rsidRPr="00174CE9" w:rsidRDefault="00174CE9" w:rsidP="00174CE9">
            <w:pPr>
              <w:widowControl w:val="0"/>
              <w:autoSpaceDE w:val="0"/>
              <w:autoSpaceDN w:val="0"/>
              <w:adjustRightInd w:val="0"/>
              <w:rPr>
                <w:szCs w:val="20"/>
              </w:rPr>
            </w:pPr>
            <w:bookmarkStart w:id="23" w:name="_Hlk177980361"/>
            <w:r w:rsidRPr="00174CE9">
              <w:rPr>
                <w:bCs/>
                <w:szCs w:val="20"/>
              </w:rPr>
              <w:t>Цель:</w:t>
            </w:r>
            <w:r w:rsidRPr="00174CE9">
              <w:rPr>
                <w:szCs w:val="20"/>
              </w:rPr>
              <w:t xml:space="preserve"> расширение представления о том, что когда светит солнце — на улице тепло. </w:t>
            </w:r>
          </w:p>
          <w:p w14:paraId="0EE51D17" w14:textId="77777777" w:rsidR="00174CE9" w:rsidRPr="00174CE9" w:rsidRDefault="00174CE9" w:rsidP="00174CE9">
            <w:pPr>
              <w:widowControl w:val="0"/>
              <w:autoSpaceDE w:val="0"/>
              <w:autoSpaceDN w:val="0"/>
              <w:adjustRightInd w:val="0"/>
              <w:rPr>
                <w:szCs w:val="20"/>
              </w:rPr>
            </w:pPr>
            <w:r w:rsidRPr="00174CE9">
              <w:rPr>
                <w:szCs w:val="20"/>
              </w:rPr>
              <w:t xml:space="preserve">Задача: наблюдают за солнцем. </w:t>
            </w:r>
            <w:bookmarkEnd w:id="23"/>
          </w:p>
          <w:p w14:paraId="0699A851" w14:textId="77777777" w:rsidR="00174CE9" w:rsidRPr="00174CE9" w:rsidRDefault="00174CE9" w:rsidP="00174CE9">
            <w:pPr>
              <w:widowControl w:val="0"/>
              <w:autoSpaceDE w:val="0"/>
              <w:autoSpaceDN w:val="0"/>
              <w:adjustRightInd w:val="0"/>
              <w:rPr>
                <w:szCs w:val="20"/>
              </w:rPr>
            </w:pPr>
            <w:r w:rsidRPr="00174CE9">
              <w:rPr>
                <w:szCs w:val="20"/>
              </w:rPr>
              <w:t>(озн. с окр. миром, худ.литература)</w:t>
            </w:r>
          </w:p>
          <w:p w14:paraId="4FDADE4D" w14:textId="77777777" w:rsidR="00174CE9" w:rsidRPr="00174CE9" w:rsidRDefault="00174CE9" w:rsidP="00174CE9">
            <w:pPr>
              <w:widowControl w:val="0"/>
              <w:autoSpaceDE w:val="0"/>
              <w:autoSpaceDN w:val="0"/>
              <w:adjustRightInd w:val="0"/>
              <w:rPr>
                <w:szCs w:val="20"/>
              </w:rPr>
            </w:pPr>
            <w:r w:rsidRPr="00174CE9">
              <w:rPr>
                <w:bCs/>
                <w:spacing w:val="-11"/>
                <w:szCs w:val="20"/>
              </w:rPr>
              <w:t xml:space="preserve">Трудовая   деятельность: </w:t>
            </w:r>
            <w:r w:rsidRPr="00174CE9">
              <w:rPr>
                <w:szCs w:val="20"/>
              </w:rPr>
              <w:t>Самостоятельный сбор игрушек.</w:t>
            </w:r>
          </w:p>
          <w:p w14:paraId="1A8F16A1" w14:textId="77777777" w:rsidR="00174CE9" w:rsidRPr="00174CE9" w:rsidRDefault="00174CE9" w:rsidP="00174CE9">
            <w:pPr>
              <w:widowControl w:val="0"/>
              <w:autoSpaceDE w:val="0"/>
              <w:autoSpaceDN w:val="0"/>
              <w:adjustRightInd w:val="0"/>
              <w:rPr>
                <w:b/>
                <w:bCs/>
                <w:szCs w:val="20"/>
              </w:rPr>
            </w:pPr>
            <w:r w:rsidRPr="00174CE9">
              <w:rPr>
                <w:b/>
                <w:bCs/>
                <w:szCs w:val="20"/>
              </w:rPr>
              <w:t>Подвижная игра</w:t>
            </w:r>
          </w:p>
          <w:p w14:paraId="7E63CC1E" w14:textId="77777777" w:rsidR="00174CE9" w:rsidRPr="00174CE9" w:rsidRDefault="00174CE9" w:rsidP="00174CE9">
            <w:pPr>
              <w:widowControl w:val="0"/>
              <w:autoSpaceDE w:val="0"/>
              <w:autoSpaceDN w:val="0"/>
              <w:adjustRightInd w:val="0"/>
              <w:rPr>
                <w:b/>
                <w:szCs w:val="20"/>
              </w:rPr>
            </w:pPr>
            <w:r w:rsidRPr="00174CE9">
              <w:rPr>
                <w:b/>
                <w:szCs w:val="20"/>
              </w:rPr>
              <w:t>«Поезд»</w:t>
            </w:r>
          </w:p>
          <w:p w14:paraId="559A8C7D" w14:textId="77777777" w:rsidR="00174CE9" w:rsidRPr="00174CE9" w:rsidRDefault="00174CE9" w:rsidP="00174CE9">
            <w:pPr>
              <w:widowControl w:val="0"/>
              <w:autoSpaceDE w:val="0"/>
              <w:autoSpaceDN w:val="0"/>
              <w:adjustRightInd w:val="0"/>
              <w:rPr>
                <w:szCs w:val="20"/>
              </w:rPr>
            </w:pPr>
            <w:bookmarkStart w:id="24" w:name="_Hlk177980440"/>
            <w:r w:rsidRPr="00174CE9">
              <w:rPr>
                <w:szCs w:val="20"/>
              </w:rPr>
              <w:t>Цель: развитие умения ходить и бегать в колонне по одному.</w:t>
            </w:r>
          </w:p>
          <w:p w14:paraId="250C7F56" w14:textId="77777777" w:rsidR="00174CE9" w:rsidRPr="00174CE9" w:rsidRDefault="00174CE9" w:rsidP="00174CE9">
            <w:pPr>
              <w:widowControl w:val="0"/>
              <w:autoSpaceDE w:val="0"/>
              <w:autoSpaceDN w:val="0"/>
              <w:adjustRightInd w:val="0"/>
              <w:rPr>
                <w:szCs w:val="20"/>
              </w:rPr>
            </w:pPr>
            <w:r w:rsidRPr="00174CE9">
              <w:rPr>
                <w:szCs w:val="20"/>
              </w:rPr>
              <w:t>Задача: ходят и бегают в колонне по одному.</w:t>
            </w:r>
            <w:bookmarkEnd w:id="24"/>
          </w:p>
          <w:p w14:paraId="6B7DDD9B" w14:textId="77777777" w:rsidR="00174CE9" w:rsidRPr="00174CE9" w:rsidRDefault="00174CE9" w:rsidP="00174CE9">
            <w:pPr>
              <w:widowControl w:val="0"/>
              <w:autoSpaceDE w:val="0"/>
              <w:autoSpaceDN w:val="0"/>
              <w:adjustRightInd w:val="0"/>
              <w:rPr>
                <w:bCs/>
                <w:szCs w:val="20"/>
              </w:rPr>
            </w:pPr>
            <w:r w:rsidRPr="00174CE9">
              <w:rPr>
                <w:bCs/>
                <w:szCs w:val="20"/>
              </w:rPr>
              <w:t>Свободная игра</w:t>
            </w:r>
          </w:p>
          <w:p w14:paraId="56AB7B91" w14:textId="77777777" w:rsidR="00174CE9" w:rsidRPr="00174CE9" w:rsidRDefault="00174CE9" w:rsidP="00174CE9">
            <w:pPr>
              <w:widowControl w:val="0"/>
              <w:autoSpaceDE w:val="0"/>
              <w:autoSpaceDN w:val="0"/>
              <w:adjustRightInd w:val="0"/>
              <w:rPr>
                <w:szCs w:val="20"/>
                <w:lang w:val="kk-KZ"/>
              </w:rPr>
            </w:pPr>
          </w:p>
        </w:tc>
        <w:tc>
          <w:tcPr>
            <w:tcW w:w="2360" w:type="dxa"/>
            <w:gridSpan w:val="3"/>
            <w:tcBorders>
              <w:top w:val="single" w:sz="4" w:space="0" w:color="auto"/>
              <w:left w:val="single" w:sz="4" w:space="0" w:color="auto"/>
              <w:bottom w:val="single" w:sz="4" w:space="0" w:color="auto"/>
              <w:right w:val="single" w:sz="4" w:space="0" w:color="auto"/>
            </w:tcBorders>
          </w:tcPr>
          <w:p w14:paraId="0BB0580C" w14:textId="77777777" w:rsidR="00174CE9" w:rsidRPr="00174CE9" w:rsidRDefault="00174CE9" w:rsidP="00174CE9">
            <w:pPr>
              <w:widowControl w:val="0"/>
              <w:autoSpaceDE w:val="0"/>
              <w:autoSpaceDN w:val="0"/>
              <w:adjustRightInd w:val="0"/>
              <w:rPr>
                <w:b/>
                <w:bCs/>
                <w:szCs w:val="20"/>
              </w:rPr>
            </w:pPr>
            <w:r w:rsidRPr="00174CE9">
              <w:rPr>
                <w:b/>
                <w:bCs/>
                <w:szCs w:val="20"/>
              </w:rPr>
              <w:t>Карточка №19</w:t>
            </w:r>
          </w:p>
          <w:p w14:paraId="072E8D32" w14:textId="77777777" w:rsidR="00174CE9" w:rsidRPr="00174CE9" w:rsidRDefault="00174CE9" w:rsidP="00174CE9">
            <w:pPr>
              <w:widowControl w:val="0"/>
              <w:autoSpaceDE w:val="0"/>
              <w:autoSpaceDN w:val="0"/>
              <w:adjustRightInd w:val="0"/>
              <w:rPr>
                <w:b/>
                <w:bCs/>
                <w:szCs w:val="20"/>
              </w:rPr>
            </w:pPr>
            <w:r w:rsidRPr="00174CE9">
              <w:rPr>
                <w:b/>
                <w:szCs w:val="20"/>
              </w:rPr>
              <w:t>«</w:t>
            </w:r>
            <w:r w:rsidRPr="00174CE9">
              <w:rPr>
                <w:b/>
                <w:bCs/>
                <w:szCs w:val="20"/>
              </w:rPr>
              <w:t>Наблюдение за осенним листопадом»</w:t>
            </w:r>
          </w:p>
          <w:p w14:paraId="1FEB598F" w14:textId="77777777" w:rsidR="00174CE9" w:rsidRPr="00174CE9" w:rsidRDefault="00174CE9" w:rsidP="00174CE9">
            <w:pPr>
              <w:widowControl w:val="0"/>
              <w:autoSpaceDE w:val="0"/>
              <w:autoSpaceDN w:val="0"/>
              <w:adjustRightInd w:val="0"/>
              <w:rPr>
                <w:szCs w:val="20"/>
              </w:rPr>
            </w:pPr>
            <w:bookmarkStart w:id="25" w:name="_Hlk177980532"/>
            <w:r w:rsidRPr="00174CE9">
              <w:rPr>
                <w:bCs/>
                <w:szCs w:val="20"/>
              </w:rPr>
              <w:t>Цель:</w:t>
            </w:r>
            <w:r w:rsidRPr="00174CE9">
              <w:rPr>
                <w:szCs w:val="20"/>
              </w:rPr>
              <w:t xml:space="preserve"> закрепление представлений об осеннем времени года.</w:t>
            </w:r>
          </w:p>
          <w:p w14:paraId="22D784BD" w14:textId="77777777" w:rsidR="00174CE9" w:rsidRPr="00174CE9" w:rsidRDefault="00174CE9" w:rsidP="00174CE9">
            <w:pPr>
              <w:widowControl w:val="0"/>
              <w:autoSpaceDE w:val="0"/>
              <w:autoSpaceDN w:val="0"/>
              <w:adjustRightInd w:val="0"/>
              <w:rPr>
                <w:szCs w:val="20"/>
              </w:rPr>
            </w:pPr>
            <w:r w:rsidRPr="00174CE9">
              <w:rPr>
                <w:szCs w:val="20"/>
              </w:rPr>
              <w:t>Задача: наблюдают за осенним листопадом.</w:t>
            </w:r>
            <w:bookmarkEnd w:id="25"/>
          </w:p>
          <w:p w14:paraId="410C0C92" w14:textId="77777777" w:rsidR="00174CE9" w:rsidRPr="00174CE9" w:rsidRDefault="00174CE9" w:rsidP="00174CE9">
            <w:pPr>
              <w:widowControl w:val="0"/>
              <w:autoSpaceDE w:val="0"/>
              <w:autoSpaceDN w:val="0"/>
              <w:adjustRightInd w:val="0"/>
              <w:rPr>
                <w:szCs w:val="20"/>
              </w:rPr>
            </w:pPr>
            <w:r w:rsidRPr="00174CE9">
              <w:rPr>
                <w:szCs w:val="20"/>
              </w:rPr>
              <w:t>(озн. с окр. миром, худ.литература)</w:t>
            </w:r>
          </w:p>
          <w:p w14:paraId="064B0294" w14:textId="77777777" w:rsidR="00174CE9" w:rsidRPr="00174CE9" w:rsidRDefault="00174CE9" w:rsidP="00174CE9">
            <w:pPr>
              <w:widowControl w:val="0"/>
              <w:autoSpaceDE w:val="0"/>
              <w:autoSpaceDN w:val="0"/>
              <w:adjustRightInd w:val="0"/>
              <w:rPr>
                <w:spacing w:val="-11"/>
                <w:szCs w:val="20"/>
              </w:rPr>
            </w:pPr>
            <w:r w:rsidRPr="00174CE9">
              <w:rPr>
                <w:bCs/>
                <w:spacing w:val="-11"/>
                <w:szCs w:val="20"/>
              </w:rPr>
              <w:t xml:space="preserve">Трудовая   деятельность: </w:t>
            </w:r>
            <w:r w:rsidRPr="00174CE9">
              <w:rPr>
                <w:spacing w:val="-11"/>
                <w:szCs w:val="20"/>
              </w:rPr>
              <w:t>сложить игрушки в корзину.</w:t>
            </w:r>
          </w:p>
          <w:p w14:paraId="06AE8A76" w14:textId="77777777" w:rsidR="00174CE9" w:rsidRPr="00174CE9" w:rsidRDefault="00174CE9" w:rsidP="00174CE9">
            <w:pPr>
              <w:widowControl w:val="0"/>
              <w:autoSpaceDE w:val="0"/>
              <w:autoSpaceDN w:val="0"/>
              <w:adjustRightInd w:val="0"/>
              <w:rPr>
                <w:b/>
                <w:bCs/>
                <w:szCs w:val="20"/>
              </w:rPr>
            </w:pPr>
            <w:r w:rsidRPr="00174CE9">
              <w:rPr>
                <w:b/>
                <w:bCs/>
                <w:szCs w:val="20"/>
              </w:rPr>
              <w:t>Подвижная игра</w:t>
            </w:r>
          </w:p>
          <w:p w14:paraId="71028829" w14:textId="77777777" w:rsidR="00174CE9" w:rsidRPr="00174CE9" w:rsidRDefault="00174CE9" w:rsidP="00174CE9">
            <w:pPr>
              <w:widowControl w:val="0"/>
              <w:autoSpaceDE w:val="0"/>
              <w:autoSpaceDN w:val="0"/>
              <w:adjustRightInd w:val="0"/>
              <w:rPr>
                <w:b/>
                <w:spacing w:val="-11"/>
                <w:szCs w:val="20"/>
              </w:rPr>
            </w:pPr>
            <w:r w:rsidRPr="00174CE9">
              <w:rPr>
                <w:b/>
                <w:spacing w:val="-11"/>
                <w:szCs w:val="20"/>
              </w:rPr>
              <w:t>«Зайцы и волк»</w:t>
            </w:r>
          </w:p>
          <w:p w14:paraId="092E8F0C" w14:textId="77777777" w:rsidR="00174CE9" w:rsidRPr="00174CE9" w:rsidRDefault="00174CE9" w:rsidP="00174CE9">
            <w:pPr>
              <w:widowControl w:val="0"/>
              <w:autoSpaceDE w:val="0"/>
              <w:autoSpaceDN w:val="0"/>
              <w:adjustRightInd w:val="0"/>
              <w:rPr>
                <w:spacing w:val="-11"/>
                <w:szCs w:val="20"/>
              </w:rPr>
            </w:pPr>
            <w:r w:rsidRPr="00174CE9">
              <w:rPr>
                <w:spacing w:val="-11"/>
                <w:szCs w:val="20"/>
              </w:rPr>
              <w:t>Цель: развитие умения бегать не наталкиваясь друг на друга.</w:t>
            </w:r>
          </w:p>
          <w:p w14:paraId="5A328677" w14:textId="77777777" w:rsidR="00174CE9" w:rsidRPr="00174CE9" w:rsidRDefault="00174CE9" w:rsidP="00174CE9">
            <w:pPr>
              <w:widowControl w:val="0"/>
              <w:autoSpaceDE w:val="0"/>
              <w:autoSpaceDN w:val="0"/>
              <w:adjustRightInd w:val="0"/>
              <w:rPr>
                <w:szCs w:val="20"/>
              </w:rPr>
            </w:pPr>
            <w:r w:rsidRPr="00174CE9">
              <w:rPr>
                <w:spacing w:val="-11"/>
                <w:szCs w:val="20"/>
              </w:rPr>
              <w:t xml:space="preserve">Задача: </w:t>
            </w:r>
            <w:r w:rsidRPr="00174CE9">
              <w:rPr>
                <w:szCs w:val="20"/>
              </w:rPr>
              <w:t>бегают не наталкиваясь друг на друга.</w:t>
            </w:r>
          </w:p>
          <w:p w14:paraId="5F5D6B87" w14:textId="77777777" w:rsidR="00174CE9" w:rsidRPr="00174CE9" w:rsidRDefault="00174CE9" w:rsidP="00174CE9">
            <w:pPr>
              <w:widowControl w:val="0"/>
              <w:autoSpaceDE w:val="0"/>
              <w:autoSpaceDN w:val="0"/>
              <w:adjustRightInd w:val="0"/>
              <w:rPr>
                <w:bCs/>
                <w:szCs w:val="20"/>
              </w:rPr>
            </w:pPr>
            <w:r w:rsidRPr="00174CE9">
              <w:rPr>
                <w:bCs/>
                <w:szCs w:val="20"/>
              </w:rPr>
              <w:t>Свободная игра</w:t>
            </w:r>
          </w:p>
          <w:p w14:paraId="1DF31441" w14:textId="77777777" w:rsidR="00174CE9" w:rsidRPr="00174CE9" w:rsidRDefault="00174CE9" w:rsidP="00174CE9">
            <w:pPr>
              <w:widowControl w:val="0"/>
              <w:autoSpaceDE w:val="0"/>
              <w:autoSpaceDN w:val="0"/>
              <w:adjustRightInd w:val="0"/>
              <w:rPr>
                <w:szCs w:val="20"/>
              </w:rPr>
            </w:pPr>
          </w:p>
        </w:tc>
      </w:tr>
      <w:tr w:rsidR="00174CE9" w:rsidRPr="00174CE9" w14:paraId="2078C79D" w14:textId="77777777" w:rsidTr="00174CE9">
        <w:trPr>
          <w:gridAfter w:val="1"/>
          <w:wAfter w:w="35" w:type="dxa"/>
        </w:trPr>
        <w:tc>
          <w:tcPr>
            <w:tcW w:w="2142" w:type="dxa"/>
            <w:tcBorders>
              <w:top w:val="single" w:sz="4" w:space="0" w:color="auto"/>
              <w:left w:val="single" w:sz="4" w:space="0" w:color="auto"/>
              <w:bottom w:val="single" w:sz="4" w:space="0" w:color="auto"/>
              <w:right w:val="single" w:sz="4" w:space="0" w:color="auto"/>
            </w:tcBorders>
            <w:hideMark/>
          </w:tcPr>
          <w:p w14:paraId="2E149416" w14:textId="77777777" w:rsidR="00174CE9" w:rsidRPr="00174CE9" w:rsidRDefault="00174CE9" w:rsidP="00174CE9">
            <w:pPr>
              <w:rPr>
                <w:b/>
                <w:lang w:val="kk-KZ"/>
              </w:rPr>
            </w:pPr>
            <w:r w:rsidRPr="00174CE9">
              <w:rPr>
                <w:b/>
                <w:lang w:val="kk-KZ"/>
              </w:rPr>
              <w:t>Возвращение с прогулки</w:t>
            </w:r>
          </w:p>
        </w:tc>
        <w:tc>
          <w:tcPr>
            <w:tcW w:w="12017" w:type="dxa"/>
            <w:gridSpan w:val="11"/>
            <w:tcBorders>
              <w:top w:val="single" w:sz="4" w:space="0" w:color="auto"/>
              <w:left w:val="single" w:sz="4" w:space="0" w:color="auto"/>
              <w:bottom w:val="single" w:sz="4" w:space="0" w:color="auto"/>
              <w:right w:val="single" w:sz="4" w:space="0" w:color="auto"/>
            </w:tcBorders>
            <w:hideMark/>
          </w:tcPr>
          <w:p w14:paraId="6681E69B" w14:textId="77777777" w:rsidR="00174CE9" w:rsidRPr="00174CE9" w:rsidRDefault="00174CE9" w:rsidP="00174CE9">
            <w:pPr>
              <w:rPr>
                <w:rFonts w:eastAsia="Times New Roman"/>
              </w:rPr>
            </w:pPr>
            <w:r w:rsidRPr="00174CE9">
              <w:rPr>
                <w:lang w:val="kk-KZ"/>
              </w:rPr>
              <w:t>Последовательное раздевание одежды детей, разучивание стихов, песен, разгадывание загадок, скороговорки, считалочки и др. (</w:t>
            </w:r>
            <w:r w:rsidRPr="00174CE9">
              <w:rPr>
                <w:b/>
                <w:lang w:val="kk-KZ"/>
              </w:rPr>
              <w:t>художественная, самостоятельная игровая деятельность</w:t>
            </w:r>
            <w:r w:rsidRPr="00174CE9">
              <w:rPr>
                <w:lang w:val="kk-KZ"/>
              </w:rPr>
              <w:t>)</w:t>
            </w:r>
          </w:p>
        </w:tc>
      </w:tr>
      <w:tr w:rsidR="00174CE9" w:rsidRPr="00174CE9" w14:paraId="459F0B2F" w14:textId="77777777" w:rsidTr="00174CE9">
        <w:trPr>
          <w:gridAfter w:val="1"/>
          <w:wAfter w:w="35" w:type="dxa"/>
        </w:trPr>
        <w:tc>
          <w:tcPr>
            <w:tcW w:w="2142" w:type="dxa"/>
            <w:tcBorders>
              <w:top w:val="single" w:sz="4" w:space="0" w:color="auto"/>
              <w:left w:val="single" w:sz="4" w:space="0" w:color="auto"/>
              <w:bottom w:val="single" w:sz="4" w:space="0" w:color="auto"/>
              <w:right w:val="single" w:sz="4" w:space="0" w:color="auto"/>
            </w:tcBorders>
            <w:hideMark/>
          </w:tcPr>
          <w:p w14:paraId="548E9CD0" w14:textId="77777777" w:rsidR="00174CE9" w:rsidRPr="00174CE9" w:rsidRDefault="00174CE9" w:rsidP="00174CE9">
            <w:pPr>
              <w:rPr>
                <w:b/>
                <w:lang w:val="kk-KZ"/>
              </w:rPr>
            </w:pPr>
            <w:r w:rsidRPr="00174CE9">
              <w:rPr>
                <w:b/>
                <w:lang w:val="kk-KZ"/>
              </w:rPr>
              <w:t>Обед</w:t>
            </w:r>
          </w:p>
        </w:tc>
        <w:tc>
          <w:tcPr>
            <w:tcW w:w="12017" w:type="dxa"/>
            <w:gridSpan w:val="11"/>
            <w:tcBorders>
              <w:top w:val="single" w:sz="4" w:space="0" w:color="auto"/>
              <w:left w:val="single" w:sz="4" w:space="0" w:color="auto"/>
              <w:bottom w:val="single" w:sz="4" w:space="0" w:color="auto"/>
              <w:right w:val="single" w:sz="4" w:space="0" w:color="auto"/>
            </w:tcBorders>
            <w:hideMark/>
          </w:tcPr>
          <w:p w14:paraId="7E22BC0A" w14:textId="77777777" w:rsidR="00174CE9" w:rsidRPr="00174CE9" w:rsidRDefault="00174CE9" w:rsidP="00174CE9">
            <w:pPr>
              <w:rPr>
                <w:rFonts w:eastAsia="Times New Roman"/>
                <w:b/>
                <w:lang w:val="kk-KZ"/>
              </w:rPr>
            </w:pPr>
            <w:r w:rsidRPr="00174CE9">
              <w:rPr>
                <w:lang w:val="kk-KZ"/>
              </w:rPr>
              <w:t>Выполнение гигиенических процедур перед завтраком (</w:t>
            </w:r>
            <w:r w:rsidRPr="00174CE9">
              <w:rPr>
                <w:b/>
                <w:lang w:val="kk-KZ"/>
              </w:rPr>
              <w:t>культурно-гигиенические навыки, самообслуживаание, трудовая деятельность)</w:t>
            </w:r>
          </w:p>
          <w:p w14:paraId="1594BBBA" w14:textId="77777777" w:rsidR="00174CE9" w:rsidRPr="00174CE9" w:rsidRDefault="00174CE9" w:rsidP="00174CE9">
            <w:pPr>
              <w:rPr>
                <w:lang w:val="kk-KZ"/>
              </w:rPr>
            </w:pPr>
            <w:r w:rsidRPr="00174CE9">
              <w:rPr>
                <w:b/>
                <w:lang w:val="kk-KZ"/>
              </w:rPr>
              <w:t>Работа дежурных</w:t>
            </w:r>
            <w:r w:rsidRPr="00174CE9">
              <w:rPr>
                <w:lang w:val="kk-KZ"/>
              </w:rPr>
              <w:t xml:space="preserve"> (раскладывание столовых приборов, салфеток)</w:t>
            </w:r>
          </w:p>
          <w:p w14:paraId="05F29E39" w14:textId="77777777" w:rsidR="00174CE9" w:rsidRPr="00174CE9" w:rsidRDefault="00174CE9" w:rsidP="00174CE9">
            <w:pPr>
              <w:rPr>
                <w:lang w:val="kk-KZ"/>
              </w:rPr>
            </w:pPr>
            <w:r w:rsidRPr="00174CE9">
              <w:rPr>
                <w:b/>
                <w:lang w:val="kk-KZ"/>
              </w:rPr>
              <w:t>Гигиенические процедуры</w:t>
            </w:r>
            <w:r w:rsidRPr="00174CE9">
              <w:rPr>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47ACA768" w14:textId="77777777" w:rsidR="00174CE9" w:rsidRPr="00174CE9" w:rsidRDefault="00174CE9" w:rsidP="00174CE9">
            <w:r w:rsidRPr="00174CE9">
              <w:rPr>
                <w:b/>
                <w:lang w:val="kk-KZ"/>
              </w:rPr>
              <w:t>Прием пищи</w:t>
            </w:r>
            <w:r w:rsidRPr="00174CE9">
              <w:rPr>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174CE9">
              <w:rPr>
                <w:b/>
                <w:lang w:val="kk-KZ"/>
              </w:rPr>
              <w:t xml:space="preserve">Словарный минимум: </w:t>
            </w:r>
            <w:r w:rsidRPr="00174CE9">
              <w:t>орындық- стул.</w:t>
            </w:r>
            <w:r w:rsidRPr="00174CE9">
              <w:rPr>
                <w:b/>
                <w:lang w:val="kk-KZ"/>
              </w:rPr>
              <w:t xml:space="preserve"> Астарын дамды болсын!</w:t>
            </w:r>
            <w:r w:rsidRPr="00174CE9">
              <w:t>Рақмет!(балалар)</w:t>
            </w:r>
            <w:r w:rsidRPr="00174CE9">
              <w:rPr>
                <w:b/>
              </w:rPr>
              <w:t>Нан, сорпа</w:t>
            </w:r>
          </w:p>
        </w:tc>
      </w:tr>
      <w:tr w:rsidR="00174CE9" w:rsidRPr="00174CE9" w14:paraId="3CB96EF0" w14:textId="77777777" w:rsidTr="00174CE9">
        <w:tc>
          <w:tcPr>
            <w:tcW w:w="2142" w:type="dxa"/>
            <w:tcBorders>
              <w:top w:val="single" w:sz="4" w:space="0" w:color="auto"/>
              <w:left w:val="single" w:sz="4" w:space="0" w:color="auto"/>
              <w:bottom w:val="single" w:sz="4" w:space="0" w:color="auto"/>
              <w:right w:val="single" w:sz="4" w:space="0" w:color="auto"/>
            </w:tcBorders>
            <w:hideMark/>
          </w:tcPr>
          <w:p w14:paraId="017CF214" w14:textId="77777777" w:rsidR="00174CE9" w:rsidRPr="00174CE9" w:rsidRDefault="00174CE9" w:rsidP="00174CE9">
            <w:pPr>
              <w:rPr>
                <w:b/>
                <w:lang w:val="kk-KZ"/>
              </w:rPr>
            </w:pPr>
            <w:r w:rsidRPr="00174CE9">
              <w:rPr>
                <w:b/>
                <w:lang w:val="kk-KZ"/>
              </w:rPr>
              <w:t>Дневной сон</w:t>
            </w:r>
          </w:p>
        </w:tc>
        <w:tc>
          <w:tcPr>
            <w:tcW w:w="12052" w:type="dxa"/>
            <w:gridSpan w:val="12"/>
            <w:tcBorders>
              <w:top w:val="single" w:sz="4" w:space="0" w:color="auto"/>
              <w:left w:val="single" w:sz="4" w:space="0" w:color="auto"/>
              <w:bottom w:val="single" w:sz="4" w:space="0" w:color="auto"/>
              <w:right w:val="single" w:sz="4" w:space="0" w:color="auto"/>
            </w:tcBorders>
            <w:hideMark/>
          </w:tcPr>
          <w:p w14:paraId="315FA13D" w14:textId="77777777" w:rsidR="00174CE9" w:rsidRPr="00174CE9" w:rsidRDefault="00174CE9" w:rsidP="00174CE9">
            <w:pPr>
              <w:rPr>
                <w:rFonts w:eastAsia="Times New Roman"/>
                <w:lang w:val="kk-KZ"/>
              </w:rPr>
            </w:pPr>
            <w:r w:rsidRPr="00174CE9">
              <w:rPr>
                <w:lang w:val="kk-KZ"/>
              </w:rPr>
              <w:t>Создание благоприятной обстановки  для спокойного сна детей (</w:t>
            </w:r>
            <w:r w:rsidRPr="00174CE9">
              <w:rPr>
                <w:b/>
                <w:lang w:val="kk-KZ"/>
              </w:rPr>
              <w:t>слушание спокойной музыки-творческая деятельность</w:t>
            </w:r>
            <w:r w:rsidRPr="00174CE9">
              <w:rPr>
                <w:lang w:val="kk-KZ"/>
              </w:rPr>
              <w:t>). Чтение книг, журналов (</w:t>
            </w:r>
            <w:r w:rsidRPr="00174CE9">
              <w:rPr>
                <w:b/>
                <w:lang w:val="kk-KZ"/>
              </w:rPr>
              <w:t>художественая  деятельность</w:t>
            </w:r>
            <w:r w:rsidRPr="00174CE9">
              <w:rPr>
                <w:lang w:val="kk-KZ"/>
              </w:rPr>
              <w:t>)</w:t>
            </w:r>
          </w:p>
        </w:tc>
      </w:tr>
      <w:tr w:rsidR="00174CE9" w:rsidRPr="00174CE9" w14:paraId="5B20201B" w14:textId="77777777" w:rsidTr="00174CE9">
        <w:tc>
          <w:tcPr>
            <w:tcW w:w="2142" w:type="dxa"/>
            <w:tcBorders>
              <w:top w:val="single" w:sz="4" w:space="0" w:color="auto"/>
              <w:left w:val="single" w:sz="4" w:space="0" w:color="auto"/>
              <w:bottom w:val="single" w:sz="4" w:space="0" w:color="auto"/>
              <w:right w:val="single" w:sz="4" w:space="0" w:color="auto"/>
            </w:tcBorders>
            <w:hideMark/>
          </w:tcPr>
          <w:p w14:paraId="30E1C0FF" w14:textId="77777777" w:rsidR="00174CE9" w:rsidRPr="00174CE9" w:rsidRDefault="00174CE9" w:rsidP="00174CE9">
            <w:pPr>
              <w:rPr>
                <w:b/>
                <w:lang w:val="kk-KZ"/>
              </w:rPr>
            </w:pPr>
            <w:r w:rsidRPr="00174CE9">
              <w:rPr>
                <w:b/>
                <w:lang w:val="kk-KZ"/>
              </w:rPr>
              <w:t>Постепенный подьем, оздоровительные процедуры</w:t>
            </w:r>
          </w:p>
        </w:tc>
        <w:tc>
          <w:tcPr>
            <w:tcW w:w="12052" w:type="dxa"/>
            <w:gridSpan w:val="12"/>
            <w:tcBorders>
              <w:top w:val="single" w:sz="4" w:space="0" w:color="auto"/>
              <w:left w:val="single" w:sz="4" w:space="0" w:color="auto"/>
              <w:bottom w:val="single" w:sz="4" w:space="0" w:color="auto"/>
              <w:right w:val="single" w:sz="4" w:space="0" w:color="auto"/>
            </w:tcBorders>
            <w:hideMark/>
          </w:tcPr>
          <w:p w14:paraId="5FB5C3A9" w14:textId="77777777" w:rsidR="00174CE9" w:rsidRPr="00174CE9" w:rsidRDefault="00174CE9" w:rsidP="00174CE9">
            <w:r w:rsidRPr="00174CE9">
              <w:rPr>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174CE9">
              <w:rPr>
                <w:b/>
                <w:lang w:val="kk-KZ"/>
              </w:rPr>
              <w:t>физическая активность</w:t>
            </w:r>
            <w:r w:rsidRPr="00174CE9">
              <w:rPr>
                <w:lang w:val="kk-KZ"/>
              </w:rPr>
              <w:t>)</w:t>
            </w:r>
          </w:p>
        </w:tc>
      </w:tr>
      <w:tr w:rsidR="00174CE9" w:rsidRPr="00174CE9" w14:paraId="3974BC47" w14:textId="77777777" w:rsidTr="00174CE9">
        <w:tc>
          <w:tcPr>
            <w:tcW w:w="2142" w:type="dxa"/>
            <w:tcBorders>
              <w:top w:val="single" w:sz="4" w:space="0" w:color="auto"/>
              <w:left w:val="single" w:sz="4" w:space="0" w:color="auto"/>
              <w:bottom w:val="single" w:sz="4" w:space="0" w:color="auto"/>
              <w:right w:val="single" w:sz="4" w:space="0" w:color="auto"/>
            </w:tcBorders>
            <w:hideMark/>
          </w:tcPr>
          <w:p w14:paraId="7A7C935B" w14:textId="77777777" w:rsidR="00174CE9" w:rsidRPr="00174CE9" w:rsidRDefault="00174CE9" w:rsidP="00174CE9">
            <w:pPr>
              <w:rPr>
                <w:b/>
                <w:lang w:val="kk-KZ"/>
              </w:rPr>
            </w:pPr>
            <w:r w:rsidRPr="00174CE9">
              <w:rPr>
                <w:b/>
                <w:lang w:val="kk-KZ"/>
              </w:rPr>
              <w:t>Полдник</w:t>
            </w:r>
          </w:p>
        </w:tc>
        <w:tc>
          <w:tcPr>
            <w:tcW w:w="12052" w:type="dxa"/>
            <w:gridSpan w:val="12"/>
            <w:tcBorders>
              <w:top w:val="single" w:sz="4" w:space="0" w:color="auto"/>
              <w:left w:val="single" w:sz="4" w:space="0" w:color="auto"/>
              <w:bottom w:val="single" w:sz="4" w:space="0" w:color="auto"/>
              <w:right w:val="single" w:sz="4" w:space="0" w:color="auto"/>
            </w:tcBorders>
            <w:hideMark/>
          </w:tcPr>
          <w:p w14:paraId="182E0B50" w14:textId="77777777" w:rsidR="00174CE9" w:rsidRPr="00174CE9" w:rsidRDefault="00174CE9" w:rsidP="00174CE9">
            <w:pPr>
              <w:rPr>
                <w:lang w:val="kk-KZ"/>
              </w:rPr>
            </w:pPr>
            <w:r w:rsidRPr="00174CE9">
              <w:rPr>
                <w:lang w:val="kk-KZ"/>
              </w:rPr>
              <w:t>Выполнение гигиенических процедур перед завтраком (</w:t>
            </w:r>
            <w:r w:rsidRPr="00174CE9">
              <w:rPr>
                <w:b/>
                <w:lang w:val="kk-KZ"/>
              </w:rPr>
              <w:t>культурно-гигиенические навыки</w:t>
            </w:r>
            <w:r w:rsidRPr="00174CE9">
              <w:rPr>
                <w:lang w:val="kk-KZ"/>
              </w:rPr>
              <w:t>, самообслуживаание, трудовая деятельность) Привлечение внимания детей к еде, приобщение к культурному питанию (</w:t>
            </w:r>
            <w:r w:rsidRPr="00174CE9">
              <w:rPr>
                <w:b/>
                <w:lang w:val="kk-KZ"/>
              </w:rPr>
              <w:t>развитие речи</w:t>
            </w:r>
            <w:r w:rsidRPr="00174CE9">
              <w:rPr>
                <w:lang w:val="kk-KZ"/>
              </w:rPr>
              <w:t>)</w:t>
            </w:r>
          </w:p>
        </w:tc>
      </w:tr>
      <w:tr w:rsidR="00174CE9" w:rsidRPr="00174CE9" w14:paraId="61B8ABE2" w14:textId="77777777" w:rsidTr="00174CE9">
        <w:tc>
          <w:tcPr>
            <w:tcW w:w="2142" w:type="dxa"/>
            <w:tcBorders>
              <w:top w:val="single" w:sz="4" w:space="0" w:color="auto"/>
              <w:left w:val="single" w:sz="4" w:space="0" w:color="auto"/>
              <w:bottom w:val="single" w:sz="4" w:space="0" w:color="auto"/>
              <w:right w:val="single" w:sz="4" w:space="0" w:color="auto"/>
            </w:tcBorders>
          </w:tcPr>
          <w:p w14:paraId="4E67BCD2" w14:textId="77777777" w:rsidR="00174CE9" w:rsidRPr="00174CE9" w:rsidRDefault="00174CE9" w:rsidP="00174CE9">
            <w:pPr>
              <w:rPr>
                <w:b/>
                <w:lang w:val="kk-KZ"/>
              </w:rPr>
            </w:pPr>
          </w:p>
          <w:p w14:paraId="7CC393A2" w14:textId="77777777" w:rsidR="00174CE9" w:rsidRPr="00174CE9" w:rsidRDefault="00174CE9" w:rsidP="00174CE9">
            <w:pPr>
              <w:rPr>
                <w:b/>
                <w:lang w:val="kk-KZ"/>
              </w:rPr>
            </w:pPr>
            <w:r w:rsidRPr="00174CE9">
              <w:rPr>
                <w:b/>
                <w:lang w:val="kk-KZ"/>
              </w:rPr>
              <w:t>Специальные</w:t>
            </w:r>
          </w:p>
          <w:p w14:paraId="7603BBC3" w14:textId="77777777" w:rsidR="00174CE9" w:rsidRPr="00174CE9" w:rsidRDefault="00174CE9" w:rsidP="00174CE9">
            <w:pPr>
              <w:rPr>
                <w:b/>
                <w:lang w:val="kk-KZ"/>
              </w:rPr>
            </w:pPr>
            <w:r w:rsidRPr="00174CE9">
              <w:rPr>
                <w:b/>
                <w:lang w:val="kk-KZ"/>
              </w:rPr>
              <w:t>Коррекционные</w:t>
            </w:r>
          </w:p>
          <w:p w14:paraId="0847293F" w14:textId="77777777" w:rsidR="00174CE9" w:rsidRPr="00174CE9" w:rsidRDefault="00174CE9" w:rsidP="00174CE9">
            <w:pPr>
              <w:rPr>
                <w:rFonts w:eastAsia="Times New Roman"/>
                <w:b/>
                <w:lang w:val="kk-KZ"/>
              </w:rPr>
            </w:pPr>
            <w:r w:rsidRPr="00174CE9">
              <w:rPr>
                <w:b/>
                <w:lang w:val="kk-KZ"/>
              </w:rPr>
              <w:t>работы</w:t>
            </w:r>
          </w:p>
        </w:tc>
        <w:tc>
          <w:tcPr>
            <w:tcW w:w="2442" w:type="dxa"/>
            <w:tcBorders>
              <w:top w:val="single" w:sz="4" w:space="0" w:color="auto"/>
              <w:left w:val="single" w:sz="4" w:space="0" w:color="auto"/>
              <w:bottom w:val="single" w:sz="4" w:space="0" w:color="auto"/>
              <w:right w:val="single" w:sz="4" w:space="0" w:color="auto"/>
            </w:tcBorders>
            <w:hideMark/>
          </w:tcPr>
          <w:p w14:paraId="2D05FDAD" w14:textId="77777777" w:rsidR="00174CE9" w:rsidRPr="00174CE9" w:rsidRDefault="00174CE9" w:rsidP="00174CE9">
            <w:pPr>
              <w:widowControl w:val="0"/>
              <w:autoSpaceDE w:val="0"/>
              <w:autoSpaceDN w:val="0"/>
              <w:adjustRightInd w:val="0"/>
              <w:rPr>
                <w:b/>
                <w:szCs w:val="20"/>
              </w:rPr>
            </w:pPr>
            <w:r w:rsidRPr="00174CE9">
              <w:rPr>
                <w:b/>
                <w:szCs w:val="20"/>
              </w:rPr>
              <w:t>Коррекция недостатков</w:t>
            </w:r>
          </w:p>
          <w:p w14:paraId="59E19AA1" w14:textId="77777777" w:rsidR="00174CE9" w:rsidRPr="00174CE9" w:rsidRDefault="00174CE9" w:rsidP="00174CE9">
            <w:pPr>
              <w:widowControl w:val="0"/>
              <w:autoSpaceDE w:val="0"/>
              <w:autoSpaceDN w:val="0"/>
              <w:adjustRightInd w:val="0"/>
              <w:rPr>
                <w:b/>
                <w:szCs w:val="20"/>
              </w:rPr>
            </w:pPr>
            <w:r w:rsidRPr="00174CE9">
              <w:rPr>
                <w:b/>
                <w:szCs w:val="20"/>
              </w:rPr>
              <w:t>познавательной             деятельности</w:t>
            </w:r>
          </w:p>
          <w:p w14:paraId="3EF608F3" w14:textId="77777777" w:rsidR="00174CE9" w:rsidRPr="00174CE9" w:rsidRDefault="00174CE9" w:rsidP="00174CE9">
            <w:pPr>
              <w:widowControl w:val="0"/>
              <w:autoSpaceDE w:val="0"/>
              <w:autoSpaceDN w:val="0"/>
              <w:adjustRightInd w:val="0"/>
              <w:rPr>
                <w:b/>
                <w:szCs w:val="20"/>
                <w:lang w:val="kk-KZ"/>
              </w:rPr>
            </w:pPr>
            <w:r w:rsidRPr="00174CE9">
              <w:rPr>
                <w:szCs w:val="20"/>
                <w:lang w:val="kk-KZ"/>
              </w:rPr>
              <w:t>"</w:t>
            </w:r>
            <w:r w:rsidRPr="00174CE9">
              <w:rPr>
                <w:b/>
                <w:szCs w:val="20"/>
                <w:lang w:val="kk-KZ"/>
              </w:rPr>
              <w:t>Ознакомление с окружающим миром и развитие речи"</w:t>
            </w:r>
          </w:p>
          <w:p w14:paraId="7FC232C8"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Тема:Овощи-огород</w:t>
            </w:r>
          </w:p>
          <w:p w14:paraId="5823210F"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Д/И</w:t>
            </w:r>
          </w:p>
          <w:p w14:paraId="56B826C5"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"Назови одним словом"</w:t>
            </w:r>
          </w:p>
          <w:p w14:paraId="71B44A1A"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Физминутка"</w:t>
            </w:r>
          </w:p>
          <w:p w14:paraId="2C8BAEEC"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"Собираем урожай"</w:t>
            </w:r>
          </w:p>
          <w:p w14:paraId="05C267BC" w14:textId="77777777" w:rsidR="00174CE9" w:rsidRPr="00174CE9" w:rsidRDefault="00174CE9" w:rsidP="00174CE9">
            <w:pPr>
              <w:widowControl w:val="0"/>
              <w:autoSpaceDE w:val="0"/>
              <w:autoSpaceDN w:val="0"/>
              <w:adjustRightInd w:val="0"/>
              <w:rPr>
                <w:szCs w:val="20"/>
                <w:lang w:val="kk-KZ"/>
              </w:rPr>
            </w:pPr>
            <w:r w:rsidRPr="00174CE9">
              <w:rPr>
                <w:b/>
                <w:szCs w:val="20"/>
                <w:lang w:val="kk-KZ"/>
              </w:rPr>
              <w:t>Цель:</w:t>
            </w:r>
            <w:r w:rsidRPr="00174CE9">
              <w:rPr>
                <w:szCs w:val="20"/>
                <w:lang w:val="kk-KZ"/>
              </w:rPr>
              <w:t>уточнить и расширить представления детей об овощах</w:t>
            </w:r>
          </w:p>
          <w:p w14:paraId="0E123C2A"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Сл</w:t>
            </w:r>
            <w:r w:rsidRPr="00174CE9">
              <w:rPr>
                <w:b/>
                <w:szCs w:val="20"/>
              </w:rPr>
              <w:t>.</w:t>
            </w:r>
            <w:r w:rsidRPr="00174CE9">
              <w:rPr>
                <w:b/>
                <w:szCs w:val="20"/>
                <w:lang w:val="kk-KZ"/>
              </w:rPr>
              <w:t xml:space="preserve"> мин:Көкөніс</w:t>
            </w:r>
          </w:p>
          <w:p w14:paraId="6C9AD8D1" w14:textId="77777777" w:rsidR="00174CE9" w:rsidRPr="00174CE9" w:rsidRDefault="00174CE9" w:rsidP="00174CE9">
            <w:pPr>
              <w:widowControl w:val="0"/>
              <w:autoSpaceDE w:val="0"/>
              <w:autoSpaceDN w:val="0"/>
              <w:adjustRightInd w:val="0"/>
              <w:rPr>
                <w:szCs w:val="20"/>
                <w:lang w:val="kk-KZ"/>
              </w:rPr>
            </w:pPr>
            <w:r w:rsidRPr="00174CE9">
              <w:rPr>
                <w:b/>
                <w:szCs w:val="20"/>
                <w:lang w:val="kk-KZ"/>
              </w:rPr>
              <w:t>(логопед)</w:t>
            </w:r>
          </w:p>
        </w:tc>
        <w:tc>
          <w:tcPr>
            <w:tcW w:w="2639" w:type="dxa"/>
            <w:gridSpan w:val="3"/>
            <w:tcBorders>
              <w:top w:val="single" w:sz="4" w:space="0" w:color="auto"/>
              <w:left w:val="single" w:sz="4" w:space="0" w:color="auto"/>
              <w:bottom w:val="single" w:sz="4" w:space="0" w:color="auto"/>
              <w:right w:val="single" w:sz="4" w:space="0" w:color="auto"/>
            </w:tcBorders>
            <w:hideMark/>
          </w:tcPr>
          <w:p w14:paraId="0B7CC7A9" w14:textId="77777777" w:rsidR="00174CE9" w:rsidRPr="00174CE9" w:rsidRDefault="00174CE9" w:rsidP="00174CE9">
            <w:pPr>
              <w:widowControl w:val="0"/>
              <w:autoSpaceDE w:val="0"/>
              <w:autoSpaceDN w:val="0"/>
              <w:adjustRightInd w:val="0"/>
              <w:rPr>
                <w:b/>
                <w:szCs w:val="20"/>
              </w:rPr>
            </w:pPr>
            <w:r w:rsidRPr="00174CE9">
              <w:rPr>
                <w:b/>
                <w:szCs w:val="20"/>
              </w:rPr>
              <w:t>Коррекция недостатков</w:t>
            </w:r>
          </w:p>
          <w:p w14:paraId="4D044A14" w14:textId="77777777" w:rsidR="00174CE9" w:rsidRPr="00174CE9" w:rsidRDefault="00174CE9" w:rsidP="00174CE9">
            <w:pPr>
              <w:widowControl w:val="0"/>
              <w:autoSpaceDE w:val="0"/>
              <w:autoSpaceDN w:val="0"/>
              <w:adjustRightInd w:val="0"/>
              <w:rPr>
                <w:b/>
                <w:szCs w:val="20"/>
              </w:rPr>
            </w:pPr>
            <w:r w:rsidRPr="00174CE9">
              <w:rPr>
                <w:b/>
                <w:szCs w:val="20"/>
              </w:rPr>
              <w:t>познавательной             деятельности</w:t>
            </w:r>
          </w:p>
          <w:p w14:paraId="389AB722" w14:textId="77777777" w:rsidR="00174CE9" w:rsidRPr="00174CE9" w:rsidRDefault="00174CE9" w:rsidP="00174CE9">
            <w:pPr>
              <w:widowControl w:val="0"/>
              <w:autoSpaceDE w:val="0"/>
              <w:autoSpaceDN w:val="0"/>
              <w:adjustRightInd w:val="0"/>
              <w:rPr>
                <w:b/>
                <w:szCs w:val="20"/>
                <w:lang w:val="kk-KZ"/>
              </w:rPr>
            </w:pPr>
            <w:r w:rsidRPr="00174CE9">
              <w:rPr>
                <w:szCs w:val="20"/>
                <w:lang w:val="kk-KZ"/>
              </w:rPr>
              <w:t>"</w:t>
            </w:r>
            <w:r w:rsidRPr="00174CE9">
              <w:rPr>
                <w:b/>
                <w:szCs w:val="20"/>
                <w:lang w:val="kk-KZ"/>
              </w:rPr>
              <w:t>Сенсорика"</w:t>
            </w:r>
          </w:p>
          <w:p w14:paraId="22707356"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Тема:Ориентация в пространстве</w:t>
            </w:r>
          </w:p>
          <w:p w14:paraId="4F0577DE"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(высокий-низкий)</w:t>
            </w:r>
          </w:p>
          <w:p w14:paraId="1FD46062" w14:textId="77777777" w:rsidR="00174CE9" w:rsidRPr="00174CE9" w:rsidRDefault="00174CE9" w:rsidP="00174CE9">
            <w:pPr>
              <w:widowControl w:val="0"/>
              <w:autoSpaceDE w:val="0"/>
              <w:autoSpaceDN w:val="0"/>
              <w:adjustRightInd w:val="0"/>
              <w:rPr>
                <w:szCs w:val="20"/>
                <w:lang w:val="kk-KZ"/>
              </w:rPr>
            </w:pPr>
            <w:r w:rsidRPr="00174CE9">
              <w:rPr>
                <w:b/>
                <w:szCs w:val="20"/>
                <w:lang w:val="kk-KZ"/>
              </w:rPr>
              <w:t>Цель:</w:t>
            </w:r>
            <w:r w:rsidRPr="00174CE9">
              <w:rPr>
                <w:szCs w:val="20"/>
                <w:lang w:val="kk-KZ"/>
              </w:rPr>
              <w:t>Закреплять умения детей правильно ориентироваться в пространстве</w:t>
            </w:r>
          </w:p>
          <w:p w14:paraId="3182562F" w14:textId="77777777" w:rsidR="00174CE9" w:rsidRPr="00174CE9" w:rsidRDefault="00174CE9" w:rsidP="00174CE9">
            <w:pPr>
              <w:widowControl w:val="0"/>
              <w:autoSpaceDE w:val="0"/>
              <w:autoSpaceDN w:val="0"/>
              <w:adjustRightInd w:val="0"/>
              <w:rPr>
                <w:szCs w:val="20"/>
                <w:lang w:val="kk-KZ"/>
              </w:rPr>
            </w:pPr>
            <w:r w:rsidRPr="00174CE9">
              <w:rPr>
                <w:szCs w:val="20"/>
                <w:lang w:val="kk-KZ"/>
              </w:rPr>
              <w:t>(Старшая/средняя)</w:t>
            </w:r>
          </w:p>
          <w:p w14:paraId="703126F5"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Тема:Ориентация в пространстве</w:t>
            </w:r>
          </w:p>
          <w:p w14:paraId="28B075B3"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(справа-слева)</w:t>
            </w:r>
          </w:p>
          <w:p w14:paraId="14A00EB3" w14:textId="77777777" w:rsidR="00174CE9" w:rsidRPr="00174CE9" w:rsidRDefault="00174CE9" w:rsidP="00174CE9">
            <w:pPr>
              <w:widowControl w:val="0"/>
              <w:autoSpaceDE w:val="0"/>
              <w:autoSpaceDN w:val="0"/>
              <w:adjustRightInd w:val="0"/>
              <w:rPr>
                <w:szCs w:val="20"/>
                <w:lang w:val="kk-KZ"/>
              </w:rPr>
            </w:pPr>
            <w:r w:rsidRPr="00174CE9">
              <w:rPr>
                <w:b/>
                <w:szCs w:val="20"/>
                <w:lang w:val="kk-KZ"/>
              </w:rPr>
              <w:t>Цель:</w:t>
            </w:r>
            <w:r w:rsidRPr="00174CE9">
              <w:rPr>
                <w:szCs w:val="20"/>
                <w:lang w:val="kk-KZ"/>
              </w:rPr>
              <w:t>Закреплять умения детей правильно ориентироваться в пространстве</w:t>
            </w:r>
          </w:p>
          <w:p w14:paraId="5B60A51E" w14:textId="77777777" w:rsidR="00174CE9" w:rsidRPr="00174CE9" w:rsidRDefault="00174CE9" w:rsidP="00174CE9">
            <w:pPr>
              <w:widowControl w:val="0"/>
              <w:autoSpaceDE w:val="0"/>
              <w:autoSpaceDN w:val="0"/>
              <w:adjustRightInd w:val="0"/>
              <w:rPr>
                <w:szCs w:val="20"/>
                <w:lang w:val="kk-KZ"/>
              </w:rPr>
            </w:pPr>
            <w:r w:rsidRPr="00174CE9">
              <w:rPr>
                <w:szCs w:val="20"/>
                <w:lang w:val="kk-KZ"/>
              </w:rPr>
              <w:t>(подготовительная гр)</w:t>
            </w:r>
          </w:p>
          <w:p w14:paraId="25AB63AA" w14:textId="77777777" w:rsidR="00174CE9" w:rsidRPr="00174CE9" w:rsidRDefault="00174CE9" w:rsidP="00174CE9">
            <w:pPr>
              <w:rPr>
                <w:lang w:val="kk-KZ"/>
              </w:rPr>
            </w:pPr>
            <w:r w:rsidRPr="00174CE9">
              <w:rPr>
                <w:b/>
                <w:lang w:val="kk-KZ"/>
              </w:rPr>
              <w:t>(дефектолог)</w:t>
            </w:r>
          </w:p>
        </w:tc>
        <w:tc>
          <w:tcPr>
            <w:tcW w:w="2369" w:type="dxa"/>
            <w:gridSpan w:val="3"/>
            <w:tcBorders>
              <w:top w:val="single" w:sz="4" w:space="0" w:color="auto"/>
              <w:left w:val="single" w:sz="4" w:space="0" w:color="auto"/>
              <w:bottom w:val="single" w:sz="4" w:space="0" w:color="auto"/>
              <w:right w:val="single" w:sz="4" w:space="0" w:color="auto"/>
            </w:tcBorders>
          </w:tcPr>
          <w:p w14:paraId="3B1B3C96" w14:textId="77777777" w:rsidR="00174CE9" w:rsidRPr="00174CE9" w:rsidRDefault="00174CE9" w:rsidP="00174CE9">
            <w:pPr>
              <w:widowControl w:val="0"/>
              <w:autoSpaceDE w:val="0"/>
              <w:autoSpaceDN w:val="0"/>
              <w:adjustRightInd w:val="0"/>
              <w:rPr>
                <w:b/>
                <w:szCs w:val="20"/>
              </w:rPr>
            </w:pPr>
            <w:r w:rsidRPr="00174CE9">
              <w:rPr>
                <w:b/>
                <w:szCs w:val="20"/>
              </w:rPr>
              <w:t>Коррекция недостатков</w:t>
            </w:r>
          </w:p>
          <w:p w14:paraId="1EF01971" w14:textId="77777777" w:rsidR="00174CE9" w:rsidRPr="00174CE9" w:rsidRDefault="00174CE9" w:rsidP="00174CE9">
            <w:pPr>
              <w:widowControl w:val="0"/>
              <w:autoSpaceDE w:val="0"/>
              <w:autoSpaceDN w:val="0"/>
              <w:adjustRightInd w:val="0"/>
              <w:rPr>
                <w:b/>
                <w:szCs w:val="20"/>
              </w:rPr>
            </w:pPr>
            <w:r w:rsidRPr="00174CE9">
              <w:rPr>
                <w:b/>
                <w:szCs w:val="20"/>
              </w:rPr>
              <w:t>познавательной             деятельности</w:t>
            </w:r>
          </w:p>
          <w:p w14:paraId="7C0CBA72"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"Коррекционная работа</w:t>
            </w:r>
          </w:p>
          <w:p w14:paraId="0F59A2AD" w14:textId="77777777" w:rsidR="00174CE9" w:rsidRPr="00174CE9" w:rsidRDefault="00174CE9" w:rsidP="00174CE9">
            <w:pPr>
              <w:widowControl w:val="0"/>
              <w:autoSpaceDE w:val="0"/>
              <w:autoSpaceDN w:val="0"/>
              <w:adjustRightInd w:val="0"/>
              <w:rPr>
                <w:b/>
                <w:bCs/>
                <w:szCs w:val="20"/>
              </w:rPr>
            </w:pPr>
            <w:r w:rsidRPr="00174CE9">
              <w:rPr>
                <w:b/>
                <w:szCs w:val="20"/>
                <w:lang w:val="kk-KZ"/>
              </w:rPr>
              <w:t>"</w:t>
            </w:r>
            <w:r w:rsidRPr="00174CE9">
              <w:rPr>
                <w:b/>
                <w:bCs/>
                <w:szCs w:val="20"/>
              </w:rPr>
              <w:t>Моя улица»</w:t>
            </w:r>
          </w:p>
          <w:p w14:paraId="7CC272AD" w14:textId="77777777" w:rsidR="00174CE9" w:rsidRPr="00174CE9" w:rsidRDefault="00174CE9" w:rsidP="00174CE9">
            <w:pPr>
              <w:widowControl w:val="0"/>
              <w:autoSpaceDE w:val="0"/>
              <w:autoSpaceDN w:val="0"/>
              <w:adjustRightInd w:val="0"/>
              <w:rPr>
                <w:b/>
                <w:bCs/>
                <w:szCs w:val="20"/>
              </w:rPr>
            </w:pPr>
            <w:r w:rsidRPr="00174CE9">
              <w:rPr>
                <w:b/>
                <w:bCs/>
                <w:szCs w:val="20"/>
              </w:rPr>
              <w:t>Цель:</w:t>
            </w:r>
          </w:p>
          <w:p w14:paraId="4AB66104" w14:textId="77777777" w:rsidR="00174CE9" w:rsidRPr="00174CE9" w:rsidRDefault="00174CE9" w:rsidP="00174CE9">
            <w:pPr>
              <w:widowControl w:val="0"/>
              <w:autoSpaceDE w:val="0"/>
              <w:autoSpaceDN w:val="0"/>
              <w:adjustRightInd w:val="0"/>
              <w:rPr>
                <w:bCs/>
                <w:szCs w:val="20"/>
              </w:rPr>
            </w:pPr>
            <w:r w:rsidRPr="00174CE9">
              <w:rPr>
                <w:b/>
                <w:szCs w:val="20"/>
                <w:lang w:val="kk-KZ"/>
              </w:rPr>
              <w:t>"</w:t>
            </w:r>
            <w:r w:rsidRPr="00174CE9">
              <w:rPr>
                <w:bCs/>
                <w:szCs w:val="20"/>
              </w:rPr>
              <w:t xml:space="preserve"> Развитие внимания,памяти,мышления</w:t>
            </w:r>
          </w:p>
          <w:p w14:paraId="51B4AE32" w14:textId="77777777" w:rsidR="00174CE9" w:rsidRPr="00174CE9" w:rsidRDefault="00174CE9" w:rsidP="00174CE9">
            <w:pPr>
              <w:widowControl w:val="0"/>
              <w:autoSpaceDE w:val="0"/>
              <w:autoSpaceDN w:val="0"/>
              <w:adjustRightInd w:val="0"/>
              <w:rPr>
                <w:bCs/>
                <w:szCs w:val="20"/>
              </w:rPr>
            </w:pPr>
            <w:r w:rsidRPr="00174CE9">
              <w:rPr>
                <w:bCs/>
                <w:szCs w:val="20"/>
              </w:rPr>
              <w:t>Развитие мелкой моторики</w:t>
            </w:r>
          </w:p>
          <w:p w14:paraId="1B8B828B" w14:textId="77777777" w:rsidR="00174CE9" w:rsidRPr="00174CE9" w:rsidRDefault="00174CE9" w:rsidP="00174CE9">
            <w:pPr>
              <w:widowControl w:val="0"/>
              <w:autoSpaceDE w:val="0"/>
              <w:autoSpaceDN w:val="0"/>
              <w:adjustRightInd w:val="0"/>
              <w:rPr>
                <w:bCs/>
                <w:szCs w:val="20"/>
              </w:rPr>
            </w:pPr>
            <w:r w:rsidRPr="00174CE9">
              <w:rPr>
                <w:bCs/>
                <w:szCs w:val="20"/>
              </w:rPr>
              <w:t>Формирование графических навыков</w:t>
            </w:r>
          </w:p>
          <w:p w14:paraId="521BC1D2" w14:textId="77777777" w:rsidR="00174CE9" w:rsidRPr="00174CE9" w:rsidRDefault="00174CE9" w:rsidP="00174CE9">
            <w:pPr>
              <w:widowControl w:val="0"/>
              <w:autoSpaceDE w:val="0"/>
              <w:autoSpaceDN w:val="0"/>
              <w:adjustRightInd w:val="0"/>
              <w:rPr>
                <w:bCs/>
                <w:szCs w:val="20"/>
                <w:lang w:val="kk-KZ"/>
              </w:rPr>
            </w:pPr>
            <w:r w:rsidRPr="00174CE9">
              <w:rPr>
                <w:bCs/>
                <w:szCs w:val="20"/>
              </w:rPr>
              <w:t>Развитие игровой деятельности</w:t>
            </w:r>
          </w:p>
          <w:p w14:paraId="0DE77F64" w14:textId="77777777" w:rsidR="00174CE9" w:rsidRPr="00174CE9" w:rsidRDefault="00174CE9" w:rsidP="00174CE9">
            <w:pPr>
              <w:widowControl w:val="0"/>
              <w:autoSpaceDE w:val="0"/>
              <w:autoSpaceDN w:val="0"/>
              <w:adjustRightInd w:val="0"/>
              <w:rPr>
                <w:b/>
                <w:szCs w:val="20"/>
                <w:lang w:val="kk-KZ"/>
              </w:rPr>
            </w:pPr>
          </w:p>
          <w:p w14:paraId="050EDA9A" w14:textId="77777777" w:rsidR="00174CE9" w:rsidRPr="00174CE9" w:rsidRDefault="00174CE9" w:rsidP="00174CE9">
            <w:pPr>
              <w:rPr>
                <w:lang w:val="kk-KZ"/>
              </w:rPr>
            </w:pPr>
            <w:r w:rsidRPr="00174CE9">
              <w:rPr>
                <w:b/>
                <w:lang w:val="kk-KZ"/>
              </w:rPr>
              <w:t>(педагог психолог)</w:t>
            </w:r>
          </w:p>
        </w:tc>
        <w:tc>
          <w:tcPr>
            <w:tcW w:w="2219" w:type="dxa"/>
            <w:tcBorders>
              <w:top w:val="single" w:sz="4" w:space="0" w:color="auto"/>
              <w:left w:val="single" w:sz="4" w:space="0" w:color="auto"/>
              <w:bottom w:val="single" w:sz="4" w:space="0" w:color="auto"/>
              <w:right w:val="single" w:sz="4" w:space="0" w:color="auto"/>
            </w:tcBorders>
            <w:hideMark/>
          </w:tcPr>
          <w:p w14:paraId="25E4ED0F"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Коррекционная работа</w:t>
            </w:r>
          </w:p>
          <w:p w14:paraId="5A672B3E" w14:textId="77777777" w:rsidR="00174CE9" w:rsidRPr="00174CE9" w:rsidRDefault="00174CE9" w:rsidP="00174CE9">
            <w:pPr>
              <w:widowControl w:val="0"/>
              <w:autoSpaceDE w:val="0"/>
              <w:autoSpaceDN w:val="0"/>
              <w:adjustRightInd w:val="0"/>
              <w:rPr>
                <w:b/>
                <w:bCs/>
                <w:szCs w:val="20"/>
              </w:rPr>
            </w:pPr>
            <w:r w:rsidRPr="00174CE9">
              <w:rPr>
                <w:b/>
                <w:szCs w:val="20"/>
                <w:lang w:val="kk-KZ"/>
              </w:rPr>
              <w:t>"</w:t>
            </w:r>
            <w:r w:rsidRPr="00174CE9">
              <w:rPr>
                <w:b/>
                <w:bCs/>
                <w:szCs w:val="20"/>
              </w:rPr>
              <w:t>Моя улица»</w:t>
            </w:r>
          </w:p>
          <w:p w14:paraId="42F2DEB6" w14:textId="77777777" w:rsidR="00174CE9" w:rsidRPr="00174CE9" w:rsidRDefault="00174CE9" w:rsidP="00174CE9">
            <w:pPr>
              <w:widowControl w:val="0"/>
              <w:autoSpaceDE w:val="0"/>
              <w:autoSpaceDN w:val="0"/>
              <w:adjustRightInd w:val="0"/>
              <w:rPr>
                <w:b/>
                <w:bCs/>
                <w:szCs w:val="20"/>
              </w:rPr>
            </w:pPr>
            <w:r w:rsidRPr="00174CE9">
              <w:rPr>
                <w:b/>
                <w:bCs/>
                <w:szCs w:val="20"/>
              </w:rPr>
              <w:t>Цель:</w:t>
            </w:r>
          </w:p>
          <w:p w14:paraId="7A56C940" w14:textId="77777777" w:rsidR="00174CE9" w:rsidRPr="00174CE9" w:rsidRDefault="00174CE9" w:rsidP="00174CE9">
            <w:pPr>
              <w:widowControl w:val="0"/>
              <w:autoSpaceDE w:val="0"/>
              <w:autoSpaceDN w:val="0"/>
              <w:adjustRightInd w:val="0"/>
              <w:rPr>
                <w:bCs/>
                <w:szCs w:val="20"/>
              </w:rPr>
            </w:pPr>
            <w:r w:rsidRPr="00174CE9">
              <w:rPr>
                <w:bCs/>
                <w:szCs w:val="20"/>
              </w:rPr>
              <w:t>Развитие внимания,памяти,мышления</w:t>
            </w:r>
          </w:p>
          <w:p w14:paraId="6E7393FC" w14:textId="77777777" w:rsidR="00174CE9" w:rsidRPr="00174CE9" w:rsidRDefault="00174CE9" w:rsidP="00174CE9">
            <w:pPr>
              <w:widowControl w:val="0"/>
              <w:autoSpaceDE w:val="0"/>
              <w:autoSpaceDN w:val="0"/>
              <w:adjustRightInd w:val="0"/>
              <w:rPr>
                <w:bCs/>
                <w:szCs w:val="20"/>
              </w:rPr>
            </w:pPr>
            <w:r w:rsidRPr="00174CE9">
              <w:rPr>
                <w:bCs/>
                <w:szCs w:val="20"/>
              </w:rPr>
              <w:t>Развитие мелкой моторики</w:t>
            </w:r>
          </w:p>
          <w:p w14:paraId="63010E93" w14:textId="77777777" w:rsidR="00174CE9" w:rsidRPr="00174CE9" w:rsidRDefault="00174CE9" w:rsidP="00174CE9">
            <w:pPr>
              <w:widowControl w:val="0"/>
              <w:autoSpaceDE w:val="0"/>
              <w:autoSpaceDN w:val="0"/>
              <w:adjustRightInd w:val="0"/>
              <w:rPr>
                <w:bCs/>
                <w:szCs w:val="20"/>
              </w:rPr>
            </w:pPr>
            <w:r w:rsidRPr="00174CE9">
              <w:rPr>
                <w:bCs/>
                <w:szCs w:val="20"/>
              </w:rPr>
              <w:t>Формирование графических навыков</w:t>
            </w:r>
          </w:p>
          <w:p w14:paraId="3A990A20" w14:textId="77777777" w:rsidR="00174CE9" w:rsidRPr="00174CE9" w:rsidRDefault="00174CE9" w:rsidP="00174CE9">
            <w:pPr>
              <w:widowControl w:val="0"/>
              <w:autoSpaceDE w:val="0"/>
              <w:autoSpaceDN w:val="0"/>
              <w:adjustRightInd w:val="0"/>
              <w:rPr>
                <w:bCs/>
                <w:szCs w:val="20"/>
                <w:lang w:val="kk-KZ"/>
              </w:rPr>
            </w:pPr>
            <w:r w:rsidRPr="00174CE9">
              <w:rPr>
                <w:bCs/>
                <w:szCs w:val="20"/>
              </w:rPr>
              <w:t>Развитие игровой деятельности</w:t>
            </w:r>
          </w:p>
          <w:p w14:paraId="1C26369C"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(педагог психолог)</w:t>
            </w:r>
          </w:p>
          <w:p w14:paraId="0109AF01"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Индивидуальная</w:t>
            </w:r>
          </w:p>
          <w:p w14:paraId="6B8B72E8"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коррекционная работа"</w:t>
            </w:r>
          </w:p>
          <w:p w14:paraId="5FC41B4D" w14:textId="77777777" w:rsidR="00174CE9" w:rsidRPr="00174CE9" w:rsidRDefault="00174CE9" w:rsidP="00174CE9">
            <w:pPr>
              <w:rPr>
                <w:b/>
                <w:lang w:val="kk-KZ"/>
              </w:rPr>
            </w:pPr>
            <w:r w:rsidRPr="00174CE9">
              <w:rPr>
                <w:b/>
                <w:lang w:val="kk-KZ"/>
              </w:rPr>
              <w:t>(дефектолог)</w:t>
            </w:r>
          </w:p>
          <w:p w14:paraId="01584972"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Тема:Овощи-огород</w:t>
            </w:r>
          </w:p>
          <w:p w14:paraId="3306402E"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Д/И</w:t>
            </w:r>
          </w:p>
          <w:p w14:paraId="11D8ED2C"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"Назови одним словом"</w:t>
            </w:r>
          </w:p>
          <w:p w14:paraId="4A0F6266"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Физминутка"</w:t>
            </w:r>
          </w:p>
          <w:p w14:paraId="4B3EC818"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"Собираем урожай"</w:t>
            </w:r>
          </w:p>
          <w:p w14:paraId="428F2B91" w14:textId="77777777" w:rsidR="00174CE9" w:rsidRPr="00174CE9" w:rsidRDefault="00174CE9" w:rsidP="00174CE9">
            <w:pPr>
              <w:widowControl w:val="0"/>
              <w:autoSpaceDE w:val="0"/>
              <w:autoSpaceDN w:val="0"/>
              <w:adjustRightInd w:val="0"/>
              <w:rPr>
                <w:szCs w:val="20"/>
                <w:lang w:val="kk-KZ"/>
              </w:rPr>
            </w:pPr>
            <w:r w:rsidRPr="00174CE9">
              <w:rPr>
                <w:b/>
                <w:szCs w:val="20"/>
                <w:lang w:val="kk-KZ"/>
              </w:rPr>
              <w:t>Цель:</w:t>
            </w:r>
            <w:r w:rsidRPr="00174CE9">
              <w:rPr>
                <w:szCs w:val="20"/>
                <w:lang w:val="kk-KZ"/>
              </w:rPr>
              <w:t>уточнить и расширить представления детей об овощах</w:t>
            </w:r>
          </w:p>
          <w:p w14:paraId="09873445" w14:textId="77777777" w:rsidR="00174CE9" w:rsidRPr="00174CE9" w:rsidRDefault="00174CE9" w:rsidP="00174CE9">
            <w:pPr>
              <w:widowControl w:val="0"/>
              <w:autoSpaceDE w:val="0"/>
              <w:autoSpaceDN w:val="0"/>
              <w:adjustRightInd w:val="0"/>
              <w:rPr>
                <w:b/>
                <w:bCs/>
                <w:szCs w:val="20"/>
                <w:lang w:val="kk-KZ"/>
              </w:rPr>
            </w:pPr>
            <w:r w:rsidRPr="00174CE9">
              <w:rPr>
                <w:b/>
                <w:bCs/>
                <w:szCs w:val="20"/>
                <w:lang w:val="kk-KZ"/>
              </w:rPr>
              <w:t>(Закрепление)</w:t>
            </w:r>
          </w:p>
          <w:p w14:paraId="22ECDF55"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Сл</w:t>
            </w:r>
            <w:r w:rsidRPr="00174CE9">
              <w:rPr>
                <w:b/>
                <w:szCs w:val="20"/>
              </w:rPr>
              <w:t>.</w:t>
            </w:r>
            <w:r w:rsidRPr="00174CE9">
              <w:rPr>
                <w:b/>
                <w:szCs w:val="20"/>
                <w:lang w:val="kk-KZ"/>
              </w:rPr>
              <w:t xml:space="preserve"> мин:Көкөніс</w:t>
            </w:r>
          </w:p>
          <w:p w14:paraId="7440966B" w14:textId="77777777" w:rsidR="00174CE9" w:rsidRPr="00174CE9" w:rsidRDefault="00174CE9" w:rsidP="00174CE9">
            <w:pPr>
              <w:rPr>
                <w:b/>
                <w:lang w:val="kk-KZ"/>
              </w:rPr>
            </w:pPr>
            <w:r w:rsidRPr="00174CE9">
              <w:rPr>
                <w:b/>
                <w:lang w:val="kk-KZ"/>
              </w:rPr>
              <w:t>(логопед)</w:t>
            </w:r>
          </w:p>
        </w:tc>
        <w:tc>
          <w:tcPr>
            <w:tcW w:w="2383" w:type="dxa"/>
            <w:gridSpan w:val="4"/>
            <w:tcBorders>
              <w:top w:val="single" w:sz="4" w:space="0" w:color="auto"/>
              <w:left w:val="single" w:sz="4" w:space="0" w:color="auto"/>
              <w:bottom w:val="single" w:sz="4" w:space="0" w:color="auto"/>
              <w:right w:val="single" w:sz="4" w:space="0" w:color="auto"/>
            </w:tcBorders>
            <w:hideMark/>
          </w:tcPr>
          <w:p w14:paraId="6CD77F34" w14:textId="77777777" w:rsidR="00174CE9" w:rsidRPr="00174CE9" w:rsidRDefault="00174CE9" w:rsidP="00174CE9">
            <w:pPr>
              <w:widowControl w:val="0"/>
              <w:autoSpaceDE w:val="0"/>
              <w:autoSpaceDN w:val="0"/>
              <w:adjustRightInd w:val="0"/>
              <w:rPr>
                <w:b/>
                <w:szCs w:val="20"/>
              </w:rPr>
            </w:pPr>
            <w:r w:rsidRPr="00174CE9">
              <w:rPr>
                <w:b/>
                <w:szCs w:val="20"/>
              </w:rPr>
              <w:t>Коррекция недостатков</w:t>
            </w:r>
          </w:p>
          <w:p w14:paraId="2237E34E" w14:textId="77777777" w:rsidR="00174CE9" w:rsidRPr="00174CE9" w:rsidRDefault="00174CE9" w:rsidP="00174CE9">
            <w:pPr>
              <w:widowControl w:val="0"/>
              <w:autoSpaceDE w:val="0"/>
              <w:autoSpaceDN w:val="0"/>
              <w:adjustRightInd w:val="0"/>
              <w:rPr>
                <w:b/>
                <w:szCs w:val="20"/>
              </w:rPr>
            </w:pPr>
            <w:r w:rsidRPr="00174CE9">
              <w:rPr>
                <w:b/>
                <w:szCs w:val="20"/>
              </w:rPr>
              <w:t>познавательной             деятельности</w:t>
            </w:r>
          </w:p>
          <w:p w14:paraId="5517F316" w14:textId="77777777" w:rsidR="00174CE9" w:rsidRPr="00174CE9" w:rsidRDefault="00174CE9" w:rsidP="00174CE9">
            <w:pPr>
              <w:widowControl w:val="0"/>
              <w:autoSpaceDE w:val="0"/>
              <w:autoSpaceDN w:val="0"/>
              <w:adjustRightInd w:val="0"/>
              <w:rPr>
                <w:b/>
                <w:szCs w:val="20"/>
              </w:rPr>
            </w:pPr>
            <w:r w:rsidRPr="00174CE9">
              <w:rPr>
                <w:b/>
                <w:szCs w:val="20"/>
              </w:rPr>
              <w:t>Индивидуальная работа</w:t>
            </w:r>
          </w:p>
          <w:p w14:paraId="12D58556" w14:textId="77777777" w:rsidR="00174CE9" w:rsidRPr="00174CE9" w:rsidRDefault="00174CE9" w:rsidP="00174CE9">
            <w:pPr>
              <w:widowControl w:val="0"/>
              <w:autoSpaceDE w:val="0"/>
              <w:autoSpaceDN w:val="0"/>
              <w:adjustRightInd w:val="0"/>
              <w:rPr>
                <w:b/>
                <w:szCs w:val="20"/>
                <w:lang w:val="kk-KZ"/>
              </w:rPr>
            </w:pPr>
            <w:r w:rsidRPr="00174CE9">
              <w:rPr>
                <w:szCs w:val="20"/>
                <w:lang w:val="kk-KZ"/>
              </w:rPr>
              <w:t>"</w:t>
            </w:r>
            <w:r w:rsidRPr="00174CE9">
              <w:rPr>
                <w:b/>
                <w:szCs w:val="20"/>
                <w:lang w:val="kk-KZ"/>
              </w:rPr>
              <w:t>Сенсорика"</w:t>
            </w:r>
          </w:p>
          <w:p w14:paraId="2468EEC3"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Тема:Ориентация в пространстве</w:t>
            </w:r>
          </w:p>
          <w:p w14:paraId="689C835B"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(высокий-низкий)</w:t>
            </w:r>
          </w:p>
          <w:p w14:paraId="57683610" w14:textId="77777777" w:rsidR="00174CE9" w:rsidRPr="00174CE9" w:rsidRDefault="00174CE9" w:rsidP="00174CE9">
            <w:pPr>
              <w:widowControl w:val="0"/>
              <w:autoSpaceDE w:val="0"/>
              <w:autoSpaceDN w:val="0"/>
              <w:adjustRightInd w:val="0"/>
              <w:rPr>
                <w:szCs w:val="20"/>
                <w:lang w:val="kk-KZ"/>
              </w:rPr>
            </w:pPr>
            <w:r w:rsidRPr="00174CE9">
              <w:rPr>
                <w:b/>
                <w:szCs w:val="20"/>
                <w:lang w:val="kk-KZ"/>
              </w:rPr>
              <w:t>Цель:</w:t>
            </w:r>
            <w:r w:rsidRPr="00174CE9">
              <w:rPr>
                <w:szCs w:val="20"/>
                <w:lang w:val="kk-KZ"/>
              </w:rPr>
              <w:t>Закреплять умения детей правильно ориентироваться в пространстве</w:t>
            </w:r>
          </w:p>
          <w:p w14:paraId="53EEF541" w14:textId="77777777" w:rsidR="00174CE9" w:rsidRPr="00174CE9" w:rsidRDefault="00174CE9" w:rsidP="00174CE9">
            <w:pPr>
              <w:widowControl w:val="0"/>
              <w:autoSpaceDE w:val="0"/>
              <w:autoSpaceDN w:val="0"/>
              <w:adjustRightInd w:val="0"/>
              <w:rPr>
                <w:szCs w:val="20"/>
                <w:lang w:val="kk-KZ"/>
              </w:rPr>
            </w:pPr>
            <w:r w:rsidRPr="00174CE9">
              <w:rPr>
                <w:szCs w:val="20"/>
                <w:lang w:val="kk-KZ"/>
              </w:rPr>
              <w:t>(Старшая/средняя)</w:t>
            </w:r>
          </w:p>
          <w:p w14:paraId="1143989B"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Тема:Ориентация в пространстве</w:t>
            </w:r>
          </w:p>
          <w:p w14:paraId="69422B8D" w14:textId="77777777" w:rsidR="00174CE9" w:rsidRPr="00174CE9" w:rsidRDefault="00174CE9" w:rsidP="00174CE9">
            <w:pPr>
              <w:widowControl w:val="0"/>
              <w:autoSpaceDE w:val="0"/>
              <w:autoSpaceDN w:val="0"/>
              <w:adjustRightInd w:val="0"/>
              <w:rPr>
                <w:b/>
                <w:szCs w:val="20"/>
                <w:lang w:val="kk-KZ"/>
              </w:rPr>
            </w:pPr>
            <w:r w:rsidRPr="00174CE9">
              <w:rPr>
                <w:b/>
                <w:szCs w:val="20"/>
                <w:lang w:val="kk-KZ"/>
              </w:rPr>
              <w:t>(справа-слева)</w:t>
            </w:r>
          </w:p>
          <w:p w14:paraId="2A8DB7BC" w14:textId="77777777" w:rsidR="00174CE9" w:rsidRPr="00174CE9" w:rsidRDefault="00174CE9" w:rsidP="00174CE9">
            <w:pPr>
              <w:widowControl w:val="0"/>
              <w:autoSpaceDE w:val="0"/>
              <w:autoSpaceDN w:val="0"/>
              <w:adjustRightInd w:val="0"/>
              <w:rPr>
                <w:szCs w:val="20"/>
                <w:lang w:val="kk-KZ"/>
              </w:rPr>
            </w:pPr>
            <w:r w:rsidRPr="00174CE9">
              <w:rPr>
                <w:b/>
                <w:szCs w:val="20"/>
                <w:lang w:val="kk-KZ"/>
              </w:rPr>
              <w:t>Цель:</w:t>
            </w:r>
            <w:r w:rsidRPr="00174CE9">
              <w:rPr>
                <w:szCs w:val="20"/>
                <w:lang w:val="kk-KZ"/>
              </w:rPr>
              <w:t>Закреплять умения детей правильно ориентироваться в пространстве</w:t>
            </w:r>
          </w:p>
          <w:p w14:paraId="19CE7646" w14:textId="77777777" w:rsidR="00174CE9" w:rsidRPr="00174CE9" w:rsidRDefault="00174CE9" w:rsidP="00174CE9">
            <w:pPr>
              <w:widowControl w:val="0"/>
              <w:autoSpaceDE w:val="0"/>
              <w:autoSpaceDN w:val="0"/>
              <w:adjustRightInd w:val="0"/>
              <w:rPr>
                <w:szCs w:val="20"/>
                <w:lang w:val="kk-KZ"/>
              </w:rPr>
            </w:pPr>
            <w:r w:rsidRPr="00174CE9">
              <w:rPr>
                <w:szCs w:val="20"/>
                <w:lang w:val="kk-KZ"/>
              </w:rPr>
              <w:t>(подготовительная гр)</w:t>
            </w:r>
          </w:p>
          <w:p w14:paraId="209C2024" w14:textId="77777777" w:rsidR="00174CE9" w:rsidRPr="00174CE9" w:rsidRDefault="00174CE9" w:rsidP="00174CE9">
            <w:pPr>
              <w:widowControl w:val="0"/>
              <w:autoSpaceDE w:val="0"/>
              <w:autoSpaceDN w:val="0"/>
              <w:adjustRightInd w:val="0"/>
              <w:rPr>
                <w:b/>
                <w:bCs/>
                <w:szCs w:val="20"/>
                <w:lang w:val="kk-KZ"/>
              </w:rPr>
            </w:pPr>
            <w:r w:rsidRPr="00174CE9">
              <w:rPr>
                <w:b/>
                <w:bCs/>
                <w:szCs w:val="20"/>
                <w:lang w:val="kk-KZ"/>
              </w:rPr>
              <w:t>(Закрепление)</w:t>
            </w:r>
          </w:p>
          <w:p w14:paraId="2089CE36" w14:textId="77777777" w:rsidR="00174CE9" w:rsidRPr="00174CE9" w:rsidRDefault="00174CE9" w:rsidP="00174CE9">
            <w:pPr>
              <w:rPr>
                <w:rFonts w:eastAsia="Times New Roman"/>
                <w:lang w:val="kk-KZ"/>
              </w:rPr>
            </w:pPr>
            <w:r w:rsidRPr="00174CE9">
              <w:rPr>
                <w:b/>
                <w:lang w:val="kk-KZ"/>
              </w:rPr>
              <w:t>(дефектолог)</w:t>
            </w:r>
          </w:p>
        </w:tc>
      </w:tr>
      <w:tr w:rsidR="00174CE9" w:rsidRPr="00174CE9" w14:paraId="1E3BA088" w14:textId="77777777" w:rsidTr="00174CE9">
        <w:trPr>
          <w:gridAfter w:val="1"/>
          <w:wAfter w:w="35" w:type="dxa"/>
        </w:trPr>
        <w:tc>
          <w:tcPr>
            <w:tcW w:w="2142" w:type="dxa"/>
            <w:tcBorders>
              <w:top w:val="single" w:sz="4" w:space="0" w:color="auto"/>
              <w:left w:val="single" w:sz="4" w:space="0" w:color="auto"/>
              <w:bottom w:val="single" w:sz="4" w:space="0" w:color="auto"/>
              <w:right w:val="single" w:sz="4" w:space="0" w:color="auto"/>
            </w:tcBorders>
            <w:hideMark/>
          </w:tcPr>
          <w:p w14:paraId="04A6D4C6" w14:textId="77777777" w:rsidR="00174CE9" w:rsidRPr="00174CE9" w:rsidRDefault="00174CE9" w:rsidP="00174CE9">
            <w:pPr>
              <w:rPr>
                <w:b/>
                <w:lang w:val="kk-KZ"/>
              </w:rPr>
            </w:pPr>
            <w:r w:rsidRPr="00174CE9">
              <w:rPr>
                <w:b/>
                <w:lang w:val="kk-KZ"/>
              </w:rPr>
              <w:t xml:space="preserve">Самостоятельная деятельность детей Экологическое воспитание               ПДД                  Книжный калейдоскоп  </w:t>
            </w:r>
          </w:p>
          <w:p w14:paraId="0F3D50FA" w14:textId="77777777" w:rsidR="00174CE9" w:rsidRPr="00174CE9" w:rsidRDefault="00174CE9" w:rsidP="00174CE9">
            <w:pPr>
              <w:rPr>
                <w:rFonts w:eastAsia="Times New Roman"/>
                <w:b/>
                <w:lang w:val="kk-KZ"/>
              </w:rPr>
            </w:pPr>
            <w:r w:rsidRPr="00174CE9">
              <w:rPr>
                <w:b/>
                <w:lang w:val="kk-KZ"/>
              </w:rPr>
              <w:t>« Бір тұтас тәрбие»</w:t>
            </w:r>
          </w:p>
        </w:tc>
        <w:tc>
          <w:tcPr>
            <w:tcW w:w="2442" w:type="dxa"/>
            <w:tcBorders>
              <w:top w:val="single" w:sz="4" w:space="0" w:color="auto"/>
              <w:left w:val="single" w:sz="4" w:space="0" w:color="auto"/>
              <w:bottom w:val="single" w:sz="4" w:space="0" w:color="auto"/>
              <w:right w:val="single" w:sz="4" w:space="0" w:color="auto"/>
            </w:tcBorders>
            <w:hideMark/>
          </w:tcPr>
          <w:p w14:paraId="3E583E45" w14:textId="77777777" w:rsidR="00174CE9" w:rsidRPr="00174CE9" w:rsidRDefault="00174CE9" w:rsidP="00174CE9">
            <w:pPr>
              <w:widowControl w:val="0"/>
              <w:autoSpaceDE w:val="0"/>
              <w:autoSpaceDN w:val="0"/>
              <w:adjustRightInd w:val="0"/>
              <w:rPr>
                <w:b/>
              </w:rPr>
            </w:pPr>
            <w:r w:rsidRPr="00174CE9">
              <w:rPr>
                <w:b/>
              </w:rPr>
              <w:t>Книжный калейдоскоп:          «В руку книгу я беру...»</w:t>
            </w:r>
          </w:p>
          <w:p w14:paraId="5A59A06D" w14:textId="77777777" w:rsidR="00174CE9" w:rsidRPr="00174CE9" w:rsidRDefault="00174CE9" w:rsidP="00174CE9">
            <w:pPr>
              <w:widowControl w:val="0"/>
              <w:autoSpaceDE w:val="0"/>
              <w:autoSpaceDN w:val="0"/>
              <w:adjustRightInd w:val="0"/>
              <w:rPr>
                <w:b/>
                <w:lang w:val="kk-KZ"/>
              </w:rPr>
            </w:pPr>
            <w:r w:rsidRPr="00174CE9">
              <w:rPr>
                <w:b/>
                <w:bCs/>
              </w:rPr>
              <w:t>Цель:</w:t>
            </w:r>
            <w:r w:rsidRPr="00174CE9">
              <w:t xml:space="preserve"> Умеют воспринимать интонационные оттенки в исполнении, передаче характера персонажей.</w:t>
            </w:r>
            <w:r w:rsidRPr="00174CE9">
              <w:rPr>
                <w:b/>
                <w:lang w:val="kk-KZ"/>
              </w:rPr>
              <w:t xml:space="preserve"> Хореография            По плану спец.</w:t>
            </w:r>
          </w:p>
        </w:tc>
        <w:tc>
          <w:tcPr>
            <w:tcW w:w="2639" w:type="dxa"/>
            <w:gridSpan w:val="3"/>
            <w:tcBorders>
              <w:top w:val="single" w:sz="4" w:space="0" w:color="auto"/>
              <w:left w:val="single" w:sz="4" w:space="0" w:color="auto"/>
              <w:bottom w:val="single" w:sz="4" w:space="0" w:color="auto"/>
              <w:right w:val="single" w:sz="4" w:space="0" w:color="auto"/>
            </w:tcBorders>
            <w:hideMark/>
          </w:tcPr>
          <w:p w14:paraId="3B6C5AC0" w14:textId="77777777" w:rsidR="00174CE9" w:rsidRPr="00174CE9" w:rsidRDefault="00174CE9" w:rsidP="00174CE9">
            <w:pPr>
              <w:widowControl w:val="0"/>
              <w:autoSpaceDE w:val="0"/>
              <w:autoSpaceDN w:val="0"/>
              <w:adjustRightInd w:val="0"/>
              <w:rPr>
                <w:b/>
                <w:lang w:val="kk-KZ"/>
              </w:rPr>
            </w:pPr>
            <w:r w:rsidRPr="00174CE9">
              <w:rPr>
                <w:b/>
                <w:lang w:val="kk-KZ"/>
              </w:rPr>
              <w:t>Национальная игра</w:t>
            </w:r>
          </w:p>
          <w:p w14:paraId="46E259D5" w14:textId="77777777" w:rsidR="00174CE9" w:rsidRPr="00174CE9" w:rsidRDefault="00174CE9" w:rsidP="00174CE9">
            <w:pPr>
              <w:widowControl w:val="0"/>
              <w:autoSpaceDE w:val="0"/>
              <w:autoSpaceDN w:val="0"/>
              <w:adjustRightInd w:val="0"/>
              <w:rPr>
                <w:b/>
                <w:lang w:val="kk-KZ"/>
              </w:rPr>
            </w:pPr>
            <w:r w:rsidRPr="00174CE9">
              <w:rPr>
                <w:b/>
                <w:lang w:val="kk-KZ"/>
              </w:rPr>
              <w:t>«Поймай бабочку»</w:t>
            </w:r>
          </w:p>
          <w:p w14:paraId="749D114C" w14:textId="77777777" w:rsidR="00174CE9" w:rsidRPr="00174CE9" w:rsidRDefault="00174CE9" w:rsidP="00174CE9">
            <w:pPr>
              <w:widowControl w:val="0"/>
              <w:autoSpaceDE w:val="0"/>
              <w:autoSpaceDN w:val="0"/>
              <w:adjustRightInd w:val="0"/>
              <w:rPr>
                <w:b/>
                <w:lang w:val="kk-KZ"/>
              </w:rPr>
            </w:pPr>
            <w:r w:rsidRPr="00174CE9">
              <w:rPr>
                <w:b/>
                <w:lang w:val="kk-KZ"/>
              </w:rPr>
              <w:t xml:space="preserve">Цель: </w:t>
            </w:r>
            <w:r w:rsidRPr="00174CE9">
              <w:rPr>
                <w:bCs/>
                <w:lang w:val="kk-KZ"/>
              </w:rPr>
              <w:t>привитие интереса к атрибутам казахских национальных игр.</w:t>
            </w:r>
          </w:p>
          <w:p w14:paraId="48AD9768" w14:textId="77777777" w:rsidR="00174CE9" w:rsidRPr="00174CE9" w:rsidRDefault="00174CE9" w:rsidP="00174CE9">
            <w:pPr>
              <w:widowControl w:val="0"/>
              <w:autoSpaceDE w:val="0"/>
              <w:autoSpaceDN w:val="0"/>
              <w:adjustRightInd w:val="0"/>
              <w:rPr>
                <w:bCs/>
                <w:lang w:val="kk-KZ"/>
              </w:rPr>
            </w:pPr>
            <w:r w:rsidRPr="00174CE9">
              <w:rPr>
                <w:b/>
                <w:lang w:val="kk-KZ"/>
              </w:rPr>
              <w:t>Задача</w:t>
            </w:r>
            <w:r w:rsidRPr="00174CE9">
              <w:rPr>
                <w:bCs/>
                <w:lang w:val="kk-KZ"/>
              </w:rPr>
              <w:t>: играют с камчой.</w:t>
            </w:r>
          </w:p>
          <w:p w14:paraId="469641EE" w14:textId="77777777" w:rsidR="00174CE9" w:rsidRPr="00174CE9" w:rsidRDefault="00174CE9" w:rsidP="00174CE9">
            <w:pPr>
              <w:widowControl w:val="0"/>
              <w:autoSpaceDE w:val="0"/>
              <w:autoSpaceDN w:val="0"/>
              <w:adjustRightInd w:val="0"/>
              <w:rPr>
                <w:b/>
                <w:lang w:val="kk-KZ"/>
              </w:rPr>
            </w:pPr>
            <w:r w:rsidRPr="00174CE9">
              <w:rPr>
                <w:b/>
                <w:lang w:val="kk-KZ"/>
              </w:rPr>
              <w:t xml:space="preserve">(карточка №5). </w:t>
            </w:r>
          </w:p>
        </w:tc>
        <w:tc>
          <w:tcPr>
            <w:tcW w:w="2369" w:type="dxa"/>
            <w:gridSpan w:val="3"/>
            <w:tcBorders>
              <w:top w:val="single" w:sz="4" w:space="0" w:color="auto"/>
              <w:left w:val="single" w:sz="4" w:space="0" w:color="auto"/>
              <w:bottom w:val="single" w:sz="4" w:space="0" w:color="auto"/>
              <w:right w:val="single" w:sz="4" w:space="0" w:color="auto"/>
            </w:tcBorders>
            <w:hideMark/>
          </w:tcPr>
          <w:p w14:paraId="0D6C1670" w14:textId="77777777" w:rsidR="00174CE9" w:rsidRPr="00174CE9" w:rsidRDefault="00174CE9" w:rsidP="00174CE9">
            <w:pPr>
              <w:widowControl w:val="0"/>
              <w:autoSpaceDE w:val="0"/>
              <w:autoSpaceDN w:val="0"/>
              <w:adjustRightInd w:val="0"/>
              <w:rPr>
                <w:b/>
              </w:rPr>
            </w:pPr>
            <w:r w:rsidRPr="00174CE9">
              <w:rPr>
                <w:b/>
              </w:rPr>
              <w:t xml:space="preserve">ПДД              Беседа: </w:t>
            </w:r>
            <w:r w:rsidRPr="00174CE9">
              <w:t xml:space="preserve">Мы пешеходы - места движения пешеходов, их название, назначение                 </w:t>
            </w:r>
            <w:r w:rsidRPr="00174CE9">
              <w:rPr>
                <w:b/>
              </w:rPr>
              <w:t xml:space="preserve">Цель: </w:t>
            </w:r>
            <w:r w:rsidRPr="00174CE9">
              <w:t>Знают и называют виды транспортных средств</w:t>
            </w:r>
          </w:p>
          <w:p w14:paraId="06A58B67" w14:textId="77777777" w:rsidR="00174CE9" w:rsidRPr="00174CE9" w:rsidRDefault="00174CE9" w:rsidP="00174CE9">
            <w:pPr>
              <w:widowControl w:val="0"/>
              <w:autoSpaceDE w:val="0"/>
              <w:autoSpaceDN w:val="0"/>
              <w:adjustRightInd w:val="0"/>
              <w:rPr>
                <w:b/>
                <w:lang w:val="kk-KZ"/>
              </w:rPr>
            </w:pPr>
            <w:r w:rsidRPr="00174CE9">
              <w:rPr>
                <w:b/>
              </w:rPr>
              <w:t xml:space="preserve">Хореография     </w:t>
            </w:r>
          </w:p>
          <w:p w14:paraId="17E19130" w14:textId="77777777" w:rsidR="00174CE9" w:rsidRPr="00174CE9" w:rsidRDefault="00174CE9" w:rsidP="00174CE9">
            <w:pPr>
              <w:widowControl w:val="0"/>
              <w:autoSpaceDE w:val="0"/>
              <w:autoSpaceDN w:val="0"/>
              <w:adjustRightInd w:val="0"/>
              <w:rPr>
                <w:lang w:val="kk-KZ"/>
              </w:rPr>
            </w:pPr>
            <w:r w:rsidRPr="00174CE9">
              <w:rPr>
                <w:b/>
              </w:rPr>
              <w:t>По плану спец.</w:t>
            </w:r>
          </w:p>
        </w:tc>
        <w:tc>
          <w:tcPr>
            <w:tcW w:w="2219" w:type="dxa"/>
            <w:tcBorders>
              <w:top w:val="single" w:sz="4" w:space="0" w:color="auto"/>
              <w:left w:val="single" w:sz="4" w:space="0" w:color="auto"/>
              <w:bottom w:val="single" w:sz="4" w:space="0" w:color="auto"/>
              <w:right w:val="single" w:sz="4" w:space="0" w:color="auto"/>
            </w:tcBorders>
            <w:hideMark/>
          </w:tcPr>
          <w:p w14:paraId="438B9CB4" w14:textId="77777777" w:rsidR="00174CE9" w:rsidRPr="00174CE9" w:rsidRDefault="00174CE9" w:rsidP="00174CE9">
            <w:pPr>
              <w:widowControl w:val="0"/>
              <w:autoSpaceDE w:val="0"/>
              <w:autoSpaceDN w:val="0"/>
              <w:adjustRightInd w:val="0"/>
              <w:rPr>
                <w:b/>
              </w:rPr>
            </w:pPr>
            <w:r w:rsidRPr="00174CE9">
              <w:rPr>
                <w:b/>
              </w:rPr>
              <w:t xml:space="preserve">Экологическое воспитание       </w:t>
            </w:r>
          </w:p>
          <w:p w14:paraId="5E077D0E" w14:textId="77777777" w:rsidR="00174CE9" w:rsidRPr="00174CE9" w:rsidRDefault="00174CE9" w:rsidP="00174CE9">
            <w:pPr>
              <w:widowControl w:val="0"/>
              <w:autoSpaceDE w:val="0"/>
              <w:autoSpaceDN w:val="0"/>
              <w:adjustRightInd w:val="0"/>
              <w:rPr>
                <w:b/>
              </w:rPr>
            </w:pPr>
            <w:r w:rsidRPr="00174CE9">
              <w:rPr>
                <w:b/>
              </w:rPr>
              <w:t xml:space="preserve">Цель: </w:t>
            </w:r>
            <w:r w:rsidRPr="00174CE9">
              <w:rPr>
                <w:bCs/>
              </w:rPr>
              <w:t>развитие понимания важности растений для природы.</w:t>
            </w:r>
          </w:p>
        </w:tc>
        <w:tc>
          <w:tcPr>
            <w:tcW w:w="2348" w:type="dxa"/>
            <w:gridSpan w:val="3"/>
            <w:tcBorders>
              <w:top w:val="single" w:sz="4" w:space="0" w:color="auto"/>
              <w:left w:val="single" w:sz="4" w:space="0" w:color="auto"/>
              <w:bottom w:val="single" w:sz="4" w:space="0" w:color="auto"/>
              <w:right w:val="single" w:sz="4" w:space="0" w:color="auto"/>
            </w:tcBorders>
            <w:hideMark/>
          </w:tcPr>
          <w:p w14:paraId="60556FDB" w14:textId="77777777" w:rsidR="00174CE9" w:rsidRPr="00174CE9" w:rsidRDefault="00174CE9" w:rsidP="00174CE9">
            <w:pPr>
              <w:widowControl w:val="0"/>
              <w:autoSpaceDE w:val="0"/>
              <w:autoSpaceDN w:val="0"/>
              <w:adjustRightInd w:val="0"/>
              <w:rPr>
                <w:b/>
                <w:lang w:val="kk-KZ"/>
              </w:rPr>
            </w:pPr>
            <w:r w:rsidRPr="00174CE9">
              <w:rPr>
                <w:b/>
                <w:lang w:val="kk-KZ"/>
              </w:rPr>
              <w:t>Национальная игра</w:t>
            </w:r>
          </w:p>
          <w:p w14:paraId="48B1025E" w14:textId="77777777" w:rsidR="00174CE9" w:rsidRPr="00174CE9" w:rsidRDefault="00174CE9" w:rsidP="00174CE9">
            <w:pPr>
              <w:widowControl w:val="0"/>
              <w:autoSpaceDE w:val="0"/>
              <w:autoSpaceDN w:val="0"/>
              <w:adjustRightInd w:val="0"/>
              <w:rPr>
                <w:b/>
                <w:lang w:val="kk-KZ"/>
              </w:rPr>
            </w:pPr>
            <w:r w:rsidRPr="00174CE9">
              <w:rPr>
                <w:b/>
                <w:lang w:val="kk-KZ"/>
              </w:rPr>
              <w:t>«Украсим тюбитейку»</w:t>
            </w:r>
          </w:p>
          <w:p w14:paraId="49B4B9DF" w14:textId="77777777" w:rsidR="00174CE9" w:rsidRPr="00174CE9" w:rsidRDefault="00174CE9" w:rsidP="00174CE9">
            <w:pPr>
              <w:widowControl w:val="0"/>
              <w:autoSpaceDE w:val="0"/>
              <w:autoSpaceDN w:val="0"/>
              <w:adjustRightInd w:val="0"/>
              <w:rPr>
                <w:b/>
                <w:lang w:val="kk-KZ"/>
              </w:rPr>
            </w:pPr>
            <w:r w:rsidRPr="00174CE9">
              <w:rPr>
                <w:b/>
                <w:lang w:val="kk-KZ"/>
              </w:rPr>
              <w:t xml:space="preserve">Цель: </w:t>
            </w:r>
            <w:r w:rsidRPr="00174CE9">
              <w:rPr>
                <w:bCs/>
                <w:lang w:val="kk-KZ"/>
              </w:rPr>
              <w:t>привитие интереса к атрибутам казахских национальных игр.</w:t>
            </w:r>
          </w:p>
          <w:p w14:paraId="354B852A" w14:textId="77777777" w:rsidR="00174CE9" w:rsidRPr="00174CE9" w:rsidRDefault="00174CE9" w:rsidP="00174CE9">
            <w:pPr>
              <w:widowControl w:val="0"/>
              <w:autoSpaceDE w:val="0"/>
              <w:autoSpaceDN w:val="0"/>
              <w:adjustRightInd w:val="0"/>
              <w:rPr>
                <w:bCs/>
                <w:lang w:val="kk-KZ"/>
              </w:rPr>
            </w:pPr>
            <w:r w:rsidRPr="00174CE9">
              <w:rPr>
                <w:b/>
                <w:lang w:val="kk-KZ"/>
              </w:rPr>
              <w:t>Задача</w:t>
            </w:r>
            <w:r w:rsidRPr="00174CE9">
              <w:rPr>
                <w:bCs/>
                <w:lang w:val="kk-KZ"/>
              </w:rPr>
              <w:t>: украшают тюбитейку</w:t>
            </w:r>
          </w:p>
          <w:p w14:paraId="2D407E57" w14:textId="77777777" w:rsidR="00174CE9" w:rsidRPr="00174CE9" w:rsidRDefault="00174CE9" w:rsidP="00174CE9">
            <w:pPr>
              <w:widowControl w:val="0"/>
              <w:autoSpaceDE w:val="0"/>
              <w:autoSpaceDN w:val="0"/>
              <w:adjustRightInd w:val="0"/>
              <w:rPr>
                <w:lang w:val="kk-KZ"/>
              </w:rPr>
            </w:pPr>
            <w:r w:rsidRPr="00174CE9">
              <w:rPr>
                <w:b/>
                <w:lang w:val="kk-KZ"/>
              </w:rPr>
              <w:t>(карточка №.7).</w:t>
            </w:r>
          </w:p>
        </w:tc>
      </w:tr>
      <w:tr w:rsidR="00174CE9" w:rsidRPr="00174CE9" w14:paraId="7D875C74" w14:textId="77777777" w:rsidTr="00174CE9">
        <w:trPr>
          <w:gridAfter w:val="1"/>
          <w:wAfter w:w="35" w:type="dxa"/>
        </w:trPr>
        <w:tc>
          <w:tcPr>
            <w:tcW w:w="2142" w:type="dxa"/>
            <w:vMerge w:val="restart"/>
            <w:tcBorders>
              <w:top w:val="single" w:sz="4" w:space="0" w:color="auto"/>
              <w:left w:val="single" w:sz="4" w:space="0" w:color="auto"/>
              <w:bottom w:val="single" w:sz="4" w:space="0" w:color="auto"/>
              <w:right w:val="single" w:sz="4" w:space="0" w:color="auto"/>
            </w:tcBorders>
            <w:hideMark/>
          </w:tcPr>
          <w:p w14:paraId="708A3B79" w14:textId="77777777" w:rsidR="00174CE9" w:rsidRPr="00174CE9" w:rsidRDefault="00174CE9" w:rsidP="00174CE9">
            <w:pPr>
              <w:rPr>
                <w:b/>
                <w:lang w:val="kk-KZ"/>
              </w:rPr>
            </w:pPr>
            <w:r w:rsidRPr="00174CE9">
              <w:rPr>
                <w:b/>
                <w:lang w:val="kk-KZ"/>
              </w:rPr>
              <w:t>Индивидуальная работа с детьми</w:t>
            </w:r>
          </w:p>
        </w:tc>
        <w:tc>
          <w:tcPr>
            <w:tcW w:w="12017" w:type="dxa"/>
            <w:gridSpan w:val="11"/>
            <w:tcBorders>
              <w:top w:val="single" w:sz="4" w:space="0" w:color="auto"/>
              <w:left w:val="single" w:sz="4" w:space="0" w:color="auto"/>
              <w:bottom w:val="single" w:sz="4" w:space="0" w:color="auto"/>
              <w:right w:val="single" w:sz="4" w:space="0" w:color="auto"/>
            </w:tcBorders>
            <w:hideMark/>
          </w:tcPr>
          <w:p w14:paraId="02188866" w14:textId="77777777" w:rsidR="00174CE9" w:rsidRPr="00174CE9" w:rsidRDefault="00174CE9" w:rsidP="00174CE9">
            <w:pPr>
              <w:widowControl w:val="0"/>
              <w:autoSpaceDE w:val="0"/>
              <w:autoSpaceDN w:val="0"/>
              <w:adjustRightInd w:val="0"/>
              <w:rPr>
                <w:rFonts w:eastAsia="Times New Roman"/>
                <w:lang w:val="kk-KZ"/>
              </w:rPr>
            </w:pPr>
            <w:r w:rsidRPr="00174CE9">
              <w:rPr>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023552DA" w14:textId="77777777" w:rsidR="00174CE9" w:rsidRPr="00174CE9" w:rsidRDefault="00174CE9" w:rsidP="00174CE9">
            <w:pPr>
              <w:widowControl w:val="0"/>
              <w:autoSpaceDE w:val="0"/>
              <w:autoSpaceDN w:val="0"/>
              <w:adjustRightInd w:val="0"/>
              <w:rPr>
                <w:b/>
                <w:bCs/>
                <w:lang w:val="kk-KZ"/>
              </w:rPr>
            </w:pPr>
            <w:r w:rsidRPr="00174CE9">
              <w:rPr>
                <w:b/>
                <w:bCs/>
                <w:lang w:val="kk-KZ"/>
              </w:rPr>
              <w:t>«Өнегелі 15 минут» - формирование навыков свободного общения взрослых с детьми</w:t>
            </w:r>
          </w:p>
          <w:p w14:paraId="52B8259A" w14:textId="77777777" w:rsidR="00174CE9" w:rsidRPr="00174CE9" w:rsidRDefault="00174CE9" w:rsidP="00174CE9">
            <w:pPr>
              <w:widowControl w:val="0"/>
              <w:autoSpaceDE w:val="0"/>
              <w:autoSpaceDN w:val="0"/>
              <w:adjustRightInd w:val="0"/>
              <w:rPr>
                <w:b/>
                <w:bCs/>
              </w:rPr>
            </w:pPr>
            <w:r w:rsidRPr="00174CE9">
              <w:rPr>
                <w:b/>
                <w:bCs/>
                <w:lang w:val="kk-KZ"/>
              </w:rPr>
              <w:t>Беседа</w:t>
            </w:r>
            <w:r w:rsidRPr="00174CE9">
              <w:rPr>
                <w:b/>
                <w:bCs/>
              </w:rPr>
              <w:t>:"Наш любимый город"</w:t>
            </w:r>
          </w:p>
        </w:tc>
      </w:tr>
      <w:tr w:rsidR="00174CE9" w:rsidRPr="00174CE9" w14:paraId="2A3C9B27" w14:textId="77777777" w:rsidTr="00174CE9">
        <w:tc>
          <w:tcPr>
            <w:tcW w:w="300" w:type="dxa"/>
            <w:vMerge/>
            <w:tcBorders>
              <w:top w:val="single" w:sz="4" w:space="0" w:color="auto"/>
              <w:left w:val="single" w:sz="4" w:space="0" w:color="auto"/>
              <w:bottom w:val="single" w:sz="4" w:space="0" w:color="auto"/>
              <w:right w:val="single" w:sz="4" w:space="0" w:color="auto"/>
            </w:tcBorders>
            <w:vAlign w:val="center"/>
            <w:hideMark/>
          </w:tcPr>
          <w:p w14:paraId="4CF2CCB2" w14:textId="77777777" w:rsidR="00174CE9" w:rsidRPr="00174CE9" w:rsidRDefault="00174CE9" w:rsidP="00174CE9">
            <w:pPr>
              <w:rPr>
                <w:b/>
                <w:lang w:val="kk-KZ"/>
              </w:rPr>
            </w:pPr>
          </w:p>
        </w:tc>
        <w:tc>
          <w:tcPr>
            <w:tcW w:w="2442" w:type="dxa"/>
            <w:tcBorders>
              <w:top w:val="single" w:sz="4" w:space="0" w:color="auto"/>
              <w:left w:val="single" w:sz="4" w:space="0" w:color="auto"/>
              <w:bottom w:val="single" w:sz="4" w:space="0" w:color="auto"/>
              <w:right w:val="single" w:sz="4" w:space="0" w:color="auto"/>
            </w:tcBorders>
          </w:tcPr>
          <w:p w14:paraId="19A39A90" w14:textId="77777777" w:rsidR="00174CE9" w:rsidRPr="00174CE9" w:rsidRDefault="00174CE9" w:rsidP="00174CE9">
            <w:pPr>
              <w:rPr>
                <w:b/>
                <w:color w:val="000000"/>
                <w:szCs w:val="20"/>
              </w:rPr>
            </w:pPr>
            <w:r w:rsidRPr="00174CE9">
              <w:rPr>
                <w:b/>
                <w:color w:val="000000"/>
                <w:szCs w:val="20"/>
              </w:rPr>
              <w:t xml:space="preserve">Индивидуальная работа  </w:t>
            </w:r>
          </w:p>
          <w:p w14:paraId="346D4E3F" w14:textId="77777777" w:rsidR="00174CE9" w:rsidRPr="00174CE9" w:rsidRDefault="00174CE9" w:rsidP="00174CE9">
            <w:pPr>
              <w:rPr>
                <w:b/>
                <w:color w:val="000000"/>
                <w:szCs w:val="20"/>
              </w:rPr>
            </w:pPr>
            <w:r w:rsidRPr="00174CE9">
              <w:rPr>
                <w:color w:val="000000"/>
                <w:szCs w:val="20"/>
              </w:rPr>
              <w:t>Чернова Ульяна</w:t>
            </w:r>
            <w:r w:rsidRPr="00174CE9">
              <w:rPr>
                <w:b/>
                <w:color w:val="000000"/>
                <w:szCs w:val="20"/>
              </w:rPr>
              <w:t xml:space="preserve">  </w:t>
            </w:r>
          </w:p>
          <w:p w14:paraId="605F88BF" w14:textId="77777777" w:rsidR="00174CE9" w:rsidRPr="00174CE9" w:rsidRDefault="00174CE9" w:rsidP="00174CE9">
            <w:r w:rsidRPr="00174CE9">
              <w:rPr>
                <w:color w:val="000000"/>
                <w:szCs w:val="20"/>
              </w:rPr>
              <w:t xml:space="preserve">Кожахметов Баязид     </w:t>
            </w:r>
            <w:r w:rsidRPr="00174CE9">
              <w:rPr>
                <w:b/>
                <w:color w:val="000000"/>
                <w:szCs w:val="20"/>
              </w:rPr>
              <w:t xml:space="preserve">                Д/И «Признаки осени»   </w:t>
            </w:r>
            <w:r w:rsidRPr="00174CE9">
              <w:rPr>
                <w:b/>
              </w:rPr>
              <w:t>Цель:</w:t>
            </w:r>
            <w:r w:rsidRPr="00174CE9">
              <w:t>Умеют употреблять существительные с предлогами в, на, под, за, около.</w:t>
            </w:r>
          </w:p>
          <w:p w14:paraId="4C0DFAA0" w14:textId="77777777" w:rsidR="00174CE9" w:rsidRPr="00174CE9" w:rsidRDefault="00174CE9" w:rsidP="00174CE9">
            <w:pPr>
              <w:widowControl w:val="0"/>
              <w:autoSpaceDE w:val="0"/>
              <w:autoSpaceDN w:val="0"/>
              <w:adjustRightInd w:val="0"/>
              <w:rPr>
                <w:b/>
                <w:color w:val="000000"/>
                <w:szCs w:val="20"/>
              </w:rPr>
            </w:pPr>
          </w:p>
        </w:tc>
        <w:tc>
          <w:tcPr>
            <w:tcW w:w="2639" w:type="dxa"/>
            <w:gridSpan w:val="3"/>
            <w:tcBorders>
              <w:top w:val="single" w:sz="4" w:space="0" w:color="auto"/>
              <w:left w:val="single" w:sz="4" w:space="0" w:color="auto"/>
              <w:bottom w:val="single" w:sz="4" w:space="0" w:color="auto"/>
              <w:right w:val="single" w:sz="4" w:space="0" w:color="auto"/>
            </w:tcBorders>
            <w:hideMark/>
          </w:tcPr>
          <w:p w14:paraId="4F54B3E6" w14:textId="77777777" w:rsidR="00174CE9" w:rsidRPr="00174CE9" w:rsidRDefault="00174CE9" w:rsidP="00174CE9">
            <w:pPr>
              <w:widowControl w:val="0"/>
              <w:autoSpaceDE w:val="0"/>
              <w:autoSpaceDN w:val="0"/>
              <w:adjustRightInd w:val="0"/>
              <w:rPr>
                <w:b/>
                <w:color w:val="000000"/>
                <w:szCs w:val="20"/>
              </w:rPr>
            </w:pPr>
            <w:r w:rsidRPr="00174CE9">
              <w:rPr>
                <w:b/>
                <w:color w:val="000000"/>
                <w:szCs w:val="20"/>
              </w:rPr>
              <w:t>Индивидуальная работа</w:t>
            </w:r>
          </w:p>
          <w:p w14:paraId="7F866E58" w14:textId="77777777" w:rsidR="00174CE9" w:rsidRPr="00174CE9" w:rsidRDefault="00174CE9" w:rsidP="00174CE9">
            <w:pPr>
              <w:widowControl w:val="0"/>
              <w:autoSpaceDE w:val="0"/>
              <w:autoSpaceDN w:val="0"/>
              <w:adjustRightInd w:val="0"/>
              <w:rPr>
                <w:rFonts w:eastAsia="Times New Roman"/>
                <w:color w:val="000000"/>
                <w:lang w:val="kk-KZ"/>
              </w:rPr>
            </w:pPr>
            <w:r w:rsidRPr="00174CE9">
              <w:rPr>
                <w:color w:val="000000"/>
                <w:lang w:val="kk-KZ"/>
              </w:rPr>
              <w:t>Кусембаев Мансур</w:t>
            </w:r>
          </w:p>
          <w:p w14:paraId="63442678" w14:textId="77777777" w:rsidR="00174CE9" w:rsidRPr="00174CE9" w:rsidRDefault="00174CE9" w:rsidP="00174CE9">
            <w:pPr>
              <w:widowControl w:val="0"/>
              <w:autoSpaceDE w:val="0"/>
              <w:autoSpaceDN w:val="0"/>
              <w:adjustRightInd w:val="0"/>
              <w:rPr>
                <w:bCs/>
                <w:color w:val="000000"/>
                <w:shd w:val="clear" w:color="auto" w:fill="FFFFFF"/>
                <w:lang w:val="kk-KZ"/>
              </w:rPr>
            </w:pPr>
            <w:r w:rsidRPr="00174CE9">
              <w:rPr>
                <w:color w:val="000000"/>
                <w:lang w:val="kk-KZ"/>
              </w:rPr>
              <w:t>Жумагулова сара</w:t>
            </w:r>
          </w:p>
          <w:p w14:paraId="4884B737" w14:textId="77777777" w:rsidR="00174CE9" w:rsidRPr="00174CE9" w:rsidRDefault="00174CE9" w:rsidP="00174CE9">
            <w:pPr>
              <w:widowControl w:val="0"/>
              <w:autoSpaceDE w:val="0"/>
              <w:autoSpaceDN w:val="0"/>
              <w:adjustRightInd w:val="0"/>
              <w:rPr>
                <w:color w:val="000000"/>
                <w:lang w:val="kk-KZ"/>
              </w:rPr>
            </w:pPr>
            <w:r w:rsidRPr="00174CE9">
              <w:rPr>
                <w:b/>
                <w:shd w:val="clear" w:color="auto" w:fill="FFFFFF"/>
                <w:lang w:val="kk-KZ"/>
              </w:rPr>
              <w:t>Д/И «Фигуры»    Цель:</w:t>
            </w:r>
            <w:r w:rsidRPr="00174CE9">
              <w:rPr>
                <w:color w:val="000000"/>
              </w:rPr>
              <w:t>Умеют изображать  предметы округлой формы (шары, облака, солнышко).</w:t>
            </w:r>
          </w:p>
        </w:tc>
        <w:tc>
          <w:tcPr>
            <w:tcW w:w="2356" w:type="dxa"/>
            <w:gridSpan w:val="2"/>
            <w:tcBorders>
              <w:top w:val="single" w:sz="4" w:space="0" w:color="auto"/>
              <w:left w:val="single" w:sz="4" w:space="0" w:color="auto"/>
              <w:bottom w:val="single" w:sz="4" w:space="0" w:color="auto"/>
              <w:right w:val="single" w:sz="4" w:space="0" w:color="auto"/>
            </w:tcBorders>
            <w:hideMark/>
          </w:tcPr>
          <w:p w14:paraId="267588DB" w14:textId="77777777" w:rsidR="00174CE9" w:rsidRPr="00174CE9" w:rsidRDefault="00174CE9" w:rsidP="00174CE9">
            <w:pPr>
              <w:widowControl w:val="0"/>
              <w:autoSpaceDE w:val="0"/>
              <w:autoSpaceDN w:val="0"/>
              <w:adjustRightInd w:val="0"/>
              <w:rPr>
                <w:b/>
                <w:color w:val="000000"/>
                <w:szCs w:val="20"/>
              </w:rPr>
            </w:pPr>
            <w:r w:rsidRPr="00174CE9">
              <w:rPr>
                <w:b/>
                <w:color w:val="000000"/>
                <w:szCs w:val="20"/>
              </w:rPr>
              <w:t>Индивидуальная работа</w:t>
            </w:r>
          </w:p>
          <w:p w14:paraId="0610052A" w14:textId="77777777" w:rsidR="00174CE9" w:rsidRPr="00174CE9" w:rsidRDefault="00174CE9" w:rsidP="00174CE9">
            <w:pPr>
              <w:rPr>
                <w:color w:val="000000"/>
                <w:lang w:val="kk-KZ"/>
              </w:rPr>
            </w:pPr>
            <w:r w:rsidRPr="00174CE9">
              <w:rPr>
                <w:color w:val="000000"/>
                <w:lang w:val="kk-KZ"/>
              </w:rPr>
              <w:t>Алибеква Тамилла</w:t>
            </w:r>
          </w:p>
          <w:p w14:paraId="2FA2DA4D" w14:textId="77777777" w:rsidR="00174CE9" w:rsidRPr="00174CE9" w:rsidRDefault="00174CE9" w:rsidP="00174CE9">
            <w:pPr>
              <w:rPr>
                <w:bCs/>
                <w:color w:val="000000"/>
                <w:shd w:val="clear" w:color="auto" w:fill="FFFFFF"/>
                <w:lang w:val="kk-KZ"/>
              </w:rPr>
            </w:pPr>
            <w:r w:rsidRPr="00174CE9">
              <w:rPr>
                <w:color w:val="000000"/>
                <w:lang w:val="kk-KZ"/>
              </w:rPr>
              <w:t>Чернова Ульяна</w:t>
            </w:r>
          </w:p>
          <w:p w14:paraId="159D7EBD" w14:textId="77777777" w:rsidR="00174CE9" w:rsidRPr="00174CE9" w:rsidRDefault="00174CE9" w:rsidP="00174CE9">
            <w:pPr>
              <w:rPr>
                <w:b/>
              </w:rPr>
            </w:pPr>
            <w:r w:rsidRPr="00174CE9">
              <w:rPr>
                <w:b/>
              </w:rPr>
              <w:t>Д/И  «Длинный короткий»</w:t>
            </w:r>
          </w:p>
          <w:p w14:paraId="5613C611" w14:textId="77777777" w:rsidR="00174CE9" w:rsidRPr="00174CE9" w:rsidRDefault="00174CE9" w:rsidP="00174CE9">
            <w:pPr>
              <w:rPr>
                <w:color w:val="000000"/>
              </w:rPr>
            </w:pPr>
            <w:r w:rsidRPr="00174CE9">
              <w:rPr>
                <w:b/>
              </w:rPr>
              <w:t>Цель:</w:t>
            </w:r>
            <w:r w:rsidRPr="00174CE9">
              <w:rPr>
                <w:color w:val="000000"/>
              </w:rPr>
              <w:t>Умеют сравнивать два контрастных  и одинаковых предметов по длине и ширине.</w:t>
            </w:r>
          </w:p>
        </w:tc>
        <w:tc>
          <w:tcPr>
            <w:tcW w:w="2255" w:type="dxa"/>
            <w:gridSpan w:val="3"/>
            <w:tcBorders>
              <w:top w:val="single" w:sz="4" w:space="0" w:color="auto"/>
              <w:left w:val="single" w:sz="4" w:space="0" w:color="auto"/>
              <w:bottom w:val="single" w:sz="4" w:space="0" w:color="auto"/>
              <w:right w:val="single" w:sz="4" w:space="0" w:color="auto"/>
            </w:tcBorders>
            <w:hideMark/>
          </w:tcPr>
          <w:p w14:paraId="4FA256DD" w14:textId="77777777" w:rsidR="00174CE9" w:rsidRPr="00174CE9" w:rsidRDefault="00174CE9" w:rsidP="00174CE9">
            <w:pPr>
              <w:widowControl w:val="0"/>
              <w:autoSpaceDE w:val="0"/>
              <w:autoSpaceDN w:val="0"/>
              <w:adjustRightInd w:val="0"/>
              <w:rPr>
                <w:b/>
                <w:color w:val="000000"/>
                <w:szCs w:val="20"/>
              </w:rPr>
            </w:pPr>
            <w:r w:rsidRPr="00174CE9">
              <w:rPr>
                <w:b/>
                <w:color w:val="000000"/>
                <w:szCs w:val="20"/>
              </w:rPr>
              <w:t>Индивидуальная работа</w:t>
            </w:r>
          </w:p>
          <w:p w14:paraId="21EB2A36" w14:textId="77777777" w:rsidR="00174CE9" w:rsidRPr="00174CE9" w:rsidRDefault="00174CE9" w:rsidP="00174CE9">
            <w:pPr>
              <w:rPr>
                <w:rFonts w:eastAsia="Times New Roman"/>
                <w:bCs/>
                <w:color w:val="000000"/>
                <w:shd w:val="clear" w:color="auto" w:fill="FFFFFF"/>
                <w:lang w:val="kk-KZ"/>
              </w:rPr>
            </w:pPr>
            <w:r w:rsidRPr="00174CE9">
              <w:rPr>
                <w:bCs/>
                <w:color w:val="000000"/>
                <w:shd w:val="clear" w:color="auto" w:fill="FFFFFF"/>
                <w:lang w:val="kk-KZ"/>
              </w:rPr>
              <w:t>Гельманов Исламхан</w:t>
            </w:r>
          </w:p>
          <w:p w14:paraId="55BF2FDC" w14:textId="77777777" w:rsidR="00174CE9" w:rsidRPr="00174CE9" w:rsidRDefault="00174CE9" w:rsidP="00174CE9">
            <w:pPr>
              <w:rPr>
                <w:bCs/>
                <w:color w:val="000000"/>
                <w:shd w:val="clear" w:color="auto" w:fill="FFFFFF"/>
                <w:lang w:val="kk-KZ"/>
              </w:rPr>
            </w:pPr>
            <w:r w:rsidRPr="00174CE9">
              <w:rPr>
                <w:bCs/>
                <w:color w:val="000000"/>
                <w:shd w:val="clear" w:color="auto" w:fill="FFFFFF"/>
                <w:lang w:val="kk-KZ"/>
              </w:rPr>
              <w:t>Оточин Никита</w:t>
            </w:r>
          </w:p>
          <w:p w14:paraId="229BE763" w14:textId="77777777" w:rsidR="00174CE9" w:rsidRPr="00174CE9" w:rsidRDefault="00174CE9" w:rsidP="00174CE9">
            <w:pPr>
              <w:rPr>
                <w:bCs/>
                <w:color w:val="000000"/>
                <w:shd w:val="clear" w:color="auto" w:fill="FFFFFF"/>
                <w:lang w:val="kk-KZ"/>
              </w:rPr>
            </w:pPr>
            <w:r w:rsidRPr="00174CE9">
              <w:rPr>
                <w:b/>
                <w:bCs/>
                <w:color w:val="000000"/>
                <w:shd w:val="clear" w:color="auto" w:fill="FFFFFF"/>
                <w:lang w:val="kk-KZ"/>
              </w:rPr>
              <w:t>Д/И «Дом.животные»Цель:</w:t>
            </w:r>
            <w:r w:rsidRPr="00174CE9">
              <w:rPr>
                <w:color w:val="000000"/>
              </w:rPr>
              <w:t xml:space="preserve"> Знают домашних животных и их детенышей.</w:t>
            </w:r>
          </w:p>
        </w:tc>
        <w:tc>
          <w:tcPr>
            <w:tcW w:w="2360" w:type="dxa"/>
            <w:gridSpan w:val="3"/>
            <w:tcBorders>
              <w:top w:val="single" w:sz="4" w:space="0" w:color="auto"/>
              <w:left w:val="single" w:sz="4" w:space="0" w:color="auto"/>
              <w:bottom w:val="single" w:sz="4" w:space="0" w:color="auto"/>
              <w:right w:val="single" w:sz="4" w:space="0" w:color="auto"/>
            </w:tcBorders>
            <w:hideMark/>
          </w:tcPr>
          <w:p w14:paraId="520879FC" w14:textId="77777777" w:rsidR="00174CE9" w:rsidRPr="00174CE9" w:rsidRDefault="00174CE9" w:rsidP="00174CE9">
            <w:pPr>
              <w:rPr>
                <w:bCs/>
                <w:color w:val="000000"/>
                <w:shd w:val="clear" w:color="auto" w:fill="FFFFFF"/>
                <w:lang w:val="kk-KZ"/>
              </w:rPr>
            </w:pPr>
          </w:p>
        </w:tc>
      </w:tr>
      <w:tr w:rsidR="00174CE9" w:rsidRPr="00174CE9" w14:paraId="4815D470" w14:textId="77777777" w:rsidTr="00174CE9">
        <w:tc>
          <w:tcPr>
            <w:tcW w:w="2142" w:type="dxa"/>
            <w:tcBorders>
              <w:top w:val="single" w:sz="4" w:space="0" w:color="auto"/>
              <w:left w:val="single" w:sz="4" w:space="0" w:color="auto"/>
              <w:bottom w:val="single" w:sz="4" w:space="0" w:color="auto"/>
              <w:right w:val="single" w:sz="4" w:space="0" w:color="auto"/>
            </w:tcBorders>
            <w:hideMark/>
          </w:tcPr>
          <w:p w14:paraId="72190281" w14:textId="77777777" w:rsidR="00174CE9" w:rsidRPr="00174CE9" w:rsidRDefault="00174CE9" w:rsidP="00174CE9">
            <w:pPr>
              <w:rPr>
                <w:rFonts w:eastAsia="Times New Roman"/>
                <w:b/>
                <w:lang w:val="kk-KZ"/>
              </w:rPr>
            </w:pPr>
            <w:r w:rsidRPr="00174CE9">
              <w:rPr>
                <w:b/>
                <w:lang w:val="kk-KZ"/>
              </w:rPr>
              <w:t>Подготовка к прогулке</w:t>
            </w:r>
          </w:p>
        </w:tc>
        <w:tc>
          <w:tcPr>
            <w:tcW w:w="12052" w:type="dxa"/>
            <w:gridSpan w:val="12"/>
            <w:tcBorders>
              <w:top w:val="single" w:sz="4" w:space="0" w:color="auto"/>
              <w:left w:val="single" w:sz="4" w:space="0" w:color="auto"/>
              <w:bottom w:val="single" w:sz="4" w:space="0" w:color="auto"/>
              <w:right w:val="single" w:sz="4" w:space="0" w:color="auto"/>
            </w:tcBorders>
            <w:hideMark/>
          </w:tcPr>
          <w:p w14:paraId="4481F8D0" w14:textId="77777777" w:rsidR="00174CE9" w:rsidRPr="00174CE9" w:rsidRDefault="00174CE9" w:rsidP="00174CE9">
            <w:pPr>
              <w:rPr>
                <w:lang w:val="kk-KZ"/>
              </w:rPr>
            </w:pPr>
            <w:r w:rsidRPr="00174CE9">
              <w:rPr>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49331768" w14:textId="77777777" w:rsidR="00174CE9" w:rsidRPr="00174CE9" w:rsidRDefault="00174CE9" w:rsidP="00174CE9">
            <w:r w:rsidRPr="00174CE9">
              <w:rPr>
                <w:lang w:val="kk-KZ"/>
              </w:rPr>
              <w:t>Последовательное одевание (в зависимости от погодных условий), наблюдение за правильным одеванием (</w:t>
            </w:r>
            <w:r w:rsidRPr="00174CE9">
              <w:rPr>
                <w:b/>
                <w:lang w:val="kk-KZ"/>
              </w:rPr>
              <w:t>развитие речи, навыки самообслуждивания, развитие крупной и мелкой моторики</w:t>
            </w:r>
            <w:r w:rsidRPr="00174CE9">
              <w:rPr>
                <w:lang w:val="kk-KZ"/>
              </w:rPr>
              <w:t>)</w:t>
            </w:r>
          </w:p>
        </w:tc>
      </w:tr>
      <w:tr w:rsidR="00174CE9" w:rsidRPr="00174CE9" w14:paraId="21CBEB81" w14:textId="77777777" w:rsidTr="00174CE9">
        <w:trPr>
          <w:trHeight w:val="2538"/>
        </w:trPr>
        <w:tc>
          <w:tcPr>
            <w:tcW w:w="2142" w:type="dxa"/>
            <w:tcBorders>
              <w:top w:val="single" w:sz="4" w:space="0" w:color="auto"/>
              <w:left w:val="single" w:sz="4" w:space="0" w:color="auto"/>
              <w:bottom w:val="single" w:sz="4" w:space="0" w:color="auto"/>
              <w:right w:val="single" w:sz="4" w:space="0" w:color="auto"/>
            </w:tcBorders>
            <w:hideMark/>
          </w:tcPr>
          <w:p w14:paraId="0883967F" w14:textId="77777777" w:rsidR="00174CE9" w:rsidRPr="00174CE9" w:rsidRDefault="00174CE9" w:rsidP="00174CE9">
            <w:pPr>
              <w:rPr>
                <w:b/>
                <w:lang w:val="kk-KZ"/>
              </w:rPr>
            </w:pPr>
            <w:r w:rsidRPr="00174CE9">
              <w:rPr>
                <w:b/>
                <w:lang w:val="kk-KZ"/>
              </w:rPr>
              <w:t>Прогулка</w:t>
            </w:r>
          </w:p>
        </w:tc>
        <w:tc>
          <w:tcPr>
            <w:tcW w:w="2442" w:type="dxa"/>
            <w:tcBorders>
              <w:top w:val="single" w:sz="4" w:space="0" w:color="auto"/>
              <w:left w:val="single" w:sz="4" w:space="0" w:color="auto"/>
              <w:bottom w:val="single" w:sz="4" w:space="0" w:color="auto"/>
              <w:right w:val="single" w:sz="4" w:space="0" w:color="auto"/>
            </w:tcBorders>
            <w:hideMark/>
          </w:tcPr>
          <w:p w14:paraId="3B313664" w14:textId="77777777" w:rsidR="00174CE9" w:rsidRPr="00174CE9" w:rsidRDefault="00174CE9" w:rsidP="00174CE9">
            <w:pPr>
              <w:widowControl w:val="0"/>
              <w:autoSpaceDE w:val="0"/>
              <w:autoSpaceDN w:val="0"/>
              <w:adjustRightInd w:val="0"/>
              <w:rPr>
                <w:b/>
                <w:bCs/>
              </w:rPr>
            </w:pPr>
            <w:r w:rsidRPr="00174CE9">
              <w:rPr>
                <w:b/>
                <w:bCs/>
              </w:rPr>
              <w:t>П</w:t>
            </w:r>
            <w:r w:rsidRPr="00174CE9">
              <w:rPr>
                <w:b/>
                <w:bCs/>
                <w:lang w:val="kk-KZ"/>
              </w:rPr>
              <w:t xml:space="preserve">одвижная </w:t>
            </w:r>
            <w:r w:rsidRPr="00174CE9">
              <w:rPr>
                <w:b/>
                <w:bCs/>
              </w:rPr>
              <w:t>игр</w:t>
            </w:r>
            <w:r w:rsidRPr="00174CE9">
              <w:rPr>
                <w:b/>
                <w:bCs/>
                <w:lang w:val="kk-KZ"/>
              </w:rPr>
              <w:t xml:space="preserve">а </w:t>
            </w:r>
          </w:p>
          <w:p w14:paraId="6A007344" w14:textId="77777777" w:rsidR="00174CE9" w:rsidRPr="00174CE9" w:rsidRDefault="00174CE9" w:rsidP="00174CE9">
            <w:pPr>
              <w:widowControl w:val="0"/>
              <w:autoSpaceDE w:val="0"/>
              <w:autoSpaceDN w:val="0"/>
              <w:adjustRightInd w:val="0"/>
              <w:rPr>
                <w:b/>
                <w:bCs/>
                <w:lang w:val="kk-KZ"/>
              </w:rPr>
            </w:pPr>
            <w:r w:rsidRPr="00174CE9">
              <w:rPr>
                <w:b/>
                <w:bCs/>
              </w:rPr>
              <w:t>«Змейка»</w:t>
            </w:r>
          </w:p>
          <w:p w14:paraId="2E52E8D9" w14:textId="77777777" w:rsidR="00174CE9" w:rsidRPr="00174CE9" w:rsidRDefault="00174CE9" w:rsidP="00174CE9">
            <w:pPr>
              <w:widowControl w:val="0"/>
              <w:autoSpaceDE w:val="0"/>
              <w:autoSpaceDN w:val="0"/>
              <w:adjustRightInd w:val="0"/>
              <w:rPr>
                <w:lang w:val="kk-KZ"/>
              </w:rPr>
            </w:pPr>
            <w:r w:rsidRPr="00174CE9">
              <w:rPr>
                <w:b/>
                <w:bCs/>
                <w:lang w:val="kk-KZ"/>
              </w:rPr>
              <w:t>Цель:</w:t>
            </w:r>
            <w:r w:rsidRPr="00174CE9">
              <w:rPr>
                <w:lang w:val="kk-KZ"/>
              </w:rPr>
              <w:t xml:space="preserve"> Умеют совершенствовать координацию движений.</w:t>
            </w:r>
          </w:p>
          <w:p w14:paraId="3DBB8AF3" w14:textId="77777777" w:rsidR="00174CE9" w:rsidRPr="00174CE9" w:rsidRDefault="00174CE9" w:rsidP="00174CE9">
            <w:pPr>
              <w:widowControl w:val="0"/>
              <w:autoSpaceDE w:val="0"/>
              <w:autoSpaceDN w:val="0"/>
              <w:adjustRightInd w:val="0"/>
              <w:rPr>
                <w:b/>
                <w:bCs/>
                <w:lang w:val="kk-KZ"/>
              </w:rPr>
            </w:pPr>
            <w:r w:rsidRPr="00174CE9">
              <w:rPr>
                <w:b/>
                <w:bCs/>
                <w:lang w:val="kk-KZ"/>
              </w:rPr>
              <w:t>(</w:t>
            </w:r>
            <w:r w:rsidRPr="00174CE9">
              <w:rPr>
                <w:b/>
                <w:bCs/>
                <w:i/>
                <w:lang w:val="kk-KZ"/>
              </w:rPr>
              <w:t>игровая, двигательная деятельность</w:t>
            </w:r>
            <w:r w:rsidRPr="00174CE9">
              <w:rPr>
                <w:b/>
                <w:bCs/>
                <w:lang w:val="kk-KZ"/>
              </w:rPr>
              <w:t>)</w:t>
            </w:r>
          </w:p>
          <w:p w14:paraId="5ECE5601" w14:textId="77777777" w:rsidR="00174CE9" w:rsidRPr="00174CE9" w:rsidRDefault="00174CE9" w:rsidP="00174CE9">
            <w:pPr>
              <w:widowControl w:val="0"/>
              <w:autoSpaceDE w:val="0"/>
              <w:autoSpaceDN w:val="0"/>
              <w:adjustRightInd w:val="0"/>
              <w:rPr>
                <w:b/>
                <w:bCs/>
                <w:lang w:val="kk-KZ"/>
              </w:rPr>
            </w:pPr>
            <w:r w:rsidRPr="00174CE9">
              <w:rPr>
                <w:b/>
                <w:bCs/>
                <w:lang w:val="kk-KZ"/>
              </w:rPr>
              <w:t>Словарный минимум:</w:t>
            </w:r>
          </w:p>
          <w:p w14:paraId="2CC65A60" w14:textId="77777777" w:rsidR="00174CE9" w:rsidRPr="00174CE9" w:rsidRDefault="00174CE9" w:rsidP="00174CE9">
            <w:pPr>
              <w:widowControl w:val="0"/>
              <w:autoSpaceDE w:val="0"/>
              <w:autoSpaceDN w:val="0"/>
              <w:adjustRightInd w:val="0"/>
            </w:pPr>
            <w:r w:rsidRPr="00174CE9">
              <w:t>Ойна-играть</w:t>
            </w:r>
          </w:p>
          <w:p w14:paraId="5085F1EF" w14:textId="77777777" w:rsidR="00174CE9" w:rsidRPr="00174CE9" w:rsidRDefault="00174CE9" w:rsidP="00174CE9">
            <w:pPr>
              <w:widowControl w:val="0"/>
              <w:autoSpaceDE w:val="0"/>
              <w:autoSpaceDN w:val="0"/>
              <w:adjustRightInd w:val="0"/>
              <w:rPr>
                <w:lang w:val="kk-KZ"/>
              </w:rPr>
            </w:pPr>
            <w:r w:rsidRPr="00174CE9">
              <w:t>біргеойнайық-вместе поиграем</w:t>
            </w:r>
          </w:p>
        </w:tc>
        <w:tc>
          <w:tcPr>
            <w:tcW w:w="2639" w:type="dxa"/>
            <w:gridSpan w:val="3"/>
            <w:tcBorders>
              <w:top w:val="single" w:sz="4" w:space="0" w:color="auto"/>
              <w:left w:val="single" w:sz="4" w:space="0" w:color="auto"/>
              <w:bottom w:val="single" w:sz="4" w:space="0" w:color="auto"/>
              <w:right w:val="single" w:sz="4" w:space="0" w:color="auto"/>
            </w:tcBorders>
            <w:hideMark/>
          </w:tcPr>
          <w:p w14:paraId="3D9F4E97" w14:textId="77777777" w:rsidR="00174CE9" w:rsidRPr="00174CE9" w:rsidRDefault="00174CE9" w:rsidP="00174CE9">
            <w:pPr>
              <w:widowControl w:val="0"/>
              <w:autoSpaceDE w:val="0"/>
              <w:autoSpaceDN w:val="0"/>
              <w:adjustRightInd w:val="0"/>
              <w:rPr>
                <w:b/>
                <w:bCs/>
                <w:lang w:val="kk-KZ"/>
              </w:rPr>
            </w:pPr>
            <w:r w:rsidRPr="00174CE9">
              <w:rPr>
                <w:b/>
                <w:bCs/>
              </w:rPr>
              <w:t>П</w:t>
            </w:r>
            <w:r w:rsidRPr="00174CE9">
              <w:rPr>
                <w:b/>
                <w:bCs/>
                <w:lang w:val="kk-KZ"/>
              </w:rPr>
              <w:t xml:space="preserve">одвижная </w:t>
            </w:r>
            <w:r w:rsidRPr="00174CE9">
              <w:rPr>
                <w:b/>
                <w:bCs/>
              </w:rPr>
              <w:t>игра «Найди себе пару»</w:t>
            </w:r>
          </w:p>
          <w:p w14:paraId="2396DEDC" w14:textId="77777777" w:rsidR="00174CE9" w:rsidRPr="00174CE9" w:rsidRDefault="00174CE9" w:rsidP="00174CE9">
            <w:pPr>
              <w:widowControl w:val="0"/>
              <w:autoSpaceDE w:val="0"/>
              <w:autoSpaceDN w:val="0"/>
              <w:adjustRightInd w:val="0"/>
              <w:rPr>
                <w:lang w:val="kk-KZ"/>
              </w:rPr>
            </w:pPr>
            <w:r w:rsidRPr="00174CE9">
              <w:rPr>
                <w:b/>
                <w:bCs/>
              </w:rPr>
              <w:t>Цель:</w:t>
            </w:r>
            <w:r w:rsidRPr="00174CE9">
              <w:rPr>
                <w:lang w:val="kk-KZ"/>
              </w:rPr>
              <w:t>умеют быстро двигаться по сигналу.</w:t>
            </w:r>
            <w:r w:rsidRPr="00174CE9">
              <w:rPr>
                <w:b/>
                <w:bCs/>
                <w:lang w:val="kk-KZ"/>
              </w:rPr>
              <w:t>(</w:t>
            </w:r>
            <w:r w:rsidRPr="00174CE9">
              <w:rPr>
                <w:b/>
                <w:bCs/>
                <w:i/>
                <w:lang w:val="kk-KZ"/>
              </w:rPr>
              <w:t>игровая, двигательная деятельность</w:t>
            </w:r>
            <w:r w:rsidRPr="00174CE9">
              <w:rPr>
                <w:b/>
                <w:bCs/>
                <w:lang w:val="kk-KZ"/>
              </w:rPr>
              <w:t>)</w:t>
            </w:r>
          </w:p>
          <w:p w14:paraId="6DF055E4" w14:textId="77777777" w:rsidR="00174CE9" w:rsidRPr="00174CE9" w:rsidRDefault="00174CE9" w:rsidP="00174CE9">
            <w:pPr>
              <w:widowControl w:val="0"/>
              <w:autoSpaceDE w:val="0"/>
              <w:autoSpaceDN w:val="0"/>
              <w:adjustRightInd w:val="0"/>
              <w:rPr>
                <w:b/>
                <w:bCs/>
                <w:lang w:val="kk-KZ"/>
              </w:rPr>
            </w:pPr>
            <w:r w:rsidRPr="00174CE9">
              <w:rPr>
                <w:b/>
                <w:bCs/>
                <w:lang w:val="kk-KZ"/>
              </w:rPr>
              <w:t>Словарный минимум:</w:t>
            </w:r>
          </w:p>
          <w:p w14:paraId="381BFFF8" w14:textId="77777777" w:rsidR="00174CE9" w:rsidRPr="00174CE9" w:rsidRDefault="00174CE9" w:rsidP="00174CE9">
            <w:pPr>
              <w:widowControl w:val="0"/>
              <w:autoSpaceDE w:val="0"/>
              <w:autoSpaceDN w:val="0"/>
              <w:adjustRightInd w:val="0"/>
            </w:pPr>
            <w:r w:rsidRPr="00174CE9">
              <w:t>Ойна-играть</w:t>
            </w:r>
          </w:p>
          <w:p w14:paraId="2537958D" w14:textId="77777777" w:rsidR="00174CE9" w:rsidRPr="00174CE9" w:rsidRDefault="00174CE9" w:rsidP="00174CE9">
            <w:pPr>
              <w:widowControl w:val="0"/>
              <w:autoSpaceDE w:val="0"/>
              <w:autoSpaceDN w:val="0"/>
              <w:adjustRightInd w:val="0"/>
              <w:rPr>
                <w:lang w:val="kk-KZ"/>
              </w:rPr>
            </w:pPr>
            <w:r w:rsidRPr="00174CE9">
              <w:t>біргеойнайық-вместе поиграем</w:t>
            </w:r>
          </w:p>
        </w:tc>
        <w:tc>
          <w:tcPr>
            <w:tcW w:w="2356" w:type="dxa"/>
            <w:gridSpan w:val="2"/>
            <w:tcBorders>
              <w:top w:val="single" w:sz="4" w:space="0" w:color="auto"/>
              <w:left w:val="single" w:sz="4" w:space="0" w:color="auto"/>
              <w:bottom w:val="single" w:sz="4" w:space="0" w:color="auto"/>
              <w:right w:val="single" w:sz="4" w:space="0" w:color="auto"/>
            </w:tcBorders>
            <w:hideMark/>
          </w:tcPr>
          <w:p w14:paraId="60710E7F" w14:textId="77777777" w:rsidR="00174CE9" w:rsidRPr="00174CE9" w:rsidRDefault="00174CE9" w:rsidP="00174CE9">
            <w:pPr>
              <w:widowControl w:val="0"/>
              <w:autoSpaceDE w:val="0"/>
              <w:autoSpaceDN w:val="0"/>
              <w:adjustRightInd w:val="0"/>
              <w:rPr>
                <w:b/>
              </w:rPr>
            </w:pPr>
            <w:r w:rsidRPr="00174CE9">
              <w:rPr>
                <w:b/>
              </w:rPr>
              <w:t>П</w:t>
            </w:r>
            <w:r w:rsidRPr="00174CE9">
              <w:rPr>
                <w:b/>
                <w:lang w:val="kk-KZ"/>
              </w:rPr>
              <w:t>одвижная и</w:t>
            </w:r>
            <w:r w:rsidRPr="00174CE9">
              <w:rPr>
                <w:b/>
              </w:rPr>
              <w:t xml:space="preserve">гра «Огуречик, огуречик» </w:t>
            </w:r>
          </w:p>
          <w:p w14:paraId="6C461AE4" w14:textId="77777777" w:rsidR="00174CE9" w:rsidRPr="00174CE9" w:rsidRDefault="00174CE9" w:rsidP="00174CE9">
            <w:pPr>
              <w:widowControl w:val="0"/>
              <w:autoSpaceDE w:val="0"/>
              <w:autoSpaceDN w:val="0"/>
              <w:adjustRightInd w:val="0"/>
              <w:rPr>
                <w:lang w:val="kk-KZ"/>
              </w:rPr>
            </w:pPr>
            <w:r w:rsidRPr="00174CE9">
              <w:rPr>
                <w:b/>
              </w:rPr>
              <w:t>Цель:</w:t>
            </w:r>
            <w:r w:rsidRPr="00174CE9">
              <w:t xml:space="preserve"> умеют лазать, прыгать, бегать.</w:t>
            </w:r>
          </w:p>
          <w:p w14:paraId="5882873A" w14:textId="77777777" w:rsidR="00174CE9" w:rsidRPr="00174CE9" w:rsidRDefault="00174CE9" w:rsidP="00174CE9">
            <w:pPr>
              <w:widowControl w:val="0"/>
              <w:autoSpaceDE w:val="0"/>
              <w:autoSpaceDN w:val="0"/>
              <w:adjustRightInd w:val="0"/>
              <w:rPr>
                <w:lang w:val="kk-KZ"/>
              </w:rPr>
            </w:pPr>
            <w:r w:rsidRPr="00174CE9">
              <w:rPr>
                <w:lang w:val="kk-KZ"/>
              </w:rPr>
              <w:t>(</w:t>
            </w:r>
            <w:r w:rsidRPr="00174CE9">
              <w:rPr>
                <w:b/>
                <w:i/>
                <w:lang w:val="kk-KZ"/>
              </w:rPr>
              <w:t>игровая,двигательная деятельность</w:t>
            </w:r>
            <w:r w:rsidRPr="00174CE9">
              <w:rPr>
                <w:lang w:val="kk-KZ"/>
              </w:rPr>
              <w:t>)</w:t>
            </w:r>
          </w:p>
          <w:p w14:paraId="228A9337" w14:textId="77777777" w:rsidR="00174CE9" w:rsidRPr="00174CE9" w:rsidRDefault="00174CE9" w:rsidP="00174CE9">
            <w:pPr>
              <w:widowControl w:val="0"/>
              <w:autoSpaceDE w:val="0"/>
              <w:autoSpaceDN w:val="0"/>
              <w:adjustRightInd w:val="0"/>
              <w:rPr>
                <w:b/>
                <w:lang w:val="kk-KZ"/>
              </w:rPr>
            </w:pPr>
            <w:r w:rsidRPr="00174CE9">
              <w:rPr>
                <w:b/>
                <w:lang w:val="kk-KZ"/>
              </w:rPr>
              <w:t>Словарный минимум:</w:t>
            </w:r>
          </w:p>
          <w:p w14:paraId="393E61F9" w14:textId="77777777" w:rsidR="00174CE9" w:rsidRPr="00174CE9" w:rsidRDefault="00174CE9" w:rsidP="00174CE9">
            <w:pPr>
              <w:widowControl w:val="0"/>
              <w:autoSpaceDE w:val="0"/>
              <w:autoSpaceDN w:val="0"/>
              <w:adjustRightInd w:val="0"/>
            </w:pPr>
            <w:r w:rsidRPr="00174CE9">
              <w:t>Ойна-играть</w:t>
            </w:r>
          </w:p>
          <w:p w14:paraId="294161C1" w14:textId="77777777" w:rsidR="00174CE9" w:rsidRPr="00174CE9" w:rsidRDefault="00174CE9" w:rsidP="00174CE9">
            <w:pPr>
              <w:widowControl w:val="0"/>
              <w:autoSpaceDE w:val="0"/>
              <w:autoSpaceDN w:val="0"/>
              <w:adjustRightInd w:val="0"/>
              <w:rPr>
                <w:lang w:val="kk-KZ"/>
              </w:rPr>
            </w:pPr>
            <w:r w:rsidRPr="00174CE9">
              <w:t>біргеойнайық-вместе поиграем</w:t>
            </w:r>
          </w:p>
        </w:tc>
        <w:tc>
          <w:tcPr>
            <w:tcW w:w="2255" w:type="dxa"/>
            <w:gridSpan w:val="3"/>
            <w:tcBorders>
              <w:top w:val="single" w:sz="4" w:space="0" w:color="auto"/>
              <w:left w:val="single" w:sz="4" w:space="0" w:color="auto"/>
              <w:bottom w:val="single" w:sz="4" w:space="0" w:color="auto"/>
              <w:right w:val="single" w:sz="4" w:space="0" w:color="auto"/>
            </w:tcBorders>
            <w:hideMark/>
          </w:tcPr>
          <w:p w14:paraId="4C4FE9DA" w14:textId="77777777" w:rsidR="00174CE9" w:rsidRPr="00174CE9" w:rsidRDefault="00174CE9" w:rsidP="00174CE9">
            <w:pPr>
              <w:widowControl w:val="0"/>
              <w:autoSpaceDE w:val="0"/>
              <w:autoSpaceDN w:val="0"/>
              <w:adjustRightInd w:val="0"/>
            </w:pPr>
            <w:r w:rsidRPr="00174CE9">
              <w:rPr>
                <w:b/>
              </w:rPr>
              <w:t>Подвижная игра</w:t>
            </w:r>
            <w:r w:rsidRPr="00174CE9">
              <w:t>:</w:t>
            </w:r>
          </w:p>
          <w:p w14:paraId="30CB27A3" w14:textId="77777777" w:rsidR="00174CE9" w:rsidRPr="00174CE9" w:rsidRDefault="00174CE9" w:rsidP="00174CE9">
            <w:pPr>
              <w:widowControl w:val="0"/>
              <w:autoSpaceDE w:val="0"/>
              <w:autoSpaceDN w:val="0"/>
              <w:adjustRightInd w:val="0"/>
            </w:pPr>
            <w:r w:rsidRPr="00174CE9">
              <w:rPr>
                <w:b/>
              </w:rPr>
              <w:t>Зайцы и волк</w:t>
            </w:r>
            <w:r w:rsidRPr="00174CE9">
              <w:t>»</w:t>
            </w:r>
          </w:p>
          <w:p w14:paraId="7CBC7114" w14:textId="77777777" w:rsidR="00174CE9" w:rsidRPr="00174CE9" w:rsidRDefault="00174CE9" w:rsidP="00174CE9">
            <w:pPr>
              <w:widowControl w:val="0"/>
              <w:autoSpaceDE w:val="0"/>
              <w:autoSpaceDN w:val="0"/>
              <w:adjustRightInd w:val="0"/>
            </w:pPr>
            <w:r w:rsidRPr="00174CE9">
              <w:rPr>
                <w:b/>
              </w:rPr>
              <w:t>Цель</w:t>
            </w:r>
            <w:r w:rsidRPr="00174CE9">
              <w:t>: умеют выполнять движение по сигналу, умеют бегать и прыгать в глубину.</w:t>
            </w:r>
          </w:p>
          <w:p w14:paraId="644AF670" w14:textId="77777777" w:rsidR="00174CE9" w:rsidRPr="00174CE9" w:rsidRDefault="00174CE9" w:rsidP="00174CE9">
            <w:pPr>
              <w:widowControl w:val="0"/>
              <w:autoSpaceDE w:val="0"/>
              <w:autoSpaceDN w:val="0"/>
              <w:adjustRightInd w:val="0"/>
              <w:rPr>
                <w:lang w:val="kk-KZ"/>
              </w:rPr>
            </w:pPr>
            <w:r w:rsidRPr="00174CE9">
              <w:rPr>
                <w:lang w:val="kk-KZ"/>
              </w:rPr>
              <w:t>(</w:t>
            </w:r>
            <w:r w:rsidRPr="00174CE9">
              <w:rPr>
                <w:b/>
                <w:i/>
                <w:lang w:val="kk-KZ"/>
              </w:rPr>
              <w:t>игровая, двигательная деятельность</w:t>
            </w:r>
            <w:r w:rsidRPr="00174CE9">
              <w:rPr>
                <w:lang w:val="kk-KZ"/>
              </w:rPr>
              <w:t>)</w:t>
            </w:r>
          </w:p>
          <w:p w14:paraId="2ADD0F5D" w14:textId="77777777" w:rsidR="00174CE9" w:rsidRPr="00174CE9" w:rsidRDefault="00174CE9" w:rsidP="00174CE9">
            <w:pPr>
              <w:widowControl w:val="0"/>
              <w:autoSpaceDE w:val="0"/>
              <w:autoSpaceDN w:val="0"/>
              <w:adjustRightInd w:val="0"/>
              <w:rPr>
                <w:b/>
                <w:lang w:val="kk-KZ"/>
              </w:rPr>
            </w:pPr>
            <w:r w:rsidRPr="00174CE9">
              <w:rPr>
                <w:b/>
                <w:lang w:val="kk-KZ"/>
              </w:rPr>
              <w:t>Словарный минимум:</w:t>
            </w:r>
          </w:p>
          <w:p w14:paraId="7DA3331B" w14:textId="77777777" w:rsidR="00174CE9" w:rsidRPr="00174CE9" w:rsidRDefault="00174CE9" w:rsidP="00174CE9">
            <w:pPr>
              <w:widowControl w:val="0"/>
              <w:autoSpaceDE w:val="0"/>
              <w:autoSpaceDN w:val="0"/>
              <w:adjustRightInd w:val="0"/>
            </w:pPr>
            <w:r w:rsidRPr="00174CE9">
              <w:t>Ойна-играть</w:t>
            </w:r>
          </w:p>
          <w:p w14:paraId="78EC8838" w14:textId="77777777" w:rsidR="00174CE9" w:rsidRPr="00174CE9" w:rsidRDefault="00174CE9" w:rsidP="00174CE9">
            <w:pPr>
              <w:widowControl w:val="0"/>
              <w:autoSpaceDE w:val="0"/>
              <w:autoSpaceDN w:val="0"/>
              <w:adjustRightInd w:val="0"/>
              <w:rPr>
                <w:lang w:val="kk-KZ"/>
              </w:rPr>
            </w:pPr>
            <w:r w:rsidRPr="00174CE9">
              <w:t>біргеойнайық-вместе поиграем</w:t>
            </w:r>
          </w:p>
        </w:tc>
        <w:tc>
          <w:tcPr>
            <w:tcW w:w="2360" w:type="dxa"/>
            <w:gridSpan w:val="3"/>
            <w:tcBorders>
              <w:top w:val="single" w:sz="4" w:space="0" w:color="auto"/>
              <w:left w:val="single" w:sz="4" w:space="0" w:color="auto"/>
              <w:bottom w:val="single" w:sz="4" w:space="0" w:color="auto"/>
              <w:right w:val="single" w:sz="4" w:space="0" w:color="auto"/>
            </w:tcBorders>
            <w:hideMark/>
          </w:tcPr>
          <w:p w14:paraId="2532BE76" w14:textId="77777777" w:rsidR="00174CE9" w:rsidRPr="00174CE9" w:rsidRDefault="00174CE9" w:rsidP="00174CE9">
            <w:pPr>
              <w:widowControl w:val="0"/>
              <w:autoSpaceDE w:val="0"/>
              <w:autoSpaceDN w:val="0"/>
              <w:adjustRightInd w:val="0"/>
              <w:rPr>
                <w:b/>
                <w:bCs/>
                <w:lang w:val="kk-KZ"/>
              </w:rPr>
            </w:pPr>
            <w:r w:rsidRPr="00174CE9">
              <w:rPr>
                <w:b/>
                <w:bCs/>
                <w:lang w:val="kk-KZ"/>
              </w:rPr>
              <w:t>Подвижная игра</w:t>
            </w:r>
          </w:p>
          <w:p w14:paraId="26C180EC" w14:textId="77777777" w:rsidR="00174CE9" w:rsidRPr="00174CE9" w:rsidRDefault="00174CE9" w:rsidP="00174CE9">
            <w:pPr>
              <w:widowControl w:val="0"/>
              <w:autoSpaceDE w:val="0"/>
              <w:autoSpaceDN w:val="0"/>
              <w:adjustRightInd w:val="0"/>
              <w:rPr>
                <w:b/>
                <w:bCs/>
                <w:lang w:val="kk-KZ"/>
              </w:rPr>
            </w:pPr>
            <w:r w:rsidRPr="00174CE9">
              <w:rPr>
                <w:b/>
                <w:bCs/>
                <w:lang w:val="kk-KZ"/>
              </w:rPr>
              <w:t>«Пузырь»</w:t>
            </w:r>
          </w:p>
          <w:p w14:paraId="687B9F38" w14:textId="77777777" w:rsidR="00174CE9" w:rsidRPr="00174CE9" w:rsidRDefault="00174CE9" w:rsidP="00174CE9">
            <w:pPr>
              <w:widowControl w:val="0"/>
              <w:autoSpaceDE w:val="0"/>
              <w:autoSpaceDN w:val="0"/>
              <w:adjustRightInd w:val="0"/>
              <w:rPr>
                <w:lang w:val="kk-KZ"/>
              </w:rPr>
            </w:pPr>
            <w:r w:rsidRPr="00174CE9">
              <w:rPr>
                <w:b/>
                <w:bCs/>
                <w:lang w:val="kk-KZ"/>
              </w:rPr>
              <w:t>Цель:</w:t>
            </w:r>
            <w:r w:rsidRPr="00174CE9">
              <w:rPr>
                <w:lang w:val="kk-KZ"/>
              </w:rPr>
              <w:t xml:space="preserve"> развитие умения согласовывать свои движения с произносимыми словами.</w:t>
            </w:r>
          </w:p>
          <w:p w14:paraId="69981E1A" w14:textId="77777777" w:rsidR="00174CE9" w:rsidRPr="00174CE9" w:rsidRDefault="00174CE9" w:rsidP="00174CE9">
            <w:pPr>
              <w:widowControl w:val="0"/>
              <w:autoSpaceDE w:val="0"/>
              <w:autoSpaceDN w:val="0"/>
              <w:adjustRightInd w:val="0"/>
              <w:rPr>
                <w:lang w:val="kk-KZ"/>
              </w:rPr>
            </w:pPr>
            <w:r w:rsidRPr="00174CE9">
              <w:rPr>
                <w:lang w:val="kk-KZ"/>
              </w:rPr>
              <w:t>(</w:t>
            </w:r>
            <w:r w:rsidRPr="00174CE9">
              <w:rPr>
                <w:b/>
                <w:bCs/>
                <w:i/>
                <w:iCs/>
                <w:lang w:val="kk-KZ"/>
              </w:rPr>
              <w:t>игровая, двигательная деятельность)</w:t>
            </w:r>
          </w:p>
          <w:p w14:paraId="0BC7C7D4" w14:textId="77777777" w:rsidR="00174CE9" w:rsidRPr="00174CE9" w:rsidRDefault="00174CE9" w:rsidP="00174CE9">
            <w:pPr>
              <w:widowControl w:val="0"/>
              <w:autoSpaceDE w:val="0"/>
              <w:autoSpaceDN w:val="0"/>
              <w:adjustRightInd w:val="0"/>
              <w:rPr>
                <w:b/>
                <w:bCs/>
                <w:lang w:val="kk-KZ"/>
              </w:rPr>
            </w:pPr>
            <w:r w:rsidRPr="00174CE9">
              <w:rPr>
                <w:b/>
                <w:bCs/>
                <w:lang w:val="kk-KZ"/>
              </w:rPr>
              <w:t>Словарный минимум:</w:t>
            </w:r>
          </w:p>
          <w:p w14:paraId="0A49D793" w14:textId="77777777" w:rsidR="00174CE9" w:rsidRPr="00174CE9" w:rsidRDefault="00174CE9" w:rsidP="00174CE9">
            <w:pPr>
              <w:widowControl w:val="0"/>
              <w:autoSpaceDE w:val="0"/>
              <w:autoSpaceDN w:val="0"/>
              <w:adjustRightInd w:val="0"/>
              <w:rPr>
                <w:lang w:val="kk-KZ"/>
              </w:rPr>
            </w:pPr>
            <w:r w:rsidRPr="00174CE9">
              <w:rPr>
                <w:lang w:val="kk-KZ"/>
              </w:rPr>
              <w:t>Ойна-играть</w:t>
            </w:r>
          </w:p>
          <w:p w14:paraId="4DDFE7C9" w14:textId="77777777" w:rsidR="00174CE9" w:rsidRPr="00174CE9" w:rsidRDefault="00174CE9" w:rsidP="00174CE9">
            <w:pPr>
              <w:widowControl w:val="0"/>
              <w:autoSpaceDE w:val="0"/>
              <w:autoSpaceDN w:val="0"/>
              <w:adjustRightInd w:val="0"/>
              <w:rPr>
                <w:szCs w:val="20"/>
                <w:lang w:val="kk-KZ"/>
              </w:rPr>
            </w:pPr>
            <w:r w:rsidRPr="00174CE9">
              <w:rPr>
                <w:lang w:val="kk-KZ"/>
              </w:rPr>
              <w:t>бірге ойнайық-вместе поиграем</w:t>
            </w:r>
          </w:p>
        </w:tc>
      </w:tr>
      <w:tr w:rsidR="00174CE9" w:rsidRPr="00174CE9" w14:paraId="37E88394" w14:textId="77777777" w:rsidTr="00174CE9">
        <w:trPr>
          <w:gridAfter w:val="1"/>
          <w:wAfter w:w="35" w:type="dxa"/>
        </w:trPr>
        <w:tc>
          <w:tcPr>
            <w:tcW w:w="2142" w:type="dxa"/>
            <w:tcBorders>
              <w:top w:val="single" w:sz="4" w:space="0" w:color="auto"/>
              <w:left w:val="single" w:sz="4" w:space="0" w:color="auto"/>
              <w:bottom w:val="single" w:sz="4" w:space="0" w:color="auto"/>
              <w:right w:val="single" w:sz="4" w:space="0" w:color="auto"/>
            </w:tcBorders>
            <w:hideMark/>
          </w:tcPr>
          <w:p w14:paraId="27167368" w14:textId="77777777" w:rsidR="00174CE9" w:rsidRPr="00174CE9" w:rsidRDefault="00174CE9" w:rsidP="00174CE9">
            <w:pPr>
              <w:rPr>
                <w:b/>
                <w:lang w:val="kk-KZ"/>
              </w:rPr>
            </w:pPr>
            <w:r w:rsidRPr="00174CE9">
              <w:rPr>
                <w:b/>
                <w:lang w:val="kk-KZ"/>
              </w:rPr>
              <w:t>Возвращение с прогулки</w:t>
            </w:r>
          </w:p>
        </w:tc>
        <w:tc>
          <w:tcPr>
            <w:tcW w:w="12017" w:type="dxa"/>
            <w:gridSpan w:val="11"/>
            <w:tcBorders>
              <w:top w:val="single" w:sz="4" w:space="0" w:color="auto"/>
              <w:left w:val="single" w:sz="4" w:space="0" w:color="auto"/>
              <w:bottom w:val="single" w:sz="4" w:space="0" w:color="auto"/>
              <w:right w:val="single" w:sz="4" w:space="0" w:color="auto"/>
            </w:tcBorders>
            <w:hideMark/>
          </w:tcPr>
          <w:p w14:paraId="23561175" w14:textId="77777777" w:rsidR="00174CE9" w:rsidRPr="00174CE9" w:rsidRDefault="00174CE9" w:rsidP="00174CE9">
            <w:r w:rsidRPr="00174CE9">
              <w:rPr>
                <w:lang w:val="kk-KZ"/>
              </w:rPr>
              <w:t>Последовательное раздевание одежды детей, разучивание стихов, песен, разгадывание загадок, скороговорки, считалочки и др. (</w:t>
            </w:r>
            <w:r w:rsidRPr="00174CE9">
              <w:rPr>
                <w:b/>
                <w:lang w:val="kk-KZ"/>
              </w:rPr>
              <w:t>художественная, самостоятельная игровая деятельность</w:t>
            </w:r>
            <w:r w:rsidRPr="00174CE9">
              <w:rPr>
                <w:lang w:val="kk-KZ"/>
              </w:rPr>
              <w:t>)</w:t>
            </w:r>
          </w:p>
        </w:tc>
      </w:tr>
      <w:tr w:rsidR="00174CE9" w:rsidRPr="00174CE9" w14:paraId="5D6F987C" w14:textId="77777777" w:rsidTr="00174CE9">
        <w:trPr>
          <w:gridAfter w:val="1"/>
          <w:wAfter w:w="35" w:type="dxa"/>
        </w:trPr>
        <w:tc>
          <w:tcPr>
            <w:tcW w:w="2142" w:type="dxa"/>
            <w:tcBorders>
              <w:top w:val="single" w:sz="4" w:space="0" w:color="auto"/>
              <w:left w:val="single" w:sz="4" w:space="0" w:color="auto"/>
              <w:bottom w:val="single" w:sz="4" w:space="0" w:color="auto"/>
              <w:right w:val="single" w:sz="4" w:space="0" w:color="auto"/>
            </w:tcBorders>
            <w:hideMark/>
          </w:tcPr>
          <w:p w14:paraId="6E0CA8F1" w14:textId="77777777" w:rsidR="00174CE9" w:rsidRPr="00174CE9" w:rsidRDefault="00174CE9" w:rsidP="00174CE9">
            <w:pPr>
              <w:rPr>
                <w:b/>
                <w:lang w:val="kk-KZ"/>
              </w:rPr>
            </w:pPr>
            <w:r w:rsidRPr="00174CE9">
              <w:rPr>
                <w:b/>
                <w:lang w:val="kk-KZ"/>
              </w:rPr>
              <w:t xml:space="preserve">Ужин </w:t>
            </w:r>
          </w:p>
        </w:tc>
        <w:tc>
          <w:tcPr>
            <w:tcW w:w="12017" w:type="dxa"/>
            <w:gridSpan w:val="11"/>
            <w:tcBorders>
              <w:top w:val="single" w:sz="4" w:space="0" w:color="auto"/>
              <w:left w:val="single" w:sz="4" w:space="0" w:color="auto"/>
              <w:bottom w:val="single" w:sz="4" w:space="0" w:color="auto"/>
              <w:right w:val="single" w:sz="4" w:space="0" w:color="auto"/>
            </w:tcBorders>
            <w:hideMark/>
          </w:tcPr>
          <w:p w14:paraId="76BA2021" w14:textId="77777777" w:rsidR="00174CE9" w:rsidRPr="00174CE9" w:rsidRDefault="00174CE9" w:rsidP="00174CE9">
            <w:pPr>
              <w:rPr>
                <w:lang w:val="kk-KZ"/>
              </w:rPr>
            </w:pPr>
            <w:r w:rsidRPr="00174CE9">
              <w:rPr>
                <w:lang w:val="kk-KZ"/>
              </w:rPr>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w:t>
            </w:r>
            <w:r w:rsidRPr="00174CE9">
              <w:rPr>
                <w:b/>
                <w:bCs/>
                <w:lang w:val="kk-KZ"/>
              </w:rPr>
              <w:t xml:space="preserve">Словарный минимум; </w:t>
            </w:r>
            <w:r w:rsidRPr="00174CE9">
              <w:rPr>
                <w:lang w:val="kk-KZ"/>
              </w:rPr>
              <w:t>кешкі ас</w:t>
            </w:r>
          </w:p>
        </w:tc>
      </w:tr>
      <w:tr w:rsidR="00174CE9" w:rsidRPr="00174CE9" w14:paraId="379A4AE2" w14:textId="77777777" w:rsidTr="00174CE9">
        <w:tc>
          <w:tcPr>
            <w:tcW w:w="2142" w:type="dxa"/>
            <w:tcBorders>
              <w:top w:val="single" w:sz="4" w:space="0" w:color="auto"/>
              <w:left w:val="single" w:sz="4" w:space="0" w:color="auto"/>
              <w:bottom w:val="single" w:sz="4" w:space="0" w:color="auto"/>
              <w:right w:val="single" w:sz="4" w:space="0" w:color="auto"/>
            </w:tcBorders>
            <w:hideMark/>
          </w:tcPr>
          <w:p w14:paraId="1D39A8B0" w14:textId="77777777" w:rsidR="00174CE9" w:rsidRPr="00174CE9" w:rsidRDefault="00174CE9" w:rsidP="00174CE9">
            <w:pPr>
              <w:rPr>
                <w:b/>
                <w:lang w:val="kk-KZ"/>
              </w:rPr>
            </w:pPr>
            <w:r w:rsidRPr="00174CE9">
              <w:rPr>
                <w:b/>
                <w:lang w:val="kk-KZ"/>
              </w:rPr>
              <w:t xml:space="preserve">Самостоятельная деятельность детей (игры малой подвижности, настольные игры, изодеятельность, рассматривание книг и др.) </w:t>
            </w:r>
          </w:p>
          <w:p w14:paraId="48092108" w14:textId="77777777" w:rsidR="00174CE9" w:rsidRPr="00174CE9" w:rsidRDefault="00174CE9" w:rsidP="00174CE9">
            <w:pPr>
              <w:rPr>
                <w:b/>
                <w:lang w:val="kk-KZ"/>
              </w:rPr>
            </w:pPr>
            <w:r w:rsidRPr="00174CE9">
              <w:rPr>
                <w:b/>
                <w:lang w:val="kk-KZ"/>
              </w:rPr>
              <w:t>« Бір тұтас тәрбие»</w:t>
            </w:r>
          </w:p>
        </w:tc>
        <w:tc>
          <w:tcPr>
            <w:tcW w:w="2533" w:type="dxa"/>
            <w:gridSpan w:val="2"/>
            <w:tcBorders>
              <w:top w:val="single" w:sz="4" w:space="0" w:color="auto"/>
              <w:left w:val="single" w:sz="4" w:space="0" w:color="auto"/>
              <w:bottom w:val="single" w:sz="4" w:space="0" w:color="auto"/>
              <w:right w:val="single" w:sz="4" w:space="0" w:color="auto"/>
            </w:tcBorders>
            <w:hideMark/>
          </w:tcPr>
          <w:p w14:paraId="2145197B" w14:textId="77777777" w:rsidR="00174CE9" w:rsidRPr="00174CE9" w:rsidRDefault="00174CE9" w:rsidP="00174CE9">
            <w:pPr>
              <w:widowControl w:val="0"/>
              <w:autoSpaceDE w:val="0"/>
              <w:autoSpaceDN w:val="0"/>
              <w:adjustRightInd w:val="0"/>
              <w:rPr>
                <w:rFonts w:eastAsia="Times New Roman"/>
              </w:rPr>
            </w:pPr>
            <w:r w:rsidRPr="00174CE9">
              <w:t>Экология</w:t>
            </w:r>
          </w:p>
          <w:p w14:paraId="72EF5AE6" w14:textId="77777777" w:rsidR="00174CE9" w:rsidRPr="00174CE9" w:rsidRDefault="00174CE9" w:rsidP="00174CE9">
            <w:pPr>
              <w:widowControl w:val="0"/>
              <w:autoSpaceDE w:val="0"/>
              <w:autoSpaceDN w:val="0"/>
              <w:adjustRightInd w:val="0"/>
              <w:rPr>
                <w:b/>
              </w:rPr>
            </w:pPr>
            <w:r w:rsidRPr="00174CE9">
              <w:rPr>
                <w:b/>
              </w:rPr>
              <w:t>«Сортировка мусора»</w:t>
            </w:r>
          </w:p>
          <w:p w14:paraId="637F13E0" w14:textId="77777777" w:rsidR="00174CE9" w:rsidRPr="00174CE9" w:rsidRDefault="00174CE9" w:rsidP="00174CE9">
            <w:pPr>
              <w:widowControl w:val="0"/>
              <w:autoSpaceDE w:val="0"/>
              <w:autoSpaceDN w:val="0"/>
              <w:adjustRightInd w:val="0"/>
            </w:pPr>
            <w:r w:rsidRPr="00174CE9">
              <w:rPr>
                <w:b/>
                <w:bCs/>
              </w:rPr>
              <w:t>Цель:</w:t>
            </w:r>
            <w:r w:rsidRPr="00174CE9">
              <w:t xml:space="preserve"> развитие осознания необходимости сортировки отходов для защиты окружающей среды.</w:t>
            </w:r>
          </w:p>
          <w:p w14:paraId="1D2A6EFD" w14:textId="77777777" w:rsidR="00174CE9" w:rsidRPr="00174CE9" w:rsidRDefault="00174CE9" w:rsidP="00174CE9">
            <w:pPr>
              <w:widowControl w:val="0"/>
              <w:autoSpaceDE w:val="0"/>
              <w:autoSpaceDN w:val="0"/>
              <w:adjustRightInd w:val="0"/>
            </w:pPr>
            <w:r w:rsidRPr="00174CE9">
              <w:t>Задача: сортируют мусор.</w:t>
            </w:r>
          </w:p>
          <w:p w14:paraId="7FF0A7FD" w14:textId="77777777" w:rsidR="00174CE9" w:rsidRPr="00174CE9" w:rsidRDefault="00174CE9" w:rsidP="00174CE9">
            <w:pPr>
              <w:widowControl w:val="0"/>
              <w:autoSpaceDE w:val="0"/>
              <w:autoSpaceDN w:val="0"/>
              <w:adjustRightInd w:val="0"/>
              <w:rPr>
                <w:b/>
                <w:lang w:val="kk-KZ"/>
              </w:rPr>
            </w:pPr>
            <w:r w:rsidRPr="00174CE9">
              <w:rPr>
                <w:b/>
              </w:rPr>
              <w:t>Сл.мин:</w:t>
            </w:r>
            <w:r w:rsidRPr="00174CE9">
              <w:rPr>
                <w:b/>
                <w:lang w:val="kk-KZ"/>
              </w:rPr>
              <w:t>қоқыс</w:t>
            </w:r>
          </w:p>
          <w:p w14:paraId="4E698B12" w14:textId="77777777" w:rsidR="00174CE9" w:rsidRPr="00174CE9" w:rsidRDefault="00174CE9" w:rsidP="00174CE9">
            <w:pPr>
              <w:widowControl w:val="0"/>
              <w:autoSpaceDE w:val="0"/>
              <w:autoSpaceDN w:val="0"/>
              <w:adjustRightInd w:val="0"/>
              <w:rPr>
                <w:i/>
                <w:lang w:val="kk-KZ"/>
              </w:rPr>
            </w:pPr>
            <w:r w:rsidRPr="00174CE9">
              <w:t>(карточка №9)</w:t>
            </w:r>
          </w:p>
        </w:tc>
        <w:tc>
          <w:tcPr>
            <w:tcW w:w="2626" w:type="dxa"/>
            <w:gridSpan w:val="3"/>
            <w:tcBorders>
              <w:top w:val="single" w:sz="4" w:space="0" w:color="auto"/>
              <w:left w:val="single" w:sz="4" w:space="0" w:color="auto"/>
              <w:bottom w:val="single" w:sz="4" w:space="0" w:color="auto"/>
              <w:right w:val="single" w:sz="4" w:space="0" w:color="auto"/>
            </w:tcBorders>
          </w:tcPr>
          <w:p w14:paraId="42091C9D" w14:textId="77777777" w:rsidR="00174CE9" w:rsidRPr="00174CE9" w:rsidRDefault="00174CE9" w:rsidP="00174CE9">
            <w:pPr>
              <w:widowControl w:val="0"/>
              <w:autoSpaceDE w:val="0"/>
              <w:autoSpaceDN w:val="0"/>
              <w:adjustRightInd w:val="0"/>
            </w:pPr>
            <w:r w:rsidRPr="00174CE9">
              <w:t>Национальная игра</w:t>
            </w:r>
          </w:p>
          <w:p w14:paraId="729B7C2A" w14:textId="77777777" w:rsidR="00174CE9" w:rsidRPr="00174CE9" w:rsidRDefault="00174CE9" w:rsidP="00174CE9">
            <w:pPr>
              <w:widowControl w:val="0"/>
              <w:autoSpaceDE w:val="0"/>
              <w:autoSpaceDN w:val="0"/>
              <w:adjustRightInd w:val="0"/>
              <w:rPr>
                <w:b/>
              </w:rPr>
            </w:pPr>
            <w:r w:rsidRPr="00174CE9">
              <w:rPr>
                <w:b/>
              </w:rPr>
              <w:t>«Украсим тюбетейку»</w:t>
            </w:r>
          </w:p>
          <w:p w14:paraId="51F73BE3" w14:textId="77777777" w:rsidR="00174CE9" w:rsidRPr="00174CE9" w:rsidRDefault="00174CE9" w:rsidP="00174CE9">
            <w:pPr>
              <w:widowControl w:val="0"/>
              <w:autoSpaceDE w:val="0"/>
              <w:autoSpaceDN w:val="0"/>
              <w:adjustRightInd w:val="0"/>
            </w:pPr>
            <w:r w:rsidRPr="00174CE9">
              <w:rPr>
                <w:b/>
                <w:bCs/>
              </w:rPr>
              <w:t>Цель:</w:t>
            </w:r>
            <w:r w:rsidRPr="00174CE9">
              <w:t xml:space="preserve"> привитие интереса к атрибутам казахских национальных игр.</w:t>
            </w:r>
          </w:p>
          <w:p w14:paraId="14C14B35" w14:textId="77777777" w:rsidR="00174CE9" w:rsidRPr="00174CE9" w:rsidRDefault="00174CE9" w:rsidP="00174CE9">
            <w:pPr>
              <w:widowControl w:val="0"/>
              <w:autoSpaceDE w:val="0"/>
              <w:autoSpaceDN w:val="0"/>
              <w:adjustRightInd w:val="0"/>
            </w:pPr>
            <w:r w:rsidRPr="00174CE9">
              <w:t>Задача: украшают тюбетейку.</w:t>
            </w:r>
          </w:p>
          <w:p w14:paraId="566EFEA1" w14:textId="77777777" w:rsidR="00174CE9" w:rsidRPr="00174CE9" w:rsidRDefault="00174CE9" w:rsidP="00174CE9">
            <w:pPr>
              <w:widowControl w:val="0"/>
              <w:autoSpaceDE w:val="0"/>
              <w:autoSpaceDN w:val="0"/>
              <w:adjustRightInd w:val="0"/>
              <w:rPr>
                <w:b/>
                <w:lang w:val="kk-KZ"/>
              </w:rPr>
            </w:pPr>
            <w:r w:rsidRPr="00174CE9">
              <w:t>(карточка №7)</w:t>
            </w:r>
            <w:r w:rsidRPr="00174CE9">
              <w:rPr>
                <w:b/>
              </w:rPr>
              <w:t xml:space="preserve"> Сл.мин:</w:t>
            </w:r>
            <w:r w:rsidRPr="00174CE9">
              <w:rPr>
                <w:b/>
                <w:lang w:val="kk-KZ"/>
              </w:rPr>
              <w:t>тәқия</w:t>
            </w:r>
          </w:p>
          <w:p w14:paraId="7B2B402D" w14:textId="77777777" w:rsidR="00174CE9" w:rsidRPr="00174CE9" w:rsidRDefault="00174CE9" w:rsidP="00174CE9">
            <w:pPr>
              <w:widowControl w:val="0"/>
              <w:autoSpaceDE w:val="0"/>
              <w:autoSpaceDN w:val="0"/>
              <w:adjustRightInd w:val="0"/>
              <w:rPr>
                <w:lang w:val="kk-KZ"/>
              </w:rPr>
            </w:pPr>
          </w:p>
        </w:tc>
        <w:tc>
          <w:tcPr>
            <w:tcW w:w="2291" w:type="dxa"/>
            <w:gridSpan w:val="2"/>
            <w:tcBorders>
              <w:top w:val="single" w:sz="4" w:space="0" w:color="auto"/>
              <w:left w:val="single" w:sz="4" w:space="0" w:color="auto"/>
              <w:bottom w:val="single" w:sz="4" w:space="0" w:color="auto"/>
              <w:right w:val="single" w:sz="4" w:space="0" w:color="auto"/>
            </w:tcBorders>
            <w:hideMark/>
          </w:tcPr>
          <w:p w14:paraId="4549E872" w14:textId="77777777" w:rsidR="00174CE9" w:rsidRPr="00174CE9" w:rsidRDefault="00174CE9" w:rsidP="00174CE9">
            <w:pPr>
              <w:widowControl w:val="0"/>
              <w:autoSpaceDE w:val="0"/>
              <w:autoSpaceDN w:val="0"/>
              <w:adjustRightInd w:val="0"/>
            </w:pPr>
            <w:r w:rsidRPr="00174CE9">
              <w:t>Экология</w:t>
            </w:r>
          </w:p>
          <w:p w14:paraId="3F673F0C" w14:textId="77777777" w:rsidR="00174CE9" w:rsidRPr="00174CE9" w:rsidRDefault="00174CE9" w:rsidP="00174CE9">
            <w:pPr>
              <w:widowControl w:val="0"/>
              <w:autoSpaceDE w:val="0"/>
              <w:autoSpaceDN w:val="0"/>
              <w:adjustRightInd w:val="0"/>
              <w:rPr>
                <w:b/>
              </w:rPr>
            </w:pPr>
            <w:r w:rsidRPr="00174CE9">
              <w:rPr>
                <w:b/>
              </w:rPr>
              <w:t>«Чистая земля»</w:t>
            </w:r>
          </w:p>
          <w:p w14:paraId="76EA7CD5" w14:textId="77777777" w:rsidR="00174CE9" w:rsidRPr="00174CE9" w:rsidRDefault="00174CE9" w:rsidP="00174CE9">
            <w:pPr>
              <w:widowControl w:val="0"/>
              <w:autoSpaceDE w:val="0"/>
              <w:autoSpaceDN w:val="0"/>
              <w:adjustRightInd w:val="0"/>
            </w:pPr>
            <w:r w:rsidRPr="00174CE9">
              <w:rPr>
                <w:b/>
                <w:bCs/>
              </w:rPr>
              <w:t>Цель:</w:t>
            </w:r>
            <w:r w:rsidRPr="00174CE9">
              <w:t xml:space="preserve"> формирование представления о том, что нельзя загрязнять землю.</w:t>
            </w:r>
          </w:p>
          <w:p w14:paraId="1CC3F08A" w14:textId="77777777" w:rsidR="00174CE9" w:rsidRPr="00174CE9" w:rsidRDefault="00174CE9" w:rsidP="00174CE9">
            <w:pPr>
              <w:widowControl w:val="0"/>
              <w:autoSpaceDE w:val="0"/>
              <w:autoSpaceDN w:val="0"/>
              <w:adjustRightInd w:val="0"/>
            </w:pPr>
            <w:r w:rsidRPr="00174CE9">
              <w:t>Задача: понимают, что необходимо сохранять порядок и чистоту на земле.</w:t>
            </w:r>
          </w:p>
          <w:p w14:paraId="23EFAD09" w14:textId="77777777" w:rsidR="00174CE9" w:rsidRPr="00174CE9" w:rsidRDefault="00174CE9" w:rsidP="00174CE9">
            <w:pPr>
              <w:widowControl w:val="0"/>
              <w:autoSpaceDE w:val="0"/>
              <w:autoSpaceDN w:val="0"/>
              <w:adjustRightInd w:val="0"/>
              <w:rPr>
                <w:b/>
                <w:lang w:val="kk-KZ"/>
              </w:rPr>
            </w:pPr>
            <w:r w:rsidRPr="00174CE9">
              <w:t>(карточка №10)</w:t>
            </w:r>
            <w:r w:rsidRPr="00174CE9">
              <w:rPr>
                <w:b/>
              </w:rPr>
              <w:t xml:space="preserve"> Сл.мин:</w:t>
            </w:r>
            <w:r w:rsidRPr="00174CE9">
              <w:rPr>
                <w:b/>
                <w:lang w:val="kk-KZ"/>
              </w:rPr>
              <w:t>жер</w:t>
            </w:r>
          </w:p>
        </w:tc>
        <w:tc>
          <w:tcPr>
            <w:tcW w:w="2242" w:type="dxa"/>
            <w:gridSpan w:val="2"/>
            <w:tcBorders>
              <w:top w:val="single" w:sz="4" w:space="0" w:color="auto"/>
              <w:left w:val="single" w:sz="4" w:space="0" w:color="auto"/>
              <w:bottom w:val="single" w:sz="4" w:space="0" w:color="auto"/>
              <w:right w:val="single" w:sz="4" w:space="0" w:color="auto"/>
            </w:tcBorders>
          </w:tcPr>
          <w:p w14:paraId="3CCDF003" w14:textId="77777777" w:rsidR="00174CE9" w:rsidRPr="00174CE9" w:rsidRDefault="00174CE9" w:rsidP="00174CE9">
            <w:pPr>
              <w:widowControl w:val="0"/>
              <w:autoSpaceDE w:val="0"/>
              <w:autoSpaceDN w:val="0"/>
              <w:adjustRightInd w:val="0"/>
            </w:pPr>
            <w:r w:rsidRPr="00174CE9">
              <w:t>Национальная игра</w:t>
            </w:r>
          </w:p>
          <w:p w14:paraId="437D7057" w14:textId="77777777" w:rsidR="00174CE9" w:rsidRPr="00174CE9" w:rsidRDefault="00174CE9" w:rsidP="00174CE9">
            <w:pPr>
              <w:widowControl w:val="0"/>
              <w:autoSpaceDE w:val="0"/>
              <w:autoSpaceDN w:val="0"/>
              <w:adjustRightInd w:val="0"/>
              <w:rPr>
                <w:b/>
              </w:rPr>
            </w:pPr>
            <w:r w:rsidRPr="00174CE9">
              <w:rPr>
                <w:b/>
              </w:rPr>
              <w:t>«Тюбетейка-путешественница»</w:t>
            </w:r>
          </w:p>
          <w:p w14:paraId="3E4B9DDC" w14:textId="77777777" w:rsidR="00174CE9" w:rsidRPr="00174CE9" w:rsidRDefault="00174CE9" w:rsidP="00174CE9">
            <w:pPr>
              <w:widowControl w:val="0"/>
              <w:autoSpaceDE w:val="0"/>
              <w:autoSpaceDN w:val="0"/>
              <w:adjustRightInd w:val="0"/>
            </w:pPr>
            <w:r w:rsidRPr="00174CE9">
              <w:rPr>
                <w:b/>
                <w:bCs/>
              </w:rPr>
              <w:t>Цель:</w:t>
            </w:r>
            <w:r w:rsidRPr="00174CE9">
              <w:t xml:space="preserve"> привитие интереса к атрибутам казахских национальных игр.</w:t>
            </w:r>
          </w:p>
          <w:p w14:paraId="75F3DC1B" w14:textId="77777777" w:rsidR="00174CE9" w:rsidRPr="00174CE9" w:rsidRDefault="00174CE9" w:rsidP="00174CE9">
            <w:pPr>
              <w:widowControl w:val="0"/>
              <w:autoSpaceDE w:val="0"/>
              <w:autoSpaceDN w:val="0"/>
              <w:adjustRightInd w:val="0"/>
            </w:pPr>
            <w:r w:rsidRPr="00174CE9">
              <w:t>Задача: играют с тюбетейкой.</w:t>
            </w:r>
          </w:p>
          <w:p w14:paraId="274FFA30" w14:textId="77777777" w:rsidR="00174CE9" w:rsidRPr="00174CE9" w:rsidRDefault="00174CE9" w:rsidP="00174CE9">
            <w:pPr>
              <w:widowControl w:val="0"/>
              <w:autoSpaceDE w:val="0"/>
              <w:autoSpaceDN w:val="0"/>
              <w:adjustRightInd w:val="0"/>
              <w:rPr>
                <w:b/>
                <w:lang w:val="kk-KZ"/>
              </w:rPr>
            </w:pPr>
            <w:r w:rsidRPr="00174CE9">
              <w:t>(карточка №8)</w:t>
            </w:r>
            <w:r w:rsidRPr="00174CE9">
              <w:rPr>
                <w:b/>
              </w:rPr>
              <w:t xml:space="preserve"> Сл.мин:</w:t>
            </w:r>
            <w:r w:rsidRPr="00174CE9">
              <w:rPr>
                <w:b/>
                <w:lang w:val="kk-KZ"/>
              </w:rPr>
              <w:t>тәқия</w:t>
            </w:r>
          </w:p>
          <w:p w14:paraId="423DB903" w14:textId="77777777" w:rsidR="00174CE9" w:rsidRPr="00174CE9" w:rsidRDefault="00174CE9" w:rsidP="00174CE9">
            <w:pPr>
              <w:widowControl w:val="0"/>
              <w:autoSpaceDE w:val="0"/>
              <w:autoSpaceDN w:val="0"/>
              <w:adjustRightInd w:val="0"/>
              <w:rPr>
                <w:lang w:val="kk-KZ"/>
              </w:rPr>
            </w:pPr>
          </w:p>
        </w:tc>
        <w:tc>
          <w:tcPr>
            <w:tcW w:w="2360" w:type="dxa"/>
            <w:gridSpan w:val="3"/>
            <w:tcBorders>
              <w:top w:val="single" w:sz="4" w:space="0" w:color="auto"/>
              <w:left w:val="single" w:sz="4" w:space="0" w:color="auto"/>
              <w:bottom w:val="single" w:sz="4" w:space="0" w:color="auto"/>
              <w:right w:val="single" w:sz="4" w:space="0" w:color="auto"/>
            </w:tcBorders>
          </w:tcPr>
          <w:p w14:paraId="54EF7D0F" w14:textId="77777777" w:rsidR="00174CE9" w:rsidRPr="00174CE9" w:rsidRDefault="00174CE9" w:rsidP="00174CE9">
            <w:pPr>
              <w:widowControl w:val="0"/>
              <w:autoSpaceDE w:val="0"/>
              <w:autoSpaceDN w:val="0"/>
              <w:adjustRightInd w:val="0"/>
            </w:pPr>
            <w:r w:rsidRPr="00174CE9">
              <w:t>Экология</w:t>
            </w:r>
          </w:p>
          <w:p w14:paraId="029D818B" w14:textId="77777777" w:rsidR="00174CE9" w:rsidRPr="00174CE9" w:rsidRDefault="00174CE9" w:rsidP="00174CE9">
            <w:pPr>
              <w:widowControl w:val="0"/>
              <w:autoSpaceDE w:val="0"/>
              <w:autoSpaceDN w:val="0"/>
              <w:adjustRightInd w:val="0"/>
              <w:rPr>
                <w:b/>
              </w:rPr>
            </w:pPr>
            <w:r w:rsidRPr="00174CE9">
              <w:rPr>
                <w:b/>
              </w:rPr>
              <w:t>«Волшебный сад»</w:t>
            </w:r>
          </w:p>
          <w:p w14:paraId="6F7F63D8" w14:textId="77777777" w:rsidR="00174CE9" w:rsidRPr="00174CE9" w:rsidRDefault="00174CE9" w:rsidP="00174CE9">
            <w:pPr>
              <w:widowControl w:val="0"/>
              <w:autoSpaceDE w:val="0"/>
              <w:autoSpaceDN w:val="0"/>
              <w:adjustRightInd w:val="0"/>
            </w:pPr>
            <w:r w:rsidRPr="00174CE9">
              <w:rPr>
                <w:b/>
                <w:bCs/>
              </w:rPr>
              <w:t>Цель:</w:t>
            </w:r>
            <w:r w:rsidRPr="00174CE9">
              <w:t xml:space="preserve"> развитие желания заботиться о растениях.</w:t>
            </w:r>
          </w:p>
          <w:p w14:paraId="05265813" w14:textId="77777777" w:rsidR="00174CE9" w:rsidRPr="00174CE9" w:rsidRDefault="00174CE9" w:rsidP="00174CE9">
            <w:pPr>
              <w:widowControl w:val="0"/>
              <w:autoSpaceDE w:val="0"/>
              <w:autoSpaceDN w:val="0"/>
              <w:adjustRightInd w:val="0"/>
            </w:pPr>
            <w:r w:rsidRPr="00174CE9">
              <w:t>Задача: понимают важность ухода за растениями.</w:t>
            </w:r>
          </w:p>
          <w:p w14:paraId="2B0D8C06" w14:textId="77777777" w:rsidR="00174CE9" w:rsidRPr="00174CE9" w:rsidRDefault="00174CE9" w:rsidP="00174CE9">
            <w:pPr>
              <w:widowControl w:val="0"/>
              <w:autoSpaceDE w:val="0"/>
              <w:autoSpaceDN w:val="0"/>
              <w:adjustRightInd w:val="0"/>
              <w:rPr>
                <w:b/>
                <w:lang w:val="kk-KZ"/>
              </w:rPr>
            </w:pPr>
            <w:r w:rsidRPr="00174CE9">
              <w:t>(карточка №11)</w:t>
            </w:r>
            <w:r w:rsidRPr="00174CE9">
              <w:rPr>
                <w:b/>
              </w:rPr>
              <w:t xml:space="preserve"> Сл.мин:</w:t>
            </w:r>
            <w:r w:rsidRPr="00174CE9">
              <w:rPr>
                <w:b/>
                <w:lang w:val="kk-KZ"/>
              </w:rPr>
              <w:t>бақша</w:t>
            </w:r>
          </w:p>
          <w:p w14:paraId="41C181B8" w14:textId="77777777" w:rsidR="00174CE9" w:rsidRPr="00174CE9" w:rsidRDefault="00174CE9" w:rsidP="00174CE9">
            <w:pPr>
              <w:widowControl w:val="0"/>
              <w:autoSpaceDE w:val="0"/>
              <w:autoSpaceDN w:val="0"/>
              <w:adjustRightInd w:val="0"/>
              <w:rPr>
                <w:lang w:val="kk-KZ"/>
              </w:rPr>
            </w:pPr>
          </w:p>
        </w:tc>
      </w:tr>
      <w:tr w:rsidR="00174CE9" w:rsidRPr="00174CE9" w14:paraId="785D5578" w14:textId="77777777" w:rsidTr="00174CE9">
        <w:trPr>
          <w:trHeight w:val="742"/>
        </w:trPr>
        <w:tc>
          <w:tcPr>
            <w:tcW w:w="2142" w:type="dxa"/>
            <w:tcBorders>
              <w:top w:val="single" w:sz="4" w:space="0" w:color="auto"/>
              <w:left w:val="single" w:sz="4" w:space="0" w:color="auto"/>
              <w:bottom w:val="single" w:sz="4" w:space="0" w:color="auto"/>
              <w:right w:val="single" w:sz="4" w:space="0" w:color="auto"/>
            </w:tcBorders>
            <w:hideMark/>
          </w:tcPr>
          <w:p w14:paraId="35378E2E" w14:textId="77777777" w:rsidR="00174CE9" w:rsidRPr="00174CE9" w:rsidRDefault="00174CE9" w:rsidP="00174CE9">
            <w:pPr>
              <w:rPr>
                <w:b/>
                <w:lang w:val="kk-KZ"/>
              </w:rPr>
            </w:pPr>
            <w:r w:rsidRPr="00174CE9">
              <w:rPr>
                <w:b/>
                <w:lang w:val="kk-KZ"/>
              </w:rPr>
              <w:t>Уход детей домой</w:t>
            </w:r>
          </w:p>
        </w:tc>
        <w:tc>
          <w:tcPr>
            <w:tcW w:w="12052" w:type="dxa"/>
            <w:gridSpan w:val="12"/>
            <w:tcBorders>
              <w:top w:val="single" w:sz="4" w:space="0" w:color="auto"/>
              <w:left w:val="single" w:sz="4" w:space="0" w:color="auto"/>
              <w:bottom w:val="single" w:sz="4" w:space="0" w:color="auto"/>
              <w:right w:val="single" w:sz="4" w:space="0" w:color="auto"/>
            </w:tcBorders>
            <w:hideMark/>
          </w:tcPr>
          <w:p w14:paraId="2F563887" w14:textId="77777777" w:rsidR="00174CE9" w:rsidRPr="00174CE9" w:rsidRDefault="00174CE9" w:rsidP="00174CE9">
            <w:pPr>
              <w:rPr>
                <w:lang w:val="kk-KZ"/>
              </w:rPr>
            </w:pPr>
            <w:r w:rsidRPr="00174CE9">
              <w:rPr>
                <w:lang w:val="kk-KZ"/>
              </w:rPr>
              <w:t>Беседа о достижении детей, отвечать на вопросы родителей по воспитанию и развитию ребенка, давать  советы.</w:t>
            </w:r>
          </w:p>
          <w:p w14:paraId="19C36744" w14:textId="77777777" w:rsidR="00174CE9" w:rsidRPr="00174CE9" w:rsidRDefault="00174CE9" w:rsidP="00174CE9">
            <w:pPr>
              <w:rPr>
                <w:lang w:val="kk-KZ"/>
              </w:rPr>
            </w:pPr>
            <w:r w:rsidRPr="00174CE9">
              <w:rPr>
                <w:b/>
                <w:lang w:val="kk-KZ"/>
              </w:rPr>
              <w:t xml:space="preserve">Словарный минимум: </w:t>
            </w:r>
            <w:r w:rsidRPr="00174CE9">
              <w:t>Сау болыңыз!</w:t>
            </w:r>
          </w:p>
        </w:tc>
      </w:tr>
    </w:tbl>
    <w:p w14:paraId="2FA4DE85" w14:textId="77777777" w:rsidR="00174CE9" w:rsidRPr="00174CE9" w:rsidRDefault="00174CE9" w:rsidP="00174CE9">
      <w:pPr>
        <w:spacing w:after="0"/>
        <w:rPr>
          <w:rFonts w:ascii="Times New Roman" w:eastAsia="Times New Roman" w:hAnsi="Times New Roman" w:cs="Times New Roman"/>
          <w:sz w:val="24"/>
          <w:szCs w:val="24"/>
          <w:lang w:val="kk-KZ"/>
        </w:rPr>
      </w:pPr>
    </w:p>
    <w:p w14:paraId="62F96CF4" w14:textId="77777777" w:rsidR="00174CE9" w:rsidRPr="00174CE9" w:rsidRDefault="00174CE9" w:rsidP="00174CE9">
      <w:pPr>
        <w:spacing w:after="0"/>
        <w:rPr>
          <w:rFonts w:ascii="Times New Roman" w:eastAsia="Times New Roman" w:hAnsi="Times New Roman" w:cs="Times New Roman"/>
          <w:sz w:val="24"/>
          <w:szCs w:val="24"/>
          <w:lang w:val="kk-KZ"/>
        </w:rPr>
      </w:pPr>
    </w:p>
    <w:p w14:paraId="15D5C846" w14:textId="77777777" w:rsidR="00174CE9" w:rsidRPr="00174CE9" w:rsidRDefault="00174CE9" w:rsidP="00174CE9">
      <w:pPr>
        <w:spacing w:after="0"/>
        <w:rPr>
          <w:rFonts w:ascii="Times New Roman" w:eastAsia="Times New Roman" w:hAnsi="Times New Roman" w:cs="Times New Roman"/>
          <w:sz w:val="24"/>
          <w:szCs w:val="24"/>
          <w:lang w:val="kk-KZ"/>
        </w:rPr>
      </w:pPr>
    </w:p>
    <w:p w14:paraId="4570F408" w14:textId="77777777" w:rsidR="00174CE9" w:rsidRPr="00174CE9" w:rsidRDefault="00174CE9" w:rsidP="00174CE9">
      <w:pPr>
        <w:tabs>
          <w:tab w:val="left" w:pos="10190"/>
        </w:tabs>
        <w:ind w:left="10190"/>
        <w:rPr>
          <w:rFonts w:ascii="Times New Roman" w:eastAsia="Times New Roman" w:hAnsi="Times New Roman" w:cs="Times New Roman"/>
          <w:sz w:val="24"/>
          <w:szCs w:val="24"/>
          <w:lang w:val="kk-KZ"/>
        </w:rPr>
      </w:pPr>
      <w:r w:rsidRPr="00174CE9">
        <w:rPr>
          <w:rFonts w:ascii="Times New Roman" w:eastAsia="Times New Roman" w:hAnsi="Times New Roman" w:cs="Times New Roman"/>
          <w:sz w:val="24"/>
          <w:szCs w:val="24"/>
          <w:lang w:val="kk-KZ"/>
        </w:rPr>
        <w:t xml:space="preserve">                                                                                                                                                       Проверила : Мукатова   А.К. </w:t>
      </w:r>
      <w:r w:rsidRPr="00174CE9">
        <w:rPr>
          <w:rFonts w:ascii="Calibri" w:eastAsia="Times New Roman" w:hAnsi="Calibri" w:cs="Times New Roman"/>
          <w:noProof/>
        </w:rPr>
        <w:drawing>
          <wp:inline distT="0" distB="0" distL="0" distR="0" wp14:anchorId="4DE17AF4" wp14:editId="5E36C385">
            <wp:extent cx="739140" cy="335280"/>
            <wp:effectExtent l="0" t="0" r="3810" b="7620"/>
            <wp:docPr id="1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l="41145" t="43745" r="46500" b="48323"/>
                    <a:stretch>
                      <a:fillRect/>
                    </a:stretch>
                  </pic:blipFill>
                  <pic:spPr bwMode="auto">
                    <a:xfrm>
                      <a:off x="0" y="0"/>
                      <a:ext cx="739140" cy="335280"/>
                    </a:xfrm>
                    <a:prstGeom prst="rect">
                      <a:avLst/>
                    </a:prstGeom>
                    <a:noFill/>
                    <a:ln>
                      <a:noFill/>
                    </a:ln>
                  </pic:spPr>
                </pic:pic>
              </a:graphicData>
            </a:graphic>
          </wp:inline>
        </w:drawing>
      </w:r>
      <w:r w:rsidRPr="00174CE9">
        <w:rPr>
          <w:rFonts w:ascii="Times New Roman" w:eastAsia="Times New Roman" w:hAnsi="Times New Roman" w:cs="Times New Roman"/>
          <w:sz w:val="24"/>
          <w:szCs w:val="24"/>
        </w:rPr>
        <w:t>24</w:t>
      </w:r>
      <w:r w:rsidRPr="00174CE9">
        <w:rPr>
          <w:rFonts w:ascii="Times New Roman" w:eastAsia="Times New Roman" w:hAnsi="Times New Roman" w:cs="Times New Roman"/>
          <w:sz w:val="24"/>
          <w:szCs w:val="24"/>
          <w:lang w:val="kk-KZ"/>
        </w:rPr>
        <w:t xml:space="preserve">.10.24 г                 </w:t>
      </w:r>
    </w:p>
    <w:p w14:paraId="194E9F24" w14:textId="77777777" w:rsidR="00174CE9" w:rsidRPr="00174CE9" w:rsidRDefault="00174CE9" w:rsidP="00174CE9">
      <w:pPr>
        <w:tabs>
          <w:tab w:val="left" w:pos="11426"/>
        </w:tabs>
        <w:rPr>
          <w:rFonts w:ascii="Times New Roman" w:eastAsia="Times New Roman" w:hAnsi="Times New Roman" w:cs="Times New Roman"/>
          <w:sz w:val="24"/>
          <w:szCs w:val="24"/>
          <w:lang w:val="kk-KZ"/>
        </w:rPr>
      </w:pPr>
    </w:p>
    <w:p w14:paraId="783BDF72" w14:textId="77777777" w:rsidR="00174CE9" w:rsidRPr="00174CE9" w:rsidRDefault="00174CE9" w:rsidP="00174CE9">
      <w:pPr>
        <w:tabs>
          <w:tab w:val="left" w:pos="11426"/>
        </w:tabs>
        <w:rPr>
          <w:rFonts w:ascii="Times New Roman" w:eastAsia="Times New Roman" w:hAnsi="Times New Roman" w:cs="Times New Roman"/>
          <w:sz w:val="24"/>
          <w:szCs w:val="24"/>
          <w:lang w:val="kk-KZ"/>
        </w:rPr>
      </w:pPr>
    </w:p>
    <w:p w14:paraId="2BF82189" w14:textId="77777777" w:rsidR="00174CE9" w:rsidRPr="00174CE9" w:rsidRDefault="00174CE9" w:rsidP="00174CE9">
      <w:pPr>
        <w:rPr>
          <w:rFonts w:ascii="Times New Roman" w:eastAsia="Times New Roman" w:hAnsi="Times New Roman" w:cs="Times New Roman"/>
          <w:sz w:val="24"/>
          <w:szCs w:val="24"/>
          <w:lang w:val="kk-KZ"/>
        </w:rPr>
      </w:pPr>
    </w:p>
    <w:p w14:paraId="7A0EDAF7" w14:textId="1727E3D5" w:rsidR="00163F94" w:rsidRPr="00163F94" w:rsidRDefault="00B4229A" w:rsidP="00174CE9">
      <w:pPr>
        <w:tabs>
          <w:tab w:val="left" w:pos="1019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174CE9">
        <w:rPr>
          <w:rFonts w:ascii="Times New Roman" w:eastAsia="Times New Roman" w:hAnsi="Times New Roman" w:cs="Times New Roman"/>
          <w:sz w:val="24"/>
          <w:szCs w:val="24"/>
          <w:lang w:val="kk-KZ"/>
        </w:rPr>
        <w:t xml:space="preserve">   </w:t>
      </w:r>
      <w:r w:rsidR="00163F94" w:rsidRPr="00163F94">
        <w:rPr>
          <w:rFonts w:ascii="Times New Roman" w:eastAsia="Times New Roman" w:hAnsi="Times New Roman" w:cs="Times New Roman"/>
          <w:b/>
          <w:sz w:val="24"/>
          <w:szCs w:val="24"/>
          <w:lang w:val="kk-KZ"/>
        </w:rPr>
        <w:t>Циклограмма воспитательно-образовательного процесса</w:t>
      </w:r>
    </w:p>
    <w:p w14:paraId="26F32766" w14:textId="77777777" w:rsidR="00163F94" w:rsidRPr="00163F94" w:rsidRDefault="00163F94" w:rsidP="00163F94">
      <w:pPr>
        <w:framePr w:wrap="auto" w:vAnchor="text" w:hAnchor="page"/>
        <w:spacing w:after="0" w:line="240" w:lineRule="auto"/>
        <w:jc w:val="center"/>
        <w:rPr>
          <w:rFonts w:ascii="Times New Roman" w:eastAsia="Times New Roman" w:hAnsi="Times New Roman" w:cs="Times New Roman"/>
          <w:b/>
          <w:sz w:val="24"/>
          <w:szCs w:val="24"/>
          <w:lang w:val="kk-KZ"/>
        </w:rPr>
      </w:pPr>
    </w:p>
    <w:p w14:paraId="593B3CA9" w14:textId="77777777" w:rsidR="00163F94" w:rsidRPr="00163F94" w:rsidRDefault="00163F94" w:rsidP="00163F94">
      <w:pPr>
        <w:spacing w:after="0"/>
        <w:jc w:val="center"/>
        <w:rPr>
          <w:rFonts w:ascii="Times New Roman" w:eastAsia="Times New Roman" w:hAnsi="Times New Roman" w:cs="Times New Roman"/>
          <w:sz w:val="24"/>
          <w:szCs w:val="24"/>
          <w:lang w:val="kk-KZ"/>
        </w:rPr>
      </w:pPr>
      <w:r w:rsidRPr="00163F94">
        <w:rPr>
          <w:rFonts w:ascii="Times New Roman" w:eastAsia="Times New Roman" w:hAnsi="Times New Roman" w:cs="Times New Roman"/>
          <w:b/>
          <w:sz w:val="24"/>
          <w:szCs w:val="24"/>
          <w:lang w:val="kk-KZ"/>
        </w:rPr>
        <w:t>Дошкольная организация (детский сад/дошкольный мини-центр)</w:t>
      </w:r>
      <w:r w:rsidRPr="00163F94">
        <w:rPr>
          <w:rFonts w:ascii="Times New Roman" w:eastAsia="Times New Roman" w:hAnsi="Times New Roman" w:cs="Times New Roman"/>
          <w:sz w:val="24"/>
          <w:szCs w:val="24"/>
          <w:lang w:val="kk-KZ"/>
        </w:rPr>
        <w:t>: Ясли сад</w:t>
      </w:r>
    </w:p>
    <w:p w14:paraId="5092F99C" w14:textId="77777777" w:rsidR="00163F94" w:rsidRPr="00163F94" w:rsidRDefault="00163F94" w:rsidP="00163F94">
      <w:pPr>
        <w:spacing w:after="0"/>
        <w:jc w:val="center"/>
        <w:rPr>
          <w:rFonts w:ascii="Times New Roman" w:eastAsia="Times New Roman" w:hAnsi="Times New Roman" w:cs="Times New Roman"/>
          <w:sz w:val="24"/>
          <w:szCs w:val="24"/>
        </w:rPr>
      </w:pPr>
      <w:r w:rsidRPr="00163F94">
        <w:rPr>
          <w:rFonts w:ascii="Times New Roman" w:eastAsia="Times New Roman" w:hAnsi="Times New Roman" w:cs="Times New Roman"/>
          <w:sz w:val="24"/>
          <w:szCs w:val="24"/>
          <w:lang w:val="kk-KZ"/>
        </w:rPr>
        <w:t>« Мерей»</w:t>
      </w:r>
      <w:r w:rsidRPr="00163F94">
        <w:rPr>
          <w:rFonts w:ascii="Times New Roman" w:eastAsia="Times New Roman" w:hAnsi="Times New Roman" w:cs="Times New Roman"/>
          <w:sz w:val="24"/>
          <w:szCs w:val="24"/>
        </w:rPr>
        <w:t>____________________________________________________________</w:t>
      </w:r>
    </w:p>
    <w:p w14:paraId="317EA3D3" w14:textId="77777777" w:rsidR="00163F94" w:rsidRPr="00163F94" w:rsidRDefault="00163F94" w:rsidP="00163F94">
      <w:pPr>
        <w:spacing w:after="0"/>
        <w:jc w:val="center"/>
        <w:rPr>
          <w:rFonts w:ascii="Times New Roman" w:eastAsia="Times New Roman" w:hAnsi="Times New Roman" w:cs="Times New Roman"/>
          <w:sz w:val="24"/>
          <w:szCs w:val="24"/>
        </w:rPr>
      </w:pPr>
      <w:r w:rsidRPr="00163F94">
        <w:rPr>
          <w:rFonts w:ascii="Times New Roman" w:eastAsia="Times New Roman" w:hAnsi="Times New Roman" w:cs="Times New Roman"/>
          <w:b/>
          <w:sz w:val="24"/>
          <w:szCs w:val="24"/>
        </w:rPr>
        <w:t>Группа:</w:t>
      </w:r>
      <w:r w:rsidRPr="00163F94">
        <w:rPr>
          <w:rFonts w:ascii="Times New Roman" w:eastAsia="Times New Roman" w:hAnsi="Times New Roman" w:cs="Times New Roman"/>
          <w:sz w:val="24"/>
          <w:szCs w:val="24"/>
        </w:rPr>
        <w:t xml:space="preserve"> </w:t>
      </w:r>
      <w:r w:rsidRPr="00163F94">
        <w:rPr>
          <w:rFonts w:ascii="Times New Roman" w:eastAsia="Times New Roman" w:hAnsi="Times New Roman" w:cs="Times New Roman"/>
          <w:sz w:val="24"/>
          <w:szCs w:val="24"/>
          <w:u w:val="single"/>
        </w:rPr>
        <w:t>средняя группа</w:t>
      </w:r>
      <w:r w:rsidRPr="00163F94">
        <w:rPr>
          <w:rFonts w:ascii="Times New Roman" w:eastAsia="Times New Roman" w:hAnsi="Times New Roman" w:cs="Times New Roman"/>
          <w:sz w:val="24"/>
          <w:szCs w:val="24"/>
        </w:rPr>
        <w:t xml:space="preserve"> № 4 «Ляйлек»</w:t>
      </w:r>
    </w:p>
    <w:p w14:paraId="625F9A6F" w14:textId="77777777" w:rsidR="00163F94" w:rsidRPr="00163F94" w:rsidRDefault="00163F94" w:rsidP="00163F94">
      <w:pPr>
        <w:spacing w:after="0"/>
        <w:jc w:val="center"/>
        <w:rPr>
          <w:rFonts w:ascii="Times New Roman" w:eastAsia="Times New Roman" w:hAnsi="Times New Roman" w:cs="Times New Roman"/>
          <w:sz w:val="24"/>
          <w:szCs w:val="24"/>
        </w:rPr>
      </w:pPr>
      <w:r w:rsidRPr="00163F94">
        <w:rPr>
          <w:rFonts w:ascii="Times New Roman" w:eastAsia="Times New Roman" w:hAnsi="Times New Roman" w:cs="Times New Roman"/>
          <w:b/>
          <w:sz w:val="24"/>
          <w:szCs w:val="24"/>
        </w:rPr>
        <w:t>Возраст детей:</w:t>
      </w:r>
      <w:r w:rsidRPr="00163F94">
        <w:rPr>
          <w:rFonts w:ascii="Times New Roman" w:eastAsia="Times New Roman" w:hAnsi="Times New Roman" w:cs="Times New Roman"/>
          <w:sz w:val="24"/>
          <w:szCs w:val="24"/>
        </w:rPr>
        <w:t xml:space="preserve"> </w:t>
      </w:r>
      <w:r w:rsidRPr="00163F94">
        <w:rPr>
          <w:rFonts w:ascii="Times New Roman" w:eastAsia="Times New Roman" w:hAnsi="Times New Roman" w:cs="Times New Roman"/>
          <w:sz w:val="24"/>
          <w:szCs w:val="24"/>
          <w:u w:val="single"/>
        </w:rPr>
        <w:t>разновозрастная</w:t>
      </w:r>
    </w:p>
    <w:p w14:paraId="08B48ACA" w14:textId="77777777" w:rsidR="00163F94" w:rsidRPr="00163F94" w:rsidRDefault="00163F94" w:rsidP="00163F94">
      <w:pPr>
        <w:spacing w:after="0"/>
        <w:jc w:val="center"/>
        <w:rPr>
          <w:rFonts w:ascii="Times New Roman" w:eastAsia="Times New Roman" w:hAnsi="Times New Roman" w:cs="Times New Roman"/>
          <w:sz w:val="24"/>
          <w:szCs w:val="24"/>
          <w:u w:val="single"/>
        </w:rPr>
      </w:pPr>
      <w:r w:rsidRPr="00163F94">
        <w:rPr>
          <w:rFonts w:ascii="Times New Roman" w:eastAsia="Times New Roman" w:hAnsi="Times New Roman" w:cs="Times New Roman"/>
          <w:b/>
          <w:sz w:val="24"/>
          <w:szCs w:val="24"/>
        </w:rPr>
        <w:t>На какой период составлен план (указать дни недели, месяц, год)</w:t>
      </w:r>
      <w:r w:rsidRPr="00163F94">
        <w:rPr>
          <w:rFonts w:ascii="Times New Roman" w:eastAsia="Times New Roman" w:hAnsi="Times New Roman" w:cs="Times New Roman"/>
          <w:sz w:val="24"/>
          <w:szCs w:val="24"/>
        </w:rPr>
        <w:t>:   04.11.24 -08.11.24 г.</w:t>
      </w:r>
      <w:r w:rsidRPr="00163F94">
        <w:rPr>
          <w:rFonts w:ascii="Times New Roman" w:eastAsia="Times New Roman" w:hAnsi="Times New Roman" w:cs="Times New Roman"/>
          <w:sz w:val="24"/>
          <w:szCs w:val="24"/>
          <w:u w:val="single"/>
        </w:rPr>
        <w:t>ноябрь  месяц, 2024-2025 учебный год</w:t>
      </w:r>
    </w:p>
    <w:tbl>
      <w:tblPr>
        <w:tblStyle w:val="15"/>
        <w:tblW w:w="16020" w:type="dxa"/>
        <w:tblInd w:w="-459" w:type="dxa"/>
        <w:tblLayout w:type="fixed"/>
        <w:tblLook w:val="04A0" w:firstRow="1" w:lastRow="0" w:firstColumn="1" w:lastColumn="0" w:noHBand="0" w:noVBand="1"/>
      </w:tblPr>
      <w:tblGrid>
        <w:gridCol w:w="2127"/>
        <w:gridCol w:w="2544"/>
        <w:gridCol w:w="151"/>
        <w:gridCol w:w="136"/>
        <w:gridCol w:w="138"/>
        <w:gridCol w:w="143"/>
        <w:gridCol w:w="2270"/>
        <w:gridCol w:w="148"/>
        <w:gridCol w:w="81"/>
        <w:gridCol w:w="55"/>
        <w:gridCol w:w="565"/>
        <w:gridCol w:w="1818"/>
        <w:gridCol w:w="310"/>
        <w:gridCol w:w="6"/>
        <w:gridCol w:w="275"/>
        <w:gridCol w:w="1987"/>
        <w:gridCol w:w="201"/>
        <w:gridCol w:w="227"/>
        <w:gridCol w:w="279"/>
        <w:gridCol w:w="2559"/>
      </w:tblGrid>
      <w:tr w:rsidR="00163F94" w:rsidRPr="00163F94" w14:paraId="558DA302"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113D2188"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 xml:space="preserve">Примерный </w:t>
            </w:r>
          </w:p>
          <w:p w14:paraId="713C1015"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режим дня</w:t>
            </w:r>
          </w:p>
        </w:tc>
        <w:tc>
          <w:tcPr>
            <w:tcW w:w="2830" w:type="dxa"/>
            <w:gridSpan w:val="3"/>
            <w:tcBorders>
              <w:top w:val="single" w:sz="4" w:space="0" w:color="auto"/>
              <w:left w:val="single" w:sz="4" w:space="0" w:color="auto"/>
              <w:bottom w:val="single" w:sz="4" w:space="0" w:color="auto"/>
              <w:right w:val="single" w:sz="4" w:space="0" w:color="auto"/>
            </w:tcBorders>
            <w:hideMark/>
          </w:tcPr>
          <w:p w14:paraId="2841DFE1"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Понедельник</w:t>
            </w:r>
          </w:p>
          <w:p w14:paraId="02368419"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04.11.2024 г.</w:t>
            </w:r>
          </w:p>
        </w:tc>
        <w:tc>
          <w:tcPr>
            <w:tcW w:w="2780" w:type="dxa"/>
            <w:gridSpan w:val="5"/>
            <w:tcBorders>
              <w:top w:val="single" w:sz="4" w:space="0" w:color="auto"/>
              <w:left w:val="single" w:sz="4" w:space="0" w:color="auto"/>
              <w:bottom w:val="single" w:sz="4" w:space="0" w:color="auto"/>
              <w:right w:val="single" w:sz="4" w:space="0" w:color="auto"/>
            </w:tcBorders>
            <w:hideMark/>
          </w:tcPr>
          <w:p w14:paraId="00765FE5"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Вторник</w:t>
            </w:r>
          </w:p>
          <w:p w14:paraId="58497922"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05.11.2024 г.</w:t>
            </w:r>
          </w:p>
        </w:tc>
        <w:tc>
          <w:tcPr>
            <w:tcW w:w="2438" w:type="dxa"/>
            <w:gridSpan w:val="3"/>
            <w:tcBorders>
              <w:top w:val="single" w:sz="4" w:space="0" w:color="auto"/>
              <w:left w:val="single" w:sz="4" w:space="0" w:color="auto"/>
              <w:bottom w:val="single" w:sz="4" w:space="0" w:color="auto"/>
              <w:right w:val="single" w:sz="4" w:space="0" w:color="auto"/>
            </w:tcBorders>
            <w:hideMark/>
          </w:tcPr>
          <w:p w14:paraId="15B8ECE2"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Среда</w:t>
            </w:r>
          </w:p>
          <w:p w14:paraId="7264512C"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06.11.2024 г.</w:t>
            </w:r>
          </w:p>
        </w:tc>
        <w:tc>
          <w:tcPr>
            <w:tcW w:w="2779" w:type="dxa"/>
            <w:gridSpan w:val="5"/>
            <w:tcBorders>
              <w:top w:val="single" w:sz="4" w:space="0" w:color="auto"/>
              <w:left w:val="single" w:sz="4" w:space="0" w:color="auto"/>
              <w:bottom w:val="single" w:sz="4" w:space="0" w:color="auto"/>
              <w:right w:val="single" w:sz="4" w:space="0" w:color="auto"/>
            </w:tcBorders>
            <w:hideMark/>
          </w:tcPr>
          <w:p w14:paraId="0D8AF23C"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Четверг</w:t>
            </w:r>
          </w:p>
          <w:p w14:paraId="267B94FB"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07.11.2024 г.</w:t>
            </w:r>
          </w:p>
        </w:tc>
        <w:tc>
          <w:tcPr>
            <w:tcW w:w="3065" w:type="dxa"/>
            <w:gridSpan w:val="3"/>
            <w:tcBorders>
              <w:top w:val="single" w:sz="4" w:space="0" w:color="auto"/>
              <w:left w:val="single" w:sz="4" w:space="0" w:color="auto"/>
              <w:bottom w:val="single" w:sz="4" w:space="0" w:color="auto"/>
              <w:right w:val="single" w:sz="4" w:space="0" w:color="auto"/>
            </w:tcBorders>
            <w:hideMark/>
          </w:tcPr>
          <w:p w14:paraId="6E0F28F6"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Пятница</w:t>
            </w:r>
          </w:p>
          <w:p w14:paraId="56A36605"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08.11.2024 г.</w:t>
            </w:r>
          </w:p>
        </w:tc>
      </w:tr>
      <w:tr w:rsidR="00163F94" w:rsidRPr="00163F94" w14:paraId="657A9DF9"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35B371B9"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Цитата недели</w:t>
            </w:r>
          </w:p>
        </w:tc>
        <w:tc>
          <w:tcPr>
            <w:tcW w:w="13892" w:type="dxa"/>
            <w:gridSpan w:val="19"/>
            <w:tcBorders>
              <w:top w:val="single" w:sz="4" w:space="0" w:color="auto"/>
              <w:left w:val="single" w:sz="4" w:space="0" w:color="auto"/>
              <w:bottom w:val="single" w:sz="4" w:space="0" w:color="auto"/>
              <w:right w:val="single" w:sz="4" w:space="0" w:color="auto"/>
            </w:tcBorders>
            <w:hideMark/>
          </w:tcPr>
          <w:p w14:paraId="401E928F" w14:textId="77777777" w:rsidR="00163F94" w:rsidRPr="00163F94" w:rsidRDefault="00163F94" w:rsidP="00163F94">
            <w:pPr>
              <w:jc w:val="both"/>
              <w:rPr>
                <w:rFonts w:ascii="Times New Roman" w:hAnsi="Times New Roman"/>
                <w:b/>
                <w:bCs/>
                <w:sz w:val="24"/>
                <w:szCs w:val="24"/>
                <w:lang w:val="kk-KZ"/>
              </w:rPr>
            </w:pPr>
            <w:r w:rsidRPr="00163F94">
              <w:rPr>
                <w:rFonts w:ascii="Times New Roman" w:hAnsi="Times New Roman"/>
                <w:b/>
                <w:bCs/>
                <w:sz w:val="24"/>
                <w:szCs w:val="24"/>
                <w:lang w:val="kk-KZ"/>
              </w:rPr>
              <w:t xml:space="preserve">   </w:t>
            </w:r>
            <w:r w:rsidRPr="00163F94">
              <w:rPr>
                <w:rFonts w:ascii="Times New Roman" w:hAnsi="Times New Roman"/>
                <w:sz w:val="24"/>
                <w:szCs w:val="24"/>
              </w:rPr>
              <w:t>Ценность - Справедливость и ответственность</w:t>
            </w:r>
            <w:r w:rsidRPr="00163F94">
              <w:rPr>
                <w:rFonts w:ascii="Times New Roman" w:hAnsi="Times New Roman"/>
                <w:b/>
                <w:bCs/>
                <w:sz w:val="24"/>
                <w:szCs w:val="24"/>
                <w:lang w:val="kk-KZ"/>
              </w:rPr>
              <w:t xml:space="preserve">                                                                                                                                                               </w:t>
            </w:r>
          </w:p>
          <w:p w14:paraId="6FE9554F" w14:textId="77777777" w:rsidR="00163F94" w:rsidRPr="00163F94" w:rsidRDefault="00163F94" w:rsidP="00163F94">
            <w:pPr>
              <w:jc w:val="both"/>
              <w:rPr>
                <w:rFonts w:ascii="Times New Roman" w:hAnsi="Times New Roman"/>
                <w:sz w:val="24"/>
                <w:szCs w:val="24"/>
                <w:lang w:val="kk-KZ"/>
              </w:rPr>
            </w:pPr>
            <w:r w:rsidRPr="00163F94">
              <w:rPr>
                <w:rFonts w:ascii="Times New Roman" w:hAnsi="Times New Roman"/>
                <w:b/>
                <w:bCs/>
                <w:sz w:val="24"/>
                <w:szCs w:val="24"/>
                <w:lang w:val="kk-KZ"/>
              </w:rPr>
              <w:t xml:space="preserve"> </w:t>
            </w:r>
            <w:r w:rsidRPr="00163F94">
              <w:rPr>
                <w:rFonts w:ascii="Times New Roman" w:hAnsi="Times New Roman"/>
                <w:sz w:val="24"/>
                <w:szCs w:val="24"/>
              </w:rPr>
              <w:t>«Әділдік пен жауапкершілік - біртұтас ұғым!»/«Справедливость и ответственность - понятие единое!»</w:t>
            </w:r>
          </w:p>
        </w:tc>
      </w:tr>
      <w:tr w:rsidR="00163F94" w:rsidRPr="00163F94" w14:paraId="6F2610B0" w14:textId="77777777" w:rsidTr="00163F94">
        <w:trPr>
          <w:trHeight w:val="2770"/>
        </w:trPr>
        <w:tc>
          <w:tcPr>
            <w:tcW w:w="2126" w:type="dxa"/>
            <w:tcBorders>
              <w:top w:val="single" w:sz="4" w:space="0" w:color="auto"/>
              <w:left w:val="single" w:sz="4" w:space="0" w:color="auto"/>
              <w:bottom w:val="single" w:sz="4" w:space="0" w:color="auto"/>
              <w:right w:val="single" w:sz="4" w:space="0" w:color="auto"/>
            </w:tcBorders>
            <w:hideMark/>
          </w:tcPr>
          <w:p w14:paraId="2C0B576A"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rPr>
              <w:t>Прием детей Беседа с родителями, консультации</w:t>
            </w:r>
          </w:p>
        </w:tc>
        <w:tc>
          <w:tcPr>
            <w:tcW w:w="13892" w:type="dxa"/>
            <w:gridSpan w:val="19"/>
            <w:tcBorders>
              <w:top w:val="single" w:sz="4" w:space="0" w:color="auto"/>
              <w:left w:val="single" w:sz="4" w:space="0" w:color="auto"/>
              <w:bottom w:val="single" w:sz="4" w:space="0" w:color="auto"/>
              <w:right w:val="single" w:sz="4" w:space="0" w:color="auto"/>
            </w:tcBorders>
            <w:hideMark/>
          </w:tcPr>
          <w:p w14:paraId="4A253DF2"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11C64ED9"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Словарный минимум: Салеметсиздерме  балалар!Беседы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7FCB9DD0" w14:textId="77777777" w:rsidR="00163F94" w:rsidRPr="00163F94" w:rsidRDefault="00163F94" w:rsidP="00163F94">
            <w:pPr>
              <w:rPr>
                <w:rFonts w:ascii="Times New Roman" w:eastAsia="Times New Roman" w:hAnsi="Times New Roman"/>
                <w:sz w:val="24"/>
                <w:szCs w:val="24"/>
                <w:lang w:eastAsia="ru-RU"/>
              </w:rPr>
            </w:pPr>
            <w:r w:rsidRPr="00163F94">
              <w:rPr>
                <w:rFonts w:ascii="Times New Roman" w:eastAsia="Times New Roman" w:hAnsi="Times New Roman"/>
                <w:color w:val="000000"/>
                <w:sz w:val="24"/>
                <w:szCs w:val="24"/>
                <w:shd w:val="clear" w:color="auto" w:fill="FFFFFF"/>
                <w:lang w:eastAsia="ru-RU"/>
              </w:rPr>
              <w:t>Беседа с родителями: «Одежда детей осенью».</w:t>
            </w:r>
          </w:p>
          <w:p w14:paraId="4172439A" w14:textId="77777777" w:rsidR="00163F94" w:rsidRPr="00163F94" w:rsidRDefault="00163F94" w:rsidP="00163F94">
            <w:pPr>
              <w:rPr>
                <w:rFonts w:ascii="Times New Roman" w:eastAsia="Times New Roman" w:hAnsi="Times New Roman"/>
                <w:sz w:val="24"/>
                <w:szCs w:val="24"/>
                <w:lang w:eastAsia="ru-RU"/>
              </w:rPr>
            </w:pPr>
            <w:r w:rsidRPr="00163F94">
              <w:rPr>
                <w:rFonts w:ascii="Times New Roman" w:hAnsi="Times New Roman"/>
                <w:sz w:val="24"/>
                <w:szCs w:val="24"/>
                <w:shd w:val="clear" w:color="auto" w:fill="FFFFFF"/>
              </w:rPr>
              <w:t>Индивидуальные беседы с родителями о формировании навыков самообслуживания.</w:t>
            </w:r>
          </w:p>
          <w:p w14:paraId="57983B58" w14:textId="77777777" w:rsidR="00163F94" w:rsidRPr="00163F94" w:rsidRDefault="00163F94" w:rsidP="00163F94">
            <w:pPr>
              <w:rPr>
                <w:rFonts w:ascii="Times New Roman" w:eastAsia="Times New Roman" w:hAnsi="Times New Roman"/>
                <w:sz w:val="24"/>
                <w:szCs w:val="24"/>
                <w:lang w:eastAsia="ru-RU"/>
              </w:rPr>
            </w:pPr>
            <w:r w:rsidRPr="00163F94">
              <w:rPr>
                <w:rFonts w:ascii="Times New Roman" w:hAnsi="Times New Roman"/>
                <w:sz w:val="24"/>
                <w:szCs w:val="24"/>
                <w:shd w:val="clear" w:color="auto" w:fill="FFFFFF"/>
              </w:rPr>
              <w:t>Индивидуальные беседы с родителями о формировании навыков личной гигиены.</w:t>
            </w:r>
          </w:p>
          <w:p w14:paraId="062974FE" w14:textId="77777777" w:rsidR="00163F94" w:rsidRPr="00163F94" w:rsidRDefault="00163F94" w:rsidP="00163F94">
            <w:r w:rsidRPr="00163F94">
              <w:rPr>
                <w:rFonts w:ascii="Times New Roman" w:hAnsi="Times New Roman"/>
                <w:sz w:val="24"/>
                <w:szCs w:val="24"/>
                <w:shd w:val="clear" w:color="auto" w:fill="FFFFFF"/>
              </w:rPr>
              <w:t>Индивидуальные консультации по вопросам семейного воспитания.</w:t>
            </w:r>
            <w:r w:rsidRPr="00163F94">
              <w:t xml:space="preserve"> </w:t>
            </w:r>
          </w:p>
          <w:p w14:paraId="7F79D577" w14:textId="77777777" w:rsidR="00163F94" w:rsidRPr="00163F94" w:rsidRDefault="00163F94" w:rsidP="00163F94">
            <w:pPr>
              <w:rPr>
                <w:rFonts w:ascii="Times New Roman" w:hAnsi="Times New Roman"/>
                <w:sz w:val="24"/>
                <w:szCs w:val="24"/>
                <w:shd w:val="clear" w:color="auto" w:fill="FFFFFF"/>
              </w:rPr>
            </w:pPr>
            <w:r w:rsidRPr="00163F94">
              <w:rPr>
                <w:rFonts w:ascii="Times New Roman" w:hAnsi="Times New Roman"/>
                <w:b/>
                <w:bCs/>
                <w:sz w:val="24"/>
                <w:szCs w:val="24"/>
                <w:shd w:val="clear" w:color="auto" w:fill="FFFFFF"/>
              </w:rPr>
              <w:t>Словарный минимум: Қайырлы таң!-Доброе утро! Сәлеметсіз бе!-Здравствуйте.</w:t>
            </w:r>
            <w:r w:rsidRPr="00163F94">
              <w:rPr>
                <w:rFonts w:ascii="Times New Roman" w:hAnsi="Times New Roman"/>
                <w:sz w:val="24"/>
                <w:szCs w:val="24"/>
                <w:shd w:val="clear" w:color="auto" w:fill="FFFFFF"/>
              </w:rPr>
              <w:t xml:space="preserve">  (повторяется  в разных видах деятельности в течении от нескольких дней до нескольких недель, до полного усвоения детьми.)</w:t>
            </w:r>
          </w:p>
          <w:p w14:paraId="7FFF21F9" w14:textId="77777777" w:rsidR="00163F94" w:rsidRPr="00163F94" w:rsidRDefault="00163F94" w:rsidP="00163F94">
            <w:pPr>
              <w:rPr>
                <w:rFonts w:ascii="Times New Roman" w:hAnsi="Times New Roman"/>
                <w:sz w:val="24"/>
                <w:szCs w:val="24"/>
                <w:shd w:val="clear" w:color="auto" w:fill="FFFFFF"/>
              </w:rPr>
            </w:pPr>
            <w:r w:rsidRPr="00163F94">
              <w:rPr>
                <w:rFonts w:ascii="Times New Roman" w:hAnsi="Times New Roman"/>
                <w:sz w:val="24"/>
                <w:szCs w:val="24"/>
                <w:shd w:val="clear" w:color="auto" w:fill="FFFFFF"/>
              </w:rPr>
              <w:t>Задача: Научить правильно произносить слова на казахском языке (отрабатываются в течение дня для овладения языком</w:t>
            </w:r>
          </w:p>
          <w:p w14:paraId="79C75573"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shd w:val="clear" w:color="auto" w:fill="FFFFFF"/>
              </w:rPr>
              <w:t>«</w:t>
            </w:r>
            <w:r w:rsidRPr="00163F94">
              <w:rPr>
                <w:rFonts w:ascii="Times New Roman" w:hAnsi="Times New Roman"/>
                <w:b/>
                <w:bCs/>
                <w:sz w:val="24"/>
                <w:szCs w:val="24"/>
                <w:shd w:val="clear" w:color="auto" w:fill="FFFFFF"/>
              </w:rPr>
              <w:t>Менің Қазақстаным» - исполнение гимна Республики Казахстан</w:t>
            </w:r>
            <w:r w:rsidRPr="00163F94">
              <w:rPr>
                <w:rFonts w:ascii="Times New Roman" w:hAnsi="Times New Roman"/>
                <w:b/>
                <w:bCs/>
                <w:sz w:val="24"/>
                <w:szCs w:val="24"/>
                <w:shd w:val="clear" w:color="auto" w:fill="FFFFFF"/>
              </w:rPr>
              <w:tab/>
            </w:r>
            <w:r w:rsidRPr="00163F94">
              <w:rPr>
                <w:rFonts w:ascii="Times New Roman" w:hAnsi="Times New Roman"/>
                <w:sz w:val="24"/>
                <w:szCs w:val="24"/>
                <w:shd w:val="clear" w:color="auto" w:fill="FFFFFF"/>
              </w:rPr>
              <w:t xml:space="preserve">                                                                           </w:t>
            </w:r>
          </w:p>
        </w:tc>
      </w:tr>
      <w:tr w:rsidR="00163F94" w:rsidRPr="00163F94" w14:paraId="56F1684A" w14:textId="77777777" w:rsidTr="00163F94">
        <w:tc>
          <w:tcPr>
            <w:tcW w:w="2126" w:type="dxa"/>
            <w:tcBorders>
              <w:top w:val="single" w:sz="4" w:space="0" w:color="auto"/>
              <w:left w:val="single" w:sz="4" w:space="0" w:color="auto"/>
              <w:bottom w:val="single" w:sz="4" w:space="0" w:color="auto"/>
              <w:right w:val="single" w:sz="4" w:space="0" w:color="auto"/>
            </w:tcBorders>
          </w:tcPr>
          <w:p w14:paraId="225B3024"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Утренняя гимнастика</w:t>
            </w:r>
          </w:p>
          <w:p w14:paraId="1F52A6D4" w14:textId="77777777" w:rsidR="00163F94" w:rsidRPr="00163F94" w:rsidRDefault="00163F94" w:rsidP="00163F94">
            <w:pPr>
              <w:rPr>
                <w:rFonts w:ascii="Times New Roman" w:hAnsi="Times New Roman"/>
                <w:b/>
                <w:sz w:val="24"/>
                <w:szCs w:val="24"/>
                <w:lang w:val="kk-KZ"/>
              </w:rPr>
            </w:pPr>
          </w:p>
        </w:tc>
        <w:tc>
          <w:tcPr>
            <w:tcW w:w="13892" w:type="dxa"/>
            <w:gridSpan w:val="19"/>
            <w:tcBorders>
              <w:top w:val="single" w:sz="4" w:space="0" w:color="auto"/>
              <w:left w:val="single" w:sz="4" w:space="0" w:color="auto"/>
              <w:bottom w:val="single" w:sz="4" w:space="0" w:color="auto"/>
              <w:right w:val="single" w:sz="4" w:space="0" w:color="auto"/>
            </w:tcBorders>
            <w:hideMark/>
          </w:tcPr>
          <w:p w14:paraId="40D6CD03"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0B83B633"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Словарный минимум: бір, екі, үш ,төрт, бес.</w:t>
            </w:r>
          </w:p>
        </w:tc>
      </w:tr>
      <w:tr w:rsidR="00163F94" w:rsidRPr="00163F94" w14:paraId="29C4400A" w14:textId="77777777" w:rsidTr="00163F94">
        <w:trPr>
          <w:trHeight w:val="2682"/>
        </w:trPr>
        <w:tc>
          <w:tcPr>
            <w:tcW w:w="2126" w:type="dxa"/>
            <w:tcBorders>
              <w:top w:val="single" w:sz="4" w:space="0" w:color="auto"/>
              <w:left w:val="single" w:sz="4" w:space="0" w:color="auto"/>
              <w:bottom w:val="single" w:sz="4" w:space="0" w:color="auto"/>
              <w:right w:val="single" w:sz="4" w:space="0" w:color="auto"/>
            </w:tcBorders>
          </w:tcPr>
          <w:p w14:paraId="063ACDB5"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Завтрак</w:t>
            </w:r>
          </w:p>
          <w:p w14:paraId="18F23EAC" w14:textId="77777777" w:rsidR="00163F94" w:rsidRPr="00163F94" w:rsidRDefault="00163F94" w:rsidP="00163F94">
            <w:pPr>
              <w:rPr>
                <w:rFonts w:ascii="Times New Roman" w:hAnsi="Times New Roman"/>
                <w:b/>
                <w:sz w:val="24"/>
                <w:szCs w:val="24"/>
                <w:lang w:val="kk-KZ"/>
              </w:rPr>
            </w:pPr>
          </w:p>
        </w:tc>
        <w:tc>
          <w:tcPr>
            <w:tcW w:w="13892" w:type="dxa"/>
            <w:gridSpan w:val="19"/>
            <w:tcBorders>
              <w:top w:val="single" w:sz="4" w:space="0" w:color="auto"/>
              <w:left w:val="single" w:sz="4" w:space="0" w:color="auto"/>
              <w:bottom w:val="single" w:sz="4" w:space="0" w:color="auto"/>
              <w:right w:val="single" w:sz="4" w:space="0" w:color="auto"/>
            </w:tcBorders>
            <w:hideMark/>
          </w:tcPr>
          <w:p w14:paraId="205AFC84"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sz w:val="24"/>
                <w:szCs w:val="24"/>
                <w:lang w:val="kk-KZ"/>
              </w:rPr>
              <w:t xml:space="preserve">Выполнение гиигиенических процедур перед завтраком </w:t>
            </w:r>
            <w:r w:rsidRPr="00163F94">
              <w:rPr>
                <w:rFonts w:ascii="Times New Roman" w:hAnsi="Times New Roman"/>
                <w:b/>
                <w:sz w:val="24"/>
                <w:szCs w:val="24"/>
                <w:lang w:val="kk-KZ"/>
              </w:rPr>
              <w:t>(культурно-гигиенические навыки, самообслуживаание, трудовая деятельность)</w:t>
            </w:r>
          </w:p>
          <w:p w14:paraId="5D9617FD"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Работа дежурных</w:t>
            </w:r>
            <w:r w:rsidRPr="00163F94">
              <w:rPr>
                <w:rFonts w:ascii="Times New Roman" w:hAnsi="Times New Roman"/>
                <w:sz w:val="24"/>
                <w:szCs w:val="24"/>
                <w:lang w:val="kk-KZ"/>
              </w:rPr>
              <w:t xml:space="preserve"> (раскладывание столовых приборов, салфеток)</w:t>
            </w:r>
          </w:p>
          <w:p w14:paraId="62231C0D"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sz w:val="24"/>
                <w:szCs w:val="24"/>
                <w:lang w:val="kk-KZ"/>
              </w:rPr>
              <w:t>Гигиенические процедуры</w:t>
            </w:r>
            <w:r w:rsidRPr="00163F9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w:t>
            </w:r>
            <w:r w:rsidRPr="00163F94">
              <w:rPr>
                <w:rFonts w:ascii="Times New Roman" w:hAnsi="Times New Roman"/>
                <w:b/>
                <w:bCs/>
                <w:sz w:val="24"/>
                <w:szCs w:val="24"/>
                <w:lang w:val="kk-KZ"/>
              </w:rPr>
              <w:t>«Чистая водичка умоет  Вите  личико,</w:t>
            </w:r>
          </w:p>
          <w:p w14:paraId="77F80213"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bCs/>
                <w:sz w:val="24"/>
                <w:szCs w:val="24"/>
                <w:lang w:val="kk-KZ"/>
              </w:rPr>
              <w:t xml:space="preserve"> Катеньке ладошки, пальчики  Антошке!</w:t>
            </w:r>
            <w:r w:rsidRPr="00163F94">
              <w:rPr>
                <w:rFonts w:ascii="Times New Roman" w:hAnsi="Times New Roman"/>
                <w:b/>
                <w:bCs/>
                <w:i/>
                <w:sz w:val="24"/>
                <w:szCs w:val="24"/>
                <w:lang w:val="kk-KZ"/>
              </w:rPr>
              <w:t>»</w:t>
            </w:r>
            <w:r w:rsidRPr="00163F94">
              <w:rPr>
                <w:rFonts w:ascii="Times New Roman" w:hAnsi="Times New Roman"/>
                <w:b/>
                <w:i/>
                <w:sz w:val="24"/>
                <w:szCs w:val="24"/>
                <w:lang w:val="kk-KZ"/>
              </w:rPr>
              <w:t xml:space="preserve"> (худ.литература,развитие речи)</w:t>
            </w:r>
          </w:p>
          <w:p w14:paraId="00748D90"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Прием пищи</w:t>
            </w:r>
            <w:r w:rsidRPr="00163F9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12678E21" w14:textId="77777777" w:rsidR="00163F94" w:rsidRPr="00163F94" w:rsidRDefault="00163F94" w:rsidP="00163F94">
            <w:pPr>
              <w:rPr>
                <w:rFonts w:ascii="Times New Roman" w:hAnsi="Times New Roman"/>
                <w:sz w:val="24"/>
                <w:szCs w:val="24"/>
              </w:rPr>
            </w:pPr>
            <w:r w:rsidRPr="00163F94">
              <w:rPr>
                <w:rFonts w:ascii="Times New Roman" w:eastAsia="Times New Roman" w:hAnsi="Times New Roman"/>
                <w:b/>
                <w:sz w:val="24"/>
                <w:szCs w:val="24"/>
                <w:lang w:val="kk-KZ" w:eastAsia="ru-RU"/>
              </w:rPr>
              <w:t>Словарный минимум:</w:t>
            </w:r>
            <w:r w:rsidRPr="00163F94">
              <w:rPr>
                <w:rFonts w:ascii="Times New Roman" w:eastAsia="Times New Roman" w:hAnsi="Times New Roman"/>
                <w:b/>
                <w:lang w:val="kk-KZ" w:eastAsia="ru-RU"/>
              </w:rPr>
              <w:t xml:space="preserve"> </w:t>
            </w:r>
            <w:r w:rsidRPr="00163F94">
              <w:rPr>
                <w:rFonts w:ascii="Times New Roman" w:hAnsi="Times New Roman"/>
                <w:sz w:val="24"/>
                <w:szCs w:val="24"/>
              </w:rPr>
              <w:t>орындық- стул.</w:t>
            </w:r>
            <w:r w:rsidRPr="00163F94">
              <w:rPr>
                <w:rFonts w:ascii="Times New Roman" w:eastAsia="Times New Roman" w:hAnsi="Times New Roman"/>
                <w:b/>
                <w:lang w:val="kk-KZ" w:eastAsia="ru-RU"/>
              </w:rPr>
              <w:t xml:space="preserve"> Астарын дәмді  болсын!</w:t>
            </w:r>
            <w:r w:rsidRPr="00163F94">
              <w:rPr>
                <w:rFonts w:ascii="Times New Roman" w:hAnsi="Times New Roman"/>
                <w:sz w:val="28"/>
                <w:szCs w:val="28"/>
                <w:lang w:val="kk-KZ"/>
              </w:rPr>
              <w:t xml:space="preserve"> </w:t>
            </w:r>
            <w:r w:rsidRPr="00163F94">
              <w:rPr>
                <w:rFonts w:ascii="Times New Roman" w:hAnsi="Times New Roman"/>
                <w:sz w:val="24"/>
                <w:szCs w:val="24"/>
              </w:rPr>
              <w:t>Рақмет!(балалар) Нан-хлеб, ботқа-каша</w:t>
            </w:r>
          </w:p>
        </w:tc>
      </w:tr>
      <w:tr w:rsidR="00163F94" w:rsidRPr="00163F94" w14:paraId="533F0AAB"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68D97983"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3111" w:type="dxa"/>
            <w:gridSpan w:val="5"/>
            <w:tcBorders>
              <w:top w:val="single" w:sz="4" w:space="0" w:color="auto"/>
              <w:left w:val="single" w:sz="4" w:space="0" w:color="auto"/>
              <w:bottom w:val="single" w:sz="4" w:space="0" w:color="auto"/>
              <w:right w:val="single" w:sz="4" w:space="0" w:color="auto"/>
            </w:tcBorders>
          </w:tcPr>
          <w:p w14:paraId="7A178FC8" w14:textId="77777777" w:rsidR="00163F94" w:rsidRPr="00163F94" w:rsidRDefault="00163F94" w:rsidP="00163F94">
            <w:pPr>
              <w:rPr>
                <w:rFonts w:ascii="Times New Roman" w:hAnsi="Times New Roman"/>
                <w:sz w:val="24"/>
                <w:szCs w:val="24"/>
                <w:lang w:val="kk-KZ"/>
              </w:rPr>
            </w:pPr>
            <w:r w:rsidRPr="00163F94">
              <w:rPr>
                <w:i/>
                <w:lang w:val="kk-KZ"/>
              </w:rPr>
              <w:t xml:space="preserve"> </w:t>
            </w:r>
            <w:r w:rsidRPr="00163F94">
              <w:rPr>
                <w:rFonts w:ascii="Times New Roman" w:hAnsi="Times New Roman"/>
                <w:b/>
                <w:lang w:val="kk-KZ" w:eastAsia="ru-RU"/>
              </w:rPr>
              <w:t xml:space="preserve"> </w:t>
            </w:r>
            <w:r w:rsidRPr="00163F94">
              <w:rPr>
                <w:rFonts w:ascii="Times New Roman" w:hAnsi="Times New Roman"/>
                <w:b/>
                <w:sz w:val="24"/>
                <w:szCs w:val="24"/>
              </w:rPr>
              <w:t>Скороговорка</w:t>
            </w:r>
            <w:r w:rsidRPr="00163F94">
              <w:rPr>
                <w:rFonts w:ascii="Times New Roman" w:hAnsi="Times New Roman"/>
                <w:b/>
                <w:sz w:val="24"/>
                <w:szCs w:val="24"/>
                <w:lang w:val="kk-KZ"/>
              </w:rPr>
              <w:t xml:space="preserve">  </w:t>
            </w:r>
            <w:r w:rsidRPr="00163F94">
              <w:rPr>
                <w:rFonts w:ascii="Times New Roman" w:hAnsi="Times New Roman"/>
                <w:sz w:val="24"/>
                <w:szCs w:val="24"/>
                <w:lang w:val="kk-KZ"/>
              </w:rPr>
              <w:t>.</w:t>
            </w:r>
          </w:p>
          <w:p w14:paraId="74F3F778" w14:textId="77777777" w:rsidR="00163F94" w:rsidRPr="00163F94" w:rsidRDefault="00163F94" w:rsidP="00163F94">
            <w:pPr>
              <w:widowControl w:val="0"/>
              <w:jc w:val="both"/>
              <w:rPr>
                <w:rFonts w:ascii="Times New Roman" w:hAnsi="Times New Roman"/>
                <w:sz w:val="24"/>
                <w:szCs w:val="24"/>
              </w:rPr>
            </w:pPr>
            <w:r w:rsidRPr="00163F94">
              <w:rPr>
                <w:rFonts w:ascii="Times New Roman" w:hAnsi="Times New Roman"/>
                <w:sz w:val="24"/>
                <w:szCs w:val="24"/>
              </w:rPr>
              <w:t xml:space="preserve">Цель:  умеют  </w:t>
            </w:r>
            <w:r w:rsidRPr="00163F94">
              <w:rPr>
                <w:rFonts w:ascii="Times New Roman" w:eastAsia="Times New Roman" w:hAnsi="Times New Roman"/>
                <w:bCs/>
                <w:sz w:val="24"/>
                <w:szCs w:val="24"/>
              </w:rPr>
              <w:t>менять темп речи: медленная речь, проговаривают скороговорки.</w:t>
            </w:r>
          </w:p>
          <w:p w14:paraId="4E69B4B3" w14:textId="77777777" w:rsidR="00163F94" w:rsidRPr="00163F94" w:rsidRDefault="00163F94" w:rsidP="00163F94">
            <w:pPr>
              <w:rPr>
                <w:rFonts w:ascii="Times New Roman" w:hAnsi="Times New Roman"/>
                <w:b/>
                <w:sz w:val="24"/>
                <w:szCs w:val="24"/>
                <w:lang w:eastAsia="ru-RU"/>
              </w:rPr>
            </w:pPr>
            <w:r w:rsidRPr="00163F94">
              <w:rPr>
                <w:rFonts w:ascii="Times New Roman" w:hAnsi="Times New Roman"/>
                <w:b/>
                <w:i/>
                <w:sz w:val="24"/>
                <w:szCs w:val="24"/>
                <w:lang w:eastAsia="ru-RU"/>
              </w:rPr>
              <w:t>(развитие речи, худ. литература</w:t>
            </w:r>
            <w:r w:rsidRPr="00163F94">
              <w:rPr>
                <w:rFonts w:ascii="Times New Roman" w:hAnsi="Times New Roman"/>
                <w:b/>
                <w:sz w:val="24"/>
                <w:szCs w:val="24"/>
                <w:lang w:eastAsia="ru-RU"/>
              </w:rPr>
              <w:t>).</w:t>
            </w:r>
          </w:p>
          <w:p w14:paraId="4846057A" w14:textId="77777777" w:rsidR="00163F94" w:rsidRPr="00163F94" w:rsidRDefault="00163F94" w:rsidP="00163F94">
            <w:pPr>
              <w:rPr>
                <w:rFonts w:ascii="Times New Roman" w:hAnsi="Times New Roman"/>
                <w:b/>
                <w:sz w:val="24"/>
                <w:szCs w:val="24"/>
                <w:lang w:eastAsia="ru-RU"/>
              </w:rPr>
            </w:pPr>
            <w:r w:rsidRPr="00163F94">
              <w:rPr>
                <w:rFonts w:ascii="Times New Roman" w:hAnsi="Times New Roman"/>
                <w:b/>
                <w:sz w:val="24"/>
                <w:szCs w:val="24"/>
                <w:lang w:eastAsia="ru-RU"/>
              </w:rPr>
              <w:t>(карточка № 1)</w:t>
            </w:r>
          </w:p>
          <w:p w14:paraId="414CF9FA" w14:textId="77777777" w:rsidR="00163F94" w:rsidRPr="00163F94" w:rsidRDefault="00163F94" w:rsidP="00163F94">
            <w:pPr>
              <w:rPr>
                <w:rFonts w:ascii="Times New Roman" w:hAnsi="Times New Roman"/>
                <w:b/>
                <w:bCs/>
                <w:i/>
                <w:sz w:val="24"/>
                <w:szCs w:val="24"/>
                <w:lang w:eastAsia="ru-RU"/>
              </w:rPr>
            </w:pPr>
            <w:r w:rsidRPr="00163F94">
              <w:rPr>
                <w:rFonts w:ascii="Times New Roman" w:hAnsi="Times New Roman"/>
                <w:b/>
                <w:bCs/>
                <w:sz w:val="24"/>
                <w:szCs w:val="24"/>
                <w:lang w:val="kk-KZ"/>
              </w:rPr>
              <w:t>Дид.игра</w:t>
            </w:r>
            <w:r w:rsidRPr="00163F94">
              <w:rPr>
                <w:rFonts w:ascii="Times New Roman" w:hAnsi="Times New Roman"/>
              </w:rPr>
              <w:t>«Геометрические фигуры» Цель: ознакомление с геометрическими фигурами</w:t>
            </w:r>
            <w:r w:rsidRPr="00163F94">
              <w:t xml:space="preserve">. </w:t>
            </w:r>
            <w:r w:rsidRPr="00163F94">
              <w:rPr>
                <w:rFonts w:ascii="Times New Roman" w:hAnsi="Times New Roman"/>
                <w:b/>
                <w:bCs/>
                <w:i/>
                <w:iCs/>
                <w:sz w:val="24"/>
                <w:szCs w:val="24"/>
              </w:rPr>
              <w:t>о</w:t>
            </w:r>
            <w:r w:rsidRPr="00163F94">
              <w:rPr>
                <w:rFonts w:ascii="Times New Roman" w:hAnsi="Times New Roman"/>
                <w:b/>
                <w:bCs/>
                <w:i/>
                <w:sz w:val="24"/>
                <w:szCs w:val="24"/>
                <w:lang w:eastAsia="ru-RU"/>
              </w:rPr>
              <w:t>сновы математики)</w:t>
            </w:r>
          </w:p>
          <w:p w14:paraId="411ED1CC" w14:textId="77777777" w:rsidR="00163F94" w:rsidRPr="00163F94" w:rsidRDefault="00163F94" w:rsidP="00163F94">
            <w:pPr>
              <w:rPr>
                <w:rFonts w:ascii="Times New Roman" w:eastAsia="Times New Roman" w:hAnsi="Times New Roman"/>
                <w:b/>
                <w:bCs/>
                <w:sz w:val="24"/>
                <w:szCs w:val="24"/>
                <w:lang w:val="kk-KZ" w:eastAsia="ru-RU"/>
              </w:rPr>
            </w:pPr>
            <w:r w:rsidRPr="00163F94">
              <w:rPr>
                <w:rFonts w:ascii="Times New Roman" w:eastAsia="Times New Roman" w:hAnsi="Times New Roman"/>
                <w:b/>
                <w:bCs/>
                <w:sz w:val="24"/>
                <w:szCs w:val="24"/>
                <w:lang w:val="kk-KZ" w:eastAsia="ru-RU"/>
              </w:rPr>
              <w:t>Словарный минимум:</w:t>
            </w:r>
          </w:p>
          <w:p w14:paraId="5663611D" w14:textId="77777777" w:rsidR="00163F94" w:rsidRPr="00163F94" w:rsidRDefault="00163F94" w:rsidP="00163F94">
            <w:pPr>
              <w:rPr>
                <w:rFonts w:ascii="Times New Roman" w:hAnsi="Times New Roman"/>
                <w:sz w:val="24"/>
                <w:szCs w:val="24"/>
                <w:lang w:eastAsia="ru-RU"/>
              </w:rPr>
            </w:pPr>
            <w:r w:rsidRPr="00163F94">
              <w:rPr>
                <w:rFonts w:ascii="Times New Roman" w:eastAsia="Times New Roman" w:hAnsi="Times New Roman"/>
                <w:sz w:val="24"/>
                <w:szCs w:val="24"/>
                <w:lang w:val="kk-KZ" w:eastAsia="ru-RU"/>
              </w:rPr>
              <w:t>Геометриялық пішіндер</w:t>
            </w:r>
          </w:p>
          <w:p w14:paraId="3D9185DA" w14:textId="77777777" w:rsidR="00163F94" w:rsidRPr="00163F94" w:rsidRDefault="00163F94" w:rsidP="00163F94">
            <w:pPr>
              <w:rPr>
                <w:rFonts w:ascii="Times New Roman" w:hAnsi="Times New Roman"/>
                <w:b/>
                <w:sz w:val="24"/>
                <w:szCs w:val="24"/>
                <w:lang w:eastAsia="ru-RU"/>
              </w:rPr>
            </w:pPr>
            <w:r w:rsidRPr="00163F94">
              <w:rPr>
                <w:rFonts w:ascii="Times New Roman" w:hAnsi="Times New Roman"/>
                <w:b/>
                <w:sz w:val="24"/>
                <w:szCs w:val="24"/>
                <w:lang w:eastAsia="ru-RU"/>
              </w:rPr>
              <w:t>(карточка № 1)</w:t>
            </w:r>
          </w:p>
          <w:p w14:paraId="12C8E0C1" w14:textId="77777777" w:rsidR="00163F94" w:rsidRPr="00163F94" w:rsidRDefault="00163F94" w:rsidP="00163F94">
            <w:pPr>
              <w:rPr>
                <w:rFonts w:ascii="Times New Roman" w:hAnsi="Times New Roman"/>
                <w:sz w:val="24"/>
                <w:szCs w:val="24"/>
                <w:lang w:eastAsia="ru-RU"/>
              </w:rPr>
            </w:pPr>
          </w:p>
          <w:p w14:paraId="3F62F673" w14:textId="77777777" w:rsidR="00163F94" w:rsidRPr="00163F94" w:rsidRDefault="00163F94" w:rsidP="00163F94">
            <w:pPr>
              <w:rPr>
                <w:rFonts w:ascii="Times New Roman" w:eastAsia="Times New Roman" w:hAnsi="Times New Roman"/>
                <w:b/>
                <w:i/>
                <w:sz w:val="24"/>
                <w:szCs w:val="24"/>
                <w:lang w:val="kk-KZ"/>
              </w:rPr>
            </w:pPr>
            <w:r w:rsidRPr="00163F94">
              <w:rPr>
                <w:rFonts w:ascii="Times New Roman" w:hAnsi="Times New Roman"/>
                <w:i/>
                <w:sz w:val="24"/>
                <w:szCs w:val="24"/>
                <w:lang w:eastAsia="ru-RU"/>
              </w:rPr>
              <w:t xml:space="preserve"> </w:t>
            </w:r>
          </w:p>
        </w:tc>
        <w:tc>
          <w:tcPr>
            <w:tcW w:w="3119" w:type="dxa"/>
            <w:gridSpan w:val="5"/>
            <w:tcBorders>
              <w:top w:val="single" w:sz="4" w:space="0" w:color="auto"/>
              <w:left w:val="single" w:sz="4" w:space="0" w:color="auto"/>
              <w:bottom w:val="single" w:sz="4" w:space="0" w:color="auto"/>
              <w:right w:val="single" w:sz="4" w:space="0" w:color="auto"/>
            </w:tcBorders>
          </w:tcPr>
          <w:p w14:paraId="5295654E" w14:textId="77777777" w:rsidR="00163F94" w:rsidRPr="00163F94" w:rsidRDefault="00163F94" w:rsidP="00163F94">
            <w:pPr>
              <w:rPr>
                <w:b/>
                <w:bCs/>
              </w:rPr>
            </w:pPr>
            <w:r w:rsidRPr="00163F94">
              <w:rPr>
                <w:rFonts w:ascii="Times New Roman" w:hAnsi="Times New Roman"/>
                <w:b/>
                <w:bCs/>
              </w:rPr>
              <w:t>Скороговорка</w:t>
            </w:r>
          </w:p>
          <w:p w14:paraId="485C3EC5" w14:textId="77777777" w:rsidR="00163F94" w:rsidRPr="00163F94" w:rsidRDefault="00163F94" w:rsidP="00163F94">
            <w:pPr>
              <w:rPr>
                <w:rFonts w:ascii="Times New Roman" w:hAnsi="Times New Roman"/>
                <w:b/>
                <w:bCs/>
                <w:i/>
                <w:lang w:eastAsia="ru-RU"/>
              </w:rPr>
            </w:pPr>
            <w:r w:rsidRPr="00163F94">
              <w:t xml:space="preserve"> </w:t>
            </w:r>
            <w:r w:rsidRPr="00163F94">
              <w:rPr>
                <w:rFonts w:ascii="Times New Roman" w:hAnsi="Times New Roman"/>
              </w:rPr>
              <w:t xml:space="preserve">Цель: развитие умения менять темп речи: медленная речь, говорить скороговорки. </w:t>
            </w:r>
            <w:r w:rsidRPr="00163F94">
              <w:rPr>
                <w:rFonts w:ascii="Times New Roman" w:hAnsi="Times New Roman"/>
                <w:b/>
                <w:bCs/>
                <w:i/>
                <w:lang w:eastAsia="ru-RU"/>
              </w:rPr>
              <w:t>(развитие речи, худ. Литература</w:t>
            </w:r>
          </w:p>
          <w:p w14:paraId="15E0F8D1" w14:textId="77777777" w:rsidR="00163F94" w:rsidRPr="00163F94" w:rsidRDefault="00163F94" w:rsidP="00163F94">
            <w:pPr>
              <w:rPr>
                <w:rFonts w:ascii="Times New Roman" w:hAnsi="Times New Roman"/>
                <w:b/>
                <w:sz w:val="24"/>
                <w:szCs w:val="24"/>
                <w:lang w:eastAsia="ru-RU"/>
              </w:rPr>
            </w:pPr>
            <w:r w:rsidRPr="00163F94">
              <w:rPr>
                <w:rFonts w:ascii="Times New Roman" w:hAnsi="Times New Roman"/>
                <w:b/>
                <w:sz w:val="24"/>
                <w:szCs w:val="24"/>
                <w:lang w:eastAsia="ru-RU"/>
              </w:rPr>
              <w:t>(карточка № 2)</w:t>
            </w:r>
          </w:p>
          <w:p w14:paraId="72B616F4" w14:textId="77777777" w:rsidR="00163F94" w:rsidRPr="00163F94" w:rsidRDefault="00163F94" w:rsidP="00163F94">
            <w:pPr>
              <w:rPr>
                <w:rFonts w:ascii="Times New Roman" w:hAnsi="Times New Roman"/>
                <w:b/>
                <w:bCs/>
                <w:i/>
                <w:lang w:eastAsia="ru-RU"/>
              </w:rPr>
            </w:pPr>
          </w:p>
          <w:p w14:paraId="4E9B9536" w14:textId="77777777" w:rsidR="00163F94" w:rsidRPr="00163F94" w:rsidRDefault="00163F94" w:rsidP="00163F94">
            <w:pPr>
              <w:rPr>
                <w:rFonts w:ascii="Times New Roman" w:hAnsi="Times New Roman"/>
                <w:b/>
                <w:lang w:eastAsia="ru-RU"/>
              </w:rPr>
            </w:pPr>
            <w:r w:rsidRPr="00163F94">
              <w:rPr>
                <w:rFonts w:ascii="Times New Roman" w:hAnsi="Times New Roman"/>
                <w:b/>
                <w:bCs/>
                <w:sz w:val="24"/>
                <w:szCs w:val="24"/>
              </w:rPr>
              <w:t xml:space="preserve">  Дид.игра</w:t>
            </w:r>
            <w:r w:rsidRPr="00163F94">
              <w:rPr>
                <w:rFonts w:ascii="Times New Roman" w:hAnsi="Times New Roman"/>
                <w:sz w:val="24"/>
                <w:szCs w:val="24"/>
              </w:rPr>
              <w:t>«Веселый паровозик» Цель: ознакомление с геометрическими фигурами</w:t>
            </w:r>
            <w:r w:rsidRPr="00163F94">
              <w:t>.</w:t>
            </w:r>
          </w:p>
          <w:p w14:paraId="41B81B26" w14:textId="77777777" w:rsidR="00163F94" w:rsidRPr="00163F94" w:rsidRDefault="00163F94" w:rsidP="00163F94">
            <w:pPr>
              <w:rPr>
                <w:rFonts w:ascii="Times New Roman" w:hAnsi="Times New Roman"/>
                <w:b/>
                <w:i/>
                <w:lang w:val="kk-KZ" w:eastAsia="ru-RU"/>
              </w:rPr>
            </w:pPr>
            <w:r w:rsidRPr="00163F94">
              <w:rPr>
                <w:rFonts w:ascii="Times New Roman" w:hAnsi="Times New Roman"/>
                <w:b/>
                <w:i/>
                <w:lang w:val="kk-KZ" w:eastAsia="ru-RU"/>
              </w:rPr>
              <w:t xml:space="preserve">     </w:t>
            </w:r>
            <w:r w:rsidRPr="00163F94">
              <w:rPr>
                <w:rFonts w:ascii="Times New Roman" w:hAnsi="Times New Roman"/>
                <w:b/>
                <w:i/>
                <w:lang w:eastAsia="ru-RU"/>
              </w:rPr>
              <w:t>(ос</w:t>
            </w:r>
            <w:r w:rsidRPr="00163F94">
              <w:rPr>
                <w:rFonts w:ascii="Times New Roman" w:hAnsi="Times New Roman"/>
                <w:b/>
                <w:i/>
                <w:lang w:val="kk-KZ" w:eastAsia="ru-RU"/>
              </w:rPr>
              <w:t xml:space="preserve">новы </w:t>
            </w:r>
          </w:p>
          <w:p w14:paraId="4EF6552C" w14:textId="77777777" w:rsidR="00163F94" w:rsidRPr="00163F94" w:rsidRDefault="00163F94" w:rsidP="00163F94">
            <w:pPr>
              <w:rPr>
                <w:rFonts w:ascii="Times New Roman" w:hAnsi="Times New Roman"/>
                <w:b/>
                <w:bCs/>
                <w:i/>
                <w:iCs/>
                <w:color w:val="000000"/>
                <w:lang w:eastAsia="ru-RU"/>
              </w:rPr>
            </w:pPr>
            <w:r w:rsidRPr="00163F94">
              <w:rPr>
                <w:rFonts w:ascii="Times New Roman" w:hAnsi="Times New Roman"/>
                <w:b/>
                <w:i/>
                <w:lang w:eastAsia="ru-RU"/>
              </w:rPr>
              <w:t>математики)</w:t>
            </w:r>
          </w:p>
          <w:p w14:paraId="5B2E670D" w14:textId="77777777" w:rsidR="00163F94" w:rsidRPr="00163F94" w:rsidRDefault="00163F94" w:rsidP="00163F94">
            <w:pPr>
              <w:rPr>
                <w:rFonts w:ascii="Times New Roman" w:eastAsia="Times New Roman" w:hAnsi="Times New Roman"/>
                <w:b/>
                <w:lang w:val="kk-KZ" w:eastAsia="ru-RU"/>
              </w:rPr>
            </w:pPr>
            <w:r w:rsidRPr="00163F94">
              <w:rPr>
                <w:rFonts w:ascii="Times New Roman" w:eastAsia="Times New Roman" w:hAnsi="Times New Roman"/>
                <w:b/>
                <w:lang w:val="kk-KZ" w:eastAsia="ru-RU"/>
              </w:rPr>
              <w:t>Словарный минимум :</w:t>
            </w:r>
          </w:p>
          <w:p w14:paraId="1E345769" w14:textId="77777777" w:rsidR="00163F94" w:rsidRPr="00163F94" w:rsidRDefault="00163F94" w:rsidP="00163F94">
            <w:pPr>
              <w:rPr>
                <w:rFonts w:ascii="Times New Roman" w:hAnsi="Times New Roman"/>
                <w:i/>
                <w:sz w:val="24"/>
                <w:szCs w:val="24"/>
                <w:lang w:eastAsia="ru-RU"/>
              </w:rPr>
            </w:pPr>
            <w:r w:rsidRPr="00163F94">
              <w:rPr>
                <w:rFonts w:ascii="Times New Roman" w:eastAsia="Times New Roman" w:hAnsi="Times New Roman"/>
                <w:lang w:val="kk-KZ" w:eastAsia="ru-RU"/>
              </w:rPr>
              <w:t>Шеңбер-круг</w:t>
            </w:r>
          </w:p>
          <w:p w14:paraId="590A0A05" w14:textId="77777777" w:rsidR="00163F94" w:rsidRPr="00163F94" w:rsidRDefault="00163F94" w:rsidP="00163F94">
            <w:pPr>
              <w:rPr>
                <w:rFonts w:ascii="Times New Roman" w:hAnsi="Times New Roman"/>
                <w:b/>
                <w:sz w:val="24"/>
                <w:szCs w:val="24"/>
                <w:lang w:eastAsia="ru-RU"/>
              </w:rPr>
            </w:pPr>
            <w:r w:rsidRPr="00163F94">
              <w:rPr>
                <w:rFonts w:ascii="Times New Roman" w:hAnsi="Times New Roman"/>
                <w:b/>
                <w:sz w:val="24"/>
                <w:szCs w:val="24"/>
                <w:lang w:eastAsia="ru-RU"/>
              </w:rPr>
              <w:t>(карточка № 2)</w:t>
            </w:r>
          </w:p>
          <w:p w14:paraId="712F4877" w14:textId="77777777" w:rsidR="00163F94" w:rsidRPr="00163F94" w:rsidRDefault="00163F94" w:rsidP="00163F94">
            <w:pPr>
              <w:rPr>
                <w:rFonts w:ascii="Times New Roman" w:hAnsi="Times New Roman"/>
                <w:sz w:val="24"/>
                <w:szCs w:val="24"/>
                <w:lang w:val="kk-KZ"/>
              </w:rPr>
            </w:pPr>
          </w:p>
        </w:tc>
        <w:tc>
          <w:tcPr>
            <w:tcW w:w="2409" w:type="dxa"/>
            <w:gridSpan w:val="4"/>
            <w:tcBorders>
              <w:top w:val="single" w:sz="4" w:space="0" w:color="auto"/>
              <w:left w:val="single" w:sz="4" w:space="0" w:color="auto"/>
              <w:bottom w:val="single" w:sz="4" w:space="0" w:color="auto"/>
              <w:right w:val="single" w:sz="4" w:space="0" w:color="auto"/>
            </w:tcBorders>
          </w:tcPr>
          <w:p w14:paraId="3DFBF797" w14:textId="77777777" w:rsidR="00163F94" w:rsidRPr="00163F94" w:rsidRDefault="00163F94" w:rsidP="00163F94">
            <w:pPr>
              <w:rPr>
                <w:rFonts w:ascii="Times New Roman" w:hAnsi="Times New Roman"/>
                <w:sz w:val="24"/>
                <w:szCs w:val="24"/>
              </w:rPr>
            </w:pPr>
            <w:r w:rsidRPr="00163F94">
              <w:rPr>
                <w:b/>
                <w:bCs/>
                <w:i/>
                <w:sz w:val="24"/>
                <w:szCs w:val="24"/>
                <w:lang w:val="kk-KZ"/>
              </w:rPr>
              <w:t xml:space="preserve"> </w:t>
            </w:r>
            <w:r w:rsidRPr="00163F94">
              <w:rPr>
                <w:rFonts w:ascii="Times New Roman" w:hAnsi="Times New Roman"/>
                <w:b/>
                <w:bCs/>
                <w:sz w:val="24"/>
                <w:szCs w:val="24"/>
                <w:lang w:val="kk-KZ" w:eastAsia="ru-RU"/>
              </w:rPr>
              <w:t xml:space="preserve"> </w:t>
            </w:r>
            <w:r w:rsidRPr="00163F94">
              <w:rPr>
                <w:rFonts w:ascii="Times New Roman" w:hAnsi="Times New Roman"/>
                <w:b/>
                <w:bCs/>
                <w:sz w:val="24"/>
                <w:szCs w:val="24"/>
              </w:rPr>
              <w:t>Скороговорка</w:t>
            </w:r>
            <w:r w:rsidRPr="00163F94">
              <w:rPr>
                <w:rFonts w:ascii="Times New Roman" w:hAnsi="Times New Roman"/>
                <w:sz w:val="24"/>
                <w:szCs w:val="24"/>
                <w:lang w:val="kk-KZ"/>
              </w:rPr>
              <w:t xml:space="preserve">   </w:t>
            </w:r>
          </w:p>
          <w:p w14:paraId="0656272A" w14:textId="77777777" w:rsidR="00163F94" w:rsidRPr="00163F94" w:rsidRDefault="00163F94" w:rsidP="00163F94">
            <w:pPr>
              <w:widowControl w:val="0"/>
              <w:jc w:val="both"/>
              <w:rPr>
                <w:rFonts w:ascii="Times New Roman" w:hAnsi="Times New Roman"/>
                <w:sz w:val="28"/>
                <w:szCs w:val="28"/>
              </w:rPr>
            </w:pPr>
            <w:r w:rsidRPr="00163F94">
              <w:rPr>
                <w:rFonts w:ascii="Times New Roman" w:hAnsi="Times New Roman"/>
                <w:sz w:val="24"/>
                <w:szCs w:val="24"/>
              </w:rPr>
              <w:t xml:space="preserve">Цель: умеют  </w:t>
            </w:r>
            <w:r w:rsidRPr="00163F94">
              <w:rPr>
                <w:rFonts w:ascii="Times New Roman" w:hAnsi="Times New Roman"/>
                <w:sz w:val="24"/>
                <w:szCs w:val="24"/>
                <w:lang w:val="kk-KZ"/>
              </w:rPr>
              <w:t xml:space="preserve"> </w:t>
            </w:r>
            <w:r w:rsidRPr="00163F94">
              <w:rPr>
                <w:rFonts w:ascii="Times New Roman" w:eastAsia="Times New Roman" w:hAnsi="Times New Roman"/>
                <w:bCs/>
                <w:sz w:val="24"/>
                <w:szCs w:val="24"/>
              </w:rPr>
              <w:t>менять темп речи: медленная речь, проговаривают скороговорки</w:t>
            </w:r>
            <w:r w:rsidRPr="00163F94">
              <w:rPr>
                <w:rFonts w:ascii="Times New Roman" w:eastAsia="Times New Roman" w:hAnsi="Times New Roman"/>
                <w:bCs/>
                <w:sz w:val="28"/>
                <w:szCs w:val="28"/>
              </w:rPr>
              <w:t>.</w:t>
            </w:r>
          </w:p>
          <w:p w14:paraId="3229186D" w14:textId="77777777" w:rsidR="00163F94" w:rsidRPr="00163F94" w:rsidRDefault="00163F94" w:rsidP="00163F94">
            <w:pPr>
              <w:rPr>
                <w:rFonts w:ascii="Times New Roman" w:hAnsi="Times New Roman"/>
                <w:b/>
                <w:sz w:val="24"/>
                <w:szCs w:val="24"/>
                <w:lang w:eastAsia="ru-RU"/>
              </w:rPr>
            </w:pPr>
            <w:r w:rsidRPr="00163F94">
              <w:rPr>
                <w:rFonts w:ascii="Times New Roman" w:hAnsi="Times New Roman"/>
                <w:b/>
                <w:i/>
                <w:lang w:eastAsia="ru-RU"/>
              </w:rPr>
              <w:t>(развитие речи, худ. литература</w:t>
            </w:r>
            <w:r w:rsidRPr="00163F94">
              <w:rPr>
                <w:rFonts w:ascii="Times New Roman" w:hAnsi="Times New Roman"/>
                <w:b/>
                <w:lang w:eastAsia="ru-RU"/>
              </w:rPr>
              <w:t>).</w:t>
            </w:r>
            <w:r w:rsidRPr="00163F94">
              <w:rPr>
                <w:rFonts w:ascii="Times New Roman" w:hAnsi="Times New Roman"/>
                <w:b/>
                <w:sz w:val="24"/>
                <w:szCs w:val="24"/>
                <w:lang w:eastAsia="ru-RU"/>
              </w:rPr>
              <w:t xml:space="preserve"> (карточка № 3)</w:t>
            </w:r>
          </w:p>
          <w:p w14:paraId="6D9AE0D7" w14:textId="77777777" w:rsidR="00163F94" w:rsidRPr="00163F94" w:rsidRDefault="00163F94" w:rsidP="00163F94">
            <w:pPr>
              <w:rPr>
                <w:rFonts w:ascii="Times New Roman" w:hAnsi="Times New Roman"/>
                <w:b/>
                <w:lang w:eastAsia="ru-RU"/>
              </w:rPr>
            </w:pPr>
          </w:p>
          <w:p w14:paraId="69B090BD" w14:textId="77777777" w:rsidR="00163F94" w:rsidRPr="00163F94" w:rsidRDefault="00163F94" w:rsidP="00163F94">
            <w:pPr>
              <w:rPr>
                <w:rFonts w:ascii="Times New Roman" w:hAnsi="Times New Roman"/>
                <w:color w:val="000000"/>
                <w:lang w:eastAsia="ru-RU"/>
              </w:rPr>
            </w:pPr>
            <w:r w:rsidRPr="00163F94">
              <w:rPr>
                <w:rFonts w:ascii="Times New Roman" w:hAnsi="Times New Roman"/>
                <w:b/>
                <w:sz w:val="24"/>
                <w:szCs w:val="24"/>
                <w:lang w:eastAsia="ru-RU"/>
              </w:rPr>
              <w:t>Дид.игра</w:t>
            </w:r>
            <w:r w:rsidRPr="00163F94">
              <w:rPr>
                <w:rFonts w:ascii="Times New Roman" w:hAnsi="Times New Roman"/>
                <w:b/>
                <w:lang w:eastAsia="ru-RU"/>
              </w:rPr>
              <w:t xml:space="preserve"> </w:t>
            </w:r>
            <w:r w:rsidRPr="00163F94">
              <w:rPr>
                <w:rFonts w:ascii="Times New Roman" w:hAnsi="Times New Roman"/>
              </w:rPr>
              <w:t>«Подбери домик» Цель: ознакомление с геометрическими фигурами.</w:t>
            </w:r>
          </w:p>
          <w:p w14:paraId="35AD8D95" w14:textId="77777777" w:rsidR="00163F94" w:rsidRPr="00163F94" w:rsidRDefault="00163F94" w:rsidP="00163F94">
            <w:pPr>
              <w:rPr>
                <w:rFonts w:ascii="Times New Roman" w:hAnsi="Times New Roman"/>
                <w:b/>
                <w:i/>
                <w:color w:val="000000"/>
                <w:lang w:eastAsia="ru-RU"/>
              </w:rPr>
            </w:pPr>
            <w:r w:rsidRPr="00163F94">
              <w:rPr>
                <w:rFonts w:ascii="Times New Roman" w:hAnsi="Times New Roman"/>
                <w:b/>
                <w:color w:val="000000"/>
                <w:lang w:eastAsia="ru-RU"/>
              </w:rPr>
              <w:t>(</w:t>
            </w:r>
            <w:r w:rsidRPr="00163F94">
              <w:rPr>
                <w:rFonts w:ascii="Times New Roman" w:hAnsi="Times New Roman"/>
                <w:b/>
                <w:i/>
                <w:color w:val="000000"/>
                <w:lang w:eastAsia="ru-RU"/>
              </w:rPr>
              <w:t>основы математики)</w:t>
            </w:r>
          </w:p>
          <w:p w14:paraId="5E1D6EAF" w14:textId="77777777" w:rsidR="00163F94" w:rsidRPr="00163F94" w:rsidRDefault="00163F94" w:rsidP="00163F94">
            <w:pPr>
              <w:rPr>
                <w:rFonts w:ascii="Times New Roman" w:eastAsia="Times New Roman" w:hAnsi="Times New Roman"/>
                <w:b/>
                <w:lang w:val="kk-KZ" w:eastAsia="ru-RU"/>
              </w:rPr>
            </w:pPr>
            <w:r w:rsidRPr="00163F94">
              <w:rPr>
                <w:rFonts w:ascii="Times New Roman" w:eastAsia="Times New Roman" w:hAnsi="Times New Roman"/>
                <w:b/>
                <w:lang w:val="kk-KZ" w:eastAsia="ru-RU"/>
              </w:rPr>
              <w:t>Словарный минимум:</w:t>
            </w:r>
          </w:p>
          <w:p w14:paraId="2A2C1C72" w14:textId="77777777" w:rsidR="00163F94" w:rsidRPr="00163F94" w:rsidRDefault="00163F94" w:rsidP="00163F94">
            <w:pPr>
              <w:rPr>
                <w:rFonts w:ascii="Times New Roman" w:hAnsi="Times New Roman"/>
                <w:b/>
                <w:sz w:val="24"/>
                <w:szCs w:val="24"/>
                <w:lang w:eastAsia="ru-RU"/>
              </w:rPr>
            </w:pPr>
            <w:r w:rsidRPr="00163F94">
              <w:rPr>
                <w:rFonts w:ascii="Times New Roman" w:eastAsia="Times New Roman" w:hAnsi="Times New Roman"/>
                <w:lang w:val="kk-KZ" w:eastAsia="ru-RU"/>
              </w:rPr>
              <w:t>үй</w:t>
            </w:r>
            <w:r w:rsidRPr="00163F94">
              <w:rPr>
                <w:rFonts w:ascii="Times New Roman" w:hAnsi="Times New Roman"/>
                <w:b/>
                <w:sz w:val="24"/>
                <w:szCs w:val="24"/>
                <w:lang w:eastAsia="ru-RU"/>
              </w:rPr>
              <w:t>(карточка № 3)</w:t>
            </w:r>
          </w:p>
          <w:p w14:paraId="794C1854" w14:textId="77777777" w:rsidR="00163F94" w:rsidRPr="00163F94" w:rsidRDefault="00163F94" w:rsidP="00163F94">
            <w:pPr>
              <w:rPr>
                <w:rFonts w:ascii="Times New Roman" w:hAnsi="Times New Roman"/>
                <w:color w:val="000000"/>
                <w:lang w:eastAsia="ru-RU"/>
              </w:rPr>
            </w:pPr>
          </w:p>
          <w:p w14:paraId="774E4353" w14:textId="77777777" w:rsidR="00163F94" w:rsidRPr="00163F94" w:rsidRDefault="00163F94" w:rsidP="00163F94">
            <w:pPr>
              <w:rPr>
                <w:rFonts w:ascii="Times New Roman" w:hAnsi="Times New Roman"/>
                <w:sz w:val="24"/>
                <w:szCs w:val="24"/>
                <w:lang w:eastAsia="ru-RU"/>
              </w:rPr>
            </w:pPr>
          </w:p>
          <w:p w14:paraId="1079CE40" w14:textId="77777777" w:rsidR="00163F94" w:rsidRPr="00163F94" w:rsidRDefault="00163F94" w:rsidP="00163F94">
            <w:pPr>
              <w:rPr>
                <w:rFonts w:ascii="Times New Roman" w:hAnsi="Times New Roman"/>
                <w:sz w:val="24"/>
                <w:szCs w:val="24"/>
                <w:lang w:val="kk-KZ"/>
              </w:rPr>
            </w:pPr>
          </w:p>
        </w:tc>
        <w:tc>
          <w:tcPr>
            <w:tcW w:w="2694" w:type="dxa"/>
            <w:gridSpan w:val="4"/>
            <w:tcBorders>
              <w:top w:val="single" w:sz="4" w:space="0" w:color="auto"/>
              <w:left w:val="single" w:sz="4" w:space="0" w:color="auto"/>
              <w:bottom w:val="single" w:sz="4" w:space="0" w:color="auto"/>
              <w:right w:val="single" w:sz="4" w:space="0" w:color="auto"/>
            </w:tcBorders>
          </w:tcPr>
          <w:p w14:paraId="2BEA33E9" w14:textId="77777777" w:rsidR="00163F94" w:rsidRPr="00163F94" w:rsidRDefault="00163F94" w:rsidP="00163F94">
            <w:pPr>
              <w:rPr>
                <w:rFonts w:ascii="Times New Roman" w:hAnsi="Times New Roman"/>
                <w:sz w:val="24"/>
                <w:szCs w:val="24"/>
              </w:rPr>
            </w:pPr>
            <w:r w:rsidRPr="00163F94">
              <w:rPr>
                <w:rFonts w:ascii="Times New Roman" w:hAnsi="Times New Roman"/>
                <w:b/>
                <w:bCs/>
                <w:sz w:val="24"/>
                <w:szCs w:val="24"/>
              </w:rPr>
              <w:t xml:space="preserve"> Скороговорка</w:t>
            </w:r>
            <w:r w:rsidRPr="00163F94">
              <w:rPr>
                <w:rFonts w:ascii="Times New Roman" w:hAnsi="Times New Roman"/>
                <w:sz w:val="24"/>
                <w:szCs w:val="24"/>
                <w:lang w:val="kk-KZ"/>
              </w:rPr>
              <w:t xml:space="preserve">   </w:t>
            </w:r>
          </w:p>
          <w:p w14:paraId="52D63022" w14:textId="77777777" w:rsidR="00163F94" w:rsidRPr="00163F94" w:rsidRDefault="00163F94" w:rsidP="00163F94">
            <w:pPr>
              <w:rPr>
                <w:rFonts w:ascii="Times New Roman" w:hAnsi="Times New Roman"/>
                <w:lang w:eastAsia="ru-RU"/>
              </w:rPr>
            </w:pPr>
            <w:r w:rsidRPr="00163F94">
              <w:t>Цель</w:t>
            </w:r>
            <w:r w:rsidRPr="00163F94">
              <w:rPr>
                <w:lang w:val="kk-KZ"/>
              </w:rPr>
              <w:t xml:space="preserve">   </w:t>
            </w:r>
            <w:r w:rsidRPr="00163F94">
              <w:t xml:space="preserve"> умеют</w:t>
            </w:r>
            <w:r w:rsidRPr="00163F94">
              <w:rPr>
                <w:lang w:val="kk-KZ"/>
              </w:rPr>
              <w:t xml:space="preserve">   </w:t>
            </w:r>
            <w:r w:rsidRPr="00163F94">
              <w:rPr>
                <w:rFonts w:ascii="Times New Roman" w:hAnsi="Times New Roman"/>
                <w:sz w:val="24"/>
                <w:szCs w:val="24"/>
              </w:rPr>
              <w:t xml:space="preserve">  </w:t>
            </w:r>
            <w:r w:rsidRPr="00163F94">
              <w:rPr>
                <w:rFonts w:ascii="Times New Roman" w:eastAsia="Times New Roman" w:hAnsi="Times New Roman"/>
                <w:bCs/>
                <w:sz w:val="24"/>
                <w:szCs w:val="24"/>
              </w:rPr>
              <w:t>менять темп речи: медленная речь, проговаривают скороговорки</w:t>
            </w:r>
            <w:r w:rsidRPr="00163F94">
              <w:rPr>
                <w:rFonts w:ascii="Times New Roman" w:hAnsi="Times New Roman"/>
                <w:i/>
                <w:lang w:eastAsia="ru-RU"/>
              </w:rPr>
              <w:t xml:space="preserve"> (развитие речи, худ. литература</w:t>
            </w:r>
            <w:r w:rsidRPr="00163F94">
              <w:rPr>
                <w:rFonts w:ascii="Times New Roman" w:hAnsi="Times New Roman"/>
                <w:lang w:eastAsia="ru-RU"/>
              </w:rPr>
              <w:t>).</w:t>
            </w:r>
          </w:p>
          <w:p w14:paraId="7E0174EB" w14:textId="77777777" w:rsidR="00163F94" w:rsidRPr="00163F94" w:rsidRDefault="00163F94" w:rsidP="00163F94">
            <w:pPr>
              <w:rPr>
                <w:rFonts w:ascii="Times New Roman" w:hAnsi="Times New Roman"/>
                <w:b/>
                <w:sz w:val="24"/>
                <w:szCs w:val="24"/>
                <w:lang w:eastAsia="ru-RU"/>
              </w:rPr>
            </w:pPr>
            <w:r w:rsidRPr="00163F94">
              <w:rPr>
                <w:rFonts w:ascii="Times New Roman" w:hAnsi="Times New Roman"/>
                <w:b/>
                <w:bCs/>
                <w:i/>
                <w:lang w:val="kk-KZ" w:eastAsia="ru-RU"/>
              </w:rPr>
              <w:t xml:space="preserve"> </w:t>
            </w:r>
            <w:r w:rsidRPr="00163F94">
              <w:rPr>
                <w:rFonts w:ascii="Times New Roman" w:hAnsi="Times New Roman"/>
                <w:b/>
                <w:sz w:val="24"/>
                <w:szCs w:val="24"/>
                <w:lang w:eastAsia="ru-RU"/>
              </w:rPr>
              <w:t>(карточка № 4)</w:t>
            </w:r>
          </w:p>
          <w:p w14:paraId="18EF6325" w14:textId="77777777" w:rsidR="00163F94" w:rsidRPr="00163F94" w:rsidRDefault="00163F94" w:rsidP="00163F94">
            <w:pPr>
              <w:rPr>
                <w:rFonts w:ascii="Times New Roman" w:hAnsi="Times New Roman"/>
                <w:b/>
                <w:bCs/>
                <w:lang w:eastAsia="ru-RU"/>
              </w:rPr>
            </w:pPr>
          </w:p>
          <w:p w14:paraId="32BB3B03" w14:textId="77777777" w:rsidR="00163F94" w:rsidRPr="00163F94" w:rsidRDefault="00163F94" w:rsidP="00163F94">
            <w:pPr>
              <w:rPr>
                <w:rFonts w:ascii="Times New Roman" w:hAnsi="Times New Roman"/>
                <w:b/>
                <w:lang w:eastAsia="ru-RU"/>
              </w:rPr>
            </w:pPr>
            <w:r w:rsidRPr="00163F94">
              <w:rPr>
                <w:rFonts w:ascii="Times New Roman" w:hAnsi="Times New Roman"/>
                <w:b/>
                <w:bCs/>
                <w:sz w:val="24"/>
                <w:szCs w:val="24"/>
              </w:rPr>
              <w:t>Дид.игра</w:t>
            </w:r>
            <w:r w:rsidRPr="00163F94">
              <w:t xml:space="preserve"> «</w:t>
            </w:r>
            <w:r w:rsidRPr="00163F94">
              <w:rPr>
                <w:rFonts w:ascii="Times New Roman" w:hAnsi="Times New Roman"/>
              </w:rPr>
              <w:t>Вкладыши» Цель: ознакомление с геометрическими фигурами.</w:t>
            </w:r>
          </w:p>
          <w:p w14:paraId="53D3C13F" w14:textId="77777777" w:rsidR="00163F94" w:rsidRPr="00163F94" w:rsidRDefault="00163F94" w:rsidP="00163F94">
            <w:pPr>
              <w:rPr>
                <w:rFonts w:ascii="Times New Roman" w:hAnsi="Times New Roman"/>
                <w:b/>
                <w:i/>
                <w:lang w:eastAsia="ru-RU"/>
              </w:rPr>
            </w:pPr>
            <w:r w:rsidRPr="00163F94">
              <w:rPr>
                <w:rFonts w:ascii="Times New Roman" w:hAnsi="Times New Roman"/>
                <w:b/>
                <w:lang w:eastAsia="ru-RU"/>
              </w:rPr>
              <w:t>(</w:t>
            </w:r>
            <w:r w:rsidRPr="00163F94">
              <w:rPr>
                <w:rFonts w:ascii="Times New Roman" w:hAnsi="Times New Roman"/>
                <w:b/>
                <w:i/>
                <w:lang w:eastAsia="ru-RU"/>
              </w:rPr>
              <w:t>основы математики,</w:t>
            </w:r>
          </w:p>
          <w:p w14:paraId="7DA981F2" w14:textId="77777777" w:rsidR="00163F94" w:rsidRPr="00163F94" w:rsidRDefault="00163F94" w:rsidP="00163F94">
            <w:pPr>
              <w:rPr>
                <w:rFonts w:ascii="Times New Roman" w:hAnsi="Times New Roman"/>
                <w:b/>
                <w:lang w:eastAsia="ru-RU"/>
              </w:rPr>
            </w:pPr>
            <w:r w:rsidRPr="00163F94">
              <w:rPr>
                <w:rFonts w:ascii="Times New Roman" w:hAnsi="Times New Roman"/>
                <w:b/>
                <w:i/>
                <w:lang w:eastAsia="ru-RU"/>
              </w:rPr>
              <w:t>коммуникативная деятельность</w:t>
            </w:r>
            <w:r w:rsidRPr="00163F94">
              <w:rPr>
                <w:rFonts w:ascii="Times New Roman" w:hAnsi="Times New Roman"/>
                <w:b/>
                <w:lang w:eastAsia="ru-RU"/>
              </w:rPr>
              <w:t>)</w:t>
            </w:r>
          </w:p>
          <w:p w14:paraId="6AEB2EFA" w14:textId="77777777" w:rsidR="00163F94" w:rsidRPr="00163F94" w:rsidRDefault="00163F94" w:rsidP="00163F94">
            <w:pPr>
              <w:rPr>
                <w:rFonts w:ascii="Times New Roman" w:eastAsia="Times New Roman" w:hAnsi="Times New Roman"/>
                <w:b/>
                <w:lang w:val="kk-KZ" w:eastAsia="ru-RU"/>
              </w:rPr>
            </w:pPr>
            <w:r w:rsidRPr="00163F94">
              <w:rPr>
                <w:rFonts w:ascii="Times New Roman" w:eastAsia="Times New Roman" w:hAnsi="Times New Roman"/>
                <w:b/>
                <w:lang w:val="kk-KZ" w:eastAsia="ru-RU"/>
              </w:rPr>
              <w:t>Словарный минимум:</w:t>
            </w:r>
          </w:p>
          <w:p w14:paraId="5B7615A5"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8"/>
                <w:szCs w:val="28"/>
                <w:lang w:val="kk-KZ"/>
              </w:rPr>
              <w:t xml:space="preserve"> </w:t>
            </w:r>
            <w:r w:rsidRPr="00163F94">
              <w:rPr>
                <w:rFonts w:ascii="Times New Roman" w:hAnsi="Times New Roman"/>
                <w:sz w:val="24"/>
                <w:szCs w:val="24"/>
                <w:lang w:val="kk-KZ"/>
              </w:rPr>
              <w:t>үшбұрыш</w:t>
            </w:r>
          </w:p>
          <w:p w14:paraId="5C293946" w14:textId="77777777" w:rsidR="00163F94" w:rsidRPr="00163F94" w:rsidRDefault="00163F94" w:rsidP="00163F94">
            <w:pPr>
              <w:rPr>
                <w:rFonts w:ascii="Times New Roman" w:hAnsi="Times New Roman"/>
                <w:i/>
                <w:color w:val="000000"/>
                <w:sz w:val="24"/>
                <w:szCs w:val="24"/>
                <w:lang w:val="kk-KZ" w:eastAsia="ru-RU"/>
              </w:rPr>
            </w:pPr>
          </w:p>
          <w:p w14:paraId="34872692" w14:textId="77777777" w:rsidR="00163F94" w:rsidRPr="00163F94" w:rsidRDefault="00163F94" w:rsidP="00163F94">
            <w:pPr>
              <w:rPr>
                <w:rFonts w:ascii="Times New Roman" w:hAnsi="Times New Roman"/>
                <w:b/>
                <w:sz w:val="24"/>
                <w:szCs w:val="24"/>
                <w:lang w:eastAsia="ru-RU"/>
              </w:rPr>
            </w:pPr>
            <w:r w:rsidRPr="00163F94">
              <w:rPr>
                <w:rFonts w:ascii="Times New Roman" w:hAnsi="Times New Roman"/>
                <w:b/>
                <w:sz w:val="24"/>
                <w:szCs w:val="24"/>
                <w:lang w:eastAsia="ru-RU"/>
              </w:rPr>
              <w:t>(карточка № 4)</w:t>
            </w:r>
          </w:p>
          <w:p w14:paraId="3FDF7758" w14:textId="77777777" w:rsidR="00163F94" w:rsidRPr="00163F94" w:rsidRDefault="00163F94" w:rsidP="00163F94">
            <w:pPr>
              <w:shd w:val="clear" w:color="auto" w:fill="FFFFFF"/>
              <w:rPr>
                <w:lang w:val="kk-KZ"/>
              </w:rPr>
            </w:pPr>
          </w:p>
        </w:tc>
        <w:tc>
          <w:tcPr>
            <w:tcW w:w="2559" w:type="dxa"/>
            <w:tcBorders>
              <w:top w:val="single" w:sz="4" w:space="0" w:color="auto"/>
              <w:left w:val="single" w:sz="4" w:space="0" w:color="auto"/>
              <w:bottom w:val="single" w:sz="4" w:space="0" w:color="auto"/>
              <w:right w:val="single" w:sz="4" w:space="0" w:color="auto"/>
            </w:tcBorders>
          </w:tcPr>
          <w:p w14:paraId="7AF24FAB" w14:textId="77777777" w:rsidR="00163F94" w:rsidRPr="00163F94" w:rsidRDefault="00163F94" w:rsidP="00163F94">
            <w:pPr>
              <w:rPr>
                <w:lang w:val="kk-KZ"/>
              </w:rPr>
            </w:pPr>
            <w:r w:rsidRPr="00163F94">
              <w:rPr>
                <w:rFonts w:ascii="Times New Roman" w:hAnsi="Times New Roman"/>
                <w:b/>
                <w:bCs/>
              </w:rPr>
              <w:t>Скороговорка</w:t>
            </w:r>
            <w:r w:rsidRPr="00163F94">
              <w:t xml:space="preserve"> </w:t>
            </w:r>
          </w:p>
          <w:p w14:paraId="3CE7581F" w14:textId="77777777" w:rsidR="00163F94" w:rsidRPr="00163F94" w:rsidRDefault="00163F94" w:rsidP="00163F94">
            <w:pPr>
              <w:rPr>
                <w:rFonts w:ascii="Times New Roman" w:hAnsi="Times New Roman"/>
                <w:b/>
                <w:sz w:val="24"/>
                <w:szCs w:val="24"/>
                <w:lang w:eastAsia="ru-RU"/>
              </w:rPr>
            </w:pPr>
            <w:r w:rsidRPr="00163F94">
              <w:rPr>
                <w:rFonts w:ascii="Times New Roman" w:hAnsi="Times New Roman"/>
                <w:sz w:val="24"/>
                <w:szCs w:val="24"/>
              </w:rPr>
              <w:t xml:space="preserve">Цель: развитие умения менять темп речи: медленная речь, говорить скороговорки. </w:t>
            </w:r>
            <w:r w:rsidRPr="00163F94">
              <w:rPr>
                <w:rFonts w:ascii="Times New Roman" w:hAnsi="Times New Roman"/>
                <w:i/>
                <w:sz w:val="24"/>
                <w:szCs w:val="24"/>
                <w:lang w:eastAsia="ru-RU"/>
              </w:rPr>
              <w:t>(развитие речи, худ. литература</w:t>
            </w:r>
            <w:r w:rsidRPr="00163F94">
              <w:rPr>
                <w:rFonts w:ascii="Times New Roman" w:hAnsi="Times New Roman"/>
                <w:sz w:val="24"/>
                <w:szCs w:val="24"/>
                <w:lang w:eastAsia="ru-RU"/>
              </w:rPr>
              <w:t>).</w:t>
            </w:r>
            <w:r w:rsidRPr="00163F94">
              <w:rPr>
                <w:rFonts w:ascii="Times New Roman" w:hAnsi="Times New Roman"/>
                <w:b/>
                <w:sz w:val="24"/>
                <w:szCs w:val="24"/>
                <w:lang w:eastAsia="ru-RU"/>
              </w:rPr>
              <w:t xml:space="preserve"> (карточка № 5)</w:t>
            </w:r>
          </w:p>
          <w:p w14:paraId="122C60A0" w14:textId="77777777" w:rsidR="00163F94" w:rsidRPr="00163F94" w:rsidRDefault="00163F94" w:rsidP="00163F94">
            <w:pPr>
              <w:rPr>
                <w:rFonts w:ascii="Times New Roman" w:hAnsi="Times New Roman"/>
                <w:sz w:val="24"/>
                <w:szCs w:val="24"/>
                <w:lang w:eastAsia="ru-RU"/>
              </w:rPr>
            </w:pPr>
          </w:p>
          <w:p w14:paraId="4B8398EA" w14:textId="77777777" w:rsidR="00163F94" w:rsidRPr="00163F94" w:rsidRDefault="00163F94" w:rsidP="00163F94">
            <w:pPr>
              <w:rPr>
                <w:rFonts w:ascii="Times New Roman" w:hAnsi="Times New Roman"/>
                <w:lang w:eastAsia="ru-RU"/>
              </w:rPr>
            </w:pPr>
          </w:p>
          <w:p w14:paraId="128E2B18" w14:textId="77777777" w:rsidR="00163F94" w:rsidRPr="00163F94" w:rsidRDefault="00163F94" w:rsidP="00163F94">
            <w:pPr>
              <w:rPr>
                <w:rFonts w:ascii="Times New Roman" w:hAnsi="Times New Roman"/>
                <w:color w:val="000000"/>
                <w:spacing w:val="2"/>
                <w:sz w:val="24"/>
                <w:szCs w:val="24"/>
                <w:lang w:eastAsia="ru-RU"/>
              </w:rPr>
            </w:pPr>
            <w:r w:rsidRPr="00163F94">
              <w:rPr>
                <w:rFonts w:ascii="Times New Roman" w:hAnsi="Times New Roman"/>
                <w:b/>
                <w:lang w:eastAsia="ru-RU"/>
              </w:rPr>
              <w:t xml:space="preserve">Дид.игра </w:t>
            </w:r>
            <w:r w:rsidRPr="00163F94">
              <w:rPr>
                <w:rFonts w:ascii="Times New Roman" w:hAnsi="Times New Roman"/>
                <w:sz w:val="24"/>
                <w:szCs w:val="24"/>
              </w:rPr>
              <w:t>«Покажи такую же» Цель: ознакомление с геометрическими фигурами.</w:t>
            </w:r>
          </w:p>
          <w:p w14:paraId="7317E246" w14:textId="77777777" w:rsidR="00163F94" w:rsidRPr="00163F94" w:rsidRDefault="00163F94" w:rsidP="00163F94">
            <w:pPr>
              <w:rPr>
                <w:rFonts w:ascii="Times New Roman" w:hAnsi="Times New Roman"/>
                <w:b/>
                <w:i/>
                <w:lang w:eastAsia="ru-RU"/>
              </w:rPr>
            </w:pPr>
            <w:r w:rsidRPr="00163F94">
              <w:rPr>
                <w:rFonts w:ascii="Times New Roman" w:hAnsi="Times New Roman"/>
                <w:b/>
                <w:lang w:eastAsia="ru-RU"/>
              </w:rPr>
              <w:t>(</w:t>
            </w:r>
            <w:r w:rsidRPr="00163F94">
              <w:rPr>
                <w:rFonts w:ascii="Times New Roman" w:hAnsi="Times New Roman"/>
                <w:b/>
                <w:i/>
                <w:lang w:eastAsia="ru-RU"/>
              </w:rPr>
              <w:t>основы математики)</w:t>
            </w:r>
          </w:p>
          <w:p w14:paraId="76509E39" w14:textId="77777777" w:rsidR="00163F94" w:rsidRPr="00163F94" w:rsidRDefault="00163F94" w:rsidP="00163F94">
            <w:pPr>
              <w:rPr>
                <w:rFonts w:ascii="Times New Roman" w:eastAsia="Times New Roman" w:hAnsi="Times New Roman"/>
                <w:b/>
                <w:lang w:val="kk-KZ" w:eastAsia="ru-RU"/>
              </w:rPr>
            </w:pPr>
            <w:r w:rsidRPr="00163F94">
              <w:rPr>
                <w:rFonts w:ascii="Times New Roman" w:eastAsia="Times New Roman" w:hAnsi="Times New Roman"/>
                <w:b/>
                <w:lang w:val="kk-KZ" w:eastAsia="ru-RU"/>
              </w:rPr>
              <w:t>Словарный минимум:</w:t>
            </w:r>
          </w:p>
          <w:p w14:paraId="0DD2E839" w14:textId="77777777" w:rsidR="00163F94" w:rsidRPr="00163F94" w:rsidRDefault="00163F94" w:rsidP="00163F94">
            <w:pPr>
              <w:rPr>
                <w:rFonts w:ascii="Times New Roman" w:eastAsia="Times New Roman" w:hAnsi="Times New Roman"/>
                <w:lang w:val="kk-KZ" w:eastAsia="ru-RU"/>
              </w:rPr>
            </w:pPr>
            <w:r w:rsidRPr="00163F94">
              <w:rPr>
                <w:rFonts w:ascii="Times New Roman" w:eastAsia="Times New Roman" w:hAnsi="Times New Roman"/>
                <w:lang w:val="kk-KZ" w:eastAsia="ru-RU"/>
              </w:rPr>
              <w:t>Күн-день</w:t>
            </w:r>
          </w:p>
          <w:p w14:paraId="6F237B64" w14:textId="77777777" w:rsidR="00163F94" w:rsidRPr="00163F94" w:rsidRDefault="00163F94" w:rsidP="00163F94">
            <w:pPr>
              <w:rPr>
                <w:rFonts w:ascii="Times New Roman" w:hAnsi="Times New Roman"/>
                <w:b/>
                <w:sz w:val="24"/>
                <w:szCs w:val="24"/>
                <w:lang w:eastAsia="ru-RU"/>
              </w:rPr>
            </w:pPr>
            <w:r w:rsidRPr="00163F94">
              <w:rPr>
                <w:rFonts w:ascii="Times New Roman" w:hAnsi="Times New Roman"/>
                <w:b/>
                <w:sz w:val="24"/>
                <w:szCs w:val="24"/>
                <w:lang w:eastAsia="ru-RU"/>
              </w:rPr>
              <w:t>(карточка № 5)</w:t>
            </w:r>
          </w:p>
          <w:p w14:paraId="3F419D5F" w14:textId="77777777" w:rsidR="00163F94" w:rsidRPr="00163F94" w:rsidRDefault="00163F94" w:rsidP="00163F94">
            <w:pPr>
              <w:rPr>
                <w:rFonts w:ascii="Times New Roman" w:hAnsi="Times New Roman"/>
                <w:sz w:val="24"/>
                <w:szCs w:val="24"/>
                <w:lang w:val="kk-KZ"/>
              </w:rPr>
            </w:pPr>
          </w:p>
        </w:tc>
      </w:tr>
      <w:tr w:rsidR="00163F94" w:rsidRPr="00163F94" w14:paraId="47CEB065" w14:textId="77777777" w:rsidTr="00163F94">
        <w:tc>
          <w:tcPr>
            <w:tcW w:w="2126" w:type="dxa"/>
            <w:vMerge w:val="restart"/>
            <w:tcBorders>
              <w:top w:val="single" w:sz="4" w:space="0" w:color="auto"/>
              <w:left w:val="single" w:sz="4" w:space="0" w:color="auto"/>
              <w:bottom w:val="single" w:sz="4" w:space="0" w:color="auto"/>
              <w:right w:val="single" w:sz="4" w:space="0" w:color="auto"/>
            </w:tcBorders>
            <w:hideMark/>
          </w:tcPr>
          <w:p w14:paraId="34893510"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Подготовка к организованной деятельности (ОД)</w:t>
            </w:r>
          </w:p>
        </w:tc>
        <w:tc>
          <w:tcPr>
            <w:tcW w:w="13892" w:type="dxa"/>
            <w:gridSpan w:val="19"/>
            <w:tcBorders>
              <w:top w:val="single" w:sz="4" w:space="0" w:color="auto"/>
              <w:left w:val="single" w:sz="4" w:space="0" w:color="auto"/>
              <w:bottom w:val="single" w:sz="4" w:space="0" w:color="auto"/>
              <w:right w:val="single" w:sz="4" w:space="0" w:color="auto"/>
            </w:tcBorders>
            <w:hideMark/>
          </w:tcPr>
          <w:p w14:paraId="0EC572B8"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163F94" w:rsidRPr="00163F94" w14:paraId="195EC642" w14:textId="77777777" w:rsidTr="00163F94">
        <w:tc>
          <w:tcPr>
            <w:tcW w:w="300" w:type="dxa"/>
            <w:vMerge/>
            <w:tcBorders>
              <w:top w:val="single" w:sz="4" w:space="0" w:color="auto"/>
              <w:left w:val="single" w:sz="4" w:space="0" w:color="auto"/>
              <w:bottom w:val="single" w:sz="4" w:space="0" w:color="auto"/>
              <w:right w:val="single" w:sz="4" w:space="0" w:color="auto"/>
            </w:tcBorders>
            <w:vAlign w:val="center"/>
            <w:hideMark/>
          </w:tcPr>
          <w:p w14:paraId="5F51EB54" w14:textId="77777777" w:rsidR="00163F94" w:rsidRPr="00163F94" w:rsidRDefault="00163F94" w:rsidP="00163F94">
            <w:pPr>
              <w:rPr>
                <w:rFonts w:ascii="Times New Roman" w:hAnsi="Times New Roman"/>
                <w:b/>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64BDF125" w14:textId="77777777" w:rsidR="00163F94" w:rsidRPr="00163F94" w:rsidRDefault="00163F94" w:rsidP="00163F94">
            <w:pPr>
              <w:rPr>
                <w:rFonts w:ascii="Times New Roman" w:hAnsi="Times New Roman"/>
                <w:b/>
                <w:sz w:val="24"/>
                <w:szCs w:val="24"/>
                <w:lang w:eastAsia="ru-RU"/>
              </w:rPr>
            </w:pPr>
            <w:r w:rsidRPr="00163F94">
              <w:rPr>
                <w:rFonts w:ascii="Times New Roman" w:hAnsi="Times New Roman"/>
                <w:b/>
                <w:sz w:val="24"/>
                <w:szCs w:val="24"/>
                <w:lang w:eastAsia="ru-RU"/>
              </w:rPr>
              <w:t>Утренний круг</w:t>
            </w:r>
          </w:p>
          <w:p w14:paraId="65D90D67" w14:textId="77777777" w:rsidR="00163F94" w:rsidRPr="00163F94" w:rsidRDefault="00163F94" w:rsidP="00163F94">
            <w:pPr>
              <w:widowControl w:val="0"/>
              <w:jc w:val="both"/>
              <w:rPr>
                <w:rFonts w:ascii="Times New Roman" w:hAnsi="Times New Roman"/>
                <w:b/>
                <w:lang w:eastAsia="ru-RU"/>
              </w:rPr>
            </w:pPr>
            <w:r w:rsidRPr="00163F94">
              <w:rPr>
                <w:rFonts w:ascii="Times New Roman" w:hAnsi="Times New Roman"/>
                <w:b/>
                <w:lang w:eastAsia="ru-RU"/>
              </w:rPr>
              <w:t>Дид.игра «Веселый поросенок»</w:t>
            </w:r>
          </w:p>
          <w:p w14:paraId="52E41703" w14:textId="77777777" w:rsidR="00163F94" w:rsidRPr="00163F94" w:rsidRDefault="00163F94" w:rsidP="00163F94">
            <w:pPr>
              <w:widowControl w:val="0"/>
              <w:jc w:val="both"/>
              <w:rPr>
                <w:rFonts w:ascii="Times New Roman" w:hAnsi="Times New Roman"/>
                <w:lang w:eastAsia="ru-RU"/>
              </w:rPr>
            </w:pPr>
            <w:r w:rsidRPr="00163F94">
              <w:rPr>
                <w:rFonts w:ascii="Times New Roman" w:hAnsi="Times New Roman"/>
                <w:b/>
                <w:lang w:eastAsia="ru-RU"/>
              </w:rPr>
              <w:t xml:space="preserve">Цель:  </w:t>
            </w:r>
            <w:r w:rsidRPr="00163F94">
              <w:rPr>
                <w:rFonts w:ascii="Times New Roman" w:hAnsi="Times New Roman"/>
                <w:lang w:eastAsia="ru-RU"/>
              </w:rPr>
              <w:t xml:space="preserve">  умеют   лепить  животных  путем  объединения,  сжатия  и </w:t>
            </w:r>
          </w:p>
          <w:p w14:paraId="1353ABD4" w14:textId="77777777" w:rsidR="00163F94" w:rsidRPr="00163F94" w:rsidRDefault="00163F94" w:rsidP="00163F94">
            <w:pPr>
              <w:widowControl w:val="0"/>
              <w:jc w:val="both"/>
              <w:rPr>
                <w:rFonts w:ascii="Times New Roman" w:hAnsi="Times New Roman"/>
                <w:lang w:eastAsia="ru-RU"/>
              </w:rPr>
            </w:pPr>
            <w:r w:rsidRPr="00163F94">
              <w:rPr>
                <w:rFonts w:ascii="Times New Roman" w:hAnsi="Times New Roman"/>
                <w:lang w:eastAsia="ru-RU"/>
              </w:rPr>
              <w:t>соединения нескольких частей.</w:t>
            </w:r>
          </w:p>
          <w:p w14:paraId="0BF3A069" w14:textId="77777777" w:rsidR="00163F94" w:rsidRPr="00163F94" w:rsidRDefault="00163F94" w:rsidP="00163F94">
            <w:pPr>
              <w:widowControl w:val="0"/>
              <w:jc w:val="both"/>
              <w:rPr>
                <w:rFonts w:ascii="Times New Roman" w:eastAsia="Times New Roman" w:hAnsi="Times New Roman"/>
                <w:color w:val="000000"/>
                <w:sz w:val="24"/>
                <w:szCs w:val="24"/>
                <w:lang w:eastAsia="ru-RU"/>
              </w:rPr>
            </w:pPr>
            <w:r w:rsidRPr="00163F94">
              <w:rPr>
                <w:rFonts w:ascii="Times New Roman" w:hAnsi="Times New Roman"/>
                <w:b/>
                <w:i/>
                <w:lang w:eastAsia="ru-RU"/>
              </w:rPr>
              <w:t xml:space="preserve"> (аппликация, лепка- творческая деятельность, ознакомление с окружающим)</w:t>
            </w:r>
          </w:p>
        </w:tc>
        <w:tc>
          <w:tcPr>
            <w:tcW w:w="2835" w:type="dxa"/>
            <w:gridSpan w:val="5"/>
            <w:tcBorders>
              <w:top w:val="single" w:sz="4" w:space="0" w:color="auto"/>
              <w:left w:val="single" w:sz="4" w:space="0" w:color="auto"/>
              <w:bottom w:val="single" w:sz="4" w:space="0" w:color="auto"/>
              <w:right w:val="single" w:sz="4" w:space="0" w:color="auto"/>
            </w:tcBorders>
          </w:tcPr>
          <w:p w14:paraId="1C5D9F0F" w14:textId="77777777" w:rsidR="00163F94" w:rsidRPr="00163F94" w:rsidRDefault="00163F94" w:rsidP="00163F94">
            <w:pPr>
              <w:rPr>
                <w:rFonts w:ascii="Times New Roman" w:eastAsia="Times New Roman" w:hAnsi="Times New Roman"/>
                <w:b/>
                <w:kern w:val="2"/>
                <w:sz w:val="24"/>
                <w:szCs w:val="24"/>
                <w:lang w:eastAsia="ru-RU"/>
              </w:rPr>
            </w:pPr>
            <w:r w:rsidRPr="00163F94">
              <w:rPr>
                <w:rFonts w:ascii="Times New Roman" w:eastAsia="Times New Roman" w:hAnsi="Times New Roman"/>
                <w:b/>
                <w:kern w:val="2"/>
                <w:sz w:val="24"/>
                <w:szCs w:val="24"/>
              </w:rPr>
              <w:t xml:space="preserve"> </w:t>
            </w:r>
            <w:r w:rsidRPr="00163F94">
              <w:rPr>
                <w:rFonts w:ascii="Times New Roman" w:eastAsia="Times New Roman" w:hAnsi="Times New Roman"/>
                <w:b/>
                <w:kern w:val="2"/>
                <w:sz w:val="24"/>
                <w:szCs w:val="24"/>
                <w:lang w:eastAsia="ru-RU"/>
              </w:rPr>
              <w:t>Утренний круг</w:t>
            </w:r>
          </w:p>
          <w:p w14:paraId="4EABBDCB" w14:textId="77777777" w:rsidR="00163F94" w:rsidRPr="00163F94" w:rsidRDefault="00163F94" w:rsidP="00163F94">
            <w:pPr>
              <w:widowControl w:val="0"/>
              <w:jc w:val="both"/>
              <w:rPr>
                <w:rFonts w:ascii="Times New Roman" w:eastAsia="Times New Roman" w:hAnsi="Times New Roman"/>
                <w:b/>
                <w:color w:val="000000"/>
                <w:sz w:val="24"/>
                <w:szCs w:val="24"/>
                <w:lang w:val="kk-KZ" w:eastAsia="ru-RU"/>
              </w:rPr>
            </w:pPr>
            <w:r w:rsidRPr="00163F94">
              <w:rPr>
                <w:rFonts w:ascii="Times New Roman" w:eastAsia="Times New Roman" w:hAnsi="Times New Roman"/>
                <w:b/>
                <w:color w:val="000000"/>
                <w:sz w:val="24"/>
                <w:szCs w:val="24"/>
                <w:lang w:val="kk-KZ" w:eastAsia="ru-RU"/>
              </w:rPr>
              <w:t>Дид.игра «Разноцветные шарики»</w:t>
            </w:r>
          </w:p>
          <w:p w14:paraId="2D9CE931" w14:textId="77777777" w:rsidR="00163F94" w:rsidRPr="00163F94" w:rsidRDefault="00163F94" w:rsidP="00163F94">
            <w:pPr>
              <w:widowControl w:val="0"/>
              <w:jc w:val="both"/>
              <w:rPr>
                <w:rFonts w:ascii="Times New Roman" w:eastAsia="Times New Roman" w:hAnsi="Times New Roman"/>
                <w:color w:val="000000"/>
                <w:sz w:val="24"/>
                <w:szCs w:val="24"/>
                <w:lang w:val="kk-KZ" w:eastAsia="ru-RU"/>
              </w:rPr>
            </w:pPr>
            <w:r w:rsidRPr="00163F94">
              <w:rPr>
                <w:rFonts w:ascii="Times New Roman" w:eastAsia="Times New Roman" w:hAnsi="Times New Roman"/>
                <w:b/>
                <w:color w:val="000000"/>
                <w:sz w:val="24"/>
                <w:szCs w:val="24"/>
                <w:lang w:val="kk-KZ" w:eastAsia="ru-RU"/>
              </w:rPr>
              <w:t>Цель:</w:t>
            </w:r>
            <w:r w:rsidRPr="00163F94">
              <w:rPr>
                <w:rFonts w:ascii="Times New Roman" w:eastAsia="Times New Roman" w:hAnsi="Times New Roman"/>
                <w:color w:val="000000"/>
                <w:sz w:val="24"/>
                <w:szCs w:val="24"/>
                <w:lang w:val="kk-KZ" w:eastAsia="ru-RU"/>
              </w:rPr>
              <w:t xml:space="preserve">умеют  располагать изображение на листе бумаги целиком, использовать основные цвета красного, </w:t>
            </w:r>
          </w:p>
          <w:p w14:paraId="77AACB79" w14:textId="77777777" w:rsidR="00163F94" w:rsidRPr="00163F94" w:rsidRDefault="00163F94" w:rsidP="00163F94">
            <w:pPr>
              <w:widowControl w:val="0"/>
              <w:jc w:val="both"/>
              <w:rPr>
                <w:rFonts w:ascii="Times New Roman" w:eastAsia="Times New Roman" w:hAnsi="Times New Roman"/>
                <w:sz w:val="24"/>
                <w:szCs w:val="24"/>
              </w:rPr>
            </w:pPr>
            <w:r w:rsidRPr="00163F94">
              <w:rPr>
                <w:rFonts w:ascii="Times New Roman" w:eastAsia="Times New Roman" w:hAnsi="Times New Roman"/>
                <w:color w:val="000000"/>
                <w:sz w:val="24"/>
                <w:szCs w:val="24"/>
                <w:lang w:val="kk-KZ" w:eastAsia="ru-RU"/>
              </w:rPr>
              <w:t>желтого, зеленого, синего, черного, белого и их оттенки (розовый, голубой, серый).</w:t>
            </w:r>
          </w:p>
          <w:p w14:paraId="6E4CD684" w14:textId="77777777" w:rsidR="00163F94" w:rsidRPr="00163F94" w:rsidRDefault="00163F94" w:rsidP="00163F94">
            <w:pPr>
              <w:rPr>
                <w:rFonts w:ascii="Times New Roman" w:eastAsia="Times New Roman" w:hAnsi="Times New Roman"/>
                <w:bCs/>
                <w:i/>
                <w:color w:val="000000"/>
                <w:sz w:val="24"/>
                <w:szCs w:val="24"/>
              </w:rPr>
            </w:pPr>
            <w:r w:rsidRPr="00163F94">
              <w:rPr>
                <w:rFonts w:ascii="Times New Roman" w:eastAsia="Times New Roman" w:hAnsi="Times New Roman"/>
                <w:b/>
                <w:i/>
                <w:color w:val="000000"/>
                <w:lang w:eastAsia="ru-RU"/>
              </w:rPr>
              <w:t>(рисование, лепка- творческая деятельность</w:t>
            </w:r>
          </w:p>
          <w:p w14:paraId="14CE8602" w14:textId="77777777" w:rsidR="00163F94" w:rsidRPr="00163F94" w:rsidRDefault="00163F94" w:rsidP="00163F94">
            <w:pPr>
              <w:widowControl w:val="0"/>
              <w:autoSpaceDE w:val="0"/>
              <w:autoSpaceDN w:val="0"/>
              <w:adjustRightInd w:val="0"/>
              <w:rPr>
                <w:rFonts w:ascii="Times New Roman" w:eastAsia="Times New Roman" w:hAnsi="Times New Roman"/>
                <w:i/>
                <w:color w:val="000000"/>
                <w:sz w:val="24"/>
                <w:szCs w:val="24"/>
                <w:lang w:val="kk-KZ" w:eastAsia="ru-RU"/>
              </w:rPr>
            </w:pPr>
          </w:p>
        </w:tc>
        <w:tc>
          <w:tcPr>
            <w:tcW w:w="2835" w:type="dxa"/>
            <w:gridSpan w:val="6"/>
            <w:tcBorders>
              <w:top w:val="single" w:sz="4" w:space="0" w:color="auto"/>
              <w:left w:val="single" w:sz="4" w:space="0" w:color="auto"/>
              <w:bottom w:val="single" w:sz="4" w:space="0" w:color="auto"/>
              <w:right w:val="single" w:sz="4" w:space="0" w:color="auto"/>
            </w:tcBorders>
          </w:tcPr>
          <w:p w14:paraId="51F7BE89" w14:textId="77777777" w:rsidR="00163F94" w:rsidRPr="00163F94" w:rsidRDefault="00163F94" w:rsidP="00163F94">
            <w:pPr>
              <w:widowControl w:val="0"/>
              <w:autoSpaceDE w:val="0"/>
              <w:autoSpaceDN w:val="0"/>
              <w:adjustRightInd w:val="0"/>
              <w:rPr>
                <w:rFonts w:ascii="Times New Roman" w:eastAsia="Times New Roman" w:hAnsi="Times New Roman"/>
                <w:b/>
                <w:kern w:val="2"/>
                <w:sz w:val="24"/>
                <w:szCs w:val="24"/>
                <w:lang w:eastAsia="ru-RU"/>
              </w:rPr>
            </w:pPr>
            <w:r w:rsidRPr="00163F94">
              <w:rPr>
                <w:rFonts w:ascii="Times New Roman" w:eastAsia="Times New Roman" w:hAnsi="Times New Roman"/>
                <w:b/>
                <w:kern w:val="2"/>
                <w:sz w:val="24"/>
                <w:szCs w:val="24"/>
                <w:lang w:eastAsia="ru-RU"/>
              </w:rPr>
              <w:t>Утренний круг</w:t>
            </w:r>
          </w:p>
          <w:p w14:paraId="2855765F"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b/>
                <w:kern w:val="2"/>
                <w:sz w:val="24"/>
                <w:szCs w:val="24"/>
                <w:lang w:eastAsia="ru-RU"/>
              </w:rPr>
              <w:t>Дид. игра</w:t>
            </w:r>
          </w:p>
          <w:p w14:paraId="71AAE3DD" w14:textId="77777777" w:rsidR="00163F94" w:rsidRPr="00163F94" w:rsidRDefault="00163F94" w:rsidP="00163F94">
            <w:pPr>
              <w:widowControl w:val="0"/>
              <w:jc w:val="both"/>
              <w:rPr>
                <w:rFonts w:ascii="Times New Roman" w:eastAsia="Times New Roman" w:hAnsi="Times New Roman"/>
                <w:sz w:val="24"/>
                <w:szCs w:val="24"/>
              </w:rPr>
            </w:pPr>
            <w:r w:rsidRPr="00163F94">
              <w:rPr>
                <w:rFonts w:ascii="Times New Roman" w:eastAsia="Times New Roman" w:hAnsi="Times New Roman"/>
                <w:sz w:val="24"/>
                <w:szCs w:val="24"/>
              </w:rPr>
              <w:t>«Яблоко с листочками»</w:t>
            </w:r>
          </w:p>
          <w:p w14:paraId="43F48ED2" w14:textId="77777777" w:rsidR="00163F94" w:rsidRPr="00163F94" w:rsidRDefault="00163F94" w:rsidP="00163F94">
            <w:pPr>
              <w:widowControl w:val="0"/>
              <w:jc w:val="both"/>
              <w:rPr>
                <w:rFonts w:ascii="Times New Roman" w:eastAsia="Times New Roman" w:hAnsi="Times New Roman"/>
                <w:sz w:val="24"/>
                <w:szCs w:val="24"/>
              </w:rPr>
            </w:pPr>
            <w:r w:rsidRPr="00163F94">
              <w:rPr>
                <w:rFonts w:ascii="Times New Roman" w:eastAsia="Times New Roman" w:hAnsi="Times New Roman"/>
                <w:sz w:val="24"/>
                <w:szCs w:val="24"/>
              </w:rPr>
              <w:t xml:space="preserve">Цель: развитие умения размещать и наклеивать на лист бумаги крупных и мелких </w:t>
            </w:r>
          </w:p>
          <w:p w14:paraId="1817D9BF" w14:textId="77777777" w:rsidR="00163F94" w:rsidRPr="00163F94" w:rsidRDefault="00163F94" w:rsidP="00163F94">
            <w:pPr>
              <w:widowControl w:val="0"/>
              <w:jc w:val="both"/>
              <w:rPr>
                <w:rFonts w:ascii="Times New Roman" w:eastAsia="Times New Roman" w:hAnsi="Times New Roman"/>
                <w:sz w:val="24"/>
                <w:szCs w:val="24"/>
              </w:rPr>
            </w:pPr>
            <w:r w:rsidRPr="00163F94">
              <w:rPr>
                <w:rFonts w:ascii="Times New Roman" w:eastAsia="Times New Roman" w:hAnsi="Times New Roman"/>
                <w:sz w:val="24"/>
                <w:szCs w:val="24"/>
              </w:rPr>
              <w:t>элементов, подготовленных взрослыми</w:t>
            </w:r>
          </w:p>
          <w:p w14:paraId="6609247D" w14:textId="77777777" w:rsidR="00163F94" w:rsidRPr="00163F94" w:rsidRDefault="00163F94" w:rsidP="00163F94">
            <w:pPr>
              <w:widowControl w:val="0"/>
              <w:autoSpaceDE w:val="0"/>
              <w:autoSpaceDN w:val="0"/>
              <w:adjustRightInd w:val="0"/>
              <w:rPr>
                <w:rFonts w:ascii="Times New Roman" w:eastAsia="Times New Roman" w:hAnsi="Times New Roman"/>
                <w:b/>
                <w:kern w:val="2"/>
                <w:sz w:val="24"/>
                <w:szCs w:val="24"/>
                <w:lang w:eastAsia="ru-RU"/>
              </w:rPr>
            </w:pPr>
            <w:r w:rsidRPr="00163F94">
              <w:rPr>
                <w:rFonts w:ascii="Times New Roman" w:eastAsia="Times New Roman" w:hAnsi="Times New Roman"/>
                <w:b/>
                <w:kern w:val="2"/>
                <w:sz w:val="24"/>
                <w:szCs w:val="24"/>
                <w:lang w:eastAsia="ru-RU"/>
              </w:rPr>
              <w:t xml:space="preserve"> </w:t>
            </w:r>
            <w:r w:rsidRPr="00163F94">
              <w:rPr>
                <w:rFonts w:ascii="Times New Roman" w:hAnsi="Times New Roman"/>
                <w:b/>
                <w:i/>
                <w:lang w:eastAsia="ru-RU"/>
              </w:rPr>
              <w:t>(аппликация, лепка- творческая деятельность, ознакомление с окружающим)</w:t>
            </w:r>
          </w:p>
          <w:p w14:paraId="07C9C0C8" w14:textId="77777777" w:rsidR="00163F94" w:rsidRPr="00163F94" w:rsidRDefault="00163F94" w:rsidP="00163F94">
            <w:pPr>
              <w:widowControl w:val="0"/>
              <w:autoSpaceDE w:val="0"/>
              <w:autoSpaceDN w:val="0"/>
              <w:adjustRightInd w:val="0"/>
              <w:rPr>
                <w:rFonts w:ascii="Times New Roman" w:eastAsia="Times New Roman" w:hAnsi="Times New Roman"/>
                <w:color w:val="000000"/>
                <w:sz w:val="24"/>
                <w:szCs w:val="24"/>
              </w:rPr>
            </w:pPr>
          </w:p>
          <w:p w14:paraId="61F56550" w14:textId="77777777" w:rsidR="00163F94" w:rsidRPr="00163F94" w:rsidRDefault="00163F94" w:rsidP="00163F94">
            <w:pPr>
              <w:rPr>
                <w:rFonts w:ascii="Times New Roman" w:hAnsi="Times New Roman"/>
                <w:b/>
                <w:sz w:val="24"/>
                <w:szCs w:val="24"/>
              </w:rPr>
            </w:pPr>
          </w:p>
        </w:tc>
        <w:tc>
          <w:tcPr>
            <w:tcW w:w="2690" w:type="dxa"/>
            <w:gridSpan w:val="4"/>
            <w:tcBorders>
              <w:top w:val="single" w:sz="4" w:space="0" w:color="auto"/>
              <w:left w:val="single" w:sz="4" w:space="0" w:color="auto"/>
              <w:bottom w:val="single" w:sz="4" w:space="0" w:color="auto"/>
              <w:right w:val="single" w:sz="4" w:space="0" w:color="auto"/>
            </w:tcBorders>
          </w:tcPr>
          <w:p w14:paraId="1E3C91CB" w14:textId="77777777" w:rsidR="00163F94" w:rsidRPr="00163F94" w:rsidRDefault="00163F94" w:rsidP="00163F94">
            <w:pPr>
              <w:rPr>
                <w:rFonts w:ascii="Times New Roman" w:hAnsi="Times New Roman"/>
                <w:b/>
                <w:sz w:val="24"/>
                <w:szCs w:val="24"/>
                <w:lang w:eastAsia="ru-RU"/>
              </w:rPr>
            </w:pPr>
            <w:r w:rsidRPr="00163F94">
              <w:rPr>
                <w:rFonts w:ascii="Times New Roman" w:hAnsi="Times New Roman"/>
                <w:b/>
                <w:sz w:val="24"/>
                <w:szCs w:val="24"/>
                <w:lang w:eastAsia="ru-RU"/>
              </w:rPr>
              <w:t>Утренний круг</w:t>
            </w:r>
          </w:p>
          <w:p w14:paraId="14B1E986" w14:textId="77777777" w:rsidR="00163F94" w:rsidRPr="00163F94" w:rsidRDefault="00163F94" w:rsidP="00163F94">
            <w:pPr>
              <w:rPr>
                <w:rFonts w:ascii="Times New Roman" w:hAnsi="Times New Roman"/>
                <w:bdr w:val="none" w:sz="0" w:space="0" w:color="auto" w:frame="1"/>
                <w:shd w:val="clear" w:color="auto" w:fill="FFFFFF"/>
                <w:lang w:val="kk-KZ" w:eastAsia="ru-RU"/>
              </w:rPr>
            </w:pPr>
            <w:r w:rsidRPr="00163F94">
              <w:rPr>
                <w:rFonts w:ascii="Times New Roman" w:hAnsi="Times New Roman"/>
                <w:b/>
                <w:bdr w:val="none" w:sz="0" w:space="0" w:color="auto" w:frame="1"/>
                <w:shd w:val="clear" w:color="auto" w:fill="FFFFFF"/>
                <w:lang w:val="kk-KZ" w:eastAsia="ru-RU"/>
              </w:rPr>
              <w:t>Дид.игра</w:t>
            </w:r>
            <w:r w:rsidRPr="00163F94">
              <w:rPr>
                <w:rFonts w:ascii="Times New Roman" w:hAnsi="Times New Roman"/>
                <w:bdr w:val="none" w:sz="0" w:space="0" w:color="auto" w:frame="1"/>
                <w:shd w:val="clear" w:color="auto" w:fill="FFFFFF"/>
                <w:lang w:val="kk-KZ" w:eastAsia="ru-RU"/>
              </w:rPr>
              <w:t>«Яблоко с листочком и червячком»</w:t>
            </w:r>
          </w:p>
          <w:p w14:paraId="085865D1" w14:textId="77777777" w:rsidR="00163F94" w:rsidRPr="00163F94" w:rsidRDefault="00163F94" w:rsidP="00163F94">
            <w:pPr>
              <w:rPr>
                <w:rFonts w:ascii="Times New Roman" w:hAnsi="Times New Roman"/>
                <w:bdr w:val="none" w:sz="0" w:space="0" w:color="auto" w:frame="1"/>
                <w:shd w:val="clear" w:color="auto" w:fill="FFFFFF"/>
                <w:lang w:val="kk-KZ" w:eastAsia="ru-RU"/>
              </w:rPr>
            </w:pPr>
            <w:r w:rsidRPr="00163F94">
              <w:rPr>
                <w:rFonts w:ascii="Times New Roman" w:hAnsi="Times New Roman"/>
                <w:bdr w:val="none" w:sz="0" w:space="0" w:color="auto" w:frame="1"/>
                <w:shd w:val="clear" w:color="auto" w:fill="FFFFFF"/>
                <w:lang w:val="kk-KZ" w:eastAsia="ru-RU"/>
              </w:rPr>
              <w:t xml:space="preserve">Цель: развитие умения  располагать изображение на листе бумаги целиком, использовать </w:t>
            </w:r>
          </w:p>
          <w:p w14:paraId="4246B5E1" w14:textId="77777777" w:rsidR="00163F94" w:rsidRPr="00163F94" w:rsidRDefault="00163F94" w:rsidP="00163F94">
            <w:pPr>
              <w:rPr>
                <w:rFonts w:ascii="Times New Roman" w:hAnsi="Times New Roman"/>
                <w:bdr w:val="none" w:sz="0" w:space="0" w:color="auto" w:frame="1"/>
                <w:shd w:val="clear" w:color="auto" w:fill="FFFFFF"/>
                <w:lang w:val="kk-KZ" w:eastAsia="ru-RU"/>
              </w:rPr>
            </w:pPr>
            <w:r w:rsidRPr="00163F94">
              <w:rPr>
                <w:rFonts w:ascii="Times New Roman" w:hAnsi="Times New Roman"/>
                <w:bdr w:val="none" w:sz="0" w:space="0" w:color="auto" w:frame="1"/>
                <w:shd w:val="clear" w:color="auto" w:fill="FFFFFF"/>
                <w:lang w:val="kk-KZ" w:eastAsia="ru-RU"/>
              </w:rPr>
              <w:t xml:space="preserve">основные  цвета  красного,  желтого,  зеленого,  синего,  черного,  белого  и  их  оттенки </w:t>
            </w:r>
          </w:p>
          <w:p w14:paraId="2DBC3FFF" w14:textId="77777777" w:rsidR="00163F94" w:rsidRPr="00163F94" w:rsidRDefault="00163F94" w:rsidP="00163F94">
            <w:pPr>
              <w:rPr>
                <w:rFonts w:ascii="Times New Roman" w:hAnsi="Times New Roman"/>
                <w:lang w:eastAsia="ru-RU"/>
              </w:rPr>
            </w:pPr>
            <w:r w:rsidRPr="00163F94">
              <w:rPr>
                <w:rFonts w:ascii="Times New Roman" w:hAnsi="Times New Roman"/>
                <w:bdr w:val="none" w:sz="0" w:space="0" w:color="auto" w:frame="1"/>
                <w:shd w:val="clear" w:color="auto" w:fill="FFFFFF"/>
                <w:lang w:val="kk-KZ" w:eastAsia="ru-RU"/>
              </w:rPr>
              <w:t>(розовый, голубой, серый).</w:t>
            </w:r>
          </w:p>
          <w:p w14:paraId="29EFE983" w14:textId="77777777" w:rsidR="00163F94" w:rsidRPr="00163F94" w:rsidRDefault="00163F94" w:rsidP="00163F94">
            <w:pPr>
              <w:widowControl w:val="0"/>
              <w:jc w:val="both"/>
              <w:rPr>
                <w:rFonts w:ascii="Times New Roman" w:eastAsia="Times New Roman" w:hAnsi="Times New Roman"/>
                <w:sz w:val="24"/>
                <w:szCs w:val="24"/>
              </w:rPr>
            </w:pPr>
          </w:p>
          <w:p w14:paraId="73DE1231" w14:textId="77777777" w:rsidR="00163F94" w:rsidRPr="00163F94" w:rsidRDefault="00163F94" w:rsidP="00163F94">
            <w:pPr>
              <w:rPr>
                <w:rFonts w:ascii="Times New Roman" w:hAnsi="Times New Roman"/>
                <w:b/>
                <w:lang w:eastAsia="ru-RU"/>
              </w:rPr>
            </w:pPr>
            <w:r w:rsidRPr="00163F94">
              <w:rPr>
                <w:rFonts w:ascii="Times New Roman" w:hAnsi="Times New Roman"/>
                <w:b/>
                <w:lang w:val="kk-KZ" w:eastAsia="ru-RU"/>
              </w:rPr>
              <w:t>(</w:t>
            </w:r>
            <w:r w:rsidRPr="00163F94">
              <w:rPr>
                <w:rFonts w:ascii="Times New Roman" w:hAnsi="Times New Roman"/>
                <w:b/>
                <w:lang w:eastAsia="ru-RU"/>
              </w:rPr>
              <w:t>рисование, лепка- творческая деятельность</w:t>
            </w:r>
            <w:r w:rsidRPr="00163F94">
              <w:rPr>
                <w:rFonts w:ascii="Times New Roman" w:hAnsi="Times New Roman"/>
                <w:b/>
                <w:lang w:val="kk-KZ" w:eastAsia="ru-RU"/>
              </w:rPr>
              <w:t xml:space="preserve">)       </w:t>
            </w:r>
          </w:p>
          <w:p w14:paraId="296CC635" w14:textId="77777777" w:rsidR="00163F94" w:rsidRPr="00163F94" w:rsidRDefault="00163F94" w:rsidP="00163F94">
            <w:pPr>
              <w:rPr>
                <w:rFonts w:ascii="Times New Roman" w:eastAsia="Times New Roman" w:hAnsi="Times New Roman"/>
                <w:sz w:val="24"/>
                <w:szCs w:val="24"/>
                <w:lang w:val="kk-KZ" w:eastAsia="ru-RU"/>
              </w:rPr>
            </w:pPr>
          </w:p>
        </w:tc>
        <w:tc>
          <w:tcPr>
            <w:tcW w:w="2838" w:type="dxa"/>
            <w:gridSpan w:val="2"/>
            <w:tcBorders>
              <w:top w:val="single" w:sz="4" w:space="0" w:color="auto"/>
              <w:left w:val="single" w:sz="4" w:space="0" w:color="auto"/>
              <w:bottom w:val="single" w:sz="4" w:space="0" w:color="auto"/>
              <w:right w:val="single" w:sz="4" w:space="0" w:color="auto"/>
            </w:tcBorders>
          </w:tcPr>
          <w:p w14:paraId="4CFCA204" w14:textId="77777777" w:rsidR="00163F94" w:rsidRPr="00163F94" w:rsidRDefault="00163F94" w:rsidP="00163F94">
            <w:pPr>
              <w:rPr>
                <w:rFonts w:ascii="Times New Roman" w:hAnsi="Times New Roman"/>
                <w:b/>
                <w:sz w:val="24"/>
                <w:szCs w:val="24"/>
                <w:lang w:eastAsia="ru-RU"/>
              </w:rPr>
            </w:pPr>
            <w:r w:rsidRPr="00163F94">
              <w:rPr>
                <w:rFonts w:ascii="Times New Roman" w:hAnsi="Times New Roman"/>
                <w:b/>
                <w:sz w:val="24"/>
                <w:szCs w:val="24"/>
                <w:lang w:eastAsia="ru-RU"/>
              </w:rPr>
              <w:t>Утренний круг</w:t>
            </w:r>
          </w:p>
          <w:p w14:paraId="12E0473A" w14:textId="77777777" w:rsidR="00163F94" w:rsidRPr="00163F94" w:rsidRDefault="00163F94" w:rsidP="00163F94">
            <w:pPr>
              <w:rPr>
                <w:rFonts w:ascii="Times New Roman" w:hAnsi="Times New Roman"/>
                <w:b/>
                <w:lang w:eastAsia="ru-RU"/>
              </w:rPr>
            </w:pPr>
            <w:r w:rsidRPr="00163F94">
              <w:rPr>
                <w:rFonts w:ascii="Times New Roman" w:hAnsi="Times New Roman"/>
                <w:b/>
                <w:lang w:eastAsia="ru-RU"/>
              </w:rPr>
              <w:t>««Гусеницы»</w:t>
            </w:r>
          </w:p>
          <w:p w14:paraId="41193265" w14:textId="77777777" w:rsidR="00163F94" w:rsidRPr="00163F94" w:rsidRDefault="00163F94" w:rsidP="00163F94">
            <w:pPr>
              <w:rPr>
                <w:rFonts w:ascii="Times New Roman" w:hAnsi="Times New Roman"/>
                <w:spacing w:val="2"/>
                <w:lang w:eastAsia="ru-RU"/>
              </w:rPr>
            </w:pPr>
            <w:r w:rsidRPr="00163F94">
              <w:rPr>
                <w:rFonts w:ascii="Times New Roman" w:hAnsi="Times New Roman"/>
                <w:b/>
                <w:shd w:val="clear" w:color="auto" w:fill="FFFFFF"/>
                <w:lang w:val="kk-KZ" w:eastAsia="ru-RU"/>
              </w:rPr>
              <w:t>Цель:</w:t>
            </w:r>
            <w:r w:rsidRPr="00163F94">
              <w:rPr>
                <w:rFonts w:ascii="Times New Roman" w:hAnsi="Times New Roman"/>
                <w:shd w:val="clear" w:color="auto" w:fill="FFFFFF"/>
                <w:lang w:val="kk-KZ" w:eastAsia="ru-RU"/>
              </w:rPr>
              <w:t xml:space="preserve"> </w:t>
            </w:r>
            <w:r w:rsidRPr="00163F94">
              <w:rPr>
                <w:rFonts w:ascii="Times New Roman" w:hAnsi="Times New Roman"/>
                <w:spacing w:val="2"/>
                <w:lang w:eastAsia="ru-RU"/>
              </w:rPr>
              <w:t xml:space="preserve"> Умеют изображать  предметы из нескольких горизонтальных и вертикальных линий.</w:t>
            </w:r>
          </w:p>
          <w:p w14:paraId="7EAF1A9D" w14:textId="77777777" w:rsidR="00163F94" w:rsidRPr="00163F94" w:rsidRDefault="00163F94" w:rsidP="00163F94">
            <w:pPr>
              <w:rPr>
                <w:rFonts w:ascii="Times New Roman" w:hAnsi="Times New Roman"/>
                <w:spacing w:val="2"/>
                <w:lang w:eastAsia="ru-RU"/>
              </w:rPr>
            </w:pPr>
            <w:r w:rsidRPr="00163F94">
              <w:rPr>
                <w:rFonts w:ascii="Times New Roman" w:hAnsi="Times New Roman"/>
                <w:spacing w:val="2"/>
                <w:lang w:eastAsia="ru-RU"/>
              </w:rPr>
              <w:t>Умеют лепить из куска глины и теста, исп</w:t>
            </w:r>
          </w:p>
          <w:p w14:paraId="1E9CF5A5" w14:textId="77777777" w:rsidR="00163F94" w:rsidRPr="00163F94" w:rsidRDefault="00163F94" w:rsidP="00163F94">
            <w:pPr>
              <w:rPr>
                <w:rFonts w:ascii="Times New Roman" w:hAnsi="Times New Roman"/>
                <w:lang w:eastAsia="ru-RU"/>
              </w:rPr>
            </w:pPr>
          </w:p>
          <w:p w14:paraId="0688711E" w14:textId="77777777" w:rsidR="00163F94" w:rsidRPr="00163F94" w:rsidRDefault="00163F94" w:rsidP="00163F94">
            <w:pPr>
              <w:rPr>
                <w:rFonts w:ascii="Times New Roman" w:hAnsi="Times New Roman"/>
                <w:b/>
                <w:i/>
                <w:lang w:eastAsia="ru-RU"/>
              </w:rPr>
            </w:pPr>
            <w:r w:rsidRPr="00163F94">
              <w:rPr>
                <w:rFonts w:ascii="Times New Roman" w:hAnsi="Times New Roman"/>
                <w:b/>
                <w:i/>
                <w:lang w:eastAsia="ru-RU"/>
              </w:rPr>
              <w:t>(рисование, лепка- творческая деятельность, ознакомление с окружающим</w:t>
            </w:r>
          </w:p>
          <w:p w14:paraId="3B684BE3" w14:textId="77777777" w:rsidR="00163F94" w:rsidRPr="00163F94" w:rsidRDefault="00163F94" w:rsidP="00163F94">
            <w:pPr>
              <w:rPr>
                <w:rFonts w:ascii="Times New Roman" w:hAnsi="Times New Roman"/>
                <w:spacing w:val="2"/>
                <w:lang w:eastAsia="ru-RU"/>
              </w:rPr>
            </w:pPr>
          </w:p>
          <w:p w14:paraId="2B3421F3" w14:textId="77777777" w:rsidR="00163F94" w:rsidRPr="00163F94" w:rsidRDefault="00163F94" w:rsidP="00163F94">
            <w:pPr>
              <w:rPr>
                <w:rFonts w:ascii="Times New Roman" w:hAnsi="Times New Roman"/>
                <w:spacing w:val="2"/>
                <w:lang w:eastAsia="ru-RU"/>
              </w:rPr>
            </w:pPr>
            <w:r w:rsidRPr="00163F94">
              <w:rPr>
                <w:rFonts w:ascii="Times New Roman" w:hAnsi="Times New Roman"/>
                <w:spacing w:val="2"/>
                <w:lang w:eastAsia="ru-RU"/>
              </w:rPr>
              <w:t>11ользуя приемы ощипывания, отрывания, сплющивания, вытягивания.</w:t>
            </w:r>
          </w:p>
          <w:p w14:paraId="0A0742FE" w14:textId="77777777" w:rsidR="00163F94" w:rsidRPr="00163F94" w:rsidRDefault="00163F94" w:rsidP="00163F94">
            <w:pPr>
              <w:rPr>
                <w:rFonts w:ascii="Times New Roman" w:hAnsi="Times New Roman"/>
                <w:lang w:eastAsia="ru-RU"/>
              </w:rPr>
            </w:pPr>
            <w:r w:rsidRPr="00163F94">
              <w:rPr>
                <w:rFonts w:ascii="Times New Roman" w:hAnsi="Times New Roman"/>
                <w:spacing w:val="2"/>
                <w:lang w:eastAsia="ru-RU"/>
              </w:rPr>
              <w:t>Умеют узнавать и называть 2–3 вида деревьев.</w:t>
            </w:r>
          </w:p>
          <w:p w14:paraId="53A1CA56" w14:textId="77777777" w:rsidR="00163F94" w:rsidRPr="00163F94" w:rsidRDefault="00163F94" w:rsidP="00163F94">
            <w:pPr>
              <w:rPr>
                <w:rFonts w:ascii="Times New Roman" w:hAnsi="Times New Roman"/>
                <w:b/>
                <w:i/>
                <w:lang w:val="kk-KZ" w:eastAsia="ru-RU"/>
              </w:rPr>
            </w:pPr>
            <w:r w:rsidRPr="00163F94">
              <w:rPr>
                <w:rFonts w:ascii="Times New Roman" w:hAnsi="Times New Roman"/>
                <w:b/>
                <w:i/>
                <w:lang w:eastAsia="ru-RU"/>
              </w:rPr>
              <w:t>(рисование, лепка- творческая деятельность, ознакомление с окружающим)</w:t>
            </w:r>
            <w:r w:rsidRPr="00163F94">
              <w:rPr>
                <w:rFonts w:ascii="Times New Roman" w:hAnsi="Times New Roman"/>
                <w:b/>
                <w:i/>
                <w:lang w:val="kk-KZ" w:eastAsia="ru-RU"/>
              </w:rPr>
              <w:t>.</w:t>
            </w:r>
          </w:p>
          <w:p w14:paraId="00DC2AB3" w14:textId="77777777" w:rsidR="00163F94" w:rsidRPr="00163F94" w:rsidRDefault="00163F94" w:rsidP="00163F94">
            <w:pPr>
              <w:rPr>
                <w:rFonts w:ascii="Times New Roman" w:eastAsia="Times New Roman" w:hAnsi="Times New Roman"/>
                <w:i/>
                <w:color w:val="000000"/>
                <w:sz w:val="24"/>
                <w:szCs w:val="24"/>
                <w:lang w:val="kk-KZ" w:eastAsia="ru-RU"/>
              </w:rPr>
            </w:pPr>
          </w:p>
        </w:tc>
      </w:tr>
      <w:tr w:rsidR="00163F94" w:rsidRPr="00163F94" w14:paraId="6941E27D"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63E8926A"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Организованная деятельность средняя, старшая группа</w:t>
            </w:r>
          </w:p>
        </w:tc>
        <w:tc>
          <w:tcPr>
            <w:tcW w:w="2694" w:type="dxa"/>
            <w:gridSpan w:val="2"/>
            <w:tcBorders>
              <w:top w:val="single" w:sz="4" w:space="0" w:color="auto"/>
              <w:left w:val="single" w:sz="4" w:space="0" w:color="auto"/>
              <w:bottom w:val="single" w:sz="4" w:space="0" w:color="auto"/>
              <w:right w:val="single" w:sz="4" w:space="0" w:color="auto"/>
            </w:tcBorders>
          </w:tcPr>
          <w:p w14:paraId="6C45D9F0"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4EC6C439"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Общеразвивающие упражнения.</w:t>
            </w:r>
          </w:p>
          <w:p w14:paraId="3A62983F"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bidi="en-US"/>
              </w:rPr>
              <w:t>Поднимание руки вперед, в стороны, вверх, отведение рук за спину из положения стоя</w:t>
            </w:r>
            <w:r w:rsidRPr="00163F94">
              <w:rPr>
                <w:rFonts w:ascii="Times New Roman" w:eastAsia="Times New Roman" w:hAnsi="Times New Roman"/>
                <w:sz w:val="24"/>
                <w:szCs w:val="24"/>
                <w:lang w:val="kk-KZ" w:bidi="en-US"/>
              </w:rPr>
              <w:t>, выполнение круговых движений руками, согнутыми в локтях</w:t>
            </w:r>
            <w:r w:rsidRPr="00163F94">
              <w:rPr>
                <w:rFonts w:ascii="Times New Roman" w:eastAsia="Times New Roman" w:hAnsi="Times New Roman"/>
                <w:sz w:val="24"/>
                <w:szCs w:val="24"/>
                <w:lang w:bidi="en-US"/>
              </w:rPr>
              <w:t>.</w:t>
            </w:r>
            <w:r w:rsidRPr="00163F94">
              <w:rPr>
                <w:rFonts w:ascii="Times New Roman" w:eastAsia="Times New Roman" w:hAnsi="Times New Roman"/>
                <w:sz w:val="24"/>
                <w:szCs w:val="24"/>
                <w:lang w:val="kk-KZ" w:bidi="en-US"/>
              </w:rPr>
              <w:t xml:space="preserve">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Поднимание на носки, поочередно выставляя ногу вперед на пятку, на носок.</w:t>
            </w:r>
          </w:p>
          <w:p w14:paraId="7377850C"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Основные движения</w:t>
            </w:r>
          </w:p>
          <w:p w14:paraId="4B38073C"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bidi="en-US"/>
              </w:rPr>
              <w:t>Ходьба в колонне по одному, в чередовании с бегом. Обычный бег.</w:t>
            </w:r>
            <w:r w:rsidRPr="00163F94">
              <w:rPr>
                <w:rFonts w:ascii="Times New Roman" w:eastAsia="Times New Roman" w:hAnsi="Times New Roman"/>
                <w:sz w:val="24"/>
                <w:szCs w:val="24"/>
                <w:lang w:val="kk-KZ" w:bidi="en-US"/>
              </w:rPr>
              <w:t xml:space="preserve"> </w:t>
            </w:r>
            <w:r w:rsidRPr="00163F94">
              <w:rPr>
                <w:rFonts w:ascii="Times New Roman" w:eastAsia="Times New Roman" w:hAnsi="Times New Roman"/>
                <w:sz w:val="24"/>
                <w:szCs w:val="24"/>
                <w:lang w:bidi="en-US"/>
              </w:rPr>
              <w:t>Прыжки на месте на двух ногах (10 прыжков 2-3 раза в чередовании с ходьбой).</w:t>
            </w:r>
            <w:r w:rsidRPr="00163F94">
              <w:rPr>
                <w:rFonts w:ascii="Times New Roman" w:eastAsia="Times New Roman" w:hAnsi="Times New Roman"/>
                <w:sz w:val="24"/>
                <w:szCs w:val="24"/>
                <w:lang w:val="kk-KZ" w:bidi="en-US"/>
              </w:rPr>
              <w:t xml:space="preserve"> </w:t>
            </w:r>
            <w:r w:rsidRPr="00163F94">
              <w:rPr>
                <w:rFonts w:ascii="Times New Roman" w:eastAsia="Times New Roman" w:hAnsi="Times New Roman"/>
                <w:sz w:val="24"/>
                <w:szCs w:val="24"/>
                <w:lang w:bidi="en-US"/>
              </w:rPr>
              <w:t>Ползание на четвереньках по прямой на расстояние до 8 метров между предметами.</w:t>
            </w:r>
          </w:p>
          <w:p w14:paraId="3F7A5599"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5332AF63" w14:textId="77777777" w:rsidR="00163F94" w:rsidRPr="00163F94" w:rsidRDefault="00163F94" w:rsidP="00163F94">
            <w:pPr>
              <w:spacing w:line="252" w:lineRule="auto"/>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Общеразвивающие упражнения.</w:t>
            </w:r>
          </w:p>
          <w:p w14:paraId="5A7F5CE1"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val="kk-KZ" w:bidi="en-US"/>
              </w:rPr>
              <w:t>1-2.</w:t>
            </w:r>
            <w:r w:rsidRPr="00163F94">
              <w:rPr>
                <w:rFonts w:ascii="Times New Roman" w:eastAsia="Times New Roman" w:hAnsi="Times New Roman"/>
                <w:color w:val="000000"/>
                <w:sz w:val="24"/>
                <w:szCs w:val="24"/>
                <w:lang w:bidi="en-US"/>
              </w:rPr>
              <w:t xml:space="preserve">Повороты (вправо-влево), скрещивание рук перед грудью и разведение в стороны, хлопки   </w:t>
            </w:r>
          </w:p>
          <w:p w14:paraId="631AFD80"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перед собой, поднимание рук вперед, вверх, в стороны, сгибание и разгибание их, сжимание и </w:t>
            </w:r>
          </w:p>
          <w:p w14:paraId="1D7C0892"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разжимание пальцев. </w:t>
            </w:r>
          </w:p>
          <w:p w14:paraId="3A618030"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3.Сгибание и разгибание ноги в колене (стоя на другой), в положении сидя на полу, приседание и  </w:t>
            </w:r>
          </w:p>
          <w:p w14:paraId="497F7F4A"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подъем на носки, держась за опору, шаги вперед, в стороны, назад, выставление ноги вперед, на  </w:t>
            </w:r>
          </w:p>
          <w:p w14:paraId="3B430928"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пятку, сгибание (разгибание) стоп. </w:t>
            </w:r>
          </w:p>
          <w:p w14:paraId="15C3241E"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4.Повороты туловища вправо-влево, с передачей предмета рядом стоящему-сидящему.  </w:t>
            </w:r>
          </w:p>
          <w:p w14:paraId="7A4D4B8A"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5.Наклоны вперед, в стороны, стоя.</w:t>
            </w:r>
          </w:p>
          <w:p w14:paraId="0257F9A1" w14:textId="77777777" w:rsidR="00163F94" w:rsidRPr="00163F94" w:rsidRDefault="00163F94" w:rsidP="00163F94">
            <w:pPr>
              <w:spacing w:line="252" w:lineRule="auto"/>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Основные движения</w:t>
            </w:r>
          </w:p>
          <w:p w14:paraId="041038C9"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val="kk-KZ" w:bidi="en-US"/>
              </w:rPr>
              <w:t>1-3.Х</w:t>
            </w:r>
            <w:r w:rsidRPr="00163F94">
              <w:rPr>
                <w:rFonts w:ascii="Times New Roman" w:eastAsia="Times New Roman" w:hAnsi="Times New Roman"/>
                <w:color w:val="000000"/>
                <w:sz w:val="24"/>
                <w:szCs w:val="24"/>
                <w:lang w:bidi="en-US"/>
              </w:rPr>
              <w:t xml:space="preserve">одьба стойкой за педагогом, парами; по кругу взявшись за руки, ходьба с изменением    </w:t>
            </w:r>
          </w:p>
          <w:p w14:paraId="7D5F1956"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темпа, с  изменением направления, с переходом на бег, по ориентиру (по периметру ковра, до   </w:t>
            </w:r>
          </w:p>
          <w:p w14:paraId="445BF06B"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веревочки), с переходом через препятствие, по доске длиной 2,5 – 2 м, шириной 25 см , 20 см. </w:t>
            </w:r>
          </w:p>
          <w:p w14:paraId="16231111"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перешагивание через веревку или палку;</w:t>
            </w:r>
          </w:p>
          <w:p w14:paraId="5A5264A2"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4-5.Бег обычный, врассыпную, в заданном направлении; в разном темпе, между предметами по </w:t>
            </w:r>
          </w:p>
          <w:p w14:paraId="25EB822E"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кругу, на носках, остановкой по сигналу, друг за другом, подгруппами и всей группой, с </w:t>
            </w:r>
          </w:p>
          <w:p w14:paraId="56EDE4B1"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изменением направления, врассыпную, друг за другом (до 20м), непрерывно в течении 30-40 </w:t>
            </w:r>
          </w:p>
          <w:p w14:paraId="7F6B4D2A"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сек., переход от ходьбы к бегу и наоборот;</w:t>
            </w:r>
          </w:p>
          <w:p w14:paraId="527C2F8E"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Спортивные упражнения</w:t>
            </w:r>
          </w:p>
          <w:p w14:paraId="013938A0"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val="kk-KZ" w:bidi="en-US"/>
              </w:rPr>
              <w:t>1-5 К</w:t>
            </w:r>
            <w:r w:rsidRPr="00163F94">
              <w:rPr>
                <w:rFonts w:ascii="Times New Roman" w:eastAsia="Times New Roman" w:hAnsi="Times New Roman"/>
                <w:color w:val="000000"/>
                <w:sz w:val="24"/>
                <w:szCs w:val="24"/>
                <w:lang w:bidi="en-US"/>
              </w:rPr>
              <w:t xml:space="preserve">атание на велосипеде: посадка на трехколесный велосипед, схождение с него с </w:t>
            </w:r>
          </w:p>
          <w:p w14:paraId="0B3E0408" w14:textId="77777777" w:rsidR="00163F94" w:rsidRPr="00163F94" w:rsidRDefault="00163F94" w:rsidP="00163F94">
            <w:pPr>
              <w:rPr>
                <w:rFonts w:ascii="Times New Roman" w:eastAsia="Times New Roman" w:hAnsi="Times New Roman"/>
                <w:sz w:val="24"/>
                <w:szCs w:val="24"/>
                <w:lang w:bidi="en-US"/>
              </w:rPr>
            </w:pPr>
            <w:r w:rsidRPr="00163F94">
              <w:rPr>
                <w:rFonts w:ascii="Times New Roman" w:eastAsia="Times New Roman" w:hAnsi="Times New Roman"/>
                <w:color w:val="000000"/>
                <w:sz w:val="24"/>
                <w:szCs w:val="24"/>
                <w:lang w:bidi="en-US"/>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652D5955"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Оздоровительно-закаливающие процедуры</w:t>
            </w:r>
          </w:p>
          <w:p w14:paraId="17C90097"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color w:val="000000"/>
                <w:sz w:val="24"/>
                <w:szCs w:val="24"/>
                <w:lang w:bidi="en-US"/>
              </w:rPr>
              <w:t xml:space="preserve">       1-5  Проведение дыхательной гимнастики.</w:t>
            </w:r>
          </w:p>
          <w:p w14:paraId="15284F77"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Музыкально-ритмические упражнения</w:t>
            </w:r>
          </w:p>
          <w:p w14:paraId="467D3AF5"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Выполнять знакомые физические упражнения в разном темпе в соответствии с музыкальным сопровождением</w:t>
            </w:r>
          </w:p>
          <w:p w14:paraId="4D4BA1B8"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Спортивные упражнения</w:t>
            </w:r>
          </w:p>
          <w:p w14:paraId="6987EC14"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Кататься на трехколесном и двухколесном велосипедах. Выполнять повороты вправо, влево.</w:t>
            </w:r>
          </w:p>
          <w:p w14:paraId="1E78AC1C"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Элементы спортивных игр</w:t>
            </w:r>
          </w:p>
          <w:p w14:paraId="166F76C8"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Обучать умению играть в кегли. Выбивание кегли с расстояния 1,5 - 2 метра</w:t>
            </w:r>
          </w:p>
          <w:p w14:paraId="4D2C8A82"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Самостоятельная двигательная активность</w:t>
            </w:r>
          </w:p>
          <w:p w14:paraId="40CA6B61"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Развивать двигательную активность детей на свежем воздухе с учетом погодных условий</w:t>
            </w:r>
          </w:p>
          <w:p w14:paraId="30862D06"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Оздоровительно-закаливающие процедуры</w:t>
            </w:r>
          </w:p>
          <w:p w14:paraId="267A0F48"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Закаливание дыхательных путей, ходьба босиком</w:t>
            </w:r>
          </w:p>
          <w:p w14:paraId="33A8F74D"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b/>
                <w:sz w:val="24"/>
                <w:szCs w:val="24"/>
                <w:lang w:val="kk-KZ" w:bidi="en-US"/>
              </w:rPr>
              <w:t>Культурно-гигиенические навыки</w:t>
            </w:r>
          </w:p>
          <w:p w14:paraId="74241D03"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Совершенствовать навыки аккуратной еды, пользования столовыми приборами. Выполнение гигиенических процедур: умывание, причесывание, мытье рук с мылом, пользование носовым платком</w:t>
            </w:r>
          </w:p>
          <w:p w14:paraId="2879E657"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Музыка </w:t>
            </w:r>
          </w:p>
          <w:p w14:paraId="678660F5"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(по плану муз.рук.)</w:t>
            </w:r>
          </w:p>
          <w:p w14:paraId="2942908A" w14:textId="77777777" w:rsidR="00163F94" w:rsidRPr="00163F94" w:rsidRDefault="00163F94" w:rsidP="00163F94">
            <w:pPr>
              <w:rPr>
                <w:rFonts w:ascii="Times New Roman" w:hAnsi="Times New Roman"/>
                <w:b/>
                <w:sz w:val="24"/>
                <w:szCs w:val="24"/>
                <w:lang w:val="kk-KZ"/>
              </w:rPr>
            </w:pPr>
            <w:r w:rsidRPr="00163F94">
              <w:rPr>
                <w:rFonts w:ascii="Times New Roman" w:eastAsia="Times New Roman" w:hAnsi="Times New Roman"/>
                <w:b/>
                <w:sz w:val="24"/>
                <w:szCs w:val="24"/>
              </w:rPr>
              <w:t>«Фантазируем, играем, песни звонко распеваем»</w:t>
            </w:r>
          </w:p>
          <w:p w14:paraId="79AFC96F" w14:textId="77777777" w:rsidR="00163F94" w:rsidRPr="00163F94" w:rsidRDefault="00163F94" w:rsidP="00163F94">
            <w:pPr>
              <w:rPr>
                <w:rFonts w:ascii="Times New Roman" w:hAnsi="Times New Roman"/>
                <w:iCs/>
                <w:sz w:val="24"/>
                <w:szCs w:val="24"/>
                <w:lang w:val="kk-KZ"/>
              </w:rPr>
            </w:pPr>
            <w:r w:rsidRPr="00163F94">
              <w:rPr>
                <w:rFonts w:ascii="Times New Roman" w:hAnsi="Times New Roman"/>
                <w:b/>
                <w:iCs/>
                <w:sz w:val="24"/>
                <w:szCs w:val="24"/>
                <w:lang w:val="kk-KZ"/>
              </w:rPr>
              <w:t>Слушание:</w:t>
            </w:r>
            <w:r w:rsidRPr="00163F94">
              <w:rPr>
                <w:rFonts w:ascii="Times New Roman" w:hAnsi="Times New Roman"/>
                <w:iCs/>
                <w:sz w:val="24"/>
                <w:szCs w:val="24"/>
                <w:lang w:val="kk-KZ"/>
              </w:rPr>
              <w:t xml:space="preserve"> </w:t>
            </w:r>
            <w:r w:rsidRPr="00163F94">
              <w:rPr>
                <w:rFonts w:ascii="Times New Roman" w:hAnsi="Times New Roman"/>
                <w:sz w:val="24"/>
                <w:szCs w:val="24"/>
              </w:rPr>
              <w:t>Обучать умению слушать музыкальное произведение до конца</w:t>
            </w:r>
            <w:r w:rsidRPr="00163F94">
              <w:rPr>
                <w:rFonts w:ascii="Times New Roman" w:hAnsi="Times New Roman"/>
                <w:sz w:val="24"/>
                <w:szCs w:val="24"/>
                <w:lang w:val="kk-KZ"/>
              </w:rPr>
              <w:t>.</w:t>
            </w:r>
          </w:p>
          <w:p w14:paraId="67CF9637"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color w:val="000000"/>
                <w:sz w:val="24"/>
                <w:szCs w:val="24"/>
                <w:lang w:val="kk-KZ"/>
              </w:rPr>
              <w:t xml:space="preserve">Пение: </w:t>
            </w:r>
            <w:r w:rsidRPr="00163F94">
              <w:rPr>
                <w:rFonts w:ascii="Times New Roman" w:hAnsi="Times New Roman"/>
                <w:color w:val="000000"/>
                <w:sz w:val="24"/>
                <w:szCs w:val="24"/>
              </w:rPr>
              <w:t>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r w:rsidRPr="00163F94">
              <w:rPr>
                <w:rFonts w:ascii="Times New Roman" w:hAnsi="Times New Roman"/>
                <w:iCs/>
                <w:color w:val="000000"/>
                <w:sz w:val="24"/>
                <w:szCs w:val="24"/>
                <w:lang w:val="kk-KZ"/>
              </w:rPr>
              <w:br/>
            </w:r>
            <w:r w:rsidRPr="00163F94">
              <w:rPr>
                <w:rFonts w:ascii="Times New Roman" w:hAnsi="Times New Roman"/>
                <w:b/>
                <w:iCs/>
                <w:color w:val="000000"/>
                <w:sz w:val="24"/>
                <w:szCs w:val="24"/>
                <w:lang w:val="kk-KZ"/>
              </w:rPr>
              <w:t>Музыкально-ритмические движения:</w:t>
            </w:r>
            <w:r w:rsidRPr="00163F94">
              <w:rPr>
                <w:rFonts w:ascii="Times New Roman" w:hAnsi="Times New Roman"/>
                <w:iCs/>
                <w:color w:val="000000"/>
                <w:sz w:val="24"/>
                <w:szCs w:val="24"/>
                <w:lang w:val="kk-KZ"/>
              </w:rPr>
              <w:t xml:space="preserve"> </w:t>
            </w:r>
            <w:r w:rsidRPr="00163F94">
              <w:rPr>
                <w:rFonts w:ascii="Times New Roman" w:hAnsi="Times New Roman"/>
                <w:color w:val="000000"/>
                <w:sz w:val="24"/>
                <w:szCs w:val="24"/>
              </w:rPr>
              <w:t xml:space="preserve">Выполнять под музыку ритмичные движения ходьбы и бега, обучать умению двигаться друг за другом по кругу и врассыпную. </w:t>
            </w:r>
          </w:p>
          <w:p w14:paraId="21C2B597" w14:textId="77777777" w:rsidR="00163F94" w:rsidRPr="00163F94" w:rsidRDefault="00163F94" w:rsidP="00163F94">
            <w:pPr>
              <w:rPr>
                <w:rFonts w:ascii="Times New Roman" w:hAnsi="Times New Roman"/>
                <w:sz w:val="24"/>
                <w:szCs w:val="24"/>
              </w:rPr>
            </w:pPr>
          </w:p>
        </w:tc>
        <w:tc>
          <w:tcPr>
            <w:tcW w:w="2835" w:type="dxa"/>
            <w:gridSpan w:val="5"/>
            <w:tcBorders>
              <w:top w:val="single" w:sz="4" w:space="0" w:color="auto"/>
              <w:left w:val="single" w:sz="4" w:space="0" w:color="auto"/>
              <w:bottom w:val="single" w:sz="4" w:space="0" w:color="auto"/>
              <w:right w:val="single" w:sz="4" w:space="0" w:color="auto"/>
            </w:tcBorders>
            <w:hideMark/>
          </w:tcPr>
          <w:p w14:paraId="45BD3420"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06859A67"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Общеразвивающие упражнения.</w:t>
            </w:r>
          </w:p>
          <w:p w14:paraId="4E810EAD"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bidi="en-US"/>
              </w:rPr>
              <w:t>Поднимание руки вперед, в стороны, вверх, отведение рук за спину из положения стоя</w:t>
            </w:r>
            <w:r w:rsidRPr="00163F94">
              <w:rPr>
                <w:rFonts w:ascii="Times New Roman" w:eastAsia="Times New Roman" w:hAnsi="Times New Roman"/>
                <w:sz w:val="24"/>
                <w:szCs w:val="24"/>
                <w:lang w:val="kk-KZ" w:bidi="en-US"/>
              </w:rPr>
              <w:t>, выполнение круговых движений руками, согнутыми в локтях</w:t>
            </w:r>
            <w:r w:rsidRPr="00163F94">
              <w:rPr>
                <w:rFonts w:ascii="Times New Roman" w:eastAsia="Times New Roman" w:hAnsi="Times New Roman"/>
                <w:sz w:val="24"/>
                <w:szCs w:val="24"/>
                <w:lang w:bidi="en-US"/>
              </w:rPr>
              <w:t>.</w:t>
            </w:r>
            <w:r w:rsidRPr="00163F94">
              <w:rPr>
                <w:rFonts w:ascii="Times New Roman" w:eastAsia="Times New Roman" w:hAnsi="Times New Roman"/>
                <w:sz w:val="24"/>
                <w:szCs w:val="24"/>
                <w:lang w:val="kk-KZ" w:bidi="en-US"/>
              </w:rPr>
              <w:t xml:space="preserve">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Поднимание на носки, поочередно выставляя ногу вперед на пятку, на носок.</w:t>
            </w:r>
          </w:p>
          <w:p w14:paraId="481CD199"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Основные движения</w:t>
            </w:r>
          </w:p>
          <w:p w14:paraId="14A1B0C1"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bidi="en-US"/>
              </w:rPr>
              <w:t>Ходьба в колонне по одному, в чередовании с бегом. Обычный бег.</w:t>
            </w:r>
            <w:r w:rsidRPr="00163F94">
              <w:rPr>
                <w:rFonts w:ascii="Times New Roman" w:eastAsia="Times New Roman" w:hAnsi="Times New Roman"/>
                <w:sz w:val="24"/>
                <w:szCs w:val="24"/>
                <w:lang w:val="kk-KZ" w:bidi="en-US"/>
              </w:rPr>
              <w:t xml:space="preserve"> </w:t>
            </w:r>
            <w:r w:rsidRPr="00163F94">
              <w:rPr>
                <w:rFonts w:ascii="Times New Roman" w:eastAsia="Times New Roman" w:hAnsi="Times New Roman"/>
                <w:sz w:val="24"/>
                <w:szCs w:val="24"/>
                <w:lang w:bidi="en-US"/>
              </w:rPr>
              <w:t>Прыжки на месте на двух ногах (10 прыжков 2-3 раза в чередовании с ходьбой).</w:t>
            </w:r>
            <w:r w:rsidRPr="00163F94">
              <w:rPr>
                <w:rFonts w:ascii="Times New Roman" w:eastAsia="Times New Roman" w:hAnsi="Times New Roman"/>
                <w:sz w:val="24"/>
                <w:szCs w:val="24"/>
                <w:lang w:val="kk-KZ" w:bidi="en-US"/>
              </w:rPr>
              <w:t xml:space="preserve"> </w:t>
            </w:r>
            <w:r w:rsidRPr="00163F94">
              <w:rPr>
                <w:rFonts w:ascii="Times New Roman" w:eastAsia="Times New Roman" w:hAnsi="Times New Roman"/>
                <w:sz w:val="24"/>
                <w:szCs w:val="24"/>
                <w:lang w:bidi="en-US"/>
              </w:rPr>
              <w:t>Ползание на четвереньках по прямой на расстояние до 8 метров между предметами.</w:t>
            </w:r>
          </w:p>
          <w:p w14:paraId="1A068B3F"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Музыкально-ритмические упражнения</w:t>
            </w:r>
          </w:p>
          <w:p w14:paraId="0818AD08"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Выполнять знакомые физические упражнения в разном темпе в соответствии с музыкальным сопровождением</w:t>
            </w:r>
          </w:p>
          <w:p w14:paraId="35B2C7C6"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Спортивные упражнения</w:t>
            </w:r>
          </w:p>
          <w:p w14:paraId="26A6D5CA"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Кататься на трехколесном и двухколесном велосипедах. Выполнять повороты вправо, влево.</w:t>
            </w:r>
          </w:p>
          <w:p w14:paraId="69647E92"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Элементы спортивных игр</w:t>
            </w:r>
          </w:p>
          <w:p w14:paraId="4F589F39"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Обучать умению играть в кегли. Выбивание кегли с расстояния 1,5 - 2 метра</w:t>
            </w:r>
          </w:p>
          <w:p w14:paraId="15E13509"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Самостоятельная двигательная активность</w:t>
            </w:r>
          </w:p>
          <w:p w14:paraId="7BBC6040"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Развивать двигательную активность детей на свежем воздухе с учетом погодных условий</w:t>
            </w:r>
          </w:p>
          <w:p w14:paraId="04C56A1E"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Оздоровительно-закаливающие процедуры</w:t>
            </w:r>
          </w:p>
          <w:p w14:paraId="2484C5E9"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Закаливание дыхательных путей, ходьба босиком</w:t>
            </w:r>
          </w:p>
          <w:p w14:paraId="14A93A4A"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b/>
                <w:sz w:val="24"/>
                <w:szCs w:val="24"/>
                <w:lang w:val="kk-KZ" w:bidi="en-US"/>
              </w:rPr>
              <w:t>Культурно-гигиенические навыки</w:t>
            </w:r>
          </w:p>
          <w:p w14:paraId="3B2DD6AA"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Совершенствовать навыки аккуратной еды, пользования столовыми приборами. Выполнение гигиенических процедур: умывание, причесывание, мытье рук с мылом, пользование носовым платком</w:t>
            </w:r>
          </w:p>
          <w:p w14:paraId="689110EC"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20430D6C" w14:textId="77777777" w:rsidR="00163F94" w:rsidRPr="00163F94" w:rsidRDefault="00163F94" w:rsidP="00163F94">
            <w:pPr>
              <w:spacing w:line="252" w:lineRule="auto"/>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Общеразвивающие упражнения.</w:t>
            </w:r>
          </w:p>
          <w:p w14:paraId="476699FD"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val="kk-KZ" w:bidi="en-US"/>
              </w:rPr>
              <w:t>1-2.</w:t>
            </w:r>
            <w:r w:rsidRPr="00163F94">
              <w:rPr>
                <w:rFonts w:ascii="Times New Roman" w:eastAsia="Times New Roman" w:hAnsi="Times New Roman"/>
                <w:color w:val="000000"/>
                <w:sz w:val="24"/>
                <w:szCs w:val="24"/>
                <w:lang w:bidi="en-US"/>
              </w:rPr>
              <w:t xml:space="preserve">Повороты (вправо-влево), скрещивание рук перед грудью и разведение в стороны, хлопки   </w:t>
            </w:r>
          </w:p>
          <w:p w14:paraId="462E49C3"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перед собой, поднимание рук вперед, вверх, в стороны, сгибание и разгибание их, сжимание и </w:t>
            </w:r>
          </w:p>
          <w:p w14:paraId="78D0A949"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разжимание пальцев. </w:t>
            </w:r>
          </w:p>
          <w:p w14:paraId="77FB417D"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3.Сгибание и разгибание ноги в колене (стоя на другой), в положении сидя на полу, приседание и  </w:t>
            </w:r>
          </w:p>
          <w:p w14:paraId="7D0C4EDE"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подъем на носки, держась за опору, шаги вперед, в стороны, назад, выставление ноги вперед, на  </w:t>
            </w:r>
          </w:p>
          <w:p w14:paraId="5C3AA198"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пятку, сгибание (разгибание) стоп. </w:t>
            </w:r>
          </w:p>
          <w:p w14:paraId="5056234D"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4.Повороты туловища вправо-влево, с передачей предмета рядом стоящему-сидящему.  </w:t>
            </w:r>
          </w:p>
          <w:p w14:paraId="13952E12"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5.Наклоны вперед, в стороны, стоя.</w:t>
            </w:r>
          </w:p>
          <w:p w14:paraId="5D152DFF" w14:textId="77777777" w:rsidR="00163F94" w:rsidRPr="00163F94" w:rsidRDefault="00163F94" w:rsidP="00163F94">
            <w:pPr>
              <w:spacing w:line="252" w:lineRule="auto"/>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Основные движения</w:t>
            </w:r>
          </w:p>
          <w:p w14:paraId="10927817"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val="kk-KZ" w:bidi="en-US"/>
              </w:rPr>
              <w:t>1-3.Х</w:t>
            </w:r>
            <w:r w:rsidRPr="00163F94">
              <w:rPr>
                <w:rFonts w:ascii="Times New Roman" w:eastAsia="Times New Roman" w:hAnsi="Times New Roman"/>
                <w:color w:val="000000"/>
                <w:sz w:val="24"/>
                <w:szCs w:val="24"/>
                <w:lang w:bidi="en-US"/>
              </w:rPr>
              <w:t xml:space="preserve">одьба стойкой за педагогом, парами; по кругу взявшись за руки, ходьба с изменением    </w:t>
            </w:r>
          </w:p>
          <w:p w14:paraId="5E15C5C6"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темпа, с  изменением направления, с переходом на бег, по ориентиру (по периметру ковра, до   </w:t>
            </w:r>
          </w:p>
          <w:p w14:paraId="04511859"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веревочки), с переходом через препятствие, по доске длиной 2,5 – 2 м, шириной 25 см , 20 см. </w:t>
            </w:r>
          </w:p>
          <w:p w14:paraId="361FB286"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перешагивание через веревку или палку;</w:t>
            </w:r>
          </w:p>
          <w:p w14:paraId="79108E40"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4-5.Бег обычный, врассыпную, в заданном направлении; в разном темпе, между предметами по </w:t>
            </w:r>
          </w:p>
          <w:p w14:paraId="0B2E29B6"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кругу, на носках, остановкой по сигналу, друг за другом, подгруппами и всей группой, с </w:t>
            </w:r>
          </w:p>
          <w:p w14:paraId="0502D35C"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изменением направления, врассыпную, друг за другом (до 20м), непрерывно в течении 30-40 </w:t>
            </w:r>
          </w:p>
          <w:p w14:paraId="5873124A"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сек., переход от ходьбы к бегу и наоборот;</w:t>
            </w:r>
          </w:p>
          <w:p w14:paraId="51917E9E"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Спортивные упражнения</w:t>
            </w:r>
          </w:p>
          <w:p w14:paraId="55B35627"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val="kk-KZ" w:bidi="en-US"/>
              </w:rPr>
              <w:t>1-5 К</w:t>
            </w:r>
            <w:r w:rsidRPr="00163F94">
              <w:rPr>
                <w:rFonts w:ascii="Times New Roman" w:eastAsia="Times New Roman" w:hAnsi="Times New Roman"/>
                <w:color w:val="000000"/>
                <w:sz w:val="24"/>
                <w:szCs w:val="24"/>
                <w:lang w:bidi="en-US"/>
              </w:rPr>
              <w:t xml:space="preserve">атание на велосипеде: посадка на трехколесный велосипед, схождение с него с </w:t>
            </w:r>
          </w:p>
          <w:p w14:paraId="5BFCFF71" w14:textId="77777777" w:rsidR="00163F94" w:rsidRPr="00163F94" w:rsidRDefault="00163F94" w:rsidP="00163F94">
            <w:pPr>
              <w:rPr>
                <w:rFonts w:ascii="Times New Roman" w:eastAsia="Times New Roman" w:hAnsi="Times New Roman"/>
                <w:sz w:val="24"/>
                <w:szCs w:val="24"/>
                <w:lang w:bidi="en-US"/>
              </w:rPr>
            </w:pPr>
            <w:r w:rsidRPr="00163F94">
              <w:rPr>
                <w:rFonts w:ascii="Times New Roman" w:eastAsia="Times New Roman" w:hAnsi="Times New Roman"/>
                <w:color w:val="000000"/>
                <w:sz w:val="24"/>
                <w:szCs w:val="24"/>
                <w:lang w:bidi="en-US"/>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13E073C3"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Оздоровительно-закаливающие процедуры</w:t>
            </w:r>
          </w:p>
          <w:p w14:paraId="24C5ADEC"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color w:val="000000"/>
                <w:sz w:val="24"/>
                <w:szCs w:val="24"/>
                <w:lang w:bidi="en-US"/>
              </w:rPr>
              <w:t xml:space="preserve">       1-5  Проведение дыхательной гимнастики.</w:t>
            </w:r>
          </w:p>
          <w:p w14:paraId="4EAE0569"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Казахский язык</w:t>
            </w:r>
          </w:p>
          <w:p w14:paraId="05125C59"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color w:val="000000"/>
                <w:sz w:val="24"/>
                <w:szCs w:val="24"/>
                <w:lang w:val="kk-KZ"/>
              </w:rPr>
              <w:t>Сөздің дыбысталу мәдениетін қалыптастыру:</w:t>
            </w:r>
          </w:p>
          <w:p w14:paraId="2C6D7596" w14:textId="77777777" w:rsidR="00163F94" w:rsidRPr="00163F94" w:rsidRDefault="00163F94" w:rsidP="00163F94">
            <w:pPr>
              <w:autoSpaceDE w:val="0"/>
              <w:autoSpaceDN w:val="0"/>
              <w:adjustRightInd w:val="0"/>
              <w:rPr>
                <w:rFonts w:ascii="Times New Roman" w:hAnsi="Times New Roman"/>
                <w:color w:val="000000"/>
                <w:sz w:val="24"/>
                <w:szCs w:val="24"/>
                <w:lang w:val="kk-KZ"/>
              </w:rPr>
            </w:pPr>
            <w:r w:rsidRPr="00163F94">
              <w:rPr>
                <w:rFonts w:ascii="Times New Roman" w:hAnsi="Times New Roman"/>
                <w:color w:val="000000"/>
                <w:sz w:val="24"/>
                <w:szCs w:val="24"/>
                <w:lang w:val="kk-KZ"/>
              </w:rPr>
              <w:t>қазақ тіліне тән дыбыстарды (і) дұрыс айтып , есте сақтайды</w:t>
            </w:r>
          </w:p>
          <w:p w14:paraId="7E44B841"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color w:val="000000"/>
                <w:sz w:val="24"/>
                <w:szCs w:val="24"/>
                <w:lang w:val="kk-KZ"/>
              </w:rPr>
              <w:t>Сөздік қорын молайту және белсендіру:</w:t>
            </w:r>
          </w:p>
          <w:p w14:paraId="2D5DA1BB" w14:textId="77777777" w:rsidR="00163F94" w:rsidRPr="00163F94" w:rsidRDefault="00163F94" w:rsidP="00163F94">
            <w:pPr>
              <w:rPr>
                <w:rFonts w:ascii="Times New Roman" w:hAnsi="Times New Roman"/>
                <w:color w:val="000000"/>
                <w:sz w:val="24"/>
                <w:szCs w:val="24"/>
                <w:lang w:val="kk-KZ"/>
              </w:rPr>
            </w:pPr>
            <w:r w:rsidRPr="00163F94">
              <w:rPr>
                <w:rFonts w:ascii="Times New Roman" w:hAnsi="Times New Roman"/>
                <w:color w:val="000000"/>
                <w:sz w:val="24"/>
                <w:szCs w:val="24"/>
                <w:lang w:val="kk-KZ"/>
              </w:rPr>
              <w:t xml:space="preserve">Ата, әже, </w:t>
            </w:r>
          </w:p>
          <w:p w14:paraId="7C12502E" w14:textId="77777777" w:rsidR="00163F94" w:rsidRPr="00163F94" w:rsidRDefault="00163F94" w:rsidP="00163F94">
            <w:pPr>
              <w:rPr>
                <w:rFonts w:ascii="Times New Roman" w:eastAsia="Times New Roman" w:hAnsi="Times New Roman"/>
                <w:b/>
                <w:sz w:val="24"/>
                <w:szCs w:val="24"/>
                <w:lang w:val="kk-KZ" w:eastAsia="ru-RU"/>
              </w:rPr>
            </w:pPr>
            <w:r w:rsidRPr="00163F94">
              <w:rPr>
                <w:rFonts w:ascii="Times New Roman" w:eastAsia="Times New Roman" w:hAnsi="Times New Roman"/>
                <w:b/>
                <w:sz w:val="24"/>
                <w:szCs w:val="24"/>
                <w:lang w:val="kk-KZ" w:eastAsia="ru-RU"/>
              </w:rPr>
              <w:t>Д/О «Бір үйде біз нешеуміз»</w:t>
            </w:r>
          </w:p>
          <w:p w14:paraId="659AFF54" w14:textId="77777777" w:rsidR="00163F94" w:rsidRPr="00163F94" w:rsidRDefault="00163F94" w:rsidP="00163F94">
            <w:pPr>
              <w:rPr>
                <w:rFonts w:ascii="Times New Roman" w:eastAsia="Times New Roman" w:hAnsi="Times New Roman"/>
                <w:sz w:val="24"/>
                <w:szCs w:val="24"/>
                <w:lang w:val="kk-KZ" w:eastAsia="ru-RU"/>
              </w:rPr>
            </w:pPr>
            <w:r w:rsidRPr="00163F94">
              <w:rPr>
                <w:rFonts w:ascii="Times New Roman" w:eastAsia="Times New Roman" w:hAnsi="Times New Roman"/>
                <w:b/>
                <w:sz w:val="24"/>
                <w:szCs w:val="24"/>
                <w:lang w:val="kk-KZ" w:eastAsia="ru-RU"/>
              </w:rPr>
              <w:t xml:space="preserve">Мақсаты: </w:t>
            </w:r>
            <w:r w:rsidRPr="00163F94">
              <w:rPr>
                <w:rFonts w:ascii="Times New Roman" w:eastAsia="Times New Roman" w:hAnsi="Times New Roman"/>
                <w:sz w:val="24"/>
                <w:szCs w:val="24"/>
                <w:lang w:val="kk-KZ" w:eastAsia="ru-RU"/>
              </w:rPr>
              <w:t>жаңа сөздерді есте сақтайды, қолданады;</w:t>
            </w:r>
          </w:p>
        </w:tc>
        <w:tc>
          <w:tcPr>
            <w:tcW w:w="2835" w:type="dxa"/>
            <w:gridSpan w:val="6"/>
            <w:tcBorders>
              <w:top w:val="single" w:sz="4" w:space="0" w:color="auto"/>
              <w:left w:val="single" w:sz="4" w:space="0" w:color="auto"/>
              <w:bottom w:val="single" w:sz="4" w:space="0" w:color="auto"/>
              <w:right w:val="single" w:sz="4" w:space="0" w:color="auto"/>
            </w:tcBorders>
          </w:tcPr>
          <w:p w14:paraId="064214DB" w14:textId="77777777" w:rsidR="00163F94" w:rsidRPr="00163F94" w:rsidRDefault="00163F94" w:rsidP="00163F94">
            <w:pPr>
              <w:widowControl w:val="0"/>
              <w:autoSpaceDE w:val="0"/>
              <w:autoSpaceDN w:val="0"/>
              <w:adjustRightInd w:val="0"/>
              <w:rPr>
                <w:rFonts w:ascii="Times New Roman" w:eastAsia="Times New Roman" w:hAnsi="Times New Roman"/>
                <w:b/>
                <w:kern w:val="2"/>
                <w:sz w:val="24"/>
                <w:szCs w:val="24"/>
                <w:lang w:val="kk-KZ" w:eastAsia="ru-RU"/>
              </w:rPr>
            </w:pPr>
          </w:p>
        </w:tc>
        <w:tc>
          <w:tcPr>
            <w:tcW w:w="2690" w:type="dxa"/>
            <w:gridSpan w:val="4"/>
            <w:tcBorders>
              <w:top w:val="single" w:sz="4" w:space="0" w:color="auto"/>
              <w:left w:val="single" w:sz="4" w:space="0" w:color="auto"/>
              <w:bottom w:val="single" w:sz="4" w:space="0" w:color="auto"/>
              <w:right w:val="single" w:sz="4" w:space="0" w:color="auto"/>
            </w:tcBorders>
          </w:tcPr>
          <w:p w14:paraId="3026D925"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Музыка </w:t>
            </w:r>
          </w:p>
          <w:p w14:paraId="5D653423"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(по плану муз.рук.)</w:t>
            </w:r>
          </w:p>
          <w:p w14:paraId="0E8DF870" w14:textId="77777777" w:rsidR="00163F94" w:rsidRPr="00163F94" w:rsidRDefault="00163F94" w:rsidP="00163F94">
            <w:pPr>
              <w:rPr>
                <w:rFonts w:ascii="Times New Roman" w:hAnsi="Times New Roman"/>
                <w:b/>
                <w:sz w:val="24"/>
                <w:szCs w:val="24"/>
                <w:lang w:val="kk-KZ"/>
              </w:rPr>
            </w:pPr>
            <w:r w:rsidRPr="00163F94">
              <w:rPr>
                <w:rFonts w:ascii="Times New Roman" w:eastAsia="Times New Roman" w:hAnsi="Times New Roman"/>
                <w:b/>
                <w:sz w:val="24"/>
                <w:szCs w:val="24"/>
              </w:rPr>
              <w:t>«Фантазируем, играем, песни звонко распеваем»</w:t>
            </w:r>
          </w:p>
          <w:p w14:paraId="77808C5E" w14:textId="77777777" w:rsidR="00163F94" w:rsidRPr="00163F94" w:rsidRDefault="00163F94" w:rsidP="00163F94">
            <w:pPr>
              <w:rPr>
                <w:rFonts w:ascii="Times New Roman" w:hAnsi="Times New Roman"/>
                <w:iCs/>
                <w:sz w:val="24"/>
                <w:szCs w:val="24"/>
                <w:lang w:val="kk-KZ"/>
              </w:rPr>
            </w:pPr>
            <w:r w:rsidRPr="00163F94">
              <w:rPr>
                <w:rFonts w:ascii="Times New Roman" w:hAnsi="Times New Roman"/>
                <w:b/>
                <w:iCs/>
                <w:sz w:val="24"/>
                <w:szCs w:val="24"/>
                <w:lang w:val="kk-KZ"/>
              </w:rPr>
              <w:t>Слушание:</w:t>
            </w:r>
            <w:r w:rsidRPr="00163F94">
              <w:rPr>
                <w:rFonts w:ascii="Times New Roman" w:hAnsi="Times New Roman"/>
                <w:iCs/>
                <w:sz w:val="24"/>
                <w:szCs w:val="24"/>
                <w:lang w:val="kk-KZ"/>
              </w:rPr>
              <w:t xml:space="preserve"> </w:t>
            </w:r>
            <w:r w:rsidRPr="00163F94">
              <w:rPr>
                <w:rFonts w:ascii="Times New Roman" w:hAnsi="Times New Roman"/>
                <w:sz w:val="24"/>
                <w:szCs w:val="24"/>
              </w:rPr>
              <w:t>Обучать умению слушать музыкальное произведение до конца</w:t>
            </w:r>
            <w:r w:rsidRPr="00163F94">
              <w:rPr>
                <w:rFonts w:ascii="Times New Roman" w:hAnsi="Times New Roman"/>
                <w:sz w:val="24"/>
                <w:szCs w:val="24"/>
                <w:lang w:val="kk-KZ"/>
              </w:rPr>
              <w:t>.</w:t>
            </w:r>
          </w:p>
          <w:p w14:paraId="1995EE62"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color w:val="000000"/>
                <w:sz w:val="24"/>
                <w:szCs w:val="24"/>
                <w:lang w:val="kk-KZ"/>
              </w:rPr>
              <w:t xml:space="preserve">Пение: </w:t>
            </w:r>
            <w:r w:rsidRPr="00163F94">
              <w:rPr>
                <w:rFonts w:ascii="Times New Roman" w:hAnsi="Times New Roman"/>
                <w:color w:val="000000"/>
                <w:sz w:val="24"/>
                <w:szCs w:val="24"/>
              </w:rPr>
              <w:t>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r w:rsidRPr="00163F94">
              <w:rPr>
                <w:rFonts w:ascii="Times New Roman" w:hAnsi="Times New Roman"/>
                <w:iCs/>
                <w:color w:val="000000"/>
                <w:sz w:val="24"/>
                <w:szCs w:val="24"/>
                <w:lang w:val="kk-KZ"/>
              </w:rPr>
              <w:br/>
            </w:r>
            <w:r w:rsidRPr="00163F94">
              <w:rPr>
                <w:rFonts w:ascii="Times New Roman" w:hAnsi="Times New Roman"/>
                <w:b/>
                <w:iCs/>
                <w:color w:val="000000"/>
                <w:sz w:val="24"/>
                <w:szCs w:val="24"/>
                <w:lang w:val="kk-KZ"/>
              </w:rPr>
              <w:t>Музыкально-ритмические движения:</w:t>
            </w:r>
            <w:r w:rsidRPr="00163F94">
              <w:rPr>
                <w:rFonts w:ascii="Times New Roman" w:hAnsi="Times New Roman"/>
                <w:iCs/>
                <w:color w:val="000000"/>
                <w:sz w:val="24"/>
                <w:szCs w:val="24"/>
                <w:lang w:val="kk-KZ"/>
              </w:rPr>
              <w:t xml:space="preserve"> </w:t>
            </w:r>
            <w:r w:rsidRPr="00163F94">
              <w:rPr>
                <w:rFonts w:ascii="Times New Roman" w:hAnsi="Times New Roman"/>
                <w:color w:val="000000"/>
                <w:sz w:val="24"/>
                <w:szCs w:val="24"/>
              </w:rPr>
              <w:t xml:space="preserve">Выполнять под музыку ритмичные движения ходьбы и бега, обучать умению двигаться друг за другом по кругу и врассыпную. </w:t>
            </w:r>
          </w:p>
          <w:p w14:paraId="27E6DF60" w14:textId="77777777" w:rsidR="00163F94" w:rsidRPr="00163F94" w:rsidRDefault="00163F94" w:rsidP="00163F94">
            <w:pPr>
              <w:rPr>
                <w:rFonts w:ascii="Times New Roman" w:hAnsi="Times New Roman"/>
                <w:b/>
                <w:sz w:val="24"/>
                <w:szCs w:val="24"/>
                <w:lang w:eastAsia="ru-RU"/>
              </w:rPr>
            </w:pPr>
          </w:p>
        </w:tc>
        <w:tc>
          <w:tcPr>
            <w:tcW w:w="2838" w:type="dxa"/>
            <w:gridSpan w:val="2"/>
            <w:tcBorders>
              <w:top w:val="single" w:sz="4" w:space="0" w:color="auto"/>
              <w:left w:val="single" w:sz="4" w:space="0" w:color="auto"/>
              <w:bottom w:val="single" w:sz="4" w:space="0" w:color="auto"/>
              <w:right w:val="single" w:sz="4" w:space="0" w:color="auto"/>
            </w:tcBorders>
          </w:tcPr>
          <w:p w14:paraId="5F141B13"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215F8065"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Общеразвивающие упражнения.</w:t>
            </w:r>
          </w:p>
          <w:p w14:paraId="67CD6A05"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bidi="en-US"/>
              </w:rPr>
              <w:t>Поднимание руки вперед, в стороны, вверх, отведение рук за спину из положения стоя</w:t>
            </w:r>
            <w:r w:rsidRPr="00163F94">
              <w:rPr>
                <w:rFonts w:ascii="Times New Roman" w:eastAsia="Times New Roman" w:hAnsi="Times New Roman"/>
                <w:sz w:val="24"/>
                <w:szCs w:val="24"/>
                <w:lang w:val="kk-KZ" w:bidi="en-US"/>
              </w:rPr>
              <w:t>, выполнение круговых движений руками, согнутыми в локтях</w:t>
            </w:r>
            <w:r w:rsidRPr="00163F94">
              <w:rPr>
                <w:rFonts w:ascii="Times New Roman" w:eastAsia="Times New Roman" w:hAnsi="Times New Roman"/>
                <w:sz w:val="24"/>
                <w:szCs w:val="24"/>
                <w:lang w:bidi="en-US"/>
              </w:rPr>
              <w:t>.</w:t>
            </w:r>
            <w:r w:rsidRPr="00163F94">
              <w:rPr>
                <w:rFonts w:ascii="Times New Roman" w:eastAsia="Times New Roman" w:hAnsi="Times New Roman"/>
                <w:sz w:val="24"/>
                <w:szCs w:val="24"/>
                <w:lang w:val="kk-KZ" w:bidi="en-US"/>
              </w:rPr>
              <w:t xml:space="preserve">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Поднимание на носки, поочередно выставляя ногу вперед на пятку, на носок.</w:t>
            </w:r>
          </w:p>
          <w:p w14:paraId="4E693F05"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Основные движения</w:t>
            </w:r>
          </w:p>
          <w:p w14:paraId="36A390AA"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bidi="en-US"/>
              </w:rPr>
              <w:t>Ходьба в колонне по одному, в чередовании с бегом. Обычный бег.</w:t>
            </w:r>
            <w:r w:rsidRPr="00163F94">
              <w:rPr>
                <w:rFonts w:ascii="Times New Roman" w:eastAsia="Times New Roman" w:hAnsi="Times New Roman"/>
                <w:sz w:val="24"/>
                <w:szCs w:val="24"/>
                <w:lang w:val="kk-KZ" w:bidi="en-US"/>
              </w:rPr>
              <w:t xml:space="preserve"> </w:t>
            </w:r>
            <w:r w:rsidRPr="00163F94">
              <w:rPr>
                <w:rFonts w:ascii="Times New Roman" w:eastAsia="Times New Roman" w:hAnsi="Times New Roman"/>
                <w:sz w:val="24"/>
                <w:szCs w:val="24"/>
                <w:lang w:bidi="en-US"/>
              </w:rPr>
              <w:t>Прыжки на месте на двух ногах (10 прыжков 2-3 раза в чередовании с ходьбой).</w:t>
            </w:r>
            <w:r w:rsidRPr="00163F94">
              <w:rPr>
                <w:rFonts w:ascii="Times New Roman" w:eastAsia="Times New Roman" w:hAnsi="Times New Roman"/>
                <w:sz w:val="24"/>
                <w:szCs w:val="24"/>
                <w:lang w:val="kk-KZ" w:bidi="en-US"/>
              </w:rPr>
              <w:t xml:space="preserve"> </w:t>
            </w:r>
            <w:r w:rsidRPr="00163F94">
              <w:rPr>
                <w:rFonts w:ascii="Times New Roman" w:eastAsia="Times New Roman" w:hAnsi="Times New Roman"/>
                <w:sz w:val="24"/>
                <w:szCs w:val="24"/>
                <w:lang w:bidi="en-US"/>
              </w:rPr>
              <w:t>Ползание на четвереньках по прямой на расстояние до 8 метров между предметами.</w:t>
            </w:r>
          </w:p>
          <w:p w14:paraId="3BF1882C"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Музыкально-ритмические упражнения</w:t>
            </w:r>
          </w:p>
          <w:p w14:paraId="3C01E596"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Выполнять знакомые физические упражнения в разном темпе в соответствии с музыкальным сопровождением</w:t>
            </w:r>
          </w:p>
          <w:p w14:paraId="2FD19105"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Спортивные упражнения</w:t>
            </w:r>
          </w:p>
          <w:p w14:paraId="15B54B61"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Кататься на трехколесном и двухколесном велосипедах. Выполнять повороты вправо, влево.</w:t>
            </w:r>
          </w:p>
          <w:p w14:paraId="6719848E"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Элементы спортивных игр</w:t>
            </w:r>
          </w:p>
          <w:p w14:paraId="58FF1DE4"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Обучать умению играть в кегли. Выбивание кегли с расстояния 1,5 - 2 метра</w:t>
            </w:r>
          </w:p>
          <w:p w14:paraId="4E2A99A8"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Самостоятельная двигательная активность</w:t>
            </w:r>
          </w:p>
          <w:p w14:paraId="5355961A"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Развивать двигательную активность детей на свежем воздухе с учетом погодных условий</w:t>
            </w:r>
          </w:p>
          <w:p w14:paraId="156C35A5"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Оздоровительно-закаливающие процедуры</w:t>
            </w:r>
          </w:p>
          <w:p w14:paraId="7352B861"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Закаливание дыхательных путей, ходьба босиком</w:t>
            </w:r>
          </w:p>
          <w:p w14:paraId="47785F58"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b/>
                <w:sz w:val="24"/>
                <w:szCs w:val="24"/>
                <w:lang w:val="kk-KZ" w:bidi="en-US"/>
              </w:rPr>
              <w:t>Культурно-гигиенические навыки</w:t>
            </w:r>
          </w:p>
          <w:p w14:paraId="6FEE816B"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Совершенствовать навыки аккуратной еды, пользования столовыми приборами. Выполнение гигиенических процедур: умывание, причесывание, мытье рук с мылом, пользование носовым платком</w:t>
            </w:r>
          </w:p>
          <w:p w14:paraId="2BE7C688"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75B80F2B" w14:textId="77777777" w:rsidR="00163F94" w:rsidRPr="00163F94" w:rsidRDefault="00163F94" w:rsidP="00163F94">
            <w:pPr>
              <w:spacing w:line="252" w:lineRule="auto"/>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Общеразвивающие упражнения.</w:t>
            </w:r>
          </w:p>
          <w:p w14:paraId="312AD491"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val="kk-KZ" w:bidi="en-US"/>
              </w:rPr>
              <w:t>1-2.</w:t>
            </w:r>
            <w:r w:rsidRPr="00163F94">
              <w:rPr>
                <w:rFonts w:ascii="Times New Roman" w:eastAsia="Times New Roman" w:hAnsi="Times New Roman"/>
                <w:color w:val="000000"/>
                <w:sz w:val="24"/>
                <w:szCs w:val="24"/>
                <w:lang w:bidi="en-US"/>
              </w:rPr>
              <w:t xml:space="preserve">Повороты (вправо-влево), скрещивание рук перед грудью и разведение в стороны, хлопки   </w:t>
            </w:r>
          </w:p>
          <w:p w14:paraId="53298089"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перед собой, поднимание рук вперед, вверх, в стороны, сгибание и разгибание их, сжимание и </w:t>
            </w:r>
          </w:p>
          <w:p w14:paraId="7A34FB02"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разжимание пальцев. </w:t>
            </w:r>
          </w:p>
          <w:p w14:paraId="5D8E6380"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3.Сгибание и разгибание ноги в колене (стоя на другой), в положении сидя на полу, приседание и  </w:t>
            </w:r>
          </w:p>
          <w:p w14:paraId="3A8C155E"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подъем на носки, держась за опору, шаги вперед, в стороны, назад, выставление ноги вперед, на  </w:t>
            </w:r>
          </w:p>
          <w:p w14:paraId="2B1C9842"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пятку, сгибание (разгибание) стоп. </w:t>
            </w:r>
          </w:p>
          <w:p w14:paraId="0309DF0B"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4.Повороты туловища вправо-влево, с передачей предмета рядом стоящему-сидящему.  </w:t>
            </w:r>
          </w:p>
          <w:p w14:paraId="2CBE4BEA"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5.Наклоны вперед, в стороны, стоя.</w:t>
            </w:r>
          </w:p>
          <w:p w14:paraId="1B731C37" w14:textId="77777777" w:rsidR="00163F94" w:rsidRPr="00163F94" w:rsidRDefault="00163F94" w:rsidP="00163F94">
            <w:pPr>
              <w:spacing w:line="252" w:lineRule="auto"/>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Основные движения</w:t>
            </w:r>
          </w:p>
          <w:p w14:paraId="2A0E2A0C"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val="kk-KZ" w:bidi="en-US"/>
              </w:rPr>
              <w:t>1-3.Х</w:t>
            </w:r>
            <w:r w:rsidRPr="00163F94">
              <w:rPr>
                <w:rFonts w:ascii="Times New Roman" w:eastAsia="Times New Roman" w:hAnsi="Times New Roman"/>
                <w:color w:val="000000"/>
                <w:sz w:val="24"/>
                <w:szCs w:val="24"/>
                <w:lang w:bidi="en-US"/>
              </w:rPr>
              <w:t xml:space="preserve">одьба стойкой за педагогом, парами; по кругу взявшись за руки, ходьба с изменением    </w:t>
            </w:r>
          </w:p>
          <w:p w14:paraId="7C6FCD72"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темпа, с  изменением направления, с переходом на бег, по ориентиру (по периметру ковра, до   </w:t>
            </w:r>
          </w:p>
          <w:p w14:paraId="68298C5E"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веревочки), с переходом через препятствие, по доске длиной 2,5 – 2 м, шириной 25 см , 20 см. </w:t>
            </w:r>
          </w:p>
          <w:p w14:paraId="1CFAD907"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перешагивание через веревку или палку;</w:t>
            </w:r>
          </w:p>
          <w:p w14:paraId="5E64A414"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4-5.Бег обычный, врассыпную, в заданном направлении; в разном темпе, между предметами по </w:t>
            </w:r>
          </w:p>
          <w:p w14:paraId="55F7787E"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кругу, на носках, остановкой по сигналу, друг за другом, подгруппами и всей группой, с </w:t>
            </w:r>
          </w:p>
          <w:p w14:paraId="11D662D3"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изменением направления, врассыпную, друг за другом (до 20м), непрерывно в течении 30-40 </w:t>
            </w:r>
          </w:p>
          <w:p w14:paraId="689A0574"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сек., переход от ходьбы к бегу и наоборот;</w:t>
            </w:r>
          </w:p>
          <w:p w14:paraId="77D013F2"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Спортивные упражнения</w:t>
            </w:r>
          </w:p>
          <w:p w14:paraId="049A1ED5"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val="kk-KZ" w:bidi="en-US"/>
              </w:rPr>
              <w:t>1-5 К</w:t>
            </w:r>
            <w:r w:rsidRPr="00163F94">
              <w:rPr>
                <w:rFonts w:ascii="Times New Roman" w:eastAsia="Times New Roman" w:hAnsi="Times New Roman"/>
                <w:color w:val="000000"/>
                <w:sz w:val="24"/>
                <w:szCs w:val="24"/>
                <w:lang w:bidi="en-US"/>
              </w:rPr>
              <w:t xml:space="preserve">атание на велосипеде: посадка на трехколесный велосипед, схождение с него с </w:t>
            </w:r>
          </w:p>
          <w:p w14:paraId="279D84DB" w14:textId="77777777" w:rsidR="00163F94" w:rsidRPr="00163F94" w:rsidRDefault="00163F94" w:rsidP="00163F94">
            <w:pPr>
              <w:rPr>
                <w:rFonts w:ascii="Times New Roman" w:eastAsia="Times New Roman" w:hAnsi="Times New Roman"/>
                <w:sz w:val="24"/>
                <w:szCs w:val="24"/>
                <w:lang w:bidi="en-US"/>
              </w:rPr>
            </w:pPr>
            <w:r w:rsidRPr="00163F94">
              <w:rPr>
                <w:rFonts w:ascii="Times New Roman" w:eastAsia="Times New Roman" w:hAnsi="Times New Roman"/>
                <w:color w:val="000000"/>
                <w:sz w:val="24"/>
                <w:szCs w:val="24"/>
                <w:lang w:bidi="en-US"/>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60FE973B"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Оздоровительно-закаливающие процедуры</w:t>
            </w:r>
          </w:p>
          <w:p w14:paraId="21FC8BD3" w14:textId="77777777" w:rsidR="00163F94" w:rsidRPr="00163F94" w:rsidRDefault="00163F94" w:rsidP="00163F94">
            <w:pPr>
              <w:rPr>
                <w:rFonts w:ascii="Times New Roman" w:eastAsia="Times New Roman" w:hAnsi="Times New Roman"/>
                <w:sz w:val="24"/>
                <w:szCs w:val="24"/>
                <w:lang w:bidi="en-US"/>
              </w:rPr>
            </w:pPr>
            <w:r w:rsidRPr="00163F94">
              <w:rPr>
                <w:rFonts w:ascii="Times New Roman" w:eastAsia="Times New Roman" w:hAnsi="Times New Roman"/>
                <w:color w:val="000000"/>
                <w:sz w:val="24"/>
                <w:szCs w:val="24"/>
                <w:lang w:bidi="en-US"/>
              </w:rPr>
              <w:t xml:space="preserve">       1-5  Проведение дыхательной гимнастики.</w:t>
            </w:r>
          </w:p>
          <w:p w14:paraId="708CEBE0" w14:textId="77777777" w:rsidR="00163F94" w:rsidRPr="00163F94" w:rsidRDefault="00163F94" w:rsidP="00163F94">
            <w:pPr>
              <w:rPr>
                <w:rFonts w:ascii="Times New Roman" w:hAnsi="Times New Roman"/>
                <w:b/>
                <w:sz w:val="24"/>
                <w:szCs w:val="24"/>
                <w:lang w:eastAsia="ru-RU"/>
              </w:rPr>
            </w:pPr>
          </w:p>
        </w:tc>
      </w:tr>
      <w:tr w:rsidR="00163F94" w:rsidRPr="00846BB3" w14:paraId="17D53FD2" w14:textId="77777777" w:rsidTr="00163F94">
        <w:trPr>
          <w:trHeight w:val="2258"/>
        </w:trPr>
        <w:tc>
          <w:tcPr>
            <w:tcW w:w="2126" w:type="dxa"/>
            <w:tcBorders>
              <w:top w:val="single" w:sz="4" w:space="0" w:color="auto"/>
              <w:left w:val="single" w:sz="4" w:space="0" w:color="auto"/>
              <w:bottom w:val="single" w:sz="4" w:space="0" w:color="auto"/>
              <w:right w:val="single" w:sz="4" w:space="0" w:color="auto"/>
            </w:tcBorders>
            <w:hideMark/>
          </w:tcPr>
          <w:p w14:paraId="1F9AC7D4"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Организованная деятельность предшкольная группа</w:t>
            </w:r>
          </w:p>
        </w:tc>
        <w:tc>
          <w:tcPr>
            <w:tcW w:w="2694" w:type="dxa"/>
            <w:gridSpan w:val="2"/>
            <w:tcBorders>
              <w:top w:val="single" w:sz="4" w:space="0" w:color="auto"/>
              <w:left w:val="single" w:sz="4" w:space="0" w:color="auto"/>
              <w:bottom w:val="single" w:sz="4" w:space="0" w:color="auto"/>
              <w:right w:val="single" w:sz="4" w:space="0" w:color="auto"/>
            </w:tcBorders>
            <w:hideMark/>
          </w:tcPr>
          <w:p w14:paraId="0FF0D182"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24A21243" w14:textId="77777777" w:rsidR="00163F94" w:rsidRPr="00163F94" w:rsidRDefault="00163F94" w:rsidP="00163F94">
            <w:pPr>
              <w:spacing w:line="252" w:lineRule="auto"/>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Общеразвивающие упражнения.</w:t>
            </w:r>
          </w:p>
          <w:p w14:paraId="78A36A5B" w14:textId="77777777" w:rsidR="00163F94" w:rsidRPr="00163F94" w:rsidRDefault="00163F94" w:rsidP="00163F94">
            <w:pPr>
              <w:spacing w:line="252" w:lineRule="auto"/>
              <w:rPr>
                <w:rFonts w:ascii="Times New Roman" w:eastAsia="Times New Roman" w:hAnsi="Times New Roman"/>
                <w:sz w:val="24"/>
                <w:szCs w:val="24"/>
                <w:lang w:val="kk-KZ" w:bidi="en-US"/>
              </w:rPr>
            </w:pPr>
            <w:r w:rsidRPr="00163F94">
              <w:rPr>
                <w:rFonts w:ascii="Times New Roman" w:eastAsia="Times New Roman" w:hAnsi="Times New Roman"/>
                <w:sz w:val="24"/>
                <w:szCs w:val="24"/>
                <w:lang w:bidi="en-US"/>
              </w:rPr>
              <w:t>Поднимание руки вперед, в стороны, вверх, отведение рук за спину из положения стоя</w:t>
            </w:r>
            <w:r w:rsidRPr="00163F94">
              <w:rPr>
                <w:rFonts w:ascii="Times New Roman" w:eastAsia="Times New Roman" w:hAnsi="Times New Roman"/>
                <w:sz w:val="24"/>
                <w:szCs w:val="24"/>
                <w:lang w:val="kk-KZ" w:bidi="en-US"/>
              </w:rPr>
              <w:t>, выполнение круговых движений руками, согнутыми в локтях</w:t>
            </w:r>
            <w:r w:rsidRPr="00163F94">
              <w:rPr>
                <w:rFonts w:ascii="Times New Roman" w:eastAsia="Times New Roman" w:hAnsi="Times New Roman"/>
                <w:sz w:val="24"/>
                <w:szCs w:val="24"/>
                <w:lang w:bidi="en-US"/>
              </w:rPr>
              <w:t>.</w:t>
            </w:r>
            <w:r w:rsidRPr="00163F94">
              <w:rPr>
                <w:rFonts w:ascii="Times New Roman" w:eastAsia="Times New Roman" w:hAnsi="Times New Roman"/>
                <w:sz w:val="24"/>
                <w:szCs w:val="24"/>
                <w:lang w:val="kk-KZ" w:bidi="en-US"/>
              </w:rPr>
              <w:t xml:space="preserve">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Поднимание на носки, поочередно выставляя ногу вперед на пятку, на носок.</w:t>
            </w:r>
          </w:p>
          <w:p w14:paraId="303412FB" w14:textId="77777777" w:rsidR="00163F94" w:rsidRPr="00163F94" w:rsidRDefault="00163F94" w:rsidP="00163F94">
            <w:pPr>
              <w:spacing w:line="252" w:lineRule="auto"/>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Основные движения</w:t>
            </w:r>
          </w:p>
          <w:p w14:paraId="58C8ECA4" w14:textId="77777777" w:rsidR="00163F94" w:rsidRPr="00163F94" w:rsidRDefault="00163F94" w:rsidP="00163F94">
            <w:pPr>
              <w:spacing w:line="252" w:lineRule="auto"/>
              <w:rPr>
                <w:rFonts w:ascii="Times New Roman" w:eastAsia="Times New Roman" w:hAnsi="Times New Roman"/>
                <w:sz w:val="24"/>
                <w:szCs w:val="24"/>
                <w:lang w:val="kk-KZ" w:bidi="en-US"/>
              </w:rPr>
            </w:pPr>
            <w:r w:rsidRPr="00163F94">
              <w:rPr>
                <w:rFonts w:ascii="Times New Roman" w:eastAsia="Times New Roman" w:hAnsi="Times New Roman"/>
                <w:sz w:val="24"/>
                <w:szCs w:val="24"/>
                <w:lang w:bidi="en-US"/>
              </w:rPr>
              <w:t>Ходьба в колонне по одному, в чередовании с бегом. Обычный бег.</w:t>
            </w:r>
            <w:r w:rsidRPr="00163F94">
              <w:rPr>
                <w:rFonts w:ascii="Times New Roman" w:eastAsia="Times New Roman" w:hAnsi="Times New Roman"/>
                <w:sz w:val="24"/>
                <w:szCs w:val="24"/>
                <w:lang w:val="kk-KZ" w:bidi="en-US"/>
              </w:rPr>
              <w:t xml:space="preserve"> </w:t>
            </w:r>
            <w:r w:rsidRPr="00163F94">
              <w:rPr>
                <w:rFonts w:ascii="Times New Roman" w:eastAsia="Times New Roman" w:hAnsi="Times New Roman"/>
                <w:sz w:val="24"/>
                <w:szCs w:val="24"/>
                <w:lang w:bidi="en-US"/>
              </w:rPr>
              <w:t>Прыжки на месте на двух ногах (10 прыжков 2-3 раза в чередовании с ходьбой).</w:t>
            </w:r>
            <w:r w:rsidRPr="00163F94">
              <w:rPr>
                <w:rFonts w:ascii="Times New Roman" w:eastAsia="Times New Roman" w:hAnsi="Times New Roman"/>
                <w:sz w:val="24"/>
                <w:szCs w:val="24"/>
                <w:lang w:val="kk-KZ" w:bidi="en-US"/>
              </w:rPr>
              <w:t xml:space="preserve"> </w:t>
            </w:r>
            <w:r w:rsidRPr="00163F94">
              <w:rPr>
                <w:rFonts w:ascii="Times New Roman" w:eastAsia="Times New Roman" w:hAnsi="Times New Roman"/>
                <w:sz w:val="24"/>
                <w:szCs w:val="24"/>
                <w:lang w:bidi="en-US"/>
              </w:rPr>
              <w:t>Ползание на четвереньках по прямой на расстояние до 8 метров между предметами.</w:t>
            </w:r>
          </w:p>
          <w:p w14:paraId="2F2B3808" w14:textId="77777777" w:rsidR="00163F94" w:rsidRPr="00163F94" w:rsidRDefault="00163F94" w:rsidP="00163F94">
            <w:pPr>
              <w:spacing w:line="252" w:lineRule="auto"/>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Музыкально-ритмические упражнения</w:t>
            </w:r>
          </w:p>
          <w:p w14:paraId="28114654"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Выполнять знакомые физические упражнения в разном темпе в соответствии с музыкальным сопровождением</w:t>
            </w:r>
          </w:p>
          <w:p w14:paraId="39C3B991"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Спортивные упражнения</w:t>
            </w:r>
          </w:p>
          <w:p w14:paraId="24B2BA3B"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Кататься на трехколесном и двухколесном велосипедах. Выполнять повороты вправо, влево.</w:t>
            </w:r>
          </w:p>
          <w:p w14:paraId="779F3901"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Элементы спортивных игр</w:t>
            </w:r>
          </w:p>
          <w:p w14:paraId="325AD7D2"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Обучать умению играть в кегли. Выбивание кегли с расстояния 1,5 - 2 метра</w:t>
            </w:r>
          </w:p>
          <w:p w14:paraId="621661E3"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Самостоятельная двигательная активность</w:t>
            </w:r>
          </w:p>
          <w:p w14:paraId="0FB63010"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Развивать двигательную активность детей на свежем воздухе с учетом погодных условий</w:t>
            </w:r>
          </w:p>
          <w:p w14:paraId="5B5E8D2F"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Оздоровительно-закаливающие процедуры</w:t>
            </w:r>
          </w:p>
          <w:p w14:paraId="555B26D4"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Закаливание дыхательных путей, ходьба босиком</w:t>
            </w:r>
          </w:p>
          <w:p w14:paraId="24ED7C4B"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Культурно-гигиенические навыки</w:t>
            </w:r>
          </w:p>
          <w:p w14:paraId="45C60497" w14:textId="77777777" w:rsidR="00163F94" w:rsidRPr="00163F94" w:rsidRDefault="00163F94" w:rsidP="00163F94">
            <w:pPr>
              <w:rPr>
                <w:rFonts w:ascii="Times New Roman" w:eastAsia="Times New Roman" w:hAnsi="Times New Roman"/>
                <w:b/>
                <w:bCs/>
                <w:sz w:val="24"/>
                <w:szCs w:val="24"/>
                <w:lang w:bidi="en-US"/>
              </w:rPr>
            </w:pPr>
            <w:r w:rsidRPr="00163F94">
              <w:rPr>
                <w:rFonts w:ascii="Times New Roman" w:eastAsia="Times New Roman" w:hAnsi="Times New Roman"/>
                <w:sz w:val="24"/>
                <w:szCs w:val="24"/>
                <w:lang w:val="kk-KZ" w:bidi="en-US"/>
              </w:rPr>
              <w:t>Совершенствовать навыки аккуратной еды, пользования столовыми приборами. Выполнение гигиенических процедур: умывание, причесывание, мытье рук с мылом, пользование носовым платком</w:t>
            </w:r>
          </w:p>
          <w:p w14:paraId="58AAE94C" w14:textId="77777777" w:rsidR="00163F94" w:rsidRPr="00163F94" w:rsidRDefault="00163F94" w:rsidP="00163F94">
            <w:pPr>
              <w:widowControl w:val="0"/>
              <w:autoSpaceDE w:val="0"/>
              <w:autoSpaceDN w:val="0"/>
              <w:adjustRightInd w:val="0"/>
              <w:rPr>
                <w:rFonts w:ascii="Times New Roman" w:hAnsi="Times New Roman"/>
                <w:b/>
                <w:bCs/>
                <w:sz w:val="24"/>
                <w:szCs w:val="24"/>
                <w:lang w:val="kk-KZ"/>
              </w:rPr>
            </w:pPr>
            <w:r w:rsidRPr="00163F94">
              <w:rPr>
                <w:rFonts w:ascii="Times New Roman" w:hAnsi="Times New Roman"/>
                <w:b/>
                <w:bCs/>
                <w:sz w:val="24"/>
                <w:szCs w:val="24"/>
                <w:lang w:val="kk-KZ"/>
              </w:rPr>
              <w:t>Основы грамоты</w:t>
            </w:r>
          </w:p>
          <w:p w14:paraId="2FC4FDA6"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Дидактическая игра:</w:t>
            </w:r>
          </w:p>
          <w:p w14:paraId="33439881"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 xml:space="preserve"> «Назови слова»</w:t>
            </w:r>
          </w:p>
          <w:p w14:paraId="433E667A"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 xml:space="preserve">Знают  артикуляционный уклад гласного  звука [О].Умеют дифференцировать  звук [О] на слух </w:t>
            </w:r>
            <w:r w:rsidRPr="00163F94">
              <w:rPr>
                <w:rFonts w:ascii="Times New Roman" w:hAnsi="Times New Roman"/>
                <w:color w:val="111111"/>
                <w:sz w:val="24"/>
                <w:szCs w:val="24"/>
                <w:shd w:val="clear" w:color="auto" w:fill="FFFFFF"/>
              </w:rPr>
              <w:t xml:space="preserve">из ряда звуков. </w:t>
            </w:r>
            <w:r w:rsidRPr="00163F94">
              <w:rPr>
                <w:rFonts w:ascii="Times New Roman" w:hAnsi="Times New Roman"/>
                <w:sz w:val="24"/>
                <w:szCs w:val="24"/>
              </w:rPr>
              <w:t xml:space="preserve">Умеет интонационно выделять </w:t>
            </w:r>
            <w:r w:rsidRPr="00163F94">
              <w:rPr>
                <w:rFonts w:ascii="Times New Roman" w:hAnsi="Times New Roman"/>
                <w:color w:val="111111"/>
                <w:sz w:val="24"/>
                <w:szCs w:val="24"/>
              </w:rPr>
              <w:t xml:space="preserve"> гласный звук [О] в  </w:t>
            </w:r>
            <w:r w:rsidRPr="00163F94">
              <w:rPr>
                <w:rFonts w:ascii="Times New Roman" w:hAnsi="Times New Roman"/>
                <w:color w:val="111111"/>
                <w:sz w:val="24"/>
                <w:szCs w:val="24"/>
                <w:shd w:val="clear" w:color="auto" w:fill="FFFFFF"/>
              </w:rPr>
              <w:t xml:space="preserve">слоговом ряду, в начале, в конце  слова, </w:t>
            </w:r>
            <w:r w:rsidRPr="00163F94">
              <w:rPr>
                <w:rFonts w:ascii="Times New Roman" w:hAnsi="Times New Roman"/>
                <w:sz w:val="24"/>
                <w:szCs w:val="24"/>
              </w:rPr>
              <w:t>соотносить с зрительным образом на письме.</w:t>
            </w:r>
          </w:p>
          <w:p w14:paraId="4BEE3973"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Музыка </w:t>
            </w:r>
          </w:p>
          <w:p w14:paraId="0D1ED689"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(по плану муз.рук.)</w:t>
            </w:r>
          </w:p>
          <w:p w14:paraId="7318EC81" w14:textId="77777777" w:rsidR="00163F94" w:rsidRPr="00163F94" w:rsidRDefault="00163F94" w:rsidP="00163F94">
            <w:pPr>
              <w:rPr>
                <w:rFonts w:ascii="Times New Roman" w:eastAsia="Times New Roman" w:hAnsi="Times New Roman"/>
                <w:b/>
                <w:sz w:val="24"/>
                <w:szCs w:val="24"/>
                <w:lang w:val="kk-KZ" w:eastAsia="ru-RU"/>
              </w:rPr>
            </w:pPr>
            <w:r w:rsidRPr="00163F94">
              <w:rPr>
                <w:rFonts w:ascii="Times New Roman" w:eastAsia="Times New Roman" w:hAnsi="Times New Roman"/>
                <w:b/>
                <w:sz w:val="24"/>
                <w:szCs w:val="24"/>
                <w:lang w:eastAsia="ru-RU"/>
              </w:rPr>
              <w:t>«Фантазируем, играем, песни звонко распеваем»</w:t>
            </w:r>
          </w:p>
          <w:p w14:paraId="1E360D8C" w14:textId="77777777" w:rsidR="00163F94" w:rsidRPr="00163F94" w:rsidRDefault="00163F94" w:rsidP="00163F94">
            <w:pPr>
              <w:rPr>
                <w:rFonts w:ascii="Times New Roman" w:eastAsia="Times New Roman" w:hAnsi="Times New Roman"/>
                <w:sz w:val="24"/>
                <w:szCs w:val="24"/>
                <w:lang w:val="kk-KZ" w:eastAsia="ru-RU"/>
              </w:rPr>
            </w:pPr>
            <w:r w:rsidRPr="00163F94">
              <w:rPr>
                <w:rFonts w:ascii="Times New Roman" w:eastAsia="Times New Roman" w:hAnsi="Times New Roman"/>
                <w:b/>
                <w:sz w:val="24"/>
                <w:szCs w:val="24"/>
                <w:lang w:val="kk-KZ" w:eastAsia="ru-RU"/>
              </w:rPr>
              <w:t xml:space="preserve">Слушание: </w:t>
            </w:r>
            <w:r w:rsidRPr="00163F94">
              <w:rPr>
                <w:rFonts w:ascii="Times New Roman" w:eastAsia="Times New Roman" w:hAnsi="Times New Roman"/>
                <w:sz w:val="24"/>
                <w:szCs w:val="24"/>
                <w:lang w:eastAsia="ru-RU"/>
              </w:rPr>
              <w:t>Обучать умению чувствовать характер музыки, узнавать знакомые произведения</w:t>
            </w:r>
            <w:r w:rsidRPr="00163F94">
              <w:rPr>
                <w:rFonts w:ascii="Times New Roman" w:eastAsia="Times New Roman" w:hAnsi="Times New Roman"/>
                <w:sz w:val="24"/>
                <w:szCs w:val="24"/>
                <w:lang w:val="kk-KZ" w:eastAsia="ru-RU"/>
              </w:rPr>
              <w:t>.</w:t>
            </w:r>
            <w:r w:rsidRPr="00163F94">
              <w:rPr>
                <w:rFonts w:ascii="Times New Roman" w:eastAsia="Times New Roman" w:hAnsi="Times New Roman"/>
                <w:sz w:val="24"/>
                <w:szCs w:val="24"/>
                <w:lang w:val="kk-KZ" w:eastAsia="ru-RU"/>
              </w:rPr>
              <w:br/>
            </w:r>
            <w:r w:rsidRPr="00163F94">
              <w:rPr>
                <w:rFonts w:ascii="Times New Roman" w:eastAsia="Times New Roman" w:hAnsi="Times New Roman"/>
                <w:b/>
                <w:sz w:val="24"/>
                <w:szCs w:val="24"/>
                <w:lang w:val="kk-KZ" w:eastAsia="ru-RU"/>
              </w:rPr>
              <w:t xml:space="preserve">Пение: </w:t>
            </w:r>
            <w:r w:rsidRPr="00163F94">
              <w:rPr>
                <w:rFonts w:ascii="Times New Roman" w:eastAsia="Times New Roman" w:hAnsi="Times New Roman"/>
                <w:sz w:val="24"/>
                <w:szCs w:val="24"/>
                <w:lang w:eastAsia="ru-RU"/>
              </w:rPr>
              <w:t>Обучать детей выразительно петь, формировать умение петь протяжно, подвижно, согласованно (в пределах «ре-си» первой октавы)</w:t>
            </w:r>
            <w:r w:rsidRPr="00163F94">
              <w:rPr>
                <w:rFonts w:ascii="Times New Roman" w:eastAsia="Times New Roman" w:hAnsi="Times New Roman"/>
                <w:color w:val="000000"/>
                <w:sz w:val="24"/>
                <w:szCs w:val="24"/>
                <w:lang w:val="kk-KZ" w:eastAsia="ru-RU"/>
              </w:rPr>
              <w:t>.</w:t>
            </w:r>
            <w:r w:rsidRPr="00163F94">
              <w:rPr>
                <w:rFonts w:ascii="Times New Roman" w:eastAsia="Times New Roman" w:hAnsi="Times New Roman"/>
                <w:sz w:val="24"/>
                <w:szCs w:val="24"/>
                <w:lang w:val="kk-KZ" w:eastAsia="ru-RU"/>
              </w:rPr>
              <w:br/>
            </w:r>
            <w:r w:rsidRPr="00163F94">
              <w:rPr>
                <w:rFonts w:ascii="Times New Roman" w:eastAsia="Times New Roman" w:hAnsi="Times New Roman"/>
                <w:b/>
                <w:sz w:val="24"/>
                <w:szCs w:val="24"/>
                <w:lang w:val="kk-KZ" w:eastAsia="ru-RU"/>
              </w:rPr>
              <w:t>Музыкально-ритмические движения:</w:t>
            </w:r>
            <w:r w:rsidRPr="00163F94">
              <w:rPr>
                <w:rFonts w:ascii="Times New Roman" w:eastAsia="Times New Roman" w:hAnsi="Times New Roman"/>
                <w:sz w:val="24"/>
                <w:szCs w:val="24"/>
                <w:lang w:val="kk-KZ" w:eastAsia="ru-RU"/>
              </w:rPr>
              <w:t xml:space="preserve"> </w:t>
            </w:r>
            <w:r w:rsidRPr="00163F94">
              <w:rPr>
                <w:rFonts w:ascii="Times New Roman" w:eastAsia="Times New Roman" w:hAnsi="Times New Roman"/>
                <w:sz w:val="24"/>
                <w:szCs w:val="24"/>
                <w:lang w:eastAsia="ru-RU"/>
              </w:rPr>
              <w:t xml:space="preserve">Обучать умению </w:t>
            </w:r>
            <w:r w:rsidRPr="00163F94">
              <w:rPr>
                <w:rFonts w:ascii="Times New Roman" w:eastAsia="Times New Roman" w:hAnsi="Times New Roman"/>
                <w:sz w:val="24"/>
                <w:szCs w:val="24"/>
                <w:lang w:val="kk-KZ" w:eastAsia="ru-RU"/>
              </w:rPr>
              <w:t>п</w:t>
            </w:r>
            <w:r w:rsidRPr="00163F94">
              <w:rPr>
                <w:rFonts w:ascii="Times New Roman" w:eastAsia="Times New Roman" w:hAnsi="Times New Roman"/>
                <w:sz w:val="24"/>
                <w:szCs w:val="24"/>
                <w:lang w:eastAsia="ru-RU"/>
              </w:rPr>
              <w:t>ередавать характер марша ритмичной ходьбой; подвижного характера музыки легким</w:t>
            </w:r>
            <w:r w:rsidRPr="00163F94">
              <w:rPr>
                <w:rFonts w:ascii="Times New Roman" w:eastAsia="Times New Roman" w:hAnsi="Times New Roman"/>
                <w:sz w:val="24"/>
                <w:szCs w:val="24"/>
                <w:lang w:val="kk-KZ" w:eastAsia="ru-RU"/>
              </w:rPr>
              <w:t>,</w:t>
            </w:r>
            <w:r w:rsidRPr="00163F94">
              <w:rPr>
                <w:rFonts w:ascii="Times New Roman" w:eastAsia="Times New Roman" w:hAnsi="Times New Roman"/>
                <w:sz w:val="24"/>
                <w:szCs w:val="24"/>
                <w:lang w:eastAsia="ru-RU"/>
              </w:rPr>
              <w:t xml:space="preserve"> ритмичным бегом</w:t>
            </w:r>
            <w:r w:rsidRPr="00163F94">
              <w:rPr>
                <w:rFonts w:ascii="Times New Roman" w:eastAsia="Times New Roman" w:hAnsi="Times New Roman"/>
                <w:sz w:val="24"/>
                <w:szCs w:val="24"/>
                <w:lang w:val="kk-KZ" w:eastAsia="ru-RU"/>
              </w:rPr>
              <w:t>.</w:t>
            </w:r>
          </w:p>
          <w:p w14:paraId="1AB270EE" w14:textId="77777777" w:rsidR="00163F94" w:rsidRPr="00163F94" w:rsidRDefault="00163F94" w:rsidP="00163F94">
            <w:pPr>
              <w:rPr>
                <w:rFonts w:ascii="Times New Roman" w:eastAsia="Times New Roman" w:hAnsi="Times New Roman"/>
                <w:b/>
                <w:sz w:val="24"/>
                <w:szCs w:val="24"/>
                <w:lang w:val="kk-KZ" w:eastAsia="ru-RU"/>
              </w:rPr>
            </w:pPr>
            <w:r w:rsidRPr="00163F94">
              <w:rPr>
                <w:rFonts w:ascii="Times New Roman" w:eastAsia="Times New Roman" w:hAnsi="Times New Roman"/>
                <w:b/>
                <w:sz w:val="24"/>
                <w:szCs w:val="24"/>
                <w:lang w:val="kk-KZ" w:eastAsia="ru-RU"/>
              </w:rPr>
              <w:t xml:space="preserve">Игра на ДМИ: </w:t>
            </w:r>
            <w:r w:rsidRPr="00163F94">
              <w:rPr>
                <w:rFonts w:ascii="Times New Roman" w:eastAsia="Times New Roman" w:hAnsi="Times New Roman"/>
                <w:color w:val="000000"/>
                <w:sz w:val="24"/>
                <w:szCs w:val="24"/>
                <w:lang w:val="kk-KZ" w:eastAsia="ru-RU"/>
              </w:rPr>
              <w:t xml:space="preserve"> </w:t>
            </w:r>
            <w:r w:rsidRPr="00163F94">
              <w:rPr>
                <w:rFonts w:ascii="Times New Roman" w:eastAsia="Times New Roman" w:hAnsi="Times New Roman"/>
                <w:sz w:val="24"/>
                <w:szCs w:val="24"/>
                <w:lang w:eastAsia="ru-RU"/>
              </w:rPr>
              <w:t>Использовать различные шумовые музыкальные инструменты для детей при исполнении знакомых песен.</w:t>
            </w:r>
          </w:p>
          <w:p w14:paraId="4AA30F5C" w14:textId="77777777" w:rsidR="00163F94" w:rsidRPr="00163F94" w:rsidRDefault="00163F94" w:rsidP="00163F94">
            <w:pPr>
              <w:rPr>
                <w:rFonts w:ascii="Times New Roman" w:eastAsia="Times New Roman" w:hAnsi="Times New Roman"/>
                <w:b/>
                <w:kern w:val="2"/>
                <w:sz w:val="24"/>
                <w:szCs w:val="24"/>
                <w:lang w:eastAsia="ru-RU"/>
              </w:rPr>
            </w:pPr>
            <w:r w:rsidRPr="00163F94">
              <w:rPr>
                <w:rFonts w:ascii="Times New Roman" w:eastAsia="Times New Roman" w:hAnsi="Times New Roman"/>
                <w:b/>
                <w:kern w:val="2"/>
                <w:sz w:val="24"/>
                <w:szCs w:val="24"/>
                <w:lang w:eastAsia="ru-RU"/>
              </w:rPr>
              <w:t>Ознакомление с окружающим миром</w:t>
            </w:r>
          </w:p>
          <w:p w14:paraId="6C911F66"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b/>
                <w:kern w:val="2"/>
                <w:sz w:val="24"/>
                <w:szCs w:val="24"/>
                <w:lang w:eastAsia="ru-RU"/>
              </w:rPr>
              <w:t>Дид. игра</w:t>
            </w:r>
          </w:p>
          <w:p w14:paraId="166E8A3D" w14:textId="77777777" w:rsidR="00163F94" w:rsidRPr="00163F94" w:rsidRDefault="00163F94" w:rsidP="00163F94">
            <w:pPr>
              <w:widowControl w:val="0"/>
              <w:rPr>
                <w:rFonts w:ascii="Times New Roman" w:eastAsia="Times New Roman" w:hAnsi="Times New Roman"/>
                <w:sz w:val="24"/>
                <w:szCs w:val="24"/>
              </w:rPr>
            </w:pPr>
            <w:r w:rsidRPr="00163F94">
              <w:rPr>
                <w:rFonts w:ascii="Times New Roman" w:eastAsia="Times New Roman" w:hAnsi="Times New Roman"/>
                <w:sz w:val="24"/>
                <w:szCs w:val="24"/>
              </w:rPr>
              <w:t>«Яблоко с листочками»</w:t>
            </w:r>
          </w:p>
          <w:p w14:paraId="29B9F524" w14:textId="77777777" w:rsidR="00163F94" w:rsidRPr="00163F94" w:rsidRDefault="00163F94" w:rsidP="00163F94">
            <w:pPr>
              <w:widowControl w:val="0"/>
              <w:rPr>
                <w:rFonts w:ascii="Times New Roman" w:eastAsia="Times New Roman" w:hAnsi="Times New Roman"/>
                <w:sz w:val="24"/>
                <w:szCs w:val="24"/>
              </w:rPr>
            </w:pPr>
            <w:r w:rsidRPr="00163F94">
              <w:rPr>
                <w:rFonts w:ascii="Times New Roman" w:eastAsia="Times New Roman" w:hAnsi="Times New Roman"/>
                <w:sz w:val="24"/>
                <w:szCs w:val="24"/>
              </w:rPr>
              <w:t xml:space="preserve">Цель: развитие умения размещать и наклеивать на лист бумаги крупных и мелких </w:t>
            </w:r>
          </w:p>
          <w:p w14:paraId="5DFE3BA5" w14:textId="77777777" w:rsidR="00163F94" w:rsidRPr="00163F94" w:rsidRDefault="00163F94" w:rsidP="00163F94">
            <w:pPr>
              <w:widowControl w:val="0"/>
              <w:rPr>
                <w:rFonts w:ascii="Times New Roman" w:eastAsia="Times New Roman" w:hAnsi="Times New Roman"/>
                <w:sz w:val="24"/>
                <w:szCs w:val="24"/>
              </w:rPr>
            </w:pPr>
            <w:r w:rsidRPr="00163F94">
              <w:rPr>
                <w:rFonts w:ascii="Times New Roman" w:eastAsia="Times New Roman" w:hAnsi="Times New Roman"/>
                <w:sz w:val="24"/>
                <w:szCs w:val="24"/>
              </w:rPr>
              <w:t>элементов, подготовленных взрослыми</w:t>
            </w:r>
          </w:p>
          <w:p w14:paraId="7D431369" w14:textId="77777777" w:rsidR="00163F94" w:rsidRPr="00163F94" w:rsidRDefault="00163F94" w:rsidP="00163F94">
            <w:pPr>
              <w:widowControl w:val="0"/>
              <w:rPr>
                <w:rFonts w:ascii="Times New Roman" w:eastAsia="Times New Roman" w:hAnsi="Times New Roman"/>
                <w:sz w:val="24"/>
                <w:szCs w:val="24"/>
                <w:lang w:val="kk-KZ"/>
              </w:rPr>
            </w:pPr>
            <w:r w:rsidRPr="00163F94">
              <w:rPr>
                <w:rFonts w:ascii="Times New Roman" w:eastAsia="Times New Roman" w:hAnsi="Times New Roman"/>
                <w:sz w:val="24"/>
                <w:szCs w:val="24"/>
              </w:rPr>
              <w:t>Алма, жапыра</w:t>
            </w:r>
            <w:r w:rsidRPr="00163F94">
              <w:rPr>
                <w:rFonts w:ascii="Times New Roman" w:eastAsia="Times New Roman" w:hAnsi="Times New Roman"/>
                <w:sz w:val="24"/>
                <w:szCs w:val="24"/>
                <w:lang w:val="kk-KZ"/>
              </w:rPr>
              <w:t>қ</w:t>
            </w:r>
          </w:p>
          <w:p w14:paraId="114CA79F" w14:textId="77777777" w:rsidR="00163F94" w:rsidRPr="00163F94" w:rsidRDefault="00163F94" w:rsidP="00163F94">
            <w:pPr>
              <w:widowControl w:val="0"/>
              <w:autoSpaceDE w:val="0"/>
              <w:autoSpaceDN w:val="0"/>
              <w:adjustRightInd w:val="0"/>
              <w:rPr>
                <w:rFonts w:ascii="Times New Roman" w:eastAsia="Times New Roman" w:hAnsi="Times New Roman"/>
                <w:b/>
                <w:kern w:val="2"/>
                <w:sz w:val="24"/>
                <w:szCs w:val="24"/>
                <w:lang w:val="kk-KZ" w:eastAsia="ru-RU"/>
              </w:rPr>
            </w:pPr>
            <w:r w:rsidRPr="00163F94">
              <w:rPr>
                <w:rFonts w:ascii="Times New Roman" w:hAnsi="Times New Roman"/>
                <w:b/>
                <w:i/>
                <w:sz w:val="24"/>
                <w:szCs w:val="24"/>
                <w:lang w:eastAsia="ru-RU"/>
              </w:rPr>
              <w:t>(аппликация, лепка- творческая деятельность, ознакомление с окружающим)</w:t>
            </w:r>
          </w:p>
        </w:tc>
        <w:tc>
          <w:tcPr>
            <w:tcW w:w="2835" w:type="dxa"/>
            <w:gridSpan w:val="5"/>
            <w:tcBorders>
              <w:top w:val="single" w:sz="4" w:space="0" w:color="auto"/>
              <w:left w:val="single" w:sz="4" w:space="0" w:color="auto"/>
              <w:bottom w:val="single" w:sz="4" w:space="0" w:color="auto"/>
              <w:right w:val="single" w:sz="4" w:space="0" w:color="auto"/>
            </w:tcBorders>
            <w:hideMark/>
          </w:tcPr>
          <w:p w14:paraId="44C737A2"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29AE1686" w14:textId="77777777" w:rsidR="00163F94" w:rsidRPr="00163F94" w:rsidRDefault="00163F94" w:rsidP="00163F94">
            <w:pPr>
              <w:spacing w:line="254" w:lineRule="auto"/>
              <w:rPr>
                <w:rFonts w:ascii="Times New Roman" w:hAnsi="Times New Roman"/>
                <w:color w:val="000000"/>
                <w:sz w:val="24"/>
                <w:szCs w:val="24"/>
              </w:rPr>
            </w:pPr>
            <w:r w:rsidRPr="00163F94">
              <w:rPr>
                <w:rFonts w:ascii="Times New Roman" w:hAnsi="Times New Roman"/>
                <w:b/>
                <w:bCs/>
                <w:color w:val="000000"/>
                <w:sz w:val="24"/>
                <w:szCs w:val="24"/>
              </w:rPr>
              <w:t>Общеразвивающие упражнения.</w:t>
            </w:r>
            <w:r w:rsidRPr="00163F94">
              <w:rPr>
                <w:rFonts w:ascii="Times New Roman" w:hAnsi="Times New Roman"/>
                <w:color w:val="000000"/>
                <w:sz w:val="24"/>
                <w:szCs w:val="24"/>
              </w:rPr>
              <w:t xml:space="preserve"> </w:t>
            </w:r>
          </w:p>
          <w:p w14:paraId="16A2CFE6" w14:textId="77777777" w:rsidR="00163F94" w:rsidRPr="00163F94" w:rsidRDefault="00163F94" w:rsidP="00163F94">
            <w:pPr>
              <w:spacing w:line="252" w:lineRule="auto"/>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Общеразвивающие упражнения.</w:t>
            </w:r>
          </w:p>
          <w:p w14:paraId="7F0E6D63" w14:textId="77777777" w:rsidR="00163F94" w:rsidRPr="00163F94" w:rsidRDefault="00163F94" w:rsidP="00163F94">
            <w:pPr>
              <w:spacing w:line="252" w:lineRule="auto"/>
              <w:rPr>
                <w:rFonts w:ascii="Times New Roman" w:eastAsia="Times New Roman" w:hAnsi="Times New Roman"/>
                <w:sz w:val="24"/>
                <w:szCs w:val="24"/>
                <w:lang w:val="kk-KZ" w:bidi="en-US"/>
              </w:rPr>
            </w:pPr>
            <w:r w:rsidRPr="00163F94">
              <w:rPr>
                <w:rFonts w:ascii="Times New Roman" w:eastAsia="Times New Roman" w:hAnsi="Times New Roman"/>
                <w:sz w:val="24"/>
                <w:szCs w:val="24"/>
                <w:lang w:bidi="en-US"/>
              </w:rPr>
              <w:t>Поднимание руки вперед, в стороны, вверх, отведение рук за спину из положения стоя</w:t>
            </w:r>
            <w:r w:rsidRPr="00163F94">
              <w:rPr>
                <w:rFonts w:ascii="Times New Roman" w:eastAsia="Times New Roman" w:hAnsi="Times New Roman"/>
                <w:sz w:val="24"/>
                <w:szCs w:val="24"/>
                <w:lang w:val="kk-KZ" w:bidi="en-US"/>
              </w:rPr>
              <w:t>, выполнение круговых движений руками, согнутыми в локтях</w:t>
            </w:r>
            <w:r w:rsidRPr="00163F94">
              <w:rPr>
                <w:rFonts w:ascii="Times New Roman" w:eastAsia="Times New Roman" w:hAnsi="Times New Roman"/>
                <w:sz w:val="24"/>
                <w:szCs w:val="24"/>
                <w:lang w:bidi="en-US"/>
              </w:rPr>
              <w:t>.</w:t>
            </w:r>
            <w:r w:rsidRPr="00163F94">
              <w:rPr>
                <w:rFonts w:ascii="Times New Roman" w:eastAsia="Times New Roman" w:hAnsi="Times New Roman"/>
                <w:sz w:val="24"/>
                <w:szCs w:val="24"/>
                <w:lang w:val="kk-KZ" w:bidi="en-US"/>
              </w:rPr>
              <w:t xml:space="preserve">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Поднимание на носки, поочередно выставляя ногу вперед на пятку, на носок.</w:t>
            </w:r>
          </w:p>
          <w:p w14:paraId="67877010" w14:textId="77777777" w:rsidR="00163F94" w:rsidRPr="00163F94" w:rsidRDefault="00163F94" w:rsidP="00163F94">
            <w:pPr>
              <w:spacing w:line="252" w:lineRule="auto"/>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Основные движения</w:t>
            </w:r>
          </w:p>
          <w:p w14:paraId="51E314D1" w14:textId="77777777" w:rsidR="00163F94" w:rsidRPr="00163F94" w:rsidRDefault="00163F94" w:rsidP="00163F94">
            <w:pPr>
              <w:spacing w:line="252" w:lineRule="auto"/>
              <w:rPr>
                <w:rFonts w:ascii="Times New Roman" w:eastAsia="Times New Roman" w:hAnsi="Times New Roman"/>
                <w:sz w:val="24"/>
                <w:szCs w:val="24"/>
                <w:lang w:val="kk-KZ" w:bidi="en-US"/>
              </w:rPr>
            </w:pPr>
            <w:r w:rsidRPr="00163F94">
              <w:rPr>
                <w:rFonts w:ascii="Times New Roman" w:eastAsia="Times New Roman" w:hAnsi="Times New Roman"/>
                <w:sz w:val="24"/>
                <w:szCs w:val="24"/>
                <w:lang w:bidi="en-US"/>
              </w:rPr>
              <w:t>Ходьба в колонне по одному, в чередовании с бегом. Обычный бег.</w:t>
            </w:r>
            <w:r w:rsidRPr="00163F94">
              <w:rPr>
                <w:rFonts w:ascii="Times New Roman" w:eastAsia="Times New Roman" w:hAnsi="Times New Roman"/>
                <w:sz w:val="24"/>
                <w:szCs w:val="24"/>
                <w:lang w:val="kk-KZ" w:bidi="en-US"/>
              </w:rPr>
              <w:t xml:space="preserve"> </w:t>
            </w:r>
            <w:r w:rsidRPr="00163F94">
              <w:rPr>
                <w:rFonts w:ascii="Times New Roman" w:eastAsia="Times New Roman" w:hAnsi="Times New Roman"/>
                <w:sz w:val="24"/>
                <w:szCs w:val="24"/>
                <w:lang w:bidi="en-US"/>
              </w:rPr>
              <w:t>Прыжки на месте на двух ногах (10 прыжков 2-3 раза в чередовании с ходьбой).</w:t>
            </w:r>
            <w:r w:rsidRPr="00163F94">
              <w:rPr>
                <w:rFonts w:ascii="Times New Roman" w:eastAsia="Times New Roman" w:hAnsi="Times New Roman"/>
                <w:sz w:val="24"/>
                <w:szCs w:val="24"/>
                <w:lang w:val="kk-KZ" w:bidi="en-US"/>
              </w:rPr>
              <w:t xml:space="preserve"> </w:t>
            </w:r>
            <w:r w:rsidRPr="00163F94">
              <w:rPr>
                <w:rFonts w:ascii="Times New Roman" w:eastAsia="Times New Roman" w:hAnsi="Times New Roman"/>
                <w:sz w:val="24"/>
                <w:szCs w:val="24"/>
                <w:lang w:bidi="en-US"/>
              </w:rPr>
              <w:t>Ползание на четвереньках по прямой на расстояние до 8 метров между предметами.</w:t>
            </w:r>
          </w:p>
          <w:p w14:paraId="0FA26B33" w14:textId="77777777" w:rsidR="00163F94" w:rsidRPr="00163F94" w:rsidRDefault="00163F94" w:rsidP="00163F94">
            <w:pPr>
              <w:spacing w:line="252" w:lineRule="auto"/>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Музыкально-ритмические упражнения</w:t>
            </w:r>
          </w:p>
          <w:p w14:paraId="64F72BC3"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Выполнять знакомые физические упражнения в разном темпе в соответствии с музыкальным сопровождением</w:t>
            </w:r>
          </w:p>
          <w:p w14:paraId="7956C66E"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Спортивные упражнения</w:t>
            </w:r>
          </w:p>
          <w:p w14:paraId="11076E10"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Кататься на трехколесном и двухколесном велосипедах. Выполнять повороты вправо, влево.</w:t>
            </w:r>
          </w:p>
          <w:p w14:paraId="65161847"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Элементы спортивных игр</w:t>
            </w:r>
          </w:p>
          <w:p w14:paraId="1BAE4C0A"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Обучать умению играть в кегли. Выбивание кегли с расстояния 1,5 - 2 метра</w:t>
            </w:r>
          </w:p>
          <w:p w14:paraId="08A7D2DC"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Самостоятельная двигательная активность</w:t>
            </w:r>
          </w:p>
          <w:p w14:paraId="2950F061"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Развивать двигательную активность детей на свежем воздухе с учетом погодных условий</w:t>
            </w:r>
          </w:p>
          <w:p w14:paraId="21228465"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Оздоровительно-закаливающие процедуры</w:t>
            </w:r>
          </w:p>
          <w:p w14:paraId="443DD149"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Закаливание дыхательных путей, ходьба босиком</w:t>
            </w:r>
          </w:p>
          <w:p w14:paraId="1292B903"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Культурно-гигиенические навыки</w:t>
            </w:r>
          </w:p>
          <w:p w14:paraId="21D05340" w14:textId="77777777" w:rsidR="00163F94" w:rsidRPr="00163F94" w:rsidRDefault="00163F94" w:rsidP="00163F94">
            <w:pPr>
              <w:rPr>
                <w:rFonts w:ascii="Times New Roman" w:eastAsia="Times New Roman" w:hAnsi="Times New Roman"/>
                <w:b/>
                <w:bCs/>
                <w:sz w:val="24"/>
                <w:szCs w:val="24"/>
                <w:lang w:bidi="en-US"/>
              </w:rPr>
            </w:pPr>
            <w:r w:rsidRPr="00163F94">
              <w:rPr>
                <w:rFonts w:ascii="Times New Roman" w:eastAsia="Times New Roman" w:hAnsi="Times New Roman"/>
                <w:sz w:val="24"/>
                <w:szCs w:val="24"/>
                <w:lang w:val="kk-KZ" w:bidi="en-US"/>
              </w:rPr>
              <w:t>Совершенствовать навыки аккуратной еды, пользования столовыми приборами. Выполнение гигиенических процедур: умывание, причесывание, мытье рук с мылом, пользование носовым платком</w:t>
            </w:r>
          </w:p>
          <w:p w14:paraId="501689B4"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Основы математики</w:t>
            </w:r>
          </w:p>
          <w:p w14:paraId="0BAD94DD"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 xml:space="preserve">Дидактические игры: </w:t>
            </w:r>
          </w:p>
          <w:p w14:paraId="1D3486ED"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eastAsia="Times New Roman" w:hAnsi="Times New Roman"/>
                <w:sz w:val="24"/>
                <w:szCs w:val="24"/>
              </w:rPr>
              <w:t>«Сосчитай и назови».</w:t>
            </w:r>
          </w:p>
          <w:p w14:paraId="0329051F"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Познакомить с цифрой и числом 3.</w:t>
            </w:r>
          </w:p>
          <w:p w14:paraId="57B633A0"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eastAsia="Times New Roman" w:hAnsi="Times New Roman"/>
                <w:sz w:val="24"/>
                <w:szCs w:val="24"/>
              </w:rPr>
              <w:t>Закрепить умение находить цифру 3 среди других цифр.</w:t>
            </w:r>
          </w:p>
          <w:p w14:paraId="03E77844" w14:textId="77777777" w:rsidR="00163F94" w:rsidRPr="00163F94" w:rsidRDefault="00163F94" w:rsidP="00163F94">
            <w:pPr>
              <w:rPr>
                <w:rFonts w:ascii="Times New Roman" w:eastAsia="Times New Roman" w:hAnsi="Times New Roman"/>
                <w:b/>
                <w:bCs/>
                <w:sz w:val="24"/>
                <w:szCs w:val="24"/>
                <w:lang w:val="kk-KZ"/>
              </w:rPr>
            </w:pPr>
            <w:r w:rsidRPr="00163F94">
              <w:rPr>
                <w:rFonts w:ascii="Times New Roman" w:eastAsia="Times New Roman" w:hAnsi="Times New Roman"/>
                <w:b/>
                <w:bCs/>
                <w:sz w:val="24"/>
                <w:szCs w:val="24"/>
                <w:lang w:val="kk-KZ"/>
              </w:rPr>
              <w:t>Развитие речи</w:t>
            </w:r>
          </w:p>
          <w:p w14:paraId="61FD8BD6" w14:textId="77777777" w:rsidR="00163F94" w:rsidRPr="00163F94" w:rsidRDefault="00163F94" w:rsidP="00163F94">
            <w:pPr>
              <w:rPr>
                <w:rFonts w:ascii="Times New Roman" w:eastAsia="Times New Roman" w:hAnsi="Times New Roman"/>
                <w:sz w:val="24"/>
                <w:szCs w:val="24"/>
                <w:lang w:eastAsia="ru-RU"/>
              </w:rPr>
            </w:pPr>
            <w:r w:rsidRPr="00163F94">
              <w:rPr>
                <w:rFonts w:ascii="Times New Roman" w:eastAsia="Times New Roman" w:hAnsi="Times New Roman"/>
                <w:sz w:val="24"/>
                <w:szCs w:val="24"/>
                <w:lang w:eastAsia="ru-RU"/>
              </w:rPr>
              <w:t>Дидактические игры и упражнения:</w:t>
            </w:r>
          </w:p>
          <w:p w14:paraId="56EA875A" w14:textId="77777777" w:rsidR="00163F94" w:rsidRPr="00163F94" w:rsidRDefault="00163F94" w:rsidP="00163F94">
            <w:pPr>
              <w:rPr>
                <w:rFonts w:ascii="Times New Roman" w:eastAsia="Times New Roman" w:hAnsi="Times New Roman"/>
                <w:sz w:val="24"/>
                <w:szCs w:val="24"/>
                <w:lang w:eastAsia="ru-RU"/>
              </w:rPr>
            </w:pPr>
            <w:r w:rsidRPr="00163F94">
              <w:rPr>
                <w:rFonts w:ascii="Times New Roman" w:eastAsia="Times New Roman" w:hAnsi="Times New Roman"/>
                <w:sz w:val="24"/>
                <w:szCs w:val="24"/>
                <w:lang w:eastAsia="ru-RU"/>
              </w:rPr>
              <w:t>«Чудесный мешочек»</w:t>
            </w:r>
          </w:p>
          <w:p w14:paraId="7E577623" w14:textId="77777777" w:rsidR="00163F94" w:rsidRPr="00163F94" w:rsidRDefault="00163F94" w:rsidP="00163F94">
            <w:pPr>
              <w:rPr>
                <w:rFonts w:ascii="Times New Roman" w:hAnsi="Times New Roman"/>
                <w:b/>
                <w:bCs/>
                <w:sz w:val="24"/>
                <w:szCs w:val="24"/>
              </w:rPr>
            </w:pPr>
            <w:r w:rsidRPr="00163F94">
              <w:rPr>
                <w:rFonts w:ascii="Times New Roman" w:hAnsi="Times New Roman"/>
                <w:sz w:val="24"/>
                <w:szCs w:val="24"/>
              </w:rPr>
              <w:t>Уточнить и закрепить словарь по теме.</w:t>
            </w:r>
          </w:p>
        </w:tc>
        <w:tc>
          <w:tcPr>
            <w:tcW w:w="2835" w:type="dxa"/>
            <w:gridSpan w:val="6"/>
            <w:tcBorders>
              <w:top w:val="single" w:sz="4" w:space="0" w:color="auto"/>
              <w:left w:val="single" w:sz="4" w:space="0" w:color="auto"/>
              <w:bottom w:val="single" w:sz="4" w:space="0" w:color="auto"/>
              <w:right w:val="single" w:sz="4" w:space="0" w:color="auto"/>
            </w:tcBorders>
          </w:tcPr>
          <w:p w14:paraId="7C5C12E0" w14:textId="77777777" w:rsidR="00163F94" w:rsidRPr="00163F94" w:rsidRDefault="00163F94" w:rsidP="00163F94">
            <w:pPr>
              <w:widowControl w:val="0"/>
              <w:autoSpaceDE w:val="0"/>
              <w:autoSpaceDN w:val="0"/>
              <w:adjustRightInd w:val="0"/>
              <w:rPr>
                <w:rFonts w:ascii="Times New Roman" w:hAnsi="Times New Roman"/>
                <w:b/>
                <w:bCs/>
                <w:sz w:val="24"/>
                <w:szCs w:val="24"/>
                <w:lang w:val="kk-KZ"/>
              </w:rPr>
            </w:pPr>
            <w:r w:rsidRPr="00163F94">
              <w:rPr>
                <w:rFonts w:ascii="Times New Roman" w:hAnsi="Times New Roman"/>
                <w:b/>
                <w:bCs/>
                <w:sz w:val="24"/>
                <w:szCs w:val="24"/>
                <w:lang w:val="kk-KZ"/>
              </w:rPr>
              <w:t>Основы грамоты</w:t>
            </w:r>
          </w:p>
          <w:p w14:paraId="734D0672"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Дидактическая игра:</w:t>
            </w:r>
          </w:p>
          <w:p w14:paraId="6CFD32FB" w14:textId="77777777" w:rsidR="00163F94" w:rsidRPr="00163F94" w:rsidRDefault="00163F94" w:rsidP="00163F94">
            <w:pPr>
              <w:widowControl w:val="0"/>
              <w:autoSpaceDE w:val="0"/>
              <w:autoSpaceDN w:val="0"/>
              <w:adjustRightInd w:val="0"/>
              <w:rPr>
                <w:rFonts w:ascii="Times New Roman" w:hAnsi="Times New Roman"/>
                <w:sz w:val="24"/>
                <w:szCs w:val="24"/>
                <w:lang w:val="kk-KZ"/>
              </w:rPr>
            </w:pPr>
            <w:r w:rsidRPr="00163F94">
              <w:rPr>
                <w:rFonts w:ascii="Times New Roman" w:hAnsi="Times New Roman"/>
                <w:sz w:val="24"/>
                <w:szCs w:val="24"/>
              </w:rPr>
              <w:t>«Помощник»</w:t>
            </w:r>
          </w:p>
          <w:p w14:paraId="4899B2DB"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Придумывают слова с заданным звуком [О].</w:t>
            </w:r>
          </w:p>
          <w:p w14:paraId="4B6F5626" w14:textId="77777777" w:rsidR="00163F94" w:rsidRPr="00163F94" w:rsidRDefault="00163F94" w:rsidP="00163F94">
            <w:pPr>
              <w:rPr>
                <w:rFonts w:ascii="Times New Roman" w:eastAsia="Times New Roman" w:hAnsi="Times New Roman"/>
                <w:sz w:val="24"/>
                <w:szCs w:val="24"/>
                <w:lang w:val="kk-KZ" w:eastAsia="ru-RU"/>
              </w:rPr>
            </w:pPr>
            <w:r w:rsidRPr="00163F94">
              <w:rPr>
                <w:rFonts w:ascii="Times New Roman" w:eastAsia="Times New Roman" w:hAnsi="Times New Roman"/>
                <w:sz w:val="24"/>
                <w:szCs w:val="24"/>
                <w:lang w:eastAsia="ru-RU"/>
              </w:rPr>
              <w:t xml:space="preserve">Определяют позицию звуков в словах (начало, середина, конец). </w:t>
            </w:r>
          </w:p>
          <w:p w14:paraId="0948BA70" w14:textId="77777777" w:rsidR="00163F94" w:rsidRPr="00163F94" w:rsidRDefault="00163F94" w:rsidP="00163F94">
            <w:pPr>
              <w:widowControl w:val="0"/>
              <w:autoSpaceDE w:val="0"/>
              <w:autoSpaceDN w:val="0"/>
              <w:adjustRightInd w:val="0"/>
              <w:rPr>
                <w:rFonts w:ascii="Times New Roman" w:hAnsi="Times New Roman"/>
                <w:b/>
                <w:bCs/>
                <w:sz w:val="24"/>
                <w:szCs w:val="24"/>
                <w:lang w:val="kk-KZ"/>
              </w:rPr>
            </w:pPr>
            <w:r w:rsidRPr="00163F94">
              <w:rPr>
                <w:rFonts w:ascii="Times New Roman" w:hAnsi="Times New Roman"/>
                <w:b/>
                <w:bCs/>
                <w:sz w:val="24"/>
                <w:szCs w:val="24"/>
                <w:lang w:val="kk-KZ"/>
              </w:rPr>
              <w:t>Основы математики</w:t>
            </w:r>
          </w:p>
          <w:p w14:paraId="46250ADE"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Дидактическая игра:</w:t>
            </w:r>
          </w:p>
          <w:p w14:paraId="161EB89F"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«Цифра 3»</w:t>
            </w:r>
          </w:p>
          <w:p w14:paraId="339D7AAA"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Познакомить с цифрой и числом 3.</w:t>
            </w:r>
          </w:p>
          <w:p w14:paraId="3B778980"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eastAsia="Times New Roman" w:hAnsi="Times New Roman"/>
                <w:sz w:val="24"/>
                <w:szCs w:val="24"/>
              </w:rPr>
              <w:t>Закрепить умение находить цифру 3 среди других цифр.</w:t>
            </w:r>
          </w:p>
          <w:p w14:paraId="73E2C0C0" w14:textId="77777777" w:rsidR="00163F94" w:rsidRPr="00163F94" w:rsidRDefault="00163F94" w:rsidP="00163F94">
            <w:pPr>
              <w:rPr>
                <w:rFonts w:ascii="Times New Roman" w:eastAsia="Times New Roman" w:hAnsi="Times New Roman"/>
                <w:b/>
                <w:kern w:val="2"/>
                <w:sz w:val="24"/>
                <w:szCs w:val="24"/>
                <w:lang w:eastAsia="ru-RU"/>
              </w:rPr>
            </w:pPr>
            <w:r w:rsidRPr="00163F94">
              <w:rPr>
                <w:rFonts w:ascii="Times New Roman" w:eastAsia="Times New Roman" w:hAnsi="Times New Roman"/>
                <w:b/>
                <w:kern w:val="2"/>
                <w:sz w:val="24"/>
                <w:szCs w:val="24"/>
                <w:lang w:eastAsia="ru-RU"/>
              </w:rPr>
              <w:t>Ознакомление с окружающим миром</w:t>
            </w:r>
          </w:p>
          <w:p w14:paraId="5D096A01" w14:textId="77777777" w:rsidR="00163F94" w:rsidRPr="00163F94" w:rsidRDefault="00163F94" w:rsidP="00163F94">
            <w:pPr>
              <w:rPr>
                <w:rFonts w:ascii="Times New Roman" w:hAnsi="Times New Roman"/>
                <w:b/>
                <w:sz w:val="24"/>
                <w:szCs w:val="24"/>
                <w:lang w:eastAsia="ru-RU"/>
              </w:rPr>
            </w:pPr>
            <w:r w:rsidRPr="00163F94">
              <w:rPr>
                <w:rFonts w:ascii="Times New Roman" w:hAnsi="Times New Roman"/>
                <w:b/>
                <w:sz w:val="24"/>
                <w:szCs w:val="24"/>
                <w:lang w:eastAsia="ru-RU"/>
              </w:rPr>
              <w:t>«Гусеницы»</w:t>
            </w:r>
          </w:p>
          <w:p w14:paraId="4D3483B3" w14:textId="77777777" w:rsidR="00163F94" w:rsidRPr="00163F94" w:rsidRDefault="00163F94" w:rsidP="00163F94">
            <w:pPr>
              <w:rPr>
                <w:rFonts w:ascii="Times New Roman" w:hAnsi="Times New Roman"/>
                <w:spacing w:val="2"/>
                <w:sz w:val="24"/>
                <w:szCs w:val="24"/>
                <w:lang w:eastAsia="ru-RU"/>
              </w:rPr>
            </w:pPr>
            <w:r w:rsidRPr="00163F94">
              <w:rPr>
                <w:rFonts w:ascii="Times New Roman" w:hAnsi="Times New Roman"/>
                <w:b/>
                <w:sz w:val="24"/>
                <w:szCs w:val="24"/>
                <w:shd w:val="clear" w:color="auto" w:fill="FFFFFF"/>
                <w:lang w:val="kk-KZ" w:eastAsia="ru-RU"/>
              </w:rPr>
              <w:t>Цель:</w:t>
            </w:r>
            <w:r w:rsidRPr="00163F94">
              <w:rPr>
                <w:rFonts w:ascii="Times New Roman" w:hAnsi="Times New Roman"/>
                <w:sz w:val="24"/>
                <w:szCs w:val="24"/>
                <w:shd w:val="clear" w:color="auto" w:fill="FFFFFF"/>
                <w:lang w:val="kk-KZ" w:eastAsia="ru-RU"/>
              </w:rPr>
              <w:t xml:space="preserve"> </w:t>
            </w:r>
            <w:r w:rsidRPr="00163F94">
              <w:rPr>
                <w:rFonts w:ascii="Times New Roman" w:hAnsi="Times New Roman"/>
                <w:spacing w:val="2"/>
                <w:sz w:val="24"/>
                <w:szCs w:val="24"/>
                <w:lang w:eastAsia="ru-RU"/>
              </w:rPr>
              <w:t xml:space="preserve"> Умеют изображать  предметы из нескольких горизонтальных и вертикальных линий.</w:t>
            </w:r>
          </w:p>
          <w:p w14:paraId="72AD53F9" w14:textId="77777777" w:rsidR="00163F94" w:rsidRPr="00163F94" w:rsidRDefault="00163F94" w:rsidP="00163F94">
            <w:pPr>
              <w:rPr>
                <w:rFonts w:ascii="Times New Roman" w:hAnsi="Times New Roman"/>
                <w:spacing w:val="2"/>
                <w:sz w:val="24"/>
                <w:szCs w:val="24"/>
                <w:lang w:val="kk-KZ" w:eastAsia="ru-RU"/>
              </w:rPr>
            </w:pPr>
            <w:r w:rsidRPr="00163F94">
              <w:rPr>
                <w:rFonts w:ascii="Times New Roman" w:hAnsi="Times New Roman"/>
                <w:spacing w:val="2"/>
                <w:sz w:val="24"/>
                <w:szCs w:val="24"/>
                <w:lang w:eastAsia="ru-RU"/>
              </w:rPr>
              <w:t>Умеют лепить из куска глины и теста, исп</w:t>
            </w:r>
          </w:p>
          <w:p w14:paraId="7E7B7183" w14:textId="77777777" w:rsidR="00163F94" w:rsidRPr="00163F94" w:rsidRDefault="00163F94" w:rsidP="00163F94">
            <w:pPr>
              <w:rPr>
                <w:rFonts w:ascii="Times New Roman" w:hAnsi="Times New Roman"/>
                <w:b/>
                <w:i/>
                <w:sz w:val="24"/>
                <w:szCs w:val="24"/>
                <w:lang w:val="kk-KZ" w:eastAsia="ru-RU"/>
              </w:rPr>
            </w:pPr>
            <w:r w:rsidRPr="00163F94">
              <w:rPr>
                <w:rFonts w:ascii="Times New Roman" w:hAnsi="Times New Roman"/>
                <w:b/>
                <w:i/>
                <w:sz w:val="24"/>
                <w:szCs w:val="24"/>
                <w:lang w:eastAsia="ru-RU"/>
              </w:rPr>
              <w:t>(рисование, лепка- творческая деятельность, ознакомление с окружающим</w:t>
            </w:r>
          </w:p>
          <w:p w14:paraId="60BEAABF" w14:textId="77777777" w:rsidR="00163F94" w:rsidRPr="00163F94" w:rsidRDefault="00163F94" w:rsidP="00163F94">
            <w:pPr>
              <w:rPr>
                <w:rFonts w:ascii="Times New Roman" w:hAnsi="Times New Roman"/>
                <w:b/>
                <w:i/>
                <w:sz w:val="24"/>
                <w:szCs w:val="24"/>
                <w:lang w:val="kk-KZ" w:eastAsia="ru-RU"/>
              </w:rPr>
            </w:pPr>
            <w:r w:rsidRPr="00163F94">
              <w:rPr>
                <w:rFonts w:ascii="Times New Roman" w:eastAsia="Times New Roman" w:hAnsi="Times New Roman"/>
                <w:b/>
                <w:color w:val="000000"/>
                <w:sz w:val="24"/>
                <w:szCs w:val="24"/>
                <w:lang w:val="kk-KZ"/>
              </w:rPr>
              <w:t>Художественная литература</w:t>
            </w:r>
          </w:p>
          <w:p w14:paraId="0DA93A7B"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color w:val="000000"/>
                <w:sz w:val="24"/>
                <w:szCs w:val="24"/>
              </w:rPr>
              <w:t xml:space="preserve">Д/игра </w:t>
            </w:r>
            <w:r w:rsidRPr="00163F94">
              <w:rPr>
                <w:rFonts w:ascii="Times New Roman" w:eastAsia="Times New Roman" w:hAnsi="Times New Roman"/>
                <w:color w:val="000000"/>
                <w:sz w:val="24"/>
                <w:szCs w:val="24"/>
              </w:rPr>
              <w:t>"</w:t>
            </w:r>
            <w:r w:rsidRPr="00163F94">
              <w:rPr>
                <w:rFonts w:ascii="Times New Roman" w:eastAsia="Times New Roman" w:hAnsi="Times New Roman"/>
                <w:sz w:val="24"/>
                <w:szCs w:val="24"/>
                <w:lang w:val="kk-KZ"/>
              </w:rPr>
              <w:t>«</w:t>
            </w:r>
            <w:r w:rsidRPr="00163F94">
              <w:rPr>
                <w:rFonts w:ascii="Times New Roman" w:eastAsia="Times New Roman" w:hAnsi="Times New Roman"/>
                <w:b/>
                <w:sz w:val="24"/>
                <w:szCs w:val="24"/>
                <w:lang w:val="kk-KZ"/>
              </w:rPr>
              <w:t>Времена года»)</w:t>
            </w:r>
          </w:p>
          <w:p w14:paraId="30353309" w14:textId="77777777" w:rsidR="00163F94" w:rsidRPr="00163F94" w:rsidRDefault="00163F94" w:rsidP="00163F94">
            <w:pPr>
              <w:rPr>
                <w:rFonts w:ascii="Times New Roman" w:eastAsia="Times New Roman" w:hAnsi="Times New Roman"/>
                <w:b/>
                <w:color w:val="000000"/>
                <w:sz w:val="24"/>
                <w:szCs w:val="24"/>
              </w:rPr>
            </w:pPr>
            <w:r w:rsidRPr="00163F94">
              <w:rPr>
                <w:rFonts w:ascii="Times New Roman" w:eastAsia="Times New Roman" w:hAnsi="Times New Roman"/>
                <w:b/>
                <w:color w:val="000000"/>
                <w:sz w:val="24"/>
                <w:szCs w:val="24"/>
                <w:lang w:val="kk-KZ"/>
              </w:rPr>
              <w:t>Цель:</w:t>
            </w:r>
            <w:r w:rsidRPr="00163F94">
              <w:rPr>
                <w:rFonts w:ascii="Times New Roman" w:hAnsi="Times New Roman"/>
                <w:sz w:val="24"/>
                <w:szCs w:val="24"/>
                <w:lang w:val="kk-KZ"/>
              </w:rPr>
              <w:t xml:space="preserve"> </w:t>
            </w:r>
            <w:r w:rsidRPr="00163F94">
              <w:rPr>
                <w:rFonts w:ascii="Times New Roman" w:hAnsi="Times New Roman"/>
                <w:sz w:val="24"/>
                <w:szCs w:val="24"/>
              </w:rPr>
              <w:t>Могут использовать в речи существительные, прилагательные, глаголы</w:t>
            </w:r>
          </w:p>
          <w:p w14:paraId="03F3BC83" w14:textId="77777777" w:rsidR="00163F94" w:rsidRPr="00163F94" w:rsidRDefault="00163F94" w:rsidP="00163F94">
            <w:pPr>
              <w:rPr>
                <w:rFonts w:ascii="Times New Roman" w:eastAsia="Times New Roman" w:hAnsi="Times New Roman"/>
                <w:b/>
                <w:color w:val="000000"/>
                <w:sz w:val="24"/>
                <w:szCs w:val="24"/>
              </w:rPr>
            </w:pPr>
            <w:r w:rsidRPr="00163F94">
              <w:rPr>
                <w:rFonts w:ascii="Times New Roman" w:eastAsia="Times New Roman" w:hAnsi="Times New Roman"/>
                <w:b/>
                <w:color w:val="000000"/>
                <w:sz w:val="24"/>
                <w:szCs w:val="24"/>
                <w:lang w:val="kk-KZ"/>
              </w:rPr>
              <w:t>Художественная литература, развитие речи  (творческая, коммуникативная, игровая деятельности</w:t>
            </w:r>
          </w:p>
          <w:p w14:paraId="389391B5" w14:textId="77777777" w:rsidR="00163F94" w:rsidRPr="00163F94" w:rsidRDefault="00163F94" w:rsidP="00163F94">
            <w:pPr>
              <w:rPr>
                <w:rFonts w:ascii="Times New Roman" w:hAnsi="Times New Roman"/>
                <w:spacing w:val="2"/>
                <w:sz w:val="24"/>
                <w:szCs w:val="24"/>
                <w:lang w:val="kk-KZ" w:eastAsia="ru-RU"/>
              </w:rPr>
            </w:pPr>
            <w:r w:rsidRPr="00163F94">
              <w:rPr>
                <w:rFonts w:ascii="Times New Roman" w:hAnsi="Times New Roman"/>
                <w:spacing w:val="2"/>
                <w:sz w:val="24"/>
                <w:szCs w:val="24"/>
                <w:lang w:val="kk-KZ" w:eastAsia="ru-RU"/>
              </w:rPr>
              <w:t>Жыл мезгілдері, күз, қыс</w:t>
            </w:r>
          </w:p>
          <w:p w14:paraId="1049955D" w14:textId="77777777" w:rsidR="00163F94" w:rsidRPr="00163F94" w:rsidRDefault="00163F94" w:rsidP="00163F94">
            <w:pPr>
              <w:rPr>
                <w:rFonts w:ascii="Times New Roman" w:hAnsi="Times New Roman"/>
                <w:sz w:val="24"/>
                <w:szCs w:val="24"/>
              </w:rPr>
            </w:pPr>
          </w:p>
        </w:tc>
        <w:tc>
          <w:tcPr>
            <w:tcW w:w="2690" w:type="dxa"/>
            <w:gridSpan w:val="4"/>
            <w:tcBorders>
              <w:top w:val="single" w:sz="4" w:space="0" w:color="auto"/>
              <w:left w:val="single" w:sz="4" w:space="0" w:color="auto"/>
              <w:bottom w:val="single" w:sz="4" w:space="0" w:color="auto"/>
              <w:right w:val="single" w:sz="4" w:space="0" w:color="auto"/>
            </w:tcBorders>
            <w:hideMark/>
          </w:tcPr>
          <w:p w14:paraId="71F3C4A2" w14:textId="77777777" w:rsidR="00163F94" w:rsidRPr="00163F94" w:rsidRDefault="00163F94" w:rsidP="00163F94">
            <w:pPr>
              <w:widowControl w:val="0"/>
              <w:autoSpaceDE w:val="0"/>
              <w:autoSpaceDN w:val="0"/>
              <w:adjustRightInd w:val="0"/>
              <w:rPr>
                <w:rFonts w:ascii="Times New Roman" w:hAnsi="Times New Roman"/>
                <w:b/>
                <w:bCs/>
                <w:sz w:val="24"/>
                <w:szCs w:val="24"/>
                <w:lang w:val="kk-KZ"/>
              </w:rPr>
            </w:pPr>
            <w:r w:rsidRPr="00163F94">
              <w:rPr>
                <w:rFonts w:ascii="Times New Roman" w:hAnsi="Times New Roman"/>
                <w:b/>
                <w:bCs/>
                <w:sz w:val="24"/>
                <w:szCs w:val="24"/>
                <w:lang w:val="kk-KZ"/>
              </w:rPr>
              <w:t>Основы грамоты</w:t>
            </w:r>
          </w:p>
          <w:p w14:paraId="2FCB6F5E"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Дидактическая игра:</w:t>
            </w:r>
          </w:p>
          <w:p w14:paraId="2A7C2E02"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«Наоборот»</w:t>
            </w:r>
          </w:p>
          <w:p w14:paraId="78FDD9CA" w14:textId="77777777" w:rsidR="00163F94" w:rsidRPr="00163F94" w:rsidRDefault="00163F94" w:rsidP="00163F94">
            <w:pPr>
              <w:rPr>
                <w:rFonts w:ascii="Times New Roman" w:hAnsi="Times New Roman"/>
                <w:color w:val="000000"/>
                <w:sz w:val="24"/>
                <w:szCs w:val="24"/>
                <w:lang w:val="kk-KZ"/>
              </w:rPr>
            </w:pPr>
            <w:r w:rsidRPr="00163F94">
              <w:rPr>
                <w:rFonts w:ascii="Times New Roman" w:hAnsi="Times New Roman"/>
                <w:sz w:val="24"/>
                <w:szCs w:val="24"/>
              </w:rPr>
              <w:t xml:space="preserve">Умеют делать звуковой анализ коротких слов, обозначают </w:t>
            </w:r>
            <w:r w:rsidRPr="00163F94">
              <w:rPr>
                <w:rFonts w:ascii="Times New Roman" w:hAnsi="Times New Roman"/>
                <w:color w:val="000000"/>
                <w:sz w:val="24"/>
                <w:szCs w:val="24"/>
              </w:rPr>
              <w:t xml:space="preserve"> фишкой красного цвета.</w:t>
            </w:r>
          </w:p>
          <w:p w14:paraId="3D991D22"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Музыка </w:t>
            </w:r>
          </w:p>
          <w:p w14:paraId="35FF79D8"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(по плану муз.рук.)</w:t>
            </w:r>
          </w:p>
          <w:p w14:paraId="24F21ACD"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Музыка </w:t>
            </w:r>
          </w:p>
          <w:p w14:paraId="76FB0150"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(по плану муз.рук.)</w:t>
            </w:r>
          </w:p>
          <w:p w14:paraId="166E47E9" w14:textId="77777777" w:rsidR="00163F94" w:rsidRPr="00163F94" w:rsidRDefault="00163F94" w:rsidP="00163F94">
            <w:pPr>
              <w:rPr>
                <w:rFonts w:ascii="Times New Roman" w:eastAsia="Times New Roman" w:hAnsi="Times New Roman"/>
                <w:b/>
                <w:sz w:val="24"/>
                <w:szCs w:val="24"/>
                <w:lang w:val="kk-KZ" w:eastAsia="ru-RU"/>
              </w:rPr>
            </w:pPr>
            <w:r w:rsidRPr="00163F94">
              <w:rPr>
                <w:rFonts w:ascii="Times New Roman" w:eastAsia="Times New Roman" w:hAnsi="Times New Roman"/>
                <w:b/>
                <w:sz w:val="24"/>
                <w:szCs w:val="24"/>
                <w:lang w:eastAsia="ru-RU"/>
              </w:rPr>
              <w:t>«Фантазируем, играем, песни звонко распеваем»</w:t>
            </w:r>
          </w:p>
          <w:p w14:paraId="1FC97436" w14:textId="77777777" w:rsidR="00163F94" w:rsidRPr="00163F94" w:rsidRDefault="00163F94" w:rsidP="00163F94">
            <w:pPr>
              <w:rPr>
                <w:rFonts w:ascii="Times New Roman" w:eastAsia="Times New Roman" w:hAnsi="Times New Roman"/>
                <w:sz w:val="24"/>
                <w:szCs w:val="24"/>
                <w:lang w:val="kk-KZ" w:eastAsia="ru-RU"/>
              </w:rPr>
            </w:pPr>
            <w:r w:rsidRPr="00163F94">
              <w:rPr>
                <w:rFonts w:ascii="Times New Roman" w:eastAsia="Times New Roman" w:hAnsi="Times New Roman"/>
                <w:b/>
                <w:sz w:val="24"/>
                <w:szCs w:val="24"/>
                <w:lang w:val="kk-KZ" w:eastAsia="ru-RU"/>
              </w:rPr>
              <w:t xml:space="preserve">Слушание: </w:t>
            </w:r>
            <w:r w:rsidRPr="00163F94">
              <w:rPr>
                <w:rFonts w:ascii="Times New Roman" w:eastAsia="Times New Roman" w:hAnsi="Times New Roman"/>
                <w:sz w:val="24"/>
                <w:szCs w:val="24"/>
                <w:lang w:eastAsia="ru-RU"/>
              </w:rPr>
              <w:t>Обучать умению чувствовать характер музыки, узнавать знакомые произведения</w:t>
            </w:r>
            <w:r w:rsidRPr="00163F94">
              <w:rPr>
                <w:rFonts w:ascii="Times New Roman" w:eastAsia="Times New Roman" w:hAnsi="Times New Roman"/>
                <w:sz w:val="24"/>
                <w:szCs w:val="24"/>
                <w:lang w:val="kk-KZ" w:eastAsia="ru-RU"/>
              </w:rPr>
              <w:t>.</w:t>
            </w:r>
            <w:r w:rsidRPr="00163F94">
              <w:rPr>
                <w:rFonts w:ascii="Times New Roman" w:eastAsia="Times New Roman" w:hAnsi="Times New Roman"/>
                <w:sz w:val="24"/>
                <w:szCs w:val="24"/>
                <w:lang w:val="kk-KZ" w:eastAsia="ru-RU"/>
              </w:rPr>
              <w:br/>
            </w:r>
            <w:r w:rsidRPr="00163F94">
              <w:rPr>
                <w:rFonts w:ascii="Times New Roman" w:eastAsia="Times New Roman" w:hAnsi="Times New Roman"/>
                <w:b/>
                <w:sz w:val="24"/>
                <w:szCs w:val="24"/>
                <w:lang w:val="kk-KZ" w:eastAsia="ru-RU"/>
              </w:rPr>
              <w:t xml:space="preserve">Пение: </w:t>
            </w:r>
            <w:r w:rsidRPr="00163F94">
              <w:rPr>
                <w:rFonts w:ascii="Times New Roman" w:eastAsia="Times New Roman" w:hAnsi="Times New Roman"/>
                <w:sz w:val="24"/>
                <w:szCs w:val="24"/>
                <w:lang w:eastAsia="ru-RU"/>
              </w:rPr>
              <w:t>Обучать детей выразительно петь, формировать умение петь протяжно, подвижно, согласованно (в пределах «ре-си» первой октавы)</w:t>
            </w:r>
            <w:r w:rsidRPr="00163F94">
              <w:rPr>
                <w:rFonts w:ascii="Times New Roman" w:eastAsia="Times New Roman" w:hAnsi="Times New Roman"/>
                <w:color w:val="000000"/>
                <w:sz w:val="24"/>
                <w:szCs w:val="24"/>
                <w:lang w:val="kk-KZ" w:eastAsia="ru-RU"/>
              </w:rPr>
              <w:t>.</w:t>
            </w:r>
            <w:r w:rsidRPr="00163F94">
              <w:rPr>
                <w:rFonts w:ascii="Times New Roman" w:eastAsia="Times New Roman" w:hAnsi="Times New Roman"/>
                <w:sz w:val="24"/>
                <w:szCs w:val="24"/>
                <w:lang w:val="kk-KZ" w:eastAsia="ru-RU"/>
              </w:rPr>
              <w:br/>
            </w:r>
            <w:r w:rsidRPr="00163F94">
              <w:rPr>
                <w:rFonts w:ascii="Times New Roman" w:eastAsia="Times New Roman" w:hAnsi="Times New Roman"/>
                <w:b/>
                <w:sz w:val="24"/>
                <w:szCs w:val="24"/>
                <w:lang w:val="kk-KZ" w:eastAsia="ru-RU"/>
              </w:rPr>
              <w:t>Музыкально-ритмические движения:</w:t>
            </w:r>
            <w:r w:rsidRPr="00163F94">
              <w:rPr>
                <w:rFonts w:ascii="Times New Roman" w:eastAsia="Times New Roman" w:hAnsi="Times New Roman"/>
                <w:sz w:val="24"/>
                <w:szCs w:val="24"/>
                <w:lang w:val="kk-KZ" w:eastAsia="ru-RU"/>
              </w:rPr>
              <w:t xml:space="preserve"> </w:t>
            </w:r>
            <w:r w:rsidRPr="00163F94">
              <w:rPr>
                <w:rFonts w:ascii="Times New Roman" w:eastAsia="Times New Roman" w:hAnsi="Times New Roman"/>
                <w:sz w:val="24"/>
                <w:szCs w:val="24"/>
                <w:lang w:eastAsia="ru-RU"/>
              </w:rPr>
              <w:t xml:space="preserve">Обучать умению </w:t>
            </w:r>
            <w:r w:rsidRPr="00163F94">
              <w:rPr>
                <w:rFonts w:ascii="Times New Roman" w:eastAsia="Times New Roman" w:hAnsi="Times New Roman"/>
                <w:sz w:val="24"/>
                <w:szCs w:val="24"/>
                <w:lang w:val="kk-KZ" w:eastAsia="ru-RU"/>
              </w:rPr>
              <w:t>п</w:t>
            </w:r>
            <w:r w:rsidRPr="00163F94">
              <w:rPr>
                <w:rFonts w:ascii="Times New Roman" w:eastAsia="Times New Roman" w:hAnsi="Times New Roman"/>
                <w:sz w:val="24"/>
                <w:szCs w:val="24"/>
                <w:lang w:eastAsia="ru-RU"/>
              </w:rPr>
              <w:t>ередавать характер марша ритмичной ходьбой; подвижного характера музыки легким</w:t>
            </w:r>
            <w:r w:rsidRPr="00163F94">
              <w:rPr>
                <w:rFonts w:ascii="Times New Roman" w:eastAsia="Times New Roman" w:hAnsi="Times New Roman"/>
                <w:sz w:val="24"/>
                <w:szCs w:val="24"/>
                <w:lang w:val="kk-KZ" w:eastAsia="ru-RU"/>
              </w:rPr>
              <w:t>,</w:t>
            </w:r>
            <w:r w:rsidRPr="00163F94">
              <w:rPr>
                <w:rFonts w:ascii="Times New Roman" w:eastAsia="Times New Roman" w:hAnsi="Times New Roman"/>
                <w:sz w:val="24"/>
                <w:szCs w:val="24"/>
                <w:lang w:eastAsia="ru-RU"/>
              </w:rPr>
              <w:t xml:space="preserve"> ритмичным бегом</w:t>
            </w:r>
            <w:r w:rsidRPr="00163F94">
              <w:rPr>
                <w:rFonts w:ascii="Times New Roman" w:eastAsia="Times New Roman" w:hAnsi="Times New Roman"/>
                <w:sz w:val="24"/>
                <w:szCs w:val="24"/>
                <w:lang w:val="kk-KZ" w:eastAsia="ru-RU"/>
              </w:rPr>
              <w:t>.</w:t>
            </w:r>
          </w:p>
          <w:p w14:paraId="0E7C08CC" w14:textId="77777777" w:rsidR="00163F94" w:rsidRPr="00163F94" w:rsidRDefault="00163F94" w:rsidP="00163F94">
            <w:pPr>
              <w:rPr>
                <w:rFonts w:ascii="Times New Roman" w:eastAsia="Times New Roman" w:hAnsi="Times New Roman"/>
                <w:b/>
                <w:sz w:val="24"/>
                <w:szCs w:val="24"/>
                <w:lang w:val="kk-KZ" w:eastAsia="ru-RU"/>
              </w:rPr>
            </w:pPr>
            <w:r w:rsidRPr="00163F94">
              <w:rPr>
                <w:rFonts w:ascii="Times New Roman" w:eastAsia="Times New Roman" w:hAnsi="Times New Roman"/>
                <w:b/>
                <w:sz w:val="24"/>
                <w:szCs w:val="24"/>
                <w:lang w:val="kk-KZ" w:eastAsia="ru-RU"/>
              </w:rPr>
              <w:t xml:space="preserve">Игра на ДМИ: </w:t>
            </w:r>
            <w:r w:rsidRPr="00163F94">
              <w:rPr>
                <w:rFonts w:ascii="Times New Roman" w:eastAsia="Times New Roman" w:hAnsi="Times New Roman"/>
                <w:color w:val="000000"/>
                <w:sz w:val="24"/>
                <w:szCs w:val="24"/>
                <w:lang w:val="kk-KZ" w:eastAsia="ru-RU"/>
              </w:rPr>
              <w:t xml:space="preserve"> </w:t>
            </w:r>
            <w:r w:rsidRPr="00163F94">
              <w:rPr>
                <w:rFonts w:ascii="Times New Roman" w:eastAsia="Times New Roman" w:hAnsi="Times New Roman"/>
                <w:sz w:val="24"/>
                <w:szCs w:val="24"/>
                <w:lang w:eastAsia="ru-RU"/>
              </w:rPr>
              <w:t>Использовать различные шумовые музыкальные инструменты для детей при исполнении знакомых песен.</w:t>
            </w:r>
          </w:p>
          <w:p w14:paraId="476A3108" w14:textId="77777777" w:rsidR="00163F94" w:rsidRPr="00163F94" w:rsidRDefault="00163F94" w:rsidP="00163F94">
            <w:pPr>
              <w:widowControl w:val="0"/>
              <w:autoSpaceDE w:val="0"/>
              <w:autoSpaceDN w:val="0"/>
              <w:adjustRightInd w:val="0"/>
              <w:rPr>
                <w:rFonts w:ascii="Times New Roman" w:hAnsi="Times New Roman"/>
                <w:b/>
                <w:bCs/>
                <w:sz w:val="24"/>
                <w:szCs w:val="24"/>
                <w:lang w:val="kk-KZ"/>
              </w:rPr>
            </w:pPr>
            <w:r w:rsidRPr="00163F94">
              <w:rPr>
                <w:rFonts w:ascii="Times New Roman" w:hAnsi="Times New Roman"/>
                <w:b/>
                <w:bCs/>
                <w:sz w:val="24"/>
                <w:szCs w:val="24"/>
                <w:lang w:val="kk-KZ"/>
              </w:rPr>
              <w:t>Основы математики</w:t>
            </w:r>
          </w:p>
          <w:p w14:paraId="4FE7DF37"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Дидактическая игра:</w:t>
            </w:r>
          </w:p>
          <w:p w14:paraId="0D6B1C9F"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Нарисуй цифру 3 в воздухе.</w:t>
            </w:r>
          </w:p>
          <w:p w14:paraId="6135B8DB"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Познакомить с цифрой и числом 3.</w:t>
            </w:r>
          </w:p>
          <w:p w14:paraId="65019321"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eastAsia="Times New Roman" w:hAnsi="Times New Roman"/>
                <w:sz w:val="24"/>
                <w:szCs w:val="24"/>
              </w:rPr>
              <w:t>Закрепить умение находить цифру 3 среди других цифр.</w:t>
            </w:r>
          </w:p>
          <w:p w14:paraId="08765692" w14:textId="77777777" w:rsidR="00163F94" w:rsidRPr="00163F94" w:rsidRDefault="00163F94" w:rsidP="00163F94">
            <w:pPr>
              <w:rPr>
                <w:rFonts w:ascii="Times New Roman" w:eastAsia="Times New Roman" w:hAnsi="Times New Roman"/>
                <w:b/>
                <w:bCs/>
                <w:sz w:val="24"/>
                <w:szCs w:val="24"/>
                <w:lang w:val="kk-KZ"/>
              </w:rPr>
            </w:pPr>
            <w:r w:rsidRPr="00163F94">
              <w:rPr>
                <w:rFonts w:ascii="Times New Roman" w:eastAsia="Times New Roman" w:hAnsi="Times New Roman"/>
                <w:b/>
                <w:bCs/>
                <w:sz w:val="24"/>
                <w:szCs w:val="24"/>
                <w:lang w:val="kk-KZ"/>
              </w:rPr>
              <w:t>Развитие речи</w:t>
            </w:r>
          </w:p>
          <w:p w14:paraId="3EE3E300" w14:textId="77777777" w:rsidR="00163F94" w:rsidRPr="00163F94" w:rsidRDefault="00163F94" w:rsidP="00163F94">
            <w:pPr>
              <w:rPr>
                <w:rFonts w:ascii="Times New Roman" w:eastAsia="Times New Roman" w:hAnsi="Times New Roman"/>
                <w:sz w:val="24"/>
                <w:szCs w:val="24"/>
                <w:lang w:eastAsia="ru-RU"/>
              </w:rPr>
            </w:pPr>
            <w:r w:rsidRPr="00163F94">
              <w:rPr>
                <w:rFonts w:ascii="Times New Roman" w:eastAsia="Times New Roman" w:hAnsi="Times New Roman"/>
                <w:sz w:val="24"/>
                <w:szCs w:val="24"/>
                <w:lang w:eastAsia="ru-RU"/>
              </w:rPr>
              <w:t>Дидактические игры и упражнения:</w:t>
            </w:r>
          </w:p>
          <w:p w14:paraId="4788472C" w14:textId="77777777" w:rsidR="00163F94" w:rsidRPr="00163F94" w:rsidRDefault="00163F94" w:rsidP="00163F94">
            <w:pPr>
              <w:rPr>
                <w:rFonts w:ascii="Times New Roman" w:eastAsia="Times New Roman" w:hAnsi="Times New Roman"/>
                <w:sz w:val="24"/>
                <w:szCs w:val="24"/>
                <w:lang w:eastAsia="ru-RU"/>
              </w:rPr>
            </w:pPr>
            <w:r w:rsidRPr="00163F94">
              <w:rPr>
                <w:rFonts w:ascii="Times New Roman" w:eastAsia="Times New Roman" w:hAnsi="Times New Roman"/>
                <w:sz w:val="24"/>
                <w:szCs w:val="24"/>
                <w:lang w:eastAsia="ru-RU"/>
              </w:rPr>
              <w:t>«Четвертый лишний»</w:t>
            </w:r>
          </w:p>
          <w:p w14:paraId="521F4A76"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Уточнить и закрепить словарь по теме.</w:t>
            </w:r>
          </w:p>
        </w:tc>
        <w:tc>
          <w:tcPr>
            <w:tcW w:w="2838" w:type="dxa"/>
            <w:gridSpan w:val="2"/>
            <w:tcBorders>
              <w:top w:val="single" w:sz="4" w:space="0" w:color="auto"/>
              <w:left w:val="single" w:sz="4" w:space="0" w:color="auto"/>
              <w:bottom w:val="single" w:sz="4" w:space="0" w:color="auto"/>
              <w:right w:val="single" w:sz="4" w:space="0" w:color="auto"/>
            </w:tcBorders>
          </w:tcPr>
          <w:p w14:paraId="157864CA" w14:textId="77777777" w:rsidR="00163F94" w:rsidRPr="00163F94" w:rsidRDefault="00163F94" w:rsidP="00163F94">
            <w:pPr>
              <w:rPr>
                <w:rFonts w:ascii="Times New Roman" w:eastAsia="Times New Roman" w:hAnsi="Times New Roman"/>
                <w:b/>
                <w:color w:val="000000"/>
                <w:sz w:val="24"/>
                <w:szCs w:val="24"/>
                <w:lang w:val="kk-KZ"/>
              </w:rPr>
            </w:pPr>
            <w:r w:rsidRPr="00163F94">
              <w:rPr>
                <w:rFonts w:ascii="Times New Roman" w:hAnsi="Times New Roman"/>
                <w:b/>
                <w:sz w:val="24"/>
                <w:szCs w:val="24"/>
                <w:lang w:val="kk-KZ"/>
              </w:rPr>
              <w:t>Х</w:t>
            </w:r>
            <w:r w:rsidRPr="00163F94">
              <w:rPr>
                <w:rFonts w:ascii="Times New Roman" w:hAnsi="Times New Roman"/>
                <w:b/>
                <w:sz w:val="24"/>
                <w:szCs w:val="24"/>
              </w:rPr>
              <w:t>удожественная литература</w:t>
            </w:r>
          </w:p>
          <w:p w14:paraId="46BF5DA4" w14:textId="77777777" w:rsidR="00163F94" w:rsidRPr="00163F94" w:rsidRDefault="00163F94" w:rsidP="00163F94">
            <w:pPr>
              <w:rPr>
                <w:rFonts w:ascii="Times New Roman" w:eastAsia="Times New Roman" w:hAnsi="Times New Roman"/>
                <w:b/>
                <w:sz w:val="24"/>
                <w:szCs w:val="24"/>
              </w:rPr>
            </w:pPr>
            <w:r w:rsidRPr="00163F94">
              <w:rPr>
                <w:rFonts w:ascii="Times New Roman" w:eastAsia="Times New Roman" w:hAnsi="Times New Roman"/>
                <w:b/>
                <w:color w:val="000000"/>
                <w:sz w:val="24"/>
                <w:szCs w:val="24"/>
                <w:lang w:val="kk-KZ"/>
              </w:rPr>
              <w:t>Д\</w:t>
            </w:r>
            <w:r w:rsidRPr="00163F94">
              <w:rPr>
                <w:rFonts w:ascii="Times New Roman" w:eastAsia="Times New Roman" w:hAnsi="Times New Roman"/>
                <w:b/>
                <w:color w:val="000000"/>
                <w:sz w:val="24"/>
                <w:szCs w:val="24"/>
              </w:rPr>
              <w:t xml:space="preserve">игра </w:t>
            </w:r>
            <w:r w:rsidRPr="00163F94">
              <w:rPr>
                <w:rFonts w:ascii="Times New Roman" w:hAnsi="Times New Roman"/>
                <w:b/>
                <w:sz w:val="24"/>
                <w:szCs w:val="24"/>
              </w:rPr>
              <w:t>«Кто внимательный»</w:t>
            </w:r>
          </w:p>
          <w:p w14:paraId="367848A0" w14:textId="77777777" w:rsidR="00163F94" w:rsidRPr="00163F94" w:rsidRDefault="00163F94" w:rsidP="00163F94">
            <w:pPr>
              <w:spacing w:line="252" w:lineRule="auto"/>
              <w:rPr>
                <w:rFonts w:ascii="Times New Roman" w:hAnsi="Times New Roman"/>
                <w:b/>
                <w:color w:val="000000"/>
                <w:sz w:val="24"/>
                <w:szCs w:val="24"/>
              </w:rPr>
            </w:pPr>
            <w:r w:rsidRPr="00163F94">
              <w:rPr>
                <w:rFonts w:ascii="Times New Roman" w:hAnsi="Times New Roman"/>
                <w:b/>
                <w:sz w:val="24"/>
                <w:szCs w:val="24"/>
              </w:rPr>
              <w:t>Цель:</w:t>
            </w:r>
            <w:r w:rsidRPr="00163F94">
              <w:rPr>
                <w:rFonts w:ascii="Times New Roman" w:hAnsi="Times New Roman"/>
                <w:sz w:val="24"/>
                <w:szCs w:val="24"/>
              </w:rPr>
              <w:t xml:space="preserve"> Умеют правильно произносить  согласные, свистящие и щипящие звуки.</w:t>
            </w:r>
          </w:p>
          <w:p w14:paraId="3F86F91E"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 дети могут различать звуки З и С.</w:t>
            </w:r>
          </w:p>
          <w:p w14:paraId="380FC951" w14:textId="77777777" w:rsidR="00163F94" w:rsidRPr="00163F94" w:rsidRDefault="00163F94" w:rsidP="00163F94">
            <w:pPr>
              <w:rPr>
                <w:rFonts w:ascii="Times New Roman" w:eastAsia="Times New Roman" w:hAnsi="Times New Roman"/>
                <w:bCs/>
                <w:color w:val="000000"/>
                <w:sz w:val="24"/>
                <w:szCs w:val="24"/>
                <w:lang w:val="kk-KZ"/>
              </w:rPr>
            </w:pPr>
            <w:r w:rsidRPr="00163F94">
              <w:rPr>
                <w:rFonts w:ascii="Times New Roman" w:eastAsia="Times New Roman" w:hAnsi="Times New Roman"/>
                <w:bCs/>
                <w:color w:val="000000"/>
                <w:sz w:val="24"/>
                <w:szCs w:val="24"/>
                <w:lang w:val="kk-KZ"/>
              </w:rPr>
              <w:t>Развитие речи</w:t>
            </w:r>
            <w:r w:rsidRPr="00163F94">
              <w:rPr>
                <w:rFonts w:ascii="Times New Roman" w:hAnsi="Times New Roman"/>
                <w:bCs/>
                <w:sz w:val="24"/>
                <w:szCs w:val="24"/>
              </w:rPr>
              <w:t xml:space="preserve"> художественная литература.</w:t>
            </w:r>
          </w:p>
          <w:p w14:paraId="50AB04F6" w14:textId="77777777" w:rsidR="00163F94" w:rsidRPr="00163F94" w:rsidRDefault="00163F94" w:rsidP="00163F94">
            <w:pPr>
              <w:rPr>
                <w:rFonts w:ascii="Times New Roman" w:eastAsia="Times New Roman" w:hAnsi="Times New Roman"/>
                <w:bCs/>
                <w:color w:val="000000"/>
                <w:sz w:val="24"/>
                <w:szCs w:val="24"/>
                <w:lang w:val="kk-KZ"/>
              </w:rPr>
            </w:pPr>
            <w:r w:rsidRPr="00163F94">
              <w:rPr>
                <w:rFonts w:ascii="Times New Roman" w:eastAsia="Times New Roman" w:hAnsi="Times New Roman"/>
                <w:bCs/>
                <w:color w:val="000000"/>
                <w:sz w:val="24"/>
                <w:szCs w:val="24"/>
                <w:lang w:val="kk-KZ"/>
              </w:rPr>
              <w:t xml:space="preserve">(коммуникативная, игровая деятельности) </w:t>
            </w:r>
          </w:p>
          <w:p w14:paraId="4BEA37B8" w14:textId="77777777" w:rsidR="00163F94" w:rsidRPr="00163F94" w:rsidRDefault="00163F94" w:rsidP="00163F94">
            <w:pPr>
              <w:rPr>
                <w:rFonts w:ascii="Times New Roman" w:hAnsi="Times New Roman"/>
                <w:b/>
                <w:iCs/>
                <w:sz w:val="24"/>
                <w:szCs w:val="24"/>
                <w:lang w:val="kk-KZ"/>
              </w:rPr>
            </w:pPr>
            <w:r w:rsidRPr="00163F94">
              <w:rPr>
                <w:rFonts w:ascii="Times New Roman" w:hAnsi="Times New Roman"/>
                <w:b/>
                <w:iCs/>
                <w:sz w:val="24"/>
                <w:szCs w:val="24"/>
                <w:lang w:val="kk-KZ" w:eastAsia="ru-RU"/>
              </w:rPr>
              <w:t>Р</w:t>
            </w:r>
            <w:r w:rsidRPr="00163F94">
              <w:rPr>
                <w:rFonts w:ascii="Times New Roman" w:hAnsi="Times New Roman"/>
                <w:b/>
                <w:iCs/>
                <w:sz w:val="24"/>
                <w:szCs w:val="24"/>
                <w:lang w:eastAsia="ru-RU"/>
              </w:rPr>
              <w:t>исование, лепка</w:t>
            </w:r>
          </w:p>
          <w:p w14:paraId="73686C53" w14:textId="77777777" w:rsidR="00163F94" w:rsidRPr="00163F94" w:rsidRDefault="00163F94" w:rsidP="00163F94">
            <w:pPr>
              <w:rPr>
                <w:rFonts w:ascii="Times New Roman" w:hAnsi="Times New Roman"/>
                <w:sz w:val="24"/>
                <w:szCs w:val="24"/>
                <w:bdr w:val="none" w:sz="0" w:space="0" w:color="auto" w:frame="1"/>
                <w:shd w:val="clear" w:color="auto" w:fill="FFFFFF"/>
                <w:lang w:val="kk-KZ" w:eastAsia="ru-RU"/>
              </w:rPr>
            </w:pPr>
            <w:r w:rsidRPr="00163F94">
              <w:rPr>
                <w:rFonts w:ascii="Times New Roman" w:hAnsi="Times New Roman"/>
                <w:b/>
                <w:sz w:val="24"/>
                <w:szCs w:val="24"/>
                <w:bdr w:val="none" w:sz="0" w:space="0" w:color="auto" w:frame="1"/>
                <w:shd w:val="clear" w:color="auto" w:fill="FFFFFF"/>
                <w:lang w:val="kk-KZ" w:eastAsia="ru-RU"/>
              </w:rPr>
              <w:t>Дид.игра</w:t>
            </w:r>
            <w:r w:rsidRPr="00163F94">
              <w:rPr>
                <w:rFonts w:ascii="Times New Roman" w:hAnsi="Times New Roman"/>
                <w:sz w:val="24"/>
                <w:szCs w:val="24"/>
                <w:bdr w:val="none" w:sz="0" w:space="0" w:color="auto" w:frame="1"/>
                <w:shd w:val="clear" w:color="auto" w:fill="FFFFFF"/>
                <w:lang w:val="kk-KZ" w:eastAsia="ru-RU"/>
              </w:rPr>
              <w:t>«Яблоко с листочком и червячком»</w:t>
            </w:r>
          </w:p>
          <w:p w14:paraId="0810AE3B" w14:textId="77777777" w:rsidR="00163F94" w:rsidRPr="00163F94" w:rsidRDefault="00163F94" w:rsidP="00163F94">
            <w:pPr>
              <w:rPr>
                <w:rFonts w:ascii="Times New Roman" w:hAnsi="Times New Roman"/>
                <w:sz w:val="24"/>
                <w:szCs w:val="24"/>
                <w:bdr w:val="none" w:sz="0" w:space="0" w:color="auto" w:frame="1"/>
                <w:shd w:val="clear" w:color="auto" w:fill="FFFFFF"/>
                <w:lang w:val="kk-KZ" w:eastAsia="ru-RU"/>
              </w:rPr>
            </w:pPr>
            <w:r w:rsidRPr="00163F94">
              <w:rPr>
                <w:rFonts w:ascii="Times New Roman" w:hAnsi="Times New Roman"/>
                <w:sz w:val="24"/>
                <w:szCs w:val="24"/>
                <w:bdr w:val="none" w:sz="0" w:space="0" w:color="auto" w:frame="1"/>
                <w:shd w:val="clear" w:color="auto" w:fill="FFFFFF"/>
                <w:lang w:val="kk-KZ" w:eastAsia="ru-RU"/>
              </w:rPr>
              <w:t xml:space="preserve">Цель: развитие умения  располагать изображение на листе бумаги целиком, использовать </w:t>
            </w:r>
          </w:p>
          <w:p w14:paraId="02F8CD80" w14:textId="77777777" w:rsidR="00163F94" w:rsidRPr="00163F94" w:rsidRDefault="00163F94" w:rsidP="00163F94">
            <w:pPr>
              <w:rPr>
                <w:rFonts w:ascii="Times New Roman" w:hAnsi="Times New Roman"/>
                <w:sz w:val="24"/>
                <w:szCs w:val="24"/>
                <w:bdr w:val="none" w:sz="0" w:space="0" w:color="auto" w:frame="1"/>
                <w:shd w:val="clear" w:color="auto" w:fill="FFFFFF"/>
                <w:lang w:val="kk-KZ" w:eastAsia="ru-RU"/>
              </w:rPr>
            </w:pPr>
            <w:r w:rsidRPr="00163F94">
              <w:rPr>
                <w:rFonts w:ascii="Times New Roman" w:hAnsi="Times New Roman"/>
                <w:sz w:val="24"/>
                <w:szCs w:val="24"/>
                <w:bdr w:val="none" w:sz="0" w:space="0" w:color="auto" w:frame="1"/>
                <w:shd w:val="clear" w:color="auto" w:fill="FFFFFF"/>
                <w:lang w:val="kk-KZ" w:eastAsia="ru-RU"/>
              </w:rPr>
              <w:t xml:space="preserve">основные  цвета  красного,  желтого,  зеленого,  синего,  черного,  белого  и  их  оттенки </w:t>
            </w:r>
          </w:p>
          <w:p w14:paraId="1DF06698" w14:textId="77777777" w:rsidR="00163F94" w:rsidRPr="00163F94" w:rsidRDefault="00163F94" w:rsidP="00163F94">
            <w:pPr>
              <w:rPr>
                <w:rFonts w:ascii="Times New Roman" w:hAnsi="Times New Roman"/>
                <w:sz w:val="24"/>
                <w:szCs w:val="24"/>
                <w:lang w:eastAsia="ru-RU"/>
              </w:rPr>
            </w:pPr>
            <w:r w:rsidRPr="00163F94">
              <w:rPr>
                <w:rFonts w:ascii="Times New Roman" w:hAnsi="Times New Roman"/>
                <w:sz w:val="24"/>
                <w:szCs w:val="24"/>
                <w:bdr w:val="none" w:sz="0" w:space="0" w:color="auto" w:frame="1"/>
                <w:shd w:val="clear" w:color="auto" w:fill="FFFFFF"/>
                <w:lang w:val="kk-KZ" w:eastAsia="ru-RU"/>
              </w:rPr>
              <w:t>(розовый, голубой, серый).</w:t>
            </w:r>
          </w:p>
          <w:p w14:paraId="2A9C8673" w14:textId="77777777" w:rsidR="00163F94" w:rsidRPr="00163F94" w:rsidRDefault="00163F94" w:rsidP="00163F94">
            <w:pPr>
              <w:rPr>
                <w:rFonts w:ascii="Times New Roman" w:hAnsi="Times New Roman"/>
                <w:b/>
                <w:i/>
                <w:sz w:val="24"/>
                <w:szCs w:val="24"/>
                <w:lang w:val="kk-KZ" w:eastAsia="ru-RU"/>
              </w:rPr>
            </w:pPr>
            <w:r w:rsidRPr="00163F94">
              <w:rPr>
                <w:rFonts w:ascii="Times New Roman" w:hAnsi="Times New Roman"/>
                <w:b/>
                <w:i/>
                <w:sz w:val="24"/>
                <w:szCs w:val="24"/>
                <w:lang w:eastAsia="ru-RU"/>
              </w:rPr>
              <w:t>(рисование, лепка- творческая деятельность, ознакомление с окружающим)</w:t>
            </w:r>
            <w:r w:rsidRPr="00163F94">
              <w:rPr>
                <w:rFonts w:ascii="Times New Roman" w:hAnsi="Times New Roman"/>
                <w:b/>
                <w:i/>
                <w:sz w:val="24"/>
                <w:szCs w:val="24"/>
                <w:lang w:val="kk-KZ" w:eastAsia="ru-RU"/>
              </w:rPr>
              <w:t>.</w:t>
            </w:r>
          </w:p>
          <w:p w14:paraId="51DEC138" w14:textId="77777777" w:rsidR="00163F94" w:rsidRPr="00163F94" w:rsidRDefault="00163F94" w:rsidP="00163F94">
            <w:pPr>
              <w:rPr>
                <w:rFonts w:ascii="Times New Roman" w:hAnsi="Times New Roman"/>
                <w:b/>
                <w:i/>
                <w:sz w:val="24"/>
                <w:szCs w:val="24"/>
                <w:lang w:val="kk-KZ" w:eastAsia="ru-RU"/>
              </w:rPr>
            </w:pPr>
            <w:r w:rsidRPr="00163F94">
              <w:rPr>
                <w:rFonts w:ascii="Times New Roman" w:hAnsi="Times New Roman"/>
                <w:b/>
                <w:i/>
                <w:sz w:val="24"/>
                <w:szCs w:val="24"/>
                <w:lang w:val="kk-KZ" w:eastAsia="ru-RU"/>
              </w:rPr>
              <w:t>Алма, жапырақ</w:t>
            </w:r>
          </w:p>
          <w:p w14:paraId="69A75A35"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543C8D6D" w14:textId="77777777" w:rsidR="00163F94" w:rsidRPr="00163F94" w:rsidRDefault="00163F94" w:rsidP="00163F94">
            <w:pPr>
              <w:spacing w:line="254" w:lineRule="auto"/>
              <w:rPr>
                <w:rFonts w:ascii="Times New Roman" w:hAnsi="Times New Roman"/>
                <w:color w:val="000000"/>
                <w:sz w:val="24"/>
                <w:szCs w:val="24"/>
              </w:rPr>
            </w:pPr>
            <w:r w:rsidRPr="00163F94">
              <w:rPr>
                <w:rFonts w:ascii="Times New Roman" w:hAnsi="Times New Roman"/>
                <w:b/>
                <w:bCs/>
                <w:color w:val="000000"/>
                <w:sz w:val="24"/>
                <w:szCs w:val="24"/>
              </w:rPr>
              <w:t>Общеразвивающие упражнения.</w:t>
            </w:r>
            <w:r w:rsidRPr="00163F94">
              <w:rPr>
                <w:rFonts w:ascii="Times New Roman" w:hAnsi="Times New Roman"/>
                <w:color w:val="000000"/>
                <w:sz w:val="24"/>
                <w:szCs w:val="24"/>
              </w:rPr>
              <w:t xml:space="preserve"> </w:t>
            </w:r>
          </w:p>
          <w:p w14:paraId="320A7733" w14:textId="77777777" w:rsidR="00163F94" w:rsidRPr="00163F94" w:rsidRDefault="00163F94" w:rsidP="00163F94">
            <w:pPr>
              <w:spacing w:line="252" w:lineRule="auto"/>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Общеразвивающие упражнения.</w:t>
            </w:r>
          </w:p>
          <w:p w14:paraId="568BA8E2" w14:textId="77777777" w:rsidR="00163F94" w:rsidRPr="00163F94" w:rsidRDefault="00163F94" w:rsidP="00163F94">
            <w:pPr>
              <w:spacing w:line="252" w:lineRule="auto"/>
              <w:rPr>
                <w:rFonts w:ascii="Times New Roman" w:eastAsia="Times New Roman" w:hAnsi="Times New Roman"/>
                <w:sz w:val="24"/>
                <w:szCs w:val="24"/>
                <w:lang w:val="kk-KZ" w:bidi="en-US"/>
              </w:rPr>
            </w:pPr>
            <w:r w:rsidRPr="00163F94">
              <w:rPr>
                <w:rFonts w:ascii="Times New Roman" w:eastAsia="Times New Roman" w:hAnsi="Times New Roman"/>
                <w:sz w:val="24"/>
                <w:szCs w:val="24"/>
                <w:lang w:bidi="en-US"/>
              </w:rPr>
              <w:t>Поднимание руки вперед, в стороны, вверх, отведение рук за спину из положения стоя</w:t>
            </w:r>
            <w:r w:rsidRPr="00163F94">
              <w:rPr>
                <w:rFonts w:ascii="Times New Roman" w:eastAsia="Times New Roman" w:hAnsi="Times New Roman"/>
                <w:sz w:val="24"/>
                <w:szCs w:val="24"/>
                <w:lang w:val="kk-KZ" w:bidi="en-US"/>
              </w:rPr>
              <w:t>, выполнение круговых движений руками, согнутыми в локтях</w:t>
            </w:r>
            <w:r w:rsidRPr="00163F94">
              <w:rPr>
                <w:rFonts w:ascii="Times New Roman" w:eastAsia="Times New Roman" w:hAnsi="Times New Roman"/>
                <w:sz w:val="24"/>
                <w:szCs w:val="24"/>
                <w:lang w:bidi="en-US"/>
              </w:rPr>
              <w:t>.</w:t>
            </w:r>
            <w:r w:rsidRPr="00163F94">
              <w:rPr>
                <w:rFonts w:ascii="Times New Roman" w:eastAsia="Times New Roman" w:hAnsi="Times New Roman"/>
                <w:sz w:val="24"/>
                <w:szCs w:val="24"/>
                <w:lang w:val="kk-KZ" w:bidi="en-US"/>
              </w:rPr>
              <w:t xml:space="preserve">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Поднимание на носки, поочередно выставляя ногу вперед на пятку, на носок.</w:t>
            </w:r>
          </w:p>
          <w:p w14:paraId="46DAB946" w14:textId="77777777" w:rsidR="00163F94" w:rsidRPr="00163F94" w:rsidRDefault="00163F94" w:rsidP="00163F94">
            <w:pPr>
              <w:spacing w:line="252" w:lineRule="auto"/>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Основные движения</w:t>
            </w:r>
          </w:p>
          <w:p w14:paraId="50027DBB" w14:textId="77777777" w:rsidR="00163F94" w:rsidRPr="00163F94" w:rsidRDefault="00163F94" w:rsidP="00163F94">
            <w:pPr>
              <w:spacing w:line="252" w:lineRule="auto"/>
              <w:rPr>
                <w:rFonts w:ascii="Times New Roman" w:eastAsia="Times New Roman" w:hAnsi="Times New Roman"/>
                <w:sz w:val="24"/>
                <w:szCs w:val="24"/>
                <w:lang w:val="kk-KZ" w:bidi="en-US"/>
              </w:rPr>
            </w:pPr>
            <w:r w:rsidRPr="00163F94">
              <w:rPr>
                <w:rFonts w:ascii="Times New Roman" w:eastAsia="Times New Roman" w:hAnsi="Times New Roman"/>
                <w:sz w:val="24"/>
                <w:szCs w:val="24"/>
                <w:lang w:bidi="en-US"/>
              </w:rPr>
              <w:t>Ходьба в колонне по одному, в чередовании с бегом. Обычный бег.</w:t>
            </w:r>
            <w:r w:rsidRPr="00163F94">
              <w:rPr>
                <w:rFonts w:ascii="Times New Roman" w:eastAsia="Times New Roman" w:hAnsi="Times New Roman"/>
                <w:sz w:val="24"/>
                <w:szCs w:val="24"/>
                <w:lang w:val="kk-KZ" w:bidi="en-US"/>
              </w:rPr>
              <w:t xml:space="preserve"> </w:t>
            </w:r>
            <w:r w:rsidRPr="00163F94">
              <w:rPr>
                <w:rFonts w:ascii="Times New Roman" w:eastAsia="Times New Roman" w:hAnsi="Times New Roman"/>
                <w:sz w:val="24"/>
                <w:szCs w:val="24"/>
                <w:lang w:bidi="en-US"/>
              </w:rPr>
              <w:t>Прыжки на месте на двух ногах (10 прыжков 2-3 раза в чередовании с ходьбой).</w:t>
            </w:r>
            <w:r w:rsidRPr="00163F94">
              <w:rPr>
                <w:rFonts w:ascii="Times New Roman" w:eastAsia="Times New Roman" w:hAnsi="Times New Roman"/>
                <w:sz w:val="24"/>
                <w:szCs w:val="24"/>
                <w:lang w:val="kk-KZ" w:bidi="en-US"/>
              </w:rPr>
              <w:t xml:space="preserve"> </w:t>
            </w:r>
            <w:r w:rsidRPr="00163F94">
              <w:rPr>
                <w:rFonts w:ascii="Times New Roman" w:eastAsia="Times New Roman" w:hAnsi="Times New Roman"/>
                <w:sz w:val="24"/>
                <w:szCs w:val="24"/>
                <w:lang w:bidi="en-US"/>
              </w:rPr>
              <w:t>Ползание на четвереньках по прямой на расстояние до 8 метров между предметами.</w:t>
            </w:r>
          </w:p>
          <w:p w14:paraId="0A9E5DD5" w14:textId="77777777" w:rsidR="00163F94" w:rsidRPr="00163F94" w:rsidRDefault="00163F94" w:rsidP="00163F94">
            <w:pPr>
              <w:spacing w:line="252" w:lineRule="auto"/>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Музыкально-ритмические упражнения</w:t>
            </w:r>
          </w:p>
          <w:p w14:paraId="78826142"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Выполнять знакомые физические упражнения в разном темпе в соответствии с музыкальным сопровождением</w:t>
            </w:r>
          </w:p>
          <w:p w14:paraId="3CDA199D"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Спортивные упражнения</w:t>
            </w:r>
          </w:p>
          <w:p w14:paraId="16156099"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Кататься на трехколесном и двухколесном велосипедах. Выполнять повороты вправо, влево.</w:t>
            </w:r>
          </w:p>
          <w:p w14:paraId="4D2788C6"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Элементы спортивных игр</w:t>
            </w:r>
          </w:p>
          <w:p w14:paraId="00B700CE"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Обучать умению играть в кегли. Выбивание кегли с расстояния 1,5 - 2 метра</w:t>
            </w:r>
          </w:p>
          <w:p w14:paraId="07A68F65"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Самостоятельная двигательная активность</w:t>
            </w:r>
          </w:p>
          <w:p w14:paraId="1BD7BDC8"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Развивать двигательную активность детей на свежем воздухе с учетом погодных условий</w:t>
            </w:r>
          </w:p>
          <w:p w14:paraId="3E986774"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Оздоровительно-закаливающие процедуры</w:t>
            </w:r>
          </w:p>
          <w:p w14:paraId="77C59B66"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Закаливание дыхательных путей, ходьба босиком</w:t>
            </w:r>
          </w:p>
          <w:p w14:paraId="72E7A0DF"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Культурно-гигиенические навыки</w:t>
            </w:r>
          </w:p>
          <w:p w14:paraId="3B137EED" w14:textId="77777777" w:rsidR="00163F94" w:rsidRPr="00163F94" w:rsidRDefault="00163F94" w:rsidP="00163F94">
            <w:pPr>
              <w:rPr>
                <w:rFonts w:ascii="Times New Roman" w:eastAsia="Times New Roman" w:hAnsi="Times New Roman"/>
                <w:b/>
                <w:bCs/>
                <w:sz w:val="24"/>
                <w:szCs w:val="24"/>
                <w:lang w:bidi="en-US"/>
              </w:rPr>
            </w:pPr>
            <w:r w:rsidRPr="00163F94">
              <w:rPr>
                <w:rFonts w:ascii="Times New Roman" w:eastAsia="Times New Roman" w:hAnsi="Times New Roman"/>
                <w:sz w:val="24"/>
                <w:szCs w:val="24"/>
                <w:lang w:val="kk-KZ" w:bidi="en-US"/>
              </w:rPr>
              <w:t>Совершенствовать навыки аккуратной еды, пользования столовыми приборами. Выполнение гигиенических процедур: умывание, причесывание, мытье рук с мылом, пользование носовым платком</w:t>
            </w:r>
          </w:p>
          <w:p w14:paraId="75F923EF"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Казахский язык</w:t>
            </w:r>
          </w:p>
          <w:p w14:paraId="71E47FDB"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color w:val="000000"/>
                <w:sz w:val="24"/>
                <w:szCs w:val="24"/>
                <w:lang w:val="kk-KZ"/>
              </w:rPr>
              <w:t>Сөздің дыбысталу мәдениетін қалыптастыру:</w:t>
            </w:r>
          </w:p>
          <w:p w14:paraId="6609F476" w14:textId="77777777" w:rsidR="00163F94" w:rsidRPr="00163F94" w:rsidRDefault="00163F94" w:rsidP="00163F94">
            <w:pPr>
              <w:rPr>
                <w:rFonts w:ascii="Times New Roman" w:hAnsi="Times New Roman"/>
                <w:color w:val="000000"/>
                <w:sz w:val="24"/>
                <w:szCs w:val="24"/>
                <w:lang w:val="kk-KZ"/>
              </w:rPr>
            </w:pPr>
            <w:r w:rsidRPr="00163F94">
              <w:rPr>
                <w:rFonts w:ascii="Times New Roman" w:hAnsi="Times New Roman"/>
                <w:color w:val="000000"/>
                <w:sz w:val="24"/>
                <w:szCs w:val="24"/>
                <w:lang w:val="kk-KZ"/>
              </w:rPr>
              <w:t>сөзтіркестер құрап жаттығады, қазақ тіліне тән дыбыстарды (і) дұрыс айтып , есте сақтайды</w:t>
            </w:r>
          </w:p>
          <w:p w14:paraId="26F42F1B"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Сөздік қорын молайту және белсендіру:</w:t>
            </w:r>
          </w:p>
          <w:p w14:paraId="00BFE94B" w14:textId="77777777" w:rsidR="00163F94" w:rsidRPr="00163F94" w:rsidRDefault="00163F94" w:rsidP="00163F94">
            <w:pPr>
              <w:rPr>
                <w:rFonts w:ascii="Times New Roman" w:eastAsia="Times New Roman" w:hAnsi="Times New Roman"/>
                <w:b/>
                <w:sz w:val="24"/>
                <w:szCs w:val="24"/>
                <w:lang w:val="kk-KZ" w:eastAsia="ru-RU"/>
              </w:rPr>
            </w:pPr>
            <w:r w:rsidRPr="00163F94">
              <w:rPr>
                <w:rFonts w:ascii="Times New Roman" w:eastAsia="Times New Roman" w:hAnsi="Times New Roman"/>
                <w:sz w:val="24"/>
                <w:szCs w:val="24"/>
                <w:lang w:val="kk-KZ"/>
              </w:rPr>
              <w:t>Ата, әже, мен</w:t>
            </w:r>
            <w:r w:rsidRPr="00163F94">
              <w:rPr>
                <w:rFonts w:ascii="Times New Roman" w:eastAsia="Times New Roman" w:hAnsi="Times New Roman"/>
                <w:b/>
                <w:sz w:val="24"/>
                <w:szCs w:val="24"/>
                <w:lang w:val="kk-KZ" w:eastAsia="ru-RU"/>
              </w:rPr>
              <w:t xml:space="preserve"> </w:t>
            </w:r>
          </w:p>
          <w:p w14:paraId="5D65847D" w14:textId="77777777" w:rsidR="00163F94" w:rsidRPr="00163F94" w:rsidRDefault="00163F94" w:rsidP="00163F94">
            <w:pPr>
              <w:rPr>
                <w:rFonts w:ascii="Times New Roman" w:eastAsia="Times New Roman" w:hAnsi="Times New Roman"/>
                <w:b/>
                <w:sz w:val="24"/>
                <w:szCs w:val="24"/>
                <w:lang w:val="kk-KZ" w:eastAsia="ru-RU"/>
              </w:rPr>
            </w:pPr>
            <w:r w:rsidRPr="00163F94">
              <w:rPr>
                <w:rFonts w:ascii="Times New Roman" w:eastAsia="Times New Roman" w:hAnsi="Times New Roman"/>
                <w:b/>
                <w:sz w:val="24"/>
                <w:szCs w:val="24"/>
                <w:lang w:val="kk-KZ" w:eastAsia="ru-RU"/>
              </w:rPr>
              <w:t xml:space="preserve">Д/О «Карусель» </w:t>
            </w:r>
          </w:p>
          <w:p w14:paraId="1A9889A1" w14:textId="77777777" w:rsidR="00163F94" w:rsidRPr="00163F94" w:rsidRDefault="00163F94" w:rsidP="00163F94">
            <w:pPr>
              <w:rPr>
                <w:rFonts w:ascii="Times New Roman" w:eastAsia="Times New Roman" w:hAnsi="Times New Roman"/>
                <w:sz w:val="24"/>
                <w:szCs w:val="24"/>
                <w:lang w:val="kk-KZ" w:eastAsia="ru-RU"/>
              </w:rPr>
            </w:pPr>
            <w:r w:rsidRPr="00163F94">
              <w:rPr>
                <w:rFonts w:ascii="Times New Roman" w:eastAsia="Times New Roman" w:hAnsi="Times New Roman"/>
                <w:sz w:val="24"/>
                <w:szCs w:val="24"/>
                <w:lang w:val="kk-KZ" w:eastAsia="ru-RU"/>
              </w:rPr>
              <w:t>Мақсаты: жаңа сөздерді есте сақтап, қолдана біледі;</w:t>
            </w:r>
          </w:p>
          <w:p w14:paraId="68E498BD" w14:textId="77777777" w:rsidR="00163F94" w:rsidRPr="00163F94" w:rsidRDefault="00163F94" w:rsidP="00163F94">
            <w:pPr>
              <w:rPr>
                <w:rFonts w:ascii="Times New Roman" w:eastAsia="Times New Roman" w:hAnsi="Times New Roman"/>
                <w:b/>
                <w:sz w:val="24"/>
                <w:szCs w:val="24"/>
                <w:u w:val="single"/>
                <w:lang w:val="kk-KZ" w:eastAsia="ru-RU"/>
              </w:rPr>
            </w:pPr>
          </w:p>
          <w:p w14:paraId="24C46DCB" w14:textId="77777777" w:rsidR="00163F94" w:rsidRPr="00163F94" w:rsidRDefault="00163F94" w:rsidP="00163F94">
            <w:pPr>
              <w:rPr>
                <w:rFonts w:ascii="Times New Roman" w:eastAsia="Times New Roman" w:hAnsi="Times New Roman"/>
                <w:color w:val="000000"/>
                <w:sz w:val="24"/>
                <w:szCs w:val="24"/>
                <w:lang w:val="kk-KZ" w:eastAsia="ru-RU"/>
              </w:rPr>
            </w:pPr>
          </w:p>
          <w:p w14:paraId="1EB4C423" w14:textId="77777777" w:rsidR="00163F94" w:rsidRPr="00163F94" w:rsidRDefault="00163F94" w:rsidP="00163F94">
            <w:pPr>
              <w:rPr>
                <w:rFonts w:ascii="Times New Roman" w:hAnsi="Times New Roman"/>
                <w:sz w:val="24"/>
                <w:szCs w:val="24"/>
                <w:lang w:val="kk-KZ"/>
              </w:rPr>
            </w:pPr>
          </w:p>
        </w:tc>
      </w:tr>
      <w:tr w:rsidR="00163F94" w:rsidRPr="00163F94" w14:paraId="2938CBC5"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6AFE0B3E"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Подготовка к прогулке</w:t>
            </w:r>
          </w:p>
        </w:tc>
        <w:tc>
          <w:tcPr>
            <w:tcW w:w="13892" w:type="dxa"/>
            <w:gridSpan w:val="19"/>
            <w:tcBorders>
              <w:top w:val="single" w:sz="4" w:space="0" w:color="auto"/>
              <w:left w:val="single" w:sz="4" w:space="0" w:color="auto"/>
              <w:bottom w:val="single" w:sz="4" w:space="0" w:color="auto"/>
              <w:right w:val="single" w:sz="4" w:space="0" w:color="auto"/>
            </w:tcBorders>
            <w:hideMark/>
          </w:tcPr>
          <w:p w14:paraId="2F022CF4"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018367FB"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163F94">
              <w:rPr>
                <w:rFonts w:ascii="Times New Roman" w:hAnsi="Times New Roman"/>
                <w:b/>
                <w:sz w:val="24"/>
                <w:szCs w:val="24"/>
                <w:lang w:val="kk-KZ"/>
              </w:rPr>
              <w:t>развитие речи, навыки самообслуждивания, развитие крупной и мелкой моторики</w:t>
            </w:r>
            <w:r w:rsidRPr="00163F94">
              <w:rPr>
                <w:rFonts w:ascii="Times New Roman" w:hAnsi="Times New Roman"/>
                <w:sz w:val="24"/>
                <w:szCs w:val="24"/>
                <w:lang w:val="kk-KZ"/>
              </w:rPr>
              <w:t>)</w:t>
            </w:r>
          </w:p>
        </w:tc>
      </w:tr>
      <w:tr w:rsidR="00163F94" w:rsidRPr="00163F94" w14:paraId="3BF98AE1"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02EE1844"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Прогулка</w:t>
            </w:r>
          </w:p>
        </w:tc>
        <w:tc>
          <w:tcPr>
            <w:tcW w:w="2968" w:type="dxa"/>
            <w:gridSpan w:val="4"/>
            <w:tcBorders>
              <w:top w:val="single" w:sz="4" w:space="0" w:color="auto"/>
              <w:left w:val="single" w:sz="4" w:space="0" w:color="auto"/>
              <w:bottom w:val="single" w:sz="4" w:space="0" w:color="auto"/>
              <w:right w:val="single" w:sz="4" w:space="0" w:color="auto"/>
            </w:tcBorders>
          </w:tcPr>
          <w:p w14:paraId="0325A390" w14:textId="77777777" w:rsidR="00163F94" w:rsidRPr="00163F94" w:rsidRDefault="00163F94" w:rsidP="00163F94">
            <w:pPr>
              <w:rPr>
                <w:rFonts w:ascii="Times New Roman" w:hAnsi="Times New Roman"/>
                <w:b/>
                <w:sz w:val="24"/>
                <w:szCs w:val="24"/>
                <w:lang w:eastAsia="ru-RU"/>
              </w:rPr>
            </w:pPr>
            <w:r w:rsidRPr="00163F94">
              <w:rPr>
                <w:rFonts w:ascii="Times New Roman" w:hAnsi="Times New Roman"/>
                <w:b/>
                <w:sz w:val="24"/>
                <w:szCs w:val="24"/>
                <w:lang w:eastAsia="ru-RU"/>
              </w:rPr>
              <w:t>Прогулка № 1</w:t>
            </w:r>
          </w:p>
          <w:p w14:paraId="560085A5" w14:textId="77777777" w:rsidR="00163F94" w:rsidRPr="00163F94" w:rsidRDefault="00163F94" w:rsidP="00163F94">
            <w:pPr>
              <w:rPr>
                <w:rFonts w:ascii="Times New Roman" w:hAnsi="Times New Roman"/>
                <w:sz w:val="24"/>
                <w:szCs w:val="24"/>
                <w:lang w:eastAsia="ru-RU"/>
              </w:rPr>
            </w:pPr>
            <w:r w:rsidRPr="00163F94">
              <w:rPr>
                <w:rFonts w:ascii="Times New Roman" w:hAnsi="Times New Roman"/>
                <w:sz w:val="24"/>
                <w:szCs w:val="24"/>
                <w:lang w:eastAsia="ru-RU"/>
              </w:rPr>
              <w:t>«Наблюдение за морозными узорами»</w:t>
            </w:r>
          </w:p>
          <w:p w14:paraId="6D13F838" w14:textId="77777777" w:rsidR="00163F94" w:rsidRPr="00163F94" w:rsidRDefault="00163F94" w:rsidP="00163F94">
            <w:pPr>
              <w:rPr>
                <w:rFonts w:ascii="Times New Roman" w:hAnsi="Times New Roman"/>
                <w:sz w:val="24"/>
                <w:szCs w:val="24"/>
                <w:lang w:eastAsia="ru-RU"/>
              </w:rPr>
            </w:pPr>
            <w:r w:rsidRPr="00163F94">
              <w:rPr>
                <w:rFonts w:ascii="Times New Roman" w:hAnsi="Times New Roman"/>
                <w:b/>
                <w:sz w:val="24"/>
                <w:szCs w:val="24"/>
                <w:lang w:eastAsia="ru-RU"/>
              </w:rPr>
              <w:t xml:space="preserve">Цель: </w:t>
            </w:r>
            <w:r w:rsidRPr="00163F94">
              <w:rPr>
                <w:rFonts w:ascii="Times New Roman" w:hAnsi="Times New Roman"/>
                <w:sz w:val="24"/>
                <w:szCs w:val="24"/>
                <w:lang w:eastAsia="ru-RU"/>
              </w:rPr>
              <w:t xml:space="preserve">ознакомление с морозными узорами. </w:t>
            </w:r>
          </w:p>
          <w:p w14:paraId="32265ECD" w14:textId="77777777" w:rsidR="00163F94" w:rsidRPr="00163F94" w:rsidRDefault="00163F94" w:rsidP="00163F94">
            <w:pPr>
              <w:rPr>
                <w:rFonts w:ascii="Times New Roman" w:hAnsi="Times New Roman"/>
                <w:sz w:val="24"/>
                <w:szCs w:val="24"/>
                <w:lang w:eastAsia="ru-RU"/>
              </w:rPr>
            </w:pPr>
            <w:r w:rsidRPr="00163F94">
              <w:rPr>
                <w:rFonts w:ascii="Times New Roman" w:hAnsi="Times New Roman"/>
                <w:sz w:val="24"/>
                <w:szCs w:val="24"/>
                <w:lang w:eastAsia="ru-RU"/>
              </w:rPr>
              <w:t>Ход наблюдения</w:t>
            </w:r>
          </w:p>
          <w:p w14:paraId="050FAC07" w14:textId="77777777" w:rsidR="00163F94" w:rsidRPr="00163F94" w:rsidRDefault="00163F94" w:rsidP="00163F94">
            <w:pPr>
              <w:rPr>
                <w:rFonts w:ascii="Times New Roman" w:hAnsi="Times New Roman"/>
                <w:sz w:val="24"/>
                <w:szCs w:val="24"/>
                <w:lang w:eastAsia="ru-RU"/>
              </w:rPr>
            </w:pPr>
            <w:r w:rsidRPr="00163F94">
              <w:rPr>
                <w:rFonts w:ascii="Times New Roman" w:hAnsi="Times New Roman"/>
                <w:sz w:val="24"/>
                <w:szCs w:val="24"/>
                <w:lang w:eastAsia="ru-RU"/>
              </w:rPr>
              <w:t xml:space="preserve">Наблюдать за морозными узорами на стекле. На что они похожи?  Пусть дети </w:t>
            </w:r>
          </w:p>
          <w:p w14:paraId="45473BF2" w14:textId="77777777" w:rsidR="00163F94" w:rsidRPr="00163F94" w:rsidRDefault="00163F94" w:rsidP="00163F94">
            <w:pPr>
              <w:rPr>
                <w:rFonts w:ascii="Times New Roman" w:hAnsi="Times New Roman"/>
                <w:sz w:val="24"/>
                <w:szCs w:val="24"/>
                <w:lang w:eastAsia="ru-RU"/>
              </w:rPr>
            </w:pPr>
            <w:r w:rsidRPr="00163F94">
              <w:rPr>
                <w:rFonts w:ascii="Times New Roman" w:hAnsi="Times New Roman"/>
                <w:sz w:val="24"/>
                <w:szCs w:val="24"/>
                <w:lang w:eastAsia="ru-RU"/>
              </w:rPr>
              <w:t xml:space="preserve">сравнят узоры на разных окнах. Одинаковые ли узоры  рисует мороз? Какие </w:t>
            </w:r>
          </w:p>
          <w:p w14:paraId="58D37D9E" w14:textId="77777777" w:rsidR="00163F94" w:rsidRPr="00163F94" w:rsidRDefault="00163F94" w:rsidP="00163F94">
            <w:pPr>
              <w:rPr>
                <w:rFonts w:ascii="Times New Roman" w:hAnsi="Times New Roman"/>
                <w:sz w:val="24"/>
                <w:szCs w:val="24"/>
                <w:lang w:eastAsia="ru-RU"/>
              </w:rPr>
            </w:pPr>
            <w:r w:rsidRPr="00163F94">
              <w:rPr>
                <w:rFonts w:ascii="Times New Roman" w:hAnsi="Times New Roman"/>
                <w:sz w:val="24"/>
                <w:szCs w:val="24"/>
                <w:lang w:eastAsia="ru-RU"/>
              </w:rPr>
              <w:t>узоры  получились  самыми  красивыми? Что  будет,  если  пальчико</w:t>
            </w:r>
          </w:p>
          <w:p w14:paraId="4486F3E9" w14:textId="77777777" w:rsidR="00163F94" w:rsidRPr="00163F94" w:rsidRDefault="00163F94" w:rsidP="00163F94">
            <w:pPr>
              <w:rPr>
                <w:rFonts w:ascii="Times New Roman" w:hAnsi="Times New Roman"/>
                <w:sz w:val="24"/>
                <w:szCs w:val="24"/>
                <w:lang w:eastAsia="ru-RU"/>
              </w:rPr>
            </w:pPr>
            <w:r w:rsidRPr="00163F94">
              <w:rPr>
                <w:rFonts w:ascii="Times New Roman" w:hAnsi="Times New Roman"/>
                <w:sz w:val="24"/>
                <w:szCs w:val="24"/>
                <w:lang w:eastAsia="ru-RU"/>
              </w:rPr>
              <w:t>дотронутся до окон с узорами?</w:t>
            </w:r>
          </w:p>
          <w:p w14:paraId="0847FF80" w14:textId="77777777" w:rsidR="00163F94" w:rsidRPr="00163F94" w:rsidRDefault="00163F94" w:rsidP="00163F94">
            <w:pPr>
              <w:rPr>
                <w:rFonts w:ascii="Times New Roman" w:hAnsi="Times New Roman"/>
                <w:b/>
                <w:sz w:val="24"/>
                <w:szCs w:val="24"/>
                <w:lang w:eastAsia="ru-RU"/>
              </w:rPr>
            </w:pPr>
            <w:r w:rsidRPr="00163F94">
              <w:rPr>
                <w:rFonts w:ascii="Times New Roman" w:hAnsi="Times New Roman"/>
                <w:b/>
                <w:sz w:val="24"/>
                <w:szCs w:val="24"/>
                <w:lang w:eastAsia="ru-RU"/>
              </w:rPr>
              <w:t>Трудовая деятельность: сгребание первого снега в определенное место.</w:t>
            </w:r>
          </w:p>
          <w:p w14:paraId="4D217A69" w14:textId="77777777" w:rsidR="00163F94" w:rsidRPr="00163F94" w:rsidRDefault="00163F94" w:rsidP="00163F94">
            <w:pPr>
              <w:rPr>
                <w:rFonts w:ascii="Times New Roman" w:hAnsi="Times New Roman"/>
                <w:sz w:val="24"/>
                <w:szCs w:val="24"/>
                <w:lang w:eastAsia="ru-RU"/>
              </w:rPr>
            </w:pPr>
            <w:r w:rsidRPr="00163F94">
              <w:rPr>
                <w:rFonts w:ascii="Times New Roman" w:hAnsi="Times New Roman"/>
                <w:b/>
                <w:sz w:val="24"/>
                <w:szCs w:val="24"/>
                <w:lang w:eastAsia="ru-RU"/>
              </w:rPr>
              <w:t>Цель</w:t>
            </w:r>
            <w:r w:rsidRPr="00163F94">
              <w:rPr>
                <w:rFonts w:ascii="Times New Roman" w:hAnsi="Times New Roman"/>
                <w:sz w:val="24"/>
                <w:szCs w:val="24"/>
                <w:lang w:eastAsia="ru-RU"/>
              </w:rPr>
              <w:t>: развитие умения соблюдать чистоту и порядок на участке детского сада.</w:t>
            </w:r>
          </w:p>
          <w:p w14:paraId="1861EEBB" w14:textId="77777777" w:rsidR="00163F94" w:rsidRPr="00163F94" w:rsidRDefault="00163F94" w:rsidP="00163F94">
            <w:pPr>
              <w:rPr>
                <w:rFonts w:ascii="Times New Roman" w:hAnsi="Times New Roman"/>
                <w:b/>
                <w:sz w:val="24"/>
                <w:szCs w:val="24"/>
                <w:lang w:eastAsia="ru-RU"/>
              </w:rPr>
            </w:pPr>
          </w:p>
          <w:p w14:paraId="00103495" w14:textId="77777777" w:rsidR="00163F94" w:rsidRPr="00163F94" w:rsidRDefault="00163F94" w:rsidP="00163F94">
            <w:pPr>
              <w:rPr>
                <w:rFonts w:ascii="Times New Roman" w:hAnsi="Times New Roman"/>
                <w:b/>
                <w:sz w:val="24"/>
                <w:szCs w:val="24"/>
                <w:lang w:eastAsia="ru-RU"/>
              </w:rPr>
            </w:pPr>
            <w:r w:rsidRPr="00163F94">
              <w:rPr>
                <w:rFonts w:ascii="Times New Roman" w:hAnsi="Times New Roman"/>
                <w:b/>
                <w:sz w:val="24"/>
                <w:szCs w:val="24"/>
                <w:lang w:eastAsia="ru-RU"/>
              </w:rPr>
              <w:t>Подвижная игра</w:t>
            </w:r>
          </w:p>
          <w:p w14:paraId="08BDF7E6" w14:textId="77777777" w:rsidR="00163F94" w:rsidRPr="00163F94" w:rsidRDefault="00163F94" w:rsidP="00163F94">
            <w:pPr>
              <w:rPr>
                <w:rFonts w:ascii="Times New Roman" w:hAnsi="Times New Roman"/>
                <w:sz w:val="24"/>
                <w:szCs w:val="24"/>
                <w:lang w:eastAsia="ru-RU"/>
              </w:rPr>
            </w:pPr>
            <w:r w:rsidRPr="00163F94">
              <w:rPr>
                <w:rFonts w:ascii="Times New Roman" w:hAnsi="Times New Roman"/>
                <w:sz w:val="24"/>
                <w:szCs w:val="24"/>
                <w:lang w:eastAsia="ru-RU"/>
              </w:rPr>
              <w:t>«Воробушки и кот»</w:t>
            </w:r>
          </w:p>
          <w:p w14:paraId="7ADBD5C5" w14:textId="77777777" w:rsidR="00163F94" w:rsidRPr="00163F94" w:rsidRDefault="00163F94" w:rsidP="00163F94">
            <w:pPr>
              <w:rPr>
                <w:rFonts w:ascii="Times New Roman" w:hAnsi="Times New Roman"/>
                <w:sz w:val="24"/>
                <w:szCs w:val="24"/>
                <w:lang w:eastAsia="ru-RU"/>
              </w:rPr>
            </w:pPr>
            <w:r w:rsidRPr="00163F94">
              <w:rPr>
                <w:rFonts w:ascii="Times New Roman" w:hAnsi="Times New Roman"/>
                <w:sz w:val="24"/>
                <w:szCs w:val="24"/>
                <w:lang w:eastAsia="ru-RU"/>
              </w:rPr>
              <w:t xml:space="preserve">Цель: развитие умения мягко спрыгивать, сгибая ноги в коленях, бегать, не </w:t>
            </w:r>
          </w:p>
          <w:p w14:paraId="5EA4DC4C" w14:textId="77777777" w:rsidR="00163F94" w:rsidRPr="00163F94" w:rsidRDefault="00163F94" w:rsidP="00163F94">
            <w:pPr>
              <w:rPr>
                <w:rFonts w:ascii="Times New Roman" w:hAnsi="Times New Roman"/>
                <w:sz w:val="24"/>
                <w:szCs w:val="24"/>
                <w:lang w:eastAsia="ru-RU"/>
              </w:rPr>
            </w:pPr>
            <w:r w:rsidRPr="00163F94">
              <w:rPr>
                <w:rFonts w:ascii="Times New Roman" w:hAnsi="Times New Roman"/>
                <w:sz w:val="24"/>
                <w:szCs w:val="24"/>
                <w:lang w:eastAsia="ru-RU"/>
              </w:rPr>
              <w:t>задевая друг друга.</w:t>
            </w:r>
          </w:p>
          <w:p w14:paraId="75A42F71" w14:textId="77777777" w:rsidR="00163F94" w:rsidRPr="00163F94" w:rsidRDefault="00163F94" w:rsidP="00163F94">
            <w:pPr>
              <w:rPr>
                <w:rFonts w:ascii="Times New Roman" w:hAnsi="Times New Roman"/>
                <w:b/>
                <w:sz w:val="24"/>
                <w:szCs w:val="24"/>
                <w:lang w:eastAsia="ru-RU"/>
              </w:rPr>
            </w:pPr>
            <w:r w:rsidRPr="00163F94">
              <w:rPr>
                <w:rFonts w:ascii="Times New Roman" w:hAnsi="Times New Roman"/>
                <w:b/>
                <w:sz w:val="24"/>
                <w:szCs w:val="24"/>
                <w:lang w:eastAsia="ru-RU"/>
              </w:rPr>
              <w:t>Самостоятельные игры с выносным материалом.</w:t>
            </w:r>
          </w:p>
          <w:p w14:paraId="36BCE81B" w14:textId="77777777" w:rsidR="00163F94" w:rsidRPr="00163F94" w:rsidRDefault="00163F94" w:rsidP="00163F94">
            <w:pPr>
              <w:widowControl w:val="0"/>
              <w:autoSpaceDE w:val="0"/>
              <w:autoSpaceDN w:val="0"/>
              <w:adjustRightInd w:val="0"/>
              <w:rPr>
                <w:rFonts w:ascii="Times New Roman" w:eastAsia="Times New Roman" w:hAnsi="Times New Roman"/>
                <w:b/>
                <w:sz w:val="24"/>
                <w:szCs w:val="24"/>
                <w:lang w:val="kk-KZ" w:eastAsia="ru-RU"/>
              </w:rPr>
            </w:pPr>
            <w:r w:rsidRPr="00163F94">
              <w:rPr>
                <w:rFonts w:ascii="Times New Roman" w:eastAsia="Times New Roman" w:hAnsi="Times New Roman"/>
                <w:b/>
                <w:sz w:val="24"/>
                <w:szCs w:val="24"/>
                <w:lang w:val="kk-KZ" w:eastAsia="ru-RU"/>
              </w:rPr>
              <w:t xml:space="preserve">Словарный минимум: </w:t>
            </w:r>
            <w:r w:rsidRPr="00163F94">
              <w:rPr>
                <w:rFonts w:ascii="Times New Roman" w:eastAsia="Times New Roman" w:hAnsi="Times New Roman"/>
                <w:sz w:val="24"/>
                <w:szCs w:val="24"/>
                <w:lang w:val="kk-KZ" w:eastAsia="ru-RU"/>
              </w:rPr>
              <w:t>торғай,</w:t>
            </w:r>
          </w:p>
          <w:p w14:paraId="08211693" w14:textId="77777777" w:rsidR="00163F94" w:rsidRPr="00163F94" w:rsidRDefault="00163F94" w:rsidP="00163F94">
            <w:pPr>
              <w:spacing w:line="240" w:lineRule="atLeast"/>
              <w:rPr>
                <w:rFonts w:ascii="Times New Roman" w:hAnsi="Times New Roman"/>
                <w:sz w:val="24"/>
                <w:szCs w:val="24"/>
              </w:rPr>
            </w:pPr>
            <w:r w:rsidRPr="00163F94">
              <w:rPr>
                <w:rFonts w:ascii="Times New Roman" w:hAnsi="Times New Roman"/>
                <w:sz w:val="24"/>
                <w:szCs w:val="24"/>
              </w:rPr>
              <w:t>Ойнаймыз -играть</w:t>
            </w:r>
          </w:p>
          <w:p w14:paraId="786BB2CE" w14:textId="77777777" w:rsidR="00163F94" w:rsidRPr="00163F94" w:rsidRDefault="00163F94" w:rsidP="00163F94">
            <w:pPr>
              <w:spacing w:line="240" w:lineRule="atLeast"/>
              <w:rPr>
                <w:rFonts w:ascii="Times New Roman" w:eastAsia="Times New Roman" w:hAnsi="Times New Roman"/>
                <w:sz w:val="24"/>
                <w:szCs w:val="24"/>
                <w:lang w:val="kk-KZ" w:eastAsia="ru-RU"/>
              </w:rPr>
            </w:pPr>
            <w:r w:rsidRPr="00163F94">
              <w:rPr>
                <w:rFonts w:ascii="Times New Roman" w:hAnsi="Times New Roman"/>
                <w:sz w:val="24"/>
                <w:szCs w:val="24"/>
              </w:rPr>
              <w:t>бірге ойнайық-вместе поиграем</w:t>
            </w:r>
          </w:p>
        </w:tc>
        <w:tc>
          <w:tcPr>
            <w:tcW w:w="2642" w:type="dxa"/>
            <w:gridSpan w:val="4"/>
            <w:tcBorders>
              <w:top w:val="single" w:sz="4" w:space="0" w:color="auto"/>
              <w:left w:val="single" w:sz="4" w:space="0" w:color="auto"/>
              <w:bottom w:val="single" w:sz="4" w:space="0" w:color="auto"/>
              <w:right w:val="single" w:sz="4" w:space="0" w:color="auto"/>
            </w:tcBorders>
            <w:hideMark/>
          </w:tcPr>
          <w:p w14:paraId="56B78BE2"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rPr>
              <w:t xml:space="preserve">Прогулка № </w:t>
            </w:r>
            <w:r w:rsidRPr="00163F94">
              <w:rPr>
                <w:rFonts w:ascii="Times New Roman" w:hAnsi="Times New Roman"/>
                <w:b/>
                <w:sz w:val="24"/>
                <w:szCs w:val="24"/>
                <w:lang w:val="kk-KZ"/>
              </w:rPr>
              <w:t>2</w:t>
            </w:r>
          </w:p>
          <w:p w14:paraId="5A7E5177"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«Наблюдение за елью, поздней осенью»</w:t>
            </w:r>
          </w:p>
          <w:p w14:paraId="3B081F71"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xml:space="preserve">Цель: </w:t>
            </w:r>
            <w:r w:rsidRPr="00163F94">
              <w:rPr>
                <w:rFonts w:ascii="Times New Roman" w:hAnsi="Times New Roman"/>
                <w:sz w:val="24"/>
                <w:szCs w:val="24"/>
                <w:lang w:val="kk-KZ"/>
              </w:rPr>
              <w:t>формирование представления о ели, ее красоте.</w:t>
            </w:r>
          </w:p>
          <w:p w14:paraId="41AB0A64"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 xml:space="preserve">Воспитатель обращает внимание детей, что находиться рядом с  елью очень </w:t>
            </w:r>
          </w:p>
          <w:p w14:paraId="59BA7E16"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 xml:space="preserve">приятно  (она  красива  и  полезна),  ее  аромат  целителен  для  здоровья. </w:t>
            </w:r>
          </w:p>
          <w:p w14:paraId="6283F113"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 xml:space="preserve">Спрашивает,  что  красивого  дети  находят  в  елочке.  Предлагает  попеременно </w:t>
            </w:r>
          </w:p>
          <w:p w14:paraId="7AC452FF"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глубоко дышать с открытыми глазами и смотреть на нее.</w:t>
            </w:r>
          </w:p>
          <w:p w14:paraId="58B0EC75"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xml:space="preserve">Трудовая     деятельность:   сгребание    первого  снега  лопатой,  </w:t>
            </w:r>
          </w:p>
          <w:p w14:paraId="166C2D08"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Подвижная игра</w:t>
            </w:r>
          </w:p>
          <w:p w14:paraId="4F084E4B"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«У медведя во бору»</w:t>
            </w:r>
          </w:p>
          <w:p w14:paraId="0CB06A8A"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 xml:space="preserve">Цель: закрепление умения двигаться врассыпную, имитировать игровые </w:t>
            </w:r>
          </w:p>
          <w:p w14:paraId="66F3FB0F"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движения, двигаться в соответствии с текстом.</w:t>
            </w:r>
          </w:p>
          <w:p w14:paraId="38F360DE"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Самостоятельные игры с выносным материалом.</w:t>
            </w:r>
          </w:p>
          <w:p w14:paraId="6BD7E622" w14:textId="77777777" w:rsidR="00163F94" w:rsidRPr="00163F94" w:rsidRDefault="00163F94" w:rsidP="00163F94">
            <w:pPr>
              <w:widowControl w:val="0"/>
              <w:autoSpaceDE w:val="0"/>
              <w:autoSpaceDN w:val="0"/>
              <w:adjustRightInd w:val="0"/>
              <w:rPr>
                <w:rFonts w:ascii="Times New Roman" w:eastAsia="Times New Roman" w:hAnsi="Times New Roman"/>
                <w:b/>
                <w:lang w:val="kk-KZ" w:eastAsia="ru-RU"/>
              </w:rPr>
            </w:pPr>
            <w:r w:rsidRPr="00163F94">
              <w:rPr>
                <w:rFonts w:ascii="Times New Roman" w:eastAsia="Times New Roman" w:hAnsi="Times New Roman"/>
                <w:b/>
                <w:lang w:val="kk-KZ" w:eastAsia="ru-RU"/>
              </w:rPr>
              <w:t xml:space="preserve">Словарный минимум: </w:t>
            </w:r>
            <w:r w:rsidRPr="00163F94">
              <w:rPr>
                <w:rFonts w:ascii="Times New Roman" w:eastAsia="Times New Roman" w:hAnsi="Times New Roman"/>
                <w:lang w:val="kk-KZ" w:eastAsia="ru-RU"/>
              </w:rPr>
              <w:t>аю</w:t>
            </w:r>
            <w:r w:rsidRPr="00163F94">
              <w:rPr>
                <w:rFonts w:ascii="Times New Roman" w:eastAsia="Times New Roman" w:hAnsi="Times New Roman"/>
                <w:b/>
                <w:lang w:val="kk-KZ" w:eastAsia="ru-RU"/>
              </w:rPr>
              <w:t>,</w:t>
            </w:r>
          </w:p>
          <w:p w14:paraId="54A49D1D"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Жинау -убери </w:t>
            </w:r>
          </w:p>
          <w:p w14:paraId="4A2C37A1" w14:textId="77777777" w:rsidR="00163F94" w:rsidRPr="00163F94" w:rsidRDefault="00163F94" w:rsidP="00163F94">
            <w:pPr>
              <w:rPr>
                <w:rFonts w:ascii="Times New Roman" w:eastAsia="Times New Roman" w:hAnsi="Times New Roman"/>
                <w:sz w:val="24"/>
                <w:szCs w:val="24"/>
                <w:lang w:val="kk-KZ" w:eastAsia="ru-RU"/>
              </w:rPr>
            </w:pPr>
            <w:r w:rsidRPr="00163F94">
              <w:rPr>
                <w:rFonts w:ascii="Times New Roman" w:hAnsi="Times New Roman"/>
                <w:sz w:val="24"/>
                <w:szCs w:val="24"/>
              </w:rPr>
              <w:t>Көмектесу-помоги</w:t>
            </w:r>
          </w:p>
        </w:tc>
        <w:tc>
          <w:tcPr>
            <w:tcW w:w="2438" w:type="dxa"/>
            <w:gridSpan w:val="3"/>
            <w:tcBorders>
              <w:top w:val="single" w:sz="4" w:space="0" w:color="auto"/>
              <w:left w:val="single" w:sz="4" w:space="0" w:color="auto"/>
              <w:bottom w:val="single" w:sz="4" w:space="0" w:color="auto"/>
              <w:right w:val="single" w:sz="4" w:space="0" w:color="auto"/>
            </w:tcBorders>
            <w:hideMark/>
          </w:tcPr>
          <w:p w14:paraId="1D5EEA04" w14:textId="77777777" w:rsidR="00163F94" w:rsidRPr="00163F94" w:rsidRDefault="00163F94" w:rsidP="00163F94">
            <w:pPr>
              <w:spacing w:line="240" w:lineRule="atLeast"/>
              <w:rPr>
                <w:rFonts w:ascii="Times New Roman" w:hAnsi="Times New Roman"/>
                <w:b/>
                <w:sz w:val="24"/>
                <w:szCs w:val="24"/>
                <w:lang w:val="kk-KZ"/>
              </w:rPr>
            </w:pPr>
            <w:r w:rsidRPr="00163F94">
              <w:rPr>
                <w:rFonts w:ascii="Times New Roman" w:hAnsi="Times New Roman"/>
                <w:b/>
                <w:sz w:val="24"/>
                <w:szCs w:val="24"/>
              </w:rPr>
              <w:t xml:space="preserve">Прогулка № </w:t>
            </w:r>
            <w:r w:rsidRPr="00163F94">
              <w:rPr>
                <w:rFonts w:ascii="Times New Roman" w:hAnsi="Times New Roman"/>
                <w:b/>
                <w:sz w:val="24"/>
                <w:szCs w:val="24"/>
                <w:lang w:val="kk-KZ"/>
              </w:rPr>
              <w:t>3</w:t>
            </w:r>
          </w:p>
          <w:p w14:paraId="5D445CB7" w14:textId="77777777" w:rsidR="00163F94" w:rsidRPr="00163F94" w:rsidRDefault="00163F94" w:rsidP="00163F94">
            <w:pPr>
              <w:spacing w:line="240" w:lineRule="atLeast"/>
              <w:rPr>
                <w:rFonts w:ascii="Times New Roman" w:hAnsi="Times New Roman"/>
                <w:b/>
                <w:sz w:val="24"/>
                <w:szCs w:val="24"/>
                <w:lang w:val="kk-KZ"/>
              </w:rPr>
            </w:pPr>
            <w:r w:rsidRPr="00163F94">
              <w:rPr>
                <w:rFonts w:ascii="Times New Roman" w:hAnsi="Times New Roman"/>
                <w:b/>
                <w:sz w:val="24"/>
                <w:szCs w:val="24"/>
                <w:lang w:val="kk-KZ"/>
              </w:rPr>
              <w:t>« Наблюдение за облаками»</w:t>
            </w:r>
          </w:p>
          <w:p w14:paraId="22A5BA57"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b/>
                <w:sz w:val="24"/>
                <w:szCs w:val="24"/>
                <w:lang w:val="kk-KZ"/>
              </w:rPr>
              <w:t xml:space="preserve">Цель: </w:t>
            </w:r>
            <w:r w:rsidRPr="00163F94">
              <w:rPr>
                <w:rFonts w:ascii="Times New Roman" w:hAnsi="Times New Roman"/>
                <w:sz w:val="24"/>
                <w:szCs w:val="24"/>
                <w:lang w:val="kk-KZ"/>
              </w:rPr>
              <w:t xml:space="preserve">формирование знаний об облаках и тучах. </w:t>
            </w:r>
          </w:p>
          <w:p w14:paraId="4AEA579F"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 xml:space="preserve">Обратить внимание детей на небо. Серые, темные облака движутся по нему, их </w:t>
            </w:r>
          </w:p>
          <w:p w14:paraId="1B305B8F"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 xml:space="preserve">называют тучами. Они низко плывут над землей, из них идет дождь или снег. </w:t>
            </w:r>
          </w:p>
          <w:p w14:paraId="29354CE6"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Предложить детям нарисовать на снегу запомнившуюся тучу.</w:t>
            </w:r>
          </w:p>
          <w:p w14:paraId="7CD3E61F" w14:textId="77777777" w:rsidR="00163F94" w:rsidRPr="00163F94" w:rsidRDefault="00163F94" w:rsidP="00163F94">
            <w:pPr>
              <w:spacing w:line="240" w:lineRule="atLeast"/>
              <w:rPr>
                <w:rFonts w:ascii="Times New Roman" w:hAnsi="Times New Roman"/>
                <w:b/>
                <w:sz w:val="24"/>
                <w:szCs w:val="24"/>
                <w:lang w:val="kk-KZ"/>
              </w:rPr>
            </w:pPr>
            <w:r w:rsidRPr="00163F94">
              <w:rPr>
                <w:rFonts w:ascii="Times New Roman" w:hAnsi="Times New Roman"/>
                <w:b/>
                <w:sz w:val="24"/>
                <w:szCs w:val="24"/>
                <w:lang w:val="kk-KZ"/>
              </w:rPr>
              <w:t>Трудовая деятельность: помочь воспитателю собрать мусор с участка.</w:t>
            </w:r>
          </w:p>
          <w:p w14:paraId="683039E8" w14:textId="77777777" w:rsidR="00163F94" w:rsidRPr="00163F94" w:rsidRDefault="00163F94" w:rsidP="00163F94">
            <w:pPr>
              <w:spacing w:line="240" w:lineRule="atLeast"/>
              <w:rPr>
                <w:rFonts w:ascii="Times New Roman" w:hAnsi="Times New Roman"/>
                <w:b/>
                <w:sz w:val="24"/>
                <w:szCs w:val="24"/>
                <w:lang w:val="kk-KZ"/>
              </w:rPr>
            </w:pPr>
            <w:r w:rsidRPr="00163F94">
              <w:rPr>
                <w:rFonts w:ascii="Times New Roman" w:hAnsi="Times New Roman"/>
                <w:b/>
                <w:sz w:val="24"/>
                <w:szCs w:val="24"/>
                <w:lang w:val="kk-KZ"/>
              </w:rPr>
              <w:t>Подвижная игра</w:t>
            </w:r>
          </w:p>
          <w:p w14:paraId="1D2A62DC"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«Мой веселый звонкий мяч»</w:t>
            </w:r>
          </w:p>
          <w:p w14:paraId="7E1F42C6"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 xml:space="preserve">Цель: развитие умения подпрыгивать на двух ногах, внимательно слушать </w:t>
            </w:r>
          </w:p>
          <w:p w14:paraId="10519042"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текст.</w:t>
            </w:r>
          </w:p>
          <w:p w14:paraId="2417DDDD" w14:textId="77777777" w:rsidR="00163F94" w:rsidRPr="00163F94" w:rsidRDefault="00163F94" w:rsidP="00163F94">
            <w:pPr>
              <w:spacing w:line="240" w:lineRule="atLeast"/>
              <w:rPr>
                <w:rFonts w:ascii="Times New Roman" w:hAnsi="Times New Roman"/>
                <w:b/>
                <w:sz w:val="24"/>
                <w:szCs w:val="24"/>
                <w:lang w:val="kk-KZ"/>
              </w:rPr>
            </w:pPr>
            <w:r w:rsidRPr="00163F94">
              <w:rPr>
                <w:rFonts w:ascii="Times New Roman" w:hAnsi="Times New Roman"/>
                <w:b/>
                <w:sz w:val="24"/>
                <w:szCs w:val="24"/>
                <w:lang w:val="kk-KZ"/>
              </w:rPr>
              <w:t>Самостоятельные игры с выносным материалом</w:t>
            </w:r>
          </w:p>
          <w:p w14:paraId="42A72F5E" w14:textId="77777777" w:rsidR="00163F94" w:rsidRPr="00163F94" w:rsidRDefault="00163F94" w:rsidP="00163F94">
            <w:pPr>
              <w:spacing w:line="240" w:lineRule="atLeast"/>
              <w:rPr>
                <w:rFonts w:ascii="Times New Roman" w:hAnsi="Times New Roman"/>
                <w:sz w:val="24"/>
                <w:szCs w:val="24"/>
              </w:rPr>
            </w:pPr>
            <w:r w:rsidRPr="00163F94">
              <w:rPr>
                <w:rFonts w:ascii="Times New Roman" w:hAnsi="Times New Roman"/>
                <w:sz w:val="24"/>
                <w:szCs w:val="24"/>
              </w:rPr>
              <w:t>.Свободные игры.</w:t>
            </w:r>
          </w:p>
          <w:p w14:paraId="22D0F8F3" w14:textId="77777777" w:rsidR="00163F94" w:rsidRPr="00163F94" w:rsidRDefault="00163F94" w:rsidP="00163F94">
            <w:pPr>
              <w:widowControl w:val="0"/>
              <w:autoSpaceDE w:val="0"/>
              <w:autoSpaceDN w:val="0"/>
              <w:adjustRightInd w:val="0"/>
              <w:rPr>
                <w:rFonts w:ascii="Times New Roman" w:eastAsia="Times New Roman" w:hAnsi="Times New Roman"/>
                <w:b/>
                <w:sz w:val="24"/>
                <w:szCs w:val="24"/>
                <w:lang w:val="kk-KZ" w:eastAsia="ru-RU"/>
              </w:rPr>
            </w:pPr>
            <w:r w:rsidRPr="00163F94">
              <w:rPr>
                <w:rFonts w:ascii="Times New Roman" w:eastAsia="Times New Roman" w:hAnsi="Times New Roman"/>
                <w:b/>
                <w:sz w:val="24"/>
                <w:szCs w:val="24"/>
                <w:lang w:val="kk-KZ" w:eastAsia="ru-RU"/>
              </w:rPr>
              <w:t xml:space="preserve">Словарный минимум: </w:t>
            </w:r>
            <w:r w:rsidRPr="00163F94">
              <w:rPr>
                <w:rFonts w:ascii="Times New Roman" w:eastAsia="Times New Roman" w:hAnsi="Times New Roman"/>
                <w:sz w:val="24"/>
                <w:szCs w:val="24"/>
                <w:lang w:val="kk-KZ" w:eastAsia="ru-RU"/>
              </w:rPr>
              <w:t>доп,</w:t>
            </w:r>
          </w:p>
          <w:p w14:paraId="45EB46E9" w14:textId="77777777" w:rsidR="00163F94" w:rsidRPr="00163F94" w:rsidRDefault="00163F94" w:rsidP="00163F94">
            <w:pPr>
              <w:spacing w:line="240" w:lineRule="atLeast"/>
              <w:rPr>
                <w:rFonts w:ascii="Times New Roman" w:hAnsi="Times New Roman"/>
                <w:sz w:val="24"/>
                <w:szCs w:val="24"/>
              </w:rPr>
            </w:pPr>
            <w:r w:rsidRPr="00163F94">
              <w:rPr>
                <w:rFonts w:ascii="Times New Roman" w:hAnsi="Times New Roman"/>
                <w:sz w:val="24"/>
                <w:szCs w:val="24"/>
              </w:rPr>
              <w:t>Ойнау-играть</w:t>
            </w:r>
          </w:p>
          <w:p w14:paraId="6E0C412B" w14:textId="77777777" w:rsidR="00163F94" w:rsidRPr="00163F94" w:rsidRDefault="00163F94" w:rsidP="00163F94">
            <w:pPr>
              <w:spacing w:line="240" w:lineRule="atLeast"/>
              <w:rPr>
                <w:rFonts w:ascii="Times New Roman" w:hAnsi="Times New Roman"/>
                <w:sz w:val="24"/>
                <w:szCs w:val="24"/>
              </w:rPr>
            </w:pPr>
            <w:r w:rsidRPr="00163F94">
              <w:rPr>
                <w:rFonts w:ascii="Times New Roman" w:hAnsi="Times New Roman"/>
                <w:sz w:val="24"/>
                <w:szCs w:val="24"/>
              </w:rPr>
              <w:t>бірге ойнайық-вместе поиграем</w:t>
            </w:r>
          </w:p>
        </w:tc>
        <w:tc>
          <w:tcPr>
            <w:tcW w:w="2578" w:type="dxa"/>
            <w:gridSpan w:val="4"/>
            <w:tcBorders>
              <w:top w:val="single" w:sz="4" w:space="0" w:color="auto"/>
              <w:left w:val="single" w:sz="4" w:space="0" w:color="auto"/>
              <w:bottom w:val="single" w:sz="4" w:space="0" w:color="auto"/>
              <w:right w:val="single" w:sz="4" w:space="0" w:color="auto"/>
            </w:tcBorders>
            <w:hideMark/>
          </w:tcPr>
          <w:p w14:paraId="672CF75E" w14:textId="77777777" w:rsidR="00163F94" w:rsidRPr="00163F94" w:rsidRDefault="00163F94" w:rsidP="00163F94">
            <w:pPr>
              <w:spacing w:line="240" w:lineRule="atLeast"/>
              <w:rPr>
                <w:rFonts w:ascii="Times New Roman" w:hAnsi="Times New Roman"/>
                <w:b/>
                <w:sz w:val="24"/>
                <w:szCs w:val="24"/>
                <w:lang w:val="kk-KZ"/>
              </w:rPr>
            </w:pPr>
            <w:r w:rsidRPr="00163F94">
              <w:rPr>
                <w:rFonts w:ascii="Times New Roman" w:hAnsi="Times New Roman"/>
                <w:b/>
                <w:sz w:val="24"/>
                <w:szCs w:val="24"/>
              </w:rPr>
              <w:t xml:space="preserve">Прогулка № </w:t>
            </w:r>
            <w:r w:rsidRPr="00163F94">
              <w:rPr>
                <w:rFonts w:ascii="Times New Roman" w:hAnsi="Times New Roman"/>
                <w:b/>
                <w:sz w:val="24"/>
                <w:szCs w:val="24"/>
                <w:lang w:val="kk-KZ"/>
              </w:rPr>
              <w:t>4</w:t>
            </w:r>
          </w:p>
          <w:p w14:paraId="431ACEF4" w14:textId="77777777" w:rsidR="00163F94" w:rsidRPr="00163F94" w:rsidRDefault="00163F94" w:rsidP="00163F94">
            <w:pPr>
              <w:spacing w:line="240" w:lineRule="atLeast"/>
              <w:rPr>
                <w:rFonts w:ascii="Times New Roman" w:hAnsi="Times New Roman"/>
                <w:b/>
                <w:sz w:val="24"/>
                <w:szCs w:val="24"/>
                <w:lang w:val="kk-KZ"/>
              </w:rPr>
            </w:pPr>
            <w:r w:rsidRPr="00163F94">
              <w:rPr>
                <w:rFonts w:ascii="Times New Roman" w:hAnsi="Times New Roman"/>
                <w:b/>
                <w:sz w:val="24"/>
                <w:szCs w:val="24"/>
                <w:lang w:val="kk-KZ"/>
              </w:rPr>
              <w:t>« Наблюдение за сезонными явлениями  –   инеем,  заморозками»</w:t>
            </w:r>
          </w:p>
          <w:p w14:paraId="76823F81"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b/>
                <w:sz w:val="24"/>
                <w:szCs w:val="24"/>
                <w:lang w:val="kk-KZ"/>
              </w:rPr>
              <w:t xml:space="preserve">Цель: </w:t>
            </w:r>
            <w:r w:rsidRPr="00163F94">
              <w:rPr>
                <w:rFonts w:ascii="Times New Roman" w:hAnsi="Times New Roman"/>
                <w:sz w:val="24"/>
                <w:szCs w:val="24"/>
                <w:lang w:val="kk-KZ"/>
              </w:rPr>
              <w:t>формирование представления об инее как об одном из состояний воды.</w:t>
            </w:r>
          </w:p>
          <w:p w14:paraId="7DCB2209"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 xml:space="preserve">Обратить  внимание  на  иней.  Иней  —  это  капельки  водяного  пара,  только </w:t>
            </w:r>
          </w:p>
          <w:p w14:paraId="74E59BF1"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 xml:space="preserve">замерзшие,  как  снежинки.  Пусть  дети  внимательно  рассмотрят  иней  на </w:t>
            </w:r>
          </w:p>
          <w:p w14:paraId="279C6350"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 xml:space="preserve">деревьях  и  кустарниках,  прикоснутся  ладошкой  к  ветке,  покрытой  инеем. </w:t>
            </w:r>
          </w:p>
          <w:p w14:paraId="359ACA28"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Что произошло с веткой и ладошкой? Куда исчез иней?</w:t>
            </w:r>
          </w:p>
          <w:p w14:paraId="0E4A2F0F" w14:textId="77777777" w:rsidR="00163F94" w:rsidRPr="00163F94" w:rsidRDefault="00163F94" w:rsidP="00163F94">
            <w:pPr>
              <w:spacing w:line="240" w:lineRule="atLeast"/>
              <w:rPr>
                <w:rFonts w:ascii="Times New Roman" w:hAnsi="Times New Roman"/>
                <w:b/>
                <w:sz w:val="24"/>
                <w:szCs w:val="24"/>
                <w:lang w:val="kk-KZ"/>
              </w:rPr>
            </w:pPr>
            <w:r w:rsidRPr="00163F94">
              <w:rPr>
                <w:rFonts w:ascii="Times New Roman" w:hAnsi="Times New Roman"/>
                <w:b/>
                <w:sz w:val="24"/>
                <w:szCs w:val="24"/>
                <w:lang w:val="kk-KZ"/>
              </w:rPr>
              <w:t>Трудовая деятельность:  помочь воспитателю подмести дорожки</w:t>
            </w:r>
          </w:p>
          <w:p w14:paraId="4EFC13B6" w14:textId="77777777" w:rsidR="00163F94" w:rsidRPr="00163F94" w:rsidRDefault="00163F94" w:rsidP="00163F94">
            <w:pPr>
              <w:spacing w:line="240" w:lineRule="atLeast"/>
              <w:rPr>
                <w:rFonts w:ascii="Times New Roman" w:hAnsi="Times New Roman"/>
                <w:b/>
                <w:sz w:val="24"/>
                <w:szCs w:val="24"/>
                <w:lang w:val="kk-KZ"/>
              </w:rPr>
            </w:pPr>
            <w:r w:rsidRPr="00163F94">
              <w:rPr>
                <w:rFonts w:ascii="Times New Roman" w:hAnsi="Times New Roman"/>
                <w:b/>
                <w:sz w:val="24"/>
                <w:szCs w:val="24"/>
                <w:lang w:val="kk-KZ"/>
              </w:rPr>
              <w:t xml:space="preserve">Подвижная </w:t>
            </w:r>
          </w:p>
          <w:p w14:paraId="378D0EF9" w14:textId="77777777" w:rsidR="00163F94" w:rsidRPr="00163F94" w:rsidRDefault="00163F94" w:rsidP="00163F94">
            <w:pPr>
              <w:spacing w:line="240" w:lineRule="atLeast"/>
              <w:rPr>
                <w:rFonts w:ascii="Times New Roman" w:hAnsi="Times New Roman"/>
                <w:b/>
                <w:sz w:val="24"/>
                <w:szCs w:val="24"/>
                <w:lang w:val="kk-KZ"/>
              </w:rPr>
            </w:pPr>
            <w:r w:rsidRPr="00163F94">
              <w:rPr>
                <w:rFonts w:ascii="Times New Roman" w:hAnsi="Times New Roman"/>
                <w:b/>
                <w:sz w:val="24"/>
                <w:szCs w:val="24"/>
                <w:lang w:val="kk-KZ"/>
              </w:rPr>
              <w:t>игра</w:t>
            </w:r>
          </w:p>
          <w:p w14:paraId="398448D7"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«Зайцы и волк»</w:t>
            </w:r>
          </w:p>
          <w:p w14:paraId="22EB268A"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 xml:space="preserve">Цель: развитие умения выполнять прыжки  в соответствии с текстом. </w:t>
            </w:r>
          </w:p>
          <w:p w14:paraId="32324C15" w14:textId="77777777" w:rsidR="00163F94" w:rsidRPr="00163F94" w:rsidRDefault="00163F94" w:rsidP="00163F94">
            <w:pPr>
              <w:spacing w:line="240" w:lineRule="atLeast"/>
              <w:rPr>
                <w:rFonts w:ascii="Times New Roman" w:hAnsi="Times New Roman"/>
                <w:b/>
                <w:sz w:val="24"/>
                <w:szCs w:val="24"/>
                <w:lang w:val="kk-KZ"/>
              </w:rPr>
            </w:pPr>
            <w:r w:rsidRPr="00163F94">
              <w:rPr>
                <w:rFonts w:ascii="Times New Roman" w:hAnsi="Times New Roman"/>
                <w:b/>
                <w:sz w:val="24"/>
                <w:szCs w:val="24"/>
                <w:lang w:val="kk-KZ"/>
              </w:rPr>
              <w:t>Самостоятельные игры с выносным материалом.</w:t>
            </w:r>
          </w:p>
          <w:p w14:paraId="4E9D9433" w14:textId="77777777" w:rsidR="00163F94" w:rsidRPr="00163F94" w:rsidRDefault="00163F94" w:rsidP="00163F94">
            <w:pPr>
              <w:widowControl w:val="0"/>
              <w:autoSpaceDE w:val="0"/>
              <w:autoSpaceDN w:val="0"/>
              <w:adjustRightInd w:val="0"/>
              <w:rPr>
                <w:rFonts w:ascii="Times New Roman" w:eastAsia="Times New Roman" w:hAnsi="Times New Roman"/>
                <w:b/>
                <w:sz w:val="24"/>
                <w:szCs w:val="24"/>
                <w:lang w:val="kk-KZ" w:eastAsia="ru-RU"/>
              </w:rPr>
            </w:pPr>
            <w:r w:rsidRPr="00163F94">
              <w:rPr>
                <w:rFonts w:ascii="Times New Roman" w:eastAsia="Times New Roman" w:hAnsi="Times New Roman"/>
                <w:b/>
                <w:sz w:val="24"/>
                <w:szCs w:val="24"/>
                <w:lang w:val="kk-KZ" w:eastAsia="ru-RU"/>
              </w:rPr>
              <w:t>Словарный минимум:</w:t>
            </w:r>
          </w:p>
          <w:p w14:paraId="0E4B48D0"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Жинау-убери </w:t>
            </w:r>
          </w:p>
          <w:p w14:paraId="793516B2" w14:textId="77777777" w:rsidR="00163F94" w:rsidRPr="00163F94" w:rsidRDefault="00163F94" w:rsidP="00163F94">
            <w:pPr>
              <w:spacing w:line="240" w:lineRule="atLeast"/>
              <w:rPr>
                <w:rFonts w:ascii="Times New Roman" w:eastAsia="Times New Roman" w:hAnsi="Times New Roman"/>
                <w:sz w:val="24"/>
                <w:szCs w:val="24"/>
                <w:lang w:val="kk-KZ" w:eastAsia="ru-RU"/>
              </w:rPr>
            </w:pPr>
            <w:r w:rsidRPr="00163F94">
              <w:rPr>
                <w:rFonts w:ascii="Times New Roman" w:hAnsi="Times New Roman"/>
                <w:sz w:val="24"/>
                <w:szCs w:val="24"/>
              </w:rPr>
              <w:t xml:space="preserve">Көмектесу-помогать </w:t>
            </w:r>
          </w:p>
        </w:tc>
        <w:tc>
          <w:tcPr>
            <w:tcW w:w="3266" w:type="dxa"/>
            <w:gridSpan w:val="4"/>
            <w:tcBorders>
              <w:top w:val="single" w:sz="4" w:space="0" w:color="auto"/>
              <w:left w:val="single" w:sz="4" w:space="0" w:color="auto"/>
              <w:bottom w:val="single" w:sz="4" w:space="0" w:color="auto"/>
              <w:right w:val="single" w:sz="4" w:space="0" w:color="auto"/>
            </w:tcBorders>
          </w:tcPr>
          <w:p w14:paraId="04B4A148"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rPr>
              <w:t>Прогулка № 5</w:t>
            </w:r>
          </w:p>
          <w:p w14:paraId="209BE8F3"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«Наблюдение за рябиной »</w:t>
            </w:r>
          </w:p>
          <w:p w14:paraId="1844890C"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rPr>
              <w:t xml:space="preserve">Цель: </w:t>
            </w:r>
            <w:r w:rsidRPr="00163F94">
              <w:rPr>
                <w:rFonts w:ascii="Times New Roman" w:hAnsi="Times New Roman"/>
                <w:sz w:val="24"/>
                <w:szCs w:val="24"/>
              </w:rPr>
              <w:t xml:space="preserve">формирование умения находить сходство и различия красной и черной </w:t>
            </w:r>
          </w:p>
          <w:p w14:paraId="184A51E0"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рябины.</w:t>
            </w:r>
          </w:p>
          <w:p w14:paraId="7633C0E9"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Рябинка  —  так ласково называют люди это дерево. В августе кисти рябины </w:t>
            </w:r>
          </w:p>
          <w:p w14:paraId="3A7C8FE0"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начинают  краснеть,  а  следом  за  ягодами  одевается  в  осенний  наряд  и  весь </w:t>
            </w:r>
          </w:p>
          <w:p w14:paraId="57A84723"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куст.  </w:t>
            </w:r>
          </w:p>
          <w:p w14:paraId="6DBDDD7B"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Не только дрозды, </w:t>
            </w:r>
          </w:p>
          <w:p w14:paraId="27E6BABC"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свиристели,   рябчики,  тетерева  кормятся  ягодами  рябины,  она  —  любимое </w:t>
            </w:r>
          </w:p>
          <w:p w14:paraId="59968C4C"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лакомство лесной куницы и медведя, ее ветки и кору охотно подъедают лоси </w:t>
            </w:r>
          </w:p>
          <w:p w14:paraId="7F911CD1" w14:textId="77777777" w:rsidR="00163F94" w:rsidRPr="00163F94" w:rsidRDefault="00163F94" w:rsidP="00163F94">
            <w:pPr>
              <w:rPr>
                <w:rFonts w:ascii="Times New Roman" w:hAnsi="Times New Roman"/>
                <w:b/>
                <w:sz w:val="24"/>
                <w:szCs w:val="24"/>
              </w:rPr>
            </w:pPr>
            <w:r w:rsidRPr="00163F94">
              <w:rPr>
                <w:rFonts w:ascii="Times New Roman" w:hAnsi="Times New Roman"/>
                <w:sz w:val="24"/>
                <w:szCs w:val="24"/>
              </w:rPr>
              <w:t>я  зайцы</w:t>
            </w:r>
            <w:r w:rsidRPr="00163F94">
              <w:rPr>
                <w:rFonts w:ascii="Times New Roman" w:hAnsi="Times New Roman"/>
                <w:b/>
                <w:sz w:val="24"/>
                <w:szCs w:val="24"/>
              </w:rPr>
              <w:t xml:space="preserve">.  </w:t>
            </w:r>
          </w:p>
          <w:p w14:paraId="7D0B7CA0"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rPr>
              <w:t xml:space="preserve"> </w:t>
            </w:r>
            <w:r w:rsidRPr="00163F94">
              <w:rPr>
                <w:rFonts w:ascii="Times New Roman" w:hAnsi="Times New Roman"/>
                <w:sz w:val="24"/>
                <w:szCs w:val="24"/>
              </w:rPr>
              <w:t xml:space="preserve">Древесину рябины используют для </w:t>
            </w:r>
          </w:p>
          <w:p w14:paraId="3CB90C52"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изготовления  музыкальных  инструментов,  пригодна  она  для  столярного  и </w:t>
            </w:r>
          </w:p>
          <w:p w14:paraId="221A8BEB"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мебельного дела. Корой окрашивают ткань в красно-бурые тона, ветками —</w:t>
            </w:r>
          </w:p>
          <w:p w14:paraId="6F767FF3"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в черный цвет, а листья дают коричневую краску. Какие звери любят ягоды </w:t>
            </w:r>
          </w:p>
          <w:p w14:paraId="3017755B"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рябины? Какие птицы клюют ягоды рябины? </w:t>
            </w:r>
          </w:p>
          <w:p w14:paraId="0EFDE314"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Трудовая деятельность:  Уборка участка от сухих веток</w:t>
            </w:r>
          </w:p>
          <w:p w14:paraId="3CFD2087"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Подвижная игра</w:t>
            </w:r>
          </w:p>
          <w:p w14:paraId="55D59F9A"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«Золотые ворота»</w:t>
            </w:r>
          </w:p>
          <w:p w14:paraId="7F58B880" w14:textId="77777777" w:rsidR="00163F94" w:rsidRPr="00163F94" w:rsidRDefault="00163F94" w:rsidP="00163F94">
            <w:pPr>
              <w:rPr>
                <w:rFonts w:ascii="Times New Roman" w:hAnsi="Times New Roman"/>
                <w:b/>
                <w:sz w:val="24"/>
                <w:szCs w:val="24"/>
              </w:rPr>
            </w:pPr>
            <w:r w:rsidRPr="00163F94">
              <w:rPr>
                <w:rFonts w:ascii="Times New Roman" w:hAnsi="Times New Roman"/>
                <w:sz w:val="24"/>
                <w:szCs w:val="24"/>
              </w:rPr>
              <w:t>Цель: развитие двигательной активности</w:t>
            </w:r>
            <w:r w:rsidRPr="00163F94">
              <w:rPr>
                <w:rFonts w:ascii="Times New Roman" w:hAnsi="Times New Roman"/>
                <w:b/>
                <w:sz w:val="24"/>
                <w:szCs w:val="24"/>
              </w:rPr>
              <w:t>.</w:t>
            </w:r>
          </w:p>
          <w:p w14:paraId="09AAF360"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Самостоятельные игры с выносным материалом.</w:t>
            </w:r>
          </w:p>
          <w:p w14:paraId="7E475A80"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Свободные игры</w:t>
            </w:r>
          </w:p>
          <w:p w14:paraId="1267DC49" w14:textId="77777777" w:rsidR="00163F94" w:rsidRPr="00163F94" w:rsidRDefault="00163F94" w:rsidP="00163F94">
            <w:pPr>
              <w:widowControl w:val="0"/>
              <w:autoSpaceDE w:val="0"/>
              <w:autoSpaceDN w:val="0"/>
              <w:adjustRightInd w:val="0"/>
              <w:rPr>
                <w:rFonts w:ascii="Times New Roman" w:eastAsia="Times New Roman" w:hAnsi="Times New Roman"/>
                <w:b/>
                <w:sz w:val="24"/>
                <w:szCs w:val="24"/>
                <w:lang w:val="kk-KZ" w:eastAsia="ru-RU"/>
              </w:rPr>
            </w:pPr>
            <w:r w:rsidRPr="00163F94">
              <w:rPr>
                <w:rFonts w:ascii="Times New Roman" w:eastAsia="Times New Roman" w:hAnsi="Times New Roman"/>
                <w:b/>
                <w:sz w:val="24"/>
                <w:szCs w:val="24"/>
                <w:lang w:val="kk-KZ" w:eastAsia="ru-RU"/>
              </w:rPr>
              <w:t>Словарный минимум:</w:t>
            </w:r>
          </w:p>
          <w:p w14:paraId="357A92B2" w14:textId="77777777" w:rsidR="00163F94" w:rsidRPr="00163F94" w:rsidRDefault="00163F94" w:rsidP="00163F94">
            <w:pPr>
              <w:spacing w:line="240" w:lineRule="atLeast"/>
              <w:rPr>
                <w:rFonts w:ascii="Times New Roman" w:hAnsi="Times New Roman"/>
                <w:sz w:val="24"/>
                <w:szCs w:val="24"/>
              </w:rPr>
            </w:pPr>
            <w:r w:rsidRPr="00163F94">
              <w:rPr>
                <w:rFonts w:ascii="Times New Roman" w:hAnsi="Times New Roman"/>
                <w:sz w:val="24"/>
                <w:szCs w:val="24"/>
              </w:rPr>
              <w:t>Ойна-играть</w:t>
            </w:r>
          </w:p>
          <w:p w14:paraId="3A5A76A7"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бірге ойнайық-вместе поиграем</w:t>
            </w:r>
          </w:p>
          <w:p w14:paraId="3B86C327" w14:textId="77777777" w:rsidR="00163F94" w:rsidRPr="00163F94" w:rsidRDefault="00163F94" w:rsidP="00163F94">
            <w:pPr>
              <w:rPr>
                <w:rFonts w:ascii="Times New Roman" w:eastAsia="Times New Roman" w:hAnsi="Times New Roman"/>
                <w:sz w:val="24"/>
                <w:szCs w:val="24"/>
                <w:lang w:val="kk-KZ" w:eastAsia="ru-RU"/>
              </w:rPr>
            </w:pPr>
          </w:p>
        </w:tc>
      </w:tr>
      <w:tr w:rsidR="00163F94" w:rsidRPr="00163F94" w14:paraId="4C304DDC"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6F51C02A"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Возвращение с прогулки</w:t>
            </w:r>
          </w:p>
        </w:tc>
        <w:tc>
          <w:tcPr>
            <w:tcW w:w="13892" w:type="dxa"/>
            <w:gridSpan w:val="19"/>
            <w:tcBorders>
              <w:top w:val="single" w:sz="4" w:space="0" w:color="auto"/>
              <w:left w:val="single" w:sz="4" w:space="0" w:color="auto"/>
              <w:bottom w:val="single" w:sz="4" w:space="0" w:color="auto"/>
              <w:right w:val="single" w:sz="4" w:space="0" w:color="auto"/>
            </w:tcBorders>
            <w:hideMark/>
          </w:tcPr>
          <w:p w14:paraId="2E45F0B6"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163F94">
              <w:rPr>
                <w:rFonts w:ascii="Times New Roman" w:hAnsi="Times New Roman"/>
                <w:b/>
                <w:sz w:val="24"/>
                <w:szCs w:val="24"/>
                <w:lang w:val="kk-KZ"/>
              </w:rPr>
              <w:t>художественная, самостоятельная игровая деятельность</w:t>
            </w:r>
            <w:r w:rsidRPr="00163F94">
              <w:rPr>
                <w:rFonts w:ascii="Times New Roman" w:hAnsi="Times New Roman"/>
                <w:sz w:val="24"/>
                <w:szCs w:val="24"/>
                <w:lang w:val="kk-KZ"/>
              </w:rPr>
              <w:t>)</w:t>
            </w:r>
          </w:p>
        </w:tc>
      </w:tr>
      <w:tr w:rsidR="00163F94" w:rsidRPr="00163F94" w14:paraId="30D23320"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7427BF4B"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Обед</w:t>
            </w:r>
          </w:p>
        </w:tc>
        <w:tc>
          <w:tcPr>
            <w:tcW w:w="13892" w:type="dxa"/>
            <w:gridSpan w:val="19"/>
            <w:tcBorders>
              <w:top w:val="single" w:sz="4" w:space="0" w:color="auto"/>
              <w:left w:val="single" w:sz="4" w:space="0" w:color="auto"/>
              <w:bottom w:val="single" w:sz="4" w:space="0" w:color="auto"/>
              <w:right w:val="single" w:sz="4" w:space="0" w:color="auto"/>
            </w:tcBorders>
            <w:hideMark/>
          </w:tcPr>
          <w:p w14:paraId="33E2A04D"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sz w:val="24"/>
                <w:szCs w:val="24"/>
                <w:lang w:val="kk-KZ"/>
              </w:rPr>
              <w:t>Выполнение гигиенических процедур перед завтраком (</w:t>
            </w:r>
            <w:r w:rsidRPr="00163F94">
              <w:rPr>
                <w:rFonts w:ascii="Times New Roman" w:hAnsi="Times New Roman"/>
                <w:b/>
                <w:sz w:val="24"/>
                <w:szCs w:val="24"/>
                <w:lang w:val="kk-KZ"/>
              </w:rPr>
              <w:t>культурно-гигиенические навыки, самообслуживаание, трудовая деятельность)</w:t>
            </w:r>
          </w:p>
          <w:p w14:paraId="182C6DC9"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Работа дежурных</w:t>
            </w:r>
            <w:r w:rsidRPr="00163F94">
              <w:rPr>
                <w:rFonts w:ascii="Times New Roman" w:hAnsi="Times New Roman"/>
                <w:sz w:val="24"/>
                <w:szCs w:val="24"/>
                <w:lang w:val="kk-KZ"/>
              </w:rPr>
              <w:t xml:space="preserve"> (раскладывание столовых приборов, салфеток)</w:t>
            </w:r>
          </w:p>
          <w:p w14:paraId="7B7C7A41"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Гигиенические процедуры</w:t>
            </w:r>
            <w:r w:rsidRPr="00163F9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716AFF54"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Прием пищи</w:t>
            </w:r>
            <w:r w:rsidRPr="00163F9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163F94">
              <w:rPr>
                <w:rFonts w:ascii="Times New Roman" w:eastAsia="Times New Roman" w:hAnsi="Times New Roman"/>
                <w:b/>
                <w:lang w:val="kk-KZ" w:eastAsia="ru-RU"/>
              </w:rPr>
              <w:t xml:space="preserve"> Словарный минимум: </w:t>
            </w:r>
            <w:r w:rsidRPr="00163F94">
              <w:rPr>
                <w:rFonts w:ascii="Times New Roman" w:hAnsi="Times New Roman"/>
                <w:sz w:val="24"/>
                <w:szCs w:val="24"/>
              </w:rPr>
              <w:t>орындық- стул.</w:t>
            </w:r>
            <w:r w:rsidRPr="00163F94">
              <w:rPr>
                <w:rFonts w:ascii="Times New Roman" w:eastAsia="Times New Roman" w:hAnsi="Times New Roman"/>
                <w:b/>
                <w:lang w:val="kk-KZ" w:eastAsia="ru-RU"/>
              </w:rPr>
              <w:t xml:space="preserve"> Астарын дәмді болсын!</w:t>
            </w:r>
            <w:r w:rsidRPr="00163F94">
              <w:rPr>
                <w:rFonts w:ascii="Times New Roman" w:hAnsi="Times New Roman"/>
                <w:sz w:val="28"/>
                <w:szCs w:val="28"/>
                <w:lang w:val="kk-KZ"/>
              </w:rPr>
              <w:t xml:space="preserve"> </w:t>
            </w:r>
            <w:r w:rsidRPr="00163F94">
              <w:rPr>
                <w:rFonts w:ascii="Times New Roman" w:hAnsi="Times New Roman"/>
                <w:sz w:val="24"/>
                <w:szCs w:val="24"/>
              </w:rPr>
              <w:t>Рақмет!(балалар)</w:t>
            </w:r>
            <w:r w:rsidRPr="00163F94">
              <w:rPr>
                <w:rFonts w:ascii="Times New Roman" w:hAnsi="Times New Roman"/>
                <w:sz w:val="28"/>
                <w:szCs w:val="28"/>
              </w:rPr>
              <w:t xml:space="preserve"> </w:t>
            </w:r>
            <w:r w:rsidRPr="00163F94">
              <w:rPr>
                <w:rFonts w:ascii="Times New Roman" w:hAnsi="Times New Roman"/>
                <w:sz w:val="24"/>
                <w:szCs w:val="24"/>
              </w:rPr>
              <w:t>Нан, сорпа</w:t>
            </w:r>
          </w:p>
        </w:tc>
      </w:tr>
      <w:tr w:rsidR="00163F94" w:rsidRPr="00163F94" w14:paraId="0612F43F"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0B0024FA"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Дневной сон</w:t>
            </w:r>
          </w:p>
        </w:tc>
        <w:tc>
          <w:tcPr>
            <w:tcW w:w="13892" w:type="dxa"/>
            <w:gridSpan w:val="19"/>
            <w:tcBorders>
              <w:top w:val="single" w:sz="4" w:space="0" w:color="auto"/>
              <w:left w:val="single" w:sz="4" w:space="0" w:color="auto"/>
              <w:bottom w:val="single" w:sz="4" w:space="0" w:color="auto"/>
              <w:right w:val="single" w:sz="4" w:space="0" w:color="auto"/>
            </w:tcBorders>
            <w:hideMark/>
          </w:tcPr>
          <w:p w14:paraId="1F972FD6"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Создание благоприятной обстановки  для спокойного сна детей (</w:t>
            </w:r>
            <w:r w:rsidRPr="00163F94">
              <w:rPr>
                <w:rFonts w:ascii="Times New Roman" w:hAnsi="Times New Roman"/>
                <w:b/>
                <w:sz w:val="24"/>
                <w:szCs w:val="24"/>
                <w:lang w:val="kk-KZ"/>
              </w:rPr>
              <w:t>слушание спокойной музыки</w:t>
            </w:r>
            <w:r w:rsidRPr="00163F94">
              <w:rPr>
                <w:rFonts w:ascii="Times New Roman" w:hAnsi="Times New Roman"/>
                <w:sz w:val="24"/>
                <w:szCs w:val="24"/>
                <w:lang w:val="kk-KZ"/>
              </w:rPr>
              <w:t>). Чтение книг, журналов (</w:t>
            </w:r>
            <w:r w:rsidRPr="00163F94">
              <w:rPr>
                <w:rFonts w:ascii="Times New Roman" w:hAnsi="Times New Roman"/>
                <w:b/>
                <w:sz w:val="24"/>
                <w:szCs w:val="24"/>
                <w:lang w:val="kk-KZ"/>
              </w:rPr>
              <w:t>художественая  деятельность</w:t>
            </w:r>
            <w:r w:rsidRPr="00163F94">
              <w:rPr>
                <w:rFonts w:ascii="Times New Roman" w:hAnsi="Times New Roman"/>
                <w:sz w:val="24"/>
                <w:szCs w:val="24"/>
                <w:lang w:val="kk-KZ"/>
              </w:rPr>
              <w:t>)</w:t>
            </w:r>
          </w:p>
        </w:tc>
      </w:tr>
      <w:tr w:rsidR="00163F94" w:rsidRPr="00163F94" w14:paraId="551C6087"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2030BDA6"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Постепенный подьем, оздоровительные процедуры</w:t>
            </w:r>
          </w:p>
        </w:tc>
        <w:tc>
          <w:tcPr>
            <w:tcW w:w="13892" w:type="dxa"/>
            <w:gridSpan w:val="19"/>
            <w:tcBorders>
              <w:top w:val="single" w:sz="4" w:space="0" w:color="auto"/>
              <w:left w:val="single" w:sz="4" w:space="0" w:color="auto"/>
              <w:bottom w:val="single" w:sz="4" w:space="0" w:color="auto"/>
              <w:right w:val="single" w:sz="4" w:space="0" w:color="auto"/>
            </w:tcBorders>
            <w:hideMark/>
          </w:tcPr>
          <w:p w14:paraId="08E85BF4"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163F94">
              <w:rPr>
                <w:rFonts w:ascii="Times New Roman" w:hAnsi="Times New Roman"/>
                <w:b/>
                <w:sz w:val="24"/>
                <w:szCs w:val="24"/>
                <w:lang w:val="kk-KZ"/>
              </w:rPr>
              <w:t>физическая активность</w:t>
            </w:r>
            <w:r w:rsidRPr="00163F94">
              <w:rPr>
                <w:rFonts w:ascii="Times New Roman" w:hAnsi="Times New Roman"/>
                <w:sz w:val="24"/>
                <w:szCs w:val="24"/>
                <w:lang w:val="kk-KZ"/>
              </w:rPr>
              <w:t>)</w:t>
            </w:r>
          </w:p>
        </w:tc>
      </w:tr>
      <w:tr w:rsidR="00163F94" w:rsidRPr="00163F94" w14:paraId="58C05F7B"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3CB0006C"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Полдник</w:t>
            </w:r>
          </w:p>
        </w:tc>
        <w:tc>
          <w:tcPr>
            <w:tcW w:w="13892" w:type="dxa"/>
            <w:gridSpan w:val="19"/>
            <w:tcBorders>
              <w:top w:val="single" w:sz="4" w:space="0" w:color="auto"/>
              <w:left w:val="single" w:sz="4" w:space="0" w:color="auto"/>
              <w:bottom w:val="single" w:sz="4" w:space="0" w:color="auto"/>
              <w:right w:val="single" w:sz="4" w:space="0" w:color="auto"/>
            </w:tcBorders>
            <w:hideMark/>
          </w:tcPr>
          <w:p w14:paraId="470CFFDB"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Выполнение гигиенических процедур перед завтраком (</w:t>
            </w:r>
            <w:r w:rsidRPr="00163F94">
              <w:rPr>
                <w:rFonts w:ascii="Times New Roman" w:hAnsi="Times New Roman"/>
                <w:b/>
                <w:sz w:val="24"/>
                <w:szCs w:val="24"/>
                <w:lang w:val="kk-KZ"/>
              </w:rPr>
              <w:t>культурно-гигиенические навыки</w:t>
            </w:r>
            <w:r w:rsidRPr="00163F94">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163F94">
              <w:rPr>
                <w:rFonts w:ascii="Times New Roman" w:hAnsi="Times New Roman"/>
                <w:b/>
                <w:sz w:val="24"/>
                <w:szCs w:val="24"/>
                <w:lang w:val="kk-KZ"/>
              </w:rPr>
              <w:t>развитие речи</w:t>
            </w:r>
            <w:r w:rsidRPr="00163F94">
              <w:rPr>
                <w:rFonts w:ascii="Times New Roman" w:hAnsi="Times New Roman"/>
                <w:sz w:val="24"/>
                <w:szCs w:val="24"/>
                <w:lang w:val="kk-KZ"/>
              </w:rPr>
              <w:t>)</w:t>
            </w:r>
          </w:p>
        </w:tc>
      </w:tr>
      <w:tr w:rsidR="00163F94" w:rsidRPr="00163F94" w14:paraId="0F5096B1" w14:textId="77777777" w:rsidTr="00163F94">
        <w:trPr>
          <w:trHeight w:val="2117"/>
        </w:trPr>
        <w:tc>
          <w:tcPr>
            <w:tcW w:w="2126" w:type="dxa"/>
            <w:tcBorders>
              <w:top w:val="single" w:sz="4" w:space="0" w:color="auto"/>
              <w:left w:val="single" w:sz="4" w:space="0" w:color="auto"/>
              <w:bottom w:val="single" w:sz="4" w:space="0" w:color="auto"/>
              <w:right w:val="single" w:sz="4" w:space="0" w:color="auto"/>
            </w:tcBorders>
          </w:tcPr>
          <w:p w14:paraId="671BD33D" w14:textId="77777777" w:rsidR="00163F94" w:rsidRPr="00163F94" w:rsidRDefault="00163F94" w:rsidP="00163F94">
            <w:pPr>
              <w:rPr>
                <w:rFonts w:ascii="Times New Roman" w:hAnsi="Times New Roman"/>
                <w:b/>
                <w:sz w:val="24"/>
                <w:szCs w:val="24"/>
                <w:lang w:val="kk-KZ"/>
              </w:rPr>
            </w:pPr>
          </w:p>
          <w:p w14:paraId="3183B808"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Специальные</w:t>
            </w:r>
          </w:p>
          <w:p w14:paraId="2537E1D3"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Коррекционные</w:t>
            </w:r>
          </w:p>
          <w:p w14:paraId="6BDF2A1A"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работы</w:t>
            </w:r>
          </w:p>
        </w:tc>
        <w:tc>
          <w:tcPr>
            <w:tcW w:w="2543" w:type="dxa"/>
            <w:tcBorders>
              <w:top w:val="single" w:sz="4" w:space="0" w:color="auto"/>
              <w:left w:val="single" w:sz="4" w:space="0" w:color="auto"/>
              <w:bottom w:val="single" w:sz="4" w:space="0" w:color="auto"/>
              <w:right w:val="single" w:sz="4" w:space="0" w:color="auto"/>
            </w:tcBorders>
            <w:hideMark/>
          </w:tcPr>
          <w:p w14:paraId="6B5F081A"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Коррекция недостатков</w:t>
            </w:r>
          </w:p>
          <w:p w14:paraId="37C6B393"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познавательной             деятельности</w:t>
            </w:r>
          </w:p>
          <w:p w14:paraId="5CE3D80E"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sz w:val="24"/>
                <w:szCs w:val="24"/>
                <w:lang w:val="kk-KZ"/>
              </w:rPr>
              <w:t>"</w:t>
            </w:r>
            <w:r w:rsidRPr="00163F94">
              <w:rPr>
                <w:rFonts w:ascii="Times New Roman" w:hAnsi="Times New Roman"/>
                <w:b/>
                <w:sz w:val="24"/>
                <w:szCs w:val="24"/>
                <w:lang w:val="kk-KZ"/>
              </w:rPr>
              <w:t>Ознакомление с окружающим миром и развитие речи"</w:t>
            </w:r>
          </w:p>
          <w:p w14:paraId="2BE48022"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Тема:сад-огород</w:t>
            </w:r>
          </w:p>
          <w:p w14:paraId="7814532B"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Д/И</w:t>
            </w:r>
          </w:p>
          <w:p w14:paraId="3EC78904"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«Чудесный мешочек»</w:t>
            </w:r>
          </w:p>
          <w:p w14:paraId="07E0239E"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Физминутка"</w:t>
            </w:r>
          </w:p>
          <w:p w14:paraId="3CC30A9D"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"Собираем урожай"</w:t>
            </w:r>
          </w:p>
          <w:p w14:paraId="217AF4F1"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lang w:val="kk-KZ"/>
              </w:rPr>
              <w:t>Цель:</w:t>
            </w:r>
            <w:r w:rsidRPr="00163F94">
              <w:rPr>
                <w:rFonts w:ascii="Times New Roman" w:hAnsi="Times New Roman"/>
                <w:sz w:val="24"/>
                <w:szCs w:val="24"/>
              </w:rPr>
              <w:t xml:space="preserve"> Уточнить и закрепить словарь по теме.</w:t>
            </w:r>
          </w:p>
          <w:p w14:paraId="0513751B"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Сл</w:t>
            </w:r>
            <w:r w:rsidRPr="00163F94">
              <w:rPr>
                <w:rFonts w:ascii="Times New Roman" w:hAnsi="Times New Roman"/>
                <w:b/>
                <w:sz w:val="24"/>
                <w:szCs w:val="24"/>
              </w:rPr>
              <w:t>.</w:t>
            </w:r>
            <w:r w:rsidRPr="00163F94">
              <w:rPr>
                <w:rFonts w:ascii="Times New Roman" w:hAnsi="Times New Roman"/>
                <w:b/>
                <w:sz w:val="24"/>
                <w:szCs w:val="24"/>
                <w:lang w:val="kk-KZ"/>
              </w:rPr>
              <w:t xml:space="preserve"> мин:Көкөніс</w:t>
            </w:r>
          </w:p>
          <w:p w14:paraId="56803F16" w14:textId="77777777" w:rsidR="00163F94" w:rsidRPr="00163F94" w:rsidRDefault="00163F94" w:rsidP="00163F94">
            <w:pPr>
              <w:rPr>
                <w:b/>
                <w:sz w:val="24"/>
                <w:szCs w:val="24"/>
                <w:lang w:val="kk-KZ"/>
              </w:rPr>
            </w:pPr>
            <w:r w:rsidRPr="00163F94">
              <w:rPr>
                <w:rFonts w:ascii="Times New Roman" w:hAnsi="Times New Roman"/>
                <w:b/>
                <w:sz w:val="24"/>
                <w:szCs w:val="24"/>
                <w:lang w:val="kk-KZ"/>
              </w:rPr>
              <w:t>(логопед)</w:t>
            </w:r>
          </w:p>
        </w:tc>
        <w:tc>
          <w:tcPr>
            <w:tcW w:w="2838" w:type="dxa"/>
            <w:gridSpan w:val="5"/>
            <w:tcBorders>
              <w:top w:val="single" w:sz="4" w:space="0" w:color="auto"/>
              <w:left w:val="single" w:sz="4" w:space="0" w:color="auto"/>
              <w:bottom w:val="single" w:sz="4" w:space="0" w:color="auto"/>
              <w:right w:val="single" w:sz="4" w:space="0" w:color="auto"/>
            </w:tcBorders>
            <w:hideMark/>
          </w:tcPr>
          <w:p w14:paraId="11010444"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Коррекция недостатков</w:t>
            </w:r>
          </w:p>
          <w:p w14:paraId="6F0D4CF0"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познавательной             деятельности</w:t>
            </w:r>
          </w:p>
          <w:p w14:paraId="6C4D81C7"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sz w:val="24"/>
                <w:szCs w:val="24"/>
                <w:lang w:val="kk-KZ"/>
              </w:rPr>
              <w:t>"</w:t>
            </w:r>
            <w:r w:rsidRPr="00163F94">
              <w:rPr>
                <w:rFonts w:ascii="Times New Roman" w:hAnsi="Times New Roman"/>
                <w:b/>
                <w:sz w:val="24"/>
                <w:szCs w:val="24"/>
                <w:lang w:val="kk-KZ"/>
              </w:rPr>
              <w:t>Сенсорика"</w:t>
            </w:r>
          </w:p>
          <w:p w14:paraId="7478B364" w14:textId="77777777" w:rsidR="00163F94" w:rsidRPr="00163F94" w:rsidRDefault="00163F94" w:rsidP="00163F94">
            <w:pPr>
              <w:spacing w:line="254" w:lineRule="auto"/>
              <w:rPr>
                <w:rFonts w:ascii="Times New Roman" w:hAnsi="Times New Roman"/>
                <w:color w:val="000000"/>
                <w:sz w:val="24"/>
                <w:szCs w:val="24"/>
              </w:rPr>
            </w:pPr>
            <w:r w:rsidRPr="00163F94">
              <w:rPr>
                <w:rFonts w:ascii="Times New Roman" w:hAnsi="Times New Roman"/>
                <w:sz w:val="24"/>
                <w:szCs w:val="24"/>
                <w:lang w:val="kk-KZ"/>
              </w:rPr>
              <w:t xml:space="preserve">Тема: </w:t>
            </w:r>
            <w:r w:rsidRPr="00163F94">
              <w:rPr>
                <w:rFonts w:ascii="Times New Roman" w:hAnsi="Times New Roman"/>
                <w:color w:val="000000"/>
                <w:sz w:val="24"/>
                <w:szCs w:val="24"/>
              </w:rPr>
              <w:t xml:space="preserve">Кенистические упражнения </w:t>
            </w:r>
          </w:p>
          <w:p w14:paraId="5586E628" w14:textId="77777777" w:rsidR="00163F94" w:rsidRPr="00163F94" w:rsidRDefault="00163F94" w:rsidP="00163F94">
            <w:pPr>
              <w:spacing w:line="254" w:lineRule="auto"/>
              <w:rPr>
                <w:rFonts w:ascii="Times New Roman" w:hAnsi="Times New Roman"/>
                <w:color w:val="000000"/>
                <w:sz w:val="24"/>
                <w:szCs w:val="24"/>
              </w:rPr>
            </w:pPr>
            <w:r w:rsidRPr="00163F94">
              <w:rPr>
                <w:rFonts w:ascii="Times New Roman" w:hAnsi="Times New Roman"/>
                <w:color w:val="000000"/>
                <w:sz w:val="24"/>
                <w:szCs w:val="24"/>
              </w:rPr>
              <w:t>Цель: Помочь детям развить представление о схеме своего тела, научиться различать пальцы рук и совершать простые движения ими.</w:t>
            </w:r>
            <w:r w:rsidRPr="00163F94">
              <w:rPr>
                <w:rFonts w:ascii="Times New Roman" w:hAnsi="Times New Roman"/>
                <w:sz w:val="24"/>
                <w:szCs w:val="24"/>
                <w:lang w:val="kk-KZ"/>
              </w:rPr>
              <w:t xml:space="preserve"> (Старшая/средняя)</w:t>
            </w:r>
          </w:p>
          <w:p w14:paraId="33387CDA" w14:textId="77777777" w:rsidR="00163F94" w:rsidRPr="00163F94" w:rsidRDefault="00163F94" w:rsidP="00163F94">
            <w:pPr>
              <w:rPr>
                <w:rFonts w:ascii="Times New Roman" w:hAnsi="Times New Roman"/>
                <w:color w:val="000000"/>
                <w:sz w:val="24"/>
                <w:szCs w:val="24"/>
              </w:rPr>
            </w:pPr>
            <w:r w:rsidRPr="00163F94">
              <w:rPr>
                <w:rFonts w:ascii="Times New Roman" w:hAnsi="Times New Roman"/>
                <w:sz w:val="24"/>
                <w:szCs w:val="24"/>
                <w:lang w:val="kk-KZ"/>
              </w:rPr>
              <w:t xml:space="preserve">Тема: </w:t>
            </w:r>
            <w:r w:rsidRPr="00163F94">
              <w:rPr>
                <w:rFonts w:ascii="Times New Roman" w:hAnsi="Times New Roman"/>
                <w:color w:val="000000"/>
                <w:sz w:val="24"/>
                <w:szCs w:val="24"/>
              </w:rPr>
              <w:t>Кенистические упражнения</w:t>
            </w:r>
          </w:p>
          <w:p w14:paraId="191A7563" w14:textId="77777777" w:rsidR="00163F94" w:rsidRPr="00163F94" w:rsidRDefault="00163F94" w:rsidP="00163F94">
            <w:pPr>
              <w:rPr>
                <w:rFonts w:ascii="Times New Roman" w:hAnsi="Times New Roman"/>
                <w:sz w:val="24"/>
                <w:szCs w:val="24"/>
                <w:lang w:val="kk-KZ"/>
              </w:rPr>
            </w:pPr>
            <w:r w:rsidRPr="00163F94">
              <w:rPr>
                <w:rFonts w:ascii="Times New Roman" w:hAnsi="Times New Roman"/>
                <w:color w:val="000000"/>
                <w:sz w:val="24"/>
                <w:szCs w:val="24"/>
              </w:rPr>
              <w:t>Цель: Помочь детям развить представление о схеме своего тела, научиться различать пальцы рук и совершать простые движения ими.</w:t>
            </w:r>
            <w:r w:rsidRPr="00163F94">
              <w:rPr>
                <w:rFonts w:ascii="Times New Roman" w:hAnsi="Times New Roman"/>
                <w:sz w:val="24"/>
                <w:szCs w:val="24"/>
                <w:lang w:val="kk-KZ"/>
              </w:rPr>
              <w:t xml:space="preserve"> (подготовительная гр)</w:t>
            </w:r>
          </w:p>
          <w:p w14:paraId="271627AA"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(дефектолог)</w:t>
            </w:r>
          </w:p>
        </w:tc>
        <w:tc>
          <w:tcPr>
            <w:tcW w:w="2667" w:type="dxa"/>
            <w:gridSpan w:val="5"/>
            <w:tcBorders>
              <w:top w:val="single" w:sz="4" w:space="0" w:color="auto"/>
              <w:left w:val="single" w:sz="4" w:space="0" w:color="auto"/>
              <w:bottom w:val="single" w:sz="4" w:space="0" w:color="auto"/>
              <w:right w:val="single" w:sz="4" w:space="0" w:color="auto"/>
            </w:tcBorders>
            <w:hideMark/>
          </w:tcPr>
          <w:p w14:paraId="17FC704A"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Коррекция недостатков</w:t>
            </w:r>
          </w:p>
          <w:p w14:paraId="4A6C7DF4"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познавательной             деятельности</w:t>
            </w:r>
          </w:p>
          <w:p w14:paraId="3F28E6E3"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"Коррекционная работа</w:t>
            </w:r>
          </w:p>
          <w:p w14:paraId="1F2E65DD"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8"/>
                <w:szCs w:val="28"/>
                <w:lang w:val="kk-KZ"/>
              </w:rPr>
              <w:t>«</w:t>
            </w:r>
            <w:r w:rsidRPr="00163F94">
              <w:rPr>
                <w:rFonts w:ascii="Times New Roman" w:hAnsi="Times New Roman"/>
                <w:b/>
                <w:bCs/>
                <w:sz w:val="24"/>
                <w:szCs w:val="24"/>
                <w:lang w:val="kk-KZ"/>
              </w:rPr>
              <w:t>Труд взрослых осенью»</w:t>
            </w:r>
          </w:p>
          <w:p w14:paraId="52068921"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Цель:</w:t>
            </w:r>
          </w:p>
          <w:p w14:paraId="5FC79984"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Развитие внимания,памяти,мышления</w:t>
            </w:r>
          </w:p>
          <w:p w14:paraId="075957B0"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Развитие мелкой моторики</w:t>
            </w:r>
          </w:p>
          <w:p w14:paraId="0985C2A6"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Формирование графических навыков</w:t>
            </w:r>
          </w:p>
          <w:p w14:paraId="6B890742"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Развитие игровой деятельности</w:t>
            </w:r>
          </w:p>
          <w:p w14:paraId="02E86E95"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(Сред, старш гр)</w:t>
            </w:r>
          </w:p>
          <w:p w14:paraId="29E70A7E" w14:textId="77777777" w:rsidR="00163F94" w:rsidRPr="00163F94" w:rsidRDefault="00163F94" w:rsidP="00163F94">
            <w:pPr>
              <w:spacing w:line="254" w:lineRule="auto"/>
              <w:rPr>
                <w:rFonts w:ascii="Times New Roman" w:hAnsi="Times New Roman"/>
                <w:b/>
                <w:bCs/>
                <w:sz w:val="24"/>
                <w:szCs w:val="24"/>
                <w:lang w:val="kk-KZ"/>
              </w:rPr>
            </w:pPr>
            <w:r w:rsidRPr="00163F94">
              <w:rPr>
                <w:rFonts w:ascii="Times New Roman" w:hAnsi="Times New Roman"/>
                <w:b/>
                <w:bCs/>
                <w:sz w:val="24"/>
                <w:szCs w:val="24"/>
                <w:lang w:val="kk-KZ"/>
              </w:rPr>
              <w:t>«Труд взрослых осенью»</w:t>
            </w:r>
          </w:p>
          <w:p w14:paraId="1F8A5EBE" w14:textId="77777777" w:rsidR="00163F94" w:rsidRPr="00163F94" w:rsidRDefault="00163F94" w:rsidP="00163F94">
            <w:pPr>
              <w:spacing w:line="254" w:lineRule="auto"/>
              <w:rPr>
                <w:rFonts w:ascii="Times New Roman" w:hAnsi="Times New Roman"/>
                <w:b/>
                <w:bCs/>
                <w:sz w:val="24"/>
                <w:szCs w:val="24"/>
                <w:lang w:val="kk-KZ"/>
              </w:rPr>
            </w:pPr>
            <w:r w:rsidRPr="00163F94">
              <w:rPr>
                <w:rFonts w:ascii="Times New Roman" w:hAnsi="Times New Roman"/>
                <w:b/>
                <w:bCs/>
                <w:sz w:val="24"/>
                <w:szCs w:val="24"/>
                <w:lang w:val="kk-KZ"/>
              </w:rPr>
              <w:t>Цель:</w:t>
            </w:r>
          </w:p>
          <w:p w14:paraId="1A6156C6" w14:textId="77777777" w:rsidR="00163F94" w:rsidRPr="00163F94" w:rsidRDefault="00163F94" w:rsidP="00163F94">
            <w:pPr>
              <w:spacing w:line="254" w:lineRule="auto"/>
              <w:rPr>
                <w:rFonts w:ascii="Times New Roman" w:hAnsi="Times New Roman"/>
                <w:sz w:val="24"/>
                <w:szCs w:val="24"/>
                <w:lang w:val="kk-KZ"/>
              </w:rPr>
            </w:pPr>
            <w:r w:rsidRPr="00163F94">
              <w:rPr>
                <w:rFonts w:ascii="Times New Roman" w:hAnsi="Times New Roman"/>
                <w:sz w:val="24"/>
                <w:szCs w:val="24"/>
                <w:lang w:val="kk-KZ"/>
              </w:rPr>
              <w:t>Развитие внимания,памяти,мышления</w:t>
            </w:r>
          </w:p>
          <w:p w14:paraId="234AA2CD" w14:textId="77777777" w:rsidR="00163F94" w:rsidRPr="00163F94" w:rsidRDefault="00163F94" w:rsidP="00163F94">
            <w:pPr>
              <w:spacing w:line="254" w:lineRule="auto"/>
              <w:rPr>
                <w:rFonts w:ascii="Times New Roman" w:hAnsi="Times New Roman"/>
                <w:sz w:val="24"/>
                <w:szCs w:val="24"/>
                <w:lang w:val="kk-KZ"/>
              </w:rPr>
            </w:pPr>
            <w:r w:rsidRPr="00163F94">
              <w:rPr>
                <w:rFonts w:ascii="Times New Roman" w:hAnsi="Times New Roman"/>
                <w:sz w:val="24"/>
                <w:szCs w:val="24"/>
                <w:lang w:val="kk-KZ"/>
              </w:rPr>
              <w:t>Развитие мелкой моторики</w:t>
            </w:r>
          </w:p>
          <w:p w14:paraId="01546725" w14:textId="77777777" w:rsidR="00163F94" w:rsidRPr="00163F94" w:rsidRDefault="00163F94" w:rsidP="00163F94">
            <w:pPr>
              <w:spacing w:line="254" w:lineRule="auto"/>
              <w:rPr>
                <w:rFonts w:ascii="Times New Roman" w:hAnsi="Times New Roman"/>
                <w:sz w:val="24"/>
                <w:szCs w:val="24"/>
                <w:lang w:val="kk-KZ"/>
              </w:rPr>
            </w:pPr>
            <w:r w:rsidRPr="00163F94">
              <w:rPr>
                <w:rFonts w:ascii="Times New Roman" w:hAnsi="Times New Roman"/>
                <w:sz w:val="24"/>
                <w:szCs w:val="24"/>
                <w:lang w:val="kk-KZ"/>
              </w:rPr>
              <w:t>Формирование графических навыков</w:t>
            </w:r>
          </w:p>
          <w:p w14:paraId="1E05B3A9" w14:textId="77777777" w:rsidR="00163F94" w:rsidRPr="00163F94" w:rsidRDefault="00163F94" w:rsidP="00163F94">
            <w:pPr>
              <w:spacing w:line="254" w:lineRule="auto"/>
              <w:rPr>
                <w:rFonts w:ascii="Times New Roman" w:hAnsi="Times New Roman"/>
                <w:sz w:val="24"/>
                <w:szCs w:val="24"/>
                <w:lang w:val="kk-KZ"/>
              </w:rPr>
            </w:pPr>
            <w:r w:rsidRPr="00163F94">
              <w:rPr>
                <w:rFonts w:ascii="Times New Roman" w:hAnsi="Times New Roman"/>
                <w:sz w:val="24"/>
                <w:szCs w:val="24"/>
                <w:lang w:val="kk-KZ"/>
              </w:rPr>
              <w:t xml:space="preserve">Развитие игровой деятельности                                   </w:t>
            </w:r>
          </w:p>
          <w:p w14:paraId="5BCA1D3B"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w:t>
            </w:r>
            <w:r w:rsidRPr="00163F94">
              <w:rPr>
                <w:rFonts w:ascii="Times New Roman" w:hAnsi="Times New Roman"/>
                <w:bCs/>
                <w:sz w:val="24"/>
                <w:szCs w:val="24"/>
                <w:lang w:val="kk-KZ"/>
              </w:rPr>
              <w:t>Предшк)</w:t>
            </w:r>
          </w:p>
          <w:p w14:paraId="73D046AC" w14:textId="77777777" w:rsidR="00163F94" w:rsidRPr="00163F94" w:rsidRDefault="00163F94" w:rsidP="00163F94">
            <w:pPr>
              <w:rPr>
                <w:sz w:val="24"/>
                <w:szCs w:val="24"/>
              </w:rPr>
            </w:pPr>
            <w:r w:rsidRPr="00163F94">
              <w:rPr>
                <w:rFonts w:ascii="Times New Roman" w:hAnsi="Times New Roman"/>
                <w:b/>
                <w:sz w:val="24"/>
                <w:szCs w:val="24"/>
                <w:lang w:val="kk-KZ"/>
              </w:rPr>
              <w:t>(педагог психолог)</w:t>
            </w:r>
          </w:p>
        </w:tc>
        <w:tc>
          <w:tcPr>
            <w:tcW w:w="2779" w:type="dxa"/>
            <w:gridSpan w:val="5"/>
            <w:tcBorders>
              <w:top w:val="single" w:sz="4" w:space="0" w:color="auto"/>
              <w:left w:val="single" w:sz="4" w:space="0" w:color="auto"/>
              <w:bottom w:val="single" w:sz="4" w:space="0" w:color="auto"/>
              <w:right w:val="single" w:sz="4" w:space="0" w:color="auto"/>
            </w:tcBorders>
            <w:hideMark/>
          </w:tcPr>
          <w:p w14:paraId="18341BBD"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8"/>
                <w:szCs w:val="28"/>
                <w:lang w:val="kk-KZ"/>
              </w:rPr>
              <w:t>«</w:t>
            </w:r>
            <w:r w:rsidRPr="00163F94">
              <w:rPr>
                <w:rFonts w:ascii="Times New Roman" w:hAnsi="Times New Roman"/>
                <w:b/>
                <w:bCs/>
                <w:sz w:val="24"/>
                <w:szCs w:val="24"/>
                <w:lang w:val="kk-KZ"/>
              </w:rPr>
              <w:t>Труд взрослых осенью»</w:t>
            </w:r>
          </w:p>
          <w:p w14:paraId="2218E0D4"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Цель:</w:t>
            </w:r>
          </w:p>
          <w:p w14:paraId="2F75DD37"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Развитие внимания,памяти,мышления</w:t>
            </w:r>
          </w:p>
          <w:p w14:paraId="57B4434C"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Развитие мелкой моторики</w:t>
            </w:r>
          </w:p>
          <w:p w14:paraId="39869CEA"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Формирование графических навыков</w:t>
            </w:r>
          </w:p>
          <w:p w14:paraId="7C3EA2D5"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Развитие игровой деятельности</w:t>
            </w:r>
          </w:p>
          <w:p w14:paraId="09F9BFD1"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(Сред, старш гр)</w:t>
            </w:r>
          </w:p>
          <w:p w14:paraId="4D4060E9" w14:textId="77777777" w:rsidR="00163F94" w:rsidRPr="00163F94" w:rsidRDefault="00163F94" w:rsidP="00163F94">
            <w:pPr>
              <w:spacing w:line="254" w:lineRule="auto"/>
              <w:rPr>
                <w:rFonts w:ascii="Times New Roman" w:hAnsi="Times New Roman"/>
                <w:b/>
                <w:bCs/>
                <w:sz w:val="24"/>
                <w:szCs w:val="24"/>
                <w:lang w:val="kk-KZ"/>
              </w:rPr>
            </w:pPr>
            <w:r w:rsidRPr="00163F94">
              <w:rPr>
                <w:rFonts w:ascii="Times New Roman" w:hAnsi="Times New Roman"/>
                <w:b/>
                <w:bCs/>
                <w:sz w:val="24"/>
                <w:szCs w:val="24"/>
                <w:lang w:val="kk-KZ"/>
              </w:rPr>
              <w:t>«Труд взрослых осенью»</w:t>
            </w:r>
          </w:p>
          <w:p w14:paraId="39D29606" w14:textId="77777777" w:rsidR="00163F94" w:rsidRPr="00163F94" w:rsidRDefault="00163F94" w:rsidP="00163F94">
            <w:pPr>
              <w:spacing w:line="254" w:lineRule="auto"/>
              <w:rPr>
                <w:rFonts w:ascii="Times New Roman" w:hAnsi="Times New Roman"/>
                <w:b/>
                <w:bCs/>
                <w:sz w:val="24"/>
                <w:szCs w:val="24"/>
                <w:lang w:val="kk-KZ"/>
              </w:rPr>
            </w:pPr>
            <w:r w:rsidRPr="00163F94">
              <w:rPr>
                <w:rFonts w:ascii="Times New Roman" w:hAnsi="Times New Roman"/>
                <w:b/>
                <w:bCs/>
                <w:sz w:val="24"/>
                <w:szCs w:val="24"/>
                <w:lang w:val="kk-KZ"/>
              </w:rPr>
              <w:t>Цель:</w:t>
            </w:r>
          </w:p>
          <w:p w14:paraId="5ED233AD" w14:textId="77777777" w:rsidR="00163F94" w:rsidRPr="00163F94" w:rsidRDefault="00163F94" w:rsidP="00163F94">
            <w:pPr>
              <w:spacing w:line="254" w:lineRule="auto"/>
              <w:rPr>
                <w:rFonts w:ascii="Times New Roman" w:hAnsi="Times New Roman"/>
                <w:sz w:val="24"/>
                <w:szCs w:val="24"/>
                <w:lang w:val="kk-KZ"/>
              </w:rPr>
            </w:pPr>
            <w:r w:rsidRPr="00163F94">
              <w:rPr>
                <w:rFonts w:ascii="Times New Roman" w:hAnsi="Times New Roman"/>
                <w:sz w:val="24"/>
                <w:szCs w:val="24"/>
                <w:lang w:val="kk-KZ"/>
              </w:rPr>
              <w:t>Развитие внимания,памяти,мышления</w:t>
            </w:r>
          </w:p>
          <w:p w14:paraId="41156956" w14:textId="77777777" w:rsidR="00163F94" w:rsidRPr="00163F94" w:rsidRDefault="00163F94" w:rsidP="00163F94">
            <w:pPr>
              <w:spacing w:line="254" w:lineRule="auto"/>
              <w:rPr>
                <w:rFonts w:ascii="Times New Roman" w:hAnsi="Times New Roman"/>
                <w:sz w:val="24"/>
                <w:szCs w:val="24"/>
                <w:lang w:val="kk-KZ"/>
              </w:rPr>
            </w:pPr>
            <w:r w:rsidRPr="00163F94">
              <w:rPr>
                <w:rFonts w:ascii="Times New Roman" w:hAnsi="Times New Roman"/>
                <w:sz w:val="24"/>
                <w:szCs w:val="24"/>
                <w:lang w:val="kk-KZ"/>
              </w:rPr>
              <w:t>Развитие мелкой моторики</w:t>
            </w:r>
          </w:p>
          <w:p w14:paraId="6D76DAE3" w14:textId="77777777" w:rsidR="00163F94" w:rsidRPr="00163F94" w:rsidRDefault="00163F94" w:rsidP="00163F94">
            <w:pPr>
              <w:spacing w:line="254" w:lineRule="auto"/>
              <w:rPr>
                <w:rFonts w:ascii="Times New Roman" w:hAnsi="Times New Roman"/>
                <w:sz w:val="24"/>
                <w:szCs w:val="24"/>
                <w:lang w:val="kk-KZ"/>
              </w:rPr>
            </w:pPr>
            <w:r w:rsidRPr="00163F94">
              <w:rPr>
                <w:rFonts w:ascii="Times New Roman" w:hAnsi="Times New Roman"/>
                <w:sz w:val="24"/>
                <w:szCs w:val="24"/>
                <w:lang w:val="kk-KZ"/>
              </w:rPr>
              <w:t>Формирование графических навыков</w:t>
            </w:r>
          </w:p>
          <w:p w14:paraId="03B81DB8" w14:textId="77777777" w:rsidR="00163F94" w:rsidRPr="00163F94" w:rsidRDefault="00163F94" w:rsidP="00163F94">
            <w:pPr>
              <w:spacing w:line="254" w:lineRule="auto"/>
              <w:rPr>
                <w:rFonts w:ascii="Times New Roman" w:hAnsi="Times New Roman"/>
                <w:sz w:val="24"/>
                <w:szCs w:val="24"/>
                <w:lang w:val="kk-KZ"/>
              </w:rPr>
            </w:pPr>
            <w:r w:rsidRPr="00163F94">
              <w:rPr>
                <w:rFonts w:ascii="Times New Roman" w:hAnsi="Times New Roman"/>
                <w:sz w:val="24"/>
                <w:szCs w:val="24"/>
                <w:lang w:val="kk-KZ"/>
              </w:rPr>
              <w:t xml:space="preserve">Развитие игровой деятельности                                   </w:t>
            </w:r>
          </w:p>
          <w:p w14:paraId="4958DB02"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w:t>
            </w:r>
            <w:r w:rsidRPr="00163F94">
              <w:rPr>
                <w:rFonts w:ascii="Times New Roman" w:hAnsi="Times New Roman"/>
                <w:bCs/>
                <w:sz w:val="24"/>
                <w:szCs w:val="24"/>
                <w:lang w:val="kk-KZ"/>
              </w:rPr>
              <w:t>Предшк)</w:t>
            </w:r>
          </w:p>
          <w:p w14:paraId="70D6BA49"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Индивидуальная</w:t>
            </w:r>
          </w:p>
          <w:p w14:paraId="78B56532"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коррекционная работа"</w:t>
            </w:r>
          </w:p>
          <w:p w14:paraId="61F837E8"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(дефектолог)</w:t>
            </w:r>
          </w:p>
          <w:p w14:paraId="0A85AC28"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Тема:сад-огород</w:t>
            </w:r>
          </w:p>
          <w:p w14:paraId="452A2B16"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Д/И</w:t>
            </w:r>
          </w:p>
          <w:p w14:paraId="7DC3B970"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«Чудесный мешочек»</w:t>
            </w:r>
          </w:p>
          <w:p w14:paraId="58AE04B5"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Физминутка"</w:t>
            </w:r>
          </w:p>
          <w:p w14:paraId="26F779E2"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"Собираем урожай"</w:t>
            </w:r>
          </w:p>
          <w:p w14:paraId="7F0B9CAD"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lang w:val="kk-KZ"/>
              </w:rPr>
              <w:t>Цель:</w:t>
            </w:r>
            <w:r w:rsidRPr="00163F94">
              <w:rPr>
                <w:rFonts w:ascii="Times New Roman" w:hAnsi="Times New Roman"/>
                <w:sz w:val="24"/>
                <w:szCs w:val="24"/>
              </w:rPr>
              <w:t xml:space="preserve"> Уточнить и закрепить словарь по теме.</w:t>
            </w:r>
          </w:p>
          <w:p w14:paraId="7B86A748"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(Закрепление)</w:t>
            </w:r>
          </w:p>
          <w:p w14:paraId="77CC80E5"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Сл</w:t>
            </w:r>
            <w:r w:rsidRPr="00163F94">
              <w:rPr>
                <w:rFonts w:ascii="Times New Roman" w:hAnsi="Times New Roman"/>
                <w:b/>
                <w:sz w:val="24"/>
                <w:szCs w:val="24"/>
              </w:rPr>
              <w:t>.</w:t>
            </w:r>
            <w:r w:rsidRPr="00163F94">
              <w:rPr>
                <w:rFonts w:ascii="Times New Roman" w:hAnsi="Times New Roman"/>
                <w:b/>
                <w:sz w:val="24"/>
                <w:szCs w:val="24"/>
                <w:lang w:val="kk-KZ"/>
              </w:rPr>
              <w:t xml:space="preserve"> мин:Көкөніс</w:t>
            </w:r>
          </w:p>
          <w:p w14:paraId="7B79C840"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lang w:val="kk-KZ"/>
              </w:rPr>
              <w:t>(логопед)</w:t>
            </w:r>
          </w:p>
        </w:tc>
        <w:tc>
          <w:tcPr>
            <w:tcW w:w="3065" w:type="dxa"/>
            <w:gridSpan w:val="3"/>
            <w:tcBorders>
              <w:top w:val="single" w:sz="4" w:space="0" w:color="auto"/>
              <w:left w:val="single" w:sz="4" w:space="0" w:color="auto"/>
              <w:bottom w:val="single" w:sz="4" w:space="0" w:color="auto"/>
              <w:right w:val="single" w:sz="4" w:space="0" w:color="auto"/>
            </w:tcBorders>
            <w:hideMark/>
          </w:tcPr>
          <w:p w14:paraId="0A043138"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познавательной             деятельности</w:t>
            </w:r>
          </w:p>
          <w:p w14:paraId="5DE0EF75"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sz w:val="24"/>
                <w:szCs w:val="24"/>
                <w:lang w:val="kk-KZ"/>
              </w:rPr>
              <w:t>"</w:t>
            </w:r>
            <w:r w:rsidRPr="00163F94">
              <w:rPr>
                <w:rFonts w:ascii="Times New Roman" w:hAnsi="Times New Roman"/>
                <w:b/>
                <w:sz w:val="24"/>
                <w:szCs w:val="24"/>
                <w:lang w:val="kk-KZ"/>
              </w:rPr>
              <w:t>Сенсорика"</w:t>
            </w:r>
          </w:p>
          <w:p w14:paraId="194F4B99" w14:textId="77777777" w:rsidR="00163F94" w:rsidRPr="00163F94" w:rsidRDefault="00163F94" w:rsidP="00163F94">
            <w:pPr>
              <w:spacing w:line="254" w:lineRule="auto"/>
              <w:rPr>
                <w:rFonts w:ascii="Times New Roman" w:hAnsi="Times New Roman"/>
                <w:color w:val="000000"/>
                <w:sz w:val="24"/>
                <w:szCs w:val="24"/>
              </w:rPr>
            </w:pPr>
            <w:r w:rsidRPr="00163F94">
              <w:rPr>
                <w:rFonts w:ascii="Times New Roman" w:hAnsi="Times New Roman"/>
                <w:sz w:val="24"/>
                <w:szCs w:val="24"/>
                <w:lang w:val="kk-KZ"/>
              </w:rPr>
              <w:t xml:space="preserve">Тема: </w:t>
            </w:r>
            <w:r w:rsidRPr="00163F94">
              <w:rPr>
                <w:rFonts w:ascii="Times New Roman" w:hAnsi="Times New Roman"/>
                <w:color w:val="000000"/>
                <w:sz w:val="24"/>
                <w:szCs w:val="24"/>
              </w:rPr>
              <w:t xml:space="preserve">Кенистические упражнения </w:t>
            </w:r>
          </w:p>
          <w:p w14:paraId="1213FC3C" w14:textId="77777777" w:rsidR="00163F94" w:rsidRPr="00163F94" w:rsidRDefault="00163F94" w:rsidP="00163F94">
            <w:pPr>
              <w:spacing w:line="254" w:lineRule="auto"/>
              <w:rPr>
                <w:rFonts w:ascii="Times New Roman" w:hAnsi="Times New Roman"/>
                <w:color w:val="000000"/>
                <w:sz w:val="24"/>
                <w:szCs w:val="24"/>
              </w:rPr>
            </w:pPr>
            <w:r w:rsidRPr="00163F94">
              <w:rPr>
                <w:rFonts w:ascii="Times New Roman" w:hAnsi="Times New Roman"/>
                <w:color w:val="000000"/>
                <w:sz w:val="24"/>
                <w:szCs w:val="24"/>
              </w:rPr>
              <w:t>Цель: Помочь детям развить представление о схеме своего тела, научиться различать пальцы рук и совершать простые движения ими.</w:t>
            </w:r>
            <w:r w:rsidRPr="00163F94">
              <w:rPr>
                <w:rFonts w:ascii="Times New Roman" w:hAnsi="Times New Roman"/>
                <w:sz w:val="24"/>
                <w:szCs w:val="24"/>
                <w:lang w:val="kk-KZ"/>
              </w:rPr>
              <w:t xml:space="preserve"> (Старшая/средняя)</w:t>
            </w:r>
          </w:p>
          <w:p w14:paraId="23C0407F" w14:textId="77777777" w:rsidR="00163F94" w:rsidRPr="00163F94" w:rsidRDefault="00163F94" w:rsidP="00163F94">
            <w:pPr>
              <w:rPr>
                <w:rFonts w:ascii="Times New Roman" w:hAnsi="Times New Roman"/>
                <w:color w:val="000000"/>
                <w:sz w:val="24"/>
                <w:szCs w:val="24"/>
              </w:rPr>
            </w:pPr>
            <w:r w:rsidRPr="00163F94">
              <w:rPr>
                <w:rFonts w:ascii="Times New Roman" w:hAnsi="Times New Roman"/>
                <w:sz w:val="24"/>
                <w:szCs w:val="24"/>
                <w:lang w:val="kk-KZ"/>
              </w:rPr>
              <w:t xml:space="preserve">Тема: </w:t>
            </w:r>
            <w:r w:rsidRPr="00163F94">
              <w:rPr>
                <w:rFonts w:ascii="Times New Roman" w:hAnsi="Times New Roman"/>
                <w:color w:val="000000"/>
                <w:sz w:val="24"/>
                <w:szCs w:val="24"/>
              </w:rPr>
              <w:t>Кенистические упражнения</w:t>
            </w:r>
          </w:p>
          <w:p w14:paraId="2177128B" w14:textId="77777777" w:rsidR="00163F94" w:rsidRPr="00163F94" w:rsidRDefault="00163F94" w:rsidP="00163F94">
            <w:pPr>
              <w:rPr>
                <w:rFonts w:ascii="Times New Roman" w:hAnsi="Times New Roman"/>
                <w:sz w:val="24"/>
                <w:szCs w:val="24"/>
                <w:lang w:val="kk-KZ"/>
              </w:rPr>
            </w:pPr>
            <w:r w:rsidRPr="00163F94">
              <w:rPr>
                <w:rFonts w:ascii="Times New Roman" w:hAnsi="Times New Roman"/>
                <w:color w:val="000000"/>
                <w:sz w:val="24"/>
                <w:szCs w:val="24"/>
              </w:rPr>
              <w:t>Цель: Помочь детям развить представление о схеме своего тела, научиться различать пальцы рук и совершать простые движения ими.</w:t>
            </w:r>
            <w:r w:rsidRPr="00163F94">
              <w:rPr>
                <w:rFonts w:ascii="Times New Roman" w:hAnsi="Times New Roman"/>
                <w:sz w:val="24"/>
                <w:szCs w:val="24"/>
                <w:lang w:val="kk-KZ"/>
              </w:rPr>
              <w:t xml:space="preserve"> (подготовительная гр)</w:t>
            </w:r>
          </w:p>
          <w:p w14:paraId="700F2021"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(дефектолог)</w:t>
            </w:r>
          </w:p>
        </w:tc>
      </w:tr>
      <w:tr w:rsidR="00163F94" w:rsidRPr="00163F94" w14:paraId="0335CE21" w14:textId="77777777" w:rsidTr="00163F94">
        <w:trPr>
          <w:trHeight w:val="140"/>
        </w:trPr>
        <w:tc>
          <w:tcPr>
            <w:tcW w:w="2126" w:type="dxa"/>
            <w:tcBorders>
              <w:top w:val="single" w:sz="4" w:space="0" w:color="auto"/>
              <w:left w:val="single" w:sz="4" w:space="0" w:color="auto"/>
              <w:bottom w:val="single" w:sz="4" w:space="0" w:color="auto"/>
              <w:right w:val="single" w:sz="4" w:space="0" w:color="auto"/>
            </w:tcBorders>
            <w:hideMark/>
          </w:tcPr>
          <w:p w14:paraId="21B1ABCA"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Индивидуальная работа с детьми</w:t>
            </w:r>
          </w:p>
        </w:tc>
        <w:tc>
          <w:tcPr>
            <w:tcW w:w="13892" w:type="dxa"/>
            <w:gridSpan w:val="19"/>
            <w:tcBorders>
              <w:top w:val="single" w:sz="4" w:space="0" w:color="auto"/>
              <w:left w:val="single" w:sz="4" w:space="0" w:color="auto"/>
              <w:bottom w:val="single" w:sz="4" w:space="0" w:color="auto"/>
              <w:right w:val="single" w:sz="4" w:space="0" w:color="auto"/>
            </w:tcBorders>
          </w:tcPr>
          <w:p w14:paraId="381833A8" w14:textId="77777777" w:rsidR="00163F94" w:rsidRPr="00163F94" w:rsidRDefault="00163F94" w:rsidP="00163F94">
            <w:pPr>
              <w:widowControl w:val="0"/>
              <w:autoSpaceDE w:val="0"/>
              <w:autoSpaceDN w:val="0"/>
              <w:adjustRightInd w:val="0"/>
              <w:rPr>
                <w:rFonts w:ascii="Times New Roman" w:hAnsi="Times New Roman"/>
                <w:b/>
                <w:color w:val="000000"/>
                <w:sz w:val="24"/>
                <w:szCs w:val="20"/>
              </w:rPr>
            </w:pPr>
          </w:p>
          <w:p w14:paraId="1382949E" w14:textId="77777777" w:rsidR="00163F94" w:rsidRPr="00163F94" w:rsidRDefault="00163F94" w:rsidP="00163F94">
            <w:pPr>
              <w:rPr>
                <w:rFonts w:ascii="Times New Roman" w:hAnsi="Times New Roman"/>
                <w:bCs/>
                <w:szCs w:val="24"/>
                <w:lang w:val="kk-KZ"/>
              </w:rPr>
            </w:pPr>
            <w:r w:rsidRPr="00163F94">
              <w:rPr>
                <w:rFonts w:ascii="Times New Roman" w:hAnsi="Times New Roman"/>
                <w:bCs/>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138C2A0C" w14:textId="77777777" w:rsidR="00163F94" w:rsidRPr="00163F94" w:rsidRDefault="00163F94" w:rsidP="00163F94">
            <w:pPr>
              <w:widowControl w:val="0"/>
              <w:autoSpaceDE w:val="0"/>
              <w:autoSpaceDN w:val="0"/>
              <w:adjustRightInd w:val="0"/>
              <w:rPr>
                <w:rFonts w:ascii="Times New Roman" w:hAnsi="Times New Roman"/>
                <w:b/>
                <w:color w:val="000000"/>
                <w:sz w:val="24"/>
                <w:szCs w:val="24"/>
                <w:lang w:val="kk-KZ"/>
              </w:rPr>
            </w:pPr>
            <w:r w:rsidRPr="00163F94">
              <w:rPr>
                <w:rFonts w:ascii="Times New Roman" w:hAnsi="Times New Roman"/>
                <w:b/>
                <w:sz w:val="24"/>
                <w:szCs w:val="24"/>
                <w:lang w:val="kk-KZ"/>
              </w:rPr>
              <w:t>«Өнегелі 15 минут»</w:t>
            </w:r>
            <w:r w:rsidRPr="00163F94">
              <w:rPr>
                <w:rFonts w:ascii="Times New Roman" w:hAnsi="Times New Roman"/>
                <w:sz w:val="24"/>
                <w:szCs w:val="24"/>
              </w:rPr>
              <w:t xml:space="preserve"> Беседа «Что такое справедливость?»</w:t>
            </w:r>
          </w:p>
        </w:tc>
      </w:tr>
      <w:tr w:rsidR="00163F94" w:rsidRPr="00163F94" w14:paraId="53D3B456" w14:textId="77777777" w:rsidTr="00163F94">
        <w:trPr>
          <w:trHeight w:val="3033"/>
        </w:trPr>
        <w:tc>
          <w:tcPr>
            <w:tcW w:w="2126" w:type="dxa"/>
            <w:tcBorders>
              <w:top w:val="single" w:sz="4" w:space="0" w:color="auto"/>
              <w:left w:val="single" w:sz="4" w:space="0" w:color="auto"/>
              <w:bottom w:val="single" w:sz="4" w:space="0" w:color="auto"/>
              <w:right w:val="single" w:sz="4" w:space="0" w:color="auto"/>
            </w:tcBorders>
          </w:tcPr>
          <w:p w14:paraId="42316B34" w14:textId="77777777" w:rsidR="00163F94" w:rsidRPr="00163F94" w:rsidRDefault="00163F94" w:rsidP="00163F94">
            <w:pPr>
              <w:rPr>
                <w:rFonts w:ascii="Times New Roman" w:hAnsi="Times New Roman"/>
                <w:b/>
                <w:sz w:val="24"/>
                <w:szCs w:val="24"/>
                <w:lang w:val="kk-KZ"/>
              </w:rPr>
            </w:pPr>
          </w:p>
        </w:tc>
        <w:tc>
          <w:tcPr>
            <w:tcW w:w="2543" w:type="dxa"/>
            <w:tcBorders>
              <w:top w:val="single" w:sz="4" w:space="0" w:color="auto"/>
              <w:left w:val="single" w:sz="4" w:space="0" w:color="auto"/>
              <w:bottom w:val="single" w:sz="4" w:space="0" w:color="auto"/>
              <w:right w:val="single" w:sz="4" w:space="0" w:color="auto"/>
            </w:tcBorders>
          </w:tcPr>
          <w:p w14:paraId="7CEA91F7" w14:textId="77777777" w:rsidR="00163F94" w:rsidRPr="00163F94" w:rsidRDefault="00163F94" w:rsidP="00163F94">
            <w:pPr>
              <w:widowControl w:val="0"/>
              <w:autoSpaceDE w:val="0"/>
              <w:autoSpaceDN w:val="0"/>
              <w:adjustRightInd w:val="0"/>
              <w:rPr>
                <w:rFonts w:ascii="Times New Roman" w:hAnsi="Times New Roman"/>
                <w:b/>
                <w:color w:val="000000"/>
                <w:sz w:val="24"/>
                <w:szCs w:val="20"/>
              </w:rPr>
            </w:pPr>
            <w:r w:rsidRPr="00163F94">
              <w:rPr>
                <w:rFonts w:ascii="Times New Roman" w:hAnsi="Times New Roman"/>
                <w:b/>
                <w:color w:val="000000"/>
                <w:sz w:val="24"/>
                <w:szCs w:val="20"/>
              </w:rPr>
              <w:t xml:space="preserve">Индивидуальная работа    </w:t>
            </w:r>
          </w:p>
          <w:p w14:paraId="4DEEAD09" w14:textId="77777777" w:rsidR="00163F94" w:rsidRPr="00163F94" w:rsidRDefault="00163F94" w:rsidP="00163F94">
            <w:pPr>
              <w:widowControl w:val="0"/>
              <w:autoSpaceDE w:val="0"/>
              <w:autoSpaceDN w:val="0"/>
              <w:adjustRightInd w:val="0"/>
              <w:rPr>
                <w:rFonts w:ascii="Times New Roman" w:hAnsi="Times New Roman"/>
                <w:bCs/>
                <w:color w:val="000000"/>
                <w:sz w:val="24"/>
                <w:szCs w:val="20"/>
              </w:rPr>
            </w:pPr>
            <w:r w:rsidRPr="00163F94">
              <w:rPr>
                <w:rFonts w:ascii="Times New Roman" w:hAnsi="Times New Roman"/>
                <w:b/>
                <w:color w:val="000000"/>
                <w:sz w:val="24"/>
                <w:szCs w:val="20"/>
              </w:rPr>
              <w:t xml:space="preserve"> </w:t>
            </w:r>
            <w:r w:rsidRPr="00163F94">
              <w:rPr>
                <w:rFonts w:ascii="Times New Roman" w:hAnsi="Times New Roman"/>
                <w:bCs/>
                <w:color w:val="000000"/>
                <w:sz w:val="24"/>
                <w:szCs w:val="20"/>
              </w:rPr>
              <w:t>Алибекова Тамила</w:t>
            </w:r>
          </w:p>
          <w:p w14:paraId="5871194B" w14:textId="77777777" w:rsidR="00163F94" w:rsidRPr="00163F94" w:rsidRDefault="00163F94" w:rsidP="00163F94">
            <w:pPr>
              <w:widowControl w:val="0"/>
              <w:autoSpaceDE w:val="0"/>
              <w:autoSpaceDN w:val="0"/>
              <w:adjustRightInd w:val="0"/>
              <w:rPr>
                <w:rFonts w:ascii="Times New Roman" w:hAnsi="Times New Roman"/>
                <w:bCs/>
                <w:color w:val="000000"/>
                <w:sz w:val="24"/>
                <w:szCs w:val="20"/>
              </w:rPr>
            </w:pPr>
            <w:r w:rsidRPr="00163F94">
              <w:rPr>
                <w:rFonts w:ascii="Times New Roman" w:hAnsi="Times New Roman"/>
                <w:bCs/>
                <w:color w:val="000000"/>
                <w:sz w:val="24"/>
                <w:szCs w:val="20"/>
              </w:rPr>
              <w:t>Оточин Никита</w:t>
            </w:r>
          </w:p>
          <w:p w14:paraId="05E44916" w14:textId="77777777" w:rsidR="00163F94" w:rsidRPr="00163F94" w:rsidRDefault="00163F94" w:rsidP="00163F94">
            <w:pPr>
              <w:widowControl w:val="0"/>
              <w:autoSpaceDE w:val="0"/>
              <w:autoSpaceDN w:val="0"/>
              <w:adjustRightInd w:val="0"/>
              <w:rPr>
                <w:rFonts w:ascii="Times New Roman" w:eastAsia="Times New Roman" w:hAnsi="Times New Roman"/>
                <w:sz w:val="24"/>
                <w:szCs w:val="24"/>
                <w:lang w:val="kk-KZ" w:eastAsia="ru-RU"/>
              </w:rPr>
            </w:pPr>
            <w:r w:rsidRPr="00163F94">
              <w:rPr>
                <w:rFonts w:ascii="Times New Roman" w:eastAsia="Times New Roman" w:hAnsi="Times New Roman"/>
                <w:b/>
                <w:sz w:val="24"/>
                <w:szCs w:val="24"/>
                <w:lang w:val="kk-KZ" w:eastAsia="ru-RU"/>
              </w:rPr>
              <w:t xml:space="preserve">Д/игра </w:t>
            </w:r>
            <w:r w:rsidRPr="00163F94">
              <w:rPr>
                <w:rFonts w:ascii="Times New Roman" w:eastAsia="Times New Roman" w:hAnsi="Times New Roman"/>
                <w:sz w:val="24"/>
                <w:szCs w:val="24"/>
                <w:lang w:val="kk-KZ" w:eastAsia="ru-RU"/>
              </w:rPr>
              <w:t xml:space="preserve">« Найди предмет» </w:t>
            </w:r>
          </w:p>
          <w:p w14:paraId="21D4879E" w14:textId="77777777" w:rsidR="00163F94" w:rsidRPr="00163F94" w:rsidRDefault="00163F94" w:rsidP="00163F94">
            <w:pPr>
              <w:widowControl w:val="0"/>
              <w:autoSpaceDE w:val="0"/>
              <w:autoSpaceDN w:val="0"/>
              <w:adjustRightInd w:val="0"/>
              <w:rPr>
                <w:rFonts w:ascii="Times New Roman" w:hAnsi="Times New Roman"/>
                <w:color w:val="000000"/>
                <w:sz w:val="24"/>
                <w:szCs w:val="20"/>
              </w:rPr>
            </w:pPr>
            <w:r w:rsidRPr="00163F94">
              <w:rPr>
                <w:rFonts w:ascii="Times New Roman" w:eastAsia="Times New Roman" w:hAnsi="Times New Roman"/>
                <w:sz w:val="24"/>
                <w:szCs w:val="24"/>
                <w:lang w:val="kk-KZ" w:eastAsia="ru-RU"/>
              </w:rPr>
              <w:t>цель:умеют сапоставлять формы предметов по образцу.</w:t>
            </w:r>
          </w:p>
          <w:p w14:paraId="71637BD5" w14:textId="77777777" w:rsidR="00163F94" w:rsidRPr="00163F94" w:rsidRDefault="00163F94" w:rsidP="00163F94">
            <w:pPr>
              <w:widowControl w:val="0"/>
              <w:autoSpaceDE w:val="0"/>
              <w:autoSpaceDN w:val="0"/>
              <w:adjustRightInd w:val="0"/>
              <w:rPr>
                <w:rFonts w:ascii="Times New Roman" w:hAnsi="Times New Roman"/>
                <w:b/>
                <w:color w:val="000000"/>
                <w:sz w:val="24"/>
                <w:szCs w:val="20"/>
              </w:rPr>
            </w:pPr>
          </w:p>
        </w:tc>
        <w:tc>
          <w:tcPr>
            <w:tcW w:w="2838" w:type="dxa"/>
            <w:gridSpan w:val="5"/>
            <w:tcBorders>
              <w:top w:val="single" w:sz="4" w:space="0" w:color="auto"/>
              <w:left w:val="single" w:sz="4" w:space="0" w:color="auto"/>
              <w:bottom w:val="single" w:sz="4" w:space="0" w:color="auto"/>
              <w:right w:val="single" w:sz="4" w:space="0" w:color="auto"/>
            </w:tcBorders>
            <w:hideMark/>
          </w:tcPr>
          <w:p w14:paraId="10928681" w14:textId="77777777" w:rsidR="00163F94" w:rsidRPr="00163F94" w:rsidRDefault="00163F94" w:rsidP="00163F94">
            <w:pPr>
              <w:widowControl w:val="0"/>
              <w:autoSpaceDE w:val="0"/>
              <w:autoSpaceDN w:val="0"/>
              <w:adjustRightInd w:val="0"/>
              <w:rPr>
                <w:rFonts w:ascii="Times New Roman" w:hAnsi="Times New Roman"/>
                <w:b/>
                <w:color w:val="000000"/>
                <w:sz w:val="24"/>
                <w:szCs w:val="20"/>
              </w:rPr>
            </w:pPr>
            <w:r w:rsidRPr="00163F94">
              <w:rPr>
                <w:rFonts w:ascii="Times New Roman" w:hAnsi="Times New Roman"/>
                <w:b/>
                <w:color w:val="000000"/>
                <w:sz w:val="24"/>
                <w:szCs w:val="20"/>
              </w:rPr>
              <w:t xml:space="preserve"> Индивидуальная работа                 </w:t>
            </w:r>
          </w:p>
          <w:p w14:paraId="603EBA89" w14:textId="77777777" w:rsidR="00163F94" w:rsidRPr="00163F94" w:rsidRDefault="00163F94" w:rsidP="00163F94">
            <w:pPr>
              <w:widowControl w:val="0"/>
              <w:autoSpaceDE w:val="0"/>
              <w:autoSpaceDN w:val="0"/>
              <w:adjustRightInd w:val="0"/>
              <w:rPr>
                <w:rFonts w:ascii="Times New Roman" w:hAnsi="Times New Roman"/>
                <w:bCs/>
                <w:color w:val="000000"/>
                <w:sz w:val="24"/>
                <w:szCs w:val="20"/>
              </w:rPr>
            </w:pPr>
            <w:r w:rsidRPr="00163F94">
              <w:rPr>
                <w:rFonts w:ascii="Times New Roman" w:hAnsi="Times New Roman"/>
                <w:bCs/>
                <w:color w:val="000000"/>
                <w:sz w:val="24"/>
                <w:szCs w:val="20"/>
              </w:rPr>
              <w:t>Кожахметов Баязид</w:t>
            </w:r>
          </w:p>
          <w:p w14:paraId="6186F209" w14:textId="77777777" w:rsidR="00163F94" w:rsidRPr="00163F94" w:rsidRDefault="00163F94" w:rsidP="00163F94">
            <w:pPr>
              <w:widowControl w:val="0"/>
              <w:autoSpaceDE w:val="0"/>
              <w:autoSpaceDN w:val="0"/>
              <w:adjustRightInd w:val="0"/>
              <w:rPr>
                <w:rFonts w:ascii="Times New Roman" w:hAnsi="Times New Roman"/>
                <w:b/>
                <w:color w:val="000000"/>
                <w:sz w:val="24"/>
                <w:szCs w:val="20"/>
              </w:rPr>
            </w:pPr>
            <w:r w:rsidRPr="00163F94">
              <w:rPr>
                <w:rFonts w:ascii="Times New Roman" w:hAnsi="Times New Roman"/>
                <w:bCs/>
                <w:color w:val="000000"/>
                <w:sz w:val="24"/>
                <w:szCs w:val="20"/>
              </w:rPr>
              <w:t>Жумагулова Сара</w:t>
            </w:r>
          </w:p>
          <w:p w14:paraId="11001C10" w14:textId="77777777" w:rsidR="00163F94" w:rsidRPr="00163F94" w:rsidRDefault="00163F94" w:rsidP="00163F94">
            <w:pPr>
              <w:widowControl w:val="0"/>
              <w:autoSpaceDE w:val="0"/>
              <w:autoSpaceDN w:val="0"/>
              <w:adjustRightInd w:val="0"/>
              <w:rPr>
                <w:rFonts w:ascii="Times New Roman" w:eastAsia="Times New Roman" w:hAnsi="Times New Roman"/>
                <w:sz w:val="24"/>
                <w:szCs w:val="24"/>
                <w:lang w:val="kk-KZ" w:eastAsia="ru-RU"/>
              </w:rPr>
            </w:pPr>
            <w:r w:rsidRPr="00163F94">
              <w:rPr>
                <w:rFonts w:ascii="Times New Roman" w:eastAsia="Times New Roman" w:hAnsi="Times New Roman"/>
                <w:b/>
                <w:sz w:val="24"/>
                <w:szCs w:val="24"/>
                <w:lang w:val="kk-KZ" w:eastAsia="ru-RU"/>
              </w:rPr>
              <w:t xml:space="preserve">Д/игра </w:t>
            </w:r>
            <w:r w:rsidRPr="00163F94">
              <w:rPr>
                <w:rFonts w:ascii="Times New Roman" w:eastAsia="Times New Roman" w:hAnsi="Times New Roman"/>
                <w:sz w:val="24"/>
                <w:szCs w:val="24"/>
                <w:lang w:val="kk-KZ" w:eastAsia="ru-RU"/>
              </w:rPr>
              <w:t xml:space="preserve">«Веселые матрешки» </w:t>
            </w:r>
          </w:p>
          <w:p w14:paraId="4C414EA7" w14:textId="77777777" w:rsidR="00163F94" w:rsidRPr="00163F94" w:rsidRDefault="00163F94" w:rsidP="00163F94">
            <w:pPr>
              <w:widowControl w:val="0"/>
              <w:autoSpaceDE w:val="0"/>
              <w:autoSpaceDN w:val="0"/>
              <w:adjustRightInd w:val="0"/>
              <w:rPr>
                <w:rFonts w:ascii="Times New Roman" w:hAnsi="Times New Roman"/>
                <w:color w:val="000000"/>
                <w:sz w:val="24"/>
                <w:szCs w:val="20"/>
                <w:lang w:val="kk-KZ"/>
              </w:rPr>
            </w:pPr>
            <w:r w:rsidRPr="00163F94">
              <w:rPr>
                <w:rFonts w:ascii="Times New Roman" w:eastAsia="Times New Roman" w:hAnsi="Times New Roman"/>
                <w:sz w:val="24"/>
                <w:szCs w:val="24"/>
                <w:lang w:val="kk-KZ" w:eastAsia="ru-RU"/>
              </w:rPr>
              <w:t>Цель: умеют различать и сравнивать предметы по разным качествам велечины.</w:t>
            </w:r>
          </w:p>
        </w:tc>
        <w:tc>
          <w:tcPr>
            <w:tcW w:w="2667" w:type="dxa"/>
            <w:gridSpan w:val="5"/>
            <w:tcBorders>
              <w:top w:val="single" w:sz="4" w:space="0" w:color="auto"/>
              <w:left w:val="single" w:sz="4" w:space="0" w:color="auto"/>
              <w:bottom w:val="single" w:sz="4" w:space="0" w:color="auto"/>
              <w:right w:val="single" w:sz="4" w:space="0" w:color="auto"/>
            </w:tcBorders>
          </w:tcPr>
          <w:p w14:paraId="00734965" w14:textId="77777777" w:rsidR="00163F94" w:rsidRPr="00163F94" w:rsidRDefault="00163F94" w:rsidP="00163F94">
            <w:pPr>
              <w:widowControl w:val="0"/>
              <w:autoSpaceDE w:val="0"/>
              <w:autoSpaceDN w:val="0"/>
              <w:adjustRightInd w:val="0"/>
              <w:rPr>
                <w:rFonts w:ascii="Times New Roman" w:hAnsi="Times New Roman"/>
                <w:bCs/>
                <w:color w:val="000000"/>
                <w:sz w:val="24"/>
                <w:szCs w:val="20"/>
              </w:rPr>
            </w:pPr>
            <w:r w:rsidRPr="00163F94">
              <w:rPr>
                <w:rFonts w:ascii="Times New Roman" w:hAnsi="Times New Roman"/>
                <w:b/>
                <w:color w:val="000000"/>
                <w:sz w:val="24"/>
                <w:szCs w:val="20"/>
              </w:rPr>
              <w:t xml:space="preserve">Индивидуальная работа            </w:t>
            </w:r>
            <w:r w:rsidRPr="00163F94">
              <w:rPr>
                <w:rFonts w:ascii="Times New Roman" w:hAnsi="Times New Roman"/>
                <w:bCs/>
                <w:color w:val="000000"/>
                <w:sz w:val="24"/>
                <w:szCs w:val="20"/>
              </w:rPr>
              <w:t>Гельманов Исламхан</w:t>
            </w:r>
          </w:p>
          <w:p w14:paraId="61D34A4E" w14:textId="77777777" w:rsidR="00163F94" w:rsidRPr="00163F94" w:rsidRDefault="00163F94" w:rsidP="00163F94">
            <w:pPr>
              <w:widowControl w:val="0"/>
              <w:autoSpaceDE w:val="0"/>
              <w:autoSpaceDN w:val="0"/>
              <w:adjustRightInd w:val="0"/>
              <w:rPr>
                <w:rFonts w:ascii="Times New Roman" w:hAnsi="Times New Roman"/>
                <w:bCs/>
                <w:color w:val="000000"/>
                <w:sz w:val="24"/>
                <w:szCs w:val="20"/>
              </w:rPr>
            </w:pPr>
            <w:r w:rsidRPr="00163F94">
              <w:rPr>
                <w:rFonts w:ascii="Times New Roman" w:hAnsi="Times New Roman"/>
                <w:bCs/>
                <w:color w:val="000000"/>
                <w:sz w:val="24"/>
                <w:szCs w:val="20"/>
              </w:rPr>
              <w:t>Чернова Ульяна</w:t>
            </w:r>
          </w:p>
          <w:p w14:paraId="01D68F66" w14:textId="77777777" w:rsidR="00163F94" w:rsidRPr="00163F94" w:rsidRDefault="00163F94" w:rsidP="00163F94">
            <w:pPr>
              <w:widowControl w:val="0"/>
              <w:autoSpaceDE w:val="0"/>
              <w:autoSpaceDN w:val="0"/>
              <w:adjustRightInd w:val="0"/>
              <w:rPr>
                <w:rFonts w:ascii="Times New Roman" w:eastAsia="Times New Roman" w:hAnsi="Times New Roman"/>
                <w:sz w:val="24"/>
                <w:szCs w:val="24"/>
                <w:lang w:val="kk-KZ" w:eastAsia="ru-RU"/>
              </w:rPr>
            </w:pPr>
            <w:r w:rsidRPr="00163F94">
              <w:rPr>
                <w:rFonts w:ascii="Times New Roman" w:hAnsi="Times New Roman"/>
                <w:bCs/>
                <w:color w:val="000000"/>
                <w:sz w:val="24"/>
                <w:szCs w:val="20"/>
              </w:rPr>
              <w:t xml:space="preserve"> </w:t>
            </w:r>
            <w:r w:rsidRPr="00163F94">
              <w:rPr>
                <w:rFonts w:ascii="Times New Roman" w:eastAsia="Times New Roman" w:hAnsi="Times New Roman"/>
                <w:b/>
                <w:sz w:val="24"/>
                <w:szCs w:val="24"/>
                <w:lang w:val="kk-KZ" w:eastAsia="ru-RU"/>
              </w:rPr>
              <w:t xml:space="preserve">Д/игра </w:t>
            </w:r>
            <w:r w:rsidRPr="00163F94">
              <w:rPr>
                <w:rFonts w:ascii="Times New Roman" w:eastAsia="Times New Roman" w:hAnsi="Times New Roman"/>
                <w:sz w:val="24"/>
                <w:szCs w:val="24"/>
                <w:lang w:val="kk-KZ" w:eastAsia="ru-RU"/>
              </w:rPr>
              <w:t>«Украшение торсыка»</w:t>
            </w:r>
          </w:p>
          <w:p w14:paraId="1F47DAB4" w14:textId="77777777" w:rsidR="00163F94" w:rsidRPr="00163F94" w:rsidRDefault="00163F94" w:rsidP="00163F94">
            <w:pPr>
              <w:widowControl w:val="0"/>
              <w:autoSpaceDE w:val="0"/>
              <w:autoSpaceDN w:val="0"/>
              <w:adjustRightInd w:val="0"/>
              <w:rPr>
                <w:rFonts w:ascii="Times New Roman" w:eastAsia="Times New Roman" w:hAnsi="Times New Roman"/>
                <w:b/>
                <w:sz w:val="24"/>
                <w:szCs w:val="24"/>
                <w:lang w:val="kk-KZ" w:eastAsia="ru-RU"/>
              </w:rPr>
            </w:pPr>
            <w:r w:rsidRPr="00163F94">
              <w:rPr>
                <w:rFonts w:ascii="Times New Roman" w:eastAsia="Times New Roman" w:hAnsi="Times New Roman"/>
                <w:sz w:val="24"/>
                <w:szCs w:val="24"/>
                <w:lang w:val="kk-KZ" w:eastAsia="ru-RU"/>
              </w:rPr>
              <w:t>Цель</w:t>
            </w:r>
            <w:r w:rsidRPr="00163F94">
              <w:rPr>
                <w:rFonts w:ascii="Times New Roman" w:eastAsia="Times New Roman" w:hAnsi="Times New Roman"/>
                <w:b/>
                <w:sz w:val="24"/>
                <w:szCs w:val="24"/>
                <w:lang w:val="kk-KZ" w:eastAsia="ru-RU"/>
              </w:rPr>
              <w:t xml:space="preserve">: </w:t>
            </w:r>
            <w:r w:rsidRPr="00163F94">
              <w:rPr>
                <w:rFonts w:ascii="Times New Roman" w:eastAsia="Times New Roman" w:hAnsi="Times New Roman"/>
                <w:bCs/>
                <w:sz w:val="24"/>
                <w:szCs w:val="24"/>
                <w:lang w:val="kk-KZ" w:eastAsia="ru-RU"/>
              </w:rPr>
              <w:t>Называют предметы быта казахского народа</w:t>
            </w:r>
          </w:p>
          <w:p w14:paraId="229DEA09" w14:textId="77777777" w:rsidR="00163F94" w:rsidRPr="00163F94" w:rsidRDefault="00163F94" w:rsidP="00163F94">
            <w:pPr>
              <w:widowControl w:val="0"/>
              <w:autoSpaceDE w:val="0"/>
              <w:autoSpaceDN w:val="0"/>
              <w:adjustRightInd w:val="0"/>
              <w:rPr>
                <w:rFonts w:ascii="Times New Roman" w:hAnsi="Times New Roman"/>
                <w:bCs/>
                <w:color w:val="000000"/>
                <w:sz w:val="24"/>
                <w:szCs w:val="20"/>
              </w:rPr>
            </w:pPr>
            <w:r w:rsidRPr="00163F94">
              <w:rPr>
                <w:rFonts w:ascii="Times New Roman" w:eastAsia="Times New Roman" w:hAnsi="Times New Roman"/>
                <w:b/>
                <w:sz w:val="24"/>
                <w:szCs w:val="24"/>
                <w:lang w:val="kk-KZ" w:eastAsia="ru-RU"/>
              </w:rPr>
              <w:t>«Торсык»</w:t>
            </w:r>
          </w:p>
          <w:p w14:paraId="1F28200E" w14:textId="77777777" w:rsidR="00163F94" w:rsidRPr="00163F94" w:rsidRDefault="00163F94" w:rsidP="00163F94">
            <w:pPr>
              <w:widowControl w:val="0"/>
              <w:autoSpaceDE w:val="0"/>
              <w:autoSpaceDN w:val="0"/>
              <w:adjustRightInd w:val="0"/>
              <w:rPr>
                <w:rFonts w:ascii="Times New Roman" w:hAnsi="Times New Roman"/>
                <w:b/>
                <w:color w:val="000000"/>
                <w:sz w:val="24"/>
                <w:szCs w:val="20"/>
              </w:rPr>
            </w:pPr>
          </w:p>
        </w:tc>
        <w:tc>
          <w:tcPr>
            <w:tcW w:w="2779" w:type="dxa"/>
            <w:gridSpan w:val="5"/>
            <w:tcBorders>
              <w:top w:val="single" w:sz="4" w:space="0" w:color="auto"/>
              <w:left w:val="single" w:sz="4" w:space="0" w:color="auto"/>
              <w:bottom w:val="single" w:sz="4" w:space="0" w:color="auto"/>
              <w:right w:val="single" w:sz="4" w:space="0" w:color="auto"/>
            </w:tcBorders>
            <w:hideMark/>
          </w:tcPr>
          <w:p w14:paraId="6162892F" w14:textId="77777777" w:rsidR="00163F94" w:rsidRPr="00163F94" w:rsidRDefault="00163F94" w:rsidP="00163F94">
            <w:pPr>
              <w:widowControl w:val="0"/>
              <w:autoSpaceDE w:val="0"/>
              <w:autoSpaceDN w:val="0"/>
              <w:adjustRightInd w:val="0"/>
              <w:rPr>
                <w:rFonts w:ascii="Times New Roman" w:hAnsi="Times New Roman"/>
                <w:b/>
                <w:color w:val="000000"/>
                <w:sz w:val="24"/>
                <w:szCs w:val="20"/>
              </w:rPr>
            </w:pPr>
            <w:r w:rsidRPr="00163F94">
              <w:rPr>
                <w:rFonts w:ascii="Times New Roman" w:hAnsi="Times New Roman"/>
                <w:b/>
                <w:color w:val="000000"/>
                <w:sz w:val="24"/>
                <w:szCs w:val="20"/>
              </w:rPr>
              <w:t xml:space="preserve">Индивидуальная работа  </w:t>
            </w:r>
          </w:p>
          <w:p w14:paraId="1C35B096" w14:textId="77777777" w:rsidR="00163F94" w:rsidRPr="00163F94" w:rsidRDefault="00163F94" w:rsidP="00163F94">
            <w:pPr>
              <w:widowControl w:val="0"/>
              <w:autoSpaceDE w:val="0"/>
              <w:autoSpaceDN w:val="0"/>
              <w:adjustRightInd w:val="0"/>
              <w:rPr>
                <w:rFonts w:ascii="Times New Roman" w:hAnsi="Times New Roman"/>
                <w:bCs/>
                <w:color w:val="000000"/>
                <w:sz w:val="24"/>
                <w:szCs w:val="20"/>
              </w:rPr>
            </w:pPr>
            <w:r w:rsidRPr="00163F94">
              <w:rPr>
                <w:rFonts w:ascii="Times New Roman" w:hAnsi="Times New Roman"/>
                <w:bCs/>
                <w:color w:val="000000"/>
                <w:sz w:val="24"/>
                <w:szCs w:val="20"/>
              </w:rPr>
              <w:t>Кусембаев Мансур</w:t>
            </w:r>
          </w:p>
          <w:p w14:paraId="52C41C2B" w14:textId="77777777" w:rsidR="00163F94" w:rsidRPr="00163F94" w:rsidRDefault="00163F94" w:rsidP="00163F94">
            <w:pPr>
              <w:widowControl w:val="0"/>
              <w:autoSpaceDE w:val="0"/>
              <w:autoSpaceDN w:val="0"/>
              <w:adjustRightInd w:val="0"/>
              <w:rPr>
                <w:rFonts w:ascii="Times New Roman" w:hAnsi="Times New Roman"/>
                <w:bCs/>
                <w:color w:val="000000"/>
                <w:sz w:val="24"/>
                <w:szCs w:val="20"/>
                <w:lang w:val="kk-KZ"/>
              </w:rPr>
            </w:pPr>
            <w:r w:rsidRPr="00163F94">
              <w:rPr>
                <w:rFonts w:ascii="Times New Roman" w:hAnsi="Times New Roman"/>
                <w:bCs/>
                <w:color w:val="000000"/>
                <w:sz w:val="24"/>
                <w:szCs w:val="20"/>
              </w:rPr>
              <w:t>Жумагулова Сара</w:t>
            </w:r>
          </w:p>
          <w:p w14:paraId="487987DF" w14:textId="77777777" w:rsidR="00163F94" w:rsidRPr="00163F94" w:rsidRDefault="00163F94" w:rsidP="00163F94">
            <w:pPr>
              <w:widowControl w:val="0"/>
              <w:autoSpaceDE w:val="0"/>
              <w:autoSpaceDN w:val="0"/>
              <w:adjustRightInd w:val="0"/>
              <w:rPr>
                <w:rFonts w:ascii="Times New Roman" w:eastAsia="Times New Roman" w:hAnsi="Times New Roman"/>
                <w:b/>
                <w:sz w:val="24"/>
                <w:szCs w:val="24"/>
                <w:lang w:val="kk-KZ" w:eastAsia="ru-RU"/>
              </w:rPr>
            </w:pPr>
            <w:r w:rsidRPr="00163F94">
              <w:rPr>
                <w:rFonts w:ascii="Times New Roman" w:eastAsia="Times New Roman" w:hAnsi="Times New Roman"/>
                <w:b/>
                <w:sz w:val="24"/>
                <w:szCs w:val="24"/>
                <w:lang w:val="kk-KZ" w:eastAsia="ru-RU"/>
              </w:rPr>
              <w:t xml:space="preserve">Д/игра </w:t>
            </w:r>
            <w:r w:rsidRPr="00163F94">
              <w:rPr>
                <w:rFonts w:ascii="Times New Roman" w:eastAsia="Times New Roman" w:hAnsi="Times New Roman"/>
                <w:sz w:val="24"/>
                <w:szCs w:val="24"/>
                <w:lang w:val="kk-KZ" w:eastAsia="ru-RU"/>
              </w:rPr>
              <w:t>« Узнай и запомни»</w:t>
            </w:r>
            <w:r w:rsidRPr="00163F94">
              <w:rPr>
                <w:rFonts w:ascii="Times New Roman" w:eastAsia="Times New Roman" w:hAnsi="Times New Roman"/>
                <w:b/>
                <w:sz w:val="24"/>
                <w:szCs w:val="24"/>
                <w:lang w:val="kk-KZ" w:eastAsia="ru-RU"/>
              </w:rPr>
              <w:t xml:space="preserve"> </w:t>
            </w:r>
          </w:p>
          <w:p w14:paraId="795E3F37" w14:textId="77777777" w:rsidR="00163F94" w:rsidRPr="00163F94" w:rsidRDefault="00163F94" w:rsidP="00163F94">
            <w:pPr>
              <w:widowControl w:val="0"/>
              <w:autoSpaceDE w:val="0"/>
              <w:autoSpaceDN w:val="0"/>
              <w:adjustRightInd w:val="0"/>
              <w:rPr>
                <w:rFonts w:ascii="Times New Roman" w:hAnsi="Times New Roman"/>
                <w:b/>
                <w:color w:val="000000"/>
                <w:sz w:val="24"/>
                <w:szCs w:val="20"/>
              </w:rPr>
            </w:pPr>
            <w:r w:rsidRPr="00163F94">
              <w:rPr>
                <w:rFonts w:ascii="Times New Roman" w:eastAsia="Times New Roman" w:hAnsi="Times New Roman"/>
                <w:sz w:val="24"/>
                <w:szCs w:val="24"/>
                <w:lang w:val="kk-KZ" w:eastAsia="ru-RU"/>
              </w:rPr>
              <w:t>Цель:</w:t>
            </w:r>
            <w:r w:rsidRPr="00163F94">
              <w:rPr>
                <w:rFonts w:ascii="Times New Roman" w:eastAsia="Times New Roman" w:hAnsi="Times New Roman"/>
                <w:b/>
                <w:sz w:val="24"/>
                <w:szCs w:val="24"/>
                <w:lang w:val="kk-KZ" w:eastAsia="ru-RU"/>
              </w:rPr>
              <w:t xml:space="preserve"> </w:t>
            </w:r>
            <w:r w:rsidRPr="00163F94">
              <w:rPr>
                <w:rFonts w:ascii="Times New Roman" w:eastAsia="Times New Roman" w:hAnsi="Times New Roman"/>
                <w:sz w:val="24"/>
                <w:szCs w:val="24"/>
                <w:lang w:val="kk-KZ" w:eastAsia="ru-RU"/>
              </w:rPr>
              <w:t>умеют запоминать воспринятое, осуществлять выбор по представлению.</w:t>
            </w:r>
          </w:p>
        </w:tc>
        <w:tc>
          <w:tcPr>
            <w:tcW w:w="3065" w:type="dxa"/>
            <w:gridSpan w:val="3"/>
            <w:tcBorders>
              <w:top w:val="single" w:sz="4" w:space="0" w:color="auto"/>
              <w:left w:val="single" w:sz="4" w:space="0" w:color="auto"/>
              <w:bottom w:val="single" w:sz="4" w:space="0" w:color="auto"/>
              <w:right w:val="single" w:sz="4" w:space="0" w:color="auto"/>
            </w:tcBorders>
            <w:hideMark/>
          </w:tcPr>
          <w:p w14:paraId="2FAC0C94" w14:textId="77777777" w:rsidR="00163F94" w:rsidRPr="00163F94" w:rsidRDefault="00163F94" w:rsidP="00163F94">
            <w:pPr>
              <w:widowControl w:val="0"/>
              <w:autoSpaceDE w:val="0"/>
              <w:autoSpaceDN w:val="0"/>
              <w:adjustRightInd w:val="0"/>
              <w:rPr>
                <w:rFonts w:ascii="Times New Roman" w:hAnsi="Times New Roman"/>
                <w:bCs/>
                <w:color w:val="000000"/>
                <w:sz w:val="24"/>
                <w:szCs w:val="20"/>
              </w:rPr>
            </w:pPr>
            <w:r w:rsidRPr="00163F94">
              <w:rPr>
                <w:rFonts w:ascii="Times New Roman" w:hAnsi="Times New Roman"/>
                <w:b/>
                <w:color w:val="000000"/>
                <w:sz w:val="24"/>
                <w:szCs w:val="20"/>
              </w:rPr>
              <w:t xml:space="preserve"> Индивидуальная работа</w:t>
            </w:r>
            <w:r w:rsidRPr="00163F94">
              <w:rPr>
                <w:rFonts w:ascii="Times New Roman" w:hAnsi="Times New Roman"/>
                <w:bCs/>
                <w:color w:val="000000"/>
                <w:sz w:val="24"/>
                <w:szCs w:val="20"/>
              </w:rPr>
              <w:t xml:space="preserve"> Оточин Никита </w:t>
            </w:r>
          </w:p>
          <w:p w14:paraId="766B5D4F" w14:textId="77777777" w:rsidR="00163F94" w:rsidRPr="00163F94" w:rsidRDefault="00163F94" w:rsidP="00163F94">
            <w:pPr>
              <w:widowControl w:val="0"/>
              <w:autoSpaceDE w:val="0"/>
              <w:autoSpaceDN w:val="0"/>
              <w:adjustRightInd w:val="0"/>
              <w:rPr>
                <w:rFonts w:ascii="Times New Roman" w:hAnsi="Times New Roman"/>
                <w:bCs/>
                <w:color w:val="000000"/>
                <w:sz w:val="24"/>
                <w:szCs w:val="20"/>
              </w:rPr>
            </w:pPr>
            <w:r w:rsidRPr="00163F94">
              <w:rPr>
                <w:rFonts w:ascii="Times New Roman" w:hAnsi="Times New Roman"/>
                <w:bCs/>
                <w:color w:val="000000"/>
                <w:sz w:val="24"/>
                <w:szCs w:val="20"/>
              </w:rPr>
              <w:t>Алибекова Тамила</w:t>
            </w:r>
          </w:p>
          <w:p w14:paraId="0FE78DD9" w14:textId="77777777" w:rsidR="00163F94" w:rsidRPr="00163F94" w:rsidRDefault="00163F94" w:rsidP="00163F94">
            <w:pPr>
              <w:widowControl w:val="0"/>
              <w:autoSpaceDE w:val="0"/>
              <w:autoSpaceDN w:val="0"/>
              <w:adjustRightInd w:val="0"/>
              <w:rPr>
                <w:rFonts w:ascii="Times New Roman" w:eastAsia="Times New Roman" w:hAnsi="Times New Roman"/>
                <w:sz w:val="24"/>
                <w:szCs w:val="24"/>
                <w:lang w:val="kk-KZ" w:eastAsia="ru-RU"/>
              </w:rPr>
            </w:pPr>
            <w:r w:rsidRPr="00163F94">
              <w:rPr>
                <w:rFonts w:ascii="Times New Roman" w:eastAsia="Times New Roman" w:hAnsi="Times New Roman"/>
                <w:b/>
                <w:sz w:val="24"/>
                <w:szCs w:val="24"/>
                <w:lang w:val="kk-KZ" w:eastAsia="ru-RU"/>
              </w:rPr>
              <w:t xml:space="preserve">Д/игра « </w:t>
            </w:r>
            <w:r w:rsidRPr="00163F94">
              <w:rPr>
                <w:rFonts w:ascii="Times New Roman" w:eastAsia="Times New Roman" w:hAnsi="Times New Roman"/>
                <w:sz w:val="24"/>
                <w:szCs w:val="24"/>
                <w:lang w:val="kk-KZ" w:eastAsia="ru-RU"/>
              </w:rPr>
              <w:t>Спрячем и найдем»</w:t>
            </w:r>
          </w:p>
          <w:p w14:paraId="413971E8" w14:textId="77777777" w:rsidR="00163F94" w:rsidRPr="00163F94" w:rsidRDefault="00163F94" w:rsidP="00163F94">
            <w:pPr>
              <w:widowControl w:val="0"/>
              <w:autoSpaceDE w:val="0"/>
              <w:autoSpaceDN w:val="0"/>
              <w:adjustRightInd w:val="0"/>
              <w:rPr>
                <w:rFonts w:ascii="Times New Roman" w:hAnsi="Times New Roman"/>
                <w:b/>
                <w:color w:val="000000"/>
                <w:sz w:val="24"/>
                <w:szCs w:val="20"/>
              </w:rPr>
            </w:pPr>
            <w:r w:rsidRPr="00163F94">
              <w:rPr>
                <w:rFonts w:ascii="Times New Roman" w:eastAsia="Times New Roman" w:hAnsi="Times New Roman"/>
                <w:sz w:val="24"/>
                <w:szCs w:val="24"/>
                <w:lang w:val="kk-KZ" w:eastAsia="ru-RU"/>
              </w:rPr>
              <w:t>Цель: умеют орентироватся в пространстве помещения, последовательно осматривать его.</w:t>
            </w:r>
          </w:p>
        </w:tc>
      </w:tr>
      <w:tr w:rsidR="00163F94" w:rsidRPr="00163F94" w14:paraId="44A3F665"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7BBA2606"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Подготовка к прогулке</w:t>
            </w:r>
          </w:p>
        </w:tc>
        <w:tc>
          <w:tcPr>
            <w:tcW w:w="13892" w:type="dxa"/>
            <w:gridSpan w:val="19"/>
            <w:tcBorders>
              <w:top w:val="single" w:sz="4" w:space="0" w:color="auto"/>
              <w:left w:val="single" w:sz="4" w:space="0" w:color="auto"/>
              <w:bottom w:val="single" w:sz="4" w:space="0" w:color="auto"/>
              <w:right w:val="single" w:sz="4" w:space="0" w:color="auto"/>
            </w:tcBorders>
            <w:hideMark/>
          </w:tcPr>
          <w:p w14:paraId="2F51ABC4"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6B375425"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163F94">
              <w:rPr>
                <w:rFonts w:ascii="Times New Roman" w:hAnsi="Times New Roman"/>
                <w:b/>
                <w:sz w:val="24"/>
                <w:szCs w:val="24"/>
                <w:lang w:val="kk-KZ"/>
              </w:rPr>
              <w:t>развитие речи, навыки самообслуждивания, развитие крупной и мелкой моторики</w:t>
            </w:r>
            <w:r w:rsidRPr="00163F94">
              <w:rPr>
                <w:rFonts w:ascii="Times New Roman" w:hAnsi="Times New Roman"/>
                <w:sz w:val="24"/>
                <w:szCs w:val="24"/>
                <w:lang w:val="kk-KZ"/>
              </w:rPr>
              <w:t>)</w:t>
            </w:r>
          </w:p>
        </w:tc>
      </w:tr>
      <w:tr w:rsidR="00163F94" w:rsidRPr="00163F94" w14:paraId="6BA4DDEB" w14:textId="77777777" w:rsidTr="00163F94">
        <w:trPr>
          <w:trHeight w:val="3727"/>
        </w:trPr>
        <w:tc>
          <w:tcPr>
            <w:tcW w:w="2126" w:type="dxa"/>
            <w:tcBorders>
              <w:top w:val="single" w:sz="4" w:space="0" w:color="auto"/>
              <w:left w:val="single" w:sz="4" w:space="0" w:color="auto"/>
              <w:bottom w:val="single" w:sz="4" w:space="0" w:color="auto"/>
              <w:right w:val="single" w:sz="4" w:space="0" w:color="auto"/>
            </w:tcBorders>
            <w:hideMark/>
          </w:tcPr>
          <w:p w14:paraId="61304A58"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Прогулка</w:t>
            </w:r>
          </w:p>
        </w:tc>
        <w:tc>
          <w:tcPr>
            <w:tcW w:w="2830" w:type="dxa"/>
            <w:gridSpan w:val="3"/>
            <w:tcBorders>
              <w:top w:val="single" w:sz="4" w:space="0" w:color="auto"/>
              <w:left w:val="single" w:sz="4" w:space="0" w:color="auto"/>
              <w:bottom w:val="single" w:sz="4" w:space="0" w:color="auto"/>
              <w:right w:val="single" w:sz="4" w:space="0" w:color="auto"/>
            </w:tcBorders>
            <w:hideMark/>
          </w:tcPr>
          <w:p w14:paraId="14A10104" w14:textId="77777777" w:rsidR="00163F94" w:rsidRPr="00163F94" w:rsidRDefault="00163F94" w:rsidP="00163F94">
            <w:pPr>
              <w:rPr>
                <w:rFonts w:ascii="Times New Roman" w:hAnsi="Times New Roman"/>
                <w:b/>
                <w:sz w:val="24"/>
                <w:szCs w:val="24"/>
                <w:lang w:eastAsia="ru-RU"/>
              </w:rPr>
            </w:pPr>
            <w:r w:rsidRPr="00163F94">
              <w:rPr>
                <w:rFonts w:ascii="Times New Roman" w:hAnsi="Times New Roman"/>
                <w:b/>
                <w:sz w:val="24"/>
                <w:szCs w:val="24"/>
                <w:lang w:eastAsia="ru-RU"/>
              </w:rPr>
              <w:t>Подвижная игра:</w:t>
            </w:r>
          </w:p>
          <w:p w14:paraId="7FB0B145" w14:textId="77777777" w:rsidR="00163F94" w:rsidRPr="00163F94" w:rsidRDefault="00163F94" w:rsidP="00163F94">
            <w:pPr>
              <w:rPr>
                <w:rFonts w:ascii="Times New Roman" w:hAnsi="Times New Roman"/>
                <w:b/>
                <w:lang w:val="kk-KZ" w:eastAsia="ru-RU"/>
              </w:rPr>
            </w:pPr>
            <w:r w:rsidRPr="00163F94">
              <w:rPr>
                <w:rFonts w:ascii="Times New Roman" w:eastAsia="Times New Roman" w:hAnsi="Times New Roman"/>
                <w:b/>
                <w:sz w:val="24"/>
                <w:szCs w:val="24"/>
                <w:lang w:eastAsia="ru-RU"/>
              </w:rPr>
              <w:t xml:space="preserve"> </w:t>
            </w:r>
            <w:r w:rsidRPr="00163F94">
              <w:rPr>
                <w:rFonts w:ascii="Times New Roman" w:hAnsi="Times New Roman"/>
                <w:b/>
                <w:lang w:eastAsia="ru-RU"/>
              </w:rPr>
              <w:t>«Змейка»</w:t>
            </w:r>
          </w:p>
          <w:p w14:paraId="388D9476" w14:textId="77777777" w:rsidR="00163F94" w:rsidRPr="00163F94" w:rsidRDefault="00163F94" w:rsidP="00163F94">
            <w:pPr>
              <w:rPr>
                <w:rFonts w:ascii="Times New Roman" w:hAnsi="Times New Roman"/>
                <w:lang w:val="kk-KZ" w:eastAsia="ru-RU"/>
              </w:rPr>
            </w:pPr>
            <w:r w:rsidRPr="00163F94">
              <w:rPr>
                <w:rFonts w:ascii="Times New Roman" w:hAnsi="Times New Roman"/>
                <w:lang w:val="kk-KZ" w:eastAsia="ru-RU"/>
              </w:rPr>
              <w:t>Цель: Умеют совершенствовать координацию движений.</w:t>
            </w:r>
          </w:p>
          <w:p w14:paraId="2A853807" w14:textId="77777777" w:rsidR="00163F94" w:rsidRPr="00163F94" w:rsidRDefault="00163F94" w:rsidP="00163F94">
            <w:pPr>
              <w:rPr>
                <w:rFonts w:ascii="Times New Roman" w:hAnsi="Times New Roman"/>
                <w:lang w:val="kk-KZ" w:eastAsia="ru-RU"/>
              </w:rPr>
            </w:pPr>
            <w:r w:rsidRPr="00163F94">
              <w:rPr>
                <w:rFonts w:ascii="Times New Roman" w:hAnsi="Times New Roman"/>
                <w:lang w:val="kk-KZ" w:eastAsia="ru-RU"/>
              </w:rPr>
              <w:t xml:space="preserve"> (</w:t>
            </w:r>
            <w:r w:rsidRPr="00163F94">
              <w:rPr>
                <w:rFonts w:ascii="Times New Roman" w:hAnsi="Times New Roman"/>
                <w:i/>
                <w:lang w:val="kk-KZ" w:eastAsia="ru-RU"/>
              </w:rPr>
              <w:t>игровая, двигательная деятельность</w:t>
            </w:r>
            <w:r w:rsidRPr="00163F94">
              <w:rPr>
                <w:rFonts w:ascii="Times New Roman" w:hAnsi="Times New Roman"/>
                <w:lang w:val="kk-KZ" w:eastAsia="ru-RU"/>
              </w:rPr>
              <w:t>)</w:t>
            </w:r>
          </w:p>
          <w:p w14:paraId="53C3311E"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Словарный минимум</w:t>
            </w:r>
            <w:r w:rsidRPr="00163F94">
              <w:rPr>
                <w:rFonts w:ascii="Times New Roman" w:hAnsi="Times New Roman"/>
                <w:sz w:val="24"/>
                <w:szCs w:val="24"/>
                <w:lang w:val="kk-KZ"/>
              </w:rPr>
              <w:t>:</w:t>
            </w:r>
          </w:p>
          <w:p w14:paraId="02403E2B" w14:textId="77777777" w:rsidR="00163F94" w:rsidRPr="00163F94" w:rsidRDefault="00163F94" w:rsidP="00163F94">
            <w:pPr>
              <w:spacing w:line="240" w:lineRule="atLeast"/>
              <w:rPr>
                <w:rFonts w:ascii="Times New Roman" w:hAnsi="Times New Roman"/>
                <w:sz w:val="24"/>
                <w:szCs w:val="24"/>
              </w:rPr>
            </w:pPr>
            <w:r w:rsidRPr="00163F94">
              <w:rPr>
                <w:rFonts w:ascii="Times New Roman" w:hAnsi="Times New Roman"/>
                <w:sz w:val="24"/>
                <w:szCs w:val="24"/>
              </w:rPr>
              <w:t>Ойна-играть</w:t>
            </w:r>
          </w:p>
          <w:p w14:paraId="759DAB2B"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rPr>
              <w:t>бірге ойнайық-вместе поиграем</w:t>
            </w:r>
          </w:p>
        </w:tc>
        <w:tc>
          <w:tcPr>
            <w:tcW w:w="2780" w:type="dxa"/>
            <w:gridSpan w:val="5"/>
            <w:tcBorders>
              <w:top w:val="single" w:sz="4" w:space="0" w:color="auto"/>
              <w:left w:val="single" w:sz="4" w:space="0" w:color="auto"/>
              <w:bottom w:val="single" w:sz="4" w:space="0" w:color="auto"/>
              <w:right w:val="single" w:sz="4" w:space="0" w:color="auto"/>
            </w:tcBorders>
            <w:hideMark/>
          </w:tcPr>
          <w:p w14:paraId="3CBC8FA1" w14:textId="77777777" w:rsidR="00163F94" w:rsidRPr="00163F94" w:rsidRDefault="00163F94" w:rsidP="00163F94">
            <w:pPr>
              <w:rPr>
                <w:rFonts w:ascii="Times New Roman" w:hAnsi="Times New Roman"/>
                <w:b/>
                <w:sz w:val="24"/>
                <w:szCs w:val="24"/>
                <w:lang w:eastAsia="ru-RU"/>
              </w:rPr>
            </w:pPr>
            <w:r w:rsidRPr="00163F94">
              <w:rPr>
                <w:rFonts w:ascii="Times New Roman" w:hAnsi="Times New Roman"/>
                <w:sz w:val="24"/>
                <w:szCs w:val="24"/>
                <w:lang w:val="kk-KZ"/>
              </w:rPr>
              <w:t xml:space="preserve"> </w:t>
            </w:r>
            <w:r w:rsidRPr="00163F94">
              <w:rPr>
                <w:rFonts w:ascii="Times New Roman" w:hAnsi="Times New Roman"/>
                <w:b/>
                <w:sz w:val="24"/>
                <w:szCs w:val="24"/>
                <w:lang w:eastAsia="ru-RU"/>
              </w:rPr>
              <w:t>П</w:t>
            </w:r>
            <w:r w:rsidRPr="00163F94">
              <w:rPr>
                <w:rFonts w:ascii="Times New Roman" w:hAnsi="Times New Roman"/>
                <w:b/>
                <w:sz w:val="24"/>
                <w:szCs w:val="24"/>
                <w:lang w:val="kk-KZ" w:eastAsia="ru-RU"/>
              </w:rPr>
              <w:t xml:space="preserve">одвижная </w:t>
            </w:r>
            <w:r w:rsidRPr="00163F94">
              <w:rPr>
                <w:rFonts w:ascii="Times New Roman" w:hAnsi="Times New Roman"/>
                <w:b/>
                <w:sz w:val="24"/>
                <w:szCs w:val="24"/>
                <w:lang w:eastAsia="ru-RU"/>
              </w:rPr>
              <w:t>игр</w:t>
            </w:r>
            <w:r w:rsidRPr="00163F94">
              <w:rPr>
                <w:rFonts w:ascii="Times New Roman" w:hAnsi="Times New Roman"/>
                <w:b/>
                <w:sz w:val="24"/>
                <w:szCs w:val="24"/>
                <w:lang w:val="kk-KZ" w:eastAsia="ru-RU"/>
              </w:rPr>
              <w:t xml:space="preserve">а </w:t>
            </w:r>
          </w:p>
          <w:p w14:paraId="28DED966" w14:textId="77777777" w:rsidR="00163F94" w:rsidRPr="00163F94" w:rsidRDefault="00163F94" w:rsidP="00163F94">
            <w:pPr>
              <w:spacing w:line="240" w:lineRule="atLeast"/>
              <w:rPr>
                <w:rFonts w:ascii="Times New Roman" w:hAnsi="Times New Roman"/>
                <w:b/>
                <w:sz w:val="24"/>
                <w:szCs w:val="24"/>
              </w:rPr>
            </w:pPr>
            <w:r w:rsidRPr="00163F94">
              <w:rPr>
                <w:rFonts w:ascii="Times New Roman" w:hAnsi="Times New Roman"/>
                <w:b/>
                <w:sz w:val="24"/>
                <w:szCs w:val="24"/>
              </w:rPr>
              <w:t xml:space="preserve">«Зайцы и волк» </w:t>
            </w:r>
          </w:p>
          <w:p w14:paraId="0846E398"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b/>
                <w:sz w:val="24"/>
                <w:szCs w:val="24"/>
              </w:rPr>
              <w:t>Цель:</w:t>
            </w:r>
            <w:r w:rsidRPr="00163F94">
              <w:rPr>
                <w:rFonts w:ascii="Times New Roman" w:hAnsi="Times New Roman"/>
                <w:sz w:val="24"/>
                <w:szCs w:val="24"/>
              </w:rPr>
              <w:t xml:space="preserve"> умеют самостоятельно выполнять правила игры.</w:t>
            </w:r>
          </w:p>
          <w:p w14:paraId="2295E0EA"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w:t>
            </w:r>
            <w:r w:rsidRPr="00163F94">
              <w:rPr>
                <w:rFonts w:ascii="Times New Roman" w:hAnsi="Times New Roman"/>
                <w:b/>
                <w:i/>
                <w:sz w:val="24"/>
                <w:szCs w:val="24"/>
                <w:lang w:val="kk-KZ"/>
              </w:rPr>
              <w:t>игровая, двигательная деятельность</w:t>
            </w:r>
            <w:r w:rsidRPr="00163F94">
              <w:rPr>
                <w:rFonts w:ascii="Times New Roman" w:hAnsi="Times New Roman"/>
                <w:sz w:val="24"/>
                <w:szCs w:val="24"/>
                <w:lang w:val="kk-KZ"/>
              </w:rPr>
              <w:t>)</w:t>
            </w:r>
          </w:p>
          <w:p w14:paraId="6AE2284D"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Словарный минимум</w:t>
            </w:r>
            <w:r w:rsidRPr="00163F94">
              <w:rPr>
                <w:rFonts w:ascii="Times New Roman" w:hAnsi="Times New Roman"/>
                <w:sz w:val="24"/>
                <w:szCs w:val="24"/>
                <w:lang w:val="kk-KZ"/>
              </w:rPr>
              <w:t>:</w:t>
            </w:r>
          </w:p>
          <w:p w14:paraId="01311421" w14:textId="77777777" w:rsidR="00163F94" w:rsidRPr="00163F94" w:rsidRDefault="00163F94" w:rsidP="00163F94">
            <w:pPr>
              <w:spacing w:line="240" w:lineRule="atLeast"/>
              <w:rPr>
                <w:rFonts w:ascii="Times New Roman" w:hAnsi="Times New Roman"/>
                <w:sz w:val="24"/>
                <w:szCs w:val="24"/>
              </w:rPr>
            </w:pPr>
            <w:r w:rsidRPr="00163F94">
              <w:rPr>
                <w:rFonts w:ascii="Times New Roman" w:hAnsi="Times New Roman"/>
                <w:sz w:val="28"/>
                <w:szCs w:val="28"/>
                <w:lang w:val="kk-KZ"/>
              </w:rPr>
              <w:t xml:space="preserve"> </w:t>
            </w:r>
            <w:r w:rsidRPr="00163F94">
              <w:rPr>
                <w:rFonts w:ascii="Times New Roman" w:hAnsi="Times New Roman"/>
                <w:sz w:val="24"/>
                <w:szCs w:val="24"/>
              </w:rPr>
              <w:t>Қоян-заяц</w:t>
            </w:r>
          </w:p>
          <w:p w14:paraId="52DDD6BB"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rPr>
              <w:t>Қасқыр-волк</w:t>
            </w:r>
          </w:p>
        </w:tc>
        <w:tc>
          <w:tcPr>
            <w:tcW w:w="2438" w:type="dxa"/>
            <w:gridSpan w:val="3"/>
            <w:tcBorders>
              <w:top w:val="single" w:sz="4" w:space="0" w:color="auto"/>
              <w:left w:val="single" w:sz="4" w:space="0" w:color="auto"/>
              <w:bottom w:val="single" w:sz="4" w:space="0" w:color="auto"/>
              <w:right w:val="single" w:sz="4" w:space="0" w:color="auto"/>
            </w:tcBorders>
            <w:hideMark/>
          </w:tcPr>
          <w:p w14:paraId="2383AC3D" w14:textId="77777777" w:rsidR="00163F94" w:rsidRPr="00163F94" w:rsidRDefault="00163F94" w:rsidP="00163F94">
            <w:pPr>
              <w:rPr>
                <w:rFonts w:ascii="Times New Roman" w:hAnsi="Times New Roman"/>
                <w:b/>
                <w:sz w:val="24"/>
                <w:szCs w:val="24"/>
                <w:lang w:eastAsia="ru-RU"/>
              </w:rPr>
            </w:pPr>
            <w:r w:rsidRPr="00163F94">
              <w:rPr>
                <w:rFonts w:ascii="Times New Roman" w:hAnsi="Times New Roman"/>
                <w:b/>
                <w:sz w:val="24"/>
                <w:szCs w:val="24"/>
                <w:lang w:eastAsia="ru-RU"/>
              </w:rPr>
              <w:t>П</w:t>
            </w:r>
            <w:r w:rsidRPr="00163F94">
              <w:rPr>
                <w:rFonts w:ascii="Times New Roman" w:hAnsi="Times New Roman"/>
                <w:b/>
                <w:sz w:val="24"/>
                <w:szCs w:val="24"/>
                <w:lang w:val="kk-KZ" w:eastAsia="ru-RU"/>
              </w:rPr>
              <w:t>одвижная и</w:t>
            </w:r>
            <w:r w:rsidRPr="00163F94">
              <w:rPr>
                <w:rFonts w:ascii="Times New Roman" w:hAnsi="Times New Roman"/>
                <w:b/>
                <w:sz w:val="24"/>
                <w:szCs w:val="24"/>
                <w:lang w:eastAsia="ru-RU"/>
              </w:rPr>
              <w:t xml:space="preserve">гра </w:t>
            </w:r>
          </w:p>
          <w:p w14:paraId="0D73591C" w14:textId="77777777" w:rsidR="00163F94" w:rsidRPr="00163F94" w:rsidRDefault="00163F94" w:rsidP="00163F94">
            <w:pPr>
              <w:rPr>
                <w:rFonts w:ascii="Times New Roman" w:hAnsi="Times New Roman"/>
                <w:b/>
                <w:lang w:eastAsia="ru-RU"/>
              </w:rPr>
            </w:pPr>
            <w:r w:rsidRPr="00163F94">
              <w:rPr>
                <w:rFonts w:ascii="Times New Roman" w:hAnsi="Times New Roman"/>
                <w:b/>
                <w:lang w:eastAsia="ru-RU"/>
              </w:rPr>
              <w:t xml:space="preserve">«Огуречик, огуречик» </w:t>
            </w:r>
          </w:p>
          <w:p w14:paraId="1D2E3C73" w14:textId="77777777" w:rsidR="00163F94" w:rsidRPr="00163F94" w:rsidRDefault="00163F94" w:rsidP="00163F94">
            <w:pPr>
              <w:rPr>
                <w:rFonts w:ascii="Times New Roman" w:hAnsi="Times New Roman"/>
                <w:lang w:val="kk-KZ" w:eastAsia="ru-RU"/>
              </w:rPr>
            </w:pPr>
            <w:r w:rsidRPr="00163F94">
              <w:rPr>
                <w:rFonts w:ascii="Times New Roman" w:hAnsi="Times New Roman"/>
                <w:lang w:eastAsia="ru-RU"/>
              </w:rPr>
              <w:t>Цель: умеют лазать, прыгать, бегать.</w:t>
            </w:r>
          </w:p>
          <w:p w14:paraId="11D1C0E0" w14:textId="77777777" w:rsidR="00163F94" w:rsidRPr="00163F94" w:rsidRDefault="00163F94" w:rsidP="00163F94">
            <w:pPr>
              <w:rPr>
                <w:lang w:val="kk-KZ" w:eastAsia="ru-RU"/>
              </w:rPr>
            </w:pPr>
            <w:r w:rsidRPr="00163F94">
              <w:rPr>
                <w:rFonts w:ascii="Times New Roman" w:hAnsi="Times New Roman"/>
                <w:lang w:val="kk-KZ" w:eastAsia="ru-RU"/>
              </w:rPr>
              <w:t>(</w:t>
            </w:r>
            <w:r w:rsidRPr="00163F94">
              <w:rPr>
                <w:rFonts w:ascii="Times New Roman" w:hAnsi="Times New Roman"/>
                <w:i/>
                <w:lang w:val="kk-KZ" w:eastAsia="ru-RU"/>
              </w:rPr>
              <w:t>игровая,</w:t>
            </w:r>
            <w:r w:rsidRPr="00163F94">
              <w:rPr>
                <w:rFonts w:ascii="Times New Roman" w:hAnsi="Times New Roman"/>
                <w:lang w:val="kk-KZ" w:eastAsia="ru-RU"/>
              </w:rPr>
              <w:t xml:space="preserve"> </w:t>
            </w:r>
            <w:r w:rsidRPr="00163F94">
              <w:rPr>
                <w:rFonts w:ascii="Times New Roman" w:hAnsi="Times New Roman"/>
                <w:i/>
                <w:lang w:val="kk-KZ" w:eastAsia="ru-RU"/>
              </w:rPr>
              <w:t>двигательная деятельность</w:t>
            </w:r>
            <w:r w:rsidRPr="00163F94">
              <w:rPr>
                <w:rFonts w:ascii="Times New Roman" w:hAnsi="Times New Roman"/>
                <w:lang w:val="kk-KZ" w:eastAsia="ru-RU"/>
              </w:rPr>
              <w:t>)</w:t>
            </w:r>
          </w:p>
          <w:p w14:paraId="36E11496"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Словарный минимум</w:t>
            </w:r>
            <w:r w:rsidRPr="00163F94">
              <w:rPr>
                <w:rFonts w:ascii="Times New Roman" w:hAnsi="Times New Roman"/>
                <w:sz w:val="24"/>
                <w:szCs w:val="24"/>
                <w:lang w:val="kk-KZ"/>
              </w:rPr>
              <w:t>:</w:t>
            </w:r>
          </w:p>
          <w:p w14:paraId="73DF95B5" w14:textId="77777777" w:rsidR="00163F94" w:rsidRPr="00163F94" w:rsidRDefault="00163F94" w:rsidP="00163F94">
            <w:pPr>
              <w:spacing w:line="240" w:lineRule="atLeast"/>
              <w:rPr>
                <w:rFonts w:ascii="Times New Roman" w:hAnsi="Times New Roman"/>
                <w:sz w:val="24"/>
                <w:szCs w:val="24"/>
              </w:rPr>
            </w:pPr>
            <w:r w:rsidRPr="00163F94">
              <w:rPr>
                <w:rFonts w:ascii="Times New Roman" w:hAnsi="Times New Roman"/>
                <w:sz w:val="24"/>
                <w:szCs w:val="24"/>
              </w:rPr>
              <w:t>Ойна-играть</w:t>
            </w:r>
          </w:p>
          <w:p w14:paraId="637F2B13" w14:textId="77777777" w:rsidR="00163F94" w:rsidRPr="00163F94" w:rsidRDefault="00163F94" w:rsidP="00163F94">
            <w:pPr>
              <w:rPr>
                <w:lang w:val="kk-KZ"/>
              </w:rPr>
            </w:pPr>
            <w:r w:rsidRPr="00163F94">
              <w:rPr>
                <w:rFonts w:ascii="Times New Roman" w:hAnsi="Times New Roman"/>
                <w:sz w:val="24"/>
                <w:szCs w:val="24"/>
              </w:rPr>
              <w:t>бірге ойнайық-вместе поиграем</w:t>
            </w:r>
          </w:p>
        </w:tc>
        <w:tc>
          <w:tcPr>
            <w:tcW w:w="2779" w:type="dxa"/>
            <w:gridSpan w:val="5"/>
            <w:tcBorders>
              <w:top w:val="single" w:sz="4" w:space="0" w:color="auto"/>
              <w:left w:val="single" w:sz="4" w:space="0" w:color="auto"/>
              <w:bottom w:val="single" w:sz="4" w:space="0" w:color="auto"/>
              <w:right w:val="single" w:sz="4" w:space="0" w:color="auto"/>
            </w:tcBorders>
          </w:tcPr>
          <w:p w14:paraId="20A46E84" w14:textId="77777777" w:rsidR="00163F94" w:rsidRPr="00163F94" w:rsidRDefault="00163F94" w:rsidP="00163F94">
            <w:pPr>
              <w:spacing w:line="240" w:lineRule="atLeast"/>
              <w:rPr>
                <w:rFonts w:ascii="Times New Roman" w:eastAsia="Times New Roman" w:hAnsi="Times New Roman"/>
                <w:b/>
                <w:sz w:val="24"/>
                <w:szCs w:val="24"/>
                <w:lang w:eastAsia="ru-RU"/>
              </w:rPr>
            </w:pPr>
            <w:r w:rsidRPr="00163F94">
              <w:rPr>
                <w:rFonts w:ascii="Times New Roman" w:eastAsia="Times New Roman" w:hAnsi="Times New Roman"/>
                <w:b/>
                <w:sz w:val="24"/>
                <w:szCs w:val="24"/>
                <w:lang w:eastAsia="ru-RU"/>
              </w:rPr>
              <w:t>Подвижная игра</w:t>
            </w:r>
          </w:p>
          <w:p w14:paraId="5F308608" w14:textId="77777777" w:rsidR="00163F94" w:rsidRPr="00163F94" w:rsidRDefault="00163F94" w:rsidP="00163F94">
            <w:pPr>
              <w:rPr>
                <w:rFonts w:ascii="Times New Roman" w:hAnsi="Times New Roman"/>
                <w:b/>
                <w:lang w:eastAsia="ru-RU"/>
              </w:rPr>
            </w:pPr>
            <w:r w:rsidRPr="00163F94">
              <w:rPr>
                <w:b/>
                <w:lang w:eastAsia="ru-RU"/>
              </w:rPr>
              <w:t>«</w:t>
            </w:r>
            <w:r w:rsidRPr="00163F94">
              <w:rPr>
                <w:rFonts w:ascii="Times New Roman" w:hAnsi="Times New Roman"/>
                <w:b/>
                <w:lang w:eastAsia="ru-RU"/>
              </w:rPr>
              <w:t xml:space="preserve">Шоферы» </w:t>
            </w:r>
          </w:p>
          <w:p w14:paraId="6392D711" w14:textId="77777777" w:rsidR="00163F94" w:rsidRPr="00163F94" w:rsidRDefault="00163F94" w:rsidP="00163F94">
            <w:pPr>
              <w:rPr>
                <w:rFonts w:ascii="Times New Roman" w:hAnsi="Times New Roman"/>
                <w:lang w:val="kk-KZ" w:eastAsia="ru-RU"/>
              </w:rPr>
            </w:pPr>
            <w:r w:rsidRPr="00163F94">
              <w:rPr>
                <w:rFonts w:ascii="Times New Roman" w:hAnsi="Times New Roman"/>
                <w:lang w:eastAsia="ru-RU"/>
              </w:rPr>
              <w:t>Цель: умеют самостоятельно выполнять правила игры.</w:t>
            </w:r>
          </w:p>
          <w:p w14:paraId="1351922D" w14:textId="77777777" w:rsidR="00163F94" w:rsidRPr="00163F94" w:rsidRDefault="00163F94" w:rsidP="00163F94">
            <w:pPr>
              <w:rPr>
                <w:rFonts w:ascii="Times New Roman" w:hAnsi="Times New Roman"/>
              </w:rPr>
            </w:pPr>
            <w:r w:rsidRPr="00163F94">
              <w:rPr>
                <w:rFonts w:ascii="Times New Roman" w:hAnsi="Times New Roman"/>
                <w:lang w:val="kk-KZ" w:eastAsia="ru-RU"/>
              </w:rPr>
              <w:t>(</w:t>
            </w:r>
            <w:r w:rsidRPr="00163F94">
              <w:rPr>
                <w:rFonts w:ascii="Times New Roman" w:hAnsi="Times New Roman"/>
                <w:i/>
                <w:lang w:val="kk-KZ" w:eastAsia="ru-RU"/>
              </w:rPr>
              <w:t>игровая, двигательная деятельность</w:t>
            </w:r>
            <w:r w:rsidRPr="00163F94">
              <w:rPr>
                <w:rFonts w:ascii="Times New Roman" w:hAnsi="Times New Roman"/>
                <w:lang w:val="kk-KZ" w:eastAsia="ru-RU"/>
              </w:rPr>
              <w:t>)</w:t>
            </w:r>
          </w:p>
          <w:p w14:paraId="3B618A83"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Словарный минимум</w:t>
            </w:r>
            <w:r w:rsidRPr="00163F94">
              <w:rPr>
                <w:rFonts w:ascii="Times New Roman" w:hAnsi="Times New Roman"/>
                <w:sz w:val="24"/>
                <w:szCs w:val="24"/>
                <w:lang w:val="kk-KZ"/>
              </w:rPr>
              <w:t>:</w:t>
            </w:r>
          </w:p>
          <w:p w14:paraId="280B85FA" w14:textId="77777777" w:rsidR="00163F94" w:rsidRPr="00163F94" w:rsidRDefault="00163F94" w:rsidP="00163F94">
            <w:pPr>
              <w:spacing w:line="240" w:lineRule="atLeast"/>
              <w:rPr>
                <w:rFonts w:ascii="Times New Roman" w:hAnsi="Times New Roman"/>
                <w:sz w:val="24"/>
                <w:szCs w:val="24"/>
              </w:rPr>
            </w:pPr>
            <w:r w:rsidRPr="00163F94">
              <w:rPr>
                <w:rFonts w:ascii="Times New Roman" w:hAnsi="Times New Roman"/>
                <w:sz w:val="24"/>
                <w:szCs w:val="24"/>
              </w:rPr>
              <w:t>Түлкі-лиса</w:t>
            </w:r>
          </w:p>
          <w:p w14:paraId="5D1F9F1C" w14:textId="77777777" w:rsidR="00163F94" w:rsidRPr="00163F94" w:rsidRDefault="00163F94" w:rsidP="00163F94">
            <w:pPr>
              <w:spacing w:line="240" w:lineRule="atLeast"/>
              <w:rPr>
                <w:rFonts w:ascii="Times New Roman" w:hAnsi="Times New Roman"/>
                <w:sz w:val="24"/>
                <w:szCs w:val="24"/>
              </w:rPr>
            </w:pPr>
            <w:r w:rsidRPr="00163F94">
              <w:rPr>
                <w:rFonts w:ascii="Times New Roman" w:hAnsi="Times New Roman"/>
                <w:sz w:val="24"/>
                <w:szCs w:val="24"/>
              </w:rPr>
              <w:t>Ойна-играть</w:t>
            </w:r>
          </w:p>
          <w:p w14:paraId="2127E677" w14:textId="77777777" w:rsidR="00163F94" w:rsidRPr="00163F94" w:rsidRDefault="00163F94" w:rsidP="00163F94">
            <w:pPr>
              <w:spacing w:line="240" w:lineRule="atLeast"/>
              <w:rPr>
                <w:rFonts w:ascii="Times New Roman" w:hAnsi="Times New Roman"/>
                <w:sz w:val="24"/>
                <w:szCs w:val="24"/>
                <w:lang w:val="kk-KZ"/>
              </w:rPr>
            </w:pPr>
          </w:p>
        </w:tc>
        <w:tc>
          <w:tcPr>
            <w:tcW w:w="3065" w:type="dxa"/>
            <w:gridSpan w:val="3"/>
            <w:tcBorders>
              <w:top w:val="single" w:sz="4" w:space="0" w:color="auto"/>
              <w:left w:val="single" w:sz="4" w:space="0" w:color="auto"/>
              <w:bottom w:val="single" w:sz="4" w:space="0" w:color="auto"/>
              <w:right w:val="single" w:sz="4" w:space="0" w:color="auto"/>
            </w:tcBorders>
          </w:tcPr>
          <w:p w14:paraId="12C12F49" w14:textId="77777777" w:rsidR="00163F94" w:rsidRPr="00163F94" w:rsidRDefault="00163F94" w:rsidP="00163F94">
            <w:pPr>
              <w:spacing w:line="240" w:lineRule="atLeast"/>
              <w:rPr>
                <w:rFonts w:ascii="Times New Roman" w:eastAsia="Times New Roman" w:hAnsi="Times New Roman"/>
                <w:b/>
                <w:sz w:val="24"/>
                <w:szCs w:val="24"/>
                <w:lang w:eastAsia="ru-RU"/>
              </w:rPr>
            </w:pPr>
            <w:r w:rsidRPr="00163F94">
              <w:rPr>
                <w:rFonts w:ascii="Times New Roman" w:eastAsia="Times New Roman" w:hAnsi="Times New Roman"/>
                <w:b/>
                <w:sz w:val="24"/>
                <w:szCs w:val="24"/>
                <w:lang w:eastAsia="ru-RU"/>
              </w:rPr>
              <w:t>П</w:t>
            </w:r>
            <w:r w:rsidRPr="00163F94">
              <w:rPr>
                <w:rFonts w:ascii="Times New Roman" w:eastAsia="Times New Roman" w:hAnsi="Times New Roman"/>
                <w:b/>
                <w:sz w:val="24"/>
                <w:szCs w:val="24"/>
                <w:lang w:val="kk-KZ" w:eastAsia="ru-RU"/>
              </w:rPr>
              <w:t xml:space="preserve">одвижная </w:t>
            </w:r>
            <w:r w:rsidRPr="00163F94">
              <w:rPr>
                <w:rFonts w:ascii="Times New Roman" w:eastAsia="Times New Roman" w:hAnsi="Times New Roman"/>
                <w:b/>
                <w:sz w:val="24"/>
                <w:szCs w:val="24"/>
                <w:lang w:eastAsia="ru-RU"/>
              </w:rPr>
              <w:t xml:space="preserve">игра </w:t>
            </w:r>
          </w:p>
          <w:p w14:paraId="183FC502" w14:textId="77777777" w:rsidR="00163F94" w:rsidRPr="00163F94" w:rsidRDefault="00163F94" w:rsidP="00163F94">
            <w:pPr>
              <w:rPr>
                <w:rFonts w:ascii="Times New Roman" w:hAnsi="Times New Roman"/>
                <w:b/>
                <w:lang w:eastAsia="ru-RU"/>
              </w:rPr>
            </w:pPr>
            <w:r w:rsidRPr="00163F94">
              <w:rPr>
                <w:rFonts w:ascii="Times New Roman" w:hAnsi="Times New Roman"/>
                <w:b/>
                <w:lang w:eastAsia="ru-RU"/>
              </w:rPr>
              <w:t>«Воробушки и автомобиль»</w:t>
            </w:r>
          </w:p>
          <w:p w14:paraId="6175AE1F" w14:textId="77777777" w:rsidR="00163F94" w:rsidRPr="00163F94" w:rsidRDefault="00163F94" w:rsidP="00163F94">
            <w:pPr>
              <w:rPr>
                <w:lang w:val="kk-KZ" w:eastAsia="ru-RU"/>
              </w:rPr>
            </w:pPr>
            <w:r w:rsidRPr="00163F94">
              <w:rPr>
                <w:rFonts w:ascii="Times New Roman" w:hAnsi="Times New Roman"/>
                <w:lang w:eastAsia="ru-RU"/>
              </w:rPr>
              <w:t xml:space="preserve">Цель: </w:t>
            </w:r>
            <w:r w:rsidRPr="00163F94">
              <w:rPr>
                <w:rFonts w:ascii="Times New Roman" w:hAnsi="Times New Roman"/>
                <w:lang w:val="kk-KZ" w:eastAsia="ru-RU"/>
              </w:rPr>
              <w:t>умеют быстро двигаться по сигналу.(</w:t>
            </w:r>
            <w:r w:rsidRPr="00163F94">
              <w:rPr>
                <w:rFonts w:ascii="Times New Roman" w:hAnsi="Times New Roman"/>
                <w:i/>
                <w:lang w:val="kk-KZ" w:eastAsia="ru-RU"/>
              </w:rPr>
              <w:t>игровая, двигательная</w:t>
            </w:r>
            <w:r w:rsidRPr="00163F94">
              <w:rPr>
                <w:i/>
                <w:lang w:val="kk-KZ" w:eastAsia="ru-RU"/>
              </w:rPr>
              <w:t xml:space="preserve"> деятельность</w:t>
            </w:r>
            <w:r w:rsidRPr="00163F94">
              <w:rPr>
                <w:lang w:val="kk-KZ" w:eastAsia="ru-RU"/>
              </w:rPr>
              <w:t>)</w:t>
            </w:r>
          </w:p>
          <w:p w14:paraId="7AA5D7A4" w14:textId="77777777" w:rsidR="00163F94" w:rsidRPr="00163F94" w:rsidRDefault="00163F94" w:rsidP="00163F94">
            <w:pPr>
              <w:spacing w:line="240" w:lineRule="atLeast"/>
              <w:rPr>
                <w:rFonts w:ascii="Times New Roman" w:hAnsi="Times New Roman"/>
                <w:sz w:val="24"/>
                <w:szCs w:val="24"/>
                <w:lang w:val="kk-KZ"/>
              </w:rPr>
            </w:pPr>
          </w:p>
          <w:p w14:paraId="474E9C7F"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Словарный минимум</w:t>
            </w:r>
            <w:r w:rsidRPr="00163F94">
              <w:rPr>
                <w:rFonts w:ascii="Times New Roman" w:hAnsi="Times New Roman"/>
                <w:sz w:val="24"/>
                <w:szCs w:val="24"/>
                <w:lang w:val="kk-KZ"/>
              </w:rPr>
              <w:t>:</w:t>
            </w:r>
          </w:p>
          <w:p w14:paraId="2DD69FF6" w14:textId="77777777" w:rsidR="00163F94" w:rsidRPr="00163F94" w:rsidRDefault="00163F94" w:rsidP="00163F94">
            <w:pPr>
              <w:spacing w:line="240" w:lineRule="atLeast"/>
              <w:rPr>
                <w:rFonts w:ascii="Times New Roman" w:hAnsi="Times New Roman"/>
                <w:sz w:val="24"/>
                <w:szCs w:val="24"/>
              </w:rPr>
            </w:pPr>
            <w:r w:rsidRPr="00163F94">
              <w:rPr>
                <w:rFonts w:ascii="Times New Roman" w:hAnsi="Times New Roman"/>
                <w:sz w:val="24"/>
                <w:szCs w:val="24"/>
              </w:rPr>
              <w:t>Ойна-играть</w:t>
            </w:r>
          </w:p>
          <w:p w14:paraId="1DC36275" w14:textId="77777777" w:rsidR="00163F94" w:rsidRPr="00163F94" w:rsidRDefault="00163F94" w:rsidP="00163F94">
            <w:pPr>
              <w:rPr>
                <w:lang w:val="kk-KZ"/>
              </w:rPr>
            </w:pPr>
            <w:r w:rsidRPr="00163F94">
              <w:rPr>
                <w:rFonts w:ascii="Times New Roman" w:hAnsi="Times New Roman"/>
                <w:sz w:val="24"/>
                <w:szCs w:val="24"/>
              </w:rPr>
              <w:t>бірге ойнайық-вместе поиграем</w:t>
            </w:r>
          </w:p>
        </w:tc>
      </w:tr>
      <w:tr w:rsidR="00163F94" w:rsidRPr="00163F94" w14:paraId="370BB6FF"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2EE28226"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Возвращение с прогулки</w:t>
            </w:r>
          </w:p>
        </w:tc>
        <w:tc>
          <w:tcPr>
            <w:tcW w:w="13892" w:type="dxa"/>
            <w:gridSpan w:val="19"/>
            <w:tcBorders>
              <w:top w:val="single" w:sz="4" w:space="0" w:color="auto"/>
              <w:left w:val="single" w:sz="4" w:space="0" w:color="auto"/>
              <w:bottom w:val="single" w:sz="4" w:space="0" w:color="auto"/>
              <w:right w:val="single" w:sz="4" w:space="0" w:color="auto"/>
            </w:tcBorders>
            <w:hideMark/>
          </w:tcPr>
          <w:p w14:paraId="42A7B65C"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163F94">
              <w:rPr>
                <w:rFonts w:ascii="Times New Roman" w:hAnsi="Times New Roman"/>
                <w:b/>
                <w:sz w:val="24"/>
                <w:szCs w:val="24"/>
                <w:lang w:val="kk-KZ"/>
              </w:rPr>
              <w:t>художественная, самостоятельная игровая деятельность</w:t>
            </w:r>
            <w:r w:rsidRPr="00163F94">
              <w:rPr>
                <w:rFonts w:ascii="Times New Roman" w:hAnsi="Times New Roman"/>
                <w:sz w:val="24"/>
                <w:szCs w:val="24"/>
                <w:lang w:val="kk-KZ"/>
              </w:rPr>
              <w:t>)</w:t>
            </w:r>
          </w:p>
        </w:tc>
      </w:tr>
      <w:tr w:rsidR="00163F94" w:rsidRPr="00163F94" w14:paraId="42C66E21"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57782ABA"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Ужин</w:t>
            </w:r>
          </w:p>
        </w:tc>
        <w:tc>
          <w:tcPr>
            <w:tcW w:w="13892" w:type="dxa"/>
            <w:gridSpan w:val="19"/>
            <w:tcBorders>
              <w:top w:val="single" w:sz="4" w:space="0" w:color="auto"/>
              <w:left w:val="single" w:sz="4" w:space="0" w:color="auto"/>
              <w:bottom w:val="single" w:sz="4" w:space="0" w:color="auto"/>
              <w:right w:val="single" w:sz="4" w:space="0" w:color="auto"/>
            </w:tcBorders>
            <w:hideMark/>
          </w:tcPr>
          <w:p w14:paraId="380C1676"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Словарный минимум; кешкі ас</w:t>
            </w:r>
          </w:p>
        </w:tc>
      </w:tr>
      <w:tr w:rsidR="00163F94" w:rsidRPr="00163F94" w14:paraId="2FA72A70" w14:textId="77777777" w:rsidTr="00163F94">
        <w:tc>
          <w:tcPr>
            <w:tcW w:w="2126" w:type="dxa"/>
            <w:vMerge w:val="restart"/>
            <w:tcBorders>
              <w:top w:val="single" w:sz="4" w:space="0" w:color="auto"/>
              <w:left w:val="single" w:sz="4" w:space="0" w:color="auto"/>
              <w:bottom w:val="single" w:sz="4" w:space="0" w:color="auto"/>
              <w:right w:val="single" w:sz="4" w:space="0" w:color="auto"/>
            </w:tcBorders>
            <w:hideMark/>
          </w:tcPr>
          <w:p w14:paraId="517BC9D8"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книг и др.) </w:t>
            </w:r>
          </w:p>
          <w:p w14:paraId="14FB45DA"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Бір тұтас тәрбие»</w:t>
            </w:r>
          </w:p>
        </w:tc>
        <w:tc>
          <w:tcPr>
            <w:tcW w:w="13892" w:type="dxa"/>
            <w:gridSpan w:val="19"/>
            <w:tcBorders>
              <w:top w:val="single" w:sz="4" w:space="0" w:color="auto"/>
              <w:left w:val="single" w:sz="4" w:space="0" w:color="auto"/>
              <w:bottom w:val="single" w:sz="4" w:space="0" w:color="auto"/>
              <w:right w:val="single" w:sz="4" w:space="0" w:color="auto"/>
            </w:tcBorders>
            <w:hideMark/>
          </w:tcPr>
          <w:p w14:paraId="06B382A2"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Реализуется в виде различной детской деятельности (игровая, двигательная, познавательная, творческая, исследовательская, экспериментальная, трудовая, самостоятельная)</w:t>
            </w:r>
          </w:p>
        </w:tc>
      </w:tr>
      <w:tr w:rsidR="00163F94" w:rsidRPr="00163F94" w14:paraId="7F9B1B9B" w14:textId="77777777" w:rsidTr="00163F94">
        <w:tc>
          <w:tcPr>
            <w:tcW w:w="300" w:type="dxa"/>
            <w:vMerge/>
            <w:tcBorders>
              <w:top w:val="single" w:sz="4" w:space="0" w:color="auto"/>
              <w:left w:val="single" w:sz="4" w:space="0" w:color="auto"/>
              <w:bottom w:val="single" w:sz="4" w:space="0" w:color="auto"/>
              <w:right w:val="single" w:sz="4" w:space="0" w:color="auto"/>
            </w:tcBorders>
            <w:vAlign w:val="center"/>
            <w:hideMark/>
          </w:tcPr>
          <w:p w14:paraId="3B13DD42" w14:textId="77777777" w:rsidR="00163F94" w:rsidRPr="00163F94" w:rsidRDefault="00163F94" w:rsidP="00163F94">
            <w:pPr>
              <w:rPr>
                <w:rFonts w:ascii="Times New Roman" w:hAnsi="Times New Roman"/>
                <w:b/>
                <w:sz w:val="24"/>
                <w:szCs w:val="24"/>
                <w:lang w:val="kk-KZ"/>
              </w:rPr>
            </w:pPr>
          </w:p>
        </w:tc>
        <w:tc>
          <w:tcPr>
            <w:tcW w:w="2830" w:type="dxa"/>
            <w:gridSpan w:val="3"/>
            <w:tcBorders>
              <w:top w:val="single" w:sz="4" w:space="0" w:color="auto"/>
              <w:left w:val="single" w:sz="4" w:space="0" w:color="auto"/>
              <w:bottom w:val="single" w:sz="4" w:space="0" w:color="auto"/>
              <w:right w:val="single" w:sz="4" w:space="0" w:color="auto"/>
            </w:tcBorders>
          </w:tcPr>
          <w:p w14:paraId="041C0D43" w14:textId="77777777" w:rsidR="00163F94" w:rsidRPr="00163F94" w:rsidRDefault="00163F94" w:rsidP="00163F94">
            <w:pPr>
              <w:rPr>
                <w:rFonts w:ascii="Times New Roman" w:hAnsi="Times New Roman"/>
                <w:lang w:val="kk-KZ" w:eastAsia="ru-RU"/>
              </w:rPr>
            </w:pPr>
            <w:r w:rsidRPr="00163F94">
              <w:rPr>
                <w:rFonts w:ascii="Times New Roman" w:hAnsi="Times New Roman"/>
                <w:b/>
                <w:sz w:val="24"/>
                <w:szCs w:val="24"/>
                <w:lang w:val="kk-KZ" w:eastAsia="ru-RU"/>
              </w:rPr>
              <w:t>Дид. Игра</w:t>
            </w:r>
            <w:r w:rsidRPr="00163F94">
              <w:rPr>
                <w:rFonts w:ascii="Times New Roman" w:hAnsi="Times New Roman"/>
                <w:lang w:val="kk-KZ" w:eastAsia="ru-RU"/>
              </w:rPr>
              <w:t xml:space="preserve"> Дид. игра «Гараж»</w:t>
            </w:r>
          </w:p>
          <w:p w14:paraId="4335867A" w14:textId="77777777" w:rsidR="00163F94" w:rsidRPr="00163F94" w:rsidRDefault="00163F94" w:rsidP="00163F94">
            <w:pPr>
              <w:rPr>
                <w:rFonts w:ascii="Times New Roman" w:hAnsi="Times New Roman"/>
                <w:color w:val="000000"/>
                <w:lang w:eastAsia="ru-RU"/>
              </w:rPr>
            </w:pPr>
            <w:r w:rsidRPr="00163F94">
              <w:rPr>
                <w:rFonts w:ascii="Times New Roman" w:hAnsi="Times New Roman"/>
                <w:lang w:val="kk-KZ" w:eastAsia="ru-RU"/>
              </w:rPr>
              <w:t>Цель:</w:t>
            </w:r>
            <w:r w:rsidRPr="00163F94">
              <w:rPr>
                <w:rFonts w:ascii="Times New Roman" w:hAnsi="Times New Roman"/>
                <w:color w:val="000000"/>
                <w:lang w:eastAsia="ru-RU"/>
              </w:rPr>
              <w:t xml:space="preserve"> Умеют конструировать из крупного и мелкого строительного материала.</w:t>
            </w:r>
          </w:p>
          <w:p w14:paraId="7774C691" w14:textId="77777777" w:rsidR="00163F94" w:rsidRPr="00163F94" w:rsidRDefault="00163F94" w:rsidP="00163F94">
            <w:pPr>
              <w:rPr>
                <w:rFonts w:ascii="Times New Roman" w:hAnsi="Times New Roman"/>
                <w:b/>
              </w:rPr>
            </w:pPr>
            <w:r w:rsidRPr="00163F94">
              <w:rPr>
                <w:rFonts w:ascii="Times New Roman" w:hAnsi="Times New Roman"/>
                <w:b/>
                <w:i/>
                <w:color w:val="000000"/>
                <w:lang w:eastAsia="ru-RU"/>
              </w:rPr>
              <w:t>(конструирование-творческая деятельность)</w:t>
            </w:r>
          </w:p>
          <w:p w14:paraId="55F2971E" w14:textId="77777777" w:rsidR="00163F94" w:rsidRPr="00163F94" w:rsidRDefault="00163F94" w:rsidP="00163F94">
            <w:pPr>
              <w:rPr>
                <w:rFonts w:ascii="Times New Roman" w:eastAsia="Times New Roman" w:hAnsi="Times New Roman"/>
                <w:b/>
                <w:color w:val="000000"/>
                <w:sz w:val="24"/>
                <w:szCs w:val="24"/>
                <w:lang w:val="kk-KZ" w:eastAsia="ru-RU"/>
              </w:rPr>
            </w:pPr>
            <w:r w:rsidRPr="00163F94">
              <w:rPr>
                <w:rFonts w:ascii="Times New Roman" w:eastAsia="Times New Roman" w:hAnsi="Times New Roman"/>
                <w:b/>
                <w:color w:val="000000"/>
                <w:sz w:val="24"/>
                <w:szCs w:val="24"/>
                <w:lang w:val="kk-KZ" w:eastAsia="ru-RU"/>
              </w:rPr>
              <w:t>Свободные игры</w:t>
            </w:r>
          </w:p>
          <w:p w14:paraId="569C5036" w14:textId="77777777" w:rsidR="00163F94" w:rsidRPr="00163F94" w:rsidRDefault="00163F94" w:rsidP="00163F94">
            <w:pPr>
              <w:spacing w:line="240" w:lineRule="atLeast"/>
              <w:rPr>
                <w:rFonts w:ascii="Times New Roman" w:hAnsi="Times New Roman"/>
                <w:sz w:val="24"/>
                <w:szCs w:val="24"/>
              </w:rPr>
            </w:pPr>
            <w:r w:rsidRPr="00163F94">
              <w:rPr>
                <w:rFonts w:ascii="Times New Roman" w:hAnsi="Times New Roman"/>
                <w:sz w:val="24"/>
                <w:szCs w:val="24"/>
              </w:rPr>
              <w:t>Ойна-играть</w:t>
            </w:r>
          </w:p>
          <w:p w14:paraId="45BDFA30" w14:textId="77777777" w:rsidR="00163F94" w:rsidRPr="00163F94" w:rsidRDefault="00163F94" w:rsidP="00163F94">
            <w:pPr>
              <w:rPr>
                <w:rFonts w:ascii="Times New Roman" w:hAnsi="Times New Roman"/>
                <w:b/>
                <w:sz w:val="24"/>
                <w:szCs w:val="24"/>
                <w:lang w:val="kk-KZ" w:eastAsia="ru-RU"/>
              </w:rPr>
            </w:pPr>
            <w:r w:rsidRPr="00163F94">
              <w:rPr>
                <w:rFonts w:ascii="Times New Roman" w:hAnsi="Times New Roman"/>
                <w:sz w:val="24"/>
                <w:szCs w:val="24"/>
              </w:rPr>
              <w:t>бірге ойнайық-вместе поиграем</w:t>
            </w:r>
          </w:p>
          <w:p w14:paraId="2433E3B9" w14:textId="77777777" w:rsidR="00163F94" w:rsidRPr="00163F94" w:rsidRDefault="00163F94" w:rsidP="00163F94">
            <w:pPr>
              <w:rPr>
                <w:lang w:val="kk-KZ"/>
              </w:rPr>
            </w:pPr>
            <w:r w:rsidRPr="00163F94">
              <w:rPr>
                <w:rFonts w:ascii="Times New Roman" w:hAnsi="Times New Roman"/>
                <w:b/>
                <w:sz w:val="24"/>
                <w:szCs w:val="24"/>
                <w:lang w:val="kk-KZ" w:eastAsia="ru-RU"/>
              </w:rPr>
              <w:t xml:space="preserve"> </w:t>
            </w:r>
          </w:p>
          <w:p w14:paraId="75B3F357" w14:textId="77777777" w:rsidR="00163F94" w:rsidRPr="00163F94" w:rsidRDefault="00163F94" w:rsidP="00163F94">
            <w:pPr>
              <w:rPr>
                <w:lang w:val="kk-KZ"/>
              </w:rPr>
            </w:pPr>
          </w:p>
        </w:tc>
        <w:tc>
          <w:tcPr>
            <w:tcW w:w="2835" w:type="dxa"/>
            <w:gridSpan w:val="6"/>
            <w:tcBorders>
              <w:top w:val="single" w:sz="4" w:space="0" w:color="auto"/>
              <w:left w:val="single" w:sz="4" w:space="0" w:color="auto"/>
              <w:bottom w:val="single" w:sz="4" w:space="0" w:color="auto"/>
              <w:right w:val="single" w:sz="4" w:space="0" w:color="auto"/>
            </w:tcBorders>
          </w:tcPr>
          <w:p w14:paraId="138B4738"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Сюжетно-ролевая игра</w:t>
            </w:r>
          </w:p>
          <w:p w14:paraId="6137F77F"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«Волшебные машины»</w:t>
            </w:r>
          </w:p>
          <w:p w14:paraId="3B1EC045" w14:textId="77777777" w:rsidR="00163F94" w:rsidRPr="00163F94" w:rsidRDefault="00163F94" w:rsidP="00163F94">
            <w:pPr>
              <w:rPr>
                <w:rFonts w:ascii="Times New Roman" w:hAnsi="Times New Roman"/>
                <w:color w:val="000000"/>
                <w:sz w:val="24"/>
                <w:szCs w:val="24"/>
                <w:lang w:eastAsia="ru-RU"/>
              </w:rPr>
            </w:pPr>
            <w:r w:rsidRPr="00163F94">
              <w:rPr>
                <w:rFonts w:ascii="Times New Roman" w:hAnsi="Times New Roman"/>
                <w:sz w:val="24"/>
                <w:szCs w:val="24"/>
              </w:rPr>
              <w:t>Цель: знают о  транспорте,  о труде водителя.</w:t>
            </w:r>
          </w:p>
          <w:p w14:paraId="25C2D795" w14:textId="77777777" w:rsidR="00163F94" w:rsidRPr="00163F94" w:rsidRDefault="00163F94" w:rsidP="00163F94">
            <w:pPr>
              <w:rPr>
                <w:rFonts w:ascii="Times New Roman" w:hAnsi="Times New Roman"/>
                <w:sz w:val="24"/>
                <w:szCs w:val="24"/>
              </w:rPr>
            </w:pPr>
            <w:r w:rsidRPr="00163F94">
              <w:rPr>
                <w:rFonts w:ascii="Times New Roman" w:hAnsi="Times New Roman"/>
                <w:i/>
                <w:color w:val="000000"/>
                <w:sz w:val="24"/>
                <w:szCs w:val="24"/>
                <w:lang w:eastAsia="ru-RU"/>
              </w:rPr>
              <w:t>(конструирование-творческая деятельность)</w:t>
            </w:r>
          </w:p>
          <w:p w14:paraId="3ED531AA"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Словарный минимум:</w:t>
            </w:r>
          </w:p>
          <w:p w14:paraId="13DF2BFD"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Отыр-присаживаемся</w:t>
            </w:r>
          </w:p>
          <w:p w14:paraId="73A74B98"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Аяқ-ноги</w:t>
            </w:r>
          </w:p>
          <w:p w14:paraId="740BF961" w14:textId="77777777" w:rsidR="00163F94" w:rsidRPr="00163F94" w:rsidRDefault="00163F94" w:rsidP="00163F94">
            <w:pPr>
              <w:rPr>
                <w:rFonts w:ascii="Times New Roman" w:hAnsi="Times New Roman"/>
                <w:b/>
                <w:bCs/>
                <w:sz w:val="24"/>
                <w:szCs w:val="24"/>
                <w:lang w:eastAsia="ru-RU"/>
              </w:rPr>
            </w:pPr>
            <w:r w:rsidRPr="00163F94">
              <w:rPr>
                <w:rFonts w:ascii="Times New Roman" w:hAnsi="Times New Roman"/>
                <w:sz w:val="24"/>
                <w:szCs w:val="24"/>
              </w:rPr>
              <w:t xml:space="preserve"> Қол-руки</w:t>
            </w:r>
          </w:p>
          <w:p w14:paraId="0A6B057D" w14:textId="77777777" w:rsidR="00163F94" w:rsidRPr="00163F94" w:rsidRDefault="00163F94" w:rsidP="00163F94">
            <w:pPr>
              <w:widowControl w:val="0"/>
              <w:autoSpaceDE w:val="0"/>
              <w:autoSpaceDN w:val="0"/>
              <w:adjustRightInd w:val="0"/>
              <w:rPr>
                <w:rFonts w:ascii="Times New Roman" w:hAnsi="Times New Roman"/>
                <w:sz w:val="24"/>
                <w:szCs w:val="24"/>
                <w:lang w:val="kk-KZ"/>
              </w:rPr>
            </w:pPr>
          </w:p>
        </w:tc>
        <w:tc>
          <w:tcPr>
            <w:tcW w:w="2693" w:type="dxa"/>
            <w:gridSpan w:val="3"/>
            <w:tcBorders>
              <w:top w:val="single" w:sz="4" w:space="0" w:color="auto"/>
              <w:left w:val="single" w:sz="4" w:space="0" w:color="auto"/>
              <w:bottom w:val="single" w:sz="4" w:space="0" w:color="auto"/>
              <w:right w:val="single" w:sz="4" w:space="0" w:color="auto"/>
            </w:tcBorders>
          </w:tcPr>
          <w:p w14:paraId="46BE3AA4" w14:textId="77777777" w:rsidR="00163F94" w:rsidRPr="00163F94" w:rsidRDefault="00163F94" w:rsidP="00163F94">
            <w:pPr>
              <w:rPr>
                <w:rFonts w:ascii="Times New Roman" w:hAnsi="Times New Roman"/>
                <w:b/>
                <w:sz w:val="24"/>
                <w:szCs w:val="24"/>
                <w:lang w:eastAsia="ru-RU"/>
              </w:rPr>
            </w:pPr>
            <w:r w:rsidRPr="00163F94">
              <w:rPr>
                <w:rFonts w:ascii="Times New Roman" w:hAnsi="Times New Roman"/>
                <w:b/>
                <w:sz w:val="24"/>
                <w:szCs w:val="24"/>
                <w:lang w:eastAsia="ru-RU"/>
              </w:rPr>
              <w:t>Дид.игра</w:t>
            </w:r>
          </w:p>
          <w:p w14:paraId="0ADC8231" w14:textId="77777777" w:rsidR="00163F94" w:rsidRPr="00163F94" w:rsidRDefault="00163F94" w:rsidP="00163F94">
            <w:pPr>
              <w:rPr>
                <w:rFonts w:ascii="Times New Roman" w:hAnsi="Times New Roman"/>
                <w:b/>
                <w:color w:val="000000"/>
                <w:sz w:val="24"/>
                <w:szCs w:val="24"/>
                <w:shd w:val="clear" w:color="auto" w:fill="FFFFFF"/>
                <w:lang w:val="kk-KZ" w:eastAsia="ru-RU"/>
              </w:rPr>
            </w:pPr>
            <w:r w:rsidRPr="00163F94">
              <w:rPr>
                <w:rFonts w:ascii="Times New Roman" w:hAnsi="Times New Roman"/>
                <w:b/>
                <w:color w:val="000000"/>
                <w:sz w:val="24"/>
                <w:szCs w:val="24"/>
                <w:shd w:val="clear" w:color="auto" w:fill="FFFFFF"/>
                <w:lang w:val="kk-KZ" w:eastAsia="ru-RU"/>
              </w:rPr>
              <w:t>«Осенний лист»</w:t>
            </w:r>
          </w:p>
          <w:p w14:paraId="487B58C2" w14:textId="77777777" w:rsidR="00163F94" w:rsidRPr="00163F94" w:rsidRDefault="00163F94" w:rsidP="00163F94">
            <w:pPr>
              <w:rPr>
                <w:rFonts w:ascii="Times New Roman" w:hAnsi="Times New Roman"/>
                <w:color w:val="000000"/>
                <w:sz w:val="24"/>
                <w:szCs w:val="24"/>
                <w:lang w:eastAsia="ru-RU"/>
              </w:rPr>
            </w:pPr>
            <w:r w:rsidRPr="00163F94">
              <w:rPr>
                <w:rFonts w:ascii="Times New Roman" w:hAnsi="Times New Roman"/>
                <w:b/>
                <w:color w:val="000000"/>
                <w:sz w:val="24"/>
                <w:szCs w:val="24"/>
                <w:shd w:val="clear" w:color="auto" w:fill="FFFFFF"/>
                <w:lang w:val="kk-KZ" w:eastAsia="ru-RU"/>
              </w:rPr>
              <w:t>Цель:</w:t>
            </w:r>
            <w:r w:rsidRPr="00163F94">
              <w:rPr>
                <w:rFonts w:ascii="Times New Roman" w:hAnsi="Times New Roman"/>
                <w:color w:val="000000"/>
                <w:sz w:val="24"/>
                <w:szCs w:val="24"/>
                <w:lang w:eastAsia="ru-RU"/>
              </w:rPr>
              <w:t xml:space="preserve"> Умеют использовать приемы приставления, прикладывания деталей. Умеют наклеивать.</w:t>
            </w:r>
          </w:p>
          <w:p w14:paraId="3F08E4D7" w14:textId="77777777" w:rsidR="00163F94" w:rsidRPr="00163F94" w:rsidRDefault="00163F94" w:rsidP="00163F94">
            <w:pPr>
              <w:rPr>
                <w:rFonts w:ascii="Times New Roman" w:hAnsi="Times New Roman"/>
                <w:i/>
                <w:color w:val="000000"/>
                <w:sz w:val="24"/>
                <w:szCs w:val="24"/>
                <w:lang w:eastAsia="ru-RU"/>
              </w:rPr>
            </w:pPr>
            <w:r w:rsidRPr="00163F94">
              <w:rPr>
                <w:rFonts w:ascii="Times New Roman" w:hAnsi="Times New Roman"/>
                <w:color w:val="000000"/>
                <w:sz w:val="24"/>
                <w:szCs w:val="24"/>
                <w:lang w:eastAsia="ru-RU"/>
              </w:rPr>
              <w:t>(</w:t>
            </w:r>
            <w:r w:rsidRPr="00163F94">
              <w:rPr>
                <w:rFonts w:ascii="Times New Roman" w:hAnsi="Times New Roman"/>
                <w:i/>
                <w:color w:val="000000"/>
                <w:sz w:val="24"/>
                <w:szCs w:val="24"/>
                <w:lang w:eastAsia="ru-RU"/>
              </w:rPr>
              <w:t>аппликация,</w:t>
            </w:r>
          </w:p>
          <w:p w14:paraId="533FE831" w14:textId="77777777" w:rsidR="00163F94" w:rsidRPr="00163F94" w:rsidRDefault="00163F94" w:rsidP="00163F94">
            <w:pPr>
              <w:rPr>
                <w:rFonts w:ascii="Times New Roman" w:hAnsi="Times New Roman"/>
                <w:i/>
                <w:color w:val="000000"/>
                <w:sz w:val="24"/>
                <w:szCs w:val="24"/>
                <w:lang w:val="kk-KZ" w:eastAsia="ru-RU"/>
              </w:rPr>
            </w:pPr>
            <w:r w:rsidRPr="00163F94">
              <w:rPr>
                <w:rFonts w:ascii="Times New Roman" w:hAnsi="Times New Roman"/>
                <w:i/>
                <w:color w:val="000000"/>
                <w:sz w:val="24"/>
                <w:szCs w:val="24"/>
                <w:lang w:eastAsia="ru-RU"/>
              </w:rPr>
              <w:t>творческая деятельность)</w:t>
            </w:r>
          </w:p>
          <w:p w14:paraId="55BB82B5" w14:textId="77777777" w:rsidR="00163F94" w:rsidRPr="00163F94" w:rsidRDefault="00163F94" w:rsidP="00163F94">
            <w:pPr>
              <w:rPr>
                <w:rFonts w:ascii="Times New Roman" w:hAnsi="Times New Roman"/>
                <w:sz w:val="24"/>
                <w:szCs w:val="24"/>
                <w:lang w:eastAsia="ru-RU"/>
              </w:rPr>
            </w:pPr>
            <w:r w:rsidRPr="00163F94">
              <w:rPr>
                <w:rFonts w:ascii="Times New Roman" w:hAnsi="Times New Roman"/>
                <w:sz w:val="24"/>
                <w:szCs w:val="24"/>
                <w:lang w:eastAsia="ru-RU"/>
              </w:rPr>
              <w:t>Раскраска на свободную тему в уголке творчества.</w:t>
            </w:r>
          </w:p>
          <w:p w14:paraId="15922A9B" w14:textId="77777777" w:rsidR="00163F94" w:rsidRPr="00163F94" w:rsidRDefault="00163F94" w:rsidP="00163F94">
            <w:pPr>
              <w:rPr>
                <w:rFonts w:ascii="Times New Roman" w:eastAsia="Times New Roman" w:hAnsi="Times New Roman"/>
                <w:b/>
                <w:color w:val="000000"/>
                <w:sz w:val="24"/>
                <w:szCs w:val="24"/>
                <w:lang w:val="kk-KZ" w:eastAsia="ru-RU"/>
              </w:rPr>
            </w:pPr>
            <w:r w:rsidRPr="00163F94">
              <w:rPr>
                <w:rFonts w:ascii="Times New Roman" w:eastAsia="Times New Roman" w:hAnsi="Times New Roman"/>
                <w:b/>
                <w:color w:val="000000"/>
                <w:sz w:val="24"/>
                <w:szCs w:val="24"/>
                <w:lang w:val="kk-KZ" w:eastAsia="ru-RU"/>
              </w:rPr>
              <w:t>Свободные игры</w:t>
            </w:r>
          </w:p>
          <w:p w14:paraId="23792F69"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Словарный минимум</w:t>
            </w:r>
            <w:r w:rsidRPr="00163F94">
              <w:rPr>
                <w:rFonts w:ascii="Times New Roman" w:hAnsi="Times New Roman"/>
                <w:sz w:val="24"/>
                <w:szCs w:val="24"/>
                <w:lang w:val="kk-KZ"/>
              </w:rPr>
              <w:t>:</w:t>
            </w:r>
          </w:p>
          <w:p w14:paraId="7B1CA456" w14:textId="77777777" w:rsidR="00163F94" w:rsidRPr="00163F94" w:rsidRDefault="00163F94" w:rsidP="00163F94">
            <w:pPr>
              <w:spacing w:line="240" w:lineRule="atLeast"/>
              <w:rPr>
                <w:rFonts w:ascii="Times New Roman" w:hAnsi="Times New Roman"/>
                <w:sz w:val="24"/>
                <w:szCs w:val="24"/>
              </w:rPr>
            </w:pPr>
            <w:r w:rsidRPr="00163F94">
              <w:rPr>
                <w:rFonts w:ascii="Times New Roman" w:hAnsi="Times New Roman"/>
                <w:sz w:val="24"/>
                <w:szCs w:val="24"/>
              </w:rPr>
              <w:t>Ойна-играть</w:t>
            </w:r>
          </w:p>
          <w:p w14:paraId="14D9653D" w14:textId="77777777" w:rsidR="00163F94" w:rsidRPr="00163F94" w:rsidRDefault="00163F94" w:rsidP="00163F94">
            <w:pPr>
              <w:widowControl w:val="0"/>
              <w:autoSpaceDE w:val="0"/>
              <w:autoSpaceDN w:val="0"/>
              <w:adjustRightInd w:val="0"/>
              <w:rPr>
                <w:rFonts w:ascii="Times New Roman" w:hAnsi="Times New Roman"/>
                <w:b/>
                <w:sz w:val="24"/>
                <w:szCs w:val="24"/>
              </w:rPr>
            </w:pPr>
            <w:r w:rsidRPr="00163F94">
              <w:rPr>
                <w:rFonts w:ascii="Times New Roman" w:hAnsi="Times New Roman"/>
                <w:sz w:val="24"/>
                <w:szCs w:val="24"/>
              </w:rPr>
              <w:t>бірге ойнайық-вместе поиграем</w:t>
            </w:r>
          </w:p>
          <w:p w14:paraId="730DA182" w14:textId="77777777" w:rsidR="00163F94" w:rsidRPr="00163F94" w:rsidRDefault="00163F94" w:rsidP="00163F94">
            <w:pPr>
              <w:rPr>
                <w:rFonts w:ascii="Times New Roman" w:hAnsi="Times New Roman"/>
                <w:bCs/>
                <w:lang w:val="kk-KZ"/>
              </w:rPr>
            </w:pPr>
            <w:r w:rsidRPr="00163F94">
              <w:rPr>
                <w:rFonts w:ascii="Times New Roman" w:hAnsi="Times New Roman"/>
                <w:b/>
                <w:bCs/>
                <w:lang w:val="kk-KZ"/>
              </w:rPr>
              <w:t>« Бір тұтас тәрбие» Беседа</w:t>
            </w:r>
            <w:r w:rsidRPr="00163F94">
              <w:rPr>
                <w:rFonts w:ascii="Times New Roman" w:hAnsi="Times New Roman"/>
                <w:bCs/>
                <w:lang w:val="kk-KZ"/>
              </w:rPr>
              <w:t>:«Что такое справедливость?»</w:t>
            </w:r>
          </w:p>
          <w:p w14:paraId="6CF9FBF3" w14:textId="77777777" w:rsidR="00163F94" w:rsidRPr="00163F94" w:rsidRDefault="00163F94" w:rsidP="00163F94">
            <w:pPr>
              <w:rPr>
                <w:rFonts w:ascii="Times New Roman" w:hAnsi="Times New Roman"/>
                <w:sz w:val="24"/>
                <w:szCs w:val="24"/>
                <w:lang w:val="kk-KZ"/>
              </w:rPr>
            </w:pPr>
            <w:r w:rsidRPr="00163F94">
              <w:rPr>
                <w:rFonts w:ascii="Times New Roman" w:hAnsi="Times New Roman"/>
                <w:bCs/>
                <w:lang w:val="kk-KZ"/>
              </w:rPr>
              <w:t>Цель: ознакомление с понятием справедливость</w:t>
            </w:r>
            <w:r w:rsidRPr="00163F94">
              <w:rPr>
                <w:rFonts w:ascii="Times New Roman" w:hAnsi="Times New Roman"/>
                <w:b/>
                <w:bCs/>
                <w:lang w:val="kk-KZ"/>
              </w:rPr>
              <w:t>.</w:t>
            </w:r>
          </w:p>
          <w:p w14:paraId="4D437FB4" w14:textId="77777777" w:rsidR="00163F94" w:rsidRPr="00163F94" w:rsidRDefault="00163F94" w:rsidP="00163F94">
            <w:pPr>
              <w:rPr>
                <w:rFonts w:ascii="Times New Roman" w:hAnsi="Times New Roman"/>
                <w:sz w:val="24"/>
                <w:szCs w:val="24"/>
                <w:lang w:val="kk-KZ"/>
              </w:rPr>
            </w:pPr>
          </w:p>
        </w:tc>
        <w:tc>
          <w:tcPr>
            <w:tcW w:w="2696" w:type="dxa"/>
            <w:gridSpan w:val="5"/>
            <w:tcBorders>
              <w:top w:val="single" w:sz="4" w:space="0" w:color="auto"/>
              <w:left w:val="single" w:sz="4" w:space="0" w:color="auto"/>
              <w:bottom w:val="single" w:sz="4" w:space="0" w:color="auto"/>
              <w:right w:val="single" w:sz="4" w:space="0" w:color="auto"/>
            </w:tcBorders>
          </w:tcPr>
          <w:p w14:paraId="318701EB" w14:textId="77777777" w:rsidR="00163F94" w:rsidRPr="00163F94" w:rsidRDefault="00163F94" w:rsidP="00163F94">
            <w:pPr>
              <w:rPr>
                <w:rFonts w:ascii="Times New Roman" w:hAnsi="Times New Roman"/>
                <w:b/>
                <w:sz w:val="24"/>
                <w:szCs w:val="24"/>
                <w:lang w:eastAsia="ru-RU"/>
              </w:rPr>
            </w:pPr>
            <w:r w:rsidRPr="00163F94">
              <w:rPr>
                <w:rFonts w:ascii="Times New Roman" w:hAnsi="Times New Roman"/>
                <w:b/>
                <w:sz w:val="24"/>
                <w:szCs w:val="24"/>
                <w:lang w:eastAsia="ru-RU"/>
              </w:rPr>
              <w:t>Дид.игра</w:t>
            </w:r>
          </w:p>
          <w:p w14:paraId="236172EF" w14:textId="77777777" w:rsidR="00163F94" w:rsidRPr="00163F94" w:rsidRDefault="00163F94" w:rsidP="00163F94">
            <w:pPr>
              <w:rPr>
                <w:rFonts w:ascii="Times New Roman" w:hAnsi="Times New Roman"/>
                <w:b/>
                <w:lang w:eastAsia="ru-RU"/>
              </w:rPr>
            </w:pPr>
            <w:r w:rsidRPr="00163F94">
              <w:rPr>
                <w:rFonts w:ascii="Times New Roman" w:hAnsi="Times New Roman"/>
                <w:b/>
                <w:lang w:eastAsia="ru-RU"/>
              </w:rPr>
              <w:t>«Разные дома»</w:t>
            </w:r>
          </w:p>
          <w:p w14:paraId="6C82F724" w14:textId="77777777" w:rsidR="00163F94" w:rsidRPr="00163F94" w:rsidRDefault="00163F94" w:rsidP="00163F94">
            <w:pPr>
              <w:rPr>
                <w:rFonts w:ascii="Times New Roman" w:hAnsi="Times New Roman"/>
                <w:color w:val="000000"/>
                <w:lang w:eastAsia="ru-RU"/>
              </w:rPr>
            </w:pPr>
            <w:r w:rsidRPr="00163F94">
              <w:rPr>
                <w:rFonts w:ascii="Times New Roman" w:hAnsi="Times New Roman"/>
                <w:lang w:val="kk-KZ" w:eastAsia="ru-RU"/>
              </w:rPr>
              <w:t>Цель:</w:t>
            </w:r>
            <w:r w:rsidRPr="00163F94">
              <w:rPr>
                <w:rFonts w:ascii="Times New Roman" w:hAnsi="Times New Roman"/>
                <w:color w:val="000000"/>
                <w:lang w:eastAsia="ru-RU"/>
              </w:rPr>
              <w:t xml:space="preserve"> Умеют конструировать из крупного и мелкого строительного материала.</w:t>
            </w:r>
          </w:p>
          <w:p w14:paraId="77500262" w14:textId="77777777" w:rsidR="00163F94" w:rsidRPr="00163F94" w:rsidRDefault="00163F94" w:rsidP="00163F94">
            <w:pPr>
              <w:rPr>
                <w:rFonts w:ascii="Times New Roman" w:hAnsi="Times New Roman"/>
                <w:lang w:eastAsia="ru-RU"/>
              </w:rPr>
            </w:pPr>
            <w:r w:rsidRPr="00163F94">
              <w:rPr>
                <w:rFonts w:ascii="Times New Roman" w:hAnsi="Times New Roman"/>
                <w:i/>
                <w:color w:val="000000"/>
                <w:lang w:eastAsia="ru-RU"/>
              </w:rPr>
              <w:t>(конструирование-творческая деятельность)</w:t>
            </w:r>
          </w:p>
          <w:p w14:paraId="53784F6E" w14:textId="77777777" w:rsidR="00163F94" w:rsidRPr="00163F94" w:rsidRDefault="00163F94" w:rsidP="00163F94">
            <w:pPr>
              <w:rPr>
                <w:rFonts w:ascii="Times New Roman" w:eastAsia="Times New Roman" w:hAnsi="Times New Roman"/>
                <w:b/>
                <w:color w:val="000000"/>
                <w:sz w:val="24"/>
                <w:szCs w:val="24"/>
                <w:lang w:val="kk-KZ" w:eastAsia="ru-RU"/>
              </w:rPr>
            </w:pPr>
            <w:r w:rsidRPr="00163F94">
              <w:rPr>
                <w:rFonts w:ascii="Times New Roman" w:eastAsia="Times New Roman" w:hAnsi="Times New Roman"/>
                <w:b/>
                <w:color w:val="000000"/>
                <w:sz w:val="24"/>
                <w:szCs w:val="24"/>
                <w:lang w:val="kk-KZ" w:eastAsia="ru-RU"/>
              </w:rPr>
              <w:t>Свободные игры</w:t>
            </w:r>
          </w:p>
          <w:p w14:paraId="498C031B"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Словарный минимум</w:t>
            </w:r>
            <w:r w:rsidRPr="00163F94">
              <w:rPr>
                <w:rFonts w:ascii="Times New Roman" w:hAnsi="Times New Roman"/>
                <w:sz w:val="24"/>
                <w:szCs w:val="24"/>
                <w:lang w:val="kk-KZ"/>
              </w:rPr>
              <w:t>:</w:t>
            </w:r>
          </w:p>
          <w:p w14:paraId="1B5FFBFA" w14:textId="77777777" w:rsidR="00163F94" w:rsidRPr="00163F94" w:rsidRDefault="00163F94" w:rsidP="00163F94">
            <w:pPr>
              <w:spacing w:line="240" w:lineRule="atLeast"/>
              <w:rPr>
                <w:rFonts w:ascii="Times New Roman" w:hAnsi="Times New Roman"/>
                <w:sz w:val="24"/>
                <w:szCs w:val="24"/>
              </w:rPr>
            </w:pPr>
            <w:r w:rsidRPr="00163F94">
              <w:rPr>
                <w:rFonts w:ascii="Times New Roman" w:hAnsi="Times New Roman"/>
                <w:sz w:val="24"/>
                <w:szCs w:val="24"/>
              </w:rPr>
              <w:t>Ойна-играть</w:t>
            </w:r>
          </w:p>
          <w:p w14:paraId="4C525F24" w14:textId="77777777" w:rsidR="00163F94" w:rsidRPr="00163F94" w:rsidRDefault="00163F94" w:rsidP="00163F94">
            <w:pPr>
              <w:widowControl w:val="0"/>
              <w:autoSpaceDE w:val="0"/>
              <w:autoSpaceDN w:val="0"/>
              <w:adjustRightInd w:val="0"/>
              <w:rPr>
                <w:rFonts w:ascii="Times New Roman" w:hAnsi="Times New Roman"/>
                <w:b/>
                <w:sz w:val="24"/>
                <w:szCs w:val="24"/>
              </w:rPr>
            </w:pPr>
            <w:r w:rsidRPr="00163F94">
              <w:rPr>
                <w:rFonts w:ascii="Times New Roman" w:hAnsi="Times New Roman"/>
                <w:sz w:val="24"/>
                <w:szCs w:val="24"/>
              </w:rPr>
              <w:t>бірге ойнайық-вместе поиграем</w:t>
            </w:r>
          </w:p>
          <w:p w14:paraId="0F18C032" w14:textId="77777777" w:rsidR="00163F94" w:rsidRPr="00163F94" w:rsidRDefault="00163F94" w:rsidP="00163F94">
            <w:pPr>
              <w:widowControl w:val="0"/>
              <w:autoSpaceDE w:val="0"/>
              <w:autoSpaceDN w:val="0"/>
              <w:adjustRightInd w:val="0"/>
              <w:rPr>
                <w:rFonts w:ascii="Times New Roman" w:hAnsi="Times New Roman"/>
              </w:rPr>
            </w:pPr>
          </w:p>
        </w:tc>
        <w:tc>
          <w:tcPr>
            <w:tcW w:w="2838" w:type="dxa"/>
            <w:gridSpan w:val="2"/>
            <w:tcBorders>
              <w:top w:val="single" w:sz="4" w:space="0" w:color="auto"/>
              <w:left w:val="single" w:sz="4" w:space="0" w:color="auto"/>
              <w:bottom w:val="single" w:sz="4" w:space="0" w:color="auto"/>
              <w:right w:val="single" w:sz="4" w:space="0" w:color="auto"/>
            </w:tcBorders>
            <w:hideMark/>
          </w:tcPr>
          <w:p w14:paraId="43920904" w14:textId="77777777" w:rsidR="00163F94" w:rsidRPr="00163F94" w:rsidRDefault="00163F94" w:rsidP="00163F94">
            <w:pPr>
              <w:rPr>
                <w:rFonts w:ascii="Times New Roman" w:hAnsi="Times New Roman"/>
                <w:b/>
                <w:sz w:val="24"/>
                <w:szCs w:val="24"/>
                <w:shd w:val="clear" w:color="auto" w:fill="FFFFFF"/>
                <w:lang w:val="kk-KZ" w:eastAsia="ru-RU"/>
              </w:rPr>
            </w:pPr>
            <w:r w:rsidRPr="00163F94">
              <w:rPr>
                <w:rFonts w:ascii="Times New Roman" w:hAnsi="Times New Roman"/>
                <w:b/>
                <w:sz w:val="24"/>
                <w:szCs w:val="24"/>
                <w:shd w:val="clear" w:color="auto" w:fill="FFFFFF"/>
                <w:lang w:val="kk-KZ" w:eastAsia="ru-RU"/>
              </w:rPr>
              <w:t>Дид.игра</w:t>
            </w:r>
          </w:p>
          <w:p w14:paraId="5470C9E6" w14:textId="77777777" w:rsidR="00163F94" w:rsidRPr="00163F94" w:rsidRDefault="00163F94" w:rsidP="00163F94">
            <w:pPr>
              <w:rPr>
                <w:rFonts w:ascii="Times New Roman" w:hAnsi="Times New Roman"/>
                <w:lang w:val="kk-KZ" w:eastAsia="ru-RU"/>
              </w:rPr>
            </w:pPr>
            <w:r w:rsidRPr="00163F94">
              <w:rPr>
                <w:rFonts w:ascii="Times New Roman" w:hAnsi="Times New Roman"/>
                <w:lang w:val="kk-KZ" w:eastAsia="ru-RU"/>
              </w:rPr>
              <w:t>Дид. игра «Волшебные липучки.»</w:t>
            </w:r>
          </w:p>
          <w:p w14:paraId="05FE6888" w14:textId="77777777" w:rsidR="00163F94" w:rsidRPr="00163F94" w:rsidRDefault="00163F94" w:rsidP="00163F94">
            <w:pPr>
              <w:rPr>
                <w:rFonts w:ascii="Times New Roman" w:hAnsi="Times New Roman"/>
                <w:lang w:eastAsia="ru-RU"/>
              </w:rPr>
            </w:pPr>
            <w:r w:rsidRPr="00163F94">
              <w:rPr>
                <w:rFonts w:ascii="Times New Roman" w:hAnsi="Times New Roman"/>
                <w:b/>
                <w:lang w:val="kk-KZ" w:eastAsia="ru-RU"/>
              </w:rPr>
              <w:t>Цель:</w:t>
            </w:r>
            <w:r w:rsidRPr="00163F94">
              <w:rPr>
                <w:rFonts w:ascii="Times New Roman" w:hAnsi="Times New Roman"/>
                <w:lang w:eastAsia="ru-RU"/>
              </w:rPr>
              <w:t xml:space="preserve"> Умеют конструировать из крупного и мелкого строительного материала.</w:t>
            </w:r>
          </w:p>
          <w:p w14:paraId="0BFCD312" w14:textId="77777777" w:rsidR="00163F94" w:rsidRPr="00163F94" w:rsidRDefault="00163F94" w:rsidP="00163F94">
            <w:pPr>
              <w:rPr>
                <w:rFonts w:ascii="Times New Roman" w:hAnsi="Times New Roman"/>
                <w:b/>
                <w:lang w:eastAsia="ru-RU"/>
              </w:rPr>
            </w:pPr>
            <w:r w:rsidRPr="00163F94">
              <w:rPr>
                <w:rFonts w:ascii="Times New Roman" w:hAnsi="Times New Roman"/>
                <w:b/>
                <w:i/>
                <w:lang w:eastAsia="ru-RU"/>
              </w:rPr>
              <w:t>(конструирование-творческая деятельность)</w:t>
            </w:r>
          </w:p>
          <w:p w14:paraId="7D3A0CB6"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Словарный минимум</w:t>
            </w:r>
            <w:r w:rsidRPr="00163F94">
              <w:rPr>
                <w:rFonts w:ascii="Times New Roman" w:hAnsi="Times New Roman"/>
                <w:sz w:val="24"/>
                <w:szCs w:val="24"/>
                <w:lang w:val="kk-KZ"/>
              </w:rPr>
              <w:t>:</w:t>
            </w:r>
          </w:p>
          <w:p w14:paraId="3706A4A5" w14:textId="77777777" w:rsidR="00163F94" w:rsidRPr="00163F94" w:rsidRDefault="00163F94" w:rsidP="00163F94">
            <w:pPr>
              <w:spacing w:line="240" w:lineRule="atLeast"/>
              <w:rPr>
                <w:rFonts w:ascii="Times New Roman" w:hAnsi="Times New Roman"/>
                <w:sz w:val="24"/>
                <w:szCs w:val="24"/>
              </w:rPr>
            </w:pPr>
            <w:r w:rsidRPr="00163F94">
              <w:rPr>
                <w:rFonts w:ascii="Times New Roman" w:hAnsi="Times New Roman"/>
                <w:sz w:val="24"/>
                <w:szCs w:val="24"/>
              </w:rPr>
              <w:t>Ойна-играть</w:t>
            </w:r>
          </w:p>
          <w:p w14:paraId="14E7119B"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бірге ойнайық-вместе поиграем</w:t>
            </w:r>
          </w:p>
        </w:tc>
      </w:tr>
      <w:tr w:rsidR="00163F94" w:rsidRPr="00163F94" w14:paraId="028E969F"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7C7F0144"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Уход детей домой</w:t>
            </w:r>
          </w:p>
        </w:tc>
        <w:tc>
          <w:tcPr>
            <w:tcW w:w="13892" w:type="dxa"/>
            <w:gridSpan w:val="19"/>
            <w:tcBorders>
              <w:top w:val="single" w:sz="4" w:space="0" w:color="auto"/>
              <w:left w:val="single" w:sz="4" w:space="0" w:color="auto"/>
              <w:bottom w:val="single" w:sz="4" w:space="0" w:color="auto"/>
              <w:right w:val="single" w:sz="4" w:space="0" w:color="auto"/>
            </w:tcBorders>
            <w:hideMark/>
          </w:tcPr>
          <w:p w14:paraId="2F608690" w14:textId="77777777" w:rsidR="00163F94" w:rsidRPr="00163F94" w:rsidRDefault="00163F94" w:rsidP="00163F94">
            <w:pPr>
              <w:rPr>
                <w:rFonts w:ascii="Times New Roman" w:eastAsia="Times New Roman" w:hAnsi="Times New Roman"/>
                <w:b/>
                <w:lang w:val="kk-KZ" w:eastAsia="ru-RU"/>
              </w:rPr>
            </w:pPr>
            <w:r w:rsidRPr="00163F94">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163F94">
              <w:rPr>
                <w:rFonts w:ascii="Times New Roman" w:eastAsia="Times New Roman" w:hAnsi="Times New Roman"/>
                <w:b/>
                <w:lang w:val="kk-KZ" w:eastAsia="ru-RU"/>
              </w:rPr>
              <w:t xml:space="preserve"> </w:t>
            </w:r>
          </w:p>
          <w:p w14:paraId="25171BB4" w14:textId="77777777" w:rsidR="00163F94" w:rsidRPr="00163F94" w:rsidRDefault="00163F94" w:rsidP="00163F94">
            <w:pPr>
              <w:rPr>
                <w:rFonts w:ascii="Times New Roman" w:hAnsi="Times New Roman"/>
                <w:sz w:val="24"/>
                <w:szCs w:val="24"/>
                <w:lang w:val="kk-KZ"/>
              </w:rPr>
            </w:pPr>
            <w:r w:rsidRPr="00163F94">
              <w:rPr>
                <w:rFonts w:ascii="Times New Roman" w:eastAsia="Times New Roman" w:hAnsi="Times New Roman"/>
                <w:b/>
                <w:lang w:val="kk-KZ" w:eastAsia="ru-RU"/>
              </w:rPr>
              <w:t xml:space="preserve">Словарный минимум: </w:t>
            </w:r>
            <w:r w:rsidRPr="00163F94">
              <w:rPr>
                <w:rFonts w:ascii="Times New Roman" w:hAnsi="Times New Roman"/>
                <w:sz w:val="28"/>
                <w:szCs w:val="28"/>
              </w:rPr>
              <w:t xml:space="preserve">   </w:t>
            </w:r>
            <w:r w:rsidRPr="00163F94">
              <w:rPr>
                <w:rFonts w:ascii="Times New Roman" w:hAnsi="Times New Roman"/>
                <w:sz w:val="24"/>
                <w:szCs w:val="24"/>
              </w:rPr>
              <w:t>Сау болыңыз!</w:t>
            </w:r>
          </w:p>
        </w:tc>
      </w:tr>
    </w:tbl>
    <w:p w14:paraId="3334F727" w14:textId="77777777" w:rsidR="00163F94" w:rsidRPr="00163F94" w:rsidRDefault="00163F94" w:rsidP="00163F94">
      <w:pPr>
        <w:spacing w:after="0"/>
        <w:rPr>
          <w:rFonts w:ascii="Times New Roman" w:eastAsia="Times New Roman" w:hAnsi="Times New Roman" w:cs="Times New Roman"/>
          <w:sz w:val="24"/>
          <w:szCs w:val="24"/>
          <w:lang w:val="kk-KZ"/>
        </w:rPr>
      </w:pPr>
    </w:p>
    <w:p w14:paraId="11FA5F27" w14:textId="77777777" w:rsidR="00163F94" w:rsidRPr="00163F94" w:rsidRDefault="00163F94" w:rsidP="00163F94">
      <w:pPr>
        <w:rPr>
          <w:rFonts w:ascii="Calibri" w:eastAsia="Calibri" w:hAnsi="Calibri" w:cs="Times New Roman"/>
          <w:lang w:val="kk-KZ" w:eastAsia="en-US"/>
        </w:rPr>
      </w:pPr>
      <w:r w:rsidRPr="00163F94">
        <w:rPr>
          <w:rFonts w:ascii="Times New Roman" w:eastAsia="Times New Roman" w:hAnsi="Times New Roman" w:cs="Times New Roman"/>
          <w:sz w:val="24"/>
          <w:szCs w:val="24"/>
          <w:lang w:val="kk-KZ"/>
        </w:rPr>
        <w:t xml:space="preserve">                                                                                                                                                                           Проверила : Мукатова   А.К.</w:t>
      </w:r>
      <w:r w:rsidRPr="00163F94">
        <w:rPr>
          <w:rFonts w:ascii="Calibri" w:eastAsia="Calibri" w:hAnsi="Calibri" w:cs="Times New Roman"/>
          <w:noProof/>
          <w:lang w:val="kk-KZ"/>
        </w:rPr>
        <w:t xml:space="preserve"> </w:t>
      </w:r>
      <w:r w:rsidRPr="00163F94">
        <w:rPr>
          <w:rFonts w:ascii="Calibri" w:eastAsia="Calibri" w:hAnsi="Calibri" w:cs="Times New Roman"/>
          <w:noProof/>
          <w:lang w:eastAsia="en-US"/>
        </w:rPr>
        <w:drawing>
          <wp:inline distT="0" distB="0" distL="0" distR="0" wp14:anchorId="24984473" wp14:editId="4988D6BF">
            <wp:extent cx="731520" cy="335280"/>
            <wp:effectExtent l="0" t="0" r="0" b="7620"/>
            <wp:docPr id="99578530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l="41145" t="43745" r="46500" b="48323"/>
                    <a:stretch>
                      <a:fillRect/>
                    </a:stretch>
                  </pic:blipFill>
                  <pic:spPr bwMode="auto">
                    <a:xfrm>
                      <a:off x="0" y="0"/>
                      <a:ext cx="731520" cy="335280"/>
                    </a:xfrm>
                    <a:prstGeom prst="rect">
                      <a:avLst/>
                    </a:prstGeom>
                    <a:noFill/>
                    <a:ln>
                      <a:noFill/>
                    </a:ln>
                  </pic:spPr>
                </pic:pic>
              </a:graphicData>
            </a:graphic>
          </wp:inline>
        </w:drawing>
      </w:r>
    </w:p>
    <w:p w14:paraId="4D210654" w14:textId="77777777" w:rsidR="00163F94" w:rsidRPr="00163F94" w:rsidRDefault="00163F94" w:rsidP="00163F94">
      <w:pPr>
        <w:tabs>
          <w:tab w:val="left" w:pos="6570"/>
          <w:tab w:val="center" w:pos="9922"/>
        </w:tabs>
        <w:spacing w:after="0"/>
        <w:jc w:val="center"/>
        <w:rPr>
          <w:rFonts w:ascii="Times New Roman" w:eastAsia="Times New Roman" w:hAnsi="Times New Roman" w:cs="Times New Roman"/>
          <w:b/>
          <w:sz w:val="24"/>
          <w:szCs w:val="24"/>
        </w:rPr>
      </w:pPr>
      <w:r w:rsidRPr="00163F94">
        <w:rPr>
          <w:rFonts w:ascii="Times New Roman" w:eastAsia="Times New Roman" w:hAnsi="Times New Roman" w:cs="Times New Roman"/>
          <w:sz w:val="24"/>
          <w:szCs w:val="24"/>
          <w:lang w:val="kk-KZ"/>
        </w:rPr>
        <w:t xml:space="preserve">                                                                                                                       01.11.2024 г</w:t>
      </w:r>
    </w:p>
    <w:p w14:paraId="06FC8FF9" w14:textId="77777777" w:rsidR="00163F94" w:rsidRPr="00163F94" w:rsidRDefault="00163F94"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222BF390" w14:textId="77777777" w:rsidR="00163F94" w:rsidRPr="00163F94" w:rsidRDefault="00163F94"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0B2BA652" w14:textId="77777777" w:rsidR="00163F94" w:rsidRPr="00163F94" w:rsidRDefault="00163F94"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78A269C9" w14:textId="77777777" w:rsidR="00A704D4" w:rsidRPr="00A704D4" w:rsidRDefault="00A704D4" w:rsidP="00A704D4">
      <w:pPr>
        <w:rPr>
          <w:rFonts w:ascii="Times New Roman" w:eastAsia="Times New Roman" w:hAnsi="Times New Roman" w:cs="Times New Roman"/>
          <w:sz w:val="24"/>
          <w:szCs w:val="24"/>
          <w:lang w:val="kk-KZ"/>
        </w:rPr>
      </w:pPr>
    </w:p>
    <w:p w14:paraId="34514605" w14:textId="77777777" w:rsidR="007265DE" w:rsidRDefault="007265DE" w:rsidP="007265DE">
      <w:pPr>
        <w:rPr>
          <w:rFonts w:ascii="Times New Roman" w:eastAsia="Times New Roman" w:hAnsi="Times New Roman" w:cs="Times New Roman"/>
          <w:sz w:val="24"/>
          <w:szCs w:val="24"/>
          <w:lang w:val="kk-KZ"/>
        </w:rPr>
      </w:pPr>
    </w:p>
    <w:p w14:paraId="3DE97C24" w14:textId="77777777" w:rsidR="007265DE" w:rsidRDefault="007265DE" w:rsidP="007265DE">
      <w:pPr>
        <w:rPr>
          <w:rFonts w:ascii="Times New Roman" w:eastAsia="Times New Roman" w:hAnsi="Times New Roman" w:cs="Times New Roman"/>
          <w:sz w:val="24"/>
          <w:szCs w:val="24"/>
          <w:lang w:val="kk-KZ"/>
        </w:rPr>
      </w:pPr>
    </w:p>
    <w:p w14:paraId="263672CE" w14:textId="77777777" w:rsidR="007265DE" w:rsidRDefault="007265DE" w:rsidP="007265DE">
      <w:pPr>
        <w:rPr>
          <w:rFonts w:ascii="Times New Roman" w:eastAsia="Times New Roman" w:hAnsi="Times New Roman" w:cs="Times New Roman"/>
          <w:sz w:val="24"/>
          <w:szCs w:val="24"/>
          <w:lang w:val="kk-KZ"/>
        </w:rPr>
      </w:pPr>
    </w:p>
    <w:p w14:paraId="35007E06" w14:textId="71B88A5A" w:rsidR="007265DE" w:rsidRDefault="007265DE" w:rsidP="007265DE">
      <w:pPr>
        <w:rPr>
          <w:rFonts w:ascii="Times New Roman" w:eastAsia="Times New Roman" w:hAnsi="Times New Roman" w:cs="Times New Roman"/>
          <w:sz w:val="24"/>
          <w:szCs w:val="24"/>
          <w:lang w:val="kk-KZ"/>
        </w:rPr>
      </w:pPr>
    </w:p>
    <w:p w14:paraId="628A9070" w14:textId="77777777" w:rsidR="007265DE" w:rsidRDefault="007265DE" w:rsidP="007265DE">
      <w:pPr>
        <w:rPr>
          <w:rFonts w:ascii="Times New Roman" w:eastAsia="Times New Roman" w:hAnsi="Times New Roman" w:cs="Times New Roman"/>
          <w:sz w:val="24"/>
          <w:szCs w:val="24"/>
          <w:lang w:val="kk-KZ"/>
        </w:rPr>
      </w:pPr>
    </w:p>
    <w:p w14:paraId="73BC0144" w14:textId="77777777" w:rsidR="00163F94" w:rsidRPr="00163F94" w:rsidRDefault="00163F94" w:rsidP="00163F94">
      <w:pPr>
        <w:rPr>
          <w:rFonts w:ascii="Times New Roman" w:eastAsia="Times New Roman" w:hAnsi="Times New Roman" w:cs="Times New Roman"/>
          <w:b/>
          <w:sz w:val="24"/>
          <w:szCs w:val="24"/>
          <w:lang w:val="kk-KZ"/>
        </w:rPr>
      </w:pPr>
      <w:r w:rsidRPr="00163F94">
        <w:rPr>
          <w:rFonts w:ascii="Times New Roman" w:eastAsia="Times New Roman" w:hAnsi="Times New Roman" w:cs="Times New Roman"/>
          <w:b/>
          <w:sz w:val="24"/>
          <w:szCs w:val="24"/>
          <w:lang w:val="kk-KZ"/>
        </w:rPr>
        <w:t xml:space="preserve">                                                        Циклограмма воспитательно-образовательного процесса</w:t>
      </w:r>
    </w:p>
    <w:p w14:paraId="0E898C1C" w14:textId="77777777" w:rsidR="00163F94" w:rsidRPr="00163F94" w:rsidRDefault="00163F94" w:rsidP="00163F94">
      <w:pPr>
        <w:framePr w:wrap="auto" w:vAnchor="text" w:hAnchor="page"/>
        <w:spacing w:after="0" w:line="240" w:lineRule="auto"/>
        <w:jc w:val="center"/>
        <w:rPr>
          <w:rFonts w:ascii="Times New Roman" w:eastAsia="Times New Roman" w:hAnsi="Times New Roman" w:cs="Times New Roman"/>
          <w:b/>
          <w:sz w:val="24"/>
          <w:szCs w:val="24"/>
          <w:lang w:val="kk-KZ"/>
        </w:rPr>
      </w:pPr>
    </w:p>
    <w:p w14:paraId="4DD0D222" w14:textId="77777777" w:rsidR="00163F94" w:rsidRPr="00163F94" w:rsidRDefault="00163F94" w:rsidP="00163F94">
      <w:pPr>
        <w:spacing w:after="0"/>
        <w:jc w:val="center"/>
        <w:rPr>
          <w:rFonts w:ascii="Times New Roman" w:eastAsia="Times New Roman" w:hAnsi="Times New Roman" w:cs="Times New Roman"/>
          <w:sz w:val="24"/>
          <w:szCs w:val="24"/>
          <w:lang w:val="kk-KZ"/>
        </w:rPr>
      </w:pPr>
      <w:r w:rsidRPr="00163F94">
        <w:rPr>
          <w:rFonts w:ascii="Times New Roman" w:eastAsia="Times New Roman" w:hAnsi="Times New Roman" w:cs="Times New Roman"/>
          <w:b/>
          <w:sz w:val="24"/>
          <w:szCs w:val="24"/>
          <w:lang w:val="kk-KZ"/>
        </w:rPr>
        <w:t>Дошкольная организация (детский сад/дошкольный мини-центр)</w:t>
      </w:r>
      <w:r w:rsidRPr="00163F94">
        <w:rPr>
          <w:rFonts w:ascii="Times New Roman" w:eastAsia="Times New Roman" w:hAnsi="Times New Roman" w:cs="Times New Roman"/>
          <w:sz w:val="24"/>
          <w:szCs w:val="24"/>
          <w:lang w:val="kk-KZ"/>
        </w:rPr>
        <w:t>: Ясли сад</w:t>
      </w:r>
    </w:p>
    <w:p w14:paraId="5F1A3286" w14:textId="77777777" w:rsidR="00163F94" w:rsidRPr="00163F94" w:rsidRDefault="00163F94" w:rsidP="00163F94">
      <w:pPr>
        <w:spacing w:after="0"/>
        <w:jc w:val="center"/>
        <w:rPr>
          <w:rFonts w:ascii="Times New Roman" w:eastAsia="Times New Roman" w:hAnsi="Times New Roman" w:cs="Times New Roman"/>
          <w:sz w:val="24"/>
          <w:szCs w:val="24"/>
        </w:rPr>
      </w:pPr>
      <w:r w:rsidRPr="00163F94">
        <w:rPr>
          <w:rFonts w:ascii="Times New Roman" w:eastAsia="Times New Roman" w:hAnsi="Times New Roman" w:cs="Times New Roman"/>
          <w:sz w:val="24"/>
          <w:szCs w:val="24"/>
          <w:lang w:val="kk-KZ"/>
        </w:rPr>
        <w:t>« Мерей»</w:t>
      </w:r>
      <w:r w:rsidRPr="00163F94">
        <w:rPr>
          <w:rFonts w:ascii="Times New Roman" w:eastAsia="Times New Roman" w:hAnsi="Times New Roman" w:cs="Times New Roman"/>
          <w:sz w:val="24"/>
          <w:szCs w:val="24"/>
        </w:rPr>
        <w:t>____________________________________________________________</w:t>
      </w:r>
    </w:p>
    <w:p w14:paraId="0B112629" w14:textId="77777777" w:rsidR="00163F94" w:rsidRPr="00163F94" w:rsidRDefault="00163F94" w:rsidP="00163F94">
      <w:pPr>
        <w:spacing w:after="0"/>
        <w:jc w:val="center"/>
        <w:rPr>
          <w:rFonts w:ascii="Times New Roman" w:eastAsia="Times New Roman" w:hAnsi="Times New Roman" w:cs="Times New Roman"/>
          <w:sz w:val="24"/>
          <w:szCs w:val="24"/>
        </w:rPr>
      </w:pPr>
      <w:r w:rsidRPr="00163F94">
        <w:rPr>
          <w:rFonts w:ascii="Times New Roman" w:eastAsia="Times New Roman" w:hAnsi="Times New Roman" w:cs="Times New Roman"/>
          <w:b/>
          <w:sz w:val="24"/>
          <w:szCs w:val="24"/>
        </w:rPr>
        <w:t>Группа:</w:t>
      </w:r>
      <w:r w:rsidRPr="00163F94">
        <w:rPr>
          <w:rFonts w:ascii="Times New Roman" w:eastAsia="Times New Roman" w:hAnsi="Times New Roman" w:cs="Times New Roman"/>
          <w:sz w:val="24"/>
          <w:szCs w:val="24"/>
        </w:rPr>
        <w:t xml:space="preserve"> </w:t>
      </w:r>
      <w:r w:rsidRPr="00163F94">
        <w:rPr>
          <w:rFonts w:ascii="Times New Roman" w:eastAsia="Times New Roman" w:hAnsi="Times New Roman" w:cs="Times New Roman"/>
          <w:sz w:val="24"/>
          <w:szCs w:val="24"/>
          <w:u w:val="single"/>
        </w:rPr>
        <w:t>средняя группа</w:t>
      </w:r>
      <w:r w:rsidRPr="00163F94">
        <w:rPr>
          <w:rFonts w:ascii="Times New Roman" w:eastAsia="Times New Roman" w:hAnsi="Times New Roman" w:cs="Times New Roman"/>
          <w:sz w:val="24"/>
          <w:szCs w:val="24"/>
        </w:rPr>
        <w:t xml:space="preserve"> № 4 «Ляйлек»</w:t>
      </w:r>
    </w:p>
    <w:p w14:paraId="2BF1A074" w14:textId="77777777" w:rsidR="00163F94" w:rsidRPr="00163F94" w:rsidRDefault="00163F94" w:rsidP="00163F94">
      <w:pPr>
        <w:spacing w:after="0"/>
        <w:jc w:val="center"/>
        <w:rPr>
          <w:rFonts w:ascii="Times New Roman" w:eastAsia="Times New Roman" w:hAnsi="Times New Roman" w:cs="Times New Roman"/>
          <w:sz w:val="24"/>
          <w:szCs w:val="24"/>
        </w:rPr>
      </w:pPr>
      <w:r w:rsidRPr="00163F94">
        <w:rPr>
          <w:rFonts w:ascii="Times New Roman" w:eastAsia="Times New Roman" w:hAnsi="Times New Roman" w:cs="Times New Roman"/>
          <w:b/>
          <w:sz w:val="24"/>
          <w:szCs w:val="24"/>
        </w:rPr>
        <w:t>Возраст детей:</w:t>
      </w:r>
      <w:r w:rsidRPr="00163F94">
        <w:rPr>
          <w:rFonts w:ascii="Times New Roman" w:eastAsia="Times New Roman" w:hAnsi="Times New Roman" w:cs="Times New Roman"/>
          <w:sz w:val="24"/>
          <w:szCs w:val="24"/>
        </w:rPr>
        <w:t xml:space="preserve"> </w:t>
      </w:r>
      <w:r w:rsidRPr="00163F94">
        <w:rPr>
          <w:rFonts w:ascii="Times New Roman" w:eastAsia="Times New Roman" w:hAnsi="Times New Roman" w:cs="Times New Roman"/>
          <w:sz w:val="24"/>
          <w:szCs w:val="24"/>
          <w:u w:val="single"/>
        </w:rPr>
        <w:t>разновозрастная</w:t>
      </w:r>
    </w:p>
    <w:p w14:paraId="6FA54666" w14:textId="77777777" w:rsidR="00163F94" w:rsidRPr="00163F94" w:rsidRDefault="00163F94" w:rsidP="00163F94">
      <w:pPr>
        <w:spacing w:after="0"/>
        <w:jc w:val="center"/>
        <w:rPr>
          <w:rFonts w:ascii="Times New Roman" w:eastAsia="Times New Roman" w:hAnsi="Times New Roman" w:cs="Times New Roman"/>
          <w:sz w:val="24"/>
          <w:szCs w:val="24"/>
          <w:u w:val="single"/>
        </w:rPr>
      </w:pPr>
      <w:r w:rsidRPr="00163F94">
        <w:rPr>
          <w:rFonts w:ascii="Times New Roman" w:eastAsia="Times New Roman" w:hAnsi="Times New Roman" w:cs="Times New Roman"/>
          <w:b/>
          <w:sz w:val="24"/>
          <w:szCs w:val="24"/>
        </w:rPr>
        <w:t>На какой период составлен план (указать дни недели, месяц, год)</w:t>
      </w:r>
      <w:r w:rsidRPr="00163F94">
        <w:rPr>
          <w:rFonts w:ascii="Times New Roman" w:eastAsia="Times New Roman" w:hAnsi="Times New Roman" w:cs="Times New Roman"/>
          <w:sz w:val="24"/>
          <w:szCs w:val="24"/>
        </w:rPr>
        <w:t>:   11.11.24 -15.11.24 г.</w:t>
      </w:r>
      <w:r w:rsidRPr="00163F94">
        <w:rPr>
          <w:rFonts w:ascii="Times New Roman" w:eastAsia="Times New Roman" w:hAnsi="Times New Roman" w:cs="Times New Roman"/>
          <w:sz w:val="24"/>
          <w:szCs w:val="24"/>
          <w:u w:val="single"/>
        </w:rPr>
        <w:t>ноябрь  месяц, 2024-2025 учебный год</w:t>
      </w:r>
    </w:p>
    <w:tbl>
      <w:tblPr>
        <w:tblStyle w:val="16"/>
        <w:tblW w:w="16020" w:type="dxa"/>
        <w:tblInd w:w="-459" w:type="dxa"/>
        <w:tblLayout w:type="fixed"/>
        <w:tblLook w:val="04A0" w:firstRow="1" w:lastRow="0" w:firstColumn="1" w:lastColumn="0" w:noHBand="0" w:noVBand="1"/>
      </w:tblPr>
      <w:tblGrid>
        <w:gridCol w:w="2127"/>
        <w:gridCol w:w="2544"/>
        <w:gridCol w:w="151"/>
        <w:gridCol w:w="136"/>
        <w:gridCol w:w="138"/>
        <w:gridCol w:w="143"/>
        <w:gridCol w:w="2270"/>
        <w:gridCol w:w="148"/>
        <w:gridCol w:w="81"/>
        <w:gridCol w:w="55"/>
        <w:gridCol w:w="565"/>
        <w:gridCol w:w="1818"/>
        <w:gridCol w:w="310"/>
        <w:gridCol w:w="6"/>
        <w:gridCol w:w="275"/>
        <w:gridCol w:w="1987"/>
        <w:gridCol w:w="201"/>
        <w:gridCol w:w="227"/>
        <w:gridCol w:w="279"/>
        <w:gridCol w:w="2559"/>
      </w:tblGrid>
      <w:tr w:rsidR="00163F94" w:rsidRPr="00163F94" w14:paraId="4E2A97A2"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328AA31A" w14:textId="77777777" w:rsidR="00163F94" w:rsidRPr="00163F94" w:rsidRDefault="00163F94" w:rsidP="00163F94">
            <w:pPr>
              <w:jc w:val="center"/>
              <w:rPr>
                <w:b/>
              </w:rPr>
            </w:pPr>
            <w:r w:rsidRPr="00163F94">
              <w:rPr>
                <w:b/>
              </w:rPr>
              <w:t xml:space="preserve">Примерный </w:t>
            </w:r>
          </w:p>
          <w:p w14:paraId="0B9FF397" w14:textId="77777777" w:rsidR="00163F94" w:rsidRPr="00163F94" w:rsidRDefault="00163F94" w:rsidP="00163F94">
            <w:pPr>
              <w:jc w:val="center"/>
              <w:rPr>
                <w:b/>
              </w:rPr>
            </w:pPr>
            <w:r w:rsidRPr="00163F94">
              <w:rPr>
                <w:b/>
              </w:rPr>
              <w:t>режим дня</w:t>
            </w:r>
          </w:p>
        </w:tc>
        <w:tc>
          <w:tcPr>
            <w:tcW w:w="2830" w:type="dxa"/>
            <w:gridSpan w:val="3"/>
            <w:tcBorders>
              <w:top w:val="single" w:sz="4" w:space="0" w:color="auto"/>
              <w:left w:val="single" w:sz="4" w:space="0" w:color="auto"/>
              <w:bottom w:val="single" w:sz="4" w:space="0" w:color="auto"/>
              <w:right w:val="single" w:sz="4" w:space="0" w:color="auto"/>
            </w:tcBorders>
            <w:hideMark/>
          </w:tcPr>
          <w:p w14:paraId="1250A4DA" w14:textId="77777777" w:rsidR="00163F94" w:rsidRPr="00163F94" w:rsidRDefault="00163F94" w:rsidP="00163F94">
            <w:pPr>
              <w:jc w:val="center"/>
              <w:rPr>
                <w:b/>
              </w:rPr>
            </w:pPr>
            <w:r w:rsidRPr="00163F94">
              <w:rPr>
                <w:b/>
              </w:rPr>
              <w:t>Понедельник</w:t>
            </w:r>
          </w:p>
          <w:p w14:paraId="3AD0ED21" w14:textId="77777777" w:rsidR="00163F94" w:rsidRPr="00163F94" w:rsidRDefault="00163F94" w:rsidP="00163F94">
            <w:pPr>
              <w:jc w:val="center"/>
              <w:rPr>
                <w:b/>
              </w:rPr>
            </w:pPr>
            <w:r w:rsidRPr="00163F94">
              <w:rPr>
                <w:b/>
              </w:rPr>
              <w:t>11.11.2024 г.</w:t>
            </w:r>
          </w:p>
        </w:tc>
        <w:tc>
          <w:tcPr>
            <w:tcW w:w="2780" w:type="dxa"/>
            <w:gridSpan w:val="5"/>
            <w:tcBorders>
              <w:top w:val="single" w:sz="4" w:space="0" w:color="auto"/>
              <w:left w:val="single" w:sz="4" w:space="0" w:color="auto"/>
              <w:bottom w:val="single" w:sz="4" w:space="0" w:color="auto"/>
              <w:right w:val="single" w:sz="4" w:space="0" w:color="auto"/>
            </w:tcBorders>
            <w:hideMark/>
          </w:tcPr>
          <w:p w14:paraId="7C25CBB9" w14:textId="77777777" w:rsidR="00163F94" w:rsidRPr="00163F94" w:rsidRDefault="00163F94" w:rsidP="00163F94">
            <w:pPr>
              <w:jc w:val="center"/>
              <w:rPr>
                <w:b/>
              </w:rPr>
            </w:pPr>
            <w:r w:rsidRPr="00163F94">
              <w:rPr>
                <w:b/>
              </w:rPr>
              <w:t>Вторник</w:t>
            </w:r>
          </w:p>
          <w:p w14:paraId="51057603" w14:textId="77777777" w:rsidR="00163F94" w:rsidRPr="00163F94" w:rsidRDefault="00163F94" w:rsidP="00163F94">
            <w:pPr>
              <w:jc w:val="center"/>
              <w:rPr>
                <w:b/>
              </w:rPr>
            </w:pPr>
            <w:r w:rsidRPr="00163F94">
              <w:rPr>
                <w:b/>
              </w:rPr>
              <w:t>12.11.2024 г.</w:t>
            </w:r>
          </w:p>
        </w:tc>
        <w:tc>
          <w:tcPr>
            <w:tcW w:w="2438" w:type="dxa"/>
            <w:gridSpan w:val="3"/>
            <w:tcBorders>
              <w:top w:val="single" w:sz="4" w:space="0" w:color="auto"/>
              <w:left w:val="single" w:sz="4" w:space="0" w:color="auto"/>
              <w:bottom w:val="single" w:sz="4" w:space="0" w:color="auto"/>
              <w:right w:val="single" w:sz="4" w:space="0" w:color="auto"/>
            </w:tcBorders>
            <w:hideMark/>
          </w:tcPr>
          <w:p w14:paraId="598D2A07" w14:textId="77777777" w:rsidR="00163F94" w:rsidRPr="00163F94" w:rsidRDefault="00163F94" w:rsidP="00163F94">
            <w:pPr>
              <w:jc w:val="center"/>
              <w:rPr>
                <w:b/>
              </w:rPr>
            </w:pPr>
            <w:r w:rsidRPr="00163F94">
              <w:rPr>
                <w:b/>
              </w:rPr>
              <w:t>Среда</w:t>
            </w:r>
          </w:p>
          <w:p w14:paraId="17923FB0" w14:textId="77777777" w:rsidR="00163F94" w:rsidRPr="00163F94" w:rsidRDefault="00163F94" w:rsidP="00163F94">
            <w:pPr>
              <w:jc w:val="center"/>
              <w:rPr>
                <w:b/>
              </w:rPr>
            </w:pPr>
            <w:r w:rsidRPr="00163F94">
              <w:rPr>
                <w:b/>
              </w:rPr>
              <w:t>13.11.2024 г.</w:t>
            </w:r>
          </w:p>
        </w:tc>
        <w:tc>
          <w:tcPr>
            <w:tcW w:w="2779" w:type="dxa"/>
            <w:gridSpan w:val="5"/>
            <w:tcBorders>
              <w:top w:val="single" w:sz="4" w:space="0" w:color="auto"/>
              <w:left w:val="single" w:sz="4" w:space="0" w:color="auto"/>
              <w:bottom w:val="single" w:sz="4" w:space="0" w:color="auto"/>
              <w:right w:val="single" w:sz="4" w:space="0" w:color="auto"/>
            </w:tcBorders>
            <w:hideMark/>
          </w:tcPr>
          <w:p w14:paraId="60A2010D" w14:textId="77777777" w:rsidR="00163F94" w:rsidRPr="00163F94" w:rsidRDefault="00163F94" w:rsidP="00163F94">
            <w:pPr>
              <w:jc w:val="center"/>
              <w:rPr>
                <w:b/>
              </w:rPr>
            </w:pPr>
            <w:r w:rsidRPr="00163F94">
              <w:rPr>
                <w:b/>
              </w:rPr>
              <w:t>Четверг</w:t>
            </w:r>
          </w:p>
          <w:p w14:paraId="420F3FD1" w14:textId="77777777" w:rsidR="00163F94" w:rsidRPr="00163F94" w:rsidRDefault="00163F94" w:rsidP="00163F94">
            <w:pPr>
              <w:jc w:val="center"/>
              <w:rPr>
                <w:b/>
              </w:rPr>
            </w:pPr>
            <w:r w:rsidRPr="00163F94">
              <w:rPr>
                <w:b/>
              </w:rPr>
              <w:t>14.11.2024 г.</w:t>
            </w:r>
          </w:p>
        </w:tc>
        <w:tc>
          <w:tcPr>
            <w:tcW w:w="3065" w:type="dxa"/>
            <w:gridSpan w:val="3"/>
            <w:tcBorders>
              <w:top w:val="single" w:sz="4" w:space="0" w:color="auto"/>
              <w:left w:val="single" w:sz="4" w:space="0" w:color="auto"/>
              <w:bottom w:val="single" w:sz="4" w:space="0" w:color="auto"/>
              <w:right w:val="single" w:sz="4" w:space="0" w:color="auto"/>
            </w:tcBorders>
            <w:hideMark/>
          </w:tcPr>
          <w:p w14:paraId="5E100493" w14:textId="77777777" w:rsidR="00163F94" w:rsidRPr="00163F94" w:rsidRDefault="00163F94" w:rsidP="00163F94">
            <w:pPr>
              <w:jc w:val="center"/>
              <w:rPr>
                <w:b/>
              </w:rPr>
            </w:pPr>
            <w:r w:rsidRPr="00163F94">
              <w:rPr>
                <w:b/>
              </w:rPr>
              <w:t>Пятница</w:t>
            </w:r>
          </w:p>
          <w:p w14:paraId="278C5877" w14:textId="77777777" w:rsidR="00163F94" w:rsidRPr="00163F94" w:rsidRDefault="00163F94" w:rsidP="00163F94">
            <w:pPr>
              <w:jc w:val="center"/>
              <w:rPr>
                <w:b/>
              </w:rPr>
            </w:pPr>
            <w:r w:rsidRPr="00163F94">
              <w:rPr>
                <w:b/>
              </w:rPr>
              <w:t>15.11.2024 г.</w:t>
            </w:r>
          </w:p>
        </w:tc>
      </w:tr>
      <w:tr w:rsidR="00163F94" w:rsidRPr="00163F94" w14:paraId="6031A487"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530809DA" w14:textId="77777777" w:rsidR="00163F94" w:rsidRPr="00163F94" w:rsidRDefault="00163F94" w:rsidP="00163F94">
            <w:pPr>
              <w:rPr>
                <w:b/>
              </w:rPr>
            </w:pPr>
            <w:r w:rsidRPr="00163F94">
              <w:rPr>
                <w:b/>
              </w:rPr>
              <w:t>Цитата недели</w:t>
            </w:r>
          </w:p>
        </w:tc>
        <w:tc>
          <w:tcPr>
            <w:tcW w:w="13892" w:type="dxa"/>
            <w:gridSpan w:val="19"/>
            <w:tcBorders>
              <w:top w:val="single" w:sz="4" w:space="0" w:color="auto"/>
              <w:left w:val="single" w:sz="4" w:space="0" w:color="auto"/>
              <w:bottom w:val="single" w:sz="4" w:space="0" w:color="auto"/>
              <w:right w:val="single" w:sz="4" w:space="0" w:color="auto"/>
            </w:tcBorders>
            <w:hideMark/>
          </w:tcPr>
          <w:p w14:paraId="766ECE87" w14:textId="77777777" w:rsidR="00163F94" w:rsidRPr="00163F94" w:rsidRDefault="00163F94" w:rsidP="00163F94">
            <w:pPr>
              <w:jc w:val="both"/>
              <w:rPr>
                <w:b/>
                <w:bCs/>
                <w:lang w:val="kk-KZ"/>
              </w:rPr>
            </w:pPr>
            <w:r w:rsidRPr="00163F94">
              <w:rPr>
                <w:b/>
                <w:bCs/>
                <w:lang w:val="kk-KZ"/>
              </w:rPr>
              <w:t xml:space="preserve">   </w:t>
            </w:r>
            <w:r w:rsidRPr="00163F94">
              <w:t>Ценность - Справедливость и ответственность</w:t>
            </w:r>
            <w:r w:rsidRPr="00163F94">
              <w:rPr>
                <w:b/>
                <w:bCs/>
                <w:lang w:val="kk-KZ"/>
              </w:rPr>
              <w:t xml:space="preserve">                                                                                                                                                               </w:t>
            </w:r>
          </w:p>
          <w:p w14:paraId="13F6052F" w14:textId="77777777" w:rsidR="00163F94" w:rsidRPr="00163F94" w:rsidRDefault="00163F94" w:rsidP="00163F94">
            <w:pPr>
              <w:jc w:val="both"/>
              <w:rPr>
                <w:lang w:val="kk-KZ"/>
              </w:rPr>
            </w:pPr>
            <w:r w:rsidRPr="00163F94">
              <w:rPr>
                <w:b/>
                <w:bCs/>
                <w:lang w:val="kk-KZ"/>
              </w:rPr>
              <w:t xml:space="preserve"> </w:t>
            </w:r>
            <w:r w:rsidRPr="00163F94">
              <w:t>Тура жоқ биде туған!»/«Не родился в прямом танце!»</w:t>
            </w:r>
          </w:p>
        </w:tc>
      </w:tr>
      <w:tr w:rsidR="00163F94" w:rsidRPr="00163F94" w14:paraId="46C25139" w14:textId="77777777" w:rsidTr="00163F94">
        <w:trPr>
          <w:trHeight w:val="2770"/>
        </w:trPr>
        <w:tc>
          <w:tcPr>
            <w:tcW w:w="2126" w:type="dxa"/>
            <w:tcBorders>
              <w:top w:val="single" w:sz="4" w:space="0" w:color="auto"/>
              <w:left w:val="single" w:sz="4" w:space="0" w:color="auto"/>
              <w:bottom w:val="single" w:sz="4" w:space="0" w:color="auto"/>
              <w:right w:val="single" w:sz="4" w:space="0" w:color="auto"/>
            </w:tcBorders>
            <w:hideMark/>
          </w:tcPr>
          <w:p w14:paraId="6B81C1AE" w14:textId="77777777" w:rsidR="00163F94" w:rsidRPr="00163F94" w:rsidRDefault="00163F94" w:rsidP="00163F94">
            <w:pPr>
              <w:rPr>
                <w:b/>
                <w:lang w:val="kk-KZ"/>
              </w:rPr>
            </w:pPr>
            <w:r w:rsidRPr="00163F94">
              <w:rPr>
                <w:b/>
              </w:rPr>
              <w:t>Прием детей Беседа с родителями, консультации</w:t>
            </w:r>
          </w:p>
        </w:tc>
        <w:tc>
          <w:tcPr>
            <w:tcW w:w="13892" w:type="dxa"/>
            <w:gridSpan w:val="19"/>
            <w:tcBorders>
              <w:top w:val="single" w:sz="4" w:space="0" w:color="auto"/>
              <w:left w:val="single" w:sz="4" w:space="0" w:color="auto"/>
              <w:bottom w:val="single" w:sz="4" w:space="0" w:color="auto"/>
              <w:right w:val="single" w:sz="4" w:space="0" w:color="auto"/>
            </w:tcBorders>
            <w:hideMark/>
          </w:tcPr>
          <w:p w14:paraId="6BF02CF7" w14:textId="77777777" w:rsidR="00163F94" w:rsidRPr="00163F94" w:rsidRDefault="00163F94" w:rsidP="00163F94">
            <w:pPr>
              <w:rPr>
                <w:lang w:val="kk-KZ"/>
              </w:rPr>
            </w:pPr>
            <w:r w:rsidRPr="00163F94">
              <w:rPr>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77F9EA33" w14:textId="77777777" w:rsidR="00163F94" w:rsidRPr="00163F94" w:rsidRDefault="00163F94" w:rsidP="00163F94">
            <w:pPr>
              <w:rPr>
                <w:lang w:val="kk-KZ"/>
              </w:rPr>
            </w:pPr>
            <w:r w:rsidRPr="00163F94">
              <w:rPr>
                <w:lang w:val="kk-KZ"/>
              </w:rPr>
              <w:t>Словарный минимум: Салеметсиздерме  балалар!Беседы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499AAB13" w14:textId="77777777" w:rsidR="00163F94" w:rsidRPr="00163F94" w:rsidRDefault="00163F94" w:rsidP="00163F94">
            <w:r w:rsidRPr="00163F94">
              <w:rPr>
                <w:color w:val="000000"/>
                <w:shd w:val="clear" w:color="auto" w:fill="FFFFFF"/>
              </w:rPr>
              <w:t>Беседа с родителями: «Одежда детей осенью».</w:t>
            </w:r>
          </w:p>
          <w:p w14:paraId="4DA1DE2E" w14:textId="77777777" w:rsidR="00163F94" w:rsidRPr="00163F94" w:rsidRDefault="00163F94" w:rsidP="00163F94">
            <w:r w:rsidRPr="00163F94">
              <w:rPr>
                <w:shd w:val="clear" w:color="auto" w:fill="FFFFFF"/>
              </w:rPr>
              <w:t>Индивидуальные беседы с родителями о формировании навыков самообслуживания.</w:t>
            </w:r>
          </w:p>
          <w:p w14:paraId="55D5623A" w14:textId="77777777" w:rsidR="00163F94" w:rsidRPr="00163F94" w:rsidRDefault="00163F94" w:rsidP="00163F94">
            <w:r w:rsidRPr="00163F94">
              <w:rPr>
                <w:shd w:val="clear" w:color="auto" w:fill="FFFFFF"/>
              </w:rPr>
              <w:t>Индивидуальные беседы с родителями о формировании навыков личной гигиены.</w:t>
            </w:r>
          </w:p>
          <w:p w14:paraId="76262AE7" w14:textId="77777777" w:rsidR="00163F94" w:rsidRPr="00163F94" w:rsidRDefault="00163F94" w:rsidP="00163F94">
            <w:r w:rsidRPr="00163F94">
              <w:rPr>
                <w:shd w:val="clear" w:color="auto" w:fill="FFFFFF"/>
              </w:rPr>
              <w:t>Индивидуальные консультации по вопросам семейного воспитания.</w:t>
            </w:r>
            <w:r w:rsidRPr="00163F94">
              <w:t xml:space="preserve"> </w:t>
            </w:r>
          </w:p>
          <w:p w14:paraId="3148C5F9" w14:textId="77777777" w:rsidR="00163F94" w:rsidRPr="00163F94" w:rsidRDefault="00163F94" w:rsidP="00163F94">
            <w:pPr>
              <w:rPr>
                <w:shd w:val="clear" w:color="auto" w:fill="FFFFFF"/>
              </w:rPr>
            </w:pPr>
            <w:r w:rsidRPr="00163F94">
              <w:rPr>
                <w:b/>
                <w:bCs/>
                <w:shd w:val="clear" w:color="auto" w:fill="FFFFFF"/>
              </w:rPr>
              <w:t>Словарный минимум: Қайырлы таң!-Доброе утро! Сәлеметсіз бе!-Здравствуйте.</w:t>
            </w:r>
            <w:r w:rsidRPr="00163F94">
              <w:rPr>
                <w:shd w:val="clear" w:color="auto" w:fill="FFFFFF"/>
              </w:rPr>
              <w:t xml:space="preserve">  (повторяется  в разных видах деятельности в течении от нескольких дней до нескольких недель, до полного усвоения детьми.)</w:t>
            </w:r>
          </w:p>
          <w:p w14:paraId="4FDFA438" w14:textId="77777777" w:rsidR="00163F94" w:rsidRPr="00163F94" w:rsidRDefault="00163F94" w:rsidP="00163F94">
            <w:pPr>
              <w:rPr>
                <w:shd w:val="clear" w:color="auto" w:fill="FFFFFF"/>
              </w:rPr>
            </w:pPr>
            <w:r w:rsidRPr="00163F94">
              <w:rPr>
                <w:shd w:val="clear" w:color="auto" w:fill="FFFFFF"/>
              </w:rPr>
              <w:t>Задача: Научить правильно произносить слова на казахском языке (отрабатываются в течение дня для овладения языком</w:t>
            </w:r>
          </w:p>
          <w:p w14:paraId="51ABCC1D" w14:textId="77777777" w:rsidR="00163F94" w:rsidRPr="00163F94" w:rsidRDefault="00163F94" w:rsidP="00163F94">
            <w:pPr>
              <w:rPr>
                <w:lang w:val="kk-KZ"/>
              </w:rPr>
            </w:pPr>
            <w:r w:rsidRPr="00163F94">
              <w:rPr>
                <w:shd w:val="clear" w:color="auto" w:fill="FFFFFF"/>
              </w:rPr>
              <w:t>«</w:t>
            </w:r>
            <w:r w:rsidRPr="00163F94">
              <w:rPr>
                <w:b/>
                <w:bCs/>
                <w:shd w:val="clear" w:color="auto" w:fill="FFFFFF"/>
              </w:rPr>
              <w:t>Менің Қазақстаным» - исполнение гимна Республики Казахстан</w:t>
            </w:r>
            <w:r w:rsidRPr="00163F94">
              <w:rPr>
                <w:b/>
                <w:bCs/>
                <w:shd w:val="clear" w:color="auto" w:fill="FFFFFF"/>
              </w:rPr>
              <w:tab/>
            </w:r>
            <w:r w:rsidRPr="00163F94">
              <w:rPr>
                <w:shd w:val="clear" w:color="auto" w:fill="FFFFFF"/>
              </w:rPr>
              <w:t xml:space="preserve">                                                                           </w:t>
            </w:r>
          </w:p>
        </w:tc>
      </w:tr>
      <w:tr w:rsidR="00163F94" w:rsidRPr="00163F94" w14:paraId="753AF252" w14:textId="77777777" w:rsidTr="00163F94">
        <w:tc>
          <w:tcPr>
            <w:tcW w:w="2126" w:type="dxa"/>
            <w:tcBorders>
              <w:top w:val="single" w:sz="4" w:space="0" w:color="auto"/>
              <w:left w:val="single" w:sz="4" w:space="0" w:color="auto"/>
              <w:bottom w:val="single" w:sz="4" w:space="0" w:color="auto"/>
              <w:right w:val="single" w:sz="4" w:space="0" w:color="auto"/>
            </w:tcBorders>
          </w:tcPr>
          <w:p w14:paraId="27B2C5A2" w14:textId="77777777" w:rsidR="00163F94" w:rsidRPr="00163F94" w:rsidRDefault="00163F94" w:rsidP="00163F94">
            <w:pPr>
              <w:rPr>
                <w:b/>
                <w:lang w:val="kk-KZ"/>
              </w:rPr>
            </w:pPr>
            <w:r w:rsidRPr="00163F94">
              <w:rPr>
                <w:b/>
                <w:lang w:val="kk-KZ"/>
              </w:rPr>
              <w:t>Утренняя гимнастика</w:t>
            </w:r>
          </w:p>
          <w:p w14:paraId="1054AE19" w14:textId="77777777" w:rsidR="00163F94" w:rsidRPr="00163F94" w:rsidRDefault="00163F94" w:rsidP="00163F94">
            <w:pPr>
              <w:rPr>
                <w:b/>
                <w:lang w:val="kk-KZ"/>
              </w:rPr>
            </w:pPr>
          </w:p>
        </w:tc>
        <w:tc>
          <w:tcPr>
            <w:tcW w:w="13892" w:type="dxa"/>
            <w:gridSpan w:val="19"/>
            <w:tcBorders>
              <w:top w:val="single" w:sz="4" w:space="0" w:color="auto"/>
              <w:left w:val="single" w:sz="4" w:space="0" w:color="auto"/>
              <w:bottom w:val="single" w:sz="4" w:space="0" w:color="auto"/>
              <w:right w:val="single" w:sz="4" w:space="0" w:color="auto"/>
            </w:tcBorders>
            <w:hideMark/>
          </w:tcPr>
          <w:p w14:paraId="1BA7AB2F" w14:textId="77777777" w:rsidR="00163F94" w:rsidRPr="00163F94" w:rsidRDefault="00163F94" w:rsidP="00163F94">
            <w:pPr>
              <w:rPr>
                <w:lang w:val="kk-KZ"/>
              </w:rPr>
            </w:pPr>
            <w:r w:rsidRPr="00163F94">
              <w:rPr>
                <w:lang w:val="kk-KZ"/>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0A5EE319" w14:textId="77777777" w:rsidR="00163F94" w:rsidRPr="00163F94" w:rsidRDefault="00163F94" w:rsidP="00163F94">
            <w:pPr>
              <w:rPr>
                <w:b/>
                <w:bCs/>
                <w:lang w:val="kk-KZ"/>
              </w:rPr>
            </w:pPr>
            <w:r w:rsidRPr="00163F94">
              <w:rPr>
                <w:b/>
                <w:bCs/>
                <w:lang w:val="kk-KZ"/>
              </w:rPr>
              <w:t>Словарный минимум: бір, екі, үш ,төрт, бес.</w:t>
            </w:r>
          </w:p>
        </w:tc>
      </w:tr>
      <w:tr w:rsidR="00163F94" w:rsidRPr="00163F94" w14:paraId="1B8D285A" w14:textId="77777777" w:rsidTr="00163F94">
        <w:trPr>
          <w:trHeight w:val="2682"/>
        </w:trPr>
        <w:tc>
          <w:tcPr>
            <w:tcW w:w="2126" w:type="dxa"/>
            <w:tcBorders>
              <w:top w:val="single" w:sz="4" w:space="0" w:color="auto"/>
              <w:left w:val="single" w:sz="4" w:space="0" w:color="auto"/>
              <w:bottom w:val="single" w:sz="4" w:space="0" w:color="auto"/>
              <w:right w:val="single" w:sz="4" w:space="0" w:color="auto"/>
            </w:tcBorders>
          </w:tcPr>
          <w:p w14:paraId="716F357D" w14:textId="77777777" w:rsidR="00163F94" w:rsidRPr="00163F94" w:rsidRDefault="00163F94" w:rsidP="00163F94">
            <w:pPr>
              <w:rPr>
                <w:b/>
                <w:lang w:val="kk-KZ"/>
              </w:rPr>
            </w:pPr>
            <w:r w:rsidRPr="00163F94">
              <w:rPr>
                <w:b/>
                <w:lang w:val="kk-KZ"/>
              </w:rPr>
              <w:t>Завтрак</w:t>
            </w:r>
          </w:p>
          <w:p w14:paraId="5263E66F" w14:textId="77777777" w:rsidR="00163F94" w:rsidRPr="00163F94" w:rsidRDefault="00163F94" w:rsidP="00163F94">
            <w:pPr>
              <w:rPr>
                <w:b/>
                <w:lang w:val="kk-KZ"/>
              </w:rPr>
            </w:pPr>
          </w:p>
        </w:tc>
        <w:tc>
          <w:tcPr>
            <w:tcW w:w="13892" w:type="dxa"/>
            <w:gridSpan w:val="19"/>
            <w:tcBorders>
              <w:top w:val="single" w:sz="4" w:space="0" w:color="auto"/>
              <w:left w:val="single" w:sz="4" w:space="0" w:color="auto"/>
              <w:bottom w:val="single" w:sz="4" w:space="0" w:color="auto"/>
              <w:right w:val="single" w:sz="4" w:space="0" w:color="auto"/>
            </w:tcBorders>
            <w:hideMark/>
          </w:tcPr>
          <w:p w14:paraId="5D8C0B10" w14:textId="77777777" w:rsidR="00163F94" w:rsidRPr="00163F94" w:rsidRDefault="00163F94" w:rsidP="00163F94">
            <w:pPr>
              <w:rPr>
                <w:b/>
                <w:lang w:val="kk-KZ"/>
              </w:rPr>
            </w:pPr>
            <w:r w:rsidRPr="00163F94">
              <w:rPr>
                <w:lang w:val="kk-KZ"/>
              </w:rPr>
              <w:t xml:space="preserve">Выполнение гиигиенических процедур перед завтраком </w:t>
            </w:r>
            <w:r w:rsidRPr="00163F94">
              <w:rPr>
                <w:b/>
                <w:lang w:val="kk-KZ"/>
              </w:rPr>
              <w:t>(культурно-гигиенические навыки, самообслуживаание, трудовая деятельность)</w:t>
            </w:r>
          </w:p>
          <w:p w14:paraId="60913D60" w14:textId="77777777" w:rsidR="00163F94" w:rsidRPr="00163F94" w:rsidRDefault="00163F94" w:rsidP="00163F94">
            <w:pPr>
              <w:rPr>
                <w:lang w:val="kk-KZ"/>
              </w:rPr>
            </w:pPr>
            <w:r w:rsidRPr="00163F94">
              <w:rPr>
                <w:b/>
                <w:lang w:val="kk-KZ"/>
              </w:rPr>
              <w:t>Работа дежурных</w:t>
            </w:r>
            <w:r w:rsidRPr="00163F94">
              <w:rPr>
                <w:lang w:val="kk-KZ"/>
              </w:rPr>
              <w:t xml:space="preserve"> (раскладывание столовых приборов, салфеток)</w:t>
            </w:r>
          </w:p>
          <w:p w14:paraId="3EEC808A" w14:textId="77777777" w:rsidR="00163F94" w:rsidRPr="00163F94" w:rsidRDefault="00163F94" w:rsidP="00163F94">
            <w:pPr>
              <w:rPr>
                <w:b/>
                <w:bCs/>
                <w:lang w:val="kk-KZ"/>
              </w:rPr>
            </w:pPr>
            <w:r w:rsidRPr="00163F94">
              <w:rPr>
                <w:b/>
                <w:lang w:val="kk-KZ"/>
              </w:rPr>
              <w:t>Гигиенические процедуры</w:t>
            </w:r>
            <w:r w:rsidRPr="00163F94">
              <w:rPr>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w:t>
            </w:r>
            <w:r w:rsidRPr="00163F94">
              <w:rPr>
                <w:b/>
                <w:bCs/>
                <w:lang w:val="kk-KZ"/>
              </w:rPr>
              <w:t>«Чистая водичка умоет  Вите  личико,</w:t>
            </w:r>
          </w:p>
          <w:p w14:paraId="120C00DB" w14:textId="77777777" w:rsidR="00163F94" w:rsidRPr="00163F94" w:rsidRDefault="00163F94" w:rsidP="00163F94">
            <w:pPr>
              <w:rPr>
                <w:lang w:val="kk-KZ"/>
              </w:rPr>
            </w:pPr>
            <w:r w:rsidRPr="00163F94">
              <w:rPr>
                <w:b/>
                <w:bCs/>
                <w:lang w:val="kk-KZ"/>
              </w:rPr>
              <w:t xml:space="preserve"> Катеньке ладошки, пальчики  Антошке!</w:t>
            </w:r>
            <w:r w:rsidRPr="00163F94">
              <w:rPr>
                <w:b/>
                <w:bCs/>
                <w:i/>
                <w:lang w:val="kk-KZ"/>
              </w:rPr>
              <w:t>»</w:t>
            </w:r>
            <w:r w:rsidRPr="00163F94">
              <w:rPr>
                <w:b/>
                <w:i/>
                <w:lang w:val="kk-KZ"/>
              </w:rPr>
              <w:t xml:space="preserve"> (худ.литература,развитие речи)</w:t>
            </w:r>
          </w:p>
          <w:p w14:paraId="7189996A" w14:textId="77777777" w:rsidR="00163F94" w:rsidRPr="00163F94" w:rsidRDefault="00163F94" w:rsidP="00163F94">
            <w:pPr>
              <w:rPr>
                <w:lang w:val="kk-KZ"/>
              </w:rPr>
            </w:pPr>
            <w:r w:rsidRPr="00163F94">
              <w:rPr>
                <w:b/>
                <w:lang w:val="kk-KZ"/>
              </w:rPr>
              <w:t>Прием пищи</w:t>
            </w:r>
            <w:r w:rsidRPr="00163F94">
              <w:rPr>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46CF58C4" w14:textId="77777777" w:rsidR="00163F94" w:rsidRPr="00163F94" w:rsidRDefault="00163F94" w:rsidP="00163F94">
            <w:r w:rsidRPr="00163F94">
              <w:rPr>
                <w:b/>
                <w:lang w:val="kk-KZ"/>
              </w:rPr>
              <w:t xml:space="preserve">Словарный минимум: </w:t>
            </w:r>
            <w:r w:rsidRPr="00163F94">
              <w:t>орындық- стул.</w:t>
            </w:r>
            <w:r w:rsidRPr="00163F94">
              <w:rPr>
                <w:b/>
                <w:lang w:val="kk-KZ"/>
              </w:rPr>
              <w:t xml:space="preserve"> Астарын дәмді  болсын!</w:t>
            </w:r>
            <w:r w:rsidRPr="00163F94">
              <w:rPr>
                <w:sz w:val="28"/>
                <w:szCs w:val="28"/>
                <w:lang w:val="kk-KZ"/>
              </w:rPr>
              <w:t xml:space="preserve"> </w:t>
            </w:r>
            <w:r w:rsidRPr="00163F94">
              <w:t>Рақмет!(балалар) Нан-хлеб, ботқа-каша</w:t>
            </w:r>
          </w:p>
        </w:tc>
      </w:tr>
      <w:tr w:rsidR="00163F94" w:rsidRPr="00163F94" w14:paraId="52080FAB"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1151D3AC" w14:textId="77777777" w:rsidR="00163F94" w:rsidRPr="00163F94" w:rsidRDefault="00163F94" w:rsidP="00163F94">
            <w:pPr>
              <w:rPr>
                <w:b/>
                <w:lang w:val="kk-KZ"/>
              </w:rPr>
            </w:pPr>
            <w:r w:rsidRPr="00163F94">
              <w:rPr>
                <w:b/>
                <w:lang w:val="kk-KZ"/>
              </w:rPr>
              <w:t>Самостоятельная деятельность детей (игры малой подвижности, настольные игры, изодеятельность, рассматривание книг и др.)</w:t>
            </w:r>
          </w:p>
        </w:tc>
        <w:tc>
          <w:tcPr>
            <w:tcW w:w="3111" w:type="dxa"/>
            <w:gridSpan w:val="5"/>
            <w:tcBorders>
              <w:top w:val="single" w:sz="4" w:space="0" w:color="auto"/>
              <w:left w:val="single" w:sz="4" w:space="0" w:color="auto"/>
              <w:bottom w:val="single" w:sz="4" w:space="0" w:color="auto"/>
              <w:right w:val="single" w:sz="4" w:space="0" w:color="auto"/>
            </w:tcBorders>
          </w:tcPr>
          <w:p w14:paraId="0B323232" w14:textId="77777777" w:rsidR="00163F94" w:rsidRPr="00163F94" w:rsidRDefault="00163F94" w:rsidP="00163F94">
            <w:r w:rsidRPr="00163F94">
              <w:rPr>
                <w:b/>
              </w:rPr>
              <w:t>Дид.игра</w:t>
            </w:r>
            <w:r w:rsidRPr="00163F94">
              <w:rPr>
                <w:i/>
                <w:lang w:val="kk-KZ"/>
              </w:rPr>
              <w:t xml:space="preserve"> </w:t>
            </w:r>
            <w:r w:rsidRPr="00163F94">
              <w:rPr>
                <w:b/>
              </w:rPr>
              <w:t xml:space="preserve"> </w:t>
            </w:r>
            <w:r w:rsidRPr="00163F94">
              <w:rPr>
                <w:lang w:val="kk-KZ"/>
              </w:rPr>
              <w:t>«Что изменилось на улице</w:t>
            </w:r>
            <w:r w:rsidRPr="00163F94">
              <w:t xml:space="preserve">?» </w:t>
            </w:r>
          </w:p>
          <w:p w14:paraId="1FBC714C" w14:textId="77777777" w:rsidR="00163F94" w:rsidRPr="00163F94" w:rsidRDefault="00163F94" w:rsidP="00163F94">
            <w:r w:rsidRPr="00163F94">
              <w:t xml:space="preserve">При затруднении учить находить подсказку на картинках.                          </w:t>
            </w:r>
            <w:r w:rsidRPr="00163F94">
              <w:rPr>
                <w:b/>
              </w:rPr>
              <w:t>Цель:</w:t>
            </w:r>
            <w:r w:rsidRPr="00163F94">
              <w:rPr>
                <w:color w:val="000000"/>
              </w:rPr>
              <w:t xml:space="preserve"> </w:t>
            </w:r>
            <w:r w:rsidRPr="00163F94">
              <w:rPr>
                <w:color w:val="000000"/>
                <w:spacing w:val="2"/>
              </w:rPr>
              <w:t>Умеют употреблять в речи имена существительные в единственном и множественном числе</w:t>
            </w:r>
          </w:p>
          <w:p w14:paraId="1B532EE1" w14:textId="77777777" w:rsidR="00163F94" w:rsidRPr="00163F94" w:rsidRDefault="00163F94" w:rsidP="00163F94">
            <w:pPr>
              <w:rPr>
                <w:b/>
              </w:rPr>
            </w:pPr>
            <w:r w:rsidRPr="00163F94">
              <w:rPr>
                <w:b/>
                <w:i/>
              </w:rPr>
              <w:t>(развитие речи, худ. литература</w:t>
            </w:r>
            <w:r w:rsidRPr="00163F94">
              <w:rPr>
                <w:b/>
              </w:rPr>
              <w:t>).</w:t>
            </w:r>
            <w:r w:rsidRPr="00163F94">
              <w:rPr>
                <w:color w:val="000000"/>
              </w:rPr>
              <w:t xml:space="preserve"> «Овощи и фрукты»</w:t>
            </w:r>
            <w:r w:rsidRPr="00163F94">
              <w:t xml:space="preserve">                               </w:t>
            </w:r>
            <w:r w:rsidRPr="00163F94">
              <w:rPr>
                <w:b/>
              </w:rPr>
              <w:t>Цель:</w:t>
            </w:r>
            <w:r w:rsidRPr="00163F94">
              <w:t xml:space="preserve"> </w:t>
            </w:r>
            <w:r w:rsidRPr="00163F94">
              <w:rPr>
                <w:color w:val="000000"/>
                <w:spacing w:val="2"/>
              </w:rPr>
              <w:t>Умеют располагать предметы в ряд, по порядку, в направлении слева направо правой рукой;</w:t>
            </w:r>
          </w:p>
          <w:p w14:paraId="613A1F0A" w14:textId="77777777" w:rsidR="00163F94" w:rsidRPr="00163F94" w:rsidRDefault="00163F94" w:rsidP="00163F94">
            <w:pPr>
              <w:rPr>
                <w:b/>
                <w:i/>
              </w:rPr>
            </w:pPr>
            <w:r w:rsidRPr="00163F94">
              <w:rPr>
                <w:b/>
                <w:i/>
              </w:rPr>
              <w:t>(основы математики)</w:t>
            </w:r>
          </w:p>
          <w:p w14:paraId="0DC5B068" w14:textId="77777777" w:rsidR="00163F94" w:rsidRPr="00163F94" w:rsidRDefault="00163F94" w:rsidP="00163F94">
            <w:pPr>
              <w:rPr>
                <w:b/>
                <w:lang w:val="kk-KZ"/>
              </w:rPr>
            </w:pPr>
            <w:r w:rsidRPr="00163F94">
              <w:rPr>
                <w:b/>
                <w:lang w:val="kk-KZ"/>
              </w:rPr>
              <w:t>Словарный минимум:</w:t>
            </w:r>
          </w:p>
          <w:p w14:paraId="740D3D3A" w14:textId="77777777" w:rsidR="00163F94" w:rsidRPr="00163F94" w:rsidRDefault="00163F94" w:rsidP="00163F94">
            <w:r w:rsidRPr="00163F94">
              <w:t>Көп-много</w:t>
            </w:r>
          </w:p>
          <w:p w14:paraId="3AF2C3CB" w14:textId="77777777" w:rsidR="00163F94" w:rsidRPr="00163F94" w:rsidRDefault="00163F94" w:rsidP="00163F94"/>
          <w:p w14:paraId="0E4E27FA" w14:textId="77777777" w:rsidR="00163F94" w:rsidRPr="00163F94" w:rsidRDefault="00163F94" w:rsidP="00163F94">
            <w:pPr>
              <w:rPr>
                <w:b/>
                <w:i/>
                <w:lang w:val="kk-KZ"/>
              </w:rPr>
            </w:pPr>
            <w:r w:rsidRPr="00163F94">
              <w:rPr>
                <w:i/>
              </w:rPr>
              <w:t xml:space="preserve"> </w:t>
            </w:r>
          </w:p>
        </w:tc>
        <w:tc>
          <w:tcPr>
            <w:tcW w:w="3119" w:type="dxa"/>
            <w:gridSpan w:val="5"/>
            <w:tcBorders>
              <w:top w:val="single" w:sz="4" w:space="0" w:color="auto"/>
              <w:left w:val="single" w:sz="4" w:space="0" w:color="auto"/>
              <w:bottom w:val="single" w:sz="4" w:space="0" w:color="auto"/>
              <w:right w:val="single" w:sz="4" w:space="0" w:color="auto"/>
            </w:tcBorders>
          </w:tcPr>
          <w:p w14:paraId="67606481" w14:textId="77777777" w:rsidR="00163F94" w:rsidRPr="00163F94" w:rsidRDefault="00163F94" w:rsidP="00163F94">
            <w:pPr>
              <w:rPr>
                <w:color w:val="000000"/>
                <w:spacing w:val="2"/>
              </w:rPr>
            </w:pPr>
            <w:r w:rsidRPr="00163F94">
              <w:rPr>
                <w:b/>
              </w:rPr>
              <w:t>«</w:t>
            </w:r>
            <w:r w:rsidRPr="00163F94">
              <w:rPr>
                <w:b/>
                <w:color w:val="000000"/>
              </w:rPr>
              <w:t>Рассматривание иллюстраций «Деревья осенью».</w:t>
            </w:r>
            <w:r w:rsidRPr="00163F94">
              <w:rPr>
                <w:color w:val="000000"/>
              </w:rPr>
              <w:t xml:space="preserve">  Заучивание стихотворения «Осень, осень золотая».                       </w:t>
            </w:r>
            <w:r w:rsidRPr="00163F94">
              <w:rPr>
                <w:b/>
                <w:color w:val="000000"/>
              </w:rPr>
              <w:t>Цель:</w:t>
            </w:r>
            <w:r w:rsidRPr="00163F94">
              <w:rPr>
                <w:color w:val="000000"/>
                <w:spacing w:val="2"/>
              </w:rPr>
              <w:t xml:space="preserve"> Воспринимают  интонационные оттенки в исполнении, передаче характера персонажей; произносят потешки, стихотворения осмысленно, не спеша, четко выговаривают  звуки;</w:t>
            </w:r>
          </w:p>
          <w:p w14:paraId="77FC9C06" w14:textId="77777777" w:rsidR="00163F94" w:rsidRPr="00163F94" w:rsidRDefault="00163F94" w:rsidP="00163F94">
            <w:r w:rsidRPr="00163F94">
              <w:rPr>
                <w:i/>
              </w:rPr>
              <w:t>(развитие речи, худ. литератур</w:t>
            </w:r>
          </w:p>
          <w:p w14:paraId="30FA995A" w14:textId="77777777" w:rsidR="00163F94" w:rsidRPr="00163F94" w:rsidRDefault="00163F94" w:rsidP="00163F94">
            <w:pPr>
              <w:ind w:right="-108"/>
              <w:rPr>
                <w:color w:val="000000"/>
              </w:rPr>
            </w:pPr>
            <w:r w:rsidRPr="00163F94">
              <w:rPr>
                <w:b/>
              </w:rPr>
              <w:t>Д/и «Вершки и корешки»</w:t>
            </w:r>
          </w:p>
          <w:p w14:paraId="18D9DF40" w14:textId="77777777" w:rsidR="00163F94" w:rsidRPr="00163F94" w:rsidRDefault="00163F94" w:rsidP="00163F94">
            <w:pPr>
              <w:rPr>
                <w:color w:val="000000"/>
                <w:spacing w:val="2"/>
              </w:rPr>
            </w:pPr>
            <w:r w:rsidRPr="00163F94">
              <w:rPr>
                <w:b/>
              </w:rPr>
              <w:t>Цель:</w:t>
            </w:r>
            <w:r w:rsidRPr="00163F94">
              <w:rPr>
                <w:color w:val="000000"/>
                <w:spacing w:val="2"/>
              </w:rPr>
              <w:t xml:space="preserve"> Знают о понятиях "много", "один", "по одному", "ни одного".</w:t>
            </w:r>
            <w:r w:rsidRPr="00163F94">
              <w:rPr>
                <w:color w:val="000000"/>
              </w:rPr>
              <w:t xml:space="preserve">  </w:t>
            </w:r>
            <w:r w:rsidRPr="00163F94">
              <w:rPr>
                <w:color w:val="000000"/>
                <w:spacing w:val="2"/>
              </w:rPr>
              <w:t xml:space="preserve">       </w:t>
            </w:r>
          </w:p>
          <w:p w14:paraId="79564DA6" w14:textId="77777777" w:rsidR="00163F94" w:rsidRPr="00163F94" w:rsidRDefault="00163F94" w:rsidP="00163F94">
            <w:pPr>
              <w:rPr>
                <w:b/>
                <w:i/>
              </w:rPr>
            </w:pPr>
            <w:r w:rsidRPr="00163F94">
              <w:t xml:space="preserve"> </w:t>
            </w:r>
            <w:r w:rsidRPr="00163F94">
              <w:rPr>
                <w:b/>
              </w:rPr>
              <w:t>(</w:t>
            </w:r>
            <w:r w:rsidRPr="00163F94">
              <w:rPr>
                <w:b/>
                <w:i/>
              </w:rPr>
              <w:t xml:space="preserve"> основы </w:t>
            </w:r>
          </w:p>
          <w:p w14:paraId="7EEDCA5E" w14:textId="77777777" w:rsidR="00163F94" w:rsidRPr="00163F94" w:rsidRDefault="00163F94" w:rsidP="00163F94">
            <w:pPr>
              <w:rPr>
                <w:b/>
                <w:bCs/>
                <w:i/>
                <w:iCs/>
                <w:color w:val="000000"/>
              </w:rPr>
            </w:pPr>
            <w:r w:rsidRPr="00163F94">
              <w:rPr>
                <w:b/>
                <w:i/>
              </w:rPr>
              <w:t>математики)</w:t>
            </w:r>
          </w:p>
          <w:p w14:paraId="03797C1A" w14:textId="77777777" w:rsidR="00163F94" w:rsidRPr="00163F94" w:rsidRDefault="00163F94" w:rsidP="00163F94">
            <w:pPr>
              <w:rPr>
                <w:b/>
                <w:lang w:val="kk-KZ"/>
              </w:rPr>
            </w:pPr>
            <w:r w:rsidRPr="00163F94">
              <w:rPr>
                <w:b/>
                <w:lang w:val="kk-KZ"/>
              </w:rPr>
              <w:t>Словарный минимум :</w:t>
            </w:r>
          </w:p>
          <w:p w14:paraId="669A9FF9" w14:textId="77777777" w:rsidR="00163F94" w:rsidRPr="00163F94" w:rsidRDefault="00163F94" w:rsidP="00163F94">
            <w:pPr>
              <w:rPr>
                <w:i/>
              </w:rPr>
            </w:pPr>
            <w:r w:rsidRPr="00163F94">
              <w:rPr>
                <w:lang w:val="kk-KZ"/>
              </w:rPr>
              <w:t>Шеңбер-круг</w:t>
            </w:r>
          </w:p>
          <w:p w14:paraId="54F80BF1" w14:textId="77777777" w:rsidR="00163F94" w:rsidRPr="00163F94" w:rsidRDefault="00163F94" w:rsidP="00163F94">
            <w:pPr>
              <w:rPr>
                <w:lang w:val="kk-KZ"/>
              </w:rPr>
            </w:pPr>
          </w:p>
        </w:tc>
        <w:tc>
          <w:tcPr>
            <w:tcW w:w="2409" w:type="dxa"/>
            <w:gridSpan w:val="4"/>
            <w:tcBorders>
              <w:top w:val="single" w:sz="4" w:space="0" w:color="auto"/>
              <w:left w:val="single" w:sz="4" w:space="0" w:color="auto"/>
              <w:bottom w:val="single" w:sz="4" w:space="0" w:color="auto"/>
              <w:right w:val="single" w:sz="4" w:space="0" w:color="auto"/>
            </w:tcBorders>
          </w:tcPr>
          <w:p w14:paraId="4AEEF963" w14:textId="77777777" w:rsidR="00163F94" w:rsidRPr="00163F94" w:rsidRDefault="00163F94" w:rsidP="00163F94">
            <w:pPr>
              <w:rPr>
                <w:bCs/>
                <w:sz w:val="28"/>
                <w:szCs w:val="28"/>
              </w:rPr>
            </w:pPr>
            <w:r w:rsidRPr="00163F94">
              <w:rPr>
                <w:i/>
                <w:lang w:val="kk-KZ"/>
              </w:rPr>
              <w:t xml:space="preserve"> </w:t>
            </w:r>
            <w:r w:rsidRPr="00163F94">
              <w:rPr>
                <w:b/>
                <w:lang w:val="kk-KZ"/>
              </w:rPr>
              <w:t xml:space="preserve"> </w:t>
            </w:r>
            <w:r w:rsidRPr="00163F94">
              <w:rPr>
                <w:b/>
                <w:bCs/>
                <w:bdr w:val="none" w:sz="0" w:space="0" w:color="auto" w:frame="1"/>
                <w:lang w:val="kk-KZ"/>
              </w:rPr>
              <w:t xml:space="preserve">Загадывание загадок о временах года           </w:t>
            </w:r>
            <w:r w:rsidRPr="00163F94">
              <w:rPr>
                <w:b/>
                <w:i/>
              </w:rPr>
              <w:t>Цель:</w:t>
            </w:r>
            <w:r w:rsidRPr="00163F94">
              <w:rPr>
                <w:color w:val="000000"/>
                <w:spacing w:val="2"/>
              </w:rPr>
              <w:t xml:space="preserve">  Умеют произносить гласные (а, у, и, о, э) и некоторые согласные звуки: (п- б, т- д, к-г, ф-в, с-з-ц);</w:t>
            </w:r>
          </w:p>
          <w:p w14:paraId="4CE226D4" w14:textId="77777777" w:rsidR="00163F94" w:rsidRPr="00163F94" w:rsidRDefault="00163F94" w:rsidP="00163F94">
            <w:pPr>
              <w:shd w:val="clear" w:color="auto" w:fill="FFFFFF"/>
              <w:textAlignment w:val="baseline"/>
              <w:rPr>
                <w:b/>
                <w:bCs/>
                <w:bdr w:val="none" w:sz="0" w:space="0" w:color="auto" w:frame="1"/>
                <w:lang w:val="kk-KZ"/>
              </w:rPr>
            </w:pPr>
            <w:r w:rsidRPr="00163F94">
              <w:rPr>
                <w:b/>
                <w:i/>
              </w:rPr>
              <w:t>(развитие речи, худ. литература</w:t>
            </w:r>
            <w:r w:rsidRPr="00163F94">
              <w:rPr>
                <w:b/>
              </w:rPr>
              <w:t xml:space="preserve">). « Что изменилось?                  Цель: </w:t>
            </w:r>
            <w:r w:rsidRPr="00163F94">
              <w:rPr>
                <w:color w:val="000000"/>
                <w:spacing w:val="2"/>
              </w:rPr>
              <w:t>Умеют узнавать и называть геометрические фигуры: круг, квадрат, треугольник,</w:t>
            </w:r>
          </w:p>
          <w:p w14:paraId="1AF86105" w14:textId="77777777" w:rsidR="00163F94" w:rsidRPr="00163F94" w:rsidRDefault="00163F94" w:rsidP="00163F94">
            <w:pPr>
              <w:rPr>
                <w:b/>
                <w:i/>
                <w:color w:val="000000"/>
              </w:rPr>
            </w:pPr>
            <w:r w:rsidRPr="00163F94">
              <w:rPr>
                <w:b/>
                <w:color w:val="000000"/>
                <w:lang w:val="kk-KZ"/>
              </w:rPr>
              <w:t xml:space="preserve"> </w:t>
            </w:r>
            <w:r w:rsidRPr="00163F94">
              <w:rPr>
                <w:b/>
                <w:color w:val="000000"/>
              </w:rPr>
              <w:t>(</w:t>
            </w:r>
            <w:r w:rsidRPr="00163F94">
              <w:rPr>
                <w:b/>
                <w:i/>
                <w:color w:val="000000"/>
              </w:rPr>
              <w:t>основы математики)</w:t>
            </w:r>
          </w:p>
          <w:p w14:paraId="45AEB3AA" w14:textId="77777777" w:rsidR="00163F94" w:rsidRPr="00163F94" w:rsidRDefault="00163F94" w:rsidP="00163F94">
            <w:pPr>
              <w:rPr>
                <w:b/>
                <w:lang w:val="kk-KZ"/>
              </w:rPr>
            </w:pPr>
            <w:r w:rsidRPr="00163F94">
              <w:rPr>
                <w:b/>
                <w:lang w:val="kk-KZ"/>
              </w:rPr>
              <w:t>Словарный минимум:</w:t>
            </w:r>
          </w:p>
          <w:p w14:paraId="5A2F5919" w14:textId="77777777" w:rsidR="00163F94" w:rsidRPr="00163F94" w:rsidRDefault="00163F94" w:rsidP="00163F94">
            <w:pPr>
              <w:rPr>
                <w:color w:val="000000"/>
              </w:rPr>
            </w:pPr>
            <w:r w:rsidRPr="00163F94">
              <w:rPr>
                <w:lang w:val="kk-KZ"/>
              </w:rPr>
              <w:t>Кілем-коврик</w:t>
            </w:r>
          </w:p>
          <w:p w14:paraId="6579F3D7" w14:textId="77777777" w:rsidR="00163F94" w:rsidRPr="00163F94" w:rsidRDefault="00163F94" w:rsidP="00163F94"/>
          <w:p w14:paraId="128C5E31" w14:textId="77777777" w:rsidR="00163F94" w:rsidRPr="00163F94" w:rsidRDefault="00163F94" w:rsidP="00163F94">
            <w:pPr>
              <w:rPr>
                <w:lang w:val="kk-KZ"/>
              </w:rPr>
            </w:pPr>
          </w:p>
        </w:tc>
        <w:tc>
          <w:tcPr>
            <w:tcW w:w="2694" w:type="dxa"/>
            <w:gridSpan w:val="4"/>
            <w:tcBorders>
              <w:top w:val="single" w:sz="4" w:space="0" w:color="auto"/>
              <w:left w:val="single" w:sz="4" w:space="0" w:color="auto"/>
              <w:bottom w:val="single" w:sz="4" w:space="0" w:color="auto"/>
              <w:right w:val="single" w:sz="4" w:space="0" w:color="auto"/>
            </w:tcBorders>
          </w:tcPr>
          <w:p w14:paraId="2E064489" w14:textId="77777777" w:rsidR="00163F94" w:rsidRPr="00163F94" w:rsidRDefault="00163F94" w:rsidP="00163F94">
            <w:pPr>
              <w:rPr>
                <w:color w:val="000000"/>
                <w:spacing w:val="2"/>
              </w:rPr>
            </w:pPr>
            <w:r w:rsidRPr="00163F94">
              <w:rPr>
                <w:b/>
              </w:rPr>
              <w:t>Дид.игра«Теремок» Цель:</w:t>
            </w:r>
            <w:r w:rsidRPr="00163F94">
              <w:rPr>
                <w:color w:val="000000"/>
              </w:rPr>
              <w:t xml:space="preserve"> </w:t>
            </w:r>
            <w:r w:rsidRPr="00163F94">
              <w:rPr>
                <w:color w:val="000000"/>
                <w:spacing w:val="2"/>
              </w:rPr>
              <w:t xml:space="preserve"> Умеют вести диалог со взрослым, слушают  и понимают заданные вопросы;  </w:t>
            </w:r>
          </w:p>
          <w:p w14:paraId="4180013A" w14:textId="77777777" w:rsidR="00163F94" w:rsidRPr="00163F94" w:rsidRDefault="00163F94" w:rsidP="00163F94">
            <w:r w:rsidRPr="00163F94">
              <w:t>.</w:t>
            </w:r>
            <w:r w:rsidRPr="00163F94">
              <w:rPr>
                <w:i/>
              </w:rPr>
              <w:t xml:space="preserve"> (развитие речи, худ. литература</w:t>
            </w:r>
            <w:r w:rsidRPr="00163F94">
              <w:t>).</w:t>
            </w:r>
          </w:p>
          <w:p w14:paraId="66BBF685" w14:textId="77777777" w:rsidR="00163F94" w:rsidRPr="00163F94" w:rsidRDefault="00163F94" w:rsidP="00163F94">
            <w:pPr>
              <w:rPr>
                <w:color w:val="000000"/>
                <w:spacing w:val="2"/>
              </w:rPr>
            </w:pPr>
            <w:r w:rsidRPr="00163F94">
              <w:rPr>
                <w:b/>
              </w:rPr>
              <w:t>Дид.игра « Куда спряталась мышка? Цель:</w:t>
            </w:r>
            <w:r w:rsidRPr="00163F94">
              <w:rPr>
                <w:color w:val="000000"/>
              </w:rPr>
              <w:t xml:space="preserve"> </w:t>
            </w:r>
            <w:r w:rsidRPr="00163F94">
              <w:rPr>
                <w:color w:val="000000"/>
                <w:spacing w:val="2"/>
              </w:rPr>
              <w:t xml:space="preserve">Умеют ориентироваться в расположении частей своего тела.                  </w:t>
            </w:r>
            <w:r w:rsidRPr="00163F94">
              <w:rPr>
                <w:b/>
                <w:i/>
              </w:rPr>
              <w:t xml:space="preserve"> </w:t>
            </w:r>
          </w:p>
          <w:p w14:paraId="53ED2E19" w14:textId="77777777" w:rsidR="00163F94" w:rsidRPr="00163F94" w:rsidRDefault="00163F94" w:rsidP="00163F94">
            <w:pPr>
              <w:rPr>
                <w:b/>
                <w:i/>
              </w:rPr>
            </w:pPr>
            <w:r w:rsidRPr="00163F94">
              <w:rPr>
                <w:b/>
              </w:rPr>
              <w:t>(</w:t>
            </w:r>
            <w:r w:rsidRPr="00163F94">
              <w:rPr>
                <w:b/>
                <w:i/>
              </w:rPr>
              <w:t>основы математики,</w:t>
            </w:r>
          </w:p>
          <w:p w14:paraId="4D0E507E" w14:textId="77777777" w:rsidR="00163F94" w:rsidRPr="00163F94" w:rsidRDefault="00163F94" w:rsidP="00163F94">
            <w:pPr>
              <w:rPr>
                <w:b/>
              </w:rPr>
            </w:pPr>
            <w:r w:rsidRPr="00163F94">
              <w:rPr>
                <w:b/>
                <w:i/>
              </w:rPr>
              <w:t>коммуникативная деятельность</w:t>
            </w:r>
            <w:r w:rsidRPr="00163F94">
              <w:rPr>
                <w:b/>
              </w:rPr>
              <w:t>)</w:t>
            </w:r>
          </w:p>
          <w:p w14:paraId="3932E2B1" w14:textId="77777777" w:rsidR="00163F94" w:rsidRPr="00163F94" w:rsidRDefault="00163F94" w:rsidP="00163F94">
            <w:pPr>
              <w:rPr>
                <w:b/>
                <w:lang w:val="kk-KZ"/>
              </w:rPr>
            </w:pPr>
            <w:r w:rsidRPr="00163F94">
              <w:rPr>
                <w:b/>
                <w:lang w:val="kk-KZ"/>
              </w:rPr>
              <w:t>Словарный минимум:</w:t>
            </w:r>
          </w:p>
          <w:p w14:paraId="702F6FDF" w14:textId="77777777" w:rsidR="00163F94" w:rsidRPr="00163F94" w:rsidRDefault="00163F94" w:rsidP="00163F94">
            <w:r w:rsidRPr="00163F94">
              <w:rPr>
                <w:sz w:val="28"/>
                <w:szCs w:val="28"/>
                <w:lang w:val="kk-KZ"/>
              </w:rPr>
              <w:t xml:space="preserve"> </w:t>
            </w:r>
            <w:r w:rsidRPr="00163F94">
              <w:t>Көп-много</w:t>
            </w:r>
          </w:p>
          <w:p w14:paraId="66E3BA77" w14:textId="77777777" w:rsidR="00163F94" w:rsidRPr="00163F94" w:rsidRDefault="00163F94" w:rsidP="00163F94">
            <w:pPr>
              <w:rPr>
                <w:i/>
                <w:color w:val="000000"/>
                <w:lang w:val="kk-KZ"/>
              </w:rPr>
            </w:pPr>
          </w:p>
          <w:p w14:paraId="49755C31" w14:textId="77777777" w:rsidR="00163F94" w:rsidRPr="00163F94" w:rsidRDefault="00163F94" w:rsidP="00163F94">
            <w:pPr>
              <w:shd w:val="clear" w:color="auto" w:fill="FFFFFF"/>
              <w:rPr>
                <w:lang w:val="kk-KZ"/>
              </w:rPr>
            </w:pPr>
          </w:p>
        </w:tc>
        <w:tc>
          <w:tcPr>
            <w:tcW w:w="2559" w:type="dxa"/>
            <w:tcBorders>
              <w:top w:val="single" w:sz="4" w:space="0" w:color="auto"/>
              <w:left w:val="single" w:sz="4" w:space="0" w:color="auto"/>
              <w:bottom w:val="single" w:sz="4" w:space="0" w:color="auto"/>
              <w:right w:val="single" w:sz="4" w:space="0" w:color="auto"/>
            </w:tcBorders>
          </w:tcPr>
          <w:p w14:paraId="365EB265" w14:textId="77777777" w:rsidR="00163F94" w:rsidRPr="00163F94" w:rsidRDefault="00163F94" w:rsidP="00163F94">
            <w:r w:rsidRPr="00163F94">
              <w:rPr>
                <w:b/>
              </w:rPr>
              <w:t xml:space="preserve">Дид.игра </w:t>
            </w:r>
            <w:r w:rsidRPr="00163F94">
              <w:rPr>
                <w:b/>
                <w:shd w:val="clear" w:color="auto" w:fill="FFFFFF"/>
              </w:rPr>
              <w:t>«</w:t>
            </w:r>
            <w:r w:rsidRPr="00163F94">
              <w:rPr>
                <w:b/>
                <w:shd w:val="clear" w:color="auto" w:fill="FFFFFF"/>
                <w:lang w:val="kk-KZ"/>
              </w:rPr>
              <w:t>Повтори скороговорку</w:t>
            </w:r>
            <w:r w:rsidRPr="00163F94">
              <w:rPr>
                <w:b/>
                <w:shd w:val="clear" w:color="auto" w:fill="FFFFFF"/>
              </w:rPr>
              <w:t xml:space="preserve">»  </w:t>
            </w:r>
            <w:r w:rsidRPr="00163F94">
              <w:rPr>
                <w:b/>
              </w:rPr>
              <w:t xml:space="preserve">                    Цель:</w:t>
            </w:r>
            <w:r w:rsidRPr="00163F94">
              <w:rPr>
                <w:color w:val="000000"/>
              </w:rPr>
              <w:t xml:space="preserve"> Умеют </w:t>
            </w:r>
            <w:r w:rsidRPr="00163F94">
              <w:rPr>
                <w:color w:val="000000"/>
                <w:spacing w:val="2"/>
              </w:rPr>
              <w:t>произносить гласные (а, у, и, о, э) и некоторые согласные звуки: (п- б, т- д, к-г, ф-в, с-з-ц);</w:t>
            </w:r>
            <w:r w:rsidRPr="00163F94">
              <w:rPr>
                <w:b/>
              </w:rPr>
              <w:t xml:space="preserve"> </w:t>
            </w:r>
            <w:r w:rsidRPr="00163F94">
              <w:rPr>
                <w:color w:val="000000"/>
                <w:spacing w:val="2"/>
              </w:rPr>
              <w:t>развития артикуляционного аппарата.</w:t>
            </w:r>
          </w:p>
          <w:p w14:paraId="69EEAA6D" w14:textId="77777777" w:rsidR="00163F94" w:rsidRPr="00163F94" w:rsidRDefault="00163F94" w:rsidP="00163F94">
            <w:r w:rsidRPr="00163F94">
              <w:rPr>
                <w:i/>
              </w:rPr>
              <w:t>(развитие речи, худ. литература</w:t>
            </w:r>
            <w:r w:rsidRPr="00163F94">
              <w:t>).</w:t>
            </w:r>
          </w:p>
          <w:p w14:paraId="040CFA5B" w14:textId="77777777" w:rsidR="00163F94" w:rsidRPr="00163F94" w:rsidRDefault="00163F94" w:rsidP="00163F94"/>
          <w:p w14:paraId="00ED37F9" w14:textId="77777777" w:rsidR="00163F94" w:rsidRPr="00163F94" w:rsidRDefault="00163F94" w:rsidP="00163F94">
            <w:pPr>
              <w:rPr>
                <w:color w:val="000000"/>
                <w:spacing w:val="2"/>
              </w:rPr>
            </w:pPr>
            <w:r w:rsidRPr="00163F94">
              <w:rPr>
                <w:b/>
              </w:rPr>
              <w:t>Дид.игра «Что шире, что уже»                                     Цель:</w:t>
            </w:r>
            <w:r w:rsidRPr="00163F94">
              <w:rPr>
                <w:color w:val="000000"/>
              </w:rPr>
              <w:t xml:space="preserve"> </w:t>
            </w:r>
            <w:r w:rsidRPr="00163F94">
              <w:rPr>
                <w:color w:val="000000"/>
                <w:spacing w:val="2"/>
              </w:rPr>
              <w:t>Умеют сравнивать два контрастных и одинаковых предмета  по высоте и толщине.</w:t>
            </w:r>
          </w:p>
          <w:p w14:paraId="278906CD" w14:textId="77777777" w:rsidR="00163F94" w:rsidRPr="00163F94" w:rsidRDefault="00163F94" w:rsidP="00163F94">
            <w:pPr>
              <w:rPr>
                <w:b/>
                <w:i/>
              </w:rPr>
            </w:pPr>
            <w:r w:rsidRPr="00163F94">
              <w:rPr>
                <w:b/>
              </w:rPr>
              <w:t>(</w:t>
            </w:r>
            <w:r w:rsidRPr="00163F94">
              <w:rPr>
                <w:b/>
                <w:i/>
              </w:rPr>
              <w:t>основы математики)</w:t>
            </w:r>
          </w:p>
          <w:p w14:paraId="4ED6BAEB" w14:textId="77777777" w:rsidR="00163F94" w:rsidRPr="00163F94" w:rsidRDefault="00163F94" w:rsidP="00163F94">
            <w:pPr>
              <w:rPr>
                <w:b/>
                <w:lang w:val="kk-KZ"/>
              </w:rPr>
            </w:pPr>
            <w:r w:rsidRPr="00163F94">
              <w:rPr>
                <w:b/>
                <w:lang w:val="kk-KZ"/>
              </w:rPr>
              <w:t>Словарный минимум:</w:t>
            </w:r>
          </w:p>
          <w:p w14:paraId="1ECDA38D" w14:textId="77777777" w:rsidR="00163F94" w:rsidRPr="00163F94" w:rsidRDefault="00163F94" w:rsidP="00163F94">
            <w:pPr>
              <w:rPr>
                <w:lang w:val="kk-KZ"/>
              </w:rPr>
            </w:pPr>
            <w:r w:rsidRPr="00163F94">
              <w:rPr>
                <w:lang w:val="kk-KZ"/>
              </w:rPr>
              <w:t>Күн-день</w:t>
            </w:r>
          </w:p>
        </w:tc>
      </w:tr>
      <w:tr w:rsidR="00163F94" w:rsidRPr="00163F94" w14:paraId="70CEE8D7" w14:textId="77777777" w:rsidTr="00163F94">
        <w:tc>
          <w:tcPr>
            <w:tcW w:w="2126" w:type="dxa"/>
            <w:vMerge w:val="restart"/>
            <w:tcBorders>
              <w:top w:val="single" w:sz="4" w:space="0" w:color="auto"/>
              <w:left w:val="single" w:sz="4" w:space="0" w:color="auto"/>
              <w:bottom w:val="single" w:sz="4" w:space="0" w:color="auto"/>
              <w:right w:val="single" w:sz="4" w:space="0" w:color="auto"/>
            </w:tcBorders>
            <w:hideMark/>
          </w:tcPr>
          <w:p w14:paraId="1A4DFCD9" w14:textId="77777777" w:rsidR="00163F94" w:rsidRPr="00163F94" w:rsidRDefault="00163F94" w:rsidP="00163F94">
            <w:pPr>
              <w:rPr>
                <w:b/>
                <w:lang w:val="kk-KZ"/>
              </w:rPr>
            </w:pPr>
            <w:r w:rsidRPr="00163F94">
              <w:rPr>
                <w:b/>
                <w:lang w:val="kk-KZ"/>
              </w:rPr>
              <w:t>Подготовка к организованной деятельности (ОД)</w:t>
            </w:r>
          </w:p>
        </w:tc>
        <w:tc>
          <w:tcPr>
            <w:tcW w:w="13892" w:type="dxa"/>
            <w:gridSpan w:val="19"/>
            <w:tcBorders>
              <w:top w:val="single" w:sz="4" w:space="0" w:color="auto"/>
              <w:left w:val="single" w:sz="4" w:space="0" w:color="auto"/>
              <w:bottom w:val="single" w:sz="4" w:space="0" w:color="auto"/>
              <w:right w:val="single" w:sz="4" w:space="0" w:color="auto"/>
            </w:tcBorders>
            <w:hideMark/>
          </w:tcPr>
          <w:p w14:paraId="3CE9CF9F" w14:textId="77777777" w:rsidR="00163F94" w:rsidRPr="00163F94" w:rsidRDefault="00163F94" w:rsidP="00163F94">
            <w:pPr>
              <w:rPr>
                <w:lang w:val="kk-KZ"/>
              </w:rPr>
            </w:pPr>
            <w:r w:rsidRPr="00163F94">
              <w:rPr>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163F94" w:rsidRPr="00163F94" w14:paraId="00A19662" w14:textId="77777777" w:rsidTr="00163F94">
        <w:tc>
          <w:tcPr>
            <w:tcW w:w="300" w:type="dxa"/>
            <w:vMerge/>
            <w:tcBorders>
              <w:top w:val="single" w:sz="4" w:space="0" w:color="auto"/>
              <w:left w:val="single" w:sz="4" w:space="0" w:color="auto"/>
              <w:bottom w:val="single" w:sz="4" w:space="0" w:color="auto"/>
              <w:right w:val="single" w:sz="4" w:space="0" w:color="auto"/>
            </w:tcBorders>
            <w:vAlign w:val="center"/>
            <w:hideMark/>
          </w:tcPr>
          <w:p w14:paraId="4CC77764" w14:textId="77777777" w:rsidR="00163F94" w:rsidRPr="00163F94" w:rsidRDefault="00163F94" w:rsidP="00163F94">
            <w:pPr>
              <w:rPr>
                <w:b/>
                <w:lang w:val="kk-KZ"/>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1B3C17C3" w14:textId="77777777" w:rsidR="00163F94" w:rsidRPr="00163F94" w:rsidRDefault="00163F94" w:rsidP="00163F94">
            <w:pPr>
              <w:rPr>
                <w:b/>
              </w:rPr>
            </w:pPr>
            <w:r w:rsidRPr="00163F94">
              <w:rPr>
                <w:b/>
              </w:rPr>
              <w:t>Утренний круг</w:t>
            </w:r>
          </w:p>
          <w:p w14:paraId="6B6864E9" w14:textId="77777777" w:rsidR="00163F94" w:rsidRPr="00163F94" w:rsidRDefault="00163F94" w:rsidP="00163F94">
            <w:pPr>
              <w:rPr>
                <w:b/>
                <w:color w:val="000000"/>
                <w:lang w:val="kk-KZ"/>
              </w:rPr>
            </w:pPr>
            <w:r w:rsidRPr="00163F94">
              <w:rPr>
                <w:b/>
                <w:color w:val="000000"/>
                <w:lang w:val="kk-KZ"/>
              </w:rPr>
              <w:t xml:space="preserve">Дид.игра </w:t>
            </w:r>
          </w:p>
          <w:p w14:paraId="1EF42D04" w14:textId="77777777" w:rsidR="00163F94" w:rsidRPr="00163F94" w:rsidRDefault="00163F94" w:rsidP="00163F94">
            <w:pPr>
              <w:rPr>
                <w:b/>
              </w:rPr>
            </w:pPr>
            <w:r w:rsidRPr="00163F94">
              <w:rPr>
                <w:b/>
              </w:rPr>
              <w:t>«Листопад»</w:t>
            </w:r>
          </w:p>
          <w:p w14:paraId="186FBB5C" w14:textId="77777777" w:rsidR="00163F94" w:rsidRPr="00163F94" w:rsidRDefault="00163F94" w:rsidP="00163F94">
            <w:r w:rsidRPr="00163F94">
              <w:rPr>
                <w:b/>
              </w:rPr>
              <w:t xml:space="preserve">Цель: </w:t>
            </w:r>
            <w:r w:rsidRPr="00163F94">
              <w:t xml:space="preserve">Умеют наклеивать и </w:t>
            </w:r>
          </w:p>
          <w:p w14:paraId="11738826" w14:textId="77777777" w:rsidR="00163F94" w:rsidRPr="00163F94" w:rsidRDefault="00163F94" w:rsidP="00163F94">
            <w:r w:rsidRPr="00163F94">
              <w:t>располагать   крупные и более мелкие элементы, подготовленные взрослыми;</w:t>
            </w:r>
          </w:p>
          <w:p w14:paraId="183AD779" w14:textId="77777777" w:rsidR="00163F94" w:rsidRPr="00163F94" w:rsidRDefault="00163F94" w:rsidP="00163F94">
            <w:pPr>
              <w:rPr>
                <w:color w:val="000000"/>
              </w:rPr>
            </w:pPr>
            <w:r w:rsidRPr="00163F94">
              <w:rPr>
                <w:b/>
                <w:i/>
              </w:rPr>
              <w:t xml:space="preserve"> (аппликация, лепка- творческая деятельность, ознакомление с окружающим)</w:t>
            </w:r>
          </w:p>
        </w:tc>
        <w:tc>
          <w:tcPr>
            <w:tcW w:w="2835" w:type="dxa"/>
            <w:gridSpan w:val="5"/>
            <w:tcBorders>
              <w:top w:val="single" w:sz="4" w:space="0" w:color="auto"/>
              <w:left w:val="single" w:sz="4" w:space="0" w:color="auto"/>
              <w:bottom w:val="single" w:sz="4" w:space="0" w:color="auto"/>
              <w:right w:val="single" w:sz="4" w:space="0" w:color="auto"/>
            </w:tcBorders>
          </w:tcPr>
          <w:p w14:paraId="2469033E" w14:textId="77777777" w:rsidR="00163F94" w:rsidRPr="00163F94" w:rsidRDefault="00163F94" w:rsidP="00163F94">
            <w:pPr>
              <w:rPr>
                <w:b/>
                <w:kern w:val="2"/>
              </w:rPr>
            </w:pPr>
            <w:r w:rsidRPr="00163F94">
              <w:rPr>
                <w:b/>
                <w:kern w:val="2"/>
              </w:rPr>
              <w:t xml:space="preserve"> Утренний круг</w:t>
            </w:r>
          </w:p>
          <w:p w14:paraId="6BAE2388" w14:textId="77777777" w:rsidR="00163F94" w:rsidRPr="00163F94" w:rsidRDefault="00163F94" w:rsidP="00163F94">
            <w:pPr>
              <w:widowControl w:val="0"/>
              <w:jc w:val="both"/>
              <w:rPr>
                <w:b/>
                <w:color w:val="000000"/>
                <w:lang w:val="kk-KZ"/>
              </w:rPr>
            </w:pPr>
            <w:r w:rsidRPr="00163F94">
              <w:rPr>
                <w:b/>
                <w:color w:val="000000"/>
                <w:lang w:val="kk-KZ"/>
              </w:rPr>
              <w:t>Дид.игра «Светлячок»</w:t>
            </w:r>
          </w:p>
          <w:p w14:paraId="12961996" w14:textId="77777777" w:rsidR="00163F94" w:rsidRPr="00163F94" w:rsidRDefault="00163F94" w:rsidP="00163F94">
            <w:pPr>
              <w:widowControl w:val="0"/>
              <w:jc w:val="both"/>
              <w:rPr>
                <w:color w:val="000000"/>
                <w:lang w:val="kk-KZ"/>
              </w:rPr>
            </w:pPr>
            <w:r w:rsidRPr="00163F94">
              <w:rPr>
                <w:b/>
                <w:color w:val="000000"/>
                <w:lang w:val="kk-KZ"/>
              </w:rPr>
              <w:t xml:space="preserve">Цель: </w:t>
            </w:r>
            <w:r w:rsidRPr="00163F94">
              <w:rPr>
                <w:color w:val="000000"/>
                <w:lang w:val="kk-KZ"/>
              </w:rPr>
              <w:t xml:space="preserve"> умеют   располагать изображение на листе бумаги целиком, использовать </w:t>
            </w:r>
          </w:p>
          <w:p w14:paraId="236048AA" w14:textId="77777777" w:rsidR="00163F94" w:rsidRPr="00163F94" w:rsidRDefault="00163F94" w:rsidP="00163F94">
            <w:pPr>
              <w:widowControl w:val="0"/>
              <w:jc w:val="both"/>
              <w:rPr>
                <w:color w:val="000000"/>
                <w:lang w:val="kk-KZ"/>
              </w:rPr>
            </w:pPr>
            <w:r w:rsidRPr="00163F94">
              <w:rPr>
                <w:color w:val="000000"/>
                <w:lang w:val="kk-KZ"/>
              </w:rPr>
              <w:t xml:space="preserve">основные  цвета  красного,  желтого,  зеленого,  синего,  черного,  белого  и  их  оттенки </w:t>
            </w:r>
          </w:p>
          <w:p w14:paraId="3FD06BF0" w14:textId="77777777" w:rsidR="00163F94" w:rsidRPr="00163F94" w:rsidRDefault="00163F94" w:rsidP="00163F94">
            <w:pPr>
              <w:widowControl w:val="0"/>
              <w:jc w:val="both"/>
            </w:pPr>
            <w:r w:rsidRPr="00163F94">
              <w:rPr>
                <w:color w:val="000000"/>
                <w:lang w:val="kk-KZ"/>
              </w:rPr>
              <w:t>(розовый, голубой, серый).</w:t>
            </w:r>
          </w:p>
          <w:p w14:paraId="39C9A949" w14:textId="77777777" w:rsidR="00163F94" w:rsidRPr="00163F94" w:rsidRDefault="00163F94" w:rsidP="00163F94">
            <w:pPr>
              <w:rPr>
                <w:bCs/>
                <w:i/>
                <w:color w:val="000000"/>
              </w:rPr>
            </w:pPr>
            <w:r w:rsidRPr="00163F94">
              <w:rPr>
                <w:b/>
                <w:i/>
                <w:color w:val="000000"/>
              </w:rPr>
              <w:t>(рисование, лепка- творческая деятельность</w:t>
            </w:r>
          </w:p>
          <w:p w14:paraId="087019DC" w14:textId="77777777" w:rsidR="00163F94" w:rsidRPr="00163F94" w:rsidRDefault="00163F94" w:rsidP="00163F94">
            <w:pPr>
              <w:widowControl w:val="0"/>
              <w:autoSpaceDE w:val="0"/>
              <w:autoSpaceDN w:val="0"/>
              <w:adjustRightInd w:val="0"/>
              <w:rPr>
                <w:i/>
                <w:color w:val="000000"/>
                <w:lang w:val="kk-KZ"/>
              </w:rPr>
            </w:pPr>
          </w:p>
        </w:tc>
        <w:tc>
          <w:tcPr>
            <w:tcW w:w="2835" w:type="dxa"/>
            <w:gridSpan w:val="6"/>
            <w:tcBorders>
              <w:top w:val="single" w:sz="4" w:space="0" w:color="auto"/>
              <w:left w:val="single" w:sz="4" w:space="0" w:color="auto"/>
              <w:bottom w:val="single" w:sz="4" w:space="0" w:color="auto"/>
              <w:right w:val="single" w:sz="4" w:space="0" w:color="auto"/>
            </w:tcBorders>
          </w:tcPr>
          <w:p w14:paraId="4F9CB336" w14:textId="77777777" w:rsidR="00163F94" w:rsidRPr="00163F94" w:rsidRDefault="00163F94" w:rsidP="00163F94">
            <w:pPr>
              <w:widowControl w:val="0"/>
              <w:autoSpaceDE w:val="0"/>
              <w:autoSpaceDN w:val="0"/>
              <w:adjustRightInd w:val="0"/>
              <w:rPr>
                <w:b/>
                <w:kern w:val="2"/>
              </w:rPr>
            </w:pPr>
            <w:r w:rsidRPr="00163F94">
              <w:rPr>
                <w:b/>
                <w:kern w:val="2"/>
              </w:rPr>
              <w:t>Утренний круг</w:t>
            </w:r>
          </w:p>
          <w:p w14:paraId="4993F17D" w14:textId="77777777" w:rsidR="00163F94" w:rsidRPr="00163F94" w:rsidRDefault="00163F94" w:rsidP="00163F94">
            <w:pPr>
              <w:rPr>
                <w:kern w:val="2"/>
              </w:rPr>
            </w:pPr>
            <w:r w:rsidRPr="00163F94">
              <w:rPr>
                <w:b/>
                <w:kern w:val="2"/>
              </w:rPr>
              <w:t>Дид. игра</w:t>
            </w:r>
            <w:r w:rsidRPr="00163F94">
              <w:t xml:space="preserve"> </w:t>
            </w:r>
            <w:r w:rsidRPr="00163F94">
              <w:rPr>
                <w:kern w:val="2"/>
              </w:rPr>
              <w:t>«Цветок»</w:t>
            </w:r>
          </w:p>
          <w:p w14:paraId="4BA41E34" w14:textId="77777777" w:rsidR="00163F94" w:rsidRPr="00163F94" w:rsidRDefault="00163F94" w:rsidP="00163F94">
            <w:pPr>
              <w:rPr>
                <w:kern w:val="2"/>
              </w:rPr>
            </w:pPr>
            <w:r w:rsidRPr="00163F94">
              <w:rPr>
                <w:kern w:val="2"/>
              </w:rPr>
              <w:t xml:space="preserve">Цель: умеют  лепить растения  путем объединения, сжатия и </w:t>
            </w:r>
          </w:p>
          <w:p w14:paraId="722789E7" w14:textId="77777777" w:rsidR="00163F94" w:rsidRPr="00163F94" w:rsidRDefault="00163F94" w:rsidP="00163F94">
            <w:pPr>
              <w:rPr>
                <w:kern w:val="2"/>
              </w:rPr>
            </w:pPr>
            <w:r w:rsidRPr="00163F94">
              <w:rPr>
                <w:kern w:val="2"/>
              </w:rPr>
              <w:t>соединения нескольких частей.</w:t>
            </w:r>
          </w:p>
          <w:p w14:paraId="71E25B06" w14:textId="77777777" w:rsidR="00163F94" w:rsidRPr="00163F94" w:rsidRDefault="00163F94" w:rsidP="00163F94">
            <w:pPr>
              <w:rPr>
                <w:kern w:val="2"/>
              </w:rPr>
            </w:pPr>
            <w:r w:rsidRPr="00163F94">
              <w:rPr>
                <w:kern w:val="2"/>
              </w:rPr>
              <w:t xml:space="preserve">Задача: лепят растения путем объединения, сжатия и соединения нескольких </w:t>
            </w:r>
          </w:p>
          <w:p w14:paraId="13CAFBFB" w14:textId="77777777" w:rsidR="00163F94" w:rsidRPr="00163F94" w:rsidRDefault="00163F94" w:rsidP="00163F94">
            <w:r w:rsidRPr="00163F94">
              <w:rPr>
                <w:kern w:val="2"/>
              </w:rPr>
              <w:t>частей.</w:t>
            </w:r>
          </w:p>
          <w:p w14:paraId="6D3176F7" w14:textId="77777777" w:rsidR="00163F94" w:rsidRPr="00163F94" w:rsidRDefault="00163F94" w:rsidP="00163F94">
            <w:pPr>
              <w:widowControl w:val="0"/>
              <w:autoSpaceDE w:val="0"/>
              <w:autoSpaceDN w:val="0"/>
              <w:adjustRightInd w:val="0"/>
              <w:rPr>
                <w:b/>
                <w:kern w:val="2"/>
              </w:rPr>
            </w:pPr>
            <w:r w:rsidRPr="00163F94">
              <w:rPr>
                <w:b/>
                <w:i/>
              </w:rPr>
              <w:t>(аппликация, лепка- творческая деятельность, ознакомление с окружающим)</w:t>
            </w:r>
          </w:p>
          <w:p w14:paraId="1DADD712" w14:textId="77777777" w:rsidR="00163F94" w:rsidRPr="00163F94" w:rsidRDefault="00163F94" w:rsidP="00163F94">
            <w:pPr>
              <w:widowControl w:val="0"/>
              <w:autoSpaceDE w:val="0"/>
              <w:autoSpaceDN w:val="0"/>
              <w:adjustRightInd w:val="0"/>
              <w:rPr>
                <w:color w:val="000000"/>
              </w:rPr>
            </w:pPr>
          </w:p>
          <w:p w14:paraId="31209266" w14:textId="77777777" w:rsidR="00163F94" w:rsidRPr="00163F94" w:rsidRDefault="00163F94" w:rsidP="00163F94">
            <w:pPr>
              <w:rPr>
                <w:b/>
              </w:rPr>
            </w:pPr>
          </w:p>
        </w:tc>
        <w:tc>
          <w:tcPr>
            <w:tcW w:w="2690" w:type="dxa"/>
            <w:gridSpan w:val="4"/>
            <w:tcBorders>
              <w:top w:val="single" w:sz="4" w:space="0" w:color="auto"/>
              <w:left w:val="single" w:sz="4" w:space="0" w:color="auto"/>
              <w:bottom w:val="single" w:sz="4" w:space="0" w:color="auto"/>
              <w:right w:val="single" w:sz="4" w:space="0" w:color="auto"/>
            </w:tcBorders>
          </w:tcPr>
          <w:p w14:paraId="499D2A1F" w14:textId="77777777" w:rsidR="00163F94" w:rsidRPr="00163F94" w:rsidRDefault="00163F94" w:rsidP="00163F94">
            <w:pPr>
              <w:rPr>
                <w:b/>
              </w:rPr>
            </w:pPr>
            <w:r w:rsidRPr="00163F94">
              <w:rPr>
                <w:b/>
              </w:rPr>
              <w:t>Утренний круг</w:t>
            </w:r>
          </w:p>
          <w:p w14:paraId="2D65C3A6" w14:textId="77777777" w:rsidR="00163F94" w:rsidRPr="00163F94" w:rsidRDefault="00163F94" w:rsidP="00163F94">
            <w:pPr>
              <w:rPr>
                <w:bdr w:val="none" w:sz="0" w:space="0" w:color="auto" w:frame="1"/>
                <w:shd w:val="clear" w:color="auto" w:fill="FFFFFF"/>
                <w:lang w:val="kk-KZ"/>
              </w:rPr>
            </w:pPr>
            <w:r w:rsidRPr="00163F94">
              <w:rPr>
                <w:b/>
                <w:bdr w:val="none" w:sz="0" w:space="0" w:color="auto" w:frame="1"/>
                <w:shd w:val="clear" w:color="auto" w:fill="FFFFFF"/>
                <w:lang w:val="kk-KZ"/>
              </w:rPr>
              <w:t>Дид.игра</w:t>
            </w:r>
            <w:r w:rsidRPr="00163F94">
              <w:rPr>
                <w:lang w:val="kk-KZ"/>
              </w:rPr>
              <w:t xml:space="preserve"> </w:t>
            </w:r>
            <w:r w:rsidRPr="00163F94">
              <w:rPr>
                <w:bdr w:val="none" w:sz="0" w:space="0" w:color="auto" w:frame="1"/>
                <w:shd w:val="clear" w:color="auto" w:fill="FFFFFF"/>
                <w:lang w:val="kk-KZ"/>
              </w:rPr>
              <w:t>«Сороконожка в магазине»</w:t>
            </w:r>
          </w:p>
          <w:p w14:paraId="340F8FB9" w14:textId="77777777" w:rsidR="00163F94" w:rsidRPr="00163F94" w:rsidRDefault="00163F94" w:rsidP="00163F94">
            <w:pPr>
              <w:rPr>
                <w:bdr w:val="none" w:sz="0" w:space="0" w:color="auto" w:frame="1"/>
                <w:shd w:val="clear" w:color="auto" w:fill="FFFFFF"/>
                <w:lang w:val="kk-KZ"/>
              </w:rPr>
            </w:pPr>
            <w:r w:rsidRPr="00163F94">
              <w:rPr>
                <w:bdr w:val="none" w:sz="0" w:space="0" w:color="auto" w:frame="1"/>
                <w:shd w:val="clear" w:color="auto" w:fill="FFFFFF"/>
                <w:lang w:val="kk-KZ"/>
              </w:rPr>
              <w:t xml:space="preserve">Цель: развитие умения располагать изображение на листе бумаги целиком, использовать основные цвета красного, </w:t>
            </w:r>
          </w:p>
          <w:p w14:paraId="54096C92" w14:textId="77777777" w:rsidR="00163F94" w:rsidRPr="00163F94" w:rsidRDefault="00163F94" w:rsidP="00163F94">
            <w:pPr>
              <w:rPr>
                <w:bdr w:val="none" w:sz="0" w:space="0" w:color="auto" w:frame="1"/>
                <w:shd w:val="clear" w:color="auto" w:fill="FFFFFF"/>
                <w:lang w:val="kk-KZ"/>
              </w:rPr>
            </w:pPr>
            <w:r w:rsidRPr="00163F94">
              <w:rPr>
                <w:bdr w:val="none" w:sz="0" w:space="0" w:color="auto" w:frame="1"/>
                <w:shd w:val="clear" w:color="auto" w:fill="FFFFFF"/>
                <w:lang w:val="kk-KZ"/>
              </w:rPr>
              <w:t>желтого, зеленого, синего, черного, белого и их оттенки (розовый, голубой, серый).</w:t>
            </w:r>
          </w:p>
          <w:p w14:paraId="0896F801" w14:textId="77777777" w:rsidR="00163F94" w:rsidRPr="00163F94" w:rsidRDefault="00163F94" w:rsidP="00163F94">
            <w:pPr>
              <w:widowControl w:val="0"/>
              <w:jc w:val="both"/>
            </w:pPr>
          </w:p>
          <w:p w14:paraId="22B50579" w14:textId="77777777" w:rsidR="00163F94" w:rsidRPr="00163F94" w:rsidRDefault="00163F94" w:rsidP="00163F94">
            <w:pPr>
              <w:rPr>
                <w:b/>
              </w:rPr>
            </w:pPr>
            <w:r w:rsidRPr="00163F94">
              <w:rPr>
                <w:b/>
                <w:lang w:val="kk-KZ"/>
              </w:rPr>
              <w:t>(</w:t>
            </w:r>
            <w:r w:rsidRPr="00163F94">
              <w:rPr>
                <w:b/>
              </w:rPr>
              <w:t>рисование, лепка- творческая деятельность</w:t>
            </w:r>
            <w:r w:rsidRPr="00163F94">
              <w:rPr>
                <w:b/>
                <w:lang w:val="kk-KZ"/>
              </w:rPr>
              <w:t xml:space="preserve">)       </w:t>
            </w:r>
          </w:p>
          <w:p w14:paraId="159FB4E6" w14:textId="77777777" w:rsidR="00163F94" w:rsidRPr="00163F94" w:rsidRDefault="00163F94" w:rsidP="00163F94">
            <w:pPr>
              <w:rPr>
                <w:lang w:val="kk-KZ"/>
              </w:rPr>
            </w:pPr>
          </w:p>
        </w:tc>
        <w:tc>
          <w:tcPr>
            <w:tcW w:w="2838" w:type="dxa"/>
            <w:gridSpan w:val="2"/>
            <w:tcBorders>
              <w:top w:val="single" w:sz="4" w:space="0" w:color="auto"/>
              <w:left w:val="single" w:sz="4" w:space="0" w:color="auto"/>
              <w:bottom w:val="single" w:sz="4" w:space="0" w:color="auto"/>
              <w:right w:val="single" w:sz="4" w:space="0" w:color="auto"/>
            </w:tcBorders>
          </w:tcPr>
          <w:p w14:paraId="2AEB890A" w14:textId="77777777" w:rsidR="00163F94" w:rsidRPr="00163F94" w:rsidRDefault="00163F94" w:rsidP="00163F94">
            <w:pPr>
              <w:rPr>
                <w:b/>
              </w:rPr>
            </w:pPr>
            <w:r w:rsidRPr="00163F94">
              <w:rPr>
                <w:b/>
              </w:rPr>
              <w:t>Утренний круг</w:t>
            </w:r>
          </w:p>
          <w:p w14:paraId="28F501ED" w14:textId="77777777" w:rsidR="00163F94" w:rsidRPr="00163F94" w:rsidRDefault="00163F94" w:rsidP="00163F94">
            <w:pPr>
              <w:rPr>
                <w:b/>
              </w:rPr>
            </w:pPr>
            <w:r w:rsidRPr="00163F94">
              <w:rPr>
                <w:b/>
              </w:rPr>
              <w:t>««Гусеницы»</w:t>
            </w:r>
          </w:p>
          <w:p w14:paraId="5A57AAE7" w14:textId="77777777" w:rsidR="00163F94" w:rsidRPr="00163F94" w:rsidRDefault="00163F94" w:rsidP="00163F94">
            <w:pPr>
              <w:rPr>
                <w:spacing w:val="2"/>
              </w:rPr>
            </w:pPr>
            <w:r w:rsidRPr="00163F94">
              <w:rPr>
                <w:b/>
                <w:shd w:val="clear" w:color="auto" w:fill="FFFFFF"/>
                <w:lang w:val="kk-KZ"/>
              </w:rPr>
              <w:t>Цель:</w:t>
            </w:r>
            <w:r w:rsidRPr="00163F94">
              <w:rPr>
                <w:shd w:val="clear" w:color="auto" w:fill="FFFFFF"/>
                <w:lang w:val="kk-KZ"/>
              </w:rPr>
              <w:t xml:space="preserve"> </w:t>
            </w:r>
            <w:r w:rsidRPr="00163F94">
              <w:rPr>
                <w:spacing w:val="2"/>
              </w:rPr>
              <w:t xml:space="preserve"> Умеют изображать  предметы из нескольких горизонтальных и вертикальных линий.</w:t>
            </w:r>
          </w:p>
          <w:p w14:paraId="70443688" w14:textId="77777777" w:rsidR="00163F94" w:rsidRPr="00163F94" w:rsidRDefault="00163F94" w:rsidP="00163F94">
            <w:pPr>
              <w:rPr>
                <w:spacing w:val="2"/>
              </w:rPr>
            </w:pPr>
            <w:r w:rsidRPr="00163F94">
              <w:rPr>
                <w:spacing w:val="2"/>
              </w:rPr>
              <w:t>Умеют лепить из куска глины и теста, исп</w:t>
            </w:r>
          </w:p>
          <w:p w14:paraId="03ECFEB7" w14:textId="77777777" w:rsidR="00163F94" w:rsidRPr="00163F94" w:rsidRDefault="00163F94" w:rsidP="00163F94"/>
          <w:p w14:paraId="35F456F9" w14:textId="77777777" w:rsidR="00163F94" w:rsidRPr="00163F94" w:rsidRDefault="00163F94" w:rsidP="00163F94">
            <w:pPr>
              <w:rPr>
                <w:b/>
                <w:i/>
              </w:rPr>
            </w:pPr>
            <w:r w:rsidRPr="00163F94">
              <w:rPr>
                <w:b/>
                <w:i/>
              </w:rPr>
              <w:t>(рисование, лепка- творческая деятельность, ознакомление с окружающим</w:t>
            </w:r>
          </w:p>
          <w:p w14:paraId="79B9538A" w14:textId="77777777" w:rsidR="00163F94" w:rsidRPr="00163F94" w:rsidRDefault="00163F94" w:rsidP="00163F94">
            <w:pPr>
              <w:rPr>
                <w:spacing w:val="2"/>
              </w:rPr>
            </w:pPr>
          </w:p>
          <w:p w14:paraId="55C6C11A" w14:textId="77777777" w:rsidR="00163F94" w:rsidRPr="00163F94" w:rsidRDefault="00163F94" w:rsidP="00163F94">
            <w:pPr>
              <w:rPr>
                <w:spacing w:val="2"/>
              </w:rPr>
            </w:pPr>
          </w:p>
          <w:p w14:paraId="44EAF8E8" w14:textId="77777777" w:rsidR="00163F94" w:rsidRPr="00163F94" w:rsidRDefault="00163F94" w:rsidP="00163F94">
            <w:pPr>
              <w:rPr>
                <w:spacing w:val="2"/>
                <w:lang w:val="kk-KZ"/>
              </w:rPr>
            </w:pPr>
          </w:p>
          <w:p w14:paraId="055BBCCB" w14:textId="77777777" w:rsidR="00163F94" w:rsidRPr="00163F94" w:rsidRDefault="00163F94" w:rsidP="00163F94">
            <w:pPr>
              <w:rPr>
                <w:spacing w:val="2"/>
              </w:rPr>
            </w:pPr>
          </w:p>
          <w:p w14:paraId="2B66696D" w14:textId="77777777" w:rsidR="00163F94" w:rsidRPr="00163F94" w:rsidRDefault="00163F94" w:rsidP="00163F94">
            <w:pPr>
              <w:rPr>
                <w:spacing w:val="2"/>
              </w:rPr>
            </w:pPr>
            <w:r w:rsidRPr="00163F94">
              <w:rPr>
                <w:spacing w:val="2"/>
              </w:rPr>
              <w:t>11ользуя приемы ощипывания, отрывания, сплющивания, вытягивания.</w:t>
            </w:r>
          </w:p>
          <w:p w14:paraId="12E73E7C" w14:textId="77777777" w:rsidR="00163F94" w:rsidRPr="00163F94" w:rsidRDefault="00163F94" w:rsidP="00163F94">
            <w:r w:rsidRPr="00163F94">
              <w:rPr>
                <w:spacing w:val="2"/>
              </w:rPr>
              <w:t>Умеют узнавать и называть 2–3 вида деревьев.</w:t>
            </w:r>
          </w:p>
          <w:p w14:paraId="4C54E440" w14:textId="77777777" w:rsidR="00163F94" w:rsidRPr="00163F94" w:rsidRDefault="00163F94" w:rsidP="00163F94">
            <w:pPr>
              <w:rPr>
                <w:b/>
                <w:i/>
                <w:lang w:val="kk-KZ"/>
              </w:rPr>
            </w:pPr>
            <w:r w:rsidRPr="00163F94">
              <w:rPr>
                <w:b/>
                <w:i/>
              </w:rPr>
              <w:t>(рисование, лепка- творческая деятельность, ознакомление с окружающим)</w:t>
            </w:r>
            <w:r w:rsidRPr="00163F94">
              <w:rPr>
                <w:b/>
                <w:i/>
                <w:lang w:val="kk-KZ"/>
              </w:rPr>
              <w:t>.</w:t>
            </w:r>
          </w:p>
          <w:p w14:paraId="6FC556D8" w14:textId="77777777" w:rsidR="00163F94" w:rsidRPr="00163F94" w:rsidRDefault="00163F94" w:rsidP="00163F94">
            <w:pPr>
              <w:rPr>
                <w:i/>
                <w:color w:val="000000"/>
                <w:lang w:val="kk-KZ"/>
              </w:rPr>
            </w:pPr>
          </w:p>
        </w:tc>
      </w:tr>
      <w:tr w:rsidR="00163F94" w:rsidRPr="00163F94" w14:paraId="286F7B72"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5212CF18" w14:textId="77777777" w:rsidR="00163F94" w:rsidRPr="00163F94" w:rsidRDefault="00163F94" w:rsidP="00163F94">
            <w:pPr>
              <w:rPr>
                <w:b/>
                <w:lang w:val="kk-KZ"/>
              </w:rPr>
            </w:pPr>
            <w:r w:rsidRPr="00163F94">
              <w:rPr>
                <w:b/>
                <w:lang w:val="kk-KZ"/>
              </w:rPr>
              <w:t>Организованная деятельность  сред/старш гр</w:t>
            </w:r>
          </w:p>
        </w:tc>
        <w:tc>
          <w:tcPr>
            <w:tcW w:w="2694" w:type="dxa"/>
            <w:gridSpan w:val="2"/>
            <w:tcBorders>
              <w:top w:val="single" w:sz="4" w:space="0" w:color="auto"/>
              <w:left w:val="single" w:sz="4" w:space="0" w:color="auto"/>
              <w:bottom w:val="single" w:sz="4" w:space="0" w:color="auto"/>
              <w:right w:val="single" w:sz="4" w:space="0" w:color="auto"/>
            </w:tcBorders>
            <w:hideMark/>
          </w:tcPr>
          <w:p w14:paraId="369FACFA" w14:textId="77777777" w:rsidR="00163F94" w:rsidRPr="00163F94" w:rsidRDefault="00163F94" w:rsidP="00163F94">
            <w:pPr>
              <w:rPr>
                <w:b/>
                <w:bCs/>
                <w:lang w:val="kk-KZ"/>
              </w:rPr>
            </w:pPr>
            <w:r w:rsidRPr="00163F94">
              <w:rPr>
                <w:b/>
                <w:bCs/>
                <w:lang w:val="kk-KZ"/>
              </w:rPr>
              <w:t xml:space="preserve">Физическое воспитание </w:t>
            </w:r>
          </w:p>
          <w:p w14:paraId="26BBCF49" w14:textId="77777777" w:rsidR="00163F94" w:rsidRPr="00163F94" w:rsidRDefault="00163F94" w:rsidP="00163F94">
            <w:pPr>
              <w:rPr>
                <w:b/>
                <w:lang w:val="kk-KZ" w:bidi="en-US"/>
              </w:rPr>
            </w:pPr>
            <w:r w:rsidRPr="00163F94">
              <w:rPr>
                <w:b/>
                <w:lang w:val="kk-KZ" w:bidi="en-US"/>
              </w:rPr>
              <w:t>Общеразвивающие упражнения.</w:t>
            </w:r>
          </w:p>
          <w:p w14:paraId="0E0BDC8B" w14:textId="77777777" w:rsidR="00163F94" w:rsidRPr="00163F94" w:rsidRDefault="00163F94" w:rsidP="00163F94">
            <w:pPr>
              <w:rPr>
                <w:lang w:val="kk-KZ" w:bidi="en-US"/>
              </w:rPr>
            </w:pPr>
            <w:r w:rsidRPr="00163F94">
              <w:rPr>
                <w:lang w:bidi="en-US"/>
              </w:rPr>
              <w:t>Поднимание руки вперед, в стороны, вверх, отведение рук за спину из положения стоя</w:t>
            </w:r>
            <w:r w:rsidRPr="00163F94">
              <w:rPr>
                <w:lang w:val="kk-KZ" w:bidi="en-US"/>
              </w:rPr>
              <w:t>, выполнение круговых движений руками, согнутыми в локтях</w:t>
            </w:r>
            <w:r w:rsidRPr="00163F94">
              <w:rPr>
                <w:lang w:bidi="en-US"/>
              </w:rPr>
              <w:t>.</w:t>
            </w:r>
            <w:r w:rsidRPr="00163F94">
              <w:rPr>
                <w:lang w:val="kk-KZ" w:bidi="en-US"/>
              </w:rPr>
              <w:t xml:space="preserve">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Поднимание на носки, поочередно выставляя ногу вперед на пятку, на носок.</w:t>
            </w:r>
          </w:p>
          <w:p w14:paraId="78187CBC" w14:textId="77777777" w:rsidR="00163F94" w:rsidRPr="00163F94" w:rsidRDefault="00163F94" w:rsidP="00163F94">
            <w:pPr>
              <w:rPr>
                <w:b/>
                <w:lang w:val="kk-KZ" w:bidi="en-US"/>
              </w:rPr>
            </w:pPr>
            <w:r w:rsidRPr="00163F94">
              <w:rPr>
                <w:b/>
                <w:lang w:val="kk-KZ" w:bidi="en-US"/>
              </w:rPr>
              <w:t>Основные движения</w:t>
            </w:r>
          </w:p>
          <w:p w14:paraId="5E7639FF" w14:textId="77777777" w:rsidR="00163F94" w:rsidRPr="00163F94" w:rsidRDefault="00163F94" w:rsidP="00163F94">
            <w:pPr>
              <w:rPr>
                <w:lang w:val="kk-KZ" w:bidi="en-US"/>
              </w:rPr>
            </w:pPr>
            <w:r w:rsidRPr="00163F94">
              <w:rPr>
                <w:lang w:bidi="en-US"/>
              </w:rPr>
              <w:t>Ходьба в колонне по одному, в чередовании с бегом. Обычный бег.</w:t>
            </w:r>
            <w:r w:rsidRPr="00163F94">
              <w:rPr>
                <w:lang w:val="kk-KZ" w:bidi="en-US"/>
              </w:rPr>
              <w:t xml:space="preserve"> </w:t>
            </w:r>
            <w:r w:rsidRPr="00163F94">
              <w:rPr>
                <w:lang w:bidi="en-US"/>
              </w:rPr>
              <w:t>Прыжки на месте на двух ногах (10 прыжков 2-3 раза в чередовании с ходьбой).</w:t>
            </w:r>
            <w:r w:rsidRPr="00163F94">
              <w:rPr>
                <w:lang w:val="kk-KZ" w:bidi="en-US"/>
              </w:rPr>
              <w:t xml:space="preserve"> </w:t>
            </w:r>
            <w:r w:rsidRPr="00163F94">
              <w:rPr>
                <w:lang w:bidi="en-US"/>
              </w:rPr>
              <w:t>Ползание на четвереньках по прямой на расстояние до 8 метров между предметами.</w:t>
            </w:r>
          </w:p>
          <w:p w14:paraId="789BD5A8" w14:textId="77777777" w:rsidR="00163F94" w:rsidRPr="00163F94" w:rsidRDefault="00163F94" w:rsidP="00163F94">
            <w:pPr>
              <w:rPr>
                <w:b/>
                <w:lang w:val="kk-KZ" w:bidi="en-US"/>
              </w:rPr>
            </w:pPr>
            <w:r w:rsidRPr="00163F94">
              <w:rPr>
                <w:b/>
                <w:lang w:val="kk-KZ" w:bidi="en-US"/>
              </w:rPr>
              <w:t>Музыкально-ритмические упражнения</w:t>
            </w:r>
          </w:p>
          <w:p w14:paraId="0D608F10" w14:textId="77777777" w:rsidR="00163F94" w:rsidRPr="00163F94" w:rsidRDefault="00163F94" w:rsidP="00163F94">
            <w:pPr>
              <w:rPr>
                <w:lang w:val="kk-KZ" w:bidi="en-US"/>
              </w:rPr>
            </w:pPr>
            <w:r w:rsidRPr="00163F94">
              <w:rPr>
                <w:lang w:val="kk-KZ" w:bidi="en-US"/>
              </w:rPr>
              <w:t>Выполнять знакомые физические упражнения в разном темпе в соответствии с музыкальным сопровождением</w:t>
            </w:r>
          </w:p>
          <w:p w14:paraId="4C5D0432" w14:textId="77777777" w:rsidR="00163F94" w:rsidRPr="00163F94" w:rsidRDefault="00163F94" w:rsidP="00163F94">
            <w:pPr>
              <w:rPr>
                <w:b/>
                <w:lang w:val="kk-KZ" w:bidi="en-US"/>
              </w:rPr>
            </w:pPr>
            <w:r w:rsidRPr="00163F94">
              <w:rPr>
                <w:b/>
                <w:lang w:val="kk-KZ" w:bidi="en-US"/>
              </w:rPr>
              <w:t>Спортивные упражнения</w:t>
            </w:r>
          </w:p>
          <w:p w14:paraId="2776D286" w14:textId="77777777" w:rsidR="00163F94" w:rsidRPr="00163F94" w:rsidRDefault="00163F94" w:rsidP="00163F94">
            <w:pPr>
              <w:rPr>
                <w:lang w:val="kk-KZ" w:bidi="en-US"/>
              </w:rPr>
            </w:pPr>
            <w:r w:rsidRPr="00163F94">
              <w:rPr>
                <w:lang w:val="kk-KZ" w:bidi="en-US"/>
              </w:rPr>
              <w:t>Кататься на трехколесном и двухколесном велосипедах. Выполнять повороты вправо, влево.</w:t>
            </w:r>
          </w:p>
          <w:p w14:paraId="147728C9" w14:textId="77777777" w:rsidR="00163F94" w:rsidRPr="00163F94" w:rsidRDefault="00163F94" w:rsidP="00163F94">
            <w:pPr>
              <w:rPr>
                <w:b/>
                <w:lang w:val="kk-KZ" w:bidi="en-US"/>
              </w:rPr>
            </w:pPr>
            <w:r w:rsidRPr="00163F94">
              <w:rPr>
                <w:b/>
                <w:lang w:val="kk-KZ" w:bidi="en-US"/>
              </w:rPr>
              <w:t>Элементы спортивных игр</w:t>
            </w:r>
          </w:p>
          <w:p w14:paraId="3A647326" w14:textId="77777777" w:rsidR="00163F94" w:rsidRPr="00163F94" w:rsidRDefault="00163F94" w:rsidP="00163F94">
            <w:pPr>
              <w:rPr>
                <w:lang w:val="kk-KZ" w:bidi="en-US"/>
              </w:rPr>
            </w:pPr>
            <w:r w:rsidRPr="00163F94">
              <w:rPr>
                <w:lang w:val="kk-KZ" w:bidi="en-US"/>
              </w:rPr>
              <w:t>Обучать умению играть в кегли. Выбивание кегли с расстояния 1,5 - 2 метра</w:t>
            </w:r>
          </w:p>
          <w:p w14:paraId="3AA24143" w14:textId="77777777" w:rsidR="00163F94" w:rsidRPr="00163F94" w:rsidRDefault="00163F94" w:rsidP="00163F94">
            <w:pPr>
              <w:rPr>
                <w:b/>
                <w:lang w:val="kk-KZ" w:bidi="en-US"/>
              </w:rPr>
            </w:pPr>
            <w:r w:rsidRPr="00163F94">
              <w:rPr>
                <w:b/>
                <w:lang w:val="kk-KZ" w:bidi="en-US"/>
              </w:rPr>
              <w:t>Самостоятельная двигательная активность</w:t>
            </w:r>
          </w:p>
          <w:p w14:paraId="7DAE739D" w14:textId="77777777" w:rsidR="00163F94" w:rsidRPr="00163F94" w:rsidRDefault="00163F94" w:rsidP="00163F94">
            <w:pPr>
              <w:rPr>
                <w:lang w:val="kk-KZ" w:bidi="en-US"/>
              </w:rPr>
            </w:pPr>
            <w:r w:rsidRPr="00163F94">
              <w:rPr>
                <w:lang w:val="kk-KZ" w:bidi="en-US"/>
              </w:rPr>
              <w:t>Развивать двигательную активность детей на свежем воздухе с учетом погодных условий</w:t>
            </w:r>
          </w:p>
          <w:p w14:paraId="28964ACB" w14:textId="77777777" w:rsidR="00163F94" w:rsidRPr="00163F94" w:rsidRDefault="00163F94" w:rsidP="00163F94">
            <w:pPr>
              <w:rPr>
                <w:b/>
                <w:lang w:val="kk-KZ" w:bidi="en-US"/>
              </w:rPr>
            </w:pPr>
            <w:r w:rsidRPr="00163F94">
              <w:rPr>
                <w:b/>
                <w:lang w:val="kk-KZ" w:bidi="en-US"/>
              </w:rPr>
              <w:t>Оздоровительно-закаливающие процедуры</w:t>
            </w:r>
          </w:p>
          <w:p w14:paraId="28C011DC" w14:textId="77777777" w:rsidR="00163F94" w:rsidRPr="00163F94" w:rsidRDefault="00163F94" w:rsidP="00163F94">
            <w:pPr>
              <w:rPr>
                <w:lang w:val="kk-KZ" w:bidi="en-US"/>
              </w:rPr>
            </w:pPr>
            <w:r w:rsidRPr="00163F94">
              <w:rPr>
                <w:lang w:val="kk-KZ" w:bidi="en-US"/>
              </w:rPr>
              <w:t>Закаливание дыхательных путей, ходьба босиком</w:t>
            </w:r>
          </w:p>
          <w:p w14:paraId="6B79DCAB" w14:textId="77777777" w:rsidR="00163F94" w:rsidRPr="00163F94" w:rsidRDefault="00163F94" w:rsidP="00163F94">
            <w:pPr>
              <w:rPr>
                <w:lang w:val="kk-KZ" w:bidi="en-US"/>
              </w:rPr>
            </w:pPr>
            <w:r w:rsidRPr="00163F94">
              <w:rPr>
                <w:b/>
                <w:lang w:val="kk-KZ" w:bidi="en-US"/>
              </w:rPr>
              <w:t>Культурно-гигиенические навыки</w:t>
            </w:r>
          </w:p>
          <w:p w14:paraId="3D136B5B" w14:textId="77777777" w:rsidR="00163F94" w:rsidRPr="00163F94" w:rsidRDefault="00163F94" w:rsidP="00163F94">
            <w:pPr>
              <w:rPr>
                <w:lang w:val="kk-KZ" w:bidi="en-US"/>
              </w:rPr>
            </w:pPr>
            <w:r w:rsidRPr="00163F94">
              <w:rPr>
                <w:lang w:val="kk-KZ" w:bidi="en-US"/>
              </w:rPr>
              <w:t>Совершенствовать навыки аккуратной еды, пользования столовыми приборами. Выполнение гигиенических процедур: умывание, причесывание, мытье рук с мылом, пользование носовым платком</w:t>
            </w:r>
          </w:p>
          <w:p w14:paraId="2D0A56CE" w14:textId="77777777" w:rsidR="00163F94" w:rsidRPr="00163F94" w:rsidRDefault="00163F94" w:rsidP="00163F94">
            <w:pPr>
              <w:rPr>
                <w:b/>
                <w:bCs/>
                <w:lang w:val="kk-KZ"/>
              </w:rPr>
            </w:pPr>
            <w:r w:rsidRPr="00163F94">
              <w:rPr>
                <w:b/>
                <w:bCs/>
                <w:lang w:val="kk-KZ"/>
              </w:rPr>
              <w:t xml:space="preserve">Физическое воспитание </w:t>
            </w:r>
          </w:p>
          <w:p w14:paraId="00B0E106" w14:textId="77777777" w:rsidR="00163F94" w:rsidRPr="00163F94" w:rsidRDefault="00163F94" w:rsidP="00163F94">
            <w:pPr>
              <w:spacing w:line="252" w:lineRule="auto"/>
              <w:rPr>
                <w:b/>
                <w:lang w:val="kk-KZ" w:bidi="en-US"/>
              </w:rPr>
            </w:pPr>
            <w:r w:rsidRPr="00163F94">
              <w:rPr>
                <w:b/>
                <w:lang w:val="kk-KZ" w:bidi="en-US"/>
              </w:rPr>
              <w:t>Общеразвивающие упражнения.</w:t>
            </w:r>
          </w:p>
          <w:p w14:paraId="1CB561E6" w14:textId="77777777" w:rsidR="00163F94" w:rsidRPr="00163F94" w:rsidRDefault="00163F94" w:rsidP="00163F94">
            <w:pPr>
              <w:rPr>
                <w:color w:val="000000"/>
                <w:lang w:bidi="en-US"/>
              </w:rPr>
            </w:pPr>
            <w:r w:rsidRPr="00163F94">
              <w:rPr>
                <w:color w:val="000000"/>
                <w:lang w:val="kk-KZ" w:bidi="en-US"/>
              </w:rPr>
              <w:t>1-2.</w:t>
            </w:r>
            <w:r w:rsidRPr="00163F94">
              <w:rPr>
                <w:color w:val="000000"/>
                <w:lang w:bidi="en-US"/>
              </w:rPr>
              <w:t xml:space="preserve">Повороты (вправо-влево), скрещивание рук перед грудью и разведение в стороны, хлопки   </w:t>
            </w:r>
          </w:p>
          <w:p w14:paraId="7579694D" w14:textId="77777777" w:rsidR="00163F94" w:rsidRPr="00163F94" w:rsidRDefault="00163F94" w:rsidP="00163F94">
            <w:pPr>
              <w:rPr>
                <w:color w:val="000000"/>
                <w:lang w:bidi="en-US"/>
              </w:rPr>
            </w:pPr>
            <w:r w:rsidRPr="00163F94">
              <w:rPr>
                <w:color w:val="000000"/>
                <w:lang w:bidi="en-US"/>
              </w:rPr>
              <w:t xml:space="preserve">   перед собой, поднимание рук вперед, вверх, в стороны, сгибание и разгибание их, сжимание и </w:t>
            </w:r>
          </w:p>
          <w:p w14:paraId="4DC9B5E1" w14:textId="77777777" w:rsidR="00163F94" w:rsidRPr="00163F94" w:rsidRDefault="00163F94" w:rsidP="00163F94">
            <w:pPr>
              <w:rPr>
                <w:color w:val="000000"/>
                <w:lang w:bidi="en-US"/>
              </w:rPr>
            </w:pPr>
            <w:r w:rsidRPr="00163F94">
              <w:rPr>
                <w:color w:val="000000"/>
                <w:lang w:bidi="en-US"/>
              </w:rPr>
              <w:t xml:space="preserve">   разжимание пальцев. </w:t>
            </w:r>
          </w:p>
          <w:p w14:paraId="4E53678F" w14:textId="77777777" w:rsidR="00163F94" w:rsidRPr="00163F94" w:rsidRDefault="00163F94" w:rsidP="00163F94">
            <w:pPr>
              <w:rPr>
                <w:color w:val="000000"/>
                <w:lang w:bidi="en-US"/>
              </w:rPr>
            </w:pPr>
            <w:r w:rsidRPr="00163F94">
              <w:rPr>
                <w:color w:val="000000"/>
                <w:lang w:bidi="en-US"/>
              </w:rPr>
              <w:t xml:space="preserve">3.Сгибание и разгибание ноги в колене (стоя на другой), в положении сидя на полу, приседание и  </w:t>
            </w:r>
          </w:p>
          <w:p w14:paraId="70B8A539" w14:textId="77777777" w:rsidR="00163F94" w:rsidRPr="00163F94" w:rsidRDefault="00163F94" w:rsidP="00163F94">
            <w:pPr>
              <w:rPr>
                <w:color w:val="000000"/>
                <w:lang w:bidi="en-US"/>
              </w:rPr>
            </w:pPr>
            <w:r w:rsidRPr="00163F94">
              <w:rPr>
                <w:color w:val="000000"/>
                <w:lang w:bidi="en-US"/>
              </w:rPr>
              <w:t xml:space="preserve">   подъем на носки, держась за опору, шаги вперед, в стороны, назад, выставление ноги вперед, на  </w:t>
            </w:r>
          </w:p>
          <w:p w14:paraId="76A77876" w14:textId="77777777" w:rsidR="00163F94" w:rsidRPr="00163F94" w:rsidRDefault="00163F94" w:rsidP="00163F94">
            <w:pPr>
              <w:rPr>
                <w:color w:val="000000"/>
                <w:lang w:bidi="en-US"/>
              </w:rPr>
            </w:pPr>
            <w:r w:rsidRPr="00163F94">
              <w:rPr>
                <w:color w:val="000000"/>
                <w:lang w:bidi="en-US"/>
              </w:rPr>
              <w:t xml:space="preserve">  пятку, сгибание (разгибание) стоп. </w:t>
            </w:r>
          </w:p>
          <w:p w14:paraId="11C53158" w14:textId="77777777" w:rsidR="00163F94" w:rsidRPr="00163F94" w:rsidRDefault="00163F94" w:rsidP="00163F94">
            <w:pPr>
              <w:rPr>
                <w:color w:val="000000"/>
                <w:lang w:bidi="en-US"/>
              </w:rPr>
            </w:pPr>
            <w:r w:rsidRPr="00163F94">
              <w:rPr>
                <w:color w:val="000000"/>
                <w:lang w:bidi="en-US"/>
              </w:rPr>
              <w:t xml:space="preserve">4.Повороты туловища вправо-влево, с передачей предмета рядом стоящему-сидящему.  </w:t>
            </w:r>
          </w:p>
          <w:p w14:paraId="5502B4CA" w14:textId="77777777" w:rsidR="00163F94" w:rsidRPr="00163F94" w:rsidRDefault="00163F94" w:rsidP="00163F94">
            <w:pPr>
              <w:rPr>
                <w:color w:val="000000"/>
                <w:lang w:bidi="en-US"/>
              </w:rPr>
            </w:pPr>
            <w:r w:rsidRPr="00163F94">
              <w:rPr>
                <w:color w:val="000000"/>
                <w:lang w:bidi="en-US"/>
              </w:rPr>
              <w:t>5.Наклоны вперед, в стороны, стоя.</w:t>
            </w:r>
          </w:p>
          <w:p w14:paraId="63DE8F95" w14:textId="77777777" w:rsidR="00163F94" w:rsidRPr="00163F94" w:rsidRDefault="00163F94" w:rsidP="00163F94">
            <w:pPr>
              <w:spacing w:line="252" w:lineRule="auto"/>
              <w:rPr>
                <w:b/>
                <w:lang w:val="kk-KZ" w:bidi="en-US"/>
              </w:rPr>
            </w:pPr>
            <w:r w:rsidRPr="00163F94">
              <w:rPr>
                <w:b/>
                <w:lang w:val="kk-KZ" w:bidi="en-US"/>
              </w:rPr>
              <w:t>Основные движения</w:t>
            </w:r>
          </w:p>
          <w:p w14:paraId="6C373E0A" w14:textId="77777777" w:rsidR="00163F94" w:rsidRPr="00163F94" w:rsidRDefault="00163F94" w:rsidP="00163F94">
            <w:pPr>
              <w:rPr>
                <w:color w:val="000000"/>
                <w:lang w:bidi="en-US"/>
              </w:rPr>
            </w:pPr>
            <w:r w:rsidRPr="00163F94">
              <w:rPr>
                <w:color w:val="000000"/>
                <w:lang w:val="kk-KZ" w:bidi="en-US"/>
              </w:rPr>
              <w:t>1-3.Х</w:t>
            </w:r>
            <w:r w:rsidRPr="00163F94">
              <w:rPr>
                <w:color w:val="000000"/>
                <w:lang w:bidi="en-US"/>
              </w:rPr>
              <w:t xml:space="preserve">одьба стойкой за педагогом, парами; по кругу взявшись за руки, ходьба с изменением    </w:t>
            </w:r>
          </w:p>
          <w:p w14:paraId="1E53E997" w14:textId="77777777" w:rsidR="00163F94" w:rsidRPr="00163F94" w:rsidRDefault="00163F94" w:rsidP="00163F94">
            <w:pPr>
              <w:rPr>
                <w:color w:val="000000"/>
                <w:lang w:bidi="en-US"/>
              </w:rPr>
            </w:pPr>
            <w:r w:rsidRPr="00163F94">
              <w:rPr>
                <w:color w:val="000000"/>
                <w:lang w:bidi="en-US"/>
              </w:rPr>
              <w:t xml:space="preserve">     темпа, с  изменением направления, с переходом на бег, по ориентиру (по периметру ковра, до   </w:t>
            </w:r>
          </w:p>
          <w:p w14:paraId="14350553" w14:textId="77777777" w:rsidR="00163F94" w:rsidRPr="00163F94" w:rsidRDefault="00163F94" w:rsidP="00163F94">
            <w:pPr>
              <w:rPr>
                <w:color w:val="000000"/>
                <w:lang w:bidi="en-US"/>
              </w:rPr>
            </w:pPr>
            <w:r w:rsidRPr="00163F94">
              <w:rPr>
                <w:color w:val="000000"/>
                <w:lang w:bidi="en-US"/>
              </w:rPr>
              <w:t xml:space="preserve">   веревочки), с переходом через препятствие, по доске длиной 2,5 – 2 м, шириной 25 см , 20 см. </w:t>
            </w:r>
          </w:p>
          <w:p w14:paraId="5119EEDC" w14:textId="77777777" w:rsidR="00163F94" w:rsidRPr="00163F94" w:rsidRDefault="00163F94" w:rsidP="00163F94">
            <w:pPr>
              <w:rPr>
                <w:color w:val="000000"/>
                <w:lang w:bidi="en-US"/>
              </w:rPr>
            </w:pPr>
            <w:r w:rsidRPr="00163F94">
              <w:rPr>
                <w:color w:val="000000"/>
                <w:lang w:bidi="en-US"/>
              </w:rPr>
              <w:t xml:space="preserve">   перешагивание через веревку или палку;</w:t>
            </w:r>
          </w:p>
          <w:p w14:paraId="6AED401E" w14:textId="77777777" w:rsidR="00163F94" w:rsidRPr="00163F94" w:rsidRDefault="00163F94" w:rsidP="00163F94">
            <w:pPr>
              <w:rPr>
                <w:color w:val="000000"/>
                <w:lang w:bidi="en-US"/>
              </w:rPr>
            </w:pPr>
            <w:r w:rsidRPr="00163F94">
              <w:rPr>
                <w:color w:val="000000"/>
                <w:lang w:bidi="en-US"/>
              </w:rPr>
              <w:t xml:space="preserve">4-5.Бег обычный, врассыпную, в заданном направлении; в разном темпе, между предметами по </w:t>
            </w:r>
          </w:p>
          <w:p w14:paraId="2AC1A2B4" w14:textId="77777777" w:rsidR="00163F94" w:rsidRPr="00163F94" w:rsidRDefault="00163F94" w:rsidP="00163F94">
            <w:pPr>
              <w:rPr>
                <w:color w:val="000000"/>
                <w:lang w:bidi="en-US"/>
              </w:rPr>
            </w:pPr>
            <w:r w:rsidRPr="00163F94">
              <w:rPr>
                <w:color w:val="000000"/>
                <w:lang w:bidi="en-US"/>
              </w:rPr>
              <w:t xml:space="preserve">   кругу, на носках, остановкой по сигналу, друг за другом, подгруппами и всей группой, с </w:t>
            </w:r>
          </w:p>
          <w:p w14:paraId="618BAB21" w14:textId="77777777" w:rsidR="00163F94" w:rsidRPr="00163F94" w:rsidRDefault="00163F94" w:rsidP="00163F94">
            <w:pPr>
              <w:rPr>
                <w:color w:val="000000"/>
                <w:lang w:bidi="en-US"/>
              </w:rPr>
            </w:pPr>
            <w:r w:rsidRPr="00163F94">
              <w:rPr>
                <w:color w:val="000000"/>
                <w:lang w:bidi="en-US"/>
              </w:rPr>
              <w:t xml:space="preserve">   изменением направления, врассыпную, друг за другом (до 20м), непрерывно в течении 30-40 </w:t>
            </w:r>
          </w:p>
          <w:p w14:paraId="463105BA" w14:textId="77777777" w:rsidR="00163F94" w:rsidRPr="00163F94" w:rsidRDefault="00163F94" w:rsidP="00163F94">
            <w:pPr>
              <w:rPr>
                <w:color w:val="000000"/>
                <w:lang w:bidi="en-US"/>
              </w:rPr>
            </w:pPr>
            <w:r w:rsidRPr="00163F94">
              <w:rPr>
                <w:color w:val="000000"/>
                <w:lang w:bidi="en-US"/>
              </w:rPr>
              <w:t xml:space="preserve">  сек., переход от ходьбы к бегу и наоборот;</w:t>
            </w:r>
          </w:p>
          <w:p w14:paraId="61B58A42" w14:textId="77777777" w:rsidR="00163F94" w:rsidRPr="00163F94" w:rsidRDefault="00163F94" w:rsidP="00163F94">
            <w:pPr>
              <w:rPr>
                <w:b/>
                <w:lang w:val="kk-KZ" w:bidi="en-US"/>
              </w:rPr>
            </w:pPr>
            <w:r w:rsidRPr="00163F94">
              <w:rPr>
                <w:b/>
                <w:lang w:val="kk-KZ" w:bidi="en-US"/>
              </w:rPr>
              <w:t>Спортивные упражнения</w:t>
            </w:r>
          </w:p>
          <w:p w14:paraId="0C85F014" w14:textId="77777777" w:rsidR="00163F94" w:rsidRPr="00163F94" w:rsidRDefault="00163F94" w:rsidP="00163F94">
            <w:pPr>
              <w:rPr>
                <w:color w:val="000000"/>
                <w:lang w:bidi="en-US"/>
              </w:rPr>
            </w:pPr>
            <w:r w:rsidRPr="00163F94">
              <w:rPr>
                <w:color w:val="000000"/>
                <w:lang w:val="kk-KZ" w:bidi="en-US"/>
              </w:rPr>
              <w:t>1-5 К</w:t>
            </w:r>
            <w:r w:rsidRPr="00163F94">
              <w:rPr>
                <w:color w:val="000000"/>
                <w:lang w:bidi="en-US"/>
              </w:rPr>
              <w:t xml:space="preserve">атание на велосипеде: посадка на трехколесный велосипед, схождение с него с </w:t>
            </w:r>
          </w:p>
          <w:p w14:paraId="0957EA8A" w14:textId="77777777" w:rsidR="00163F94" w:rsidRPr="00163F94" w:rsidRDefault="00163F94" w:rsidP="00163F94">
            <w:pPr>
              <w:rPr>
                <w:lang w:bidi="en-US"/>
              </w:rPr>
            </w:pPr>
            <w:r w:rsidRPr="00163F94">
              <w:rPr>
                <w:color w:val="000000"/>
                <w:lang w:bidi="en-US"/>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0CCD5740" w14:textId="77777777" w:rsidR="00163F94" w:rsidRPr="00163F94" w:rsidRDefault="00163F94" w:rsidP="00163F94">
            <w:pPr>
              <w:rPr>
                <w:b/>
                <w:lang w:val="kk-KZ" w:bidi="en-US"/>
              </w:rPr>
            </w:pPr>
            <w:r w:rsidRPr="00163F94">
              <w:rPr>
                <w:b/>
                <w:lang w:val="kk-KZ" w:bidi="en-US"/>
              </w:rPr>
              <w:t>Оздоровительно-закаливающие процедуры</w:t>
            </w:r>
          </w:p>
          <w:p w14:paraId="3C98DEAF" w14:textId="77777777" w:rsidR="00163F94" w:rsidRPr="00163F94" w:rsidRDefault="00163F94" w:rsidP="00163F94">
            <w:pPr>
              <w:rPr>
                <w:lang w:val="kk-KZ" w:bidi="en-US"/>
              </w:rPr>
            </w:pPr>
            <w:r w:rsidRPr="00163F94">
              <w:rPr>
                <w:color w:val="000000"/>
                <w:lang w:bidi="en-US"/>
              </w:rPr>
              <w:t xml:space="preserve">       1-5  Проведение дыхательной гимнастики.</w:t>
            </w:r>
          </w:p>
          <w:p w14:paraId="4FA3AE66" w14:textId="77777777" w:rsidR="00163F94" w:rsidRPr="00163F94" w:rsidRDefault="00163F94" w:rsidP="00163F94">
            <w:pPr>
              <w:rPr>
                <w:b/>
                <w:bCs/>
                <w:lang w:val="kk-KZ"/>
              </w:rPr>
            </w:pPr>
            <w:r w:rsidRPr="00163F94">
              <w:rPr>
                <w:b/>
                <w:bCs/>
                <w:lang w:val="kk-KZ"/>
              </w:rPr>
              <w:t xml:space="preserve">Музыка </w:t>
            </w:r>
          </w:p>
          <w:p w14:paraId="55665C31" w14:textId="77777777" w:rsidR="00163F94" w:rsidRPr="00163F94" w:rsidRDefault="00163F94" w:rsidP="00163F94">
            <w:pPr>
              <w:rPr>
                <w:b/>
                <w:bCs/>
                <w:lang w:val="kk-KZ"/>
              </w:rPr>
            </w:pPr>
            <w:r w:rsidRPr="00163F94">
              <w:rPr>
                <w:b/>
                <w:bCs/>
                <w:lang w:val="kk-KZ"/>
              </w:rPr>
              <w:t>(по плану муз.рук.)</w:t>
            </w:r>
          </w:p>
          <w:p w14:paraId="52EB952C" w14:textId="77777777" w:rsidR="00163F94" w:rsidRPr="00163F94" w:rsidRDefault="00163F94" w:rsidP="00163F94">
            <w:pPr>
              <w:rPr>
                <w:b/>
                <w:bCs/>
                <w:lang w:val="kk-KZ"/>
              </w:rPr>
            </w:pPr>
            <w:r w:rsidRPr="00163F94">
              <w:rPr>
                <w:b/>
              </w:rPr>
              <w:t>«Музыкальные загадки»</w:t>
            </w:r>
          </w:p>
          <w:p w14:paraId="32C69CDD" w14:textId="77777777" w:rsidR="00163F94" w:rsidRPr="00163F94" w:rsidRDefault="00163F94" w:rsidP="00163F94">
            <w:pPr>
              <w:autoSpaceDE w:val="0"/>
              <w:autoSpaceDN w:val="0"/>
              <w:adjustRightInd w:val="0"/>
              <w:rPr>
                <w:color w:val="000000"/>
              </w:rPr>
            </w:pPr>
            <w:r w:rsidRPr="00163F94">
              <w:rPr>
                <w:b/>
                <w:iCs/>
                <w:color w:val="000000"/>
                <w:lang w:val="kk-KZ"/>
              </w:rPr>
              <w:t xml:space="preserve">Слушание: </w:t>
            </w:r>
            <w:r w:rsidRPr="00163F94">
              <w:rPr>
                <w:iCs/>
                <w:color w:val="000000"/>
                <w:lang w:val="kk-KZ"/>
              </w:rPr>
              <w:t xml:space="preserve">Обучать умению </w:t>
            </w:r>
            <w:r w:rsidRPr="00163F94">
              <w:rPr>
                <w:color w:val="000000"/>
              </w:rPr>
              <w:t xml:space="preserve">понимать характер музыки, узнавать и определять, сколько частей в произведении. </w:t>
            </w:r>
          </w:p>
          <w:p w14:paraId="087CA900" w14:textId="77777777" w:rsidR="00163F94" w:rsidRPr="00163F94" w:rsidRDefault="00163F94" w:rsidP="00163F94">
            <w:r w:rsidRPr="00163F94">
              <w:rPr>
                <w:b/>
                <w:lang w:val="kk-KZ"/>
              </w:rPr>
              <w:t xml:space="preserve">Пение: </w:t>
            </w:r>
            <w:r w:rsidRPr="00163F94">
              <w:t>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r w:rsidRPr="00163F94">
              <w:rPr>
                <w:iCs/>
                <w:lang w:val="kk-KZ"/>
              </w:rPr>
              <w:br/>
            </w:r>
            <w:r w:rsidRPr="00163F94">
              <w:rPr>
                <w:b/>
                <w:iCs/>
                <w:lang w:val="kk-KZ"/>
              </w:rPr>
              <w:t xml:space="preserve">Музыкально-ритмические движения: </w:t>
            </w:r>
            <w:r w:rsidRPr="00163F94">
              <w:t>Самостоятельно начинать движение после музыкального вступления и заканчивать его.</w:t>
            </w:r>
          </w:p>
          <w:p w14:paraId="316C08E4" w14:textId="77777777" w:rsidR="00163F94" w:rsidRPr="00163F94" w:rsidRDefault="00163F94" w:rsidP="00163F94">
            <w:pPr>
              <w:rPr>
                <w:lang w:val="kk-KZ"/>
              </w:rPr>
            </w:pPr>
            <w:r w:rsidRPr="00163F94">
              <w:rPr>
                <w:b/>
                <w:bCs/>
                <w:lang w:val="kk-KZ"/>
              </w:rPr>
              <w:t>«Кюй»</w:t>
            </w:r>
            <w:r w:rsidRPr="00163F94">
              <w:rPr>
                <w:lang w:val="kk-KZ"/>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sidRPr="00163F94">
              <w:t>.</w:t>
            </w:r>
          </w:p>
        </w:tc>
        <w:tc>
          <w:tcPr>
            <w:tcW w:w="2835" w:type="dxa"/>
            <w:gridSpan w:val="5"/>
            <w:tcBorders>
              <w:top w:val="single" w:sz="4" w:space="0" w:color="auto"/>
              <w:left w:val="single" w:sz="4" w:space="0" w:color="auto"/>
              <w:bottom w:val="single" w:sz="4" w:space="0" w:color="auto"/>
              <w:right w:val="single" w:sz="4" w:space="0" w:color="auto"/>
            </w:tcBorders>
          </w:tcPr>
          <w:p w14:paraId="189DECE5" w14:textId="77777777" w:rsidR="00163F94" w:rsidRPr="00163F94" w:rsidRDefault="00163F94" w:rsidP="00163F94">
            <w:pPr>
              <w:rPr>
                <w:b/>
                <w:bCs/>
                <w:lang w:val="kk-KZ"/>
              </w:rPr>
            </w:pPr>
            <w:r w:rsidRPr="00163F94">
              <w:rPr>
                <w:b/>
                <w:bCs/>
                <w:lang w:val="kk-KZ"/>
              </w:rPr>
              <w:t xml:space="preserve">Физическое воспитание </w:t>
            </w:r>
          </w:p>
          <w:p w14:paraId="7D95CD67" w14:textId="77777777" w:rsidR="00163F94" w:rsidRPr="00163F94" w:rsidRDefault="00163F94" w:rsidP="00163F94">
            <w:pPr>
              <w:rPr>
                <w:b/>
                <w:lang w:val="kk-KZ" w:bidi="en-US"/>
              </w:rPr>
            </w:pPr>
            <w:r w:rsidRPr="00163F94">
              <w:rPr>
                <w:b/>
                <w:lang w:val="kk-KZ" w:bidi="en-US"/>
              </w:rPr>
              <w:t>Общеразвивающие упражнения.</w:t>
            </w:r>
          </w:p>
          <w:p w14:paraId="76F5DBCE" w14:textId="77777777" w:rsidR="00163F94" w:rsidRPr="00163F94" w:rsidRDefault="00163F94" w:rsidP="00163F94">
            <w:pPr>
              <w:rPr>
                <w:lang w:val="kk-KZ" w:bidi="en-US"/>
              </w:rPr>
            </w:pPr>
            <w:r w:rsidRPr="00163F94">
              <w:rPr>
                <w:lang w:bidi="en-US"/>
              </w:rPr>
              <w:t>Поднимание руки вперед, в стороны, вверх, отведение рук за спину из положения стоя</w:t>
            </w:r>
            <w:r w:rsidRPr="00163F94">
              <w:rPr>
                <w:lang w:val="kk-KZ" w:bidi="en-US"/>
              </w:rPr>
              <w:t>, выполнение круговых движений руками, согнутыми в локтях</w:t>
            </w:r>
            <w:r w:rsidRPr="00163F94">
              <w:rPr>
                <w:lang w:bidi="en-US"/>
              </w:rPr>
              <w:t>.</w:t>
            </w:r>
            <w:r w:rsidRPr="00163F94">
              <w:rPr>
                <w:lang w:val="kk-KZ" w:bidi="en-US"/>
              </w:rPr>
              <w:t xml:space="preserve">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Поднимание на носки, поочередно выставляя ногу вперед на пятку, на носок.</w:t>
            </w:r>
          </w:p>
          <w:p w14:paraId="50FE638C" w14:textId="77777777" w:rsidR="00163F94" w:rsidRPr="00163F94" w:rsidRDefault="00163F94" w:rsidP="00163F94">
            <w:pPr>
              <w:rPr>
                <w:b/>
                <w:lang w:val="kk-KZ" w:bidi="en-US"/>
              </w:rPr>
            </w:pPr>
            <w:r w:rsidRPr="00163F94">
              <w:rPr>
                <w:b/>
                <w:lang w:val="kk-KZ" w:bidi="en-US"/>
              </w:rPr>
              <w:t>Основные движения</w:t>
            </w:r>
          </w:p>
          <w:p w14:paraId="4A3DD97C" w14:textId="77777777" w:rsidR="00163F94" w:rsidRPr="00163F94" w:rsidRDefault="00163F94" w:rsidP="00163F94">
            <w:pPr>
              <w:rPr>
                <w:lang w:val="kk-KZ" w:bidi="en-US"/>
              </w:rPr>
            </w:pPr>
            <w:r w:rsidRPr="00163F94">
              <w:rPr>
                <w:lang w:bidi="en-US"/>
              </w:rPr>
              <w:t>Ходьба в колонне по одному, в чередовании с бегом. Обычный бег.</w:t>
            </w:r>
            <w:r w:rsidRPr="00163F94">
              <w:rPr>
                <w:lang w:val="kk-KZ" w:bidi="en-US"/>
              </w:rPr>
              <w:t xml:space="preserve"> </w:t>
            </w:r>
            <w:r w:rsidRPr="00163F94">
              <w:rPr>
                <w:lang w:bidi="en-US"/>
              </w:rPr>
              <w:t>Прыжки на месте на двух ногах (10 прыжков 2-3 раза в чередовании с ходьбой).</w:t>
            </w:r>
            <w:r w:rsidRPr="00163F94">
              <w:rPr>
                <w:lang w:val="kk-KZ" w:bidi="en-US"/>
              </w:rPr>
              <w:t xml:space="preserve"> </w:t>
            </w:r>
            <w:r w:rsidRPr="00163F94">
              <w:rPr>
                <w:lang w:bidi="en-US"/>
              </w:rPr>
              <w:t>Ползание на четвереньках по прямой на расстояние до 8 метров между предметами.</w:t>
            </w:r>
          </w:p>
          <w:p w14:paraId="41CD4BE7" w14:textId="77777777" w:rsidR="00163F94" w:rsidRPr="00163F94" w:rsidRDefault="00163F94" w:rsidP="00163F94">
            <w:pPr>
              <w:rPr>
                <w:b/>
                <w:lang w:val="kk-KZ" w:bidi="en-US"/>
              </w:rPr>
            </w:pPr>
            <w:r w:rsidRPr="00163F94">
              <w:rPr>
                <w:b/>
                <w:lang w:val="kk-KZ" w:bidi="en-US"/>
              </w:rPr>
              <w:t>Музыкально-ритмические упражнения</w:t>
            </w:r>
          </w:p>
          <w:p w14:paraId="7BE5BF4C" w14:textId="77777777" w:rsidR="00163F94" w:rsidRPr="00163F94" w:rsidRDefault="00163F94" w:rsidP="00163F94">
            <w:pPr>
              <w:rPr>
                <w:lang w:val="kk-KZ" w:bidi="en-US"/>
              </w:rPr>
            </w:pPr>
            <w:r w:rsidRPr="00163F94">
              <w:rPr>
                <w:lang w:val="kk-KZ" w:bidi="en-US"/>
              </w:rPr>
              <w:t>Выполнять знакомые физические упражнения в разном темпе в соответствии с музыкальным сопровождением</w:t>
            </w:r>
          </w:p>
          <w:p w14:paraId="37E8B368" w14:textId="77777777" w:rsidR="00163F94" w:rsidRPr="00163F94" w:rsidRDefault="00163F94" w:rsidP="00163F94">
            <w:pPr>
              <w:rPr>
                <w:b/>
                <w:lang w:val="kk-KZ" w:bidi="en-US"/>
              </w:rPr>
            </w:pPr>
            <w:r w:rsidRPr="00163F94">
              <w:rPr>
                <w:b/>
                <w:lang w:val="kk-KZ" w:bidi="en-US"/>
              </w:rPr>
              <w:t>Спортивные упражнения</w:t>
            </w:r>
          </w:p>
          <w:p w14:paraId="75376CBA" w14:textId="77777777" w:rsidR="00163F94" w:rsidRPr="00163F94" w:rsidRDefault="00163F94" w:rsidP="00163F94">
            <w:pPr>
              <w:rPr>
                <w:lang w:val="kk-KZ" w:bidi="en-US"/>
              </w:rPr>
            </w:pPr>
            <w:r w:rsidRPr="00163F94">
              <w:rPr>
                <w:lang w:val="kk-KZ" w:bidi="en-US"/>
              </w:rPr>
              <w:t>Кататься на трехколесном и двухколесном велосипедах. Выполнять повороты вправо, влево.</w:t>
            </w:r>
          </w:p>
          <w:p w14:paraId="6A531481" w14:textId="77777777" w:rsidR="00163F94" w:rsidRPr="00163F94" w:rsidRDefault="00163F94" w:rsidP="00163F94">
            <w:pPr>
              <w:rPr>
                <w:b/>
                <w:lang w:val="kk-KZ" w:bidi="en-US"/>
              </w:rPr>
            </w:pPr>
            <w:r w:rsidRPr="00163F94">
              <w:rPr>
                <w:b/>
                <w:lang w:val="kk-KZ" w:bidi="en-US"/>
              </w:rPr>
              <w:t>Элементы спортивных игр</w:t>
            </w:r>
          </w:p>
          <w:p w14:paraId="1046794D" w14:textId="77777777" w:rsidR="00163F94" w:rsidRPr="00163F94" w:rsidRDefault="00163F94" w:rsidP="00163F94">
            <w:pPr>
              <w:rPr>
                <w:lang w:val="kk-KZ" w:bidi="en-US"/>
              </w:rPr>
            </w:pPr>
            <w:r w:rsidRPr="00163F94">
              <w:rPr>
                <w:lang w:val="kk-KZ" w:bidi="en-US"/>
              </w:rPr>
              <w:t>Обучать умению играть в кегли. Выбивание кегли с расстояния 1,5 - 2 метра</w:t>
            </w:r>
          </w:p>
          <w:p w14:paraId="7AA829AE" w14:textId="77777777" w:rsidR="00163F94" w:rsidRPr="00163F94" w:rsidRDefault="00163F94" w:rsidP="00163F94">
            <w:pPr>
              <w:rPr>
                <w:b/>
                <w:lang w:val="kk-KZ" w:bidi="en-US"/>
              </w:rPr>
            </w:pPr>
            <w:r w:rsidRPr="00163F94">
              <w:rPr>
                <w:b/>
                <w:lang w:val="kk-KZ" w:bidi="en-US"/>
              </w:rPr>
              <w:t>Самостоятельная двигательная активность</w:t>
            </w:r>
          </w:p>
          <w:p w14:paraId="2053E695" w14:textId="77777777" w:rsidR="00163F94" w:rsidRPr="00163F94" w:rsidRDefault="00163F94" w:rsidP="00163F94">
            <w:pPr>
              <w:rPr>
                <w:lang w:val="kk-KZ" w:bidi="en-US"/>
              </w:rPr>
            </w:pPr>
            <w:r w:rsidRPr="00163F94">
              <w:rPr>
                <w:lang w:val="kk-KZ" w:bidi="en-US"/>
              </w:rPr>
              <w:t>Развивать двигательную активность детей на свежем воздухе с учетом погодных условий</w:t>
            </w:r>
          </w:p>
          <w:p w14:paraId="4DC1AB09" w14:textId="77777777" w:rsidR="00163F94" w:rsidRPr="00163F94" w:rsidRDefault="00163F94" w:rsidP="00163F94">
            <w:pPr>
              <w:rPr>
                <w:b/>
                <w:lang w:val="kk-KZ" w:bidi="en-US"/>
              </w:rPr>
            </w:pPr>
            <w:r w:rsidRPr="00163F94">
              <w:rPr>
                <w:b/>
                <w:lang w:val="kk-KZ" w:bidi="en-US"/>
              </w:rPr>
              <w:t>Оздоровительно-закаливающие процедуры</w:t>
            </w:r>
          </w:p>
          <w:p w14:paraId="19CB47FF" w14:textId="77777777" w:rsidR="00163F94" w:rsidRPr="00163F94" w:rsidRDefault="00163F94" w:rsidP="00163F94">
            <w:pPr>
              <w:rPr>
                <w:lang w:val="kk-KZ" w:bidi="en-US"/>
              </w:rPr>
            </w:pPr>
            <w:r w:rsidRPr="00163F94">
              <w:rPr>
                <w:lang w:val="kk-KZ" w:bidi="en-US"/>
              </w:rPr>
              <w:t>Закаливание дыхательных путей, ходьба босиком</w:t>
            </w:r>
          </w:p>
          <w:p w14:paraId="2695BF4E" w14:textId="77777777" w:rsidR="00163F94" w:rsidRPr="00163F94" w:rsidRDefault="00163F94" w:rsidP="00163F94">
            <w:pPr>
              <w:rPr>
                <w:lang w:val="kk-KZ" w:bidi="en-US"/>
              </w:rPr>
            </w:pPr>
            <w:r w:rsidRPr="00163F94">
              <w:rPr>
                <w:b/>
                <w:lang w:val="kk-KZ" w:bidi="en-US"/>
              </w:rPr>
              <w:t>Культурно-гигиенические навыки</w:t>
            </w:r>
          </w:p>
          <w:p w14:paraId="59D8D99E" w14:textId="77777777" w:rsidR="00163F94" w:rsidRPr="00163F94" w:rsidRDefault="00163F94" w:rsidP="00163F94">
            <w:pPr>
              <w:rPr>
                <w:lang w:val="kk-KZ" w:bidi="en-US"/>
              </w:rPr>
            </w:pPr>
            <w:r w:rsidRPr="00163F94">
              <w:rPr>
                <w:lang w:val="kk-KZ" w:bidi="en-US"/>
              </w:rPr>
              <w:t>Совершенствовать навыки аккуратной еды, пользования столовыми приборами. Выполнение гигиенических процедур: умывание, причесывание, мытье рук с мылом, пользование носовым платком</w:t>
            </w:r>
          </w:p>
          <w:p w14:paraId="6F216AC5" w14:textId="77777777" w:rsidR="00163F94" w:rsidRPr="00163F94" w:rsidRDefault="00163F94" w:rsidP="00163F94">
            <w:pPr>
              <w:rPr>
                <w:b/>
                <w:bCs/>
                <w:lang w:val="kk-KZ"/>
              </w:rPr>
            </w:pPr>
            <w:r w:rsidRPr="00163F94">
              <w:rPr>
                <w:b/>
                <w:bCs/>
                <w:lang w:val="kk-KZ"/>
              </w:rPr>
              <w:t xml:space="preserve">Физическое воспитание </w:t>
            </w:r>
          </w:p>
          <w:p w14:paraId="700A08BD" w14:textId="77777777" w:rsidR="00163F94" w:rsidRPr="00163F94" w:rsidRDefault="00163F94" w:rsidP="00163F94">
            <w:pPr>
              <w:spacing w:line="252" w:lineRule="auto"/>
              <w:rPr>
                <w:b/>
                <w:lang w:val="kk-KZ" w:bidi="en-US"/>
              </w:rPr>
            </w:pPr>
            <w:r w:rsidRPr="00163F94">
              <w:rPr>
                <w:b/>
                <w:lang w:val="kk-KZ" w:bidi="en-US"/>
              </w:rPr>
              <w:t>Общеразвивающие упражнения.</w:t>
            </w:r>
          </w:p>
          <w:p w14:paraId="4BFE408E" w14:textId="77777777" w:rsidR="00163F94" w:rsidRPr="00163F94" w:rsidRDefault="00163F94" w:rsidP="00163F94">
            <w:pPr>
              <w:rPr>
                <w:color w:val="000000"/>
                <w:lang w:bidi="en-US"/>
              </w:rPr>
            </w:pPr>
            <w:r w:rsidRPr="00163F94">
              <w:rPr>
                <w:color w:val="000000"/>
                <w:lang w:val="kk-KZ" w:bidi="en-US"/>
              </w:rPr>
              <w:t>1-2.</w:t>
            </w:r>
            <w:r w:rsidRPr="00163F94">
              <w:rPr>
                <w:color w:val="000000"/>
                <w:lang w:bidi="en-US"/>
              </w:rPr>
              <w:t xml:space="preserve">Повороты (вправо-влево), скрещивание рук перед грудью и разведение в стороны, хлопки   </w:t>
            </w:r>
          </w:p>
          <w:p w14:paraId="73FF7833" w14:textId="77777777" w:rsidR="00163F94" w:rsidRPr="00163F94" w:rsidRDefault="00163F94" w:rsidP="00163F94">
            <w:pPr>
              <w:rPr>
                <w:color w:val="000000"/>
                <w:lang w:bidi="en-US"/>
              </w:rPr>
            </w:pPr>
            <w:r w:rsidRPr="00163F94">
              <w:rPr>
                <w:color w:val="000000"/>
                <w:lang w:bidi="en-US"/>
              </w:rPr>
              <w:t xml:space="preserve">   перед собой, поднимание рук вперед, вверх, в стороны, сгибание и разгибание их, сжимание и </w:t>
            </w:r>
          </w:p>
          <w:p w14:paraId="2AB33CF5" w14:textId="77777777" w:rsidR="00163F94" w:rsidRPr="00163F94" w:rsidRDefault="00163F94" w:rsidP="00163F94">
            <w:pPr>
              <w:rPr>
                <w:color w:val="000000"/>
                <w:lang w:bidi="en-US"/>
              </w:rPr>
            </w:pPr>
            <w:r w:rsidRPr="00163F94">
              <w:rPr>
                <w:color w:val="000000"/>
                <w:lang w:bidi="en-US"/>
              </w:rPr>
              <w:t xml:space="preserve">   разжимание пальцев. </w:t>
            </w:r>
          </w:p>
          <w:p w14:paraId="3936435E" w14:textId="77777777" w:rsidR="00163F94" w:rsidRPr="00163F94" w:rsidRDefault="00163F94" w:rsidP="00163F94">
            <w:pPr>
              <w:rPr>
                <w:color w:val="000000"/>
                <w:lang w:bidi="en-US"/>
              </w:rPr>
            </w:pPr>
            <w:r w:rsidRPr="00163F94">
              <w:rPr>
                <w:color w:val="000000"/>
                <w:lang w:bidi="en-US"/>
              </w:rPr>
              <w:t xml:space="preserve">3.Сгибание и разгибание ноги в колене (стоя на другой), в положении сидя на полу, приседание и  </w:t>
            </w:r>
          </w:p>
          <w:p w14:paraId="71C3481C" w14:textId="77777777" w:rsidR="00163F94" w:rsidRPr="00163F94" w:rsidRDefault="00163F94" w:rsidP="00163F94">
            <w:pPr>
              <w:rPr>
                <w:color w:val="000000"/>
                <w:lang w:bidi="en-US"/>
              </w:rPr>
            </w:pPr>
            <w:r w:rsidRPr="00163F94">
              <w:rPr>
                <w:color w:val="000000"/>
                <w:lang w:bidi="en-US"/>
              </w:rPr>
              <w:t xml:space="preserve">   подъем на носки, держась за опору, шаги вперед, в стороны, назад, выставление ноги вперед, на  </w:t>
            </w:r>
          </w:p>
          <w:p w14:paraId="6BB247A4" w14:textId="77777777" w:rsidR="00163F94" w:rsidRPr="00163F94" w:rsidRDefault="00163F94" w:rsidP="00163F94">
            <w:pPr>
              <w:rPr>
                <w:color w:val="000000"/>
                <w:lang w:bidi="en-US"/>
              </w:rPr>
            </w:pPr>
            <w:r w:rsidRPr="00163F94">
              <w:rPr>
                <w:color w:val="000000"/>
                <w:lang w:bidi="en-US"/>
              </w:rPr>
              <w:t xml:space="preserve">  пятку, сгибание (разгибание) стоп. </w:t>
            </w:r>
          </w:p>
          <w:p w14:paraId="317346F4" w14:textId="77777777" w:rsidR="00163F94" w:rsidRPr="00163F94" w:rsidRDefault="00163F94" w:rsidP="00163F94">
            <w:pPr>
              <w:rPr>
                <w:color w:val="000000"/>
                <w:lang w:bidi="en-US"/>
              </w:rPr>
            </w:pPr>
            <w:r w:rsidRPr="00163F94">
              <w:rPr>
                <w:color w:val="000000"/>
                <w:lang w:bidi="en-US"/>
              </w:rPr>
              <w:t xml:space="preserve">4.Повороты туловища вправо-влево, с передачей предмета рядом стоящему-сидящему.  </w:t>
            </w:r>
          </w:p>
          <w:p w14:paraId="2E75D988" w14:textId="77777777" w:rsidR="00163F94" w:rsidRPr="00163F94" w:rsidRDefault="00163F94" w:rsidP="00163F94">
            <w:pPr>
              <w:rPr>
                <w:color w:val="000000"/>
                <w:lang w:bidi="en-US"/>
              </w:rPr>
            </w:pPr>
            <w:r w:rsidRPr="00163F94">
              <w:rPr>
                <w:color w:val="000000"/>
                <w:lang w:bidi="en-US"/>
              </w:rPr>
              <w:t>5.Наклоны вперед, в стороны, стоя.</w:t>
            </w:r>
          </w:p>
          <w:p w14:paraId="7A26F68B" w14:textId="77777777" w:rsidR="00163F94" w:rsidRPr="00163F94" w:rsidRDefault="00163F94" w:rsidP="00163F94">
            <w:pPr>
              <w:spacing w:line="252" w:lineRule="auto"/>
              <w:rPr>
                <w:b/>
                <w:lang w:val="kk-KZ" w:bidi="en-US"/>
              </w:rPr>
            </w:pPr>
            <w:r w:rsidRPr="00163F94">
              <w:rPr>
                <w:b/>
                <w:lang w:val="kk-KZ" w:bidi="en-US"/>
              </w:rPr>
              <w:t>Основные движения</w:t>
            </w:r>
          </w:p>
          <w:p w14:paraId="43CD1EEB" w14:textId="77777777" w:rsidR="00163F94" w:rsidRPr="00163F94" w:rsidRDefault="00163F94" w:rsidP="00163F94">
            <w:pPr>
              <w:rPr>
                <w:color w:val="000000"/>
                <w:lang w:bidi="en-US"/>
              </w:rPr>
            </w:pPr>
            <w:r w:rsidRPr="00163F94">
              <w:rPr>
                <w:color w:val="000000"/>
                <w:lang w:val="kk-KZ" w:bidi="en-US"/>
              </w:rPr>
              <w:t>1-3.Х</w:t>
            </w:r>
            <w:r w:rsidRPr="00163F94">
              <w:rPr>
                <w:color w:val="000000"/>
                <w:lang w:bidi="en-US"/>
              </w:rPr>
              <w:t xml:space="preserve">одьба стойкой за педагогом, парами; по кругу взявшись за руки, ходьба с изменением    </w:t>
            </w:r>
          </w:p>
          <w:p w14:paraId="2F27F0EB" w14:textId="77777777" w:rsidR="00163F94" w:rsidRPr="00163F94" w:rsidRDefault="00163F94" w:rsidP="00163F94">
            <w:pPr>
              <w:rPr>
                <w:color w:val="000000"/>
                <w:lang w:bidi="en-US"/>
              </w:rPr>
            </w:pPr>
            <w:r w:rsidRPr="00163F94">
              <w:rPr>
                <w:color w:val="000000"/>
                <w:lang w:bidi="en-US"/>
              </w:rPr>
              <w:t xml:space="preserve">     темпа, с  изменением направления, с переходом на бег, по ориентиру (по периметру ковра, до   </w:t>
            </w:r>
          </w:p>
          <w:p w14:paraId="2A522F27" w14:textId="77777777" w:rsidR="00163F94" w:rsidRPr="00163F94" w:rsidRDefault="00163F94" w:rsidP="00163F94">
            <w:pPr>
              <w:rPr>
                <w:color w:val="000000"/>
                <w:lang w:bidi="en-US"/>
              </w:rPr>
            </w:pPr>
            <w:r w:rsidRPr="00163F94">
              <w:rPr>
                <w:color w:val="000000"/>
                <w:lang w:bidi="en-US"/>
              </w:rPr>
              <w:t xml:space="preserve">   веревочки), с переходом через препятствие, по доске длиной 2,5 – 2 м, шириной 25 см , 20 см. </w:t>
            </w:r>
          </w:p>
          <w:p w14:paraId="2DE7C575" w14:textId="77777777" w:rsidR="00163F94" w:rsidRPr="00163F94" w:rsidRDefault="00163F94" w:rsidP="00163F94">
            <w:pPr>
              <w:rPr>
                <w:color w:val="000000"/>
                <w:lang w:bidi="en-US"/>
              </w:rPr>
            </w:pPr>
            <w:r w:rsidRPr="00163F94">
              <w:rPr>
                <w:color w:val="000000"/>
                <w:lang w:bidi="en-US"/>
              </w:rPr>
              <w:t xml:space="preserve">   перешагивание через веревку или палку;</w:t>
            </w:r>
          </w:p>
          <w:p w14:paraId="2F8EEEA0" w14:textId="77777777" w:rsidR="00163F94" w:rsidRPr="00163F94" w:rsidRDefault="00163F94" w:rsidP="00163F94">
            <w:pPr>
              <w:rPr>
                <w:color w:val="000000"/>
                <w:lang w:bidi="en-US"/>
              </w:rPr>
            </w:pPr>
            <w:r w:rsidRPr="00163F94">
              <w:rPr>
                <w:color w:val="000000"/>
                <w:lang w:bidi="en-US"/>
              </w:rPr>
              <w:t xml:space="preserve">4-5.Бег обычный, врассыпную, в заданном направлении; в разном темпе, между предметами по </w:t>
            </w:r>
          </w:p>
          <w:p w14:paraId="196530CA" w14:textId="77777777" w:rsidR="00163F94" w:rsidRPr="00163F94" w:rsidRDefault="00163F94" w:rsidP="00163F94">
            <w:pPr>
              <w:rPr>
                <w:color w:val="000000"/>
                <w:lang w:bidi="en-US"/>
              </w:rPr>
            </w:pPr>
            <w:r w:rsidRPr="00163F94">
              <w:rPr>
                <w:color w:val="000000"/>
                <w:lang w:bidi="en-US"/>
              </w:rPr>
              <w:t xml:space="preserve">   кругу, на носках, остановкой по сигналу, друг за другом, подгруппами и всей группой, с </w:t>
            </w:r>
          </w:p>
          <w:p w14:paraId="5A0D85DB" w14:textId="77777777" w:rsidR="00163F94" w:rsidRPr="00163F94" w:rsidRDefault="00163F94" w:rsidP="00163F94">
            <w:pPr>
              <w:rPr>
                <w:color w:val="000000"/>
                <w:lang w:bidi="en-US"/>
              </w:rPr>
            </w:pPr>
            <w:r w:rsidRPr="00163F94">
              <w:rPr>
                <w:color w:val="000000"/>
                <w:lang w:bidi="en-US"/>
              </w:rPr>
              <w:t xml:space="preserve">   изменением направления, врассыпную, друг за другом (до 20м), непрерывно в течении 30-40 </w:t>
            </w:r>
          </w:p>
          <w:p w14:paraId="53D4FF8B" w14:textId="77777777" w:rsidR="00163F94" w:rsidRPr="00163F94" w:rsidRDefault="00163F94" w:rsidP="00163F94">
            <w:pPr>
              <w:rPr>
                <w:color w:val="000000"/>
                <w:lang w:bidi="en-US"/>
              </w:rPr>
            </w:pPr>
            <w:r w:rsidRPr="00163F94">
              <w:rPr>
                <w:color w:val="000000"/>
                <w:lang w:bidi="en-US"/>
              </w:rPr>
              <w:t xml:space="preserve">  сек., переход от ходьбы к бегу и наоборот;</w:t>
            </w:r>
          </w:p>
          <w:p w14:paraId="2D5C614C" w14:textId="77777777" w:rsidR="00163F94" w:rsidRPr="00163F94" w:rsidRDefault="00163F94" w:rsidP="00163F94">
            <w:pPr>
              <w:rPr>
                <w:b/>
                <w:lang w:val="kk-KZ" w:bidi="en-US"/>
              </w:rPr>
            </w:pPr>
            <w:r w:rsidRPr="00163F94">
              <w:rPr>
                <w:b/>
                <w:lang w:val="kk-KZ" w:bidi="en-US"/>
              </w:rPr>
              <w:t>Спортивные упражнения</w:t>
            </w:r>
          </w:p>
          <w:p w14:paraId="4C0D665E" w14:textId="77777777" w:rsidR="00163F94" w:rsidRPr="00163F94" w:rsidRDefault="00163F94" w:rsidP="00163F94">
            <w:pPr>
              <w:rPr>
                <w:color w:val="000000"/>
                <w:lang w:bidi="en-US"/>
              </w:rPr>
            </w:pPr>
            <w:r w:rsidRPr="00163F94">
              <w:rPr>
                <w:color w:val="000000"/>
                <w:lang w:val="kk-KZ" w:bidi="en-US"/>
              </w:rPr>
              <w:t>1-5 К</w:t>
            </w:r>
            <w:r w:rsidRPr="00163F94">
              <w:rPr>
                <w:color w:val="000000"/>
                <w:lang w:bidi="en-US"/>
              </w:rPr>
              <w:t xml:space="preserve">атание на велосипеде: посадка на трехколесный велосипед, схождение с него с </w:t>
            </w:r>
          </w:p>
          <w:p w14:paraId="391D021C" w14:textId="77777777" w:rsidR="00163F94" w:rsidRPr="00163F94" w:rsidRDefault="00163F94" w:rsidP="00163F94">
            <w:pPr>
              <w:rPr>
                <w:lang w:bidi="en-US"/>
              </w:rPr>
            </w:pPr>
            <w:r w:rsidRPr="00163F94">
              <w:rPr>
                <w:color w:val="000000"/>
                <w:lang w:bidi="en-US"/>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28E6BD79" w14:textId="77777777" w:rsidR="00163F94" w:rsidRPr="00163F94" w:rsidRDefault="00163F94" w:rsidP="00163F94">
            <w:pPr>
              <w:rPr>
                <w:b/>
                <w:lang w:val="kk-KZ" w:bidi="en-US"/>
              </w:rPr>
            </w:pPr>
            <w:r w:rsidRPr="00163F94">
              <w:rPr>
                <w:b/>
                <w:lang w:val="kk-KZ" w:bidi="en-US"/>
              </w:rPr>
              <w:t>Оздоровительно-закаливающие процедуры</w:t>
            </w:r>
          </w:p>
          <w:p w14:paraId="36FF8181" w14:textId="77777777" w:rsidR="00163F94" w:rsidRPr="00163F94" w:rsidRDefault="00163F94" w:rsidP="00163F94">
            <w:pPr>
              <w:rPr>
                <w:lang w:val="kk-KZ" w:bidi="en-US"/>
              </w:rPr>
            </w:pPr>
            <w:r w:rsidRPr="00163F94">
              <w:rPr>
                <w:color w:val="000000"/>
                <w:lang w:bidi="en-US"/>
              </w:rPr>
              <w:t xml:space="preserve">       1-5  Проведение дыхательной гимнастики.</w:t>
            </w:r>
          </w:p>
          <w:p w14:paraId="031814B3" w14:textId="77777777" w:rsidR="00163F94" w:rsidRPr="00163F94" w:rsidRDefault="00163F94" w:rsidP="00163F94">
            <w:pPr>
              <w:rPr>
                <w:b/>
                <w:bCs/>
                <w:lang w:val="kk-KZ"/>
              </w:rPr>
            </w:pPr>
            <w:r w:rsidRPr="00163F94">
              <w:rPr>
                <w:b/>
                <w:bCs/>
                <w:lang w:val="kk-KZ"/>
              </w:rPr>
              <w:t>Казахский язык</w:t>
            </w:r>
          </w:p>
          <w:p w14:paraId="4DDEBA8B" w14:textId="77777777" w:rsidR="00163F94" w:rsidRPr="00163F94" w:rsidRDefault="00163F94" w:rsidP="00163F94">
            <w:pPr>
              <w:rPr>
                <w:lang w:val="kk-KZ"/>
              </w:rPr>
            </w:pPr>
            <w:r w:rsidRPr="00163F94">
              <w:rPr>
                <w:lang w:val="kk-KZ"/>
              </w:rPr>
              <w:t xml:space="preserve"> ( по плану специалиста) </w:t>
            </w:r>
          </w:p>
          <w:p w14:paraId="74A74415" w14:textId="77777777" w:rsidR="00163F94" w:rsidRPr="00163F94" w:rsidRDefault="00163F94" w:rsidP="00163F94">
            <w:pPr>
              <w:autoSpaceDE w:val="0"/>
              <w:autoSpaceDN w:val="0"/>
              <w:adjustRightInd w:val="0"/>
              <w:rPr>
                <w:b/>
                <w:color w:val="000000"/>
                <w:lang w:val="kk-KZ"/>
              </w:rPr>
            </w:pPr>
            <w:r w:rsidRPr="00163F94">
              <w:rPr>
                <w:b/>
                <w:color w:val="000000"/>
                <w:lang w:val="kk-KZ"/>
              </w:rPr>
              <w:t>Сөздің дыбысталу мәдениетін қалыптастыру:</w:t>
            </w:r>
          </w:p>
          <w:p w14:paraId="4FEBC573" w14:textId="77777777" w:rsidR="00163F94" w:rsidRPr="00163F94" w:rsidRDefault="00163F94" w:rsidP="00163F94">
            <w:pPr>
              <w:autoSpaceDE w:val="0"/>
              <w:autoSpaceDN w:val="0"/>
              <w:adjustRightInd w:val="0"/>
              <w:rPr>
                <w:color w:val="000000"/>
                <w:lang w:val="kk-KZ"/>
              </w:rPr>
            </w:pPr>
            <w:r w:rsidRPr="00163F94">
              <w:rPr>
                <w:color w:val="000000"/>
                <w:lang w:val="kk-KZ"/>
              </w:rPr>
              <w:t>қазақ тіліне тән дыбыстарды (і) дұрыс айтып , есте сақтайды</w:t>
            </w:r>
          </w:p>
          <w:p w14:paraId="2302B54E" w14:textId="77777777" w:rsidR="00163F94" w:rsidRPr="00163F94" w:rsidRDefault="00163F94" w:rsidP="00163F94">
            <w:pPr>
              <w:autoSpaceDE w:val="0"/>
              <w:autoSpaceDN w:val="0"/>
              <w:adjustRightInd w:val="0"/>
              <w:rPr>
                <w:b/>
                <w:color w:val="000000"/>
                <w:lang w:val="kk-KZ"/>
              </w:rPr>
            </w:pPr>
            <w:r w:rsidRPr="00163F94">
              <w:rPr>
                <w:b/>
                <w:color w:val="000000"/>
                <w:lang w:val="kk-KZ"/>
              </w:rPr>
              <w:t>Сөздік қорын молайту және белсендіру:</w:t>
            </w:r>
          </w:p>
          <w:p w14:paraId="39F233B9" w14:textId="77777777" w:rsidR="00163F94" w:rsidRPr="00163F94" w:rsidRDefault="00163F94" w:rsidP="00163F94">
            <w:pPr>
              <w:rPr>
                <w:color w:val="000000"/>
                <w:lang w:val="kk-KZ"/>
              </w:rPr>
            </w:pPr>
            <w:r w:rsidRPr="00163F94">
              <w:rPr>
                <w:color w:val="000000"/>
                <w:lang w:val="kk-KZ"/>
              </w:rPr>
              <w:t xml:space="preserve">Ата, әже, </w:t>
            </w:r>
          </w:p>
          <w:p w14:paraId="1BB71780" w14:textId="77777777" w:rsidR="00163F94" w:rsidRPr="00163F94" w:rsidRDefault="00163F94" w:rsidP="00163F94">
            <w:pPr>
              <w:rPr>
                <w:b/>
                <w:lang w:val="kk-KZ"/>
              </w:rPr>
            </w:pPr>
            <w:r w:rsidRPr="00163F94">
              <w:rPr>
                <w:b/>
                <w:lang w:val="kk-KZ"/>
              </w:rPr>
              <w:t>Д/О «Бір үйде біз нешеуміз»</w:t>
            </w:r>
          </w:p>
          <w:p w14:paraId="5A0D546D" w14:textId="77777777" w:rsidR="00163F94" w:rsidRPr="00163F94" w:rsidRDefault="00163F94" w:rsidP="00163F94">
            <w:pPr>
              <w:rPr>
                <w:lang w:val="kk-KZ"/>
              </w:rPr>
            </w:pPr>
            <w:r w:rsidRPr="00163F94">
              <w:rPr>
                <w:b/>
                <w:lang w:val="kk-KZ"/>
              </w:rPr>
              <w:t xml:space="preserve">Мақсаты: </w:t>
            </w:r>
            <w:r w:rsidRPr="00163F94">
              <w:rPr>
                <w:lang w:val="kk-KZ"/>
              </w:rPr>
              <w:t xml:space="preserve">жаңа сөздерді есте сақтайды, қолданады; </w:t>
            </w:r>
          </w:p>
          <w:p w14:paraId="4C6CCC03" w14:textId="77777777" w:rsidR="00163F94" w:rsidRPr="00163F94" w:rsidRDefault="00163F94" w:rsidP="00163F94">
            <w:pPr>
              <w:rPr>
                <w:b/>
                <w:kern w:val="2"/>
                <w:lang w:val="kk-KZ"/>
              </w:rPr>
            </w:pPr>
          </w:p>
        </w:tc>
        <w:tc>
          <w:tcPr>
            <w:tcW w:w="2835" w:type="dxa"/>
            <w:gridSpan w:val="6"/>
            <w:tcBorders>
              <w:top w:val="single" w:sz="4" w:space="0" w:color="auto"/>
              <w:left w:val="single" w:sz="4" w:space="0" w:color="auto"/>
              <w:bottom w:val="single" w:sz="4" w:space="0" w:color="auto"/>
              <w:right w:val="single" w:sz="4" w:space="0" w:color="auto"/>
            </w:tcBorders>
          </w:tcPr>
          <w:p w14:paraId="04DB76F2" w14:textId="77777777" w:rsidR="00163F94" w:rsidRPr="00163F94" w:rsidRDefault="00163F94" w:rsidP="00163F94">
            <w:pPr>
              <w:widowControl w:val="0"/>
              <w:autoSpaceDE w:val="0"/>
              <w:autoSpaceDN w:val="0"/>
              <w:adjustRightInd w:val="0"/>
              <w:rPr>
                <w:b/>
                <w:kern w:val="2"/>
                <w:lang w:val="kk-KZ"/>
              </w:rPr>
            </w:pPr>
          </w:p>
        </w:tc>
        <w:tc>
          <w:tcPr>
            <w:tcW w:w="2690" w:type="dxa"/>
            <w:gridSpan w:val="4"/>
            <w:tcBorders>
              <w:top w:val="single" w:sz="4" w:space="0" w:color="auto"/>
              <w:left w:val="single" w:sz="4" w:space="0" w:color="auto"/>
              <w:bottom w:val="single" w:sz="4" w:space="0" w:color="auto"/>
              <w:right w:val="single" w:sz="4" w:space="0" w:color="auto"/>
            </w:tcBorders>
            <w:hideMark/>
          </w:tcPr>
          <w:p w14:paraId="726ECBF2" w14:textId="77777777" w:rsidR="00163F94" w:rsidRPr="00163F94" w:rsidRDefault="00163F94" w:rsidP="00163F94">
            <w:pPr>
              <w:rPr>
                <w:b/>
                <w:bCs/>
                <w:lang w:val="kk-KZ"/>
              </w:rPr>
            </w:pPr>
            <w:r w:rsidRPr="00163F94">
              <w:rPr>
                <w:b/>
                <w:bCs/>
                <w:lang w:val="kk-KZ"/>
              </w:rPr>
              <w:t xml:space="preserve">Музыка </w:t>
            </w:r>
          </w:p>
          <w:p w14:paraId="1F92FF4C" w14:textId="77777777" w:rsidR="00163F94" w:rsidRPr="00163F94" w:rsidRDefault="00163F94" w:rsidP="00163F94">
            <w:pPr>
              <w:rPr>
                <w:b/>
                <w:bCs/>
                <w:lang w:val="kk-KZ"/>
              </w:rPr>
            </w:pPr>
            <w:r w:rsidRPr="00163F94">
              <w:rPr>
                <w:b/>
                <w:bCs/>
                <w:lang w:val="kk-KZ"/>
              </w:rPr>
              <w:t>(по плану муз.рук.)</w:t>
            </w:r>
          </w:p>
          <w:p w14:paraId="6558CE2A" w14:textId="77777777" w:rsidR="00163F94" w:rsidRPr="00163F94" w:rsidRDefault="00163F94" w:rsidP="00163F94">
            <w:pPr>
              <w:rPr>
                <w:b/>
                <w:bCs/>
                <w:lang w:val="kk-KZ"/>
              </w:rPr>
            </w:pPr>
            <w:r w:rsidRPr="00163F94">
              <w:rPr>
                <w:b/>
              </w:rPr>
              <w:t>«Музыкальные загадки»</w:t>
            </w:r>
          </w:p>
          <w:p w14:paraId="1AEA0D02" w14:textId="77777777" w:rsidR="00163F94" w:rsidRPr="00163F94" w:rsidRDefault="00163F94" w:rsidP="00163F94">
            <w:pPr>
              <w:autoSpaceDE w:val="0"/>
              <w:autoSpaceDN w:val="0"/>
              <w:adjustRightInd w:val="0"/>
              <w:rPr>
                <w:color w:val="000000"/>
              </w:rPr>
            </w:pPr>
            <w:r w:rsidRPr="00163F94">
              <w:rPr>
                <w:b/>
                <w:iCs/>
                <w:color w:val="000000"/>
                <w:lang w:val="kk-KZ"/>
              </w:rPr>
              <w:t xml:space="preserve">Слушание: </w:t>
            </w:r>
            <w:r w:rsidRPr="00163F94">
              <w:rPr>
                <w:iCs/>
                <w:color w:val="000000"/>
                <w:lang w:val="kk-KZ"/>
              </w:rPr>
              <w:t xml:space="preserve">Обучать умению </w:t>
            </w:r>
            <w:r w:rsidRPr="00163F94">
              <w:rPr>
                <w:color w:val="000000"/>
              </w:rPr>
              <w:t xml:space="preserve">понимать характер музыки, узнавать и определять, сколько частей в произведении. </w:t>
            </w:r>
          </w:p>
          <w:p w14:paraId="2001C0D9" w14:textId="77777777" w:rsidR="00163F94" w:rsidRPr="00163F94" w:rsidRDefault="00163F94" w:rsidP="00163F94">
            <w:r w:rsidRPr="00163F94">
              <w:rPr>
                <w:b/>
                <w:lang w:val="kk-KZ"/>
              </w:rPr>
              <w:t xml:space="preserve">Пение: </w:t>
            </w:r>
            <w:r w:rsidRPr="00163F94">
              <w:t>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r w:rsidRPr="00163F94">
              <w:rPr>
                <w:iCs/>
                <w:lang w:val="kk-KZ"/>
              </w:rPr>
              <w:br/>
            </w:r>
            <w:r w:rsidRPr="00163F94">
              <w:rPr>
                <w:b/>
                <w:iCs/>
                <w:lang w:val="kk-KZ"/>
              </w:rPr>
              <w:t xml:space="preserve">Музыкально-ритмические движения: </w:t>
            </w:r>
            <w:r w:rsidRPr="00163F94">
              <w:t>Самостоятельно начинать движение после музыкального вступления и заканчивать его.</w:t>
            </w:r>
          </w:p>
          <w:p w14:paraId="7E50045E" w14:textId="77777777" w:rsidR="00163F94" w:rsidRPr="00163F94" w:rsidRDefault="00163F94" w:rsidP="00163F94">
            <w:pPr>
              <w:rPr>
                <w:b/>
              </w:rPr>
            </w:pPr>
            <w:r w:rsidRPr="00163F94">
              <w:rPr>
                <w:b/>
                <w:bCs/>
                <w:lang w:val="kk-KZ"/>
              </w:rPr>
              <w:t>«Кюй»</w:t>
            </w:r>
            <w:r w:rsidRPr="00163F94">
              <w:rPr>
                <w:lang w:val="kk-KZ"/>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sidRPr="00163F94">
              <w:t>.</w:t>
            </w:r>
          </w:p>
        </w:tc>
        <w:tc>
          <w:tcPr>
            <w:tcW w:w="2838" w:type="dxa"/>
            <w:gridSpan w:val="2"/>
            <w:tcBorders>
              <w:top w:val="single" w:sz="4" w:space="0" w:color="auto"/>
              <w:left w:val="single" w:sz="4" w:space="0" w:color="auto"/>
              <w:bottom w:val="single" w:sz="4" w:space="0" w:color="auto"/>
              <w:right w:val="single" w:sz="4" w:space="0" w:color="auto"/>
            </w:tcBorders>
          </w:tcPr>
          <w:p w14:paraId="5EC48B8C" w14:textId="77777777" w:rsidR="00163F94" w:rsidRPr="00163F94" w:rsidRDefault="00163F94" w:rsidP="00163F94">
            <w:pPr>
              <w:rPr>
                <w:b/>
                <w:bCs/>
                <w:lang w:val="kk-KZ"/>
              </w:rPr>
            </w:pPr>
            <w:r w:rsidRPr="00163F94">
              <w:rPr>
                <w:b/>
                <w:bCs/>
                <w:lang w:val="kk-KZ"/>
              </w:rPr>
              <w:t xml:space="preserve">Физическое воспитание </w:t>
            </w:r>
          </w:p>
          <w:p w14:paraId="352A6E60" w14:textId="77777777" w:rsidR="00163F94" w:rsidRPr="00163F94" w:rsidRDefault="00163F94" w:rsidP="00163F94">
            <w:pPr>
              <w:rPr>
                <w:b/>
                <w:lang w:val="kk-KZ" w:bidi="en-US"/>
              </w:rPr>
            </w:pPr>
            <w:r w:rsidRPr="00163F94">
              <w:rPr>
                <w:b/>
                <w:lang w:val="kk-KZ" w:bidi="en-US"/>
              </w:rPr>
              <w:t>Общеразвивающие упражнения.</w:t>
            </w:r>
          </w:p>
          <w:p w14:paraId="37D91DA9" w14:textId="77777777" w:rsidR="00163F94" w:rsidRPr="00163F94" w:rsidRDefault="00163F94" w:rsidP="00163F94">
            <w:pPr>
              <w:rPr>
                <w:lang w:val="kk-KZ" w:bidi="en-US"/>
              </w:rPr>
            </w:pPr>
            <w:r w:rsidRPr="00163F94">
              <w:rPr>
                <w:lang w:bidi="en-US"/>
              </w:rPr>
              <w:t>Поднимание руки вперед, в стороны, вверх, отведение рук за спину из положения стоя</w:t>
            </w:r>
            <w:r w:rsidRPr="00163F94">
              <w:rPr>
                <w:lang w:val="kk-KZ" w:bidi="en-US"/>
              </w:rPr>
              <w:t>, выполнение круговых движений руками, согнутыми в локтях</w:t>
            </w:r>
            <w:r w:rsidRPr="00163F94">
              <w:rPr>
                <w:lang w:bidi="en-US"/>
              </w:rPr>
              <w:t>.</w:t>
            </w:r>
            <w:r w:rsidRPr="00163F94">
              <w:rPr>
                <w:lang w:val="kk-KZ" w:bidi="en-US"/>
              </w:rPr>
              <w:t xml:space="preserve">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Поднимание на носки, поочередно выставляя ногу вперед на пятку, на носок.</w:t>
            </w:r>
          </w:p>
          <w:p w14:paraId="1F53AC7F" w14:textId="77777777" w:rsidR="00163F94" w:rsidRPr="00163F94" w:rsidRDefault="00163F94" w:rsidP="00163F94">
            <w:pPr>
              <w:rPr>
                <w:b/>
                <w:lang w:val="kk-KZ" w:bidi="en-US"/>
              </w:rPr>
            </w:pPr>
            <w:r w:rsidRPr="00163F94">
              <w:rPr>
                <w:b/>
                <w:lang w:val="kk-KZ" w:bidi="en-US"/>
              </w:rPr>
              <w:t>Основные движения</w:t>
            </w:r>
          </w:p>
          <w:p w14:paraId="680D3E47" w14:textId="77777777" w:rsidR="00163F94" w:rsidRPr="00163F94" w:rsidRDefault="00163F94" w:rsidP="00163F94">
            <w:pPr>
              <w:rPr>
                <w:lang w:val="kk-KZ" w:bidi="en-US"/>
              </w:rPr>
            </w:pPr>
            <w:r w:rsidRPr="00163F94">
              <w:rPr>
                <w:lang w:bidi="en-US"/>
              </w:rPr>
              <w:t>Ходьба в колонне по одному, в чередовании с бегом. Обычный бег.</w:t>
            </w:r>
            <w:r w:rsidRPr="00163F94">
              <w:rPr>
                <w:lang w:val="kk-KZ" w:bidi="en-US"/>
              </w:rPr>
              <w:t xml:space="preserve"> </w:t>
            </w:r>
            <w:r w:rsidRPr="00163F94">
              <w:rPr>
                <w:lang w:bidi="en-US"/>
              </w:rPr>
              <w:t>Прыжки на месте на двух ногах (10 прыжков 2-3 раза в чередовании с ходьбой).</w:t>
            </w:r>
            <w:r w:rsidRPr="00163F94">
              <w:rPr>
                <w:lang w:val="kk-KZ" w:bidi="en-US"/>
              </w:rPr>
              <w:t xml:space="preserve"> </w:t>
            </w:r>
            <w:r w:rsidRPr="00163F94">
              <w:rPr>
                <w:lang w:bidi="en-US"/>
              </w:rPr>
              <w:t>Ползание на четвереньках по прямой на расстояние до 8 метров между предметами.</w:t>
            </w:r>
          </w:p>
          <w:p w14:paraId="5F1B2832" w14:textId="77777777" w:rsidR="00163F94" w:rsidRPr="00163F94" w:rsidRDefault="00163F94" w:rsidP="00163F94">
            <w:pPr>
              <w:rPr>
                <w:b/>
                <w:lang w:val="kk-KZ" w:bidi="en-US"/>
              </w:rPr>
            </w:pPr>
            <w:r w:rsidRPr="00163F94">
              <w:rPr>
                <w:b/>
                <w:lang w:val="kk-KZ" w:bidi="en-US"/>
              </w:rPr>
              <w:t>Музыкально-ритмические упражнения</w:t>
            </w:r>
          </w:p>
          <w:p w14:paraId="2FE1F06A" w14:textId="77777777" w:rsidR="00163F94" w:rsidRPr="00163F94" w:rsidRDefault="00163F94" w:rsidP="00163F94">
            <w:pPr>
              <w:rPr>
                <w:lang w:val="kk-KZ" w:bidi="en-US"/>
              </w:rPr>
            </w:pPr>
            <w:r w:rsidRPr="00163F94">
              <w:rPr>
                <w:lang w:val="kk-KZ" w:bidi="en-US"/>
              </w:rPr>
              <w:t>Выполнять знакомые физические упражнения в разном темпе в соответствии с музыкальным сопровождением</w:t>
            </w:r>
          </w:p>
          <w:p w14:paraId="09D0DBB7" w14:textId="77777777" w:rsidR="00163F94" w:rsidRPr="00163F94" w:rsidRDefault="00163F94" w:rsidP="00163F94">
            <w:pPr>
              <w:rPr>
                <w:b/>
                <w:lang w:val="kk-KZ" w:bidi="en-US"/>
              </w:rPr>
            </w:pPr>
            <w:r w:rsidRPr="00163F94">
              <w:rPr>
                <w:b/>
                <w:lang w:val="kk-KZ" w:bidi="en-US"/>
              </w:rPr>
              <w:t>Спортивные упражнения</w:t>
            </w:r>
          </w:p>
          <w:p w14:paraId="2C89C0B7" w14:textId="77777777" w:rsidR="00163F94" w:rsidRPr="00163F94" w:rsidRDefault="00163F94" w:rsidP="00163F94">
            <w:pPr>
              <w:rPr>
                <w:lang w:val="kk-KZ" w:bidi="en-US"/>
              </w:rPr>
            </w:pPr>
            <w:r w:rsidRPr="00163F94">
              <w:rPr>
                <w:lang w:val="kk-KZ" w:bidi="en-US"/>
              </w:rPr>
              <w:t>Кататься на трехколесном и двухколесном велосипедах. Выполнять повороты вправо, влево.</w:t>
            </w:r>
          </w:p>
          <w:p w14:paraId="3BB30007" w14:textId="77777777" w:rsidR="00163F94" w:rsidRPr="00163F94" w:rsidRDefault="00163F94" w:rsidP="00163F94">
            <w:pPr>
              <w:rPr>
                <w:b/>
                <w:lang w:val="kk-KZ" w:bidi="en-US"/>
              </w:rPr>
            </w:pPr>
            <w:r w:rsidRPr="00163F94">
              <w:rPr>
                <w:b/>
                <w:lang w:val="kk-KZ" w:bidi="en-US"/>
              </w:rPr>
              <w:t>Элементы спортивных игр</w:t>
            </w:r>
          </w:p>
          <w:p w14:paraId="5D14D453" w14:textId="77777777" w:rsidR="00163F94" w:rsidRPr="00163F94" w:rsidRDefault="00163F94" w:rsidP="00163F94">
            <w:pPr>
              <w:rPr>
                <w:lang w:val="kk-KZ" w:bidi="en-US"/>
              </w:rPr>
            </w:pPr>
            <w:r w:rsidRPr="00163F94">
              <w:rPr>
                <w:lang w:val="kk-KZ" w:bidi="en-US"/>
              </w:rPr>
              <w:t>Обучать умению играть в кегли. Выбивание кегли с расстояния 1,5 - 2 метра</w:t>
            </w:r>
          </w:p>
          <w:p w14:paraId="03224E72" w14:textId="77777777" w:rsidR="00163F94" w:rsidRPr="00163F94" w:rsidRDefault="00163F94" w:rsidP="00163F94">
            <w:pPr>
              <w:rPr>
                <w:b/>
                <w:lang w:val="kk-KZ" w:bidi="en-US"/>
              </w:rPr>
            </w:pPr>
            <w:r w:rsidRPr="00163F94">
              <w:rPr>
                <w:b/>
                <w:lang w:val="kk-KZ" w:bidi="en-US"/>
              </w:rPr>
              <w:t>Самостоятельная двигательная активность</w:t>
            </w:r>
          </w:p>
          <w:p w14:paraId="56281A2B" w14:textId="77777777" w:rsidR="00163F94" w:rsidRPr="00163F94" w:rsidRDefault="00163F94" w:rsidP="00163F94">
            <w:pPr>
              <w:rPr>
                <w:lang w:val="kk-KZ" w:bidi="en-US"/>
              </w:rPr>
            </w:pPr>
            <w:r w:rsidRPr="00163F94">
              <w:rPr>
                <w:lang w:val="kk-KZ" w:bidi="en-US"/>
              </w:rPr>
              <w:t>Развивать двигательную активность детей на свежем воздухе с учетом погодных условий</w:t>
            </w:r>
          </w:p>
          <w:p w14:paraId="5B80CAA6" w14:textId="77777777" w:rsidR="00163F94" w:rsidRPr="00163F94" w:rsidRDefault="00163F94" w:rsidP="00163F94">
            <w:pPr>
              <w:rPr>
                <w:b/>
                <w:lang w:val="kk-KZ" w:bidi="en-US"/>
              </w:rPr>
            </w:pPr>
            <w:r w:rsidRPr="00163F94">
              <w:rPr>
                <w:b/>
                <w:lang w:val="kk-KZ" w:bidi="en-US"/>
              </w:rPr>
              <w:t>Оздоровительно-закаливающие процедуры</w:t>
            </w:r>
          </w:p>
          <w:p w14:paraId="76EB29C7" w14:textId="77777777" w:rsidR="00163F94" w:rsidRPr="00163F94" w:rsidRDefault="00163F94" w:rsidP="00163F94">
            <w:pPr>
              <w:rPr>
                <w:lang w:val="kk-KZ" w:bidi="en-US"/>
              </w:rPr>
            </w:pPr>
            <w:r w:rsidRPr="00163F94">
              <w:rPr>
                <w:lang w:val="kk-KZ" w:bidi="en-US"/>
              </w:rPr>
              <w:t>Закаливание дыхательных путей, ходьба босиком</w:t>
            </w:r>
          </w:p>
          <w:p w14:paraId="36AEB194" w14:textId="77777777" w:rsidR="00163F94" w:rsidRPr="00163F94" w:rsidRDefault="00163F94" w:rsidP="00163F94">
            <w:pPr>
              <w:rPr>
                <w:lang w:val="kk-KZ" w:bidi="en-US"/>
              </w:rPr>
            </w:pPr>
            <w:r w:rsidRPr="00163F94">
              <w:rPr>
                <w:b/>
                <w:lang w:val="kk-KZ" w:bidi="en-US"/>
              </w:rPr>
              <w:t>Культурно-гигиенические навыки</w:t>
            </w:r>
          </w:p>
          <w:p w14:paraId="66DF3F06" w14:textId="77777777" w:rsidR="00163F94" w:rsidRPr="00163F94" w:rsidRDefault="00163F94" w:rsidP="00163F94">
            <w:pPr>
              <w:rPr>
                <w:lang w:val="kk-KZ" w:bidi="en-US"/>
              </w:rPr>
            </w:pPr>
            <w:r w:rsidRPr="00163F94">
              <w:rPr>
                <w:lang w:val="kk-KZ" w:bidi="en-US"/>
              </w:rPr>
              <w:t>Совершенствовать навыки аккуратной еды, пользования столовыми приборами. Выполнение гигиенических процедур: умывание, причесывание, мытье рук с мылом, пользование носовым платком</w:t>
            </w:r>
          </w:p>
          <w:p w14:paraId="1D81B53B" w14:textId="77777777" w:rsidR="00163F94" w:rsidRPr="00163F94" w:rsidRDefault="00163F94" w:rsidP="00163F94">
            <w:pPr>
              <w:rPr>
                <w:b/>
                <w:bCs/>
                <w:lang w:val="kk-KZ"/>
              </w:rPr>
            </w:pPr>
            <w:r w:rsidRPr="00163F94">
              <w:rPr>
                <w:b/>
                <w:bCs/>
                <w:lang w:val="kk-KZ"/>
              </w:rPr>
              <w:t xml:space="preserve">Физическое воспитание </w:t>
            </w:r>
          </w:p>
          <w:p w14:paraId="14124911" w14:textId="77777777" w:rsidR="00163F94" w:rsidRPr="00163F94" w:rsidRDefault="00163F94" w:rsidP="00163F94">
            <w:pPr>
              <w:spacing w:line="252" w:lineRule="auto"/>
              <w:rPr>
                <w:b/>
                <w:lang w:val="kk-KZ" w:bidi="en-US"/>
              </w:rPr>
            </w:pPr>
            <w:r w:rsidRPr="00163F94">
              <w:rPr>
                <w:b/>
                <w:lang w:val="kk-KZ" w:bidi="en-US"/>
              </w:rPr>
              <w:t>Общеразвивающие упражнения.</w:t>
            </w:r>
          </w:p>
          <w:p w14:paraId="1C89C03C" w14:textId="77777777" w:rsidR="00163F94" w:rsidRPr="00163F94" w:rsidRDefault="00163F94" w:rsidP="00163F94">
            <w:pPr>
              <w:rPr>
                <w:color w:val="000000"/>
                <w:lang w:bidi="en-US"/>
              </w:rPr>
            </w:pPr>
            <w:r w:rsidRPr="00163F94">
              <w:rPr>
                <w:color w:val="000000"/>
                <w:lang w:val="kk-KZ" w:bidi="en-US"/>
              </w:rPr>
              <w:t>1-2.</w:t>
            </w:r>
            <w:r w:rsidRPr="00163F94">
              <w:rPr>
                <w:color w:val="000000"/>
                <w:lang w:bidi="en-US"/>
              </w:rPr>
              <w:t xml:space="preserve">Повороты (вправо-влево), скрещивание рук перед грудью и разведение в стороны, хлопки   </w:t>
            </w:r>
          </w:p>
          <w:p w14:paraId="6BA073F8" w14:textId="77777777" w:rsidR="00163F94" w:rsidRPr="00163F94" w:rsidRDefault="00163F94" w:rsidP="00163F94">
            <w:pPr>
              <w:rPr>
                <w:color w:val="000000"/>
                <w:lang w:bidi="en-US"/>
              </w:rPr>
            </w:pPr>
            <w:r w:rsidRPr="00163F94">
              <w:rPr>
                <w:color w:val="000000"/>
                <w:lang w:bidi="en-US"/>
              </w:rPr>
              <w:t xml:space="preserve">   перед собой, поднимание рук вперед, вверх, в стороны, сгибание и разгибание их, сжимание и </w:t>
            </w:r>
          </w:p>
          <w:p w14:paraId="058DD773" w14:textId="77777777" w:rsidR="00163F94" w:rsidRPr="00163F94" w:rsidRDefault="00163F94" w:rsidP="00163F94">
            <w:pPr>
              <w:rPr>
                <w:color w:val="000000"/>
                <w:lang w:bidi="en-US"/>
              </w:rPr>
            </w:pPr>
            <w:r w:rsidRPr="00163F94">
              <w:rPr>
                <w:color w:val="000000"/>
                <w:lang w:bidi="en-US"/>
              </w:rPr>
              <w:t xml:space="preserve">   разжимание пальцев. </w:t>
            </w:r>
          </w:p>
          <w:p w14:paraId="2D8F0F0D" w14:textId="77777777" w:rsidR="00163F94" w:rsidRPr="00163F94" w:rsidRDefault="00163F94" w:rsidP="00163F94">
            <w:pPr>
              <w:rPr>
                <w:color w:val="000000"/>
                <w:lang w:bidi="en-US"/>
              </w:rPr>
            </w:pPr>
            <w:r w:rsidRPr="00163F94">
              <w:rPr>
                <w:color w:val="000000"/>
                <w:lang w:bidi="en-US"/>
              </w:rPr>
              <w:t xml:space="preserve">3.Сгибание и разгибание ноги в колене (стоя на другой), в положении сидя на полу, приседание и  </w:t>
            </w:r>
          </w:p>
          <w:p w14:paraId="64412902" w14:textId="77777777" w:rsidR="00163F94" w:rsidRPr="00163F94" w:rsidRDefault="00163F94" w:rsidP="00163F94">
            <w:pPr>
              <w:rPr>
                <w:color w:val="000000"/>
                <w:lang w:bidi="en-US"/>
              </w:rPr>
            </w:pPr>
            <w:r w:rsidRPr="00163F94">
              <w:rPr>
                <w:color w:val="000000"/>
                <w:lang w:bidi="en-US"/>
              </w:rPr>
              <w:t xml:space="preserve">   подъем на носки, держась за опору, шаги вперед, в стороны, назад, выставление ноги вперед, на  </w:t>
            </w:r>
          </w:p>
          <w:p w14:paraId="32CF0FEA" w14:textId="77777777" w:rsidR="00163F94" w:rsidRPr="00163F94" w:rsidRDefault="00163F94" w:rsidP="00163F94">
            <w:pPr>
              <w:rPr>
                <w:color w:val="000000"/>
                <w:lang w:bidi="en-US"/>
              </w:rPr>
            </w:pPr>
            <w:r w:rsidRPr="00163F94">
              <w:rPr>
                <w:color w:val="000000"/>
                <w:lang w:bidi="en-US"/>
              </w:rPr>
              <w:t xml:space="preserve">  пятку, сгибание (разгибание) стоп. </w:t>
            </w:r>
          </w:p>
          <w:p w14:paraId="4CA243D9" w14:textId="77777777" w:rsidR="00163F94" w:rsidRPr="00163F94" w:rsidRDefault="00163F94" w:rsidP="00163F94">
            <w:pPr>
              <w:rPr>
                <w:color w:val="000000"/>
                <w:lang w:bidi="en-US"/>
              </w:rPr>
            </w:pPr>
            <w:r w:rsidRPr="00163F94">
              <w:rPr>
                <w:color w:val="000000"/>
                <w:lang w:bidi="en-US"/>
              </w:rPr>
              <w:t xml:space="preserve">4.Повороты туловища вправо-влево, с передачей предмета рядом стоящему-сидящему.  </w:t>
            </w:r>
          </w:p>
          <w:p w14:paraId="0811AC62" w14:textId="77777777" w:rsidR="00163F94" w:rsidRPr="00163F94" w:rsidRDefault="00163F94" w:rsidP="00163F94">
            <w:pPr>
              <w:rPr>
                <w:color w:val="000000"/>
                <w:lang w:bidi="en-US"/>
              </w:rPr>
            </w:pPr>
            <w:r w:rsidRPr="00163F94">
              <w:rPr>
                <w:color w:val="000000"/>
                <w:lang w:bidi="en-US"/>
              </w:rPr>
              <w:t>5.Наклоны вперед, в стороны, стоя.</w:t>
            </w:r>
          </w:p>
          <w:p w14:paraId="290EE932" w14:textId="77777777" w:rsidR="00163F94" w:rsidRPr="00163F94" w:rsidRDefault="00163F94" w:rsidP="00163F94">
            <w:pPr>
              <w:spacing w:line="252" w:lineRule="auto"/>
              <w:rPr>
                <w:b/>
                <w:lang w:val="kk-KZ" w:bidi="en-US"/>
              </w:rPr>
            </w:pPr>
            <w:r w:rsidRPr="00163F94">
              <w:rPr>
                <w:b/>
                <w:lang w:val="kk-KZ" w:bidi="en-US"/>
              </w:rPr>
              <w:t>Основные движения</w:t>
            </w:r>
          </w:p>
          <w:p w14:paraId="3C14E27B" w14:textId="77777777" w:rsidR="00163F94" w:rsidRPr="00163F94" w:rsidRDefault="00163F94" w:rsidP="00163F94">
            <w:pPr>
              <w:rPr>
                <w:color w:val="000000"/>
                <w:lang w:bidi="en-US"/>
              </w:rPr>
            </w:pPr>
            <w:r w:rsidRPr="00163F94">
              <w:rPr>
                <w:color w:val="000000"/>
                <w:lang w:val="kk-KZ" w:bidi="en-US"/>
              </w:rPr>
              <w:t>1-3.Х</w:t>
            </w:r>
            <w:r w:rsidRPr="00163F94">
              <w:rPr>
                <w:color w:val="000000"/>
                <w:lang w:bidi="en-US"/>
              </w:rPr>
              <w:t xml:space="preserve">одьба стойкой за педагогом, парами; по кругу взявшись за руки, ходьба с изменением    </w:t>
            </w:r>
          </w:p>
          <w:p w14:paraId="08414ED2" w14:textId="77777777" w:rsidR="00163F94" w:rsidRPr="00163F94" w:rsidRDefault="00163F94" w:rsidP="00163F94">
            <w:pPr>
              <w:rPr>
                <w:color w:val="000000"/>
                <w:lang w:bidi="en-US"/>
              </w:rPr>
            </w:pPr>
            <w:r w:rsidRPr="00163F94">
              <w:rPr>
                <w:color w:val="000000"/>
                <w:lang w:bidi="en-US"/>
              </w:rPr>
              <w:t xml:space="preserve">     темпа, с  изменением направления, с переходом на бег, по ориентиру (по периметру ковра, до   </w:t>
            </w:r>
          </w:p>
          <w:p w14:paraId="4C79825D" w14:textId="77777777" w:rsidR="00163F94" w:rsidRPr="00163F94" w:rsidRDefault="00163F94" w:rsidP="00163F94">
            <w:pPr>
              <w:rPr>
                <w:color w:val="000000"/>
                <w:lang w:bidi="en-US"/>
              </w:rPr>
            </w:pPr>
            <w:r w:rsidRPr="00163F94">
              <w:rPr>
                <w:color w:val="000000"/>
                <w:lang w:bidi="en-US"/>
              </w:rPr>
              <w:t xml:space="preserve">   веревочки), с переходом через препятствие, по доске длиной 2,5 – 2 м, шириной 25 см , 20 см. </w:t>
            </w:r>
          </w:p>
          <w:p w14:paraId="6C8B0CD7" w14:textId="77777777" w:rsidR="00163F94" w:rsidRPr="00163F94" w:rsidRDefault="00163F94" w:rsidP="00163F94">
            <w:pPr>
              <w:rPr>
                <w:color w:val="000000"/>
                <w:lang w:bidi="en-US"/>
              </w:rPr>
            </w:pPr>
            <w:r w:rsidRPr="00163F94">
              <w:rPr>
                <w:color w:val="000000"/>
                <w:lang w:bidi="en-US"/>
              </w:rPr>
              <w:t xml:space="preserve">   перешагивание через веревку или палку;</w:t>
            </w:r>
          </w:p>
          <w:p w14:paraId="2D7872E4" w14:textId="77777777" w:rsidR="00163F94" w:rsidRPr="00163F94" w:rsidRDefault="00163F94" w:rsidP="00163F94">
            <w:pPr>
              <w:rPr>
                <w:color w:val="000000"/>
                <w:lang w:bidi="en-US"/>
              </w:rPr>
            </w:pPr>
            <w:r w:rsidRPr="00163F94">
              <w:rPr>
                <w:color w:val="000000"/>
                <w:lang w:bidi="en-US"/>
              </w:rPr>
              <w:t xml:space="preserve">4-5.Бег обычный, врассыпную, в заданном направлении; в разном темпе, между предметами по </w:t>
            </w:r>
          </w:p>
          <w:p w14:paraId="00DC6621" w14:textId="77777777" w:rsidR="00163F94" w:rsidRPr="00163F94" w:rsidRDefault="00163F94" w:rsidP="00163F94">
            <w:pPr>
              <w:rPr>
                <w:color w:val="000000"/>
                <w:lang w:bidi="en-US"/>
              </w:rPr>
            </w:pPr>
            <w:r w:rsidRPr="00163F94">
              <w:rPr>
                <w:color w:val="000000"/>
                <w:lang w:bidi="en-US"/>
              </w:rPr>
              <w:t xml:space="preserve">   кругу, на носках, остановкой по сигналу, друг за другом, подгруппами и всей группой, с </w:t>
            </w:r>
          </w:p>
          <w:p w14:paraId="2246B68A" w14:textId="77777777" w:rsidR="00163F94" w:rsidRPr="00163F94" w:rsidRDefault="00163F94" w:rsidP="00163F94">
            <w:pPr>
              <w:rPr>
                <w:color w:val="000000"/>
                <w:lang w:bidi="en-US"/>
              </w:rPr>
            </w:pPr>
            <w:r w:rsidRPr="00163F94">
              <w:rPr>
                <w:color w:val="000000"/>
                <w:lang w:bidi="en-US"/>
              </w:rPr>
              <w:t xml:space="preserve">   изменением направления, врассыпную, друг за другом (до 20м), непрерывно в течении 30-40 </w:t>
            </w:r>
          </w:p>
          <w:p w14:paraId="0DD5889B" w14:textId="77777777" w:rsidR="00163F94" w:rsidRPr="00163F94" w:rsidRDefault="00163F94" w:rsidP="00163F94">
            <w:pPr>
              <w:rPr>
                <w:color w:val="000000"/>
                <w:lang w:bidi="en-US"/>
              </w:rPr>
            </w:pPr>
            <w:r w:rsidRPr="00163F94">
              <w:rPr>
                <w:color w:val="000000"/>
                <w:lang w:bidi="en-US"/>
              </w:rPr>
              <w:t xml:space="preserve">  сек., переход от ходьбы к бегу и наоборот;</w:t>
            </w:r>
          </w:p>
          <w:p w14:paraId="53E65153" w14:textId="77777777" w:rsidR="00163F94" w:rsidRPr="00163F94" w:rsidRDefault="00163F94" w:rsidP="00163F94">
            <w:pPr>
              <w:rPr>
                <w:b/>
                <w:lang w:val="kk-KZ" w:bidi="en-US"/>
              </w:rPr>
            </w:pPr>
            <w:r w:rsidRPr="00163F94">
              <w:rPr>
                <w:b/>
                <w:lang w:val="kk-KZ" w:bidi="en-US"/>
              </w:rPr>
              <w:t>Спортивные упражнения</w:t>
            </w:r>
          </w:p>
          <w:p w14:paraId="45CAC963" w14:textId="77777777" w:rsidR="00163F94" w:rsidRPr="00163F94" w:rsidRDefault="00163F94" w:rsidP="00163F94">
            <w:pPr>
              <w:rPr>
                <w:color w:val="000000"/>
                <w:lang w:bidi="en-US"/>
              </w:rPr>
            </w:pPr>
            <w:r w:rsidRPr="00163F94">
              <w:rPr>
                <w:color w:val="000000"/>
                <w:lang w:val="kk-KZ" w:bidi="en-US"/>
              </w:rPr>
              <w:t>1-5 К</w:t>
            </w:r>
            <w:r w:rsidRPr="00163F94">
              <w:rPr>
                <w:color w:val="000000"/>
                <w:lang w:bidi="en-US"/>
              </w:rPr>
              <w:t xml:space="preserve">атание на велосипеде: посадка на трехколесный велосипед, схождение с него с </w:t>
            </w:r>
          </w:p>
          <w:p w14:paraId="0F9CB03D" w14:textId="77777777" w:rsidR="00163F94" w:rsidRPr="00163F94" w:rsidRDefault="00163F94" w:rsidP="00163F94">
            <w:pPr>
              <w:rPr>
                <w:lang w:bidi="en-US"/>
              </w:rPr>
            </w:pPr>
            <w:r w:rsidRPr="00163F94">
              <w:rPr>
                <w:color w:val="000000"/>
                <w:lang w:bidi="en-US"/>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0921BC66" w14:textId="77777777" w:rsidR="00163F94" w:rsidRPr="00163F94" w:rsidRDefault="00163F94" w:rsidP="00163F94">
            <w:pPr>
              <w:rPr>
                <w:b/>
                <w:lang w:val="kk-KZ" w:bidi="en-US"/>
              </w:rPr>
            </w:pPr>
            <w:r w:rsidRPr="00163F94">
              <w:rPr>
                <w:b/>
                <w:lang w:val="kk-KZ" w:bidi="en-US"/>
              </w:rPr>
              <w:t>Оздоровительно-закаливающие процедуры</w:t>
            </w:r>
          </w:p>
          <w:p w14:paraId="6E455D48" w14:textId="77777777" w:rsidR="00163F94" w:rsidRPr="00163F94" w:rsidRDefault="00163F94" w:rsidP="00163F94">
            <w:pPr>
              <w:rPr>
                <w:lang w:bidi="en-US"/>
              </w:rPr>
            </w:pPr>
            <w:r w:rsidRPr="00163F94">
              <w:rPr>
                <w:color w:val="000000"/>
                <w:lang w:bidi="en-US"/>
              </w:rPr>
              <w:t xml:space="preserve">       1-5  Проведение дыхательной гимнастики.</w:t>
            </w:r>
          </w:p>
          <w:p w14:paraId="76189740" w14:textId="77777777" w:rsidR="00163F94" w:rsidRPr="00163F94" w:rsidRDefault="00163F94" w:rsidP="00163F94">
            <w:pPr>
              <w:rPr>
                <w:b/>
              </w:rPr>
            </w:pPr>
          </w:p>
        </w:tc>
      </w:tr>
      <w:tr w:rsidR="00163F94" w:rsidRPr="00846BB3" w14:paraId="0C957645" w14:textId="77777777" w:rsidTr="00163F94">
        <w:trPr>
          <w:trHeight w:val="2687"/>
        </w:trPr>
        <w:tc>
          <w:tcPr>
            <w:tcW w:w="2126" w:type="dxa"/>
            <w:tcBorders>
              <w:top w:val="single" w:sz="4" w:space="0" w:color="auto"/>
              <w:left w:val="single" w:sz="4" w:space="0" w:color="auto"/>
              <w:bottom w:val="single" w:sz="4" w:space="0" w:color="auto"/>
              <w:right w:val="single" w:sz="4" w:space="0" w:color="auto"/>
            </w:tcBorders>
            <w:hideMark/>
          </w:tcPr>
          <w:p w14:paraId="57DF8E5E" w14:textId="77777777" w:rsidR="00163F94" w:rsidRPr="00163F94" w:rsidRDefault="00163F94" w:rsidP="00163F94">
            <w:pPr>
              <w:rPr>
                <w:b/>
                <w:lang w:val="kk-KZ"/>
              </w:rPr>
            </w:pPr>
            <w:r w:rsidRPr="00163F94">
              <w:rPr>
                <w:b/>
                <w:lang w:val="kk-KZ"/>
              </w:rPr>
              <w:t>Организованная деятельность предшк</w:t>
            </w:r>
          </w:p>
        </w:tc>
        <w:tc>
          <w:tcPr>
            <w:tcW w:w="2694" w:type="dxa"/>
            <w:gridSpan w:val="2"/>
            <w:tcBorders>
              <w:top w:val="single" w:sz="4" w:space="0" w:color="auto"/>
              <w:left w:val="single" w:sz="4" w:space="0" w:color="auto"/>
              <w:bottom w:val="single" w:sz="4" w:space="0" w:color="auto"/>
              <w:right w:val="single" w:sz="4" w:space="0" w:color="auto"/>
            </w:tcBorders>
            <w:hideMark/>
          </w:tcPr>
          <w:p w14:paraId="366590B4" w14:textId="77777777" w:rsidR="00163F94" w:rsidRPr="00163F94" w:rsidRDefault="00163F94" w:rsidP="00163F94">
            <w:pPr>
              <w:rPr>
                <w:b/>
                <w:bCs/>
                <w:lang w:val="kk-KZ"/>
              </w:rPr>
            </w:pPr>
            <w:r w:rsidRPr="00163F94">
              <w:rPr>
                <w:b/>
                <w:bCs/>
                <w:lang w:val="kk-KZ"/>
              </w:rPr>
              <w:t xml:space="preserve">Физическое воспитание </w:t>
            </w:r>
          </w:p>
          <w:p w14:paraId="716D1A16" w14:textId="77777777" w:rsidR="00163F94" w:rsidRPr="00163F94" w:rsidRDefault="00163F94" w:rsidP="00163F94">
            <w:pPr>
              <w:spacing w:line="252" w:lineRule="auto"/>
              <w:rPr>
                <w:b/>
                <w:lang w:val="kk-KZ" w:bidi="en-US"/>
              </w:rPr>
            </w:pPr>
            <w:r w:rsidRPr="00163F94">
              <w:rPr>
                <w:b/>
                <w:lang w:val="kk-KZ" w:bidi="en-US"/>
              </w:rPr>
              <w:t>Общеразвивающие упражнения.</w:t>
            </w:r>
          </w:p>
          <w:p w14:paraId="018EAFE3" w14:textId="77777777" w:rsidR="00163F94" w:rsidRPr="00163F94" w:rsidRDefault="00163F94" w:rsidP="00163F94">
            <w:pPr>
              <w:spacing w:line="252" w:lineRule="auto"/>
              <w:rPr>
                <w:lang w:val="kk-KZ" w:bidi="en-US"/>
              </w:rPr>
            </w:pPr>
            <w:r w:rsidRPr="00163F94">
              <w:rPr>
                <w:lang w:bidi="en-US"/>
              </w:rPr>
              <w:t>Поднимание руки вперед, в стороны, вверх, отведение рук за спину из положения стоя</w:t>
            </w:r>
            <w:r w:rsidRPr="00163F94">
              <w:rPr>
                <w:lang w:val="kk-KZ" w:bidi="en-US"/>
              </w:rPr>
              <w:t>, выполнение круговых движений руками, согнутыми в локтях</w:t>
            </w:r>
            <w:r w:rsidRPr="00163F94">
              <w:rPr>
                <w:lang w:bidi="en-US"/>
              </w:rPr>
              <w:t>.</w:t>
            </w:r>
            <w:r w:rsidRPr="00163F94">
              <w:rPr>
                <w:lang w:val="kk-KZ" w:bidi="en-US"/>
              </w:rPr>
              <w:t xml:space="preserve">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Поднимание на носки, поочередно выставляя ногу вперед на пятку, на носок.</w:t>
            </w:r>
          </w:p>
          <w:p w14:paraId="59FE4E89" w14:textId="77777777" w:rsidR="00163F94" w:rsidRPr="00163F94" w:rsidRDefault="00163F94" w:rsidP="00163F94">
            <w:pPr>
              <w:spacing w:line="252" w:lineRule="auto"/>
              <w:rPr>
                <w:b/>
                <w:lang w:val="kk-KZ" w:bidi="en-US"/>
              </w:rPr>
            </w:pPr>
            <w:r w:rsidRPr="00163F94">
              <w:rPr>
                <w:b/>
                <w:lang w:val="kk-KZ" w:bidi="en-US"/>
              </w:rPr>
              <w:t>Основные движения</w:t>
            </w:r>
          </w:p>
          <w:p w14:paraId="0C17CB05" w14:textId="77777777" w:rsidR="00163F94" w:rsidRPr="00163F94" w:rsidRDefault="00163F94" w:rsidP="00163F94">
            <w:pPr>
              <w:spacing w:line="252" w:lineRule="auto"/>
              <w:rPr>
                <w:lang w:val="kk-KZ" w:bidi="en-US"/>
              </w:rPr>
            </w:pPr>
            <w:r w:rsidRPr="00163F94">
              <w:rPr>
                <w:lang w:bidi="en-US"/>
              </w:rPr>
              <w:t>Ходьба в колонне по одному, в чередовании с бегом. Обычный бег.</w:t>
            </w:r>
            <w:r w:rsidRPr="00163F94">
              <w:rPr>
                <w:lang w:val="kk-KZ" w:bidi="en-US"/>
              </w:rPr>
              <w:t xml:space="preserve"> </w:t>
            </w:r>
            <w:r w:rsidRPr="00163F94">
              <w:rPr>
                <w:lang w:bidi="en-US"/>
              </w:rPr>
              <w:t>Прыжки на месте на двух ногах (10 прыжков 2-3 раза в чередовании с ходьбой).</w:t>
            </w:r>
            <w:r w:rsidRPr="00163F94">
              <w:rPr>
                <w:lang w:val="kk-KZ" w:bidi="en-US"/>
              </w:rPr>
              <w:t xml:space="preserve"> </w:t>
            </w:r>
            <w:r w:rsidRPr="00163F94">
              <w:rPr>
                <w:lang w:bidi="en-US"/>
              </w:rPr>
              <w:t>Ползание на четвереньках по прямой на расстояние до 8 метров между предметами.</w:t>
            </w:r>
          </w:p>
          <w:p w14:paraId="07D43751" w14:textId="77777777" w:rsidR="00163F94" w:rsidRPr="00163F94" w:rsidRDefault="00163F94" w:rsidP="00163F94">
            <w:pPr>
              <w:spacing w:line="252" w:lineRule="auto"/>
              <w:rPr>
                <w:b/>
                <w:lang w:val="kk-KZ" w:bidi="en-US"/>
              </w:rPr>
            </w:pPr>
            <w:r w:rsidRPr="00163F94">
              <w:rPr>
                <w:b/>
                <w:lang w:val="kk-KZ" w:bidi="en-US"/>
              </w:rPr>
              <w:t>Музыкально-ритмические упражнения</w:t>
            </w:r>
          </w:p>
          <w:p w14:paraId="735AD040" w14:textId="77777777" w:rsidR="00163F94" w:rsidRPr="00163F94" w:rsidRDefault="00163F94" w:rsidP="00163F94">
            <w:pPr>
              <w:rPr>
                <w:lang w:val="kk-KZ" w:bidi="en-US"/>
              </w:rPr>
            </w:pPr>
            <w:r w:rsidRPr="00163F94">
              <w:rPr>
                <w:lang w:val="kk-KZ" w:bidi="en-US"/>
              </w:rPr>
              <w:t>Выполнять знакомые физические упражнения в разном темпе в соответствии с музыкальным сопровождением</w:t>
            </w:r>
          </w:p>
          <w:p w14:paraId="7DF41F6E" w14:textId="77777777" w:rsidR="00163F94" w:rsidRPr="00163F94" w:rsidRDefault="00163F94" w:rsidP="00163F94">
            <w:pPr>
              <w:rPr>
                <w:b/>
                <w:lang w:val="kk-KZ" w:bidi="en-US"/>
              </w:rPr>
            </w:pPr>
            <w:r w:rsidRPr="00163F94">
              <w:rPr>
                <w:b/>
                <w:lang w:val="kk-KZ" w:bidi="en-US"/>
              </w:rPr>
              <w:t>Спортивные упражнения</w:t>
            </w:r>
          </w:p>
          <w:p w14:paraId="1966CCA7" w14:textId="77777777" w:rsidR="00163F94" w:rsidRPr="00163F94" w:rsidRDefault="00163F94" w:rsidP="00163F94">
            <w:pPr>
              <w:rPr>
                <w:lang w:val="kk-KZ" w:bidi="en-US"/>
              </w:rPr>
            </w:pPr>
            <w:r w:rsidRPr="00163F94">
              <w:rPr>
                <w:lang w:val="kk-KZ" w:bidi="en-US"/>
              </w:rPr>
              <w:t>Кататься на трехколесном и двухколесном велосипедах. Выполнять повороты вправо, влево.</w:t>
            </w:r>
          </w:p>
          <w:p w14:paraId="17C5E8BB" w14:textId="77777777" w:rsidR="00163F94" w:rsidRPr="00163F94" w:rsidRDefault="00163F94" w:rsidP="00163F94">
            <w:pPr>
              <w:rPr>
                <w:b/>
                <w:lang w:val="kk-KZ" w:bidi="en-US"/>
              </w:rPr>
            </w:pPr>
            <w:r w:rsidRPr="00163F94">
              <w:rPr>
                <w:b/>
                <w:lang w:val="kk-KZ" w:bidi="en-US"/>
              </w:rPr>
              <w:t>Элементы спортивных игр</w:t>
            </w:r>
          </w:p>
          <w:p w14:paraId="1E7DFB0B" w14:textId="77777777" w:rsidR="00163F94" w:rsidRPr="00163F94" w:rsidRDefault="00163F94" w:rsidP="00163F94">
            <w:pPr>
              <w:rPr>
                <w:lang w:val="kk-KZ" w:bidi="en-US"/>
              </w:rPr>
            </w:pPr>
            <w:r w:rsidRPr="00163F94">
              <w:rPr>
                <w:lang w:val="kk-KZ" w:bidi="en-US"/>
              </w:rPr>
              <w:t>Обучать умению играть в кегли. Выбивание кегли с расстояния 1,5 - 2 метра</w:t>
            </w:r>
          </w:p>
          <w:p w14:paraId="621495CF" w14:textId="77777777" w:rsidR="00163F94" w:rsidRPr="00163F94" w:rsidRDefault="00163F94" w:rsidP="00163F94">
            <w:pPr>
              <w:rPr>
                <w:b/>
                <w:lang w:val="kk-KZ" w:bidi="en-US"/>
              </w:rPr>
            </w:pPr>
            <w:r w:rsidRPr="00163F94">
              <w:rPr>
                <w:b/>
                <w:lang w:val="kk-KZ" w:bidi="en-US"/>
              </w:rPr>
              <w:t>Самостоятельная двигательная активность</w:t>
            </w:r>
          </w:p>
          <w:p w14:paraId="4AC4049C" w14:textId="77777777" w:rsidR="00163F94" w:rsidRPr="00163F94" w:rsidRDefault="00163F94" w:rsidP="00163F94">
            <w:pPr>
              <w:rPr>
                <w:lang w:val="kk-KZ" w:bidi="en-US"/>
              </w:rPr>
            </w:pPr>
            <w:r w:rsidRPr="00163F94">
              <w:rPr>
                <w:lang w:val="kk-KZ" w:bidi="en-US"/>
              </w:rPr>
              <w:t>Развивать двигательную активность детей на свежем воздухе с учетом погодных условий</w:t>
            </w:r>
          </w:p>
          <w:p w14:paraId="5CF1A96A" w14:textId="77777777" w:rsidR="00163F94" w:rsidRPr="00163F94" w:rsidRDefault="00163F94" w:rsidP="00163F94">
            <w:pPr>
              <w:rPr>
                <w:b/>
                <w:lang w:val="kk-KZ" w:bidi="en-US"/>
              </w:rPr>
            </w:pPr>
            <w:r w:rsidRPr="00163F94">
              <w:rPr>
                <w:b/>
                <w:lang w:val="kk-KZ" w:bidi="en-US"/>
              </w:rPr>
              <w:t>Оздоровительно-закаливающие процедуры</w:t>
            </w:r>
          </w:p>
          <w:p w14:paraId="3DFD320E" w14:textId="77777777" w:rsidR="00163F94" w:rsidRPr="00163F94" w:rsidRDefault="00163F94" w:rsidP="00163F94">
            <w:pPr>
              <w:rPr>
                <w:lang w:val="kk-KZ" w:bidi="en-US"/>
              </w:rPr>
            </w:pPr>
            <w:r w:rsidRPr="00163F94">
              <w:rPr>
                <w:lang w:val="kk-KZ" w:bidi="en-US"/>
              </w:rPr>
              <w:t>Закаливание дыхательных путей, ходьба босиком</w:t>
            </w:r>
          </w:p>
          <w:p w14:paraId="3576282A" w14:textId="77777777" w:rsidR="00163F94" w:rsidRPr="00163F94" w:rsidRDefault="00163F94" w:rsidP="00163F94">
            <w:pPr>
              <w:rPr>
                <w:b/>
                <w:lang w:val="kk-KZ" w:bidi="en-US"/>
              </w:rPr>
            </w:pPr>
            <w:r w:rsidRPr="00163F94">
              <w:rPr>
                <w:b/>
                <w:lang w:val="kk-KZ" w:bidi="en-US"/>
              </w:rPr>
              <w:t>Культурно-гигиенические навыки</w:t>
            </w:r>
          </w:p>
          <w:p w14:paraId="10EFAE60" w14:textId="77777777" w:rsidR="00163F94" w:rsidRPr="00163F94" w:rsidRDefault="00163F94" w:rsidP="00163F94">
            <w:pPr>
              <w:rPr>
                <w:b/>
                <w:bCs/>
                <w:lang w:bidi="en-US"/>
              </w:rPr>
            </w:pPr>
            <w:r w:rsidRPr="00163F94">
              <w:rPr>
                <w:lang w:val="kk-KZ" w:bidi="en-US"/>
              </w:rPr>
              <w:t>Совершенствовать навыки аккуратной еды, пользования столовыми приборами. Выполнение гигиенических процедур: умывание, причесывание, мытье рук с мылом, пользование носовым платком</w:t>
            </w:r>
          </w:p>
          <w:p w14:paraId="5601478E" w14:textId="77777777" w:rsidR="00163F94" w:rsidRPr="00163F94" w:rsidRDefault="00163F94" w:rsidP="00163F94">
            <w:pPr>
              <w:rPr>
                <w:b/>
                <w:bCs/>
                <w:lang w:val="kk-KZ"/>
              </w:rPr>
            </w:pPr>
            <w:r w:rsidRPr="00163F94">
              <w:rPr>
                <w:b/>
                <w:bCs/>
                <w:lang w:val="kk-KZ"/>
              </w:rPr>
              <w:t xml:space="preserve">Основы грамоты </w:t>
            </w:r>
          </w:p>
          <w:p w14:paraId="0A22F2A6" w14:textId="77777777" w:rsidR="00163F94" w:rsidRPr="00163F94" w:rsidRDefault="00163F94" w:rsidP="00163F94">
            <w:r w:rsidRPr="00163F94">
              <w:t xml:space="preserve">Дидактическая игра: </w:t>
            </w:r>
          </w:p>
          <w:p w14:paraId="79C37888" w14:textId="77777777" w:rsidR="00163F94" w:rsidRPr="00163F94" w:rsidRDefault="00163F94" w:rsidP="00163F94">
            <w:pPr>
              <w:shd w:val="clear" w:color="auto" w:fill="FFFFFF"/>
              <w:rPr>
                <w:color w:val="000000"/>
              </w:rPr>
            </w:pPr>
            <w:r w:rsidRPr="00163F94">
              <w:rPr>
                <w:color w:val="000000"/>
              </w:rPr>
              <w:t>Дыхательная гимнастика</w:t>
            </w:r>
          </w:p>
          <w:p w14:paraId="5AF3FC61" w14:textId="77777777" w:rsidR="00163F94" w:rsidRPr="00163F94" w:rsidRDefault="00163F94" w:rsidP="00163F94">
            <w:r w:rsidRPr="00163F94">
              <w:t>1.«Доскажи словечко»</w:t>
            </w:r>
          </w:p>
          <w:p w14:paraId="5D26028F" w14:textId="77777777" w:rsidR="00163F94" w:rsidRPr="00163F94" w:rsidRDefault="00163F94" w:rsidP="00163F94">
            <w:pPr>
              <w:rPr>
                <w:b/>
                <w:bCs/>
                <w:lang w:val="kk-KZ"/>
              </w:rPr>
            </w:pPr>
            <w:r w:rsidRPr="00163F94">
              <w:rPr>
                <w:color w:val="000000"/>
              </w:rPr>
              <w:t xml:space="preserve">Умеют выделять согласный звук </w:t>
            </w:r>
            <w:r w:rsidRPr="00163F94">
              <w:t xml:space="preserve">[Х],  </w:t>
            </w:r>
            <w:r w:rsidRPr="00163F94">
              <w:rPr>
                <w:color w:val="000000"/>
              </w:rPr>
              <w:t>в начале  слова.</w:t>
            </w:r>
          </w:p>
          <w:p w14:paraId="163D0251" w14:textId="77777777" w:rsidR="00163F94" w:rsidRPr="00163F94" w:rsidRDefault="00163F94" w:rsidP="00163F94">
            <w:pPr>
              <w:rPr>
                <w:b/>
                <w:bCs/>
                <w:lang w:val="kk-KZ"/>
              </w:rPr>
            </w:pPr>
            <w:r w:rsidRPr="00163F94">
              <w:rPr>
                <w:b/>
                <w:bCs/>
                <w:lang w:val="kk-KZ"/>
              </w:rPr>
              <w:t xml:space="preserve">Музыка </w:t>
            </w:r>
          </w:p>
          <w:p w14:paraId="3D8E9326" w14:textId="77777777" w:rsidR="00163F94" w:rsidRPr="00163F94" w:rsidRDefault="00163F94" w:rsidP="00163F94">
            <w:pPr>
              <w:rPr>
                <w:b/>
                <w:bCs/>
                <w:lang w:val="kk-KZ"/>
              </w:rPr>
            </w:pPr>
            <w:r w:rsidRPr="00163F94">
              <w:rPr>
                <w:b/>
                <w:bCs/>
                <w:lang w:val="kk-KZ"/>
              </w:rPr>
              <w:t>(по плану муз.рук.)</w:t>
            </w:r>
          </w:p>
          <w:p w14:paraId="21AFFBB6" w14:textId="77777777" w:rsidR="00163F94" w:rsidRPr="00163F94" w:rsidRDefault="00163F94" w:rsidP="00163F94">
            <w:pPr>
              <w:rPr>
                <w:b/>
                <w:bCs/>
                <w:lang w:val="kk-KZ"/>
              </w:rPr>
            </w:pPr>
            <w:r w:rsidRPr="00163F94">
              <w:rPr>
                <w:b/>
              </w:rPr>
              <w:t>«Музыкальные загадки»</w:t>
            </w:r>
          </w:p>
          <w:p w14:paraId="775845F6" w14:textId="77777777" w:rsidR="00163F94" w:rsidRPr="00163F94" w:rsidRDefault="00163F94" w:rsidP="00163F94">
            <w:pPr>
              <w:rPr>
                <w:lang w:val="kk-KZ"/>
              </w:rPr>
            </w:pPr>
            <w:r w:rsidRPr="00163F94">
              <w:rPr>
                <w:b/>
                <w:lang w:val="kk-KZ"/>
              </w:rPr>
              <w:t xml:space="preserve">Слушание: </w:t>
            </w:r>
            <w:r w:rsidRPr="00163F94">
              <w:t>Обучать умению высказывать свои впечатления о прослушанном.</w:t>
            </w:r>
          </w:p>
          <w:p w14:paraId="1080EE33" w14:textId="77777777" w:rsidR="00163F94" w:rsidRPr="00163F94" w:rsidRDefault="00163F94" w:rsidP="00163F94">
            <w:pPr>
              <w:rPr>
                <w:lang w:val="kk-KZ"/>
              </w:rPr>
            </w:pPr>
            <w:r w:rsidRPr="00163F94">
              <w:rPr>
                <w:b/>
                <w:lang w:val="kk-KZ"/>
              </w:rPr>
              <w:t>Пение:</w:t>
            </w:r>
            <w:r w:rsidRPr="00163F94">
              <w:rPr>
                <w:lang w:val="kk-KZ"/>
              </w:rPr>
              <w:t xml:space="preserve"> </w:t>
            </w:r>
            <w:r w:rsidRPr="00163F94">
              <w:t>Обучать детей выразительно петь, формировать умение петь протяжно, подвижно, согласованно (в пределах «ре-си» первой октавы)</w:t>
            </w:r>
            <w:r w:rsidRPr="00163F94">
              <w:rPr>
                <w:color w:val="000000"/>
                <w:lang w:val="kk-KZ"/>
              </w:rPr>
              <w:t>.</w:t>
            </w:r>
          </w:p>
          <w:p w14:paraId="3D3EC982" w14:textId="77777777" w:rsidR="00163F94" w:rsidRPr="00163F94" w:rsidRDefault="00163F94" w:rsidP="00163F94">
            <w:pPr>
              <w:rPr>
                <w:lang w:val="kk-KZ"/>
              </w:rPr>
            </w:pPr>
            <w:r w:rsidRPr="00163F94">
              <w:rPr>
                <w:b/>
                <w:lang w:val="kk-KZ"/>
              </w:rPr>
              <w:t>Музыкально-ритмические движения:</w:t>
            </w:r>
            <w:r w:rsidRPr="00163F94">
              <w:rPr>
                <w:lang w:val="kk-KZ"/>
              </w:rPr>
              <w:t xml:space="preserve"> Обучать </w:t>
            </w:r>
            <w:r w:rsidRPr="00163F94">
              <w:t>легко и свободно выполнять прыжки на обеих ногах в подвижном темпе, точно передавая ритм музыки.</w:t>
            </w:r>
          </w:p>
          <w:p w14:paraId="2CC555CC" w14:textId="77777777" w:rsidR="00163F94" w:rsidRPr="00163F94" w:rsidRDefault="00163F94" w:rsidP="00163F94">
            <w:pPr>
              <w:rPr>
                <w:lang w:val="kk-KZ"/>
              </w:rPr>
            </w:pPr>
            <w:r w:rsidRPr="00163F94">
              <w:rPr>
                <w:b/>
                <w:lang w:val="kk-KZ"/>
              </w:rPr>
              <w:t xml:space="preserve">Танцы: </w:t>
            </w:r>
            <w:r w:rsidRPr="00163F94">
              <w:rPr>
                <w:lang w:val="kk-KZ"/>
              </w:rPr>
              <w:t xml:space="preserve">Формировать умение </w:t>
            </w:r>
            <w:r w:rsidRPr="00163F94">
              <w:t>выполнять танцевальные движения в парах, применять игровые музыкальные действия в танцах.</w:t>
            </w:r>
            <w:r w:rsidRPr="00163F94">
              <w:rPr>
                <w:lang w:val="kk-KZ"/>
              </w:rPr>
              <w:br/>
            </w:r>
            <w:r w:rsidRPr="00163F94">
              <w:rPr>
                <w:b/>
                <w:lang w:val="kk-KZ"/>
              </w:rPr>
              <w:t xml:space="preserve">Игра на ДМИ: </w:t>
            </w:r>
            <w:r w:rsidRPr="00163F94">
              <w:t>Использовать различные шумовые музыкальные инструменты для детей при исполнении знакомых песен.</w:t>
            </w:r>
            <w:r w:rsidRPr="00163F94">
              <w:rPr>
                <w:b/>
                <w:bCs/>
                <w:lang w:val="kk-KZ"/>
              </w:rPr>
              <w:t xml:space="preserve"> «Кюй»</w:t>
            </w:r>
            <w:r w:rsidRPr="00163F94">
              <w:rPr>
                <w:lang w:val="kk-KZ"/>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sidRPr="00163F94">
              <w:t>.</w:t>
            </w:r>
          </w:p>
          <w:p w14:paraId="29793739" w14:textId="77777777" w:rsidR="00163F94" w:rsidRPr="00163F94" w:rsidRDefault="00163F94" w:rsidP="00163F94">
            <w:pPr>
              <w:rPr>
                <w:b/>
                <w:bCs/>
                <w:lang w:val="kk-KZ"/>
              </w:rPr>
            </w:pPr>
            <w:r w:rsidRPr="00163F94">
              <w:rPr>
                <w:b/>
                <w:bCs/>
                <w:lang w:val="kk-KZ"/>
              </w:rPr>
              <w:t>Ознакомление с окружающим миром</w:t>
            </w:r>
          </w:p>
          <w:p w14:paraId="2A483D75" w14:textId="77777777" w:rsidR="00163F94" w:rsidRPr="00163F94" w:rsidRDefault="00163F94" w:rsidP="00163F94">
            <w:pPr>
              <w:rPr>
                <w:b/>
                <w:color w:val="000000"/>
                <w:lang w:val="kk-KZ"/>
              </w:rPr>
            </w:pPr>
            <w:r w:rsidRPr="00163F94">
              <w:rPr>
                <w:b/>
                <w:color w:val="000000"/>
                <w:lang w:val="kk-KZ"/>
              </w:rPr>
              <w:t xml:space="preserve">Дид.игра </w:t>
            </w:r>
          </w:p>
          <w:p w14:paraId="306A6A60" w14:textId="77777777" w:rsidR="00163F94" w:rsidRPr="00163F94" w:rsidRDefault="00163F94" w:rsidP="00163F94">
            <w:pPr>
              <w:rPr>
                <w:b/>
              </w:rPr>
            </w:pPr>
            <w:r w:rsidRPr="00163F94">
              <w:rPr>
                <w:b/>
              </w:rPr>
              <w:t>«Листопад»</w:t>
            </w:r>
          </w:p>
          <w:p w14:paraId="7D7FB98A" w14:textId="77777777" w:rsidR="00163F94" w:rsidRPr="00163F94" w:rsidRDefault="00163F94" w:rsidP="00163F94">
            <w:r w:rsidRPr="00163F94">
              <w:rPr>
                <w:b/>
              </w:rPr>
              <w:t xml:space="preserve">Цель: </w:t>
            </w:r>
            <w:r w:rsidRPr="00163F94">
              <w:t xml:space="preserve">Умеют наклеивать и </w:t>
            </w:r>
          </w:p>
          <w:p w14:paraId="27FDED14" w14:textId="77777777" w:rsidR="00163F94" w:rsidRPr="00163F94" w:rsidRDefault="00163F94" w:rsidP="00163F94">
            <w:r w:rsidRPr="00163F94">
              <w:t>располагать   крупные и более мелкие элементы, подготовленные взрослыми;</w:t>
            </w:r>
          </w:p>
          <w:p w14:paraId="537CDB2D" w14:textId="77777777" w:rsidR="00163F94" w:rsidRPr="00163F94" w:rsidRDefault="00163F94" w:rsidP="00163F94">
            <w:pPr>
              <w:rPr>
                <w:b/>
                <w:i/>
              </w:rPr>
            </w:pPr>
            <w:r w:rsidRPr="00163F94">
              <w:rPr>
                <w:b/>
                <w:i/>
              </w:rPr>
              <w:t xml:space="preserve"> (аппликация, лепка- творческая деятельность, ознакомление с окружающим)</w:t>
            </w:r>
          </w:p>
          <w:p w14:paraId="77F12F0D" w14:textId="77777777" w:rsidR="00163F94" w:rsidRPr="00163F94" w:rsidRDefault="00163F94" w:rsidP="00163F94">
            <w:pPr>
              <w:rPr>
                <w:bCs/>
                <w:lang w:val="kk-KZ"/>
              </w:rPr>
            </w:pPr>
            <w:r w:rsidRPr="00163F94">
              <w:rPr>
                <w:bCs/>
                <w:i/>
              </w:rPr>
              <w:t>К</w:t>
            </w:r>
            <w:r w:rsidRPr="00163F94">
              <w:rPr>
                <w:bCs/>
                <w:i/>
                <w:lang w:val="kk-KZ"/>
              </w:rPr>
              <w:t>үз, жапырақ, сарғаяды</w:t>
            </w:r>
          </w:p>
        </w:tc>
        <w:tc>
          <w:tcPr>
            <w:tcW w:w="2835" w:type="dxa"/>
            <w:gridSpan w:val="5"/>
            <w:tcBorders>
              <w:top w:val="single" w:sz="4" w:space="0" w:color="auto"/>
              <w:left w:val="single" w:sz="4" w:space="0" w:color="auto"/>
              <w:bottom w:val="single" w:sz="4" w:space="0" w:color="auto"/>
              <w:right w:val="single" w:sz="4" w:space="0" w:color="auto"/>
            </w:tcBorders>
          </w:tcPr>
          <w:p w14:paraId="7AA70087" w14:textId="77777777" w:rsidR="00163F94" w:rsidRPr="00163F94" w:rsidRDefault="00163F94" w:rsidP="00163F94">
            <w:pPr>
              <w:rPr>
                <w:b/>
                <w:bCs/>
                <w:lang w:val="kk-KZ"/>
              </w:rPr>
            </w:pPr>
            <w:r w:rsidRPr="00163F94">
              <w:rPr>
                <w:b/>
                <w:bCs/>
                <w:lang w:val="kk-KZ"/>
              </w:rPr>
              <w:t xml:space="preserve">Физическое воспитание </w:t>
            </w:r>
          </w:p>
          <w:p w14:paraId="73CC3027" w14:textId="77777777" w:rsidR="00163F94" w:rsidRPr="00163F94" w:rsidRDefault="00163F94" w:rsidP="00163F94">
            <w:pPr>
              <w:spacing w:line="252" w:lineRule="auto"/>
              <w:rPr>
                <w:b/>
                <w:lang w:val="kk-KZ" w:bidi="en-US"/>
              </w:rPr>
            </w:pPr>
            <w:r w:rsidRPr="00163F94">
              <w:rPr>
                <w:b/>
                <w:lang w:val="kk-KZ" w:bidi="en-US"/>
              </w:rPr>
              <w:t>Общеразвивающие упражнения.</w:t>
            </w:r>
          </w:p>
          <w:p w14:paraId="7B6044C5" w14:textId="77777777" w:rsidR="00163F94" w:rsidRPr="00163F94" w:rsidRDefault="00163F94" w:rsidP="00163F94">
            <w:pPr>
              <w:spacing w:line="252" w:lineRule="auto"/>
              <w:rPr>
                <w:lang w:val="kk-KZ" w:bidi="en-US"/>
              </w:rPr>
            </w:pPr>
            <w:r w:rsidRPr="00163F94">
              <w:rPr>
                <w:lang w:bidi="en-US"/>
              </w:rPr>
              <w:t>Поднимание руки вперед, в стороны, вверх, отведение рук за спину из положения стоя</w:t>
            </w:r>
            <w:r w:rsidRPr="00163F94">
              <w:rPr>
                <w:lang w:val="kk-KZ" w:bidi="en-US"/>
              </w:rPr>
              <w:t>, выполнение круговых движений руками, согнутыми в локтях</w:t>
            </w:r>
            <w:r w:rsidRPr="00163F94">
              <w:rPr>
                <w:lang w:bidi="en-US"/>
              </w:rPr>
              <w:t>.</w:t>
            </w:r>
            <w:r w:rsidRPr="00163F94">
              <w:rPr>
                <w:lang w:val="kk-KZ" w:bidi="en-US"/>
              </w:rPr>
              <w:t xml:space="preserve">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Поднимание на носки, поочередно выставляя ногу вперед на пятку, на носок.</w:t>
            </w:r>
          </w:p>
          <w:p w14:paraId="373B3C78" w14:textId="77777777" w:rsidR="00163F94" w:rsidRPr="00163F94" w:rsidRDefault="00163F94" w:rsidP="00163F94">
            <w:pPr>
              <w:spacing w:line="252" w:lineRule="auto"/>
              <w:rPr>
                <w:b/>
                <w:lang w:val="kk-KZ" w:bidi="en-US"/>
              </w:rPr>
            </w:pPr>
            <w:r w:rsidRPr="00163F94">
              <w:rPr>
                <w:b/>
                <w:lang w:val="kk-KZ" w:bidi="en-US"/>
              </w:rPr>
              <w:t>Основные движения</w:t>
            </w:r>
          </w:p>
          <w:p w14:paraId="768B87A8" w14:textId="77777777" w:rsidR="00163F94" w:rsidRPr="00163F94" w:rsidRDefault="00163F94" w:rsidP="00163F94">
            <w:pPr>
              <w:spacing w:line="252" w:lineRule="auto"/>
              <w:rPr>
                <w:lang w:val="kk-KZ" w:bidi="en-US"/>
              </w:rPr>
            </w:pPr>
            <w:r w:rsidRPr="00163F94">
              <w:rPr>
                <w:lang w:bidi="en-US"/>
              </w:rPr>
              <w:t>Ходьба в колонне по одному, в чередовании с бегом. Обычный бег.</w:t>
            </w:r>
            <w:r w:rsidRPr="00163F94">
              <w:rPr>
                <w:lang w:val="kk-KZ" w:bidi="en-US"/>
              </w:rPr>
              <w:t xml:space="preserve"> </w:t>
            </w:r>
            <w:r w:rsidRPr="00163F94">
              <w:rPr>
                <w:lang w:bidi="en-US"/>
              </w:rPr>
              <w:t>Прыжки на месте на двух ногах (10 прыжков 2-3 раза в чередовании с ходьбой).</w:t>
            </w:r>
            <w:r w:rsidRPr="00163F94">
              <w:rPr>
                <w:lang w:val="kk-KZ" w:bidi="en-US"/>
              </w:rPr>
              <w:t xml:space="preserve"> </w:t>
            </w:r>
            <w:r w:rsidRPr="00163F94">
              <w:rPr>
                <w:lang w:bidi="en-US"/>
              </w:rPr>
              <w:t>Ползание на четвереньках по прямой на расстояние до 8 метров между предметами.</w:t>
            </w:r>
          </w:p>
          <w:p w14:paraId="61E01D7C" w14:textId="77777777" w:rsidR="00163F94" w:rsidRPr="00163F94" w:rsidRDefault="00163F94" w:rsidP="00163F94">
            <w:pPr>
              <w:spacing w:line="252" w:lineRule="auto"/>
              <w:rPr>
                <w:b/>
                <w:lang w:val="kk-KZ" w:bidi="en-US"/>
              </w:rPr>
            </w:pPr>
            <w:r w:rsidRPr="00163F94">
              <w:rPr>
                <w:b/>
                <w:lang w:val="kk-KZ" w:bidi="en-US"/>
              </w:rPr>
              <w:t>Музыкально-ритмические упражнения</w:t>
            </w:r>
          </w:p>
          <w:p w14:paraId="6DD7F5C9" w14:textId="77777777" w:rsidR="00163F94" w:rsidRPr="00163F94" w:rsidRDefault="00163F94" w:rsidP="00163F94">
            <w:pPr>
              <w:rPr>
                <w:lang w:val="kk-KZ" w:bidi="en-US"/>
              </w:rPr>
            </w:pPr>
            <w:r w:rsidRPr="00163F94">
              <w:rPr>
                <w:lang w:val="kk-KZ" w:bidi="en-US"/>
              </w:rPr>
              <w:t>Выполнять знакомые физические упражнения в разном темпе в соответствии с музыкальным сопровождением</w:t>
            </w:r>
          </w:p>
          <w:p w14:paraId="10FD14C3" w14:textId="77777777" w:rsidR="00163F94" w:rsidRPr="00163F94" w:rsidRDefault="00163F94" w:rsidP="00163F94">
            <w:pPr>
              <w:rPr>
                <w:b/>
                <w:lang w:val="kk-KZ" w:bidi="en-US"/>
              </w:rPr>
            </w:pPr>
            <w:r w:rsidRPr="00163F94">
              <w:rPr>
                <w:b/>
                <w:lang w:val="kk-KZ" w:bidi="en-US"/>
              </w:rPr>
              <w:t>Спортивные упражнения</w:t>
            </w:r>
          </w:p>
          <w:p w14:paraId="58123050" w14:textId="77777777" w:rsidR="00163F94" w:rsidRPr="00163F94" w:rsidRDefault="00163F94" w:rsidP="00163F94">
            <w:pPr>
              <w:rPr>
                <w:lang w:val="kk-KZ" w:bidi="en-US"/>
              </w:rPr>
            </w:pPr>
            <w:r w:rsidRPr="00163F94">
              <w:rPr>
                <w:lang w:val="kk-KZ" w:bidi="en-US"/>
              </w:rPr>
              <w:t>Кататься на трехколесном и двухколесном велосипедах. Выполнять повороты вправо, влево.</w:t>
            </w:r>
          </w:p>
          <w:p w14:paraId="4CD46519" w14:textId="77777777" w:rsidR="00163F94" w:rsidRPr="00163F94" w:rsidRDefault="00163F94" w:rsidP="00163F94">
            <w:pPr>
              <w:rPr>
                <w:b/>
                <w:lang w:val="kk-KZ" w:bidi="en-US"/>
              </w:rPr>
            </w:pPr>
            <w:r w:rsidRPr="00163F94">
              <w:rPr>
                <w:b/>
                <w:lang w:val="kk-KZ" w:bidi="en-US"/>
              </w:rPr>
              <w:t>Элементы спортивных игр</w:t>
            </w:r>
          </w:p>
          <w:p w14:paraId="0B37497A" w14:textId="77777777" w:rsidR="00163F94" w:rsidRPr="00163F94" w:rsidRDefault="00163F94" w:rsidP="00163F94">
            <w:pPr>
              <w:rPr>
                <w:lang w:val="kk-KZ" w:bidi="en-US"/>
              </w:rPr>
            </w:pPr>
            <w:r w:rsidRPr="00163F94">
              <w:rPr>
                <w:lang w:val="kk-KZ" w:bidi="en-US"/>
              </w:rPr>
              <w:t>Обучать умению играть в кегли. Выбивание кегли с расстояния 1,5 - 2 метра</w:t>
            </w:r>
          </w:p>
          <w:p w14:paraId="630A752E" w14:textId="77777777" w:rsidR="00163F94" w:rsidRPr="00163F94" w:rsidRDefault="00163F94" w:rsidP="00163F94">
            <w:pPr>
              <w:rPr>
                <w:b/>
                <w:lang w:val="kk-KZ" w:bidi="en-US"/>
              </w:rPr>
            </w:pPr>
            <w:r w:rsidRPr="00163F94">
              <w:rPr>
                <w:b/>
                <w:lang w:val="kk-KZ" w:bidi="en-US"/>
              </w:rPr>
              <w:t>Самостоятельная двигательная активность</w:t>
            </w:r>
          </w:p>
          <w:p w14:paraId="233E57D4" w14:textId="77777777" w:rsidR="00163F94" w:rsidRPr="00163F94" w:rsidRDefault="00163F94" w:rsidP="00163F94">
            <w:pPr>
              <w:rPr>
                <w:lang w:val="kk-KZ" w:bidi="en-US"/>
              </w:rPr>
            </w:pPr>
            <w:r w:rsidRPr="00163F94">
              <w:rPr>
                <w:lang w:val="kk-KZ" w:bidi="en-US"/>
              </w:rPr>
              <w:t>Развивать двигательную активность детей на свежем воздухе с учетом погодных условий</w:t>
            </w:r>
          </w:p>
          <w:p w14:paraId="29BC2BFF" w14:textId="77777777" w:rsidR="00163F94" w:rsidRPr="00163F94" w:rsidRDefault="00163F94" w:rsidP="00163F94">
            <w:pPr>
              <w:rPr>
                <w:b/>
                <w:lang w:val="kk-KZ" w:bidi="en-US"/>
              </w:rPr>
            </w:pPr>
            <w:r w:rsidRPr="00163F94">
              <w:rPr>
                <w:b/>
                <w:lang w:val="kk-KZ" w:bidi="en-US"/>
              </w:rPr>
              <w:t>Оздоровительно-закаливающие процедуры</w:t>
            </w:r>
          </w:p>
          <w:p w14:paraId="32F09028" w14:textId="77777777" w:rsidR="00163F94" w:rsidRPr="00163F94" w:rsidRDefault="00163F94" w:rsidP="00163F94">
            <w:pPr>
              <w:rPr>
                <w:lang w:val="kk-KZ" w:bidi="en-US"/>
              </w:rPr>
            </w:pPr>
            <w:r w:rsidRPr="00163F94">
              <w:rPr>
                <w:lang w:val="kk-KZ" w:bidi="en-US"/>
              </w:rPr>
              <w:t>Закаливание дыхательных путей, ходьба босиком</w:t>
            </w:r>
          </w:p>
          <w:p w14:paraId="51D7230D" w14:textId="77777777" w:rsidR="00163F94" w:rsidRPr="00163F94" w:rsidRDefault="00163F94" w:rsidP="00163F94">
            <w:pPr>
              <w:rPr>
                <w:b/>
                <w:lang w:val="kk-KZ" w:bidi="en-US"/>
              </w:rPr>
            </w:pPr>
            <w:r w:rsidRPr="00163F94">
              <w:rPr>
                <w:b/>
                <w:lang w:val="kk-KZ" w:bidi="en-US"/>
              </w:rPr>
              <w:t>Культурно-гигиенические навыки</w:t>
            </w:r>
          </w:p>
          <w:p w14:paraId="45687F5E" w14:textId="77777777" w:rsidR="00163F94" w:rsidRPr="00163F94" w:rsidRDefault="00163F94" w:rsidP="00163F94">
            <w:pPr>
              <w:rPr>
                <w:b/>
                <w:bCs/>
                <w:lang w:bidi="en-US"/>
              </w:rPr>
            </w:pPr>
            <w:r w:rsidRPr="00163F94">
              <w:rPr>
                <w:lang w:val="kk-KZ" w:bidi="en-US"/>
              </w:rPr>
              <w:t>Совершенствовать навыки аккуратной еды, пользования столовыми приборами. Выполнение гигиенических процедур: умывание, причесывание, мытье рук с мылом, пользование носовым платком</w:t>
            </w:r>
          </w:p>
          <w:p w14:paraId="54EB043A" w14:textId="77777777" w:rsidR="00163F94" w:rsidRPr="00163F94" w:rsidRDefault="00163F94" w:rsidP="00163F94">
            <w:pPr>
              <w:rPr>
                <w:b/>
                <w:bCs/>
                <w:lang w:val="kk-KZ"/>
              </w:rPr>
            </w:pPr>
            <w:r w:rsidRPr="00163F94">
              <w:rPr>
                <w:b/>
                <w:bCs/>
                <w:lang w:val="kk-KZ"/>
              </w:rPr>
              <w:t>Казахский язык</w:t>
            </w:r>
          </w:p>
          <w:p w14:paraId="570DFF0F" w14:textId="77777777" w:rsidR="00163F94" w:rsidRPr="00163F94" w:rsidRDefault="00163F94" w:rsidP="00163F94">
            <w:pPr>
              <w:rPr>
                <w:lang w:val="kk-KZ"/>
              </w:rPr>
            </w:pPr>
            <w:r w:rsidRPr="00163F94">
              <w:rPr>
                <w:lang w:val="kk-KZ"/>
              </w:rPr>
              <w:t xml:space="preserve"> ( по плану специалиста) </w:t>
            </w:r>
          </w:p>
          <w:p w14:paraId="4EFEC20F" w14:textId="77777777" w:rsidR="00163F94" w:rsidRPr="00163F94" w:rsidRDefault="00163F94" w:rsidP="00163F94">
            <w:pPr>
              <w:autoSpaceDE w:val="0"/>
              <w:autoSpaceDN w:val="0"/>
              <w:adjustRightInd w:val="0"/>
              <w:rPr>
                <w:b/>
                <w:color w:val="000000"/>
                <w:lang w:val="kk-KZ"/>
              </w:rPr>
            </w:pPr>
            <w:r w:rsidRPr="00163F94">
              <w:rPr>
                <w:b/>
                <w:color w:val="000000"/>
                <w:lang w:val="kk-KZ"/>
              </w:rPr>
              <w:t>Сөздің дыбысталу мәдениетін қалыптастыру:</w:t>
            </w:r>
          </w:p>
          <w:p w14:paraId="1E678A99" w14:textId="77777777" w:rsidR="00163F94" w:rsidRPr="00163F94" w:rsidRDefault="00163F94" w:rsidP="00163F94">
            <w:pPr>
              <w:rPr>
                <w:color w:val="000000"/>
                <w:lang w:val="kk-KZ"/>
              </w:rPr>
            </w:pPr>
            <w:r w:rsidRPr="00163F94">
              <w:rPr>
                <w:color w:val="000000"/>
                <w:lang w:val="kk-KZ"/>
              </w:rPr>
              <w:t>тақырыпқа байланысты жаңа сөздерді есте сақтайды, қазақ тіліне тән дыбыстарды (қ, ү, ы) дұрыс айтпады, тақпақтарды жаттайды;</w:t>
            </w:r>
          </w:p>
          <w:p w14:paraId="053CDE8F" w14:textId="77777777" w:rsidR="00163F94" w:rsidRPr="00163F94" w:rsidRDefault="00163F94" w:rsidP="00163F94">
            <w:pPr>
              <w:rPr>
                <w:b/>
                <w:lang w:val="kk-KZ"/>
              </w:rPr>
            </w:pPr>
            <w:r w:rsidRPr="00163F94">
              <w:rPr>
                <w:b/>
                <w:lang w:val="kk-KZ"/>
              </w:rPr>
              <w:t>Сөздік қорын молайту және белсендіру:</w:t>
            </w:r>
          </w:p>
          <w:p w14:paraId="0B32D8A9" w14:textId="77777777" w:rsidR="00163F94" w:rsidRPr="00163F94" w:rsidRDefault="00163F94" w:rsidP="00163F94">
            <w:pPr>
              <w:rPr>
                <w:b/>
                <w:lang w:val="kk-KZ"/>
              </w:rPr>
            </w:pPr>
            <w:r w:rsidRPr="00163F94">
              <w:rPr>
                <w:lang w:val="kk-KZ"/>
              </w:rPr>
              <w:t>Үстел, орындық</w:t>
            </w:r>
            <w:r w:rsidRPr="00163F94">
              <w:rPr>
                <w:b/>
                <w:lang w:val="kk-KZ"/>
              </w:rPr>
              <w:t xml:space="preserve"> </w:t>
            </w:r>
          </w:p>
          <w:p w14:paraId="38AE9486" w14:textId="77777777" w:rsidR="00163F94" w:rsidRPr="00163F94" w:rsidRDefault="00163F94" w:rsidP="00163F94">
            <w:pPr>
              <w:rPr>
                <w:b/>
                <w:lang w:val="kk-KZ"/>
              </w:rPr>
            </w:pPr>
            <w:r w:rsidRPr="00163F94">
              <w:rPr>
                <w:b/>
                <w:lang w:val="kk-KZ"/>
              </w:rPr>
              <w:t xml:space="preserve">Д/О «Карусель» </w:t>
            </w:r>
          </w:p>
          <w:p w14:paraId="1C84BD50" w14:textId="77777777" w:rsidR="00163F94" w:rsidRPr="00163F94" w:rsidRDefault="00163F94" w:rsidP="00163F94">
            <w:pPr>
              <w:rPr>
                <w:lang w:val="kk-KZ"/>
              </w:rPr>
            </w:pPr>
            <w:r w:rsidRPr="00163F94">
              <w:rPr>
                <w:lang w:val="kk-KZ"/>
              </w:rPr>
              <w:t>Мақсаты: жаңа сөздерді есте сақтап, қолдана біледі;</w:t>
            </w:r>
          </w:p>
          <w:p w14:paraId="2B5F575E" w14:textId="77777777" w:rsidR="00163F94" w:rsidRPr="00163F94" w:rsidRDefault="00163F94" w:rsidP="00163F94">
            <w:pPr>
              <w:rPr>
                <w:b/>
                <w:bCs/>
                <w:lang w:val="kk-KZ"/>
              </w:rPr>
            </w:pPr>
            <w:r w:rsidRPr="00163F94">
              <w:rPr>
                <w:b/>
                <w:bCs/>
                <w:lang w:val="kk-KZ"/>
              </w:rPr>
              <w:t>Основы математики</w:t>
            </w:r>
          </w:p>
          <w:p w14:paraId="03A7788F" w14:textId="77777777" w:rsidR="00163F94" w:rsidRPr="00163F94" w:rsidRDefault="00163F94" w:rsidP="00163F94">
            <w:r w:rsidRPr="00163F94">
              <w:t xml:space="preserve">Дидактические игры: </w:t>
            </w:r>
          </w:p>
          <w:p w14:paraId="4AC8BD65" w14:textId="77777777" w:rsidR="00163F94" w:rsidRPr="00163F94" w:rsidRDefault="00163F94" w:rsidP="00163F94">
            <w:r w:rsidRPr="00163F94">
              <w:t>«Чем похожи и чем отличаются фигуры?»</w:t>
            </w:r>
          </w:p>
          <w:p w14:paraId="1216B56B" w14:textId="77777777" w:rsidR="00163F94" w:rsidRPr="00163F94" w:rsidRDefault="00163F94" w:rsidP="00163F94">
            <w:r w:rsidRPr="00163F94">
              <w:t>Закреплять и обобщать представления детей о свойствах предметов (цвет, форма: круг, квадрат, размер: большой, маленький).</w:t>
            </w:r>
          </w:p>
          <w:p w14:paraId="0C3A88AA" w14:textId="77777777" w:rsidR="00163F94" w:rsidRPr="00163F94" w:rsidRDefault="00163F94" w:rsidP="00163F94">
            <w:pPr>
              <w:rPr>
                <w:b/>
                <w:bCs/>
              </w:rPr>
            </w:pPr>
            <w:r w:rsidRPr="00163F94">
              <w:t>Учить сравнивать предметы.</w:t>
            </w:r>
          </w:p>
          <w:p w14:paraId="3C999D7A" w14:textId="77777777" w:rsidR="00163F94" w:rsidRPr="00163F94" w:rsidRDefault="00163F94" w:rsidP="00163F94">
            <w:pPr>
              <w:rPr>
                <w:b/>
                <w:bCs/>
                <w:lang w:val="kk-KZ"/>
              </w:rPr>
            </w:pPr>
            <w:r w:rsidRPr="00163F94">
              <w:rPr>
                <w:b/>
                <w:bCs/>
                <w:lang w:val="kk-KZ"/>
              </w:rPr>
              <w:t>Развитие речи</w:t>
            </w:r>
          </w:p>
          <w:p w14:paraId="6C3B223E" w14:textId="77777777" w:rsidR="00163F94" w:rsidRPr="00163F94" w:rsidRDefault="00163F94" w:rsidP="00163F94">
            <w:pPr>
              <w:rPr>
                <w:b/>
                <w:bCs/>
                <w:lang w:val="kk-KZ"/>
              </w:rPr>
            </w:pPr>
            <w:r w:rsidRPr="00163F94">
              <w:rPr>
                <w:b/>
                <w:bCs/>
                <w:lang w:val="kk-KZ"/>
              </w:rPr>
              <w:t>Домашние животные</w:t>
            </w:r>
          </w:p>
          <w:p w14:paraId="339D84F5" w14:textId="77777777" w:rsidR="00163F94" w:rsidRPr="00163F94" w:rsidRDefault="00163F94" w:rsidP="00163F94">
            <w:r w:rsidRPr="00163F94">
              <w:t>Дидактические игры:</w:t>
            </w:r>
          </w:p>
          <w:p w14:paraId="3D027C27" w14:textId="77777777" w:rsidR="00163F94" w:rsidRPr="00163F94" w:rsidRDefault="00163F94" w:rsidP="00163F94">
            <w:r w:rsidRPr="00163F94">
              <w:t xml:space="preserve"> «Узнай по описанию»</w:t>
            </w:r>
          </w:p>
          <w:p w14:paraId="2361B325" w14:textId="77777777" w:rsidR="00163F94" w:rsidRPr="00163F94" w:rsidRDefault="00163F94" w:rsidP="00163F94">
            <w:r w:rsidRPr="00163F94">
              <w:t>Ввести в словарь:</w:t>
            </w:r>
          </w:p>
          <w:p w14:paraId="76225726" w14:textId="77777777" w:rsidR="00163F94" w:rsidRPr="00163F94" w:rsidRDefault="00163F94" w:rsidP="00163F94">
            <w:pPr>
              <w:rPr>
                <w:i/>
              </w:rPr>
            </w:pPr>
            <w:r w:rsidRPr="00163F94">
              <w:rPr>
                <w:i/>
              </w:rPr>
              <w:t>- существительные:</w:t>
            </w:r>
          </w:p>
          <w:p w14:paraId="1E763C4D" w14:textId="77777777" w:rsidR="00163F94" w:rsidRPr="00163F94" w:rsidRDefault="00163F94" w:rsidP="00163F94">
            <w:r w:rsidRPr="00163F94">
              <w:t>названия домашних и диких животных и их частей тела (голова, туловище, хвост, рога, лапы, копыта и т.д.).</w:t>
            </w:r>
          </w:p>
          <w:p w14:paraId="38F4143D" w14:textId="77777777" w:rsidR="00163F94" w:rsidRPr="00163F94" w:rsidRDefault="00163F94" w:rsidP="00163F94">
            <w:pPr>
              <w:rPr>
                <w:i/>
              </w:rPr>
            </w:pPr>
          </w:p>
          <w:p w14:paraId="06B93FD5" w14:textId="77777777" w:rsidR="00163F94" w:rsidRPr="00163F94" w:rsidRDefault="00163F94" w:rsidP="00163F94"/>
          <w:p w14:paraId="0BD26F6D" w14:textId="77777777" w:rsidR="00163F94" w:rsidRPr="00163F94" w:rsidRDefault="00163F94" w:rsidP="00163F94">
            <w:pPr>
              <w:autoSpaceDE w:val="0"/>
              <w:autoSpaceDN w:val="0"/>
              <w:adjustRightInd w:val="0"/>
              <w:rPr>
                <w:lang w:val="kk-KZ"/>
              </w:rPr>
            </w:pPr>
          </w:p>
        </w:tc>
        <w:tc>
          <w:tcPr>
            <w:tcW w:w="2835" w:type="dxa"/>
            <w:gridSpan w:val="6"/>
            <w:tcBorders>
              <w:top w:val="single" w:sz="4" w:space="0" w:color="auto"/>
              <w:left w:val="single" w:sz="4" w:space="0" w:color="auto"/>
              <w:bottom w:val="single" w:sz="4" w:space="0" w:color="auto"/>
              <w:right w:val="single" w:sz="4" w:space="0" w:color="auto"/>
            </w:tcBorders>
          </w:tcPr>
          <w:p w14:paraId="2309600C" w14:textId="77777777" w:rsidR="00163F94" w:rsidRPr="00163F94" w:rsidRDefault="00163F94" w:rsidP="00163F94">
            <w:pPr>
              <w:rPr>
                <w:b/>
                <w:bCs/>
                <w:lang w:val="kk-KZ"/>
              </w:rPr>
            </w:pPr>
            <w:r w:rsidRPr="00163F94">
              <w:rPr>
                <w:b/>
                <w:bCs/>
                <w:lang w:val="kk-KZ"/>
              </w:rPr>
              <w:t xml:space="preserve">Основы грамоты </w:t>
            </w:r>
          </w:p>
          <w:p w14:paraId="39B66FB8" w14:textId="77777777" w:rsidR="00163F94" w:rsidRPr="00163F94" w:rsidRDefault="00163F94" w:rsidP="00163F94">
            <w:r w:rsidRPr="00163F94">
              <w:t xml:space="preserve">Дидактическая игра: </w:t>
            </w:r>
          </w:p>
          <w:p w14:paraId="26E8CB00" w14:textId="77777777" w:rsidR="00163F94" w:rsidRPr="00163F94" w:rsidRDefault="00163F94" w:rsidP="00163F94">
            <w:r w:rsidRPr="00163F94">
              <w:t xml:space="preserve">Артикуляционная гимнастика </w:t>
            </w:r>
          </w:p>
          <w:p w14:paraId="4BC07AB8" w14:textId="77777777" w:rsidR="00163F94" w:rsidRPr="00163F94" w:rsidRDefault="00163F94" w:rsidP="00163F94">
            <w:r w:rsidRPr="00163F94">
              <w:t>2.«Звук Х»</w:t>
            </w:r>
          </w:p>
          <w:p w14:paraId="3230B5C4" w14:textId="77777777" w:rsidR="00163F94" w:rsidRPr="00163F94" w:rsidRDefault="00163F94" w:rsidP="00163F94">
            <w:pPr>
              <w:rPr>
                <w:b/>
                <w:bCs/>
                <w:lang w:val="kk-KZ"/>
              </w:rPr>
            </w:pPr>
            <w:r w:rsidRPr="00163F94">
              <w:t xml:space="preserve">Определяют позицию звуков в словах (начало, середина, конец). </w:t>
            </w:r>
            <w:r w:rsidRPr="00163F94">
              <w:rPr>
                <w:b/>
                <w:bCs/>
                <w:lang w:val="kk-KZ"/>
              </w:rPr>
              <w:t xml:space="preserve">Основы математики </w:t>
            </w:r>
          </w:p>
          <w:p w14:paraId="11BA00A4" w14:textId="77777777" w:rsidR="00163F94" w:rsidRPr="00163F94" w:rsidRDefault="00163F94" w:rsidP="00163F94">
            <w:r w:rsidRPr="00163F94">
              <w:t xml:space="preserve">Дидактические игры: </w:t>
            </w:r>
          </w:p>
          <w:p w14:paraId="27B73E4A" w14:textId="77777777" w:rsidR="00163F94" w:rsidRPr="00163F94" w:rsidRDefault="00163F94" w:rsidP="00163F94">
            <w:r w:rsidRPr="00163F94">
              <w:t>«Сравни предметы»</w:t>
            </w:r>
          </w:p>
          <w:p w14:paraId="3BDD64E4" w14:textId="77777777" w:rsidR="00163F94" w:rsidRPr="00163F94" w:rsidRDefault="00163F94" w:rsidP="00163F94">
            <w:r w:rsidRPr="00163F94">
              <w:t>Закреплять и обобщать представления детей о свойствах предметов (цвет, форма: круг, квадрат, размер: большой, маленький).</w:t>
            </w:r>
          </w:p>
          <w:p w14:paraId="377447A9" w14:textId="77777777" w:rsidR="00163F94" w:rsidRPr="00163F94" w:rsidRDefault="00163F94" w:rsidP="00163F94">
            <w:pPr>
              <w:rPr>
                <w:b/>
                <w:bCs/>
              </w:rPr>
            </w:pPr>
            <w:r w:rsidRPr="00163F94">
              <w:t>Учить сравнивать предметы.</w:t>
            </w:r>
          </w:p>
          <w:p w14:paraId="02EDE727" w14:textId="77777777" w:rsidR="00163F94" w:rsidRPr="00163F94" w:rsidRDefault="00163F94" w:rsidP="00163F94">
            <w:pPr>
              <w:rPr>
                <w:b/>
                <w:bCs/>
                <w:lang w:val="kk-KZ"/>
              </w:rPr>
            </w:pPr>
            <w:r w:rsidRPr="00163F94">
              <w:rPr>
                <w:b/>
                <w:bCs/>
                <w:lang w:val="kk-KZ"/>
              </w:rPr>
              <w:t>Ознакомление с окружающим миром</w:t>
            </w:r>
          </w:p>
          <w:p w14:paraId="7BC984F4" w14:textId="77777777" w:rsidR="00163F94" w:rsidRPr="00163F94" w:rsidRDefault="00163F94" w:rsidP="00163F94">
            <w:pPr>
              <w:rPr>
                <w:kern w:val="2"/>
              </w:rPr>
            </w:pPr>
            <w:r w:rsidRPr="00163F94">
              <w:rPr>
                <w:b/>
                <w:kern w:val="2"/>
              </w:rPr>
              <w:t>Дид. игра</w:t>
            </w:r>
            <w:r w:rsidRPr="00163F94">
              <w:t xml:space="preserve"> </w:t>
            </w:r>
            <w:r w:rsidRPr="00163F94">
              <w:rPr>
                <w:kern w:val="2"/>
              </w:rPr>
              <w:t>«Цветок»</w:t>
            </w:r>
          </w:p>
          <w:p w14:paraId="7CFE70E9" w14:textId="77777777" w:rsidR="00163F94" w:rsidRPr="00163F94" w:rsidRDefault="00163F94" w:rsidP="00163F94">
            <w:pPr>
              <w:rPr>
                <w:kern w:val="2"/>
              </w:rPr>
            </w:pPr>
            <w:r w:rsidRPr="00163F94">
              <w:rPr>
                <w:kern w:val="2"/>
              </w:rPr>
              <w:t xml:space="preserve">Цель: умеют  лепить растения  путем объединения, сжатия и </w:t>
            </w:r>
          </w:p>
          <w:p w14:paraId="483E9D8B" w14:textId="77777777" w:rsidR="00163F94" w:rsidRPr="00163F94" w:rsidRDefault="00163F94" w:rsidP="00163F94">
            <w:pPr>
              <w:rPr>
                <w:kern w:val="2"/>
              </w:rPr>
            </w:pPr>
            <w:r w:rsidRPr="00163F94">
              <w:rPr>
                <w:kern w:val="2"/>
              </w:rPr>
              <w:t>соединения нескольких частей.</w:t>
            </w:r>
          </w:p>
          <w:p w14:paraId="252EC3ED" w14:textId="77777777" w:rsidR="00163F94" w:rsidRPr="00163F94" w:rsidRDefault="00163F94" w:rsidP="00163F94">
            <w:pPr>
              <w:rPr>
                <w:kern w:val="2"/>
              </w:rPr>
            </w:pPr>
            <w:r w:rsidRPr="00163F94">
              <w:rPr>
                <w:kern w:val="2"/>
              </w:rPr>
              <w:t xml:space="preserve">Задача: лепят растения путем объединения, сжатия и соединения нескольких </w:t>
            </w:r>
          </w:p>
          <w:p w14:paraId="0E1F1A31" w14:textId="77777777" w:rsidR="00163F94" w:rsidRPr="00163F94" w:rsidRDefault="00163F94" w:rsidP="00163F94">
            <w:r w:rsidRPr="00163F94">
              <w:rPr>
                <w:kern w:val="2"/>
              </w:rPr>
              <w:t>частей.</w:t>
            </w:r>
          </w:p>
          <w:p w14:paraId="5A3C7B07" w14:textId="77777777" w:rsidR="00163F94" w:rsidRPr="00163F94" w:rsidRDefault="00163F94" w:rsidP="00163F94">
            <w:pPr>
              <w:widowControl w:val="0"/>
              <w:autoSpaceDE w:val="0"/>
              <w:autoSpaceDN w:val="0"/>
              <w:adjustRightInd w:val="0"/>
              <w:rPr>
                <w:b/>
                <w:kern w:val="2"/>
              </w:rPr>
            </w:pPr>
            <w:r w:rsidRPr="00163F94">
              <w:rPr>
                <w:b/>
                <w:i/>
              </w:rPr>
              <w:t>(аппликация, лепка- творческая деятельность, ознакомление с окружающим)</w:t>
            </w:r>
          </w:p>
          <w:p w14:paraId="5D48A258" w14:textId="77777777" w:rsidR="00163F94" w:rsidRPr="00163F94" w:rsidRDefault="00163F94" w:rsidP="00163F94">
            <w:pPr>
              <w:widowControl w:val="0"/>
              <w:autoSpaceDE w:val="0"/>
              <w:autoSpaceDN w:val="0"/>
              <w:adjustRightInd w:val="0"/>
              <w:rPr>
                <w:color w:val="000000"/>
                <w:lang w:val="kk-KZ"/>
              </w:rPr>
            </w:pPr>
            <w:r w:rsidRPr="00163F94">
              <w:rPr>
                <w:color w:val="000000"/>
              </w:rPr>
              <w:t>Г</w:t>
            </w:r>
            <w:r w:rsidRPr="00163F94">
              <w:rPr>
                <w:color w:val="000000"/>
                <w:lang w:val="kk-KZ"/>
              </w:rPr>
              <w:t>үл, жапырақ, түрлі-түсті</w:t>
            </w:r>
          </w:p>
          <w:p w14:paraId="4688EBE6" w14:textId="77777777" w:rsidR="00163F94" w:rsidRPr="00163F94" w:rsidRDefault="00163F94" w:rsidP="00163F94">
            <w:pPr>
              <w:rPr>
                <w:b/>
                <w:bCs/>
                <w:lang w:val="kk-KZ"/>
              </w:rPr>
            </w:pPr>
            <w:r w:rsidRPr="00163F94">
              <w:rPr>
                <w:b/>
                <w:bCs/>
                <w:lang w:val="kk-KZ"/>
              </w:rPr>
              <w:t>Художественная литература</w:t>
            </w:r>
          </w:p>
          <w:p w14:paraId="0DCEBFE8" w14:textId="77777777" w:rsidR="00163F94" w:rsidRPr="00163F94" w:rsidRDefault="00163F94" w:rsidP="00163F94">
            <w:pPr>
              <w:rPr>
                <w:b/>
                <w:lang w:val="kk-KZ"/>
              </w:rPr>
            </w:pPr>
            <w:r w:rsidRPr="00163F94">
              <w:rPr>
                <w:b/>
                <w:lang w:val="kk-KZ"/>
              </w:rPr>
              <w:t>Д/игра:</w:t>
            </w:r>
          </w:p>
          <w:p w14:paraId="4FA4E998" w14:textId="77777777" w:rsidR="00163F94" w:rsidRPr="00163F94" w:rsidRDefault="00163F94" w:rsidP="00163F94">
            <w:pPr>
              <w:rPr>
                <w:b/>
              </w:rPr>
            </w:pPr>
            <w:r w:rsidRPr="00163F94">
              <w:rPr>
                <w:b/>
              </w:rPr>
              <w:t xml:space="preserve"> «В библиотеке»</w:t>
            </w:r>
          </w:p>
          <w:p w14:paraId="04A23C8C" w14:textId="77777777" w:rsidR="00163F94" w:rsidRPr="00163F94" w:rsidRDefault="00163F94" w:rsidP="00163F94">
            <w:r w:rsidRPr="00163F94">
              <w:rPr>
                <w:b/>
              </w:rPr>
              <w:t xml:space="preserve">Цель: </w:t>
            </w:r>
            <w:r w:rsidRPr="00163F94">
              <w:t>дети могут бережно относиться к книге.</w:t>
            </w:r>
          </w:p>
          <w:p w14:paraId="5EF96F8B" w14:textId="77777777" w:rsidR="00163F94" w:rsidRPr="00163F94" w:rsidRDefault="00163F94" w:rsidP="00163F94">
            <w:pPr>
              <w:rPr>
                <w:bCs/>
                <w:color w:val="000000"/>
                <w:lang w:val="kk-KZ"/>
              </w:rPr>
            </w:pPr>
            <w:r w:rsidRPr="00163F94">
              <w:rPr>
                <w:bCs/>
                <w:color w:val="000000"/>
                <w:lang w:val="kk-KZ"/>
              </w:rPr>
              <w:t>Художественная литература, развитие речи  (творческая, коммуникативная, игровая деятельности )</w:t>
            </w:r>
          </w:p>
          <w:p w14:paraId="2239198A" w14:textId="77777777" w:rsidR="00163F94" w:rsidRPr="00163F94" w:rsidRDefault="00163F94" w:rsidP="00163F94">
            <w:pPr>
              <w:rPr>
                <w:color w:val="000000"/>
                <w:lang w:val="kk-KZ"/>
              </w:rPr>
            </w:pPr>
            <w:r w:rsidRPr="00163F94">
              <w:rPr>
                <w:color w:val="000000"/>
                <w:lang w:val="kk-KZ"/>
              </w:rPr>
              <w:t>(</w:t>
            </w:r>
            <w:r w:rsidRPr="00163F94">
              <w:rPr>
                <w:color w:val="000000"/>
              </w:rPr>
              <w:t>просмотр книг</w:t>
            </w:r>
            <w:r w:rsidRPr="00163F94">
              <w:rPr>
                <w:color w:val="000000"/>
                <w:lang w:val="kk-KZ"/>
              </w:rPr>
              <w:t>);</w:t>
            </w:r>
          </w:p>
          <w:p w14:paraId="03958825" w14:textId="77777777" w:rsidR="00163F94" w:rsidRPr="00163F94" w:rsidRDefault="00163F94" w:rsidP="00163F94">
            <w:pPr>
              <w:rPr>
                <w:color w:val="000000"/>
                <w:lang w:val="kk-KZ"/>
              </w:rPr>
            </w:pPr>
          </w:p>
          <w:p w14:paraId="1A94B216" w14:textId="77777777" w:rsidR="00163F94" w:rsidRPr="00163F94" w:rsidRDefault="00163F94" w:rsidP="00163F94">
            <w:pPr>
              <w:rPr>
                <w:lang w:val="kk-KZ"/>
              </w:rPr>
            </w:pPr>
          </w:p>
        </w:tc>
        <w:tc>
          <w:tcPr>
            <w:tcW w:w="2690" w:type="dxa"/>
            <w:gridSpan w:val="4"/>
            <w:tcBorders>
              <w:top w:val="single" w:sz="4" w:space="0" w:color="auto"/>
              <w:left w:val="single" w:sz="4" w:space="0" w:color="auto"/>
              <w:bottom w:val="single" w:sz="4" w:space="0" w:color="auto"/>
              <w:right w:val="single" w:sz="4" w:space="0" w:color="auto"/>
            </w:tcBorders>
          </w:tcPr>
          <w:p w14:paraId="5580A3C6" w14:textId="77777777" w:rsidR="00163F94" w:rsidRPr="00163F94" w:rsidRDefault="00163F94" w:rsidP="00163F94">
            <w:pPr>
              <w:rPr>
                <w:b/>
                <w:bCs/>
                <w:lang w:val="kk-KZ"/>
              </w:rPr>
            </w:pPr>
            <w:r w:rsidRPr="00163F94">
              <w:rPr>
                <w:b/>
                <w:bCs/>
                <w:lang w:val="kk-KZ"/>
              </w:rPr>
              <w:t>Основы грамоты</w:t>
            </w:r>
          </w:p>
          <w:p w14:paraId="4317BC18" w14:textId="77777777" w:rsidR="00163F94" w:rsidRPr="00163F94" w:rsidRDefault="00163F94" w:rsidP="00163F94">
            <w:r w:rsidRPr="00163F94">
              <w:rPr>
                <w:b/>
                <w:bCs/>
                <w:lang w:val="kk-KZ"/>
              </w:rPr>
              <w:t xml:space="preserve"> </w:t>
            </w:r>
            <w:r w:rsidRPr="00163F94">
              <w:t xml:space="preserve">Дидактическая игра: </w:t>
            </w:r>
          </w:p>
          <w:p w14:paraId="0097C468" w14:textId="77777777" w:rsidR="00163F94" w:rsidRPr="00163F94" w:rsidRDefault="00163F94" w:rsidP="00163F94">
            <w:r w:rsidRPr="00163F94">
              <w:t>Нейро гимнастика</w:t>
            </w:r>
          </w:p>
          <w:p w14:paraId="59567B88" w14:textId="77777777" w:rsidR="00163F94" w:rsidRPr="00163F94" w:rsidRDefault="00163F94" w:rsidP="00163F94">
            <w:r w:rsidRPr="00163F94">
              <w:t>3. «Наоборот»</w:t>
            </w:r>
          </w:p>
          <w:p w14:paraId="65CE019F" w14:textId="77777777" w:rsidR="00163F94" w:rsidRPr="00163F94" w:rsidRDefault="00163F94" w:rsidP="00163F94">
            <w:r w:rsidRPr="00163F94">
              <w:rPr>
                <w:color w:val="000000"/>
              </w:rPr>
              <w:t>Добавляют недостающие слова со звуком Х.</w:t>
            </w:r>
            <w:r w:rsidRPr="00163F94">
              <w:t xml:space="preserve">  </w:t>
            </w:r>
          </w:p>
          <w:p w14:paraId="2B2127AD" w14:textId="77777777" w:rsidR="00163F94" w:rsidRPr="00163F94" w:rsidRDefault="00163F94" w:rsidP="00163F94">
            <w:pPr>
              <w:rPr>
                <w:b/>
                <w:bCs/>
                <w:lang w:val="kk-KZ"/>
              </w:rPr>
            </w:pPr>
            <w:r w:rsidRPr="00163F94">
              <w:rPr>
                <w:b/>
                <w:bCs/>
                <w:lang w:val="kk-KZ"/>
              </w:rPr>
              <w:t xml:space="preserve">Музыка </w:t>
            </w:r>
          </w:p>
          <w:p w14:paraId="31FBD571" w14:textId="77777777" w:rsidR="00163F94" w:rsidRPr="00163F94" w:rsidRDefault="00163F94" w:rsidP="00163F94">
            <w:pPr>
              <w:rPr>
                <w:b/>
                <w:bCs/>
                <w:lang w:val="kk-KZ"/>
              </w:rPr>
            </w:pPr>
            <w:r w:rsidRPr="00163F94">
              <w:rPr>
                <w:b/>
                <w:bCs/>
                <w:lang w:val="kk-KZ"/>
              </w:rPr>
              <w:t>(по плану муз.рук.)</w:t>
            </w:r>
          </w:p>
          <w:p w14:paraId="25380F5E" w14:textId="77777777" w:rsidR="00163F94" w:rsidRPr="00163F94" w:rsidRDefault="00163F94" w:rsidP="00163F94">
            <w:pPr>
              <w:rPr>
                <w:b/>
                <w:bCs/>
                <w:lang w:val="kk-KZ"/>
              </w:rPr>
            </w:pPr>
            <w:r w:rsidRPr="00163F94">
              <w:rPr>
                <w:b/>
              </w:rPr>
              <w:t>«Музыкальные загадки»</w:t>
            </w:r>
          </w:p>
          <w:p w14:paraId="72B24F47" w14:textId="77777777" w:rsidR="00163F94" w:rsidRPr="00163F94" w:rsidRDefault="00163F94" w:rsidP="00163F94">
            <w:pPr>
              <w:rPr>
                <w:lang w:val="kk-KZ"/>
              </w:rPr>
            </w:pPr>
            <w:r w:rsidRPr="00163F94">
              <w:rPr>
                <w:b/>
                <w:lang w:val="kk-KZ"/>
              </w:rPr>
              <w:t xml:space="preserve">Слушание: </w:t>
            </w:r>
            <w:r w:rsidRPr="00163F94">
              <w:t>Обучать умению высказывать свои впечатления о прослушанном.</w:t>
            </w:r>
          </w:p>
          <w:p w14:paraId="3D985798" w14:textId="77777777" w:rsidR="00163F94" w:rsidRPr="00163F94" w:rsidRDefault="00163F94" w:rsidP="00163F94">
            <w:pPr>
              <w:rPr>
                <w:lang w:val="kk-KZ"/>
              </w:rPr>
            </w:pPr>
            <w:r w:rsidRPr="00163F94">
              <w:rPr>
                <w:b/>
                <w:lang w:val="kk-KZ"/>
              </w:rPr>
              <w:t>Пение:</w:t>
            </w:r>
            <w:r w:rsidRPr="00163F94">
              <w:rPr>
                <w:lang w:val="kk-KZ"/>
              </w:rPr>
              <w:t xml:space="preserve"> </w:t>
            </w:r>
            <w:r w:rsidRPr="00163F94">
              <w:t>Обучать детей выразительно петь, формировать умение петь протяжно, подвижно, согласованно (в пределах «ре-си» первой октавы)</w:t>
            </w:r>
            <w:r w:rsidRPr="00163F94">
              <w:rPr>
                <w:color w:val="000000"/>
                <w:lang w:val="kk-KZ"/>
              </w:rPr>
              <w:t>.</w:t>
            </w:r>
          </w:p>
          <w:p w14:paraId="1865455A" w14:textId="77777777" w:rsidR="00163F94" w:rsidRPr="00163F94" w:rsidRDefault="00163F94" w:rsidP="00163F94">
            <w:pPr>
              <w:rPr>
                <w:lang w:val="kk-KZ"/>
              </w:rPr>
            </w:pPr>
            <w:r w:rsidRPr="00163F94">
              <w:rPr>
                <w:b/>
                <w:lang w:val="kk-KZ"/>
              </w:rPr>
              <w:t>Музыкально-ритмические движения:</w:t>
            </w:r>
            <w:r w:rsidRPr="00163F94">
              <w:rPr>
                <w:lang w:val="kk-KZ"/>
              </w:rPr>
              <w:t xml:space="preserve"> Обучать </w:t>
            </w:r>
            <w:r w:rsidRPr="00163F94">
              <w:t>легко и свободно выполнять прыжки на обеих ногах в подвижном темпе, точно передавая ритм музыки.</w:t>
            </w:r>
          </w:p>
          <w:p w14:paraId="00224D17" w14:textId="77777777" w:rsidR="00163F94" w:rsidRPr="00163F94" w:rsidRDefault="00163F94" w:rsidP="00163F94">
            <w:pPr>
              <w:rPr>
                <w:lang w:val="kk-KZ"/>
              </w:rPr>
            </w:pPr>
            <w:r w:rsidRPr="00163F94">
              <w:rPr>
                <w:b/>
                <w:lang w:val="kk-KZ"/>
              </w:rPr>
              <w:t xml:space="preserve">Танцы: </w:t>
            </w:r>
            <w:r w:rsidRPr="00163F94">
              <w:rPr>
                <w:lang w:val="kk-KZ"/>
              </w:rPr>
              <w:t xml:space="preserve">Формировать умение </w:t>
            </w:r>
            <w:r w:rsidRPr="00163F94">
              <w:t>выполнять танцевальные движения в парах, применять игровые музыкальные действия в танцах.</w:t>
            </w:r>
            <w:r w:rsidRPr="00163F94">
              <w:rPr>
                <w:lang w:val="kk-KZ"/>
              </w:rPr>
              <w:br/>
            </w:r>
            <w:r w:rsidRPr="00163F94">
              <w:rPr>
                <w:b/>
                <w:lang w:val="kk-KZ"/>
              </w:rPr>
              <w:t xml:space="preserve">Игра на ДМИ: </w:t>
            </w:r>
            <w:r w:rsidRPr="00163F94">
              <w:t>Использовать различные шумовые музыкальные инструменты для детей при исполнении знакомых песен.</w:t>
            </w:r>
            <w:r w:rsidRPr="00163F94">
              <w:rPr>
                <w:b/>
                <w:bCs/>
                <w:lang w:val="kk-KZ"/>
              </w:rPr>
              <w:t xml:space="preserve"> «Кюй»</w:t>
            </w:r>
            <w:r w:rsidRPr="00163F94">
              <w:rPr>
                <w:lang w:val="kk-KZ"/>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sidRPr="00163F94">
              <w:t>.</w:t>
            </w:r>
          </w:p>
          <w:p w14:paraId="3EF41218" w14:textId="77777777" w:rsidR="00163F94" w:rsidRPr="00163F94" w:rsidRDefault="00163F94" w:rsidP="00163F94">
            <w:pPr>
              <w:rPr>
                <w:b/>
                <w:bCs/>
                <w:lang w:val="kk-KZ"/>
              </w:rPr>
            </w:pPr>
            <w:r w:rsidRPr="00163F94">
              <w:rPr>
                <w:b/>
                <w:bCs/>
                <w:lang w:val="kk-KZ"/>
              </w:rPr>
              <w:t>Основы Математики</w:t>
            </w:r>
          </w:p>
          <w:p w14:paraId="3466F90A" w14:textId="77777777" w:rsidR="00163F94" w:rsidRPr="00163F94" w:rsidRDefault="00163F94" w:rsidP="00163F94">
            <w:r w:rsidRPr="00163F94">
              <w:t xml:space="preserve">Дидактические игры: </w:t>
            </w:r>
          </w:p>
          <w:p w14:paraId="6D6CC015" w14:textId="77777777" w:rsidR="00163F94" w:rsidRPr="00163F94" w:rsidRDefault="00163F94" w:rsidP="00163F94">
            <w:r w:rsidRPr="00163F94">
              <w:t>«Одинаковые-разные»</w:t>
            </w:r>
          </w:p>
          <w:p w14:paraId="0011E277" w14:textId="77777777" w:rsidR="00163F94" w:rsidRPr="00163F94" w:rsidRDefault="00163F94" w:rsidP="00163F94">
            <w:r w:rsidRPr="00163F94">
              <w:t>Закреплять и обобщать представления детей о свойствах предметов (цвет, форма: круг, квадрат, размер: большой, маленький).</w:t>
            </w:r>
          </w:p>
          <w:p w14:paraId="49299405" w14:textId="77777777" w:rsidR="00163F94" w:rsidRPr="00163F94" w:rsidRDefault="00163F94" w:rsidP="00163F94">
            <w:pPr>
              <w:rPr>
                <w:b/>
                <w:bCs/>
              </w:rPr>
            </w:pPr>
            <w:r w:rsidRPr="00163F94">
              <w:t>Учить сравнивать предметы.</w:t>
            </w:r>
          </w:p>
          <w:p w14:paraId="5B2064C6" w14:textId="77777777" w:rsidR="00163F94" w:rsidRPr="00163F94" w:rsidRDefault="00163F94" w:rsidP="00163F94">
            <w:pPr>
              <w:rPr>
                <w:b/>
                <w:bCs/>
                <w:lang w:val="kk-KZ"/>
              </w:rPr>
            </w:pPr>
            <w:r w:rsidRPr="00163F94">
              <w:rPr>
                <w:b/>
                <w:bCs/>
                <w:lang w:val="kk-KZ"/>
              </w:rPr>
              <w:t>Развитие речи</w:t>
            </w:r>
          </w:p>
          <w:p w14:paraId="04C6E90F" w14:textId="77777777" w:rsidR="00163F94" w:rsidRPr="00163F94" w:rsidRDefault="00163F94" w:rsidP="00163F94">
            <w:pPr>
              <w:rPr>
                <w:b/>
                <w:bCs/>
                <w:lang w:val="kk-KZ"/>
              </w:rPr>
            </w:pPr>
            <w:r w:rsidRPr="00163F94">
              <w:rPr>
                <w:b/>
                <w:bCs/>
                <w:lang w:val="kk-KZ"/>
              </w:rPr>
              <w:t>Домашние животные</w:t>
            </w:r>
          </w:p>
          <w:p w14:paraId="5DE791DB" w14:textId="77777777" w:rsidR="00163F94" w:rsidRPr="00163F94" w:rsidRDefault="00163F94" w:rsidP="00163F94">
            <w:r w:rsidRPr="00163F94">
              <w:t>Дидактические игры:</w:t>
            </w:r>
          </w:p>
          <w:p w14:paraId="17D35B3F" w14:textId="77777777" w:rsidR="00163F94" w:rsidRPr="00163F94" w:rsidRDefault="00163F94" w:rsidP="00163F94">
            <w:r w:rsidRPr="00163F94">
              <w:t xml:space="preserve"> «Кто у кого?»</w:t>
            </w:r>
          </w:p>
          <w:p w14:paraId="22604DD0" w14:textId="77777777" w:rsidR="00163F94" w:rsidRPr="00163F94" w:rsidRDefault="00163F94" w:rsidP="00163F94">
            <w:r w:rsidRPr="00163F94">
              <w:t>«Кто как голос подает?»</w:t>
            </w:r>
          </w:p>
          <w:p w14:paraId="6395FACE" w14:textId="77777777" w:rsidR="00163F94" w:rsidRPr="00163F94" w:rsidRDefault="00163F94" w:rsidP="00163F94">
            <w:r w:rsidRPr="00163F94">
              <w:t>Ввести в словарь:</w:t>
            </w:r>
          </w:p>
          <w:p w14:paraId="0BC38D4D" w14:textId="77777777" w:rsidR="00163F94" w:rsidRPr="00163F94" w:rsidRDefault="00163F94" w:rsidP="00163F94">
            <w:pPr>
              <w:rPr>
                <w:i/>
              </w:rPr>
            </w:pPr>
            <w:r w:rsidRPr="00163F94">
              <w:rPr>
                <w:i/>
              </w:rPr>
              <w:t>- существительные:</w:t>
            </w:r>
          </w:p>
          <w:p w14:paraId="68107BFE" w14:textId="77777777" w:rsidR="00163F94" w:rsidRPr="00163F94" w:rsidRDefault="00163F94" w:rsidP="00163F94">
            <w:r w:rsidRPr="00163F94">
              <w:t>названия домашних и диких животных и их частей тела (голова, туловище, хвост, рога, лапы, копыта и т.д.).</w:t>
            </w:r>
          </w:p>
          <w:p w14:paraId="5B71A1E1" w14:textId="77777777" w:rsidR="00163F94" w:rsidRPr="00163F94" w:rsidRDefault="00163F94" w:rsidP="00163F94">
            <w:pPr>
              <w:rPr>
                <w:i/>
              </w:rPr>
            </w:pPr>
          </w:p>
          <w:p w14:paraId="315C1014" w14:textId="77777777" w:rsidR="00163F94" w:rsidRPr="00163F94" w:rsidRDefault="00163F94" w:rsidP="00163F94"/>
          <w:p w14:paraId="33E192DA" w14:textId="77777777" w:rsidR="00163F94" w:rsidRPr="00163F94" w:rsidRDefault="00163F94" w:rsidP="00163F94"/>
        </w:tc>
        <w:tc>
          <w:tcPr>
            <w:tcW w:w="2838" w:type="dxa"/>
            <w:gridSpan w:val="2"/>
            <w:tcBorders>
              <w:top w:val="single" w:sz="4" w:space="0" w:color="auto"/>
              <w:left w:val="single" w:sz="4" w:space="0" w:color="auto"/>
              <w:bottom w:val="single" w:sz="4" w:space="0" w:color="auto"/>
              <w:right w:val="single" w:sz="4" w:space="0" w:color="auto"/>
            </w:tcBorders>
          </w:tcPr>
          <w:p w14:paraId="6FCB88E3" w14:textId="77777777" w:rsidR="00163F94" w:rsidRPr="00163F94" w:rsidRDefault="00163F94" w:rsidP="00163F94">
            <w:pPr>
              <w:rPr>
                <w:b/>
                <w:bCs/>
                <w:lang w:val="kk-KZ"/>
              </w:rPr>
            </w:pPr>
            <w:r w:rsidRPr="00163F94">
              <w:rPr>
                <w:b/>
                <w:bCs/>
                <w:lang w:val="kk-KZ"/>
              </w:rPr>
              <w:t>Художественная литература</w:t>
            </w:r>
          </w:p>
          <w:p w14:paraId="6E4F688B" w14:textId="77777777" w:rsidR="00163F94" w:rsidRPr="00163F94" w:rsidRDefault="00163F94" w:rsidP="00163F94">
            <w:pPr>
              <w:rPr>
                <w:b/>
                <w:lang w:val="kk-KZ"/>
              </w:rPr>
            </w:pPr>
            <w:r w:rsidRPr="00163F94">
              <w:rPr>
                <w:b/>
                <w:lang w:val="kk-KZ"/>
              </w:rPr>
              <w:t>Д/игра:</w:t>
            </w:r>
          </w:p>
          <w:p w14:paraId="776A94E7" w14:textId="77777777" w:rsidR="00163F94" w:rsidRPr="00163F94" w:rsidRDefault="00163F94" w:rsidP="00163F94">
            <w:pPr>
              <w:rPr>
                <w:b/>
              </w:rPr>
            </w:pPr>
            <w:r w:rsidRPr="00163F94">
              <w:rPr>
                <w:b/>
              </w:rPr>
              <w:t xml:space="preserve"> «Расскажи о домашних животных и их детёнышах»</w:t>
            </w:r>
          </w:p>
          <w:p w14:paraId="4EDF5E39" w14:textId="77777777" w:rsidR="00163F94" w:rsidRPr="00163F94" w:rsidRDefault="00163F94" w:rsidP="00163F94">
            <w:r w:rsidRPr="00163F94">
              <w:rPr>
                <w:b/>
              </w:rPr>
              <w:t xml:space="preserve">Цель: </w:t>
            </w:r>
            <w:r w:rsidRPr="00163F94">
              <w:t>дети могут распознавать детёнышей и взрослых животных.</w:t>
            </w:r>
          </w:p>
          <w:p w14:paraId="6A2E97BB" w14:textId="77777777" w:rsidR="00163F94" w:rsidRPr="00163F94" w:rsidRDefault="00163F94" w:rsidP="00163F94">
            <w:pPr>
              <w:rPr>
                <w:bCs/>
                <w:color w:val="000000"/>
                <w:lang w:val="kk-KZ"/>
              </w:rPr>
            </w:pPr>
            <w:r w:rsidRPr="00163F94">
              <w:rPr>
                <w:bCs/>
                <w:lang w:val="kk-KZ"/>
              </w:rPr>
              <w:t>Художественная литература -ознакомление с окружающим миром,</w:t>
            </w:r>
            <w:r w:rsidRPr="00163F94">
              <w:rPr>
                <w:bCs/>
                <w:color w:val="000000"/>
                <w:lang w:val="kk-KZ"/>
              </w:rPr>
              <w:t xml:space="preserve"> казахский язык </w:t>
            </w:r>
          </w:p>
          <w:p w14:paraId="187FD7C6" w14:textId="77777777" w:rsidR="00163F94" w:rsidRPr="00163F94" w:rsidRDefault="00163F94" w:rsidP="00163F94">
            <w:pPr>
              <w:rPr>
                <w:bCs/>
                <w:lang w:val="kk-KZ"/>
              </w:rPr>
            </w:pPr>
            <w:r w:rsidRPr="00163F94">
              <w:rPr>
                <w:bCs/>
                <w:lang w:val="kk-KZ"/>
              </w:rPr>
              <w:t>(коммуникативная,</w:t>
            </w:r>
          </w:p>
          <w:p w14:paraId="7B857D8D" w14:textId="77777777" w:rsidR="00163F94" w:rsidRPr="00163F94" w:rsidRDefault="00163F94" w:rsidP="00163F94">
            <w:pPr>
              <w:rPr>
                <w:bCs/>
                <w:lang w:val="kk-KZ"/>
              </w:rPr>
            </w:pPr>
            <w:r w:rsidRPr="00163F94">
              <w:rPr>
                <w:bCs/>
                <w:lang w:val="kk-KZ"/>
              </w:rPr>
              <w:t xml:space="preserve">познавательная, игровая д </w:t>
            </w:r>
          </w:p>
          <w:p w14:paraId="4B2E7405" w14:textId="77777777" w:rsidR="00163F94" w:rsidRPr="00163F94" w:rsidRDefault="00163F94" w:rsidP="00163F94">
            <w:pPr>
              <w:rPr>
                <w:bCs/>
                <w:lang w:val="kk-KZ"/>
              </w:rPr>
            </w:pPr>
            <w:r w:rsidRPr="00163F94">
              <w:rPr>
                <w:bCs/>
                <w:lang w:val="kk-KZ"/>
              </w:rPr>
              <w:t>еятельности )</w:t>
            </w:r>
          </w:p>
          <w:p w14:paraId="5025CFF0" w14:textId="77777777" w:rsidR="00163F94" w:rsidRPr="00163F94" w:rsidRDefault="00163F94" w:rsidP="00163F94">
            <w:pPr>
              <w:rPr>
                <w:bCs/>
                <w:lang w:val="kk-KZ"/>
              </w:rPr>
            </w:pPr>
            <w:r w:rsidRPr="00163F94">
              <w:rPr>
                <w:bCs/>
                <w:lang w:val="kk-KZ"/>
              </w:rPr>
              <w:t xml:space="preserve">үй жануарлар, </w:t>
            </w:r>
          </w:p>
          <w:p w14:paraId="55A70826" w14:textId="77777777" w:rsidR="00163F94" w:rsidRPr="00163F94" w:rsidRDefault="00163F94" w:rsidP="00163F94">
            <w:pPr>
              <w:rPr>
                <w:b/>
                <w:bCs/>
                <w:lang w:val="kk-KZ"/>
              </w:rPr>
            </w:pPr>
            <w:r w:rsidRPr="00163F94">
              <w:rPr>
                <w:b/>
                <w:bCs/>
                <w:lang w:val="kk-KZ"/>
              </w:rPr>
              <w:t>Рисование</w:t>
            </w:r>
          </w:p>
          <w:p w14:paraId="03F06B1B" w14:textId="77777777" w:rsidR="00163F94" w:rsidRPr="00163F94" w:rsidRDefault="00163F94" w:rsidP="00163F94">
            <w:pPr>
              <w:rPr>
                <w:kern w:val="2"/>
              </w:rPr>
            </w:pPr>
            <w:r w:rsidRPr="00163F94">
              <w:rPr>
                <w:b/>
                <w:kern w:val="2"/>
              </w:rPr>
              <w:t>Дид. игра</w:t>
            </w:r>
            <w:r w:rsidRPr="00163F94">
              <w:t xml:space="preserve"> </w:t>
            </w:r>
            <w:r w:rsidRPr="00163F94">
              <w:rPr>
                <w:kern w:val="2"/>
              </w:rPr>
              <w:t>«Цветок»</w:t>
            </w:r>
          </w:p>
          <w:p w14:paraId="3949A15B" w14:textId="77777777" w:rsidR="00163F94" w:rsidRPr="00163F94" w:rsidRDefault="00163F94" w:rsidP="00163F94">
            <w:pPr>
              <w:rPr>
                <w:kern w:val="2"/>
              </w:rPr>
            </w:pPr>
            <w:r w:rsidRPr="00163F94">
              <w:rPr>
                <w:kern w:val="2"/>
              </w:rPr>
              <w:t xml:space="preserve">Цель: умеют  лепить растения  путем объединения, сжатия и </w:t>
            </w:r>
          </w:p>
          <w:p w14:paraId="58C002E3" w14:textId="77777777" w:rsidR="00163F94" w:rsidRPr="00163F94" w:rsidRDefault="00163F94" w:rsidP="00163F94">
            <w:pPr>
              <w:rPr>
                <w:kern w:val="2"/>
              </w:rPr>
            </w:pPr>
            <w:r w:rsidRPr="00163F94">
              <w:rPr>
                <w:kern w:val="2"/>
              </w:rPr>
              <w:t>соединения нескольких частей.</w:t>
            </w:r>
          </w:p>
          <w:p w14:paraId="593BAEB5" w14:textId="77777777" w:rsidR="00163F94" w:rsidRPr="00163F94" w:rsidRDefault="00163F94" w:rsidP="00163F94">
            <w:pPr>
              <w:rPr>
                <w:kern w:val="2"/>
              </w:rPr>
            </w:pPr>
            <w:r w:rsidRPr="00163F94">
              <w:rPr>
                <w:kern w:val="2"/>
              </w:rPr>
              <w:t xml:space="preserve">Задача: лепят растения путем объединения, сжатия и соединения нескольких </w:t>
            </w:r>
          </w:p>
          <w:p w14:paraId="61AA3356" w14:textId="77777777" w:rsidR="00163F94" w:rsidRPr="00163F94" w:rsidRDefault="00163F94" w:rsidP="00163F94">
            <w:r w:rsidRPr="00163F94">
              <w:rPr>
                <w:kern w:val="2"/>
              </w:rPr>
              <w:t>частей.</w:t>
            </w:r>
          </w:p>
          <w:p w14:paraId="5980656C" w14:textId="77777777" w:rsidR="00163F94" w:rsidRPr="00163F94" w:rsidRDefault="00163F94" w:rsidP="00163F94">
            <w:pPr>
              <w:widowControl w:val="0"/>
              <w:autoSpaceDE w:val="0"/>
              <w:autoSpaceDN w:val="0"/>
              <w:adjustRightInd w:val="0"/>
              <w:rPr>
                <w:b/>
                <w:i/>
                <w:lang w:val="kk-KZ"/>
              </w:rPr>
            </w:pPr>
            <w:r w:rsidRPr="00163F94">
              <w:rPr>
                <w:b/>
                <w:i/>
              </w:rPr>
              <w:t>(аппликация, лепка- творческая деятельность,)</w:t>
            </w:r>
          </w:p>
          <w:p w14:paraId="2DBFD1C1" w14:textId="77777777" w:rsidR="00163F94" w:rsidRPr="00163F94" w:rsidRDefault="00163F94" w:rsidP="00163F94">
            <w:pPr>
              <w:widowControl w:val="0"/>
              <w:autoSpaceDE w:val="0"/>
              <w:autoSpaceDN w:val="0"/>
              <w:adjustRightInd w:val="0"/>
              <w:rPr>
                <w:b/>
                <w:kern w:val="2"/>
                <w:lang w:val="kk-KZ"/>
              </w:rPr>
            </w:pPr>
            <w:r w:rsidRPr="00163F94">
              <w:rPr>
                <w:b/>
                <w:i/>
                <w:lang w:val="kk-KZ"/>
              </w:rPr>
              <w:t>Гул, жапырақ</w:t>
            </w:r>
          </w:p>
          <w:p w14:paraId="32DE93B5" w14:textId="77777777" w:rsidR="00163F94" w:rsidRPr="00163F94" w:rsidRDefault="00163F94" w:rsidP="00163F94">
            <w:pPr>
              <w:rPr>
                <w:b/>
                <w:bCs/>
                <w:lang w:val="kk-KZ"/>
              </w:rPr>
            </w:pPr>
            <w:r w:rsidRPr="00163F94">
              <w:rPr>
                <w:b/>
                <w:bCs/>
                <w:lang w:val="kk-KZ"/>
              </w:rPr>
              <w:t xml:space="preserve">Физическое воспитание </w:t>
            </w:r>
          </w:p>
          <w:p w14:paraId="1FD5623E" w14:textId="77777777" w:rsidR="00163F94" w:rsidRPr="00163F94" w:rsidRDefault="00163F94" w:rsidP="00163F94">
            <w:pPr>
              <w:spacing w:line="252" w:lineRule="auto"/>
              <w:rPr>
                <w:b/>
                <w:lang w:val="kk-KZ" w:bidi="en-US"/>
              </w:rPr>
            </w:pPr>
            <w:r w:rsidRPr="00163F94">
              <w:rPr>
                <w:b/>
                <w:lang w:val="kk-KZ" w:bidi="en-US"/>
              </w:rPr>
              <w:t>Общеразвивающие упражнения.</w:t>
            </w:r>
          </w:p>
          <w:p w14:paraId="5826B60B" w14:textId="77777777" w:rsidR="00163F94" w:rsidRPr="00163F94" w:rsidRDefault="00163F94" w:rsidP="00163F94">
            <w:pPr>
              <w:spacing w:line="252" w:lineRule="auto"/>
              <w:rPr>
                <w:lang w:val="kk-KZ" w:bidi="en-US"/>
              </w:rPr>
            </w:pPr>
            <w:r w:rsidRPr="00163F94">
              <w:rPr>
                <w:lang w:bidi="en-US"/>
              </w:rPr>
              <w:t>Поднимание руки вперед, в стороны, вверх, отведение рук за спину из положения стоя</w:t>
            </w:r>
            <w:r w:rsidRPr="00163F94">
              <w:rPr>
                <w:lang w:val="kk-KZ" w:bidi="en-US"/>
              </w:rPr>
              <w:t>, выполнение круговых движений руками, согнутыми в локтях</w:t>
            </w:r>
            <w:r w:rsidRPr="00163F94">
              <w:rPr>
                <w:lang w:bidi="en-US"/>
              </w:rPr>
              <w:t>.</w:t>
            </w:r>
            <w:r w:rsidRPr="00163F94">
              <w:rPr>
                <w:lang w:val="kk-KZ" w:bidi="en-US"/>
              </w:rPr>
              <w:t xml:space="preserve">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Поднимание на носки, поочередно выставляя ногу вперед на пятку, на носок.</w:t>
            </w:r>
          </w:p>
          <w:p w14:paraId="6022B5CF" w14:textId="77777777" w:rsidR="00163F94" w:rsidRPr="00163F94" w:rsidRDefault="00163F94" w:rsidP="00163F94">
            <w:pPr>
              <w:spacing w:line="252" w:lineRule="auto"/>
              <w:rPr>
                <w:b/>
                <w:lang w:val="kk-KZ" w:bidi="en-US"/>
              </w:rPr>
            </w:pPr>
            <w:r w:rsidRPr="00163F94">
              <w:rPr>
                <w:b/>
                <w:lang w:val="kk-KZ" w:bidi="en-US"/>
              </w:rPr>
              <w:t>Основные движения</w:t>
            </w:r>
          </w:p>
          <w:p w14:paraId="2EA5C308" w14:textId="77777777" w:rsidR="00163F94" w:rsidRPr="00163F94" w:rsidRDefault="00163F94" w:rsidP="00163F94">
            <w:pPr>
              <w:spacing w:line="252" w:lineRule="auto"/>
              <w:rPr>
                <w:lang w:val="kk-KZ" w:bidi="en-US"/>
              </w:rPr>
            </w:pPr>
            <w:r w:rsidRPr="00163F94">
              <w:rPr>
                <w:lang w:bidi="en-US"/>
              </w:rPr>
              <w:t>Ходьба в колонне по одному, в чередовании с бегом. Обычный бег.</w:t>
            </w:r>
            <w:r w:rsidRPr="00163F94">
              <w:rPr>
                <w:lang w:val="kk-KZ" w:bidi="en-US"/>
              </w:rPr>
              <w:t xml:space="preserve"> </w:t>
            </w:r>
            <w:r w:rsidRPr="00163F94">
              <w:rPr>
                <w:lang w:bidi="en-US"/>
              </w:rPr>
              <w:t>Прыжки на месте на двух ногах (10 прыжков 2-3 раза в чередовании с ходьбой).</w:t>
            </w:r>
            <w:r w:rsidRPr="00163F94">
              <w:rPr>
                <w:lang w:val="kk-KZ" w:bidi="en-US"/>
              </w:rPr>
              <w:t xml:space="preserve"> </w:t>
            </w:r>
            <w:r w:rsidRPr="00163F94">
              <w:rPr>
                <w:lang w:bidi="en-US"/>
              </w:rPr>
              <w:t>Ползание на четвереньках по прямой на расстояние до 8 метров между предметами.</w:t>
            </w:r>
          </w:p>
          <w:p w14:paraId="2837D4E9" w14:textId="77777777" w:rsidR="00163F94" w:rsidRPr="00163F94" w:rsidRDefault="00163F94" w:rsidP="00163F94">
            <w:pPr>
              <w:spacing w:line="252" w:lineRule="auto"/>
              <w:rPr>
                <w:b/>
                <w:lang w:val="kk-KZ" w:bidi="en-US"/>
              </w:rPr>
            </w:pPr>
            <w:r w:rsidRPr="00163F94">
              <w:rPr>
                <w:b/>
                <w:lang w:val="kk-KZ" w:bidi="en-US"/>
              </w:rPr>
              <w:t>Музыкально-ритмические упражнения</w:t>
            </w:r>
          </w:p>
          <w:p w14:paraId="00EFC1AB" w14:textId="77777777" w:rsidR="00163F94" w:rsidRPr="00163F94" w:rsidRDefault="00163F94" w:rsidP="00163F94">
            <w:pPr>
              <w:rPr>
                <w:lang w:val="kk-KZ" w:bidi="en-US"/>
              </w:rPr>
            </w:pPr>
            <w:r w:rsidRPr="00163F94">
              <w:rPr>
                <w:lang w:val="kk-KZ" w:bidi="en-US"/>
              </w:rPr>
              <w:t>Выполнять знакомые физические упражнения в разном темпе в соответствии с музыкальным сопровождением</w:t>
            </w:r>
          </w:p>
          <w:p w14:paraId="08E57A7E" w14:textId="77777777" w:rsidR="00163F94" w:rsidRPr="00163F94" w:rsidRDefault="00163F94" w:rsidP="00163F94">
            <w:pPr>
              <w:rPr>
                <w:b/>
                <w:lang w:val="kk-KZ" w:bidi="en-US"/>
              </w:rPr>
            </w:pPr>
            <w:r w:rsidRPr="00163F94">
              <w:rPr>
                <w:b/>
                <w:lang w:val="kk-KZ" w:bidi="en-US"/>
              </w:rPr>
              <w:t>Спортивные упражнения</w:t>
            </w:r>
          </w:p>
          <w:p w14:paraId="6698DE2F" w14:textId="77777777" w:rsidR="00163F94" w:rsidRPr="00163F94" w:rsidRDefault="00163F94" w:rsidP="00163F94">
            <w:pPr>
              <w:rPr>
                <w:lang w:val="kk-KZ" w:bidi="en-US"/>
              </w:rPr>
            </w:pPr>
            <w:r w:rsidRPr="00163F94">
              <w:rPr>
                <w:lang w:val="kk-KZ" w:bidi="en-US"/>
              </w:rPr>
              <w:t>Кататься на трехколесном и двухколесном велосипедах. Выполнять повороты вправо, влево.</w:t>
            </w:r>
          </w:p>
          <w:p w14:paraId="11908F13" w14:textId="77777777" w:rsidR="00163F94" w:rsidRPr="00163F94" w:rsidRDefault="00163F94" w:rsidP="00163F94">
            <w:pPr>
              <w:rPr>
                <w:b/>
                <w:lang w:val="kk-KZ" w:bidi="en-US"/>
              </w:rPr>
            </w:pPr>
            <w:r w:rsidRPr="00163F94">
              <w:rPr>
                <w:b/>
                <w:lang w:val="kk-KZ" w:bidi="en-US"/>
              </w:rPr>
              <w:t>Элементы спортивных игр</w:t>
            </w:r>
          </w:p>
          <w:p w14:paraId="71CD8D89" w14:textId="77777777" w:rsidR="00163F94" w:rsidRPr="00163F94" w:rsidRDefault="00163F94" w:rsidP="00163F94">
            <w:pPr>
              <w:rPr>
                <w:lang w:val="kk-KZ" w:bidi="en-US"/>
              </w:rPr>
            </w:pPr>
            <w:r w:rsidRPr="00163F94">
              <w:rPr>
                <w:lang w:val="kk-KZ" w:bidi="en-US"/>
              </w:rPr>
              <w:t>Обучать умению играть в кегли. Выбивание кегли с расстояния 1,5 - 2 метра</w:t>
            </w:r>
          </w:p>
          <w:p w14:paraId="75BBC577" w14:textId="77777777" w:rsidR="00163F94" w:rsidRPr="00163F94" w:rsidRDefault="00163F94" w:rsidP="00163F94">
            <w:pPr>
              <w:rPr>
                <w:b/>
                <w:lang w:val="kk-KZ" w:bidi="en-US"/>
              </w:rPr>
            </w:pPr>
            <w:r w:rsidRPr="00163F94">
              <w:rPr>
                <w:b/>
                <w:lang w:val="kk-KZ" w:bidi="en-US"/>
              </w:rPr>
              <w:t>Самостоятельная двигательная активность</w:t>
            </w:r>
          </w:p>
          <w:p w14:paraId="3F935A72" w14:textId="77777777" w:rsidR="00163F94" w:rsidRPr="00163F94" w:rsidRDefault="00163F94" w:rsidP="00163F94">
            <w:pPr>
              <w:rPr>
                <w:lang w:val="kk-KZ" w:bidi="en-US"/>
              </w:rPr>
            </w:pPr>
            <w:r w:rsidRPr="00163F94">
              <w:rPr>
                <w:lang w:val="kk-KZ" w:bidi="en-US"/>
              </w:rPr>
              <w:t>Развивать двигательную активность детей на свежем воздухе с учетом погодных условий</w:t>
            </w:r>
          </w:p>
          <w:p w14:paraId="130196C4" w14:textId="77777777" w:rsidR="00163F94" w:rsidRPr="00163F94" w:rsidRDefault="00163F94" w:rsidP="00163F94">
            <w:pPr>
              <w:rPr>
                <w:b/>
                <w:lang w:val="kk-KZ" w:bidi="en-US"/>
              </w:rPr>
            </w:pPr>
            <w:r w:rsidRPr="00163F94">
              <w:rPr>
                <w:b/>
                <w:lang w:val="kk-KZ" w:bidi="en-US"/>
              </w:rPr>
              <w:t>Оздоровительно-закаливающие процедуры</w:t>
            </w:r>
          </w:p>
          <w:p w14:paraId="3F019E64" w14:textId="77777777" w:rsidR="00163F94" w:rsidRPr="00163F94" w:rsidRDefault="00163F94" w:rsidP="00163F94">
            <w:pPr>
              <w:rPr>
                <w:lang w:val="kk-KZ" w:bidi="en-US"/>
              </w:rPr>
            </w:pPr>
            <w:r w:rsidRPr="00163F94">
              <w:rPr>
                <w:lang w:val="kk-KZ" w:bidi="en-US"/>
              </w:rPr>
              <w:t>Закаливание дыхательных путей, ходьба босиком</w:t>
            </w:r>
          </w:p>
          <w:p w14:paraId="3C263D37" w14:textId="77777777" w:rsidR="00163F94" w:rsidRPr="00163F94" w:rsidRDefault="00163F94" w:rsidP="00163F94">
            <w:pPr>
              <w:rPr>
                <w:b/>
                <w:lang w:val="kk-KZ" w:bidi="en-US"/>
              </w:rPr>
            </w:pPr>
            <w:r w:rsidRPr="00163F94">
              <w:rPr>
                <w:b/>
                <w:lang w:val="kk-KZ" w:bidi="en-US"/>
              </w:rPr>
              <w:t>Культурно-гигиенические навыки</w:t>
            </w:r>
          </w:p>
          <w:p w14:paraId="22074D7C" w14:textId="77777777" w:rsidR="00163F94" w:rsidRPr="00163F94" w:rsidRDefault="00163F94" w:rsidP="00163F94">
            <w:pPr>
              <w:rPr>
                <w:b/>
                <w:bCs/>
                <w:lang w:bidi="en-US"/>
              </w:rPr>
            </w:pPr>
            <w:r w:rsidRPr="00163F94">
              <w:rPr>
                <w:lang w:val="kk-KZ" w:bidi="en-US"/>
              </w:rPr>
              <w:t>Совершенствовать навыки аккуратной еды, пользования столовыми приборами. Выполнение гигиенических процедур: умывание, причесывание, мытье рук с мылом, пользование носовым платком</w:t>
            </w:r>
          </w:p>
          <w:p w14:paraId="0D34541C" w14:textId="77777777" w:rsidR="00163F94" w:rsidRPr="00163F94" w:rsidRDefault="00163F94" w:rsidP="00163F94">
            <w:pPr>
              <w:rPr>
                <w:b/>
                <w:bCs/>
                <w:lang w:val="kk-KZ"/>
              </w:rPr>
            </w:pPr>
            <w:r w:rsidRPr="00163F94">
              <w:rPr>
                <w:b/>
                <w:bCs/>
                <w:lang w:val="kk-KZ"/>
              </w:rPr>
              <w:t>Казахский язык</w:t>
            </w:r>
          </w:p>
          <w:p w14:paraId="2B8B6348" w14:textId="77777777" w:rsidR="00163F94" w:rsidRPr="00163F94" w:rsidRDefault="00163F94" w:rsidP="00163F94">
            <w:pPr>
              <w:rPr>
                <w:lang w:val="kk-KZ"/>
              </w:rPr>
            </w:pPr>
            <w:r w:rsidRPr="00163F94">
              <w:rPr>
                <w:lang w:val="kk-KZ"/>
              </w:rPr>
              <w:t xml:space="preserve"> ( по плану специалиста) </w:t>
            </w:r>
          </w:p>
          <w:p w14:paraId="1D6C81F9" w14:textId="77777777" w:rsidR="00163F94" w:rsidRPr="00163F94" w:rsidRDefault="00163F94" w:rsidP="00163F94">
            <w:pPr>
              <w:autoSpaceDE w:val="0"/>
              <w:autoSpaceDN w:val="0"/>
              <w:adjustRightInd w:val="0"/>
              <w:rPr>
                <w:b/>
                <w:color w:val="000000"/>
                <w:lang w:val="kk-KZ"/>
              </w:rPr>
            </w:pPr>
            <w:r w:rsidRPr="00163F94">
              <w:rPr>
                <w:b/>
                <w:color w:val="000000"/>
                <w:lang w:val="kk-KZ"/>
              </w:rPr>
              <w:t>Сөздің дыбысталу мәдениетін қалыптастыру:</w:t>
            </w:r>
          </w:p>
          <w:p w14:paraId="66C2E580" w14:textId="77777777" w:rsidR="00163F94" w:rsidRPr="00163F94" w:rsidRDefault="00163F94" w:rsidP="00163F94">
            <w:pPr>
              <w:rPr>
                <w:color w:val="000000"/>
                <w:lang w:val="kk-KZ"/>
              </w:rPr>
            </w:pPr>
            <w:r w:rsidRPr="00163F94">
              <w:rPr>
                <w:color w:val="000000"/>
                <w:lang w:val="kk-KZ"/>
              </w:rPr>
              <w:t>тақырыпқа байланысты жаңа сөздерді есте сақтайды, қазақ тіліне тән дыбыстарды (қ, ү, ы) дұрыс айтпады, тақпақтарды жаттайды;</w:t>
            </w:r>
          </w:p>
          <w:p w14:paraId="5DEB5A9B" w14:textId="77777777" w:rsidR="00163F94" w:rsidRPr="00163F94" w:rsidRDefault="00163F94" w:rsidP="00163F94">
            <w:pPr>
              <w:rPr>
                <w:b/>
                <w:lang w:val="kk-KZ"/>
              </w:rPr>
            </w:pPr>
            <w:r w:rsidRPr="00163F94">
              <w:rPr>
                <w:b/>
                <w:lang w:val="kk-KZ"/>
              </w:rPr>
              <w:t>Сөздік қорын молайту және белсендіру:</w:t>
            </w:r>
          </w:p>
          <w:p w14:paraId="28FFD6DC" w14:textId="77777777" w:rsidR="00163F94" w:rsidRPr="00163F94" w:rsidRDefault="00163F94" w:rsidP="00163F94">
            <w:pPr>
              <w:rPr>
                <w:b/>
                <w:lang w:val="kk-KZ"/>
              </w:rPr>
            </w:pPr>
            <w:r w:rsidRPr="00163F94">
              <w:rPr>
                <w:lang w:val="kk-KZ"/>
              </w:rPr>
              <w:t>Үстел, орындық</w:t>
            </w:r>
            <w:r w:rsidRPr="00163F94">
              <w:rPr>
                <w:b/>
                <w:lang w:val="kk-KZ"/>
              </w:rPr>
              <w:t xml:space="preserve"> </w:t>
            </w:r>
          </w:p>
          <w:p w14:paraId="79E274A2" w14:textId="77777777" w:rsidR="00163F94" w:rsidRPr="00163F94" w:rsidRDefault="00163F94" w:rsidP="00163F94">
            <w:pPr>
              <w:rPr>
                <w:b/>
                <w:lang w:val="kk-KZ"/>
              </w:rPr>
            </w:pPr>
            <w:r w:rsidRPr="00163F94">
              <w:rPr>
                <w:b/>
                <w:lang w:val="kk-KZ"/>
              </w:rPr>
              <w:t xml:space="preserve">Д/О «Карусель» </w:t>
            </w:r>
          </w:p>
          <w:p w14:paraId="7FA16C53" w14:textId="77777777" w:rsidR="00163F94" w:rsidRPr="00163F94" w:rsidRDefault="00163F94" w:rsidP="00163F94">
            <w:pPr>
              <w:rPr>
                <w:lang w:val="kk-KZ"/>
              </w:rPr>
            </w:pPr>
            <w:r w:rsidRPr="00163F94">
              <w:rPr>
                <w:lang w:val="kk-KZ"/>
              </w:rPr>
              <w:t>Мақсаты: жаңа сөздерді есте сақтап, қолдана біледі;</w:t>
            </w:r>
          </w:p>
          <w:p w14:paraId="6EC5A78F" w14:textId="77777777" w:rsidR="00163F94" w:rsidRPr="00163F94" w:rsidRDefault="00163F94" w:rsidP="00163F94">
            <w:pPr>
              <w:rPr>
                <w:color w:val="000000"/>
                <w:lang w:val="kk-KZ"/>
              </w:rPr>
            </w:pPr>
          </w:p>
          <w:p w14:paraId="2FB9F915" w14:textId="77777777" w:rsidR="00163F94" w:rsidRPr="00163F94" w:rsidRDefault="00163F94" w:rsidP="00163F94">
            <w:pPr>
              <w:rPr>
                <w:lang w:val="kk-KZ"/>
              </w:rPr>
            </w:pPr>
          </w:p>
        </w:tc>
      </w:tr>
      <w:tr w:rsidR="00163F94" w:rsidRPr="00163F94" w14:paraId="3248DD86"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5CE6EE29" w14:textId="77777777" w:rsidR="00163F94" w:rsidRPr="00163F94" w:rsidRDefault="00163F94" w:rsidP="00163F94">
            <w:pPr>
              <w:rPr>
                <w:b/>
                <w:lang w:val="kk-KZ"/>
              </w:rPr>
            </w:pPr>
            <w:r w:rsidRPr="00163F94">
              <w:rPr>
                <w:b/>
                <w:lang w:val="kk-KZ"/>
              </w:rPr>
              <w:t>Подготовка к прогулке</w:t>
            </w:r>
          </w:p>
        </w:tc>
        <w:tc>
          <w:tcPr>
            <w:tcW w:w="13892" w:type="dxa"/>
            <w:gridSpan w:val="19"/>
            <w:tcBorders>
              <w:top w:val="single" w:sz="4" w:space="0" w:color="auto"/>
              <w:left w:val="single" w:sz="4" w:space="0" w:color="auto"/>
              <w:bottom w:val="single" w:sz="4" w:space="0" w:color="auto"/>
              <w:right w:val="single" w:sz="4" w:space="0" w:color="auto"/>
            </w:tcBorders>
            <w:hideMark/>
          </w:tcPr>
          <w:p w14:paraId="224B8478" w14:textId="77777777" w:rsidR="00163F94" w:rsidRPr="00163F94" w:rsidRDefault="00163F94" w:rsidP="00163F94">
            <w:pPr>
              <w:rPr>
                <w:lang w:val="kk-KZ"/>
              </w:rPr>
            </w:pPr>
            <w:r w:rsidRPr="00163F94">
              <w:rPr>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4625C6CF" w14:textId="77777777" w:rsidR="00163F94" w:rsidRPr="00163F94" w:rsidRDefault="00163F94" w:rsidP="00163F94">
            <w:pPr>
              <w:rPr>
                <w:lang w:val="kk-KZ"/>
              </w:rPr>
            </w:pPr>
            <w:r w:rsidRPr="00163F94">
              <w:rPr>
                <w:lang w:val="kk-KZ"/>
              </w:rPr>
              <w:t>Последовательное одевание (в зависимости от погодных условий), наблюдение за правильным одеванием (</w:t>
            </w:r>
            <w:r w:rsidRPr="00163F94">
              <w:rPr>
                <w:b/>
                <w:lang w:val="kk-KZ"/>
              </w:rPr>
              <w:t>развитие речи, навыки самообслуждивания, развитие крупной и мелкой моторики</w:t>
            </w:r>
            <w:r w:rsidRPr="00163F94">
              <w:rPr>
                <w:lang w:val="kk-KZ"/>
              </w:rPr>
              <w:t>)</w:t>
            </w:r>
          </w:p>
        </w:tc>
      </w:tr>
      <w:tr w:rsidR="00163F94" w:rsidRPr="00163F94" w14:paraId="175B6487"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30672DDB" w14:textId="77777777" w:rsidR="00163F94" w:rsidRPr="00163F94" w:rsidRDefault="00163F94" w:rsidP="00163F94">
            <w:pPr>
              <w:rPr>
                <w:b/>
                <w:lang w:val="kk-KZ"/>
              </w:rPr>
            </w:pPr>
            <w:r w:rsidRPr="00163F94">
              <w:rPr>
                <w:b/>
                <w:lang w:val="kk-KZ"/>
              </w:rPr>
              <w:t>Прогулка</w:t>
            </w:r>
          </w:p>
        </w:tc>
        <w:tc>
          <w:tcPr>
            <w:tcW w:w="2968" w:type="dxa"/>
            <w:gridSpan w:val="4"/>
            <w:tcBorders>
              <w:top w:val="single" w:sz="4" w:space="0" w:color="auto"/>
              <w:left w:val="single" w:sz="4" w:space="0" w:color="auto"/>
              <w:bottom w:val="single" w:sz="4" w:space="0" w:color="auto"/>
              <w:right w:val="single" w:sz="4" w:space="0" w:color="auto"/>
            </w:tcBorders>
          </w:tcPr>
          <w:p w14:paraId="0156EBAD" w14:textId="77777777" w:rsidR="00163F94" w:rsidRPr="00163F94" w:rsidRDefault="00163F94" w:rsidP="00163F94">
            <w:pPr>
              <w:rPr>
                <w:b/>
              </w:rPr>
            </w:pPr>
            <w:r w:rsidRPr="00163F94">
              <w:rPr>
                <w:b/>
              </w:rPr>
              <w:t>Прогулка № 1</w:t>
            </w:r>
          </w:p>
          <w:p w14:paraId="7E9BF967" w14:textId="77777777" w:rsidR="00163F94" w:rsidRPr="00163F94" w:rsidRDefault="00163F94" w:rsidP="00163F94">
            <w:r w:rsidRPr="00163F94">
              <w:t>«Наблюдение за морозными узорами»</w:t>
            </w:r>
          </w:p>
          <w:p w14:paraId="40BBCF0B" w14:textId="77777777" w:rsidR="00163F94" w:rsidRPr="00163F94" w:rsidRDefault="00163F94" w:rsidP="00163F94">
            <w:r w:rsidRPr="00163F94">
              <w:rPr>
                <w:b/>
              </w:rPr>
              <w:t xml:space="preserve">Цель: </w:t>
            </w:r>
            <w:r w:rsidRPr="00163F94">
              <w:t xml:space="preserve">ознакомление с морозными узорами. </w:t>
            </w:r>
          </w:p>
          <w:p w14:paraId="0002AA4C" w14:textId="77777777" w:rsidR="00163F94" w:rsidRPr="00163F94" w:rsidRDefault="00163F94" w:rsidP="00163F94">
            <w:r w:rsidRPr="00163F94">
              <w:t>Ход наблюдения</w:t>
            </w:r>
          </w:p>
          <w:p w14:paraId="014BDC29" w14:textId="77777777" w:rsidR="00163F94" w:rsidRPr="00163F94" w:rsidRDefault="00163F94" w:rsidP="00163F94">
            <w:r w:rsidRPr="00163F94">
              <w:t xml:space="preserve">Наблюдать за морозными узорами на стекле. На что они похожи?  Пусть дети </w:t>
            </w:r>
          </w:p>
          <w:p w14:paraId="5649CD5D" w14:textId="77777777" w:rsidR="00163F94" w:rsidRPr="00163F94" w:rsidRDefault="00163F94" w:rsidP="00163F94">
            <w:r w:rsidRPr="00163F94">
              <w:t xml:space="preserve">сравнят узоры на разных окнах. Одинаковые ли узоры  рисует мороз? Какие </w:t>
            </w:r>
          </w:p>
          <w:p w14:paraId="6858407F" w14:textId="77777777" w:rsidR="00163F94" w:rsidRPr="00163F94" w:rsidRDefault="00163F94" w:rsidP="00163F94">
            <w:r w:rsidRPr="00163F94">
              <w:t>узоры  получились  самыми  красивыми? Что  будет,  если  пальчико</w:t>
            </w:r>
          </w:p>
          <w:p w14:paraId="1CAF4100" w14:textId="77777777" w:rsidR="00163F94" w:rsidRPr="00163F94" w:rsidRDefault="00163F94" w:rsidP="00163F94">
            <w:r w:rsidRPr="00163F94">
              <w:t>дотронутся до окон с узорами?</w:t>
            </w:r>
          </w:p>
          <w:p w14:paraId="0A5D4FF4" w14:textId="77777777" w:rsidR="00163F94" w:rsidRPr="00163F94" w:rsidRDefault="00163F94" w:rsidP="00163F94">
            <w:pPr>
              <w:rPr>
                <w:b/>
              </w:rPr>
            </w:pPr>
            <w:r w:rsidRPr="00163F94">
              <w:rPr>
                <w:b/>
              </w:rPr>
              <w:t>Трудовая деятельность: сгребание первого снега в определенное место.</w:t>
            </w:r>
          </w:p>
          <w:p w14:paraId="38D10AE6" w14:textId="77777777" w:rsidR="00163F94" w:rsidRPr="00163F94" w:rsidRDefault="00163F94" w:rsidP="00163F94">
            <w:r w:rsidRPr="00163F94">
              <w:rPr>
                <w:b/>
              </w:rPr>
              <w:t>Цель</w:t>
            </w:r>
            <w:r w:rsidRPr="00163F94">
              <w:t>: развитие умения соблюдать чистоту и порядок на участке детского сада.</w:t>
            </w:r>
          </w:p>
          <w:p w14:paraId="469BE96E" w14:textId="77777777" w:rsidR="00163F94" w:rsidRPr="00163F94" w:rsidRDefault="00163F94" w:rsidP="00163F94">
            <w:pPr>
              <w:rPr>
                <w:b/>
              </w:rPr>
            </w:pPr>
          </w:p>
          <w:p w14:paraId="6656EC90" w14:textId="77777777" w:rsidR="00163F94" w:rsidRPr="00163F94" w:rsidRDefault="00163F94" w:rsidP="00163F94">
            <w:pPr>
              <w:rPr>
                <w:b/>
              </w:rPr>
            </w:pPr>
            <w:r w:rsidRPr="00163F94">
              <w:rPr>
                <w:b/>
              </w:rPr>
              <w:t>Подвижная игра</w:t>
            </w:r>
          </w:p>
          <w:p w14:paraId="2FBE34B8" w14:textId="77777777" w:rsidR="00163F94" w:rsidRPr="00163F94" w:rsidRDefault="00163F94" w:rsidP="00163F94">
            <w:r w:rsidRPr="00163F94">
              <w:t>«Воробушки и кот»</w:t>
            </w:r>
          </w:p>
          <w:p w14:paraId="2EF9399B" w14:textId="77777777" w:rsidR="00163F94" w:rsidRPr="00163F94" w:rsidRDefault="00163F94" w:rsidP="00163F94">
            <w:r w:rsidRPr="00163F94">
              <w:t xml:space="preserve">Цель: развитие умения мягко спрыгивать, сгибая ноги в коленях, бегать, не </w:t>
            </w:r>
          </w:p>
          <w:p w14:paraId="2A23C315" w14:textId="77777777" w:rsidR="00163F94" w:rsidRPr="00163F94" w:rsidRDefault="00163F94" w:rsidP="00163F94">
            <w:r w:rsidRPr="00163F94">
              <w:t>задевая друг друга.</w:t>
            </w:r>
          </w:p>
          <w:p w14:paraId="38FFB2F4" w14:textId="77777777" w:rsidR="00163F94" w:rsidRPr="00163F94" w:rsidRDefault="00163F94" w:rsidP="00163F94">
            <w:pPr>
              <w:rPr>
                <w:b/>
              </w:rPr>
            </w:pPr>
            <w:r w:rsidRPr="00163F94">
              <w:rPr>
                <w:b/>
              </w:rPr>
              <w:t>Самостоятельные игры с выносным материалом.</w:t>
            </w:r>
          </w:p>
          <w:p w14:paraId="44810891" w14:textId="77777777" w:rsidR="00163F94" w:rsidRPr="00163F94" w:rsidRDefault="00163F94" w:rsidP="00163F94">
            <w:pPr>
              <w:widowControl w:val="0"/>
              <w:autoSpaceDE w:val="0"/>
              <w:autoSpaceDN w:val="0"/>
              <w:adjustRightInd w:val="0"/>
              <w:rPr>
                <w:b/>
                <w:lang w:val="kk-KZ"/>
              </w:rPr>
            </w:pPr>
            <w:r w:rsidRPr="00163F94">
              <w:rPr>
                <w:b/>
                <w:lang w:val="kk-KZ"/>
              </w:rPr>
              <w:t xml:space="preserve">Словарный минимум: </w:t>
            </w:r>
            <w:r w:rsidRPr="00163F94">
              <w:rPr>
                <w:lang w:val="kk-KZ"/>
              </w:rPr>
              <w:t>торғай,</w:t>
            </w:r>
          </w:p>
          <w:p w14:paraId="253278EC" w14:textId="77777777" w:rsidR="00163F94" w:rsidRPr="00163F94" w:rsidRDefault="00163F94" w:rsidP="00163F94">
            <w:pPr>
              <w:spacing w:line="240" w:lineRule="atLeast"/>
            </w:pPr>
            <w:r w:rsidRPr="00163F94">
              <w:t>Ойна-играть</w:t>
            </w:r>
          </w:p>
          <w:p w14:paraId="1C55ABD6" w14:textId="77777777" w:rsidR="00163F94" w:rsidRPr="00163F94" w:rsidRDefault="00163F94" w:rsidP="00163F94">
            <w:pPr>
              <w:spacing w:line="240" w:lineRule="atLeast"/>
              <w:rPr>
                <w:lang w:val="kk-KZ"/>
              </w:rPr>
            </w:pPr>
            <w:r w:rsidRPr="00163F94">
              <w:t>бірге ойнайық-вместе поиграем</w:t>
            </w:r>
          </w:p>
        </w:tc>
        <w:tc>
          <w:tcPr>
            <w:tcW w:w="2642" w:type="dxa"/>
            <w:gridSpan w:val="4"/>
            <w:tcBorders>
              <w:top w:val="single" w:sz="4" w:space="0" w:color="auto"/>
              <w:left w:val="single" w:sz="4" w:space="0" w:color="auto"/>
              <w:bottom w:val="single" w:sz="4" w:space="0" w:color="auto"/>
              <w:right w:val="single" w:sz="4" w:space="0" w:color="auto"/>
            </w:tcBorders>
            <w:hideMark/>
          </w:tcPr>
          <w:p w14:paraId="1DADE9C4" w14:textId="77777777" w:rsidR="00163F94" w:rsidRPr="00163F94" w:rsidRDefault="00163F94" w:rsidP="00163F94">
            <w:pPr>
              <w:rPr>
                <w:b/>
                <w:lang w:val="kk-KZ"/>
              </w:rPr>
            </w:pPr>
            <w:r w:rsidRPr="00163F94">
              <w:rPr>
                <w:b/>
              </w:rPr>
              <w:t xml:space="preserve">Прогулка № </w:t>
            </w:r>
            <w:r w:rsidRPr="00163F94">
              <w:rPr>
                <w:b/>
                <w:lang w:val="kk-KZ"/>
              </w:rPr>
              <w:t>2</w:t>
            </w:r>
          </w:p>
          <w:p w14:paraId="33EDC072" w14:textId="77777777" w:rsidR="00163F94" w:rsidRPr="00163F94" w:rsidRDefault="00163F94" w:rsidP="00163F94">
            <w:pPr>
              <w:rPr>
                <w:lang w:val="kk-KZ"/>
              </w:rPr>
            </w:pPr>
            <w:r w:rsidRPr="00163F94">
              <w:rPr>
                <w:lang w:val="kk-KZ"/>
              </w:rPr>
              <w:t>«Наблюдение за елью, поздней осенью»</w:t>
            </w:r>
          </w:p>
          <w:p w14:paraId="42FCB0C0" w14:textId="77777777" w:rsidR="00163F94" w:rsidRPr="00163F94" w:rsidRDefault="00163F94" w:rsidP="00163F94">
            <w:pPr>
              <w:rPr>
                <w:b/>
                <w:lang w:val="kk-KZ"/>
              </w:rPr>
            </w:pPr>
            <w:r w:rsidRPr="00163F94">
              <w:rPr>
                <w:b/>
                <w:lang w:val="kk-KZ"/>
              </w:rPr>
              <w:t xml:space="preserve">Цель: </w:t>
            </w:r>
            <w:r w:rsidRPr="00163F94">
              <w:rPr>
                <w:lang w:val="kk-KZ"/>
              </w:rPr>
              <w:t>формирование представления о ели, ее красоте.</w:t>
            </w:r>
          </w:p>
          <w:p w14:paraId="73159FB2" w14:textId="77777777" w:rsidR="00163F94" w:rsidRPr="00163F94" w:rsidRDefault="00163F94" w:rsidP="00163F94">
            <w:pPr>
              <w:rPr>
                <w:lang w:val="kk-KZ"/>
              </w:rPr>
            </w:pPr>
            <w:r w:rsidRPr="00163F94">
              <w:rPr>
                <w:lang w:val="kk-KZ"/>
              </w:rPr>
              <w:t xml:space="preserve">Воспитатель обращает внимание детей, что находиться рядом с  елью очень </w:t>
            </w:r>
          </w:p>
          <w:p w14:paraId="1F9C69B9" w14:textId="77777777" w:rsidR="00163F94" w:rsidRPr="00163F94" w:rsidRDefault="00163F94" w:rsidP="00163F94">
            <w:pPr>
              <w:rPr>
                <w:lang w:val="kk-KZ"/>
              </w:rPr>
            </w:pPr>
            <w:r w:rsidRPr="00163F94">
              <w:rPr>
                <w:lang w:val="kk-KZ"/>
              </w:rPr>
              <w:t xml:space="preserve">приятно  (она  красива  и  полезна),  ее  аромат  целителен  для  здоровья. </w:t>
            </w:r>
          </w:p>
          <w:p w14:paraId="4E90B400" w14:textId="77777777" w:rsidR="00163F94" w:rsidRPr="00163F94" w:rsidRDefault="00163F94" w:rsidP="00163F94">
            <w:pPr>
              <w:rPr>
                <w:lang w:val="kk-KZ"/>
              </w:rPr>
            </w:pPr>
            <w:r w:rsidRPr="00163F94">
              <w:rPr>
                <w:lang w:val="kk-KZ"/>
              </w:rPr>
              <w:t xml:space="preserve">Спрашивает,  что  красивого  дети  находят  в  елочке.  Предлагает  попеременно </w:t>
            </w:r>
          </w:p>
          <w:p w14:paraId="20563D04" w14:textId="77777777" w:rsidR="00163F94" w:rsidRPr="00163F94" w:rsidRDefault="00163F94" w:rsidP="00163F94">
            <w:pPr>
              <w:rPr>
                <w:lang w:val="kk-KZ"/>
              </w:rPr>
            </w:pPr>
            <w:r w:rsidRPr="00163F94">
              <w:rPr>
                <w:lang w:val="kk-KZ"/>
              </w:rPr>
              <w:t>глубоко дышать с открытыми глазами и смотреть на нее.</w:t>
            </w:r>
          </w:p>
          <w:p w14:paraId="276F9434" w14:textId="77777777" w:rsidR="00163F94" w:rsidRPr="00163F94" w:rsidRDefault="00163F94" w:rsidP="00163F94">
            <w:pPr>
              <w:rPr>
                <w:b/>
                <w:lang w:val="kk-KZ"/>
              </w:rPr>
            </w:pPr>
            <w:r w:rsidRPr="00163F94">
              <w:rPr>
                <w:b/>
                <w:lang w:val="kk-KZ"/>
              </w:rPr>
              <w:t xml:space="preserve">Трудовая     деятельность:   сгребание    первого  снега  лопатой,  </w:t>
            </w:r>
          </w:p>
          <w:p w14:paraId="7E9548E2" w14:textId="77777777" w:rsidR="00163F94" w:rsidRPr="00163F94" w:rsidRDefault="00163F94" w:rsidP="00163F94">
            <w:pPr>
              <w:rPr>
                <w:b/>
                <w:lang w:val="kk-KZ"/>
              </w:rPr>
            </w:pPr>
            <w:r w:rsidRPr="00163F94">
              <w:rPr>
                <w:b/>
                <w:lang w:val="kk-KZ"/>
              </w:rPr>
              <w:t>Подвижная игра</w:t>
            </w:r>
          </w:p>
          <w:p w14:paraId="4019F692" w14:textId="77777777" w:rsidR="00163F94" w:rsidRPr="00163F94" w:rsidRDefault="00163F94" w:rsidP="00163F94">
            <w:pPr>
              <w:rPr>
                <w:lang w:val="kk-KZ"/>
              </w:rPr>
            </w:pPr>
            <w:r w:rsidRPr="00163F94">
              <w:rPr>
                <w:lang w:val="kk-KZ"/>
              </w:rPr>
              <w:t>«У медведя во бору»</w:t>
            </w:r>
          </w:p>
          <w:p w14:paraId="3F150B3E" w14:textId="77777777" w:rsidR="00163F94" w:rsidRPr="00163F94" w:rsidRDefault="00163F94" w:rsidP="00163F94">
            <w:pPr>
              <w:rPr>
                <w:lang w:val="kk-KZ"/>
              </w:rPr>
            </w:pPr>
            <w:r w:rsidRPr="00163F94">
              <w:rPr>
                <w:lang w:val="kk-KZ"/>
              </w:rPr>
              <w:t xml:space="preserve">Цель: закрепление умения двигаться врассыпную, имитировать игровые </w:t>
            </w:r>
          </w:p>
          <w:p w14:paraId="255D18F3" w14:textId="77777777" w:rsidR="00163F94" w:rsidRPr="00163F94" w:rsidRDefault="00163F94" w:rsidP="00163F94">
            <w:pPr>
              <w:rPr>
                <w:lang w:val="kk-KZ"/>
              </w:rPr>
            </w:pPr>
            <w:r w:rsidRPr="00163F94">
              <w:rPr>
                <w:lang w:val="kk-KZ"/>
              </w:rPr>
              <w:t>движения, двигаться в соответствии с текстом.</w:t>
            </w:r>
          </w:p>
          <w:p w14:paraId="7F92EA6E" w14:textId="77777777" w:rsidR="00163F94" w:rsidRPr="00163F94" w:rsidRDefault="00163F94" w:rsidP="00163F94">
            <w:pPr>
              <w:rPr>
                <w:b/>
                <w:lang w:val="kk-KZ"/>
              </w:rPr>
            </w:pPr>
            <w:r w:rsidRPr="00163F94">
              <w:rPr>
                <w:b/>
                <w:lang w:val="kk-KZ"/>
              </w:rPr>
              <w:t>Самостоятельные игры с выносным материалом.</w:t>
            </w:r>
          </w:p>
          <w:p w14:paraId="42387B17" w14:textId="77777777" w:rsidR="00163F94" w:rsidRPr="00163F94" w:rsidRDefault="00163F94" w:rsidP="00163F94">
            <w:pPr>
              <w:widowControl w:val="0"/>
              <w:autoSpaceDE w:val="0"/>
              <w:autoSpaceDN w:val="0"/>
              <w:adjustRightInd w:val="0"/>
              <w:rPr>
                <w:b/>
                <w:lang w:val="kk-KZ"/>
              </w:rPr>
            </w:pPr>
            <w:r w:rsidRPr="00163F94">
              <w:rPr>
                <w:b/>
                <w:lang w:val="kk-KZ"/>
              </w:rPr>
              <w:t xml:space="preserve">Словарный минимум: </w:t>
            </w:r>
            <w:r w:rsidRPr="00163F94">
              <w:rPr>
                <w:lang w:val="kk-KZ"/>
              </w:rPr>
              <w:t>аю</w:t>
            </w:r>
            <w:r w:rsidRPr="00163F94">
              <w:rPr>
                <w:b/>
                <w:lang w:val="kk-KZ"/>
              </w:rPr>
              <w:t>,</w:t>
            </w:r>
          </w:p>
          <w:p w14:paraId="0BD70863" w14:textId="77777777" w:rsidR="00163F94" w:rsidRPr="00163F94" w:rsidRDefault="00163F94" w:rsidP="00163F94">
            <w:r w:rsidRPr="00163F94">
              <w:t xml:space="preserve">Жина-убери </w:t>
            </w:r>
          </w:p>
          <w:p w14:paraId="53696813" w14:textId="77777777" w:rsidR="00163F94" w:rsidRPr="00163F94" w:rsidRDefault="00163F94" w:rsidP="00163F94">
            <w:pPr>
              <w:rPr>
                <w:lang w:val="kk-KZ"/>
              </w:rPr>
            </w:pPr>
            <w:r w:rsidRPr="00163F94">
              <w:t>Көмектес-помоги</w:t>
            </w:r>
          </w:p>
        </w:tc>
        <w:tc>
          <w:tcPr>
            <w:tcW w:w="2438" w:type="dxa"/>
            <w:gridSpan w:val="3"/>
            <w:tcBorders>
              <w:top w:val="single" w:sz="4" w:space="0" w:color="auto"/>
              <w:left w:val="single" w:sz="4" w:space="0" w:color="auto"/>
              <w:bottom w:val="single" w:sz="4" w:space="0" w:color="auto"/>
              <w:right w:val="single" w:sz="4" w:space="0" w:color="auto"/>
            </w:tcBorders>
            <w:hideMark/>
          </w:tcPr>
          <w:p w14:paraId="0DCA7DE4" w14:textId="77777777" w:rsidR="00163F94" w:rsidRPr="00163F94" w:rsidRDefault="00163F94" w:rsidP="00163F94">
            <w:pPr>
              <w:spacing w:line="240" w:lineRule="atLeast"/>
              <w:rPr>
                <w:b/>
                <w:lang w:val="kk-KZ"/>
              </w:rPr>
            </w:pPr>
            <w:r w:rsidRPr="00163F94">
              <w:rPr>
                <w:b/>
              </w:rPr>
              <w:t xml:space="preserve">Прогулка № </w:t>
            </w:r>
            <w:r w:rsidRPr="00163F94">
              <w:rPr>
                <w:b/>
                <w:lang w:val="kk-KZ"/>
              </w:rPr>
              <w:t>3</w:t>
            </w:r>
          </w:p>
          <w:p w14:paraId="2C4C5744" w14:textId="77777777" w:rsidR="00163F94" w:rsidRPr="00163F94" w:rsidRDefault="00163F94" w:rsidP="00163F94">
            <w:pPr>
              <w:spacing w:line="240" w:lineRule="atLeast"/>
              <w:rPr>
                <w:b/>
                <w:lang w:val="kk-KZ"/>
              </w:rPr>
            </w:pPr>
            <w:r w:rsidRPr="00163F94">
              <w:rPr>
                <w:b/>
                <w:lang w:val="kk-KZ"/>
              </w:rPr>
              <w:t>« Наблюдение за облаками»</w:t>
            </w:r>
          </w:p>
          <w:p w14:paraId="07BC9177" w14:textId="77777777" w:rsidR="00163F94" w:rsidRPr="00163F94" w:rsidRDefault="00163F94" w:rsidP="00163F94">
            <w:pPr>
              <w:spacing w:line="240" w:lineRule="atLeast"/>
              <w:rPr>
                <w:lang w:val="kk-KZ"/>
              </w:rPr>
            </w:pPr>
            <w:r w:rsidRPr="00163F94">
              <w:rPr>
                <w:b/>
                <w:lang w:val="kk-KZ"/>
              </w:rPr>
              <w:t xml:space="preserve">Цель: </w:t>
            </w:r>
            <w:r w:rsidRPr="00163F94">
              <w:rPr>
                <w:lang w:val="kk-KZ"/>
              </w:rPr>
              <w:t xml:space="preserve">формирование знаний об облаках и тучах. </w:t>
            </w:r>
          </w:p>
          <w:p w14:paraId="682539D3" w14:textId="77777777" w:rsidR="00163F94" w:rsidRPr="00163F94" w:rsidRDefault="00163F94" w:rsidP="00163F94">
            <w:pPr>
              <w:spacing w:line="240" w:lineRule="atLeast"/>
              <w:rPr>
                <w:lang w:val="kk-KZ"/>
              </w:rPr>
            </w:pPr>
            <w:r w:rsidRPr="00163F94">
              <w:rPr>
                <w:lang w:val="kk-KZ"/>
              </w:rPr>
              <w:t xml:space="preserve">Обратить внимание детей на небо. Серые, темные облака движутся по нему, их </w:t>
            </w:r>
          </w:p>
          <w:p w14:paraId="77284B4F" w14:textId="77777777" w:rsidR="00163F94" w:rsidRPr="00163F94" w:rsidRDefault="00163F94" w:rsidP="00163F94">
            <w:pPr>
              <w:spacing w:line="240" w:lineRule="atLeast"/>
              <w:rPr>
                <w:lang w:val="kk-KZ"/>
              </w:rPr>
            </w:pPr>
            <w:r w:rsidRPr="00163F94">
              <w:rPr>
                <w:lang w:val="kk-KZ"/>
              </w:rPr>
              <w:t xml:space="preserve">называют тучами. Они низко плывут над землей, из них идет дождь или снег. </w:t>
            </w:r>
          </w:p>
          <w:p w14:paraId="5FDE18F9" w14:textId="77777777" w:rsidR="00163F94" w:rsidRPr="00163F94" w:rsidRDefault="00163F94" w:rsidP="00163F94">
            <w:pPr>
              <w:spacing w:line="240" w:lineRule="atLeast"/>
              <w:rPr>
                <w:lang w:val="kk-KZ"/>
              </w:rPr>
            </w:pPr>
            <w:r w:rsidRPr="00163F94">
              <w:rPr>
                <w:lang w:val="kk-KZ"/>
              </w:rPr>
              <w:t>Предложить детям нарисовать на снегу запомнившуюся тучу.</w:t>
            </w:r>
          </w:p>
          <w:p w14:paraId="6670EB49" w14:textId="77777777" w:rsidR="00163F94" w:rsidRPr="00163F94" w:rsidRDefault="00163F94" w:rsidP="00163F94">
            <w:pPr>
              <w:spacing w:line="240" w:lineRule="atLeast"/>
              <w:rPr>
                <w:b/>
                <w:lang w:val="kk-KZ"/>
              </w:rPr>
            </w:pPr>
            <w:r w:rsidRPr="00163F94">
              <w:rPr>
                <w:b/>
                <w:lang w:val="kk-KZ"/>
              </w:rPr>
              <w:t>Трудовая деятельность: помочь воспитателю собрать мусор с участка.</w:t>
            </w:r>
          </w:p>
          <w:p w14:paraId="14FF3FC4" w14:textId="77777777" w:rsidR="00163F94" w:rsidRPr="00163F94" w:rsidRDefault="00163F94" w:rsidP="00163F94">
            <w:pPr>
              <w:spacing w:line="240" w:lineRule="atLeast"/>
              <w:rPr>
                <w:b/>
                <w:lang w:val="kk-KZ"/>
              </w:rPr>
            </w:pPr>
            <w:r w:rsidRPr="00163F94">
              <w:rPr>
                <w:b/>
                <w:lang w:val="kk-KZ"/>
              </w:rPr>
              <w:t>Подвижная игра</w:t>
            </w:r>
          </w:p>
          <w:p w14:paraId="1F3DF96D" w14:textId="77777777" w:rsidR="00163F94" w:rsidRPr="00163F94" w:rsidRDefault="00163F94" w:rsidP="00163F94">
            <w:pPr>
              <w:spacing w:line="240" w:lineRule="atLeast"/>
              <w:rPr>
                <w:lang w:val="kk-KZ"/>
              </w:rPr>
            </w:pPr>
            <w:r w:rsidRPr="00163F94">
              <w:rPr>
                <w:lang w:val="kk-KZ"/>
              </w:rPr>
              <w:t>«Мой веселый звонкий мяч»</w:t>
            </w:r>
          </w:p>
          <w:p w14:paraId="27969F6B" w14:textId="77777777" w:rsidR="00163F94" w:rsidRPr="00163F94" w:rsidRDefault="00163F94" w:rsidP="00163F94">
            <w:pPr>
              <w:spacing w:line="240" w:lineRule="atLeast"/>
              <w:rPr>
                <w:lang w:val="kk-KZ"/>
              </w:rPr>
            </w:pPr>
            <w:r w:rsidRPr="00163F94">
              <w:rPr>
                <w:lang w:val="kk-KZ"/>
              </w:rPr>
              <w:t xml:space="preserve">Цель: развитие умения подпрыгивать на двух ногах, внимательно слушать </w:t>
            </w:r>
          </w:p>
          <w:p w14:paraId="586E9706" w14:textId="77777777" w:rsidR="00163F94" w:rsidRPr="00163F94" w:rsidRDefault="00163F94" w:rsidP="00163F94">
            <w:pPr>
              <w:spacing w:line="240" w:lineRule="atLeast"/>
              <w:rPr>
                <w:lang w:val="kk-KZ"/>
              </w:rPr>
            </w:pPr>
            <w:r w:rsidRPr="00163F94">
              <w:rPr>
                <w:lang w:val="kk-KZ"/>
              </w:rPr>
              <w:t>текст.</w:t>
            </w:r>
          </w:p>
          <w:p w14:paraId="25A4A224" w14:textId="77777777" w:rsidR="00163F94" w:rsidRPr="00163F94" w:rsidRDefault="00163F94" w:rsidP="00163F94">
            <w:pPr>
              <w:spacing w:line="240" w:lineRule="atLeast"/>
              <w:rPr>
                <w:b/>
                <w:lang w:val="kk-KZ"/>
              </w:rPr>
            </w:pPr>
            <w:r w:rsidRPr="00163F94">
              <w:rPr>
                <w:b/>
                <w:lang w:val="kk-KZ"/>
              </w:rPr>
              <w:t>Самостоятельные игры с выносным материалом</w:t>
            </w:r>
          </w:p>
          <w:p w14:paraId="37ECF434" w14:textId="77777777" w:rsidR="00163F94" w:rsidRPr="00163F94" w:rsidRDefault="00163F94" w:rsidP="00163F94">
            <w:pPr>
              <w:spacing w:line="240" w:lineRule="atLeast"/>
            </w:pPr>
            <w:r w:rsidRPr="00163F94">
              <w:t>.Свободные игры.</w:t>
            </w:r>
          </w:p>
          <w:p w14:paraId="1861406A" w14:textId="77777777" w:rsidR="00163F94" w:rsidRPr="00163F94" w:rsidRDefault="00163F94" w:rsidP="00163F94">
            <w:pPr>
              <w:widowControl w:val="0"/>
              <w:autoSpaceDE w:val="0"/>
              <w:autoSpaceDN w:val="0"/>
              <w:adjustRightInd w:val="0"/>
              <w:rPr>
                <w:b/>
                <w:lang w:val="kk-KZ"/>
              </w:rPr>
            </w:pPr>
            <w:r w:rsidRPr="00163F94">
              <w:rPr>
                <w:b/>
                <w:lang w:val="kk-KZ"/>
              </w:rPr>
              <w:t xml:space="preserve">Словарный минимум: </w:t>
            </w:r>
            <w:r w:rsidRPr="00163F94">
              <w:rPr>
                <w:lang w:val="kk-KZ"/>
              </w:rPr>
              <w:t>доп,</w:t>
            </w:r>
          </w:p>
          <w:p w14:paraId="65F0EDF5" w14:textId="77777777" w:rsidR="00163F94" w:rsidRPr="00163F94" w:rsidRDefault="00163F94" w:rsidP="00163F94">
            <w:pPr>
              <w:spacing w:line="240" w:lineRule="atLeast"/>
            </w:pPr>
            <w:r w:rsidRPr="00163F94">
              <w:t>Ойна-играть</w:t>
            </w:r>
          </w:p>
          <w:p w14:paraId="66E5CCD5" w14:textId="77777777" w:rsidR="00163F94" w:rsidRPr="00163F94" w:rsidRDefault="00163F94" w:rsidP="00163F94">
            <w:pPr>
              <w:spacing w:line="240" w:lineRule="atLeast"/>
            </w:pPr>
            <w:r w:rsidRPr="00163F94">
              <w:t>бірге ойнайық-вместе поиграем</w:t>
            </w:r>
          </w:p>
        </w:tc>
        <w:tc>
          <w:tcPr>
            <w:tcW w:w="2578" w:type="dxa"/>
            <w:gridSpan w:val="4"/>
            <w:tcBorders>
              <w:top w:val="single" w:sz="4" w:space="0" w:color="auto"/>
              <w:left w:val="single" w:sz="4" w:space="0" w:color="auto"/>
              <w:bottom w:val="single" w:sz="4" w:space="0" w:color="auto"/>
              <w:right w:val="single" w:sz="4" w:space="0" w:color="auto"/>
            </w:tcBorders>
            <w:hideMark/>
          </w:tcPr>
          <w:p w14:paraId="18EFF8C0" w14:textId="77777777" w:rsidR="00163F94" w:rsidRPr="00163F94" w:rsidRDefault="00163F94" w:rsidP="00163F94">
            <w:pPr>
              <w:spacing w:line="240" w:lineRule="atLeast"/>
              <w:rPr>
                <w:b/>
                <w:lang w:val="kk-KZ"/>
              </w:rPr>
            </w:pPr>
            <w:r w:rsidRPr="00163F94">
              <w:rPr>
                <w:b/>
              </w:rPr>
              <w:t xml:space="preserve">Прогулка № </w:t>
            </w:r>
            <w:r w:rsidRPr="00163F94">
              <w:rPr>
                <w:b/>
                <w:lang w:val="kk-KZ"/>
              </w:rPr>
              <w:t>4</w:t>
            </w:r>
          </w:p>
          <w:p w14:paraId="49268A68" w14:textId="77777777" w:rsidR="00163F94" w:rsidRPr="00163F94" w:rsidRDefault="00163F94" w:rsidP="00163F94">
            <w:pPr>
              <w:spacing w:line="240" w:lineRule="atLeast"/>
              <w:rPr>
                <w:b/>
                <w:lang w:val="kk-KZ"/>
              </w:rPr>
            </w:pPr>
            <w:r w:rsidRPr="00163F94">
              <w:rPr>
                <w:b/>
                <w:lang w:val="kk-KZ"/>
              </w:rPr>
              <w:t>« Наблюдение за сезонными явлениями  –   инеем,  заморозками»</w:t>
            </w:r>
          </w:p>
          <w:p w14:paraId="66989B82" w14:textId="77777777" w:rsidR="00163F94" w:rsidRPr="00163F94" w:rsidRDefault="00163F94" w:rsidP="00163F94">
            <w:pPr>
              <w:spacing w:line="240" w:lineRule="atLeast"/>
              <w:rPr>
                <w:lang w:val="kk-KZ"/>
              </w:rPr>
            </w:pPr>
            <w:r w:rsidRPr="00163F94">
              <w:rPr>
                <w:b/>
                <w:lang w:val="kk-KZ"/>
              </w:rPr>
              <w:t xml:space="preserve">Цель: </w:t>
            </w:r>
            <w:r w:rsidRPr="00163F94">
              <w:rPr>
                <w:lang w:val="kk-KZ"/>
              </w:rPr>
              <w:t>формирование представления об инее как об одном из состояний воды.</w:t>
            </w:r>
          </w:p>
          <w:p w14:paraId="0792C15E" w14:textId="77777777" w:rsidR="00163F94" w:rsidRPr="00163F94" w:rsidRDefault="00163F94" w:rsidP="00163F94">
            <w:pPr>
              <w:spacing w:line="240" w:lineRule="atLeast"/>
              <w:rPr>
                <w:lang w:val="kk-KZ"/>
              </w:rPr>
            </w:pPr>
            <w:r w:rsidRPr="00163F94">
              <w:rPr>
                <w:lang w:val="kk-KZ"/>
              </w:rPr>
              <w:t xml:space="preserve">Обратить  внимание  на  иней.  Иней  —  это  капельки  водяного  пара,  только </w:t>
            </w:r>
          </w:p>
          <w:p w14:paraId="2410DF49" w14:textId="77777777" w:rsidR="00163F94" w:rsidRPr="00163F94" w:rsidRDefault="00163F94" w:rsidP="00163F94">
            <w:pPr>
              <w:spacing w:line="240" w:lineRule="atLeast"/>
              <w:rPr>
                <w:lang w:val="kk-KZ"/>
              </w:rPr>
            </w:pPr>
            <w:r w:rsidRPr="00163F94">
              <w:rPr>
                <w:lang w:val="kk-KZ"/>
              </w:rPr>
              <w:t xml:space="preserve">замерзшие,  как  снежинки.  Пусть  дети  внимательно  рассмотрят  иней  на </w:t>
            </w:r>
          </w:p>
          <w:p w14:paraId="3652A679" w14:textId="77777777" w:rsidR="00163F94" w:rsidRPr="00163F94" w:rsidRDefault="00163F94" w:rsidP="00163F94">
            <w:pPr>
              <w:spacing w:line="240" w:lineRule="atLeast"/>
              <w:rPr>
                <w:lang w:val="kk-KZ"/>
              </w:rPr>
            </w:pPr>
            <w:r w:rsidRPr="00163F94">
              <w:rPr>
                <w:lang w:val="kk-KZ"/>
              </w:rPr>
              <w:t xml:space="preserve">деревьях  и  кустарниках,  прикоснутся  ладошкой  к  ветке,  покрытой  инеем. </w:t>
            </w:r>
          </w:p>
          <w:p w14:paraId="1BC93737" w14:textId="77777777" w:rsidR="00163F94" w:rsidRPr="00163F94" w:rsidRDefault="00163F94" w:rsidP="00163F94">
            <w:pPr>
              <w:spacing w:line="240" w:lineRule="atLeast"/>
              <w:rPr>
                <w:lang w:val="kk-KZ"/>
              </w:rPr>
            </w:pPr>
            <w:r w:rsidRPr="00163F94">
              <w:rPr>
                <w:lang w:val="kk-KZ"/>
              </w:rPr>
              <w:t>Что произошло с веткой и ладошкой? Куда исчез иней?</w:t>
            </w:r>
          </w:p>
          <w:p w14:paraId="115808DB" w14:textId="77777777" w:rsidR="00163F94" w:rsidRPr="00163F94" w:rsidRDefault="00163F94" w:rsidP="00163F94">
            <w:pPr>
              <w:spacing w:line="240" w:lineRule="atLeast"/>
              <w:rPr>
                <w:b/>
                <w:lang w:val="kk-KZ"/>
              </w:rPr>
            </w:pPr>
            <w:r w:rsidRPr="00163F94">
              <w:rPr>
                <w:b/>
                <w:lang w:val="kk-KZ"/>
              </w:rPr>
              <w:t>Трудовая деятельность:  помочь воспитателю подмести дорожки</w:t>
            </w:r>
          </w:p>
          <w:p w14:paraId="79588528" w14:textId="77777777" w:rsidR="00163F94" w:rsidRPr="00163F94" w:rsidRDefault="00163F94" w:rsidP="00163F94">
            <w:pPr>
              <w:spacing w:line="240" w:lineRule="atLeast"/>
              <w:rPr>
                <w:b/>
                <w:lang w:val="kk-KZ"/>
              </w:rPr>
            </w:pPr>
            <w:r w:rsidRPr="00163F94">
              <w:rPr>
                <w:b/>
                <w:lang w:val="kk-KZ"/>
              </w:rPr>
              <w:t xml:space="preserve">Подвижная </w:t>
            </w:r>
          </w:p>
          <w:p w14:paraId="53F95A4C" w14:textId="77777777" w:rsidR="00163F94" w:rsidRPr="00163F94" w:rsidRDefault="00163F94" w:rsidP="00163F94">
            <w:pPr>
              <w:spacing w:line="240" w:lineRule="atLeast"/>
              <w:rPr>
                <w:b/>
                <w:lang w:val="kk-KZ"/>
              </w:rPr>
            </w:pPr>
            <w:r w:rsidRPr="00163F94">
              <w:rPr>
                <w:b/>
                <w:lang w:val="kk-KZ"/>
              </w:rPr>
              <w:t>игра</w:t>
            </w:r>
          </w:p>
          <w:p w14:paraId="2009FEBC" w14:textId="77777777" w:rsidR="00163F94" w:rsidRPr="00163F94" w:rsidRDefault="00163F94" w:rsidP="00163F94">
            <w:pPr>
              <w:spacing w:line="240" w:lineRule="atLeast"/>
              <w:rPr>
                <w:lang w:val="kk-KZ"/>
              </w:rPr>
            </w:pPr>
            <w:r w:rsidRPr="00163F94">
              <w:rPr>
                <w:lang w:val="kk-KZ"/>
              </w:rPr>
              <w:t>«Зайцы и волк»</w:t>
            </w:r>
          </w:p>
          <w:p w14:paraId="3A7E4611" w14:textId="77777777" w:rsidR="00163F94" w:rsidRPr="00163F94" w:rsidRDefault="00163F94" w:rsidP="00163F94">
            <w:pPr>
              <w:spacing w:line="240" w:lineRule="atLeast"/>
              <w:rPr>
                <w:lang w:val="kk-KZ"/>
              </w:rPr>
            </w:pPr>
            <w:r w:rsidRPr="00163F94">
              <w:rPr>
                <w:lang w:val="kk-KZ"/>
              </w:rPr>
              <w:t xml:space="preserve">Цель: развитие умения выполнять прыжки  в соответствии с текстом. </w:t>
            </w:r>
          </w:p>
          <w:p w14:paraId="1952D6DD" w14:textId="77777777" w:rsidR="00163F94" w:rsidRPr="00163F94" w:rsidRDefault="00163F94" w:rsidP="00163F94">
            <w:pPr>
              <w:spacing w:line="240" w:lineRule="atLeast"/>
              <w:rPr>
                <w:b/>
                <w:lang w:val="kk-KZ"/>
              </w:rPr>
            </w:pPr>
            <w:r w:rsidRPr="00163F94">
              <w:rPr>
                <w:b/>
                <w:lang w:val="kk-KZ"/>
              </w:rPr>
              <w:t>Самостоятельные игры с выносным материалом.</w:t>
            </w:r>
          </w:p>
          <w:p w14:paraId="1A09AA37" w14:textId="77777777" w:rsidR="00163F94" w:rsidRPr="00163F94" w:rsidRDefault="00163F94" w:rsidP="00163F94">
            <w:pPr>
              <w:widowControl w:val="0"/>
              <w:autoSpaceDE w:val="0"/>
              <w:autoSpaceDN w:val="0"/>
              <w:adjustRightInd w:val="0"/>
              <w:rPr>
                <w:b/>
                <w:lang w:val="kk-KZ"/>
              </w:rPr>
            </w:pPr>
            <w:r w:rsidRPr="00163F94">
              <w:rPr>
                <w:b/>
                <w:lang w:val="kk-KZ"/>
              </w:rPr>
              <w:t>Словарный минимум:</w:t>
            </w:r>
          </w:p>
          <w:p w14:paraId="7FD3AFDB" w14:textId="77777777" w:rsidR="00163F94" w:rsidRPr="00163F94" w:rsidRDefault="00163F94" w:rsidP="00163F94">
            <w:r w:rsidRPr="00163F94">
              <w:t xml:space="preserve">Жина-убери </w:t>
            </w:r>
          </w:p>
          <w:p w14:paraId="770E6761" w14:textId="77777777" w:rsidR="00163F94" w:rsidRPr="00163F94" w:rsidRDefault="00163F94" w:rsidP="00163F94">
            <w:pPr>
              <w:spacing w:line="240" w:lineRule="atLeast"/>
              <w:rPr>
                <w:lang w:val="kk-KZ"/>
              </w:rPr>
            </w:pPr>
            <w:r w:rsidRPr="00163F94">
              <w:t>Көмектес-помоги</w:t>
            </w:r>
          </w:p>
        </w:tc>
        <w:tc>
          <w:tcPr>
            <w:tcW w:w="3266" w:type="dxa"/>
            <w:gridSpan w:val="4"/>
            <w:tcBorders>
              <w:top w:val="single" w:sz="4" w:space="0" w:color="auto"/>
              <w:left w:val="single" w:sz="4" w:space="0" w:color="auto"/>
              <w:bottom w:val="single" w:sz="4" w:space="0" w:color="auto"/>
              <w:right w:val="single" w:sz="4" w:space="0" w:color="auto"/>
            </w:tcBorders>
          </w:tcPr>
          <w:p w14:paraId="7EA0FA22" w14:textId="77777777" w:rsidR="00163F94" w:rsidRPr="00163F94" w:rsidRDefault="00163F94" w:rsidP="00163F94">
            <w:pPr>
              <w:rPr>
                <w:b/>
                <w:lang w:val="kk-KZ"/>
              </w:rPr>
            </w:pPr>
            <w:r w:rsidRPr="00163F94">
              <w:rPr>
                <w:b/>
              </w:rPr>
              <w:t>Прогулка № 5</w:t>
            </w:r>
          </w:p>
          <w:p w14:paraId="00A8DAF9" w14:textId="77777777" w:rsidR="00163F94" w:rsidRPr="00163F94" w:rsidRDefault="00163F94" w:rsidP="00163F94">
            <w:pPr>
              <w:rPr>
                <w:b/>
              </w:rPr>
            </w:pPr>
            <w:r w:rsidRPr="00163F94">
              <w:rPr>
                <w:b/>
              </w:rPr>
              <w:t>«Наблюдение за рябиной »</w:t>
            </w:r>
          </w:p>
          <w:p w14:paraId="68E5363B" w14:textId="77777777" w:rsidR="00163F94" w:rsidRPr="00163F94" w:rsidRDefault="00163F94" w:rsidP="00163F94">
            <w:r w:rsidRPr="00163F94">
              <w:rPr>
                <w:b/>
              </w:rPr>
              <w:t xml:space="preserve">Цель: </w:t>
            </w:r>
            <w:r w:rsidRPr="00163F94">
              <w:t xml:space="preserve">формирование умения находить сходство и различия красной и черной </w:t>
            </w:r>
          </w:p>
          <w:p w14:paraId="3C5E62FB" w14:textId="77777777" w:rsidR="00163F94" w:rsidRPr="00163F94" w:rsidRDefault="00163F94" w:rsidP="00163F94">
            <w:r w:rsidRPr="00163F94">
              <w:t>рябины.</w:t>
            </w:r>
          </w:p>
          <w:p w14:paraId="0C080B8E" w14:textId="77777777" w:rsidR="00163F94" w:rsidRPr="00163F94" w:rsidRDefault="00163F94" w:rsidP="00163F94">
            <w:r w:rsidRPr="00163F94">
              <w:t xml:space="preserve">Рябинка  —  так ласково называют люди это дерево. В августе кисти рябины </w:t>
            </w:r>
          </w:p>
          <w:p w14:paraId="2BB00E4B" w14:textId="77777777" w:rsidR="00163F94" w:rsidRPr="00163F94" w:rsidRDefault="00163F94" w:rsidP="00163F94">
            <w:r w:rsidRPr="00163F94">
              <w:t xml:space="preserve">начинают  краснеть,  а  следом  за  ягодами  одевается  в  осенний  наряд  и  весь </w:t>
            </w:r>
          </w:p>
          <w:p w14:paraId="1C212692" w14:textId="77777777" w:rsidR="00163F94" w:rsidRPr="00163F94" w:rsidRDefault="00163F94" w:rsidP="00163F94">
            <w:r w:rsidRPr="00163F94">
              <w:t xml:space="preserve">куст.  </w:t>
            </w:r>
          </w:p>
          <w:p w14:paraId="3ED161EA" w14:textId="77777777" w:rsidR="00163F94" w:rsidRPr="00163F94" w:rsidRDefault="00163F94" w:rsidP="00163F94">
            <w:r w:rsidRPr="00163F94">
              <w:t xml:space="preserve">Не только дрозды, </w:t>
            </w:r>
          </w:p>
          <w:p w14:paraId="01A634AA" w14:textId="77777777" w:rsidR="00163F94" w:rsidRPr="00163F94" w:rsidRDefault="00163F94" w:rsidP="00163F94">
            <w:r w:rsidRPr="00163F94">
              <w:t xml:space="preserve">свиристели,  рябчики,  тетерева  кормятся  ягодами  рябины,  она  —  любимое </w:t>
            </w:r>
          </w:p>
          <w:p w14:paraId="603F0B63" w14:textId="77777777" w:rsidR="00163F94" w:rsidRPr="00163F94" w:rsidRDefault="00163F94" w:rsidP="00163F94">
            <w:r w:rsidRPr="00163F94">
              <w:t xml:space="preserve">лакомство лесной куницы и медведя, ее ветки и кору охотно подъедают лоси </w:t>
            </w:r>
          </w:p>
          <w:p w14:paraId="6DA4C68E" w14:textId="77777777" w:rsidR="00163F94" w:rsidRPr="00163F94" w:rsidRDefault="00163F94" w:rsidP="00163F94">
            <w:pPr>
              <w:rPr>
                <w:b/>
              </w:rPr>
            </w:pPr>
            <w:r w:rsidRPr="00163F94">
              <w:t>я  зайцы</w:t>
            </w:r>
            <w:r w:rsidRPr="00163F94">
              <w:rPr>
                <w:b/>
              </w:rPr>
              <w:t xml:space="preserve">.  </w:t>
            </w:r>
          </w:p>
          <w:p w14:paraId="656228F9" w14:textId="77777777" w:rsidR="00163F94" w:rsidRPr="00163F94" w:rsidRDefault="00163F94" w:rsidP="00163F94">
            <w:r w:rsidRPr="00163F94">
              <w:rPr>
                <w:b/>
              </w:rPr>
              <w:t xml:space="preserve"> </w:t>
            </w:r>
            <w:r w:rsidRPr="00163F94">
              <w:t xml:space="preserve">Древесину рябины используют для </w:t>
            </w:r>
          </w:p>
          <w:p w14:paraId="01CACE2C" w14:textId="77777777" w:rsidR="00163F94" w:rsidRPr="00163F94" w:rsidRDefault="00163F94" w:rsidP="00163F94">
            <w:r w:rsidRPr="00163F94">
              <w:t xml:space="preserve">изготовления  музыкальных  инструментов,  пригодна  она  для  столярного  и </w:t>
            </w:r>
          </w:p>
          <w:p w14:paraId="5C542F2C" w14:textId="77777777" w:rsidR="00163F94" w:rsidRPr="00163F94" w:rsidRDefault="00163F94" w:rsidP="00163F94">
            <w:r w:rsidRPr="00163F94">
              <w:t>мебельного дела. Корой окрашивают ткань в красно-бурые тона, ветками —</w:t>
            </w:r>
          </w:p>
          <w:p w14:paraId="24A285E0" w14:textId="77777777" w:rsidR="00163F94" w:rsidRPr="00163F94" w:rsidRDefault="00163F94" w:rsidP="00163F94">
            <w:r w:rsidRPr="00163F94">
              <w:t xml:space="preserve">в черный цвет, а листья дают коричневую краску. Какие звери любят ягоды </w:t>
            </w:r>
          </w:p>
          <w:p w14:paraId="09F6B985" w14:textId="77777777" w:rsidR="00163F94" w:rsidRPr="00163F94" w:rsidRDefault="00163F94" w:rsidP="00163F94">
            <w:r w:rsidRPr="00163F94">
              <w:t xml:space="preserve">рябины? Какие птицы клюют ягоды рябины? </w:t>
            </w:r>
          </w:p>
          <w:p w14:paraId="5937E04F" w14:textId="77777777" w:rsidR="00163F94" w:rsidRPr="00163F94" w:rsidRDefault="00163F94" w:rsidP="00163F94">
            <w:pPr>
              <w:rPr>
                <w:b/>
              </w:rPr>
            </w:pPr>
            <w:r w:rsidRPr="00163F94">
              <w:rPr>
                <w:b/>
              </w:rPr>
              <w:t>Трудовая деятельность:  Уборка участка от сухих веток</w:t>
            </w:r>
          </w:p>
          <w:p w14:paraId="4FA50AFE" w14:textId="77777777" w:rsidR="00163F94" w:rsidRPr="00163F94" w:rsidRDefault="00163F94" w:rsidP="00163F94">
            <w:pPr>
              <w:rPr>
                <w:b/>
              </w:rPr>
            </w:pPr>
            <w:r w:rsidRPr="00163F94">
              <w:rPr>
                <w:b/>
              </w:rPr>
              <w:t>Подвижная игра</w:t>
            </w:r>
          </w:p>
          <w:p w14:paraId="09A39961" w14:textId="77777777" w:rsidR="00163F94" w:rsidRPr="00163F94" w:rsidRDefault="00163F94" w:rsidP="00163F94">
            <w:pPr>
              <w:rPr>
                <w:b/>
              </w:rPr>
            </w:pPr>
            <w:r w:rsidRPr="00163F94">
              <w:rPr>
                <w:b/>
              </w:rPr>
              <w:t>«Золотые ворота»</w:t>
            </w:r>
          </w:p>
          <w:p w14:paraId="643FCF50" w14:textId="77777777" w:rsidR="00163F94" w:rsidRPr="00163F94" w:rsidRDefault="00163F94" w:rsidP="00163F94">
            <w:pPr>
              <w:rPr>
                <w:b/>
              </w:rPr>
            </w:pPr>
            <w:r w:rsidRPr="00163F94">
              <w:rPr>
                <w:b/>
              </w:rPr>
              <w:t>Цель: развитие двигательной активности.</w:t>
            </w:r>
          </w:p>
          <w:p w14:paraId="7F012F4A" w14:textId="77777777" w:rsidR="00163F94" w:rsidRPr="00163F94" w:rsidRDefault="00163F94" w:rsidP="00163F94">
            <w:pPr>
              <w:rPr>
                <w:b/>
              </w:rPr>
            </w:pPr>
            <w:r w:rsidRPr="00163F94">
              <w:rPr>
                <w:b/>
              </w:rPr>
              <w:t>Самостоятельные игры с выносным материалом.</w:t>
            </w:r>
          </w:p>
          <w:p w14:paraId="6B80140E" w14:textId="77777777" w:rsidR="00163F94" w:rsidRPr="00163F94" w:rsidRDefault="00163F94" w:rsidP="00163F94">
            <w:r w:rsidRPr="00163F94">
              <w:t>Свободные игры</w:t>
            </w:r>
          </w:p>
          <w:p w14:paraId="2B8E45C3" w14:textId="77777777" w:rsidR="00163F94" w:rsidRPr="00163F94" w:rsidRDefault="00163F94" w:rsidP="00163F94">
            <w:pPr>
              <w:widowControl w:val="0"/>
              <w:autoSpaceDE w:val="0"/>
              <w:autoSpaceDN w:val="0"/>
              <w:adjustRightInd w:val="0"/>
              <w:rPr>
                <w:b/>
                <w:lang w:val="kk-KZ"/>
              </w:rPr>
            </w:pPr>
            <w:r w:rsidRPr="00163F94">
              <w:rPr>
                <w:b/>
                <w:lang w:val="kk-KZ"/>
              </w:rPr>
              <w:t>Словарный минимум:</w:t>
            </w:r>
          </w:p>
          <w:p w14:paraId="0C171A3E" w14:textId="77777777" w:rsidR="00163F94" w:rsidRPr="00163F94" w:rsidRDefault="00163F94" w:rsidP="00163F94">
            <w:pPr>
              <w:spacing w:line="240" w:lineRule="atLeast"/>
            </w:pPr>
            <w:r w:rsidRPr="00163F94">
              <w:t>Ойна-играть</w:t>
            </w:r>
          </w:p>
          <w:p w14:paraId="6D566C2D" w14:textId="77777777" w:rsidR="00163F94" w:rsidRPr="00163F94" w:rsidRDefault="00163F94" w:rsidP="00163F94">
            <w:r w:rsidRPr="00163F94">
              <w:t>бірге ойнайық-вместе поиграем</w:t>
            </w:r>
          </w:p>
          <w:p w14:paraId="2780E845" w14:textId="77777777" w:rsidR="00163F94" w:rsidRPr="00163F94" w:rsidRDefault="00163F94" w:rsidP="00163F94">
            <w:pPr>
              <w:rPr>
                <w:lang w:val="kk-KZ"/>
              </w:rPr>
            </w:pPr>
          </w:p>
        </w:tc>
      </w:tr>
      <w:tr w:rsidR="00163F94" w:rsidRPr="00163F94" w14:paraId="478EA0FB"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282C5122" w14:textId="77777777" w:rsidR="00163F94" w:rsidRPr="00163F94" w:rsidRDefault="00163F94" w:rsidP="00163F94">
            <w:pPr>
              <w:rPr>
                <w:b/>
                <w:lang w:val="kk-KZ"/>
              </w:rPr>
            </w:pPr>
            <w:r w:rsidRPr="00163F94">
              <w:rPr>
                <w:b/>
                <w:lang w:val="kk-KZ"/>
              </w:rPr>
              <w:t>Возвращение с прогулки</w:t>
            </w:r>
          </w:p>
        </w:tc>
        <w:tc>
          <w:tcPr>
            <w:tcW w:w="13892" w:type="dxa"/>
            <w:gridSpan w:val="19"/>
            <w:tcBorders>
              <w:top w:val="single" w:sz="4" w:space="0" w:color="auto"/>
              <w:left w:val="single" w:sz="4" w:space="0" w:color="auto"/>
              <w:bottom w:val="single" w:sz="4" w:space="0" w:color="auto"/>
              <w:right w:val="single" w:sz="4" w:space="0" w:color="auto"/>
            </w:tcBorders>
            <w:hideMark/>
          </w:tcPr>
          <w:p w14:paraId="473140C5" w14:textId="77777777" w:rsidR="00163F94" w:rsidRPr="00163F94" w:rsidRDefault="00163F94" w:rsidP="00163F94">
            <w:pPr>
              <w:rPr>
                <w:lang w:val="kk-KZ"/>
              </w:rPr>
            </w:pPr>
            <w:r w:rsidRPr="00163F94">
              <w:rPr>
                <w:lang w:val="kk-KZ"/>
              </w:rPr>
              <w:t>Последовательное раздевание одежды детей, разучивание стихов, песен, разгадывание загадок, скороговорки, считалочки и др. (</w:t>
            </w:r>
            <w:r w:rsidRPr="00163F94">
              <w:rPr>
                <w:b/>
                <w:lang w:val="kk-KZ"/>
              </w:rPr>
              <w:t>художественная, самостоятельная игровая деятельность</w:t>
            </w:r>
            <w:r w:rsidRPr="00163F94">
              <w:rPr>
                <w:lang w:val="kk-KZ"/>
              </w:rPr>
              <w:t>)</w:t>
            </w:r>
          </w:p>
        </w:tc>
      </w:tr>
      <w:tr w:rsidR="00163F94" w:rsidRPr="00163F94" w14:paraId="5400DCA5"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45C287BD" w14:textId="77777777" w:rsidR="00163F94" w:rsidRPr="00163F94" w:rsidRDefault="00163F94" w:rsidP="00163F94">
            <w:pPr>
              <w:rPr>
                <w:b/>
                <w:lang w:val="kk-KZ"/>
              </w:rPr>
            </w:pPr>
            <w:r w:rsidRPr="00163F94">
              <w:rPr>
                <w:b/>
                <w:lang w:val="kk-KZ"/>
              </w:rPr>
              <w:t>Обед</w:t>
            </w:r>
          </w:p>
        </w:tc>
        <w:tc>
          <w:tcPr>
            <w:tcW w:w="13892" w:type="dxa"/>
            <w:gridSpan w:val="19"/>
            <w:tcBorders>
              <w:top w:val="single" w:sz="4" w:space="0" w:color="auto"/>
              <w:left w:val="single" w:sz="4" w:space="0" w:color="auto"/>
              <w:bottom w:val="single" w:sz="4" w:space="0" w:color="auto"/>
              <w:right w:val="single" w:sz="4" w:space="0" w:color="auto"/>
            </w:tcBorders>
            <w:hideMark/>
          </w:tcPr>
          <w:p w14:paraId="52DE2D3C" w14:textId="77777777" w:rsidR="00163F94" w:rsidRPr="00163F94" w:rsidRDefault="00163F94" w:rsidP="00163F94">
            <w:pPr>
              <w:rPr>
                <w:b/>
                <w:lang w:val="kk-KZ"/>
              </w:rPr>
            </w:pPr>
            <w:r w:rsidRPr="00163F94">
              <w:rPr>
                <w:lang w:val="kk-KZ"/>
              </w:rPr>
              <w:t>Выполнение гигиенических процедур перед завтраком (</w:t>
            </w:r>
            <w:r w:rsidRPr="00163F94">
              <w:rPr>
                <w:b/>
                <w:lang w:val="kk-KZ"/>
              </w:rPr>
              <w:t>культурно-гигиенические навыки, самообслуживаание, трудовая деятельность)</w:t>
            </w:r>
          </w:p>
          <w:p w14:paraId="307A2CE4" w14:textId="77777777" w:rsidR="00163F94" w:rsidRPr="00163F94" w:rsidRDefault="00163F94" w:rsidP="00163F94">
            <w:pPr>
              <w:rPr>
                <w:lang w:val="kk-KZ"/>
              </w:rPr>
            </w:pPr>
            <w:r w:rsidRPr="00163F94">
              <w:rPr>
                <w:b/>
                <w:lang w:val="kk-KZ"/>
              </w:rPr>
              <w:t>Работа дежурных</w:t>
            </w:r>
            <w:r w:rsidRPr="00163F94">
              <w:rPr>
                <w:lang w:val="kk-KZ"/>
              </w:rPr>
              <w:t xml:space="preserve"> (раскладывание столовых приборов, салфеток)</w:t>
            </w:r>
          </w:p>
          <w:p w14:paraId="5A18F55A" w14:textId="77777777" w:rsidR="00163F94" w:rsidRPr="00163F94" w:rsidRDefault="00163F94" w:rsidP="00163F94">
            <w:pPr>
              <w:rPr>
                <w:lang w:val="kk-KZ"/>
              </w:rPr>
            </w:pPr>
            <w:r w:rsidRPr="00163F94">
              <w:rPr>
                <w:b/>
                <w:lang w:val="kk-KZ"/>
              </w:rPr>
              <w:t>Гигиенические процедуры</w:t>
            </w:r>
            <w:r w:rsidRPr="00163F94">
              <w:rPr>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0A896553" w14:textId="77777777" w:rsidR="00163F94" w:rsidRPr="00163F94" w:rsidRDefault="00163F94" w:rsidP="00163F94">
            <w:pPr>
              <w:rPr>
                <w:lang w:val="kk-KZ"/>
              </w:rPr>
            </w:pPr>
            <w:r w:rsidRPr="00163F94">
              <w:rPr>
                <w:b/>
                <w:lang w:val="kk-KZ"/>
              </w:rPr>
              <w:t>Прием пищи</w:t>
            </w:r>
            <w:r w:rsidRPr="00163F94">
              <w:rPr>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163F94">
              <w:rPr>
                <w:b/>
                <w:lang w:val="kk-KZ"/>
              </w:rPr>
              <w:t xml:space="preserve"> Словарный минимум: </w:t>
            </w:r>
            <w:r w:rsidRPr="00163F94">
              <w:t>орындық- стул.</w:t>
            </w:r>
            <w:r w:rsidRPr="00163F94">
              <w:rPr>
                <w:b/>
                <w:lang w:val="kk-KZ"/>
              </w:rPr>
              <w:t xml:space="preserve"> Астарын дәмді болсын!</w:t>
            </w:r>
            <w:r w:rsidRPr="00163F94">
              <w:rPr>
                <w:sz w:val="28"/>
                <w:szCs w:val="28"/>
                <w:lang w:val="kk-KZ"/>
              </w:rPr>
              <w:t xml:space="preserve"> </w:t>
            </w:r>
            <w:r w:rsidRPr="00163F94">
              <w:t>Рақмет!(балалар)</w:t>
            </w:r>
            <w:r w:rsidRPr="00163F94">
              <w:rPr>
                <w:sz w:val="28"/>
                <w:szCs w:val="28"/>
              </w:rPr>
              <w:t xml:space="preserve"> </w:t>
            </w:r>
            <w:r w:rsidRPr="00163F94">
              <w:t>Нан, сорпа</w:t>
            </w:r>
          </w:p>
        </w:tc>
      </w:tr>
      <w:tr w:rsidR="00163F94" w:rsidRPr="00163F94" w14:paraId="4DE7B071"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401D8853" w14:textId="77777777" w:rsidR="00163F94" w:rsidRPr="00163F94" w:rsidRDefault="00163F94" w:rsidP="00163F94">
            <w:pPr>
              <w:rPr>
                <w:b/>
                <w:lang w:val="kk-KZ"/>
              </w:rPr>
            </w:pPr>
            <w:r w:rsidRPr="00163F94">
              <w:rPr>
                <w:b/>
                <w:lang w:val="kk-KZ"/>
              </w:rPr>
              <w:t>Дневной сон</w:t>
            </w:r>
          </w:p>
        </w:tc>
        <w:tc>
          <w:tcPr>
            <w:tcW w:w="13892" w:type="dxa"/>
            <w:gridSpan w:val="19"/>
            <w:tcBorders>
              <w:top w:val="single" w:sz="4" w:space="0" w:color="auto"/>
              <w:left w:val="single" w:sz="4" w:space="0" w:color="auto"/>
              <w:bottom w:val="single" w:sz="4" w:space="0" w:color="auto"/>
              <w:right w:val="single" w:sz="4" w:space="0" w:color="auto"/>
            </w:tcBorders>
            <w:hideMark/>
          </w:tcPr>
          <w:p w14:paraId="48039E96" w14:textId="77777777" w:rsidR="00163F94" w:rsidRPr="00163F94" w:rsidRDefault="00163F94" w:rsidP="00163F94">
            <w:pPr>
              <w:rPr>
                <w:lang w:val="kk-KZ"/>
              </w:rPr>
            </w:pPr>
            <w:r w:rsidRPr="00163F94">
              <w:rPr>
                <w:lang w:val="kk-KZ"/>
              </w:rPr>
              <w:t>Создание благоприятной обстановки  для спокойного сна детей (</w:t>
            </w:r>
            <w:r w:rsidRPr="00163F94">
              <w:rPr>
                <w:b/>
                <w:lang w:val="kk-KZ"/>
              </w:rPr>
              <w:t>слушание спокойной музыки</w:t>
            </w:r>
            <w:r w:rsidRPr="00163F94">
              <w:rPr>
                <w:lang w:val="kk-KZ"/>
              </w:rPr>
              <w:t>). Чтение книг, журналов (</w:t>
            </w:r>
            <w:r w:rsidRPr="00163F94">
              <w:rPr>
                <w:b/>
                <w:lang w:val="kk-KZ"/>
              </w:rPr>
              <w:t>художественая  деятельность</w:t>
            </w:r>
            <w:r w:rsidRPr="00163F94">
              <w:rPr>
                <w:lang w:val="kk-KZ"/>
              </w:rPr>
              <w:t>)</w:t>
            </w:r>
          </w:p>
        </w:tc>
      </w:tr>
      <w:tr w:rsidR="00163F94" w:rsidRPr="00163F94" w14:paraId="41FBEC7F"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4C68B19F" w14:textId="77777777" w:rsidR="00163F94" w:rsidRPr="00163F94" w:rsidRDefault="00163F94" w:rsidP="00163F94">
            <w:pPr>
              <w:rPr>
                <w:b/>
                <w:lang w:val="kk-KZ"/>
              </w:rPr>
            </w:pPr>
            <w:r w:rsidRPr="00163F94">
              <w:rPr>
                <w:b/>
                <w:lang w:val="kk-KZ"/>
              </w:rPr>
              <w:t>Постепенный подьем, оздоровительные процедуры</w:t>
            </w:r>
          </w:p>
        </w:tc>
        <w:tc>
          <w:tcPr>
            <w:tcW w:w="13892" w:type="dxa"/>
            <w:gridSpan w:val="19"/>
            <w:tcBorders>
              <w:top w:val="single" w:sz="4" w:space="0" w:color="auto"/>
              <w:left w:val="single" w:sz="4" w:space="0" w:color="auto"/>
              <w:bottom w:val="single" w:sz="4" w:space="0" w:color="auto"/>
              <w:right w:val="single" w:sz="4" w:space="0" w:color="auto"/>
            </w:tcBorders>
            <w:hideMark/>
          </w:tcPr>
          <w:p w14:paraId="6773010B" w14:textId="77777777" w:rsidR="00163F94" w:rsidRPr="00163F94" w:rsidRDefault="00163F94" w:rsidP="00163F94">
            <w:pPr>
              <w:rPr>
                <w:lang w:val="kk-KZ"/>
              </w:rPr>
            </w:pPr>
            <w:r w:rsidRPr="00163F94">
              <w:rPr>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163F94">
              <w:rPr>
                <w:b/>
                <w:lang w:val="kk-KZ"/>
              </w:rPr>
              <w:t>физическая активность</w:t>
            </w:r>
            <w:r w:rsidRPr="00163F94">
              <w:rPr>
                <w:lang w:val="kk-KZ"/>
              </w:rPr>
              <w:t>)</w:t>
            </w:r>
          </w:p>
        </w:tc>
      </w:tr>
      <w:tr w:rsidR="00163F94" w:rsidRPr="00163F94" w14:paraId="224F364F"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78AC9462" w14:textId="77777777" w:rsidR="00163F94" w:rsidRPr="00163F94" w:rsidRDefault="00163F94" w:rsidP="00163F94">
            <w:pPr>
              <w:rPr>
                <w:b/>
                <w:lang w:val="kk-KZ"/>
              </w:rPr>
            </w:pPr>
            <w:r w:rsidRPr="00163F94">
              <w:rPr>
                <w:b/>
                <w:lang w:val="kk-KZ"/>
              </w:rPr>
              <w:t>Полдник</w:t>
            </w:r>
          </w:p>
        </w:tc>
        <w:tc>
          <w:tcPr>
            <w:tcW w:w="13892" w:type="dxa"/>
            <w:gridSpan w:val="19"/>
            <w:tcBorders>
              <w:top w:val="single" w:sz="4" w:space="0" w:color="auto"/>
              <w:left w:val="single" w:sz="4" w:space="0" w:color="auto"/>
              <w:bottom w:val="single" w:sz="4" w:space="0" w:color="auto"/>
              <w:right w:val="single" w:sz="4" w:space="0" w:color="auto"/>
            </w:tcBorders>
            <w:hideMark/>
          </w:tcPr>
          <w:p w14:paraId="0FC5620D" w14:textId="77777777" w:rsidR="00163F94" w:rsidRPr="00163F94" w:rsidRDefault="00163F94" w:rsidP="00163F94">
            <w:pPr>
              <w:rPr>
                <w:lang w:val="kk-KZ"/>
              </w:rPr>
            </w:pPr>
            <w:r w:rsidRPr="00163F94">
              <w:rPr>
                <w:lang w:val="kk-KZ"/>
              </w:rPr>
              <w:t>Выполнение гигиенических процедур перед завтраком (</w:t>
            </w:r>
            <w:r w:rsidRPr="00163F94">
              <w:rPr>
                <w:b/>
                <w:lang w:val="kk-KZ"/>
              </w:rPr>
              <w:t>культурно-гигиенические навыки</w:t>
            </w:r>
            <w:r w:rsidRPr="00163F94">
              <w:rPr>
                <w:lang w:val="kk-KZ"/>
              </w:rPr>
              <w:t>, самообслуживаание, трудовая деятельность) Привлечение внимания детей к еде, приобщение к культурному питанию (</w:t>
            </w:r>
            <w:r w:rsidRPr="00163F94">
              <w:rPr>
                <w:b/>
                <w:lang w:val="kk-KZ"/>
              </w:rPr>
              <w:t>развитие речи</w:t>
            </w:r>
            <w:r w:rsidRPr="00163F94">
              <w:rPr>
                <w:lang w:val="kk-KZ"/>
              </w:rPr>
              <w:t>)</w:t>
            </w:r>
          </w:p>
        </w:tc>
      </w:tr>
      <w:tr w:rsidR="00163F94" w:rsidRPr="00163F94" w14:paraId="51111F1B" w14:textId="77777777" w:rsidTr="00163F94">
        <w:trPr>
          <w:trHeight w:val="5418"/>
        </w:trPr>
        <w:tc>
          <w:tcPr>
            <w:tcW w:w="2126" w:type="dxa"/>
            <w:tcBorders>
              <w:top w:val="single" w:sz="4" w:space="0" w:color="auto"/>
              <w:left w:val="single" w:sz="4" w:space="0" w:color="auto"/>
              <w:bottom w:val="single" w:sz="4" w:space="0" w:color="auto"/>
              <w:right w:val="single" w:sz="4" w:space="0" w:color="auto"/>
            </w:tcBorders>
            <w:hideMark/>
          </w:tcPr>
          <w:p w14:paraId="53E34745" w14:textId="77777777" w:rsidR="00163F94" w:rsidRPr="00163F94" w:rsidRDefault="00163F94" w:rsidP="00163F94">
            <w:pPr>
              <w:rPr>
                <w:b/>
                <w:lang w:val="kk-KZ"/>
              </w:rPr>
            </w:pPr>
            <w:r w:rsidRPr="00163F94">
              <w:rPr>
                <w:b/>
                <w:lang w:val="kk-KZ"/>
              </w:rPr>
              <w:t xml:space="preserve">Самостоятельная деятельность детей Экологическое воспитание               ПДД                  Книжный калейдоскоп  Вариативный компонент «Волшебные пальчики» </w:t>
            </w:r>
          </w:p>
          <w:p w14:paraId="51320259" w14:textId="77777777" w:rsidR="00163F94" w:rsidRPr="00163F94" w:rsidRDefault="00163F94" w:rsidP="00163F94">
            <w:pPr>
              <w:rPr>
                <w:b/>
                <w:lang w:val="kk-KZ"/>
              </w:rPr>
            </w:pPr>
            <w:r w:rsidRPr="00163F94">
              <w:rPr>
                <w:b/>
                <w:lang w:val="kk-KZ"/>
              </w:rPr>
              <w:t>« Бір тұтас тәрбие»</w:t>
            </w:r>
          </w:p>
        </w:tc>
        <w:tc>
          <w:tcPr>
            <w:tcW w:w="2543" w:type="dxa"/>
            <w:tcBorders>
              <w:top w:val="single" w:sz="4" w:space="0" w:color="auto"/>
              <w:left w:val="single" w:sz="4" w:space="0" w:color="auto"/>
              <w:bottom w:val="single" w:sz="4" w:space="0" w:color="auto"/>
              <w:right w:val="single" w:sz="4" w:space="0" w:color="auto"/>
            </w:tcBorders>
            <w:hideMark/>
          </w:tcPr>
          <w:p w14:paraId="0690F9D6" w14:textId="77777777" w:rsidR="00163F94" w:rsidRPr="00163F94" w:rsidRDefault="00163F94" w:rsidP="00163F94">
            <w:pPr>
              <w:rPr>
                <w:b/>
                <w:shd w:val="clear" w:color="auto" w:fill="FFFFFF"/>
              </w:rPr>
            </w:pPr>
            <w:r w:rsidRPr="00163F94">
              <w:rPr>
                <w:b/>
                <w:lang w:val="kk-KZ"/>
              </w:rPr>
              <w:t xml:space="preserve">Книжный калейдоскоп  </w:t>
            </w:r>
          </w:p>
          <w:p w14:paraId="02CD30A2" w14:textId="77777777" w:rsidR="00163F94" w:rsidRPr="00163F94" w:rsidRDefault="00163F94" w:rsidP="00163F94">
            <w:r w:rsidRPr="00163F94">
              <w:rPr>
                <w:bCs/>
                <w:color w:val="000000"/>
                <w:shd w:val="clear" w:color="auto" w:fill="FFFFFF"/>
              </w:rPr>
              <w:t>Конкурс «Любимые герои сказок»</w:t>
            </w:r>
          </w:p>
          <w:p w14:paraId="14CF5892" w14:textId="77777777" w:rsidR="00163F94" w:rsidRPr="00163F94" w:rsidRDefault="00163F94" w:rsidP="00163F94">
            <w:pPr>
              <w:rPr>
                <w:b/>
                <w:lang w:val="kk-KZ"/>
              </w:rPr>
            </w:pPr>
            <w:r w:rsidRPr="00163F94">
              <w:rPr>
                <w:b/>
                <w:shd w:val="clear" w:color="auto" w:fill="FFFFFF"/>
              </w:rPr>
              <w:t>Цель:</w:t>
            </w:r>
            <w:r w:rsidRPr="00163F94">
              <w:t xml:space="preserve"> Умеют слушать, понимать содержания сказки, запоминают образные слова</w:t>
            </w:r>
          </w:p>
        </w:tc>
        <w:tc>
          <w:tcPr>
            <w:tcW w:w="2838" w:type="dxa"/>
            <w:gridSpan w:val="5"/>
            <w:tcBorders>
              <w:top w:val="single" w:sz="4" w:space="0" w:color="auto"/>
              <w:left w:val="single" w:sz="4" w:space="0" w:color="auto"/>
              <w:bottom w:val="single" w:sz="4" w:space="0" w:color="auto"/>
              <w:right w:val="single" w:sz="4" w:space="0" w:color="auto"/>
            </w:tcBorders>
            <w:hideMark/>
          </w:tcPr>
          <w:p w14:paraId="7185A8D6" w14:textId="77777777" w:rsidR="00163F94" w:rsidRPr="00163F94" w:rsidRDefault="00163F94" w:rsidP="00163F94">
            <w:pPr>
              <w:rPr>
                <w:b/>
                <w:bCs/>
              </w:rPr>
            </w:pPr>
            <w:r w:rsidRPr="00163F94">
              <w:rPr>
                <w:b/>
                <w:bCs/>
              </w:rPr>
              <w:t>Национальная игра</w:t>
            </w:r>
          </w:p>
          <w:p w14:paraId="2FAB1BBE" w14:textId="77777777" w:rsidR="00163F94" w:rsidRPr="00163F94" w:rsidRDefault="00163F94" w:rsidP="00163F94">
            <w:r w:rsidRPr="00163F94">
              <w:t>«Сабантуй»</w:t>
            </w:r>
          </w:p>
          <w:p w14:paraId="5254278E" w14:textId="77777777" w:rsidR="00163F94" w:rsidRPr="00163F94" w:rsidRDefault="00163F94" w:rsidP="00163F94">
            <w:r w:rsidRPr="00163F94">
              <w:t>Цель: знакомы  с традиционными казахскими праздниками и играми.</w:t>
            </w:r>
          </w:p>
          <w:p w14:paraId="017E6322" w14:textId="77777777" w:rsidR="00163F94" w:rsidRPr="00163F94" w:rsidRDefault="00163F94" w:rsidP="00163F94">
            <w:pPr>
              <w:rPr>
                <w:b/>
                <w:lang w:val="kk-KZ"/>
              </w:rPr>
            </w:pPr>
            <w:r w:rsidRPr="00163F94">
              <w:t xml:space="preserve">  </w:t>
            </w:r>
            <w:r w:rsidRPr="00163F94">
              <w:rPr>
                <w:b/>
                <w:bCs/>
              </w:rPr>
              <w:t>Хореография               По плану спец.</w:t>
            </w:r>
          </w:p>
        </w:tc>
        <w:tc>
          <w:tcPr>
            <w:tcW w:w="2667" w:type="dxa"/>
            <w:gridSpan w:val="5"/>
            <w:tcBorders>
              <w:top w:val="single" w:sz="4" w:space="0" w:color="auto"/>
              <w:left w:val="single" w:sz="4" w:space="0" w:color="auto"/>
              <w:bottom w:val="single" w:sz="4" w:space="0" w:color="auto"/>
              <w:right w:val="single" w:sz="4" w:space="0" w:color="auto"/>
            </w:tcBorders>
            <w:hideMark/>
          </w:tcPr>
          <w:p w14:paraId="68ADBC15" w14:textId="77777777" w:rsidR="00163F94" w:rsidRPr="00163F94" w:rsidRDefault="00163F94" w:rsidP="00163F94">
            <w:pPr>
              <w:rPr>
                <w:b/>
                <w:lang w:val="kk-KZ"/>
              </w:rPr>
            </w:pPr>
            <w:r w:rsidRPr="00163F94">
              <w:rPr>
                <w:b/>
                <w:lang w:val="kk-KZ"/>
              </w:rPr>
              <w:t xml:space="preserve">ПДД </w:t>
            </w:r>
          </w:p>
          <w:p w14:paraId="6C155C53" w14:textId="77777777" w:rsidR="00163F94" w:rsidRPr="00163F94" w:rsidRDefault="00163F94" w:rsidP="00163F94">
            <w:r w:rsidRPr="00163F94">
              <w:rPr>
                <w:b/>
                <w:bCs/>
              </w:rPr>
              <w:t>Тема:</w:t>
            </w:r>
            <w:r w:rsidRPr="00163F94">
              <w:rPr>
                <w:sz w:val="28"/>
                <w:szCs w:val="28"/>
              </w:rPr>
              <w:t xml:space="preserve"> </w:t>
            </w:r>
            <w:r w:rsidRPr="00163F94">
              <w:rPr>
                <w:color w:val="000000"/>
                <w:lang w:val="kk-KZ"/>
              </w:rPr>
              <w:t>Беседа« Правила поведения на участке во время прогулки»</w:t>
            </w:r>
          </w:p>
          <w:p w14:paraId="0A83DAA3" w14:textId="77777777" w:rsidR="00163F94" w:rsidRPr="00163F94" w:rsidRDefault="00163F94" w:rsidP="00163F94">
            <w:r w:rsidRPr="00163F94">
              <w:rPr>
                <w:b/>
                <w:bCs/>
                <w:color w:val="000000"/>
                <w:shd w:val="clear" w:color="auto" w:fill="FFFFFF"/>
              </w:rPr>
              <w:t>Цель:</w:t>
            </w:r>
            <w:r w:rsidRPr="00163F94">
              <w:t xml:space="preserve"> </w:t>
            </w:r>
            <w:r w:rsidRPr="00163F94">
              <w:rPr>
                <w:lang w:val="kk-KZ"/>
              </w:rPr>
              <w:t>соблюдают правила безопасного поведения на участке детского сада</w:t>
            </w:r>
            <w:r w:rsidRPr="00163F94">
              <w:t>.</w:t>
            </w:r>
          </w:p>
        </w:tc>
        <w:tc>
          <w:tcPr>
            <w:tcW w:w="2779" w:type="dxa"/>
            <w:gridSpan w:val="5"/>
            <w:tcBorders>
              <w:top w:val="single" w:sz="4" w:space="0" w:color="auto"/>
              <w:left w:val="single" w:sz="4" w:space="0" w:color="auto"/>
              <w:bottom w:val="single" w:sz="4" w:space="0" w:color="auto"/>
              <w:right w:val="single" w:sz="4" w:space="0" w:color="auto"/>
            </w:tcBorders>
          </w:tcPr>
          <w:p w14:paraId="7F6743B4" w14:textId="77777777" w:rsidR="00163F94" w:rsidRPr="00163F94" w:rsidRDefault="00163F94" w:rsidP="00163F94">
            <w:pPr>
              <w:rPr>
                <w:b/>
              </w:rPr>
            </w:pPr>
            <w:r w:rsidRPr="00163F94">
              <w:rPr>
                <w:b/>
              </w:rPr>
              <w:t xml:space="preserve">Экологическое воспитание        </w:t>
            </w:r>
          </w:p>
          <w:p w14:paraId="379D3BD7" w14:textId="77777777" w:rsidR="00163F94" w:rsidRPr="00163F94" w:rsidRDefault="00163F94" w:rsidP="00163F94">
            <w:pPr>
              <w:rPr>
                <w:b/>
              </w:rPr>
            </w:pPr>
            <w:r w:rsidRPr="00163F94">
              <w:t>Эксперимент:</w:t>
            </w:r>
            <w:r w:rsidRPr="00163F94">
              <w:rPr>
                <w:bdr w:val="none" w:sz="0" w:space="0" w:color="auto" w:frame="1"/>
              </w:rPr>
              <w:t xml:space="preserve"> С водой и без воды.</w:t>
            </w:r>
          </w:p>
          <w:p w14:paraId="260D6CDE" w14:textId="77777777" w:rsidR="00163F94" w:rsidRPr="00163F94" w:rsidRDefault="00163F94" w:rsidP="00163F94">
            <w:pPr>
              <w:rPr>
                <w:bCs/>
              </w:rPr>
            </w:pPr>
            <w:r w:rsidRPr="00163F94">
              <w:rPr>
                <w:b/>
              </w:rPr>
              <w:t xml:space="preserve">Цель: </w:t>
            </w:r>
            <w:r w:rsidRPr="00163F94">
              <w:t>имеют представление о воде , её свойствах.</w:t>
            </w:r>
          </w:p>
          <w:p w14:paraId="6C16383E" w14:textId="77777777" w:rsidR="00163F94" w:rsidRPr="00163F94" w:rsidRDefault="00163F94" w:rsidP="00163F94">
            <w:pPr>
              <w:rPr>
                <w:b/>
              </w:rPr>
            </w:pPr>
            <w:r w:rsidRPr="00163F94">
              <w:rPr>
                <w:b/>
              </w:rPr>
              <w:t xml:space="preserve">Хореография </w:t>
            </w:r>
          </w:p>
          <w:p w14:paraId="2B789A2F" w14:textId="77777777" w:rsidR="00163F94" w:rsidRPr="00163F94" w:rsidRDefault="00163F94" w:rsidP="00163F94">
            <w:pPr>
              <w:rPr>
                <w:b/>
              </w:rPr>
            </w:pPr>
            <w:r w:rsidRPr="00163F94">
              <w:rPr>
                <w:b/>
              </w:rPr>
              <w:t>По плану спец.</w:t>
            </w:r>
          </w:p>
          <w:p w14:paraId="4CBFDA0F" w14:textId="77777777" w:rsidR="00163F94" w:rsidRPr="00163F94" w:rsidRDefault="00163F94" w:rsidP="00163F94"/>
          <w:p w14:paraId="771D5B3F" w14:textId="77777777" w:rsidR="00163F94" w:rsidRPr="00163F94" w:rsidRDefault="00163F94" w:rsidP="00163F94"/>
        </w:tc>
        <w:tc>
          <w:tcPr>
            <w:tcW w:w="3065" w:type="dxa"/>
            <w:gridSpan w:val="3"/>
            <w:tcBorders>
              <w:top w:val="single" w:sz="4" w:space="0" w:color="auto"/>
              <w:left w:val="single" w:sz="4" w:space="0" w:color="auto"/>
              <w:bottom w:val="single" w:sz="4" w:space="0" w:color="auto"/>
              <w:right w:val="single" w:sz="4" w:space="0" w:color="auto"/>
            </w:tcBorders>
          </w:tcPr>
          <w:p w14:paraId="3C426C02" w14:textId="77777777" w:rsidR="00163F94" w:rsidRPr="00163F94" w:rsidRDefault="00163F94" w:rsidP="00163F94">
            <w:pPr>
              <w:rPr>
                <w:b/>
                <w:lang w:val="kk-KZ"/>
              </w:rPr>
            </w:pPr>
          </w:p>
          <w:p w14:paraId="5B3666C3" w14:textId="77777777" w:rsidR="00163F94" w:rsidRPr="00163F94" w:rsidRDefault="00163F94" w:rsidP="00163F94">
            <w:pPr>
              <w:rPr>
                <w:lang w:val="kk-KZ"/>
              </w:rPr>
            </w:pPr>
          </w:p>
        </w:tc>
      </w:tr>
      <w:tr w:rsidR="00163F94" w:rsidRPr="00163F94" w14:paraId="5C12CFD0" w14:textId="77777777" w:rsidTr="00163F94">
        <w:trPr>
          <w:trHeight w:val="5418"/>
        </w:trPr>
        <w:tc>
          <w:tcPr>
            <w:tcW w:w="2126" w:type="dxa"/>
            <w:tcBorders>
              <w:top w:val="single" w:sz="4" w:space="0" w:color="auto"/>
              <w:left w:val="single" w:sz="4" w:space="0" w:color="auto"/>
              <w:bottom w:val="single" w:sz="4" w:space="0" w:color="auto"/>
              <w:right w:val="single" w:sz="4" w:space="0" w:color="auto"/>
            </w:tcBorders>
          </w:tcPr>
          <w:p w14:paraId="18E3279A" w14:textId="77777777" w:rsidR="00163F94" w:rsidRPr="00163F94" w:rsidRDefault="00163F94" w:rsidP="00163F94">
            <w:pPr>
              <w:rPr>
                <w:b/>
                <w:lang w:val="kk-KZ"/>
              </w:rPr>
            </w:pPr>
          </w:p>
          <w:p w14:paraId="5D72FBC9" w14:textId="77777777" w:rsidR="00163F94" w:rsidRPr="00163F94" w:rsidRDefault="00163F94" w:rsidP="00163F94">
            <w:pPr>
              <w:rPr>
                <w:b/>
                <w:lang w:val="kk-KZ"/>
              </w:rPr>
            </w:pPr>
            <w:r w:rsidRPr="00163F94">
              <w:rPr>
                <w:b/>
                <w:lang w:val="kk-KZ"/>
              </w:rPr>
              <w:t>Специальные</w:t>
            </w:r>
          </w:p>
          <w:p w14:paraId="1F323ABE" w14:textId="77777777" w:rsidR="00163F94" w:rsidRPr="00163F94" w:rsidRDefault="00163F94" w:rsidP="00163F94">
            <w:pPr>
              <w:rPr>
                <w:b/>
                <w:lang w:val="kk-KZ"/>
              </w:rPr>
            </w:pPr>
            <w:r w:rsidRPr="00163F94">
              <w:rPr>
                <w:b/>
                <w:lang w:val="kk-KZ"/>
              </w:rPr>
              <w:t>Коррекционные</w:t>
            </w:r>
          </w:p>
          <w:p w14:paraId="65045400" w14:textId="77777777" w:rsidR="00163F94" w:rsidRPr="00163F94" w:rsidRDefault="00163F94" w:rsidP="00163F94">
            <w:pPr>
              <w:rPr>
                <w:b/>
                <w:lang w:val="kk-KZ"/>
              </w:rPr>
            </w:pPr>
            <w:r w:rsidRPr="00163F94">
              <w:rPr>
                <w:b/>
                <w:lang w:val="kk-KZ"/>
              </w:rPr>
              <w:t>работы</w:t>
            </w:r>
          </w:p>
        </w:tc>
        <w:tc>
          <w:tcPr>
            <w:tcW w:w="2543" w:type="dxa"/>
            <w:tcBorders>
              <w:top w:val="single" w:sz="4" w:space="0" w:color="auto"/>
              <w:left w:val="single" w:sz="4" w:space="0" w:color="auto"/>
              <w:bottom w:val="single" w:sz="4" w:space="0" w:color="auto"/>
              <w:right w:val="single" w:sz="4" w:space="0" w:color="auto"/>
            </w:tcBorders>
            <w:hideMark/>
          </w:tcPr>
          <w:p w14:paraId="7217810D" w14:textId="77777777" w:rsidR="00163F94" w:rsidRPr="00163F94" w:rsidRDefault="00163F94" w:rsidP="00163F94">
            <w:pPr>
              <w:rPr>
                <w:b/>
              </w:rPr>
            </w:pPr>
            <w:r w:rsidRPr="00163F94">
              <w:rPr>
                <w:b/>
              </w:rPr>
              <w:t>Коррекция недостатков</w:t>
            </w:r>
          </w:p>
          <w:p w14:paraId="0ABED5FF" w14:textId="77777777" w:rsidR="00163F94" w:rsidRPr="00163F94" w:rsidRDefault="00163F94" w:rsidP="00163F94">
            <w:pPr>
              <w:rPr>
                <w:b/>
              </w:rPr>
            </w:pPr>
            <w:r w:rsidRPr="00163F94">
              <w:rPr>
                <w:b/>
              </w:rPr>
              <w:t>познавательной             деятельности</w:t>
            </w:r>
          </w:p>
          <w:p w14:paraId="56245E4B" w14:textId="77777777" w:rsidR="00163F94" w:rsidRPr="00163F94" w:rsidRDefault="00163F94" w:rsidP="00163F94">
            <w:pPr>
              <w:rPr>
                <w:b/>
                <w:lang w:val="kk-KZ"/>
              </w:rPr>
            </w:pPr>
            <w:r w:rsidRPr="00163F94">
              <w:rPr>
                <w:lang w:val="kk-KZ"/>
              </w:rPr>
              <w:t>"</w:t>
            </w:r>
            <w:r w:rsidRPr="00163F94">
              <w:rPr>
                <w:b/>
                <w:lang w:val="kk-KZ"/>
              </w:rPr>
              <w:t>Ознакомление с окружающим миром и развитие речи"</w:t>
            </w:r>
          </w:p>
          <w:p w14:paraId="4C424819" w14:textId="77777777" w:rsidR="00163F94" w:rsidRPr="00163F94" w:rsidRDefault="00163F94" w:rsidP="00163F94">
            <w:pPr>
              <w:rPr>
                <w:lang w:val="kk-KZ"/>
              </w:rPr>
            </w:pPr>
            <w:r w:rsidRPr="00163F94">
              <w:rPr>
                <w:b/>
                <w:lang w:val="kk-KZ"/>
              </w:rPr>
              <w:t>Тема:</w:t>
            </w:r>
            <w:r w:rsidRPr="00163F94">
              <w:t xml:space="preserve"> Домашние животные и их детёныши</w:t>
            </w:r>
          </w:p>
          <w:p w14:paraId="25D4D3A8" w14:textId="77777777" w:rsidR="00163F94" w:rsidRPr="00163F94" w:rsidRDefault="00163F94" w:rsidP="00163F94">
            <w:pPr>
              <w:rPr>
                <w:b/>
                <w:lang w:val="kk-KZ"/>
              </w:rPr>
            </w:pPr>
            <w:r w:rsidRPr="00163F94">
              <w:rPr>
                <w:b/>
                <w:lang w:val="kk-KZ"/>
              </w:rPr>
              <w:t>Д/И</w:t>
            </w:r>
          </w:p>
          <w:p w14:paraId="70C88F12" w14:textId="77777777" w:rsidR="00163F94" w:rsidRPr="00163F94" w:rsidRDefault="00163F94" w:rsidP="00163F94">
            <w:r w:rsidRPr="00163F94">
              <w:t>Дидактические игры:</w:t>
            </w:r>
          </w:p>
          <w:p w14:paraId="5925AAD6" w14:textId="77777777" w:rsidR="00163F94" w:rsidRPr="00163F94" w:rsidRDefault="00163F94" w:rsidP="00163F94">
            <w:pPr>
              <w:rPr>
                <w:lang w:val="kk-KZ"/>
              </w:rPr>
            </w:pPr>
            <w:r w:rsidRPr="00163F94">
              <w:t xml:space="preserve"> «Узнай по описанию»</w:t>
            </w:r>
          </w:p>
          <w:p w14:paraId="1517B2FB" w14:textId="77777777" w:rsidR="00163F94" w:rsidRPr="00163F94" w:rsidRDefault="00163F94" w:rsidP="00163F94">
            <w:r w:rsidRPr="00163F94">
              <w:rPr>
                <w:b/>
                <w:lang w:val="kk-KZ"/>
              </w:rPr>
              <w:t>Цель:</w:t>
            </w:r>
            <w:r w:rsidRPr="00163F94">
              <w:t xml:space="preserve"> Уточнить и закрепить словарь по теме.</w:t>
            </w:r>
          </w:p>
          <w:p w14:paraId="4939F57D" w14:textId="77777777" w:rsidR="00163F94" w:rsidRPr="00163F94" w:rsidRDefault="00163F94" w:rsidP="00163F94">
            <w:pPr>
              <w:rPr>
                <w:bCs/>
                <w:lang w:val="kk-KZ"/>
              </w:rPr>
            </w:pPr>
            <w:r w:rsidRPr="00163F94">
              <w:rPr>
                <w:b/>
                <w:lang w:val="kk-KZ"/>
              </w:rPr>
              <w:t>Сл</w:t>
            </w:r>
            <w:r w:rsidRPr="00163F94">
              <w:rPr>
                <w:b/>
              </w:rPr>
              <w:t>.</w:t>
            </w:r>
            <w:r w:rsidRPr="00163F94">
              <w:rPr>
                <w:b/>
                <w:lang w:val="kk-KZ"/>
              </w:rPr>
              <w:t xml:space="preserve"> мин:</w:t>
            </w:r>
            <w:r w:rsidRPr="00163F94">
              <w:rPr>
                <w:bCs/>
                <w:lang w:val="kk-KZ"/>
              </w:rPr>
              <w:t>үй жануары</w:t>
            </w:r>
          </w:p>
          <w:p w14:paraId="4F8B9FFD" w14:textId="77777777" w:rsidR="00163F94" w:rsidRPr="00163F94" w:rsidRDefault="00163F94" w:rsidP="00163F94">
            <w:pPr>
              <w:rPr>
                <w:b/>
                <w:lang w:val="kk-KZ"/>
              </w:rPr>
            </w:pPr>
            <w:r w:rsidRPr="00163F94">
              <w:rPr>
                <w:bCs/>
                <w:lang w:val="kk-KZ"/>
              </w:rPr>
              <w:t>(логопед)</w:t>
            </w:r>
          </w:p>
        </w:tc>
        <w:tc>
          <w:tcPr>
            <w:tcW w:w="2838" w:type="dxa"/>
            <w:gridSpan w:val="5"/>
            <w:tcBorders>
              <w:top w:val="single" w:sz="4" w:space="0" w:color="auto"/>
              <w:left w:val="single" w:sz="4" w:space="0" w:color="auto"/>
              <w:bottom w:val="single" w:sz="4" w:space="0" w:color="auto"/>
              <w:right w:val="single" w:sz="4" w:space="0" w:color="auto"/>
            </w:tcBorders>
            <w:hideMark/>
          </w:tcPr>
          <w:p w14:paraId="3A85961C" w14:textId="77777777" w:rsidR="00163F94" w:rsidRPr="00163F94" w:rsidRDefault="00163F94" w:rsidP="00163F94">
            <w:pPr>
              <w:rPr>
                <w:b/>
              </w:rPr>
            </w:pPr>
            <w:r w:rsidRPr="00163F94">
              <w:rPr>
                <w:b/>
              </w:rPr>
              <w:t>Коррекция недостатков</w:t>
            </w:r>
          </w:p>
          <w:p w14:paraId="31DC8AE9" w14:textId="77777777" w:rsidR="00163F94" w:rsidRPr="00163F94" w:rsidRDefault="00163F94" w:rsidP="00163F94">
            <w:pPr>
              <w:rPr>
                <w:b/>
              </w:rPr>
            </w:pPr>
            <w:r w:rsidRPr="00163F94">
              <w:rPr>
                <w:b/>
              </w:rPr>
              <w:t>познавательной             деятельности</w:t>
            </w:r>
          </w:p>
          <w:p w14:paraId="74C9E535" w14:textId="77777777" w:rsidR="00163F94" w:rsidRPr="00163F94" w:rsidRDefault="00163F94" w:rsidP="00163F94">
            <w:pPr>
              <w:rPr>
                <w:b/>
                <w:lang w:val="kk-KZ"/>
              </w:rPr>
            </w:pPr>
            <w:r w:rsidRPr="00163F94">
              <w:rPr>
                <w:lang w:val="kk-KZ"/>
              </w:rPr>
              <w:t>"</w:t>
            </w:r>
            <w:r w:rsidRPr="00163F94">
              <w:rPr>
                <w:b/>
                <w:lang w:val="kk-KZ"/>
              </w:rPr>
              <w:t>Сенсорика"</w:t>
            </w:r>
          </w:p>
          <w:p w14:paraId="006B16EC" w14:textId="77777777" w:rsidR="00163F94" w:rsidRPr="00163F94" w:rsidRDefault="00163F94" w:rsidP="00163F94">
            <w:pPr>
              <w:spacing w:line="254" w:lineRule="auto"/>
              <w:rPr>
                <w:color w:val="000000"/>
              </w:rPr>
            </w:pPr>
            <w:r w:rsidRPr="00163F94">
              <w:rPr>
                <w:lang w:val="kk-KZ"/>
              </w:rPr>
              <w:t>Тема:</w:t>
            </w:r>
            <w:r w:rsidRPr="00163F94">
              <w:rPr>
                <w:color w:val="000000"/>
              </w:rPr>
              <w:t xml:space="preserve">Конструирование геометрических фигур (квадрат) </w:t>
            </w:r>
          </w:p>
          <w:p w14:paraId="275B082B" w14:textId="77777777" w:rsidR="00163F94" w:rsidRPr="00163F94" w:rsidRDefault="00163F94" w:rsidP="00163F94">
            <w:pPr>
              <w:spacing w:line="254" w:lineRule="auto"/>
              <w:rPr>
                <w:color w:val="000000"/>
              </w:rPr>
            </w:pPr>
            <w:r w:rsidRPr="00163F94">
              <w:rPr>
                <w:color w:val="000000"/>
              </w:rPr>
              <w:t>Цель: Развитие умений конструировать из геометрических фигур самостоятельно, проявляя инициативу.</w:t>
            </w:r>
          </w:p>
          <w:p w14:paraId="6A552872" w14:textId="77777777" w:rsidR="00163F94" w:rsidRPr="00163F94" w:rsidRDefault="00163F94" w:rsidP="00163F94">
            <w:pPr>
              <w:spacing w:line="254" w:lineRule="auto"/>
              <w:rPr>
                <w:color w:val="000000"/>
              </w:rPr>
            </w:pPr>
            <w:r w:rsidRPr="00163F94">
              <w:rPr>
                <w:lang w:val="kk-KZ"/>
              </w:rPr>
              <w:t>(Старшая/средняя)</w:t>
            </w:r>
          </w:p>
          <w:p w14:paraId="5FFD860D" w14:textId="77777777" w:rsidR="00163F94" w:rsidRPr="00163F94" w:rsidRDefault="00163F94" w:rsidP="00163F94">
            <w:pPr>
              <w:spacing w:line="276" w:lineRule="auto"/>
              <w:rPr>
                <w:color w:val="000000"/>
              </w:rPr>
            </w:pPr>
            <w:r w:rsidRPr="00163F94">
              <w:rPr>
                <w:lang w:val="kk-KZ"/>
              </w:rPr>
              <w:t>Тема: Тема:</w:t>
            </w:r>
            <w:r w:rsidRPr="00163F94">
              <w:rPr>
                <w:color w:val="000000"/>
              </w:rPr>
              <w:t>Конструирование геометрических фигур (квадрат, треугольник, овал)</w:t>
            </w:r>
          </w:p>
          <w:p w14:paraId="1C0C80C9" w14:textId="77777777" w:rsidR="00163F94" w:rsidRPr="00163F94" w:rsidRDefault="00163F94" w:rsidP="00163F94">
            <w:pPr>
              <w:rPr>
                <w:b/>
                <w:bCs/>
              </w:rPr>
            </w:pPr>
            <w:r w:rsidRPr="00163F94">
              <w:rPr>
                <w:color w:val="000000"/>
              </w:rPr>
              <w:t>Цель: Развитие умений конструировать из геометрических фигур самостоятельно, проявляя инициативу.</w:t>
            </w:r>
            <w:r w:rsidRPr="00163F94">
              <w:rPr>
                <w:b/>
                <w:lang w:val="kk-KZ"/>
              </w:rPr>
              <w:t xml:space="preserve"> (дефектолог)</w:t>
            </w:r>
          </w:p>
        </w:tc>
        <w:tc>
          <w:tcPr>
            <w:tcW w:w="2667" w:type="dxa"/>
            <w:gridSpan w:val="5"/>
            <w:tcBorders>
              <w:top w:val="single" w:sz="4" w:space="0" w:color="auto"/>
              <w:left w:val="single" w:sz="4" w:space="0" w:color="auto"/>
              <w:bottom w:val="single" w:sz="4" w:space="0" w:color="auto"/>
              <w:right w:val="single" w:sz="4" w:space="0" w:color="auto"/>
            </w:tcBorders>
            <w:hideMark/>
          </w:tcPr>
          <w:p w14:paraId="26B54D41" w14:textId="77777777" w:rsidR="00163F94" w:rsidRPr="00163F94" w:rsidRDefault="00163F94" w:rsidP="00163F94">
            <w:pPr>
              <w:rPr>
                <w:b/>
              </w:rPr>
            </w:pPr>
            <w:r w:rsidRPr="00163F94">
              <w:rPr>
                <w:b/>
              </w:rPr>
              <w:t>Коррекция недостатков</w:t>
            </w:r>
          </w:p>
          <w:p w14:paraId="14616CDD" w14:textId="77777777" w:rsidR="00163F94" w:rsidRPr="00163F94" w:rsidRDefault="00163F94" w:rsidP="00163F94">
            <w:pPr>
              <w:rPr>
                <w:b/>
              </w:rPr>
            </w:pPr>
            <w:r w:rsidRPr="00163F94">
              <w:rPr>
                <w:b/>
              </w:rPr>
              <w:t>познавательной             деятельности</w:t>
            </w:r>
          </w:p>
          <w:p w14:paraId="789A213D" w14:textId="77777777" w:rsidR="00163F94" w:rsidRPr="00163F94" w:rsidRDefault="00163F94" w:rsidP="00163F94">
            <w:pPr>
              <w:rPr>
                <w:b/>
                <w:lang w:val="kk-KZ"/>
              </w:rPr>
            </w:pPr>
            <w:r w:rsidRPr="00163F94">
              <w:rPr>
                <w:b/>
                <w:lang w:val="kk-KZ"/>
              </w:rPr>
              <w:t>"Коррекционная работа</w:t>
            </w:r>
          </w:p>
          <w:p w14:paraId="4BFA21E3" w14:textId="77777777" w:rsidR="00163F94" w:rsidRPr="00163F94" w:rsidRDefault="00163F94" w:rsidP="00163F94">
            <w:pPr>
              <w:spacing w:line="254" w:lineRule="auto"/>
              <w:rPr>
                <w:b/>
                <w:bCs/>
                <w:lang w:val="kk-KZ"/>
              </w:rPr>
            </w:pPr>
            <w:r w:rsidRPr="00163F94">
              <w:rPr>
                <w:b/>
                <w:bCs/>
                <w:lang w:val="kk-KZ"/>
              </w:rPr>
              <w:t>«Я и окружающая среда»</w:t>
            </w:r>
          </w:p>
          <w:p w14:paraId="55F2DDB3" w14:textId="77777777" w:rsidR="00163F94" w:rsidRPr="00163F94" w:rsidRDefault="00163F94" w:rsidP="00163F94">
            <w:pPr>
              <w:spacing w:line="254" w:lineRule="auto"/>
              <w:rPr>
                <w:b/>
                <w:bCs/>
                <w:lang w:val="kk-KZ"/>
              </w:rPr>
            </w:pPr>
            <w:r w:rsidRPr="00163F94">
              <w:rPr>
                <w:b/>
                <w:bCs/>
                <w:lang w:val="kk-KZ"/>
              </w:rPr>
              <w:t>Цель:</w:t>
            </w:r>
          </w:p>
          <w:p w14:paraId="61300CDE" w14:textId="77777777" w:rsidR="00163F94" w:rsidRPr="00163F94" w:rsidRDefault="00163F94" w:rsidP="00163F94">
            <w:pPr>
              <w:spacing w:line="254" w:lineRule="auto"/>
              <w:rPr>
                <w:lang w:val="kk-KZ"/>
              </w:rPr>
            </w:pPr>
            <w:r w:rsidRPr="00163F94">
              <w:rPr>
                <w:lang w:val="kk-KZ"/>
              </w:rPr>
              <w:t>Развитие внимания,памяти,мышления</w:t>
            </w:r>
          </w:p>
          <w:p w14:paraId="0B6A8F9F" w14:textId="77777777" w:rsidR="00163F94" w:rsidRPr="00163F94" w:rsidRDefault="00163F94" w:rsidP="00163F94">
            <w:pPr>
              <w:spacing w:line="254" w:lineRule="auto"/>
              <w:rPr>
                <w:lang w:val="kk-KZ"/>
              </w:rPr>
            </w:pPr>
            <w:r w:rsidRPr="00163F94">
              <w:rPr>
                <w:lang w:val="kk-KZ"/>
              </w:rPr>
              <w:t>Развитие мелкой моторики</w:t>
            </w:r>
          </w:p>
          <w:p w14:paraId="12147A9D" w14:textId="77777777" w:rsidR="00163F94" w:rsidRPr="00163F94" w:rsidRDefault="00163F94" w:rsidP="00163F94">
            <w:pPr>
              <w:spacing w:line="254" w:lineRule="auto"/>
              <w:rPr>
                <w:lang w:val="kk-KZ"/>
              </w:rPr>
            </w:pPr>
            <w:r w:rsidRPr="00163F94">
              <w:rPr>
                <w:lang w:val="kk-KZ"/>
              </w:rPr>
              <w:t>Формирование графических навыков</w:t>
            </w:r>
          </w:p>
          <w:p w14:paraId="36B0A730" w14:textId="77777777" w:rsidR="00163F94" w:rsidRPr="00163F94" w:rsidRDefault="00163F94" w:rsidP="00163F94">
            <w:pPr>
              <w:spacing w:line="254" w:lineRule="auto"/>
              <w:rPr>
                <w:lang w:val="kk-KZ"/>
              </w:rPr>
            </w:pPr>
            <w:r w:rsidRPr="00163F94">
              <w:rPr>
                <w:lang w:val="kk-KZ"/>
              </w:rPr>
              <w:t>Развитие игровой деятельности</w:t>
            </w:r>
          </w:p>
          <w:p w14:paraId="320AA139" w14:textId="77777777" w:rsidR="00163F94" w:rsidRPr="00163F94" w:rsidRDefault="00163F94" w:rsidP="00163F94">
            <w:pPr>
              <w:rPr>
                <w:bCs/>
                <w:lang w:val="kk-KZ"/>
              </w:rPr>
            </w:pPr>
            <w:r w:rsidRPr="00163F94">
              <w:rPr>
                <w:bCs/>
                <w:lang w:val="kk-KZ"/>
              </w:rPr>
              <w:t>(сред, старш гр)</w:t>
            </w:r>
          </w:p>
          <w:p w14:paraId="5CD7D7CE" w14:textId="77777777" w:rsidR="00163F94" w:rsidRPr="00163F94" w:rsidRDefault="00163F94" w:rsidP="00163F94">
            <w:pPr>
              <w:spacing w:line="254" w:lineRule="auto"/>
              <w:rPr>
                <w:b/>
                <w:bCs/>
                <w:lang w:val="kk-KZ"/>
              </w:rPr>
            </w:pPr>
            <w:r w:rsidRPr="00163F94">
              <w:rPr>
                <w:b/>
                <w:bCs/>
                <w:lang w:val="kk-KZ"/>
              </w:rPr>
              <w:t>«Я и окружающая среда»</w:t>
            </w:r>
          </w:p>
          <w:p w14:paraId="5F7EDA58" w14:textId="77777777" w:rsidR="00163F94" w:rsidRPr="00163F94" w:rsidRDefault="00163F94" w:rsidP="00163F94">
            <w:pPr>
              <w:spacing w:line="254" w:lineRule="auto"/>
              <w:rPr>
                <w:b/>
                <w:bCs/>
                <w:lang w:val="kk-KZ"/>
              </w:rPr>
            </w:pPr>
            <w:r w:rsidRPr="00163F94">
              <w:rPr>
                <w:b/>
                <w:bCs/>
                <w:lang w:val="kk-KZ"/>
              </w:rPr>
              <w:t>Цель:</w:t>
            </w:r>
          </w:p>
          <w:p w14:paraId="208B3A03" w14:textId="77777777" w:rsidR="00163F94" w:rsidRPr="00163F94" w:rsidRDefault="00163F94" w:rsidP="00163F94">
            <w:pPr>
              <w:spacing w:line="254" w:lineRule="auto"/>
              <w:rPr>
                <w:lang w:val="kk-KZ"/>
              </w:rPr>
            </w:pPr>
            <w:r w:rsidRPr="00163F94">
              <w:rPr>
                <w:lang w:val="kk-KZ"/>
              </w:rPr>
              <w:t>Развитие внимания,памяти,мышления</w:t>
            </w:r>
          </w:p>
          <w:p w14:paraId="183D48FA" w14:textId="77777777" w:rsidR="00163F94" w:rsidRPr="00163F94" w:rsidRDefault="00163F94" w:rsidP="00163F94">
            <w:pPr>
              <w:spacing w:line="254" w:lineRule="auto"/>
              <w:rPr>
                <w:lang w:val="kk-KZ"/>
              </w:rPr>
            </w:pPr>
            <w:r w:rsidRPr="00163F94">
              <w:rPr>
                <w:lang w:val="kk-KZ"/>
              </w:rPr>
              <w:t>Развитие мелкой моторики</w:t>
            </w:r>
          </w:p>
          <w:p w14:paraId="02256808" w14:textId="77777777" w:rsidR="00163F94" w:rsidRPr="00163F94" w:rsidRDefault="00163F94" w:rsidP="00163F94">
            <w:pPr>
              <w:spacing w:line="254" w:lineRule="auto"/>
              <w:rPr>
                <w:lang w:val="kk-KZ"/>
              </w:rPr>
            </w:pPr>
            <w:r w:rsidRPr="00163F94">
              <w:rPr>
                <w:lang w:val="kk-KZ"/>
              </w:rPr>
              <w:t>Формирование графических навыков</w:t>
            </w:r>
          </w:p>
          <w:p w14:paraId="701499C6" w14:textId="77777777" w:rsidR="00163F94" w:rsidRPr="00163F94" w:rsidRDefault="00163F94" w:rsidP="00163F94">
            <w:pPr>
              <w:spacing w:line="254" w:lineRule="auto"/>
              <w:rPr>
                <w:lang w:val="kk-KZ"/>
              </w:rPr>
            </w:pPr>
            <w:r w:rsidRPr="00163F94">
              <w:rPr>
                <w:lang w:val="kk-KZ"/>
              </w:rPr>
              <w:t>Развитие игровой деятельности</w:t>
            </w:r>
          </w:p>
          <w:p w14:paraId="615C3AD7" w14:textId="77777777" w:rsidR="00163F94" w:rsidRPr="00163F94" w:rsidRDefault="00163F94" w:rsidP="00163F94">
            <w:pPr>
              <w:rPr>
                <w:bCs/>
                <w:lang w:val="kk-KZ"/>
              </w:rPr>
            </w:pPr>
            <w:r w:rsidRPr="00163F94">
              <w:rPr>
                <w:bCs/>
                <w:lang w:val="kk-KZ"/>
              </w:rPr>
              <w:t>(Предшк)</w:t>
            </w:r>
          </w:p>
          <w:p w14:paraId="2A4A28E4" w14:textId="77777777" w:rsidR="00163F94" w:rsidRPr="00163F94" w:rsidRDefault="00163F94" w:rsidP="00163F94">
            <w:pPr>
              <w:rPr>
                <w:b/>
                <w:lang w:val="kk-KZ"/>
              </w:rPr>
            </w:pPr>
            <w:r w:rsidRPr="00163F94">
              <w:rPr>
                <w:b/>
                <w:lang w:val="kk-KZ"/>
              </w:rPr>
              <w:t>(педагог психолог)</w:t>
            </w:r>
          </w:p>
        </w:tc>
        <w:tc>
          <w:tcPr>
            <w:tcW w:w="2779" w:type="dxa"/>
            <w:gridSpan w:val="5"/>
            <w:tcBorders>
              <w:top w:val="single" w:sz="4" w:space="0" w:color="auto"/>
              <w:left w:val="single" w:sz="4" w:space="0" w:color="auto"/>
              <w:bottom w:val="single" w:sz="4" w:space="0" w:color="auto"/>
              <w:right w:val="single" w:sz="4" w:space="0" w:color="auto"/>
            </w:tcBorders>
            <w:hideMark/>
          </w:tcPr>
          <w:p w14:paraId="7A0F840C" w14:textId="77777777" w:rsidR="00163F94" w:rsidRPr="00163F94" w:rsidRDefault="00163F94" w:rsidP="00163F94">
            <w:pPr>
              <w:rPr>
                <w:b/>
                <w:lang w:val="kk-KZ"/>
              </w:rPr>
            </w:pPr>
            <w:r w:rsidRPr="00163F94">
              <w:rPr>
                <w:b/>
                <w:lang w:val="kk-KZ"/>
              </w:rPr>
              <w:t>Коррекционная работа</w:t>
            </w:r>
          </w:p>
          <w:p w14:paraId="4049BCAA" w14:textId="77777777" w:rsidR="00163F94" w:rsidRPr="00163F94" w:rsidRDefault="00163F94" w:rsidP="00163F94">
            <w:pPr>
              <w:rPr>
                <w:b/>
                <w:bCs/>
              </w:rPr>
            </w:pPr>
            <w:r w:rsidRPr="00163F94">
              <w:rPr>
                <w:b/>
                <w:lang w:val="kk-KZ"/>
              </w:rPr>
              <w:t>"</w:t>
            </w:r>
            <w:r w:rsidRPr="00163F94">
              <w:rPr>
                <w:b/>
                <w:bCs/>
              </w:rPr>
              <w:t>Моя улица»</w:t>
            </w:r>
          </w:p>
          <w:p w14:paraId="67D7ACC8" w14:textId="77777777" w:rsidR="00163F94" w:rsidRPr="00163F94" w:rsidRDefault="00163F94" w:rsidP="00163F94">
            <w:pPr>
              <w:rPr>
                <w:b/>
                <w:bCs/>
              </w:rPr>
            </w:pPr>
            <w:r w:rsidRPr="00163F94">
              <w:rPr>
                <w:b/>
                <w:bCs/>
              </w:rPr>
              <w:t>Цель:</w:t>
            </w:r>
          </w:p>
          <w:p w14:paraId="580C6B7E" w14:textId="77777777" w:rsidR="00163F94" w:rsidRPr="00163F94" w:rsidRDefault="00163F94" w:rsidP="00163F94">
            <w:pPr>
              <w:rPr>
                <w:bCs/>
              </w:rPr>
            </w:pPr>
            <w:r w:rsidRPr="00163F94">
              <w:rPr>
                <w:bCs/>
              </w:rPr>
              <w:t>Развитие внимания,памяти,мышления</w:t>
            </w:r>
          </w:p>
          <w:p w14:paraId="6F849DC2" w14:textId="77777777" w:rsidR="00163F94" w:rsidRPr="00163F94" w:rsidRDefault="00163F94" w:rsidP="00163F94">
            <w:pPr>
              <w:rPr>
                <w:bCs/>
              </w:rPr>
            </w:pPr>
            <w:r w:rsidRPr="00163F94">
              <w:rPr>
                <w:bCs/>
              </w:rPr>
              <w:t>Развитие мелкой моторики</w:t>
            </w:r>
          </w:p>
          <w:p w14:paraId="4DA50546" w14:textId="77777777" w:rsidR="00163F94" w:rsidRPr="00163F94" w:rsidRDefault="00163F94" w:rsidP="00163F94">
            <w:pPr>
              <w:rPr>
                <w:bCs/>
              </w:rPr>
            </w:pPr>
            <w:r w:rsidRPr="00163F94">
              <w:rPr>
                <w:bCs/>
              </w:rPr>
              <w:t>Формирование графических навыков</w:t>
            </w:r>
          </w:p>
          <w:p w14:paraId="4EC83A8D" w14:textId="77777777" w:rsidR="00163F94" w:rsidRPr="00163F94" w:rsidRDefault="00163F94" w:rsidP="00163F94">
            <w:pPr>
              <w:rPr>
                <w:bCs/>
                <w:lang w:val="kk-KZ"/>
              </w:rPr>
            </w:pPr>
            <w:r w:rsidRPr="00163F94">
              <w:rPr>
                <w:bCs/>
              </w:rPr>
              <w:t>Развитие игровой деятельности</w:t>
            </w:r>
          </w:p>
          <w:p w14:paraId="727B112E" w14:textId="77777777" w:rsidR="00163F94" w:rsidRPr="00163F94" w:rsidRDefault="00163F94" w:rsidP="00163F94">
            <w:pPr>
              <w:rPr>
                <w:b/>
                <w:lang w:val="kk-KZ"/>
              </w:rPr>
            </w:pPr>
            <w:r w:rsidRPr="00163F94">
              <w:rPr>
                <w:b/>
                <w:lang w:val="kk-KZ"/>
              </w:rPr>
              <w:t>(педагог психолог)</w:t>
            </w:r>
          </w:p>
          <w:p w14:paraId="764F095E" w14:textId="77777777" w:rsidR="00163F94" w:rsidRPr="00163F94" w:rsidRDefault="00163F94" w:rsidP="00163F94">
            <w:pPr>
              <w:rPr>
                <w:b/>
              </w:rPr>
            </w:pPr>
            <w:r w:rsidRPr="00163F94">
              <w:rPr>
                <w:b/>
              </w:rPr>
              <w:t>Коррекция недостатков</w:t>
            </w:r>
          </w:p>
          <w:p w14:paraId="51275E7F" w14:textId="77777777" w:rsidR="00163F94" w:rsidRPr="00163F94" w:rsidRDefault="00163F94" w:rsidP="00163F94">
            <w:pPr>
              <w:rPr>
                <w:b/>
              </w:rPr>
            </w:pPr>
            <w:r w:rsidRPr="00163F94">
              <w:rPr>
                <w:b/>
              </w:rPr>
              <w:t>познавательной             деятельности</w:t>
            </w:r>
          </w:p>
          <w:p w14:paraId="6E611802" w14:textId="77777777" w:rsidR="00163F94" w:rsidRPr="00163F94" w:rsidRDefault="00163F94" w:rsidP="00163F94">
            <w:pPr>
              <w:rPr>
                <w:b/>
                <w:lang w:val="kk-KZ"/>
              </w:rPr>
            </w:pPr>
            <w:r w:rsidRPr="00163F94">
              <w:rPr>
                <w:lang w:val="kk-KZ"/>
              </w:rPr>
              <w:t>"</w:t>
            </w:r>
            <w:r w:rsidRPr="00163F94">
              <w:rPr>
                <w:b/>
                <w:lang w:val="kk-KZ"/>
              </w:rPr>
              <w:t>Ознакомление с окружающим миром и развитие речи"</w:t>
            </w:r>
          </w:p>
          <w:p w14:paraId="1DE2F7D2" w14:textId="77777777" w:rsidR="00163F94" w:rsidRPr="00163F94" w:rsidRDefault="00163F94" w:rsidP="00163F94">
            <w:pPr>
              <w:rPr>
                <w:lang w:val="kk-KZ"/>
              </w:rPr>
            </w:pPr>
            <w:r w:rsidRPr="00163F94">
              <w:rPr>
                <w:b/>
                <w:lang w:val="kk-KZ"/>
              </w:rPr>
              <w:t>Тема:</w:t>
            </w:r>
            <w:r w:rsidRPr="00163F94">
              <w:t xml:space="preserve"> Домашние животные и их детёныши</w:t>
            </w:r>
          </w:p>
          <w:p w14:paraId="2749E6C4" w14:textId="77777777" w:rsidR="00163F94" w:rsidRPr="00163F94" w:rsidRDefault="00163F94" w:rsidP="00163F94">
            <w:pPr>
              <w:rPr>
                <w:b/>
                <w:lang w:val="kk-KZ"/>
              </w:rPr>
            </w:pPr>
            <w:r w:rsidRPr="00163F94">
              <w:rPr>
                <w:b/>
                <w:lang w:val="kk-KZ"/>
              </w:rPr>
              <w:t>Д/И</w:t>
            </w:r>
          </w:p>
          <w:p w14:paraId="5926BEE0" w14:textId="77777777" w:rsidR="00163F94" w:rsidRPr="00163F94" w:rsidRDefault="00163F94" w:rsidP="00163F94">
            <w:r w:rsidRPr="00163F94">
              <w:t>Дидактические игры:</w:t>
            </w:r>
          </w:p>
          <w:p w14:paraId="3E7570C4" w14:textId="77777777" w:rsidR="00163F94" w:rsidRPr="00163F94" w:rsidRDefault="00163F94" w:rsidP="00163F94">
            <w:pPr>
              <w:rPr>
                <w:lang w:val="kk-KZ"/>
              </w:rPr>
            </w:pPr>
            <w:r w:rsidRPr="00163F94">
              <w:t xml:space="preserve"> «Узнай по описанию»</w:t>
            </w:r>
          </w:p>
          <w:p w14:paraId="3A73DD6E" w14:textId="77777777" w:rsidR="00163F94" w:rsidRPr="00163F94" w:rsidRDefault="00163F94" w:rsidP="00163F94">
            <w:r w:rsidRPr="00163F94">
              <w:rPr>
                <w:b/>
                <w:lang w:val="kk-KZ"/>
              </w:rPr>
              <w:t>Цель:</w:t>
            </w:r>
            <w:r w:rsidRPr="00163F94">
              <w:t xml:space="preserve"> Уточнить и закрепить словарь по теме.</w:t>
            </w:r>
          </w:p>
          <w:p w14:paraId="0A0290B8" w14:textId="77777777" w:rsidR="00163F94" w:rsidRPr="00163F94" w:rsidRDefault="00163F94" w:rsidP="00163F94">
            <w:pPr>
              <w:rPr>
                <w:bCs/>
                <w:lang w:val="kk-KZ"/>
              </w:rPr>
            </w:pPr>
            <w:r w:rsidRPr="00163F94">
              <w:rPr>
                <w:b/>
                <w:lang w:val="kk-KZ"/>
              </w:rPr>
              <w:t>Сл</w:t>
            </w:r>
            <w:r w:rsidRPr="00163F94">
              <w:rPr>
                <w:b/>
              </w:rPr>
              <w:t>.</w:t>
            </w:r>
            <w:r w:rsidRPr="00163F94">
              <w:rPr>
                <w:b/>
                <w:lang w:val="kk-KZ"/>
              </w:rPr>
              <w:t xml:space="preserve"> мин:</w:t>
            </w:r>
            <w:r w:rsidRPr="00163F94">
              <w:rPr>
                <w:bCs/>
                <w:lang w:val="kk-KZ"/>
              </w:rPr>
              <w:t>үй жануары</w:t>
            </w:r>
          </w:p>
          <w:p w14:paraId="1F768876" w14:textId="77777777" w:rsidR="00163F94" w:rsidRPr="00163F94" w:rsidRDefault="00163F94" w:rsidP="00163F94">
            <w:pPr>
              <w:rPr>
                <w:bCs/>
                <w:lang w:val="kk-KZ"/>
              </w:rPr>
            </w:pPr>
            <w:r w:rsidRPr="00163F94">
              <w:rPr>
                <w:bCs/>
                <w:lang w:val="kk-KZ"/>
              </w:rPr>
              <w:t>(логопед)</w:t>
            </w:r>
          </w:p>
          <w:p w14:paraId="215DD163" w14:textId="77777777" w:rsidR="00163F94" w:rsidRPr="00163F94" w:rsidRDefault="00163F94" w:rsidP="00163F94">
            <w:pPr>
              <w:rPr>
                <w:bCs/>
                <w:lang w:val="kk-KZ"/>
              </w:rPr>
            </w:pPr>
            <w:r w:rsidRPr="00163F94">
              <w:rPr>
                <w:bCs/>
                <w:lang w:val="kk-KZ"/>
              </w:rPr>
              <w:t>закрепление</w:t>
            </w:r>
          </w:p>
          <w:p w14:paraId="2736977C" w14:textId="77777777" w:rsidR="00163F94" w:rsidRPr="00163F94" w:rsidRDefault="00163F94" w:rsidP="00163F94">
            <w:pPr>
              <w:rPr>
                <w:b/>
                <w:lang w:val="kk-KZ"/>
              </w:rPr>
            </w:pPr>
            <w:r w:rsidRPr="00163F94">
              <w:rPr>
                <w:b/>
                <w:lang w:val="kk-KZ"/>
              </w:rPr>
              <w:t>Сл</w:t>
            </w:r>
            <w:r w:rsidRPr="00163F94">
              <w:rPr>
                <w:b/>
              </w:rPr>
              <w:t>.</w:t>
            </w:r>
            <w:r w:rsidRPr="00163F94">
              <w:rPr>
                <w:b/>
                <w:lang w:val="kk-KZ"/>
              </w:rPr>
              <w:t xml:space="preserve"> мин:Көкөніс</w:t>
            </w:r>
          </w:p>
          <w:p w14:paraId="745E45B0" w14:textId="77777777" w:rsidR="00163F94" w:rsidRPr="00163F94" w:rsidRDefault="00163F94" w:rsidP="00163F94">
            <w:pPr>
              <w:rPr>
                <w:b/>
              </w:rPr>
            </w:pPr>
            <w:r w:rsidRPr="00163F94">
              <w:rPr>
                <w:b/>
                <w:lang w:val="kk-KZ"/>
              </w:rPr>
              <w:t>(логопед)</w:t>
            </w:r>
          </w:p>
        </w:tc>
        <w:tc>
          <w:tcPr>
            <w:tcW w:w="3065" w:type="dxa"/>
            <w:gridSpan w:val="3"/>
            <w:tcBorders>
              <w:top w:val="single" w:sz="4" w:space="0" w:color="auto"/>
              <w:left w:val="single" w:sz="4" w:space="0" w:color="auto"/>
              <w:bottom w:val="single" w:sz="4" w:space="0" w:color="auto"/>
              <w:right w:val="single" w:sz="4" w:space="0" w:color="auto"/>
            </w:tcBorders>
            <w:hideMark/>
          </w:tcPr>
          <w:p w14:paraId="5FA46261" w14:textId="77777777" w:rsidR="00163F94" w:rsidRPr="00163F94" w:rsidRDefault="00163F94" w:rsidP="00163F94">
            <w:pPr>
              <w:rPr>
                <w:b/>
              </w:rPr>
            </w:pPr>
            <w:r w:rsidRPr="00163F94">
              <w:rPr>
                <w:b/>
              </w:rPr>
              <w:t>Коррекция недостатков</w:t>
            </w:r>
          </w:p>
          <w:p w14:paraId="405EFD61" w14:textId="77777777" w:rsidR="00163F94" w:rsidRPr="00163F94" w:rsidRDefault="00163F94" w:rsidP="00163F94">
            <w:pPr>
              <w:rPr>
                <w:b/>
              </w:rPr>
            </w:pPr>
            <w:r w:rsidRPr="00163F94">
              <w:rPr>
                <w:b/>
              </w:rPr>
              <w:t>познавательной             деятельности</w:t>
            </w:r>
          </w:p>
          <w:p w14:paraId="172B396C" w14:textId="77777777" w:rsidR="00163F94" w:rsidRPr="00163F94" w:rsidRDefault="00163F94" w:rsidP="00163F94">
            <w:pPr>
              <w:rPr>
                <w:b/>
                <w:lang w:val="kk-KZ"/>
              </w:rPr>
            </w:pPr>
            <w:r w:rsidRPr="00163F94">
              <w:rPr>
                <w:lang w:val="kk-KZ"/>
              </w:rPr>
              <w:t>"</w:t>
            </w:r>
            <w:r w:rsidRPr="00163F94">
              <w:rPr>
                <w:b/>
                <w:lang w:val="kk-KZ"/>
              </w:rPr>
              <w:t>Сенсорика"</w:t>
            </w:r>
          </w:p>
          <w:p w14:paraId="7046AD23" w14:textId="77777777" w:rsidR="00163F94" w:rsidRPr="00163F94" w:rsidRDefault="00163F94" w:rsidP="00163F94">
            <w:pPr>
              <w:spacing w:line="254" w:lineRule="auto"/>
              <w:rPr>
                <w:color w:val="000000"/>
              </w:rPr>
            </w:pPr>
            <w:r w:rsidRPr="00163F94">
              <w:rPr>
                <w:lang w:val="kk-KZ"/>
              </w:rPr>
              <w:t>Тема:</w:t>
            </w:r>
            <w:r w:rsidRPr="00163F94">
              <w:rPr>
                <w:color w:val="000000"/>
              </w:rPr>
              <w:t xml:space="preserve">Конструирование геометрических фигур (квадрат) </w:t>
            </w:r>
          </w:p>
          <w:p w14:paraId="626D0DCD" w14:textId="77777777" w:rsidR="00163F94" w:rsidRPr="00163F94" w:rsidRDefault="00163F94" w:rsidP="00163F94">
            <w:pPr>
              <w:spacing w:line="254" w:lineRule="auto"/>
              <w:rPr>
                <w:color w:val="000000"/>
              </w:rPr>
            </w:pPr>
            <w:r w:rsidRPr="00163F94">
              <w:rPr>
                <w:color w:val="000000"/>
              </w:rPr>
              <w:t>Цель: Развитие умений конструировать из геометрических фигур самостоятельно, проявляя инициативу.</w:t>
            </w:r>
          </w:p>
          <w:p w14:paraId="0CB75581" w14:textId="77777777" w:rsidR="00163F94" w:rsidRPr="00163F94" w:rsidRDefault="00163F94" w:rsidP="00163F94">
            <w:pPr>
              <w:spacing w:line="254" w:lineRule="auto"/>
              <w:rPr>
                <w:color w:val="000000"/>
              </w:rPr>
            </w:pPr>
            <w:r w:rsidRPr="00163F94">
              <w:rPr>
                <w:lang w:val="kk-KZ"/>
              </w:rPr>
              <w:t>(Старшая/средняя)</w:t>
            </w:r>
          </w:p>
          <w:p w14:paraId="7057FC25" w14:textId="77777777" w:rsidR="00163F94" w:rsidRPr="00163F94" w:rsidRDefault="00163F94" w:rsidP="00163F94">
            <w:pPr>
              <w:spacing w:line="276" w:lineRule="auto"/>
              <w:rPr>
                <w:color w:val="000000"/>
              </w:rPr>
            </w:pPr>
            <w:r w:rsidRPr="00163F94">
              <w:rPr>
                <w:lang w:val="kk-KZ"/>
              </w:rPr>
              <w:t>Тема: Тема:</w:t>
            </w:r>
            <w:r w:rsidRPr="00163F94">
              <w:rPr>
                <w:color w:val="000000"/>
              </w:rPr>
              <w:t>Конструирование геометрических фигур (квадрат, треугольник, овал)</w:t>
            </w:r>
          </w:p>
          <w:p w14:paraId="7A70FFD0" w14:textId="77777777" w:rsidR="00163F94" w:rsidRPr="00163F94" w:rsidRDefault="00163F94" w:rsidP="00163F94">
            <w:pPr>
              <w:rPr>
                <w:b/>
                <w:lang w:val="kk-KZ"/>
              </w:rPr>
            </w:pPr>
            <w:r w:rsidRPr="00163F94">
              <w:rPr>
                <w:color w:val="000000"/>
              </w:rPr>
              <w:t>Цель: Развитие умений конструировать из геометрических фигур самостоятельно, проявляя инициативу.</w:t>
            </w:r>
            <w:r w:rsidRPr="00163F94">
              <w:rPr>
                <w:b/>
                <w:lang w:val="kk-KZ"/>
              </w:rPr>
              <w:t xml:space="preserve"> (дефектолог)</w:t>
            </w:r>
          </w:p>
        </w:tc>
      </w:tr>
      <w:tr w:rsidR="00163F94" w:rsidRPr="00163F94" w14:paraId="5F3CF8EF" w14:textId="77777777" w:rsidTr="00163F94">
        <w:trPr>
          <w:trHeight w:val="140"/>
        </w:trPr>
        <w:tc>
          <w:tcPr>
            <w:tcW w:w="2126" w:type="dxa"/>
            <w:tcBorders>
              <w:top w:val="single" w:sz="4" w:space="0" w:color="auto"/>
              <w:left w:val="single" w:sz="4" w:space="0" w:color="auto"/>
              <w:bottom w:val="single" w:sz="4" w:space="0" w:color="auto"/>
              <w:right w:val="single" w:sz="4" w:space="0" w:color="auto"/>
            </w:tcBorders>
            <w:hideMark/>
          </w:tcPr>
          <w:p w14:paraId="58BB4523" w14:textId="77777777" w:rsidR="00163F94" w:rsidRPr="00163F94" w:rsidRDefault="00163F94" w:rsidP="00163F94">
            <w:pPr>
              <w:rPr>
                <w:b/>
                <w:lang w:val="kk-KZ"/>
              </w:rPr>
            </w:pPr>
            <w:r w:rsidRPr="00163F94">
              <w:rPr>
                <w:b/>
                <w:lang w:val="kk-KZ"/>
              </w:rPr>
              <w:t>Индивидуальная работа с детьми</w:t>
            </w:r>
          </w:p>
        </w:tc>
        <w:tc>
          <w:tcPr>
            <w:tcW w:w="13892" w:type="dxa"/>
            <w:gridSpan w:val="19"/>
            <w:tcBorders>
              <w:top w:val="single" w:sz="4" w:space="0" w:color="auto"/>
              <w:left w:val="single" w:sz="4" w:space="0" w:color="auto"/>
              <w:bottom w:val="single" w:sz="4" w:space="0" w:color="auto"/>
              <w:right w:val="single" w:sz="4" w:space="0" w:color="auto"/>
            </w:tcBorders>
          </w:tcPr>
          <w:p w14:paraId="2358431B" w14:textId="77777777" w:rsidR="00163F94" w:rsidRPr="00163F94" w:rsidRDefault="00163F94" w:rsidP="00163F94">
            <w:pPr>
              <w:widowControl w:val="0"/>
              <w:autoSpaceDE w:val="0"/>
              <w:autoSpaceDN w:val="0"/>
              <w:adjustRightInd w:val="0"/>
              <w:rPr>
                <w:b/>
                <w:color w:val="000000"/>
                <w:szCs w:val="20"/>
              </w:rPr>
            </w:pPr>
          </w:p>
          <w:p w14:paraId="0C133229" w14:textId="77777777" w:rsidR="00163F94" w:rsidRPr="00163F94" w:rsidRDefault="00163F94" w:rsidP="00163F94">
            <w:pPr>
              <w:rPr>
                <w:bCs/>
                <w:lang w:val="kk-KZ"/>
              </w:rPr>
            </w:pPr>
            <w:r w:rsidRPr="00163F94">
              <w:rPr>
                <w:bCs/>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57781015" w14:textId="77777777" w:rsidR="00163F94" w:rsidRPr="00163F94" w:rsidRDefault="00163F94" w:rsidP="00163F94">
            <w:pPr>
              <w:widowControl w:val="0"/>
              <w:autoSpaceDE w:val="0"/>
              <w:autoSpaceDN w:val="0"/>
              <w:adjustRightInd w:val="0"/>
              <w:rPr>
                <w:b/>
                <w:color w:val="000000"/>
              </w:rPr>
            </w:pPr>
            <w:r w:rsidRPr="00163F94">
              <w:rPr>
                <w:b/>
                <w:lang w:val="kk-KZ"/>
              </w:rPr>
              <w:t>«Өнегелі 15 минут»</w:t>
            </w:r>
            <w:r w:rsidRPr="00163F94">
              <w:t xml:space="preserve"> Беседа «Что такое справедливость?»</w:t>
            </w:r>
          </w:p>
          <w:p w14:paraId="340DD085" w14:textId="77777777" w:rsidR="00163F94" w:rsidRPr="00163F94" w:rsidRDefault="00163F94" w:rsidP="00163F94">
            <w:pPr>
              <w:widowControl w:val="0"/>
              <w:autoSpaceDE w:val="0"/>
              <w:autoSpaceDN w:val="0"/>
              <w:adjustRightInd w:val="0"/>
              <w:rPr>
                <w:b/>
                <w:color w:val="000000"/>
                <w:szCs w:val="20"/>
              </w:rPr>
            </w:pPr>
          </w:p>
          <w:p w14:paraId="11053E75" w14:textId="77777777" w:rsidR="00163F94" w:rsidRPr="00163F94" w:rsidRDefault="00163F94" w:rsidP="00163F94">
            <w:pPr>
              <w:widowControl w:val="0"/>
              <w:autoSpaceDE w:val="0"/>
              <w:autoSpaceDN w:val="0"/>
              <w:adjustRightInd w:val="0"/>
              <w:rPr>
                <w:b/>
                <w:color w:val="000000"/>
                <w:szCs w:val="20"/>
              </w:rPr>
            </w:pPr>
          </w:p>
          <w:p w14:paraId="1139D491" w14:textId="77777777" w:rsidR="00163F94" w:rsidRPr="00163F94" w:rsidRDefault="00163F94" w:rsidP="00163F94">
            <w:pPr>
              <w:widowControl w:val="0"/>
              <w:autoSpaceDE w:val="0"/>
              <w:autoSpaceDN w:val="0"/>
              <w:adjustRightInd w:val="0"/>
              <w:rPr>
                <w:b/>
                <w:color w:val="000000"/>
                <w:szCs w:val="20"/>
              </w:rPr>
            </w:pPr>
          </w:p>
          <w:p w14:paraId="729C6BC8" w14:textId="77777777" w:rsidR="00163F94" w:rsidRPr="00163F94" w:rsidRDefault="00163F94" w:rsidP="00163F94">
            <w:pPr>
              <w:widowControl w:val="0"/>
              <w:autoSpaceDE w:val="0"/>
              <w:autoSpaceDN w:val="0"/>
              <w:adjustRightInd w:val="0"/>
              <w:rPr>
                <w:b/>
                <w:color w:val="000000"/>
                <w:szCs w:val="20"/>
              </w:rPr>
            </w:pPr>
          </w:p>
          <w:p w14:paraId="75DFBED4" w14:textId="77777777" w:rsidR="00163F94" w:rsidRPr="00163F94" w:rsidRDefault="00163F94" w:rsidP="00163F94">
            <w:pPr>
              <w:widowControl w:val="0"/>
              <w:autoSpaceDE w:val="0"/>
              <w:autoSpaceDN w:val="0"/>
              <w:adjustRightInd w:val="0"/>
              <w:rPr>
                <w:b/>
                <w:color w:val="000000"/>
                <w:szCs w:val="20"/>
              </w:rPr>
            </w:pPr>
          </w:p>
          <w:p w14:paraId="23A8CFDE" w14:textId="77777777" w:rsidR="00163F94" w:rsidRPr="00163F94" w:rsidRDefault="00163F94" w:rsidP="00163F94">
            <w:pPr>
              <w:widowControl w:val="0"/>
              <w:autoSpaceDE w:val="0"/>
              <w:autoSpaceDN w:val="0"/>
              <w:adjustRightInd w:val="0"/>
              <w:rPr>
                <w:b/>
                <w:color w:val="000000"/>
                <w:szCs w:val="20"/>
              </w:rPr>
            </w:pPr>
          </w:p>
          <w:p w14:paraId="1E3B2D13" w14:textId="77777777" w:rsidR="00163F94" w:rsidRPr="00163F94" w:rsidRDefault="00163F94" w:rsidP="00163F94">
            <w:pPr>
              <w:widowControl w:val="0"/>
              <w:autoSpaceDE w:val="0"/>
              <w:autoSpaceDN w:val="0"/>
              <w:adjustRightInd w:val="0"/>
              <w:rPr>
                <w:color w:val="000000"/>
                <w:lang w:val="kk-KZ"/>
              </w:rPr>
            </w:pPr>
          </w:p>
        </w:tc>
      </w:tr>
      <w:tr w:rsidR="00163F94" w:rsidRPr="00163F94" w14:paraId="74F119FB" w14:textId="77777777" w:rsidTr="00163F94">
        <w:trPr>
          <w:trHeight w:val="1830"/>
        </w:trPr>
        <w:tc>
          <w:tcPr>
            <w:tcW w:w="2126" w:type="dxa"/>
            <w:tcBorders>
              <w:top w:val="single" w:sz="4" w:space="0" w:color="auto"/>
              <w:left w:val="single" w:sz="4" w:space="0" w:color="auto"/>
              <w:bottom w:val="single" w:sz="4" w:space="0" w:color="auto"/>
              <w:right w:val="single" w:sz="4" w:space="0" w:color="auto"/>
            </w:tcBorders>
          </w:tcPr>
          <w:p w14:paraId="4126CA28" w14:textId="77777777" w:rsidR="00163F94" w:rsidRPr="00163F94" w:rsidRDefault="00163F94" w:rsidP="00163F94">
            <w:pPr>
              <w:rPr>
                <w:b/>
                <w:lang w:val="kk-KZ"/>
              </w:rPr>
            </w:pPr>
          </w:p>
        </w:tc>
        <w:tc>
          <w:tcPr>
            <w:tcW w:w="2543" w:type="dxa"/>
            <w:tcBorders>
              <w:top w:val="single" w:sz="4" w:space="0" w:color="auto"/>
              <w:left w:val="single" w:sz="4" w:space="0" w:color="auto"/>
              <w:bottom w:val="single" w:sz="4" w:space="0" w:color="auto"/>
              <w:right w:val="single" w:sz="4" w:space="0" w:color="auto"/>
            </w:tcBorders>
          </w:tcPr>
          <w:p w14:paraId="08263880" w14:textId="77777777" w:rsidR="00163F94" w:rsidRPr="00163F94" w:rsidRDefault="00163F94" w:rsidP="00163F94">
            <w:pPr>
              <w:widowControl w:val="0"/>
              <w:autoSpaceDE w:val="0"/>
              <w:autoSpaceDN w:val="0"/>
              <w:adjustRightInd w:val="0"/>
              <w:rPr>
                <w:b/>
                <w:color w:val="000000"/>
                <w:szCs w:val="20"/>
              </w:rPr>
            </w:pPr>
            <w:r w:rsidRPr="00163F94">
              <w:rPr>
                <w:b/>
                <w:color w:val="000000"/>
                <w:szCs w:val="20"/>
              </w:rPr>
              <w:t xml:space="preserve">Индивидуальная работа    </w:t>
            </w:r>
          </w:p>
          <w:p w14:paraId="3D52436B" w14:textId="77777777" w:rsidR="00163F94" w:rsidRPr="00163F94" w:rsidRDefault="00163F94" w:rsidP="00163F94">
            <w:pPr>
              <w:widowControl w:val="0"/>
              <w:autoSpaceDE w:val="0"/>
              <w:autoSpaceDN w:val="0"/>
              <w:adjustRightInd w:val="0"/>
              <w:rPr>
                <w:bCs/>
                <w:color w:val="000000"/>
                <w:szCs w:val="20"/>
                <w:lang w:val="kk-KZ"/>
              </w:rPr>
            </w:pPr>
            <w:r w:rsidRPr="00163F94">
              <w:rPr>
                <w:bCs/>
                <w:color w:val="000000"/>
                <w:szCs w:val="20"/>
                <w:lang w:val="kk-KZ"/>
              </w:rPr>
              <w:t>Айтан Альхади</w:t>
            </w:r>
          </w:p>
          <w:p w14:paraId="17F12D33" w14:textId="77777777" w:rsidR="00163F94" w:rsidRPr="00163F94" w:rsidRDefault="00163F94" w:rsidP="00163F94">
            <w:pPr>
              <w:widowControl w:val="0"/>
              <w:autoSpaceDE w:val="0"/>
              <w:autoSpaceDN w:val="0"/>
              <w:adjustRightInd w:val="0"/>
              <w:rPr>
                <w:bCs/>
                <w:color w:val="000000"/>
                <w:szCs w:val="20"/>
              </w:rPr>
            </w:pPr>
            <w:r w:rsidRPr="00163F94">
              <w:rPr>
                <w:bCs/>
                <w:color w:val="000000"/>
                <w:szCs w:val="20"/>
                <w:lang w:val="kk-KZ"/>
              </w:rPr>
              <w:t xml:space="preserve"> Жумагулова Сара</w:t>
            </w:r>
            <w:r w:rsidRPr="00163F94">
              <w:rPr>
                <w:bCs/>
                <w:color w:val="000000"/>
                <w:szCs w:val="20"/>
              </w:rPr>
              <w:t xml:space="preserve">     </w:t>
            </w:r>
          </w:p>
          <w:p w14:paraId="1A5FC264" w14:textId="77777777" w:rsidR="00163F94" w:rsidRPr="00163F94" w:rsidRDefault="00163F94" w:rsidP="00163F94">
            <w:pPr>
              <w:widowControl w:val="0"/>
              <w:autoSpaceDE w:val="0"/>
              <w:autoSpaceDN w:val="0"/>
              <w:adjustRightInd w:val="0"/>
              <w:rPr>
                <w:lang w:val="kk-KZ"/>
              </w:rPr>
            </w:pPr>
            <w:r w:rsidRPr="00163F94">
              <w:rPr>
                <w:b/>
                <w:lang w:val="kk-KZ"/>
              </w:rPr>
              <w:t xml:space="preserve">Д/игра </w:t>
            </w:r>
            <w:r w:rsidRPr="00163F94">
              <w:rPr>
                <w:lang w:val="kk-KZ"/>
              </w:rPr>
              <w:t xml:space="preserve">« Найди предмет» </w:t>
            </w:r>
          </w:p>
          <w:p w14:paraId="66B12708" w14:textId="77777777" w:rsidR="00163F94" w:rsidRPr="00163F94" w:rsidRDefault="00163F94" w:rsidP="00163F94">
            <w:pPr>
              <w:widowControl w:val="0"/>
              <w:autoSpaceDE w:val="0"/>
              <w:autoSpaceDN w:val="0"/>
              <w:adjustRightInd w:val="0"/>
              <w:rPr>
                <w:color w:val="000000"/>
                <w:szCs w:val="20"/>
              </w:rPr>
            </w:pPr>
            <w:r w:rsidRPr="00163F94">
              <w:rPr>
                <w:lang w:val="kk-KZ"/>
              </w:rPr>
              <w:t>цель:умеют сапоставлять формы предметов по образцу.</w:t>
            </w:r>
          </w:p>
          <w:p w14:paraId="35333A4B" w14:textId="77777777" w:rsidR="00163F94" w:rsidRPr="00163F94" w:rsidRDefault="00163F94" w:rsidP="00163F94">
            <w:pPr>
              <w:widowControl w:val="0"/>
              <w:autoSpaceDE w:val="0"/>
              <w:autoSpaceDN w:val="0"/>
              <w:adjustRightInd w:val="0"/>
              <w:rPr>
                <w:b/>
                <w:color w:val="000000"/>
                <w:szCs w:val="20"/>
              </w:rPr>
            </w:pPr>
          </w:p>
        </w:tc>
        <w:tc>
          <w:tcPr>
            <w:tcW w:w="2838" w:type="dxa"/>
            <w:gridSpan w:val="5"/>
            <w:tcBorders>
              <w:top w:val="single" w:sz="4" w:space="0" w:color="auto"/>
              <w:left w:val="single" w:sz="4" w:space="0" w:color="auto"/>
              <w:bottom w:val="single" w:sz="4" w:space="0" w:color="auto"/>
              <w:right w:val="single" w:sz="4" w:space="0" w:color="auto"/>
            </w:tcBorders>
          </w:tcPr>
          <w:p w14:paraId="095027AA" w14:textId="77777777" w:rsidR="00163F94" w:rsidRPr="00163F94" w:rsidRDefault="00163F94" w:rsidP="00163F94">
            <w:pPr>
              <w:widowControl w:val="0"/>
              <w:autoSpaceDE w:val="0"/>
              <w:autoSpaceDN w:val="0"/>
              <w:adjustRightInd w:val="0"/>
              <w:rPr>
                <w:b/>
                <w:color w:val="000000"/>
                <w:szCs w:val="20"/>
              </w:rPr>
            </w:pPr>
            <w:r w:rsidRPr="00163F94">
              <w:rPr>
                <w:b/>
                <w:color w:val="000000"/>
                <w:szCs w:val="20"/>
              </w:rPr>
              <w:t xml:space="preserve"> Индивидуальная работа                 </w:t>
            </w:r>
          </w:p>
          <w:p w14:paraId="630E651F" w14:textId="77777777" w:rsidR="00163F94" w:rsidRPr="00163F94" w:rsidRDefault="00163F94" w:rsidP="00163F94">
            <w:pPr>
              <w:widowControl w:val="0"/>
              <w:autoSpaceDE w:val="0"/>
              <w:autoSpaceDN w:val="0"/>
              <w:adjustRightInd w:val="0"/>
              <w:rPr>
                <w:bCs/>
                <w:color w:val="000000"/>
                <w:szCs w:val="20"/>
                <w:lang w:val="kk-KZ"/>
              </w:rPr>
            </w:pPr>
            <w:r w:rsidRPr="00163F94">
              <w:rPr>
                <w:bCs/>
                <w:color w:val="000000"/>
                <w:szCs w:val="20"/>
                <w:lang w:val="kk-KZ"/>
              </w:rPr>
              <w:t>Гельманов Исламхан</w:t>
            </w:r>
          </w:p>
          <w:p w14:paraId="3A4A313A" w14:textId="77777777" w:rsidR="00163F94" w:rsidRPr="00163F94" w:rsidRDefault="00163F94" w:rsidP="00163F94">
            <w:pPr>
              <w:widowControl w:val="0"/>
              <w:autoSpaceDE w:val="0"/>
              <w:autoSpaceDN w:val="0"/>
              <w:adjustRightInd w:val="0"/>
              <w:rPr>
                <w:b/>
                <w:color w:val="000000"/>
                <w:szCs w:val="20"/>
                <w:lang w:val="kk-KZ"/>
              </w:rPr>
            </w:pPr>
            <w:r w:rsidRPr="00163F94">
              <w:rPr>
                <w:bCs/>
                <w:color w:val="000000"/>
                <w:szCs w:val="20"/>
                <w:lang w:val="kk-KZ"/>
              </w:rPr>
              <w:t>Алибекова Тамила</w:t>
            </w:r>
          </w:p>
          <w:p w14:paraId="4B4F452D" w14:textId="77777777" w:rsidR="00163F94" w:rsidRPr="00163F94" w:rsidRDefault="00163F94" w:rsidP="00163F94">
            <w:pPr>
              <w:widowControl w:val="0"/>
              <w:autoSpaceDE w:val="0"/>
              <w:autoSpaceDN w:val="0"/>
              <w:adjustRightInd w:val="0"/>
              <w:rPr>
                <w:lang w:val="kk-KZ"/>
              </w:rPr>
            </w:pPr>
            <w:r w:rsidRPr="00163F94">
              <w:rPr>
                <w:b/>
                <w:lang w:val="kk-KZ"/>
              </w:rPr>
              <w:t xml:space="preserve">Д/игра </w:t>
            </w:r>
            <w:r w:rsidRPr="00163F94">
              <w:rPr>
                <w:lang w:val="kk-KZ"/>
              </w:rPr>
              <w:t xml:space="preserve">«Веселые матрешки» </w:t>
            </w:r>
          </w:p>
          <w:p w14:paraId="3B1DB7A6" w14:textId="77777777" w:rsidR="00163F94" w:rsidRPr="00163F94" w:rsidRDefault="00163F94" w:rsidP="00163F94">
            <w:pPr>
              <w:widowControl w:val="0"/>
              <w:autoSpaceDE w:val="0"/>
              <w:autoSpaceDN w:val="0"/>
              <w:adjustRightInd w:val="0"/>
              <w:rPr>
                <w:color w:val="000000"/>
                <w:szCs w:val="20"/>
              </w:rPr>
            </w:pPr>
            <w:r w:rsidRPr="00163F94">
              <w:rPr>
                <w:lang w:val="kk-KZ"/>
              </w:rPr>
              <w:t>Цель: умеют различать и сравнивать предметы по разным качествам велечины.</w:t>
            </w:r>
          </w:p>
          <w:p w14:paraId="7E1B2F25" w14:textId="77777777" w:rsidR="00163F94" w:rsidRPr="00163F94" w:rsidRDefault="00163F94" w:rsidP="00163F94">
            <w:pPr>
              <w:widowControl w:val="0"/>
              <w:autoSpaceDE w:val="0"/>
              <w:autoSpaceDN w:val="0"/>
              <w:adjustRightInd w:val="0"/>
              <w:rPr>
                <w:b/>
                <w:color w:val="000000"/>
                <w:szCs w:val="20"/>
              </w:rPr>
            </w:pPr>
          </w:p>
        </w:tc>
        <w:tc>
          <w:tcPr>
            <w:tcW w:w="2667" w:type="dxa"/>
            <w:gridSpan w:val="5"/>
            <w:tcBorders>
              <w:top w:val="single" w:sz="4" w:space="0" w:color="auto"/>
              <w:left w:val="single" w:sz="4" w:space="0" w:color="auto"/>
              <w:bottom w:val="single" w:sz="4" w:space="0" w:color="auto"/>
              <w:right w:val="single" w:sz="4" w:space="0" w:color="auto"/>
            </w:tcBorders>
          </w:tcPr>
          <w:p w14:paraId="73ECA875" w14:textId="77777777" w:rsidR="00163F94" w:rsidRPr="00163F94" w:rsidRDefault="00163F94" w:rsidP="00163F94">
            <w:pPr>
              <w:widowControl w:val="0"/>
              <w:autoSpaceDE w:val="0"/>
              <w:autoSpaceDN w:val="0"/>
              <w:adjustRightInd w:val="0"/>
              <w:rPr>
                <w:b/>
                <w:color w:val="000000"/>
                <w:szCs w:val="20"/>
                <w:lang w:val="kk-KZ"/>
              </w:rPr>
            </w:pPr>
            <w:r w:rsidRPr="00163F94">
              <w:rPr>
                <w:b/>
                <w:color w:val="000000"/>
                <w:szCs w:val="20"/>
              </w:rPr>
              <w:t xml:space="preserve">Индивидуальная работа            </w:t>
            </w:r>
          </w:p>
          <w:p w14:paraId="590780D2" w14:textId="77777777" w:rsidR="00163F94" w:rsidRPr="00163F94" w:rsidRDefault="00163F94" w:rsidP="00163F94">
            <w:pPr>
              <w:widowControl w:val="0"/>
              <w:autoSpaceDE w:val="0"/>
              <w:autoSpaceDN w:val="0"/>
              <w:adjustRightInd w:val="0"/>
              <w:rPr>
                <w:bCs/>
                <w:color w:val="000000"/>
                <w:szCs w:val="20"/>
                <w:lang w:val="kk-KZ"/>
              </w:rPr>
            </w:pPr>
            <w:r w:rsidRPr="00163F94">
              <w:rPr>
                <w:bCs/>
                <w:color w:val="000000"/>
                <w:szCs w:val="20"/>
                <w:lang w:val="kk-KZ"/>
              </w:rPr>
              <w:t>Оточин Никита</w:t>
            </w:r>
          </w:p>
          <w:p w14:paraId="0FE5DCEC" w14:textId="77777777" w:rsidR="00163F94" w:rsidRPr="00163F94" w:rsidRDefault="00163F94" w:rsidP="00163F94">
            <w:pPr>
              <w:widowControl w:val="0"/>
              <w:autoSpaceDE w:val="0"/>
              <w:autoSpaceDN w:val="0"/>
              <w:adjustRightInd w:val="0"/>
              <w:rPr>
                <w:bCs/>
                <w:color w:val="000000"/>
                <w:szCs w:val="20"/>
                <w:lang w:val="kk-KZ"/>
              </w:rPr>
            </w:pPr>
            <w:r w:rsidRPr="00163F94">
              <w:rPr>
                <w:bCs/>
                <w:color w:val="000000"/>
                <w:szCs w:val="20"/>
                <w:lang w:val="kk-KZ"/>
              </w:rPr>
              <w:t>Чернова Ульяна</w:t>
            </w:r>
          </w:p>
          <w:p w14:paraId="0058FB0B" w14:textId="77777777" w:rsidR="00163F94" w:rsidRPr="00163F94" w:rsidRDefault="00163F94" w:rsidP="00163F94">
            <w:pPr>
              <w:widowControl w:val="0"/>
              <w:autoSpaceDE w:val="0"/>
              <w:autoSpaceDN w:val="0"/>
              <w:adjustRightInd w:val="0"/>
              <w:rPr>
                <w:b/>
                <w:lang w:val="kk-KZ"/>
              </w:rPr>
            </w:pPr>
            <w:r w:rsidRPr="00163F94">
              <w:rPr>
                <w:bCs/>
                <w:color w:val="000000"/>
                <w:szCs w:val="20"/>
                <w:lang w:val="kk-KZ"/>
              </w:rPr>
              <w:t xml:space="preserve"> </w:t>
            </w:r>
            <w:r w:rsidRPr="00163F94">
              <w:rPr>
                <w:b/>
                <w:lang w:val="kk-KZ"/>
              </w:rPr>
              <w:t>Д/игра «Украшение торсыка»</w:t>
            </w:r>
          </w:p>
          <w:p w14:paraId="70A37609" w14:textId="77777777" w:rsidR="00163F94" w:rsidRPr="00163F94" w:rsidRDefault="00163F94" w:rsidP="00163F94">
            <w:pPr>
              <w:widowControl w:val="0"/>
              <w:autoSpaceDE w:val="0"/>
              <w:autoSpaceDN w:val="0"/>
              <w:adjustRightInd w:val="0"/>
              <w:rPr>
                <w:b/>
                <w:lang w:val="kk-KZ"/>
              </w:rPr>
            </w:pPr>
            <w:r w:rsidRPr="00163F94">
              <w:rPr>
                <w:lang w:val="kk-KZ"/>
              </w:rPr>
              <w:t>Цель</w:t>
            </w:r>
            <w:r w:rsidRPr="00163F94">
              <w:rPr>
                <w:b/>
                <w:lang w:val="kk-KZ"/>
              </w:rPr>
              <w:t xml:space="preserve">: </w:t>
            </w:r>
            <w:r w:rsidRPr="00163F94">
              <w:rPr>
                <w:bCs/>
                <w:lang w:val="kk-KZ"/>
              </w:rPr>
              <w:t>Называют предметы быта казахского народа</w:t>
            </w:r>
          </w:p>
          <w:p w14:paraId="49F43B72" w14:textId="77777777" w:rsidR="00163F94" w:rsidRPr="00163F94" w:rsidRDefault="00163F94" w:rsidP="00163F94">
            <w:pPr>
              <w:widowControl w:val="0"/>
              <w:autoSpaceDE w:val="0"/>
              <w:autoSpaceDN w:val="0"/>
              <w:adjustRightInd w:val="0"/>
              <w:rPr>
                <w:bCs/>
                <w:color w:val="000000"/>
                <w:szCs w:val="20"/>
              </w:rPr>
            </w:pPr>
            <w:r w:rsidRPr="00163F94">
              <w:rPr>
                <w:b/>
                <w:lang w:val="kk-KZ"/>
              </w:rPr>
              <w:t>«Торсык»</w:t>
            </w:r>
          </w:p>
          <w:p w14:paraId="39995629" w14:textId="77777777" w:rsidR="00163F94" w:rsidRPr="00163F94" w:rsidRDefault="00163F94" w:rsidP="00163F94">
            <w:pPr>
              <w:widowControl w:val="0"/>
              <w:autoSpaceDE w:val="0"/>
              <w:autoSpaceDN w:val="0"/>
              <w:adjustRightInd w:val="0"/>
              <w:rPr>
                <w:b/>
                <w:color w:val="000000"/>
                <w:szCs w:val="20"/>
              </w:rPr>
            </w:pPr>
          </w:p>
        </w:tc>
        <w:tc>
          <w:tcPr>
            <w:tcW w:w="2779" w:type="dxa"/>
            <w:gridSpan w:val="5"/>
            <w:tcBorders>
              <w:top w:val="single" w:sz="4" w:space="0" w:color="auto"/>
              <w:left w:val="single" w:sz="4" w:space="0" w:color="auto"/>
              <w:bottom w:val="single" w:sz="4" w:space="0" w:color="auto"/>
              <w:right w:val="single" w:sz="4" w:space="0" w:color="auto"/>
            </w:tcBorders>
            <w:hideMark/>
          </w:tcPr>
          <w:p w14:paraId="4A8B4341" w14:textId="77777777" w:rsidR="00163F94" w:rsidRPr="00163F94" w:rsidRDefault="00163F94" w:rsidP="00163F94">
            <w:pPr>
              <w:widowControl w:val="0"/>
              <w:autoSpaceDE w:val="0"/>
              <w:autoSpaceDN w:val="0"/>
              <w:adjustRightInd w:val="0"/>
              <w:rPr>
                <w:b/>
                <w:color w:val="000000"/>
                <w:szCs w:val="20"/>
                <w:lang w:val="kk-KZ"/>
              </w:rPr>
            </w:pPr>
            <w:r w:rsidRPr="00163F94">
              <w:rPr>
                <w:b/>
                <w:color w:val="000000"/>
                <w:szCs w:val="20"/>
              </w:rPr>
              <w:t xml:space="preserve">Индивидуальная работа  </w:t>
            </w:r>
          </w:p>
          <w:p w14:paraId="5B9FDEB7" w14:textId="77777777" w:rsidR="00163F94" w:rsidRPr="00163F94" w:rsidRDefault="00163F94" w:rsidP="00163F94">
            <w:pPr>
              <w:widowControl w:val="0"/>
              <w:autoSpaceDE w:val="0"/>
              <w:autoSpaceDN w:val="0"/>
              <w:adjustRightInd w:val="0"/>
              <w:rPr>
                <w:bCs/>
                <w:color w:val="000000"/>
                <w:szCs w:val="20"/>
                <w:lang w:val="kk-KZ"/>
              </w:rPr>
            </w:pPr>
            <w:r w:rsidRPr="00163F94">
              <w:rPr>
                <w:bCs/>
                <w:color w:val="000000"/>
                <w:szCs w:val="20"/>
                <w:lang w:val="kk-KZ"/>
              </w:rPr>
              <w:t>Жумагулова Сара</w:t>
            </w:r>
          </w:p>
          <w:p w14:paraId="1F3004F9" w14:textId="77777777" w:rsidR="00163F94" w:rsidRPr="00163F94" w:rsidRDefault="00163F94" w:rsidP="00163F94">
            <w:pPr>
              <w:widowControl w:val="0"/>
              <w:autoSpaceDE w:val="0"/>
              <w:autoSpaceDN w:val="0"/>
              <w:adjustRightInd w:val="0"/>
              <w:rPr>
                <w:bCs/>
                <w:color w:val="000000"/>
                <w:szCs w:val="20"/>
                <w:lang w:val="kk-KZ"/>
              </w:rPr>
            </w:pPr>
            <w:r w:rsidRPr="00163F94">
              <w:rPr>
                <w:bCs/>
                <w:color w:val="000000"/>
                <w:szCs w:val="20"/>
                <w:lang w:val="kk-KZ"/>
              </w:rPr>
              <w:t>Оточин Никита</w:t>
            </w:r>
          </w:p>
          <w:p w14:paraId="103B8CEA" w14:textId="77777777" w:rsidR="00163F94" w:rsidRPr="00163F94" w:rsidRDefault="00163F94" w:rsidP="00163F94">
            <w:pPr>
              <w:widowControl w:val="0"/>
              <w:autoSpaceDE w:val="0"/>
              <w:autoSpaceDN w:val="0"/>
              <w:adjustRightInd w:val="0"/>
              <w:rPr>
                <w:b/>
                <w:lang w:val="kk-KZ"/>
              </w:rPr>
            </w:pPr>
            <w:r w:rsidRPr="00163F94">
              <w:rPr>
                <w:b/>
                <w:lang w:val="kk-KZ"/>
              </w:rPr>
              <w:t xml:space="preserve">Д/игра « Узнай и запомни» </w:t>
            </w:r>
          </w:p>
          <w:p w14:paraId="5799B949" w14:textId="77777777" w:rsidR="00163F94" w:rsidRPr="00163F94" w:rsidRDefault="00163F94" w:rsidP="00163F94">
            <w:pPr>
              <w:widowControl w:val="0"/>
              <w:autoSpaceDE w:val="0"/>
              <w:autoSpaceDN w:val="0"/>
              <w:adjustRightInd w:val="0"/>
              <w:rPr>
                <w:b/>
                <w:color w:val="000000"/>
                <w:szCs w:val="20"/>
              </w:rPr>
            </w:pPr>
            <w:r w:rsidRPr="00163F94">
              <w:rPr>
                <w:lang w:val="kk-KZ"/>
              </w:rPr>
              <w:t>Цель:</w:t>
            </w:r>
            <w:r w:rsidRPr="00163F94">
              <w:rPr>
                <w:b/>
                <w:lang w:val="kk-KZ"/>
              </w:rPr>
              <w:t xml:space="preserve"> </w:t>
            </w:r>
            <w:r w:rsidRPr="00163F94">
              <w:rPr>
                <w:lang w:val="kk-KZ"/>
              </w:rPr>
              <w:t>умеют запоминать воспринятое, осуществлять выбор по представлению.</w:t>
            </w:r>
          </w:p>
        </w:tc>
        <w:tc>
          <w:tcPr>
            <w:tcW w:w="3065" w:type="dxa"/>
            <w:gridSpan w:val="3"/>
            <w:tcBorders>
              <w:top w:val="single" w:sz="4" w:space="0" w:color="auto"/>
              <w:left w:val="single" w:sz="4" w:space="0" w:color="auto"/>
              <w:bottom w:val="single" w:sz="4" w:space="0" w:color="auto"/>
              <w:right w:val="single" w:sz="4" w:space="0" w:color="auto"/>
            </w:tcBorders>
            <w:hideMark/>
          </w:tcPr>
          <w:p w14:paraId="3F65FBEA" w14:textId="77777777" w:rsidR="00163F94" w:rsidRPr="00163F94" w:rsidRDefault="00163F94" w:rsidP="00163F94">
            <w:pPr>
              <w:widowControl w:val="0"/>
              <w:autoSpaceDE w:val="0"/>
              <w:autoSpaceDN w:val="0"/>
              <w:adjustRightInd w:val="0"/>
              <w:rPr>
                <w:bCs/>
                <w:color w:val="000000"/>
                <w:szCs w:val="20"/>
                <w:lang w:val="kk-KZ"/>
              </w:rPr>
            </w:pPr>
            <w:r w:rsidRPr="00163F94">
              <w:rPr>
                <w:b/>
                <w:color w:val="000000"/>
                <w:szCs w:val="20"/>
              </w:rPr>
              <w:t xml:space="preserve"> Индивидуальная работа</w:t>
            </w:r>
            <w:r w:rsidRPr="00163F94">
              <w:rPr>
                <w:bCs/>
                <w:color w:val="000000"/>
                <w:szCs w:val="20"/>
              </w:rPr>
              <w:t xml:space="preserve"> </w:t>
            </w:r>
            <w:r w:rsidRPr="00163F94">
              <w:rPr>
                <w:bCs/>
                <w:color w:val="000000"/>
                <w:szCs w:val="20"/>
                <w:lang w:val="kk-KZ"/>
              </w:rPr>
              <w:t>Айтан Альхади</w:t>
            </w:r>
          </w:p>
          <w:p w14:paraId="467E040B" w14:textId="77777777" w:rsidR="00163F94" w:rsidRPr="00163F94" w:rsidRDefault="00163F94" w:rsidP="00163F94">
            <w:pPr>
              <w:widowControl w:val="0"/>
              <w:autoSpaceDE w:val="0"/>
              <w:autoSpaceDN w:val="0"/>
              <w:adjustRightInd w:val="0"/>
              <w:rPr>
                <w:bCs/>
                <w:color w:val="000000"/>
                <w:szCs w:val="20"/>
                <w:lang w:val="kk-KZ"/>
              </w:rPr>
            </w:pPr>
            <w:r w:rsidRPr="00163F94">
              <w:rPr>
                <w:bCs/>
                <w:color w:val="000000"/>
                <w:szCs w:val="20"/>
                <w:lang w:val="kk-KZ"/>
              </w:rPr>
              <w:t>Чернова Ульяна</w:t>
            </w:r>
          </w:p>
          <w:p w14:paraId="6B6DF123" w14:textId="77777777" w:rsidR="00163F94" w:rsidRPr="00163F94" w:rsidRDefault="00163F94" w:rsidP="00163F94">
            <w:pPr>
              <w:widowControl w:val="0"/>
              <w:autoSpaceDE w:val="0"/>
              <w:autoSpaceDN w:val="0"/>
              <w:adjustRightInd w:val="0"/>
              <w:rPr>
                <w:lang w:val="kk-KZ"/>
              </w:rPr>
            </w:pPr>
            <w:r w:rsidRPr="00163F94">
              <w:rPr>
                <w:b/>
                <w:lang w:val="kk-KZ"/>
              </w:rPr>
              <w:t xml:space="preserve">Д/игра « </w:t>
            </w:r>
            <w:r w:rsidRPr="00163F94">
              <w:rPr>
                <w:lang w:val="kk-KZ"/>
              </w:rPr>
              <w:t>Спрячем и найдем»</w:t>
            </w:r>
          </w:p>
          <w:p w14:paraId="73C8AF11" w14:textId="77777777" w:rsidR="00163F94" w:rsidRPr="00163F94" w:rsidRDefault="00163F94" w:rsidP="00163F94">
            <w:pPr>
              <w:widowControl w:val="0"/>
              <w:autoSpaceDE w:val="0"/>
              <w:autoSpaceDN w:val="0"/>
              <w:adjustRightInd w:val="0"/>
              <w:rPr>
                <w:b/>
                <w:color w:val="000000"/>
                <w:szCs w:val="20"/>
              </w:rPr>
            </w:pPr>
            <w:r w:rsidRPr="00163F94">
              <w:rPr>
                <w:lang w:val="kk-KZ"/>
              </w:rPr>
              <w:t>Цель: умеют орентироватся в пространстве помещения, последовательно осматривать его.</w:t>
            </w:r>
          </w:p>
        </w:tc>
      </w:tr>
      <w:tr w:rsidR="00163F94" w:rsidRPr="00163F94" w14:paraId="65C51B90"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607EA74B" w14:textId="77777777" w:rsidR="00163F94" w:rsidRPr="00163F94" w:rsidRDefault="00163F94" w:rsidP="00163F94">
            <w:pPr>
              <w:rPr>
                <w:b/>
                <w:lang w:val="kk-KZ"/>
              </w:rPr>
            </w:pPr>
            <w:r w:rsidRPr="00163F94">
              <w:rPr>
                <w:b/>
                <w:lang w:val="kk-KZ"/>
              </w:rPr>
              <w:t>Подготовка к прогулке</w:t>
            </w:r>
          </w:p>
        </w:tc>
        <w:tc>
          <w:tcPr>
            <w:tcW w:w="13892" w:type="dxa"/>
            <w:gridSpan w:val="19"/>
            <w:tcBorders>
              <w:top w:val="single" w:sz="4" w:space="0" w:color="auto"/>
              <w:left w:val="single" w:sz="4" w:space="0" w:color="auto"/>
              <w:bottom w:val="single" w:sz="4" w:space="0" w:color="auto"/>
              <w:right w:val="single" w:sz="4" w:space="0" w:color="auto"/>
            </w:tcBorders>
            <w:hideMark/>
          </w:tcPr>
          <w:p w14:paraId="75E4E4D9" w14:textId="77777777" w:rsidR="00163F94" w:rsidRPr="00163F94" w:rsidRDefault="00163F94" w:rsidP="00163F94">
            <w:pPr>
              <w:rPr>
                <w:lang w:val="kk-KZ"/>
              </w:rPr>
            </w:pPr>
            <w:r w:rsidRPr="00163F94">
              <w:rPr>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692C5BA8" w14:textId="77777777" w:rsidR="00163F94" w:rsidRPr="00163F94" w:rsidRDefault="00163F94" w:rsidP="00163F94">
            <w:r w:rsidRPr="00163F94">
              <w:rPr>
                <w:lang w:val="kk-KZ"/>
              </w:rPr>
              <w:t>Последовательное одевание (в зависимости от погодных условий), наблюдение за правильным одеванием (</w:t>
            </w:r>
            <w:r w:rsidRPr="00163F94">
              <w:rPr>
                <w:b/>
                <w:lang w:val="kk-KZ"/>
              </w:rPr>
              <w:t>развитие речи, навыки самообслуждивания, развитие крупной и мелкой моторики</w:t>
            </w:r>
            <w:r w:rsidRPr="00163F94">
              <w:rPr>
                <w:lang w:val="kk-KZ"/>
              </w:rPr>
              <w:t>)</w:t>
            </w:r>
          </w:p>
        </w:tc>
      </w:tr>
      <w:tr w:rsidR="00163F94" w:rsidRPr="00163F94" w14:paraId="72141F58" w14:textId="77777777" w:rsidTr="00163F94">
        <w:trPr>
          <w:trHeight w:val="3727"/>
        </w:trPr>
        <w:tc>
          <w:tcPr>
            <w:tcW w:w="2126" w:type="dxa"/>
            <w:tcBorders>
              <w:top w:val="single" w:sz="4" w:space="0" w:color="auto"/>
              <w:left w:val="single" w:sz="4" w:space="0" w:color="auto"/>
              <w:bottom w:val="single" w:sz="4" w:space="0" w:color="auto"/>
              <w:right w:val="single" w:sz="4" w:space="0" w:color="auto"/>
            </w:tcBorders>
            <w:hideMark/>
          </w:tcPr>
          <w:p w14:paraId="55BF53DB" w14:textId="77777777" w:rsidR="00163F94" w:rsidRPr="00163F94" w:rsidRDefault="00163F94" w:rsidP="00163F94">
            <w:pPr>
              <w:rPr>
                <w:b/>
                <w:lang w:val="kk-KZ"/>
              </w:rPr>
            </w:pPr>
            <w:r w:rsidRPr="00163F94">
              <w:rPr>
                <w:b/>
                <w:lang w:val="kk-KZ"/>
              </w:rPr>
              <w:t>Прогулка</w:t>
            </w:r>
          </w:p>
        </w:tc>
        <w:tc>
          <w:tcPr>
            <w:tcW w:w="2830" w:type="dxa"/>
            <w:gridSpan w:val="3"/>
            <w:tcBorders>
              <w:top w:val="single" w:sz="4" w:space="0" w:color="auto"/>
              <w:left w:val="single" w:sz="4" w:space="0" w:color="auto"/>
              <w:bottom w:val="single" w:sz="4" w:space="0" w:color="auto"/>
              <w:right w:val="single" w:sz="4" w:space="0" w:color="auto"/>
            </w:tcBorders>
          </w:tcPr>
          <w:p w14:paraId="2800CBA8" w14:textId="77777777" w:rsidR="00163F94" w:rsidRPr="00163F94" w:rsidRDefault="00163F94" w:rsidP="00163F94">
            <w:pPr>
              <w:rPr>
                <w:b/>
              </w:rPr>
            </w:pPr>
            <w:r w:rsidRPr="00163F94">
              <w:rPr>
                <w:b/>
              </w:rPr>
              <w:t>Подвижная игра:</w:t>
            </w:r>
          </w:p>
          <w:p w14:paraId="4191B05E" w14:textId="77777777" w:rsidR="00163F94" w:rsidRPr="00163F94" w:rsidRDefault="00163F94" w:rsidP="00163F94">
            <w:pPr>
              <w:rPr>
                <w:b/>
                <w:lang w:val="kk-KZ"/>
              </w:rPr>
            </w:pPr>
            <w:r w:rsidRPr="00163F94">
              <w:rPr>
                <w:b/>
              </w:rPr>
              <w:t xml:space="preserve"> «Змейка»</w:t>
            </w:r>
          </w:p>
          <w:p w14:paraId="0D27D2CE" w14:textId="77777777" w:rsidR="00163F94" w:rsidRPr="00163F94" w:rsidRDefault="00163F94" w:rsidP="00163F94">
            <w:pPr>
              <w:rPr>
                <w:lang w:val="kk-KZ"/>
              </w:rPr>
            </w:pPr>
            <w:r w:rsidRPr="00163F94">
              <w:rPr>
                <w:lang w:val="kk-KZ"/>
              </w:rPr>
              <w:t>Цель: Умеют совершенствовать координацию движений.</w:t>
            </w:r>
          </w:p>
          <w:p w14:paraId="4BCED558" w14:textId="77777777" w:rsidR="00163F94" w:rsidRPr="00163F94" w:rsidRDefault="00163F94" w:rsidP="00163F94">
            <w:pPr>
              <w:rPr>
                <w:lang w:val="kk-KZ"/>
              </w:rPr>
            </w:pPr>
            <w:r w:rsidRPr="00163F94">
              <w:rPr>
                <w:lang w:val="kk-KZ"/>
              </w:rPr>
              <w:t xml:space="preserve"> (</w:t>
            </w:r>
            <w:r w:rsidRPr="00163F94">
              <w:rPr>
                <w:i/>
                <w:lang w:val="kk-KZ"/>
              </w:rPr>
              <w:t>игровая, двигательная деятельность</w:t>
            </w:r>
            <w:r w:rsidRPr="00163F94">
              <w:rPr>
                <w:lang w:val="kk-KZ"/>
              </w:rPr>
              <w:t>)</w:t>
            </w:r>
          </w:p>
          <w:p w14:paraId="58DB66C3" w14:textId="77777777" w:rsidR="00163F94" w:rsidRPr="00163F94" w:rsidRDefault="00163F94" w:rsidP="00163F94">
            <w:pPr>
              <w:rPr>
                <w:b/>
              </w:rPr>
            </w:pPr>
          </w:p>
          <w:p w14:paraId="74021FDA" w14:textId="77777777" w:rsidR="00163F94" w:rsidRPr="00163F94" w:rsidRDefault="00163F94" w:rsidP="00163F94">
            <w:pPr>
              <w:rPr>
                <w:lang w:val="kk-KZ"/>
              </w:rPr>
            </w:pPr>
            <w:r w:rsidRPr="00163F94">
              <w:rPr>
                <w:b/>
                <w:lang w:val="kk-KZ"/>
              </w:rPr>
              <w:t>Словарный минимум</w:t>
            </w:r>
            <w:r w:rsidRPr="00163F94">
              <w:rPr>
                <w:lang w:val="kk-KZ"/>
              </w:rPr>
              <w:t>:</w:t>
            </w:r>
          </w:p>
          <w:p w14:paraId="108CE64F" w14:textId="77777777" w:rsidR="00163F94" w:rsidRPr="00163F94" w:rsidRDefault="00163F94" w:rsidP="00163F94">
            <w:pPr>
              <w:spacing w:line="240" w:lineRule="atLeast"/>
            </w:pPr>
            <w:r w:rsidRPr="00163F94">
              <w:t>Ойна-играть</w:t>
            </w:r>
          </w:p>
          <w:p w14:paraId="086C1EC6" w14:textId="77777777" w:rsidR="00163F94" w:rsidRPr="00163F94" w:rsidRDefault="00163F94" w:rsidP="00163F94">
            <w:pPr>
              <w:spacing w:line="240" w:lineRule="atLeast"/>
              <w:rPr>
                <w:lang w:val="kk-KZ"/>
              </w:rPr>
            </w:pPr>
            <w:r w:rsidRPr="00163F94">
              <w:t>бірге ойнайық-вместе поиграем</w:t>
            </w:r>
          </w:p>
        </w:tc>
        <w:tc>
          <w:tcPr>
            <w:tcW w:w="2780" w:type="dxa"/>
            <w:gridSpan w:val="5"/>
            <w:tcBorders>
              <w:top w:val="single" w:sz="4" w:space="0" w:color="auto"/>
              <w:left w:val="single" w:sz="4" w:space="0" w:color="auto"/>
              <w:bottom w:val="single" w:sz="4" w:space="0" w:color="auto"/>
              <w:right w:val="single" w:sz="4" w:space="0" w:color="auto"/>
            </w:tcBorders>
            <w:hideMark/>
          </w:tcPr>
          <w:p w14:paraId="36E53CA4" w14:textId="77777777" w:rsidR="00163F94" w:rsidRPr="00163F94" w:rsidRDefault="00163F94" w:rsidP="00163F94">
            <w:pPr>
              <w:rPr>
                <w:b/>
              </w:rPr>
            </w:pPr>
            <w:r w:rsidRPr="00163F94">
              <w:rPr>
                <w:lang w:val="kk-KZ"/>
              </w:rPr>
              <w:t xml:space="preserve"> </w:t>
            </w:r>
            <w:r w:rsidRPr="00163F94">
              <w:rPr>
                <w:b/>
              </w:rPr>
              <w:t>П</w:t>
            </w:r>
            <w:r w:rsidRPr="00163F94">
              <w:rPr>
                <w:b/>
                <w:lang w:val="kk-KZ"/>
              </w:rPr>
              <w:t xml:space="preserve">одвижная </w:t>
            </w:r>
            <w:r w:rsidRPr="00163F94">
              <w:rPr>
                <w:b/>
              </w:rPr>
              <w:t>игр</w:t>
            </w:r>
            <w:r w:rsidRPr="00163F94">
              <w:rPr>
                <w:b/>
                <w:lang w:val="kk-KZ"/>
              </w:rPr>
              <w:t xml:space="preserve">а </w:t>
            </w:r>
          </w:p>
          <w:p w14:paraId="13542796" w14:textId="77777777" w:rsidR="00163F94" w:rsidRPr="00163F94" w:rsidRDefault="00163F94" w:rsidP="00163F94">
            <w:pPr>
              <w:spacing w:line="240" w:lineRule="atLeast"/>
              <w:rPr>
                <w:b/>
              </w:rPr>
            </w:pPr>
            <w:r w:rsidRPr="00163F94">
              <w:rPr>
                <w:b/>
              </w:rPr>
              <w:t xml:space="preserve">«Зайцы и волк» </w:t>
            </w:r>
          </w:p>
          <w:p w14:paraId="1E7F6E53" w14:textId="77777777" w:rsidR="00163F94" w:rsidRPr="00163F94" w:rsidRDefault="00163F94" w:rsidP="00163F94">
            <w:pPr>
              <w:spacing w:line="240" w:lineRule="atLeast"/>
              <w:rPr>
                <w:lang w:val="kk-KZ"/>
              </w:rPr>
            </w:pPr>
            <w:r w:rsidRPr="00163F94">
              <w:rPr>
                <w:b/>
              </w:rPr>
              <w:t>Цель:</w:t>
            </w:r>
            <w:r w:rsidRPr="00163F94">
              <w:t xml:space="preserve"> умеют самостоятельно выполнять правила игры.</w:t>
            </w:r>
          </w:p>
          <w:p w14:paraId="19B82EE9" w14:textId="77777777" w:rsidR="00163F94" w:rsidRPr="00163F94" w:rsidRDefault="00163F94" w:rsidP="00163F94">
            <w:pPr>
              <w:spacing w:line="240" w:lineRule="atLeast"/>
              <w:rPr>
                <w:lang w:val="kk-KZ"/>
              </w:rPr>
            </w:pPr>
            <w:r w:rsidRPr="00163F94">
              <w:rPr>
                <w:lang w:val="kk-KZ"/>
              </w:rPr>
              <w:t>(</w:t>
            </w:r>
            <w:r w:rsidRPr="00163F94">
              <w:rPr>
                <w:b/>
                <w:i/>
                <w:lang w:val="kk-KZ"/>
              </w:rPr>
              <w:t>игровая, двигательная деятельность</w:t>
            </w:r>
            <w:r w:rsidRPr="00163F94">
              <w:rPr>
                <w:lang w:val="kk-KZ"/>
              </w:rPr>
              <w:t>)</w:t>
            </w:r>
          </w:p>
          <w:p w14:paraId="49EC626E" w14:textId="77777777" w:rsidR="00163F94" w:rsidRPr="00163F94" w:rsidRDefault="00163F94" w:rsidP="00163F94">
            <w:pPr>
              <w:rPr>
                <w:lang w:val="kk-KZ"/>
              </w:rPr>
            </w:pPr>
            <w:r w:rsidRPr="00163F94">
              <w:rPr>
                <w:b/>
                <w:lang w:val="kk-KZ"/>
              </w:rPr>
              <w:t>Словарный минимум</w:t>
            </w:r>
            <w:r w:rsidRPr="00163F94">
              <w:rPr>
                <w:lang w:val="kk-KZ"/>
              </w:rPr>
              <w:t>:</w:t>
            </w:r>
          </w:p>
          <w:p w14:paraId="0C89023C" w14:textId="77777777" w:rsidR="00163F94" w:rsidRPr="00163F94" w:rsidRDefault="00163F94" w:rsidP="00163F94">
            <w:pPr>
              <w:spacing w:line="240" w:lineRule="atLeast"/>
            </w:pPr>
            <w:r w:rsidRPr="00163F94">
              <w:rPr>
                <w:sz w:val="28"/>
                <w:szCs w:val="28"/>
                <w:lang w:val="kk-KZ"/>
              </w:rPr>
              <w:t xml:space="preserve"> </w:t>
            </w:r>
            <w:r w:rsidRPr="00163F94">
              <w:t>Қоян-заяц</w:t>
            </w:r>
          </w:p>
          <w:p w14:paraId="7F277D54" w14:textId="77777777" w:rsidR="00163F94" w:rsidRPr="00163F94" w:rsidRDefault="00163F94" w:rsidP="00163F94">
            <w:pPr>
              <w:spacing w:line="240" w:lineRule="atLeast"/>
              <w:rPr>
                <w:lang w:val="kk-KZ"/>
              </w:rPr>
            </w:pPr>
            <w:r w:rsidRPr="00163F94">
              <w:t>Қасқыр-волк</w:t>
            </w:r>
          </w:p>
        </w:tc>
        <w:tc>
          <w:tcPr>
            <w:tcW w:w="2438" w:type="dxa"/>
            <w:gridSpan w:val="3"/>
            <w:tcBorders>
              <w:top w:val="single" w:sz="4" w:space="0" w:color="auto"/>
              <w:left w:val="single" w:sz="4" w:space="0" w:color="auto"/>
              <w:bottom w:val="single" w:sz="4" w:space="0" w:color="auto"/>
              <w:right w:val="single" w:sz="4" w:space="0" w:color="auto"/>
            </w:tcBorders>
            <w:hideMark/>
          </w:tcPr>
          <w:p w14:paraId="28FFEEF0" w14:textId="77777777" w:rsidR="00163F94" w:rsidRPr="00163F94" w:rsidRDefault="00163F94" w:rsidP="00163F94">
            <w:pPr>
              <w:rPr>
                <w:b/>
              </w:rPr>
            </w:pPr>
            <w:r w:rsidRPr="00163F94">
              <w:rPr>
                <w:b/>
              </w:rPr>
              <w:t>П</w:t>
            </w:r>
            <w:r w:rsidRPr="00163F94">
              <w:rPr>
                <w:b/>
                <w:lang w:val="kk-KZ"/>
              </w:rPr>
              <w:t>одвижная и</w:t>
            </w:r>
            <w:r w:rsidRPr="00163F94">
              <w:rPr>
                <w:b/>
              </w:rPr>
              <w:t xml:space="preserve">гра </w:t>
            </w:r>
          </w:p>
          <w:p w14:paraId="7D7E248E" w14:textId="77777777" w:rsidR="00163F94" w:rsidRPr="00163F94" w:rsidRDefault="00163F94" w:rsidP="00163F94">
            <w:pPr>
              <w:rPr>
                <w:b/>
              </w:rPr>
            </w:pPr>
            <w:r w:rsidRPr="00163F94">
              <w:rPr>
                <w:b/>
              </w:rPr>
              <w:t xml:space="preserve">«Огуречик, огуречик» </w:t>
            </w:r>
          </w:p>
          <w:p w14:paraId="6B4D64B4" w14:textId="77777777" w:rsidR="00163F94" w:rsidRPr="00163F94" w:rsidRDefault="00163F94" w:rsidP="00163F94">
            <w:pPr>
              <w:rPr>
                <w:lang w:val="kk-KZ"/>
              </w:rPr>
            </w:pPr>
            <w:r w:rsidRPr="00163F94">
              <w:t>Цель: умеют лазать, прыгать, бегать.</w:t>
            </w:r>
          </w:p>
          <w:p w14:paraId="131D36D1" w14:textId="77777777" w:rsidR="00163F94" w:rsidRPr="00163F94" w:rsidRDefault="00163F94" w:rsidP="00163F94">
            <w:pPr>
              <w:rPr>
                <w:lang w:val="kk-KZ"/>
              </w:rPr>
            </w:pPr>
            <w:r w:rsidRPr="00163F94">
              <w:rPr>
                <w:lang w:val="kk-KZ"/>
              </w:rPr>
              <w:t>(</w:t>
            </w:r>
            <w:r w:rsidRPr="00163F94">
              <w:rPr>
                <w:i/>
                <w:lang w:val="kk-KZ"/>
              </w:rPr>
              <w:t>игровая,</w:t>
            </w:r>
            <w:r w:rsidRPr="00163F94">
              <w:rPr>
                <w:lang w:val="kk-KZ"/>
              </w:rPr>
              <w:t xml:space="preserve"> </w:t>
            </w:r>
            <w:r w:rsidRPr="00163F94">
              <w:rPr>
                <w:i/>
                <w:lang w:val="kk-KZ"/>
              </w:rPr>
              <w:t>двигательная деятельность</w:t>
            </w:r>
            <w:r w:rsidRPr="00163F94">
              <w:rPr>
                <w:lang w:val="kk-KZ"/>
              </w:rPr>
              <w:t>)</w:t>
            </w:r>
          </w:p>
          <w:p w14:paraId="62CCB947" w14:textId="77777777" w:rsidR="00163F94" w:rsidRPr="00163F94" w:rsidRDefault="00163F94" w:rsidP="00163F94">
            <w:pPr>
              <w:rPr>
                <w:lang w:val="kk-KZ"/>
              </w:rPr>
            </w:pPr>
            <w:r w:rsidRPr="00163F94">
              <w:rPr>
                <w:b/>
                <w:lang w:val="kk-KZ"/>
              </w:rPr>
              <w:t>Словарный минимум</w:t>
            </w:r>
            <w:r w:rsidRPr="00163F94">
              <w:rPr>
                <w:lang w:val="kk-KZ"/>
              </w:rPr>
              <w:t>:</w:t>
            </w:r>
          </w:p>
          <w:p w14:paraId="62ECD253" w14:textId="77777777" w:rsidR="00163F94" w:rsidRPr="00163F94" w:rsidRDefault="00163F94" w:rsidP="00163F94">
            <w:pPr>
              <w:spacing w:line="240" w:lineRule="atLeast"/>
            </w:pPr>
            <w:r w:rsidRPr="00163F94">
              <w:t>Ойна-играть</w:t>
            </w:r>
          </w:p>
          <w:p w14:paraId="324DABD2" w14:textId="77777777" w:rsidR="00163F94" w:rsidRPr="00163F94" w:rsidRDefault="00163F94" w:rsidP="00163F94">
            <w:pPr>
              <w:rPr>
                <w:lang w:val="kk-KZ"/>
              </w:rPr>
            </w:pPr>
            <w:r w:rsidRPr="00163F94">
              <w:t>бірге ойнайық-вместе поиграем</w:t>
            </w:r>
          </w:p>
        </w:tc>
        <w:tc>
          <w:tcPr>
            <w:tcW w:w="2779" w:type="dxa"/>
            <w:gridSpan w:val="5"/>
            <w:tcBorders>
              <w:top w:val="single" w:sz="4" w:space="0" w:color="auto"/>
              <w:left w:val="single" w:sz="4" w:space="0" w:color="auto"/>
              <w:bottom w:val="single" w:sz="4" w:space="0" w:color="auto"/>
              <w:right w:val="single" w:sz="4" w:space="0" w:color="auto"/>
            </w:tcBorders>
          </w:tcPr>
          <w:p w14:paraId="68C55FD1" w14:textId="77777777" w:rsidR="00163F94" w:rsidRPr="00163F94" w:rsidRDefault="00163F94" w:rsidP="00163F94">
            <w:pPr>
              <w:spacing w:line="240" w:lineRule="atLeast"/>
              <w:rPr>
                <w:b/>
              </w:rPr>
            </w:pPr>
            <w:r w:rsidRPr="00163F94">
              <w:rPr>
                <w:b/>
              </w:rPr>
              <w:t>Подвижная игра</w:t>
            </w:r>
          </w:p>
          <w:p w14:paraId="76F9CE88" w14:textId="77777777" w:rsidR="00163F94" w:rsidRPr="00163F94" w:rsidRDefault="00163F94" w:rsidP="00163F94">
            <w:pPr>
              <w:rPr>
                <w:b/>
              </w:rPr>
            </w:pPr>
            <w:r w:rsidRPr="00163F94">
              <w:rPr>
                <w:b/>
              </w:rPr>
              <w:t xml:space="preserve">«Шоферы» </w:t>
            </w:r>
          </w:p>
          <w:p w14:paraId="6875300A" w14:textId="77777777" w:rsidR="00163F94" w:rsidRPr="00163F94" w:rsidRDefault="00163F94" w:rsidP="00163F94">
            <w:pPr>
              <w:rPr>
                <w:lang w:val="kk-KZ"/>
              </w:rPr>
            </w:pPr>
            <w:r w:rsidRPr="00163F94">
              <w:t>Цель: умеют самостоятельно выполнять правила игры.</w:t>
            </w:r>
          </w:p>
          <w:p w14:paraId="72C0DA8D" w14:textId="77777777" w:rsidR="00163F94" w:rsidRPr="00163F94" w:rsidRDefault="00163F94" w:rsidP="00163F94">
            <w:r w:rsidRPr="00163F94">
              <w:rPr>
                <w:lang w:val="kk-KZ"/>
              </w:rPr>
              <w:t>(</w:t>
            </w:r>
            <w:r w:rsidRPr="00163F94">
              <w:rPr>
                <w:i/>
                <w:lang w:val="kk-KZ"/>
              </w:rPr>
              <w:t>игровая, двигательная деятельность</w:t>
            </w:r>
            <w:r w:rsidRPr="00163F94">
              <w:rPr>
                <w:lang w:val="kk-KZ"/>
              </w:rPr>
              <w:t>)</w:t>
            </w:r>
          </w:p>
          <w:p w14:paraId="6B8D5B24" w14:textId="77777777" w:rsidR="00163F94" w:rsidRPr="00163F94" w:rsidRDefault="00163F94" w:rsidP="00163F94">
            <w:pPr>
              <w:rPr>
                <w:lang w:val="kk-KZ"/>
              </w:rPr>
            </w:pPr>
            <w:r w:rsidRPr="00163F94">
              <w:rPr>
                <w:b/>
                <w:lang w:val="kk-KZ"/>
              </w:rPr>
              <w:t>Словарный минимум</w:t>
            </w:r>
            <w:r w:rsidRPr="00163F94">
              <w:rPr>
                <w:lang w:val="kk-KZ"/>
              </w:rPr>
              <w:t>:</w:t>
            </w:r>
          </w:p>
          <w:p w14:paraId="28EE611A" w14:textId="77777777" w:rsidR="00163F94" w:rsidRPr="00163F94" w:rsidRDefault="00163F94" w:rsidP="00163F94">
            <w:pPr>
              <w:spacing w:line="240" w:lineRule="atLeast"/>
            </w:pPr>
            <w:r w:rsidRPr="00163F94">
              <w:t>Түлкі-лиса</w:t>
            </w:r>
          </w:p>
          <w:p w14:paraId="5C0FE102" w14:textId="77777777" w:rsidR="00163F94" w:rsidRPr="00163F94" w:rsidRDefault="00163F94" w:rsidP="00163F94">
            <w:pPr>
              <w:spacing w:line="240" w:lineRule="atLeast"/>
            </w:pPr>
            <w:r w:rsidRPr="00163F94">
              <w:t>Ойна-играть</w:t>
            </w:r>
          </w:p>
          <w:p w14:paraId="6837FD44" w14:textId="77777777" w:rsidR="00163F94" w:rsidRPr="00163F94" w:rsidRDefault="00163F94" w:rsidP="00163F94">
            <w:pPr>
              <w:spacing w:line="240" w:lineRule="atLeast"/>
              <w:rPr>
                <w:lang w:val="kk-KZ"/>
              </w:rPr>
            </w:pPr>
          </w:p>
        </w:tc>
        <w:tc>
          <w:tcPr>
            <w:tcW w:w="3065" w:type="dxa"/>
            <w:gridSpan w:val="3"/>
            <w:tcBorders>
              <w:top w:val="single" w:sz="4" w:space="0" w:color="auto"/>
              <w:left w:val="single" w:sz="4" w:space="0" w:color="auto"/>
              <w:bottom w:val="single" w:sz="4" w:space="0" w:color="auto"/>
              <w:right w:val="single" w:sz="4" w:space="0" w:color="auto"/>
            </w:tcBorders>
          </w:tcPr>
          <w:p w14:paraId="46FBF6FD" w14:textId="77777777" w:rsidR="00163F94" w:rsidRPr="00163F94" w:rsidRDefault="00163F94" w:rsidP="00163F94">
            <w:pPr>
              <w:spacing w:line="240" w:lineRule="atLeast"/>
              <w:rPr>
                <w:b/>
              </w:rPr>
            </w:pPr>
            <w:r w:rsidRPr="00163F94">
              <w:rPr>
                <w:b/>
              </w:rPr>
              <w:t>П</w:t>
            </w:r>
            <w:r w:rsidRPr="00163F94">
              <w:rPr>
                <w:b/>
                <w:lang w:val="kk-KZ"/>
              </w:rPr>
              <w:t xml:space="preserve">одвижная </w:t>
            </w:r>
            <w:r w:rsidRPr="00163F94">
              <w:rPr>
                <w:b/>
              </w:rPr>
              <w:t xml:space="preserve">игра </w:t>
            </w:r>
          </w:p>
          <w:p w14:paraId="4B3F2738" w14:textId="77777777" w:rsidR="00163F94" w:rsidRPr="00163F94" w:rsidRDefault="00163F94" w:rsidP="00163F94">
            <w:pPr>
              <w:rPr>
                <w:b/>
              </w:rPr>
            </w:pPr>
            <w:r w:rsidRPr="00163F94">
              <w:rPr>
                <w:b/>
              </w:rPr>
              <w:t>«Воробушки и автомобиль»</w:t>
            </w:r>
          </w:p>
          <w:p w14:paraId="50D06AFB" w14:textId="77777777" w:rsidR="00163F94" w:rsidRPr="00163F94" w:rsidRDefault="00163F94" w:rsidP="00163F94">
            <w:pPr>
              <w:rPr>
                <w:lang w:val="kk-KZ"/>
              </w:rPr>
            </w:pPr>
            <w:r w:rsidRPr="00163F94">
              <w:t xml:space="preserve">Цель: </w:t>
            </w:r>
            <w:r w:rsidRPr="00163F94">
              <w:rPr>
                <w:lang w:val="kk-KZ"/>
              </w:rPr>
              <w:t>умеют быстро двигаться по сигналу.(</w:t>
            </w:r>
            <w:r w:rsidRPr="00163F94">
              <w:rPr>
                <w:i/>
                <w:lang w:val="kk-KZ"/>
              </w:rPr>
              <w:t>игровая, двигательная деятельность</w:t>
            </w:r>
            <w:r w:rsidRPr="00163F94">
              <w:rPr>
                <w:lang w:val="kk-KZ"/>
              </w:rPr>
              <w:t>)</w:t>
            </w:r>
          </w:p>
          <w:p w14:paraId="66A4FEA4" w14:textId="77777777" w:rsidR="00163F94" w:rsidRPr="00163F94" w:rsidRDefault="00163F94" w:rsidP="00163F94">
            <w:pPr>
              <w:spacing w:line="240" w:lineRule="atLeast"/>
              <w:rPr>
                <w:lang w:val="kk-KZ"/>
              </w:rPr>
            </w:pPr>
          </w:p>
          <w:p w14:paraId="62C9C326" w14:textId="77777777" w:rsidR="00163F94" w:rsidRPr="00163F94" w:rsidRDefault="00163F94" w:rsidP="00163F94">
            <w:pPr>
              <w:rPr>
                <w:lang w:val="kk-KZ"/>
              </w:rPr>
            </w:pPr>
            <w:r w:rsidRPr="00163F94">
              <w:rPr>
                <w:b/>
                <w:lang w:val="kk-KZ"/>
              </w:rPr>
              <w:t>Словарный минимум</w:t>
            </w:r>
            <w:r w:rsidRPr="00163F94">
              <w:rPr>
                <w:lang w:val="kk-KZ"/>
              </w:rPr>
              <w:t>:</w:t>
            </w:r>
          </w:p>
          <w:p w14:paraId="71508662" w14:textId="77777777" w:rsidR="00163F94" w:rsidRPr="00163F94" w:rsidRDefault="00163F94" w:rsidP="00163F94">
            <w:pPr>
              <w:spacing w:line="240" w:lineRule="atLeast"/>
            </w:pPr>
            <w:r w:rsidRPr="00163F94">
              <w:t>Ойна-играть</w:t>
            </w:r>
          </w:p>
          <w:p w14:paraId="394047ED" w14:textId="77777777" w:rsidR="00163F94" w:rsidRPr="00163F94" w:rsidRDefault="00163F94" w:rsidP="00163F94">
            <w:pPr>
              <w:rPr>
                <w:lang w:val="kk-KZ"/>
              </w:rPr>
            </w:pPr>
            <w:r w:rsidRPr="00163F94">
              <w:t>бірге ойнайық-вместе поиграем</w:t>
            </w:r>
          </w:p>
        </w:tc>
      </w:tr>
      <w:tr w:rsidR="00163F94" w:rsidRPr="00163F94" w14:paraId="283B2E14"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0903616B" w14:textId="77777777" w:rsidR="00163F94" w:rsidRPr="00163F94" w:rsidRDefault="00163F94" w:rsidP="00163F94">
            <w:pPr>
              <w:rPr>
                <w:b/>
                <w:lang w:val="kk-KZ"/>
              </w:rPr>
            </w:pPr>
            <w:r w:rsidRPr="00163F94">
              <w:rPr>
                <w:b/>
                <w:lang w:val="kk-KZ"/>
              </w:rPr>
              <w:t>Возвращение с прогулки</w:t>
            </w:r>
          </w:p>
        </w:tc>
        <w:tc>
          <w:tcPr>
            <w:tcW w:w="13892" w:type="dxa"/>
            <w:gridSpan w:val="19"/>
            <w:tcBorders>
              <w:top w:val="single" w:sz="4" w:space="0" w:color="auto"/>
              <w:left w:val="single" w:sz="4" w:space="0" w:color="auto"/>
              <w:bottom w:val="single" w:sz="4" w:space="0" w:color="auto"/>
              <w:right w:val="single" w:sz="4" w:space="0" w:color="auto"/>
            </w:tcBorders>
            <w:hideMark/>
          </w:tcPr>
          <w:p w14:paraId="61BCEF74" w14:textId="77777777" w:rsidR="00163F94" w:rsidRPr="00163F94" w:rsidRDefault="00163F94" w:rsidP="00163F94">
            <w:r w:rsidRPr="00163F94">
              <w:rPr>
                <w:lang w:val="kk-KZ"/>
              </w:rPr>
              <w:t>Последовательное раздевание одежды детей, разучивание стихов, песен, разгадывание загадок, скороговорки, считалочки и др. (</w:t>
            </w:r>
            <w:r w:rsidRPr="00163F94">
              <w:rPr>
                <w:b/>
                <w:lang w:val="kk-KZ"/>
              </w:rPr>
              <w:t>художественная, самостоятельная игровая деятельность</w:t>
            </w:r>
            <w:r w:rsidRPr="00163F94">
              <w:rPr>
                <w:lang w:val="kk-KZ"/>
              </w:rPr>
              <w:t>)</w:t>
            </w:r>
          </w:p>
        </w:tc>
      </w:tr>
      <w:tr w:rsidR="00163F94" w:rsidRPr="00163F94" w14:paraId="389FA2A7"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01636F30" w14:textId="77777777" w:rsidR="00163F94" w:rsidRPr="00163F94" w:rsidRDefault="00163F94" w:rsidP="00163F94">
            <w:pPr>
              <w:rPr>
                <w:b/>
                <w:lang w:val="kk-KZ"/>
              </w:rPr>
            </w:pPr>
            <w:r w:rsidRPr="00163F94">
              <w:rPr>
                <w:b/>
                <w:lang w:val="kk-KZ"/>
              </w:rPr>
              <w:t>Ужин</w:t>
            </w:r>
          </w:p>
        </w:tc>
        <w:tc>
          <w:tcPr>
            <w:tcW w:w="13892" w:type="dxa"/>
            <w:gridSpan w:val="19"/>
            <w:tcBorders>
              <w:top w:val="single" w:sz="4" w:space="0" w:color="auto"/>
              <w:left w:val="single" w:sz="4" w:space="0" w:color="auto"/>
              <w:bottom w:val="single" w:sz="4" w:space="0" w:color="auto"/>
              <w:right w:val="single" w:sz="4" w:space="0" w:color="auto"/>
            </w:tcBorders>
            <w:hideMark/>
          </w:tcPr>
          <w:p w14:paraId="5EAD4792" w14:textId="77777777" w:rsidR="00163F94" w:rsidRPr="00163F94" w:rsidRDefault="00163F94" w:rsidP="00163F94">
            <w:pPr>
              <w:rPr>
                <w:lang w:val="kk-KZ"/>
              </w:rPr>
            </w:pPr>
            <w:r w:rsidRPr="00163F94">
              <w:rPr>
                <w:lang w:val="kk-KZ"/>
              </w:rPr>
              <w:t>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Словарный минимум; кешкі ас</w:t>
            </w:r>
          </w:p>
        </w:tc>
      </w:tr>
      <w:tr w:rsidR="00163F94" w:rsidRPr="00163F94" w14:paraId="37ED1F1C" w14:textId="77777777" w:rsidTr="00163F94">
        <w:tc>
          <w:tcPr>
            <w:tcW w:w="2126" w:type="dxa"/>
            <w:vMerge w:val="restart"/>
            <w:tcBorders>
              <w:top w:val="single" w:sz="4" w:space="0" w:color="auto"/>
              <w:left w:val="single" w:sz="4" w:space="0" w:color="auto"/>
              <w:bottom w:val="single" w:sz="4" w:space="0" w:color="auto"/>
              <w:right w:val="single" w:sz="4" w:space="0" w:color="auto"/>
            </w:tcBorders>
            <w:hideMark/>
          </w:tcPr>
          <w:p w14:paraId="5F2FB436" w14:textId="77777777" w:rsidR="00163F94" w:rsidRPr="00163F94" w:rsidRDefault="00163F94" w:rsidP="00163F94">
            <w:pPr>
              <w:rPr>
                <w:b/>
                <w:lang w:val="kk-KZ"/>
              </w:rPr>
            </w:pPr>
            <w:r w:rsidRPr="00163F94">
              <w:rPr>
                <w:b/>
                <w:lang w:val="kk-KZ"/>
              </w:rPr>
              <w:t xml:space="preserve">Самостоятельная деятельность детей (игры малой подвижности, настольные игры, изодеятельность, рассматривание книг и др.) </w:t>
            </w:r>
          </w:p>
          <w:p w14:paraId="442169C3" w14:textId="77777777" w:rsidR="00163F94" w:rsidRPr="00163F94" w:rsidRDefault="00163F94" w:rsidP="00163F94">
            <w:pPr>
              <w:rPr>
                <w:b/>
                <w:lang w:val="kk-KZ"/>
              </w:rPr>
            </w:pPr>
            <w:r w:rsidRPr="00163F94">
              <w:rPr>
                <w:b/>
                <w:lang w:val="kk-KZ"/>
              </w:rPr>
              <w:t>« Бір тұтас тәрбие»</w:t>
            </w:r>
          </w:p>
        </w:tc>
        <w:tc>
          <w:tcPr>
            <w:tcW w:w="13892" w:type="dxa"/>
            <w:gridSpan w:val="19"/>
            <w:tcBorders>
              <w:top w:val="single" w:sz="4" w:space="0" w:color="auto"/>
              <w:left w:val="single" w:sz="4" w:space="0" w:color="auto"/>
              <w:bottom w:val="single" w:sz="4" w:space="0" w:color="auto"/>
              <w:right w:val="single" w:sz="4" w:space="0" w:color="auto"/>
            </w:tcBorders>
            <w:hideMark/>
          </w:tcPr>
          <w:p w14:paraId="50E33821" w14:textId="77777777" w:rsidR="00163F94" w:rsidRPr="00163F94" w:rsidRDefault="00163F94" w:rsidP="00163F94">
            <w:pPr>
              <w:rPr>
                <w:lang w:val="kk-KZ"/>
              </w:rPr>
            </w:pPr>
            <w:r w:rsidRPr="00163F94">
              <w:rPr>
                <w:lang w:val="kk-KZ"/>
              </w:rPr>
              <w:t>Реализуется в виде различной детской деятельности (игровая, двигательная, познавательная, творческая, исследовательская, экспериментальная, трудовая, самостоятельная)</w:t>
            </w:r>
          </w:p>
        </w:tc>
      </w:tr>
      <w:tr w:rsidR="00163F94" w:rsidRPr="00163F94" w14:paraId="3A0D4B21" w14:textId="77777777" w:rsidTr="00163F94">
        <w:tc>
          <w:tcPr>
            <w:tcW w:w="300" w:type="dxa"/>
            <w:vMerge/>
            <w:tcBorders>
              <w:top w:val="single" w:sz="4" w:space="0" w:color="auto"/>
              <w:left w:val="single" w:sz="4" w:space="0" w:color="auto"/>
              <w:bottom w:val="single" w:sz="4" w:space="0" w:color="auto"/>
              <w:right w:val="single" w:sz="4" w:space="0" w:color="auto"/>
            </w:tcBorders>
            <w:vAlign w:val="center"/>
            <w:hideMark/>
          </w:tcPr>
          <w:p w14:paraId="1ECF35D6" w14:textId="77777777" w:rsidR="00163F94" w:rsidRPr="00163F94" w:rsidRDefault="00163F94" w:rsidP="00163F94">
            <w:pPr>
              <w:rPr>
                <w:b/>
                <w:lang w:val="kk-KZ"/>
              </w:rPr>
            </w:pPr>
          </w:p>
        </w:tc>
        <w:tc>
          <w:tcPr>
            <w:tcW w:w="2830" w:type="dxa"/>
            <w:gridSpan w:val="3"/>
            <w:tcBorders>
              <w:top w:val="single" w:sz="4" w:space="0" w:color="auto"/>
              <w:left w:val="single" w:sz="4" w:space="0" w:color="auto"/>
              <w:bottom w:val="single" w:sz="4" w:space="0" w:color="auto"/>
              <w:right w:val="single" w:sz="4" w:space="0" w:color="auto"/>
            </w:tcBorders>
          </w:tcPr>
          <w:p w14:paraId="0E512338" w14:textId="77777777" w:rsidR="00163F94" w:rsidRPr="00163F94" w:rsidRDefault="00163F94" w:rsidP="00163F94">
            <w:pPr>
              <w:rPr>
                <w:lang w:val="kk-KZ"/>
              </w:rPr>
            </w:pPr>
            <w:r w:rsidRPr="00163F94">
              <w:rPr>
                <w:b/>
                <w:lang w:val="kk-KZ"/>
              </w:rPr>
              <w:t>Дид. Игра</w:t>
            </w:r>
            <w:r w:rsidRPr="00163F94">
              <w:rPr>
                <w:lang w:val="kk-KZ"/>
              </w:rPr>
              <w:t xml:space="preserve"> Дид. игра «Гараж»</w:t>
            </w:r>
          </w:p>
          <w:p w14:paraId="59C0D1F7" w14:textId="77777777" w:rsidR="00163F94" w:rsidRPr="00163F94" w:rsidRDefault="00163F94" w:rsidP="00163F94">
            <w:pPr>
              <w:rPr>
                <w:color w:val="000000"/>
              </w:rPr>
            </w:pPr>
            <w:r w:rsidRPr="00163F94">
              <w:rPr>
                <w:lang w:val="kk-KZ"/>
              </w:rPr>
              <w:t>Цель:</w:t>
            </w:r>
            <w:r w:rsidRPr="00163F94">
              <w:rPr>
                <w:color w:val="000000"/>
              </w:rPr>
              <w:t xml:space="preserve"> Умеют конструировать из крупного и мелкого строительного материала.</w:t>
            </w:r>
          </w:p>
          <w:p w14:paraId="5543DA87" w14:textId="77777777" w:rsidR="00163F94" w:rsidRPr="00163F94" w:rsidRDefault="00163F94" w:rsidP="00163F94">
            <w:pPr>
              <w:rPr>
                <w:b/>
              </w:rPr>
            </w:pPr>
            <w:r w:rsidRPr="00163F94">
              <w:rPr>
                <w:b/>
                <w:i/>
                <w:color w:val="000000"/>
              </w:rPr>
              <w:t>(конструирование-творческая деятельность)</w:t>
            </w:r>
          </w:p>
          <w:p w14:paraId="2723592B" w14:textId="77777777" w:rsidR="00163F94" w:rsidRPr="00163F94" w:rsidRDefault="00163F94" w:rsidP="00163F94">
            <w:pPr>
              <w:rPr>
                <w:b/>
                <w:color w:val="000000"/>
                <w:lang w:val="kk-KZ"/>
              </w:rPr>
            </w:pPr>
            <w:r w:rsidRPr="00163F94">
              <w:rPr>
                <w:b/>
                <w:color w:val="000000"/>
                <w:lang w:val="kk-KZ"/>
              </w:rPr>
              <w:t>Свободные игры</w:t>
            </w:r>
          </w:p>
          <w:p w14:paraId="12207E39" w14:textId="77777777" w:rsidR="00163F94" w:rsidRPr="00163F94" w:rsidRDefault="00163F94" w:rsidP="00163F94">
            <w:pPr>
              <w:spacing w:line="240" w:lineRule="atLeast"/>
            </w:pPr>
            <w:r w:rsidRPr="00163F94">
              <w:t>Ойна-играть</w:t>
            </w:r>
          </w:p>
          <w:p w14:paraId="0396FBA5" w14:textId="77777777" w:rsidR="00163F94" w:rsidRPr="00163F94" w:rsidRDefault="00163F94" w:rsidP="00163F94">
            <w:pPr>
              <w:rPr>
                <w:b/>
                <w:lang w:val="kk-KZ"/>
              </w:rPr>
            </w:pPr>
            <w:r w:rsidRPr="00163F94">
              <w:t>бірге ойнайық-вместе поиграем</w:t>
            </w:r>
          </w:p>
          <w:p w14:paraId="52409F7D" w14:textId="77777777" w:rsidR="00163F94" w:rsidRPr="00163F94" w:rsidRDefault="00163F94" w:rsidP="00163F94">
            <w:pPr>
              <w:rPr>
                <w:lang w:val="kk-KZ"/>
              </w:rPr>
            </w:pPr>
            <w:r w:rsidRPr="00163F94">
              <w:rPr>
                <w:b/>
                <w:lang w:val="kk-KZ"/>
              </w:rPr>
              <w:t xml:space="preserve"> </w:t>
            </w:r>
          </w:p>
          <w:p w14:paraId="1433613E" w14:textId="77777777" w:rsidR="00163F94" w:rsidRPr="00163F94" w:rsidRDefault="00163F94" w:rsidP="00163F94">
            <w:pPr>
              <w:rPr>
                <w:lang w:val="kk-KZ"/>
              </w:rPr>
            </w:pPr>
          </w:p>
        </w:tc>
        <w:tc>
          <w:tcPr>
            <w:tcW w:w="2835" w:type="dxa"/>
            <w:gridSpan w:val="6"/>
            <w:tcBorders>
              <w:top w:val="single" w:sz="4" w:space="0" w:color="auto"/>
              <w:left w:val="single" w:sz="4" w:space="0" w:color="auto"/>
              <w:bottom w:val="single" w:sz="4" w:space="0" w:color="auto"/>
              <w:right w:val="single" w:sz="4" w:space="0" w:color="auto"/>
            </w:tcBorders>
          </w:tcPr>
          <w:p w14:paraId="12265168" w14:textId="77777777" w:rsidR="00163F94" w:rsidRPr="00163F94" w:rsidRDefault="00163F94" w:rsidP="00163F94">
            <w:pPr>
              <w:rPr>
                <w:b/>
                <w:lang w:val="kk-KZ"/>
              </w:rPr>
            </w:pPr>
            <w:r w:rsidRPr="00163F94">
              <w:rPr>
                <w:b/>
                <w:bCs/>
              </w:rPr>
              <w:t>Дид.игра</w:t>
            </w:r>
            <w:r w:rsidRPr="00163F94">
              <w:rPr>
                <w:b/>
                <w:lang w:val="kk-KZ"/>
              </w:rPr>
              <w:t>«Собери и построй»</w:t>
            </w:r>
          </w:p>
          <w:p w14:paraId="630DBA00" w14:textId="77777777" w:rsidR="00163F94" w:rsidRPr="00163F94" w:rsidRDefault="00163F94" w:rsidP="00163F94">
            <w:pPr>
              <w:rPr>
                <w:color w:val="000000"/>
              </w:rPr>
            </w:pPr>
            <w:r w:rsidRPr="00163F94">
              <w:rPr>
                <w:b/>
                <w:lang w:val="kk-KZ"/>
              </w:rPr>
              <w:t>Цель:</w:t>
            </w:r>
            <w:r w:rsidRPr="00163F94">
              <w:rPr>
                <w:color w:val="000000"/>
              </w:rPr>
              <w:t xml:space="preserve"> Умеют конструировать из крупного и мелкого строительного материала.</w:t>
            </w:r>
          </w:p>
          <w:p w14:paraId="20A58D2F" w14:textId="77777777" w:rsidR="00163F94" w:rsidRPr="00163F94" w:rsidRDefault="00163F94" w:rsidP="00163F94">
            <w:r w:rsidRPr="00163F94">
              <w:rPr>
                <w:i/>
                <w:color w:val="000000"/>
              </w:rPr>
              <w:t>(конструирование-творческая деятельность)</w:t>
            </w:r>
          </w:p>
          <w:p w14:paraId="0A260F3B" w14:textId="77777777" w:rsidR="00163F94" w:rsidRPr="00163F94" w:rsidRDefault="00163F94" w:rsidP="00163F94">
            <w:pPr>
              <w:rPr>
                <w:lang w:val="kk-KZ"/>
              </w:rPr>
            </w:pPr>
            <w:r w:rsidRPr="00163F94">
              <w:rPr>
                <w:lang w:val="kk-KZ"/>
              </w:rPr>
              <w:t>Словарный минимум:</w:t>
            </w:r>
          </w:p>
          <w:p w14:paraId="71230506" w14:textId="77777777" w:rsidR="00163F94" w:rsidRPr="00163F94" w:rsidRDefault="00163F94" w:rsidP="00163F94">
            <w:r w:rsidRPr="00163F94">
              <w:t>Отыр-присаживаемся</w:t>
            </w:r>
          </w:p>
          <w:p w14:paraId="6784B907" w14:textId="77777777" w:rsidR="00163F94" w:rsidRPr="00163F94" w:rsidRDefault="00163F94" w:rsidP="00163F94">
            <w:r w:rsidRPr="00163F94">
              <w:t>Аяқ-ноги</w:t>
            </w:r>
          </w:p>
          <w:p w14:paraId="69BB3980" w14:textId="77777777" w:rsidR="00163F94" w:rsidRPr="00163F94" w:rsidRDefault="00163F94" w:rsidP="00163F94">
            <w:pPr>
              <w:rPr>
                <w:b/>
                <w:bCs/>
              </w:rPr>
            </w:pPr>
            <w:r w:rsidRPr="00163F94">
              <w:t xml:space="preserve"> Қол-руки</w:t>
            </w:r>
          </w:p>
          <w:p w14:paraId="4E99DC49" w14:textId="77777777" w:rsidR="00163F94" w:rsidRPr="00163F94" w:rsidRDefault="00163F94" w:rsidP="00163F94">
            <w:pPr>
              <w:widowControl w:val="0"/>
              <w:autoSpaceDE w:val="0"/>
              <w:autoSpaceDN w:val="0"/>
              <w:adjustRightInd w:val="0"/>
              <w:rPr>
                <w:lang w:val="kk-KZ"/>
              </w:rPr>
            </w:pPr>
          </w:p>
        </w:tc>
        <w:tc>
          <w:tcPr>
            <w:tcW w:w="2693" w:type="dxa"/>
            <w:gridSpan w:val="3"/>
            <w:tcBorders>
              <w:top w:val="single" w:sz="4" w:space="0" w:color="auto"/>
              <w:left w:val="single" w:sz="4" w:space="0" w:color="auto"/>
              <w:bottom w:val="single" w:sz="4" w:space="0" w:color="auto"/>
              <w:right w:val="single" w:sz="4" w:space="0" w:color="auto"/>
            </w:tcBorders>
          </w:tcPr>
          <w:p w14:paraId="7FA4AEDD" w14:textId="77777777" w:rsidR="00163F94" w:rsidRPr="00163F94" w:rsidRDefault="00163F94" w:rsidP="00163F94">
            <w:pPr>
              <w:rPr>
                <w:b/>
              </w:rPr>
            </w:pPr>
            <w:r w:rsidRPr="00163F94">
              <w:rPr>
                <w:b/>
              </w:rPr>
              <w:t>Дид.игра</w:t>
            </w:r>
          </w:p>
          <w:p w14:paraId="6BD54606" w14:textId="77777777" w:rsidR="00163F94" w:rsidRPr="00163F94" w:rsidRDefault="00163F94" w:rsidP="00163F94">
            <w:pPr>
              <w:rPr>
                <w:b/>
                <w:color w:val="000000"/>
                <w:shd w:val="clear" w:color="auto" w:fill="FFFFFF"/>
                <w:lang w:val="kk-KZ"/>
              </w:rPr>
            </w:pPr>
            <w:r w:rsidRPr="00163F94">
              <w:rPr>
                <w:b/>
                <w:color w:val="000000"/>
                <w:shd w:val="clear" w:color="auto" w:fill="FFFFFF"/>
                <w:lang w:val="kk-KZ"/>
              </w:rPr>
              <w:t>«Осенний лист»</w:t>
            </w:r>
          </w:p>
          <w:p w14:paraId="6FEC4A30" w14:textId="77777777" w:rsidR="00163F94" w:rsidRPr="00163F94" w:rsidRDefault="00163F94" w:rsidP="00163F94">
            <w:pPr>
              <w:rPr>
                <w:color w:val="000000"/>
              </w:rPr>
            </w:pPr>
            <w:r w:rsidRPr="00163F94">
              <w:rPr>
                <w:b/>
                <w:color w:val="000000"/>
                <w:shd w:val="clear" w:color="auto" w:fill="FFFFFF"/>
                <w:lang w:val="kk-KZ"/>
              </w:rPr>
              <w:t>Цель:</w:t>
            </w:r>
            <w:r w:rsidRPr="00163F94">
              <w:rPr>
                <w:color w:val="000000"/>
              </w:rPr>
              <w:t xml:space="preserve"> Умеют использовать приемы приставления, прикладывания деталей. Умеют наклеивать.</w:t>
            </w:r>
          </w:p>
          <w:p w14:paraId="56E716F0" w14:textId="77777777" w:rsidR="00163F94" w:rsidRPr="00163F94" w:rsidRDefault="00163F94" w:rsidP="00163F94">
            <w:pPr>
              <w:rPr>
                <w:i/>
                <w:color w:val="000000"/>
              </w:rPr>
            </w:pPr>
            <w:r w:rsidRPr="00163F94">
              <w:rPr>
                <w:color w:val="000000"/>
              </w:rPr>
              <w:t>(</w:t>
            </w:r>
            <w:r w:rsidRPr="00163F94">
              <w:rPr>
                <w:i/>
                <w:color w:val="000000"/>
              </w:rPr>
              <w:t>аппликация,</w:t>
            </w:r>
          </w:p>
          <w:p w14:paraId="7A67C6A2" w14:textId="77777777" w:rsidR="00163F94" w:rsidRPr="00163F94" w:rsidRDefault="00163F94" w:rsidP="00163F94">
            <w:pPr>
              <w:rPr>
                <w:i/>
                <w:color w:val="000000"/>
                <w:lang w:val="kk-KZ"/>
              </w:rPr>
            </w:pPr>
            <w:r w:rsidRPr="00163F94">
              <w:rPr>
                <w:i/>
                <w:color w:val="000000"/>
              </w:rPr>
              <w:t>творческая деятельность)</w:t>
            </w:r>
          </w:p>
          <w:p w14:paraId="7A3C1FB2" w14:textId="77777777" w:rsidR="00163F94" w:rsidRPr="00163F94" w:rsidRDefault="00163F94" w:rsidP="00163F94">
            <w:r w:rsidRPr="00163F94">
              <w:t>Раскраска на свободную тему в уголке творчества.</w:t>
            </w:r>
          </w:p>
          <w:p w14:paraId="6F98F0C3" w14:textId="77777777" w:rsidR="00163F94" w:rsidRPr="00163F94" w:rsidRDefault="00163F94" w:rsidP="00163F94">
            <w:pPr>
              <w:rPr>
                <w:b/>
                <w:color w:val="000000"/>
                <w:lang w:val="kk-KZ"/>
              </w:rPr>
            </w:pPr>
            <w:r w:rsidRPr="00163F94">
              <w:rPr>
                <w:b/>
                <w:color w:val="000000"/>
                <w:lang w:val="kk-KZ"/>
              </w:rPr>
              <w:t>Свободные игры</w:t>
            </w:r>
          </w:p>
          <w:p w14:paraId="595967D8" w14:textId="77777777" w:rsidR="00163F94" w:rsidRPr="00163F94" w:rsidRDefault="00163F94" w:rsidP="00163F94">
            <w:pPr>
              <w:rPr>
                <w:lang w:val="kk-KZ"/>
              </w:rPr>
            </w:pPr>
            <w:r w:rsidRPr="00163F94">
              <w:rPr>
                <w:b/>
                <w:lang w:val="kk-KZ"/>
              </w:rPr>
              <w:t>Словарный минимум</w:t>
            </w:r>
            <w:r w:rsidRPr="00163F94">
              <w:rPr>
                <w:lang w:val="kk-KZ"/>
              </w:rPr>
              <w:t>:</w:t>
            </w:r>
          </w:p>
          <w:p w14:paraId="55F19ED0" w14:textId="77777777" w:rsidR="00163F94" w:rsidRPr="00163F94" w:rsidRDefault="00163F94" w:rsidP="00163F94">
            <w:pPr>
              <w:spacing w:line="240" w:lineRule="atLeast"/>
            </w:pPr>
            <w:r w:rsidRPr="00163F94">
              <w:t>Ойна-играть</w:t>
            </w:r>
          </w:p>
          <w:p w14:paraId="31666722" w14:textId="77777777" w:rsidR="00163F94" w:rsidRPr="00163F94" w:rsidRDefault="00163F94" w:rsidP="00163F94">
            <w:pPr>
              <w:widowControl w:val="0"/>
              <w:autoSpaceDE w:val="0"/>
              <w:autoSpaceDN w:val="0"/>
              <w:adjustRightInd w:val="0"/>
              <w:rPr>
                <w:b/>
              </w:rPr>
            </w:pPr>
            <w:r w:rsidRPr="00163F94">
              <w:t>бірге ойнайық-вместе поиграем</w:t>
            </w:r>
          </w:p>
          <w:p w14:paraId="408F4776" w14:textId="77777777" w:rsidR="00163F94" w:rsidRPr="00163F94" w:rsidRDefault="00163F94" w:rsidP="00163F94">
            <w:pPr>
              <w:rPr>
                <w:bCs/>
                <w:lang w:val="kk-KZ"/>
              </w:rPr>
            </w:pPr>
            <w:r w:rsidRPr="00163F94">
              <w:rPr>
                <w:b/>
                <w:bCs/>
                <w:lang w:val="kk-KZ"/>
              </w:rPr>
              <w:t>« Бір тұтас тәрбие» Беседа</w:t>
            </w:r>
            <w:r w:rsidRPr="00163F94">
              <w:rPr>
                <w:bCs/>
                <w:lang w:val="kk-KZ"/>
              </w:rPr>
              <w:t>:«Что такое справедливость?»</w:t>
            </w:r>
          </w:p>
          <w:p w14:paraId="53B557FA" w14:textId="77777777" w:rsidR="00163F94" w:rsidRPr="00163F94" w:rsidRDefault="00163F94" w:rsidP="00163F94">
            <w:pPr>
              <w:rPr>
                <w:lang w:val="kk-KZ"/>
              </w:rPr>
            </w:pPr>
            <w:r w:rsidRPr="00163F94">
              <w:rPr>
                <w:bCs/>
                <w:lang w:val="kk-KZ"/>
              </w:rPr>
              <w:t>Цель: ознакомление с понятием справедливость</w:t>
            </w:r>
            <w:r w:rsidRPr="00163F94">
              <w:rPr>
                <w:b/>
                <w:bCs/>
                <w:lang w:val="kk-KZ"/>
              </w:rPr>
              <w:t>.</w:t>
            </w:r>
          </w:p>
          <w:p w14:paraId="6EFCF10D" w14:textId="77777777" w:rsidR="00163F94" w:rsidRPr="00163F94" w:rsidRDefault="00163F94" w:rsidP="00163F94">
            <w:pPr>
              <w:rPr>
                <w:lang w:val="kk-KZ"/>
              </w:rPr>
            </w:pPr>
          </w:p>
        </w:tc>
        <w:tc>
          <w:tcPr>
            <w:tcW w:w="2696" w:type="dxa"/>
            <w:gridSpan w:val="5"/>
            <w:tcBorders>
              <w:top w:val="single" w:sz="4" w:space="0" w:color="auto"/>
              <w:left w:val="single" w:sz="4" w:space="0" w:color="auto"/>
              <w:bottom w:val="single" w:sz="4" w:space="0" w:color="auto"/>
              <w:right w:val="single" w:sz="4" w:space="0" w:color="auto"/>
            </w:tcBorders>
          </w:tcPr>
          <w:p w14:paraId="78B87AC0" w14:textId="77777777" w:rsidR="00163F94" w:rsidRPr="00163F94" w:rsidRDefault="00163F94" w:rsidP="00163F94">
            <w:pPr>
              <w:rPr>
                <w:b/>
              </w:rPr>
            </w:pPr>
            <w:r w:rsidRPr="00163F94">
              <w:rPr>
                <w:b/>
              </w:rPr>
              <w:t>Дид.игра</w:t>
            </w:r>
          </w:p>
          <w:p w14:paraId="584A21D7" w14:textId="77777777" w:rsidR="00163F94" w:rsidRPr="00163F94" w:rsidRDefault="00163F94" w:rsidP="00163F94">
            <w:pPr>
              <w:rPr>
                <w:b/>
              </w:rPr>
            </w:pPr>
            <w:r w:rsidRPr="00163F94">
              <w:rPr>
                <w:b/>
              </w:rPr>
              <w:t>«Разные дома»</w:t>
            </w:r>
          </w:p>
          <w:p w14:paraId="2F012C51" w14:textId="77777777" w:rsidR="00163F94" w:rsidRPr="00163F94" w:rsidRDefault="00163F94" w:rsidP="00163F94">
            <w:pPr>
              <w:rPr>
                <w:color w:val="000000"/>
              </w:rPr>
            </w:pPr>
            <w:r w:rsidRPr="00163F94">
              <w:rPr>
                <w:lang w:val="kk-KZ"/>
              </w:rPr>
              <w:t>Цель:</w:t>
            </w:r>
            <w:r w:rsidRPr="00163F94">
              <w:rPr>
                <w:color w:val="000000"/>
              </w:rPr>
              <w:t xml:space="preserve"> Умеют конструировать из крупного и мелкого строительного материала.</w:t>
            </w:r>
          </w:p>
          <w:p w14:paraId="5B0DF8E4" w14:textId="77777777" w:rsidR="00163F94" w:rsidRPr="00163F94" w:rsidRDefault="00163F94" w:rsidP="00163F94">
            <w:r w:rsidRPr="00163F94">
              <w:rPr>
                <w:i/>
                <w:color w:val="000000"/>
              </w:rPr>
              <w:t>(конструирование-творческая деятельность)</w:t>
            </w:r>
          </w:p>
          <w:p w14:paraId="42121806" w14:textId="77777777" w:rsidR="00163F94" w:rsidRPr="00163F94" w:rsidRDefault="00163F94" w:rsidP="00163F94">
            <w:pPr>
              <w:rPr>
                <w:b/>
                <w:color w:val="000000"/>
                <w:lang w:val="kk-KZ"/>
              </w:rPr>
            </w:pPr>
            <w:r w:rsidRPr="00163F94">
              <w:rPr>
                <w:b/>
                <w:color w:val="000000"/>
                <w:lang w:val="kk-KZ"/>
              </w:rPr>
              <w:t>Свободные игры</w:t>
            </w:r>
          </w:p>
          <w:p w14:paraId="4B3065D0" w14:textId="77777777" w:rsidR="00163F94" w:rsidRPr="00163F94" w:rsidRDefault="00163F94" w:rsidP="00163F94">
            <w:pPr>
              <w:rPr>
                <w:lang w:val="kk-KZ"/>
              </w:rPr>
            </w:pPr>
            <w:r w:rsidRPr="00163F94">
              <w:rPr>
                <w:b/>
                <w:lang w:val="kk-KZ"/>
              </w:rPr>
              <w:t>Словарный минимум</w:t>
            </w:r>
            <w:r w:rsidRPr="00163F94">
              <w:rPr>
                <w:lang w:val="kk-KZ"/>
              </w:rPr>
              <w:t>:</w:t>
            </w:r>
          </w:p>
          <w:p w14:paraId="1ABEA8EB" w14:textId="77777777" w:rsidR="00163F94" w:rsidRPr="00163F94" w:rsidRDefault="00163F94" w:rsidP="00163F94">
            <w:pPr>
              <w:spacing w:line="240" w:lineRule="atLeast"/>
            </w:pPr>
            <w:r w:rsidRPr="00163F94">
              <w:t>Ойна-играть</w:t>
            </w:r>
          </w:p>
          <w:p w14:paraId="1F62F65F" w14:textId="77777777" w:rsidR="00163F94" w:rsidRPr="00163F94" w:rsidRDefault="00163F94" w:rsidP="00163F94">
            <w:pPr>
              <w:widowControl w:val="0"/>
              <w:autoSpaceDE w:val="0"/>
              <w:autoSpaceDN w:val="0"/>
              <w:adjustRightInd w:val="0"/>
              <w:rPr>
                <w:b/>
              </w:rPr>
            </w:pPr>
            <w:r w:rsidRPr="00163F94">
              <w:t>бірге ойнайық-вместе поиграем</w:t>
            </w:r>
          </w:p>
          <w:p w14:paraId="32925A6D" w14:textId="77777777" w:rsidR="00163F94" w:rsidRPr="00163F94" w:rsidRDefault="00163F94" w:rsidP="00163F94">
            <w:pPr>
              <w:widowControl w:val="0"/>
              <w:autoSpaceDE w:val="0"/>
              <w:autoSpaceDN w:val="0"/>
              <w:adjustRightInd w:val="0"/>
            </w:pPr>
          </w:p>
        </w:tc>
        <w:tc>
          <w:tcPr>
            <w:tcW w:w="2838" w:type="dxa"/>
            <w:gridSpan w:val="2"/>
            <w:tcBorders>
              <w:top w:val="single" w:sz="4" w:space="0" w:color="auto"/>
              <w:left w:val="single" w:sz="4" w:space="0" w:color="auto"/>
              <w:bottom w:val="single" w:sz="4" w:space="0" w:color="auto"/>
              <w:right w:val="single" w:sz="4" w:space="0" w:color="auto"/>
            </w:tcBorders>
            <w:hideMark/>
          </w:tcPr>
          <w:p w14:paraId="33A3DF1D" w14:textId="77777777" w:rsidR="00163F94" w:rsidRPr="00163F94" w:rsidRDefault="00163F94" w:rsidP="00163F94">
            <w:pPr>
              <w:rPr>
                <w:b/>
                <w:shd w:val="clear" w:color="auto" w:fill="FFFFFF"/>
                <w:lang w:val="kk-KZ"/>
              </w:rPr>
            </w:pPr>
            <w:r w:rsidRPr="00163F94">
              <w:rPr>
                <w:b/>
                <w:shd w:val="clear" w:color="auto" w:fill="FFFFFF"/>
                <w:lang w:val="kk-KZ"/>
              </w:rPr>
              <w:t>Дид.игра</w:t>
            </w:r>
          </w:p>
          <w:p w14:paraId="30B33B5F" w14:textId="77777777" w:rsidR="00163F94" w:rsidRPr="00163F94" w:rsidRDefault="00163F94" w:rsidP="00163F94">
            <w:pPr>
              <w:rPr>
                <w:lang w:val="kk-KZ"/>
              </w:rPr>
            </w:pPr>
            <w:r w:rsidRPr="00163F94">
              <w:rPr>
                <w:lang w:val="kk-KZ"/>
              </w:rPr>
              <w:t>Дид. игра «Волшебные липучки.»</w:t>
            </w:r>
          </w:p>
          <w:p w14:paraId="66F96B33" w14:textId="77777777" w:rsidR="00163F94" w:rsidRPr="00163F94" w:rsidRDefault="00163F94" w:rsidP="00163F94">
            <w:r w:rsidRPr="00163F94">
              <w:rPr>
                <w:b/>
                <w:lang w:val="kk-KZ"/>
              </w:rPr>
              <w:t>Цель:</w:t>
            </w:r>
            <w:r w:rsidRPr="00163F94">
              <w:t xml:space="preserve"> Умеют конструировать из крупного и мелкого строительного материала.</w:t>
            </w:r>
          </w:p>
          <w:p w14:paraId="09926C81" w14:textId="77777777" w:rsidR="00163F94" w:rsidRPr="00163F94" w:rsidRDefault="00163F94" w:rsidP="00163F94">
            <w:pPr>
              <w:rPr>
                <w:b/>
              </w:rPr>
            </w:pPr>
            <w:r w:rsidRPr="00163F94">
              <w:rPr>
                <w:b/>
                <w:i/>
              </w:rPr>
              <w:t>(конструирование-творческая деятельность)</w:t>
            </w:r>
          </w:p>
          <w:p w14:paraId="515956B2" w14:textId="77777777" w:rsidR="00163F94" w:rsidRPr="00163F94" w:rsidRDefault="00163F94" w:rsidP="00163F94">
            <w:pPr>
              <w:rPr>
                <w:lang w:val="kk-KZ"/>
              </w:rPr>
            </w:pPr>
            <w:r w:rsidRPr="00163F94">
              <w:rPr>
                <w:b/>
                <w:lang w:val="kk-KZ"/>
              </w:rPr>
              <w:t>Словарный минимум</w:t>
            </w:r>
            <w:r w:rsidRPr="00163F94">
              <w:rPr>
                <w:lang w:val="kk-KZ"/>
              </w:rPr>
              <w:t>:</w:t>
            </w:r>
          </w:p>
          <w:p w14:paraId="6B5FCF97" w14:textId="77777777" w:rsidR="00163F94" w:rsidRPr="00163F94" w:rsidRDefault="00163F94" w:rsidP="00163F94">
            <w:pPr>
              <w:spacing w:line="240" w:lineRule="atLeast"/>
            </w:pPr>
            <w:r w:rsidRPr="00163F94">
              <w:t>Ойна-играть</w:t>
            </w:r>
          </w:p>
          <w:p w14:paraId="55ABC765" w14:textId="77777777" w:rsidR="00163F94" w:rsidRPr="00163F94" w:rsidRDefault="00163F94" w:rsidP="00163F94">
            <w:pPr>
              <w:rPr>
                <w:lang w:val="kk-KZ"/>
              </w:rPr>
            </w:pPr>
            <w:r w:rsidRPr="00163F94">
              <w:t>бірге ойнайық-вместе поиграем</w:t>
            </w:r>
          </w:p>
        </w:tc>
      </w:tr>
      <w:tr w:rsidR="00163F94" w:rsidRPr="00163F94" w14:paraId="101BCE72"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2B07F7DF" w14:textId="77777777" w:rsidR="00163F94" w:rsidRPr="00163F94" w:rsidRDefault="00163F94" w:rsidP="00163F94">
            <w:pPr>
              <w:rPr>
                <w:b/>
                <w:lang w:val="kk-KZ"/>
              </w:rPr>
            </w:pPr>
            <w:r w:rsidRPr="00163F94">
              <w:rPr>
                <w:b/>
                <w:lang w:val="kk-KZ"/>
              </w:rPr>
              <w:t>Уход детей домой</w:t>
            </w:r>
          </w:p>
        </w:tc>
        <w:tc>
          <w:tcPr>
            <w:tcW w:w="13892" w:type="dxa"/>
            <w:gridSpan w:val="19"/>
            <w:tcBorders>
              <w:top w:val="single" w:sz="4" w:space="0" w:color="auto"/>
              <w:left w:val="single" w:sz="4" w:space="0" w:color="auto"/>
              <w:bottom w:val="single" w:sz="4" w:space="0" w:color="auto"/>
              <w:right w:val="single" w:sz="4" w:space="0" w:color="auto"/>
            </w:tcBorders>
            <w:hideMark/>
          </w:tcPr>
          <w:p w14:paraId="6BBCF968" w14:textId="77777777" w:rsidR="00163F94" w:rsidRPr="00163F94" w:rsidRDefault="00163F94" w:rsidP="00163F94">
            <w:pPr>
              <w:rPr>
                <w:b/>
                <w:lang w:val="kk-KZ"/>
              </w:rPr>
            </w:pPr>
            <w:r w:rsidRPr="00163F94">
              <w:rPr>
                <w:lang w:val="kk-KZ"/>
              </w:rPr>
              <w:t>Беседа о достижении детей, отвечать на вопросы родителей по воспитанию и развитию ребенка, давать советы.</w:t>
            </w:r>
            <w:r w:rsidRPr="00163F94">
              <w:rPr>
                <w:b/>
                <w:lang w:val="kk-KZ"/>
              </w:rPr>
              <w:t xml:space="preserve"> </w:t>
            </w:r>
          </w:p>
          <w:p w14:paraId="4BB8EAFD" w14:textId="77777777" w:rsidR="00163F94" w:rsidRPr="00163F94" w:rsidRDefault="00163F94" w:rsidP="00163F94">
            <w:pPr>
              <w:rPr>
                <w:lang w:val="kk-KZ"/>
              </w:rPr>
            </w:pPr>
            <w:r w:rsidRPr="00163F94">
              <w:rPr>
                <w:b/>
                <w:lang w:val="kk-KZ"/>
              </w:rPr>
              <w:t xml:space="preserve">Словарный минимум: </w:t>
            </w:r>
            <w:r w:rsidRPr="00163F94">
              <w:rPr>
                <w:sz w:val="28"/>
                <w:szCs w:val="28"/>
              </w:rPr>
              <w:t xml:space="preserve">   </w:t>
            </w:r>
            <w:r w:rsidRPr="00163F94">
              <w:t>Сау болыңыз!</w:t>
            </w:r>
          </w:p>
        </w:tc>
      </w:tr>
    </w:tbl>
    <w:p w14:paraId="15CB996C" w14:textId="77777777" w:rsidR="00163F94" w:rsidRPr="00163F94" w:rsidRDefault="00163F94" w:rsidP="00163F94">
      <w:pPr>
        <w:spacing w:after="0"/>
        <w:rPr>
          <w:rFonts w:ascii="Times New Roman" w:eastAsia="Times New Roman" w:hAnsi="Times New Roman" w:cs="Times New Roman"/>
          <w:sz w:val="24"/>
          <w:szCs w:val="24"/>
          <w:lang w:val="kk-KZ"/>
        </w:rPr>
      </w:pPr>
    </w:p>
    <w:p w14:paraId="3EC98BF1" w14:textId="77777777" w:rsidR="00163F94" w:rsidRPr="00163F94" w:rsidRDefault="00163F94" w:rsidP="00163F94">
      <w:pPr>
        <w:rPr>
          <w:rFonts w:ascii="Calibri" w:eastAsia="Calibri" w:hAnsi="Calibri" w:cs="Times New Roman"/>
          <w:lang w:val="kk-KZ" w:eastAsia="en-US"/>
        </w:rPr>
      </w:pPr>
      <w:r w:rsidRPr="00163F94">
        <w:rPr>
          <w:rFonts w:ascii="Times New Roman" w:eastAsia="Times New Roman" w:hAnsi="Times New Roman" w:cs="Times New Roman"/>
          <w:sz w:val="24"/>
          <w:szCs w:val="24"/>
          <w:lang w:val="kk-KZ"/>
        </w:rPr>
        <w:t xml:space="preserve">                                                                                                                                                                           Проверила : Мукатова   А.К.</w:t>
      </w:r>
      <w:r w:rsidRPr="00163F94">
        <w:rPr>
          <w:rFonts w:ascii="Calibri" w:eastAsia="Calibri" w:hAnsi="Calibri" w:cs="Times New Roman"/>
          <w:noProof/>
          <w:lang w:val="kk-KZ"/>
        </w:rPr>
        <w:t xml:space="preserve"> </w:t>
      </w:r>
      <w:r w:rsidRPr="00163F94">
        <w:rPr>
          <w:rFonts w:ascii="Calibri" w:eastAsia="Calibri" w:hAnsi="Calibri" w:cs="Times New Roman"/>
          <w:noProof/>
          <w:lang w:eastAsia="en-US"/>
        </w:rPr>
        <w:drawing>
          <wp:inline distT="0" distB="0" distL="0" distR="0" wp14:anchorId="232158E7" wp14:editId="0CC3AB21">
            <wp:extent cx="731520" cy="335280"/>
            <wp:effectExtent l="0" t="0" r="0" b="7620"/>
            <wp:docPr id="19961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l="41145" t="43745" r="46500" b="48323"/>
                    <a:stretch>
                      <a:fillRect/>
                    </a:stretch>
                  </pic:blipFill>
                  <pic:spPr bwMode="auto">
                    <a:xfrm>
                      <a:off x="0" y="0"/>
                      <a:ext cx="731520" cy="335280"/>
                    </a:xfrm>
                    <a:prstGeom prst="rect">
                      <a:avLst/>
                    </a:prstGeom>
                    <a:noFill/>
                    <a:ln>
                      <a:noFill/>
                    </a:ln>
                  </pic:spPr>
                </pic:pic>
              </a:graphicData>
            </a:graphic>
          </wp:inline>
        </w:drawing>
      </w:r>
    </w:p>
    <w:p w14:paraId="550A6FDF" w14:textId="77777777" w:rsidR="00163F94" w:rsidRPr="00163F94" w:rsidRDefault="00163F94" w:rsidP="00163F94">
      <w:pPr>
        <w:tabs>
          <w:tab w:val="left" w:pos="6570"/>
          <w:tab w:val="center" w:pos="9922"/>
        </w:tabs>
        <w:spacing w:after="0"/>
        <w:jc w:val="center"/>
        <w:rPr>
          <w:rFonts w:ascii="Times New Roman" w:eastAsia="Times New Roman" w:hAnsi="Times New Roman" w:cs="Times New Roman"/>
          <w:b/>
          <w:sz w:val="24"/>
          <w:szCs w:val="24"/>
        </w:rPr>
      </w:pPr>
      <w:r w:rsidRPr="00163F94">
        <w:rPr>
          <w:rFonts w:ascii="Times New Roman" w:eastAsia="Times New Roman" w:hAnsi="Times New Roman" w:cs="Times New Roman"/>
          <w:sz w:val="24"/>
          <w:szCs w:val="24"/>
          <w:lang w:val="kk-KZ"/>
        </w:rPr>
        <w:t xml:space="preserve">                                                                                                                       01.11.2024 г</w:t>
      </w:r>
    </w:p>
    <w:p w14:paraId="0C729741" w14:textId="77777777" w:rsidR="00163F94" w:rsidRPr="00163F94" w:rsidRDefault="00163F94"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7B7B381E" w14:textId="77777777" w:rsidR="007265DE" w:rsidRPr="007265DE" w:rsidRDefault="007265DE" w:rsidP="007265DE">
      <w:pPr>
        <w:rPr>
          <w:rFonts w:ascii="Times New Roman" w:eastAsia="Times New Roman" w:hAnsi="Times New Roman" w:cs="Times New Roman"/>
          <w:sz w:val="24"/>
          <w:szCs w:val="24"/>
          <w:lang w:val="kk-KZ"/>
        </w:rPr>
      </w:pPr>
    </w:p>
    <w:p w14:paraId="1CF48A0A" w14:textId="77777777" w:rsidR="007265DE" w:rsidRDefault="007265DE" w:rsidP="00B41C34"/>
    <w:p w14:paraId="486B70CC" w14:textId="77777777" w:rsidR="007265DE" w:rsidRDefault="007265DE" w:rsidP="00B41C34"/>
    <w:p w14:paraId="2BD83473" w14:textId="77777777" w:rsidR="007265DE" w:rsidRDefault="007265DE" w:rsidP="00B41C34"/>
    <w:p w14:paraId="3F4A22A1" w14:textId="77777777" w:rsidR="007265DE" w:rsidRDefault="007265DE" w:rsidP="00B41C34"/>
    <w:p w14:paraId="3CFEC2B1" w14:textId="77777777" w:rsidR="007265DE" w:rsidRDefault="007265DE" w:rsidP="00B41C34"/>
    <w:p w14:paraId="0608FDF7" w14:textId="77777777" w:rsidR="007265DE" w:rsidRDefault="007265DE" w:rsidP="00B41C34"/>
    <w:p w14:paraId="7DE13D0C" w14:textId="77777777" w:rsidR="007265DE" w:rsidRDefault="007265DE" w:rsidP="00B41C34"/>
    <w:p w14:paraId="4F67BDED" w14:textId="77777777" w:rsidR="00163F94" w:rsidRPr="00163F94" w:rsidRDefault="00163F94" w:rsidP="00163F94">
      <w:pPr>
        <w:rPr>
          <w:rFonts w:ascii="Times New Roman" w:eastAsia="Times New Roman" w:hAnsi="Times New Roman" w:cs="Times New Roman"/>
          <w:b/>
          <w:sz w:val="24"/>
          <w:szCs w:val="24"/>
          <w:lang w:val="kk-KZ"/>
        </w:rPr>
      </w:pPr>
      <w:r w:rsidRPr="00163F94">
        <w:rPr>
          <w:rFonts w:ascii="Times New Roman" w:eastAsia="Times New Roman" w:hAnsi="Times New Roman" w:cs="Times New Roman"/>
          <w:b/>
          <w:sz w:val="24"/>
          <w:szCs w:val="24"/>
          <w:lang w:val="kk-KZ"/>
        </w:rPr>
        <w:t xml:space="preserve">                                                        Циклограмма воспитательно-образовательного процесса</w:t>
      </w:r>
    </w:p>
    <w:p w14:paraId="59EE1EC3" w14:textId="77777777" w:rsidR="00163F94" w:rsidRPr="00163F94" w:rsidRDefault="00163F94" w:rsidP="00163F94">
      <w:pPr>
        <w:framePr w:wrap="auto" w:vAnchor="text" w:hAnchor="page"/>
        <w:spacing w:after="0" w:line="240" w:lineRule="auto"/>
        <w:jc w:val="center"/>
        <w:rPr>
          <w:rFonts w:ascii="Times New Roman" w:eastAsia="Times New Roman" w:hAnsi="Times New Roman" w:cs="Times New Roman"/>
          <w:b/>
          <w:sz w:val="24"/>
          <w:szCs w:val="24"/>
          <w:lang w:val="kk-KZ"/>
        </w:rPr>
      </w:pPr>
    </w:p>
    <w:p w14:paraId="1F1F0DBC" w14:textId="77777777" w:rsidR="00163F94" w:rsidRPr="00163F94" w:rsidRDefault="00163F94" w:rsidP="00163F94">
      <w:pPr>
        <w:spacing w:after="0"/>
        <w:jc w:val="center"/>
        <w:rPr>
          <w:rFonts w:ascii="Times New Roman" w:eastAsia="Times New Roman" w:hAnsi="Times New Roman" w:cs="Times New Roman"/>
          <w:sz w:val="24"/>
          <w:szCs w:val="24"/>
          <w:lang w:val="kk-KZ"/>
        </w:rPr>
      </w:pPr>
      <w:r w:rsidRPr="00163F94">
        <w:rPr>
          <w:rFonts w:ascii="Times New Roman" w:eastAsia="Times New Roman" w:hAnsi="Times New Roman" w:cs="Times New Roman"/>
          <w:b/>
          <w:sz w:val="24"/>
          <w:szCs w:val="24"/>
          <w:lang w:val="kk-KZ"/>
        </w:rPr>
        <w:t>Дошкольная организация (детский сад/дошкольный мини-центр)</w:t>
      </w:r>
      <w:r w:rsidRPr="00163F94">
        <w:rPr>
          <w:rFonts w:ascii="Times New Roman" w:eastAsia="Times New Roman" w:hAnsi="Times New Roman" w:cs="Times New Roman"/>
          <w:sz w:val="24"/>
          <w:szCs w:val="24"/>
          <w:lang w:val="kk-KZ"/>
        </w:rPr>
        <w:t>: Ясли сад</w:t>
      </w:r>
    </w:p>
    <w:p w14:paraId="055EB88C" w14:textId="77777777" w:rsidR="00163F94" w:rsidRPr="00163F94" w:rsidRDefault="00163F94" w:rsidP="00163F94">
      <w:pPr>
        <w:spacing w:after="0"/>
        <w:jc w:val="center"/>
        <w:rPr>
          <w:rFonts w:ascii="Times New Roman" w:eastAsia="Times New Roman" w:hAnsi="Times New Roman" w:cs="Times New Roman"/>
          <w:sz w:val="24"/>
          <w:szCs w:val="24"/>
        </w:rPr>
      </w:pPr>
      <w:r w:rsidRPr="00163F94">
        <w:rPr>
          <w:rFonts w:ascii="Times New Roman" w:eastAsia="Times New Roman" w:hAnsi="Times New Roman" w:cs="Times New Roman"/>
          <w:sz w:val="24"/>
          <w:szCs w:val="24"/>
          <w:lang w:val="kk-KZ"/>
        </w:rPr>
        <w:t>« Мерей»</w:t>
      </w:r>
      <w:r w:rsidRPr="00163F94">
        <w:rPr>
          <w:rFonts w:ascii="Times New Roman" w:eastAsia="Times New Roman" w:hAnsi="Times New Roman" w:cs="Times New Roman"/>
          <w:sz w:val="24"/>
          <w:szCs w:val="24"/>
        </w:rPr>
        <w:t>____________________________________________________________</w:t>
      </w:r>
    </w:p>
    <w:p w14:paraId="1DDA7EC5" w14:textId="77777777" w:rsidR="00163F94" w:rsidRPr="00163F94" w:rsidRDefault="00163F94" w:rsidP="00163F94">
      <w:pPr>
        <w:spacing w:after="0"/>
        <w:jc w:val="center"/>
        <w:rPr>
          <w:rFonts w:ascii="Times New Roman" w:eastAsia="Times New Roman" w:hAnsi="Times New Roman" w:cs="Times New Roman"/>
          <w:sz w:val="24"/>
          <w:szCs w:val="24"/>
        </w:rPr>
      </w:pPr>
      <w:r w:rsidRPr="00163F94">
        <w:rPr>
          <w:rFonts w:ascii="Times New Roman" w:eastAsia="Times New Roman" w:hAnsi="Times New Roman" w:cs="Times New Roman"/>
          <w:b/>
          <w:sz w:val="24"/>
          <w:szCs w:val="24"/>
        </w:rPr>
        <w:t>Группа:</w:t>
      </w:r>
      <w:r w:rsidRPr="00163F94">
        <w:rPr>
          <w:rFonts w:ascii="Times New Roman" w:eastAsia="Times New Roman" w:hAnsi="Times New Roman" w:cs="Times New Roman"/>
          <w:sz w:val="24"/>
          <w:szCs w:val="24"/>
        </w:rPr>
        <w:t xml:space="preserve"> </w:t>
      </w:r>
      <w:r w:rsidRPr="00163F94">
        <w:rPr>
          <w:rFonts w:ascii="Times New Roman" w:eastAsia="Times New Roman" w:hAnsi="Times New Roman" w:cs="Times New Roman"/>
          <w:sz w:val="24"/>
          <w:szCs w:val="24"/>
          <w:u w:val="single"/>
        </w:rPr>
        <w:t>средняя группа</w:t>
      </w:r>
      <w:r w:rsidRPr="00163F94">
        <w:rPr>
          <w:rFonts w:ascii="Times New Roman" w:eastAsia="Times New Roman" w:hAnsi="Times New Roman" w:cs="Times New Roman"/>
          <w:sz w:val="24"/>
          <w:szCs w:val="24"/>
        </w:rPr>
        <w:t xml:space="preserve"> №4  «Ляйлек»</w:t>
      </w:r>
    </w:p>
    <w:p w14:paraId="623E0FF9" w14:textId="77777777" w:rsidR="00163F94" w:rsidRPr="00163F94" w:rsidRDefault="00163F94" w:rsidP="00163F94">
      <w:pPr>
        <w:spacing w:after="0"/>
        <w:jc w:val="center"/>
        <w:rPr>
          <w:rFonts w:ascii="Times New Roman" w:eastAsia="Times New Roman" w:hAnsi="Times New Roman" w:cs="Times New Roman"/>
          <w:sz w:val="24"/>
          <w:szCs w:val="24"/>
        </w:rPr>
      </w:pPr>
      <w:r w:rsidRPr="00163F94">
        <w:rPr>
          <w:rFonts w:ascii="Times New Roman" w:eastAsia="Times New Roman" w:hAnsi="Times New Roman" w:cs="Times New Roman"/>
          <w:b/>
          <w:sz w:val="24"/>
          <w:szCs w:val="24"/>
        </w:rPr>
        <w:t>Возраст детей:</w:t>
      </w:r>
      <w:r w:rsidRPr="00163F94">
        <w:rPr>
          <w:rFonts w:ascii="Times New Roman" w:eastAsia="Times New Roman" w:hAnsi="Times New Roman" w:cs="Times New Roman"/>
          <w:sz w:val="24"/>
          <w:szCs w:val="24"/>
        </w:rPr>
        <w:t xml:space="preserve"> </w:t>
      </w:r>
      <w:r w:rsidRPr="00163F94">
        <w:rPr>
          <w:rFonts w:ascii="Times New Roman" w:eastAsia="Times New Roman" w:hAnsi="Times New Roman" w:cs="Times New Roman"/>
          <w:sz w:val="24"/>
          <w:szCs w:val="24"/>
          <w:u w:val="single"/>
        </w:rPr>
        <w:t xml:space="preserve">разновозрастная </w:t>
      </w:r>
    </w:p>
    <w:p w14:paraId="01F7BD72" w14:textId="77777777" w:rsidR="00163F94" w:rsidRPr="00163F94" w:rsidRDefault="00163F94" w:rsidP="00163F94">
      <w:pPr>
        <w:spacing w:after="0"/>
        <w:jc w:val="center"/>
        <w:rPr>
          <w:rFonts w:ascii="Times New Roman" w:eastAsia="Times New Roman" w:hAnsi="Times New Roman" w:cs="Times New Roman"/>
          <w:sz w:val="24"/>
          <w:szCs w:val="24"/>
          <w:u w:val="single"/>
        </w:rPr>
      </w:pPr>
      <w:r w:rsidRPr="00163F94">
        <w:rPr>
          <w:rFonts w:ascii="Times New Roman" w:eastAsia="Times New Roman" w:hAnsi="Times New Roman" w:cs="Times New Roman"/>
          <w:b/>
          <w:sz w:val="24"/>
          <w:szCs w:val="24"/>
        </w:rPr>
        <w:t>На какой период составлен план (указать дни недели, месяц, год)</w:t>
      </w:r>
      <w:r w:rsidRPr="00163F94">
        <w:rPr>
          <w:rFonts w:ascii="Times New Roman" w:eastAsia="Times New Roman" w:hAnsi="Times New Roman" w:cs="Times New Roman"/>
          <w:sz w:val="24"/>
          <w:szCs w:val="24"/>
        </w:rPr>
        <w:t xml:space="preserve">:   18.11.24 -22.11.24 г. </w:t>
      </w:r>
      <w:r w:rsidRPr="00163F94">
        <w:rPr>
          <w:rFonts w:ascii="Times New Roman" w:eastAsia="Times New Roman" w:hAnsi="Times New Roman" w:cs="Times New Roman"/>
          <w:sz w:val="24"/>
          <w:szCs w:val="24"/>
          <w:u w:val="single"/>
        </w:rPr>
        <w:t>ноябрь  месяц, 2024-2025 учебный год</w:t>
      </w:r>
    </w:p>
    <w:tbl>
      <w:tblPr>
        <w:tblStyle w:val="17"/>
        <w:tblW w:w="16020" w:type="dxa"/>
        <w:tblInd w:w="-459" w:type="dxa"/>
        <w:tblLayout w:type="fixed"/>
        <w:tblLook w:val="04A0" w:firstRow="1" w:lastRow="0" w:firstColumn="1" w:lastColumn="0" w:noHBand="0" w:noVBand="1"/>
      </w:tblPr>
      <w:tblGrid>
        <w:gridCol w:w="2127"/>
        <w:gridCol w:w="2544"/>
        <w:gridCol w:w="151"/>
        <w:gridCol w:w="136"/>
        <w:gridCol w:w="138"/>
        <w:gridCol w:w="143"/>
        <w:gridCol w:w="2270"/>
        <w:gridCol w:w="148"/>
        <w:gridCol w:w="81"/>
        <w:gridCol w:w="55"/>
        <w:gridCol w:w="565"/>
        <w:gridCol w:w="1818"/>
        <w:gridCol w:w="310"/>
        <w:gridCol w:w="6"/>
        <w:gridCol w:w="275"/>
        <w:gridCol w:w="1987"/>
        <w:gridCol w:w="201"/>
        <w:gridCol w:w="227"/>
        <w:gridCol w:w="279"/>
        <w:gridCol w:w="2559"/>
      </w:tblGrid>
      <w:tr w:rsidR="00163F94" w:rsidRPr="00163F94" w14:paraId="7F102AEA"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182B66CE"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 xml:space="preserve">Примерный </w:t>
            </w:r>
          </w:p>
          <w:p w14:paraId="54139CA4"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режим дня</w:t>
            </w:r>
          </w:p>
        </w:tc>
        <w:tc>
          <w:tcPr>
            <w:tcW w:w="2830" w:type="dxa"/>
            <w:gridSpan w:val="3"/>
            <w:tcBorders>
              <w:top w:val="single" w:sz="4" w:space="0" w:color="auto"/>
              <w:left w:val="single" w:sz="4" w:space="0" w:color="auto"/>
              <w:bottom w:val="single" w:sz="4" w:space="0" w:color="auto"/>
              <w:right w:val="single" w:sz="4" w:space="0" w:color="auto"/>
            </w:tcBorders>
            <w:hideMark/>
          </w:tcPr>
          <w:p w14:paraId="0F6D2C14"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Понедельник</w:t>
            </w:r>
          </w:p>
          <w:p w14:paraId="6A40AF57"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18.11.2024 г.</w:t>
            </w:r>
          </w:p>
        </w:tc>
        <w:tc>
          <w:tcPr>
            <w:tcW w:w="2780" w:type="dxa"/>
            <w:gridSpan w:val="5"/>
            <w:tcBorders>
              <w:top w:val="single" w:sz="4" w:space="0" w:color="auto"/>
              <w:left w:val="single" w:sz="4" w:space="0" w:color="auto"/>
              <w:bottom w:val="single" w:sz="4" w:space="0" w:color="auto"/>
              <w:right w:val="single" w:sz="4" w:space="0" w:color="auto"/>
            </w:tcBorders>
            <w:hideMark/>
          </w:tcPr>
          <w:p w14:paraId="4E937FA9"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Вторник</w:t>
            </w:r>
          </w:p>
          <w:p w14:paraId="0B95552F"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19.11.2024 г.</w:t>
            </w:r>
          </w:p>
        </w:tc>
        <w:tc>
          <w:tcPr>
            <w:tcW w:w="2438" w:type="dxa"/>
            <w:gridSpan w:val="3"/>
            <w:tcBorders>
              <w:top w:val="single" w:sz="4" w:space="0" w:color="auto"/>
              <w:left w:val="single" w:sz="4" w:space="0" w:color="auto"/>
              <w:bottom w:val="single" w:sz="4" w:space="0" w:color="auto"/>
              <w:right w:val="single" w:sz="4" w:space="0" w:color="auto"/>
            </w:tcBorders>
            <w:hideMark/>
          </w:tcPr>
          <w:p w14:paraId="7AF196EE"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Среда</w:t>
            </w:r>
          </w:p>
          <w:p w14:paraId="213824C5"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20.11.2024 г.</w:t>
            </w:r>
          </w:p>
        </w:tc>
        <w:tc>
          <w:tcPr>
            <w:tcW w:w="2779" w:type="dxa"/>
            <w:gridSpan w:val="5"/>
            <w:tcBorders>
              <w:top w:val="single" w:sz="4" w:space="0" w:color="auto"/>
              <w:left w:val="single" w:sz="4" w:space="0" w:color="auto"/>
              <w:bottom w:val="single" w:sz="4" w:space="0" w:color="auto"/>
              <w:right w:val="single" w:sz="4" w:space="0" w:color="auto"/>
            </w:tcBorders>
            <w:hideMark/>
          </w:tcPr>
          <w:p w14:paraId="01E75A3C"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Четверг</w:t>
            </w:r>
          </w:p>
          <w:p w14:paraId="237D59E9"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21.11.2024 г.</w:t>
            </w:r>
          </w:p>
        </w:tc>
        <w:tc>
          <w:tcPr>
            <w:tcW w:w="3065" w:type="dxa"/>
            <w:gridSpan w:val="3"/>
            <w:tcBorders>
              <w:top w:val="single" w:sz="4" w:space="0" w:color="auto"/>
              <w:left w:val="single" w:sz="4" w:space="0" w:color="auto"/>
              <w:bottom w:val="single" w:sz="4" w:space="0" w:color="auto"/>
              <w:right w:val="single" w:sz="4" w:space="0" w:color="auto"/>
            </w:tcBorders>
            <w:hideMark/>
          </w:tcPr>
          <w:p w14:paraId="1AEEF646"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Пятница</w:t>
            </w:r>
          </w:p>
          <w:p w14:paraId="5C6A8F81"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22.11.2024 г.</w:t>
            </w:r>
          </w:p>
        </w:tc>
      </w:tr>
      <w:tr w:rsidR="00163F94" w:rsidRPr="00163F94" w14:paraId="40D1CE57"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2A4B5828"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Цитата недели</w:t>
            </w:r>
          </w:p>
        </w:tc>
        <w:tc>
          <w:tcPr>
            <w:tcW w:w="13892" w:type="dxa"/>
            <w:gridSpan w:val="19"/>
            <w:tcBorders>
              <w:top w:val="single" w:sz="4" w:space="0" w:color="auto"/>
              <w:left w:val="single" w:sz="4" w:space="0" w:color="auto"/>
              <w:bottom w:val="single" w:sz="4" w:space="0" w:color="auto"/>
              <w:right w:val="single" w:sz="4" w:space="0" w:color="auto"/>
            </w:tcBorders>
            <w:hideMark/>
          </w:tcPr>
          <w:p w14:paraId="2781C7D5" w14:textId="77777777" w:rsidR="00163F94" w:rsidRPr="00163F94" w:rsidRDefault="00163F94" w:rsidP="00163F94">
            <w:pPr>
              <w:jc w:val="both"/>
              <w:rPr>
                <w:rFonts w:ascii="Times New Roman" w:hAnsi="Times New Roman"/>
                <w:b/>
                <w:bCs/>
                <w:sz w:val="24"/>
                <w:szCs w:val="24"/>
                <w:lang w:val="kk-KZ"/>
              </w:rPr>
            </w:pPr>
            <w:r w:rsidRPr="00163F94">
              <w:rPr>
                <w:rFonts w:ascii="Times New Roman" w:hAnsi="Times New Roman"/>
                <w:b/>
                <w:bCs/>
                <w:sz w:val="24"/>
                <w:szCs w:val="24"/>
                <w:lang w:val="kk-KZ"/>
              </w:rPr>
              <w:t xml:space="preserve">   </w:t>
            </w:r>
            <w:r w:rsidRPr="00163F94">
              <w:rPr>
                <w:rFonts w:ascii="Times New Roman" w:hAnsi="Times New Roman"/>
                <w:b/>
                <w:sz w:val="24"/>
                <w:szCs w:val="24"/>
              </w:rPr>
              <w:t>Ценность - Справедливость и ответственность</w:t>
            </w:r>
            <w:r w:rsidRPr="00163F94">
              <w:rPr>
                <w:rFonts w:ascii="Times New Roman" w:hAnsi="Times New Roman"/>
                <w:b/>
                <w:bCs/>
                <w:sz w:val="24"/>
                <w:szCs w:val="24"/>
                <w:lang w:val="kk-KZ"/>
              </w:rPr>
              <w:t xml:space="preserve">    </w:t>
            </w:r>
          </w:p>
          <w:p w14:paraId="38DBECED" w14:textId="77777777" w:rsidR="00163F94" w:rsidRPr="00163F94" w:rsidRDefault="00163F94" w:rsidP="00163F94">
            <w:pPr>
              <w:jc w:val="both"/>
              <w:rPr>
                <w:rFonts w:ascii="Times New Roman" w:hAnsi="Times New Roman"/>
                <w:b/>
                <w:bCs/>
                <w:sz w:val="24"/>
                <w:szCs w:val="24"/>
                <w:lang w:val="kk-KZ"/>
              </w:rPr>
            </w:pPr>
            <w:r w:rsidRPr="00163F94">
              <w:rPr>
                <w:rFonts w:ascii="Times New Roman" w:hAnsi="Times New Roman"/>
                <w:b/>
                <w:bCs/>
                <w:sz w:val="24"/>
                <w:szCs w:val="24"/>
                <w:lang w:val="kk-KZ"/>
              </w:rPr>
              <w:t xml:space="preserve">«Жауапкершілік- адамгершілік қасиеттінің көрінісі» «Ответственность- прявление нравственных качеств»                                                                                                                                                         </w:t>
            </w:r>
          </w:p>
          <w:p w14:paraId="681D22ED" w14:textId="77777777" w:rsidR="00163F94" w:rsidRPr="00163F94" w:rsidRDefault="00163F94" w:rsidP="00163F94">
            <w:pPr>
              <w:jc w:val="both"/>
              <w:rPr>
                <w:rFonts w:ascii="Times New Roman" w:hAnsi="Times New Roman"/>
                <w:sz w:val="24"/>
                <w:szCs w:val="24"/>
                <w:lang w:val="kk-KZ"/>
              </w:rPr>
            </w:pPr>
            <w:r w:rsidRPr="00163F94">
              <w:rPr>
                <w:rFonts w:ascii="Times New Roman" w:hAnsi="Times New Roman"/>
                <w:b/>
                <w:bCs/>
                <w:sz w:val="24"/>
                <w:szCs w:val="24"/>
                <w:lang w:val="kk-KZ"/>
              </w:rPr>
              <w:t xml:space="preserve"> </w:t>
            </w:r>
          </w:p>
        </w:tc>
      </w:tr>
      <w:tr w:rsidR="00163F94" w:rsidRPr="00163F94" w14:paraId="402DACFF" w14:textId="77777777" w:rsidTr="00163F94">
        <w:trPr>
          <w:trHeight w:val="2770"/>
        </w:trPr>
        <w:tc>
          <w:tcPr>
            <w:tcW w:w="2126" w:type="dxa"/>
            <w:tcBorders>
              <w:top w:val="single" w:sz="4" w:space="0" w:color="auto"/>
              <w:left w:val="single" w:sz="4" w:space="0" w:color="auto"/>
              <w:bottom w:val="single" w:sz="4" w:space="0" w:color="auto"/>
              <w:right w:val="single" w:sz="4" w:space="0" w:color="auto"/>
            </w:tcBorders>
            <w:hideMark/>
          </w:tcPr>
          <w:p w14:paraId="4BE5BD31"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rPr>
              <w:t>Прием детей Беседа с родителями, консультации</w:t>
            </w:r>
          </w:p>
        </w:tc>
        <w:tc>
          <w:tcPr>
            <w:tcW w:w="13892" w:type="dxa"/>
            <w:gridSpan w:val="19"/>
            <w:tcBorders>
              <w:top w:val="single" w:sz="4" w:space="0" w:color="auto"/>
              <w:left w:val="single" w:sz="4" w:space="0" w:color="auto"/>
              <w:bottom w:val="single" w:sz="4" w:space="0" w:color="auto"/>
              <w:right w:val="single" w:sz="4" w:space="0" w:color="auto"/>
            </w:tcBorders>
            <w:hideMark/>
          </w:tcPr>
          <w:p w14:paraId="4797D59F"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26EAFFEB"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Словарный минимум: Салеметсиздерме  балалар!Беседы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206894F8"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color w:val="000000"/>
                <w:sz w:val="24"/>
                <w:szCs w:val="24"/>
                <w:shd w:val="clear" w:color="auto" w:fill="FFFFFF"/>
              </w:rPr>
              <w:t xml:space="preserve">Беседа с родителями: </w:t>
            </w:r>
            <w:r w:rsidRPr="00163F94">
              <w:rPr>
                <w:rFonts w:ascii="Times New Roman" w:eastAsia="Times New Roman" w:hAnsi="Times New Roman"/>
                <w:sz w:val="24"/>
                <w:szCs w:val="24"/>
              </w:rPr>
              <w:t>«Профилактика ОРВИ и гриппа»</w:t>
            </w:r>
          </w:p>
          <w:p w14:paraId="6727A337" w14:textId="77777777" w:rsidR="00163F94" w:rsidRPr="00163F94" w:rsidRDefault="00163F94" w:rsidP="00163F94">
            <w:pPr>
              <w:rPr>
                <w:rFonts w:ascii="Times New Roman" w:eastAsia="Times New Roman" w:hAnsi="Times New Roman"/>
                <w:sz w:val="24"/>
                <w:szCs w:val="24"/>
              </w:rPr>
            </w:pPr>
            <w:r w:rsidRPr="00163F94">
              <w:rPr>
                <w:rFonts w:ascii="Times New Roman" w:hAnsi="Times New Roman"/>
                <w:sz w:val="24"/>
                <w:szCs w:val="24"/>
                <w:shd w:val="clear" w:color="auto" w:fill="FFFFFF"/>
              </w:rPr>
              <w:t>Индивидуальные беседы с родителями о формировании навыков самообслуживания.</w:t>
            </w:r>
          </w:p>
          <w:p w14:paraId="76AD6CDD" w14:textId="77777777" w:rsidR="00163F94" w:rsidRPr="00163F94" w:rsidRDefault="00163F94" w:rsidP="00163F94">
            <w:pPr>
              <w:rPr>
                <w:rFonts w:ascii="Times New Roman" w:eastAsia="Times New Roman" w:hAnsi="Times New Roman"/>
                <w:sz w:val="24"/>
                <w:szCs w:val="24"/>
              </w:rPr>
            </w:pPr>
            <w:r w:rsidRPr="00163F94">
              <w:rPr>
                <w:rFonts w:ascii="Times New Roman" w:hAnsi="Times New Roman"/>
                <w:sz w:val="24"/>
                <w:szCs w:val="24"/>
                <w:shd w:val="clear" w:color="auto" w:fill="FFFFFF"/>
              </w:rPr>
              <w:t>Индивидуальные беседы с родителями о формировании навыков личной гигиены.</w:t>
            </w:r>
          </w:p>
          <w:p w14:paraId="76364C19"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shd w:val="clear" w:color="auto" w:fill="FFFFFF"/>
              </w:rPr>
              <w:t>Индивидуальные консультации по вопросам семейного воспитания.</w:t>
            </w:r>
            <w:r w:rsidRPr="00163F94">
              <w:rPr>
                <w:rFonts w:ascii="Times New Roman" w:hAnsi="Times New Roman"/>
                <w:sz w:val="24"/>
                <w:szCs w:val="24"/>
              </w:rPr>
              <w:t xml:space="preserve"> </w:t>
            </w:r>
          </w:p>
          <w:p w14:paraId="1C1257FD" w14:textId="77777777" w:rsidR="00163F94" w:rsidRPr="00163F94" w:rsidRDefault="00163F94" w:rsidP="00163F94">
            <w:pPr>
              <w:rPr>
                <w:rFonts w:ascii="Times New Roman" w:hAnsi="Times New Roman"/>
                <w:sz w:val="24"/>
                <w:szCs w:val="24"/>
                <w:shd w:val="clear" w:color="auto" w:fill="FFFFFF"/>
              </w:rPr>
            </w:pPr>
            <w:r w:rsidRPr="00163F94">
              <w:rPr>
                <w:rFonts w:ascii="Times New Roman" w:hAnsi="Times New Roman"/>
                <w:b/>
                <w:bCs/>
                <w:sz w:val="24"/>
                <w:szCs w:val="24"/>
                <w:shd w:val="clear" w:color="auto" w:fill="FFFFFF"/>
              </w:rPr>
              <w:t>Словарный минимум: Қайырлы таң!-Доброе утро! Сәлеметсіз бе!-Здравствуйте.</w:t>
            </w:r>
            <w:r w:rsidRPr="00163F94">
              <w:rPr>
                <w:rFonts w:ascii="Times New Roman" w:hAnsi="Times New Roman"/>
                <w:sz w:val="24"/>
                <w:szCs w:val="24"/>
                <w:shd w:val="clear" w:color="auto" w:fill="FFFFFF"/>
              </w:rPr>
              <w:t xml:space="preserve">  (повторяется  в разных видах деятельности в течении от нескольких дней до нескольких недель, до полного усвоения детьми.)</w:t>
            </w:r>
          </w:p>
          <w:p w14:paraId="06C656F6" w14:textId="77777777" w:rsidR="00163F94" w:rsidRPr="00163F94" w:rsidRDefault="00163F94" w:rsidP="00163F94">
            <w:pPr>
              <w:rPr>
                <w:rFonts w:ascii="Times New Roman" w:hAnsi="Times New Roman"/>
                <w:sz w:val="24"/>
                <w:szCs w:val="24"/>
                <w:shd w:val="clear" w:color="auto" w:fill="FFFFFF"/>
              </w:rPr>
            </w:pPr>
            <w:r w:rsidRPr="00163F94">
              <w:rPr>
                <w:rFonts w:ascii="Times New Roman" w:hAnsi="Times New Roman"/>
                <w:sz w:val="24"/>
                <w:szCs w:val="24"/>
                <w:shd w:val="clear" w:color="auto" w:fill="FFFFFF"/>
              </w:rPr>
              <w:t>Задача: Научить правильно произносить слова на казахском языке (отрабатываются в течение дня для овладения языком</w:t>
            </w:r>
          </w:p>
          <w:p w14:paraId="0202CAE0"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shd w:val="clear" w:color="auto" w:fill="FFFFFF"/>
              </w:rPr>
              <w:t>«</w:t>
            </w:r>
            <w:r w:rsidRPr="00163F94">
              <w:rPr>
                <w:rFonts w:ascii="Times New Roman" w:hAnsi="Times New Roman"/>
                <w:b/>
                <w:bCs/>
                <w:sz w:val="24"/>
                <w:szCs w:val="24"/>
                <w:shd w:val="clear" w:color="auto" w:fill="FFFFFF"/>
              </w:rPr>
              <w:t>Менің Қазақстаным» - исполнение гимна Республики Казахстан</w:t>
            </w:r>
            <w:r w:rsidRPr="00163F94">
              <w:rPr>
                <w:rFonts w:ascii="Times New Roman" w:hAnsi="Times New Roman"/>
                <w:b/>
                <w:bCs/>
                <w:sz w:val="24"/>
                <w:szCs w:val="24"/>
                <w:shd w:val="clear" w:color="auto" w:fill="FFFFFF"/>
              </w:rPr>
              <w:tab/>
            </w:r>
            <w:r w:rsidRPr="00163F94">
              <w:rPr>
                <w:rFonts w:ascii="Times New Roman" w:hAnsi="Times New Roman"/>
                <w:sz w:val="24"/>
                <w:szCs w:val="24"/>
                <w:shd w:val="clear" w:color="auto" w:fill="FFFFFF"/>
              </w:rPr>
              <w:t xml:space="preserve">                                                                           </w:t>
            </w:r>
          </w:p>
        </w:tc>
      </w:tr>
      <w:tr w:rsidR="00163F94" w:rsidRPr="00163F94" w14:paraId="359C0146" w14:textId="77777777" w:rsidTr="00163F94">
        <w:tc>
          <w:tcPr>
            <w:tcW w:w="2126" w:type="dxa"/>
            <w:tcBorders>
              <w:top w:val="single" w:sz="4" w:space="0" w:color="auto"/>
              <w:left w:val="single" w:sz="4" w:space="0" w:color="auto"/>
              <w:bottom w:val="single" w:sz="4" w:space="0" w:color="auto"/>
              <w:right w:val="single" w:sz="4" w:space="0" w:color="auto"/>
            </w:tcBorders>
          </w:tcPr>
          <w:p w14:paraId="33528044"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Утренняя гимнастика</w:t>
            </w:r>
          </w:p>
          <w:p w14:paraId="7F0F8212" w14:textId="77777777" w:rsidR="00163F94" w:rsidRPr="00163F94" w:rsidRDefault="00163F94" w:rsidP="00163F94">
            <w:pPr>
              <w:rPr>
                <w:rFonts w:ascii="Times New Roman" w:hAnsi="Times New Roman"/>
                <w:b/>
                <w:sz w:val="24"/>
                <w:szCs w:val="24"/>
                <w:lang w:val="kk-KZ"/>
              </w:rPr>
            </w:pPr>
          </w:p>
        </w:tc>
        <w:tc>
          <w:tcPr>
            <w:tcW w:w="13892" w:type="dxa"/>
            <w:gridSpan w:val="19"/>
            <w:tcBorders>
              <w:top w:val="single" w:sz="4" w:space="0" w:color="auto"/>
              <w:left w:val="single" w:sz="4" w:space="0" w:color="auto"/>
              <w:bottom w:val="single" w:sz="4" w:space="0" w:color="auto"/>
              <w:right w:val="single" w:sz="4" w:space="0" w:color="auto"/>
            </w:tcBorders>
            <w:hideMark/>
          </w:tcPr>
          <w:p w14:paraId="10FDF6C9"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79F13570"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Словарный минимум: бір, екі, үш ,төрт, бес.</w:t>
            </w:r>
          </w:p>
        </w:tc>
      </w:tr>
      <w:tr w:rsidR="00163F94" w:rsidRPr="00163F94" w14:paraId="49A3F13D" w14:textId="77777777" w:rsidTr="00163F94">
        <w:trPr>
          <w:trHeight w:val="2682"/>
        </w:trPr>
        <w:tc>
          <w:tcPr>
            <w:tcW w:w="2126" w:type="dxa"/>
            <w:tcBorders>
              <w:top w:val="single" w:sz="4" w:space="0" w:color="auto"/>
              <w:left w:val="single" w:sz="4" w:space="0" w:color="auto"/>
              <w:bottom w:val="single" w:sz="4" w:space="0" w:color="auto"/>
              <w:right w:val="single" w:sz="4" w:space="0" w:color="auto"/>
            </w:tcBorders>
          </w:tcPr>
          <w:p w14:paraId="3CE9B05F"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Завтрак</w:t>
            </w:r>
          </w:p>
          <w:p w14:paraId="6C201376" w14:textId="77777777" w:rsidR="00163F94" w:rsidRPr="00163F94" w:rsidRDefault="00163F94" w:rsidP="00163F94">
            <w:pPr>
              <w:rPr>
                <w:rFonts w:ascii="Times New Roman" w:hAnsi="Times New Roman"/>
                <w:b/>
                <w:sz w:val="24"/>
                <w:szCs w:val="24"/>
                <w:lang w:val="kk-KZ"/>
              </w:rPr>
            </w:pPr>
          </w:p>
        </w:tc>
        <w:tc>
          <w:tcPr>
            <w:tcW w:w="13892" w:type="dxa"/>
            <w:gridSpan w:val="19"/>
            <w:tcBorders>
              <w:top w:val="single" w:sz="4" w:space="0" w:color="auto"/>
              <w:left w:val="single" w:sz="4" w:space="0" w:color="auto"/>
              <w:bottom w:val="single" w:sz="4" w:space="0" w:color="auto"/>
              <w:right w:val="single" w:sz="4" w:space="0" w:color="auto"/>
            </w:tcBorders>
            <w:hideMark/>
          </w:tcPr>
          <w:p w14:paraId="259785BD"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sz w:val="24"/>
                <w:szCs w:val="24"/>
                <w:lang w:val="kk-KZ"/>
              </w:rPr>
              <w:t xml:space="preserve">Выполнение гиигиенических процедур перед завтраком </w:t>
            </w:r>
            <w:r w:rsidRPr="00163F94">
              <w:rPr>
                <w:rFonts w:ascii="Times New Roman" w:hAnsi="Times New Roman"/>
                <w:b/>
                <w:sz w:val="24"/>
                <w:szCs w:val="24"/>
                <w:lang w:val="kk-KZ"/>
              </w:rPr>
              <w:t>(культурно-гигиенические навыки, самообслуживаание, трудовая деятельность)</w:t>
            </w:r>
          </w:p>
          <w:p w14:paraId="40F25E7B"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Работа дежурных</w:t>
            </w:r>
            <w:r w:rsidRPr="00163F94">
              <w:rPr>
                <w:rFonts w:ascii="Times New Roman" w:hAnsi="Times New Roman"/>
                <w:sz w:val="24"/>
                <w:szCs w:val="24"/>
                <w:lang w:val="kk-KZ"/>
              </w:rPr>
              <w:t xml:space="preserve"> (раскладывание столовых приборов, салфеток)</w:t>
            </w:r>
          </w:p>
          <w:p w14:paraId="2D1F5EB7"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sz w:val="24"/>
                <w:szCs w:val="24"/>
                <w:lang w:val="kk-KZ"/>
              </w:rPr>
              <w:t>Гигиенические процедуры</w:t>
            </w:r>
            <w:r w:rsidRPr="00163F9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w:t>
            </w:r>
            <w:r w:rsidRPr="00163F94">
              <w:rPr>
                <w:rFonts w:ascii="Times New Roman" w:hAnsi="Times New Roman"/>
                <w:b/>
                <w:bCs/>
                <w:sz w:val="24"/>
                <w:szCs w:val="24"/>
                <w:lang w:val="kk-KZ"/>
              </w:rPr>
              <w:t>«Чистая водичка умоет  Вите  личико,</w:t>
            </w:r>
          </w:p>
          <w:p w14:paraId="278157A4"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bCs/>
                <w:sz w:val="24"/>
                <w:szCs w:val="24"/>
                <w:lang w:val="kk-KZ"/>
              </w:rPr>
              <w:t xml:space="preserve"> Катеньке ладошки, пальчики  Антошке!</w:t>
            </w:r>
            <w:r w:rsidRPr="00163F94">
              <w:rPr>
                <w:rFonts w:ascii="Times New Roman" w:hAnsi="Times New Roman"/>
                <w:b/>
                <w:bCs/>
                <w:i/>
                <w:sz w:val="24"/>
                <w:szCs w:val="24"/>
                <w:lang w:val="kk-KZ"/>
              </w:rPr>
              <w:t>»</w:t>
            </w:r>
            <w:r w:rsidRPr="00163F94">
              <w:rPr>
                <w:rFonts w:ascii="Times New Roman" w:hAnsi="Times New Roman"/>
                <w:b/>
                <w:i/>
                <w:sz w:val="24"/>
                <w:szCs w:val="24"/>
                <w:lang w:val="kk-KZ"/>
              </w:rPr>
              <w:t xml:space="preserve"> (худ.литература,развитие речи)</w:t>
            </w:r>
          </w:p>
          <w:p w14:paraId="280BFB28"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Прием пищи</w:t>
            </w:r>
            <w:r w:rsidRPr="00163F9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6EAEF96E" w14:textId="77777777" w:rsidR="00163F94" w:rsidRPr="00163F94" w:rsidRDefault="00163F94" w:rsidP="00163F94">
            <w:pPr>
              <w:rPr>
                <w:rFonts w:ascii="Times New Roman" w:hAnsi="Times New Roman"/>
                <w:sz w:val="24"/>
                <w:szCs w:val="24"/>
              </w:rPr>
            </w:pPr>
            <w:r w:rsidRPr="00163F94">
              <w:rPr>
                <w:rFonts w:ascii="Times New Roman" w:eastAsia="Times New Roman" w:hAnsi="Times New Roman"/>
                <w:b/>
                <w:sz w:val="24"/>
                <w:szCs w:val="24"/>
                <w:lang w:val="kk-KZ"/>
              </w:rPr>
              <w:t xml:space="preserve">Словарный минимум: </w:t>
            </w:r>
            <w:r w:rsidRPr="00163F94">
              <w:rPr>
                <w:rFonts w:ascii="Times New Roman" w:hAnsi="Times New Roman"/>
                <w:sz w:val="24"/>
                <w:szCs w:val="24"/>
              </w:rPr>
              <w:t>орындық- стул.</w:t>
            </w:r>
            <w:r w:rsidRPr="00163F94">
              <w:rPr>
                <w:rFonts w:ascii="Times New Roman" w:eastAsia="Times New Roman" w:hAnsi="Times New Roman"/>
                <w:b/>
                <w:sz w:val="24"/>
                <w:szCs w:val="24"/>
                <w:lang w:val="kk-KZ"/>
              </w:rPr>
              <w:t xml:space="preserve"> Астарын дәмді  болсын!</w:t>
            </w:r>
            <w:r w:rsidRPr="00163F94">
              <w:rPr>
                <w:rFonts w:ascii="Times New Roman" w:hAnsi="Times New Roman"/>
                <w:sz w:val="24"/>
                <w:szCs w:val="24"/>
              </w:rPr>
              <w:t xml:space="preserve"> Рақмет!(балалар) Нан-хлеб, ботқа-каша</w:t>
            </w:r>
          </w:p>
        </w:tc>
      </w:tr>
      <w:tr w:rsidR="00163F94" w:rsidRPr="00163F94" w14:paraId="2257B9C8"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316A89CD"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3111" w:type="dxa"/>
            <w:gridSpan w:val="5"/>
            <w:tcBorders>
              <w:top w:val="single" w:sz="4" w:space="0" w:color="auto"/>
              <w:left w:val="single" w:sz="4" w:space="0" w:color="auto"/>
              <w:bottom w:val="single" w:sz="4" w:space="0" w:color="auto"/>
              <w:right w:val="single" w:sz="4" w:space="0" w:color="auto"/>
            </w:tcBorders>
          </w:tcPr>
          <w:p w14:paraId="5F3552BD"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rPr>
              <w:t>Дид.игра</w:t>
            </w:r>
            <w:r w:rsidRPr="00163F94">
              <w:rPr>
                <w:rFonts w:ascii="Times New Roman" w:hAnsi="Times New Roman"/>
                <w:sz w:val="24"/>
                <w:szCs w:val="24"/>
                <w:lang w:val="kk-KZ"/>
              </w:rPr>
              <w:t>«Что это?</w:t>
            </w:r>
            <w:r w:rsidRPr="00163F94">
              <w:rPr>
                <w:rFonts w:ascii="Times New Roman" w:hAnsi="Times New Roman"/>
                <w:sz w:val="24"/>
                <w:szCs w:val="24"/>
              </w:rPr>
              <w:t xml:space="preserve">» </w:t>
            </w:r>
          </w:p>
          <w:p w14:paraId="1BB411A0"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Цель:</w:t>
            </w:r>
            <w:r w:rsidRPr="00163F94">
              <w:rPr>
                <w:rFonts w:ascii="Times New Roman" w:eastAsia="Times New Roman" w:hAnsi="Times New Roman"/>
                <w:color w:val="000000"/>
                <w:sz w:val="24"/>
                <w:szCs w:val="24"/>
              </w:rPr>
              <w:t xml:space="preserve"> </w:t>
            </w:r>
            <w:r w:rsidRPr="00163F94">
              <w:rPr>
                <w:rFonts w:ascii="Times New Roman" w:eastAsia="Times New Roman" w:hAnsi="Times New Roman"/>
                <w:color w:val="000000"/>
                <w:spacing w:val="2"/>
                <w:sz w:val="24"/>
                <w:szCs w:val="24"/>
              </w:rPr>
              <w:t>умеют группировать предметы по общим признакам ( посуда).</w:t>
            </w:r>
          </w:p>
          <w:p w14:paraId="6614EF5B" w14:textId="77777777" w:rsidR="00163F94" w:rsidRPr="00163F94" w:rsidRDefault="00163F94" w:rsidP="00163F94">
            <w:pPr>
              <w:rPr>
                <w:rFonts w:ascii="Times New Roman" w:eastAsia="Times New Roman" w:hAnsi="Times New Roman"/>
                <w:color w:val="000000"/>
                <w:sz w:val="24"/>
                <w:szCs w:val="24"/>
              </w:rPr>
            </w:pPr>
            <w:r w:rsidRPr="00163F94">
              <w:rPr>
                <w:rFonts w:ascii="Times New Roman" w:hAnsi="Times New Roman"/>
                <w:b/>
                <w:i/>
                <w:sz w:val="24"/>
                <w:szCs w:val="24"/>
              </w:rPr>
              <w:t xml:space="preserve"> (развитие речи, худ. литература</w:t>
            </w:r>
            <w:r w:rsidRPr="00163F94">
              <w:rPr>
                <w:rFonts w:ascii="Times New Roman" w:hAnsi="Times New Roman"/>
                <w:b/>
                <w:sz w:val="24"/>
                <w:szCs w:val="24"/>
              </w:rPr>
              <w:t>).</w:t>
            </w:r>
            <w:r w:rsidRPr="00163F94">
              <w:rPr>
                <w:rFonts w:ascii="Times New Roman" w:eastAsia="Times New Roman" w:hAnsi="Times New Roman"/>
                <w:color w:val="000000"/>
                <w:sz w:val="24"/>
                <w:szCs w:val="24"/>
              </w:rPr>
              <w:t xml:space="preserve"> </w:t>
            </w:r>
          </w:p>
          <w:p w14:paraId="4C2F53CB"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rPr>
              <w:t xml:space="preserve">Дид.игра </w:t>
            </w:r>
            <w:r w:rsidRPr="00163F94">
              <w:rPr>
                <w:rFonts w:ascii="Times New Roman" w:hAnsi="Times New Roman"/>
                <w:sz w:val="24"/>
                <w:szCs w:val="24"/>
              </w:rPr>
              <w:t xml:space="preserve">«Раскладывание однородных предметов разной величины» </w:t>
            </w:r>
          </w:p>
          <w:p w14:paraId="4EAE7580" w14:textId="77777777" w:rsidR="00163F94" w:rsidRPr="00163F94" w:rsidRDefault="00163F94" w:rsidP="00163F94">
            <w:pPr>
              <w:rPr>
                <w:rFonts w:ascii="Times New Roman" w:hAnsi="Times New Roman"/>
                <w:b/>
                <w:sz w:val="24"/>
                <w:szCs w:val="24"/>
              </w:rPr>
            </w:pPr>
            <w:r w:rsidRPr="00163F94">
              <w:rPr>
                <w:rFonts w:ascii="Times New Roman" w:hAnsi="Times New Roman"/>
                <w:sz w:val="24"/>
                <w:szCs w:val="24"/>
              </w:rPr>
              <w:t>Цель:  знают  о геометрических фигурах.</w:t>
            </w:r>
          </w:p>
          <w:p w14:paraId="15DE98C7" w14:textId="77777777" w:rsidR="00163F94" w:rsidRPr="00163F94" w:rsidRDefault="00163F94" w:rsidP="00163F94">
            <w:pPr>
              <w:rPr>
                <w:rFonts w:ascii="Times New Roman" w:hAnsi="Times New Roman"/>
                <w:b/>
                <w:i/>
                <w:sz w:val="24"/>
                <w:szCs w:val="24"/>
              </w:rPr>
            </w:pPr>
            <w:r w:rsidRPr="00163F94">
              <w:rPr>
                <w:rFonts w:ascii="Times New Roman" w:hAnsi="Times New Roman"/>
                <w:b/>
                <w:i/>
                <w:sz w:val="24"/>
                <w:szCs w:val="24"/>
              </w:rPr>
              <w:t>(основы математики)</w:t>
            </w:r>
          </w:p>
          <w:p w14:paraId="1797C5A4"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Словарный минимум: пішіндер</w:t>
            </w:r>
          </w:p>
          <w:p w14:paraId="3485D2A9" w14:textId="77777777" w:rsidR="00163F94" w:rsidRPr="00163F94" w:rsidRDefault="00163F94" w:rsidP="00163F94">
            <w:pPr>
              <w:rPr>
                <w:rFonts w:ascii="Times New Roman" w:eastAsia="Times New Roman" w:hAnsi="Times New Roman"/>
                <w:bCs/>
                <w:sz w:val="24"/>
                <w:szCs w:val="24"/>
              </w:rPr>
            </w:pPr>
            <w:r w:rsidRPr="00163F94">
              <w:rPr>
                <w:rFonts w:ascii="Times New Roman" w:eastAsia="Times New Roman" w:hAnsi="Times New Roman"/>
                <w:bCs/>
                <w:sz w:val="24"/>
                <w:szCs w:val="24"/>
              </w:rPr>
              <w:t>( карточка № 11)</w:t>
            </w:r>
          </w:p>
          <w:p w14:paraId="0CEF6C13" w14:textId="77777777" w:rsidR="00163F94" w:rsidRPr="00163F94" w:rsidRDefault="00163F94" w:rsidP="00163F94">
            <w:pPr>
              <w:rPr>
                <w:rFonts w:ascii="Times New Roman" w:hAnsi="Times New Roman"/>
                <w:sz w:val="24"/>
                <w:szCs w:val="24"/>
              </w:rPr>
            </w:pPr>
          </w:p>
          <w:p w14:paraId="5811BDBD" w14:textId="77777777" w:rsidR="00163F94" w:rsidRPr="00163F94" w:rsidRDefault="00163F94" w:rsidP="00163F94">
            <w:pPr>
              <w:rPr>
                <w:rFonts w:ascii="Times New Roman" w:hAnsi="Times New Roman"/>
                <w:sz w:val="24"/>
                <w:szCs w:val="24"/>
              </w:rPr>
            </w:pPr>
          </w:p>
          <w:p w14:paraId="3BA8D546" w14:textId="77777777" w:rsidR="00163F94" w:rsidRPr="00163F94" w:rsidRDefault="00163F94" w:rsidP="00163F94">
            <w:pPr>
              <w:rPr>
                <w:rFonts w:ascii="Times New Roman" w:eastAsia="Times New Roman" w:hAnsi="Times New Roman"/>
                <w:b/>
                <w:i/>
                <w:sz w:val="24"/>
                <w:szCs w:val="24"/>
                <w:lang w:val="kk-KZ"/>
              </w:rPr>
            </w:pPr>
            <w:r w:rsidRPr="00163F94">
              <w:rPr>
                <w:rFonts w:ascii="Times New Roman" w:hAnsi="Times New Roman"/>
                <w:i/>
                <w:sz w:val="24"/>
                <w:szCs w:val="24"/>
              </w:rPr>
              <w:t xml:space="preserve"> </w:t>
            </w:r>
          </w:p>
        </w:tc>
        <w:tc>
          <w:tcPr>
            <w:tcW w:w="3119" w:type="dxa"/>
            <w:gridSpan w:val="5"/>
            <w:tcBorders>
              <w:top w:val="single" w:sz="4" w:space="0" w:color="auto"/>
              <w:left w:val="single" w:sz="4" w:space="0" w:color="auto"/>
              <w:bottom w:val="single" w:sz="4" w:space="0" w:color="auto"/>
              <w:right w:val="single" w:sz="4" w:space="0" w:color="auto"/>
            </w:tcBorders>
          </w:tcPr>
          <w:p w14:paraId="570AC18F" w14:textId="77777777" w:rsidR="00163F94" w:rsidRPr="00163F94" w:rsidRDefault="00163F94" w:rsidP="00163F94">
            <w:pPr>
              <w:rPr>
                <w:rFonts w:ascii="Times New Roman" w:hAnsi="Times New Roman"/>
                <w:color w:val="000000"/>
                <w:spacing w:val="2"/>
                <w:sz w:val="24"/>
                <w:szCs w:val="24"/>
              </w:rPr>
            </w:pPr>
            <w:r w:rsidRPr="00163F94">
              <w:rPr>
                <w:rFonts w:ascii="Times New Roman" w:eastAsia="Times New Roman" w:hAnsi="Times New Roman"/>
                <w:b/>
                <w:color w:val="000000"/>
                <w:sz w:val="24"/>
                <w:szCs w:val="24"/>
              </w:rPr>
              <w:t>Дид. игра «Назови ласково» Цель:</w:t>
            </w:r>
            <w:r w:rsidRPr="00163F94">
              <w:rPr>
                <w:rFonts w:ascii="Times New Roman" w:eastAsia="Times New Roman" w:hAnsi="Times New Roman"/>
                <w:color w:val="000000"/>
                <w:spacing w:val="2"/>
                <w:sz w:val="24"/>
                <w:szCs w:val="24"/>
              </w:rPr>
              <w:t xml:space="preserve"> Умеют употреблять в речи имена существительные в единственном и множественном числе.</w:t>
            </w:r>
          </w:p>
          <w:p w14:paraId="52B070B3" w14:textId="77777777" w:rsidR="00163F94" w:rsidRPr="00163F94" w:rsidRDefault="00163F94" w:rsidP="00163F94">
            <w:pPr>
              <w:rPr>
                <w:rFonts w:ascii="Times New Roman" w:hAnsi="Times New Roman"/>
                <w:sz w:val="24"/>
                <w:szCs w:val="24"/>
              </w:rPr>
            </w:pPr>
            <w:r w:rsidRPr="00163F94">
              <w:rPr>
                <w:rFonts w:ascii="Times New Roman" w:hAnsi="Times New Roman"/>
                <w:i/>
                <w:sz w:val="24"/>
                <w:szCs w:val="24"/>
              </w:rPr>
              <w:t>(развитие речи, худ. литератур</w:t>
            </w:r>
          </w:p>
          <w:p w14:paraId="55E0767E" w14:textId="77777777" w:rsidR="00163F94" w:rsidRPr="00163F94" w:rsidRDefault="00163F94" w:rsidP="00163F94">
            <w:pPr>
              <w:ind w:right="-108"/>
              <w:rPr>
                <w:rFonts w:ascii="Times New Roman" w:eastAsia="Times New Roman" w:hAnsi="Times New Roman"/>
                <w:color w:val="000000"/>
                <w:sz w:val="24"/>
                <w:szCs w:val="24"/>
              </w:rPr>
            </w:pPr>
            <w:r w:rsidRPr="00163F94">
              <w:rPr>
                <w:rFonts w:ascii="Times New Roman" w:hAnsi="Times New Roman"/>
                <w:b/>
                <w:sz w:val="24"/>
                <w:szCs w:val="24"/>
              </w:rPr>
              <w:t xml:space="preserve"> Дид.игра </w:t>
            </w:r>
            <w:r w:rsidRPr="00163F94">
              <w:rPr>
                <w:rFonts w:ascii="Times New Roman" w:hAnsi="Times New Roman"/>
                <w:sz w:val="24"/>
                <w:szCs w:val="24"/>
              </w:rPr>
              <w:t>«Что лежит в мешочке?» Цель: расширение знаний о геометрических фигурах.</w:t>
            </w:r>
          </w:p>
          <w:p w14:paraId="1F2E9618" w14:textId="77777777" w:rsidR="00163F94" w:rsidRPr="00163F94" w:rsidRDefault="00163F94" w:rsidP="00163F94">
            <w:pPr>
              <w:rPr>
                <w:rFonts w:ascii="Times New Roman" w:hAnsi="Times New Roman"/>
                <w:b/>
                <w:i/>
                <w:sz w:val="24"/>
                <w:szCs w:val="24"/>
              </w:rPr>
            </w:pPr>
            <w:r w:rsidRPr="00163F94">
              <w:rPr>
                <w:rFonts w:ascii="Times New Roman" w:hAnsi="Times New Roman"/>
                <w:b/>
                <w:sz w:val="24"/>
                <w:szCs w:val="24"/>
              </w:rPr>
              <w:t>(</w:t>
            </w:r>
            <w:r w:rsidRPr="00163F94">
              <w:rPr>
                <w:rFonts w:ascii="Times New Roman" w:hAnsi="Times New Roman"/>
                <w:b/>
                <w:i/>
                <w:sz w:val="24"/>
                <w:szCs w:val="24"/>
              </w:rPr>
              <w:t xml:space="preserve"> основы </w:t>
            </w:r>
          </w:p>
          <w:p w14:paraId="5940D3C9" w14:textId="77777777" w:rsidR="00163F94" w:rsidRPr="00163F94" w:rsidRDefault="00163F94" w:rsidP="00163F94">
            <w:pPr>
              <w:rPr>
                <w:rFonts w:ascii="Times New Roman" w:hAnsi="Times New Roman"/>
                <w:b/>
                <w:bCs/>
                <w:i/>
                <w:iCs/>
                <w:color w:val="000000"/>
                <w:sz w:val="24"/>
                <w:szCs w:val="24"/>
              </w:rPr>
            </w:pPr>
            <w:r w:rsidRPr="00163F94">
              <w:rPr>
                <w:rFonts w:ascii="Times New Roman" w:hAnsi="Times New Roman"/>
                <w:b/>
                <w:i/>
                <w:sz w:val="24"/>
                <w:szCs w:val="24"/>
              </w:rPr>
              <w:t>математики)</w:t>
            </w:r>
          </w:p>
          <w:p w14:paraId="2709A149"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Словарный минимум :</w:t>
            </w:r>
          </w:p>
          <w:p w14:paraId="377D2A23"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eastAsia="Times New Roman" w:hAnsi="Times New Roman"/>
                <w:sz w:val="24"/>
                <w:szCs w:val="24"/>
                <w:lang w:val="kk-KZ"/>
              </w:rPr>
              <w:t>Шеңбер-круг</w:t>
            </w:r>
          </w:p>
          <w:p w14:paraId="57C65888" w14:textId="77777777" w:rsidR="00163F94" w:rsidRPr="00163F94" w:rsidRDefault="00163F94" w:rsidP="00163F94">
            <w:pPr>
              <w:rPr>
                <w:rFonts w:ascii="Times New Roman" w:hAnsi="Times New Roman"/>
                <w:i/>
                <w:sz w:val="24"/>
                <w:szCs w:val="24"/>
              </w:rPr>
            </w:pPr>
            <w:r w:rsidRPr="00163F94">
              <w:rPr>
                <w:rFonts w:ascii="Times New Roman" w:eastAsia="Times New Roman" w:hAnsi="Times New Roman"/>
                <w:sz w:val="24"/>
                <w:szCs w:val="24"/>
                <w:lang w:val="kk-KZ"/>
              </w:rPr>
              <w:t>( карточка № 12)</w:t>
            </w:r>
          </w:p>
          <w:p w14:paraId="6F3F2EBF" w14:textId="77777777" w:rsidR="00163F94" w:rsidRPr="00163F94" w:rsidRDefault="00163F94" w:rsidP="00163F94">
            <w:pPr>
              <w:rPr>
                <w:rFonts w:ascii="Times New Roman" w:hAnsi="Times New Roman"/>
                <w:sz w:val="24"/>
                <w:szCs w:val="24"/>
                <w:lang w:val="kk-KZ"/>
              </w:rPr>
            </w:pPr>
          </w:p>
        </w:tc>
        <w:tc>
          <w:tcPr>
            <w:tcW w:w="2409" w:type="dxa"/>
            <w:gridSpan w:val="4"/>
            <w:tcBorders>
              <w:top w:val="single" w:sz="4" w:space="0" w:color="auto"/>
              <w:left w:val="single" w:sz="4" w:space="0" w:color="auto"/>
              <w:bottom w:val="single" w:sz="4" w:space="0" w:color="auto"/>
              <w:right w:val="single" w:sz="4" w:space="0" w:color="auto"/>
            </w:tcBorders>
          </w:tcPr>
          <w:p w14:paraId="65F15151" w14:textId="77777777" w:rsidR="00163F94" w:rsidRPr="00163F94" w:rsidRDefault="00163F94" w:rsidP="00163F94">
            <w:pPr>
              <w:shd w:val="clear" w:color="auto" w:fill="FFFFFF"/>
              <w:textAlignment w:val="baseline"/>
              <w:rPr>
                <w:rFonts w:ascii="Times New Roman" w:eastAsia="Times New Roman" w:hAnsi="Times New Roman"/>
                <w:b/>
                <w:bCs/>
                <w:sz w:val="24"/>
                <w:szCs w:val="24"/>
                <w:bdr w:val="none" w:sz="0" w:space="0" w:color="auto" w:frame="1"/>
                <w:lang w:val="kk-KZ"/>
              </w:rPr>
            </w:pPr>
            <w:r w:rsidRPr="00163F94">
              <w:rPr>
                <w:rFonts w:ascii="Times New Roman" w:eastAsia="Times New Roman" w:hAnsi="Times New Roman"/>
                <w:b/>
                <w:bCs/>
                <w:sz w:val="24"/>
                <w:szCs w:val="24"/>
                <w:bdr w:val="none" w:sz="0" w:space="0" w:color="auto" w:frame="1"/>
                <w:lang w:val="kk-KZ"/>
              </w:rPr>
              <w:t xml:space="preserve">« Опиши любимую игрушку»  </w:t>
            </w:r>
            <w:r w:rsidRPr="00163F94">
              <w:rPr>
                <w:rFonts w:ascii="Times New Roman" w:hAnsi="Times New Roman"/>
                <w:b/>
                <w:sz w:val="24"/>
                <w:szCs w:val="24"/>
              </w:rPr>
              <w:t>Цель:</w:t>
            </w:r>
            <w:r w:rsidRPr="00163F94">
              <w:rPr>
                <w:rFonts w:ascii="Times New Roman" w:hAnsi="Times New Roman"/>
                <w:color w:val="000000"/>
                <w:spacing w:val="2"/>
                <w:sz w:val="24"/>
                <w:szCs w:val="24"/>
              </w:rPr>
              <w:t xml:space="preserve">  Умеют произносить гласные (а, у, и, о, э) и некоторые согласные звуки: (п- б, т- д, к-г, ф-в, с-з-ц);</w:t>
            </w:r>
            <w:r w:rsidRPr="00163F94">
              <w:rPr>
                <w:rFonts w:ascii="Times New Roman" w:hAnsi="Times New Roman"/>
                <w:b/>
                <w:i/>
                <w:sz w:val="24"/>
                <w:szCs w:val="24"/>
              </w:rPr>
              <w:t xml:space="preserve"> (развитие речи, худ. литература</w:t>
            </w:r>
            <w:r w:rsidRPr="00163F94">
              <w:rPr>
                <w:rFonts w:ascii="Times New Roman" w:hAnsi="Times New Roman"/>
                <w:b/>
                <w:sz w:val="24"/>
                <w:szCs w:val="24"/>
              </w:rPr>
              <w:t xml:space="preserve">). </w:t>
            </w:r>
          </w:p>
          <w:p w14:paraId="75C97B0C" w14:textId="77777777" w:rsidR="00163F94" w:rsidRPr="00163F94" w:rsidRDefault="00163F94" w:rsidP="00163F94">
            <w:pPr>
              <w:rPr>
                <w:rFonts w:ascii="Times New Roman" w:hAnsi="Times New Roman"/>
                <w:color w:val="000000"/>
                <w:sz w:val="24"/>
                <w:szCs w:val="24"/>
              </w:rPr>
            </w:pPr>
            <w:r w:rsidRPr="00163F94">
              <w:rPr>
                <w:rFonts w:ascii="Times New Roman" w:hAnsi="Times New Roman"/>
                <w:b/>
                <w:color w:val="000000"/>
                <w:sz w:val="24"/>
                <w:szCs w:val="24"/>
                <w:lang w:val="kk-KZ"/>
              </w:rPr>
              <w:t xml:space="preserve"> </w:t>
            </w:r>
            <w:r w:rsidRPr="00163F94">
              <w:rPr>
                <w:rFonts w:ascii="Times New Roman" w:hAnsi="Times New Roman"/>
                <w:b/>
                <w:sz w:val="24"/>
                <w:szCs w:val="24"/>
              </w:rPr>
              <w:t xml:space="preserve">Дид.игра </w:t>
            </w:r>
            <w:r w:rsidRPr="00163F94">
              <w:rPr>
                <w:rFonts w:ascii="Times New Roman" w:hAnsi="Times New Roman"/>
                <w:sz w:val="24"/>
                <w:szCs w:val="24"/>
              </w:rPr>
              <w:t>«Веселый паровозик» Цель: ознакомление с геометрическими фигурами.</w:t>
            </w:r>
          </w:p>
          <w:p w14:paraId="4D826768" w14:textId="77777777" w:rsidR="00163F94" w:rsidRPr="00163F94" w:rsidRDefault="00163F94" w:rsidP="00163F94">
            <w:pPr>
              <w:rPr>
                <w:rFonts w:ascii="Times New Roman" w:hAnsi="Times New Roman"/>
                <w:b/>
                <w:i/>
                <w:color w:val="000000"/>
                <w:sz w:val="24"/>
                <w:szCs w:val="24"/>
              </w:rPr>
            </w:pPr>
            <w:r w:rsidRPr="00163F94">
              <w:rPr>
                <w:rFonts w:ascii="Times New Roman" w:hAnsi="Times New Roman"/>
                <w:b/>
                <w:i/>
                <w:color w:val="000000"/>
                <w:sz w:val="24"/>
                <w:szCs w:val="24"/>
              </w:rPr>
              <w:t>основы математики)</w:t>
            </w:r>
          </w:p>
          <w:p w14:paraId="1EC5D7ED"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Словарный минимум:</w:t>
            </w:r>
          </w:p>
          <w:p w14:paraId="26F95C17"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eastAsia="Times New Roman" w:hAnsi="Times New Roman"/>
                <w:sz w:val="24"/>
                <w:szCs w:val="24"/>
                <w:lang w:val="kk-KZ"/>
              </w:rPr>
              <w:t>Шеңбер</w:t>
            </w:r>
          </w:p>
          <w:p w14:paraId="474EB2A6" w14:textId="77777777" w:rsidR="00163F94" w:rsidRPr="00163F94" w:rsidRDefault="00163F94" w:rsidP="00163F94">
            <w:pPr>
              <w:rPr>
                <w:rFonts w:ascii="Times New Roman" w:hAnsi="Times New Roman"/>
                <w:color w:val="000000"/>
                <w:sz w:val="24"/>
                <w:szCs w:val="24"/>
              </w:rPr>
            </w:pPr>
            <w:r w:rsidRPr="00163F94">
              <w:rPr>
                <w:rFonts w:ascii="Times New Roman" w:eastAsia="Times New Roman" w:hAnsi="Times New Roman"/>
                <w:sz w:val="24"/>
                <w:szCs w:val="24"/>
              </w:rPr>
              <w:t>( карточка №8)</w:t>
            </w:r>
          </w:p>
          <w:p w14:paraId="31287168" w14:textId="77777777" w:rsidR="00163F94" w:rsidRPr="00163F94" w:rsidRDefault="00163F94" w:rsidP="00163F94">
            <w:pPr>
              <w:rPr>
                <w:rFonts w:ascii="Times New Roman" w:hAnsi="Times New Roman"/>
                <w:sz w:val="24"/>
                <w:szCs w:val="24"/>
              </w:rPr>
            </w:pPr>
          </w:p>
          <w:p w14:paraId="77937A38" w14:textId="77777777" w:rsidR="00163F94" w:rsidRPr="00163F94" w:rsidRDefault="00163F94" w:rsidP="00163F94">
            <w:pPr>
              <w:rPr>
                <w:rFonts w:ascii="Times New Roman" w:hAnsi="Times New Roman"/>
                <w:sz w:val="24"/>
                <w:szCs w:val="24"/>
                <w:lang w:val="kk-KZ"/>
              </w:rPr>
            </w:pPr>
          </w:p>
        </w:tc>
        <w:tc>
          <w:tcPr>
            <w:tcW w:w="2694" w:type="dxa"/>
            <w:gridSpan w:val="4"/>
            <w:tcBorders>
              <w:top w:val="single" w:sz="4" w:space="0" w:color="auto"/>
              <w:left w:val="single" w:sz="4" w:space="0" w:color="auto"/>
              <w:bottom w:val="single" w:sz="4" w:space="0" w:color="auto"/>
              <w:right w:val="single" w:sz="4" w:space="0" w:color="auto"/>
            </w:tcBorders>
          </w:tcPr>
          <w:p w14:paraId="6FC4B592" w14:textId="77777777" w:rsidR="00163F94" w:rsidRPr="00163F94" w:rsidRDefault="00163F94" w:rsidP="00163F94">
            <w:pPr>
              <w:rPr>
                <w:rFonts w:ascii="Times New Roman" w:hAnsi="Times New Roman"/>
                <w:color w:val="000000"/>
                <w:spacing w:val="2"/>
                <w:sz w:val="24"/>
                <w:szCs w:val="24"/>
              </w:rPr>
            </w:pPr>
            <w:r w:rsidRPr="00163F94">
              <w:rPr>
                <w:rFonts w:ascii="Times New Roman" w:eastAsia="Times New Roman" w:hAnsi="Times New Roman"/>
                <w:color w:val="000000"/>
                <w:spacing w:val="2"/>
                <w:sz w:val="24"/>
                <w:szCs w:val="24"/>
                <w:lang w:val="kk-KZ"/>
              </w:rPr>
              <w:t xml:space="preserve"> </w:t>
            </w:r>
            <w:r w:rsidRPr="00163F94">
              <w:rPr>
                <w:rFonts w:ascii="Times New Roman" w:hAnsi="Times New Roman"/>
                <w:b/>
                <w:sz w:val="24"/>
                <w:szCs w:val="24"/>
              </w:rPr>
              <w:t>Чтение и театрализация сказки «Теремок Цель:</w:t>
            </w:r>
            <w:r w:rsidRPr="00163F94">
              <w:rPr>
                <w:rFonts w:ascii="Times New Roman" w:eastAsia="Times New Roman" w:hAnsi="Times New Roman"/>
                <w:color w:val="000000"/>
                <w:sz w:val="24"/>
                <w:szCs w:val="24"/>
              </w:rPr>
              <w:t xml:space="preserve"> </w:t>
            </w:r>
            <w:r w:rsidRPr="00163F94">
              <w:rPr>
                <w:rFonts w:ascii="Times New Roman" w:eastAsia="Times New Roman" w:hAnsi="Times New Roman"/>
                <w:color w:val="000000"/>
                <w:spacing w:val="2"/>
                <w:sz w:val="24"/>
                <w:szCs w:val="24"/>
              </w:rPr>
              <w:t xml:space="preserve">Умеют  слушать, понимать содержание сказки, запоминают  образные слова; имеют интерес, желание в обыгрывании и драматизации знакомых сказок.  </w:t>
            </w:r>
          </w:p>
          <w:p w14:paraId="68768C5C"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w:t>
            </w:r>
            <w:r w:rsidRPr="00163F94">
              <w:rPr>
                <w:rFonts w:ascii="Times New Roman" w:hAnsi="Times New Roman"/>
                <w:i/>
                <w:sz w:val="24"/>
                <w:szCs w:val="24"/>
              </w:rPr>
              <w:t xml:space="preserve"> (развитие речи, худ. литература</w:t>
            </w:r>
            <w:r w:rsidRPr="00163F94">
              <w:rPr>
                <w:rFonts w:ascii="Times New Roman" w:hAnsi="Times New Roman"/>
                <w:sz w:val="24"/>
                <w:szCs w:val="24"/>
              </w:rPr>
              <w:t>).</w:t>
            </w:r>
          </w:p>
          <w:p w14:paraId="26F39C09"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rPr>
              <w:t>Дид.игра «</w:t>
            </w:r>
            <w:r w:rsidRPr="00163F94">
              <w:rPr>
                <w:rFonts w:ascii="Times New Roman" w:hAnsi="Times New Roman"/>
                <w:sz w:val="24"/>
                <w:szCs w:val="24"/>
              </w:rPr>
              <w:t>Какие бывают фигуры»</w:t>
            </w:r>
          </w:p>
          <w:p w14:paraId="6AB5CD59" w14:textId="77777777" w:rsidR="00163F94" w:rsidRPr="00163F94" w:rsidRDefault="00163F94" w:rsidP="00163F94">
            <w:pPr>
              <w:rPr>
                <w:rFonts w:ascii="Times New Roman" w:hAnsi="Times New Roman"/>
                <w:color w:val="000000"/>
                <w:spacing w:val="2"/>
                <w:sz w:val="24"/>
                <w:szCs w:val="24"/>
              </w:rPr>
            </w:pPr>
            <w:r w:rsidRPr="00163F94">
              <w:rPr>
                <w:rFonts w:ascii="Times New Roman" w:hAnsi="Times New Roman"/>
                <w:b/>
                <w:sz w:val="24"/>
                <w:szCs w:val="24"/>
              </w:rPr>
              <w:t>Цель:</w:t>
            </w:r>
            <w:r w:rsidRPr="00163F94">
              <w:rPr>
                <w:rFonts w:ascii="Times New Roman" w:hAnsi="Times New Roman"/>
                <w:sz w:val="24"/>
                <w:szCs w:val="24"/>
              </w:rPr>
              <w:t xml:space="preserve"> расширение знаний о геометрических фигурах.</w:t>
            </w:r>
          </w:p>
          <w:p w14:paraId="5B93C57E" w14:textId="77777777" w:rsidR="00163F94" w:rsidRPr="00163F94" w:rsidRDefault="00163F94" w:rsidP="00163F94">
            <w:pPr>
              <w:rPr>
                <w:rFonts w:ascii="Times New Roman" w:hAnsi="Times New Roman"/>
                <w:b/>
                <w:i/>
                <w:sz w:val="24"/>
                <w:szCs w:val="24"/>
              </w:rPr>
            </w:pPr>
            <w:r w:rsidRPr="00163F94">
              <w:rPr>
                <w:rFonts w:ascii="Times New Roman" w:hAnsi="Times New Roman"/>
                <w:b/>
                <w:sz w:val="24"/>
                <w:szCs w:val="24"/>
              </w:rPr>
              <w:t>(</w:t>
            </w:r>
            <w:r w:rsidRPr="00163F94">
              <w:rPr>
                <w:rFonts w:ascii="Times New Roman" w:hAnsi="Times New Roman"/>
                <w:b/>
                <w:i/>
                <w:sz w:val="24"/>
                <w:szCs w:val="24"/>
              </w:rPr>
              <w:t>основы математики,</w:t>
            </w:r>
          </w:p>
          <w:p w14:paraId="4F0C5DC5" w14:textId="77777777" w:rsidR="00163F94" w:rsidRPr="00163F94" w:rsidRDefault="00163F94" w:rsidP="00163F94">
            <w:pPr>
              <w:rPr>
                <w:rFonts w:ascii="Times New Roman" w:hAnsi="Times New Roman"/>
                <w:b/>
                <w:sz w:val="24"/>
                <w:szCs w:val="24"/>
              </w:rPr>
            </w:pPr>
            <w:r w:rsidRPr="00163F94">
              <w:rPr>
                <w:rFonts w:ascii="Times New Roman" w:hAnsi="Times New Roman"/>
                <w:b/>
                <w:i/>
                <w:sz w:val="24"/>
                <w:szCs w:val="24"/>
              </w:rPr>
              <w:t>коммуникативная деятельность</w:t>
            </w:r>
            <w:r w:rsidRPr="00163F94">
              <w:rPr>
                <w:rFonts w:ascii="Times New Roman" w:hAnsi="Times New Roman"/>
                <w:b/>
                <w:sz w:val="24"/>
                <w:szCs w:val="24"/>
              </w:rPr>
              <w:t>)</w:t>
            </w:r>
          </w:p>
          <w:p w14:paraId="28763718"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Словарный минимум:</w:t>
            </w:r>
          </w:p>
          <w:p w14:paraId="5A2C561B"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 xml:space="preserve"> </w:t>
            </w:r>
            <w:r w:rsidRPr="00163F94">
              <w:rPr>
                <w:rFonts w:ascii="Times New Roman" w:hAnsi="Times New Roman"/>
                <w:sz w:val="24"/>
                <w:szCs w:val="24"/>
              </w:rPr>
              <w:t>Геометриялы</w:t>
            </w:r>
            <w:r w:rsidRPr="00163F94">
              <w:rPr>
                <w:rFonts w:ascii="Times New Roman" w:hAnsi="Times New Roman"/>
                <w:sz w:val="24"/>
                <w:szCs w:val="24"/>
                <w:lang w:val="kk-KZ"/>
              </w:rPr>
              <w:t xml:space="preserve">қ пішіндер </w:t>
            </w:r>
          </w:p>
          <w:p w14:paraId="71F02119"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(карточка № 9)</w:t>
            </w:r>
          </w:p>
          <w:p w14:paraId="2432AD60" w14:textId="77777777" w:rsidR="00163F94" w:rsidRPr="00163F94" w:rsidRDefault="00163F94" w:rsidP="00163F94">
            <w:pPr>
              <w:rPr>
                <w:rFonts w:ascii="Times New Roman" w:hAnsi="Times New Roman"/>
                <w:i/>
                <w:color w:val="000000"/>
                <w:sz w:val="24"/>
                <w:szCs w:val="24"/>
                <w:lang w:val="kk-KZ"/>
              </w:rPr>
            </w:pPr>
          </w:p>
          <w:p w14:paraId="473207ED" w14:textId="77777777" w:rsidR="00163F94" w:rsidRPr="00163F94" w:rsidRDefault="00163F94" w:rsidP="00163F94">
            <w:pPr>
              <w:shd w:val="clear" w:color="auto" w:fill="FFFFFF"/>
              <w:rPr>
                <w:rFonts w:ascii="Times New Roman" w:hAnsi="Times New Roman"/>
                <w:sz w:val="24"/>
                <w:szCs w:val="24"/>
                <w:lang w:val="kk-KZ"/>
              </w:rPr>
            </w:pPr>
          </w:p>
        </w:tc>
        <w:tc>
          <w:tcPr>
            <w:tcW w:w="2559" w:type="dxa"/>
            <w:tcBorders>
              <w:top w:val="single" w:sz="4" w:space="0" w:color="auto"/>
              <w:left w:val="single" w:sz="4" w:space="0" w:color="auto"/>
              <w:bottom w:val="single" w:sz="4" w:space="0" w:color="auto"/>
              <w:right w:val="single" w:sz="4" w:space="0" w:color="auto"/>
            </w:tcBorders>
          </w:tcPr>
          <w:p w14:paraId="6566F6F2" w14:textId="77777777" w:rsidR="00163F94" w:rsidRPr="00163F94" w:rsidRDefault="00163F94" w:rsidP="00163F94">
            <w:pPr>
              <w:rPr>
                <w:rFonts w:ascii="Times New Roman" w:hAnsi="Times New Roman"/>
                <w:sz w:val="24"/>
                <w:szCs w:val="24"/>
              </w:rPr>
            </w:pPr>
            <w:r w:rsidRPr="00163F94">
              <w:rPr>
                <w:rFonts w:ascii="Times New Roman" w:eastAsia="Times New Roman" w:hAnsi="Times New Roman"/>
                <w:color w:val="000000"/>
                <w:spacing w:val="2"/>
                <w:sz w:val="24"/>
                <w:szCs w:val="24"/>
              </w:rPr>
              <w:t>.</w:t>
            </w:r>
            <w:r w:rsidRPr="00163F94">
              <w:rPr>
                <w:rFonts w:ascii="Times New Roman" w:hAnsi="Times New Roman"/>
                <w:b/>
                <w:sz w:val="24"/>
                <w:szCs w:val="24"/>
              </w:rPr>
              <w:t>Дид.игра «</w:t>
            </w:r>
            <w:r w:rsidRPr="00163F94">
              <w:rPr>
                <w:rFonts w:ascii="Times New Roman" w:hAnsi="Times New Roman"/>
                <w:b/>
                <w:bCs/>
                <w:sz w:val="24"/>
                <w:szCs w:val="24"/>
                <w:bdr w:val="none" w:sz="0" w:space="0" w:color="auto" w:frame="1"/>
                <w:shd w:val="clear" w:color="auto" w:fill="FFFFFF"/>
              </w:rPr>
              <w:t xml:space="preserve"> </w:t>
            </w:r>
            <w:r w:rsidRPr="00163F94">
              <w:rPr>
                <w:rFonts w:ascii="Times New Roman" w:hAnsi="Times New Roman"/>
                <w:b/>
                <w:sz w:val="24"/>
                <w:szCs w:val="24"/>
                <w:shd w:val="clear" w:color="auto" w:fill="FFFFFF"/>
              </w:rPr>
              <w:t>«</w:t>
            </w:r>
            <w:r w:rsidRPr="00163F94">
              <w:rPr>
                <w:rFonts w:ascii="Times New Roman" w:hAnsi="Times New Roman"/>
                <w:b/>
                <w:sz w:val="24"/>
                <w:szCs w:val="24"/>
                <w:shd w:val="clear" w:color="auto" w:fill="FFFFFF"/>
                <w:lang w:val="kk-KZ"/>
              </w:rPr>
              <w:t>Повтори скороговорку</w:t>
            </w:r>
            <w:r w:rsidRPr="00163F94">
              <w:rPr>
                <w:rFonts w:ascii="Times New Roman" w:hAnsi="Times New Roman"/>
                <w:b/>
                <w:sz w:val="24"/>
                <w:szCs w:val="24"/>
                <w:shd w:val="clear" w:color="auto" w:fill="FFFFFF"/>
              </w:rPr>
              <w:t xml:space="preserve">»  </w:t>
            </w:r>
            <w:r w:rsidRPr="00163F94">
              <w:rPr>
                <w:rFonts w:ascii="Times New Roman" w:hAnsi="Times New Roman"/>
                <w:b/>
                <w:sz w:val="24"/>
                <w:szCs w:val="24"/>
              </w:rPr>
              <w:t xml:space="preserve">               Цель:</w:t>
            </w:r>
            <w:r w:rsidRPr="00163F94">
              <w:rPr>
                <w:rFonts w:ascii="Times New Roman" w:hAnsi="Times New Roman"/>
                <w:color w:val="000000"/>
                <w:sz w:val="24"/>
                <w:szCs w:val="24"/>
              </w:rPr>
              <w:t xml:space="preserve"> Умеют </w:t>
            </w:r>
            <w:r w:rsidRPr="00163F94">
              <w:rPr>
                <w:rFonts w:ascii="Times New Roman" w:eastAsia="Times New Roman" w:hAnsi="Times New Roman"/>
                <w:color w:val="000000"/>
                <w:spacing w:val="2"/>
                <w:sz w:val="24"/>
                <w:szCs w:val="24"/>
              </w:rPr>
              <w:t>произносить гласные (а, у, и, о, э) и некоторые согласные звуки: (п- б, т- д, к-г, ф-в, с-з-ц);</w:t>
            </w:r>
            <w:r w:rsidRPr="00163F94">
              <w:rPr>
                <w:rFonts w:ascii="Times New Roman" w:hAnsi="Times New Roman"/>
                <w:b/>
                <w:sz w:val="24"/>
                <w:szCs w:val="24"/>
              </w:rPr>
              <w:t xml:space="preserve"> </w:t>
            </w:r>
            <w:r w:rsidRPr="00163F94">
              <w:rPr>
                <w:rFonts w:ascii="Times New Roman" w:eastAsia="Times New Roman" w:hAnsi="Times New Roman"/>
                <w:color w:val="000000"/>
                <w:spacing w:val="2"/>
                <w:sz w:val="24"/>
                <w:szCs w:val="24"/>
              </w:rPr>
              <w:t>развития артикуляционного аппарата</w:t>
            </w:r>
          </w:p>
          <w:p w14:paraId="3A1C98AD" w14:textId="77777777" w:rsidR="00163F94" w:rsidRPr="00163F94" w:rsidRDefault="00163F94" w:rsidP="00163F94">
            <w:pPr>
              <w:rPr>
                <w:rFonts w:ascii="Times New Roman" w:hAnsi="Times New Roman"/>
                <w:sz w:val="24"/>
                <w:szCs w:val="24"/>
              </w:rPr>
            </w:pPr>
            <w:r w:rsidRPr="00163F94">
              <w:rPr>
                <w:rFonts w:ascii="Times New Roman" w:hAnsi="Times New Roman"/>
                <w:i/>
                <w:sz w:val="24"/>
                <w:szCs w:val="24"/>
              </w:rPr>
              <w:t>(развитие речи, худ. литература</w:t>
            </w:r>
            <w:r w:rsidRPr="00163F94">
              <w:rPr>
                <w:rFonts w:ascii="Times New Roman" w:hAnsi="Times New Roman"/>
                <w:sz w:val="24"/>
                <w:szCs w:val="24"/>
              </w:rPr>
              <w:t>).</w:t>
            </w:r>
          </w:p>
          <w:p w14:paraId="7619FADD" w14:textId="77777777" w:rsidR="00163F94" w:rsidRPr="00163F94" w:rsidRDefault="00163F94" w:rsidP="00163F94">
            <w:pPr>
              <w:rPr>
                <w:rFonts w:ascii="Times New Roman" w:hAnsi="Times New Roman"/>
                <w:sz w:val="24"/>
                <w:szCs w:val="24"/>
              </w:rPr>
            </w:pPr>
          </w:p>
          <w:p w14:paraId="5DB9DE34" w14:textId="77777777" w:rsidR="00163F94" w:rsidRPr="00163F94" w:rsidRDefault="00163F94" w:rsidP="00163F94">
            <w:pPr>
              <w:rPr>
                <w:rFonts w:ascii="Times New Roman" w:eastAsia="Times New Roman" w:hAnsi="Times New Roman"/>
                <w:color w:val="000000"/>
                <w:spacing w:val="2"/>
                <w:sz w:val="24"/>
                <w:szCs w:val="24"/>
              </w:rPr>
            </w:pPr>
            <w:r w:rsidRPr="00163F94">
              <w:rPr>
                <w:rFonts w:ascii="Times New Roman" w:hAnsi="Times New Roman"/>
                <w:b/>
                <w:sz w:val="24"/>
                <w:szCs w:val="24"/>
              </w:rPr>
              <w:t>Дид.игра</w:t>
            </w:r>
            <w:r w:rsidRPr="00163F94">
              <w:rPr>
                <w:rFonts w:ascii="Times New Roman" w:eastAsia="Times New Roman" w:hAnsi="Times New Roman"/>
                <w:color w:val="000000"/>
                <w:spacing w:val="2"/>
                <w:sz w:val="24"/>
                <w:szCs w:val="24"/>
              </w:rPr>
              <w:t>.</w:t>
            </w:r>
            <w:r w:rsidRPr="00163F94">
              <w:rPr>
                <w:rFonts w:ascii="Times New Roman" w:hAnsi="Times New Roman"/>
                <w:sz w:val="24"/>
                <w:szCs w:val="24"/>
              </w:rPr>
              <w:t xml:space="preserve"> </w:t>
            </w:r>
            <w:r w:rsidRPr="00163F94">
              <w:rPr>
                <w:rFonts w:ascii="Times New Roman" w:eastAsia="Times New Roman" w:hAnsi="Times New Roman"/>
                <w:color w:val="000000"/>
                <w:spacing w:val="2"/>
                <w:sz w:val="24"/>
                <w:szCs w:val="24"/>
              </w:rPr>
              <w:t>«Найди и назови»</w:t>
            </w:r>
          </w:p>
          <w:p w14:paraId="3E8E5CB6" w14:textId="77777777" w:rsidR="00163F94" w:rsidRPr="00163F94" w:rsidRDefault="00163F94" w:rsidP="00163F94">
            <w:pPr>
              <w:rPr>
                <w:rFonts w:ascii="Times New Roman" w:hAnsi="Times New Roman"/>
                <w:color w:val="000000"/>
                <w:spacing w:val="2"/>
                <w:sz w:val="24"/>
                <w:szCs w:val="24"/>
              </w:rPr>
            </w:pPr>
            <w:r w:rsidRPr="00163F94">
              <w:rPr>
                <w:rFonts w:ascii="Times New Roman" w:eastAsia="Times New Roman" w:hAnsi="Times New Roman"/>
                <w:color w:val="000000"/>
                <w:spacing w:val="2"/>
                <w:sz w:val="24"/>
                <w:szCs w:val="24"/>
              </w:rPr>
              <w:t>Цель: расширение знаний о геометрических фигурах.</w:t>
            </w:r>
          </w:p>
          <w:p w14:paraId="76879A90" w14:textId="77777777" w:rsidR="00163F94" w:rsidRPr="00163F94" w:rsidRDefault="00163F94" w:rsidP="00163F94">
            <w:pPr>
              <w:rPr>
                <w:rFonts w:ascii="Times New Roman" w:hAnsi="Times New Roman"/>
                <w:b/>
                <w:i/>
                <w:sz w:val="24"/>
                <w:szCs w:val="24"/>
              </w:rPr>
            </w:pPr>
            <w:r w:rsidRPr="00163F94">
              <w:rPr>
                <w:rFonts w:ascii="Times New Roman" w:hAnsi="Times New Roman"/>
                <w:b/>
                <w:sz w:val="24"/>
                <w:szCs w:val="24"/>
              </w:rPr>
              <w:t>(</w:t>
            </w:r>
            <w:r w:rsidRPr="00163F94">
              <w:rPr>
                <w:rFonts w:ascii="Times New Roman" w:hAnsi="Times New Roman"/>
                <w:b/>
                <w:i/>
                <w:sz w:val="24"/>
                <w:szCs w:val="24"/>
              </w:rPr>
              <w:t>основы математики)</w:t>
            </w:r>
          </w:p>
          <w:p w14:paraId="4B418E75"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Словарный минимум:</w:t>
            </w:r>
          </w:p>
          <w:p w14:paraId="2D02F9FE"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Геометриялы</w:t>
            </w:r>
            <w:r w:rsidRPr="00163F94">
              <w:rPr>
                <w:rFonts w:ascii="Times New Roman" w:hAnsi="Times New Roman"/>
                <w:sz w:val="24"/>
                <w:szCs w:val="24"/>
                <w:lang w:val="kk-KZ"/>
              </w:rPr>
              <w:t xml:space="preserve">қ пішіндер </w:t>
            </w:r>
          </w:p>
          <w:p w14:paraId="663D56CB"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 карточка № 10)</w:t>
            </w:r>
          </w:p>
          <w:p w14:paraId="5A379B90" w14:textId="77777777" w:rsidR="00163F94" w:rsidRPr="00163F94" w:rsidRDefault="00163F94" w:rsidP="00163F94">
            <w:pPr>
              <w:rPr>
                <w:rFonts w:ascii="Times New Roman" w:hAnsi="Times New Roman"/>
                <w:sz w:val="24"/>
                <w:szCs w:val="24"/>
                <w:lang w:val="kk-KZ"/>
              </w:rPr>
            </w:pPr>
          </w:p>
        </w:tc>
      </w:tr>
      <w:tr w:rsidR="00163F94" w:rsidRPr="00163F94" w14:paraId="34654C3D" w14:textId="77777777" w:rsidTr="00163F94">
        <w:tc>
          <w:tcPr>
            <w:tcW w:w="2126" w:type="dxa"/>
            <w:vMerge w:val="restart"/>
            <w:tcBorders>
              <w:top w:val="single" w:sz="4" w:space="0" w:color="auto"/>
              <w:left w:val="single" w:sz="4" w:space="0" w:color="auto"/>
              <w:bottom w:val="single" w:sz="4" w:space="0" w:color="auto"/>
              <w:right w:val="single" w:sz="4" w:space="0" w:color="auto"/>
            </w:tcBorders>
            <w:hideMark/>
          </w:tcPr>
          <w:p w14:paraId="1A7EF8A9"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Подготовка к организованной деятельности (ОД)</w:t>
            </w:r>
          </w:p>
        </w:tc>
        <w:tc>
          <w:tcPr>
            <w:tcW w:w="13892" w:type="dxa"/>
            <w:gridSpan w:val="19"/>
            <w:tcBorders>
              <w:top w:val="single" w:sz="4" w:space="0" w:color="auto"/>
              <w:left w:val="single" w:sz="4" w:space="0" w:color="auto"/>
              <w:bottom w:val="single" w:sz="4" w:space="0" w:color="auto"/>
              <w:right w:val="single" w:sz="4" w:space="0" w:color="auto"/>
            </w:tcBorders>
            <w:hideMark/>
          </w:tcPr>
          <w:p w14:paraId="14163E6B"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163F94" w:rsidRPr="00163F94" w14:paraId="218870C2" w14:textId="77777777" w:rsidTr="00163F94">
        <w:tc>
          <w:tcPr>
            <w:tcW w:w="300" w:type="dxa"/>
            <w:vMerge/>
            <w:tcBorders>
              <w:top w:val="single" w:sz="4" w:space="0" w:color="auto"/>
              <w:left w:val="single" w:sz="4" w:space="0" w:color="auto"/>
              <w:bottom w:val="single" w:sz="4" w:space="0" w:color="auto"/>
              <w:right w:val="single" w:sz="4" w:space="0" w:color="auto"/>
            </w:tcBorders>
            <w:vAlign w:val="center"/>
            <w:hideMark/>
          </w:tcPr>
          <w:p w14:paraId="2D2A90EF" w14:textId="77777777" w:rsidR="00163F94" w:rsidRPr="00163F94" w:rsidRDefault="00163F94" w:rsidP="00163F94">
            <w:pPr>
              <w:rPr>
                <w:rFonts w:ascii="Times New Roman" w:hAnsi="Times New Roman"/>
                <w:b/>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5506F352"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Утренний круг</w:t>
            </w:r>
          </w:p>
          <w:p w14:paraId="06B16A1B" w14:textId="77777777" w:rsidR="00163F94" w:rsidRPr="00163F94" w:rsidRDefault="00163F94" w:rsidP="00163F94">
            <w:pPr>
              <w:rPr>
                <w:rFonts w:ascii="Times New Roman" w:hAnsi="Times New Roman"/>
                <w:sz w:val="24"/>
                <w:szCs w:val="24"/>
              </w:rPr>
            </w:pPr>
            <w:r w:rsidRPr="00163F94">
              <w:rPr>
                <w:rFonts w:ascii="Times New Roman" w:eastAsia="Times New Roman" w:hAnsi="Times New Roman"/>
                <w:b/>
                <w:color w:val="000000"/>
                <w:sz w:val="24"/>
                <w:szCs w:val="24"/>
                <w:lang w:val="kk-KZ"/>
              </w:rPr>
              <w:t xml:space="preserve">Дид.игра </w:t>
            </w:r>
            <w:r w:rsidRPr="00163F94">
              <w:rPr>
                <w:rFonts w:ascii="Times New Roman" w:hAnsi="Times New Roman"/>
                <w:sz w:val="24"/>
                <w:szCs w:val="24"/>
              </w:rPr>
              <w:t xml:space="preserve">«Дождь, дождь» </w:t>
            </w:r>
          </w:p>
          <w:p w14:paraId="5F405510" w14:textId="77777777" w:rsidR="00163F94" w:rsidRPr="00163F94" w:rsidRDefault="00163F94" w:rsidP="00163F94">
            <w:pPr>
              <w:rPr>
                <w:rFonts w:ascii="Times New Roman" w:eastAsia="Times New Roman" w:hAnsi="Times New Roman"/>
                <w:color w:val="000000"/>
                <w:sz w:val="24"/>
                <w:szCs w:val="24"/>
              </w:rPr>
            </w:pPr>
            <w:r w:rsidRPr="00163F94">
              <w:rPr>
                <w:rFonts w:ascii="Times New Roman" w:hAnsi="Times New Roman"/>
                <w:sz w:val="24"/>
                <w:szCs w:val="24"/>
              </w:rPr>
              <w:t xml:space="preserve">Цель:  умеют размещать и наклеивать на лист бумаги крупных и мелких элементов, подготовленных взрослыми. </w:t>
            </w:r>
            <w:r w:rsidRPr="00163F94">
              <w:rPr>
                <w:rFonts w:ascii="Times New Roman" w:hAnsi="Times New Roman"/>
                <w:b/>
                <w:i/>
                <w:sz w:val="24"/>
                <w:szCs w:val="24"/>
              </w:rPr>
              <w:t>(аппликация, лепка- творческая деятельность, ознакомление с окружающим)</w:t>
            </w:r>
          </w:p>
        </w:tc>
        <w:tc>
          <w:tcPr>
            <w:tcW w:w="2835" w:type="dxa"/>
            <w:gridSpan w:val="5"/>
            <w:tcBorders>
              <w:top w:val="single" w:sz="4" w:space="0" w:color="auto"/>
              <w:left w:val="single" w:sz="4" w:space="0" w:color="auto"/>
              <w:bottom w:val="single" w:sz="4" w:space="0" w:color="auto"/>
              <w:right w:val="single" w:sz="4" w:space="0" w:color="auto"/>
            </w:tcBorders>
          </w:tcPr>
          <w:p w14:paraId="420C3D0D" w14:textId="77777777" w:rsidR="00163F94" w:rsidRPr="00163F94" w:rsidRDefault="00163F94" w:rsidP="00163F94">
            <w:pPr>
              <w:rPr>
                <w:rFonts w:ascii="Times New Roman" w:eastAsia="Times New Roman" w:hAnsi="Times New Roman"/>
                <w:b/>
                <w:kern w:val="2"/>
                <w:sz w:val="24"/>
                <w:szCs w:val="24"/>
              </w:rPr>
            </w:pPr>
            <w:r w:rsidRPr="00163F94">
              <w:rPr>
                <w:rFonts w:ascii="Times New Roman" w:eastAsia="Times New Roman" w:hAnsi="Times New Roman"/>
                <w:b/>
                <w:kern w:val="2"/>
                <w:sz w:val="24"/>
                <w:szCs w:val="24"/>
              </w:rPr>
              <w:t xml:space="preserve"> Утренний круг</w:t>
            </w:r>
          </w:p>
          <w:p w14:paraId="6A8EE753" w14:textId="77777777" w:rsidR="00163F94" w:rsidRPr="00163F94" w:rsidRDefault="00163F94" w:rsidP="00163F94">
            <w:pPr>
              <w:widowControl w:val="0"/>
              <w:jc w:val="both"/>
              <w:rPr>
                <w:rFonts w:ascii="Times New Roman" w:eastAsia="Times New Roman" w:hAnsi="Times New Roman"/>
                <w:sz w:val="24"/>
                <w:szCs w:val="24"/>
              </w:rPr>
            </w:pPr>
            <w:r w:rsidRPr="00163F94">
              <w:rPr>
                <w:rFonts w:ascii="Times New Roman" w:eastAsia="Times New Roman" w:hAnsi="Times New Roman"/>
                <w:b/>
                <w:color w:val="000000"/>
                <w:sz w:val="24"/>
                <w:szCs w:val="24"/>
                <w:lang w:val="kk-KZ"/>
              </w:rPr>
              <w:t xml:space="preserve">Дид.игра </w:t>
            </w:r>
            <w:r w:rsidRPr="00163F94">
              <w:rPr>
                <w:rFonts w:ascii="Times New Roman" w:hAnsi="Times New Roman"/>
                <w:sz w:val="24"/>
                <w:szCs w:val="24"/>
              </w:rPr>
              <w:t>«Мышка и репка» Цель: развитие умения располагать изображение на листе бумаги целиком, использовать основные цвета красного, желтого, зеленого, синего, черного, белого и их оттенки (розовый, голубой, серый).</w:t>
            </w:r>
          </w:p>
          <w:p w14:paraId="074D3F8F" w14:textId="77777777" w:rsidR="00163F94" w:rsidRPr="00163F94" w:rsidRDefault="00163F94" w:rsidP="00163F94">
            <w:pPr>
              <w:rPr>
                <w:rFonts w:ascii="Times New Roman" w:eastAsia="Times New Roman" w:hAnsi="Times New Roman"/>
                <w:bCs/>
                <w:i/>
                <w:color w:val="000000"/>
                <w:sz w:val="24"/>
                <w:szCs w:val="24"/>
              </w:rPr>
            </w:pPr>
            <w:r w:rsidRPr="00163F94">
              <w:rPr>
                <w:rFonts w:ascii="Times New Roman" w:eastAsia="Times New Roman" w:hAnsi="Times New Roman"/>
                <w:b/>
                <w:i/>
                <w:color w:val="000000"/>
                <w:sz w:val="24"/>
                <w:szCs w:val="24"/>
              </w:rPr>
              <w:t>(рисование, лепка- творческая деятельность</w:t>
            </w:r>
          </w:p>
          <w:p w14:paraId="398C13B6" w14:textId="77777777" w:rsidR="00163F94" w:rsidRPr="00163F94" w:rsidRDefault="00163F94" w:rsidP="00163F94">
            <w:pPr>
              <w:widowControl w:val="0"/>
              <w:autoSpaceDE w:val="0"/>
              <w:autoSpaceDN w:val="0"/>
              <w:adjustRightInd w:val="0"/>
              <w:rPr>
                <w:rFonts w:ascii="Times New Roman" w:eastAsia="Times New Roman" w:hAnsi="Times New Roman"/>
                <w:i/>
                <w:color w:val="000000"/>
                <w:sz w:val="24"/>
                <w:szCs w:val="24"/>
                <w:lang w:val="kk-KZ"/>
              </w:rPr>
            </w:pPr>
          </w:p>
        </w:tc>
        <w:tc>
          <w:tcPr>
            <w:tcW w:w="2835" w:type="dxa"/>
            <w:gridSpan w:val="6"/>
            <w:tcBorders>
              <w:top w:val="single" w:sz="4" w:space="0" w:color="auto"/>
              <w:left w:val="single" w:sz="4" w:space="0" w:color="auto"/>
              <w:bottom w:val="single" w:sz="4" w:space="0" w:color="auto"/>
              <w:right w:val="single" w:sz="4" w:space="0" w:color="auto"/>
            </w:tcBorders>
          </w:tcPr>
          <w:p w14:paraId="4DDD00E3" w14:textId="77777777" w:rsidR="00163F94" w:rsidRPr="00163F94" w:rsidRDefault="00163F94" w:rsidP="00163F94">
            <w:pPr>
              <w:widowControl w:val="0"/>
              <w:autoSpaceDE w:val="0"/>
              <w:autoSpaceDN w:val="0"/>
              <w:adjustRightInd w:val="0"/>
              <w:rPr>
                <w:rFonts w:ascii="Times New Roman" w:eastAsia="Times New Roman" w:hAnsi="Times New Roman"/>
                <w:b/>
                <w:kern w:val="2"/>
                <w:sz w:val="24"/>
                <w:szCs w:val="24"/>
              </w:rPr>
            </w:pPr>
            <w:r w:rsidRPr="00163F94">
              <w:rPr>
                <w:rFonts w:ascii="Times New Roman" w:eastAsia="Times New Roman" w:hAnsi="Times New Roman"/>
                <w:b/>
                <w:kern w:val="2"/>
                <w:sz w:val="24"/>
                <w:szCs w:val="24"/>
              </w:rPr>
              <w:t>Утренний круг</w:t>
            </w:r>
          </w:p>
          <w:p w14:paraId="3277E127"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b/>
                <w:kern w:val="2"/>
                <w:sz w:val="24"/>
                <w:szCs w:val="24"/>
              </w:rPr>
              <w:t>Дид. игра</w:t>
            </w:r>
            <w:r w:rsidRPr="00163F94">
              <w:rPr>
                <w:rFonts w:ascii="Times New Roman" w:hAnsi="Times New Roman"/>
                <w:sz w:val="24"/>
                <w:szCs w:val="24"/>
              </w:rPr>
              <w:t xml:space="preserve"> «Бублики-баранки» Цель: развитие умения размещать и наклеивать на лист бумаги крупных и мелких элементов, подготовленных взрослыми.</w:t>
            </w:r>
          </w:p>
          <w:p w14:paraId="3C056318" w14:textId="77777777" w:rsidR="00163F94" w:rsidRPr="00163F94" w:rsidRDefault="00163F94" w:rsidP="00163F94">
            <w:pPr>
              <w:widowControl w:val="0"/>
              <w:autoSpaceDE w:val="0"/>
              <w:autoSpaceDN w:val="0"/>
              <w:adjustRightInd w:val="0"/>
              <w:rPr>
                <w:rFonts w:ascii="Times New Roman" w:eastAsia="Times New Roman" w:hAnsi="Times New Roman"/>
                <w:b/>
                <w:kern w:val="2"/>
                <w:sz w:val="24"/>
                <w:szCs w:val="24"/>
              </w:rPr>
            </w:pPr>
            <w:r w:rsidRPr="00163F94">
              <w:rPr>
                <w:rFonts w:ascii="Times New Roman" w:hAnsi="Times New Roman"/>
                <w:b/>
                <w:i/>
                <w:sz w:val="24"/>
                <w:szCs w:val="24"/>
              </w:rPr>
              <w:t>(аппликация, лепка- творческая деятельность, ознакомление с окружающим)</w:t>
            </w:r>
          </w:p>
          <w:p w14:paraId="35B765F6" w14:textId="77777777" w:rsidR="00163F94" w:rsidRPr="00163F94" w:rsidRDefault="00163F94" w:rsidP="00163F94">
            <w:pPr>
              <w:widowControl w:val="0"/>
              <w:autoSpaceDE w:val="0"/>
              <w:autoSpaceDN w:val="0"/>
              <w:adjustRightInd w:val="0"/>
              <w:rPr>
                <w:rFonts w:ascii="Times New Roman" w:eastAsia="Times New Roman" w:hAnsi="Times New Roman"/>
                <w:color w:val="000000"/>
                <w:sz w:val="24"/>
                <w:szCs w:val="24"/>
              </w:rPr>
            </w:pPr>
          </w:p>
          <w:p w14:paraId="57CF6AD4" w14:textId="77777777" w:rsidR="00163F94" w:rsidRPr="00163F94" w:rsidRDefault="00163F94" w:rsidP="00163F94">
            <w:pPr>
              <w:rPr>
                <w:rFonts w:ascii="Times New Roman" w:hAnsi="Times New Roman"/>
                <w:b/>
                <w:sz w:val="24"/>
                <w:szCs w:val="24"/>
              </w:rPr>
            </w:pPr>
          </w:p>
        </w:tc>
        <w:tc>
          <w:tcPr>
            <w:tcW w:w="2690" w:type="dxa"/>
            <w:gridSpan w:val="4"/>
            <w:tcBorders>
              <w:top w:val="single" w:sz="4" w:space="0" w:color="auto"/>
              <w:left w:val="single" w:sz="4" w:space="0" w:color="auto"/>
              <w:bottom w:val="single" w:sz="4" w:space="0" w:color="auto"/>
              <w:right w:val="single" w:sz="4" w:space="0" w:color="auto"/>
            </w:tcBorders>
          </w:tcPr>
          <w:p w14:paraId="4B422666"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Утренний круг</w:t>
            </w:r>
          </w:p>
          <w:p w14:paraId="43C7F9A9" w14:textId="77777777" w:rsidR="00163F94" w:rsidRPr="00163F94" w:rsidRDefault="00163F94" w:rsidP="00163F94">
            <w:pPr>
              <w:rPr>
                <w:rFonts w:ascii="Times New Roman" w:hAnsi="Times New Roman"/>
                <w:sz w:val="24"/>
                <w:szCs w:val="24"/>
                <w:bdr w:val="none" w:sz="0" w:space="0" w:color="auto" w:frame="1"/>
                <w:shd w:val="clear" w:color="auto" w:fill="FFFFFF"/>
                <w:lang w:val="kk-KZ"/>
              </w:rPr>
            </w:pPr>
            <w:r w:rsidRPr="00163F94">
              <w:rPr>
                <w:rFonts w:ascii="Times New Roman" w:hAnsi="Times New Roman"/>
                <w:b/>
                <w:sz w:val="24"/>
                <w:szCs w:val="24"/>
                <w:bdr w:val="none" w:sz="0" w:space="0" w:color="auto" w:frame="1"/>
                <w:shd w:val="clear" w:color="auto" w:fill="FFFFFF"/>
                <w:lang w:val="kk-KZ"/>
              </w:rPr>
              <w:t>Дид.игра</w:t>
            </w:r>
            <w:r w:rsidRPr="00163F94">
              <w:rPr>
                <w:rFonts w:ascii="Times New Roman" w:hAnsi="Times New Roman"/>
                <w:sz w:val="24"/>
                <w:szCs w:val="24"/>
                <w:lang w:val="kk-KZ"/>
              </w:rPr>
              <w:t xml:space="preserve"> </w:t>
            </w:r>
            <w:r w:rsidRPr="00163F94">
              <w:rPr>
                <w:rFonts w:ascii="Times New Roman" w:hAnsi="Times New Roman"/>
                <w:sz w:val="24"/>
                <w:szCs w:val="24"/>
              </w:rPr>
              <w:t xml:space="preserve">«Мишки» Цель: развитие умения лепить животных путем объединения, сжатия и соединения нескольких частей. </w:t>
            </w:r>
          </w:p>
          <w:p w14:paraId="69C1A3BB"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lang w:val="kk-KZ"/>
              </w:rPr>
              <w:t>(</w:t>
            </w:r>
            <w:r w:rsidRPr="00163F94">
              <w:rPr>
                <w:rFonts w:ascii="Times New Roman" w:hAnsi="Times New Roman"/>
                <w:b/>
                <w:sz w:val="24"/>
                <w:szCs w:val="24"/>
              </w:rPr>
              <w:t>рисование, лепка- творческая деятельность</w:t>
            </w:r>
            <w:r w:rsidRPr="00163F94">
              <w:rPr>
                <w:rFonts w:ascii="Times New Roman" w:hAnsi="Times New Roman"/>
                <w:b/>
                <w:sz w:val="24"/>
                <w:szCs w:val="24"/>
                <w:lang w:val="kk-KZ"/>
              </w:rPr>
              <w:t xml:space="preserve">)       </w:t>
            </w:r>
          </w:p>
          <w:p w14:paraId="44B326E2" w14:textId="77777777" w:rsidR="00163F94" w:rsidRPr="00163F94" w:rsidRDefault="00163F94" w:rsidP="00163F94">
            <w:pPr>
              <w:rPr>
                <w:rFonts w:ascii="Times New Roman" w:eastAsia="Times New Roman" w:hAnsi="Times New Roman"/>
                <w:sz w:val="24"/>
                <w:szCs w:val="24"/>
                <w:lang w:val="kk-KZ"/>
              </w:rPr>
            </w:pPr>
          </w:p>
        </w:tc>
        <w:tc>
          <w:tcPr>
            <w:tcW w:w="2838" w:type="dxa"/>
            <w:gridSpan w:val="2"/>
            <w:tcBorders>
              <w:top w:val="single" w:sz="4" w:space="0" w:color="auto"/>
              <w:left w:val="single" w:sz="4" w:space="0" w:color="auto"/>
              <w:bottom w:val="single" w:sz="4" w:space="0" w:color="auto"/>
              <w:right w:val="single" w:sz="4" w:space="0" w:color="auto"/>
            </w:tcBorders>
            <w:hideMark/>
          </w:tcPr>
          <w:p w14:paraId="27E77FCC"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Утренний круг</w:t>
            </w:r>
          </w:p>
          <w:p w14:paraId="771E8AD3"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Дид.игра «Светлячок» Цель: развитие умения располагать изображение на листе бумаги целиком, использовать основные цвета красного, желтого, зеленого, синего, черного, белого и их оттенки (розовый, голубой, серый).</w:t>
            </w:r>
          </w:p>
          <w:p w14:paraId="69C0B90F" w14:textId="77777777" w:rsidR="00163F94" w:rsidRPr="00163F94" w:rsidRDefault="00163F94" w:rsidP="00163F94">
            <w:pPr>
              <w:rPr>
                <w:rFonts w:ascii="Times New Roman" w:hAnsi="Times New Roman"/>
                <w:b/>
                <w:i/>
                <w:sz w:val="24"/>
                <w:szCs w:val="24"/>
              </w:rPr>
            </w:pPr>
            <w:r w:rsidRPr="00163F94">
              <w:rPr>
                <w:rFonts w:ascii="Times New Roman" w:hAnsi="Times New Roman"/>
                <w:b/>
                <w:i/>
                <w:sz w:val="24"/>
                <w:szCs w:val="24"/>
              </w:rPr>
              <w:t>(рисование, лепка- творческая деятельность, ознакомление с окружающим)</w:t>
            </w:r>
          </w:p>
        </w:tc>
      </w:tr>
      <w:tr w:rsidR="00163F94" w:rsidRPr="00163F94" w14:paraId="109B0CEA"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0A5A8311"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Организованная деятельность средняя, старшая группа</w:t>
            </w:r>
          </w:p>
        </w:tc>
        <w:tc>
          <w:tcPr>
            <w:tcW w:w="2694" w:type="dxa"/>
            <w:gridSpan w:val="2"/>
            <w:tcBorders>
              <w:top w:val="single" w:sz="4" w:space="0" w:color="auto"/>
              <w:left w:val="single" w:sz="4" w:space="0" w:color="auto"/>
              <w:bottom w:val="single" w:sz="4" w:space="0" w:color="auto"/>
              <w:right w:val="single" w:sz="4" w:space="0" w:color="auto"/>
            </w:tcBorders>
            <w:hideMark/>
          </w:tcPr>
          <w:p w14:paraId="4D62ECAE"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671EB051"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Общеразвивающие упражнения.</w:t>
            </w:r>
          </w:p>
          <w:p w14:paraId="1F5EFCDA"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bidi="en-US"/>
              </w:rPr>
              <w:t>Поднимание руки вперед, в стороны, вверх, отведение рук за спину из положения стоя</w:t>
            </w:r>
            <w:r w:rsidRPr="00163F94">
              <w:rPr>
                <w:rFonts w:ascii="Times New Roman" w:eastAsia="Times New Roman" w:hAnsi="Times New Roman"/>
                <w:sz w:val="24"/>
                <w:szCs w:val="24"/>
                <w:lang w:val="kk-KZ" w:bidi="en-US"/>
              </w:rPr>
              <w:t>, выполнение круговых движений руками, согнутыми в локтях</w:t>
            </w:r>
            <w:r w:rsidRPr="00163F94">
              <w:rPr>
                <w:rFonts w:ascii="Times New Roman" w:eastAsia="Times New Roman" w:hAnsi="Times New Roman"/>
                <w:sz w:val="24"/>
                <w:szCs w:val="24"/>
                <w:lang w:bidi="en-US"/>
              </w:rPr>
              <w:t>.</w:t>
            </w:r>
            <w:r w:rsidRPr="00163F94">
              <w:rPr>
                <w:rFonts w:ascii="Times New Roman" w:eastAsia="Times New Roman" w:hAnsi="Times New Roman"/>
                <w:sz w:val="24"/>
                <w:szCs w:val="24"/>
                <w:lang w:val="kk-KZ" w:bidi="en-US"/>
              </w:rPr>
              <w:t xml:space="preserve">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Поднимание на носки, поочередно выставляя ногу вперед на пятку, на носок.</w:t>
            </w:r>
          </w:p>
          <w:p w14:paraId="1A17007A"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Основные движения</w:t>
            </w:r>
          </w:p>
          <w:p w14:paraId="7F7A1485"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bidi="en-US"/>
              </w:rPr>
              <w:t>Ходьба в колонне по одному, в чередовании с бегом. Обычный бег.</w:t>
            </w:r>
            <w:r w:rsidRPr="00163F94">
              <w:rPr>
                <w:rFonts w:ascii="Times New Roman" w:eastAsia="Times New Roman" w:hAnsi="Times New Roman"/>
                <w:sz w:val="24"/>
                <w:szCs w:val="24"/>
                <w:lang w:val="kk-KZ" w:bidi="en-US"/>
              </w:rPr>
              <w:t xml:space="preserve"> </w:t>
            </w:r>
            <w:r w:rsidRPr="00163F94">
              <w:rPr>
                <w:rFonts w:ascii="Times New Roman" w:eastAsia="Times New Roman" w:hAnsi="Times New Roman"/>
                <w:sz w:val="24"/>
                <w:szCs w:val="24"/>
                <w:lang w:bidi="en-US"/>
              </w:rPr>
              <w:t>Прыжки на месте на двух ногах (10 прыжков 2-3 раза в чередовании с ходьбой).</w:t>
            </w:r>
            <w:r w:rsidRPr="00163F94">
              <w:rPr>
                <w:rFonts w:ascii="Times New Roman" w:eastAsia="Times New Roman" w:hAnsi="Times New Roman"/>
                <w:sz w:val="24"/>
                <w:szCs w:val="24"/>
                <w:lang w:val="kk-KZ" w:bidi="en-US"/>
              </w:rPr>
              <w:t xml:space="preserve"> </w:t>
            </w:r>
            <w:r w:rsidRPr="00163F94">
              <w:rPr>
                <w:rFonts w:ascii="Times New Roman" w:eastAsia="Times New Roman" w:hAnsi="Times New Roman"/>
                <w:sz w:val="24"/>
                <w:szCs w:val="24"/>
                <w:lang w:bidi="en-US"/>
              </w:rPr>
              <w:t>Ползание на четвереньках по прямой на расстояние до 8 метров между предметами.</w:t>
            </w:r>
          </w:p>
          <w:p w14:paraId="0972281B"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Музыкально-ритмические упражнения</w:t>
            </w:r>
          </w:p>
          <w:p w14:paraId="7B795BF6"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Выполнять знакомые физические упражнения в разном темпе в соответствии с музыкальным сопровождением</w:t>
            </w:r>
          </w:p>
          <w:p w14:paraId="79C9E97F"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Спортивные упражнения</w:t>
            </w:r>
          </w:p>
          <w:p w14:paraId="520F942A"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Кататься на трехколесном и двухколесном велосипедах. Выполнять повороты вправо, влево.</w:t>
            </w:r>
          </w:p>
          <w:p w14:paraId="3AB3DFCE"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Элементы спортивных игр</w:t>
            </w:r>
          </w:p>
          <w:p w14:paraId="219DC5CB"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Обучать умению играть в кегли. Выбивание кегли с расстояния 1,5 - 2 метра</w:t>
            </w:r>
          </w:p>
          <w:p w14:paraId="3CB9BC10"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Самостоятельная двигательная активность</w:t>
            </w:r>
          </w:p>
          <w:p w14:paraId="3C7077F2"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Развивать двигательную активность детей на свежем воздухе с учетом погодных условий</w:t>
            </w:r>
          </w:p>
          <w:p w14:paraId="41B6595A"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Оздоровительно-закаливающие процедуры</w:t>
            </w:r>
          </w:p>
          <w:p w14:paraId="0B8EB4C1"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Закаливание дыхательных путей, ходьба босиком</w:t>
            </w:r>
          </w:p>
          <w:p w14:paraId="7CB90888"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b/>
                <w:sz w:val="24"/>
                <w:szCs w:val="24"/>
                <w:lang w:val="kk-KZ" w:bidi="en-US"/>
              </w:rPr>
              <w:t>Культурно-гигиенические навыки</w:t>
            </w:r>
          </w:p>
          <w:p w14:paraId="618940FD"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Совершенствовать навыки аккуратной еды, пользования столовыми приборами. Выполнение гигиенических процедур: умывание, причесывание, мытье рук с мылом, пользование носовым платком</w:t>
            </w:r>
          </w:p>
          <w:p w14:paraId="698F2637"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33B9F2EF" w14:textId="77777777" w:rsidR="00163F94" w:rsidRPr="00163F94" w:rsidRDefault="00163F94" w:rsidP="00163F94">
            <w:pPr>
              <w:spacing w:line="252" w:lineRule="auto"/>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Общеразвивающие упражнения.</w:t>
            </w:r>
          </w:p>
          <w:p w14:paraId="7FA98453"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val="kk-KZ" w:bidi="en-US"/>
              </w:rPr>
              <w:t>1-2.</w:t>
            </w:r>
            <w:r w:rsidRPr="00163F94">
              <w:rPr>
                <w:rFonts w:ascii="Times New Roman" w:eastAsia="Times New Roman" w:hAnsi="Times New Roman"/>
                <w:color w:val="000000"/>
                <w:sz w:val="24"/>
                <w:szCs w:val="24"/>
                <w:lang w:bidi="en-US"/>
              </w:rPr>
              <w:t xml:space="preserve">Повороты (вправо-влево), скрещивание рук перед грудью и разведение в стороны, хлопки   </w:t>
            </w:r>
          </w:p>
          <w:p w14:paraId="25466BA0"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перед собой, поднимание рук вперед, вверх, в стороны, сгибание и разгибание их, сжимание и </w:t>
            </w:r>
          </w:p>
          <w:p w14:paraId="199B9C30"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разжимание пальцев. </w:t>
            </w:r>
          </w:p>
          <w:p w14:paraId="01C3A6B9"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3.Сгибание и разгибание ноги в колене (стоя на другой), в положении сидя на полу, приседание и  </w:t>
            </w:r>
          </w:p>
          <w:p w14:paraId="49DFAD0C"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подъем на носки, держась за опору, шаги вперед, в стороны, назад, выставление ноги вперед, на  </w:t>
            </w:r>
          </w:p>
          <w:p w14:paraId="24FE74CA"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пятку, сгибание (разгибание) стоп. </w:t>
            </w:r>
          </w:p>
          <w:p w14:paraId="50D3222E"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4.Повороты туловища вправо-влево, с передачей предмета рядом стоящему-сидящему.  </w:t>
            </w:r>
          </w:p>
          <w:p w14:paraId="4ED30C69"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5.Наклоны вперед, в стороны, стоя.</w:t>
            </w:r>
          </w:p>
          <w:p w14:paraId="118FFFD9" w14:textId="77777777" w:rsidR="00163F94" w:rsidRPr="00163F94" w:rsidRDefault="00163F94" w:rsidP="00163F94">
            <w:pPr>
              <w:spacing w:line="252" w:lineRule="auto"/>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Основные движения</w:t>
            </w:r>
          </w:p>
          <w:p w14:paraId="5C56EA4B"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val="kk-KZ" w:bidi="en-US"/>
              </w:rPr>
              <w:t>1-3.Х</w:t>
            </w:r>
            <w:r w:rsidRPr="00163F94">
              <w:rPr>
                <w:rFonts w:ascii="Times New Roman" w:eastAsia="Times New Roman" w:hAnsi="Times New Roman"/>
                <w:color w:val="000000"/>
                <w:sz w:val="24"/>
                <w:szCs w:val="24"/>
                <w:lang w:bidi="en-US"/>
              </w:rPr>
              <w:t xml:space="preserve">одьба стойкой за педагогом, парами; по кругу взявшись за руки, ходьба с изменением    </w:t>
            </w:r>
          </w:p>
          <w:p w14:paraId="0D671D82"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темпа, с  изменением направления, с переходом на бег, по ориентиру (по периметру ковра, до   </w:t>
            </w:r>
          </w:p>
          <w:p w14:paraId="47E3CB09"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веревочки), с переходом через препятствие, по доске длиной 2,5 – 2 м, шириной 25 см , 20 см. </w:t>
            </w:r>
          </w:p>
          <w:p w14:paraId="08F0E4B3"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перешагивание через веревку или палку;</w:t>
            </w:r>
          </w:p>
          <w:p w14:paraId="1C8264FF"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4-5.Бег обычный, врассыпную, в заданном направлении; в разном темпе, между предметами по </w:t>
            </w:r>
          </w:p>
          <w:p w14:paraId="5169466E"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кругу, на носках, остановкой по сигналу, друг за другом, подгруппами и всей группой, с </w:t>
            </w:r>
          </w:p>
          <w:p w14:paraId="4EBFC1DA"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изменением направления, врассыпную, друг за другом (до 20м), непрерывно в течении 30-40 </w:t>
            </w:r>
          </w:p>
          <w:p w14:paraId="2D7CA482"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сек., переход от ходьбы к бегу и наоборот;</w:t>
            </w:r>
          </w:p>
          <w:p w14:paraId="21BFE0AD"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Спортивные упражнения</w:t>
            </w:r>
          </w:p>
          <w:p w14:paraId="591B1155"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val="kk-KZ" w:bidi="en-US"/>
              </w:rPr>
              <w:t>1-5 К</w:t>
            </w:r>
            <w:r w:rsidRPr="00163F94">
              <w:rPr>
                <w:rFonts w:ascii="Times New Roman" w:eastAsia="Times New Roman" w:hAnsi="Times New Roman"/>
                <w:color w:val="000000"/>
                <w:sz w:val="24"/>
                <w:szCs w:val="24"/>
                <w:lang w:bidi="en-US"/>
              </w:rPr>
              <w:t xml:space="preserve">атание на велосипеде: посадка на трехколесный велосипед, схождение с него с </w:t>
            </w:r>
          </w:p>
          <w:p w14:paraId="7E74C477" w14:textId="77777777" w:rsidR="00163F94" w:rsidRPr="00163F94" w:rsidRDefault="00163F94" w:rsidP="00163F94">
            <w:pPr>
              <w:rPr>
                <w:rFonts w:ascii="Times New Roman" w:eastAsia="Times New Roman" w:hAnsi="Times New Roman"/>
                <w:sz w:val="24"/>
                <w:szCs w:val="24"/>
                <w:lang w:bidi="en-US"/>
              </w:rPr>
            </w:pPr>
            <w:r w:rsidRPr="00163F94">
              <w:rPr>
                <w:rFonts w:ascii="Times New Roman" w:eastAsia="Times New Roman" w:hAnsi="Times New Roman"/>
                <w:color w:val="000000"/>
                <w:sz w:val="24"/>
                <w:szCs w:val="24"/>
                <w:lang w:bidi="en-US"/>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60A1FA38"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Оздоровительно-закаливающие процедуры</w:t>
            </w:r>
          </w:p>
          <w:p w14:paraId="41093340" w14:textId="77777777" w:rsidR="00163F94" w:rsidRPr="00163F94" w:rsidRDefault="00163F94" w:rsidP="00163F94">
            <w:pPr>
              <w:rPr>
                <w:rFonts w:ascii="Times New Roman" w:eastAsia="Times New Roman" w:hAnsi="Times New Roman"/>
                <w:sz w:val="24"/>
                <w:szCs w:val="24"/>
                <w:lang w:bidi="en-US"/>
              </w:rPr>
            </w:pPr>
            <w:r w:rsidRPr="00163F94">
              <w:rPr>
                <w:rFonts w:ascii="Times New Roman" w:eastAsia="Times New Roman" w:hAnsi="Times New Roman"/>
                <w:color w:val="000000"/>
                <w:sz w:val="24"/>
                <w:szCs w:val="24"/>
                <w:lang w:bidi="en-US"/>
              </w:rPr>
              <w:t xml:space="preserve">       1-5  Проведение дыхательной гимнастики.</w:t>
            </w:r>
          </w:p>
          <w:p w14:paraId="18FFF039"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Музыка </w:t>
            </w:r>
          </w:p>
          <w:p w14:paraId="2DAF899C"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(по плану муз.рук.)</w:t>
            </w:r>
          </w:p>
          <w:p w14:paraId="423EE36A" w14:textId="77777777" w:rsidR="00163F94" w:rsidRPr="00163F94" w:rsidRDefault="00163F94" w:rsidP="00163F94">
            <w:pPr>
              <w:rPr>
                <w:rFonts w:ascii="Times New Roman" w:hAnsi="Times New Roman"/>
                <w:iCs/>
                <w:sz w:val="24"/>
                <w:szCs w:val="24"/>
                <w:lang w:val="kk-KZ"/>
              </w:rPr>
            </w:pPr>
            <w:r w:rsidRPr="00163F94">
              <w:rPr>
                <w:rFonts w:ascii="Times New Roman" w:hAnsi="Times New Roman"/>
                <w:b/>
                <w:iCs/>
                <w:sz w:val="24"/>
                <w:szCs w:val="24"/>
                <w:lang w:val="kk-KZ"/>
              </w:rPr>
              <w:t xml:space="preserve">Слушание: </w:t>
            </w:r>
            <w:r w:rsidRPr="00163F94">
              <w:rPr>
                <w:rFonts w:ascii="Times New Roman" w:hAnsi="Times New Roman"/>
                <w:sz w:val="24"/>
                <w:szCs w:val="24"/>
              </w:rPr>
              <w:t>Обучать умению слушать музыкальное произведение до конца</w:t>
            </w:r>
          </w:p>
          <w:p w14:paraId="01A726C3"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lang w:val="kk-KZ"/>
              </w:rPr>
              <w:t xml:space="preserve">Пение: </w:t>
            </w:r>
            <w:r w:rsidRPr="00163F94">
              <w:rPr>
                <w:rFonts w:ascii="Times New Roman" w:hAnsi="Times New Roman"/>
                <w:sz w:val="24"/>
                <w:szCs w:val="24"/>
              </w:rPr>
              <w:t>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r w:rsidRPr="00163F94">
              <w:rPr>
                <w:rFonts w:ascii="Times New Roman" w:hAnsi="Times New Roman"/>
                <w:b/>
                <w:iCs/>
                <w:sz w:val="24"/>
                <w:szCs w:val="24"/>
                <w:lang w:val="kk-KZ"/>
              </w:rPr>
              <w:br/>
              <w:t xml:space="preserve">Музыкально-ритмические движения: </w:t>
            </w:r>
            <w:r w:rsidRPr="00163F94">
              <w:rPr>
                <w:rFonts w:ascii="Times New Roman" w:hAnsi="Times New Roman"/>
                <w:sz w:val="24"/>
                <w:szCs w:val="24"/>
              </w:rPr>
              <w:t xml:space="preserve">Выполнять под музыку ритмичные движения ходьбы и бега, обучать умению двигаться друг за другом по кругу и врассыпную. </w:t>
            </w:r>
          </w:p>
          <w:p w14:paraId="0486C4BC"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bCs/>
                <w:sz w:val="24"/>
                <w:szCs w:val="24"/>
                <w:lang w:val="kk-KZ"/>
              </w:rPr>
              <w:t xml:space="preserve"> «Кюй»</w:t>
            </w:r>
            <w:r w:rsidRPr="00163F94">
              <w:rPr>
                <w:rFonts w:ascii="Times New Roman" w:hAnsi="Times New Roman"/>
                <w:sz w:val="24"/>
                <w:szCs w:val="24"/>
                <w:lang w:val="kk-KZ"/>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sidRPr="00163F94">
              <w:rPr>
                <w:rFonts w:ascii="Times New Roman" w:hAnsi="Times New Roman"/>
                <w:sz w:val="24"/>
                <w:szCs w:val="24"/>
              </w:rPr>
              <w:t>.</w:t>
            </w:r>
          </w:p>
        </w:tc>
        <w:tc>
          <w:tcPr>
            <w:tcW w:w="2835" w:type="dxa"/>
            <w:gridSpan w:val="5"/>
            <w:tcBorders>
              <w:top w:val="single" w:sz="4" w:space="0" w:color="auto"/>
              <w:left w:val="single" w:sz="4" w:space="0" w:color="auto"/>
              <w:bottom w:val="single" w:sz="4" w:space="0" w:color="auto"/>
              <w:right w:val="single" w:sz="4" w:space="0" w:color="auto"/>
            </w:tcBorders>
          </w:tcPr>
          <w:p w14:paraId="4136151F"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52D52DC5"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Общеразвивающие упражнения.</w:t>
            </w:r>
          </w:p>
          <w:p w14:paraId="5749C18C"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bidi="en-US"/>
              </w:rPr>
              <w:t>Поднимание руки вперед, в стороны, вверх, отведение рук за спину из положения стоя</w:t>
            </w:r>
            <w:r w:rsidRPr="00163F94">
              <w:rPr>
                <w:rFonts w:ascii="Times New Roman" w:eastAsia="Times New Roman" w:hAnsi="Times New Roman"/>
                <w:sz w:val="24"/>
                <w:szCs w:val="24"/>
                <w:lang w:val="kk-KZ" w:bidi="en-US"/>
              </w:rPr>
              <w:t>, выполнение круговых движений руками, согнутыми в локтях</w:t>
            </w:r>
            <w:r w:rsidRPr="00163F94">
              <w:rPr>
                <w:rFonts w:ascii="Times New Roman" w:eastAsia="Times New Roman" w:hAnsi="Times New Roman"/>
                <w:sz w:val="24"/>
                <w:szCs w:val="24"/>
                <w:lang w:bidi="en-US"/>
              </w:rPr>
              <w:t>.</w:t>
            </w:r>
            <w:r w:rsidRPr="00163F94">
              <w:rPr>
                <w:rFonts w:ascii="Times New Roman" w:eastAsia="Times New Roman" w:hAnsi="Times New Roman"/>
                <w:sz w:val="24"/>
                <w:szCs w:val="24"/>
                <w:lang w:val="kk-KZ" w:bidi="en-US"/>
              </w:rPr>
              <w:t xml:space="preserve">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Поднимание на носки, поочередно выставляя ногу вперед на пятку, на носок.</w:t>
            </w:r>
          </w:p>
          <w:p w14:paraId="4392EFAD"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Основные движения</w:t>
            </w:r>
          </w:p>
          <w:p w14:paraId="77019530"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bidi="en-US"/>
              </w:rPr>
              <w:t>Ходьба в колонне по одному, в чередовании с бегом. Обычный бег.</w:t>
            </w:r>
            <w:r w:rsidRPr="00163F94">
              <w:rPr>
                <w:rFonts w:ascii="Times New Roman" w:eastAsia="Times New Roman" w:hAnsi="Times New Roman"/>
                <w:sz w:val="24"/>
                <w:szCs w:val="24"/>
                <w:lang w:val="kk-KZ" w:bidi="en-US"/>
              </w:rPr>
              <w:t xml:space="preserve"> </w:t>
            </w:r>
            <w:r w:rsidRPr="00163F94">
              <w:rPr>
                <w:rFonts w:ascii="Times New Roman" w:eastAsia="Times New Roman" w:hAnsi="Times New Roman"/>
                <w:sz w:val="24"/>
                <w:szCs w:val="24"/>
                <w:lang w:bidi="en-US"/>
              </w:rPr>
              <w:t>Прыжки на месте на двух ногах (10 прыжков 2-3 раза в чередовании с ходьбой).</w:t>
            </w:r>
            <w:r w:rsidRPr="00163F94">
              <w:rPr>
                <w:rFonts w:ascii="Times New Roman" w:eastAsia="Times New Roman" w:hAnsi="Times New Roman"/>
                <w:sz w:val="24"/>
                <w:szCs w:val="24"/>
                <w:lang w:val="kk-KZ" w:bidi="en-US"/>
              </w:rPr>
              <w:t xml:space="preserve"> </w:t>
            </w:r>
            <w:r w:rsidRPr="00163F94">
              <w:rPr>
                <w:rFonts w:ascii="Times New Roman" w:eastAsia="Times New Roman" w:hAnsi="Times New Roman"/>
                <w:sz w:val="24"/>
                <w:szCs w:val="24"/>
                <w:lang w:bidi="en-US"/>
              </w:rPr>
              <w:t>Ползание на четвереньках по прямой на расстояние до 8 метров между предметами.</w:t>
            </w:r>
          </w:p>
          <w:p w14:paraId="12C54E5F"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Музыкально-ритмические упражнения</w:t>
            </w:r>
          </w:p>
          <w:p w14:paraId="365C56C6"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Выполнять знакомые физические упражнения в разном темпе в соответствии с музыкальным сопровождением</w:t>
            </w:r>
          </w:p>
          <w:p w14:paraId="0F79AF9E"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Спортивные упражнения</w:t>
            </w:r>
          </w:p>
          <w:p w14:paraId="4A52F107"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Кататься на трехколесном и двухколесном велосипедах. Выполнять повороты вправо, влево.</w:t>
            </w:r>
          </w:p>
          <w:p w14:paraId="6AF56EF5"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Элементы спортивных игр</w:t>
            </w:r>
          </w:p>
          <w:p w14:paraId="64AEAFE7"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Обучать умению играть в кегли. Выбивание кегли с расстояния 1,5 - 2 метра</w:t>
            </w:r>
          </w:p>
          <w:p w14:paraId="1C9F1759"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Самостоятельная двигательная активность</w:t>
            </w:r>
          </w:p>
          <w:p w14:paraId="1E4F706D"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Развивать двигательную активность детей на свежем воздухе с учетом погодных условий</w:t>
            </w:r>
          </w:p>
          <w:p w14:paraId="6898B6D3"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Оздоровительно-закаливающие процедуры</w:t>
            </w:r>
          </w:p>
          <w:p w14:paraId="45AAA374"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Закаливание дыхательных путей, ходьба босиком</w:t>
            </w:r>
          </w:p>
          <w:p w14:paraId="3E4D7B13"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b/>
                <w:sz w:val="24"/>
                <w:szCs w:val="24"/>
                <w:lang w:val="kk-KZ" w:bidi="en-US"/>
              </w:rPr>
              <w:t>Культурно-гигиенические навыки</w:t>
            </w:r>
          </w:p>
          <w:p w14:paraId="3D774AE4"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Совершенствовать навыки аккуратной еды, пользования столовыми приборами. Выполнение гигиенических процедур: умывание, причесывание, мытье рук с мылом, пользование носовым платком</w:t>
            </w:r>
          </w:p>
          <w:p w14:paraId="2480CF24"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7C976866" w14:textId="77777777" w:rsidR="00163F94" w:rsidRPr="00163F94" w:rsidRDefault="00163F94" w:rsidP="00163F94">
            <w:pPr>
              <w:spacing w:line="252" w:lineRule="auto"/>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Общеразвивающие упражнения.</w:t>
            </w:r>
          </w:p>
          <w:p w14:paraId="578D0677"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val="kk-KZ" w:bidi="en-US"/>
              </w:rPr>
              <w:t>1-2.</w:t>
            </w:r>
            <w:r w:rsidRPr="00163F94">
              <w:rPr>
                <w:rFonts w:ascii="Times New Roman" w:eastAsia="Times New Roman" w:hAnsi="Times New Roman"/>
                <w:color w:val="000000"/>
                <w:sz w:val="24"/>
                <w:szCs w:val="24"/>
                <w:lang w:bidi="en-US"/>
              </w:rPr>
              <w:t xml:space="preserve">Повороты (вправо-влево), скрещивание рук перед грудью и разведение в стороны, хлопки   </w:t>
            </w:r>
          </w:p>
          <w:p w14:paraId="583DF558"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перед собой, поднимание рук вперед, вверх, в стороны, сгибание и разгибание их, сжимание и </w:t>
            </w:r>
          </w:p>
          <w:p w14:paraId="5BFA234F"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разжимание пальцев. </w:t>
            </w:r>
          </w:p>
          <w:p w14:paraId="26296E95"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3.Сгибание и разгибание ноги в колене (стоя на другой), в положении сидя на полу, приседание и  </w:t>
            </w:r>
          </w:p>
          <w:p w14:paraId="1E841EA6"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подъем на носки, держась за опору, шаги вперед, в стороны, назад, выставление ноги вперед, на  </w:t>
            </w:r>
          </w:p>
          <w:p w14:paraId="4D989BF2"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пятку, сгибание (разгибание) стоп. </w:t>
            </w:r>
          </w:p>
          <w:p w14:paraId="72A3845A"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4.Повороты туловища вправо-влево, с передачей предмета рядом стоящему-сидящему.  </w:t>
            </w:r>
          </w:p>
          <w:p w14:paraId="0619710D"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5.Наклоны вперед, в стороны, стоя.</w:t>
            </w:r>
          </w:p>
          <w:p w14:paraId="1912B90C" w14:textId="77777777" w:rsidR="00163F94" w:rsidRPr="00163F94" w:rsidRDefault="00163F94" w:rsidP="00163F94">
            <w:pPr>
              <w:spacing w:line="252" w:lineRule="auto"/>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Основные движения</w:t>
            </w:r>
          </w:p>
          <w:p w14:paraId="7E51B31C"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val="kk-KZ" w:bidi="en-US"/>
              </w:rPr>
              <w:t>1-3.Х</w:t>
            </w:r>
            <w:r w:rsidRPr="00163F94">
              <w:rPr>
                <w:rFonts w:ascii="Times New Roman" w:eastAsia="Times New Roman" w:hAnsi="Times New Roman"/>
                <w:color w:val="000000"/>
                <w:sz w:val="24"/>
                <w:szCs w:val="24"/>
                <w:lang w:bidi="en-US"/>
              </w:rPr>
              <w:t xml:space="preserve">одьба стойкой за педагогом, парами; по кругу взявшись за руки, ходьба с изменением    </w:t>
            </w:r>
          </w:p>
          <w:p w14:paraId="1F512A64"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темпа, с  изменением направления, с переходом на бег, по ориентиру (по периметру ковра, до   </w:t>
            </w:r>
          </w:p>
          <w:p w14:paraId="07D4037E"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веревочки), с переходом через препятствие, по доске длиной 2,5 – 2 м, шириной 25 см , 20 см. </w:t>
            </w:r>
          </w:p>
          <w:p w14:paraId="6B969EFC"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перешагивание через веревку или палку;</w:t>
            </w:r>
          </w:p>
          <w:p w14:paraId="0C5E1BD1"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4-5.Бег обычный, врассыпную, в заданном направлении; в разном темпе, между предметами по </w:t>
            </w:r>
          </w:p>
          <w:p w14:paraId="115DD48E"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кругу, на носках, остановкой по сигналу, друг за другом, подгруппами и всей группой, с </w:t>
            </w:r>
          </w:p>
          <w:p w14:paraId="57B004D4"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изменением направления, врассыпную, друг за другом (до 20м), непрерывно в течении 30-40 </w:t>
            </w:r>
          </w:p>
          <w:p w14:paraId="16B63087"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сек., переход от ходьбы к бегу и наоборот;</w:t>
            </w:r>
          </w:p>
          <w:p w14:paraId="66707A04"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Спортивные упражнения</w:t>
            </w:r>
          </w:p>
          <w:p w14:paraId="0405D688"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val="kk-KZ" w:bidi="en-US"/>
              </w:rPr>
              <w:t>1-5 К</w:t>
            </w:r>
            <w:r w:rsidRPr="00163F94">
              <w:rPr>
                <w:rFonts w:ascii="Times New Roman" w:eastAsia="Times New Roman" w:hAnsi="Times New Roman"/>
                <w:color w:val="000000"/>
                <w:sz w:val="24"/>
                <w:szCs w:val="24"/>
                <w:lang w:bidi="en-US"/>
              </w:rPr>
              <w:t xml:space="preserve">атание на велосипеде: посадка на трехколесный велосипед, схождение с него с </w:t>
            </w:r>
          </w:p>
          <w:p w14:paraId="6F03C22C" w14:textId="77777777" w:rsidR="00163F94" w:rsidRPr="00163F94" w:rsidRDefault="00163F94" w:rsidP="00163F94">
            <w:pPr>
              <w:rPr>
                <w:rFonts w:ascii="Times New Roman" w:eastAsia="Times New Roman" w:hAnsi="Times New Roman"/>
                <w:sz w:val="24"/>
                <w:szCs w:val="24"/>
                <w:lang w:bidi="en-US"/>
              </w:rPr>
            </w:pPr>
            <w:r w:rsidRPr="00163F94">
              <w:rPr>
                <w:rFonts w:ascii="Times New Roman" w:eastAsia="Times New Roman" w:hAnsi="Times New Roman"/>
                <w:color w:val="000000"/>
                <w:sz w:val="24"/>
                <w:szCs w:val="24"/>
                <w:lang w:bidi="en-US"/>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7E3CF69C"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Оздоровительно-закаливающие процедуры</w:t>
            </w:r>
          </w:p>
          <w:p w14:paraId="03CDBCC8" w14:textId="77777777" w:rsidR="00163F94" w:rsidRPr="00163F94" w:rsidRDefault="00163F94" w:rsidP="00163F94">
            <w:pPr>
              <w:rPr>
                <w:rFonts w:ascii="Times New Roman" w:eastAsia="Times New Roman" w:hAnsi="Times New Roman"/>
                <w:sz w:val="24"/>
                <w:szCs w:val="24"/>
                <w:lang w:bidi="en-US"/>
              </w:rPr>
            </w:pPr>
            <w:r w:rsidRPr="00163F94">
              <w:rPr>
                <w:rFonts w:ascii="Times New Roman" w:eastAsia="Times New Roman" w:hAnsi="Times New Roman"/>
                <w:color w:val="000000"/>
                <w:sz w:val="24"/>
                <w:szCs w:val="24"/>
                <w:lang w:bidi="en-US"/>
              </w:rPr>
              <w:t xml:space="preserve">       1-5  Проведение дыхательной гимнастики.</w:t>
            </w:r>
          </w:p>
          <w:p w14:paraId="06CFECBF"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Казахский язык</w:t>
            </w:r>
          </w:p>
          <w:p w14:paraId="71BA15AE"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 xml:space="preserve"> ( по плану специалиста) </w:t>
            </w:r>
          </w:p>
          <w:p w14:paraId="0ADE9A31"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color w:val="000000"/>
                <w:sz w:val="24"/>
                <w:szCs w:val="24"/>
                <w:lang w:val="kk-KZ"/>
              </w:rPr>
              <w:t>Сөздің дыбысталу мәдениетін қалыптастыру:</w:t>
            </w:r>
          </w:p>
          <w:p w14:paraId="18CE0585" w14:textId="77777777" w:rsidR="00163F94" w:rsidRPr="00163F94" w:rsidRDefault="00163F94" w:rsidP="00163F94">
            <w:pPr>
              <w:autoSpaceDE w:val="0"/>
              <w:autoSpaceDN w:val="0"/>
              <w:adjustRightInd w:val="0"/>
              <w:rPr>
                <w:rFonts w:ascii="Times New Roman" w:hAnsi="Times New Roman"/>
                <w:color w:val="000000"/>
                <w:sz w:val="24"/>
                <w:szCs w:val="24"/>
                <w:lang w:val="kk-KZ"/>
              </w:rPr>
            </w:pPr>
            <w:r w:rsidRPr="00163F94">
              <w:rPr>
                <w:rFonts w:ascii="Times New Roman" w:hAnsi="Times New Roman"/>
                <w:color w:val="000000"/>
                <w:sz w:val="24"/>
                <w:szCs w:val="24"/>
                <w:lang w:val="kk-KZ"/>
              </w:rPr>
              <w:t>жаңа сөздерде кездесетін қазақ тіліне тән дыбыстарды дұрыс айтады, сөздерді есте сақтап, сөзтіркестер жасап үйренеді;</w:t>
            </w:r>
          </w:p>
          <w:p w14:paraId="32B6903D"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color w:val="000000"/>
                <w:sz w:val="24"/>
                <w:szCs w:val="24"/>
                <w:lang w:val="kk-KZ"/>
              </w:rPr>
              <w:t>Сөздік қорын молайту және белсендіру:</w:t>
            </w:r>
          </w:p>
          <w:p w14:paraId="20C85498" w14:textId="77777777" w:rsidR="00163F94" w:rsidRPr="00163F94" w:rsidRDefault="00163F94" w:rsidP="00163F94">
            <w:pPr>
              <w:rPr>
                <w:rFonts w:ascii="Times New Roman" w:hAnsi="Times New Roman"/>
                <w:color w:val="000000"/>
                <w:sz w:val="24"/>
                <w:szCs w:val="24"/>
                <w:lang w:val="kk-KZ"/>
              </w:rPr>
            </w:pPr>
            <w:r w:rsidRPr="00163F94">
              <w:rPr>
                <w:rFonts w:ascii="Times New Roman" w:hAnsi="Times New Roman"/>
                <w:color w:val="000000"/>
                <w:sz w:val="24"/>
                <w:szCs w:val="24"/>
                <w:lang w:val="kk-KZ"/>
              </w:rPr>
              <w:t xml:space="preserve">Орындық </w:t>
            </w:r>
          </w:p>
          <w:p w14:paraId="40621C4B"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Д/О « Ғажайып сандық»</w:t>
            </w:r>
          </w:p>
          <w:p w14:paraId="0EE43141"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eastAsia="Times New Roman" w:hAnsi="Times New Roman"/>
                <w:b/>
                <w:sz w:val="24"/>
                <w:szCs w:val="24"/>
                <w:lang w:val="kk-KZ"/>
              </w:rPr>
              <w:t xml:space="preserve">Мақсаты: </w:t>
            </w:r>
            <w:r w:rsidRPr="00163F94">
              <w:rPr>
                <w:rFonts w:ascii="Times New Roman" w:eastAsia="Times New Roman" w:hAnsi="Times New Roman"/>
                <w:sz w:val="24"/>
                <w:szCs w:val="24"/>
                <w:lang w:val="kk-KZ"/>
              </w:rPr>
              <w:t>тақырыптық сөздерді есте сақтайды, қолданады;</w:t>
            </w:r>
          </w:p>
          <w:p w14:paraId="63425371" w14:textId="77777777" w:rsidR="00163F94" w:rsidRPr="00163F94" w:rsidRDefault="00163F94" w:rsidP="00163F94">
            <w:pPr>
              <w:rPr>
                <w:rFonts w:ascii="Times New Roman" w:eastAsia="Times New Roman" w:hAnsi="Times New Roman"/>
                <w:b/>
                <w:kern w:val="2"/>
                <w:sz w:val="24"/>
                <w:szCs w:val="24"/>
                <w:lang w:val="kk-KZ"/>
              </w:rPr>
            </w:pPr>
          </w:p>
        </w:tc>
        <w:tc>
          <w:tcPr>
            <w:tcW w:w="2835" w:type="dxa"/>
            <w:gridSpan w:val="6"/>
            <w:tcBorders>
              <w:top w:val="single" w:sz="4" w:space="0" w:color="auto"/>
              <w:left w:val="single" w:sz="4" w:space="0" w:color="auto"/>
              <w:bottom w:val="single" w:sz="4" w:space="0" w:color="auto"/>
              <w:right w:val="single" w:sz="4" w:space="0" w:color="auto"/>
            </w:tcBorders>
          </w:tcPr>
          <w:p w14:paraId="0288052C" w14:textId="77777777" w:rsidR="00163F94" w:rsidRPr="00163F94" w:rsidRDefault="00163F94" w:rsidP="00163F94">
            <w:pPr>
              <w:widowControl w:val="0"/>
              <w:autoSpaceDE w:val="0"/>
              <w:autoSpaceDN w:val="0"/>
              <w:adjustRightInd w:val="0"/>
              <w:rPr>
                <w:rFonts w:ascii="Times New Roman" w:eastAsia="Times New Roman" w:hAnsi="Times New Roman"/>
                <w:b/>
                <w:kern w:val="2"/>
                <w:sz w:val="24"/>
                <w:szCs w:val="24"/>
                <w:lang w:val="kk-KZ"/>
              </w:rPr>
            </w:pPr>
          </w:p>
        </w:tc>
        <w:tc>
          <w:tcPr>
            <w:tcW w:w="2690" w:type="dxa"/>
            <w:gridSpan w:val="4"/>
            <w:tcBorders>
              <w:top w:val="single" w:sz="4" w:space="0" w:color="auto"/>
              <w:left w:val="single" w:sz="4" w:space="0" w:color="auto"/>
              <w:bottom w:val="single" w:sz="4" w:space="0" w:color="auto"/>
              <w:right w:val="single" w:sz="4" w:space="0" w:color="auto"/>
            </w:tcBorders>
          </w:tcPr>
          <w:p w14:paraId="373B2AC6"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Музыка </w:t>
            </w:r>
          </w:p>
          <w:p w14:paraId="73E4B3D6"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(по плану муз.рук.)</w:t>
            </w:r>
          </w:p>
          <w:p w14:paraId="27D41BA5" w14:textId="77777777" w:rsidR="00163F94" w:rsidRPr="00163F94" w:rsidRDefault="00163F94" w:rsidP="00163F94">
            <w:pPr>
              <w:rPr>
                <w:rFonts w:ascii="Times New Roman" w:hAnsi="Times New Roman"/>
                <w:iCs/>
                <w:sz w:val="24"/>
                <w:szCs w:val="24"/>
                <w:lang w:val="kk-KZ"/>
              </w:rPr>
            </w:pPr>
            <w:r w:rsidRPr="00163F94">
              <w:rPr>
                <w:rFonts w:ascii="Times New Roman" w:hAnsi="Times New Roman"/>
                <w:b/>
                <w:iCs/>
                <w:sz w:val="24"/>
                <w:szCs w:val="24"/>
                <w:lang w:val="kk-KZ"/>
              </w:rPr>
              <w:t xml:space="preserve">Слушание: </w:t>
            </w:r>
            <w:r w:rsidRPr="00163F94">
              <w:rPr>
                <w:rFonts w:ascii="Times New Roman" w:hAnsi="Times New Roman"/>
                <w:sz w:val="24"/>
                <w:szCs w:val="24"/>
              </w:rPr>
              <w:t>Обучать умению слушать музыкальное произведение до конца</w:t>
            </w:r>
          </w:p>
          <w:p w14:paraId="0F354902"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lang w:val="kk-KZ"/>
              </w:rPr>
              <w:t xml:space="preserve">Пение: </w:t>
            </w:r>
            <w:r w:rsidRPr="00163F94">
              <w:rPr>
                <w:rFonts w:ascii="Times New Roman" w:hAnsi="Times New Roman"/>
                <w:sz w:val="24"/>
                <w:szCs w:val="24"/>
              </w:rPr>
              <w:t>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r w:rsidRPr="00163F94">
              <w:rPr>
                <w:rFonts w:ascii="Times New Roman" w:hAnsi="Times New Roman"/>
                <w:b/>
                <w:iCs/>
                <w:sz w:val="24"/>
                <w:szCs w:val="24"/>
                <w:lang w:val="kk-KZ"/>
              </w:rPr>
              <w:br/>
              <w:t xml:space="preserve">Музыкально-ритмические движения: </w:t>
            </w:r>
            <w:r w:rsidRPr="00163F94">
              <w:rPr>
                <w:rFonts w:ascii="Times New Roman" w:hAnsi="Times New Roman"/>
                <w:sz w:val="24"/>
                <w:szCs w:val="24"/>
              </w:rPr>
              <w:t xml:space="preserve">Выполнять под музыку ритмичные движения ходьбы и бега, обучать умению двигаться друг за другом по кругу и врассыпную. </w:t>
            </w:r>
          </w:p>
          <w:p w14:paraId="0A3E90D2"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bCs/>
                <w:sz w:val="24"/>
                <w:szCs w:val="24"/>
                <w:lang w:val="kk-KZ"/>
              </w:rPr>
              <w:t xml:space="preserve"> «Кюй»</w:t>
            </w:r>
            <w:r w:rsidRPr="00163F94">
              <w:rPr>
                <w:rFonts w:ascii="Times New Roman" w:hAnsi="Times New Roman"/>
                <w:sz w:val="24"/>
                <w:szCs w:val="24"/>
                <w:lang w:val="kk-KZ"/>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sidRPr="00163F94">
              <w:rPr>
                <w:rFonts w:ascii="Times New Roman" w:hAnsi="Times New Roman"/>
                <w:sz w:val="24"/>
                <w:szCs w:val="24"/>
              </w:rPr>
              <w:t>.</w:t>
            </w:r>
          </w:p>
          <w:p w14:paraId="1D467985" w14:textId="77777777" w:rsidR="00163F94" w:rsidRPr="00163F94" w:rsidRDefault="00163F94" w:rsidP="00163F94">
            <w:pPr>
              <w:spacing w:line="254" w:lineRule="auto"/>
              <w:rPr>
                <w:rFonts w:ascii="Times New Roman" w:hAnsi="Times New Roman"/>
                <w:b/>
                <w:sz w:val="24"/>
                <w:szCs w:val="24"/>
                <w:lang w:val="kk-KZ"/>
              </w:rPr>
            </w:pPr>
          </w:p>
          <w:p w14:paraId="33B0A3C1" w14:textId="77777777" w:rsidR="00163F94" w:rsidRPr="00163F94" w:rsidRDefault="00163F94" w:rsidP="00163F94">
            <w:pPr>
              <w:spacing w:line="254" w:lineRule="auto"/>
              <w:rPr>
                <w:rFonts w:ascii="Times New Roman" w:hAnsi="Times New Roman"/>
                <w:b/>
                <w:sz w:val="24"/>
                <w:szCs w:val="24"/>
                <w:lang w:val="kk-KZ"/>
              </w:rPr>
            </w:pPr>
          </w:p>
          <w:p w14:paraId="1A87050C" w14:textId="77777777" w:rsidR="00163F94" w:rsidRPr="00163F94" w:rsidRDefault="00163F94" w:rsidP="00163F94">
            <w:pPr>
              <w:rPr>
                <w:rFonts w:ascii="Times New Roman" w:hAnsi="Times New Roman"/>
                <w:b/>
                <w:sz w:val="24"/>
                <w:szCs w:val="24"/>
                <w:lang w:val="kk-KZ"/>
              </w:rPr>
            </w:pPr>
          </w:p>
        </w:tc>
        <w:tc>
          <w:tcPr>
            <w:tcW w:w="2838" w:type="dxa"/>
            <w:gridSpan w:val="2"/>
            <w:tcBorders>
              <w:top w:val="single" w:sz="4" w:space="0" w:color="auto"/>
              <w:left w:val="single" w:sz="4" w:space="0" w:color="auto"/>
              <w:bottom w:val="single" w:sz="4" w:space="0" w:color="auto"/>
              <w:right w:val="single" w:sz="4" w:space="0" w:color="auto"/>
            </w:tcBorders>
          </w:tcPr>
          <w:p w14:paraId="48D96058"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5651F8A4"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Общеразвивающие упражнения.</w:t>
            </w:r>
          </w:p>
          <w:p w14:paraId="21BCA244"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bidi="en-US"/>
              </w:rPr>
              <w:t>Поднимание руки вперед, в стороны, вверх, отведение рук за спину из положения стоя</w:t>
            </w:r>
            <w:r w:rsidRPr="00163F94">
              <w:rPr>
                <w:rFonts w:ascii="Times New Roman" w:eastAsia="Times New Roman" w:hAnsi="Times New Roman"/>
                <w:sz w:val="24"/>
                <w:szCs w:val="24"/>
                <w:lang w:val="kk-KZ" w:bidi="en-US"/>
              </w:rPr>
              <w:t>, выполнение круговых движений руками, согнутыми в локтях</w:t>
            </w:r>
            <w:r w:rsidRPr="00163F94">
              <w:rPr>
                <w:rFonts w:ascii="Times New Roman" w:eastAsia="Times New Roman" w:hAnsi="Times New Roman"/>
                <w:sz w:val="24"/>
                <w:szCs w:val="24"/>
                <w:lang w:bidi="en-US"/>
              </w:rPr>
              <w:t>.</w:t>
            </w:r>
            <w:r w:rsidRPr="00163F94">
              <w:rPr>
                <w:rFonts w:ascii="Times New Roman" w:eastAsia="Times New Roman" w:hAnsi="Times New Roman"/>
                <w:sz w:val="24"/>
                <w:szCs w:val="24"/>
                <w:lang w:val="kk-KZ" w:bidi="en-US"/>
              </w:rPr>
              <w:t xml:space="preserve">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Поднимание на носки, поочередно выставляя ногу вперед на пятку, на носок.</w:t>
            </w:r>
          </w:p>
          <w:p w14:paraId="5CA9D9C0"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Основные движения</w:t>
            </w:r>
          </w:p>
          <w:p w14:paraId="7B138CCA"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bidi="en-US"/>
              </w:rPr>
              <w:t>Ходьба в колонне по одному, в чередовании с бегом. Обычный бег.</w:t>
            </w:r>
            <w:r w:rsidRPr="00163F94">
              <w:rPr>
                <w:rFonts w:ascii="Times New Roman" w:eastAsia="Times New Roman" w:hAnsi="Times New Roman"/>
                <w:sz w:val="24"/>
                <w:szCs w:val="24"/>
                <w:lang w:val="kk-KZ" w:bidi="en-US"/>
              </w:rPr>
              <w:t xml:space="preserve"> </w:t>
            </w:r>
            <w:r w:rsidRPr="00163F94">
              <w:rPr>
                <w:rFonts w:ascii="Times New Roman" w:eastAsia="Times New Roman" w:hAnsi="Times New Roman"/>
                <w:sz w:val="24"/>
                <w:szCs w:val="24"/>
                <w:lang w:bidi="en-US"/>
              </w:rPr>
              <w:t>Прыжки на месте на двух ногах (10 прыжков 2-3 раза в чередовании с ходьбой).</w:t>
            </w:r>
            <w:r w:rsidRPr="00163F94">
              <w:rPr>
                <w:rFonts w:ascii="Times New Roman" w:eastAsia="Times New Roman" w:hAnsi="Times New Roman"/>
                <w:sz w:val="24"/>
                <w:szCs w:val="24"/>
                <w:lang w:val="kk-KZ" w:bidi="en-US"/>
              </w:rPr>
              <w:t xml:space="preserve"> </w:t>
            </w:r>
            <w:r w:rsidRPr="00163F94">
              <w:rPr>
                <w:rFonts w:ascii="Times New Roman" w:eastAsia="Times New Roman" w:hAnsi="Times New Roman"/>
                <w:sz w:val="24"/>
                <w:szCs w:val="24"/>
                <w:lang w:bidi="en-US"/>
              </w:rPr>
              <w:t>Ползание на четвереньках по прямой на расстояние до 8 метров между предметами.</w:t>
            </w:r>
          </w:p>
          <w:p w14:paraId="380D0CC2"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Музыкально-ритмические упражнения</w:t>
            </w:r>
          </w:p>
          <w:p w14:paraId="67AF2D30"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Выполнять знакомые физические упражнения в разном темпе в соответствии с музыкальным сопровождением</w:t>
            </w:r>
          </w:p>
          <w:p w14:paraId="46658BEA"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Спортивные упражнения</w:t>
            </w:r>
          </w:p>
          <w:p w14:paraId="40B5650D"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Кататься на трехколесном и двухколесном велосипедах. Выполнять повороты вправо, влево.</w:t>
            </w:r>
          </w:p>
          <w:p w14:paraId="09F283C9"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Элементы спортивных игр</w:t>
            </w:r>
          </w:p>
          <w:p w14:paraId="37B66440"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Обучать умению играть в кегли. Выбивание кегли с расстояния 1,5 - 2 метра</w:t>
            </w:r>
          </w:p>
          <w:p w14:paraId="6B30C7DC"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Самостоятельная двигательная активность</w:t>
            </w:r>
          </w:p>
          <w:p w14:paraId="4970303E"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Развивать двигательную активность детей на свежем воздухе с учетом погодных условий</w:t>
            </w:r>
          </w:p>
          <w:p w14:paraId="6FF794F6"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Оздоровительно-закаливающие процедуры</w:t>
            </w:r>
          </w:p>
          <w:p w14:paraId="081A846D"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Закаливание дыхательных путей, ходьба босиком</w:t>
            </w:r>
          </w:p>
          <w:p w14:paraId="7C57022A"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b/>
                <w:sz w:val="24"/>
                <w:szCs w:val="24"/>
                <w:lang w:val="kk-KZ" w:bidi="en-US"/>
              </w:rPr>
              <w:t>Культурно-гигиенические навыки</w:t>
            </w:r>
          </w:p>
          <w:p w14:paraId="30FB0AC8"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Совершенствовать навыки аккуратной еды, пользования столовыми приборами. Выполнение гигиенических процедур: умывание, причесывание, мытье рук с мылом, пользование носовым платком</w:t>
            </w:r>
          </w:p>
          <w:p w14:paraId="29D96882"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148B1281" w14:textId="77777777" w:rsidR="00163F94" w:rsidRPr="00163F94" w:rsidRDefault="00163F94" w:rsidP="00163F94">
            <w:pPr>
              <w:spacing w:line="252" w:lineRule="auto"/>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Общеразвивающие упражнения.</w:t>
            </w:r>
          </w:p>
          <w:p w14:paraId="36519915"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val="kk-KZ" w:bidi="en-US"/>
              </w:rPr>
              <w:t>1-2.</w:t>
            </w:r>
            <w:r w:rsidRPr="00163F94">
              <w:rPr>
                <w:rFonts w:ascii="Times New Roman" w:eastAsia="Times New Roman" w:hAnsi="Times New Roman"/>
                <w:color w:val="000000"/>
                <w:sz w:val="24"/>
                <w:szCs w:val="24"/>
                <w:lang w:bidi="en-US"/>
              </w:rPr>
              <w:t xml:space="preserve">Повороты (вправо-влево), скрещивание рук перед грудью и разведение в стороны, хлопки   </w:t>
            </w:r>
          </w:p>
          <w:p w14:paraId="736A99A3"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перед собой, поднимание рук вперед, вверх, в стороны, сгибание и разгибание их, сжимание и </w:t>
            </w:r>
          </w:p>
          <w:p w14:paraId="5B94E857"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разжимание пальцев. </w:t>
            </w:r>
          </w:p>
          <w:p w14:paraId="7AA2419F"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3.Сгибание и разгибание ноги в колене (стоя на другой), в положении сидя на полу, приседание и  </w:t>
            </w:r>
          </w:p>
          <w:p w14:paraId="3DBC5FCE"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подъем на носки, держась за опору, шаги вперед, в стороны, назад, выставление ноги вперед, на  </w:t>
            </w:r>
          </w:p>
          <w:p w14:paraId="7EB4432A"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пятку, сгибание (разгибание) стоп. </w:t>
            </w:r>
          </w:p>
          <w:p w14:paraId="6481A096"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4.Повороты туловища вправо-влево, с передачей предмета рядом стоящему-сидящему.  </w:t>
            </w:r>
          </w:p>
          <w:p w14:paraId="5BFA7DEC"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5.Наклоны вперед, в стороны, стоя.</w:t>
            </w:r>
          </w:p>
          <w:p w14:paraId="33BDA200" w14:textId="77777777" w:rsidR="00163F94" w:rsidRPr="00163F94" w:rsidRDefault="00163F94" w:rsidP="00163F94">
            <w:pPr>
              <w:spacing w:line="252" w:lineRule="auto"/>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Основные движения</w:t>
            </w:r>
          </w:p>
          <w:p w14:paraId="0CFC969F"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val="kk-KZ" w:bidi="en-US"/>
              </w:rPr>
              <w:t>1-3.Х</w:t>
            </w:r>
            <w:r w:rsidRPr="00163F94">
              <w:rPr>
                <w:rFonts w:ascii="Times New Roman" w:eastAsia="Times New Roman" w:hAnsi="Times New Roman"/>
                <w:color w:val="000000"/>
                <w:sz w:val="24"/>
                <w:szCs w:val="24"/>
                <w:lang w:bidi="en-US"/>
              </w:rPr>
              <w:t xml:space="preserve">одьба стойкой за педагогом, парами; по кругу взявшись за руки, ходьба с изменением    </w:t>
            </w:r>
          </w:p>
          <w:p w14:paraId="512B0337"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темпа, с  изменением направления, с переходом на бег, по ориентиру (по периметру ковра, до   </w:t>
            </w:r>
          </w:p>
          <w:p w14:paraId="7A272A52"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веревочки), с переходом через препятствие, по доске длиной 2,5 – 2 м, шириной 25 см , 20 см. </w:t>
            </w:r>
          </w:p>
          <w:p w14:paraId="4B8F87B8"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перешагивание через веревку или палку;</w:t>
            </w:r>
          </w:p>
          <w:p w14:paraId="5C568877"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4-5.Бег обычный, врассыпную, в заданном направлении; в разном темпе, между предметами по </w:t>
            </w:r>
          </w:p>
          <w:p w14:paraId="7EBE2946"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кругу, на носках, остановкой по сигналу, друг за другом, подгруппами и всей группой, с </w:t>
            </w:r>
          </w:p>
          <w:p w14:paraId="60425FC8"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изменением направления, врассыпную, друг за другом (до 20м), непрерывно в течении 30-40 </w:t>
            </w:r>
          </w:p>
          <w:p w14:paraId="6D617783"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bidi="en-US"/>
              </w:rPr>
              <w:t xml:space="preserve">  сек., переход от ходьбы к бегу и наоборот;</w:t>
            </w:r>
          </w:p>
          <w:p w14:paraId="4F32C018"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Спортивные упражнения</w:t>
            </w:r>
          </w:p>
          <w:p w14:paraId="69003AF3" w14:textId="77777777" w:rsidR="00163F94" w:rsidRPr="00163F94" w:rsidRDefault="00163F94" w:rsidP="00163F94">
            <w:pPr>
              <w:rPr>
                <w:rFonts w:ascii="Times New Roman" w:eastAsia="Times New Roman" w:hAnsi="Times New Roman"/>
                <w:color w:val="000000"/>
                <w:sz w:val="24"/>
                <w:szCs w:val="24"/>
                <w:lang w:bidi="en-US"/>
              </w:rPr>
            </w:pPr>
            <w:r w:rsidRPr="00163F94">
              <w:rPr>
                <w:rFonts w:ascii="Times New Roman" w:eastAsia="Times New Roman" w:hAnsi="Times New Roman"/>
                <w:color w:val="000000"/>
                <w:sz w:val="24"/>
                <w:szCs w:val="24"/>
                <w:lang w:val="kk-KZ" w:bidi="en-US"/>
              </w:rPr>
              <w:t>1-5 К</w:t>
            </w:r>
            <w:r w:rsidRPr="00163F94">
              <w:rPr>
                <w:rFonts w:ascii="Times New Roman" w:eastAsia="Times New Roman" w:hAnsi="Times New Roman"/>
                <w:color w:val="000000"/>
                <w:sz w:val="24"/>
                <w:szCs w:val="24"/>
                <w:lang w:bidi="en-US"/>
              </w:rPr>
              <w:t xml:space="preserve">атание на велосипеде: посадка на трехколесный велосипед, схождение с него с </w:t>
            </w:r>
          </w:p>
          <w:p w14:paraId="48E25B23" w14:textId="77777777" w:rsidR="00163F94" w:rsidRPr="00163F94" w:rsidRDefault="00163F94" w:rsidP="00163F94">
            <w:pPr>
              <w:rPr>
                <w:rFonts w:ascii="Times New Roman" w:eastAsia="Times New Roman" w:hAnsi="Times New Roman"/>
                <w:sz w:val="24"/>
                <w:szCs w:val="24"/>
                <w:lang w:bidi="en-US"/>
              </w:rPr>
            </w:pPr>
            <w:r w:rsidRPr="00163F94">
              <w:rPr>
                <w:rFonts w:ascii="Times New Roman" w:eastAsia="Times New Roman" w:hAnsi="Times New Roman"/>
                <w:color w:val="000000"/>
                <w:sz w:val="24"/>
                <w:szCs w:val="24"/>
                <w:lang w:bidi="en-US"/>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2ECF25E8"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Оздоровительно-закаливающие процедуры</w:t>
            </w:r>
          </w:p>
          <w:p w14:paraId="5BEE071A" w14:textId="77777777" w:rsidR="00163F94" w:rsidRPr="00163F94" w:rsidRDefault="00163F94" w:rsidP="00163F94">
            <w:pPr>
              <w:rPr>
                <w:rFonts w:ascii="Times New Roman" w:eastAsia="Times New Roman" w:hAnsi="Times New Roman"/>
                <w:sz w:val="24"/>
                <w:szCs w:val="24"/>
                <w:lang w:bidi="en-US"/>
              </w:rPr>
            </w:pPr>
            <w:r w:rsidRPr="00163F94">
              <w:rPr>
                <w:rFonts w:ascii="Times New Roman" w:eastAsia="Times New Roman" w:hAnsi="Times New Roman"/>
                <w:color w:val="000000"/>
                <w:sz w:val="24"/>
                <w:szCs w:val="24"/>
                <w:lang w:bidi="en-US"/>
              </w:rPr>
              <w:t xml:space="preserve">       1-5  Проведение дыхательной гимнастики.</w:t>
            </w:r>
          </w:p>
          <w:p w14:paraId="559357C5" w14:textId="77777777" w:rsidR="00163F94" w:rsidRPr="00163F94" w:rsidRDefault="00163F94" w:rsidP="00163F94">
            <w:pPr>
              <w:rPr>
                <w:rFonts w:ascii="Times New Roman" w:hAnsi="Times New Roman"/>
                <w:b/>
                <w:sz w:val="24"/>
                <w:szCs w:val="24"/>
              </w:rPr>
            </w:pPr>
          </w:p>
        </w:tc>
      </w:tr>
      <w:tr w:rsidR="00163F94" w:rsidRPr="00846BB3" w14:paraId="1A7A8994" w14:textId="77777777" w:rsidTr="00163F94">
        <w:trPr>
          <w:trHeight w:val="2687"/>
        </w:trPr>
        <w:tc>
          <w:tcPr>
            <w:tcW w:w="2126" w:type="dxa"/>
            <w:tcBorders>
              <w:top w:val="single" w:sz="4" w:space="0" w:color="auto"/>
              <w:left w:val="single" w:sz="4" w:space="0" w:color="auto"/>
              <w:bottom w:val="single" w:sz="4" w:space="0" w:color="auto"/>
              <w:right w:val="single" w:sz="4" w:space="0" w:color="auto"/>
            </w:tcBorders>
            <w:hideMark/>
          </w:tcPr>
          <w:p w14:paraId="274B3983"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Организованная деятельность</w:t>
            </w:r>
          </w:p>
          <w:p w14:paraId="0BEA1B87"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Предшк группа</w:t>
            </w:r>
          </w:p>
        </w:tc>
        <w:tc>
          <w:tcPr>
            <w:tcW w:w="2694" w:type="dxa"/>
            <w:gridSpan w:val="2"/>
            <w:tcBorders>
              <w:top w:val="single" w:sz="4" w:space="0" w:color="auto"/>
              <w:left w:val="single" w:sz="4" w:space="0" w:color="auto"/>
              <w:bottom w:val="single" w:sz="4" w:space="0" w:color="auto"/>
              <w:right w:val="single" w:sz="4" w:space="0" w:color="auto"/>
            </w:tcBorders>
            <w:hideMark/>
          </w:tcPr>
          <w:p w14:paraId="2F2EC1B7"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2FCA61BF" w14:textId="77777777" w:rsidR="00163F94" w:rsidRPr="00163F94" w:rsidRDefault="00163F94" w:rsidP="00163F94">
            <w:pPr>
              <w:spacing w:line="252" w:lineRule="auto"/>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Общеразвивающие упражнения.</w:t>
            </w:r>
          </w:p>
          <w:p w14:paraId="0214B52E" w14:textId="77777777" w:rsidR="00163F94" w:rsidRPr="00163F94" w:rsidRDefault="00163F94" w:rsidP="00163F94">
            <w:pPr>
              <w:spacing w:line="252" w:lineRule="auto"/>
              <w:rPr>
                <w:rFonts w:ascii="Times New Roman" w:eastAsia="Times New Roman" w:hAnsi="Times New Roman"/>
                <w:sz w:val="24"/>
                <w:szCs w:val="24"/>
                <w:lang w:val="kk-KZ" w:bidi="en-US"/>
              </w:rPr>
            </w:pPr>
            <w:r w:rsidRPr="00163F94">
              <w:rPr>
                <w:rFonts w:ascii="Times New Roman" w:eastAsia="Times New Roman" w:hAnsi="Times New Roman"/>
                <w:sz w:val="24"/>
                <w:szCs w:val="24"/>
                <w:lang w:bidi="en-US"/>
              </w:rPr>
              <w:t>Поднимание руки вперед, в стороны, вверх, отведение рук за спину из положения стоя</w:t>
            </w:r>
            <w:r w:rsidRPr="00163F94">
              <w:rPr>
                <w:rFonts w:ascii="Times New Roman" w:eastAsia="Times New Roman" w:hAnsi="Times New Roman"/>
                <w:sz w:val="24"/>
                <w:szCs w:val="24"/>
                <w:lang w:val="kk-KZ" w:bidi="en-US"/>
              </w:rPr>
              <w:t>, выполнение круговых движений руками, согнутыми в локтях</w:t>
            </w:r>
            <w:r w:rsidRPr="00163F94">
              <w:rPr>
                <w:rFonts w:ascii="Times New Roman" w:eastAsia="Times New Roman" w:hAnsi="Times New Roman"/>
                <w:sz w:val="24"/>
                <w:szCs w:val="24"/>
                <w:lang w:bidi="en-US"/>
              </w:rPr>
              <w:t>.</w:t>
            </w:r>
            <w:r w:rsidRPr="00163F94">
              <w:rPr>
                <w:rFonts w:ascii="Times New Roman" w:eastAsia="Times New Roman" w:hAnsi="Times New Roman"/>
                <w:sz w:val="24"/>
                <w:szCs w:val="24"/>
                <w:lang w:val="kk-KZ" w:bidi="en-US"/>
              </w:rPr>
              <w:t xml:space="preserve">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Поднимание на носки, поочередно выставляя ногу вперед на пятку, на носок.</w:t>
            </w:r>
          </w:p>
          <w:p w14:paraId="6F77628D" w14:textId="77777777" w:rsidR="00163F94" w:rsidRPr="00163F94" w:rsidRDefault="00163F94" w:rsidP="00163F94">
            <w:pPr>
              <w:spacing w:line="252" w:lineRule="auto"/>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Основные движения</w:t>
            </w:r>
          </w:p>
          <w:p w14:paraId="520CA7F2" w14:textId="77777777" w:rsidR="00163F94" w:rsidRPr="00163F94" w:rsidRDefault="00163F94" w:rsidP="00163F94">
            <w:pPr>
              <w:spacing w:line="252" w:lineRule="auto"/>
              <w:rPr>
                <w:rFonts w:ascii="Times New Roman" w:eastAsia="Times New Roman" w:hAnsi="Times New Roman"/>
                <w:b/>
                <w:sz w:val="24"/>
                <w:szCs w:val="24"/>
                <w:lang w:val="kk-KZ" w:bidi="en-US"/>
              </w:rPr>
            </w:pPr>
            <w:r w:rsidRPr="00163F94">
              <w:rPr>
                <w:rFonts w:ascii="Times New Roman" w:eastAsia="Times New Roman" w:hAnsi="Times New Roman"/>
                <w:sz w:val="24"/>
                <w:szCs w:val="24"/>
                <w:lang w:bidi="en-US"/>
              </w:rPr>
              <w:t>Ходьба в колонне по одному, в чередовании с бегом. Обычный бег.</w:t>
            </w:r>
            <w:r w:rsidRPr="00163F94">
              <w:rPr>
                <w:rFonts w:ascii="Times New Roman" w:eastAsia="Times New Roman" w:hAnsi="Times New Roman"/>
                <w:sz w:val="24"/>
                <w:szCs w:val="24"/>
                <w:lang w:val="kk-KZ" w:bidi="en-US"/>
              </w:rPr>
              <w:t xml:space="preserve"> </w:t>
            </w:r>
            <w:r w:rsidRPr="00163F94">
              <w:rPr>
                <w:rFonts w:ascii="Times New Roman" w:eastAsia="Times New Roman" w:hAnsi="Times New Roman"/>
                <w:sz w:val="24"/>
                <w:szCs w:val="24"/>
                <w:lang w:bidi="en-US"/>
              </w:rPr>
              <w:t>Прыжки на месте на двух ногах (10 прыжков 2-3 раза в чередовании с ходьбой).</w:t>
            </w:r>
            <w:r w:rsidRPr="00163F94">
              <w:rPr>
                <w:rFonts w:ascii="Times New Roman" w:eastAsia="Times New Roman" w:hAnsi="Times New Roman"/>
                <w:sz w:val="24"/>
                <w:szCs w:val="24"/>
                <w:lang w:val="kk-KZ" w:bidi="en-US"/>
              </w:rPr>
              <w:t xml:space="preserve"> </w:t>
            </w:r>
            <w:r w:rsidRPr="00163F94">
              <w:rPr>
                <w:rFonts w:ascii="Times New Roman" w:eastAsia="Times New Roman" w:hAnsi="Times New Roman"/>
                <w:sz w:val="24"/>
                <w:szCs w:val="24"/>
                <w:lang w:bidi="en-US"/>
              </w:rPr>
              <w:t>Ползание на четвереньках по прямой на расстояние до 8 метров между предметами.</w:t>
            </w:r>
          </w:p>
          <w:p w14:paraId="4A93CEE6" w14:textId="77777777" w:rsidR="00163F94" w:rsidRPr="00163F94" w:rsidRDefault="00163F94" w:rsidP="00163F94">
            <w:pPr>
              <w:spacing w:line="252" w:lineRule="auto"/>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Музыкально-ритмические упражнения</w:t>
            </w:r>
          </w:p>
          <w:p w14:paraId="23751B2F"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Выполнять знакомые физические упражнения в разном темпе в соответствии с музыкальным сопровождением</w:t>
            </w:r>
          </w:p>
          <w:p w14:paraId="5EA09471"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Спортивные упражнения</w:t>
            </w:r>
          </w:p>
          <w:p w14:paraId="516B9FFF"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Кататься на трехколесном и двухколесном велосипедах. Выполнять повороты вправо, влево.</w:t>
            </w:r>
          </w:p>
          <w:p w14:paraId="28E5D786"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Элементы спортивных игр</w:t>
            </w:r>
            <w:r w:rsidRPr="00163F94">
              <w:rPr>
                <w:rFonts w:ascii="Times New Roman" w:eastAsia="Times New Roman" w:hAnsi="Times New Roman"/>
                <w:sz w:val="24"/>
                <w:szCs w:val="24"/>
                <w:lang w:val="kk-KZ" w:bidi="en-US"/>
              </w:rPr>
              <w:t>Обучать умению играть в кегли. Выбивание кегли с расстояния 1,5 - 2 метра</w:t>
            </w:r>
          </w:p>
          <w:p w14:paraId="1489FA03"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Самостоятельная двигательная активность</w:t>
            </w:r>
          </w:p>
          <w:p w14:paraId="0C48FFC3"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Развивать двигательную активность детей на свежем воздухе с учетом погодных условий</w:t>
            </w:r>
          </w:p>
          <w:p w14:paraId="678897EE"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Оздоровительно-закаливающие процедуры</w:t>
            </w:r>
          </w:p>
          <w:p w14:paraId="7E397939"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Закаливание дыхательных путей, ходьба босиком</w:t>
            </w:r>
          </w:p>
          <w:p w14:paraId="7DEC71E5"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Культурно-гигиенические навыки</w:t>
            </w:r>
          </w:p>
          <w:p w14:paraId="72DA577F" w14:textId="77777777" w:rsidR="00163F94" w:rsidRPr="00163F94" w:rsidRDefault="00163F94" w:rsidP="00163F94">
            <w:pPr>
              <w:rPr>
                <w:rFonts w:ascii="Times New Roman" w:eastAsia="Times New Roman" w:hAnsi="Times New Roman"/>
                <w:b/>
                <w:bCs/>
                <w:sz w:val="24"/>
                <w:szCs w:val="24"/>
                <w:lang w:bidi="en-US"/>
              </w:rPr>
            </w:pPr>
            <w:r w:rsidRPr="00163F94">
              <w:rPr>
                <w:rFonts w:ascii="Times New Roman" w:eastAsia="Times New Roman" w:hAnsi="Times New Roman"/>
                <w:sz w:val="24"/>
                <w:szCs w:val="24"/>
                <w:lang w:val="kk-KZ" w:bidi="en-US"/>
              </w:rPr>
              <w:t>Совершенствовать навыки аккуратной еды, пользования столовыми приборами. Выполнение гигиенических процедур: умывание, причесывание, мытье рук с мылом, пользование носовым платком</w:t>
            </w:r>
          </w:p>
          <w:p w14:paraId="3D5BA656" w14:textId="77777777" w:rsidR="00163F94" w:rsidRPr="00163F94" w:rsidRDefault="00163F94" w:rsidP="00163F94">
            <w:pPr>
              <w:rPr>
                <w:rFonts w:ascii="Times New Roman" w:hAnsi="Times New Roman"/>
                <w:b/>
                <w:bCs/>
                <w:sz w:val="24"/>
                <w:szCs w:val="24"/>
              </w:rPr>
            </w:pPr>
            <w:r w:rsidRPr="00163F94">
              <w:rPr>
                <w:rFonts w:ascii="Times New Roman" w:hAnsi="Times New Roman"/>
                <w:b/>
                <w:bCs/>
                <w:sz w:val="24"/>
                <w:szCs w:val="24"/>
              </w:rPr>
              <w:t xml:space="preserve"> Основы грамоты</w:t>
            </w:r>
          </w:p>
          <w:p w14:paraId="00090D2F"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Дидактическая игра:</w:t>
            </w:r>
          </w:p>
          <w:p w14:paraId="764B72AD"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«Веселый   поезд»</w:t>
            </w:r>
          </w:p>
          <w:p w14:paraId="477B564D" w14:textId="77777777" w:rsidR="00163F94" w:rsidRPr="00163F94" w:rsidRDefault="00163F94" w:rsidP="00163F94">
            <w:pPr>
              <w:shd w:val="clear" w:color="auto" w:fill="FFFFFF"/>
              <w:rPr>
                <w:rFonts w:ascii="Times New Roman" w:eastAsia="Times New Roman" w:hAnsi="Times New Roman"/>
                <w:color w:val="000000"/>
                <w:sz w:val="24"/>
                <w:szCs w:val="24"/>
              </w:rPr>
            </w:pPr>
            <w:r w:rsidRPr="00163F94">
              <w:rPr>
                <w:rFonts w:ascii="Times New Roman" w:eastAsia="Times New Roman" w:hAnsi="Times New Roman"/>
                <w:color w:val="000000"/>
                <w:sz w:val="24"/>
                <w:szCs w:val="24"/>
              </w:rPr>
              <w:t>Дыхательная гимнастика</w:t>
            </w:r>
          </w:p>
          <w:p w14:paraId="61AAAE66" w14:textId="77777777" w:rsidR="00163F94" w:rsidRPr="00163F94" w:rsidRDefault="00163F94" w:rsidP="00163F94">
            <w:pPr>
              <w:rPr>
                <w:rFonts w:ascii="Times New Roman" w:hAnsi="Times New Roman"/>
                <w:color w:val="000000"/>
                <w:sz w:val="24"/>
                <w:szCs w:val="24"/>
              </w:rPr>
            </w:pPr>
            <w:r w:rsidRPr="00163F94">
              <w:rPr>
                <w:rFonts w:ascii="Times New Roman" w:hAnsi="Times New Roman"/>
                <w:color w:val="000000"/>
                <w:sz w:val="24"/>
                <w:szCs w:val="24"/>
              </w:rPr>
              <w:t xml:space="preserve">Соотносят </w:t>
            </w:r>
            <w:r w:rsidRPr="00163F94">
              <w:rPr>
                <w:rFonts w:ascii="Times New Roman" w:hAnsi="Times New Roman"/>
                <w:color w:val="000000"/>
                <w:sz w:val="24"/>
                <w:szCs w:val="24"/>
                <w:shd w:val="clear" w:color="auto" w:fill="FFFFFF"/>
              </w:rPr>
              <w:t xml:space="preserve"> гласные и согласные звуки </w:t>
            </w:r>
            <w:r w:rsidRPr="00163F94">
              <w:rPr>
                <w:rFonts w:ascii="Times New Roman" w:hAnsi="Times New Roman"/>
                <w:color w:val="000000"/>
                <w:sz w:val="24"/>
                <w:szCs w:val="24"/>
              </w:rPr>
              <w:t xml:space="preserve"> с  зрительным образом, фишкой соответствующих цветов.</w:t>
            </w:r>
          </w:p>
          <w:p w14:paraId="6BF16481"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Музыка </w:t>
            </w:r>
          </w:p>
          <w:p w14:paraId="26A9A6D2"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(по плану муз.рук.)</w:t>
            </w:r>
          </w:p>
          <w:p w14:paraId="557186CD"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eastAsia="Times New Roman" w:hAnsi="Times New Roman"/>
                <w:b/>
                <w:sz w:val="24"/>
                <w:szCs w:val="24"/>
                <w:lang w:val="kk-KZ"/>
              </w:rPr>
              <w:t xml:space="preserve">Слушание: </w:t>
            </w:r>
            <w:r w:rsidRPr="00163F94">
              <w:rPr>
                <w:rFonts w:ascii="Times New Roman" w:eastAsia="Times New Roman" w:hAnsi="Times New Roman"/>
                <w:sz w:val="24"/>
                <w:szCs w:val="24"/>
              </w:rPr>
              <w:t>Обучать умению чувствовать характер музыки, узнавать знакомые произведения</w:t>
            </w:r>
            <w:r w:rsidRPr="00163F94">
              <w:rPr>
                <w:rFonts w:ascii="Times New Roman" w:eastAsia="Times New Roman" w:hAnsi="Times New Roman"/>
                <w:sz w:val="24"/>
                <w:szCs w:val="24"/>
                <w:lang w:val="kk-KZ"/>
              </w:rPr>
              <w:t>.</w:t>
            </w:r>
          </w:p>
          <w:p w14:paraId="7F4D4F5E"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eastAsia="Times New Roman" w:hAnsi="Times New Roman"/>
                <w:b/>
                <w:sz w:val="24"/>
                <w:szCs w:val="24"/>
                <w:lang w:val="kk-KZ"/>
              </w:rPr>
              <w:t>Пение:</w:t>
            </w:r>
            <w:r w:rsidRPr="00163F94">
              <w:rPr>
                <w:rFonts w:ascii="Times New Roman" w:eastAsia="Times New Roman" w:hAnsi="Times New Roman"/>
                <w:sz w:val="24"/>
                <w:szCs w:val="24"/>
                <w:lang w:val="kk-KZ"/>
              </w:rPr>
              <w:t xml:space="preserve"> </w:t>
            </w:r>
            <w:r w:rsidRPr="00163F94">
              <w:rPr>
                <w:rFonts w:ascii="Times New Roman" w:eastAsia="Times New Roman" w:hAnsi="Times New Roman"/>
                <w:sz w:val="24"/>
                <w:szCs w:val="24"/>
              </w:rPr>
              <w:t>Обучать детей выразительно петь, формировать умение петь протяжно, подвижно, согласованно (в пределах «ре-си» первой октавы)</w:t>
            </w:r>
            <w:r w:rsidRPr="00163F94">
              <w:rPr>
                <w:rFonts w:ascii="Times New Roman" w:eastAsia="Times New Roman" w:hAnsi="Times New Roman"/>
                <w:sz w:val="24"/>
                <w:szCs w:val="24"/>
                <w:lang w:val="kk-KZ"/>
              </w:rPr>
              <w:t>.</w:t>
            </w:r>
            <w:r w:rsidRPr="00163F94">
              <w:rPr>
                <w:rFonts w:ascii="Times New Roman" w:eastAsia="Times New Roman" w:hAnsi="Times New Roman"/>
                <w:iCs/>
                <w:sz w:val="24"/>
                <w:szCs w:val="24"/>
                <w:lang w:val="kk-KZ"/>
              </w:rPr>
              <w:br/>
            </w:r>
            <w:r w:rsidRPr="00163F94">
              <w:rPr>
                <w:rFonts w:ascii="Times New Roman" w:eastAsia="Times New Roman" w:hAnsi="Times New Roman"/>
                <w:b/>
                <w:sz w:val="24"/>
                <w:szCs w:val="24"/>
                <w:lang w:val="kk-KZ"/>
              </w:rPr>
              <w:t>Музыкально-ритмические движения:</w:t>
            </w:r>
            <w:r w:rsidRPr="00163F94">
              <w:rPr>
                <w:rFonts w:ascii="Times New Roman" w:eastAsia="Times New Roman" w:hAnsi="Times New Roman"/>
                <w:sz w:val="24"/>
                <w:szCs w:val="24"/>
                <w:lang w:val="kk-KZ"/>
              </w:rPr>
              <w:t xml:space="preserve"> </w:t>
            </w:r>
            <w:r w:rsidRPr="00163F94">
              <w:rPr>
                <w:rFonts w:ascii="Times New Roman" w:eastAsia="Times New Roman" w:hAnsi="Times New Roman"/>
                <w:sz w:val="24"/>
                <w:szCs w:val="24"/>
              </w:rPr>
              <w:t xml:space="preserve">Обучать умению </w:t>
            </w:r>
            <w:r w:rsidRPr="00163F94">
              <w:rPr>
                <w:rFonts w:ascii="Times New Roman" w:eastAsia="Times New Roman" w:hAnsi="Times New Roman"/>
                <w:sz w:val="24"/>
                <w:szCs w:val="24"/>
                <w:lang w:val="kk-KZ"/>
              </w:rPr>
              <w:t>п</w:t>
            </w:r>
            <w:r w:rsidRPr="00163F94">
              <w:rPr>
                <w:rFonts w:ascii="Times New Roman" w:eastAsia="Times New Roman" w:hAnsi="Times New Roman"/>
                <w:sz w:val="24"/>
                <w:szCs w:val="24"/>
              </w:rPr>
              <w:t>ередавать характер марша ритмичной ходьбой; подвижного характера музыки легким</w:t>
            </w:r>
            <w:r w:rsidRPr="00163F94">
              <w:rPr>
                <w:rFonts w:ascii="Times New Roman" w:eastAsia="Times New Roman" w:hAnsi="Times New Roman"/>
                <w:sz w:val="24"/>
                <w:szCs w:val="24"/>
                <w:lang w:val="kk-KZ"/>
              </w:rPr>
              <w:t>,</w:t>
            </w:r>
            <w:r w:rsidRPr="00163F94">
              <w:rPr>
                <w:rFonts w:ascii="Times New Roman" w:eastAsia="Times New Roman" w:hAnsi="Times New Roman"/>
                <w:sz w:val="24"/>
                <w:szCs w:val="24"/>
              </w:rPr>
              <w:t xml:space="preserve"> ритмичным бегом</w:t>
            </w:r>
            <w:r w:rsidRPr="00163F94">
              <w:rPr>
                <w:rFonts w:ascii="Times New Roman" w:eastAsia="Times New Roman" w:hAnsi="Times New Roman"/>
                <w:sz w:val="24"/>
                <w:szCs w:val="24"/>
                <w:lang w:val="kk-KZ"/>
              </w:rPr>
              <w:t>.</w:t>
            </w:r>
          </w:p>
          <w:p w14:paraId="53EAD4BD" w14:textId="77777777" w:rsidR="00163F94" w:rsidRPr="00163F94" w:rsidRDefault="00163F94" w:rsidP="00163F94">
            <w:pPr>
              <w:rPr>
                <w:rFonts w:ascii="Times New Roman" w:hAnsi="Times New Roman"/>
                <w:sz w:val="24"/>
                <w:szCs w:val="24"/>
                <w:lang w:val="kk-KZ"/>
              </w:rPr>
            </w:pPr>
            <w:r w:rsidRPr="00163F94">
              <w:rPr>
                <w:rFonts w:ascii="Times New Roman" w:eastAsia="Times New Roman" w:hAnsi="Times New Roman"/>
                <w:b/>
                <w:sz w:val="24"/>
                <w:szCs w:val="24"/>
                <w:lang w:val="kk-KZ"/>
              </w:rPr>
              <w:t>Танцы:</w:t>
            </w:r>
            <w:r w:rsidRPr="00163F94">
              <w:rPr>
                <w:rFonts w:ascii="Times New Roman" w:eastAsia="Times New Roman" w:hAnsi="Times New Roman"/>
                <w:sz w:val="24"/>
                <w:szCs w:val="24"/>
                <w:lang w:val="kk-KZ"/>
              </w:rPr>
              <w:t xml:space="preserve"> Формировать умение </w:t>
            </w:r>
            <w:r w:rsidRPr="00163F94">
              <w:rPr>
                <w:rFonts w:ascii="Times New Roman" w:eastAsia="Times New Roman" w:hAnsi="Times New Roman"/>
                <w:sz w:val="24"/>
                <w:szCs w:val="24"/>
              </w:rPr>
              <w:t>выполнять танцевальные движения в парах, применять игровые музыкальные действия в танцах.</w:t>
            </w:r>
            <w:r w:rsidRPr="00163F94">
              <w:rPr>
                <w:rFonts w:ascii="Times New Roman" w:eastAsia="Times New Roman" w:hAnsi="Times New Roman"/>
                <w:sz w:val="24"/>
                <w:szCs w:val="24"/>
                <w:lang w:val="kk-KZ"/>
              </w:rPr>
              <w:br/>
            </w:r>
            <w:r w:rsidRPr="00163F94">
              <w:rPr>
                <w:rFonts w:ascii="Times New Roman" w:eastAsia="Times New Roman" w:hAnsi="Times New Roman"/>
                <w:b/>
                <w:sz w:val="24"/>
                <w:szCs w:val="24"/>
                <w:lang w:val="kk-KZ"/>
              </w:rPr>
              <w:t xml:space="preserve">Игра на ДМИ: </w:t>
            </w:r>
            <w:r w:rsidRPr="00163F94">
              <w:rPr>
                <w:rFonts w:ascii="Times New Roman" w:eastAsia="Times New Roman" w:hAnsi="Times New Roman"/>
                <w:sz w:val="24"/>
                <w:szCs w:val="24"/>
              </w:rPr>
              <w:t>Использовать различные шумовые музыкальные инструменты для детей при исполнении знакомых песен.</w:t>
            </w:r>
            <w:r w:rsidRPr="00163F94">
              <w:rPr>
                <w:rFonts w:ascii="Times New Roman" w:hAnsi="Times New Roman"/>
                <w:b/>
                <w:bCs/>
                <w:sz w:val="24"/>
                <w:szCs w:val="24"/>
                <w:lang w:val="kk-KZ"/>
              </w:rPr>
              <w:t xml:space="preserve"> «Кюй»</w:t>
            </w:r>
            <w:r w:rsidRPr="00163F94">
              <w:rPr>
                <w:rFonts w:ascii="Times New Roman" w:hAnsi="Times New Roman"/>
                <w:sz w:val="24"/>
                <w:szCs w:val="24"/>
                <w:lang w:val="kk-KZ"/>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sidRPr="00163F94">
              <w:rPr>
                <w:rFonts w:ascii="Times New Roman" w:hAnsi="Times New Roman"/>
                <w:sz w:val="24"/>
                <w:szCs w:val="24"/>
              </w:rPr>
              <w:t>.</w:t>
            </w:r>
          </w:p>
          <w:p w14:paraId="72F03FC8" w14:textId="77777777" w:rsidR="00163F94" w:rsidRPr="00163F94" w:rsidRDefault="00163F94" w:rsidP="00163F94">
            <w:pPr>
              <w:rPr>
                <w:rFonts w:ascii="Times New Roman" w:hAnsi="Times New Roman"/>
                <w:iCs/>
                <w:sz w:val="24"/>
                <w:szCs w:val="24"/>
                <w:lang w:val="kk-KZ"/>
              </w:rPr>
            </w:pPr>
            <w:r w:rsidRPr="00163F94">
              <w:rPr>
                <w:rFonts w:ascii="Times New Roman" w:hAnsi="Times New Roman"/>
                <w:b/>
                <w:iCs/>
                <w:sz w:val="24"/>
                <w:szCs w:val="24"/>
              </w:rPr>
              <w:t>Ознакомление с окружающим</w:t>
            </w:r>
          </w:p>
          <w:p w14:paraId="05CBD5CB"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b/>
                <w:kern w:val="2"/>
                <w:sz w:val="24"/>
                <w:szCs w:val="24"/>
              </w:rPr>
              <w:t>Дид. игра</w:t>
            </w:r>
            <w:r w:rsidRPr="00163F94">
              <w:rPr>
                <w:rFonts w:ascii="Times New Roman" w:hAnsi="Times New Roman"/>
                <w:sz w:val="24"/>
                <w:szCs w:val="24"/>
              </w:rPr>
              <w:t xml:space="preserve"> «Бублики-баранки» Цель: развитие умения размещать и наклеивать на лист бумаги крупных и мелких элементов, подготовленных взрослыми.</w:t>
            </w:r>
          </w:p>
          <w:p w14:paraId="77D58337" w14:textId="77777777" w:rsidR="00163F94" w:rsidRPr="00163F94" w:rsidRDefault="00163F94" w:rsidP="00163F94">
            <w:pPr>
              <w:widowControl w:val="0"/>
              <w:autoSpaceDE w:val="0"/>
              <w:autoSpaceDN w:val="0"/>
              <w:adjustRightInd w:val="0"/>
              <w:rPr>
                <w:rFonts w:ascii="Times New Roman" w:eastAsia="Times New Roman" w:hAnsi="Times New Roman"/>
                <w:b/>
                <w:kern w:val="2"/>
                <w:sz w:val="24"/>
                <w:szCs w:val="24"/>
              </w:rPr>
            </w:pPr>
            <w:r w:rsidRPr="00163F94">
              <w:rPr>
                <w:rFonts w:ascii="Times New Roman" w:hAnsi="Times New Roman"/>
                <w:b/>
                <w:i/>
                <w:sz w:val="24"/>
                <w:szCs w:val="24"/>
              </w:rPr>
              <w:t>(аппликация, лепка- творческая деятельность, ознакомление с окружающим)</w:t>
            </w:r>
          </w:p>
        </w:tc>
        <w:tc>
          <w:tcPr>
            <w:tcW w:w="2835" w:type="dxa"/>
            <w:gridSpan w:val="5"/>
            <w:tcBorders>
              <w:top w:val="single" w:sz="4" w:space="0" w:color="auto"/>
              <w:left w:val="single" w:sz="4" w:space="0" w:color="auto"/>
              <w:bottom w:val="single" w:sz="4" w:space="0" w:color="auto"/>
              <w:right w:val="single" w:sz="4" w:space="0" w:color="auto"/>
            </w:tcBorders>
          </w:tcPr>
          <w:p w14:paraId="5517D734"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0EA7DA68" w14:textId="77777777" w:rsidR="00163F94" w:rsidRPr="00163F94" w:rsidRDefault="00163F94" w:rsidP="00163F94">
            <w:pPr>
              <w:spacing w:line="252" w:lineRule="auto"/>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Общеразвивающие упражнения.</w:t>
            </w:r>
          </w:p>
          <w:p w14:paraId="58728C90" w14:textId="77777777" w:rsidR="00163F94" w:rsidRPr="00163F94" w:rsidRDefault="00163F94" w:rsidP="00163F94">
            <w:pPr>
              <w:spacing w:line="252" w:lineRule="auto"/>
              <w:rPr>
                <w:rFonts w:ascii="Times New Roman" w:eastAsia="Times New Roman" w:hAnsi="Times New Roman"/>
                <w:sz w:val="24"/>
                <w:szCs w:val="24"/>
                <w:lang w:val="kk-KZ" w:bidi="en-US"/>
              </w:rPr>
            </w:pPr>
            <w:r w:rsidRPr="00163F94">
              <w:rPr>
                <w:rFonts w:ascii="Times New Roman" w:eastAsia="Times New Roman" w:hAnsi="Times New Roman"/>
                <w:sz w:val="24"/>
                <w:szCs w:val="24"/>
                <w:lang w:bidi="en-US"/>
              </w:rPr>
              <w:t>Поднимание руки вперед, в стороны, вверх, отведение рук за спину из положения стоя</w:t>
            </w:r>
            <w:r w:rsidRPr="00163F94">
              <w:rPr>
                <w:rFonts w:ascii="Times New Roman" w:eastAsia="Times New Roman" w:hAnsi="Times New Roman"/>
                <w:sz w:val="24"/>
                <w:szCs w:val="24"/>
                <w:lang w:val="kk-KZ" w:bidi="en-US"/>
              </w:rPr>
              <w:t>, выполнение круговых движений руками, согнутыми в локтях</w:t>
            </w:r>
            <w:r w:rsidRPr="00163F94">
              <w:rPr>
                <w:rFonts w:ascii="Times New Roman" w:eastAsia="Times New Roman" w:hAnsi="Times New Roman"/>
                <w:sz w:val="24"/>
                <w:szCs w:val="24"/>
                <w:lang w:bidi="en-US"/>
              </w:rPr>
              <w:t>.</w:t>
            </w:r>
            <w:r w:rsidRPr="00163F94">
              <w:rPr>
                <w:rFonts w:ascii="Times New Roman" w:eastAsia="Times New Roman" w:hAnsi="Times New Roman"/>
                <w:sz w:val="24"/>
                <w:szCs w:val="24"/>
                <w:lang w:val="kk-KZ" w:bidi="en-US"/>
              </w:rPr>
              <w:t xml:space="preserve">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Поднимание на носки, поочередно выставляя ногу вперед на пятку, на носок.</w:t>
            </w:r>
          </w:p>
          <w:p w14:paraId="3D8766C6" w14:textId="77777777" w:rsidR="00163F94" w:rsidRPr="00163F94" w:rsidRDefault="00163F94" w:rsidP="00163F94">
            <w:pPr>
              <w:spacing w:line="252" w:lineRule="auto"/>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Основные движения</w:t>
            </w:r>
          </w:p>
          <w:p w14:paraId="0E7E9A71" w14:textId="77777777" w:rsidR="00163F94" w:rsidRPr="00163F94" w:rsidRDefault="00163F94" w:rsidP="00163F94">
            <w:pPr>
              <w:spacing w:line="252" w:lineRule="auto"/>
              <w:rPr>
                <w:rFonts w:ascii="Times New Roman" w:eastAsia="Times New Roman" w:hAnsi="Times New Roman"/>
                <w:sz w:val="24"/>
                <w:szCs w:val="24"/>
                <w:lang w:val="kk-KZ" w:bidi="en-US"/>
              </w:rPr>
            </w:pPr>
            <w:r w:rsidRPr="00163F94">
              <w:rPr>
                <w:rFonts w:ascii="Times New Roman" w:eastAsia="Times New Roman" w:hAnsi="Times New Roman"/>
                <w:sz w:val="24"/>
                <w:szCs w:val="24"/>
                <w:lang w:bidi="en-US"/>
              </w:rPr>
              <w:t>Ходьба в колонне по одному, в чередовании с бегом. Обычный бег.</w:t>
            </w:r>
            <w:r w:rsidRPr="00163F94">
              <w:rPr>
                <w:rFonts w:ascii="Times New Roman" w:eastAsia="Times New Roman" w:hAnsi="Times New Roman"/>
                <w:sz w:val="24"/>
                <w:szCs w:val="24"/>
                <w:lang w:val="kk-KZ" w:bidi="en-US"/>
              </w:rPr>
              <w:t xml:space="preserve"> </w:t>
            </w:r>
            <w:r w:rsidRPr="00163F94">
              <w:rPr>
                <w:rFonts w:ascii="Times New Roman" w:eastAsia="Times New Roman" w:hAnsi="Times New Roman"/>
                <w:sz w:val="24"/>
                <w:szCs w:val="24"/>
                <w:lang w:bidi="en-US"/>
              </w:rPr>
              <w:t>Прыжки на месте на двух ногах (10 прыжков 2-3 раза в чередовании с ходьбой).</w:t>
            </w:r>
            <w:r w:rsidRPr="00163F94">
              <w:rPr>
                <w:rFonts w:ascii="Times New Roman" w:eastAsia="Times New Roman" w:hAnsi="Times New Roman"/>
                <w:sz w:val="24"/>
                <w:szCs w:val="24"/>
                <w:lang w:val="kk-KZ" w:bidi="en-US"/>
              </w:rPr>
              <w:t xml:space="preserve"> </w:t>
            </w:r>
            <w:r w:rsidRPr="00163F94">
              <w:rPr>
                <w:rFonts w:ascii="Times New Roman" w:eastAsia="Times New Roman" w:hAnsi="Times New Roman"/>
                <w:sz w:val="24"/>
                <w:szCs w:val="24"/>
                <w:lang w:bidi="en-US"/>
              </w:rPr>
              <w:t>Ползание на четвереньках по прямой на расстояние до 8 метров между предметами.</w:t>
            </w:r>
          </w:p>
          <w:p w14:paraId="29F792BB" w14:textId="77777777" w:rsidR="00163F94" w:rsidRPr="00163F94" w:rsidRDefault="00163F94" w:rsidP="00163F94">
            <w:pPr>
              <w:spacing w:line="252" w:lineRule="auto"/>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Музыкально-ритмические упражнения</w:t>
            </w:r>
          </w:p>
          <w:p w14:paraId="19C4D3D2"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Выполнять знакомые физические упражнения в разном темпе в соответствии с музыкальным сопровождением</w:t>
            </w:r>
          </w:p>
          <w:p w14:paraId="2EFEE87F"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Спортивные упражнения</w:t>
            </w:r>
          </w:p>
          <w:p w14:paraId="042A1560"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Кататься на трехколесном и двухколесном велосипедах. Выполнять повороты вправо, влево.</w:t>
            </w:r>
          </w:p>
          <w:p w14:paraId="5D82B10E"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Элементы спортивных игр</w:t>
            </w:r>
          </w:p>
          <w:p w14:paraId="79CF543A"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Обучать умению играть в кегли. Выбивание кегли с расстояния 1,5 - 2 метра</w:t>
            </w:r>
          </w:p>
          <w:p w14:paraId="21DF35B9"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Самостоятельная двигательная активность</w:t>
            </w:r>
          </w:p>
          <w:p w14:paraId="0B1CCF67"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Развивать двигательную активность детей на свежем воздухе с учетом погодных условий</w:t>
            </w:r>
          </w:p>
          <w:p w14:paraId="6B4D6A0C"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Оздоровительно-закаливающие процедуры</w:t>
            </w:r>
            <w:r w:rsidRPr="00163F94">
              <w:rPr>
                <w:rFonts w:ascii="Times New Roman" w:eastAsia="Times New Roman" w:hAnsi="Times New Roman"/>
                <w:sz w:val="24"/>
                <w:szCs w:val="24"/>
                <w:lang w:val="kk-KZ" w:bidi="en-US"/>
              </w:rPr>
              <w:t>Закаливание дыхательных путей, ходьба босиком</w:t>
            </w:r>
          </w:p>
          <w:p w14:paraId="13EA4114"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Культурно-гигиенические навыки</w:t>
            </w:r>
          </w:p>
          <w:p w14:paraId="1CCF5357" w14:textId="77777777" w:rsidR="00163F94" w:rsidRPr="00163F94" w:rsidRDefault="00163F94" w:rsidP="00163F94">
            <w:pPr>
              <w:rPr>
                <w:rFonts w:ascii="Times New Roman" w:eastAsia="Times New Roman" w:hAnsi="Times New Roman"/>
                <w:b/>
                <w:bCs/>
                <w:sz w:val="24"/>
                <w:szCs w:val="24"/>
                <w:lang w:bidi="en-US"/>
              </w:rPr>
            </w:pPr>
            <w:r w:rsidRPr="00163F94">
              <w:rPr>
                <w:rFonts w:ascii="Times New Roman" w:eastAsia="Times New Roman" w:hAnsi="Times New Roman"/>
                <w:sz w:val="24"/>
                <w:szCs w:val="24"/>
                <w:lang w:val="kk-KZ" w:bidi="en-US"/>
              </w:rPr>
              <w:t>Совершенствовать навыки аккуратной еды, пользования столовыми приборами. Выполнение гигиенических процедур: умывание, причесывание, мытье рук с мылом, пользование носовым платком</w:t>
            </w:r>
          </w:p>
          <w:p w14:paraId="58BCF77D"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Казахский язык</w:t>
            </w:r>
          </w:p>
          <w:p w14:paraId="646F49CE"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 xml:space="preserve"> ( по плану специалиста) </w:t>
            </w:r>
          </w:p>
          <w:p w14:paraId="1C6F440C"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color w:val="000000"/>
                <w:sz w:val="24"/>
                <w:szCs w:val="24"/>
                <w:lang w:val="kk-KZ"/>
              </w:rPr>
              <w:t>Сөздің дыбысталу мәдениетін қалыптастыру:</w:t>
            </w:r>
          </w:p>
          <w:p w14:paraId="73923C86" w14:textId="77777777" w:rsidR="00163F94" w:rsidRPr="00163F94" w:rsidRDefault="00163F94" w:rsidP="00163F94">
            <w:pPr>
              <w:rPr>
                <w:rFonts w:ascii="Times New Roman" w:hAnsi="Times New Roman"/>
                <w:color w:val="000000"/>
                <w:sz w:val="24"/>
                <w:szCs w:val="24"/>
                <w:lang w:val="kk-KZ"/>
              </w:rPr>
            </w:pPr>
            <w:r w:rsidRPr="00163F94">
              <w:rPr>
                <w:rFonts w:ascii="Times New Roman" w:hAnsi="Times New Roman"/>
                <w:color w:val="000000"/>
                <w:sz w:val="24"/>
                <w:szCs w:val="24"/>
                <w:lang w:val="kk-KZ"/>
              </w:rPr>
              <w:t>жаңа сөздерде кездесетін қазақ тіліне тән дыбыстарды дұрыс айтады, сөздерді есте сақтап, сөзтіркестер жасап, қолданады;</w:t>
            </w:r>
          </w:p>
          <w:p w14:paraId="4C28DB69"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Сөздік қорын молайту және белсендіру:</w:t>
            </w:r>
          </w:p>
          <w:p w14:paraId="5676395D"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sz w:val="24"/>
                <w:szCs w:val="24"/>
                <w:lang w:val="kk-KZ"/>
              </w:rPr>
              <w:t>Теледидар, жиһаз</w:t>
            </w:r>
            <w:r w:rsidRPr="00163F94">
              <w:rPr>
                <w:rFonts w:ascii="Times New Roman" w:eastAsia="Times New Roman" w:hAnsi="Times New Roman"/>
                <w:b/>
                <w:sz w:val="24"/>
                <w:szCs w:val="24"/>
                <w:lang w:val="kk-KZ"/>
              </w:rPr>
              <w:t xml:space="preserve"> </w:t>
            </w:r>
          </w:p>
          <w:p w14:paraId="1083860C"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Д/О «Ойлайық, ойнайық»</w:t>
            </w:r>
          </w:p>
          <w:p w14:paraId="20BA24FF"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eastAsia="Times New Roman" w:hAnsi="Times New Roman"/>
                <w:b/>
                <w:sz w:val="24"/>
                <w:szCs w:val="24"/>
                <w:lang w:val="kk-KZ"/>
              </w:rPr>
              <w:t xml:space="preserve">Мақсаты: </w:t>
            </w:r>
            <w:r w:rsidRPr="00163F94">
              <w:rPr>
                <w:rFonts w:ascii="Times New Roman" w:eastAsia="Times New Roman" w:hAnsi="Times New Roman"/>
                <w:sz w:val="24"/>
                <w:szCs w:val="24"/>
                <w:lang w:val="kk-KZ"/>
              </w:rPr>
              <w:t>жаңа сөздерді есте сақтайды, қолданады;</w:t>
            </w:r>
          </w:p>
          <w:p w14:paraId="202A0BAD" w14:textId="77777777" w:rsidR="00163F94" w:rsidRPr="00163F94" w:rsidRDefault="00163F94" w:rsidP="00163F94">
            <w:pPr>
              <w:rPr>
                <w:rFonts w:ascii="Times New Roman" w:eastAsia="Times New Roman" w:hAnsi="Times New Roman"/>
                <w:b/>
                <w:bCs/>
                <w:sz w:val="24"/>
                <w:szCs w:val="24"/>
                <w:lang w:val="kk-KZ"/>
              </w:rPr>
            </w:pPr>
            <w:r w:rsidRPr="00163F94">
              <w:rPr>
                <w:rFonts w:ascii="Times New Roman" w:eastAsia="Times New Roman" w:hAnsi="Times New Roman"/>
                <w:b/>
                <w:bCs/>
                <w:sz w:val="24"/>
                <w:szCs w:val="24"/>
                <w:lang w:val="kk-KZ"/>
              </w:rPr>
              <w:t>Основы математики</w:t>
            </w:r>
          </w:p>
          <w:p w14:paraId="080EB8CE"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 xml:space="preserve">Дидактические игры: </w:t>
            </w:r>
          </w:p>
          <w:p w14:paraId="37D458DB"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eastAsia="Times New Roman" w:hAnsi="Times New Roman"/>
                <w:sz w:val="24"/>
                <w:szCs w:val="24"/>
                <w:lang w:val="kk-KZ"/>
              </w:rPr>
              <w:t>«Сосчитай и назови».</w:t>
            </w:r>
          </w:p>
          <w:p w14:paraId="68618EDD"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Познакомить с цифрой и числом 4.</w:t>
            </w:r>
          </w:p>
          <w:p w14:paraId="01B2B52A"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Закрепить умение находить цифру 4 среди других цифр.</w:t>
            </w:r>
          </w:p>
          <w:p w14:paraId="3FDCCFEB" w14:textId="77777777" w:rsidR="00163F94" w:rsidRPr="00163F94" w:rsidRDefault="00163F94" w:rsidP="00163F94">
            <w:pPr>
              <w:rPr>
                <w:rFonts w:ascii="Times New Roman" w:eastAsia="Times New Roman" w:hAnsi="Times New Roman"/>
                <w:b/>
                <w:bCs/>
                <w:sz w:val="24"/>
                <w:szCs w:val="24"/>
              </w:rPr>
            </w:pPr>
            <w:r w:rsidRPr="00163F94">
              <w:rPr>
                <w:rFonts w:ascii="Times New Roman" w:eastAsia="Times New Roman" w:hAnsi="Times New Roman"/>
                <w:b/>
                <w:bCs/>
                <w:sz w:val="24"/>
                <w:szCs w:val="24"/>
              </w:rPr>
              <w:t>Развитие речи</w:t>
            </w:r>
          </w:p>
          <w:p w14:paraId="1521450A"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Дидактические игры:</w:t>
            </w:r>
          </w:p>
          <w:p w14:paraId="386252DF"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«Чего не хватает?»</w:t>
            </w:r>
          </w:p>
          <w:p w14:paraId="2F11FE5E" w14:textId="77777777" w:rsidR="00163F94" w:rsidRPr="00163F94" w:rsidRDefault="00163F94" w:rsidP="00163F94">
            <w:pPr>
              <w:rPr>
                <w:rFonts w:ascii="Times New Roman" w:eastAsia="Times New Roman" w:hAnsi="Times New Roman"/>
                <w:i/>
                <w:sz w:val="24"/>
                <w:szCs w:val="24"/>
              </w:rPr>
            </w:pPr>
            <w:r w:rsidRPr="00163F94">
              <w:rPr>
                <w:rFonts w:ascii="Times New Roman" w:eastAsia="Times New Roman" w:hAnsi="Times New Roman"/>
                <w:i/>
                <w:sz w:val="24"/>
                <w:szCs w:val="24"/>
              </w:rPr>
              <w:t>- прилагательные:</w:t>
            </w:r>
          </w:p>
          <w:p w14:paraId="60582F51"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полосатая, пушистая, рогатая, злая, домашняя, дикая.</w:t>
            </w:r>
          </w:p>
          <w:p w14:paraId="321C2818" w14:textId="77777777" w:rsidR="00163F94" w:rsidRPr="00163F94" w:rsidRDefault="00163F94" w:rsidP="00163F94">
            <w:pPr>
              <w:rPr>
                <w:rFonts w:ascii="Times New Roman" w:eastAsia="Times New Roman" w:hAnsi="Times New Roman"/>
                <w:b/>
                <w:bCs/>
                <w:sz w:val="24"/>
                <w:szCs w:val="24"/>
                <w:lang w:val="kk-KZ"/>
              </w:rPr>
            </w:pPr>
            <w:r w:rsidRPr="00163F94">
              <w:rPr>
                <w:rFonts w:ascii="Times New Roman" w:eastAsia="Times New Roman" w:hAnsi="Times New Roman"/>
                <w:i/>
                <w:sz w:val="24"/>
                <w:szCs w:val="24"/>
              </w:rPr>
              <w:t>- глаголы:</w:t>
            </w:r>
            <w:r w:rsidRPr="00163F94">
              <w:rPr>
                <w:rFonts w:ascii="Times New Roman" w:eastAsia="Times New Roman" w:hAnsi="Times New Roman"/>
                <w:sz w:val="24"/>
                <w:szCs w:val="24"/>
              </w:rPr>
              <w:t xml:space="preserve"> ухаживать, бегает, прыгает</w:t>
            </w:r>
          </w:p>
          <w:p w14:paraId="7D3AE93F" w14:textId="77777777" w:rsidR="00163F94" w:rsidRPr="00163F94" w:rsidRDefault="00163F94" w:rsidP="00163F94">
            <w:pPr>
              <w:rPr>
                <w:rFonts w:ascii="Times New Roman" w:eastAsia="Times New Roman" w:hAnsi="Times New Roman"/>
                <w:sz w:val="24"/>
                <w:szCs w:val="24"/>
                <w:lang w:val="kk-KZ"/>
              </w:rPr>
            </w:pPr>
          </w:p>
          <w:p w14:paraId="58130F7F" w14:textId="77777777" w:rsidR="00163F94" w:rsidRPr="00163F94" w:rsidRDefault="00163F94" w:rsidP="00163F94">
            <w:pPr>
              <w:autoSpaceDE w:val="0"/>
              <w:autoSpaceDN w:val="0"/>
              <w:adjustRightInd w:val="0"/>
              <w:rPr>
                <w:rFonts w:ascii="Times New Roman" w:hAnsi="Times New Roman"/>
                <w:sz w:val="24"/>
                <w:szCs w:val="24"/>
                <w:lang w:val="kk-KZ"/>
              </w:rPr>
            </w:pPr>
          </w:p>
        </w:tc>
        <w:tc>
          <w:tcPr>
            <w:tcW w:w="2835" w:type="dxa"/>
            <w:gridSpan w:val="6"/>
            <w:tcBorders>
              <w:top w:val="single" w:sz="4" w:space="0" w:color="auto"/>
              <w:left w:val="single" w:sz="4" w:space="0" w:color="auto"/>
              <w:bottom w:val="single" w:sz="4" w:space="0" w:color="auto"/>
              <w:right w:val="single" w:sz="4" w:space="0" w:color="auto"/>
            </w:tcBorders>
            <w:hideMark/>
          </w:tcPr>
          <w:p w14:paraId="6E464D7B" w14:textId="77777777" w:rsidR="00163F94" w:rsidRPr="00163F94" w:rsidRDefault="00163F94" w:rsidP="00163F94">
            <w:pPr>
              <w:rPr>
                <w:rFonts w:ascii="Times New Roman" w:hAnsi="Times New Roman"/>
                <w:b/>
                <w:bCs/>
                <w:sz w:val="24"/>
                <w:szCs w:val="24"/>
              </w:rPr>
            </w:pPr>
            <w:r w:rsidRPr="00163F94">
              <w:rPr>
                <w:rFonts w:ascii="Times New Roman" w:hAnsi="Times New Roman"/>
                <w:b/>
                <w:bCs/>
                <w:sz w:val="24"/>
                <w:szCs w:val="24"/>
              </w:rPr>
              <w:t>Основы грамоты</w:t>
            </w:r>
          </w:p>
          <w:p w14:paraId="1A17596D"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Дидактическая игра:</w:t>
            </w:r>
            <w:r w:rsidRPr="00163F94">
              <w:rPr>
                <w:rFonts w:ascii="Times New Roman" w:hAnsi="Times New Roman"/>
                <w:sz w:val="24"/>
                <w:szCs w:val="24"/>
              </w:rPr>
              <w:t xml:space="preserve"> «Звуки АХ, УХ. ОХ»</w:t>
            </w:r>
          </w:p>
          <w:p w14:paraId="0CCE7A40"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 xml:space="preserve">Артикуляционная гимнастика </w:t>
            </w:r>
          </w:p>
          <w:p w14:paraId="68349FF2"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 Умеют делать звуковой анализ коротких слов</w:t>
            </w:r>
          </w:p>
          <w:p w14:paraId="45E8F7AE"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Основы математики</w:t>
            </w:r>
          </w:p>
          <w:p w14:paraId="1572B637"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 xml:space="preserve">Дидактические игры: </w:t>
            </w:r>
          </w:p>
          <w:p w14:paraId="6CC513F3"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eastAsia="Times New Roman" w:hAnsi="Times New Roman"/>
                <w:sz w:val="24"/>
                <w:szCs w:val="24"/>
              </w:rPr>
              <w:t>«Цифра 4»</w:t>
            </w:r>
          </w:p>
          <w:p w14:paraId="5F9B456A"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Познакомить с цифрой и числом 4.</w:t>
            </w:r>
          </w:p>
          <w:p w14:paraId="62C2E253"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Закрепить умение находить цифру 4 среди других цифр.</w:t>
            </w:r>
          </w:p>
          <w:p w14:paraId="69717CCA" w14:textId="77777777" w:rsidR="00163F94" w:rsidRPr="00163F94" w:rsidRDefault="00163F94" w:rsidP="00163F94">
            <w:pPr>
              <w:rPr>
                <w:rFonts w:ascii="Times New Roman" w:eastAsia="Times New Roman" w:hAnsi="Times New Roman"/>
                <w:iCs/>
                <w:sz w:val="24"/>
                <w:szCs w:val="24"/>
              </w:rPr>
            </w:pPr>
            <w:r w:rsidRPr="00163F94">
              <w:rPr>
                <w:rFonts w:ascii="Times New Roman" w:hAnsi="Times New Roman"/>
                <w:b/>
                <w:iCs/>
                <w:sz w:val="24"/>
                <w:szCs w:val="24"/>
              </w:rPr>
              <w:t xml:space="preserve">Ознакомление с окружающим </w:t>
            </w:r>
          </w:p>
          <w:p w14:paraId="41CD4E23"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Дид.игра «Светлячок» Цель: развитие умения располагать изображение на листе бумаги целиком, использовать основные цвета красного, желтого, зеленого, синего, черного, белого и их оттенки (розовый, голубой, серый).</w:t>
            </w:r>
          </w:p>
          <w:p w14:paraId="7C3B7F1C" w14:textId="77777777" w:rsidR="00163F94" w:rsidRPr="00163F94" w:rsidRDefault="00163F94" w:rsidP="00163F94">
            <w:pPr>
              <w:rPr>
                <w:rFonts w:ascii="Times New Roman" w:hAnsi="Times New Roman"/>
                <w:b/>
                <w:i/>
                <w:sz w:val="24"/>
                <w:szCs w:val="24"/>
              </w:rPr>
            </w:pPr>
            <w:r w:rsidRPr="00163F94">
              <w:rPr>
                <w:rFonts w:ascii="Times New Roman" w:hAnsi="Times New Roman"/>
                <w:b/>
                <w:i/>
                <w:sz w:val="24"/>
                <w:szCs w:val="24"/>
              </w:rPr>
              <w:t>(рисование, лепка- творческая деятельность, ознакомление с окружающим)</w:t>
            </w:r>
          </w:p>
          <w:p w14:paraId="118852AE" w14:textId="77777777" w:rsidR="00163F94" w:rsidRPr="00163F94" w:rsidRDefault="00163F94" w:rsidP="00163F94">
            <w:pPr>
              <w:rPr>
                <w:rFonts w:ascii="Times New Roman" w:hAnsi="Times New Roman"/>
                <w:b/>
                <w:iCs/>
                <w:sz w:val="24"/>
                <w:szCs w:val="24"/>
                <w:lang w:val="kk-KZ"/>
              </w:rPr>
            </w:pPr>
            <w:r w:rsidRPr="00163F94">
              <w:rPr>
                <w:rFonts w:ascii="Times New Roman" w:hAnsi="Times New Roman"/>
                <w:b/>
                <w:iCs/>
                <w:sz w:val="24"/>
                <w:szCs w:val="24"/>
              </w:rPr>
              <w:t>Художественная литература</w:t>
            </w:r>
          </w:p>
          <w:p w14:paraId="35D89A47" w14:textId="77777777" w:rsidR="00163F94" w:rsidRPr="00163F94" w:rsidRDefault="00163F94" w:rsidP="00163F94">
            <w:pPr>
              <w:rPr>
                <w:rFonts w:ascii="Times New Roman" w:eastAsia="Times New Roman" w:hAnsi="Times New Roman"/>
                <w:b/>
                <w:i/>
                <w:sz w:val="24"/>
                <w:szCs w:val="24"/>
                <w:lang w:val="kk-KZ"/>
              </w:rPr>
            </w:pPr>
            <w:r w:rsidRPr="00163F94">
              <w:rPr>
                <w:rFonts w:ascii="Times New Roman" w:eastAsia="Times New Roman" w:hAnsi="Times New Roman"/>
                <w:b/>
                <w:i/>
                <w:sz w:val="24"/>
                <w:szCs w:val="24"/>
                <w:lang w:val="kk-KZ"/>
              </w:rPr>
              <w:t>Д/игра:</w:t>
            </w:r>
          </w:p>
          <w:p w14:paraId="51A3710E" w14:textId="77777777" w:rsidR="00163F94" w:rsidRPr="00163F94" w:rsidRDefault="00163F94" w:rsidP="00163F94">
            <w:pPr>
              <w:rPr>
                <w:rFonts w:ascii="Times New Roman" w:eastAsia="Times New Roman" w:hAnsi="Times New Roman"/>
                <w:i/>
                <w:sz w:val="24"/>
                <w:szCs w:val="24"/>
              </w:rPr>
            </w:pPr>
            <w:r w:rsidRPr="00163F94">
              <w:rPr>
                <w:rFonts w:ascii="Times New Roman" w:hAnsi="Times New Roman"/>
                <w:b/>
                <w:i/>
                <w:sz w:val="28"/>
                <w:szCs w:val="28"/>
                <w:lang w:val="kk-KZ"/>
              </w:rPr>
              <w:t xml:space="preserve"> </w:t>
            </w:r>
            <w:r w:rsidRPr="00163F94">
              <w:rPr>
                <w:rFonts w:ascii="Times New Roman" w:hAnsi="Times New Roman"/>
                <w:b/>
                <w:i/>
                <w:sz w:val="24"/>
                <w:szCs w:val="24"/>
              </w:rPr>
              <w:t>«Расскажи о животных, которые живут в твоём доме</w:t>
            </w:r>
            <w:r w:rsidRPr="00163F94">
              <w:rPr>
                <w:rFonts w:ascii="Times New Roman" w:hAnsi="Times New Roman"/>
                <w:i/>
                <w:sz w:val="24"/>
                <w:szCs w:val="24"/>
              </w:rPr>
              <w:t>»</w:t>
            </w:r>
          </w:p>
          <w:p w14:paraId="06350912" w14:textId="77777777" w:rsidR="00163F94" w:rsidRPr="00163F94" w:rsidRDefault="00163F94" w:rsidP="00163F94">
            <w:pPr>
              <w:rPr>
                <w:rFonts w:ascii="Times New Roman" w:hAnsi="Times New Roman"/>
                <w:i/>
                <w:sz w:val="24"/>
                <w:szCs w:val="24"/>
              </w:rPr>
            </w:pPr>
            <w:r w:rsidRPr="00163F94">
              <w:rPr>
                <w:rFonts w:ascii="Times New Roman" w:hAnsi="Times New Roman"/>
                <w:b/>
                <w:i/>
                <w:sz w:val="24"/>
                <w:szCs w:val="24"/>
              </w:rPr>
              <w:t>Цель</w:t>
            </w:r>
            <w:r w:rsidRPr="00163F94">
              <w:rPr>
                <w:rFonts w:ascii="Times New Roman" w:hAnsi="Times New Roman"/>
                <w:i/>
                <w:sz w:val="24"/>
                <w:szCs w:val="24"/>
              </w:rPr>
              <w:t>: дети смогут различать диких зверей и домашних животных</w:t>
            </w:r>
          </w:p>
          <w:p w14:paraId="3BA9A8FE" w14:textId="77777777" w:rsidR="00163F94" w:rsidRPr="00163F94" w:rsidRDefault="00163F94" w:rsidP="00163F94">
            <w:pPr>
              <w:rPr>
                <w:rFonts w:ascii="Times New Roman" w:eastAsia="Times New Roman" w:hAnsi="Times New Roman"/>
                <w:b/>
                <w:color w:val="000000"/>
                <w:sz w:val="24"/>
                <w:szCs w:val="24"/>
                <w:lang w:val="kk-KZ"/>
              </w:rPr>
            </w:pPr>
            <w:r w:rsidRPr="00163F94">
              <w:rPr>
                <w:rFonts w:ascii="Times New Roman" w:eastAsia="Times New Roman" w:hAnsi="Times New Roman"/>
                <w:b/>
                <w:i/>
                <w:sz w:val="24"/>
                <w:szCs w:val="24"/>
                <w:lang w:val="kk-KZ"/>
              </w:rPr>
              <w:t>Художественная литература -ознакомление с окружающим миром</w:t>
            </w:r>
            <w:r w:rsidRPr="00163F94">
              <w:rPr>
                <w:rFonts w:ascii="Times New Roman" w:eastAsia="Times New Roman" w:hAnsi="Times New Roman"/>
                <w:b/>
                <w:sz w:val="24"/>
                <w:szCs w:val="24"/>
                <w:lang w:val="kk-KZ"/>
              </w:rPr>
              <w:t>,</w:t>
            </w:r>
            <w:r w:rsidRPr="00163F94">
              <w:rPr>
                <w:rFonts w:ascii="Times New Roman" w:eastAsia="Times New Roman" w:hAnsi="Times New Roman"/>
                <w:b/>
                <w:color w:val="000000"/>
                <w:sz w:val="24"/>
                <w:szCs w:val="24"/>
                <w:lang w:val="kk-KZ"/>
              </w:rPr>
              <w:t xml:space="preserve"> казахский язык </w:t>
            </w:r>
          </w:p>
          <w:p w14:paraId="76C4ED9D"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(коммуникативная,</w:t>
            </w:r>
          </w:p>
          <w:p w14:paraId="7BDC9BF7"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 xml:space="preserve">познавательная, игровая д </w:t>
            </w:r>
          </w:p>
          <w:p w14:paraId="59583D5A"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еятельности )</w:t>
            </w:r>
          </w:p>
          <w:p w14:paraId="293691D2" w14:textId="77777777" w:rsidR="00163F94" w:rsidRPr="00163F94" w:rsidRDefault="00163F94" w:rsidP="00163F94">
            <w:pPr>
              <w:rPr>
                <w:rFonts w:ascii="Times New Roman" w:hAnsi="Times New Roman"/>
                <w:bCs/>
                <w:iCs/>
                <w:sz w:val="24"/>
                <w:szCs w:val="24"/>
                <w:lang w:val="kk-KZ"/>
              </w:rPr>
            </w:pPr>
            <w:r w:rsidRPr="00163F94">
              <w:rPr>
                <w:rFonts w:ascii="Times New Roman" w:eastAsia="Times New Roman" w:hAnsi="Times New Roman"/>
                <w:bCs/>
                <w:sz w:val="24"/>
                <w:szCs w:val="24"/>
                <w:lang w:val="kk-KZ"/>
              </w:rPr>
              <w:t>Мысық, ит үй жануарлары</w:t>
            </w:r>
          </w:p>
        </w:tc>
        <w:tc>
          <w:tcPr>
            <w:tcW w:w="2690" w:type="dxa"/>
            <w:gridSpan w:val="4"/>
            <w:tcBorders>
              <w:top w:val="single" w:sz="4" w:space="0" w:color="auto"/>
              <w:left w:val="single" w:sz="4" w:space="0" w:color="auto"/>
              <w:bottom w:val="single" w:sz="4" w:space="0" w:color="auto"/>
              <w:right w:val="single" w:sz="4" w:space="0" w:color="auto"/>
            </w:tcBorders>
          </w:tcPr>
          <w:p w14:paraId="2D84DCE3" w14:textId="77777777" w:rsidR="00163F94" w:rsidRPr="00163F94" w:rsidRDefault="00163F94" w:rsidP="00163F94">
            <w:pPr>
              <w:rPr>
                <w:rFonts w:ascii="Times New Roman" w:hAnsi="Times New Roman"/>
                <w:b/>
                <w:bCs/>
                <w:sz w:val="24"/>
                <w:szCs w:val="24"/>
              </w:rPr>
            </w:pPr>
            <w:r w:rsidRPr="00163F94">
              <w:rPr>
                <w:rFonts w:ascii="Times New Roman" w:hAnsi="Times New Roman"/>
                <w:b/>
                <w:bCs/>
                <w:sz w:val="24"/>
                <w:szCs w:val="24"/>
              </w:rPr>
              <w:t>Основы грамоты</w:t>
            </w:r>
          </w:p>
          <w:p w14:paraId="5D1AC1C3"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Дидактическая игра:</w:t>
            </w:r>
          </w:p>
          <w:p w14:paraId="668832C0"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«Что мы знаем и умеем»</w:t>
            </w:r>
          </w:p>
          <w:p w14:paraId="120FD295"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Пальчиковая гимнастика</w:t>
            </w:r>
          </w:p>
          <w:p w14:paraId="040E6803"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sz w:val="24"/>
                <w:szCs w:val="24"/>
              </w:rPr>
              <w:t>Развивать слуховое внимание, закреплять умение детей называть слова с заданным звуком, интонационно его выделять.</w:t>
            </w:r>
          </w:p>
          <w:p w14:paraId="37B8F250"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Музыка </w:t>
            </w:r>
          </w:p>
          <w:p w14:paraId="4D34BBE1"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(по плану муз.рук.)</w:t>
            </w:r>
          </w:p>
          <w:p w14:paraId="7B189840"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eastAsia="Times New Roman" w:hAnsi="Times New Roman"/>
                <w:b/>
                <w:sz w:val="24"/>
                <w:szCs w:val="24"/>
                <w:lang w:val="kk-KZ"/>
              </w:rPr>
              <w:t xml:space="preserve">Слушание: </w:t>
            </w:r>
            <w:r w:rsidRPr="00163F94">
              <w:rPr>
                <w:rFonts w:ascii="Times New Roman" w:eastAsia="Times New Roman" w:hAnsi="Times New Roman"/>
                <w:sz w:val="24"/>
                <w:szCs w:val="24"/>
              </w:rPr>
              <w:t>Обучать умению чувствовать характер музыки, узнавать знакомые произведения</w:t>
            </w:r>
            <w:r w:rsidRPr="00163F94">
              <w:rPr>
                <w:rFonts w:ascii="Times New Roman" w:eastAsia="Times New Roman" w:hAnsi="Times New Roman"/>
                <w:sz w:val="24"/>
                <w:szCs w:val="24"/>
                <w:lang w:val="kk-KZ"/>
              </w:rPr>
              <w:t>.</w:t>
            </w:r>
          </w:p>
          <w:p w14:paraId="7995D691"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eastAsia="Times New Roman" w:hAnsi="Times New Roman"/>
                <w:b/>
                <w:sz w:val="24"/>
                <w:szCs w:val="24"/>
                <w:lang w:val="kk-KZ"/>
              </w:rPr>
              <w:t>Пение:</w:t>
            </w:r>
            <w:r w:rsidRPr="00163F94">
              <w:rPr>
                <w:rFonts w:ascii="Times New Roman" w:eastAsia="Times New Roman" w:hAnsi="Times New Roman"/>
                <w:sz w:val="24"/>
                <w:szCs w:val="24"/>
                <w:lang w:val="kk-KZ"/>
              </w:rPr>
              <w:t xml:space="preserve"> </w:t>
            </w:r>
            <w:r w:rsidRPr="00163F94">
              <w:rPr>
                <w:rFonts w:ascii="Times New Roman" w:eastAsia="Times New Roman" w:hAnsi="Times New Roman"/>
                <w:sz w:val="24"/>
                <w:szCs w:val="24"/>
              </w:rPr>
              <w:t>Обучать детей выразительно петь, формировать умение петь протяжно, подвижно, согласованно (в пределах «ре-си» первой октавы)</w:t>
            </w:r>
            <w:r w:rsidRPr="00163F94">
              <w:rPr>
                <w:rFonts w:ascii="Times New Roman" w:eastAsia="Times New Roman" w:hAnsi="Times New Roman"/>
                <w:sz w:val="24"/>
                <w:szCs w:val="24"/>
                <w:lang w:val="kk-KZ"/>
              </w:rPr>
              <w:t>.</w:t>
            </w:r>
            <w:r w:rsidRPr="00163F94">
              <w:rPr>
                <w:rFonts w:ascii="Times New Roman" w:eastAsia="Times New Roman" w:hAnsi="Times New Roman"/>
                <w:iCs/>
                <w:sz w:val="24"/>
                <w:szCs w:val="24"/>
                <w:lang w:val="kk-KZ"/>
              </w:rPr>
              <w:br/>
            </w:r>
            <w:r w:rsidRPr="00163F94">
              <w:rPr>
                <w:rFonts w:ascii="Times New Roman" w:eastAsia="Times New Roman" w:hAnsi="Times New Roman"/>
                <w:b/>
                <w:sz w:val="24"/>
                <w:szCs w:val="24"/>
                <w:lang w:val="kk-KZ"/>
              </w:rPr>
              <w:t>Музыкально-ритмические движения:</w:t>
            </w:r>
            <w:r w:rsidRPr="00163F94">
              <w:rPr>
                <w:rFonts w:ascii="Times New Roman" w:eastAsia="Times New Roman" w:hAnsi="Times New Roman"/>
                <w:sz w:val="24"/>
                <w:szCs w:val="24"/>
                <w:lang w:val="kk-KZ"/>
              </w:rPr>
              <w:t xml:space="preserve"> </w:t>
            </w:r>
            <w:r w:rsidRPr="00163F94">
              <w:rPr>
                <w:rFonts w:ascii="Times New Roman" w:eastAsia="Times New Roman" w:hAnsi="Times New Roman"/>
                <w:sz w:val="24"/>
                <w:szCs w:val="24"/>
              </w:rPr>
              <w:t xml:space="preserve">Обучать умению </w:t>
            </w:r>
            <w:r w:rsidRPr="00163F94">
              <w:rPr>
                <w:rFonts w:ascii="Times New Roman" w:eastAsia="Times New Roman" w:hAnsi="Times New Roman"/>
                <w:sz w:val="24"/>
                <w:szCs w:val="24"/>
                <w:lang w:val="kk-KZ"/>
              </w:rPr>
              <w:t>п</w:t>
            </w:r>
            <w:r w:rsidRPr="00163F94">
              <w:rPr>
                <w:rFonts w:ascii="Times New Roman" w:eastAsia="Times New Roman" w:hAnsi="Times New Roman"/>
                <w:sz w:val="24"/>
                <w:szCs w:val="24"/>
              </w:rPr>
              <w:t>ередавать характер марша ритмичной ходьбой; подвижного характера музыки легким</w:t>
            </w:r>
            <w:r w:rsidRPr="00163F94">
              <w:rPr>
                <w:rFonts w:ascii="Times New Roman" w:eastAsia="Times New Roman" w:hAnsi="Times New Roman"/>
                <w:sz w:val="24"/>
                <w:szCs w:val="24"/>
                <w:lang w:val="kk-KZ"/>
              </w:rPr>
              <w:t>,</w:t>
            </w:r>
            <w:r w:rsidRPr="00163F94">
              <w:rPr>
                <w:rFonts w:ascii="Times New Roman" w:eastAsia="Times New Roman" w:hAnsi="Times New Roman"/>
                <w:sz w:val="24"/>
                <w:szCs w:val="24"/>
              </w:rPr>
              <w:t xml:space="preserve"> ритмичным бегом</w:t>
            </w:r>
            <w:r w:rsidRPr="00163F94">
              <w:rPr>
                <w:rFonts w:ascii="Times New Roman" w:eastAsia="Times New Roman" w:hAnsi="Times New Roman"/>
                <w:sz w:val="24"/>
                <w:szCs w:val="24"/>
                <w:lang w:val="kk-KZ"/>
              </w:rPr>
              <w:t>.</w:t>
            </w:r>
          </w:p>
          <w:p w14:paraId="04557AAE" w14:textId="77777777" w:rsidR="00163F94" w:rsidRPr="00163F94" w:rsidRDefault="00163F94" w:rsidP="00163F94">
            <w:pPr>
              <w:rPr>
                <w:rFonts w:ascii="Times New Roman" w:hAnsi="Times New Roman"/>
                <w:sz w:val="24"/>
                <w:szCs w:val="24"/>
                <w:lang w:val="kk-KZ"/>
              </w:rPr>
            </w:pPr>
            <w:r w:rsidRPr="00163F94">
              <w:rPr>
                <w:rFonts w:ascii="Times New Roman" w:eastAsia="Times New Roman" w:hAnsi="Times New Roman"/>
                <w:b/>
                <w:sz w:val="24"/>
                <w:szCs w:val="24"/>
                <w:lang w:val="kk-KZ"/>
              </w:rPr>
              <w:t>Танцы:</w:t>
            </w:r>
            <w:r w:rsidRPr="00163F94">
              <w:rPr>
                <w:rFonts w:ascii="Times New Roman" w:eastAsia="Times New Roman" w:hAnsi="Times New Roman"/>
                <w:sz w:val="24"/>
                <w:szCs w:val="24"/>
                <w:lang w:val="kk-KZ"/>
              </w:rPr>
              <w:t xml:space="preserve"> Формировать умение </w:t>
            </w:r>
            <w:r w:rsidRPr="00163F94">
              <w:rPr>
                <w:rFonts w:ascii="Times New Roman" w:eastAsia="Times New Roman" w:hAnsi="Times New Roman"/>
                <w:sz w:val="24"/>
                <w:szCs w:val="24"/>
              </w:rPr>
              <w:t>выполнять танцевальные движения в парах, применять игровые музыкальные действия в танцах.</w:t>
            </w:r>
            <w:r w:rsidRPr="00163F94">
              <w:rPr>
                <w:rFonts w:ascii="Times New Roman" w:eastAsia="Times New Roman" w:hAnsi="Times New Roman"/>
                <w:sz w:val="24"/>
                <w:szCs w:val="24"/>
                <w:lang w:val="kk-KZ"/>
              </w:rPr>
              <w:br/>
            </w:r>
            <w:r w:rsidRPr="00163F94">
              <w:rPr>
                <w:rFonts w:ascii="Times New Roman" w:eastAsia="Times New Roman" w:hAnsi="Times New Roman"/>
                <w:b/>
                <w:sz w:val="24"/>
                <w:szCs w:val="24"/>
                <w:lang w:val="kk-KZ"/>
              </w:rPr>
              <w:t xml:space="preserve">Игра на ДМИ: </w:t>
            </w:r>
            <w:r w:rsidRPr="00163F94">
              <w:rPr>
                <w:rFonts w:ascii="Times New Roman" w:eastAsia="Times New Roman" w:hAnsi="Times New Roman"/>
                <w:sz w:val="24"/>
                <w:szCs w:val="24"/>
              </w:rPr>
              <w:t>Использовать различные шумовые музыкальные инструменты для детей при исполнении знакомых песен.</w:t>
            </w:r>
            <w:r w:rsidRPr="00163F94">
              <w:rPr>
                <w:rFonts w:ascii="Times New Roman" w:hAnsi="Times New Roman"/>
                <w:b/>
                <w:bCs/>
                <w:sz w:val="24"/>
                <w:szCs w:val="24"/>
                <w:lang w:val="kk-KZ"/>
              </w:rPr>
              <w:t xml:space="preserve"> «Кюй»</w:t>
            </w:r>
            <w:r w:rsidRPr="00163F94">
              <w:rPr>
                <w:rFonts w:ascii="Times New Roman" w:hAnsi="Times New Roman"/>
                <w:sz w:val="24"/>
                <w:szCs w:val="24"/>
                <w:lang w:val="kk-KZ"/>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sidRPr="00163F94">
              <w:rPr>
                <w:rFonts w:ascii="Times New Roman" w:hAnsi="Times New Roman"/>
                <w:sz w:val="24"/>
                <w:szCs w:val="24"/>
              </w:rPr>
              <w:t>.</w:t>
            </w:r>
          </w:p>
          <w:p w14:paraId="5E501E61"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Основы математики</w:t>
            </w:r>
          </w:p>
          <w:p w14:paraId="42AA5FC8"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 xml:space="preserve">Дидактические игры: </w:t>
            </w:r>
          </w:p>
          <w:p w14:paraId="1D294EC1"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Выкладывание цифры 4 из фасоли, счетных палочек.</w:t>
            </w:r>
          </w:p>
          <w:p w14:paraId="54BF0672"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Познакомить с цифрой и числом 4.</w:t>
            </w:r>
          </w:p>
          <w:p w14:paraId="3F67366E"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Закрепить умение находить цифру 4 среди других цифр.</w:t>
            </w:r>
          </w:p>
          <w:p w14:paraId="759FECD4" w14:textId="77777777" w:rsidR="00163F94" w:rsidRPr="00163F94" w:rsidRDefault="00163F94" w:rsidP="00163F94">
            <w:pPr>
              <w:rPr>
                <w:rFonts w:ascii="Times New Roman" w:eastAsia="Times New Roman" w:hAnsi="Times New Roman"/>
                <w:b/>
                <w:bCs/>
                <w:sz w:val="24"/>
                <w:szCs w:val="24"/>
              </w:rPr>
            </w:pPr>
            <w:r w:rsidRPr="00163F94">
              <w:rPr>
                <w:rFonts w:ascii="Times New Roman" w:eastAsia="Times New Roman" w:hAnsi="Times New Roman"/>
                <w:b/>
                <w:bCs/>
                <w:sz w:val="24"/>
                <w:szCs w:val="24"/>
              </w:rPr>
              <w:t>Развитие речи</w:t>
            </w:r>
          </w:p>
          <w:p w14:paraId="134D7D2D"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Дидактические игры:</w:t>
            </w:r>
          </w:p>
          <w:p w14:paraId="1EC7DA14"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 xml:space="preserve">«Четвертый лишний» </w:t>
            </w:r>
          </w:p>
          <w:p w14:paraId="7405E39D" w14:textId="77777777" w:rsidR="00163F94" w:rsidRPr="00163F94" w:rsidRDefault="00163F94" w:rsidP="00163F94">
            <w:pPr>
              <w:rPr>
                <w:rFonts w:ascii="Times New Roman" w:eastAsia="Times New Roman" w:hAnsi="Times New Roman"/>
                <w:i/>
                <w:sz w:val="24"/>
                <w:szCs w:val="24"/>
              </w:rPr>
            </w:pPr>
            <w:r w:rsidRPr="00163F94">
              <w:rPr>
                <w:rFonts w:ascii="Times New Roman" w:eastAsia="Times New Roman" w:hAnsi="Times New Roman"/>
                <w:i/>
                <w:sz w:val="24"/>
                <w:szCs w:val="24"/>
              </w:rPr>
              <w:t>- прилагательные:</w:t>
            </w:r>
          </w:p>
          <w:p w14:paraId="20FA00A3"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полосатая, пушистая, рогатая, злая, домашняя, дикая.</w:t>
            </w:r>
          </w:p>
          <w:p w14:paraId="31F737C5"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i/>
                <w:sz w:val="24"/>
                <w:szCs w:val="24"/>
              </w:rPr>
              <w:t>- глаголы:</w:t>
            </w:r>
            <w:r w:rsidRPr="00163F94">
              <w:rPr>
                <w:rFonts w:ascii="Times New Roman" w:eastAsia="Times New Roman" w:hAnsi="Times New Roman"/>
                <w:sz w:val="24"/>
                <w:szCs w:val="24"/>
              </w:rPr>
              <w:t xml:space="preserve"> ухаживать, бегает, прыгает</w:t>
            </w:r>
          </w:p>
          <w:p w14:paraId="74235023" w14:textId="77777777" w:rsidR="00163F94" w:rsidRPr="00163F94" w:rsidRDefault="00163F94" w:rsidP="00163F94">
            <w:pPr>
              <w:rPr>
                <w:rFonts w:ascii="Times New Roman" w:eastAsia="Times New Roman" w:hAnsi="Times New Roman"/>
                <w:b/>
                <w:bCs/>
                <w:sz w:val="24"/>
                <w:szCs w:val="24"/>
                <w:lang w:val="kk-KZ"/>
              </w:rPr>
            </w:pPr>
          </w:p>
          <w:p w14:paraId="09C64B2D" w14:textId="77777777" w:rsidR="00163F94" w:rsidRPr="00163F94" w:rsidRDefault="00163F94" w:rsidP="00163F94">
            <w:pPr>
              <w:rPr>
                <w:rFonts w:ascii="Times New Roman" w:hAnsi="Times New Roman"/>
                <w:sz w:val="24"/>
                <w:szCs w:val="24"/>
              </w:rPr>
            </w:pPr>
          </w:p>
        </w:tc>
        <w:tc>
          <w:tcPr>
            <w:tcW w:w="2838" w:type="dxa"/>
            <w:gridSpan w:val="2"/>
            <w:tcBorders>
              <w:top w:val="single" w:sz="4" w:space="0" w:color="auto"/>
              <w:left w:val="single" w:sz="4" w:space="0" w:color="auto"/>
              <w:bottom w:val="single" w:sz="4" w:space="0" w:color="auto"/>
              <w:right w:val="single" w:sz="4" w:space="0" w:color="auto"/>
            </w:tcBorders>
          </w:tcPr>
          <w:p w14:paraId="173EA596" w14:textId="77777777" w:rsidR="00163F94" w:rsidRPr="00163F94" w:rsidRDefault="00163F94" w:rsidP="00163F94">
            <w:pPr>
              <w:spacing w:line="254" w:lineRule="auto"/>
              <w:rPr>
                <w:rFonts w:ascii="Times New Roman" w:hAnsi="Times New Roman"/>
                <w:b/>
                <w:iCs/>
                <w:sz w:val="24"/>
                <w:szCs w:val="24"/>
              </w:rPr>
            </w:pPr>
            <w:r w:rsidRPr="00163F94">
              <w:rPr>
                <w:rFonts w:ascii="Times New Roman" w:hAnsi="Times New Roman"/>
                <w:b/>
                <w:iCs/>
                <w:sz w:val="24"/>
                <w:szCs w:val="24"/>
              </w:rPr>
              <w:t>Художественная литература</w:t>
            </w:r>
          </w:p>
          <w:p w14:paraId="596333B9"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Д/игра:</w:t>
            </w:r>
          </w:p>
          <w:p w14:paraId="4DC41DF1" w14:textId="77777777" w:rsidR="00163F94" w:rsidRPr="00163F94" w:rsidRDefault="00163F94" w:rsidP="00163F94">
            <w:pPr>
              <w:rPr>
                <w:rFonts w:ascii="Times New Roman" w:eastAsia="Times New Roman" w:hAnsi="Times New Roman"/>
                <w:b/>
                <w:sz w:val="24"/>
                <w:szCs w:val="24"/>
              </w:rPr>
            </w:pPr>
            <w:r w:rsidRPr="00163F94">
              <w:rPr>
                <w:rFonts w:ascii="Times New Roman" w:hAnsi="Times New Roman"/>
                <w:b/>
                <w:sz w:val="24"/>
                <w:szCs w:val="24"/>
              </w:rPr>
              <w:t xml:space="preserve"> «Расскажи о домашних животных и их детёнышах»</w:t>
            </w:r>
          </w:p>
          <w:p w14:paraId="77BD894E"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rPr>
              <w:t xml:space="preserve">Цель: </w:t>
            </w:r>
            <w:r w:rsidRPr="00163F94">
              <w:rPr>
                <w:rFonts w:ascii="Times New Roman" w:hAnsi="Times New Roman"/>
                <w:sz w:val="24"/>
                <w:szCs w:val="24"/>
              </w:rPr>
              <w:t>дети могут распознавать детёнышей и взрослых животных.</w:t>
            </w:r>
          </w:p>
          <w:p w14:paraId="3D495E9C" w14:textId="77777777" w:rsidR="00163F94" w:rsidRPr="00163F94" w:rsidRDefault="00163F94" w:rsidP="00163F94">
            <w:pPr>
              <w:rPr>
                <w:rFonts w:ascii="Times New Roman" w:eastAsia="Times New Roman" w:hAnsi="Times New Roman"/>
                <w:b/>
                <w:color w:val="000000"/>
                <w:sz w:val="24"/>
                <w:szCs w:val="24"/>
                <w:lang w:val="kk-KZ"/>
              </w:rPr>
            </w:pPr>
            <w:r w:rsidRPr="00163F94">
              <w:rPr>
                <w:rFonts w:ascii="Times New Roman" w:eastAsia="Times New Roman" w:hAnsi="Times New Roman"/>
                <w:b/>
                <w:sz w:val="24"/>
                <w:szCs w:val="24"/>
                <w:lang w:val="kk-KZ"/>
              </w:rPr>
              <w:t>Художественная литература -ознакомление с окружающим миром,</w:t>
            </w:r>
            <w:r w:rsidRPr="00163F94">
              <w:rPr>
                <w:rFonts w:ascii="Times New Roman" w:eastAsia="Times New Roman" w:hAnsi="Times New Roman"/>
                <w:b/>
                <w:color w:val="000000"/>
                <w:sz w:val="24"/>
                <w:szCs w:val="24"/>
                <w:lang w:val="kk-KZ"/>
              </w:rPr>
              <w:t xml:space="preserve"> казахский язык </w:t>
            </w:r>
          </w:p>
          <w:p w14:paraId="42BF6874"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(коммуникативная,</w:t>
            </w:r>
          </w:p>
          <w:p w14:paraId="4417058E"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 xml:space="preserve">познавательная, игровая д </w:t>
            </w:r>
          </w:p>
          <w:p w14:paraId="423CE324" w14:textId="77777777" w:rsidR="00163F94" w:rsidRPr="00163F94" w:rsidRDefault="00163F94" w:rsidP="00163F94">
            <w:pPr>
              <w:spacing w:line="254" w:lineRule="auto"/>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еятельности )</w:t>
            </w:r>
          </w:p>
          <w:p w14:paraId="34E2ABA7" w14:textId="77777777" w:rsidR="00163F94" w:rsidRPr="00163F94" w:rsidRDefault="00163F94" w:rsidP="00163F94">
            <w:pPr>
              <w:spacing w:line="254" w:lineRule="auto"/>
              <w:rPr>
                <w:rFonts w:ascii="Times New Roman" w:hAnsi="Times New Roman"/>
                <w:b/>
                <w:iCs/>
                <w:sz w:val="24"/>
                <w:szCs w:val="24"/>
                <w:lang w:val="kk-KZ"/>
              </w:rPr>
            </w:pPr>
            <w:r w:rsidRPr="00163F94">
              <w:rPr>
                <w:rFonts w:ascii="Times New Roman" w:eastAsia="Times New Roman" w:hAnsi="Times New Roman"/>
                <w:bCs/>
                <w:sz w:val="24"/>
                <w:szCs w:val="24"/>
                <w:lang w:val="kk-KZ"/>
              </w:rPr>
              <w:t>үй жануары, төлдері</w:t>
            </w:r>
          </w:p>
          <w:p w14:paraId="76DFFBC2" w14:textId="77777777" w:rsidR="00163F94" w:rsidRPr="00163F94" w:rsidRDefault="00163F94" w:rsidP="00163F94">
            <w:pPr>
              <w:spacing w:line="254" w:lineRule="auto"/>
              <w:rPr>
                <w:rFonts w:ascii="Times New Roman" w:hAnsi="Times New Roman"/>
                <w:b/>
                <w:iCs/>
                <w:sz w:val="24"/>
                <w:szCs w:val="24"/>
              </w:rPr>
            </w:pPr>
            <w:r w:rsidRPr="00163F94">
              <w:rPr>
                <w:rFonts w:ascii="Times New Roman" w:hAnsi="Times New Roman"/>
                <w:b/>
                <w:sz w:val="24"/>
                <w:szCs w:val="24"/>
              </w:rPr>
              <w:t>Конструирование, аппликация</w:t>
            </w:r>
          </w:p>
          <w:p w14:paraId="09CA365E" w14:textId="77777777" w:rsidR="00163F94" w:rsidRPr="00163F94" w:rsidRDefault="00163F94" w:rsidP="00163F94">
            <w:pPr>
              <w:rPr>
                <w:rFonts w:ascii="Times New Roman" w:hAnsi="Times New Roman"/>
                <w:sz w:val="24"/>
                <w:szCs w:val="24"/>
                <w:bdr w:val="none" w:sz="0" w:space="0" w:color="auto" w:frame="1"/>
                <w:shd w:val="clear" w:color="auto" w:fill="FFFFFF"/>
                <w:lang w:val="kk-KZ"/>
              </w:rPr>
            </w:pPr>
            <w:r w:rsidRPr="00163F94">
              <w:rPr>
                <w:rFonts w:ascii="Times New Roman" w:hAnsi="Times New Roman"/>
                <w:b/>
                <w:sz w:val="24"/>
                <w:szCs w:val="24"/>
                <w:bdr w:val="none" w:sz="0" w:space="0" w:color="auto" w:frame="1"/>
                <w:shd w:val="clear" w:color="auto" w:fill="FFFFFF"/>
                <w:lang w:val="kk-KZ"/>
              </w:rPr>
              <w:t>Дид.игра</w:t>
            </w:r>
            <w:r w:rsidRPr="00163F94">
              <w:rPr>
                <w:rFonts w:ascii="Times New Roman" w:hAnsi="Times New Roman"/>
                <w:sz w:val="24"/>
                <w:szCs w:val="24"/>
              </w:rPr>
              <w:t xml:space="preserve"> «Мишки» Цель: развитие умения лепить животных путем объединения, сжатия и соединения нескольких частей. </w:t>
            </w:r>
          </w:p>
          <w:p w14:paraId="2D94756A"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lang w:val="kk-KZ"/>
              </w:rPr>
              <w:t>(</w:t>
            </w:r>
            <w:r w:rsidRPr="00163F94">
              <w:rPr>
                <w:rFonts w:ascii="Times New Roman" w:hAnsi="Times New Roman"/>
                <w:b/>
                <w:sz w:val="24"/>
                <w:szCs w:val="24"/>
              </w:rPr>
              <w:t>рисование, лепка- творческая деятельность</w:t>
            </w:r>
            <w:r w:rsidRPr="00163F94">
              <w:rPr>
                <w:rFonts w:ascii="Times New Roman" w:hAnsi="Times New Roman"/>
                <w:b/>
                <w:sz w:val="24"/>
                <w:szCs w:val="24"/>
                <w:lang w:val="kk-KZ"/>
              </w:rPr>
              <w:t xml:space="preserve">)       </w:t>
            </w:r>
          </w:p>
          <w:p w14:paraId="33691F01" w14:textId="77777777" w:rsidR="00163F94" w:rsidRPr="00163F94" w:rsidRDefault="00163F94" w:rsidP="00163F94">
            <w:pPr>
              <w:spacing w:line="254" w:lineRule="auto"/>
              <w:rPr>
                <w:rFonts w:ascii="Times New Roman" w:hAnsi="Times New Roman"/>
                <w:b/>
                <w:bCs/>
                <w:color w:val="000000"/>
                <w:sz w:val="24"/>
                <w:szCs w:val="24"/>
              </w:rPr>
            </w:pPr>
          </w:p>
          <w:p w14:paraId="62D72561"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72C1E708" w14:textId="77777777" w:rsidR="00163F94" w:rsidRPr="00163F94" w:rsidRDefault="00163F94" w:rsidP="00163F94">
            <w:pPr>
              <w:spacing w:line="252" w:lineRule="auto"/>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Общеразвивающие упражнения.</w:t>
            </w:r>
          </w:p>
          <w:p w14:paraId="13C91439" w14:textId="77777777" w:rsidR="00163F94" w:rsidRPr="00163F94" w:rsidRDefault="00163F94" w:rsidP="00163F94">
            <w:pPr>
              <w:spacing w:line="252" w:lineRule="auto"/>
              <w:rPr>
                <w:rFonts w:ascii="Times New Roman" w:eastAsia="Times New Roman" w:hAnsi="Times New Roman"/>
                <w:sz w:val="24"/>
                <w:szCs w:val="24"/>
                <w:lang w:val="kk-KZ" w:bidi="en-US"/>
              </w:rPr>
            </w:pPr>
            <w:r w:rsidRPr="00163F94">
              <w:rPr>
                <w:rFonts w:ascii="Times New Roman" w:eastAsia="Times New Roman" w:hAnsi="Times New Roman"/>
                <w:sz w:val="24"/>
                <w:szCs w:val="24"/>
                <w:lang w:bidi="en-US"/>
              </w:rPr>
              <w:t>Поднимание руки вперед, в стороны, вверх, отведение рук за спину из положения стоя</w:t>
            </w:r>
            <w:r w:rsidRPr="00163F94">
              <w:rPr>
                <w:rFonts w:ascii="Times New Roman" w:eastAsia="Times New Roman" w:hAnsi="Times New Roman"/>
                <w:sz w:val="24"/>
                <w:szCs w:val="24"/>
                <w:lang w:val="kk-KZ" w:bidi="en-US"/>
              </w:rPr>
              <w:t>, выполнение круговых движений руками, согнутыми в локтях</w:t>
            </w:r>
            <w:r w:rsidRPr="00163F94">
              <w:rPr>
                <w:rFonts w:ascii="Times New Roman" w:eastAsia="Times New Roman" w:hAnsi="Times New Roman"/>
                <w:sz w:val="24"/>
                <w:szCs w:val="24"/>
                <w:lang w:bidi="en-US"/>
              </w:rPr>
              <w:t>.</w:t>
            </w:r>
            <w:r w:rsidRPr="00163F94">
              <w:rPr>
                <w:rFonts w:ascii="Times New Roman" w:eastAsia="Times New Roman" w:hAnsi="Times New Roman"/>
                <w:sz w:val="24"/>
                <w:szCs w:val="24"/>
                <w:lang w:val="kk-KZ" w:bidi="en-US"/>
              </w:rPr>
              <w:t xml:space="preserve">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Поднимание на носки, поочередно выставляя ногу вперед на пятку, на носок.</w:t>
            </w:r>
          </w:p>
          <w:p w14:paraId="24197AFE" w14:textId="77777777" w:rsidR="00163F94" w:rsidRPr="00163F94" w:rsidRDefault="00163F94" w:rsidP="00163F94">
            <w:pPr>
              <w:spacing w:line="252" w:lineRule="auto"/>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Основные движения</w:t>
            </w:r>
          </w:p>
          <w:p w14:paraId="0090232A" w14:textId="77777777" w:rsidR="00163F94" w:rsidRPr="00163F94" w:rsidRDefault="00163F94" w:rsidP="00163F94">
            <w:pPr>
              <w:spacing w:line="252" w:lineRule="auto"/>
              <w:rPr>
                <w:rFonts w:ascii="Times New Roman" w:eastAsia="Times New Roman" w:hAnsi="Times New Roman"/>
                <w:sz w:val="24"/>
                <w:szCs w:val="24"/>
                <w:lang w:val="kk-KZ" w:bidi="en-US"/>
              </w:rPr>
            </w:pPr>
            <w:r w:rsidRPr="00163F94">
              <w:rPr>
                <w:rFonts w:ascii="Times New Roman" w:eastAsia="Times New Roman" w:hAnsi="Times New Roman"/>
                <w:sz w:val="24"/>
                <w:szCs w:val="24"/>
                <w:lang w:bidi="en-US"/>
              </w:rPr>
              <w:t>Ходьба в колонне по одному, в чередовании с бегом. Обычный бег.</w:t>
            </w:r>
            <w:r w:rsidRPr="00163F94">
              <w:rPr>
                <w:rFonts w:ascii="Times New Roman" w:eastAsia="Times New Roman" w:hAnsi="Times New Roman"/>
                <w:sz w:val="24"/>
                <w:szCs w:val="24"/>
                <w:lang w:val="kk-KZ" w:bidi="en-US"/>
              </w:rPr>
              <w:t xml:space="preserve"> </w:t>
            </w:r>
            <w:r w:rsidRPr="00163F94">
              <w:rPr>
                <w:rFonts w:ascii="Times New Roman" w:eastAsia="Times New Roman" w:hAnsi="Times New Roman"/>
                <w:sz w:val="24"/>
                <w:szCs w:val="24"/>
                <w:lang w:bidi="en-US"/>
              </w:rPr>
              <w:t>Прыжки на месте на двух ногах (10 прыжков 2-3 раза в чередовании с ходьбой).</w:t>
            </w:r>
            <w:r w:rsidRPr="00163F94">
              <w:rPr>
                <w:rFonts w:ascii="Times New Roman" w:eastAsia="Times New Roman" w:hAnsi="Times New Roman"/>
                <w:sz w:val="24"/>
                <w:szCs w:val="24"/>
                <w:lang w:val="kk-KZ" w:bidi="en-US"/>
              </w:rPr>
              <w:t xml:space="preserve"> </w:t>
            </w:r>
            <w:r w:rsidRPr="00163F94">
              <w:rPr>
                <w:rFonts w:ascii="Times New Roman" w:eastAsia="Times New Roman" w:hAnsi="Times New Roman"/>
                <w:sz w:val="24"/>
                <w:szCs w:val="24"/>
                <w:lang w:bidi="en-US"/>
              </w:rPr>
              <w:t>Ползание на четвереньках по прямой на расстояние до 8 метров между предметами.</w:t>
            </w:r>
          </w:p>
          <w:p w14:paraId="34A1C146" w14:textId="77777777" w:rsidR="00163F94" w:rsidRPr="00163F94" w:rsidRDefault="00163F94" w:rsidP="00163F94">
            <w:pPr>
              <w:spacing w:line="252" w:lineRule="auto"/>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Музыкально-ритмические упражнения</w:t>
            </w:r>
          </w:p>
          <w:p w14:paraId="3C806B0E"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Выполнять знакомые физические упражнения в разном темпе в соответствии с музыкальным сопровождением</w:t>
            </w:r>
          </w:p>
          <w:p w14:paraId="2597C826"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Спортивные ражнения</w:t>
            </w:r>
          </w:p>
          <w:p w14:paraId="4AE623AF"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Кататься на трехколесном и двухколесном велосипедах. Выполнять повороты вправо, влево.</w:t>
            </w:r>
          </w:p>
          <w:p w14:paraId="79F3CE28"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Элементы спортивных игр</w:t>
            </w:r>
          </w:p>
          <w:p w14:paraId="1938CFB7"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Обучать умению играть в кегли. Выбивание кегли с расстояния 1,5 - 2 метра</w:t>
            </w:r>
          </w:p>
          <w:p w14:paraId="33856AA2"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Самостоятельная двигательная активность</w:t>
            </w:r>
          </w:p>
          <w:p w14:paraId="2058A9D0"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Развивать двигательную активность детей на свежем воздухе с учетом погодных условий</w:t>
            </w:r>
          </w:p>
          <w:p w14:paraId="047745B1"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Оздоровительно-закаливающие процедуры</w:t>
            </w:r>
          </w:p>
          <w:p w14:paraId="6EB94275"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Закаливание дыхательных путей, ходьба босиком</w:t>
            </w:r>
          </w:p>
          <w:p w14:paraId="54377452" w14:textId="77777777" w:rsidR="00163F94" w:rsidRPr="00163F94" w:rsidRDefault="00163F94" w:rsidP="00163F94">
            <w:pPr>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Культурно-гигиенические навыки</w:t>
            </w:r>
          </w:p>
          <w:p w14:paraId="6E764454" w14:textId="77777777" w:rsidR="00163F94" w:rsidRPr="00163F94" w:rsidRDefault="00163F94" w:rsidP="00163F94">
            <w:pPr>
              <w:rPr>
                <w:rFonts w:ascii="Times New Roman" w:eastAsia="Times New Roman" w:hAnsi="Times New Roman"/>
                <w:sz w:val="24"/>
                <w:szCs w:val="24"/>
                <w:lang w:val="kk-KZ" w:bidi="en-US"/>
              </w:rPr>
            </w:pPr>
            <w:r w:rsidRPr="00163F94">
              <w:rPr>
                <w:rFonts w:ascii="Times New Roman" w:eastAsia="Times New Roman" w:hAnsi="Times New Roman"/>
                <w:sz w:val="24"/>
                <w:szCs w:val="24"/>
                <w:lang w:val="kk-KZ" w:bidi="en-US"/>
              </w:rPr>
              <w:t>Совершенствовать навыки аккуратной еды, пользования столовыми приборами. Выполнение гигиенических процедур: умывание, причесывание, мытье рук с мылом, пользование носовым платком</w:t>
            </w:r>
          </w:p>
          <w:p w14:paraId="4A2842DA"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Казахский язык</w:t>
            </w:r>
          </w:p>
          <w:p w14:paraId="05997440"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 xml:space="preserve"> ( по плану специалиста) </w:t>
            </w:r>
          </w:p>
          <w:p w14:paraId="6B0D6090"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color w:val="000000"/>
                <w:sz w:val="24"/>
                <w:szCs w:val="24"/>
                <w:lang w:val="kk-KZ"/>
              </w:rPr>
              <w:t>Сөздің дыбысталу мәдениетін қалыптастыру:</w:t>
            </w:r>
          </w:p>
          <w:p w14:paraId="7B3E5FAE" w14:textId="77777777" w:rsidR="00163F94" w:rsidRPr="00163F94" w:rsidRDefault="00163F94" w:rsidP="00163F94">
            <w:pPr>
              <w:rPr>
                <w:rFonts w:ascii="Times New Roman" w:hAnsi="Times New Roman"/>
                <w:color w:val="000000"/>
                <w:sz w:val="24"/>
                <w:szCs w:val="24"/>
                <w:lang w:val="kk-KZ"/>
              </w:rPr>
            </w:pPr>
            <w:r w:rsidRPr="00163F94">
              <w:rPr>
                <w:rFonts w:ascii="Times New Roman" w:hAnsi="Times New Roman"/>
                <w:color w:val="000000"/>
                <w:sz w:val="24"/>
                <w:szCs w:val="24"/>
                <w:lang w:val="kk-KZ"/>
              </w:rPr>
              <w:t>жаңа сөздерде кездесетін қазақ тіліне тән дыбыстарды дұрыс айтады, сөздерді есте сақтап, сөзтіркестер жасап, қолданады;</w:t>
            </w:r>
          </w:p>
          <w:p w14:paraId="22E9A1A8"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Сөздік қорын молайту және белсендіру:</w:t>
            </w:r>
          </w:p>
          <w:p w14:paraId="77EB5EDA"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sz w:val="24"/>
                <w:szCs w:val="24"/>
                <w:lang w:val="kk-KZ"/>
              </w:rPr>
              <w:t>Теледидар, жиһаз</w:t>
            </w:r>
            <w:r w:rsidRPr="00163F94">
              <w:rPr>
                <w:rFonts w:ascii="Times New Roman" w:eastAsia="Times New Roman" w:hAnsi="Times New Roman"/>
                <w:b/>
                <w:sz w:val="24"/>
                <w:szCs w:val="24"/>
                <w:lang w:val="kk-KZ"/>
              </w:rPr>
              <w:t xml:space="preserve"> </w:t>
            </w:r>
          </w:p>
          <w:p w14:paraId="1BA2D393"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Д/О «Ойлайық, ойнайық»</w:t>
            </w:r>
          </w:p>
          <w:p w14:paraId="509B63FA"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eastAsia="Times New Roman" w:hAnsi="Times New Roman"/>
                <w:b/>
                <w:sz w:val="24"/>
                <w:szCs w:val="24"/>
                <w:lang w:val="kk-KZ"/>
              </w:rPr>
              <w:t xml:space="preserve">Мақсаты: </w:t>
            </w:r>
            <w:r w:rsidRPr="00163F94">
              <w:rPr>
                <w:rFonts w:ascii="Times New Roman" w:eastAsia="Times New Roman" w:hAnsi="Times New Roman"/>
                <w:sz w:val="24"/>
                <w:szCs w:val="24"/>
                <w:lang w:val="kk-KZ"/>
              </w:rPr>
              <w:t>жаңа сөздерді есте сақтайды, қолданады;</w:t>
            </w:r>
          </w:p>
          <w:p w14:paraId="745742C9" w14:textId="77777777" w:rsidR="00163F94" w:rsidRPr="00163F94" w:rsidRDefault="00163F94" w:rsidP="00163F94">
            <w:pPr>
              <w:rPr>
                <w:rFonts w:ascii="Times New Roman" w:eastAsia="Times New Roman" w:hAnsi="Times New Roman"/>
                <w:sz w:val="24"/>
                <w:szCs w:val="24"/>
                <w:lang w:val="kk-KZ"/>
              </w:rPr>
            </w:pPr>
          </w:p>
          <w:p w14:paraId="52AA1879" w14:textId="77777777" w:rsidR="00163F94" w:rsidRPr="00163F94" w:rsidRDefault="00163F94" w:rsidP="00163F94">
            <w:pPr>
              <w:rPr>
                <w:rFonts w:ascii="Times New Roman" w:eastAsia="Times New Roman" w:hAnsi="Times New Roman"/>
                <w:sz w:val="24"/>
                <w:szCs w:val="24"/>
                <w:lang w:val="kk-KZ"/>
              </w:rPr>
            </w:pPr>
          </w:p>
          <w:p w14:paraId="6279B2BF" w14:textId="77777777" w:rsidR="00163F94" w:rsidRPr="00163F94" w:rsidRDefault="00163F94" w:rsidP="00163F94">
            <w:pPr>
              <w:rPr>
                <w:rFonts w:ascii="Times New Roman" w:eastAsia="Times New Roman" w:hAnsi="Times New Roman"/>
                <w:color w:val="000000"/>
                <w:sz w:val="24"/>
                <w:szCs w:val="24"/>
                <w:lang w:val="kk-KZ"/>
              </w:rPr>
            </w:pPr>
          </w:p>
          <w:p w14:paraId="71CB2C97" w14:textId="77777777" w:rsidR="00163F94" w:rsidRPr="00163F94" w:rsidRDefault="00163F94" w:rsidP="00163F94">
            <w:pPr>
              <w:rPr>
                <w:rFonts w:ascii="Times New Roman" w:hAnsi="Times New Roman"/>
                <w:sz w:val="24"/>
                <w:szCs w:val="24"/>
                <w:lang w:val="kk-KZ"/>
              </w:rPr>
            </w:pPr>
          </w:p>
        </w:tc>
      </w:tr>
      <w:tr w:rsidR="00163F94" w:rsidRPr="00163F94" w14:paraId="6CF12535"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69FCBBD2"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Подготовка к прогулке</w:t>
            </w:r>
          </w:p>
        </w:tc>
        <w:tc>
          <w:tcPr>
            <w:tcW w:w="13892" w:type="dxa"/>
            <w:gridSpan w:val="19"/>
            <w:tcBorders>
              <w:top w:val="single" w:sz="4" w:space="0" w:color="auto"/>
              <w:left w:val="single" w:sz="4" w:space="0" w:color="auto"/>
              <w:bottom w:val="single" w:sz="4" w:space="0" w:color="auto"/>
              <w:right w:val="single" w:sz="4" w:space="0" w:color="auto"/>
            </w:tcBorders>
            <w:hideMark/>
          </w:tcPr>
          <w:p w14:paraId="1FBE44F4"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6167FA10"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163F94">
              <w:rPr>
                <w:rFonts w:ascii="Times New Roman" w:hAnsi="Times New Roman"/>
                <w:b/>
                <w:sz w:val="24"/>
                <w:szCs w:val="24"/>
                <w:lang w:val="kk-KZ"/>
              </w:rPr>
              <w:t>развитие речи, навыки самообслуждивания, развитие крупной и мелкой моторики</w:t>
            </w:r>
            <w:r w:rsidRPr="00163F94">
              <w:rPr>
                <w:rFonts w:ascii="Times New Roman" w:hAnsi="Times New Roman"/>
                <w:sz w:val="24"/>
                <w:szCs w:val="24"/>
                <w:lang w:val="kk-KZ"/>
              </w:rPr>
              <w:t>)</w:t>
            </w:r>
          </w:p>
        </w:tc>
      </w:tr>
      <w:tr w:rsidR="00163F94" w:rsidRPr="00163F94" w14:paraId="783E8F40"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7A2D4395"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Прогулка</w:t>
            </w:r>
          </w:p>
        </w:tc>
        <w:tc>
          <w:tcPr>
            <w:tcW w:w="2968" w:type="dxa"/>
            <w:gridSpan w:val="4"/>
            <w:tcBorders>
              <w:top w:val="single" w:sz="4" w:space="0" w:color="auto"/>
              <w:left w:val="single" w:sz="4" w:space="0" w:color="auto"/>
              <w:bottom w:val="single" w:sz="4" w:space="0" w:color="auto"/>
              <w:right w:val="single" w:sz="4" w:space="0" w:color="auto"/>
            </w:tcBorders>
            <w:hideMark/>
          </w:tcPr>
          <w:p w14:paraId="3586A989"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rPr>
              <w:t>Прогулка № 6</w:t>
            </w:r>
            <w:r w:rsidRPr="00163F94">
              <w:rPr>
                <w:rFonts w:ascii="Times New Roman" w:hAnsi="Times New Roman"/>
                <w:sz w:val="24"/>
                <w:szCs w:val="24"/>
              </w:rPr>
              <w:t xml:space="preserve"> </w:t>
            </w:r>
            <w:r w:rsidRPr="00163F94">
              <w:rPr>
                <w:rFonts w:ascii="Times New Roman" w:hAnsi="Times New Roman"/>
                <w:b/>
                <w:sz w:val="24"/>
                <w:szCs w:val="24"/>
              </w:rPr>
              <w:t xml:space="preserve">« </w:t>
            </w:r>
            <w:r w:rsidRPr="00163F94">
              <w:rPr>
                <w:rFonts w:ascii="Times New Roman" w:hAnsi="Times New Roman"/>
                <w:sz w:val="24"/>
                <w:szCs w:val="24"/>
              </w:rPr>
              <w:t>Наблюдение за дождем и ветром»</w:t>
            </w:r>
          </w:p>
          <w:p w14:paraId="0A22B0BC"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rPr>
              <w:t xml:space="preserve">Цель: </w:t>
            </w:r>
            <w:r w:rsidRPr="00163F94">
              <w:rPr>
                <w:rFonts w:ascii="Times New Roman" w:hAnsi="Times New Roman"/>
                <w:sz w:val="24"/>
                <w:szCs w:val="24"/>
              </w:rPr>
              <w:t xml:space="preserve">формирование умения определять направление ветра. Посмотреть  на  верхушки  деревьев.  В  какую  сторону  они  наклоняются? </w:t>
            </w:r>
          </w:p>
          <w:p w14:paraId="6FE2C61B"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Откуда  дует  ветер?  Поднять  флажки  над  головой  и  посмотреть,  в  какую </w:t>
            </w:r>
          </w:p>
          <w:p w14:paraId="69D6E148"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сторону  развевается  полотнище  у  флажков.  Дети  определяют  направление </w:t>
            </w:r>
          </w:p>
          <w:p w14:paraId="738D8183"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ветра по развевающимся полотнам. Предложить детям пробежать с флажком </w:t>
            </w:r>
          </w:p>
          <w:p w14:paraId="16AE702F" w14:textId="77777777" w:rsidR="00163F94" w:rsidRPr="00163F94" w:rsidRDefault="00163F94" w:rsidP="00163F94">
            <w:pPr>
              <w:rPr>
                <w:rFonts w:ascii="Times New Roman" w:hAnsi="Times New Roman"/>
                <w:b/>
                <w:sz w:val="24"/>
                <w:szCs w:val="24"/>
              </w:rPr>
            </w:pPr>
            <w:r w:rsidRPr="00163F94">
              <w:rPr>
                <w:rFonts w:ascii="Times New Roman" w:hAnsi="Times New Roman"/>
                <w:sz w:val="24"/>
                <w:szCs w:val="24"/>
              </w:rPr>
              <w:t>по направлению ветра и против него.</w:t>
            </w:r>
          </w:p>
          <w:p w14:paraId="3D127CA3"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Трудовая деятельность:</w:t>
            </w:r>
            <w:r w:rsidRPr="00163F94">
              <w:rPr>
                <w:rFonts w:ascii="Times New Roman" w:hAnsi="Times New Roman"/>
                <w:sz w:val="24"/>
                <w:szCs w:val="24"/>
              </w:rPr>
              <w:t xml:space="preserve"> сбор сухих листьев..</w:t>
            </w:r>
          </w:p>
          <w:p w14:paraId="09445096"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rPr>
              <w:t>Цель</w:t>
            </w:r>
            <w:r w:rsidRPr="00163F94">
              <w:rPr>
                <w:rFonts w:ascii="Times New Roman" w:hAnsi="Times New Roman"/>
                <w:sz w:val="24"/>
                <w:szCs w:val="24"/>
              </w:rPr>
              <w:t xml:space="preserve"> воспитание желания оказывать помощь взрослым.</w:t>
            </w:r>
          </w:p>
          <w:p w14:paraId="1CD43607"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Подвижная игра</w:t>
            </w:r>
          </w:p>
          <w:p w14:paraId="1429727A"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«Мышеловка»</w:t>
            </w:r>
          </w:p>
          <w:p w14:paraId="1519742F"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Цель: развитие умения бегать легко, не наталкиваясь друг на друга, </w:t>
            </w:r>
          </w:p>
          <w:p w14:paraId="0C8AFBF4"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ориентироваться в пространстве.</w:t>
            </w:r>
          </w:p>
          <w:p w14:paraId="4AF0810D"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Самостоятельные игры с выносным материалом.</w:t>
            </w:r>
          </w:p>
          <w:p w14:paraId="0793BF85" w14:textId="77777777" w:rsidR="00163F94" w:rsidRPr="00163F94" w:rsidRDefault="00163F94" w:rsidP="00163F94">
            <w:pPr>
              <w:widowControl w:val="0"/>
              <w:autoSpaceDE w:val="0"/>
              <w:autoSpaceDN w:val="0"/>
              <w:adjustRightInd w:val="0"/>
              <w:rPr>
                <w:rFonts w:ascii="Times New Roman" w:eastAsia="Times New Roman" w:hAnsi="Times New Roman"/>
                <w:b/>
                <w:sz w:val="24"/>
                <w:szCs w:val="24"/>
              </w:rPr>
            </w:pPr>
            <w:r w:rsidRPr="00163F94">
              <w:rPr>
                <w:rFonts w:ascii="Times New Roman" w:eastAsia="Times New Roman" w:hAnsi="Times New Roman"/>
                <w:b/>
                <w:sz w:val="24"/>
                <w:szCs w:val="24"/>
                <w:lang w:val="kk-KZ"/>
              </w:rPr>
              <w:t xml:space="preserve">Словарный минимум: </w:t>
            </w:r>
            <w:r w:rsidRPr="00163F94">
              <w:rPr>
                <w:rFonts w:ascii="Times New Roman" w:eastAsia="Times New Roman" w:hAnsi="Times New Roman"/>
                <w:sz w:val="24"/>
                <w:szCs w:val="24"/>
                <w:lang w:val="kk-KZ"/>
              </w:rPr>
              <w:t>тышқан</w:t>
            </w:r>
          </w:p>
        </w:tc>
        <w:tc>
          <w:tcPr>
            <w:tcW w:w="2642" w:type="dxa"/>
            <w:gridSpan w:val="4"/>
            <w:tcBorders>
              <w:top w:val="single" w:sz="4" w:space="0" w:color="auto"/>
              <w:left w:val="single" w:sz="4" w:space="0" w:color="auto"/>
              <w:bottom w:val="single" w:sz="4" w:space="0" w:color="auto"/>
              <w:right w:val="single" w:sz="4" w:space="0" w:color="auto"/>
            </w:tcBorders>
            <w:hideMark/>
          </w:tcPr>
          <w:p w14:paraId="4A270517"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rPr>
              <w:t xml:space="preserve">Прогулка № </w:t>
            </w:r>
            <w:r w:rsidRPr="00163F94">
              <w:rPr>
                <w:rFonts w:ascii="Times New Roman" w:hAnsi="Times New Roman"/>
                <w:b/>
                <w:sz w:val="24"/>
                <w:szCs w:val="24"/>
                <w:lang w:val="kk-KZ"/>
              </w:rPr>
              <w:t>7</w:t>
            </w:r>
          </w:p>
          <w:p w14:paraId="55FB30E6" w14:textId="77777777" w:rsidR="00163F94" w:rsidRPr="00163F94" w:rsidRDefault="00163F94" w:rsidP="00163F94">
            <w:pPr>
              <w:widowControl w:val="0"/>
              <w:autoSpaceDE w:val="0"/>
              <w:autoSpaceDN w:val="0"/>
              <w:adjustRightInd w:val="0"/>
              <w:rPr>
                <w:rFonts w:ascii="Times New Roman" w:hAnsi="Times New Roman"/>
                <w:sz w:val="24"/>
                <w:szCs w:val="24"/>
                <w:lang w:val="kk-KZ"/>
              </w:rPr>
            </w:pPr>
            <w:r w:rsidRPr="00163F94">
              <w:rPr>
                <w:rFonts w:ascii="Times New Roman" w:hAnsi="Times New Roman"/>
                <w:sz w:val="24"/>
                <w:szCs w:val="24"/>
                <w:lang w:val="kk-KZ"/>
              </w:rPr>
              <w:t>«Наблюдение за кустарником »</w:t>
            </w:r>
          </w:p>
          <w:p w14:paraId="208FD6D3" w14:textId="77777777" w:rsidR="00163F94" w:rsidRPr="00163F94" w:rsidRDefault="00163F94" w:rsidP="00163F94">
            <w:pPr>
              <w:widowControl w:val="0"/>
              <w:autoSpaceDE w:val="0"/>
              <w:autoSpaceDN w:val="0"/>
              <w:adjustRightInd w:val="0"/>
              <w:rPr>
                <w:rFonts w:ascii="Times New Roman" w:hAnsi="Times New Roman"/>
                <w:sz w:val="24"/>
                <w:szCs w:val="24"/>
                <w:lang w:val="kk-KZ"/>
              </w:rPr>
            </w:pPr>
            <w:r w:rsidRPr="00163F94">
              <w:rPr>
                <w:rFonts w:ascii="Times New Roman" w:hAnsi="Times New Roman"/>
                <w:b/>
                <w:sz w:val="24"/>
                <w:szCs w:val="24"/>
                <w:lang w:val="kk-KZ"/>
              </w:rPr>
              <w:t>Цель:</w:t>
            </w:r>
            <w:r w:rsidRPr="00163F94">
              <w:rPr>
                <w:rFonts w:ascii="Times New Roman" w:hAnsi="Times New Roman"/>
                <w:sz w:val="24"/>
                <w:szCs w:val="24"/>
                <w:lang w:val="kk-KZ"/>
              </w:rPr>
              <w:t xml:space="preserve"> формирование представления об основных частях кустарника. Подвести  детей  к  кустарнику,  спросить,  чем  это  растение  отличается  от </w:t>
            </w:r>
          </w:p>
          <w:p w14:paraId="49312C60" w14:textId="77777777" w:rsidR="00163F94" w:rsidRPr="00163F94" w:rsidRDefault="00163F94" w:rsidP="00163F94">
            <w:pPr>
              <w:widowControl w:val="0"/>
              <w:autoSpaceDE w:val="0"/>
              <w:autoSpaceDN w:val="0"/>
              <w:adjustRightInd w:val="0"/>
              <w:rPr>
                <w:rFonts w:ascii="Times New Roman" w:hAnsi="Times New Roman"/>
                <w:sz w:val="24"/>
                <w:szCs w:val="24"/>
                <w:lang w:val="kk-KZ"/>
              </w:rPr>
            </w:pPr>
            <w:r w:rsidRPr="00163F94">
              <w:rPr>
                <w:rFonts w:ascii="Times New Roman" w:hAnsi="Times New Roman"/>
                <w:sz w:val="24"/>
                <w:szCs w:val="24"/>
                <w:lang w:val="kk-KZ"/>
              </w:rPr>
              <w:t xml:space="preserve">березы, ели. Попросить детей показать ствол растения. Сделать вывод, что у </w:t>
            </w:r>
          </w:p>
          <w:p w14:paraId="7E8042E7" w14:textId="77777777" w:rsidR="00163F94" w:rsidRPr="00163F94" w:rsidRDefault="00163F94" w:rsidP="00163F94">
            <w:pPr>
              <w:widowControl w:val="0"/>
              <w:autoSpaceDE w:val="0"/>
              <w:autoSpaceDN w:val="0"/>
              <w:adjustRightInd w:val="0"/>
              <w:rPr>
                <w:rFonts w:ascii="Times New Roman" w:hAnsi="Times New Roman"/>
                <w:sz w:val="24"/>
                <w:szCs w:val="24"/>
                <w:lang w:val="kk-KZ"/>
              </w:rPr>
            </w:pPr>
            <w:r w:rsidRPr="00163F94">
              <w:rPr>
                <w:rFonts w:ascii="Times New Roman" w:hAnsi="Times New Roman"/>
                <w:sz w:val="24"/>
                <w:szCs w:val="24"/>
                <w:lang w:val="kk-KZ"/>
              </w:rPr>
              <w:t xml:space="preserve">кустарника  нет  ствола,  есть  ветви,  которые  растут  от  корня.  Ветви  тоньше </w:t>
            </w:r>
          </w:p>
          <w:p w14:paraId="19938491" w14:textId="77777777" w:rsidR="00163F94" w:rsidRPr="00163F94" w:rsidRDefault="00163F94" w:rsidP="00163F94">
            <w:pPr>
              <w:widowControl w:val="0"/>
              <w:autoSpaceDE w:val="0"/>
              <w:autoSpaceDN w:val="0"/>
              <w:adjustRightInd w:val="0"/>
              <w:rPr>
                <w:rFonts w:ascii="Times New Roman" w:hAnsi="Times New Roman"/>
                <w:sz w:val="24"/>
                <w:szCs w:val="24"/>
                <w:lang w:val="kk-KZ"/>
              </w:rPr>
            </w:pPr>
            <w:r w:rsidRPr="00163F94">
              <w:rPr>
                <w:rFonts w:ascii="Times New Roman" w:hAnsi="Times New Roman"/>
                <w:sz w:val="24"/>
                <w:szCs w:val="24"/>
                <w:lang w:val="kk-KZ"/>
              </w:rPr>
              <w:t xml:space="preserve">ствола.  Кустарник  ниже  дерева.  Показать  ребятам  красавицу  рябинку,  дать </w:t>
            </w:r>
          </w:p>
          <w:p w14:paraId="4B5170D6" w14:textId="77777777" w:rsidR="00163F94" w:rsidRPr="00163F94" w:rsidRDefault="00163F94" w:rsidP="00163F94">
            <w:pPr>
              <w:widowControl w:val="0"/>
              <w:autoSpaceDE w:val="0"/>
              <w:autoSpaceDN w:val="0"/>
              <w:adjustRightInd w:val="0"/>
              <w:rPr>
                <w:rFonts w:ascii="Times New Roman" w:hAnsi="Times New Roman"/>
                <w:sz w:val="24"/>
                <w:szCs w:val="24"/>
                <w:lang w:val="kk-KZ"/>
              </w:rPr>
            </w:pPr>
            <w:r w:rsidRPr="00163F94">
              <w:rPr>
                <w:rFonts w:ascii="Times New Roman" w:hAnsi="Times New Roman"/>
                <w:sz w:val="24"/>
                <w:szCs w:val="24"/>
                <w:lang w:val="kk-KZ"/>
              </w:rPr>
              <w:t xml:space="preserve">попробовать ягодки </w:t>
            </w:r>
            <w:r w:rsidRPr="00163F94">
              <w:rPr>
                <w:rFonts w:ascii="Times New Roman" w:hAnsi="Times New Roman"/>
                <w:b/>
                <w:sz w:val="24"/>
                <w:szCs w:val="24"/>
                <w:lang w:val="kk-KZ"/>
              </w:rPr>
              <w:t>Трудовая деятельность:</w:t>
            </w:r>
            <w:r w:rsidRPr="00163F94">
              <w:rPr>
                <w:rFonts w:ascii="Times New Roman" w:hAnsi="Times New Roman"/>
                <w:sz w:val="24"/>
                <w:szCs w:val="24"/>
                <w:lang w:val="kk-KZ"/>
              </w:rPr>
              <w:t xml:space="preserve"> сгребание снега лопатой, расчистка дорожек. </w:t>
            </w:r>
          </w:p>
          <w:p w14:paraId="0E62AA7F" w14:textId="77777777" w:rsidR="00163F94" w:rsidRPr="00163F94" w:rsidRDefault="00163F94" w:rsidP="00163F94">
            <w:pPr>
              <w:widowControl w:val="0"/>
              <w:autoSpaceDE w:val="0"/>
              <w:autoSpaceDN w:val="0"/>
              <w:adjustRightInd w:val="0"/>
              <w:rPr>
                <w:rFonts w:ascii="Times New Roman" w:hAnsi="Times New Roman"/>
                <w:sz w:val="24"/>
                <w:szCs w:val="24"/>
                <w:lang w:val="kk-KZ"/>
              </w:rPr>
            </w:pPr>
            <w:r w:rsidRPr="00163F94">
              <w:rPr>
                <w:rFonts w:ascii="Times New Roman" w:hAnsi="Times New Roman"/>
                <w:b/>
                <w:sz w:val="24"/>
                <w:szCs w:val="24"/>
                <w:lang w:val="kk-KZ"/>
              </w:rPr>
              <w:t>Цель:</w:t>
            </w:r>
            <w:r w:rsidRPr="00163F94">
              <w:rPr>
                <w:rFonts w:ascii="Times New Roman" w:hAnsi="Times New Roman"/>
                <w:sz w:val="24"/>
                <w:szCs w:val="24"/>
                <w:lang w:val="kk-KZ"/>
              </w:rPr>
              <w:t xml:space="preserve">  развитие  умения  действовать  лопатками,  сгребая  снег  в  определенное </w:t>
            </w:r>
          </w:p>
          <w:p w14:paraId="7A337B10" w14:textId="77777777" w:rsidR="00163F94" w:rsidRPr="00163F94" w:rsidRDefault="00163F94" w:rsidP="00163F94">
            <w:pPr>
              <w:widowControl w:val="0"/>
              <w:autoSpaceDE w:val="0"/>
              <w:autoSpaceDN w:val="0"/>
              <w:adjustRightInd w:val="0"/>
              <w:rPr>
                <w:rFonts w:ascii="Times New Roman" w:hAnsi="Times New Roman"/>
                <w:sz w:val="24"/>
                <w:szCs w:val="24"/>
              </w:rPr>
            </w:pPr>
            <w:r w:rsidRPr="00163F94">
              <w:rPr>
                <w:rFonts w:ascii="Times New Roman" w:hAnsi="Times New Roman"/>
                <w:sz w:val="24"/>
                <w:szCs w:val="24"/>
                <w:lang w:val="kk-KZ"/>
              </w:rPr>
              <w:t xml:space="preserve">место. </w:t>
            </w:r>
          </w:p>
          <w:p w14:paraId="2405061B" w14:textId="77777777" w:rsidR="00163F94" w:rsidRPr="00163F94" w:rsidRDefault="00163F94" w:rsidP="00163F94">
            <w:pPr>
              <w:widowControl w:val="0"/>
              <w:autoSpaceDE w:val="0"/>
              <w:autoSpaceDN w:val="0"/>
              <w:adjustRightInd w:val="0"/>
              <w:rPr>
                <w:rFonts w:ascii="Times New Roman" w:hAnsi="Times New Roman"/>
                <w:b/>
                <w:sz w:val="24"/>
                <w:szCs w:val="24"/>
                <w:lang w:val="kk-KZ"/>
              </w:rPr>
            </w:pPr>
            <w:r w:rsidRPr="00163F94">
              <w:rPr>
                <w:rFonts w:ascii="Times New Roman" w:hAnsi="Times New Roman"/>
                <w:b/>
                <w:sz w:val="24"/>
                <w:szCs w:val="24"/>
                <w:lang w:val="kk-KZ"/>
              </w:rPr>
              <w:t>Подвижная игра</w:t>
            </w:r>
          </w:p>
          <w:p w14:paraId="6FC805DC" w14:textId="77777777" w:rsidR="00163F94" w:rsidRPr="00163F94" w:rsidRDefault="00163F94" w:rsidP="00163F94">
            <w:pPr>
              <w:widowControl w:val="0"/>
              <w:autoSpaceDE w:val="0"/>
              <w:autoSpaceDN w:val="0"/>
              <w:adjustRightInd w:val="0"/>
              <w:rPr>
                <w:rFonts w:ascii="Times New Roman" w:hAnsi="Times New Roman"/>
                <w:sz w:val="24"/>
                <w:szCs w:val="24"/>
                <w:lang w:val="kk-KZ"/>
              </w:rPr>
            </w:pPr>
            <w:r w:rsidRPr="00163F94">
              <w:rPr>
                <w:rFonts w:ascii="Times New Roman" w:hAnsi="Times New Roman"/>
                <w:sz w:val="24"/>
                <w:szCs w:val="24"/>
                <w:lang w:val="kk-KZ"/>
              </w:rPr>
              <w:t>«Гуси-гуси»</w:t>
            </w:r>
          </w:p>
          <w:p w14:paraId="6795B0C5" w14:textId="77777777" w:rsidR="00163F94" w:rsidRPr="00163F94" w:rsidRDefault="00163F94" w:rsidP="00163F94">
            <w:pPr>
              <w:widowControl w:val="0"/>
              <w:autoSpaceDE w:val="0"/>
              <w:autoSpaceDN w:val="0"/>
              <w:adjustRightInd w:val="0"/>
              <w:rPr>
                <w:rFonts w:ascii="Times New Roman" w:hAnsi="Times New Roman"/>
                <w:sz w:val="24"/>
                <w:szCs w:val="24"/>
                <w:lang w:val="kk-KZ"/>
              </w:rPr>
            </w:pPr>
            <w:r w:rsidRPr="00163F94">
              <w:rPr>
                <w:rFonts w:ascii="Times New Roman" w:hAnsi="Times New Roman"/>
                <w:b/>
                <w:sz w:val="24"/>
                <w:szCs w:val="24"/>
                <w:lang w:val="kk-KZ"/>
              </w:rPr>
              <w:t>Цель:</w:t>
            </w:r>
            <w:r w:rsidRPr="00163F94">
              <w:rPr>
                <w:rFonts w:ascii="Times New Roman" w:hAnsi="Times New Roman"/>
                <w:sz w:val="24"/>
                <w:szCs w:val="24"/>
                <w:lang w:val="kk-KZ"/>
              </w:rPr>
              <w:t xml:space="preserve"> развитие умения бегать легко, не наталкиваясь друг на друга, </w:t>
            </w:r>
          </w:p>
          <w:p w14:paraId="74AB6C7A" w14:textId="77777777" w:rsidR="00163F94" w:rsidRPr="00163F94" w:rsidRDefault="00163F94" w:rsidP="00163F94">
            <w:pPr>
              <w:widowControl w:val="0"/>
              <w:autoSpaceDE w:val="0"/>
              <w:autoSpaceDN w:val="0"/>
              <w:adjustRightInd w:val="0"/>
              <w:rPr>
                <w:rFonts w:ascii="Times New Roman" w:hAnsi="Times New Roman"/>
                <w:sz w:val="24"/>
                <w:szCs w:val="24"/>
                <w:lang w:val="kk-KZ"/>
              </w:rPr>
            </w:pPr>
            <w:r w:rsidRPr="00163F94">
              <w:rPr>
                <w:rFonts w:ascii="Times New Roman" w:hAnsi="Times New Roman"/>
                <w:sz w:val="24"/>
                <w:szCs w:val="24"/>
                <w:lang w:val="kk-KZ"/>
              </w:rPr>
              <w:t>ориентироваться в пространстве. Самостоятельные игры с выносным материалом.</w:t>
            </w:r>
          </w:p>
          <w:p w14:paraId="6F6D6846" w14:textId="77777777" w:rsidR="00163F94" w:rsidRPr="00163F94" w:rsidRDefault="00163F94" w:rsidP="00163F94">
            <w:pPr>
              <w:widowControl w:val="0"/>
              <w:autoSpaceDE w:val="0"/>
              <w:autoSpaceDN w:val="0"/>
              <w:adjustRightInd w:val="0"/>
              <w:rPr>
                <w:rFonts w:ascii="Times New Roman" w:eastAsia="Times New Roman" w:hAnsi="Times New Roman"/>
                <w:b/>
                <w:sz w:val="24"/>
                <w:szCs w:val="24"/>
              </w:rPr>
            </w:pPr>
            <w:r w:rsidRPr="00163F94">
              <w:rPr>
                <w:rFonts w:ascii="Times New Roman" w:eastAsia="Times New Roman" w:hAnsi="Times New Roman"/>
                <w:b/>
                <w:sz w:val="24"/>
                <w:szCs w:val="24"/>
                <w:lang w:val="kk-KZ"/>
              </w:rPr>
              <w:t xml:space="preserve">Словарный минимум: </w:t>
            </w:r>
            <w:r w:rsidRPr="00163F94">
              <w:rPr>
                <w:rFonts w:ascii="Times New Roman" w:eastAsia="Times New Roman" w:hAnsi="Times New Roman"/>
                <w:sz w:val="24"/>
                <w:szCs w:val="24"/>
                <w:lang w:val="kk-KZ"/>
              </w:rPr>
              <w:t>құстар, қаздар</w:t>
            </w:r>
          </w:p>
        </w:tc>
        <w:tc>
          <w:tcPr>
            <w:tcW w:w="2438" w:type="dxa"/>
            <w:gridSpan w:val="3"/>
            <w:tcBorders>
              <w:top w:val="single" w:sz="4" w:space="0" w:color="auto"/>
              <w:left w:val="single" w:sz="4" w:space="0" w:color="auto"/>
              <w:bottom w:val="single" w:sz="4" w:space="0" w:color="auto"/>
              <w:right w:val="single" w:sz="4" w:space="0" w:color="auto"/>
            </w:tcBorders>
            <w:hideMark/>
          </w:tcPr>
          <w:p w14:paraId="53462B42" w14:textId="77777777" w:rsidR="00163F94" w:rsidRPr="00163F94" w:rsidRDefault="00163F94" w:rsidP="00163F94">
            <w:pPr>
              <w:spacing w:line="240" w:lineRule="atLeast"/>
              <w:rPr>
                <w:rFonts w:ascii="Times New Roman" w:hAnsi="Times New Roman"/>
                <w:b/>
                <w:sz w:val="24"/>
                <w:szCs w:val="24"/>
                <w:lang w:val="kk-KZ"/>
              </w:rPr>
            </w:pPr>
            <w:r w:rsidRPr="00163F94">
              <w:rPr>
                <w:rFonts w:ascii="Times New Roman" w:hAnsi="Times New Roman"/>
                <w:b/>
                <w:sz w:val="24"/>
                <w:szCs w:val="24"/>
              </w:rPr>
              <w:t xml:space="preserve">Прогулка № </w:t>
            </w:r>
            <w:r w:rsidRPr="00163F94">
              <w:rPr>
                <w:rFonts w:ascii="Times New Roman" w:hAnsi="Times New Roman"/>
                <w:b/>
                <w:sz w:val="24"/>
                <w:szCs w:val="24"/>
                <w:lang w:val="kk-KZ"/>
              </w:rPr>
              <w:t>8</w:t>
            </w:r>
          </w:p>
          <w:p w14:paraId="45F6571F"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«Наблюдение за птицами »</w:t>
            </w:r>
          </w:p>
          <w:p w14:paraId="1679196E"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b/>
                <w:sz w:val="24"/>
                <w:szCs w:val="24"/>
                <w:lang w:val="kk-KZ"/>
              </w:rPr>
              <w:t xml:space="preserve">Цель: </w:t>
            </w:r>
            <w:r w:rsidRPr="00163F94">
              <w:rPr>
                <w:rFonts w:ascii="Times New Roman" w:hAnsi="Times New Roman"/>
                <w:sz w:val="24"/>
                <w:szCs w:val="24"/>
                <w:lang w:val="kk-KZ"/>
              </w:rPr>
              <w:t xml:space="preserve">развитие умения наблюдать за птицами, их повадками. Перед  прогулкой  воспитатель  говорит  детям,  что  нужно  взять  хлеб  для  того, </w:t>
            </w:r>
          </w:p>
          <w:p w14:paraId="3ED14A48"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 xml:space="preserve">чтобы  покормить  голубей.  Придя  на  место,  сначала  рассмотреть  их,  спросить, </w:t>
            </w:r>
          </w:p>
          <w:p w14:paraId="7E1B8445"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 xml:space="preserve">много ли голубей? Посмотреть, как голуби будут клевать. Обратить внимание </w:t>
            </w:r>
          </w:p>
          <w:p w14:paraId="00AE3C4A"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 xml:space="preserve">детей, что у голубей есть глаза они  видят корм, когда им насыпают, есть клюв </w:t>
            </w:r>
          </w:p>
          <w:p w14:paraId="374B81AE"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 xml:space="preserve">они  клюют  крошки,  есть  ноги   они  ходят,  есть  хвост  и  крылья  они  летают. </w:t>
            </w:r>
          </w:p>
          <w:p w14:paraId="66BABCC9"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 xml:space="preserve">Голуби  бывают  разного  цвета  и  величины.  Голубей  иногда  называют </w:t>
            </w:r>
          </w:p>
          <w:p w14:paraId="24E968C0"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 xml:space="preserve">«сизарями». </w:t>
            </w:r>
            <w:r w:rsidRPr="00163F94">
              <w:rPr>
                <w:rFonts w:ascii="Times New Roman" w:hAnsi="Times New Roman"/>
                <w:b/>
                <w:sz w:val="24"/>
                <w:szCs w:val="24"/>
                <w:lang w:val="kk-KZ"/>
              </w:rPr>
              <w:t>Трудовая    деятельность:</w:t>
            </w:r>
            <w:r w:rsidRPr="00163F94">
              <w:rPr>
                <w:rFonts w:ascii="Times New Roman" w:hAnsi="Times New Roman"/>
                <w:sz w:val="24"/>
                <w:szCs w:val="24"/>
                <w:lang w:val="kk-KZ"/>
              </w:rPr>
              <w:t xml:space="preserve">  приготовление  корма  для  птиц  вместе  с </w:t>
            </w:r>
          </w:p>
          <w:p w14:paraId="29645FA6"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воспитателем, кормление.</w:t>
            </w:r>
          </w:p>
          <w:p w14:paraId="0AB62B3D"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b/>
                <w:sz w:val="24"/>
                <w:szCs w:val="24"/>
                <w:lang w:val="kk-KZ"/>
              </w:rPr>
              <w:t>Цель:</w:t>
            </w:r>
            <w:r w:rsidRPr="00163F94">
              <w:rPr>
                <w:rFonts w:ascii="Times New Roman" w:hAnsi="Times New Roman"/>
                <w:sz w:val="24"/>
                <w:szCs w:val="24"/>
                <w:lang w:val="kk-KZ"/>
              </w:rPr>
              <w:t xml:space="preserve"> воспитание желания участвовать в уходе за птицами, кормить их. </w:t>
            </w:r>
            <w:r w:rsidRPr="00163F94">
              <w:rPr>
                <w:rFonts w:ascii="Times New Roman" w:hAnsi="Times New Roman"/>
                <w:b/>
                <w:sz w:val="24"/>
                <w:szCs w:val="24"/>
                <w:lang w:val="kk-KZ"/>
              </w:rPr>
              <w:t>Подвижная игра</w:t>
            </w:r>
          </w:p>
          <w:p w14:paraId="09A58507"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«Кот и мыши»</w:t>
            </w:r>
          </w:p>
          <w:p w14:paraId="2DED040F"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b/>
                <w:sz w:val="24"/>
                <w:szCs w:val="24"/>
                <w:lang w:val="kk-KZ"/>
              </w:rPr>
              <w:t>Цель:</w:t>
            </w:r>
            <w:r w:rsidRPr="00163F94">
              <w:rPr>
                <w:rFonts w:ascii="Times New Roman" w:hAnsi="Times New Roman"/>
                <w:sz w:val="24"/>
                <w:szCs w:val="24"/>
                <w:lang w:val="kk-KZ"/>
              </w:rPr>
              <w:t xml:space="preserve"> развитие двигательной активности.</w:t>
            </w:r>
          </w:p>
          <w:p w14:paraId="78C174DC" w14:textId="77777777" w:rsidR="00163F94" w:rsidRPr="00163F94" w:rsidRDefault="00163F94" w:rsidP="00163F94">
            <w:pPr>
              <w:spacing w:line="240" w:lineRule="atLeast"/>
              <w:rPr>
                <w:rFonts w:ascii="Times New Roman" w:hAnsi="Times New Roman"/>
                <w:b/>
                <w:sz w:val="24"/>
                <w:szCs w:val="24"/>
                <w:lang w:val="kk-KZ"/>
              </w:rPr>
            </w:pPr>
            <w:r w:rsidRPr="00163F94">
              <w:rPr>
                <w:rFonts w:ascii="Times New Roman" w:hAnsi="Times New Roman"/>
                <w:b/>
                <w:sz w:val="24"/>
                <w:szCs w:val="24"/>
                <w:lang w:val="kk-KZ"/>
              </w:rPr>
              <w:t>Самостоятельные игры с выносным материалом</w:t>
            </w:r>
          </w:p>
          <w:p w14:paraId="30AD0BB7" w14:textId="77777777" w:rsidR="00163F94" w:rsidRPr="00163F94" w:rsidRDefault="00163F94" w:rsidP="00163F94">
            <w:pPr>
              <w:spacing w:line="240" w:lineRule="atLeast"/>
              <w:rPr>
                <w:rFonts w:ascii="Times New Roman" w:hAnsi="Times New Roman"/>
                <w:sz w:val="24"/>
                <w:szCs w:val="24"/>
              </w:rPr>
            </w:pPr>
            <w:r w:rsidRPr="00163F94">
              <w:rPr>
                <w:rFonts w:ascii="Times New Roman" w:hAnsi="Times New Roman"/>
                <w:sz w:val="24"/>
                <w:szCs w:val="24"/>
              </w:rPr>
              <w:t>.Свободные игры.</w:t>
            </w:r>
          </w:p>
          <w:p w14:paraId="79A7459E" w14:textId="77777777" w:rsidR="00163F94" w:rsidRPr="00163F94" w:rsidRDefault="00163F94" w:rsidP="00163F94">
            <w:pPr>
              <w:widowControl w:val="0"/>
              <w:autoSpaceDE w:val="0"/>
              <w:autoSpaceDN w:val="0"/>
              <w:adjustRightInd w:val="0"/>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 xml:space="preserve">Словарный минимум: </w:t>
            </w:r>
            <w:r w:rsidRPr="00163F94">
              <w:rPr>
                <w:rFonts w:ascii="Times New Roman" w:eastAsia="Times New Roman" w:hAnsi="Times New Roman"/>
                <w:sz w:val="24"/>
                <w:szCs w:val="24"/>
                <w:lang w:val="kk-KZ"/>
              </w:rPr>
              <w:t>доп,</w:t>
            </w:r>
          </w:p>
          <w:p w14:paraId="2126ABF2" w14:textId="77777777" w:rsidR="00163F94" w:rsidRPr="00163F94" w:rsidRDefault="00163F94" w:rsidP="00163F94">
            <w:pPr>
              <w:spacing w:line="240" w:lineRule="atLeast"/>
              <w:rPr>
                <w:rFonts w:ascii="Times New Roman" w:hAnsi="Times New Roman"/>
                <w:sz w:val="24"/>
                <w:szCs w:val="24"/>
              </w:rPr>
            </w:pPr>
            <w:r w:rsidRPr="00163F94">
              <w:rPr>
                <w:rFonts w:ascii="Times New Roman" w:hAnsi="Times New Roman"/>
                <w:sz w:val="24"/>
                <w:szCs w:val="24"/>
              </w:rPr>
              <w:t>Мысы</w:t>
            </w:r>
            <w:r w:rsidRPr="00163F94">
              <w:rPr>
                <w:rFonts w:ascii="Times New Roman" w:hAnsi="Times New Roman"/>
                <w:sz w:val="24"/>
                <w:szCs w:val="24"/>
                <w:lang w:val="kk-KZ"/>
              </w:rPr>
              <w:t>қ ,тышқан</w:t>
            </w:r>
          </w:p>
        </w:tc>
        <w:tc>
          <w:tcPr>
            <w:tcW w:w="2578" w:type="dxa"/>
            <w:gridSpan w:val="4"/>
            <w:tcBorders>
              <w:top w:val="single" w:sz="4" w:space="0" w:color="auto"/>
              <w:left w:val="single" w:sz="4" w:space="0" w:color="auto"/>
              <w:bottom w:val="single" w:sz="4" w:space="0" w:color="auto"/>
              <w:right w:val="single" w:sz="4" w:space="0" w:color="auto"/>
            </w:tcBorders>
            <w:hideMark/>
          </w:tcPr>
          <w:p w14:paraId="639F2BF8" w14:textId="77777777" w:rsidR="00163F94" w:rsidRPr="00163F94" w:rsidRDefault="00163F94" w:rsidP="00163F94">
            <w:pPr>
              <w:spacing w:line="240" w:lineRule="atLeast"/>
              <w:rPr>
                <w:rFonts w:ascii="Times New Roman" w:hAnsi="Times New Roman"/>
                <w:b/>
                <w:sz w:val="24"/>
                <w:szCs w:val="24"/>
                <w:lang w:val="kk-KZ"/>
              </w:rPr>
            </w:pPr>
            <w:r w:rsidRPr="00163F94">
              <w:rPr>
                <w:rFonts w:ascii="Times New Roman" w:hAnsi="Times New Roman"/>
                <w:b/>
                <w:sz w:val="24"/>
                <w:szCs w:val="24"/>
              </w:rPr>
              <w:t xml:space="preserve">Прогулка № </w:t>
            </w:r>
            <w:r w:rsidRPr="00163F94">
              <w:rPr>
                <w:rFonts w:ascii="Times New Roman" w:hAnsi="Times New Roman"/>
                <w:b/>
                <w:sz w:val="24"/>
                <w:szCs w:val="24"/>
                <w:lang w:val="kk-KZ"/>
              </w:rPr>
              <w:t>9</w:t>
            </w:r>
          </w:p>
          <w:p w14:paraId="6C66A6C0"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 xml:space="preserve"> « Хмурая осень»</w:t>
            </w:r>
          </w:p>
          <w:p w14:paraId="391815E7"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 xml:space="preserve">Цель: ознакомление с наиболее типичными особенностями поздней осени. Воспитатель  предлагает </w:t>
            </w:r>
          </w:p>
          <w:p w14:paraId="6C0D0606"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 xml:space="preserve">перечислить  предметы,  которые  стали  мокрыми  от  дождя,  обратить </w:t>
            </w:r>
          </w:p>
          <w:p w14:paraId="4AACFC7B"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 xml:space="preserve">внимание  на  то,  что  нет птиц.  Дети  высказываются:  «У  них  нет резиновых </w:t>
            </w:r>
          </w:p>
          <w:p w14:paraId="695ECE87"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сапог, нет зонтов! Вот все и спрятались».</w:t>
            </w:r>
          </w:p>
          <w:p w14:paraId="7525F4B2"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 xml:space="preserve">Дети  обращают  внимание  на  спешащих  редких  прохожих  с  зонтами: </w:t>
            </w:r>
          </w:p>
          <w:p w14:paraId="4C2940D5"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 xml:space="preserve">«Никому  не  хочется  замерзнуть,  промокнуть,  поэтому  и  спешат  все».  Дети </w:t>
            </w:r>
          </w:p>
          <w:p w14:paraId="65A90212"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 xml:space="preserve">отмечают  разнообразное  художественное  оформление  зонтов,  каждый </w:t>
            </w:r>
          </w:p>
          <w:p w14:paraId="1FC14C73"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 xml:space="preserve">высказывается,  какой  зонт  ему  понравился,  а  педагог  уточняет:  «Зонты </w:t>
            </w:r>
          </w:p>
          <w:p w14:paraId="559E9E6F"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 xml:space="preserve">красивые  и  разноцветные,  для  того  чтобы  людям  не  было  скучно  в  этот </w:t>
            </w:r>
          </w:p>
          <w:p w14:paraId="4130ED2E" w14:textId="77777777" w:rsidR="00163F94" w:rsidRPr="00163F94" w:rsidRDefault="00163F94" w:rsidP="00163F94">
            <w:pPr>
              <w:spacing w:line="240" w:lineRule="atLeast"/>
              <w:rPr>
                <w:rFonts w:ascii="Times New Roman" w:hAnsi="Times New Roman"/>
                <w:sz w:val="24"/>
                <w:szCs w:val="24"/>
              </w:rPr>
            </w:pPr>
            <w:r w:rsidRPr="00163F94">
              <w:rPr>
                <w:rFonts w:ascii="Times New Roman" w:hAnsi="Times New Roman"/>
                <w:sz w:val="24"/>
                <w:szCs w:val="24"/>
                <w:lang w:val="kk-KZ"/>
              </w:rPr>
              <w:t xml:space="preserve">хмурый осенний денек» </w:t>
            </w:r>
          </w:p>
          <w:p w14:paraId="0D07C3EC"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b/>
                <w:sz w:val="24"/>
                <w:szCs w:val="24"/>
                <w:lang w:val="kk-KZ"/>
              </w:rPr>
              <w:t xml:space="preserve">Трудовая деятельность: </w:t>
            </w:r>
            <w:r w:rsidRPr="00163F94">
              <w:rPr>
                <w:rFonts w:ascii="Times New Roman" w:hAnsi="Times New Roman"/>
                <w:sz w:val="24"/>
                <w:szCs w:val="24"/>
                <w:lang w:val="kk-KZ"/>
              </w:rPr>
              <w:t xml:space="preserve">сгребание снега лопатой, расчистка дорожек. </w:t>
            </w:r>
          </w:p>
          <w:p w14:paraId="7DF3EFC6"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b/>
                <w:sz w:val="24"/>
                <w:szCs w:val="24"/>
                <w:lang w:val="kk-KZ"/>
              </w:rPr>
              <w:t>Цель:</w:t>
            </w:r>
            <w:r w:rsidRPr="00163F94">
              <w:rPr>
                <w:rFonts w:ascii="Times New Roman" w:hAnsi="Times New Roman"/>
                <w:sz w:val="24"/>
                <w:szCs w:val="24"/>
                <w:lang w:val="kk-KZ"/>
              </w:rPr>
              <w:t xml:space="preserve">  развитие  умения  действовать  лопатками,  сгребая  снег  в  определенное </w:t>
            </w:r>
          </w:p>
          <w:p w14:paraId="1242843B" w14:textId="77777777" w:rsidR="00163F94" w:rsidRPr="00163F94" w:rsidRDefault="00163F94" w:rsidP="00163F94">
            <w:pPr>
              <w:spacing w:line="240" w:lineRule="atLeast"/>
              <w:rPr>
                <w:rFonts w:ascii="Times New Roman" w:hAnsi="Times New Roman"/>
                <w:sz w:val="24"/>
                <w:szCs w:val="24"/>
              </w:rPr>
            </w:pPr>
            <w:r w:rsidRPr="00163F94">
              <w:rPr>
                <w:rFonts w:ascii="Times New Roman" w:hAnsi="Times New Roman"/>
                <w:sz w:val="24"/>
                <w:szCs w:val="24"/>
                <w:lang w:val="kk-KZ"/>
              </w:rPr>
              <w:t xml:space="preserve">место. </w:t>
            </w:r>
          </w:p>
          <w:p w14:paraId="1CD7844F" w14:textId="77777777" w:rsidR="00163F94" w:rsidRPr="00163F94" w:rsidRDefault="00163F94" w:rsidP="00163F94">
            <w:pPr>
              <w:spacing w:line="240" w:lineRule="atLeast"/>
              <w:rPr>
                <w:rFonts w:ascii="Times New Roman" w:hAnsi="Times New Roman"/>
                <w:b/>
                <w:sz w:val="24"/>
                <w:szCs w:val="24"/>
                <w:lang w:val="kk-KZ"/>
              </w:rPr>
            </w:pPr>
            <w:r w:rsidRPr="00163F94">
              <w:rPr>
                <w:rFonts w:ascii="Times New Roman" w:hAnsi="Times New Roman"/>
                <w:b/>
                <w:sz w:val="24"/>
                <w:szCs w:val="24"/>
                <w:lang w:val="kk-KZ"/>
              </w:rPr>
              <w:t>Подвижная игра</w:t>
            </w:r>
          </w:p>
          <w:p w14:paraId="12FB7902"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«Найди свой домик»</w:t>
            </w:r>
          </w:p>
          <w:p w14:paraId="545DFEF1"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 xml:space="preserve">Цель: формирование умения действовать по сигналу, ориентироваться в </w:t>
            </w:r>
          </w:p>
          <w:p w14:paraId="350A4CC0"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пространстве.</w:t>
            </w:r>
          </w:p>
          <w:p w14:paraId="672F3C7C" w14:textId="77777777" w:rsidR="00163F94" w:rsidRPr="00163F94" w:rsidRDefault="00163F94" w:rsidP="00163F94">
            <w:pPr>
              <w:spacing w:line="240" w:lineRule="atLeast"/>
              <w:rPr>
                <w:rFonts w:ascii="Times New Roman" w:hAnsi="Times New Roman"/>
                <w:b/>
                <w:sz w:val="24"/>
                <w:szCs w:val="24"/>
                <w:lang w:val="kk-KZ"/>
              </w:rPr>
            </w:pPr>
            <w:r w:rsidRPr="00163F94">
              <w:rPr>
                <w:rFonts w:ascii="Times New Roman" w:hAnsi="Times New Roman"/>
                <w:b/>
                <w:sz w:val="24"/>
                <w:szCs w:val="24"/>
                <w:lang w:val="kk-KZ"/>
              </w:rPr>
              <w:t>Самостоятельные игры с выносным материалом.</w:t>
            </w:r>
          </w:p>
          <w:p w14:paraId="1A305FFA" w14:textId="77777777" w:rsidR="00163F94" w:rsidRPr="00163F94" w:rsidRDefault="00163F94" w:rsidP="00163F94">
            <w:pPr>
              <w:widowControl w:val="0"/>
              <w:autoSpaceDE w:val="0"/>
              <w:autoSpaceDN w:val="0"/>
              <w:adjustRightInd w:val="0"/>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Словарный минимум:</w:t>
            </w:r>
          </w:p>
          <w:p w14:paraId="4CDEC81F"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Жина-убери </w:t>
            </w:r>
          </w:p>
          <w:p w14:paraId="19B01FFC" w14:textId="77777777" w:rsidR="00163F94" w:rsidRPr="00163F94" w:rsidRDefault="00163F94" w:rsidP="00163F94">
            <w:pPr>
              <w:spacing w:line="240" w:lineRule="atLeast"/>
              <w:rPr>
                <w:rFonts w:ascii="Times New Roman" w:eastAsia="Times New Roman" w:hAnsi="Times New Roman"/>
                <w:sz w:val="24"/>
                <w:szCs w:val="24"/>
                <w:lang w:val="kk-KZ"/>
              </w:rPr>
            </w:pPr>
            <w:r w:rsidRPr="00163F94">
              <w:rPr>
                <w:rFonts w:ascii="Times New Roman" w:hAnsi="Times New Roman"/>
                <w:sz w:val="24"/>
                <w:szCs w:val="24"/>
              </w:rPr>
              <w:t>Көмектес-помоги</w:t>
            </w:r>
          </w:p>
        </w:tc>
        <w:tc>
          <w:tcPr>
            <w:tcW w:w="3266" w:type="dxa"/>
            <w:gridSpan w:val="4"/>
            <w:tcBorders>
              <w:top w:val="single" w:sz="4" w:space="0" w:color="auto"/>
              <w:left w:val="single" w:sz="4" w:space="0" w:color="auto"/>
              <w:bottom w:val="single" w:sz="4" w:space="0" w:color="auto"/>
              <w:right w:val="single" w:sz="4" w:space="0" w:color="auto"/>
            </w:tcBorders>
            <w:hideMark/>
          </w:tcPr>
          <w:p w14:paraId="14C7CE68"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rPr>
              <w:t>Прогулка № 10</w:t>
            </w:r>
          </w:p>
          <w:p w14:paraId="504626AD" w14:textId="77777777" w:rsidR="00163F94" w:rsidRPr="00163F94" w:rsidRDefault="00163F94" w:rsidP="00163F94">
            <w:pPr>
              <w:rPr>
                <w:rFonts w:ascii="Times New Roman" w:hAnsi="Times New Roman"/>
                <w:b/>
                <w:sz w:val="24"/>
                <w:szCs w:val="24"/>
              </w:rPr>
            </w:pPr>
            <w:r w:rsidRPr="00163F94">
              <w:rPr>
                <w:rFonts w:ascii="Times New Roman" w:hAnsi="Times New Roman"/>
                <w:sz w:val="24"/>
                <w:szCs w:val="24"/>
                <w:lang w:val="kk-KZ"/>
              </w:rPr>
              <w:t xml:space="preserve"> </w:t>
            </w:r>
            <w:r w:rsidRPr="00163F94">
              <w:rPr>
                <w:rFonts w:ascii="Times New Roman" w:hAnsi="Times New Roman"/>
                <w:b/>
                <w:sz w:val="24"/>
                <w:szCs w:val="24"/>
              </w:rPr>
              <w:t>« Автомобиль»</w:t>
            </w:r>
          </w:p>
          <w:p w14:paraId="2E468BD9"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rPr>
              <w:t>Цель</w:t>
            </w:r>
            <w:r w:rsidRPr="00163F94">
              <w:rPr>
                <w:rFonts w:ascii="Times New Roman" w:hAnsi="Times New Roman"/>
                <w:sz w:val="24"/>
                <w:szCs w:val="24"/>
              </w:rPr>
              <w:t xml:space="preserve">:  расширение  представления  о  легковом  автомобиле;  его  основных </w:t>
            </w:r>
          </w:p>
          <w:p w14:paraId="636FC4DE"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частях. Воспитатель и дети обходят </w:t>
            </w:r>
          </w:p>
          <w:p w14:paraId="51E06BF6"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вокруг машины: определяют цвет, считают колеса. Если сзади есть запасное </w:t>
            </w:r>
          </w:p>
          <w:p w14:paraId="299AAB1D"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колесо, взрослый объясняет, зачем оно. Потом пересчитывают фары машины. </w:t>
            </w:r>
          </w:p>
          <w:p w14:paraId="2DA33CD8"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С  помощью  воспитателя  дети  объясняют:  «Фары  —  глаза!  Они  ночью </w:t>
            </w:r>
          </w:p>
          <w:p w14:paraId="6A6204FB"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освещают  дорогу,  чтобы  машина  видела,  куда  едет!»  Педагог </w:t>
            </w:r>
          </w:p>
          <w:p w14:paraId="4D65FB35"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конкретизирует:  «Фары  помогают  шоферу  правильно  вести  машину»  и </w:t>
            </w:r>
          </w:p>
          <w:p w14:paraId="5C62FAEA"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рассказывает детям, какие колеса и фары передние, какие — задние. Трудовая деятельность: подметание веничками дорожек на участке. </w:t>
            </w:r>
          </w:p>
          <w:p w14:paraId="5C40DAF7"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Цель: развитие умения правильно пользоваться веничками, доводить начатое </w:t>
            </w:r>
          </w:p>
          <w:p w14:paraId="3F1D2E84"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до конца. </w:t>
            </w:r>
          </w:p>
          <w:p w14:paraId="5D8E504C"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Подвижная игра</w:t>
            </w:r>
          </w:p>
          <w:p w14:paraId="37AB655A"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«Такси»</w:t>
            </w:r>
          </w:p>
          <w:p w14:paraId="455BFD32"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rPr>
              <w:t>Цель:</w:t>
            </w:r>
            <w:r w:rsidRPr="00163F94">
              <w:rPr>
                <w:rFonts w:ascii="Times New Roman" w:hAnsi="Times New Roman"/>
                <w:sz w:val="24"/>
                <w:szCs w:val="24"/>
              </w:rPr>
              <w:t xml:space="preserve"> развитие умения двигаться вдвоем, соразмерять движения друг с </w:t>
            </w:r>
          </w:p>
          <w:p w14:paraId="750D3649"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другом.</w:t>
            </w:r>
          </w:p>
          <w:p w14:paraId="16E88788"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Самостоятельные игры с выносным материалом.</w:t>
            </w:r>
          </w:p>
          <w:p w14:paraId="71A42D5E"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Свободные игры</w:t>
            </w:r>
          </w:p>
          <w:p w14:paraId="426D5B7F" w14:textId="77777777" w:rsidR="00163F94" w:rsidRPr="00163F94" w:rsidRDefault="00163F94" w:rsidP="00163F94">
            <w:pPr>
              <w:widowControl w:val="0"/>
              <w:autoSpaceDE w:val="0"/>
              <w:autoSpaceDN w:val="0"/>
              <w:adjustRightInd w:val="0"/>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Словарный минимум:</w:t>
            </w:r>
          </w:p>
          <w:p w14:paraId="785BE3C9"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hAnsi="Times New Roman"/>
                <w:sz w:val="24"/>
                <w:szCs w:val="24"/>
              </w:rPr>
              <w:t>к</w:t>
            </w:r>
            <w:r w:rsidRPr="00163F94">
              <w:rPr>
                <w:rFonts w:ascii="Times New Roman" w:hAnsi="Times New Roman"/>
                <w:sz w:val="24"/>
                <w:szCs w:val="24"/>
                <w:lang w:val="kk-KZ"/>
              </w:rPr>
              <w:t>өлік</w:t>
            </w:r>
          </w:p>
        </w:tc>
      </w:tr>
      <w:tr w:rsidR="00163F94" w:rsidRPr="00163F94" w14:paraId="3B944382"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130A868F"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Возвращение с прогулки</w:t>
            </w:r>
          </w:p>
        </w:tc>
        <w:tc>
          <w:tcPr>
            <w:tcW w:w="13892" w:type="dxa"/>
            <w:gridSpan w:val="19"/>
            <w:tcBorders>
              <w:top w:val="single" w:sz="4" w:space="0" w:color="auto"/>
              <w:left w:val="single" w:sz="4" w:space="0" w:color="auto"/>
              <w:bottom w:val="single" w:sz="4" w:space="0" w:color="auto"/>
              <w:right w:val="single" w:sz="4" w:space="0" w:color="auto"/>
            </w:tcBorders>
            <w:hideMark/>
          </w:tcPr>
          <w:p w14:paraId="15D8DC9E"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163F94">
              <w:rPr>
                <w:rFonts w:ascii="Times New Roman" w:hAnsi="Times New Roman"/>
                <w:b/>
                <w:sz w:val="24"/>
                <w:szCs w:val="24"/>
                <w:lang w:val="kk-KZ"/>
              </w:rPr>
              <w:t>художественная, самостоятельная игровая деятельность</w:t>
            </w:r>
            <w:r w:rsidRPr="00163F94">
              <w:rPr>
                <w:rFonts w:ascii="Times New Roman" w:hAnsi="Times New Roman"/>
                <w:sz w:val="24"/>
                <w:szCs w:val="24"/>
                <w:lang w:val="kk-KZ"/>
              </w:rPr>
              <w:t>)</w:t>
            </w:r>
          </w:p>
        </w:tc>
      </w:tr>
      <w:tr w:rsidR="00163F94" w:rsidRPr="00163F94" w14:paraId="414920B4"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41EEAF36"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Обед</w:t>
            </w:r>
          </w:p>
        </w:tc>
        <w:tc>
          <w:tcPr>
            <w:tcW w:w="13892" w:type="dxa"/>
            <w:gridSpan w:val="19"/>
            <w:tcBorders>
              <w:top w:val="single" w:sz="4" w:space="0" w:color="auto"/>
              <w:left w:val="single" w:sz="4" w:space="0" w:color="auto"/>
              <w:bottom w:val="single" w:sz="4" w:space="0" w:color="auto"/>
              <w:right w:val="single" w:sz="4" w:space="0" w:color="auto"/>
            </w:tcBorders>
            <w:hideMark/>
          </w:tcPr>
          <w:p w14:paraId="7CC4946A"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sz w:val="24"/>
                <w:szCs w:val="24"/>
                <w:lang w:val="kk-KZ"/>
              </w:rPr>
              <w:t>Выполнение гигиенических процедур перед завтраком (</w:t>
            </w:r>
            <w:r w:rsidRPr="00163F94">
              <w:rPr>
                <w:rFonts w:ascii="Times New Roman" w:hAnsi="Times New Roman"/>
                <w:b/>
                <w:sz w:val="24"/>
                <w:szCs w:val="24"/>
                <w:lang w:val="kk-KZ"/>
              </w:rPr>
              <w:t>культурно-гигиенические навыки, самообслуживаание, трудовая деятельность)</w:t>
            </w:r>
          </w:p>
          <w:p w14:paraId="1C7E92A2"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Работа дежурных</w:t>
            </w:r>
            <w:r w:rsidRPr="00163F94">
              <w:rPr>
                <w:rFonts w:ascii="Times New Roman" w:hAnsi="Times New Roman"/>
                <w:sz w:val="24"/>
                <w:szCs w:val="24"/>
                <w:lang w:val="kk-KZ"/>
              </w:rPr>
              <w:t xml:space="preserve"> (раскладывание столовых приборов, салфеток)</w:t>
            </w:r>
          </w:p>
          <w:p w14:paraId="3ECC0886"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Гигиенические процедуры</w:t>
            </w:r>
            <w:r w:rsidRPr="00163F9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346FD4F2"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Прием пищи</w:t>
            </w:r>
            <w:r w:rsidRPr="00163F9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163F94">
              <w:rPr>
                <w:rFonts w:ascii="Times New Roman" w:eastAsia="Times New Roman" w:hAnsi="Times New Roman"/>
                <w:b/>
                <w:sz w:val="24"/>
                <w:szCs w:val="24"/>
                <w:lang w:val="kk-KZ"/>
              </w:rPr>
              <w:t xml:space="preserve"> Словарный минимум: </w:t>
            </w:r>
            <w:r w:rsidRPr="00163F94">
              <w:rPr>
                <w:rFonts w:ascii="Times New Roman" w:hAnsi="Times New Roman"/>
                <w:sz w:val="24"/>
                <w:szCs w:val="24"/>
              </w:rPr>
              <w:t>орындық- стул.</w:t>
            </w:r>
            <w:r w:rsidRPr="00163F94">
              <w:rPr>
                <w:rFonts w:ascii="Times New Roman" w:eastAsia="Times New Roman" w:hAnsi="Times New Roman"/>
                <w:b/>
                <w:sz w:val="24"/>
                <w:szCs w:val="24"/>
                <w:lang w:val="kk-KZ"/>
              </w:rPr>
              <w:t xml:space="preserve"> Астарын дәмді болсын!</w:t>
            </w:r>
            <w:r w:rsidRPr="00163F94">
              <w:rPr>
                <w:rFonts w:ascii="Times New Roman" w:hAnsi="Times New Roman"/>
                <w:sz w:val="24"/>
                <w:szCs w:val="24"/>
              </w:rPr>
              <w:t xml:space="preserve"> Рақмет!(балалар) Нан, сорпа</w:t>
            </w:r>
          </w:p>
        </w:tc>
      </w:tr>
      <w:tr w:rsidR="00163F94" w:rsidRPr="00163F94" w14:paraId="6EE04987"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2D787C99"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Дневной сон</w:t>
            </w:r>
          </w:p>
        </w:tc>
        <w:tc>
          <w:tcPr>
            <w:tcW w:w="13892" w:type="dxa"/>
            <w:gridSpan w:val="19"/>
            <w:tcBorders>
              <w:top w:val="single" w:sz="4" w:space="0" w:color="auto"/>
              <w:left w:val="single" w:sz="4" w:space="0" w:color="auto"/>
              <w:bottom w:val="single" w:sz="4" w:space="0" w:color="auto"/>
              <w:right w:val="single" w:sz="4" w:space="0" w:color="auto"/>
            </w:tcBorders>
            <w:hideMark/>
          </w:tcPr>
          <w:p w14:paraId="0250BFF2"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Создание благоприятной обстановки  для спокойного сна детей (</w:t>
            </w:r>
            <w:r w:rsidRPr="00163F94">
              <w:rPr>
                <w:rFonts w:ascii="Times New Roman" w:hAnsi="Times New Roman"/>
                <w:b/>
                <w:sz w:val="24"/>
                <w:szCs w:val="24"/>
                <w:lang w:val="kk-KZ"/>
              </w:rPr>
              <w:t>слушание спокойной музыки</w:t>
            </w:r>
            <w:r w:rsidRPr="00163F94">
              <w:rPr>
                <w:rFonts w:ascii="Times New Roman" w:hAnsi="Times New Roman"/>
                <w:sz w:val="24"/>
                <w:szCs w:val="24"/>
                <w:lang w:val="kk-KZ"/>
              </w:rPr>
              <w:t>). Чтение книг, журналов (</w:t>
            </w:r>
            <w:r w:rsidRPr="00163F94">
              <w:rPr>
                <w:rFonts w:ascii="Times New Roman" w:hAnsi="Times New Roman"/>
                <w:b/>
                <w:sz w:val="24"/>
                <w:szCs w:val="24"/>
                <w:lang w:val="kk-KZ"/>
              </w:rPr>
              <w:t>художественая  деятельность</w:t>
            </w:r>
            <w:r w:rsidRPr="00163F94">
              <w:rPr>
                <w:rFonts w:ascii="Times New Roman" w:hAnsi="Times New Roman"/>
                <w:sz w:val="24"/>
                <w:szCs w:val="24"/>
                <w:lang w:val="kk-KZ"/>
              </w:rPr>
              <w:t>)</w:t>
            </w:r>
          </w:p>
        </w:tc>
      </w:tr>
      <w:tr w:rsidR="00163F94" w:rsidRPr="00163F94" w14:paraId="14F91A3B"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2D71BD1A"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Постепенный подьем, оздоровительные процедуры</w:t>
            </w:r>
          </w:p>
        </w:tc>
        <w:tc>
          <w:tcPr>
            <w:tcW w:w="13892" w:type="dxa"/>
            <w:gridSpan w:val="19"/>
            <w:tcBorders>
              <w:top w:val="single" w:sz="4" w:space="0" w:color="auto"/>
              <w:left w:val="single" w:sz="4" w:space="0" w:color="auto"/>
              <w:bottom w:val="single" w:sz="4" w:space="0" w:color="auto"/>
              <w:right w:val="single" w:sz="4" w:space="0" w:color="auto"/>
            </w:tcBorders>
            <w:hideMark/>
          </w:tcPr>
          <w:p w14:paraId="7F705EFD"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163F94">
              <w:rPr>
                <w:rFonts w:ascii="Times New Roman" w:hAnsi="Times New Roman"/>
                <w:b/>
                <w:sz w:val="24"/>
                <w:szCs w:val="24"/>
                <w:lang w:val="kk-KZ"/>
              </w:rPr>
              <w:t>физическая активность</w:t>
            </w:r>
            <w:r w:rsidRPr="00163F94">
              <w:rPr>
                <w:rFonts w:ascii="Times New Roman" w:hAnsi="Times New Roman"/>
                <w:sz w:val="24"/>
                <w:szCs w:val="24"/>
                <w:lang w:val="kk-KZ"/>
              </w:rPr>
              <w:t>)</w:t>
            </w:r>
          </w:p>
        </w:tc>
      </w:tr>
      <w:tr w:rsidR="00163F94" w:rsidRPr="00163F94" w14:paraId="11535353"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337008E6"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Полдник</w:t>
            </w:r>
          </w:p>
        </w:tc>
        <w:tc>
          <w:tcPr>
            <w:tcW w:w="13892" w:type="dxa"/>
            <w:gridSpan w:val="19"/>
            <w:tcBorders>
              <w:top w:val="single" w:sz="4" w:space="0" w:color="auto"/>
              <w:left w:val="single" w:sz="4" w:space="0" w:color="auto"/>
              <w:bottom w:val="single" w:sz="4" w:space="0" w:color="auto"/>
              <w:right w:val="single" w:sz="4" w:space="0" w:color="auto"/>
            </w:tcBorders>
            <w:hideMark/>
          </w:tcPr>
          <w:p w14:paraId="6C12339F"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Выполнение гигиенических процедур перед завтраком (</w:t>
            </w:r>
            <w:r w:rsidRPr="00163F94">
              <w:rPr>
                <w:rFonts w:ascii="Times New Roman" w:hAnsi="Times New Roman"/>
                <w:b/>
                <w:sz w:val="24"/>
                <w:szCs w:val="24"/>
                <w:lang w:val="kk-KZ"/>
              </w:rPr>
              <w:t>культурно-гигиенические навыки</w:t>
            </w:r>
            <w:r w:rsidRPr="00163F94">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163F94">
              <w:rPr>
                <w:rFonts w:ascii="Times New Roman" w:hAnsi="Times New Roman"/>
                <w:b/>
                <w:sz w:val="24"/>
                <w:szCs w:val="24"/>
                <w:lang w:val="kk-KZ"/>
              </w:rPr>
              <w:t>развитие речи</w:t>
            </w:r>
            <w:r w:rsidRPr="00163F94">
              <w:rPr>
                <w:rFonts w:ascii="Times New Roman" w:hAnsi="Times New Roman"/>
                <w:sz w:val="24"/>
                <w:szCs w:val="24"/>
                <w:lang w:val="kk-KZ"/>
              </w:rPr>
              <w:t>)</w:t>
            </w:r>
          </w:p>
        </w:tc>
      </w:tr>
      <w:tr w:rsidR="00163F94" w:rsidRPr="00163F94" w14:paraId="441D3E80" w14:textId="77777777" w:rsidTr="00163F94">
        <w:trPr>
          <w:trHeight w:val="4243"/>
        </w:trPr>
        <w:tc>
          <w:tcPr>
            <w:tcW w:w="2126" w:type="dxa"/>
            <w:tcBorders>
              <w:top w:val="single" w:sz="4" w:space="0" w:color="auto"/>
              <w:left w:val="single" w:sz="4" w:space="0" w:color="auto"/>
              <w:bottom w:val="single" w:sz="4" w:space="0" w:color="auto"/>
              <w:right w:val="single" w:sz="4" w:space="0" w:color="auto"/>
            </w:tcBorders>
            <w:hideMark/>
          </w:tcPr>
          <w:p w14:paraId="44B054AB"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xml:space="preserve">Самостоятельная деятельность детей Экологическое воспитание               ПДД                  Книжный калейдоскоп  Вариативный компонент «Волшебные пальчики» </w:t>
            </w:r>
          </w:p>
          <w:p w14:paraId="3BAD02D5"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Бір тұтас тәрбие»</w:t>
            </w:r>
          </w:p>
        </w:tc>
        <w:tc>
          <w:tcPr>
            <w:tcW w:w="2543" w:type="dxa"/>
            <w:tcBorders>
              <w:top w:val="single" w:sz="4" w:space="0" w:color="auto"/>
              <w:left w:val="single" w:sz="4" w:space="0" w:color="auto"/>
              <w:bottom w:val="single" w:sz="4" w:space="0" w:color="auto"/>
              <w:right w:val="single" w:sz="4" w:space="0" w:color="auto"/>
            </w:tcBorders>
          </w:tcPr>
          <w:p w14:paraId="77526FA1" w14:textId="77777777" w:rsidR="00163F94" w:rsidRPr="00163F94" w:rsidRDefault="00163F94" w:rsidP="00163F94">
            <w:pPr>
              <w:rPr>
                <w:rFonts w:ascii="Times New Roman" w:hAnsi="Times New Roman"/>
                <w:b/>
                <w:sz w:val="24"/>
                <w:szCs w:val="24"/>
                <w:shd w:val="clear" w:color="auto" w:fill="FFFFFF"/>
              </w:rPr>
            </w:pPr>
            <w:r w:rsidRPr="00163F94">
              <w:rPr>
                <w:rFonts w:ascii="Times New Roman" w:eastAsia="Times New Roman" w:hAnsi="Times New Roman"/>
                <w:b/>
                <w:sz w:val="24"/>
                <w:szCs w:val="24"/>
                <w:lang w:val="kk-KZ"/>
              </w:rPr>
              <w:t xml:space="preserve">Книжный калейдоскоп  </w:t>
            </w:r>
          </w:p>
          <w:p w14:paraId="309173EB" w14:textId="77777777" w:rsidR="00163F94" w:rsidRPr="00163F94" w:rsidRDefault="00163F94" w:rsidP="00163F94">
            <w:pPr>
              <w:rPr>
                <w:bCs/>
                <w:color w:val="000000"/>
                <w:lang w:val="kk-KZ"/>
              </w:rPr>
            </w:pPr>
            <w:r w:rsidRPr="00163F94">
              <w:rPr>
                <w:rFonts w:ascii="Times New Roman" w:hAnsi="Times New Roman"/>
                <w:bCs/>
                <w:color w:val="000000"/>
                <w:sz w:val="24"/>
                <w:szCs w:val="24"/>
                <w:shd w:val="clear" w:color="auto" w:fill="FFFFFF"/>
              </w:rPr>
              <w:t>Беседа: </w:t>
            </w:r>
            <w:r w:rsidRPr="00163F94">
              <w:rPr>
                <w:rFonts w:ascii="Times New Roman" w:hAnsi="Times New Roman"/>
                <w:bCs/>
                <w:color w:val="111111"/>
                <w:sz w:val="24"/>
                <w:szCs w:val="24"/>
                <w:shd w:val="clear" w:color="auto" w:fill="FFFFFF"/>
              </w:rPr>
              <w:t>«Нужно ли беречь </w:t>
            </w:r>
            <w:r w:rsidRPr="00163F94">
              <w:rPr>
                <w:rFonts w:ascii="Times New Roman" w:hAnsi="Times New Roman"/>
                <w:color w:val="111111"/>
                <w:sz w:val="24"/>
                <w:szCs w:val="24"/>
                <w:shd w:val="clear" w:color="auto" w:fill="FFFFFF"/>
              </w:rPr>
              <w:t>книги</w:t>
            </w:r>
            <w:r w:rsidRPr="00163F94">
              <w:rPr>
                <w:rFonts w:ascii="Times New Roman" w:hAnsi="Times New Roman"/>
                <w:bCs/>
                <w:color w:val="111111"/>
                <w:sz w:val="24"/>
                <w:szCs w:val="24"/>
                <w:shd w:val="clear" w:color="auto" w:fill="FFFFFF"/>
              </w:rPr>
              <w:t>?»</w:t>
            </w:r>
          </w:p>
          <w:p w14:paraId="5718BEBC" w14:textId="77777777" w:rsidR="00163F94" w:rsidRPr="00163F94" w:rsidRDefault="00163F94" w:rsidP="00163F94">
            <w:r w:rsidRPr="00163F94">
              <w:rPr>
                <w:rFonts w:ascii="Times New Roman" w:hAnsi="Times New Roman"/>
                <w:b/>
                <w:bCs/>
                <w:color w:val="000000"/>
                <w:sz w:val="24"/>
                <w:szCs w:val="24"/>
                <w:shd w:val="clear" w:color="auto" w:fill="FFFFFF"/>
                <w:lang w:val="kk-KZ"/>
              </w:rPr>
              <w:t>Цель;</w:t>
            </w:r>
            <w:r w:rsidRPr="00163F94">
              <w:rPr>
                <w:rFonts w:ascii="Times New Roman" w:hAnsi="Times New Roman"/>
                <w:sz w:val="24"/>
                <w:szCs w:val="24"/>
              </w:rPr>
              <w:t xml:space="preserve"> Умеют  слушать, понимать содержание сказки, запоминают  образные слова;</w:t>
            </w:r>
          </w:p>
          <w:p w14:paraId="6B5A0D42" w14:textId="77777777" w:rsidR="00163F94" w:rsidRPr="00163F94" w:rsidRDefault="00163F94" w:rsidP="00163F94">
            <w:pPr>
              <w:rPr>
                <w:rFonts w:ascii="Times New Roman" w:hAnsi="Times New Roman"/>
                <w:b/>
                <w:sz w:val="24"/>
                <w:szCs w:val="24"/>
              </w:rPr>
            </w:pPr>
          </w:p>
          <w:p w14:paraId="78BB8A72" w14:textId="77777777" w:rsidR="00163F94" w:rsidRPr="00163F94" w:rsidRDefault="00163F94" w:rsidP="00163F94">
            <w:pPr>
              <w:rPr>
                <w:rFonts w:ascii="Times New Roman" w:hAnsi="Times New Roman"/>
                <w:b/>
                <w:sz w:val="24"/>
                <w:szCs w:val="24"/>
              </w:rPr>
            </w:pPr>
          </w:p>
        </w:tc>
        <w:tc>
          <w:tcPr>
            <w:tcW w:w="2838" w:type="dxa"/>
            <w:gridSpan w:val="5"/>
            <w:tcBorders>
              <w:top w:val="single" w:sz="4" w:space="0" w:color="auto"/>
              <w:left w:val="single" w:sz="4" w:space="0" w:color="auto"/>
              <w:bottom w:val="single" w:sz="4" w:space="0" w:color="auto"/>
              <w:right w:val="single" w:sz="4" w:space="0" w:color="auto"/>
            </w:tcBorders>
            <w:hideMark/>
          </w:tcPr>
          <w:p w14:paraId="4DBB1FCA" w14:textId="77777777" w:rsidR="00163F94" w:rsidRPr="00163F94" w:rsidRDefault="00163F94" w:rsidP="00163F94">
            <w:pPr>
              <w:rPr>
                <w:rFonts w:ascii="Times New Roman" w:eastAsia="Times New Roman" w:hAnsi="Times New Roman"/>
                <w:b/>
                <w:bCs/>
                <w:sz w:val="24"/>
                <w:szCs w:val="24"/>
              </w:rPr>
            </w:pPr>
            <w:r w:rsidRPr="00163F94">
              <w:rPr>
                <w:rFonts w:ascii="Times New Roman" w:eastAsia="Times New Roman" w:hAnsi="Times New Roman"/>
                <w:b/>
                <w:bCs/>
                <w:sz w:val="24"/>
                <w:szCs w:val="24"/>
              </w:rPr>
              <w:t>Национальная игра</w:t>
            </w:r>
          </w:p>
          <w:p w14:paraId="1EBF6346"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eastAsia="Times New Roman" w:hAnsi="Times New Roman"/>
                <w:sz w:val="24"/>
                <w:szCs w:val="24"/>
                <w:lang w:val="kk-KZ"/>
              </w:rPr>
              <w:t>«Сандық»</w:t>
            </w:r>
          </w:p>
          <w:p w14:paraId="2F503492"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eastAsia="Times New Roman" w:hAnsi="Times New Roman"/>
                <w:sz w:val="24"/>
                <w:szCs w:val="24"/>
                <w:lang w:val="kk-KZ"/>
              </w:rPr>
              <w:t>Цель: ознакомление с традиционными казахскими предметами.</w:t>
            </w:r>
          </w:p>
          <w:p w14:paraId="32FD8B19" w14:textId="77777777" w:rsidR="00163F94" w:rsidRPr="00163F94" w:rsidRDefault="00163F94" w:rsidP="00163F94">
            <w:pPr>
              <w:rPr>
                <w:rFonts w:ascii="Times New Roman" w:hAnsi="Times New Roman"/>
                <w:b/>
                <w:sz w:val="24"/>
                <w:szCs w:val="24"/>
                <w:lang w:val="kk-KZ"/>
              </w:rPr>
            </w:pPr>
            <w:r w:rsidRPr="00163F94">
              <w:rPr>
                <w:rFonts w:ascii="Times New Roman" w:eastAsia="Times New Roman" w:hAnsi="Times New Roman"/>
                <w:sz w:val="24"/>
                <w:szCs w:val="24"/>
                <w:lang w:val="kk-KZ"/>
              </w:rPr>
              <w:t xml:space="preserve"> </w:t>
            </w:r>
            <w:r w:rsidRPr="00163F94">
              <w:rPr>
                <w:rFonts w:ascii="Times New Roman" w:eastAsia="Times New Roman" w:hAnsi="Times New Roman"/>
                <w:b/>
                <w:bCs/>
                <w:sz w:val="24"/>
                <w:szCs w:val="24"/>
              </w:rPr>
              <w:t>Хореография               По плану спец.</w:t>
            </w:r>
          </w:p>
        </w:tc>
        <w:tc>
          <w:tcPr>
            <w:tcW w:w="2667" w:type="dxa"/>
            <w:gridSpan w:val="5"/>
            <w:tcBorders>
              <w:top w:val="single" w:sz="4" w:space="0" w:color="auto"/>
              <w:left w:val="single" w:sz="4" w:space="0" w:color="auto"/>
              <w:bottom w:val="single" w:sz="4" w:space="0" w:color="auto"/>
              <w:right w:val="single" w:sz="4" w:space="0" w:color="auto"/>
            </w:tcBorders>
            <w:hideMark/>
          </w:tcPr>
          <w:p w14:paraId="43CE118D"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xml:space="preserve">ПДД </w:t>
            </w:r>
          </w:p>
          <w:p w14:paraId="53843566" w14:textId="77777777" w:rsidR="00163F94" w:rsidRPr="00163F94" w:rsidRDefault="00163F94" w:rsidP="00163F94">
            <w:pPr>
              <w:widowControl w:val="0"/>
              <w:tabs>
                <w:tab w:val="left" w:pos="831"/>
              </w:tabs>
              <w:autoSpaceDE w:val="0"/>
              <w:autoSpaceDN w:val="0"/>
              <w:spacing w:line="275" w:lineRule="exact"/>
              <w:rPr>
                <w:rFonts w:ascii="Times New Roman" w:hAnsi="Times New Roman"/>
                <w:b/>
                <w:sz w:val="24"/>
                <w:szCs w:val="24"/>
              </w:rPr>
            </w:pPr>
            <w:r w:rsidRPr="00163F94">
              <w:rPr>
                <w:rFonts w:ascii="Times New Roman" w:eastAsia="Times New Roman" w:hAnsi="Times New Roman"/>
                <w:color w:val="000000"/>
                <w:sz w:val="24"/>
                <w:szCs w:val="24"/>
                <w:lang w:val="kk-KZ"/>
              </w:rPr>
              <w:t>Беседа« Где можно играть?»</w:t>
            </w:r>
          </w:p>
        </w:tc>
        <w:tc>
          <w:tcPr>
            <w:tcW w:w="2779" w:type="dxa"/>
            <w:gridSpan w:val="5"/>
            <w:tcBorders>
              <w:top w:val="single" w:sz="4" w:space="0" w:color="auto"/>
              <w:left w:val="single" w:sz="4" w:space="0" w:color="auto"/>
              <w:bottom w:val="single" w:sz="4" w:space="0" w:color="auto"/>
              <w:right w:val="single" w:sz="4" w:space="0" w:color="auto"/>
            </w:tcBorders>
          </w:tcPr>
          <w:p w14:paraId="12016878"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rPr>
              <w:t xml:space="preserve">Экологическое воспитание </w:t>
            </w:r>
          </w:p>
          <w:p w14:paraId="5B1171F9" w14:textId="77777777" w:rsidR="00163F94" w:rsidRPr="00163F94" w:rsidRDefault="00163F94" w:rsidP="00163F94">
            <w:pPr>
              <w:rPr>
                <w:rFonts w:ascii="Times New Roman" w:hAnsi="Times New Roman"/>
                <w:sz w:val="24"/>
                <w:szCs w:val="24"/>
              </w:rPr>
            </w:pPr>
            <w:r w:rsidRPr="00163F94">
              <w:rPr>
                <w:rFonts w:ascii="Times New Roman" w:eastAsia="Times New Roman" w:hAnsi="Times New Roman"/>
                <w:b/>
                <w:sz w:val="24"/>
                <w:szCs w:val="24"/>
              </w:rPr>
              <w:t xml:space="preserve">    </w:t>
            </w:r>
            <w:r w:rsidRPr="00163F94">
              <w:rPr>
                <w:rFonts w:ascii="Times New Roman" w:hAnsi="Times New Roman"/>
                <w:sz w:val="24"/>
                <w:szCs w:val="24"/>
              </w:rPr>
              <w:t>Опыт «На свету и в темноте»</w:t>
            </w:r>
          </w:p>
          <w:p w14:paraId="474E4801" w14:textId="77777777" w:rsidR="00163F94" w:rsidRPr="00163F94" w:rsidRDefault="00163F94" w:rsidP="00163F94">
            <w:pPr>
              <w:rPr>
                <w:rFonts w:ascii="Times New Roman" w:eastAsia="Times New Roman" w:hAnsi="Times New Roman"/>
                <w:b/>
                <w:sz w:val="24"/>
                <w:szCs w:val="24"/>
              </w:rPr>
            </w:pPr>
            <w:r w:rsidRPr="00163F94">
              <w:rPr>
                <w:rFonts w:ascii="Times New Roman" w:eastAsia="Times New Roman" w:hAnsi="Times New Roman"/>
                <w:b/>
                <w:sz w:val="24"/>
                <w:szCs w:val="24"/>
              </w:rPr>
              <w:t xml:space="preserve">Хореография </w:t>
            </w:r>
          </w:p>
          <w:p w14:paraId="212D3372" w14:textId="77777777" w:rsidR="00163F94" w:rsidRPr="00163F94" w:rsidRDefault="00163F94" w:rsidP="00163F94">
            <w:pPr>
              <w:rPr>
                <w:rFonts w:ascii="Times New Roman" w:eastAsia="Times New Roman" w:hAnsi="Times New Roman"/>
                <w:b/>
                <w:sz w:val="24"/>
                <w:szCs w:val="24"/>
              </w:rPr>
            </w:pPr>
            <w:r w:rsidRPr="00163F94">
              <w:rPr>
                <w:rFonts w:ascii="Times New Roman" w:eastAsia="Times New Roman" w:hAnsi="Times New Roman"/>
                <w:b/>
                <w:sz w:val="24"/>
                <w:szCs w:val="24"/>
              </w:rPr>
              <w:t>По плану спец.</w:t>
            </w:r>
          </w:p>
          <w:p w14:paraId="5E1B5129" w14:textId="77777777" w:rsidR="00163F94" w:rsidRPr="00163F94" w:rsidRDefault="00163F94" w:rsidP="00163F94">
            <w:pPr>
              <w:rPr>
                <w:rFonts w:ascii="Times New Roman" w:hAnsi="Times New Roman"/>
                <w:sz w:val="24"/>
                <w:szCs w:val="24"/>
              </w:rPr>
            </w:pPr>
          </w:p>
          <w:p w14:paraId="59058D4D" w14:textId="77777777" w:rsidR="00163F94" w:rsidRPr="00163F94" w:rsidRDefault="00163F94" w:rsidP="00163F94">
            <w:pPr>
              <w:rPr>
                <w:rFonts w:ascii="Times New Roman" w:hAnsi="Times New Roman"/>
                <w:sz w:val="24"/>
                <w:szCs w:val="24"/>
              </w:rPr>
            </w:pPr>
          </w:p>
        </w:tc>
        <w:tc>
          <w:tcPr>
            <w:tcW w:w="3065" w:type="dxa"/>
            <w:gridSpan w:val="3"/>
            <w:tcBorders>
              <w:top w:val="single" w:sz="4" w:space="0" w:color="auto"/>
              <w:left w:val="single" w:sz="4" w:space="0" w:color="auto"/>
              <w:bottom w:val="single" w:sz="4" w:space="0" w:color="auto"/>
              <w:right w:val="single" w:sz="4" w:space="0" w:color="auto"/>
            </w:tcBorders>
          </w:tcPr>
          <w:p w14:paraId="450AA308" w14:textId="77777777" w:rsidR="00163F94" w:rsidRPr="00163F94" w:rsidRDefault="00163F94" w:rsidP="00163F94">
            <w:pPr>
              <w:rPr>
                <w:rFonts w:ascii="Times New Roman" w:hAnsi="Times New Roman"/>
                <w:sz w:val="24"/>
                <w:szCs w:val="24"/>
                <w:lang w:val="kk-KZ"/>
              </w:rPr>
            </w:pPr>
          </w:p>
        </w:tc>
      </w:tr>
      <w:tr w:rsidR="00163F94" w:rsidRPr="00163F94" w14:paraId="207BFAC8" w14:textId="77777777" w:rsidTr="00163F94">
        <w:trPr>
          <w:trHeight w:val="3534"/>
        </w:trPr>
        <w:tc>
          <w:tcPr>
            <w:tcW w:w="2126" w:type="dxa"/>
            <w:tcBorders>
              <w:top w:val="single" w:sz="4" w:space="0" w:color="auto"/>
              <w:left w:val="single" w:sz="4" w:space="0" w:color="auto"/>
              <w:bottom w:val="single" w:sz="4" w:space="0" w:color="auto"/>
              <w:right w:val="single" w:sz="4" w:space="0" w:color="auto"/>
            </w:tcBorders>
          </w:tcPr>
          <w:p w14:paraId="30F3911D" w14:textId="77777777" w:rsidR="00163F94" w:rsidRPr="00163F94" w:rsidRDefault="00163F94" w:rsidP="00163F94">
            <w:pPr>
              <w:rPr>
                <w:rFonts w:ascii="Times New Roman" w:hAnsi="Times New Roman"/>
                <w:b/>
                <w:sz w:val="24"/>
                <w:szCs w:val="24"/>
                <w:lang w:val="kk-KZ"/>
              </w:rPr>
            </w:pPr>
          </w:p>
          <w:p w14:paraId="0B12CC7F"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Специальные</w:t>
            </w:r>
          </w:p>
          <w:p w14:paraId="6B3BD822"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Коррекционные</w:t>
            </w:r>
          </w:p>
          <w:p w14:paraId="71DF92CD"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работы</w:t>
            </w:r>
          </w:p>
        </w:tc>
        <w:tc>
          <w:tcPr>
            <w:tcW w:w="2543" w:type="dxa"/>
            <w:tcBorders>
              <w:top w:val="single" w:sz="4" w:space="0" w:color="auto"/>
              <w:left w:val="single" w:sz="4" w:space="0" w:color="auto"/>
              <w:bottom w:val="single" w:sz="4" w:space="0" w:color="auto"/>
              <w:right w:val="single" w:sz="4" w:space="0" w:color="auto"/>
            </w:tcBorders>
            <w:hideMark/>
          </w:tcPr>
          <w:p w14:paraId="290FA574"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Коррекция недостатков</w:t>
            </w:r>
          </w:p>
          <w:p w14:paraId="584B2B08"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познавательной             деятельности</w:t>
            </w:r>
          </w:p>
          <w:p w14:paraId="56BEAE38"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sz w:val="24"/>
                <w:szCs w:val="24"/>
                <w:lang w:val="kk-KZ"/>
              </w:rPr>
              <w:t>"</w:t>
            </w:r>
            <w:r w:rsidRPr="00163F94">
              <w:rPr>
                <w:rFonts w:ascii="Times New Roman" w:hAnsi="Times New Roman"/>
                <w:b/>
                <w:sz w:val="24"/>
                <w:szCs w:val="24"/>
                <w:lang w:val="kk-KZ"/>
              </w:rPr>
              <w:t>Ознакомление с окружающим миром и развитие речи"</w:t>
            </w:r>
          </w:p>
          <w:p w14:paraId="6C2E6BCA"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lang w:val="kk-KZ"/>
              </w:rPr>
              <w:t>Тема:</w:t>
            </w:r>
            <w:r w:rsidRPr="00163F94">
              <w:rPr>
                <w:rFonts w:ascii="Times New Roman" w:eastAsia="Times New Roman" w:hAnsi="Times New Roman"/>
                <w:sz w:val="24"/>
                <w:szCs w:val="24"/>
                <w:lang w:val="kk-KZ"/>
              </w:rPr>
              <w:t xml:space="preserve"> </w:t>
            </w:r>
            <w:r w:rsidRPr="00163F94">
              <w:rPr>
                <w:rFonts w:ascii="Times New Roman" w:hAnsi="Times New Roman"/>
                <w:sz w:val="24"/>
                <w:szCs w:val="24"/>
              </w:rPr>
              <w:t>Дикие животные и их детёныши</w:t>
            </w:r>
          </w:p>
          <w:p w14:paraId="4BEA0F3B"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Д/И</w:t>
            </w:r>
          </w:p>
          <w:p w14:paraId="6D57252B"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Дидактические игры:</w:t>
            </w:r>
          </w:p>
          <w:p w14:paraId="4339E18D"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 xml:space="preserve"> «Четвертый лишний» </w:t>
            </w:r>
          </w:p>
          <w:p w14:paraId="1E8EACAD"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lang w:val="kk-KZ"/>
              </w:rPr>
              <w:t>Цель:</w:t>
            </w:r>
            <w:r w:rsidRPr="00163F94">
              <w:rPr>
                <w:rFonts w:ascii="Times New Roman" w:hAnsi="Times New Roman"/>
                <w:sz w:val="24"/>
                <w:szCs w:val="24"/>
                <w:lang w:val="kk-KZ"/>
              </w:rPr>
              <w:t xml:space="preserve"> </w:t>
            </w:r>
          </w:p>
          <w:p w14:paraId="62832324"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Уточнить и расширить представления детей о диких животных (живут вдали от человека, сами добывают пищу). </w:t>
            </w:r>
          </w:p>
          <w:p w14:paraId="5BE8020E" w14:textId="77777777" w:rsidR="00163F94" w:rsidRPr="00163F94" w:rsidRDefault="00163F94" w:rsidP="00163F94">
            <w:pPr>
              <w:rPr>
                <w:rFonts w:ascii="Times New Roman" w:hAnsi="Times New Roman"/>
                <w:bCs/>
                <w:sz w:val="24"/>
                <w:szCs w:val="24"/>
                <w:lang w:val="kk-KZ"/>
              </w:rPr>
            </w:pPr>
            <w:r w:rsidRPr="00163F94">
              <w:rPr>
                <w:rFonts w:ascii="Times New Roman" w:hAnsi="Times New Roman"/>
                <w:b/>
                <w:sz w:val="24"/>
                <w:szCs w:val="24"/>
                <w:lang w:val="kk-KZ"/>
              </w:rPr>
              <w:t>Сл</w:t>
            </w:r>
            <w:r w:rsidRPr="00163F94">
              <w:rPr>
                <w:rFonts w:ascii="Times New Roman" w:hAnsi="Times New Roman"/>
                <w:b/>
                <w:sz w:val="24"/>
                <w:szCs w:val="24"/>
              </w:rPr>
              <w:t>.</w:t>
            </w:r>
            <w:r w:rsidRPr="00163F94">
              <w:rPr>
                <w:rFonts w:ascii="Times New Roman" w:hAnsi="Times New Roman"/>
                <w:b/>
                <w:sz w:val="24"/>
                <w:szCs w:val="24"/>
                <w:lang w:val="kk-KZ"/>
              </w:rPr>
              <w:t xml:space="preserve"> мин:</w:t>
            </w:r>
            <w:r w:rsidRPr="00163F94">
              <w:rPr>
                <w:rFonts w:ascii="Times New Roman" w:hAnsi="Times New Roman"/>
                <w:bCs/>
                <w:sz w:val="24"/>
                <w:szCs w:val="24"/>
                <w:lang w:val="kk-KZ"/>
              </w:rPr>
              <w:t xml:space="preserve"> жабайы жануары</w:t>
            </w:r>
          </w:p>
          <w:p w14:paraId="6EA3B517"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hAnsi="Times New Roman"/>
                <w:bCs/>
                <w:sz w:val="24"/>
                <w:szCs w:val="24"/>
                <w:lang w:val="kk-KZ"/>
              </w:rPr>
              <w:t>(логопед)</w:t>
            </w:r>
          </w:p>
        </w:tc>
        <w:tc>
          <w:tcPr>
            <w:tcW w:w="2838" w:type="dxa"/>
            <w:gridSpan w:val="5"/>
            <w:tcBorders>
              <w:top w:val="single" w:sz="4" w:space="0" w:color="auto"/>
              <w:left w:val="single" w:sz="4" w:space="0" w:color="auto"/>
              <w:bottom w:val="single" w:sz="4" w:space="0" w:color="auto"/>
              <w:right w:val="single" w:sz="4" w:space="0" w:color="auto"/>
            </w:tcBorders>
            <w:hideMark/>
          </w:tcPr>
          <w:p w14:paraId="196723AD"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Коррекция недостатков</w:t>
            </w:r>
          </w:p>
          <w:p w14:paraId="24D0621D"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познавательной             деятельности</w:t>
            </w:r>
          </w:p>
          <w:p w14:paraId="6950CA33"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sz w:val="24"/>
                <w:szCs w:val="24"/>
                <w:lang w:val="kk-KZ"/>
              </w:rPr>
              <w:t>"</w:t>
            </w:r>
            <w:r w:rsidRPr="00163F94">
              <w:rPr>
                <w:rFonts w:ascii="Times New Roman" w:hAnsi="Times New Roman"/>
                <w:b/>
                <w:sz w:val="24"/>
                <w:szCs w:val="24"/>
                <w:lang w:val="kk-KZ"/>
              </w:rPr>
              <w:t>Сенсорика"</w:t>
            </w:r>
          </w:p>
          <w:p w14:paraId="5B69F44C" w14:textId="77777777" w:rsidR="00163F94" w:rsidRPr="00163F94" w:rsidRDefault="00163F94" w:rsidP="00163F94">
            <w:pPr>
              <w:spacing w:line="254" w:lineRule="auto"/>
              <w:rPr>
                <w:rFonts w:ascii="Times New Roman" w:hAnsi="Times New Roman"/>
                <w:color w:val="000000"/>
                <w:sz w:val="24"/>
                <w:szCs w:val="24"/>
              </w:rPr>
            </w:pPr>
            <w:r w:rsidRPr="00163F94">
              <w:rPr>
                <w:rFonts w:ascii="Times New Roman" w:hAnsi="Times New Roman"/>
                <w:sz w:val="24"/>
                <w:szCs w:val="24"/>
                <w:lang w:val="kk-KZ"/>
              </w:rPr>
              <w:t>Тема:</w:t>
            </w:r>
            <w:r w:rsidRPr="00163F94">
              <w:rPr>
                <w:rFonts w:ascii="Times New Roman" w:hAnsi="Times New Roman"/>
                <w:color w:val="000000"/>
                <w:sz w:val="24"/>
                <w:szCs w:val="24"/>
              </w:rPr>
              <w:t xml:space="preserve">Рисование пальцами </w:t>
            </w:r>
          </w:p>
          <w:p w14:paraId="0ACDE56C" w14:textId="77777777" w:rsidR="00163F94" w:rsidRPr="00163F94" w:rsidRDefault="00163F94" w:rsidP="00163F94">
            <w:pPr>
              <w:spacing w:line="254" w:lineRule="auto"/>
              <w:rPr>
                <w:rFonts w:ascii="Times New Roman" w:hAnsi="Times New Roman"/>
                <w:color w:val="000000"/>
                <w:sz w:val="24"/>
                <w:szCs w:val="24"/>
              </w:rPr>
            </w:pPr>
            <w:r w:rsidRPr="00163F94">
              <w:rPr>
                <w:rFonts w:ascii="Times New Roman" w:hAnsi="Times New Roman"/>
                <w:color w:val="000000"/>
                <w:sz w:val="24"/>
                <w:szCs w:val="24"/>
              </w:rPr>
              <w:t>Цель: Развивать воображение, творчество, мелкую моторику пальцев рук, самостоятельность.</w:t>
            </w:r>
            <w:r w:rsidRPr="00163F94">
              <w:rPr>
                <w:rFonts w:ascii="Times New Roman" w:hAnsi="Times New Roman"/>
                <w:sz w:val="24"/>
                <w:szCs w:val="24"/>
                <w:lang w:val="kk-KZ"/>
              </w:rPr>
              <w:t xml:space="preserve"> (Старшая/средняя)</w:t>
            </w:r>
          </w:p>
          <w:p w14:paraId="17E72399" w14:textId="77777777" w:rsidR="00163F94" w:rsidRPr="00163F94" w:rsidRDefault="00163F94" w:rsidP="00163F94">
            <w:pPr>
              <w:rPr>
                <w:rFonts w:ascii="Times New Roman" w:hAnsi="Times New Roman"/>
                <w:color w:val="000000"/>
                <w:sz w:val="24"/>
                <w:szCs w:val="24"/>
              </w:rPr>
            </w:pPr>
            <w:r w:rsidRPr="00163F94">
              <w:rPr>
                <w:rFonts w:ascii="Times New Roman" w:hAnsi="Times New Roman"/>
                <w:sz w:val="24"/>
                <w:szCs w:val="24"/>
                <w:lang w:val="kk-KZ"/>
              </w:rPr>
              <w:t>Тема:</w:t>
            </w:r>
            <w:r w:rsidRPr="00163F94">
              <w:rPr>
                <w:rFonts w:ascii="Times New Roman" w:hAnsi="Times New Roman"/>
                <w:color w:val="000000"/>
                <w:sz w:val="24"/>
                <w:szCs w:val="24"/>
              </w:rPr>
              <w:t>Рисование пальцами</w:t>
            </w:r>
          </w:p>
          <w:p w14:paraId="194D6360"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color w:val="000000"/>
                <w:sz w:val="24"/>
                <w:szCs w:val="24"/>
              </w:rPr>
              <w:t>Цель: Развивать воображение, творчество, мелкую моторику пальцев рук, самостоятельность.</w:t>
            </w:r>
            <w:r w:rsidRPr="00163F94">
              <w:rPr>
                <w:rFonts w:ascii="Times New Roman" w:hAnsi="Times New Roman"/>
                <w:b/>
                <w:sz w:val="24"/>
                <w:szCs w:val="24"/>
                <w:lang w:val="kk-KZ"/>
              </w:rPr>
              <w:t xml:space="preserve"> </w:t>
            </w:r>
          </w:p>
          <w:p w14:paraId="48EA1598" w14:textId="77777777" w:rsidR="00163F94" w:rsidRPr="00163F94" w:rsidRDefault="00163F94" w:rsidP="00163F94">
            <w:pPr>
              <w:rPr>
                <w:rFonts w:ascii="Times New Roman" w:hAnsi="Times New Roman"/>
                <w:bCs/>
                <w:sz w:val="24"/>
                <w:szCs w:val="24"/>
                <w:lang w:val="kk-KZ"/>
              </w:rPr>
            </w:pPr>
            <w:r w:rsidRPr="00163F94">
              <w:rPr>
                <w:rFonts w:ascii="Times New Roman" w:hAnsi="Times New Roman"/>
                <w:bCs/>
                <w:sz w:val="24"/>
                <w:szCs w:val="24"/>
                <w:lang w:val="kk-KZ"/>
              </w:rPr>
              <w:t>(Предшк)</w:t>
            </w:r>
          </w:p>
          <w:p w14:paraId="574B3924" w14:textId="77777777" w:rsidR="00163F94" w:rsidRPr="00163F94" w:rsidRDefault="00163F94" w:rsidP="00163F94">
            <w:pPr>
              <w:rPr>
                <w:rFonts w:ascii="Times New Roman" w:eastAsia="Times New Roman" w:hAnsi="Times New Roman"/>
                <w:b/>
                <w:bCs/>
                <w:sz w:val="24"/>
                <w:szCs w:val="24"/>
              </w:rPr>
            </w:pPr>
            <w:r w:rsidRPr="00163F94">
              <w:rPr>
                <w:rFonts w:ascii="Times New Roman" w:hAnsi="Times New Roman"/>
                <w:b/>
                <w:sz w:val="24"/>
                <w:szCs w:val="24"/>
                <w:lang w:val="kk-KZ"/>
              </w:rPr>
              <w:t>(дефектолог)</w:t>
            </w:r>
          </w:p>
        </w:tc>
        <w:tc>
          <w:tcPr>
            <w:tcW w:w="2667" w:type="dxa"/>
            <w:gridSpan w:val="5"/>
            <w:tcBorders>
              <w:top w:val="single" w:sz="4" w:space="0" w:color="auto"/>
              <w:left w:val="single" w:sz="4" w:space="0" w:color="auto"/>
              <w:bottom w:val="single" w:sz="4" w:space="0" w:color="auto"/>
              <w:right w:val="single" w:sz="4" w:space="0" w:color="auto"/>
            </w:tcBorders>
          </w:tcPr>
          <w:p w14:paraId="7BDBFA82"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Коррекционная работа</w:t>
            </w:r>
          </w:p>
          <w:p w14:paraId="412644AA" w14:textId="77777777" w:rsidR="00163F94" w:rsidRPr="00163F94" w:rsidRDefault="00163F94" w:rsidP="00163F94">
            <w:pPr>
              <w:spacing w:line="254" w:lineRule="auto"/>
              <w:rPr>
                <w:rFonts w:ascii="Times New Roman" w:hAnsi="Times New Roman"/>
                <w:b/>
                <w:bCs/>
                <w:sz w:val="24"/>
                <w:szCs w:val="24"/>
                <w:lang w:val="kk-KZ"/>
              </w:rPr>
            </w:pPr>
            <w:r w:rsidRPr="00163F94">
              <w:rPr>
                <w:rFonts w:ascii="Times New Roman" w:hAnsi="Times New Roman"/>
                <w:b/>
                <w:bCs/>
                <w:sz w:val="24"/>
                <w:szCs w:val="24"/>
                <w:lang w:val="kk-KZ"/>
              </w:rPr>
              <w:t>«Живая и неживая природа»</w:t>
            </w:r>
          </w:p>
          <w:p w14:paraId="7424F5E9" w14:textId="77777777" w:rsidR="00163F94" w:rsidRPr="00163F94" w:rsidRDefault="00163F94" w:rsidP="00163F94">
            <w:pPr>
              <w:spacing w:line="254" w:lineRule="auto"/>
              <w:rPr>
                <w:rFonts w:ascii="Times New Roman" w:hAnsi="Times New Roman"/>
                <w:b/>
                <w:bCs/>
                <w:sz w:val="24"/>
                <w:szCs w:val="24"/>
                <w:lang w:val="kk-KZ"/>
              </w:rPr>
            </w:pPr>
            <w:r w:rsidRPr="00163F94">
              <w:rPr>
                <w:rFonts w:ascii="Times New Roman" w:hAnsi="Times New Roman"/>
                <w:b/>
                <w:bCs/>
                <w:sz w:val="24"/>
                <w:szCs w:val="24"/>
                <w:lang w:val="kk-KZ"/>
              </w:rPr>
              <w:t>Цель:</w:t>
            </w:r>
          </w:p>
          <w:p w14:paraId="48FAE8C6" w14:textId="77777777" w:rsidR="00163F94" w:rsidRPr="00163F94" w:rsidRDefault="00163F94" w:rsidP="00163F94">
            <w:pPr>
              <w:spacing w:line="254" w:lineRule="auto"/>
              <w:rPr>
                <w:rFonts w:ascii="Times New Roman" w:hAnsi="Times New Roman"/>
                <w:sz w:val="24"/>
                <w:szCs w:val="24"/>
                <w:lang w:val="kk-KZ"/>
              </w:rPr>
            </w:pPr>
            <w:r w:rsidRPr="00163F94">
              <w:rPr>
                <w:rFonts w:ascii="Times New Roman" w:hAnsi="Times New Roman"/>
                <w:sz w:val="24"/>
                <w:szCs w:val="24"/>
                <w:lang w:val="kk-KZ"/>
              </w:rPr>
              <w:t>Развитие внимания,памяти,мышления</w:t>
            </w:r>
          </w:p>
          <w:p w14:paraId="5CC0DAF4" w14:textId="77777777" w:rsidR="00163F94" w:rsidRPr="00163F94" w:rsidRDefault="00163F94" w:rsidP="00163F94">
            <w:pPr>
              <w:spacing w:line="254" w:lineRule="auto"/>
              <w:rPr>
                <w:rFonts w:ascii="Times New Roman" w:hAnsi="Times New Roman"/>
                <w:sz w:val="24"/>
                <w:szCs w:val="24"/>
                <w:lang w:val="kk-KZ"/>
              </w:rPr>
            </w:pPr>
            <w:r w:rsidRPr="00163F94">
              <w:rPr>
                <w:rFonts w:ascii="Times New Roman" w:hAnsi="Times New Roman"/>
                <w:sz w:val="24"/>
                <w:szCs w:val="24"/>
                <w:lang w:val="kk-KZ"/>
              </w:rPr>
              <w:t>Развитие мелкой моторики</w:t>
            </w:r>
          </w:p>
          <w:p w14:paraId="6D9CB979" w14:textId="77777777" w:rsidR="00163F94" w:rsidRPr="00163F94" w:rsidRDefault="00163F94" w:rsidP="00163F94">
            <w:pPr>
              <w:spacing w:line="254" w:lineRule="auto"/>
              <w:rPr>
                <w:rFonts w:ascii="Times New Roman" w:hAnsi="Times New Roman"/>
                <w:sz w:val="24"/>
                <w:szCs w:val="24"/>
                <w:lang w:val="kk-KZ"/>
              </w:rPr>
            </w:pPr>
            <w:r w:rsidRPr="00163F94">
              <w:rPr>
                <w:rFonts w:ascii="Times New Roman" w:hAnsi="Times New Roman"/>
                <w:sz w:val="24"/>
                <w:szCs w:val="24"/>
                <w:lang w:val="kk-KZ"/>
              </w:rPr>
              <w:t>Формирование графических навыков</w:t>
            </w:r>
          </w:p>
          <w:p w14:paraId="30845A4F" w14:textId="77777777" w:rsidR="00163F94" w:rsidRPr="00163F94" w:rsidRDefault="00163F94" w:rsidP="00163F94">
            <w:pPr>
              <w:spacing w:line="254" w:lineRule="auto"/>
              <w:rPr>
                <w:rFonts w:ascii="Times New Roman" w:hAnsi="Times New Roman"/>
                <w:sz w:val="24"/>
                <w:szCs w:val="24"/>
                <w:lang w:val="kk-KZ"/>
              </w:rPr>
            </w:pPr>
            <w:r w:rsidRPr="00163F94">
              <w:rPr>
                <w:rFonts w:ascii="Times New Roman" w:hAnsi="Times New Roman"/>
                <w:sz w:val="24"/>
                <w:szCs w:val="24"/>
                <w:lang w:val="kk-KZ"/>
              </w:rPr>
              <w:t>Развитие игровой деятельности (сред/стар гр)</w:t>
            </w:r>
          </w:p>
          <w:p w14:paraId="60894C35" w14:textId="77777777" w:rsidR="00163F94" w:rsidRPr="00163F94" w:rsidRDefault="00163F94" w:rsidP="00163F94">
            <w:pPr>
              <w:spacing w:line="254" w:lineRule="auto"/>
              <w:rPr>
                <w:rFonts w:ascii="Times New Roman" w:hAnsi="Times New Roman"/>
                <w:b/>
                <w:bCs/>
                <w:sz w:val="24"/>
                <w:szCs w:val="24"/>
                <w:lang w:val="kk-KZ"/>
              </w:rPr>
            </w:pPr>
            <w:r w:rsidRPr="00163F94">
              <w:rPr>
                <w:rFonts w:ascii="Times New Roman" w:hAnsi="Times New Roman"/>
                <w:b/>
                <w:bCs/>
                <w:sz w:val="24"/>
                <w:szCs w:val="24"/>
                <w:lang w:val="kk-KZ"/>
              </w:rPr>
              <w:t>«Живая и неживая природа»</w:t>
            </w:r>
          </w:p>
          <w:p w14:paraId="0E3D8059" w14:textId="77777777" w:rsidR="00163F94" w:rsidRPr="00163F94" w:rsidRDefault="00163F94" w:rsidP="00163F94">
            <w:pPr>
              <w:spacing w:line="254" w:lineRule="auto"/>
              <w:rPr>
                <w:rFonts w:ascii="Times New Roman" w:hAnsi="Times New Roman"/>
                <w:b/>
                <w:bCs/>
                <w:sz w:val="24"/>
                <w:szCs w:val="24"/>
                <w:lang w:val="kk-KZ"/>
              </w:rPr>
            </w:pPr>
            <w:r w:rsidRPr="00163F94">
              <w:rPr>
                <w:rFonts w:ascii="Times New Roman" w:hAnsi="Times New Roman"/>
                <w:b/>
                <w:bCs/>
                <w:sz w:val="24"/>
                <w:szCs w:val="24"/>
                <w:lang w:val="kk-KZ"/>
              </w:rPr>
              <w:t>Цель:</w:t>
            </w:r>
          </w:p>
          <w:p w14:paraId="687189CE" w14:textId="77777777" w:rsidR="00163F94" w:rsidRPr="00163F94" w:rsidRDefault="00163F94" w:rsidP="00163F94">
            <w:pPr>
              <w:spacing w:line="254" w:lineRule="auto"/>
              <w:rPr>
                <w:rFonts w:ascii="Times New Roman" w:hAnsi="Times New Roman"/>
                <w:sz w:val="24"/>
                <w:szCs w:val="24"/>
                <w:lang w:val="kk-KZ"/>
              </w:rPr>
            </w:pPr>
            <w:r w:rsidRPr="00163F94">
              <w:rPr>
                <w:rFonts w:ascii="Times New Roman" w:hAnsi="Times New Roman"/>
                <w:sz w:val="24"/>
                <w:szCs w:val="24"/>
                <w:lang w:val="kk-KZ"/>
              </w:rPr>
              <w:t>Развитие внимания,памяти,мышления</w:t>
            </w:r>
          </w:p>
          <w:p w14:paraId="66C09BDE" w14:textId="77777777" w:rsidR="00163F94" w:rsidRPr="00163F94" w:rsidRDefault="00163F94" w:rsidP="00163F94">
            <w:pPr>
              <w:spacing w:line="254" w:lineRule="auto"/>
              <w:rPr>
                <w:rFonts w:ascii="Times New Roman" w:hAnsi="Times New Roman"/>
                <w:sz w:val="24"/>
                <w:szCs w:val="24"/>
                <w:lang w:val="kk-KZ"/>
              </w:rPr>
            </w:pPr>
            <w:r w:rsidRPr="00163F94">
              <w:rPr>
                <w:rFonts w:ascii="Times New Roman" w:hAnsi="Times New Roman"/>
                <w:sz w:val="24"/>
                <w:szCs w:val="24"/>
                <w:lang w:val="kk-KZ"/>
              </w:rPr>
              <w:t>Развитие мелкой моторики</w:t>
            </w:r>
          </w:p>
          <w:p w14:paraId="06289368" w14:textId="77777777" w:rsidR="00163F94" w:rsidRPr="00163F94" w:rsidRDefault="00163F94" w:rsidP="00163F94">
            <w:pPr>
              <w:spacing w:line="254" w:lineRule="auto"/>
              <w:rPr>
                <w:rFonts w:ascii="Times New Roman" w:hAnsi="Times New Roman"/>
                <w:sz w:val="24"/>
                <w:szCs w:val="24"/>
                <w:lang w:val="kk-KZ"/>
              </w:rPr>
            </w:pPr>
            <w:r w:rsidRPr="00163F94">
              <w:rPr>
                <w:rFonts w:ascii="Times New Roman" w:hAnsi="Times New Roman"/>
                <w:sz w:val="24"/>
                <w:szCs w:val="24"/>
                <w:lang w:val="kk-KZ"/>
              </w:rPr>
              <w:t>Формирование графических навыков</w:t>
            </w:r>
          </w:p>
          <w:p w14:paraId="5DABA4A4" w14:textId="77777777" w:rsidR="00163F94" w:rsidRPr="00163F94" w:rsidRDefault="00163F94" w:rsidP="00163F94">
            <w:pPr>
              <w:spacing w:line="254" w:lineRule="auto"/>
              <w:rPr>
                <w:rFonts w:ascii="Times New Roman" w:hAnsi="Times New Roman"/>
                <w:sz w:val="24"/>
                <w:szCs w:val="24"/>
                <w:lang w:val="kk-KZ"/>
              </w:rPr>
            </w:pPr>
            <w:r w:rsidRPr="00163F94">
              <w:rPr>
                <w:rFonts w:ascii="Times New Roman" w:hAnsi="Times New Roman"/>
                <w:sz w:val="24"/>
                <w:szCs w:val="24"/>
                <w:lang w:val="kk-KZ"/>
              </w:rPr>
              <w:t>Развитие игровой деятельности</w:t>
            </w:r>
          </w:p>
          <w:p w14:paraId="1CD819B2" w14:textId="77777777" w:rsidR="00163F94" w:rsidRPr="00163F94" w:rsidRDefault="00163F94" w:rsidP="00163F94">
            <w:pPr>
              <w:spacing w:line="254" w:lineRule="auto"/>
              <w:rPr>
                <w:rFonts w:ascii="Times New Roman" w:hAnsi="Times New Roman"/>
                <w:sz w:val="24"/>
                <w:szCs w:val="24"/>
                <w:lang w:val="kk-KZ"/>
              </w:rPr>
            </w:pPr>
            <w:r w:rsidRPr="00163F94">
              <w:rPr>
                <w:rFonts w:ascii="Times New Roman" w:hAnsi="Times New Roman"/>
                <w:sz w:val="24"/>
                <w:szCs w:val="24"/>
                <w:lang w:val="kk-KZ"/>
              </w:rPr>
              <w:t>(предшк)</w:t>
            </w:r>
          </w:p>
          <w:p w14:paraId="295E8DA5"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(педагог психолог)</w:t>
            </w:r>
          </w:p>
          <w:p w14:paraId="2B6CAD76" w14:textId="77777777" w:rsidR="00163F94" w:rsidRPr="00163F94" w:rsidRDefault="00163F94" w:rsidP="00163F94">
            <w:pPr>
              <w:rPr>
                <w:rFonts w:ascii="Times New Roman" w:hAnsi="Times New Roman"/>
                <w:b/>
                <w:sz w:val="24"/>
                <w:szCs w:val="24"/>
                <w:lang w:val="kk-KZ"/>
              </w:rPr>
            </w:pPr>
          </w:p>
        </w:tc>
        <w:tc>
          <w:tcPr>
            <w:tcW w:w="2779" w:type="dxa"/>
            <w:gridSpan w:val="5"/>
            <w:tcBorders>
              <w:top w:val="single" w:sz="4" w:space="0" w:color="auto"/>
              <w:left w:val="single" w:sz="4" w:space="0" w:color="auto"/>
              <w:bottom w:val="single" w:sz="4" w:space="0" w:color="auto"/>
              <w:right w:val="single" w:sz="4" w:space="0" w:color="auto"/>
            </w:tcBorders>
            <w:hideMark/>
          </w:tcPr>
          <w:p w14:paraId="03475C64"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Коррекционная работа</w:t>
            </w:r>
          </w:p>
          <w:p w14:paraId="63B0179B" w14:textId="77777777" w:rsidR="00163F94" w:rsidRPr="00163F94" w:rsidRDefault="00163F94" w:rsidP="00163F94">
            <w:pPr>
              <w:spacing w:line="254" w:lineRule="auto"/>
              <w:rPr>
                <w:rFonts w:ascii="Times New Roman" w:hAnsi="Times New Roman"/>
                <w:b/>
                <w:bCs/>
                <w:sz w:val="24"/>
                <w:szCs w:val="24"/>
                <w:lang w:val="kk-KZ"/>
              </w:rPr>
            </w:pPr>
            <w:r w:rsidRPr="00163F94">
              <w:rPr>
                <w:rFonts w:ascii="Times New Roman" w:hAnsi="Times New Roman"/>
                <w:b/>
                <w:bCs/>
                <w:sz w:val="24"/>
                <w:szCs w:val="24"/>
                <w:lang w:val="kk-KZ"/>
              </w:rPr>
              <w:t>«Живая и неживая природа»</w:t>
            </w:r>
          </w:p>
          <w:p w14:paraId="758686C0" w14:textId="77777777" w:rsidR="00163F94" w:rsidRPr="00163F94" w:rsidRDefault="00163F94" w:rsidP="00163F94">
            <w:pPr>
              <w:spacing w:line="254" w:lineRule="auto"/>
              <w:rPr>
                <w:rFonts w:ascii="Times New Roman" w:hAnsi="Times New Roman"/>
                <w:b/>
                <w:bCs/>
                <w:sz w:val="24"/>
                <w:szCs w:val="24"/>
                <w:lang w:val="kk-KZ"/>
              </w:rPr>
            </w:pPr>
            <w:r w:rsidRPr="00163F94">
              <w:rPr>
                <w:rFonts w:ascii="Times New Roman" w:hAnsi="Times New Roman"/>
                <w:b/>
                <w:bCs/>
                <w:sz w:val="24"/>
                <w:szCs w:val="24"/>
                <w:lang w:val="kk-KZ"/>
              </w:rPr>
              <w:t>Цель:</w:t>
            </w:r>
          </w:p>
          <w:p w14:paraId="44EC64BE" w14:textId="77777777" w:rsidR="00163F94" w:rsidRPr="00163F94" w:rsidRDefault="00163F94" w:rsidP="00163F94">
            <w:pPr>
              <w:spacing w:line="254" w:lineRule="auto"/>
              <w:rPr>
                <w:rFonts w:ascii="Times New Roman" w:hAnsi="Times New Roman"/>
                <w:sz w:val="24"/>
                <w:szCs w:val="24"/>
                <w:lang w:val="kk-KZ"/>
              </w:rPr>
            </w:pPr>
            <w:r w:rsidRPr="00163F94">
              <w:rPr>
                <w:rFonts w:ascii="Times New Roman" w:hAnsi="Times New Roman"/>
                <w:sz w:val="24"/>
                <w:szCs w:val="24"/>
                <w:lang w:val="kk-KZ"/>
              </w:rPr>
              <w:t>Развитие внимания,памяти,мышления</w:t>
            </w:r>
          </w:p>
          <w:p w14:paraId="3BE1A391" w14:textId="77777777" w:rsidR="00163F94" w:rsidRPr="00163F94" w:rsidRDefault="00163F94" w:rsidP="00163F94">
            <w:pPr>
              <w:spacing w:line="254" w:lineRule="auto"/>
              <w:rPr>
                <w:rFonts w:ascii="Times New Roman" w:hAnsi="Times New Roman"/>
                <w:sz w:val="24"/>
                <w:szCs w:val="24"/>
                <w:lang w:val="kk-KZ"/>
              </w:rPr>
            </w:pPr>
            <w:r w:rsidRPr="00163F94">
              <w:rPr>
                <w:rFonts w:ascii="Times New Roman" w:hAnsi="Times New Roman"/>
                <w:sz w:val="24"/>
                <w:szCs w:val="24"/>
                <w:lang w:val="kk-KZ"/>
              </w:rPr>
              <w:t>Развитие мелкой моторики</w:t>
            </w:r>
          </w:p>
          <w:p w14:paraId="5A4CC3A5" w14:textId="77777777" w:rsidR="00163F94" w:rsidRPr="00163F94" w:rsidRDefault="00163F94" w:rsidP="00163F94">
            <w:pPr>
              <w:spacing w:line="254" w:lineRule="auto"/>
              <w:rPr>
                <w:rFonts w:ascii="Times New Roman" w:hAnsi="Times New Roman"/>
                <w:sz w:val="24"/>
                <w:szCs w:val="24"/>
                <w:lang w:val="kk-KZ"/>
              </w:rPr>
            </w:pPr>
            <w:r w:rsidRPr="00163F94">
              <w:rPr>
                <w:rFonts w:ascii="Times New Roman" w:hAnsi="Times New Roman"/>
                <w:sz w:val="24"/>
                <w:szCs w:val="24"/>
                <w:lang w:val="kk-KZ"/>
              </w:rPr>
              <w:t>Формирование графических навыков</w:t>
            </w:r>
          </w:p>
          <w:p w14:paraId="4DFA8634" w14:textId="77777777" w:rsidR="00163F94" w:rsidRPr="00163F94" w:rsidRDefault="00163F94" w:rsidP="00163F94">
            <w:pPr>
              <w:spacing w:line="254" w:lineRule="auto"/>
              <w:rPr>
                <w:rFonts w:ascii="Times New Roman" w:hAnsi="Times New Roman"/>
                <w:sz w:val="24"/>
                <w:szCs w:val="24"/>
                <w:lang w:val="kk-KZ"/>
              </w:rPr>
            </w:pPr>
            <w:r w:rsidRPr="00163F94">
              <w:rPr>
                <w:rFonts w:ascii="Times New Roman" w:hAnsi="Times New Roman"/>
                <w:sz w:val="24"/>
                <w:szCs w:val="24"/>
                <w:lang w:val="kk-KZ"/>
              </w:rPr>
              <w:t>Развитие игровой деятельности (сред/стар гр)</w:t>
            </w:r>
          </w:p>
          <w:p w14:paraId="1EFB5CFF" w14:textId="77777777" w:rsidR="00163F94" w:rsidRPr="00163F94" w:rsidRDefault="00163F94" w:rsidP="00163F94">
            <w:pPr>
              <w:spacing w:line="254" w:lineRule="auto"/>
              <w:rPr>
                <w:rFonts w:ascii="Times New Roman" w:hAnsi="Times New Roman"/>
                <w:b/>
                <w:bCs/>
                <w:sz w:val="24"/>
                <w:szCs w:val="24"/>
                <w:lang w:val="kk-KZ"/>
              </w:rPr>
            </w:pPr>
            <w:r w:rsidRPr="00163F94">
              <w:rPr>
                <w:rFonts w:ascii="Times New Roman" w:hAnsi="Times New Roman"/>
                <w:b/>
                <w:bCs/>
                <w:sz w:val="24"/>
                <w:szCs w:val="24"/>
                <w:lang w:val="kk-KZ"/>
              </w:rPr>
              <w:t>«Живая и неживая природа»</w:t>
            </w:r>
          </w:p>
          <w:p w14:paraId="2C2B6FE4" w14:textId="77777777" w:rsidR="00163F94" w:rsidRPr="00163F94" w:rsidRDefault="00163F94" w:rsidP="00163F94">
            <w:pPr>
              <w:spacing w:line="254" w:lineRule="auto"/>
              <w:rPr>
                <w:rFonts w:ascii="Times New Roman" w:hAnsi="Times New Roman"/>
                <w:b/>
                <w:bCs/>
                <w:sz w:val="24"/>
                <w:szCs w:val="24"/>
                <w:lang w:val="kk-KZ"/>
              </w:rPr>
            </w:pPr>
            <w:r w:rsidRPr="00163F94">
              <w:rPr>
                <w:rFonts w:ascii="Times New Roman" w:hAnsi="Times New Roman"/>
                <w:b/>
                <w:bCs/>
                <w:sz w:val="24"/>
                <w:szCs w:val="24"/>
                <w:lang w:val="kk-KZ"/>
              </w:rPr>
              <w:t>Цель:</w:t>
            </w:r>
          </w:p>
          <w:p w14:paraId="19703BB9" w14:textId="77777777" w:rsidR="00163F94" w:rsidRPr="00163F94" w:rsidRDefault="00163F94" w:rsidP="00163F94">
            <w:pPr>
              <w:spacing w:line="254" w:lineRule="auto"/>
              <w:rPr>
                <w:rFonts w:ascii="Times New Roman" w:hAnsi="Times New Roman"/>
                <w:sz w:val="24"/>
                <w:szCs w:val="24"/>
                <w:lang w:val="kk-KZ"/>
              </w:rPr>
            </w:pPr>
            <w:r w:rsidRPr="00163F94">
              <w:rPr>
                <w:rFonts w:ascii="Times New Roman" w:hAnsi="Times New Roman"/>
                <w:sz w:val="24"/>
                <w:szCs w:val="24"/>
                <w:lang w:val="kk-KZ"/>
              </w:rPr>
              <w:t>Развитие внимания,памяти,мышления</w:t>
            </w:r>
          </w:p>
          <w:p w14:paraId="01AFDD09" w14:textId="77777777" w:rsidR="00163F94" w:rsidRPr="00163F94" w:rsidRDefault="00163F94" w:rsidP="00163F94">
            <w:pPr>
              <w:spacing w:line="254" w:lineRule="auto"/>
              <w:rPr>
                <w:rFonts w:ascii="Times New Roman" w:hAnsi="Times New Roman"/>
                <w:sz w:val="24"/>
                <w:szCs w:val="24"/>
                <w:lang w:val="kk-KZ"/>
              </w:rPr>
            </w:pPr>
            <w:r w:rsidRPr="00163F94">
              <w:rPr>
                <w:rFonts w:ascii="Times New Roman" w:hAnsi="Times New Roman"/>
                <w:sz w:val="24"/>
                <w:szCs w:val="24"/>
                <w:lang w:val="kk-KZ"/>
              </w:rPr>
              <w:t>Развитие мелкой моторики</w:t>
            </w:r>
          </w:p>
          <w:p w14:paraId="52BF57EB" w14:textId="77777777" w:rsidR="00163F94" w:rsidRPr="00163F94" w:rsidRDefault="00163F94" w:rsidP="00163F94">
            <w:pPr>
              <w:spacing w:line="254" w:lineRule="auto"/>
              <w:rPr>
                <w:rFonts w:ascii="Times New Roman" w:hAnsi="Times New Roman"/>
                <w:sz w:val="24"/>
                <w:szCs w:val="24"/>
                <w:lang w:val="kk-KZ"/>
              </w:rPr>
            </w:pPr>
            <w:r w:rsidRPr="00163F94">
              <w:rPr>
                <w:rFonts w:ascii="Times New Roman" w:hAnsi="Times New Roman"/>
                <w:sz w:val="24"/>
                <w:szCs w:val="24"/>
                <w:lang w:val="kk-KZ"/>
              </w:rPr>
              <w:t>Формирование графических навыков</w:t>
            </w:r>
          </w:p>
          <w:p w14:paraId="119CAE50" w14:textId="77777777" w:rsidR="00163F94" w:rsidRPr="00163F94" w:rsidRDefault="00163F94" w:rsidP="00163F94">
            <w:pPr>
              <w:spacing w:line="254" w:lineRule="auto"/>
              <w:rPr>
                <w:rFonts w:ascii="Times New Roman" w:hAnsi="Times New Roman"/>
                <w:sz w:val="24"/>
                <w:szCs w:val="24"/>
                <w:lang w:val="kk-KZ"/>
              </w:rPr>
            </w:pPr>
            <w:r w:rsidRPr="00163F94">
              <w:rPr>
                <w:rFonts w:ascii="Times New Roman" w:hAnsi="Times New Roman"/>
                <w:sz w:val="24"/>
                <w:szCs w:val="24"/>
                <w:lang w:val="kk-KZ"/>
              </w:rPr>
              <w:t>Развитие игровой деятельности</w:t>
            </w:r>
          </w:p>
          <w:p w14:paraId="42D7F8AC" w14:textId="77777777" w:rsidR="00163F94" w:rsidRPr="00163F94" w:rsidRDefault="00163F94" w:rsidP="00163F94">
            <w:pPr>
              <w:spacing w:line="254" w:lineRule="auto"/>
              <w:rPr>
                <w:rFonts w:ascii="Times New Roman" w:hAnsi="Times New Roman"/>
                <w:sz w:val="24"/>
                <w:szCs w:val="24"/>
                <w:lang w:val="kk-KZ"/>
              </w:rPr>
            </w:pPr>
            <w:r w:rsidRPr="00163F94">
              <w:rPr>
                <w:rFonts w:ascii="Times New Roman" w:hAnsi="Times New Roman"/>
                <w:sz w:val="24"/>
                <w:szCs w:val="24"/>
                <w:lang w:val="kk-KZ"/>
              </w:rPr>
              <w:t>(предшк)</w:t>
            </w:r>
          </w:p>
          <w:p w14:paraId="726BAE81"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(педагог психолог)</w:t>
            </w:r>
          </w:p>
          <w:p w14:paraId="28128AC5"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Коррекция недостатков</w:t>
            </w:r>
          </w:p>
          <w:p w14:paraId="6A625D70"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познавательной             деятельности</w:t>
            </w:r>
          </w:p>
          <w:p w14:paraId="5AA78287"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sz w:val="24"/>
                <w:szCs w:val="24"/>
                <w:lang w:val="kk-KZ"/>
              </w:rPr>
              <w:t>"</w:t>
            </w:r>
            <w:r w:rsidRPr="00163F94">
              <w:rPr>
                <w:rFonts w:ascii="Times New Roman" w:hAnsi="Times New Roman"/>
                <w:b/>
                <w:sz w:val="24"/>
                <w:szCs w:val="24"/>
                <w:lang w:val="kk-KZ"/>
              </w:rPr>
              <w:t>Ознакомление с окружающим миром и развитие речи"</w:t>
            </w:r>
          </w:p>
          <w:p w14:paraId="67476402"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lang w:val="kk-KZ"/>
              </w:rPr>
              <w:t>Тема:</w:t>
            </w:r>
            <w:r w:rsidRPr="00163F94">
              <w:rPr>
                <w:rFonts w:ascii="Times New Roman" w:eastAsia="Times New Roman" w:hAnsi="Times New Roman"/>
                <w:sz w:val="24"/>
                <w:szCs w:val="24"/>
                <w:lang w:val="kk-KZ"/>
              </w:rPr>
              <w:t xml:space="preserve"> </w:t>
            </w:r>
            <w:r w:rsidRPr="00163F94">
              <w:rPr>
                <w:rFonts w:ascii="Times New Roman" w:hAnsi="Times New Roman"/>
                <w:sz w:val="24"/>
                <w:szCs w:val="24"/>
              </w:rPr>
              <w:t>Дикие животные и их детёныши</w:t>
            </w:r>
          </w:p>
          <w:p w14:paraId="38D4A14E"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Д/И</w:t>
            </w:r>
          </w:p>
          <w:p w14:paraId="503CFB7C"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Дидактические игры:</w:t>
            </w:r>
          </w:p>
          <w:p w14:paraId="4E88AF32"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 xml:space="preserve"> «Четвертый лишний» </w:t>
            </w:r>
          </w:p>
          <w:p w14:paraId="6CB5E143"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lang w:val="kk-KZ"/>
              </w:rPr>
              <w:t>Цель:</w:t>
            </w:r>
            <w:r w:rsidRPr="00163F94">
              <w:rPr>
                <w:rFonts w:ascii="Times New Roman" w:hAnsi="Times New Roman"/>
                <w:sz w:val="24"/>
                <w:szCs w:val="24"/>
                <w:lang w:val="kk-KZ"/>
              </w:rPr>
              <w:t xml:space="preserve"> </w:t>
            </w:r>
          </w:p>
          <w:p w14:paraId="188FA7DA"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Уточнить и расширить представления детей о диких животных (живут вдали от человека, сами добывают пищу). </w:t>
            </w:r>
          </w:p>
          <w:p w14:paraId="5A2707DF" w14:textId="77777777" w:rsidR="00163F94" w:rsidRPr="00163F94" w:rsidRDefault="00163F94" w:rsidP="00163F94">
            <w:pPr>
              <w:rPr>
                <w:rFonts w:ascii="Times New Roman" w:hAnsi="Times New Roman"/>
                <w:bCs/>
                <w:sz w:val="24"/>
                <w:szCs w:val="24"/>
                <w:lang w:val="kk-KZ"/>
              </w:rPr>
            </w:pPr>
            <w:r w:rsidRPr="00163F94">
              <w:rPr>
                <w:rFonts w:ascii="Times New Roman" w:hAnsi="Times New Roman"/>
                <w:b/>
                <w:sz w:val="24"/>
                <w:szCs w:val="24"/>
                <w:lang w:val="kk-KZ"/>
              </w:rPr>
              <w:t>Сл</w:t>
            </w:r>
            <w:r w:rsidRPr="00163F94">
              <w:rPr>
                <w:rFonts w:ascii="Times New Roman" w:hAnsi="Times New Roman"/>
                <w:b/>
                <w:sz w:val="24"/>
                <w:szCs w:val="24"/>
              </w:rPr>
              <w:t>.</w:t>
            </w:r>
            <w:r w:rsidRPr="00163F94">
              <w:rPr>
                <w:rFonts w:ascii="Times New Roman" w:hAnsi="Times New Roman"/>
                <w:b/>
                <w:sz w:val="24"/>
                <w:szCs w:val="24"/>
                <w:lang w:val="kk-KZ"/>
              </w:rPr>
              <w:t xml:space="preserve"> мин:</w:t>
            </w:r>
            <w:r w:rsidRPr="00163F94">
              <w:rPr>
                <w:rFonts w:ascii="Times New Roman" w:hAnsi="Times New Roman"/>
                <w:bCs/>
                <w:sz w:val="24"/>
                <w:szCs w:val="24"/>
                <w:lang w:val="kk-KZ"/>
              </w:rPr>
              <w:t xml:space="preserve"> жабайы жануары</w:t>
            </w:r>
          </w:p>
          <w:p w14:paraId="2665E043" w14:textId="77777777" w:rsidR="00163F94" w:rsidRPr="00163F94" w:rsidRDefault="00163F94" w:rsidP="00163F94">
            <w:pPr>
              <w:rPr>
                <w:rFonts w:ascii="Times New Roman" w:eastAsia="Times New Roman" w:hAnsi="Times New Roman"/>
                <w:b/>
                <w:sz w:val="24"/>
                <w:szCs w:val="24"/>
              </w:rPr>
            </w:pPr>
            <w:r w:rsidRPr="00163F94">
              <w:rPr>
                <w:rFonts w:ascii="Times New Roman" w:hAnsi="Times New Roman"/>
                <w:bCs/>
                <w:sz w:val="24"/>
                <w:szCs w:val="24"/>
                <w:lang w:val="kk-KZ"/>
              </w:rPr>
              <w:t>(логопед)</w:t>
            </w:r>
          </w:p>
        </w:tc>
        <w:tc>
          <w:tcPr>
            <w:tcW w:w="3065" w:type="dxa"/>
            <w:gridSpan w:val="3"/>
            <w:tcBorders>
              <w:top w:val="single" w:sz="4" w:space="0" w:color="auto"/>
              <w:left w:val="single" w:sz="4" w:space="0" w:color="auto"/>
              <w:bottom w:val="single" w:sz="4" w:space="0" w:color="auto"/>
              <w:right w:val="single" w:sz="4" w:space="0" w:color="auto"/>
            </w:tcBorders>
            <w:hideMark/>
          </w:tcPr>
          <w:p w14:paraId="2D59338C"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Коррекция недостатков</w:t>
            </w:r>
          </w:p>
          <w:p w14:paraId="521B4718"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познавательной             деятельности</w:t>
            </w:r>
          </w:p>
          <w:p w14:paraId="7B833743"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sz w:val="24"/>
                <w:szCs w:val="24"/>
                <w:lang w:val="kk-KZ"/>
              </w:rPr>
              <w:t>"</w:t>
            </w:r>
            <w:r w:rsidRPr="00163F94">
              <w:rPr>
                <w:rFonts w:ascii="Times New Roman" w:hAnsi="Times New Roman"/>
                <w:b/>
                <w:sz w:val="24"/>
                <w:szCs w:val="24"/>
                <w:lang w:val="kk-KZ"/>
              </w:rPr>
              <w:t>Сенсорика"</w:t>
            </w:r>
          </w:p>
          <w:p w14:paraId="73EBF37B" w14:textId="77777777" w:rsidR="00163F94" w:rsidRPr="00163F94" w:rsidRDefault="00163F94" w:rsidP="00163F94">
            <w:pPr>
              <w:spacing w:line="254" w:lineRule="auto"/>
              <w:rPr>
                <w:rFonts w:ascii="Times New Roman" w:hAnsi="Times New Roman"/>
                <w:color w:val="000000"/>
                <w:sz w:val="24"/>
                <w:szCs w:val="24"/>
              </w:rPr>
            </w:pPr>
            <w:r w:rsidRPr="00163F94">
              <w:rPr>
                <w:rFonts w:ascii="Times New Roman" w:hAnsi="Times New Roman"/>
                <w:sz w:val="24"/>
                <w:szCs w:val="24"/>
                <w:lang w:val="kk-KZ"/>
              </w:rPr>
              <w:t>Тема:</w:t>
            </w:r>
            <w:r w:rsidRPr="00163F94">
              <w:rPr>
                <w:rFonts w:ascii="Times New Roman" w:hAnsi="Times New Roman"/>
                <w:color w:val="000000"/>
                <w:sz w:val="24"/>
                <w:szCs w:val="24"/>
              </w:rPr>
              <w:t xml:space="preserve">Рисование пальцами </w:t>
            </w:r>
          </w:p>
          <w:p w14:paraId="3DE8B67C" w14:textId="77777777" w:rsidR="00163F94" w:rsidRPr="00163F94" w:rsidRDefault="00163F94" w:rsidP="00163F94">
            <w:pPr>
              <w:spacing w:line="254" w:lineRule="auto"/>
              <w:rPr>
                <w:rFonts w:ascii="Times New Roman" w:hAnsi="Times New Roman"/>
                <w:color w:val="000000"/>
                <w:sz w:val="24"/>
                <w:szCs w:val="24"/>
              </w:rPr>
            </w:pPr>
            <w:r w:rsidRPr="00163F94">
              <w:rPr>
                <w:rFonts w:ascii="Times New Roman" w:hAnsi="Times New Roman"/>
                <w:color w:val="000000"/>
                <w:sz w:val="24"/>
                <w:szCs w:val="24"/>
              </w:rPr>
              <w:t>Цель: Развивать воображение, творчество, мелкую моторику пальцев рук, самостоятельность.</w:t>
            </w:r>
            <w:r w:rsidRPr="00163F94">
              <w:rPr>
                <w:rFonts w:ascii="Times New Roman" w:hAnsi="Times New Roman"/>
                <w:sz w:val="24"/>
                <w:szCs w:val="24"/>
                <w:lang w:val="kk-KZ"/>
              </w:rPr>
              <w:t xml:space="preserve"> (Старшая/средняя)</w:t>
            </w:r>
          </w:p>
          <w:p w14:paraId="23AD962E" w14:textId="77777777" w:rsidR="00163F94" w:rsidRPr="00163F94" w:rsidRDefault="00163F94" w:rsidP="00163F94">
            <w:pPr>
              <w:rPr>
                <w:rFonts w:ascii="Times New Roman" w:hAnsi="Times New Roman"/>
                <w:color w:val="000000"/>
                <w:sz w:val="24"/>
                <w:szCs w:val="24"/>
              </w:rPr>
            </w:pPr>
            <w:r w:rsidRPr="00163F94">
              <w:rPr>
                <w:rFonts w:ascii="Times New Roman" w:hAnsi="Times New Roman"/>
                <w:sz w:val="24"/>
                <w:szCs w:val="24"/>
                <w:lang w:val="kk-KZ"/>
              </w:rPr>
              <w:t>Тема:</w:t>
            </w:r>
            <w:r w:rsidRPr="00163F94">
              <w:rPr>
                <w:rFonts w:ascii="Times New Roman" w:hAnsi="Times New Roman"/>
                <w:color w:val="000000"/>
                <w:sz w:val="24"/>
                <w:szCs w:val="24"/>
              </w:rPr>
              <w:t>Рисование пальцами</w:t>
            </w:r>
          </w:p>
          <w:p w14:paraId="55672219"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color w:val="000000"/>
                <w:sz w:val="24"/>
                <w:szCs w:val="24"/>
              </w:rPr>
              <w:t>Цель: Развивать воображение, творчество, мелкую моторику пальцев рук, самостоятельность.</w:t>
            </w:r>
            <w:r w:rsidRPr="00163F94">
              <w:rPr>
                <w:rFonts w:ascii="Times New Roman" w:hAnsi="Times New Roman"/>
                <w:b/>
                <w:sz w:val="24"/>
                <w:szCs w:val="24"/>
                <w:lang w:val="kk-KZ"/>
              </w:rPr>
              <w:t xml:space="preserve"> </w:t>
            </w:r>
          </w:p>
          <w:p w14:paraId="70940C8B" w14:textId="77777777" w:rsidR="00163F94" w:rsidRPr="00163F94" w:rsidRDefault="00163F94" w:rsidP="00163F94">
            <w:pPr>
              <w:rPr>
                <w:rFonts w:ascii="Times New Roman" w:hAnsi="Times New Roman"/>
                <w:bCs/>
                <w:sz w:val="24"/>
                <w:szCs w:val="24"/>
                <w:lang w:val="kk-KZ"/>
              </w:rPr>
            </w:pPr>
            <w:r w:rsidRPr="00163F94">
              <w:rPr>
                <w:rFonts w:ascii="Times New Roman" w:hAnsi="Times New Roman"/>
                <w:bCs/>
                <w:sz w:val="24"/>
                <w:szCs w:val="24"/>
                <w:lang w:val="kk-KZ"/>
              </w:rPr>
              <w:t>(Предшк)</w:t>
            </w:r>
          </w:p>
          <w:p w14:paraId="7AB22D2C"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(дефектолог)</w:t>
            </w:r>
          </w:p>
        </w:tc>
      </w:tr>
      <w:tr w:rsidR="00163F94" w:rsidRPr="00163F94" w14:paraId="6C9AEC9C" w14:textId="77777777" w:rsidTr="00163F94">
        <w:trPr>
          <w:trHeight w:val="1267"/>
        </w:trPr>
        <w:tc>
          <w:tcPr>
            <w:tcW w:w="2126" w:type="dxa"/>
            <w:tcBorders>
              <w:top w:val="single" w:sz="4" w:space="0" w:color="auto"/>
              <w:left w:val="single" w:sz="4" w:space="0" w:color="auto"/>
              <w:bottom w:val="single" w:sz="4" w:space="0" w:color="auto"/>
              <w:right w:val="single" w:sz="4" w:space="0" w:color="auto"/>
            </w:tcBorders>
            <w:hideMark/>
          </w:tcPr>
          <w:p w14:paraId="4F507FA1"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Индивидуальная работа с детьми</w:t>
            </w:r>
          </w:p>
        </w:tc>
        <w:tc>
          <w:tcPr>
            <w:tcW w:w="13892" w:type="dxa"/>
            <w:gridSpan w:val="19"/>
            <w:tcBorders>
              <w:top w:val="single" w:sz="4" w:space="0" w:color="auto"/>
              <w:left w:val="single" w:sz="4" w:space="0" w:color="auto"/>
              <w:bottom w:val="single" w:sz="4" w:space="0" w:color="auto"/>
              <w:right w:val="single" w:sz="4" w:space="0" w:color="auto"/>
            </w:tcBorders>
          </w:tcPr>
          <w:p w14:paraId="5E3D2D6F" w14:textId="77777777" w:rsidR="00163F94" w:rsidRPr="00163F94" w:rsidRDefault="00163F94" w:rsidP="00163F94">
            <w:pPr>
              <w:widowControl w:val="0"/>
              <w:autoSpaceDE w:val="0"/>
              <w:autoSpaceDN w:val="0"/>
              <w:adjustRightInd w:val="0"/>
              <w:rPr>
                <w:rFonts w:ascii="Times New Roman" w:hAnsi="Times New Roman"/>
                <w:b/>
                <w:color w:val="000000"/>
                <w:sz w:val="24"/>
                <w:szCs w:val="24"/>
              </w:rPr>
            </w:pPr>
          </w:p>
          <w:p w14:paraId="6C04F561" w14:textId="77777777" w:rsidR="00163F94" w:rsidRPr="00163F94" w:rsidRDefault="00163F94" w:rsidP="00163F94">
            <w:pPr>
              <w:rPr>
                <w:rFonts w:ascii="Times New Roman" w:hAnsi="Times New Roman"/>
                <w:bCs/>
                <w:sz w:val="24"/>
                <w:szCs w:val="24"/>
                <w:lang w:val="kk-KZ"/>
              </w:rPr>
            </w:pPr>
            <w:r w:rsidRPr="00163F94">
              <w:rPr>
                <w:rFonts w:ascii="Times New Roman" w:hAnsi="Times New Roman"/>
                <w:bCs/>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15468653" w14:textId="77777777" w:rsidR="00163F94" w:rsidRPr="00163F94" w:rsidRDefault="00163F94" w:rsidP="00163F94">
            <w:pPr>
              <w:jc w:val="both"/>
              <w:rPr>
                <w:rFonts w:ascii="Times New Roman" w:hAnsi="Times New Roman"/>
                <w:sz w:val="24"/>
                <w:szCs w:val="24"/>
                <w:lang w:val="kk-KZ"/>
              </w:rPr>
            </w:pPr>
            <w:r w:rsidRPr="00163F94">
              <w:rPr>
                <w:rFonts w:ascii="Times New Roman" w:hAnsi="Times New Roman"/>
                <w:b/>
                <w:sz w:val="24"/>
                <w:szCs w:val="24"/>
                <w:lang w:val="kk-KZ"/>
              </w:rPr>
              <w:t>«Өнегелі 15 минут»</w:t>
            </w:r>
            <w:r w:rsidRPr="00163F94">
              <w:rPr>
                <w:rFonts w:ascii="Times New Roman" w:hAnsi="Times New Roman"/>
                <w:sz w:val="24"/>
                <w:szCs w:val="24"/>
              </w:rPr>
              <w:t xml:space="preserve"> Беседа «Береги общественное имущество»</w:t>
            </w:r>
          </w:p>
          <w:p w14:paraId="4D9BC9D6" w14:textId="77777777" w:rsidR="00163F94" w:rsidRPr="00163F94" w:rsidRDefault="00163F94" w:rsidP="00163F94">
            <w:pPr>
              <w:widowControl w:val="0"/>
              <w:autoSpaceDE w:val="0"/>
              <w:autoSpaceDN w:val="0"/>
              <w:adjustRightInd w:val="0"/>
              <w:rPr>
                <w:rFonts w:ascii="Times New Roman" w:eastAsia="Times New Roman" w:hAnsi="Times New Roman"/>
                <w:color w:val="000000"/>
                <w:sz w:val="24"/>
                <w:szCs w:val="24"/>
                <w:lang w:val="kk-KZ"/>
              </w:rPr>
            </w:pPr>
          </w:p>
        </w:tc>
      </w:tr>
      <w:tr w:rsidR="00163F94" w:rsidRPr="00163F94" w14:paraId="58DC94C0" w14:textId="77777777" w:rsidTr="00163F94">
        <w:trPr>
          <w:trHeight w:val="1830"/>
        </w:trPr>
        <w:tc>
          <w:tcPr>
            <w:tcW w:w="2126" w:type="dxa"/>
            <w:tcBorders>
              <w:top w:val="single" w:sz="4" w:space="0" w:color="auto"/>
              <w:left w:val="single" w:sz="4" w:space="0" w:color="auto"/>
              <w:bottom w:val="single" w:sz="4" w:space="0" w:color="auto"/>
              <w:right w:val="single" w:sz="4" w:space="0" w:color="auto"/>
            </w:tcBorders>
          </w:tcPr>
          <w:p w14:paraId="0E73FCA9" w14:textId="77777777" w:rsidR="00163F94" w:rsidRPr="00163F94" w:rsidRDefault="00163F94" w:rsidP="00163F94">
            <w:pPr>
              <w:rPr>
                <w:rFonts w:ascii="Times New Roman" w:hAnsi="Times New Roman"/>
                <w:b/>
                <w:sz w:val="24"/>
                <w:szCs w:val="24"/>
                <w:lang w:val="kk-KZ"/>
              </w:rPr>
            </w:pPr>
          </w:p>
        </w:tc>
        <w:tc>
          <w:tcPr>
            <w:tcW w:w="2543" w:type="dxa"/>
            <w:tcBorders>
              <w:top w:val="single" w:sz="4" w:space="0" w:color="auto"/>
              <w:left w:val="single" w:sz="4" w:space="0" w:color="auto"/>
              <w:bottom w:val="single" w:sz="4" w:space="0" w:color="auto"/>
              <w:right w:val="single" w:sz="4" w:space="0" w:color="auto"/>
            </w:tcBorders>
          </w:tcPr>
          <w:p w14:paraId="12B086BC" w14:textId="77777777" w:rsidR="00163F94" w:rsidRPr="00163F94" w:rsidRDefault="00163F94" w:rsidP="00163F94">
            <w:pPr>
              <w:widowControl w:val="0"/>
              <w:autoSpaceDE w:val="0"/>
              <w:autoSpaceDN w:val="0"/>
              <w:adjustRightInd w:val="0"/>
              <w:rPr>
                <w:rFonts w:ascii="Times New Roman" w:hAnsi="Times New Roman"/>
                <w:b/>
                <w:color w:val="000000"/>
                <w:sz w:val="24"/>
                <w:szCs w:val="24"/>
              </w:rPr>
            </w:pPr>
            <w:r w:rsidRPr="00163F94">
              <w:rPr>
                <w:rFonts w:ascii="Times New Roman" w:hAnsi="Times New Roman"/>
                <w:b/>
                <w:color w:val="000000"/>
                <w:sz w:val="24"/>
                <w:szCs w:val="24"/>
              </w:rPr>
              <w:t xml:space="preserve">Индивидуальная работа </w:t>
            </w:r>
            <w:r w:rsidRPr="00163F94">
              <w:rPr>
                <w:rFonts w:ascii="Times New Roman" w:hAnsi="Times New Roman"/>
                <w:b/>
                <w:color w:val="000000"/>
                <w:sz w:val="24"/>
                <w:szCs w:val="24"/>
                <w:lang w:val="kk-KZ"/>
              </w:rPr>
              <w:t xml:space="preserve">с </w:t>
            </w:r>
            <w:r w:rsidRPr="00163F94">
              <w:rPr>
                <w:rFonts w:ascii="Times New Roman" w:hAnsi="Times New Roman"/>
                <w:b/>
                <w:color w:val="000000"/>
                <w:sz w:val="24"/>
                <w:szCs w:val="24"/>
              </w:rPr>
              <w:t xml:space="preserve">   </w:t>
            </w:r>
          </w:p>
          <w:p w14:paraId="192D9BA3" w14:textId="77777777" w:rsidR="00163F94" w:rsidRPr="00163F94" w:rsidRDefault="00163F94" w:rsidP="00163F94">
            <w:pPr>
              <w:widowControl w:val="0"/>
              <w:autoSpaceDE w:val="0"/>
              <w:autoSpaceDN w:val="0"/>
              <w:adjustRightInd w:val="0"/>
              <w:rPr>
                <w:rFonts w:ascii="Times New Roman" w:hAnsi="Times New Roman"/>
                <w:bCs/>
                <w:color w:val="000000"/>
                <w:sz w:val="24"/>
                <w:szCs w:val="24"/>
                <w:lang w:val="kk-KZ"/>
              </w:rPr>
            </w:pPr>
            <w:r w:rsidRPr="00163F94">
              <w:rPr>
                <w:rFonts w:ascii="Times New Roman" w:hAnsi="Times New Roman"/>
                <w:bCs/>
                <w:color w:val="000000"/>
                <w:sz w:val="24"/>
                <w:szCs w:val="24"/>
                <w:lang w:val="kk-KZ"/>
              </w:rPr>
              <w:t>Чернова Ульяна, Кожахметов Баязит</w:t>
            </w:r>
          </w:p>
          <w:p w14:paraId="05B87EAE" w14:textId="77777777" w:rsidR="00163F94" w:rsidRPr="00163F94" w:rsidRDefault="00163F94" w:rsidP="00163F94">
            <w:pPr>
              <w:widowControl w:val="0"/>
              <w:autoSpaceDE w:val="0"/>
              <w:autoSpaceDN w:val="0"/>
              <w:adjustRightInd w:val="0"/>
              <w:rPr>
                <w:rFonts w:ascii="Times New Roman" w:eastAsia="Times New Roman" w:hAnsi="Times New Roman"/>
                <w:sz w:val="24"/>
                <w:szCs w:val="24"/>
                <w:lang w:val="kk-KZ"/>
              </w:rPr>
            </w:pPr>
            <w:r w:rsidRPr="00163F94">
              <w:rPr>
                <w:rFonts w:ascii="Times New Roman" w:hAnsi="Times New Roman"/>
                <w:b/>
                <w:sz w:val="24"/>
                <w:szCs w:val="24"/>
              </w:rPr>
              <w:t xml:space="preserve">Дид.игра « Что изменилось?                  Цель: </w:t>
            </w:r>
            <w:r w:rsidRPr="00163F94">
              <w:rPr>
                <w:rFonts w:ascii="Times New Roman" w:eastAsia="Times New Roman" w:hAnsi="Times New Roman"/>
                <w:color w:val="000000"/>
                <w:spacing w:val="2"/>
                <w:sz w:val="24"/>
                <w:szCs w:val="24"/>
              </w:rPr>
              <w:t>Умеют узнавать и называть геометрические фигуры: круг, квадрат, треугольник.</w:t>
            </w:r>
          </w:p>
          <w:p w14:paraId="11E0911C" w14:textId="77777777" w:rsidR="00163F94" w:rsidRPr="00163F94" w:rsidRDefault="00163F94" w:rsidP="00163F94">
            <w:pPr>
              <w:widowControl w:val="0"/>
              <w:autoSpaceDE w:val="0"/>
              <w:autoSpaceDN w:val="0"/>
              <w:adjustRightInd w:val="0"/>
              <w:rPr>
                <w:rFonts w:ascii="Times New Roman" w:hAnsi="Times New Roman"/>
                <w:color w:val="000000"/>
                <w:sz w:val="24"/>
                <w:szCs w:val="24"/>
              </w:rPr>
            </w:pPr>
            <w:r w:rsidRPr="00163F94">
              <w:rPr>
                <w:rFonts w:ascii="Times New Roman" w:eastAsia="Times New Roman" w:hAnsi="Times New Roman"/>
                <w:sz w:val="24"/>
                <w:szCs w:val="24"/>
                <w:lang w:val="kk-KZ"/>
              </w:rPr>
              <w:t>.</w:t>
            </w:r>
          </w:p>
          <w:p w14:paraId="6F2BA5FA" w14:textId="77777777" w:rsidR="00163F94" w:rsidRPr="00163F94" w:rsidRDefault="00163F94" w:rsidP="00163F94">
            <w:pPr>
              <w:widowControl w:val="0"/>
              <w:autoSpaceDE w:val="0"/>
              <w:autoSpaceDN w:val="0"/>
              <w:adjustRightInd w:val="0"/>
              <w:rPr>
                <w:rFonts w:ascii="Times New Roman" w:hAnsi="Times New Roman"/>
                <w:b/>
                <w:color w:val="000000"/>
                <w:sz w:val="24"/>
                <w:szCs w:val="24"/>
              </w:rPr>
            </w:pPr>
          </w:p>
        </w:tc>
        <w:tc>
          <w:tcPr>
            <w:tcW w:w="2838" w:type="dxa"/>
            <w:gridSpan w:val="5"/>
            <w:tcBorders>
              <w:top w:val="single" w:sz="4" w:space="0" w:color="auto"/>
              <w:left w:val="single" w:sz="4" w:space="0" w:color="auto"/>
              <w:bottom w:val="single" w:sz="4" w:space="0" w:color="auto"/>
              <w:right w:val="single" w:sz="4" w:space="0" w:color="auto"/>
            </w:tcBorders>
            <w:hideMark/>
          </w:tcPr>
          <w:p w14:paraId="788B5A9B" w14:textId="77777777" w:rsidR="00163F94" w:rsidRPr="00163F94" w:rsidRDefault="00163F94" w:rsidP="00163F94">
            <w:pPr>
              <w:widowControl w:val="0"/>
              <w:autoSpaceDE w:val="0"/>
              <w:autoSpaceDN w:val="0"/>
              <w:adjustRightInd w:val="0"/>
              <w:rPr>
                <w:rFonts w:ascii="Times New Roman" w:hAnsi="Times New Roman"/>
                <w:color w:val="000000"/>
                <w:sz w:val="24"/>
                <w:szCs w:val="24"/>
                <w:lang w:val="kk-KZ"/>
              </w:rPr>
            </w:pPr>
            <w:r w:rsidRPr="00163F94">
              <w:rPr>
                <w:rFonts w:ascii="Times New Roman" w:hAnsi="Times New Roman"/>
                <w:b/>
                <w:color w:val="000000"/>
                <w:sz w:val="24"/>
                <w:szCs w:val="24"/>
              </w:rPr>
              <w:t xml:space="preserve"> Индивидуальная работа</w:t>
            </w:r>
            <w:r w:rsidRPr="00163F94">
              <w:rPr>
                <w:rFonts w:ascii="Times New Roman" w:hAnsi="Times New Roman"/>
                <w:b/>
                <w:color w:val="000000"/>
                <w:sz w:val="24"/>
                <w:szCs w:val="24"/>
                <w:lang w:val="kk-KZ"/>
              </w:rPr>
              <w:t xml:space="preserve"> </w:t>
            </w:r>
            <w:r w:rsidRPr="00163F94">
              <w:rPr>
                <w:rFonts w:ascii="Times New Roman" w:hAnsi="Times New Roman"/>
                <w:color w:val="000000"/>
                <w:sz w:val="24"/>
                <w:szCs w:val="24"/>
                <w:lang w:val="kk-KZ"/>
              </w:rPr>
              <w:t xml:space="preserve">с </w:t>
            </w:r>
          </w:p>
          <w:p w14:paraId="151FF701" w14:textId="77777777" w:rsidR="00163F94" w:rsidRPr="00163F94" w:rsidRDefault="00163F94" w:rsidP="00163F94">
            <w:pPr>
              <w:widowControl w:val="0"/>
              <w:autoSpaceDE w:val="0"/>
              <w:autoSpaceDN w:val="0"/>
              <w:adjustRightInd w:val="0"/>
              <w:rPr>
                <w:rFonts w:ascii="Times New Roman" w:hAnsi="Times New Roman"/>
                <w:color w:val="000000"/>
                <w:sz w:val="24"/>
                <w:szCs w:val="24"/>
              </w:rPr>
            </w:pPr>
            <w:r w:rsidRPr="00163F94">
              <w:rPr>
                <w:rFonts w:ascii="Times New Roman" w:hAnsi="Times New Roman"/>
                <w:color w:val="000000"/>
                <w:sz w:val="24"/>
                <w:szCs w:val="24"/>
                <w:lang w:val="kk-KZ"/>
              </w:rPr>
              <w:t>Оточин Никита, Жумагулова Сара</w:t>
            </w:r>
          </w:p>
          <w:p w14:paraId="06539D3C" w14:textId="77777777" w:rsidR="00163F94" w:rsidRPr="00163F94" w:rsidRDefault="00163F94" w:rsidP="00163F94">
            <w:pPr>
              <w:widowControl w:val="0"/>
              <w:autoSpaceDE w:val="0"/>
              <w:autoSpaceDN w:val="0"/>
              <w:adjustRightInd w:val="0"/>
              <w:rPr>
                <w:rFonts w:ascii="Times New Roman" w:hAnsi="Times New Roman"/>
                <w:b/>
                <w:color w:val="000000"/>
                <w:sz w:val="24"/>
                <w:szCs w:val="24"/>
              </w:rPr>
            </w:pPr>
            <w:r w:rsidRPr="00163F94">
              <w:rPr>
                <w:rFonts w:ascii="Times New Roman" w:hAnsi="Times New Roman"/>
                <w:b/>
                <w:bCs/>
                <w:sz w:val="24"/>
                <w:szCs w:val="24"/>
                <w:bdr w:val="none" w:sz="0" w:space="0" w:color="auto" w:frame="1"/>
                <w:shd w:val="clear" w:color="auto" w:fill="FFFFFF"/>
                <w:lang w:val="kk-KZ"/>
              </w:rPr>
              <w:t>Дид.игра «Конфета»</w:t>
            </w:r>
            <w:r w:rsidRPr="00163F94">
              <w:rPr>
                <w:rFonts w:ascii="Times New Roman" w:eastAsia="Times New Roman" w:hAnsi="Times New Roman"/>
                <w:b/>
                <w:bCs/>
                <w:iCs/>
                <w:color w:val="000000"/>
                <w:sz w:val="24"/>
                <w:szCs w:val="24"/>
                <w:lang w:val="kk-KZ"/>
              </w:rPr>
              <w:t xml:space="preserve"> </w:t>
            </w:r>
            <w:r w:rsidRPr="00163F94">
              <w:rPr>
                <w:rFonts w:ascii="Times New Roman" w:eastAsia="Times New Roman" w:hAnsi="Times New Roman"/>
                <w:b/>
                <w:color w:val="000000"/>
                <w:spacing w:val="2"/>
                <w:sz w:val="24"/>
                <w:szCs w:val="24"/>
              </w:rPr>
              <w:t>Цель:</w:t>
            </w:r>
            <w:r w:rsidRPr="00163F94">
              <w:rPr>
                <w:rFonts w:ascii="Times New Roman" w:eastAsia="Times New Roman" w:hAnsi="Times New Roman"/>
                <w:color w:val="000000"/>
                <w:spacing w:val="2"/>
                <w:sz w:val="24"/>
                <w:szCs w:val="24"/>
              </w:rPr>
              <w:t xml:space="preserve"> Закрашивают нарисованные формы, нестандартного рисования.</w:t>
            </w:r>
            <w:r w:rsidRPr="00163F94">
              <w:rPr>
                <w:rFonts w:ascii="Times New Roman" w:eastAsia="Times New Roman" w:hAnsi="Times New Roman"/>
                <w:b/>
                <w:sz w:val="24"/>
                <w:szCs w:val="24"/>
                <w:lang w:val="kk-KZ"/>
              </w:rPr>
              <w:t xml:space="preserve"> </w:t>
            </w:r>
          </w:p>
        </w:tc>
        <w:tc>
          <w:tcPr>
            <w:tcW w:w="2667" w:type="dxa"/>
            <w:gridSpan w:val="5"/>
            <w:tcBorders>
              <w:top w:val="single" w:sz="4" w:space="0" w:color="auto"/>
              <w:left w:val="single" w:sz="4" w:space="0" w:color="auto"/>
              <w:bottom w:val="single" w:sz="4" w:space="0" w:color="auto"/>
              <w:right w:val="single" w:sz="4" w:space="0" w:color="auto"/>
            </w:tcBorders>
            <w:hideMark/>
          </w:tcPr>
          <w:p w14:paraId="50C3BF4B" w14:textId="77777777" w:rsidR="00163F94" w:rsidRPr="00163F94" w:rsidRDefault="00163F94" w:rsidP="00163F94">
            <w:pPr>
              <w:widowControl w:val="0"/>
              <w:autoSpaceDE w:val="0"/>
              <w:autoSpaceDN w:val="0"/>
              <w:adjustRightInd w:val="0"/>
              <w:rPr>
                <w:rFonts w:ascii="Times New Roman" w:hAnsi="Times New Roman"/>
                <w:b/>
                <w:color w:val="000000"/>
                <w:sz w:val="24"/>
                <w:szCs w:val="24"/>
                <w:lang w:val="kk-KZ"/>
              </w:rPr>
            </w:pPr>
            <w:r w:rsidRPr="00163F94">
              <w:rPr>
                <w:rFonts w:ascii="Times New Roman" w:hAnsi="Times New Roman"/>
                <w:b/>
                <w:color w:val="000000"/>
                <w:sz w:val="24"/>
                <w:szCs w:val="24"/>
              </w:rPr>
              <w:t>Индивидуальная работа</w:t>
            </w:r>
            <w:r w:rsidRPr="00163F94">
              <w:rPr>
                <w:rFonts w:ascii="Times New Roman" w:hAnsi="Times New Roman"/>
                <w:b/>
                <w:color w:val="000000"/>
                <w:sz w:val="24"/>
                <w:szCs w:val="24"/>
                <w:lang w:val="kk-KZ"/>
              </w:rPr>
              <w:t xml:space="preserve"> с </w:t>
            </w:r>
          </w:p>
          <w:p w14:paraId="008E7871" w14:textId="77777777" w:rsidR="00163F94" w:rsidRPr="00163F94" w:rsidRDefault="00163F94" w:rsidP="00163F94">
            <w:pPr>
              <w:widowControl w:val="0"/>
              <w:autoSpaceDE w:val="0"/>
              <w:autoSpaceDN w:val="0"/>
              <w:adjustRightInd w:val="0"/>
              <w:rPr>
                <w:rFonts w:ascii="Times New Roman" w:hAnsi="Times New Roman"/>
                <w:bCs/>
                <w:color w:val="000000"/>
                <w:sz w:val="24"/>
                <w:szCs w:val="24"/>
                <w:lang w:val="kk-KZ"/>
              </w:rPr>
            </w:pPr>
            <w:r w:rsidRPr="00163F94">
              <w:rPr>
                <w:rFonts w:ascii="Times New Roman" w:hAnsi="Times New Roman"/>
                <w:bCs/>
                <w:color w:val="000000"/>
                <w:sz w:val="24"/>
                <w:szCs w:val="24"/>
                <w:lang w:val="kk-KZ"/>
              </w:rPr>
              <w:t>Алибекова Тамилла, Айтан Альхади</w:t>
            </w:r>
            <w:r w:rsidRPr="00163F94">
              <w:rPr>
                <w:rFonts w:ascii="Times New Roman" w:hAnsi="Times New Roman"/>
                <w:b/>
                <w:color w:val="000000"/>
                <w:sz w:val="24"/>
                <w:szCs w:val="24"/>
              </w:rPr>
              <w:t xml:space="preserve">         </w:t>
            </w:r>
          </w:p>
          <w:p w14:paraId="74AF3282" w14:textId="77777777" w:rsidR="00163F94" w:rsidRPr="00163F94" w:rsidRDefault="00163F94" w:rsidP="00163F94">
            <w:pPr>
              <w:widowControl w:val="0"/>
              <w:autoSpaceDE w:val="0"/>
              <w:autoSpaceDN w:val="0"/>
              <w:adjustRightInd w:val="0"/>
              <w:rPr>
                <w:rFonts w:ascii="Times New Roman" w:hAnsi="Times New Roman"/>
                <w:b/>
                <w:color w:val="000000"/>
                <w:sz w:val="24"/>
                <w:szCs w:val="24"/>
              </w:rPr>
            </w:pPr>
            <w:r w:rsidRPr="00163F94">
              <w:rPr>
                <w:rFonts w:ascii="Times New Roman" w:eastAsia="Times New Roman" w:hAnsi="Times New Roman"/>
                <w:b/>
                <w:sz w:val="24"/>
                <w:szCs w:val="24"/>
                <w:lang w:val="kk-KZ"/>
              </w:rPr>
              <w:t>Д/игра</w:t>
            </w:r>
            <w:r w:rsidRPr="00163F94">
              <w:rPr>
                <w:rFonts w:ascii="Times New Roman" w:eastAsia="Times New Roman" w:hAnsi="Times New Roman"/>
                <w:color w:val="000000"/>
                <w:sz w:val="24"/>
                <w:szCs w:val="24"/>
              </w:rPr>
              <w:t xml:space="preserve"> «Овощи и фрукты»</w:t>
            </w:r>
            <w:r w:rsidRPr="00163F94">
              <w:rPr>
                <w:rFonts w:ascii="Times New Roman" w:hAnsi="Times New Roman"/>
                <w:sz w:val="24"/>
                <w:szCs w:val="24"/>
              </w:rPr>
              <w:t xml:space="preserve">                               </w:t>
            </w:r>
            <w:r w:rsidRPr="00163F94">
              <w:rPr>
                <w:rFonts w:ascii="Times New Roman" w:hAnsi="Times New Roman"/>
                <w:b/>
                <w:sz w:val="24"/>
                <w:szCs w:val="24"/>
              </w:rPr>
              <w:t>Цель:</w:t>
            </w:r>
            <w:r w:rsidRPr="00163F94">
              <w:rPr>
                <w:rFonts w:ascii="Times New Roman" w:hAnsi="Times New Roman"/>
                <w:sz w:val="24"/>
                <w:szCs w:val="24"/>
              </w:rPr>
              <w:t xml:space="preserve"> </w:t>
            </w:r>
            <w:r w:rsidRPr="00163F94">
              <w:rPr>
                <w:rFonts w:ascii="Times New Roman" w:eastAsia="Times New Roman" w:hAnsi="Times New Roman"/>
                <w:color w:val="000000"/>
                <w:spacing w:val="2"/>
                <w:sz w:val="24"/>
                <w:szCs w:val="24"/>
              </w:rPr>
              <w:t>Умеют располагать предметы в ряд, по порядку, в направлении слева направо правой рукой</w:t>
            </w:r>
            <w:r w:rsidRPr="00163F94">
              <w:rPr>
                <w:rFonts w:ascii="Times New Roman" w:eastAsia="Times New Roman" w:hAnsi="Times New Roman"/>
                <w:b/>
                <w:sz w:val="24"/>
                <w:szCs w:val="24"/>
                <w:lang w:val="kk-KZ"/>
              </w:rPr>
              <w:t xml:space="preserve"> </w:t>
            </w:r>
          </w:p>
        </w:tc>
        <w:tc>
          <w:tcPr>
            <w:tcW w:w="2779" w:type="dxa"/>
            <w:gridSpan w:val="5"/>
            <w:tcBorders>
              <w:top w:val="single" w:sz="4" w:space="0" w:color="auto"/>
              <w:left w:val="single" w:sz="4" w:space="0" w:color="auto"/>
              <w:bottom w:val="single" w:sz="4" w:space="0" w:color="auto"/>
              <w:right w:val="single" w:sz="4" w:space="0" w:color="auto"/>
            </w:tcBorders>
            <w:hideMark/>
          </w:tcPr>
          <w:p w14:paraId="00318C8F" w14:textId="77777777" w:rsidR="00163F94" w:rsidRPr="00163F94" w:rsidRDefault="00163F94" w:rsidP="00163F94">
            <w:pPr>
              <w:widowControl w:val="0"/>
              <w:autoSpaceDE w:val="0"/>
              <w:autoSpaceDN w:val="0"/>
              <w:adjustRightInd w:val="0"/>
              <w:rPr>
                <w:rFonts w:ascii="Times New Roman" w:hAnsi="Times New Roman"/>
                <w:bCs/>
                <w:color w:val="000000"/>
                <w:sz w:val="24"/>
                <w:szCs w:val="24"/>
                <w:lang w:val="kk-KZ"/>
              </w:rPr>
            </w:pPr>
            <w:r w:rsidRPr="00163F94">
              <w:rPr>
                <w:rFonts w:ascii="Times New Roman" w:hAnsi="Times New Roman"/>
                <w:b/>
                <w:color w:val="000000"/>
                <w:sz w:val="24"/>
                <w:szCs w:val="24"/>
              </w:rPr>
              <w:t xml:space="preserve">Индивидуальная работа   с </w:t>
            </w:r>
          </w:p>
          <w:p w14:paraId="07E9F530" w14:textId="77777777" w:rsidR="00163F94" w:rsidRPr="00163F94" w:rsidRDefault="00163F94" w:rsidP="00163F94">
            <w:pPr>
              <w:widowControl w:val="0"/>
              <w:autoSpaceDE w:val="0"/>
              <w:autoSpaceDN w:val="0"/>
              <w:adjustRightInd w:val="0"/>
              <w:rPr>
                <w:rFonts w:ascii="Times New Roman" w:eastAsia="Times New Roman" w:hAnsi="Times New Roman"/>
                <w:color w:val="000000"/>
                <w:sz w:val="24"/>
                <w:szCs w:val="24"/>
                <w:lang w:val="kk-KZ"/>
              </w:rPr>
            </w:pPr>
            <w:r w:rsidRPr="00163F94">
              <w:rPr>
                <w:rFonts w:ascii="Times New Roman" w:hAnsi="Times New Roman"/>
                <w:bCs/>
                <w:color w:val="000000"/>
                <w:sz w:val="24"/>
                <w:szCs w:val="24"/>
                <w:lang w:val="kk-KZ"/>
              </w:rPr>
              <w:t>Жумагулова Сара, Кожахметов Баязид</w:t>
            </w:r>
          </w:p>
          <w:p w14:paraId="356FDE7F" w14:textId="77777777" w:rsidR="00163F94" w:rsidRPr="00163F94" w:rsidRDefault="00163F94" w:rsidP="00163F94">
            <w:pPr>
              <w:widowControl w:val="0"/>
              <w:autoSpaceDE w:val="0"/>
              <w:autoSpaceDN w:val="0"/>
              <w:adjustRightInd w:val="0"/>
              <w:rPr>
                <w:rFonts w:ascii="Times New Roman" w:eastAsia="Times New Roman" w:hAnsi="Times New Roman"/>
                <w:b/>
                <w:sz w:val="24"/>
                <w:szCs w:val="24"/>
                <w:lang w:val="kk-KZ"/>
              </w:rPr>
            </w:pPr>
            <w:r w:rsidRPr="00163F94">
              <w:rPr>
                <w:rFonts w:ascii="Times New Roman" w:hAnsi="Times New Roman"/>
                <w:b/>
                <w:sz w:val="24"/>
                <w:szCs w:val="24"/>
              </w:rPr>
              <w:t>Дид.игра «Что шире, что уже»                                     Цель:</w:t>
            </w:r>
            <w:r w:rsidRPr="00163F94">
              <w:rPr>
                <w:rFonts w:ascii="Times New Roman" w:eastAsia="Times New Roman" w:hAnsi="Times New Roman"/>
                <w:color w:val="000000"/>
                <w:sz w:val="24"/>
                <w:szCs w:val="24"/>
              </w:rPr>
              <w:t xml:space="preserve"> </w:t>
            </w:r>
            <w:r w:rsidRPr="00163F94">
              <w:rPr>
                <w:rFonts w:ascii="Times New Roman" w:eastAsia="Times New Roman" w:hAnsi="Times New Roman"/>
                <w:color w:val="000000"/>
                <w:spacing w:val="2"/>
                <w:sz w:val="24"/>
                <w:szCs w:val="24"/>
              </w:rPr>
              <w:t>Умеют сравнивать два контрастных и одинаковых предмета  по высоте и толщине.</w:t>
            </w:r>
          </w:p>
          <w:p w14:paraId="1FB78EDD" w14:textId="77777777" w:rsidR="00163F94" w:rsidRPr="00163F94" w:rsidRDefault="00163F94" w:rsidP="00163F94">
            <w:pPr>
              <w:widowControl w:val="0"/>
              <w:autoSpaceDE w:val="0"/>
              <w:autoSpaceDN w:val="0"/>
              <w:adjustRightInd w:val="0"/>
              <w:rPr>
                <w:rFonts w:ascii="Times New Roman" w:hAnsi="Times New Roman"/>
                <w:b/>
                <w:color w:val="000000"/>
                <w:sz w:val="24"/>
                <w:szCs w:val="24"/>
              </w:rPr>
            </w:pPr>
            <w:r w:rsidRPr="00163F94">
              <w:rPr>
                <w:rFonts w:ascii="Times New Roman" w:eastAsia="Times New Roman" w:hAnsi="Times New Roman"/>
                <w:sz w:val="24"/>
                <w:szCs w:val="24"/>
                <w:lang w:val="kk-KZ"/>
              </w:rPr>
              <w:t>.</w:t>
            </w:r>
          </w:p>
        </w:tc>
        <w:tc>
          <w:tcPr>
            <w:tcW w:w="3065" w:type="dxa"/>
            <w:gridSpan w:val="3"/>
            <w:tcBorders>
              <w:top w:val="single" w:sz="4" w:space="0" w:color="auto"/>
              <w:left w:val="single" w:sz="4" w:space="0" w:color="auto"/>
              <w:bottom w:val="single" w:sz="4" w:space="0" w:color="auto"/>
              <w:right w:val="single" w:sz="4" w:space="0" w:color="auto"/>
            </w:tcBorders>
            <w:hideMark/>
          </w:tcPr>
          <w:p w14:paraId="5FF06B95" w14:textId="77777777" w:rsidR="00163F94" w:rsidRPr="00163F94" w:rsidRDefault="00163F94" w:rsidP="00163F94">
            <w:pPr>
              <w:widowControl w:val="0"/>
              <w:autoSpaceDE w:val="0"/>
              <w:autoSpaceDN w:val="0"/>
              <w:adjustRightInd w:val="0"/>
              <w:rPr>
                <w:rFonts w:ascii="Times New Roman" w:hAnsi="Times New Roman"/>
                <w:bCs/>
                <w:color w:val="000000"/>
                <w:sz w:val="24"/>
                <w:szCs w:val="24"/>
                <w:lang w:val="kk-KZ"/>
              </w:rPr>
            </w:pPr>
            <w:r w:rsidRPr="00163F94">
              <w:rPr>
                <w:rFonts w:ascii="Times New Roman" w:hAnsi="Times New Roman"/>
                <w:b/>
                <w:color w:val="000000"/>
                <w:sz w:val="24"/>
                <w:szCs w:val="24"/>
              </w:rPr>
              <w:t xml:space="preserve"> Индивидуальная работа</w:t>
            </w:r>
            <w:r w:rsidRPr="00163F94">
              <w:rPr>
                <w:rFonts w:ascii="Times New Roman" w:hAnsi="Times New Roman"/>
                <w:bCs/>
                <w:color w:val="000000"/>
                <w:sz w:val="24"/>
                <w:szCs w:val="24"/>
              </w:rPr>
              <w:t xml:space="preserve">  с </w:t>
            </w:r>
            <w:r w:rsidRPr="00163F94">
              <w:rPr>
                <w:rFonts w:ascii="Times New Roman" w:hAnsi="Times New Roman"/>
                <w:bCs/>
                <w:color w:val="000000"/>
                <w:sz w:val="24"/>
                <w:szCs w:val="24"/>
                <w:lang w:val="kk-KZ"/>
              </w:rPr>
              <w:t>Чернова Ульяна, Оточин Ни кита</w:t>
            </w:r>
          </w:p>
          <w:p w14:paraId="255C0EEB" w14:textId="77777777" w:rsidR="00163F94" w:rsidRPr="00163F94" w:rsidRDefault="00163F94" w:rsidP="00163F94">
            <w:pPr>
              <w:widowControl w:val="0"/>
              <w:autoSpaceDE w:val="0"/>
              <w:autoSpaceDN w:val="0"/>
              <w:adjustRightInd w:val="0"/>
              <w:rPr>
                <w:rFonts w:ascii="Times New Roman" w:eastAsia="Times New Roman" w:hAnsi="Times New Roman"/>
                <w:sz w:val="24"/>
                <w:szCs w:val="24"/>
                <w:lang w:val="kk-KZ"/>
              </w:rPr>
            </w:pPr>
            <w:r w:rsidRPr="00163F94">
              <w:rPr>
                <w:rFonts w:ascii="Times New Roman" w:hAnsi="Times New Roman"/>
                <w:b/>
                <w:sz w:val="24"/>
                <w:szCs w:val="24"/>
              </w:rPr>
              <w:t>Дид.игра «Что шире, что уже»                                     Цель:</w:t>
            </w:r>
            <w:r w:rsidRPr="00163F94">
              <w:rPr>
                <w:rFonts w:ascii="Times New Roman" w:eastAsia="Times New Roman" w:hAnsi="Times New Roman"/>
                <w:color w:val="000000"/>
                <w:sz w:val="24"/>
                <w:szCs w:val="24"/>
              </w:rPr>
              <w:t xml:space="preserve"> </w:t>
            </w:r>
            <w:r w:rsidRPr="00163F94">
              <w:rPr>
                <w:rFonts w:ascii="Times New Roman" w:eastAsia="Times New Roman" w:hAnsi="Times New Roman"/>
                <w:color w:val="000000"/>
                <w:spacing w:val="2"/>
                <w:sz w:val="24"/>
                <w:szCs w:val="24"/>
              </w:rPr>
              <w:t>Умеют сравнивать два контрастных и одинаковых предмета  по высоте и толщине.</w:t>
            </w:r>
          </w:p>
          <w:p w14:paraId="57B51467" w14:textId="77777777" w:rsidR="00163F94" w:rsidRPr="00163F94" w:rsidRDefault="00163F94" w:rsidP="00163F94">
            <w:pPr>
              <w:widowControl w:val="0"/>
              <w:autoSpaceDE w:val="0"/>
              <w:autoSpaceDN w:val="0"/>
              <w:adjustRightInd w:val="0"/>
              <w:rPr>
                <w:rFonts w:ascii="Times New Roman" w:hAnsi="Times New Roman"/>
                <w:b/>
                <w:color w:val="000000"/>
                <w:sz w:val="24"/>
                <w:szCs w:val="24"/>
              </w:rPr>
            </w:pPr>
            <w:r w:rsidRPr="00163F94">
              <w:rPr>
                <w:rFonts w:ascii="Times New Roman" w:eastAsia="Times New Roman" w:hAnsi="Times New Roman"/>
                <w:sz w:val="24"/>
                <w:szCs w:val="24"/>
                <w:lang w:val="kk-KZ"/>
              </w:rPr>
              <w:t>.</w:t>
            </w:r>
          </w:p>
        </w:tc>
      </w:tr>
      <w:tr w:rsidR="00163F94" w:rsidRPr="00163F94" w14:paraId="794D507A"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214361B8"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Подготовка к прогулке</w:t>
            </w:r>
          </w:p>
        </w:tc>
        <w:tc>
          <w:tcPr>
            <w:tcW w:w="13892" w:type="dxa"/>
            <w:gridSpan w:val="19"/>
            <w:tcBorders>
              <w:top w:val="single" w:sz="4" w:space="0" w:color="auto"/>
              <w:left w:val="single" w:sz="4" w:space="0" w:color="auto"/>
              <w:bottom w:val="single" w:sz="4" w:space="0" w:color="auto"/>
              <w:right w:val="single" w:sz="4" w:space="0" w:color="auto"/>
            </w:tcBorders>
            <w:hideMark/>
          </w:tcPr>
          <w:p w14:paraId="31088CC3"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300CE22B"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163F94">
              <w:rPr>
                <w:rFonts w:ascii="Times New Roman" w:hAnsi="Times New Roman"/>
                <w:b/>
                <w:sz w:val="24"/>
                <w:szCs w:val="24"/>
                <w:lang w:val="kk-KZ"/>
              </w:rPr>
              <w:t>развитие речи, навыки самообслуждивания, развитие крупной и мелкой моторики</w:t>
            </w:r>
            <w:r w:rsidRPr="00163F94">
              <w:rPr>
                <w:rFonts w:ascii="Times New Roman" w:hAnsi="Times New Roman"/>
                <w:sz w:val="24"/>
                <w:szCs w:val="24"/>
                <w:lang w:val="kk-KZ"/>
              </w:rPr>
              <w:t>)</w:t>
            </w:r>
          </w:p>
        </w:tc>
      </w:tr>
      <w:tr w:rsidR="00163F94" w:rsidRPr="00163F94" w14:paraId="2A348F97" w14:textId="77777777" w:rsidTr="00163F94">
        <w:trPr>
          <w:trHeight w:val="3727"/>
        </w:trPr>
        <w:tc>
          <w:tcPr>
            <w:tcW w:w="2126" w:type="dxa"/>
            <w:tcBorders>
              <w:top w:val="single" w:sz="4" w:space="0" w:color="auto"/>
              <w:left w:val="single" w:sz="4" w:space="0" w:color="auto"/>
              <w:bottom w:val="single" w:sz="4" w:space="0" w:color="auto"/>
              <w:right w:val="single" w:sz="4" w:space="0" w:color="auto"/>
            </w:tcBorders>
            <w:hideMark/>
          </w:tcPr>
          <w:p w14:paraId="261555C1"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Прогулка</w:t>
            </w:r>
          </w:p>
        </w:tc>
        <w:tc>
          <w:tcPr>
            <w:tcW w:w="2830" w:type="dxa"/>
            <w:gridSpan w:val="3"/>
            <w:tcBorders>
              <w:top w:val="single" w:sz="4" w:space="0" w:color="auto"/>
              <w:left w:val="single" w:sz="4" w:space="0" w:color="auto"/>
              <w:bottom w:val="single" w:sz="4" w:space="0" w:color="auto"/>
              <w:right w:val="single" w:sz="4" w:space="0" w:color="auto"/>
            </w:tcBorders>
          </w:tcPr>
          <w:p w14:paraId="1B87834A"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Подвижная игра:</w:t>
            </w:r>
          </w:p>
          <w:p w14:paraId="38C46DDF"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 «Мышеловка»</w:t>
            </w:r>
          </w:p>
          <w:p w14:paraId="62B7E27F"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Цель: развитие умения бегать легко, не наталкиваясь друг на друга, </w:t>
            </w:r>
          </w:p>
          <w:p w14:paraId="4378FDD9"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ориентироваться в пространстве.</w:t>
            </w:r>
          </w:p>
          <w:p w14:paraId="13AF5443"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w:t>
            </w:r>
            <w:r w:rsidRPr="00163F94">
              <w:rPr>
                <w:rFonts w:ascii="Times New Roman" w:hAnsi="Times New Roman"/>
                <w:i/>
                <w:sz w:val="24"/>
                <w:szCs w:val="24"/>
                <w:lang w:val="kk-KZ"/>
              </w:rPr>
              <w:t>игровая, двигательная деятельность</w:t>
            </w:r>
            <w:r w:rsidRPr="00163F94">
              <w:rPr>
                <w:rFonts w:ascii="Times New Roman" w:hAnsi="Times New Roman"/>
                <w:sz w:val="24"/>
                <w:szCs w:val="24"/>
                <w:lang w:val="kk-KZ"/>
              </w:rPr>
              <w:t>)</w:t>
            </w:r>
          </w:p>
          <w:p w14:paraId="48404D6E"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Словарный минимум</w:t>
            </w:r>
            <w:r w:rsidRPr="00163F94">
              <w:rPr>
                <w:rFonts w:ascii="Times New Roman" w:hAnsi="Times New Roman"/>
                <w:sz w:val="24"/>
                <w:szCs w:val="24"/>
                <w:lang w:val="kk-KZ"/>
              </w:rPr>
              <w:t>:тышқан</w:t>
            </w:r>
          </w:p>
          <w:p w14:paraId="65E74C8D" w14:textId="77777777" w:rsidR="00163F94" w:rsidRPr="00163F94" w:rsidRDefault="00163F94" w:rsidP="00163F94">
            <w:pPr>
              <w:spacing w:line="240" w:lineRule="atLeast"/>
              <w:rPr>
                <w:rFonts w:ascii="Times New Roman" w:hAnsi="Times New Roman"/>
                <w:sz w:val="24"/>
                <w:szCs w:val="24"/>
                <w:lang w:val="kk-KZ"/>
              </w:rPr>
            </w:pPr>
          </w:p>
        </w:tc>
        <w:tc>
          <w:tcPr>
            <w:tcW w:w="2780" w:type="dxa"/>
            <w:gridSpan w:val="5"/>
            <w:tcBorders>
              <w:top w:val="single" w:sz="4" w:space="0" w:color="auto"/>
              <w:left w:val="single" w:sz="4" w:space="0" w:color="auto"/>
              <w:bottom w:val="single" w:sz="4" w:space="0" w:color="auto"/>
              <w:right w:val="single" w:sz="4" w:space="0" w:color="auto"/>
            </w:tcBorders>
          </w:tcPr>
          <w:p w14:paraId="7570A405" w14:textId="77777777" w:rsidR="00163F94" w:rsidRPr="00163F94" w:rsidRDefault="00163F94" w:rsidP="00163F94">
            <w:pPr>
              <w:widowControl w:val="0"/>
              <w:autoSpaceDE w:val="0"/>
              <w:autoSpaceDN w:val="0"/>
              <w:adjustRightInd w:val="0"/>
              <w:rPr>
                <w:rFonts w:ascii="Times New Roman" w:hAnsi="Times New Roman"/>
                <w:sz w:val="24"/>
                <w:szCs w:val="24"/>
                <w:lang w:val="kk-KZ"/>
              </w:rPr>
            </w:pPr>
            <w:r w:rsidRPr="00163F94">
              <w:rPr>
                <w:rFonts w:ascii="Times New Roman" w:hAnsi="Times New Roman"/>
                <w:sz w:val="24"/>
                <w:szCs w:val="24"/>
                <w:lang w:val="kk-KZ"/>
              </w:rPr>
              <w:t xml:space="preserve"> </w:t>
            </w:r>
            <w:r w:rsidRPr="00163F94">
              <w:rPr>
                <w:rFonts w:ascii="Times New Roman" w:hAnsi="Times New Roman"/>
                <w:b/>
                <w:sz w:val="24"/>
                <w:szCs w:val="24"/>
              </w:rPr>
              <w:t>П</w:t>
            </w:r>
            <w:r w:rsidRPr="00163F94">
              <w:rPr>
                <w:rFonts w:ascii="Times New Roman" w:hAnsi="Times New Roman"/>
                <w:b/>
                <w:sz w:val="24"/>
                <w:szCs w:val="24"/>
                <w:lang w:val="kk-KZ"/>
              </w:rPr>
              <w:t xml:space="preserve">одвижная </w:t>
            </w:r>
            <w:r w:rsidRPr="00163F94">
              <w:rPr>
                <w:rFonts w:ascii="Times New Roman" w:hAnsi="Times New Roman"/>
                <w:b/>
                <w:sz w:val="24"/>
                <w:szCs w:val="24"/>
              </w:rPr>
              <w:t>игр</w:t>
            </w:r>
            <w:r w:rsidRPr="00163F94">
              <w:rPr>
                <w:rFonts w:ascii="Times New Roman" w:hAnsi="Times New Roman"/>
                <w:b/>
                <w:sz w:val="24"/>
                <w:szCs w:val="24"/>
                <w:lang w:val="kk-KZ"/>
              </w:rPr>
              <w:t>а</w:t>
            </w:r>
            <w:r w:rsidRPr="00163F94">
              <w:rPr>
                <w:rFonts w:ascii="Times New Roman" w:hAnsi="Times New Roman"/>
                <w:b/>
                <w:sz w:val="24"/>
                <w:szCs w:val="24"/>
              </w:rPr>
              <w:t xml:space="preserve">  «</w:t>
            </w:r>
            <w:r w:rsidRPr="00163F94">
              <w:rPr>
                <w:rFonts w:ascii="Times New Roman" w:hAnsi="Times New Roman"/>
                <w:sz w:val="24"/>
                <w:szCs w:val="24"/>
                <w:lang w:val="kk-KZ"/>
              </w:rPr>
              <w:t>Гуси-гуси»</w:t>
            </w:r>
          </w:p>
          <w:p w14:paraId="7D515C1C" w14:textId="77777777" w:rsidR="00163F94" w:rsidRPr="00163F94" w:rsidRDefault="00163F94" w:rsidP="00163F94">
            <w:pPr>
              <w:widowControl w:val="0"/>
              <w:autoSpaceDE w:val="0"/>
              <w:autoSpaceDN w:val="0"/>
              <w:adjustRightInd w:val="0"/>
              <w:rPr>
                <w:rFonts w:ascii="Times New Roman" w:hAnsi="Times New Roman"/>
                <w:sz w:val="24"/>
                <w:szCs w:val="24"/>
                <w:lang w:val="kk-KZ"/>
              </w:rPr>
            </w:pPr>
            <w:r w:rsidRPr="00163F94">
              <w:rPr>
                <w:rFonts w:ascii="Times New Roman" w:hAnsi="Times New Roman"/>
                <w:b/>
                <w:sz w:val="24"/>
                <w:szCs w:val="24"/>
                <w:lang w:val="kk-KZ"/>
              </w:rPr>
              <w:t>Цель:</w:t>
            </w:r>
            <w:r w:rsidRPr="00163F94">
              <w:rPr>
                <w:rFonts w:ascii="Times New Roman" w:hAnsi="Times New Roman"/>
                <w:sz w:val="24"/>
                <w:szCs w:val="24"/>
                <w:lang w:val="kk-KZ"/>
              </w:rPr>
              <w:t xml:space="preserve"> развитие умения бегать легко, не наталкиваясь друг на друга, </w:t>
            </w:r>
          </w:p>
          <w:p w14:paraId="35478799" w14:textId="77777777" w:rsidR="00163F94" w:rsidRPr="00163F94" w:rsidRDefault="00163F94" w:rsidP="00163F94">
            <w:pPr>
              <w:rPr>
                <w:rFonts w:ascii="Times New Roman" w:hAnsi="Times New Roman"/>
                <w:b/>
                <w:sz w:val="24"/>
                <w:szCs w:val="24"/>
              </w:rPr>
            </w:pPr>
            <w:r w:rsidRPr="00163F94">
              <w:rPr>
                <w:rFonts w:ascii="Times New Roman" w:hAnsi="Times New Roman"/>
                <w:sz w:val="24"/>
                <w:szCs w:val="24"/>
                <w:lang w:val="kk-KZ"/>
              </w:rPr>
              <w:t>ориентироваться в пространстве.</w:t>
            </w:r>
          </w:p>
          <w:p w14:paraId="1429C1F1"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 xml:space="preserve"> (</w:t>
            </w:r>
            <w:r w:rsidRPr="00163F94">
              <w:rPr>
                <w:rFonts w:ascii="Times New Roman" w:hAnsi="Times New Roman"/>
                <w:b/>
                <w:i/>
                <w:sz w:val="24"/>
                <w:szCs w:val="24"/>
                <w:lang w:val="kk-KZ"/>
              </w:rPr>
              <w:t>игровая, двигательная деятельность</w:t>
            </w:r>
            <w:r w:rsidRPr="00163F94">
              <w:rPr>
                <w:rFonts w:ascii="Times New Roman" w:hAnsi="Times New Roman"/>
                <w:sz w:val="24"/>
                <w:szCs w:val="24"/>
                <w:lang w:val="kk-KZ"/>
              </w:rPr>
              <w:t>)</w:t>
            </w:r>
          </w:p>
          <w:p w14:paraId="2101E75C"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Словарный минимум</w:t>
            </w:r>
            <w:r w:rsidRPr="00163F94">
              <w:rPr>
                <w:rFonts w:ascii="Times New Roman" w:hAnsi="Times New Roman"/>
                <w:sz w:val="24"/>
                <w:szCs w:val="24"/>
                <w:lang w:val="kk-KZ"/>
              </w:rPr>
              <w:t xml:space="preserve">: қаздар </w:t>
            </w:r>
          </w:p>
          <w:p w14:paraId="61157FB9"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 xml:space="preserve"> </w:t>
            </w:r>
          </w:p>
          <w:p w14:paraId="10D1CB1B" w14:textId="77777777" w:rsidR="00163F94" w:rsidRPr="00163F94" w:rsidRDefault="00163F94" w:rsidP="00163F94">
            <w:pPr>
              <w:spacing w:line="240" w:lineRule="atLeast"/>
              <w:rPr>
                <w:rFonts w:ascii="Times New Roman" w:hAnsi="Times New Roman"/>
                <w:sz w:val="24"/>
                <w:szCs w:val="24"/>
                <w:lang w:val="kk-KZ"/>
              </w:rPr>
            </w:pPr>
          </w:p>
        </w:tc>
        <w:tc>
          <w:tcPr>
            <w:tcW w:w="2438" w:type="dxa"/>
            <w:gridSpan w:val="3"/>
            <w:tcBorders>
              <w:top w:val="single" w:sz="4" w:space="0" w:color="auto"/>
              <w:left w:val="single" w:sz="4" w:space="0" w:color="auto"/>
              <w:bottom w:val="single" w:sz="4" w:space="0" w:color="auto"/>
              <w:right w:val="single" w:sz="4" w:space="0" w:color="auto"/>
            </w:tcBorders>
          </w:tcPr>
          <w:p w14:paraId="5B6977B0"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b/>
                <w:sz w:val="24"/>
                <w:szCs w:val="24"/>
              </w:rPr>
              <w:t>П</w:t>
            </w:r>
            <w:r w:rsidRPr="00163F94">
              <w:rPr>
                <w:rFonts w:ascii="Times New Roman" w:hAnsi="Times New Roman"/>
                <w:b/>
                <w:sz w:val="24"/>
                <w:szCs w:val="24"/>
                <w:lang w:val="kk-KZ"/>
              </w:rPr>
              <w:t>одвижная и</w:t>
            </w:r>
            <w:r w:rsidRPr="00163F94">
              <w:rPr>
                <w:rFonts w:ascii="Times New Roman" w:hAnsi="Times New Roman"/>
                <w:b/>
                <w:sz w:val="24"/>
                <w:szCs w:val="24"/>
              </w:rPr>
              <w:t xml:space="preserve">гра </w:t>
            </w:r>
            <w:r w:rsidRPr="00163F94">
              <w:rPr>
                <w:rFonts w:ascii="Times New Roman" w:hAnsi="Times New Roman"/>
                <w:b/>
                <w:sz w:val="24"/>
                <w:szCs w:val="24"/>
                <w:lang w:val="kk-KZ"/>
              </w:rPr>
              <w:t>Подвижная игра</w:t>
            </w:r>
          </w:p>
          <w:p w14:paraId="78219392"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«Кот и мыши»</w:t>
            </w:r>
          </w:p>
          <w:p w14:paraId="3B2732D0"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b/>
                <w:sz w:val="24"/>
                <w:szCs w:val="24"/>
                <w:lang w:val="kk-KZ"/>
              </w:rPr>
              <w:t>Цель:</w:t>
            </w:r>
            <w:r w:rsidRPr="00163F94">
              <w:rPr>
                <w:rFonts w:ascii="Times New Roman" w:hAnsi="Times New Roman"/>
                <w:sz w:val="24"/>
                <w:szCs w:val="24"/>
                <w:lang w:val="kk-KZ"/>
              </w:rPr>
              <w:t xml:space="preserve"> развитие двигательной активности.</w:t>
            </w:r>
          </w:p>
          <w:p w14:paraId="69D52941" w14:textId="77777777" w:rsidR="00163F94" w:rsidRPr="00163F94" w:rsidRDefault="00163F94" w:rsidP="00163F94">
            <w:pPr>
              <w:rPr>
                <w:rFonts w:ascii="Times New Roman" w:hAnsi="Times New Roman"/>
                <w:b/>
                <w:sz w:val="24"/>
                <w:szCs w:val="24"/>
              </w:rPr>
            </w:pPr>
          </w:p>
          <w:p w14:paraId="319C9EB2"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Словарный минимум</w:t>
            </w:r>
            <w:r w:rsidRPr="00163F94">
              <w:rPr>
                <w:rFonts w:ascii="Times New Roman" w:hAnsi="Times New Roman"/>
                <w:sz w:val="24"/>
                <w:szCs w:val="24"/>
                <w:lang w:val="kk-KZ"/>
              </w:rPr>
              <w:t>:</w:t>
            </w:r>
          </w:p>
          <w:p w14:paraId="6080E4B5"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Мысық тышқан</w:t>
            </w:r>
          </w:p>
        </w:tc>
        <w:tc>
          <w:tcPr>
            <w:tcW w:w="2779" w:type="dxa"/>
            <w:gridSpan w:val="5"/>
            <w:tcBorders>
              <w:top w:val="single" w:sz="4" w:space="0" w:color="auto"/>
              <w:left w:val="single" w:sz="4" w:space="0" w:color="auto"/>
              <w:bottom w:val="single" w:sz="4" w:space="0" w:color="auto"/>
              <w:right w:val="single" w:sz="4" w:space="0" w:color="auto"/>
            </w:tcBorders>
          </w:tcPr>
          <w:p w14:paraId="4BD2EFFC"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eastAsia="Times New Roman" w:hAnsi="Times New Roman"/>
                <w:b/>
                <w:sz w:val="24"/>
                <w:szCs w:val="24"/>
              </w:rPr>
              <w:t>Подвижная игра</w:t>
            </w:r>
            <w:r w:rsidRPr="00163F94">
              <w:rPr>
                <w:rFonts w:ascii="Times New Roman" w:hAnsi="Times New Roman"/>
                <w:sz w:val="24"/>
                <w:szCs w:val="24"/>
                <w:lang w:val="kk-KZ"/>
              </w:rPr>
              <w:t>«Найди свой домик»</w:t>
            </w:r>
          </w:p>
          <w:p w14:paraId="764D7687"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lang w:val="kk-KZ"/>
              </w:rPr>
              <w:t xml:space="preserve">Цель: формирование умения действовать по сигналу, ориентироваться в </w:t>
            </w:r>
          </w:p>
          <w:p w14:paraId="14C90D09" w14:textId="77777777" w:rsidR="00163F94" w:rsidRPr="00163F94" w:rsidRDefault="00163F94" w:rsidP="00163F94">
            <w:pPr>
              <w:spacing w:line="240" w:lineRule="atLeast"/>
              <w:rPr>
                <w:rFonts w:ascii="Times New Roman" w:eastAsia="Times New Roman" w:hAnsi="Times New Roman"/>
                <w:b/>
                <w:sz w:val="24"/>
                <w:szCs w:val="24"/>
              </w:rPr>
            </w:pPr>
            <w:r w:rsidRPr="00163F94">
              <w:rPr>
                <w:rFonts w:ascii="Times New Roman" w:hAnsi="Times New Roman"/>
                <w:sz w:val="24"/>
                <w:szCs w:val="24"/>
                <w:lang w:val="kk-KZ"/>
              </w:rPr>
              <w:t>пространстве.</w:t>
            </w:r>
          </w:p>
          <w:p w14:paraId="0005CCA5"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 xml:space="preserve">«Шоферы» </w:t>
            </w:r>
          </w:p>
          <w:p w14:paraId="79887628"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Словарный минимум</w:t>
            </w:r>
            <w:r w:rsidRPr="00163F94">
              <w:rPr>
                <w:rFonts w:ascii="Times New Roman" w:hAnsi="Times New Roman"/>
                <w:sz w:val="24"/>
                <w:szCs w:val="24"/>
                <w:lang w:val="kk-KZ"/>
              </w:rPr>
              <w:t>: үй</w:t>
            </w:r>
          </w:p>
          <w:p w14:paraId="0329E0C9" w14:textId="77777777" w:rsidR="00163F94" w:rsidRPr="00163F94" w:rsidRDefault="00163F94" w:rsidP="00163F94">
            <w:pPr>
              <w:spacing w:line="240" w:lineRule="atLeast"/>
              <w:rPr>
                <w:rFonts w:ascii="Times New Roman" w:hAnsi="Times New Roman"/>
                <w:sz w:val="24"/>
                <w:szCs w:val="24"/>
                <w:lang w:val="kk-KZ"/>
              </w:rPr>
            </w:pPr>
          </w:p>
        </w:tc>
        <w:tc>
          <w:tcPr>
            <w:tcW w:w="3065" w:type="dxa"/>
            <w:gridSpan w:val="3"/>
            <w:tcBorders>
              <w:top w:val="single" w:sz="4" w:space="0" w:color="auto"/>
              <w:left w:val="single" w:sz="4" w:space="0" w:color="auto"/>
              <w:bottom w:val="single" w:sz="4" w:space="0" w:color="auto"/>
              <w:right w:val="single" w:sz="4" w:space="0" w:color="auto"/>
            </w:tcBorders>
          </w:tcPr>
          <w:p w14:paraId="78A130D8" w14:textId="77777777" w:rsidR="00163F94" w:rsidRPr="00163F94" w:rsidRDefault="00163F94" w:rsidP="00163F94">
            <w:pPr>
              <w:spacing w:line="240" w:lineRule="atLeast"/>
              <w:rPr>
                <w:rFonts w:ascii="Times New Roman" w:eastAsia="Times New Roman" w:hAnsi="Times New Roman"/>
                <w:b/>
                <w:sz w:val="24"/>
                <w:szCs w:val="24"/>
              </w:rPr>
            </w:pPr>
            <w:r w:rsidRPr="00163F94">
              <w:rPr>
                <w:rFonts w:ascii="Times New Roman" w:eastAsia="Times New Roman" w:hAnsi="Times New Roman"/>
                <w:b/>
                <w:sz w:val="24"/>
                <w:szCs w:val="24"/>
              </w:rPr>
              <w:t>П</w:t>
            </w:r>
            <w:r w:rsidRPr="00163F94">
              <w:rPr>
                <w:rFonts w:ascii="Times New Roman" w:eastAsia="Times New Roman" w:hAnsi="Times New Roman"/>
                <w:b/>
                <w:sz w:val="24"/>
                <w:szCs w:val="24"/>
                <w:lang w:val="kk-KZ"/>
              </w:rPr>
              <w:t xml:space="preserve">одвижная </w:t>
            </w:r>
            <w:r w:rsidRPr="00163F94">
              <w:rPr>
                <w:rFonts w:ascii="Times New Roman" w:eastAsia="Times New Roman" w:hAnsi="Times New Roman"/>
                <w:b/>
                <w:sz w:val="24"/>
                <w:szCs w:val="24"/>
              </w:rPr>
              <w:t xml:space="preserve">игра </w:t>
            </w:r>
          </w:p>
          <w:p w14:paraId="5ADBC6A8"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«Такси»</w:t>
            </w:r>
          </w:p>
          <w:p w14:paraId="3C60F313"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rPr>
              <w:t>Цель:</w:t>
            </w:r>
            <w:r w:rsidRPr="00163F94">
              <w:rPr>
                <w:rFonts w:ascii="Times New Roman" w:hAnsi="Times New Roman"/>
                <w:sz w:val="24"/>
                <w:szCs w:val="24"/>
              </w:rPr>
              <w:t xml:space="preserve"> развитие умения двигаться вдвоем, соразмерять движения друг с </w:t>
            </w:r>
          </w:p>
          <w:p w14:paraId="6E59E3C9"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другом.</w:t>
            </w:r>
          </w:p>
          <w:p w14:paraId="09848597" w14:textId="77777777" w:rsidR="00163F94" w:rsidRPr="00163F94" w:rsidRDefault="00163F94" w:rsidP="00163F94">
            <w:pPr>
              <w:rPr>
                <w:rFonts w:ascii="Times New Roman" w:hAnsi="Times New Roman"/>
                <w:b/>
                <w:sz w:val="24"/>
                <w:szCs w:val="24"/>
              </w:rPr>
            </w:pPr>
          </w:p>
          <w:p w14:paraId="3C05B72A"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Словарный минимум</w:t>
            </w:r>
            <w:r w:rsidRPr="00163F94">
              <w:rPr>
                <w:rFonts w:ascii="Times New Roman" w:hAnsi="Times New Roman"/>
                <w:sz w:val="24"/>
                <w:szCs w:val="24"/>
                <w:lang w:val="kk-KZ"/>
              </w:rPr>
              <w:t>:</w:t>
            </w:r>
          </w:p>
          <w:p w14:paraId="4250A0C5"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Көліктер</w:t>
            </w:r>
          </w:p>
        </w:tc>
      </w:tr>
      <w:tr w:rsidR="00163F94" w:rsidRPr="00163F94" w14:paraId="57D8A46E"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3D756E85"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Возвращение с прогулки</w:t>
            </w:r>
          </w:p>
        </w:tc>
        <w:tc>
          <w:tcPr>
            <w:tcW w:w="13892" w:type="dxa"/>
            <w:gridSpan w:val="19"/>
            <w:tcBorders>
              <w:top w:val="single" w:sz="4" w:space="0" w:color="auto"/>
              <w:left w:val="single" w:sz="4" w:space="0" w:color="auto"/>
              <w:bottom w:val="single" w:sz="4" w:space="0" w:color="auto"/>
              <w:right w:val="single" w:sz="4" w:space="0" w:color="auto"/>
            </w:tcBorders>
            <w:hideMark/>
          </w:tcPr>
          <w:p w14:paraId="5D1DB5E9"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163F94">
              <w:rPr>
                <w:rFonts w:ascii="Times New Roman" w:hAnsi="Times New Roman"/>
                <w:b/>
                <w:sz w:val="24"/>
                <w:szCs w:val="24"/>
                <w:lang w:val="kk-KZ"/>
              </w:rPr>
              <w:t>художественная, самостоятельная игровая деятельность</w:t>
            </w:r>
            <w:r w:rsidRPr="00163F94">
              <w:rPr>
                <w:rFonts w:ascii="Times New Roman" w:hAnsi="Times New Roman"/>
                <w:sz w:val="24"/>
                <w:szCs w:val="24"/>
                <w:lang w:val="kk-KZ"/>
              </w:rPr>
              <w:t>)</w:t>
            </w:r>
          </w:p>
        </w:tc>
      </w:tr>
      <w:tr w:rsidR="00163F94" w:rsidRPr="00163F94" w14:paraId="5D021AC3"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2D28E24F"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Ужин</w:t>
            </w:r>
          </w:p>
        </w:tc>
        <w:tc>
          <w:tcPr>
            <w:tcW w:w="13892" w:type="dxa"/>
            <w:gridSpan w:val="19"/>
            <w:tcBorders>
              <w:top w:val="single" w:sz="4" w:space="0" w:color="auto"/>
              <w:left w:val="single" w:sz="4" w:space="0" w:color="auto"/>
              <w:bottom w:val="single" w:sz="4" w:space="0" w:color="auto"/>
              <w:right w:val="single" w:sz="4" w:space="0" w:color="auto"/>
            </w:tcBorders>
            <w:hideMark/>
          </w:tcPr>
          <w:p w14:paraId="147EBC14"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Словарный минимум; кешкі ас</w:t>
            </w:r>
          </w:p>
        </w:tc>
      </w:tr>
      <w:tr w:rsidR="00163F94" w:rsidRPr="00163F94" w14:paraId="122E5DD3" w14:textId="77777777" w:rsidTr="00163F94">
        <w:tc>
          <w:tcPr>
            <w:tcW w:w="2126" w:type="dxa"/>
            <w:vMerge w:val="restart"/>
            <w:tcBorders>
              <w:top w:val="single" w:sz="4" w:space="0" w:color="auto"/>
              <w:left w:val="single" w:sz="4" w:space="0" w:color="auto"/>
              <w:bottom w:val="single" w:sz="4" w:space="0" w:color="auto"/>
              <w:right w:val="single" w:sz="4" w:space="0" w:color="auto"/>
            </w:tcBorders>
            <w:hideMark/>
          </w:tcPr>
          <w:p w14:paraId="34C9A054"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книг и др.) </w:t>
            </w:r>
          </w:p>
          <w:p w14:paraId="3618892A"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Бір тұтас тәрбие»</w:t>
            </w:r>
          </w:p>
        </w:tc>
        <w:tc>
          <w:tcPr>
            <w:tcW w:w="13892" w:type="dxa"/>
            <w:gridSpan w:val="19"/>
            <w:tcBorders>
              <w:top w:val="single" w:sz="4" w:space="0" w:color="auto"/>
              <w:left w:val="single" w:sz="4" w:space="0" w:color="auto"/>
              <w:bottom w:val="single" w:sz="4" w:space="0" w:color="auto"/>
              <w:right w:val="single" w:sz="4" w:space="0" w:color="auto"/>
            </w:tcBorders>
            <w:hideMark/>
          </w:tcPr>
          <w:p w14:paraId="6652D125"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Реализуется в виде различной детской деятельности (игровая, двигательная, познавательная, творческая, исследовательская, экспериментальная, трудовая, самостоятельная)</w:t>
            </w:r>
          </w:p>
        </w:tc>
      </w:tr>
      <w:tr w:rsidR="00163F94" w:rsidRPr="00163F94" w14:paraId="0656A968" w14:textId="77777777" w:rsidTr="00163F94">
        <w:tc>
          <w:tcPr>
            <w:tcW w:w="300" w:type="dxa"/>
            <w:vMerge/>
            <w:tcBorders>
              <w:top w:val="single" w:sz="4" w:space="0" w:color="auto"/>
              <w:left w:val="single" w:sz="4" w:space="0" w:color="auto"/>
              <w:bottom w:val="single" w:sz="4" w:space="0" w:color="auto"/>
              <w:right w:val="single" w:sz="4" w:space="0" w:color="auto"/>
            </w:tcBorders>
            <w:vAlign w:val="center"/>
            <w:hideMark/>
          </w:tcPr>
          <w:p w14:paraId="17D211EA" w14:textId="77777777" w:rsidR="00163F94" w:rsidRPr="00163F94" w:rsidRDefault="00163F94" w:rsidP="00163F94">
            <w:pPr>
              <w:rPr>
                <w:rFonts w:ascii="Times New Roman" w:hAnsi="Times New Roman"/>
                <w:b/>
                <w:sz w:val="24"/>
                <w:szCs w:val="24"/>
                <w:lang w:val="kk-KZ"/>
              </w:rPr>
            </w:pPr>
          </w:p>
        </w:tc>
        <w:tc>
          <w:tcPr>
            <w:tcW w:w="2830" w:type="dxa"/>
            <w:gridSpan w:val="3"/>
            <w:tcBorders>
              <w:top w:val="single" w:sz="4" w:space="0" w:color="auto"/>
              <w:left w:val="single" w:sz="4" w:space="0" w:color="auto"/>
              <w:bottom w:val="single" w:sz="4" w:space="0" w:color="auto"/>
              <w:right w:val="single" w:sz="4" w:space="0" w:color="auto"/>
            </w:tcBorders>
          </w:tcPr>
          <w:p w14:paraId="71060291"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Дид. Игра</w:t>
            </w:r>
            <w:r w:rsidRPr="00163F94">
              <w:rPr>
                <w:rFonts w:ascii="Times New Roman" w:hAnsi="Times New Roman"/>
                <w:sz w:val="24"/>
                <w:szCs w:val="24"/>
                <w:lang w:val="kk-KZ"/>
              </w:rPr>
              <w:t xml:space="preserve"> </w:t>
            </w:r>
            <w:r w:rsidRPr="00163F94">
              <w:rPr>
                <w:rFonts w:ascii="Times New Roman" w:hAnsi="Times New Roman"/>
                <w:b/>
                <w:sz w:val="24"/>
                <w:szCs w:val="24"/>
                <w:lang w:val="kk-KZ"/>
              </w:rPr>
              <w:t>«Мост для машин»</w:t>
            </w:r>
          </w:p>
          <w:p w14:paraId="0E9D563C"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 xml:space="preserve">Цель: </w:t>
            </w:r>
            <w:r w:rsidRPr="00163F94">
              <w:rPr>
                <w:rFonts w:ascii="Times New Roman" w:hAnsi="Times New Roman"/>
                <w:sz w:val="24"/>
                <w:szCs w:val="24"/>
                <w:lang w:val="kk-KZ"/>
              </w:rPr>
              <w:t xml:space="preserve">умеют самостоятельно сооружать постройки по простым </w:t>
            </w:r>
          </w:p>
          <w:p w14:paraId="45020274" w14:textId="77777777" w:rsidR="00163F94" w:rsidRPr="00163F94" w:rsidRDefault="00163F94" w:rsidP="00163F94">
            <w:pPr>
              <w:rPr>
                <w:rFonts w:ascii="Times New Roman" w:hAnsi="Times New Roman"/>
                <w:color w:val="000000"/>
                <w:sz w:val="24"/>
                <w:szCs w:val="24"/>
              </w:rPr>
            </w:pPr>
            <w:r w:rsidRPr="00163F94">
              <w:rPr>
                <w:rFonts w:ascii="Times New Roman" w:hAnsi="Times New Roman"/>
                <w:sz w:val="24"/>
                <w:szCs w:val="24"/>
                <w:lang w:val="kk-KZ"/>
              </w:rPr>
              <w:t>схемам и образцам рисунков№</w:t>
            </w:r>
          </w:p>
          <w:p w14:paraId="792500FE" w14:textId="77777777" w:rsidR="00163F94" w:rsidRPr="00163F94" w:rsidRDefault="00163F94" w:rsidP="00163F94">
            <w:pPr>
              <w:rPr>
                <w:rFonts w:ascii="Times New Roman" w:hAnsi="Times New Roman"/>
                <w:color w:val="000000"/>
                <w:sz w:val="24"/>
                <w:szCs w:val="24"/>
              </w:rPr>
            </w:pPr>
            <w:r w:rsidRPr="00163F94">
              <w:rPr>
                <w:rFonts w:ascii="Times New Roman" w:hAnsi="Times New Roman"/>
                <w:color w:val="000000"/>
                <w:sz w:val="24"/>
                <w:szCs w:val="24"/>
              </w:rPr>
              <w:t>.</w:t>
            </w:r>
            <w:r w:rsidRPr="00163F94">
              <w:rPr>
                <w:rFonts w:ascii="Times New Roman" w:hAnsi="Times New Roman"/>
                <w:b/>
                <w:i/>
                <w:color w:val="000000"/>
                <w:sz w:val="24"/>
                <w:szCs w:val="24"/>
              </w:rPr>
              <w:t>(конструирование-творческая деятельность)</w:t>
            </w:r>
          </w:p>
          <w:p w14:paraId="1BA3FCD9" w14:textId="77777777" w:rsidR="00163F94" w:rsidRPr="00163F94" w:rsidRDefault="00163F94" w:rsidP="00163F94">
            <w:pPr>
              <w:rPr>
                <w:rFonts w:ascii="Times New Roman" w:eastAsia="Times New Roman" w:hAnsi="Times New Roman"/>
                <w:b/>
                <w:color w:val="000000"/>
                <w:sz w:val="24"/>
                <w:szCs w:val="24"/>
                <w:lang w:val="kk-KZ"/>
              </w:rPr>
            </w:pPr>
            <w:r w:rsidRPr="00163F94">
              <w:rPr>
                <w:rFonts w:ascii="Times New Roman" w:eastAsia="Times New Roman" w:hAnsi="Times New Roman"/>
                <w:b/>
                <w:color w:val="000000"/>
                <w:sz w:val="24"/>
                <w:szCs w:val="24"/>
                <w:lang w:val="kk-KZ"/>
              </w:rPr>
              <w:t>Свободные игры</w:t>
            </w:r>
          </w:p>
          <w:p w14:paraId="7D27CBF2" w14:textId="77777777" w:rsidR="00163F94" w:rsidRPr="00163F94" w:rsidRDefault="00163F94" w:rsidP="00163F94">
            <w:pPr>
              <w:spacing w:line="240" w:lineRule="atLeast"/>
              <w:rPr>
                <w:rFonts w:ascii="Times New Roman" w:hAnsi="Times New Roman"/>
                <w:sz w:val="24"/>
                <w:szCs w:val="24"/>
              </w:rPr>
            </w:pPr>
            <w:r w:rsidRPr="00163F94">
              <w:rPr>
                <w:rFonts w:ascii="Times New Roman" w:hAnsi="Times New Roman"/>
                <w:sz w:val="24"/>
                <w:szCs w:val="24"/>
              </w:rPr>
              <w:t>Ойна-играть</w:t>
            </w:r>
          </w:p>
          <w:p w14:paraId="7AC80F2D"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sz w:val="24"/>
                <w:szCs w:val="24"/>
              </w:rPr>
              <w:t>бірге ойнайық-вместе поиграем</w:t>
            </w:r>
          </w:p>
          <w:p w14:paraId="67FB32BF"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 xml:space="preserve"> </w:t>
            </w:r>
          </w:p>
          <w:p w14:paraId="2AD6BDE7" w14:textId="77777777" w:rsidR="00163F94" w:rsidRPr="00163F94" w:rsidRDefault="00163F94" w:rsidP="00163F94">
            <w:pPr>
              <w:rPr>
                <w:rFonts w:ascii="Times New Roman" w:hAnsi="Times New Roman"/>
                <w:sz w:val="24"/>
                <w:szCs w:val="24"/>
                <w:lang w:val="kk-KZ"/>
              </w:rPr>
            </w:pPr>
          </w:p>
        </w:tc>
        <w:tc>
          <w:tcPr>
            <w:tcW w:w="2835" w:type="dxa"/>
            <w:gridSpan w:val="6"/>
            <w:tcBorders>
              <w:top w:val="single" w:sz="4" w:space="0" w:color="auto"/>
              <w:left w:val="single" w:sz="4" w:space="0" w:color="auto"/>
              <w:bottom w:val="single" w:sz="4" w:space="0" w:color="auto"/>
              <w:right w:val="single" w:sz="4" w:space="0" w:color="auto"/>
            </w:tcBorders>
            <w:hideMark/>
          </w:tcPr>
          <w:p w14:paraId="0B400BB5"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bCs/>
                <w:sz w:val="24"/>
                <w:szCs w:val="24"/>
              </w:rPr>
              <w:t>Дид.игра</w:t>
            </w:r>
            <w:r w:rsidRPr="00163F94">
              <w:rPr>
                <w:rFonts w:ascii="Times New Roman" w:hAnsi="Times New Roman"/>
                <w:b/>
                <w:sz w:val="24"/>
                <w:szCs w:val="24"/>
                <w:lang w:val="kk-KZ"/>
              </w:rPr>
              <w:t>«</w:t>
            </w:r>
            <w:r w:rsidRPr="00163F94">
              <w:rPr>
                <w:rFonts w:ascii="Times New Roman" w:hAnsi="Times New Roman"/>
                <w:sz w:val="24"/>
                <w:szCs w:val="24"/>
                <w:lang w:val="kk-KZ"/>
              </w:rPr>
              <w:t>Городок для кукол»</w:t>
            </w:r>
          </w:p>
          <w:p w14:paraId="330DC87D"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Цель:</w:t>
            </w:r>
            <w:r w:rsidRPr="00163F94">
              <w:rPr>
                <w:rFonts w:ascii="Times New Roman" w:hAnsi="Times New Roman"/>
                <w:sz w:val="24"/>
                <w:szCs w:val="24"/>
                <w:lang w:val="kk-KZ"/>
              </w:rPr>
              <w:t xml:space="preserve">  умеют самостоятельно сооружать </w:t>
            </w:r>
          </w:p>
          <w:p w14:paraId="32D143EB"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 xml:space="preserve">используя приемы приставления, </w:t>
            </w:r>
          </w:p>
          <w:p w14:paraId="2127666A"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 xml:space="preserve">прикладывания деталей, располагая кирпичики, пластины вертикально и </w:t>
            </w:r>
          </w:p>
          <w:p w14:paraId="7F90B464" w14:textId="77777777" w:rsidR="00163F94" w:rsidRPr="00163F94" w:rsidRDefault="00163F94" w:rsidP="00163F94">
            <w:pPr>
              <w:rPr>
                <w:rFonts w:ascii="Times New Roman" w:hAnsi="Times New Roman"/>
                <w:color w:val="000000"/>
                <w:sz w:val="24"/>
                <w:szCs w:val="24"/>
              </w:rPr>
            </w:pPr>
            <w:r w:rsidRPr="00163F94">
              <w:rPr>
                <w:rFonts w:ascii="Times New Roman" w:hAnsi="Times New Roman"/>
                <w:sz w:val="24"/>
                <w:szCs w:val="24"/>
                <w:lang w:val="kk-KZ"/>
              </w:rPr>
              <w:t>горизонтально</w:t>
            </w:r>
          </w:p>
          <w:p w14:paraId="6D654FE5" w14:textId="77777777" w:rsidR="00163F94" w:rsidRPr="00163F94" w:rsidRDefault="00163F94" w:rsidP="00163F94">
            <w:pPr>
              <w:rPr>
                <w:rFonts w:ascii="Times New Roman" w:hAnsi="Times New Roman"/>
                <w:sz w:val="24"/>
                <w:szCs w:val="24"/>
              </w:rPr>
            </w:pPr>
            <w:r w:rsidRPr="00163F94">
              <w:rPr>
                <w:rFonts w:ascii="Times New Roman" w:hAnsi="Times New Roman"/>
                <w:i/>
                <w:color w:val="000000"/>
                <w:sz w:val="24"/>
                <w:szCs w:val="24"/>
              </w:rPr>
              <w:t>(конструирование-творческая деятельность)</w:t>
            </w:r>
          </w:p>
          <w:p w14:paraId="62B6EFDD"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Словарный минимум:</w:t>
            </w:r>
          </w:p>
          <w:p w14:paraId="1F1CCBE0"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 xml:space="preserve"> Ойын ойнаймыз</w:t>
            </w:r>
          </w:p>
        </w:tc>
        <w:tc>
          <w:tcPr>
            <w:tcW w:w="2693" w:type="dxa"/>
            <w:gridSpan w:val="3"/>
            <w:tcBorders>
              <w:top w:val="single" w:sz="4" w:space="0" w:color="auto"/>
              <w:left w:val="single" w:sz="4" w:space="0" w:color="auto"/>
              <w:bottom w:val="single" w:sz="4" w:space="0" w:color="auto"/>
              <w:right w:val="single" w:sz="4" w:space="0" w:color="auto"/>
            </w:tcBorders>
          </w:tcPr>
          <w:p w14:paraId="2EC61B01"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Дид.игра</w:t>
            </w:r>
            <w:r w:rsidRPr="00163F94">
              <w:rPr>
                <w:rFonts w:ascii="Times New Roman" w:hAnsi="Times New Roman"/>
                <w:b/>
                <w:color w:val="000000"/>
                <w:sz w:val="24"/>
                <w:szCs w:val="24"/>
                <w:shd w:val="clear" w:color="auto" w:fill="FFFFFF"/>
                <w:lang w:val="kk-KZ"/>
              </w:rPr>
              <w:t xml:space="preserve"> «Украшение платочка»</w:t>
            </w:r>
            <w:r w:rsidRPr="00163F94">
              <w:rPr>
                <w:rFonts w:ascii="Times New Roman" w:hAnsi="Times New Roman"/>
                <w:b/>
                <w:sz w:val="24"/>
                <w:szCs w:val="24"/>
              </w:rPr>
              <w:t xml:space="preserve">                     </w:t>
            </w:r>
            <w:r w:rsidRPr="00163F94">
              <w:rPr>
                <w:rFonts w:ascii="Times New Roman" w:hAnsi="Times New Roman"/>
                <w:b/>
                <w:color w:val="000000"/>
                <w:sz w:val="24"/>
                <w:szCs w:val="24"/>
                <w:shd w:val="clear" w:color="auto" w:fill="FFFFFF"/>
                <w:lang w:val="kk-KZ"/>
              </w:rPr>
              <w:t>Цель:</w:t>
            </w:r>
            <w:r w:rsidRPr="00163F94">
              <w:rPr>
                <w:rFonts w:ascii="Times New Roman" w:eastAsia="Times New Roman" w:hAnsi="Times New Roman"/>
                <w:color w:val="000000"/>
                <w:sz w:val="24"/>
                <w:szCs w:val="24"/>
                <w:lang w:val="kk-KZ"/>
              </w:rPr>
              <w:t xml:space="preserve"> </w:t>
            </w:r>
            <w:r w:rsidRPr="00163F94">
              <w:rPr>
                <w:rFonts w:ascii="Times New Roman" w:eastAsia="Times New Roman" w:hAnsi="Times New Roman"/>
                <w:color w:val="000000"/>
                <w:spacing w:val="2"/>
                <w:sz w:val="24"/>
                <w:szCs w:val="24"/>
              </w:rPr>
              <w:t xml:space="preserve"> Умеют наклеивать и располагать   крупные и более мелкие элементы.</w:t>
            </w:r>
          </w:p>
          <w:p w14:paraId="0106CBE9" w14:textId="77777777" w:rsidR="00163F94" w:rsidRPr="00163F94" w:rsidRDefault="00163F94" w:rsidP="00163F94">
            <w:pPr>
              <w:rPr>
                <w:rFonts w:ascii="Times New Roman" w:eastAsia="Times New Roman" w:hAnsi="Times New Roman"/>
                <w:b/>
                <w:color w:val="000000"/>
                <w:sz w:val="24"/>
                <w:szCs w:val="24"/>
                <w:lang w:val="kk-KZ"/>
              </w:rPr>
            </w:pPr>
            <w:r w:rsidRPr="00163F94">
              <w:rPr>
                <w:rFonts w:ascii="Times New Roman" w:eastAsia="Times New Roman" w:hAnsi="Times New Roman"/>
                <w:b/>
                <w:color w:val="000000"/>
                <w:sz w:val="24"/>
                <w:szCs w:val="24"/>
                <w:lang w:val="kk-KZ"/>
              </w:rPr>
              <w:t>Свободные игры</w:t>
            </w:r>
          </w:p>
          <w:p w14:paraId="7CC95540"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Словарный минимум</w:t>
            </w:r>
            <w:r w:rsidRPr="00163F94">
              <w:rPr>
                <w:rFonts w:ascii="Times New Roman" w:hAnsi="Times New Roman"/>
                <w:sz w:val="24"/>
                <w:szCs w:val="24"/>
                <w:lang w:val="kk-KZ"/>
              </w:rPr>
              <w:t>:</w:t>
            </w:r>
          </w:p>
          <w:p w14:paraId="52D86D83" w14:textId="77777777" w:rsidR="00163F94" w:rsidRPr="00163F94" w:rsidRDefault="00163F94" w:rsidP="00163F94">
            <w:pPr>
              <w:spacing w:line="240" w:lineRule="atLeast"/>
              <w:rPr>
                <w:rFonts w:ascii="Times New Roman" w:hAnsi="Times New Roman"/>
                <w:sz w:val="24"/>
                <w:szCs w:val="24"/>
              </w:rPr>
            </w:pPr>
            <w:r w:rsidRPr="00163F94">
              <w:rPr>
                <w:rFonts w:ascii="Times New Roman" w:hAnsi="Times New Roman"/>
                <w:sz w:val="24"/>
                <w:szCs w:val="24"/>
              </w:rPr>
              <w:t>Ойна-играть</w:t>
            </w:r>
          </w:p>
          <w:p w14:paraId="53EE2A4F" w14:textId="77777777" w:rsidR="00163F94" w:rsidRPr="00163F94" w:rsidRDefault="00163F94" w:rsidP="00163F94">
            <w:pPr>
              <w:widowControl w:val="0"/>
              <w:autoSpaceDE w:val="0"/>
              <w:autoSpaceDN w:val="0"/>
              <w:adjustRightInd w:val="0"/>
              <w:rPr>
                <w:rFonts w:ascii="Times New Roman" w:hAnsi="Times New Roman"/>
                <w:b/>
                <w:sz w:val="24"/>
                <w:szCs w:val="24"/>
              </w:rPr>
            </w:pPr>
            <w:r w:rsidRPr="00163F94">
              <w:rPr>
                <w:rFonts w:ascii="Times New Roman" w:hAnsi="Times New Roman"/>
                <w:sz w:val="24"/>
                <w:szCs w:val="24"/>
              </w:rPr>
              <w:t>бірге ойнайық-вместе поиграем</w:t>
            </w:r>
          </w:p>
          <w:p w14:paraId="72D9EBDE" w14:textId="77777777" w:rsidR="00163F94" w:rsidRPr="00163F94" w:rsidRDefault="00163F94" w:rsidP="00163F94">
            <w:pPr>
              <w:rPr>
                <w:rFonts w:ascii="Times New Roman" w:hAnsi="Times New Roman"/>
                <w:bCs/>
                <w:sz w:val="24"/>
                <w:szCs w:val="24"/>
                <w:lang w:val="kk-KZ"/>
              </w:rPr>
            </w:pPr>
            <w:r w:rsidRPr="00163F94">
              <w:rPr>
                <w:rFonts w:ascii="Times New Roman" w:hAnsi="Times New Roman"/>
                <w:b/>
                <w:bCs/>
                <w:sz w:val="24"/>
                <w:szCs w:val="24"/>
                <w:lang w:val="kk-KZ"/>
              </w:rPr>
              <w:t>« Бір тұтас тәрбие» Беседа</w:t>
            </w:r>
            <w:r w:rsidRPr="00163F94">
              <w:rPr>
                <w:rFonts w:ascii="Times New Roman" w:hAnsi="Times New Roman"/>
                <w:sz w:val="24"/>
                <w:szCs w:val="24"/>
                <w:lang w:val="kk-KZ"/>
              </w:rPr>
              <w:t xml:space="preserve"> </w:t>
            </w:r>
            <w:r w:rsidRPr="00163F94">
              <w:rPr>
                <w:rFonts w:ascii="Times New Roman" w:hAnsi="Times New Roman"/>
                <w:bCs/>
                <w:sz w:val="24"/>
                <w:szCs w:val="24"/>
                <w:lang w:val="kk-KZ"/>
              </w:rPr>
              <w:t>«Почему нужно поступать честно?»</w:t>
            </w:r>
          </w:p>
          <w:p w14:paraId="2D3A9551" w14:textId="77777777" w:rsidR="00163F94" w:rsidRPr="00163F94" w:rsidRDefault="00163F94" w:rsidP="00163F94">
            <w:pPr>
              <w:rPr>
                <w:rFonts w:ascii="Times New Roman" w:hAnsi="Times New Roman"/>
                <w:bCs/>
                <w:sz w:val="24"/>
                <w:szCs w:val="24"/>
                <w:lang w:val="kk-KZ"/>
              </w:rPr>
            </w:pPr>
            <w:r w:rsidRPr="00163F94">
              <w:rPr>
                <w:rFonts w:ascii="Times New Roman" w:hAnsi="Times New Roman"/>
                <w:b/>
                <w:bCs/>
                <w:sz w:val="24"/>
                <w:szCs w:val="24"/>
                <w:lang w:val="kk-KZ"/>
              </w:rPr>
              <w:t>Цель:</w:t>
            </w:r>
            <w:r w:rsidRPr="00163F94">
              <w:rPr>
                <w:rFonts w:ascii="Times New Roman" w:hAnsi="Times New Roman"/>
                <w:bCs/>
                <w:sz w:val="24"/>
                <w:szCs w:val="24"/>
                <w:lang w:val="kk-KZ"/>
              </w:rPr>
              <w:t xml:space="preserve"> развитие понимания честности и справедливого отношения к другим людям</w:t>
            </w:r>
          </w:p>
          <w:p w14:paraId="3B7F0D08" w14:textId="77777777" w:rsidR="00163F94" w:rsidRPr="00163F94" w:rsidRDefault="00163F94" w:rsidP="00163F94">
            <w:pPr>
              <w:rPr>
                <w:rFonts w:ascii="Times New Roman" w:hAnsi="Times New Roman"/>
                <w:sz w:val="24"/>
                <w:szCs w:val="24"/>
                <w:lang w:val="kk-KZ"/>
              </w:rPr>
            </w:pPr>
          </w:p>
          <w:p w14:paraId="1423C61F" w14:textId="77777777" w:rsidR="00163F94" w:rsidRPr="00163F94" w:rsidRDefault="00163F94" w:rsidP="00163F94">
            <w:pPr>
              <w:rPr>
                <w:rFonts w:ascii="Times New Roman" w:hAnsi="Times New Roman"/>
                <w:sz w:val="24"/>
                <w:szCs w:val="24"/>
                <w:lang w:val="kk-KZ"/>
              </w:rPr>
            </w:pPr>
          </w:p>
        </w:tc>
        <w:tc>
          <w:tcPr>
            <w:tcW w:w="2696" w:type="dxa"/>
            <w:gridSpan w:val="5"/>
            <w:tcBorders>
              <w:top w:val="single" w:sz="4" w:space="0" w:color="auto"/>
              <w:left w:val="single" w:sz="4" w:space="0" w:color="auto"/>
              <w:bottom w:val="single" w:sz="4" w:space="0" w:color="auto"/>
              <w:right w:val="single" w:sz="4" w:space="0" w:color="auto"/>
            </w:tcBorders>
          </w:tcPr>
          <w:p w14:paraId="3B74616A"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Дид.игра</w:t>
            </w:r>
          </w:p>
          <w:p w14:paraId="7AC9E44A" w14:textId="77777777" w:rsidR="00163F94" w:rsidRPr="00163F94" w:rsidRDefault="00163F94" w:rsidP="00163F94">
            <w:pPr>
              <w:rPr>
                <w:rFonts w:ascii="Times New Roman" w:hAnsi="Times New Roman"/>
                <w:color w:val="000000"/>
                <w:sz w:val="24"/>
                <w:szCs w:val="24"/>
              </w:rPr>
            </w:pPr>
            <w:r w:rsidRPr="00163F94">
              <w:rPr>
                <w:rFonts w:ascii="Times New Roman" w:hAnsi="Times New Roman"/>
                <w:sz w:val="24"/>
                <w:szCs w:val="24"/>
              </w:rPr>
              <w:t xml:space="preserve"> </w:t>
            </w:r>
            <w:r w:rsidRPr="00163F94">
              <w:rPr>
                <w:rFonts w:ascii="Times New Roman" w:hAnsi="Times New Roman"/>
                <w:color w:val="000000"/>
                <w:sz w:val="24"/>
                <w:szCs w:val="24"/>
              </w:rPr>
              <w:t>«Домик для матрешки»</w:t>
            </w:r>
          </w:p>
          <w:p w14:paraId="2E47E159" w14:textId="77777777" w:rsidR="00163F94" w:rsidRPr="00163F94" w:rsidRDefault="00163F94" w:rsidP="00163F94">
            <w:pPr>
              <w:rPr>
                <w:rFonts w:ascii="Times New Roman" w:hAnsi="Times New Roman"/>
                <w:color w:val="000000"/>
                <w:sz w:val="24"/>
                <w:szCs w:val="24"/>
              </w:rPr>
            </w:pPr>
            <w:r w:rsidRPr="00163F94">
              <w:rPr>
                <w:rFonts w:ascii="Times New Roman" w:hAnsi="Times New Roman"/>
                <w:color w:val="000000"/>
                <w:sz w:val="24"/>
                <w:szCs w:val="24"/>
              </w:rPr>
              <w:t>Цель: уме</w:t>
            </w:r>
            <w:r w:rsidRPr="00163F94">
              <w:rPr>
                <w:rFonts w:ascii="Times New Roman" w:hAnsi="Times New Roman"/>
                <w:color w:val="000000"/>
                <w:sz w:val="24"/>
                <w:szCs w:val="24"/>
                <w:lang w:val="kk-KZ"/>
              </w:rPr>
              <w:t xml:space="preserve">ют </w:t>
            </w:r>
            <w:r w:rsidRPr="00163F94">
              <w:rPr>
                <w:rFonts w:ascii="Times New Roman" w:hAnsi="Times New Roman"/>
                <w:color w:val="000000"/>
                <w:sz w:val="24"/>
                <w:szCs w:val="24"/>
              </w:rPr>
              <w:t xml:space="preserve"> самостоятельно сооружать постройки по простым </w:t>
            </w:r>
          </w:p>
          <w:p w14:paraId="169CCD8E" w14:textId="77777777" w:rsidR="00163F94" w:rsidRPr="00163F94" w:rsidRDefault="00163F94" w:rsidP="00163F94">
            <w:pPr>
              <w:rPr>
                <w:rFonts w:ascii="Times New Roman" w:hAnsi="Times New Roman"/>
                <w:color w:val="000000"/>
                <w:sz w:val="24"/>
                <w:szCs w:val="24"/>
                <w:lang w:val="kk-KZ"/>
              </w:rPr>
            </w:pPr>
            <w:r w:rsidRPr="00163F94">
              <w:rPr>
                <w:rFonts w:ascii="Times New Roman" w:hAnsi="Times New Roman"/>
                <w:color w:val="000000"/>
                <w:sz w:val="24"/>
                <w:szCs w:val="24"/>
              </w:rPr>
              <w:t>схемам и образцам рисунков</w:t>
            </w:r>
          </w:p>
          <w:p w14:paraId="1886793C" w14:textId="77777777" w:rsidR="00163F94" w:rsidRPr="00163F94" w:rsidRDefault="00163F94" w:rsidP="00163F94">
            <w:pPr>
              <w:rPr>
                <w:rFonts w:ascii="Times New Roman" w:hAnsi="Times New Roman"/>
                <w:sz w:val="24"/>
                <w:szCs w:val="24"/>
              </w:rPr>
            </w:pPr>
            <w:r w:rsidRPr="00163F94">
              <w:rPr>
                <w:rFonts w:ascii="Times New Roman" w:hAnsi="Times New Roman"/>
                <w:i/>
                <w:color w:val="000000"/>
                <w:sz w:val="24"/>
                <w:szCs w:val="24"/>
              </w:rPr>
              <w:t>(конструирование-творческая деятельность)</w:t>
            </w:r>
          </w:p>
          <w:p w14:paraId="79E5B28F" w14:textId="77777777" w:rsidR="00163F94" w:rsidRPr="00163F94" w:rsidRDefault="00163F94" w:rsidP="00163F94">
            <w:pPr>
              <w:rPr>
                <w:rFonts w:ascii="Times New Roman" w:eastAsia="Times New Roman" w:hAnsi="Times New Roman"/>
                <w:b/>
                <w:color w:val="000000"/>
                <w:sz w:val="24"/>
                <w:szCs w:val="24"/>
                <w:lang w:val="kk-KZ"/>
              </w:rPr>
            </w:pPr>
            <w:r w:rsidRPr="00163F94">
              <w:rPr>
                <w:rFonts w:ascii="Times New Roman" w:eastAsia="Times New Roman" w:hAnsi="Times New Roman"/>
                <w:b/>
                <w:color w:val="000000"/>
                <w:sz w:val="24"/>
                <w:szCs w:val="24"/>
                <w:lang w:val="kk-KZ"/>
              </w:rPr>
              <w:t>Свободные игры</w:t>
            </w:r>
          </w:p>
          <w:p w14:paraId="7C0007E4"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Словарный минимум</w:t>
            </w:r>
            <w:r w:rsidRPr="00163F94">
              <w:rPr>
                <w:rFonts w:ascii="Times New Roman" w:hAnsi="Times New Roman"/>
                <w:sz w:val="24"/>
                <w:szCs w:val="24"/>
                <w:lang w:val="kk-KZ"/>
              </w:rPr>
              <w:t>:</w:t>
            </w:r>
          </w:p>
          <w:p w14:paraId="283B9E0E" w14:textId="77777777" w:rsidR="00163F94" w:rsidRPr="00163F94" w:rsidRDefault="00163F94" w:rsidP="00163F94">
            <w:pPr>
              <w:spacing w:line="240" w:lineRule="atLeast"/>
              <w:rPr>
                <w:rFonts w:ascii="Times New Roman" w:hAnsi="Times New Roman"/>
                <w:sz w:val="24"/>
                <w:szCs w:val="24"/>
              </w:rPr>
            </w:pPr>
            <w:r w:rsidRPr="00163F94">
              <w:rPr>
                <w:rFonts w:ascii="Times New Roman" w:hAnsi="Times New Roman"/>
                <w:sz w:val="24"/>
                <w:szCs w:val="24"/>
              </w:rPr>
              <w:t>Ойна-играть</w:t>
            </w:r>
          </w:p>
          <w:p w14:paraId="122B4C0A" w14:textId="77777777" w:rsidR="00163F94" w:rsidRPr="00163F94" w:rsidRDefault="00163F94" w:rsidP="00163F94">
            <w:pPr>
              <w:widowControl w:val="0"/>
              <w:autoSpaceDE w:val="0"/>
              <w:autoSpaceDN w:val="0"/>
              <w:adjustRightInd w:val="0"/>
              <w:rPr>
                <w:rFonts w:ascii="Times New Roman" w:hAnsi="Times New Roman"/>
                <w:b/>
                <w:sz w:val="24"/>
                <w:szCs w:val="24"/>
              </w:rPr>
            </w:pPr>
            <w:r w:rsidRPr="00163F94">
              <w:rPr>
                <w:rFonts w:ascii="Times New Roman" w:hAnsi="Times New Roman"/>
                <w:sz w:val="24"/>
                <w:szCs w:val="24"/>
              </w:rPr>
              <w:t>бірге ойнайық-вместе поиграем</w:t>
            </w:r>
          </w:p>
          <w:p w14:paraId="2210E404" w14:textId="77777777" w:rsidR="00163F94" w:rsidRPr="00163F94" w:rsidRDefault="00163F94" w:rsidP="00163F94">
            <w:pPr>
              <w:widowControl w:val="0"/>
              <w:autoSpaceDE w:val="0"/>
              <w:autoSpaceDN w:val="0"/>
              <w:adjustRightInd w:val="0"/>
              <w:rPr>
                <w:rFonts w:ascii="Times New Roman" w:hAnsi="Times New Roman"/>
                <w:sz w:val="24"/>
                <w:szCs w:val="24"/>
              </w:rPr>
            </w:pPr>
          </w:p>
        </w:tc>
        <w:tc>
          <w:tcPr>
            <w:tcW w:w="2838" w:type="dxa"/>
            <w:gridSpan w:val="2"/>
            <w:tcBorders>
              <w:top w:val="single" w:sz="4" w:space="0" w:color="auto"/>
              <w:left w:val="single" w:sz="4" w:space="0" w:color="auto"/>
              <w:bottom w:val="single" w:sz="4" w:space="0" w:color="auto"/>
              <w:right w:val="single" w:sz="4" w:space="0" w:color="auto"/>
            </w:tcBorders>
            <w:hideMark/>
          </w:tcPr>
          <w:p w14:paraId="7D0832C2" w14:textId="77777777" w:rsidR="00163F94" w:rsidRPr="00163F94" w:rsidRDefault="00163F94" w:rsidP="00163F94">
            <w:pPr>
              <w:rPr>
                <w:rFonts w:ascii="Times New Roman" w:hAnsi="Times New Roman"/>
                <w:b/>
                <w:sz w:val="24"/>
                <w:szCs w:val="24"/>
                <w:shd w:val="clear" w:color="auto" w:fill="FFFFFF"/>
                <w:lang w:val="kk-KZ"/>
              </w:rPr>
            </w:pPr>
            <w:r w:rsidRPr="00163F94">
              <w:rPr>
                <w:rFonts w:ascii="Times New Roman" w:hAnsi="Times New Roman"/>
                <w:b/>
                <w:sz w:val="24"/>
                <w:szCs w:val="24"/>
                <w:shd w:val="clear" w:color="auto" w:fill="FFFFFF"/>
                <w:lang w:val="kk-KZ"/>
              </w:rPr>
              <w:t>Дид.игра</w:t>
            </w:r>
          </w:p>
          <w:p w14:paraId="3E903D5B"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«Гараж»</w:t>
            </w:r>
          </w:p>
          <w:p w14:paraId="3E8E8FB8"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Цель: уме</w:t>
            </w:r>
            <w:r w:rsidRPr="00163F94">
              <w:rPr>
                <w:rFonts w:ascii="Times New Roman" w:hAnsi="Times New Roman"/>
                <w:sz w:val="24"/>
                <w:szCs w:val="24"/>
                <w:lang w:val="kk-KZ"/>
              </w:rPr>
              <w:t xml:space="preserve">ют </w:t>
            </w:r>
            <w:r w:rsidRPr="00163F94">
              <w:rPr>
                <w:rFonts w:ascii="Times New Roman" w:hAnsi="Times New Roman"/>
                <w:sz w:val="24"/>
                <w:szCs w:val="24"/>
              </w:rPr>
              <w:t xml:space="preserve">самостоятельно сооружать постройки по простым </w:t>
            </w:r>
          </w:p>
          <w:p w14:paraId="7E2C6081"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схемам и образцам рисунков</w:t>
            </w:r>
            <w:r w:rsidRPr="00163F94">
              <w:rPr>
                <w:rFonts w:ascii="Times New Roman" w:hAnsi="Times New Roman"/>
                <w:sz w:val="24"/>
                <w:szCs w:val="24"/>
                <w:lang w:val="kk-KZ"/>
              </w:rPr>
              <w:t>№</w:t>
            </w:r>
          </w:p>
          <w:p w14:paraId="077F2CD4"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w:t>
            </w:r>
          </w:p>
          <w:p w14:paraId="34E76D26" w14:textId="77777777" w:rsidR="00163F94" w:rsidRPr="00163F94" w:rsidRDefault="00163F94" w:rsidP="00163F94">
            <w:pPr>
              <w:rPr>
                <w:rFonts w:ascii="Times New Roman" w:hAnsi="Times New Roman"/>
                <w:b/>
                <w:sz w:val="24"/>
                <w:szCs w:val="24"/>
              </w:rPr>
            </w:pPr>
            <w:r w:rsidRPr="00163F94">
              <w:rPr>
                <w:rFonts w:ascii="Times New Roman" w:hAnsi="Times New Roman"/>
                <w:b/>
                <w:i/>
                <w:sz w:val="24"/>
                <w:szCs w:val="24"/>
              </w:rPr>
              <w:t xml:space="preserve"> (конструирование-творческая деятельность)</w:t>
            </w:r>
          </w:p>
          <w:p w14:paraId="2D53241F"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Словарный минимум</w:t>
            </w:r>
            <w:r w:rsidRPr="00163F94">
              <w:rPr>
                <w:rFonts w:ascii="Times New Roman" w:hAnsi="Times New Roman"/>
                <w:sz w:val="24"/>
                <w:szCs w:val="24"/>
                <w:lang w:val="kk-KZ"/>
              </w:rPr>
              <w:t>:</w:t>
            </w:r>
          </w:p>
          <w:p w14:paraId="699D8084" w14:textId="77777777" w:rsidR="00163F94" w:rsidRPr="00163F94" w:rsidRDefault="00163F94" w:rsidP="00163F94">
            <w:pPr>
              <w:spacing w:line="240" w:lineRule="atLeast"/>
              <w:rPr>
                <w:rFonts w:ascii="Times New Roman" w:hAnsi="Times New Roman"/>
                <w:sz w:val="24"/>
                <w:szCs w:val="24"/>
              </w:rPr>
            </w:pPr>
            <w:r w:rsidRPr="00163F94">
              <w:rPr>
                <w:rFonts w:ascii="Times New Roman" w:hAnsi="Times New Roman"/>
                <w:sz w:val="24"/>
                <w:szCs w:val="24"/>
              </w:rPr>
              <w:t>Ойна-играть</w:t>
            </w:r>
          </w:p>
          <w:p w14:paraId="5A583E30"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бірге ойнайық-вместе поиграем</w:t>
            </w:r>
          </w:p>
        </w:tc>
      </w:tr>
      <w:tr w:rsidR="00163F94" w:rsidRPr="00163F94" w14:paraId="6C235F7A"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45ADB8D2"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Уход детей домой</w:t>
            </w:r>
          </w:p>
        </w:tc>
        <w:tc>
          <w:tcPr>
            <w:tcW w:w="13892" w:type="dxa"/>
            <w:gridSpan w:val="19"/>
            <w:tcBorders>
              <w:top w:val="single" w:sz="4" w:space="0" w:color="auto"/>
              <w:left w:val="single" w:sz="4" w:space="0" w:color="auto"/>
              <w:bottom w:val="single" w:sz="4" w:space="0" w:color="auto"/>
              <w:right w:val="single" w:sz="4" w:space="0" w:color="auto"/>
            </w:tcBorders>
            <w:hideMark/>
          </w:tcPr>
          <w:p w14:paraId="3498396A"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163F94">
              <w:rPr>
                <w:rFonts w:ascii="Times New Roman" w:eastAsia="Times New Roman" w:hAnsi="Times New Roman"/>
                <w:b/>
                <w:sz w:val="24"/>
                <w:szCs w:val="24"/>
                <w:lang w:val="kk-KZ"/>
              </w:rPr>
              <w:t xml:space="preserve"> </w:t>
            </w:r>
          </w:p>
          <w:p w14:paraId="4EDF6B47" w14:textId="77777777" w:rsidR="00163F94" w:rsidRPr="00163F94" w:rsidRDefault="00163F94" w:rsidP="00163F94">
            <w:pPr>
              <w:rPr>
                <w:rFonts w:ascii="Times New Roman" w:hAnsi="Times New Roman"/>
                <w:sz w:val="24"/>
                <w:szCs w:val="24"/>
                <w:lang w:val="kk-KZ"/>
              </w:rPr>
            </w:pPr>
            <w:r w:rsidRPr="00163F94">
              <w:rPr>
                <w:rFonts w:ascii="Times New Roman" w:eastAsia="Times New Roman" w:hAnsi="Times New Roman"/>
                <w:b/>
                <w:sz w:val="24"/>
                <w:szCs w:val="24"/>
                <w:lang w:val="kk-KZ"/>
              </w:rPr>
              <w:t xml:space="preserve">Словарный минимум: </w:t>
            </w:r>
            <w:r w:rsidRPr="00163F94">
              <w:rPr>
                <w:rFonts w:ascii="Times New Roman" w:hAnsi="Times New Roman"/>
                <w:sz w:val="24"/>
                <w:szCs w:val="24"/>
              </w:rPr>
              <w:t xml:space="preserve">   Сау болыңыз!</w:t>
            </w:r>
          </w:p>
        </w:tc>
      </w:tr>
    </w:tbl>
    <w:p w14:paraId="2412BF9C" w14:textId="77777777" w:rsidR="00163F94" w:rsidRPr="00163F94" w:rsidRDefault="00163F94" w:rsidP="00163F94">
      <w:pPr>
        <w:spacing w:after="0"/>
        <w:rPr>
          <w:rFonts w:ascii="Times New Roman" w:eastAsia="Times New Roman" w:hAnsi="Times New Roman" w:cs="Times New Roman"/>
          <w:sz w:val="24"/>
          <w:szCs w:val="24"/>
          <w:lang w:val="kk-KZ"/>
        </w:rPr>
      </w:pPr>
    </w:p>
    <w:p w14:paraId="7E4D99E9" w14:textId="77777777" w:rsidR="00163F94" w:rsidRPr="00163F94" w:rsidRDefault="00163F94" w:rsidP="00163F94">
      <w:pPr>
        <w:rPr>
          <w:rFonts w:ascii="Times New Roman" w:eastAsia="Calibri" w:hAnsi="Times New Roman" w:cs="Times New Roman"/>
          <w:sz w:val="24"/>
          <w:szCs w:val="24"/>
          <w:lang w:val="kk-KZ" w:eastAsia="en-US"/>
        </w:rPr>
      </w:pPr>
      <w:r w:rsidRPr="00163F94">
        <w:rPr>
          <w:rFonts w:ascii="Times New Roman" w:eastAsia="Times New Roman" w:hAnsi="Times New Roman" w:cs="Times New Roman"/>
          <w:sz w:val="24"/>
          <w:szCs w:val="24"/>
          <w:lang w:val="kk-KZ"/>
        </w:rPr>
        <w:t xml:space="preserve">                                                                                                                                                                           Проверила : Мукатова   А.К.</w:t>
      </w:r>
      <w:r w:rsidRPr="00163F94">
        <w:rPr>
          <w:rFonts w:ascii="Times New Roman" w:eastAsia="Calibri" w:hAnsi="Times New Roman" w:cs="Times New Roman"/>
          <w:noProof/>
          <w:sz w:val="24"/>
          <w:szCs w:val="24"/>
          <w:lang w:val="kk-KZ"/>
        </w:rPr>
        <w:t xml:space="preserve"> </w:t>
      </w:r>
      <w:r w:rsidRPr="00163F94">
        <w:rPr>
          <w:rFonts w:ascii="Calibri" w:eastAsia="Calibri" w:hAnsi="Calibri" w:cs="Times New Roman"/>
          <w:noProof/>
          <w:lang w:eastAsia="en-US"/>
        </w:rPr>
        <w:drawing>
          <wp:inline distT="0" distB="0" distL="0" distR="0" wp14:anchorId="023F7DCD" wp14:editId="3FA08965">
            <wp:extent cx="731520" cy="335280"/>
            <wp:effectExtent l="0" t="0" r="0" b="7620"/>
            <wp:docPr id="15360357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l="41145" t="43745" r="46500" b="48323"/>
                    <a:stretch>
                      <a:fillRect/>
                    </a:stretch>
                  </pic:blipFill>
                  <pic:spPr bwMode="auto">
                    <a:xfrm>
                      <a:off x="0" y="0"/>
                      <a:ext cx="731520" cy="335280"/>
                    </a:xfrm>
                    <a:prstGeom prst="rect">
                      <a:avLst/>
                    </a:prstGeom>
                    <a:noFill/>
                    <a:ln>
                      <a:noFill/>
                    </a:ln>
                  </pic:spPr>
                </pic:pic>
              </a:graphicData>
            </a:graphic>
          </wp:inline>
        </w:drawing>
      </w:r>
    </w:p>
    <w:p w14:paraId="02168279" w14:textId="77777777" w:rsidR="00163F94" w:rsidRPr="00163F94" w:rsidRDefault="00163F94" w:rsidP="00163F94">
      <w:pPr>
        <w:tabs>
          <w:tab w:val="left" w:pos="6570"/>
          <w:tab w:val="center" w:pos="9922"/>
        </w:tabs>
        <w:spacing w:after="0"/>
        <w:jc w:val="center"/>
        <w:rPr>
          <w:rFonts w:ascii="Times New Roman" w:eastAsia="Times New Roman" w:hAnsi="Times New Roman" w:cs="Times New Roman"/>
          <w:b/>
          <w:sz w:val="24"/>
          <w:szCs w:val="24"/>
        </w:rPr>
      </w:pPr>
      <w:r w:rsidRPr="00163F94">
        <w:rPr>
          <w:rFonts w:ascii="Times New Roman" w:eastAsia="Times New Roman" w:hAnsi="Times New Roman" w:cs="Times New Roman"/>
          <w:sz w:val="24"/>
          <w:szCs w:val="24"/>
          <w:lang w:val="kk-KZ"/>
        </w:rPr>
        <w:t xml:space="preserve">                                                                                                                       15.11.2024 г</w:t>
      </w:r>
    </w:p>
    <w:p w14:paraId="34981521" w14:textId="77777777" w:rsidR="00163F94" w:rsidRPr="00163F94" w:rsidRDefault="00163F94"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496F5D2B" w14:textId="77777777" w:rsidR="00163F94" w:rsidRPr="00163F94" w:rsidRDefault="00163F94"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505624B8" w14:textId="77777777" w:rsidR="00163F94" w:rsidRPr="00163F94" w:rsidRDefault="00163F94"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13CB887A" w14:textId="77777777" w:rsidR="00163F94" w:rsidRPr="00163F94" w:rsidRDefault="00163F94"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42E07BC0" w14:textId="77777777" w:rsidR="007265DE" w:rsidRDefault="007265DE" w:rsidP="00B41C34"/>
    <w:p w14:paraId="028D5CE8" w14:textId="77777777" w:rsidR="00163F94" w:rsidRDefault="00163F94" w:rsidP="00B41C34"/>
    <w:p w14:paraId="077FEC3A" w14:textId="77777777" w:rsidR="00163F94" w:rsidRDefault="00163F94" w:rsidP="00B41C34"/>
    <w:p w14:paraId="0614FFF1" w14:textId="77777777" w:rsidR="00163F94" w:rsidRDefault="00163F94" w:rsidP="00B41C34"/>
    <w:p w14:paraId="420AC82A" w14:textId="77777777" w:rsidR="00163F94" w:rsidRDefault="00163F94" w:rsidP="00B41C34"/>
    <w:p w14:paraId="503A8E69" w14:textId="77777777" w:rsidR="00163F94" w:rsidRDefault="00163F94" w:rsidP="00B41C34"/>
    <w:p w14:paraId="291BA4A2" w14:textId="77777777" w:rsidR="00163F94" w:rsidRPr="00163F94" w:rsidRDefault="00163F94" w:rsidP="00163F94">
      <w:pPr>
        <w:ind w:right="111"/>
        <w:rPr>
          <w:rFonts w:ascii="Times New Roman" w:eastAsia="Times New Roman" w:hAnsi="Times New Roman" w:cs="Times New Roman"/>
          <w:b/>
          <w:sz w:val="24"/>
          <w:szCs w:val="24"/>
          <w:lang w:val="kk-KZ"/>
        </w:rPr>
      </w:pPr>
      <w:r w:rsidRPr="00163F94">
        <w:rPr>
          <w:rFonts w:ascii="Times New Roman" w:eastAsia="Times New Roman" w:hAnsi="Times New Roman" w:cs="Times New Roman"/>
          <w:b/>
          <w:sz w:val="24"/>
          <w:szCs w:val="24"/>
          <w:lang w:val="kk-KZ"/>
        </w:rPr>
        <w:t xml:space="preserve">                                                        Циклограмма воспитательно-образовательного процесса</w:t>
      </w:r>
    </w:p>
    <w:p w14:paraId="2487917A" w14:textId="77777777" w:rsidR="00163F94" w:rsidRPr="00163F94" w:rsidRDefault="00163F94" w:rsidP="00163F94">
      <w:pPr>
        <w:framePr w:wrap="auto" w:vAnchor="text" w:hAnchor="page"/>
        <w:spacing w:after="0" w:line="240" w:lineRule="auto"/>
        <w:jc w:val="center"/>
        <w:rPr>
          <w:rFonts w:ascii="Times New Roman" w:eastAsia="Times New Roman" w:hAnsi="Times New Roman" w:cs="Times New Roman"/>
          <w:b/>
          <w:sz w:val="24"/>
          <w:szCs w:val="24"/>
          <w:lang w:val="kk-KZ"/>
        </w:rPr>
      </w:pPr>
    </w:p>
    <w:p w14:paraId="7FE4B8C1" w14:textId="77777777" w:rsidR="00163F94" w:rsidRPr="00163F94" w:rsidRDefault="00163F94" w:rsidP="00163F94">
      <w:pPr>
        <w:spacing w:after="0"/>
        <w:jc w:val="center"/>
        <w:rPr>
          <w:rFonts w:ascii="Times New Roman" w:eastAsia="Times New Roman" w:hAnsi="Times New Roman" w:cs="Times New Roman"/>
          <w:sz w:val="24"/>
          <w:szCs w:val="24"/>
          <w:lang w:val="kk-KZ"/>
        </w:rPr>
      </w:pPr>
      <w:r w:rsidRPr="00163F94">
        <w:rPr>
          <w:rFonts w:ascii="Times New Roman" w:eastAsia="Times New Roman" w:hAnsi="Times New Roman" w:cs="Times New Roman"/>
          <w:b/>
          <w:sz w:val="24"/>
          <w:szCs w:val="24"/>
          <w:lang w:val="kk-KZ"/>
        </w:rPr>
        <w:t>Дошкольная организация (детский сад/дошкольный мини-центр)</w:t>
      </w:r>
      <w:r w:rsidRPr="00163F94">
        <w:rPr>
          <w:rFonts w:ascii="Times New Roman" w:eastAsia="Times New Roman" w:hAnsi="Times New Roman" w:cs="Times New Roman"/>
          <w:sz w:val="24"/>
          <w:szCs w:val="24"/>
          <w:lang w:val="kk-KZ"/>
        </w:rPr>
        <w:t>: Ясли сад</w:t>
      </w:r>
    </w:p>
    <w:p w14:paraId="0490B03D" w14:textId="77777777" w:rsidR="00163F94" w:rsidRPr="00163F94" w:rsidRDefault="00163F94" w:rsidP="00163F94">
      <w:pPr>
        <w:spacing w:after="0"/>
        <w:jc w:val="center"/>
        <w:rPr>
          <w:rFonts w:ascii="Times New Roman" w:eastAsia="Times New Roman" w:hAnsi="Times New Roman" w:cs="Times New Roman"/>
          <w:sz w:val="24"/>
          <w:szCs w:val="24"/>
        </w:rPr>
      </w:pPr>
      <w:r w:rsidRPr="00163F94">
        <w:rPr>
          <w:rFonts w:ascii="Times New Roman" w:eastAsia="Times New Roman" w:hAnsi="Times New Roman" w:cs="Times New Roman"/>
          <w:sz w:val="24"/>
          <w:szCs w:val="24"/>
          <w:lang w:val="kk-KZ"/>
        </w:rPr>
        <w:t>« Мерей»</w:t>
      </w:r>
      <w:r w:rsidRPr="00163F94">
        <w:rPr>
          <w:rFonts w:ascii="Times New Roman" w:eastAsia="Times New Roman" w:hAnsi="Times New Roman" w:cs="Times New Roman"/>
          <w:sz w:val="24"/>
          <w:szCs w:val="24"/>
        </w:rPr>
        <w:t>____________________________________________________________</w:t>
      </w:r>
    </w:p>
    <w:p w14:paraId="3DC5CBD5" w14:textId="77777777" w:rsidR="00163F94" w:rsidRPr="00163F94" w:rsidRDefault="00163F94" w:rsidP="00163F94">
      <w:pPr>
        <w:spacing w:after="0"/>
        <w:jc w:val="center"/>
        <w:rPr>
          <w:rFonts w:ascii="Times New Roman" w:eastAsia="Times New Roman" w:hAnsi="Times New Roman" w:cs="Times New Roman"/>
          <w:sz w:val="24"/>
          <w:szCs w:val="24"/>
        </w:rPr>
      </w:pPr>
      <w:r w:rsidRPr="00163F94">
        <w:rPr>
          <w:rFonts w:ascii="Times New Roman" w:eastAsia="Times New Roman" w:hAnsi="Times New Roman" w:cs="Times New Roman"/>
          <w:b/>
          <w:sz w:val="24"/>
          <w:szCs w:val="24"/>
        </w:rPr>
        <w:t>Группа:</w:t>
      </w:r>
      <w:r w:rsidRPr="00163F94">
        <w:rPr>
          <w:rFonts w:ascii="Times New Roman" w:eastAsia="Times New Roman" w:hAnsi="Times New Roman" w:cs="Times New Roman"/>
          <w:sz w:val="24"/>
          <w:szCs w:val="24"/>
        </w:rPr>
        <w:t xml:space="preserve"> </w:t>
      </w:r>
      <w:r w:rsidRPr="00163F94">
        <w:rPr>
          <w:rFonts w:ascii="Times New Roman" w:eastAsia="Times New Roman" w:hAnsi="Times New Roman" w:cs="Times New Roman"/>
          <w:sz w:val="24"/>
          <w:szCs w:val="24"/>
          <w:u w:val="single"/>
        </w:rPr>
        <w:t>средняя группа</w:t>
      </w:r>
      <w:r w:rsidRPr="00163F94">
        <w:rPr>
          <w:rFonts w:ascii="Times New Roman" w:eastAsia="Times New Roman" w:hAnsi="Times New Roman" w:cs="Times New Roman"/>
          <w:sz w:val="24"/>
          <w:szCs w:val="24"/>
        </w:rPr>
        <w:t xml:space="preserve"> № 4 «Ляйлек»</w:t>
      </w:r>
    </w:p>
    <w:p w14:paraId="682982A4" w14:textId="77777777" w:rsidR="00163F94" w:rsidRPr="00163F94" w:rsidRDefault="00163F94" w:rsidP="00163F94">
      <w:pPr>
        <w:spacing w:after="0"/>
        <w:jc w:val="center"/>
        <w:rPr>
          <w:rFonts w:ascii="Times New Roman" w:eastAsia="Times New Roman" w:hAnsi="Times New Roman" w:cs="Times New Roman"/>
          <w:sz w:val="24"/>
          <w:szCs w:val="24"/>
          <w:lang w:val="kk-KZ"/>
        </w:rPr>
      </w:pPr>
      <w:r w:rsidRPr="00163F94">
        <w:rPr>
          <w:rFonts w:ascii="Times New Roman" w:eastAsia="Times New Roman" w:hAnsi="Times New Roman" w:cs="Times New Roman"/>
          <w:b/>
          <w:sz w:val="24"/>
          <w:szCs w:val="24"/>
        </w:rPr>
        <w:t>Возраст детей:</w:t>
      </w:r>
      <w:r w:rsidRPr="00163F94">
        <w:rPr>
          <w:rFonts w:ascii="Times New Roman" w:eastAsia="Times New Roman" w:hAnsi="Times New Roman" w:cs="Times New Roman"/>
          <w:sz w:val="24"/>
          <w:szCs w:val="24"/>
        </w:rPr>
        <w:t xml:space="preserve"> </w:t>
      </w:r>
      <w:r w:rsidRPr="00163F94">
        <w:rPr>
          <w:rFonts w:ascii="Times New Roman" w:eastAsia="Times New Roman" w:hAnsi="Times New Roman" w:cs="Times New Roman"/>
          <w:sz w:val="24"/>
          <w:szCs w:val="24"/>
          <w:u w:val="single"/>
          <w:lang w:val="kk-KZ"/>
        </w:rPr>
        <w:t>разновозрастная</w:t>
      </w:r>
    </w:p>
    <w:p w14:paraId="1B85CCBC" w14:textId="77777777" w:rsidR="00163F94" w:rsidRPr="00163F94" w:rsidRDefault="00163F94" w:rsidP="00163F94">
      <w:pPr>
        <w:spacing w:after="0"/>
        <w:jc w:val="center"/>
        <w:rPr>
          <w:rFonts w:ascii="Times New Roman" w:eastAsia="Times New Roman" w:hAnsi="Times New Roman" w:cs="Times New Roman"/>
          <w:sz w:val="24"/>
          <w:szCs w:val="24"/>
          <w:u w:val="single"/>
        </w:rPr>
      </w:pPr>
      <w:r w:rsidRPr="00163F94">
        <w:rPr>
          <w:rFonts w:ascii="Times New Roman" w:eastAsia="Times New Roman" w:hAnsi="Times New Roman" w:cs="Times New Roman"/>
          <w:b/>
          <w:sz w:val="24"/>
          <w:szCs w:val="24"/>
        </w:rPr>
        <w:t>На какой период составлен план (указать дни недели, месяц, год)</w:t>
      </w:r>
      <w:r w:rsidRPr="00163F94">
        <w:rPr>
          <w:rFonts w:ascii="Times New Roman" w:eastAsia="Times New Roman" w:hAnsi="Times New Roman" w:cs="Times New Roman"/>
          <w:sz w:val="24"/>
          <w:szCs w:val="24"/>
        </w:rPr>
        <w:t xml:space="preserve">:   25.11.24 -29.11.24 г. </w:t>
      </w:r>
      <w:r w:rsidRPr="00163F94">
        <w:rPr>
          <w:rFonts w:ascii="Times New Roman" w:eastAsia="Times New Roman" w:hAnsi="Times New Roman" w:cs="Times New Roman"/>
          <w:sz w:val="24"/>
          <w:szCs w:val="24"/>
          <w:u w:val="single"/>
        </w:rPr>
        <w:t>ноябрь  месяц, 2024-2025 учебный год</w:t>
      </w:r>
    </w:p>
    <w:tbl>
      <w:tblPr>
        <w:tblStyle w:val="19"/>
        <w:tblW w:w="15600" w:type="dxa"/>
        <w:tblInd w:w="-459" w:type="dxa"/>
        <w:tblLayout w:type="fixed"/>
        <w:tblLook w:val="04A0" w:firstRow="1" w:lastRow="0" w:firstColumn="1" w:lastColumn="0" w:noHBand="0" w:noVBand="1"/>
      </w:tblPr>
      <w:tblGrid>
        <w:gridCol w:w="1987"/>
        <w:gridCol w:w="2685"/>
        <w:gridCol w:w="151"/>
        <w:gridCol w:w="136"/>
        <w:gridCol w:w="138"/>
        <w:gridCol w:w="143"/>
        <w:gridCol w:w="2271"/>
        <w:gridCol w:w="148"/>
        <w:gridCol w:w="81"/>
        <w:gridCol w:w="55"/>
        <w:gridCol w:w="565"/>
        <w:gridCol w:w="1819"/>
        <w:gridCol w:w="310"/>
        <w:gridCol w:w="6"/>
        <w:gridCol w:w="275"/>
        <w:gridCol w:w="1988"/>
        <w:gridCol w:w="148"/>
        <w:gridCol w:w="53"/>
        <w:gridCol w:w="506"/>
        <w:gridCol w:w="2135"/>
      </w:tblGrid>
      <w:tr w:rsidR="00163F94" w:rsidRPr="00163F94" w14:paraId="73F450C1" w14:textId="77777777" w:rsidTr="00163F94">
        <w:tc>
          <w:tcPr>
            <w:tcW w:w="1985" w:type="dxa"/>
            <w:tcBorders>
              <w:top w:val="single" w:sz="4" w:space="0" w:color="auto"/>
              <w:left w:val="single" w:sz="4" w:space="0" w:color="auto"/>
              <w:bottom w:val="single" w:sz="4" w:space="0" w:color="auto"/>
              <w:right w:val="single" w:sz="4" w:space="0" w:color="auto"/>
            </w:tcBorders>
            <w:hideMark/>
          </w:tcPr>
          <w:p w14:paraId="770C0523" w14:textId="77777777" w:rsidR="00163F94" w:rsidRPr="00163F94" w:rsidRDefault="00163F94" w:rsidP="00163F94">
            <w:pPr>
              <w:jc w:val="center"/>
              <w:rPr>
                <w:b/>
              </w:rPr>
            </w:pPr>
            <w:r w:rsidRPr="00163F94">
              <w:rPr>
                <w:b/>
              </w:rPr>
              <w:t xml:space="preserve">Примерный </w:t>
            </w:r>
          </w:p>
          <w:p w14:paraId="232DFC70" w14:textId="77777777" w:rsidR="00163F94" w:rsidRPr="00163F94" w:rsidRDefault="00163F94" w:rsidP="00163F94">
            <w:pPr>
              <w:jc w:val="center"/>
              <w:rPr>
                <w:b/>
              </w:rPr>
            </w:pPr>
            <w:r w:rsidRPr="00163F94">
              <w:rPr>
                <w:b/>
              </w:rPr>
              <w:t>режим дня</w:t>
            </w:r>
          </w:p>
        </w:tc>
        <w:tc>
          <w:tcPr>
            <w:tcW w:w="2971" w:type="dxa"/>
            <w:gridSpan w:val="3"/>
            <w:tcBorders>
              <w:top w:val="single" w:sz="4" w:space="0" w:color="auto"/>
              <w:left w:val="single" w:sz="4" w:space="0" w:color="auto"/>
              <w:bottom w:val="single" w:sz="4" w:space="0" w:color="auto"/>
              <w:right w:val="single" w:sz="4" w:space="0" w:color="auto"/>
            </w:tcBorders>
            <w:hideMark/>
          </w:tcPr>
          <w:p w14:paraId="363A1DBE" w14:textId="77777777" w:rsidR="00163F94" w:rsidRPr="00163F94" w:rsidRDefault="00163F94" w:rsidP="00163F94">
            <w:pPr>
              <w:jc w:val="center"/>
              <w:rPr>
                <w:b/>
              </w:rPr>
            </w:pPr>
            <w:r w:rsidRPr="00163F94">
              <w:rPr>
                <w:b/>
              </w:rPr>
              <w:t>Понедельник</w:t>
            </w:r>
          </w:p>
          <w:p w14:paraId="6E93DFAE" w14:textId="77777777" w:rsidR="00163F94" w:rsidRPr="00163F94" w:rsidRDefault="00163F94" w:rsidP="00163F94">
            <w:pPr>
              <w:jc w:val="center"/>
              <w:rPr>
                <w:b/>
              </w:rPr>
            </w:pPr>
            <w:r w:rsidRPr="00163F94">
              <w:rPr>
                <w:b/>
              </w:rPr>
              <w:t>25.11.2024 г.</w:t>
            </w:r>
          </w:p>
        </w:tc>
        <w:tc>
          <w:tcPr>
            <w:tcW w:w="2780" w:type="dxa"/>
            <w:gridSpan w:val="5"/>
            <w:tcBorders>
              <w:top w:val="single" w:sz="4" w:space="0" w:color="auto"/>
              <w:left w:val="single" w:sz="4" w:space="0" w:color="auto"/>
              <w:bottom w:val="single" w:sz="4" w:space="0" w:color="auto"/>
              <w:right w:val="single" w:sz="4" w:space="0" w:color="auto"/>
            </w:tcBorders>
            <w:hideMark/>
          </w:tcPr>
          <w:p w14:paraId="39F9185D" w14:textId="77777777" w:rsidR="00163F94" w:rsidRPr="00163F94" w:rsidRDefault="00163F94" w:rsidP="00163F94">
            <w:pPr>
              <w:jc w:val="center"/>
              <w:rPr>
                <w:b/>
              </w:rPr>
            </w:pPr>
            <w:r w:rsidRPr="00163F94">
              <w:rPr>
                <w:b/>
              </w:rPr>
              <w:t>Вторник</w:t>
            </w:r>
          </w:p>
          <w:p w14:paraId="24286EE5" w14:textId="77777777" w:rsidR="00163F94" w:rsidRPr="00163F94" w:rsidRDefault="00163F94" w:rsidP="00163F94">
            <w:pPr>
              <w:jc w:val="center"/>
              <w:rPr>
                <w:b/>
              </w:rPr>
            </w:pPr>
            <w:r w:rsidRPr="00163F94">
              <w:rPr>
                <w:b/>
              </w:rPr>
              <w:t>26.11.2024 г.</w:t>
            </w:r>
          </w:p>
        </w:tc>
        <w:tc>
          <w:tcPr>
            <w:tcW w:w="2438" w:type="dxa"/>
            <w:gridSpan w:val="3"/>
            <w:tcBorders>
              <w:top w:val="single" w:sz="4" w:space="0" w:color="auto"/>
              <w:left w:val="single" w:sz="4" w:space="0" w:color="auto"/>
              <w:bottom w:val="single" w:sz="4" w:space="0" w:color="auto"/>
              <w:right w:val="single" w:sz="4" w:space="0" w:color="auto"/>
            </w:tcBorders>
            <w:hideMark/>
          </w:tcPr>
          <w:p w14:paraId="3E330921" w14:textId="77777777" w:rsidR="00163F94" w:rsidRPr="00163F94" w:rsidRDefault="00163F94" w:rsidP="00163F94">
            <w:pPr>
              <w:jc w:val="center"/>
              <w:rPr>
                <w:b/>
              </w:rPr>
            </w:pPr>
            <w:r w:rsidRPr="00163F94">
              <w:rPr>
                <w:b/>
              </w:rPr>
              <w:t>Среда</w:t>
            </w:r>
          </w:p>
          <w:p w14:paraId="46F20AD5" w14:textId="77777777" w:rsidR="00163F94" w:rsidRPr="00163F94" w:rsidRDefault="00163F94" w:rsidP="00163F94">
            <w:pPr>
              <w:jc w:val="center"/>
              <w:rPr>
                <w:b/>
              </w:rPr>
            </w:pPr>
            <w:r w:rsidRPr="00163F94">
              <w:rPr>
                <w:b/>
              </w:rPr>
              <w:t>27.11.2024 г.</w:t>
            </w:r>
          </w:p>
        </w:tc>
        <w:tc>
          <w:tcPr>
            <w:tcW w:w="2779" w:type="dxa"/>
            <w:gridSpan w:val="6"/>
            <w:tcBorders>
              <w:top w:val="single" w:sz="4" w:space="0" w:color="auto"/>
              <w:left w:val="single" w:sz="4" w:space="0" w:color="auto"/>
              <w:bottom w:val="single" w:sz="4" w:space="0" w:color="auto"/>
              <w:right w:val="single" w:sz="4" w:space="0" w:color="auto"/>
            </w:tcBorders>
            <w:hideMark/>
          </w:tcPr>
          <w:p w14:paraId="4E967108" w14:textId="77777777" w:rsidR="00163F94" w:rsidRPr="00163F94" w:rsidRDefault="00163F94" w:rsidP="00163F94">
            <w:pPr>
              <w:jc w:val="center"/>
              <w:rPr>
                <w:b/>
              </w:rPr>
            </w:pPr>
            <w:r w:rsidRPr="00163F94">
              <w:rPr>
                <w:b/>
              </w:rPr>
              <w:t>Четверг</w:t>
            </w:r>
          </w:p>
          <w:p w14:paraId="7C7B3012" w14:textId="77777777" w:rsidR="00163F94" w:rsidRPr="00163F94" w:rsidRDefault="00163F94" w:rsidP="00163F94">
            <w:pPr>
              <w:jc w:val="center"/>
              <w:rPr>
                <w:b/>
              </w:rPr>
            </w:pPr>
            <w:r w:rsidRPr="00163F94">
              <w:rPr>
                <w:b/>
              </w:rPr>
              <w:t>28.11.2024 г.</w:t>
            </w:r>
          </w:p>
        </w:tc>
        <w:tc>
          <w:tcPr>
            <w:tcW w:w="2640" w:type="dxa"/>
            <w:gridSpan w:val="2"/>
            <w:tcBorders>
              <w:top w:val="single" w:sz="4" w:space="0" w:color="auto"/>
              <w:left w:val="single" w:sz="4" w:space="0" w:color="auto"/>
              <w:bottom w:val="single" w:sz="4" w:space="0" w:color="auto"/>
              <w:right w:val="single" w:sz="4" w:space="0" w:color="auto"/>
            </w:tcBorders>
            <w:hideMark/>
          </w:tcPr>
          <w:p w14:paraId="1CF01F86" w14:textId="77777777" w:rsidR="00163F94" w:rsidRPr="00163F94" w:rsidRDefault="00163F94" w:rsidP="00163F94">
            <w:pPr>
              <w:jc w:val="center"/>
              <w:rPr>
                <w:b/>
              </w:rPr>
            </w:pPr>
            <w:r w:rsidRPr="00163F94">
              <w:rPr>
                <w:b/>
              </w:rPr>
              <w:t>Пятница</w:t>
            </w:r>
          </w:p>
          <w:p w14:paraId="42F60A42" w14:textId="77777777" w:rsidR="00163F94" w:rsidRPr="00163F94" w:rsidRDefault="00163F94" w:rsidP="00163F94">
            <w:pPr>
              <w:jc w:val="center"/>
              <w:rPr>
                <w:b/>
              </w:rPr>
            </w:pPr>
            <w:r w:rsidRPr="00163F94">
              <w:rPr>
                <w:b/>
              </w:rPr>
              <w:t>29.11.2024 г.</w:t>
            </w:r>
          </w:p>
        </w:tc>
      </w:tr>
      <w:tr w:rsidR="00163F94" w:rsidRPr="00163F94" w14:paraId="774C5764" w14:textId="77777777" w:rsidTr="00163F94">
        <w:tc>
          <w:tcPr>
            <w:tcW w:w="1985" w:type="dxa"/>
            <w:tcBorders>
              <w:top w:val="single" w:sz="4" w:space="0" w:color="auto"/>
              <w:left w:val="single" w:sz="4" w:space="0" w:color="auto"/>
              <w:bottom w:val="single" w:sz="4" w:space="0" w:color="auto"/>
              <w:right w:val="single" w:sz="4" w:space="0" w:color="auto"/>
            </w:tcBorders>
            <w:hideMark/>
          </w:tcPr>
          <w:p w14:paraId="7ECAE097" w14:textId="77777777" w:rsidR="00163F94" w:rsidRPr="00163F94" w:rsidRDefault="00163F94" w:rsidP="00163F94">
            <w:pPr>
              <w:rPr>
                <w:b/>
              </w:rPr>
            </w:pPr>
            <w:r w:rsidRPr="00163F94">
              <w:rPr>
                <w:b/>
              </w:rPr>
              <w:t>Цитата недели</w:t>
            </w:r>
          </w:p>
        </w:tc>
        <w:tc>
          <w:tcPr>
            <w:tcW w:w="13608" w:type="dxa"/>
            <w:gridSpan w:val="19"/>
            <w:tcBorders>
              <w:top w:val="single" w:sz="4" w:space="0" w:color="auto"/>
              <w:left w:val="single" w:sz="4" w:space="0" w:color="auto"/>
              <w:bottom w:val="single" w:sz="4" w:space="0" w:color="auto"/>
              <w:right w:val="single" w:sz="4" w:space="0" w:color="auto"/>
            </w:tcBorders>
          </w:tcPr>
          <w:p w14:paraId="4816F106" w14:textId="77777777" w:rsidR="00163F94" w:rsidRPr="00163F94" w:rsidRDefault="00163F94" w:rsidP="00163F94">
            <w:pPr>
              <w:jc w:val="both"/>
              <w:rPr>
                <w:b/>
                <w:bCs/>
                <w:lang w:val="kk-KZ"/>
              </w:rPr>
            </w:pPr>
            <w:r w:rsidRPr="00163F94">
              <w:rPr>
                <w:b/>
                <w:bCs/>
                <w:lang w:val="kk-KZ"/>
              </w:rPr>
              <w:t xml:space="preserve">   </w:t>
            </w:r>
            <w:r w:rsidRPr="00163F94">
              <w:rPr>
                <w:b/>
              </w:rPr>
              <w:t>Ценность - Справедливость и ответственность</w:t>
            </w:r>
            <w:r w:rsidRPr="00163F94">
              <w:rPr>
                <w:b/>
                <w:bCs/>
                <w:lang w:val="kk-KZ"/>
              </w:rPr>
              <w:t xml:space="preserve">    </w:t>
            </w:r>
          </w:p>
          <w:p w14:paraId="332949DF" w14:textId="77777777" w:rsidR="00163F94" w:rsidRPr="00163F94" w:rsidRDefault="00163F94" w:rsidP="00163F94">
            <w:pPr>
              <w:jc w:val="both"/>
              <w:rPr>
                <w:b/>
                <w:lang w:val="kk-KZ"/>
              </w:rPr>
            </w:pPr>
            <w:r w:rsidRPr="00163F94">
              <w:rPr>
                <w:b/>
              </w:rPr>
              <w:t>«Әділетте берік болсаң аяғың таймайды!»/«Если ты будешь справедлив, не подскользнешься.!»</w:t>
            </w:r>
          </w:p>
          <w:p w14:paraId="5203CFEB" w14:textId="77777777" w:rsidR="00163F94" w:rsidRPr="00163F94" w:rsidRDefault="00163F94" w:rsidP="00163F94">
            <w:pPr>
              <w:jc w:val="both"/>
              <w:rPr>
                <w:lang w:val="kk-KZ"/>
              </w:rPr>
            </w:pPr>
          </w:p>
        </w:tc>
      </w:tr>
      <w:tr w:rsidR="00163F94" w:rsidRPr="00163F94" w14:paraId="39223B54" w14:textId="77777777" w:rsidTr="00163F94">
        <w:trPr>
          <w:trHeight w:val="2770"/>
        </w:trPr>
        <w:tc>
          <w:tcPr>
            <w:tcW w:w="1985" w:type="dxa"/>
            <w:tcBorders>
              <w:top w:val="single" w:sz="4" w:space="0" w:color="auto"/>
              <w:left w:val="single" w:sz="4" w:space="0" w:color="auto"/>
              <w:bottom w:val="single" w:sz="4" w:space="0" w:color="auto"/>
              <w:right w:val="single" w:sz="4" w:space="0" w:color="auto"/>
            </w:tcBorders>
            <w:hideMark/>
          </w:tcPr>
          <w:p w14:paraId="46C17C2E" w14:textId="77777777" w:rsidR="00163F94" w:rsidRPr="00163F94" w:rsidRDefault="00163F94" w:rsidP="00163F94">
            <w:pPr>
              <w:rPr>
                <w:b/>
                <w:lang w:val="kk-KZ"/>
              </w:rPr>
            </w:pPr>
            <w:r w:rsidRPr="00163F94">
              <w:rPr>
                <w:b/>
              </w:rPr>
              <w:t>Прием детей Беседа с родителями, консультации</w:t>
            </w:r>
          </w:p>
        </w:tc>
        <w:tc>
          <w:tcPr>
            <w:tcW w:w="13608" w:type="dxa"/>
            <w:gridSpan w:val="19"/>
            <w:tcBorders>
              <w:top w:val="single" w:sz="4" w:space="0" w:color="auto"/>
              <w:left w:val="single" w:sz="4" w:space="0" w:color="auto"/>
              <w:bottom w:val="single" w:sz="4" w:space="0" w:color="auto"/>
              <w:right w:val="single" w:sz="4" w:space="0" w:color="auto"/>
            </w:tcBorders>
            <w:hideMark/>
          </w:tcPr>
          <w:p w14:paraId="07C5DD70" w14:textId="77777777" w:rsidR="00163F94" w:rsidRPr="00163F94" w:rsidRDefault="00163F94" w:rsidP="00163F94">
            <w:pPr>
              <w:rPr>
                <w:lang w:val="kk-KZ"/>
              </w:rPr>
            </w:pPr>
            <w:r w:rsidRPr="00163F94">
              <w:rPr>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4CCCB44E" w14:textId="77777777" w:rsidR="00163F94" w:rsidRPr="00163F94" w:rsidRDefault="00163F94" w:rsidP="00163F94">
            <w:pPr>
              <w:rPr>
                <w:lang w:val="kk-KZ"/>
              </w:rPr>
            </w:pPr>
            <w:r w:rsidRPr="00163F94">
              <w:rPr>
                <w:lang w:val="kk-KZ"/>
              </w:rPr>
              <w:t>Словарный минимум: Салеметсиздерме  балалар!Беседы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642DEB07" w14:textId="77777777" w:rsidR="00163F94" w:rsidRPr="00163F94" w:rsidRDefault="00163F94" w:rsidP="00163F94">
            <w:r w:rsidRPr="00163F94">
              <w:t xml:space="preserve"> Беседа с родителями на тему:  Школа мам « Ювилирная культура казахских девушек»</w:t>
            </w:r>
          </w:p>
          <w:p w14:paraId="509E4B73" w14:textId="77777777" w:rsidR="00163F94" w:rsidRPr="00163F94" w:rsidRDefault="00163F94" w:rsidP="00163F94">
            <w:r w:rsidRPr="00163F94">
              <w:rPr>
                <w:shd w:val="clear" w:color="auto" w:fill="FFFFFF"/>
                <w:lang w:val="kk-KZ"/>
              </w:rPr>
              <w:t>Б</w:t>
            </w:r>
            <w:r w:rsidRPr="00163F94">
              <w:rPr>
                <w:shd w:val="clear" w:color="auto" w:fill="FFFFFF"/>
              </w:rPr>
              <w:t>еседы с родителями о формировании навыков самообслуживания</w:t>
            </w:r>
          </w:p>
          <w:p w14:paraId="63C167CC" w14:textId="77777777" w:rsidR="00163F94" w:rsidRPr="00163F94" w:rsidRDefault="00163F94" w:rsidP="00163F94">
            <w:r w:rsidRPr="00163F94">
              <w:rPr>
                <w:shd w:val="clear" w:color="auto" w:fill="FFFFFF"/>
                <w:lang w:val="kk-KZ"/>
              </w:rPr>
              <w:t>Б</w:t>
            </w:r>
            <w:r w:rsidRPr="00163F94">
              <w:rPr>
                <w:shd w:val="clear" w:color="auto" w:fill="FFFFFF"/>
              </w:rPr>
              <w:t>еседы с родителями о формировании навыков личной гигиены.</w:t>
            </w:r>
          </w:p>
          <w:p w14:paraId="0DB7E1F7" w14:textId="77777777" w:rsidR="00163F94" w:rsidRPr="00163F94" w:rsidRDefault="00163F94" w:rsidP="00163F94">
            <w:r w:rsidRPr="00163F94">
              <w:rPr>
                <w:shd w:val="clear" w:color="auto" w:fill="FFFFFF"/>
              </w:rPr>
              <w:t>Индивидуальные консультации по вопросам семейного воспитания.</w:t>
            </w:r>
            <w:r w:rsidRPr="00163F94">
              <w:t xml:space="preserve"> </w:t>
            </w:r>
          </w:p>
          <w:p w14:paraId="626486F0" w14:textId="77777777" w:rsidR="00163F94" w:rsidRPr="00163F94" w:rsidRDefault="00163F94" w:rsidP="00163F94">
            <w:pPr>
              <w:rPr>
                <w:shd w:val="clear" w:color="auto" w:fill="FFFFFF"/>
              </w:rPr>
            </w:pPr>
            <w:r w:rsidRPr="00163F94">
              <w:rPr>
                <w:b/>
                <w:bCs/>
                <w:shd w:val="clear" w:color="auto" w:fill="FFFFFF"/>
              </w:rPr>
              <w:t>Словарный минимум: Қайырлы таң!-Доброе утро! Сәлеметсіз бе!-Здравствуйте.</w:t>
            </w:r>
            <w:r w:rsidRPr="00163F94">
              <w:rPr>
                <w:shd w:val="clear" w:color="auto" w:fill="FFFFFF"/>
              </w:rPr>
              <w:t xml:space="preserve">  (повторяется  в разных видах деятельности в течении от нескольких дней до нескольких недель, до полного усвоения детьми.)</w:t>
            </w:r>
          </w:p>
          <w:p w14:paraId="45998698" w14:textId="77777777" w:rsidR="00163F94" w:rsidRPr="00163F94" w:rsidRDefault="00163F94" w:rsidP="00163F94">
            <w:pPr>
              <w:rPr>
                <w:shd w:val="clear" w:color="auto" w:fill="FFFFFF"/>
              </w:rPr>
            </w:pPr>
            <w:r w:rsidRPr="00163F94">
              <w:rPr>
                <w:shd w:val="clear" w:color="auto" w:fill="FFFFFF"/>
              </w:rPr>
              <w:t>Задача: Научить правильно произносить слова на казахском языке (отрабатываются в течение дня для овладения языком</w:t>
            </w:r>
          </w:p>
          <w:p w14:paraId="2DCD5428" w14:textId="77777777" w:rsidR="00163F94" w:rsidRPr="00163F94" w:rsidRDefault="00163F94" w:rsidP="00163F94">
            <w:pPr>
              <w:rPr>
                <w:lang w:val="kk-KZ"/>
              </w:rPr>
            </w:pPr>
            <w:r w:rsidRPr="00163F94">
              <w:rPr>
                <w:shd w:val="clear" w:color="auto" w:fill="FFFFFF"/>
              </w:rPr>
              <w:t>«</w:t>
            </w:r>
            <w:r w:rsidRPr="00163F94">
              <w:rPr>
                <w:b/>
                <w:bCs/>
                <w:shd w:val="clear" w:color="auto" w:fill="FFFFFF"/>
              </w:rPr>
              <w:t>Менің Қазақстаным» - исполнение гимна Республики Казахстан</w:t>
            </w:r>
            <w:r w:rsidRPr="00163F94">
              <w:rPr>
                <w:b/>
                <w:bCs/>
                <w:shd w:val="clear" w:color="auto" w:fill="FFFFFF"/>
              </w:rPr>
              <w:tab/>
            </w:r>
            <w:r w:rsidRPr="00163F94">
              <w:rPr>
                <w:shd w:val="clear" w:color="auto" w:fill="FFFFFF"/>
              </w:rPr>
              <w:t xml:space="preserve">                                                                           </w:t>
            </w:r>
          </w:p>
        </w:tc>
      </w:tr>
      <w:tr w:rsidR="00163F94" w:rsidRPr="00163F94" w14:paraId="2D69FB37" w14:textId="77777777" w:rsidTr="00163F94">
        <w:tc>
          <w:tcPr>
            <w:tcW w:w="1985" w:type="dxa"/>
            <w:tcBorders>
              <w:top w:val="single" w:sz="4" w:space="0" w:color="auto"/>
              <w:left w:val="single" w:sz="4" w:space="0" w:color="auto"/>
              <w:bottom w:val="single" w:sz="4" w:space="0" w:color="auto"/>
              <w:right w:val="single" w:sz="4" w:space="0" w:color="auto"/>
            </w:tcBorders>
          </w:tcPr>
          <w:p w14:paraId="714AD337" w14:textId="77777777" w:rsidR="00163F94" w:rsidRPr="00163F94" w:rsidRDefault="00163F94" w:rsidP="00163F94">
            <w:pPr>
              <w:rPr>
                <w:b/>
                <w:lang w:val="kk-KZ"/>
              </w:rPr>
            </w:pPr>
            <w:r w:rsidRPr="00163F94">
              <w:rPr>
                <w:b/>
                <w:lang w:val="kk-KZ"/>
              </w:rPr>
              <w:t>Утренняя гимнастика</w:t>
            </w:r>
          </w:p>
          <w:p w14:paraId="5E95CCAE" w14:textId="77777777" w:rsidR="00163F94" w:rsidRPr="00163F94" w:rsidRDefault="00163F94" w:rsidP="00163F94">
            <w:pPr>
              <w:rPr>
                <w:b/>
                <w:lang w:val="kk-KZ"/>
              </w:rPr>
            </w:pPr>
          </w:p>
        </w:tc>
        <w:tc>
          <w:tcPr>
            <w:tcW w:w="13608" w:type="dxa"/>
            <w:gridSpan w:val="19"/>
            <w:tcBorders>
              <w:top w:val="single" w:sz="4" w:space="0" w:color="auto"/>
              <w:left w:val="single" w:sz="4" w:space="0" w:color="auto"/>
              <w:bottom w:val="single" w:sz="4" w:space="0" w:color="auto"/>
              <w:right w:val="single" w:sz="4" w:space="0" w:color="auto"/>
            </w:tcBorders>
            <w:hideMark/>
          </w:tcPr>
          <w:p w14:paraId="33DA1809" w14:textId="77777777" w:rsidR="00163F94" w:rsidRPr="00163F94" w:rsidRDefault="00163F94" w:rsidP="00163F94">
            <w:pPr>
              <w:rPr>
                <w:lang w:val="kk-KZ"/>
              </w:rPr>
            </w:pPr>
            <w:r w:rsidRPr="00163F94">
              <w:rPr>
                <w:lang w:val="kk-KZ"/>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50D8EF87" w14:textId="77777777" w:rsidR="00163F94" w:rsidRPr="00163F94" w:rsidRDefault="00163F94" w:rsidP="00163F94">
            <w:pPr>
              <w:rPr>
                <w:b/>
                <w:bCs/>
                <w:lang w:val="kk-KZ"/>
              </w:rPr>
            </w:pPr>
            <w:r w:rsidRPr="00163F94">
              <w:rPr>
                <w:b/>
                <w:bCs/>
                <w:lang w:val="kk-KZ"/>
              </w:rPr>
              <w:t>Словарный минимум: бір, екі, үш ,төрт, бес.</w:t>
            </w:r>
          </w:p>
        </w:tc>
      </w:tr>
      <w:tr w:rsidR="00163F94" w:rsidRPr="00163F94" w14:paraId="4C7D77DF" w14:textId="77777777" w:rsidTr="00163F94">
        <w:trPr>
          <w:trHeight w:val="2682"/>
        </w:trPr>
        <w:tc>
          <w:tcPr>
            <w:tcW w:w="1985" w:type="dxa"/>
            <w:tcBorders>
              <w:top w:val="single" w:sz="4" w:space="0" w:color="auto"/>
              <w:left w:val="single" w:sz="4" w:space="0" w:color="auto"/>
              <w:bottom w:val="single" w:sz="4" w:space="0" w:color="auto"/>
              <w:right w:val="single" w:sz="4" w:space="0" w:color="auto"/>
            </w:tcBorders>
          </w:tcPr>
          <w:p w14:paraId="55D73968" w14:textId="77777777" w:rsidR="00163F94" w:rsidRPr="00163F94" w:rsidRDefault="00163F94" w:rsidP="00163F94">
            <w:pPr>
              <w:rPr>
                <w:b/>
                <w:lang w:val="kk-KZ"/>
              </w:rPr>
            </w:pPr>
            <w:r w:rsidRPr="00163F94">
              <w:rPr>
                <w:b/>
                <w:lang w:val="kk-KZ"/>
              </w:rPr>
              <w:t>Завтрак</w:t>
            </w:r>
          </w:p>
          <w:p w14:paraId="3CC22F1C" w14:textId="77777777" w:rsidR="00163F94" w:rsidRPr="00163F94" w:rsidRDefault="00163F94" w:rsidP="00163F94">
            <w:pPr>
              <w:rPr>
                <w:b/>
                <w:lang w:val="kk-KZ"/>
              </w:rPr>
            </w:pPr>
          </w:p>
        </w:tc>
        <w:tc>
          <w:tcPr>
            <w:tcW w:w="13608" w:type="dxa"/>
            <w:gridSpan w:val="19"/>
            <w:tcBorders>
              <w:top w:val="single" w:sz="4" w:space="0" w:color="auto"/>
              <w:left w:val="single" w:sz="4" w:space="0" w:color="auto"/>
              <w:bottom w:val="single" w:sz="4" w:space="0" w:color="auto"/>
              <w:right w:val="single" w:sz="4" w:space="0" w:color="auto"/>
            </w:tcBorders>
            <w:hideMark/>
          </w:tcPr>
          <w:p w14:paraId="00962755" w14:textId="77777777" w:rsidR="00163F94" w:rsidRPr="00163F94" w:rsidRDefault="00163F94" w:rsidP="00163F94">
            <w:pPr>
              <w:rPr>
                <w:b/>
                <w:lang w:val="kk-KZ"/>
              </w:rPr>
            </w:pPr>
            <w:r w:rsidRPr="00163F94">
              <w:rPr>
                <w:lang w:val="kk-KZ"/>
              </w:rPr>
              <w:t xml:space="preserve">Выполнение гиигиенических процедур перед завтраком </w:t>
            </w:r>
            <w:r w:rsidRPr="00163F94">
              <w:rPr>
                <w:b/>
                <w:lang w:val="kk-KZ"/>
              </w:rPr>
              <w:t>(культурно-гигиенические навыки, самообслуживаание, трудовая деятельность)</w:t>
            </w:r>
          </w:p>
          <w:p w14:paraId="1B6F9969" w14:textId="77777777" w:rsidR="00163F94" w:rsidRPr="00163F94" w:rsidRDefault="00163F94" w:rsidP="00163F94">
            <w:pPr>
              <w:rPr>
                <w:lang w:val="kk-KZ"/>
              </w:rPr>
            </w:pPr>
            <w:r w:rsidRPr="00163F94">
              <w:rPr>
                <w:b/>
                <w:lang w:val="kk-KZ"/>
              </w:rPr>
              <w:t>Работа дежурных</w:t>
            </w:r>
            <w:r w:rsidRPr="00163F94">
              <w:rPr>
                <w:lang w:val="kk-KZ"/>
              </w:rPr>
              <w:t xml:space="preserve"> (раскладывание столовых приборов, салфеток)</w:t>
            </w:r>
            <w:r w:rsidRPr="00163F94">
              <w:rPr>
                <w:b/>
                <w:lang w:val="kk-KZ"/>
              </w:rPr>
              <w:t xml:space="preserve"> Словарный минимум:</w:t>
            </w:r>
            <w:r w:rsidRPr="00163F94">
              <w:rPr>
                <w:lang w:val="kk-KZ"/>
              </w:rPr>
              <w:t>кезекшілер</w:t>
            </w:r>
          </w:p>
          <w:p w14:paraId="235D0719" w14:textId="77777777" w:rsidR="00163F94" w:rsidRPr="00163F94" w:rsidRDefault="00163F94" w:rsidP="00163F94">
            <w:pPr>
              <w:rPr>
                <w:b/>
                <w:bCs/>
                <w:lang w:val="kk-KZ"/>
              </w:rPr>
            </w:pPr>
            <w:r w:rsidRPr="00163F94">
              <w:rPr>
                <w:b/>
                <w:lang w:val="kk-KZ"/>
              </w:rPr>
              <w:t>Гигиенические процедуры</w:t>
            </w:r>
            <w:r w:rsidRPr="00163F94">
              <w:rPr>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w:t>
            </w:r>
            <w:r w:rsidRPr="00163F94">
              <w:rPr>
                <w:b/>
                <w:bCs/>
                <w:lang w:val="kk-KZ"/>
              </w:rPr>
              <w:t>«Чистая водичка умоет  Вите  личико,</w:t>
            </w:r>
          </w:p>
          <w:p w14:paraId="42E600AB" w14:textId="77777777" w:rsidR="00163F94" w:rsidRPr="00163F94" w:rsidRDefault="00163F94" w:rsidP="00163F94">
            <w:pPr>
              <w:rPr>
                <w:lang w:val="kk-KZ"/>
              </w:rPr>
            </w:pPr>
            <w:r w:rsidRPr="00163F94">
              <w:rPr>
                <w:b/>
                <w:bCs/>
                <w:lang w:val="kk-KZ"/>
              </w:rPr>
              <w:t xml:space="preserve"> Катеньке ладошки, пальчики  Антошке!</w:t>
            </w:r>
            <w:r w:rsidRPr="00163F94">
              <w:rPr>
                <w:b/>
                <w:bCs/>
                <w:i/>
                <w:lang w:val="kk-KZ"/>
              </w:rPr>
              <w:t>»</w:t>
            </w:r>
            <w:r w:rsidRPr="00163F94">
              <w:rPr>
                <w:b/>
                <w:i/>
                <w:lang w:val="kk-KZ"/>
              </w:rPr>
              <w:t xml:space="preserve"> (худ.литература,развитие речи)</w:t>
            </w:r>
          </w:p>
          <w:p w14:paraId="0CB47342" w14:textId="77777777" w:rsidR="00163F94" w:rsidRPr="00163F94" w:rsidRDefault="00163F94" w:rsidP="00163F94">
            <w:pPr>
              <w:rPr>
                <w:lang w:val="kk-KZ"/>
              </w:rPr>
            </w:pPr>
            <w:r w:rsidRPr="00163F94">
              <w:rPr>
                <w:b/>
                <w:lang w:val="kk-KZ"/>
              </w:rPr>
              <w:t>Прием пищи</w:t>
            </w:r>
            <w:r w:rsidRPr="00163F94">
              <w:rPr>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01B65F95" w14:textId="77777777" w:rsidR="00163F94" w:rsidRPr="00163F94" w:rsidRDefault="00163F94" w:rsidP="00163F94">
            <w:r w:rsidRPr="00163F94">
              <w:rPr>
                <w:b/>
                <w:lang w:val="kk-KZ"/>
              </w:rPr>
              <w:t xml:space="preserve">Словарный минимум: </w:t>
            </w:r>
            <w:r w:rsidRPr="00163F94">
              <w:t>орындық- стул.</w:t>
            </w:r>
            <w:r w:rsidRPr="00163F94">
              <w:rPr>
                <w:b/>
                <w:lang w:val="kk-KZ"/>
              </w:rPr>
              <w:t xml:space="preserve"> Астарын дәмді  болсын!</w:t>
            </w:r>
            <w:r w:rsidRPr="00163F94">
              <w:rPr>
                <w:sz w:val="28"/>
                <w:szCs w:val="28"/>
                <w:lang w:val="kk-KZ"/>
              </w:rPr>
              <w:t xml:space="preserve"> </w:t>
            </w:r>
            <w:r w:rsidRPr="00163F94">
              <w:t>Рақмет!(балалар) Нан-хлеб, ботқа-каша</w:t>
            </w:r>
          </w:p>
        </w:tc>
      </w:tr>
      <w:tr w:rsidR="00163F94" w:rsidRPr="00163F94" w14:paraId="227B301F" w14:textId="77777777" w:rsidTr="00163F94">
        <w:tc>
          <w:tcPr>
            <w:tcW w:w="1985" w:type="dxa"/>
            <w:tcBorders>
              <w:top w:val="single" w:sz="4" w:space="0" w:color="auto"/>
              <w:left w:val="single" w:sz="4" w:space="0" w:color="auto"/>
              <w:bottom w:val="single" w:sz="4" w:space="0" w:color="auto"/>
              <w:right w:val="single" w:sz="4" w:space="0" w:color="auto"/>
            </w:tcBorders>
            <w:hideMark/>
          </w:tcPr>
          <w:p w14:paraId="046C8E51" w14:textId="77777777" w:rsidR="00163F94" w:rsidRPr="00163F94" w:rsidRDefault="00163F94" w:rsidP="00163F94">
            <w:pPr>
              <w:rPr>
                <w:b/>
                <w:lang w:val="kk-KZ"/>
              </w:rPr>
            </w:pPr>
            <w:r w:rsidRPr="00163F94">
              <w:rPr>
                <w:b/>
                <w:lang w:val="kk-KZ"/>
              </w:rPr>
              <w:t>Самостоятельная деятельность детей (игры малой подвижности, настольные игры, изодеятельность, рассматривание книг и др.)</w:t>
            </w:r>
          </w:p>
        </w:tc>
        <w:tc>
          <w:tcPr>
            <w:tcW w:w="3252" w:type="dxa"/>
            <w:gridSpan w:val="5"/>
            <w:tcBorders>
              <w:top w:val="single" w:sz="4" w:space="0" w:color="auto"/>
              <w:left w:val="single" w:sz="4" w:space="0" w:color="auto"/>
              <w:bottom w:val="single" w:sz="4" w:space="0" w:color="auto"/>
              <w:right w:val="single" w:sz="4" w:space="0" w:color="auto"/>
            </w:tcBorders>
          </w:tcPr>
          <w:p w14:paraId="539C7DE9" w14:textId="77777777" w:rsidR="00163F94" w:rsidRPr="00163F94" w:rsidRDefault="00163F94" w:rsidP="00163F94">
            <w:pPr>
              <w:widowControl w:val="0"/>
              <w:autoSpaceDE w:val="0"/>
              <w:autoSpaceDN w:val="0"/>
              <w:adjustRightInd w:val="0"/>
              <w:spacing w:after="255" w:line="240" w:lineRule="exact"/>
              <w:contextualSpacing/>
              <w:rPr>
                <w:color w:val="000000"/>
                <w:spacing w:val="2"/>
              </w:rPr>
            </w:pPr>
            <w:r w:rsidRPr="00163F94">
              <w:rPr>
                <w:b/>
              </w:rPr>
              <w:t>Дид.игра</w:t>
            </w:r>
            <w:r w:rsidRPr="00163F94">
              <w:rPr>
                <w:lang w:val="kk-KZ"/>
              </w:rPr>
              <w:t>«</w:t>
            </w:r>
            <w:r w:rsidRPr="00163F94">
              <w:t>Скороговорка»  Цель: развитие умения менять темп речи: медленная речь, говорить скороговорки.</w:t>
            </w:r>
          </w:p>
          <w:p w14:paraId="35972E3C" w14:textId="77777777" w:rsidR="00163F94" w:rsidRPr="00163F94" w:rsidRDefault="00163F94" w:rsidP="00163F94">
            <w:pPr>
              <w:rPr>
                <w:color w:val="000000"/>
              </w:rPr>
            </w:pPr>
            <w:r w:rsidRPr="00163F94">
              <w:rPr>
                <w:b/>
                <w:i/>
              </w:rPr>
              <w:t>(развитие речи, худ. литература</w:t>
            </w:r>
            <w:r w:rsidRPr="00163F94">
              <w:rPr>
                <w:b/>
              </w:rPr>
              <w:t>).</w:t>
            </w:r>
            <w:r w:rsidRPr="00163F94">
              <w:rPr>
                <w:color w:val="000000"/>
              </w:rPr>
              <w:t xml:space="preserve"> </w:t>
            </w:r>
          </w:p>
          <w:p w14:paraId="03D57E6E" w14:textId="77777777" w:rsidR="00163F94" w:rsidRPr="00163F94" w:rsidRDefault="00163F94" w:rsidP="00163F94">
            <w:pPr>
              <w:rPr>
                <w:color w:val="000000"/>
              </w:rPr>
            </w:pPr>
            <w:r w:rsidRPr="00163F94">
              <w:rPr>
                <w:color w:val="000000"/>
              </w:rPr>
              <w:t>Карточка № 4</w:t>
            </w:r>
          </w:p>
          <w:p w14:paraId="305FF224" w14:textId="77777777" w:rsidR="00163F94" w:rsidRPr="00163F94" w:rsidRDefault="00163F94" w:rsidP="00163F94">
            <w:pPr>
              <w:rPr>
                <w:color w:val="000000"/>
              </w:rPr>
            </w:pPr>
            <w:r w:rsidRPr="00163F94">
              <w:rPr>
                <w:b/>
              </w:rPr>
              <w:t xml:space="preserve">Дид.игра </w:t>
            </w:r>
            <w:r w:rsidRPr="00163F94">
              <w:t>«Подбери домик» Цель: ознакомление с геометрическими фигурами.</w:t>
            </w:r>
          </w:p>
          <w:p w14:paraId="6BD9210C" w14:textId="77777777" w:rsidR="00163F94" w:rsidRPr="00163F94" w:rsidRDefault="00163F94" w:rsidP="00163F94">
            <w:pPr>
              <w:rPr>
                <w:b/>
                <w:i/>
                <w:color w:val="000000"/>
              </w:rPr>
            </w:pPr>
            <w:r w:rsidRPr="00163F94">
              <w:rPr>
                <w:b/>
                <w:i/>
                <w:color w:val="000000"/>
              </w:rPr>
              <w:t>основы математики)</w:t>
            </w:r>
          </w:p>
          <w:p w14:paraId="03D5BEA0" w14:textId="77777777" w:rsidR="00163F94" w:rsidRPr="00163F94" w:rsidRDefault="00163F94" w:rsidP="00163F94">
            <w:pPr>
              <w:rPr>
                <w:b/>
                <w:lang w:val="kk-KZ"/>
              </w:rPr>
            </w:pPr>
            <w:r w:rsidRPr="00163F94">
              <w:rPr>
                <w:b/>
                <w:lang w:val="kk-KZ"/>
              </w:rPr>
              <w:t>Словарный минимум:</w:t>
            </w:r>
          </w:p>
          <w:p w14:paraId="39FEBDF1" w14:textId="77777777" w:rsidR="00163F94" w:rsidRPr="00163F94" w:rsidRDefault="00163F94" w:rsidP="00163F94">
            <w:pPr>
              <w:rPr>
                <w:lang w:val="kk-KZ"/>
              </w:rPr>
            </w:pPr>
            <w:r w:rsidRPr="00163F94">
              <w:rPr>
                <w:lang w:val="kk-KZ"/>
              </w:rPr>
              <w:t>Шеңбер</w:t>
            </w:r>
          </w:p>
          <w:p w14:paraId="7CC99AC4" w14:textId="77777777" w:rsidR="00163F94" w:rsidRPr="00163F94" w:rsidRDefault="00163F94" w:rsidP="00163F94">
            <w:pPr>
              <w:rPr>
                <w:color w:val="000000"/>
              </w:rPr>
            </w:pPr>
            <w:r w:rsidRPr="00163F94">
              <w:t>( карточка №3)</w:t>
            </w:r>
          </w:p>
          <w:p w14:paraId="5D4357B3" w14:textId="77777777" w:rsidR="00163F94" w:rsidRPr="00163F94" w:rsidRDefault="00163F94" w:rsidP="00163F94"/>
          <w:p w14:paraId="7B8849A9" w14:textId="77777777" w:rsidR="00163F94" w:rsidRPr="00163F94" w:rsidRDefault="00163F94" w:rsidP="00163F94"/>
          <w:p w14:paraId="367EDE38" w14:textId="77777777" w:rsidR="00163F94" w:rsidRPr="00163F94" w:rsidRDefault="00163F94" w:rsidP="00163F94">
            <w:pPr>
              <w:rPr>
                <w:b/>
                <w:i/>
                <w:lang w:val="kk-KZ"/>
              </w:rPr>
            </w:pPr>
            <w:r w:rsidRPr="00163F94">
              <w:rPr>
                <w:i/>
              </w:rPr>
              <w:t xml:space="preserve"> </w:t>
            </w:r>
          </w:p>
        </w:tc>
        <w:tc>
          <w:tcPr>
            <w:tcW w:w="3119" w:type="dxa"/>
            <w:gridSpan w:val="5"/>
            <w:tcBorders>
              <w:top w:val="single" w:sz="4" w:space="0" w:color="auto"/>
              <w:left w:val="single" w:sz="4" w:space="0" w:color="auto"/>
              <w:bottom w:val="single" w:sz="4" w:space="0" w:color="auto"/>
              <w:right w:val="single" w:sz="4" w:space="0" w:color="auto"/>
            </w:tcBorders>
          </w:tcPr>
          <w:p w14:paraId="3C1FCDB4" w14:textId="77777777" w:rsidR="00163F94" w:rsidRPr="00163F94" w:rsidRDefault="00163F94" w:rsidP="00163F94">
            <w:pPr>
              <w:spacing w:line="240" w:lineRule="exact"/>
              <w:ind w:right="-108"/>
              <w:contextualSpacing/>
              <w:rPr>
                <w:color w:val="000000"/>
              </w:rPr>
            </w:pPr>
            <w:r w:rsidRPr="00163F94">
              <w:rPr>
                <w:b/>
                <w:color w:val="000000"/>
              </w:rPr>
              <w:t xml:space="preserve">Дид. игра « Скажи какой?» </w:t>
            </w:r>
          </w:p>
          <w:p w14:paraId="2B23578C" w14:textId="77777777" w:rsidR="00163F94" w:rsidRPr="00163F94" w:rsidRDefault="00163F94" w:rsidP="00163F94">
            <w:pPr>
              <w:spacing w:after="255" w:line="240" w:lineRule="exact"/>
              <w:contextualSpacing/>
              <w:textAlignment w:val="baseline"/>
              <w:rPr>
                <w:color w:val="000000"/>
                <w:spacing w:val="2"/>
              </w:rPr>
            </w:pPr>
            <w:r w:rsidRPr="00163F94">
              <w:rPr>
                <w:color w:val="000000"/>
              </w:rPr>
              <w:t xml:space="preserve">  </w:t>
            </w:r>
            <w:r w:rsidRPr="00163F94">
              <w:rPr>
                <w:b/>
                <w:color w:val="000000"/>
              </w:rPr>
              <w:t>Цель:</w:t>
            </w:r>
            <w:r w:rsidRPr="00163F94">
              <w:rPr>
                <w:color w:val="000000"/>
                <w:spacing w:val="2"/>
              </w:rPr>
              <w:t xml:space="preserve">  Умеет согласовывать слова в роде, числе, падеже.</w:t>
            </w:r>
          </w:p>
          <w:p w14:paraId="05E25195" w14:textId="77777777" w:rsidR="00163F94" w:rsidRPr="00163F94" w:rsidRDefault="00163F94" w:rsidP="00163F94">
            <w:r w:rsidRPr="00163F94">
              <w:rPr>
                <w:i/>
              </w:rPr>
              <w:t>(развитие речи, худ. литератур</w:t>
            </w:r>
          </w:p>
          <w:p w14:paraId="56606BB0" w14:textId="77777777" w:rsidR="00163F94" w:rsidRPr="00163F94" w:rsidRDefault="00163F94" w:rsidP="00163F94">
            <w:r w:rsidRPr="00163F94">
              <w:rPr>
                <w:b/>
              </w:rPr>
              <w:t xml:space="preserve"> Дид.игра «</w:t>
            </w:r>
            <w:r w:rsidRPr="00163F94">
              <w:t>Какие бывают фигуры»</w:t>
            </w:r>
          </w:p>
          <w:p w14:paraId="4C101F5F" w14:textId="77777777" w:rsidR="00163F94" w:rsidRPr="00163F94" w:rsidRDefault="00163F94" w:rsidP="00163F94">
            <w:pPr>
              <w:rPr>
                <w:color w:val="000000"/>
                <w:spacing w:val="2"/>
              </w:rPr>
            </w:pPr>
            <w:r w:rsidRPr="00163F94">
              <w:rPr>
                <w:b/>
              </w:rPr>
              <w:t>Цель:</w:t>
            </w:r>
            <w:r w:rsidRPr="00163F94">
              <w:t xml:space="preserve"> расширение знаний о геометрических фигурах.</w:t>
            </w:r>
          </w:p>
          <w:p w14:paraId="21905096" w14:textId="77777777" w:rsidR="00163F94" w:rsidRPr="00163F94" w:rsidRDefault="00163F94" w:rsidP="00163F94">
            <w:pPr>
              <w:rPr>
                <w:b/>
                <w:i/>
              </w:rPr>
            </w:pPr>
            <w:r w:rsidRPr="00163F94">
              <w:rPr>
                <w:b/>
              </w:rPr>
              <w:t>(</w:t>
            </w:r>
            <w:r w:rsidRPr="00163F94">
              <w:rPr>
                <w:b/>
                <w:i/>
              </w:rPr>
              <w:t>основы математики,</w:t>
            </w:r>
          </w:p>
          <w:p w14:paraId="38705280" w14:textId="77777777" w:rsidR="00163F94" w:rsidRPr="00163F94" w:rsidRDefault="00163F94" w:rsidP="00163F94">
            <w:pPr>
              <w:rPr>
                <w:b/>
              </w:rPr>
            </w:pPr>
            <w:r w:rsidRPr="00163F94">
              <w:rPr>
                <w:b/>
                <w:i/>
              </w:rPr>
              <w:t>коммуникативная деятельность</w:t>
            </w:r>
            <w:r w:rsidRPr="00163F94">
              <w:rPr>
                <w:b/>
              </w:rPr>
              <w:t>)</w:t>
            </w:r>
          </w:p>
          <w:p w14:paraId="4819C155" w14:textId="77777777" w:rsidR="00163F94" w:rsidRPr="00163F94" w:rsidRDefault="00163F94" w:rsidP="00163F94">
            <w:pPr>
              <w:rPr>
                <w:b/>
                <w:lang w:val="kk-KZ"/>
              </w:rPr>
            </w:pPr>
            <w:r w:rsidRPr="00163F94">
              <w:rPr>
                <w:b/>
                <w:lang w:val="kk-KZ"/>
              </w:rPr>
              <w:t>Словарный минимум:</w:t>
            </w:r>
          </w:p>
          <w:p w14:paraId="1F1AA2A3" w14:textId="77777777" w:rsidR="00163F94" w:rsidRPr="00163F94" w:rsidRDefault="00163F94" w:rsidP="00163F94">
            <w:pPr>
              <w:rPr>
                <w:lang w:val="kk-KZ"/>
              </w:rPr>
            </w:pPr>
            <w:r w:rsidRPr="00163F94">
              <w:rPr>
                <w:sz w:val="28"/>
                <w:szCs w:val="28"/>
                <w:lang w:val="kk-KZ"/>
              </w:rPr>
              <w:t xml:space="preserve"> </w:t>
            </w:r>
            <w:r w:rsidRPr="00163F94">
              <w:t>Геометриялы</w:t>
            </w:r>
            <w:r w:rsidRPr="00163F94">
              <w:rPr>
                <w:lang w:val="kk-KZ"/>
              </w:rPr>
              <w:t xml:space="preserve">қ пішіндер </w:t>
            </w:r>
          </w:p>
          <w:p w14:paraId="5BDE0900" w14:textId="77777777" w:rsidR="00163F94" w:rsidRPr="00163F94" w:rsidRDefault="00163F94" w:rsidP="00163F94">
            <w:r w:rsidRPr="00163F94">
              <w:t>(карточка № 9)</w:t>
            </w:r>
          </w:p>
          <w:p w14:paraId="700C3145" w14:textId="77777777" w:rsidR="00163F94" w:rsidRPr="00163F94" w:rsidRDefault="00163F94" w:rsidP="00163F94">
            <w:pPr>
              <w:ind w:right="-108"/>
              <w:rPr>
                <w:b/>
                <w:lang w:val="kk-KZ"/>
              </w:rPr>
            </w:pPr>
          </w:p>
          <w:p w14:paraId="1ECB0FF7" w14:textId="77777777" w:rsidR="00163F94" w:rsidRPr="00163F94" w:rsidRDefault="00163F94" w:rsidP="00163F94">
            <w:pPr>
              <w:rPr>
                <w:lang w:val="kk-KZ"/>
              </w:rPr>
            </w:pPr>
          </w:p>
        </w:tc>
        <w:tc>
          <w:tcPr>
            <w:tcW w:w="2409" w:type="dxa"/>
            <w:gridSpan w:val="4"/>
            <w:tcBorders>
              <w:top w:val="single" w:sz="4" w:space="0" w:color="auto"/>
              <w:left w:val="single" w:sz="4" w:space="0" w:color="auto"/>
              <w:bottom w:val="single" w:sz="4" w:space="0" w:color="auto"/>
              <w:right w:val="single" w:sz="4" w:space="0" w:color="auto"/>
            </w:tcBorders>
          </w:tcPr>
          <w:p w14:paraId="6F303FC8" w14:textId="77777777" w:rsidR="00163F94" w:rsidRPr="00163F94" w:rsidRDefault="00163F94" w:rsidP="00163F94">
            <w:pPr>
              <w:shd w:val="clear" w:color="auto" w:fill="FFFFFF"/>
              <w:spacing w:after="255" w:line="240" w:lineRule="exact"/>
              <w:contextualSpacing/>
              <w:textAlignment w:val="baseline"/>
              <w:rPr>
                <w:b/>
                <w:bCs/>
                <w:bdr w:val="none" w:sz="0" w:space="0" w:color="auto" w:frame="1"/>
                <w:lang w:val="kk-KZ"/>
              </w:rPr>
            </w:pPr>
            <w:r w:rsidRPr="00163F94">
              <w:rPr>
                <w:b/>
              </w:rPr>
              <w:t>Чтение и театрализация сказки «Репка»</w:t>
            </w:r>
          </w:p>
          <w:p w14:paraId="290BDFAE" w14:textId="77777777" w:rsidR="00163F94" w:rsidRPr="00163F94" w:rsidRDefault="00163F94" w:rsidP="00163F94">
            <w:pPr>
              <w:widowControl w:val="0"/>
              <w:autoSpaceDE w:val="0"/>
              <w:autoSpaceDN w:val="0"/>
              <w:adjustRightInd w:val="0"/>
              <w:spacing w:after="255" w:line="240" w:lineRule="exact"/>
              <w:contextualSpacing/>
              <w:rPr>
                <w:color w:val="000000"/>
                <w:spacing w:val="2"/>
              </w:rPr>
            </w:pPr>
            <w:r w:rsidRPr="00163F94">
              <w:rPr>
                <w:b/>
                <w:i/>
              </w:rPr>
              <w:t>Цель:</w:t>
            </w:r>
            <w:r w:rsidRPr="00163F94">
              <w:rPr>
                <w:color w:val="000000"/>
                <w:spacing w:val="2"/>
              </w:rPr>
              <w:t xml:space="preserve"> Соблюдают интонационную выразительность речи персонажей;</w:t>
            </w:r>
          </w:p>
          <w:p w14:paraId="4790F226" w14:textId="77777777" w:rsidR="00163F94" w:rsidRPr="00163F94" w:rsidRDefault="00163F94" w:rsidP="00163F94">
            <w:pPr>
              <w:shd w:val="clear" w:color="auto" w:fill="FFFFFF"/>
              <w:textAlignment w:val="baseline"/>
              <w:rPr>
                <w:b/>
                <w:bCs/>
                <w:bdr w:val="none" w:sz="0" w:space="0" w:color="auto" w:frame="1"/>
                <w:lang w:val="kk-KZ"/>
              </w:rPr>
            </w:pPr>
            <w:r w:rsidRPr="00163F94">
              <w:rPr>
                <w:b/>
                <w:i/>
              </w:rPr>
              <w:t xml:space="preserve"> (развитие речи, худ. литература</w:t>
            </w:r>
            <w:r w:rsidRPr="00163F94">
              <w:rPr>
                <w:b/>
              </w:rPr>
              <w:t xml:space="preserve">). </w:t>
            </w:r>
          </w:p>
          <w:p w14:paraId="1EA670C7" w14:textId="77777777" w:rsidR="00163F94" w:rsidRPr="00163F94" w:rsidRDefault="00163F94" w:rsidP="00163F94">
            <w:pPr>
              <w:rPr>
                <w:color w:val="000000"/>
                <w:spacing w:val="2"/>
              </w:rPr>
            </w:pPr>
            <w:r w:rsidRPr="00163F94">
              <w:rPr>
                <w:b/>
                <w:color w:val="000000"/>
                <w:lang w:val="kk-KZ"/>
              </w:rPr>
              <w:t xml:space="preserve"> </w:t>
            </w:r>
            <w:r w:rsidRPr="00163F94">
              <w:rPr>
                <w:b/>
              </w:rPr>
              <w:t>Дид.игра</w:t>
            </w:r>
            <w:r w:rsidRPr="00163F94">
              <w:rPr>
                <w:color w:val="000000"/>
                <w:spacing w:val="2"/>
              </w:rPr>
              <w:t>.</w:t>
            </w:r>
            <w:r w:rsidRPr="00163F94">
              <w:t xml:space="preserve"> </w:t>
            </w:r>
            <w:r w:rsidRPr="00163F94">
              <w:rPr>
                <w:color w:val="000000"/>
                <w:spacing w:val="2"/>
              </w:rPr>
              <w:t>«Найди и назови»</w:t>
            </w:r>
          </w:p>
          <w:p w14:paraId="72413504" w14:textId="77777777" w:rsidR="00163F94" w:rsidRPr="00163F94" w:rsidRDefault="00163F94" w:rsidP="00163F94">
            <w:pPr>
              <w:rPr>
                <w:color w:val="000000"/>
                <w:spacing w:val="2"/>
              </w:rPr>
            </w:pPr>
            <w:r w:rsidRPr="00163F94">
              <w:rPr>
                <w:color w:val="000000"/>
                <w:spacing w:val="2"/>
              </w:rPr>
              <w:t>Цель: расширение знаний о геометрических фигурах.</w:t>
            </w:r>
          </w:p>
          <w:p w14:paraId="4A9BD988" w14:textId="77777777" w:rsidR="00163F94" w:rsidRPr="00163F94" w:rsidRDefault="00163F94" w:rsidP="00163F94">
            <w:pPr>
              <w:rPr>
                <w:b/>
                <w:i/>
              </w:rPr>
            </w:pPr>
            <w:r w:rsidRPr="00163F94">
              <w:rPr>
                <w:b/>
              </w:rPr>
              <w:t>(</w:t>
            </w:r>
            <w:r w:rsidRPr="00163F94">
              <w:rPr>
                <w:b/>
                <w:i/>
              </w:rPr>
              <w:t>основы математики)</w:t>
            </w:r>
          </w:p>
          <w:p w14:paraId="57F512A4" w14:textId="77777777" w:rsidR="00163F94" w:rsidRPr="00163F94" w:rsidRDefault="00163F94" w:rsidP="00163F94">
            <w:pPr>
              <w:rPr>
                <w:b/>
                <w:lang w:val="kk-KZ"/>
              </w:rPr>
            </w:pPr>
            <w:r w:rsidRPr="00163F94">
              <w:rPr>
                <w:b/>
                <w:lang w:val="kk-KZ"/>
              </w:rPr>
              <w:t>Словарный минимум:</w:t>
            </w:r>
          </w:p>
          <w:p w14:paraId="6FD90E6B" w14:textId="77777777" w:rsidR="00163F94" w:rsidRPr="00163F94" w:rsidRDefault="00163F94" w:rsidP="00163F94">
            <w:pPr>
              <w:rPr>
                <w:lang w:val="kk-KZ"/>
              </w:rPr>
            </w:pPr>
            <w:r w:rsidRPr="00163F94">
              <w:t>Геометриялы</w:t>
            </w:r>
            <w:r w:rsidRPr="00163F94">
              <w:rPr>
                <w:lang w:val="kk-KZ"/>
              </w:rPr>
              <w:t xml:space="preserve">қ пішіндер </w:t>
            </w:r>
          </w:p>
          <w:p w14:paraId="750B0DD6" w14:textId="77777777" w:rsidR="00163F94" w:rsidRPr="00163F94" w:rsidRDefault="00163F94" w:rsidP="00163F94">
            <w:pPr>
              <w:rPr>
                <w:lang w:val="kk-KZ"/>
              </w:rPr>
            </w:pPr>
            <w:r w:rsidRPr="00163F94">
              <w:rPr>
                <w:lang w:val="kk-KZ"/>
              </w:rPr>
              <w:t>( карточка № 10)</w:t>
            </w:r>
          </w:p>
          <w:p w14:paraId="441ECB65" w14:textId="77777777" w:rsidR="00163F94" w:rsidRPr="00163F94" w:rsidRDefault="00163F94" w:rsidP="00163F94">
            <w:pPr>
              <w:rPr>
                <w:color w:val="000000"/>
              </w:rPr>
            </w:pPr>
          </w:p>
          <w:p w14:paraId="6C6DB6E2" w14:textId="77777777" w:rsidR="00163F94" w:rsidRPr="00163F94" w:rsidRDefault="00163F94" w:rsidP="00163F94"/>
          <w:p w14:paraId="480DEA19" w14:textId="77777777" w:rsidR="00163F94" w:rsidRPr="00163F94" w:rsidRDefault="00163F94" w:rsidP="00163F94">
            <w:pPr>
              <w:rPr>
                <w:lang w:val="kk-KZ"/>
              </w:rPr>
            </w:pPr>
          </w:p>
        </w:tc>
        <w:tc>
          <w:tcPr>
            <w:tcW w:w="2694" w:type="dxa"/>
            <w:gridSpan w:val="4"/>
            <w:tcBorders>
              <w:top w:val="single" w:sz="4" w:space="0" w:color="auto"/>
              <w:left w:val="single" w:sz="4" w:space="0" w:color="auto"/>
              <w:bottom w:val="single" w:sz="4" w:space="0" w:color="auto"/>
              <w:right w:val="single" w:sz="4" w:space="0" w:color="auto"/>
            </w:tcBorders>
          </w:tcPr>
          <w:p w14:paraId="58DA8D6F" w14:textId="77777777" w:rsidR="00163F94" w:rsidRPr="00163F94" w:rsidRDefault="00163F94" w:rsidP="00163F94">
            <w:pPr>
              <w:spacing w:after="255" w:line="240" w:lineRule="exact"/>
              <w:contextualSpacing/>
              <w:rPr>
                <w:b/>
              </w:rPr>
            </w:pPr>
            <w:r w:rsidRPr="00163F94">
              <w:rPr>
                <w:color w:val="000000"/>
                <w:spacing w:val="2"/>
                <w:lang w:val="kk-KZ"/>
              </w:rPr>
              <w:t xml:space="preserve"> </w:t>
            </w:r>
            <w:r w:rsidRPr="00163F94">
              <w:rPr>
                <w:b/>
              </w:rPr>
              <w:t>Настольно- печатная игра « Сложи картинку»</w:t>
            </w:r>
          </w:p>
          <w:p w14:paraId="5370B8AF" w14:textId="77777777" w:rsidR="00163F94" w:rsidRPr="00163F94" w:rsidRDefault="00163F94" w:rsidP="00163F94">
            <w:pPr>
              <w:spacing w:after="255" w:line="240" w:lineRule="exact"/>
              <w:contextualSpacing/>
              <w:textAlignment w:val="baseline"/>
              <w:rPr>
                <w:color w:val="000000"/>
                <w:spacing w:val="2"/>
              </w:rPr>
            </w:pPr>
            <w:r w:rsidRPr="00163F94">
              <w:rPr>
                <w:b/>
              </w:rPr>
              <w:t>Цель:</w:t>
            </w:r>
            <w:r w:rsidRPr="00163F94">
              <w:rPr>
                <w:color w:val="000000"/>
              </w:rPr>
              <w:t xml:space="preserve"> </w:t>
            </w:r>
            <w:r w:rsidRPr="00163F94">
              <w:rPr>
                <w:color w:val="000000"/>
                <w:spacing w:val="2"/>
              </w:rPr>
              <w:t xml:space="preserve">  Умеют     использовать все части речи; применяет необходимые слова и словосочетания;  </w:t>
            </w:r>
          </w:p>
          <w:p w14:paraId="2669F7DA" w14:textId="77777777" w:rsidR="00163F94" w:rsidRPr="00163F94" w:rsidRDefault="00163F94" w:rsidP="00163F94">
            <w:r w:rsidRPr="00163F94">
              <w:rPr>
                <w:i/>
              </w:rPr>
              <w:t xml:space="preserve"> (развитие речи, худ. литература</w:t>
            </w:r>
            <w:r w:rsidRPr="00163F94">
              <w:t>).</w:t>
            </w:r>
          </w:p>
          <w:p w14:paraId="4A563DB6" w14:textId="77777777" w:rsidR="00163F94" w:rsidRPr="00163F94" w:rsidRDefault="00163F94" w:rsidP="00163F94">
            <w:r w:rsidRPr="00163F94">
              <w:rPr>
                <w:b/>
              </w:rPr>
              <w:t xml:space="preserve">Дид.игра </w:t>
            </w:r>
            <w:r w:rsidRPr="00163F94">
              <w:t xml:space="preserve">«Раскладывание однородных предметов разной величины» </w:t>
            </w:r>
          </w:p>
          <w:p w14:paraId="698A4EF3" w14:textId="77777777" w:rsidR="00163F94" w:rsidRPr="00163F94" w:rsidRDefault="00163F94" w:rsidP="00163F94">
            <w:pPr>
              <w:rPr>
                <w:b/>
              </w:rPr>
            </w:pPr>
            <w:r w:rsidRPr="00163F94">
              <w:t>Цель:  знают  о геометрических фигурах.</w:t>
            </w:r>
          </w:p>
          <w:p w14:paraId="7A03A654" w14:textId="77777777" w:rsidR="00163F94" w:rsidRPr="00163F94" w:rsidRDefault="00163F94" w:rsidP="00163F94">
            <w:pPr>
              <w:rPr>
                <w:b/>
                <w:i/>
              </w:rPr>
            </w:pPr>
            <w:r w:rsidRPr="00163F94">
              <w:rPr>
                <w:b/>
                <w:i/>
              </w:rPr>
              <w:t>(основы математики)</w:t>
            </w:r>
          </w:p>
          <w:p w14:paraId="7910CD7D" w14:textId="77777777" w:rsidR="00163F94" w:rsidRPr="00163F94" w:rsidRDefault="00163F94" w:rsidP="00163F94">
            <w:pPr>
              <w:rPr>
                <w:b/>
                <w:lang w:val="kk-KZ"/>
              </w:rPr>
            </w:pPr>
            <w:r w:rsidRPr="00163F94">
              <w:rPr>
                <w:b/>
                <w:lang w:val="kk-KZ"/>
              </w:rPr>
              <w:t>Словарный минимум: пішіндер</w:t>
            </w:r>
          </w:p>
          <w:p w14:paraId="14A820AF" w14:textId="77777777" w:rsidR="00163F94" w:rsidRPr="00163F94" w:rsidRDefault="00163F94" w:rsidP="00163F94">
            <w:pPr>
              <w:rPr>
                <w:b/>
              </w:rPr>
            </w:pPr>
            <w:r w:rsidRPr="00163F94">
              <w:rPr>
                <w:b/>
              </w:rPr>
              <w:t xml:space="preserve">( карточка № </w:t>
            </w:r>
            <w:r w:rsidRPr="00163F94">
              <w:rPr>
                <w:b/>
                <w:lang w:val="kk-KZ"/>
              </w:rPr>
              <w:t>11</w:t>
            </w:r>
            <w:r w:rsidRPr="00163F94">
              <w:rPr>
                <w:b/>
              </w:rPr>
              <w:t>)</w:t>
            </w:r>
          </w:p>
          <w:p w14:paraId="10FA9F30" w14:textId="77777777" w:rsidR="00163F94" w:rsidRPr="00163F94" w:rsidRDefault="00163F94" w:rsidP="00163F94">
            <w:pPr>
              <w:rPr>
                <w:i/>
                <w:color w:val="000000"/>
              </w:rPr>
            </w:pPr>
          </w:p>
          <w:p w14:paraId="79B99E18" w14:textId="77777777" w:rsidR="00163F94" w:rsidRPr="00163F94" w:rsidRDefault="00163F94" w:rsidP="00163F94">
            <w:pPr>
              <w:shd w:val="clear" w:color="auto" w:fill="FFFFFF"/>
              <w:rPr>
                <w:lang w:val="kk-KZ"/>
              </w:rPr>
            </w:pPr>
          </w:p>
        </w:tc>
        <w:tc>
          <w:tcPr>
            <w:tcW w:w="2134" w:type="dxa"/>
            <w:tcBorders>
              <w:top w:val="single" w:sz="4" w:space="0" w:color="auto"/>
              <w:left w:val="single" w:sz="4" w:space="0" w:color="auto"/>
              <w:bottom w:val="single" w:sz="4" w:space="0" w:color="auto"/>
              <w:right w:val="single" w:sz="4" w:space="0" w:color="auto"/>
            </w:tcBorders>
          </w:tcPr>
          <w:p w14:paraId="60F2FE9F" w14:textId="77777777" w:rsidR="00163F94" w:rsidRPr="00163F94" w:rsidRDefault="00163F94" w:rsidP="00163F94">
            <w:pPr>
              <w:spacing w:after="255" w:line="240" w:lineRule="exact"/>
              <w:contextualSpacing/>
            </w:pPr>
            <w:r w:rsidRPr="00163F94">
              <w:rPr>
                <w:b/>
              </w:rPr>
              <w:t xml:space="preserve"> Дид.игра «</w:t>
            </w:r>
            <w:r w:rsidRPr="00163F94">
              <w:t>Скороговорка»</w:t>
            </w:r>
          </w:p>
          <w:p w14:paraId="651EF5FF" w14:textId="77777777" w:rsidR="00163F94" w:rsidRPr="00163F94" w:rsidRDefault="00163F94" w:rsidP="00163F94">
            <w:pPr>
              <w:spacing w:after="255" w:line="240" w:lineRule="exact"/>
              <w:contextualSpacing/>
              <w:rPr>
                <w:color w:val="000000"/>
                <w:spacing w:val="2"/>
              </w:rPr>
            </w:pPr>
            <w:r w:rsidRPr="00163F94">
              <w:t>Цель: развитие умения менять темп речи: медленная речь, говорить скороговорки.</w:t>
            </w:r>
          </w:p>
          <w:p w14:paraId="6FD0287A" w14:textId="77777777" w:rsidR="00163F94" w:rsidRPr="00163F94" w:rsidRDefault="00163F94" w:rsidP="00163F94">
            <w:r w:rsidRPr="00163F94">
              <w:rPr>
                <w:i/>
              </w:rPr>
              <w:t>(развитие речи, худ. литература</w:t>
            </w:r>
            <w:r w:rsidRPr="00163F94">
              <w:t>).</w:t>
            </w:r>
          </w:p>
          <w:p w14:paraId="1FADBF4B" w14:textId="77777777" w:rsidR="00163F94" w:rsidRPr="00163F94" w:rsidRDefault="00163F94" w:rsidP="00163F94">
            <w:r w:rsidRPr="00163F94">
              <w:t>Карточка  8</w:t>
            </w:r>
          </w:p>
          <w:p w14:paraId="6790542B" w14:textId="77777777" w:rsidR="00163F94" w:rsidRPr="00163F94" w:rsidRDefault="00163F94" w:rsidP="00163F94">
            <w:pPr>
              <w:ind w:right="-108"/>
              <w:rPr>
                <w:color w:val="000000"/>
              </w:rPr>
            </w:pPr>
            <w:r w:rsidRPr="00163F94">
              <w:rPr>
                <w:b/>
              </w:rPr>
              <w:t xml:space="preserve">Дид.игра </w:t>
            </w:r>
            <w:r w:rsidRPr="00163F94">
              <w:t>«Что лежит в мешочке?» Цель: расширение знаний о геометрических фигурах.</w:t>
            </w:r>
          </w:p>
          <w:p w14:paraId="26F9F11B" w14:textId="77777777" w:rsidR="00163F94" w:rsidRPr="00163F94" w:rsidRDefault="00163F94" w:rsidP="00163F94">
            <w:pPr>
              <w:rPr>
                <w:b/>
                <w:i/>
              </w:rPr>
            </w:pPr>
            <w:r w:rsidRPr="00163F94">
              <w:rPr>
                <w:b/>
              </w:rPr>
              <w:t>(</w:t>
            </w:r>
            <w:r w:rsidRPr="00163F94">
              <w:rPr>
                <w:b/>
                <w:i/>
              </w:rPr>
              <w:t xml:space="preserve"> основы </w:t>
            </w:r>
          </w:p>
          <w:p w14:paraId="5DA35978" w14:textId="77777777" w:rsidR="00163F94" w:rsidRPr="00163F94" w:rsidRDefault="00163F94" w:rsidP="00163F94">
            <w:pPr>
              <w:rPr>
                <w:b/>
                <w:bCs/>
                <w:i/>
                <w:iCs/>
                <w:color w:val="000000"/>
              </w:rPr>
            </w:pPr>
            <w:r w:rsidRPr="00163F94">
              <w:rPr>
                <w:b/>
                <w:i/>
              </w:rPr>
              <w:t>математики)</w:t>
            </w:r>
          </w:p>
          <w:p w14:paraId="5EAC476E" w14:textId="77777777" w:rsidR="00163F94" w:rsidRPr="00163F94" w:rsidRDefault="00163F94" w:rsidP="00163F94">
            <w:pPr>
              <w:rPr>
                <w:b/>
                <w:lang w:val="kk-KZ"/>
              </w:rPr>
            </w:pPr>
            <w:r w:rsidRPr="00163F94">
              <w:rPr>
                <w:b/>
                <w:lang w:val="kk-KZ"/>
              </w:rPr>
              <w:t>Словарный минимум :</w:t>
            </w:r>
          </w:p>
          <w:p w14:paraId="123D23F3" w14:textId="77777777" w:rsidR="00163F94" w:rsidRPr="00163F94" w:rsidRDefault="00163F94" w:rsidP="00163F94">
            <w:pPr>
              <w:rPr>
                <w:lang w:val="kk-KZ"/>
              </w:rPr>
            </w:pPr>
            <w:r w:rsidRPr="00163F94">
              <w:rPr>
                <w:lang w:val="kk-KZ"/>
              </w:rPr>
              <w:t>Шеңбер-круг</w:t>
            </w:r>
          </w:p>
          <w:p w14:paraId="4E98E4B6" w14:textId="77777777" w:rsidR="00163F94" w:rsidRPr="00163F94" w:rsidRDefault="00163F94" w:rsidP="00163F94">
            <w:pPr>
              <w:rPr>
                <w:i/>
              </w:rPr>
            </w:pPr>
            <w:r w:rsidRPr="00163F94">
              <w:rPr>
                <w:lang w:val="kk-KZ"/>
              </w:rPr>
              <w:t>( карточка № 12)</w:t>
            </w:r>
          </w:p>
          <w:p w14:paraId="5A8B063D" w14:textId="77777777" w:rsidR="00163F94" w:rsidRPr="00163F94" w:rsidRDefault="00163F94" w:rsidP="00163F94">
            <w:pPr>
              <w:rPr>
                <w:lang w:val="kk-KZ"/>
              </w:rPr>
            </w:pPr>
          </w:p>
        </w:tc>
      </w:tr>
      <w:tr w:rsidR="00163F94" w:rsidRPr="00163F94" w14:paraId="365A52C1" w14:textId="77777777" w:rsidTr="00163F94">
        <w:tc>
          <w:tcPr>
            <w:tcW w:w="1985" w:type="dxa"/>
            <w:vMerge w:val="restart"/>
            <w:tcBorders>
              <w:top w:val="single" w:sz="4" w:space="0" w:color="auto"/>
              <w:left w:val="single" w:sz="4" w:space="0" w:color="auto"/>
              <w:bottom w:val="single" w:sz="4" w:space="0" w:color="auto"/>
              <w:right w:val="single" w:sz="4" w:space="0" w:color="auto"/>
            </w:tcBorders>
            <w:hideMark/>
          </w:tcPr>
          <w:p w14:paraId="6AF1E68E" w14:textId="77777777" w:rsidR="00163F94" w:rsidRPr="00163F94" w:rsidRDefault="00163F94" w:rsidP="00163F94">
            <w:pPr>
              <w:rPr>
                <w:b/>
                <w:lang w:val="kk-KZ"/>
              </w:rPr>
            </w:pPr>
            <w:r w:rsidRPr="00163F94">
              <w:rPr>
                <w:b/>
                <w:lang w:val="kk-KZ"/>
              </w:rPr>
              <w:t>Подготовка к организованной деятельности (ОД)</w:t>
            </w:r>
          </w:p>
        </w:tc>
        <w:tc>
          <w:tcPr>
            <w:tcW w:w="13608" w:type="dxa"/>
            <w:gridSpan w:val="19"/>
            <w:tcBorders>
              <w:top w:val="single" w:sz="4" w:space="0" w:color="auto"/>
              <w:left w:val="single" w:sz="4" w:space="0" w:color="auto"/>
              <w:bottom w:val="single" w:sz="4" w:space="0" w:color="auto"/>
              <w:right w:val="single" w:sz="4" w:space="0" w:color="auto"/>
            </w:tcBorders>
            <w:hideMark/>
          </w:tcPr>
          <w:p w14:paraId="5D26D8DC" w14:textId="77777777" w:rsidR="00163F94" w:rsidRPr="00163F94" w:rsidRDefault="00163F94" w:rsidP="00163F94">
            <w:pPr>
              <w:rPr>
                <w:lang w:val="kk-KZ"/>
              </w:rPr>
            </w:pPr>
            <w:r w:rsidRPr="00163F94">
              <w:rPr>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163F94" w:rsidRPr="00163F94" w14:paraId="4836E25A" w14:textId="77777777" w:rsidTr="00163F94">
        <w:trPr>
          <w:trHeight w:val="551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2257FFE" w14:textId="77777777" w:rsidR="00163F94" w:rsidRPr="00163F94" w:rsidRDefault="00163F94" w:rsidP="00163F94">
            <w:pPr>
              <w:rPr>
                <w:b/>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33AC10DC" w14:textId="77777777" w:rsidR="00163F94" w:rsidRPr="00163F94" w:rsidRDefault="00163F94" w:rsidP="00163F94">
            <w:pPr>
              <w:rPr>
                <w:b/>
              </w:rPr>
            </w:pPr>
            <w:r w:rsidRPr="00163F94">
              <w:rPr>
                <w:b/>
              </w:rPr>
              <w:t>Утренний круг</w:t>
            </w:r>
          </w:p>
          <w:p w14:paraId="6B0F9CBD" w14:textId="77777777" w:rsidR="00163F94" w:rsidRPr="00163F94" w:rsidRDefault="00163F94" w:rsidP="00163F94">
            <w:pPr>
              <w:rPr>
                <w:color w:val="000000"/>
                <w:lang w:val="kk-KZ"/>
              </w:rPr>
            </w:pPr>
            <w:r w:rsidRPr="00163F94">
              <w:rPr>
                <w:b/>
                <w:color w:val="000000"/>
                <w:lang w:val="kk-KZ"/>
              </w:rPr>
              <w:t>Дид.игра</w:t>
            </w:r>
            <w:r w:rsidRPr="00163F94">
              <w:rPr>
                <w:lang w:val="kk-KZ"/>
              </w:rPr>
              <w:t xml:space="preserve"> </w:t>
            </w:r>
            <w:r w:rsidRPr="00163F94">
              <w:rPr>
                <w:color w:val="000000"/>
                <w:lang w:val="kk-KZ"/>
              </w:rPr>
              <w:t>«Колобок на окошке»</w:t>
            </w:r>
          </w:p>
          <w:p w14:paraId="50FCF02D" w14:textId="77777777" w:rsidR="00163F94" w:rsidRPr="00163F94" w:rsidRDefault="00163F94" w:rsidP="00163F94">
            <w:pPr>
              <w:rPr>
                <w:color w:val="000000"/>
                <w:lang w:val="kk-KZ"/>
              </w:rPr>
            </w:pPr>
            <w:r w:rsidRPr="00163F94">
              <w:rPr>
                <w:b/>
                <w:color w:val="000000"/>
                <w:lang w:val="kk-KZ"/>
              </w:rPr>
              <w:t>Цель:</w:t>
            </w:r>
            <w:r w:rsidRPr="00163F94">
              <w:rPr>
                <w:color w:val="000000"/>
                <w:lang w:val="kk-KZ"/>
              </w:rPr>
              <w:t xml:space="preserve">  умения размещать и наклеивать на лист бумаги крупных и мелких </w:t>
            </w:r>
          </w:p>
          <w:p w14:paraId="1296CF62" w14:textId="77777777" w:rsidR="00163F94" w:rsidRPr="00163F94" w:rsidRDefault="00163F94" w:rsidP="00163F94">
            <w:pPr>
              <w:rPr>
                <w:i/>
              </w:rPr>
            </w:pPr>
            <w:r w:rsidRPr="00163F94">
              <w:rPr>
                <w:color w:val="000000"/>
                <w:lang w:val="kk-KZ"/>
              </w:rPr>
              <w:t xml:space="preserve">элементов, подготовленных взрослыми. </w:t>
            </w:r>
          </w:p>
          <w:p w14:paraId="3E9E9EB2" w14:textId="77777777" w:rsidR="00163F94" w:rsidRPr="00163F94" w:rsidRDefault="00163F94" w:rsidP="00163F94">
            <w:pPr>
              <w:rPr>
                <w:color w:val="000000"/>
              </w:rPr>
            </w:pPr>
            <w:r w:rsidRPr="00163F94">
              <w:rPr>
                <w:b/>
                <w:i/>
              </w:rPr>
              <w:t>(аппликация, лепка- творческая деятельность, ознакомление с окружающим)</w:t>
            </w:r>
          </w:p>
        </w:tc>
        <w:tc>
          <w:tcPr>
            <w:tcW w:w="2835" w:type="dxa"/>
            <w:gridSpan w:val="5"/>
            <w:tcBorders>
              <w:top w:val="single" w:sz="4" w:space="0" w:color="auto"/>
              <w:left w:val="single" w:sz="4" w:space="0" w:color="auto"/>
              <w:bottom w:val="single" w:sz="4" w:space="0" w:color="auto"/>
              <w:right w:val="single" w:sz="4" w:space="0" w:color="auto"/>
            </w:tcBorders>
          </w:tcPr>
          <w:p w14:paraId="663AE010" w14:textId="77777777" w:rsidR="00163F94" w:rsidRPr="00163F94" w:rsidRDefault="00163F94" w:rsidP="00163F94">
            <w:pPr>
              <w:rPr>
                <w:b/>
                <w:kern w:val="2"/>
              </w:rPr>
            </w:pPr>
            <w:r w:rsidRPr="00163F94">
              <w:rPr>
                <w:b/>
                <w:kern w:val="2"/>
              </w:rPr>
              <w:t xml:space="preserve"> Утренний круг</w:t>
            </w:r>
          </w:p>
          <w:p w14:paraId="7BB2B800" w14:textId="77777777" w:rsidR="00163F94" w:rsidRPr="00163F94" w:rsidRDefault="00163F94" w:rsidP="00163F94">
            <w:pPr>
              <w:widowControl w:val="0"/>
              <w:jc w:val="both"/>
              <w:rPr>
                <w:color w:val="000000"/>
                <w:lang w:val="kk-KZ"/>
              </w:rPr>
            </w:pPr>
            <w:r w:rsidRPr="00163F94">
              <w:rPr>
                <w:b/>
                <w:color w:val="000000"/>
                <w:lang w:val="kk-KZ"/>
              </w:rPr>
              <w:t xml:space="preserve">Дид.игра </w:t>
            </w:r>
            <w:r w:rsidRPr="00163F94">
              <w:rPr>
                <w:color w:val="000000"/>
                <w:lang w:val="kk-KZ"/>
              </w:rPr>
              <w:t>«Сороконожка в магазине»</w:t>
            </w:r>
          </w:p>
          <w:p w14:paraId="1249D150" w14:textId="77777777" w:rsidR="00163F94" w:rsidRPr="00163F94" w:rsidRDefault="00163F94" w:rsidP="00163F94">
            <w:r w:rsidRPr="00163F94">
              <w:rPr>
                <w:color w:val="000000"/>
                <w:lang w:val="kk-KZ"/>
              </w:rPr>
              <w:t xml:space="preserve">Цель: </w:t>
            </w:r>
            <w:r w:rsidRPr="00163F94">
              <w:t xml:space="preserve"> закрашивают нарисованные формы, нестандартного рисования (пальчиками и ладошками, разноцветными мелками).</w:t>
            </w:r>
          </w:p>
          <w:p w14:paraId="34EFA089" w14:textId="77777777" w:rsidR="00163F94" w:rsidRPr="00163F94" w:rsidRDefault="00163F94" w:rsidP="00163F94">
            <w:pPr>
              <w:rPr>
                <w:bCs/>
                <w:i/>
                <w:color w:val="000000"/>
              </w:rPr>
            </w:pPr>
            <w:r w:rsidRPr="00163F94">
              <w:rPr>
                <w:b/>
                <w:i/>
                <w:color w:val="000000"/>
              </w:rPr>
              <w:t>(рисование, лепка- творческая деятельность</w:t>
            </w:r>
          </w:p>
          <w:p w14:paraId="67EE83A1" w14:textId="77777777" w:rsidR="00163F94" w:rsidRPr="00163F94" w:rsidRDefault="00163F94" w:rsidP="00163F94">
            <w:pPr>
              <w:widowControl w:val="0"/>
              <w:autoSpaceDE w:val="0"/>
              <w:autoSpaceDN w:val="0"/>
              <w:adjustRightInd w:val="0"/>
              <w:rPr>
                <w:i/>
                <w:color w:val="000000"/>
                <w:lang w:val="kk-KZ"/>
              </w:rPr>
            </w:pPr>
          </w:p>
        </w:tc>
        <w:tc>
          <w:tcPr>
            <w:tcW w:w="2835" w:type="dxa"/>
            <w:gridSpan w:val="6"/>
            <w:tcBorders>
              <w:top w:val="single" w:sz="4" w:space="0" w:color="auto"/>
              <w:left w:val="single" w:sz="4" w:space="0" w:color="auto"/>
              <w:bottom w:val="single" w:sz="4" w:space="0" w:color="auto"/>
              <w:right w:val="single" w:sz="4" w:space="0" w:color="auto"/>
            </w:tcBorders>
          </w:tcPr>
          <w:p w14:paraId="443CABDA" w14:textId="77777777" w:rsidR="00163F94" w:rsidRPr="00163F94" w:rsidRDefault="00163F94" w:rsidP="00163F94">
            <w:pPr>
              <w:widowControl w:val="0"/>
              <w:autoSpaceDE w:val="0"/>
              <w:autoSpaceDN w:val="0"/>
              <w:adjustRightInd w:val="0"/>
              <w:rPr>
                <w:b/>
                <w:kern w:val="2"/>
              </w:rPr>
            </w:pPr>
            <w:r w:rsidRPr="00163F94">
              <w:rPr>
                <w:b/>
                <w:kern w:val="2"/>
              </w:rPr>
              <w:t>Утренний круг</w:t>
            </w:r>
          </w:p>
          <w:p w14:paraId="6699A767" w14:textId="77777777" w:rsidR="00163F94" w:rsidRPr="00163F94" w:rsidRDefault="00163F94" w:rsidP="00163F94">
            <w:r w:rsidRPr="00163F94">
              <w:rPr>
                <w:b/>
                <w:kern w:val="2"/>
              </w:rPr>
              <w:t>Дид. игра</w:t>
            </w:r>
            <w:r w:rsidRPr="00163F94">
              <w:t xml:space="preserve"> «Пирамидка»</w:t>
            </w:r>
          </w:p>
          <w:p w14:paraId="2FB8191F" w14:textId="77777777" w:rsidR="00163F94" w:rsidRPr="00163F94" w:rsidRDefault="00163F94" w:rsidP="00163F94">
            <w:r w:rsidRPr="00163F94">
              <w:t xml:space="preserve">Цель: развитие умения размещать и наклеивать на лист бумаги крупных и мелких </w:t>
            </w:r>
          </w:p>
          <w:p w14:paraId="44A89A05" w14:textId="77777777" w:rsidR="00163F94" w:rsidRPr="00163F94" w:rsidRDefault="00163F94" w:rsidP="00163F94">
            <w:pPr>
              <w:rPr>
                <w:lang w:val="kk-KZ"/>
              </w:rPr>
            </w:pPr>
            <w:r w:rsidRPr="00163F94">
              <w:t>элементов, подготовленных взрослыми.</w:t>
            </w:r>
          </w:p>
          <w:p w14:paraId="132990E7" w14:textId="77777777" w:rsidR="00163F94" w:rsidRPr="00163F94" w:rsidRDefault="00163F94" w:rsidP="00163F94">
            <w:pPr>
              <w:widowControl w:val="0"/>
              <w:autoSpaceDE w:val="0"/>
              <w:autoSpaceDN w:val="0"/>
              <w:adjustRightInd w:val="0"/>
              <w:rPr>
                <w:b/>
                <w:kern w:val="2"/>
              </w:rPr>
            </w:pPr>
            <w:r w:rsidRPr="00163F94">
              <w:rPr>
                <w:b/>
                <w:i/>
              </w:rPr>
              <w:t>(аппликация, лепка- творческая деятельность, ознакомление с окружающим)</w:t>
            </w:r>
          </w:p>
          <w:p w14:paraId="3CA8B4A7" w14:textId="77777777" w:rsidR="00163F94" w:rsidRPr="00163F94" w:rsidRDefault="00163F94" w:rsidP="00163F94">
            <w:pPr>
              <w:widowControl w:val="0"/>
              <w:autoSpaceDE w:val="0"/>
              <w:autoSpaceDN w:val="0"/>
              <w:adjustRightInd w:val="0"/>
              <w:rPr>
                <w:color w:val="000000"/>
              </w:rPr>
            </w:pPr>
          </w:p>
          <w:p w14:paraId="2F273021" w14:textId="77777777" w:rsidR="00163F94" w:rsidRPr="00163F94" w:rsidRDefault="00163F94" w:rsidP="00163F94">
            <w:pPr>
              <w:rPr>
                <w:b/>
              </w:rPr>
            </w:pPr>
          </w:p>
          <w:p w14:paraId="0D6E2414" w14:textId="77777777" w:rsidR="00163F94" w:rsidRPr="00163F94" w:rsidRDefault="00163F94" w:rsidP="00163F94">
            <w:pPr>
              <w:jc w:val="center"/>
            </w:pPr>
          </w:p>
        </w:tc>
        <w:tc>
          <w:tcPr>
            <w:tcW w:w="2410" w:type="dxa"/>
            <w:gridSpan w:val="3"/>
            <w:tcBorders>
              <w:top w:val="single" w:sz="4" w:space="0" w:color="auto"/>
              <w:left w:val="single" w:sz="4" w:space="0" w:color="auto"/>
              <w:bottom w:val="single" w:sz="4" w:space="0" w:color="auto"/>
              <w:right w:val="single" w:sz="4" w:space="0" w:color="auto"/>
            </w:tcBorders>
          </w:tcPr>
          <w:p w14:paraId="556ACEAF" w14:textId="77777777" w:rsidR="00163F94" w:rsidRPr="00163F94" w:rsidRDefault="00163F94" w:rsidP="00163F94">
            <w:pPr>
              <w:rPr>
                <w:b/>
              </w:rPr>
            </w:pPr>
            <w:r w:rsidRPr="00163F94">
              <w:rPr>
                <w:b/>
              </w:rPr>
              <w:t>Утренний круг</w:t>
            </w:r>
          </w:p>
          <w:p w14:paraId="7D87EAFC" w14:textId="77777777" w:rsidR="00163F94" w:rsidRPr="00163F94" w:rsidRDefault="00163F94" w:rsidP="00163F94">
            <w:r w:rsidRPr="00163F94">
              <w:rPr>
                <w:b/>
                <w:bdr w:val="none" w:sz="0" w:space="0" w:color="auto" w:frame="1"/>
                <w:shd w:val="clear" w:color="auto" w:fill="FFFFFF"/>
                <w:lang w:val="kk-KZ"/>
              </w:rPr>
              <w:t>Дид.игра</w:t>
            </w:r>
            <w:r w:rsidRPr="00163F94">
              <w:rPr>
                <w:lang w:val="kk-KZ"/>
              </w:rPr>
              <w:t xml:space="preserve">  </w:t>
            </w:r>
            <w:r w:rsidRPr="00163F94">
              <w:t>«Лесной магазин»</w:t>
            </w:r>
          </w:p>
          <w:p w14:paraId="624EB676" w14:textId="77777777" w:rsidR="00163F94" w:rsidRPr="00163F94" w:rsidRDefault="00163F94" w:rsidP="00163F94">
            <w:r w:rsidRPr="00163F94">
              <w:t>Цель:    уме</w:t>
            </w:r>
            <w:r w:rsidRPr="00163F94">
              <w:rPr>
                <w:lang w:val="kk-KZ"/>
              </w:rPr>
              <w:t xml:space="preserve">ют </w:t>
            </w:r>
            <w:r w:rsidRPr="00163F94">
              <w:t xml:space="preserve">  лепить  животных  путем  объединения,  сжатия  и </w:t>
            </w:r>
          </w:p>
          <w:p w14:paraId="00BAC2E2" w14:textId="77777777" w:rsidR="00163F94" w:rsidRPr="00163F94" w:rsidRDefault="00163F94" w:rsidP="00163F94">
            <w:pPr>
              <w:rPr>
                <w:bdr w:val="none" w:sz="0" w:space="0" w:color="auto" w:frame="1"/>
                <w:shd w:val="clear" w:color="auto" w:fill="FFFFFF"/>
                <w:lang w:val="kk-KZ"/>
              </w:rPr>
            </w:pPr>
            <w:r w:rsidRPr="00163F94">
              <w:t>соединения нескольких частей.</w:t>
            </w:r>
          </w:p>
          <w:p w14:paraId="17D30ECD" w14:textId="77777777" w:rsidR="00163F94" w:rsidRPr="00163F94" w:rsidRDefault="00163F94" w:rsidP="00163F94">
            <w:pPr>
              <w:rPr>
                <w:b/>
              </w:rPr>
            </w:pPr>
            <w:r w:rsidRPr="00163F94">
              <w:rPr>
                <w:b/>
                <w:lang w:val="kk-KZ"/>
              </w:rPr>
              <w:t>(</w:t>
            </w:r>
            <w:r w:rsidRPr="00163F94">
              <w:rPr>
                <w:b/>
              </w:rPr>
              <w:t>рисование, лепка- творческая деятельность</w:t>
            </w:r>
            <w:r w:rsidRPr="00163F94">
              <w:rPr>
                <w:b/>
                <w:lang w:val="kk-KZ"/>
              </w:rPr>
              <w:t xml:space="preserve">)       </w:t>
            </w:r>
          </w:p>
          <w:p w14:paraId="16EB98E1" w14:textId="77777777" w:rsidR="00163F94" w:rsidRPr="00163F94" w:rsidRDefault="00163F94" w:rsidP="00163F94">
            <w:pPr>
              <w:rPr>
                <w:lang w:val="kk-KZ"/>
              </w:rPr>
            </w:pPr>
          </w:p>
        </w:tc>
        <w:tc>
          <w:tcPr>
            <w:tcW w:w="2693" w:type="dxa"/>
            <w:gridSpan w:val="3"/>
            <w:tcBorders>
              <w:top w:val="single" w:sz="4" w:space="0" w:color="auto"/>
              <w:left w:val="single" w:sz="4" w:space="0" w:color="auto"/>
              <w:bottom w:val="single" w:sz="4" w:space="0" w:color="auto"/>
              <w:right w:val="single" w:sz="4" w:space="0" w:color="auto"/>
            </w:tcBorders>
          </w:tcPr>
          <w:p w14:paraId="6754BCE0" w14:textId="77777777" w:rsidR="00163F94" w:rsidRPr="00163F94" w:rsidRDefault="00163F94" w:rsidP="00163F94">
            <w:pPr>
              <w:rPr>
                <w:b/>
              </w:rPr>
            </w:pPr>
            <w:r w:rsidRPr="00163F94">
              <w:rPr>
                <w:b/>
              </w:rPr>
              <w:t>Утренний круг</w:t>
            </w:r>
          </w:p>
          <w:p w14:paraId="38DECA5C" w14:textId="77777777" w:rsidR="00163F94" w:rsidRPr="00163F94" w:rsidRDefault="00163F94" w:rsidP="00163F94">
            <w:r w:rsidRPr="00163F94">
              <w:t>Дид.игра «Солнышко, солнышко, раскидай колечки»</w:t>
            </w:r>
          </w:p>
          <w:p w14:paraId="5605F9A5" w14:textId="77777777" w:rsidR="00163F94" w:rsidRPr="00163F94" w:rsidRDefault="00163F94" w:rsidP="00163F94">
            <w:r w:rsidRPr="00163F94">
              <w:rPr>
                <w:b/>
                <w:i/>
                <w:lang w:val="kk-KZ"/>
              </w:rPr>
              <w:t xml:space="preserve">Цель; </w:t>
            </w:r>
            <w:r w:rsidRPr="00163F94">
              <w:t>закрашивают нарисованные формы, нестандартного рисования (пальчиками и ладошками, разноцветными мелками).</w:t>
            </w:r>
          </w:p>
          <w:p w14:paraId="3E47210F" w14:textId="77777777" w:rsidR="00163F94" w:rsidRPr="00163F94" w:rsidRDefault="00163F94" w:rsidP="00163F94">
            <w:pPr>
              <w:rPr>
                <w:b/>
                <w:i/>
              </w:rPr>
            </w:pPr>
            <w:r w:rsidRPr="00163F94">
              <w:rPr>
                <w:b/>
                <w:i/>
              </w:rPr>
              <w:t xml:space="preserve"> (рисование, лепка- творческая деятельность, ознакомление с окружающим)</w:t>
            </w:r>
          </w:p>
          <w:p w14:paraId="49CC086D" w14:textId="77777777" w:rsidR="00163F94" w:rsidRPr="00163F94" w:rsidRDefault="00163F94" w:rsidP="00163F94">
            <w:pPr>
              <w:rPr>
                <w:spacing w:val="2"/>
              </w:rPr>
            </w:pPr>
          </w:p>
          <w:p w14:paraId="336C1E7B" w14:textId="77777777" w:rsidR="00163F94" w:rsidRPr="00163F94" w:rsidRDefault="00163F94" w:rsidP="00163F94">
            <w:pPr>
              <w:rPr>
                <w:spacing w:val="2"/>
              </w:rPr>
            </w:pPr>
          </w:p>
          <w:p w14:paraId="55DA2934" w14:textId="77777777" w:rsidR="00163F94" w:rsidRPr="00163F94" w:rsidRDefault="00163F94" w:rsidP="00163F94">
            <w:pPr>
              <w:rPr>
                <w:spacing w:val="2"/>
              </w:rPr>
            </w:pPr>
          </w:p>
          <w:p w14:paraId="2D6B8589" w14:textId="77777777" w:rsidR="00163F94" w:rsidRPr="00163F94" w:rsidRDefault="00163F94" w:rsidP="00163F94">
            <w:pPr>
              <w:rPr>
                <w:spacing w:val="2"/>
              </w:rPr>
            </w:pPr>
          </w:p>
          <w:p w14:paraId="10EEA3DA" w14:textId="77777777" w:rsidR="00163F94" w:rsidRPr="00163F94" w:rsidRDefault="00163F94" w:rsidP="00163F94">
            <w:pPr>
              <w:rPr>
                <w:spacing w:val="2"/>
              </w:rPr>
            </w:pPr>
          </w:p>
          <w:p w14:paraId="2E1095D3" w14:textId="77777777" w:rsidR="00163F94" w:rsidRPr="00163F94" w:rsidRDefault="00163F94" w:rsidP="00163F94">
            <w:pPr>
              <w:rPr>
                <w:spacing w:val="2"/>
              </w:rPr>
            </w:pPr>
          </w:p>
          <w:p w14:paraId="4D5078E6" w14:textId="77777777" w:rsidR="00163F94" w:rsidRPr="00163F94" w:rsidRDefault="00163F94" w:rsidP="00163F94">
            <w:pPr>
              <w:rPr>
                <w:spacing w:val="2"/>
              </w:rPr>
            </w:pPr>
          </w:p>
          <w:p w14:paraId="233AE0B4" w14:textId="77777777" w:rsidR="00163F94" w:rsidRPr="00163F94" w:rsidRDefault="00163F94" w:rsidP="00163F94">
            <w:pPr>
              <w:rPr>
                <w:spacing w:val="2"/>
              </w:rPr>
            </w:pPr>
          </w:p>
          <w:p w14:paraId="24CB285E" w14:textId="77777777" w:rsidR="00163F94" w:rsidRPr="00163F94" w:rsidRDefault="00163F94" w:rsidP="00163F94">
            <w:pPr>
              <w:rPr>
                <w:spacing w:val="2"/>
              </w:rPr>
            </w:pPr>
          </w:p>
          <w:p w14:paraId="20D862DC" w14:textId="77777777" w:rsidR="00163F94" w:rsidRPr="00163F94" w:rsidRDefault="00163F94" w:rsidP="00163F94">
            <w:pPr>
              <w:rPr>
                <w:spacing w:val="2"/>
              </w:rPr>
            </w:pPr>
          </w:p>
          <w:p w14:paraId="28555B0E" w14:textId="77777777" w:rsidR="00163F94" w:rsidRPr="00163F94" w:rsidRDefault="00163F94" w:rsidP="00163F94">
            <w:pPr>
              <w:rPr>
                <w:spacing w:val="2"/>
              </w:rPr>
            </w:pPr>
          </w:p>
          <w:p w14:paraId="6D92E659" w14:textId="77777777" w:rsidR="00163F94" w:rsidRPr="00163F94" w:rsidRDefault="00163F94" w:rsidP="00163F94">
            <w:pPr>
              <w:rPr>
                <w:spacing w:val="2"/>
              </w:rPr>
            </w:pPr>
          </w:p>
          <w:p w14:paraId="379BE25D" w14:textId="77777777" w:rsidR="00163F94" w:rsidRPr="00163F94" w:rsidRDefault="00163F94" w:rsidP="00163F94">
            <w:pPr>
              <w:rPr>
                <w:spacing w:val="2"/>
              </w:rPr>
            </w:pPr>
          </w:p>
          <w:p w14:paraId="7247D157" w14:textId="77777777" w:rsidR="00163F94" w:rsidRPr="00163F94" w:rsidRDefault="00163F94" w:rsidP="00163F94">
            <w:pPr>
              <w:rPr>
                <w:i/>
                <w:color w:val="000000"/>
                <w:lang w:val="kk-KZ"/>
              </w:rPr>
            </w:pPr>
          </w:p>
        </w:tc>
      </w:tr>
      <w:tr w:rsidR="00163F94" w:rsidRPr="00163F94" w14:paraId="59954F4B" w14:textId="77777777" w:rsidTr="00163F94">
        <w:trPr>
          <w:trHeight w:val="4526"/>
        </w:trPr>
        <w:tc>
          <w:tcPr>
            <w:tcW w:w="1985" w:type="dxa"/>
            <w:tcBorders>
              <w:top w:val="single" w:sz="4" w:space="0" w:color="auto"/>
              <w:left w:val="single" w:sz="4" w:space="0" w:color="auto"/>
              <w:bottom w:val="single" w:sz="4" w:space="0" w:color="auto"/>
              <w:right w:val="single" w:sz="4" w:space="0" w:color="auto"/>
            </w:tcBorders>
            <w:hideMark/>
          </w:tcPr>
          <w:p w14:paraId="7C967853" w14:textId="77777777" w:rsidR="00163F94" w:rsidRPr="00163F94" w:rsidRDefault="00163F94" w:rsidP="00163F94">
            <w:pPr>
              <w:rPr>
                <w:b/>
                <w:lang w:val="kk-KZ"/>
              </w:rPr>
            </w:pPr>
            <w:r w:rsidRPr="00163F94">
              <w:rPr>
                <w:b/>
                <w:lang w:val="kk-KZ"/>
              </w:rPr>
              <w:t>Организованная деятельность сред/стар гр</w:t>
            </w:r>
          </w:p>
        </w:tc>
        <w:tc>
          <w:tcPr>
            <w:tcW w:w="2835" w:type="dxa"/>
            <w:gridSpan w:val="2"/>
            <w:tcBorders>
              <w:top w:val="single" w:sz="4" w:space="0" w:color="auto"/>
              <w:left w:val="single" w:sz="4" w:space="0" w:color="auto"/>
              <w:bottom w:val="single" w:sz="4" w:space="0" w:color="auto"/>
              <w:right w:val="single" w:sz="4" w:space="0" w:color="auto"/>
            </w:tcBorders>
            <w:hideMark/>
          </w:tcPr>
          <w:p w14:paraId="3392FBFE" w14:textId="77777777" w:rsidR="00163F94" w:rsidRPr="00163F94" w:rsidRDefault="00163F94" w:rsidP="00163F94">
            <w:pPr>
              <w:rPr>
                <w:b/>
                <w:bCs/>
                <w:lang w:val="kk-KZ"/>
              </w:rPr>
            </w:pPr>
            <w:r w:rsidRPr="00163F94">
              <w:rPr>
                <w:b/>
                <w:bCs/>
                <w:lang w:val="kk-KZ"/>
              </w:rPr>
              <w:t xml:space="preserve">Физическое воспитание </w:t>
            </w:r>
          </w:p>
          <w:p w14:paraId="28DA1239" w14:textId="77777777" w:rsidR="00163F94" w:rsidRPr="00163F94" w:rsidRDefault="00163F94" w:rsidP="00163F94">
            <w:pPr>
              <w:rPr>
                <w:b/>
                <w:lang w:val="kk-KZ"/>
              </w:rPr>
            </w:pPr>
            <w:r w:rsidRPr="00163F94">
              <w:rPr>
                <w:b/>
                <w:lang w:val="kk-KZ"/>
              </w:rPr>
              <w:t>Общеразвивающие упражнения.</w:t>
            </w:r>
          </w:p>
          <w:p w14:paraId="50F9CB1B" w14:textId="77777777" w:rsidR="00163F94" w:rsidRPr="00163F94" w:rsidRDefault="00163F94" w:rsidP="00163F94">
            <w:pPr>
              <w:rPr>
                <w:lang w:val="kk-KZ"/>
              </w:rPr>
            </w:pPr>
            <w:r w:rsidRPr="00163F94">
              <w:t>Поднимание руки вперед, в стороны, вверх, отведение рук за спину из положения стоя</w:t>
            </w:r>
            <w:r w:rsidRPr="00163F94">
              <w:rPr>
                <w:lang w:val="kk-KZ"/>
              </w:rPr>
              <w:t>, выполнение круговых движений руками, согнутыми в локтях</w:t>
            </w:r>
            <w:r w:rsidRPr="00163F94">
              <w:t>.</w:t>
            </w:r>
            <w:r w:rsidRPr="00163F94">
              <w:rPr>
                <w:lang w:val="kk-KZ"/>
              </w:rPr>
              <w:t xml:space="preserve">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Поднимание на носки, поочередно выставляя ногу вперед на пятку, на носок.</w:t>
            </w:r>
          </w:p>
          <w:p w14:paraId="19F19FB4" w14:textId="77777777" w:rsidR="00163F94" w:rsidRPr="00163F94" w:rsidRDefault="00163F94" w:rsidP="00163F94">
            <w:pPr>
              <w:rPr>
                <w:b/>
                <w:lang w:val="kk-KZ"/>
              </w:rPr>
            </w:pPr>
            <w:r w:rsidRPr="00163F94">
              <w:rPr>
                <w:b/>
                <w:lang w:val="kk-KZ"/>
              </w:rPr>
              <w:t>Основные движения</w:t>
            </w:r>
          </w:p>
          <w:p w14:paraId="65888E83" w14:textId="77777777" w:rsidR="00163F94" w:rsidRPr="00163F94" w:rsidRDefault="00163F94" w:rsidP="00163F94">
            <w:pPr>
              <w:rPr>
                <w:lang w:val="kk-KZ"/>
              </w:rPr>
            </w:pPr>
            <w:r w:rsidRPr="00163F94">
              <w:t>Ходьба в колонне по одному, в чередовании с бегом. Обычный бег.</w:t>
            </w:r>
            <w:r w:rsidRPr="00163F94">
              <w:rPr>
                <w:lang w:val="kk-KZ"/>
              </w:rPr>
              <w:t xml:space="preserve"> </w:t>
            </w:r>
            <w:r w:rsidRPr="00163F94">
              <w:t>Прыжки на месте на двух ногах (10 прыжков 2-3 раза в чередовании с ходьбой).</w:t>
            </w:r>
            <w:r w:rsidRPr="00163F94">
              <w:rPr>
                <w:lang w:val="kk-KZ"/>
              </w:rPr>
              <w:t xml:space="preserve"> </w:t>
            </w:r>
            <w:r w:rsidRPr="00163F94">
              <w:t>Ползание на четвереньках по прямой на расстояние до 8 метров между предметами.</w:t>
            </w:r>
          </w:p>
          <w:p w14:paraId="42D0146D" w14:textId="77777777" w:rsidR="00163F94" w:rsidRPr="00163F94" w:rsidRDefault="00163F94" w:rsidP="00163F94">
            <w:pPr>
              <w:rPr>
                <w:b/>
                <w:lang w:val="kk-KZ"/>
              </w:rPr>
            </w:pPr>
            <w:r w:rsidRPr="00163F94">
              <w:rPr>
                <w:b/>
                <w:lang w:val="kk-KZ"/>
              </w:rPr>
              <w:t>Музыкально-ритмические упражнения</w:t>
            </w:r>
          </w:p>
          <w:p w14:paraId="43AC7576" w14:textId="77777777" w:rsidR="00163F94" w:rsidRPr="00163F94" w:rsidRDefault="00163F94" w:rsidP="00163F94">
            <w:pPr>
              <w:rPr>
                <w:lang w:val="kk-KZ"/>
              </w:rPr>
            </w:pPr>
            <w:r w:rsidRPr="00163F94">
              <w:rPr>
                <w:lang w:val="kk-KZ"/>
              </w:rPr>
              <w:t>Выполнять знакомые физические упражнения в разном темпе в соответствии с музыкальным сопровождением</w:t>
            </w:r>
          </w:p>
          <w:p w14:paraId="4A22FDDE" w14:textId="77777777" w:rsidR="00163F94" w:rsidRPr="00163F94" w:rsidRDefault="00163F94" w:rsidP="00163F94">
            <w:pPr>
              <w:rPr>
                <w:b/>
                <w:lang w:val="kk-KZ"/>
              </w:rPr>
            </w:pPr>
            <w:r w:rsidRPr="00163F94">
              <w:rPr>
                <w:b/>
                <w:lang w:val="kk-KZ"/>
              </w:rPr>
              <w:t>Спортивные упражнения</w:t>
            </w:r>
          </w:p>
          <w:p w14:paraId="3B720ADC" w14:textId="77777777" w:rsidR="00163F94" w:rsidRPr="00163F94" w:rsidRDefault="00163F94" w:rsidP="00163F94">
            <w:pPr>
              <w:rPr>
                <w:lang w:val="kk-KZ"/>
              </w:rPr>
            </w:pPr>
            <w:r w:rsidRPr="00163F94">
              <w:rPr>
                <w:lang w:val="kk-KZ"/>
              </w:rPr>
              <w:t>Кататься на трехколесном и двухколесном велосипедах. Выполнять повороты вправо, влево.</w:t>
            </w:r>
          </w:p>
          <w:p w14:paraId="21177244" w14:textId="77777777" w:rsidR="00163F94" w:rsidRPr="00163F94" w:rsidRDefault="00163F94" w:rsidP="00163F94">
            <w:pPr>
              <w:rPr>
                <w:b/>
                <w:lang w:val="kk-KZ"/>
              </w:rPr>
            </w:pPr>
            <w:r w:rsidRPr="00163F94">
              <w:rPr>
                <w:b/>
                <w:lang w:val="kk-KZ"/>
              </w:rPr>
              <w:t>Элементы спортивных игр</w:t>
            </w:r>
          </w:p>
          <w:p w14:paraId="1B87541A" w14:textId="77777777" w:rsidR="00163F94" w:rsidRPr="00163F94" w:rsidRDefault="00163F94" w:rsidP="00163F94">
            <w:pPr>
              <w:rPr>
                <w:lang w:val="kk-KZ"/>
              </w:rPr>
            </w:pPr>
            <w:r w:rsidRPr="00163F94">
              <w:rPr>
                <w:lang w:val="kk-KZ"/>
              </w:rPr>
              <w:t>Обучать умению играть в кегли. Выбивание кегли с расстояния 1,5 - 2 метра</w:t>
            </w:r>
          </w:p>
          <w:p w14:paraId="31B2222B" w14:textId="77777777" w:rsidR="00163F94" w:rsidRPr="00163F94" w:rsidRDefault="00163F94" w:rsidP="00163F94">
            <w:pPr>
              <w:rPr>
                <w:b/>
                <w:lang w:val="kk-KZ"/>
              </w:rPr>
            </w:pPr>
            <w:r w:rsidRPr="00163F94">
              <w:rPr>
                <w:b/>
                <w:lang w:val="kk-KZ"/>
              </w:rPr>
              <w:t>Самостоятельная двигательная активность</w:t>
            </w:r>
          </w:p>
          <w:p w14:paraId="19D5925B" w14:textId="77777777" w:rsidR="00163F94" w:rsidRPr="00163F94" w:rsidRDefault="00163F94" w:rsidP="00163F94">
            <w:pPr>
              <w:rPr>
                <w:lang w:val="kk-KZ"/>
              </w:rPr>
            </w:pPr>
            <w:r w:rsidRPr="00163F94">
              <w:rPr>
                <w:lang w:val="kk-KZ"/>
              </w:rPr>
              <w:t>Развивать двигательную активность детей на свежем воздухе с учетом погодных условий</w:t>
            </w:r>
          </w:p>
          <w:p w14:paraId="315C7285" w14:textId="77777777" w:rsidR="00163F94" w:rsidRPr="00163F94" w:rsidRDefault="00163F94" w:rsidP="00163F94">
            <w:pPr>
              <w:rPr>
                <w:b/>
                <w:lang w:val="kk-KZ"/>
              </w:rPr>
            </w:pPr>
            <w:r w:rsidRPr="00163F94">
              <w:rPr>
                <w:b/>
                <w:lang w:val="kk-KZ"/>
              </w:rPr>
              <w:t>Оздоровительно-закаливающие процедуры</w:t>
            </w:r>
          </w:p>
          <w:p w14:paraId="42A21A67" w14:textId="77777777" w:rsidR="00163F94" w:rsidRPr="00163F94" w:rsidRDefault="00163F94" w:rsidP="00163F94">
            <w:pPr>
              <w:rPr>
                <w:lang w:val="kk-KZ"/>
              </w:rPr>
            </w:pPr>
            <w:r w:rsidRPr="00163F94">
              <w:rPr>
                <w:lang w:val="kk-KZ"/>
              </w:rPr>
              <w:t>Закаливание дыхательных путей, ходьба босиком</w:t>
            </w:r>
          </w:p>
          <w:p w14:paraId="5FDBC333" w14:textId="77777777" w:rsidR="00163F94" w:rsidRPr="00163F94" w:rsidRDefault="00163F94" w:rsidP="00163F94">
            <w:pPr>
              <w:rPr>
                <w:lang w:val="kk-KZ"/>
              </w:rPr>
            </w:pPr>
            <w:r w:rsidRPr="00163F94">
              <w:rPr>
                <w:b/>
                <w:lang w:val="kk-KZ"/>
              </w:rPr>
              <w:t>Культурно-гигиенические навыки</w:t>
            </w:r>
          </w:p>
          <w:p w14:paraId="0CDC56F1" w14:textId="77777777" w:rsidR="00163F94" w:rsidRPr="00163F94" w:rsidRDefault="00163F94" w:rsidP="00163F94">
            <w:pPr>
              <w:rPr>
                <w:lang w:val="kk-KZ"/>
              </w:rPr>
            </w:pPr>
            <w:r w:rsidRPr="00163F94">
              <w:rPr>
                <w:lang w:val="kk-KZ"/>
              </w:rPr>
              <w:t>Совершенствовать навыки аккуратной еды, пользования столовыми приборами. Выполнение гигиенических процедур: умывание, причесывание, мытье рук с мылом, пользование носовым платком</w:t>
            </w:r>
          </w:p>
          <w:p w14:paraId="7C00261A" w14:textId="77777777" w:rsidR="00163F94" w:rsidRPr="00163F94" w:rsidRDefault="00163F94" w:rsidP="00163F94">
            <w:pPr>
              <w:rPr>
                <w:b/>
                <w:bCs/>
                <w:lang w:val="kk-KZ"/>
              </w:rPr>
            </w:pPr>
            <w:r w:rsidRPr="00163F94">
              <w:rPr>
                <w:b/>
                <w:bCs/>
                <w:lang w:val="kk-KZ"/>
              </w:rPr>
              <w:t xml:space="preserve">Физическое воспитание </w:t>
            </w:r>
          </w:p>
          <w:p w14:paraId="2CC2A962" w14:textId="77777777" w:rsidR="00163F94" w:rsidRPr="00163F94" w:rsidRDefault="00163F94" w:rsidP="00163F94">
            <w:pPr>
              <w:rPr>
                <w:b/>
                <w:lang w:val="kk-KZ" w:bidi="en-US"/>
              </w:rPr>
            </w:pPr>
            <w:r w:rsidRPr="00163F94">
              <w:rPr>
                <w:b/>
                <w:lang w:val="kk-KZ" w:bidi="en-US"/>
              </w:rPr>
              <w:t>Общеразвивающие упражнения.</w:t>
            </w:r>
          </w:p>
          <w:p w14:paraId="42E8EAD8" w14:textId="77777777" w:rsidR="00163F94" w:rsidRPr="00163F94" w:rsidRDefault="00163F94" w:rsidP="00163F94">
            <w:pPr>
              <w:rPr>
                <w:color w:val="000000"/>
                <w:lang w:bidi="en-US"/>
              </w:rPr>
            </w:pPr>
            <w:r w:rsidRPr="00163F94">
              <w:rPr>
                <w:color w:val="000000"/>
                <w:lang w:val="kk-KZ" w:bidi="en-US"/>
              </w:rPr>
              <w:t>1-2.</w:t>
            </w:r>
            <w:r w:rsidRPr="00163F94">
              <w:rPr>
                <w:color w:val="000000"/>
                <w:lang w:bidi="en-US"/>
              </w:rPr>
              <w:t xml:space="preserve">Повороты (вправо-влево), скрещивание рук перед грудью и разведение в стороны, хлопки   </w:t>
            </w:r>
          </w:p>
          <w:p w14:paraId="7C863CED" w14:textId="77777777" w:rsidR="00163F94" w:rsidRPr="00163F94" w:rsidRDefault="00163F94" w:rsidP="00163F94">
            <w:pPr>
              <w:rPr>
                <w:color w:val="000000"/>
                <w:lang w:bidi="en-US"/>
              </w:rPr>
            </w:pPr>
            <w:r w:rsidRPr="00163F94">
              <w:rPr>
                <w:color w:val="000000"/>
                <w:lang w:bidi="en-US"/>
              </w:rPr>
              <w:t xml:space="preserve">   перед собой, поднимание рук вперед, вверх, в стороны, сгибание и разгибание их, сжимание и </w:t>
            </w:r>
          </w:p>
          <w:p w14:paraId="44DC55D8" w14:textId="77777777" w:rsidR="00163F94" w:rsidRPr="00163F94" w:rsidRDefault="00163F94" w:rsidP="00163F94">
            <w:pPr>
              <w:rPr>
                <w:color w:val="000000"/>
                <w:lang w:bidi="en-US"/>
              </w:rPr>
            </w:pPr>
            <w:r w:rsidRPr="00163F94">
              <w:rPr>
                <w:color w:val="000000"/>
                <w:lang w:bidi="en-US"/>
              </w:rPr>
              <w:t xml:space="preserve">   разжимание пальцев. </w:t>
            </w:r>
          </w:p>
          <w:p w14:paraId="53D62226" w14:textId="77777777" w:rsidR="00163F94" w:rsidRPr="00163F94" w:rsidRDefault="00163F94" w:rsidP="00163F94">
            <w:pPr>
              <w:rPr>
                <w:color w:val="000000"/>
                <w:lang w:bidi="en-US"/>
              </w:rPr>
            </w:pPr>
            <w:r w:rsidRPr="00163F94">
              <w:rPr>
                <w:color w:val="000000"/>
                <w:lang w:bidi="en-US"/>
              </w:rPr>
              <w:t xml:space="preserve">3.Сгибание и разгибание ноги в колене (стоя на другой), в положении сидя на полу, приседание и  </w:t>
            </w:r>
          </w:p>
          <w:p w14:paraId="58E8EE1C" w14:textId="77777777" w:rsidR="00163F94" w:rsidRPr="00163F94" w:rsidRDefault="00163F94" w:rsidP="00163F94">
            <w:pPr>
              <w:rPr>
                <w:color w:val="000000"/>
                <w:lang w:bidi="en-US"/>
              </w:rPr>
            </w:pPr>
            <w:r w:rsidRPr="00163F94">
              <w:rPr>
                <w:color w:val="000000"/>
                <w:lang w:bidi="en-US"/>
              </w:rPr>
              <w:t xml:space="preserve">   подъем на носки, держась за опору, шаги вперед, в стороны, назад, выставление ноги вперед, на  </w:t>
            </w:r>
          </w:p>
          <w:p w14:paraId="7B038DFF" w14:textId="77777777" w:rsidR="00163F94" w:rsidRPr="00163F94" w:rsidRDefault="00163F94" w:rsidP="00163F94">
            <w:pPr>
              <w:rPr>
                <w:color w:val="000000"/>
                <w:lang w:bidi="en-US"/>
              </w:rPr>
            </w:pPr>
            <w:r w:rsidRPr="00163F94">
              <w:rPr>
                <w:color w:val="000000"/>
                <w:lang w:bidi="en-US"/>
              </w:rPr>
              <w:t xml:space="preserve">  пятку, сгибание (разгибание) стоп. </w:t>
            </w:r>
          </w:p>
          <w:p w14:paraId="526B6A12" w14:textId="77777777" w:rsidR="00163F94" w:rsidRPr="00163F94" w:rsidRDefault="00163F94" w:rsidP="00163F94">
            <w:pPr>
              <w:rPr>
                <w:color w:val="000000"/>
                <w:lang w:bidi="en-US"/>
              </w:rPr>
            </w:pPr>
            <w:r w:rsidRPr="00163F94">
              <w:rPr>
                <w:color w:val="000000"/>
                <w:lang w:bidi="en-US"/>
              </w:rPr>
              <w:t xml:space="preserve">4.Повороты туловища вправо-влево, с передачей предмета рядом стоящему-сидящему.  </w:t>
            </w:r>
          </w:p>
          <w:p w14:paraId="7DD106E2" w14:textId="77777777" w:rsidR="00163F94" w:rsidRPr="00163F94" w:rsidRDefault="00163F94" w:rsidP="00163F94">
            <w:pPr>
              <w:rPr>
                <w:color w:val="000000"/>
                <w:lang w:bidi="en-US"/>
              </w:rPr>
            </w:pPr>
            <w:r w:rsidRPr="00163F94">
              <w:rPr>
                <w:color w:val="000000"/>
                <w:lang w:bidi="en-US"/>
              </w:rPr>
              <w:t>5.Наклоны вперед, в стороны, стоя.</w:t>
            </w:r>
          </w:p>
          <w:p w14:paraId="5701FDD7" w14:textId="77777777" w:rsidR="00163F94" w:rsidRPr="00163F94" w:rsidRDefault="00163F94" w:rsidP="00163F94">
            <w:pPr>
              <w:rPr>
                <w:b/>
                <w:lang w:val="kk-KZ" w:bidi="en-US"/>
              </w:rPr>
            </w:pPr>
            <w:r w:rsidRPr="00163F94">
              <w:rPr>
                <w:b/>
                <w:lang w:val="kk-KZ" w:bidi="en-US"/>
              </w:rPr>
              <w:t>Основные движения</w:t>
            </w:r>
          </w:p>
          <w:p w14:paraId="0274171F" w14:textId="77777777" w:rsidR="00163F94" w:rsidRPr="00163F94" w:rsidRDefault="00163F94" w:rsidP="00163F94">
            <w:pPr>
              <w:rPr>
                <w:color w:val="000000"/>
                <w:lang w:bidi="en-US"/>
              </w:rPr>
            </w:pPr>
            <w:r w:rsidRPr="00163F94">
              <w:rPr>
                <w:color w:val="000000"/>
                <w:lang w:val="kk-KZ" w:bidi="en-US"/>
              </w:rPr>
              <w:t>1-3.Х</w:t>
            </w:r>
            <w:r w:rsidRPr="00163F94">
              <w:rPr>
                <w:color w:val="000000"/>
                <w:lang w:bidi="en-US"/>
              </w:rPr>
              <w:t xml:space="preserve">одьба стойкой за педагогом, парами; по кругу взявшись за руки, ходьба с изменением    </w:t>
            </w:r>
          </w:p>
          <w:p w14:paraId="3AA7B6F6" w14:textId="77777777" w:rsidR="00163F94" w:rsidRPr="00163F94" w:rsidRDefault="00163F94" w:rsidP="00163F94">
            <w:pPr>
              <w:rPr>
                <w:color w:val="000000"/>
                <w:lang w:bidi="en-US"/>
              </w:rPr>
            </w:pPr>
            <w:r w:rsidRPr="00163F94">
              <w:rPr>
                <w:color w:val="000000"/>
                <w:lang w:bidi="en-US"/>
              </w:rPr>
              <w:t xml:space="preserve">     темпа, с  изменением направления, с переходом на бег, по ориентиру (по периметру ковра, до   </w:t>
            </w:r>
          </w:p>
          <w:p w14:paraId="4F22C5C6" w14:textId="77777777" w:rsidR="00163F94" w:rsidRPr="00163F94" w:rsidRDefault="00163F94" w:rsidP="00163F94">
            <w:pPr>
              <w:rPr>
                <w:color w:val="000000"/>
                <w:lang w:bidi="en-US"/>
              </w:rPr>
            </w:pPr>
            <w:r w:rsidRPr="00163F94">
              <w:rPr>
                <w:color w:val="000000"/>
                <w:lang w:bidi="en-US"/>
              </w:rPr>
              <w:t xml:space="preserve">   веревочки), с переходом через препятствие, по доске длиной 2,5 – 2 м, шириной 25 см , 20 см. </w:t>
            </w:r>
          </w:p>
          <w:p w14:paraId="040A1593" w14:textId="77777777" w:rsidR="00163F94" w:rsidRPr="00163F94" w:rsidRDefault="00163F94" w:rsidP="00163F94">
            <w:pPr>
              <w:rPr>
                <w:color w:val="000000"/>
                <w:lang w:bidi="en-US"/>
              </w:rPr>
            </w:pPr>
            <w:r w:rsidRPr="00163F94">
              <w:rPr>
                <w:color w:val="000000"/>
                <w:lang w:bidi="en-US"/>
              </w:rPr>
              <w:t xml:space="preserve">   перешагивание через веревку или палку;</w:t>
            </w:r>
          </w:p>
          <w:p w14:paraId="11EA5750" w14:textId="77777777" w:rsidR="00163F94" w:rsidRPr="00163F94" w:rsidRDefault="00163F94" w:rsidP="00163F94">
            <w:pPr>
              <w:rPr>
                <w:color w:val="000000"/>
                <w:lang w:bidi="en-US"/>
              </w:rPr>
            </w:pPr>
            <w:r w:rsidRPr="00163F94">
              <w:rPr>
                <w:color w:val="000000"/>
                <w:lang w:bidi="en-US"/>
              </w:rPr>
              <w:t xml:space="preserve">4-5.Бег обычный, врассыпную, в заданном направлении; в разном темпе, между предметами по </w:t>
            </w:r>
          </w:p>
          <w:p w14:paraId="6624404C" w14:textId="77777777" w:rsidR="00163F94" w:rsidRPr="00163F94" w:rsidRDefault="00163F94" w:rsidP="00163F94">
            <w:pPr>
              <w:rPr>
                <w:color w:val="000000"/>
                <w:lang w:bidi="en-US"/>
              </w:rPr>
            </w:pPr>
            <w:r w:rsidRPr="00163F94">
              <w:rPr>
                <w:color w:val="000000"/>
                <w:lang w:bidi="en-US"/>
              </w:rPr>
              <w:t xml:space="preserve">   кругу, на носках, остановкой по сигналу, друг за другом, подгруппами и всей группой, с </w:t>
            </w:r>
          </w:p>
          <w:p w14:paraId="17C39235" w14:textId="77777777" w:rsidR="00163F94" w:rsidRPr="00163F94" w:rsidRDefault="00163F94" w:rsidP="00163F94">
            <w:pPr>
              <w:rPr>
                <w:color w:val="000000"/>
                <w:lang w:bidi="en-US"/>
              </w:rPr>
            </w:pPr>
            <w:r w:rsidRPr="00163F94">
              <w:rPr>
                <w:color w:val="000000"/>
                <w:lang w:bidi="en-US"/>
              </w:rPr>
              <w:t xml:space="preserve">   изменением направления, врассыпную, друг за другом (до 20м), непрерывно в течении 30-40 </w:t>
            </w:r>
          </w:p>
          <w:p w14:paraId="44CCB2A0" w14:textId="77777777" w:rsidR="00163F94" w:rsidRPr="00163F94" w:rsidRDefault="00163F94" w:rsidP="00163F94">
            <w:pPr>
              <w:rPr>
                <w:color w:val="000000"/>
                <w:lang w:bidi="en-US"/>
              </w:rPr>
            </w:pPr>
            <w:r w:rsidRPr="00163F94">
              <w:rPr>
                <w:color w:val="000000"/>
                <w:lang w:bidi="en-US"/>
              </w:rPr>
              <w:t xml:space="preserve">  сек., переход от ходьбы к бегу и наоборот;</w:t>
            </w:r>
          </w:p>
          <w:p w14:paraId="7BED86E1" w14:textId="77777777" w:rsidR="00163F94" w:rsidRPr="00163F94" w:rsidRDefault="00163F94" w:rsidP="00163F94">
            <w:pPr>
              <w:rPr>
                <w:b/>
                <w:lang w:val="kk-KZ" w:bidi="en-US"/>
              </w:rPr>
            </w:pPr>
            <w:r w:rsidRPr="00163F94">
              <w:rPr>
                <w:b/>
                <w:lang w:val="kk-KZ" w:bidi="en-US"/>
              </w:rPr>
              <w:t>Спортивные упражнения</w:t>
            </w:r>
          </w:p>
          <w:p w14:paraId="625C4F03" w14:textId="77777777" w:rsidR="00163F94" w:rsidRPr="00163F94" w:rsidRDefault="00163F94" w:rsidP="00163F94">
            <w:pPr>
              <w:rPr>
                <w:color w:val="000000"/>
                <w:lang w:bidi="en-US"/>
              </w:rPr>
            </w:pPr>
            <w:r w:rsidRPr="00163F94">
              <w:rPr>
                <w:color w:val="000000"/>
                <w:lang w:val="kk-KZ" w:bidi="en-US"/>
              </w:rPr>
              <w:t>1-5 К</w:t>
            </w:r>
            <w:r w:rsidRPr="00163F94">
              <w:rPr>
                <w:color w:val="000000"/>
                <w:lang w:bidi="en-US"/>
              </w:rPr>
              <w:t xml:space="preserve">атание на велосипеде: посадка на трехколесный велосипед, схождение с него с </w:t>
            </w:r>
          </w:p>
          <w:p w14:paraId="0A5007E0" w14:textId="77777777" w:rsidR="00163F94" w:rsidRPr="00163F94" w:rsidRDefault="00163F94" w:rsidP="00163F94">
            <w:pPr>
              <w:rPr>
                <w:lang w:bidi="en-US"/>
              </w:rPr>
            </w:pPr>
            <w:r w:rsidRPr="00163F94">
              <w:rPr>
                <w:color w:val="000000"/>
                <w:lang w:bidi="en-US"/>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3B4AD16D" w14:textId="77777777" w:rsidR="00163F94" w:rsidRPr="00163F94" w:rsidRDefault="00163F94" w:rsidP="00163F94">
            <w:pPr>
              <w:rPr>
                <w:b/>
                <w:lang w:val="kk-KZ" w:bidi="en-US"/>
              </w:rPr>
            </w:pPr>
            <w:r w:rsidRPr="00163F94">
              <w:rPr>
                <w:b/>
                <w:lang w:val="kk-KZ" w:bidi="en-US"/>
              </w:rPr>
              <w:t>Оздоровительно-закаливающие процедуры</w:t>
            </w:r>
          </w:p>
          <w:p w14:paraId="40510D27" w14:textId="77777777" w:rsidR="00163F94" w:rsidRPr="00163F94" w:rsidRDefault="00163F94" w:rsidP="00163F94">
            <w:pPr>
              <w:rPr>
                <w:lang w:bidi="en-US"/>
              </w:rPr>
            </w:pPr>
            <w:r w:rsidRPr="00163F94">
              <w:rPr>
                <w:color w:val="000000"/>
                <w:lang w:bidi="en-US"/>
              </w:rPr>
              <w:t xml:space="preserve">       1-5  Проведение дыхательной гимнастики.</w:t>
            </w:r>
          </w:p>
          <w:p w14:paraId="007260BF" w14:textId="77777777" w:rsidR="00163F94" w:rsidRPr="00163F94" w:rsidRDefault="00163F94" w:rsidP="00163F94">
            <w:pPr>
              <w:rPr>
                <w:b/>
                <w:bCs/>
                <w:lang w:val="kk-KZ"/>
              </w:rPr>
            </w:pPr>
            <w:r w:rsidRPr="00163F94">
              <w:rPr>
                <w:b/>
                <w:bCs/>
                <w:lang w:val="kk-KZ"/>
              </w:rPr>
              <w:t xml:space="preserve">Музыка </w:t>
            </w:r>
          </w:p>
          <w:p w14:paraId="3EF62F1E" w14:textId="77777777" w:rsidR="00163F94" w:rsidRPr="00163F94" w:rsidRDefault="00163F94" w:rsidP="00163F94">
            <w:pPr>
              <w:rPr>
                <w:b/>
                <w:bCs/>
                <w:lang w:val="kk-KZ"/>
              </w:rPr>
            </w:pPr>
            <w:r w:rsidRPr="00163F94">
              <w:rPr>
                <w:b/>
                <w:bCs/>
                <w:lang w:val="kk-KZ"/>
              </w:rPr>
              <w:t>(по плану муз.рук.)</w:t>
            </w:r>
          </w:p>
          <w:p w14:paraId="057A606E" w14:textId="77777777" w:rsidR="00163F94" w:rsidRPr="00163F94" w:rsidRDefault="00163F94" w:rsidP="00163F94">
            <w:pPr>
              <w:autoSpaceDE w:val="0"/>
              <w:autoSpaceDN w:val="0"/>
              <w:adjustRightInd w:val="0"/>
              <w:rPr>
                <w:color w:val="000000"/>
              </w:rPr>
            </w:pPr>
            <w:r w:rsidRPr="00163F94">
              <w:rPr>
                <w:b/>
                <w:iCs/>
                <w:color w:val="000000"/>
                <w:lang w:val="kk-KZ"/>
              </w:rPr>
              <w:t xml:space="preserve">Слушание: </w:t>
            </w:r>
            <w:r w:rsidRPr="00163F94">
              <w:rPr>
                <w:iCs/>
                <w:color w:val="000000"/>
                <w:lang w:val="kk-KZ"/>
              </w:rPr>
              <w:t xml:space="preserve">Обучать умению </w:t>
            </w:r>
            <w:r w:rsidRPr="00163F94">
              <w:rPr>
                <w:color w:val="000000"/>
                <w:szCs w:val="28"/>
              </w:rPr>
              <w:t>понимать характер музыки, узнавать и определять, сколько частей в произведении.</w:t>
            </w:r>
            <w:r w:rsidRPr="00163F94">
              <w:rPr>
                <w:iCs/>
                <w:color w:val="000000"/>
                <w:lang w:val="kk-KZ"/>
              </w:rPr>
              <w:br/>
            </w:r>
            <w:r w:rsidRPr="00163F94">
              <w:rPr>
                <w:b/>
                <w:color w:val="000000"/>
                <w:lang w:val="kk-KZ"/>
              </w:rPr>
              <w:t xml:space="preserve">Пение: </w:t>
            </w:r>
            <w:r w:rsidRPr="00163F94">
              <w:rPr>
                <w:color w:val="000000"/>
                <w:szCs w:val="28"/>
              </w:rPr>
              <w:t>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r w:rsidRPr="00163F94">
              <w:rPr>
                <w:iCs/>
                <w:color w:val="000000"/>
                <w:lang w:val="kk-KZ"/>
              </w:rPr>
              <w:br/>
            </w:r>
            <w:r w:rsidRPr="00163F94">
              <w:rPr>
                <w:b/>
                <w:iCs/>
                <w:color w:val="000000"/>
                <w:lang w:val="kk-KZ"/>
              </w:rPr>
              <w:t xml:space="preserve">Музыкально-ритмические движения: </w:t>
            </w:r>
            <w:r w:rsidRPr="00163F94">
              <w:rPr>
                <w:color w:val="000000"/>
              </w:rPr>
              <w:t xml:space="preserve">Самостоятельно начинать движение после музыкального вступления и заканчивать его. </w:t>
            </w:r>
          </w:p>
          <w:p w14:paraId="42D20253" w14:textId="77777777" w:rsidR="00163F94" w:rsidRPr="00163F94" w:rsidRDefault="00163F94" w:rsidP="00163F94">
            <w:pPr>
              <w:rPr>
                <w:b/>
                <w:lang w:val="kk-KZ"/>
              </w:rPr>
            </w:pPr>
            <w:r w:rsidRPr="00163F94">
              <w:rPr>
                <w:b/>
                <w:bCs/>
                <w:lang w:val="kk-KZ"/>
              </w:rPr>
              <w:t>«Кюй»</w:t>
            </w:r>
            <w:r w:rsidRPr="00163F94">
              <w:rPr>
                <w:lang w:val="kk-KZ"/>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sidRPr="00163F94">
              <w:t>.</w:t>
            </w:r>
          </w:p>
        </w:tc>
        <w:tc>
          <w:tcPr>
            <w:tcW w:w="2835" w:type="dxa"/>
            <w:gridSpan w:val="5"/>
            <w:tcBorders>
              <w:top w:val="single" w:sz="4" w:space="0" w:color="auto"/>
              <w:left w:val="single" w:sz="4" w:space="0" w:color="auto"/>
              <w:bottom w:val="single" w:sz="4" w:space="0" w:color="auto"/>
              <w:right w:val="single" w:sz="4" w:space="0" w:color="auto"/>
            </w:tcBorders>
          </w:tcPr>
          <w:p w14:paraId="0DB003FF" w14:textId="77777777" w:rsidR="00163F94" w:rsidRPr="00163F94" w:rsidRDefault="00163F94" w:rsidP="00163F94">
            <w:pPr>
              <w:rPr>
                <w:b/>
                <w:bCs/>
                <w:lang w:val="kk-KZ"/>
              </w:rPr>
            </w:pPr>
            <w:r w:rsidRPr="00163F94">
              <w:rPr>
                <w:b/>
                <w:kern w:val="2"/>
                <w:lang w:val="kk-KZ"/>
              </w:rPr>
              <w:t xml:space="preserve"> </w:t>
            </w:r>
            <w:r w:rsidRPr="00163F94">
              <w:rPr>
                <w:b/>
                <w:bCs/>
                <w:lang w:val="kk-KZ"/>
              </w:rPr>
              <w:t xml:space="preserve">Физическое воспитание </w:t>
            </w:r>
          </w:p>
          <w:p w14:paraId="3495F8F2" w14:textId="77777777" w:rsidR="00163F94" w:rsidRPr="00163F94" w:rsidRDefault="00163F94" w:rsidP="00163F94">
            <w:pPr>
              <w:rPr>
                <w:b/>
                <w:lang w:val="kk-KZ" w:bidi="en-US"/>
              </w:rPr>
            </w:pPr>
            <w:r w:rsidRPr="00163F94">
              <w:rPr>
                <w:b/>
                <w:lang w:val="kk-KZ" w:bidi="en-US"/>
              </w:rPr>
              <w:t>Общеразвивающие упражнения.</w:t>
            </w:r>
          </w:p>
          <w:p w14:paraId="787C354D" w14:textId="77777777" w:rsidR="00163F94" w:rsidRPr="00163F94" w:rsidRDefault="00163F94" w:rsidP="00163F94">
            <w:pPr>
              <w:rPr>
                <w:lang w:val="kk-KZ" w:bidi="en-US"/>
              </w:rPr>
            </w:pPr>
            <w:r w:rsidRPr="00163F94">
              <w:rPr>
                <w:lang w:bidi="en-US"/>
              </w:rPr>
              <w:t>Поднимание руки вперед, в стороны, вверх, отведение рук за спину из положения стоя</w:t>
            </w:r>
            <w:r w:rsidRPr="00163F94">
              <w:rPr>
                <w:lang w:val="kk-KZ" w:bidi="en-US"/>
              </w:rPr>
              <w:t>, выполнение круговых движений руками, согнутыми в локтях</w:t>
            </w:r>
            <w:r w:rsidRPr="00163F94">
              <w:rPr>
                <w:lang w:bidi="en-US"/>
              </w:rPr>
              <w:t>.</w:t>
            </w:r>
            <w:r w:rsidRPr="00163F94">
              <w:rPr>
                <w:lang w:val="kk-KZ" w:bidi="en-US"/>
              </w:rPr>
              <w:t xml:space="preserve">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Поднимание на носки, поочередно выставляя ногу вперед на пятку, на носок.</w:t>
            </w:r>
          </w:p>
          <w:p w14:paraId="5015BF8F" w14:textId="77777777" w:rsidR="00163F94" w:rsidRPr="00163F94" w:rsidRDefault="00163F94" w:rsidP="00163F94">
            <w:pPr>
              <w:rPr>
                <w:b/>
                <w:lang w:val="kk-KZ" w:bidi="en-US"/>
              </w:rPr>
            </w:pPr>
            <w:r w:rsidRPr="00163F94">
              <w:rPr>
                <w:b/>
                <w:lang w:val="kk-KZ" w:bidi="en-US"/>
              </w:rPr>
              <w:t>Основные движения</w:t>
            </w:r>
          </w:p>
          <w:p w14:paraId="6D62C310" w14:textId="77777777" w:rsidR="00163F94" w:rsidRPr="00163F94" w:rsidRDefault="00163F94" w:rsidP="00163F94">
            <w:pPr>
              <w:rPr>
                <w:lang w:val="kk-KZ" w:bidi="en-US"/>
              </w:rPr>
            </w:pPr>
            <w:r w:rsidRPr="00163F94">
              <w:rPr>
                <w:lang w:bidi="en-US"/>
              </w:rPr>
              <w:t>Ходьба в колонне по одному, в чередовании с бегом. Обычный бег.</w:t>
            </w:r>
            <w:r w:rsidRPr="00163F94">
              <w:rPr>
                <w:lang w:val="kk-KZ" w:bidi="en-US"/>
              </w:rPr>
              <w:t xml:space="preserve"> </w:t>
            </w:r>
            <w:r w:rsidRPr="00163F94">
              <w:rPr>
                <w:lang w:bidi="en-US"/>
              </w:rPr>
              <w:t>Прыжки на месте на двух ногах (10 прыжков 2-3 раза в чередовании с ходьбой).</w:t>
            </w:r>
            <w:r w:rsidRPr="00163F94">
              <w:rPr>
                <w:lang w:val="kk-KZ" w:bidi="en-US"/>
              </w:rPr>
              <w:t xml:space="preserve"> </w:t>
            </w:r>
            <w:r w:rsidRPr="00163F94">
              <w:rPr>
                <w:lang w:bidi="en-US"/>
              </w:rPr>
              <w:t>Ползание на четвереньках по прямой на расстояние до 8 метров между предметами.</w:t>
            </w:r>
          </w:p>
          <w:p w14:paraId="00E22F28" w14:textId="77777777" w:rsidR="00163F94" w:rsidRPr="00163F94" w:rsidRDefault="00163F94" w:rsidP="00163F94">
            <w:pPr>
              <w:rPr>
                <w:b/>
                <w:lang w:val="kk-KZ" w:bidi="en-US"/>
              </w:rPr>
            </w:pPr>
            <w:r w:rsidRPr="00163F94">
              <w:rPr>
                <w:b/>
                <w:lang w:val="kk-KZ" w:bidi="en-US"/>
              </w:rPr>
              <w:t>Музыкально-ритмические упражнения</w:t>
            </w:r>
          </w:p>
          <w:p w14:paraId="0037CC34" w14:textId="77777777" w:rsidR="00163F94" w:rsidRPr="00163F94" w:rsidRDefault="00163F94" w:rsidP="00163F94">
            <w:pPr>
              <w:rPr>
                <w:lang w:val="kk-KZ" w:bidi="en-US"/>
              </w:rPr>
            </w:pPr>
            <w:r w:rsidRPr="00163F94">
              <w:rPr>
                <w:lang w:val="kk-KZ" w:bidi="en-US"/>
              </w:rPr>
              <w:t>Выполнять знакомые физические упражнения в разном темпе в соответствии с музыкальным сопровождением</w:t>
            </w:r>
          </w:p>
          <w:p w14:paraId="77A1A2FB" w14:textId="77777777" w:rsidR="00163F94" w:rsidRPr="00163F94" w:rsidRDefault="00163F94" w:rsidP="00163F94">
            <w:pPr>
              <w:rPr>
                <w:b/>
                <w:lang w:val="kk-KZ" w:bidi="en-US"/>
              </w:rPr>
            </w:pPr>
            <w:r w:rsidRPr="00163F94">
              <w:rPr>
                <w:b/>
                <w:lang w:val="kk-KZ" w:bidi="en-US"/>
              </w:rPr>
              <w:t>Спортивные упражнения</w:t>
            </w:r>
          </w:p>
          <w:p w14:paraId="0EF67673" w14:textId="77777777" w:rsidR="00163F94" w:rsidRPr="00163F94" w:rsidRDefault="00163F94" w:rsidP="00163F94">
            <w:pPr>
              <w:rPr>
                <w:lang w:val="kk-KZ" w:bidi="en-US"/>
              </w:rPr>
            </w:pPr>
            <w:r w:rsidRPr="00163F94">
              <w:rPr>
                <w:lang w:val="kk-KZ" w:bidi="en-US"/>
              </w:rPr>
              <w:t>Кататься на трехколесном и двухколесном велосипедах. Выполнять повороты вправо, влево.</w:t>
            </w:r>
          </w:p>
          <w:p w14:paraId="202AE023" w14:textId="77777777" w:rsidR="00163F94" w:rsidRPr="00163F94" w:rsidRDefault="00163F94" w:rsidP="00163F94">
            <w:pPr>
              <w:rPr>
                <w:b/>
                <w:lang w:val="kk-KZ" w:bidi="en-US"/>
              </w:rPr>
            </w:pPr>
            <w:r w:rsidRPr="00163F94">
              <w:rPr>
                <w:b/>
                <w:lang w:val="kk-KZ" w:bidi="en-US"/>
              </w:rPr>
              <w:t>Элементы спортивных игр</w:t>
            </w:r>
          </w:p>
          <w:p w14:paraId="27E567B2" w14:textId="77777777" w:rsidR="00163F94" w:rsidRPr="00163F94" w:rsidRDefault="00163F94" w:rsidP="00163F94">
            <w:pPr>
              <w:rPr>
                <w:lang w:val="kk-KZ" w:bidi="en-US"/>
              </w:rPr>
            </w:pPr>
            <w:r w:rsidRPr="00163F94">
              <w:rPr>
                <w:lang w:val="kk-KZ" w:bidi="en-US"/>
              </w:rPr>
              <w:t>Обучать умению играть в кегли. Выбивание кегли с расстояния 1,5 - 2 метра</w:t>
            </w:r>
          </w:p>
          <w:p w14:paraId="26C7EE5C" w14:textId="77777777" w:rsidR="00163F94" w:rsidRPr="00163F94" w:rsidRDefault="00163F94" w:rsidP="00163F94">
            <w:pPr>
              <w:rPr>
                <w:b/>
                <w:lang w:val="kk-KZ" w:bidi="en-US"/>
              </w:rPr>
            </w:pPr>
            <w:r w:rsidRPr="00163F94">
              <w:rPr>
                <w:b/>
                <w:lang w:val="kk-KZ" w:bidi="en-US"/>
              </w:rPr>
              <w:t>Самостоятельная двигательная активность</w:t>
            </w:r>
          </w:p>
          <w:p w14:paraId="5F0FF8F7" w14:textId="77777777" w:rsidR="00163F94" w:rsidRPr="00163F94" w:rsidRDefault="00163F94" w:rsidP="00163F94">
            <w:pPr>
              <w:rPr>
                <w:lang w:val="kk-KZ" w:bidi="en-US"/>
              </w:rPr>
            </w:pPr>
            <w:r w:rsidRPr="00163F94">
              <w:rPr>
                <w:lang w:val="kk-KZ" w:bidi="en-US"/>
              </w:rPr>
              <w:t>Развивать двигательную активность детей на свежем воздухе с учетом погодных условий</w:t>
            </w:r>
          </w:p>
          <w:p w14:paraId="02CF08C1" w14:textId="77777777" w:rsidR="00163F94" w:rsidRPr="00163F94" w:rsidRDefault="00163F94" w:rsidP="00163F94">
            <w:pPr>
              <w:rPr>
                <w:b/>
                <w:lang w:val="kk-KZ" w:bidi="en-US"/>
              </w:rPr>
            </w:pPr>
            <w:r w:rsidRPr="00163F94">
              <w:rPr>
                <w:b/>
                <w:lang w:val="kk-KZ" w:bidi="en-US"/>
              </w:rPr>
              <w:t>Оздоровительно-закаливающие процедуры</w:t>
            </w:r>
          </w:p>
          <w:p w14:paraId="5B8F929A" w14:textId="77777777" w:rsidR="00163F94" w:rsidRPr="00163F94" w:rsidRDefault="00163F94" w:rsidP="00163F94">
            <w:pPr>
              <w:rPr>
                <w:lang w:val="kk-KZ" w:bidi="en-US"/>
              </w:rPr>
            </w:pPr>
            <w:r w:rsidRPr="00163F94">
              <w:rPr>
                <w:lang w:val="kk-KZ" w:bidi="en-US"/>
              </w:rPr>
              <w:t>Закаливание дыхательных путей, ходьба босиком</w:t>
            </w:r>
          </w:p>
          <w:p w14:paraId="2DF80A85" w14:textId="77777777" w:rsidR="00163F94" w:rsidRPr="00163F94" w:rsidRDefault="00163F94" w:rsidP="00163F94">
            <w:pPr>
              <w:rPr>
                <w:lang w:val="kk-KZ" w:bidi="en-US"/>
              </w:rPr>
            </w:pPr>
            <w:r w:rsidRPr="00163F94">
              <w:rPr>
                <w:b/>
                <w:lang w:val="kk-KZ" w:bidi="en-US"/>
              </w:rPr>
              <w:t>Культурно-гигиенические навыки</w:t>
            </w:r>
          </w:p>
          <w:p w14:paraId="1FB8625D" w14:textId="77777777" w:rsidR="00163F94" w:rsidRPr="00163F94" w:rsidRDefault="00163F94" w:rsidP="00163F94">
            <w:pPr>
              <w:rPr>
                <w:lang w:val="kk-KZ" w:bidi="en-US"/>
              </w:rPr>
            </w:pPr>
            <w:r w:rsidRPr="00163F94">
              <w:rPr>
                <w:lang w:val="kk-KZ" w:bidi="en-US"/>
              </w:rPr>
              <w:t>Совершенствовать навыки аккуратной еды, пользования столовыми приборами. Выполнение гигиенических процедур: умывание, причесывание, мытье рук с мылом, пользование носовым платком</w:t>
            </w:r>
          </w:p>
          <w:p w14:paraId="7FA25FA6" w14:textId="77777777" w:rsidR="00163F94" w:rsidRPr="00163F94" w:rsidRDefault="00163F94" w:rsidP="00163F94">
            <w:pPr>
              <w:rPr>
                <w:b/>
                <w:bCs/>
                <w:lang w:val="kk-KZ"/>
              </w:rPr>
            </w:pPr>
            <w:r w:rsidRPr="00163F94">
              <w:rPr>
                <w:b/>
                <w:bCs/>
                <w:lang w:val="kk-KZ"/>
              </w:rPr>
              <w:t xml:space="preserve">Физическое воспитание </w:t>
            </w:r>
          </w:p>
          <w:p w14:paraId="133C69A7" w14:textId="77777777" w:rsidR="00163F94" w:rsidRPr="00163F94" w:rsidRDefault="00163F94" w:rsidP="00163F94">
            <w:pPr>
              <w:rPr>
                <w:b/>
                <w:lang w:val="kk-KZ" w:bidi="en-US"/>
              </w:rPr>
            </w:pPr>
            <w:r w:rsidRPr="00163F94">
              <w:rPr>
                <w:b/>
                <w:lang w:val="kk-KZ" w:bidi="en-US"/>
              </w:rPr>
              <w:t>Общеразвивающие упражнения.</w:t>
            </w:r>
          </w:p>
          <w:p w14:paraId="0FADF95F" w14:textId="77777777" w:rsidR="00163F94" w:rsidRPr="00163F94" w:rsidRDefault="00163F94" w:rsidP="00163F94">
            <w:pPr>
              <w:rPr>
                <w:color w:val="000000"/>
                <w:lang w:bidi="en-US"/>
              </w:rPr>
            </w:pPr>
            <w:r w:rsidRPr="00163F94">
              <w:rPr>
                <w:color w:val="000000"/>
                <w:lang w:val="kk-KZ" w:bidi="en-US"/>
              </w:rPr>
              <w:t>1-2.</w:t>
            </w:r>
            <w:r w:rsidRPr="00163F94">
              <w:rPr>
                <w:color w:val="000000"/>
                <w:lang w:bidi="en-US"/>
              </w:rPr>
              <w:t xml:space="preserve">Повороты (вправо-влево), скрещивание рук перед грудью и разведение в стороны, хлопки   </w:t>
            </w:r>
          </w:p>
          <w:p w14:paraId="204472DA" w14:textId="77777777" w:rsidR="00163F94" w:rsidRPr="00163F94" w:rsidRDefault="00163F94" w:rsidP="00163F94">
            <w:pPr>
              <w:rPr>
                <w:color w:val="000000"/>
                <w:lang w:bidi="en-US"/>
              </w:rPr>
            </w:pPr>
            <w:r w:rsidRPr="00163F94">
              <w:rPr>
                <w:color w:val="000000"/>
                <w:lang w:bidi="en-US"/>
              </w:rPr>
              <w:t xml:space="preserve">   перед собой, поднимание рук вперед, вверх, в стороны, сгибание и разгибание их, сжимание и </w:t>
            </w:r>
          </w:p>
          <w:p w14:paraId="7CF6D7A7" w14:textId="77777777" w:rsidR="00163F94" w:rsidRPr="00163F94" w:rsidRDefault="00163F94" w:rsidP="00163F94">
            <w:pPr>
              <w:rPr>
                <w:color w:val="000000"/>
                <w:lang w:bidi="en-US"/>
              </w:rPr>
            </w:pPr>
            <w:r w:rsidRPr="00163F94">
              <w:rPr>
                <w:color w:val="000000"/>
                <w:lang w:bidi="en-US"/>
              </w:rPr>
              <w:t xml:space="preserve">   разжимание пальцев. </w:t>
            </w:r>
          </w:p>
          <w:p w14:paraId="24BC264B" w14:textId="77777777" w:rsidR="00163F94" w:rsidRPr="00163F94" w:rsidRDefault="00163F94" w:rsidP="00163F94">
            <w:pPr>
              <w:rPr>
                <w:color w:val="000000"/>
                <w:lang w:bidi="en-US"/>
              </w:rPr>
            </w:pPr>
            <w:r w:rsidRPr="00163F94">
              <w:rPr>
                <w:color w:val="000000"/>
                <w:lang w:bidi="en-US"/>
              </w:rPr>
              <w:t xml:space="preserve">3.Сгибание и разгибание ноги в колене (стоя на другой), в положении сидя на полу, приседание и  </w:t>
            </w:r>
          </w:p>
          <w:p w14:paraId="6115D234" w14:textId="77777777" w:rsidR="00163F94" w:rsidRPr="00163F94" w:rsidRDefault="00163F94" w:rsidP="00163F94">
            <w:pPr>
              <w:rPr>
                <w:color w:val="000000"/>
                <w:lang w:bidi="en-US"/>
              </w:rPr>
            </w:pPr>
            <w:r w:rsidRPr="00163F94">
              <w:rPr>
                <w:color w:val="000000"/>
                <w:lang w:bidi="en-US"/>
              </w:rPr>
              <w:t xml:space="preserve">   подъем на носки, держась за опору, шаги вперед, в стороны, назад, выставление ноги вперед, на  </w:t>
            </w:r>
          </w:p>
          <w:p w14:paraId="1D2DEF42" w14:textId="77777777" w:rsidR="00163F94" w:rsidRPr="00163F94" w:rsidRDefault="00163F94" w:rsidP="00163F94">
            <w:pPr>
              <w:rPr>
                <w:color w:val="000000"/>
                <w:lang w:bidi="en-US"/>
              </w:rPr>
            </w:pPr>
            <w:r w:rsidRPr="00163F94">
              <w:rPr>
                <w:color w:val="000000"/>
                <w:lang w:bidi="en-US"/>
              </w:rPr>
              <w:t xml:space="preserve">  пятку, сгибание (разгибание) стоп. </w:t>
            </w:r>
          </w:p>
          <w:p w14:paraId="06406CB4" w14:textId="77777777" w:rsidR="00163F94" w:rsidRPr="00163F94" w:rsidRDefault="00163F94" w:rsidP="00163F94">
            <w:pPr>
              <w:rPr>
                <w:color w:val="000000"/>
                <w:lang w:bidi="en-US"/>
              </w:rPr>
            </w:pPr>
            <w:r w:rsidRPr="00163F94">
              <w:rPr>
                <w:color w:val="000000"/>
                <w:lang w:bidi="en-US"/>
              </w:rPr>
              <w:t xml:space="preserve">4.Повороты туловища вправо-влево, с передачей предмета рядом стоящему-сидящему.  </w:t>
            </w:r>
          </w:p>
          <w:p w14:paraId="7096F1EE" w14:textId="77777777" w:rsidR="00163F94" w:rsidRPr="00163F94" w:rsidRDefault="00163F94" w:rsidP="00163F94">
            <w:pPr>
              <w:rPr>
                <w:color w:val="000000"/>
                <w:lang w:bidi="en-US"/>
              </w:rPr>
            </w:pPr>
            <w:r w:rsidRPr="00163F94">
              <w:rPr>
                <w:color w:val="000000"/>
                <w:lang w:bidi="en-US"/>
              </w:rPr>
              <w:t>5.Наклоны вперед, в стороны, стоя.</w:t>
            </w:r>
          </w:p>
          <w:p w14:paraId="69CC2EAB" w14:textId="77777777" w:rsidR="00163F94" w:rsidRPr="00163F94" w:rsidRDefault="00163F94" w:rsidP="00163F94">
            <w:pPr>
              <w:rPr>
                <w:b/>
                <w:lang w:val="kk-KZ" w:bidi="en-US"/>
              </w:rPr>
            </w:pPr>
            <w:r w:rsidRPr="00163F94">
              <w:rPr>
                <w:b/>
                <w:lang w:val="kk-KZ" w:bidi="en-US"/>
              </w:rPr>
              <w:t>Основные движения</w:t>
            </w:r>
          </w:p>
          <w:p w14:paraId="59275606" w14:textId="77777777" w:rsidR="00163F94" w:rsidRPr="00163F94" w:rsidRDefault="00163F94" w:rsidP="00163F94">
            <w:pPr>
              <w:rPr>
                <w:color w:val="000000"/>
                <w:lang w:bidi="en-US"/>
              </w:rPr>
            </w:pPr>
            <w:r w:rsidRPr="00163F94">
              <w:rPr>
                <w:color w:val="000000"/>
                <w:lang w:val="kk-KZ" w:bidi="en-US"/>
              </w:rPr>
              <w:t>1-3.Х</w:t>
            </w:r>
            <w:r w:rsidRPr="00163F94">
              <w:rPr>
                <w:color w:val="000000"/>
                <w:lang w:bidi="en-US"/>
              </w:rPr>
              <w:t xml:space="preserve">одьба стойкой за педагогом, парами; по кругу взявшись за руки, ходьба с изменением    </w:t>
            </w:r>
          </w:p>
          <w:p w14:paraId="551C0057" w14:textId="77777777" w:rsidR="00163F94" w:rsidRPr="00163F94" w:rsidRDefault="00163F94" w:rsidP="00163F94">
            <w:pPr>
              <w:rPr>
                <w:color w:val="000000"/>
                <w:lang w:bidi="en-US"/>
              </w:rPr>
            </w:pPr>
            <w:r w:rsidRPr="00163F94">
              <w:rPr>
                <w:color w:val="000000"/>
                <w:lang w:bidi="en-US"/>
              </w:rPr>
              <w:t xml:space="preserve">     темпа, с  изменением направления, с переходом на бег, по ориентиру (по периметру ковра, до   </w:t>
            </w:r>
          </w:p>
          <w:p w14:paraId="2E45F37B" w14:textId="77777777" w:rsidR="00163F94" w:rsidRPr="00163F94" w:rsidRDefault="00163F94" w:rsidP="00163F94">
            <w:pPr>
              <w:rPr>
                <w:color w:val="000000"/>
                <w:lang w:bidi="en-US"/>
              </w:rPr>
            </w:pPr>
            <w:r w:rsidRPr="00163F94">
              <w:rPr>
                <w:color w:val="000000"/>
                <w:lang w:bidi="en-US"/>
              </w:rPr>
              <w:t xml:space="preserve">   веревочки), с переходом через препятствие, по доске длиной 2,5 – 2 м, шириной 25 см , 20 см. </w:t>
            </w:r>
          </w:p>
          <w:p w14:paraId="4C9A8269" w14:textId="77777777" w:rsidR="00163F94" w:rsidRPr="00163F94" w:rsidRDefault="00163F94" w:rsidP="00163F94">
            <w:pPr>
              <w:rPr>
                <w:color w:val="000000"/>
                <w:lang w:bidi="en-US"/>
              </w:rPr>
            </w:pPr>
            <w:r w:rsidRPr="00163F94">
              <w:rPr>
                <w:color w:val="000000"/>
                <w:lang w:bidi="en-US"/>
              </w:rPr>
              <w:t xml:space="preserve">   перешагивание через веревку или палку;</w:t>
            </w:r>
          </w:p>
          <w:p w14:paraId="5E89CFFB" w14:textId="77777777" w:rsidR="00163F94" w:rsidRPr="00163F94" w:rsidRDefault="00163F94" w:rsidP="00163F94">
            <w:pPr>
              <w:rPr>
                <w:color w:val="000000"/>
                <w:lang w:bidi="en-US"/>
              </w:rPr>
            </w:pPr>
            <w:r w:rsidRPr="00163F94">
              <w:rPr>
                <w:color w:val="000000"/>
                <w:lang w:bidi="en-US"/>
              </w:rPr>
              <w:t xml:space="preserve">4-5.Бег обычный, врассыпную, в заданном направлении; в разном темпе, между предметами по </w:t>
            </w:r>
          </w:p>
          <w:p w14:paraId="67FCC837" w14:textId="77777777" w:rsidR="00163F94" w:rsidRPr="00163F94" w:rsidRDefault="00163F94" w:rsidP="00163F94">
            <w:pPr>
              <w:rPr>
                <w:color w:val="000000"/>
                <w:lang w:bidi="en-US"/>
              </w:rPr>
            </w:pPr>
            <w:r w:rsidRPr="00163F94">
              <w:rPr>
                <w:color w:val="000000"/>
                <w:lang w:bidi="en-US"/>
              </w:rPr>
              <w:t xml:space="preserve">   кругу, на носках, остановкой по сигналу, друг за другом, подгруппами и всей группой, с </w:t>
            </w:r>
          </w:p>
          <w:p w14:paraId="6799E5BB" w14:textId="77777777" w:rsidR="00163F94" w:rsidRPr="00163F94" w:rsidRDefault="00163F94" w:rsidP="00163F94">
            <w:pPr>
              <w:rPr>
                <w:color w:val="000000"/>
                <w:lang w:bidi="en-US"/>
              </w:rPr>
            </w:pPr>
            <w:r w:rsidRPr="00163F94">
              <w:rPr>
                <w:color w:val="000000"/>
                <w:lang w:bidi="en-US"/>
              </w:rPr>
              <w:t xml:space="preserve">   изменением направления, врассыпную, друг за другом (до 20м), непрерывно в течении 30-40 </w:t>
            </w:r>
          </w:p>
          <w:p w14:paraId="160F2B86" w14:textId="77777777" w:rsidR="00163F94" w:rsidRPr="00163F94" w:rsidRDefault="00163F94" w:rsidP="00163F94">
            <w:pPr>
              <w:rPr>
                <w:color w:val="000000"/>
                <w:lang w:bidi="en-US"/>
              </w:rPr>
            </w:pPr>
            <w:r w:rsidRPr="00163F94">
              <w:rPr>
                <w:color w:val="000000"/>
                <w:lang w:bidi="en-US"/>
              </w:rPr>
              <w:t xml:space="preserve">  сек., переход от ходьбы к бегу и наоборот;</w:t>
            </w:r>
          </w:p>
          <w:p w14:paraId="5F057F6E" w14:textId="77777777" w:rsidR="00163F94" w:rsidRPr="00163F94" w:rsidRDefault="00163F94" w:rsidP="00163F94">
            <w:pPr>
              <w:rPr>
                <w:b/>
                <w:lang w:val="kk-KZ" w:bidi="en-US"/>
              </w:rPr>
            </w:pPr>
            <w:r w:rsidRPr="00163F94">
              <w:rPr>
                <w:b/>
                <w:lang w:val="kk-KZ" w:bidi="en-US"/>
              </w:rPr>
              <w:t>Спортивные упражнения</w:t>
            </w:r>
          </w:p>
          <w:p w14:paraId="70F6914D" w14:textId="77777777" w:rsidR="00163F94" w:rsidRPr="00163F94" w:rsidRDefault="00163F94" w:rsidP="00163F94">
            <w:pPr>
              <w:rPr>
                <w:color w:val="000000"/>
                <w:lang w:bidi="en-US"/>
              </w:rPr>
            </w:pPr>
            <w:r w:rsidRPr="00163F94">
              <w:rPr>
                <w:color w:val="000000"/>
                <w:lang w:val="kk-KZ" w:bidi="en-US"/>
              </w:rPr>
              <w:t>1-5 К</w:t>
            </w:r>
            <w:r w:rsidRPr="00163F94">
              <w:rPr>
                <w:color w:val="000000"/>
                <w:lang w:bidi="en-US"/>
              </w:rPr>
              <w:t xml:space="preserve">атание на велосипеде: посадка на трехколесный велосипед, схождение с него с </w:t>
            </w:r>
          </w:p>
          <w:p w14:paraId="3E3117DB" w14:textId="77777777" w:rsidR="00163F94" w:rsidRPr="00163F94" w:rsidRDefault="00163F94" w:rsidP="00163F94">
            <w:pPr>
              <w:rPr>
                <w:lang w:bidi="en-US"/>
              </w:rPr>
            </w:pPr>
            <w:r w:rsidRPr="00163F94">
              <w:rPr>
                <w:color w:val="000000"/>
                <w:lang w:bidi="en-US"/>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7C6D0126" w14:textId="77777777" w:rsidR="00163F94" w:rsidRPr="00163F94" w:rsidRDefault="00163F94" w:rsidP="00163F94">
            <w:pPr>
              <w:rPr>
                <w:b/>
                <w:lang w:val="kk-KZ" w:bidi="en-US"/>
              </w:rPr>
            </w:pPr>
            <w:r w:rsidRPr="00163F94">
              <w:rPr>
                <w:b/>
                <w:lang w:val="kk-KZ" w:bidi="en-US"/>
              </w:rPr>
              <w:t>Оздоровительно-закаливающие процедуры</w:t>
            </w:r>
          </w:p>
          <w:p w14:paraId="7CD211C7" w14:textId="77777777" w:rsidR="00163F94" w:rsidRPr="00163F94" w:rsidRDefault="00163F94" w:rsidP="00163F94">
            <w:pPr>
              <w:rPr>
                <w:lang w:bidi="en-US"/>
              </w:rPr>
            </w:pPr>
            <w:r w:rsidRPr="00163F94">
              <w:rPr>
                <w:color w:val="000000"/>
                <w:lang w:bidi="en-US"/>
              </w:rPr>
              <w:t xml:space="preserve">       1-5  Проведение дыхательной гимнастики.</w:t>
            </w:r>
          </w:p>
          <w:p w14:paraId="2200EC9E" w14:textId="77777777" w:rsidR="00163F94" w:rsidRPr="00163F94" w:rsidRDefault="00163F94" w:rsidP="00163F94">
            <w:pPr>
              <w:rPr>
                <w:b/>
                <w:bCs/>
                <w:lang w:val="kk-KZ"/>
              </w:rPr>
            </w:pPr>
            <w:r w:rsidRPr="00163F94">
              <w:rPr>
                <w:b/>
                <w:bCs/>
                <w:lang w:val="kk-KZ"/>
              </w:rPr>
              <w:t>Казахский язык</w:t>
            </w:r>
          </w:p>
          <w:p w14:paraId="18821D7A" w14:textId="77777777" w:rsidR="00163F94" w:rsidRPr="00163F94" w:rsidRDefault="00163F94" w:rsidP="00163F94">
            <w:pPr>
              <w:rPr>
                <w:lang w:val="kk-KZ"/>
              </w:rPr>
            </w:pPr>
            <w:r w:rsidRPr="00163F94">
              <w:rPr>
                <w:lang w:val="kk-KZ"/>
              </w:rPr>
              <w:t xml:space="preserve"> ( по плану специалиста) </w:t>
            </w:r>
          </w:p>
          <w:p w14:paraId="52B18E03" w14:textId="77777777" w:rsidR="00163F94" w:rsidRPr="00163F94" w:rsidRDefault="00163F94" w:rsidP="00163F94">
            <w:pPr>
              <w:autoSpaceDE w:val="0"/>
              <w:autoSpaceDN w:val="0"/>
              <w:adjustRightInd w:val="0"/>
              <w:rPr>
                <w:b/>
                <w:color w:val="000000"/>
                <w:lang w:val="kk-KZ"/>
              </w:rPr>
            </w:pPr>
            <w:r w:rsidRPr="00163F94">
              <w:rPr>
                <w:b/>
                <w:color w:val="000000"/>
                <w:lang w:val="kk-KZ"/>
              </w:rPr>
              <w:t>Сөздің дыбысталу мәдениетін қалыптастыру:</w:t>
            </w:r>
          </w:p>
          <w:p w14:paraId="00A1E7E1" w14:textId="77777777" w:rsidR="00163F94" w:rsidRPr="00163F94" w:rsidRDefault="00163F94" w:rsidP="00163F94">
            <w:pPr>
              <w:rPr>
                <w:lang w:val="kk-KZ"/>
              </w:rPr>
            </w:pPr>
            <w:r w:rsidRPr="00163F94">
              <w:rPr>
                <w:lang w:val="kk-KZ"/>
              </w:rPr>
              <w:t>Тақырыптық сөздерді қолданып, сөзтіркестер құрастырады</w:t>
            </w:r>
          </w:p>
          <w:p w14:paraId="5E494D99" w14:textId="77777777" w:rsidR="00163F94" w:rsidRPr="00163F94" w:rsidRDefault="00163F94" w:rsidP="00163F94">
            <w:pPr>
              <w:rPr>
                <w:lang w:val="kk-KZ"/>
              </w:rPr>
            </w:pPr>
            <w:r w:rsidRPr="00163F94">
              <w:rPr>
                <w:b/>
                <w:u w:val="single"/>
                <w:lang w:val="kk-KZ"/>
              </w:rPr>
              <w:t xml:space="preserve">Сөздік қорын молайту: </w:t>
            </w:r>
            <w:r w:rsidRPr="00163F94">
              <w:rPr>
                <w:lang w:val="kk-KZ"/>
              </w:rPr>
              <w:t>сөре</w:t>
            </w:r>
          </w:p>
          <w:p w14:paraId="3D32BC87" w14:textId="77777777" w:rsidR="00163F94" w:rsidRPr="00163F94" w:rsidRDefault="00163F94" w:rsidP="00163F94">
            <w:pPr>
              <w:rPr>
                <w:lang w:val="kk-KZ"/>
              </w:rPr>
            </w:pPr>
            <w:r w:rsidRPr="00163F94">
              <w:rPr>
                <w:b/>
                <w:lang w:val="kk-KZ"/>
              </w:rPr>
              <w:t>Д/О « Ойнайық та, ойлайық»</w:t>
            </w:r>
          </w:p>
          <w:p w14:paraId="5E775318" w14:textId="77777777" w:rsidR="00163F94" w:rsidRPr="00163F94" w:rsidRDefault="00163F94" w:rsidP="00163F94">
            <w:pPr>
              <w:rPr>
                <w:lang w:val="kk-KZ"/>
              </w:rPr>
            </w:pPr>
            <w:r w:rsidRPr="00163F94">
              <w:rPr>
                <w:b/>
                <w:lang w:val="kk-KZ"/>
              </w:rPr>
              <w:t xml:space="preserve">Мақсаты: </w:t>
            </w:r>
            <w:r w:rsidRPr="00163F94">
              <w:rPr>
                <w:lang w:val="kk-KZ"/>
              </w:rPr>
              <w:t>тақырыптық сөздерді есте сақтайды, қолданады;</w:t>
            </w:r>
          </w:p>
          <w:p w14:paraId="22BBA792" w14:textId="77777777" w:rsidR="00163F94" w:rsidRPr="00163F94" w:rsidRDefault="00163F94" w:rsidP="00163F94">
            <w:pPr>
              <w:rPr>
                <w:b/>
                <w:kern w:val="2"/>
                <w:lang w:val="kk-KZ"/>
              </w:rPr>
            </w:pPr>
          </w:p>
        </w:tc>
        <w:tc>
          <w:tcPr>
            <w:tcW w:w="2835" w:type="dxa"/>
            <w:gridSpan w:val="6"/>
            <w:tcBorders>
              <w:top w:val="single" w:sz="4" w:space="0" w:color="auto"/>
              <w:left w:val="single" w:sz="4" w:space="0" w:color="auto"/>
              <w:bottom w:val="single" w:sz="4" w:space="0" w:color="auto"/>
              <w:right w:val="single" w:sz="4" w:space="0" w:color="auto"/>
            </w:tcBorders>
          </w:tcPr>
          <w:p w14:paraId="14185C71" w14:textId="77777777" w:rsidR="00163F94" w:rsidRPr="00163F94" w:rsidRDefault="00163F94" w:rsidP="00163F94">
            <w:pPr>
              <w:widowControl w:val="0"/>
              <w:autoSpaceDE w:val="0"/>
              <w:autoSpaceDN w:val="0"/>
              <w:adjustRightInd w:val="0"/>
              <w:rPr>
                <w:b/>
                <w:kern w:val="2"/>
                <w:lang w:val="kk-KZ"/>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59F0AB6" w14:textId="77777777" w:rsidR="00163F94" w:rsidRPr="00163F94" w:rsidRDefault="00163F94" w:rsidP="00163F94">
            <w:pPr>
              <w:rPr>
                <w:b/>
                <w:bCs/>
                <w:lang w:val="kk-KZ"/>
              </w:rPr>
            </w:pPr>
            <w:r w:rsidRPr="00163F94">
              <w:rPr>
                <w:b/>
                <w:bCs/>
                <w:lang w:val="kk-KZ"/>
              </w:rPr>
              <w:t xml:space="preserve">Музыка </w:t>
            </w:r>
          </w:p>
          <w:p w14:paraId="416A8950" w14:textId="77777777" w:rsidR="00163F94" w:rsidRPr="00163F94" w:rsidRDefault="00163F94" w:rsidP="00163F94">
            <w:pPr>
              <w:rPr>
                <w:b/>
                <w:bCs/>
                <w:lang w:val="kk-KZ"/>
              </w:rPr>
            </w:pPr>
            <w:r w:rsidRPr="00163F94">
              <w:rPr>
                <w:b/>
                <w:bCs/>
                <w:lang w:val="kk-KZ"/>
              </w:rPr>
              <w:t>(по плану муз.рук.)</w:t>
            </w:r>
          </w:p>
          <w:p w14:paraId="2F228773" w14:textId="77777777" w:rsidR="00163F94" w:rsidRPr="00163F94" w:rsidRDefault="00163F94" w:rsidP="00163F94">
            <w:pPr>
              <w:autoSpaceDE w:val="0"/>
              <w:autoSpaceDN w:val="0"/>
              <w:adjustRightInd w:val="0"/>
              <w:rPr>
                <w:color w:val="000000"/>
              </w:rPr>
            </w:pPr>
            <w:r w:rsidRPr="00163F94">
              <w:rPr>
                <w:b/>
                <w:iCs/>
                <w:color w:val="000000"/>
                <w:lang w:val="kk-KZ"/>
              </w:rPr>
              <w:t xml:space="preserve">Слушание: </w:t>
            </w:r>
            <w:r w:rsidRPr="00163F94">
              <w:rPr>
                <w:iCs/>
                <w:color w:val="000000"/>
                <w:lang w:val="kk-KZ"/>
              </w:rPr>
              <w:t xml:space="preserve">Обучать умению </w:t>
            </w:r>
            <w:r w:rsidRPr="00163F94">
              <w:rPr>
                <w:color w:val="000000"/>
                <w:szCs w:val="28"/>
              </w:rPr>
              <w:t>понимать характер музыки, узнавать и определять, сколько частей в произведении.</w:t>
            </w:r>
            <w:r w:rsidRPr="00163F94">
              <w:rPr>
                <w:iCs/>
                <w:color w:val="000000"/>
                <w:lang w:val="kk-KZ"/>
              </w:rPr>
              <w:br/>
            </w:r>
            <w:r w:rsidRPr="00163F94">
              <w:rPr>
                <w:b/>
                <w:color w:val="000000"/>
                <w:lang w:val="kk-KZ"/>
              </w:rPr>
              <w:t xml:space="preserve">Пение: </w:t>
            </w:r>
            <w:r w:rsidRPr="00163F94">
              <w:rPr>
                <w:color w:val="000000"/>
                <w:szCs w:val="28"/>
              </w:rPr>
              <w:t>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r w:rsidRPr="00163F94">
              <w:rPr>
                <w:iCs/>
                <w:color w:val="000000"/>
                <w:lang w:val="kk-KZ"/>
              </w:rPr>
              <w:br/>
            </w:r>
            <w:r w:rsidRPr="00163F94">
              <w:rPr>
                <w:b/>
                <w:iCs/>
                <w:color w:val="000000"/>
                <w:lang w:val="kk-KZ"/>
              </w:rPr>
              <w:t xml:space="preserve">Музыкально-ритмические движения: </w:t>
            </w:r>
            <w:r w:rsidRPr="00163F94">
              <w:rPr>
                <w:color w:val="000000"/>
              </w:rPr>
              <w:t xml:space="preserve">Самостоятельно начинать движение после музыкального вступления и заканчивать его. </w:t>
            </w:r>
          </w:p>
          <w:p w14:paraId="5AB301E5" w14:textId="77777777" w:rsidR="00163F94" w:rsidRPr="00163F94" w:rsidRDefault="00163F94" w:rsidP="00163F94">
            <w:pPr>
              <w:rPr>
                <w:b/>
                <w:lang w:val="kk-KZ"/>
              </w:rPr>
            </w:pPr>
            <w:r w:rsidRPr="00163F94">
              <w:rPr>
                <w:b/>
                <w:bCs/>
                <w:lang w:val="kk-KZ"/>
              </w:rPr>
              <w:t>«Кюй»</w:t>
            </w:r>
            <w:r w:rsidRPr="00163F94">
              <w:rPr>
                <w:lang w:val="kk-KZ"/>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sidRPr="00163F94">
              <w:t>.</w:t>
            </w:r>
          </w:p>
        </w:tc>
        <w:tc>
          <w:tcPr>
            <w:tcW w:w="2693" w:type="dxa"/>
            <w:gridSpan w:val="3"/>
            <w:tcBorders>
              <w:top w:val="single" w:sz="4" w:space="0" w:color="auto"/>
              <w:left w:val="single" w:sz="4" w:space="0" w:color="auto"/>
              <w:bottom w:val="single" w:sz="4" w:space="0" w:color="auto"/>
              <w:right w:val="single" w:sz="4" w:space="0" w:color="auto"/>
            </w:tcBorders>
          </w:tcPr>
          <w:p w14:paraId="205C9419" w14:textId="77777777" w:rsidR="00163F94" w:rsidRPr="00163F94" w:rsidRDefault="00163F94" w:rsidP="00163F94">
            <w:pPr>
              <w:rPr>
                <w:b/>
                <w:bCs/>
                <w:lang w:val="kk-KZ"/>
              </w:rPr>
            </w:pPr>
            <w:r w:rsidRPr="00163F94">
              <w:rPr>
                <w:b/>
                <w:bCs/>
                <w:lang w:val="kk-KZ"/>
              </w:rPr>
              <w:t xml:space="preserve">Физическое воспитание </w:t>
            </w:r>
          </w:p>
          <w:p w14:paraId="1AAA37C2" w14:textId="77777777" w:rsidR="00163F94" w:rsidRPr="00163F94" w:rsidRDefault="00163F94" w:rsidP="00163F94">
            <w:pPr>
              <w:rPr>
                <w:b/>
                <w:lang w:val="kk-KZ" w:bidi="en-US"/>
              </w:rPr>
            </w:pPr>
            <w:r w:rsidRPr="00163F94">
              <w:rPr>
                <w:b/>
                <w:lang w:val="kk-KZ" w:bidi="en-US"/>
              </w:rPr>
              <w:t>Общеразвивающие упражнения.</w:t>
            </w:r>
          </w:p>
          <w:p w14:paraId="0F29DB8E" w14:textId="77777777" w:rsidR="00163F94" w:rsidRPr="00163F94" w:rsidRDefault="00163F94" w:rsidP="00163F94">
            <w:pPr>
              <w:rPr>
                <w:lang w:val="kk-KZ" w:bidi="en-US"/>
              </w:rPr>
            </w:pPr>
            <w:r w:rsidRPr="00163F94">
              <w:rPr>
                <w:lang w:bidi="en-US"/>
              </w:rPr>
              <w:t>Поднимание руки вперед, в стороны, вверх, отведение рук за спину из положения стоя</w:t>
            </w:r>
            <w:r w:rsidRPr="00163F94">
              <w:rPr>
                <w:lang w:val="kk-KZ" w:bidi="en-US"/>
              </w:rPr>
              <w:t>, выполнение круговых движений руками, согнутыми в локтях</w:t>
            </w:r>
            <w:r w:rsidRPr="00163F94">
              <w:rPr>
                <w:lang w:bidi="en-US"/>
              </w:rPr>
              <w:t>.</w:t>
            </w:r>
            <w:r w:rsidRPr="00163F94">
              <w:rPr>
                <w:lang w:val="kk-KZ" w:bidi="en-US"/>
              </w:rPr>
              <w:t xml:space="preserve">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Поднимание на носки, поочередно выставляя ногу вперед на пятку, на носок.</w:t>
            </w:r>
          </w:p>
          <w:p w14:paraId="53D89467" w14:textId="77777777" w:rsidR="00163F94" w:rsidRPr="00163F94" w:rsidRDefault="00163F94" w:rsidP="00163F94">
            <w:pPr>
              <w:rPr>
                <w:b/>
                <w:lang w:val="kk-KZ" w:bidi="en-US"/>
              </w:rPr>
            </w:pPr>
            <w:r w:rsidRPr="00163F94">
              <w:rPr>
                <w:b/>
                <w:lang w:val="kk-KZ" w:bidi="en-US"/>
              </w:rPr>
              <w:t>Основные движения</w:t>
            </w:r>
          </w:p>
          <w:p w14:paraId="36C207A3" w14:textId="77777777" w:rsidR="00163F94" w:rsidRPr="00163F94" w:rsidRDefault="00163F94" w:rsidP="00163F94">
            <w:pPr>
              <w:rPr>
                <w:lang w:val="kk-KZ" w:bidi="en-US"/>
              </w:rPr>
            </w:pPr>
            <w:r w:rsidRPr="00163F94">
              <w:rPr>
                <w:lang w:bidi="en-US"/>
              </w:rPr>
              <w:t>Ходьба в колонне по одному, в чередовании с бегом. Обычный бег.</w:t>
            </w:r>
            <w:r w:rsidRPr="00163F94">
              <w:rPr>
                <w:lang w:val="kk-KZ" w:bidi="en-US"/>
              </w:rPr>
              <w:t xml:space="preserve"> </w:t>
            </w:r>
            <w:r w:rsidRPr="00163F94">
              <w:rPr>
                <w:lang w:bidi="en-US"/>
              </w:rPr>
              <w:t>Прыжки на месте на двух ногах (10 прыжков 2-3 раза в чередовании с ходьбой).</w:t>
            </w:r>
            <w:r w:rsidRPr="00163F94">
              <w:rPr>
                <w:lang w:val="kk-KZ" w:bidi="en-US"/>
              </w:rPr>
              <w:t xml:space="preserve"> </w:t>
            </w:r>
            <w:r w:rsidRPr="00163F94">
              <w:rPr>
                <w:lang w:bidi="en-US"/>
              </w:rPr>
              <w:t>Ползание на четвереньках по прямой на расстояние до 8 метров между предметами.</w:t>
            </w:r>
          </w:p>
          <w:p w14:paraId="4CABD859" w14:textId="77777777" w:rsidR="00163F94" w:rsidRPr="00163F94" w:rsidRDefault="00163F94" w:rsidP="00163F94">
            <w:pPr>
              <w:rPr>
                <w:b/>
                <w:lang w:val="kk-KZ" w:bidi="en-US"/>
              </w:rPr>
            </w:pPr>
            <w:r w:rsidRPr="00163F94">
              <w:rPr>
                <w:b/>
                <w:lang w:val="kk-KZ" w:bidi="en-US"/>
              </w:rPr>
              <w:t>Музыкально-ритмические упражнения</w:t>
            </w:r>
          </w:p>
          <w:p w14:paraId="7797A9E4" w14:textId="77777777" w:rsidR="00163F94" w:rsidRPr="00163F94" w:rsidRDefault="00163F94" w:rsidP="00163F94">
            <w:pPr>
              <w:rPr>
                <w:lang w:val="kk-KZ" w:bidi="en-US"/>
              </w:rPr>
            </w:pPr>
            <w:r w:rsidRPr="00163F94">
              <w:rPr>
                <w:lang w:val="kk-KZ" w:bidi="en-US"/>
              </w:rPr>
              <w:t>Выполнять знакомые физические упражнения в разном темпе в соответствии с музыкальным сопровождением</w:t>
            </w:r>
          </w:p>
          <w:p w14:paraId="105D8EAF" w14:textId="77777777" w:rsidR="00163F94" w:rsidRPr="00163F94" w:rsidRDefault="00163F94" w:rsidP="00163F94">
            <w:pPr>
              <w:rPr>
                <w:b/>
                <w:lang w:val="kk-KZ" w:bidi="en-US"/>
              </w:rPr>
            </w:pPr>
            <w:r w:rsidRPr="00163F94">
              <w:rPr>
                <w:b/>
                <w:lang w:val="kk-KZ" w:bidi="en-US"/>
              </w:rPr>
              <w:t>Спортивные упражнения</w:t>
            </w:r>
          </w:p>
          <w:p w14:paraId="703796FA" w14:textId="77777777" w:rsidR="00163F94" w:rsidRPr="00163F94" w:rsidRDefault="00163F94" w:rsidP="00163F94">
            <w:pPr>
              <w:rPr>
                <w:lang w:val="kk-KZ" w:bidi="en-US"/>
              </w:rPr>
            </w:pPr>
            <w:r w:rsidRPr="00163F94">
              <w:rPr>
                <w:lang w:val="kk-KZ" w:bidi="en-US"/>
              </w:rPr>
              <w:t>Кататься на трехколесном и двухколесном велосипедах. Выполнять повороты вправо, влево.</w:t>
            </w:r>
          </w:p>
          <w:p w14:paraId="1FA7F8FF" w14:textId="77777777" w:rsidR="00163F94" w:rsidRPr="00163F94" w:rsidRDefault="00163F94" w:rsidP="00163F94">
            <w:pPr>
              <w:rPr>
                <w:b/>
                <w:lang w:val="kk-KZ" w:bidi="en-US"/>
              </w:rPr>
            </w:pPr>
            <w:r w:rsidRPr="00163F94">
              <w:rPr>
                <w:b/>
                <w:lang w:val="kk-KZ" w:bidi="en-US"/>
              </w:rPr>
              <w:t>Элементы спортивных игр</w:t>
            </w:r>
          </w:p>
          <w:p w14:paraId="0A081200" w14:textId="77777777" w:rsidR="00163F94" w:rsidRPr="00163F94" w:rsidRDefault="00163F94" w:rsidP="00163F94">
            <w:pPr>
              <w:rPr>
                <w:lang w:val="kk-KZ" w:bidi="en-US"/>
              </w:rPr>
            </w:pPr>
            <w:r w:rsidRPr="00163F94">
              <w:rPr>
                <w:lang w:val="kk-KZ" w:bidi="en-US"/>
              </w:rPr>
              <w:t>Обучать умению играть в кегли. Выбивание кегли с расстояния 1,5 - 2 метра</w:t>
            </w:r>
          </w:p>
          <w:p w14:paraId="72A748CA" w14:textId="77777777" w:rsidR="00163F94" w:rsidRPr="00163F94" w:rsidRDefault="00163F94" w:rsidP="00163F94">
            <w:pPr>
              <w:rPr>
                <w:b/>
                <w:lang w:val="kk-KZ" w:bidi="en-US"/>
              </w:rPr>
            </w:pPr>
            <w:r w:rsidRPr="00163F94">
              <w:rPr>
                <w:b/>
                <w:lang w:val="kk-KZ" w:bidi="en-US"/>
              </w:rPr>
              <w:t>Самостоятельная двигательная активность</w:t>
            </w:r>
          </w:p>
          <w:p w14:paraId="16A04F78" w14:textId="77777777" w:rsidR="00163F94" w:rsidRPr="00163F94" w:rsidRDefault="00163F94" w:rsidP="00163F94">
            <w:pPr>
              <w:rPr>
                <w:lang w:val="kk-KZ" w:bidi="en-US"/>
              </w:rPr>
            </w:pPr>
            <w:r w:rsidRPr="00163F94">
              <w:rPr>
                <w:lang w:val="kk-KZ" w:bidi="en-US"/>
              </w:rPr>
              <w:t>Развивать двигательную активность детей на свежем воздухе с учетом погодных условий</w:t>
            </w:r>
          </w:p>
          <w:p w14:paraId="1F15593B" w14:textId="77777777" w:rsidR="00163F94" w:rsidRPr="00163F94" w:rsidRDefault="00163F94" w:rsidP="00163F94">
            <w:pPr>
              <w:rPr>
                <w:b/>
                <w:lang w:val="kk-KZ" w:bidi="en-US"/>
              </w:rPr>
            </w:pPr>
            <w:r w:rsidRPr="00163F94">
              <w:rPr>
                <w:b/>
                <w:lang w:val="kk-KZ" w:bidi="en-US"/>
              </w:rPr>
              <w:t>Оздоровительно-закаливающие процедуры</w:t>
            </w:r>
          </w:p>
          <w:p w14:paraId="110CED79" w14:textId="77777777" w:rsidR="00163F94" w:rsidRPr="00163F94" w:rsidRDefault="00163F94" w:rsidP="00163F94">
            <w:pPr>
              <w:rPr>
                <w:lang w:val="kk-KZ" w:bidi="en-US"/>
              </w:rPr>
            </w:pPr>
            <w:r w:rsidRPr="00163F94">
              <w:rPr>
                <w:lang w:val="kk-KZ" w:bidi="en-US"/>
              </w:rPr>
              <w:t>Закаливание дыхательных путей, ходьба босиком</w:t>
            </w:r>
          </w:p>
          <w:p w14:paraId="37FF07E9" w14:textId="77777777" w:rsidR="00163F94" w:rsidRPr="00163F94" w:rsidRDefault="00163F94" w:rsidP="00163F94">
            <w:pPr>
              <w:rPr>
                <w:lang w:val="kk-KZ" w:bidi="en-US"/>
              </w:rPr>
            </w:pPr>
            <w:r w:rsidRPr="00163F94">
              <w:rPr>
                <w:b/>
                <w:lang w:val="kk-KZ" w:bidi="en-US"/>
              </w:rPr>
              <w:t>Культурно-гигиенические навыки</w:t>
            </w:r>
          </w:p>
          <w:p w14:paraId="4DDF3E06" w14:textId="77777777" w:rsidR="00163F94" w:rsidRPr="00163F94" w:rsidRDefault="00163F94" w:rsidP="00163F94">
            <w:pPr>
              <w:rPr>
                <w:lang w:val="kk-KZ" w:bidi="en-US"/>
              </w:rPr>
            </w:pPr>
            <w:r w:rsidRPr="00163F94">
              <w:rPr>
                <w:lang w:val="kk-KZ" w:bidi="en-US"/>
              </w:rPr>
              <w:t>Совершенствовать навыки аккуратной еды, пользования столовыми приборами. Выполнение гигиенических процедур: умывание, причесывание, мытье рук с мылом, пользование носовым платком</w:t>
            </w:r>
          </w:p>
          <w:p w14:paraId="085B57DB" w14:textId="77777777" w:rsidR="00163F94" w:rsidRPr="00163F94" w:rsidRDefault="00163F94" w:rsidP="00163F94">
            <w:pPr>
              <w:rPr>
                <w:b/>
                <w:bCs/>
                <w:lang w:val="kk-KZ"/>
              </w:rPr>
            </w:pPr>
            <w:r w:rsidRPr="00163F94">
              <w:rPr>
                <w:b/>
                <w:bCs/>
                <w:lang w:val="kk-KZ"/>
              </w:rPr>
              <w:t xml:space="preserve">Физическое воспитание </w:t>
            </w:r>
          </w:p>
          <w:p w14:paraId="334620B6" w14:textId="77777777" w:rsidR="00163F94" w:rsidRPr="00163F94" w:rsidRDefault="00163F94" w:rsidP="00163F94">
            <w:pPr>
              <w:rPr>
                <w:b/>
                <w:lang w:val="kk-KZ" w:bidi="en-US"/>
              </w:rPr>
            </w:pPr>
            <w:r w:rsidRPr="00163F94">
              <w:rPr>
                <w:b/>
                <w:lang w:val="kk-KZ" w:bidi="en-US"/>
              </w:rPr>
              <w:t>Общеразвивающие упражнения.</w:t>
            </w:r>
          </w:p>
          <w:p w14:paraId="2461A9C8" w14:textId="77777777" w:rsidR="00163F94" w:rsidRPr="00163F94" w:rsidRDefault="00163F94" w:rsidP="00163F94">
            <w:pPr>
              <w:rPr>
                <w:color w:val="000000"/>
                <w:lang w:bidi="en-US"/>
              </w:rPr>
            </w:pPr>
            <w:r w:rsidRPr="00163F94">
              <w:rPr>
                <w:color w:val="000000"/>
                <w:lang w:val="kk-KZ" w:bidi="en-US"/>
              </w:rPr>
              <w:t>1-2.</w:t>
            </w:r>
            <w:r w:rsidRPr="00163F94">
              <w:rPr>
                <w:color w:val="000000"/>
                <w:lang w:bidi="en-US"/>
              </w:rPr>
              <w:t xml:space="preserve">Повороты (вправо-влево), скрещивание рук перед грудью и разведение в стороны, хлопки   </w:t>
            </w:r>
          </w:p>
          <w:p w14:paraId="51BB11F5" w14:textId="77777777" w:rsidR="00163F94" w:rsidRPr="00163F94" w:rsidRDefault="00163F94" w:rsidP="00163F94">
            <w:pPr>
              <w:rPr>
                <w:color w:val="000000"/>
                <w:lang w:bidi="en-US"/>
              </w:rPr>
            </w:pPr>
            <w:r w:rsidRPr="00163F94">
              <w:rPr>
                <w:color w:val="000000"/>
                <w:lang w:bidi="en-US"/>
              </w:rPr>
              <w:t xml:space="preserve">   перед собой, поднимание рук вперед, вверх, в стороны, сгибание и разгибание их, сжимание и </w:t>
            </w:r>
          </w:p>
          <w:p w14:paraId="10ACB59B" w14:textId="77777777" w:rsidR="00163F94" w:rsidRPr="00163F94" w:rsidRDefault="00163F94" w:rsidP="00163F94">
            <w:pPr>
              <w:rPr>
                <w:color w:val="000000"/>
                <w:lang w:bidi="en-US"/>
              </w:rPr>
            </w:pPr>
            <w:r w:rsidRPr="00163F94">
              <w:rPr>
                <w:color w:val="000000"/>
                <w:lang w:bidi="en-US"/>
              </w:rPr>
              <w:t xml:space="preserve">   разжимание пальцев. </w:t>
            </w:r>
          </w:p>
          <w:p w14:paraId="4CBFA75E" w14:textId="77777777" w:rsidR="00163F94" w:rsidRPr="00163F94" w:rsidRDefault="00163F94" w:rsidP="00163F94">
            <w:pPr>
              <w:rPr>
                <w:color w:val="000000"/>
                <w:lang w:bidi="en-US"/>
              </w:rPr>
            </w:pPr>
            <w:r w:rsidRPr="00163F94">
              <w:rPr>
                <w:color w:val="000000"/>
                <w:lang w:bidi="en-US"/>
              </w:rPr>
              <w:t xml:space="preserve">3.Сгибание и разгибание ноги в колене (стоя на другой), в положении сидя на полу, приседание и  </w:t>
            </w:r>
          </w:p>
          <w:p w14:paraId="6F84937E" w14:textId="77777777" w:rsidR="00163F94" w:rsidRPr="00163F94" w:rsidRDefault="00163F94" w:rsidP="00163F94">
            <w:pPr>
              <w:rPr>
                <w:color w:val="000000"/>
                <w:lang w:bidi="en-US"/>
              </w:rPr>
            </w:pPr>
            <w:r w:rsidRPr="00163F94">
              <w:rPr>
                <w:color w:val="000000"/>
                <w:lang w:bidi="en-US"/>
              </w:rPr>
              <w:t xml:space="preserve">   подъем на носки, держась за опору, шаги вперед, в стороны, назад, выставление ноги вперед, на  </w:t>
            </w:r>
          </w:p>
          <w:p w14:paraId="4C1B3A84" w14:textId="77777777" w:rsidR="00163F94" w:rsidRPr="00163F94" w:rsidRDefault="00163F94" w:rsidP="00163F94">
            <w:pPr>
              <w:rPr>
                <w:color w:val="000000"/>
                <w:lang w:bidi="en-US"/>
              </w:rPr>
            </w:pPr>
            <w:r w:rsidRPr="00163F94">
              <w:rPr>
                <w:color w:val="000000"/>
                <w:lang w:bidi="en-US"/>
              </w:rPr>
              <w:t xml:space="preserve">  пятку, сгибание (разгибание) стоп. </w:t>
            </w:r>
          </w:p>
          <w:p w14:paraId="4BA0A99A" w14:textId="77777777" w:rsidR="00163F94" w:rsidRPr="00163F94" w:rsidRDefault="00163F94" w:rsidP="00163F94">
            <w:pPr>
              <w:rPr>
                <w:color w:val="000000"/>
                <w:lang w:bidi="en-US"/>
              </w:rPr>
            </w:pPr>
            <w:r w:rsidRPr="00163F94">
              <w:rPr>
                <w:color w:val="000000"/>
                <w:lang w:bidi="en-US"/>
              </w:rPr>
              <w:t xml:space="preserve">4.Повороты туловища вправо-влево, с передачей предмета рядом стоящему-сидящему.  </w:t>
            </w:r>
          </w:p>
          <w:p w14:paraId="6D975601" w14:textId="77777777" w:rsidR="00163F94" w:rsidRPr="00163F94" w:rsidRDefault="00163F94" w:rsidP="00163F94">
            <w:pPr>
              <w:rPr>
                <w:color w:val="000000"/>
                <w:lang w:bidi="en-US"/>
              </w:rPr>
            </w:pPr>
            <w:r w:rsidRPr="00163F94">
              <w:rPr>
                <w:color w:val="000000"/>
                <w:lang w:bidi="en-US"/>
              </w:rPr>
              <w:t>5.Наклоны вперед, в стороны, стоя.</w:t>
            </w:r>
          </w:p>
          <w:p w14:paraId="61CB5521" w14:textId="77777777" w:rsidR="00163F94" w:rsidRPr="00163F94" w:rsidRDefault="00163F94" w:rsidP="00163F94">
            <w:pPr>
              <w:rPr>
                <w:b/>
                <w:lang w:val="kk-KZ" w:bidi="en-US"/>
              </w:rPr>
            </w:pPr>
            <w:r w:rsidRPr="00163F94">
              <w:rPr>
                <w:b/>
                <w:lang w:val="kk-KZ" w:bidi="en-US"/>
              </w:rPr>
              <w:t>Основные движения</w:t>
            </w:r>
          </w:p>
          <w:p w14:paraId="508DBB10" w14:textId="77777777" w:rsidR="00163F94" w:rsidRPr="00163F94" w:rsidRDefault="00163F94" w:rsidP="00163F94">
            <w:pPr>
              <w:rPr>
                <w:color w:val="000000"/>
                <w:lang w:bidi="en-US"/>
              </w:rPr>
            </w:pPr>
            <w:r w:rsidRPr="00163F94">
              <w:rPr>
                <w:color w:val="000000"/>
                <w:lang w:val="kk-KZ" w:bidi="en-US"/>
              </w:rPr>
              <w:t>1-3.Х</w:t>
            </w:r>
            <w:r w:rsidRPr="00163F94">
              <w:rPr>
                <w:color w:val="000000"/>
                <w:lang w:bidi="en-US"/>
              </w:rPr>
              <w:t xml:space="preserve">одьба стойкой за педагогом, парами; по кругу взявшись за руки, ходьба с изменением    </w:t>
            </w:r>
          </w:p>
          <w:p w14:paraId="684E3A1D" w14:textId="77777777" w:rsidR="00163F94" w:rsidRPr="00163F94" w:rsidRDefault="00163F94" w:rsidP="00163F94">
            <w:pPr>
              <w:rPr>
                <w:color w:val="000000"/>
                <w:lang w:bidi="en-US"/>
              </w:rPr>
            </w:pPr>
            <w:r w:rsidRPr="00163F94">
              <w:rPr>
                <w:color w:val="000000"/>
                <w:lang w:bidi="en-US"/>
              </w:rPr>
              <w:t xml:space="preserve">     темпа, с  изменением направления, с переходом на бег, по ориентиру (по периметру ковра, до   </w:t>
            </w:r>
          </w:p>
          <w:p w14:paraId="1C185A8E" w14:textId="77777777" w:rsidR="00163F94" w:rsidRPr="00163F94" w:rsidRDefault="00163F94" w:rsidP="00163F94">
            <w:pPr>
              <w:rPr>
                <w:color w:val="000000"/>
                <w:lang w:bidi="en-US"/>
              </w:rPr>
            </w:pPr>
            <w:r w:rsidRPr="00163F94">
              <w:rPr>
                <w:color w:val="000000"/>
                <w:lang w:bidi="en-US"/>
              </w:rPr>
              <w:t xml:space="preserve">   веревочки), с переходом через препятствие, по доске длиной 2,5 – 2 м, шириной 25 см , 20 см. </w:t>
            </w:r>
          </w:p>
          <w:p w14:paraId="6D56C244" w14:textId="77777777" w:rsidR="00163F94" w:rsidRPr="00163F94" w:rsidRDefault="00163F94" w:rsidP="00163F94">
            <w:pPr>
              <w:rPr>
                <w:color w:val="000000"/>
                <w:lang w:bidi="en-US"/>
              </w:rPr>
            </w:pPr>
            <w:r w:rsidRPr="00163F94">
              <w:rPr>
                <w:color w:val="000000"/>
                <w:lang w:bidi="en-US"/>
              </w:rPr>
              <w:t xml:space="preserve">   перешагивание через веревку или палку;</w:t>
            </w:r>
          </w:p>
          <w:p w14:paraId="34678BE3" w14:textId="77777777" w:rsidR="00163F94" w:rsidRPr="00163F94" w:rsidRDefault="00163F94" w:rsidP="00163F94">
            <w:pPr>
              <w:rPr>
                <w:color w:val="000000"/>
                <w:lang w:bidi="en-US"/>
              </w:rPr>
            </w:pPr>
            <w:r w:rsidRPr="00163F94">
              <w:rPr>
                <w:color w:val="000000"/>
                <w:lang w:bidi="en-US"/>
              </w:rPr>
              <w:t xml:space="preserve">4-5.Бег обычный, врассыпную, в заданном направлении; в разном темпе, между предметами по </w:t>
            </w:r>
          </w:p>
          <w:p w14:paraId="036E4D93" w14:textId="77777777" w:rsidR="00163F94" w:rsidRPr="00163F94" w:rsidRDefault="00163F94" w:rsidP="00163F94">
            <w:pPr>
              <w:rPr>
                <w:color w:val="000000"/>
                <w:lang w:bidi="en-US"/>
              </w:rPr>
            </w:pPr>
            <w:r w:rsidRPr="00163F94">
              <w:rPr>
                <w:color w:val="000000"/>
                <w:lang w:bidi="en-US"/>
              </w:rPr>
              <w:t xml:space="preserve">   кругу, на носках, остановкой по сигналу, друг за другом, подгруппами и всей группой, с </w:t>
            </w:r>
          </w:p>
          <w:p w14:paraId="39A2A62B" w14:textId="77777777" w:rsidR="00163F94" w:rsidRPr="00163F94" w:rsidRDefault="00163F94" w:rsidP="00163F94">
            <w:pPr>
              <w:rPr>
                <w:color w:val="000000"/>
                <w:lang w:bidi="en-US"/>
              </w:rPr>
            </w:pPr>
            <w:r w:rsidRPr="00163F94">
              <w:rPr>
                <w:color w:val="000000"/>
                <w:lang w:bidi="en-US"/>
              </w:rPr>
              <w:t xml:space="preserve">   изменением направления, врассыпную, друг за другом (до 20м), непрерывно в течении 30-40 </w:t>
            </w:r>
          </w:p>
          <w:p w14:paraId="2FCD8814" w14:textId="77777777" w:rsidR="00163F94" w:rsidRPr="00163F94" w:rsidRDefault="00163F94" w:rsidP="00163F94">
            <w:pPr>
              <w:rPr>
                <w:color w:val="000000"/>
                <w:lang w:bidi="en-US"/>
              </w:rPr>
            </w:pPr>
            <w:r w:rsidRPr="00163F94">
              <w:rPr>
                <w:color w:val="000000"/>
                <w:lang w:bidi="en-US"/>
              </w:rPr>
              <w:t xml:space="preserve">  сек., переход от ходьбы к бегу и наоборот;</w:t>
            </w:r>
          </w:p>
          <w:p w14:paraId="7AEA338A" w14:textId="77777777" w:rsidR="00163F94" w:rsidRPr="00163F94" w:rsidRDefault="00163F94" w:rsidP="00163F94">
            <w:pPr>
              <w:rPr>
                <w:b/>
                <w:lang w:val="kk-KZ" w:bidi="en-US"/>
              </w:rPr>
            </w:pPr>
            <w:r w:rsidRPr="00163F94">
              <w:rPr>
                <w:b/>
                <w:lang w:val="kk-KZ" w:bidi="en-US"/>
              </w:rPr>
              <w:t>Спортивные упражнения</w:t>
            </w:r>
          </w:p>
          <w:p w14:paraId="05C831E4" w14:textId="77777777" w:rsidR="00163F94" w:rsidRPr="00163F94" w:rsidRDefault="00163F94" w:rsidP="00163F94">
            <w:pPr>
              <w:rPr>
                <w:color w:val="000000"/>
                <w:lang w:bidi="en-US"/>
              </w:rPr>
            </w:pPr>
            <w:r w:rsidRPr="00163F94">
              <w:rPr>
                <w:color w:val="000000"/>
                <w:lang w:val="kk-KZ" w:bidi="en-US"/>
              </w:rPr>
              <w:t>1-5 К</w:t>
            </w:r>
            <w:r w:rsidRPr="00163F94">
              <w:rPr>
                <w:color w:val="000000"/>
                <w:lang w:bidi="en-US"/>
              </w:rPr>
              <w:t xml:space="preserve">атание на велосипеде: посадка на трехколесный велосипед, схождение с него с </w:t>
            </w:r>
          </w:p>
          <w:p w14:paraId="6C2EBBF0" w14:textId="77777777" w:rsidR="00163F94" w:rsidRPr="00163F94" w:rsidRDefault="00163F94" w:rsidP="00163F94">
            <w:pPr>
              <w:rPr>
                <w:lang w:bidi="en-US"/>
              </w:rPr>
            </w:pPr>
            <w:r w:rsidRPr="00163F94">
              <w:rPr>
                <w:color w:val="000000"/>
                <w:lang w:bidi="en-US"/>
              </w:rPr>
              <w:t xml:space="preserve"> поддержкой и без поддержки взрослого, управление рулем с помощью взрослого и самостоятельно;  Катание на велосипеде. Формирование навыков езды на трехколесном велосипеде;</w:t>
            </w:r>
          </w:p>
          <w:p w14:paraId="57ECC44C" w14:textId="77777777" w:rsidR="00163F94" w:rsidRPr="00163F94" w:rsidRDefault="00163F94" w:rsidP="00163F94">
            <w:pPr>
              <w:rPr>
                <w:b/>
                <w:lang w:val="kk-KZ" w:bidi="en-US"/>
              </w:rPr>
            </w:pPr>
            <w:r w:rsidRPr="00163F94">
              <w:rPr>
                <w:b/>
                <w:lang w:val="kk-KZ" w:bidi="en-US"/>
              </w:rPr>
              <w:t>Оздоровительно-закаливающие процедуры</w:t>
            </w:r>
          </w:p>
          <w:p w14:paraId="313376D8" w14:textId="77777777" w:rsidR="00163F94" w:rsidRPr="00163F94" w:rsidRDefault="00163F94" w:rsidP="00163F94">
            <w:pPr>
              <w:rPr>
                <w:lang w:bidi="en-US"/>
              </w:rPr>
            </w:pPr>
            <w:r w:rsidRPr="00163F94">
              <w:rPr>
                <w:color w:val="000000"/>
                <w:lang w:bidi="en-US"/>
              </w:rPr>
              <w:t xml:space="preserve">       1-5  Проведение дыхательной гимнастики.</w:t>
            </w:r>
          </w:p>
          <w:p w14:paraId="1E631124" w14:textId="77777777" w:rsidR="00163F94" w:rsidRPr="00163F94" w:rsidRDefault="00163F94" w:rsidP="00163F94">
            <w:pPr>
              <w:rPr>
                <w:lang w:bidi="en-US"/>
              </w:rPr>
            </w:pPr>
          </w:p>
        </w:tc>
      </w:tr>
      <w:tr w:rsidR="00163F94" w:rsidRPr="00846BB3" w14:paraId="0F0F9839" w14:textId="77777777" w:rsidTr="00163F94">
        <w:trPr>
          <w:trHeight w:val="2687"/>
        </w:trPr>
        <w:tc>
          <w:tcPr>
            <w:tcW w:w="1985" w:type="dxa"/>
            <w:tcBorders>
              <w:top w:val="single" w:sz="4" w:space="0" w:color="auto"/>
              <w:left w:val="single" w:sz="4" w:space="0" w:color="auto"/>
              <w:bottom w:val="single" w:sz="4" w:space="0" w:color="auto"/>
              <w:right w:val="single" w:sz="4" w:space="0" w:color="auto"/>
            </w:tcBorders>
            <w:hideMark/>
          </w:tcPr>
          <w:p w14:paraId="500FD972" w14:textId="77777777" w:rsidR="00163F94" w:rsidRPr="00163F94" w:rsidRDefault="00163F94" w:rsidP="00163F94">
            <w:pPr>
              <w:rPr>
                <w:b/>
                <w:lang w:val="kk-KZ"/>
              </w:rPr>
            </w:pPr>
            <w:r w:rsidRPr="00163F94">
              <w:rPr>
                <w:b/>
                <w:lang w:val="kk-KZ"/>
              </w:rPr>
              <w:t>Организованная деятельность предшк гр</w:t>
            </w:r>
          </w:p>
        </w:tc>
        <w:tc>
          <w:tcPr>
            <w:tcW w:w="2835" w:type="dxa"/>
            <w:gridSpan w:val="2"/>
            <w:tcBorders>
              <w:top w:val="single" w:sz="4" w:space="0" w:color="auto"/>
              <w:left w:val="single" w:sz="4" w:space="0" w:color="auto"/>
              <w:bottom w:val="single" w:sz="4" w:space="0" w:color="auto"/>
              <w:right w:val="single" w:sz="4" w:space="0" w:color="auto"/>
            </w:tcBorders>
            <w:hideMark/>
          </w:tcPr>
          <w:p w14:paraId="0B15C528" w14:textId="77777777" w:rsidR="00163F94" w:rsidRPr="00163F94" w:rsidRDefault="00163F94" w:rsidP="00163F94">
            <w:pPr>
              <w:rPr>
                <w:b/>
                <w:bCs/>
                <w:lang w:val="kk-KZ"/>
              </w:rPr>
            </w:pPr>
            <w:r w:rsidRPr="00163F94">
              <w:rPr>
                <w:b/>
                <w:bCs/>
                <w:lang w:val="kk-KZ"/>
              </w:rPr>
              <w:t xml:space="preserve">Физическое воспитание </w:t>
            </w:r>
          </w:p>
          <w:p w14:paraId="5D3941BB" w14:textId="77777777" w:rsidR="00163F94" w:rsidRPr="00163F94" w:rsidRDefault="00163F94" w:rsidP="00163F94">
            <w:pPr>
              <w:rPr>
                <w:b/>
                <w:lang w:val="kk-KZ" w:bidi="en-US"/>
              </w:rPr>
            </w:pPr>
            <w:r w:rsidRPr="00163F94">
              <w:rPr>
                <w:b/>
                <w:lang w:val="kk-KZ" w:bidi="en-US"/>
              </w:rPr>
              <w:t>Общеразвивающие упражнения.</w:t>
            </w:r>
          </w:p>
          <w:p w14:paraId="789B9798" w14:textId="77777777" w:rsidR="00163F94" w:rsidRPr="00163F94" w:rsidRDefault="00163F94" w:rsidP="00163F94">
            <w:pPr>
              <w:rPr>
                <w:lang w:val="kk-KZ" w:bidi="en-US"/>
              </w:rPr>
            </w:pPr>
            <w:r w:rsidRPr="00163F94">
              <w:rPr>
                <w:lang w:bidi="en-US"/>
              </w:rPr>
              <w:t>Поднимание руки вперед, в стороны, вверх, отведение рук за спину из положения стоя</w:t>
            </w:r>
            <w:r w:rsidRPr="00163F94">
              <w:rPr>
                <w:lang w:val="kk-KZ" w:bidi="en-US"/>
              </w:rPr>
              <w:t>, выполнение круговых движений руками, согнутыми в локтях</w:t>
            </w:r>
            <w:r w:rsidRPr="00163F94">
              <w:rPr>
                <w:lang w:bidi="en-US"/>
              </w:rPr>
              <w:t>.</w:t>
            </w:r>
            <w:r w:rsidRPr="00163F94">
              <w:rPr>
                <w:lang w:val="kk-KZ" w:bidi="en-US"/>
              </w:rPr>
              <w:t xml:space="preserve">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Поднимание на носки, поочередно выставляя ногу вперед на пятку, на носок.</w:t>
            </w:r>
          </w:p>
          <w:p w14:paraId="04139B4F" w14:textId="77777777" w:rsidR="00163F94" w:rsidRPr="00163F94" w:rsidRDefault="00163F94" w:rsidP="00163F94">
            <w:pPr>
              <w:rPr>
                <w:b/>
                <w:lang w:val="kk-KZ" w:bidi="en-US"/>
              </w:rPr>
            </w:pPr>
            <w:r w:rsidRPr="00163F94">
              <w:rPr>
                <w:b/>
                <w:lang w:val="kk-KZ" w:bidi="en-US"/>
              </w:rPr>
              <w:t>Основные движения</w:t>
            </w:r>
          </w:p>
          <w:p w14:paraId="7F39C730" w14:textId="77777777" w:rsidR="00163F94" w:rsidRPr="00163F94" w:rsidRDefault="00163F94" w:rsidP="00163F94">
            <w:pPr>
              <w:rPr>
                <w:lang w:val="kk-KZ" w:bidi="en-US"/>
              </w:rPr>
            </w:pPr>
            <w:r w:rsidRPr="00163F94">
              <w:rPr>
                <w:lang w:bidi="en-US"/>
              </w:rPr>
              <w:t>Ходьба в колонне по одному, в чередовании с бегом. Обычный бег.</w:t>
            </w:r>
            <w:r w:rsidRPr="00163F94">
              <w:rPr>
                <w:lang w:val="kk-KZ" w:bidi="en-US"/>
              </w:rPr>
              <w:t xml:space="preserve"> </w:t>
            </w:r>
            <w:r w:rsidRPr="00163F94">
              <w:rPr>
                <w:lang w:bidi="en-US"/>
              </w:rPr>
              <w:t>Прыжки на месте на двух ногах (10 прыжков 2-3 раза в чередовании с ходьбой).</w:t>
            </w:r>
            <w:r w:rsidRPr="00163F94">
              <w:rPr>
                <w:lang w:val="kk-KZ" w:bidi="en-US"/>
              </w:rPr>
              <w:t xml:space="preserve"> </w:t>
            </w:r>
            <w:r w:rsidRPr="00163F94">
              <w:rPr>
                <w:lang w:bidi="en-US"/>
              </w:rPr>
              <w:t>Ползание на четвереньках по прямой на расстояние до 8 метров между предметами.</w:t>
            </w:r>
          </w:p>
          <w:p w14:paraId="669B840E" w14:textId="77777777" w:rsidR="00163F94" w:rsidRPr="00163F94" w:rsidRDefault="00163F94" w:rsidP="00163F94">
            <w:pPr>
              <w:rPr>
                <w:b/>
                <w:lang w:val="kk-KZ" w:bidi="en-US"/>
              </w:rPr>
            </w:pPr>
            <w:r w:rsidRPr="00163F94">
              <w:rPr>
                <w:b/>
                <w:lang w:val="kk-KZ" w:bidi="en-US"/>
              </w:rPr>
              <w:t>Музыкально-ритмические упражнения</w:t>
            </w:r>
          </w:p>
          <w:p w14:paraId="77260498" w14:textId="77777777" w:rsidR="00163F94" w:rsidRPr="00163F94" w:rsidRDefault="00163F94" w:rsidP="00163F94">
            <w:pPr>
              <w:rPr>
                <w:lang w:val="kk-KZ" w:bidi="en-US"/>
              </w:rPr>
            </w:pPr>
            <w:r w:rsidRPr="00163F94">
              <w:rPr>
                <w:lang w:val="kk-KZ" w:bidi="en-US"/>
              </w:rPr>
              <w:t>Выполнять знакомые физические упражнения в разном темпе в соответствии с музыкальным сопровождением</w:t>
            </w:r>
          </w:p>
          <w:p w14:paraId="088B308F" w14:textId="77777777" w:rsidR="00163F94" w:rsidRPr="00163F94" w:rsidRDefault="00163F94" w:rsidP="00163F94">
            <w:pPr>
              <w:rPr>
                <w:b/>
                <w:lang w:val="kk-KZ" w:bidi="en-US"/>
              </w:rPr>
            </w:pPr>
            <w:r w:rsidRPr="00163F94">
              <w:rPr>
                <w:b/>
                <w:lang w:val="kk-KZ" w:bidi="en-US"/>
              </w:rPr>
              <w:t>Спортивные упражнения</w:t>
            </w:r>
          </w:p>
          <w:p w14:paraId="5ED2A2CF" w14:textId="77777777" w:rsidR="00163F94" w:rsidRPr="00163F94" w:rsidRDefault="00163F94" w:rsidP="00163F94">
            <w:pPr>
              <w:rPr>
                <w:lang w:val="kk-KZ" w:bidi="en-US"/>
              </w:rPr>
            </w:pPr>
            <w:r w:rsidRPr="00163F94">
              <w:rPr>
                <w:lang w:val="kk-KZ" w:bidi="en-US"/>
              </w:rPr>
              <w:t>Кататься на трехколесном и двухколесном велосипедах. Выполнять повороты вправо, влево.</w:t>
            </w:r>
          </w:p>
          <w:p w14:paraId="51BCB644" w14:textId="77777777" w:rsidR="00163F94" w:rsidRPr="00163F94" w:rsidRDefault="00163F94" w:rsidP="00163F94">
            <w:pPr>
              <w:rPr>
                <w:b/>
                <w:lang w:val="kk-KZ" w:bidi="en-US"/>
              </w:rPr>
            </w:pPr>
            <w:r w:rsidRPr="00163F94">
              <w:rPr>
                <w:b/>
                <w:lang w:val="kk-KZ" w:bidi="en-US"/>
              </w:rPr>
              <w:t>Элементы спортивных игр</w:t>
            </w:r>
          </w:p>
          <w:p w14:paraId="4FA92B17" w14:textId="77777777" w:rsidR="00163F94" w:rsidRPr="00163F94" w:rsidRDefault="00163F94" w:rsidP="00163F94">
            <w:pPr>
              <w:rPr>
                <w:lang w:val="kk-KZ" w:bidi="en-US"/>
              </w:rPr>
            </w:pPr>
            <w:r w:rsidRPr="00163F94">
              <w:rPr>
                <w:lang w:val="kk-KZ" w:bidi="en-US"/>
              </w:rPr>
              <w:t>Обучать умению играть в кегли. Выбивание кегли с расстояния 1,5 - 2 метра</w:t>
            </w:r>
          </w:p>
          <w:p w14:paraId="27E6E9C6" w14:textId="77777777" w:rsidR="00163F94" w:rsidRPr="00163F94" w:rsidRDefault="00163F94" w:rsidP="00163F94">
            <w:pPr>
              <w:rPr>
                <w:b/>
                <w:lang w:val="kk-KZ" w:bidi="en-US"/>
              </w:rPr>
            </w:pPr>
            <w:r w:rsidRPr="00163F94">
              <w:rPr>
                <w:b/>
                <w:lang w:val="kk-KZ" w:bidi="en-US"/>
              </w:rPr>
              <w:t>Самостоятельная двигательная активность</w:t>
            </w:r>
          </w:p>
          <w:p w14:paraId="60A3114B" w14:textId="77777777" w:rsidR="00163F94" w:rsidRPr="00163F94" w:rsidRDefault="00163F94" w:rsidP="00163F94">
            <w:pPr>
              <w:rPr>
                <w:lang w:val="kk-KZ" w:bidi="en-US"/>
              </w:rPr>
            </w:pPr>
            <w:r w:rsidRPr="00163F94">
              <w:rPr>
                <w:lang w:val="kk-KZ" w:bidi="en-US"/>
              </w:rPr>
              <w:t>Развивать двигательную активность детей на свежем воздухе с учетом погодных условий</w:t>
            </w:r>
          </w:p>
          <w:p w14:paraId="6ADB4535" w14:textId="77777777" w:rsidR="00163F94" w:rsidRPr="00163F94" w:rsidRDefault="00163F94" w:rsidP="00163F94">
            <w:pPr>
              <w:rPr>
                <w:b/>
                <w:lang w:val="kk-KZ" w:bidi="en-US"/>
              </w:rPr>
            </w:pPr>
            <w:r w:rsidRPr="00163F94">
              <w:rPr>
                <w:b/>
                <w:lang w:val="kk-KZ" w:bidi="en-US"/>
              </w:rPr>
              <w:t>Оздоровительно-закаливающие процедуры</w:t>
            </w:r>
          </w:p>
          <w:p w14:paraId="78FAEFB9" w14:textId="77777777" w:rsidR="00163F94" w:rsidRPr="00163F94" w:rsidRDefault="00163F94" w:rsidP="00163F94">
            <w:pPr>
              <w:rPr>
                <w:lang w:val="kk-KZ" w:bidi="en-US"/>
              </w:rPr>
            </w:pPr>
            <w:r w:rsidRPr="00163F94">
              <w:rPr>
                <w:lang w:val="kk-KZ" w:bidi="en-US"/>
              </w:rPr>
              <w:t>Закаливание дыхательных путей, ходьба босиком</w:t>
            </w:r>
          </w:p>
          <w:p w14:paraId="4DCB7495" w14:textId="77777777" w:rsidR="00163F94" w:rsidRPr="00163F94" w:rsidRDefault="00163F94" w:rsidP="00163F94">
            <w:pPr>
              <w:rPr>
                <w:b/>
                <w:lang w:val="kk-KZ" w:bidi="en-US"/>
              </w:rPr>
            </w:pPr>
            <w:r w:rsidRPr="00163F94">
              <w:rPr>
                <w:b/>
                <w:lang w:val="kk-KZ" w:bidi="en-US"/>
              </w:rPr>
              <w:t>Культурно-гигиенические навыки</w:t>
            </w:r>
          </w:p>
          <w:p w14:paraId="11445305" w14:textId="77777777" w:rsidR="00163F94" w:rsidRPr="00163F94" w:rsidRDefault="00163F94" w:rsidP="00163F94">
            <w:pPr>
              <w:rPr>
                <w:lang w:val="kk-KZ" w:bidi="en-US"/>
              </w:rPr>
            </w:pPr>
            <w:r w:rsidRPr="00163F94">
              <w:rPr>
                <w:lang w:val="kk-KZ" w:bidi="en-US"/>
              </w:rPr>
              <w:t>Совершенствовать навыки аккуратной еды, пользования столовыми приборами. Выполнение гигиенических процедур: умывание, причесывание, мытье рук с мылом, пользование носовым платком</w:t>
            </w:r>
          </w:p>
          <w:p w14:paraId="0531A6F5" w14:textId="77777777" w:rsidR="00163F94" w:rsidRPr="00163F94" w:rsidRDefault="00163F94" w:rsidP="00163F94">
            <w:pPr>
              <w:jc w:val="both"/>
              <w:rPr>
                <w:b/>
                <w:bCs/>
                <w:lang w:val="kk-KZ" w:bidi="en-US"/>
              </w:rPr>
            </w:pPr>
            <w:r w:rsidRPr="00163F94">
              <w:rPr>
                <w:b/>
                <w:bCs/>
                <w:lang w:val="kk-KZ" w:bidi="en-US"/>
              </w:rPr>
              <w:t>Основы грамоты</w:t>
            </w:r>
          </w:p>
          <w:p w14:paraId="5CDECB0F" w14:textId="77777777" w:rsidR="00163F94" w:rsidRPr="00163F94" w:rsidRDefault="00163F94" w:rsidP="00163F94">
            <w:r w:rsidRPr="00163F94">
              <w:t>Дидактическая игра:</w:t>
            </w:r>
          </w:p>
          <w:p w14:paraId="6A20F848" w14:textId="77777777" w:rsidR="00163F94" w:rsidRPr="00163F94" w:rsidRDefault="00163F94" w:rsidP="00163F94">
            <w:r w:rsidRPr="00163F94">
              <w:t xml:space="preserve">Артикуляционная гимнастика </w:t>
            </w:r>
          </w:p>
          <w:p w14:paraId="0DE1C956" w14:textId="77777777" w:rsidR="00163F94" w:rsidRPr="00163F94" w:rsidRDefault="00163F94" w:rsidP="00163F94">
            <w:r w:rsidRPr="00163F94">
              <w:t>«Назови слова»</w:t>
            </w:r>
          </w:p>
          <w:p w14:paraId="29F5A04A" w14:textId="77777777" w:rsidR="00163F94" w:rsidRPr="00163F94" w:rsidRDefault="00163F94" w:rsidP="00163F94">
            <w:r w:rsidRPr="00163F94">
              <w:t xml:space="preserve">Знают  артикуляционный уклад гласного  звука [О].Умеют дифференцировать  звук [О] на слух </w:t>
            </w:r>
            <w:r w:rsidRPr="00163F94">
              <w:rPr>
                <w:color w:val="111111"/>
                <w:shd w:val="clear" w:color="auto" w:fill="FFFFFF"/>
              </w:rPr>
              <w:t xml:space="preserve">из ряда звуков. </w:t>
            </w:r>
            <w:r w:rsidRPr="00163F94">
              <w:t xml:space="preserve">Умеет интонационно выделять </w:t>
            </w:r>
            <w:r w:rsidRPr="00163F94">
              <w:rPr>
                <w:color w:val="111111"/>
              </w:rPr>
              <w:t xml:space="preserve"> гласный звук [О] в  </w:t>
            </w:r>
            <w:r w:rsidRPr="00163F94">
              <w:rPr>
                <w:color w:val="111111"/>
                <w:shd w:val="clear" w:color="auto" w:fill="FFFFFF"/>
              </w:rPr>
              <w:t xml:space="preserve">слоговом ряду, в начале, в конце  слова, </w:t>
            </w:r>
            <w:r w:rsidRPr="00163F94">
              <w:t>соотносить с зрительным образом на письме.</w:t>
            </w:r>
          </w:p>
          <w:p w14:paraId="4F130BA0" w14:textId="77777777" w:rsidR="00163F94" w:rsidRPr="00163F94" w:rsidRDefault="00163F94" w:rsidP="00163F94">
            <w:pPr>
              <w:rPr>
                <w:b/>
                <w:bCs/>
                <w:lang w:val="kk-KZ"/>
              </w:rPr>
            </w:pPr>
            <w:r w:rsidRPr="00163F94">
              <w:rPr>
                <w:b/>
                <w:bCs/>
                <w:lang w:val="kk-KZ"/>
              </w:rPr>
              <w:t xml:space="preserve">Музыка </w:t>
            </w:r>
          </w:p>
          <w:p w14:paraId="28B1E3AD" w14:textId="77777777" w:rsidR="00163F94" w:rsidRPr="00163F94" w:rsidRDefault="00163F94" w:rsidP="00163F94">
            <w:pPr>
              <w:rPr>
                <w:b/>
                <w:bCs/>
                <w:lang w:val="kk-KZ"/>
              </w:rPr>
            </w:pPr>
            <w:r w:rsidRPr="00163F94">
              <w:rPr>
                <w:b/>
                <w:bCs/>
                <w:lang w:val="kk-KZ"/>
              </w:rPr>
              <w:t>(по плану муз.рук.)</w:t>
            </w:r>
          </w:p>
          <w:p w14:paraId="4B782290" w14:textId="77777777" w:rsidR="00163F94" w:rsidRPr="00163F94" w:rsidRDefault="00163F94" w:rsidP="00163F94">
            <w:pPr>
              <w:rPr>
                <w:lang w:val="kk-KZ"/>
              </w:rPr>
            </w:pPr>
            <w:r w:rsidRPr="00163F94">
              <w:rPr>
                <w:b/>
                <w:lang w:val="kk-KZ"/>
              </w:rPr>
              <w:t xml:space="preserve">Слушание: </w:t>
            </w:r>
            <w:r w:rsidRPr="00163F94">
              <w:t>Обучать умению высказывать свои впечатления о прослушанном.</w:t>
            </w:r>
            <w:r w:rsidRPr="00163F94">
              <w:rPr>
                <w:b/>
                <w:lang w:val="kk-KZ"/>
              </w:rPr>
              <w:br/>
              <w:t>Пение:</w:t>
            </w:r>
            <w:r w:rsidRPr="00163F94">
              <w:rPr>
                <w:lang w:val="kk-KZ"/>
              </w:rPr>
              <w:t xml:space="preserve"> </w:t>
            </w:r>
            <w:r w:rsidRPr="00163F94">
              <w:t>Обучать детей выразительно петь, формировать умение петь протяжно, подвижно, согласованно (в пределах «ре-си» первой октавы)</w:t>
            </w:r>
            <w:r w:rsidRPr="00163F94">
              <w:rPr>
                <w:color w:val="000000"/>
                <w:lang w:val="kk-KZ"/>
              </w:rPr>
              <w:t>.</w:t>
            </w:r>
          </w:p>
          <w:p w14:paraId="5AD2C96D" w14:textId="77777777" w:rsidR="00163F94" w:rsidRPr="00163F94" w:rsidRDefault="00163F94" w:rsidP="00163F94">
            <w:r w:rsidRPr="00163F94">
              <w:rPr>
                <w:b/>
                <w:lang w:val="kk-KZ"/>
              </w:rPr>
              <w:t>Музыкально-ритмические движения:</w:t>
            </w:r>
            <w:r w:rsidRPr="00163F94">
              <w:rPr>
                <w:lang w:val="kk-KZ"/>
              </w:rPr>
              <w:t xml:space="preserve"> Обучать </w:t>
            </w:r>
            <w:r w:rsidRPr="00163F94">
              <w:t>легко и свободно выполнять прыжки на обеих ногах в подвижном темпе, точно передавая ритм музыки.</w:t>
            </w:r>
            <w:r w:rsidRPr="00163F94">
              <w:rPr>
                <w:lang w:val="kk-KZ"/>
              </w:rPr>
              <w:br/>
            </w:r>
            <w:r w:rsidRPr="00163F94">
              <w:rPr>
                <w:b/>
                <w:lang w:val="kk-KZ"/>
              </w:rPr>
              <w:t xml:space="preserve">Танцы: </w:t>
            </w:r>
            <w:r w:rsidRPr="00163F94">
              <w:rPr>
                <w:lang w:val="kk-KZ"/>
              </w:rPr>
              <w:t xml:space="preserve">Формировать умение </w:t>
            </w:r>
            <w:r w:rsidRPr="00163F94">
              <w:t>выполнять танцевальные движения в парах, применять игровые музыкальные действия в танцах.</w:t>
            </w:r>
            <w:r w:rsidRPr="00163F94">
              <w:rPr>
                <w:lang w:val="kk-KZ"/>
              </w:rPr>
              <w:br/>
            </w:r>
            <w:r w:rsidRPr="00163F94">
              <w:rPr>
                <w:b/>
                <w:lang w:val="kk-KZ"/>
              </w:rPr>
              <w:t>Игра на ДМИ:</w:t>
            </w:r>
            <w:r w:rsidRPr="00163F94">
              <w:rPr>
                <w:lang w:val="kk-KZ"/>
              </w:rPr>
              <w:t xml:space="preserve"> </w:t>
            </w:r>
            <w:r w:rsidRPr="00163F94">
              <w:t>Использовать различные шумовые музыкальные инструменты для детей при исполнении знакомых песен.</w:t>
            </w:r>
          </w:p>
          <w:p w14:paraId="63862FA4" w14:textId="77777777" w:rsidR="00163F94" w:rsidRPr="00163F94" w:rsidRDefault="00163F94" w:rsidP="00163F94">
            <w:pPr>
              <w:rPr>
                <w:b/>
                <w:bCs/>
                <w:lang w:val="kk-KZ"/>
              </w:rPr>
            </w:pPr>
            <w:r w:rsidRPr="00163F94">
              <w:rPr>
                <w:b/>
                <w:bCs/>
                <w:lang w:val="kk-KZ"/>
              </w:rPr>
              <w:t xml:space="preserve"> «Кюй»</w:t>
            </w:r>
            <w:r w:rsidRPr="00163F94">
              <w:rPr>
                <w:lang w:val="kk-KZ"/>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sidRPr="00163F94">
              <w:t>.</w:t>
            </w:r>
            <w:r w:rsidRPr="00163F94">
              <w:rPr>
                <w:lang w:val="kk-KZ"/>
              </w:rPr>
              <w:t xml:space="preserve">                                </w:t>
            </w:r>
            <w:r w:rsidRPr="00163F94">
              <w:rPr>
                <w:b/>
                <w:bCs/>
                <w:lang w:val="kk-KZ"/>
              </w:rPr>
              <w:t xml:space="preserve">Ознакомление с окружающим миром     </w:t>
            </w:r>
          </w:p>
          <w:p w14:paraId="2DDE86A3" w14:textId="77777777" w:rsidR="00163F94" w:rsidRPr="00163F94" w:rsidRDefault="00163F94" w:rsidP="00163F94">
            <w:pPr>
              <w:rPr>
                <w:color w:val="000000"/>
                <w:lang w:val="kk-KZ"/>
              </w:rPr>
            </w:pPr>
            <w:r w:rsidRPr="00163F94">
              <w:rPr>
                <w:b/>
                <w:bCs/>
                <w:lang w:val="kk-KZ"/>
              </w:rPr>
              <w:t xml:space="preserve"> </w:t>
            </w:r>
            <w:r w:rsidRPr="00163F94">
              <w:rPr>
                <w:b/>
                <w:color w:val="000000"/>
                <w:lang w:val="kk-KZ"/>
              </w:rPr>
              <w:t>Дид.игра</w:t>
            </w:r>
            <w:r w:rsidRPr="00163F94">
              <w:rPr>
                <w:lang w:val="kk-KZ"/>
              </w:rPr>
              <w:t xml:space="preserve"> </w:t>
            </w:r>
            <w:r w:rsidRPr="00163F94">
              <w:rPr>
                <w:color w:val="000000"/>
                <w:lang w:val="kk-KZ"/>
              </w:rPr>
              <w:t>«Колобок на окошке»</w:t>
            </w:r>
          </w:p>
          <w:p w14:paraId="4CDFEFCF" w14:textId="77777777" w:rsidR="00163F94" w:rsidRPr="00163F94" w:rsidRDefault="00163F94" w:rsidP="00163F94">
            <w:pPr>
              <w:rPr>
                <w:color w:val="000000"/>
                <w:lang w:val="kk-KZ"/>
              </w:rPr>
            </w:pPr>
            <w:r w:rsidRPr="00163F94">
              <w:rPr>
                <w:b/>
                <w:color w:val="000000"/>
                <w:lang w:val="kk-KZ"/>
              </w:rPr>
              <w:t>Цель:</w:t>
            </w:r>
            <w:r w:rsidRPr="00163F94">
              <w:rPr>
                <w:color w:val="000000"/>
                <w:lang w:val="kk-KZ"/>
              </w:rPr>
              <w:t xml:space="preserve">  умения размещать и наклеивать на лист бумаги крупных и мелких </w:t>
            </w:r>
          </w:p>
          <w:p w14:paraId="45FFB4D0" w14:textId="77777777" w:rsidR="00163F94" w:rsidRPr="00163F94" w:rsidRDefault="00163F94" w:rsidP="00163F94">
            <w:pPr>
              <w:rPr>
                <w:i/>
              </w:rPr>
            </w:pPr>
            <w:r w:rsidRPr="00163F94">
              <w:rPr>
                <w:color w:val="000000"/>
                <w:lang w:val="kk-KZ"/>
              </w:rPr>
              <w:t xml:space="preserve">элементов, подготовленных взрослыми. </w:t>
            </w:r>
          </w:p>
          <w:p w14:paraId="7DC85684" w14:textId="77777777" w:rsidR="00163F94" w:rsidRPr="00163F94" w:rsidRDefault="00163F94" w:rsidP="00163F94">
            <w:pPr>
              <w:rPr>
                <w:lang w:val="kk-KZ"/>
              </w:rPr>
            </w:pPr>
            <w:r w:rsidRPr="00163F94">
              <w:rPr>
                <w:b/>
                <w:i/>
              </w:rPr>
              <w:t>(аппликация, лепка- творческая деятельность, ознакомление с окружающим)</w:t>
            </w:r>
            <w:r w:rsidRPr="00163F94">
              <w:rPr>
                <w:b/>
                <w:bCs/>
                <w:lang w:val="kk-KZ"/>
              </w:rPr>
              <w:t xml:space="preserve">                                                                                                                                                                                                                                                                                                                                                                                                                                                                                                                                                                                                                                                                                                                                                                                                                                                                                                                                                                                                                                                                                                                                                                                                                                                                                                                                                                                                                                                                                                                                                                                                                                                                                                                                                                                                                                                                                                                                                                                                                                                                                                                                                                                                                                                                                                                                                                                                                                                                                                                                                                                                                                                                                                                                                                                                                                                                                                                                                                                                                                                                                                                                                                                                                                                                                                                                                                                                                             </w:t>
            </w:r>
          </w:p>
        </w:tc>
        <w:tc>
          <w:tcPr>
            <w:tcW w:w="2835" w:type="dxa"/>
            <w:gridSpan w:val="5"/>
            <w:tcBorders>
              <w:top w:val="single" w:sz="4" w:space="0" w:color="auto"/>
              <w:left w:val="single" w:sz="4" w:space="0" w:color="auto"/>
              <w:bottom w:val="single" w:sz="4" w:space="0" w:color="auto"/>
              <w:right w:val="single" w:sz="4" w:space="0" w:color="auto"/>
            </w:tcBorders>
          </w:tcPr>
          <w:p w14:paraId="09AC06AF" w14:textId="77777777" w:rsidR="00163F94" w:rsidRPr="00163F94" w:rsidRDefault="00163F94" w:rsidP="00163F94">
            <w:pPr>
              <w:rPr>
                <w:b/>
                <w:bCs/>
                <w:lang w:val="kk-KZ"/>
              </w:rPr>
            </w:pPr>
            <w:r w:rsidRPr="00163F94">
              <w:rPr>
                <w:b/>
                <w:bCs/>
                <w:lang w:val="kk-KZ"/>
              </w:rPr>
              <w:t xml:space="preserve">Физическое воспитание </w:t>
            </w:r>
          </w:p>
          <w:p w14:paraId="27891D73" w14:textId="77777777" w:rsidR="00163F94" w:rsidRPr="00163F94" w:rsidRDefault="00163F94" w:rsidP="00163F94">
            <w:pPr>
              <w:rPr>
                <w:b/>
                <w:lang w:val="kk-KZ" w:bidi="en-US"/>
              </w:rPr>
            </w:pPr>
            <w:r w:rsidRPr="00163F94">
              <w:rPr>
                <w:b/>
                <w:lang w:val="kk-KZ" w:bidi="en-US"/>
              </w:rPr>
              <w:t>Общеразвивающие упражнения.</w:t>
            </w:r>
          </w:p>
          <w:p w14:paraId="523B8F41" w14:textId="77777777" w:rsidR="00163F94" w:rsidRPr="00163F94" w:rsidRDefault="00163F94" w:rsidP="00163F94">
            <w:pPr>
              <w:rPr>
                <w:lang w:val="kk-KZ" w:bidi="en-US"/>
              </w:rPr>
            </w:pPr>
            <w:r w:rsidRPr="00163F94">
              <w:rPr>
                <w:lang w:bidi="en-US"/>
              </w:rPr>
              <w:t>Поднимание руки вперед, в стороны, вверх, отведение рук за спину из положения стоя</w:t>
            </w:r>
            <w:r w:rsidRPr="00163F94">
              <w:rPr>
                <w:lang w:val="kk-KZ" w:bidi="en-US"/>
              </w:rPr>
              <w:t>, выполнение круговых движений руками, согнутыми в локтях</w:t>
            </w:r>
            <w:r w:rsidRPr="00163F94">
              <w:rPr>
                <w:lang w:bidi="en-US"/>
              </w:rPr>
              <w:t>.</w:t>
            </w:r>
            <w:r w:rsidRPr="00163F94">
              <w:rPr>
                <w:lang w:val="kk-KZ" w:bidi="en-US"/>
              </w:rPr>
              <w:t xml:space="preserve">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Поднимание на носки, поочередно выставляя ногу вперед на пятку, на носок.</w:t>
            </w:r>
          </w:p>
          <w:p w14:paraId="51F39F95" w14:textId="77777777" w:rsidR="00163F94" w:rsidRPr="00163F94" w:rsidRDefault="00163F94" w:rsidP="00163F94">
            <w:pPr>
              <w:rPr>
                <w:b/>
                <w:lang w:val="kk-KZ" w:bidi="en-US"/>
              </w:rPr>
            </w:pPr>
            <w:r w:rsidRPr="00163F94">
              <w:rPr>
                <w:b/>
                <w:lang w:val="kk-KZ" w:bidi="en-US"/>
              </w:rPr>
              <w:t>Основные движения</w:t>
            </w:r>
          </w:p>
          <w:p w14:paraId="0A3DF159" w14:textId="77777777" w:rsidR="00163F94" w:rsidRPr="00163F94" w:rsidRDefault="00163F94" w:rsidP="00163F94">
            <w:pPr>
              <w:rPr>
                <w:lang w:val="kk-KZ" w:bidi="en-US"/>
              </w:rPr>
            </w:pPr>
            <w:r w:rsidRPr="00163F94">
              <w:rPr>
                <w:lang w:bidi="en-US"/>
              </w:rPr>
              <w:t>Ходьба в колонне по одному, в чередовании с бегом. Обычный бег.</w:t>
            </w:r>
            <w:r w:rsidRPr="00163F94">
              <w:rPr>
                <w:lang w:val="kk-KZ" w:bidi="en-US"/>
              </w:rPr>
              <w:t xml:space="preserve"> </w:t>
            </w:r>
            <w:r w:rsidRPr="00163F94">
              <w:rPr>
                <w:lang w:bidi="en-US"/>
              </w:rPr>
              <w:t>Прыжки на месте на двух ногах (10 прыжков 2-3 раза в чередовании с ходьбой).</w:t>
            </w:r>
            <w:r w:rsidRPr="00163F94">
              <w:rPr>
                <w:lang w:val="kk-KZ" w:bidi="en-US"/>
              </w:rPr>
              <w:t xml:space="preserve"> </w:t>
            </w:r>
            <w:r w:rsidRPr="00163F94">
              <w:rPr>
                <w:lang w:bidi="en-US"/>
              </w:rPr>
              <w:t>Ползание на четвереньках по прямой на расстояние до 8 метров между предметами.</w:t>
            </w:r>
          </w:p>
          <w:p w14:paraId="05608B1F" w14:textId="77777777" w:rsidR="00163F94" w:rsidRPr="00163F94" w:rsidRDefault="00163F94" w:rsidP="00163F94">
            <w:pPr>
              <w:rPr>
                <w:b/>
                <w:lang w:val="kk-KZ" w:bidi="en-US"/>
              </w:rPr>
            </w:pPr>
            <w:r w:rsidRPr="00163F94">
              <w:rPr>
                <w:b/>
                <w:lang w:val="kk-KZ" w:bidi="en-US"/>
              </w:rPr>
              <w:t>Музыкально-ритмические упражнения</w:t>
            </w:r>
          </w:p>
          <w:p w14:paraId="63C5E90B" w14:textId="77777777" w:rsidR="00163F94" w:rsidRPr="00163F94" w:rsidRDefault="00163F94" w:rsidP="00163F94">
            <w:pPr>
              <w:rPr>
                <w:lang w:val="kk-KZ" w:bidi="en-US"/>
              </w:rPr>
            </w:pPr>
            <w:r w:rsidRPr="00163F94">
              <w:rPr>
                <w:lang w:val="kk-KZ" w:bidi="en-US"/>
              </w:rPr>
              <w:t>Выполнять знакомые физические упражнения в разном темпе в соответствии с музыкальным сопровождением</w:t>
            </w:r>
          </w:p>
          <w:p w14:paraId="3A8A4175" w14:textId="77777777" w:rsidR="00163F94" w:rsidRPr="00163F94" w:rsidRDefault="00163F94" w:rsidP="00163F94">
            <w:pPr>
              <w:rPr>
                <w:b/>
                <w:lang w:val="kk-KZ" w:bidi="en-US"/>
              </w:rPr>
            </w:pPr>
            <w:r w:rsidRPr="00163F94">
              <w:rPr>
                <w:b/>
                <w:lang w:val="kk-KZ" w:bidi="en-US"/>
              </w:rPr>
              <w:t>Спортивные упражнения</w:t>
            </w:r>
          </w:p>
          <w:p w14:paraId="64FE0602" w14:textId="77777777" w:rsidR="00163F94" w:rsidRPr="00163F94" w:rsidRDefault="00163F94" w:rsidP="00163F94">
            <w:pPr>
              <w:rPr>
                <w:lang w:val="kk-KZ" w:bidi="en-US"/>
              </w:rPr>
            </w:pPr>
            <w:r w:rsidRPr="00163F94">
              <w:rPr>
                <w:lang w:val="kk-KZ" w:bidi="en-US"/>
              </w:rPr>
              <w:t>Кататься на трехколесном и двухколесном велосипедах. Выполнять повороты вправо, влево.</w:t>
            </w:r>
          </w:p>
          <w:p w14:paraId="00397923" w14:textId="77777777" w:rsidR="00163F94" w:rsidRPr="00163F94" w:rsidRDefault="00163F94" w:rsidP="00163F94">
            <w:pPr>
              <w:rPr>
                <w:b/>
                <w:lang w:val="kk-KZ" w:bidi="en-US"/>
              </w:rPr>
            </w:pPr>
            <w:r w:rsidRPr="00163F94">
              <w:rPr>
                <w:b/>
                <w:lang w:val="kk-KZ" w:bidi="en-US"/>
              </w:rPr>
              <w:t>Элементы спортивных игр</w:t>
            </w:r>
          </w:p>
          <w:p w14:paraId="37E8D13D" w14:textId="77777777" w:rsidR="00163F94" w:rsidRPr="00163F94" w:rsidRDefault="00163F94" w:rsidP="00163F94">
            <w:pPr>
              <w:rPr>
                <w:lang w:val="kk-KZ" w:bidi="en-US"/>
              </w:rPr>
            </w:pPr>
            <w:r w:rsidRPr="00163F94">
              <w:rPr>
                <w:lang w:val="kk-KZ" w:bidi="en-US"/>
              </w:rPr>
              <w:t>Обучать умению играть в кегли. Выбивание кегли с расстояния 1,5 - 2 метра</w:t>
            </w:r>
          </w:p>
          <w:p w14:paraId="79AFDA5D" w14:textId="77777777" w:rsidR="00163F94" w:rsidRPr="00163F94" w:rsidRDefault="00163F94" w:rsidP="00163F94">
            <w:pPr>
              <w:rPr>
                <w:b/>
                <w:lang w:val="kk-KZ" w:bidi="en-US"/>
              </w:rPr>
            </w:pPr>
            <w:r w:rsidRPr="00163F94">
              <w:rPr>
                <w:b/>
                <w:lang w:val="kk-KZ" w:bidi="en-US"/>
              </w:rPr>
              <w:t>Самостоятельная двигательная активность</w:t>
            </w:r>
          </w:p>
          <w:p w14:paraId="6A591BC4" w14:textId="77777777" w:rsidR="00163F94" w:rsidRPr="00163F94" w:rsidRDefault="00163F94" w:rsidP="00163F94">
            <w:pPr>
              <w:rPr>
                <w:lang w:val="kk-KZ" w:bidi="en-US"/>
              </w:rPr>
            </w:pPr>
            <w:r w:rsidRPr="00163F94">
              <w:rPr>
                <w:lang w:val="kk-KZ" w:bidi="en-US"/>
              </w:rPr>
              <w:t>Развивать двигательную активность детей на свежем воздухе с учетом погодных условий</w:t>
            </w:r>
          </w:p>
          <w:p w14:paraId="778B2350" w14:textId="77777777" w:rsidR="00163F94" w:rsidRPr="00163F94" w:rsidRDefault="00163F94" w:rsidP="00163F94">
            <w:pPr>
              <w:rPr>
                <w:b/>
                <w:lang w:val="kk-KZ" w:bidi="en-US"/>
              </w:rPr>
            </w:pPr>
            <w:r w:rsidRPr="00163F94">
              <w:rPr>
                <w:b/>
                <w:lang w:val="kk-KZ" w:bidi="en-US"/>
              </w:rPr>
              <w:t>Оздоровительно-закаливающие процедуры</w:t>
            </w:r>
          </w:p>
          <w:p w14:paraId="2FD6B098" w14:textId="77777777" w:rsidR="00163F94" w:rsidRPr="00163F94" w:rsidRDefault="00163F94" w:rsidP="00163F94">
            <w:pPr>
              <w:rPr>
                <w:lang w:val="kk-KZ" w:bidi="en-US"/>
              </w:rPr>
            </w:pPr>
            <w:r w:rsidRPr="00163F94">
              <w:rPr>
                <w:lang w:val="kk-KZ" w:bidi="en-US"/>
              </w:rPr>
              <w:t>Закаливание дыхательных путей, ходьба босиком</w:t>
            </w:r>
          </w:p>
          <w:p w14:paraId="5A418CDC" w14:textId="77777777" w:rsidR="00163F94" w:rsidRPr="00163F94" w:rsidRDefault="00163F94" w:rsidP="00163F94">
            <w:pPr>
              <w:rPr>
                <w:b/>
                <w:lang w:val="kk-KZ" w:bidi="en-US"/>
              </w:rPr>
            </w:pPr>
            <w:r w:rsidRPr="00163F94">
              <w:rPr>
                <w:b/>
                <w:lang w:val="kk-KZ" w:bidi="en-US"/>
              </w:rPr>
              <w:t>Культурно-гигиенические навыки</w:t>
            </w:r>
          </w:p>
          <w:p w14:paraId="1FC5C55E" w14:textId="77777777" w:rsidR="00163F94" w:rsidRPr="00163F94" w:rsidRDefault="00163F94" w:rsidP="00163F94">
            <w:pPr>
              <w:rPr>
                <w:b/>
                <w:bCs/>
                <w:lang w:bidi="en-US"/>
              </w:rPr>
            </w:pPr>
            <w:r w:rsidRPr="00163F94">
              <w:rPr>
                <w:lang w:val="kk-KZ" w:bidi="en-US"/>
              </w:rPr>
              <w:t>Совершенствовать навыки аккуратной еды, пользования столовыми приборами. Выполнение гигиенических процедур: умывание, причесывание, мытье рук с мылом, пользование носовым платком</w:t>
            </w:r>
          </w:p>
          <w:p w14:paraId="01315AC7" w14:textId="77777777" w:rsidR="00163F94" w:rsidRPr="00163F94" w:rsidRDefault="00163F94" w:rsidP="00163F94">
            <w:pPr>
              <w:rPr>
                <w:b/>
                <w:bCs/>
                <w:lang w:val="kk-KZ"/>
              </w:rPr>
            </w:pPr>
            <w:r w:rsidRPr="00163F94">
              <w:rPr>
                <w:b/>
                <w:bCs/>
                <w:lang w:val="kk-KZ"/>
              </w:rPr>
              <w:t>Казахский язык</w:t>
            </w:r>
          </w:p>
          <w:p w14:paraId="5D743D89" w14:textId="77777777" w:rsidR="00163F94" w:rsidRPr="00163F94" w:rsidRDefault="00163F94" w:rsidP="00163F94">
            <w:pPr>
              <w:rPr>
                <w:lang w:val="kk-KZ"/>
              </w:rPr>
            </w:pPr>
            <w:r w:rsidRPr="00163F94">
              <w:rPr>
                <w:lang w:val="kk-KZ"/>
              </w:rPr>
              <w:t xml:space="preserve"> ( по плану специалиста) </w:t>
            </w:r>
          </w:p>
          <w:p w14:paraId="4F69A848" w14:textId="77777777" w:rsidR="00163F94" w:rsidRPr="00163F94" w:rsidRDefault="00163F94" w:rsidP="00163F94">
            <w:pPr>
              <w:autoSpaceDE w:val="0"/>
              <w:autoSpaceDN w:val="0"/>
              <w:adjustRightInd w:val="0"/>
              <w:rPr>
                <w:b/>
                <w:color w:val="000000"/>
                <w:lang w:val="kk-KZ"/>
              </w:rPr>
            </w:pPr>
            <w:r w:rsidRPr="00163F94">
              <w:rPr>
                <w:b/>
                <w:color w:val="000000"/>
                <w:lang w:val="kk-KZ"/>
              </w:rPr>
              <w:t>Сөздің дыбысталу мәдениетін қалыптастыру:</w:t>
            </w:r>
          </w:p>
          <w:p w14:paraId="2369AC99" w14:textId="77777777" w:rsidR="00163F94" w:rsidRPr="00163F94" w:rsidRDefault="00163F94" w:rsidP="00163F94">
            <w:pPr>
              <w:rPr>
                <w:lang w:val="kk-KZ"/>
              </w:rPr>
            </w:pPr>
            <w:r w:rsidRPr="00163F94">
              <w:rPr>
                <w:lang w:val="kk-KZ"/>
              </w:rPr>
              <w:t>Тақырыптық сөздерді қолданып, сөз тіркестер құрастырады</w:t>
            </w:r>
          </w:p>
          <w:p w14:paraId="280F2647" w14:textId="77777777" w:rsidR="00163F94" w:rsidRPr="00163F94" w:rsidRDefault="00163F94" w:rsidP="00163F94">
            <w:pPr>
              <w:rPr>
                <w:lang w:val="kk-KZ"/>
              </w:rPr>
            </w:pPr>
            <w:r w:rsidRPr="00163F94">
              <w:rPr>
                <w:b/>
                <w:u w:val="single"/>
                <w:lang w:val="kk-KZ"/>
              </w:rPr>
              <w:t xml:space="preserve">Сөздік қорын молайту: </w:t>
            </w:r>
            <w:r w:rsidRPr="00163F94">
              <w:rPr>
                <w:lang w:val="kk-KZ"/>
              </w:rPr>
              <w:t>сөре</w:t>
            </w:r>
          </w:p>
          <w:p w14:paraId="683C2A36" w14:textId="77777777" w:rsidR="00163F94" w:rsidRPr="00163F94" w:rsidRDefault="00163F94" w:rsidP="00163F94">
            <w:pPr>
              <w:rPr>
                <w:b/>
                <w:lang w:val="kk-KZ"/>
              </w:rPr>
            </w:pPr>
            <w:r w:rsidRPr="00163F94">
              <w:rPr>
                <w:b/>
                <w:lang w:val="kk-KZ"/>
              </w:rPr>
              <w:t>Д/О « Суреттер сөйлейді»</w:t>
            </w:r>
          </w:p>
          <w:p w14:paraId="672C5133" w14:textId="77777777" w:rsidR="00163F94" w:rsidRPr="00163F94" w:rsidRDefault="00163F94" w:rsidP="00163F94">
            <w:pPr>
              <w:rPr>
                <w:lang w:val="kk-KZ"/>
              </w:rPr>
            </w:pPr>
            <w:r w:rsidRPr="00163F94">
              <w:rPr>
                <w:b/>
                <w:lang w:val="kk-KZ"/>
              </w:rPr>
              <w:t xml:space="preserve">Мақсаты: </w:t>
            </w:r>
            <w:r w:rsidRPr="00163F94">
              <w:rPr>
                <w:lang w:val="kk-KZ"/>
              </w:rPr>
              <w:t>тақырыптық сөздерді есте сақтайды, қолданады;</w:t>
            </w:r>
          </w:p>
          <w:p w14:paraId="2A340DD6" w14:textId="77777777" w:rsidR="00163F94" w:rsidRPr="00163F94" w:rsidRDefault="00163F94" w:rsidP="00163F94">
            <w:pPr>
              <w:rPr>
                <w:b/>
                <w:iCs/>
                <w:lang w:val="kk-KZ"/>
              </w:rPr>
            </w:pPr>
            <w:r w:rsidRPr="00163F94">
              <w:rPr>
                <w:b/>
                <w:iCs/>
                <w:lang w:val="kk-KZ"/>
              </w:rPr>
              <w:t>Основы математики</w:t>
            </w:r>
          </w:p>
          <w:p w14:paraId="2A038B55" w14:textId="77777777" w:rsidR="00163F94" w:rsidRPr="00163F94" w:rsidRDefault="00163F94" w:rsidP="00163F94">
            <w:r w:rsidRPr="00163F94">
              <w:t xml:space="preserve">Дидактические игры: </w:t>
            </w:r>
          </w:p>
          <w:p w14:paraId="65050562" w14:textId="77777777" w:rsidR="00163F94" w:rsidRPr="00163F94" w:rsidRDefault="00163F94" w:rsidP="00163F94">
            <w:r w:rsidRPr="00163F94">
              <w:t xml:space="preserve">«Повтори, не ошибись» </w:t>
            </w:r>
          </w:p>
          <w:p w14:paraId="0CAC61B6" w14:textId="77777777" w:rsidR="00163F94" w:rsidRPr="00163F94" w:rsidRDefault="00163F94" w:rsidP="00163F94">
            <w:r w:rsidRPr="00163F94">
              <w:rPr>
                <w:bCs/>
              </w:rPr>
              <w:t>Познакомить с понятиями «высокий», «низкий», «выше», «ниже», «одинаковые по высоте».</w:t>
            </w:r>
          </w:p>
          <w:p w14:paraId="4C2D462D" w14:textId="77777777" w:rsidR="00163F94" w:rsidRPr="00163F94" w:rsidRDefault="00163F94" w:rsidP="00163F94">
            <w:pPr>
              <w:rPr>
                <w:b/>
                <w:iCs/>
                <w:lang w:val="kk-KZ"/>
              </w:rPr>
            </w:pPr>
            <w:r w:rsidRPr="00163F94">
              <w:rPr>
                <w:b/>
                <w:iCs/>
                <w:lang w:val="kk-KZ"/>
              </w:rPr>
              <w:t xml:space="preserve">Развитие речи </w:t>
            </w:r>
          </w:p>
          <w:p w14:paraId="7FEA1BFD" w14:textId="77777777" w:rsidR="00163F94" w:rsidRPr="00163F94" w:rsidRDefault="00163F94" w:rsidP="00163F94">
            <w:r w:rsidRPr="00163F94">
              <w:t>Дидактические игры:</w:t>
            </w:r>
          </w:p>
          <w:p w14:paraId="5340AB7A" w14:textId="77777777" w:rsidR="00163F94" w:rsidRPr="00163F94" w:rsidRDefault="00163F94" w:rsidP="00163F94">
            <w:r w:rsidRPr="00163F94">
              <w:t>«Кто как голос подает?»</w:t>
            </w:r>
          </w:p>
          <w:p w14:paraId="72FF36D1" w14:textId="77777777" w:rsidR="00163F94" w:rsidRPr="00163F94" w:rsidRDefault="00163F94" w:rsidP="00163F94">
            <w:r w:rsidRPr="00163F94">
              <w:t>Ввести в словарь:</w:t>
            </w:r>
          </w:p>
          <w:p w14:paraId="43E6E56A" w14:textId="77777777" w:rsidR="00163F94" w:rsidRPr="00163F94" w:rsidRDefault="00163F94" w:rsidP="00163F94">
            <w:pPr>
              <w:rPr>
                <w:i/>
              </w:rPr>
            </w:pPr>
            <w:r w:rsidRPr="00163F94">
              <w:rPr>
                <w:i/>
              </w:rPr>
              <w:t>- существительные:</w:t>
            </w:r>
          </w:p>
          <w:p w14:paraId="0BFBE628" w14:textId="77777777" w:rsidR="00163F94" w:rsidRPr="00163F94" w:rsidRDefault="00163F94" w:rsidP="00163F94">
            <w:r w:rsidRPr="00163F94">
              <w:t>индюк, индюшонок,  гусь, гусенок,  утка, утенок,  петух, курица, цыплята.</w:t>
            </w:r>
          </w:p>
          <w:p w14:paraId="59B94D6B" w14:textId="77777777" w:rsidR="00163F94" w:rsidRPr="00163F94" w:rsidRDefault="00163F94" w:rsidP="00163F94">
            <w:pPr>
              <w:rPr>
                <w:i/>
              </w:rPr>
            </w:pPr>
            <w:r w:rsidRPr="00163F94">
              <w:rPr>
                <w:i/>
              </w:rPr>
              <w:t>- прилагательные:</w:t>
            </w:r>
          </w:p>
          <w:p w14:paraId="34DBE740" w14:textId="77777777" w:rsidR="00163F94" w:rsidRPr="00163F94" w:rsidRDefault="00163F94" w:rsidP="00163F94">
            <w:r w:rsidRPr="00163F94">
              <w:t>драчливый, пушистый,  заботливая, гордый, пестрый.</w:t>
            </w:r>
          </w:p>
          <w:p w14:paraId="734352DF" w14:textId="77777777" w:rsidR="00163F94" w:rsidRPr="00163F94" w:rsidRDefault="00163F94" w:rsidP="00163F94">
            <w:r w:rsidRPr="00163F94">
              <w:rPr>
                <w:i/>
              </w:rPr>
              <w:t>- глаголы</w:t>
            </w:r>
            <w:r w:rsidRPr="00163F94">
              <w:t>: крякает, пищит, кукарекает, гогочет.</w:t>
            </w:r>
          </w:p>
          <w:p w14:paraId="78CF1FEE" w14:textId="77777777" w:rsidR="00163F94" w:rsidRPr="00163F94" w:rsidRDefault="00163F94" w:rsidP="00163F94"/>
        </w:tc>
        <w:tc>
          <w:tcPr>
            <w:tcW w:w="2835" w:type="dxa"/>
            <w:gridSpan w:val="6"/>
            <w:tcBorders>
              <w:top w:val="single" w:sz="4" w:space="0" w:color="auto"/>
              <w:left w:val="single" w:sz="4" w:space="0" w:color="auto"/>
              <w:bottom w:val="single" w:sz="4" w:space="0" w:color="auto"/>
              <w:right w:val="single" w:sz="4" w:space="0" w:color="auto"/>
            </w:tcBorders>
          </w:tcPr>
          <w:p w14:paraId="3D08F575" w14:textId="77777777" w:rsidR="00163F94" w:rsidRPr="00163F94" w:rsidRDefault="00163F94" w:rsidP="00163F94">
            <w:pPr>
              <w:rPr>
                <w:b/>
                <w:bCs/>
                <w:lang w:val="kk-KZ"/>
              </w:rPr>
            </w:pPr>
            <w:r w:rsidRPr="00163F94">
              <w:rPr>
                <w:b/>
                <w:bCs/>
                <w:lang w:val="kk-KZ"/>
              </w:rPr>
              <w:t>Основы грамоты</w:t>
            </w:r>
          </w:p>
          <w:p w14:paraId="1BBD570F" w14:textId="77777777" w:rsidR="00163F94" w:rsidRPr="00163F94" w:rsidRDefault="00163F94" w:rsidP="00163F94">
            <w:r w:rsidRPr="00163F94">
              <w:t>Дидактическая игра:</w:t>
            </w:r>
          </w:p>
          <w:p w14:paraId="49C18DDA" w14:textId="77777777" w:rsidR="00163F94" w:rsidRPr="00163F94" w:rsidRDefault="00163F94" w:rsidP="00163F94">
            <w:pPr>
              <w:shd w:val="clear" w:color="auto" w:fill="FFFFFF"/>
              <w:rPr>
                <w:color w:val="000000"/>
              </w:rPr>
            </w:pPr>
            <w:r w:rsidRPr="00163F94">
              <w:rPr>
                <w:color w:val="000000"/>
              </w:rPr>
              <w:t>Дыхательная гимнастика</w:t>
            </w:r>
          </w:p>
          <w:p w14:paraId="216BAEE7" w14:textId="77777777" w:rsidR="00163F94" w:rsidRPr="00163F94" w:rsidRDefault="00163F94" w:rsidP="00163F94">
            <w:r w:rsidRPr="00163F94">
              <w:t>«Помощник»</w:t>
            </w:r>
          </w:p>
          <w:p w14:paraId="3B218B11" w14:textId="77777777" w:rsidR="00163F94" w:rsidRPr="00163F94" w:rsidRDefault="00163F94" w:rsidP="00163F94">
            <w:r w:rsidRPr="00163F94">
              <w:t>Придумывают слова с заданным звуком [О].</w:t>
            </w:r>
          </w:p>
          <w:p w14:paraId="10E0D908" w14:textId="77777777" w:rsidR="00163F94" w:rsidRPr="00163F94" w:rsidRDefault="00163F94" w:rsidP="00163F94">
            <w:r w:rsidRPr="00163F94">
              <w:t xml:space="preserve">Определяют позицию звуков в словах (начало, середина, конец). </w:t>
            </w:r>
          </w:p>
          <w:p w14:paraId="1CF2B0D2" w14:textId="77777777" w:rsidR="00163F94" w:rsidRPr="00163F94" w:rsidRDefault="00163F94" w:rsidP="00163F94">
            <w:pPr>
              <w:rPr>
                <w:b/>
                <w:bCs/>
                <w:lang w:val="kk-KZ"/>
              </w:rPr>
            </w:pPr>
            <w:r w:rsidRPr="00163F94">
              <w:rPr>
                <w:b/>
                <w:bCs/>
                <w:lang w:val="kk-KZ"/>
              </w:rPr>
              <w:t xml:space="preserve">Основы математики </w:t>
            </w:r>
          </w:p>
          <w:p w14:paraId="25762283" w14:textId="77777777" w:rsidR="00163F94" w:rsidRPr="00163F94" w:rsidRDefault="00163F94" w:rsidP="00163F94">
            <w:r w:rsidRPr="00163F94">
              <w:t xml:space="preserve">Дидактические игры: </w:t>
            </w:r>
          </w:p>
          <w:p w14:paraId="4016B43C" w14:textId="77777777" w:rsidR="00163F94" w:rsidRPr="00163F94" w:rsidRDefault="00163F94" w:rsidP="00163F94">
            <w:r w:rsidRPr="00163F94">
              <w:t>«Высокий – низкий»</w:t>
            </w:r>
          </w:p>
          <w:p w14:paraId="420D47ED" w14:textId="77777777" w:rsidR="00163F94" w:rsidRPr="00163F94" w:rsidRDefault="00163F94" w:rsidP="00163F94">
            <w:pPr>
              <w:rPr>
                <w:b/>
                <w:bCs/>
                <w:lang w:val="kk-KZ"/>
              </w:rPr>
            </w:pPr>
            <w:r w:rsidRPr="00163F94">
              <w:t xml:space="preserve"> </w:t>
            </w:r>
            <w:r w:rsidRPr="00163F94">
              <w:rPr>
                <w:bCs/>
              </w:rPr>
              <w:t>Познакомить с понятиями «высокий», «низкий», «выше», «ниже», «одинаковые по высоте».</w:t>
            </w:r>
          </w:p>
          <w:p w14:paraId="128D18AE" w14:textId="77777777" w:rsidR="00163F94" w:rsidRPr="00163F94" w:rsidRDefault="00163F94" w:rsidP="00163F94">
            <w:pPr>
              <w:rPr>
                <w:b/>
                <w:bCs/>
                <w:lang w:val="kk-KZ"/>
              </w:rPr>
            </w:pPr>
            <w:r w:rsidRPr="00163F94">
              <w:rPr>
                <w:b/>
                <w:bCs/>
                <w:lang w:val="kk-KZ"/>
              </w:rPr>
              <w:t>Ознакомление с окружающим миром</w:t>
            </w:r>
          </w:p>
          <w:p w14:paraId="49F88CEC" w14:textId="77777777" w:rsidR="00163F94" w:rsidRPr="00163F94" w:rsidRDefault="00163F94" w:rsidP="00163F94">
            <w:r w:rsidRPr="00163F94">
              <w:t>Дид.игра «Солнышко, солнышко, раскидай колечки»</w:t>
            </w:r>
          </w:p>
          <w:p w14:paraId="5F431F09" w14:textId="77777777" w:rsidR="00163F94" w:rsidRPr="00163F94" w:rsidRDefault="00163F94" w:rsidP="00163F94">
            <w:r w:rsidRPr="00163F94">
              <w:rPr>
                <w:b/>
                <w:i/>
                <w:lang w:val="kk-KZ"/>
              </w:rPr>
              <w:t xml:space="preserve">Цель; </w:t>
            </w:r>
            <w:r w:rsidRPr="00163F94">
              <w:t>закрашивают нарисованные формы, нестандартного рисования (пальчиками и ладошками, разноцветными мелками).</w:t>
            </w:r>
          </w:p>
          <w:p w14:paraId="2D0A8C4A" w14:textId="77777777" w:rsidR="00163F94" w:rsidRPr="00163F94" w:rsidRDefault="00163F94" w:rsidP="00163F94">
            <w:pPr>
              <w:rPr>
                <w:b/>
                <w:i/>
              </w:rPr>
            </w:pPr>
            <w:r w:rsidRPr="00163F94">
              <w:rPr>
                <w:b/>
                <w:i/>
              </w:rPr>
              <w:t xml:space="preserve"> (рисование, лепка- творческая деятельность, ознакомление с окружающим)</w:t>
            </w:r>
          </w:p>
          <w:p w14:paraId="08B4BB91" w14:textId="77777777" w:rsidR="00163F94" w:rsidRPr="00163F94" w:rsidRDefault="00163F94" w:rsidP="00163F94">
            <w:pPr>
              <w:rPr>
                <w:b/>
                <w:bCs/>
                <w:lang w:val="kk-KZ"/>
              </w:rPr>
            </w:pPr>
            <w:r w:rsidRPr="00163F94">
              <w:rPr>
                <w:b/>
                <w:bCs/>
                <w:lang w:val="kk-KZ"/>
              </w:rPr>
              <w:t xml:space="preserve">Художественная </w:t>
            </w:r>
          </w:p>
          <w:p w14:paraId="188C647F" w14:textId="77777777" w:rsidR="00163F94" w:rsidRPr="00163F94" w:rsidRDefault="00163F94" w:rsidP="00163F94">
            <w:pPr>
              <w:rPr>
                <w:b/>
                <w:bCs/>
                <w:lang w:val="kk-KZ"/>
              </w:rPr>
            </w:pPr>
            <w:r w:rsidRPr="00163F94">
              <w:rPr>
                <w:b/>
                <w:bCs/>
                <w:lang w:val="kk-KZ"/>
              </w:rPr>
              <w:t>литература</w:t>
            </w:r>
          </w:p>
          <w:p w14:paraId="5CF8262A" w14:textId="77777777" w:rsidR="00163F94" w:rsidRPr="00163F94" w:rsidRDefault="00163F94" w:rsidP="00163F94">
            <w:pPr>
              <w:shd w:val="clear" w:color="auto" w:fill="FFFFFF"/>
              <w:spacing w:after="255" w:line="240" w:lineRule="exact"/>
              <w:contextualSpacing/>
              <w:textAlignment w:val="baseline"/>
              <w:rPr>
                <w:b/>
                <w:bCs/>
                <w:bdr w:val="none" w:sz="0" w:space="0" w:color="auto" w:frame="1"/>
                <w:lang w:val="kk-KZ"/>
              </w:rPr>
            </w:pPr>
            <w:r w:rsidRPr="00163F94">
              <w:rPr>
                <w:b/>
              </w:rPr>
              <w:t>Чтение и театрализация сказки «Репка»</w:t>
            </w:r>
          </w:p>
          <w:p w14:paraId="36DD04C8" w14:textId="77777777" w:rsidR="00163F94" w:rsidRPr="00163F94" w:rsidRDefault="00163F94" w:rsidP="00163F94">
            <w:pPr>
              <w:widowControl w:val="0"/>
              <w:autoSpaceDE w:val="0"/>
              <w:autoSpaceDN w:val="0"/>
              <w:adjustRightInd w:val="0"/>
              <w:spacing w:after="255" w:line="240" w:lineRule="exact"/>
              <w:contextualSpacing/>
              <w:rPr>
                <w:color w:val="000000"/>
                <w:spacing w:val="2"/>
              </w:rPr>
            </w:pPr>
            <w:r w:rsidRPr="00163F94">
              <w:rPr>
                <w:b/>
                <w:i/>
              </w:rPr>
              <w:t>Цель:</w:t>
            </w:r>
            <w:r w:rsidRPr="00163F94">
              <w:rPr>
                <w:color w:val="000000"/>
                <w:spacing w:val="2"/>
              </w:rPr>
              <w:t xml:space="preserve"> Соблюдают интонационную выразительность речи персонажей;</w:t>
            </w:r>
          </w:p>
          <w:p w14:paraId="580D393B" w14:textId="77777777" w:rsidR="00163F94" w:rsidRPr="00163F94" w:rsidRDefault="00163F94" w:rsidP="00163F94">
            <w:pPr>
              <w:shd w:val="clear" w:color="auto" w:fill="FFFFFF"/>
              <w:textAlignment w:val="baseline"/>
              <w:rPr>
                <w:b/>
                <w:bCs/>
                <w:bdr w:val="none" w:sz="0" w:space="0" w:color="auto" w:frame="1"/>
                <w:lang w:val="kk-KZ"/>
              </w:rPr>
            </w:pPr>
            <w:r w:rsidRPr="00163F94">
              <w:rPr>
                <w:b/>
                <w:i/>
              </w:rPr>
              <w:t xml:space="preserve"> (развитие речи, худ. литература</w:t>
            </w:r>
            <w:r w:rsidRPr="00163F94">
              <w:rPr>
                <w:b/>
              </w:rPr>
              <w:t xml:space="preserve">). </w:t>
            </w:r>
          </w:p>
          <w:p w14:paraId="0E597EB4" w14:textId="77777777" w:rsidR="00163F94" w:rsidRPr="00163F94" w:rsidRDefault="00163F94" w:rsidP="00163F94">
            <w:pPr>
              <w:rPr>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1A5E72F2" w14:textId="77777777" w:rsidR="00163F94" w:rsidRPr="00163F94" w:rsidRDefault="00163F94" w:rsidP="00163F94">
            <w:pPr>
              <w:rPr>
                <w:b/>
                <w:bCs/>
                <w:lang w:val="kk-KZ"/>
              </w:rPr>
            </w:pPr>
            <w:r w:rsidRPr="00163F94">
              <w:rPr>
                <w:b/>
                <w:bCs/>
                <w:lang w:val="kk-KZ"/>
              </w:rPr>
              <w:t>Основы грамоты</w:t>
            </w:r>
          </w:p>
          <w:p w14:paraId="346C6031" w14:textId="77777777" w:rsidR="00163F94" w:rsidRPr="00163F94" w:rsidRDefault="00163F94" w:rsidP="00163F94">
            <w:r w:rsidRPr="00163F94">
              <w:t>Дидактическая игра:</w:t>
            </w:r>
          </w:p>
          <w:p w14:paraId="3CB30D12" w14:textId="77777777" w:rsidR="00163F94" w:rsidRPr="00163F94" w:rsidRDefault="00163F94" w:rsidP="00163F94">
            <w:r w:rsidRPr="00163F94">
              <w:t>Пальчиковая гимнастика</w:t>
            </w:r>
          </w:p>
          <w:p w14:paraId="3C093A24" w14:textId="77777777" w:rsidR="00163F94" w:rsidRPr="00163F94" w:rsidRDefault="00163F94" w:rsidP="00163F94">
            <w:r w:rsidRPr="00163F94">
              <w:t>«Наоборот»</w:t>
            </w:r>
          </w:p>
          <w:p w14:paraId="49083F4F" w14:textId="77777777" w:rsidR="00163F94" w:rsidRPr="00163F94" w:rsidRDefault="00163F94" w:rsidP="00163F94">
            <w:r w:rsidRPr="00163F94">
              <w:t xml:space="preserve">Умеют делать звуковой анализ коротких слов, обозначают </w:t>
            </w:r>
            <w:r w:rsidRPr="00163F94">
              <w:rPr>
                <w:color w:val="000000"/>
              </w:rPr>
              <w:t xml:space="preserve"> фишкой красного цвета.</w:t>
            </w:r>
          </w:p>
          <w:p w14:paraId="5C71976F" w14:textId="77777777" w:rsidR="00163F94" w:rsidRPr="00163F94" w:rsidRDefault="00163F94" w:rsidP="00163F94">
            <w:pPr>
              <w:rPr>
                <w:b/>
                <w:bCs/>
                <w:lang w:val="kk-KZ"/>
              </w:rPr>
            </w:pPr>
            <w:r w:rsidRPr="00163F94">
              <w:rPr>
                <w:b/>
                <w:bCs/>
                <w:lang w:val="kk-KZ"/>
              </w:rPr>
              <w:t xml:space="preserve">Музыка </w:t>
            </w:r>
          </w:p>
          <w:p w14:paraId="0CCB6015" w14:textId="77777777" w:rsidR="00163F94" w:rsidRPr="00163F94" w:rsidRDefault="00163F94" w:rsidP="00163F94">
            <w:pPr>
              <w:rPr>
                <w:b/>
                <w:bCs/>
                <w:lang w:val="kk-KZ"/>
              </w:rPr>
            </w:pPr>
            <w:r w:rsidRPr="00163F94">
              <w:rPr>
                <w:b/>
                <w:bCs/>
                <w:lang w:val="kk-KZ"/>
              </w:rPr>
              <w:t>(по плану муз.рук.)</w:t>
            </w:r>
          </w:p>
          <w:p w14:paraId="7131C88A" w14:textId="77777777" w:rsidR="00163F94" w:rsidRPr="00163F94" w:rsidRDefault="00163F94" w:rsidP="00163F94">
            <w:pPr>
              <w:rPr>
                <w:lang w:val="kk-KZ"/>
              </w:rPr>
            </w:pPr>
            <w:r w:rsidRPr="00163F94">
              <w:rPr>
                <w:b/>
                <w:lang w:val="kk-KZ"/>
              </w:rPr>
              <w:t xml:space="preserve">Слушание: </w:t>
            </w:r>
            <w:r w:rsidRPr="00163F94">
              <w:t>Обучать умению высказывать свои впечатления о прослушанном.</w:t>
            </w:r>
            <w:r w:rsidRPr="00163F94">
              <w:rPr>
                <w:b/>
                <w:lang w:val="kk-KZ"/>
              </w:rPr>
              <w:br/>
              <w:t>Пение:</w:t>
            </w:r>
            <w:r w:rsidRPr="00163F94">
              <w:rPr>
                <w:lang w:val="kk-KZ"/>
              </w:rPr>
              <w:t xml:space="preserve"> </w:t>
            </w:r>
            <w:r w:rsidRPr="00163F94">
              <w:t>Обучать детей выразительно петь, формировать умение петь протяжно, подвижно, согласованно (в пределах «ре-си» первой октавы)</w:t>
            </w:r>
            <w:r w:rsidRPr="00163F94">
              <w:rPr>
                <w:color w:val="000000"/>
                <w:lang w:val="kk-KZ"/>
              </w:rPr>
              <w:t>.</w:t>
            </w:r>
          </w:p>
          <w:p w14:paraId="1DE737D7" w14:textId="77777777" w:rsidR="00163F94" w:rsidRPr="00163F94" w:rsidRDefault="00163F94" w:rsidP="00163F94">
            <w:r w:rsidRPr="00163F94">
              <w:rPr>
                <w:b/>
                <w:lang w:val="kk-KZ"/>
              </w:rPr>
              <w:t>Музыкально-ритмические движения:</w:t>
            </w:r>
            <w:r w:rsidRPr="00163F94">
              <w:rPr>
                <w:lang w:val="kk-KZ"/>
              </w:rPr>
              <w:t xml:space="preserve"> Обучать </w:t>
            </w:r>
            <w:r w:rsidRPr="00163F94">
              <w:t>легко и свободно выполнять прыжки на обеих ногах в подвижном темпе, точно передавая ритм музыки.</w:t>
            </w:r>
            <w:r w:rsidRPr="00163F94">
              <w:rPr>
                <w:lang w:val="kk-KZ"/>
              </w:rPr>
              <w:br/>
            </w:r>
            <w:r w:rsidRPr="00163F94">
              <w:rPr>
                <w:b/>
                <w:lang w:val="kk-KZ"/>
              </w:rPr>
              <w:t xml:space="preserve">Танцы: </w:t>
            </w:r>
            <w:r w:rsidRPr="00163F94">
              <w:rPr>
                <w:lang w:val="kk-KZ"/>
              </w:rPr>
              <w:t xml:space="preserve">Формировать умение </w:t>
            </w:r>
            <w:r w:rsidRPr="00163F94">
              <w:t>выполнять танцевальные движения в парах, применять игровые музыкальные действия в танцах.</w:t>
            </w:r>
            <w:r w:rsidRPr="00163F94">
              <w:rPr>
                <w:lang w:val="kk-KZ"/>
              </w:rPr>
              <w:br/>
            </w:r>
            <w:r w:rsidRPr="00163F94">
              <w:rPr>
                <w:b/>
                <w:lang w:val="kk-KZ"/>
              </w:rPr>
              <w:t>Игра на ДМИ:</w:t>
            </w:r>
            <w:r w:rsidRPr="00163F94">
              <w:rPr>
                <w:lang w:val="kk-KZ"/>
              </w:rPr>
              <w:t xml:space="preserve"> </w:t>
            </w:r>
            <w:r w:rsidRPr="00163F94">
              <w:t>Использовать различные шумовые музыкальные инструменты для детей при исполнении знакомых песен.</w:t>
            </w:r>
          </w:p>
          <w:p w14:paraId="4A56078D" w14:textId="77777777" w:rsidR="00163F94" w:rsidRPr="00163F94" w:rsidRDefault="00163F94" w:rsidP="00163F94">
            <w:pPr>
              <w:rPr>
                <w:lang w:val="kk-KZ"/>
              </w:rPr>
            </w:pPr>
            <w:r w:rsidRPr="00163F94">
              <w:rPr>
                <w:b/>
                <w:bCs/>
                <w:lang w:val="kk-KZ"/>
              </w:rPr>
              <w:t xml:space="preserve"> «Кюй»</w:t>
            </w:r>
            <w:r w:rsidRPr="00163F94">
              <w:rPr>
                <w:lang w:val="kk-KZ"/>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sidRPr="00163F94">
              <w:t>.</w:t>
            </w:r>
          </w:p>
          <w:p w14:paraId="616C7AE5" w14:textId="77777777" w:rsidR="00163F94" w:rsidRPr="00163F94" w:rsidRDefault="00163F94" w:rsidP="00163F94">
            <w:pPr>
              <w:rPr>
                <w:b/>
                <w:bCs/>
                <w:lang w:val="kk-KZ"/>
              </w:rPr>
            </w:pPr>
            <w:r w:rsidRPr="00163F94">
              <w:rPr>
                <w:b/>
                <w:bCs/>
                <w:lang w:val="kk-KZ"/>
              </w:rPr>
              <w:t xml:space="preserve">Основы математики </w:t>
            </w:r>
          </w:p>
          <w:p w14:paraId="19B398C2" w14:textId="77777777" w:rsidR="00163F94" w:rsidRPr="00163F94" w:rsidRDefault="00163F94" w:rsidP="00163F94">
            <w:r w:rsidRPr="00163F94">
              <w:t xml:space="preserve">Дидактические игры: </w:t>
            </w:r>
          </w:p>
          <w:p w14:paraId="19F7FDBB" w14:textId="77777777" w:rsidR="00163F94" w:rsidRPr="00163F94" w:rsidRDefault="00163F94" w:rsidP="00163F94">
            <w:r w:rsidRPr="00163F94">
              <w:t>«Найди одинаковое по высоте»</w:t>
            </w:r>
          </w:p>
          <w:p w14:paraId="59CDABB3" w14:textId="77777777" w:rsidR="00163F94" w:rsidRPr="00163F94" w:rsidRDefault="00163F94" w:rsidP="00163F94">
            <w:pPr>
              <w:rPr>
                <w:b/>
                <w:bCs/>
                <w:lang w:val="kk-KZ"/>
              </w:rPr>
            </w:pPr>
            <w:r w:rsidRPr="00163F94">
              <w:rPr>
                <w:bCs/>
              </w:rPr>
              <w:t>Познакомить с понятиями «высокий», «низкий», «выше», «ниже», «одинаковые по высоте».</w:t>
            </w:r>
          </w:p>
          <w:p w14:paraId="4240D7C8" w14:textId="77777777" w:rsidR="00163F94" w:rsidRPr="00163F94" w:rsidRDefault="00163F94" w:rsidP="00163F94">
            <w:pPr>
              <w:rPr>
                <w:b/>
                <w:bCs/>
                <w:lang w:val="kk-KZ"/>
              </w:rPr>
            </w:pPr>
            <w:r w:rsidRPr="00163F94">
              <w:rPr>
                <w:b/>
                <w:bCs/>
                <w:lang w:val="kk-KZ"/>
              </w:rPr>
              <w:t>Развитие речи</w:t>
            </w:r>
          </w:p>
          <w:p w14:paraId="4CA2E0C2" w14:textId="77777777" w:rsidR="00163F94" w:rsidRPr="00163F94" w:rsidRDefault="00163F94" w:rsidP="00163F94">
            <w:r w:rsidRPr="00163F94">
              <w:t>Дидактические игры:</w:t>
            </w:r>
          </w:p>
          <w:p w14:paraId="1F9548CC" w14:textId="77777777" w:rsidR="00163F94" w:rsidRPr="00163F94" w:rsidRDefault="00163F94" w:rsidP="00163F94">
            <w:r w:rsidRPr="00163F94">
              <w:t>«Птенец - мама - папа»</w:t>
            </w:r>
          </w:p>
          <w:p w14:paraId="3D16772D" w14:textId="77777777" w:rsidR="00163F94" w:rsidRPr="00163F94" w:rsidRDefault="00163F94" w:rsidP="00163F94">
            <w:r w:rsidRPr="00163F94">
              <w:t>Ввести в словарь:</w:t>
            </w:r>
          </w:p>
          <w:p w14:paraId="21E6D49D" w14:textId="77777777" w:rsidR="00163F94" w:rsidRPr="00163F94" w:rsidRDefault="00163F94" w:rsidP="00163F94">
            <w:pPr>
              <w:rPr>
                <w:i/>
              </w:rPr>
            </w:pPr>
            <w:r w:rsidRPr="00163F94">
              <w:rPr>
                <w:i/>
              </w:rPr>
              <w:t>- существительные:</w:t>
            </w:r>
          </w:p>
          <w:p w14:paraId="2F7747A7" w14:textId="77777777" w:rsidR="00163F94" w:rsidRPr="00163F94" w:rsidRDefault="00163F94" w:rsidP="00163F94">
            <w:r w:rsidRPr="00163F94">
              <w:t>индюк, индюшонок,  гусь, гусенок,  утка, утенок,  петух, курица, цыплята.</w:t>
            </w:r>
          </w:p>
          <w:p w14:paraId="0E04A97D" w14:textId="77777777" w:rsidR="00163F94" w:rsidRPr="00163F94" w:rsidRDefault="00163F94" w:rsidP="00163F94">
            <w:pPr>
              <w:rPr>
                <w:i/>
              </w:rPr>
            </w:pPr>
            <w:r w:rsidRPr="00163F94">
              <w:rPr>
                <w:i/>
              </w:rPr>
              <w:t>- прилагательные:</w:t>
            </w:r>
          </w:p>
          <w:p w14:paraId="63E6CF63" w14:textId="77777777" w:rsidR="00163F94" w:rsidRPr="00163F94" w:rsidRDefault="00163F94" w:rsidP="00163F94">
            <w:r w:rsidRPr="00163F94">
              <w:t>драчливый, пушистый,  заботливая, гордый, пестрый.</w:t>
            </w:r>
          </w:p>
          <w:p w14:paraId="28AF04E6" w14:textId="77777777" w:rsidR="00163F94" w:rsidRPr="00163F94" w:rsidRDefault="00163F94" w:rsidP="00163F94">
            <w:r w:rsidRPr="00163F94">
              <w:rPr>
                <w:i/>
              </w:rPr>
              <w:t>- глаголы</w:t>
            </w:r>
            <w:r w:rsidRPr="00163F94">
              <w:t>: крякает, пищит, кукарекает, гогочет.</w:t>
            </w:r>
          </w:p>
          <w:p w14:paraId="5D5BAFAA" w14:textId="77777777" w:rsidR="00163F94" w:rsidRPr="00163F94" w:rsidRDefault="00163F94" w:rsidP="00163F94">
            <w:pPr>
              <w:rPr>
                <w:b/>
                <w:bCs/>
              </w:rPr>
            </w:pPr>
          </w:p>
        </w:tc>
        <w:tc>
          <w:tcPr>
            <w:tcW w:w="2693" w:type="dxa"/>
            <w:gridSpan w:val="3"/>
            <w:tcBorders>
              <w:top w:val="single" w:sz="4" w:space="0" w:color="auto"/>
              <w:left w:val="single" w:sz="4" w:space="0" w:color="auto"/>
              <w:bottom w:val="single" w:sz="4" w:space="0" w:color="auto"/>
              <w:right w:val="single" w:sz="4" w:space="0" w:color="auto"/>
            </w:tcBorders>
          </w:tcPr>
          <w:p w14:paraId="216EEADF" w14:textId="77777777" w:rsidR="00163F94" w:rsidRPr="00163F94" w:rsidRDefault="00163F94" w:rsidP="00163F94">
            <w:pPr>
              <w:rPr>
                <w:b/>
                <w:bCs/>
                <w:color w:val="000000"/>
              </w:rPr>
            </w:pPr>
            <w:r w:rsidRPr="00163F94">
              <w:rPr>
                <w:b/>
                <w:bCs/>
                <w:color w:val="000000"/>
              </w:rPr>
              <w:t>Художественная литература</w:t>
            </w:r>
          </w:p>
          <w:p w14:paraId="373525E2" w14:textId="77777777" w:rsidR="00163F94" w:rsidRPr="00163F94" w:rsidRDefault="00163F94" w:rsidP="00163F94">
            <w:pPr>
              <w:spacing w:after="255" w:line="240" w:lineRule="exact"/>
              <w:contextualSpacing/>
              <w:rPr>
                <w:b/>
              </w:rPr>
            </w:pPr>
            <w:r w:rsidRPr="00163F94">
              <w:rPr>
                <w:b/>
              </w:rPr>
              <w:t>Настольно- печатная игра « Сложи картинку»</w:t>
            </w:r>
          </w:p>
          <w:p w14:paraId="0CFB23C6" w14:textId="77777777" w:rsidR="00163F94" w:rsidRPr="00163F94" w:rsidRDefault="00163F94" w:rsidP="00163F94">
            <w:pPr>
              <w:spacing w:after="255" w:line="240" w:lineRule="exact"/>
              <w:contextualSpacing/>
              <w:textAlignment w:val="baseline"/>
              <w:rPr>
                <w:color w:val="000000"/>
                <w:spacing w:val="2"/>
              </w:rPr>
            </w:pPr>
            <w:r w:rsidRPr="00163F94">
              <w:rPr>
                <w:b/>
              </w:rPr>
              <w:t>Цель:</w:t>
            </w:r>
            <w:r w:rsidRPr="00163F94">
              <w:rPr>
                <w:color w:val="000000"/>
              </w:rPr>
              <w:t xml:space="preserve"> </w:t>
            </w:r>
            <w:r w:rsidRPr="00163F94">
              <w:rPr>
                <w:color w:val="000000"/>
                <w:spacing w:val="2"/>
              </w:rPr>
              <w:t xml:space="preserve">  Умеют     использовать все части речи; применяет необходимые слова и словосочетания;  </w:t>
            </w:r>
          </w:p>
          <w:p w14:paraId="19982026" w14:textId="77777777" w:rsidR="00163F94" w:rsidRPr="00163F94" w:rsidRDefault="00163F94" w:rsidP="00163F94">
            <w:r w:rsidRPr="00163F94">
              <w:rPr>
                <w:i/>
              </w:rPr>
              <w:t xml:space="preserve"> (развитие речи, худ. литература</w:t>
            </w:r>
            <w:r w:rsidRPr="00163F94">
              <w:t>).</w:t>
            </w:r>
          </w:p>
          <w:p w14:paraId="7C1614A3" w14:textId="77777777" w:rsidR="00163F94" w:rsidRPr="00163F94" w:rsidRDefault="00163F94" w:rsidP="00163F94">
            <w:pPr>
              <w:rPr>
                <w:b/>
                <w:bCs/>
                <w:color w:val="000000"/>
              </w:rPr>
            </w:pPr>
            <w:r w:rsidRPr="00163F94">
              <w:rPr>
                <w:b/>
                <w:bCs/>
                <w:color w:val="000000"/>
              </w:rPr>
              <w:t>Рисование/Лепка/Аппликация/Конструирование</w:t>
            </w:r>
          </w:p>
          <w:p w14:paraId="7622B250" w14:textId="77777777" w:rsidR="00163F94" w:rsidRPr="00163F94" w:rsidRDefault="00163F94" w:rsidP="00163F94">
            <w:r w:rsidRPr="00163F94">
              <w:rPr>
                <w:b/>
                <w:bdr w:val="none" w:sz="0" w:space="0" w:color="auto" w:frame="1"/>
                <w:shd w:val="clear" w:color="auto" w:fill="FFFFFF"/>
                <w:lang w:val="kk-KZ"/>
              </w:rPr>
              <w:t>Дид.игра</w:t>
            </w:r>
            <w:r w:rsidRPr="00163F94">
              <w:rPr>
                <w:lang w:val="kk-KZ"/>
              </w:rPr>
              <w:t xml:space="preserve">  </w:t>
            </w:r>
            <w:r w:rsidRPr="00163F94">
              <w:t>«Лесной магазин»</w:t>
            </w:r>
          </w:p>
          <w:p w14:paraId="2C1FA611" w14:textId="77777777" w:rsidR="00163F94" w:rsidRPr="00163F94" w:rsidRDefault="00163F94" w:rsidP="00163F94">
            <w:r w:rsidRPr="00163F94">
              <w:t>Цель:    уме</w:t>
            </w:r>
            <w:r w:rsidRPr="00163F94">
              <w:rPr>
                <w:lang w:val="kk-KZ"/>
              </w:rPr>
              <w:t xml:space="preserve">ют </w:t>
            </w:r>
            <w:r w:rsidRPr="00163F94">
              <w:t xml:space="preserve">  лепить  животных  путем  объединения,  сжатия  и </w:t>
            </w:r>
          </w:p>
          <w:p w14:paraId="5532AF85" w14:textId="77777777" w:rsidR="00163F94" w:rsidRPr="00163F94" w:rsidRDefault="00163F94" w:rsidP="00163F94">
            <w:pPr>
              <w:rPr>
                <w:bdr w:val="none" w:sz="0" w:space="0" w:color="auto" w:frame="1"/>
                <w:shd w:val="clear" w:color="auto" w:fill="FFFFFF"/>
                <w:lang w:val="kk-KZ"/>
              </w:rPr>
            </w:pPr>
            <w:r w:rsidRPr="00163F94">
              <w:t>соединения нескольких частей.</w:t>
            </w:r>
          </w:p>
          <w:p w14:paraId="148456E3" w14:textId="77777777" w:rsidR="00163F94" w:rsidRPr="00163F94" w:rsidRDefault="00163F94" w:rsidP="00163F94">
            <w:pPr>
              <w:rPr>
                <w:b/>
              </w:rPr>
            </w:pPr>
            <w:r w:rsidRPr="00163F94">
              <w:rPr>
                <w:b/>
                <w:lang w:val="kk-KZ"/>
              </w:rPr>
              <w:t>(</w:t>
            </w:r>
            <w:r w:rsidRPr="00163F94">
              <w:rPr>
                <w:b/>
              </w:rPr>
              <w:t>рисование, лепка- творческая деятельность</w:t>
            </w:r>
            <w:r w:rsidRPr="00163F94">
              <w:rPr>
                <w:b/>
                <w:lang w:val="kk-KZ"/>
              </w:rPr>
              <w:t xml:space="preserve">)       </w:t>
            </w:r>
          </w:p>
          <w:p w14:paraId="34060693" w14:textId="77777777" w:rsidR="00163F94" w:rsidRPr="00163F94" w:rsidRDefault="00163F94" w:rsidP="00163F94">
            <w:pPr>
              <w:rPr>
                <w:b/>
                <w:bCs/>
                <w:lang w:val="kk-KZ"/>
              </w:rPr>
            </w:pPr>
            <w:r w:rsidRPr="00163F94">
              <w:rPr>
                <w:b/>
                <w:bCs/>
                <w:lang w:val="kk-KZ"/>
              </w:rPr>
              <w:t xml:space="preserve">Физическое воспитание </w:t>
            </w:r>
          </w:p>
          <w:p w14:paraId="66371383" w14:textId="77777777" w:rsidR="00163F94" w:rsidRPr="00163F94" w:rsidRDefault="00163F94" w:rsidP="00163F94">
            <w:pPr>
              <w:rPr>
                <w:color w:val="000000"/>
              </w:rPr>
            </w:pPr>
            <w:r w:rsidRPr="00163F94">
              <w:rPr>
                <w:b/>
                <w:lang w:val="kk-KZ" w:bidi="en-US"/>
              </w:rPr>
              <w:t>Общеразвивающие упражнения.</w:t>
            </w:r>
          </w:p>
          <w:p w14:paraId="69F467D2" w14:textId="77777777" w:rsidR="00163F94" w:rsidRPr="00163F94" w:rsidRDefault="00163F94" w:rsidP="00163F94">
            <w:pPr>
              <w:rPr>
                <w:lang w:val="kk-KZ" w:bidi="en-US"/>
              </w:rPr>
            </w:pPr>
            <w:r w:rsidRPr="00163F94">
              <w:rPr>
                <w:lang w:bidi="en-US"/>
              </w:rPr>
              <w:t>Поднимание руки вперед, в стороны, вверх, отведение рук за спину из положения стоя</w:t>
            </w:r>
            <w:r w:rsidRPr="00163F94">
              <w:rPr>
                <w:lang w:val="kk-KZ" w:bidi="en-US"/>
              </w:rPr>
              <w:t>, выполнение круговых движений руками, согнутыми в локтях</w:t>
            </w:r>
            <w:r w:rsidRPr="00163F94">
              <w:rPr>
                <w:lang w:bidi="en-US"/>
              </w:rPr>
              <w:t>.</w:t>
            </w:r>
            <w:r w:rsidRPr="00163F94">
              <w:rPr>
                <w:lang w:val="kk-KZ" w:bidi="en-US"/>
              </w:rPr>
              <w:t xml:space="preserve">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Поднимание на носки, поочередно выставляя ногу вперед на пятку, на носок.</w:t>
            </w:r>
          </w:p>
          <w:p w14:paraId="603FDE52" w14:textId="77777777" w:rsidR="00163F94" w:rsidRPr="00163F94" w:rsidRDefault="00163F94" w:rsidP="00163F94">
            <w:pPr>
              <w:rPr>
                <w:b/>
                <w:lang w:val="kk-KZ" w:bidi="en-US"/>
              </w:rPr>
            </w:pPr>
            <w:r w:rsidRPr="00163F94">
              <w:rPr>
                <w:b/>
                <w:lang w:val="kk-KZ" w:bidi="en-US"/>
              </w:rPr>
              <w:t>Основные движения</w:t>
            </w:r>
          </w:p>
          <w:p w14:paraId="0D40D35F" w14:textId="77777777" w:rsidR="00163F94" w:rsidRPr="00163F94" w:rsidRDefault="00163F94" w:rsidP="00163F94">
            <w:pPr>
              <w:rPr>
                <w:lang w:val="kk-KZ" w:bidi="en-US"/>
              </w:rPr>
            </w:pPr>
            <w:r w:rsidRPr="00163F94">
              <w:rPr>
                <w:lang w:bidi="en-US"/>
              </w:rPr>
              <w:t>Ходьба в колонне по одному, в чередовании с бегом. Обычный бег.</w:t>
            </w:r>
            <w:r w:rsidRPr="00163F94">
              <w:rPr>
                <w:lang w:val="kk-KZ" w:bidi="en-US"/>
              </w:rPr>
              <w:t xml:space="preserve"> </w:t>
            </w:r>
            <w:r w:rsidRPr="00163F94">
              <w:rPr>
                <w:lang w:bidi="en-US"/>
              </w:rPr>
              <w:t>Прыжки на месте на двух ногах (10 прыжков 2-3 раза в чередовании с ходьбой).</w:t>
            </w:r>
            <w:r w:rsidRPr="00163F94">
              <w:rPr>
                <w:lang w:val="kk-KZ" w:bidi="en-US"/>
              </w:rPr>
              <w:t xml:space="preserve"> </w:t>
            </w:r>
            <w:r w:rsidRPr="00163F94">
              <w:rPr>
                <w:lang w:bidi="en-US"/>
              </w:rPr>
              <w:t>Ползание на четвереньках по прямой на расстояние до 8 метров между предметами.</w:t>
            </w:r>
          </w:p>
          <w:p w14:paraId="0AF9A65A" w14:textId="77777777" w:rsidR="00163F94" w:rsidRPr="00163F94" w:rsidRDefault="00163F94" w:rsidP="00163F94">
            <w:pPr>
              <w:rPr>
                <w:b/>
                <w:lang w:val="kk-KZ" w:bidi="en-US"/>
              </w:rPr>
            </w:pPr>
            <w:r w:rsidRPr="00163F94">
              <w:rPr>
                <w:b/>
                <w:lang w:val="kk-KZ" w:bidi="en-US"/>
              </w:rPr>
              <w:t>Музыкально-ритмические упражнения</w:t>
            </w:r>
          </w:p>
          <w:p w14:paraId="266F7F12" w14:textId="77777777" w:rsidR="00163F94" w:rsidRPr="00163F94" w:rsidRDefault="00163F94" w:rsidP="00163F94">
            <w:pPr>
              <w:rPr>
                <w:lang w:val="kk-KZ" w:bidi="en-US"/>
              </w:rPr>
            </w:pPr>
            <w:r w:rsidRPr="00163F94">
              <w:rPr>
                <w:lang w:val="kk-KZ" w:bidi="en-US"/>
              </w:rPr>
              <w:t>Выполнять знакомые физические упражнения в разном темпе в соответствии с музыкальным сопровождением</w:t>
            </w:r>
          </w:p>
          <w:p w14:paraId="1E6AAE1B" w14:textId="77777777" w:rsidR="00163F94" w:rsidRPr="00163F94" w:rsidRDefault="00163F94" w:rsidP="00163F94">
            <w:pPr>
              <w:rPr>
                <w:b/>
                <w:lang w:val="kk-KZ" w:bidi="en-US"/>
              </w:rPr>
            </w:pPr>
            <w:r w:rsidRPr="00163F94">
              <w:rPr>
                <w:b/>
                <w:lang w:val="kk-KZ" w:bidi="en-US"/>
              </w:rPr>
              <w:t>Спортивные упражнения</w:t>
            </w:r>
          </w:p>
          <w:p w14:paraId="7DA6101B" w14:textId="77777777" w:rsidR="00163F94" w:rsidRPr="00163F94" w:rsidRDefault="00163F94" w:rsidP="00163F94">
            <w:pPr>
              <w:rPr>
                <w:lang w:val="kk-KZ" w:bidi="en-US"/>
              </w:rPr>
            </w:pPr>
            <w:r w:rsidRPr="00163F94">
              <w:rPr>
                <w:lang w:val="kk-KZ" w:bidi="en-US"/>
              </w:rPr>
              <w:t>Кататься на трехколесном и двухколесном велосипедах. Выполнять повороты вправо, влево.</w:t>
            </w:r>
          </w:p>
          <w:p w14:paraId="66C4D4E4" w14:textId="77777777" w:rsidR="00163F94" w:rsidRPr="00163F94" w:rsidRDefault="00163F94" w:rsidP="00163F94">
            <w:pPr>
              <w:rPr>
                <w:b/>
                <w:lang w:val="kk-KZ" w:bidi="en-US"/>
              </w:rPr>
            </w:pPr>
            <w:r w:rsidRPr="00163F94">
              <w:rPr>
                <w:b/>
                <w:lang w:val="kk-KZ" w:bidi="en-US"/>
              </w:rPr>
              <w:t>Элементы спортивных игр</w:t>
            </w:r>
          </w:p>
          <w:p w14:paraId="28281D0D" w14:textId="77777777" w:rsidR="00163F94" w:rsidRPr="00163F94" w:rsidRDefault="00163F94" w:rsidP="00163F94">
            <w:pPr>
              <w:rPr>
                <w:lang w:val="kk-KZ" w:bidi="en-US"/>
              </w:rPr>
            </w:pPr>
            <w:r w:rsidRPr="00163F94">
              <w:rPr>
                <w:lang w:val="kk-KZ" w:bidi="en-US"/>
              </w:rPr>
              <w:t>Обучать умению играть в кегли. Выбивание кегли с расстояния 1,5 - 2 метра</w:t>
            </w:r>
          </w:p>
          <w:p w14:paraId="25EF369E" w14:textId="77777777" w:rsidR="00163F94" w:rsidRPr="00163F94" w:rsidRDefault="00163F94" w:rsidP="00163F94">
            <w:pPr>
              <w:rPr>
                <w:b/>
                <w:lang w:val="kk-KZ" w:bidi="en-US"/>
              </w:rPr>
            </w:pPr>
            <w:r w:rsidRPr="00163F94">
              <w:rPr>
                <w:b/>
                <w:lang w:val="kk-KZ" w:bidi="en-US"/>
              </w:rPr>
              <w:t>Самостоятельная двигательная активность</w:t>
            </w:r>
          </w:p>
          <w:p w14:paraId="650F1C65" w14:textId="77777777" w:rsidR="00163F94" w:rsidRPr="00163F94" w:rsidRDefault="00163F94" w:rsidP="00163F94">
            <w:pPr>
              <w:rPr>
                <w:lang w:val="kk-KZ" w:bidi="en-US"/>
              </w:rPr>
            </w:pPr>
            <w:r w:rsidRPr="00163F94">
              <w:rPr>
                <w:lang w:val="kk-KZ" w:bidi="en-US"/>
              </w:rPr>
              <w:t>Развивать двигательную активность детей на свежем воздухе с учетом погодных условий</w:t>
            </w:r>
          </w:p>
          <w:p w14:paraId="0FC13619" w14:textId="77777777" w:rsidR="00163F94" w:rsidRPr="00163F94" w:rsidRDefault="00163F94" w:rsidP="00163F94">
            <w:pPr>
              <w:rPr>
                <w:b/>
                <w:lang w:val="kk-KZ" w:bidi="en-US"/>
              </w:rPr>
            </w:pPr>
            <w:r w:rsidRPr="00163F94">
              <w:rPr>
                <w:b/>
                <w:lang w:val="kk-KZ" w:bidi="en-US"/>
              </w:rPr>
              <w:t>Оздоровительно-закаливающие процедуры</w:t>
            </w:r>
          </w:p>
          <w:p w14:paraId="024503AD" w14:textId="77777777" w:rsidR="00163F94" w:rsidRPr="00163F94" w:rsidRDefault="00163F94" w:rsidP="00163F94">
            <w:pPr>
              <w:rPr>
                <w:lang w:val="kk-KZ" w:bidi="en-US"/>
              </w:rPr>
            </w:pPr>
            <w:r w:rsidRPr="00163F94">
              <w:rPr>
                <w:lang w:val="kk-KZ" w:bidi="en-US"/>
              </w:rPr>
              <w:t>Закаливание дыхательных путей, ходьба босиком</w:t>
            </w:r>
          </w:p>
          <w:p w14:paraId="2CAAA5DE" w14:textId="77777777" w:rsidR="00163F94" w:rsidRPr="00163F94" w:rsidRDefault="00163F94" w:rsidP="00163F94">
            <w:pPr>
              <w:rPr>
                <w:b/>
                <w:lang w:val="kk-KZ" w:bidi="en-US"/>
              </w:rPr>
            </w:pPr>
            <w:r w:rsidRPr="00163F94">
              <w:rPr>
                <w:b/>
                <w:lang w:val="kk-KZ" w:bidi="en-US"/>
              </w:rPr>
              <w:t>Культурно-гигиенические навыки</w:t>
            </w:r>
          </w:p>
          <w:p w14:paraId="29A9FAF6" w14:textId="77777777" w:rsidR="00163F94" w:rsidRPr="00163F94" w:rsidRDefault="00163F94" w:rsidP="00163F94">
            <w:pPr>
              <w:rPr>
                <w:b/>
                <w:bCs/>
                <w:lang w:bidi="en-US"/>
              </w:rPr>
            </w:pPr>
            <w:r w:rsidRPr="00163F94">
              <w:rPr>
                <w:lang w:val="kk-KZ" w:bidi="en-US"/>
              </w:rPr>
              <w:t>Совершенствовать навыки аккуратной еды, пользования столовыми приборами. Выполнение гигиенических процедур: умывание, причесывание, мытье рук с мылом, пользование носовым платком</w:t>
            </w:r>
          </w:p>
          <w:p w14:paraId="790D7A84" w14:textId="77777777" w:rsidR="00163F94" w:rsidRPr="00163F94" w:rsidRDefault="00163F94" w:rsidP="00163F94">
            <w:pPr>
              <w:rPr>
                <w:b/>
                <w:bCs/>
                <w:lang w:val="kk-KZ"/>
              </w:rPr>
            </w:pPr>
            <w:r w:rsidRPr="00163F94">
              <w:rPr>
                <w:b/>
                <w:bCs/>
                <w:lang w:val="kk-KZ"/>
              </w:rPr>
              <w:t>Казахский язык</w:t>
            </w:r>
          </w:p>
          <w:p w14:paraId="15222147" w14:textId="77777777" w:rsidR="00163F94" w:rsidRPr="00163F94" w:rsidRDefault="00163F94" w:rsidP="00163F94">
            <w:pPr>
              <w:rPr>
                <w:lang w:val="kk-KZ"/>
              </w:rPr>
            </w:pPr>
            <w:r w:rsidRPr="00163F94">
              <w:rPr>
                <w:lang w:val="kk-KZ"/>
              </w:rPr>
              <w:t xml:space="preserve"> ( по плану специалиста) </w:t>
            </w:r>
          </w:p>
          <w:p w14:paraId="59635611" w14:textId="77777777" w:rsidR="00163F94" w:rsidRPr="00163F94" w:rsidRDefault="00163F94" w:rsidP="00163F94">
            <w:pPr>
              <w:autoSpaceDE w:val="0"/>
              <w:autoSpaceDN w:val="0"/>
              <w:adjustRightInd w:val="0"/>
              <w:rPr>
                <w:b/>
                <w:color w:val="000000"/>
                <w:lang w:val="kk-KZ"/>
              </w:rPr>
            </w:pPr>
            <w:r w:rsidRPr="00163F94">
              <w:rPr>
                <w:b/>
                <w:color w:val="000000"/>
                <w:lang w:val="kk-KZ"/>
              </w:rPr>
              <w:t>Сөздің дыбысталу мәдениетін қалыптастыру:</w:t>
            </w:r>
          </w:p>
          <w:p w14:paraId="52E9A9A2" w14:textId="77777777" w:rsidR="00163F94" w:rsidRPr="00163F94" w:rsidRDefault="00163F94" w:rsidP="00163F94">
            <w:pPr>
              <w:rPr>
                <w:lang w:val="kk-KZ"/>
              </w:rPr>
            </w:pPr>
            <w:r w:rsidRPr="00163F94">
              <w:rPr>
                <w:lang w:val="kk-KZ"/>
              </w:rPr>
              <w:t>Тақырыптық сөздерді қолданып, сөз тіркестер құрастырады</w:t>
            </w:r>
          </w:p>
          <w:p w14:paraId="691D956C" w14:textId="77777777" w:rsidR="00163F94" w:rsidRPr="00163F94" w:rsidRDefault="00163F94" w:rsidP="00163F94">
            <w:pPr>
              <w:rPr>
                <w:lang w:val="kk-KZ"/>
              </w:rPr>
            </w:pPr>
            <w:r w:rsidRPr="00163F94">
              <w:rPr>
                <w:b/>
                <w:u w:val="single"/>
                <w:lang w:val="kk-KZ"/>
              </w:rPr>
              <w:t xml:space="preserve">Сөздік қорын молайту: </w:t>
            </w:r>
            <w:r w:rsidRPr="00163F94">
              <w:rPr>
                <w:lang w:val="kk-KZ"/>
              </w:rPr>
              <w:t>сөре</w:t>
            </w:r>
          </w:p>
          <w:p w14:paraId="2EFA4DD1" w14:textId="77777777" w:rsidR="00163F94" w:rsidRPr="00163F94" w:rsidRDefault="00163F94" w:rsidP="00163F94">
            <w:pPr>
              <w:rPr>
                <w:b/>
                <w:lang w:val="kk-KZ"/>
              </w:rPr>
            </w:pPr>
            <w:r w:rsidRPr="00163F94">
              <w:rPr>
                <w:b/>
                <w:lang w:val="kk-KZ"/>
              </w:rPr>
              <w:t>Д/О « Суреттер сөйлейді»</w:t>
            </w:r>
          </w:p>
          <w:p w14:paraId="53880EE3" w14:textId="77777777" w:rsidR="00163F94" w:rsidRPr="00163F94" w:rsidRDefault="00163F94" w:rsidP="00163F94">
            <w:pPr>
              <w:rPr>
                <w:lang w:val="kk-KZ"/>
              </w:rPr>
            </w:pPr>
            <w:r w:rsidRPr="00163F94">
              <w:rPr>
                <w:b/>
                <w:lang w:val="kk-KZ"/>
              </w:rPr>
              <w:t xml:space="preserve">Мақсаты: </w:t>
            </w:r>
            <w:r w:rsidRPr="00163F94">
              <w:rPr>
                <w:lang w:val="kk-KZ"/>
              </w:rPr>
              <w:t>тақырыптық сөздерді есте сақтайды, қолданады;</w:t>
            </w:r>
          </w:p>
          <w:p w14:paraId="25AFEAA4" w14:textId="77777777" w:rsidR="00163F94" w:rsidRPr="00163F94" w:rsidRDefault="00163F94" w:rsidP="00163F94">
            <w:pPr>
              <w:rPr>
                <w:b/>
                <w:i/>
                <w:u w:val="single"/>
                <w:lang w:val="kk-KZ"/>
              </w:rPr>
            </w:pPr>
          </w:p>
          <w:p w14:paraId="68C956B0" w14:textId="77777777" w:rsidR="00163F94" w:rsidRPr="00163F94" w:rsidRDefault="00163F94" w:rsidP="00163F94">
            <w:pPr>
              <w:rPr>
                <w:lang w:val="kk-KZ"/>
              </w:rPr>
            </w:pPr>
          </w:p>
        </w:tc>
      </w:tr>
      <w:tr w:rsidR="00163F94" w:rsidRPr="00163F94" w14:paraId="5826B249" w14:textId="77777777" w:rsidTr="00163F94">
        <w:tc>
          <w:tcPr>
            <w:tcW w:w="1985" w:type="dxa"/>
            <w:tcBorders>
              <w:top w:val="single" w:sz="4" w:space="0" w:color="auto"/>
              <w:left w:val="single" w:sz="4" w:space="0" w:color="auto"/>
              <w:bottom w:val="single" w:sz="4" w:space="0" w:color="auto"/>
              <w:right w:val="single" w:sz="4" w:space="0" w:color="auto"/>
            </w:tcBorders>
            <w:hideMark/>
          </w:tcPr>
          <w:p w14:paraId="644F86F7" w14:textId="77777777" w:rsidR="00163F94" w:rsidRPr="00163F94" w:rsidRDefault="00163F94" w:rsidP="00163F94">
            <w:pPr>
              <w:rPr>
                <w:b/>
                <w:lang w:val="kk-KZ"/>
              </w:rPr>
            </w:pPr>
            <w:r w:rsidRPr="00163F94">
              <w:rPr>
                <w:b/>
                <w:lang w:val="kk-KZ"/>
              </w:rPr>
              <w:t>Подготовка к прогулке</w:t>
            </w:r>
          </w:p>
        </w:tc>
        <w:tc>
          <w:tcPr>
            <w:tcW w:w="13608" w:type="dxa"/>
            <w:gridSpan w:val="19"/>
            <w:tcBorders>
              <w:top w:val="single" w:sz="4" w:space="0" w:color="auto"/>
              <w:left w:val="single" w:sz="4" w:space="0" w:color="auto"/>
              <w:bottom w:val="single" w:sz="4" w:space="0" w:color="auto"/>
              <w:right w:val="single" w:sz="4" w:space="0" w:color="auto"/>
            </w:tcBorders>
            <w:hideMark/>
          </w:tcPr>
          <w:p w14:paraId="59F99DC7" w14:textId="77777777" w:rsidR="00163F94" w:rsidRPr="00163F94" w:rsidRDefault="00163F94" w:rsidP="00163F94">
            <w:pPr>
              <w:rPr>
                <w:lang w:val="kk-KZ"/>
              </w:rPr>
            </w:pPr>
            <w:r w:rsidRPr="00163F94">
              <w:rPr>
                <w:lang w:val="kk-KZ"/>
              </w:rPr>
              <w:t xml:space="preserve">                                                                                                                                                                                                                                                                                                                                                                                                                                                                                                                                                                                                                                                                                                                                                                                                                                                                                                                                                                                                                                                                                                                                                                                                                                                                                                                                                                                                                                                                                                                                                                                                                                                                                                                                                                                                                                                                                                                                                                                                                                                                                                                                                                                                                                                                                                                                                                                                                                                                                                                                                                                                                                                                                                                                                                    </w:t>
            </w:r>
          </w:p>
        </w:tc>
      </w:tr>
      <w:tr w:rsidR="00163F94" w:rsidRPr="00163F94" w14:paraId="550BC265" w14:textId="77777777" w:rsidTr="00163F94">
        <w:tc>
          <w:tcPr>
            <w:tcW w:w="1985" w:type="dxa"/>
            <w:tcBorders>
              <w:top w:val="single" w:sz="4" w:space="0" w:color="auto"/>
              <w:left w:val="single" w:sz="4" w:space="0" w:color="auto"/>
              <w:bottom w:val="single" w:sz="4" w:space="0" w:color="auto"/>
              <w:right w:val="single" w:sz="4" w:space="0" w:color="auto"/>
            </w:tcBorders>
            <w:hideMark/>
          </w:tcPr>
          <w:p w14:paraId="5F926FF0" w14:textId="77777777" w:rsidR="00163F94" w:rsidRPr="00163F94" w:rsidRDefault="00163F94" w:rsidP="00163F94">
            <w:pPr>
              <w:rPr>
                <w:b/>
                <w:lang w:val="kk-KZ"/>
              </w:rPr>
            </w:pPr>
            <w:r w:rsidRPr="00163F94">
              <w:rPr>
                <w:b/>
                <w:lang w:val="kk-KZ"/>
              </w:rPr>
              <w:t>Прогулка</w:t>
            </w:r>
          </w:p>
        </w:tc>
        <w:tc>
          <w:tcPr>
            <w:tcW w:w="3109" w:type="dxa"/>
            <w:gridSpan w:val="4"/>
            <w:tcBorders>
              <w:top w:val="single" w:sz="4" w:space="0" w:color="auto"/>
              <w:left w:val="single" w:sz="4" w:space="0" w:color="auto"/>
              <w:bottom w:val="single" w:sz="4" w:space="0" w:color="auto"/>
              <w:right w:val="single" w:sz="4" w:space="0" w:color="auto"/>
            </w:tcBorders>
            <w:hideMark/>
          </w:tcPr>
          <w:p w14:paraId="0FDD26BA" w14:textId="77777777" w:rsidR="00163F94" w:rsidRPr="00163F94" w:rsidRDefault="00163F94" w:rsidP="00163F94">
            <w:pPr>
              <w:rPr>
                <w:b/>
                <w:lang w:val="kk-KZ"/>
              </w:rPr>
            </w:pPr>
            <w:r w:rsidRPr="00163F94">
              <w:rPr>
                <w:b/>
              </w:rPr>
              <w:t xml:space="preserve">Прогулка № </w:t>
            </w:r>
            <w:r w:rsidRPr="00163F94">
              <w:rPr>
                <w:b/>
                <w:lang w:val="kk-KZ"/>
              </w:rPr>
              <w:t>11</w:t>
            </w:r>
          </w:p>
          <w:p w14:paraId="32236D8F" w14:textId="77777777" w:rsidR="00163F94" w:rsidRPr="00163F94" w:rsidRDefault="00163F94" w:rsidP="00163F94">
            <w:r w:rsidRPr="00163F94">
              <w:rPr>
                <w:b/>
              </w:rPr>
              <w:t>«</w:t>
            </w:r>
            <w:r w:rsidRPr="00163F94">
              <w:t>Наблюдение за деревьями»</w:t>
            </w:r>
          </w:p>
          <w:p w14:paraId="142EE570" w14:textId="77777777" w:rsidR="00163F94" w:rsidRPr="00163F94" w:rsidRDefault="00163F94" w:rsidP="00163F94">
            <w:pPr>
              <w:rPr>
                <w:lang w:val="kk-KZ"/>
              </w:rPr>
            </w:pPr>
            <w:r w:rsidRPr="00163F94">
              <w:rPr>
                <w:b/>
              </w:rPr>
              <w:t>Цель:</w:t>
            </w:r>
            <w:r w:rsidRPr="00163F94">
              <w:t xml:space="preserve"> </w:t>
            </w:r>
            <w:r w:rsidRPr="00163F94">
              <w:rPr>
                <w:b/>
              </w:rPr>
              <w:t>развитие умения узнавать деревья по внешнему виду</w:t>
            </w:r>
            <w:r w:rsidRPr="00163F94">
              <w:t xml:space="preserve">. </w:t>
            </w:r>
          </w:p>
          <w:p w14:paraId="6624AF09" w14:textId="77777777" w:rsidR="00163F94" w:rsidRPr="00163F94" w:rsidRDefault="00163F94" w:rsidP="00163F94">
            <w:pPr>
              <w:rPr>
                <w:lang w:val="kk-KZ"/>
              </w:rPr>
            </w:pPr>
            <w:r w:rsidRPr="00163F94">
              <w:t xml:space="preserve">Какие деревья растут на нашем участке? (Береза, осина сосна, </w:t>
            </w:r>
          </w:p>
          <w:p w14:paraId="285BD2B3" w14:textId="77777777" w:rsidR="00163F94" w:rsidRPr="00163F94" w:rsidRDefault="00163F94" w:rsidP="00163F94">
            <w:r w:rsidRPr="00163F94">
              <w:t xml:space="preserve">ель, лиственница и др.) А какие это деревья? (Хвойные и лиственные.) Чем </w:t>
            </w:r>
          </w:p>
          <w:p w14:paraId="65AEDC1D" w14:textId="77777777" w:rsidR="00163F94" w:rsidRPr="00163F94" w:rsidRDefault="00163F94" w:rsidP="00163F94">
            <w:r w:rsidRPr="00163F94">
              <w:t xml:space="preserve">лиственные деревья отличаются </w:t>
            </w:r>
          </w:p>
          <w:p w14:paraId="003F427E" w14:textId="77777777" w:rsidR="00163F94" w:rsidRPr="00163F94" w:rsidRDefault="00163F94" w:rsidP="00163F94">
            <w:r w:rsidRPr="00163F94">
              <w:t xml:space="preserve">от  хвойных?  Что  общего  у  них?  (Ствол,  ветки,  корень.)  Какие  условия </w:t>
            </w:r>
          </w:p>
          <w:p w14:paraId="15E69C37" w14:textId="77777777" w:rsidR="00163F94" w:rsidRPr="00163F94" w:rsidRDefault="00163F94" w:rsidP="00163F94">
            <w:r w:rsidRPr="00163F94">
              <w:t xml:space="preserve">необходимы  для  роста  деревьев?  Какую  пользу  приносят  хвойные  и </w:t>
            </w:r>
          </w:p>
          <w:p w14:paraId="4B03A58D" w14:textId="77777777" w:rsidR="00163F94" w:rsidRPr="00163F94" w:rsidRDefault="00163F94" w:rsidP="00163F94">
            <w:pPr>
              <w:rPr>
                <w:lang w:val="kk-KZ"/>
              </w:rPr>
            </w:pPr>
            <w:r w:rsidRPr="00163F94">
              <w:t>лиственные деревья в народном хозяйстве и медицине?</w:t>
            </w:r>
          </w:p>
          <w:p w14:paraId="65F2E393" w14:textId="77777777" w:rsidR="00163F94" w:rsidRPr="00163F94" w:rsidRDefault="00163F94" w:rsidP="00163F94">
            <w:r w:rsidRPr="00163F94">
              <w:rPr>
                <w:b/>
              </w:rPr>
              <w:t>Трудовая деятельность:</w:t>
            </w:r>
            <w:r w:rsidRPr="00163F94">
              <w:t xml:space="preserve"> Собрать шишки для опытов</w:t>
            </w:r>
          </w:p>
          <w:p w14:paraId="32116A27" w14:textId="77777777" w:rsidR="00163F94" w:rsidRPr="00163F94" w:rsidRDefault="00163F94" w:rsidP="00163F94">
            <w:r w:rsidRPr="00163F94">
              <w:t xml:space="preserve">Цель: воспитание желания помогать взрослым. </w:t>
            </w:r>
          </w:p>
          <w:p w14:paraId="61221549" w14:textId="77777777" w:rsidR="00163F94" w:rsidRPr="00163F94" w:rsidRDefault="00163F94" w:rsidP="00163F94">
            <w:pPr>
              <w:rPr>
                <w:b/>
                <w:lang w:val="kk-KZ"/>
              </w:rPr>
            </w:pPr>
            <w:r w:rsidRPr="00163F94">
              <w:rPr>
                <w:b/>
              </w:rPr>
              <w:t xml:space="preserve">Подвижная </w:t>
            </w:r>
            <w:r w:rsidRPr="00163F94">
              <w:rPr>
                <w:b/>
                <w:lang w:val="kk-KZ"/>
              </w:rPr>
              <w:t>игра «Вороны и собачка»</w:t>
            </w:r>
          </w:p>
          <w:p w14:paraId="7397776B" w14:textId="77777777" w:rsidR="00163F94" w:rsidRPr="00163F94" w:rsidRDefault="00163F94" w:rsidP="00163F94">
            <w:pPr>
              <w:rPr>
                <w:b/>
                <w:lang w:val="kk-KZ"/>
              </w:rPr>
            </w:pPr>
            <w:r w:rsidRPr="00163F94">
              <w:rPr>
                <w:b/>
                <w:lang w:val="kk-KZ"/>
              </w:rPr>
              <w:t xml:space="preserve">Цель: развитие умения подражать движениям и звукам птиц, двигаться, не </w:t>
            </w:r>
          </w:p>
          <w:p w14:paraId="14CD4546" w14:textId="77777777" w:rsidR="00163F94" w:rsidRPr="00163F94" w:rsidRDefault="00163F94" w:rsidP="00163F94">
            <w:pPr>
              <w:rPr>
                <w:b/>
                <w:lang w:val="kk-KZ"/>
              </w:rPr>
            </w:pPr>
            <w:r w:rsidRPr="00163F94">
              <w:rPr>
                <w:b/>
                <w:lang w:val="kk-KZ"/>
              </w:rPr>
              <w:t>мешая друг другу.</w:t>
            </w:r>
          </w:p>
          <w:p w14:paraId="21E75C95" w14:textId="77777777" w:rsidR="00163F94" w:rsidRPr="00163F94" w:rsidRDefault="00163F94" w:rsidP="00163F94">
            <w:pPr>
              <w:rPr>
                <w:b/>
                <w:lang w:val="kk-KZ"/>
              </w:rPr>
            </w:pPr>
            <w:r w:rsidRPr="00163F94">
              <w:rPr>
                <w:b/>
              </w:rPr>
              <w:t>Самостоятельные игры с выносным материалом.</w:t>
            </w:r>
          </w:p>
          <w:p w14:paraId="43D784EA" w14:textId="77777777" w:rsidR="00163F94" w:rsidRPr="00163F94" w:rsidRDefault="00163F94" w:rsidP="00163F94">
            <w:pPr>
              <w:widowControl w:val="0"/>
              <w:autoSpaceDE w:val="0"/>
              <w:autoSpaceDN w:val="0"/>
              <w:adjustRightInd w:val="0"/>
              <w:rPr>
                <w:b/>
              </w:rPr>
            </w:pPr>
            <w:r w:rsidRPr="00163F94">
              <w:rPr>
                <w:b/>
                <w:lang w:val="kk-KZ"/>
              </w:rPr>
              <w:t xml:space="preserve">Словарный минимум: </w:t>
            </w:r>
            <w:r w:rsidRPr="00163F94">
              <w:rPr>
                <w:lang w:val="kk-KZ"/>
              </w:rPr>
              <w:t>ит, торғай</w:t>
            </w:r>
          </w:p>
        </w:tc>
        <w:tc>
          <w:tcPr>
            <w:tcW w:w="2642" w:type="dxa"/>
            <w:gridSpan w:val="4"/>
            <w:tcBorders>
              <w:top w:val="single" w:sz="4" w:space="0" w:color="auto"/>
              <w:left w:val="single" w:sz="4" w:space="0" w:color="auto"/>
              <w:bottom w:val="single" w:sz="4" w:space="0" w:color="auto"/>
              <w:right w:val="single" w:sz="4" w:space="0" w:color="auto"/>
            </w:tcBorders>
            <w:hideMark/>
          </w:tcPr>
          <w:p w14:paraId="3E12D51B" w14:textId="77777777" w:rsidR="00163F94" w:rsidRPr="00163F94" w:rsidRDefault="00163F94" w:rsidP="00163F94">
            <w:pPr>
              <w:rPr>
                <w:b/>
                <w:lang w:val="kk-KZ"/>
              </w:rPr>
            </w:pPr>
            <w:r w:rsidRPr="00163F94">
              <w:rPr>
                <w:b/>
              </w:rPr>
              <w:t xml:space="preserve">Прогулка № </w:t>
            </w:r>
            <w:r w:rsidRPr="00163F94">
              <w:rPr>
                <w:b/>
                <w:lang w:val="kk-KZ"/>
              </w:rPr>
              <w:t>12</w:t>
            </w:r>
          </w:p>
          <w:p w14:paraId="73864D50" w14:textId="77777777" w:rsidR="00163F94" w:rsidRPr="00163F94" w:rsidRDefault="00163F94" w:rsidP="00163F94">
            <w:pPr>
              <w:widowControl w:val="0"/>
              <w:autoSpaceDE w:val="0"/>
              <w:autoSpaceDN w:val="0"/>
              <w:adjustRightInd w:val="0"/>
              <w:rPr>
                <w:lang w:val="kk-KZ"/>
              </w:rPr>
            </w:pPr>
            <w:r w:rsidRPr="00163F94">
              <w:rPr>
                <w:lang w:val="kk-KZ"/>
              </w:rPr>
              <w:t>«Наблюдение за грузовым транспортом»</w:t>
            </w:r>
          </w:p>
          <w:p w14:paraId="0250F478" w14:textId="77777777" w:rsidR="00163F94" w:rsidRPr="00163F94" w:rsidRDefault="00163F94" w:rsidP="00163F94">
            <w:pPr>
              <w:widowControl w:val="0"/>
              <w:autoSpaceDE w:val="0"/>
              <w:autoSpaceDN w:val="0"/>
              <w:adjustRightInd w:val="0"/>
              <w:rPr>
                <w:lang w:val="kk-KZ"/>
              </w:rPr>
            </w:pPr>
            <w:r w:rsidRPr="00163F94">
              <w:rPr>
                <w:b/>
                <w:lang w:val="kk-KZ"/>
              </w:rPr>
              <w:t>Цель:</w:t>
            </w:r>
            <w:r w:rsidRPr="00163F94">
              <w:rPr>
                <w:lang w:val="kk-KZ"/>
              </w:rPr>
              <w:t xml:space="preserve"> формирование умения различать грузовой транспорт.</w:t>
            </w:r>
          </w:p>
          <w:p w14:paraId="76BF638D" w14:textId="77777777" w:rsidR="00163F94" w:rsidRPr="00163F94" w:rsidRDefault="00163F94" w:rsidP="00163F94">
            <w:pPr>
              <w:widowControl w:val="0"/>
              <w:autoSpaceDE w:val="0"/>
              <w:autoSpaceDN w:val="0"/>
              <w:adjustRightInd w:val="0"/>
              <w:rPr>
                <w:lang w:val="kk-KZ"/>
              </w:rPr>
            </w:pPr>
            <w:r w:rsidRPr="00163F94">
              <w:rPr>
                <w:lang w:val="kk-KZ"/>
              </w:rPr>
              <w:t xml:space="preserve">Для  чего  люди  используют  грузовые  автомобили?  (Чтобы  перевозить </w:t>
            </w:r>
          </w:p>
          <w:p w14:paraId="275B0EC3" w14:textId="77777777" w:rsidR="00163F94" w:rsidRPr="00163F94" w:rsidRDefault="00163F94" w:rsidP="00163F94">
            <w:pPr>
              <w:widowControl w:val="0"/>
              <w:autoSpaceDE w:val="0"/>
              <w:autoSpaceDN w:val="0"/>
              <w:adjustRightInd w:val="0"/>
              <w:rPr>
                <w:lang w:val="kk-KZ"/>
              </w:rPr>
            </w:pPr>
            <w:r w:rsidRPr="00163F94">
              <w:rPr>
                <w:lang w:val="kk-KZ"/>
              </w:rPr>
              <w:t xml:space="preserve">различные грузы.)  К какому виду транспорта относится автомобиль, если он </w:t>
            </w:r>
          </w:p>
          <w:p w14:paraId="6B522707" w14:textId="77777777" w:rsidR="00163F94" w:rsidRPr="00163F94" w:rsidRDefault="00163F94" w:rsidP="00163F94">
            <w:pPr>
              <w:widowControl w:val="0"/>
              <w:autoSpaceDE w:val="0"/>
              <w:autoSpaceDN w:val="0"/>
              <w:adjustRightInd w:val="0"/>
              <w:rPr>
                <w:lang w:val="kk-KZ"/>
              </w:rPr>
            </w:pPr>
            <w:r w:rsidRPr="00163F94">
              <w:rPr>
                <w:lang w:val="kk-KZ"/>
              </w:rPr>
              <w:t xml:space="preserve">перевозит  грузы?  (К  грузовому  транспорту).Назовите  другой  грузовой </w:t>
            </w:r>
          </w:p>
          <w:p w14:paraId="49B02FBA" w14:textId="77777777" w:rsidR="00163F94" w:rsidRPr="00163F94" w:rsidRDefault="00163F94" w:rsidP="00163F94">
            <w:pPr>
              <w:widowControl w:val="0"/>
              <w:autoSpaceDE w:val="0"/>
              <w:autoSpaceDN w:val="0"/>
              <w:adjustRightInd w:val="0"/>
              <w:rPr>
                <w:lang w:val="kk-KZ"/>
              </w:rPr>
            </w:pPr>
            <w:r w:rsidRPr="00163F94">
              <w:rPr>
                <w:lang w:val="kk-KZ"/>
              </w:rPr>
              <w:t>транспорт,  который  вы  знаете.</w:t>
            </w:r>
          </w:p>
          <w:p w14:paraId="0723D9E6" w14:textId="77777777" w:rsidR="00163F94" w:rsidRPr="00163F94" w:rsidRDefault="00163F94" w:rsidP="00163F94">
            <w:pPr>
              <w:widowControl w:val="0"/>
              <w:autoSpaceDE w:val="0"/>
              <w:autoSpaceDN w:val="0"/>
              <w:adjustRightInd w:val="0"/>
              <w:rPr>
                <w:lang w:val="kk-KZ"/>
              </w:rPr>
            </w:pPr>
            <w:r w:rsidRPr="00163F94">
              <w:rPr>
                <w:b/>
                <w:lang w:val="kk-KZ"/>
              </w:rPr>
              <w:t>Трудовая деятельность:</w:t>
            </w:r>
            <w:r w:rsidRPr="00163F94">
              <w:rPr>
                <w:lang w:val="kk-KZ"/>
              </w:rPr>
              <w:t xml:space="preserve"> Уборка опавших листьев. </w:t>
            </w:r>
          </w:p>
          <w:p w14:paraId="056B128B" w14:textId="77777777" w:rsidR="00163F94" w:rsidRPr="00163F94" w:rsidRDefault="00163F94" w:rsidP="00163F94">
            <w:pPr>
              <w:widowControl w:val="0"/>
              <w:autoSpaceDE w:val="0"/>
              <w:autoSpaceDN w:val="0"/>
              <w:adjustRightInd w:val="0"/>
              <w:rPr>
                <w:lang w:val="kk-KZ"/>
              </w:rPr>
            </w:pPr>
            <w:r w:rsidRPr="00163F94">
              <w:rPr>
                <w:lang w:val="kk-KZ"/>
              </w:rPr>
              <w:t>Цель: воспитание трудолюбия.</w:t>
            </w:r>
          </w:p>
          <w:p w14:paraId="77B304A2" w14:textId="77777777" w:rsidR="00163F94" w:rsidRPr="00163F94" w:rsidRDefault="00163F94" w:rsidP="00163F94">
            <w:pPr>
              <w:widowControl w:val="0"/>
              <w:autoSpaceDE w:val="0"/>
              <w:autoSpaceDN w:val="0"/>
              <w:adjustRightInd w:val="0"/>
              <w:rPr>
                <w:b/>
                <w:lang w:val="kk-KZ"/>
              </w:rPr>
            </w:pPr>
            <w:r w:rsidRPr="00163F94">
              <w:rPr>
                <w:b/>
                <w:lang w:val="kk-KZ"/>
              </w:rPr>
              <w:t>Подвижная игра</w:t>
            </w:r>
          </w:p>
          <w:p w14:paraId="29C5A627" w14:textId="77777777" w:rsidR="00163F94" w:rsidRPr="00163F94" w:rsidRDefault="00163F94" w:rsidP="00163F94">
            <w:pPr>
              <w:widowControl w:val="0"/>
              <w:autoSpaceDE w:val="0"/>
              <w:autoSpaceDN w:val="0"/>
              <w:adjustRightInd w:val="0"/>
              <w:rPr>
                <w:lang w:val="kk-KZ"/>
              </w:rPr>
            </w:pPr>
            <w:r w:rsidRPr="00163F94">
              <w:rPr>
                <w:lang w:val="kk-KZ"/>
              </w:rPr>
              <w:t>«У  медведя во бору»</w:t>
            </w:r>
          </w:p>
          <w:p w14:paraId="1E83DDD8" w14:textId="77777777" w:rsidR="00163F94" w:rsidRPr="00163F94" w:rsidRDefault="00163F94" w:rsidP="00163F94">
            <w:pPr>
              <w:widowControl w:val="0"/>
              <w:autoSpaceDE w:val="0"/>
              <w:autoSpaceDN w:val="0"/>
              <w:adjustRightInd w:val="0"/>
              <w:rPr>
                <w:lang w:val="kk-KZ"/>
              </w:rPr>
            </w:pPr>
            <w:r w:rsidRPr="00163F94">
              <w:rPr>
                <w:lang w:val="kk-KZ"/>
              </w:rPr>
              <w:t>Цель: развитие двигательной активности.</w:t>
            </w:r>
          </w:p>
          <w:p w14:paraId="43E2595F" w14:textId="77777777" w:rsidR="00163F94" w:rsidRPr="00163F94" w:rsidRDefault="00163F94" w:rsidP="00163F94">
            <w:pPr>
              <w:widowControl w:val="0"/>
              <w:autoSpaceDE w:val="0"/>
              <w:autoSpaceDN w:val="0"/>
              <w:adjustRightInd w:val="0"/>
              <w:rPr>
                <w:lang w:val="kk-KZ"/>
              </w:rPr>
            </w:pPr>
            <w:r w:rsidRPr="00163F94">
              <w:rPr>
                <w:lang w:val="kk-KZ"/>
              </w:rPr>
              <w:t>Самостоятельные игры с выносным материалом.</w:t>
            </w:r>
          </w:p>
          <w:p w14:paraId="5D8B6A4D" w14:textId="77777777" w:rsidR="00163F94" w:rsidRPr="00163F94" w:rsidRDefault="00163F94" w:rsidP="00163F94">
            <w:pPr>
              <w:widowControl w:val="0"/>
              <w:autoSpaceDE w:val="0"/>
              <w:autoSpaceDN w:val="0"/>
              <w:adjustRightInd w:val="0"/>
              <w:rPr>
                <w:b/>
              </w:rPr>
            </w:pPr>
            <w:r w:rsidRPr="00163F94">
              <w:rPr>
                <w:b/>
                <w:lang w:val="kk-KZ"/>
              </w:rPr>
              <w:t xml:space="preserve">Словарный минимум: </w:t>
            </w:r>
            <w:r w:rsidRPr="00163F94">
              <w:rPr>
                <w:lang w:val="kk-KZ"/>
              </w:rPr>
              <w:t>аю</w:t>
            </w:r>
          </w:p>
        </w:tc>
        <w:tc>
          <w:tcPr>
            <w:tcW w:w="2438" w:type="dxa"/>
            <w:gridSpan w:val="3"/>
            <w:tcBorders>
              <w:top w:val="single" w:sz="4" w:space="0" w:color="auto"/>
              <w:left w:val="single" w:sz="4" w:space="0" w:color="auto"/>
              <w:bottom w:val="single" w:sz="4" w:space="0" w:color="auto"/>
              <w:right w:val="single" w:sz="4" w:space="0" w:color="auto"/>
            </w:tcBorders>
            <w:hideMark/>
          </w:tcPr>
          <w:p w14:paraId="4879EF2D" w14:textId="77777777" w:rsidR="00163F94" w:rsidRPr="00163F94" w:rsidRDefault="00163F94" w:rsidP="00163F94">
            <w:pPr>
              <w:spacing w:line="240" w:lineRule="atLeast"/>
              <w:rPr>
                <w:b/>
                <w:lang w:val="kk-KZ"/>
              </w:rPr>
            </w:pPr>
            <w:r w:rsidRPr="00163F94">
              <w:rPr>
                <w:b/>
              </w:rPr>
              <w:t xml:space="preserve">Прогулка № </w:t>
            </w:r>
            <w:r w:rsidRPr="00163F94">
              <w:rPr>
                <w:b/>
                <w:lang w:val="kk-KZ"/>
              </w:rPr>
              <w:t>13</w:t>
            </w:r>
          </w:p>
          <w:p w14:paraId="08D97E13" w14:textId="77777777" w:rsidR="00163F94" w:rsidRPr="00163F94" w:rsidRDefault="00163F94" w:rsidP="00163F94">
            <w:pPr>
              <w:spacing w:line="240" w:lineRule="atLeast"/>
              <w:rPr>
                <w:lang w:val="kk-KZ"/>
              </w:rPr>
            </w:pPr>
            <w:r w:rsidRPr="00163F94">
              <w:rPr>
                <w:lang w:val="kk-KZ"/>
              </w:rPr>
              <w:t>«Наблюдение за снегопадом</w:t>
            </w:r>
          </w:p>
          <w:p w14:paraId="1AC64186" w14:textId="77777777" w:rsidR="00163F94" w:rsidRPr="00163F94" w:rsidRDefault="00163F94" w:rsidP="00163F94">
            <w:pPr>
              <w:spacing w:line="240" w:lineRule="atLeast"/>
              <w:rPr>
                <w:lang w:val="kk-KZ"/>
              </w:rPr>
            </w:pPr>
            <w:r w:rsidRPr="00163F94">
              <w:rPr>
                <w:b/>
                <w:lang w:val="kk-KZ"/>
              </w:rPr>
              <w:t>Цель:</w:t>
            </w:r>
            <w:r w:rsidRPr="00163F94">
              <w:rPr>
                <w:lang w:val="kk-KZ"/>
              </w:rPr>
              <w:t xml:space="preserve"> формирование представления о свойствах снега</w:t>
            </w:r>
          </w:p>
          <w:p w14:paraId="42CC6202" w14:textId="77777777" w:rsidR="00163F94" w:rsidRPr="00163F94" w:rsidRDefault="00163F94" w:rsidP="00163F94">
            <w:pPr>
              <w:spacing w:line="240" w:lineRule="atLeast"/>
              <w:rPr>
                <w:lang w:val="kk-KZ"/>
              </w:rPr>
            </w:pPr>
            <w:r w:rsidRPr="00163F94">
              <w:rPr>
                <w:lang w:val="kk-KZ"/>
              </w:rPr>
              <w:t xml:space="preserve">При  какой  погоде  снежинки  образуют  снежную  пыль, </w:t>
            </w:r>
          </w:p>
          <w:p w14:paraId="35D8C6A3" w14:textId="77777777" w:rsidR="00163F94" w:rsidRPr="00163F94" w:rsidRDefault="00163F94" w:rsidP="00163F94">
            <w:pPr>
              <w:spacing w:line="240" w:lineRule="atLeast"/>
              <w:rPr>
                <w:lang w:val="kk-KZ"/>
              </w:rPr>
            </w:pPr>
            <w:r w:rsidRPr="00163F94">
              <w:rPr>
                <w:lang w:val="kk-KZ"/>
              </w:rPr>
              <w:t xml:space="preserve">крупу,  хлопья?  Почему  снег  хрустит  под  ногами?  Почему  снег  бывает </w:t>
            </w:r>
          </w:p>
          <w:p w14:paraId="584921DF" w14:textId="77777777" w:rsidR="00163F94" w:rsidRPr="00163F94" w:rsidRDefault="00163F94" w:rsidP="00163F94">
            <w:pPr>
              <w:spacing w:line="240" w:lineRule="atLeast"/>
              <w:rPr>
                <w:lang w:val="kk-KZ"/>
              </w:rPr>
            </w:pPr>
            <w:r w:rsidRPr="00163F94">
              <w:rPr>
                <w:lang w:val="kk-KZ"/>
              </w:rPr>
              <w:t xml:space="preserve">рыхлый?  Поймать  летящую  снежинку  на  чистый  лист  бумаги,  рассмотрев, </w:t>
            </w:r>
          </w:p>
          <w:p w14:paraId="08A54CDE" w14:textId="77777777" w:rsidR="00163F94" w:rsidRPr="00163F94" w:rsidRDefault="00163F94" w:rsidP="00163F94">
            <w:pPr>
              <w:spacing w:line="240" w:lineRule="atLeast"/>
              <w:rPr>
                <w:lang w:val="kk-KZ"/>
              </w:rPr>
            </w:pPr>
            <w:r w:rsidRPr="00163F94">
              <w:rPr>
                <w:lang w:val="kk-KZ"/>
              </w:rPr>
              <w:t>определить свойства снега (снежинка, пыль, крупа, хлопья).</w:t>
            </w:r>
          </w:p>
          <w:p w14:paraId="4882A6DB" w14:textId="77777777" w:rsidR="00163F94" w:rsidRPr="00163F94" w:rsidRDefault="00163F94" w:rsidP="00163F94">
            <w:pPr>
              <w:spacing w:line="240" w:lineRule="atLeast"/>
              <w:rPr>
                <w:lang w:val="kk-KZ"/>
              </w:rPr>
            </w:pPr>
            <w:r w:rsidRPr="00163F94">
              <w:rPr>
                <w:b/>
                <w:lang w:val="kk-KZ"/>
              </w:rPr>
              <w:t>Трудовая    деятельность:</w:t>
            </w:r>
            <w:r w:rsidRPr="00163F94">
              <w:rPr>
                <w:lang w:val="kk-KZ"/>
              </w:rPr>
              <w:t xml:space="preserve">  </w:t>
            </w:r>
          </w:p>
          <w:p w14:paraId="574800F7" w14:textId="77777777" w:rsidR="00163F94" w:rsidRPr="00163F94" w:rsidRDefault="00163F94" w:rsidP="00163F94">
            <w:pPr>
              <w:spacing w:line="240" w:lineRule="atLeast"/>
              <w:rPr>
                <w:lang w:val="kk-KZ"/>
              </w:rPr>
            </w:pPr>
            <w:r w:rsidRPr="00163F94">
              <w:rPr>
                <w:b/>
                <w:lang w:val="kk-KZ"/>
              </w:rPr>
              <w:t>Цель:</w:t>
            </w:r>
            <w:r w:rsidRPr="00163F94">
              <w:rPr>
                <w:lang w:val="kk-KZ"/>
              </w:rPr>
              <w:t xml:space="preserve"> подмести дорожки от снега</w:t>
            </w:r>
          </w:p>
          <w:p w14:paraId="0059E2AB" w14:textId="77777777" w:rsidR="00163F94" w:rsidRPr="00163F94" w:rsidRDefault="00163F94" w:rsidP="00163F94">
            <w:pPr>
              <w:spacing w:line="240" w:lineRule="atLeast"/>
              <w:rPr>
                <w:lang w:val="kk-KZ"/>
              </w:rPr>
            </w:pPr>
            <w:r w:rsidRPr="00163F94">
              <w:rPr>
                <w:b/>
                <w:lang w:val="kk-KZ"/>
              </w:rPr>
              <w:t>Подвижная игра</w:t>
            </w:r>
          </w:p>
          <w:p w14:paraId="135972EB" w14:textId="77777777" w:rsidR="00163F94" w:rsidRPr="00163F94" w:rsidRDefault="00163F94" w:rsidP="00163F94">
            <w:pPr>
              <w:spacing w:line="240" w:lineRule="atLeast"/>
              <w:rPr>
                <w:lang w:val="kk-KZ"/>
              </w:rPr>
            </w:pPr>
            <w:r w:rsidRPr="00163F94">
              <w:rPr>
                <w:lang w:val="kk-KZ"/>
              </w:rPr>
              <w:t>«Конники»</w:t>
            </w:r>
          </w:p>
          <w:p w14:paraId="699A6F12" w14:textId="77777777" w:rsidR="00163F94" w:rsidRPr="00163F94" w:rsidRDefault="00163F94" w:rsidP="00163F94">
            <w:pPr>
              <w:spacing w:line="240" w:lineRule="atLeast"/>
              <w:rPr>
                <w:lang w:val="kk-KZ"/>
              </w:rPr>
            </w:pPr>
            <w:r w:rsidRPr="00163F94">
              <w:rPr>
                <w:lang w:val="kk-KZ"/>
              </w:rPr>
              <w:t>Цель: развитие умения бегать, не наталкиваясь друга</w:t>
            </w:r>
          </w:p>
          <w:p w14:paraId="64A3FB9B" w14:textId="77777777" w:rsidR="00163F94" w:rsidRPr="00163F94" w:rsidRDefault="00163F94" w:rsidP="00163F94">
            <w:pPr>
              <w:spacing w:line="240" w:lineRule="atLeast"/>
              <w:rPr>
                <w:lang w:val="kk-KZ"/>
              </w:rPr>
            </w:pPr>
            <w:r w:rsidRPr="00163F94">
              <w:rPr>
                <w:b/>
                <w:lang w:val="kk-KZ"/>
              </w:rPr>
              <w:t>Самостоятельные игры с выносным материалом</w:t>
            </w:r>
          </w:p>
          <w:p w14:paraId="01F85536" w14:textId="77777777" w:rsidR="00163F94" w:rsidRPr="00163F94" w:rsidRDefault="00163F94" w:rsidP="00163F94">
            <w:pPr>
              <w:spacing w:line="240" w:lineRule="atLeast"/>
            </w:pPr>
            <w:r w:rsidRPr="00163F94">
              <w:t>.Свободные игры.</w:t>
            </w:r>
          </w:p>
          <w:p w14:paraId="2EE99B4F" w14:textId="77777777" w:rsidR="00163F94" w:rsidRPr="00163F94" w:rsidRDefault="00163F94" w:rsidP="00163F94">
            <w:pPr>
              <w:widowControl w:val="0"/>
              <w:autoSpaceDE w:val="0"/>
              <w:autoSpaceDN w:val="0"/>
              <w:adjustRightInd w:val="0"/>
              <w:rPr>
                <w:b/>
                <w:lang w:val="kk-KZ"/>
              </w:rPr>
            </w:pPr>
            <w:r w:rsidRPr="00163F94">
              <w:rPr>
                <w:b/>
                <w:lang w:val="kk-KZ"/>
              </w:rPr>
              <w:t xml:space="preserve">Словарный минимум: </w:t>
            </w:r>
            <w:r w:rsidRPr="00163F94">
              <w:rPr>
                <w:lang w:val="kk-KZ"/>
              </w:rPr>
              <w:t>жылқы</w:t>
            </w:r>
          </w:p>
        </w:tc>
        <w:tc>
          <w:tcPr>
            <w:tcW w:w="2578" w:type="dxa"/>
            <w:gridSpan w:val="4"/>
            <w:tcBorders>
              <w:top w:val="single" w:sz="4" w:space="0" w:color="auto"/>
              <w:left w:val="single" w:sz="4" w:space="0" w:color="auto"/>
              <w:bottom w:val="single" w:sz="4" w:space="0" w:color="auto"/>
              <w:right w:val="single" w:sz="4" w:space="0" w:color="auto"/>
            </w:tcBorders>
            <w:hideMark/>
          </w:tcPr>
          <w:p w14:paraId="52F8035C" w14:textId="77777777" w:rsidR="00163F94" w:rsidRPr="00163F94" w:rsidRDefault="00163F94" w:rsidP="00163F94">
            <w:pPr>
              <w:spacing w:line="240" w:lineRule="atLeast"/>
              <w:rPr>
                <w:b/>
                <w:lang w:val="kk-KZ"/>
              </w:rPr>
            </w:pPr>
            <w:r w:rsidRPr="00163F94">
              <w:rPr>
                <w:b/>
              </w:rPr>
              <w:t xml:space="preserve">Прогулка № </w:t>
            </w:r>
            <w:r w:rsidRPr="00163F94">
              <w:rPr>
                <w:b/>
                <w:lang w:val="kk-KZ"/>
              </w:rPr>
              <w:t>14</w:t>
            </w:r>
          </w:p>
          <w:p w14:paraId="0FA5D337" w14:textId="77777777" w:rsidR="00163F94" w:rsidRPr="00163F94" w:rsidRDefault="00163F94" w:rsidP="00163F94">
            <w:pPr>
              <w:spacing w:line="240" w:lineRule="atLeast"/>
              <w:rPr>
                <w:lang w:val="kk-KZ"/>
              </w:rPr>
            </w:pPr>
            <w:r w:rsidRPr="00163F94">
              <w:rPr>
                <w:lang w:val="kk-KZ"/>
              </w:rPr>
              <w:t>«Наблюдение за облаками»</w:t>
            </w:r>
          </w:p>
          <w:p w14:paraId="67A4A2F2" w14:textId="77777777" w:rsidR="00163F94" w:rsidRPr="00163F94" w:rsidRDefault="00163F94" w:rsidP="00163F94">
            <w:pPr>
              <w:spacing w:line="240" w:lineRule="atLeast"/>
              <w:rPr>
                <w:lang w:val="kk-KZ"/>
              </w:rPr>
            </w:pPr>
            <w:r w:rsidRPr="00163F94">
              <w:rPr>
                <w:lang w:val="kk-KZ"/>
              </w:rPr>
              <w:t>Цель: расширение представления об облаках тучах</w:t>
            </w:r>
          </w:p>
          <w:p w14:paraId="320C0012" w14:textId="77777777" w:rsidR="00163F94" w:rsidRPr="00163F94" w:rsidRDefault="00163F94" w:rsidP="00163F94">
            <w:pPr>
              <w:spacing w:line="240" w:lineRule="atLeast"/>
              <w:rPr>
                <w:lang w:val="kk-KZ"/>
              </w:rPr>
            </w:pPr>
            <w:r w:rsidRPr="00163F94">
              <w:rPr>
                <w:lang w:val="kk-KZ"/>
              </w:rPr>
              <w:t xml:space="preserve">Обратить внимание детей на небо. Серые, темные облака движутся по нему, </w:t>
            </w:r>
          </w:p>
          <w:p w14:paraId="116B8A6F" w14:textId="77777777" w:rsidR="00163F94" w:rsidRPr="00163F94" w:rsidRDefault="00163F94" w:rsidP="00163F94">
            <w:pPr>
              <w:spacing w:line="240" w:lineRule="atLeast"/>
              <w:rPr>
                <w:lang w:val="kk-KZ"/>
              </w:rPr>
            </w:pPr>
            <w:r w:rsidRPr="00163F94">
              <w:rPr>
                <w:lang w:val="kk-KZ"/>
              </w:rPr>
              <w:t xml:space="preserve">их называют тучами. Они низко плывут над землей, из них идет дождь или </w:t>
            </w:r>
          </w:p>
          <w:p w14:paraId="65AA7A45" w14:textId="77777777" w:rsidR="00163F94" w:rsidRPr="00163F94" w:rsidRDefault="00163F94" w:rsidP="00163F94">
            <w:pPr>
              <w:spacing w:line="240" w:lineRule="atLeast"/>
              <w:rPr>
                <w:lang w:val="kk-KZ"/>
              </w:rPr>
            </w:pPr>
            <w:r w:rsidRPr="00163F94">
              <w:rPr>
                <w:lang w:val="kk-KZ"/>
              </w:rPr>
              <w:t>снег. Предложить детям нарисовать на снегу запомнившуюся тучу.</w:t>
            </w:r>
          </w:p>
          <w:p w14:paraId="5821A0E0" w14:textId="77777777" w:rsidR="00163F94" w:rsidRPr="00163F94" w:rsidRDefault="00163F94" w:rsidP="00163F94">
            <w:pPr>
              <w:spacing w:line="240" w:lineRule="atLeast"/>
              <w:rPr>
                <w:lang w:val="kk-KZ"/>
              </w:rPr>
            </w:pPr>
            <w:r w:rsidRPr="00163F94">
              <w:rPr>
                <w:b/>
                <w:lang w:val="kk-KZ"/>
              </w:rPr>
              <w:t xml:space="preserve">Трудовая деятельность: </w:t>
            </w:r>
          </w:p>
          <w:p w14:paraId="1D259C3A" w14:textId="77777777" w:rsidR="00163F94" w:rsidRPr="00163F94" w:rsidRDefault="00163F94" w:rsidP="00163F94">
            <w:pPr>
              <w:spacing w:line="240" w:lineRule="atLeast"/>
              <w:rPr>
                <w:lang w:val="kk-KZ"/>
              </w:rPr>
            </w:pPr>
            <w:r w:rsidRPr="00163F94">
              <w:rPr>
                <w:b/>
                <w:lang w:val="kk-KZ"/>
              </w:rPr>
              <w:t>Цель:</w:t>
            </w:r>
            <w:r w:rsidRPr="00163F94">
              <w:rPr>
                <w:lang w:val="kk-KZ"/>
              </w:rPr>
              <w:t xml:space="preserve"> Подметём скамейки.  </w:t>
            </w:r>
          </w:p>
          <w:p w14:paraId="46E7114C" w14:textId="77777777" w:rsidR="00163F94" w:rsidRPr="00163F94" w:rsidRDefault="00163F94" w:rsidP="00163F94">
            <w:pPr>
              <w:spacing w:line="240" w:lineRule="atLeast"/>
              <w:rPr>
                <w:lang w:val="kk-KZ"/>
              </w:rPr>
            </w:pPr>
            <w:r w:rsidRPr="00163F94">
              <w:rPr>
                <w:lang w:val="kk-KZ"/>
              </w:rPr>
              <w:t xml:space="preserve">Цель: воспитание трудолюбия. </w:t>
            </w:r>
          </w:p>
          <w:p w14:paraId="298F5B3D" w14:textId="77777777" w:rsidR="00163F94" w:rsidRPr="00163F94" w:rsidRDefault="00163F94" w:rsidP="00163F94">
            <w:pPr>
              <w:spacing w:line="240" w:lineRule="atLeast"/>
              <w:rPr>
                <w:b/>
                <w:lang w:val="kk-KZ"/>
              </w:rPr>
            </w:pPr>
            <w:r w:rsidRPr="00163F94">
              <w:rPr>
                <w:b/>
                <w:lang w:val="kk-KZ"/>
              </w:rPr>
              <w:t>Подвижная игра</w:t>
            </w:r>
          </w:p>
          <w:p w14:paraId="7BAC09B3" w14:textId="77777777" w:rsidR="00163F94" w:rsidRPr="00163F94" w:rsidRDefault="00163F94" w:rsidP="00163F94">
            <w:pPr>
              <w:spacing w:line="240" w:lineRule="atLeast"/>
              <w:rPr>
                <w:lang w:val="kk-KZ"/>
              </w:rPr>
            </w:pPr>
            <w:r w:rsidRPr="00163F94">
              <w:rPr>
                <w:lang w:val="kk-KZ"/>
              </w:rPr>
              <w:t>«Птички летают»</w:t>
            </w:r>
          </w:p>
          <w:p w14:paraId="11FD105E" w14:textId="77777777" w:rsidR="00163F94" w:rsidRPr="00163F94" w:rsidRDefault="00163F94" w:rsidP="00163F94">
            <w:pPr>
              <w:spacing w:line="240" w:lineRule="atLeast"/>
              <w:rPr>
                <w:lang w:val="kk-KZ"/>
              </w:rPr>
            </w:pPr>
            <w:r w:rsidRPr="00163F94">
              <w:rPr>
                <w:lang w:val="kk-KZ"/>
              </w:rPr>
              <w:t>Цель: развитие умения спрыгивать с невысоких предметов.</w:t>
            </w:r>
          </w:p>
          <w:p w14:paraId="34698ED6" w14:textId="77777777" w:rsidR="00163F94" w:rsidRPr="00163F94" w:rsidRDefault="00163F94" w:rsidP="00163F94">
            <w:pPr>
              <w:spacing w:line="240" w:lineRule="atLeast"/>
              <w:rPr>
                <w:b/>
                <w:lang w:val="kk-KZ"/>
              </w:rPr>
            </w:pPr>
            <w:r w:rsidRPr="00163F94">
              <w:rPr>
                <w:b/>
                <w:lang w:val="kk-KZ"/>
              </w:rPr>
              <w:t>Самостоятельные игры с выносным материалом.</w:t>
            </w:r>
          </w:p>
          <w:p w14:paraId="5099736B" w14:textId="77777777" w:rsidR="00163F94" w:rsidRPr="00163F94" w:rsidRDefault="00163F94" w:rsidP="00163F94">
            <w:pPr>
              <w:widowControl w:val="0"/>
              <w:autoSpaceDE w:val="0"/>
              <w:autoSpaceDN w:val="0"/>
              <w:adjustRightInd w:val="0"/>
              <w:rPr>
                <w:b/>
                <w:lang w:val="kk-KZ"/>
              </w:rPr>
            </w:pPr>
            <w:r w:rsidRPr="00163F94">
              <w:rPr>
                <w:b/>
                <w:lang w:val="kk-KZ"/>
              </w:rPr>
              <w:t>Словарный минимум:</w:t>
            </w:r>
          </w:p>
          <w:p w14:paraId="29EDBB3F" w14:textId="77777777" w:rsidR="00163F94" w:rsidRPr="00163F94" w:rsidRDefault="00163F94" w:rsidP="00163F94">
            <w:pPr>
              <w:rPr>
                <w:lang w:val="kk-KZ"/>
              </w:rPr>
            </w:pPr>
            <w:r w:rsidRPr="00163F94">
              <w:rPr>
                <w:lang w:val="kk-KZ"/>
              </w:rPr>
              <w:t>құстар</w:t>
            </w:r>
          </w:p>
        </w:tc>
        <w:tc>
          <w:tcPr>
            <w:tcW w:w="2841" w:type="dxa"/>
            <w:gridSpan w:val="4"/>
            <w:tcBorders>
              <w:top w:val="single" w:sz="4" w:space="0" w:color="auto"/>
              <w:left w:val="single" w:sz="4" w:space="0" w:color="auto"/>
              <w:bottom w:val="single" w:sz="4" w:space="0" w:color="auto"/>
              <w:right w:val="single" w:sz="4" w:space="0" w:color="auto"/>
            </w:tcBorders>
            <w:hideMark/>
          </w:tcPr>
          <w:p w14:paraId="20351E87" w14:textId="77777777" w:rsidR="00163F94" w:rsidRPr="00163F94" w:rsidRDefault="00163F94" w:rsidP="00163F94">
            <w:pPr>
              <w:rPr>
                <w:b/>
                <w:lang w:val="kk-KZ"/>
              </w:rPr>
            </w:pPr>
            <w:r w:rsidRPr="00163F94">
              <w:rPr>
                <w:b/>
              </w:rPr>
              <w:t>Прогулка № 1</w:t>
            </w:r>
            <w:r w:rsidRPr="00163F94">
              <w:rPr>
                <w:b/>
                <w:lang w:val="kk-KZ"/>
              </w:rPr>
              <w:t>5</w:t>
            </w:r>
          </w:p>
          <w:p w14:paraId="30E0F530" w14:textId="77777777" w:rsidR="00163F94" w:rsidRPr="00163F94" w:rsidRDefault="00163F94" w:rsidP="00163F94">
            <w:r w:rsidRPr="00163F94">
              <w:rPr>
                <w:lang w:val="kk-KZ"/>
              </w:rPr>
              <w:t xml:space="preserve"> </w:t>
            </w:r>
            <w:r w:rsidRPr="00163F94">
              <w:t>«Наблюдение за ветром»</w:t>
            </w:r>
          </w:p>
          <w:p w14:paraId="412B0B9A" w14:textId="77777777" w:rsidR="00163F94" w:rsidRPr="00163F94" w:rsidRDefault="00163F94" w:rsidP="00163F94">
            <w:pPr>
              <w:rPr>
                <w:lang w:val="kk-KZ"/>
              </w:rPr>
            </w:pPr>
            <w:r w:rsidRPr="00163F94">
              <w:rPr>
                <w:b/>
              </w:rPr>
              <w:t>Цель:</w:t>
            </w:r>
            <w:r w:rsidRPr="00163F94">
              <w:t xml:space="preserve"> расширение знаний о ветре.</w:t>
            </w:r>
          </w:p>
          <w:p w14:paraId="2B68F2A1" w14:textId="77777777" w:rsidR="00163F94" w:rsidRPr="00163F94" w:rsidRDefault="00163F94" w:rsidP="00163F94">
            <w:pPr>
              <w:rPr>
                <w:lang w:val="kk-KZ"/>
              </w:rPr>
            </w:pPr>
            <w:r w:rsidRPr="00163F94">
              <w:rPr>
                <w:lang w:val="kk-KZ"/>
              </w:rPr>
              <w:t xml:space="preserve">Посмотреть  на  верхушки  деревьев.  В  какую  сторону  они  наклоняются? </w:t>
            </w:r>
          </w:p>
          <w:p w14:paraId="7430E29A" w14:textId="77777777" w:rsidR="00163F94" w:rsidRPr="00163F94" w:rsidRDefault="00163F94" w:rsidP="00163F94">
            <w:pPr>
              <w:rPr>
                <w:lang w:val="kk-KZ"/>
              </w:rPr>
            </w:pPr>
            <w:r w:rsidRPr="00163F94">
              <w:rPr>
                <w:lang w:val="kk-KZ"/>
              </w:rPr>
              <w:t xml:space="preserve">Откуда  дует  ветер?  Поднять  флажки  над  головой  и  посмотреть,  в  какую </w:t>
            </w:r>
          </w:p>
          <w:p w14:paraId="12721F2A" w14:textId="77777777" w:rsidR="00163F94" w:rsidRPr="00163F94" w:rsidRDefault="00163F94" w:rsidP="00163F94">
            <w:pPr>
              <w:rPr>
                <w:lang w:val="kk-KZ"/>
              </w:rPr>
            </w:pPr>
            <w:r w:rsidRPr="00163F94">
              <w:rPr>
                <w:lang w:val="kk-KZ"/>
              </w:rPr>
              <w:t xml:space="preserve">сторону  развевается  полотнище  у  флажков.  Дети  определяют  направление </w:t>
            </w:r>
          </w:p>
          <w:p w14:paraId="3F22536B" w14:textId="77777777" w:rsidR="00163F94" w:rsidRPr="00163F94" w:rsidRDefault="00163F94" w:rsidP="00163F94">
            <w:pPr>
              <w:rPr>
                <w:lang w:val="kk-KZ"/>
              </w:rPr>
            </w:pPr>
            <w:r w:rsidRPr="00163F94">
              <w:rPr>
                <w:lang w:val="kk-KZ"/>
              </w:rPr>
              <w:t>ветра по</w:t>
            </w:r>
            <w:r w:rsidRPr="00163F94">
              <w:rPr>
                <w:b/>
                <w:lang w:val="kk-KZ"/>
              </w:rPr>
              <w:t xml:space="preserve"> </w:t>
            </w:r>
            <w:r w:rsidRPr="00163F94">
              <w:rPr>
                <w:lang w:val="kk-KZ"/>
              </w:rPr>
              <w:t xml:space="preserve">развевающимся полотнам. Предложить детям пробежать с флажком </w:t>
            </w:r>
          </w:p>
          <w:p w14:paraId="22E6FC73" w14:textId="77777777" w:rsidR="00163F94" w:rsidRPr="00163F94" w:rsidRDefault="00163F94" w:rsidP="00163F94">
            <w:pPr>
              <w:rPr>
                <w:lang w:val="kk-KZ"/>
              </w:rPr>
            </w:pPr>
            <w:r w:rsidRPr="00163F94">
              <w:rPr>
                <w:lang w:val="kk-KZ"/>
              </w:rPr>
              <w:t>по направлению ветра и против него.</w:t>
            </w:r>
          </w:p>
          <w:p w14:paraId="126F93AF" w14:textId="77777777" w:rsidR="00163F94" w:rsidRPr="00163F94" w:rsidRDefault="00163F94" w:rsidP="00163F94">
            <w:r w:rsidRPr="00163F94">
              <w:rPr>
                <w:lang w:val="kk-KZ"/>
              </w:rPr>
              <w:t xml:space="preserve"> </w:t>
            </w:r>
            <w:r w:rsidRPr="00163F94">
              <w:rPr>
                <w:b/>
              </w:rPr>
              <w:t>Подвижная игра</w:t>
            </w:r>
          </w:p>
          <w:p w14:paraId="5D815420" w14:textId="77777777" w:rsidR="00163F94" w:rsidRPr="00163F94" w:rsidRDefault="00163F94" w:rsidP="00163F94">
            <w:pPr>
              <w:rPr>
                <w:lang w:val="kk-KZ"/>
              </w:rPr>
            </w:pPr>
            <w:r w:rsidRPr="00163F94">
              <w:rPr>
                <w:lang w:val="kk-KZ"/>
              </w:rPr>
              <w:t>«Мыши и кот»</w:t>
            </w:r>
          </w:p>
          <w:p w14:paraId="45852844" w14:textId="77777777" w:rsidR="00163F94" w:rsidRPr="00163F94" w:rsidRDefault="00163F94" w:rsidP="00163F94">
            <w:pPr>
              <w:rPr>
                <w:lang w:val="kk-KZ"/>
              </w:rPr>
            </w:pPr>
            <w:r w:rsidRPr="00163F94">
              <w:rPr>
                <w:lang w:val="kk-KZ"/>
              </w:rPr>
              <w:t xml:space="preserve">Цель: развитие умения бегать легко, на носках, не наталкиваясь друг на </w:t>
            </w:r>
          </w:p>
          <w:p w14:paraId="20668DF9" w14:textId="77777777" w:rsidR="00163F94" w:rsidRPr="00163F94" w:rsidRDefault="00163F94" w:rsidP="00163F94">
            <w:pPr>
              <w:rPr>
                <w:lang w:val="kk-KZ"/>
              </w:rPr>
            </w:pPr>
            <w:r w:rsidRPr="00163F94">
              <w:rPr>
                <w:lang w:val="kk-KZ"/>
              </w:rPr>
              <w:t>друга</w:t>
            </w:r>
          </w:p>
          <w:p w14:paraId="1961580F" w14:textId="77777777" w:rsidR="00163F94" w:rsidRPr="00163F94" w:rsidRDefault="00163F94" w:rsidP="00163F94">
            <w:pPr>
              <w:rPr>
                <w:b/>
              </w:rPr>
            </w:pPr>
            <w:r w:rsidRPr="00163F94">
              <w:rPr>
                <w:b/>
              </w:rPr>
              <w:t>Самостоятельные игры с выносным материалом.</w:t>
            </w:r>
          </w:p>
          <w:p w14:paraId="467BFFAE" w14:textId="77777777" w:rsidR="00163F94" w:rsidRPr="00163F94" w:rsidRDefault="00163F94" w:rsidP="00163F94">
            <w:r w:rsidRPr="00163F94">
              <w:t>Свободные игры</w:t>
            </w:r>
          </w:p>
          <w:p w14:paraId="1E0C93F3" w14:textId="77777777" w:rsidR="00163F94" w:rsidRPr="00163F94" w:rsidRDefault="00163F94" w:rsidP="00163F94">
            <w:pPr>
              <w:widowControl w:val="0"/>
              <w:autoSpaceDE w:val="0"/>
              <w:autoSpaceDN w:val="0"/>
              <w:adjustRightInd w:val="0"/>
              <w:rPr>
                <w:b/>
                <w:lang w:val="kk-KZ"/>
              </w:rPr>
            </w:pPr>
            <w:r w:rsidRPr="00163F94">
              <w:rPr>
                <w:b/>
                <w:lang w:val="kk-KZ"/>
              </w:rPr>
              <w:t>Словарный минимум:</w:t>
            </w:r>
          </w:p>
          <w:p w14:paraId="63948DAB" w14:textId="77777777" w:rsidR="00163F94" w:rsidRPr="00163F94" w:rsidRDefault="00163F94" w:rsidP="00163F94">
            <w:pPr>
              <w:rPr>
                <w:lang w:val="kk-KZ"/>
              </w:rPr>
            </w:pPr>
            <w:r w:rsidRPr="00163F94">
              <w:rPr>
                <w:lang w:val="kk-KZ"/>
              </w:rPr>
              <w:t>Тышқан мысық</w:t>
            </w:r>
          </w:p>
        </w:tc>
      </w:tr>
      <w:tr w:rsidR="00163F94" w:rsidRPr="00163F94" w14:paraId="5362742D" w14:textId="77777777" w:rsidTr="00163F94">
        <w:tc>
          <w:tcPr>
            <w:tcW w:w="1985" w:type="dxa"/>
            <w:tcBorders>
              <w:top w:val="single" w:sz="4" w:space="0" w:color="auto"/>
              <w:left w:val="single" w:sz="4" w:space="0" w:color="auto"/>
              <w:bottom w:val="single" w:sz="4" w:space="0" w:color="auto"/>
              <w:right w:val="single" w:sz="4" w:space="0" w:color="auto"/>
            </w:tcBorders>
            <w:hideMark/>
          </w:tcPr>
          <w:p w14:paraId="3F2D7E66" w14:textId="77777777" w:rsidR="00163F94" w:rsidRPr="00163F94" w:rsidRDefault="00163F94" w:rsidP="00163F94">
            <w:pPr>
              <w:rPr>
                <w:b/>
                <w:lang w:val="kk-KZ"/>
              </w:rPr>
            </w:pPr>
            <w:r w:rsidRPr="00163F94">
              <w:rPr>
                <w:b/>
                <w:lang w:val="kk-KZ"/>
              </w:rPr>
              <w:t>Возвращение с прогулки</w:t>
            </w:r>
          </w:p>
        </w:tc>
        <w:tc>
          <w:tcPr>
            <w:tcW w:w="13608" w:type="dxa"/>
            <w:gridSpan w:val="19"/>
            <w:tcBorders>
              <w:top w:val="single" w:sz="4" w:space="0" w:color="auto"/>
              <w:left w:val="single" w:sz="4" w:space="0" w:color="auto"/>
              <w:bottom w:val="single" w:sz="4" w:space="0" w:color="auto"/>
              <w:right w:val="single" w:sz="4" w:space="0" w:color="auto"/>
            </w:tcBorders>
            <w:hideMark/>
          </w:tcPr>
          <w:p w14:paraId="4F56E380" w14:textId="77777777" w:rsidR="00163F94" w:rsidRPr="00163F94" w:rsidRDefault="00163F94" w:rsidP="00163F94">
            <w:pPr>
              <w:rPr>
                <w:lang w:val="kk-KZ"/>
              </w:rPr>
            </w:pPr>
            <w:r w:rsidRPr="00163F94">
              <w:rPr>
                <w:lang w:val="kk-KZ"/>
              </w:rPr>
              <w:t>Последовательное раздевание одежды детей, разучивание стихов, песен, разгадывание загадок, скороговорки, считалочки и др. (</w:t>
            </w:r>
            <w:r w:rsidRPr="00163F94">
              <w:rPr>
                <w:b/>
                <w:lang w:val="kk-KZ"/>
              </w:rPr>
              <w:t>художественная, самостоятельная игровая деятельность</w:t>
            </w:r>
            <w:r w:rsidRPr="00163F94">
              <w:rPr>
                <w:lang w:val="kk-KZ"/>
              </w:rPr>
              <w:t>)</w:t>
            </w:r>
          </w:p>
        </w:tc>
      </w:tr>
      <w:tr w:rsidR="00163F94" w:rsidRPr="00163F94" w14:paraId="61AF7FEF" w14:textId="77777777" w:rsidTr="00163F94">
        <w:tc>
          <w:tcPr>
            <w:tcW w:w="1985" w:type="dxa"/>
            <w:tcBorders>
              <w:top w:val="single" w:sz="4" w:space="0" w:color="auto"/>
              <w:left w:val="single" w:sz="4" w:space="0" w:color="auto"/>
              <w:bottom w:val="single" w:sz="4" w:space="0" w:color="auto"/>
              <w:right w:val="single" w:sz="4" w:space="0" w:color="auto"/>
            </w:tcBorders>
            <w:hideMark/>
          </w:tcPr>
          <w:p w14:paraId="030FB18D" w14:textId="77777777" w:rsidR="00163F94" w:rsidRPr="00163F94" w:rsidRDefault="00163F94" w:rsidP="00163F94">
            <w:pPr>
              <w:rPr>
                <w:b/>
                <w:lang w:val="kk-KZ"/>
              </w:rPr>
            </w:pPr>
            <w:r w:rsidRPr="00163F94">
              <w:rPr>
                <w:b/>
                <w:lang w:val="kk-KZ"/>
              </w:rPr>
              <w:t>Обед</w:t>
            </w:r>
          </w:p>
        </w:tc>
        <w:tc>
          <w:tcPr>
            <w:tcW w:w="13608" w:type="dxa"/>
            <w:gridSpan w:val="19"/>
            <w:tcBorders>
              <w:top w:val="single" w:sz="4" w:space="0" w:color="auto"/>
              <w:left w:val="single" w:sz="4" w:space="0" w:color="auto"/>
              <w:bottom w:val="single" w:sz="4" w:space="0" w:color="auto"/>
              <w:right w:val="single" w:sz="4" w:space="0" w:color="auto"/>
            </w:tcBorders>
            <w:hideMark/>
          </w:tcPr>
          <w:p w14:paraId="0C1B217A" w14:textId="77777777" w:rsidR="00163F94" w:rsidRPr="00163F94" w:rsidRDefault="00163F94" w:rsidP="00163F94">
            <w:pPr>
              <w:rPr>
                <w:b/>
                <w:lang w:val="kk-KZ"/>
              </w:rPr>
            </w:pPr>
            <w:r w:rsidRPr="00163F94">
              <w:rPr>
                <w:lang w:val="kk-KZ"/>
              </w:rPr>
              <w:t>Выполнение гигиенических процедур перед завтраком (</w:t>
            </w:r>
            <w:r w:rsidRPr="00163F94">
              <w:rPr>
                <w:b/>
                <w:lang w:val="kk-KZ"/>
              </w:rPr>
              <w:t>культурно-гигиенические навыки, самообслуживаание, трудовая деятельность)</w:t>
            </w:r>
          </w:p>
          <w:p w14:paraId="07E00218" w14:textId="77777777" w:rsidR="00163F94" w:rsidRPr="00163F94" w:rsidRDefault="00163F94" w:rsidP="00163F94">
            <w:pPr>
              <w:rPr>
                <w:lang w:val="kk-KZ"/>
              </w:rPr>
            </w:pPr>
            <w:r w:rsidRPr="00163F94">
              <w:rPr>
                <w:b/>
                <w:lang w:val="kk-KZ"/>
              </w:rPr>
              <w:t>Работа дежурных</w:t>
            </w:r>
            <w:r w:rsidRPr="00163F94">
              <w:rPr>
                <w:lang w:val="kk-KZ"/>
              </w:rPr>
              <w:t xml:space="preserve"> (раскладывание столовых приборов, салфеток)</w:t>
            </w:r>
          </w:p>
          <w:p w14:paraId="37BD02BD" w14:textId="77777777" w:rsidR="00163F94" w:rsidRPr="00163F94" w:rsidRDefault="00163F94" w:rsidP="00163F94">
            <w:pPr>
              <w:rPr>
                <w:lang w:val="kk-KZ"/>
              </w:rPr>
            </w:pPr>
            <w:r w:rsidRPr="00163F94">
              <w:rPr>
                <w:b/>
                <w:lang w:val="kk-KZ"/>
              </w:rPr>
              <w:t>Гигиенические процедуры</w:t>
            </w:r>
            <w:r w:rsidRPr="00163F94">
              <w:rPr>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691EE7CD" w14:textId="77777777" w:rsidR="00163F94" w:rsidRPr="00163F94" w:rsidRDefault="00163F94" w:rsidP="00163F94">
            <w:pPr>
              <w:rPr>
                <w:lang w:val="kk-KZ"/>
              </w:rPr>
            </w:pPr>
            <w:r w:rsidRPr="00163F94">
              <w:rPr>
                <w:b/>
                <w:lang w:val="kk-KZ"/>
              </w:rPr>
              <w:t>Прием пищи</w:t>
            </w:r>
            <w:r w:rsidRPr="00163F94">
              <w:rPr>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163F94">
              <w:rPr>
                <w:b/>
                <w:lang w:val="kk-KZ"/>
              </w:rPr>
              <w:t xml:space="preserve"> Словарный минимум: </w:t>
            </w:r>
            <w:r w:rsidRPr="00163F94">
              <w:t>орындық- стул.</w:t>
            </w:r>
            <w:r w:rsidRPr="00163F94">
              <w:rPr>
                <w:b/>
                <w:lang w:val="kk-KZ"/>
              </w:rPr>
              <w:t xml:space="preserve"> Астарын дәмді болсын!</w:t>
            </w:r>
            <w:r w:rsidRPr="00163F94">
              <w:rPr>
                <w:sz w:val="28"/>
                <w:szCs w:val="28"/>
                <w:lang w:val="kk-KZ"/>
              </w:rPr>
              <w:t xml:space="preserve"> </w:t>
            </w:r>
            <w:r w:rsidRPr="00163F94">
              <w:t>Рақмет!(балалар)</w:t>
            </w:r>
            <w:r w:rsidRPr="00163F94">
              <w:rPr>
                <w:sz w:val="28"/>
                <w:szCs w:val="28"/>
              </w:rPr>
              <w:t xml:space="preserve"> </w:t>
            </w:r>
            <w:r w:rsidRPr="00163F94">
              <w:t>Нан, сорпа</w:t>
            </w:r>
          </w:p>
        </w:tc>
      </w:tr>
      <w:tr w:rsidR="00163F94" w:rsidRPr="00163F94" w14:paraId="54E02542" w14:textId="77777777" w:rsidTr="00163F94">
        <w:tc>
          <w:tcPr>
            <w:tcW w:w="1985" w:type="dxa"/>
            <w:tcBorders>
              <w:top w:val="single" w:sz="4" w:space="0" w:color="auto"/>
              <w:left w:val="single" w:sz="4" w:space="0" w:color="auto"/>
              <w:bottom w:val="single" w:sz="4" w:space="0" w:color="auto"/>
              <w:right w:val="single" w:sz="4" w:space="0" w:color="auto"/>
            </w:tcBorders>
            <w:hideMark/>
          </w:tcPr>
          <w:p w14:paraId="24CBD336" w14:textId="77777777" w:rsidR="00163F94" w:rsidRPr="00163F94" w:rsidRDefault="00163F94" w:rsidP="00163F94">
            <w:pPr>
              <w:rPr>
                <w:b/>
                <w:lang w:val="kk-KZ"/>
              </w:rPr>
            </w:pPr>
            <w:r w:rsidRPr="00163F94">
              <w:rPr>
                <w:b/>
                <w:lang w:val="kk-KZ"/>
              </w:rPr>
              <w:t>Дневной сон</w:t>
            </w:r>
          </w:p>
        </w:tc>
        <w:tc>
          <w:tcPr>
            <w:tcW w:w="13608" w:type="dxa"/>
            <w:gridSpan w:val="19"/>
            <w:tcBorders>
              <w:top w:val="single" w:sz="4" w:space="0" w:color="auto"/>
              <w:left w:val="single" w:sz="4" w:space="0" w:color="auto"/>
              <w:bottom w:val="single" w:sz="4" w:space="0" w:color="auto"/>
              <w:right w:val="single" w:sz="4" w:space="0" w:color="auto"/>
            </w:tcBorders>
            <w:hideMark/>
          </w:tcPr>
          <w:p w14:paraId="3A727ADC" w14:textId="77777777" w:rsidR="00163F94" w:rsidRPr="00163F94" w:rsidRDefault="00163F94" w:rsidP="00163F94">
            <w:pPr>
              <w:rPr>
                <w:lang w:val="kk-KZ"/>
              </w:rPr>
            </w:pPr>
            <w:r w:rsidRPr="00163F94">
              <w:rPr>
                <w:lang w:val="kk-KZ"/>
              </w:rPr>
              <w:t>Создание благоприятной обстановки  для спокойного сна детей (</w:t>
            </w:r>
            <w:r w:rsidRPr="00163F94">
              <w:rPr>
                <w:b/>
                <w:lang w:val="kk-KZ"/>
              </w:rPr>
              <w:t>слушание спокойной музыки</w:t>
            </w:r>
            <w:r w:rsidRPr="00163F94">
              <w:rPr>
                <w:lang w:val="kk-KZ"/>
              </w:rPr>
              <w:t>). Чтение книг, журналов (</w:t>
            </w:r>
            <w:r w:rsidRPr="00163F94">
              <w:rPr>
                <w:b/>
                <w:lang w:val="kk-KZ"/>
              </w:rPr>
              <w:t>художественая  деятельность</w:t>
            </w:r>
            <w:r w:rsidRPr="00163F94">
              <w:rPr>
                <w:lang w:val="kk-KZ"/>
              </w:rPr>
              <w:t>)</w:t>
            </w:r>
          </w:p>
        </w:tc>
      </w:tr>
      <w:tr w:rsidR="00163F94" w:rsidRPr="00163F94" w14:paraId="7A2D8A76" w14:textId="77777777" w:rsidTr="00163F94">
        <w:tc>
          <w:tcPr>
            <w:tcW w:w="1985" w:type="dxa"/>
            <w:tcBorders>
              <w:top w:val="single" w:sz="4" w:space="0" w:color="auto"/>
              <w:left w:val="single" w:sz="4" w:space="0" w:color="auto"/>
              <w:bottom w:val="single" w:sz="4" w:space="0" w:color="auto"/>
              <w:right w:val="single" w:sz="4" w:space="0" w:color="auto"/>
            </w:tcBorders>
            <w:hideMark/>
          </w:tcPr>
          <w:p w14:paraId="36023EED" w14:textId="77777777" w:rsidR="00163F94" w:rsidRPr="00163F94" w:rsidRDefault="00163F94" w:rsidP="00163F94">
            <w:pPr>
              <w:rPr>
                <w:b/>
                <w:lang w:val="kk-KZ"/>
              </w:rPr>
            </w:pPr>
            <w:r w:rsidRPr="00163F94">
              <w:rPr>
                <w:b/>
                <w:lang w:val="kk-KZ"/>
              </w:rPr>
              <w:t>Постепенный подьем, оздоровительные процедуры</w:t>
            </w:r>
          </w:p>
        </w:tc>
        <w:tc>
          <w:tcPr>
            <w:tcW w:w="13608" w:type="dxa"/>
            <w:gridSpan w:val="19"/>
            <w:tcBorders>
              <w:top w:val="single" w:sz="4" w:space="0" w:color="auto"/>
              <w:left w:val="single" w:sz="4" w:space="0" w:color="auto"/>
              <w:bottom w:val="single" w:sz="4" w:space="0" w:color="auto"/>
              <w:right w:val="single" w:sz="4" w:space="0" w:color="auto"/>
            </w:tcBorders>
            <w:hideMark/>
          </w:tcPr>
          <w:p w14:paraId="0F34DDCC" w14:textId="77777777" w:rsidR="00163F94" w:rsidRPr="00163F94" w:rsidRDefault="00163F94" w:rsidP="00163F94">
            <w:pPr>
              <w:rPr>
                <w:lang w:val="kk-KZ"/>
              </w:rPr>
            </w:pPr>
            <w:r w:rsidRPr="00163F94">
              <w:rPr>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163F94">
              <w:rPr>
                <w:b/>
                <w:lang w:val="kk-KZ"/>
              </w:rPr>
              <w:t>физическая активность</w:t>
            </w:r>
            <w:r w:rsidRPr="00163F94">
              <w:rPr>
                <w:lang w:val="kk-KZ"/>
              </w:rPr>
              <w:t>)</w:t>
            </w:r>
          </w:p>
        </w:tc>
      </w:tr>
      <w:tr w:rsidR="00163F94" w:rsidRPr="00163F94" w14:paraId="28B5D940" w14:textId="77777777" w:rsidTr="00163F94">
        <w:tc>
          <w:tcPr>
            <w:tcW w:w="1985" w:type="dxa"/>
            <w:tcBorders>
              <w:top w:val="single" w:sz="4" w:space="0" w:color="auto"/>
              <w:left w:val="single" w:sz="4" w:space="0" w:color="auto"/>
              <w:bottom w:val="single" w:sz="4" w:space="0" w:color="auto"/>
              <w:right w:val="single" w:sz="4" w:space="0" w:color="auto"/>
            </w:tcBorders>
            <w:hideMark/>
          </w:tcPr>
          <w:p w14:paraId="4025C947" w14:textId="77777777" w:rsidR="00163F94" w:rsidRPr="00163F94" w:rsidRDefault="00163F94" w:rsidP="00163F94">
            <w:pPr>
              <w:rPr>
                <w:b/>
                <w:lang w:val="kk-KZ"/>
              </w:rPr>
            </w:pPr>
            <w:r w:rsidRPr="00163F94">
              <w:rPr>
                <w:b/>
                <w:lang w:val="kk-KZ"/>
              </w:rPr>
              <w:t>Полдник</w:t>
            </w:r>
          </w:p>
        </w:tc>
        <w:tc>
          <w:tcPr>
            <w:tcW w:w="13608" w:type="dxa"/>
            <w:gridSpan w:val="19"/>
            <w:tcBorders>
              <w:top w:val="single" w:sz="4" w:space="0" w:color="auto"/>
              <w:left w:val="single" w:sz="4" w:space="0" w:color="auto"/>
              <w:bottom w:val="single" w:sz="4" w:space="0" w:color="auto"/>
              <w:right w:val="single" w:sz="4" w:space="0" w:color="auto"/>
            </w:tcBorders>
            <w:hideMark/>
          </w:tcPr>
          <w:p w14:paraId="04A77EBD" w14:textId="77777777" w:rsidR="00163F94" w:rsidRPr="00163F94" w:rsidRDefault="00163F94" w:rsidP="00163F94">
            <w:pPr>
              <w:rPr>
                <w:lang w:val="kk-KZ"/>
              </w:rPr>
            </w:pPr>
            <w:r w:rsidRPr="00163F94">
              <w:rPr>
                <w:lang w:val="kk-KZ"/>
              </w:rPr>
              <w:t>Выполнение гигиенических процедур перед завтраком (</w:t>
            </w:r>
            <w:r w:rsidRPr="00163F94">
              <w:rPr>
                <w:b/>
                <w:lang w:val="kk-KZ"/>
              </w:rPr>
              <w:t>культурно-гигиенические навыки</w:t>
            </w:r>
            <w:r w:rsidRPr="00163F94">
              <w:rPr>
                <w:lang w:val="kk-KZ"/>
              </w:rPr>
              <w:t>, самообслуживаание, трудовая деятельность) Привлечение внимания детей к еде, приобщение к культурному питанию (</w:t>
            </w:r>
            <w:r w:rsidRPr="00163F94">
              <w:rPr>
                <w:b/>
                <w:lang w:val="kk-KZ"/>
              </w:rPr>
              <w:t>развитие речи</w:t>
            </w:r>
            <w:r w:rsidRPr="00163F94">
              <w:rPr>
                <w:lang w:val="kk-KZ"/>
              </w:rPr>
              <w:t>)</w:t>
            </w:r>
          </w:p>
        </w:tc>
      </w:tr>
      <w:tr w:rsidR="00163F94" w:rsidRPr="00163F94" w14:paraId="0F120CEC" w14:textId="77777777" w:rsidTr="00163F94">
        <w:trPr>
          <w:trHeight w:val="5418"/>
        </w:trPr>
        <w:tc>
          <w:tcPr>
            <w:tcW w:w="1985" w:type="dxa"/>
            <w:tcBorders>
              <w:top w:val="single" w:sz="4" w:space="0" w:color="auto"/>
              <w:left w:val="single" w:sz="4" w:space="0" w:color="auto"/>
              <w:bottom w:val="single" w:sz="4" w:space="0" w:color="auto"/>
              <w:right w:val="single" w:sz="4" w:space="0" w:color="auto"/>
            </w:tcBorders>
            <w:hideMark/>
          </w:tcPr>
          <w:p w14:paraId="635C35C1" w14:textId="77777777" w:rsidR="00163F94" w:rsidRPr="00163F94" w:rsidRDefault="00163F94" w:rsidP="00163F94">
            <w:pPr>
              <w:rPr>
                <w:b/>
                <w:lang w:val="kk-KZ"/>
              </w:rPr>
            </w:pPr>
            <w:r w:rsidRPr="00163F94">
              <w:rPr>
                <w:b/>
                <w:lang w:val="kk-KZ"/>
              </w:rPr>
              <w:t xml:space="preserve">Самостоятельная деятельность детей Экологическое воспитание               ПДД                  Книжный калейдоскоп  Вариативный компонент «Волшебные пальчики» </w:t>
            </w:r>
          </w:p>
          <w:p w14:paraId="63870E38" w14:textId="77777777" w:rsidR="00163F94" w:rsidRPr="00163F94" w:rsidRDefault="00163F94" w:rsidP="00163F94">
            <w:pPr>
              <w:rPr>
                <w:b/>
                <w:lang w:val="kk-KZ"/>
              </w:rPr>
            </w:pPr>
            <w:r w:rsidRPr="00163F94">
              <w:rPr>
                <w:b/>
                <w:lang w:val="kk-KZ"/>
              </w:rPr>
              <w:t>« Бір тұтас тәрбие»</w:t>
            </w:r>
          </w:p>
        </w:tc>
        <w:tc>
          <w:tcPr>
            <w:tcW w:w="2684" w:type="dxa"/>
            <w:tcBorders>
              <w:top w:val="single" w:sz="4" w:space="0" w:color="auto"/>
              <w:left w:val="single" w:sz="4" w:space="0" w:color="auto"/>
              <w:bottom w:val="single" w:sz="4" w:space="0" w:color="auto"/>
              <w:right w:val="single" w:sz="4" w:space="0" w:color="auto"/>
            </w:tcBorders>
          </w:tcPr>
          <w:p w14:paraId="4F3963C4" w14:textId="77777777" w:rsidR="00163F94" w:rsidRPr="00163F94" w:rsidRDefault="00163F94" w:rsidP="00163F94">
            <w:pPr>
              <w:rPr>
                <w:b/>
                <w:shd w:val="clear" w:color="auto" w:fill="FFFFFF"/>
              </w:rPr>
            </w:pPr>
            <w:r w:rsidRPr="00163F94">
              <w:rPr>
                <w:b/>
                <w:lang w:val="kk-KZ"/>
              </w:rPr>
              <w:t xml:space="preserve">Книжный калейдоскоп  </w:t>
            </w:r>
          </w:p>
          <w:p w14:paraId="67B545D8" w14:textId="77777777" w:rsidR="00163F94" w:rsidRPr="00163F94" w:rsidRDefault="00163F94" w:rsidP="00163F94">
            <w:pPr>
              <w:rPr>
                <w:bCs/>
                <w:color w:val="000000"/>
                <w:lang w:val="kk-KZ"/>
              </w:rPr>
            </w:pPr>
            <w:r w:rsidRPr="00163F94">
              <w:rPr>
                <w:bCs/>
                <w:color w:val="000000"/>
                <w:shd w:val="clear" w:color="auto" w:fill="FFFFFF"/>
              </w:rPr>
              <w:t>Сказка: «Лисичка со скалочкой»</w:t>
            </w:r>
          </w:p>
          <w:p w14:paraId="30456209" w14:textId="77777777" w:rsidR="00163F94" w:rsidRPr="00163F94" w:rsidRDefault="00163F94" w:rsidP="00163F94">
            <w:r w:rsidRPr="00163F94">
              <w:rPr>
                <w:b/>
                <w:bCs/>
                <w:color w:val="000000"/>
                <w:shd w:val="clear" w:color="auto" w:fill="FFFFFF"/>
                <w:lang w:val="kk-KZ"/>
              </w:rPr>
              <w:t>Цель;</w:t>
            </w:r>
            <w:r w:rsidRPr="00163F94">
              <w:t xml:space="preserve"> Умеют  слушать, понимать содержание сказки, запоминают  образные слова;</w:t>
            </w:r>
          </w:p>
          <w:p w14:paraId="70CEC2B1" w14:textId="77777777" w:rsidR="00163F94" w:rsidRPr="00163F94" w:rsidRDefault="00163F94" w:rsidP="00163F94">
            <w:pPr>
              <w:rPr>
                <w:b/>
              </w:rPr>
            </w:pPr>
          </w:p>
          <w:p w14:paraId="470FEED2" w14:textId="77777777" w:rsidR="00163F94" w:rsidRPr="00163F94" w:rsidRDefault="00163F94" w:rsidP="00163F94">
            <w:pPr>
              <w:rPr>
                <w:b/>
              </w:rPr>
            </w:pPr>
            <w:r w:rsidRPr="00163F94">
              <w:rPr>
                <w:b/>
                <w:bCs/>
              </w:rPr>
              <w:t>Хореография               По плану спец.</w:t>
            </w:r>
          </w:p>
        </w:tc>
        <w:tc>
          <w:tcPr>
            <w:tcW w:w="2838" w:type="dxa"/>
            <w:gridSpan w:val="5"/>
            <w:tcBorders>
              <w:top w:val="single" w:sz="4" w:space="0" w:color="auto"/>
              <w:left w:val="single" w:sz="4" w:space="0" w:color="auto"/>
              <w:bottom w:val="single" w:sz="4" w:space="0" w:color="auto"/>
              <w:right w:val="single" w:sz="4" w:space="0" w:color="auto"/>
            </w:tcBorders>
          </w:tcPr>
          <w:p w14:paraId="4949C521" w14:textId="77777777" w:rsidR="00163F94" w:rsidRPr="00163F94" w:rsidRDefault="00163F94" w:rsidP="00163F94">
            <w:pPr>
              <w:rPr>
                <w:b/>
                <w:bCs/>
              </w:rPr>
            </w:pPr>
            <w:r w:rsidRPr="00163F94">
              <w:rPr>
                <w:b/>
                <w:bCs/>
              </w:rPr>
              <w:t>Национальная игра</w:t>
            </w:r>
          </w:p>
          <w:p w14:paraId="2E1C70D6" w14:textId="77777777" w:rsidR="00163F94" w:rsidRPr="00163F94" w:rsidRDefault="00163F94" w:rsidP="00163F94">
            <w:r w:rsidRPr="00163F94">
              <w:t>«Киіз үй»</w:t>
            </w:r>
          </w:p>
          <w:p w14:paraId="14218029" w14:textId="77777777" w:rsidR="00163F94" w:rsidRPr="00163F94" w:rsidRDefault="00163F94" w:rsidP="00163F94">
            <w:r w:rsidRPr="00163F94">
              <w:t>Цель: ознакомление с традиционным казахским жилищем.</w:t>
            </w:r>
          </w:p>
          <w:p w14:paraId="643E6422" w14:textId="77777777" w:rsidR="00163F94" w:rsidRPr="00163F94" w:rsidRDefault="00163F94" w:rsidP="00163F94">
            <w:pPr>
              <w:rPr>
                <w:b/>
                <w:lang w:val="kk-KZ"/>
              </w:rPr>
            </w:pPr>
          </w:p>
        </w:tc>
        <w:tc>
          <w:tcPr>
            <w:tcW w:w="2667" w:type="dxa"/>
            <w:gridSpan w:val="5"/>
            <w:tcBorders>
              <w:top w:val="single" w:sz="4" w:space="0" w:color="auto"/>
              <w:left w:val="single" w:sz="4" w:space="0" w:color="auto"/>
              <w:bottom w:val="single" w:sz="4" w:space="0" w:color="auto"/>
              <w:right w:val="single" w:sz="4" w:space="0" w:color="auto"/>
            </w:tcBorders>
          </w:tcPr>
          <w:p w14:paraId="489451E1" w14:textId="77777777" w:rsidR="00163F94" w:rsidRPr="00163F94" w:rsidRDefault="00163F94" w:rsidP="00163F94">
            <w:pPr>
              <w:rPr>
                <w:color w:val="000000"/>
                <w:lang w:val="kk-KZ"/>
              </w:rPr>
            </w:pPr>
            <w:r w:rsidRPr="00163F94">
              <w:rPr>
                <w:b/>
                <w:lang w:val="kk-KZ"/>
              </w:rPr>
              <w:t xml:space="preserve">ПДД </w:t>
            </w:r>
            <w:r w:rsidRPr="00163F94">
              <w:rPr>
                <w:color w:val="000000"/>
                <w:lang w:val="kk-KZ"/>
              </w:rPr>
              <w:t xml:space="preserve"> Беседа«Транспорт на улицах города»</w:t>
            </w:r>
          </w:p>
          <w:p w14:paraId="7D16034B" w14:textId="77777777" w:rsidR="00163F94" w:rsidRPr="00163F94" w:rsidRDefault="00163F94" w:rsidP="00163F94">
            <w:pPr>
              <w:rPr>
                <w:b/>
              </w:rPr>
            </w:pPr>
            <w:r w:rsidRPr="00163F94">
              <w:rPr>
                <w:b/>
              </w:rPr>
              <w:t xml:space="preserve">Хореография </w:t>
            </w:r>
          </w:p>
          <w:p w14:paraId="50895D4A" w14:textId="77777777" w:rsidR="00163F94" w:rsidRPr="00163F94" w:rsidRDefault="00163F94" w:rsidP="00163F94">
            <w:pPr>
              <w:rPr>
                <w:b/>
              </w:rPr>
            </w:pPr>
            <w:r w:rsidRPr="00163F94">
              <w:rPr>
                <w:b/>
              </w:rPr>
              <w:t>По плану спец.</w:t>
            </w:r>
          </w:p>
          <w:p w14:paraId="40CCC244" w14:textId="77777777" w:rsidR="00163F94" w:rsidRPr="00163F94" w:rsidRDefault="00163F94" w:rsidP="00163F94"/>
          <w:p w14:paraId="0A457124" w14:textId="77777777" w:rsidR="00163F94" w:rsidRPr="00163F94" w:rsidRDefault="00163F94" w:rsidP="00163F94">
            <w:pPr>
              <w:rPr>
                <w:b/>
                <w:lang w:val="kk-KZ"/>
              </w:rPr>
            </w:pPr>
          </w:p>
        </w:tc>
        <w:tc>
          <w:tcPr>
            <w:tcW w:w="2779" w:type="dxa"/>
            <w:gridSpan w:val="6"/>
            <w:tcBorders>
              <w:top w:val="single" w:sz="4" w:space="0" w:color="auto"/>
              <w:left w:val="single" w:sz="4" w:space="0" w:color="auto"/>
              <w:bottom w:val="single" w:sz="4" w:space="0" w:color="auto"/>
              <w:right w:val="single" w:sz="4" w:space="0" w:color="auto"/>
            </w:tcBorders>
          </w:tcPr>
          <w:p w14:paraId="25121BAA" w14:textId="77777777" w:rsidR="00163F94" w:rsidRPr="00163F94" w:rsidRDefault="00163F94" w:rsidP="00163F94">
            <w:pPr>
              <w:rPr>
                <w:b/>
                <w:lang w:val="kk-KZ"/>
              </w:rPr>
            </w:pPr>
            <w:r w:rsidRPr="00163F94">
              <w:rPr>
                <w:b/>
              </w:rPr>
              <w:t xml:space="preserve">Экологическое воспитание </w:t>
            </w:r>
          </w:p>
          <w:p w14:paraId="42BC1B54" w14:textId="77777777" w:rsidR="00163F94" w:rsidRPr="00163F94" w:rsidRDefault="00163F94" w:rsidP="00163F94">
            <w:r w:rsidRPr="00163F94">
              <w:rPr>
                <w:color w:val="111111"/>
                <w:shd w:val="clear" w:color="auto" w:fill="FFFFFF"/>
              </w:rPr>
              <w:t>Акция </w:t>
            </w:r>
            <w:r w:rsidRPr="00163F94">
              <w:rPr>
                <w:iCs/>
                <w:color w:val="111111"/>
                <w:bdr w:val="none" w:sz="0" w:space="0" w:color="auto" w:frame="1"/>
                <w:shd w:val="clear" w:color="auto" w:fill="FFFFFF"/>
              </w:rPr>
              <w:t>«Подари </w:t>
            </w:r>
            <w:r w:rsidRPr="00163F94">
              <w:rPr>
                <w:bCs/>
                <w:iCs/>
                <w:color w:val="111111"/>
                <w:bdr w:val="none" w:sz="0" w:space="0" w:color="auto" w:frame="1"/>
              </w:rPr>
              <w:t>растение детскому саду</w:t>
            </w:r>
            <w:r w:rsidRPr="00163F94">
              <w:rPr>
                <w:b/>
                <w:bCs/>
                <w:iCs/>
                <w:color w:val="111111"/>
                <w:bdr w:val="none" w:sz="0" w:space="0" w:color="auto" w:frame="1"/>
                <w:shd w:val="clear" w:color="auto" w:fill="FFFFFF"/>
              </w:rPr>
              <w:t>»</w:t>
            </w:r>
            <w:r w:rsidRPr="00163F94">
              <w:rPr>
                <w:b/>
                <w:bCs/>
                <w:iCs/>
                <w:color w:val="111111"/>
                <w:bdr w:val="none" w:sz="0" w:space="0" w:color="auto" w:frame="1"/>
                <w:shd w:val="clear" w:color="auto" w:fill="FFFFFF"/>
              </w:rPr>
              <w:tab/>
            </w:r>
          </w:p>
          <w:p w14:paraId="457145CC" w14:textId="77777777" w:rsidR="00163F94" w:rsidRPr="00163F94" w:rsidRDefault="00163F94" w:rsidP="00163F94"/>
        </w:tc>
        <w:tc>
          <w:tcPr>
            <w:tcW w:w="2640" w:type="dxa"/>
            <w:gridSpan w:val="2"/>
            <w:tcBorders>
              <w:top w:val="single" w:sz="4" w:space="0" w:color="auto"/>
              <w:left w:val="single" w:sz="4" w:space="0" w:color="auto"/>
              <w:bottom w:val="single" w:sz="4" w:space="0" w:color="auto"/>
              <w:right w:val="single" w:sz="4" w:space="0" w:color="auto"/>
            </w:tcBorders>
          </w:tcPr>
          <w:p w14:paraId="258F8C9C" w14:textId="77777777" w:rsidR="00163F94" w:rsidRPr="00163F94" w:rsidRDefault="00163F94" w:rsidP="00163F94">
            <w:pPr>
              <w:rPr>
                <w:lang w:val="kk-KZ"/>
              </w:rPr>
            </w:pPr>
          </w:p>
        </w:tc>
      </w:tr>
      <w:tr w:rsidR="00163F94" w:rsidRPr="00163F94" w14:paraId="0B6F6395" w14:textId="77777777" w:rsidTr="00163F94">
        <w:trPr>
          <w:trHeight w:val="3960"/>
        </w:trPr>
        <w:tc>
          <w:tcPr>
            <w:tcW w:w="1985" w:type="dxa"/>
            <w:tcBorders>
              <w:top w:val="single" w:sz="4" w:space="0" w:color="auto"/>
              <w:left w:val="single" w:sz="4" w:space="0" w:color="auto"/>
              <w:bottom w:val="single" w:sz="4" w:space="0" w:color="auto"/>
              <w:right w:val="single" w:sz="4" w:space="0" w:color="auto"/>
            </w:tcBorders>
          </w:tcPr>
          <w:p w14:paraId="428681D1" w14:textId="77777777" w:rsidR="00163F94" w:rsidRPr="00163F94" w:rsidRDefault="00163F94" w:rsidP="00163F94">
            <w:pPr>
              <w:rPr>
                <w:b/>
                <w:lang w:val="kk-KZ"/>
              </w:rPr>
            </w:pPr>
          </w:p>
          <w:p w14:paraId="3D2EFEBA" w14:textId="77777777" w:rsidR="00163F94" w:rsidRPr="00163F94" w:rsidRDefault="00163F94" w:rsidP="00163F94">
            <w:pPr>
              <w:rPr>
                <w:b/>
                <w:lang w:val="kk-KZ"/>
              </w:rPr>
            </w:pPr>
            <w:r w:rsidRPr="00163F94">
              <w:rPr>
                <w:b/>
                <w:lang w:val="kk-KZ"/>
              </w:rPr>
              <w:t>Специальные</w:t>
            </w:r>
          </w:p>
          <w:p w14:paraId="4EEEEA34" w14:textId="77777777" w:rsidR="00163F94" w:rsidRPr="00163F94" w:rsidRDefault="00163F94" w:rsidP="00163F94">
            <w:pPr>
              <w:rPr>
                <w:b/>
                <w:lang w:val="kk-KZ"/>
              </w:rPr>
            </w:pPr>
            <w:r w:rsidRPr="00163F94">
              <w:rPr>
                <w:b/>
                <w:lang w:val="kk-KZ"/>
              </w:rPr>
              <w:t>Коррекционные</w:t>
            </w:r>
          </w:p>
          <w:p w14:paraId="3E9BB56A" w14:textId="77777777" w:rsidR="00163F94" w:rsidRPr="00163F94" w:rsidRDefault="00163F94" w:rsidP="00163F94">
            <w:pPr>
              <w:rPr>
                <w:b/>
                <w:lang w:val="kk-KZ"/>
              </w:rPr>
            </w:pPr>
            <w:r w:rsidRPr="00163F94">
              <w:rPr>
                <w:b/>
                <w:lang w:val="kk-KZ"/>
              </w:rPr>
              <w:t>работы</w:t>
            </w:r>
          </w:p>
        </w:tc>
        <w:tc>
          <w:tcPr>
            <w:tcW w:w="2684" w:type="dxa"/>
            <w:tcBorders>
              <w:top w:val="single" w:sz="4" w:space="0" w:color="auto"/>
              <w:left w:val="single" w:sz="4" w:space="0" w:color="auto"/>
              <w:bottom w:val="single" w:sz="4" w:space="0" w:color="auto"/>
              <w:right w:val="single" w:sz="4" w:space="0" w:color="auto"/>
            </w:tcBorders>
            <w:hideMark/>
          </w:tcPr>
          <w:p w14:paraId="768B8C41" w14:textId="77777777" w:rsidR="00163F94" w:rsidRPr="00163F94" w:rsidRDefault="00163F94" w:rsidP="00163F94">
            <w:pPr>
              <w:rPr>
                <w:b/>
              </w:rPr>
            </w:pPr>
            <w:r w:rsidRPr="00163F94">
              <w:rPr>
                <w:b/>
              </w:rPr>
              <w:t>Коррекция недостатков</w:t>
            </w:r>
          </w:p>
          <w:p w14:paraId="62909744" w14:textId="77777777" w:rsidR="00163F94" w:rsidRPr="00163F94" w:rsidRDefault="00163F94" w:rsidP="00163F94">
            <w:pPr>
              <w:rPr>
                <w:b/>
              </w:rPr>
            </w:pPr>
            <w:r w:rsidRPr="00163F94">
              <w:rPr>
                <w:b/>
              </w:rPr>
              <w:t>познавательной             деятельности</w:t>
            </w:r>
          </w:p>
          <w:p w14:paraId="6007FD11" w14:textId="77777777" w:rsidR="00163F94" w:rsidRPr="00163F94" w:rsidRDefault="00163F94" w:rsidP="00163F94">
            <w:pPr>
              <w:rPr>
                <w:b/>
                <w:lang w:val="kk-KZ"/>
              </w:rPr>
            </w:pPr>
            <w:r w:rsidRPr="00163F94">
              <w:rPr>
                <w:lang w:val="kk-KZ"/>
              </w:rPr>
              <w:t>"</w:t>
            </w:r>
            <w:r w:rsidRPr="00163F94">
              <w:rPr>
                <w:b/>
                <w:lang w:val="kk-KZ"/>
              </w:rPr>
              <w:t>Ознакомление с окружающим миром и развитие речи"</w:t>
            </w:r>
          </w:p>
          <w:p w14:paraId="2D846E90" w14:textId="77777777" w:rsidR="00163F94" w:rsidRPr="00163F94" w:rsidRDefault="00163F94" w:rsidP="00163F94">
            <w:r w:rsidRPr="00163F94">
              <w:rPr>
                <w:b/>
                <w:lang w:val="kk-KZ"/>
              </w:rPr>
              <w:t>Тема:</w:t>
            </w:r>
            <w:r w:rsidRPr="00163F94">
              <w:rPr>
                <w:lang w:val="kk-KZ"/>
              </w:rPr>
              <w:t xml:space="preserve"> </w:t>
            </w:r>
            <w:r w:rsidRPr="00163F94">
              <w:t>Домашние птицы</w:t>
            </w:r>
          </w:p>
          <w:p w14:paraId="4C9247AE" w14:textId="77777777" w:rsidR="00163F94" w:rsidRPr="00163F94" w:rsidRDefault="00163F94" w:rsidP="00163F94">
            <w:pPr>
              <w:rPr>
                <w:b/>
                <w:lang w:val="kk-KZ"/>
              </w:rPr>
            </w:pPr>
            <w:r w:rsidRPr="00163F94">
              <w:rPr>
                <w:b/>
                <w:lang w:val="kk-KZ"/>
              </w:rPr>
              <w:t>Д/И</w:t>
            </w:r>
          </w:p>
          <w:p w14:paraId="22D4AEFC" w14:textId="77777777" w:rsidR="00163F94" w:rsidRPr="00163F94" w:rsidRDefault="00163F94" w:rsidP="00163F94">
            <w:r w:rsidRPr="00163F94">
              <w:t>Дидактические игры:</w:t>
            </w:r>
          </w:p>
          <w:p w14:paraId="5449CC0B" w14:textId="77777777" w:rsidR="00163F94" w:rsidRPr="00163F94" w:rsidRDefault="00163F94" w:rsidP="00163F94">
            <w:r w:rsidRPr="00163F94">
              <w:t xml:space="preserve"> «Сложи картинку»</w:t>
            </w:r>
          </w:p>
          <w:p w14:paraId="2E259B50" w14:textId="77777777" w:rsidR="00163F94" w:rsidRPr="00163F94" w:rsidRDefault="00163F94" w:rsidP="00163F94">
            <w:r w:rsidRPr="00163F94">
              <w:rPr>
                <w:b/>
                <w:lang w:val="kk-KZ"/>
              </w:rPr>
              <w:t>Цель:</w:t>
            </w:r>
            <w:r w:rsidRPr="00163F94">
              <w:rPr>
                <w:lang w:val="kk-KZ"/>
              </w:rPr>
              <w:t xml:space="preserve"> </w:t>
            </w:r>
          </w:p>
          <w:p w14:paraId="73C41351" w14:textId="77777777" w:rsidR="00163F94" w:rsidRPr="00163F94" w:rsidRDefault="00163F94" w:rsidP="00163F94">
            <w:r w:rsidRPr="00163F94">
              <w:t xml:space="preserve">Познакомить детей </w:t>
            </w:r>
          </w:p>
          <w:p w14:paraId="442600AA" w14:textId="77777777" w:rsidR="00163F94" w:rsidRPr="00163F94" w:rsidRDefault="00163F94" w:rsidP="00163F94">
            <w:r w:rsidRPr="00163F94">
              <w:t>с домашними птицами (внешний вид, чем питаются, какую пользу приносят).</w:t>
            </w:r>
          </w:p>
          <w:p w14:paraId="00F44584" w14:textId="77777777" w:rsidR="00163F94" w:rsidRPr="00163F94" w:rsidRDefault="00163F94" w:rsidP="00163F94">
            <w:pPr>
              <w:rPr>
                <w:bCs/>
                <w:lang w:val="kk-KZ"/>
              </w:rPr>
            </w:pPr>
            <w:r w:rsidRPr="00163F94">
              <w:rPr>
                <w:b/>
                <w:lang w:val="kk-KZ"/>
              </w:rPr>
              <w:t>Сл</w:t>
            </w:r>
            <w:r w:rsidRPr="00163F94">
              <w:rPr>
                <w:b/>
              </w:rPr>
              <w:t>.</w:t>
            </w:r>
            <w:r w:rsidRPr="00163F94">
              <w:rPr>
                <w:b/>
                <w:lang w:val="kk-KZ"/>
              </w:rPr>
              <w:t xml:space="preserve"> мин:</w:t>
            </w:r>
            <w:r w:rsidRPr="00163F94">
              <w:rPr>
                <w:bCs/>
                <w:lang w:val="kk-KZ"/>
              </w:rPr>
              <w:t xml:space="preserve"> үй құстары</w:t>
            </w:r>
          </w:p>
          <w:p w14:paraId="361B7E91" w14:textId="77777777" w:rsidR="00163F94" w:rsidRPr="00163F94" w:rsidRDefault="00163F94" w:rsidP="00163F94">
            <w:pPr>
              <w:rPr>
                <w:b/>
                <w:lang w:val="kk-KZ"/>
              </w:rPr>
            </w:pPr>
            <w:r w:rsidRPr="00163F94">
              <w:rPr>
                <w:bCs/>
                <w:lang w:val="kk-KZ"/>
              </w:rPr>
              <w:t>(логопед)</w:t>
            </w:r>
          </w:p>
        </w:tc>
        <w:tc>
          <w:tcPr>
            <w:tcW w:w="2838" w:type="dxa"/>
            <w:gridSpan w:val="5"/>
            <w:tcBorders>
              <w:top w:val="single" w:sz="4" w:space="0" w:color="auto"/>
              <w:left w:val="single" w:sz="4" w:space="0" w:color="auto"/>
              <w:bottom w:val="single" w:sz="4" w:space="0" w:color="auto"/>
              <w:right w:val="single" w:sz="4" w:space="0" w:color="auto"/>
            </w:tcBorders>
            <w:hideMark/>
          </w:tcPr>
          <w:p w14:paraId="57D3618F" w14:textId="77777777" w:rsidR="00163F94" w:rsidRPr="00163F94" w:rsidRDefault="00163F94" w:rsidP="00163F94">
            <w:pPr>
              <w:rPr>
                <w:b/>
              </w:rPr>
            </w:pPr>
            <w:r w:rsidRPr="00163F94">
              <w:rPr>
                <w:b/>
              </w:rPr>
              <w:t>Коррекция недостатков</w:t>
            </w:r>
          </w:p>
          <w:p w14:paraId="63528AEE" w14:textId="77777777" w:rsidR="00163F94" w:rsidRPr="00163F94" w:rsidRDefault="00163F94" w:rsidP="00163F94">
            <w:pPr>
              <w:rPr>
                <w:b/>
              </w:rPr>
            </w:pPr>
            <w:r w:rsidRPr="00163F94">
              <w:rPr>
                <w:b/>
              </w:rPr>
              <w:t>познавательной             деятельности</w:t>
            </w:r>
          </w:p>
          <w:p w14:paraId="70A8C073" w14:textId="77777777" w:rsidR="00163F94" w:rsidRPr="00163F94" w:rsidRDefault="00163F94" w:rsidP="00163F94">
            <w:pPr>
              <w:rPr>
                <w:b/>
                <w:lang w:val="kk-KZ"/>
              </w:rPr>
            </w:pPr>
            <w:r w:rsidRPr="00163F94">
              <w:rPr>
                <w:lang w:val="kk-KZ"/>
              </w:rPr>
              <w:t>"</w:t>
            </w:r>
            <w:r w:rsidRPr="00163F94">
              <w:rPr>
                <w:b/>
                <w:lang w:val="kk-KZ"/>
              </w:rPr>
              <w:t>Сенсорика"</w:t>
            </w:r>
          </w:p>
          <w:p w14:paraId="14EBDC83" w14:textId="77777777" w:rsidR="00163F94" w:rsidRPr="00163F94" w:rsidRDefault="00163F94" w:rsidP="00163F94">
            <w:pPr>
              <w:spacing w:line="254" w:lineRule="auto"/>
              <w:rPr>
                <w:color w:val="000000"/>
              </w:rPr>
            </w:pPr>
            <w:r w:rsidRPr="00163F94">
              <w:rPr>
                <w:lang w:val="kk-KZ"/>
              </w:rPr>
              <w:t>Тема:</w:t>
            </w:r>
            <w:r w:rsidRPr="00163F94">
              <w:rPr>
                <w:color w:val="000000"/>
              </w:rPr>
              <w:t>Развитие моторики рук и координации движений</w:t>
            </w:r>
          </w:p>
          <w:p w14:paraId="37775440" w14:textId="77777777" w:rsidR="00163F94" w:rsidRPr="00163F94" w:rsidRDefault="00163F94" w:rsidP="00163F94">
            <w:pPr>
              <w:spacing w:line="252" w:lineRule="auto"/>
              <w:rPr>
                <w:color w:val="000000"/>
              </w:rPr>
            </w:pPr>
            <w:r w:rsidRPr="00163F94">
              <w:rPr>
                <w:color w:val="000000"/>
              </w:rPr>
              <w:t>Цель: Помогать ребенку двигаться ловко и уверенно.</w:t>
            </w:r>
            <w:r w:rsidRPr="00163F94">
              <w:rPr>
                <w:lang w:val="kk-KZ"/>
              </w:rPr>
              <w:t xml:space="preserve"> (Старшая/средняя)</w:t>
            </w:r>
          </w:p>
          <w:p w14:paraId="77E7D9BD" w14:textId="77777777" w:rsidR="00163F94" w:rsidRPr="00163F94" w:rsidRDefault="00163F94" w:rsidP="00163F94">
            <w:pPr>
              <w:spacing w:line="276" w:lineRule="auto"/>
              <w:rPr>
                <w:color w:val="000000"/>
              </w:rPr>
            </w:pPr>
            <w:r w:rsidRPr="00163F94">
              <w:rPr>
                <w:lang w:val="kk-KZ"/>
              </w:rPr>
              <w:t>Тема:</w:t>
            </w:r>
            <w:r w:rsidRPr="00163F94">
              <w:rPr>
                <w:color w:val="000000"/>
              </w:rPr>
              <w:t>Развитие моторики рук и координации движений</w:t>
            </w:r>
          </w:p>
          <w:p w14:paraId="1499143C" w14:textId="77777777" w:rsidR="00163F94" w:rsidRPr="00163F94" w:rsidRDefault="00163F94" w:rsidP="00163F94">
            <w:pPr>
              <w:spacing w:line="276" w:lineRule="auto"/>
              <w:rPr>
                <w:lang w:val="kk-KZ"/>
              </w:rPr>
            </w:pPr>
            <w:r w:rsidRPr="00163F94">
              <w:rPr>
                <w:color w:val="000000"/>
              </w:rPr>
              <w:t>Цель: Помогать ребенку двигаться ловко и уверенно.</w:t>
            </w:r>
          </w:p>
          <w:p w14:paraId="4FA9FCEA" w14:textId="77777777" w:rsidR="00163F94" w:rsidRPr="00163F94" w:rsidRDefault="00163F94" w:rsidP="00163F94">
            <w:pPr>
              <w:rPr>
                <w:bCs/>
                <w:lang w:val="kk-KZ"/>
              </w:rPr>
            </w:pPr>
            <w:r w:rsidRPr="00163F94">
              <w:rPr>
                <w:bCs/>
                <w:lang w:val="kk-KZ"/>
              </w:rPr>
              <w:t>(Предшк)</w:t>
            </w:r>
          </w:p>
          <w:p w14:paraId="475882E9" w14:textId="77777777" w:rsidR="00163F94" w:rsidRPr="00163F94" w:rsidRDefault="00163F94" w:rsidP="00163F94">
            <w:pPr>
              <w:rPr>
                <w:b/>
                <w:bCs/>
              </w:rPr>
            </w:pPr>
            <w:r w:rsidRPr="00163F94">
              <w:rPr>
                <w:b/>
                <w:lang w:val="kk-KZ"/>
              </w:rPr>
              <w:t>(дефектолог)</w:t>
            </w:r>
          </w:p>
        </w:tc>
        <w:tc>
          <w:tcPr>
            <w:tcW w:w="2667" w:type="dxa"/>
            <w:gridSpan w:val="5"/>
            <w:tcBorders>
              <w:top w:val="single" w:sz="4" w:space="0" w:color="auto"/>
              <w:left w:val="single" w:sz="4" w:space="0" w:color="auto"/>
              <w:bottom w:val="single" w:sz="4" w:space="0" w:color="auto"/>
              <w:right w:val="single" w:sz="4" w:space="0" w:color="auto"/>
            </w:tcBorders>
          </w:tcPr>
          <w:p w14:paraId="29A2FFAF" w14:textId="77777777" w:rsidR="00163F94" w:rsidRPr="00163F94" w:rsidRDefault="00163F94" w:rsidP="00163F94">
            <w:pPr>
              <w:rPr>
                <w:b/>
                <w:lang w:val="kk-KZ"/>
              </w:rPr>
            </w:pPr>
            <w:r w:rsidRPr="00163F94">
              <w:rPr>
                <w:b/>
                <w:lang w:val="kk-KZ"/>
              </w:rPr>
              <w:t>Коррекционная работа</w:t>
            </w:r>
          </w:p>
          <w:p w14:paraId="6D37AAA6" w14:textId="77777777" w:rsidR="00163F94" w:rsidRPr="00163F94" w:rsidRDefault="00163F94" w:rsidP="00163F94">
            <w:pPr>
              <w:spacing w:line="254" w:lineRule="auto"/>
              <w:rPr>
                <w:b/>
                <w:bCs/>
                <w:lang w:val="kk-KZ"/>
              </w:rPr>
            </w:pPr>
            <w:r w:rsidRPr="00163F94">
              <w:rPr>
                <w:b/>
                <w:bCs/>
                <w:lang w:val="kk-KZ"/>
              </w:rPr>
              <w:t>«Мир дикой природы»</w:t>
            </w:r>
          </w:p>
          <w:p w14:paraId="0B9A867D" w14:textId="77777777" w:rsidR="00163F94" w:rsidRPr="00163F94" w:rsidRDefault="00163F94" w:rsidP="00163F94">
            <w:pPr>
              <w:spacing w:line="254" w:lineRule="auto"/>
              <w:rPr>
                <w:b/>
                <w:bCs/>
                <w:lang w:val="kk-KZ"/>
              </w:rPr>
            </w:pPr>
            <w:r w:rsidRPr="00163F94">
              <w:rPr>
                <w:b/>
                <w:bCs/>
                <w:lang w:val="kk-KZ"/>
              </w:rPr>
              <w:t>Цель:</w:t>
            </w:r>
          </w:p>
          <w:p w14:paraId="42261757" w14:textId="77777777" w:rsidR="00163F94" w:rsidRPr="00163F94" w:rsidRDefault="00163F94" w:rsidP="00163F94">
            <w:pPr>
              <w:spacing w:line="254" w:lineRule="auto"/>
              <w:rPr>
                <w:lang w:val="kk-KZ"/>
              </w:rPr>
            </w:pPr>
            <w:r w:rsidRPr="00163F94">
              <w:rPr>
                <w:lang w:val="kk-KZ"/>
              </w:rPr>
              <w:t>Развитие внимания,памяти,мышления</w:t>
            </w:r>
          </w:p>
          <w:p w14:paraId="4A5A4BB5" w14:textId="77777777" w:rsidR="00163F94" w:rsidRPr="00163F94" w:rsidRDefault="00163F94" w:rsidP="00163F94">
            <w:pPr>
              <w:spacing w:line="254" w:lineRule="auto"/>
              <w:rPr>
                <w:lang w:val="kk-KZ"/>
              </w:rPr>
            </w:pPr>
            <w:r w:rsidRPr="00163F94">
              <w:rPr>
                <w:lang w:val="kk-KZ"/>
              </w:rPr>
              <w:t>Развитие мелкой моторики</w:t>
            </w:r>
          </w:p>
          <w:p w14:paraId="05173633" w14:textId="77777777" w:rsidR="00163F94" w:rsidRPr="00163F94" w:rsidRDefault="00163F94" w:rsidP="00163F94">
            <w:pPr>
              <w:spacing w:line="254" w:lineRule="auto"/>
              <w:rPr>
                <w:lang w:val="kk-KZ"/>
              </w:rPr>
            </w:pPr>
            <w:r w:rsidRPr="00163F94">
              <w:rPr>
                <w:lang w:val="kk-KZ"/>
              </w:rPr>
              <w:t>Формирование графических навыков</w:t>
            </w:r>
          </w:p>
          <w:p w14:paraId="6686F507" w14:textId="77777777" w:rsidR="00163F94" w:rsidRPr="00163F94" w:rsidRDefault="00163F94" w:rsidP="00163F94">
            <w:pPr>
              <w:spacing w:line="254" w:lineRule="auto"/>
              <w:rPr>
                <w:lang w:val="kk-KZ"/>
              </w:rPr>
            </w:pPr>
            <w:r w:rsidRPr="00163F94">
              <w:rPr>
                <w:lang w:val="kk-KZ"/>
              </w:rPr>
              <w:t xml:space="preserve">Развитие игровой деятельности                                   </w:t>
            </w:r>
          </w:p>
          <w:p w14:paraId="6272F7B7" w14:textId="77777777" w:rsidR="00163F94" w:rsidRPr="00163F94" w:rsidRDefault="00163F94" w:rsidP="00163F94">
            <w:pPr>
              <w:spacing w:line="252" w:lineRule="auto"/>
              <w:rPr>
                <w:lang w:val="kk-KZ"/>
              </w:rPr>
            </w:pPr>
            <w:r w:rsidRPr="00163F94">
              <w:rPr>
                <w:lang w:val="kk-KZ"/>
              </w:rPr>
              <w:t>(сред/стар гр)</w:t>
            </w:r>
          </w:p>
          <w:p w14:paraId="6F961014" w14:textId="77777777" w:rsidR="00163F94" w:rsidRPr="00163F94" w:rsidRDefault="00163F94" w:rsidP="00163F94">
            <w:pPr>
              <w:spacing w:line="254" w:lineRule="auto"/>
              <w:rPr>
                <w:b/>
                <w:bCs/>
                <w:lang w:val="kk-KZ"/>
              </w:rPr>
            </w:pPr>
            <w:r w:rsidRPr="00163F94">
              <w:rPr>
                <w:b/>
                <w:bCs/>
                <w:lang w:val="kk-KZ"/>
              </w:rPr>
              <w:t>«Мир дикой природы»</w:t>
            </w:r>
          </w:p>
          <w:p w14:paraId="6AF3BEFB" w14:textId="77777777" w:rsidR="00163F94" w:rsidRPr="00163F94" w:rsidRDefault="00163F94" w:rsidP="00163F94">
            <w:pPr>
              <w:spacing w:line="254" w:lineRule="auto"/>
              <w:rPr>
                <w:b/>
                <w:bCs/>
                <w:lang w:val="kk-KZ"/>
              </w:rPr>
            </w:pPr>
            <w:r w:rsidRPr="00163F94">
              <w:rPr>
                <w:b/>
                <w:bCs/>
                <w:lang w:val="kk-KZ"/>
              </w:rPr>
              <w:t>Цель:</w:t>
            </w:r>
          </w:p>
          <w:p w14:paraId="23F29CCB" w14:textId="77777777" w:rsidR="00163F94" w:rsidRPr="00163F94" w:rsidRDefault="00163F94" w:rsidP="00163F94">
            <w:pPr>
              <w:spacing w:line="254" w:lineRule="auto"/>
              <w:rPr>
                <w:lang w:val="kk-KZ"/>
              </w:rPr>
            </w:pPr>
            <w:r w:rsidRPr="00163F94">
              <w:rPr>
                <w:lang w:val="kk-KZ"/>
              </w:rPr>
              <w:t>Развитие внимания,памяти,мышления</w:t>
            </w:r>
          </w:p>
          <w:p w14:paraId="2D75EA18" w14:textId="77777777" w:rsidR="00163F94" w:rsidRPr="00163F94" w:rsidRDefault="00163F94" w:rsidP="00163F94">
            <w:pPr>
              <w:spacing w:line="254" w:lineRule="auto"/>
              <w:rPr>
                <w:lang w:val="kk-KZ"/>
              </w:rPr>
            </w:pPr>
            <w:r w:rsidRPr="00163F94">
              <w:rPr>
                <w:lang w:val="kk-KZ"/>
              </w:rPr>
              <w:t>Развитие мелкой моторики</w:t>
            </w:r>
          </w:p>
          <w:p w14:paraId="1FA26619" w14:textId="77777777" w:rsidR="00163F94" w:rsidRPr="00163F94" w:rsidRDefault="00163F94" w:rsidP="00163F94">
            <w:pPr>
              <w:spacing w:line="254" w:lineRule="auto"/>
              <w:rPr>
                <w:lang w:val="kk-KZ"/>
              </w:rPr>
            </w:pPr>
            <w:r w:rsidRPr="00163F94">
              <w:rPr>
                <w:lang w:val="kk-KZ"/>
              </w:rPr>
              <w:t>Формирование графических навыков</w:t>
            </w:r>
          </w:p>
          <w:p w14:paraId="34339C95" w14:textId="77777777" w:rsidR="00163F94" w:rsidRPr="00163F94" w:rsidRDefault="00163F94" w:rsidP="00163F94">
            <w:pPr>
              <w:spacing w:line="252" w:lineRule="auto"/>
              <w:rPr>
                <w:lang w:val="kk-KZ"/>
              </w:rPr>
            </w:pPr>
            <w:r w:rsidRPr="00163F94">
              <w:rPr>
                <w:lang w:val="kk-KZ"/>
              </w:rPr>
              <w:t>Развитие игровой деятельности</w:t>
            </w:r>
            <w:r w:rsidRPr="00163F94">
              <w:rPr>
                <w:b/>
                <w:bCs/>
                <w:sz w:val="28"/>
                <w:szCs w:val="28"/>
                <w:lang w:val="kk-KZ"/>
              </w:rPr>
              <w:t xml:space="preserve">   </w:t>
            </w:r>
            <w:r w:rsidRPr="00163F94">
              <w:rPr>
                <w:lang w:val="kk-KZ"/>
              </w:rPr>
              <w:t>(предшк)</w:t>
            </w:r>
          </w:p>
          <w:p w14:paraId="3B0ACF41" w14:textId="77777777" w:rsidR="00163F94" w:rsidRPr="00163F94" w:rsidRDefault="00163F94" w:rsidP="00163F94">
            <w:pPr>
              <w:rPr>
                <w:b/>
                <w:lang w:val="kk-KZ"/>
              </w:rPr>
            </w:pPr>
            <w:r w:rsidRPr="00163F94">
              <w:rPr>
                <w:b/>
                <w:lang w:val="kk-KZ"/>
              </w:rPr>
              <w:t>(педагог психолог)</w:t>
            </w:r>
          </w:p>
          <w:p w14:paraId="28BDC343" w14:textId="77777777" w:rsidR="00163F94" w:rsidRPr="00163F94" w:rsidRDefault="00163F94" w:rsidP="00163F94">
            <w:pPr>
              <w:rPr>
                <w:b/>
                <w:lang w:val="kk-KZ"/>
              </w:rPr>
            </w:pPr>
          </w:p>
        </w:tc>
        <w:tc>
          <w:tcPr>
            <w:tcW w:w="2779" w:type="dxa"/>
            <w:gridSpan w:val="6"/>
            <w:tcBorders>
              <w:top w:val="single" w:sz="4" w:space="0" w:color="auto"/>
              <w:left w:val="single" w:sz="4" w:space="0" w:color="auto"/>
              <w:bottom w:val="single" w:sz="4" w:space="0" w:color="auto"/>
              <w:right w:val="single" w:sz="4" w:space="0" w:color="auto"/>
            </w:tcBorders>
            <w:hideMark/>
          </w:tcPr>
          <w:p w14:paraId="12F8A23B" w14:textId="77777777" w:rsidR="00163F94" w:rsidRPr="00163F94" w:rsidRDefault="00163F94" w:rsidP="00163F94">
            <w:pPr>
              <w:rPr>
                <w:b/>
                <w:lang w:val="kk-KZ"/>
              </w:rPr>
            </w:pPr>
            <w:r w:rsidRPr="00163F94">
              <w:rPr>
                <w:b/>
                <w:lang w:val="kk-KZ"/>
              </w:rPr>
              <w:t>Коррекционная работа</w:t>
            </w:r>
          </w:p>
          <w:p w14:paraId="67747072" w14:textId="77777777" w:rsidR="00163F94" w:rsidRPr="00163F94" w:rsidRDefault="00163F94" w:rsidP="00163F94">
            <w:pPr>
              <w:spacing w:line="254" w:lineRule="auto"/>
              <w:rPr>
                <w:b/>
                <w:bCs/>
                <w:lang w:val="kk-KZ"/>
              </w:rPr>
            </w:pPr>
            <w:r w:rsidRPr="00163F94">
              <w:rPr>
                <w:b/>
                <w:bCs/>
                <w:lang w:val="kk-KZ"/>
              </w:rPr>
              <w:t>«Мир дикой природы»</w:t>
            </w:r>
          </w:p>
          <w:p w14:paraId="790ABC66" w14:textId="77777777" w:rsidR="00163F94" w:rsidRPr="00163F94" w:rsidRDefault="00163F94" w:rsidP="00163F94">
            <w:pPr>
              <w:spacing w:line="254" w:lineRule="auto"/>
              <w:rPr>
                <w:b/>
                <w:bCs/>
                <w:lang w:val="kk-KZ"/>
              </w:rPr>
            </w:pPr>
            <w:r w:rsidRPr="00163F94">
              <w:rPr>
                <w:b/>
                <w:bCs/>
                <w:lang w:val="kk-KZ"/>
              </w:rPr>
              <w:t>Цель:</w:t>
            </w:r>
          </w:p>
          <w:p w14:paraId="2BEA7FFB" w14:textId="77777777" w:rsidR="00163F94" w:rsidRPr="00163F94" w:rsidRDefault="00163F94" w:rsidP="00163F94">
            <w:pPr>
              <w:spacing w:line="254" w:lineRule="auto"/>
              <w:rPr>
                <w:lang w:val="kk-KZ"/>
              </w:rPr>
            </w:pPr>
            <w:r w:rsidRPr="00163F94">
              <w:rPr>
                <w:lang w:val="kk-KZ"/>
              </w:rPr>
              <w:t>Развитие внимания,памяти,мышления</w:t>
            </w:r>
          </w:p>
          <w:p w14:paraId="5E3C7B73" w14:textId="77777777" w:rsidR="00163F94" w:rsidRPr="00163F94" w:rsidRDefault="00163F94" w:rsidP="00163F94">
            <w:pPr>
              <w:spacing w:line="254" w:lineRule="auto"/>
              <w:rPr>
                <w:lang w:val="kk-KZ"/>
              </w:rPr>
            </w:pPr>
            <w:r w:rsidRPr="00163F94">
              <w:rPr>
                <w:lang w:val="kk-KZ"/>
              </w:rPr>
              <w:t>Развитие мелкой моторики</w:t>
            </w:r>
          </w:p>
          <w:p w14:paraId="5158DE9E" w14:textId="77777777" w:rsidR="00163F94" w:rsidRPr="00163F94" w:rsidRDefault="00163F94" w:rsidP="00163F94">
            <w:pPr>
              <w:spacing w:line="254" w:lineRule="auto"/>
              <w:rPr>
                <w:lang w:val="kk-KZ"/>
              </w:rPr>
            </w:pPr>
            <w:r w:rsidRPr="00163F94">
              <w:rPr>
                <w:lang w:val="kk-KZ"/>
              </w:rPr>
              <w:t>Формирование графических навыков</w:t>
            </w:r>
          </w:p>
          <w:p w14:paraId="59612631" w14:textId="77777777" w:rsidR="00163F94" w:rsidRPr="00163F94" w:rsidRDefault="00163F94" w:rsidP="00163F94">
            <w:pPr>
              <w:spacing w:line="254" w:lineRule="auto"/>
              <w:rPr>
                <w:lang w:val="kk-KZ"/>
              </w:rPr>
            </w:pPr>
            <w:r w:rsidRPr="00163F94">
              <w:rPr>
                <w:lang w:val="kk-KZ"/>
              </w:rPr>
              <w:t xml:space="preserve">Развитие игровой деятельности                                   </w:t>
            </w:r>
          </w:p>
          <w:p w14:paraId="7F031AFC" w14:textId="77777777" w:rsidR="00163F94" w:rsidRPr="00163F94" w:rsidRDefault="00163F94" w:rsidP="00163F94">
            <w:pPr>
              <w:spacing w:line="252" w:lineRule="auto"/>
              <w:rPr>
                <w:lang w:val="kk-KZ"/>
              </w:rPr>
            </w:pPr>
            <w:r w:rsidRPr="00163F94">
              <w:rPr>
                <w:lang w:val="kk-KZ"/>
              </w:rPr>
              <w:t>(сред/стар гр)</w:t>
            </w:r>
          </w:p>
          <w:p w14:paraId="352F390C" w14:textId="77777777" w:rsidR="00163F94" w:rsidRPr="00163F94" w:rsidRDefault="00163F94" w:rsidP="00163F94">
            <w:pPr>
              <w:spacing w:line="254" w:lineRule="auto"/>
              <w:rPr>
                <w:b/>
                <w:bCs/>
                <w:lang w:val="kk-KZ"/>
              </w:rPr>
            </w:pPr>
            <w:r w:rsidRPr="00163F94">
              <w:rPr>
                <w:b/>
                <w:bCs/>
                <w:lang w:val="kk-KZ"/>
              </w:rPr>
              <w:t>«Мир дикой природы»</w:t>
            </w:r>
          </w:p>
          <w:p w14:paraId="6FAC52CE" w14:textId="77777777" w:rsidR="00163F94" w:rsidRPr="00163F94" w:rsidRDefault="00163F94" w:rsidP="00163F94">
            <w:pPr>
              <w:spacing w:line="254" w:lineRule="auto"/>
              <w:rPr>
                <w:b/>
                <w:bCs/>
                <w:lang w:val="kk-KZ"/>
              </w:rPr>
            </w:pPr>
            <w:r w:rsidRPr="00163F94">
              <w:rPr>
                <w:b/>
                <w:bCs/>
                <w:lang w:val="kk-KZ"/>
              </w:rPr>
              <w:t>Цель:</w:t>
            </w:r>
          </w:p>
          <w:p w14:paraId="40F193AF" w14:textId="77777777" w:rsidR="00163F94" w:rsidRPr="00163F94" w:rsidRDefault="00163F94" w:rsidP="00163F94">
            <w:pPr>
              <w:spacing w:line="254" w:lineRule="auto"/>
              <w:rPr>
                <w:lang w:val="kk-KZ"/>
              </w:rPr>
            </w:pPr>
            <w:r w:rsidRPr="00163F94">
              <w:rPr>
                <w:lang w:val="kk-KZ"/>
              </w:rPr>
              <w:t>Развитие внимания,памяти,мышления</w:t>
            </w:r>
          </w:p>
          <w:p w14:paraId="0EBB7B51" w14:textId="77777777" w:rsidR="00163F94" w:rsidRPr="00163F94" w:rsidRDefault="00163F94" w:rsidP="00163F94">
            <w:pPr>
              <w:spacing w:line="254" w:lineRule="auto"/>
              <w:rPr>
                <w:lang w:val="kk-KZ"/>
              </w:rPr>
            </w:pPr>
            <w:r w:rsidRPr="00163F94">
              <w:rPr>
                <w:lang w:val="kk-KZ"/>
              </w:rPr>
              <w:t>Развитие мелкой моторики</w:t>
            </w:r>
          </w:p>
          <w:p w14:paraId="497684A1" w14:textId="77777777" w:rsidR="00163F94" w:rsidRPr="00163F94" w:rsidRDefault="00163F94" w:rsidP="00163F94">
            <w:pPr>
              <w:spacing w:line="254" w:lineRule="auto"/>
              <w:rPr>
                <w:lang w:val="kk-KZ"/>
              </w:rPr>
            </w:pPr>
            <w:r w:rsidRPr="00163F94">
              <w:rPr>
                <w:lang w:val="kk-KZ"/>
              </w:rPr>
              <w:t>Формирование графических навыков</w:t>
            </w:r>
          </w:p>
          <w:p w14:paraId="62CAE2C9" w14:textId="77777777" w:rsidR="00163F94" w:rsidRPr="00163F94" w:rsidRDefault="00163F94" w:rsidP="00163F94">
            <w:pPr>
              <w:spacing w:line="252" w:lineRule="auto"/>
              <w:rPr>
                <w:lang w:val="kk-KZ"/>
              </w:rPr>
            </w:pPr>
            <w:r w:rsidRPr="00163F94">
              <w:rPr>
                <w:lang w:val="kk-KZ"/>
              </w:rPr>
              <w:t>Развитие игровой деятельности</w:t>
            </w:r>
            <w:r w:rsidRPr="00163F94">
              <w:rPr>
                <w:b/>
                <w:bCs/>
                <w:sz w:val="28"/>
                <w:szCs w:val="28"/>
                <w:lang w:val="kk-KZ"/>
              </w:rPr>
              <w:t xml:space="preserve">   </w:t>
            </w:r>
            <w:r w:rsidRPr="00163F94">
              <w:rPr>
                <w:lang w:val="kk-KZ"/>
              </w:rPr>
              <w:t>(предшк)</w:t>
            </w:r>
          </w:p>
          <w:p w14:paraId="1C6B321B" w14:textId="77777777" w:rsidR="00163F94" w:rsidRPr="00163F94" w:rsidRDefault="00163F94" w:rsidP="00163F94">
            <w:pPr>
              <w:rPr>
                <w:b/>
                <w:lang w:val="kk-KZ"/>
              </w:rPr>
            </w:pPr>
            <w:r w:rsidRPr="00163F94">
              <w:rPr>
                <w:b/>
                <w:lang w:val="kk-KZ"/>
              </w:rPr>
              <w:t>(педагог психолог)</w:t>
            </w:r>
          </w:p>
          <w:p w14:paraId="576DFDAA" w14:textId="77777777" w:rsidR="00163F94" w:rsidRPr="00163F94" w:rsidRDefault="00163F94" w:rsidP="00163F94">
            <w:pPr>
              <w:rPr>
                <w:b/>
              </w:rPr>
            </w:pPr>
            <w:r w:rsidRPr="00163F94">
              <w:rPr>
                <w:b/>
              </w:rPr>
              <w:t>Коррекция недостатков</w:t>
            </w:r>
          </w:p>
          <w:p w14:paraId="31A94404" w14:textId="77777777" w:rsidR="00163F94" w:rsidRPr="00163F94" w:rsidRDefault="00163F94" w:rsidP="00163F94">
            <w:pPr>
              <w:rPr>
                <w:b/>
              </w:rPr>
            </w:pPr>
            <w:r w:rsidRPr="00163F94">
              <w:rPr>
                <w:b/>
              </w:rPr>
              <w:t>познавательной             деятельности</w:t>
            </w:r>
          </w:p>
          <w:p w14:paraId="45A31E73" w14:textId="77777777" w:rsidR="00163F94" w:rsidRPr="00163F94" w:rsidRDefault="00163F94" w:rsidP="00163F94">
            <w:pPr>
              <w:rPr>
                <w:b/>
                <w:lang w:val="kk-KZ"/>
              </w:rPr>
            </w:pPr>
            <w:r w:rsidRPr="00163F94">
              <w:rPr>
                <w:lang w:val="kk-KZ"/>
              </w:rPr>
              <w:t>"</w:t>
            </w:r>
            <w:r w:rsidRPr="00163F94">
              <w:rPr>
                <w:b/>
                <w:lang w:val="kk-KZ"/>
              </w:rPr>
              <w:t>Ознакомление с окружающим миром и развитие речи"</w:t>
            </w:r>
          </w:p>
          <w:p w14:paraId="1DD4092E" w14:textId="77777777" w:rsidR="00163F94" w:rsidRPr="00163F94" w:rsidRDefault="00163F94" w:rsidP="00163F94">
            <w:r w:rsidRPr="00163F94">
              <w:rPr>
                <w:b/>
                <w:lang w:val="kk-KZ"/>
              </w:rPr>
              <w:t>Тема:</w:t>
            </w:r>
            <w:r w:rsidRPr="00163F94">
              <w:rPr>
                <w:lang w:val="kk-KZ"/>
              </w:rPr>
              <w:t xml:space="preserve"> </w:t>
            </w:r>
            <w:r w:rsidRPr="00163F94">
              <w:t>Домашние птицы</w:t>
            </w:r>
          </w:p>
          <w:p w14:paraId="6A70F6A9" w14:textId="77777777" w:rsidR="00163F94" w:rsidRPr="00163F94" w:rsidRDefault="00163F94" w:rsidP="00163F94">
            <w:pPr>
              <w:rPr>
                <w:b/>
                <w:lang w:val="kk-KZ"/>
              </w:rPr>
            </w:pPr>
            <w:r w:rsidRPr="00163F94">
              <w:rPr>
                <w:b/>
                <w:lang w:val="kk-KZ"/>
              </w:rPr>
              <w:t>Д/И</w:t>
            </w:r>
          </w:p>
          <w:p w14:paraId="0AB3A024" w14:textId="77777777" w:rsidR="00163F94" w:rsidRPr="00163F94" w:rsidRDefault="00163F94" w:rsidP="00163F94">
            <w:r w:rsidRPr="00163F94">
              <w:t>Дидактические игры:</w:t>
            </w:r>
          </w:p>
          <w:p w14:paraId="28134A63" w14:textId="77777777" w:rsidR="00163F94" w:rsidRPr="00163F94" w:rsidRDefault="00163F94" w:rsidP="00163F94">
            <w:r w:rsidRPr="00163F94">
              <w:t xml:space="preserve"> «Сложи картинку»</w:t>
            </w:r>
          </w:p>
          <w:p w14:paraId="0719927B" w14:textId="77777777" w:rsidR="00163F94" w:rsidRPr="00163F94" w:rsidRDefault="00163F94" w:rsidP="00163F94">
            <w:r w:rsidRPr="00163F94">
              <w:rPr>
                <w:b/>
                <w:lang w:val="kk-KZ"/>
              </w:rPr>
              <w:t>Цель:</w:t>
            </w:r>
            <w:r w:rsidRPr="00163F94">
              <w:rPr>
                <w:lang w:val="kk-KZ"/>
              </w:rPr>
              <w:t xml:space="preserve"> </w:t>
            </w:r>
          </w:p>
          <w:p w14:paraId="7B153C57" w14:textId="77777777" w:rsidR="00163F94" w:rsidRPr="00163F94" w:rsidRDefault="00163F94" w:rsidP="00163F94">
            <w:r w:rsidRPr="00163F94">
              <w:t xml:space="preserve">Познакомить детей </w:t>
            </w:r>
          </w:p>
          <w:p w14:paraId="78B8D6A1" w14:textId="77777777" w:rsidR="00163F94" w:rsidRPr="00163F94" w:rsidRDefault="00163F94" w:rsidP="00163F94">
            <w:r w:rsidRPr="00163F94">
              <w:t>с домашними птицами (внешний вид, чем питаются, какую пользу приносят).</w:t>
            </w:r>
          </w:p>
          <w:p w14:paraId="660ED699" w14:textId="77777777" w:rsidR="00163F94" w:rsidRPr="00163F94" w:rsidRDefault="00163F94" w:rsidP="00163F94">
            <w:pPr>
              <w:rPr>
                <w:bCs/>
                <w:lang w:val="kk-KZ"/>
              </w:rPr>
            </w:pPr>
            <w:r w:rsidRPr="00163F94">
              <w:rPr>
                <w:b/>
                <w:lang w:val="kk-KZ"/>
              </w:rPr>
              <w:t>Сл</w:t>
            </w:r>
            <w:r w:rsidRPr="00163F94">
              <w:rPr>
                <w:b/>
              </w:rPr>
              <w:t>.</w:t>
            </w:r>
            <w:r w:rsidRPr="00163F94">
              <w:rPr>
                <w:b/>
                <w:lang w:val="kk-KZ"/>
              </w:rPr>
              <w:t xml:space="preserve"> мин:</w:t>
            </w:r>
            <w:r w:rsidRPr="00163F94">
              <w:rPr>
                <w:bCs/>
                <w:lang w:val="kk-KZ"/>
              </w:rPr>
              <w:t xml:space="preserve"> үй құстары</w:t>
            </w:r>
          </w:p>
          <w:p w14:paraId="624B8C03" w14:textId="77777777" w:rsidR="00163F94" w:rsidRPr="00163F94" w:rsidRDefault="00163F94" w:rsidP="00163F94">
            <w:pPr>
              <w:rPr>
                <w:b/>
              </w:rPr>
            </w:pPr>
            <w:r w:rsidRPr="00163F94">
              <w:rPr>
                <w:bCs/>
                <w:lang w:val="kk-KZ"/>
              </w:rPr>
              <w:t>(логопед)</w:t>
            </w:r>
          </w:p>
        </w:tc>
        <w:tc>
          <w:tcPr>
            <w:tcW w:w="2640" w:type="dxa"/>
            <w:gridSpan w:val="2"/>
            <w:tcBorders>
              <w:top w:val="single" w:sz="4" w:space="0" w:color="auto"/>
              <w:left w:val="single" w:sz="4" w:space="0" w:color="auto"/>
              <w:bottom w:val="single" w:sz="4" w:space="0" w:color="auto"/>
              <w:right w:val="single" w:sz="4" w:space="0" w:color="auto"/>
            </w:tcBorders>
            <w:hideMark/>
          </w:tcPr>
          <w:p w14:paraId="07474688" w14:textId="77777777" w:rsidR="00163F94" w:rsidRPr="00163F94" w:rsidRDefault="00163F94" w:rsidP="00163F94">
            <w:pPr>
              <w:rPr>
                <w:b/>
              </w:rPr>
            </w:pPr>
            <w:r w:rsidRPr="00163F94">
              <w:rPr>
                <w:b/>
              </w:rPr>
              <w:t>Коррекция недостатков</w:t>
            </w:r>
          </w:p>
          <w:p w14:paraId="5469710C" w14:textId="77777777" w:rsidR="00163F94" w:rsidRPr="00163F94" w:rsidRDefault="00163F94" w:rsidP="00163F94">
            <w:pPr>
              <w:rPr>
                <w:b/>
              </w:rPr>
            </w:pPr>
            <w:r w:rsidRPr="00163F94">
              <w:rPr>
                <w:b/>
              </w:rPr>
              <w:t>познавательной             деятельности</w:t>
            </w:r>
          </w:p>
          <w:p w14:paraId="6C22C88D" w14:textId="77777777" w:rsidR="00163F94" w:rsidRPr="00163F94" w:rsidRDefault="00163F94" w:rsidP="00163F94">
            <w:pPr>
              <w:rPr>
                <w:b/>
                <w:lang w:val="kk-KZ"/>
              </w:rPr>
            </w:pPr>
            <w:r w:rsidRPr="00163F94">
              <w:rPr>
                <w:lang w:val="kk-KZ"/>
              </w:rPr>
              <w:t>"</w:t>
            </w:r>
            <w:r w:rsidRPr="00163F94">
              <w:rPr>
                <w:b/>
                <w:lang w:val="kk-KZ"/>
              </w:rPr>
              <w:t>Сенсорика"</w:t>
            </w:r>
          </w:p>
          <w:p w14:paraId="0D74B858" w14:textId="77777777" w:rsidR="00163F94" w:rsidRPr="00163F94" w:rsidRDefault="00163F94" w:rsidP="00163F94">
            <w:pPr>
              <w:spacing w:line="254" w:lineRule="auto"/>
              <w:rPr>
                <w:color w:val="000000"/>
              </w:rPr>
            </w:pPr>
            <w:r w:rsidRPr="00163F94">
              <w:rPr>
                <w:lang w:val="kk-KZ"/>
              </w:rPr>
              <w:t>Тема:</w:t>
            </w:r>
            <w:r w:rsidRPr="00163F94">
              <w:rPr>
                <w:color w:val="000000"/>
              </w:rPr>
              <w:t>Развитие моторики рук и координации движений</w:t>
            </w:r>
          </w:p>
          <w:p w14:paraId="51D0C9D4" w14:textId="77777777" w:rsidR="00163F94" w:rsidRPr="00163F94" w:rsidRDefault="00163F94" w:rsidP="00163F94">
            <w:pPr>
              <w:spacing w:line="252" w:lineRule="auto"/>
              <w:rPr>
                <w:color w:val="000000"/>
              </w:rPr>
            </w:pPr>
            <w:r w:rsidRPr="00163F94">
              <w:rPr>
                <w:color w:val="000000"/>
              </w:rPr>
              <w:t>Цель: Помогать ребенку двигаться ловко и уверенно.</w:t>
            </w:r>
            <w:r w:rsidRPr="00163F94">
              <w:rPr>
                <w:lang w:val="kk-KZ"/>
              </w:rPr>
              <w:t xml:space="preserve"> (Старшая/средняя)</w:t>
            </w:r>
          </w:p>
          <w:p w14:paraId="51DBBD41" w14:textId="77777777" w:rsidR="00163F94" w:rsidRPr="00163F94" w:rsidRDefault="00163F94" w:rsidP="00163F94">
            <w:pPr>
              <w:spacing w:line="276" w:lineRule="auto"/>
              <w:rPr>
                <w:color w:val="000000"/>
              </w:rPr>
            </w:pPr>
            <w:r w:rsidRPr="00163F94">
              <w:rPr>
                <w:lang w:val="kk-KZ"/>
              </w:rPr>
              <w:t>Тема:</w:t>
            </w:r>
            <w:r w:rsidRPr="00163F94">
              <w:rPr>
                <w:color w:val="000000"/>
              </w:rPr>
              <w:t>Развитие моторики рук и координации движений</w:t>
            </w:r>
          </w:p>
          <w:p w14:paraId="75F84E63" w14:textId="77777777" w:rsidR="00163F94" w:rsidRPr="00163F94" w:rsidRDefault="00163F94" w:rsidP="00163F94">
            <w:pPr>
              <w:spacing w:line="276" w:lineRule="auto"/>
              <w:rPr>
                <w:lang w:val="kk-KZ"/>
              </w:rPr>
            </w:pPr>
            <w:r w:rsidRPr="00163F94">
              <w:rPr>
                <w:color w:val="000000"/>
              </w:rPr>
              <w:t>Цель: Помогать ребенку двигаться ловко и уверенно.</w:t>
            </w:r>
          </w:p>
          <w:p w14:paraId="51E41BC2" w14:textId="77777777" w:rsidR="00163F94" w:rsidRPr="00163F94" w:rsidRDefault="00163F94" w:rsidP="00163F94">
            <w:pPr>
              <w:rPr>
                <w:bCs/>
                <w:lang w:val="kk-KZ"/>
              </w:rPr>
            </w:pPr>
            <w:r w:rsidRPr="00163F94">
              <w:rPr>
                <w:bCs/>
                <w:lang w:val="kk-KZ"/>
              </w:rPr>
              <w:t>(Предшк)</w:t>
            </w:r>
          </w:p>
          <w:p w14:paraId="3709BB9E" w14:textId="77777777" w:rsidR="00163F94" w:rsidRPr="00163F94" w:rsidRDefault="00163F94" w:rsidP="00163F94">
            <w:pPr>
              <w:rPr>
                <w:lang w:val="kk-KZ"/>
              </w:rPr>
            </w:pPr>
            <w:r w:rsidRPr="00163F94">
              <w:rPr>
                <w:b/>
                <w:lang w:val="kk-KZ"/>
              </w:rPr>
              <w:t>(дефектолог)</w:t>
            </w:r>
          </w:p>
        </w:tc>
      </w:tr>
      <w:tr w:rsidR="00163F94" w:rsidRPr="00163F94" w14:paraId="673E15B0" w14:textId="77777777" w:rsidTr="00163F94">
        <w:trPr>
          <w:trHeight w:val="140"/>
        </w:trPr>
        <w:tc>
          <w:tcPr>
            <w:tcW w:w="1985" w:type="dxa"/>
            <w:tcBorders>
              <w:top w:val="single" w:sz="4" w:space="0" w:color="auto"/>
              <w:left w:val="single" w:sz="4" w:space="0" w:color="auto"/>
              <w:bottom w:val="single" w:sz="4" w:space="0" w:color="auto"/>
              <w:right w:val="single" w:sz="4" w:space="0" w:color="auto"/>
            </w:tcBorders>
            <w:hideMark/>
          </w:tcPr>
          <w:p w14:paraId="4B4C1409" w14:textId="77777777" w:rsidR="00163F94" w:rsidRPr="00163F94" w:rsidRDefault="00163F94" w:rsidP="00163F94">
            <w:pPr>
              <w:rPr>
                <w:b/>
                <w:lang w:val="kk-KZ"/>
              </w:rPr>
            </w:pPr>
            <w:r w:rsidRPr="00163F94">
              <w:rPr>
                <w:b/>
                <w:lang w:val="kk-KZ"/>
              </w:rPr>
              <w:t>Индивидуальная работа с детьми</w:t>
            </w:r>
          </w:p>
        </w:tc>
        <w:tc>
          <w:tcPr>
            <w:tcW w:w="13608" w:type="dxa"/>
            <w:gridSpan w:val="19"/>
            <w:tcBorders>
              <w:top w:val="single" w:sz="4" w:space="0" w:color="auto"/>
              <w:left w:val="single" w:sz="4" w:space="0" w:color="auto"/>
              <w:bottom w:val="single" w:sz="4" w:space="0" w:color="auto"/>
              <w:right w:val="single" w:sz="4" w:space="0" w:color="auto"/>
            </w:tcBorders>
          </w:tcPr>
          <w:p w14:paraId="40A96CFE" w14:textId="77777777" w:rsidR="00163F94" w:rsidRPr="00163F94" w:rsidRDefault="00163F94" w:rsidP="00163F94">
            <w:pPr>
              <w:widowControl w:val="0"/>
              <w:autoSpaceDE w:val="0"/>
              <w:autoSpaceDN w:val="0"/>
              <w:adjustRightInd w:val="0"/>
              <w:rPr>
                <w:b/>
                <w:color w:val="000000"/>
                <w:szCs w:val="20"/>
              </w:rPr>
            </w:pPr>
          </w:p>
          <w:p w14:paraId="3EC7304E" w14:textId="77777777" w:rsidR="00163F94" w:rsidRPr="00163F94" w:rsidRDefault="00163F94" w:rsidP="00163F94">
            <w:pPr>
              <w:rPr>
                <w:bCs/>
                <w:lang w:val="kk-KZ"/>
              </w:rPr>
            </w:pPr>
            <w:r w:rsidRPr="00163F94">
              <w:rPr>
                <w:bCs/>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7A94E69E" w14:textId="77777777" w:rsidR="00163F94" w:rsidRPr="00163F94" w:rsidRDefault="00163F94" w:rsidP="00163F94">
            <w:pPr>
              <w:jc w:val="both"/>
            </w:pPr>
            <w:r w:rsidRPr="00163F94">
              <w:rPr>
                <w:b/>
                <w:lang w:val="kk-KZ"/>
              </w:rPr>
              <w:t>«Өнегелі 15 минут»</w:t>
            </w:r>
            <w:r w:rsidRPr="00163F94">
              <w:rPr>
                <w:lang w:val="kk-KZ"/>
              </w:rPr>
              <w:t xml:space="preserve">  Беседа </w:t>
            </w:r>
            <w:r w:rsidRPr="00163F94">
              <w:t>«Почему важно быть ответственным?»</w:t>
            </w:r>
          </w:p>
          <w:p w14:paraId="3D6023C6" w14:textId="77777777" w:rsidR="00163F94" w:rsidRPr="00163F94" w:rsidRDefault="00163F94" w:rsidP="00163F94">
            <w:pPr>
              <w:jc w:val="both"/>
              <w:rPr>
                <w:lang w:val="kk-KZ"/>
              </w:rPr>
            </w:pPr>
          </w:p>
          <w:p w14:paraId="2C493DD2" w14:textId="77777777" w:rsidR="00163F94" w:rsidRPr="00163F94" w:rsidRDefault="00163F94" w:rsidP="00163F94">
            <w:pPr>
              <w:widowControl w:val="0"/>
              <w:autoSpaceDE w:val="0"/>
              <w:autoSpaceDN w:val="0"/>
              <w:adjustRightInd w:val="0"/>
              <w:rPr>
                <w:b/>
                <w:color w:val="000000"/>
              </w:rPr>
            </w:pPr>
          </w:p>
          <w:p w14:paraId="10D5616E" w14:textId="77777777" w:rsidR="00163F94" w:rsidRPr="00163F94" w:rsidRDefault="00163F94" w:rsidP="00163F94">
            <w:pPr>
              <w:widowControl w:val="0"/>
              <w:autoSpaceDE w:val="0"/>
              <w:autoSpaceDN w:val="0"/>
              <w:adjustRightInd w:val="0"/>
              <w:rPr>
                <w:b/>
                <w:color w:val="000000"/>
                <w:szCs w:val="20"/>
              </w:rPr>
            </w:pPr>
          </w:p>
          <w:p w14:paraId="65077F04" w14:textId="77777777" w:rsidR="00163F94" w:rsidRPr="00163F94" w:rsidRDefault="00163F94" w:rsidP="00163F94">
            <w:pPr>
              <w:widowControl w:val="0"/>
              <w:autoSpaceDE w:val="0"/>
              <w:autoSpaceDN w:val="0"/>
              <w:adjustRightInd w:val="0"/>
              <w:rPr>
                <w:b/>
                <w:color w:val="000000"/>
                <w:szCs w:val="20"/>
              </w:rPr>
            </w:pPr>
          </w:p>
          <w:p w14:paraId="6BA0B649" w14:textId="77777777" w:rsidR="00163F94" w:rsidRPr="00163F94" w:rsidRDefault="00163F94" w:rsidP="00163F94">
            <w:pPr>
              <w:widowControl w:val="0"/>
              <w:autoSpaceDE w:val="0"/>
              <w:autoSpaceDN w:val="0"/>
              <w:adjustRightInd w:val="0"/>
              <w:rPr>
                <w:b/>
                <w:color w:val="000000"/>
                <w:szCs w:val="20"/>
              </w:rPr>
            </w:pPr>
          </w:p>
          <w:p w14:paraId="0F7DF5B3" w14:textId="77777777" w:rsidR="00163F94" w:rsidRPr="00163F94" w:rsidRDefault="00163F94" w:rsidP="00163F94">
            <w:pPr>
              <w:widowControl w:val="0"/>
              <w:autoSpaceDE w:val="0"/>
              <w:autoSpaceDN w:val="0"/>
              <w:adjustRightInd w:val="0"/>
              <w:rPr>
                <w:b/>
                <w:color w:val="000000"/>
                <w:szCs w:val="20"/>
              </w:rPr>
            </w:pPr>
          </w:p>
          <w:p w14:paraId="6E478C25" w14:textId="77777777" w:rsidR="00163F94" w:rsidRPr="00163F94" w:rsidRDefault="00163F94" w:rsidP="00163F94">
            <w:pPr>
              <w:widowControl w:val="0"/>
              <w:autoSpaceDE w:val="0"/>
              <w:autoSpaceDN w:val="0"/>
              <w:adjustRightInd w:val="0"/>
              <w:rPr>
                <w:b/>
                <w:color w:val="000000"/>
                <w:szCs w:val="20"/>
              </w:rPr>
            </w:pPr>
          </w:p>
          <w:p w14:paraId="49D86984" w14:textId="77777777" w:rsidR="00163F94" w:rsidRPr="00163F94" w:rsidRDefault="00163F94" w:rsidP="00163F94">
            <w:pPr>
              <w:widowControl w:val="0"/>
              <w:autoSpaceDE w:val="0"/>
              <w:autoSpaceDN w:val="0"/>
              <w:adjustRightInd w:val="0"/>
              <w:rPr>
                <w:b/>
                <w:color w:val="000000"/>
                <w:szCs w:val="20"/>
              </w:rPr>
            </w:pPr>
          </w:p>
          <w:p w14:paraId="0E54D362" w14:textId="77777777" w:rsidR="00163F94" w:rsidRPr="00163F94" w:rsidRDefault="00163F94" w:rsidP="00163F94">
            <w:pPr>
              <w:widowControl w:val="0"/>
              <w:autoSpaceDE w:val="0"/>
              <w:autoSpaceDN w:val="0"/>
              <w:adjustRightInd w:val="0"/>
              <w:rPr>
                <w:color w:val="000000"/>
                <w:lang w:val="kk-KZ"/>
              </w:rPr>
            </w:pPr>
          </w:p>
        </w:tc>
      </w:tr>
      <w:tr w:rsidR="00163F94" w:rsidRPr="00163F94" w14:paraId="09231BF0" w14:textId="77777777" w:rsidTr="00163F94">
        <w:trPr>
          <w:trHeight w:val="1830"/>
        </w:trPr>
        <w:tc>
          <w:tcPr>
            <w:tcW w:w="1985" w:type="dxa"/>
            <w:tcBorders>
              <w:top w:val="single" w:sz="4" w:space="0" w:color="auto"/>
              <w:left w:val="single" w:sz="4" w:space="0" w:color="auto"/>
              <w:bottom w:val="single" w:sz="4" w:space="0" w:color="auto"/>
              <w:right w:val="single" w:sz="4" w:space="0" w:color="auto"/>
            </w:tcBorders>
          </w:tcPr>
          <w:p w14:paraId="53D2FEE4" w14:textId="77777777" w:rsidR="00163F94" w:rsidRPr="00163F94" w:rsidRDefault="00163F94" w:rsidP="00163F94">
            <w:pPr>
              <w:rPr>
                <w:b/>
                <w:lang w:val="kk-KZ"/>
              </w:rPr>
            </w:pPr>
          </w:p>
        </w:tc>
        <w:tc>
          <w:tcPr>
            <w:tcW w:w="2684" w:type="dxa"/>
            <w:tcBorders>
              <w:top w:val="single" w:sz="4" w:space="0" w:color="auto"/>
              <w:left w:val="single" w:sz="4" w:space="0" w:color="auto"/>
              <w:bottom w:val="single" w:sz="4" w:space="0" w:color="auto"/>
              <w:right w:val="single" w:sz="4" w:space="0" w:color="auto"/>
            </w:tcBorders>
          </w:tcPr>
          <w:p w14:paraId="608957A1" w14:textId="77777777" w:rsidR="00163F94" w:rsidRPr="00163F94" w:rsidRDefault="00163F94" w:rsidP="00163F94">
            <w:pPr>
              <w:widowControl w:val="0"/>
              <w:autoSpaceDE w:val="0"/>
              <w:autoSpaceDN w:val="0"/>
              <w:adjustRightInd w:val="0"/>
              <w:rPr>
                <w:color w:val="000000"/>
                <w:szCs w:val="20"/>
                <w:lang w:val="kk-KZ"/>
              </w:rPr>
            </w:pPr>
            <w:r w:rsidRPr="00163F94">
              <w:rPr>
                <w:b/>
                <w:color w:val="000000"/>
                <w:szCs w:val="20"/>
              </w:rPr>
              <w:t xml:space="preserve">Индивидуальная работа </w:t>
            </w:r>
            <w:r w:rsidRPr="00163F94">
              <w:rPr>
                <w:b/>
                <w:color w:val="000000"/>
                <w:szCs w:val="20"/>
                <w:lang w:val="kk-KZ"/>
              </w:rPr>
              <w:t xml:space="preserve">с </w:t>
            </w:r>
            <w:r w:rsidRPr="00163F94">
              <w:rPr>
                <w:color w:val="000000"/>
                <w:szCs w:val="20"/>
                <w:lang w:val="kk-KZ"/>
              </w:rPr>
              <w:t>Жумагулова Сара</w:t>
            </w:r>
          </w:p>
          <w:p w14:paraId="0FF39D6C" w14:textId="77777777" w:rsidR="00163F94" w:rsidRPr="00163F94" w:rsidRDefault="00163F94" w:rsidP="00163F94">
            <w:pPr>
              <w:widowControl w:val="0"/>
              <w:autoSpaceDE w:val="0"/>
              <w:autoSpaceDN w:val="0"/>
              <w:adjustRightInd w:val="0"/>
              <w:rPr>
                <w:b/>
                <w:color w:val="000000"/>
                <w:szCs w:val="20"/>
                <w:lang w:val="kk-KZ"/>
              </w:rPr>
            </w:pPr>
            <w:r w:rsidRPr="00163F94">
              <w:rPr>
                <w:color w:val="000000"/>
                <w:szCs w:val="20"/>
                <w:lang w:val="kk-KZ"/>
              </w:rPr>
              <w:t>Кожахметов Баязид</w:t>
            </w:r>
            <w:r w:rsidRPr="00163F94">
              <w:rPr>
                <w:b/>
                <w:color w:val="000000"/>
                <w:szCs w:val="20"/>
              </w:rPr>
              <w:t xml:space="preserve">          </w:t>
            </w:r>
          </w:p>
          <w:p w14:paraId="0FEAFB39" w14:textId="77777777" w:rsidR="00163F94" w:rsidRPr="00163F94" w:rsidRDefault="00163F94" w:rsidP="00163F94">
            <w:pPr>
              <w:rPr>
                <w:b/>
                <w:lang w:val="kk-KZ"/>
              </w:rPr>
            </w:pPr>
            <w:r w:rsidRPr="00163F94">
              <w:rPr>
                <w:b/>
                <w:color w:val="000000"/>
                <w:szCs w:val="20"/>
              </w:rPr>
              <w:t xml:space="preserve">  </w:t>
            </w:r>
            <w:r w:rsidRPr="00163F94">
              <w:rPr>
                <w:b/>
              </w:rPr>
              <w:t>Дид.игра</w:t>
            </w:r>
            <w:r w:rsidRPr="00163F94">
              <w:rPr>
                <w:color w:val="000000"/>
                <w:spacing w:val="2"/>
              </w:rPr>
              <w:t>.</w:t>
            </w:r>
            <w:r w:rsidRPr="00163F94">
              <w:rPr>
                <w:b/>
                <w:lang w:val="kk-KZ"/>
              </w:rPr>
              <w:t xml:space="preserve"> «Дорисуй»</w:t>
            </w:r>
          </w:p>
          <w:p w14:paraId="44B47C05" w14:textId="77777777" w:rsidR="00163F94" w:rsidRPr="00163F94" w:rsidRDefault="00163F94" w:rsidP="00163F94">
            <w:r w:rsidRPr="00163F94">
              <w:rPr>
                <w:b/>
                <w:lang w:val="kk-KZ"/>
              </w:rPr>
              <w:t>Цель:</w:t>
            </w:r>
            <w:r w:rsidRPr="00163F94">
              <w:rPr>
                <w:color w:val="000000"/>
                <w:lang w:val="kk-KZ"/>
              </w:rPr>
              <w:t xml:space="preserve"> </w:t>
            </w:r>
          </w:p>
          <w:p w14:paraId="5B069C23" w14:textId="77777777" w:rsidR="00163F94" w:rsidRPr="00163F94" w:rsidRDefault="00163F94" w:rsidP="00163F94">
            <w:pPr>
              <w:widowControl w:val="0"/>
              <w:autoSpaceDE w:val="0"/>
              <w:autoSpaceDN w:val="0"/>
              <w:adjustRightInd w:val="0"/>
              <w:rPr>
                <w:b/>
                <w:color w:val="000000"/>
                <w:szCs w:val="20"/>
              </w:rPr>
            </w:pPr>
            <w:r w:rsidRPr="00163F94">
              <w:t>учить дорисовывать элемент к готовому силуэту (котенку дорисовать хвостик);</w:t>
            </w:r>
          </w:p>
          <w:p w14:paraId="27A0E021" w14:textId="77777777" w:rsidR="00163F94" w:rsidRPr="00163F94" w:rsidRDefault="00163F94" w:rsidP="00163F94">
            <w:pPr>
              <w:widowControl w:val="0"/>
              <w:autoSpaceDE w:val="0"/>
              <w:autoSpaceDN w:val="0"/>
              <w:adjustRightInd w:val="0"/>
              <w:rPr>
                <w:color w:val="000000"/>
                <w:szCs w:val="20"/>
              </w:rPr>
            </w:pPr>
            <w:r w:rsidRPr="00163F94">
              <w:rPr>
                <w:lang w:val="kk-KZ"/>
              </w:rPr>
              <w:t>.</w:t>
            </w:r>
          </w:p>
          <w:p w14:paraId="61C31DAA" w14:textId="77777777" w:rsidR="00163F94" w:rsidRPr="00163F94" w:rsidRDefault="00163F94" w:rsidP="00163F94">
            <w:pPr>
              <w:widowControl w:val="0"/>
              <w:autoSpaceDE w:val="0"/>
              <w:autoSpaceDN w:val="0"/>
              <w:adjustRightInd w:val="0"/>
              <w:rPr>
                <w:b/>
                <w:color w:val="000000"/>
                <w:szCs w:val="20"/>
              </w:rPr>
            </w:pPr>
          </w:p>
        </w:tc>
        <w:tc>
          <w:tcPr>
            <w:tcW w:w="2838" w:type="dxa"/>
            <w:gridSpan w:val="5"/>
            <w:tcBorders>
              <w:top w:val="single" w:sz="4" w:space="0" w:color="auto"/>
              <w:left w:val="single" w:sz="4" w:space="0" w:color="auto"/>
              <w:bottom w:val="single" w:sz="4" w:space="0" w:color="auto"/>
              <w:right w:val="single" w:sz="4" w:space="0" w:color="auto"/>
            </w:tcBorders>
          </w:tcPr>
          <w:p w14:paraId="1555EE22" w14:textId="77777777" w:rsidR="00163F94" w:rsidRPr="00163F94" w:rsidRDefault="00163F94" w:rsidP="00163F94">
            <w:pPr>
              <w:widowControl w:val="0"/>
              <w:autoSpaceDE w:val="0"/>
              <w:autoSpaceDN w:val="0"/>
              <w:adjustRightInd w:val="0"/>
              <w:rPr>
                <w:bCs/>
                <w:color w:val="000000"/>
                <w:szCs w:val="20"/>
              </w:rPr>
            </w:pPr>
            <w:r w:rsidRPr="00163F94">
              <w:rPr>
                <w:b/>
                <w:color w:val="000000"/>
                <w:szCs w:val="20"/>
              </w:rPr>
              <w:t xml:space="preserve"> Индивидуальная работа</w:t>
            </w:r>
            <w:r w:rsidRPr="00163F94">
              <w:rPr>
                <w:b/>
                <w:color w:val="000000"/>
                <w:szCs w:val="20"/>
                <w:lang w:val="kk-KZ"/>
              </w:rPr>
              <w:t xml:space="preserve"> </w:t>
            </w:r>
            <w:r w:rsidRPr="00163F94">
              <w:rPr>
                <w:color w:val="000000"/>
                <w:szCs w:val="20"/>
                <w:lang w:val="kk-KZ"/>
              </w:rPr>
              <w:t xml:space="preserve">с </w:t>
            </w:r>
            <w:r w:rsidRPr="00163F94">
              <w:rPr>
                <w:bCs/>
                <w:color w:val="000000"/>
                <w:szCs w:val="20"/>
              </w:rPr>
              <w:t xml:space="preserve">Альбекова Тамила </w:t>
            </w:r>
          </w:p>
          <w:p w14:paraId="1C9D4CFE" w14:textId="77777777" w:rsidR="00163F94" w:rsidRPr="00163F94" w:rsidRDefault="00163F94" w:rsidP="00163F94">
            <w:pPr>
              <w:widowControl w:val="0"/>
              <w:autoSpaceDE w:val="0"/>
              <w:autoSpaceDN w:val="0"/>
              <w:adjustRightInd w:val="0"/>
              <w:rPr>
                <w:bCs/>
                <w:color w:val="000000"/>
                <w:szCs w:val="20"/>
              </w:rPr>
            </w:pPr>
            <w:r w:rsidRPr="00163F94">
              <w:rPr>
                <w:bCs/>
                <w:color w:val="000000"/>
                <w:szCs w:val="20"/>
              </w:rPr>
              <w:t>Оточин Никита</w:t>
            </w:r>
          </w:p>
          <w:p w14:paraId="599F806B" w14:textId="77777777" w:rsidR="00163F94" w:rsidRPr="00163F94" w:rsidRDefault="00163F94" w:rsidP="00163F94">
            <w:pPr>
              <w:rPr>
                <w:b/>
              </w:rPr>
            </w:pPr>
            <w:r w:rsidRPr="00163F94">
              <w:rPr>
                <w:b/>
                <w:bCs/>
                <w:bdr w:val="none" w:sz="0" w:space="0" w:color="auto" w:frame="1"/>
                <w:shd w:val="clear" w:color="auto" w:fill="FFFFFF"/>
                <w:lang w:val="kk-KZ"/>
              </w:rPr>
              <w:t xml:space="preserve">Дид.игра </w:t>
            </w:r>
            <w:r w:rsidRPr="00163F94">
              <w:rPr>
                <w:b/>
              </w:rPr>
              <w:t>« Транспорт»</w:t>
            </w:r>
          </w:p>
          <w:p w14:paraId="570E6209" w14:textId="77777777" w:rsidR="00163F94" w:rsidRPr="00163F94" w:rsidRDefault="00163F94" w:rsidP="00163F94">
            <w:pPr>
              <w:rPr>
                <w:color w:val="000000"/>
                <w:lang w:val="kk-KZ"/>
              </w:rPr>
            </w:pPr>
            <w:r w:rsidRPr="00163F94">
              <w:rPr>
                <w:b/>
              </w:rPr>
              <w:t>Цель:</w:t>
            </w:r>
            <w:r w:rsidRPr="00163F94">
              <w:rPr>
                <w:spacing w:val="2"/>
              </w:rPr>
              <w:t xml:space="preserve">  </w:t>
            </w:r>
            <w:r w:rsidRPr="00163F94">
              <w:t>учить знать названия транспортных средств, частей автомобиля;</w:t>
            </w:r>
          </w:p>
          <w:p w14:paraId="5DD3D2F4" w14:textId="77777777" w:rsidR="00163F94" w:rsidRPr="00163F94" w:rsidRDefault="00163F94" w:rsidP="00163F94">
            <w:pPr>
              <w:widowControl w:val="0"/>
              <w:autoSpaceDE w:val="0"/>
              <w:autoSpaceDN w:val="0"/>
              <w:adjustRightInd w:val="0"/>
              <w:rPr>
                <w:b/>
                <w:color w:val="000000"/>
                <w:szCs w:val="20"/>
              </w:rPr>
            </w:pPr>
          </w:p>
        </w:tc>
        <w:tc>
          <w:tcPr>
            <w:tcW w:w="2667" w:type="dxa"/>
            <w:gridSpan w:val="5"/>
            <w:tcBorders>
              <w:top w:val="single" w:sz="4" w:space="0" w:color="auto"/>
              <w:left w:val="single" w:sz="4" w:space="0" w:color="auto"/>
              <w:bottom w:val="single" w:sz="4" w:space="0" w:color="auto"/>
              <w:right w:val="single" w:sz="4" w:space="0" w:color="auto"/>
            </w:tcBorders>
            <w:hideMark/>
          </w:tcPr>
          <w:p w14:paraId="2250B2C2" w14:textId="77777777" w:rsidR="00163F94" w:rsidRPr="00163F94" w:rsidRDefault="00163F94" w:rsidP="00163F94">
            <w:pPr>
              <w:widowControl w:val="0"/>
              <w:autoSpaceDE w:val="0"/>
              <w:autoSpaceDN w:val="0"/>
              <w:adjustRightInd w:val="0"/>
              <w:rPr>
                <w:bCs/>
                <w:color w:val="000000"/>
                <w:szCs w:val="20"/>
                <w:lang w:val="kk-KZ"/>
              </w:rPr>
            </w:pPr>
            <w:r w:rsidRPr="00163F94">
              <w:rPr>
                <w:b/>
                <w:color w:val="000000"/>
                <w:szCs w:val="20"/>
              </w:rPr>
              <w:t>Индивидуальная работа</w:t>
            </w:r>
            <w:r w:rsidRPr="00163F94">
              <w:rPr>
                <w:b/>
                <w:color w:val="000000"/>
                <w:szCs w:val="20"/>
                <w:lang w:val="kk-KZ"/>
              </w:rPr>
              <w:t xml:space="preserve"> с </w:t>
            </w:r>
            <w:r w:rsidRPr="00163F94">
              <w:rPr>
                <w:bCs/>
                <w:color w:val="000000"/>
                <w:szCs w:val="20"/>
                <w:lang w:val="kk-KZ"/>
              </w:rPr>
              <w:t>Айтан Альхади</w:t>
            </w:r>
          </w:p>
          <w:p w14:paraId="0CE68755" w14:textId="77777777" w:rsidR="00163F94" w:rsidRPr="00163F94" w:rsidRDefault="00163F94" w:rsidP="00163F94">
            <w:pPr>
              <w:widowControl w:val="0"/>
              <w:autoSpaceDE w:val="0"/>
              <w:autoSpaceDN w:val="0"/>
              <w:adjustRightInd w:val="0"/>
              <w:rPr>
                <w:bCs/>
                <w:color w:val="000000"/>
                <w:szCs w:val="20"/>
              </w:rPr>
            </w:pPr>
            <w:r w:rsidRPr="00163F94">
              <w:rPr>
                <w:bCs/>
                <w:color w:val="000000"/>
                <w:szCs w:val="20"/>
                <w:lang w:val="kk-KZ"/>
              </w:rPr>
              <w:t>Жумагулова Сара</w:t>
            </w:r>
          </w:p>
          <w:p w14:paraId="02E28CF8" w14:textId="77777777" w:rsidR="00163F94" w:rsidRPr="00163F94" w:rsidRDefault="00163F94" w:rsidP="00163F94">
            <w:pPr>
              <w:rPr>
                <w:b/>
                <w:color w:val="000000"/>
                <w:lang w:val="kk-KZ"/>
              </w:rPr>
            </w:pPr>
            <w:r w:rsidRPr="00163F94">
              <w:rPr>
                <w:b/>
                <w:lang w:val="kk-KZ"/>
              </w:rPr>
              <w:t>Д/игра</w:t>
            </w:r>
            <w:r w:rsidRPr="00163F94">
              <w:rPr>
                <w:color w:val="000000"/>
                <w:lang w:val="kk-KZ"/>
              </w:rPr>
              <w:t xml:space="preserve"> </w:t>
            </w:r>
            <w:r w:rsidRPr="00163F94">
              <w:rPr>
                <w:b/>
              </w:rPr>
              <w:t>«Повтори»</w:t>
            </w:r>
          </w:p>
          <w:p w14:paraId="4846A557" w14:textId="77777777" w:rsidR="00163F94" w:rsidRPr="00163F94" w:rsidRDefault="00163F94" w:rsidP="00163F94">
            <w:pPr>
              <w:widowControl w:val="0"/>
              <w:autoSpaceDE w:val="0"/>
              <w:autoSpaceDN w:val="0"/>
              <w:adjustRightInd w:val="0"/>
              <w:rPr>
                <w:b/>
                <w:color w:val="000000"/>
                <w:szCs w:val="20"/>
              </w:rPr>
            </w:pPr>
            <w:r w:rsidRPr="00163F94">
              <w:rPr>
                <w:b/>
                <w:bCs/>
                <w:color w:val="000000"/>
                <w:shd w:val="clear" w:color="auto" w:fill="FFFFFF"/>
                <w:lang w:val="kk-KZ"/>
              </w:rPr>
              <w:t>Цель:</w:t>
            </w:r>
            <w:r w:rsidRPr="00163F94">
              <w:rPr>
                <w:color w:val="000000"/>
                <w:spacing w:val="2"/>
                <w:lang w:val="kk-KZ"/>
              </w:rPr>
              <w:t xml:space="preserve"> </w:t>
            </w:r>
            <w:r w:rsidRPr="00163F94">
              <w:t>учить правильно артикулировать гласные и согласные звуки;</w:t>
            </w:r>
          </w:p>
        </w:tc>
        <w:tc>
          <w:tcPr>
            <w:tcW w:w="2779" w:type="dxa"/>
            <w:gridSpan w:val="6"/>
            <w:tcBorders>
              <w:top w:val="single" w:sz="4" w:space="0" w:color="auto"/>
              <w:left w:val="single" w:sz="4" w:space="0" w:color="auto"/>
              <w:bottom w:val="single" w:sz="4" w:space="0" w:color="auto"/>
              <w:right w:val="single" w:sz="4" w:space="0" w:color="auto"/>
            </w:tcBorders>
            <w:hideMark/>
          </w:tcPr>
          <w:p w14:paraId="5941CAA1" w14:textId="77777777" w:rsidR="00163F94" w:rsidRPr="00163F94" w:rsidRDefault="00163F94" w:rsidP="00163F94">
            <w:pPr>
              <w:widowControl w:val="0"/>
              <w:autoSpaceDE w:val="0"/>
              <w:autoSpaceDN w:val="0"/>
              <w:adjustRightInd w:val="0"/>
              <w:rPr>
                <w:color w:val="000000"/>
                <w:szCs w:val="20"/>
                <w:lang w:val="kk-KZ"/>
              </w:rPr>
            </w:pPr>
            <w:r w:rsidRPr="00163F94">
              <w:rPr>
                <w:b/>
                <w:color w:val="000000"/>
                <w:szCs w:val="20"/>
              </w:rPr>
              <w:t xml:space="preserve">Индивидуальная работа   с </w:t>
            </w:r>
            <w:r w:rsidRPr="00163F94">
              <w:rPr>
                <w:color w:val="000000"/>
                <w:szCs w:val="20"/>
                <w:lang w:val="kk-KZ"/>
              </w:rPr>
              <w:t>Оточин Никита</w:t>
            </w:r>
          </w:p>
          <w:p w14:paraId="4C077308" w14:textId="77777777" w:rsidR="00163F94" w:rsidRPr="00163F94" w:rsidRDefault="00163F94" w:rsidP="00163F94">
            <w:pPr>
              <w:widowControl w:val="0"/>
              <w:autoSpaceDE w:val="0"/>
              <w:autoSpaceDN w:val="0"/>
              <w:adjustRightInd w:val="0"/>
              <w:rPr>
                <w:color w:val="000000"/>
                <w:szCs w:val="20"/>
              </w:rPr>
            </w:pPr>
            <w:r w:rsidRPr="00163F94">
              <w:rPr>
                <w:color w:val="000000"/>
                <w:szCs w:val="20"/>
                <w:lang w:val="kk-KZ"/>
              </w:rPr>
              <w:t>Кожахметов Баязид</w:t>
            </w:r>
          </w:p>
          <w:p w14:paraId="54D4CD00" w14:textId="77777777" w:rsidR="00163F94" w:rsidRPr="00163F94" w:rsidRDefault="00163F94" w:rsidP="00163F94">
            <w:pPr>
              <w:rPr>
                <w:b/>
              </w:rPr>
            </w:pPr>
            <w:r w:rsidRPr="00163F94">
              <w:rPr>
                <w:b/>
              </w:rPr>
              <w:t>Дид.игра</w:t>
            </w:r>
            <w:r w:rsidRPr="00163F94">
              <w:rPr>
                <w:color w:val="000000"/>
                <w:spacing w:val="2"/>
              </w:rPr>
              <w:t>.</w:t>
            </w:r>
            <w:r w:rsidRPr="00163F94">
              <w:rPr>
                <w:b/>
              </w:rPr>
              <w:t xml:space="preserve"> «Любимые игрушки»</w:t>
            </w:r>
          </w:p>
          <w:p w14:paraId="02C963B4" w14:textId="77777777" w:rsidR="00163F94" w:rsidRPr="00163F94" w:rsidRDefault="00163F94" w:rsidP="00163F94">
            <w:pPr>
              <w:widowControl w:val="0"/>
              <w:autoSpaceDE w:val="0"/>
              <w:autoSpaceDN w:val="0"/>
              <w:adjustRightInd w:val="0"/>
              <w:rPr>
                <w:b/>
                <w:lang w:val="kk-KZ"/>
              </w:rPr>
            </w:pPr>
            <w:r w:rsidRPr="00163F94">
              <w:rPr>
                <w:b/>
              </w:rPr>
              <w:t>Цель:</w:t>
            </w:r>
            <w:r w:rsidRPr="00163F94">
              <w:t xml:space="preserve"> учить проявлять радость при рассматривании народных игрушек, делится впечатлениями о выполненной работе</w:t>
            </w:r>
          </w:p>
        </w:tc>
        <w:tc>
          <w:tcPr>
            <w:tcW w:w="2640" w:type="dxa"/>
            <w:gridSpan w:val="2"/>
            <w:tcBorders>
              <w:top w:val="single" w:sz="4" w:space="0" w:color="auto"/>
              <w:left w:val="single" w:sz="4" w:space="0" w:color="auto"/>
              <w:bottom w:val="single" w:sz="4" w:space="0" w:color="auto"/>
              <w:right w:val="single" w:sz="4" w:space="0" w:color="auto"/>
            </w:tcBorders>
            <w:hideMark/>
          </w:tcPr>
          <w:p w14:paraId="030296AF" w14:textId="77777777" w:rsidR="00163F94" w:rsidRPr="00163F94" w:rsidRDefault="00163F94" w:rsidP="00163F94">
            <w:pPr>
              <w:widowControl w:val="0"/>
              <w:autoSpaceDE w:val="0"/>
              <w:autoSpaceDN w:val="0"/>
              <w:adjustRightInd w:val="0"/>
              <w:rPr>
                <w:bCs/>
                <w:color w:val="000000"/>
                <w:szCs w:val="20"/>
                <w:lang w:val="kk-KZ"/>
              </w:rPr>
            </w:pPr>
            <w:r w:rsidRPr="00163F94">
              <w:rPr>
                <w:b/>
                <w:color w:val="000000"/>
                <w:szCs w:val="20"/>
                <w:lang w:val="kk-KZ"/>
              </w:rPr>
              <w:t xml:space="preserve"> </w:t>
            </w:r>
            <w:r w:rsidRPr="00163F94">
              <w:rPr>
                <w:b/>
                <w:color w:val="000000"/>
                <w:szCs w:val="20"/>
              </w:rPr>
              <w:t>Индивидуальная работа</w:t>
            </w:r>
            <w:r w:rsidRPr="00163F94">
              <w:rPr>
                <w:bCs/>
                <w:color w:val="000000"/>
                <w:szCs w:val="20"/>
              </w:rPr>
              <w:t xml:space="preserve">  с </w:t>
            </w:r>
            <w:r w:rsidRPr="00163F94">
              <w:rPr>
                <w:bCs/>
                <w:color w:val="000000"/>
                <w:szCs w:val="20"/>
                <w:lang w:val="kk-KZ"/>
              </w:rPr>
              <w:t>Альбекова Тамила</w:t>
            </w:r>
          </w:p>
          <w:p w14:paraId="155B6416" w14:textId="77777777" w:rsidR="00163F94" w:rsidRPr="00163F94" w:rsidRDefault="00163F94" w:rsidP="00163F94">
            <w:pPr>
              <w:widowControl w:val="0"/>
              <w:autoSpaceDE w:val="0"/>
              <w:autoSpaceDN w:val="0"/>
              <w:adjustRightInd w:val="0"/>
              <w:rPr>
                <w:bCs/>
                <w:color w:val="000000"/>
                <w:szCs w:val="20"/>
                <w:lang w:val="kk-KZ"/>
              </w:rPr>
            </w:pPr>
            <w:r w:rsidRPr="00163F94">
              <w:rPr>
                <w:bCs/>
                <w:color w:val="000000"/>
                <w:szCs w:val="20"/>
                <w:lang w:val="kk-KZ"/>
              </w:rPr>
              <w:t>Айтан Альхади</w:t>
            </w:r>
          </w:p>
          <w:p w14:paraId="6E1B666B" w14:textId="77777777" w:rsidR="00163F94" w:rsidRPr="00163F94" w:rsidRDefault="00163F94" w:rsidP="00163F94">
            <w:pPr>
              <w:rPr>
                <w:b/>
              </w:rPr>
            </w:pPr>
            <w:r w:rsidRPr="00163F94">
              <w:rPr>
                <w:b/>
              </w:rPr>
              <w:t>Дид.игра</w:t>
            </w:r>
            <w:r w:rsidRPr="00163F94">
              <w:rPr>
                <w:lang w:val="kk-KZ"/>
              </w:rPr>
              <w:t>.</w:t>
            </w:r>
            <w:r w:rsidRPr="00163F94">
              <w:rPr>
                <w:b/>
              </w:rPr>
              <w:t xml:space="preserve"> «Угадай»</w:t>
            </w:r>
          </w:p>
          <w:p w14:paraId="2C35058F" w14:textId="77777777" w:rsidR="00163F94" w:rsidRPr="00163F94" w:rsidRDefault="00163F94" w:rsidP="00163F94">
            <w:pPr>
              <w:widowControl w:val="0"/>
              <w:autoSpaceDE w:val="0"/>
              <w:autoSpaceDN w:val="0"/>
              <w:adjustRightInd w:val="0"/>
              <w:rPr>
                <w:b/>
                <w:color w:val="000000"/>
                <w:szCs w:val="20"/>
              </w:rPr>
            </w:pPr>
            <w:r w:rsidRPr="00163F94">
              <w:rPr>
                <w:b/>
              </w:rPr>
              <w:t>Цель:</w:t>
            </w:r>
            <w:r w:rsidRPr="00163F94">
              <w:rPr>
                <w:color w:val="000000"/>
              </w:rPr>
              <w:t xml:space="preserve"> </w:t>
            </w:r>
            <w:r w:rsidRPr="00163F94">
              <w:rPr>
                <w:color w:val="000000"/>
                <w:spacing w:val="2"/>
              </w:rPr>
              <w:t xml:space="preserve">  </w:t>
            </w:r>
            <w:r w:rsidRPr="00163F94">
              <w:rPr>
                <w:i/>
              </w:rPr>
              <w:t>уч</w:t>
            </w:r>
            <w:r w:rsidRPr="00163F94">
              <w:t>ить узнавать знакомые песни и различать высоту звуков;</w:t>
            </w:r>
          </w:p>
        </w:tc>
      </w:tr>
      <w:tr w:rsidR="00163F94" w:rsidRPr="00163F94" w14:paraId="39982743" w14:textId="77777777" w:rsidTr="00163F94">
        <w:tc>
          <w:tcPr>
            <w:tcW w:w="1985" w:type="dxa"/>
            <w:tcBorders>
              <w:top w:val="single" w:sz="4" w:space="0" w:color="auto"/>
              <w:left w:val="single" w:sz="4" w:space="0" w:color="auto"/>
              <w:bottom w:val="single" w:sz="4" w:space="0" w:color="auto"/>
              <w:right w:val="single" w:sz="4" w:space="0" w:color="auto"/>
            </w:tcBorders>
            <w:hideMark/>
          </w:tcPr>
          <w:p w14:paraId="22F389A0" w14:textId="77777777" w:rsidR="00163F94" w:rsidRPr="00163F94" w:rsidRDefault="00163F94" w:rsidP="00163F94">
            <w:pPr>
              <w:rPr>
                <w:b/>
                <w:lang w:val="kk-KZ"/>
              </w:rPr>
            </w:pPr>
            <w:r w:rsidRPr="00163F94">
              <w:rPr>
                <w:b/>
                <w:lang w:val="kk-KZ"/>
              </w:rPr>
              <w:t>Подготовка к прогулке</w:t>
            </w:r>
          </w:p>
        </w:tc>
        <w:tc>
          <w:tcPr>
            <w:tcW w:w="13608" w:type="dxa"/>
            <w:gridSpan w:val="19"/>
            <w:tcBorders>
              <w:top w:val="single" w:sz="4" w:space="0" w:color="auto"/>
              <w:left w:val="single" w:sz="4" w:space="0" w:color="auto"/>
              <w:bottom w:val="single" w:sz="4" w:space="0" w:color="auto"/>
              <w:right w:val="single" w:sz="4" w:space="0" w:color="auto"/>
            </w:tcBorders>
            <w:hideMark/>
          </w:tcPr>
          <w:p w14:paraId="73F384E1" w14:textId="77777777" w:rsidR="00163F94" w:rsidRPr="00163F94" w:rsidRDefault="00163F94" w:rsidP="00163F94">
            <w:pPr>
              <w:rPr>
                <w:lang w:val="kk-KZ"/>
              </w:rPr>
            </w:pPr>
            <w:r w:rsidRPr="00163F94">
              <w:rPr>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603DB00F" w14:textId="77777777" w:rsidR="00163F94" w:rsidRPr="00163F94" w:rsidRDefault="00163F94" w:rsidP="00163F94">
            <w:r w:rsidRPr="00163F94">
              <w:rPr>
                <w:lang w:val="kk-KZ"/>
              </w:rPr>
              <w:t>Последовательное одевание (в зависимости от погодных условий), наблюдение за правильным одеванием (</w:t>
            </w:r>
            <w:r w:rsidRPr="00163F94">
              <w:rPr>
                <w:b/>
                <w:lang w:val="kk-KZ"/>
              </w:rPr>
              <w:t>развитие речи, навыки самообслуждивания, развитие крупной и мелкой моторики</w:t>
            </w:r>
            <w:r w:rsidRPr="00163F94">
              <w:rPr>
                <w:lang w:val="kk-KZ"/>
              </w:rPr>
              <w:t>)</w:t>
            </w:r>
          </w:p>
        </w:tc>
      </w:tr>
      <w:tr w:rsidR="00163F94" w:rsidRPr="00163F94" w14:paraId="55F67C42" w14:textId="77777777" w:rsidTr="00163F94">
        <w:trPr>
          <w:trHeight w:val="3043"/>
        </w:trPr>
        <w:tc>
          <w:tcPr>
            <w:tcW w:w="1985" w:type="dxa"/>
            <w:tcBorders>
              <w:top w:val="single" w:sz="4" w:space="0" w:color="auto"/>
              <w:left w:val="single" w:sz="4" w:space="0" w:color="auto"/>
              <w:bottom w:val="single" w:sz="4" w:space="0" w:color="auto"/>
              <w:right w:val="single" w:sz="4" w:space="0" w:color="auto"/>
            </w:tcBorders>
            <w:hideMark/>
          </w:tcPr>
          <w:p w14:paraId="1D26F9D4" w14:textId="77777777" w:rsidR="00163F94" w:rsidRPr="00163F94" w:rsidRDefault="00163F94" w:rsidP="00163F94">
            <w:pPr>
              <w:rPr>
                <w:b/>
                <w:lang w:val="kk-KZ"/>
              </w:rPr>
            </w:pPr>
            <w:r w:rsidRPr="00163F94">
              <w:rPr>
                <w:b/>
                <w:lang w:val="kk-KZ"/>
              </w:rPr>
              <w:t>Прогулка</w:t>
            </w:r>
          </w:p>
        </w:tc>
        <w:tc>
          <w:tcPr>
            <w:tcW w:w="2971" w:type="dxa"/>
            <w:gridSpan w:val="3"/>
            <w:tcBorders>
              <w:top w:val="single" w:sz="4" w:space="0" w:color="auto"/>
              <w:left w:val="single" w:sz="4" w:space="0" w:color="auto"/>
              <w:bottom w:val="single" w:sz="4" w:space="0" w:color="auto"/>
              <w:right w:val="single" w:sz="4" w:space="0" w:color="auto"/>
            </w:tcBorders>
            <w:hideMark/>
          </w:tcPr>
          <w:p w14:paraId="7B4AEE3D" w14:textId="77777777" w:rsidR="00163F94" w:rsidRPr="00163F94" w:rsidRDefault="00163F94" w:rsidP="00163F94">
            <w:pPr>
              <w:rPr>
                <w:b/>
              </w:rPr>
            </w:pPr>
            <w:r w:rsidRPr="00163F94">
              <w:rPr>
                <w:b/>
              </w:rPr>
              <w:t>Подвижная игра:</w:t>
            </w:r>
          </w:p>
          <w:p w14:paraId="04A28B28" w14:textId="77777777" w:rsidR="00163F94" w:rsidRPr="00163F94" w:rsidRDefault="00163F94" w:rsidP="00163F94">
            <w:pPr>
              <w:rPr>
                <w:bCs/>
                <w:lang w:val="kk-KZ"/>
              </w:rPr>
            </w:pPr>
            <w:r w:rsidRPr="00163F94">
              <w:rPr>
                <w:bCs/>
                <w:lang w:val="kk-KZ"/>
              </w:rPr>
              <w:t>«Вороны и собачка»</w:t>
            </w:r>
          </w:p>
          <w:p w14:paraId="6AC12DB5" w14:textId="77777777" w:rsidR="00163F94" w:rsidRPr="00163F94" w:rsidRDefault="00163F94" w:rsidP="00163F94">
            <w:pPr>
              <w:rPr>
                <w:bCs/>
                <w:lang w:val="kk-KZ"/>
              </w:rPr>
            </w:pPr>
            <w:r w:rsidRPr="00163F94">
              <w:rPr>
                <w:bCs/>
                <w:lang w:val="kk-KZ"/>
              </w:rPr>
              <w:t xml:space="preserve">Цель: развитие умения подражать движениям и звукам птиц, двигаться, не </w:t>
            </w:r>
          </w:p>
          <w:p w14:paraId="10037118" w14:textId="77777777" w:rsidR="00163F94" w:rsidRPr="00163F94" w:rsidRDefault="00163F94" w:rsidP="00163F94">
            <w:pPr>
              <w:rPr>
                <w:b/>
                <w:lang w:val="kk-KZ"/>
              </w:rPr>
            </w:pPr>
            <w:r w:rsidRPr="00163F94">
              <w:rPr>
                <w:bCs/>
                <w:lang w:val="kk-KZ"/>
              </w:rPr>
              <w:t>мешая друг другу</w:t>
            </w:r>
            <w:r w:rsidRPr="00163F94">
              <w:rPr>
                <w:b/>
                <w:lang w:val="kk-KZ"/>
              </w:rPr>
              <w:t>.</w:t>
            </w:r>
          </w:p>
          <w:p w14:paraId="6F164E41" w14:textId="77777777" w:rsidR="00163F94" w:rsidRPr="00163F94" w:rsidRDefault="00163F94" w:rsidP="00163F94">
            <w:pPr>
              <w:rPr>
                <w:lang w:val="kk-KZ"/>
              </w:rPr>
            </w:pPr>
            <w:r w:rsidRPr="00163F94">
              <w:rPr>
                <w:lang w:val="kk-KZ"/>
              </w:rPr>
              <w:t>(</w:t>
            </w:r>
            <w:r w:rsidRPr="00163F94">
              <w:rPr>
                <w:i/>
                <w:lang w:val="kk-KZ"/>
              </w:rPr>
              <w:t>игровая, двигательная деятельность</w:t>
            </w:r>
            <w:r w:rsidRPr="00163F94">
              <w:rPr>
                <w:lang w:val="kk-KZ"/>
              </w:rPr>
              <w:t>)</w:t>
            </w:r>
          </w:p>
          <w:p w14:paraId="45C4F7B8" w14:textId="77777777" w:rsidR="00163F94" w:rsidRPr="00163F94" w:rsidRDefault="00163F94" w:rsidP="00163F94">
            <w:pPr>
              <w:rPr>
                <w:lang w:val="kk-KZ"/>
              </w:rPr>
            </w:pPr>
            <w:r w:rsidRPr="00163F94">
              <w:rPr>
                <w:b/>
                <w:lang w:val="kk-KZ"/>
              </w:rPr>
              <w:t>Словарный минимум торғай ит</w:t>
            </w:r>
          </w:p>
        </w:tc>
        <w:tc>
          <w:tcPr>
            <w:tcW w:w="2780" w:type="dxa"/>
            <w:gridSpan w:val="5"/>
            <w:tcBorders>
              <w:top w:val="single" w:sz="4" w:space="0" w:color="auto"/>
              <w:left w:val="single" w:sz="4" w:space="0" w:color="auto"/>
              <w:bottom w:val="single" w:sz="4" w:space="0" w:color="auto"/>
              <w:right w:val="single" w:sz="4" w:space="0" w:color="auto"/>
            </w:tcBorders>
            <w:hideMark/>
          </w:tcPr>
          <w:p w14:paraId="30601B19" w14:textId="77777777" w:rsidR="00163F94" w:rsidRPr="00163F94" w:rsidRDefault="00163F94" w:rsidP="00163F94">
            <w:pPr>
              <w:widowControl w:val="0"/>
              <w:autoSpaceDE w:val="0"/>
              <w:autoSpaceDN w:val="0"/>
              <w:adjustRightInd w:val="0"/>
              <w:rPr>
                <w:b/>
                <w:lang w:val="kk-KZ"/>
              </w:rPr>
            </w:pPr>
            <w:r w:rsidRPr="00163F94">
              <w:rPr>
                <w:lang w:val="kk-KZ"/>
              </w:rPr>
              <w:t xml:space="preserve"> </w:t>
            </w:r>
            <w:r w:rsidRPr="00163F94">
              <w:rPr>
                <w:b/>
              </w:rPr>
              <w:t>П</w:t>
            </w:r>
            <w:r w:rsidRPr="00163F94">
              <w:rPr>
                <w:b/>
                <w:lang w:val="kk-KZ"/>
              </w:rPr>
              <w:t xml:space="preserve">одвижная </w:t>
            </w:r>
            <w:r w:rsidRPr="00163F94">
              <w:rPr>
                <w:b/>
              </w:rPr>
              <w:t>игр</w:t>
            </w:r>
            <w:r w:rsidRPr="00163F94">
              <w:rPr>
                <w:b/>
                <w:lang w:val="kk-KZ"/>
              </w:rPr>
              <w:t xml:space="preserve">а </w:t>
            </w:r>
          </w:p>
          <w:p w14:paraId="71FC4BF8" w14:textId="77777777" w:rsidR="00163F94" w:rsidRPr="00163F94" w:rsidRDefault="00163F94" w:rsidP="00163F94">
            <w:pPr>
              <w:widowControl w:val="0"/>
              <w:autoSpaceDE w:val="0"/>
              <w:autoSpaceDN w:val="0"/>
              <w:adjustRightInd w:val="0"/>
              <w:rPr>
                <w:lang w:val="kk-KZ"/>
              </w:rPr>
            </w:pPr>
            <w:r w:rsidRPr="00163F94">
              <w:rPr>
                <w:b/>
                <w:lang w:val="kk-KZ"/>
              </w:rPr>
              <w:t xml:space="preserve"> </w:t>
            </w:r>
            <w:r w:rsidRPr="00163F94">
              <w:rPr>
                <w:lang w:val="kk-KZ"/>
              </w:rPr>
              <w:t>«У  медведя во бору»</w:t>
            </w:r>
          </w:p>
          <w:p w14:paraId="76FB6AA4" w14:textId="77777777" w:rsidR="00163F94" w:rsidRPr="00163F94" w:rsidRDefault="00163F94" w:rsidP="00163F94">
            <w:pPr>
              <w:widowControl w:val="0"/>
              <w:autoSpaceDE w:val="0"/>
              <w:autoSpaceDN w:val="0"/>
              <w:adjustRightInd w:val="0"/>
              <w:rPr>
                <w:lang w:val="kk-KZ"/>
              </w:rPr>
            </w:pPr>
            <w:r w:rsidRPr="00163F94">
              <w:rPr>
                <w:lang w:val="kk-KZ"/>
              </w:rPr>
              <w:t>Цель: развитие двигательной активности.</w:t>
            </w:r>
          </w:p>
          <w:p w14:paraId="26371808" w14:textId="77777777" w:rsidR="00163F94" w:rsidRPr="00163F94" w:rsidRDefault="00163F94" w:rsidP="00163F94">
            <w:pPr>
              <w:spacing w:line="240" w:lineRule="atLeast"/>
              <w:rPr>
                <w:lang w:val="kk-KZ"/>
              </w:rPr>
            </w:pPr>
            <w:r w:rsidRPr="00163F94">
              <w:rPr>
                <w:lang w:val="kk-KZ"/>
              </w:rPr>
              <w:t>(</w:t>
            </w:r>
            <w:r w:rsidRPr="00163F94">
              <w:rPr>
                <w:b/>
                <w:i/>
                <w:lang w:val="kk-KZ"/>
              </w:rPr>
              <w:t>игровая, двигательная деятельность</w:t>
            </w:r>
            <w:r w:rsidRPr="00163F94">
              <w:rPr>
                <w:lang w:val="kk-KZ"/>
              </w:rPr>
              <w:t>)</w:t>
            </w:r>
          </w:p>
          <w:p w14:paraId="2AA1A786" w14:textId="77777777" w:rsidR="00163F94" w:rsidRPr="00163F94" w:rsidRDefault="00163F94" w:rsidP="00163F94">
            <w:pPr>
              <w:rPr>
                <w:lang w:val="kk-KZ"/>
              </w:rPr>
            </w:pPr>
            <w:r w:rsidRPr="00163F94">
              <w:rPr>
                <w:b/>
                <w:lang w:val="kk-KZ"/>
              </w:rPr>
              <w:t>Словарный минимум</w:t>
            </w:r>
            <w:r w:rsidRPr="00163F94">
              <w:rPr>
                <w:lang w:val="kk-KZ"/>
              </w:rPr>
              <w:t>:аю</w:t>
            </w:r>
          </w:p>
          <w:p w14:paraId="16A49780" w14:textId="77777777" w:rsidR="00163F94" w:rsidRPr="00163F94" w:rsidRDefault="00163F94" w:rsidP="00163F94">
            <w:pPr>
              <w:spacing w:line="240" w:lineRule="atLeast"/>
              <w:rPr>
                <w:lang w:val="kk-KZ"/>
              </w:rPr>
            </w:pPr>
            <w:r w:rsidRPr="00163F94">
              <w:rPr>
                <w:sz w:val="28"/>
                <w:szCs w:val="28"/>
                <w:lang w:val="kk-KZ"/>
              </w:rPr>
              <w:t xml:space="preserve"> </w:t>
            </w:r>
          </w:p>
        </w:tc>
        <w:tc>
          <w:tcPr>
            <w:tcW w:w="2438" w:type="dxa"/>
            <w:gridSpan w:val="3"/>
            <w:tcBorders>
              <w:top w:val="single" w:sz="4" w:space="0" w:color="auto"/>
              <w:left w:val="single" w:sz="4" w:space="0" w:color="auto"/>
              <w:bottom w:val="single" w:sz="4" w:space="0" w:color="auto"/>
              <w:right w:val="single" w:sz="4" w:space="0" w:color="auto"/>
            </w:tcBorders>
            <w:hideMark/>
          </w:tcPr>
          <w:p w14:paraId="4354B87B" w14:textId="77777777" w:rsidR="00163F94" w:rsidRPr="00163F94" w:rsidRDefault="00163F94" w:rsidP="00163F94">
            <w:pPr>
              <w:spacing w:line="240" w:lineRule="atLeast"/>
              <w:rPr>
                <w:lang w:val="kk-KZ"/>
              </w:rPr>
            </w:pPr>
            <w:r w:rsidRPr="00163F94">
              <w:rPr>
                <w:b/>
              </w:rPr>
              <w:t>П</w:t>
            </w:r>
            <w:r w:rsidRPr="00163F94">
              <w:rPr>
                <w:b/>
                <w:lang w:val="kk-KZ"/>
              </w:rPr>
              <w:t>одвижная и</w:t>
            </w:r>
            <w:r w:rsidRPr="00163F94">
              <w:rPr>
                <w:b/>
              </w:rPr>
              <w:t xml:space="preserve">гра </w:t>
            </w:r>
            <w:r w:rsidRPr="00163F94">
              <w:rPr>
                <w:lang w:val="kk-KZ"/>
              </w:rPr>
              <w:t>«Конники»</w:t>
            </w:r>
          </w:p>
          <w:p w14:paraId="24361C41" w14:textId="77777777" w:rsidR="00163F94" w:rsidRPr="00163F94" w:rsidRDefault="00163F94" w:rsidP="00163F94">
            <w:pPr>
              <w:spacing w:line="240" w:lineRule="atLeast"/>
              <w:rPr>
                <w:lang w:val="kk-KZ"/>
              </w:rPr>
            </w:pPr>
            <w:r w:rsidRPr="00163F94">
              <w:rPr>
                <w:lang w:val="kk-KZ"/>
              </w:rPr>
              <w:t>Цель: развитие умения бегать, не наталкиваясь друга</w:t>
            </w:r>
          </w:p>
          <w:p w14:paraId="4AE6ADB9" w14:textId="77777777" w:rsidR="00163F94" w:rsidRPr="00163F94" w:rsidRDefault="00163F94" w:rsidP="00163F94">
            <w:pPr>
              <w:rPr>
                <w:lang w:val="kk-KZ"/>
              </w:rPr>
            </w:pPr>
            <w:r w:rsidRPr="00163F94">
              <w:rPr>
                <w:b/>
                <w:lang w:val="kk-KZ"/>
              </w:rPr>
              <w:t>Словарный минимум</w:t>
            </w:r>
            <w:r w:rsidRPr="00163F94">
              <w:rPr>
                <w:lang w:val="kk-KZ"/>
              </w:rPr>
              <w:t>:</w:t>
            </w:r>
          </w:p>
          <w:p w14:paraId="0EA37052" w14:textId="77777777" w:rsidR="00163F94" w:rsidRPr="00163F94" w:rsidRDefault="00163F94" w:rsidP="00163F94">
            <w:pPr>
              <w:rPr>
                <w:lang w:val="kk-KZ"/>
              </w:rPr>
            </w:pPr>
            <w:r w:rsidRPr="00163F94">
              <w:rPr>
                <w:lang w:val="kk-KZ"/>
              </w:rPr>
              <w:t>жылқы</w:t>
            </w:r>
          </w:p>
        </w:tc>
        <w:tc>
          <w:tcPr>
            <w:tcW w:w="2779" w:type="dxa"/>
            <w:gridSpan w:val="6"/>
            <w:tcBorders>
              <w:top w:val="single" w:sz="4" w:space="0" w:color="auto"/>
              <w:left w:val="single" w:sz="4" w:space="0" w:color="auto"/>
              <w:bottom w:val="single" w:sz="4" w:space="0" w:color="auto"/>
              <w:right w:val="single" w:sz="4" w:space="0" w:color="auto"/>
            </w:tcBorders>
            <w:hideMark/>
          </w:tcPr>
          <w:p w14:paraId="2F18B2A9" w14:textId="77777777" w:rsidR="00163F94" w:rsidRPr="00163F94" w:rsidRDefault="00163F94" w:rsidP="00163F94">
            <w:pPr>
              <w:spacing w:line="240" w:lineRule="atLeast"/>
              <w:rPr>
                <w:lang w:val="kk-KZ"/>
              </w:rPr>
            </w:pPr>
            <w:r w:rsidRPr="00163F94">
              <w:rPr>
                <w:b/>
              </w:rPr>
              <w:t>Подвижная игра</w:t>
            </w:r>
            <w:r w:rsidRPr="00163F94">
              <w:rPr>
                <w:lang w:val="kk-KZ"/>
              </w:rPr>
              <w:t>«Птички летают»</w:t>
            </w:r>
          </w:p>
          <w:p w14:paraId="618AD210" w14:textId="77777777" w:rsidR="00163F94" w:rsidRPr="00163F94" w:rsidRDefault="00163F94" w:rsidP="00163F94">
            <w:pPr>
              <w:spacing w:line="240" w:lineRule="atLeast"/>
              <w:rPr>
                <w:lang w:val="kk-KZ"/>
              </w:rPr>
            </w:pPr>
            <w:r w:rsidRPr="00163F94">
              <w:rPr>
                <w:lang w:val="kk-KZ"/>
              </w:rPr>
              <w:t>Цель: развитие умения спрыгивать с невысоких предметов.</w:t>
            </w:r>
          </w:p>
          <w:p w14:paraId="25A99365" w14:textId="77777777" w:rsidR="00163F94" w:rsidRPr="00163F94" w:rsidRDefault="00163F94" w:rsidP="00163F94">
            <w:pPr>
              <w:rPr>
                <w:lang w:val="kk-KZ"/>
              </w:rPr>
            </w:pPr>
            <w:r w:rsidRPr="00163F94">
              <w:rPr>
                <w:b/>
                <w:lang w:val="kk-KZ"/>
              </w:rPr>
              <w:t>Словарный минимум</w:t>
            </w:r>
            <w:r w:rsidRPr="00163F94">
              <w:rPr>
                <w:lang w:val="kk-KZ"/>
              </w:rPr>
              <w:t>: құстар</w:t>
            </w:r>
          </w:p>
        </w:tc>
        <w:tc>
          <w:tcPr>
            <w:tcW w:w="2640" w:type="dxa"/>
            <w:gridSpan w:val="2"/>
            <w:tcBorders>
              <w:top w:val="single" w:sz="4" w:space="0" w:color="auto"/>
              <w:left w:val="single" w:sz="4" w:space="0" w:color="auto"/>
              <w:bottom w:val="single" w:sz="4" w:space="0" w:color="auto"/>
              <w:right w:val="single" w:sz="4" w:space="0" w:color="auto"/>
            </w:tcBorders>
            <w:hideMark/>
          </w:tcPr>
          <w:p w14:paraId="75884C86" w14:textId="77777777" w:rsidR="00163F94" w:rsidRPr="00163F94" w:rsidRDefault="00163F94" w:rsidP="00163F94">
            <w:pPr>
              <w:rPr>
                <w:b/>
                <w:lang w:val="kk-KZ"/>
              </w:rPr>
            </w:pPr>
            <w:r w:rsidRPr="00163F94">
              <w:rPr>
                <w:b/>
              </w:rPr>
              <w:t>П</w:t>
            </w:r>
            <w:r w:rsidRPr="00163F94">
              <w:rPr>
                <w:b/>
                <w:lang w:val="kk-KZ"/>
              </w:rPr>
              <w:t xml:space="preserve">одвижная </w:t>
            </w:r>
            <w:r w:rsidRPr="00163F94">
              <w:rPr>
                <w:b/>
              </w:rPr>
              <w:t xml:space="preserve">игра </w:t>
            </w:r>
          </w:p>
          <w:p w14:paraId="08ECB1C9" w14:textId="77777777" w:rsidR="00163F94" w:rsidRPr="00163F94" w:rsidRDefault="00163F94" w:rsidP="00163F94">
            <w:pPr>
              <w:rPr>
                <w:lang w:val="kk-KZ"/>
              </w:rPr>
            </w:pPr>
            <w:r w:rsidRPr="00163F94">
              <w:rPr>
                <w:lang w:val="kk-KZ"/>
              </w:rPr>
              <w:t>«Мыши и кот»</w:t>
            </w:r>
          </w:p>
          <w:p w14:paraId="7B6D1E4B" w14:textId="77777777" w:rsidR="00163F94" w:rsidRPr="00163F94" w:rsidRDefault="00163F94" w:rsidP="00163F94">
            <w:pPr>
              <w:rPr>
                <w:lang w:val="kk-KZ"/>
              </w:rPr>
            </w:pPr>
            <w:r w:rsidRPr="00163F94">
              <w:rPr>
                <w:lang w:val="kk-KZ"/>
              </w:rPr>
              <w:t xml:space="preserve">Цель: развитие умения бегать легко, на носках, не наталкиваясь друг на </w:t>
            </w:r>
          </w:p>
          <w:p w14:paraId="24301EE1" w14:textId="77777777" w:rsidR="00163F94" w:rsidRPr="00163F94" w:rsidRDefault="00163F94" w:rsidP="00163F94">
            <w:pPr>
              <w:rPr>
                <w:lang w:val="kk-KZ"/>
              </w:rPr>
            </w:pPr>
            <w:r w:rsidRPr="00163F94">
              <w:rPr>
                <w:lang w:val="kk-KZ"/>
              </w:rPr>
              <w:t>друга</w:t>
            </w:r>
          </w:p>
          <w:p w14:paraId="651D6C7C" w14:textId="77777777" w:rsidR="00163F94" w:rsidRPr="00163F94" w:rsidRDefault="00163F94" w:rsidP="00163F94">
            <w:pPr>
              <w:rPr>
                <w:lang w:val="kk-KZ"/>
              </w:rPr>
            </w:pPr>
            <w:r w:rsidRPr="00163F94">
              <w:rPr>
                <w:b/>
                <w:lang w:val="kk-KZ"/>
              </w:rPr>
              <w:t>Словарный минимум</w:t>
            </w:r>
            <w:r w:rsidRPr="00163F94">
              <w:rPr>
                <w:lang w:val="kk-KZ"/>
              </w:rPr>
              <w:t>:</w:t>
            </w:r>
          </w:p>
          <w:p w14:paraId="34D7CD94" w14:textId="77777777" w:rsidR="00163F94" w:rsidRPr="00163F94" w:rsidRDefault="00163F94" w:rsidP="00163F94">
            <w:pPr>
              <w:rPr>
                <w:lang w:val="kk-KZ"/>
              </w:rPr>
            </w:pPr>
            <w:r w:rsidRPr="00163F94">
              <w:rPr>
                <w:lang w:val="kk-KZ"/>
              </w:rPr>
              <w:t>Мысық тышқан</w:t>
            </w:r>
          </w:p>
        </w:tc>
      </w:tr>
      <w:tr w:rsidR="00163F94" w:rsidRPr="00163F94" w14:paraId="1CEDAAF2" w14:textId="77777777" w:rsidTr="00163F94">
        <w:tc>
          <w:tcPr>
            <w:tcW w:w="1985" w:type="dxa"/>
            <w:tcBorders>
              <w:top w:val="single" w:sz="4" w:space="0" w:color="auto"/>
              <w:left w:val="single" w:sz="4" w:space="0" w:color="auto"/>
              <w:bottom w:val="single" w:sz="4" w:space="0" w:color="auto"/>
              <w:right w:val="single" w:sz="4" w:space="0" w:color="auto"/>
            </w:tcBorders>
            <w:hideMark/>
          </w:tcPr>
          <w:p w14:paraId="6C09D37B" w14:textId="77777777" w:rsidR="00163F94" w:rsidRPr="00163F94" w:rsidRDefault="00163F94" w:rsidP="00163F94">
            <w:pPr>
              <w:rPr>
                <w:b/>
                <w:lang w:val="kk-KZ"/>
              </w:rPr>
            </w:pPr>
            <w:r w:rsidRPr="00163F94">
              <w:rPr>
                <w:b/>
                <w:lang w:val="kk-KZ"/>
              </w:rPr>
              <w:t>Возвращение с прогулки</w:t>
            </w:r>
          </w:p>
        </w:tc>
        <w:tc>
          <w:tcPr>
            <w:tcW w:w="13608" w:type="dxa"/>
            <w:gridSpan w:val="19"/>
            <w:tcBorders>
              <w:top w:val="single" w:sz="4" w:space="0" w:color="auto"/>
              <w:left w:val="single" w:sz="4" w:space="0" w:color="auto"/>
              <w:bottom w:val="single" w:sz="4" w:space="0" w:color="auto"/>
              <w:right w:val="single" w:sz="4" w:space="0" w:color="auto"/>
            </w:tcBorders>
            <w:hideMark/>
          </w:tcPr>
          <w:p w14:paraId="5002F7EA" w14:textId="77777777" w:rsidR="00163F94" w:rsidRPr="00163F94" w:rsidRDefault="00163F94" w:rsidP="00163F94">
            <w:r w:rsidRPr="00163F94">
              <w:rPr>
                <w:lang w:val="kk-KZ"/>
              </w:rPr>
              <w:t>Последовательное раздевание одежды детей, разучивание стихов, песен, разгадывание загадок, скороговорки, считалочки и др. (</w:t>
            </w:r>
            <w:r w:rsidRPr="00163F94">
              <w:rPr>
                <w:b/>
                <w:lang w:val="kk-KZ"/>
              </w:rPr>
              <w:t>художественная, самостоятельная игровая деятельность</w:t>
            </w:r>
            <w:r w:rsidRPr="00163F94">
              <w:rPr>
                <w:lang w:val="kk-KZ"/>
              </w:rPr>
              <w:t>)</w:t>
            </w:r>
          </w:p>
        </w:tc>
      </w:tr>
      <w:tr w:rsidR="00163F94" w:rsidRPr="00163F94" w14:paraId="4E834EA0" w14:textId="77777777" w:rsidTr="00163F94">
        <w:tc>
          <w:tcPr>
            <w:tcW w:w="1985" w:type="dxa"/>
            <w:tcBorders>
              <w:top w:val="single" w:sz="4" w:space="0" w:color="auto"/>
              <w:left w:val="single" w:sz="4" w:space="0" w:color="auto"/>
              <w:bottom w:val="single" w:sz="4" w:space="0" w:color="auto"/>
              <w:right w:val="single" w:sz="4" w:space="0" w:color="auto"/>
            </w:tcBorders>
            <w:hideMark/>
          </w:tcPr>
          <w:p w14:paraId="64C3BEB5" w14:textId="77777777" w:rsidR="00163F94" w:rsidRPr="00163F94" w:rsidRDefault="00163F94" w:rsidP="00163F94">
            <w:pPr>
              <w:rPr>
                <w:b/>
                <w:lang w:val="kk-KZ"/>
              </w:rPr>
            </w:pPr>
            <w:r w:rsidRPr="00163F94">
              <w:rPr>
                <w:b/>
                <w:lang w:val="kk-KZ"/>
              </w:rPr>
              <w:t>Ужин</w:t>
            </w:r>
          </w:p>
        </w:tc>
        <w:tc>
          <w:tcPr>
            <w:tcW w:w="13608" w:type="dxa"/>
            <w:gridSpan w:val="19"/>
            <w:tcBorders>
              <w:top w:val="single" w:sz="4" w:space="0" w:color="auto"/>
              <w:left w:val="single" w:sz="4" w:space="0" w:color="auto"/>
              <w:bottom w:val="single" w:sz="4" w:space="0" w:color="auto"/>
              <w:right w:val="single" w:sz="4" w:space="0" w:color="auto"/>
            </w:tcBorders>
            <w:hideMark/>
          </w:tcPr>
          <w:p w14:paraId="447819D1" w14:textId="77777777" w:rsidR="00163F94" w:rsidRPr="00163F94" w:rsidRDefault="00163F94" w:rsidP="00163F94">
            <w:pPr>
              <w:rPr>
                <w:lang w:val="kk-KZ"/>
              </w:rPr>
            </w:pPr>
            <w:r w:rsidRPr="00163F94">
              <w:rPr>
                <w:lang w:val="kk-KZ"/>
              </w:rPr>
              <w:t>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Словарный минимум; кешкі ас</w:t>
            </w:r>
          </w:p>
        </w:tc>
      </w:tr>
      <w:tr w:rsidR="00163F94" w:rsidRPr="00163F94" w14:paraId="2D46ADFB" w14:textId="77777777" w:rsidTr="00163F94">
        <w:tc>
          <w:tcPr>
            <w:tcW w:w="1985" w:type="dxa"/>
            <w:vMerge w:val="restart"/>
            <w:tcBorders>
              <w:top w:val="single" w:sz="4" w:space="0" w:color="auto"/>
              <w:left w:val="single" w:sz="4" w:space="0" w:color="auto"/>
              <w:bottom w:val="single" w:sz="4" w:space="0" w:color="auto"/>
              <w:right w:val="single" w:sz="4" w:space="0" w:color="auto"/>
            </w:tcBorders>
            <w:hideMark/>
          </w:tcPr>
          <w:p w14:paraId="1E6C38F4" w14:textId="77777777" w:rsidR="00163F94" w:rsidRPr="00163F94" w:rsidRDefault="00163F94" w:rsidP="00163F94">
            <w:pPr>
              <w:rPr>
                <w:b/>
                <w:lang w:val="kk-KZ"/>
              </w:rPr>
            </w:pPr>
            <w:r w:rsidRPr="00163F94">
              <w:rPr>
                <w:b/>
                <w:lang w:val="kk-KZ"/>
              </w:rPr>
              <w:t xml:space="preserve">Самостоятельная деятельность детей (игры малой подвижности, настольные игры, изодеятельность, рассматривание книг и др.) </w:t>
            </w:r>
          </w:p>
          <w:p w14:paraId="38D1A08A" w14:textId="77777777" w:rsidR="00163F94" w:rsidRPr="00163F94" w:rsidRDefault="00163F94" w:rsidP="00163F94">
            <w:pPr>
              <w:rPr>
                <w:b/>
                <w:lang w:val="kk-KZ"/>
              </w:rPr>
            </w:pPr>
            <w:r w:rsidRPr="00163F94">
              <w:rPr>
                <w:b/>
                <w:lang w:val="kk-KZ"/>
              </w:rPr>
              <w:t>« Бір тұтас тәрбие»</w:t>
            </w:r>
          </w:p>
        </w:tc>
        <w:tc>
          <w:tcPr>
            <w:tcW w:w="13608" w:type="dxa"/>
            <w:gridSpan w:val="19"/>
            <w:tcBorders>
              <w:top w:val="single" w:sz="4" w:space="0" w:color="auto"/>
              <w:left w:val="single" w:sz="4" w:space="0" w:color="auto"/>
              <w:bottom w:val="single" w:sz="4" w:space="0" w:color="auto"/>
              <w:right w:val="single" w:sz="4" w:space="0" w:color="auto"/>
            </w:tcBorders>
            <w:hideMark/>
          </w:tcPr>
          <w:p w14:paraId="5D0894F0" w14:textId="77777777" w:rsidR="00163F94" w:rsidRPr="00163F94" w:rsidRDefault="00163F94" w:rsidP="00163F94">
            <w:pPr>
              <w:rPr>
                <w:lang w:val="kk-KZ"/>
              </w:rPr>
            </w:pPr>
            <w:r w:rsidRPr="00163F94">
              <w:rPr>
                <w:lang w:val="kk-KZ"/>
              </w:rPr>
              <w:t>Реализуется в виде различной детской деятельности (игровая, двигательная, познавательная, творческая, исследовательская, экспериментальная, трудовая, самостоятельная)</w:t>
            </w:r>
          </w:p>
        </w:tc>
      </w:tr>
      <w:tr w:rsidR="00163F94" w:rsidRPr="00163F94" w14:paraId="5313DD71" w14:textId="77777777" w:rsidTr="00163F94">
        <w:tc>
          <w:tcPr>
            <w:tcW w:w="300" w:type="dxa"/>
            <w:vMerge/>
            <w:tcBorders>
              <w:top w:val="single" w:sz="4" w:space="0" w:color="auto"/>
              <w:left w:val="single" w:sz="4" w:space="0" w:color="auto"/>
              <w:bottom w:val="single" w:sz="4" w:space="0" w:color="auto"/>
              <w:right w:val="single" w:sz="4" w:space="0" w:color="auto"/>
            </w:tcBorders>
            <w:vAlign w:val="center"/>
            <w:hideMark/>
          </w:tcPr>
          <w:p w14:paraId="0B8D3427" w14:textId="77777777" w:rsidR="00163F94" w:rsidRPr="00163F94" w:rsidRDefault="00163F94" w:rsidP="00163F94">
            <w:pPr>
              <w:rPr>
                <w:b/>
                <w:lang w:val="kk-KZ"/>
              </w:rPr>
            </w:pPr>
          </w:p>
        </w:tc>
        <w:tc>
          <w:tcPr>
            <w:tcW w:w="2971" w:type="dxa"/>
            <w:gridSpan w:val="3"/>
            <w:tcBorders>
              <w:top w:val="single" w:sz="4" w:space="0" w:color="auto"/>
              <w:left w:val="single" w:sz="4" w:space="0" w:color="auto"/>
              <w:bottom w:val="single" w:sz="4" w:space="0" w:color="auto"/>
              <w:right w:val="single" w:sz="4" w:space="0" w:color="auto"/>
            </w:tcBorders>
          </w:tcPr>
          <w:p w14:paraId="431677F6" w14:textId="77777777" w:rsidR="00163F94" w:rsidRPr="00163F94" w:rsidRDefault="00163F94" w:rsidP="00163F94">
            <w:r w:rsidRPr="00163F94">
              <w:rPr>
                <w:b/>
                <w:lang w:val="kk-KZ"/>
              </w:rPr>
              <w:t>Дид. Игра</w:t>
            </w:r>
            <w:r w:rsidRPr="00163F94">
              <w:rPr>
                <w:lang w:val="kk-KZ"/>
              </w:rPr>
              <w:t xml:space="preserve"> </w:t>
            </w:r>
            <w:r w:rsidRPr="00163F94">
              <w:t>«Угадай, что я построила?»</w:t>
            </w:r>
          </w:p>
          <w:p w14:paraId="5004F042" w14:textId="77777777" w:rsidR="00163F94" w:rsidRPr="00163F94" w:rsidRDefault="00163F94" w:rsidP="00163F94">
            <w:r w:rsidRPr="00163F94">
              <w:t xml:space="preserve">Цель: развитие умения самостоятельно сооружать постройки по простым </w:t>
            </w:r>
          </w:p>
          <w:p w14:paraId="6881F049" w14:textId="77777777" w:rsidR="00163F94" w:rsidRPr="00163F94" w:rsidRDefault="00163F94" w:rsidP="00163F94">
            <w:pPr>
              <w:rPr>
                <w:lang w:val="kk-KZ"/>
              </w:rPr>
            </w:pPr>
            <w:r w:rsidRPr="00163F94">
              <w:t>схемам и образцам рисунков</w:t>
            </w:r>
          </w:p>
          <w:p w14:paraId="5BEC1854" w14:textId="77777777" w:rsidR="00163F94" w:rsidRPr="00163F94" w:rsidRDefault="00163F94" w:rsidP="00163F94">
            <w:pPr>
              <w:rPr>
                <w:color w:val="000000"/>
              </w:rPr>
            </w:pPr>
            <w:r w:rsidRPr="00163F94">
              <w:rPr>
                <w:color w:val="000000"/>
              </w:rPr>
              <w:t>.</w:t>
            </w:r>
            <w:r w:rsidRPr="00163F94">
              <w:rPr>
                <w:b/>
                <w:i/>
                <w:color w:val="000000"/>
              </w:rPr>
              <w:t>(конструирование-творческая деятельность)</w:t>
            </w:r>
          </w:p>
          <w:p w14:paraId="0B6E395E" w14:textId="77777777" w:rsidR="00163F94" w:rsidRPr="00163F94" w:rsidRDefault="00163F94" w:rsidP="00163F94">
            <w:pPr>
              <w:rPr>
                <w:b/>
                <w:color w:val="000000"/>
                <w:lang w:val="kk-KZ"/>
              </w:rPr>
            </w:pPr>
            <w:r w:rsidRPr="00163F94">
              <w:rPr>
                <w:b/>
                <w:color w:val="000000"/>
                <w:lang w:val="kk-KZ"/>
              </w:rPr>
              <w:t>Свободные игры</w:t>
            </w:r>
          </w:p>
          <w:p w14:paraId="1E9B7F60" w14:textId="77777777" w:rsidR="00163F94" w:rsidRPr="00163F94" w:rsidRDefault="00163F94" w:rsidP="00163F94">
            <w:pPr>
              <w:spacing w:line="240" w:lineRule="atLeast"/>
            </w:pPr>
            <w:r w:rsidRPr="00163F94">
              <w:t>Ойна-играть</w:t>
            </w:r>
          </w:p>
          <w:p w14:paraId="4E725081" w14:textId="77777777" w:rsidR="00163F94" w:rsidRPr="00163F94" w:rsidRDefault="00163F94" w:rsidP="00163F94">
            <w:pPr>
              <w:rPr>
                <w:b/>
                <w:lang w:val="kk-KZ"/>
              </w:rPr>
            </w:pPr>
            <w:r w:rsidRPr="00163F94">
              <w:t>бірге ойнайық-вместе поиграем</w:t>
            </w:r>
          </w:p>
          <w:p w14:paraId="12873B69" w14:textId="77777777" w:rsidR="00163F94" w:rsidRPr="00163F94" w:rsidRDefault="00163F94" w:rsidP="00163F94">
            <w:pPr>
              <w:rPr>
                <w:lang w:val="kk-KZ"/>
              </w:rPr>
            </w:pPr>
            <w:r w:rsidRPr="00163F94">
              <w:rPr>
                <w:b/>
                <w:lang w:val="kk-KZ"/>
              </w:rPr>
              <w:t xml:space="preserve"> </w:t>
            </w:r>
          </w:p>
          <w:p w14:paraId="68FED6C0" w14:textId="77777777" w:rsidR="00163F94" w:rsidRPr="00163F94" w:rsidRDefault="00163F94" w:rsidP="00163F94">
            <w:pPr>
              <w:rPr>
                <w:lang w:val="kk-KZ"/>
              </w:rPr>
            </w:pPr>
          </w:p>
        </w:tc>
        <w:tc>
          <w:tcPr>
            <w:tcW w:w="2835" w:type="dxa"/>
            <w:gridSpan w:val="6"/>
            <w:tcBorders>
              <w:top w:val="single" w:sz="4" w:space="0" w:color="auto"/>
              <w:left w:val="single" w:sz="4" w:space="0" w:color="auto"/>
              <w:bottom w:val="single" w:sz="4" w:space="0" w:color="auto"/>
              <w:right w:val="single" w:sz="4" w:space="0" w:color="auto"/>
            </w:tcBorders>
            <w:hideMark/>
          </w:tcPr>
          <w:p w14:paraId="13817904" w14:textId="77777777" w:rsidR="00163F94" w:rsidRPr="00163F94" w:rsidRDefault="00163F94" w:rsidP="00163F94">
            <w:pPr>
              <w:rPr>
                <w:b/>
                <w:lang w:val="kk-KZ"/>
              </w:rPr>
            </w:pPr>
            <w:r w:rsidRPr="00163F94">
              <w:rPr>
                <w:b/>
                <w:bCs/>
              </w:rPr>
              <w:t>Дид.игра</w:t>
            </w:r>
            <w:r w:rsidRPr="00163F94">
              <w:rPr>
                <w:b/>
                <w:lang w:val="kk-KZ"/>
              </w:rPr>
              <w:t>««Поезд»</w:t>
            </w:r>
          </w:p>
          <w:p w14:paraId="690C4C31" w14:textId="77777777" w:rsidR="00163F94" w:rsidRPr="00163F94" w:rsidRDefault="00163F94" w:rsidP="00163F94">
            <w:pPr>
              <w:rPr>
                <w:lang w:val="kk-KZ"/>
              </w:rPr>
            </w:pPr>
            <w:r w:rsidRPr="00163F94">
              <w:rPr>
                <w:b/>
                <w:lang w:val="kk-KZ"/>
              </w:rPr>
              <w:t xml:space="preserve">Цель: </w:t>
            </w:r>
            <w:r w:rsidRPr="00163F94">
              <w:rPr>
                <w:lang w:val="kk-KZ"/>
              </w:rPr>
              <w:t xml:space="preserve">развитие умения самостоятельно сооружать постройки по простым </w:t>
            </w:r>
          </w:p>
          <w:p w14:paraId="17D3E76B" w14:textId="77777777" w:rsidR="00163F94" w:rsidRPr="00163F94" w:rsidRDefault="00163F94" w:rsidP="00163F94">
            <w:pPr>
              <w:rPr>
                <w:lang w:val="kk-KZ"/>
              </w:rPr>
            </w:pPr>
            <w:r w:rsidRPr="00163F94">
              <w:rPr>
                <w:lang w:val="kk-KZ"/>
              </w:rPr>
              <w:t>схемам и образцам рисунков</w:t>
            </w:r>
          </w:p>
          <w:p w14:paraId="3761B1C3" w14:textId="77777777" w:rsidR="00163F94" w:rsidRPr="00163F94" w:rsidRDefault="00163F94" w:rsidP="00163F94">
            <w:r w:rsidRPr="00163F94">
              <w:rPr>
                <w:i/>
                <w:color w:val="000000"/>
              </w:rPr>
              <w:t>(конструирование-творческая деятельность)</w:t>
            </w:r>
          </w:p>
          <w:p w14:paraId="39ED6107" w14:textId="77777777" w:rsidR="00163F94" w:rsidRPr="00163F94" w:rsidRDefault="00163F94" w:rsidP="00163F94">
            <w:pPr>
              <w:rPr>
                <w:lang w:val="kk-KZ"/>
              </w:rPr>
            </w:pPr>
            <w:r w:rsidRPr="00163F94">
              <w:rPr>
                <w:lang w:val="kk-KZ"/>
              </w:rPr>
              <w:t>Словарный минимум:</w:t>
            </w:r>
          </w:p>
          <w:p w14:paraId="62B0258E" w14:textId="77777777" w:rsidR="00163F94" w:rsidRPr="00163F94" w:rsidRDefault="00163F94" w:rsidP="00163F94">
            <w:pPr>
              <w:rPr>
                <w:lang w:val="kk-KZ"/>
              </w:rPr>
            </w:pPr>
            <w:r w:rsidRPr="00163F94">
              <w:rPr>
                <w:lang w:val="kk-KZ"/>
              </w:rPr>
              <w:t xml:space="preserve"> Ойын ойнаймыз</w:t>
            </w:r>
          </w:p>
        </w:tc>
        <w:tc>
          <w:tcPr>
            <w:tcW w:w="2693" w:type="dxa"/>
            <w:gridSpan w:val="3"/>
            <w:tcBorders>
              <w:top w:val="single" w:sz="4" w:space="0" w:color="auto"/>
              <w:left w:val="single" w:sz="4" w:space="0" w:color="auto"/>
              <w:bottom w:val="single" w:sz="4" w:space="0" w:color="auto"/>
              <w:right w:val="single" w:sz="4" w:space="0" w:color="auto"/>
            </w:tcBorders>
          </w:tcPr>
          <w:p w14:paraId="1A9D9487" w14:textId="77777777" w:rsidR="00163F94" w:rsidRPr="00163F94" w:rsidRDefault="00163F94" w:rsidP="00163F94">
            <w:pPr>
              <w:rPr>
                <w:b/>
              </w:rPr>
            </w:pPr>
            <w:r w:rsidRPr="00163F94">
              <w:rPr>
                <w:b/>
              </w:rPr>
              <w:t>Дид.игра</w:t>
            </w:r>
            <w:r w:rsidRPr="00163F94">
              <w:rPr>
                <w:b/>
                <w:color w:val="000000"/>
                <w:shd w:val="clear" w:color="auto" w:fill="FFFFFF"/>
                <w:lang w:val="kk-KZ"/>
              </w:rPr>
              <w:t xml:space="preserve"> «Украшение платочка»</w:t>
            </w:r>
            <w:r w:rsidRPr="00163F94">
              <w:rPr>
                <w:b/>
              </w:rPr>
              <w:t xml:space="preserve">                     </w:t>
            </w:r>
            <w:r w:rsidRPr="00163F94">
              <w:rPr>
                <w:b/>
                <w:color w:val="000000"/>
                <w:shd w:val="clear" w:color="auto" w:fill="FFFFFF"/>
                <w:lang w:val="kk-KZ"/>
              </w:rPr>
              <w:t>Цель:</w:t>
            </w:r>
            <w:r w:rsidRPr="00163F94">
              <w:rPr>
                <w:color w:val="000000"/>
                <w:lang w:val="kk-KZ"/>
              </w:rPr>
              <w:t xml:space="preserve"> </w:t>
            </w:r>
            <w:r w:rsidRPr="00163F94">
              <w:rPr>
                <w:color w:val="000000"/>
                <w:spacing w:val="2"/>
              </w:rPr>
              <w:t xml:space="preserve"> Умеют наклеивать и располагать   крупные и более мелкие элементы.</w:t>
            </w:r>
          </w:p>
          <w:p w14:paraId="2A57ADA6" w14:textId="77777777" w:rsidR="00163F94" w:rsidRPr="00163F94" w:rsidRDefault="00163F94" w:rsidP="00163F94">
            <w:pPr>
              <w:rPr>
                <w:b/>
                <w:color w:val="000000"/>
                <w:lang w:val="kk-KZ"/>
              </w:rPr>
            </w:pPr>
            <w:r w:rsidRPr="00163F94">
              <w:rPr>
                <w:b/>
                <w:color w:val="000000"/>
                <w:lang w:val="kk-KZ"/>
              </w:rPr>
              <w:t>Свободные игры</w:t>
            </w:r>
          </w:p>
          <w:p w14:paraId="00AD9266" w14:textId="77777777" w:rsidR="00163F94" w:rsidRPr="00163F94" w:rsidRDefault="00163F94" w:rsidP="00163F94">
            <w:pPr>
              <w:rPr>
                <w:lang w:val="kk-KZ"/>
              </w:rPr>
            </w:pPr>
            <w:r w:rsidRPr="00163F94">
              <w:rPr>
                <w:b/>
                <w:lang w:val="kk-KZ"/>
              </w:rPr>
              <w:t>Словарный минимум</w:t>
            </w:r>
            <w:r w:rsidRPr="00163F94">
              <w:rPr>
                <w:lang w:val="kk-KZ"/>
              </w:rPr>
              <w:t>:</w:t>
            </w:r>
          </w:p>
          <w:p w14:paraId="1DD60569" w14:textId="77777777" w:rsidR="00163F94" w:rsidRPr="00163F94" w:rsidRDefault="00163F94" w:rsidP="00163F94">
            <w:pPr>
              <w:spacing w:line="240" w:lineRule="atLeast"/>
            </w:pPr>
            <w:r w:rsidRPr="00163F94">
              <w:t>Ойна-играть</w:t>
            </w:r>
          </w:p>
          <w:p w14:paraId="369A4305" w14:textId="77777777" w:rsidR="00163F94" w:rsidRPr="00163F94" w:rsidRDefault="00163F94" w:rsidP="00163F94">
            <w:pPr>
              <w:widowControl w:val="0"/>
              <w:autoSpaceDE w:val="0"/>
              <w:autoSpaceDN w:val="0"/>
              <w:adjustRightInd w:val="0"/>
              <w:rPr>
                <w:b/>
              </w:rPr>
            </w:pPr>
            <w:r w:rsidRPr="00163F94">
              <w:t>бірге ойнайық-вместе поиграем</w:t>
            </w:r>
          </w:p>
          <w:p w14:paraId="5709ECCC" w14:textId="77777777" w:rsidR="00163F94" w:rsidRPr="00163F94" w:rsidRDefault="00163F94" w:rsidP="00163F94">
            <w:pPr>
              <w:rPr>
                <w:bCs/>
                <w:lang w:val="kk-KZ"/>
              </w:rPr>
            </w:pPr>
            <w:r w:rsidRPr="00163F94">
              <w:rPr>
                <w:b/>
                <w:bCs/>
                <w:lang w:val="kk-KZ"/>
              </w:rPr>
              <w:t>« Бір тұтас тәрбие» Беседа</w:t>
            </w:r>
            <w:r w:rsidRPr="00163F94">
              <w:rPr>
                <w:lang w:val="kk-KZ"/>
              </w:rPr>
              <w:t xml:space="preserve"> </w:t>
            </w:r>
            <w:r w:rsidRPr="00163F94">
              <w:t>«Почему важно быть ответственным?»</w:t>
            </w:r>
          </w:p>
          <w:p w14:paraId="32CE2554" w14:textId="77777777" w:rsidR="00163F94" w:rsidRPr="00163F94" w:rsidRDefault="00163F94" w:rsidP="00163F94">
            <w:pPr>
              <w:rPr>
                <w:bCs/>
                <w:lang w:val="kk-KZ"/>
              </w:rPr>
            </w:pPr>
            <w:r w:rsidRPr="00163F94">
              <w:rPr>
                <w:b/>
                <w:bCs/>
                <w:lang w:val="kk-KZ"/>
              </w:rPr>
              <w:t xml:space="preserve">Цель: </w:t>
            </w:r>
            <w:r w:rsidRPr="00163F94">
              <w:rPr>
                <w:bCs/>
                <w:lang w:val="kk-KZ"/>
              </w:rPr>
              <w:t>развитие умения брать на себя ответственность за свои действия</w:t>
            </w:r>
          </w:p>
          <w:p w14:paraId="297ACB7A" w14:textId="77777777" w:rsidR="00163F94" w:rsidRPr="00163F94" w:rsidRDefault="00163F94" w:rsidP="00163F94">
            <w:pPr>
              <w:rPr>
                <w:lang w:val="kk-KZ"/>
              </w:rPr>
            </w:pPr>
          </w:p>
          <w:p w14:paraId="66DCD77E" w14:textId="77777777" w:rsidR="00163F94" w:rsidRPr="00163F94" w:rsidRDefault="00163F94" w:rsidP="00163F94">
            <w:pPr>
              <w:rPr>
                <w:lang w:val="kk-KZ"/>
              </w:rPr>
            </w:pPr>
          </w:p>
        </w:tc>
        <w:tc>
          <w:tcPr>
            <w:tcW w:w="2416" w:type="dxa"/>
            <w:gridSpan w:val="4"/>
            <w:tcBorders>
              <w:top w:val="single" w:sz="4" w:space="0" w:color="auto"/>
              <w:left w:val="single" w:sz="4" w:space="0" w:color="auto"/>
              <w:bottom w:val="single" w:sz="4" w:space="0" w:color="auto"/>
              <w:right w:val="single" w:sz="4" w:space="0" w:color="auto"/>
            </w:tcBorders>
          </w:tcPr>
          <w:p w14:paraId="4143E440" w14:textId="77777777" w:rsidR="00163F94" w:rsidRPr="00163F94" w:rsidRDefault="00163F94" w:rsidP="00163F94">
            <w:pPr>
              <w:rPr>
                <w:b/>
              </w:rPr>
            </w:pPr>
            <w:r w:rsidRPr="00163F94">
              <w:rPr>
                <w:b/>
              </w:rPr>
              <w:t>Дид.игра</w:t>
            </w:r>
          </w:p>
          <w:p w14:paraId="64983F2B" w14:textId="77777777" w:rsidR="00163F94" w:rsidRPr="00163F94" w:rsidRDefault="00163F94" w:rsidP="00163F94">
            <w:pPr>
              <w:rPr>
                <w:color w:val="000000"/>
              </w:rPr>
            </w:pPr>
            <w:r w:rsidRPr="00163F94">
              <w:t xml:space="preserve"> </w:t>
            </w:r>
            <w:r w:rsidRPr="00163F94">
              <w:rPr>
                <w:color w:val="000000"/>
              </w:rPr>
              <w:t>«Домик для матрешки»</w:t>
            </w:r>
          </w:p>
          <w:p w14:paraId="3FBC3F3F" w14:textId="77777777" w:rsidR="00163F94" w:rsidRPr="00163F94" w:rsidRDefault="00163F94" w:rsidP="00163F94">
            <w:pPr>
              <w:rPr>
                <w:color w:val="000000"/>
              </w:rPr>
            </w:pPr>
            <w:r w:rsidRPr="00163F94">
              <w:rPr>
                <w:color w:val="000000"/>
              </w:rPr>
              <w:t>Цель: уме</w:t>
            </w:r>
            <w:r w:rsidRPr="00163F94">
              <w:rPr>
                <w:color w:val="000000"/>
                <w:lang w:val="kk-KZ"/>
              </w:rPr>
              <w:t xml:space="preserve">ют </w:t>
            </w:r>
            <w:r w:rsidRPr="00163F94">
              <w:rPr>
                <w:color w:val="000000"/>
              </w:rPr>
              <w:t xml:space="preserve"> самостоятельно сооружать постройки по простым </w:t>
            </w:r>
          </w:p>
          <w:p w14:paraId="33D31992" w14:textId="77777777" w:rsidR="00163F94" w:rsidRPr="00163F94" w:rsidRDefault="00163F94" w:rsidP="00163F94">
            <w:pPr>
              <w:rPr>
                <w:color w:val="000000"/>
                <w:lang w:val="kk-KZ"/>
              </w:rPr>
            </w:pPr>
            <w:r w:rsidRPr="00163F94">
              <w:rPr>
                <w:color w:val="000000"/>
              </w:rPr>
              <w:t>схемам и образцам рисунков</w:t>
            </w:r>
          </w:p>
          <w:p w14:paraId="4488CD08" w14:textId="77777777" w:rsidR="00163F94" w:rsidRPr="00163F94" w:rsidRDefault="00163F94" w:rsidP="00163F94">
            <w:r w:rsidRPr="00163F94">
              <w:rPr>
                <w:i/>
                <w:color w:val="000000"/>
              </w:rPr>
              <w:t>(конструирование-творческая деятельность)</w:t>
            </w:r>
          </w:p>
          <w:p w14:paraId="4F2E8153" w14:textId="77777777" w:rsidR="00163F94" w:rsidRPr="00163F94" w:rsidRDefault="00163F94" w:rsidP="00163F94">
            <w:pPr>
              <w:rPr>
                <w:b/>
                <w:color w:val="000000"/>
                <w:lang w:val="kk-KZ"/>
              </w:rPr>
            </w:pPr>
            <w:r w:rsidRPr="00163F94">
              <w:rPr>
                <w:b/>
                <w:color w:val="000000"/>
                <w:lang w:val="kk-KZ"/>
              </w:rPr>
              <w:t>Свободные игры</w:t>
            </w:r>
          </w:p>
          <w:p w14:paraId="462429B0" w14:textId="77777777" w:rsidR="00163F94" w:rsidRPr="00163F94" w:rsidRDefault="00163F94" w:rsidP="00163F94">
            <w:pPr>
              <w:rPr>
                <w:lang w:val="kk-KZ"/>
              </w:rPr>
            </w:pPr>
            <w:r w:rsidRPr="00163F94">
              <w:rPr>
                <w:b/>
                <w:lang w:val="kk-KZ"/>
              </w:rPr>
              <w:t>Словарный минимум</w:t>
            </w:r>
            <w:r w:rsidRPr="00163F94">
              <w:rPr>
                <w:lang w:val="kk-KZ"/>
              </w:rPr>
              <w:t>:</w:t>
            </w:r>
          </w:p>
          <w:p w14:paraId="74602B49" w14:textId="77777777" w:rsidR="00163F94" w:rsidRPr="00163F94" w:rsidRDefault="00163F94" w:rsidP="00163F94">
            <w:pPr>
              <w:spacing w:line="240" w:lineRule="atLeast"/>
            </w:pPr>
            <w:r w:rsidRPr="00163F94">
              <w:t>Ойна-играть</w:t>
            </w:r>
          </w:p>
          <w:p w14:paraId="2869945F" w14:textId="77777777" w:rsidR="00163F94" w:rsidRPr="00163F94" w:rsidRDefault="00163F94" w:rsidP="00163F94">
            <w:pPr>
              <w:widowControl w:val="0"/>
              <w:autoSpaceDE w:val="0"/>
              <w:autoSpaceDN w:val="0"/>
              <w:adjustRightInd w:val="0"/>
              <w:rPr>
                <w:b/>
              </w:rPr>
            </w:pPr>
            <w:r w:rsidRPr="00163F94">
              <w:t>бірге ойнайық-вместе поиграем</w:t>
            </w:r>
          </w:p>
          <w:p w14:paraId="756DB5EF" w14:textId="77777777" w:rsidR="00163F94" w:rsidRPr="00163F94" w:rsidRDefault="00163F94" w:rsidP="00163F94">
            <w:pPr>
              <w:widowControl w:val="0"/>
              <w:autoSpaceDE w:val="0"/>
              <w:autoSpaceDN w:val="0"/>
              <w:adjustRightInd w:val="0"/>
            </w:pPr>
          </w:p>
        </w:tc>
        <w:tc>
          <w:tcPr>
            <w:tcW w:w="2693" w:type="dxa"/>
            <w:gridSpan w:val="3"/>
            <w:tcBorders>
              <w:top w:val="single" w:sz="4" w:space="0" w:color="auto"/>
              <w:left w:val="single" w:sz="4" w:space="0" w:color="auto"/>
              <w:bottom w:val="single" w:sz="4" w:space="0" w:color="auto"/>
              <w:right w:val="single" w:sz="4" w:space="0" w:color="auto"/>
            </w:tcBorders>
            <w:hideMark/>
          </w:tcPr>
          <w:p w14:paraId="0CE97F39" w14:textId="77777777" w:rsidR="00163F94" w:rsidRPr="00163F94" w:rsidRDefault="00163F94" w:rsidP="00163F94">
            <w:pPr>
              <w:rPr>
                <w:b/>
                <w:shd w:val="clear" w:color="auto" w:fill="FFFFFF"/>
                <w:lang w:val="kk-KZ"/>
              </w:rPr>
            </w:pPr>
            <w:r w:rsidRPr="00163F94">
              <w:rPr>
                <w:b/>
                <w:shd w:val="clear" w:color="auto" w:fill="FFFFFF"/>
                <w:lang w:val="kk-KZ"/>
              </w:rPr>
              <w:t>Дид.игра</w:t>
            </w:r>
          </w:p>
          <w:p w14:paraId="74C268AC" w14:textId="77777777" w:rsidR="00163F94" w:rsidRPr="00163F94" w:rsidRDefault="00163F94" w:rsidP="00163F94">
            <w:r w:rsidRPr="00163F94">
              <w:t>«Гараж»</w:t>
            </w:r>
          </w:p>
          <w:p w14:paraId="61368CD0" w14:textId="77777777" w:rsidR="00163F94" w:rsidRPr="00163F94" w:rsidRDefault="00163F94" w:rsidP="00163F94">
            <w:r w:rsidRPr="00163F94">
              <w:t>Цель: уме</w:t>
            </w:r>
            <w:r w:rsidRPr="00163F94">
              <w:rPr>
                <w:lang w:val="kk-KZ"/>
              </w:rPr>
              <w:t xml:space="preserve">ют </w:t>
            </w:r>
            <w:r w:rsidRPr="00163F94">
              <w:t xml:space="preserve">самостоятельно сооружать постройки по простым </w:t>
            </w:r>
          </w:p>
          <w:p w14:paraId="04C4EAFF" w14:textId="77777777" w:rsidR="00163F94" w:rsidRPr="00163F94" w:rsidRDefault="00163F94" w:rsidP="00163F94">
            <w:pPr>
              <w:rPr>
                <w:lang w:val="kk-KZ"/>
              </w:rPr>
            </w:pPr>
            <w:r w:rsidRPr="00163F94">
              <w:t>схемам и образцам рисунков</w:t>
            </w:r>
            <w:r w:rsidRPr="00163F94">
              <w:rPr>
                <w:lang w:val="kk-KZ"/>
              </w:rPr>
              <w:t>№</w:t>
            </w:r>
          </w:p>
          <w:p w14:paraId="1177ED8A" w14:textId="77777777" w:rsidR="00163F94" w:rsidRPr="00163F94" w:rsidRDefault="00163F94" w:rsidP="00163F94">
            <w:r w:rsidRPr="00163F94">
              <w:t>.</w:t>
            </w:r>
          </w:p>
          <w:p w14:paraId="40E083C0" w14:textId="77777777" w:rsidR="00163F94" w:rsidRPr="00163F94" w:rsidRDefault="00163F94" w:rsidP="00163F94">
            <w:pPr>
              <w:rPr>
                <w:b/>
              </w:rPr>
            </w:pPr>
            <w:r w:rsidRPr="00163F94">
              <w:rPr>
                <w:b/>
                <w:i/>
              </w:rPr>
              <w:t xml:space="preserve"> (конструирование-творческая деятельность)</w:t>
            </w:r>
          </w:p>
          <w:p w14:paraId="002B3492" w14:textId="77777777" w:rsidR="00163F94" w:rsidRPr="00163F94" w:rsidRDefault="00163F94" w:rsidP="00163F94">
            <w:pPr>
              <w:rPr>
                <w:lang w:val="kk-KZ"/>
              </w:rPr>
            </w:pPr>
            <w:r w:rsidRPr="00163F94">
              <w:rPr>
                <w:b/>
                <w:lang w:val="kk-KZ"/>
              </w:rPr>
              <w:t>Словарный минимум</w:t>
            </w:r>
            <w:r w:rsidRPr="00163F94">
              <w:rPr>
                <w:lang w:val="kk-KZ"/>
              </w:rPr>
              <w:t>:</w:t>
            </w:r>
          </w:p>
          <w:p w14:paraId="148C7406" w14:textId="77777777" w:rsidR="00163F94" w:rsidRPr="00163F94" w:rsidRDefault="00163F94" w:rsidP="00163F94">
            <w:pPr>
              <w:spacing w:line="240" w:lineRule="atLeast"/>
            </w:pPr>
            <w:r w:rsidRPr="00163F94">
              <w:t>Ойна-играть</w:t>
            </w:r>
          </w:p>
          <w:p w14:paraId="6B4BB962" w14:textId="77777777" w:rsidR="00163F94" w:rsidRPr="00163F94" w:rsidRDefault="00163F94" w:rsidP="00163F94">
            <w:pPr>
              <w:rPr>
                <w:lang w:val="kk-KZ"/>
              </w:rPr>
            </w:pPr>
            <w:r w:rsidRPr="00163F94">
              <w:t>бірге ойнайық-вместе поиграем</w:t>
            </w:r>
          </w:p>
        </w:tc>
      </w:tr>
      <w:tr w:rsidR="00163F94" w:rsidRPr="00163F94" w14:paraId="1AF968ED" w14:textId="77777777" w:rsidTr="00163F94">
        <w:tc>
          <w:tcPr>
            <w:tcW w:w="1985" w:type="dxa"/>
            <w:tcBorders>
              <w:top w:val="single" w:sz="4" w:space="0" w:color="auto"/>
              <w:left w:val="single" w:sz="4" w:space="0" w:color="auto"/>
              <w:bottom w:val="single" w:sz="4" w:space="0" w:color="auto"/>
              <w:right w:val="single" w:sz="4" w:space="0" w:color="auto"/>
            </w:tcBorders>
            <w:hideMark/>
          </w:tcPr>
          <w:p w14:paraId="3C23193C" w14:textId="77777777" w:rsidR="00163F94" w:rsidRPr="00163F94" w:rsidRDefault="00163F94" w:rsidP="00163F94">
            <w:pPr>
              <w:rPr>
                <w:b/>
                <w:lang w:val="kk-KZ"/>
              </w:rPr>
            </w:pPr>
            <w:r w:rsidRPr="00163F94">
              <w:rPr>
                <w:b/>
                <w:lang w:val="kk-KZ"/>
              </w:rPr>
              <w:t>Уход детей домой</w:t>
            </w:r>
          </w:p>
        </w:tc>
        <w:tc>
          <w:tcPr>
            <w:tcW w:w="13608" w:type="dxa"/>
            <w:gridSpan w:val="19"/>
            <w:tcBorders>
              <w:top w:val="single" w:sz="4" w:space="0" w:color="auto"/>
              <w:left w:val="single" w:sz="4" w:space="0" w:color="auto"/>
              <w:bottom w:val="single" w:sz="4" w:space="0" w:color="auto"/>
              <w:right w:val="single" w:sz="4" w:space="0" w:color="auto"/>
            </w:tcBorders>
            <w:hideMark/>
          </w:tcPr>
          <w:p w14:paraId="298BDCD4" w14:textId="77777777" w:rsidR="00163F94" w:rsidRPr="00163F94" w:rsidRDefault="00163F94" w:rsidP="00163F94">
            <w:pPr>
              <w:rPr>
                <w:b/>
                <w:lang w:val="kk-KZ"/>
              </w:rPr>
            </w:pPr>
            <w:r w:rsidRPr="00163F94">
              <w:rPr>
                <w:lang w:val="kk-KZ"/>
              </w:rPr>
              <w:t>Беседа о достижении детей, отвечать на вопросы родителей по воспитанию и развитию ребенка, давать советы.</w:t>
            </w:r>
            <w:r w:rsidRPr="00163F94">
              <w:rPr>
                <w:b/>
                <w:lang w:val="kk-KZ"/>
              </w:rPr>
              <w:t xml:space="preserve"> </w:t>
            </w:r>
          </w:p>
          <w:p w14:paraId="75A3762C" w14:textId="77777777" w:rsidR="00163F94" w:rsidRPr="00163F94" w:rsidRDefault="00163F94" w:rsidP="00163F94">
            <w:pPr>
              <w:rPr>
                <w:lang w:val="kk-KZ"/>
              </w:rPr>
            </w:pPr>
            <w:r w:rsidRPr="00163F94">
              <w:rPr>
                <w:b/>
                <w:lang w:val="kk-KZ"/>
              </w:rPr>
              <w:t xml:space="preserve">Словарный минимум: </w:t>
            </w:r>
            <w:r w:rsidRPr="00163F94">
              <w:rPr>
                <w:sz w:val="28"/>
                <w:szCs w:val="28"/>
              </w:rPr>
              <w:t xml:space="preserve">   </w:t>
            </w:r>
            <w:r w:rsidRPr="00163F94">
              <w:t>Сау болыңыз!</w:t>
            </w:r>
          </w:p>
        </w:tc>
      </w:tr>
    </w:tbl>
    <w:p w14:paraId="6D3B1826" w14:textId="77777777" w:rsidR="00163F94" w:rsidRPr="00163F94" w:rsidRDefault="00163F94" w:rsidP="00163F94">
      <w:pPr>
        <w:spacing w:after="0"/>
        <w:rPr>
          <w:rFonts w:ascii="Times New Roman" w:eastAsia="Times New Roman" w:hAnsi="Times New Roman" w:cs="Times New Roman"/>
          <w:sz w:val="24"/>
          <w:szCs w:val="24"/>
          <w:lang w:val="kk-KZ"/>
        </w:rPr>
      </w:pPr>
    </w:p>
    <w:p w14:paraId="0F1A51A9" w14:textId="77777777" w:rsidR="00163F94" w:rsidRPr="00163F94" w:rsidRDefault="00163F94" w:rsidP="00163F94">
      <w:pPr>
        <w:rPr>
          <w:rFonts w:ascii="Calibri" w:eastAsia="Calibri" w:hAnsi="Calibri" w:cs="Times New Roman"/>
          <w:lang w:val="kk-KZ" w:eastAsia="en-US"/>
        </w:rPr>
      </w:pPr>
      <w:r w:rsidRPr="00163F94">
        <w:rPr>
          <w:rFonts w:ascii="Times New Roman" w:eastAsia="Times New Roman" w:hAnsi="Times New Roman" w:cs="Times New Roman"/>
          <w:sz w:val="24"/>
          <w:szCs w:val="24"/>
          <w:lang w:val="kk-KZ"/>
        </w:rPr>
        <w:t xml:space="preserve">                                                                                                                                                                           Проверила : Мукатова   А.К.</w:t>
      </w:r>
      <w:r w:rsidRPr="00163F94">
        <w:rPr>
          <w:rFonts w:ascii="Calibri" w:eastAsia="Calibri" w:hAnsi="Calibri" w:cs="Times New Roman"/>
          <w:noProof/>
          <w:lang w:val="kk-KZ"/>
        </w:rPr>
        <w:t xml:space="preserve"> </w:t>
      </w:r>
      <w:r w:rsidRPr="00163F94">
        <w:rPr>
          <w:rFonts w:ascii="Calibri" w:eastAsia="Calibri" w:hAnsi="Calibri" w:cs="Times New Roman"/>
          <w:noProof/>
          <w:lang w:eastAsia="en-US"/>
        </w:rPr>
        <w:drawing>
          <wp:inline distT="0" distB="0" distL="0" distR="0" wp14:anchorId="1CA03677" wp14:editId="3C91C788">
            <wp:extent cx="731520" cy="335280"/>
            <wp:effectExtent l="0" t="0" r="0" b="7620"/>
            <wp:docPr id="191784374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l="41145" t="43745" r="46500" b="48323"/>
                    <a:stretch>
                      <a:fillRect/>
                    </a:stretch>
                  </pic:blipFill>
                  <pic:spPr bwMode="auto">
                    <a:xfrm>
                      <a:off x="0" y="0"/>
                      <a:ext cx="731520" cy="335280"/>
                    </a:xfrm>
                    <a:prstGeom prst="rect">
                      <a:avLst/>
                    </a:prstGeom>
                    <a:noFill/>
                    <a:ln>
                      <a:noFill/>
                    </a:ln>
                  </pic:spPr>
                </pic:pic>
              </a:graphicData>
            </a:graphic>
          </wp:inline>
        </w:drawing>
      </w:r>
    </w:p>
    <w:p w14:paraId="7FBB6A93" w14:textId="77777777" w:rsidR="00163F94" w:rsidRPr="00163F94" w:rsidRDefault="00163F94" w:rsidP="00163F94">
      <w:pPr>
        <w:tabs>
          <w:tab w:val="left" w:pos="6570"/>
          <w:tab w:val="center" w:pos="9922"/>
        </w:tabs>
        <w:spacing w:after="0"/>
        <w:jc w:val="center"/>
        <w:rPr>
          <w:rFonts w:ascii="Times New Roman" w:eastAsia="Times New Roman" w:hAnsi="Times New Roman" w:cs="Times New Roman"/>
          <w:b/>
          <w:sz w:val="24"/>
          <w:szCs w:val="24"/>
        </w:rPr>
      </w:pPr>
      <w:r w:rsidRPr="00163F94">
        <w:rPr>
          <w:rFonts w:ascii="Times New Roman" w:eastAsia="Times New Roman" w:hAnsi="Times New Roman" w:cs="Times New Roman"/>
          <w:sz w:val="24"/>
          <w:szCs w:val="24"/>
          <w:lang w:val="kk-KZ"/>
        </w:rPr>
        <w:t xml:space="preserve">                                                                                                                       22.11.2024 г</w:t>
      </w:r>
    </w:p>
    <w:p w14:paraId="53F493B8" w14:textId="77777777" w:rsidR="00163F94" w:rsidRPr="00163F94" w:rsidRDefault="00163F94"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68D3DFAB" w14:textId="77777777" w:rsidR="00163F94" w:rsidRPr="00163F94" w:rsidRDefault="00163F94"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23389D8E" w14:textId="77777777" w:rsidR="00163F94" w:rsidRPr="00163F94" w:rsidRDefault="00163F94"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4E0122C8" w14:textId="77777777" w:rsidR="00163F94" w:rsidRPr="00163F94" w:rsidRDefault="00163F94"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5CAD7DCA" w14:textId="77777777" w:rsidR="00163F94" w:rsidRDefault="00163F94" w:rsidP="00B41C34"/>
    <w:p w14:paraId="7C7DC884" w14:textId="77777777" w:rsidR="00163F94" w:rsidRDefault="00163F94" w:rsidP="00B41C34"/>
    <w:p w14:paraId="23C8664D" w14:textId="77777777" w:rsidR="00163F94" w:rsidRDefault="00163F94" w:rsidP="00B41C34"/>
    <w:p w14:paraId="35F30629" w14:textId="77777777" w:rsidR="00163F94" w:rsidRDefault="00163F94" w:rsidP="00B41C34"/>
    <w:p w14:paraId="04151911" w14:textId="77777777" w:rsidR="00163F94" w:rsidRDefault="00163F94" w:rsidP="00B41C34"/>
    <w:p w14:paraId="7B347C6E" w14:textId="77777777" w:rsidR="00163F94" w:rsidRPr="00163F94" w:rsidRDefault="00163F94" w:rsidP="00163F94">
      <w:pPr>
        <w:rPr>
          <w:rFonts w:ascii="Times New Roman" w:eastAsia="Times New Roman" w:hAnsi="Times New Roman" w:cs="Times New Roman"/>
          <w:b/>
          <w:sz w:val="24"/>
          <w:szCs w:val="24"/>
          <w:lang w:val="kk-KZ"/>
        </w:rPr>
      </w:pPr>
      <w:r w:rsidRPr="00163F94">
        <w:rPr>
          <w:rFonts w:ascii="Times New Roman" w:eastAsia="Times New Roman" w:hAnsi="Times New Roman" w:cs="Times New Roman"/>
          <w:b/>
          <w:sz w:val="24"/>
          <w:szCs w:val="24"/>
          <w:lang w:val="kk-KZ"/>
        </w:rPr>
        <w:t xml:space="preserve">                                                        Циклограмма воспитательно-образовательного процесса</w:t>
      </w:r>
    </w:p>
    <w:p w14:paraId="27967881" w14:textId="77777777" w:rsidR="00163F94" w:rsidRPr="00163F94" w:rsidRDefault="00163F94" w:rsidP="00163F94">
      <w:pPr>
        <w:framePr w:wrap="auto" w:vAnchor="text" w:hAnchor="page"/>
        <w:spacing w:after="0" w:line="240" w:lineRule="auto"/>
        <w:jc w:val="center"/>
        <w:rPr>
          <w:rFonts w:ascii="Times New Roman" w:eastAsia="Times New Roman" w:hAnsi="Times New Roman" w:cs="Times New Roman"/>
          <w:b/>
          <w:sz w:val="24"/>
          <w:szCs w:val="24"/>
          <w:lang w:val="kk-KZ"/>
        </w:rPr>
      </w:pPr>
    </w:p>
    <w:p w14:paraId="5299C01C" w14:textId="77777777" w:rsidR="00163F94" w:rsidRPr="00163F94" w:rsidRDefault="00163F94" w:rsidP="00163F94">
      <w:pPr>
        <w:spacing w:after="0"/>
        <w:jc w:val="center"/>
        <w:rPr>
          <w:rFonts w:ascii="Times New Roman" w:eastAsia="Times New Roman" w:hAnsi="Times New Roman" w:cs="Times New Roman"/>
          <w:sz w:val="24"/>
          <w:szCs w:val="24"/>
          <w:lang w:val="kk-KZ"/>
        </w:rPr>
      </w:pPr>
      <w:r w:rsidRPr="00163F94">
        <w:rPr>
          <w:rFonts w:ascii="Times New Roman" w:eastAsia="Times New Roman" w:hAnsi="Times New Roman" w:cs="Times New Roman"/>
          <w:b/>
          <w:sz w:val="24"/>
          <w:szCs w:val="24"/>
          <w:lang w:val="kk-KZ"/>
        </w:rPr>
        <w:t>Дошкольная организация (детский сад/дошкольный мини-центр)</w:t>
      </w:r>
      <w:r w:rsidRPr="00163F94">
        <w:rPr>
          <w:rFonts w:ascii="Times New Roman" w:eastAsia="Times New Roman" w:hAnsi="Times New Roman" w:cs="Times New Roman"/>
          <w:sz w:val="24"/>
          <w:szCs w:val="24"/>
          <w:lang w:val="kk-KZ"/>
        </w:rPr>
        <w:t>: Ясли сад</w:t>
      </w:r>
    </w:p>
    <w:p w14:paraId="6F6BC471" w14:textId="77777777" w:rsidR="00163F94" w:rsidRPr="00163F94" w:rsidRDefault="00163F94" w:rsidP="00163F94">
      <w:pPr>
        <w:spacing w:after="0"/>
        <w:jc w:val="center"/>
        <w:rPr>
          <w:rFonts w:ascii="Times New Roman" w:eastAsia="Times New Roman" w:hAnsi="Times New Roman" w:cs="Times New Roman"/>
          <w:sz w:val="24"/>
          <w:szCs w:val="24"/>
        </w:rPr>
      </w:pPr>
      <w:r w:rsidRPr="00163F94">
        <w:rPr>
          <w:rFonts w:ascii="Times New Roman" w:eastAsia="Times New Roman" w:hAnsi="Times New Roman" w:cs="Times New Roman"/>
          <w:sz w:val="24"/>
          <w:szCs w:val="24"/>
          <w:lang w:val="kk-KZ"/>
        </w:rPr>
        <w:t>« Мерей»</w:t>
      </w:r>
      <w:r w:rsidRPr="00163F94">
        <w:rPr>
          <w:rFonts w:ascii="Times New Roman" w:eastAsia="Times New Roman" w:hAnsi="Times New Roman" w:cs="Times New Roman"/>
          <w:sz w:val="24"/>
          <w:szCs w:val="24"/>
        </w:rPr>
        <w:t>____________________________________________________________</w:t>
      </w:r>
    </w:p>
    <w:p w14:paraId="145C0DD4" w14:textId="77777777" w:rsidR="00163F94" w:rsidRPr="00163F94" w:rsidRDefault="00163F94" w:rsidP="00163F94">
      <w:pPr>
        <w:spacing w:after="0"/>
        <w:jc w:val="center"/>
        <w:rPr>
          <w:rFonts w:ascii="Times New Roman" w:eastAsia="Times New Roman" w:hAnsi="Times New Roman" w:cs="Times New Roman"/>
          <w:sz w:val="24"/>
          <w:szCs w:val="24"/>
        </w:rPr>
      </w:pPr>
      <w:r w:rsidRPr="00163F94">
        <w:rPr>
          <w:rFonts w:ascii="Times New Roman" w:eastAsia="Times New Roman" w:hAnsi="Times New Roman" w:cs="Times New Roman"/>
          <w:b/>
          <w:sz w:val="24"/>
          <w:szCs w:val="24"/>
        </w:rPr>
        <w:t>Группа:</w:t>
      </w:r>
      <w:r w:rsidRPr="00163F94">
        <w:rPr>
          <w:rFonts w:ascii="Times New Roman" w:eastAsia="Times New Roman" w:hAnsi="Times New Roman" w:cs="Times New Roman"/>
          <w:sz w:val="24"/>
          <w:szCs w:val="24"/>
        </w:rPr>
        <w:t xml:space="preserve"> </w:t>
      </w:r>
      <w:r w:rsidRPr="00163F94">
        <w:rPr>
          <w:rFonts w:ascii="Times New Roman" w:eastAsia="Times New Roman" w:hAnsi="Times New Roman" w:cs="Times New Roman"/>
          <w:sz w:val="24"/>
          <w:szCs w:val="24"/>
          <w:u w:val="single"/>
        </w:rPr>
        <w:t>разновозрастная группа</w:t>
      </w:r>
      <w:r w:rsidRPr="00163F94">
        <w:rPr>
          <w:rFonts w:ascii="Times New Roman" w:eastAsia="Times New Roman" w:hAnsi="Times New Roman" w:cs="Times New Roman"/>
          <w:sz w:val="24"/>
          <w:szCs w:val="24"/>
        </w:rPr>
        <w:t xml:space="preserve"> № 4 «Ляйлек»</w:t>
      </w:r>
    </w:p>
    <w:p w14:paraId="2A8B2B59" w14:textId="77777777" w:rsidR="00163F94" w:rsidRPr="00163F94" w:rsidRDefault="00163F94" w:rsidP="00163F94">
      <w:pPr>
        <w:spacing w:after="0"/>
        <w:jc w:val="center"/>
        <w:rPr>
          <w:rFonts w:ascii="Times New Roman" w:eastAsia="Times New Roman" w:hAnsi="Times New Roman" w:cs="Times New Roman"/>
          <w:sz w:val="24"/>
          <w:szCs w:val="24"/>
        </w:rPr>
      </w:pPr>
      <w:r w:rsidRPr="00163F94">
        <w:rPr>
          <w:rFonts w:ascii="Times New Roman" w:eastAsia="Times New Roman" w:hAnsi="Times New Roman" w:cs="Times New Roman"/>
          <w:b/>
          <w:sz w:val="24"/>
          <w:szCs w:val="24"/>
        </w:rPr>
        <w:t>Возраст детей:</w:t>
      </w:r>
      <w:r w:rsidRPr="00163F94">
        <w:rPr>
          <w:rFonts w:ascii="Times New Roman" w:eastAsia="Times New Roman" w:hAnsi="Times New Roman" w:cs="Times New Roman"/>
          <w:sz w:val="24"/>
          <w:szCs w:val="24"/>
        </w:rPr>
        <w:t xml:space="preserve"> </w:t>
      </w:r>
      <w:r w:rsidRPr="00163F94">
        <w:rPr>
          <w:rFonts w:ascii="Times New Roman" w:eastAsia="Times New Roman" w:hAnsi="Times New Roman" w:cs="Times New Roman"/>
          <w:sz w:val="24"/>
          <w:szCs w:val="24"/>
          <w:u w:val="single"/>
        </w:rPr>
        <w:t>разновозрастная</w:t>
      </w:r>
    </w:p>
    <w:p w14:paraId="380ACB0D" w14:textId="77777777" w:rsidR="00163F94" w:rsidRPr="00163F94" w:rsidRDefault="00163F94" w:rsidP="00163F94">
      <w:pPr>
        <w:spacing w:after="0"/>
        <w:jc w:val="center"/>
        <w:rPr>
          <w:rFonts w:ascii="Times New Roman" w:eastAsia="Times New Roman" w:hAnsi="Times New Roman" w:cs="Times New Roman"/>
          <w:sz w:val="24"/>
          <w:szCs w:val="24"/>
          <w:u w:val="single"/>
        </w:rPr>
      </w:pPr>
      <w:r w:rsidRPr="00163F94">
        <w:rPr>
          <w:rFonts w:ascii="Times New Roman" w:eastAsia="Times New Roman" w:hAnsi="Times New Roman" w:cs="Times New Roman"/>
          <w:b/>
          <w:sz w:val="24"/>
          <w:szCs w:val="24"/>
        </w:rPr>
        <w:t>На какой период составлен план (указать дни недели, месяц, год)</w:t>
      </w:r>
      <w:r w:rsidRPr="00163F94">
        <w:rPr>
          <w:rFonts w:ascii="Times New Roman" w:eastAsia="Times New Roman" w:hAnsi="Times New Roman" w:cs="Times New Roman"/>
          <w:sz w:val="24"/>
          <w:szCs w:val="24"/>
        </w:rPr>
        <w:t xml:space="preserve">:   02.12.24 -06.12.24 г </w:t>
      </w:r>
      <w:r w:rsidRPr="00163F94">
        <w:rPr>
          <w:rFonts w:ascii="Times New Roman" w:eastAsia="Times New Roman" w:hAnsi="Times New Roman" w:cs="Times New Roman"/>
          <w:sz w:val="24"/>
          <w:szCs w:val="24"/>
          <w:u w:val="single"/>
        </w:rPr>
        <w:t>декабрь  месяц, 2024-2025 учебный год</w:t>
      </w:r>
    </w:p>
    <w:tbl>
      <w:tblPr>
        <w:tblStyle w:val="110"/>
        <w:tblW w:w="16020" w:type="dxa"/>
        <w:tblInd w:w="-459" w:type="dxa"/>
        <w:tblLayout w:type="fixed"/>
        <w:tblLook w:val="04A0" w:firstRow="1" w:lastRow="0" w:firstColumn="1" w:lastColumn="0" w:noHBand="0" w:noVBand="1"/>
      </w:tblPr>
      <w:tblGrid>
        <w:gridCol w:w="2126"/>
        <w:gridCol w:w="2581"/>
        <w:gridCol w:w="111"/>
        <w:gridCol w:w="136"/>
        <w:gridCol w:w="138"/>
        <w:gridCol w:w="143"/>
        <w:gridCol w:w="2307"/>
        <w:gridCol w:w="110"/>
        <w:gridCol w:w="81"/>
        <w:gridCol w:w="55"/>
        <w:gridCol w:w="565"/>
        <w:gridCol w:w="1820"/>
        <w:gridCol w:w="307"/>
        <w:gridCol w:w="6"/>
        <w:gridCol w:w="275"/>
        <w:gridCol w:w="1989"/>
        <w:gridCol w:w="206"/>
        <w:gridCol w:w="219"/>
        <w:gridCol w:w="279"/>
        <w:gridCol w:w="2566"/>
      </w:tblGrid>
      <w:tr w:rsidR="00163F94" w:rsidRPr="00163F94" w14:paraId="76A59290"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111C83C6"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 xml:space="preserve">Примерный </w:t>
            </w:r>
          </w:p>
          <w:p w14:paraId="0DF7F270"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режим дня</w:t>
            </w:r>
          </w:p>
        </w:tc>
        <w:tc>
          <w:tcPr>
            <w:tcW w:w="2828" w:type="dxa"/>
            <w:gridSpan w:val="3"/>
            <w:tcBorders>
              <w:top w:val="single" w:sz="4" w:space="0" w:color="auto"/>
              <w:left w:val="single" w:sz="4" w:space="0" w:color="auto"/>
              <w:bottom w:val="single" w:sz="4" w:space="0" w:color="auto"/>
              <w:right w:val="single" w:sz="4" w:space="0" w:color="auto"/>
            </w:tcBorders>
            <w:hideMark/>
          </w:tcPr>
          <w:p w14:paraId="7C1C6C4E"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Понедельник</w:t>
            </w:r>
          </w:p>
          <w:p w14:paraId="6973E053"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02.12.2024 г.</w:t>
            </w:r>
          </w:p>
        </w:tc>
        <w:tc>
          <w:tcPr>
            <w:tcW w:w="2779" w:type="dxa"/>
            <w:gridSpan w:val="5"/>
            <w:tcBorders>
              <w:top w:val="single" w:sz="4" w:space="0" w:color="auto"/>
              <w:left w:val="single" w:sz="4" w:space="0" w:color="auto"/>
              <w:bottom w:val="single" w:sz="4" w:space="0" w:color="auto"/>
              <w:right w:val="single" w:sz="4" w:space="0" w:color="auto"/>
            </w:tcBorders>
            <w:hideMark/>
          </w:tcPr>
          <w:p w14:paraId="1D71B0E3"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Вторник</w:t>
            </w:r>
          </w:p>
          <w:p w14:paraId="2D9BBB0C"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03.12.2024 г.</w:t>
            </w:r>
          </w:p>
        </w:tc>
        <w:tc>
          <w:tcPr>
            <w:tcW w:w="2440" w:type="dxa"/>
            <w:gridSpan w:val="3"/>
            <w:tcBorders>
              <w:top w:val="single" w:sz="4" w:space="0" w:color="auto"/>
              <w:left w:val="single" w:sz="4" w:space="0" w:color="auto"/>
              <w:bottom w:val="single" w:sz="4" w:space="0" w:color="auto"/>
              <w:right w:val="single" w:sz="4" w:space="0" w:color="auto"/>
            </w:tcBorders>
            <w:hideMark/>
          </w:tcPr>
          <w:p w14:paraId="4A63993F"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Среда</w:t>
            </w:r>
          </w:p>
          <w:p w14:paraId="69FAD037"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04.12.2024 г.</w:t>
            </w:r>
          </w:p>
        </w:tc>
        <w:tc>
          <w:tcPr>
            <w:tcW w:w="2783" w:type="dxa"/>
            <w:gridSpan w:val="5"/>
            <w:tcBorders>
              <w:top w:val="single" w:sz="4" w:space="0" w:color="auto"/>
              <w:left w:val="single" w:sz="4" w:space="0" w:color="auto"/>
              <w:bottom w:val="single" w:sz="4" w:space="0" w:color="auto"/>
              <w:right w:val="single" w:sz="4" w:space="0" w:color="auto"/>
            </w:tcBorders>
            <w:hideMark/>
          </w:tcPr>
          <w:p w14:paraId="5612AF03"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Четверг</w:t>
            </w:r>
          </w:p>
          <w:p w14:paraId="25D0E88C"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05.12.2024 г.</w:t>
            </w:r>
          </w:p>
        </w:tc>
        <w:tc>
          <w:tcPr>
            <w:tcW w:w="3064" w:type="dxa"/>
            <w:gridSpan w:val="3"/>
            <w:tcBorders>
              <w:top w:val="single" w:sz="4" w:space="0" w:color="auto"/>
              <w:left w:val="single" w:sz="4" w:space="0" w:color="auto"/>
              <w:bottom w:val="single" w:sz="4" w:space="0" w:color="auto"/>
              <w:right w:val="single" w:sz="4" w:space="0" w:color="auto"/>
            </w:tcBorders>
            <w:hideMark/>
          </w:tcPr>
          <w:p w14:paraId="5A761042"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Пятница</w:t>
            </w:r>
          </w:p>
          <w:p w14:paraId="7E5AA62A"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06.12.2024 г.</w:t>
            </w:r>
          </w:p>
        </w:tc>
      </w:tr>
      <w:tr w:rsidR="00163F94" w:rsidRPr="00163F94" w14:paraId="27CA6655"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48F4A183"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Цитата недели</w:t>
            </w:r>
          </w:p>
        </w:tc>
        <w:tc>
          <w:tcPr>
            <w:tcW w:w="13894" w:type="dxa"/>
            <w:gridSpan w:val="19"/>
            <w:tcBorders>
              <w:top w:val="single" w:sz="4" w:space="0" w:color="auto"/>
              <w:left w:val="single" w:sz="4" w:space="0" w:color="auto"/>
              <w:bottom w:val="single" w:sz="4" w:space="0" w:color="auto"/>
              <w:right w:val="single" w:sz="4" w:space="0" w:color="auto"/>
            </w:tcBorders>
            <w:hideMark/>
          </w:tcPr>
          <w:p w14:paraId="6BE4FA86"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bCs/>
                <w:sz w:val="24"/>
                <w:szCs w:val="24"/>
                <w:lang w:val="kk-KZ"/>
              </w:rPr>
              <w:t xml:space="preserve">   </w:t>
            </w:r>
            <w:r w:rsidRPr="00163F94">
              <w:rPr>
                <w:rFonts w:ascii="Times New Roman" w:hAnsi="Times New Roman"/>
                <w:b/>
                <w:sz w:val="24"/>
                <w:szCs w:val="24"/>
              </w:rPr>
              <w:t>«Біртұтас тәрбие» - «Единство и солидарность»</w:t>
            </w:r>
          </w:p>
          <w:p w14:paraId="4A6BE203" w14:textId="77777777" w:rsidR="00163F94" w:rsidRPr="00163F94" w:rsidRDefault="00163F94" w:rsidP="00163F94">
            <w:pPr>
              <w:jc w:val="both"/>
              <w:rPr>
                <w:rFonts w:ascii="Times New Roman" w:hAnsi="Times New Roman"/>
                <w:bCs/>
                <w:sz w:val="24"/>
                <w:szCs w:val="24"/>
              </w:rPr>
            </w:pPr>
            <w:r w:rsidRPr="00163F94">
              <w:rPr>
                <w:rFonts w:ascii="Times New Roman" w:hAnsi="Times New Roman"/>
                <w:sz w:val="24"/>
                <w:szCs w:val="24"/>
              </w:rPr>
              <w:t>Бірлігі күшті ел озады</w:t>
            </w:r>
          </w:p>
        </w:tc>
      </w:tr>
      <w:tr w:rsidR="00163F94" w:rsidRPr="00163F94" w14:paraId="187ECB2E" w14:textId="77777777" w:rsidTr="00163F94">
        <w:trPr>
          <w:trHeight w:val="2770"/>
        </w:trPr>
        <w:tc>
          <w:tcPr>
            <w:tcW w:w="2126" w:type="dxa"/>
            <w:tcBorders>
              <w:top w:val="single" w:sz="4" w:space="0" w:color="auto"/>
              <w:left w:val="single" w:sz="4" w:space="0" w:color="auto"/>
              <w:bottom w:val="single" w:sz="4" w:space="0" w:color="auto"/>
              <w:right w:val="single" w:sz="4" w:space="0" w:color="auto"/>
            </w:tcBorders>
            <w:hideMark/>
          </w:tcPr>
          <w:p w14:paraId="1AC48B2C" w14:textId="77777777" w:rsidR="00163F94" w:rsidRPr="00163F94" w:rsidRDefault="00163F94" w:rsidP="00163F94">
            <w:pPr>
              <w:rPr>
                <w:rFonts w:ascii="Times New Roman" w:hAnsi="Times New Roman"/>
                <w:b/>
                <w:sz w:val="24"/>
                <w:szCs w:val="24"/>
                <w:u w:val="single"/>
                <w:lang w:val="kk-KZ"/>
              </w:rPr>
            </w:pPr>
            <w:r w:rsidRPr="00163F94">
              <w:rPr>
                <w:rFonts w:ascii="Times New Roman" w:hAnsi="Times New Roman"/>
                <w:b/>
                <w:sz w:val="24"/>
                <w:szCs w:val="24"/>
              </w:rPr>
              <w:t>Прием детей Беседа с родителями, консультации</w:t>
            </w:r>
            <w:r w:rsidRPr="00163F94">
              <w:rPr>
                <w:rFonts w:ascii="Times New Roman" w:hAnsi="Times New Roman"/>
                <w:b/>
                <w:sz w:val="24"/>
                <w:szCs w:val="24"/>
                <w:u w:val="single"/>
                <w:lang w:val="kk-KZ"/>
              </w:rPr>
              <w:t xml:space="preserve"> «Біртұтас тәрбие»</w:t>
            </w:r>
          </w:p>
        </w:tc>
        <w:tc>
          <w:tcPr>
            <w:tcW w:w="13894" w:type="dxa"/>
            <w:gridSpan w:val="19"/>
            <w:tcBorders>
              <w:top w:val="single" w:sz="4" w:space="0" w:color="auto"/>
              <w:left w:val="single" w:sz="4" w:space="0" w:color="auto"/>
              <w:bottom w:val="single" w:sz="4" w:space="0" w:color="auto"/>
              <w:right w:val="single" w:sz="4" w:space="0" w:color="auto"/>
            </w:tcBorders>
            <w:hideMark/>
          </w:tcPr>
          <w:p w14:paraId="011BC49F"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2152ACA1"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Словарный минимум: Салеметсиздерме  балалар!Беседы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7BB55E0C"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color w:val="000000"/>
                <w:sz w:val="24"/>
                <w:szCs w:val="24"/>
                <w:shd w:val="clear" w:color="auto" w:fill="FFFFFF"/>
              </w:rPr>
              <w:t>Беседа с родителями: «</w:t>
            </w:r>
            <w:r w:rsidRPr="00163F94">
              <w:rPr>
                <w:rFonts w:ascii="Times New Roman" w:eastAsia="Times New Roman" w:hAnsi="Times New Roman"/>
                <w:color w:val="000000"/>
                <w:sz w:val="24"/>
                <w:szCs w:val="24"/>
                <w:shd w:val="clear" w:color="auto" w:fill="FFFFFF"/>
                <w:lang w:val="kk-KZ"/>
              </w:rPr>
              <w:t>Вместе дружнее</w:t>
            </w:r>
            <w:r w:rsidRPr="00163F94">
              <w:rPr>
                <w:rFonts w:ascii="Times New Roman" w:eastAsia="Times New Roman" w:hAnsi="Times New Roman"/>
                <w:color w:val="000000"/>
                <w:sz w:val="24"/>
                <w:szCs w:val="24"/>
                <w:shd w:val="clear" w:color="auto" w:fill="FFFFFF"/>
              </w:rPr>
              <w:t>».</w:t>
            </w:r>
          </w:p>
          <w:p w14:paraId="77E5FB96" w14:textId="77777777" w:rsidR="00163F94" w:rsidRPr="00163F94" w:rsidRDefault="00163F94" w:rsidP="00163F94">
            <w:pPr>
              <w:rPr>
                <w:rFonts w:ascii="Times New Roman" w:eastAsia="Times New Roman" w:hAnsi="Times New Roman"/>
                <w:sz w:val="24"/>
                <w:szCs w:val="24"/>
              </w:rPr>
            </w:pPr>
            <w:r w:rsidRPr="00163F94">
              <w:rPr>
                <w:rFonts w:ascii="Times New Roman" w:hAnsi="Times New Roman"/>
                <w:sz w:val="24"/>
                <w:szCs w:val="24"/>
                <w:shd w:val="clear" w:color="auto" w:fill="FFFFFF"/>
              </w:rPr>
              <w:t>Индивидуальные беседы с родителями о формировании навыков самообслуживания.</w:t>
            </w:r>
          </w:p>
          <w:p w14:paraId="4CF1B070" w14:textId="77777777" w:rsidR="00163F94" w:rsidRPr="00163F94" w:rsidRDefault="00163F94" w:rsidP="00163F94">
            <w:pPr>
              <w:rPr>
                <w:rFonts w:ascii="Times New Roman" w:eastAsia="Times New Roman" w:hAnsi="Times New Roman"/>
                <w:sz w:val="24"/>
                <w:szCs w:val="24"/>
              </w:rPr>
            </w:pPr>
            <w:r w:rsidRPr="00163F94">
              <w:rPr>
                <w:rFonts w:ascii="Times New Roman" w:hAnsi="Times New Roman"/>
                <w:sz w:val="24"/>
                <w:szCs w:val="24"/>
                <w:shd w:val="clear" w:color="auto" w:fill="FFFFFF"/>
              </w:rPr>
              <w:t>Индивидуальные беседы с родителями о формировании навыков личной гигиены.</w:t>
            </w:r>
          </w:p>
          <w:p w14:paraId="6F0A97C5"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shd w:val="clear" w:color="auto" w:fill="FFFFFF"/>
              </w:rPr>
              <w:t>Индивидуальные консультации по вопросам семейного воспитания.</w:t>
            </w:r>
            <w:r w:rsidRPr="00163F94">
              <w:rPr>
                <w:rFonts w:ascii="Times New Roman" w:hAnsi="Times New Roman"/>
                <w:sz w:val="24"/>
                <w:szCs w:val="24"/>
              </w:rPr>
              <w:t xml:space="preserve"> </w:t>
            </w:r>
          </w:p>
          <w:p w14:paraId="046D4DAA" w14:textId="77777777" w:rsidR="00163F94" w:rsidRPr="00163F94" w:rsidRDefault="00163F94" w:rsidP="00163F94">
            <w:pPr>
              <w:rPr>
                <w:rFonts w:ascii="Times New Roman" w:hAnsi="Times New Roman"/>
                <w:sz w:val="24"/>
                <w:szCs w:val="24"/>
                <w:shd w:val="clear" w:color="auto" w:fill="FFFFFF"/>
              </w:rPr>
            </w:pPr>
            <w:r w:rsidRPr="00163F94">
              <w:rPr>
                <w:rFonts w:ascii="Times New Roman" w:hAnsi="Times New Roman"/>
                <w:b/>
                <w:bCs/>
                <w:sz w:val="24"/>
                <w:szCs w:val="24"/>
                <w:shd w:val="clear" w:color="auto" w:fill="FFFFFF"/>
              </w:rPr>
              <w:t>Словарный минимум: Қайырлы таң!-Доброе утро! Сәлеметсіз бе!-Здравствуйте.</w:t>
            </w:r>
            <w:r w:rsidRPr="00163F94">
              <w:rPr>
                <w:rFonts w:ascii="Times New Roman" w:hAnsi="Times New Roman"/>
                <w:sz w:val="24"/>
                <w:szCs w:val="24"/>
                <w:shd w:val="clear" w:color="auto" w:fill="FFFFFF"/>
              </w:rPr>
              <w:t xml:space="preserve">  (повторяется  в разных видах деятельности в течении от нескольких дней до нескольких недель, до полного усвоения детьми.)</w:t>
            </w:r>
          </w:p>
          <w:p w14:paraId="70493837" w14:textId="77777777" w:rsidR="00163F94" w:rsidRPr="00163F94" w:rsidRDefault="00163F94" w:rsidP="00163F94">
            <w:pPr>
              <w:rPr>
                <w:rFonts w:ascii="Times New Roman" w:hAnsi="Times New Roman"/>
                <w:sz w:val="24"/>
                <w:szCs w:val="24"/>
                <w:shd w:val="clear" w:color="auto" w:fill="FFFFFF"/>
              </w:rPr>
            </w:pPr>
            <w:r w:rsidRPr="00163F94">
              <w:rPr>
                <w:rFonts w:ascii="Times New Roman" w:hAnsi="Times New Roman"/>
                <w:sz w:val="24"/>
                <w:szCs w:val="24"/>
                <w:shd w:val="clear" w:color="auto" w:fill="FFFFFF"/>
              </w:rPr>
              <w:t>Задача: Научить правильно произносить слова на казахском языке (отрабатываются в течение дня для овладения языком</w:t>
            </w:r>
          </w:p>
          <w:p w14:paraId="43FE7E6E" w14:textId="77777777" w:rsidR="00163F94" w:rsidRPr="00163F94" w:rsidRDefault="00163F94" w:rsidP="00163F94">
            <w:pPr>
              <w:rPr>
                <w:rFonts w:ascii="Times New Roman" w:hAnsi="Times New Roman"/>
                <w:b/>
                <w:sz w:val="24"/>
                <w:szCs w:val="24"/>
                <w:u w:val="single"/>
                <w:lang w:val="kk-KZ"/>
              </w:rPr>
            </w:pPr>
            <w:r w:rsidRPr="00163F94">
              <w:rPr>
                <w:rFonts w:ascii="Times New Roman" w:hAnsi="Times New Roman"/>
                <w:b/>
                <w:sz w:val="24"/>
                <w:szCs w:val="24"/>
                <w:u w:val="single"/>
                <w:lang w:val="kk-KZ"/>
              </w:rPr>
              <w:t xml:space="preserve"> «Біртұтас тәрбие»</w:t>
            </w:r>
          </w:p>
          <w:p w14:paraId="154523E5" w14:textId="77777777" w:rsidR="00163F94" w:rsidRPr="00163F94" w:rsidRDefault="00163F94" w:rsidP="00163F94">
            <w:pPr>
              <w:rPr>
                <w:rFonts w:ascii="Times New Roman" w:hAnsi="Times New Roman"/>
                <w:b/>
                <w:sz w:val="24"/>
                <w:szCs w:val="24"/>
                <w:u w:val="single"/>
                <w:lang w:val="kk-KZ"/>
              </w:rPr>
            </w:pPr>
            <w:r w:rsidRPr="00163F94">
              <w:rPr>
                <w:rFonts w:ascii="Times New Roman" w:hAnsi="Times New Roman"/>
                <w:sz w:val="24"/>
                <w:szCs w:val="24"/>
                <w:shd w:val="clear" w:color="auto" w:fill="FFFFFF"/>
              </w:rPr>
              <w:t>«</w:t>
            </w:r>
            <w:r w:rsidRPr="00163F94">
              <w:rPr>
                <w:rFonts w:ascii="Times New Roman" w:hAnsi="Times New Roman"/>
                <w:b/>
                <w:bCs/>
                <w:sz w:val="24"/>
                <w:szCs w:val="24"/>
                <w:shd w:val="clear" w:color="auto" w:fill="FFFFFF"/>
              </w:rPr>
              <w:t>Менің Қазақстаным» - исполнение гимна Республики Казахстан</w:t>
            </w:r>
            <w:r w:rsidRPr="00163F94">
              <w:rPr>
                <w:rFonts w:ascii="Times New Roman" w:hAnsi="Times New Roman"/>
                <w:b/>
                <w:bCs/>
                <w:sz w:val="24"/>
                <w:szCs w:val="24"/>
                <w:shd w:val="clear" w:color="auto" w:fill="FFFFFF"/>
              </w:rPr>
              <w:tab/>
            </w:r>
            <w:r w:rsidRPr="00163F94">
              <w:rPr>
                <w:rFonts w:ascii="Times New Roman" w:hAnsi="Times New Roman"/>
                <w:sz w:val="24"/>
                <w:szCs w:val="24"/>
                <w:shd w:val="clear" w:color="auto" w:fill="FFFFFF"/>
              </w:rPr>
              <w:t xml:space="preserve">                                                                           </w:t>
            </w:r>
          </w:p>
        </w:tc>
      </w:tr>
      <w:tr w:rsidR="00163F94" w:rsidRPr="00163F94" w14:paraId="206B5FF3" w14:textId="77777777" w:rsidTr="00163F94">
        <w:tc>
          <w:tcPr>
            <w:tcW w:w="2126" w:type="dxa"/>
            <w:tcBorders>
              <w:top w:val="single" w:sz="4" w:space="0" w:color="auto"/>
              <w:left w:val="single" w:sz="4" w:space="0" w:color="auto"/>
              <w:bottom w:val="single" w:sz="4" w:space="0" w:color="auto"/>
              <w:right w:val="single" w:sz="4" w:space="0" w:color="auto"/>
            </w:tcBorders>
          </w:tcPr>
          <w:p w14:paraId="53456606"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Утренняя гимнастика</w:t>
            </w:r>
          </w:p>
          <w:p w14:paraId="2867C481" w14:textId="77777777" w:rsidR="00163F94" w:rsidRPr="00163F94" w:rsidRDefault="00163F94" w:rsidP="00163F94">
            <w:pPr>
              <w:rPr>
                <w:rFonts w:ascii="Times New Roman" w:hAnsi="Times New Roman"/>
                <w:b/>
                <w:sz w:val="24"/>
                <w:szCs w:val="24"/>
                <w:lang w:val="kk-KZ"/>
              </w:rPr>
            </w:pPr>
          </w:p>
        </w:tc>
        <w:tc>
          <w:tcPr>
            <w:tcW w:w="13894" w:type="dxa"/>
            <w:gridSpan w:val="19"/>
            <w:tcBorders>
              <w:top w:val="single" w:sz="4" w:space="0" w:color="auto"/>
              <w:left w:val="single" w:sz="4" w:space="0" w:color="auto"/>
              <w:bottom w:val="single" w:sz="4" w:space="0" w:color="auto"/>
              <w:right w:val="single" w:sz="4" w:space="0" w:color="auto"/>
            </w:tcBorders>
            <w:hideMark/>
          </w:tcPr>
          <w:p w14:paraId="2FEA57EA"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4C3B77AF"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Словарный минимум: бір, екі, үш ,төрт, бес.</w:t>
            </w:r>
          </w:p>
        </w:tc>
      </w:tr>
      <w:tr w:rsidR="00163F94" w:rsidRPr="00163F94" w14:paraId="0369A4CE" w14:textId="77777777" w:rsidTr="00163F94">
        <w:trPr>
          <w:trHeight w:val="2682"/>
        </w:trPr>
        <w:tc>
          <w:tcPr>
            <w:tcW w:w="2126" w:type="dxa"/>
            <w:tcBorders>
              <w:top w:val="single" w:sz="4" w:space="0" w:color="auto"/>
              <w:left w:val="single" w:sz="4" w:space="0" w:color="auto"/>
              <w:bottom w:val="single" w:sz="4" w:space="0" w:color="auto"/>
              <w:right w:val="single" w:sz="4" w:space="0" w:color="auto"/>
            </w:tcBorders>
          </w:tcPr>
          <w:p w14:paraId="524CABEB"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Завтрак</w:t>
            </w:r>
          </w:p>
          <w:p w14:paraId="626C2A84" w14:textId="77777777" w:rsidR="00163F94" w:rsidRPr="00163F94" w:rsidRDefault="00163F94" w:rsidP="00163F94">
            <w:pPr>
              <w:rPr>
                <w:rFonts w:ascii="Times New Roman" w:hAnsi="Times New Roman"/>
                <w:b/>
                <w:sz w:val="24"/>
                <w:szCs w:val="24"/>
                <w:u w:val="single"/>
                <w:lang w:val="kk-KZ"/>
              </w:rPr>
            </w:pPr>
          </w:p>
          <w:p w14:paraId="6AA7E31E" w14:textId="77777777" w:rsidR="00163F94" w:rsidRPr="00163F94" w:rsidRDefault="00163F94" w:rsidP="00163F94">
            <w:pPr>
              <w:rPr>
                <w:rFonts w:ascii="Times New Roman" w:hAnsi="Times New Roman"/>
                <w:b/>
                <w:sz w:val="24"/>
                <w:szCs w:val="24"/>
                <w:lang w:val="kk-KZ"/>
              </w:rPr>
            </w:pPr>
          </w:p>
          <w:p w14:paraId="45C0D595" w14:textId="77777777" w:rsidR="00163F94" w:rsidRPr="00163F94" w:rsidRDefault="00163F94" w:rsidP="00163F94">
            <w:pPr>
              <w:rPr>
                <w:rFonts w:ascii="Times New Roman" w:hAnsi="Times New Roman"/>
                <w:b/>
                <w:sz w:val="24"/>
                <w:szCs w:val="24"/>
                <w:lang w:val="kk-KZ"/>
              </w:rPr>
            </w:pPr>
          </w:p>
        </w:tc>
        <w:tc>
          <w:tcPr>
            <w:tcW w:w="13894" w:type="dxa"/>
            <w:gridSpan w:val="19"/>
            <w:tcBorders>
              <w:top w:val="single" w:sz="4" w:space="0" w:color="auto"/>
              <w:left w:val="single" w:sz="4" w:space="0" w:color="auto"/>
              <w:bottom w:val="single" w:sz="4" w:space="0" w:color="auto"/>
              <w:right w:val="single" w:sz="4" w:space="0" w:color="auto"/>
            </w:tcBorders>
            <w:hideMark/>
          </w:tcPr>
          <w:p w14:paraId="11CE8D3F"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sz w:val="24"/>
                <w:szCs w:val="24"/>
                <w:lang w:val="kk-KZ"/>
              </w:rPr>
              <w:t xml:space="preserve">Выполнение гиигиенических процедур перед завтраком </w:t>
            </w:r>
            <w:r w:rsidRPr="00163F94">
              <w:rPr>
                <w:rFonts w:ascii="Times New Roman" w:hAnsi="Times New Roman"/>
                <w:b/>
                <w:sz w:val="24"/>
                <w:szCs w:val="24"/>
                <w:lang w:val="kk-KZ"/>
              </w:rPr>
              <w:t>(культурно-гигиенические навыки, самообслуживаание, трудовая деятельность)</w:t>
            </w:r>
          </w:p>
          <w:p w14:paraId="3C0D74BE"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Работа дежурных</w:t>
            </w:r>
            <w:r w:rsidRPr="00163F94">
              <w:rPr>
                <w:rFonts w:ascii="Times New Roman" w:hAnsi="Times New Roman"/>
                <w:sz w:val="24"/>
                <w:szCs w:val="24"/>
                <w:lang w:val="kk-KZ"/>
              </w:rPr>
              <w:t xml:space="preserve"> (раскладывание столовых приборов, салфеток)</w:t>
            </w:r>
          </w:p>
          <w:p w14:paraId="6B44621B"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sz w:val="24"/>
                <w:szCs w:val="24"/>
                <w:lang w:val="kk-KZ"/>
              </w:rPr>
              <w:t>Гигиенические процедуры</w:t>
            </w:r>
            <w:r w:rsidRPr="00163F9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w:t>
            </w:r>
            <w:r w:rsidRPr="00163F94">
              <w:rPr>
                <w:rFonts w:ascii="Times New Roman" w:hAnsi="Times New Roman"/>
                <w:b/>
                <w:bCs/>
                <w:sz w:val="24"/>
                <w:szCs w:val="24"/>
                <w:lang w:val="kk-KZ"/>
              </w:rPr>
              <w:t>«Чистая водичка умоет  Вите  личико,</w:t>
            </w:r>
          </w:p>
          <w:p w14:paraId="397491C8"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bCs/>
                <w:sz w:val="24"/>
                <w:szCs w:val="24"/>
                <w:lang w:val="kk-KZ"/>
              </w:rPr>
              <w:t xml:space="preserve"> Катеньке ладошки, пальчики  Антошке!</w:t>
            </w:r>
            <w:r w:rsidRPr="00163F94">
              <w:rPr>
                <w:rFonts w:ascii="Times New Roman" w:hAnsi="Times New Roman"/>
                <w:b/>
                <w:bCs/>
                <w:i/>
                <w:sz w:val="24"/>
                <w:szCs w:val="24"/>
                <w:lang w:val="kk-KZ"/>
              </w:rPr>
              <w:t>»</w:t>
            </w:r>
            <w:r w:rsidRPr="00163F94">
              <w:rPr>
                <w:rFonts w:ascii="Times New Roman" w:hAnsi="Times New Roman"/>
                <w:b/>
                <w:i/>
                <w:sz w:val="24"/>
                <w:szCs w:val="24"/>
                <w:lang w:val="kk-KZ"/>
              </w:rPr>
              <w:t xml:space="preserve"> (худ.литература,развитие речи)</w:t>
            </w:r>
          </w:p>
          <w:p w14:paraId="480975C1"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Прием пищи</w:t>
            </w:r>
            <w:r w:rsidRPr="00163F9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2DF74D9F" w14:textId="77777777" w:rsidR="00163F94" w:rsidRPr="00163F94" w:rsidRDefault="00163F94" w:rsidP="00163F94">
            <w:pPr>
              <w:rPr>
                <w:rFonts w:ascii="Times New Roman" w:hAnsi="Times New Roman"/>
                <w:sz w:val="24"/>
                <w:szCs w:val="24"/>
              </w:rPr>
            </w:pPr>
            <w:r w:rsidRPr="00163F94">
              <w:rPr>
                <w:rFonts w:ascii="Times New Roman" w:eastAsia="Times New Roman" w:hAnsi="Times New Roman"/>
                <w:b/>
                <w:sz w:val="24"/>
                <w:szCs w:val="24"/>
                <w:lang w:val="kk-KZ"/>
              </w:rPr>
              <w:t xml:space="preserve">Словарный минимум: </w:t>
            </w:r>
            <w:r w:rsidRPr="00163F94">
              <w:rPr>
                <w:rFonts w:ascii="Times New Roman" w:hAnsi="Times New Roman"/>
                <w:sz w:val="24"/>
                <w:szCs w:val="24"/>
              </w:rPr>
              <w:t>орындық- стул.</w:t>
            </w:r>
            <w:r w:rsidRPr="00163F94">
              <w:rPr>
                <w:rFonts w:ascii="Times New Roman" w:eastAsia="Times New Roman" w:hAnsi="Times New Roman"/>
                <w:b/>
                <w:sz w:val="24"/>
                <w:szCs w:val="24"/>
                <w:lang w:val="kk-KZ"/>
              </w:rPr>
              <w:t xml:space="preserve"> Астарын дәмді  болсын!</w:t>
            </w:r>
            <w:r w:rsidRPr="00163F94">
              <w:rPr>
                <w:rFonts w:ascii="Times New Roman" w:hAnsi="Times New Roman"/>
                <w:sz w:val="24"/>
                <w:szCs w:val="24"/>
                <w:lang w:val="kk-KZ"/>
              </w:rPr>
              <w:t xml:space="preserve"> </w:t>
            </w:r>
            <w:r w:rsidRPr="00163F94">
              <w:rPr>
                <w:rFonts w:ascii="Times New Roman" w:hAnsi="Times New Roman"/>
                <w:sz w:val="24"/>
                <w:szCs w:val="24"/>
              </w:rPr>
              <w:t>Рақмет!(балалар) Нан-хлеб, ботқа-каша</w:t>
            </w:r>
          </w:p>
        </w:tc>
      </w:tr>
      <w:tr w:rsidR="00163F94" w:rsidRPr="00163F94" w14:paraId="6883F949"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06E436BA"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3109" w:type="dxa"/>
            <w:gridSpan w:val="5"/>
            <w:tcBorders>
              <w:top w:val="single" w:sz="4" w:space="0" w:color="auto"/>
              <w:left w:val="single" w:sz="4" w:space="0" w:color="auto"/>
              <w:bottom w:val="single" w:sz="4" w:space="0" w:color="auto"/>
              <w:right w:val="single" w:sz="4" w:space="0" w:color="auto"/>
            </w:tcBorders>
            <w:hideMark/>
          </w:tcPr>
          <w:p w14:paraId="7C142069" w14:textId="77777777" w:rsidR="00163F94" w:rsidRPr="00163F94" w:rsidRDefault="00163F94" w:rsidP="00163F94">
            <w:pPr>
              <w:rPr>
                <w:rFonts w:ascii="Times New Roman" w:hAnsi="Times New Roman"/>
                <w:sz w:val="24"/>
                <w:szCs w:val="24"/>
              </w:rPr>
            </w:pPr>
            <w:r w:rsidRPr="00163F94">
              <w:rPr>
                <w:rFonts w:ascii="Times New Roman" w:eastAsia="Times New Roman" w:hAnsi="Times New Roman"/>
                <w:b/>
                <w:color w:val="000000"/>
                <w:sz w:val="24"/>
                <w:szCs w:val="24"/>
                <w:lang w:val="kk-KZ"/>
              </w:rPr>
              <w:t>Развитие речи – коммуникативная,</w:t>
            </w:r>
            <w:r w:rsidRPr="00163F94">
              <w:rPr>
                <w:rFonts w:ascii="Times New Roman" w:eastAsia="Times New Roman" w:hAnsi="Times New Roman"/>
                <w:color w:val="000000"/>
                <w:sz w:val="24"/>
                <w:szCs w:val="24"/>
                <w:lang w:val="kk-KZ"/>
              </w:rPr>
              <w:t xml:space="preserve"> </w:t>
            </w:r>
            <w:r w:rsidRPr="00163F94">
              <w:rPr>
                <w:rFonts w:ascii="Times New Roman" w:eastAsia="Times New Roman" w:hAnsi="Times New Roman"/>
                <w:b/>
                <w:color w:val="000000"/>
                <w:sz w:val="24"/>
                <w:szCs w:val="24"/>
                <w:lang w:val="kk-KZ"/>
              </w:rPr>
              <w:t>игровая деятельности</w:t>
            </w:r>
            <w:r w:rsidRPr="00163F94">
              <w:rPr>
                <w:rFonts w:ascii="Times New Roman" w:eastAsia="Times New Roman" w:hAnsi="Times New Roman"/>
                <w:color w:val="000000"/>
                <w:sz w:val="24"/>
                <w:szCs w:val="24"/>
                <w:lang w:val="kk-KZ"/>
              </w:rPr>
              <w:t xml:space="preserve"> игра </w:t>
            </w:r>
            <w:r w:rsidRPr="00163F94">
              <w:rPr>
                <w:rFonts w:ascii="Times New Roman" w:hAnsi="Times New Roman"/>
                <w:sz w:val="24"/>
                <w:szCs w:val="24"/>
              </w:rPr>
              <w:t>«Знакомство»</w:t>
            </w:r>
          </w:p>
          <w:p w14:paraId="2B2C47BE"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rPr>
              <w:t>правильно использовать соответствующие формы речевой этики.</w:t>
            </w:r>
          </w:p>
          <w:p w14:paraId="5CC91791" w14:textId="77777777" w:rsidR="00163F94" w:rsidRPr="00163F94" w:rsidRDefault="00163F94" w:rsidP="00163F94">
            <w:pPr>
              <w:rPr>
                <w:rFonts w:ascii="Times New Roman" w:eastAsia="Times New Roman" w:hAnsi="Times New Roman"/>
                <w:sz w:val="24"/>
                <w:szCs w:val="24"/>
              </w:rPr>
            </w:pPr>
            <w:r w:rsidRPr="00163F94">
              <w:rPr>
                <w:rFonts w:ascii="Times New Roman" w:hAnsi="Times New Roman"/>
                <w:sz w:val="24"/>
                <w:szCs w:val="24"/>
              </w:rPr>
              <w:t xml:space="preserve">Задача: правильно </w:t>
            </w:r>
            <w:r w:rsidRPr="00163F94">
              <w:rPr>
                <w:rFonts w:ascii="Times New Roman" w:eastAsia="Times New Roman" w:hAnsi="Times New Roman"/>
                <w:sz w:val="24"/>
                <w:szCs w:val="24"/>
              </w:rPr>
              <w:t>используют соответствующие формы речевой этики.</w:t>
            </w:r>
          </w:p>
          <w:p w14:paraId="299A03D2" w14:textId="77777777" w:rsidR="00163F94" w:rsidRPr="00163F94" w:rsidRDefault="00163F94" w:rsidP="00163F94">
            <w:pPr>
              <w:rPr>
                <w:rFonts w:ascii="Times New Roman" w:eastAsia="Times New Roman" w:hAnsi="Times New Roman"/>
                <w:b/>
                <w:color w:val="000000"/>
                <w:sz w:val="24"/>
                <w:szCs w:val="24"/>
              </w:rPr>
            </w:pPr>
            <w:r w:rsidRPr="00163F94">
              <w:rPr>
                <w:rFonts w:ascii="Times New Roman" w:eastAsia="Times New Roman" w:hAnsi="Times New Roman"/>
                <w:color w:val="000000"/>
                <w:sz w:val="24"/>
                <w:szCs w:val="24"/>
              </w:rPr>
              <w:t>(карточка №1)</w:t>
            </w:r>
            <w:r w:rsidRPr="00163F94">
              <w:rPr>
                <w:rFonts w:ascii="Times New Roman" w:eastAsia="Times New Roman" w:hAnsi="Times New Roman"/>
                <w:b/>
                <w:color w:val="000000"/>
                <w:sz w:val="24"/>
                <w:szCs w:val="24"/>
              </w:rPr>
              <w:t xml:space="preserve"> </w:t>
            </w:r>
          </w:p>
          <w:p w14:paraId="14916995" w14:textId="77777777" w:rsidR="00163F94" w:rsidRPr="00163F94" w:rsidRDefault="00163F94" w:rsidP="00163F94">
            <w:pPr>
              <w:rPr>
                <w:rFonts w:ascii="Times New Roman" w:eastAsia="Times New Roman" w:hAnsi="Times New Roman"/>
                <w:color w:val="000000"/>
                <w:sz w:val="24"/>
                <w:szCs w:val="24"/>
              </w:rPr>
            </w:pPr>
            <w:r w:rsidRPr="00163F94">
              <w:rPr>
                <w:rFonts w:ascii="Times New Roman" w:eastAsia="Times New Roman" w:hAnsi="Times New Roman"/>
                <w:b/>
                <w:color w:val="000000"/>
                <w:sz w:val="24"/>
                <w:szCs w:val="24"/>
                <w:lang w:val="kk-KZ"/>
              </w:rPr>
              <w:t>Художественная литература - творческая, коммуникативная, игровая деятельности</w:t>
            </w:r>
            <w:r w:rsidRPr="00163F94">
              <w:rPr>
                <w:rFonts w:ascii="Times New Roman" w:eastAsia="Times New Roman" w:hAnsi="Times New Roman"/>
                <w:color w:val="000000"/>
                <w:sz w:val="24"/>
                <w:szCs w:val="24"/>
                <w:lang w:val="kk-KZ"/>
              </w:rPr>
              <w:t xml:space="preserve"> (</w:t>
            </w:r>
            <w:r w:rsidRPr="00163F94">
              <w:rPr>
                <w:rFonts w:ascii="Times New Roman" w:eastAsia="Times New Roman" w:hAnsi="Times New Roman"/>
                <w:color w:val="000000"/>
                <w:sz w:val="24"/>
                <w:szCs w:val="24"/>
              </w:rPr>
              <w:t>просмотр книг</w:t>
            </w:r>
            <w:r w:rsidRPr="00163F94">
              <w:rPr>
                <w:rFonts w:ascii="Times New Roman" w:eastAsia="Times New Roman" w:hAnsi="Times New Roman"/>
                <w:color w:val="000000"/>
                <w:sz w:val="24"/>
                <w:szCs w:val="24"/>
                <w:lang w:val="kk-KZ"/>
              </w:rPr>
              <w:t>);</w:t>
            </w:r>
          </w:p>
          <w:p w14:paraId="298C27E3" w14:textId="77777777" w:rsidR="00163F94" w:rsidRPr="00163F94" w:rsidRDefault="00163F94" w:rsidP="00163F94">
            <w:pPr>
              <w:rPr>
                <w:rFonts w:ascii="Times New Roman" w:hAnsi="Times New Roman"/>
                <w:sz w:val="24"/>
                <w:szCs w:val="24"/>
              </w:rPr>
            </w:pPr>
            <w:r w:rsidRPr="00163F94">
              <w:rPr>
                <w:rFonts w:ascii="Times New Roman" w:eastAsia="Times New Roman" w:hAnsi="Times New Roman"/>
                <w:b/>
                <w:color w:val="000000"/>
                <w:sz w:val="24"/>
                <w:szCs w:val="24"/>
                <w:lang w:val="kk-KZ"/>
              </w:rPr>
              <w:t>Ознакомление с окружающим миром – коммуникативная деятельности</w:t>
            </w:r>
            <w:r w:rsidRPr="00163F94">
              <w:rPr>
                <w:rFonts w:ascii="Times New Roman" w:eastAsia="Times New Roman" w:hAnsi="Times New Roman"/>
                <w:color w:val="000000"/>
                <w:sz w:val="24"/>
                <w:szCs w:val="24"/>
              </w:rPr>
              <w:t xml:space="preserve"> игра </w:t>
            </w:r>
            <w:r w:rsidRPr="00163F94">
              <w:rPr>
                <w:rFonts w:ascii="Times New Roman" w:hAnsi="Times New Roman"/>
                <w:sz w:val="24"/>
                <w:szCs w:val="24"/>
              </w:rPr>
              <w:t>«Вверху-внизу. Кто выше?»</w:t>
            </w:r>
          </w:p>
          <w:p w14:paraId="00E2F022"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lang w:val="kk-KZ"/>
              </w:rPr>
              <w:t>ориентироваться в пространстве.</w:t>
            </w:r>
          </w:p>
          <w:p w14:paraId="1D22F277"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lang w:val="kk-KZ"/>
              </w:rPr>
              <w:t>ориентируются в пространстве.</w:t>
            </w:r>
            <w:r w:rsidRPr="00163F94">
              <w:rPr>
                <w:rFonts w:ascii="Times New Roman" w:hAnsi="Times New Roman"/>
                <w:sz w:val="24"/>
                <w:szCs w:val="24"/>
                <w:lang w:val="kk-KZ"/>
              </w:rPr>
              <w:t xml:space="preserve"> П</w:t>
            </w:r>
            <w:r w:rsidRPr="00163F94">
              <w:rPr>
                <w:rFonts w:ascii="Times New Roman" w:hAnsi="Times New Roman"/>
                <w:sz w:val="24"/>
                <w:szCs w:val="24"/>
              </w:rPr>
              <w:t>роявляет интерес и любознательность к элементарному экспериментированию</w:t>
            </w:r>
          </w:p>
          <w:p w14:paraId="60BC75DA" w14:textId="77777777" w:rsidR="00163F94" w:rsidRPr="00163F94" w:rsidRDefault="00163F94" w:rsidP="00163F94">
            <w:pPr>
              <w:rPr>
                <w:rFonts w:ascii="Times New Roman" w:eastAsia="Times New Roman" w:hAnsi="Times New Roman"/>
                <w:b/>
                <w:color w:val="000000"/>
                <w:sz w:val="24"/>
                <w:szCs w:val="24"/>
                <w:lang w:val="kk-KZ"/>
              </w:rPr>
            </w:pPr>
            <w:r w:rsidRPr="00163F94">
              <w:rPr>
                <w:rFonts w:ascii="Times New Roman" w:eastAsia="Times New Roman" w:hAnsi="Times New Roman"/>
                <w:b/>
                <w:color w:val="000000"/>
                <w:sz w:val="24"/>
                <w:szCs w:val="24"/>
                <w:lang w:val="kk-KZ"/>
              </w:rPr>
              <w:t>Словарный минимум:үстінде-астында</w:t>
            </w:r>
          </w:p>
          <w:p w14:paraId="3902217F" w14:textId="77777777" w:rsidR="00163F94" w:rsidRPr="00163F94" w:rsidRDefault="00163F94" w:rsidP="00163F94">
            <w:pPr>
              <w:rPr>
                <w:rFonts w:ascii="Times New Roman" w:eastAsia="Times New Roman" w:hAnsi="Times New Roman"/>
                <w:b/>
                <w:iCs/>
                <w:sz w:val="24"/>
                <w:szCs w:val="24"/>
                <w:lang w:val="kk-KZ"/>
              </w:rPr>
            </w:pPr>
            <w:r w:rsidRPr="00163F94">
              <w:rPr>
                <w:rFonts w:ascii="Times New Roman" w:eastAsia="Times New Roman" w:hAnsi="Times New Roman"/>
                <w:b/>
                <w:color w:val="000000"/>
                <w:sz w:val="24"/>
                <w:szCs w:val="24"/>
                <w:lang w:val="kk-KZ"/>
              </w:rPr>
              <w:t>Жоғары-төмен</w:t>
            </w:r>
          </w:p>
        </w:tc>
        <w:tc>
          <w:tcPr>
            <w:tcW w:w="3118" w:type="dxa"/>
            <w:gridSpan w:val="5"/>
            <w:tcBorders>
              <w:top w:val="single" w:sz="4" w:space="0" w:color="auto"/>
              <w:left w:val="single" w:sz="4" w:space="0" w:color="auto"/>
              <w:bottom w:val="single" w:sz="4" w:space="0" w:color="auto"/>
              <w:right w:val="single" w:sz="4" w:space="0" w:color="auto"/>
            </w:tcBorders>
            <w:hideMark/>
          </w:tcPr>
          <w:p w14:paraId="21CBD982" w14:textId="77777777" w:rsidR="00163F94" w:rsidRPr="00163F94" w:rsidRDefault="00163F94" w:rsidP="00163F94">
            <w:pPr>
              <w:shd w:val="clear" w:color="auto" w:fill="FFFFFF"/>
              <w:rPr>
                <w:rFonts w:ascii="Times New Roman" w:eastAsia="Times New Roman" w:hAnsi="Times New Roman"/>
                <w:color w:val="000000"/>
                <w:sz w:val="24"/>
                <w:szCs w:val="24"/>
              </w:rPr>
            </w:pPr>
            <w:r w:rsidRPr="00163F94">
              <w:rPr>
                <w:rFonts w:ascii="Times New Roman" w:eastAsia="Times New Roman" w:hAnsi="Times New Roman"/>
                <w:b/>
                <w:sz w:val="24"/>
                <w:szCs w:val="24"/>
                <w:lang w:val="kk-KZ"/>
              </w:rPr>
              <w:t xml:space="preserve">Развитие речи – коммуникативная, игровая деятельности </w:t>
            </w:r>
            <w:r w:rsidRPr="00163F94">
              <w:rPr>
                <w:rFonts w:ascii="Times New Roman" w:eastAsia="Times New Roman" w:hAnsi="Times New Roman"/>
                <w:sz w:val="24"/>
                <w:szCs w:val="24"/>
                <w:lang w:val="kk-KZ"/>
              </w:rPr>
              <w:t xml:space="preserve">игра игра </w:t>
            </w:r>
            <w:r w:rsidRPr="00163F94">
              <w:rPr>
                <w:rFonts w:ascii="Times New Roman" w:eastAsia="Times New Roman" w:hAnsi="Times New Roman"/>
                <w:color w:val="000000"/>
                <w:sz w:val="24"/>
                <w:szCs w:val="24"/>
              </w:rPr>
              <w:t>«Остановимся-познакомимся»</w:t>
            </w:r>
          </w:p>
          <w:p w14:paraId="246417EF"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rPr>
              <w:t>правильно использовать соответствующие формы речевой этики.</w:t>
            </w:r>
          </w:p>
          <w:p w14:paraId="2EF6FF25" w14:textId="77777777" w:rsidR="00163F94" w:rsidRPr="00163F94" w:rsidRDefault="00163F94" w:rsidP="00163F94">
            <w:pPr>
              <w:rPr>
                <w:rFonts w:ascii="Times New Roman" w:eastAsia="Times New Roman" w:hAnsi="Times New Roman"/>
                <w:sz w:val="24"/>
                <w:szCs w:val="24"/>
              </w:rPr>
            </w:pPr>
            <w:r w:rsidRPr="00163F94">
              <w:rPr>
                <w:rFonts w:ascii="Times New Roman" w:hAnsi="Times New Roman"/>
                <w:sz w:val="24"/>
                <w:szCs w:val="24"/>
              </w:rPr>
              <w:t xml:space="preserve">Задача: правильно </w:t>
            </w:r>
            <w:r w:rsidRPr="00163F94">
              <w:rPr>
                <w:rFonts w:ascii="Times New Roman" w:eastAsia="Times New Roman" w:hAnsi="Times New Roman"/>
                <w:sz w:val="24"/>
                <w:szCs w:val="24"/>
              </w:rPr>
              <w:t>используют соответствующие формы речевой этики.</w:t>
            </w:r>
          </w:p>
          <w:p w14:paraId="54A707AE"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(карточка №2)</w:t>
            </w:r>
          </w:p>
          <w:p w14:paraId="26DE84DD"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 xml:space="preserve">Художественная литература - коммуникативная, игровая деятельности </w:t>
            </w:r>
            <w:r w:rsidRPr="00163F94">
              <w:rPr>
                <w:rFonts w:ascii="Times New Roman" w:eastAsia="Times New Roman" w:hAnsi="Times New Roman"/>
                <w:sz w:val="24"/>
                <w:szCs w:val="24"/>
                <w:lang w:val="kk-KZ"/>
              </w:rPr>
              <w:t>сюжетно-ролевая игра «Лошадка»</w:t>
            </w:r>
          </w:p>
          <w:p w14:paraId="419BE648"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eastAsia="Times New Roman" w:hAnsi="Times New Roman"/>
                <w:sz w:val="24"/>
                <w:szCs w:val="24"/>
                <w:lang w:val="kk-KZ"/>
              </w:rPr>
              <w:t>Цель: развитие умения принять на себя роль животного.</w:t>
            </w:r>
          </w:p>
          <w:p w14:paraId="14DE2363" w14:textId="77777777" w:rsidR="00163F94" w:rsidRPr="00163F94" w:rsidRDefault="00163F94" w:rsidP="00163F94">
            <w:pPr>
              <w:rPr>
                <w:rFonts w:ascii="Times New Roman" w:hAnsi="Times New Roman"/>
                <w:spacing w:val="-5"/>
                <w:sz w:val="24"/>
                <w:szCs w:val="24"/>
              </w:rPr>
            </w:pPr>
            <w:r w:rsidRPr="00163F94">
              <w:rPr>
                <w:rFonts w:ascii="Times New Roman" w:eastAsia="Times New Roman" w:hAnsi="Times New Roman"/>
                <w:sz w:val="24"/>
                <w:szCs w:val="24"/>
                <w:lang w:val="kk-KZ"/>
              </w:rPr>
              <w:t>Задача: имитируют движения</w:t>
            </w:r>
            <w:r w:rsidRPr="00163F94">
              <w:rPr>
                <w:rFonts w:ascii="Times New Roman" w:hAnsi="Times New Roman"/>
                <w:spacing w:val="-5"/>
                <w:sz w:val="24"/>
                <w:szCs w:val="24"/>
              </w:rPr>
              <w:t xml:space="preserve"> животного.</w:t>
            </w:r>
          </w:p>
          <w:p w14:paraId="29004E87"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sz w:val="24"/>
                <w:szCs w:val="24"/>
              </w:rPr>
              <w:t xml:space="preserve"> </w:t>
            </w:r>
            <w:r w:rsidRPr="00163F94">
              <w:rPr>
                <w:rFonts w:ascii="Times New Roman" w:hAnsi="Times New Roman"/>
                <w:b/>
                <w:bCs/>
                <w:sz w:val="24"/>
                <w:szCs w:val="24"/>
                <w:lang w:val="kk-KZ"/>
              </w:rPr>
              <w:t>Словарный минимум:</w:t>
            </w:r>
          </w:p>
          <w:p w14:paraId="0BD1686A" w14:textId="77777777" w:rsidR="00163F94" w:rsidRPr="00163F94" w:rsidRDefault="00163F94" w:rsidP="00163F94">
            <w:pPr>
              <w:rPr>
                <w:rFonts w:ascii="Times New Roman" w:hAnsi="Times New Roman"/>
                <w:b/>
                <w:bCs/>
                <w:sz w:val="24"/>
                <w:szCs w:val="24"/>
              </w:rPr>
            </w:pPr>
            <w:r w:rsidRPr="00163F94">
              <w:rPr>
                <w:rFonts w:ascii="Times New Roman" w:hAnsi="Times New Roman"/>
                <w:b/>
                <w:bCs/>
                <w:sz w:val="24"/>
                <w:szCs w:val="24"/>
                <w:lang w:val="kk-KZ"/>
              </w:rPr>
              <w:t>Лошадка-ат</w:t>
            </w:r>
          </w:p>
        </w:tc>
        <w:tc>
          <w:tcPr>
            <w:tcW w:w="2408" w:type="dxa"/>
            <w:gridSpan w:val="4"/>
            <w:tcBorders>
              <w:top w:val="single" w:sz="4" w:space="0" w:color="auto"/>
              <w:left w:val="single" w:sz="4" w:space="0" w:color="auto"/>
              <w:bottom w:val="single" w:sz="4" w:space="0" w:color="auto"/>
              <w:right w:val="single" w:sz="4" w:space="0" w:color="auto"/>
            </w:tcBorders>
            <w:hideMark/>
          </w:tcPr>
          <w:p w14:paraId="7B9F560A" w14:textId="77777777" w:rsidR="00163F94" w:rsidRPr="00163F94" w:rsidRDefault="00163F94" w:rsidP="00163F94">
            <w:pPr>
              <w:shd w:val="clear" w:color="auto" w:fill="FFFFFF"/>
              <w:rPr>
                <w:rFonts w:ascii="Times New Roman" w:eastAsia="Times New Roman" w:hAnsi="Times New Roman"/>
                <w:color w:val="000000"/>
                <w:sz w:val="24"/>
                <w:szCs w:val="24"/>
              </w:rPr>
            </w:pPr>
            <w:r w:rsidRPr="00163F94">
              <w:rPr>
                <w:rFonts w:ascii="Times New Roman" w:eastAsia="Times New Roman" w:hAnsi="Times New Roman"/>
                <w:b/>
                <w:color w:val="000000"/>
                <w:sz w:val="24"/>
                <w:szCs w:val="24"/>
                <w:lang w:val="kk-KZ"/>
              </w:rPr>
              <w:t>Развитие речи – коммуникативная,</w:t>
            </w:r>
            <w:r w:rsidRPr="00163F94">
              <w:rPr>
                <w:rFonts w:ascii="Times New Roman" w:eastAsia="Times New Roman" w:hAnsi="Times New Roman"/>
                <w:color w:val="000000"/>
                <w:sz w:val="24"/>
                <w:szCs w:val="24"/>
                <w:lang w:val="kk-KZ"/>
              </w:rPr>
              <w:t xml:space="preserve"> </w:t>
            </w:r>
            <w:r w:rsidRPr="00163F94">
              <w:rPr>
                <w:rFonts w:ascii="Times New Roman" w:eastAsia="Times New Roman" w:hAnsi="Times New Roman"/>
                <w:b/>
                <w:color w:val="000000"/>
                <w:sz w:val="24"/>
                <w:szCs w:val="24"/>
                <w:lang w:val="kk-KZ"/>
              </w:rPr>
              <w:t>игровая деятельности</w:t>
            </w:r>
            <w:r w:rsidRPr="00163F94">
              <w:rPr>
                <w:rFonts w:ascii="Times New Roman" w:eastAsia="Times New Roman" w:hAnsi="Times New Roman"/>
                <w:color w:val="000000"/>
                <w:sz w:val="24"/>
                <w:szCs w:val="24"/>
                <w:lang w:val="kk-KZ"/>
              </w:rPr>
              <w:t xml:space="preserve"> </w:t>
            </w:r>
            <w:r w:rsidRPr="00163F94">
              <w:rPr>
                <w:rFonts w:ascii="Times New Roman" w:eastAsia="Times New Roman" w:hAnsi="Times New Roman"/>
                <w:color w:val="000000"/>
                <w:sz w:val="24"/>
                <w:szCs w:val="24"/>
              </w:rPr>
              <w:t>игра «Незнайка учит здороваться»</w:t>
            </w:r>
          </w:p>
          <w:p w14:paraId="2AB4ABEE"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rPr>
              <w:t>правильно использовать соответствующие формы речевой этики.</w:t>
            </w:r>
          </w:p>
          <w:p w14:paraId="70348B52" w14:textId="77777777" w:rsidR="00163F94" w:rsidRPr="00163F94" w:rsidRDefault="00163F94" w:rsidP="00163F94">
            <w:pPr>
              <w:rPr>
                <w:rFonts w:ascii="Times New Roman" w:eastAsia="Times New Roman" w:hAnsi="Times New Roman"/>
                <w:sz w:val="24"/>
                <w:szCs w:val="24"/>
              </w:rPr>
            </w:pPr>
            <w:r w:rsidRPr="00163F94">
              <w:rPr>
                <w:rFonts w:ascii="Times New Roman" w:hAnsi="Times New Roman"/>
                <w:sz w:val="24"/>
                <w:szCs w:val="24"/>
              </w:rPr>
              <w:t xml:space="preserve">Задача: правильно </w:t>
            </w:r>
            <w:r w:rsidRPr="00163F94">
              <w:rPr>
                <w:rFonts w:ascii="Times New Roman" w:eastAsia="Times New Roman" w:hAnsi="Times New Roman"/>
                <w:sz w:val="24"/>
                <w:szCs w:val="24"/>
              </w:rPr>
              <w:t>используют соответствующие формы речевой этики.</w:t>
            </w:r>
          </w:p>
          <w:p w14:paraId="2AD1BC08" w14:textId="77777777" w:rsidR="00163F94" w:rsidRPr="00163F94" w:rsidRDefault="00163F94" w:rsidP="00163F94">
            <w:pPr>
              <w:rPr>
                <w:rFonts w:ascii="Times New Roman" w:eastAsia="Times New Roman" w:hAnsi="Times New Roman"/>
                <w:color w:val="000000"/>
                <w:sz w:val="24"/>
                <w:szCs w:val="24"/>
                <w:lang w:val="kk-KZ"/>
              </w:rPr>
            </w:pPr>
            <w:r w:rsidRPr="00163F94">
              <w:rPr>
                <w:rFonts w:ascii="Times New Roman" w:eastAsia="Times New Roman" w:hAnsi="Times New Roman"/>
                <w:color w:val="000000"/>
                <w:sz w:val="24"/>
                <w:szCs w:val="24"/>
                <w:lang w:val="kk-KZ"/>
              </w:rPr>
              <w:t>(карточка №3)</w:t>
            </w:r>
          </w:p>
          <w:p w14:paraId="4B274078" w14:textId="77777777" w:rsidR="00163F94" w:rsidRPr="00163F94" w:rsidRDefault="00163F94" w:rsidP="00163F94">
            <w:pPr>
              <w:rPr>
                <w:rFonts w:ascii="Times New Roman" w:eastAsia="Times New Roman" w:hAnsi="Times New Roman"/>
                <w:color w:val="000000"/>
                <w:sz w:val="24"/>
                <w:szCs w:val="24"/>
              </w:rPr>
            </w:pPr>
            <w:r w:rsidRPr="00163F94">
              <w:rPr>
                <w:rFonts w:ascii="Times New Roman" w:eastAsia="Times New Roman" w:hAnsi="Times New Roman"/>
                <w:b/>
                <w:color w:val="000000"/>
                <w:sz w:val="24"/>
                <w:szCs w:val="24"/>
                <w:lang w:val="kk-KZ"/>
              </w:rPr>
              <w:t>Художественная литература - творческая, коммуникативная, игровая деятельности</w:t>
            </w:r>
            <w:r w:rsidRPr="00163F94">
              <w:rPr>
                <w:rFonts w:ascii="Times New Roman" w:eastAsia="Times New Roman" w:hAnsi="Times New Roman"/>
                <w:color w:val="000000"/>
                <w:sz w:val="24"/>
                <w:szCs w:val="24"/>
                <w:lang w:val="kk-KZ"/>
              </w:rPr>
              <w:t xml:space="preserve"> (</w:t>
            </w:r>
            <w:r w:rsidRPr="00163F94">
              <w:rPr>
                <w:rFonts w:ascii="Times New Roman" w:eastAsia="Times New Roman" w:hAnsi="Times New Roman"/>
                <w:color w:val="000000"/>
                <w:sz w:val="24"/>
                <w:szCs w:val="24"/>
              </w:rPr>
              <w:t>просмотр книг</w:t>
            </w:r>
            <w:r w:rsidRPr="00163F94">
              <w:rPr>
                <w:rFonts w:ascii="Times New Roman" w:eastAsia="Times New Roman" w:hAnsi="Times New Roman"/>
                <w:color w:val="000000"/>
                <w:sz w:val="24"/>
                <w:szCs w:val="24"/>
                <w:lang w:val="kk-KZ"/>
              </w:rPr>
              <w:t>);</w:t>
            </w:r>
          </w:p>
          <w:p w14:paraId="3BE112F6"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eastAsia="Times New Roman" w:hAnsi="Times New Roman"/>
                <w:b/>
                <w:color w:val="000000"/>
                <w:sz w:val="24"/>
                <w:szCs w:val="24"/>
                <w:lang w:val="kk-KZ"/>
              </w:rPr>
              <w:t>Ознакомление с окружающим миром – трудовая, коммуникативная деятельности</w:t>
            </w:r>
            <w:r w:rsidRPr="00163F94">
              <w:rPr>
                <w:rFonts w:ascii="Times New Roman" w:eastAsia="Times New Roman" w:hAnsi="Times New Roman"/>
                <w:color w:val="000000"/>
                <w:sz w:val="24"/>
                <w:szCs w:val="24"/>
              </w:rPr>
              <w:t xml:space="preserve"> игра </w:t>
            </w:r>
            <w:r w:rsidRPr="00163F94">
              <w:rPr>
                <w:rFonts w:ascii="Times New Roman" w:eastAsia="Times New Roman" w:hAnsi="Times New Roman"/>
                <w:sz w:val="24"/>
                <w:szCs w:val="24"/>
                <w:lang w:val="kk-KZ"/>
              </w:rPr>
              <w:t>«Разговор по телефону»</w:t>
            </w:r>
          </w:p>
          <w:p w14:paraId="44A13944"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 xml:space="preserve">Цель знают основы культурного поведения и вежливого общения с окружающими; </w:t>
            </w:r>
          </w:p>
          <w:p w14:paraId="781EADA2" w14:textId="77777777" w:rsidR="00163F94" w:rsidRPr="00163F94" w:rsidRDefault="00163F94" w:rsidP="00163F94">
            <w:pPr>
              <w:rPr>
                <w:rFonts w:ascii="Times New Roman" w:hAnsi="Times New Roman"/>
                <w:sz w:val="24"/>
                <w:szCs w:val="24"/>
                <w:lang w:val="kk-KZ"/>
              </w:rPr>
            </w:pPr>
            <w:r w:rsidRPr="00163F94">
              <w:rPr>
                <w:rFonts w:ascii="Times New Roman" w:eastAsia="Times New Roman" w:hAnsi="Times New Roman"/>
                <w:b/>
                <w:color w:val="000000"/>
                <w:sz w:val="24"/>
                <w:szCs w:val="24"/>
                <w:lang w:val="kk-KZ"/>
              </w:rPr>
              <w:t>Словарный минимум:үялы телефон</w:t>
            </w:r>
          </w:p>
        </w:tc>
        <w:tc>
          <w:tcPr>
            <w:tcW w:w="2693" w:type="dxa"/>
            <w:gridSpan w:val="4"/>
            <w:tcBorders>
              <w:top w:val="single" w:sz="4" w:space="0" w:color="auto"/>
              <w:left w:val="single" w:sz="4" w:space="0" w:color="auto"/>
              <w:bottom w:val="single" w:sz="4" w:space="0" w:color="auto"/>
              <w:right w:val="single" w:sz="4" w:space="0" w:color="auto"/>
            </w:tcBorders>
          </w:tcPr>
          <w:p w14:paraId="4BF80814" w14:textId="77777777" w:rsidR="00163F94" w:rsidRPr="00163F94" w:rsidRDefault="00163F94" w:rsidP="00163F94">
            <w:pPr>
              <w:shd w:val="clear" w:color="auto" w:fill="FFFFFF"/>
              <w:rPr>
                <w:rFonts w:ascii="Times New Roman" w:hAnsi="Times New Roman"/>
                <w:sz w:val="24"/>
                <w:szCs w:val="24"/>
              </w:rPr>
            </w:pPr>
            <w:r w:rsidRPr="00163F94">
              <w:rPr>
                <w:rFonts w:ascii="Times New Roman" w:hAnsi="Times New Roman"/>
                <w:b/>
                <w:sz w:val="24"/>
                <w:szCs w:val="24"/>
                <w:lang w:val="kk-KZ"/>
              </w:rPr>
              <w:t xml:space="preserve">Развитие речи – коммуникативная, игровая деятельности </w:t>
            </w:r>
            <w:r w:rsidRPr="00163F94">
              <w:rPr>
                <w:rFonts w:ascii="Times New Roman" w:hAnsi="Times New Roman"/>
                <w:sz w:val="24"/>
                <w:szCs w:val="24"/>
                <w:lang w:val="kk-KZ"/>
              </w:rPr>
              <w:t xml:space="preserve">игра </w:t>
            </w:r>
            <w:r w:rsidRPr="00163F94">
              <w:rPr>
                <w:rFonts w:ascii="Times New Roman" w:hAnsi="Times New Roman"/>
                <w:sz w:val="24"/>
                <w:szCs w:val="24"/>
              </w:rPr>
              <w:t>«Быстро ответить»</w:t>
            </w:r>
          </w:p>
          <w:p w14:paraId="055AB439" w14:textId="77777777" w:rsidR="00163F94" w:rsidRPr="00163F94" w:rsidRDefault="00163F94" w:rsidP="00163F94">
            <w:pPr>
              <w:shd w:val="clear" w:color="auto" w:fill="FFFFFF"/>
              <w:rPr>
                <w:rFonts w:ascii="Times New Roman" w:hAnsi="Times New Roman"/>
                <w:sz w:val="24"/>
                <w:szCs w:val="24"/>
              </w:rPr>
            </w:pPr>
            <w:r w:rsidRPr="00163F94">
              <w:rPr>
                <w:rFonts w:ascii="Times New Roman" w:hAnsi="Times New Roman"/>
                <w:sz w:val="24"/>
                <w:szCs w:val="24"/>
              </w:rPr>
              <w:t>Цель: развитие умения правильно использовать соответствующие формы речевой этики.</w:t>
            </w:r>
          </w:p>
          <w:p w14:paraId="03C090BA" w14:textId="77777777" w:rsidR="00163F94" w:rsidRPr="00163F94" w:rsidRDefault="00163F94" w:rsidP="00163F94">
            <w:pPr>
              <w:shd w:val="clear" w:color="auto" w:fill="FFFFFF"/>
              <w:rPr>
                <w:rFonts w:ascii="Times New Roman" w:hAnsi="Times New Roman"/>
                <w:sz w:val="24"/>
                <w:szCs w:val="24"/>
              </w:rPr>
            </w:pPr>
            <w:r w:rsidRPr="00163F94">
              <w:rPr>
                <w:rFonts w:ascii="Times New Roman" w:hAnsi="Times New Roman"/>
                <w:sz w:val="24"/>
                <w:szCs w:val="24"/>
              </w:rPr>
              <w:t>Задача: правильно используют соответствующие формы речевой этики.</w:t>
            </w:r>
          </w:p>
          <w:p w14:paraId="0D7CF4E2" w14:textId="77777777" w:rsidR="00163F94" w:rsidRPr="00163F94" w:rsidRDefault="00163F94" w:rsidP="00163F94">
            <w:pPr>
              <w:shd w:val="clear" w:color="auto" w:fill="FFFFFF"/>
              <w:rPr>
                <w:rFonts w:ascii="Times New Roman" w:hAnsi="Times New Roman"/>
                <w:sz w:val="24"/>
                <w:szCs w:val="24"/>
                <w:lang w:val="kk-KZ"/>
              </w:rPr>
            </w:pPr>
            <w:r w:rsidRPr="00163F94">
              <w:rPr>
                <w:rFonts w:ascii="Times New Roman" w:hAnsi="Times New Roman"/>
                <w:sz w:val="24"/>
                <w:szCs w:val="24"/>
              </w:rPr>
              <w:t>(карточка №4)</w:t>
            </w:r>
            <w:r w:rsidRPr="00163F94">
              <w:rPr>
                <w:rFonts w:ascii="Times New Roman" w:hAnsi="Times New Roman"/>
                <w:b/>
                <w:sz w:val="24"/>
                <w:szCs w:val="24"/>
              </w:rPr>
              <w:t xml:space="preserve"> </w:t>
            </w:r>
            <w:r w:rsidRPr="00163F94">
              <w:rPr>
                <w:rFonts w:ascii="Times New Roman" w:hAnsi="Times New Roman"/>
                <w:b/>
                <w:sz w:val="24"/>
                <w:szCs w:val="24"/>
                <w:lang w:val="kk-KZ"/>
              </w:rPr>
              <w:t xml:space="preserve">Конструирование - коммуникативная, познавательная, игровая деятельности </w:t>
            </w:r>
            <w:r w:rsidRPr="00163F94">
              <w:rPr>
                <w:rFonts w:ascii="Times New Roman" w:hAnsi="Times New Roman"/>
                <w:bCs/>
                <w:sz w:val="24"/>
                <w:szCs w:val="24"/>
                <w:lang w:val="kk-KZ"/>
              </w:rPr>
              <w:t xml:space="preserve">игра </w:t>
            </w:r>
            <w:r w:rsidRPr="00163F94">
              <w:rPr>
                <w:rFonts w:ascii="Times New Roman" w:hAnsi="Times New Roman"/>
                <w:sz w:val="24"/>
                <w:szCs w:val="24"/>
                <w:lang w:val="kk-KZ"/>
              </w:rPr>
              <w:t>«Волшебная змейка»</w:t>
            </w:r>
          </w:p>
          <w:p w14:paraId="0DCB3641" w14:textId="77777777" w:rsidR="00163F94" w:rsidRPr="00163F94" w:rsidRDefault="00163F94" w:rsidP="00163F94">
            <w:pPr>
              <w:shd w:val="clear" w:color="auto" w:fill="FFFFFF"/>
              <w:rPr>
                <w:rFonts w:ascii="Times New Roman" w:hAnsi="Times New Roman"/>
                <w:sz w:val="24"/>
                <w:szCs w:val="24"/>
                <w:lang w:val="kk-KZ"/>
              </w:rPr>
            </w:pPr>
            <w:r w:rsidRPr="00163F94">
              <w:rPr>
                <w:rFonts w:ascii="Times New Roman" w:hAnsi="Times New Roman"/>
                <w:sz w:val="24"/>
                <w:szCs w:val="24"/>
              </w:rPr>
              <w:t xml:space="preserve">Цель: развитие умения </w:t>
            </w:r>
            <w:r w:rsidRPr="00163F94">
              <w:rPr>
                <w:rFonts w:ascii="Times New Roman" w:hAnsi="Times New Roman"/>
                <w:sz w:val="24"/>
                <w:szCs w:val="24"/>
                <w:lang w:val="kk-KZ"/>
              </w:rPr>
              <w:t>сооружать конструкции из крупных и мелких строительных материалов, по образцу и по собственному замыслу.</w:t>
            </w:r>
          </w:p>
          <w:p w14:paraId="47ED1F46" w14:textId="77777777" w:rsidR="00163F94" w:rsidRPr="00163F94" w:rsidRDefault="00163F94" w:rsidP="00163F94">
            <w:pPr>
              <w:shd w:val="clear" w:color="auto" w:fill="FFFFFF"/>
              <w:rPr>
                <w:rFonts w:ascii="Times New Roman" w:hAnsi="Times New Roman"/>
                <w:sz w:val="24"/>
                <w:szCs w:val="24"/>
                <w:lang w:val="kk-KZ"/>
              </w:rPr>
            </w:pPr>
            <w:r w:rsidRPr="00163F94">
              <w:rPr>
                <w:rFonts w:ascii="Times New Roman" w:hAnsi="Times New Roman"/>
                <w:sz w:val="24"/>
                <w:szCs w:val="24"/>
              </w:rPr>
              <w:t>Задача: сооружают</w:t>
            </w:r>
            <w:r w:rsidRPr="00163F94">
              <w:rPr>
                <w:rFonts w:ascii="Times New Roman" w:hAnsi="Times New Roman"/>
                <w:sz w:val="24"/>
                <w:szCs w:val="24"/>
                <w:lang w:val="kk-KZ"/>
              </w:rPr>
              <w:t xml:space="preserve"> конструкции из крупных и мелких строительных материалов, по образцу и по собственному замыслу.</w:t>
            </w:r>
          </w:p>
          <w:p w14:paraId="6ED59B17" w14:textId="77777777" w:rsidR="00163F94" w:rsidRPr="00163F94" w:rsidRDefault="00163F94" w:rsidP="00163F94">
            <w:pPr>
              <w:shd w:val="clear" w:color="auto" w:fill="FFFFFF"/>
              <w:rPr>
                <w:rFonts w:ascii="Times New Roman" w:hAnsi="Times New Roman"/>
                <w:sz w:val="24"/>
                <w:szCs w:val="24"/>
                <w:lang w:val="kk-KZ"/>
              </w:rPr>
            </w:pPr>
            <w:r w:rsidRPr="00163F94">
              <w:rPr>
                <w:rFonts w:ascii="Times New Roman" w:hAnsi="Times New Roman"/>
                <w:sz w:val="24"/>
                <w:szCs w:val="24"/>
                <w:lang w:val="kk-KZ"/>
              </w:rPr>
              <w:t>(карточка №2)</w:t>
            </w:r>
          </w:p>
          <w:p w14:paraId="13ABB952" w14:textId="77777777" w:rsidR="00163F94" w:rsidRPr="00163F94" w:rsidRDefault="00163F94" w:rsidP="00163F94">
            <w:pPr>
              <w:shd w:val="clear" w:color="auto" w:fill="FFFFFF"/>
              <w:rPr>
                <w:rFonts w:ascii="Times New Roman" w:hAnsi="Times New Roman"/>
                <w:sz w:val="24"/>
                <w:szCs w:val="24"/>
                <w:lang w:val="kk-KZ"/>
              </w:rPr>
            </w:pPr>
          </w:p>
        </w:tc>
        <w:tc>
          <w:tcPr>
            <w:tcW w:w="2566" w:type="dxa"/>
            <w:tcBorders>
              <w:top w:val="single" w:sz="4" w:space="0" w:color="auto"/>
              <w:left w:val="single" w:sz="4" w:space="0" w:color="auto"/>
              <w:bottom w:val="single" w:sz="4" w:space="0" w:color="auto"/>
              <w:right w:val="single" w:sz="4" w:space="0" w:color="auto"/>
            </w:tcBorders>
            <w:hideMark/>
          </w:tcPr>
          <w:p w14:paraId="3DF12AEC" w14:textId="77777777" w:rsidR="00163F94" w:rsidRPr="00163F94" w:rsidRDefault="00163F94" w:rsidP="00163F94">
            <w:pPr>
              <w:shd w:val="clear" w:color="auto" w:fill="FFFFFF"/>
              <w:rPr>
                <w:rFonts w:ascii="Times New Roman" w:eastAsia="Times New Roman" w:hAnsi="Times New Roman"/>
                <w:color w:val="000000"/>
                <w:sz w:val="24"/>
                <w:szCs w:val="24"/>
              </w:rPr>
            </w:pPr>
            <w:r w:rsidRPr="00163F94">
              <w:rPr>
                <w:rFonts w:ascii="Times New Roman" w:eastAsia="Times New Roman" w:hAnsi="Times New Roman"/>
                <w:b/>
                <w:color w:val="000000"/>
                <w:sz w:val="24"/>
                <w:szCs w:val="24"/>
                <w:lang w:val="kk-KZ"/>
              </w:rPr>
              <w:t>Развитие речи – коммуникативная,</w:t>
            </w:r>
            <w:r w:rsidRPr="00163F94">
              <w:rPr>
                <w:rFonts w:ascii="Times New Roman" w:eastAsia="Times New Roman" w:hAnsi="Times New Roman"/>
                <w:color w:val="000000"/>
                <w:sz w:val="24"/>
                <w:szCs w:val="24"/>
                <w:lang w:val="kk-KZ"/>
              </w:rPr>
              <w:t xml:space="preserve"> </w:t>
            </w:r>
            <w:r w:rsidRPr="00163F94">
              <w:rPr>
                <w:rFonts w:ascii="Times New Roman" w:eastAsia="Times New Roman" w:hAnsi="Times New Roman"/>
                <w:b/>
                <w:color w:val="000000"/>
                <w:sz w:val="24"/>
                <w:szCs w:val="24"/>
                <w:lang w:val="kk-KZ"/>
              </w:rPr>
              <w:t>игровая деятельности</w:t>
            </w:r>
            <w:r w:rsidRPr="00163F94">
              <w:rPr>
                <w:rFonts w:ascii="Times New Roman" w:eastAsia="Times New Roman" w:hAnsi="Times New Roman"/>
                <w:color w:val="000000"/>
                <w:sz w:val="24"/>
                <w:szCs w:val="24"/>
                <w:lang w:val="kk-KZ"/>
              </w:rPr>
              <w:t xml:space="preserve"> </w:t>
            </w:r>
            <w:r w:rsidRPr="00163F94">
              <w:rPr>
                <w:rFonts w:ascii="Times New Roman" w:eastAsia="Times New Roman" w:hAnsi="Times New Roman"/>
                <w:color w:val="000000"/>
                <w:sz w:val="24"/>
                <w:szCs w:val="24"/>
              </w:rPr>
              <w:t>игра «Незнайка учится просить»</w:t>
            </w:r>
          </w:p>
          <w:p w14:paraId="6808790C"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rPr>
              <w:t>правильно использовать соответствующие формы речевой этики.</w:t>
            </w:r>
          </w:p>
          <w:p w14:paraId="2818AEFB" w14:textId="77777777" w:rsidR="00163F94" w:rsidRPr="00163F94" w:rsidRDefault="00163F94" w:rsidP="00163F94">
            <w:pPr>
              <w:rPr>
                <w:rFonts w:ascii="Times New Roman" w:eastAsia="Times New Roman" w:hAnsi="Times New Roman"/>
                <w:sz w:val="24"/>
                <w:szCs w:val="24"/>
              </w:rPr>
            </w:pPr>
            <w:r w:rsidRPr="00163F94">
              <w:rPr>
                <w:rFonts w:ascii="Times New Roman" w:hAnsi="Times New Roman"/>
                <w:sz w:val="24"/>
                <w:szCs w:val="24"/>
              </w:rPr>
              <w:t xml:space="preserve">Задача: правильно </w:t>
            </w:r>
            <w:r w:rsidRPr="00163F94">
              <w:rPr>
                <w:rFonts w:ascii="Times New Roman" w:eastAsia="Times New Roman" w:hAnsi="Times New Roman"/>
                <w:sz w:val="24"/>
                <w:szCs w:val="24"/>
              </w:rPr>
              <w:t>используют соответствующие формы речевой этики.</w:t>
            </w:r>
          </w:p>
          <w:p w14:paraId="55FDA30E" w14:textId="77777777" w:rsidR="00163F94" w:rsidRPr="00163F94" w:rsidRDefault="00163F94" w:rsidP="00163F94">
            <w:pPr>
              <w:rPr>
                <w:rFonts w:ascii="Times New Roman" w:eastAsia="Times New Roman" w:hAnsi="Times New Roman"/>
                <w:color w:val="000000"/>
                <w:sz w:val="24"/>
                <w:szCs w:val="24"/>
                <w:lang w:val="kk-KZ"/>
              </w:rPr>
            </w:pPr>
            <w:r w:rsidRPr="00163F94">
              <w:rPr>
                <w:rFonts w:ascii="Times New Roman" w:eastAsia="Times New Roman" w:hAnsi="Times New Roman"/>
                <w:color w:val="000000"/>
                <w:sz w:val="24"/>
                <w:szCs w:val="24"/>
              </w:rPr>
              <w:t>(карточка №5)</w:t>
            </w:r>
            <w:r w:rsidRPr="00163F94">
              <w:rPr>
                <w:rFonts w:ascii="Times New Roman" w:eastAsia="Times New Roman" w:hAnsi="Times New Roman"/>
                <w:color w:val="000000"/>
                <w:sz w:val="24"/>
                <w:szCs w:val="24"/>
                <w:lang w:val="kk-KZ"/>
              </w:rPr>
              <w:t xml:space="preserve"> </w:t>
            </w:r>
          </w:p>
          <w:p w14:paraId="7E65420C" w14:textId="77777777" w:rsidR="00163F94" w:rsidRPr="00163F94" w:rsidRDefault="00163F94" w:rsidP="00163F94">
            <w:pPr>
              <w:rPr>
                <w:rFonts w:ascii="Times New Roman" w:eastAsia="Times New Roman" w:hAnsi="Times New Roman"/>
                <w:color w:val="000000"/>
                <w:sz w:val="24"/>
                <w:szCs w:val="24"/>
              </w:rPr>
            </w:pPr>
            <w:r w:rsidRPr="00163F94">
              <w:rPr>
                <w:rFonts w:ascii="Times New Roman" w:eastAsia="Times New Roman" w:hAnsi="Times New Roman"/>
                <w:b/>
                <w:color w:val="000000"/>
                <w:sz w:val="24"/>
                <w:szCs w:val="24"/>
                <w:lang w:val="kk-KZ"/>
              </w:rPr>
              <w:t>Художественная литература - творческая, коммуникативная, игровая деятельности</w:t>
            </w:r>
            <w:r w:rsidRPr="00163F94">
              <w:rPr>
                <w:rFonts w:ascii="Times New Roman" w:eastAsia="Times New Roman" w:hAnsi="Times New Roman"/>
                <w:color w:val="000000"/>
                <w:sz w:val="24"/>
                <w:szCs w:val="24"/>
                <w:lang w:val="kk-KZ"/>
              </w:rPr>
              <w:t xml:space="preserve"> (</w:t>
            </w:r>
            <w:r w:rsidRPr="00163F94">
              <w:rPr>
                <w:rFonts w:ascii="Times New Roman" w:eastAsia="Times New Roman" w:hAnsi="Times New Roman"/>
                <w:color w:val="000000"/>
                <w:sz w:val="24"/>
                <w:szCs w:val="24"/>
              </w:rPr>
              <w:t>просмотр книг</w:t>
            </w:r>
            <w:r w:rsidRPr="00163F94">
              <w:rPr>
                <w:rFonts w:ascii="Times New Roman" w:eastAsia="Times New Roman" w:hAnsi="Times New Roman"/>
                <w:color w:val="000000"/>
                <w:sz w:val="24"/>
                <w:szCs w:val="24"/>
                <w:lang w:val="kk-KZ"/>
              </w:rPr>
              <w:t>);</w:t>
            </w:r>
          </w:p>
          <w:p w14:paraId="0DA3D121" w14:textId="77777777" w:rsidR="00163F94" w:rsidRPr="00163F94" w:rsidRDefault="00163F94" w:rsidP="00163F94">
            <w:pPr>
              <w:rPr>
                <w:rFonts w:ascii="Times New Roman" w:eastAsia="Times New Roman" w:hAnsi="Times New Roman"/>
                <w:color w:val="000000"/>
                <w:sz w:val="24"/>
                <w:szCs w:val="24"/>
                <w:lang w:val="kk-KZ"/>
              </w:rPr>
            </w:pPr>
            <w:r w:rsidRPr="00163F94">
              <w:rPr>
                <w:rFonts w:ascii="Times New Roman" w:eastAsia="Times New Roman" w:hAnsi="Times New Roman"/>
                <w:b/>
                <w:color w:val="000000"/>
                <w:sz w:val="24"/>
                <w:szCs w:val="24"/>
                <w:lang w:val="kk-KZ"/>
              </w:rPr>
              <w:t>Ознакомление с окружающим миром – трудовая, коммуникативная деятельности</w:t>
            </w:r>
            <w:r w:rsidRPr="00163F94">
              <w:rPr>
                <w:rFonts w:ascii="Times New Roman" w:eastAsia="Times New Roman" w:hAnsi="Times New Roman"/>
                <w:color w:val="000000"/>
                <w:sz w:val="24"/>
                <w:szCs w:val="24"/>
              </w:rPr>
              <w:t xml:space="preserve"> (уход за комнатными растениями)</w:t>
            </w:r>
          </w:p>
          <w:p w14:paraId="609AA1BF" w14:textId="77777777" w:rsidR="00163F94" w:rsidRPr="00163F94" w:rsidRDefault="00163F94" w:rsidP="00163F94">
            <w:pPr>
              <w:rPr>
                <w:rFonts w:ascii="Times New Roman" w:eastAsia="Times New Roman" w:hAnsi="Times New Roman"/>
                <w:b/>
                <w:color w:val="000000"/>
                <w:sz w:val="24"/>
                <w:szCs w:val="24"/>
                <w:lang w:val="kk-KZ"/>
              </w:rPr>
            </w:pPr>
            <w:r w:rsidRPr="00163F94">
              <w:rPr>
                <w:rFonts w:ascii="Times New Roman" w:eastAsia="Times New Roman" w:hAnsi="Times New Roman"/>
                <w:b/>
                <w:color w:val="000000"/>
                <w:sz w:val="24"/>
                <w:szCs w:val="24"/>
                <w:lang w:val="kk-KZ"/>
              </w:rPr>
              <w:t>Свободная игра</w:t>
            </w:r>
          </w:p>
          <w:p w14:paraId="273C1686" w14:textId="77777777" w:rsidR="00163F94" w:rsidRPr="00163F94" w:rsidRDefault="00163F94" w:rsidP="00163F94">
            <w:pPr>
              <w:rPr>
                <w:rFonts w:ascii="Times New Roman" w:eastAsia="Times New Roman" w:hAnsi="Times New Roman"/>
                <w:b/>
                <w:color w:val="000000"/>
                <w:sz w:val="24"/>
                <w:szCs w:val="24"/>
                <w:lang w:val="kk-KZ"/>
              </w:rPr>
            </w:pPr>
            <w:r w:rsidRPr="00163F94">
              <w:rPr>
                <w:rFonts w:ascii="Times New Roman" w:eastAsia="Times New Roman" w:hAnsi="Times New Roman"/>
                <w:b/>
                <w:color w:val="000000"/>
                <w:sz w:val="24"/>
                <w:szCs w:val="24"/>
                <w:lang w:val="kk-KZ"/>
              </w:rPr>
              <w:t>Словарный мин:</w:t>
            </w:r>
          </w:p>
          <w:p w14:paraId="4738C901" w14:textId="77777777" w:rsidR="00163F94" w:rsidRPr="00163F94" w:rsidRDefault="00163F94" w:rsidP="00163F94">
            <w:pPr>
              <w:rPr>
                <w:rFonts w:ascii="Times New Roman" w:hAnsi="Times New Roman"/>
                <w:sz w:val="24"/>
                <w:szCs w:val="24"/>
              </w:rPr>
            </w:pPr>
            <w:r w:rsidRPr="00163F94">
              <w:rPr>
                <w:rFonts w:ascii="Times New Roman" w:eastAsia="Times New Roman" w:hAnsi="Times New Roman"/>
                <w:b/>
                <w:color w:val="000000"/>
                <w:sz w:val="24"/>
                <w:szCs w:val="24"/>
                <w:lang w:val="kk-KZ"/>
              </w:rPr>
              <w:t>Гүл-цветок</w:t>
            </w:r>
          </w:p>
        </w:tc>
      </w:tr>
      <w:tr w:rsidR="00163F94" w:rsidRPr="00163F94" w14:paraId="32482561" w14:textId="77777777" w:rsidTr="00163F94">
        <w:tc>
          <w:tcPr>
            <w:tcW w:w="2126" w:type="dxa"/>
            <w:vMerge w:val="restart"/>
            <w:tcBorders>
              <w:top w:val="single" w:sz="4" w:space="0" w:color="auto"/>
              <w:left w:val="single" w:sz="4" w:space="0" w:color="auto"/>
              <w:bottom w:val="single" w:sz="4" w:space="0" w:color="auto"/>
              <w:right w:val="single" w:sz="4" w:space="0" w:color="auto"/>
            </w:tcBorders>
            <w:hideMark/>
          </w:tcPr>
          <w:p w14:paraId="29FF6220"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Подготовка к организованной деятельности (ОД)</w:t>
            </w:r>
          </w:p>
        </w:tc>
        <w:tc>
          <w:tcPr>
            <w:tcW w:w="13894" w:type="dxa"/>
            <w:gridSpan w:val="19"/>
            <w:tcBorders>
              <w:top w:val="single" w:sz="4" w:space="0" w:color="auto"/>
              <w:left w:val="single" w:sz="4" w:space="0" w:color="auto"/>
              <w:bottom w:val="single" w:sz="4" w:space="0" w:color="auto"/>
              <w:right w:val="single" w:sz="4" w:space="0" w:color="auto"/>
            </w:tcBorders>
            <w:hideMark/>
          </w:tcPr>
          <w:p w14:paraId="45644216"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163F94" w:rsidRPr="00163F94" w14:paraId="1DC76598" w14:textId="77777777" w:rsidTr="00163F94">
        <w:tc>
          <w:tcPr>
            <w:tcW w:w="300" w:type="dxa"/>
            <w:vMerge/>
            <w:tcBorders>
              <w:top w:val="single" w:sz="4" w:space="0" w:color="auto"/>
              <w:left w:val="single" w:sz="4" w:space="0" w:color="auto"/>
              <w:bottom w:val="single" w:sz="4" w:space="0" w:color="auto"/>
              <w:right w:val="single" w:sz="4" w:space="0" w:color="auto"/>
            </w:tcBorders>
            <w:vAlign w:val="center"/>
            <w:hideMark/>
          </w:tcPr>
          <w:p w14:paraId="14CEB67C" w14:textId="77777777" w:rsidR="00163F94" w:rsidRPr="00163F94" w:rsidRDefault="00163F94" w:rsidP="00163F94">
            <w:pPr>
              <w:rPr>
                <w:rFonts w:ascii="Times New Roman" w:hAnsi="Times New Roman"/>
                <w:b/>
                <w:sz w:val="24"/>
                <w:szCs w:val="24"/>
                <w:lang w:val="kk-KZ"/>
              </w:rPr>
            </w:pPr>
          </w:p>
        </w:tc>
        <w:tc>
          <w:tcPr>
            <w:tcW w:w="2692" w:type="dxa"/>
            <w:gridSpan w:val="2"/>
            <w:tcBorders>
              <w:top w:val="single" w:sz="4" w:space="0" w:color="auto"/>
              <w:left w:val="single" w:sz="4" w:space="0" w:color="auto"/>
              <w:bottom w:val="single" w:sz="4" w:space="0" w:color="auto"/>
              <w:right w:val="single" w:sz="4" w:space="0" w:color="auto"/>
            </w:tcBorders>
            <w:hideMark/>
          </w:tcPr>
          <w:p w14:paraId="593B6805"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Утренний круг</w:t>
            </w:r>
          </w:p>
          <w:p w14:paraId="571271C4" w14:textId="77777777" w:rsidR="00163F94" w:rsidRPr="00163F94" w:rsidRDefault="00163F94" w:rsidP="00163F94">
            <w:pPr>
              <w:widowControl w:val="0"/>
              <w:jc w:val="both"/>
              <w:rPr>
                <w:rFonts w:ascii="Times New Roman" w:hAnsi="Times New Roman"/>
                <w:b/>
                <w:sz w:val="24"/>
                <w:szCs w:val="24"/>
              </w:rPr>
            </w:pPr>
            <w:r w:rsidRPr="00163F94">
              <w:rPr>
                <w:rFonts w:ascii="Times New Roman" w:hAnsi="Times New Roman"/>
                <w:b/>
                <w:sz w:val="24"/>
                <w:szCs w:val="24"/>
              </w:rPr>
              <w:t>Дид.игра «Веселый поросенок»</w:t>
            </w:r>
          </w:p>
          <w:p w14:paraId="79A33FE5" w14:textId="77777777" w:rsidR="00163F94" w:rsidRPr="00163F94" w:rsidRDefault="00163F94" w:rsidP="00163F94">
            <w:pPr>
              <w:widowControl w:val="0"/>
              <w:jc w:val="both"/>
              <w:rPr>
                <w:rFonts w:ascii="Times New Roman" w:hAnsi="Times New Roman"/>
                <w:sz w:val="24"/>
                <w:szCs w:val="24"/>
              </w:rPr>
            </w:pPr>
            <w:r w:rsidRPr="00163F94">
              <w:rPr>
                <w:rFonts w:ascii="Times New Roman" w:hAnsi="Times New Roman"/>
                <w:b/>
                <w:sz w:val="24"/>
                <w:szCs w:val="24"/>
              </w:rPr>
              <w:t xml:space="preserve">Цель:  </w:t>
            </w:r>
            <w:r w:rsidRPr="00163F94">
              <w:rPr>
                <w:rFonts w:ascii="Times New Roman" w:hAnsi="Times New Roman"/>
                <w:sz w:val="24"/>
                <w:szCs w:val="24"/>
              </w:rPr>
              <w:t xml:space="preserve">  умеют   лепить  животных  путем  объединения,  сжатия  и </w:t>
            </w:r>
          </w:p>
          <w:p w14:paraId="06D73047" w14:textId="77777777" w:rsidR="00163F94" w:rsidRPr="00163F94" w:rsidRDefault="00163F94" w:rsidP="00163F94">
            <w:pPr>
              <w:widowControl w:val="0"/>
              <w:jc w:val="both"/>
              <w:rPr>
                <w:rFonts w:ascii="Times New Roman" w:hAnsi="Times New Roman"/>
                <w:sz w:val="24"/>
                <w:szCs w:val="24"/>
              </w:rPr>
            </w:pPr>
            <w:r w:rsidRPr="00163F94">
              <w:rPr>
                <w:rFonts w:ascii="Times New Roman" w:hAnsi="Times New Roman"/>
                <w:sz w:val="24"/>
                <w:szCs w:val="24"/>
              </w:rPr>
              <w:t>соединения нескольких частей.</w:t>
            </w:r>
          </w:p>
          <w:p w14:paraId="0863BF7B" w14:textId="77777777" w:rsidR="00163F94" w:rsidRPr="00163F94" w:rsidRDefault="00163F94" w:rsidP="00163F94">
            <w:pPr>
              <w:widowControl w:val="0"/>
              <w:jc w:val="both"/>
              <w:rPr>
                <w:rFonts w:ascii="Times New Roman" w:eastAsia="Times New Roman" w:hAnsi="Times New Roman"/>
                <w:color w:val="000000"/>
                <w:sz w:val="24"/>
                <w:szCs w:val="24"/>
              </w:rPr>
            </w:pPr>
            <w:r w:rsidRPr="00163F94">
              <w:rPr>
                <w:rFonts w:ascii="Times New Roman" w:hAnsi="Times New Roman"/>
                <w:b/>
                <w:i/>
                <w:sz w:val="24"/>
                <w:szCs w:val="24"/>
              </w:rPr>
              <w:t xml:space="preserve"> (аппликация, лепка- творческая деятельность, ознакомление с окружающим)</w:t>
            </w:r>
          </w:p>
        </w:tc>
        <w:tc>
          <w:tcPr>
            <w:tcW w:w="2834" w:type="dxa"/>
            <w:gridSpan w:val="5"/>
            <w:tcBorders>
              <w:top w:val="single" w:sz="4" w:space="0" w:color="auto"/>
              <w:left w:val="single" w:sz="4" w:space="0" w:color="auto"/>
              <w:bottom w:val="single" w:sz="4" w:space="0" w:color="auto"/>
              <w:right w:val="single" w:sz="4" w:space="0" w:color="auto"/>
            </w:tcBorders>
          </w:tcPr>
          <w:p w14:paraId="75B5812F" w14:textId="77777777" w:rsidR="00163F94" w:rsidRPr="00163F94" w:rsidRDefault="00163F94" w:rsidP="00163F94">
            <w:pPr>
              <w:rPr>
                <w:rFonts w:ascii="Times New Roman" w:eastAsia="Times New Roman" w:hAnsi="Times New Roman"/>
                <w:b/>
                <w:sz w:val="24"/>
                <w:szCs w:val="24"/>
              </w:rPr>
            </w:pPr>
            <w:r w:rsidRPr="00163F94">
              <w:rPr>
                <w:rFonts w:ascii="Times New Roman" w:eastAsia="Times New Roman" w:hAnsi="Times New Roman"/>
                <w:b/>
                <w:sz w:val="24"/>
                <w:szCs w:val="24"/>
              </w:rPr>
              <w:t xml:space="preserve"> Утренний круг</w:t>
            </w:r>
          </w:p>
          <w:p w14:paraId="4F29EE6C" w14:textId="77777777" w:rsidR="00163F94" w:rsidRPr="00163F94" w:rsidRDefault="00163F94" w:rsidP="00163F94">
            <w:pPr>
              <w:widowControl w:val="0"/>
              <w:jc w:val="both"/>
              <w:rPr>
                <w:rFonts w:ascii="Times New Roman" w:eastAsia="Times New Roman" w:hAnsi="Times New Roman"/>
                <w:b/>
                <w:color w:val="000000"/>
                <w:sz w:val="24"/>
                <w:szCs w:val="24"/>
                <w:lang w:val="kk-KZ"/>
              </w:rPr>
            </w:pPr>
            <w:r w:rsidRPr="00163F94">
              <w:rPr>
                <w:rFonts w:ascii="Times New Roman" w:eastAsia="Times New Roman" w:hAnsi="Times New Roman"/>
                <w:b/>
                <w:color w:val="000000"/>
                <w:sz w:val="24"/>
                <w:szCs w:val="24"/>
                <w:lang w:val="kk-KZ"/>
              </w:rPr>
              <w:t>Дид.игра «Разноцветные шарики»</w:t>
            </w:r>
          </w:p>
          <w:p w14:paraId="16AC72F0" w14:textId="77777777" w:rsidR="00163F94" w:rsidRPr="00163F94" w:rsidRDefault="00163F94" w:rsidP="00163F94">
            <w:pPr>
              <w:widowControl w:val="0"/>
              <w:jc w:val="both"/>
              <w:rPr>
                <w:rFonts w:ascii="Times New Roman" w:eastAsia="Times New Roman" w:hAnsi="Times New Roman"/>
                <w:color w:val="000000"/>
                <w:sz w:val="24"/>
                <w:szCs w:val="24"/>
                <w:lang w:val="kk-KZ"/>
              </w:rPr>
            </w:pPr>
            <w:r w:rsidRPr="00163F94">
              <w:rPr>
                <w:rFonts w:ascii="Times New Roman" w:eastAsia="Times New Roman" w:hAnsi="Times New Roman"/>
                <w:b/>
                <w:color w:val="000000"/>
                <w:sz w:val="24"/>
                <w:szCs w:val="24"/>
                <w:lang w:val="kk-KZ"/>
              </w:rPr>
              <w:t>Цель:</w:t>
            </w:r>
            <w:r w:rsidRPr="00163F94">
              <w:rPr>
                <w:rFonts w:ascii="Times New Roman" w:eastAsia="Times New Roman" w:hAnsi="Times New Roman"/>
                <w:color w:val="000000"/>
                <w:sz w:val="24"/>
                <w:szCs w:val="24"/>
                <w:lang w:val="kk-KZ"/>
              </w:rPr>
              <w:t xml:space="preserve">умеют  располагать изображение на листе бумаги целиком, использовать основные цвета красного, </w:t>
            </w:r>
          </w:p>
          <w:p w14:paraId="70C22286" w14:textId="77777777" w:rsidR="00163F94" w:rsidRPr="00163F94" w:rsidRDefault="00163F94" w:rsidP="00163F94">
            <w:pPr>
              <w:widowControl w:val="0"/>
              <w:jc w:val="both"/>
              <w:rPr>
                <w:rFonts w:ascii="Times New Roman" w:eastAsia="Times New Roman" w:hAnsi="Times New Roman"/>
                <w:sz w:val="24"/>
                <w:szCs w:val="24"/>
              </w:rPr>
            </w:pPr>
            <w:r w:rsidRPr="00163F94">
              <w:rPr>
                <w:rFonts w:ascii="Times New Roman" w:eastAsia="Times New Roman" w:hAnsi="Times New Roman"/>
                <w:color w:val="000000"/>
                <w:sz w:val="24"/>
                <w:szCs w:val="24"/>
                <w:lang w:val="kk-KZ"/>
              </w:rPr>
              <w:t>желтого, зеленого, синего, черного, белого и их оттенки (розовый, голубой, серый).</w:t>
            </w:r>
          </w:p>
          <w:p w14:paraId="62B35781" w14:textId="77777777" w:rsidR="00163F94" w:rsidRPr="00163F94" w:rsidRDefault="00163F94" w:rsidP="00163F94">
            <w:pPr>
              <w:rPr>
                <w:rFonts w:ascii="Times New Roman" w:eastAsia="Times New Roman" w:hAnsi="Times New Roman"/>
                <w:bCs/>
                <w:i/>
                <w:color w:val="000000"/>
                <w:sz w:val="24"/>
                <w:szCs w:val="24"/>
              </w:rPr>
            </w:pPr>
            <w:r w:rsidRPr="00163F94">
              <w:rPr>
                <w:rFonts w:ascii="Times New Roman" w:eastAsia="Times New Roman" w:hAnsi="Times New Roman"/>
                <w:b/>
                <w:i/>
                <w:color w:val="000000"/>
                <w:sz w:val="24"/>
                <w:szCs w:val="24"/>
              </w:rPr>
              <w:t>(рисование, лепка- творческая деятельность</w:t>
            </w:r>
          </w:p>
          <w:p w14:paraId="1530CE33" w14:textId="77777777" w:rsidR="00163F94" w:rsidRPr="00163F94" w:rsidRDefault="00163F94" w:rsidP="00163F94">
            <w:pPr>
              <w:widowControl w:val="0"/>
              <w:autoSpaceDE w:val="0"/>
              <w:autoSpaceDN w:val="0"/>
              <w:adjustRightInd w:val="0"/>
              <w:rPr>
                <w:rFonts w:ascii="Times New Roman" w:eastAsia="Times New Roman" w:hAnsi="Times New Roman"/>
                <w:i/>
                <w:color w:val="000000"/>
                <w:sz w:val="24"/>
                <w:szCs w:val="24"/>
                <w:lang w:val="kk-KZ"/>
              </w:rPr>
            </w:pPr>
          </w:p>
        </w:tc>
        <w:tc>
          <w:tcPr>
            <w:tcW w:w="2834" w:type="dxa"/>
            <w:gridSpan w:val="6"/>
            <w:tcBorders>
              <w:top w:val="single" w:sz="4" w:space="0" w:color="auto"/>
              <w:left w:val="single" w:sz="4" w:space="0" w:color="auto"/>
              <w:bottom w:val="single" w:sz="4" w:space="0" w:color="auto"/>
              <w:right w:val="single" w:sz="4" w:space="0" w:color="auto"/>
            </w:tcBorders>
          </w:tcPr>
          <w:p w14:paraId="0C63484E" w14:textId="77777777" w:rsidR="00163F94" w:rsidRPr="00163F94" w:rsidRDefault="00163F94" w:rsidP="00163F94">
            <w:pPr>
              <w:widowControl w:val="0"/>
              <w:autoSpaceDE w:val="0"/>
              <w:autoSpaceDN w:val="0"/>
              <w:adjustRightInd w:val="0"/>
              <w:rPr>
                <w:rFonts w:ascii="Times New Roman" w:eastAsia="Times New Roman" w:hAnsi="Times New Roman"/>
                <w:b/>
                <w:sz w:val="24"/>
                <w:szCs w:val="24"/>
              </w:rPr>
            </w:pPr>
            <w:r w:rsidRPr="00163F94">
              <w:rPr>
                <w:rFonts w:ascii="Times New Roman" w:eastAsia="Times New Roman" w:hAnsi="Times New Roman"/>
                <w:b/>
                <w:sz w:val="24"/>
                <w:szCs w:val="24"/>
              </w:rPr>
              <w:t>Утренний круг</w:t>
            </w:r>
          </w:p>
          <w:p w14:paraId="57D9A0A4"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b/>
                <w:sz w:val="24"/>
                <w:szCs w:val="24"/>
              </w:rPr>
              <w:t>Дид. игра</w:t>
            </w:r>
          </w:p>
          <w:p w14:paraId="52F49848" w14:textId="77777777" w:rsidR="00163F94" w:rsidRPr="00163F94" w:rsidRDefault="00163F94" w:rsidP="00163F94">
            <w:pPr>
              <w:widowControl w:val="0"/>
              <w:jc w:val="both"/>
              <w:rPr>
                <w:rFonts w:ascii="Times New Roman" w:eastAsia="Times New Roman" w:hAnsi="Times New Roman"/>
                <w:sz w:val="24"/>
                <w:szCs w:val="24"/>
              </w:rPr>
            </w:pPr>
            <w:r w:rsidRPr="00163F94">
              <w:rPr>
                <w:rFonts w:ascii="Times New Roman" w:eastAsia="Times New Roman" w:hAnsi="Times New Roman"/>
                <w:sz w:val="24"/>
                <w:szCs w:val="24"/>
              </w:rPr>
              <w:t>«Яблоко с листочками»</w:t>
            </w:r>
          </w:p>
          <w:p w14:paraId="0C82E0CB" w14:textId="77777777" w:rsidR="00163F94" w:rsidRPr="00163F94" w:rsidRDefault="00163F94" w:rsidP="00163F94">
            <w:pPr>
              <w:widowControl w:val="0"/>
              <w:jc w:val="both"/>
              <w:rPr>
                <w:rFonts w:ascii="Times New Roman" w:eastAsia="Times New Roman" w:hAnsi="Times New Roman"/>
                <w:sz w:val="24"/>
                <w:szCs w:val="24"/>
              </w:rPr>
            </w:pPr>
            <w:r w:rsidRPr="00163F94">
              <w:rPr>
                <w:rFonts w:ascii="Times New Roman" w:eastAsia="Times New Roman" w:hAnsi="Times New Roman"/>
                <w:sz w:val="24"/>
                <w:szCs w:val="24"/>
              </w:rPr>
              <w:t xml:space="preserve">Цель: развитие умения размещать и наклеивать на лист бумаги крупных и мелких </w:t>
            </w:r>
          </w:p>
          <w:p w14:paraId="13F68F09" w14:textId="77777777" w:rsidR="00163F94" w:rsidRPr="00163F94" w:rsidRDefault="00163F94" w:rsidP="00163F94">
            <w:pPr>
              <w:widowControl w:val="0"/>
              <w:jc w:val="both"/>
              <w:rPr>
                <w:rFonts w:ascii="Times New Roman" w:eastAsia="Times New Roman" w:hAnsi="Times New Roman"/>
                <w:sz w:val="24"/>
                <w:szCs w:val="24"/>
              </w:rPr>
            </w:pPr>
            <w:r w:rsidRPr="00163F94">
              <w:rPr>
                <w:rFonts w:ascii="Times New Roman" w:eastAsia="Times New Roman" w:hAnsi="Times New Roman"/>
                <w:sz w:val="24"/>
                <w:szCs w:val="24"/>
              </w:rPr>
              <w:t>элементов, подготовленных взрослыми</w:t>
            </w:r>
          </w:p>
          <w:p w14:paraId="74DA0417" w14:textId="77777777" w:rsidR="00163F94" w:rsidRPr="00163F94" w:rsidRDefault="00163F94" w:rsidP="00163F94">
            <w:pPr>
              <w:widowControl w:val="0"/>
              <w:autoSpaceDE w:val="0"/>
              <w:autoSpaceDN w:val="0"/>
              <w:adjustRightInd w:val="0"/>
              <w:rPr>
                <w:rFonts w:ascii="Times New Roman" w:eastAsia="Times New Roman" w:hAnsi="Times New Roman"/>
                <w:b/>
                <w:sz w:val="24"/>
                <w:szCs w:val="24"/>
              </w:rPr>
            </w:pPr>
            <w:r w:rsidRPr="00163F94">
              <w:rPr>
                <w:rFonts w:ascii="Times New Roman" w:eastAsia="Times New Roman" w:hAnsi="Times New Roman"/>
                <w:b/>
                <w:sz w:val="24"/>
                <w:szCs w:val="24"/>
              </w:rPr>
              <w:t xml:space="preserve"> </w:t>
            </w:r>
            <w:r w:rsidRPr="00163F94">
              <w:rPr>
                <w:rFonts w:ascii="Times New Roman" w:hAnsi="Times New Roman"/>
                <w:b/>
                <w:i/>
                <w:sz w:val="24"/>
                <w:szCs w:val="24"/>
              </w:rPr>
              <w:t>(аппликация, лепка- творческая деятельность, ознакомление с окружающим)</w:t>
            </w:r>
          </w:p>
          <w:p w14:paraId="6ADBCC8E" w14:textId="77777777" w:rsidR="00163F94" w:rsidRPr="00163F94" w:rsidRDefault="00163F94" w:rsidP="00163F94">
            <w:pPr>
              <w:widowControl w:val="0"/>
              <w:autoSpaceDE w:val="0"/>
              <w:autoSpaceDN w:val="0"/>
              <w:adjustRightInd w:val="0"/>
              <w:rPr>
                <w:rFonts w:ascii="Times New Roman" w:eastAsia="Times New Roman" w:hAnsi="Times New Roman"/>
                <w:color w:val="000000"/>
                <w:sz w:val="24"/>
                <w:szCs w:val="24"/>
              </w:rPr>
            </w:pPr>
          </w:p>
          <w:p w14:paraId="0D435A80" w14:textId="77777777" w:rsidR="00163F94" w:rsidRPr="00163F94" w:rsidRDefault="00163F94" w:rsidP="00163F94">
            <w:pPr>
              <w:rPr>
                <w:rFonts w:ascii="Times New Roman" w:hAnsi="Times New Roman"/>
                <w:b/>
                <w:sz w:val="24"/>
                <w:szCs w:val="24"/>
              </w:rPr>
            </w:pPr>
          </w:p>
        </w:tc>
        <w:tc>
          <w:tcPr>
            <w:tcW w:w="2689" w:type="dxa"/>
            <w:gridSpan w:val="4"/>
            <w:tcBorders>
              <w:top w:val="single" w:sz="4" w:space="0" w:color="auto"/>
              <w:left w:val="single" w:sz="4" w:space="0" w:color="auto"/>
              <w:bottom w:val="single" w:sz="4" w:space="0" w:color="auto"/>
              <w:right w:val="single" w:sz="4" w:space="0" w:color="auto"/>
            </w:tcBorders>
          </w:tcPr>
          <w:p w14:paraId="6BF39E2A"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Утренний круг</w:t>
            </w:r>
          </w:p>
          <w:p w14:paraId="7C079DE7" w14:textId="77777777" w:rsidR="00163F94" w:rsidRPr="00163F94" w:rsidRDefault="00163F94" w:rsidP="00163F94">
            <w:pPr>
              <w:rPr>
                <w:rFonts w:ascii="Times New Roman" w:hAnsi="Times New Roman"/>
                <w:sz w:val="24"/>
                <w:szCs w:val="24"/>
                <w:bdr w:val="none" w:sz="0" w:space="0" w:color="auto" w:frame="1"/>
                <w:shd w:val="clear" w:color="auto" w:fill="FFFFFF"/>
                <w:lang w:val="kk-KZ"/>
              </w:rPr>
            </w:pPr>
            <w:r w:rsidRPr="00163F94">
              <w:rPr>
                <w:rFonts w:ascii="Times New Roman" w:hAnsi="Times New Roman"/>
                <w:b/>
                <w:sz w:val="24"/>
                <w:szCs w:val="24"/>
                <w:bdr w:val="none" w:sz="0" w:space="0" w:color="auto" w:frame="1"/>
                <w:shd w:val="clear" w:color="auto" w:fill="FFFFFF"/>
                <w:lang w:val="kk-KZ"/>
              </w:rPr>
              <w:t>Дид.игра</w:t>
            </w:r>
            <w:r w:rsidRPr="00163F94">
              <w:rPr>
                <w:rFonts w:ascii="Times New Roman" w:hAnsi="Times New Roman"/>
                <w:sz w:val="24"/>
                <w:szCs w:val="24"/>
                <w:bdr w:val="none" w:sz="0" w:space="0" w:color="auto" w:frame="1"/>
                <w:shd w:val="clear" w:color="auto" w:fill="FFFFFF"/>
                <w:lang w:val="kk-KZ"/>
              </w:rPr>
              <w:t>«Яблоко с листочком и червячком»</w:t>
            </w:r>
          </w:p>
          <w:p w14:paraId="4B418F71" w14:textId="77777777" w:rsidR="00163F94" w:rsidRPr="00163F94" w:rsidRDefault="00163F94" w:rsidP="00163F94">
            <w:pPr>
              <w:rPr>
                <w:rFonts w:ascii="Times New Roman" w:hAnsi="Times New Roman"/>
                <w:sz w:val="24"/>
                <w:szCs w:val="24"/>
                <w:bdr w:val="none" w:sz="0" w:space="0" w:color="auto" w:frame="1"/>
                <w:shd w:val="clear" w:color="auto" w:fill="FFFFFF"/>
                <w:lang w:val="kk-KZ"/>
              </w:rPr>
            </w:pPr>
            <w:r w:rsidRPr="00163F94">
              <w:rPr>
                <w:rFonts w:ascii="Times New Roman" w:hAnsi="Times New Roman"/>
                <w:sz w:val="24"/>
                <w:szCs w:val="24"/>
                <w:bdr w:val="none" w:sz="0" w:space="0" w:color="auto" w:frame="1"/>
                <w:shd w:val="clear" w:color="auto" w:fill="FFFFFF"/>
                <w:lang w:val="kk-KZ"/>
              </w:rPr>
              <w:t xml:space="preserve">Цель: развитие умения  располагать изображение на листе бумаги целиком, использовать </w:t>
            </w:r>
          </w:p>
          <w:p w14:paraId="2D28CAE0" w14:textId="77777777" w:rsidR="00163F94" w:rsidRPr="00163F94" w:rsidRDefault="00163F94" w:rsidP="00163F94">
            <w:pPr>
              <w:rPr>
                <w:rFonts w:ascii="Times New Roman" w:hAnsi="Times New Roman"/>
                <w:sz w:val="24"/>
                <w:szCs w:val="24"/>
                <w:bdr w:val="none" w:sz="0" w:space="0" w:color="auto" w:frame="1"/>
                <w:shd w:val="clear" w:color="auto" w:fill="FFFFFF"/>
                <w:lang w:val="kk-KZ"/>
              </w:rPr>
            </w:pPr>
            <w:r w:rsidRPr="00163F94">
              <w:rPr>
                <w:rFonts w:ascii="Times New Roman" w:hAnsi="Times New Roman"/>
                <w:sz w:val="24"/>
                <w:szCs w:val="24"/>
                <w:bdr w:val="none" w:sz="0" w:space="0" w:color="auto" w:frame="1"/>
                <w:shd w:val="clear" w:color="auto" w:fill="FFFFFF"/>
                <w:lang w:val="kk-KZ"/>
              </w:rPr>
              <w:t xml:space="preserve">основные  цвета  красного,  желтого,  зеленого,  синего,  черного,  белого  и  их  оттенки </w:t>
            </w:r>
          </w:p>
          <w:p w14:paraId="10FBD1A3"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bdr w:val="none" w:sz="0" w:space="0" w:color="auto" w:frame="1"/>
                <w:shd w:val="clear" w:color="auto" w:fill="FFFFFF"/>
                <w:lang w:val="kk-KZ"/>
              </w:rPr>
              <w:t>(розовый, голубой, серый).</w:t>
            </w:r>
          </w:p>
          <w:p w14:paraId="27A62106" w14:textId="77777777" w:rsidR="00163F94" w:rsidRPr="00163F94" w:rsidRDefault="00163F94" w:rsidP="00163F94">
            <w:pPr>
              <w:widowControl w:val="0"/>
              <w:jc w:val="both"/>
              <w:rPr>
                <w:rFonts w:ascii="Times New Roman" w:eastAsia="Times New Roman" w:hAnsi="Times New Roman"/>
                <w:sz w:val="24"/>
                <w:szCs w:val="24"/>
              </w:rPr>
            </w:pPr>
          </w:p>
          <w:p w14:paraId="2B4DAF9C"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lang w:val="kk-KZ"/>
              </w:rPr>
              <w:t>(</w:t>
            </w:r>
            <w:r w:rsidRPr="00163F94">
              <w:rPr>
                <w:rFonts w:ascii="Times New Roman" w:hAnsi="Times New Roman"/>
                <w:b/>
                <w:sz w:val="24"/>
                <w:szCs w:val="24"/>
              </w:rPr>
              <w:t>рисование, лепка- творческая деятельность</w:t>
            </w:r>
            <w:r w:rsidRPr="00163F94">
              <w:rPr>
                <w:rFonts w:ascii="Times New Roman" w:hAnsi="Times New Roman"/>
                <w:b/>
                <w:sz w:val="24"/>
                <w:szCs w:val="24"/>
                <w:lang w:val="kk-KZ"/>
              </w:rPr>
              <w:t xml:space="preserve">)       </w:t>
            </w:r>
          </w:p>
          <w:p w14:paraId="5E56B1A3" w14:textId="77777777" w:rsidR="00163F94" w:rsidRPr="00163F94" w:rsidRDefault="00163F94" w:rsidP="00163F94">
            <w:pPr>
              <w:rPr>
                <w:rFonts w:ascii="Times New Roman" w:eastAsia="Times New Roman" w:hAnsi="Times New Roman"/>
                <w:sz w:val="24"/>
                <w:szCs w:val="24"/>
                <w:lang w:val="kk-KZ"/>
              </w:rPr>
            </w:pPr>
          </w:p>
        </w:tc>
        <w:tc>
          <w:tcPr>
            <w:tcW w:w="2845" w:type="dxa"/>
            <w:gridSpan w:val="2"/>
            <w:tcBorders>
              <w:top w:val="single" w:sz="4" w:space="0" w:color="auto"/>
              <w:left w:val="single" w:sz="4" w:space="0" w:color="auto"/>
              <w:bottom w:val="single" w:sz="4" w:space="0" w:color="auto"/>
              <w:right w:val="single" w:sz="4" w:space="0" w:color="auto"/>
            </w:tcBorders>
          </w:tcPr>
          <w:p w14:paraId="3EE99C5F"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Утренний круг</w:t>
            </w:r>
          </w:p>
          <w:p w14:paraId="2320C068"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««Гусеницы»</w:t>
            </w:r>
          </w:p>
          <w:p w14:paraId="3A820BBB" w14:textId="77777777" w:rsidR="00163F94" w:rsidRPr="00163F94" w:rsidRDefault="00163F94" w:rsidP="00163F94">
            <w:pPr>
              <w:rPr>
                <w:rFonts w:ascii="Times New Roman" w:hAnsi="Times New Roman"/>
                <w:spacing w:val="2"/>
                <w:sz w:val="24"/>
                <w:szCs w:val="24"/>
              </w:rPr>
            </w:pPr>
            <w:r w:rsidRPr="00163F94">
              <w:rPr>
                <w:rFonts w:ascii="Times New Roman" w:hAnsi="Times New Roman"/>
                <w:b/>
                <w:sz w:val="24"/>
                <w:szCs w:val="24"/>
                <w:shd w:val="clear" w:color="auto" w:fill="FFFFFF"/>
                <w:lang w:val="kk-KZ"/>
              </w:rPr>
              <w:t>Цель:</w:t>
            </w:r>
            <w:r w:rsidRPr="00163F94">
              <w:rPr>
                <w:rFonts w:ascii="Times New Roman" w:hAnsi="Times New Roman"/>
                <w:sz w:val="24"/>
                <w:szCs w:val="24"/>
                <w:shd w:val="clear" w:color="auto" w:fill="FFFFFF"/>
                <w:lang w:val="kk-KZ"/>
              </w:rPr>
              <w:t xml:space="preserve"> </w:t>
            </w:r>
            <w:r w:rsidRPr="00163F94">
              <w:rPr>
                <w:rFonts w:ascii="Times New Roman" w:hAnsi="Times New Roman"/>
                <w:spacing w:val="2"/>
                <w:sz w:val="24"/>
                <w:szCs w:val="24"/>
              </w:rPr>
              <w:t xml:space="preserve"> Умеют изображать  предметы из нескольких горизонтальных и вертикальных линий.</w:t>
            </w:r>
          </w:p>
          <w:p w14:paraId="2A08D662" w14:textId="77777777" w:rsidR="00163F94" w:rsidRPr="00163F94" w:rsidRDefault="00163F94" w:rsidP="00163F94">
            <w:pPr>
              <w:rPr>
                <w:rFonts w:ascii="Times New Roman" w:hAnsi="Times New Roman"/>
                <w:spacing w:val="2"/>
                <w:sz w:val="24"/>
                <w:szCs w:val="24"/>
              </w:rPr>
            </w:pPr>
            <w:r w:rsidRPr="00163F94">
              <w:rPr>
                <w:rFonts w:ascii="Times New Roman" w:hAnsi="Times New Roman"/>
                <w:spacing w:val="2"/>
                <w:sz w:val="24"/>
                <w:szCs w:val="24"/>
              </w:rPr>
              <w:t>Умеют лепить из куска глины и теста, исп</w:t>
            </w:r>
          </w:p>
          <w:p w14:paraId="30153216" w14:textId="77777777" w:rsidR="00163F94" w:rsidRPr="00163F94" w:rsidRDefault="00163F94" w:rsidP="00163F94">
            <w:pPr>
              <w:rPr>
                <w:rFonts w:ascii="Times New Roman" w:hAnsi="Times New Roman"/>
                <w:sz w:val="24"/>
                <w:szCs w:val="24"/>
              </w:rPr>
            </w:pPr>
          </w:p>
          <w:p w14:paraId="382F5095" w14:textId="77777777" w:rsidR="00163F94" w:rsidRPr="00163F94" w:rsidRDefault="00163F94" w:rsidP="00163F94">
            <w:pPr>
              <w:rPr>
                <w:rFonts w:ascii="Times New Roman" w:hAnsi="Times New Roman"/>
                <w:b/>
                <w:i/>
                <w:sz w:val="24"/>
                <w:szCs w:val="24"/>
              </w:rPr>
            </w:pPr>
            <w:r w:rsidRPr="00163F94">
              <w:rPr>
                <w:rFonts w:ascii="Times New Roman" w:hAnsi="Times New Roman"/>
                <w:b/>
                <w:i/>
                <w:sz w:val="24"/>
                <w:szCs w:val="24"/>
              </w:rPr>
              <w:t>(рисование, лепка- творческая деятельность, ознакомление с окружающим</w:t>
            </w:r>
          </w:p>
          <w:p w14:paraId="0A332EC3" w14:textId="77777777" w:rsidR="00163F94" w:rsidRPr="00163F94" w:rsidRDefault="00163F94" w:rsidP="00163F94">
            <w:pPr>
              <w:rPr>
                <w:rFonts w:ascii="Times New Roman" w:hAnsi="Times New Roman"/>
                <w:spacing w:val="2"/>
                <w:sz w:val="24"/>
                <w:szCs w:val="24"/>
              </w:rPr>
            </w:pPr>
          </w:p>
          <w:p w14:paraId="68959F04" w14:textId="77777777" w:rsidR="00163F94" w:rsidRPr="00163F94" w:rsidRDefault="00163F94" w:rsidP="00163F94">
            <w:pPr>
              <w:rPr>
                <w:rFonts w:ascii="Times New Roman" w:hAnsi="Times New Roman"/>
                <w:spacing w:val="2"/>
                <w:sz w:val="24"/>
                <w:szCs w:val="24"/>
              </w:rPr>
            </w:pPr>
            <w:r w:rsidRPr="00163F94">
              <w:rPr>
                <w:rFonts w:ascii="Times New Roman" w:hAnsi="Times New Roman"/>
                <w:spacing w:val="2"/>
                <w:sz w:val="24"/>
                <w:szCs w:val="24"/>
              </w:rPr>
              <w:t>11ользуя приемы ощипывания, отрывания, сплющивания, вытягивания.</w:t>
            </w:r>
          </w:p>
          <w:p w14:paraId="4F0254CA" w14:textId="77777777" w:rsidR="00163F94" w:rsidRPr="00163F94" w:rsidRDefault="00163F94" w:rsidP="00163F94">
            <w:pPr>
              <w:rPr>
                <w:rFonts w:ascii="Times New Roman" w:hAnsi="Times New Roman"/>
                <w:sz w:val="24"/>
                <w:szCs w:val="24"/>
              </w:rPr>
            </w:pPr>
            <w:r w:rsidRPr="00163F94">
              <w:rPr>
                <w:rFonts w:ascii="Times New Roman" w:hAnsi="Times New Roman"/>
                <w:spacing w:val="2"/>
                <w:sz w:val="24"/>
                <w:szCs w:val="24"/>
              </w:rPr>
              <w:t>Умеют узнавать и называть 2–3 вида деревьев.</w:t>
            </w:r>
          </w:p>
          <w:p w14:paraId="277B9849" w14:textId="77777777" w:rsidR="00163F94" w:rsidRPr="00163F94" w:rsidRDefault="00163F94" w:rsidP="00163F94">
            <w:pPr>
              <w:rPr>
                <w:rFonts w:ascii="Times New Roman" w:hAnsi="Times New Roman"/>
                <w:b/>
                <w:i/>
                <w:sz w:val="24"/>
                <w:szCs w:val="24"/>
                <w:lang w:val="kk-KZ"/>
              </w:rPr>
            </w:pPr>
            <w:r w:rsidRPr="00163F94">
              <w:rPr>
                <w:rFonts w:ascii="Times New Roman" w:hAnsi="Times New Roman"/>
                <w:b/>
                <w:i/>
                <w:sz w:val="24"/>
                <w:szCs w:val="24"/>
              </w:rPr>
              <w:t>(рисование, лепка- творческая деятельность, ознакомление с окружающим)</w:t>
            </w:r>
            <w:r w:rsidRPr="00163F94">
              <w:rPr>
                <w:rFonts w:ascii="Times New Roman" w:hAnsi="Times New Roman"/>
                <w:b/>
                <w:i/>
                <w:sz w:val="24"/>
                <w:szCs w:val="24"/>
                <w:lang w:val="kk-KZ"/>
              </w:rPr>
              <w:t>.</w:t>
            </w:r>
          </w:p>
          <w:p w14:paraId="4B8DE643" w14:textId="77777777" w:rsidR="00163F94" w:rsidRPr="00163F94" w:rsidRDefault="00163F94" w:rsidP="00163F94">
            <w:pPr>
              <w:rPr>
                <w:rFonts w:ascii="Times New Roman" w:eastAsia="Times New Roman" w:hAnsi="Times New Roman"/>
                <w:i/>
                <w:color w:val="000000"/>
                <w:sz w:val="24"/>
                <w:szCs w:val="24"/>
                <w:lang w:val="kk-KZ"/>
              </w:rPr>
            </w:pPr>
          </w:p>
        </w:tc>
      </w:tr>
      <w:tr w:rsidR="00163F94" w:rsidRPr="00163F94" w14:paraId="1DF85CCB"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0591361D"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Организованная деятельность средняя, старшая группа</w:t>
            </w:r>
          </w:p>
        </w:tc>
        <w:tc>
          <w:tcPr>
            <w:tcW w:w="2692" w:type="dxa"/>
            <w:gridSpan w:val="2"/>
            <w:tcBorders>
              <w:top w:val="single" w:sz="4" w:space="0" w:color="auto"/>
              <w:left w:val="single" w:sz="4" w:space="0" w:color="auto"/>
              <w:bottom w:val="single" w:sz="4" w:space="0" w:color="auto"/>
              <w:right w:val="single" w:sz="4" w:space="0" w:color="auto"/>
            </w:tcBorders>
          </w:tcPr>
          <w:p w14:paraId="2ED5AB5C"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561BC46F"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sz w:val="24"/>
                <w:szCs w:val="24"/>
                <w:lang w:val="kk-KZ"/>
              </w:rPr>
              <w:t>1-5.  Общеразвивающие упражнения.</w:t>
            </w:r>
          </w:p>
          <w:p w14:paraId="024BB244"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i/>
                <w:sz w:val="24"/>
                <w:szCs w:val="24"/>
              </w:rPr>
              <w:t>Упражнения</w:t>
            </w:r>
            <w:r w:rsidRPr="00163F94">
              <w:rPr>
                <w:rFonts w:ascii="Times New Roman" w:hAnsi="Times New Roman"/>
                <w:b/>
                <w:i/>
                <w:spacing w:val="-5"/>
                <w:sz w:val="24"/>
                <w:szCs w:val="24"/>
              </w:rPr>
              <w:t xml:space="preserve"> </w:t>
            </w:r>
            <w:r w:rsidRPr="00163F94">
              <w:rPr>
                <w:rFonts w:ascii="Times New Roman" w:hAnsi="Times New Roman"/>
                <w:b/>
                <w:i/>
                <w:sz w:val="24"/>
                <w:szCs w:val="24"/>
              </w:rPr>
              <w:t>для</w:t>
            </w:r>
            <w:r w:rsidRPr="00163F94">
              <w:rPr>
                <w:rFonts w:ascii="Times New Roman" w:hAnsi="Times New Roman"/>
                <w:b/>
                <w:i/>
                <w:spacing w:val="-4"/>
                <w:sz w:val="24"/>
                <w:szCs w:val="24"/>
              </w:rPr>
              <w:t xml:space="preserve"> </w:t>
            </w:r>
            <w:r w:rsidRPr="00163F94">
              <w:rPr>
                <w:rFonts w:ascii="Times New Roman" w:hAnsi="Times New Roman"/>
                <w:b/>
                <w:i/>
                <w:sz w:val="24"/>
                <w:szCs w:val="24"/>
              </w:rPr>
              <w:t>рук</w:t>
            </w:r>
            <w:r w:rsidRPr="00163F94">
              <w:rPr>
                <w:rFonts w:ascii="Times New Roman" w:hAnsi="Times New Roman"/>
                <w:b/>
                <w:i/>
                <w:spacing w:val="-1"/>
                <w:sz w:val="24"/>
                <w:szCs w:val="24"/>
              </w:rPr>
              <w:t xml:space="preserve"> </w:t>
            </w:r>
            <w:r w:rsidRPr="00163F94">
              <w:rPr>
                <w:rFonts w:ascii="Times New Roman" w:hAnsi="Times New Roman"/>
                <w:b/>
                <w:i/>
                <w:sz w:val="24"/>
                <w:szCs w:val="24"/>
              </w:rPr>
              <w:t>и</w:t>
            </w:r>
            <w:r w:rsidRPr="00163F94">
              <w:rPr>
                <w:rFonts w:ascii="Times New Roman" w:hAnsi="Times New Roman"/>
                <w:b/>
                <w:i/>
                <w:spacing w:val="-1"/>
                <w:sz w:val="24"/>
                <w:szCs w:val="24"/>
              </w:rPr>
              <w:t xml:space="preserve"> </w:t>
            </w:r>
            <w:r w:rsidRPr="00163F94">
              <w:rPr>
                <w:rFonts w:ascii="Times New Roman" w:hAnsi="Times New Roman"/>
                <w:b/>
                <w:i/>
                <w:sz w:val="24"/>
                <w:szCs w:val="24"/>
              </w:rPr>
              <w:t>плечевого пояса.</w:t>
            </w:r>
            <w:r w:rsidRPr="00163F94">
              <w:rPr>
                <w:rFonts w:ascii="Times New Roman" w:hAnsi="Times New Roman"/>
                <w:b/>
                <w:sz w:val="24"/>
                <w:szCs w:val="24"/>
              </w:rPr>
              <w:t xml:space="preserve"> </w:t>
            </w:r>
          </w:p>
          <w:p w14:paraId="2D02894F"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Размахивать  руками вперед</w:t>
            </w:r>
            <w:r w:rsidRPr="00163F94">
              <w:rPr>
                <w:rFonts w:ascii="Times New Roman" w:hAnsi="Times New Roman"/>
                <w:spacing w:val="1"/>
                <w:sz w:val="24"/>
                <w:szCs w:val="24"/>
              </w:rPr>
              <w:t xml:space="preserve"> </w:t>
            </w:r>
            <w:r w:rsidRPr="00163F94">
              <w:rPr>
                <w:rFonts w:ascii="Times New Roman" w:hAnsi="Times New Roman"/>
                <w:sz w:val="24"/>
                <w:szCs w:val="24"/>
              </w:rPr>
              <w:t>– назад;</w:t>
            </w:r>
          </w:p>
          <w:p w14:paraId="555A74CA"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i/>
                <w:sz w:val="24"/>
                <w:szCs w:val="24"/>
              </w:rPr>
              <w:t>Упражнения</w:t>
            </w:r>
            <w:r w:rsidRPr="00163F94">
              <w:rPr>
                <w:rFonts w:ascii="Times New Roman" w:hAnsi="Times New Roman"/>
                <w:b/>
                <w:i/>
                <w:spacing w:val="-6"/>
                <w:sz w:val="24"/>
                <w:szCs w:val="24"/>
              </w:rPr>
              <w:t xml:space="preserve"> </w:t>
            </w:r>
            <w:r w:rsidRPr="00163F94">
              <w:rPr>
                <w:rFonts w:ascii="Times New Roman" w:hAnsi="Times New Roman"/>
                <w:b/>
                <w:i/>
                <w:sz w:val="24"/>
                <w:szCs w:val="24"/>
              </w:rPr>
              <w:t>для</w:t>
            </w:r>
            <w:r w:rsidRPr="00163F94">
              <w:rPr>
                <w:rFonts w:ascii="Times New Roman" w:hAnsi="Times New Roman"/>
                <w:b/>
                <w:i/>
                <w:spacing w:val="-3"/>
                <w:sz w:val="24"/>
                <w:szCs w:val="24"/>
              </w:rPr>
              <w:t xml:space="preserve"> </w:t>
            </w:r>
            <w:r w:rsidRPr="00163F94">
              <w:rPr>
                <w:rFonts w:ascii="Times New Roman" w:hAnsi="Times New Roman"/>
                <w:b/>
                <w:i/>
                <w:sz w:val="24"/>
                <w:szCs w:val="24"/>
              </w:rPr>
              <w:t>туловища</w:t>
            </w:r>
            <w:r w:rsidRPr="00163F94">
              <w:rPr>
                <w:rFonts w:ascii="Times New Roman" w:hAnsi="Times New Roman"/>
                <w:b/>
                <w:sz w:val="24"/>
                <w:szCs w:val="24"/>
              </w:rPr>
              <w:t xml:space="preserve"> </w:t>
            </w:r>
          </w:p>
          <w:p w14:paraId="0A3F591B"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Поворачиваться в стороны, держа руки на поясе, разводя их в стороны</w:t>
            </w:r>
            <w:r w:rsidRPr="00163F94">
              <w:rPr>
                <w:rFonts w:ascii="Times New Roman" w:hAnsi="Times New Roman"/>
                <w:spacing w:val="1"/>
                <w:sz w:val="24"/>
                <w:szCs w:val="24"/>
              </w:rPr>
              <w:t xml:space="preserve"> </w:t>
            </w:r>
            <w:r w:rsidRPr="00163F94">
              <w:rPr>
                <w:rFonts w:ascii="Times New Roman" w:hAnsi="Times New Roman"/>
                <w:sz w:val="24"/>
                <w:szCs w:val="24"/>
              </w:rPr>
              <w:t xml:space="preserve">(рывком и плавно). </w:t>
            </w:r>
          </w:p>
          <w:p w14:paraId="3B4A0D9E"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Наклоняться влево, вправо, вперед, откидываться назад.</w:t>
            </w:r>
          </w:p>
          <w:p w14:paraId="22F931B4"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rPr>
              <w:t>Упражнения</w:t>
            </w:r>
            <w:r w:rsidRPr="00163F94">
              <w:rPr>
                <w:rFonts w:ascii="Times New Roman" w:hAnsi="Times New Roman"/>
                <w:b/>
                <w:i/>
                <w:spacing w:val="-6"/>
                <w:sz w:val="24"/>
                <w:szCs w:val="24"/>
              </w:rPr>
              <w:t xml:space="preserve"> </w:t>
            </w:r>
            <w:r w:rsidRPr="00163F94">
              <w:rPr>
                <w:rFonts w:ascii="Times New Roman" w:hAnsi="Times New Roman"/>
                <w:b/>
                <w:i/>
                <w:sz w:val="24"/>
                <w:szCs w:val="24"/>
              </w:rPr>
              <w:t>для</w:t>
            </w:r>
            <w:r w:rsidRPr="00163F94">
              <w:rPr>
                <w:rFonts w:ascii="Times New Roman" w:hAnsi="Times New Roman"/>
                <w:b/>
                <w:i/>
                <w:spacing w:val="-2"/>
                <w:sz w:val="24"/>
                <w:szCs w:val="24"/>
              </w:rPr>
              <w:t xml:space="preserve"> </w:t>
            </w:r>
            <w:r w:rsidRPr="00163F94">
              <w:rPr>
                <w:rFonts w:ascii="Times New Roman" w:hAnsi="Times New Roman"/>
                <w:b/>
                <w:i/>
                <w:sz w:val="24"/>
                <w:szCs w:val="24"/>
              </w:rPr>
              <w:t>ног:</w:t>
            </w:r>
            <w:r w:rsidRPr="00163F94">
              <w:rPr>
                <w:rFonts w:ascii="Times New Roman" w:hAnsi="Times New Roman"/>
                <w:sz w:val="24"/>
                <w:szCs w:val="24"/>
              </w:rPr>
              <w:t xml:space="preserve"> </w:t>
            </w:r>
          </w:p>
          <w:p w14:paraId="4CF48EEC"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Подниматься на носки и стоять. Выставлять поочередно ноги вперед  на</w:t>
            </w:r>
            <w:r w:rsidRPr="00163F94">
              <w:rPr>
                <w:rFonts w:ascii="Times New Roman" w:hAnsi="Times New Roman"/>
                <w:spacing w:val="1"/>
                <w:sz w:val="24"/>
                <w:szCs w:val="24"/>
              </w:rPr>
              <w:t xml:space="preserve"> </w:t>
            </w:r>
            <w:r w:rsidRPr="00163F94">
              <w:rPr>
                <w:rFonts w:ascii="Times New Roman" w:hAnsi="Times New Roman"/>
                <w:sz w:val="24"/>
                <w:szCs w:val="24"/>
              </w:rPr>
              <w:t>пятку, потом на носок, делать притопы.</w:t>
            </w:r>
          </w:p>
          <w:p w14:paraId="5D1BC6FA" w14:textId="77777777" w:rsidR="00163F94" w:rsidRPr="00163F94" w:rsidRDefault="00163F94" w:rsidP="00163F94">
            <w:pPr>
              <w:jc w:val="both"/>
              <w:rPr>
                <w:rFonts w:ascii="Times New Roman" w:hAnsi="Times New Roman"/>
                <w:b/>
                <w:sz w:val="24"/>
                <w:szCs w:val="24"/>
                <w:lang w:val="kk-KZ"/>
              </w:rPr>
            </w:pPr>
            <w:r w:rsidRPr="00163F94">
              <w:rPr>
                <w:rFonts w:ascii="Times New Roman" w:hAnsi="Times New Roman"/>
                <w:b/>
                <w:sz w:val="24"/>
                <w:szCs w:val="24"/>
                <w:lang w:val="kk-KZ"/>
              </w:rPr>
              <w:t xml:space="preserve">Основные движения: </w:t>
            </w:r>
          </w:p>
          <w:p w14:paraId="0DAD5D75"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lang w:val="kk-KZ"/>
              </w:rPr>
              <w:t>1-5. Ходьба:</w:t>
            </w:r>
            <w:r w:rsidRPr="00163F94">
              <w:rPr>
                <w:rFonts w:ascii="Times New Roman" w:hAnsi="Times New Roman"/>
                <w:i/>
                <w:sz w:val="24"/>
                <w:szCs w:val="24"/>
                <w:lang w:val="kk-KZ"/>
              </w:rPr>
              <w:t xml:space="preserve"> </w:t>
            </w:r>
            <w:r w:rsidRPr="00163F94">
              <w:rPr>
                <w:rFonts w:ascii="Times New Roman" w:hAnsi="Times New Roman"/>
                <w:sz w:val="24"/>
                <w:szCs w:val="24"/>
                <w:lang w:val="kk-KZ"/>
              </w:rPr>
              <w:t xml:space="preserve">ходить </w:t>
            </w:r>
            <w:r w:rsidRPr="00163F94">
              <w:rPr>
                <w:rFonts w:ascii="Times New Roman" w:hAnsi="Times New Roman"/>
                <w:sz w:val="24"/>
                <w:szCs w:val="24"/>
              </w:rPr>
              <w:t>приставным</w:t>
            </w:r>
            <w:r w:rsidRPr="00163F94">
              <w:rPr>
                <w:rFonts w:ascii="Times New Roman" w:hAnsi="Times New Roman"/>
                <w:spacing w:val="-7"/>
                <w:sz w:val="24"/>
                <w:szCs w:val="24"/>
              </w:rPr>
              <w:t xml:space="preserve"> </w:t>
            </w:r>
            <w:r w:rsidRPr="00163F94">
              <w:rPr>
                <w:rFonts w:ascii="Times New Roman" w:hAnsi="Times New Roman"/>
                <w:sz w:val="24"/>
                <w:szCs w:val="24"/>
              </w:rPr>
              <w:t>шагом</w:t>
            </w:r>
            <w:r w:rsidRPr="00163F94">
              <w:rPr>
                <w:rFonts w:ascii="Times New Roman" w:hAnsi="Times New Roman"/>
                <w:spacing w:val="-4"/>
                <w:sz w:val="24"/>
                <w:szCs w:val="24"/>
              </w:rPr>
              <w:t xml:space="preserve"> </w:t>
            </w:r>
            <w:r w:rsidRPr="00163F94">
              <w:rPr>
                <w:rFonts w:ascii="Times New Roman" w:hAnsi="Times New Roman"/>
                <w:sz w:val="24"/>
                <w:szCs w:val="24"/>
              </w:rPr>
              <w:t>в</w:t>
            </w:r>
            <w:r w:rsidRPr="00163F94">
              <w:rPr>
                <w:rFonts w:ascii="Times New Roman" w:hAnsi="Times New Roman"/>
                <w:spacing w:val="-5"/>
                <w:sz w:val="24"/>
                <w:szCs w:val="24"/>
              </w:rPr>
              <w:t xml:space="preserve"> </w:t>
            </w:r>
            <w:r w:rsidRPr="00163F94">
              <w:rPr>
                <w:rFonts w:ascii="Times New Roman" w:hAnsi="Times New Roman"/>
                <w:sz w:val="24"/>
                <w:szCs w:val="24"/>
              </w:rPr>
              <w:t>сторону</w:t>
            </w:r>
            <w:r w:rsidRPr="00163F94">
              <w:rPr>
                <w:rFonts w:ascii="Times New Roman" w:hAnsi="Times New Roman"/>
                <w:spacing w:val="-8"/>
                <w:sz w:val="24"/>
                <w:szCs w:val="24"/>
              </w:rPr>
              <w:t xml:space="preserve"> </w:t>
            </w:r>
            <w:r w:rsidRPr="00163F94">
              <w:rPr>
                <w:rFonts w:ascii="Times New Roman" w:hAnsi="Times New Roman"/>
                <w:sz w:val="24"/>
                <w:szCs w:val="24"/>
              </w:rPr>
              <w:t>(направо</w:t>
            </w:r>
            <w:r w:rsidRPr="00163F94">
              <w:rPr>
                <w:rFonts w:ascii="Times New Roman" w:hAnsi="Times New Roman"/>
                <w:spacing w:val="-6"/>
                <w:sz w:val="24"/>
                <w:szCs w:val="24"/>
              </w:rPr>
              <w:t xml:space="preserve"> </w:t>
            </w:r>
            <w:r w:rsidRPr="00163F94">
              <w:rPr>
                <w:rFonts w:ascii="Times New Roman" w:hAnsi="Times New Roman"/>
                <w:sz w:val="24"/>
                <w:szCs w:val="24"/>
              </w:rPr>
              <w:t>и</w:t>
            </w:r>
            <w:r w:rsidRPr="00163F94">
              <w:rPr>
                <w:rFonts w:ascii="Times New Roman" w:hAnsi="Times New Roman"/>
                <w:spacing w:val="-5"/>
                <w:sz w:val="24"/>
                <w:szCs w:val="24"/>
              </w:rPr>
              <w:t xml:space="preserve"> </w:t>
            </w:r>
            <w:r w:rsidRPr="00163F94">
              <w:rPr>
                <w:rFonts w:ascii="Times New Roman" w:hAnsi="Times New Roman"/>
                <w:sz w:val="24"/>
                <w:szCs w:val="24"/>
              </w:rPr>
              <w:t>налево),</w:t>
            </w:r>
          </w:p>
          <w:p w14:paraId="4EE715EA"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rPr>
              <w:t>1-5.Бег:</w:t>
            </w:r>
            <w:r w:rsidRPr="00163F94">
              <w:rPr>
                <w:rFonts w:ascii="Times New Roman" w:hAnsi="Times New Roman"/>
                <w:sz w:val="24"/>
                <w:szCs w:val="24"/>
              </w:rPr>
              <w:t xml:space="preserve"> бегать  в колонне по одному, по кругу, змейкой, врассыпную;</w:t>
            </w:r>
          </w:p>
          <w:p w14:paraId="124085A2"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rPr>
              <w:t>1-5.Построение, перестроение:</w:t>
            </w:r>
            <w:r w:rsidRPr="00163F94">
              <w:rPr>
                <w:rFonts w:ascii="Times New Roman" w:hAnsi="Times New Roman"/>
                <w:sz w:val="24"/>
                <w:szCs w:val="24"/>
              </w:rPr>
              <w:t xml:space="preserve"> строиться в колонну по одному, в шеренгу,</w:t>
            </w:r>
            <w:r w:rsidRPr="00163F94">
              <w:rPr>
                <w:rFonts w:ascii="Times New Roman" w:hAnsi="Times New Roman"/>
                <w:spacing w:val="1"/>
                <w:sz w:val="24"/>
                <w:szCs w:val="24"/>
              </w:rPr>
              <w:t xml:space="preserve"> </w:t>
            </w:r>
            <w:r w:rsidRPr="00163F94">
              <w:rPr>
                <w:rFonts w:ascii="Times New Roman" w:hAnsi="Times New Roman"/>
                <w:spacing w:val="-1"/>
                <w:sz w:val="24"/>
                <w:szCs w:val="24"/>
              </w:rPr>
              <w:t>круг.</w:t>
            </w:r>
          </w:p>
          <w:p w14:paraId="5053403D"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rPr>
              <w:t>1.Равновесие:</w:t>
            </w:r>
            <w:r w:rsidRPr="00163F94">
              <w:rPr>
                <w:rFonts w:ascii="Times New Roman" w:hAnsi="Times New Roman"/>
                <w:spacing w:val="27"/>
                <w:sz w:val="24"/>
                <w:szCs w:val="24"/>
              </w:rPr>
              <w:t xml:space="preserve"> </w:t>
            </w:r>
            <w:r w:rsidRPr="00163F94">
              <w:rPr>
                <w:rFonts w:ascii="Times New Roman" w:hAnsi="Times New Roman"/>
                <w:sz w:val="24"/>
                <w:szCs w:val="24"/>
              </w:rPr>
              <w:t>ходить</w:t>
            </w:r>
            <w:r w:rsidRPr="00163F94">
              <w:rPr>
                <w:rFonts w:ascii="Times New Roman" w:hAnsi="Times New Roman"/>
                <w:spacing w:val="94"/>
                <w:sz w:val="24"/>
                <w:szCs w:val="24"/>
              </w:rPr>
              <w:t xml:space="preserve"> </w:t>
            </w:r>
            <w:r w:rsidRPr="00163F94">
              <w:rPr>
                <w:rFonts w:ascii="Times New Roman" w:hAnsi="Times New Roman"/>
                <w:sz w:val="24"/>
                <w:szCs w:val="24"/>
              </w:rPr>
              <w:t>по  линии, веревке, по  доске.</w:t>
            </w:r>
          </w:p>
          <w:p w14:paraId="24D43A54" w14:textId="77777777" w:rsidR="00163F94" w:rsidRPr="00163F94" w:rsidRDefault="00163F94" w:rsidP="00163F94">
            <w:pPr>
              <w:jc w:val="both"/>
              <w:rPr>
                <w:rFonts w:ascii="Times New Roman" w:hAnsi="Times New Roman"/>
                <w:spacing w:val="1"/>
                <w:sz w:val="24"/>
                <w:szCs w:val="24"/>
              </w:rPr>
            </w:pPr>
            <w:r w:rsidRPr="00163F94">
              <w:rPr>
                <w:rFonts w:ascii="Times New Roman" w:hAnsi="Times New Roman"/>
                <w:b/>
                <w:i/>
                <w:sz w:val="24"/>
                <w:szCs w:val="24"/>
              </w:rPr>
              <w:t>2. Ползание,</w:t>
            </w:r>
            <w:r w:rsidRPr="00163F94">
              <w:rPr>
                <w:rFonts w:ascii="Times New Roman" w:hAnsi="Times New Roman"/>
                <w:b/>
                <w:i/>
                <w:spacing w:val="-9"/>
                <w:sz w:val="24"/>
                <w:szCs w:val="24"/>
              </w:rPr>
              <w:t xml:space="preserve"> </w:t>
            </w:r>
            <w:r w:rsidRPr="00163F94">
              <w:rPr>
                <w:rFonts w:ascii="Times New Roman" w:hAnsi="Times New Roman"/>
                <w:b/>
                <w:i/>
                <w:sz w:val="24"/>
                <w:szCs w:val="24"/>
              </w:rPr>
              <w:t>лазанье:</w:t>
            </w:r>
            <w:r w:rsidRPr="00163F94">
              <w:rPr>
                <w:rFonts w:ascii="Times New Roman" w:hAnsi="Times New Roman"/>
                <w:spacing w:val="-11"/>
                <w:sz w:val="24"/>
                <w:szCs w:val="24"/>
              </w:rPr>
              <w:t xml:space="preserve"> </w:t>
            </w:r>
            <w:r w:rsidRPr="00163F94">
              <w:rPr>
                <w:rFonts w:ascii="Times New Roman" w:hAnsi="Times New Roman"/>
                <w:sz w:val="24"/>
                <w:szCs w:val="24"/>
              </w:rPr>
              <w:t>ползать</w:t>
            </w:r>
            <w:r w:rsidRPr="00163F94">
              <w:rPr>
                <w:rFonts w:ascii="Times New Roman" w:hAnsi="Times New Roman"/>
                <w:spacing w:val="-11"/>
                <w:sz w:val="24"/>
                <w:szCs w:val="24"/>
              </w:rPr>
              <w:t xml:space="preserve"> </w:t>
            </w:r>
            <w:r w:rsidRPr="00163F94">
              <w:rPr>
                <w:rFonts w:ascii="Times New Roman" w:hAnsi="Times New Roman"/>
                <w:sz w:val="24"/>
                <w:szCs w:val="24"/>
              </w:rPr>
              <w:t>на</w:t>
            </w:r>
            <w:r w:rsidRPr="00163F94">
              <w:rPr>
                <w:rFonts w:ascii="Times New Roman" w:hAnsi="Times New Roman"/>
                <w:spacing w:val="-9"/>
                <w:sz w:val="24"/>
                <w:szCs w:val="24"/>
              </w:rPr>
              <w:t xml:space="preserve"> </w:t>
            </w:r>
            <w:r w:rsidRPr="00163F94">
              <w:rPr>
                <w:rFonts w:ascii="Times New Roman" w:hAnsi="Times New Roman"/>
                <w:sz w:val="24"/>
                <w:szCs w:val="24"/>
              </w:rPr>
              <w:t>по</w:t>
            </w:r>
            <w:r w:rsidRPr="00163F94">
              <w:rPr>
                <w:rFonts w:ascii="Times New Roman" w:hAnsi="Times New Roman"/>
                <w:spacing w:val="1"/>
                <w:sz w:val="24"/>
                <w:szCs w:val="24"/>
              </w:rPr>
              <w:t xml:space="preserve"> </w:t>
            </w:r>
            <w:r w:rsidRPr="00163F94">
              <w:rPr>
                <w:rFonts w:ascii="Times New Roman" w:hAnsi="Times New Roman"/>
                <w:sz w:val="24"/>
                <w:szCs w:val="24"/>
              </w:rPr>
              <w:t>горизонтальной</w:t>
            </w:r>
            <w:r w:rsidRPr="00163F94">
              <w:rPr>
                <w:rFonts w:ascii="Times New Roman" w:hAnsi="Times New Roman"/>
                <w:spacing w:val="1"/>
                <w:sz w:val="24"/>
                <w:szCs w:val="24"/>
              </w:rPr>
              <w:t xml:space="preserve"> </w:t>
            </w:r>
            <w:r w:rsidRPr="00163F94">
              <w:rPr>
                <w:rFonts w:ascii="Times New Roman" w:hAnsi="Times New Roman"/>
                <w:sz w:val="24"/>
                <w:szCs w:val="24"/>
              </w:rPr>
              <w:t>доске,</w:t>
            </w:r>
            <w:r w:rsidRPr="00163F94">
              <w:rPr>
                <w:rFonts w:ascii="Times New Roman" w:hAnsi="Times New Roman"/>
                <w:spacing w:val="1"/>
                <w:sz w:val="24"/>
                <w:szCs w:val="24"/>
              </w:rPr>
              <w:t xml:space="preserve"> </w:t>
            </w:r>
            <w:r w:rsidRPr="00163F94">
              <w:rPr>
                <w:rFonts w:ascii="Times New Roman" w:hAnsi="Times New Roman"/>
                <w:sz w:val="24"/>
                <w:szCs w:val="24"/>
              </w:rPr>
              <w:t>по</w:t>
            </w:r>
            <w:r w:rsidRPr="00163F94">
              <w:rPr>
                <w:rFonts w:ascii="Times New Roman" w:hAnsi="Times New Roman"/>
                <w:spacing w:val="1"/>
                <w:sz w:val="24"/>
                <w:szCs w:val="24"/>
              </w:rPr>
              <w:t xml:space="preserve"> </w:t>
            </w:r>
            <w:r w:rsidRPr="00163F94">
              <w:rPr>
                <w:rFonts w:ascii="Times New Roman" w:hAnsi="Times New Roman"/>
                <w:sz w:val="24"/>
                <w:szCs w:val="24"/>
              </w:rPr>
              <w:t>гимнастической</w:t>
            </w:r>
            <w:r w:rsidRPr="00163F94">
              <w:rPr>
                <w:rFonts w:ascii="Times New Roman" w:hAnsi="Times New Roman"/>
                <w:spacing w:val="1"/>
                <w:sz w:val="24"/>
                <w:szCs w:val="24"/>
              </w:rPr>
              <w:t xml:space="preserve"> </w:t>
            </w:r>
          </w:p>
          <w:p w14:paraId="7CCE7E01" w14:textId="77777777" w:rsidR="00163F94" w:rsidRPr="00163F94" w:rsidRDefault="00163F94" w:rsidP="00163F94">
            <w:pPr>
              <w:jc w:val="both"/>
              <w:rPr>
                <w:rFonts w:ascii="Times New Roman" w:hAnsi="Times New Roman"/>
                <w:spacing w:val="-6"/>
                <w:sz w:val="24"/>
                <w:szCs w:val="24"/>
              </w:rPr>
            </w:pPr>
            <w:r w:rsidRPr="00163F94">
              <w:rPr>
                <w:rFonts w:ascii="Times New Roman" w:hAnsi="Times New Roman"/>
                <w:sz w:val="24"/>
                <w:szCs w:val="24"/>
              </w:rPr>
              <w:t>скамейке</w:t>
            </w:r>
            <w:r w:rsidRPr="00163F94">
              <w:rPr>
                <w:rFonts w:ascii="Times New Roman" w:hAnsi="Times New Roman"/>
                <w:spacing w:val="-6"/>
                <w:sz w:val="24"/>
                <w:szCs w:val="24"/>
              </w:rPr>
              <w:t xml:space="preserve"> </w:t>
            </w:r>
            <w:r w:rsidRPr="00163F94">
              <w:rPr>
                <w:rFonts w:ascii="Times New Roman" w:hAnsi="Times New Roman"/>
                <w:sz w:val="24"/>
                <w:szCs w:val="24"/>
              </w:rPr>
              <w:t>на</w:t>
            </w:r>
            <w:r w:rsidRPr="00163F94">
              <w:rPr>
                <w:rFonts w:ascii="Times New Roman" w:hAnsi="Times New Roman"/>
                <w:spacing w:val="-7"/>
                <w:sz w:val="24"/>
                <w:szCs w:val="24"/>
              </w:rPr>
              <w:t xml:space="preserve"> </w:t>
            </w:r>
            <w:r w:rsidRPr="00163F94">
              <w:rPr>
                <w:rFonts w:ascii="Times New Roman" w:hAnsi="Times New Roman"/>
                <w:sz w:val="24"/>
                <w:szCs w:val="24"/>
              </w:rPr>
              <w:t>животе,</w:t>
            </w:r>
            <w:r w:rsidRPr="00163F94">
              <w:rPr>
                <w:rFonts w:ascii="Times New Roman" w:hAnsi="Times New Roman"/>
                <w:spacing w:val="-6"/>
                <w:sz w:val="24"/>
                <w:szCs w:val="24"/>
              </w:rPr>
              <w:t xml:space="preserve"> </w:t>
            </w:r>
            <w:r w:rsidRPr="00163F94">
              <w:rPr>
                <w:rFonts w:ascii="Times New Roman" w:hAnsi="Times New Roman"/>
                <w:sz w:val="24"/>
                <w:szCs w:val="24"/>
              </w:rPr>
              <w:t>подтягиваясь</w:t>
            </w:r>
            <w:r w:rsidRPr="00163F94">
              <w:rPr>
                <w:rFonts w:ascii="Times New Roman" w:hAnsi="Times New Roman"/>
                <w:spacing w:val="-5"/>
                <w:sz w:val="24"/>
                <w:szCs w:val="24"/>
              </w:rPr>
              <w:t xml:space="preserve"> </w:t>
            </w:r>
            <w:r w:rsidRPr="00163F94">
              <w:rPr>
                <w:rFonts w:ascii="Times New Roman" w:hAnsi="Times New Roman"/>
                <w:sz w:val="24"/>
                <w:szCs w:val="24"/>
              </w:rPr>
              <w:t>руками;</w:t>
            </w:r>
          </w:p>
          <w:p w14:paraId="18C4F63C" w14:textId="77777777" w:rsidR="00163F94" w:rsidRPr="00163F94" w:rsidRDefault="00163F94" w:rsidP="00163F94">
            <w:pPr>
              <w:jc w:val="both"/>
              <w:rPr>
                <w:rFonts w:ascii="Times New Roman" w:hAnsi="Times New Roman"/>
                <w:spacing w:val="-13"/>
                <w:sz w:val="24"/>
                <w:szCs w:val="24"/>
              </w:rPr>
            </w:pPr>
            <w:r w:rsidRPr="00163F94">
              <w:rPr>
                <w:rFonts w:ascii="Times New Roman" w:hAnsi="Times New Roman"/>
                <w:b/>
                <w:i/>
                <w:sz w:val="24"/>
                <w:szCs w:val="24"/>
              </w:rPr>
              <w:t>3. Прыжки:</w:t>
            </w:r>
            <w:r w:rsidRPr="00163F94">
              <w:rPr>
                <w:rFonts w:ascii="Times New Roman" w:hAnsi="Times New Roman"/>
                <w:spacing w:val="1"/>
                <w:sz w:val="24"/>
                <w:szCs w:val="24"/>
              </w:rPr>
              <w:t xml:space="preserve"> </w:t>
            </w:r>
            <w:r w:rsidRPr="00163F94">
              <w:rPr>
                <w:rFonts w:ascii="Times New Roman" w:hAnsi="Times New Roman"/>
                <w:sz w:val="24"/>
                <w:szCs w:val="24"/>
              </w:rPr>
              <w:t>прыгать</w:t>
            </w:r>
            <w:r w:rsidRPr="00163F94">
              <w:rPr>
                <w:rFonts w:ascii="Times New Roman" w:hAnsi="Times New Roman"/>
                <w:spacing w:val="1"/>
                <w:sz w:val="24"/>
                <w:szCs w:val="24"/>
              </w:rPr>
              <w:t xml:space="preserve"> </w:t>
            </w:r>
            <w:r w:rsidRPr="00163F94">
              <w:rPr>
                <w:rFonts w:ascii="Times New Roman" w:hAnsi="Times New Roman"/>
                <w:sz w:val="24"/>
                <w:szCs w:val="24"/>
              </w:rPr>
              <w:t>на</w:t>
            </w:r>
            <w:r w:rsidRPr="00163F94">
              <w:rPr>
                <w:rFonts w:ascii="Times New Roman" w:hAnsi="Times New Roman"/>
                <w:spacing w:val="-7"/>
                <w:sz w:val="24"/>
                <w:szCs w:val="24"/>
              </w:rPr>
              <w:t xml:space="preserve"> </w:t>
            </w:r>
            <w:r w:rsidRPr="00163F94">
              <w:rPr>
                <w:rFonts w:ascii="Times New Roman" w:hAnsi="Times New Roman"/>
                <w:sz w:val="24"/>
                <w:szCs w:val="24"/>
              </w:rPr>
              <w:t>двух</w:t>
            </w:r>
            <w:r w:rsidRPr="00163F94">
              <w:rPr>
                <w:rFonts w:ascii="Times New Roman" w:hAnsi="Times New Roman"/>
                <w:spacing w:val="-7"/>
                <w:sz w:val="24"/>
                <w:szCs w:val="24"/>
              </w:rPr>
              <w:t xml:space="preserve"> </w:t>
            </w:r>
            <w:r w:rsidRPr="00163F94">
              <w:rPr>
                <w:rFonts w:ascii="Times New Roman" w:hAnsi="Times New Roman"/>
                <w:sz w:val="24"/>
                <w:szCs w:val="24"/>
              </w:rPr>
              <w:t>ногах,</w:t>
            </w:r>
            <w:r w:rsidRPr="00163F94">
              <w:rPr>
                <w:rFonts w:ascii="Times New Roman" w:hAnsi="Times New Roman"/>
                <w:spacing w:val="-7"/>
                <w:sz w:val="24"/>
                <w:szCs w:val="24"/>
              </w:rPr>
              <w:t xml:space="preserve"> </w:t>
            </w:r>
            <w:r w:rsidRPr="00163F94">
              <w:rPr>
                <w:rFonts w:ascii="Times New Roman" w:hAnsi="Times New Roman"/>
                <w:sz w:val="24"/>
                <w:szCs w:val="24"/>
              </w:rPr>
              <w:t>с</w:t>
            </w:r>
            <w:r w:rsidRPr="00163F94">
              <w:rPr>
                <w:rFonts w:ascii="Times New Roman" w:hAnsi="Times New Roman"/>
                <w:spacing w:val="-7"/>
                <w:sz w:val="24"/>
                <w:szCs w:val="24"/>
              </w:rPr>
              <w:t xml:space="preserve"> </w:t>
            </w:r>
            <w:r w:rsidRPr="00163F94">
              <w:rPr>
                <w:rFonts w:ascii="Times New Roman" w:hAnsi="Times New Roman"/>
                <w:sz w:val="24"/>
                <w:szCs w:val="24"/>
              </w:rPr>
              <w:t>продвижением</w:t>
            </w:r>
            <w:r w:rsidRPr="00163F94">
              <w:rPr>
                <w:rFonts w:ascii="Times New Roman" w:hAnsi="Times New Roman"/>
                <w:spacing w:val="-8"/>
                <w:sz w:val="24"/>
                <w:szCs w:val="24"/>
              </w:rPr>
              <w:t xml:space="preserve"> </w:t>
            </w:r>
            <w:r w:rsidRPr="00163F94">
              <w:rPr>
                <w:rFonts w:ascii="Times New Roman" w:hAnsi="Times New Roman"/>
                <w:sz w:val="24"/>
                <w:szCs w:val="24"/>
              </w:rPr>
              <w:t>вперед</w:t>
            </w:r>
            <w:r w:rsidRPr="00163F94">
              <w:rPr>
                <w:rFonts w:ascii="Times New Roman" w:hAnsi="Times New Roman"/>
                <w:spacing w:val="-6"/>
                <w:sz w:val="24"/>
                <w:szCs w:val="24"/>
              </w:rPr>
              <w:t xml:space="preserve"> </w:t>
            </w:r>
            <w:r w:rsidRPr="00163F94">
              <w:rPr>
                <w:rFonts w:ascii="Times New Roman" w:hAnsi="Times New Roman"/>
                <w:sz w:val="24"/>
                <w:szCs w:val="24"/>
              </w:rPr>
              <w:t>на</w:t>
            </w:r>
            <w:r w:rsidRPr="00163F94">
              <w:rPr>
                <w:rFonts w:ascii="Times New Roman" w:hAnsi="Times New Roman"/>
                <w:spacing w:val="-8"/>
                <w:sz w:val="24"/>
                <w:szCs w:val="24"/>
              </w:rPr>
              <w:t xml:space="preserve"> </w:t>
            </w:r>
            <w:r w:rsidRPr="00163F94">
              <w:rPr>
                <w:rFonts w:ascii="Times New Roman" w:hAnsi="Times New Roman"/>
                <w:sz w:val="24"/>
                <w:szCs w:val="24"/>
              </w:rPr>
              <w:t>расстояние</w:t>
            </w:r>
            <w:r w:rsidRPr="00163F94">
              <w:rPr>
                <w:rFonts w:ascii="Times New Roman" w:hAnsi="Times New Roman"/>
                <w:spacing w:val="-7"/>
                <w:sz w:val="24"/>
                <w:szCs w:val="24"/>
              </w:rPr>
              <w:t xml:space="preserve"> </w:t>
            </w:r>
            <w:r w:rsidRPr="00163F94">
              <w:rPr>
                <w:rFonts w:ascii="Times New Roman" w:hAnsi="Times New Roman"/>
                <w:sz w:val="24"/>
                <w:szCs w:val="24"/>
              </w:rPr>
              <w:t>2-</w:t>
            </w:r>
            <w:r w:rsidRPr="00163F94">
              <w:rPr>
                <w:rFonts w:ascii="Times New Roman" w:hAnsi="Times New Roman"/>
                <w:spacing w:val="-68"/>
                <w:sz w:val="24"/>
                <w:szCs w:val="24"/>
              </w:rPr>
              <w:t xml:space="preserve"> </w:t>
            </w:r>
            <w:r w:rsidRPr="00163F94">
              <w:rPr>
                <w:rFonts w:ascii="Times New Roman" w:hAnsi="Times New Roman"/>
                <w:spacing w:val="-1"/>
                <w:sz w:val="24"/>
                <w:szCs w:val="24"/>
              </w:rPr>
              <w:t>3</w:t>
            </w:r>
            <w:r w:rsidRPr="00163F94">
              <w:rPr>
                <w:rFonts w:ascii="Times New Roman" w:hAnsi="Times New Roman"/>
                <w:spacing w:val="-14"/>
                <w:sz w:val="24"/>
                <w:szCs w:val="24"/>
              </w:rPr>
              <w:t xml:space="preserve"> </w:t>
            </w:r>
            <w:r w:rsidRPr="00163F94">
              <w:rPr>
                <w:rFonts w:ascii="Times New Roman" w:hAnsi="Times New Roman"/>
                <w:spacing w:val="-1"/>
                <w:sz w:val="24"/>
                <w:szCs w:val="24"/>
              </w:rPr>
              <w:t>метра;</w:t>
            </w:r>
            <w:r w:rsidRPr="00163F94">
              <w:rPr>
                <w:rFonts w:ascii="Times New Roman" w:hAnsi="Times New Roman"/>
                <w:spacing w:val="-13"/>
                <w:sz w:val="24"/>
                <w:szCs w:val="24"/>
              </w:rPr>
              <w:t xml:space="preserve">    </w:t>
            </w:r>
          </w:p>
          <w:p w14:paraId="572717AA" w14:textId="77777777" w:rsidR="00163F94" w:rsidRPr="00163F94" w:rsidRDefault="00163F94" w:rsidP="00163F94">
            <w:pPr>
              <w:jc w:val="both"/>
              <w:rPr>
                <w:rFonts w:ascii="Times New Roman" w:hAnsi="Times New Roman"/>
                <w:spacing w:val="-16"/>
                <w:sz w:val="24"/>
                <w:szCs w:val="24"/>
              </w:rPr>
            </w:pPr>
            <w:r w:rsidRPr="00163F94">
              <w:rPr>
                <w:rFonts w:ascii="Times New Roman" w:hAnsi="Times New Roman"/>
                <w:spacing w:val="-1"/>
                <w:sz w:val="24"/>
                <w:szCs w:val="24"/>
              </w:rPr>
              <w:t>с</w:t>
            </w:r>
            <w:r w:rsidRPr="00163F94">
              <w:rPr>
                <w:rFonts w:ascii="Times New Roman" w:hAnsi="Times New Roman"/>
                <w:spacing w:val="-15"/>
                <w:sz w:val="24"/>
                <w:szCs w:val="24"/>
              </w:rPr>
              <w:t xml:space="preserve"> </w:t>
            </w:r>
            <w:r w:rsidRPr="00163F94">
              <w:rPr>
                <w:rFonts w:ascii="Times New Roman" w:hAnsi="Times New Roman"/>
                <w:spacing w:val="-1"/>
                <w:sz w:val="24"/>
                <w:szCs w:val="24"/>
              </w:rPr>
              <w:t>поворотами</w:t>
            </w:r>
            <w:r w:rsidRPr="00163F94">
              <w:rPr>
                <w:rFonts w:ascii="Times New Roman" w:hAnsi="Times New Roman"/>
                <w:spacing w:val="-13"/>
                <w:sz w:val="24"/>
                <w:szCs w:val="24"/>
              </w:rPr>
              <w:t xml:space="preserve"> </w:t>
            </w:r>
            <w:r w:rsidRPr="00163F94">
              <w:rPr>
                <w:rFonts w:ascii="Times New Roman" w:hAnsi="Times New Roman"/>
                <w:spacing w:val="-1"/>
                <w:sz w:val="24"/>
                <w:szCs w:val="24"/>
              </w:rPr>
              <w:t>направо,</w:t>
            </w:r>
            <w:r w:rsidRPr="00163F94">
              <w:rPr>
                <w:rFonts w:ascii="Times New Roman" w:hAnsi="Times New Roman"/>
                <w:spacing w:val="-16"/>
                <w:sz w:val="24"/>
                <w:szCs w:val="24"/>
              </w:rPr>
              <w:t xml:space="preserve"> </w:t>
            </w:r>
            <w:r w:rsidRPr="00163F94">
              <w:rPr>
                <w:rFonts w:ascii="Times New Roman" w:hAnsi="Times New Roman"/>
                <w:spacing w:val="-1"/>
                <w:sz w:val="24"/>
                <w:szCs w:val="24"/>
              </w:rPr>
              <w:t>налево,</w:t>
            </w:r>
            <w:r w:rsidRPr="00163F94">
              <w:rPr>
                <w:rFonts w:ascii="Times New Roman" w:hAnsi="Times New Roman"/>
                <w:spacing w:val="-17"/>
                <w:sz w:val="24"/>
                <w:szCs w:val="24"/>
              </w:rPr>
              <w:t xml:space="preserve"> </w:t>
            </w:r>
            <w:r w:rsidRPr="00163F94">
              <w:rPr>
                <w:rFonts w:ascii="Times New Roman" w:hAnsi="Times New Roman"/>
                <w:spacing w:val="-1"/>
                <w:sz w:val="24"/>
                <w:szCs w:val="24"/>
              </w:rPr>
              <w:t>кругом;</w:t>
            </w:r>
          </w:p>
          <w:p w14:paraId="11C3B39F"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rPr>
              <w:t>4-5. Катание, метание, ловля, бросание</w:t>
            </w:r>
            <w:r w:rsidRPr="00163F94">
              <w:rPr>
                <w:rFonts w:ascii="Times New Roman" w:hAnsi="Times New Roman"/>
                <w:i/>
                <w:sz w:val="24"/>
                <w:szCs w:val="24"/>
              </w:rPr>
              <w:t>:</w:t>
            </w:r>
            <w:r w:rsidRPr="00163F94">
              <w:rPr>
                <w:rFonts w:ascii="Times New Roman" w:hAnsi="Times New Roman"/>
                <w:sz w:val="24"/>
                <w:szCs w:val="24"/>
              </w:rPr>
              <w:t xml:space="preserve"> метать</w:t>
            </w:r>
            <w:r w:rsidRPr="00163F94">
              <w:rPr>
                <w:rFonts w:ascii="Times New Roman" w:hAnsi="Times New Roman"/>
                <w:spacing w:val="1"/>
                <w:sz w:val="24"/>
                <w:szCs w:val="24"/>
              </w:rPr>
              <w:t xml:space="preserve"> </w:t>
            </w:r>
            <w:r w:rsidRPr="00163F94">
              <w:rPr>
                <w:rFonts w:ascii="Times New Roman" w:hAnsi="Times New Roman"/>
                <w:sz w:val="24"/>
                <w:szCs w:val="24"/>
              </w:rPr>
              <w:t>предметы</w:t>
            </w:r>
            <w:r w:rsidRPr="00163F94">
              <w:rPr>
                <w:rFonts w:ascii="Times New Roman" w:hAnsi="Times New Roman"/>
                <w:spacing w:val="1"/>
                <w:sz w:val="24"/>
                <w:szCs w:val="24"/>
              </w:rPr>
              <w:t xml:space="preserve"> </w:t>
            </w:r>
            <w:r w:rsidRPr="00163F94">
              <w:rPr>
                <w:rFonts w:ascii="Times New Roman" w:hAnsi="Times New Roman"/>
                <w:sz w:val="24"/>
                <w:szCs w:val="24"/>
              </w:rPr>
              <w:t>на</w:t>
            </w:r>
            <w:r w:rsidRPr="00163F94">
              <w:rPr>
                <w:rFonts w:ascii="Times New Roman" w:hAnsi="Times New Roman"/>
                <w:spacing w:val="1"/>
                <w:sz w:val="24"/>
                <w:szCs w:val="24"/>
              </w:rPr>
              <w:t xml:space="preserve"> </w:t>
            </w:r>
            <w:r w:rsidRPr="00163F94">
              <w:rPr>
                <w:rFonts w:ascii="Times New Roman" w:hAnsi="Times New Roman"/>
                <w:sz w:val="24"/>
                <w:szCs w:val="24"/>
              </w:rPr>
              <w:t>дальность</w:t>
            </w:r>
            <w:r w:rsidRPr="00163F94">
              <w:rPr>
                <w:rFonts w:ascii="Times New Roman" w:hAnsi="Times New Roman"/>
                <w:spacing w:val="1"/>
                <w:sz w:val="24"/>
                <w:szCs w:val="24"/>
              </w:rPr>
              <w:t xml:space="preserve"> </w:t>
            </w:r>
            <w:r w:rsidRPr="00163F94">
              <w:rPr>
                <w:rFonts w:ascii="Times New Roman" w:hAnsi="Times New Roman"/>
                <w:sz w:val="24"/>
                <w:szCs w:val="24"/>
              </w:rPr>
              <w:t>(не</w:t>
            </w:r>
            <w:r w:rsidRPr="00163F94">
              <w:rPr>
                <w:rFonts w:ascii="Times New Roman" w:hAnsi="Times New Roman"/>
                <w:spacing w:val="1"/>
                <w:sz w:val="24"/>
                <w:szCs w:val="24"/>
              </w:rPr>
              <w:t xml:space="preserve"> </w:t>
            </w:r>
            <w:r w:rsidRPr="00163F94">
              <w:rPr>
                <w:rFonts w:ascii="Times New Roman" w:hAnsi="Times New Roman"/>
                <w:sz w:val="24"/>
                <w:szCs w:val="24"/>
              </w:rPr>
              <w:t>менее</w:t>
            </w:r>
            <w:r w:rsidRPr="00163F94">
              <w:rPr>
                <w:rFonts w:ascii="Times New Roman" w:hAnsi="Times New Roman"/>
                <w:spacing w:val="1"/>
                <w:sz w:val="24"/>
                <w:szCs w:val="24"/>
              </w:rPr>
              <w:t xml:space="preserve"> </w:t>
            </w:r>
            <w:r w:rsidRPr="00163F94">
              <w:rPr>
                <w:rFonts w:ascii="Times New Roman" w:hAnsi="Times New Roman"/>
                <w:sz w:val="24"/>
                <w:szCs w:val="24"/>
              </w:rPr>
              <w:t>3,5-</w:t>
            </w:r>
          </w:p>
          <w:p w14:paraId="1BCE8C97" w14:textId="77777777" w:rsidR="00163F94" w:rsidRPr="00163F94" w:rsidRDefault="00163F94" w:rsidP="00163F94">
            <w:pPr>
              <w:jc w:val="both"/>
              <w:rPr>
                <w:rFonts w:ascii="Times New Roman" w:hAnsi="Times New Roman"/>
                <w:spacing w:val="-67"/>
                <w:sz w:val="24"/>
                <w:szCs w:val="24"/>
              </w:rPr>
            </w:pPr>
            <w:r w:rsidRPr="00163F94">
              <w:rPr>
                <w:rFonts w:ascii="Times New Roman" w:hAnsi="Times New Roman"/>
                <w:sz w:val="24"/>
                <w:szCs w:val="24"/>
              </w:rPr>
              <w:t>6,5</w:t>
            </w:r>
            <w:r w:rsidRPr="00163F94">
              <w:rPr>
                <w:rFonts w:ascii="Times New Roman" w:hAnsi="Times New Roman"/>
                <w:spacing w:val="1"/>
                <w:sz w:val="24"/>
                <w:szCs w:val="24"/>
              </w:rPr>
              <w:t xml:space="preserve"> </w:t>
            </w:r>
            <w:r w:rsidRPr="00163F94">
              <w:rPr>
                <w:rFonts w:ascii="Times New Roman" w:hAnsi="Times New Roman"/>
                <w:sz w:val="24"/>
                <w:szCs w:val="24"/>
              </w:rPr>
              <w:t>метра),</w:t>
            </w:r>
          </w:p>
          <w:p w14:paraId="5DF44EAD"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 xml:space="preserve"> </w:t>
            </w:r>
            <w:r w:rsidRPr="00163F94">
              <w:rPr>
                <w:rFonts w:ascii="Times New Roman" w:hAnsi="Times New Roman"/>
                <w:b/>
                <w:sz w:val="24"/>
                <w:szCs w:val="24"/>
              </w:rPr>
              <w:t xml:space="preserve">1-5. </w:t>
            </w:r>
            <w:r w:rsidRPr="00163F94">
              <w:rPr>
                <w:rFonts w:ascii="Times New Roman" w:hAnsi="Times New Roman"/>
                <w:b/>
                <w:i/>
                <w:sz w:val="24"/>
                <w:szCs w:val="24"/>
              </w:rPr>
              <w:t>Ритмическая</w:t>
            </w:r>
            <w:r w:rsidRPr="00163F94">
              <w:rPr>
                <w:rFonts w:ascii="Times New Roman" w:hAnsi="Times New Roman"/>
                <w:b/>
                <w:i/>
                <w:spacing w:val="1"/>
                <w:sz w:val="24"/>
                <w:szCs w:val="24"/>
              </w:rPr>
              <w:t xml:space="preserve"> </w:t>
            </w:r>
            <w:r w:rsidRPr="00163F94">
              <w:rPr>
                <w:rFonts w:ascii="Times New Roman" w:hAnsi="Times New Roman"/>
                <w:b/>
                <w:i/>
                <w:sz w:val="24"/>
                <w:szCs w:val="24"/>
              </w:rPr>
              <w:t>гимнастика:</w:t>
            </w:r>
            <w:r w:rsidRPr="00163F94">
              <w:rPr>
                <w:rFonts w:ascii="Times New Roman" w:hAnsi="Times New Roman"/>
                <w:i/>
                <w:spacing w:val="1"/>
                <w:sz w:val="24"/>
                <w:szCs w:val="24"/>
              </w:rPr>
              <w:t xml:space="preserve"> </w:t>
            </w:r>
            <w:r w:rsidRPr="00163F94">
              <w:rPr>
                <w:rFonts w:ascii="Times New Roman" w:hAnsi="Times New Roman"/>
                <w:sz w:val="24"/>
                <w:szCs w:val="24"/>
              </w:rPr>
              <w:t>выполнять</w:t>
            </w:r>
            <w:r w:rsidRPr="00163F94">
              <w:rPr>
                <w:rFonts w:ascii="Times New Roman" w:hAnsi="Times New Roman"/>
                <w:spacing w:val="1"/>
                <w:sz w:val="24"/>
                <w:szCs w:val="24"/>
              </w:rPr>
              <w:t xml:space="preserve"> </w:t>
            </w:r>
            <w:r w:rsidRPr="00163F94">
              <w:rPr>
                <w:rFonts w:ascii="Times New Roman" w:hAnsi="Times New Roman"/>
                <w:sz w:val="24"/>
                <w:szCs w:val="24"/>
              </w:rPr>
              <w:t>знакомые,</w:t>
            </w:r>
            <w:r w:rsidRPr="00163F94">
              <w:rPr>
                <w:rFonts w:ascii="Times New Roman" w:hAnsi="Times New Roman"/>
                <w:spacing w:val="1"/>
                <w:sz w:val="24"/>
                <w:szCs w:val="24"/>
              </w:rPr>
              <w:t xml:space="preserve"> </w:t>
            </w:r>
            <w:r w:rsidRPr="00163F94">
              <w:rPr>
                <w:rFonts w:ascii="Times New Roman" w:hAnsi="Times New Roman"/>
                <w:sz w:val="24"/>
                <w:szCs w:val="24"/>
              </w:rPr>
              <w:t>разученные</w:t>
            </w:r>
            <w:r w:rsidRPr="00163F94">
              <w:rPr>
                <w:rFonts w:ascii="Times New Roman" w:hAnsi="Times New Roman"/>
                <w:spacing w:val="1"/>
                <w:sz w:val="24"/>
                <w:szCs w:val="24"/>
              </w:rPr>
              <w:t xml:space="preserve"> </w:t>
            </w:r>
            <w:r w:rsidRPr="00163F94">
              <w:rPr>
                <w:rFonts w:ascii="Times New Roman" w:hAnsi="Times New Roman"/>
                <w:sz w:val="24"/>
                <w:szCs w:val="24"/>
              </w:rPr>
              <w:t>ранее</w:t>
            </w:r>
            <w:r w:rsidRPr="00163F94">
              <w:rPr>
                <w:rFonts w:ascii="Times New Roman" w:hAnsi="Times New Roman"/>
                <w:spacing w:val="1"/>
                <w:sz w:val="24"/>
                <w:szCs w:val="24"/>
              </w:rPr>
              <w:t xml:space="preserve"> </w:t>
            </w:r>
            <w:r w:rsidRPr="00163F94">
              <w:rPr>
                <w:rFonts w:ascii="Times New Roman" w:hAnsi="Times New Roman"/>
                <w:sz w:val="24"/>
                <w:szCs w:val="24"/>
              </w:rPr>
              <w:t>упражнения</w:t>
            </w:r>
            <w:r w:rsidRPr="00163F94">
              <w:rPr>
                <w:rFonts w:ascii="Times New Roman" w:hAnsi="Times New Roman"/>
                <w:spacing w:val="-1"/>
                <w:sz w:val="24"/>
                <w:szCs w:val="24"/>
              </w:rPr>
              <w:t xml:space="preserve"> </w:t>
            </w:r>
            <w:r w:rsidRPr="00163F94">
              <w:rPr>
                <w:rFonts w:ascii="Times New Roman" w:hAnsi="Times New Roman"/>
                <w:sz w:val="24"/>
                <w:szCs w:val="24"/>
              </w:rPr>
              <w:t>и цикличные</w:t>
            </w:r>
            <w:r w:rsidRPr="00163F94">
              <w:rPr>
                <w:rFonts w:ascii="Times New Roman" w:hAnsi="Times New Roman"/>
                <w:spacing w:val="-3"/>
                <w:sz w:val="24"/>
                <w:szCs w:val="24"/>
              </w:rPr>
              <w:t xml:space="preserve"> </w:t>
            </w:r>
            <w:r w:rsidRPr="00163F94">
              <w:rPr>
                <w:rFonts w:ascii="Times New Roman" w:hAnsi="Times New Roman"/>
                <w:sz w:val="24"/>
                <w:szCs w:val="24"/>
              </w:rPr>
              <w:t>движения</w:t>
            </w:r>
            <w:r w:rsidRPr="00163F94">
              <w:rPr>
                <w:rFonts w:ascii="Times New Roman" w:hAnsi="Times New Roman"/>
                <w:spacing w:val="-4"/>
                <w:sz w:val="24"/>
                <w:szCs w:val="24"/>
              </w:rPr>
              <w:t xml:space="preserve"> </w:t>
            </w:r>
            <w:r w:rsidRPr="00163F94">
              <w:rPr>
                <w:rFonts w:ascii="Times New Roman" w:hAnsi="Times New Roman"/>
                <w:sz w:val="24"/>
                <w:szCs w:val="24"/>
              </w:rPr>
              <w:t>под</w:t>
            </w:r>
            <w:r w:rsidRPr="00163F94">
              <w:rPr>
                <w:rFonts w:ascii="Times New Roman" w:hAnsi="Times New Roman"/>
                <w:spacing w:val="1"/>
                <w:sz w:val="24"/>
                <w:szCs w:val="24"/>
              </w:rPr>
              <w:t xml:space="preserve"> </w:t>
            </w:r>
            <w:r w:rsidRPr="00163F94">
              <w:rPr>
                <w:rFonts w:ascii="Times New Roman" w:hAnsi="Times New Roman"/>
                <w:sz w:val="24"/>
                <w:szCs w:val="24"/>
              </w:rPr>
              <w:t>музыку.</w:t>
            </w:r>
          </w:p>
          <w:p w14:paraId="007B2A2E"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sz w:val="24"/>
                <w:szCs w:val="24"/>
                <w:lang w:val="kk-KZ"/>
              </w:rPr>
              <w:t xml:space="preserve">Спортивные упражнения </w:t>
            </w:r>
          </w:p>
          <w:p w14:paraId="100DC655"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1-5. Скользить по ледяным дорожкам</w:t>
            </w:r>
            <w:r w:rsidRPr="00163F94">
              <w:rPr>
                <w:rFonts w:ascii="Times New Roman" w:hAnsi="Times New Roman"/>
                <w:spacing w:val="-67"/>
                <w:sz w:val="24"/>
                <w:szCs w:val="24"/>
              </w:rPr>
              <w:t xml:space="preserve"> </w:t>
            </w:r>
            <w:r w:rsidRPr="00163F94">
              <w:rPr>
                <w:rFonts w:ascii="Times New Roman" w:hAnsi="Times New Roman"/>
                <w:sz w:val="24"/>
                <w:szCs w:val="24"/>
              </w:rPr>
              <w:t>самостоятельно.</w:t>
            </w:r>
          </w:p>
          <w:p w14:paraId="7B7E7761"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sz w:val="24"/>
                <w:szCs w:val="24"/>
              </w:rPr>
              <w:t>Подвижные</w:t>
            </w:r>
            <w:r w:rsidRPr="00163F94">
              <w:rPr>
                <w:rFonts w:ascii="Times New Roman" w:hAnsi="Times New Roman"/>
                <w:b/>
                <w:spacing w:val="-4"/>
                <w:sz w:val="24"/>
                <w:szCs w:val="24"/>
              </w:rPr>
              <w:t xml:space="preserve"> </w:t>
            </w:r>
            <w:r w:rsidRPr="00163F94">
              <w:rPr>
                <w:rFonts w:ascii="Times New Roman" w:hAnsi="Times New Roman"/>
                <w:b/>
                <w:sz w:val="24"/>
                <w:szCs w:val="24"/>
              </w:rPr>
              <w:t>игры.</w:t>
            </w:r>
          </w:p>
          <w:p w14:paraId="3DB6BB0A" w14:textId="77777777" w:rsidR="00163F94" w:rsidRPr="00163F94" w:rsidRDefault="00163F94" w:rsidP="00163F94">
            <w:pPr>
              <w:jc w:val="both"/>
              <w:rPr>
                <w:rFonts w:ascii="Times New Roman" w:hAnsi="Times New Roman"/>
                <w:b/>
                <w:bCs/>
                <w:sz w:val="24"/>
                <w:szCs w:val="24"/>
                <w:lang w:val="kk-KZ"/>
              </w:rPr>
            </w:pPr>
            <w:r w:rsidRPr="00163F94">
              <w:rPr>
                <w:rFonts w:ascii="Times New Roman" w:hAnsi="Times New Roman"/>
                <w:sz w:val="24"/>
                <w:szCs w:val="24"/>
              </w:rPr>
              <w:t>1-5.Продолжать развивать активность детей в играх с мячами,</w:t>
            </w:r>
            <w:r w:rsidRPr="00163F94">
              <w:rPr>
                <w:rFonts w:ascii="Times New Roman" w:hAnsi="Times New Roman"/>
                <w:b/>
                <w:bCs/>
                <w:sz w:val="24"/>
                <w:szCs w:val="24"/>
                <w:lang w:val="kk-KZ"/>
              </w:rPr>
              <w:t xml:space="preserve"> Средняя старшая группа</w:t>
            </w:r>
          </w:p>
          <w:p w14:paraId="263234FE" w14:textId="77777777" w:rsidR="00163F94" w:rsidRPr="00163F94" w:rsidRDefault="00163F94" w:rsidP="00163F94">
            <w:pPr>
              <w:jc w:val="both"/>
              <w:rPr>
                <w:rFonts w:ascii="Times New Roman" w:hAnsi="Times New Roman"/>
                <w:sz w:val="24"/>
                <w:szCs w:val="24"/>
                <w:lang w:val="kk-KZ"/>
              </w:rPr>
            </w:pPr>
          </w:p>
          <w:p w14:paraId="6F27BD40"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Музыка </w:t>
            </w:r>
          </w:p>
          <w:p w14:paraId="62943D4E"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(по плану муз.рук.)</w:t>
            </w:r>
          </w:p>
          <w:p w14:paraId="6C00B951" w14:textId="77777777" w:rsidR="00163F94" w:rsidRPr="00163F94" w:rsidRDefault="00163F94" w:rsidP="00163F94">
            <w:pPr>
              <w:rPr>
                <w:rFonts w:ascii="Times New Roman" w:hAnsi="Times New Roman"/>
                <w:b/>
                <w:sz w:val="24"/>
                <w:szCs w:val="24"/>
                <w:lang w:val="kk-KZ"/>
              </w:rPr>
            </w:pPr>
            <w:r w:rsidRPr="00163F94">
              <w:rPr>
                <w:rFonts w:ascii="Times New Roman" w:eastAsia="Times New Roman" w:hAnsi="Times New Roman"/>
                <w:b/>
                <w:sz w:val="24"/>
                <w:szCs w:val="24"/>
              </w:rPr>
              <w:t>«</w:t>
            </w:r>
            <w:r w:rsidRPr="00163F94">
              <w:rPr>
                <w:rFonts w:ascii="Times New Roman" w:eastAsia="Times New Roman" w:hAnsi="Times New Roman"/>
                <w:b/>
                <w:sz w:val="24"/>
                <w:szCs w:val="24"/>
                <w:lang w:val="kk-KZ"/>
              </w:rPr>
              <w:t>Родные напевы</w:t>
            </w:r>
            <w:r w:rsidRPr="00163F94">
              <w:rPr>
                <w:rFonts w:ascii="Times New Roman" w:eastAsia="Times New Roman" w:hAnsi="Times New Roman"/>
                <w:b/>
                <w:sz w:val="24"/>
                <w:szCs w:val="24"/>
              </w:rPr>
              <w:t>»</w:t>
            </w:r>
          </w:p>
          <w:p w14:paraId="72D24C69"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iCs/>
                <w:color w:val="000000"/>
                <w:sz w:val="24"/>
                <w:szCs w:val="24"/>
                <w:lang w:val="kk-KZ"/>
              </w:rPr>
              <w:t>Слушание:</w:t>
            </w:r>
            <w:r w:rsidRPr="00163F94">
              <w:rPr>
                <w:rFonts w:ascii="Times New Roman" w:hAnsi="Times New Roman"/>
                <w:iCs/>
                <w:color w:val="000000"/>
                <w:sz w:val="24"/>
                <w:szCs w:val="24"/>
                <w:lang w:val="kk-KZ"/>
              </w:rPr>
              <w:t xml:space="preserve"> </w:t>
            </w:r>
            <w:r w:rsidRPr="00163F94">
              <w:rPr>
                <w:rFonts w:ascii="Times New Roman" w:hAnsi="Times New Roman"/>
                <w:color w:val="000000"/>
                <w:sz w:val="24"/>
                <w:szCs w:val="24"/>
              </w:rPr>
              <w:t xml:space="preserve">Учить слушать песни, исполненные на разных инструментах, запоминать и знать их; слушать произведение до конца. </w:t>
            </w:r>
          </w:p>
          <w:p w14:paraId="08CA5F3E"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lang w:val="kk-KZ"/>
              </w:rPr>
              <w:t xml:space="preserve">Пение: </w:t>
            </w:r>
            <w:r w:rsidRPr="00163F94">
              <w:rPr>
                <w:rFonts w:ascii="Times New Roman" w:hAnsi="Times New Roman"/>
                <w:sz w:val="24"/>
                <w:szCs w:val="24"/>
              </w:rPr>
              <w:t>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r w:rsidRPr="00163F94">
              <w:rPr>
                <w:rFonts w:ascii="Times New Roman" w:hAnsi="Times New Roman"/>
                <w:iCs/>
                <w:sz w:val="24"/>
                <w:szCs w:val="24"/>
                <w:lang w:val="kk-KZ"/>
              </w:rPr>
              <w:br/>
            </w:r>
          </w:p>
        </w:tc>
        <w:tc>
          <w:tcPr>
            <w:tcW w:w="2834" w:type="dxa"/>
            <w:gridSpan w:val="5"/>
            <w:tcBorders>
              <w:top w:val="single" w:sz="4" w:space="0" w:color="auto"/>
              <w:left w:val="single" w:sz="4" w:space="0" w:color="auto"/>
              <w:bottom w:val="single" w:sz="4" w:space="0" w:color="auto"/>
              <w:right w:val="single" w:sz="4" w:space="0" w:color="auto"/>
            </w:tcBorders>
            <w:hideMark/>
          </w:tcPr>
          <w:p w14:paraId="56B4942E"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68A58D90" w14:textId="77777777" w:rsidR="00163F94" w:rsidRPr="00163F94" w:rsidRDefault="00163F94" w:rsidP="00163F94">
            <w:pPr>
              <w:jc w:val="both"/>
              <w:rPr>
                <w:rFonts w:ascii="Times New Roman" w:hAnsi="Times New Roman"/>
                <w:b/>
                <w:sz w:val="24"/>
                <w:szCs w:val="24"/>
                <w:lang w:val="kk-KZ"/>
              </w:rPr>
            </w:pPr>
            <w:r w:rsidRPr="00163F94">
              <w:rPr>
                <w:rFonts w:ascii="Times New Roman" w:hAnsi="Times New Roman"/>
                <w:b/>
                <w:sz w:val="24"/>
                <w:szCs w:val="24"/>
                <w:lang w:val="kk-KZ"/>
              </w:rPr>
              <w:t>1-5.  Общеразвивающие упражнения.</w:t>
            </w:r>
          </w:p>
          <w:p w14:paraId="3234B9E2"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i/>
                <w:sz w:val="24"/>
                <w:szCs w:val="24"/>
              </w:rPr>
              <w:t>Упражнения</w:t>
            </w:r>
            <w:r w:rsidRPr="00163F94">
              <w:rPr>
                <w:rFonts w:ascii="Times New Roman" w:hAnsi="Times New Roman"/>
                <w:b/>
                <w:i/>
                <w:spacing w:val="-5"/>
                <w:sz w:val="24"/>
                <w:szCs w:val="24"/>
              </w:rPr>
              <w:t xml:space="preserve"> </w:t>
            </w:r>
            <w:r w:rsidRPr="00163F94">
              <w:rPr>
                <w:rFonts w:ascii="Times New Roman" w:hAnsi="Times New Roman"/>
                <w:b/>
                <w:i/>
                <w:sz w:val="24"/>
                <w:szCs w:val="24"/>
              </w:rPr>
              <w:t>для</w:t>
            </w:r>
            <w:r w:rsidRPr="00163F94">
              <w:rPr>
                <w:rFonts w:ascii="Times New Roman" w:hAnsi="Times New Roman"/>
                <w:b/>
                <w:i/>
                <w:spacing w:val="-4"/>
                <w:sz w:val="24"/>
                <w:szCs w:val="24"/>
              </w:rPr>
              <w:t xml:space="preserve"> </w:t>
            </w:r>
            <w:r w:rsidRPr="00163F94">
              <w:rPr>
                <w:rFonts w:ascii="Times New Roman" w:hAnsi="Times New Roman"/>
                <w:b/>
                <w:i/>
                <w:sz w:val="24"/>
                <w:szCs w:val="24"/>
              </w:rPr>
              <w:t>рук</w:t>
            </w:r>
            <w:r w:rsidRPr="00163F94">
              <w:rPr>
                <w:rFonts w:ascii="Times New Roman" w:hAnsi="Times New Roman"/>
                <w:b/>
                <w:i/>
                <w:spacing w:val="-1"/>
                <w:sz w:val="24"/>
                <w:szCs w:val="24"/>
              </w:rPr>
              <w:t xml:space="preserve"> </w:t>
            </w:r>
            <w:r w:rsidRPr="00163F94">
              <w:rPr>
                <w:rFonts w:ascii="Times New Roman" w:hAnsi="Times New Roman"/>
                <w:b/>
                <w:i/>
                <w:sz w:val="24"/>
                <w:szCs w:val="24"/>
              </w:rPr>
              <w:t>и</w:t>
            </w:r>
            <w:r w:rsidRPr="00163F94">
              <w:rPr>
                <w:rFonts w:ascii="Times New Roman" w:hAnsi="Times New Roman"/>
                <w:b/>
                <w:i/>
                <w:spacing w:val="-1"/>
                <w:sz w:val="24"/>
                <w:szCs w:val="24"/>
              </w:rPr>
              <w:t xml:space="preserve"> </w:t>
            </w:r>
            <w:r w:rsidRPr="00163F94">
              <w:rPr>
                <w:rFonts w:ascii="Times New Roman" w:hAnsi="Times New Roman"/>
                <w:b/>
                <w:i/>
                <w:sz w:val="24"/>
                <w:szCs w:val="24"/>
              </w:rPr>
              <w:t>плечевого пояса.</w:t>
            </w:r>
            <w:r w:rsidRPr="00163F94">
              <w:rPr>
                <w:rFonts w:ascii="Times New Roman" w:hAnsi="Times New Roman"/>
                <w:b/>
                <w:sz w:val="24"/>
                <w:szCs w:val="24"/>
              </w:rPr>
              <w:t xml:space="preserve"> </w:t>
            </w:r>
          </w:p>
          <w:p w14:paraId="2BCBF483"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Размахивать  руками вперед</w:t>
            </w:r>
            <w:r w:rsidRPr="00163F94">
              <w:rPr>
                <w:rFonts w:ascii="Times New Roman" w:hAnsi="Times New Roman"/>
                <w:spacing w:val="1"/>
                <w:sz w:val="24"/>
                <w:szCs w:val="24"/>
              </w:rPr>
              <w:t xml:space="preserve"> </w:t>
            </w:r>
            <w:r w:rsidRPr="00163F94">
              <w:rPr>
                <w:rFonts w:ascii="Times New Roman" w:hAnsi="Times New Roman"/>
                <w:sz w:val="24"/>
                <w:szCs w:val="24"/>
              </w:rPr>
              <w:t>– назад;</w:t>
            </w:r>
          </w:p>
          <w:p w14:paraId="4A6FFE29"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i/>
                <w:sz w:val="24"/>
                <w:szCs w:val="24"/>
              </w:rPr>
              <w:t>Упражнения</w:t>
            </w:r>
            <w:r w:rsidRPr="00163F94">
              <w:rPr>
                <w:rFonts w:ascii="Times New Roman" w:hAnsi="Times New Roman"/>
                <w:b/>
                <w:i/>
                <w:spacing w:val="-6"/>
                <w:sz w:val="24"/>
                <w:szCs w:val="24"/>
              </w:rPr>
              <w:t xml:space="preserve"> </w:t>
            </w:r>
            <w:r w:rsidRPr="00163F94">
              <w:rPr>
                <w:rFonts w:ascii="Times New Roman" w:hAnsi="Times New Roman"/>
                <w:b/>
                <w:i/>
                <w:sz w:val="24"/>
                <w:szCs w:val="24"/>
              </w:rPr>
              <w:t>для</w:t>
            </w:r>
            <w:r w:rsidRPr="00163F94">
              <w:rPr>
                <w:rFonts w:ascii="Times New Roman" w:hAnsi="Times New Roman"/>
                <w:b/>
                <w:i/>
                <w:spacing w:val="-3"/>
                <w:sz w:val="24"/>
                <w:szCs w:val="24"/>
              </w:rPr>
              <w:t xml:space="preserve"> </w:t>
            </w:r>
            <w:r w:rsidRPr="00163F94">
              <w:rPr>
                <w:rFonts w:ascii="Times New Roman" w:hAnsi="Times New Roman"/>
                <w:b/>
                <w:i/>
                <w:sz w:val="24"/>
                <w:szCs w:val="24"/>
              </w:rPr>
              <w:t>туловища</w:t>
            </w:r>
            <w:r w:rsidRPr="00163F94">
              <w:rPr>
                <w:rFonts w:ascii="Times New Roman" w:hAnsi="Times New Roman"/>
                <w:b/>
                <w:sz w:val="24"/>
                <w:szCs w:val="24"/>
              </w:rPr>
              <w:t xml:space="preserve"> </w:t>
            </w:r>
          </w:p>
          <w:p w14:paraId="45764A0E"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Поворачиваться в стороны, держа руки на поясе, разводя их в стороны</w:t>
            </w:r>
            <w:r w:rsidRPr="00163F94">
              <w:rPr>
                <w:rFonts w:ascii="Times New Roman" w:hAnsi="Times New Roman"/>
                <w:spacing w:val="1"/>
                <w:sz w:val="24"/>
                <w:szCs w:val="24"/>
              </w:rPr>
              <w:t xml:space="preserve"> </w:t>
            </w:r>
            <w:r w:rsidRPr="00163F94">
              <w:rPr>
                <w:rFonts w:ascii="Times New Roman" w:hAnsi="Times New Roman"/>
                <w:sz w:val="24"/>
                <w:szCs w:val="24"/>
              </w:rPr>
              <w:t xml:space="preserve">(рывком и плавно). </w:t>
            </w:r>
          </w:p>
          <w:p w14:paraId="6603C8C9"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Наклоняться влево, вправо, вперед, откидываться назад.</w:t>
            </w:r>
          </w:p>
          <w:p w14:paraId="3A3AAEB9"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rPr>
              <w:t>Упражнения</w:t>
            </w:r>
            <w:r w:rsidRPr="00163F94">
              <w:rPr>
                <w:rFonts w:ascii="Times New Roman" w:hAnsi="Times New Roman"/>
                <w:b/>
                <w:i/>
                <w:spacing w:val="-6"/>
                <w:sz w:val="24"/>
                <w:szCs w:val="24"/>
              </w:rPr>
              <w:t xml:space="preserve"> </w:t>
            </w:r>
            <w:r w:rsidRPr="00163F94">
              <w:rPr>
                <w:rFonts w:ascii="Times New Roman" w:hAnsi="Times New Roman"/>
                <w:b/>
                <w:i/>
                <w:sz w:val="24"/>
                <w:szCs w:val="24"/>
              </w:rPr>
              <w:t>для</w:t>
            </w:r>
            <w:r w:rsidRPr="00163F94">
              <w:rPr>
                <w:rFonts w:ascii="Times New Roman" w:hAnsi="Times New Roman"/>
                <w:b/>
                <w:i/>
                <w:spacing w:val="-2"/>
                <w:sz w:val="24"/>
                <w:szCs w:val="24"/>
              </w:rPr>
              <w:t xml:space="preserve"> </w:t>
            </w:r>
            <w:r w:rsidRPr="00163F94">
              <w:rPr>
                <w:rFonts w:ascii="Times New Roman" w:hAnsi="Times New Roman"/>
                <w:b/>
                <w:i/>
                <w:sz w:val="24"/>
                <w:szCs w:val="24"/>
              </w:rPr>
              <w:t>ног:</w:t>
            </w:r>
            <w:r w:rsidRPr="00163F94">
              <w:rPr>
                <w:rFonts w:ascii="Times New Roman" w:hAnsi="Times New Roman"/>
                <w:sz w:val="24"/>
                <w:szCs w:val="24"/>
              </w:rPr>
              <w:t xml:space="preserve"> </w:t>
            </w:r>
          </w:p>
          <w:p w14:paraId="784DB1AA"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Подниматься на носки и стоять. Выставлять поочередно ноги вперед  на</w:t>
            </w:r>
            <w:r w:rsidRPr="00163F94">
              <w:rPr>
                <w:rFonts w:ascii="Times New Roman" w:hAnsi="Times New Roman"/>
                <w:spacing w:val="1"/>
                <w:sz w:val="24"/>
                <w:szCs w:val="24"/>
              </w:rPr>
              <w:t xml:space="preserve"> </w:t>
            </w:r>
            <w:r w:rsidRPr="00163F94">
              <w:rPr>
                <w:rFonts w:ascii="Times New Roman" w:hAnsi="Times New Roman"/>
                <w:sz w:val="24"/>
                <w:szCs w:val="24"/>
              </w:rPr>
              <w:t>пятку, потом на носок, делать притопы.</w:t>
            </w:r>
          </w:p>
          <w:p w14:paraId="57A5CB61" w14:textId="77777777" w:rsidR="00163F94" w:rsidRPr="00163F94" w:rsidRDefault="00163F94" w:rsidP="00163F94">
            <w:pPr>
              <w:jc w:val="both"/>
              <w:rPr>
                <w:rFonts w:ascii="Times New Roman" w:hAnsi="Times New Roman"/>
                <w:b/>
                <w:sz w:val="24"/>
                <w:szCs w:val="24"/>
                <w:lang w:val="kk-KZ"/>
              </w:rPr>
            </w:pPr>
            <w:r w:rsidRPr="00163F94">
              <w:rPr>
                <w:rFonts w:ascii="Times New Roman" w:hAnsi="Times New Roman"/>
                <w:b/>
                <w:sz w:val="24"/>
                <w:szCs w:val="24"/>
                <w:lang w:val="kk-KZ"/>
              </w:rPr>
              <w:t xml:space="preserve">Основные движения: </w:t>
            </w:r>
          </w:p>
          <w:p w14:paraId="0E783590"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lang w:val="kk-KZ"/>
              </w:rPr>
              <w:t>1-5. Ходьба:</w:t>
            </w:r>
            <w:r w:rsidRPr="00163F94">
              <w:rPr>
                <w:rFonts w:ascii="Times New Roman" w:hAnsi="Times New Roman"/>
                <w:i/>
                <w:sz w:val="24"/>
                <w:szCs w:val="24"/>
                <w:lang w:val="kk-KZ"/>
              </w:rPr>
              <w:t xml:space="preserve"> </w:t>
            </w:r>
            <w:r w:rsidRPr="00163F94">
              <w:rPr>
                <w:rFonts w:ascii="Times New Roman" w:hAnsi="Times New Roman"/>
                <w:sz w:val="24"/>
                <w:szCs w:val="24"/>
                <w:lang w:val="kk-KZ"/>
              </w:rPr>
              <w:t xml:space="preserve">ходить </w:t>
            </w:r>
            <w:r w:rsidRPr="00163F94">
              <w:rPr>
                <w:rFonts w:ascii="Times New Roman" w:hAnsi="Times New Roman"/>
                <w:sz w:val="24"/>
                <w:szCs w:val="24"/>
              </w:rPr>
              <w:t>приставным</w:t>
            </w:r>
            <w:r w:rsidRPr="00163F94">
              <w:rPr>
                <w:rFonts w:ascii="Times New Roman" w:hAnsi="Times New Roman"/>
                <w:spacing w:val="-7"/>
                <w:sz w:val="24"/>
                <w:szCs w:val="24"/>
              </w:rPr>
              <w:t xml:space="preserve"> </w:t>
            </w:r>
            <w:r w:rsidRPr="00163F94">
              <w:rPr>
                <w:rFonts w:ascii="Times New Roman" w:hAnsi="Times New Roman"/>
                <w:sz w:val="24"/>
                <w:szCs w:val="24"/>
              </w:rPr>
              <w:t>шагом</w:t>
            </w:r>
            <w:r w:rsidRPr="00163F94">
              <w:rPr>
                <w:rFonts w:ascii="Times New Roman" w:hAnsi="Times New Roman"/>
                <w:spacing w:val="-4"/>
                <w:sz w:val="24"/>
                <w:szCs w:val="24"/>
              </w:rPr>
              <w:t xml:space="preserve"> </w:t>
            </w:r>
            <w:r w:rsidRPr="00163F94">
              <w:rPr>
                <w:rFonts w:ascii="Times New Roman" w:hAnsi="Times New Roman"/>
                <w:sz w:val="24"/>
                <w:szCs w:val="24"/>
              </w:rPr>
              <w:t>в</w:t>
            </w:r>
            <w:r w:rsidRPr="00163F94">
              <w:rPr>
                <w:rFonts w:ascii="Times New Roman" w:hAnsi="Times New Roman"/>
                <w:spacing w:val="-5"/>
                <w:sz w:val="24"/>
                <w:szCs w:val="24"/>
              </w:rPr>
              <w:t xml:space="preserve"> </w:t>
            </w:r>
            <w:r w:rsidRPr="00163F94">
              <w:rPr>
                <w:rFonts w:ascii="Times New Roman" w:hAnsi="Times New Roman"/>
                <w:sz w:val="24"/>
                <w:szCs w:val="24"/>
              </w:rPr>
              <w:t>сторону</w:t>
            </w:r>
            <w:r w:rsidRPr="00163F94">
              <w:rPr>
                <w:rFonts w:ascii="Times New Roman" w:hAnsi="Times New Roman"/>
                <w:spacing w:val="-8"/>
                <w:sz w:val="24"/>
                <w:szCs w:val="24"/>
              </w:rPr>
              <w:t xml:space="preserve"> </w:t>
            </w:r>
            <w:r w:rsidRPr="00163F94">
              <w:rPr>
                <w:rFonts w:ascii="Times New Roman" w:hAnsi="Times New Roman"/>
                <w:sz w:val="24"/>
                <w:szCs w:val="24"/>
              </w:rPr>
              <w:t>(направо</w:t>
            </w:r>
            <w:r w:rsidRPr="00163F94">
              <w:rPr>
                <w:rFonts w:ascii="Times New Roman" w:hAnsi="Times New Roman"/>
                <w:spacing w:val="-6"/>
                <w:sz w:val="24"/>
                <w:szCs w:val="24"/>
              </w:rPr>
              <w:t xml:space="preserve"> </w:t>
            </w:r>
            <w:r w:rsidRPr="00163F94">
              <w:rPr>
                <w:rFonts w:ascii="Times New Roman" w:hAnsi="Times New Roman"/>
                <w:sz w:val="24"/>
                <w:szCs w:val="24"/>
              </w:rPr>
              <w:t>и</w:t>
            </w:r>
            <w:r w:rsidRPr="00163F94">
              <w:rPr>
                <w:rFonts w:ascii="Times New Roman" w:hAnsi="Times New Roman"/>
                <w:spacing w:val="-5"/>
                <w:sz w:val="24"/>
                <w:szCs w:val="24"/>
              </w:rPr>
              <w:t xml:space="preserve"> </w:t>
            </w:r>
            <w:r w:rsidRPr="00163F94">
              <w:rPr>
                <w:rFonts w:ascii="Times New Roman" w:hAnsi="Times New Roman"/>
                <w:sz w:val="24"/>
                <w:szCs w:val="24"/>
              </w:rPr>
              <w:t>налево),</w:t>
            </w:r>
          </w:p>
          <w:p w14:paraId="34AB8950"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rPr>
              <w:t>1-5.Бег:</w:t>
            </w:r>
            <w:r w:rsidRPr="00163F94">
              <w:rPr>
                <w:rFonts w:ascii="Times New Roman" w:hAnsi="Times New Roman"/>
                <w:sz w:val="24"/>
                <w:szCs w:val="24"/>
              </w:rPr>
              <w:t xml:space="preserve"> бегать  в колонне по одному, по кругу, змейкой, врассыпную;</w:t>
            </w:r>
          </w:p>
          <w:p w14:paraId="33BF9E27"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rPr>
              <w:t>1-5.Построение, перестроение:</w:t>
            </w:r>
            <w:r w:rsidRPr="00163F94">
              <w:rPr>
                <w:rFonts w:ascii="Times New Roman" w:hAnsi="Times New Roman"/>
                <w:sz w:val="24"/>
                <w:szCs w:val="24"/>
              </w:rPr>
              <w:t xml:space="preserve"> строиться в колонну по одному, в шеренгу,</w:t>
            </w:r>
            <w:r w:rsidRPr="00163F94">
              <w:rPr>
                <w:rFonts w:ascii="Times New Roman" w:hAnsi="Times New Roman"/>
                <w:spacing w:val="1"/>
                <w:sz w:val="24"/>
                <w:szCs w:val="24"/>
              </w:rPr>
              <w:t xml:space="preserve"> </w:t>
            </w:r>
            <w:r w:rsidRPr="00163F94">
              <w:rPr>
                <w:rFonts w:ascii="Times New Roman" w:hAnsi="Times New Roman"/>
                <w:spacing w:val="-1"/>
                <w:sz w:val="24"/>
                <w:szCs w:val="24"/>
              </w:rPr>
              <w:t>круг.</w:t>
            </w:r>
          </w:p>
          <w:p w14:paraId="5922FAB5"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rPr>
              <w:t>1.Равновесие:</w:t>
            </w:r>
            <w:r w:rsidRPr="00163F94">
              <w:rPr>
                <w:rFonts w:ascii="Times New Roman" w:hAnsi="Times New Roman"/>
                <w:spacing w:val="27"/>
                <w:sz w:val="24"/>
                <w:szCs w:val="24"/>
              </w:rPr>
              <w:t xml:space="preserve"> </w:t>
            </w:r>
            <w:r w:rsidRPr="00163F94">
              <w:rPr>
                <w:rFonts w:ascii="Times New Roman" w:hAnsi="Times New Roman"/>
                <w:sz w:val="24"/>
                <w:szCs w:val="24"/>
              </w:rPr>
              <w:t>ходить</w:t>
            </w:r>
            <w:r w:rsidRPr="00163F94">
              <w:rPr>
                <w:rFonts w:ascii="Times New Roman" w:hAnsi="Times New Roman"/>
                <w:spacing w:val="94"/>
                <w:sz w:val="24"/>
                <w:szCs w:val="24"/>
              </w:rPr>
              <w:t xml:space="preserve"> </w:t>
            </w:r>
            <w:r w:rsidRPr="00163F94">
              <w:rPr>
                <w:rFonts w:ascii="Times New Roman" w:hAnsi="Times New Roman"/>
                <w:sz w:val="24"/>
                <w:szCs w:val="24"/>
              </w:rPr>
              <w:t>по  линии, веревке, по  доске.</w:t>
            </w:r>
          </w:p>
          <w:p w14:paraId="2DF8E8F7" w14:textId="77777777" w:rsidR="00163F94" w:rsidRPr="00163F94" w:rsidRDefault="00163F94" w:rsidP="00163F94">
            <w:pPr>
              <w:jc w:val="both"/>
              <w:rPr>
                <w:rFonts w:ascii="Times New Roman" w:hAnsi="Times New Roman"/>
                <w:spacing w:val="1"/>
                <w:sz w:val="24"/>
                <w:szCs w:val="24"/>
              </w:rPr>
            </w:pPr>
            <w:r w:rsidRPr="00163F94">
              <w:rPr>
                <w:rFonts w:ascii="Times New Roman" w:hAnsi="Times New Roman"/>
                <w:b/>
                <w:i/>
                <w:sz w:val="24"/>
                <w:szCs w:val="24"/>
              </w:rPr>
              <w:t>2. Ползание,</w:t>
            </w:r>
            <w:r w:rsidRPr="00163F94">
              <w:rPr>
                <w:rFonts w:ascii="Times New Roman" w:hAnsi="Times New Roman"/>
                <w:b/>
                <w:i/>
                <w:spacing w:val="-9"/>
                <w:sz w:val="24"/>
                <w:szCs w:val="24"/>
              </w:rPr>
              <w:t xml:space="preserve"> </w:t>
            </w:r>
            <w:r w:rsidRPr="00163F94">
              <w:rPr>
                <w:rFonts w:ascii="Times New Roman" w:hAnsi="Times New Roman"/>
                <w:b/>
                <w:i/>
                <w:sz w:val="24"/>
                <w:szCs w:val="24"/>
              </w:rPr>
              <w:t>лазанье:</w:t>
            </w:r>
            <w:r w:rsidRPr="00163F94">
              <w:rPr>
                <w:rFonts w:ascii="Times New Roman" w:hAnsi="Times New Roman"/>
                <w:spacing w:val="-11"/>
                <w:sz w:val="24"/>
                <w:szCs w:val="24"/>
              </w:rPr>
              <w:t xml:space="preserve"> </w:t>
            </w:r>
            <w:r w:rsidRPr="00163F94">
              <w:rPr>
                <w:rFonts w:ascii="Times New Roman" w:hAnsi="Times New Roman"/>
                <w:sz w:val="24"/>
                <w:szCs w:val="24"/>
              </w:rPr>
              <w:t>ползать</w:t>
            </w:r>
            <w:r w:rsidRPr="00163F94">
              <w:rPr>
                <w:rFonts w:ascii="Times New Roman" w:hAnsi="Times New Roman"/>
                <w:spacing w:val="-11"/>
                <w:sz w:val="24"/>
                <w:szCs w:val="24"/>
              </w:rPr>
              <w:t xml:space="preserve"> </w:t>
            </w:r>
            <w:r w:rsidRPr="00163F94">
              <w:rPr>
                <w:rFonts w:ascii="Times New Roman" w:hAnsi="Times New Roman"/>
                <w:sz w:val="24"/>
                <w:szCs w:val="24"/>
              </w:rPr>
              <w:t>на</w:t>
            </w:r>
            <w:r w:rsidRPr="00163F94">
              <w:rPr>
                <w:rFonts w:ascii="Times New Roman" w:hAnsi="Times New Roman"/>
                <w:spacing w:val="-9"/>
                <w:sz w:val="24"/>
                <w:szCs w:val="24"/>
              </w:rPr>
              <w:t xml:space="preserve"> </w:t>
            </w:r>
            <w:r w:rsidRPr="00163F94">
              <w:rPr>
                <w:rFonts w:ascii="Times New Roman" w:hAnsi="Times New Roman"/>
                <w:sz w:val="24"/>
                <w:szCs w:val="24"/>
              </w:rPr>
              <w:t>по</w:t>
            </w:r>
            <w:r w:rsidRPr="00163F94">
              <w:rPr>
                <w:rFonts w:ascii="Times New Roman" w:hAnsi="Times New Roman"/>
                <w:spacing w:val="1"/>
                <w:sz w:val="24"/>
                <w:szCs w:val="24"/>
              </w:rPr>
              <w:t xml:space="preserve"> </w:t>
            </w:r>
            <w:r w:rsidRPr="00163F94">
              <w:rPr>
                <w:rFonts w:ascii="Times New Roman" w:hAnsi="Times New Roman"/>
                <w:sz w:val="24"/>
                <w:szCs w:val="24"/>
              </w:rPr>
              <w:t>горизонтальной</w:t>
            </w:r>
            <w:r w:rsidRPr="00163F94">
              <w:rPr>
                <w:rFonts w:ascii="Times New Roman" w:hAnsi="Times New Roman"/>
                <w:spacing w:val="1"/>
                <w:sz w:val="24"/>
                <w:szCs w:val="24"/>
              </w:rPr>
              <w:t xml:space="preserve"> </w:t>
            </w:r>
            <w:r w:rsidRPr="00163F94">
              <w:rPr>
                <w:rFonts w:ascii="Times New Roman" w:hAnsi="Times New Roman"/>
                <w:sz w:val="24"/>
                <w:szCs w:val="24"/>
              </w:rPr>
              <w:t>доске,</w:t>
            </w:r>
            <w:r w:rsidRPr="00163F94">
              <w:rPr>
                <w:rFonts w:ascii="Times New Roman" w:hAnsi="Times New Roman"/>
                <w:spacing w:val="1"/>
                <w:sz w:val="24"/>
                <w:szCs w:val="24"/>
              </w:rPr>
              <w:t xml:space="preserve"> </w:t>
            </w:r>
            <w:r w:rsidRPr="00163F94">
              <w:rPr>
                <w:rFonts w:ascii="Times New Roman" w:hAnsi="Times New Roman"/>
                <w:sz w:val="24"/>
                <w:szCs w:val="24"/>
              </w:rPr>
              <w:t>по</w:t>
            </w:r>
            <w:r w:rsidRPr="00163F94">
              <w:rPr>
                <w:rFonts w:ascii="Times New Roman" w:hAnsi="Times New Roman"/>
                <w:spacing w:val="1"/>
                <w:sz w:val="24"/>
                <w:szCs w:val="24"/>
              </w:rPr>
              <w:t xml:space="preserve"> </w:t>
            </w:r>
            <w:r w:rsidRPr="00163F94">
              <w:rPr>
                <w:rFonts w:ascii="Times New Roman" w:hAnsi="Times New Roman"/>
                <w:sz w:val="24"/>
                <w:szCs w:val="24"/>
              </w:rPr>
              <w:t>гимнастической</w:t>
            </w:r>
            <w:r w:rsidRPr="00163F94">
              <w:rPr>
                <w:rFonts w:ascii="Times New Roman" w:hAnsi="Times New Roman"/>
                <w:spacing w:val="1"/>
                <w:sz w:val="24"/>
                <w:szCs w:val="24"/>
              </w:rPr>
              <w:t xml:space="preserve"> </w:t>
            </w:r>
          </w:p>
          <w:p w14:paraId="410E2532" w14:textId="77777777" w:rsidR="00163F94" w:rsidRPr="00163F94" w:rsidRDefault="00163F94" w:rsidP="00163F94">
            <w:pPr>
              <w:jc w:val="both"/>
              <w:rPr>
                <w:rFonts w:ascii="Times New Roman" w:hAnsi="Times New Roman"/>
                <w:spacing w:val="-6"/>
                <w:sz w:val="24"/>
                <w:szCs w:val="24"/>
              </w:rPr>
            </w:pPr>
            <w:r w:rsidRPr="00163F94">
              <w:rPr>
                <w:rFonts w:ascii="Times New Roman" w:hAnsi="Times New Roman"/>
                <w:sz w:val="24"/>
                <w:szCs w:val="24"/>
              </w:rPr>
              <w:t>скамейке</w:t>
            </w:r>
            <w:r w:rsidRPr="00163F94">
              <w:rPr>
                <w:rFonts w:ascii="Times New Roman" w:hAnsi="Times New Roman"/>
                <w:spacing w:val="-6"/>
                <w:sz w:val="24"/>
                <w:szCs w:val="24"/>
              </w:rPr>
              <w:t xml:space="preserve"> </w:t>
            </w:r>
            <w:r w:rsidRPr="00163F94">
              <w:rPr>
                <w:rFonts w:ascii="Times New Roman" w:hAnsi="Times New Roman"/>
                <w:sz w:val="24"/>
                <w:szCs w:val="24"/>
              </w:rPr>
              <w:t>на</w:t>
            </w:r>
            <w:r w:rsidRPr="00163F94">
              <w:rPr>
                <w:rFonts w:ascii="Times New Roman" w:hAnsi="Times New Roman"/>
                <w:spacing w:val="-7"/>
                <w:sz w:val="24"/>
                <w:szCs w:val="24"/>
              </w:rPr>
              <w:t xml:space="preserve"> </w:t>
            </w:r>
            <w:r w:rsidRPr="00163F94">
              <w:rPr>
                <w:rFonts w:ascii="Times New Roman" w:hAnsi="Times New Roman"/>
                <w:sz w:val="24"/>
                <w:szCs w:val="24"/>
              </w:rPr>
              <w:t>животе,</w:t>
            </w:r>
            <w:r w:rsidRPr="00163F94">
              <w:rPr>
                <w:rFonts w:ascii="Times New Roman" w:hAnsi="Times New Roman"/>
                <w:spacing w:val="-6"/>
                <w:sz w:val="24"/>
                <w:szCs w:val="24"/>
              </w:rPr>
              <w:t xml:space="preserve"> </w:t>
            </w:r>
            <w:r w:rsidRPr="00163F94">
              <w:rPr>
                <w:rFonts w:ascii="Times New Roman" w:hAnsi="Times New Roman"/>
                <w:sz w:val="24"/>
                <w:szCs w:val="24"/>
              </w:rPr>
              <w:t>подтягиваясь</w:t>
            </w:r>
            <w:r w:rsidRPr="00163F94">
              <w:rPr>
                <w:rFonts w:ascii="Times New Roman" w:hAnsi="Times New Roman"/>
                <w:spacing w:val="-5"/>
                <w:sz w:val="24"/>
                <w:szCs w:val="24"/>
              </w:rPr>
              <w:t xml:space="preserve"> </w:t>
            </w:r>
            <w:r w:rsidRPr="00163F94">
              <w:rPr>
                <w:rFonts w:ascii="Times New Roman" w:hAnsi="Times New Roman"/>
                <w:sz w:val="24"/>
                <w:szCs w:val="24"/>
              </w:rPr>
              <w:t>руками;</w:t>
            </w:r>
          </w:p>
          <w:p w14:paraId="56B5C45B" w14:textId="77777777" w:rsidR="00163F94" w:rsidRPr="00163F94" w:rsidRDefault="00163F94" w:rsidP="00163F94">
            <w:pPr>
              <w:jc w:val="both"/>
              <w:rPr>
                <w:rFonts w:ascii="Times New Roman" w:hAnsi="Times New Roman"/>
                <w:spacing w:val="-13"/>
                <w:sz w:val="24"/>
                <w:szCs w:val="24"/>
              </w:rPr>
            </w:pPr>
            <w:r w:rsidRPr="00163F94">
              <w:rPr>
                <w:rFonts w:ascii="Times New Roman" w:hAnsi="Times New Roman"/>
                <w:b/>
                <w:i/>
                <w:sz w:val="24"/>
                <w:szCs w:val="24"/>
              </w:rPr>
              <w:t>3. Прыжки:</w:t>
            </w:r>
            <w:r w:rsidRPr="00163F94">
              <w:rPr>
                <w:rFonts w:ascii="Times New Roman" w:hAnsi="Times New Roman"/>
                <w:spacing w:val="1"/>
                <w:sz w:val="24"/>
                <w:szCs w:val="24"/>
              </w:rPr>
              <w:t xml:space="preserve"> </w:t>
            </w:r>
            <w:r w:rsidRPr="00163F94">
              <w:rPr>
                <w:rFonts w:ascii="Times New Roman" w:hAnsi="Times New Roman"/>
                <w:sz w:val="24"/>
                <w:szCs w:val="24"/>
              </w:rPr>
              <w:t>прыгать</w:t>
            </w:r>
            <w:r w:rsidRPr="00163F94">
              <w:rPr>
                <w:rFonts w:ascii="Times New Roman" w:hAnsi="Times New Roman"/>
                <w:spacing w:val="1"/>
                <w:sz w:val="24"/>
                <w:szCs w:val="24"/>
              </w:rPr>
              <w:t xml:space="preserve"> </w:t>
            </w:r>
            <w:r w:rsidRPr="00163F94">
              <w:rPr>
                <w:rFonts w:ascii="Times New Roman" w:hAnsi="Times New Roman"/>
                <w:sz w:val="24"/>
                <w:szCs w:val="24"/>
              </w:rPr>
              <w:t>на</w:t>
            </w:r>
            <w:r w:rsidRPr="00163F94">
              <w:rPr>
                <w:rFonts w:ascii="Times New Roman" w:hAnsi="Times New Roman"/>
                <w:spacing w:val="-7"/>
                <w:sz w:val="24"/>
                <w:szCs w:val="24"/>
              </w:rPr>
              <w:t xml:space="preserve"> </w:t>
            </w:r>
            <w:r w:rsidRPr="00163F94">
              <w:rPr>
                <w:rFonts w:ascii="Times New Roman" w:hAnsi="Times New Roman"/>
                <w:sz w:val="24"/>
                <w:szCs w:val="24"/>
              </w:rPr>
              <w:t>двух</w:t>
            </w:r>
            <w:r w:rsidRPr="00163F94">
              <w:rPr>
                <w:rFonts w:ascii="Times New Roman" w:hAnsi="Times New Roman"/>
                <w:spacing w:val="-7"/>
                <w:sz w:val="24"/>
                <w:szCs w:val="24"/>
              </w:rPr>
              <w:t xml:space="preserve"> </w:t>
            </w:r>
            <w:r w:rsidRPr="00163F94">
              <w:rPr>
                <w:rFonts w:ascii="Times New Roman" w:hAnsi="Times New Roman"/>
                <w:sz w:val="24"/>
                <w:szCs w:val="24"/>
              </w:rPr>
              <w:t>ногах,</w:t>
            </w:r>
            <w:r w:rsidRPr="00163F94">
              <w:rPr>
                <w:rFonts w:ascii="Times New Roman" w:hAnsi="Times New Roman"/>
                <w:spacing w:val="-7"/>
                <w:sz w:val="24"/>
                <w:szCs w:val="24"/>
              </w:rPr>
              <w:t xml:space="preserve"> </w:t>
            </w:r>
            <w:r w:rsidRPr="00163F94">
              <w:rPr>
                <w:rFonts w:ascii="Times New Roman" w:hAnsi="Times New Roman"/>
                <w:sz w:val="24"/>
                <w:szCs w:val="24"/>
              </w:rPr>
              <w:t>с</w:t>
            </w:r>
            <w:r w:rsidRPr="00163F94">
              <w:rPr>
                <w:rFonts w:ascii="Times New Roman" w:hAnsi="Times New Roman"/>
                <w:spacing w:val="-7"/>
                <w:sz w:val="24"/>
                <w:szCs w:val="24"/>
              </w:rPr>
              <w:t xml:space="preserve"> </w:t>
            </w:r>
            <w:r w:rsidRPr="00163F94">
              <w:rPr>
                <w:rFonts w:ascii="Times New Roman" w:hAnsi="Times New Roman"/>
                <w:sz w:val="24"/>
                <w:szCs w:val="24"/>
              </w:rPr>
              <w:t>продвижением</w:t>
            </w:r>
            <w:r w:rsidRPr="00163F94">
              <w:rPr>
                <w:rFonts w:ascii="Times New Roman" w:hAnsi="Times New Roman"/>
                <w:spacing w:val="-8"/>
                <w:sz w:val="24"/>
                <w:szCs w:val="24"/>
              </w:rPr>
              <w:t xml:space="preserve"> </w:t>
            </w:r>
            <w:r w:rsidRPr="00163F94">
              <w:rPr>
                <w:rFonts w:ascii="Times New Roman" w:hAnsi="Times New Roman"/>
                <w:sz w:val="24"/>
                <w:szCs w:val="24"/>
              </w:rPr>
              <w:t>вперед</w:t>
            </w:r>
            <w:r w:rsidRPr="00163F94">
              <w:rPr>
                <w:rFonts w:ascii="Times New Roman" w:hAnsi="Times New Roman"/>
                <w:spacing w:val="-6"/>
                <w:sz w:val="24"/>
                <w:szCs w:val="24"/>
              </w:rPr>
              <w:t xml:space="preserve"> </w:t>
            </w:r>
            <w:r w:rsidRPr="00163F94">
              <w:rPr>
                <w:rFonts w:ascii="Times New Roman" w:hAnsi="Times New Roman"/>
                <w:sz w:val="24"/>
                <w:szCs w:val="24"/>
              </w:rPr>
              <w:t>на</w:t>
            </w:r>
            <w:r w:rsidRPr="00163F94">
              <w:rPr>
                <w:rFonts w:ascii="Times New Roman" w:hAnsi="Times New Roman"/>
                <w:spacing w:val="-8"/>
                <w:sz w:val="24"/>
                <w:szCs w:val="24"/>
              </w:rPr>
              <w:t xml:space="preserve"> </w:t>
            </w:r>
            <w:r w:rsidRPr="00163F94">
              <w:rPr>
                <w:rFonts w:ascii="Times New Roman" w:hAnsi="Times New Roman"/>
                <w:sz w:val="24"/>
                <w:szCs w:val="24"/>
              </w:rPr>
              <w:t>расстояние</w:t>
            </w:r>
            <w:r w:rsidRPr="00163F94">
              <w:rPr>
                <w:rFonts w:ascii="Times New Roman" w:hAnsi="Times New Roman"/>
                <w:spacing w:val="-7"/>
                <w:sz w:val="24"/>
                <w:szCs w:val="24"/>
              </w:rPr>
              <w:t xml:space="preserve"> </w:t>
            </w:r>
            <w:r w:rsidRPr="00163F94">
              <w:rPr>
                <w:rFonts w:ascii="Times New Roman" w:hAnsi="Times New Roman"/>
                <w:sz w:val="24"/>
                <w:szCs w:val="24"/>
              </w:rPr>
              <w:t>2-</w:t>
            </w:r>
            <w:r w:rsidRPr="00163F94">
              <w:rPr>
                <w:rFonts w:ascii="Times New Roman" w:hAnsi="Times New Roman"/>
                <w:spacing w:val="-68"/>
                <w:sz w:val="24"/>
                <w:szCs w:val="24"/>
              </w:rPr>
              <w:t xml:space="preserve"> </w:t>
            </w:r>
            <w:r w:rsidRPr="00163F94">
              <w:rPr>
                <w:rFonts w:ascii="Times New Roman" w:hAnsi="Times New Roman"/>
                <w:spacing w:val="-1"/>
                <w:sz w:val="24"/>
                <w:szCs w:val="24"/>
              </w:rPr>
              <w:t>3</w:t>
            </w:r>
            <w:r w:rsidRPr="00163F94">
              <w:rPr>
                <w:rFonts w:ascii="Times New Roman" w:hAnsi="Times New Roman"/>
                <w:spacing w:val="-14"/>
                <w:sz w:val="24"/>
                <w:szCs w:val="24"/>
              </w:rPr>
              <w:t xml:space="preserve"> </w:t>
            </w:r>
            <w:r w:rsidRPr="00163F94">
              <w:rPr>
                <w:rFonts w:ascii="Times New Roman" w:hAnsi="Times New Roman"/>
                <w:spacing w:val="-1"/>
                <w:sz w:val="24"/>
                <w:szCs w:val="24"/>
              </w:rPr>
              <w:t>метра;</w:t>
            </w:r>
            <w:r w:rsidRPr="00163F94">
              <w:rPr>
                <w:rFonts w:ascii="Times New Roman" w:hAnsi="Times New Roman"/>
                <w:spacing w:val="-13"/>
                <w:sz w:val="24"/>
                <w:szCs w:val="24"/>
              </w:rPr>
              <w:t xml:space="preserve">    </w:t>
            </w:r>
          </w:p>
          <w:p w14:paraId="163AC50E" w14:textId="77777777" w:rsidR="00163F94" w:rsidRPr="00163F94" w:rsidRDefault="00163F94" w:rsidP="00163F94">
            <w:pPr>
              <w:jc w:val="both"/>
              <w:rPr>
                <w:rFonts w:ascii="Times New Roman" w:hAnsi="Times New Roman"/>
                <w:spacing w:val="-16"/>
                <w:sz w:val="24"/>
                <w:szCs w:val="24"/>
              </w:rPr>
            </w:pPr>
            <w:r w:rsidRPr="00163F94">
              <w:rPr>
                <w:rFonts w:ascii="Times New Roman" w:hAnsi="Times New Roman"/>
                <w:spacing w:val="-1"/>
                <w:sz w:val="24"/>
                <w:szCs w:val="24"/>
              </w:rPr>
              <w:t>с</w:t>
            </w:r>
            <w:r w:rsidRPr="00163F94">
              <w:rPr>
                <w:rFonts w:ascii="Times New Roman" w:hAnsi="Times New Roman"/>
                <w:spacing w:val="-15"/>
                <w:sz w:val="24"/>
                <w:szCs w:val="24"/>
              </w:rPr>
              <w:t xml:space="preserve"> </w:t>
            </w:r>
            <w:r w:rsidRPr="00163F94">
              <w:rPr>
                <w:rFonts w:ascii="Times New Roman" w:hAnsi="Times New Roman"/>
                <w:spacing w:val="-1"/>
                <w:sz w:val="24"/>
                <w:szCs w:val="24"/>
              </w:rPr>
              <w:t>поворотами</w:t>
            </w:r>
            <w:r w:rsidRPr="00163F94">
              <w:rPr>
                <w:rFonts w:ascii="Times New Roman" w:hAnsi="Times New Roman"/>
                <w:spacing w:val="-13"/>
                <w:sz w:val="24"/>
                <w:szCs w:val="24"/>
              </w:rPr>
              <w:t xml:space="preserve"> </w:t>
            </w:r>
            <w:r w:rsidRPr="00163F94">
              <w:rPr>
                <w:rFonts w:ascii="Times New Roman" w:hAnsi="Times New Roman"/>
                <w:spacing w:val="-1"/>
                <w:sz w:val="24"/>
                <w:szCs w:val="24"/>
              </w:rPr>
              <w:t>направо,</w:t>
            </w:r>
            <w:r w:rsidRPr="00163F94">
              <w:rPr>
                <w:rFonts w:ascii="Times New Roman" w:hAnsi="Times New Roman"/>
                <w:spacing w:val="-16"/>
                <w:sz w:val="24"/>
                <w:szCs w:val="24"/>
              </w:rPr>
              <w:t xml:space="preserve"> </w:t>
            </w:r>
            <w:r w:rsidRPr="00163F94">
              <w:rPr>
                <w:rFonts w:ascii="Times New Roman" w:hAnsi="Times New Roman"/>
                <w:spacing w:val="-1"/>
                <w:sz w:val="24"/>
                <w:szCs w:val="24"/>
              </w:rPr>
              <w:t>налево,</w:t>
            </w:r>
            <w:r w:rsidRPr="00163F94">
              <w:rPr>
                <w:rFonts w:ascii="Times New Roman" w:hAnsi="Times New Roman"/>
                <w:spacing w:val="-17"/>
                <w:sz w:val="24"/>
                <w:szCs w:val="24"/>
              </w:rPr>
              <w:t xml:space="preserve"> </w:t>
            </w:r>
            <w:r w:rsidRPr="00163F94">
              <w:rPr>
                <w:rFonts w:ascii="Times New Roman" w:hAnsi="Times New Roman"/>
                <w:spacing w:val="-1"/>
                <w:sz w:val="24"/>
                <w:szCs w:val="24"/>
              </w:rPr>
              <w:t>кругом;</w:t>
            </w:r>
          </w:p>
          <w:p w14:paraId="67A67670"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rPr>
              <w:t>4-5. Катание, метание, ловля, бросание</w:t>
            </w:r>
            <w:r w:rsidRPr="00163F94">
              <w:rPr>
                <w:rFonts w:ascii="Times New Roman" w:hAnsi="Times New Roman"/>
                <w:i/>
                <w:sz w:val="24"/>
                <w:szCs w:val="24"/>
              </w:rPr>
              <w:t>:</w:t>
            </w:r>
            <w:r w:rsidRPr="00163F94">
              <w:rPr>
                <w:rFonts w:ascii="Times New Roman" w:hAnsi="Times New Roman"/>
                <w:sz w:val="24"/>
                <w:szCs w:val="24"/>
              </w:rPr>
              <w:t xml:space="preserve"> метать</w:t>
            </w:r>
            <w:r w:rsidRPr="00163F94">
              <w:rPr>
                <w:rFonts w:ascii="Times New Roman" w:hAnsi="Times New Roman"/>
                <w:spacing w:val="1"/>
                <w:sz w:val="24"/>
                <w:szCs w:val="24"/>
              </w:rPr>
              <w:t xml:space="preserve"> </w:t>
            </w:r>
            <w:r w:rsidRPr="00163F94">
              <w:rPr>
                <w:rFonts w:ascii="Times New Roman" w:hAnsi="Times New Roman"/>
                <w:sz w:val="24"/>
                <w:szCs w:val="24"/>
              </w:rPr>
              <w:t>предметы</w:t>
            </w:r>
            <w:r w:rsidRPr="00163F94">
              <w:rPr>
                <w:rFonts w:ascii="Times New Roman" w:hAnsi="Times New Roman"/>
                <w:spacing w:val="1"/>
                <w:sz w:val="24"/>
                <w:szCs w:val="24"/>
              </w:rPr>
              <w:t xml:space="preserve"> </w:t>
            </w:r>
            <w:r w:rsidRPr="00163F94">
              <w:rPr>
                <w:rFonts w:ascii="Times New Roman" w:hAnsi="Times New Roman"/>
                <w:sz w:val="24"/>
                <w:szCs w:val="24"/>
              </w:rPr>
              <w:t>на</w:t>
            </w:r>
            <w:r w:rsidRPr="00163F94">
              <w:rPr>
                <w:rFonts w:ascii="Times New Roman" w:hAnsi="Times New Roman"/>
                <w:spacing w:val="1"/>
                <w:sz w:val="24"/>
                <w:szCs w:val="24"/>
              </w:rPr>
              <w:t xml:space="preserve"> </w:t>
            </w:r>
            <w:r w:rsidRPr="00163F94">
              <w:rPr>
                <w:rFonts w:ascii="Times New Roman" w:hAnsi="Times New Roman"/>
                <w:sz w:val="24"/>
                <w:szCs w:val="24"/>
              </w:rPr>
              <w:t>дальность</w:t>
            </w:r>
            <w:r w:rsidRPr="00163F94">
              <w:rPr>
                <w:rFonts w:ascii="Times New Roman" w:hAnsi="Times New Roman"/>
                <w:spacing w:val="1"/>
                <w:sz w:val="24"/>
                <w:szCs w:val="24"/>
              </w:rPr>
              <w:t xml:space="preserve"> </w:t>
            </w:r>
            <w:r w:rsidRPr="00163F94">
              <w:rPr>
                <w:rFonts w:ascii="Times New Roman" w:hAnsi="Times New Roman"/>
                <w:sz w:val="24"/>
                <w:szCs w:val="24"/>
              </w:rPr>
              <w:t>(не</w:t>
            </w:r>
            <w:r w:rsidRPr="00163F94">
              <w:rPr>
                <w:rFonts w:ascii="Times New Roman" w:hAnsi="Times New Roman"/>
                <w:spacing w:val="1"/>
                <w:sz w:val="24"/>
                <w:szCs w:val="24"/>
              </w:rPr>
              <w:t xml:space="preserve"> </w:t>
            </w:r>
            <w:r w:rsidRPr="00163F94">
              <w:rPr>
                <w:rFonts w:ascii="Times New Roman" w:hAnsi="Times New Roman"/>
                <w:sz w:val="24"/>
                <w:szCs w:val="24"/>
              </w:rPr>
              <w:t>менее</w:t>
            </w:r>
            <w:r w:rsidRPr="00163F94">
              <w:rPr>
                <w:rFonts w:ascii="Times New Roman" w:hAnsi="Times New Roman"/>
                <w:spacing w:val="1"/>
                <w:sz w:val="24"/>
                <w:szCs w:val="24"/>
              </w:rPr>
              <w:t xml:space="preserve"> </w:t>
            </w:r>
            <w:r w:rsidRPr="00163F94">
              <w:rPr>
                <w:rFonts w:ascii="Times New Roman" w:hAnsi="Times New Roman"/>
                <w:sz w:val="24"/>
                <w:szCs w:val="24"/>
              </w:rPr>
              <w:t>3,5-</w:t>
            </w:r>
          </w:p>
          <w:p w14:paraId="781A840C" w14:textId="77777777" w:rsidR="00163F94" w:rsidRPr="00163F94" w:rsidRDefault="00163F94" w:rsidP="00163F94">
            <w:pPr>
              <w:jc w:val="both"/>
              <w:rPr>
                <w:rFonts w:ascii="Times New Roman" w:hAnsi="Times New Roman"/>
                <w:spacing w:val="-67"/>
                <w:sz w:val="24"/>
                <w:szCs w:val="24"/>
              </w:rPr>
            </w:pPr>
            <w:r w:rsidRPr="00163F94">
              <w:rPr>
                <w:rFonts w:ascii="Times New Roman" w:hAnsi="Times New Roman"/>
                <w:sz w:val="24"/>
                <w:szCs w:val="24"/>
              </w:rPr>
              <w:t>6,5</w:t>
            </w:r>
            <w:r w:rsidRPr="00163F94">
              <w:rPr>
                <w:rFonts w:ascii="Times New Roman" w:hAnsi="Times New Roman"/>
                <w:spacing w:val="1"/>
                <w:sz w:val="24"/>
                <w:szCs w:val="24"/>
              </w:rPr>
              <w:t xml:space="preserve"> </w:t>
            </w:r>
            <w:r w:rsidRPr="00163F94">
              <w:rPr>
                <w:rFonts w:ascii="Times New Roman" w:hAnsi="Times New Roman"/>
                <w:sz w:val="24"/>
                <w:szCs w:val="24"/>
              </w:rPr>
              <w:t>метра),</w:t>
            </w:r>
          </w:p>
          <w:p w14:paraId="2C48A6A3"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 xml:space="preserve"> </w:t>
            </w:r>
            <w:r w:rsidRPr="00163F94">
              <w:rPr>
                <w:rFonts w:ascii="Times New Roman" w:hAnsi="Times New Roman"/>
                <w:b/>
                <w:sz w:val="24"/>
                <w:szCs w:val="24"/>
              </w:rPr>
              <w:t xml:space="preserve">1-5. </w:t>
            </w:r>
            <w:r w:rsidRPr="00163F94">
              <w:rPr>
                <w:rFonts w:ascii="Times New Roman" w:hAnsi="Times New Roman"/>
                <w:b/>
                <w:i/>
                <w:sz w:val="24"/>
                <w:szCs w:val="24"/>
              </w:rPr>
              <w:t>Ритмическая</w:t>
            </w:r>
            <w:r w:rsidRPr="00163F94">
              <w:rPr>
                <w:rFonts w:ascii="Times New Roman" w:hAnsi="Times New Roman"/>
                <w:b/>
                <w:i/>
                <w:spacing w:val="1"/>
                <w:sz w:val="24"/>
                <w:szCs w:val="24"/>
              </w:rPr>
              <w:t xml:space="preserve"> </w:t>
            </w:r>
            <w:r w:rsidRPr="00163F94">
              <w:rPr>
                <w:rFonts w:ascii="Times New Roman" w:hAnsi="Times New Roman"/>
                <w:b/>
                <w:i/>
                <w:sz w:val="24"/>
                <w:szCs w:val="24"/>
              </w:rPr>
              <w:t>гимнастика:</w:t>
            </w:r>
            <w:r w:rsidRPr="00163F94">
              <w:rPr>
                <w:rFonts w:ascii="Times New Roman" w:hAnsi="Times New Roman"/>
                <w:i/>
                <w:spacing w:val="1"/>
                <w:sz w:val="24"/>
                <w:szCs w:val="24"/>
              </w:rPr>
              <w:t xml:space="preserve"> </w:t>
            </w:r>
            <w:r w:rsidRPr="00163F94">
              <w:rPr>
                <w:rFonts w:ascii="Times New Roman" w:hAnsi="Times New Roman"/>
                <w:sz w:val="24"/>
                <w:szCs w:val="24"/>
              </w:rPr>
              <w:t>выполнять</w:t>
            </w:r>
            <w:r w:rsidRPr="00163F94">
              <w:rPr>
                <w:rFonts w:ascii="Times New Roman" w:hAnsi="Times New Roman"/>
                <w:spacing w:val="1"/>
                <w:sz w:val="24"/>
                <w:szCs w:val="24"/>
              </w:rPr>
              <w:t xml:space="preserve"> </w:t>
            </w:r>
            <w:r w:rsidRPr="00163F94">
              <w:rPr>
                <w:rFonts w:ascii="Times New Roman" w:hAnsi="Times New Roman"/>
                <w:sz w:val="24"/>
                <w:szCs w:val="24"/>
              </w:rPr>
              <w:t>знакомые,</w:t>
            </w:r>
            <w:r w:rsidRPr="00163F94">
              <w:rPr>
                <w:rFonts w:ascii="Times New Roman" w:hAnsi="Times New Roman"/>
                <w:spacing w:val="1"/>
                <w:sz w:val="24"/>
                <w:szCs w:val="24"/>
              </w:rPr>
              <w:t xml:space="preserve"> </w:t>
            </w:r>
            <w:r w:rsidRPr="00163F94">
              <w:rPr>
                <w:rFonts w:ascii="Times New Roman" w:hAnsi="Times New Roman"/>
                <w:sz w:val="24"/>
                <w:szCs w:val="24"/>
              </w:rPr>
              <w:t>разученные</w:t>
            </w:r>
            <w:r w:rsidRPr="00163F94">
              <w:rPr>
                <w:rFonts w:ascii="Times New Roman" w:hAnsi="Times New Roman"/>
                <w:spacing w:val="1"/>
                <w:sz w:val="24"/>
                <w:szCs w:val="24"/>
              </w:rPr>
              <w:t xml:space="preserve"> </w:t>
            </w:r>
            <w:r w:rsidRPr="00163F94">
              <w:rPr>
                <w:rFonts w:ascii="Times New Roman" w:hAnsi="Times New Roman"/>
                <w:sz w:val="24"/>
                <w:szCs w:val="24"/>
              </w:rPr>
              <w:t>ранее</w:t>
            </w:r>
            <w:r w:rsidRPr="00163F94">
              <w:rPr>
                <w:rFonts w:ascii="Times New Roman" w:hAnsi="Times New Roman"/>
                <w:spacing w:val="1"/>
                <w:sz w:val="24"/>
                <w:szCs w:val="24"/>
              </w:rPr>
              <w:t xml:space="preserve"> </w:t>
            </w:r>
            <w:r w:rsidRPr="00163F94">
              <w:rPr>
                <w:rFonts w:ascii="Times New Roman" w:hAnsi="Times New Roman"/>
                <w:sz w:val="24"/>
                <w:szCs w:val="24"/>
              </w:rPr>
              <w:t>упражнения</w:t>
            </w:r>
            <w:r w:rsidRPr="00163F94">
              <w:rPr>
                <w:rFonts w:ascii="Times New Roman" w:hAnsi="Times New Roman"/>
                <w:spacing w:val="-1"/>
                <w:sz w:val="24"/>
                <w:szCs w:val="24"/>
              </w:rPr>
              <w:t xml:space="preserve"> </w:t>
            </w:r>
            <w:r w:rsidRPr="00163F94">
              <w:rPr>
                <w:rFonts w:ascii="Times New Roman" w:hAnsi="Times New Roman"/>
                <w:sz w:val="24"/>
                <w:szCs w:val="24"/>
              </w:rPr>
              <w:t>и цикличные</w:t>
            </w:r>
            <w:r w:rsidRPr="00163F94">
              <w:rPr>
                <w:rFonts w:ascii="Times New Roman" w:hAnsi="Times New Roman"/>
                <w:spacing w:val="-3"/>
                <w:sz w:val="24"/>
                <w:szCs w:val="24"/>
              </w:rPr>
              <w:t xml:space="preserve"> </w:t>
            </w:r>
            <w:r w:rsidRPr="00163F94">
              <w:rPr>
                <w:rFonts w:ascii="Times New Roman" w:hAnsi="Times New Roman"/>
                <w:sz w:val="24"/>
                <w:szCs w:val="24"/>
              </w:rPr>
              <w:t>движения</w:t>
            </w:r>
            <w:r w:rsidRPr="00163F94">
              <w:rPr>
                <w:rFonts w:ascii="Times New Roman" w:hAnsi="Times New Roman"/>
                <w:spacing w:val="-4"/>
                <w:sz w:val="24"/>
                <w:szCs w:val="24"/>
              </w:rPr>
              <w:t xml:space="preserve"> </w:t>
            </w:r>
            <w:r w:rsidRPr="00163F94">
              <w:rPr>
                <w:rFonts w:ascii="Times New Roman" w:hAnsi="Times New Roman"/>
                <w:sz w:val="24"/>
                <w:szCs w:val="24"/>
              </w:rPr>
              <w:t>под</w:t>
            </w:r>
            <w:r w:rsidRPr="00163F94">
              <w:rPr>
                <w:rFonts w:ascii="Times New Roman" w:hAnsi="Times New Roman"/>
                <w:spacing w:val="1"/>
                <w:sz w:val="24"/>
                <w:szCs w:val="24"/>
              </w:rPr>
              <w:t xml:space="preserve"> </w:t>
            </w:r>
            <w:r w:rsidRPr="00163F94">
              <w:rPr>
                <w:rFonts w:ascii="Times New Roman" w:hAnsi="Times New Roman"/>
                <w:sz w:val="24"/>
                <w:szCs w:val="24"/>
              </w:rPr>
              <w:t>музыку.</w:t>
            </w:r>
          </w:p>
          <w:p w14:paraId="7A2D92CE"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sz w:val="24"/>
                <w:szCs w:val="24"/>
                <w:lang w:val="kk-KZ"/>
              </w:rPr>
              <w:t xml:space="preserve">Спортивные упражнения </w:t>
            </w:r>
          </w:p>
          <w:p w14:paraId="4165CFA3"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1-5. Скользить по ледяным дорожкам</w:t>
            </w:r>
            <w:r w:rsidRPr="00163F94">
              <w:rPr>
                <w:rFonts w:ascii="Times New Roman" w:hAnsi="Times New Roman"/>
                <w:spacing w:val="-67"/>
                <w:sz w:val="24"/>
                <w:szCs w:val="24"/>
              </w:rPr>
              <w:t xml:space="preserve"> </w:t>
            </w:r>
            <w:r w:rsidRPr="00163F94">
              <w:rPr>
                <w:rFonts w:ascii="Times New Roman" w:hAnsi="Times New Roman"/>
                <w:sz w:val="24"/>
                <w:szCs w:val="24"/>
              </w:rPr>
              <w:t>самостоятельно.</w:t>
            </w:r>
          </w:p>
          <w:p w14:paraId="79DB8225"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sz w:val="24"/>
                <w:szCs w:val="24"/>
              </w:rPr>
              <w:t>Подвижные</w:t>
            </w:r>
            <w:r w:rsidRPr="00163F94">
              <w:rPr>
                <w:rFonts w:ascii="Times New Roman" w:hAnsi="Times New Roman"/>
                <w:b/>
                <w:spacing w:val="-4"/>
                <w:sz w:val="24"/>
                <w:szCs w:val="24"/>
              </w:rPr>
              <w:t xml:space="preserve"> </w:t>
            </w:r>
            <w:r w:rsidRPr="00163F94">
              <w:rPr>
                <w:rFonts w:ascii="Times New Roman" w:hAnsi="Times New Roman"/>
                <w:b/>
                <w:sz w:val="24"/>
                <w:szCs w:val="24"/>
              </w:rPr>
              <w:t>игры.</w:t>
            </w:r>
          </w:p>
          <w:p w14:paraId="751CAECA" w14:textId="77777777" w:rsidR="00163F94" w:rsidRPr="00163F94" w:rsidRDefault="00163F94" w:rsidP="00163F94">
            <w:pPr>
              <w:jc w:val="both"/>
              <w:rPr>
                <w:rFonts w:ascii="Times New Roman" w:hAnsi="Times New Roman"/>
                <w:sz w:val="24"/>
                <w:szCs w:val="24"/>
                <w:lang w:val="kk-KZ"/>
              </w:rPr>
            </w:pPr>
            <w:r w:rsidRPr="00163F94">
              <w:rPr>
                <w:rFonts w:ascii="Times New Roman" w:hAnsi="Times New Roman"/>
                <w:sz w:val="24"/>
                <w:szCs w:val="24"/>
              </w:rPr>
              <w:t>1-5.Продолжать развивать активность детей в играх с мячами,</w:t>
            </w:r>
          </w:p>
          <w:p w14:paraId="686A6435" w14:textId="77777777" w:rsidR="00163F94" w:rsidRPr="00163F94" w:rsidRDefault="00163F94" w:rsidP="00163F94">
            <w:pPr>
              <w:jc w:val="both"/>
              <w:rPr>
                <w:rFonts w:ascii="Times New Roman" w:hAnsi="Times New Roman"/>
                <w:b/>
                <w:bCs/>
                <w:sz w:val="24"/>
                <w:szCs w:val="24"/>
                <w:lang w:val="kk-KZ"/>
              </w:rPr>
            </w:pPr>
            <w:r w:rsidRPr="00163F94">
              <w:rPr>
                <w:rFonts w:ascii="Times New Roman" w:hAnsi="Times New Roman"/>
                <w:b/>
                <w:bCs/>
                <w:sz w:val="24"/>
                <w:szCs w:val="24"/>
                <w:lang w:val="kk-KZ"/>
              </w:rPr>
              <w:t>Средняя старшая группа</w:t>
            </w:r>
          </w:p>
          <w:p w14:paraId="54932396"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Казахский язык</w:t>
            </w:r>
          </w:p>
          <w:p w14:paraId="2BC925A2"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color w:val="000000"/>
                <w:sz w:val="24"/>
                <w:szCs w:val="24"/>
                <w:lang w:val="kk-KZ"/>
              </w:rPr>
              <w:t>Сөздің дыбысталу мәдениетін қалыптастыру:</w:t>
            </w:r>
          </w:p>
          <w:p w14:paraId="5EB58028" w14:textId="77777777" w:rsidR="00163F94" w:rsidRPr="00163F94" w:rsidRDefault="00163F94" w:rsidP="00163F94">
            <w:pPr>
              <w:autoSpaceDE w:val="0"/>
              <w:autoSpaceDN w:val="0"/>
              <w:adjustRightInd w:val="0"/>
              <w:rPr>
                <w:rFonts w:ascii="Times New Roman" w:hAnsi="Times New Roman"/>
                <w:color w:val="000000"/>
                <w:sz w:val="24"/>
                <w:szCs w:val="24"/>
                <w:lang w:val="kk-KZ"/>
              </w:rPr>
            </w:pPr>
            <w:r w:rsidRPr="00163F94">
              <w:rPr>
                <w:rFonts w:ascii="Times New Roman" w:hAnsi="Times New Roman"/>
                <w:color w:val="000000"/>
                <w:sz w:val="24"/>
                <w:szCs w:val="24"/>
                <w:lang w:val="kk-KZ"/>
              </w:rPr>
              <w:t>қазақ тіліне тән дыбыстарды (і) дұрыс айтып , есте сақтайды</w:t>
            </w:r>
          </w:p>
          <w:p w14:paraId="7402633B"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color w:val="000000"/>
                <w:sz w:val="24"/>
                <w:szCs w:val="24"/>
                <w:lang w:val="kk-KZ"/>
              </w:rPr>
              <w:t>Сөздік қорын молайту және белсендіру:</w:t>
            </w:r>
          </w:p>
          <w:p w14:paraId="1AA5D36F" w14:textId="77777777" w:rsidR="00163F94" w:rsidRPr="00163F94" w:rsidRDefault="00163F94" w:rsidP="00163F94">
            <w:pPr>
              <w:rPr>
                <w:rFonts w:ascii="Times New Roman" w:hAnsi="Times New Roman"/>
                <w:color w:val="000000"/>
                <w:sz w:val="24"/>
                <w:szCs w:val="24"/>
                <w:lang w:val="kk-KZ"/>
              </w:rPr>
            </w:pPr>
            <w:r w:rsidRPr="00163F94">
              <w:rPr>
                <w:rFonts w:ascii="Times New Roman" w:hAnsi="Times New Roman"/>
                <w:color w:val="000000"/>
                <w:sz w:val="24"/>
                <w:szCs w:val="24"/>
                <w:lang w:val="kk-KZ"/>
              </w:rPr>
              <w:t xml:space="preserve">Қыс </w:t>
            </w:r>
          </w:p>
          <w:p w14:paraId="66AD0CAF"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Д/О «Суретін тауып қөр»</w:t>
            </w:r>
          </w:p>
          <w:p w14:paraId="17CC7ABB"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eastAsia="Times New Roman" w:hAnsi="Times New Roman"/>
                <w:b/>
                <w:sz w:val="24"/>
                <w:szCs w:val="24"/>
                <w:lang w:val="kk-KZ"/>
              </w:rPr>
              <w:t xml:space="preserve">Мақсаты: </w:t>
            </w:r>
            <w:r w:rsidRPr="00163F94">
              <w:rPr>
                <w:rFonts w:ascii="Times New Roman" w:eastAsia="Times New Roman" w:hAnsi="Times New Roman"/>
                <w:sz w:val="24"/>
                <w:szCs w:val="24"/>
                <w:lang w:val="kk-KZ"/>
              </w:rPr>
              <w:t>тақырыптық сөздерді есте сақтайды қолданады</w:t>
            </w:r>
          </w:p>
        </w:tc>
        <w:tc>
          <w:tcPr>
            <w:tcW w:w="2834" w:type="dxa"/>
            <w:gridSpan w:val="6"/>
            <w:tcBorders>
              <w:top w:val="single" w:sz="4" w:space="0" w:color="auto"/>
              <w:left w:val="single" w:sz="4" w:space="0" w:color="auto"/>
              <w:bottom w:val="single" w:sz="4" w:space="0" w:color="auto"/>
              <w:right w:val="single" w:sz="4" w:space="0" w:color="auto"/>
            </w:tcBorders>
          </w:tcPr>
          <w:p w14:paraId="1A8D13A7" w14:textId="77777777" w:rsidR="00163F94" w:rsidRPr="00163F94" w:rsidRDefault="00163F94" w:rsidP="00163F94">
            <w:pPr>
              <w:widowControl w:val="0"/>
              <w:autoSpaceDE w:val="0"/>
              <w:autoSpaceDN w:val="0"/>
              <w:adjustRightInd w:val="0"/>
              <w:rPr>
                <w:rFonts w:ascii="Times New Roman" w:eastAsia="Times New Roman" w:hAnsi="Times New Roman"/>
                <w:b/>
                <w:sz w:val="24"/>
                <w:szCs w:val="24"/>
                <w:lang w:val="kk-KZ"/>
              </w:rPr>
            </w:pPr>
          </w:p>
        </w:tc>
        <w:tc>
          <w:tcPr>
            <w:tcW w:w="2689" w:type="dxa"/>
            <w:gridSpan w:val="4"/>
            <w:tcBorders>
              <w:top w:val="single" w:sz="4" w:space="0" w:color="auto"/>
              <w:left w:val="single" w:sz="4" w:space="0" w:color="auto"/>
              <w:bottom w:val="single" w:sz="4" w:space="0" w:color="auto"/>
              <w:right w:val="single" w:sz="4" w:space="0" w:color="auto"/>
            </w:tcBorders>
            <w:hideMark/>
          </w:tcPr>
          <w:p w14:paraId="3137BE97"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Музыка </w:t>
            </w:r>
          </w:p>
          <w:p w14:paraId="4297874A"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(по плану муз.рук.)</w:t>
            </w:r>
          </w:p>
          <w:p w14:paraId="4A2DF2F4" w14:textId="77777777" w:rsidR="00163F94" w:rsidRPr="00163F94" w:rsidRDefault="00163F94" w:rsidP="00163F94">
            <w:pPr>
              <w:rPr>
                <w:rFonts w:ascii="Times New Roman" w:hAnsi="Times New Roman"/>
                <w:b/>
                <w:sz w:val="24"/>
                <w:szCs w:val="24"/>
                <w:lang w:val="kk-KZ"/>
              </w:rPr>
            </w:pPr>
            <w:r w:rsidRPr="00163F94">
              <w:rPr>
                <w:rFonts w:ascii="Times New Roman" w:eastAsia="Times New Roman" w:hAnsi="Times New Roman"/>
                <w:b/>
                <w:sz w:val="24"/>
                <w:szCs w:val="24"/>
              </w:rPr>
              <w:t>«</w:t>
            </w:r>
            <w:r w:rsidRPr="00163F94">
              <w:rPr>
                <w:rFonts w:ascii="Times New Roman" w:eastAsia="Times New Roman" w:hAnsi="Times New Roman"/>
                <w:b/>
                <w:sz w:val="24"/>
                <w:szCs w:val="24"/>
                <w:lang w:val="kk-KZ"/>
              </w:rPr>
              <w:t>Родные напевы</w:t>
            </w:r>
            <w:r w:rsidRPr="00163F94">
              <w:rPr>
                <w:rFonts w:ascii="Times New Roman" w:eastAsia="Times New Roman" w:hAnsi="Times New Roman"/>
                <w:b/>
                <w:sz w:val="24"/>
                <w:szCs w:val="24"/>
              </w:rPr>
              <w:t>»</w:t>
            </w:r>
          </w:p>
          <w:p w14:paraId="5FCE6902"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iCs/>
                <w:color w:val="000000"/>
                <w:sz w:val="24"/>
                <w:szCs w:val="24"/>
                <w:lang w:val="kk-KZ"/>
              </w:rPr>
              <w:t>Слушание:</w:t>
            </w:r>
            <w:r w:rsidRPr="00163F94">
              <w:rPr>
                <w:rFonts w:ascii="Times New Roman" w:hAnsi="Times New Roman"/>
                <w:iCs/>
                <w:color w:val="000000"/>
                <w:sz w:val="24"/>
                <w:szCs w:val="24"/>
                <w:lang w:val="kk-KZ"/>
              </w:rPr>
              <w:t xml:space="preserve"> </w:t>
            </w:r>
            <w:r w:rsidRPr="00163F94">
              <w:rPr>
                <w:rFonts w:ascii="Times New Roman" w:hAnsi="Times New Roman"/>
                <w:color w:val="000000"/>
                <w:sz w:val="24"/>
                <w:szCs w:val="24"/>
              </w:rPr>
              <w:t xml:space="preserve">Учить слушать песни, исполненные на разных инструментах, запоминать и знать их; слушать произведение до конца. </w:t>
            </w:r>
          </w:p>
          <w:p w14:paraId="0C9F60EC"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lang w:val="kk-KZ"/>
              </w:rPr>
              <w:t xml:space="preserve">Пение: </w:t>
            </w:r>
            <w:r w:rsidRPr="00163F94">
              <w:rPr>
                <w:rFonts w:ascii="Times New Roman" w:hAnsi="Times New Roman"/>
                <w:sz w:val="24"/>
                <w:szCs w:val="24"/>
              </w:rPr>
              <w:t>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r w:rsidRPr="00163F94">
              <w:rPr>
                <w:rFonts w:ascii="Times New Roman" w:hAnsi="Times New Roman"/>
                <w:iCs/>
                <w:sz w:val="24"/>
                <w:szCs w:val="24"/>
                <w:lang w:val="kk-KZ"/>
              </w:rPr>
              <w:br/>
            </w:r>
            <w:r w:rsidRPr="00163F94">
              <w:rPr>
                <w:rFonts w:ascii="Times New Roman" w:hAnsi="Times New Roman"/>
                <w:b/>
                <w:iCs/>
                <w:sz w:val="24"/>
                <w:szCs w:val="24"/>
                <w:lang w:val="kk-KZ"/>
              </w:rPr>
              <w:t>Музыкально-ритмические движения:</w:t>
            </w:r>
            <w:r w:rsidRPr="00163F94">
              <w:rPr>
                <w:rFonts w:ascii="Times New Roman" w:hAnsi="Times New Roman"/>
                <w:iCs/>
                <w:sz w:val="24"/>
                <w:szCs w:val="24"/>
                <w:lang w:val="kk-KZ"/>
              </w:rPr>
              <w:t xml:space="preserve"> </w:t>
            </w:r>
            <w:r w:rsidRPr="00163F94">
              <w:rPr>
                <w:rFonts w:ascii="Times New Roman" w:hAnsi="Times New Roman"/>
                <w:sz w:val="24"/>
                <w:szCs w:val="24"/>
              </w:rPr>
              <w:t xml:space="preserve">Улучшать качество исполнения танцевальных движений: притопывать попеременно двумя ногами и одной ногой. </w:t>
            </w:r>
          </w:p>
        </w:tc>
        <w:tc>
          <w:tcPr>
            <w:tcW w:w="2845" w:type="dxa"/>
            <w:gridSpan w:val="2"/>
            <w:tcBorders>
              <w:top w:val="single" w:sz="4" w:space="0" w:color="auto"/>
              <w:left w:val="single" w:sz="4" w:space="0" w:color="auto"/>
              <w:bottom w:val="single" w:sz="4" w:space="0" w:color="auto"/>
              <w:right w:val="single" w:sz="4" w:space="0" w:color="auto"/>
            </w:tcBorders>
          </w:tcPr>
          <w:p w14:paraId="5956067D"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5443D18F" w14:textId="77777777" w:rsidR="00163F94" w:rsidRPr="00163F94" w:rsidRDefault="00163F94" w:rsidP="00163F94">
            <w:pPr>
              <w:jc w:val="both"/>
              <w:rPr>
                <w:rFonts w:ascii="Times New Roman" w:hAnsi="Times New Roman"/>
                <w:b/>
                <w:sz w:val="24"/>
                <w:szCs w:val="24"/>
                <w:lang w:val="kk-KZ"/>
              </w:rPr>
            </w:pPr>
            <w:r w:rsidRPr="00163F94">
              <w:rPr>
                <w:rFonts w:ascii="Times New Roman" w:hAnsi="Times New Roman"/>
                <w:b/>
                <w:sz w:val="24"/>
                <w:szCs w:val="24"/>
                <w:lang w:val="kk-KZ"/>
              </w:rPr>
              <w:t>1-5.  Общеразвивающие упражнения.</w:t>
            </w:r>
          </w:p>
          <w:p w14:paraId="48CB4738"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i/>
                <w:sz w:val="24"/>
                <w:szCs w:val="24"/>
              </w:rPr>
              <w:t>Упражнения</w:t>
            </w:r>
            <w:r w:rsidRPr="00163F94">
              <w:rPr>
                <w:rFonts w:ascii="Times New Roman" w:hAnsi="Times New Roman"/>
                <w:b/>
                <w:i/>
                <w:spacing w:val="-5"/>
                <w:sz w:val="24"/>
                <w:szCs w:val="24"/>
              </w:rPr>
              <w:t xml:space="preserve"> </w:t>
            </w:r>
            <w:r w:rsidRPr="00163F94">
              <w:rPr>
                <w:rFonts w:ascii="Times New Roman" w:hAnsi="Times New Roman"/>
                <w:b/>
                <w:i/>
                <w:sz w:val="24"/>
                <w:szCs w:val="24"/>
              </w:rPr>
              <w:t>для</w:t>
            </w:r>
            <w:r w:rsidRPr="00163F94">
              <w:rPr>
                <w:rFonts w:ascii="Times New Roman" w:hAnsi="Times New Roman"/>
                <w:b/>
                <w:i/>
                <w:spacing w:val="-4"/>
                <w:sz w:val="24"/>
                <w:szCs w:val="24"/>
              </w:rPr>
              <w:t xml:space="preserve"> </w:t>
            </w:r>
            <w:r w:rsidRPr="00163F94">
              <w:rPr>
                <w:rFonts w:ascii="Times New Roman" w:hAnsi="Times New Roman"/>
                <w:b/>
                <w:i/>
                <w:sz w:val="24"/>
                <w:szCs w:val="24"/>
              </w:rPr>
              <w:t>рук</w:t>
            </w:r>
            <w:r w:rsidRPr="00163F94">
              <w:rPr>
                <w:rFonts w:ascii="Times New Roman" w:hAnsi="Times New Roman"/>
                <w:b/>
                <w:i/>
                <w:spacing w:val="-1"/>
                <w:sz w:val="24"/>
                <w:szCs w:val="24"/>
              </w:rPr>
              <w:t xml:space="preserve"> </w:t>
            </w:r>
            <w:r w:rsidRPr="00163F94">
              <w:rPr>
                <w:rFonts w:ascii="Times New Roman" w:hAnsi="Times New Roman"/>
                <w:b/>
                <w:i/>
                <w:sz w:val="24"/>
                <w:szCs w:val="24"/>
              </w:rPr>
              <w:t>и</w:t>
            </w:r>
            <w:r w:rsidRPr="00163F94">
              <w:rPr>
                <w:rFonts w:ascii="Times New Roman" w:hAnsi="Times New Roman"/>
                <w:b/>
                <w:i/>
                <w:spacing w:val="-1"/>
                <w:sz w:val="24"/>
                <w:szCs w:val="24"/>
              </w:rPr>
              <w:t xml:space="preserve"> </w:t>
            </w:r>
            <w:r w:rsidRPr="00163F94">
              <w:rPr>
                <w:rFonts w:ascii="Times New Roman" w:hAnsi="Times New Roman"/>
                <w:b/>
                <w:i/>
                <w:sz w:val="24"/>
                <w:szCs w:val="24"/>
              </w:rPr>
              <w:t>плечевого пояса.</w:t>
            </w:r>
            <w:r w:rsidRPr="00163F94">
              <w:rPr>
                <w:rFonts w:ascii="Times New Roman" w:hAnsi="Times New Roman"/>
                <w:b/>
                <w:sz w:val="24"/>
                <w:szCs w:val="24"/>
              </w:rPr>
              <w:t xml:space="preserve"> </w:t>
            </w:r>
          </w:p>
          <w:p w14:paraId="39781B3E"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Размахивать  руками вперед</w:t>
            </w:r>
            <w:r w:rsidRPr="00163F94">
              <w:rPr>
                <w:rFonts w:ascii="Times New Roman" w:hAnsi="Times New Roman"/>
                <w:spacing w:val="1"/>
                <w:sz w:val="24"/>
                <w:szCs w:val="24"/>
              </w:rPr>
              <w:t xml:space="preserve"> </w:t>
            </w:r>
            <w:r w:rsidRPr="00163F94">
              <w:rPr>
                <w:rFonts w:ascii="Times New Roman" w:hAnsi="Times New Roman"/>
                <w:sz w:val="24"/>
                <w:szCs w:val="24"/>
              </w:rPr>
              <w:t>– назад;</w:t>
            </w:r>
          </w:p>
          <w:p w14:paraId="4FB9E294"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i/>
                <w:sz w:val="24"/>
                <w:szCs w:val="24"/>
              </w:rPr>
              <w:t>Упражнения</w:t>
            </w:r>
            <w:r w:rsidRPr="00163F94">
              <w:rPr>
                <w:rFonts w:ascii="Times New Roman" w:hAnsi="Times New Roman"/>
                <w:b/>
                <w:i/>
                <w:spacing w:val="-6"/>
                <w:sz w:val="24"/>
                <w:szCs w:val="24"/>
              </w:rPr>
              <w:t xml:space="preserve"> </w:t>
            </w:r>
            <w:r w:rsidRPr="00163F94">
              <w:rPr>
                <w:rFonts w:ascii="Times New Roman" w:hAnsi="Times New Roman"/>
                <w:b/>
                <w:i/>
                <w:sz w:val="24"/>
                <w:szCs w:val="24"/>
              </w:rPr>
              <w:t>для</w:t>
            </w:r>
            <w:r w:rsidRPr="00163F94">
              <w:rPr>
                <w:rFonts w:ascii="Times New Roman" w:hAnsi="Times New Roman"/>
                <w:b/>
                <w:i/>
                <w:spacing w:val="-3"/>
                <w:sz w:val="24"/>
                <w:szCs w:val="24"/>
              </w:rPr>
              <w:t xml:space="preserve"> </w:t>
            </w:r>
            <w:r w:rsidRPr="00163F94">
              <w:rPr>
                <w:rFonts w:ascii="Times New Roman" w:hAnsi="Times New Roman"/>
                <w:b/>
                <w:i/>
                <w:sz w:val="24"/>
                <w:szCs w:val="24"/>
              </w:rPr>
              <w:t>туловища</w:t>
            </w:r>
            <w:r w:rsidRPr="00163F94">
              <w:rPr>
                <w:rFonts w:ascii="Times New Roman" w:hAnsi="Times New Roman"/>
                <w:b/>
                <w:sz w:val="24"/>
                <w:szCs w:val="24"/>
              </w:rPr>
              <w:t xml:space="preserve"> </w:t>
            </w:r>
          </w:p>
          <w:p w14:paraId="2936256D"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Поворачиваться в стороны, держа руки на поясе, разводя их в стороны</w:t>
            </w:r>
            <w:r w:rsidRPr="00163F94">
              <w:rPr>
                <w:rFonts w:ascii="Times New Roman" w:hAnsi="Times New Roman"/>
                <w:spacing w:val="1"/>
                <w:sz w:val="24"/>
                <w:szCs w:val="24"/>
              </w:rPr>
              <w:t xml:space="preserve"> </w:t>
            </w:r>
            <w:r w:rsidRPr="00163F94">
              <w:rPr>
                <w:rFonts w:ascii="Times New Roman" w:hAnsi="Times New Roman"/>
                <w:sz w:val="24"/>
                <w:szCs w:val="24"/>
              </w:rPr>
              <w:t xml:space="preserve">(рывком и плавно). </w:t>
            </w:r>
          </w:p>
          <w:p w14:paraId="1D46A263"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Наклоняться влево, вправо, вперед, откидываться назад.</w:t>
            </w:r>
          </w:p>
          <w:p w14:paraId="39D076FF"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rPr>
              <w:t>Упражнения</w:t>
            </w:r>
            <w:r w:rsidRPr="00163F94">
              <w:rPr>
                <w:rFonts w:ascii="Times New Roman" w:hAnsi="Times New Roman"/>
                <w:b/>
                <w:i/>
                <w:spacing w:val="-6"/>
                <w:sz w:val="24"/>
                <w:szCs w:val="24"/>
              </w:rPr>
              <w:t xml:space="preserve"> </w:t>
            </w:r>
            <w:r w:rsidRPr="00163F94">
              <w:rPr>
                <w:rFonts w:ascii="Times New Roman" w:hAnsi="Times New Roman"/>
                <w:b/>
                <w:i/>
                <w:sz w:val="24"/>
                <w:szCs w:val="24"/>
              </w:rPr>
              <w:t>для</w:t>
            </w:r>
            <w:r w:rsidRPr="00163F94">
              <w:rPr>
                <w:rFonts w:ascii="Times New Roman" w:hAnsi="Times New Roman"/>
                <w:b/>
                <w:i/>
                <w:spacing w:val="-2"/>
                <w:sz w:val="24"/>
                <w:szCs w:val="24"/>
              </w:rPr>
              <w:t xml:space="preserve"> </w:t>
            </w:r>
            <w:r w:rsidRPr="00163F94">
              <w:rPr>
                <w:rFonts w:ascii="Times New Roman" w:hAnsi="Times New Roman"/>
                <w:b/>
                <w:i/>
                <w:sz w:val="24"/>
                <w:szCs w:val="24"/>
              </w:rPr>
              <w:t>ног:</w:t>
            </w:r>
            <w:r w:rsidRPr="00163F94">
              <w:rPr>
                <w:rFonts w:ascii="Times New Roman" w:hAnsi="Times New Roman"/>
                <w:sz w:val="24"/>
                <w:szCs w:val="24"/>
              </w:rPr>
              <w:t xml:space="preserve"> </w:t>
            </w:r>
          </w:p>
          <w:p w14:paraId="0D71F5F9"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Подниматься на носки и стоять. Выставлять поочередно ноги вперед  на</w:t>
            </w:r>
            <w:r w:rsidRPr="00163F94">
              <w:rPr>
                <w:rFonts w:ascii="Times New Roman" w:hAnsi="Times New Roman"/>
                <w:spacing w:val="1"/>
                <w:sz w:val="24"/>
                <w:szCs w:val="24"/>
              </w:rPr>
              <w:t xml:space="preserve"> </w:t>
            </w:r>
            <w:r w:rsidRPr="00163F94">
              <w:rPr>
                <w:rFonts w:ascii="Times New Roman" w:hAnsi="Times New Roman"/>
                <w:sz w:val="24"/>
                <w:szCs w:val="24"/>
              </w:rPr>
              <w:t>пятку, потом на носок, делать притопы.</w:t>
            </w:r>
          </w:p>
          <w:p w14:paraId="67F6030F" w14:textId="77777777" w:rsidR="00163F94" w:rsidRPr="00163F94" w:rsidRDefault="00163F94" w:rsidP="00163F94">
            <w:pPr>
              <w:jc w:val="both"/>
              <w:rPr>
                <w:rFonts w:ascii="Times New Roman" w:hAnsi="Times New Roman"/>
                <w:b/>
                <w:sz w:val="24"/>
                <w:szCs w:val="24"/>
                <w:lang w:val="kk-KZ"/>
              </w:rPr>
            </w:pPr>
            <w:r w:rsidRPr="00163F94">
              <w:rPr>
                <w:rFonts w:ascii="Times New Roman" w:hAnsi="Times New Roman"/>
                <w:b/>
                <w:sz w:val="24"/>
                <w:szCs w:val="24"/>
                <w:lang w:val="kk-KZ"/>
              </w:rPr>
              <w:t xml:space="preserve">Основные движения: </w:t>
            </w:r>
          </w:p>
          <w:p w14:paraId="63E039BA"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lang w:val="kk-KZ"/>
              </w:rPr>
              <w:t>1-5. Ходьба:</w:t>
            </w:r>
            <w:r w:rsidRPr="00163F94">
              <w:rPr>
                <w:rFonts w:ascii="Times New Roman" w:hAnsi="Times New Roman"/>
                <w:i/>
                <w:sz w:val="24"/>
                <w:szCs w:val="24"/>
                <w:lang w:val="kk-KZ"/>
              </w:rPr>
              <w:t xml:space="preserve"> </w:t>
            </w:r>
            <w:r w:rsidRPr="00163F94">
              <w:rPr>
                <w:rFonts w:ascii="Times New Roman" w:hAnsi="Times New Roman"/>
                <w:sz w:val="24"/>
                <w:szCs w:val="24"/>
                <w:lang w:val="kk-KZ"/>
              </w:rPr>
              <w:t xml:space="preserve">ходить </w:t>
            </w:r>
            <w:r w:rsidRPr="00163F94">
              <w:rPr>
                <w:rFonts w:ascii="Times New Roman" w:hAnsi="Times New Roman"/>
                <w:sz w:val="24"/>
                <w:szCs w:val="24"/>
              </w:rPr>
              <w:t>приставным</w:t>
            </w:r>
            <w:r w:rsidRPr="00163F94">
              <w:rPr>
                <w:rFonts w:ascii="Times New Roman" w:hAnsi="Times New Roman"/>
                <w:spacing w:val="-7"/>
                <w:sz w:val="24"/>
                <w:szCs w:val="24"/>
              </w:rPr>
              <w:t xml:space="preserve"> </w:t>
            </w:r>
            <w:r w:rsidRPr="00163F94">
              <w:rPr>
                <w:rFonts w:ascii="Times New Roman" w:hAnsi="Times New Roman"/>
                <w:sz w:val="24"/>
                <w:szCs w:val="24"/>
              </w:rPr>
              <w:t>шагом</w:t>
            </w:r>
            <w:r w:rsidRPr="00163F94">
              <w:rPr>
                <w:rFonts w:ascii="Times New Roman" w:hAnsi="Times New Roman"/>
                <w:spacing w:val="-4"/>
                <w:sz w:val="24"/>
                <w:szCs w:val="24"/>
              </w:rPr>
              <w:t xml:space="preserve"> </w:t>
            </w:r>
            <w:r w:rsidRPr="00163F94">
              <w:rPr>
                <w:rFonts w:ascii="Times New Roman" w:hAnsi="Times New Roman"/>
                <w:sz w:val="24"/>
                <w:szCs w:val="24"/>
              </w:rPr>
              <w:t>в</w:t>
            </w:r>
            <w:r w:rsidRPr="00163F94">
              <w:rPr>
                <w:rFonts w:ascii="Times New Roman" w:hAnsi="Times New Roman"/>
                <w:spacing w:val="-5"/>
                <w:sz w:val="24"/>
                <w:szCs w:val="24"/>
              </w:rPr>
              <w:t xml:space="preserve"> </w:t>
            </w:r>
            <w:r w:rsidRPr="00163F94">
              <w:rPr>
                <w:rFonts w:ascii="Times New Roman" w:hAnsi="Times New Roman"/>
                <w:sz w:val="24"/>
                <w:szCs w:val="24"/>
              </w:rPr>
              <w:t>сторону</w:t>
            </w:r>
            <w:r w:rsidRPr="00163F94">
              <w:rPr>
                <w:rFonts w:ascii="Times New Roman" w:hAnsi="Times New Roman"/>
                <w:spacing w:val="-8"/>
                <w:sz w:val="24"/>
                <w:szCs w:val="24"/>
              </w:rPr>
              <w:t xml:space="preserve"> </w:t>
            </w:r>
            <w:r w:rsidRPr="00163F94">
              <w:rPr>
                <w:rFonts w:ascii="Times New Roman" w:hAnsi="Times New Roman"/>
                <w:sz w:val="24"/>
                <w:szCs w:val="24"/>
              </w:rPr>
              <w:t>(направо</w:t>
            </w:r>
            <w:r w:rsidRPr="00163F94">
              <w:rPr>
                <w:rFonts w:ascii="Times New Roman" w:hAnsi="Times New Roman"/>
                <w:spacing w:val="-6"/>
                <w:sz w:val="24"/>
                <w:szCs w:val="24"/>
              </w:rPr>
              <w:t xml:space="preserve"> </w:t>
            </w:r>
            <w:r w:rsidRPr="00163F94">
              <w:rPr>
                <w:rFonts w:ascii="Times New Roman" w:hAnsi="Times New Roman"/>
                <w:sz w:val="24"/>
                <w:szCs w:val="24"/>
              </w:rPr>
              <w:t>и</w:t>
            </w:r>
            <w:r w:rsidRPr="00163F94">
              <w:rPr>
                <w:rFonts w:ascii="Times New Roman" w:hAnsi="Times New Roman"/>
                <w:spacing w:val="-5"/>
                <w:sz w:val="24"/>
                <w:szCs w:val="24"/>
              </w:rPr>
              <w:t xml:space="preserve"> </w:t>
            </w:r>
            <w:r w:rsidRPr="00163F94">
              <w:rPr>
                <w:rFonts w:ascii="Times New Roman" w:hAnsi="Times New Roman"/>
                <w:sz w:val="24"/>
                <w:szCs w:val="24"/>
              </w:rPr>
              <w:t>налево),</w:t>
            </w:r>
          </w:p>
          <w:p w14:paraId="2C138843"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rPr>
              <w:t>1-5.Бег:</w:t>
            </w:r>
            <w:r w:rsidRPr="00163F94">
              <w:rPr>
                <w:rFonts w:ascii="Times New Roman" w:hAnsi="Times New Roman"/>
                <w:sz w:val="24"/>
                <w:szCs w:val="24"/>
              </w:rPr>
              <w:t xml:space="preserve"> бегать  в колонне по одному, по кругу, змейкой, врассыпную;</w:t>
            </w:r>
          </w:p>
          <w:p w14:paraId="045F3734"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rPr>
              <w:t>1-5.Построение, перестроение:</w:t>
            </w:r>
            <w:r w:rsidRPr="00163F94">
              <w:rPr>
                <w:rFonts w:ascii="Times New Roman" w:hAnsi="Times New Roman"/>
                <w:sz w:val="24"/>
                <w:szCs w:val="24"/>
              </w:rPr>
              <w:t xml:space="preserve"> строиться в колонну по одному, в шеренгу,</w:t>
            </w:r>
            <w:r w:rsidRPr="00163F94">
              <w:rPr>
                <w:rFonts w:ascii="Times New Roman" w:hAnsi="Times New Roman"/>
                <w:spacing w:val="1"/>
                <w:sz w:val="24"/>
                <w:szCs w:val="24"/>
              </w:rPr>
              <w:t xml:space="preserve"> </w:t>
            </w:r>
            <w:r w:rsidRPr="00163F94">
              <w:rPr>
                <w:rFonts w:ascii="Times New Roman" w:hAnsi="Times New Roman"/>
                <w:spacing w:val="-1"/>
                <w:sz w:val="24"/>
                <w:szCs w:val="24"/>
              </w:rPr>
              <w:t>круг.</w:t>
            </w:r>
          </w:p>
          <w:p w14:paraId="53D57698"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rPr>
              <w:t>1.Равновесие:</w:t>
            </w:r>
            <w:r w:rsidRPr="00163F94">
              <w:rPr>
                <w:rFonts w:ascii="Times New Roman" w:hAnsi="Times New Roman"/>
                <w:spacing w:val="27"/>
                <w:sz w:val="24"/>
                <w:szCs w:val="24"/>
              </w:rPr>
              <w:t xml:space="preserve"> </w:t>
            </w:r>
            <w:r w:rsidRPr="00163F94">
              <w:rPr>
                <w:rFonts w:ascii="Times New Roman" w:hAnsi="Times New Roman"/>
                <w:sz w:val="24"/>
                <w:szCs w:val="24"/>
              </w:rPr>
              <w:t>ходить</w:t>
            </w:r>
            <w:r w:rsidRPr="00163F94">
              <w:rPr>
                <w:rFonts w:ascii="Times New Roman" w:hAnsi="Times New Roman"/>
                <w:spacing w:val="94"/>
                <w:sz w:val="24"/>
                <w:szCs w:val="24"/>
              </w:rPr>
              <w:t xml:space="preserve"> </w:t>
            </w:r>
            <w:r w:rsidRPr="00163F94">
              <w:rPr>
                <w:rFonts w:ascii="Times New Roman" w:hAnsi="Times New Roman"/>
                <w:sz w:val="24"/>
                <w:szCs w:val="24"/>
              </w:rPr>
              <w:t>по  линии, веревке, по  доске.</w:t>
            </w:r>
          </w:p>
          <w:p w14:paraId="3F33819B" w14:textId="77777777" w:rsidR="00163F94" w:rsidRPr="00163F94" w:rsidRDefault="00163F94" w:rsidP="00163F94">
            <w:pPr>
              <w:jc w:val="both"/>
              <w:rPr>
                <w:rFonts w:ascii="Times New Roman" w:hAnsi="Times New Roman"/>
                <w:spacing w:val="1"/>
                <w:sz w:val="24"/>
                <w:szCs w:val="24"/>
              </w:rPr>
            </w:pPr>
            <w:r w:rsidRPr="00163F94">
              <w:rPr>
                <w:rFonts w:ascii="Times New Roman" w:hAnsi="Times New Roman"/>
                <w:b/>
                <w:i/>
                <w:sz w:val="24"/>
                <w:szCs w:val="24"/>
              </w:rPr>
              <w:t>2. Ползание,</w:t>
            </w:r>
            <w:r w:rsidRPr="00163F94">
              <w:rPr>
                <w:rFonts w:ascii="Times New Roman" w:hAnsi="Times New Roman"/>
                <w:b/>
                <w:i/>
                <w:spacing w:val="-9"/>
                <w:sz w:val="24"/>
                <w:szCs w:val="24"/>
              </w:rPr>
              <w:t xml:space="preserve"> </w:t>
            </w:r>
            <w:r w:rsidRPr="00163F94">
              <w:rPr>
                <w:rFonts w:ascii="Times New Roman" w:hAnsi="Times New Roman"/>
                <w:b/>
                <w:i/>
                <w:sz w:val="24"/>
                <w:szCs w:val="24"/>
              </w:rPr>
              <w:t>лазанье:</w:t>
            </w:r>
            <w:r w:rsidRPr="00163F94">
              <w:rPr>
                <w:rFonts w:ascii="Times New Roman" w:hAnsi="Times New Roman"/>
                <w:spacing w:val="-11"/>
                <w:sz w:val="24"/>
                <w:szCs w:val="24"/>
              </w:rPr>
              <w:t xml:space="preserve"> </w:t>
            </w:r>
            <w:r w:rsidRPr="00163F94">
              <w:rPr>
                <w:rFonts w:ascii="Times New Roman" w:hAnsi="Times New Roman"/>
                <w:sz w:val="24"/>
                <w:szCs w:val="24"/>
              </w:rPr>
              <w:t>ползать</w:t>
            </w:r>
            <w:r w:rsidRPr="00163F94">
              <w:rPr>
                <w:rFonts w:ascii="Times New Roman" w:hAnsi="Times New Roman"/>
                <w:spacing w:val="-11"/>
                <w:sz w:val="24"/>
                <w:szCs w:val="24"/>
              </w:rPr>
              <w:t xml:space="preserve"> </w:t>
            </w:r>
            <w:r w:rsidRPr="00163F94">
              <w:rPr>
                <w:rFonts w:ascii="Times New Roman" w:hAnsi="Times New Roman"/>
                <w:sz w:val="24"/>
                <w:szCs w:val="24"/>
              </w:rPr>
              <w:t>на</w:t>
            </w:r>
            <w:r w:rsidRPr="00163F94">
              <w:rPr>
                <w:rFonts w:ascii="Times New Roman" w:hAnsi="Times New Roman"/>
                <w:spacing w:val="-9"/>
                <w:sz w:val="24"/>
                <w:szCs w:val="24"/>
              </w:rPr>
              <w:t xml:space="preserve"> </w:t>
            </w:r>
            <w:r w:rsidRPr="00163F94">
              <w:rPr>
                <w:rFonts w:ascii="Times New Roman" w:hAnsi="Times New Roman"/>
                <w:sz w:val="24"/>
                <w:szCs w:val="24"/>
              </w:rPr>
              <w:t>по</w:t>
            </w:r>
            <w:r w:rsidRPr="00163F94">
              <w:rPr>
                <w:rFonts w:ascii="Times New Roman" w:hAnsi="Times New Roman"/>
                <w:spacing w:val="1"/>
                <w:sz w:val="24"/>
                <w:szCs w:val="24"/>
              </w:rPr>
              <w:t xml:space="preserve"> </w:t>
            </w:r>
            <w:r w:rsidRPr="00163F94">
              <w:rPr>
                <w:rFonts w:ascii="Times New Roman" w:hAnsi="Times New Roman"/>
                <w:sz w:val="24"/>
                <w:szCs w:val="24"/>
              </w:rPr>
              <w:t>горизонтальной</w:t>
            </w:r>
            <w:r w:rsidRPr="00163F94">
              <w:rPr>
                <w:rFonts w:ascii="Times New Roman" w:hAnsi="Times New Roman"/>
                <w:spacing w:val="1"/>
                <w:sz w:val="24"/>
                <w:szCs w:val="24"/>
              </w:rPr>
              <w:t xml:space="preserve"> </w:t>
            </w:r>
            <w:r w:rsidRPr="00163F94">
              <w:rPr>
                <w:rFonts w:ascii="Times New Roman" w:hAnsi="Times New Roman"/>
                <w:sz w:val="24"/>
                <w:szCs w:val="24"/>
              </w:rPr>
              <w:t>доске,</w:t>
            </w:r>
            <w:r w:rsidRPr="00163F94">
              <w:rPr>
                <w:rFonts w:ascii="Times New Roman" w:hAnsi="Times New Roman"/>
                <w:spacing w:val="1"/>
                <w:sz w:val="24"/>
                <w:szCs w:val="24"/>
              </w:rPr>
              <w:t xml:space="preserve"> </w:t>
            </w:r>
            <w:r w:rsidRPr="00163F94">
              <w:rPr>
                <w:rFonts w:ascii="Times New Roman" w:hAnsi="Times New Roman"/>
                <w:sz w:val="24"/>
                <w:szCs w:val="24"/>
              </w:rPr>
              <w:t>по</w:t>
            </w:r>
            <w:r w:rsidRPr="00163F94">
              <w:rPr>
                <w:rFonts w:ascii="Times New Roman" w:hAnsi="Times New Roman"/>
                <w:spacing w:val="1"/>
                <w:sz w:val="24"/>
                <w:szCs w:val="24"/>
              </w:rPr>
              <w:t xml:space="preserve"> </w:t>
            </w:r>
            <w:r w:rsidRPr="00163F94">
              <w:rPr>
                <w:rFonts w:ascii="Times New Roman" w:hAnsi="Times New Roman"/>
                <w:sz w:val="24"/>
                <w:szCs w:val="24"/>
              </w:rPr>
              <w:t>гимнастической</w:t>
            </w:r>
            <w:r w:rsidRPr="00163F94">
              <w:rPr>
                <w:rFonts w:ascii="Times New Roman" w:hAnsi="Times New Roman"/>
                <w:spacing w:val="1"/>
                <w:sz w:val="24"/>
                <w:szCs w:val="24"/>
              </w:rPr>
              <w:t xml:space="preserve"> </w:t>
            </w:r>
          </w:p>
          <w:p w14:paraId="35FFEFBA" w14:textId="77777777" w:rsidR="00163F94" w:rsidRPr="00163F94" w:rsidRDefault="00163F94" w:rsidP="00163F94">
            <w:pPr>
              <w:jc w:val="both"/>
              <w:rPr>
                <w:rFonts w:ascii="Times New Roman" w:hAnsi="Times New Roman"/>
                <w:spacing w:val="-6"/>
                <w:sz w:val="24"/>
                <w:szCs w:val="24"/>
              </w:rPr>
            </w:pPr>
            <w:r w:rsidRPr="00163F94">
              <w:rPr>
                <w:rFonts w:ascii="Times New Roman" w:hAnsi="Times New Roman"/>
                <w:sz w:val="24"/>
                <w:szCs w:val="24"/>
              </w:rPr>
              <w:t>скамейке</w:t>
            </w:r>
            <w:r w:rsidRPr="00163F94">
              <w:rPr>
                <w:rFonts w:ascii="Times New Roman" w:hAnsi="Times New Roman"/>
                <w:spacing w:val="-6"/>
                <w:sz w:val="24"/>
                <w:szCs w:val="24"/>
              </w:rPr>
              <w:t xml:space="preserve"> </w:t>
            </w:r>
            <w:r w:rsidRPr="00163F94">
              <w:rPr>
                <w:rFonts w:ascii="Times New Roman" w:hAnsi="Times New Roman"/>
                <w:sz w:val="24"/>
                <w:szCs w:val="24"/>
              </w:rPr>
              <w:t>на</w:t>
            </w:r>
            <w:r w:rsidRPr="00163F94">
              <w:rPr>
                <w:rFonts w:ascii="Times New Roman" w:hAnsi="Times New Roman"/>
                <w:spacing w:val="-7"/>
                <w:sz w:val="24"/>
                <w:szCs w:val="24"/>
              </w:rPr>
              <w:t xml:space="preserve"> </w:t>
            </w:r>
            <w:r w:rsidRPr="00163F94">
              <w:rPr>
                <w:rFonts w:ascii="Times New Roman" w:hAnsi="Times New Roman"/>
                <w:sz w:val="24"/>
                <w:szCs w:val="24"/>
              </w:rPr>
              <w:t>животе,</w:t>
            </w:r>
            <w:r w:rsidRPr="00163F94">
              <w:rPr>
                <w:rFonts w:ascii="Times New Roman" w:hAnsi="Times New Roman"/>
                <w:spacing w:val="-6"/>
                <w:sz w:val="24"/>
                <w:szCs w:val="24"/>
              </w:rPr>
              <w:t xml:space="preserve"> </w:t>
            </w:r>
            <w:r w:rsidRPr="00163F94">
              <w:rPr>
                <w:rFonts w:ascii="Times New Roman" w:hAnsi="Times New Roman"/>
                <w:sz w:val="24"/>
                <w:szCs w:val="24"/>
              </w:rPr>
              <w:t>подтягиваясь</w:t>
            </w:r>
            <w:r w:rsidRPr="00163F94">
              <w:rPr>
                <w:rFonts w:ascii="Times New Roman" w:hAnsi="Times New Roman"/>
                <w:spacing w:val="-5"/>
                <w:sz w:val="24"/>
                <w:szCs w:val="24"/>
              </w:rPr>
              <w:t xml:space="preserve"> </w:t>
            </w:r>
            <w:r w:rsidRPr="00163F94">
              <w:rPr>
                <w:rFonts w:ascii="Times New Roman" w:hAnsi="Times New Roman"/>
                <w:sz w:val="24"/>
                <w:szCs w:val="24"/>
              </w:rPr>
              <w:t>руками;</w:t>
            </w:r>
          </w:p>
          <w:p w14:paraId="369C72EF" w14:textId="77777777" w:rsidR="00163F94" w:rsidRPr="00163F94" w:rsidRDefault="00163F94" w:rsidP="00163F94">
            <w:pPr>
              <w:jc w:val="both"/>
              <w:rPr>
                <w:rFonts w:ascii="Times New Roman" w:hAnsi="Times New Roman"/>
                <w:spacing w:val="-13"/>
                <w:sz w:val="24"/>
                <w:szCs w:val="24"/>
              </w:rPr>
            </w:pPr>
            <w:r w:rsidRPr="00163F94">
              <w:rPr>
                <w:rFonts w:ascii="Times New Roman" w:hAnsi="Times New Roman"/>
                <w:b/>
                <w:i/>
                <w:sz w:val="24"/>
                <w:szCs w:val="24"/>
              </w:rPr>
              <w:t>3. Прыжки:</w:t>
            </w:r>
            <w:r w:rsidRPr="00163F94">
              <w:rPr>
                <w:rFonts w:ascii="Times New Roman" w:hAnsi="Times New Roman"/>
                <w:spacing w:val="1"/>
                <w:sz w:val="24"/>
                <w:szCs w:val="24"/>
              </w:rPr>
              <w:t xml:space="preserve"> </w:t>
            </w:r>
            <w:r w:rsidRPr="00163F94">
              <w:rPr>
                <w:rFonts w:ascii="Times New Roman" w:hAnsi="Times New Roman"/>
                <w:sz w:val="24"/>
                <w:szCs w:val="24"/>
              </w:rPr>
              <w:t>прыгать</w:t>
            </w:r>
            <w:r w:rsidRPr="00163F94">
              <w:rPr>
                <w:rFonts w:ascii="Times New Roman" w:hAnsi="Times New Roman"/>
                <w:spacing w:val="1"/>
                <w:sz w:val="24"/>
                <w:szCs w:val="24"/>
              </w:rPr>
              <w:t xml:space="preserve"> </w:t>
            </w:r>
            <w:r w:rsidRPr="00163F94">
              <w:rPr>
                <w:rFonts w:ascii="Times New Roman" w:hAnsi="Times New Roman"/>
                <w:sz w:val="24"/>
                <w:szCs w:val="24"/>
              </w:rPr>
              <w:t>на</w:t>
            </w:r>
            <w:r w:rsidRPr="00163F94">
              <w:rPr>
                <w:rFonts w:ascii="Times New Roman" w:hAnsi="Times New Roman"/>
                <w:spacing w:val="-7"/>
                <w:sz w:val="24"/>
                <w:szCs w:val="24"/>
              </w:rPr>
              <w:t xml:space="preserve"> </w:t>
            </w:r>
            <w:r w:rsidRPr="00163F94">
              <w:rPr>
                <w:rFonts w:ascii="Times New Roman" w:hAnsi="Times New Roman"/>
                <w:sz w:val="24"/>
                <w:szCs w:val="24"/>
              </w:rPr>
              <w:t>двух</w:t>
            </w:r>
            <w:r w:rsidRPr="00163F94">
              <w:rPr>
                <w:rFonts w:ascii="Times New Roman" w:hAnsi="Times New Roman"/>
                <w:spacing w:val="-7"/>
                <w:sz w:val="24"/>
                <w:szCs w:val="24"/>
              </w:rPr>
              <w:t xml:space="preserve"> </w:t>
            </w:r>
            <w:r w:rsidRPr="00163F94">
              <w:rPr>
                <w:rFonts w:ascii="Times New Roman" w:hAnsi="Times New Roman"/>
                <w:sz w:val="24"/>
                <w:szCs w:val="24"/>
              </w:rPr>
              <w:t>ногах,</w:t>
            </w:r>
            <w:r w:rsidRPr="00163F94">
              <w:rPr>
                <w:rFonts w:ascii="Times New Roman" w:hAnsi="Times New Roman"/>
                <w:spacing w:val="-7"/>
                <w:sz w:val="24"/>
                <w:szCs w:val="24"/>
              </w:rPr>
              <w:t xml:space="preserve"> </w:t>
            </w:r>
            <w:r w:rsidRPr="00163F94">
              <w:rPr>
                <w:rFonts w:ascii="Times New Roman" w:hAnsi="Times New Roman"/>
                <w:sz w:val="24"/>
                <w:szCs w:val="24"/>
              </w:rPr>
              <w:t>с</w:t>
            </w:r>
            <w:r w:rsidRPr="00163F94">
              <w:rPr>
                <w:rFonts w:ascii="Times New Roman" w:hAnsi="Times New Roman"/>
                <w:spacing w:val="-7"/>
                <w:sz w:val="24"/>
                <w:szCs w:val="24"/>
              </w:rPr>
              <w:t xml:space="preserve"> </w:t>
            </w:r>
            <w:r w:rsidRPr="00163F94">
              <w:rPr>
                <w:rFonts w:ascii="Times New Roman" w:hAnsi="Times New Roman"/>
                <w:sz w:val="24"/>
                <w:szCs w:val="24"/>
              </w:rPr>
              <w:t>продвижением</w:t>
            </w:r>
            <w:r w:rsidRPr="00163F94">
              <w:rPr>
                <w:rFonts w:ascii="Times New Roman" w:hAnsi="Times New Roman"/>
                <w:spacing w:val="-8"/>
                <w:sz w:val="24"/>
                <w:szCs w:val="24"/>
              </w:rPr>
              <w:t xml:space="preserve"> </w:t>
            </w:r>
            <w:r w:rsidRPr="00163F94">
              <w:rPr>
                <w:rFonts w:ascii="Times New Roman" w:hAnsi="Times New Roman"/>
                <w:sz w:val="24"/>
                <w:szCs w:val="24"/>
              </w:rPr>
              <w:t>вперед</w:t>
            </w:r>
            <w:r w:rsidRPr="00163F94">
              <w:rPr>
                <w:rFonts w:ascii="Times New Roman" w:hAnsi="Times New Roman"/>
                <w:spacing w:val="-6"/>
                <w:sz w:val="24"/>
                <w:szCs w:val="24"/>
              </w:rPr>
              <w:t xml:space="preserve"> </w:t>
            </w:r>
            <w:r w:rsidRPr="00163F94">
              <w:rPr>
                <w:rFonts w:ascii="Times New Roman" w:hAnsi="Times New Roman"/>
                <w:sz w:val="24"/>
                <w:szCs w:val="24"/>
              </w:rPr>
              <w:t>на</w:t>
            </w:r>
            <w:r w:rsidRPr="00163F94">
              <w:rPr>
                <w:rFonts w:ascii="Times New Roman" w:hAnsi="Times New Roman"/>
                <w:spacing w:val="-8"/>
                <w:sz w:val="24"/>
                <w:szCs w:val="24"/>
              </w:rPr>
              <w:t xml:space="preserve"> </w:t>
            </w:r>
            <w:r w:rsidRPr="00163F94">
              <w:rPr>
                <w:rFonts w:ascii="Times New Roman" w:hAnsi="Times New Roman"/>
                <w:sz w:val="24"/>
                <w:szCs w:val="24"/>
              </w:rPr>
              <w:t>расстояние</w:t>
            </w:r>
            <w:r w:rsidRPr="00163F94">
              <w:rPr>
                <w:rFonts w:ascii="Times New Roman" w:hAnsi="Times New Roman"/>
                <w:spacing w:val="-7"/>
                <w:sz w:val="24"/>
                <w:szCs w:val="24"/>
              </w:rPr>
              <w:t xml:space="preserve"> </w:t>
            </w:r>
            <w:r w:rsidRPr="00163F94">
              <w:rPr>
                <w:rFonts w:ascii="Times New Roman" w:hAnsi="Times New Roman"/>
                <w:sz w:val="24"/>
                <w:szCs w:val="24"/>
              </w:rPr>
              <w:t>2-</w:t>
            </w:r>
            <w:r w:rsidRPr="00163F94">
              <w:rPr>
                <w:rFonts w:ascii="Times New Roman" w:hAnsi="Times New Roman"/>
                <w:spacing w:val="-68"/>
                <w:sz w:val="24"/>
                <w:szCs w:val="24"/>
              </w:rPr>
              <w:t xml:space="preserve"> </w:t>
            </w:r>
            <w:r w:rsidRPr="00163F94">
              <w:rPr>
                <w:rFonts w:ascii="Times New Roman" w:hAnsi="Times New Roman"/>
                <w:spacing w:val="-1"/>
                <w:sz w:val="24"/>
                <w:szCs w:val="24"/>
              </w:rPr>
              <w:t>3</w:t>
            </w:r>
            <w:r w:rsidRPr="00163F94">
              <w:rPr>
                <w:rFonts w:ascii="Times New Roman" w:hAnsi="Times New Roman"/>
                <w:spacing w:val="-14"/>
                <w:sz w:val="24"/>
                <w:szCs w:val="24"/>
              </w:rPr>
              <w:t xml:space="preserve"> </w:t>
            </w:r>
            <w:r w:rsidRPr="00163F94">
              <w:rPr>
                <w:rFonts w:ascii="Times New Roman" w:hAnsi="Times New Roman"/>
                <w:spacing w:val="-1"/>
                <w:sz w:val="24"/>
                <w:szCs w:val="24"/>
              </w:rPr>
              <w:t>метра;</w:t>
            </w:r>
            <w:r w:rsidRPr="00163F94">
              <w:rPr>
                <w:rFonts w:ascii="Times New Roman" w:hAnsi="Times New Roman"/>
                <w:spacing w:val="-13"/>
                <w:sz w:val="24"/>
                <w:szCs w:val="24"/>
              </w:rPr>
              <w:t xml:space="preserve">    </w:t>
            </w:r>
          </w:p>
          <w:p w14:paraId="2AF215CA" w14:textId="77777777" w:rsidR="00163F94" w:rsidRPr="00163F94" w:rsidRDefault="00163F94" w:rsidP="00163F94">
            <w:pPr>
              <w:jc w:val="both"/>
              <w:rPr>
                <w:rFonts w:ascii="Times New Roman" w:hAnsi="Times New Roman"/>
                <w:spacing w:val="-16"/>
                <w:sz w:val="24"/>
                <w:szCs w:val="24"/>
              </w:rPr>
            </w:pPr>
            <w:r w:rsidRPr="00163F94">
              <w:rPr>
                <w:rFonts w:ascii="Times New Roman" w:hAnsi="Times New Roman"/>
                <w:spacing w:val="-1"/>
                <w:sz w:val="24"/>
                <w:szCs w:val="24"/>
              </w:rPr>
              <w:t>с</w:t>
            </w:r>
            <w:r w:rsidRPr="00163F94">
              <w:rPr>
                <w:rFonts w:ascii="Times New Roman" w:hAnsi="Times New Roman"/>
                <w:spacing w:val="-15"/>
                <w:sz w:val="24"/>
                <w:szCs w:val="24"/>
              </w:rPr>
              <w:t xml:space="preserve"> </w:t>
            </w:r>
            <w:r w:rsidRPr="00163F94">
              <w:rPr>
                <w:rFonts w:ascii="Times New Roman" w:hAnsi="Times New Roman"/>
                <w:spacing w:val="-1"/>
                <w:sz w:val="24"/>
                <w:szCs w:val="24"/>
              </w:rPr>
              <w:t>поворотами</w:t>
            </w:r>
            <w:r w:rsidRPr="00163F94">
              <w:rPr>
                <w:rFonts w:ascii="Times New Roman" w:hAnsi="Times New Roman"/>
                <w:spacing w:val="-13"/>
                <w:sz w:val="24"/>
                <w:szCs w:val="24"/>
              </w:rPr>
              <w:t xml:space="preserve"> </w:t>
            </w:r>
            <w:r w:rsidRPr="00163F94">
              <w:rPr>
                <w:rFonts w:ascii="Times New Roman" w:hAnsi="Times New Roman"/>
                <w:spacing w:val="-1"/>
                <w:sz w:val="24"/>
                <w:szCs w:val="24"/>
              </w:rPr>
              <w:t>направо,</w:t>
            </w:r>
            <w:r w:rsidRPr="00163F94">
              <w:rPr>
                <w:rFonts w:ascii="Times New Roman" w:hAnsi="Times New Roman"/>
                <w:spacing w:val="-16"/>
                <w:sz w:val="24"/>
                <w:szCs w:val="24"/>
              </w:rPr>
              <w:t xml:space="preserve"> </w:t>
            </w:r>
            <w:r w:rsidRPr="00163F94">
              <w:rPr>
                <w:rFonts w:ascii="Times New Roman" w:hAnsi="Times New Roman"/>
                <w:spacing w:val="-1"/>
                <w:sz w:val="24"/>
                <w:szCs w:val="24"/>
              </w:rPr>
              <w:t>налево,</w:t>
            </w:r>
            <w:r w:rsidRPr="00163F94">
              <w:rPr>
                <w:rFonts w:ascii="Times New Roman" w:hAnsi="Times New Roman"/>
                <w:spacing w:val="-17"/>
                <w:sz w:val="24"/>
                <w:szCs w:val="24"/>
              </w:rPr>
              <w:t xml:space="preserve"> </w:t>
            </w:r>
            <w:r w:rsidRPr="00163F94">
              <w:rPr>
                <w:rFonts w:ascii="Times New Roman" w:hAnsi="Times New Roman"/>
                <w:spacing w:val="-1"/>
                <w:sz w:val="24"/>
                <w:szCs w:val="24"/>
              </w:rPr>
              <w:t>кругом;</w:t>
            </w:r>
          </w:p>
          <w:p w14:paraId="243AAD7E"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rPr>
              <w:t>4-5. Катание, метание, ловля, бросание</w:t>
            </w:r>
            <w:r w:rsidRPr="00163F94">
              <w:rPr>
                <w:rFonts w:ascii="Times New Roman" w:hAnsi="Times New Roman"/>
                <w:i/>
                <w:sz w:val="24"/>
                <w:szCs w:val="24"/>
              </w:rPr>
              <w:t>:</w:t>
            </w:r>
            <w:r w:rsidRPr="00163F94">
              <w:rPr>
                <w:rFonts w:ascii="Times New Roman" w:hAnsi="Times New Roman"/>
                <w:sz w:val="24"/>
                <w:szCs w:val="24"/>
              </w:rPr>
              <w:t xml:space="preserve"> метать</w:t>
            </w:r>
            <w:r w:rsidRPr="00163F94">
              <w:rPr>
                <w:rFonts w:ascii="Times New Roman" w:hAnsi="Times New Roman"/>
                <w:spacing w:val="1"/>
                <w:sz w:val="24"/>
                <w:szCs w:val="24"/>
              </w:rPr>
              <w:t xml:space="preserve"> </w:t>
            </w:r>
            <w:r w:rsidRPr="00163F94">
              <w:rPr>
                <w:rFonts w:ascii="Times New Roman" w:hAnsi="Times New Roman"/>
                <w:sz w:val="24"/>
                <w:szCs w:val="24"/>
              </w:rPr>
              <w:t>предметы</w:t>
            </w:r>
            <w:r w:rsidRPr="00163F94">
              <w:rPr>
                <w:rFonts w:ascii="Times New Roman" w:hAnsi="Times New Roman"/>
                <w:spacing w:val="1"/>
                <w:sz w:val="24"/>
                <w:szCs w:val="24"/>
              </w:rPr>
              <w:t xml:space="preserve"> </w:t>
            </w:r>
            <w:r w:rsidRPr="00163F94">
              <w:rPr>
                <w:rFonts w:ascii="Times New Roman" w:hAnsi="Times New Roman"/>
                <w:sz w:val="24"/>
                <w:szCs w:val="24"/>
              </w:rPr>
              <w:t>на</w:t>
            </w:r>
            <w:r w:rsidRPr="00163F94">
              <w:rPr>
                <w:rFonts w:ascii="Times New Roman" w:hAnsi="Times New Roman"/>
                <w:spacing w:val="1"/>
                <w:sz w:val="24"/>
                <w:szCs w:val="24"/>
              </w:rPr>
              <w:t xml:space="preserve"> </w:t>
            </w:r>
            <w:r w:rsidRPr="00163F94">
              <w:rPr>
                <w:rFonts w:ascii="Times New Roman" w:hAnsi="Times New Roman"/>
                <w:sz w:val="24"/>
                <w:szCs w:val="24"/>
              </w:rPr>
              <w:t>дальность</w:t>
            </w:r>
            <w:r w:rsidRPr="00163F94">
              <w:rPr>
                <w:rFonts w:ascii="Times New Roman" w:hAnsi="Times New Roman"/>
                <w:spacing w:val="1"/>
                <w:sz w:val="24"/>
                <w:szCs w:val="24"/>
              </w:rPr>
              <w:t xml:space="preserve"> </w:t>
            </w:r>
            <w:r w:rsidRPr="00163F94">
              <w:rPr>
                <w:rFonts w:ascii="Times New Roman" w:hAnsi="Times New Roman"/>
                <w:sz w:val="24"/>
                <w:szCs w:val="24"/>
              </w:rPr>
              <w:t>(не</w:t>
            </w:r>
            <w:r w:rsidRPr="00163F94">
              <w:rPr>
                <w:rFonts w:ascii="Times New Roman" w:hAnsi="Times New Roman"/>
                <w:spacing w:val="1"/>
                <w:sz w:val="24"/>
                <w:szCs w:val="24"/>
              </w:rPr>
              <w:t xml:space="preserve"> </w:t>
            </w:r>
            <w:r w:rsidRPr="00163F94">
              <w:rPr>
                <w:rFonts w:ascii="Times New Roman" w:hAnsi="Times New Roman"/>
                <w:sz w:val="24"/>
                <w:szCs w:val="24"/>
              </w:rPr>
              <w:t>менее</w:t>
            </w:r>
            <w:r w:rsidRPr="00163F94">
              <w:rPr>
                <w:rFonts w:ascii="Times New Roman" w:hAnsi="Times New Roman"/>
                <w:spacing w:val="1"/>
                <w:sz w:val="24"/>
                <w:szCs w:val="24"/>
              </w:rPr>
              <w:t xml:space="preserve"> </w:t>
            </w:r>
            <w:r w:rsidRPr="00163F94">
              <w:rPr>
                <w:rFonts w:ascii="Times New Roman" w:hAnsi="Times New Roman"/>
                <w:sz w:val="24"/>
                <w:szCs w:val="24"/>
              </w:rPr>
              <w:t>3,5-</w:t>
            </w:r>
          </w:p>
          <w:p w14:paraId="7A1E7CB5" w14:textId="77777777" w:rsidR="00163F94" w:rsidRPr="00163F94" w:rsidRDefault="00163F94" w:rsidP="00163F94">
            <w:pPr>
              <w:jc w:val="both"/>
              <w:rPr>
                <w:rFonts w:ascii="Times New Roman" w:hAnsi="Times New Roman"/>
                <w:spacing w:val="-67"/>
                <w:sz w:val="24"/>
                <w:szCs w:val="24"/>
              </w:rPr>
            </w:pPr>
            <w:r w:rsidRPr="00163F94">
              <w:rPr>
                <w:rFonts w:ascii="Times New Roman" w:hAnsi="Times New Roman"/>
                <w:sz w:val="24"/>
                <w:szCs w:val="24"/>
              </w:rPr>
              <w:t>6,5</w:t>
            </w:r>
            <w:r w:rsidRPr="00163F94">
              <w:rPr>
                <w:rFonts w:ascii="Times New Roman" w:hAnsi="Times New Roman"/>
                <w:spacing w:val="1"/>
                <w:sz w:val="24"/>
                <w:szCs w:val="24"/>
              </w:rPr>
              <w:t xml:space="preserve"> </w:t>
            </w:r>
            <w:r w:rsidRPr="00163F94">
              <w:rPr>
                <w:rFonts w:ascii="Times New Roman" w:hAnsi="Times New Roman"/>
                <w:sz w:val="24"/>
                <w:szCs w:val="24"/>
              </w:rPr>
              <w:t>метра),</w:t>
            </w:r>
          </w:p>
          <w:p w14:paraId="7EA325F5"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 xml:space="preserve"> </w:t>
            </w:r>
            <w:r w:rsidRPr="00163F94">
              <w:rPr>
                <w:rFonts w:ascii="Times New Roman" w:hAnsi="Times New Roman"/>
                <w:b/>
                <w:sz w:val="24"/>
                <w:szCs w:val="24"/>
              </w:rPr>
              <w:t xml:space="preserve">1-5. </w:t>
            </w:r>
            <w:r w:rsidRPr="00163F94">
              <w:rPr>
                <w:rFonts w:ascii="Times New Roman" w:hAnsi="Times New Roman"/>
                <w:b/>
                <w:i/>
                <w:sz w:val="24"/>
                <w:szCs w:val="24"/>
              </w:rPr>
              <w:t>Ритмическая</w:t>
            </w:r>
            <w:r w:rsidRPr="00163F94">
              <w:rPr>
                <w:rFonts w:ascii="Times New Roman" w:hAnsi="Times New Roman"/>
                <w:b/>
                <w:i/>
                <w:spacing w:val="1"/>
                <w:sz w:val="24"/>
                <w:szCs w:val="24"/>
              </w:rPr>
              <w:t xml:space="preserve"> </w:t>
            </w:r>
            <w:r w:rsidRPr="00163F94">
              <w:rPr>
                <w:rFonts w:ascii="Times New Roman" w:hAnsi="Times New Roman"/>
                <w:b/>
                <w:i/>
                <w:sz w:val="24"/>
                <w:szCs w:val="24"/>
              </w:rPr>
              <w:t>гимнастика:</w:t>
            </w:r>
            <w:r w:rsidRPr="00163F94">
              <w:rPr>
                <w:rFonts w:ascii="Times New Roman" w:hAnsi="Times New Roman"/>
                <w:i/>
                <w:spacing w:val="1"/>
                <w:sz w:val="24"/>
                <w:szCs w:val="24"/>
              </w:rPr>
              <w:t xml:space="preserve"> </w:t>
            </w:r>
            <w:r w:rsidRPr="00163F94">
              <w:rPr>
                <w:rFonts w:ascii="Times New Roman" w:hAnsi="Times New Roman"/>
                <w:sz w:val="24"/>
                <w:szCs w:val="24"/>
              </w:rPr>
              <w:t>выполнять</w:t>
            </w:r>
            <w:r w:rsidRPr="00163F94">
              <w:rPr>
                <w:rFonts w:ascii="Times New Roman" w:hAnsi="Times New Roman"/>
                <w:spacing w:val="1"/>
                <w:sz w:val="24"/>
                <w:szCs w:val="24"/>
              </w:rPr>
              <w:t xml:space="preserve"> </w:t>
            </w:r>
            <w:r w:rsidRPr="00163F94">
              <w:rPr>
                <w:rFonts w:ascii="Times New Roman" w:hAnsi="Times New Roman"/>
                <w:sz w:val="24"/>
                <w:szCs w:val="24"/>
              </w:rPr>
              <w:t>знакомые,</w:t>
            </w:r>
            <w:r w:rsidRPr="00163F94">
              <w:rPr>
                <w:rFonts w:ascii="Times New Roman" w:hAnsi="Times New Roman"/>
                <w:spacing w:val="1"/>
                <w:sz w:val="24"/>
                <w:szCs w:val="24"/>
              </w:rPr>
              <w:t xml:space="preserve"> </w:t>
            </w:r>
            <w:r w:rsidRPr="00163F94">
              <w:rPr>
                <w:rFonts w:ascii="Times New Roman" w:hAnsi="Times New Roman"/>
                <w:sz w:val="24"/>
                <w:szCs w:val="24"/>
              </w:rPr>
              <w:t>разученные</w:t>
            </w:r>
            <w:r w:rsidRPr="00163F94">
              <w:rPr>
                <w:rFonts w:ascii="Times New Roman" w:hAnsi="Times New Roman"/>
                <w:spacing w:val="1"/>
                <w:sz w:val="24"/>
                <w:szCs w:val="24"/>
              </w:rPr>
              <w:t xml:space="preserve"> </w:t>
            </w:r>
            <w:r w:rsidRPr="00163F94">
              <w:rPr>
                <w:rFonts w:ascii="Times New Roman" w:hAnsi="Times New Roman"/>
                <w:sz w:val="24"/>
                <w:szCs w:val="24"/>
              </w:rPr>
              <w:t>ранее</w:t>
            </w:r>
            <w:r w:rsidRPr="00163F94">
              <w:rPr>
                <w:rFonts w:ascii="Times New Roman" w:hAnsi="Times New Roman"/>
                <w:spacing w:val="1"/>
                <w:sz w:val="24"/>
                <w:szCs w:val="24"/>
              </w:rPr>
              <w:t xml:space="preserve"> </w:t>
            </w:r>
            <w:r w:rsidRPr="00163F94">
              <w:rPr>
                <w:rFonts w:ascii="Times New Roman" w:hAnsi="Times New Roman"/>
                <w:sz w:val="24"/>
                <w:szCs w:val="24"/>
              </w:rPr>
              <w:t>упражнения</w:t>
            </w:r>
            <w:r w:rsidRPr="00163F94">
              <w:rPr>
                <w:rFonts w:ascii="Times New Roman" w:hAnsi="Times New Roman"/>
                <w:spacing w:val="-1"/>
                <w:sz w:val="24"/>
                <w:szCs w:val="24"/>
              </w:rPr>
              <w:t xml:space="preserve"> </w:t>
            </w:r>
            <w:r w:rsidRPr="00163F94">
              <w:rPr>
                <w:rFonts w:ascii="Times New Roman" w:hAnsi="Times New Roman"/>
                <w:sz w:val="24"/>
                <w:szCs w:val="24"/>
              </w:rPr>
              <w:t>и цикличные</w:t>
            </w:r>
            <w:r w:rsidRPr="00163F94">
              <w:rPr>
                <w:rFonts w:ascii="Times New Roman" w:hAnsi="Times New Roman"/>
                <w:spacing w:val="-3"/>
                <w:sz w:val="24"/>
                <w:szCs w:val="24"/>
              </w:rPr>
              <w:t xml:space="preserve"> </w:t>
            </w:r>
            <w:r w:rsidRPr="00163F94">
              <w:rPr>
                <w:rFonts w:ascii="Times New Roman" w:hAnsi="Times New Roman"/>
                <w:sz w:val="24"/>
                <w:szCs w:val="24"/>
              </w:rPr>
              <w:t>движения</w:t>
            </w:r>
            <w:r w:rsidRPr="00163F94">
              <w:rPr>
                <w:rFonts w:ascii="Times New Roman" w:hAnsi="Times New Roman"/>
                <w:spacing w:val="-4"/>
                <w:sz w:val="24"/>
                <w:szCs w:val="24"/>
              </w:rPr>
              <w:t xml:space="preserve"> </w:t>
            </w:r>
            <w:r w:rsidRPr="00163F94">
              <w:rPr>
                <w:rFonts w:ascii="Times New Roman" w:hAnsi="Times New Roman"/>
                <w:sz w:val="24"/>
                <w:szCs w:val="24"/>
              </w:rPr>
              <w:t>под</w:t>
            </w:r>
            <w:r w:rsidRPr="00163F94">
              <w:rPr>
                <w:rFonts w:ascii="Times New Roman" w:hAnsi="Times New Roman"/>
                <w:spacing w:val="1"/>
                <w:sz w:val="24"/>
                <w:szCs w:val="24"/>
              </w:rPr>
              <w:t xml:space="preserve"> </w:t>
            </w:r>
            <w:r w:rsidRPr="00163F94">
              <w:rPr>
                <w:rFonts w:ascii="Times New Roman" w:hAnsi="Times New Roman"/>
                <w:sz w:val="24"/>
                <w:szCs w:val="24"/>
              </w:rPr>
              <w:t>музыку.</w:t>
            </w:r>
          </w:p>
          <w:p w14:paraId="53F43219"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sz w:val="24"/>
                <w:szCs w:val="24"/>
                <w:lang w:val="kk-KZ"/>
              </w:rPr>
              <w:t xml:space="preserve">Спортивные упражнения </w:t>
            </w:r>
          </w:p>
          <w:p w14:paraId="5A32B9EE"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1-5. Скользить по ледяным дорожкам</w:t>
            </w:r>
            <w:r w:rsidRPr="00163F94">
              <w:rPr>
                <w:rFonts w:ascii="Times New Roman" w:hAnsi="Times New Roman"/>
                <w:spacing w:val="-67"/>
                <w:sz w:val="24"/>
                <w:szCs w:val="24"/>
              </w:rPr>
              <w:t xml:space="preserve"> </w:t>
            </w:r>
            <w:r w:rsidRPr="00163F94">
              <w:rPr>
                <w:rFonts w:ascii="Times New Roman" w:hAnsi="Times New Roman"/>
                <w:sz w:val="24"/>
                <w:szCs w:val="24"/>
              </w:rPr>
              <w:t>самостоятельно.</w:t>
            </w:r>
          </w:p>
          <w:p w14:paraId="6713B8EC"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sz w:val="24"/>
                <w:szCs w:val="24"/>
              </w:rPr>
              <w:t>Подвижные</w:t>
            </w:r>
            <w:r w:rsidRPr="00163F94">
              <w:rPr>
                <w:rFonts w:ascii="Times New Roman" w:hAnsi="Times New Roman"/>
                <w:b/>
                <w:spacing w:val="-4"/>
                <w:sz w:val="24"/>
                <w:szCs w:val="24"/>
              </w:rPr>
              <w:t xml:space="preserve"> </w:t>
            </w:r>
            <w:r w:rsidRPr="00163F94">
              <w:rPr>
                <w:rFonts w:ascii="Times New Roman" w:hAnsi="Times New Roman"/>
                <w:b/>
                <w:sz w:val="24"/>
                <w:szCs w:val="24"/>
              </w:rPr>
              <w:t>игры.</w:t>
            </w:r>
          </w:p>
          <w:p w14:paraId="7AAA314A"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1-5.Продолжать развивать активность детей в играх с мячами,</w:t>
            </w:r>
          </w:p>
          <w:p w14:paraId="6E31D1E0" w14:textId="77777777" w:rsidR="00163F94" w:rsidRPr="00163F94" w:rsidRDefault="00163F94" w:rsidP="00163F94">
            <w:pPr>
              <w:jc w:val="both"/>
              <w:rPr>
                <w:rFonts w:ascii="Times New Roman" w:hAnsi="Times New Roman"/>
                <w:b/>
                <w:bCs/>
                <w:sz w:val="24"/>
                <w:szCs w:val="24"/>
                <w:lang w:val="kk-KZ"/>
              </w:rPr>
            </w:pPr>
            <w:r w:rsidRPr="00163F94">
              <w:rPr>
                <w:rFonts w:ascii="Times New Roman" w:hAnsi="Times New Roman"/>
                <w:b/>
                <w:bCs/>
                <w:sz w:val="24"/>
                <w:szCs w:val="24"/>
                <w:lang w:val="kk-KZ"/>
              </w:rPr>
              <w:t>Средняя старшая группа</w:t>
            </w:r>
          </w:p>
          <w:p w14:paraId="084D7118" w14:textId="77777777" w:rsidR="00163F94" w:rsidRPr="00163F94" w:rsidRDefault="00163F94" w:rsidP="00163F94">
            <w:pPr>
              <w:rPr>
                <w:rFonts w:ascii="Times New Roman" w:hAnsi="Times New Roman"/>
                <w:b/>
                <w:sz w:val="24"/>
                <w:szCs w:val="24"/>
              </w:rPr>
            </w:pPr>
          </w:p>
        </w:tc>
      </w:tr>
      <w:tr w:rsidR="00163F94" w:rsidRPr="00846BB3" w14:paraId="7B18383C" w14:textId="77777777" w:rsidTr="00163F94">
        <w:trPr>
          <w:trHeight w:val="1833"/>
        </w:trPr>
        <w:tc>
          <w:tcPr>
            <w:tcW w:w="2126" w:type="dxa"/>
            <w:tcBorders>
              <w:top w:val="single" w:sz="4" w:space="0" w:color="auto"/>
              <w:left w:val="single" w:sz="4" w:space="0" w:color="auto"/>
              <w:bottom w:val="single" w:sz="4" w:space="0" w:color="auto"/>
              <w:right w:val="single" w:sz="4" w:space="0" w:color="auto"/>
            </w:tcBorders>
            <w:hideMark/>
          </w:tcPr>
          <w:p w14:paraId="5C0C9EA0"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Организованная деятельность предшкольная группа</w:t>
            </w:r>
          </w:p>
        </w:tc>
        <w:tc>
          <w:tcPr>
            <w:tcW w:w="2692" w:type="dxa"/>
            <w:gridSpan w:val="2"/>
            <w:tcBorders>
              <w:top w:val="single" w:sz="4" w:space="0" w:color="auto"/>
              <w:left w:val="single" w:sz="4" w:space="0" w:color="auto"/>
              <w:bottom w:val="single" w:sz="4" w:space="0" w:color="auto"/>
              <w:right w:val="single" w:sz="4" w:space="0" w:color="auto"/>
            </w:tcBorders>
            <w:hideMark/>
          </w:tcPr>
          <w:p w14:paraId="6B2E59E2"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6C3B134F" w14:textId="77777777" w:rsidR="00163F94" w:rsidRPr="00163F94" w:rsidRDefault="00163F94" w:rsidP="00163F94">
            <w:pPr>
              <w:spacing w:line="252" w:lineRule="auto"/>
              <w:rPr>
                <w:rFonts w:ascii="Times New Roman" w:eastAsia="Times New Roman" w:hAnsi="Times New Roman"/>
                <w:b/>
                <w:sz w:val="24"/>
                <w:szCs w:val="24"/>
                <w:lang w:val="kk-KZ" w:bidi="en-US"/>
              </w:rPr>
            </w:pPr>
            <w:r w:rsidRPr="00163F94">
              <w:rPr>
                <w:rFonts w:ascii="Times New Roman" w:eastAsia="Times New Roman" w:hAnsi="Times New Roman"/>
                <w:b/>
                <w:sz w:val="24"/>
                <w:szCs w:val="24"/>
                <w:lang w:val="kk-KZ" w:bidi="en-US"/>
              </w:rPr>
              <w:t>Общеразвивающие упражнения.</w:t>
            </w:r>
          </w:p>
          <w:p w14:paraId="3160A03B" w14:textId="77777777" w:rsidR="00163F94" w:rsidRPr="00163F94" w:rsidRDefault="00163F94" w:rsidP="00163F94">
            <w:pPr>
              <w:jc w:val="both"/>
              <w:rPr>
                <w:rFonts w:ascii="Times New Roman" w:hAnsi="Times New Roman"/>
                <w:b/>
                <w:sz w:val="24"/>
                <w:szCs w:val="24"/>
                <w:lang w:val="kk-KZ"/>
              </w:rPr>
            </w:pPr>
            <w:r w:rsidRPr="00163F94">
              <w:rPr>
                <w:rFonts w:ascii="Times New Roman" w:hAnsi="Times New Roman"/>
                <w:b/>
                <w:sz w:val="24"/>
                <w:szCs w:val="24"/>
                <w:lang w:val="kk-KZ"/>
              </w:rPr>
              <w:t>1-5.  Общеразвивающие упражнения.</w:t>
            </w:r>
          </w:p>
          <w:p w14:paraId="62EFCBE0"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sz w:val="24"/>
                <w:szCs w:val="24"/>
              </w:rPr>
              <w:t>Упражнения</w:t>
            </w:r>
            <w:r w:rsidRPr="00163F94">
              <w:rPr>
                <w:rFonts w:ascii="Times New Roman" w:hAnsi="Times New Roman"/>
                <w:b/>
                <w:spacing w:val="-5"/>
                <w:sz w:val="24"/>
                <w:szCs w:val="24"/>
              </w:rPr>
              <w:t xml:space="preserve"> </w:t>
            </w:r>
            <w:r w:rsidRPr="00163F94">
              <w:rPr>
                <w:rFonts w:ascii="Times New Roman" w:hAnsi="Times New Roman"/>
                <w:b/>
                <w:sz w:val="24"/>
                <w:szCs w:val="24"/>
              </w:rPr>
              <w:t>для</w:t>
            </w:r>
            <w:r w:rsidRPr="00163F94">
              <w:rPr>
                <w:rFonts w:ascii="Times New Roman" w:hAnsi="Times New Roman"/>
                <w:b/>
                <w:spacing w:val="-4"/>
                <w:sz w:val="24"/>
                <w:szCs w:val="24"/>
              </w:rPr>
              <w:t xml:space="preserve"> </w:t>
            </w:r>
            <w:r w:rsidRPr="00163F94">
              <w:rPr>
                <w:rFonts w:ascii="Times New Roman" w:hAnsi="Times New Roman"/>
                <w:b/>
                <w:sz w:val="24"/>
                <w:szCs w:val="24"/>
              </w:rPr>
              <w:t>рук</w:t>
            </w:r>
            <w:r w:rsidRPr="00163F94">
              <w:rPr>
                <w:rFonts w:ascii="Times New Roman" w:hAnsi="Times New Roman"/>
                <w:b/>
                <w:spacing w:val="-1"/>
                <w:sz w:val="24"/>
                <w:szCs w:val="24"/>
              </w:rPr>
              <w:t xml:space="preserve"> </w:t>
            </w:r>
            <w:r w:rsidRPr="00163F94">
              <w:rPr>
                <w:rFonts w:ascii="Times New Roman" w:hAnsi="Times New Roman"/>
                <w:b/>
                <w:sz w:val="24"/>
                <w:szCs w:val="24"/>
              </w:rPr>
              <w:t>и</w:t>
            </w:r>
            <w:r w:rsidRPr="00163F94">
              <w:rPr>
                <w:rFonts w:ascii="Times New Roman" w:hAnsi="Times New Roman"/>
                <w:b/>
                <w:spacing w:val="-1"/>
                <w:sz w:val="24"/>
                <w:szCs w:val="24"/>
              </w:rPr>
              <w:t xml:space="preserve"> </w:t>
            </w:r>
            <w:r w:rsidRPr="00163F94">
              <w:rPr>
                <w:rFonts w:ascii="Times New Roman" w:hAnsi="Times New Roman"/>
                <w:b/>
                <w:sz w:val="24"/>
                <w:szCs w:val="24"/>
              </w:rPr>
              <w:t xml:space="preserve">плечевого пояса. </w:t>
            </w:r>
          </w:p>
          <w:p w14:paraId="246D456A"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Размахивать  руками вперед</w:t>
            </w:r>
            <w:r w:rsidRPr="00163F94">
              <w:rPr>
                <w:rFonts w:ascii="Times New Roman" w:hAnsi="Times New Roman"/>
                <w:spacing w:val="1"/>
                <w:sz w:val="24"/>
                <w:szCs w:val="24"/>
              </w:rPr>
              <w:t xml:space="preserve"> </w:t>
            </w:r>
            <w:r w:rsidRPr="00163F94">
              <w:rPr>
                <w:rFonts w:ascii="Times New Roman" w:hAnsi="Times New Roman"/>
                <w:sz w:val="24"/>
                <w:szCs w:val="24"/>
              </w:rPr>
              <w:t>– назад;</w:t>
            </w:r>
          </w:p>
          <w:p w14:paraId="0F0CC2B6"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sz w:val="24"/>
                <w:szCs w:val="24"/>
              </w:rPr>
              <w:t>Упражнения</w:t>
            </w:r>
            <w:r w:rsidRPr="00163F94">
              <w:rPr>
                <w:rFonts w:ascii="Times New Roman" w:hAnsi="Times New Roman"/>
                <w:b/>
                <w:spacing w:val="-6"/>
                <w:sz w:val="24"/>
                <w:szCs w:val="24"/>
              </w:rPr>
              <w:t xml:space="preserve"> </w:t>
            </w:r>
            <w:r w:rsidRPr="00163F94">
              <w:rPr>
                <w:rFonts w:ascii="Times New Roman" w:hAnsi="Times New Roman"/>
                <w:b/>
                <w:sz w:val="24"/>
                <w:szCs w:val="24"/>
              </w:rPr>
              <w:t>для</w:t>
            </w:r>
            <w:r w:rsidRPr="00163F94">
              <w:rPr>
                <w:rFonts w:ascii="Times New Roman" w:hAnsi="Times New Roman"/>
                <w:b/>
                <w:spacing w:val="-3"/>
                <w:sz w:val="24"/>
                <w:szCs w:val="24"/>
              </w:rPr>
              <w:t xml:space="preserve"> </w:t>
            </w:r>
            <w:r w:rsidRPr="00163F94">
              <w:rPr>
                <w:rFonts w:ascii="Times New Roman" w:hAnsi="Times New Roman"/>
                <w:b/>
                <w:sz w:val="24"/>
                <w:szCs w:val="24"/>
              </w:rPr>
              <w:t xml:space="preserve">туловища </w:t>
            </w:r>
          </w:p>
          <w:p w14:paraId="7796735D"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Поворачиваться в стороны, держа руки на поясе, разводя их в стороны</w:t>
            </w:r>
            <w:r w:rsidRPr="00163F94">
              <w:rPr>
                <w:rFonts w:ascii="Times New Roman" w:hAnsi="Times New Roman"/>
                <w:spacing w:val="1"/>
                <w:sz w:val="24"/>
                <w:szCs w:val="24"/>
              </w:rPr>
              <w:t xml:space="preserve"> </w:t>
            </w:r>
            <w:r w:rsidRPr="00163F94">
              <w:rPr>
                <w:rFonts w:ascii="Times New Roman" w:hAnsi="Times New Roman"/>
                <w:sz w:val="24"/>
                <w:szCs w:val="24"/>
              </w:rPr>
              <w:t xml:space="preserve">(рывком и плавно). </w:t>
            </w:r>
          </w:p>
          <w:p w14:paraId="61D4C047"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Наклоняться влево, вправо, вперед, откидываться назад.</w:t>
            </w:r>
          </w:p>
          <w:p w14:paraId="39E1499F" w14:textId="77777777" w:rsidR="00163F94" w:rsidRPr="00163F94" w:rsidRDefault="00163F94" w:rsidP="00163F94">
            <w:pPr>
              <w:jc w:val="both"/>
              <w:rPr>
                <w:rFonts w:ascii="Times New Roman" w:hAnsi="Times New Roman"/>
                <w:sz w:val="24"/>
                <w:szCs w:val="24"/>
              </w:rPr>
            </w:pPr>
            <w:r w:rsidRPr="00163F94">
              <w:rPr>
                <w:rFonts w:ascii="Times New Roman" w:hAnsi="Times New Roman"/>
                <w:b/>
                <w:sz w:val="24"/>
                <w:szCs w:val="24"/>
              </w:rPr>
              <w:t>Упражнения</w:t>
            </w:r>
            <w:r w:rsidRPr="00163F94">
              <w:rPr>
                <w:rFonts w:ascii="Times New Roman" w:hAnsi="Times New Roman"/>
                <w:b/>
                <w:spacing w:val="-6"/>
                <w:sz w:val="24"/>
                <w:szCs w:val="24"/>
              </w:rPr>
              <w:t xml:space="preserve"> </w:t>
            </w:r>
            <w:r w:rsidRPr="00163F94">
              <w:rPr>
                <w:rFonts w:ascii="Times New Roman" w:hAnsi="Times New Roman"/>
                <w:b/>
                <w:sz w:val="24"/>
                <w:szCs w:val="24"/>
              </w:rPr>
              <w:t>для</w:t>
            </w:r>
            <w:r w:rsidRPr="00163F94">
              <w:rPr>
                <w:rFonts w:ascii="Times New Roman" w:hAnsi="Times New Roman"/>
                <w:b/>
                <w:spacing w:val="-2"/>
                <w:sz w:val="24"/>
                <w:szCs w:val="24"/>
              </w:rPr>
              <w:t xml:space="preserve"> </w:t>
            </w:r>
            <w:r w:rsidRPr="00163F94">
              <w:rPr>
                <w:rFonts w:ascii="Times New Roman" w:hAnsi="Times New Roman"/>
                <w:b/>
                <w:sz w:val="24"/>
                <w:szCs w:val="24"/>
              </w:rPr>
              <w:t>ног:</w:t>
            </w:r>
            <w:r w:rsidRPr="00163F94">
              <w:rPr>
                <w:rFonts w:ascii="Times New Roman" w:hAnsi="Times New Roman"/>
                <w:sz w:val="24"/>
                <w:szCs w:val="24"/>
              </w:rPr>
              <w:t xml:space="preserve"> </w:t>
            </w:r>
          </w:p>
          <w:p w14:paraId="12D22CD6"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Подниматься на носки и стоять. Выставлять поочередно ноги вперед  на</w:t>
            </w:r>
            <w:r w:rsidRPr="00163F94">
              <w:rPr>
                <w:rFonts w:ascii="Times New Roman" w:hAnsi="Times New Roman"/>
                <w:spacing w:val="1"/>
                <w:sz w:val="24"/>
                <w:szCs w:val="24"/>
              </w:rPr>
              <w:t xml:space="preserve"> </w:t>
            </w:r>
            <w:r w:rsidRPr="00163F94">
              <w:rPr>
                <w:rFonts w:ascii="Times New Roman" w:hAnsi="Times New Roman"/>
                <w:sz w:val="24"/>
                <w:szCs w:val="24"/>
              </w:rPr>
              <w:t>пятку, потом на носок, делать притопы.</w:t>
            </w:r>
          </w:p>
          <w:p w14:paraId="240EB994" w14:textId="77777777" w:rsidR="00163F94" w:rsidRPr="00163F94" w:rsidRDefault="00163F94" w:rsidP="00163F94">
            <w:pPr>
              <w:jc w:val="both"/>
              <w:rPr>
                <w:rFonts w:ascii="Times New Roman" w:hAnsi="Times New Roman"/>
                <w:b/>
                <w:sz w:val="24"/>
                <w:szCs w:val="24"/>
                <w:lang w:val="kk-KZ"/>
              </w:rPr>
            </w:pPr>
            <w:r w:rsidRPr="00163F94">
              <w:rPr>
                <w:rFonts w:ascii="Times New Roman" w:hAnsi="Times New Roman"/>
                <w:b/>
                <w:sz w:val="24"/>
                <w:szCs w:val="24"/>
                <w:lang w:val="kk-KZ"/>
              </w:rPr>
              <w:t xml:space="preserve">Основные движения: </w:t>
            </w:r>
          </w:p>
          <w:p w14:paraId="63F22034" w14:textId="77777777" w:rsidR="00163F94" w:rsidRPr="00163F94" w:rsidRDefault="00163F94" w:rsidP="00163F94">
            <w:pPr>
              <w:jc w:val="both"/>
              <w:rPr>
                <w:rFonts w:ascii="Times New Roman" w:hAnsi="Times New Roman"/>
                <w:sz w:val="24"/>
                <w:szCs w:val="24"/>
              </w:rPr>
            </w:pPr>
            <w:r w:rsidRPr="00163F94">
              <w:rPr>
                <w:rFonts w:ascii="Times New Roman" w:hAnsi="Times New Roman"/>
                <w:b/>
                <w:sz w:val="24"/>
                <w:szCs w:val="24"/>
                <w:lang w:val="kk-KZ"/>
              </w:rPr>
              <w:t>1-5. Ходьба:</w:t>
            </w:r>
            <w:r w:rsidRPr="00163F94">
              <w:rPr>
                <w:rFonts w:ascii="Times New Roman" w:hAnsi="Times New Roman"/>
                <w:sz w:val="24"/>
                <w:szCs w:val="24"/>
                <w:lang w:val="kk-KZ"/>
              </w:rPr>
              <w:t xml:space="preserve"> ходить </w:t>
            </w:r>
            <w:r w:rsidRPr="00163F94">
              <w:rPr>
                <w:rFonts w:ascii="Times New Roman" w:hAnsi="Times New Roman"/>
                <w:sz w:val="24"/>
                <w:szCs w:val="24"/>
              </w:rPr>
              <w:t>приставным</w:t>
            </w:r>
            <w:r w:rsidRPr="00163F94">
              <w:rPr>
                <w:rFonts w:ascii="Times New Roman" w:hAnsi="Times New Roman"/>
                <w:spacing w:val="-7"/>
                <w:sz w:val="24"/>
                <w:szCs w:val="24"/>
              </w:rPr>
              <w:t xml:space="preserve"> </w:t>
            </w:r>
            <w:r w:rsidRPr="00163F94">
              <w:rPr>
                <w:rFonts w:ascii="Times New Roman" w:hAnsi="Times New Roman"/>
                <w:sz w:val="24"/>
                <w:szCs w:val="24"/>
              </w:rPr>
              <w:t>шагом</w:t>
            </w:r>
            <w:r w:rsidRPr="00163F94">
              <w:rPr>
                <w:rFonts w:ascii="Times New Roman" w:hAnsi="Times New Roman"/>
                <w:spacing w:val="-4"/>
                <w:sz w:val="24"/>
                <w:szCs w:val="24"/>
              </w:rPr>
              <w:t xml:space="preserve"> </w:t>
            </w:r>
            <w:r w:rsidRPr="00163F94">
              <w:rPr>
                <w:rFonts w:ascii="Times New Roman" w:hAnsi="Times New Roman"/>
                <w:sz w:val="24"/>
                <w:szCs w:val="24"/>
              </w:rPr>
              <w:t>в</w:t>
            </w:r>
            <w:r w:rsidRPr="00163F94">
              <w:rPr>
                <w:rFonts w:ascii="Times New Roman" w:hAnsi="Times New Roman"/>
                <w:spacing w:val="-5"/>
                <w:sz w:val="24"/>
                <w:szCs w:val="24"/>
              </w:rPr>
              <w:t xml:space="preserve"> </w:t>
            </w:r>
            <w:r w:rsidRPr="00163F94">
              <w:rPr>
                <w:rFonts w:ascii="Times New Roman" w:hAnsi="Times New Roman"/>
                <w:sz w:val="24"/>
                <w:szCs w:val="24"/>
              </w:rPr>
              <w:t>сторону</w:t>
            </w:r>
            <w:r w:rsidRPr="00163F94">
              <w:rPr>
                <w:rFonts w:ascii="Times New Roman" w:hAnsi="Times New Roman"/>
                <w:spacing w:val="-8"/>
                <w:sz w:val="24"/>
                <w:szCs w:val="24"/>
              </w:rPr>
              <w:t xml:space="preserve"> </w:t>
            </w:r>
            <w:r w:rsidRPr="00163F94">
              <w:rPr>
                <w:rFonts w:ascii="Times New Roman" w:hAnsi="Times New Roman"/>
                <w:sz w:val="24"/>
                <w:szCs w:val="24"/>
              </w:rPr>
              <w:t>(направо</w:t>
            </w:r>
            <w:r w:rsidRPr="00163F94">
              <w:rPr>
                <w:rFonts w:ascii="Times New Roman" w:hAnsi="Times New Roman"/>
                <w:spacing w:val="-6"/>
                <w:sz w:val="24"/>
                <w:szCs w:val="24"/>
              </w:rPr>
              <w:t xml:space="preserve"> </w:t>
            </w:r>
            <w:r w:rsidRPr="00163F94">
              <w:rPr>
                <w:rFonts w:ascii="Times New Roman" w:hAnsi="Times New Roman"/>
                <w:sz w:val="24"/>
                <w:szCs w:val="24"/>
              </w:rPr>
              <w:t>и</w:t>
            </w:r>
            <w:r w:rsidRPr="00163F94">
              <w:rPr>
                <w:rFonts w:ascii="Times New Roman" w:hAnsi="Times New Roman"/>
                <w:spacing w:val="-5"/>
                <w:sz w:val="24"/>
                <w:szCs w:val="24"/>
              </w:rPr>
              <w:t xml:space="preserve"> </w:t>
            </w:r>
            <w:r w:rsidRPr="00163F94">
              <w:rPr>
                <w:rFonts w:ascii="Times New Roman" w:hAnsi="Times New Roman"/>
                <w:sz w:val="24"/>
                <w:szCs w:val="24"/>
              </w:rPr>
              <w:t>налево),</w:t>
            </w:r>
          </w:p>
          <w:p w14:paraId="5ACA68FE" w14:textId="77777777" w:rsidR="00163F94" w:rsidRPr="00163F94" w:rsidRDefault="00163F94" w:rsidP="00163F94">
            <w:pPr>
              <w:jc w:val="both"/>
              <w:rPr>
                <w:rFonts w:ascii="Times New Roman" w:hAnsi="Times New Roman"/>
                <w:sz w:val="24"/>
                <w:szCs w:val="24"/>
              </w:rPr>
            </w:pPr>
            <w:r w:rsidRPr="00163F94">
              <w:rPr>
                <w:rFonts w:ascii="Times New Roman" w:hAnsi="Times New Roman"/>
                <w:b/>
                <w:sz w:val="24"/>
                <w:szCs w:val="24"/>
              </w:rPr>
              <w:t>1-5.Бег:</w:t>
            </w:r>
            <w:r w:rsidRPr="00163F94">
              <w:rPr>
                <w:rFonts w:ascii="Times New Roman" w:hAnsi="Times New Roman"/>
                <w:sz w:val="24"/>
                <w:szCs w:val="24"/>
              </w:rPr>
              <w:t xml:space="preserve"> бегать  в колонне по одному, по кругу, змейкой, врассыпную;</w:t>
            </w:r>
          </w:p>
          <w:p w14:paraId="222ACD04" w14:textId="77777777" w:rsidR="00163F94" w:rsidRPr="00163F94" w:rsidRDefault="00163F94" w:rsidP="00163F94">
            <w:pPr>
              <w:jc w:val="both"/>
              <w:rPr>
                <w:rFonts w:ascii="Times New Roman" w:hAnsi="Times New Roman"/>
                <w:sz w:val="24"/>
                <w:szCs w:val="24"/>
              </w:rPr>
            </w:pPr>
            <w:r w:rsidRPr="00163F94">
              <w:rPr>
                <w:rFonts w:ascii="Times New Roman" w:hAnsi="Times New Roman"/>
                <w:b/>
                <w:sz w:val="24"/>
                <w:szCs w:val="24"/>
              </w:rPr>
              <w:t>1-5.Построение, перестроение:</w:t>
            </w:r>
            <w:r w:rsidRPr="00163F94">
              <w:rPr>
                <w:rFonts w:ascii="Times New Roman" w:hAnsi="Times New Roman"/>
                <w:sz w:val="24"/>
                <w:szCs w:val="24"/>
              </w:rPr>
              <w:t xml:space="preserve"> строиться в колонну по одному, в шеренгу,</w:t>
            </w:r>
            <w:r w:rsidRPr="00163F94">
              <w:rPr>
                <w:rFonts w:ascii="Times New Roman" w:hAnsi="Times New Roman"/>
                <w:spacing w:val="1"/>
                <w:sz w:val="24"/>
                <w:szCs w:val="24"/>
              </w:rPr>
              <w:t xml:space="preserve"> </w:t>
            </w:r>
            <w:r w:rsidRPr="00163F94">
              <w:rPr>
                <w:rFonts w:ascii="Times New Roman" w:hAnsi="Times New Roman"/>
                <w:spacing w:val="-1"/>
                <w:sz w:val="24"/>
                <w:szCs w:val="24"/>
              </w:rPr>
              <w:t>круг.</w:t>
            </w:r>
          </w:p>
          <w:p w14:paraId="5F07C5C7" w14:textId="77777777" w:rsidR="00163F94" w:rsidRPr="00163F94" w:rsidRDefault="00163F94" w:rsidP="00163F94">
            <w:pPr>
              <w:jc w:val="both"/>
              <w:rPr>
                <w:rFonts w:ascii="Times New Roman" w:hAnsi="Times New Roman"/>
                <w:sz w:val="24"/>
                <w:szCs w:val="24"/>
              </w:rPr>
            </w:pPr>
            <w:r w:rsidRPr="00163F94">
              <w:rPr>
                <w:rFonts w:ascii="Times New Roman" w:hAnsi="Times New Roman"/>
                <w:b/>
                <w:sz w:val="24"/>
                <w:szCs w:val="24"/>
              </w:rPr>
              <w:t>1.Равновесие:</w:t>
            </w:r>
            <w:r w:rsidRPr="00163F94">
              <w:rPr>
                <w:rFonts w:ascii="Times New Roman" w:hAnsi="Times New Roman"/>
                <w:spacing w:val="27"/>
                <w:sz w:val="24"/>
                <w:szCs w:val="24"/>
              </w:rPr>
              <w:t xml:space="preserve"> </w:t>
            </w:r>
            <w:r w:rsidRPr="00163F94">
              <w:rPr>
                <w:rFonts w:ascii="Times New Roman" w:hAnsi="Times New Roman"/>
                <w:sz w:val="24"/>
                <w:szCs w:val="24"/>
              </w:rPr>
              <w:t>ходить</w:t>
            </w:r>
            <w:r w:rsidRPr="00163F94">
              <w:rPr>
                <w:rFonts w:ascii="Times New Roman" w:hAnsi="Times New Roman"/>
                <w:spacing w:val="94"/>
                <w:sz w:val="24"/>
                <w:szCs w:val="24"/>
              </w:rPr>
              <w:t xml:space="preserve"> </w:t>
            </w:r>
            <w:r w:rsidRPr="00163F94">
              <w:rPr>
                <w:rFonts w:ascii="Times New Roman" w:hAnsi="Times New Roman"/>
                <w:sz w:val="24"/>
                <w:szCs w:val="24"/>
              </w:rPr>
              <w:t>по  линии, веревке, по  доске.</w:t>
            </w:r>
          </w:p>
          <w:p w14:paraId="483B4D64" w14:textId="77777777" w:rsidR="00163F94" w:rsidRPr="00163F94" w:rsidRDefault="00163F94" w:rsidP="00163F94">
            <w:pPr>
              <w:jc w:val="both"/>
              <w:rPr>
                <w:rFonts w:ascii="Times New Roman" w:hAnsi="Times New Roman"/>
                <w:spacing w:val="1"/>
                <w:sz w:val="24"/>
                <w:szCs w:val="24"/>
              </w:rPr>
            </w:pPr>
            <w:r w:rsidRPr="00163F94">
              <w:rPr>
                <w:rFonts w:ascii="Times New Roman" w:hAnsi="Times New Roman"/>
                <w:b/>
                <w:sz w:val="24"/>
                <w:szCs w:val="24"/>
              </w:rPr>
              <w:t>2. Ползание,</w:t>
            </w:r>
            <w:r w:rsidRPr="00163F94">
              <w:rPr>
                <w:rFonts w:ascii="Times New Roman" w:hAnsi="Times New Roman"/>
                <w:b/>
                <w:spacing w:val="-9"/>
                <w:sz w:val="24"/>
                <w:szCs w:val="24"/>
              </w:rPr>
              <w:t xml:space="preserve"> </w:t>
            </w:r>
            <w:r w:rsidRPr="00163F94">
              <w:rPr>
                <w:rFonts w:ascii="Times New Roman" w:hAnsi="Times New Roman"/>
                <w:b/>
                <w:sz w:val="24"/>
                <w:szCs w:val="24"/>
              </w:rPr>
              <w:t>лазанье:</w:t>
            </w:r>
            <w:r w:rsidRPr="00163F94">
              <w:rPr>
                <w:rFonts w:ascii="Times New Roman" w:hAnsi="Times New Roman"/>
                <w:spacing w:val="-11"/>
                <w:sz w:val="24"/>
                <w:szCs w:val="24"/>
              </w:rPr>
              <w:t xml:space="preserve"> </w:t>
            </w:r>
            <w:r w:rsidRPr="00163F94">
              <w:rPr>
                <w:rFonts w:ascii="Times New Roman" w:hAnsi="Times New Roman"/>
                <w:sz w:val="24"/>
                <w:szCs w:val="24"/>
              </w:rPr>
              <w:t>ползать</w:t>
            </w:r>
            <w:r w:rsidRPr="00163F94">
              <w:rPr>
                <w:rFonts w:ascii="Times New Roman" w:hAnsi="Times New Roman"/>
                <w:spacing w:val="-11"/>
                <w:sz w:val="24"/>
                <w:szCs w:val="24"/>
              </w:rPr>
              <w:t xml:space="preserve"> </w:t>
            </w:r>
            <w:r w:rsidRPr="00163F94">
              <w:rPr>
                <w:rFonts w:ascii="Times New Roman" w:hAnsi="Times New Roman"/>
                <w:sz w:val="24"/>
                <w:szCs w:val="24"/>
              </w:rPr>
              <w:t>на</w:t>
            </w:r>
            <w:r w:rsidRPr="00163F94">
              <w:rPr>
                <w:rFonts w:ascii="Times New Roman" w:hAnsi="Times New Roman"/>
                <w:spacing w:val="-9"/>
                <w:sz w:val="24"/>
                <w:szCs w:val="24"/>
              </w:rPr>
              <w:t xml:space="preserve"> </w:t>
            </w:r>
            <w:r w:rsidRPr="00163F94">
              <w:rPr>
                <w:rFonts w:ascii="Times New Roman" w:hAnsi="Times New Roman"/>
                <w:sz w:val="24"/>
                <w:szCs w:val="24"/>
              </w:rPr>
              <w:t>по</w:t>
            </w:r>
            <w:r w:rsidRPr="00163F94">
              <w:rPr>
                <w:rFonts w:ascii="Times New Roman" w:hAnsi="Times New Roman"/>
                <w:spacing w:val="1"/>
                <w:sz w:val="24"/>
                <w:szCs w:val="24"/>
              </w:rPr>
              <w:t xml:space="preserve"> </w:t>
            </w:r>
            <w:r w:rsidRPr="00163F94">
              <w:rPr>
                <w:rFonts w:ascii="Times New Roman" w:hAnsi="Times New Roman"/>
                <w:sz w:val="24"/>
                <w:szCs w:val="24"/>
              </w:rPr>
              <w:t>горизонтальной</w:t>
            </w:r>
            <w:r w:rsidRPr="00163F94">
              <w:rPr>
                <w:rFonts w:ascii="Times New Roman" w:hAnsi="Times New Roman"/>
                <w:spacing w:val="1"/>
                <w:sz w:val="24"/>
                <w:szCs w:val="24"/>
              </w:rPr>
              <w:t xml:space="preserve"> </w:t>
            </w:r>
            <w:r w:rsidRPr="00163F94">
              <w:rPr>
                <w:rFonts w:ascii="Times New Roman" w:hAnsi="Times New Roman"/>
                <w:sz w:val="24"/>
                <w:szCs w:val="24"/>
              </w:rPr>
              <w:t>доске,</w:t>
            </w:r>
            <w:r w:rsidRPr="00163F94">
              <w:rPr>
                <w:rFonts w:ascii="Times New Roman" w:hAnsi="Times New Roman"/>
                <w:spacing w:val="1"/>
                <w:sz w:val="24"/>
                <w:szCs w:val="24"/>
              </w:rPr>
              <w:t xml:space="preserve"> </w:t>
            </w:r>
            <w:r w:rsidRPr="00163F94">
              <w:rPr>
                <w:rFonts w:ascii="Times New Roman" w:hAnsi="Times New Roman"/>
                <w:sz w:val="24"/>
                <w:szCs w:val="24"/>
              </w:rPr>
              <w:t>по</w:t>
            </w:r>
            <w:r w:rsidRPr="00163F94">
              <w:rPr>
                <w:rFonts w:ascii="Times New Roman" w:hAnsi="Times New Roman"/>
                <w:spacing w:val="1"/>
                <w:sz w:val="24"/>
                <w:szCs w:val="24"/>
              </w:rPr>
              <w:t xml:space="preserve"> </w:t>
            </w:r>
            <w:r w:rsidRPr="00163F94">
              <w:rPr>
                <w:rFonts w:ascii="Times New Roman" w:hAnsi="Times New Roman"/>
                <w:sz w:val="24"/>
                <w:szCs w:val="24"/>
              </w:rPr>
              <w:t>гимнастической</w:t>
            </w:r>
            <w:r w:rsidRPr="00163F94">
              <w:rPr>
                <w:rFonts w:ascii="Times New Roman" w:hAnsi="Times New Roman"/>
                <w:spacing w:val="1"/>
                <w:sz w:val="24"/>
                <w:szCs w:val="24"/>
              </w:rPr>
              <w:t xml:space="preserve"> </w:t>
            </w:r>
          </w:p>
          <w:p w14:paraId="2614D6F6" w14:textId="77777777" w:rsidR="00163F94" w:rsidRPr="00163F94" w:rsidRDefault="00163F94" w:rsidP="00163F94">
            <w:pPr>
              <w:jc w:val="both"/>
              <w:rPr>
                <w:rFonts w:ascii="Times New Roman" w:hAnsi="Times New Roman"/>
                <w:spacing w:val="-6"/>
                <w:sz w:val="24"/>
                <w:szCs w:val="24"/>
              </w:rPr>
            </w:pPr>
            <w:r w:rsidRPr="00163F94">
              <w:rPr>
                <w:rFonts w:ascii="Times New Roman" w:hAnsi="Times New Roman"/>
                <w:sz w:val="24"/>
                <w:szCs w:val="24"/>
              </w:rPr>
              <w:t>скамейке</w:t>
            </w:r>
            <w:r w:rsidRPr="00163F94">
              <w:rPr>
                <w:rFonts w:ascii="Times New Roman" w:hAnsi="Times New Roman"/>
                <w:spacing w:val="-6"/>
                <w:sz w:val="24"/>
                <w:szCs w:val="24"/>
              </w:rPr>
              <w:t xml:space="preserve"> </w:t>
            </w:r>
            <w:r w:rsidRPr="00163F94">
              <w:rPr>
                <w:rFonts w:ascii="Times New Roman" w:hAnsi="Times New Roman"/>
                <w:sz w:val="24"/>
                <w:szCs w:val="24"/>
              </w:rPr>
              <w:t>на</w:t>
            </w:r>
            <w:r w:rsidRPr="00163F94">
              <w:rPr>
                <w:rFonts w:ascii="Times New Roman" w:hAnsi="Times New Roman"/>
                <w:spacing w:val="-7"/>
                <w:sz w:val="24"/>
                <w:szCs w:val="24"/>
              </w:rPr>
              <w:t xml:space="preserve"> </w:t>
            </w:r>
            <w:r w:rsidRPr="00163F94">
              <w:rPr>
                <w:rFonts w:ascii="Times New Roman" w:hAnsi="Times New Roman"/>
                <w:sz w:val="24"/>
                <w:szCs w:val="24"/>
              </w:rPr>
              <w:t>животе,</w:t>
            </w:r>
            <w:r w:rsidRPr="00163F94">
              <w:rPr>
                <w:rFonts w:ascii="Times New Roman" w:hAnsi="Times New Roman"/>
                <w:spacing w:val="-6"/>
                <w:sz w:val="24"/>
                <w:szCs w:val="24"/>
              </w:rPr>
              <w:t xml:space="preserve"> </w:t>
            </w:r>
            <w:r w:rsidRPr="00163F94">
              <w:rPr>
                <w:rFonts w:ascii="Times New Roman" w:hAnsi="Times New Roman"/>
                <w:sz w:val="24"/>
                <w:szCs w:val="24"/>
              </w:rPr>
              <w:t>подтягиваясь</w:t>
            </w:r>
            <w:r w:rsidRPr="00163F94">
              <w:rPr>
                <w:rFonts w:ascii="Times New Roman" w:hAnsi="Times New Roman"/>
                <w:spacing w:val="-5"/>
                <w:sz w:val="24"/>
                <w:szCs w:val="24"/>
              </w:rPr>
              <w:t xml:space="preserve"> </w:t>
            </w:r>
            <w:r w:rsidRPr="00163F94">
              <w:rPr>
                <w:rFonts w:ascii="Times New Roman" w:hAnsi="Times New Roman"/>
                <w:sz w:val="24"/>
                <w:szCs w:val="24"/>
              </w:rPr>
              <w:t>руками;</w:t>
            </w:r>
          </w:p>
          <w:p w14:paraId="088768D9" w14:textId="77777777" w:rsidR="00163F94" w:rsidRPr="00163F94" w:rsidRDefault="00163F94" w:rsidP="00163F94">
            <w:pPr>
              <w:jc w:val="both"/>
              <w:rPr>
                <w:rFonts w:ascii="Times New Roman" w:hAnsi="Times New Roman"/>
                <w:spacing w:val="-13"/>
                <w:sz w:val="24"/>
                <w:szCs w:val="24"/>
              </w:rPr>
            </w:pPr>
            <w:r w:rsidRPr="00163F94">
              <w:rPr>
                <w:rFonts w:ascii="Times New Roman" w:hAnsi="Times New Roman"/>
                <w:b/>
                <w:sz w:val="24"/>
                <w:szCs w:val="24"/>
              </w:rPr>
              <w:t>3. Прыжки:</w:t>
            </w:r>
            <w:r w:rsidRPr="00163F94">
              <w:rPr>
                <w:rFonts w:ascii="Times New Roman" w:hAnsi="Times New Roman"/>
                <w:spacing w:val="1"/>
                <w:sz w:val="24"/>
                <w:szCs w:val="24"/>
              </w:rPr>
              <w:t xml:space="preserve"> </w:t>
            </w:r>
            <w:r w:rsidRPr="00163F94">
              <w:rPr>
                <w:rFonts w:ascii="Times New Roman" w:hAnsi="Times New Roman"/>
                <w:sz w:val="24"/>
                <w:szCs w:val="24"/>
              </w:rPr>
              <w:t>прыгать</w:t>
            </w:r>
            <w:r w:rsidRPr="00163F94">
              <w:rPr>
                <w:rFonts w:ascii="Times New Roman" w:hAnsi="Times New Roman"/>
                <w:spacing w:val="1"/>
                <w:sz w:val="24"/>
                <w:szCs w:val="24"/>
              </w:rPr>
              <w:t xml:space="preserve"> </w:t>
            </w:r>
            <w:r w:rsidRPr="00163F94">
              <w:rPr>
                <w:rFonts w:ascii="Times New Roman" w:hAnsi="Times New Roman"/>
                <w:sz w:val="24"/>
                <w:szCs w:val="24"/>
              </w:rPr>
              <w:t>на</w:t>
            </w:r>
            <w:r w:rsidRPr="00163F94">
              <w:rPr>
                <w:rFonts w:ascii="Times New Roman" w:hAnsi="Times New Roman"/>
                <w:spacing w:val="-7"/>
                <w:sz w:val="24"/>
                <w:szCs w:val="24"/>
              </w:rPr>
              <w:t xml:space="preserve"> </w:t>
            </w:r>
            <w:r w:rsidRPr="00163F94">
              <w:rPr>
                <w:rFonts w:ascii="Times New Roman" w:hAnsi="Times New Roman"/>
                <w:sz w:val="24"/>
                <w:szCs w:val="24"/>
              </w:rPr>
              <w:t>двух</w:t>
            </w:r>
            <w:r w:rsidRPr="00163F94">
              <w:rPr>
                <w:rFonts w:ascii="Times New Roman" w:hAnsi="Times New Roman"/>
                <w:spacing w:val="-7"/>
                <w:sz w:val="24"/>
                <w:szCs w:val="24"/>
              </w:rPr>
              <w:t xml:space="preserve"> </w:t>
            </w:r>
            <w:r w:rsidRPr="00163F94">
              <w:rPr>
                <w:rFonts w:ascii="Times New Roman" w:hAnsi="Times New Roman"/>
                <w:sz w:val="24"/>
                <w:szCs w:val="24"/>
              </w:rPr>
              <w:t>ногах,</w:t>
            </w:r>
            <w:r w:rsidRPr="00163F94">
              <w:rPr>
                <w:rFonts w:ascii="Times New Roman" w:hAnsi="Times New Roman"/>
                <w:spacing w:val="-7"/>
                <w:sz w:val="24"/>
                <w:szCs w:val="24"/>
              </w:rPr>
              <w:t xml:space="preserve"> </w:t>
            </w:r>
            <w:r w:rsidRPr="00163F94">
              <w:rPr>
                <w:rFonts w:ascii="Times New Roman" w:hAnsi="Times New Roman"/>
                <w:sz w:val="24"/>
                <w:szCs w:val="24"/>
              </w:rPr>
              <w:t>с</w:t>
            </w:r>
            <w:r w:rsidRPr="00163F94">
              <w:rPr>
                <w:rFonts w:ascii="Times New Roman" w:hAnsi="Times New Roman"/>
                <w:spacing w:val="-7"/>
                <w:sz w:val="24"/>
                <w:szCs w:val="24"/>
              </w:rPr>
              <w:t xml:space="preserve"> </w:t>
            </w:r>
            <w:r w:rsidRPr="00163F94">
              <w:rPr>
                <w:rFonts w:ascii="Times New Roman" w:hAnsi="Times New Roman"/>
                <w:sz w:val="24"/>
                <w:szCs w:val="24"/>
              </w:rPr>
              <w:t>продвижением</w:t>
            </w:r>
            <w:r w:rsidRPr="00163F94">
              <w:rPr>
                <w:rFonts w:ascii="Times New Roman" w:hAnsi="Times New Roman"/>
                <w:spacing w:val="-8"/>
                <w:sz w:val="24"/>
                <w:szCs w:val="24"/>
              </w:rPr>
              <w:t xml:space="preserve"> </w:t>
            </w:r>
            <w:r w:rsidRPr="00163F94">
              <w:rPr>
                <w:rFonts w:ascii="Times New Roman" w:hAnsi="Times New Roman"/>
                <w:sz w:val="24"/>
                <w:szCs w:val="24"/>
              </w:rPr>
              <w:t>вперед</w:t>
            </w:r>
            <w:r w:rsidRPr="00163F94">
              <w:rPr>
                <w:rFonts w:ascii="Times New Roman" w:hAnsi="Times New Roman"/>
                <w:spacing w:val="-6"/>
                <w:sz w:val="24"/>
                <w:szCs w:val="24"/>
              </w:rPr>
              <w:t xml:space="preserve"> </w:t>
            </w:r>
            <w:r w:rsidRPr="00163F94">
              <w:rPr>
                <w:rFonts w:ascii="Times New Roman" w:hAnsi="Times New Roman"/>
                <w:sz w:val="24"/>
                <w:szCs w:val="24"/>
              </w:rPr>
              <w:t>на</w:t>
            </w:r>
            <w:r w:rsidRPr="00163F94">
              <w:rPr>
                <w:rFonts w:ascii="Times New Roman" w:hAnsi="Times New Roman"/>
                <w:spacing w:val="-8"/>
                <w:sz w:val="24"/>
                <w:szCs w:val="24"/>
              </w:rPr>
              <w:t xml:space="preserve"> </w:t>
            </w:r>
            <w:r w:rsidRPr="00163F94">
              <w:rPr>
                <w:rFonts w:ascii="Times New Roman" w:hAnsi="Times New Roman"/>
                <w:sz w:val="24"/>
                <w:szCs w:val="24"/>
              </w:rPr>
              <w:t>расстояние</w:t>
            </w:r>
            <w:r w:rsidRPr="00163F94">
              <w:rPr>
                <w:rFonts w:ascii="Times New Roman" w:hAnsi="Times New Roman"/>
                <w:spacing w:val="-7"/>
                <w:sz w:val="24"/>
                <w:szCs w:val="24"/>
              </w:rPr>
              <w:t xml:space="preserve"> </w:t>
            </w:r>
            <w:r w:rsidRPr="00163F94">
              <w:rPr>
                <w:rFonts w:ascii="Times New Roman" w:hAnsi="Times New Roman"/>
                <w:sz w:val="24"/>
                <w:szCs w:val="24"/>
              </w:rPr>
              <w:t>2-</w:t>
            </w:r>
            <w:r w:rsidRPr="00163F94">
              <w:rPr>
                <w:rFonts w:ascii="Times New Roman" w:hAnsi="Times New Roman"/>
                <w:spacing w:val="-68"/>
                <w:sz w:val="24"/>
                <w:szCs w:val="24"/>
              </w:rPr>
              <w:t xml:space="preserve"> </w:t>
            </w:r>
            <w:r w:rsidRPr="00163F94">
              <w:rPr>
                <w:rFonts w:ascii="Times New Roman" w:hAnsi="Times New Roman"/>
                <w:spacing w:val="-1"/>
                <w:sz w:val="24"/>
                <w:szCs w:val="24"/>
              </w:rPr>
              <w:t>3</w:t>
            </w:r>
            <w:r w:rsidRPr="00163F94">
              <w:rPr>
                <w:rFonts w:ascii="Times New Roman" w:hAnsi="Times New Roman"/>
                <w:spacing w:val="-14"/>
                <w:sz w:val="24"/>
                <w:szCs w:val="24"/>
              </w:rPr>
              <w:t xml:space="preserve"> </w:t>
            </w:r>
            <w:r w:rsidRPr="00163F94">
              <w:rPr>
                <w:rFonts w:ascii="Times New Roman" w:hAnsi="Times New Roman"/>
                <w:spacing w:val="-1"/>
                <w:sz w:val="24"/>
                <w:szCs w:val="24"/>
              </w:rPr>
              <w:t>метра;</w:t>
            </w:r>
            <w:r w:rsidRPr="00163F94">
              <w:rPr>
                <w:rFonts w:ascii="Times New Roman" w:hAnsi="Times New Roman"/>
                <w:spacing w:val="-13"/>
                <w:sz w:val="24"/>
                <w:szCs w:val="24"/>
              </w:rPr>
              <w:t xml:space="preserve">    </w:t>
            </w:r>
          </w:p>
          <w:p w14:paraId="4DCDF944" w14:textId="77777777" w:rsidR="00163F94" w:rsidRPr="00163F94" w:rsidRDefault="00163F94" w:rsidP="00163F94">
            <w:pPr>
              <w:jc w:val="both"/>
              <w:rPr>
                <w:rFonts w:ascii="Times New Roman" w:hAnsi="Times New Roman"/>
                <w:spacing w:val="-16"/>
                <w:sz w:val="24"/>
                <w:szCs w:val="24"/>
              </w:rPr>
            </w:pPr>
            <w:r w:rsidRPr="00163F94">
              <w:rPr>
                <w:rFonts w:ascii="Times New Roman" w:hAnsi="Times New Roman"/>
                <w:spacing w:val="-1"/>
                <w:sz w:val="24"/>
                <w:szCs w:val="24"/>
              </w:rPr>
              <w:t>с</w:t>
            </w:r>
            <w:r w:rsidRPr="00163F94">
              <w:rPr>
                <w:rFonts w:ascii="Times New Roman" w:hAnsi="Times New Roman"/>
                <w:spacing w:val="-15"/>
                <w:sz w:val="24"/>
                <w:szCs w:val="24"/>
              </w:rPr>
              <w:t xml:space="preserve"> </w:t>
            </w:r>
            <w:r w:rsidRPr="00163F94">
              <w:rPr>
                <w:rFonts w:ascii="Times New Roman" w:hAnsi="Times New Roman"/>
                <w:spacing w:val="-1"/>
                <w:sz w:val="24"/>
                <w:szCs w:val="24"/>
              </w:rPr>
              <w:t>поворотами</w:t>
            </w:r>
            <w:r w:rsidRPr="00163F94">
              <w:rPr>
                <w:rFonts w:ascii="Times New Roman" w:hAnsi="Times New Roman"/>
                <w:spacing w:val="-13"/>
                <w:sz w:val="24"/>
                <w:szCs w:val="24"/>
              </w:rPr>
              <w:t xml:space="preserve"> </w:t>
            </w:r>
            <w:r w:rsidRPr="00163F94">
              <w:rPr>
                <w:rFonts w:ascii="Times New Roman" w:hAnsi="Times New Roman"/>
                <w:spacing w:val="-1"/>
                <w:sz w:val="24"/>
                <w:szCs w:val="24"/>
              </w:rPr>
              <w:t>направо,</w:t>
            </w:r>
            <w:r w:rsidRPr="00163F94">
              <w:rPr>
                <w:rFonts w:ascii="Times New Roman" w:hAnsi="Times New Roman"/>
                <w:spacing w:val="-16"/>
                <w:sz w:val="24"/>
                <w:szCs w:val="24"/>
              </w:rPr>
              <w:t xml:space="preserve"> </w:t>
            </w:r>
            <w:r w:rsidRPr="00163F94">
              <w:rPr>
                <w:rFonts w:ascii="Times New Roman" w:hAnsi="Times New Roman"/>
                <w:spacing w:val="-1"/>
                <w:sz w:val="24"/>
                <w:szCs w:val="24"/>
              </w:rPr>
              <w:t>налево,</w:t>
            </w:r>
            <w:r w:rsidRPr="00163F94">
              <w:rPr>
                <w:rFonts w:ascii="Times New Roman" w:hAnsi="Times New Roman"/>
                <w:spacing w:val="-17"/>
                <w:sz w:val="24"/>
                <w:szCs w:val="24"/>
              </w:rPr>
              <w:t xml:space="preserve"> </w:t>
            </w:r>
            <w:r w:rsidRPr="00163F94">
              <w:rPr>
                <w:rFonts w:ascii="Times New Roman" w:hAnsi="Times New Roman"/>
                <w:spacing w:val="-1"/>
                <w:sz w:val="24"/>
                <w:szCs w:val="24"/>
              </w:rPr>
              <w:t>кругом;</w:t>
            </w:r>
          </w:p>
          <w:p w14:paraId="71E07486" w14:textId="77777777" w:rsidR="00163F94" w:rsidRPr="00163F94" w:rsidRDefault="00163F94" w:rsidP="00163F94">
            <w:pPr>
              <w:jc w:val="both"/>
              <w:rPr>
                <w:rFonts w:ascii="Times New Roman" w:hAnsi="Times New Roman"/>
                <w:sz w:val="24"/>
                <w:szCs w:val="24"/>
              </w:rPr>
            </w:pPr>
            <w:r w:rsidRPr="00163F94">
              <w:rPr>
                <w:rFonts w:ascii="Times New Roman" w:hAnsi="Times New Roman"/>
                <w:b/>
                <w:sz w:val="24"/>
                <w:szCs w:val="24"/>
              </w:rPr>
              <w:t>4-5. Катание, метание, ловля, бросание</w:t>
            </w:r>
            <w:r w:rsidRPr="00163F94">
              <w:rPr>
                <w:rFonts w:ascii="Times New Roman" w:hAnsi="Times New Roman"/>
                <w:sz w:val="24"/>
                <w:szCs w:val="24"/>
              </w:rPr>
              <w:t>: метать</w:t>
            </w:r>
            <w:r w:rsidRPr="00163F94">
              <w:rPr>
                <w:rFonts w:ascii="Times New Roman" w:hAnsi="Times New Roman"/>
                <w:spacing w:val="1"/>
                <w:sz w:val="24"/>
                <w:szCs w:val="24"/>
              </w:rPr>
              <w:t xml:space="preserve"> </w:t>
            </w:r>
            <w:r w:rsidRPr="00163F94">
              <w:rPr>
                <w:rFonts w:ascii="Times New Roman" w:hAnsi="Times New Roman"/>
                <w:sz w:val="24"/>
                <w:szCs w:val="24"/>
              </w:rPr>
              <w:t>предметы</w:t>
            </w:r>
            <w:r w:rsidRPr="00163F94">
              <w:rPr>
                <w:rFonts w:ascii="Times New Roman" w:hAnsi="Times New Roman"/>
                <w:spacing w:val="1"/>
                <w:sz w:val="24"/>
                <w:szCs w:val="24"/>
              </w:rPr>
              <w:t xml:space="preserve"> </w:t>
            </w:r>
            <w:r w:rsidRPr="00163F94">
              <w:rPr>
                <w:rFonts w:ascii="Times New Roman" w:hAnsi="Times New Roman"/>
                <w:sz w:val="24"/>
                <w:szCs w:val="24"/>
              </w:rPr>
              <w:t>на</w:t>
            </w:r>
            <w:r w:rsidRPr="00163F94">
              <w:rPr>
                <w:rFonts w:ascii="Times New Roman" w:hAnsi="Times New Roman"/>
                <w:spacing w:val="1"/>
                <w:sz w:val="24"/>
                <w:szCs w:val="24"/>
              </w:rPr>
              <w:t xml:space="preserve"> </w:t>
            </w:r>
            <w:r w:rsidRPr="00163F94">
              <w:rPr>
                <w:rFonts w:ascii="Times New Roman" w:hAnsi="Times New Roman"/>
                <w:sz w:val="24"/>
                <w:szCs w:val="24"/>
              </w:rPr>
              <w:t>дальность</w:t>
            </w:r>
            <w:r w:rsidRPr="00163F94">
              <w:rPr>
                <w:rFonts w:ascii="Times New Roman" w:hAnsi="Times New Roman"/>
                <w:spacing w:val="1"/>
                <w:sz w:val="24"/>
                <w:szCs w:val="24"/>
              </w:rPr>
              <w:t xml:space="preserve"> </w:t>
            </w:r>
            <w:r w:rsidRPr="00163F94">
              <w:rPr>
                <w:rFonts w:ascii="Times New Roman" w:hAnsi="Times New Roman"/>
                <w:sz w:val="24"/>
                <w:szCs w:val="24"/>
              </w:rPr>
              <w:t>(не</w:t>
            </w:r>
            <w:r w:rsidRPr="00163F94">
              <w:rPr>
                <w:rFonts w:ascii="Times New Roman" w:hAnsi="Times New Roman"/>
                <w:spacing w:val="1"/>
                <w:sz w:val="24"/>
                <w:szCs w:val="24"/>
              </w:rPr>
              <w:t xml:space="preserve"> </w:t>
            </w:r>
            <w:r w:rsidRPr="00163F94">
              <w:rPr>
                <w:rFonts w:ascii="Times New Roman" w:hAnsi="Times New Roman"/>
                <w:sz w:val="24"/>
                <w:szCs w:val="24"/>
              </w:rPr>
              <w:t>менее</w:t>
            </w:r>
            <w:r w:rsidRPr="00163F94">
              <w:rPr>
                <w:rFonts w:ascii="Times New Roman" w:hAnsi="Times New Roman"/>
                <w:spacing w:val="1"/>
                <w:sz w:val="24"/>
                <w:szCs w:val="24"/>
              </w:rPr>
              <w:t xml:space="preserve"> </w:t>
            </w:r>
            <w:r w:rsidRPr="00163F94">
              <w:rPr>
                <w:rFonts w:ascii="Times New Roman" w:hAnsi="Times New Roman"/>
                <w:sz w:val="24"/>
                <w:szCs w:val="24"/>
              </w:rPr>
              <w:t>3,5-</w:t>
            </w:r>
          </w:p>
          <w:p w14:paraId="4AE33C2E" w14:textId="77777777" w:rsidR="00163F94" w:rsidRPr="00163F94" w:rsidRDefault="00163F94" w:rsidP="00163F94">
            <w:pPr>
              <w:jc w:val="both"/>
              <w:rPr>
                <w:rFonts w:ascii="Times New Roman" w:hAnsi="Times New Roman"/>
                <w:spacing w:val="-67"/>
                <w:sz w:val="24"/>
                <w:szCs w:val="24"/>
              </w:rPr>
            </w:pPr>
            <w:r w:rsidRPr="00163F94">
              <w:rPr>
                <w:rFonts w:ascii="Times New Roman" w:hAnsi="Times New Roman"/>
                <w:sz w:val="24"/>
                <w:szCs w:val="24"/>
              </w:rPr>
              <w:t>6,5</w:t>
            </w:r>
            <w:r w:rsidRPr="00163F94">
              <w:rPr>
                <w:rFonts w:ascii="Times New Roman" w:hAnsi="Times New Roman"/>
                <w:spacing w:val="1"/>
                <w:sz w:val="24"/>
                <w:szCs w:val="24"/>
              </w:rPr>
              <w:t xml:space="preserve"> </w:t>
            </w:r>
            <w:r w:rsidRPr="00163F94">
              <w:rPr>
                <w:rFonts w:ascii="Times New Roman" w:hAnsi="Times New Roman"/>
                <w:sz w:val="24"/>
                <w:szCs w:val="24"/>
              </w:rPr>
              <w:t>метра),</w:t>
            </w:r>
          </w:p>
          <w:p w14:paraId="0A888229"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 xml:space="preserve"> </w:t>
            </w:r>
            <w:r w:rsidRPr="00163F94">
              <w:rPr>
                <w:rFonts w:ascii="Times New Roman" w:hAnsi="Times New Roman"/>
                <w:b/>
                <w:sz w:val="24"/>
                <w:szCs w:val="24"/>
              </w:rPr>
              <w:t>1-5. Ритмическая</w:t>
            </w:r>
            <w:r w:rsidRPr="00163F94">
              <w:rPr>
                <w:rFonts w:ascii="Times New Roman" w:hAnsi="Times New Roman"/>
                <w:b/>
                <w:spacing w:val="1"/>
                <w:sz w:val="24"/>
                <w:szCs w:val="24"/>
              </w:rPr>
              <w:t xml:space="preserve"> </w:t>
            </w:r>
            <w:r w:rsidRPr="00163F94">
              <w:rPr>
                <w:rFonts w:ascii="Times New Roman" w:hAnsi="Times New Roman"/>
                <w:b/>
                <w:sz w:val="24"/>
                <w:szCs w:val="24"/>
              </w:rPr>
              <w:t>гимнастика:</w:t>
            </w:r>
            <w:r w:rsidRPr="00163F94">
              <w:rPr>
                <w:rFonts w:ascii="Times New Roman" w:hAnsi="Times New Roman"/>
                <w:spacing w:val="1"/>
                <w:sz w:val="24"/>
                <w:szCs w:val="24"/>
              </w:rPr>
              <w:t xml:space="preserve"> </w:t>
            </w:r>
            <w:r w:rsidRPr="00163F94">
              <w:rPr>
                <w:rFonts w:ascii="Times New Roman" w:hAnsi="Times New Roman"/>
                <w:sz w:val="24"/>
                <w:szCs w:val="24"/>
              </w:rPr>
              <w:t>выполнять</w:t>
            </w:r>
            <w:r w:rsidRPr="00163F94">
              <w:rPr>
                <w:rFonts w:ascii="Times New Roman" w:hAnsi="Times New Roman"/>
                <w:spacing w:val="1"/>
                <w:sz w:val="24"/>
                <w:szCs w:val="24"/>
              </w:rPr>
              <w:t xml:space="preserve"> </w:t>
            </w:r>
            <w:r w:rsidRPr="00163F94">
              <w:rPr>
                <w:rFonts w:ascii="Times New Roman" w:hAnsi="Times New Roman"/>
                <w:sz w:val="24"/>
                <w:szCs w:val="24"/>
              </w:rPr>
              <w:t>знакомые,</w:t>
            </w:r>
            <w:r w:rsidRPr="00163F94">
              <w:rPr>
                <w:rFonts w:ascii="Times New Roman" w:hAnsi="Times New Roman"/>
                <w:spacing w:val="1"/>
                <w:sz w:val="24"/>
                <w:szCs w:val="24"/>
              </w:rPr>
              <w:t xml:space="preserve"> </w:t>
            </w:r>
            <w:r w:rsidRPr="00163F94">
              <w:rPr>
                <w:rFonts w:ascii="Times New Roman" w:hAnsi="Times New Roman"/>
                <w:sz w:val="24"/>
                <w:szCs w:val="24"/>
              </w:rPr>
              <w:t>разученные</w:t>
            </w:r>
            <w:r w:rsidRPr="00163F94">
              <w:rPr>
                <w:rFonts w:ascii="Times New Roman" w:hAnsi="Times New Roman"/>
                <w:spacing w:val="1"/>
                <w:sz w:val="24"/>
                <w:szCs w:val="24"/>
              </w:rPr>
              <w:t xml:space="preserve"> </w:t>
            </w:r>
            <w:r w:rsidRPr="00163F94">
              <w:rPr>
                <w:rFonts w:ascii="Times New Roman" w:hAnsi="Times New Roman"/>
                <w:sz w:val="24"/>
                <w:szCs w:val="24"/>
              </w:rPr>
              <w:t>ранее</w:t>
            </w:r>
            <w:r w:rsidRPr="00163F94">
              <w:rPr>
                <w:rFonts w:ascii="Times New Roman" w:hAnsi="Times New Roman"/>
                <w:spacing w:val="1"/>
                <w:sz w:val="24"/>
                <w:szCs w:val="24"/>
              </w:rPr>
              <w:t xml:space="preserve"> </w:t>
            </w:r>
            <w:r w:rsidRPr="00163F94">
              <w:rPr>
                <w:rFonts w:ascii="Times New Roman" w:hAnsi="Times New Roman"/>
                <w:sz w:val="24"/>
                <w:szCs w:val="24"/>
              </w:rPr>
              <w:t>упражнения</w:t>
            </w:r>
            <w:r w:rsidRPr="00163F94">
              <w:rPr>
                <w:rFonts w:ascii="Times New Roman" w:hAnsi="Times New Roman"/>
                <w:spacing w:val="-1"/>
                <w:sz w:val="24"/>
                <w:szCs w:val="24"/>
              </w:rPr>
              <w:t xml:space="preserve"> </w:t>
            </w:r>
            <w:r w:rsidRPr="00163F94">
              <w:rPr>
                <w:rFonts w:ascii="Times New Roman" w:hAnsi="Times New Roman"/>
                <w:sz w:val="24"/>
                <w:szCs w:val="24"/>
              </w:rPr>
              <w:t>и цикличные</w:t>
            </w:r>
            <w:r w:rsidRPr="00163F94">
              <w:rPr>
                <w:rFonts w:ascii="Times New Roman" w:hAnsi="Times New Roman"/>
                <w:spacing w:val="-3"/>
                <w:sz w:val="24"/>
                <w:szCs w:val="24"/>
              </w:rPr>
              <w:t xml:space="preserve"> </w:t>
            </w:r>
            <w:r w:rsidRPr="00163F94">
              <w:rPr>
                <w:rFonts w:ascii="Times New Roman" w:hAnsi="Times New Roman"/>
                <w:sz w:val="24"/>
                <w:szCs w:val="24"/>
              </w:rPr>
              <w:t>движения</w:t>
            </w:r>
            <w:r w:rsidRPr="00163F94">
              <w:rPr>
                <w:rFonts w:ascii="Times New Roman" w:hAnsi="Times New Roman"/>
                <w:spacing w:val="-4"/>
                <w:sz w:val="24"/>
                <w:szCs w:val="24"/>
              </w:rPr>
              <w:t xml:space="preserve"> </w:t>
            </w:r>
            <w:r w:rsidRPr="00163F94">
              <w:rPr>
                <w:rFonts w:ascii="Times New Roman" w:hAnsi="Times New Roman"/>
                <w:sz w:val="24"/>
                <w:szCs w:val="24"/>
              </w:rPr>
              <w:t>под</w:t>
            </w:r>
            <w:r w:rsidRPr="00163F94">
              <w:rPr>
                <w:rFonts w:ascii="Times New Roman" w:hAnsi="Times New Roman"/>
                <w:spacing w:val="1"/>
                <w:sz w:val="24"/>
                <w:szCs w:val="24"/>
              </w:rPr>
              <w:t xml:space="preserve"> </w:t>
            </w:r>
            <w:r w:rsidRPr="00163F94">
              <w:rPr>
                <w:rFonts w:ascii="Times New Roman" w:hAnsi="Times New Roman"/>
                <w:sz w:val="24"/>
                <w:szCs w:val="24"/>
              </w:rPr>
              <w:t>музыку.</w:t>
            </w:r>
          </w:p>
          <w:p w14:paraId="31F62361"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sz w:val="24"/>
                <w:szCs w:val="24"/>
                <w:lang w:val="kk-KZ"/>
              </w:rPr>
              <w:t xml:space="preserve">Спортивные упражнения </w:t>
            </w:r>
          </w:p>
          <w:p w14:paraId="4AB81AD4"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1-5. Скользить по ледяным дорожкам</w:t>
            </w:r>
            <w:r w:rsidRPr="00163F94">
              <w:rPr>
                <w:rFonts w:ascii="Times New Roman" w:hAnsi="Times New Roman"/>
                <w:spacing w:val="-67"/>
                <w:sz w:val="24"/>
                <w:szCs w:val="24"/>
              </w:rPr>
              <w:t xml:space="preserve"> </w:t>
            </w:r>
            <w:r w:rsidRPr="00163F94">
              <w:rPr>
                <w:rFonts w:ascii="Times New Roman" w:hAnsi="Times New Roman"/>
                <w:sz w:val="24"/>
                <w:szCs w:val="24"/>
              </w:rPr>
              <w:t>самостоятельно.</w:t>
            </w:r>
          </w:p>
          <w:p w14:paraId="13EA01A6"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sz w:val="24"/>
                <w:szCs w:val="24"/>
              </w:rPr>
              <w:t>Подвижные</w:t>
            </w:r>
            <w:r w:rsidRPr="00163F94">
              <w:rPr>
                <w:rFonts w:ascii="Times New Roman" w:hAnsi="Times New Roman"/>
                <w:b/>
                <w:spacing w:val="-4"/>
                <w:sz w:val="24"/>
                <w:szCs w:val="24"/>
              </w:rPr>
              <w:t xml:space="preserve"> </w:t>
            </w:r>
            <w:r w:rsidRPr="00163F94">
              <w:rPr>
                <w:rFonts w:ascii="Times New Roman" w:hAnsi="Times New Roman"/>
                <w:b/>
                <w:sz w:val="24"/>
                <w:szCs w:val="24"/>
              </w:rPr>
              <w:t>игры.</w:t>
            </w:r>
          </w:p>
          <w:p w14:paraId="134DED7D"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1-5.Продолжать развивать активность детей в играх с мячами,</w:t>
            </w:r>
          </w:p>
          <w:p w14:paraId="2F9C8005" w14:textId="77777777" w:rsidR="00163F94" w:rsidRPr="00163F94" w:rsidRDefault="00163F94" w:rsidP="00163F94">
            <w:pPr>
              <w:widowControl w:val="0"/>
              <w:autoSpaceDE w:val="0"/>
              <w:autoSpaceDN w:val="0"/>
              <w:adjustRightInd w:val="0"/>
              <w:rPr>
                <w:rFonts w:ascii="Times New Roman" w:hAnsi="Times New Roman"/>
                <w:b/>
                <w:bCs/>
                <w:sz w:val="24"/>
                <w:szCs w:val="24"/>
                <w:lang w:val="kk-KZ"/>
              </w:rPr>
            </w:pPr>
            <w:r w:rsidRPr="00163F94">
              <w:rPr>
                <w:rFonts w:ascii="Times New Roman" w:hAnsi="Times New Roman"/>
                <w:b/>
                <w:bCs/>
                <w:sz w:val="24"/>
                <w:szCs w:val="24"/>
                <w:lang w:val="kk-KZ"/>
              </w:rPr>
              <w:t>Основы грамоты</w:t>
            </w:r>
          </w:p>
          <w:p w14:paraId="21E80EB8"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Дидактическая игра:</w:t>
            </w:r>
          </w:p>
          <w:p w14:paraId="5E896695"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 xml:space="preserve"> «Артикуляционная гимнастика 1</w:t>
            </w:r>
          </w:p>
          <w:p w14:paraId="583155BE"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w:t>
            </w:r>
            <w:r w:rsidRPr="00163F94">
              <w:rPr>
                <w:rFonts w:ascii="Times New Roman" w:hAnsi="Times New Roman"/>
                <w:b/>
                <w:bCs/>
                <w:sz w:val="24"/>
                <w:szCs w:val="24"/>
              </w:rPr>
              <w:t>Доскажи словечко</w:t>
            </w:r>
            <w:r w:rsidRPr="00163F94">
              <w:rPr>
                <w:rFonts w:ascii="Times New Roman" w:hAnsi="Times New Roman"/>
                <w:sz w:val="24"/>
                <w:szCs w:val="24"/>
              </w:rPr>
              <w:t>»</w:t>
            </w:r>
          </w:p>
          <w:p w14:paraId="77B33E46" w14:textId="77777777" w:rsidR="00163F94" w:rsidRPr="00163F94" w:rsidRDefault="00163F94" w:rsidP="00163F94">
            <w:pPr>
              <w:rPr>
                <w:rFonts w:ascii="Times New Roman" w:eastAsia="Times New Roman" w:hAnsi="Times New Roman"/>
                <w:color w:val="000000"/>
                <w:sz w:val="24"/>
                <w:szCs w:val="24"/>
                <w:lang w:val="kk-KZ"/>
              </w:rPr>
            </w:pPr>
            <w:r w:rsidRPr="00163F94">
              <w:rPr>
                <w:rFonts w:ascii="Times New Roman" w:hAnsi="Times New Roman"/>
                <w:color w:val="000000"/>
                <w:sz w:val="24"/>
                <w:szCs w:val="24"/>
              </w:rPr>
              <w:t>Умеют в</w:t>
            </w:r>
            <w:r w:rsidRPr="00163F94">
              <w:rPr>
                <w:rFonts w:ascii="Times New Roman" w:eastAsia="Times New Roman" w:hAnsi="Times New Roman"/>
                <w:color w:val="000000"/>
                <w:sz w:val="24"/>
                <w:szCs w:val="24"/>
              </w:rPr>
              <w:t xml:space="preserve">ыделять согласный звук </w:t>
            </w:r>
            <w:r w:rsidRPr="00163F94">
              <w:rPr>
                <w:rFonts w:ascii="Times New Roman" w:hAnsi="Times New Roman"/>
                <w:sz w:val="24"/>
                <w:szCs w:val="24"/>
              </w:rPr>
              <w:t xml:space="preserve">[Х],  </w:t>
            </w:r>
            <w:r w:rsidRPr="00163F94">
              <w:rPr>
                <w:rFonts w:ascii="Times New Roman" w:eastAsia="Times New Roman" w:hAnsi="Times New Roman"/>
                <w:color w:val="000000"/>
                <w:sz w:val="24"/>
                <w:szCs w:val="24"/>
              </w:rPr>
              <w:t>в начале  слова</w:t>
            </w:r>
          </w:p>
          <w:p w14:paraId="326904FB"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Музыка </w:t>
            </w:r>
          </w:p>
          <w:p w14:paraId="01F0ED46"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bCs/>
                <w:sz w:val="24"/>
                <w:szCs w:val="24"/>
                <w:lang w:val="kk-KZ"/>
              </w:rPr>
              <w:t>Слушание</w:t>
            </w:r>
            <w:r w:rsidRPr="00163F94">
              <w:rPr>
                <w:rFonts w:ascii="Times New Roman" w:hAnsi="Times New Roman"/>
                <w:sz w:val="24"/>
                <w:szCs w:val="24"/>
                <w:lang w:val="kk-KZ"/>
              </w:rPr>
              <w:t xml:space="preserve">: </w:t>
            </w:r>
            <w:r w:rsidRPr="00163F94">
              <w:rPr>
                <w:rFonts w:ascii="Times New Roman" w:hAnsi="Times New Roman"/>
                <w:sz w:val="24"/>
                <w:szCs w:val="24"/>
              </w:rPr>
              <w:t>Развивать способность различать звуки по высоте (высокий, низкий в пределах сексты, септимы)</w:t>
            </w:r>
            <w:r w:rsidRPr="00163F94">
              <w:rPr>
                <w:rFonts w:ascii="Times New Roman" w:hAnsi="Times New Roman"/>
                <w:sz w:val="24"/>
                <w:szCs w:val="24"/>
                <w:lang w:val="kk-KZ"/>
              </w:rPr>
              <w:t>.</w:t>
            </w:r>
            <w:r w:rsidRPr="00163F94">
              <w:rPr>
                <w:rFonts w:ascii="Times New Roman" w:hAnsi="Times New Roman"/>
                <w:sz w:val="24"/>
                <w:szCs w:val="24"/>
                <w:lang w:val="kk-KZ"/>
              </w:rPr>
              <w:br/>
              <w:t xml:space="preserve">Пение: </w:t>
            </w:r>
            <w:r w:rsidRPr="00163F94">
              <w:rPr>
                <w:rFonts w:ascii="Times New Roman" w:hAnsi="Times New Roman"/>
                <w:sz w:val="24"/>
                <w:szCs w:val="24"/>
              </w:rPr>
              <w:t>Обучать детей четко произносить слова, петь выразительно, передавая характер музыки</w:t>
            </w:r>
            <w:r w:rsidRPr="00163F94">
              <w:rPr>
                <w:rFonts w:ascii="Times New Roman" w:hAnsi="Times New Roman"/>
                <w:sz w:val="24"/>
                <w:szCs w:val="24"/>
                <w:lang w:val="kk-KZ"/>
              </w:rPr>
              <w:t>.</w:t>
            </w:r>
            <w:r w:rsidRPr="00163F94">
              <w:rPr>
                <w:rFonts w:ascii="Times New Roman" w:hAnsi="Times New Roman"/>
                <w:sz w:val="24"/>
                <w:szCs w:val="24"/>
                <w:lang w:val="kk-KZ"/>
              </w:rPr>
              <w:br/>
              <w:t xml:space="preserve">Музыкально-ритмические движения: </w:t>
            </w:r>
            <w:r w:rsidRPr="00163F94">
              <w:rPr>
                <w:rFonts w:ascii="Times New Roman" w:hAnsi="Times New Roman"/>
                <w:sz w:val="24"/>
                <w:szCs w:val="24"/>
              </w:rPr>
              <w:t xml:space="preserve">Обучать умению </w:t>
            </w:r>
            <w:r w:rsidRPr="00163F94">
              <w:rPr>
                <w:rFonts w:ascii="Times New Roman" w:hAnsi="Times New Roman"/>
                <w:sz w:val="24"/>
                <w:szCs w:val="24"/>
                <w:lang w:val="kk-KZ"/>
              </w:rPr>
              <w:t>п</w:t>
            </w:r>
            <w:r w:rsidRPr="00163F94">
              <w:rPr>
                <w:rFonts w:ascii="Times New Roman" w:hAnsi="Times New Roman"/>
                <w:sz w:val="24"/>
                <w:szCs w:val="24"/>
              </w:rPr>
              <w:t>ередавать характер марша ритмичной ходьбой; подвижного характера музыки легким</w:t>
            </w:r>
            <w:r w:rsidRPr="00163F94">
              <w:rPr>
                <w:rFonts w:ascii="Times New Roman" w:hAnsi="Times New Roman"/>
                <w:sz w:val="24"/>
                <w:szCs w:val="24"/>
                <w:lang w:val="kk-KZ"/>
              </w:rPr>
              <w:t>,</w:t>
            </w:r>
            <w:r w:rsidRPr="00163F94">
              <w:rPr>
                <w:rFonts w:ascii="Times New Roman" w:hAnsi="Times New Roman"/>
                <w:sz w:val="24"/>
                <w:szCs w:val="24"/>
              </w:rPr>
              <w:t xml:space="preserve"> ритмичным бегом</w:t>
            </w:r>
            <w:r w:rsidRPr="00163F94">
              <w:rPr>
                <w:rFonts w:ascii="Times New Roman" w:hAnsi="Times New Roman"/>
                <w:sz w:val="24"/>
                <w:szCs w:val="24"/>
                <w:lang w:val="kk-KZ"/>
              </w:rPr>
              <w:t>.</w:t>
            </w:r>
          </w:p>
          <w:p w14:paraId="12CB52FA"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 xml:space="preserve">Игра на ДМИ: </w:t>
            </w:r>
            <w:r w:rsidRPr="00163F94">
              <w:rPr>
                <w:rFonts w:ascii="Times New Roman" w:hAnsi="Times New Roman"/>
                <w:sz w:val="24"/>
                <w:szCs w:val="24"/>
              </w:rPr>
              <w:t xml:space="preserve"> Развивать умение играть простые мелодии на деревянных ложках, асатаяке, сазсырне.</w:t>
            </w:r>
          </w:p>
          <w:p w14:paraId="1D3AEB4F" w14:textId="77777777" w:rsidR="00163F94" w:rsidRPr="00163F94" w:rsidRDefault="00163F94" w:rsidP="00163F94">
            <w:pPr>
              <w:rPr>
                <w:rFonts w:ascii="Times New Roman" w:eastAsia="Times New Roman" w:hAnsi="Times New Roman"/>
                <w:b/>
                <w:sz w:val="24"/>
                <w:szCs w:val="24"/>
              </w:rPr>
            </w:pPr>
            <w:r w:rsidRPr="00163F94">
              <w:rPr>
                <w:rFonts w:ascii="Times New Roman" w:eastAsia="Times New Roman" w:hAnsi="Times New Roman"/>
                <w:sz w:val="24"/>
                <w:szCs w:val="24"/>
              </w:rPr>
              <w:t>О</w:t>
            </w:r>
            <w:r w:rsidRPr="00163F94">
              <w:rPr>
                <w:rFonts w:ascii="Times New Roman" w:eastAsia="Times New Roman" w:hAnsi="Times New Roman"/>
                <w:b/>
                <w:sz w:val="24"/>
                <w:szCs w:val="24"/>
              </w:rPr>
              <w:t>знакомление с окружающим миром</w:t>
            </w:r>
          </w:p>
          <w:p w14:paraId="7861FFCD" w14:textId="77777777" w:rsidR="00163F94" w:rsidRPr="00163F94" w:rsidRDefault="00163F94" w:rsidP="00163F94">
            <w:pPr>
              <w:rPr>
                <w:rFonts w:ascii="Times New Roman" w:hAnsi="Times New Roman"/>
                <w:b/>
                <w:bCs/>
                <w:sz w:val="24"/>
                <w:szCs w:val="24"/>
              </w:rPr>
            </w:pPr>
            <w:r w:rsidRPr="00163F94">
              <w:rPr>
                <w:rFonts w:ascii="Times New Roman" w:hAnsi="Times New Roman"/>
                <w:b/>
                <w:bCs/>
                <w:sz w:val="24"/>
                <w:szCs w:val="24"/>
                <w:lang w:val="kk-KZ"/>
              </w:rPr>
              <w:t>Д\И</w:t>
            </w:r>
            <w:r w:rsidRPr="00163F94">
              <w:rPr>
                <w:rFonts w:ascii="Times New Roman" w:hAnsi="Times New Roman"/>
                <w:b/>
                <w:bCs/>
                <w:sz w:val="24"/>
                <w:szCs w:val="24"/>
              </w:rPr>
              <w:t>«Вверху-внизу. Кто выше?»</w:t>
            </w:r>
          </w:p>
          <w:p w14:paraId="629F4DF6"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lang w:val="kk-KZ"/>
              </w:rPr>
              <w:t>ориентироваться в пространстве.</w:t>
            </w:r>
          </w:p>
          <w:p w14:paraId="147EC530"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lang w:val="kk-KZ"/>
              </w:rPr>
              <w:t>ориентируются в пространстве.</w:t>
            </w:r>
          </w:p>
          <w:p w14:paraId="5E5F8EB7" w14:textId="77777777" w:rsidR="00163F94" w:rsidRPr="00163F94" w:rsidRDefault="00163F94" w:rsidP="00163F94">
            <w:pPr>
              <w:rPr>
                <w:rFonts w:ascii="Times New Roman" w:eastAsia="Times New Roman" w:hAnsi="Times New Roman"/>
                <w:b/>
                <w:color w:val="000000"/>
                <w:sz w:val="24"/>
                <w:szCs w:val="24"/>
                <w:lang w:val="kk-KZ"/>
              </w:rPr>
            </w:pPr>
            <w:r w:rsidRPr="00163F94">
              <w:rPr>
                <w:rFonts w:ascii="Times New Roman" w:eastAsia="Times New Roman" w:hAnsi="Times New Roman"/>
                <w:color w:val="000000"/>
                <w:sz w:val="24"/>
                <w:szCs w:val="24"/>
                <w:lang w:val="kk-KZ"/>
              </w:rPr>
              <w:t>(карточка №1)</w:t>
            </w:r>
            <w:r w:rsidRPr="00163F94">
              <w:rPr>
                <w:rFonts w:ascii="Times New Roman" w:eastAsia="Times New Roman" w:hAnsi="Times New Roman"/>
                <w:b/>
                <w:color w:val="000000"/>
                <w:sz w:val="24"/>
                <w:szCs w:val="24"/>
                <w:lang w:val="kk-KZ"/>
              </w:rPr>
              <w:t xml:space="preserve"> Свободная игра</w:t>
            </w:r>
          </w:p>
          <w:p w14:paraId="12F2D8E0" w14:textId="77777777" w:rsidR="00163F94" w:rsidRPr="00163F94" w:rsidRDefault="00163F94" w:rsidP="00163F94">
            <w:pPr>
              <w:rPr>
                <w:rFonts w:ascii="Times New Roman" w:eastAsia="Times New Roman" w:hAnsi="Times New Roman"/>
                <w:b/>
                <w:color w:val="000000"/>
                <w:sz w:val="24"/>
                <w:szCs w:val="24"/>
                <w:lang w:val="kk-KZ"/>
              </w:rPr>
            </w:pPr>
            <w:r w:rsidRPr="00163F94">
              <w:rPr>
                <w:rFonts w:ascii="Times New Roman" w:eastAsia="Times New Roman" w:hAnsi="Times New Roman"/>
                <w:b/>
                <w:color w:val="000000"/>
                <w:sz w:val="24"/>
                <w:szCs w:val="24"/>
                <w:lang w:val="kk-KZ"/>
              </w:rPr>
              <w:t>Словарный минимум:үстінде-астында</w:t>
            </w:r>
          </w:p>
          <w:p w14:paraId="0976CD6A" w14:textId="77777777" w:rsidR="00163F94" w:rsidRPr="00163F94" w:rsidRDefault="00163F94" w:rsidP="00163F94">
            <w:pPr>
              <w:widowControl w:val="0"/>
              <w:autoSpaceDE w:val="0"/>
              <w:autoSpaceDN w:val="0"/>
              <w:adjustRightInd w:val="0"/>
              <w:rPr>
                <w:rFonts w:ascii="Times New Roman" w:eastAsia="Times New Roman" w:hAnsi="Times New Roman"/>
                <w:b/>
                <w:sz w:val="24"/>
                <w:szCs w:val="24"/>
                <w:lang w:val="kk-KZ"/>
              </w:rPr>
            </w:pPr>
            <w:r w:rsidRPr="00163F94">
              <w:rPr>
                <w:rFonts w:ascii="Times New Roman" w:eastAsia="Times New Roman" w:hAnsi="Times New Roman"/>
                <w:b/>
                <w:color w:val="000000"/>
                <w:sz w:val="24"/>
                <w:szCs w:val="24"/>
                <w:lang w:val="kk-KZ"/>
              </w:rPr>
              <w:t>Жоғары-төмен</w:t>
            </w:r>
          </w:p>
        </w:tc>
        <w:tc>
          <w:tcPr>
            <w:tcW w:w="2834" w:type="dxa"/>
            <w:gridSpan w:val="5"/>
            <w:tcBorders>
              <w:top w:val="single" w:sz="4" w:space="0" w:color="auto"/>
              <w:left w:val="single" w:sz="4" w:space="0" w:color="auto"/>
              <w:bottom w:val="single" w:sz="4" w:space="0" w:color="auto"/>
              <w:right w:val="single" w:sz="4" w:space="0" w:color="auto"/>
            </w:tcBorders>
            <w:hideMark/>
          </w:tcPr>
          <w:p w14:paraId="2DB30C4A"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48EB2FE0" w14:textId="77777777" w:rsidR="00163F94" w:rsidRPr="00163F94" w:rsidRDefault="00163F94" w:rsidP="00163F94">
            <w:pPr>
              <w:jc w:val="both"/>
              <w:rPr>
                <w:rFonts w:ascii="Times New Roman" w:hAnsi="Times New Roman"/>
                <w:b/>
                <w:sz w:val="24"/>
                <w:szCs w:val="24"/>
                <w:lang w:val="kk-KZ"/>
              </w:rPr>
            </w:pPr>
            <w:r w:rsidRPr="00163F94">
              <w:rPr>
                <w:rFonts w:ascii="Times New Roman" w:hAnsi="Times New Roman"/>
                <w:b/>
                <w:sz w:val="24"/>
                <w:szCs w:val="24"/>
                <w:lang w:val="kk-KZ"/>
              </w:rPr>
              <w:t>1-5.  Общеразвивающие упражнения.</w:t>
            </w:r>
          </w:p>
          <w:p w14:paraId="019878AC"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sz w:val="24"/>
                <w:szCs w:val="24"/>
              </w:rPr>
              <w:t>Упражнения</w:t>
            </w:r>
            <w:r w:rsidRPr="00163F94">
              <w:rPr>
                <w:rFonts w:ascii="Times New Roman" w:hAnsi="Times New Roman"/>
                <w:b/>
                <w:spacing w:val="-5"/>
                <w:sz w:val="24"/>
                <w:szCs w:val="24"/>
              </w:rPr>
              <w:t xml:space="preserve"> </w:t>
            </w:r>
            <w:r w:rsidRPr="00163F94">
              <w:rPr>
                <w:rFonts w:ascii="Times New Roman" w:hAnsi="Times New Roman"/>
                <w:b/>
                <w:sz w:val="24"/>
                <w:szCs w:val="24"/>
              </w:rPr>
              <w:t>для</w:t>
            </w:r>
            <w:r w:rsidRPr="00163F94">
              <w:rPr>
                <w:rFonts w:ascii="Times New Roman" w:hAnsi="Times New Roman"/>
                <w:b/>
                <w:spacing w:val="-4"/>
                <w:sz w:val="24"/>
                <w:szCs w:val="24"/>
              </w:rPr>
              <w:t xml:space="preserve"> </w:t>
            </w:r>
            <w:r w:rsidRPr="00163F94">
              <w:rPr>
                <w:rFonts w:ascii="Times New Roman" w:hAnsi="Times New Roman"/>
                <w:b/>
                <w:sz w:val="24"/>
                <w:szCs w:val="24"/>
              </w:rPr>
              <w:t>рук</w:t>
            </w:r>
            <w:r w:rsidRPr="00163F94">
              <w:rPr>
                <w:rFonts w:ascii="Times New Roman" w:hAnsi="Times New Roman"/>
                <w:b/>
                <w:spacing w:val="-1"/>
                <w:sz w:val="24"/>
                <w:szCs w:val="24"/>
              </w:rPr>
              <w:t xml:space="preserve"> </w:t>
            </w:r>
            <w:r w:rsidRPr="00163F94">
              <w:rPr>
                <w:rFonts w:ascii="Times New Roman" w:hAnsi="Times New Roman"/>
                <w:b/>
                <w:sz w:val="24"/>
                <w:szCs w:val="24"/>
              </w:rPr>
              <w:t>и</w:t>
            </w:r>
            <w:r w:rsidRPr="00163F94">
              <w:rPr>
                <w:rFonts w:ascii="Times New Roman" w:hAnsi="Times New Roman"/>
                <w:b/>
                <w:spacing w:val="-1"/>
                <w:sz w:val="24"/>
                <w:szCs w:val="24"/>
              </w:rPr>
              <w:t xml:space="preserve"> </w:t>
            </w:r>
            <w:r w:rsidRPr="00163F94">
              <w:rPr>
                <w:rFonts w:ascii="Times New Roman" w:hAnsi="Times New Roman"/>
                <w:b/>
                <w:sz w:val="24"/>
                <w:szCs w:val="24"/>
              </w:rPr>
              <w:t xml:space="preserve">плечевого пояса. </w:t>
            </w:r>
          </w:p>
          <w:p w14:paraId="515A1F39"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Размахивать  руками вперед</w:t>
            </w:r>
            <w:r w:rsidRPr="00163F94">
              <w:rPr>
                <w:rFonts w:ascii="Times New Roman" w:hAnsi="Times New Roman"/>
                <w:spacing w:val="1"/>
                <w:sz w:val="24"/>
                <w:szCs w:val="24"/>
              </w:rPr>
              <w:t xml:space="preserve"> </w:t>
            </w:r>
            <w:r w:rsidRPr="00163F94">
              <w:rPr>
                <w:rFonts w:ascii="Times New Roman" w:hAnsi="Times New Roman"/>
                <w:sz w:val="24"/>
                <w:szCs w:val="24"/>
              </w:rPr>
              <w:t>– назад;</w:t>
            </w:r>
          </w:p>
          <w:p w14:paraId="096CA527"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sz w:val="24"/>
                <w:szCs w:val="24"/>
              </w:rPr>
              <w:t>Упражнения</w:t>
            </w:r>
            <w:r w:rsidRPr="00163F94">
              <w:rPr>
                <w:rFonts w:ascii="Times New Roman" w:hAnsi="Times New Roman"/>
                <w:b/>
                <w:spacing w:val="-6"/>
                <w:sz w:val="24"/>
                <w:szCs w:val="24"/>
              </w:rPr>
              <w:t xml:space="preserve"> </w:t>
            </w:r>
            <w:r w:rsidRPr="00163F94">
              <w:rPr>
                <w:rFonts w:ascii="Times New Roman" w:hAnsi="Times New Roman"/>
                <w:b/>
                <w:sz w:val="24"/>
                <w:szCs w:val="24"/>
              </w:rPr>
              <w:t>для</w:t>
            </w:r>
            <w:r w:rsidRPr="00163F94">
              <w:rPr>
                <w:rFonts w:ascii="Times New Roman" w:hAnsi="Times New Roman"/>
                <w:b/>
                <w:spacing w:val="-3"/>
                <w:sz w:val="24"/>
                <w:szCs w:val="24"/>
              </w:rPr>
              <w:t xml:space="preserve"> </w:t>
            </w:r>
            <w:r w:rsidRPr="00163F94">
              <w:rPr>
                <w:rFonts w:ascii="Times New Roman" w:hAnsi="Times New Roman"/>
                <w:b/>
                <w:sz w:val="24"/>
                <w:szCs w:val="24"/>
              </w:rPr>
              <w:t xml:space="preserve">туловища </w:t>
            </w:r>
          </w:p>
          <w:p w14:paraId="28088723"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Поворачиваться в стороны, держа руки на поясе, разводя их в стороны</w:t>
            </w:r>
            <w:r w:rsidRPr="00163F94">
              <w:rPr>
                <w:rFonts w:ascii="Times New Roman" w:hAnsi="Times New Roman"/>
                <w:spacing w:val="1"/>
                <w:sz w:val="24"/>
                <w:szCs w:val="24"/>
              </w:rPr>
              <w:t xml:space="preserve"> </w:t>
            </w:r>
            <w:r w:rsidRPr="00163F94">
              <w:rPr>
                <w:rFonts w:ascii="Times New Roman" w:hAnsi="Times New Roman"/>
                <w:sz w:val="24"/>
                <w:szCs w:val="24"/>
              </w:rPr>
              <w:t xml:space="preserve">(рывком и плавно). </w:t>
            </w:r>
          </w:p>
          <w:p w14:paraId="6A350581"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Наклоняться влево, вправо, вперед, откидываться назад.</w:t>
            </w:r>
          </w:p>
          <w:p w14:paraId="0F21241F" w14:textId="77777777" w:rsidR="00163F94" w:rsidRPr="00163F94" w:rsidRDefault="00163F94" w:rsidP="00163F94">
            <w:pPr>
              <w:jc w:val="both"/>
              <w:rPr>
                <w:rFonts w:ascii="Times New Roman" w:hAnsi="Times New Roman"/>
                <w:sz w:val="24"/>
                <w:szCs w:val="24"/>
              </w:rPr>
            </w:pPr>
            <w:r w:rsidRPr="00163F94">
              <w:rPr>
                <w:rFonts w:ascii="Times New Roman" w:hAnsi="Times New Roman"/>
                <w:b/>
                <w:sz w:val="24"/>
                <w:szCs w:val="24"/>
              </w:rPr>
              <w:t>Упражнения</w:t>
            </w:r>
            <w:r w:rsidRPr="00163F94">
              <w:rPr>
                <w:rFonts w:ascii="Times New Roman" w:hAnsi="Times New Roman"/>
                <w:b/>
                <w:spacing w:val="-6"/>
                <w:sz w:val="24"/>
                <w:szCs w:val="24"/>
              </w:rPr>
              <w:t xml:space="preserve"> </w:t>
            </w:r>
            <w:r w:rsidRPr="00163F94">
              <w:rPr>
                <w:rFonts w:ascii="Times New Roman" w:hAnsi="Times New Roman"/>
                <w:b/>
                <w:sz w:val="24"/>
                <w:szCs w:val="24"/>
              </w:rPr>
              <w:t>для</w:t>
            </w:r>
            <w:r w:rsidRPr="00163F94">
              <w:rPr>
                <w:rFonts w:ascii="Times New Roman" w:hAnsi="Times New Roman"/>
                <w:b/>
                <w:spacing w:val="-2"/>
                <w:sz w:val="24"/>
                <w:szCs w:val="24"/>
              </w:rPr>
              <w:t xml:space="preserve"> </w:t>
            </w:r>
            <w:r w:rsidRPr="00163F94">
              <w:rPr>
                <w:rFonts w:ascii="Times New Roman" w:hAnsi="Times New Roman"/>
                <w:b/>
                <w:sz w:val="24"/>
                <w:szCs w:val="24"/>
              </w:rPr>
              <w:t>ног:</w:t>
            </w:r>
            <w:r w:rsidRPr="00163F94">
              <w:rPr>
                <w:rFonts w:ascii="Times New Roman" w:hAnsi="Times New Roman"/>
                <w:sz w:val="24"/>
                <w:szCs w:val="24"/>
              </w:rPr>
              <w:t xml:space="preserve"> </w:t>
            </w:r>
          </w:p>
          <w:p w14:paraId="05736F37"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Подниматься на носки и стоять. Выставлять поочередно ноги вперед  на</w:t>
            </w:r>
            <w:r w:rsidRPr="00163F94">
              <w:rPr>
                <w:rFonts w:ascii="Times New Roman" w:hAnsi="Times New Roman"/>
                <w:spacing w:val="1"/>
                <w:sz w:val="24"/>
                <w:szCs w:val="24"/>
              </w:rPr>
              <w:t xml:space="preserve"> </w:t>
            </w:r>
            <w:r w:rsidRPr="00163F94">
              <w:rPr>
                <w:rFonts w:ascii="Times New Roman" w:hAnsi="Times New Roman"/>
                <w:sz w:val="24"/>
                <w:szCs w:val="24"/>
              </w:rPr>
              <w:t>пятку, потом на носок, делать притопы.</w:t>
            </w:r>
          </w:p>
          <w:p w14:paraId="387E3C11" w14:textId="77777777" w:rsidR="00163F94" w:rsidRPr="00163F94" w:rsidRDefault="00163F94" w:rsidP="00163F94">
            <w:pPr>
              <w:jc w:val="both"/>
              <w:rPr>
                <w:rFonts w:ascii="Times New Roman" w:hAnsi="Times New Roman"/>
                <w:b/>
                <w:sz w:val="24"/>
                <w:szCs w:val="24"/>
                <w:lang w:val="kk-KZ"/>
              </w:rPr>
            </w:pPr>
            <w:r w:rsidRPr="00163F94">
              <w:rPr>
                <w:rFonts w:ascii="Times New Roman" w:hAnsi="Times New Roman"/>
                <w:b/>
                <w:sz w:val="24"/>
                <w:szCs w:val="24"/>
                <w:lang w:val="kk-KZ"/>
              </w:rPr>
              <w:t xml:space="preserve">Основные движения: </w:t>
            </w:r>
          </w:p>
          <w:p w14:paraId="5DD31CA9" w14:textId="77777777" w:rsidR="00163F94" w:rsidRPr="00163F94" w:rsidRDefault="00163F94" w:rsidP="00163F94">
            <w:pPr>
              <w:jc w:val="both"/>
              <w:rPr>
                <w:rFonts w:ascii="Times New Roman" w:hAnsi="Times New Roman"/>
                <w:sz w:val="24"/>
                <w:szCs w:val="24"/>
              </w:rPr>
            </w:pPr>
            <w:r w:rsidRPr="00163F94">
              <w:rPr>
                <w:rFonts w:ascii="Times New Roman" w:hAnsi="Times New Roman"/>
                <w:b/>
                <w:sz w:val="24"/>
                <w:szCs w:val="24"/>
                <w:lang w:val="kk-KZ"/>
              </w:rPr>
              <w:t>1-5. Ходьба:</w:t>
            </w:r>
            <w:r w:rsidRPr="00163F94">
              <w:rPr>
                <w:rFonts w:ascii="Times New Roman" w:hAnsi="Times New Roman"/>
                <w:sz w:val="24"/>
                <w:szCs w:val="24"/>
                <w:lang w:val="kk-KZ"/>
              </w:rPr>
              <w:t xml:space="preserve"> ходить </w:t>
            </w:r>
            <w:r w:rsidRPr="00163F94">
              <w:rPr>
                <w:rFonts w:ascii="Times New Roman" w:hAnsi="Times New Roman"/>
                <w:sz w:val="24"/>
                <w:szCs w:val="24"/>
              </w:rPr>
              <w:t>приставным</w:t>
            </w:r>
            <w:r w:rsidRPr="00163F94">
              <w:rPr>
                <w:rFonts w:ascii="Times New Roman" w:hAnsi="Times New Roman"/>
                <w:spacing w:val="-7"/>
                <w:sz w:val="24"/>
                <w:szCs w:val="24"/>
              </w:rPr>
              <w:t xml:space="preserve"> </w:t>
            </w:r>
            <w:r w:rsidRPr="00163F94">
              <w:rPr>
                <w:rFonts w:ascii="Times New Roman" w:hAnsi="Times New Roman"/>
                <w:sz w:val="24"/>
                <w:szCs w:val="24"/>
              </w:rPr>
              <w:t>шагом</w:t>
            </w:r>
            <w:r w:rsidRPr="00163F94">
              <w:rPr>
                <w:rFonts w:ascii="Times New Roman" w:hAnsi="Times New Roman"/>
                <w:spacing w:val="-4"/>
                <w:sz w:val="24"/>
                <w:szCs w:val="24"/>
              </w:rPr>
              <w:t xml:space="preserve"> </w:t>
            </w:r>
            <w:r w:rsidRPr="00163F94">
              <w:rPr>
                <w:rFonts w:ascii="Times New Roman" w:hAnsi="Times New Roman"/>
                <w:sz w:val="24"/>
                <w:szCs w:val="24"/>
              </w:rPr>
              <w:t>в</w:t>
            </w:r>
            <w:r w:rsidRPr="00163F94">
              <w:rPr>
                <w:rFonts w:ascii="Times New Roman" w:hAnsi="Times New Roman"/>
                <w:spacing w:val="-5"/>
                <w:sz w:val="24"/>
                <w:szCs w:val="24"/>
              </w:rPr>
              <w:t xml:space="preserve"> </w:t>
            </w:r>
            <w:r w:rsidRPr="00163F94">
              <w:rPr>
                <w:rFonts w:ascii="Times New Roman" w:hAnsi="Times New Roman"/>
                <w:sz w:val="24"/>
                <w:szCs w:val="24"/>
              </w:rPr>
              <w:t>сторону</w:t>
            </w:r>
            <w:r w:rsidRPr="00163F94">
              <w:rPr>
                <w:rFonts w:ascii="Times New Roman" w:hAnsi="Times New Roman"/>
                <w:spacing w:val="-8"/>
                <w:sz w:val="24"/>
                <w:szCs w:val="24"/>
              </w:rPr>
              <w:t xml:space="preserve"> </w:t>
            </w:r>
            <w:r w:rsidRPr="00163F94">
              <w:rPr>
                <w:rFonts w:ascii="Times New Roman" w:hAnsi="Times New Roman"/>
                <w:sz w:val="24"/>
                <w:szCs w:val="24"/>
              </w:rPr>
              <w:t>(направо</w:t>
            </w:r>
            <w:r w:rsidRPr="00163F94">
              <w:rPr>
                <w:rFonts w:ascii="Times New Roman" w:hAnsi="Times New Roman"/>
                <w:spacing w:val="-6"/>
                <w:sz w:val="24"/>
                <w:szCs w:val="24"/>
              </w:rPr>
              <w:t xml:space="preserve"> </w:t>
            </w:r>
            <w:r w:rsidRPr="00163F94">
              <w:rPr>
                <w:rFonts w:ascii="Times New Roman" w:hAnsi="Times New Roman"/>
                <w:sz w:val="24"/>
                <w:szCs w:val="24"/>
              </w:rPr>
              <w:t>и</w:t>
            </w:r>
            <w:r w:rsidRPr="00163F94">
              <w:rPr>
                <w:rFonts w:ascii="Times New Roman" w:hAnsi="Times New Roman"/>
                <w:spacing w:val="-5"/>
                <w:sz w:val="24"/>
                <w:szCs w:val="24"/>
              </w:rPr>
              <w:t xml:space="preserve"> </w:t>
            </w:r>
            <w:r w:rsidRPr="00163F94">
              <w:rPr>
                <w:rFonts w:ascii="Times New Roman" w:hAnsi="Times New Roman"/>
                <w:sz w:val="24"/>
                <w:szCs w:val="24"/>
              </w:rPr>
              <w:t>налево),</w:t>
            </w:r>
          </w:p>
          <w:p w14:paraId="06FF59FD" w14:textId="77777777" w:rsidR="00163F94" w:rsidRPr="00163F94" w:rsidRDefault="00163F94" w:rsidP="00163F94">
            <w:pPr>
              <w:jc w:val="both"/>
              <w:rPr>
                <w:rFonts w:ascii="Times New Roman" w:hAnsi="Times New Roman"/>
                <w:sz w:val="24"/>
                <w:szCs w:val="24"/>
              </w:rPr>
            </w:pPr>
            <w:r w:rsidRPr="00163F94">
              <w:rPr>
                <w:rFonts w:ascii="Times New Roman" w:hAnsi="Times New Roman"/>
                <w:b/>
                <w:sz w:val="24"/>
                <w:szCs w:val="24"/>
              </w:rPr>
              <w:t>1-5.Бег:</w:t>
            </w:r>
            <w:r w:rsidRPr="00163F94">
              <w:rPr>
                <w:rFonts w:ascii="Times New Roman" w:hAnsi="Times New Roman"/>
                <w:sz w:val="24"/>
                <w:szCs w:val="24"/>
              </w:rPr>
              <w:t xml:space="preserve"> бегать  в колонне по одному, по кругу, змейкой, врассыпную;</w:t>
            </w:r>
          </w:p>
          <w:p w14:paraId="0D2BE32E" w14:textId="77777777" w:rsidR="00163F94" w:rsidRPr="00163F94" w:rsidRDefault="00163F94" w:rsidP="00163F94">
            <w:pPr>
              <w:jc w:val="both"/>
              <w:rPr>
                <w:rFonts w:ascii="Times New Roman" w:hAnsi="Times New Roman"/>
                <w:sz w:val="24"/>
                <w:szCs w:val="24"/>
              </w:rPr>
            </w:pPr>
            <w:r w:rsidRPr="00163F94">
              <w:rPr>
                <w:rFonts w:ascii="Times New Roman" w:hAnsi="Times New Roman"/>
                <w:b/>
                <w:sz w:val="24"/>
                <w:szCs w:val="24"/>
              </w:rPr>
              <w:t>1-5.Построение, перестроение:</w:t>
            </w:r>
            <w:r w:rsidRPr="00163F94">
              <w:rPr>
                <w:rFonts w:ascii="Times New Roman" w:hAnsi="Times New Roman"/>
                <w:sz w:val="24"/>
                <w:szCs w:val="24"/>
              </w:rPr>
              <w:t xml:space="preserve"> строиться в колонну по одному, в шеренгу,</w:t>
            </w:r>
            <w:r w:rsidRPr="00163F94">
              <w:rPr>
                <w:rFonts w:ascii="Times New Roman" w:hAnsi="Times New Roman"/>
                <w:spacing w:val="1"/>
                <w:sz w:val="24"/>
                <w:szCs w:val="24"/>
              </w:rPr>
              <w:t xml:space="preserve"> </w:t>
            </w:r>
            <w:r w:rsidRPr="00163F94">
              <w:rPr>
                <w:rFonts w:ascii="Times New Roman" w:hAnsi="Times New Roman"/>
                <w:spacing w:val="-1"/>
                <w:sz w:val="24"/>
                <w:szCs w:val="24"/>
              </w:rPr>
              <w:t>круг.</w:t>
            </w:r>
          </w:p>
          <w:p w14:paraId="67B70BE3" w14:textId="77777777" w:rsidR="00163F94" w:rsidRPr="00163F94" w:rsidRDefault="00163F94" w:rsidP="00163F94">
            <w:pPr>
              <w:jc w:val="both"/>
              <w:rPr>
                <w:rFonts w:ascii="Times New Roman" w:hAnsi="Times New Roman"/>
                <w:sz w:val="24"/>
                <w:szCs w:val="24"/>
              </w:rPr>
            </w:pPr>
            <w:r w:rsidRPr="00163F94">
              <w:rPr>
                <w:rFonts w:ascii="Times New Roman" w:hAnsi="Times New Roman"/>
                <w:b/>
                <w:sz w:val="24"/>
                <w:szCs w:val="24"/>
              </w:rPr>
              <w:t>1.Равновесие:</w:t>
            </w:r>
            <w:r w:rsidRPr="00163F94">
              <w:rPr>
                <w:rFonts w:ascii="Times New Roman" w:hAnsi="Times New Roman"/>
                <w:spacing w:val="27"/>
                <w:sz w:val="24"/>
                <w:szCs w:val="24"/>
              </w:rPr>
              <w:t xml:space="preserve"> </w:t>
            </w:r>
            <w:r w:rsidRPr="00163F94">
              <w:rPr>
                <w:rFonts w:ascii="Times New Roman" w:hAnsi="Times New Roman"/>
                <w:sz w:val="24"/>
                <w:szCs w:val="24"/>
              </w:rPr>
              <w:t>ходить</w:t>
            </w:r>
            <w:r w:rsidRPr="00163F94">
              <w:rPr>
                <w:rFonts w:ascii="Times New Roman" w:hAnsi="Times New Roman"/>
                <w:spacing w:val="94"/>
                <w:sz w:val="24"/>
                <w:szCs w:val="24"/>
              </w:rPr>
              <w:t xml:space="preserve"> </w:t>
            </w:r>
            <w:r w:rsidRPr="00163F94">
              <w:rPr>
                <w:rFonts w:ascii="Times New Roman" w:hAnsi="Times New Roman"/>
                <w:sz w:val="24"/>
                <w:szCs w:val="24"/>
              </w:rPr>
              <w:t>по  линии, веревке, по  доске.</w:t>
            </w:r>
          </w:p>
          <w:p w14:paraId="744FFBCC" w14:textId="77777777" w:rsidR="00163F94" w:rsidRPr="00163F94" w:rsidRDefault="00163F94" w:rsidP="00163F94">
            <w:pPr>
              <w:jc w:val="both"/>
              <w:rPr>
                <w:rFonts w:ascii="Times New Roman" w:hAnsi="Times New Roman"/>
                <w:spacing w:val="1"/>
                <w:sz w:val="24"/>
                <w:szCs w:val="24"/>
              </w:rPr>
            </w:pPr>
            <w:r w:rsidRPr="00163F94">
              <w:rPr>
                <w:rFonts w:ascii="Times New Roman" w:hAnsi="Times New Roman"/>
                <w:b/>
                <w:sz w:val="24"/>
                <w:szCs w:val="24"/>
              </w:rPr>
              <w:t>2. Ползание,</w:t>
            </w:r>
            <w:r w:rsidRPr="00163F94">
              <w:rPr>
                <w:rFonts w:ascii="Times New Roman" w:hAnsi="Times New Roman"/>
                <w:b/>
                <w:spacing w:val="-9"/>
                <w:sz w:val="24"/>
                <w:szCs w:val="24"/>
              </w:rPr>
              <w:t xml:space="preserve"> </w:t>
            </w:r>
            <w:r w:rsidRPr="00163F94">
              <w:rPr>
                <w:rFonts w:ascii="Times New Roman" w:hAnsi="Times New Roman"/>
                <w:b/>
                <w:sz w:val="24"/>
                <w:szCs w:val="24"/>
              </w:rPr>
              <w:t>лазанье:</w:t>
            </w:r>
            <w:r w:rsidRPr="00163F94">
              <w:rPr>
                <w:rFonts w:ascii="Times New Roman" w:hAnsi="Times New Roman"/>
                <w:spacing w:val="-11"/>
                <w:sz w:val="24"/>
                <w:szCs w:val="24"/>
              </w:rPr>
              <w:t xml:space="preserve"> </w:t>
            </w:r>
            <w:r w:rsidRPr="00163F94">
              <w:rPr>
                <w:rFonts w:ascii="Times New Roman" w:hAnsi="Times New Roman"/>
                <w:sz w:val="24"/>
                <w:szCs w:val="24"/>
              </w:rPr>
              <w:t>ползать</w:t>
            </w:r>
            <w:r w:rsidRPr="00163F94">
              <w:rPr>
                <w:rFonts w:ascii="Times New Roman" w:hAnsi="Times New Roman"/>
                <w:spacing w:val="-11"/>
                <w:sz w:val="24"/>
                <w:szCs w:val="24"/>
              </w:rPr>
              <w:t xml:space="preserve"> </w:t>
            </w:r>
            <w:r w:rsidRPr="00163F94">
              <w:rPr>
                <w:rFonts w:ascii="Times New Roman" w:hAnsi="Times New Roman"/>
                <w:sz w:val="24"/>
                <w:szCs w:val="24"/>
              </w:rPr>
              <w:t>на</w:t>
            </w:r>
            <w:r w:rsidRPr="00163F94">
              <w:rPr>
                <w:rFonts w:ascii="Times New Roman" w:hAnsi="Times New Roman"/>
                <w:spacing w:val="-9"/>
                <w:sz w:val="24"/>
                <w:szCs w:val="24"/>
              </w:rPr>
              <w:t xml:space="preserve"> </w:t>
            </w:r>
            <w:r w:rsidRPr="00163F94">
              <w:rPr>
                <w:rFonts w:ascii="Times New Roman" w:hAnsi="Times New Roman"/>
                <w:sz w:val="24"/>
                <w:szCs w:val="24"/>
              </w:rPr>
              <w:t>по</w:t>
            </w:r>
            <w:r w:rsidRPr="00163F94">
              <w:rPr>
                <w:rFonts w:ascii="Times New Roman" w:hAnsi="Times New Roman"/>
                <w:spacing w:val="1"/>
                <w:sz w:val="24"/>
                <w:szCs w:val="24"/>
              </w:rPr>
              <w:t xml:space="preserve"> </w:t>
            </w:r>
            <w:r w:rsidRPr="00163F94">
              <w:rPr>
                <w:rFonts w:ascii="Times New Roman" w:hAnsi="Times New Roman"/>
                <w:sz w:val="24"/>
                <w:szCs w:val="24"/>
              </w:rPr>
              <w:t>горизонтальной</w:t>
            </w:r>
            <w:r w:rsidRPr="00163F94">
              <w:rPr>
                <w:rFonts w:ascii="Times New Roman" w:hAnsi="Times New Roman"/>
                <w:spacing w:val="1"/>
                <w:sz w:val="24"/>
                <w:szCs w:val="24"/>
              </w:rPr>
              <w:t xml:space="preserve"> </w:t>
            </w:r>
            <w:r w:rsidRPr="00163F94">
              <w:rPr>
                <w:rFonts w:ascii="Times New Roman" w:hAnsi="Times New Roman"/>
                <w:sz w:val="24"/>
                <w:szCs w:val="24"/>
              </w:rPr>
              <w:t>доске,</w:t>
            </w:r>
            <w:r w:rsidRPr="00163F94">
              <w:rPr>
                <w:rFonts w:ascii="Times New Roman" w:hAnsi="Times New Roman"/>
                <w:spacing w:val="1"/>
                <w:sz w:val="24"/>
                <w:szCs w:val="24"/>
              </w:rPr>
              <w:t xml:space="preserve"> </w:t>
            </w:r>
            <w:r w:rsidRPr="00163F94">
              <w:rPr>
                <w:rFonts w:ascii="Times New Roman" w:hAnsi="Times New Roman"/>
                <w:sz w:val="24"/>
                <w:szCs w:val="24"/>
              </w:rPr>
              <w:t>по</w:t>
            </w:r>
            <w:r w:rsidRPr="00163F94">
              <w:rPr>
                <w:rFonts w:ascii="Times New Roman" w:hAnsi="Times New Roman"/>
                <w:spacing w:val="1"/>
                <w:sz w:val="24"/>
                <w:szCs w:val="24"/>
              </w:rPr>
              <w:t xml:space="preserve"> </w:t>
            </w:r>
            <w:r w:rsidRPr="00163F94">
              <w:rPr>
                <w:rFonts w:ascii="Times New Roman" w:hAnsi="Times New Roman"/>
                <w:sz w:val="24"/>
                <w:szCs w:val="24"/>
              </w:rPr>
              <w:t>гимнастической</w:t>
            </w:r>
            <w:r w:rsidRPr="00163F94">
              <w:rPr>
                <w:rFonts w:ascii="Times New Roman" w:hAnsi="Times New Roman"/>
                <w:spacing w:val="1"/>
                <w:sz w:val="24"/>
                <w:szCs w:val="24"/>
              </w:rPr>
              <w:t xml:space="preserve"> </w:t>
            </w:r>
          </w:p>
          <w:p w14:paraId="3B7BB65F" w14:textId="77777777" w:rsidR="00163F94" w:rsidRPr="00163F94" w:rsidRDefault="00163F94" w:rsidP="00163F94">
            <w:pPr>
              <w:jc w:val="both"/>
              <w:rPr>
                <w:rFonts w:ascii="Times New Roman" w:hAnsi="Times New Roman"/>
                <w:spacing w:val="-6"/>
                <w:sz w:val="24"/>
                <w:szCs w:val="24"/>
              </w:rPr>
            </w:pPr>
            <w:r w:rsidRPr="00163F94">
              <w:rPr>
                <w:rFonts w:ascii="Times New Roman" w:hAnsi="Times New Roman"/>
                <w:sz w:val="24"/>
                <w:szCs w:val="24"/>
              </w:rPr>
              <w:t>скамейке</w:t>
            </w:r>
            <w:r w:rsidRPr="00163F94">
              <w:rPr>
                <w:rFonts w:ascii="Times New Roman" w:hAnsi="Times New Roman"/>
                <w:spacing w:val="-6"/>
                <w:sz w:val="24"/>
                <w:szCs w:val="24"/>
              </w:rPr>
              <w:t xml:space="preserve"> </w:t>
            </w:r>
            <w:r w:rsidRPr="00163F94">
              <w:rPr>
                <w:rFonts w:ascii="Times New Roman" w:hAnsi="Times New Roman"/>
                <w:sz w:val="24"/>
                <w:szCs w:val="24"/>
              </w:rPr>
              <w:t>на</w:t>
            </w:r>
            <w:r w:rsidRPr="00163F94">
              <w:rPr>
                <w:rFonts w:ascii="Times New Roman" w:hAnsi="Times New Roman"/>
                <w:spacing w:val="-7"/>
                <w:sz w:val="24"/>
                <w:szCs w:val="24"/>
              </w:rPr>
              <w:t xml:space="preserve"> </w:t>
            </w:r>
            <w:r w:rsidRPr="00163F94">
              <w:rPr>
                <w:rFonts w:ascii="Times New Roman" w:hAnsi="Times New Roman"/>
                <w:sz w:val="24"/>
                <w:szCs w:val="24"/>
              </w:rPr>
              <w:t>животе,</w:t>
            </w:r>
            <w:r w:rsidRPr="00163F94">
              <w:rPr>
                <w:rFonts w:ascii="Times New Roman" w:hAnsi="Times New Roman"/>
                <w:spacing w:val="-6"/>
                <w:sz w:val="24"/>
                <w:szCs w:val="24"/>
              </w:rPr>
              <w:t xml:space="preserve"> </w:t>
            </w:r>
            <w:r w:rsidRPr="00163F94">
              <w:rPr>
                <w:rFonts w:ascii="Times New Roman" w:hAnsi="Times New Roman"/>
                <w:sz w:val="24"/>
                <w:szCs w:val="24"/>
              </w:rPr>
              <w:t>подтягиваясь</w:t>
            </w:r>
            <w:r w:rsidRPr="00163F94">
              <w:rPr>
                <w:rFonts w:ascii="Times New Roman" w:hAnsi="Times New Roman"/>
                <w:spacing w:val="-5"/>
                <w:sz w:val="24"/>
                <w:szCs w:val="24"/>
              </w:rPr>
              <w:t xml:space="preserve"> </w:t>
            </w:r>
            <w:r w:rsidRPr="00163F94">
              <w:rPr>
                <w:rFonts w:ascii="Times New Roman" w:hAnsi="Times New Roman"/>
                <w:sz w:val="24"/>
                <w:szCs w:val="24"/>
              </w:rPr>
              <w:t>руками;</w:t>
            </w:r>
          </w:p>
          <w:p w14:paraId="14103EB2" w14:textId="77777777" w:rsidR="00163F94" w:rsidRPr="00163F94" w:rsidRDefault="00163F94" w:rsidP="00163F94">
            <w:pPr>
              <w:jc w:val="both"/>
              <w:rPr>
                <w:rFonts w:ascii="Times New Roman" w:hAnsi="Times New Roman"/>
                <w:spacing w:val="-13"/>
                <w:sz w:val="24"/>
                <w:szCs w:val="24"/>
              </w:rPr>
            </w:pPr>
            <w:r w:rsidRPr="00163F94">
              <w:rPr>
                <w:rFonts w:ascii="Times New Roman" w:hAnsi="Times New Roman"/>
                <w:b/>
                <w:sz w:val="24"/>
                <w:szCs w:val="24"/>
              </w:rPr>
              <w:t>3. Прыжки:</w:t>
            </w:r>
            <w:r w:rsidRPr="00163F94">
              <w:rPr>
                <w:rFonts w:ascii="Times New Roman" w:hAnsi="Times New Roman"/>
                <w:spacing w:val="1"/>
                <w:sz w:val="24"/>
                <w:szCs w:val="24"/>
              </w:rPr>
              <w:t xml:space="preserve"> </w:t>
            </w:r>
            <w:r w:rsidRPr="00163F94">
              <w:rPr>
                <w:rFonts w:ascii="Times New Roman" w:hAnsi="Times New Roman"/>
                <w:sz w:val="24"/>
                <w:szCs w:val="24"/>
              </w:rPr>
              <w:t>прыгать</w:t>
            </w:r>
            <w:r w:rsidRPr="00163F94">
              <w:rPr>
                <w:rFonts w:ascii="Times New Roman" w:hAnsi="Times New Roman"/>
                <w:spacing w:val="1"/>
                <w:sz w:val="24"/>
                <w:szCs w:val="24"/>
              </w:rPr>
              <w:t xml:space="preserve"> </w:t>
            </w:r>
            <w:r w:rsidRPr="00163F94">
              <w:rPr>
                <w:rFonts w:ascii="Times New Roman" w:hAnsi="Times New Roman"/>
                <w:sz w:val="24"/>
                <w:szCs w:val="24"/>
              </w:rPr>
              <w:t>на</w:t>
            </w:r>
            <w:r w:rsidRPr="00163F94">
              <w:rPr>
                <w:rFonts w:ascii="Times New Roman" w:hAnsi="Times New Roman"/>
                <w:spacing w:val="-7"/>
                <w:sz w:val="24"/>
                <w:szCs w:val="24"/>
              </w:rPr>
              <w:t xml:space="preserve"> </w:t>
            </w:r>
            <w:r w:rsidRPr="00163F94">
              <w:rPr>
                <w:rFonts w:ascii="Times New Roman" w:hAnsi="Times New Roman"/>
                <w:sz w:val="24"/>
                <w:szCs w:val="24"/>
              </w:rPr>
              <w:t>двух</w:t>
            </w:r>
            <w:r w:rsidRPr="00163F94">
              <w:rPr>
                <w:rFonts w:ascii="Times New Roman" w:hAnsi="Times New Roman"/>
                <w:spacing w:val="-7"/>
                <w:sz w:val="24"/>
                <w:szCs w:val="24"/>
              </w:rPr>
              <w:t xml:space="preserve"> </w:t>
            </w:r>
            <w:r w:rsidRPr="00163F94">
              <w:rPr>
                <w:rFonts w:ascii="Times New Roman" w:hAnsi="Times New Roman"/>
                <w:sz w:val="24"/>
                <w:szCs w:val="24"/>
              </w:rPr>
              <w:t>ногах,</w:t>
            </w:r>
            <w:r w:rsidRPr="00163F94">
              <w:rPr>
                <w:rFonts w:ascii="Times New Roman" w:hAnsi="Times New Roman"/>
                <w:spacing w:val="-7"/>
                <w:sz w:val="24"/>
                <w:szCs w:val="24"/>
              </w:rPr>
              <w:t xml:space="preserve"> </w:t>
            </w:r>
            <w:r w:rsidRPr="00163F94">
              <w:rPr>
                <w:rFonts w:ascii="Times New Roman" w:hAnsi="Times New Roman"/>
                <w:sz w:val="24"/>
                <w:szCs w:val="24"/>
              </w:rPr>
              <w:t>с</w:t>
            </w:r>
            <w:r w:rsidRPr="00163F94">
              <w:rPr>
                <w:rFonts w:ascii="Times New Roman" w:hAnsi="Times New Roman"/>
                <w:spacing w:val="-7"/>
                <w:sz w:val="24"/>
                <w:szCs w:val="24"/>
              </w:rPr>
              <w:t xml:space="preserve"> </w:t>
            </w:r>
            <w:r w:rsidRPr="00163F94">
              <w:rPr>
                <w:rFonts w:ascii="Times New Roman" w:hAnsi="Times New Roman"/>
                <w:sz w:val="24"/>
                <w:szCs w:val="24"/>
              </w:rPr>
              <w:t>продвижением</w:t>
            </w:r>
            <w:r w:rsidRPr="00163F94">
              <w:rPr>
                <w:rFonts w:ascii="Times New Roman" w:hAnsi="Times New Roman"/>
                <w:spacing w:val="-8"/>
                <w:sz w:val="24"/>
                <w:szCs w:val="24"/>
              </w:rPr>
              <w:t xml:space="preserve"> </w:t>
            </w:r>
            <w:r w:rsidRPr="00163F94">
              <w:rPr>
                <w:rFonts w:ascii="Times New Roman" w:hAnsi="Times New Roman"/>
                <w:sz w:val="24"/>
                <w:szCs w:val="24"/>
              </w:rPr>
              <w:t>вперед</w:t>
            </w:r>
            <w:r w:rsidRPr="00163F94">
              <w:rPr>
                <w:rFonts w:ascii="Times New Roman" w:hAnsi="Times New Roman"/>
                <w:spacing w:val="-6"/>
                <w:sz w:val="24"/>
                <w:szCs w:val="24"/>
              </w:rPr>
              <w:t xml:space="preserve"> </w:t>
            </w:r>
            <w:r w:rsidRPr="00163F94">
              <w:rPr>
                <w:rFonts w:ascii="Times New Roman" w:hAnsi="Times New Roman"/>
                <w:sz w:val="24"/>
                <w:szCs w:val="24"/>
              </w:rPr>
              <w:t>на</w:t>
            </w:r>
            <w:r w:rsidRPr="00163F94">
              <w:rPr>
                <w:rFonts w:ascii="Times New Roman" w:hAnsi="Times New Roman"/>
                <w:spacing w:val="-8"/>
                <w:sz w:val="24"/>
                <w:szCs w:val="24"/>
              </w:rPr>
              <w:t xml:space="preserve"> </w:t>
            </w:r>
            <w:r w:rsidRPr="00163F94">
              <w:rPr>
                <w:rFonts w:ascii="Times New Roman" w:hAnsi="Times New Roman"/>
                <w:sz w:val="24"/>
                <w:szCs w:val="24"/>
              </w:rPr>
              <w:t>расстояние</w:t>
            </w:r>
            <w:r w:rsidRPr="00163F94">
              <w:rPr>
                <w:rFonts w:ascii="Times New Roman" w:hAnsi="Times New Roman"/>
                <w:spacing w:val="-7"/>
                <w:sz w:val="24"/>
                <w:szCs w:val="24"/>
              </w:rPr>
              <w:t xml:space="preserve"> </w:t>
            </w:r>
            <w:r w:rsidRPr="00163F94">
              <w:rPr>
                <w:rFonts w:ascii="Times New Roman" w:hAnsi="Times New Roman"/>
                <w:sz w:val="24"/>
                <w:szCs w:val="24"/>
              </w:rPr>
              <w:t>2-</w:t>
            </w:r>
            <w:r w:rsidRPr="00163F94">
              <w:rPr>
                <w:rFonts w:ascii="Times New Roman" w:hAnsi="Times New Roman"/>
                <w:spacing w:val="-68"/>
                <w:sz w:val="24"/>
                <w:szCs w:val="24"/>
              </w:rPr>
              <w:t xml:space="preserve"> </w:t>
            </w:r>
            <w:r w:rsidRPr="00163F94">
              <w:rPr>
                <w:rFonts w:ascii="Times New Roman" w:hAnsi="Times New Roman"/>
                <w:spacing w:val="-1"/>
                <w:sz w:val="24"/>
                <w:szCs w:val="24"/>
              </w:rPr>
              <w:t>3</w:t>
            </w:r>
            <w:r w:rsidRPr="00163F94">
              <w:rPr>
                <w:rFonts w:ascii="Times New Roman" w:hAnsi="Times New Roman"/>
                <w:spacing w:val="-14"/>
                <w:sz w:val="24"/>
                <w:szCs w:val="24"/>
              </w:rPr>
              <w:t xml:space="preserve"> </w:t>
            </w:r>
            <w:r w:rsidRPr="00163F94">
              <w:rPr>
                <w:rFonts w:ascii="Times New Roman" w:hAnsi="Times New Roman"/>
                <w:spacing w:val="-1"/>
                <w:sz w:val="24"/>
                <w:szCs w:val="24"/>
              </w:rPr>
              <w:t>метра;</w:t>
            </w:r>
            <w:r w:rsidRPr="00163F94">
              <w:rPr>
                <w:rFonts w:ascii="Times New Roman" w:hAnsi="Times New Roman"/>
                <w:spacing w:val="-13"/>
                <w:sz w:val="24"/>
                <w:szCs w:val="24"/>
              </w:rPr>
              <w:t xml:space="preserve">    </w:t>
            </w:r>
          </w:p>
          <w:p w14:paraId="4E41E085" w14:textId="77777777" w:rsidR="00163F94" w:rsidRPr="00163F94" w:rsidRDefault="00163F94" w:rsidP="00163F94">
            <w:pPr>
              <w:jc w:val="both"/>
              <w:rPr>
                <w:rFonts w:ascii="Times New Roman" w:hAnsi="Times New Roman"/>
                <w:spacing w:val="-16"/>
                <w:sz w:val="24"/>
                <w:szCs w:val="24"/>
              </w:rPr>
            </w:pPr>
            <w:r w:rsidRPr="00163F94">
              <w:rPr>
                <w:rFonts w:ascii="Times New Roman" w:hAnsi="Times New Roman"/>
                <w:spacing w:val="-1"/>
                <w:sz w:val="24"/>
                <w:szCs w:val="24"/>
              </w:rPr>
              <w:t>с</w:t>
            </w:r>
            <w:r w:rsidRPr="00163F94">
              <w:rPr>
                <w:rFonts w:ascii="Times New Roman" w:hAnsi="Times New Roman"/>
                <w:spacing w:val="-15"/>
                <w:sz w:val="24"/>
                <w:szCs w:val="24"/>
              </w:rPr>
              <w:t xml:space="preserve"> </w:t>
            </w:r>
            <w:r w:rsidRPr="00163F94">
              <w:rPr>
                <w:rFonts w:ascii="Times New Roman" w:hAnsi="Times New Roman"/>
                <w:spacing w:val="-1"/>
                <w:sz w:val="24"/>
                <w:szCs w:val="24"/>
              </w:rPr>
              <w:t>поворотами</w:t>
            </w:r>
            <w:r w:rsidRPr="00163F94">
              <w:rPr>
                <w:rFonts w:ascii="Times New Roman" w:hAnsi="Times New Roman"/>
                <w:spacing w:val="-13"/>
                <w:sz w:val="24"/>
                <w:szCs w:val="24"/>
              </w:rPr>
              <w:t xml:space="preserve"> </w:t>
            </w:r>
            <w:r w:rsidRPr="00163F94">
              <w:rPr>
                <w:rFonts w:ascii="Times New Roman" w:hAnsi="Times New Roman"/>
                <w:spacing w:val="-1"/>
                <w:sz w:val="24"/>
                <w:szCs w:val="24"/>
              </w:rPr>
              <w:t>направо,</w:t>
            </w:r>
            <w:r w:rsidRPr="00163F94">
              <w:rPr>
                <w:rFonts w:ascii="Times New Roman" w:hAnsi="Times New Roman"/>
                <w:spacing w:val="-16"/>
                <w:sz w:val="24"/>
                <w:szCs w:val="24"/>
              </w:rPr>
              <w:t xml:space="preserve"> </w:t>
            </w:r>
            <w:r w:rsidRPr="00163F94">
              <w:rPr>
                <w:rFonts w:ascii="Times New Roman" w:hAnsi="Times New Roman"/>
                <w:spacing w:val="-1"/>
                <w:sz w:val="24"/>
                <w:szCs w:val="24"/>
              </w:rPr>
              <w:t>налево,</w:t>
            </w:r>
            <w:r w:rsidRPr="00163F94">
              <w:rPr>
                <w:rFonts w:ascii="Times New Roman" w:hAnsi="Times New Roman"/>
                <w:spacing w:val="-17"/>
                <w:sz w:val="24"/>
                <w:szCs w:val="24"/>
              </w:rPr>
              <w:t xml:space="preserve"> </w:t>
            </w:r>
            <w:r w:rsidRPr="00163F94">
              <w:rPr>
                <w:rFonts w:ascii="Times New Roman" w:hAnsi="Times New Roman"/>
                <w:spacing w:val="-1"/>
                <w:sz w:val="24"/>
                <w:szCs w:val="24"/>
              </w:rPr>
              <w:t>кругом;</w:t>
            </w:r>
          </w:p>
          <w:p w14:paraId="504F2E73" w14:textId="77777777" w:rsidR="00163F94" w:rsidRPr="00163F94" w:rsidRDefault="00163F94" w:rsidP="00163F94">
            <w:pPr>
              <w:jc w:val="both"/>
              <w:rPr>
                <w:rFonts w:ascii="Times New Roman" w:hAnsi="Times New Roman"/>
                <w:sz w:val="24"/>
                <w:szCs w:val="24"/>
              </w:rPr>
            </w:pPr>
            <w:r w:rsidRPr="00163F94">
              <w:rPr>
                <w:rFonts w:ascii="Times New Roman" w:hAnsi="Times New Roman"/>
                <w:b/>
                <w:sz w:val="24"/>
                <w:szCs w:val="24"/>
              </w:rPr>
              <w:t>4-5. Катание, метание, ловля, бросание</w:t>
            </w:r>
            <w:r w:rsidRPr="00163F94">
              <w:rPr>
                <w:rFonts w:ascii="Times New Roman" w:hAnsi="Times New Roman"/>
                <w:sz w:val="24"/>
                <w:szCs w:val="24"/>
              </w:rPr>
              <w:t>: метать</w:t>
            </w:r>
            <w:r w:rsidRPr="00163F94">
              <w:rPr>
                <w:rFonts w:ascii="Times New Roman" w:hAnsi="Times New Roman"/>
                <w:spacing w:val="1"/>
                <w:sz w:val="24"/>
                <w:szCs w:val="24"/>
              </w:rPr>
              <w:t xml:space="preserve"> </w:t>
            </w:r>
            <w:r w:rsidRPr="00163F94">
              <w:rPr>
                <w:rFonts w:ascii="Times New Roman" w:hAnsi="Times New Roman"/>
                <w:sz w:val="24"/>
                <w:szCs w:val="24"/>
              </w:rPr>
              <w:t>предметы</w:t>
            </w:r>
            <w:r w:rsidRPr="00163F94">
              <w:rPr>
                <w:rFonts w:ascii="Times New Roman" w:hAnsi="Times New Roman"/>
                <w:spacing w:val="1"/>
                <w:sz w:val="24"/>
                <w:szCs w:val="24"/>
              </w:rPr>
              <w:t xml:space="preserve"> </w:t>
            </w:r>
            <w:r w:rsidRPr="00163F94">
              <w:rPr>
                <w:rFonts w:ascii="Times New Roman" w:hAnsi="Times New Roman"/>
                <w:sz w:val="24"/>
                <w:szCs w:val="24"/>
              </w:rPr>
              <w:t>на</w:t>
            </w:r>
            <w:r w:rsidRPr="00163F94">
              <w:rPr>
                <w:rFonts w:ascii="Times New Roman" w:hAnsi="Times New Roman"/>
                <w:spacing w:val="1"/>
                <w:sz w:val="24"/>
                <w:szCs w:val="24"/>
              </w:rPr>
              <w:t xml:space="preserve"> </w:t>
            </w:r>
            <w:r w:rsidRPr="00163F94">
              <w:rPr>
                <w:rFonts w:ascii="Times New Roman" w:hAnsi="Times New Roman"/>
                <w:sz w:val="24"/>
                <w:szCs w:val="24"/>
              </w:rPr>
              <w:t>дальность</w:t>
            </w:r>
            <w:r w:rsidRPr="00163F94">
              <w:rPr>
                <w:rFonts w:ascii="Times New Roman" w:hAnsi="Times New Roman"/>
                <w:spacing w:val="1"/>
                <w:sz w:val="24"/>
                <w:szCs w:val="24"/>
              </w:rPr>
              <w:t xml:space="preserve"> </w:t>
            </w:r>
            <w:r w:rsidRPr="00163F94">
              <w:rPr>
                <w:rFonts w:ascii="Times New Roman" w:hAnsi="Times New Roman"/>
                <w:sz w:val="24"/>
                <w:szCs w:val="24"/>
              </w:rPr>
              <w:t>(не</w:t>
            </w:r>
            <w:r w:rsidRPr="00163F94">
              <w:rPr>
                <w:rFonts w:ascii="Times New Roman" w:hAnsi="Times New Roman"/>
                <w:spacing w:val="1"/>
                <w:sz w:val="24"/>
                <w:szCs w:val="24"/>
              </w:rPr>
              <w:t xml:space="preserve"> </w:t>
            </w:r>
            <w:r w:rsidRPr="00163F94">
              <w:rPr>
                <w:rFonts w:ascii="Times New Roman" w:hAnsi="Times New Roman"/>
                <w:sz w:val="24"/>
                <w:szCs w:val="24"/>
              </w:rPr>
              <w:t>менее</w:t>
            </w:r>
            <w:r w:rsidRPr="00163F94">
              <w:rPr>
                <w:rFonts w:ascii="Times New Roman" w:hAnsi="Times New Roman"/>
                <w:spacing w:val="1"/>
                <w:sz w:val="24"/>
                <w:szCs w:val="24"/>
              </w:rPr>
              <w:t xml:space="preserve"> </w:t>
            </w:r>
            <w:r w:rsidRPr="00163F94">
              <w:rPr>
                <w:rFonts w:ascii="Times New Roman" w:hAnsi="Times New Roman"/>
                <w:sz w:val="24"/>
                <w:szCs w:val="24"/>
              </w:rPr>
              <w:t>3,5-</w:t>
            </w:r>
          </w:p>
          <w:p w14:paraId="08B5CD58" w14:textId="77777777" w:rsidR="00163F94" w:rsidRPr="00163F94" w:rsidRDefault="00163F94" w:rsidP="00163F94">
            <w:pPr>
              <w:jc w:val="both"/>
              <w:rPr>
                <w:rFonts w:ascii="Times New Roman" w:hAnsi="Times New Roman"/>
                <w:spacing w:val="-67"/>
                <w:sz w:val="24"/>
                <w:szCs w:val="24"/>
              </w:rPr>
            </w:pPr>
            <w:r w:rsidRPr="00163F94">
              <w:rPr>
                <w:rFonts w:ascii="Times New Roman" w:hAnsi="Times New Roman"/>
                <w:sz w:val="24"/>
                <w:szCs w:val="24"/>
              </w:rPr>
              <w:t>6,5</w:t>
            </w:r>
            <w:r w:rsidRPr="00163F94">
              <w:rPr>
                <w:rFonts w:ascii="Times New Roman" w:hAnsi="Times New Roman"/>
                <w:spacing w:val="1"/>
                <w:sz w:val="24"/>
                <w:szCs w:val="24"/>
              </w:rPr>
              <w:t xml:space="preserve"> </w:t>
            </w:r>
            <w:r w:rsidRPr="00163F94">
              <w:rPr>
                <w:rFonts w:ascii="Times New Roman" w:hAnsi="Times New Roman"/>
                <w:sz w:val="24"/>
                <w:szCs w:val="24"/>
              </w:rPr>
              <w:t>метра),</w:t>
            </w:r>
          </w:p>
          <w:p w14:paraId="41935B19"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 xml:space="preserve"> </w:t>
            </w:r>
            <w:r w:rsidRPr="00163F94">
              <w:rPr>
                <w:rFonts w:ascii="Times New Roman" w:hAnsi="Times New Roman"/>
                <w:b/>
                <w:sz w:val="24"/>
                <w:szCs w:val="24"/>
              </w:rPr>
              <w:t>1-5. Ритмическая</w:t>
            </w:r>
            <w:r w:rsidRPr="00163F94">
              <w:rPr>
                <w:rFonts w:ascii="Times New Roman" w:hAnsi="Times New Roman"/>
                <w:b/>
                <w:spacing w:val="1"/>
                <w:sz w:val="24"/>
                <w:szCs w:val="24"/>
              </w:rPr>
              <w:t xml:space="preserve"> </w:t>
            </w:r>
            <w:r w:rsidRPr="00163F94">
              <w:rPr>
                <w:rFonts w:ascii="Times New Roman" w:hAnsi="Times New Roman"/>
                <w:b/>
                <w:sz w:val="24"/>
                <w:szCs w:val="24"/>
              </w:rPr>
              <w:t>гимнастика:</w:t>
            </w:r>
            <w:r w:rsidRPr="00163F94">
              <w:rPr>
                <w:rFonts w:ascii="Times New Roman" w:hAnsi="Times New Roman"/>
                <w:spacing w:val="1"/>
                <w:sz w:val="24"/>
                <w:szCs w:val="24"/>
              </w:rPr>
              <w:t xml:space="preserve"> </w:t>
            </w:r>
            <w:r w:rsidRPr="00163F94">
              <w:rPr>
                <w:rFonts w:ascii="Times New Roman" w:hAnsi="Times New Roman"/>
                <w:sz w:val="24"/>
                <w:szCs w:val="24"/>
              </w:rPr>
              <w:t>выполнять</w:t>
            </w:r>
            <w:r w:rsidRPr="00163F94">
              <w:rPr>
                <w:rFonts w:ascii="Times New Roman" w:hAnsi="Times New Roman"/>
                <w:spacing w:val="1"/>
                <w:sz w:val="24"/>
                <w:szCs w:val="24"/>
              </w:rPr>
              <w:t xml:space="preserve"> </w:t>
            </w:r>
            <w:r w:rsidRPr="00163F94">
              <w:rPr>
                <w:rFonts w:ascii="Times New Roman" w:hAnsi="Times New Roman"/>
                <w:sz w:val="24"/>
                <w:szCs w:val="24"/>
              </w:rPr>
              <w:t>знакомые,</w:t>
            </w:r>
            <w:r w:rsidRPr="00163F94">
              <w:rPr>
                <w:rFonts w:ascii="Times New Roman" w:hAnsi="Times New Roman"/>
                <w:spacing w:val="1"/>
                <w:sz w:val="24"/>
                <w:szCs w:val="24"/>
              </w:rPr>
              <w:t xml:space="preserve"> </w:t>
            </w:r>
            <w:r w:rsidRPr="00163F94">
              <w:rPr>
                <w:rFonts w:ascii="Times New Roman" w:hAnsi="Times New Roman"/>
                <w:sz w:val="24"/>
                <w:szCs w:val="24"/>
              </w:rPr>
              <w:t>разученные</w:t>
            </w:r>
            <w:r w:rsidRPr="00163F94">
              <w:rPr>
                <w:rFonts w:ascii="Times New Roman" w:hAnsi="Times New Roman"/>
                <w:spacing w:val="1"/>
                <w:sz w:val="24"/>
                <w:szCs w:val="24"/>
              </w:rPr>
              <w:t xml:space="preserve"> </w:t>
            </w:r>
            <w:r w:rsidRPr="00163F94">
              <w:rPr>
                <w:rFonts w:ascii="Times New Roman" w:hAnsi="Times New Roman"/>
                <w:sz w:val="24"/>
                <w:szCs w:val="24"/>
              </w:rPr>
              <w:t>ранее</w:t>
            </w:r>
            <w:r w:rsidRPr="00163F94">
              <w:rPr>
                <w:rFonts w:ascii="Times New Roman" w:hAnsi="Times New Roman"/>
                <w:spacing w:val="1"/>
                <w:sz w:val="24"/>
                <w:szCs w:val="24"/>
              </w:rPr>
              <w:t xml:space="preserve"> </w:t>
            </w:r>
            <w:r w:rsidRPr="00163F94">
              <w:rPr>
                <w:rFonts w:ascii="Times New Roman" w:hAnsi="Times New Roman"/>
                <w:sz w:val="24"/>
                <w:szCs w:val="24"/>
              </w:rPr>
              <w:t>упражнения</w:t>
            </w:r>
            <w:r w:rsidRPr="00163F94">
              <w:rPr>
                <w:rFonts w:ascii="Times New Roman" w:hAnsi="Times New Roman"/>
                <w:spacing w:val="-1"/>
                <w:sz w:val="24"/>
                <w:szCs w:val="24"/>
              </w:rPr>
              <w:t xml:space="preserve"> </w:t>
            </w:r>
            <w:r w:rsidRPr="00163F94">
              <w:rPr>
                <w:rFonts w:ascii="Times New Roman" w:hAnsi="Times New Roman"/>
                <w:sz w:val="24"/>
                <w:szCs w:val="24"/>
              </w:rPr>
              <w:t>и цикличные</w:t>
            </w:r>
            <w:r w:rsidRPr="00163F94">
              <w:rPr>
                <w:rFonts w:ascii="Times New Roman" w:hAnsi="Times New Roman"/>
                <w:spacing w:val="-3"/>
                <w:sz w:val="24"/>
                <w:szCs w:val="24"/>
              </w:rPr>
              <w:t xml:space="preserve"> </w:t>
            </w:r>
            <w:r w:rsidRPr="00163F94">
              <w:rPr>
                <w:rFonts w:ascii="Times New Roman" w:hAnsi="Times New Roman"/>
                <w:sz w:val="24"/>
                <w:szCs w:val="24"/>
              </w:rPr>
              <w:t>движения</w:t>
            </w:r>
            <w:r w:rsidRPr="00163F94">
              <w:rPr>
                <w:rFonts w:ascii="Times New Roman" w:hAnsi="Times New Roman"/>
                <w:spacing w:val="-4"/>
                <w:sz w:val="24"/>
                <w:szCs w:val="24"/>
              </w:rPr>
              <w:t xml:space="preserve"> </w:t>
            </w:r>
            <w:r w:rsidRPr="00163F94">
              <w:rPr>
                <w:rFonts w:ascii="Times New Roman" w:hAnsi="Times New Roman"/>
                <w:sz w:val="24"/>
                <w:szCs w:val="24"/>
              </w:rPr>
              <w:t>под</w:t>
            </w:r>
            <w:r w:rsidRPr="00163F94">
              <w:rPr>
                <w:rFonts w:ascii="Times New Roman" w:hAnsi="Times New Roman"/>
                <w:spacing w:val="1"/>
                <w:sz w:val="24"/>
                <w:szCs w:val="24"/>
              </w:rPr>
              <w:t xml:space="preserve"> </w:t>
            </w:r>
            <w:r w:rsidRPr="00163F94">
              <w:rPr>
                <w:rFonts w:ascii="Times New Roman" w:hAnsi="Times New Roman"/>
                <w:sz w:val="24"/>
                <w:szCs w:val="24"/>
              </w:rPr>
              <w:t>музыку.</w:t>
            </w:r>
          </w:p>
          <w:p w14:paraId="4D1A956A"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sz w:val="24"/>
                <w:szCs w:val="24"/>
                <w:lang w:val="kk-KZ"/>
              </w:rPr>
              <w:t xml:space="preserve">Спортивные упражнения </w:t>
            </w:r>
          </w:p>
          <w:p w14:paraId="0FE2DA5A"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1-5. Скользить по ледяным дорожкам</w:t>
            </w:r>
            <w:r w:rsidRPr="00163F94">
              <w:rPr>
                <w:rFonts w:ascii="Times New Roman" w:hAnsi="Times New Roman"/>
                <w:spacing w:val="-67"/>
                <w:sz w:val="24"/>
                <w:szCs w:val="24"/>
              </w:rPr>
              <w:t xml:space="preserve"> </w:t>
            </w:r>
            <w:r w:rsidRPr="00163F94">
              <w:rPr>
                <w:rFonts w:ascii="Times New Roman" w:hAnsi="Times New Roman"/>
                <w:sz w:val="24"/>
                <w:szCs w:val="24"/>
              </w:rPr>
              <w:t>самостоятельно.</w:t>
            </w:r>
          </w:p>
          <w:p w14:paraId="0CDF762E"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sz w:val="24"/>
                <w:szCs w:val="24"/>
              </w:rPr>
              <w:t>Подвижные</w:t>
            </w:r>
            <w:r w:rsidRPr="00163F94">
              <w:rPr>
                <w:rFonts w:ascii="Times New Roman" w:hAnsi="Times New Roman"/>
                <w:b/>
                <w:spacing w:val="-4"/>
                <w:sz w:val="24"/>
                <w:szCs w:val="24"/>
              </w:rPr>
              <w:t xml:space="preserve"> </w:t>
            </w:r>
            <w:r w:rsidRPr="00163F94">
              <w:rPr>
                <w:rFonts w:ascii="Times New Roman" w:hAnsi="Times New Roman"/>
                <w:b/>
                <w:sz w:val="24"/>
                <w:szCs w:val="24"/>
              </w:rPr>
              <w:t>игры.</w:t>
            </w:r>
          </w:p>
          <w:p w14:paraId="73C58120" w14:textId="77777777" w:rsidR="00163F94" w:rsidRPr="00163F94" w:rsidRDefault="00163F94" w:rsidP="00163F94">
            <w:pPr>
              <w:jc w:val="both"/>
              <w:rPr>
                <w:rFonts w:ascii="Times New Roman" w:hAnsi="Times New Roman"/>
                <w:sz w:val="24"/>
                <w:szCs w:val="24"/>
                <w:lang w:val="kk-KZ"/>
              </w:rPr>
            </w:pPr>
            <w:r w:rsidRPr="00163F94">
              <w:rPr>
                <w:rFonts w:ascii="Times New Roman" w:hAnsi="Times New Roman"/>
                <w:sz w:val="24"/>
                <w:szCs w:val="24"/>
              </w:rPr>
              <w:t>1-5.Продолжать развивать активность детей в играх с мячами</w:t>
            </w:r>
          </w:p>
          <w:p w14:paraId="7AF78E39"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bCs/>
                <w:sz w:val="24"/>
                <w:szCs w:val="24"/>
                <w:lang w:val="kk-KZ"/>
              </w:rPr>
              <w:t>Казахский язык</w:t>
            </w:r>
            <w:r w:rsidRPr="00163F94">
              <w:rPr>
                <w:rFonts w:ascii="Times New Roman" w:hAnsi="Times New Roman"/>
                <w:b/>
                <w:color w:val="000000"/>
                <w:sz w:val="24"/>
                <w:szCs w:val="24"/>
                <w:lang w:val="kk-KZ"/>
              </w:rPr>
              <w:t xml:space="preserve"> </w:t>
            </w:r>
          </w:p>
          <w:p w14:paraId="06182C9A"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color w:val="000000"/>
                <w:sz w:val="24"/>
                <w:szCs w:val="24"/>
                <w:lang w:val="kk-KZ"/>
              </w:rPr>
              <w:t xml:space="preserve">Сөздің дыбысталу мәдениетін </w:t>
            </w:r>
          </w:p>
          <w:p w14:paraId="6873C837"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color w:val="000000"/>
                <w:sz w:val="24"/>
                <w:szCs w:val="24"/>
                <w:lang w:val="kk-KZ"/>
              </w:rPr>
              <w:t xml:space="preserve">қалыптастыру: </w:t>
            </w:r>
            <w:r w:rsidRPr="00163F94">
              <w:rPr>
                <w:rFonts w:ascii="Times New Roman" w:hAnsi="Times New Roman"/>
                <w:bCs/>
                <w:color w:val="000000"/>
                <w:sz w:val="24"/>
                <w:szCs w:val="24"/>
                <w:lang w:val="kk-KZ"/>
              </w:rPr>
              <w:t>Тақырыптық сөздерді тыңдап дұрыс қайталайды</w:t>
            </w:r>
          </w:p>
          <w:p w14:paraId="3CD4CFA1"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Сөздік қорын молайту және белсендіру:</w:t>
            </w:r>
          </w:p>
          <w:p w14:paraId="4B2E31AC"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sz w:val="24"/>
                <w:szCs w:val="24"/>
                <w:lang w:val="kk-KZ"/>
              </w:rPr>
              <w:t>Қыс қар аяз</w:t>
            </w:r>
            <w:r w:rsidRPr="00163F94">
              <w:rPr>
                <w:rFonts w:ascii="Times New Roman" w:eastAsia="Times New Roman" w:hAnsi="Times New Roman"/>
                <w:b/>
                <w:sz w:val="24"/>
                <w:szCs w:val="24"/>
                <w:lang w:val="kk-KZ"/>
              </w:rPr>
              <w:t xml:space="preserve"> </w:t>
            </w:r>
          </w:p>
          <w:p w14:paraId="463479B0"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 xml:space="preserve">Д/О «Қай кезде болады» </w:t>
            </w:r>
          </w:p>
          <w:p w14:paraId="662D257C"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eastAsia="Times New Roman" w:hAnsi="Times New Roman"/>
                <w:sz w:val="24"/>
                <w:szCs w:val="24"/>
                <w:lang w:val="kk-KZ"/>
              </w:rPr>
              <w:t>Мақсаты: тақырыптық сөздерді есте сақтайды, қолданады;</w:t>
            </w:r>
          </w:p>
          <w:p w14:paraId="6D03EA00"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Основы математики</w:t>
            </w:r>
          </w:p>
          <w:p w14:paraId="4A34E7AD"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 xml:space="preserve">Дидактические игры: </w:t>
            </w:r>
          </w:p>
          <w:p w14:paraId="6AA8C46B"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eastAsia="Times New Roman" w:hAnsi="Times New Roman"/>
                <w:sz w:val="24"/>
                <w:szCs w:val="24"/>
              </w:rPr>
              <w:t>«</w:t>
            </w:r>
            <w:r w:rsidRPr="00163F94">
              <w:rPr>
                <w:rFonts w:ascii="Times New Roman" w:hAnsi="Times New Roman"/>
                <w:sz w:val="24"/>
                <w:szCs w:val="24"/>
              </w:rPr>
              <w:t>«Назовите предметы, которые вы видите перед собой (спереди)?»</w:t>
            </w:r>
            <w:r w:rsidRPr="00163F94">
              <w:rPr>
                <w:rFonts w:ascii="Times New Roman" w:eastAsia="Times New Roman" w:hAnsi="Times New Roman"/>
                <w:sz w:val="24"/>
                <w:szCs w:val="24"/>
              </w:rPr>
              <w:t>».</w:t>
            </w:r>
          </w:p>
          <w:p w14:paraId="67841E47" w14:textId="77777777" w:rsidR="00163F94" w:rsidRPr="00163F94" w:rsidRDefault="00163F94" w:rsidP="00163F94">
            <w:pPr>
              <w:rPr>
                <w:rFonts w:ascii="Times New Roman" w:hAnsi="Times New Roman"/>
                <w:bCs/>
                <w:sz w:val="24"/>
                <w:szCs w:val="24"/>
                <w:lang w:val="kk-KZ"/>
              </w:rPr>
            </w:pPr>
            <w:r w:rsidRPr="00163F94">
              <w:rPr>
                <w:rFonts w:ascii="Times New Roman" w:hAnsi="Times New Roman"/>
                <w:bCs/>
                <w:sz w:val="24"/>
                <w:szCs w:val="24"/>
              </w:rPr>
              <w:t>Познакомить с понятиями «спереди», «сзади» («перед», «за», «между»).</w:t>
            </w:r>
          </w:p>
          <w:p w14:paraId="528A68BA" w14:textId="77777777" w:rsidR="00163F94" w:rsidRPr="00163F94" w:rsidRDefault="00163F94" w:rsidP="00163F94">
            <w:pPr>
              <w:rPr>
                <w:rFonts w:ascii="Times New Roman" w:eastAsia="Times New Roman" w:hAnsi="Times New Roman"/>
                <w:b/>
                <w:bCs/>
                <w:sz w:val="24"/>
                <w:szCs w:val="24"/>
                <w:lang w:val="kk-KZ"/>
              </w:rPr>
            </w:pPr>
            <w:r w:rsidRPr="00163F94">
              <w:rPr>
                <w:rFonts w:ascii="Times New Roman" w:eastAsia="Times New Roman" w:hAnsi="Times New Roman"/>
                <w:b/>
                <w:bCs/>
                <w:sz w:val="24"/>
                <w:szCs w:val="24"/>
                <w:lang w:val="kk-KZ"/>
              </w:rPr>
              <w:t>Развитие речи</w:t>
            </w:r>
          </w:p>
          <w:p w14:paraId="22E086BB"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Дидактические игры и упражнения:</w:t>
            </w:r>
          </w:p>
          <w:p w14:paraId="1A9D81A3" w14:textId="77777777" w:rsidR="00163F94" w:rsidRPr="00163F94" w:rsidRDefault="00163F94" w:rsidP="00163F94">
            <w:pPr>
              <w:rPr>
                <w:rFonts w:ascii="Times New Roman" w:hAnsi="Times New Roman"/>
                <w:sz w:val="24"/>
                <w:szCs w:val="24"/>
              </w:rPr>
            </w:pPr>
            <w:r w:rsidRPr="00163F94">
              <w:rPr>
                <w:rFonts w:ascii="Times New Roman" w:eastAsia="Times New Roman" w:hAnsi="Times New Roman"/>
                <w:sz w:val="24"/>
                <w:szCs w:val="24"/>
              </w:rPr>
              <w:t>«</w:t>
            </w:r>
            <w:r w:rsidRPr="00163F94">
              <w:rPr>
                <w:rFonts w:ascii="Times New Roman" w:hAnsi="Times New Roman"/>
                <w:sz w:val="24"/>
                <w:szCs w:val="24"/>
              </w:rPr>
              <w:t>«Какое время года»</w:t>
            </w:r>
          </w:p>
          <w:p w14:paraId="27830B8E"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Ввести в словарь:</w:t>
            </w:r>
          </w:p>
          <w:p w14:paraId="695F090C"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существительные:</w:t>
            </w:r>
          </w:p>
          <w:p w14:paraId="7DEAEF9E"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зима, снег, снежинки, метель, снегопад, сугроб, лед.</w:t>
            </w:r>
          </w:p>
          <w:p w14:paraId="38F76D92"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прилагательные:</w:t>
            </w:r>
          </w:p>
          <w:p w14:paraId="0733468B"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холодный, белый, пушистый, морозный.</w:t>
            </w:r>
          </w:p>
          <w:p w14:paraId="5526076E"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глаголы:</w:t>
            </w:r>
          </w:p>
          <w:p w14:paraId="2EF7E4FF" w14:textId="77777777" w:rsidR="00163F94" w:rsidRPr="00163F94" w:rsidRDefault="00163F94" w:rsidP="00163F94">
            <w:pPr>
              <w:rPr>
                <w:rFonts w:ascii="Times New Roman" w:hAnsi="Times New Roman"/>
                <w:b/>
                <w:bCs/>
                <w:sz w:val="24"/>
                <w:szCs w:val="24"/>
              </w:rPr>
            </w:pPr>
            <w:r w:rsidRPr="00163F94">
              <w:rPr>
                <w:rFonts w:ascii="Times New Roman" w:hAnsi="Times New Roman"/>
                <w:sz w:val="24"/>
                <w:szCs w:val="24"/>
              </w:rPr>
              <w:t>замерзать, покрывать, выпадать, заметать и т.д.</w:t>
            </w:r>
          </w:p>
        </w:tc>
        <w:tc>
          <w:tcPr>
            <w:tcW w:w="2834" w:type="dxa"/>
            <w:gridSpan w:val="6"/>
            <w:tcBorders>
              <w:top w:val="single" w:sz="4" w:space="0" w:color="auto"/>
              <w:left w:val="single" w:sz="4" w:space="0" w:color="auto"/>
              <w:bottom w:val="single" w:sz="4" w:space="0" w:color="auto"/>
              <w:right w:val="single" w:sz="4" w:space="0" w:color="auto"/>
            </w:tcBorders>
          </w:tcPr>
          <w:p w14:paraId="7718E2E6" w14:textId="77777777" w:rsidR="00163F94" w:rsidRPr="00163F94" w:rsidRDefault="00163F94" w:rsidP="00163F94">
            <w:pPr>
              <w:widowControl w:val="0"/>
              <w:autoSpaceDE w:val="0"/>
              <w:autoSpaceDN w:val="0"/>
              <w:adjustRightInd w:val="0"/>
              <w:rPr>
                <w:rFonts w:ascii="Times New Roman" w:hAnsi="Times New Roman"/>
                <w:b/>
                <w:bCs/>
                <w:sz w:val="24"/>
                <w:szCs w:val="24"/>
                <w:lang w:val="kk-KZ"/>
              </w:rPr>
            </w:pPr>
            <w:r w:rsidRPr="00163F94">
              <w:rPr>
                <w:rFonts w:ascii="Times New Roman" w:hAnsi="Times New Roman"/>
                <w:b/>
                <w:bCs/>
                <w:sz w:val="24"/>
                <w:szCs w:val="24"/>
                <w:lang w:val="kk-KZ"/>
              </w:rPr>
              <w:t>Основы грамоты</w:t>
            </w:r>
          </w:p>
          <w:p w14:paraId="10C590B6"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Дидактическая игра:</w:t>
            </w:r>
          </w:p>
          <w:p w14:paraId="064D530A" w14:textId="77777777" w:rsidR="00163F94" w:rsidRPr="00163F94" w:rsidRDefault="00163F94" w:rsidP="00163F94">
            <w:pPr>
              <w:shd w:val="clear" w:color="auto" w:fill="FFFFFF"/>
              <w:rPr>
                <w:rFonts w:ascii="Times New Roman" w:eastAsia="Times New Roman" w:hAnsi="Times New Roman"/>
                <w:color w:val="000000"/>
                <w:sz w:val="24"/>
                <w:szCs w:val="24"/>
              </w:rPr>
            </w:pPr>
            <w:r w:rsidRPr="00163F94">
              <w:rPr>
                <w:rFonts w:ascii="Times New Roman" w:eastAsia="Times New Roman" w:hAnsi="Times New Roman"/>
                <w:color w:val="000000"/>
                <w:sz w:val="24"/>
                <w:szCs w:val="24"/>
              </w:rPr>
              <w:t>Дыхательная гимнастика</w:t>
            </w:r>
          </w:p>
          <w:p w14:paraId="5F774D98"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2.«Звук Х»</w:t>
            </w:r>
          </w:p>
          <w:p w14:paraId="7EE8AB70" w14:textId="77777777" w:rsidR="00163F94" w:rsidRPr="00163F94" w:rsidRDefault="00163F94" w:rsidP="00163F94">
            <w:pPr>
              <w:widowControl w:val="0"/>
              <w:autoSpaceDE w:val="0"/>
              <w:autoSpaceDN w:val="0"/>
              <w:adjustRightInd w:val="0"/>
              <w:rPr>
                <w:rFonts w:ascii="Times New Roman" w:hAnsi="Times New Roman"/>
                <w:b/>
                <w:bCs/>
                <w:sz w:val="24"/>
                <w:szCs w:val="24"/>
                <w:lang w:val="kk-KZ"/>
              </w:rPr>
            </w:pPr>
            <w:r w:rsidRPr="00163F94">
              <w:rPr>
                <w:rFonts w:ascii="Times New Roman" w:hAnsi="Times New Roman"/>
                <w:sz w:val="24"/>
                <w:szCs w:val="24"/>
              </w:rPr>
              <w:t xml:space="preserve">Определяют позицию звуков в словах (начало, середина, конец). </w:t>
            </w:r>
            <w:r w:rsidRPr="00163F94">
              <w:rPr>
                <w:rFonts w:ascii="Times New Roman" w:hAnsi="Times New Roman"/>
                <w:b/>
                <w:bCs/>
                <w:sz w:val="24"/>
                <w:szCs w:val="24"/>
                <w:lang w:val="kk-KZ"/>
              </w:rPr>
              <w:t>Основы математики</w:t>
            </w:r>
          </w:p>
          <w:p w14:paraId="3F05E51E"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Дидактическая игра:</w:t>
            </w:r>
          </w:p>
          <w:p w14:paraId="60338C6F"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«Назовите предметы, которые находятся за вами (сзади)?»»</w:t>
            </w:r>
          </w:p>
          <w:p w14:paraId="349F64AD" w14:textId="77777777" w:rsidR="00163F94" w:rsidRPr="00163F94" w:rsidRDefault="00163F94" w:rsidP="00163F94">
            <w:pPr>
              <w:rPr>
                <w:rFonts w:ascii="Times New Roman" w:hAnsi="Times New Roman"/>
                <w:bCs/>
                <w:sz w:val="24"/>
                <w:szCs w:val="24"/>
                <w:lang w:val="kk-KZ"/>
              </w:rPr>
            </w:pPr>
            <w:r w:rsidRPr="00163F94">
              <w:rPr>
                <w:rFonts w:ascii="Times New Roman" w:hAnsi="Times New Roman"/>
                <w:bCs/>
                <w:sz w:val="24"/>
                <w:szCs w:val="24"/>
              </w:rPr>
              <w:t>Познакомить с понятиями «спереди», «сзади» («перед», «за», «между»).</w:t>
            </w:r>
          </w:p>
          <w:p w14:paraId="61E61F55" w14:textId="77777777" w:rsidR="00163F94" w:rsidRPr="00163F94" w:rsidRDefault="00163F94" w:rsidP="00163F94">
            <w:pPr>
              <w:rPr>
                <w:rFonts w:ascii="Times New Roman" w:eastAsia="Times New Roman" w:hAnsi="Times New Roman"/>
                <w:b/>
                <w:sz w:val="24"/>
                <w:szCs w:val="24"/>
              </w:rPr>
            </w:pPr>
            <w:r w:rsidRPr="00163F94">
              <w:rPr>
                <w:rFonts w:ascii="Times New Roman" w:eastAsia="Times New Roman" w:hAnsi="Times New Roman"/>
                <w:b/>
                <w:sz w:val="24"/>
                <w:szCs w:val="24"/>
              </w:rPr>
              <w:t>Ознакомление с окружающим миром</w:t>
            </w:r>
          </w:p>
          <w:p w14:paraId="544CDB97" w14:textId="77777777" w:rsidR="00163F94" w:rsidRPr="00163F94" w:rsidRDefault="00163F94" w:rsidP="00163F94">
            <w:pPr>
              <w:rPr>
                <w:rFonts w:ascii="Times New Roman" w:eastAsia="Times New Roman" w:hAnsi="Times New Roman"/>
                <w:b/>
                <w:bCs/>
                <w:sz w:val="24"/>
                <w:szCs w:val="24"/>
                <w:lang w:val="kk-KZ"/>
              </w:rPr>
            </w:pPr>
            <w:r w:rsidRPr="00163F94">
              <w:rPr>
                <w:rFonts w:ascii="Times New Roman" w:eastAsia="Times New Roman" w:hAnsi="Times New Roman"/>
                <w:b/>
                <w:bCs/>
                <w:sz w:val="24"/>
                <w:szCs w:val="24"/>
                <w:lang w:val="kk-KZ"/>
              </w:rPr>
              <w:t>Д\И«Разговор по телефону»</w:t>
            </w:r>
          </w:p>
          <w:p w14:paraId="23911649"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lang w:val="kk-KZ"/>
              </w:rPr>
              <w:t>ориентироваться в пространстве.</w:t>
            </w:r>
          </w:p>
          <w:p w14:paraId="1010AD9D"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lang w:val="kk-KZ"/>
              </w:rPr>
              <w:t>ориентируются в пространстве.</w:t>
            </w:r>
          </w:p>
          <w:p w14:paraId="6AE11143" w14:textId="77777777" w:rsidR="00163F94" w:rsidRPr="00163F94" w:rsidRDefault="00163F94" w:rsidP="00163F94">
            <w:pPr>
              <w:rPr>
                <w:rFonts w:ascii="Times New Roman" w:hAnsi="Times New Roman"/>
                <w:b/>
                <w:i/>
                <w:sz w:val="24"/>
                <w:szCs w:val="24"/>
                <w:lang w:val="kk-KZ"/>
              </w:rPr>
            </w:pPr>
            <w:r w:rsidRPr="00163F94">
              <w:rPr>
                <w:rFonts w:ascii="Times New Roman" w:eastAsia="Times New Roman" w:hAnsi="Times New Roman"/>
                <w:b/>
                <w:color w:val="000000"/>
                <w:sz w:val="24"/>
                <w:szCs w:val="24"/>
                <w:lang w:val="kk-KZ"/>
              </w:rPr>
              <w:t>Словарный минимум:үялы телефон Художественная литература</w:t>
            </w:r>
          </w:p>
          <w:p w14:paraId="57601E24"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color w:val="000000"/>
                <w:sz w:val="24"/>
                <w:szCs w:val="24"/>
              </w:rPr>
              <w:t xml:space="preserve">Д/игра </w:t>
            </w:r>
            <w:r w:rsidRPr="00163F94">
              <w:rPr>
                <w:rFonts w:ascii="Times New Roman" w:eastAsia="Times New Roman" w:hAnsi="Times New Roman"/>
                <w:color w:val="000000"/>
                <w:sz w:val="24"/>
                <w:szCs w:val="24"/>
              </w:rPr>
              <w:t>"</w:t>
            </w:r>
            <w:r w:rsidRPr="00163F94">
              <w:rPr>
                <w:rFonts w:ascii="Times New Roman" w:eastAsia="Times New Roman" w:hAnsi="Times New Roman"/>
                <w:sz w:val="24"/>
                <w:szCs w:val="24"/>
                <w:lang w:val="kk-KZ"/>
              </w:rPr>
              <w:t>«</w:t>
            </w:r>
            <w:r w:rsidRPr="00163F94">
              <w:rPr>
                <w:rFonts w:ascii="Times New Roman" w:eastAsia="Times New Roman" w:hAnsi="Times New Roman"/>
                <w:b/>
                <w:sz w:val="24"/>
                <w:szCs w:val="24"/>
                <w:lang w:val="kk-KZ"/>
              </w:rPr>
              <w:t xml:space="preserve">Времена года» </w:t>
            </w:r>
            <w:r w:rsidRPr="00163F94">
              <w:rPr>
                <w:rFonts w:ascii="Times New Roman" w:eastAsia="Times New Roman" w:hAnsi="Times New Roman"/>
                <w:b/>
                <w:sz w:val="24"/>
                <w:szCs w:val="24"/>
              </w:rPr>
              <w:t>(</w:t>
            </w:r>
            <w:r w:rsidRPr="00163F94">
              <w:rPr>
                <w:rFonts w:ascii="Times New Roman" w:eastAsia="Times New Roman" w:hAnsi="Times New Roman"/>
                <w:b/>
                <w:sz w:val="24"/>
                <w:szCs w:val="24"/>
                <w:lang w:val="kk-KZ"/>
              </w:rPr>
              <w:t>Зима)</w:t>
            </w:r>
          </w:p>
          <w:p w14:paraId="1D712D03" w14:textId="77777777" w:rsidR="00163F94" w:rsidRPr="00163F94" w:rsidRDefault="00163F94" w:rsidP="00163F94">
            <w:pPr>
              <w:rPr>
                <w:rFonts w:ascii="Times New Roman" w:eastAsia="Times New Roman" w:hAnsi="Times New Roman"/>
                <w:b/>
                <w:color w:val="000000"/>
                <w:sz w:val="24"/>
                <w:szCs w:val="24"/>
              </w:rPr>
            </w:pPr>
            <w:r w:rsidRPr="00163F94">
              <w:rPr>
                <w:rFonts w:ascii="Times New Roman" w:eastAsia="Times New Roman" w:hAnsi="Times New Roman"/>
                <w:b/>
                <w:color w:val="000000"/>
                <w:sz w:val="24"/>
                <w:szCs w:val="24"/>
                <w:lang w:val="kk-KZ"/>
              </w:rPr>
              <w:t>Цель:</w:t>
            </w:r>
            <w:r w:rsidRPr="00163F94">
              <w:rPr>
                <w:rFonts w:ascii="Times New Roman" w:hAnsi="Times New Roman"/>
                <w:sz w:val="24"/>
                <w:szCs w:val="24"/>
                <w:lang w:val="kk-KZ"/>
              </w:rPr>
              <w:t xml:space="preserve"> </w:t>
            </w:r>
            <w:r w:rsidRPr="00163F94">
              <w:rPr>
                <w:rFonts w:ascii="Times New Roman" w:hAnsi="Times New Roman"/>
                <w:sz w:val="24"/>
                <w:szCs w:val="24"/>
              </w:rPr>
              <w:t>Могут использовать в речи существительные, прилагательные, глаголы</w:t>
            </w:r>
          </w:p>
          <w:p w14:paraId="19D88F14" w14:textId="77777777" w:rsidR="00163F94" w:rsidRPr="00163F94" w:rsidRDefault="00163F94" w:rsidP="00163F94">
            <w:pPr>
              <w:rPr>
                <w:rFonts w:ascii="Times New Roman" w:eastAsia="Times New Roman" w:hAnsi="Times New Roman"/>
                <w:b/>
                <w:color w:val="000000"/>
                <w:sz w:val="24"/>
                <w:szCs w:val="24"/>
              </w:rPr>
            </w:pPr>
            <w:r w:rsidRPr="00163F94">
              <w:rPr>
                <w:rFonts w:ascii="Times New Roman" w:eastAsia="Times New Roman" w:hAnsi="Times New Roman"/>
                <w:b/>
                <w:color w:val="000000"/>
                <w:sz w:val="24"/>
                <w:szCs w:val="24"/>
                <w:lang w:val="kk-KZ"/>
              </w:rPr>
              <w:t>Художественная литература, развитие речи  (творческая, коммуникативная, игровая деятельности</w:t>
            </w:r>
          </w:p>
          <w:p w14:paraId="23F5B494" w14:textId="77777777" w:rsidR="00163F94" w:rsidRPr="00163F94" w:rsidRDefault="00163F94" w:rsidP="00163F94">
            <w:pPr>
              <w:rPr>
                <w:rFonts w:ascii="Times New Roman" w:hAnsi="Times New Roman"/>
                <w:spacing w:val="2"/>
                <w:sz w:val="24"/>
                <w:szCs w:val="24"/>
                <w:lang w:val="kk-KZ"/>
              </w:rPr>
            </w:pPr>
            <w:r w:rsidRPr="00163F94">
              <w:rPr>
                <w:rFonts w:ascii="Times New Roman" w:hAnsi="Times New Roman"/>
                <w:spacing w:val="2"/>
                <w:sz w:val="24"/>
                <w:szCs w:val="24"/>
                <w:lang w:val="kk-KZ"/>
              </w:rPr>
              <w:t>Жыл мезгілдері,  қыс</w:t>
            </w:r>
          </w:p>
          <w:p w14:paraId="241D6217" w14:textId="77777777" w:rsidR="00163F94" w:rsidRPr="00163F94" w:rsidRDefault="00163F94" w:rsidP="00163F94">
            <w:pPr>
              <w:rPr>
                <w:rFonts w:ascii="Times New Roman" w:hAnsi="Times New Roman"/>
                <w:sz w:val="24"/>
                <w:szCs w:val="24"/>
              </w:rPr>
            </w:pPr>
          </w:p>
        </w:tc>
        <w:tc>
          <w:tcPr>
            <w:tcW w:w="2689" w:type="dxa"/>
            <w:gridSpan w:val="4"/>
            <w:tcBorders>
              <w:top w:val="single" w:sz="4" w:space="0" w:color="auto"/>
              <w:left w:val="single" w:sz="4" w:space="0" w:color="auto"/>
              <w:bottom w:val="single" w:sz="4" w:space="0" w:color="auto"/>
              <w:right w:val="single" w:sz="4" w:space="0" w:color="auto"/>
            </w:tcBorders>
            <w:hideMark/>
          </w:tcPr>
          <w:p w14:paraId="1648DB68" w14:textId="77777777" w:rsidR="00163F94" w:rsidRPr="00163F94" w:rsidRDefault="00163F94" w:rsidP="00163F94">
            <w:pPr>
              <w:widowControl w:val="0"/>
              <w:autoSpaceDE w:val="0"/>
              <w:autoSpaceDN w:val="0"/>
              <w:adjustRightInd w:val="0"/>
              <w:rPr>
                <w:rFonts w:ascii="Times New Roman" w:hAnsi="Times New Roman"/>
                <w:b/>
                <w:bCs/>
                <w:sz w:val="24"/>
                <w:szCs w:val="24"/>
                <w:lang w:val="kk-KZ"/>
              </w:rPr>
            </w:pPr>
            <w:r w:rsidRPr="00163F94">
              <w:rPr>
                <w:rFonts w:ascii="Times New Roman" w:hAnsi="Times New Roman"/>
                <w:b/>
                <w:bCs/>
                <w:sz w:val="24"/>
                <w:szCs w:val="24"/>
                <w:lang w:val="kk-KZ"/>
              </w:rPr>
              <w:t>Основы грамоты</w:t>
            </w:r>
          </w:p>
          <w:p w14:paraId="0415F076"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Дидактическая игра:</w:t>
            </w:r>
          </w:p>
          <w:p w14:paraId="58B6A3E0"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Нейро гимнастика</w:t>
            </w:r>
          </w:p>
          <w:p w14:paraId="71B9AD60"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3. «Наоборот»</w:t>
            </w:r>
          </w:p>
          <w:p w14:paraId="7B3D3661" w14:textId="77777777" w:rsidR="00163F94" w:rsidRPr="00163F94" w:rsidRDefault="00163F94" w:rsidP="00163F94">
            <w:pPr>
              <w:rPr>
                <w:rFonts w:ascii="Times New Roman" w:hAnsi="Times New Roman"/>
                <w:sz w:val="24"/>
                <w:szCs w:val="24"/>
                <w:lang w:val="kk-KZ"/>
              </w:rPr>
            </w:pPr>
            <w:r w:rsidRPr="00163F94">
              <w:rPr>
                <w:rFonts w:ascii="Times New Roman" w:hAnsi="Times New Roman"/>
                <w:color w:val="000000"/>
                <w:sz w:val="24"/>
                <w:szCs w:val="24"/>
              </w:rPr>
              <w:t>Добавляют недостающие слова со звуком Х.</w:t>
            </w:r>
            <w:r w:rsidRPr="00163F94">
              <w:rPr>
                <w:rFonts w:ascii="Times New Roman" w:hAnsi="Times New Roman"/>
                <w:sz w:val="24"/>
                <w:szCs w:val="24"/>
              </w:rPr>
              <w:t xml:space="preserve">  </w:t>
            </w:r>
          </w:p>
          <w:p w14:paraId="765C26D7"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Музыка </w:t>
            </w:r>
          </w:p>
          <w:p w14:paraId="484AECD5"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bCs/>
                <w:sz w:val="24"/>
                <w:szCs w:val="24"/>
                <w:lang w:val="kk-KZ"/>
              </w:rPr>
              <w:t>(Слушание</w:t>
            </w:r>
            <w:r w:rsidRPr="00163F94">
              <w:rPr>
                <w:rFonts w:ascii="Times New Roman" w:hAnsi="Times New Roman"/>
                <w:sz w:val="24"/>
                <w:szCs w:val="24"/>
                <w:lang w:val="kk-KZ"/>
              </w:rPr>
              <w:t xml:space="preserve">: </w:t>
            </w:r>
            <w:r w:rsidRPr="00163F94">
              <w:rPr>
                <w:rFonts w:ascii="Times New Roman" w:hAnsi="Times New Roman"/>
                <w:sz w:val="24"/>
                <w:szCs w:val="24"/>
              </w:rPr>
              <w:t>Развивать способность различать звуки по высоте (высокий, низкий в пределах сексты, септимы)</w:t>
            </w:r>
            <w:r w:rsidRPr="00163F94">
              <w:rPr>
                <w:rFonts w:ascii="Times New Roman" w:hAnsi="Times New Roman"/>
                <w:sz w:val="24"/>
                <w:szCs w:val="24"/>
                <w:lang w:val="kk-KZ"/>
              </w:rPr>
              <w:t>.</w:t>
            </w:r>
            <w:r w:rsidRPr="00163F94">
              <w:rPr>
                <w:rFonts w:ascii="Times New Roman" w:hAnsi="Times New Roman"/>
                <w:sz w:val="24"/>
                <w:szCs w:val="24"/>
                <w:lang w:val="kk-KZ"/>
              </w:rPr>
              <w:br/>
              <w:t xml:space="preserve">Пение: </w:t>
            </w:r>
            <w:r w:rsidRPr="00163F94">
              <w:rPr>
                <w:rFonts w:ascii="Times New Roman" w:hAnsi="Times New Roman"/>
                <w:sz w:val="24"/>
                <w:szCs w:val="24"/>
              </w:rPr>
              <w:t>Обучать детей четко произносить слова, петь выразительно, передавая характер музыки</w:t>
            </w:r>
            <w:r w:rsidRPr="00163F94">
              <w:rPr>
                <w:rFonts w:ascii="Times New Roman" w:hAnsi="Times New Roman"/>
                <w:sz w:val="24"/>
                <w:szCs w:val="24"/>
                <w:lang w:val="kk-KZ"/>
              </w:rPr>
              <w:t>.</w:t>
            </w:r>
            <w:r w:rsidRPr="00163F94">
              <w:rPr>
                <w:rFonts w:ascii="Times New Roman" w:hAnsi="Times New Roman"/>
                <w:sz w:val="24"/>
                <w:szCs w:val="24"/>
                <w:lang w:val="kk-KZ"/>
              </w:rPr>
              <w:br/>
              <w:t xml:space="preserve">Музыкально-ритмические движения: </w:t>
            </w:r>
            <w:r w:rsidRPr="00163F94">
              <w:rPr>
                <w:rFonts w:ascii="Times New Roman" w:hAnsi="Times New Roman"/>
                <w:sz w:val="24"/>
                <w:szCs w:val="24"/>
              </w:rPr>
              <w:t xml:space="preserve">Обучать умению </w:t>
            </w:r>
            <w:r w:rsidRPr="00163F94">
              <w:rPr>
                <w:rFonts w:ascii="Times New Roman" w:hAnsi="Times New Roman"/>
                <w:sz w:val="24"/>
                <w:szCs w:val="24"/>
                <w:lang w:val="kk-KZ"/>
              </w:rPr>
              <w:t>п</w:t>
            </w:r>
            <w:r w:rsidRPr="00163F94">
              <w:rPr>
                <w:rFonts w:ascii="Times New Roman" w:hAnsi="Times New Roman"/>
                <w:sz w:val="24"/>
                <w:szCs w:val="24"/>
              </w:rPr>
              <w:t>ередавать характер марша ритмичной ходьбой; подвижного характера музыки легким</w:t>
            </w:r>
            <w:r w:rsidRPr="00163F94">
              <w:rPr>
                <w:rFonts w:ascii="Times New Roman" w:hAnsi="Times New Roman"/>
                <w:sz w:val="24"/>
                <w:szCs w:val="24"/>
                <w:lang w:val="kk-KZ"/>
              </w:rPr>
              <w:t>,</w:t>
            </w:r>
            <w:r w:rsidRPr="00163F94">
              <w:rPr>
                <w:rFonts w:ascii="Times New Roman" w:hAnsi="Times New Roman"/>
                <w:sz w:val="24"/>
                <w:szCs w:val="24"/>
              </w:rPr>
              <w:t xml:space="preserve"> ритмичным бегом</w:t>
            </w:r>
            <w:r w:rsidRPr="00163F94">
              <w:rPr>
                <w:rFonts w:ascii="Times New Roman" w:hAnsi="Times New Roman"/>
                <w:sz w:val="24"/>
                <w:szCs w:val="24"/>
                <w:lang w:val="kk-KZ"/>
              </w:rPr>
              <w:t>.</w:t>
            </w:r>
          </w:p>
          <w:p w14:paraId="7D6C826A"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 xml:space="preserve">Игра на ДМИ: </w:t>
            </w:r>
            <w:r w:rsidRPr="00163F94">
              <w:rPr>
                <w:rFonts w:ascii="Times New Roman" w:hAnsi="Times New Roman"/>
                <w:sz w:val="24"/>
                <w:szCs w:val="24"/>
              </w:rPr>
              <w:t xml:space="preserve"> Развивать умение играть простые мелодии на деревянных ложках, асатаяке, сазсырне.</w:t>
            </w:r>
          </w:p>
          <w:p w14:paraId="46D410F2" w14:textId="77777777" w:rsidR="00163F94" w:rsidRPr="00163F94" w:rsidRDefault="00163F94" w:rsidP="00163F94">
            <w:pPr>
              <w:widowControl w:val="0"/>
              <w:autoSpaceDE w:val="0"/>
              <w:autoSpaceDN w:val="0"/>
              <w:adjustRightInd w:val="0"/>
              <w:rPr>
                <w:rFonts w:ascii="Times New Roman" w:hAnsi="Times New Roman"/>
                <w:b/>
                <w:bCs/>
                <w:sz w:val="24"/>
                <w:szCs w:val="24"/>
                <w:lang w:val="kk-KZ"/>
              </w:rPr>
            </w:pPr>
            <w:r w:rsidRPr="00163F94">
              <w:rPr>
                <w:rFonts w:ascii="Times New Roman" w:hAnsi="Times New Roman"/>
                <w:sz w:val="24"/>
                <w:szCs w:val="24"/>
              </w:rPr>
              <w:t xml:space="preserve">. </w:t>
            </w:r>
            <w:r w:rsidRPr="00163F94">
              <w:rPr>
                <w:rFonts w:ascii="Times New Roman" w:hAnsi="Times New Roman"/>
                <w:b/>
                <w:bCs/>
                <w:sz w:val="24"/>
                <w:szCs w:val="24"/>
                <w:lang w:val="kk-KZ"/>
              </w:rPr>
              <w:t>Основы математики</w:t>
            </w:r>
          </w:p>
          <w:p w14:paraId="509AF83E"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Дидактическая игра:</w:t>
            </w:r>
          </w:p>
          <w:p w14:paraId="643244AD"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Нарисуй цифру 3 в воздухе.</w:t>
            </w:r>
          </w:p>
          <w:p w14:paraId="77819F19"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Познакомить с цифрой и числом 3.</w:t>
            </w:r>
          </w:p>
          <w:p w14:paraId="42C184C2"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eastAsia="Times New Roman" w:hAnsi="Times New Roman"/>
                <w:sz w:val="24"/>
                <w:szCs w:val="24"/>
              </w:rPr>
              <w:t>Закрепить умение находить цифру 3 среди других цифр.</w:t>
            </w:r>
          </w:p>
          <w:p w14:paraId="150ED7ED" w14:textId="77777777" w:rsidR="00163F94" w:rsidRPr="00163F94" w:rsidRDefault="00163F94" w:rsidP="00163F94">
            <w:pPr>
              <w:rPr>
                <w:rFonts w:ascii="Times New Roman" w:eastAsia="Times New Roman" w:hAnsi="Times New Roman"/>
                <w:b/>
                <w:bCs/>
                <w:sz w:val="24"/>
                <w:szCs w:val="24"/>
                <w:lang w:val="kk-KZ"/>
              </w:rPr>
            </w:pPr>
            <w:r w:rsidRPr="00163F94">
              <w:rPr>
                <w:rFonts w:ascii="Times New Roman" w:eastAsia="Times New Roman" w:hAnsi="Times New Roman"/>
                <w:b/>
                <w:bCs/>
                <w:sz w:val="24"/>
                <w:szCs w:val="24"/>
                <w:lang w:val="kk-KZ"/>
              </w:rPr>
              <w:t>Развитие речи</w:t>
            </w:r>
          </w:p>
          <w:p w14:paraId="757E6394"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Дидактические игры и упражнения:</w:t>
            </w:r>
          </w:p>
          <w:p w14:paraId="0CBF25B8"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«Четвертый лишний»</w:t>
            </w:r>
          </w:p>
          <w:p w14:paraId="1C16CE8D"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Ввести в словарь:</w:t>
            </w:r>
          </w:p>
          <w:p w14:paraId="31FEAE5F" w14:textId="77777777" w:rsidR="00163F94" w:rsidRPr="00163F94" w:rsidRDefault="00163F94" w:rsidP="00163F94">
            <w:pPr>
              <w:rPr>
                <w:rFonts w:ascii="Times New Roman" w:hAnsi="Times New Roman"/>
                <w:i/>
                <w:sz w:val="24"/>
                <w:szCs w:val="24"/>
              </w:rPr>
            </w:pPr>
            <w:r w:rsidRPr="00163F94">
              <w:rPr>
                <w:rFonts w:ascii="Times New Roman" w:hAnsi="Times New Roman"/>
                <w:i/>
                <w:sz w:val="24"/>
                <w:szCs w:val="24"/>
              </w:rPr>
              <w:t>- существительные:</w:t>
            </w:r>
          </w:p>
          <w:p w14:paraId="1274405E"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зима, снег, снежинки, метель, снегопад, сугроб, лед.</w:t>
            </w:r>
          </w:p>
          <w:p w14:paraId="10D5FF10" w14:textId="77777777" w:rsidR="00163F94" w:rsidRPr="00163F94" w:rsidRDefault="00163F94" w:rsidP="00163F94">
            <w:pPr>
              <w:rPr>
                <w:rFonts w:ascii="Times New Roman" w:hAnsi="Times New Roman"/>
                <w:i/>
                <w:sz w:val="24"/>
                <w:szCs w:val="24"/>
              </w:rPr>
            </w:pPr>
            <w:r w:rsidRPr="00163F94">
              <w:rPr>
                <w:rFonts w:ascii="Times New Roman" w:hAnsi="Times New Roman"/>
                <w:i/>
                <w:sz w:val="24"/>
                <w:szCs w:val="24"/>
              </w:rPr>
              <w:t>- прилагательные:</w:t>
            </w:r>
          </w:p>
          <w:p w14:paraId="7CA6C307"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холодный, белый, пушистый, морозный.</w:t>
            </w:r>
          </w:p>
          <w:p w14:paraId="2494E8EB"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 </w:t>
            </w:r>
            <w:r w:rsidRPr="00163F94">
              <w:rPr>
                <w:rFonts w:ascii="Times New Roman" w:hAnsi="Times New Roman"/>
                <w:i/>
                <w:sz w:val="24"/>
                <w:szCs w:val="24"/>
              </w:rPr>
              <w:t>глаголы</w:t>
            </w:r>
            <w:r w:rsidRPr="00163F94">
              <w:rPr>
                <w:rFonts w:ascii="Times New Roman" w:hAnsi="Times New Roman"/>
                <w:sz w:val="24"/>
                <w:szCs w:val="24"/>
              </w:rPr>
              <w:t>:</w:t>
            </w:r>
          </w:p>
          <w:p w14:paraId="7FB83F22"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замерзать, покрывать, выпадать, заметать и т.д.</w:t>
            </w:r>
          </w:p>
        </w:tc>
        <w:tc>
          <w:tcPr>
            <w:tcW w:w="2845" w:type="dxa"/>
            <w:gridSpan w:val="2"/>
            <w:tcBorders>
              <w:top w:val="single" w:sz="4" w:space="0" w:color="auto"/>
              <w:left w:val="single" w:sz="4" w:space="0" w:color="auto"/>
              <w:bottom w:val="single" w:sz="4" w:space="0" w:color="auto"/>
              <w:right w:val="single" w:sz="4" w:space="0" w:color="auto"/>
            </w:tcBorders>
          </w:tcPr>
          <w:p w14:paraId="5A5AEB4B" w14:textId="77777777" w:rsidR="00163F94" w:rsidRPr="00163F94" w:rsidRDefault="00163F94" w:rsidP="00163F94">
            <w:pPr>
              <w:rPr>
                <w:rFonts w:ascii="Times New Roman" w:eastAsia="Times New Roman" w:hAnsi="Times New Roman"/>
                <w:b/>
                <w:color w:val="000000"/>
                <w:sz w:val="24"/>
                <w:szCs w:val="24"/>
                <w:lang w:val="kk-KZ"/>
              </w:rPr>
            </w:pPr>
            <w:r w:rsidRPr="00163F94">
              <w:rPr>
                <w:rFonts w:ascii="Times New Roman" w:hAnsi="Times New Roman"/>
                <w:b/>
                <w:sz w:val="24"/>
                <w:szCs w:val="24"/>
                <w:lang w:val="kk-KZ"/>
              </w:rPr>
              <w:t>Х</w:t>
            </w:r>
            <w:r w:rsidRPr="00163F94">
              <w:rPr>
                <w:rFonts w:ascii="Times New Roman" w:hAnsi="Times New Roman"/>
                <w:b/>
                <w:sz w:val="24"/>
                <w:szCs w:val="24"/>
              </w:rPr>
              <w:t>удожественная литература</w:t>
            </w:r>
          </w:p>
          <w:p w14:paraId="6D018478" w14:textId="77777777" w:rsidR="00163F94" w:rsidRPr="00163F94" w:rsidRDefault="00163F94" w:rsidP="00163F94">
            <w:pPr>
              <w:rPr>
                <w:rFonts w:ascii="Times New Roman" w:eastAsia="Times New Roman" w:hAnsi="Times New Roman"/>
                <w:b/>
                <w:sz w:val="24"/>
                <w:szCs w:val="24"/>
              </w:rPr>
            </w:pPr>
            <w:r w:rsidRPr="00163F94">
              <w:rPr>
                <w:rFonts w:ascii="Times New Roman" w:eastAsia="Times New Roman" w:hAnsi="Times New Roman"/>
                <w:b/>
                <w:color w:val="000000"/>
                <w:sz w:val="24"/>
                <w:szCs w:val="24"/>
                <w:lang w:val="kk-KZ"/>
              </w:rPr>
              <w:t>Д\</w:t>
            </w:r>
            <w:r w:rsidRPr="00163F94">
              <w:rPr>
                <w:rFonts w:ascii="Times New Roman" w:eastAsia="Times New Roman" w:hAnsi="Times New Roman"/>
                <w:b/>
                <w:color w:val="000000"/>
                <w:sz w:val="24"/>
                <w:szCs w:val="24"/>
              </w:rPr>
              <w:t xml:space="preserve">игра </w:t>
            </w:r>
            <w:r w:rsidRPr="00163F94">
              <w:rPr>
                <w:rFonts w:ascii="Times New Roman" w:hAnsi="Times New Roman"/>
                <w:b/>
                <w:sz w:val="24"/>
                <w:szCs w:val="24"/>
              </w:rPr>
              <w:t>«Как на горке снег,снег»</w:t>
            </w:r>
          </w:p>
          <w:p w14:paraId="6E43E2D5" w14:textId="77777777" w:rsidR="00163F94" w:rsidRPr="00163F94" w:rsidRDefault="00163F94" w:rsidP="00163F94">
            <w:pPr>
              <w:rPr>
                <w:rFonts w:ascii="Times New Roman" w:eastAsia="Times New Roman" w:hAnsi="Times New Roman"/>
                <w:spacing w:val="2"/>
                <w:sz w:val="24"/>
                <w:szCs w:val="24"/>
              </w:rPr>
            </w:pPr>
            <w:r w:rsidRPr="00163F94">
              <w:rPr>
                <w:rFonts w:ascii="Times New Roman" w:hAnsi="Times New Roman"/>
                <w:b/>
                <w:sz w:val="24"/>
                <w:szCs w:val="24"/>
              </w:rPr>
              <w:t>Цель:</w:t>
            </w:r>
            <w:r w:rsidRPr="00163F94">
              <w:rPr>
                <w:rFonts w:ascii="Times New Roman" w:hAnsi="Times New Roman"/>
                <w:sz w:val="24"/>
                <w:szCs w:val="24"/>
              </w:rPr>
              <w:t xml:space="preserve"> </w:t>
            </w:r>
            <w:r w:rsidRPr="00163F94">
              <w:rPr>
                <w:rFonts w:ascii="Times New Roman" w:eastAsia="Times New Roman" w:hAnsi="Times New Roman"/>
                <w:spacing w:val="2"/>
                <w:sz w:val="24"/>
                <w:szCs w:val="24"/>
              </w:rPr>
              <w:t>умеют слушать и понимать содержание литературных произведений;</w:t>
            </w:r>
          </w:p>
          <w:p w14:paraId="3D61ED4E" w14:textId="77777777" w:rsidR="00163F94" w:rsidRPr="00163F94" w:rsidRDefault="00163F94" w:rsidP="00163F94">
            <w:pPr>
              <w:rPr>
                <w:rFonts w:ascii="Times New Roman" w:hAnsi="Times New Roman"/>
                <w:sz w:val="24"/>
                <w:szCs w:val="24"/>
              </w:rPr>
            </w:pPr>
          </w:p>
          <w:p w14:paraId="70D9A0C6" w14:textId="77777777" w:rsidR="00163F94" w:rsidRPr="00163F94" w:rsidRDefault="00163F94" w:rsidP="00163F94">
            <w:pPr>
              <w:rPr>
                <w:rFonts w:ascii="Times New Roman" w:eastAsia="Times New Roman" w:hAnsi="Times New Roman"/>
                <w:bCs/>
                <w:color w:val="000000"/>
                <w:sz w:val="24"/>
                <w:szCs w:val="24"/>
                <w:lang w:val="kk-KZ"/>
              </w:rPr>
            </w:pPr>
            <w:r w:rsidRPr="00163F94">
              <w:rPr>
                <w:rFonts w:ascii="Times New Roman" w:eastAsia="Times New Roman" w:hAnsi="Times New Roman"/>
                <w:bCs/>
                <w:color w:val="000000"/>
                <w:sz w:val="24"/>
                <w:szCs w:val="24"/>
                <w:lang w:val="kk-KZ"/>
              </w:rPr>
              <w:t>Развитие речи</w:t>
            </w:r>
            <w:r w:rsidRPr="00163F94">
              <w:rPr>
                <w:rFonts w:ascii="Times New Roman" w:hAnsi="Times New Roman"/>
                <w:bCs/>
                <w:sz w:val="24"/>
                <w:szCs w:val="24"/>
              </w:rPr>
              <w:t xml:space="preserve"> художественная литература.</w:t>
            </w:r>
          </w:p>
          <w:p w14:paraId="67F9CB28" w14:textId="77777777" w:rsidR="00163F94" w:rsidRPr="00163F94" w:rsidRDefault="00163F94" w:rsidP="00163F94">
            <w:pPr>
              <w:rPr>
                <w:rFonts w:ascii="Times New Roman" w:eastAsia="Times New Roman" w:hAnsi="Times New Roman"/>
                <w:bCs/>
                <w:color w:val="000000"/>
                <w:sz w:val="24"/>
                <w:szCs w:val="24"/>
                <w:lang w:val="kk-KZ"/>
              </w:rPr>
            </w:pPr>
            <w:r w:rsidRPr="00163F94">
              <w:rPr>
                <w:rFonts w:ascii="Times New Roman" w:eastAsia="Times New Roman" w:hAnsi="Times New Roman"/>
                <w:bCs/>
                <w:color w:val="000000"/>
                <w:sz w:val="24"/>
                <w:szCs w:val="24"/>
                <w:lang w:val="kk-KZ"/>
              </w:rPr>
              <w:t xml:space="preserve">(коммуникативная, игровая деятельности) </w:t>
            </w:r>
          </w:p>
          <w:p w14:paraId="74F3A7DA" w14:textId="77777777" w:rsidR="00163F94" w:rsidRPr="00163F94" w:rsidRDefault="00163F94" w:rsidP="00163F94">
            <w:pPr>
              <w:rPr>
                <w:rFonts w:ascii="Times New Roman" w:hAnsi="Times New Roman"/>
                <w:b/>
                <w:iCs/>
                <w:sz w:val="24"/>
                <w:szCs w:val="24"/>
                <w:lang w:val="kk-KZ"/>
              </w:rPr>
            </w:pPr>
            <w:r w:rsidRPr="00163F94">
              <w:rPr>
                <w:rFonts w:ascii="Times New Roman" w:hAnsi="Times New Roman"/>
                <w:b/>
                <w:iCs/>
                <w:sz w:val="24"/>
                <w:szCs w:val="24"/>
                <w:lang w:val="kk-KZ"/>
              </w:rPr>
              <w:t>Р</w:t>
            </w:r>
            <w:r w:rsidRPr="00163F94">
              <w:rPr>
                <w:rFonts w:ascii="Times New Roman" w:hAnsi="Times New Roman"/>
                <w:b/>
                <w:iCs/>
                <w:sz w:val="24"/>
                <w:szCs w:val="24"/>
              </w:rPr>
              <w:t>исование, лепка</w:t>
            </w:r>
          </w:p>
          <w:p w14:paraId="427B4CBB" w14:textId="77777777" w:rsidR="00163F94" w:rsidRPr="00163F94" w:rsidRDefault="00163F94" w:rsidP="00163F94">
            <w:pPr>
              <w:rPr>
                <w:rFonts w:ascii="Times New Roman" w:hAnsi="Times New Roman"/>
                <w:sz w:val="24"/>
                <w:szCs w:val="24"/>
                <w:bdr w:val="none" w:sz="0" w:space="0" w:color="auto" w:frame="1"/>
                <w:shd w:val="clear" w:color="auto" w:fill="FFFFFF"/>
                <w:lang w:val="kk-KZ"/>
              </w:rPr>
            </w:pPr>
            <w:r w:rsidRPr="00163F94">
              <w:rPr>
                <w:rFonts w:ascii="Times New Roman" w:hAnsi="Times New Roman"/>
                <w:b/>
                <w:sz w:val="24"/>
                <w:szCs w:val="24"/>
                <w:bdr w:val="none" w:sz="0" w:space="0" w:color="auto" w:frame="1"/>
                <w:shd w:val="clear" w:color="auto" w:fill="FFFFFF"/>
                <w:lang w:val="kk-KZ"/>
              </w:rPr>
              <w:t>Дид.игра</w:t>
            </w:r>
            <w:r w:rsidRPr="00163F94">
              <w:rPr>
                <w:rFonts w:ascii="Times New Roman" w:hAnsi="Times New Roman"/>
                <w:sz w:val="24"/>
                <w:szCs w:val="24"/>
                <w:bdr w:val="none" w:sz="0" w:space="0" w:color="auto" w:frame="1"/>
                <w:shd w:val="clear" w:color="auto" w:fill="FFFFFF"/>
                <w:lang w:val="kk-KZ"/>
              </w:rPr>
              <w:t>«Узоры на коврике»</w:t>
            </w:r>
          </w:p>
          <w:p w14:paraId="0F3B8990" w14:textId="77777777" w:rsidR="00163F94" w:rsidRPr="00163F94" w:rsidRDefault="00163F94" w:rsidP="00163F94">
            <w:pPr>
              <w:rPr>
                <w:rFonts w:ascii="Times New Roman" w:hAnsi="Times New Roman"/>
                <w:sz w:val="24"/>
                <w:szCs w:val="24"/>
                <w:bdr w:val="none" w:sz="0" w:space="0" w:color="auto" w:frame="1"/>
                <w:shd w:val="clear" w:color="auto" w:fill="FFFFFF"/>
                <w:lang w:val="kk-KZ"/>
              </w:rPr>
            </w:pPr>
            <w:r w:rsidRPr="00163F94">
              <w:rPr>
                <w:rFonts w:ascii="Times New Roman" w:hAnsi="Times New Roman"/>
                <w:sz w:val="24"/>
                <w:szCs w:val="24"/>
                <w:bdr w:val="none" w:sz="0" w:space="0" w:color="auto" w:frame="1"/>
                <w:shd w:val="clear" w:color="auto" w:fill="FFFFFF"/>
                <w:lang w:val="kk-KZ"/>
              </w:rPr>
              <w:t xml:space="preserve">Цель: развитие умения  располагать изображение на листе бумаги целиком, использовать </w:t>
            </w:r>
          </w:p>
          <w:p w14:paraId="7A1914CD" w14:textId="77777777" w:rsidR="00163F94" w:rsidRPr="00163F94" w:rsidRDefault="00163F94" w:rsidP="00163F94">
            <w:pPr>
              <w:rPr>
                <w:rFonts w:ascii="Times New Roman" w:hAnsi="Times New Roman"/>
                <w:sz w:val="24"/>
                <w:szCs w:val="24"/>
                <w:bdr w:val="none" w:sz="0" w:space="0" w:color="auto" w:frame="1"/>
                <w:shd w:val="clear" w:color="auto" w:fill="FFFFFF"/>
                <w:lang w:val="kk-KZ"/>
              </w:rPr>
            </w:pPr>
            <w:r w:rsidRPr="00163F94">
              <w:rPr>
                <w:rFonts w:ascii="Times New Roman" w:hAnsi="Times New Roman"/>
                <w:sz w:val="24"/>
                <w:szCs w:val="24"/>
                <w:bdr w:val="none" w:sz="0" w:space="0" w:color="auto" w:frame="1"/>
                <w:shd w:val="clear" w:color="auto" w:fill="FFFFFF"/>
                <w:lang w:val="kk-KZ"/>
              </w:rPr>
              <w:t xml:space="preserve">основные  цвета  красного,  желтого,  зеленого,  синего,  черного,  белого  и  их  оттенки </w:t>
            </w:r>
          </w:p>
          <w:p w14:paraId="2F400538"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bdr w:val="none" w:sz="0" w:space="0" w:color="auto" w:frame="1"/>
                <w:shd w:val="clear" w:color="auto" w:fill="FFFFFF"/>
                <w:lang w:val="kk-KZ"/>
              </w:rPr>
              <w:t>(розовый, голубой, серый).</w:t>
            </w:r>
          </w:p>
          <w:p w14:paraId="4614FBDA" w14:textId="77777777" w:rsidR="00163F94" w:rsidRPr="00163F94" w:rsidRDefault="00163F94" w:rsidP="00163F94">
            <w:pPr>
              <w:rPr>
                <w:rFonts w:ascii="Times New Roman" w:hAnsi="Times New Roman"/>
                <w:b/>
                <w:i/>
                <w:sz w:val="24"/>
                <w:szCs w:val="24"/>
                <w:lang w:val="kk-KZ"/>
              </w:rPr>
            </w:pPr>
            <w:r w:rsidRPr="00163F94">
              <w:rPr>
                <w:rFonts w:ascii="Times New Roman" w:hAnsi="Times New Roman"/>
                <w:b/>
                <w:i/>
                <w:sz w:val="24"/>
                <w:szCs w:val="24"/>
              </w:rPr>
              <w:t>(рисование, лепка- творческая деятельность, ознакомление с окружающим)</w:t>
            </w:r>
            <w:r w:rsidRPr="00163F94">
              <w:rPr>
                <w:rFonts w:ascii="Times New Roman" w:hAnsi="Times New Roman"/>
                <w:b/>
                <w:i/>
                <w:sz w:val="24"/>
                <w:szCs w:val="24"/>
                <w:lang w:val="kk-KZ"/>
              </w:rPr>
              <w:t>.</w:t>
            </w:r>
          </w:p>
          <w:p w14:paraId="2E0EB11D" w14:textId="77777777" w:rsidR="00163F94" w:rsidRPr="00163F94" w:rsidRDefault="00163F94" w:rsidP="00163F94">
            <w:pPr>
              <w:rPr>
                <w:rFonts w:ascii="Times New Roman" w:hAnsi="Times New Roman"/>
                <w:b/>
                <w:i/>
                <w:sz w:val="24"/>
                <w:szCs w:val="24"/>
                <w:lang w:val="kk-KZ"/>
              </w:rPr>
            </w:pPr>
            <w:r w:rsidRPr="00163F94">
              <w:rPr>
                <w:rFonts w:ascii="Times New Roman" w:hAnsi="Times New Roman"/>
                <w:b/>
                <w:i/>
                <w:sz w:val="24"/>
                <w:szCs w:val="24"/>
                <w:lang w:val="kk-KZ"/>
              </w:rPr>
              <w:t>Алма, жапырақ</w:t>
            </w:r>
          </w:p>
          <w:p w14:paraId="04AD73FD"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0D476B35" w14:textId="77777777" w:rsidR="00163F94" w:rsidRPr="00163F94" w:rsidRDefault="00163F94" w:rsidP="00163F94">
            <w:pPr>
              <w:jc w:val="both"/>
              <w:rPr>
                <w:rFonts w:ascii="Times New Roman" w:hAnsi="Times New Roman"/>
                <w:b/>
                <w:sz w:val="24"/>
                <w:szCs w:val="24"/>
                <w:lang w:val="kk-KZ"/>
              </w:rPr>
            </w:pPr>
            <w:r w:rsidRPr="00163F94">
              <w:rPr>
                <w:rFonts w:ascii="Times New Roman" w:hAnsi="Times New Roman"/>
                <w:b/>
                <w:sz w:val="24"/>
                <w:szCs w:val="24"/>
                <w:lang w:val="kk-KZ"/>
              </w:rPr>
              <w:t>1-5.  Общеразвивающие упражнения.</w:t>
            </w:r>
          </w:p>
          <w:p w14:paraId="07E88FDF"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i/>
                <w:sz w:val="24"/>
                <w:szCs w:val="24"/>
              </w:rPr>
              <w:t>Упражнения</w:t>
            </w:r>
            <w:r w:rsidRPr="00163F94">
              <w:rPr>
                <w:rFonts w:ascii="Times New Roman" w:hAnsi="Times New Roman"/>
                <w:b/>
                <w:i/>
                <w:spacing w:val="-5"/>
                <w:sz w:val="24"/>
                <w:szCs w:val="24"/>
              </w:rPr>
              <w:t xml:space="preserve"> </w:t>
            </w:r>
            <w:r w:rsidRPr="00163F94">
              <w:rPr>
                <w:rFonts w:ascii="Times New Roman" w:hAnsi="Times New Roman"/>
                <w:b/>
                <w:i/>
                <w:sz w:val="24"/>
                <w:szCs w:val="24"/>
              </w:rPr>
              <w:t>для</w:t>
            </w:r>
            <w:r w:rsidRPr="00163F94">
              <w:rPr>
                <w:rFonts w:ascii="Times New Roman" w:hAnsi="Times New Roman"/>
                <w:b/>
                <w:i/>
                <w:spacing w:val="-4"/>
                <w:sz w:val="24"/>
                <w:szCs w:val="24"/>
              </w:rPr>
              <w:t xml:space="preserve"> </w:t>
            </w:r>
            <w:r w:rsidRPr="00163F94">
              <w:rPr>
                <w:rFonts w:ascii="Times New Roman" w:hAnsi="Times New Roman"/>
                <w:b/>
                <w:i/>
                <w:sz w:val="24"/>
                <w:szCs w:val="24"/>
              </w:rPr>
              <w:t>рук</w:t>
            </w:r>
            <w:r w:rsidRPr="00163F94">
              <w:rPr>
                <w:rFonts w:ascii="Times New Roman" w:hAnsi="Times New Roman"/>
                <w:b/>
                <w:i/>
                <w:spacing w:val="-1"/>
                <w:sz w:val="24"/>
                <w:szCs w:val="24"/>
              </w:rPr>
              <w:t xml:space="preserve"> </w:t>
            </w:r>
            <w:r w:rsidRPr="00163F94">
              <w:rPr>
                <w:rFonts w:ascii="Times New Roman" w:hAnsi="Times New Roman"/>
                <w:b/>
                <w:i/>
                <w:sz w:val="24"/>
                <w:szCs w:val="24"/>
              </w:rPr>
              <w:t>и</w:t>
            </w:r>
            <w:r w:rsidRPr="00163F94">
              <w:rPr>
                <w:rFonts w:ascii="Times New Roman" w:hAnsi="Times New Roman"/>
                <w:b/>
                <w:i/>
                <w:spacing w:val="-1"/>
                <w:sz w:val="24"/>
                <w:szCs w:val="24"/>
              </w:rPr>
              <w:t xml:space="preserve"> </w:t>
            </w:r>
            <w:r w:rsidRPr="00163F94">
              <w:rPr>
                <w:rFonts w:ascii="Times New Roman" w:hAnsi="Times New Roman"/>
                <w:b/>
                <w:i/>
                <w:sz w:val="24"/>
                <w:szCs w:val="24"/>
              </w:rPr>
              <w:t>плечевого пояса.</w:t>
            </w:r>
            <w:r w:rsidRPr="00163F94">
              <w:rPr>
                <w:rFonts w:ascii="Times New Roman" w:hAnsi="Times New Roman"/>
                <w:b/>
                <w:sz w:val="24"/>
                <w:szCs w:val="24"/>
              </w:rPr>
              <w:t xml:space="preserve"> </w:t>
            </w:r>
          </w:p>
          <w:p w14:paraId="7FE419A7"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Размахивать  руками вперед</w:t>
            </w:r>
            <w:r w:rsidRPr="00163F94">
              <w:rPr>
                <w:rFonts w:ascii="Times New Roman" w:hAnsi="Times New Roman"/>
                <w:spacing w:val="1"/>
                <w:sz w:val="24"/>
                <w:szCs w:val="24"/>
              </w:rPr>
              <w:t xml:space="preserve"> </w:t>
            </w:r>
            <w:r w:rsidRPr="00163F94">
              <w:rPr>
                <w:rFonts w:ascii="Times New Roman" w:hAnsi="Times New Roman"/>
                <w:sz w:val="24"/>
                <w:szCs w:val="24"/>
              </w:rPr>
              <w:t>– назад;</w:t>
            </w:r>
          </w:p>
          <w:p w14:paraId="6CB90BFC"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i/>
                <w:sz w:val="24"/>
                <w:szCs w:val="24"/>
              </w:rPr>
              <w:t>Упражнения</w:t>
            </w:r>
            <w:r w:rsidRPr="00163F94">
              <w:rPr>
                <w:rFonts w:ascii="Times New Roman" w:hAnsi="Times New Roman"/>
                <w:b/>
                <w:i/>
                <w:spacing w:val="-6"/>
                <w:sz w:val="24"/>
                <w:szCs w:val="24"/>
              </w:rPr>
              <w:t xml:space="preserve"> </w:t>
            </w:r>
            <w:r w:rsidRPr="00163F94">
              <w:rPr>
                <w:rFonts w:ascii="Times New Roman" w:hAnsi="Times New Roman"/>
                <w:b/>
                <w:i/>
                <w:sz w:val="24"/>
                <w:szCs w:val="24"/>
              </w:rPr>
              <w:t>для</w:t>
            </w:r>
            <w:r w:rsidRPr="00163F94">
              <w:rPr>
                <w:rFonts w:ascii="Times New Roman" w:hAnsi="Times New Roman"/>
                <w:b/>
                <w:i/>
                <w:spacing w:val="-3"/>
                <w:sz w:val="24"/>
                <w:szCs w:val="24"/>
              </w:rPr>
              <w:t xml:space="preserve"> </w:t>
            </w:r>
            <w:r w:rsidRPr="00163F94">
              <w:rPr>
                <w:rFonts w:ascii="Times New Roman" w:hAnsi="Times New Roman"/>
                <w:b/>
                <w:i/>
                <w:sz w:val="24"/>
                <w:szCs w:val="24"/>
              </w:rPr>
              <w:t>туловища</w:t>
            </w:r>
            <w:r w:rsidRPr="00163F94">
              <w:rPr>
                <w:rFonts w:ascii="Times New Roman" w:hAnsi="Times New Roman"/>
                <w:b/>
                <w:sz w:val="24"/>
                <w:szCs w:val="24"/>
              </w:rPr>
              <w:t xml:space="preserve"> </w:t>
            </w:r>
          </w:p>
          <w:p w14:paraId="120DA72E"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Поворачиваться в стороны, держа руки на поясе, разводя их в стороны</w:t>
            </w:r>
            <w:r w:rsidRPr="00163F94">
              <w:rPr>
                <w:rFonts w:ascii="Times New Roman" w:hAnsi="Times New Roman"/>
                <w:spacing w:val="1"/>
                <w:sz w:val="24"/>
                <w:szCs w:val="24"/>
              </w:rPr>
              <w:t xml:space="preserve"> </w:t>
            </w:r>
            <w:r w:rsidRPr="00163F94">
              <w:rPr>
                <w:rFonts w:ascii="Times New Roman" w:hAnsi="Times New Roman"/>
                <w:sz w:val="24"/>
                <w:szCs w:val="24"/>
              </w:rPr>
              <w:t xml:space="preserve">(рывком и плавно). </w:t>
            </w:r>
          </w:p>
          <w:p w14:paraId="30D34117"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Наклоняться влево, вправо, вперед, откидываться назад.</w:t>
            </w:r>
          </w:p>
          <w:p w14:paraId="3374DDBB"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rPr>
              <w:t>Упражнения</w:t>
            </w:r>
            <w:r w:rsidRPr="00163F94">
              <w:rPr>
                <w:rFonts w:ascii="Times New Roman" w:hAnsi="Times New Roman"/>
                <w:b/>
                <w:i/>
                <w:spacing w:val="-6"/>
                <w:sz w:val="24"/>
                <w:szCs w:val="24"/>
              </w:rPr>
              <w:t xml:space="preserve"> </w:t>
            </w:r>
            <w:r w:rsidRPr="00163F94">
              <w:rPr>
                <w:rFonts w:ascii="Times New Roman" w:hAnsi="Times New Roman"/>
                <w:b/>
                <w:i/>
                <w:sz w:val="24"/>
                <w:szCs w:val="24"/>
              </w:rPr>
              <w:t>для</w:t>
            </w:r>
            <w:r w:rsidRPr="00163F94">
              <w:rPr>
                <w:rFonts w:ascii="Times New Roman" w:hAnsi="Times New Roman"/>
                <w:b/>
                <w:i/>
                <w:spacing w:val="-2"/>
                <w:sz w:val="24"/>
                <w:szCs w:val="24"/>
              </w:rPr>
              <w:t xml:space="preserve"> </w:t>
            </w:r>
            <w:r w:rsidRPr="00163F94">
              <w:rPr>
                <w:rFonts w:ascii="Times New Roman" w:hAnsi="Times New Roman"/>
                <w:b/>
                <w:i/>
                <w:sz w:val="24"/>
                <w:szCs w:val="24"/>
              </w:rPr>
              <w:t>ног:</w:t>
            </w:r>
            <w:r w:rsidRPr="00163F94">
              <w:rPr>
                <w:rFonts w:ascii="Times New Roman" w:hAnsi="Times New Roman"/>
                <w:sz w:val="24"/>
                <w:szCs w:val="24"/>
              </w:rPr>
              <w:t xml:space="preserve"> </w:t>
            </w:r>
          </w:p>
          <w:p w14:paraId="256B28A0"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Подниматься на носки и стоять. Выставлять поочередно ноги вперед  на</w:t>
            </w:r>
            <w:r w:rsidRPr="00163F94">
              <w:rPr>
                <w:rFonts w:ascii="Times New Roman" w:hAnsi="Times New Roman"/>
                <w:spacing w:val="1"/>
                <w:sz w:val="24"/>
                <w:szCs w:val="24"/>
              </w:rPr>
              <w:t xml:space="preserve"> </w:t>
            </w:r>
            <w:r w:rsidRPr="00163F94">
              <w:rPr>
                <w:rFonts w:ascii="Times New Roman" w:hAnsi="Times New Roman"/>
                <w:sz w:val="24"/>
                <w:szCs w:val="24"/>
              </w:rPr>
              <w:t>пятку, потом на носок, делать притопы.</w:t>
            </w:r>
          </w:p>
          <w:p w14:paraId="1B0245DD" w14:textId="77777777" w:rsidR="00163F94" w:rsidRPr="00163F94" w:rsidRDefault="00163F94" w:rsidP="00163F94">
            <w:pPr>
              <w:jc w:val="both"/>
              <w:rPr>
                <w:rFonts w:ascii="Times New Roman" w:hAnsi="Times New Roman"/>
                <w:b/>
                <w:sz w:val="24"/>
                <w:szCs w:val="24"/>
                <w:lang w:val="kk-KZ"/>
              </w:rPr>
            </w:pPr>
            <w:r w:rsidRPr="00163F94">
              <w:rPr>
                <w:rFonts w:ascii="Times New Roman" w:hAnsi="Times New Roman"/>
                <w:b/>
                <w:sz w:val="24"/>
                <w:szCs w:val="24"/>
                <w:lang w:val="kk-KZ"/>
              </w:rPr>
              <w:t xml:space="preserve">Основные движения: </w:t>
            </w:r>
          </w:p>
          <w:p w14:paraId="413EEA8E"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lang w:val="kk-KZ"/>
              </w:rPr>
              <w:t>1-5. Ходьба:</w:t>
            </w:r>
            <w:r w:rsidRPr="00163F94">
              <w:rPr>
                <w:rFonts w:ascii="Times New Roman" w:hAnsi="Times New Roman"/>
                <w:i/>
                <w:sz w:val="24"/>
                <w:szCs w:val="24"/>
                <w:lang w:val="kk-KZ"/>
              </w:rPr>
              <w:t xml:space="preserve"> </w:t>
            </w:r>
            <w:r w:rsidRPr="00163F94">
              <w:rPr>
                <w:rFonts w:ascii="Times New Roman" w:hAnsi="Times New Roman"/>
                <w:sz w:val="24"/>
                <w:szCs w:val="24"/>
                <w:lang w:val="kk-KZ"/>
              </w:rPr>
              <w:t xml:space="preserve">ходить </w:t>
            </w:r>
            <w:r w:rsidRPr="00163F94">
              <w:rPr>
                <w:rFonts w:ascii="Times New Roman" w:hAnsi="Times New Roman"/>
                <w:sz w:val="24"/>
                <w:szCs w:val="24"/>
              </w:rPr>
              <w:t>приставным</w:t>
            </w:r>
            <w:r w:rsidRPr="00163F94">
              <w:rPr>
                <w:rFonts w:ascii="Times New Roman" w:hAnsi="Times New Roman"/>
                <w:spacing w:val="-7"/>
                <w:sz w:val="24"/>
                <w:szCs w:val="24"/>
              </w:rPr>
              <w:t xml:space="preserve"> </w:t>
            </w:r>
            <w:r w:rsidRPr="00163F94">
              <w:rPr>
                <w:rFonts w:ascii="Times New Roman" w:hAnsi="Times New Roman"/>
                <w:sz w:val="24"/>
                <w:szCs w:val="24"/>
              </w:rPr>
              <w:t>шагом</w:t>
            </w:r>
            <w:r w:rsidRPr="00163F94">
              <w:rPr>
                <w:rFonts w:ascii="Times New Roman" w:hAnsi="Times New Roman"/>
                <w:spacing w:val="-4"/>
                <w:sz w:val="24"/>
                <w:szCs w:val="24"/>
              </w:rPr>
              <w:t xml:space="preserve"> </w:t>
            </w:r>
            <w:r w:rsidRPr="00163F94">
              <w:rPr>
                <w:rFonts w:ascii="Times New Roman" w:hAnsi="Times New Roman"/>
                <w:sz w:val="24"/>
                <w:szCs w:val="24"/>
              </w:rPr>
              <w:t>в</w:t>
            </w:r>
            <w:r w:rsidRPr="00163F94">
              <w:rPr>
                <w:rFonts w:ascii="Times New Roman" w:hAnsi="Times New Roman"/>
                <w:spacing w:val="-5"/>
                <w:sz w:val="24"/>
                <w:szCs w:val="24"/>
              </w:rPr>
              <w:t xml:space="preserve"> </w:t>
            </w:r>
            <w:r w:rsidRPr="00163F94">
              <w:rPr>
                <w:rFonts w:ascii="Times New Roman" w:hAnsi="Times New Roman"/>
                <w:sz w:val="24"/>
                <w:szCs w:val="24"/>
              </w:rPr>
              <w:t>сторону</w:t>
            </w:r>
            <w:r w:rsidRPr="00163F94">
              <w:rPr>
                <w:rFonts w:ascii="Times New Roman" w:hAnsi="Times New Roman"/>
                <w:spacing w:val="-8"/>
                <w:sz w:val="24"/>
                <w:szCs w:val="24"/>
              </w:rPr>
              <w:t xml:space="preserve"> </w:t>
            </w:r>
            <w:r w:rsidRPr="00163F94">
              <w:rPr>
                <w:rFonts w:ascii="Times New Roman" w:hAnsi="Times New Roman"/>
                <w:sz w:val="24"/>
                <w:szCs w:val="24"/>
              </w:rPr>
              <w:t>(направо</w:t>
            </w:r>
            <w:r w:rsidRPr="00163F94">
              <w:rPr>
                <w:rFonts w:ascii="Times New Roman" w:hAnsi="Times New Roman"/>
                <w:spacing w:val="-6"/>
                <w:sz w:val="24"/>
                <w:szCs w:val="24"/>
              </w:rPr>
              <w:t xml:space="preserve"> </w:t>
            </w:r>
            <w:r w:rsidRPr="00163F94">
              <w:rPr>
                <w:rFonts w:ascii="Times New Roman" w:hAnsi="Times New Roman"/>
                <w:sz w:val="24"/>
                <w:szCs w:val="24"/>
              </w:rPr>
              <w:t>и</w:t>
            </w:r>
            <w:r w:rsidRPr="00163F94">
              <w:rPr>
                <w:rFonts w:ascii="Times New Roman" w:hAnsi="Times New Roman"/>
                <w:spacing w:val="-5"/>
                <w:sz w:val="24"/>
                <w:szCs w:val="24"/>
              </w:rPr>
              <w:t xml:space="preserve"> </w:t>
            </w:r>
            <w:r w:rsidRPr="00163F94">
              <w:rPr>
                <w:rFonts w:ascii="Times New Roman" w:hAnsi="Times New Roman"/>
                <w:sz w:val="24"/>
                <w:szCs w:val="24"/>
              </w:rPr>
              <w:t>налево),</w:t>
            </w:r>
          </w:p>
          <w:p w14:paraId="25B91710"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rPr>
              <w:t>1-5.Бег:</w:t>
            </w:r>
            <w:r w:rsidRPr="00163F94">
              <w:rPr>
                <w:rFonts w:ascii="Times New Roman" w:hAnsi="Times New Roman"/>
                <w:sz w:val="24"/>
                <w:szCs w:val="24"/>
              </w:rPr>
              <w:t xml:space="preserve"> бегать  в колонне по одному, по кругу, змейкой, врассыпную;</w:t>
            </w:r>
          </w:p>
          <w:p w14:paraId="48B6939C"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rPr>
              <w:t>1-5.Построение, перестроение:</w:t>
            </w:r>
            <w:r w:rsidRPr="00163F94">
              <w:rPr>
                <w:rFonts w:ascii="Times New Roman" w:hAnsi="Times New Roman"/>
                <w:sz w:val="24"/>
                <w:szCs w:val="24"/>
              </w:rPr>
              <w:t xml:space="preserve"> строиться в колонну по одному, в шеренгу,</w:t>
            </w:r>
            <w:r w:rsidRPr="00163F94">
              <w:rPr>
                <w:rFonts w:ascii="Times New Roman" w:hAnsi="Times New Roman"/>
                <w:spacing w:val="1"/>
                <w:sz w:val="24"/>
                <w:szCs w:val="24"/>
              </w:rPr>
              <w:t xml:space="preserve"> </w:t>
            </w:r>
            <w:r w:rsidRPr="00163F94">
              <w:rPr>
                <w:rFonts w:ascii="Times New Roman" w:hAnsi="Times New Roman"/>
                <w:spacing w:val="-1"/>
                <w:sz w:val="24"/>
                <w:szCs w:val="24"/>
              </w:rPr>
              <w:t>круг.</w:t>
            </w:r>
          </w:p>
          <w:p w14:paraId="1F499680"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rPr>
              <w:t>1.Равновесие:</w:t>
            </w:r>
            <w:r w:rsidRPr="00163F94">
              <w:rPr>
                <w:rFonts w:ascii="Times New Roman" w:hAnsi="Times New Roman"/>
                <w:spacing w:val="27"/>
                <w:sz w:val="24"/>
                <w:szCs w:val="24"/>
              </w:rPr>
              <w:t xml:space="preserve"> </w:t>
            </w:r>
            <w:r w:rsidRPr="00163F94">
              <w:rPr>
                <w:rFonts w:ascii="Times New Roman" w:hAnsi="Times New Roman"/>
                <w:sz w:val="24"/>
                <w:szCs w:val="24"/>
              </w:rPr>
              <w:t>ходить</w:t>
            </w:r>
            <w:r w:rsidRPr="00163F94">
              <w:rPr>
                <w:rFonts w:ascii="Times New Roman" w:hAnsi="Times New Roman"/>
                <w:spacing w:val="94"/>
                <w:sz w:val="24"/>
                <w:szCs w:val="24"/>
              </w:rPr>
              <w:t xml:space="preserve"> </w:t>
            </w:r>
            <w:r w:rsidRPr="00163F94">
              <w:rPr>
                <w:rFonts w:ascii="Times New Roman" w:hAnsi="Times New Roman"/>
                <w:sz w:val="24"/>
                <w:szCs w:val="24"/>
              </w:rPr>
              <w:t>по  линии, веревке, по  доске.</w:t>
            </w:r>
          </w:p>
          <w:p w14:paraId="651F6345" w14:textId="77777777" w:rsidR="00163F94" w:rsidRPr="00163F94" w:rsidRDefault="00163F94" w:rsidP="00163F94">
            <w:pPr>
              <w:jc w:val="both"/>
              <w:rPr>
                <w:rFonts w:ascii="Times New Roman" w:hAnsi="Times New Roman"/>
                <w:spacing w:val="1"/>
                <w:sz w:val="24"/>
                <w:szCs w:val="24"/>
              </w:rPr>
            </w:pPr>
            <w:r w:rsidRPr="00163F94">
              <w:rPr>
                <w:rFonts w:ascii="Times New Roman" w:hAnsi="Times New Roman"/>
                <w:b/>
                <w:i/>
                <w:sz w:val="24"/>
                <w:szCs w:val="24"/>
              </w:rPr>
              <w:t>2. Ползание,</w:t>
            </w:r>
            <w:r w:rsidRPr="00163F94">
              <w:rPr>
                <w:rFonts w:ascii="Times New Roman" w:hAnsi="Times New Roman"/>
                <w:b/>
                <w:i/>
                <w:spacing w:val="-9"/>
                <w:sz w:val="24"/>
                <w:szCs w:val="24"/>
              </w:rPr>
              <w:t xml:space="preserve"> </w:t>
            </w:r>
            <w:r w:rsidRPr="00163F94">
              <w:rPr>
                <w:rFonts w:ascii="Times New Roman" w:hAnsi="Times New Roman"/>
                <w:b/>
                <w:i/>
                <w:sz w:val="24"/>
                <w:szCs w:val="24"/>
              </w:rPr>
              <w:t>лазанье:</w:t>
            </w:r>
            <w:r w:rsidRPr="00163F94">
              <w:rPr>
                <w:rFonts w:ascii="Times New Roman" w:hAnsi="Times New Roman"/>
                <w:spacing w:val="-11"/>
                <w:sz w:val="24"/>
                <w:szCs w:val="24"/>
              </w:rPr>
              <w:t xml:space="preserve"> </w:t>
            </w:r>
            <w:r w:rsidRPr="00163F94">
              <w:rPr>
                <w:rFonts w:ascii="Times New Roman" w:hAnsi="Times New Roman"/>
                <w:sz w:val="24"/>
                <w:szCs w:val="24"/>
              </w:rPr>
              <w:t>ползать</w:t>
            </w:r>
            <w:r w:rsidRPr="00163F94">
              <w:rPr>
                <w:rFonts w:ascii="Times New Roman" w:hAnsi="Times New Roman"/>
                <w:spacing w:val="-11"/>
                <w:sz w:val="24"/>
                <w:szCs w:val="24"/>
              </w:rPr>
              <w:t xml:space="preserve"> </w:t>
            </w:r>
            <w:r w:rsidRPr="00163F94">
              <w:rPr>
                <w:rFonts w:ascii="Times New Roman" w:hAnsi="Times New Roman"/>
                <w:sz w:val="24"/>
                <w:szCs w:val="24"/>
              </w:rPr>
              <w:t>на</w:t>
            </w:r>
            <w:r w:rsidRPr="00163F94">
              <w:rPr>
                <w:rFonts w:ascii="Times New Roman" w:hAnsi="Times New Roman"/>
                <w:spacing w:val="-9"/>
                <w:sz w:val="24"/>
                <w:szCs w:val="24"/>
              </w:rPr>
              <w:t xml:space="preserve"> </w:t>
            </w:r>
            <w:r w:rsidRPr="00163F94">
              <w:rPr>
                <w:rFonts w:ascii="Times New Roman" w:hAnsi="Times New Roman"/>
                <w:sz w:val="24"/>
                <w:szCs w:val="24"/>
              </w:rPr>
              <w:t>по</w:t>
            </w:r>
            <w:r w:rsidRPr="00163F94">
              <w:rPr>
                <w:rFonts w:ascii="Times New Roman" w:hAnsi="Times New Roman"/>
                <w:spacing w:val="1"/>
                <w:sz w:val="24"/>
                <w:szCs w:val="24"/>
              </w:rPr>
              <w:t xml:space="preserve"> </w:t>
            </w:r>
            <w:r w:rsidRPr="00163F94">
              <w:rPr>
                <w:rFonts w:ascii="Times New Roman" w:hAnsi="Times New Roman"/>
                <w:sz w:val="24"/>
                <w:szCs w:val="24"/>
              </w:rPr>
              <w:t>горизонтальной</w:t>
            </w:r>
            <w:r w:rsidRPr="00163F94">
              <w:rPr>
                <w:rFonts w:ascii="Times New Roman" w:hAnsi="Times New Roman"/>
                <w:spacing w:val="1"/>
                <w:sz w:val="24"/>
                <w:szCs w:val="24"/>
              </w:rPr>
              <w:t xml:space="preserve"> </w:t>
            </w:r>
            <w:r w:rsidRPr="00163F94">
              <w:rPr>
                <w:rFonts w:ascii="Times New Roman" w:hAnsi="Times New Roman"/>
                <w:sz w:val="24"/>
                <w:szCs w:val="24"/>
              </w:rPr>
              <w:t>доске,</w:t>
            </w:r>
            <w:r w:rsidRPr="00163F94">
              <w:rPr>
                <w:rFonts w:ascii="Times New Roman" w:hAnsi="Times New Roman"/>
                <w:spacing w:val="1"/>
                <w:sz w:val="24"/>
                <w:szCs w:val="24"/>
              </w:rPr>
              <w:t xml:space="preserve"> </w:t>
            </w:r>
            <w:r w:rsidRPr="00163F94">
              <w:rPr>
                <w:rFonts w:ascii="Times New Roman" w:hAnsi="Times New Roman"/>
                <w:sz w:val="24"/>
                <w:szCs w:val="24"/>
              </w:rPr>
              <w:t>по</w:t>
            </w:r>
            <w:r w:rsidRPr="00163F94">
              <w:rPr>
                <w:rFonts w:ascii="Times New Roman" w:hAnsi="Times New Roman"/>
                <w:spacing w:val="1"/>
                <w:sz w:val="24"/>
                <w:szCs w:val="24"/>
              </w:rPr>
              <w:t xml:space="preserve"> </w:t>
            </w:r>
            <w:r w:rsidRPr="00163F94">
              <w:rPr>
                <w:rFonts w:ascii="Times New Roman" w:hAnsi="Times New Roman"/>
                <w:sz w:val="24"/>
                <w:szCs w:val="24"/>
              </w:rPr>
              <w:t>гимнастической</w:t>
            </w:r>
            <w:r w:rsidRPr="00163F94">
              <w:rPr>
                <w:rFonts w:ascii="Times New Roman" w:hAnsi="Times New Roman"/>
                <w:spacing w:val="1"/>
                <w:sz w:val="24"/>
                <w:szCs w:val="24"/>
              </w:rPr>
              <w:t xml:space="preserve"> </w:t>
            </w:r>
          </w:p>
          <w:p w14:paraId="003045CE" w14:textId="77777777" w:rsidR="00163F94" w:rsidRPr="00163F94" w:rsidRDefault="00163F94" w:rsidP="00163F94">
            <w:pPr>
              <w:jc w:val="both"/>
              <w:rPr>
                <w:rFonts w:ascii="Times New Roman" w:hAnsi="Times New Roman"/>
                <w:spacing w:val="-6"/>
                <w:sz w:val="24"/>
                <w:szCs w:val="24"/>
              </w:rPr>
            </w:pPr>
            <w:r w:rsidRPr="00163F94">
              <w:rPr>
                <w:rFonts w:ascii="Times New Roman" w:hAnsi="Times New Roman"/>
                <w:sz w:val="24"/>
                <w:szCs w:val="24"/>
              </w:rPr>
              <w:t>скамейке</w:t>
            </w:r>
            <w:r w:rsidRPr="00163F94">
              <w:rPr>
                <w:rFonts w:ascii="Times New Roman" w:hAnsi="Times New Roman"/>
                <w:spacing w:val="-6"/>
                <w:sz w:val="24"/>
                <w:szCs w:val="24"/>
              </w:rPr>
              <w:t xml:space="preserve"> </w:t>
            </w:r>
            <w:r w:rsidRPr="00163F94">
              <w:rPr>
                <w:rFonts w:ascii="Times New Roman" w:hAnsi="Times New Roman"/>
                <w:sz w:val="24"/>
                <w:szCs w:val="24"/>
              </w:rPr>
              <w:t>на</w:t>
            </w:r>
            <w:r w:rsidRPr="00163F94">
              <w:rPr>
                <w:rFonts w:ascii="Times New Roman" w:hAnsi="Times New Roman"/>
                <w:spacing w:val="-7"/>
                <w:sz w:val="24"/>
                <w:szCs w:val="24"/>
              </w:rPr>
              <w:t xml:space="preserve"> </w:t>
            </w:r>
            <w:r w:rsidRPr="00163F94">
              <w:rPr>
                <w:rFonts w:ascii="Times New Roman" w:hAnsi="Times New Roman"/>
                <w:sz w:val="24"/>
                <w:szCs w:val="24"/>
              </w:rPr>
              <w:t>животе,</w:t>
            </w:r>
            <w:r w:rsidRPr="00163F94">
              <w:rPr>
                <w:rFonts w:ascii="Times New Roman" w:hAnsi="Times New Roman"/>
                <w:spacing w:val="-6"/>
                <w:sz w:val="24"/>
                <w:szCs w:val="24"/>
              </w:rPr>
              <w:t xml:space="preserve"> </w:t>
            </w:r>
            <w:r w:rsidRPr="00163F94">
              <w:rPr>
                <w:rFonts w:ascii="Times New Roman" w:hAnsi="Times New Roman"/>
                <w:sz w:val="24"/>
                <w:szCs w:val="24"/>
              </w:rPr>
              <w:t>подтягиваясь</w:t>
            </w:r>
            <w:r w:rsidRPr="00163F94">
              <w:rPr>
                <w:rFonts w:ascii="Times New Roman" w:hAnsi="Times New Roman"/>
                <w:spacing w:val="-5"/>
                <w:sz w:val="24"/>
                <w:szCs w:val="24"/>
              </w:rPr>
              <w:t xml:space="preserve"> </w:t>
            </w:r>
            <w:r w:rsidRPr="00163F94">
              <w:rPr>
                <w:rFonts w:ascii="Times New Roman" w:hAnsi="Times New Roman"/>
                <w:sz w:val="24"/>
                <w:szCs w:val="24"/>
              </w:rPr>
              <w:t>руками;</w:t>
            </w:r>
          </w:p>
          <w:p w14:paraId="56F2AD5A" w14:textId="77777777" w:rsidR="00163F94" w:rsidRPr="00163F94" w:rsidRDefault="00163F94" w:rsidP="00163F94">
            <w:pPr>
              <w:jc w:val="both"/>
              <w:rPr>
                <w:rFonts w:ascii="Times New Roman" w:hAnsi="Times New Roman"/>
                <w:spacing w:val="-13"/>
                <w:sz w:val="24"/>
                <w:szCs w:val="24"/>
              </w:rPr>
            </w:pPr>
            <w:r w:rsidRPr="00163F94">
              <w:rPr>
                <w:rFonts w:ascii="Times New Roman" w:hAnsi="Times New Roman"/>
                <w:b/>
                <w:i/>
                <w:sz w:val="24"/>
                <w:szCs w:val="24"/>
              </w:rPr>
              <w:t>3. Прыжки:</w:t>
            </w:r>
            <w:r w:rsidRPr="00163F94">
              <w:rPr>
                <w:rFonts w:ascii="Times New Roman" w:hAnsi="Times New Roman"/>
                <w:spacing w:val="1"/>
                <w:sz w:val="24"/>
                <w:szCs w:val="24"/>
              </w:rPr>
              <w:t xml:space="preserve"> </w:t>
            </w:r>
            <w:r w:rsidRPr="00163F94">
              <w:rPr>
                <w:rFonts w:ascii="Times New Roman" w:hAnsi="Times New Roman"/>
                <w:sz w:val="24"/>
                <w:szCs w:val="24"/>
              </w:rPr>
              <w:t>прыгать</w:t>
            </w:r>
            <w:r w:rsidRPr="00163F94">
              <w:rPr>
                <w:rFonts w:ascii="Times New Roman" w:hAnsi="Times New Roman"/>
                <w:spacing w:val="1"/>
                <w:sz w:val="24"/>
                <w:szCs w:val="24"/>
              </w:rPr>
              <w:t xml:space="preserve"> </w:t>
            </w:r>
            <w:r w:rsidRPr="00163F94">
              <w:rPr>
                <w:rFonts w:ascii="Times New Roman" w:hAnsi="Times New Roman"/>
                <w:sz w:val="24"/>
                <w:szCs w:val="24"/>
              </w:rPr>
              <w:t>на</w:t>
            </w:r>
            <w:r w:rsidRPr="00163F94">
              <w:rPr>
                <w:rFonts w:ascii="Times New Roman" w:hAnsi="Times New Roman"/>
                <w:spacing w:val="-7"/>
                <w:sz w:val="24"/>
                <w:szCs w:val="24"/>
              </w:rPr>
              <w:t xml:space="preserve"> </w:t>
            </w:r>
            <w:r w:rsidRPr="00163F94">
              <w:rPr>
                <w:rFonts w:ascii="Times New Roman" w:hAnsi="Times New Roman"/>
                <w:sz w:val="24"/>
                <w:szCs w:val="24"/>
              </w:rPr>
              <w:t>двух</w:t>
            </w:r>
            <w:r w:rsidRPr="00163F94">
              <w:rPr>
                <w:rFonts w:ascii="Times New Roman" w:hAnsi="Times New Roman"/>
                <w:spacing w:val="-7"/>
                <w:sz w:val="24"/>
                <w:szCs w:val="24"/>
              </w:rPr>
              <w:t xml:space="preserve"> </w:t>
            </w:r>
            <w:r w:rsidRPr="00163F94">
              <w:rPr>
                <w:rFonts w:ascii="Times New Roman" w:hAnsi="Times New Roman"/>
                <w:sz w:val="24"/>
                <w:szCs w:val="24"/>
              </w:rPr>
              <w:t>ногах,</w:t>
            </w:r>
            <w:r w:rsidRPr="00163F94">
              <w:rPr>
                <w:rFonts w:ascii="Times New Roman" w:hAnsi="Times New Roman"/>
                <w:spacing w:val="-7"/>
                <w:sz w:val="24"/>
                <w:szCs w:val="24"/>
              </w:rPr>
              <w:t xml:space="preserve"> </w:t>
            </w:r>
            <w:r w:rsidRPr="00163F94">
              <w:rPr>
                <w:rFonts w:ascii="Times New Roman" w:hAnsi="Times New Roman"/>
                <w:sz w:val="24"/>
                <w:szCs w:val="24"/>
              </w:rPr>
              <w:t>с</w:t>
            </w:r>
            <w:r w:rsidRPr="00163F94">
              <w:rPr>
                <w:rFonts w:ascii="Times New Roman" w:hAnsi="Times New Roman"/>
                <w:spacing w:val="-7"/>
                <w:sz w:val="24"/>
                <w:szCs w:val="24"/>
              </w:rPr>
              <w:t xml:space="preserve"> </w:t>
            </w:r>
            <w:r w:rsidRPr="00163F94">
              <w:rPr>
                <w:rFonts w:ascii="Times New Roman" w:hAnsi="Times New Roman"/>
                <w:sz w:val="24"/>
                <w:szCs w:val="24"/>
              </w:rPr>
              <w:t>продвижением</w:t>
            </w:r>
            <w:r w:rsidRPr="00163F94">
              <w:rPr>
                <w:rFonts w:ascii="Times New Roman" w:hAnsi="Times New Roman"/>
                <w:spacing w:val="-8"/>
                <w:sz w:val="24"/>
                <w:szCs w:val="24"/>
              </w:rPr>
              <w:t xml:space="preserve"> </w:t>
            </w:r>
            <w:r w:rsidRPr="00163F94">
              <w:rPr>
                <w:rFonts w:ascii="Times New Roman" w:hAnsi="Times New Roman"/>
                <w:sz w:val="24"/>
                <w:szCs w:val="24"/>
              </w:rPr>
              <w:t>вперед</w:t>
            </w:r>
            <w:r w:rsidRPr="00163F94">
              <w:rPr>
                <w:rFonts w:ascii="Times New Roman" w:hAnsi="Times New Roman"/>
                <w:spacing w:val="-6"/>
                <w:sz w:val="24"/>
                <w:szCs w:val="24"/>
              </w:rPr>
              <w:t xml:space="preserve"> </w:t>
            </w:r>
            <w:r w:rsidRPr="00163F94">
              <w:rPr>
                <w:rFonts w:ascii="Times New Roman" w:hAnsi="Times New Roman"/>
                <w:sz w:val="24"/>
                <w:szCs w:val="24"/>
              </w:rPr>
              <w:t>на</w:t>
            </w:r>
            <w:r w:rsidRPr="00163F94">
              <w:rPr>
                <w:rFonts w:ascii="Times New Roman" w:hAnsi="Times New Roman"/>
                <w:spacing w:val="-8"/>
                <w:sz w:val="24"/>
                <w:szCs w:val="24"/>
              </w:rPr>
              <w:t xml:space="preserve"> </w:t>
            </w:r>
            <w:r w:rsidRPr="00163F94">
              <w:rPr>
                <w:rFonts w:ascii="Times New Roman" w:hAnsi="Times New Roman"/>
                <w:sz w:val="24"/>
                <w:szCs w:val="24"/>
              </w:rPr>
              <w:t>расстояние</w:t>
            </w:r>
            <w:r w:rsidRPr="00163F94">
              <w:rPr>
                <w:rFonts w:ascii="Times New Roman" w:hAnsi="Times New Roman"/>
                <w:spacing w:val="-7"/>
                <w:sz w:val="24"/>
                <w:szCs w:val="24"/>
              </w:rPr>
              <w:t xml:space="preserve"> </w:t>
            </w:r>
            <w:r w:rsidRPr="00163F94">
              <w:rPr>
                <w:rFonts w:ascii="Times New Roman" w:hAnsi="Times New Roman"/>
                <w:sz w:val="24"/>
                <w:szCs w:val="24"/>
              </w:rPr>
              <w:t>2-</w:t>
            </w:r>
            <w:r w:rsidRPr="00163F94">
              <w:rPr>
                <w:rFonts w:ascii="Times New Roman" w:hAnsi="Times New Roman"/>
                <w:spacing w:val="-68"/>
                <w:sz w:val="24"/>
                <w:szCs w:val="24"/>
              </w:rPr>
              <w:t xml:space="preserve"> </w:t>
            </w:r>
            <w:r w:rsidRPr="00163F94">
              <w:rPr>
                <w:rFonts w:ascii="Times New Roman" w:hAnsi="Times New Roman"/>
                <w:spacing w:val="-1"/>
                <w:sz w:val="24"/>
                <w:szCs w:val="24"/>
              </w:rPr>
              <w:t>3</w:t>
            </w:r>
            <w:r w:rsidRPr="00163F94">
              <w:rPr>
                <w:rFonts w:ascii="Times New Roman" w:hAnsi="Times New Roman"/>
                <w:spacing w:val="-14"/>
                <w:sz w:val="24"/>
                <w:szCs w:val="24"/>
              </w:rPr>
              <w:t xml:space="preserve"> </w:t>
            </w:r>
            <w:r w:rsidRPr="00163F94">
              <w:rPr>
                <w:rFonts w:ascii="Times New Roman" w:hAnsi="Times New Roman"/>
                <w:spacing w:val="-1"/>
                <w:sz w:val="24"/>
                <w:szCs w:val="24"/>
              </w:rPr>
              <w:t>метра;</w:t>
            </w:r>
            <w:r w:rsidRPr="00163F94">
              <w:rPr>
                <w:rFonts w:ascii="Times New Roman" w:hAnsi="Times New Roman"/>
                <w:spacing w:val="-13"/>
                <w:sz w:val="24"/>
                <w:szCs w:val="24"/>
              </w:rPr>
              <w:t xml:space="preserve">    </w:t>
            </w:r>
          </w:p>
          <w:p w14:paraId="36F13468" w14:textId="77777777" w:rsidR="00163F94" w:rsidRPr="00163F94" w:rsidRDefault="00163F94" w:rsidP="00163F94">
            <w:pPr>
              <w:jc w:val="both"/>
              <w:rPr>
                <w:rFonts w:ascii="Times New Roman" w:hAnsi="Times New Roman"/>
                <w:spacing w:val="-16"/>
                <w:sz w:val="24"/>
                <w:szCs w:val="24"/>
              </w:rPr>
            </w:pPr>
            <w:r w:rsidRPr="00163F94">
              <w:rPr>
                <w:rFonts w:ascii="Times New Roman" w:hAnsi="Times New Roman"/>
                <w:spacing w:val="-1"/>
                <w:sz w:val="24"/>
                <w:szCs w:val="24"/>
              </w:rPr>
              <w:t>с</w:t>
            </w:r>
            <w:r w:rsidRPr="00163F94">
              <w:rPr>
                <w:rFonts w:ascii="Times New Roman" w:hAnsi="Times New Roman"/>
                <w:spacing w:val="-15"/>
                <w:sz w:val="24"/>
                <w:szCs w:val="24"/>
              </w:rPr>
              <w:t xml:space="preserve"> </w:t>
            </w:r>
            <w:r w:rsidRPr="00163F94">
              <w:rPr>
                <w:rFonts w:ascii="Times New Roman" w:hAnsi="Times New Roman"/>
                <w:spacing w:val="-1"/>
                <w:sz w:val="24"/>
                <w:szCs w:val="24"/>
              </w:rPr>
              <w:t>поворотами</w:t>
            </w:r>
            <w:r w:rsidRPr="00163F94">
              <w:rPr>
                <w:rFonts w:ascii="Times New Roman" w:hAnsi="Times New Roman"/>
                <w:spacing w:val="-13"/>
                <w:sz w:val="24"/>
                <w:szCs w:val="24"/>
              </w:rPr>
              <w:t xml:space="preserve"> </w:t>
            </w:r>
            <w:r w:rsidRPr="00163F94">
              <w:rPr>
                <w:rFonts w:ascii="Times New Roman" w:hAnsi="Times New Roman"/>
                <w:spacing w:val="-1"/>
                <w:sz w:val="24"/>
                <w:szCs w:val="24"/>
              </w:rPr>
              <w:t>направо,</w:t>
            </w:r>
            <w:r w:rsidRPr="00163F94">
              <w:rPr>
                <w:rFonts w:ascii="Times New Roman" w:hAnsi="Times New Roman"/>
                <w:spacing w:val="-16"/>
                <w:sz w:val="24"/>
                <w:szCs w:val="24"/>
              </w:rPr>
              <w:t xml:space="preserve"> </w:t>
            </w:r>
            <w:r w:rsidRPr="00163F94">
              <w:rPr>
                <w:rFonts w:ascii="Times New Roman" w:hAnsi="Times New Roman"/>
                <w:spacing w:val="-1"/>
                <w:sz w:val="24"/>
                <w:szCs w:val="24"/>
              </w:rPr>
              <w:t>налево,</w:t>
            </w:r>
            <w:r w:rsidRPr="00163F94">
              <w:rPr>
                <w:rFonts w:ascii="Times New Roman" w:hAnsi="Times New Roman"/>
                <w:spacing w:val="-17"/>
                <w:sz w:val="24"/>
                <w:szCs w:val="24"/>
              </w:rPr>
              <w:t xml:space="preserve"> </w:t>
            </w:r>
            <w:r w:rsidRPr="00163F94">
              <w:rPr>
                <w:rFonts w:ascii="Times New Roman" w:hAnsi="Times New Roman"/>
                <w:spacing w:val="-1"/>
                <w:sz w:val="24"/>
                <w:szCs w:val="24"/>
              </w:rPr>
              <w:t>кругом;</w:t>
            </w:r>
          </w:p>
          <w:p w14:paraId="5E74526B"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rPr>
              <w:t>4-5. Катание, метание, ловля, бросание</w:t>
            </w:r>
            <w:r w:rsidRPr="00163F94">
              <w:rPr>
                <w:rFonts w:ascii="Times New Roman" w:hAnsi="Times New Roman"/>
                <w:i/>
                <w:sz w:val="24"/>
                <w:szCs w:val="24"/>
              </w:rPr>
              <w:t>:</w:t>
            </w:r>
            <w:r w:rsidRPr="00163F94">
              <w:rPr>
                <w:rFonts w:ascii="Times New Roman" w:hAnsi="Times New Roman"/>
                <w:sz w:val="24"/>
                <w:szCs w:val="24"/>
              </w:rPr>
              <w:t xml:space="preserve"> метать</w:t>
            </w:r>
            <w:r w:rsidRPr="00163F94">
              <w:rPr>
                <w:rFonts w:ascii="Times New Roman" w:hAnsi="Times New Roman"/>
                <w:spacing w:val="1"/>
                <w:sz w:val="24"/>
                <w:szCs w:val="24"/>
              </w:rPr>
              <w:t xml:space="preserve"> </w:t>
            </w:r>
            <w:r w:rsidRPr="00163F94">
              <w:rPr>
                <w:rFonts w:ascii="Times New Roman" w:hAnsi="Times New Roman"/>
                <w:sz w:val="24"/>
                <w:szCs w:val="24"/>
              </w:rPr>
              <w:t>предметы</w:t>
            </w:r>
            <w:r w:rsidRPr="00163F94">
              <w:rPr>
                <w:rFonts w:ascii="Times New Roman" w:hAnsi="Times New Roman"/>
                <w:spacing w:val="1"/>
                <w:sz w:val="24"/>
                <w:szCs w:val="24"/>
              </w:rPr>
              <w:t xml:space="preserve"> </w:t>
            </w:r>
            <w:r w:rsidRPr="00163F94">
              <w:rPr>
                <w:rFonts w:ascii="Times New Roman" w:hAnsi="Times New Roman"/>
                <w:sz w:val="24"/>
                <w:szCs w:val="24"/>
              </w:rPr>
              <w:t>на</w:t>
            </w:r>
            <w:r w:rsidRPr="00163F94">
              <w:rPr>
                <w:rFonts w:ascii="Times New Roman" w:hAnsi="Times New Roman"/>
                <w:spacing w:val="1"/>
                <w:sz w:val="24"/>
                <w:szCs w:val="24"/>
              </w:rPr>
              <w:t xml:space="preserve"> </w:t>
            </w:r>
            <w:r w:rsidRPr="00163F94">
              <w:rPr>
                <w:rFonts w:ascii="Times New Roman" w:hAnsi="Times New Roman"/>
                <w:sz w:val="24"/>
                <w:szCs w:val="24"/>
              </w:rPr>
              <w:t>дальность</w:t>
            </w:r>
            <w:r w:rsidRPr="00163F94">
              <w:rPr>
                <w:rFonts w:ascii="Times New Roman" w:hAnsi="Times New Roman"/>
                <w:spacing w:val="1"/>
                <w:sz w:val="24"/>
                <w:szCs w:val="24"/>
              </w:rPr>
              <w:t xml:space="preserve"> </w:t>
            </w:r>
            <w:r w:rsidRPr="00163F94">
              <w:rPr>
                <w:rFonts w:ascii="Times New Roman" w:hAnsi="Times New Roman"/>
                <w:sz w:val="24"/>
                <w:szCs w:val="24"/>
              </w:rPr>
              <w:t>(не</w:t>
            </w:r>
            <w:r w:rsidRPr="00163F94">
              <w:rPr>
                <w:rFonts w:ascii="Times New Roman" w:hAnsi="Times New Roman"/>
                <w:spacing w:val="1"/>
                <w:sz w:val="24"/>
                <w:szCs w:val="24"/>
              </w:rPr>
              <w:t xml:space="preserve"> </w:t>
            </w:r>
            <w:r w:rsidRPr="00163F94">
              <w:rPr>
                <w:rFonts w:ascii="Times New Roman" w:hAnsi="Times New Roman"/>
                <w:sz w:val="24"/>
                <w:szCs w:val="24"/>
              </w:rPr>
              <w:t>менее</w:t>
            </w:r>
            <w:r w:rsidRPr="00163F94">
              <w:rPr>
                <w:rFonts w:ascii="Times New Roman" w:hAnsi="Times New Roman"/>
                <w:spacing w:val="1"/>
                <w:sz w:val="24"/>
                <w:szCs w:val="24"/>
              </w:rPr>
              <w:t xml:space="preserve"> </w:t>
            </w:r>
            <w:r w:rsidRPr="00163F94">
              <w:rPr>
                <w:rFonts w:ascii="Times New Roman" w:hAnsi="Times New Roman"/>
                <w:sz w:val="24"/>
                <w:szCs w:val="24"/>
              </w:rPr>
              <w:t>3,5-</w:t>
            </w:r>
          </w:p>
          <w:p w14:paraId="2F8ACE81" w14:textId="77777777" w:rsidR="00163F94" w:rsidRPr="00163F94" w:rsidRDefault="00163F94" w:rsidP="00163F94">
            <w:pPr>
              <w:jc w:val="both"/>
              <w:rPr>
                <w:rFonts w:ascii="Times New Roman" w:hAnsi="Times New Roman"/>
                <w:spacing w:val="-67"/>
                <w:sz w:val="24"/>
                <w:szCs w:val="24"/>
              </w:rPr>
            </w:pPr>
            <w:r w:rsidRPr="00163F94">
              <w:rPr>
                <w:rFonts w:ascii="Times New Roman" w:hAnsi="Times New Roman"/>
                <w:sz w:val="24"/>
                <w:szCs w:val="24"/>
              </w:rPr>
              <w:t>6,5</w:t>
            </w:r>
            <w:r w:rsidRPr="00163F94">
              <w:rPr>
                <w:rFonts w:ascii="Times New Roman" w:hAnsi="Times New Roman"/>
                <w:spacing w:val="1"/>
                <w:sz w:val="24"/>
                <w:szCs w:val="24"/>
              </w:rPr>
              <w:t xml:space="preserve"> </w:t>
            </w:r>
            <w:r w:rsidRPr="00163F94">
              <w:rPr>
                <w:rFonts w:ascii="Times New Roman" w:hAnsi="Times New Roman"/>
                <w:sz w:val="24"/>
                <w:szCs w:val="24"/>
              </w:rPr>
              <w:t>метра),</w:t>
            </w:r>
          </w:p>
          <w:p w14:paraId="7B20F976"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 xml:space="preserve"> </w:t>
            </w:r>
            <w:r w:rsidRPr="00163F94">
              <w:rPr>
                <w:rFonts w:ascii="Times New Roman" w:hAnsi="Times New Roman"/>
                <w:b/>
                <w:sz w:val="24"/>
                <w:szCs w:val="24"/>
              </w:rPr>
              <w:t xml:space="preserve">1-5. </w:t>
            </w:r>
            <w:r w:rsidRPr="00163F94">
              <w:rPr>
                <w:rFonts w:ascii="Times New Roman" w:hAnsi="Times New Roman"/>
                <w:b/>
                <w:i/>
                <w:sz w:val="24"/>
                <w:szCs w:val="24"/>
              </w:rPr>
              <w:t>Ритмическая</w:t>
            </w:r>
            <w:r w:rsidRPr="00163F94">
              <w:rPr>
                <w:rFonts w:ascii="Times New Roman" w:hAnsi="Times New Roman"/>
                <w:b/>
                <w:i/>
                <w:spacing w:val="1"/>
                <w:sz w:val="24"/>
                <w:szCs w:val="24"/>
              </w:rPr>
              <w:t xml:space="preserve"> </w:t>
            </w:r>
            <w:r w:rsidRPr="00163F94">
              <w:rPr>
                <w:rFonts w:ascii="Times New Roman" w:hAnsi="Times New Roman"/>
                <w:b/>
                <w:i/>
                <w:sz w:val="24"/>
                <w:szCs w:val="24"/>
              </w:rPr>
              <w:t>гимнастика:</w:t>
            </w:r>
            <w:r w:rsidRPr="00163F94">
              <w:rPr>
                <w:rFonts w:ascii="Times New Roman" w:hAnsi="Times New Roman"/>
                <w:i/>
                <w:spacing w:val="1"/>
                <w:sz w:val="24"/>
                <w:szCs w:val="24"/>
              </w:rPr>
              <w:t xml:space="preserve"> </w:t>
            </w:r>
            <w:r w:rsidRPr="00163F94">
              <w:rPr>
                <w:rFonts w:ascii="Times New Roman" w:hAnsi="Times New Roman"/>
                <w:sz w:val="24"/>
                <w:szCs w:val="24"/>
              </w:rPr>
              <w:t>выполнять</w:t>
            </w:r>
            <w:r w:rsidRPr="00163F94">
              <w:rPr>
                <w:rFonts w:ascii="Times New Roman" w:hAnsi="Times New Roman"/>
                <w:spacing w:val="1"/>
                <w:sz w:val="24"/>
                <w:szCs w:val="24"/>
              </w:rPr>
              <w:t xml:space="preserve"> </w:t>
            </w:r>
            <w:r w:rsidRPr="00163F94">
              <w:rPr>
                <w:rFonts w:ascii="Times New Roman" w:hAnsi="Times New Roman"/>
                <w:sz w:val="24"/>
                <w:szCs w:val="24"/>
              </w:rPr>
              <w:t>знакомые,</w:t>
            </w:r>
            <w:r w:rsidRPr="00163F94">
              <w:rPr>
                <w:rFonts w:ascii="Times New Roman" w:hAnsi="Times New Roman"/>
                <w:spacing w:val="1"/>
                <w:sz w:val="24"/>
                <w:szCs w:val="24"/>
              </w:rPr>
              <w:t xml:space="preserve"> </w:t>
            </w:r>
            <w:r w:rsidRPr="00163F94">
              <w:rPr>
                <w:rFonts w:ascii="Times New Roman" w:hAnsi="Times New Roman"/>
                <w:sz w:val="24"/>
                <w:szCs w:val="24"/>
              </w:rPr>
              <w:t>разученные</w:t>
            </w:r>
            <w:r w:rsidRPr="00163F94">
              <w:rPr>
                <w:rFonts w:ascii="Times New Roman" w:hAnsi="Times New Roman"/>
                <w:spacing w:val="1"/>
                <w:sz w:val="24"/>
                <w:szCs w:val="24"/>
              </w:rPr>
              <w:t xml:space="preserve"> </w:t>
            </w:r>
            <w:r w:rsidRPr="00163F94">
              <w:rPr>
                <w:rFonts w:ascii="Times New Roman" w:hAnsi="Times New Roman"/>
                <w:sz w:val="24"/>
                <w:szCs w:val="24"/>
              </w:rPr>
              <w:t>ранее</w:t>
            </w:r>
            <w:r w:rsidRPr="00163F94">
              <w:rPr>
                <w:rFonts w:ascii="Times New Roman" w:hAnsi="Times New Roman"/>
                <w:spacing w:val="1"/>
                <w:sz w:val="24"/>
                <w:szCs w:val="24"/>
              </w:rPr>
              <w:t xml:space="preserve"> </w:t>
            </w:r>
            <w:r w:rsidRPr="00163F94">
              <w:rPr>
                <w:rFonts w:ascii="Times New Roman" w:hAnsi="Times New Roman"/>
                <w:sz w:val="24"/>
                <w:szCs w:val="24"/>
              </w:rPr>
              <w:t>упражнения</w:t>
            </w:r>
            <w:r w:rsidRPr="00163F94">
              <w:rPr>
                <w:rFonts w:ascii="Times New Roman" w:hAnsi="Times New Roman"/>
                <w:spacing w:val="-1"/>
                <w:sz w:val="24"/>
                <w:szCs w:val="24"/>
              </w:rPr>
              <w:t xml:space="preserve"> </w:t>
            </w:r>
            <w:r w:rsidRPr="00163F94">
              <w:rPr>
                <w:rFonts w:ascii="Times New Roman" w:hAnsi="Times New Roman"/>
                <w:sz w:val="24"/>
                <w:szCs w:val="24"/>
              </w:rPr>
              <w:t>и цикличные</w:t>
            </w:r>
            <w:r w:rsidRPr="00163F94">
              <w:rPr>
                <w:rFonts w:ascii="Times New Roman" w:hAnsi="Times New Roman"/>
                <w:spacing w:val="-3"/>
                <w:sz w:val="24"/>
                <w:szCs w:val="24"/>
              </w:rPr>
              <w:t xml:space="preserve"> </w:t>
            </w:r>
            <w:r w:rsidRPr="00163F94">
              <w:rPr>
                <w:rFonts w:ascii="Times New Roman" w:hAnsi="Times New Roman"/>
                <w:sz w:val="24"/>
                <w:szCs w:val="24"/>
              </w:rPr>
              <w:t>движения</w:t>
            </w:r>
            <w:r w:rsidRPr="00163F94">
              <w:rPr>
                <w:rFonts w:ascii="Times New Roman" w:hAnsi="Times New Roman"/>
                <w:spacing w:val="-4"/>
                <w:sz w:val="24"/>
                <w:szCs w:val="24"/>
              </w:rPr>
              <w:t xml:space="preserve"> </w:t>
            </w:r>
            <w:r w:rsidRPr="00163F94">
              <w:rPr>
                <w:rFonts w:ascii="Times New Roman" w:hAnsi="Times New Roman"/>
                <w:sz w:val="24"/>
                <w:szCs w:val="24"/>
              </w:rPr>
              <w:t>под</w:t>
            </w:r>
            <w:r w:rsidRPr="00163F94">
              <w:rPr>
                <w:rFonts w:ascii="Times New Roman" w:hAnsi="Times New Roman"/>
                <w:spacing w:val="1"/>
                <w:sz w:val="24"/>
                <w:szCs w:val="24"/>
              </w:rPr>
              <w:t xml:space="preserve"> </w:t>
            </w:r>
            <w:r w:rsidRPr="00163F94">
              <w:rPr>
                <w:rFonts w:ascii="Times New Roman" w:hAnsi="Times New Roman"/>
                <w:sz w:val="24"/>
                <w:szCs w:val="24"/>
              </w:rPr>
              <w:t>музыку.</w:t>
            </w:r>
          </w:p>
          <w:p w14:paraId="3B0F1276"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sz w:val="24"/>
                <w:szCs w:val="24"/>
                <w:lang w:val="kk-KZ"/>
              </w:rPr>
              <w:t xml:space="preserve">Спортивные упражнения </w:t>
            </w:r>
          </w:p>
          <w:p w14:paraId="4C44169A"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1-5. Скользить по ледяным дорожкам</w:t>
            </w:r>
            <w:r w:rsidRPr="00163F94">
              <w:rPr>
                <w:rFonts w:ascii="Times New Roman" w:hAnsi="Times New Roman"/>
                <w:spacing w:val="-67"/>
                <w:sz w:val="24"/>
                <w:szCs w:val="24"/>
              </w:rPr>
              <w:t xml:space="preserve"> </w:t>
            </w:r>
            <w:r w:rsidRPr="00163F94">
              <w:rPr>
                <w:rFonts w:ascii="Times New Roman" w:hAnsi="Times New Roman"/>
                <w:sz w:val="24"/>
                <w:szCs w:val="24"/>
              </w:rPr>
              <w:t>самостоятельно.</w:t>
            </w:r>
          </w:p>
          <w:p w14:paraId="6B23F4B3"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sz w:val="24"/>
                <w:szCs w:val="24"/>
              </w:rPr>
              <w:t>Подвижные</w:t>
            </w:r>
            <w:r w:rsidRPr="00163F94">
              <w:rPr>
                <w:rFonts w:ascii="Times New Roman" w:hAnsi="Times New Roman"/>
                <w:b/>
                <w:spacing w:val="-4"/>
                <w:sz w:val="24"/>
                <w:szCs w:val="24"/>
              </w:rPr>
              <w:t xml:space="preserve"> </w:t>
            </w:r>
            <w:r w:rsidRPr="00163F94">
              <w:rPr>
                <w:rFonts w:ascii="Times New Roman" w:hAnsi="Times New Roman"/>
                <w:b/>
                <w:sz w:val="24"/>
                <w:szCs w:val="24"/>
              </w:rPr>
              <w:t>игры.</w:t>
            </w:r>
          </w:p>
          <w:p w14:paraId="5D6F604D"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1-5.Продолжать развивать активность детей в играх с мячами,</w:t>
            </w:r>
          </w:p>
          <w:p w14:paraId="14CE4BC2"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sz w:val="24"/>
                <w:szCs w:val="24"/>
                <w:lang w:val="kk-KZ"/>
              </w:rPr>
              <w:t xml:space="preserve">Самостоятельная двигательная активность </w:t>
            </w:r>
          </w:p>
          <w:p w14:paraId="493D0687" w14:textId="77777777" w:rsidR="00163F94" w:rsidRPr="00163F94" w:rsidRDefault="00163F94" w:rsidP="00163F94">
            <w:pPr>
              <w:jc w:val="both"/>
              <w:rPr>
                <w:rFonts w:ascii="Times New Roman" w:hAnsi="Times New Roman"/>
                <w:spacing w:val="1"/>
                <w:sz w:val="24"/>
                <w:szCs w:val="24"/>
              </w:rPr>
            </w:pPr>
            <w:r w:rsidRPr="00163F94">
              <w:rPr>
                <w:rFonts w:ascii="Times New Roman" w:hAnsi="Times New Roman"/>
                <w:sz w:val="24"/>
                <w:szCs w:val="24"/>
              </w:rPr>
              <w:t xml:space="preserve"> 1-5.Регулировать физическую нагрузку на организм с учетом возрастных и</w:t>
            </w:r>
            <w:r w:rsidRPr="00163F94">
              <w:rPr>
                <w:rFonts w:ascii="Times New Roman" w:hAnsi="Times New Roman"/>
                <w:spacing w:val="1"/>
                <w:sz w:val="24"/>
                <w:szCs w:val="24"/>
              </w:rPr>
              <w:t xml:space="preserve"> </w:t>
            </w:r>
            <w:r w:rsidRPr="00163F94">
              <w:rPr>
                <w:rFonts w:ascii="Times New Roman" w:hAnsi="Times New Roman"/>
                <w:sz w:val="24"/>
                <w:szCs w:val="24"/>
              </w:rPr>
              <w:t>индивидуальных</w:t>
            </w:r>
            <w:r w:rsidRPr="00163F94">
              <w:rPr>
                <w:rFonts w:ascii="Times New Roman" w:hAnsi="Times New Roman"/>
                <w:spacing w:val="1"/>
                <w:sz w:val="24"/>
                <w:szCs w:val="24"/>
              </w:rPr>
              <w:t xml:space="preserve">    </w:t>
            </w:r>
          </w:p>
          <w:p w14:paraId="45303399" w14:textId="77777777" w:rsidR="00163F94" w:rsidRPr="00163F94" w:rsidRDefault="00163F94" w:rsidP="00163F94">
            <w:pPr>
              <w:jc w:val="both"/>
              <w:rPr>
                <w:rFonts w:ascii="Times New Roman" w:hAnsi="Times New Roman"/>
                <w:sz w:val="24"/>
                <w:szCs w:val="24"/>
              </w:rPr>
            </w:pPr>
            <w:r w:rsidRPr="00163F94">
              <w:rPr>
                <w:rFonts w:ascii="Times New Roman" w:hAnsi="Times New Roman"/>
                <w:spacing w:val="1"/>
                <w:sz w:val="24"/>
                <w:szCs w:val="24"/>
              </w:rPr>
              <w:t xml:space="preserve"> </w:t>
            </w:r>
            <w:r w:rsidRPr="00163F94">
              <w:rPr>
                <w:rFonts w:ascii="Times New Roman" w:hAnsi="Times New Roman"/>
                <w:sz w:val="24"/>
                <w:szCs w:val="24"/>
              </w:rPr>
              <w:t>особенностей</w:t>
            </w:r>
            <w:r w:rsidRPr="00163F94">
              <w:rPr>
                <w:rFonts w:ascii="Times New Roman" w:hAnsi="Times New Roman"/>
                <w:spacing w:val="1"/>
                <w:sz w:val="24"/>
                <w:szCs w:val="24"/>
              </w:rPr>
              <w:t xml:space="preserve"> </w:t>
            </w:r>
            <w:r w:rsidRPr="00163F94">
              <w:rPr>
                <w:rFonts w:ascii="Times New Roman" w:hAnsi="Times New Roman"/>
                <w:sz w:val="24"/>
                <w:szCs w:val="24"/>
              </w:rPr>
              <w:t>детей.</w:t>
            </w:r>
          </w:p>
          <w:p w14:paraId="65384427" w14:textId="77777777" w:rsidR="00163F94" w:rsidRPr="00163F94" w:rsidRDefault="00163F94" w:rsidP="00163F94">
            <w:pPr>
              <w:jc w:val="both"/>
              <w:rPr>
                <w:rFonts w:ascii="Times New Roman" w:hAnsi="Times New Roman"/>
                <w:b/>
                <w:sz w:val="24"/>
                <w:szCs w:val="24"/>
              </w:rPr>
            </w:pPr>
            <w:r w:rsidRPr="00163F94">
              <w:rPr>
                <w:rFonts w:ascii="Times New Roman" w:hAnsi="Times New Roman"/>
                <w:sz w:val="24"/>
                <w:szCs w:val="24"/>
              </w:rPr>
              <w:t xml:space="preserve"> </w:t>
            </w:r>
            <w:r w:rsidRPr="00163F94">
              <w:rPr>
                <w:rFonts w:ascii="Times New Roman" w:hAnsi="Times New Roman"/>
                <w:b/>
                <w:sz w:val="24"/>
                <w:szCs w:val="24"/>
              </w:rPr>
              <w:t>Формирование</w:t>
            </w:r>
            <w:r w:rsidRPr="00163F94">
              <w:rPr>
                <w:rFonts w:ascii="Times New Roman" w:hAnsi="Times New Roman"/>
                <w:b/>
                <w:spacing w:val="-7"/>
                <w:sz w:val="24"/>
                <w:szCs w:val="24"/>
              </w:rPr>
              <w:t xml:space="preserve"> </w:t>
            </w:r>
            <w:r w:rsidRPr="00163F94">
              <w:rPr>
                <w:rFonts w:ascii="Times New Roman" w:hAnsi="Times New Roman"/>
                <w:b/>
                <w:sz w:val="24"/>
                <w:szCs w:val="24"/>
              </w:rPr>
              <w:t>здорового</w:t>
            </w:r>
            <w:r w:rsidRPr="00163F94">
              <w:rPr>
                <w:rFonts w:ascii="Times New Roman" w:hAnsi="Times New Roman"/>
                <w:b/>
                <w:spacing w:val="-2"/>
                <w:sz w:val="24"/>
                <w:szCs w:val="24"/>
              </w:rPr>
              <w:t xml:space="preserve"> </w:t>
            </w:r>
            <w:r w:rsidRPr="00163F94">
              <w:rPr>
                <w:rFonts w:ascii="Times New Roman" w:hAnsi="Times New Roman"/>
                <w:b/>
                <w:sz w:val="24"/>
                <w:szCs w:val="24"/>
              </w:rPr>
              <w:t>образа</w:t>
            </w:r>
            <w:r w:rsidRPr="00163F94">
              <w:rPr>
                <w:rFonts w:ascii="Times New Roman" w:hAnsi="Times New Roman"/>
                <w:b/>
                <w:spacing w:val="-4"/>
                <w:sz w:val="24"/>
                <w:szCs w:val="24"/>
              </w:rPr>
              <w:t xml:space="preserve"> </w:t>
            </w:r>
            <w:r w:rsidRPr="00163F94">
              <w:rPr>
                <w:rFonts w:ascii="Times New Roman" w:hAnsi="Times New Roman"/>
                <w:b/>
                <w:sz w:val="24"/>
                <w:szCs w:val="24"/>
              </w:rPr>
              <w:t>жизни.</w:t>
            </w:r>
          </w:p>
          <w:p w14:paraId="3A9B88A0"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 xml:space="preserve"> 1-5. Расширить </w:t>
            </w:r>
            <w:r w:rsidRPr="00163F94">
              <w:rPr>
                <w:rFonts w:ascii="Times New Roman" w:hAnsi="Times New Roman"/>
                <w:spacing w:val="-17"/>
                <w:sz w:val="24"/>
                <w:szCs w:val="24"/>
              </w:rPr>
              <w:t xml:space="preserve"> </w:t>
            </w:r>
            <w:r w:rsidRPr="00163F94">
              <w:rPr>
                <w:rFonts w:ascii="Times New Roman" w:hAnsi="Times New Roman"/>
                <w:sz w:val="24"/>
                <w:szCs w:val="24"/>
              </w:rPr>
              <w:t>представление</w:t>
            </w:r>
            <w:r w:rsidRPr="00163F94">
              <w:rPr>
                <w:rFonts w:ascii="Times New Roman" w:hAnsi="Times New Roman"/>
                <w:spacing w:val="-17"/>
                <w:sz w:val="24"/>
                <w:szCs w:val="24"/>
              </w:rPr>
              <w:t xml:space="preserve">  </w:t>
            </w:r>
            <w:r w:rsidRPr="00163F94">
              <w:rPr>
                <w:rFonts w:ascii="Times New Roman" w:hAnsi="Times New Roman"/>
                <w:sz w:val="24"/>
                <w:szCs w:val="24"/>
              </w:rPr>
              <w:t>о</w:t>
            </w:r>
            <w:r w:rsidRPr="00163F94">
              <w:rPr>
                <w:rFonts w:ascii="Times New Roman" w:hAnsi="Times New Roman"/>
                <w:spacing w:val="-13"/>
                <w:sz w:val="24"/>
                <w:szCs w:val="24"/>
              </w:rPr>
              <w:t xml:space="preserve"> </w:t>
            </w:r>
            <w:r w:rsidRPr="00163F94">
              <w:rPr>
                <w:rFonts w:ascii="Times New Roman" w:hAnsi="Times New Roman"/>
                <w:sz w:val="24"/>
                <w:szCs w:val="24"/>
              </w:rPr>
              <w:t>здоровом</w:t>
            </w:r>
            <w:r w:rsidRPr="00163F94">
              <w:rPr>
                <w:rFonts w:ascii="Times New Roman" w:hAnsi="Times New Roman"/>
                <w:spacing w:val="-17"/>
                <w:sz w:val="24"/>
                <w:szCs w:val="24"/>
              </w:rPr>
              <w:t xml:space="preserve">  </w:t>
            </w:r>
            <w:r w:rsidRPr="00163F94">
              <w:rPr>
                <w:rFonts w:ascii="Times New Roman" w:hAnsi="Times New Roman"/>
                <w:sz w:val="24"/>
                <w:szCs w:val="24"/>
              </w:rPr>
              <w:t>образе</w:t>
            </w:r>
            <w:r w:rsidRPr="00163F94">
              <w:rPr>
                <w:rFonts w:ascii="Times New Roman" w:hAnsi="Times New Roman"/>
                <w:spacing w:val="-14"/>
                <w:sz w:val="24"/>
                <w:szCs w:val="24"/>
              </w:rPr>
              <w:t xml:space="preserve">  </w:t>
            </w:r>
            <w:r w:rsidRPr="00163F94">
              <w:rPr>
                <w:rFonts w:ascii="Times New Roman" w:hAnsi="Times New Roman"/>
                <w:sz w:val="24"/>
                <w:szCs w:val="24"/>
              </w:rPr>
              <w:t>жизни.</w:t>
            </w:r>
          </w:p>
          <w:p w14:paraId="7BD530A6" w14:textId="77777777" w:rsidR="00163F94" w:rsidRPr="00163F94" w:rsidRDefault="00163F94" w:rsidP="00163F94">
            <w:pPr>
              <w:jc w:val="both"/>
              <w:rPr>
                <w:rFonts w:ascii="Times New Roman" w:hAnsi="Times New Roman"/>
                <w:b/>
                <w:sz w:val="24"/>
                <w:szCs w:val="24"/>
              </w:rPr>
            </w:pPr>
            <w:r w:rsidRPr="00163F94">
              <w:rPr>
                <w:rFonts w:ascii="Times New Roman" w:hAnsi="Times New Roman"/>
                <w:sz w:val="24"/>
                <w:szCs w:val="24"/>
                <w:lang w:val="kk-KZ"/>
              </w:rPr>
              <w:t xml:space="preserve"> </w:t>
            </w:r>
            <w:r w:rsidRPr="00163F94">
              <w:rPr>
                <w:rFonts w:ascii="Times New Roman" w:hAnsi="Times New Roman"/>
                <w:b/>
                <w:sz w:val="24"/>
                <w:szCs w:val="24"/>
                <w:lang w:val="kk-KZ"/>
              </w:rPr>
              <w:t>Оздоровительно-закаливающие процедуры</w:t>
            </w:r>
            <w:r w:rsidRPr="00163F94">
              <w:rPr>
                <w:rFonts w:ascii="Times New Roman" w:hAnsi="Times New Roman"/>
                <w:b/>
                <w:sz w:val="24"/>
                <w:szCs w:val="24"/>
              </w:rPr>
              <w:t xml:space="preserve">                                                                                                         </w:t>
            </w:r>
          </w:p>
          <w:p w14:paraId="3CB837EE" w14:textId="77777777" w:rsidR="00163F94" w:rsidRPr="00163F94" w:rsidRDefault="00163F94" w:rsidP="00163F94">
            <w:pPr>
              <w:jc w:val="both"/>
              <w:rPr>
                <w:rFonts w:ascii="Times New Roman" w:hAnsi="Times New Roman"/>
                <w:spacing w:val="1"/>
                <w:sz w:val="24"/>
                <w:szCs w:val="24"/>
              </w:rPr>
            </w:pPr>
            <w:r w:rsidRPr="00163F94">
              <w:rPr>
                <w:rFonts w:ascii="Times New Roman" w:hAnsi="Times New Roman"/>
                <w:sz w:val="24"/>
                <w:szCs w:val="24"/>
              </w:rPr>
              <w:t xml:space="preserve">1-5.Выполнять физические </w:t>
            </w:r>
            <w:r w:rsidRPr="00163F94">
              <w:rPr>
                <w:rFonts w:ascii="Times New Roman" w:hAnsi="Times New Roman"/>
                <w:spacing w:val="-67"/>
                <w:sz w:val="24"/>
                <w:szCs w:val="24"/>
              </w:rPr>
              <w:t xml:space="preserve"> </w:t>
            </w:r>
            <w:r w:rsidRPr="00163F94">
              <w:rPr>
                <w:rFonts w:ascii="Times New Roman" w:hAnsi="Times New Roman"/>
                <w:sz w:val="24"/>
                <w:szCs w:val="24"/>
              </w:rPr>
              <w:t>упражнения</w:t>
            </w:r>
            <w:r w:rsidRPr="00163F94">
              <w:rPr>
                <w:rFonts w:ascii="Times New Roman" w:hAnsi="Times New Roman"/>
                <w:spacing w:val="1"/>
                <w:sz w:val="24"/>
                <w:szCs w:val="24"/>
              </w:rPr>
              <w:t xml:space="preserve"> </w:t>
            </w:r>
            <w:r w:rsidRPr="00163F94">
              <w:rPr>
                <w:rFonts w:ascii="Times New Roman" w:hAnsi="Times New Roman"/>
                <w:sz w:val="24"/>
                <w:szCs w:val="24"/>
              </w:rPr>
              <w:t>в</w:t>
            </w:r>
            <w:r w:rsidRPr="00163F94">
              <w:rPr>
                <w:rFonts w:ascii="Times New Roman" w:hAnsi="Times New Roman"/>
                <w:spacing w:val="1"/>
                <w:sz w:val="24"/>
                <w:szCs w:val="24"/>
              </w:rPr>
              <w:t xml:space="preserve"> </w:t>
            </w:r>
            <w:r w:rsidRPr="00163F94">
              <w:rPr>
                <w:rFonts w:ascii="Times New Roman" w:hAnsi="Times New Roman"/>
                <w:sz w:val="24"/>
                <w:szCs w:val="24"/>
              </w:rPr>
              <w:t>проветриваемом</w:t>
            </w:r>
            <w:r w:rsidRPr="00163F94">
              <w:rPr>
                <w:rFonts w:ascii="Times New Roman" w:hAnsi="Times New Roman"/>
                <w:spacing w:val="1"/>
                <w:sz w:val="24"/>
                <w:szCs w:val="24"/>
              </w:rPr>
              <w:t xml:space="preserve"> </w:t>
            </w:r>
            <w:r w:rsidRPr="00163F94">
              <w:rPr>
                <w:rFonts w:ascii="Times New Roman" w:hAnsi="Times New Roman"/>
                <w:sz w:val="24"/>
                <w:szCs w:val="24"/>
              </w:rPr>
              <w:t>помещении</w:t>
            </w:r>
            <w:r w:rsidRPr="00163F94">
              <w:rPr>
                <w:rFonts w:ascii="Times New Roman" w:hAnsi="Times New Roman"/>
                <w:spacing w:val="1"/>
                <w:sz w:val="24"/>
                <w:szCs w:val="24"/>
              </w:rPr>
              <w:t xml:space="preserve"> </w:t>
            </w:r>
            <w:r w:rsidRPr="00163F94">
              <w:rPr>
                <w:rFonts w:ascii="Times New Roman" w:hAnsi="Times New Roman"/>
                <w:sz w:val="24"/>
                <w:szCs w:val="24"/>
              </w:rPr>
              <w:t>в</w:t>
            </w:r>
            <w:r w:rsidRPr="00163F94">
              <w:rPr>
                <w:rFonts w:ascii="Times New Roman" w:hAnsi="Times New Roman"/>
                <w:spacing w:val="1"/>
                <w:sz w:val="24"/>
                <w:szCs w:val="24"/>
              </w:rPr>
              <w:t xml:space="preserve"> </w:t>
            </w:r>
            <w:r w:rsidRPr="00163F94">
              <w:rPr>
                <w:rFonts w:ascii="Times New Roman" w:hAnsi="Times New Roman"/>
                <w:sz w:val="24"/>
                <w:szCs w:val="24"/>
              </w:rPr>
              <w:t>легкой</w:t>
            </w:r>
            <w:r w:rsidRPr="00163F94">
              <w:rPr>
                <w:rFonts w:ascii="Times New Roman" w:hAnsi="Times New Roman"/>
                <w:spacing w:val="1"/>
                <w:sz w:val="24"/>
                <w:szCs w:val="24"/>
              </w:rPr>
              <w:t xml:space="preserve"> </w:t>
            </w:r>
            <w:r w:rsidRPr="00163F94">
              <w:rPr>
                <w:rFonts w:ascii="Times New Roman" w:hAnsi="Times New Roman"/>
                <w:sz w:val="24"/>
                <w:szCs w:val="24"/>
              </w:rPr>
              <w:t>одежде,</w:t>
            </w:r>
            <w:r w:rsidRPr="00163F94">
              <w:rPr>
                <w:rFonts w:ascii="Times New Roman" w:hAnsi="Times New Roman"/>
                <w:spacing w:val="1"/>
                <w:sz w:val="24"/>
                <w:szCs w:val="24"/>
              </w:rPr>
              <w:t xml:space="preserve"> </w:t>
            </w:r>
            <w:r w:rsidRPr="00163F94">
              <w:rPr>
                <w:rFonts w:ascii="Times New Roman" w:hAnsi="Times New Roman"/>
                <w:sz w:val="24"/>
                <w:szCs w:val="24"/>
              </w:rPr>
              <w:t>удобной</w:t>
            </w:r>
            <w:r w:rsidRPr="00163F94">
              <w:rPr>
                <w:rFonts w:ascii="Times New Roman" w:hAnsi="Times New Roman"/>
                <w:spacing w:val="1"/>
                <w:sz w:val="24"/>
                <w:szCs w:val="24"/>
              </w:rPr>
              <w:t xml:space="preserve">   </w:t>
            </w:r>
            <w:r w:rsidRPr="00163F94">
              <w:rPr>
                <w:rFonts w:ascii="Times New Roman" w:hAnsi="Times New Roman"/>
                <w:sz w:val="24"/>
                <w:szCs w:val="24"/>
              </w:rPr>
              <w:t>для</w:t>
            </w:r>
            <w:r w:rsidRPr="00163F94">
              <w:rPr>
                <w:rFonts w:ascii="Times New Roman" w:hAnsi="Times New Roman"/>
                <w:spacing w:val="1"/>
                <w:sz w:val="24"/>
                <w:szCs w:val="24"/>
              </w:rPr>
              <w:t xml:space="preserve"> </w:t>
            </w:r>
            <w:r w:rsidRPr="00163F94">
              <w:rPr>
                <w:rFonts w:ascii="Times New Roman" w:hAnsi="Times New Roman"/>
                <w:sz w:val="24"/>
                <w:szCs w:val="24"/>
              </w:rPr>
              <w:t>движений.</w:t>
            </w:r>
            <w:r w:rsidRPr="00163F94">
              <w:rPr>
                <w:rFonts w:ascii="Times New Roman" w:hAnsi="Times New Roman"/>
                <w:spacing w:val="-5"/>
                <w:sz w:val="24"/>
                <w:szCs w:val="24"/>
              </w:rPr>
              <w:t xml:space="preserve"> </w:t>
            </w:r>
            <w:r w:rsidRPr="00163F94">
              <w:rPr>
                <w:rFonts w:ascii="Times New Roman" w:hAnsi="Times New Roman"/>
                <w:sz w:val="24"/>
                <w:szCs w:val="24"/>
              </w:rPr>
              <w:t>Закаливать</w:t>
            </w:r>
            <w:r w:rsidRPr="00163F94">
              <w:rPr>
                <w:rFonts w:ascii="Times New Roman" w:hAnsi="Times New Roman"/>
                <w:spacing w:val="-1"/>
                <w:sz w:val="24"/>
                <w:szCs w:val="24"/>
              </w:rPr>
              <w:t xml:space="preserve"> </w:t>
            </w:r>
            <w:r w:rsidRPr="00163F94">
              <w:rPr>
                <w:rFonts w:ascii="Times New Roman" w:hAnsi="Times New Roman"/>
                <w:sz w:val="24"/>
                <w:szCs w:val="24"/>
              </w:rPr>
              <w:t>дыхательные пути.</w:t>
            </w:r>
          </w:p>
          <w:p w14:paraId="02468765"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sz w:val="24"/>
                <w:szCs w:val="24"/>
                <w:lang w:val="kk-KZ"/>
              </w:rPr>
              <w:t xml:space="preserve">Культурно-гигиенические навыки </w:t>
            </w:r>
          </w:p>
          <w:p w14:paraId="66C4F0AD" w14:textId="77777777" w:rsidR="00163F94" w:rsidRPr="00163F94" w:rsidRDefault="00163F94" w:rsidP="00163F94">
            <w:pPr>
              <w:jc w:val="both"/>
              <w:rPr>
                <w:rFonts w:ascii="Times New Roman" w:eastAsia="Times New Roman" w:hAnsi="Times New Roman"/>
                <w:sz w:val="24"/>
                <w:szCs w:val="24"/>
              </w:rPr>
            </w:pPr>
            <w:r w:rsidRPr="00163F94">
              <w:rPr>
                <w:rFonts w:ascii="Times New Roman" w:eastAsia="Times New Roman" w:hAnsi="Times New Roman"/>
                <w:sz w:val="24"/>
                <w:szCs w:val="24"/>
              </w:rPr>
              <w:t>1-5.Прививать</w:t>
            </w:r>
            <w:r w:rsidRPr="00163F94">
              <w:rPr>
                <w:rFonts w:ascii="Times New Roman" w:eastAsia="Times New Roman" w:hAnsi="Times New Roman"/>
                <w:spacing w:val="1"/>
                <w:sz w:val="24"/>
                <w:szCs w:val="24"/>
              </w:rPr>
              <w:t xml:space="preserve"> </w:t>
            </w:r>
            <w:r w:rsidRPr="00163F94">
              <w:rPr>
                <w:rFonts w:ascii="Times New Roman" w:eastAsia="Times New Roman" w:hAnsi="Times New Roman"/>
                <w:sz w:val="24"/>
                <w:szCs w:val="24"/>
              </w:rPr>
              <w:t>детям</w:t>
            </w:r>
            <w:r w:rsidRPr="00163F94">
              <w:rPr>
                <w:rFonts w:ascii="Times New Roman" w:eastAsia="Times New Roman" w:hAnsi="Times New Roman"/>
                <w:spacing w:val="1"/>
                <w:sz w:val="24"/>
                <w:szCs w:val="24"/>
              </w:rPr>
              <w:t xml:space="preserve"> </w:t>
            </w:r>
            <w:r w:rsidRPr="00163F94">
              <w:rPr>
                <w:rFonts w:ascii="Times New Roman" w:eastAsia="Times New Roman" w:hAnsi="Times New Roman"/>
                <w:sz w:val="24"/>
                <w:szCs w:val="24"/>
              </w:rPr>
              <w:t>аккуратность,</w:t>
            </w:r>
            <w:r w:rsidRPr="00163F94">
              <w:rPr>
                <w:rFonts w:ascii="Times New Roman" w:eastAsia="Times New Roman" w:hAnsi="Times New Roman"/>
                <w:spacing w:val="1"/>
                <w:sz w:val="24"/>
                <w:szCs w:val="24"/>
              </w:rPr>
              <w:t xml:space="preserve"> </w:t>
            </w:r>
            <w:r w:rsidRPr="00163F94">
              <w:rPr>
                <w:rFonts w:ascii="Times New Roman" w:eastAsia="Times New Roman" w:hAnsi="Times New Roman"/>
                <w:sz w:val="24"/>
                <w:szCs w:val="24"/>
              </w:rPr>
              <w:t>привычку</w:t>
            </w:r>
            <w:r w:rsidRPr="00163F94">
              <w:rPr>
                <w:rFonts w:ascii="Times New Roman" w:eastAsia="Times New Roman" w:hAnsi="Times New Roman"/>
                <w:spacing w:val="1"/>
                <w:sz w:val="24"/>
                <w:szCs w:val="24"/>
              </w:rPr>
              <w:t xml:space="preserve"> </w:t>
            </w:r>
            <w:r w:rsidRPr="00163F94">
              <w:rPr>
                <w:rFonts w:ascii="Times New Roman" w:eastAsia="Times New Roman" w:hAnsi="Times New Roman"/>
                <w:sz w:val="24"/>
                <w:szCs w:val="24"/>
              </w:rPr>
              <w:t>следить</w:t>
            </w:r>
            <w:r w:rsidRPr="00163F94">
              <w:rPr>
                <w:rFonts w:ascii="Times New Roman" w:eastAsia="Times New Roman" w:hAnsi="Times New Roman"/>
                <w:spacing w:val="1"/>
                <w:sz w:val="24"/>
                <w:szCs w:val="24"/>
              </w:rPr>
              <w:t xml:space="preserve"> </w:t>
            </w:r>
            <w:r w:rsidRPr="00163F94">
              <w:rPr>
                <w:rFonts w:ascii="Times New Roman" w:eastAsia="Times New Roman" w:hAnsi="Times New Roman"/>
                <w:sz w:val="24"/>
                <w:szCs w:val="24"/>
              </w:rPr>
              <w:t>за</w:t>
            </w:r>
            <w:r w:rsidRPr="00163F94">
              <w:rPr>
                <w:rFonts w:ascii="Times New Roman" w:eastAsia="Times New Roman" w:hAnsi="Times New Roman"/>
                <w:spacing w:val="1"/>
                <w:sz w:val="24"/>
                <w:szCs w:val="24"/>
              </w:rPr>
              <w:t xml:space="preserve"> </w:t>
            </w:r>
            <w:r w:rsidRPr="00163F94">
              <w:rPr>
                <w:rFonts w:ascii="Times New Roman" w:eastAsia="Times New Roman" w:hAnsi="Times New Roman"/>
                <w:sz w:val="24"/>
                <w:szCs w:val="24"/>
              </w:rPr>
              <w:t>своим</w:t>
            </w:r>
            <w:r w:rsidRPr="00163F94">
              <w:rPr>
                <w:rFonts w:ascii="Times New Roman" w:eastAsia="Times New Roman" w:hAnsi="Times New Roman"/>
                <w:spacing w:val="1"/>
                <w:sz w:val="24"/>
                <w:szCs w:val="24"/>
              </w:rPr>
              <w:t xml:space="preserve"> </w:t>
            </w:r>
            <w:r w:rsidRPr="00163F94">
              <w:rPr>
                <w:rFonts w:ascii="Times New Roman" w:eastAsia="Times New Roman" w:hAnsi="Times New Roman"/>
                <w:sz w:val="24"/>
                <w:szCs w:val="24"/>
              </w:rPr>
              <w:t>внешним</w:t>
            </w:r>
            <w:r w:rsidRPr="00163F94">
              <w:rPr>
                <w:rFonts w:ascii="Times New Roman" w:eastAsia="Times New Roman" w:hAnsi="Times New Roman"/>
                <w:spacing w:val="1"/>
                <w:sz w:val="24"/>
                <w:szCs w:val="24"/>
              </w:rPr>
              <w:t xml:space="preserve"> </w:t>
            </w:r>
            <w:r w:rsidRPr="00163F94">
              <w:rPr>
                <w:rFonts w:ascii="Times New Roman" w:eastAsia="Times New Roman" w:hAnsi="Times New Roman"/>
                <w:sz w:val="24"/>
                <w:szCs w:val="24"/>
              </w:rPr>
              <w:t>видом</w:t>
            </w:r>
          </w:p>
          <w:p w14:paraId="2C520587"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Казахский язык</w:t>
            </w:r>
          </w:p>
          <w:p w14:paraId="61AACD01"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color w:val="000000"/>
                <w:sz w:val="24"/>
                <w:szCs w:val="24"/>
                <w:lang w:val="kk-KZ"/>
              </w:rPr>
              <w:t xml:space="preserve">Сөздің дыбысталу мәдениетін </w:t>
            </w:r>
          </w:p>
          <w:p w14:paraId="70878BB5"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color w:val="000000"/>
                <w:sz w:val="24"/>
                <w:szCs w:val="24"/>
                <w:lang w:val="kk-KZ"/>
              </w:rPr>
              <w:t xml:space="preserve">қалыптастыру: </w:t>
            </w:r>
            <w:r w:rsidRPr="00163F94">
              <w:rPr>
                <w:rFonts w:ascii="Times New Roman" w:hAnsi="Times New Roman"/>
                <w:bCs/>
                <w:color w:val="000000"/>
                <w:sz w:val="24"/>
                <w:szCs w:val="24"/>
                <w:lang w:val="kk-KZ"/>
              </w:rPr>
              <w:t>Тақырыптық сөздерді тыңдап дұрыс қайталайды</w:t>
            </w:r>
          </w:p>
          <w:p w14:paraId="1B07919F"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Сөздік қорын молайту және белсендіру:</w:t>
            </w:r>
          </w:p>
          <w:p w14:paraId="0C6A45C6"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sz w:val="24"/>
                <w:szCs w:val="24"/>
                <w:lang w:val="kk-KZ"/>
              </w:rPr>
              <w:t>Қыс қар аяз</w:t>
            </w:r>
            <w:r w:rsidRPr="00163F94">
              <w:rPr>
                <w:rFonts w:ascii="Times New Roman" w:eastAsia="Times New Roman" w:hAnsi="Times New Roman"/>
                <w:b/>
                <w:sz w:val="24"/>
                <w:szCs w:val="24"/>
                <w:lang w:val="kk-KZ"/>
              </w:rPr>
              <w:t xml:space="preserve"> </w:t>
            </w:r>
          </w:p>
          <w:p w14:paraId="64037B91"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 xml:space="preserve">Д/О «Қай кезде болады» </w:t>
            </w:r>
          </w:p>
          <w:p w14:paraId="74A8642E"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eastAsia="Times New Roman" w:hAnsi="Times New Roman"/>
                <w:sz w:val="24"/>
                <w:szCs w:val="24"/>
                <w:lang w:val="kk-KZ"/>
              </w:rPr>
              <w:t>Мақсаты: тақырыптық сөздерді есте сақтайды, қолданады;</w:t>
            </w:r>
          </w:p>
        </w:tc>
      </w:tr>
      <w:tr w:rsidR="00163F94" w:rsidRPr="00163F94" w14:paraId="197B4396"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6B325BFE"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Подготовка к прогулке</w:t>
            </w:r>
          </w:p>
        </w:tc>
        <w:tc>
          <w:tcPr>
            <w:tcW w:w="13894" w:type="dxa"/>
            <w:gridSpan w:val="19"/>
            <w:tcBorders>
              <w:top w:val="single" w:sz="4" w:space="0" w:color="auto"/>
              <w:left w:val="single" w:sz="4" w:space="0" w:color="auto"/>
              <w:bottom w:val="single" w:sz="4" w:space="0" w:color="auto"/>
              <w:right w:val="single" w:sz="4" w:space="0" w:color="auto"/>
            </w:tcBorders>
            <w:hideMark/>
          </w:tcPr>
          <w:p w14:paraId="06000568"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49DC0A12"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163F94">
              <w:rPr>
                <w:rFonts w:ascii="Times New Roman" w:hAnsi="Times New Roman"/>
                <w:b/>
                <w:sz w:val="24"/>
                <w:szCs w:val="24"/>
                <w:lang w:val="kk-KZ"/>
              </w:rPr>
              <w:t>развитие речи, навыки самообслуждивания, развитие крупной и мелкой моторики</w:t>
            </w:r>
            <w:r w:rsidRPr="00163F94">
              <w:rPr>
                <w:rFonts w:ascii="Times New Roman" w:hAnsi="Times New Roman"/>
                <w:sz w:val="24"/>
                <w:szCs w:val="24"/>
                <w:lang w:val="kk-KZ"/>
              </w:rPr>
              <w:t>)</w:t>
            </w:r>
          </w:p>
        </w:tc>
      </w:tr>
      <w:tr w:rsidR="00163F94" w:rsidRPr="00163F94" w14:paraId="195A8416"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28DC8C50"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Прогулка</w:t>
            </w:r>
          </w:p>
        </w:tc>
        <w:tc>
          <w:tcPr>
            <w:tcW w:w="2966" w:type="dxa"/>
            <w:gridSpan w:val="4"/>
            <w:tcBorders>
              <w:top w:val="single" w:sz="4" w:space="0" w:color="auto"/>
              <w:left w:val="single" w:sz="4" w:space="0" w:color="auto"/>
              <w:bottom w:val="single" w:sz="4" w:space="0" w:color="auto"/>
              <w:right w:val="single" w:sz="4" w:space="0" w:color="auto"/>
            </w:tcBorders>
            <w:hideMark/>
          </w:tcPr>
          <w:p w14:paraId="2FFFA318"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№1</w:t>
            </w:r>
          </w:p>
          <w:p w14:paraId="7D2094E0"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«Наблюдение за свежевыпавшим снегом»</w:t>
            </w:r>
          </w:p>
          <w:p w14:paraId="65FC4850" w14:textId="77777777" w:rsidR="00163F94" w:rsidRPr="00163F94" w:rsidRDefault="00163F94" w:rsidP="00163F94">
            <w:pPr>
              <w:jc w:val="both"/>
              <w:rPr>
                <w:rFonts w:ascii="Times New Roman" w:hAnsi="Times New Roman"/>
                <w:sz w:val="24"/>
                <w:szCs w:val="24"/>
              </w:rPr>
            </w:pPr>
            <w:bookmarkStart w:id="26" w:name="_Hlk182340131"/>
            <w:r w:rsidRPr="00163F94">
              <w:rPr>
                <w:rFonts w:ascii="Times New Roman" w:hAnsi="Times New Roman"/>
                <w:sz w:val="24"/>
                <w:szCs w:val="24"/>
              </w:rPr>
              <w:t>Цель: формирование представления о зиме.</w:t>
            </w:r>
          </w:p>
          <w:p w14:paraId="1A6F177B" w14:textId="77777777" w:rsidR="00163F94" w:rsidRPr="00163F94" w:rsidRDefault="00163F94" w:rsidP="00163F94">
            <w:pPr>
              <w:jc w:val="both"/>
              <w:rPr>
                <w:rFonts w:ascii="Times New Roman" w:eastAsia="Times New Roman" w:hAnsi="Times New Roman"/>
                <w:sz w:val="24"/>
                <w:szCs w:val="24"/>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rPr>
              <w:t>наблюдают за снегом.</w:t>
            </w:r>
            <w:bookmarkEnd w:id="26"/>
          </w:p>
          <w:p w14:paraId="32E48B2C"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 худ.литература)</w:t>
            </w:r>
          </w:p>
          <w:p w14:paraId="04BBE763" w14:textId="77777777" w:rsidR="00163F94" w:rsidRPr="00163F94" w:rsidRDefault="00163F94" w:rsidP="00163F94">
            <w:pPr>
              <w:jc w:val="both"/>
              <w:rPr>
                <w:rFonts w:ascii="Times New Roman" w:eastAsia="Times New Roman" w:hAnsi="Times New Roman"/>
                <w:bCs/>
                <w:spacing w:val="-11"/>
                <w:sz w:val="24"/>
                <w:szCs w:val="24"/>
              </w:rPr>
            </w:pPr>
            <w:r w:rsidRPr="00163F94">
              <w:rPr>
                <w:rFonts w:ascii="Times New Roman" w:eastAsia="Times New Roman" w:hAnsi="Times New Roman"/>
                <w:b/>
                <w:bCs/>
                <w:spacing w:val="-11"/>
                <w:sz w:val="24"/>
                <w:szCs w:val="24"/>
              </w:rPr>
              <w:t xml:space="preserve">Трудовая деятельность: </w:t>
            </w:r>
            <w:r w:rsidRPr="00163F94">
              <w:rPr>
                <w:rFonts w:ascii="Times New Roman" w:eastAsia="Times New Roman" w:hAnsi="Times New Roman"/>
                <w:bCs/>
                <w:spacing w:val="-11"/>
                <w:sz w:val="24"/>
                <w:szCs w:val="24"/>
              </w:rPr>
              <w:t>уборка снега на участке.</w:t>
            </w:r>
          </w:p>
          <w:p w14:paraId="37A8709F" w14:textId="77777777" w:rsidR="00163F94" w:rsidRPr="00163F94" w:rsidRDefault="00163F94" w:rsidP="00163F94">
            <w:pPr>
              <w:jc w:val="both"/>
              <w:rPr>
                <w:rFonts w:ascii="Times New Roman" w:eastAsia="Times New Roman" w:hAnsi="Times New Roman"/>
                <w:b/>
                <w:bCs/>
                <w:spacing w:val="-11"/>
                <w:sz w:val="24"/>
                <w:szCs w:val="24"/>
              </w:rPr>
            </w:pPr>
            <w:r w:rsidRPr="00163F94">
              <w:rPr>
                <w:rFonts w:ascii="Times New Roman" w:eastAsia="Times New Roman" w:hAnsi="Times New Roman"/>
                <w:b/>
                <w:bCs/>
                <w:spacing w:val="-11"/>
                <w:sz w:val="24"/>
                <w:szCs w:val="24"/>
              </w:rPr>
              <w:t>Подвижная игра</w:t>
            </w:r>
          </w:p>
          <w:p w14:paraId="53F54B51" w14:textId="77777777" w:rsidR="00163F94" w:rsidRPr="00163F94" w:rsidRDefault="00163F94" w:rsidP="00163F94">
            <w:pPr>
              <w:jc w:val="both"/>
              <w:rPr>
                <w:rFonts w:ascii="Times New Roman" w:eastAsia="Times New Roman" w:hAnsi="Times New Roman"/>
                <w:bCs/>
                <w:spacing w:val="-11"/>
                <w:sz w:val="24"/>
                <w:szCs w:val="24"/>
              </w:rPr>
            </w:pPr>
            <w:r w:rsidRPr="00163F94">
              <w:rPr>
                <w:rFonts w:ascii="Times New Roman" w:eastAsia="Times New Roman" w:hAnsi="Times New Roman"/>
                <w:bCs/>
                <w:spacing w:val="-11"/>
                <w:sz w:val="24"/>
                <w:szCs w:val="24"/>
              </w:rPr>
              <w:t>«Солнышко и дождик»</w:t>
            </w:r>
          </w:p>
          <w:p w14:paraId="04574E2D" w14:textId="77777777" w:rsidR="00163F94" w:rsidRPr="00163F94" w:rsidRDefault="00163F94" w:rsidP="00163F94">
            <w:pPr>
              <w:rPr>
                <w:rFonts w:ascii="Times New Roman" w:eastAsia="Times New Roman" w:hAnsi="Times New Roman"/>
                <w:bCs/>
                <w:spacing w:val="-11"/>
                <w:sz w:val="24"/>
                <w:szCs w:val="24"/>
              </w:rPr>
            </w:pPr>
            <w:bookmarkStart w:id="27" w:name="_Hlk182340323"/>
            <w:r w:rsidRPr="00163F94">
              <w:rPr>
                <w:rFonts w:ascii="Times New Roman" w:eastAsia="Times New Roman" w:hAnsi="Times New Roman"/>
                <w:bCs/>
                <w:spacing w:val="-11"/>
                <w:sz w:val="24"/>
                <w:szCs w:val="24"/>
              </w:rPr>
              <w:t xml:space="preserve">Цель: формирование умения </w:t>
            </w:r>
            <w:r w:rsidRPr="00163F94">
              <w:rPr>
                <w:rFonts w:ascii="Times New Roman" w:hAnsi="Times New Roman"/>
                <w:color w:val="000000"/>
                <w:sz w:val="24"/>
                <w:szCs w:val="24"/>
                <w:shd w:val="clear" w:color="auto" w:fill="FFFFFF"/>
              </w:rPr>
              <w:t>ходить и бегать врассыпную, не наталкиваясь, друг на друга.</w:t>
            </w:r>
          </w:p>
          <w:p w14:paraId="245ECF78" w14:textId="77777777" w:rsidR="00163F94" w:rsidRPr="00163F94" w:rsidRDefault="00163F94" w:rsidP="00163F94">
            <w:pPr>
              <w:spacing w:line="240" w:lineRule="atLeast"/>
              <w:rPr>
                <w:rFonts w:ascii="Times New Roman" w:eastAsia="Times New Roman" w:hAnsi="Times New Roman"/>
                <w:sz w:val="24"/>
                <w:szCs w:val="24"/>
                <w:lang w:val="kk-KZ"/>
              </w:rPr>
            </w:pPr>
            <w:r w:rsidRPr="00163F94">
              <w:rPr>
                <w:rFonts w:ascii="Times New Roman" w:eastAsia="Times New Roman" w:hAnsi="Times New Roman"/>
                <w:bCs/>
                <w:spacing w:val="-11"/>
                <w:sz w:val="24"/>
                <w:szCs w:val="24"/>
              </w:rPr>
              <w:t xml:space="preserve">Задача: </w:t>
            </w:r>
            <w:r w:rsidRPr="00163F94">
              <w:rPr>
                <w:rFonts w:ascii="Times New Roman" w:hAnsi="Times New Roman"/>
                <w:color w:val="000000"/>
                <w:sz w:val="24"/>
                <w:szCs w:val="24"/>
                <w:shd w:val="clear" w:color="auto" w:fill="FFFFFF"/>
              </w:rPr>
              <w:t>ходят и бегают врассыпную, не наталкиваясь, друг на друга.</w:t>
            </w:r>
            <w:bookmarkEnd w:id="27"/>
            <w:r w:rsidRPr="00163F94">
              <w:rPr>
                <w:rFonts w:ascii="Times New Roman" w:hAnsi="Times New Roman"/>
                <w:color w:val="000000"/>
                <w:sz w:val="24"/>
                <w:szCs w:val="24"/>
                <w:shd w:val="clear" w:color="auto" w:fill="FFFFFF"/>
              </w:rPr>
              <w:br/>
            </w:r>
            <w:r w:rsidRPr="00163F94">
              <w:rPr>
                <w:rFonts w:ascii="Times New Roman" w:hAnsi="Times New Roman"/>
                <w:b/>
                <w:sz w:val="24"/>
                <w:szCs w:val="24"/>
              </w:rPr>
              <w:t>Свободная игра</w:t>
            </w:r>
          </w:p>
        </w:tc>
        <w:tc>
          <w:tcPr>
            <w:tcW w:w="2641" w:type="dxa"/>
            <w:gridSpan w:val="4"/>
            <w:tcBorders>
              <w:top w:val="single" w:sz="4" w:space="0" w:color="auto"/>
              <w:left w:val="single" w:sz="4" w:space="0" w:color="auto"/>
              <w:bottom w:val="single" w:sz="4" w:space="0" w:color="auto"/>
              <w:right w:val="single" w:sz="4" w:space="0" w:color="auto"/>
            </w:tcBorders>
            <w:hideMark/>
          </w:tcPr>
          <w:p w14:paraId="6449EE22"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№2</w:t>
            </w:r>
          </w:p>
          <w:p w14:paraId="03416965"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«Наблюдение за птицами зимой»</w:t>
            </w:r>
          </w:p>
          <w:p w14:paraId="7F74EF66" w14:textId="77777777" w:rsidR="00163F94" w:rsidRPr="00163F94" w:rsidRDefault="00163F94" w:rsidP="00163F94">
            <w:pPr>
              <w:rPr>
                <w:rFonts w:ascii="Times New Roman" w:hAnsi="Times New Roman"/>
                <w:sz w:val="24"/>
                <w:szCs w:val="24"/>
              </w:rPr>
            </w:pPr>
            <w:bookmarkStart w:id="28" w:name="_Hlk182340616"/>
            <w:r w:rsidRPr="00163F94">
              <w:rPr>
                <w:rFonts w:ascii="Times New Roman" w:hAnsi="Times New Roman"/>
                <w:sz w:val="24"/>
                <w:szCs w:val="24"/>
              </w:rPr>
              <w:t>Цель: расширение знаний о жизни птиц в зимний период.</w:t>
            </w:r>
          </w:p>
          <w:p w14:paraId="44112699" w14:textId="77777777" w:rsidR="00163F94" w:rsidRPr="00163F94" w:rsidRDefault="00163F94" w:rsidP="00163F94">
            <w:pPr>
              <w:rPr>
                <w:rFonts w:ascii="Times New Roman" w:eastAsia="Times New Roman" w:hAnsi="Times New Roman"/>
                <w:spacing w:val="-7"/>
                <w:w w:val="102"/>
                <w:sz w:val="24"/>
                <w:szCs w:val="24"/>
              </w:rPr>
            </w:pPr>
            <w:r w:rsidRPr="00163F94">
              <w:rPr>
                <w:rFonts w:ascii="Times New Roman" w:hAnsi="Times New Roman"/>
                <w:sz w:val="24"/>
                <w:szCs w:val="24"/>
              </w:rPr>
              <w:t xml:space="preserve">Задача: </w:t>
            </w:r>
            <w:r w:rsidRPr="00163F94">
              <w:rPr>
                <w:rFonts w:ascii="Times New Roman" w:eastAsia="Times New Roman" w:hAnsi="Times New Roman"/>
                <w:spacing w:val="-7"/>
                <w:w w:val="102"/>
                <w:sz w:val="24"/>
                <w:szCs w:val="24"/>
              </w:rPr>
              <w:t>наблюдают за птицами.</w:t>
            </w:r>
            <w:bookmarkEnd w:id="28"/>
          </w:p>
          <w:p w14:paraId="6102A6CD"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 худ.литература)</w:t>
            </w:r>
          </w:p>
          <w:p w14:paraId="3DC603E7" w14:textId="77777777" w:rsidR="00163F94" w:rsidRPr="00163F94" w:rsidRDefault="00163F94" w:rsidP="00163F94">
            <w:pPr>
              <w:jc w:val="both"/>
              <w:rPr>
                <w:rFonts w:ascii="Times New Roman" w:eastAsia="Times New Roman" w:hAnsi="Times New Roman"/>
                <w:bCs/>
                <w:spacing w:val="-11"/>
                <w:sz w:val="24"/>
                <w:szCs w:val="24"/>
              </w:rPr>
            </w:pPr>
            <w:r w:rsidRPr="00163F94">
              <w:rPr>
                <w:rFonts w:ascii="Times New Roman" w:eastAsia="Times New Roman" w:hAnsi="Times New Roman"/>
                <w:b/>
                <w:bCs/>
                <w:spacing w:val="-11"/>
                <w:sz w:val="24"/>
                <w:szCs w:val="24"/>
              </w:rPr>
              <w:t xml:space="preserve">Трудовая деятельность: </w:t>
            </w:r>
            <w:r w:rsidRPr="00163F94">
              <w:rPr>
                <w:rFonts w:ascii="Times New Roman" w:eastAsia="Times New Roman" w:hAnsi="Times New Roman"/>
                <w:bCs/>
                <w:spacing w:val="-11"/>
                <w:sz w:val="24"/>
                <w:szCs w:val="24"/>
              </w:rPr>
              <w:t>уборка снега на участке.</w:t>
            </w:r>
          </w:p>
          <w:p w14:paraId="7090914D" w14:textId="77777777" w:rsidR="00163F94" w:rsidRPr="00163F94" w:rsidRDefault="00163F94" w:rsidP="00163F94">
            <w:pPr>
              <w:jc w:val="both"/>
              <w:rPr>
                <w:rFonts w:ascii="Times New Roman" w:eastAsia="Times New Roman" w:hAnsi="Times New Roman"/>
                <w:b/>
                <w:bCs/>
                <w:spacing w:val="-11"/>
                <w:sz w:val="24"/>
                <w:szCs w:val="24"/>
              </w:rPr>
            </w:pPr>
            <w:r w:rsidRPr="00163F94">
              <w:rPr>
                <w:rFonts w:ascii="Times New Roman" w:eastAsia="Times New Roman" w:hAnsi="Times New Roman"/>
                <w:b/>
                <w:bCs/>
                <w:spacing w:val="-11"/>
                <w:sz w:val="24"/>
                <w:szCs w:val="24"/>
              </w:rPr>
              <w:t>Подвижная игра</w:t>
            </w:r>
          </w:p>
          <w:p w14:paraId="752335C0" w14:textId="77777777" w:rsidR="00163F94" w:rsidRPr="00163F94" w:rsidRDefault="00163F94" w:rsidP="00163F94">
            <w:pPr>
              <w:jc w:val="both"/>
              <w:rPr>
                <w:rFonts w:ascii="Times New Roman" w:eastAsia="Times New Roman" w:hAnsi="Times New Roman"/>
                <w:spacing w:val="-7"/>
                <w:w w:val="102"/>
                <w:sz w:val="24"/>
                <w:szCs w:val="24"/>
              </w:rPr>
            </w:pPr>
            <w:r w:rsidRPr="00163F94">
              <w:rPr>
                <w:rFonts w:ascii="Times New Roman" w:eastAsia="Times New Roman" w:hAnsi="Times New Roman"/>
                <w:spacing w:val="-7"/>
                <w:w w:val="102"/>
                <w:sz w:val="24"/>
                <w:szCs w:val="24"/>
              </w:rPr>
              <w:t>«Птицы в гнездышках»</w:t>
            </w:r>
          </w:p>
          <w:p w14:paraId="62D1ED7A" w14:textId="77777777" w:rsidR="00163F94" w:rsidRPr="00163F94" w:rsidRDefault="00163F94" w:rsidP="00163F94">
            <w:pPr>
              <w:rPr>
                <w:rFonts w:ascii="Times New Roman" w:eastAsia="Times New Roman" w:hAnsi="Times New Roman"/>
                <w:bCs/>
                <w:spacing w:val="-11"/>
                <w:sz w:val="24"/>
                <w:szCs w:val="24"/>
              </w:rPr>
            </w:pPr>
            <w:r w:rsidRPr="00163F94">
              <w:rPr>
                <w:rFonts w:ascii="Times New Roman" w:eastAsia="Times New Roman" w:hAnsi="Times New Roman"/>
                <w:bCs/>
                <w:spacing w:val="-11"/>
                <w:sz w:val="24"/>
                <w:szCs w:val="24"/>
              </w:rPr>
              <w:t xml:space="preserve">Цель: формирование умения </w:t>
            </w:r>
            <w:r w:rsidRPr="00163F94">
              <w:rPr>
                <w:rFonts w:ascii="Times New Roman" w:hAnsi="Times New Roman"/>
                <w:color w:val="000000"/>
                <w:sz w:val="24"/>
                <w:szCs w:val="24"/>
                <w:shd w:val="clear" w:color="auto" w:fill="FFFFFF"/>
              </w:rPr>
              <w:t>ходить и бегать врассыпную, не наталкиваясь, друг на друга.</w:t>
            </w:r>
          </w:p>
          <w:p w14:paraId="2A903C5C" w14:textId="77777777" w:rsidR="00163F94" w:rsidRPr="00163F94" w:rsidRDefault="00163F94" w:rsidP="00163F94">
            <w:pPr>
              <w:shd w:val="clear" w:color="auto" w:fill="FFFFFF"/>
              <w:rPr>
                <w:color w:val="000000"/>
                <w:shd w:val="clear" w:color="auto" w:fill="FFFFFF"/>
              </w:rPr>
            </w:pPr>
            <w:r w:rsidRPr="00163F94">
              <w:rPr>
                <w:rFonts w:ascii="Times New Roman" w:eastAsia="Times New Roman" w:hAnsi="Times New Roman"/>
                <w:bCs/>
                <w:spacing w:val="-11"/>
                <w:sz w:val="24"/>
                <w:szCs w:val="24"/>
              </w:rPr>
              <w:t xml:space="preserve">Задача: </w:t>
            </w:r>
            <w:r w:rsidRPr="00163F94">
              <w:rPr>
                <w:rFonts w:ascii="Times New Roman" w:hAnsi="Times New Roman"/>
                <w:color w:val="000000"/>
                <w:sz w:val="24"/>
                <w:szCs w:val="24"/>
                <w:shd w:val="clear" w:color="auto" w:fill="FFFFFF"/>
              </w:rPr>
              <w:t>ходят и бегают врассыпную, не наталкиваясь, друг на друга.</w:t>
            </w:r>
          </w:p>
          <w:p w14:paraId="7A68637E" w14:textId="77777777" w:rsidR="00163F94" w:rsidRPr="00163F94" w:rsidRDefault="00163F94" w:rsidP="00163F94">
            <w:pPr>
              <w:shd w:val="clear" w:color="auto" w:fill="FFFFFF"/>
              <w:rPr>
                <w:lang w:val="kk-KZ"/>
              </w:rPr>
            </w:pPr>
            <w:r w:rsidRPr="00163F94">
              <w:rPr>
                <w:rFonts w:ascii="Times New Roman" w:hAnsi="Times New Roman"/>
                <w:b/>
                <w:sz w:val="24"/>
                <w:szCs w:val="24"/>
              </w:rPr>
              <w:t>Свободная игра</w:t>
            </w:r>
            <w:r w:rsidRPr="00163F94">
              <w:rPr>
                <w:rFonts w:ascii="Times New Roman" w:hAnsi="Times New Roman"/>
                <w:color w:val="000000"/>
                <w:sz w:val="24"/>
                <w:szCs w:val="24"/>
              </w:rPr>
              <w:t>                                                                       </w:t>
            </w:r>
          </w:p>
        </w:tc>
        <w:tc>
          <w:tcPr>
            <w:tcW w:w="2440" w:type="dxa"/>
            <w:gridSpan w:val="3"/>
            <w:tcBorders>
              <w:top w:val="single" w:sz="4" w:space="0" w:color="auto"/>
              <w:left w:val="single" w:sz="4" w:space="0" w:color="auto"/>
              <w:bottom w:val="single" w:sz="4" w:space="0" w:color="auto"/>
              <w:right w:val="single" w:sz="4" w:space="0" w:color="auto"/>
            </w:tcBorders>
            <w:hideMark/>
          </w:tcPr>
          <w:p w14:paraId="11BDE352"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№3</w:t>
            </w:r>
          </w:p>
          <w:p w14:paraId="3CC66EB8"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«Наблюдение за растительностью»</w:t>
            </w:r>
          </w:p>
          <w:p w14:paraId="23926FF2" w14:textId="77777777" w:rsidR="00163F94" w:rsidRPr="00163F94" w:rsidRDefault="00163F94" w:rsidP="00163F94">
            <w:pPr>
              <w:shd w:val="clear" w:color="auto" w:fill="FFFFFF"/>
              <w:jc w:val="both"/>
              <w:rPr>
                <w:rFonts w:ascii="Times New Roman" w:eastAsia="Times New Roman" w:hAnsi="Times New Roman"/>
                <w:spacing w:val="11"/>
                <w:sz w:val="24"/>
                <w:szCs w:val="24"/>
              </w:rPr>
            </w:pPr>
            <w:bookmarkStart w:id="29" w:name="_Hlk182340815"/>
            <w:r w:rsidRPr="00163F94">
              <w:rPr>
                <w:rFonts w:ascii="Times New Roman" w:hAnsi="Times New Roman"/>
                <w:sz w:val="24"/>
                <w:szCs w:val="24"/>
              </w:rPr>
              <w:t xml:space="preserve">Цель: формирование знаний </w:t>
            </w:r>
            <w:r w:rsidRPr="00163F94">
              <w:rPr>
                <w:rFonts w:ascii="Times New Roman" w:eastAsia="Times New Roman" w:hAnsi="Times New Roman"/>
                <w:spacing w:val="11"/>
                <w:sz w:val="24"/>
                <w:szCs w:val="24"/>
              </w:rPr>
              <w:t>о жизни растений зимой.</w:t>
            </w:r>
          </w:p>
          <w:p w14:paraId="43DD6E5B" w14:textId="77777777" w:rsidR="00163F94" w:rsidRPr="00163F94" w:rsidRDefault="00163F94" w:rsidP="00163F94">
            <w:pPr>
              <w:shd w:val="clear" w:color="auto" w:fill="FFFFFF"/>
              <w:jc w:val="both"/>
              <w:rPr>
                <w:rFonts w:ascii="Times New Roman" w:eastAsia="Times New Roman" w:hAnsi="Times New Roman"/>
                <w:spacing w:val="11"/>
                <w:sz w:val="24"/>
                <w:szCs w:val="24"/>
              </w:rPr>
            </w:pPr>
            <w:r w:rsidRPr="00163F94">
              <w:rPr>
                <w:rFonts w:ascii="Times New Roman" w:hAnsi="Times New Roman"/>
                <w:sz w:val="24"/>
                <w:szCs w:val="24"/>
              </w:rPr>
              <w:t xml:space="preserve">Задача: </w:t>
            </w:r>
            <w:r w:rsidRPr="00163F94">
              <w:rPr>
                <w:rFonts w:ascii="Times New Roman" w:eastAsia="Times New Roman" w:hAnsi="Times New Roman"/>
                <w:spacing w:val="11"/>
                <w:sz w:val="24"/>
                <w:szCs w:val="24"/>
              </w:rPr>
              <w:t>наблюдают за растительностью зимой.</w:t>
            </w:r>
            <w:bookmarkEnd w:id="29"/>
          </w:p>
          <w:p w14:paraId="20DF71ED"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 худ.литература)</w:t>
            </w:r>
          </w:p>
          <w:p w14:paraId="372254E9" w14:textId="77777777" w:rsidR="00163F94" w:rsidRPr="00163F94" w:rsidRDefault="00163F94" w:rsidP="00163F94">
            <w:pPr>
              <w:jc w:val="both"/>
              <w:rPr>
                <w:rFonts w:ascii="Times New Roman" w:eastAsia="Times New Roman" w:hAnsi="Times New Roman"/>
                <w:bCs/>
                <w:spacing w:val="-11"/>
                <w:sz w:val="24"/>
                <w:szCs w:val="24"/>
              </w:rPr>
            </w:pPr>
            <w:r w:rsidRPr="00163F94">
              <w:rPr>
                <w:rFonts w:ascii="Times New Roman" w:eastAsia="Times New Roman" w:hAnsi="Times New Roman"/>
                <w:b/>
                <w:bCs/>
                <w:spacing w:val="-11"/>
                <w:sz w:val="24"/>
                <w:szCs w:val="24"/>
              </w:rPr>
              <w:t xml:space="preserve">Трудовая деятельность: </w:t>
            </w:r>
            <w:r w:rsidRPr="00163F94">
              <w:rPr>
                <w:rFonts w:ascii="Times New Roman" w:eastAsia="Times New Roman" w:hAnsi="Times New Roman"/>
                <w:bCs/>
                <w:spacing w:val="-11"/>
                <w:sz w:val="24"/>
                <w:szCs w:val="24"/>
              </w:rPr>
              <w:t>уборка снега на участке.</w:t>
            </w:r>
          </w:p>
          <w:p w14:paraId="3B2030E2" w14:textId="77777777" w:rsidR="00163F94" w:rsidRPr="00163F94" w:rsidRDefault="00163F94" w:rsidP="00163F94">
            <w:pPr>
              <w:jc w:val="both"/>
              <w:rPr>
                <w:rFonts w:ascii="Times New Roman" w:eastAsia="Times New Roman" w:hAnsi="Times New Roman"/>
                <w:b/>
                <w:bCs/>
                <w:spacing w:val="-11"/>
                <w:sz w:val="24"/>
                <w:szCs w:val="24"/>
              </w:rPr>
            </w:pPr>
            <w:r w:rsidRPr="00163F94">
              <w:rPr>
                <w:rFonts w:ascii="Times New Roman" w:eastAsia="Times New Roman" w:hAnsi="Times New Roman"/>
                <w:b/>
                <w:bCs/>
                <w:spacing w:val="-11"/>
                <w:sz w:val="24"/>
                <w:szCs w:val="24"/>
              </w:rPr>
              <w:t>Подвижная игра</w:t>
            </w:r>
          </w:p>
          <w:p w14:paraId="5D001774" w14:textId="77777777" w:rsidR="00163F94" w:rsidRPr="00163F94" w:rsidRDefault="00163F94" w:rsidP="00163F94">
            <w:pPr>
              <w:jc w:val="both"/>
              <w:rPr>
                <w:rFonts w:ascii="Times New Roman" w:eastAsia="Times New Roman" w:hAnsi="Times New Roman"/>
                <w:sz w:val="24"/>
                <w:szCs w:val="24"/>
              </w:rPr>
            </w:pPr>
            <w:r w:rsidRPr="00163F94">
              <w:rPr>
                <w:rFonts w:ascii="Times New Roman" w:eastAsia="Times New Roman" w:hAnsi="Times New Roman"/>
                <w:sz w:val="24"/>
                <w:szCs w:val="24"/>
              </w:rPr>
              <w:t>«Воробушки и кот»</w:t>
            </w:r>
          </w:p>
          <w:p w14:paraId="6790B6AC" w14:textId="77777777" w:rsidR="00163F94" w:rsidRPr="00163F94" w:rsidRDefault="00163F94" w:rsidP="00163F94">
            <w:pPr>
              <w:shd w:val="clear" w:color="auto" w:fill="FFFFFF"/>
              <w:rPr>
                <w:rFonts w:ascii="Times New Roman" w:hAnsi="Times New Roman"/>
                <w:color w:val="000000"/>
                <w:sz w:val="24"/>
                <w:szCs w:val="24"/>
              </w:rPr>
            </w:pPr>
            <w:bookmarkStart w:id="30" w:name="_Hlk182340954"/>
            <w:r w:rsidRPr="00163F94">
              <w:rPr>
                <w:rFonts w:ascii="Times New Roman" w:eastAsia="Times New Roman" w:hAnsi="Times New Roman"/>
                <w:sz w:val="24"/>
                <w:szCs w:val="24"/>
              </w:rPr>
              <w:t xml:space="preserve">Цель: развитие умения </w:t>
            </w:r>
            <w:r w:rsidRPr="00163F94">
              <w:rPr>
                <w:rFonts w:ascii="Times New Roman" w:hAnsi="Times New Roman"/>
                <w:color w:val="000000"/>
                <w:sz w:val="24"/>
                <w:szCs w:val="24"/>
              </w:rPr>
              <w:t>мягко спрыгивать, сгибая ноги в коленях, бегать, не задевая друг друга, увертываться от ловящего, быстро убегать, находить свое место.</w:t>
            </w:r>
          </w:p>
          <w:p w14:paraId="35BCD627" w14:textId="77777777" w:rsidR="00163F94" w:rsidRPr="00163F94" w:rsidRDefault="00163F94" w:rsidP="00163F94">
            <w:pPr>
              <w:shd w:val="clear" w:color="auto" w:fill="FFFFFF"/>
              <w:rPr>
                <w:rFonts w:ascii="Times New Roman" w:hAnsi="Times New Roman"/>
                <w:color w:val="000000"/>
                <w:sz w:val="24"/>
                <w:szCs w:val="24"/>
              </w:rPr>
            </w:pPr>
            <w:r w:rsidRPr="00163F94">
              <w:rPr>
                <w:rFonts w:ascii="Times New Roman" w:eastAsia="Times New Roman" w:hAnsi="Times New Roman"/>
                <w:sz w:val="24"/>
                <w:szCs w:val="24"/>
              </w:rPr>
              <w:t xml:space="preserve">Задача: </w:t>
            </w:r>
            <w:r w:rsidRPr="00163F94">
              <w:rPr>
                <w:rFonts w:ascii="Times New Roman" w:hAnsi="Times New Roman"/>
                <w:color w:val="000000"/>
                <w:sz w:val="24"/>
                <w:szCs w:val="24"/>
              </w:rPr>
              <w:t>мягко спрыгивают, сгибая ноги в коленях.</w:t>
            </w:r>
            <w:bookmarkEnd w:id="30"/>
          </w:p>
          <w:p w14:paraId="28705EB3"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b/>
                <w:sz w:val="24"/>
                <w:szCs w:val="24"/>
              </w:rPr>
              <w:t>Свободная игра</w:t>
            </w:r>
            <w:r w:rsidRPr="00163F94">
              <w:rPr>
                <w:rFonts w:ascii="Times New Roman" w:hAnsi="Times New Roman"/>
                <w:color w:val="000000"/>
                <w:sz w:val="24"/>
                <w:szCs w:val="24"/>
              </w:rPr>
              <w:t>                           </w:t>
            </w:r>
          </w:p>
        </w:tc>
        <w:tc>
          <w:tcPr>
            <w:tcW w:w="2577" w:type="dxa"/>
            <w:gridSpan w:val="4"/>
            <w:tcBorders>
              <w:top w:val="single" w:sz="4" w:space="0" w:color="auto"/>
              <w:left w:val="single" w:sz="4" w:space="0" w:color="auto"/>
              <w:bottom w:val="single" w:sz="4" w:space="0" w:color="auto"/>
              <w:right w:val="single" w:sz="4" w:space="0" w:color="auto"/>
            </w:tcBorders>
            <w:hideMark/>
          </w:tcPr>
          <w:p w14:paraId="79EDCC45"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№4</w:t>
            </w:r>
          </w:p>
          <w:p w14:paraId="32C26BB4"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«Наблюдение за работой дворника зимой»</w:t>
            </w:r>
          </w:p>
          <w:p w14:paraId="67AA9CF3" w14:textId="77777777" w:rsidR="00163F94" w:rsidRPr="00163F94" w:rsidRDefault="00163F94" w:rsidP="00163F94">
            <w:pPr>
              <w:rPr>
                <w:rFonts w:ascii="Times New Roman" w:hAnsi="Times New Roman"/>
                <w:sz w:val="24"/>
                <w:szCs w:val="24"/>
              </w:rPr>
            </w:pPr>
            <w:bookmarkStart w:id="31" w:name="_Hlk182341831"/>
            <w:r w:rsidRPr="00163F94">
              <w:rPr>
                <w:rFonts w:ascii="Times New Roman" w:hAnsi="Times New Roman"/>
                <w:sz w:val="24"/>
                <w:szCs w:val="24"/>
              </w:rPr>
              <w:t>Цель: расширение знаний о труде взрослых.</w:t>
            </w:r>
          </w:p>
          <w:p w14:paraId="1753F7D6" w14:textId="77777777" w:rsidR="00163F94" w:rsidRPr="00163F94" w:rsidRDefault="00163F94" w:rsidP="00163F94">
            <w:pPr>
              <w:rPr>
                <w:rFonts w:ascii="Times New Roman" w:eastAsia="Times New Roman" w:hAnsi="Times New Roman"/>
                <w:spacing w:val="10"/>
                <w:sz w:val="24"/>
                <w:szCs w:val="24"/>
              </w:rPr>
            </w:pPr>
            <w:r w:rsidRPr="00163F94">
              <w:rPr>
                <w:rFonts w:ascii="Times New Roman" w:hAnsi="Times New Roman"/>
                <w:sz w:val="24"/>
                <w:szCs w:val="24"/>
              </w:rPr>
              <w:t xml:space="preserve">Задача: </w:t>
            </w:r>
            <w:r w:rsidRPr="00163F94">
              <w:rPr>
                <w:rFonts w:ascii="Times New Roman" w:eastAsia="Times New Roman" w:hAnsi="Times New Roman"/>
                <w:spacing w:val="10"/>
                <w:sz w:val="24"/>
                <w:szCs w:val="24"/>
              </w:rPr>
              <w:t>проявляют уважение к работе дворника.</w:t>
            </w:r>
            <w:bookmarkEnd w:id="31"/>
          </w:p>
          <w:p w14:paraId="0B579341"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w:t>
            </w:r>
          </w:p>
          <w:p w14:paraId="39B8D52B" w14:textId="77777777" w:rsidR="00163F94" w:rsidRPr="00163F94" w:rsidRDefault="00163F94" w:rsidP="00163F94">
            <w:pPr>
              <w:jc w:val="both"/>
              <w:rPr>
                <w:rFonts w:ascii="Times New Roman" w:eastAsia="Times New Roman" w:hAnsi="Times New Roman"/>
                <w:bCs/>
                <w:spacing w:val="-11"/>
                <w:sz w:val="24"/>
                <w:szCs w:val="24"/>
              </w:rPr>
            </w:pPr>
            <w:r w:rsidRPr="00163F94">
              <w:rPr>
                <w:rFonts w:ascii="Times New Roman" w:eastAsia="Times New Roman" w:hAnsi="Times New Roman"/>
                <w:b/>
                <w:bCs/>
                <w:spacing w:val="-11"/>
                <w:sz w:val="24"/>
                <w:szCs w:val="24"/>
              </w:rPr>
              <w:t xml:space="preserve">Трудовая деятельность: </w:t>
            </w:r>
            <w:r w:rsidRPr="00163F94">
              <w:rPr>
                <w:rFonts w:ascii="Times New Roman" w:eastAsia="Times New Roman" w:hAnsi="Times New Roman"/>
                <w:bCs/>
                <w:spacing w:val="-11"/>
                <w:sz w:val="24"/>
                <w:szCs w:val="24"/>
              </w:rPr>
              <w:t>уборка снега на участке.</w:t>
            </w:r>
          </w:p>
          <w:p w14:paraId="02D6A113" w14:textId="77777777" w:rsidR="00163F94" w:rsidRPr="00163F94" w:rsidRDefault="00163F94" w:rsidP="00163F94">
            <w:pPr>
              <w:jc w:val="both"/>
              <w:rPr>
                <w:rFonts w:ascii="Times New Roman" w:eastAsia="Times New Roman" w:hAnsi="Times New Roman"/>
                <w:b/>
                <w:bCs/>
                <w:spacing w:val="-11"/>
                <w:sz w:val="24"/>
                <w:szCs w:val="24"/>
              </w:rPr>
            </w:pPr>
            <w:r w:rsidRPr="00163F94">
              <w:rPr>
                <w:rFonts w:ascii="Times New Roman" w:eastAsia="Times New Roman" w:hAnsi="Times New Roman"/>
                <w:b/>
                <w:bCs/>
                <w:spacing w:val="-11"/>
                <w:sz w:val="24"/>
                <w:szCs w:val="24"/>
              </w:rPr>
              <w:t>Подвижная игра</w:t>
            </w:r>
          </w:p>
          <w:p w14:paraId="7EEE1031"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«У медведя во бору»</w:t>
            </w:r>
          </w:p>
          <w:p w14:paraId="0DF03426" w14:textId="77777777" w:rsidR="00163F94" w:rsidRPr="00163F94" w:rsidRDefault="00163F94" w:rsidP="00163F94">
            <w:pPr>
              <w:rPr>
                <w:rFonts w:ascii="Times New Roman" w:hAnsi="Times New Roman"/>
                <w:sz w:val="24"/>
                <w:szCs w:val="24"/>
              </w:rPr>
            </w:pPr>
            <w:bookmarkStart w:id="32" w:name="_Hlk182341913"/>
            <w:r w:rsidRPr="00163F94">
              <w:rPr>
                <w:rFonts w:ascii="Times New Roman" w:hAnsi="Times New Roman"/>
                <w:sz w:val="24"/>
                <w:szCs w:val="24"/>
              </w:rPr>
              <w:t xml:space="preserve">Цель: закрепление умения </w:t>
            </w:r>
            <w:r w:rsidRPr="00163F94">
              <w:rPr>
                <w:rFonts w:ascii="Times New Roman" w:hAnsi="Times New Roman"/>
                <w:color w:val="000000"/>
                <w:sz w:val="24"/>
                <w:szCs w:val="24"/>
              </w:rPr>
              <w:t>двигаться врассыпную, имитировать игровые движения, двигаться в соответствии с текстом.</w:t>
            </w:r>
          </w:p>
          <w:p w14:paraId="530D4216" w14:textId="77777777" w:rsidR="00163F94" w:rsidRPr="00163F94" w:rsidRDefault="00163F94" w:rsidP="00163F94">
            <w:pPr>
              <w:spacing w:line="240" w:lineRule="atLeast"/>
              <w:rPr>
                <w:rFonts w:ascii="Times New Roman" w:eastAsia="Times New Roman" w:hAnsi="Times New Roman"/>
                <w:sz w:val="24"/>
                <w:szCs w:val="24"/>
                <w:lang w:val="kk-KZ"/>
              </w:rPr>
            </w:pPr>
            <w:r w:rsidRPr="00163F94">
              <w:rPr>
                <w:rFonts w:ascii="Times New Roman" w:hAnsi="Times New Roman"/>
                <w:sz w:val="24"/>
                <w:szCs w:val="24"/>
              </w:rPr>
              <w:t xml:space="preserve">Задача: </w:t>
            </w:r>
            <w:r w:rsidRPr="00163F94">
              <w:rPr>
                <w:rFonts w:ascii="Times New Roman" w:hAnsi="Times New Roman"/>
                <w:color w:val="000000"/>
                <w:sz w:val="24"/>
                <w:szCs w:val="24"/>
              </w:rPr>
              <w:t>  двигаются в соответствии с текстом.</w:t>
            </w:r>
            <w:r w:rsidRPr="00163F94">
              <w:rPr>
                <w:rFonts w:ascii="Times New Roman" w:hAnsi="Times New Roman"/>
                <w:color w:val="000000"/>
                <w:sz w:val="24"/>
                <w:szCs w:val="24"/>
              </w:rPr>
              <w:br/>
            </w:r>
            <w:bookmarkEnd w:id="32"/>
            <w:r w:rsidRPr="00163F94">
              <w:rPr>
                <w:rFonts w:ascii="Times New Roman" w:hAnsi="Times New Roman"/>
                <w:b/>
                <w:sz w:val="24"/>
                <w:szCs w:val="24"/>
              </w:rPr>
              <w:t>Свободная игра</w:t>
            </w:r>
            <w:r w:rsidRPr="00163F94">
              <w:rPr>
                <w:rFonts w:ascii="Times New Roman" w:hAnsi="Times New Roman"/>
                <w:color w:val="000000"/>
                <w:sz w:val="24"/>
                <w:szCs w:val="24"/>
              </w:rPr>
              <w:t>     </w:t>
            </w:r>
          </w:p>
        </w:tc>
        <w:tc>
          <w:tcPr>
            <w:tcW w:w="3270" w:type="dxa"/>
            <w:gridSpan w:val="4"/>
            <w:tcBorders>
              <w:top w:val="single" w:sz="4" w:space="0" w:color="auto"/>
              <w:left w:val="single" w:sz="4" w:space="0" w:color="auto"/>
              <w:bottom w:val="single" w:sz="4" w:space="0" w:color="auto"/>
              <w:right w:val="single" w:sz="4" w:space="0" w:color="auto"/>
            </w:tcBorders>
          </w:tcPr>
          <w:p w14:paraId="3EAD2D3E"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№5</w:t>
            </w:r>
          </w:p>
          <w:p w14:paraId="14AD88E8"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«Наблюдение за проезжей частью дороги»</w:t>
            </w:r>
          </w:p>
          <w:p w14:paraId="6069D68A" w14:textId="77777777" w:rsidR="00163F94" w:rsidRPr="00163F94" w:rsidRDefault="00163F94" w:rsidP="00163F94">
            <w:pPr>
              <w:rPr>
                <w:rFonts w:ascii="Times New Roman" w:eastAsia="Times New Roman" w:hAnsi="Times New Roman"/>
                <w:spacing w:val="-1"/>
                <w:sz w:val="24"/>
                <w:szCs w:val="24"/>
              </w:rPr>
            </w:pPr>
            <w:bookmarkStart w:id="33" w:name="_Hlk182341972"/>
            <w:r w:rsidRPr="00163F94">
              <w:rPr>
                <w:rFonts w:ascii="Times New Roman" w:hAnsi="Times New Roman"/>
                <w:sz w:val="24"/>
                <w:szCs w:val="24"/>
              </w:rPr>
              <w:t xml:space="preserve">Цель: ознакомление </w:t>
            </w:r>
            <w:r w:rsidRPr="00163F94">
              <w:rPr>
                <w:rFonts w:ascii="Times New Roman" w:eastAsia="Times New Roman" w:hAnsi="Times New Roman"/>
                <w:spacing w:val="-2"/>
                <w:sz w:val="24"/>
                <w:szCs w:val="24"/>
              </w:rPr>
              <w:t xml:space="preserve">с проезжей частью дороги — шоссе, правилами </w:t>
            </w:r>
            <w:r w:rsidRPr="00163F94">
              <w:rPr>
                <w:rFonts w:ascii="Times New Roman" w:eastAsia="Times New Roman" w:hAnsi="Times New Roman"/>
                <w:spacing w:val="-1"/>
                <w:sz w:val="24"/>
                <w:szCs w:val="24"/>
              </w:rPr>
              <w:t>дорожного движения.</w:t>
            </w:r>
          </w:p>
          <w:p w14:paraId="5758570E" w14:textId="77777777" w:rsidR="00163F94" w:rsidRPr="00163F94" w:rsidRDefault="00163F94" w:rsidP="00163F94">
            <w:pPr>
              <w:rPr>
                <w:rFonts w:ascii="Times New Roman" w:eastAsia="Times New Roman" w:hAnsi="Times New Roman"/>
                <w:spacing w:val="-1"/>
                <w:sz w:val="24"/>
                <w:szCs w:val="24"/>
              </w:rPr>
            </w:pPr>
            <w:r w:rsidRPr="00163F94">
              <w:rPr>
                <w:rFonts w:ascii="Times New Roman" w:hAnsi="Times New Roman"/>
                <w:sz w:val="24"/>
                <w:szCs w:val="24"/>
              </w:rPr>
              <w:t xml:space="preserve">Задача: </w:t>
            </w:r>
            <w:r w:rsidRPr="00163F94">
              <w:rPr>
                <w:rFonts w:ascii="Times New Roman" w:eastAsia="Times New Roman" w:hAnsi="Times New Roman"/>
                <w:spacing w:val="-2"/>
                <w:sz w:val="24"/>
                <w:szCs w:val="24"/>
              </w:rPr>
              <w:t>наблюдают за проезжей частью дороги</w:t>
            </w:r>
            <w:r w:rsidRPr="00163F94">
              <w:rPr>
                <w:rFonts w:ascii="Times New Roman" w:eastAsia="Times New Roman" w:hAnsi="Times New Roman"/>
                <w:spacing w:val="-1"/>
                <w:sz w:val="24"/>
                <w:szCs w:val="24"/>
              </w:rPr>
              <w:t>.</w:t>
            </w:r>
            <w:bookmarkEnd w:id="33"/>
          </w:p>
          <w:p w14:paraId="731095A4"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 худ.литература)</w:t>
            </w:r>
          </w:p>
          <w:p w14:paraId="5E49A173" w14:textId="77777777" w:rsidR="00163F94" w:rsidRPr="00163F94" w:rsidRDefault="00163F94" w:rsidP="00163F94">
            <w:pPr>
              <w:jc w:val="both"/>
              <w:rPr>
                <w:rFonts w:ascii="Times New Roman" w:eastAsia="Times New Roman" w:hAnsi="Times New Roman"/>
                <w:bCs/>
                <w:spacing w:val="-11"/>
                <w:sz w:val="24"/>
                <w:szCs w:val="24"/>
              </w:rPr>
            </w:pPr>
            <w:r w:rsidRPr="00163F94">
              <w:rPr>
                <w:rFonts w:ascii="Times New Roman" w:eastAsia="Times New Roman" w:hAnsi="Times New Roman"/>
                <w:b/>
                <w:bCs/>
                <w:spacing w:val="-11"/>
                <w:sz w:val="24"/>
                <w:szCs w:val="24"/>
              </w:rPr>
              <w:t xml:space="preserve">Трудовая деятельность: </w:t>
            </w:r>
            <w:r w:rsidRPr="00163F94">
              <w:rPr>
                <w:rFonts w:ascii="Times New Roman" w:eastAsia="Times New Roman" w:hAnsi="Times New Roman"/>
                <w:bCs/>
                <w:spacing w:val="-11"/>
                <w:sz w:val="24"/>
                <w:szCs w:val="24"/>
              </w:rPr>
              <w:t>уборка снега на участке.</w:t>
            </w:r>
          </w:p>
          <w:p w14:paraId="49C38FC5" w14:textId="77777777" w:rsidR="00163F94" w:rsidRPr="00163F94" w:rsidRDefault="00163F94" w:rsidP="00163F94">
            <w:pPr>
              <w:jc w:val="both"/>
              <w:rPr>
                <w:rFonts w:ascii="Times New Roman" w:eastAsia="Times New Roman" w:hAnsi="Times New Roman"/>
                <w:b/>
                <w:bCs/>
                <w:spacing w:val="-11"/>
                <w:sz w:val="24"/>
                <w:szCs w:val="24"/>
              </w:rPr>
            </w:pPr>
            <w:r w:rsidRPr="00163F94">
              <w:rPr>
                <w:rFonts w:ascii="Times New Roman" w:eastAsia="Times New Roman" w:hAnsi="Times New Roman"/>
                <w:b/>
                <w:bCs/>
                <w:spacing w:val="-11"/>
                <w:sz w:val="24"/>
                <w:szCs w:val="24"/>
              </w:rPr>
              <w:t>Подвижная игра</w:t>
            </w:r>
          </w:p>
          <w:p w14:paraId="6E6F4DFB" w14:textId="77777777" w:rsidR="00163F94" w:rsidRPr="00163F94" w:rsidRDefault="00163F94" w:rsidP="00163F94">
            <w:pPr>
              <w:jc w:val="both"/>
              <w:rPr>
                <w:rFonts w:ascii="Times New Roman" w:eastAsia="Times New Roman" w:hAnsi="Times New Roman"/>
                <w:sz w:val="24"/>
                <w:szCs w:val="24"/>
              </w:rPr>
            </w:pPr>
            <w:r w:rsidRPr="00163F94">
              <w:rPr>
                <w:rFonts w:ascii="Times New Roman" w:eastAsia="Times New Roman" w:hAnsi="Times New Roman"/>
                <w:sz w:val="24"/>
                <w:szCs w:val="24"/>
              </w:rPr>
              <w:t>«Зайцы и волк»</w:t>
            </w:r>
          </w:p>
          <w:p w14:paraId="3F0F9915" w14:textId="77777777" w:rsidR="00163F94" w:rsidRPr="00163F94" w:rsidRDefault="00163F94" w:rsidP="00163F94">
            <w:pPr>
              <w:shd w:val="clear" w:color="auto" w:fill="FFFFFF"/>
              <w:rPr>
                <w:rFonts w:ascii="Times New Roman" w:eastAsia="Times New Roman" w:hAnsi="Times New Roman"/>
                <w:sz w:val="24"/>
                <w:szCs w:val="24"/>
              </w:rPr>
            </w:pPr>
            <w:bookmarkStart w:id="34" w:name="_Hlk182342033"/>
            <w:r w:rsidRPr="00163F94">
              <w:rPr>
                <w:rFonts w:ascii="Times New Roman" w:eastAsia="Times New Roman" w:hAnsi="Times New Roman"/>
                <w:sz w:val="24"/>
                <w:szCs w:val="24"/>
              </w:rPr>
              <w:t>Цель: развитие двигательной активности.</w:t>
            </w:r>
          </w:p>
          <w:p w14:paraId="5470A10E" w14:textId="77777777" w:rsidR="00163F94" w:rsidRPr="00163F94" w:rsidRDefault="00163F94" w:rsidP="00163F94">
            <w:pPr>
              <w:shd w:val="clear" w:color="auto" w:fill="FFFFFF"/>
              <w:rPr>
                <w:rFonts w:ascii="Times New Roman" w:hAnsi="Times New Roman"/>
                <w:color w:val="000000"/>
                <w:sz w:val="24"/>
                <w:szCs w:val="24"/>
              </w:rPr>
            </w:pPr>
            <w:r w:rsidRPr="00163F94">
              <w:rPr>
                <w:rFonts w:ascii="Times New Roman" w:eastAsia="Times New Roman" w:hAnsi="Times New Roman"/>
                <w:sz w:val="24"/>
                <w:szCs w:val="24"/>
              </w:rPr>
              <w:t xml:space="preserve">Задача: </w:t>
            </w:r>
            <w:r w:rsidRPr="00163F94">
              <w:rPr>
                <w:rFonts w:ascii="Times New Roman" w:hAnsi="Times New Roman"/>
                <w:color w:val="000000"/>
                <w:sz w:val="24"/>
                <w:szCs w:val="24"/>
              </w:rPr>
              <w:t xml:space="preserve"> выполняют прыжки  в соответствии с текстом.  </w:t>
            </w:r>
            <w:bookmarkEnd w:id="34"/>
          </w:p>
          <w:p w14:paraId="7FDF7B89" w14:textId="77777777" w:rsidR="00163F94" w:rsidRPr="00163F94" w:rsidRDefault="00163F94" w:rsidP="00163F94">
            <w:pPr>
              <w:rPr>
                <w:rFonts w:ascii="Times New Roman" w:eastAsia="Times New Roman" w:hAnsi="Times New Roman"/>
                <w:spacing w:val="-1"/>
                <w:sz w:val="24"/>
                <w:szCs w:val="24"/>
              </w:rPr>
            </w:pPr>
            <w:r w:rsidRPr="00163F94">
              <w:rPr>
                <w:rFonts w:ascii="Times New Roman" w:hAnsi="Times New Roman"/>
                <w:b/>
                <w:sz w:val="24"/>
                <w:szCs w:val="24"/>
              </w:rPr>
              <w:t>Свободная игра</w:t>
            </w:r>
            <w:r w:rsidRPr="00163F94">
              <w:rPr>
                <w:rFonts w:ascii="Times New Roman" w:hAnsi="Times New Roman"/>
                <w:color w:val="000000"/>
                <w:sz w:val="24"/>
                <w:szCs w:val="24"/>
              </w:rPr>
              <w:t>     </w:t>
            </w:r>
          </w:p>
          <w:p w14:paraId="3B9334B9" w14:textId="77777777" w:rsidR="00163F94" w:rsidRPr="00163F94" w:rsidRDefault="00163F94" w:rsidP="00163F94">
            <w:pPr>
              <w:rPr>
                <w:rFonts w:ascii="Times New Roman" w:eastAsia="Times New Roman" w:hAnsi="Times New Roman"/>
                <w:sz w:val="24"/>
                <w:szCs w:val="24"/>
                <w:lang w:val="kk-KZ"/>
              </w:rPr>
            </w:pPr>
          </w:p>
        </w:tc>
      </w:tr>
      <w:tr w:rsidR="00163F94" w:rsidRPr="00163F94" w14:paraId="6EB5721D"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408A0287"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Возвращение с прогулки</w:t>
            </w:r>
          </w:p>
        </w:tc>
        <w:tc>
          <w:tcPr>
            <w:tcW w:w="13894" w:type="dxa"/>
            <w:gridSpan w:val="19"/>
            <w:tcBorders>
              <w:top w:val="single" w:sz="4" w:space="0" w:color="auto"/>
              <w:left w:val="single" w:sz="4" w:space="0" w:color="auto"/>
              <w:bottom w:val="single" w:sz="4" w:space="0" w:color="auto"/>
              <w:right w:val="single" w:sz="4" w:space="0" w:color="auto"/>
            </w:tcBorders>
            <w:hideMark/>
          </w:tcPr>
          <w:p w14:paraId="098FDA46"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163F94">
              <w:rPr>
                <w:rFonts w:ascii="Times New Roman" w:hAnsi="Times New Roman"/>
                <w:b/>
                <w:sz w:val="24"/>
                <w:szCs w:val="24"/>
                <w:lang w:val="kk-KZ"/>
              </w:rPr>
              <w:t>художественная, самостоятельная игровая деятельность</w:t>
            </w:r>
            <w:r w:rsidRPr="00163F94">
              <w:rPr>
                <w:rFonts w:ascii="Times New Roman" w:hAnsi="Times New Roman"/>
                <w:sz w:val="24"/>
                <w:szCs w:val="24"/>
                <w:lang w:val="kk-KZ"/>
              </w:rPr>
              <w:t>)</w:t>
            </w:r>
          </w:p>
        </w:tc>
      </w:tr>
      <w:tr w:rsidR="00163F94" w:rsidRPr="00163F94" w14:paraId="3E8367A0"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41E7B5B3"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Обед</w:t>
            </w:r>
          </w:p>
        </w:tc>
        <w:tc>
          <w:tcPr>
            <w:tcW w:w="13894" w:type="dxa"/>
            <w:gridSpan w:val="19"/>
            <w:tcBorders>
              <w:top w:val="single" w:sz="4" w:space="0" w:color="auto"/>
              <w:left w:val="single" w:sz="4" w:space="0" w:color="auto"/>
              <w:bottom w:val="single" w:sz="4" w:space="0" w:color="auto"/>
              <w:right w:val="single" w:sz="4" w:space="0" w:color="auto"/>
            </w:tcBorders>
            <w:hideMark/>
          </w:tcPr>
          <w:p w14:paraId="713274E8"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sz w:val="24"/>
                <w:szCs w:val="24"/>
                <w:lang w:val="kk-KZ"/>
              </w:rPr>
              <w:t>Выполнение гигиенических процедур перед завтраком (</w:t>
            </w:r>
            <w:r w:rsidRPr="00163F94">
              <w:rPr>
                <w:rFonts w:ascii="Times New Roman" w:hAnsi="Times New Roman"/>
                <w:b/>
                <w:sz w:val="24"/>
                <w:szCs w:val="24"/>
                <w:lang w:val="kk-KZ"/>
              </w:rPr>
              <w:t>культурно-гигиенические навыки, самообслуживаание, трудовая деятельность)</w:t>
            </w:r>
          </w:p>
          <w:p w14:paraId="37BBE32A"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Работа дежурных</w:t>
            </w:r>
            <w:r w:rsidRPr="00163F94">
              <w:rPr>
                <w:rFonts w:ascii="Times New Roman" w:hAnsi="Times New Roman"/>
                <w:sz w:val="24"/>
                <w:szCs w:val="24"/>
                <w:lang w:val="kk-KZ"/>
              </w:rPr>
              <w:t xml:space="preserve"> (раскладывание столовых приборов, салфеток)</w:t>
            </w:r>
          </w:p>
          <w:p w14:paraId="3E0697E7"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Гигиенические процедуры</w:t>
            </w:r>
            <w:r w:rsidRPr="00163F9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1DFE4400"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Прием пищи</w:t>
            </w:r>
            <w:r w:rsidRPr="00163F9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163F94">
              <w:rPr>
                <w:rFonts w:ascii="Times New Roman" w:eastAsia="Times New Roman" w:hAnsi="Times New Roman"/>
                <w:b/>
                <w:sz w:val="24"/>
                <w:szCs w:val="24"/>
                <w:lang w:val="kk-KZ"/>
              </w:rPr>
              <w:t xml:space="preserve"> Словарный минимум: </w:t>
            </w:r>
            <w:r w:rsidRPr="00163F94">
              <w:rPr>
                <w:rFonts w:ascii="Times New Roman" w:hAnsi="Times New Roman"/>
                <w:sz w:val="24"/>
                <w:szCs w:val="24"/>
              </w:rPr>
              <w:t>орындық- стул.</w:t>
            </w:r>
            <w:r w:rsidRPr="00163F94">
              <w:rPr>
                <w:rFonts w:ascii="Times New Roman" w:eastAsia="Times New Roman" w:hAnsi="Times New Roman"/>
                <w:b/>
                <w:sz w:val="24"/>
                <w:szCs w:val="24"/>
                <w:lang w:val="kk-KZ"/>
              </w:rPr>
              <w:t xml:space="preserve"> Астарын дәмді болсын!</w:t>
            </w:r>
            <w:r w:rsidRPr="00163F94">
              <w:rPr>
                <w:rFonts w:ascii="Times New Roman" w:hAnsi="Times New Roman"/>
                <w:sz w:val="24"/>
                <w:szCs w:val="24"/>
                <w:lang w:val="kk-KZ"/>
              </w:rPr>
              <w:t xml:space="preserve"> </w:t>
            </w:r>
            <w:r w:rsidRPr="00163F94">
              <w:rPr>
                <w:rFonts w:ascii="Times New Roman" w:hAnsi="Times New Roman"/>
                <w:sz w:val="24"/>
                <w:szCs w:val="24"/>
              </w:rPr>
              <w:t>Рақмет!(балалар) Нан, сорпа</w:t>
            </w:r>
          </w:p>
        </w:tc>
      </w:tr>
      <w:tr w:rsidR="00163F94" w:rsidRPr="00163F94" w14:paraId="3FBC3164"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522B44BC"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Дневной сон</w:t>
            </w:r>
          </w:p>
        </w:tc>
        <w:tc>
          <w:tcPr>
            <w:tcW w:w="13894" w:type="dxa"/>
            <w:gridSpan w:val="19"/>
            <w:tcBorders>
              <w:top w:val="single" w:sz="4" w:space="0" w:color="auto"/>
              <w:left w:val="single" w:sz="4" w:space="0" w:color="auto"/>
              <w:bottom w:val="single" w:sz="4" w:space="0" w:color="auto"/>
              <w:right w:val="single" w:sz="4" w:space="0" w:color="auto"/>
            </w:tcBorders>
            <w:hideMark/>
          </w:tcPr>
          <w:p w14:paraId="60F8B171"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Создание благоприятной обстановки  для спокойного сна детей (</w:t>
            </w:r>
            <w:r w:rsidRPr="00163F94">
              <w:rPr>
                <w:rFonts w:ascii="Times New Roman" w:hAnsi="Times New Roman"/>
                <w:b/>
                <w:sz w:val="24"/>
                <w:szCs w:val="24"/>
                <w:lang w:val="kk-KZ"/>
              </w:rPr>
              <w:t>слушание спокойной музыки</w:t>
            </w:r>
            <w:r w:rsidRPr="00163F94">
              <w:rPr>
                <w:rFonts w:ascii="Times New Roman" w:hAnsi="Times New Roman"/>
                <w:sz w:val="24"/>
                <w:szCs w:val="24"/>
                <w:lang w:val="kk-KZ"/>
              </w:rPr>
              <w:t>). Чтение книг, журналов (</w:t>
            </w:r>
            <w:r w:rsidRPr="00163F94">
              <w:rPr>
                <w:rFonts w:ascii="Times New Roman" w:hAnsi="Times New Roman"/>
                <w:b/>
                <w:sz w:val="24"/>
                <w:szCs w:val="24"/>
                <w:lang w:val="kk-KZ"/>
              </w:rPr>
              <w:t>художественая  деятельность</w:t>
            </w:r>
            <w:r w:rsidRPr="00163F94">
              <w:rPr>
                <w:rFonts w:ascii="Times New Roman" w:hAnsi="Times New Roman"/>
                <w:sz w:val="24"/>
                <w:szCs w:val="24"/>
                <w:lang w:val="kk-KZ"/>
              </w:rPr>
              <w:t>)</w:t>
            </w:r>
          </w:p>
        </w:tc>
      </w:tr>
      <w:tr w:rsidR="00163F94" w:rsidRPr="00163F94" w14:paraId="7B46C377"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31BF8E0A"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Постепенный подьем, оздоровительные процедуры</w:t>
            </w:r>
          </w:p>
        </w:tc>
        <w:tc>
          <w:tcPr>
            <w:tcW w:w="13894" w:type="dxa"/>
            <w:gridSpan w:val="19"/>
            <w:tcBorders>
              <w:top w:val="single" w:sz="4" w:space="0" w:color="auto"/>
              <w:left w:val="single" w:sz="4" w:space="0" w:color="auto"/>
              <w:bottom w:val="single" w:sz="4" w:space="0" w:color="auto"/>
              <w:right w:val="single" w:sz="4" w:space="0" w:color="auto"/>
            </w:tcBorders>
            <w:hideMark/>
          </w:tcPr>
          <w:p w14:paraId="1CB8DEC4"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163F94">
              <w:rPr>
                <w:rFonts w:ascii="Times New Roman" w:hAnsi="Times New Roman"/>
                <w:b/>
                <w:sz w:val="24"/>
                <w:szCs w:val="24"/>
                <w:lang w:val="kk-KZ"/>
              </w:rPr>
              <w:t>физическая активность</w:t>
            </w:r>
            <w:r w:rsidRPr="00163F94">
              <w:rPr>
                <w:rFonts w:ascii="Times New Roman" w:hAnsi="Times New Roman"/>
                <w:sz w:val="24"/>
                <w:szCs w:val="24"/>
                <w:lang w:val="kk-KZ"/>
              </w:rPr>
              <w:t>)</w:t>
            </w:r>
          </w:p>
        </w:tc>
      </w:tr>
      <w:tr w:rsidR="00163F94" w:rsidRPr="00163F94" w14:paraId="3933A3F0"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64C5AA42"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Полдник</w:t>
            </w:r>
          </w:p>
        </w:tc>
        <w:tc>
          <w:tcPr>
            <w:tcW w:w="13894" w:type="dxa"/>
            <w:gridSpan w:val="19"/>
            <w:tcBorders>
              <w:top w:val="single" w:sz="4" w:space="0" w:color="auto"/>
              <w:left w:val="single" w:sz="4" w:space="0" w:color="auto"/>
              <w:bottom w:val="single" w:sz="4" w:space="0" w:color="auto"/>
              <w:right w:val="single" w:sz="4" w:space="0" w:color="auto"/>
            </w:tcBorders>
            <w:hideMark/>
          </w:tcPr>
          <w:p w14:paraId="0E2193E6"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Выполнение гигиенических процедур перед завтраком (</w:t>
            </w:r>
            <w:r w:rsidRPr="00163F94">
              <w:rPr>
                <w:rFonts w:ascii="Times New Roman" w:hAnsi="Times New Roman"/>
                <w:b/>
                <w:sz w:val="24"/>
                <w:szCs w:val="24"/>
                <w:lang w:val="kk-KZ"/>
              </w:rPr>
              <w:t>культурно-гигиенические навыки</w:t>
            </w:r>
            <w:r w:rsidRPr="00163F94">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163F94">
              <w:rPr>
                <w:rFonts w:ascii="Times New Roman" w:hAnsi="Times New Roman"/>
                <w:b/>
                <w:sz w:val="24"/>
                <w:szCs w:val="24"/>
                <w:lang w:val="kk-KZ"/>
              </w:rPr>
              <w:t>развитие речи</w:t>
            </w:r>
            <w:r w:rsidRPr="00163F94">
              <w:rPr>
                <w:rFonts w:ascii="Times New Roman" w:hAnsi="Times New Roman"/>
                <w:sz w:val="24"/>
                <w:szCs w:val="24"/>
                <w:lang w:val="kk-KZ"/>
              </w:rPr>
              <w:t>)</w:t>
            </w:r>
          </w:p>
        </w:tc>
      </w:tr>
      <w:tr w:rsidR="00163F94" w:rsidRPr="00163F94" w14:paraId="2B5AEE54" w14:textId="77777777" w:rsidTr="00163F94">
        <w:trPr>
          <w:trHeight w:val="1125"/>
        </w:trPr>
        <w:tc>
          <w:tcPr>
            <w:tcW w:w="2126" w:type="dxa"/>
            <w:tcBorders>
              <w:top w:val="single" w:sz="4" w:space="0" w:color="auto"/>
              <w:left w:val="single" w:sz="4" w:space="0" w:color="auto"/>
              <w:bottom w:val="single" w:sz="4" w:space="0" w:color="auto"/>
              <w:right w:val="single" w:sz="4" w:space="0" w:color="auto"/>
            </w:tcBorders>
          </w:tcPr>
          <w:p w14:paraId="0D250FAC" w14:textId="77777777" w:rsidR="00163F94" w:rsidRPr="00163F94" w:rsidRDefault="00163F94" w:rsidP="00163F94">
            <w:pPr>
              <w:rPr>
                <w:rFonts w:ascii="Times New Roman" w:hAnsi="Times New Roman"/>
                <w:b/>
                <w:sz w:val="24"/>
                <w:szCs w:val="24"/>
                <w:lang w:val="kk-KZ"/>
              </w:rPr>
            </w:pPr>
          </w:p>
          <w:p w14:paraId="61D6F906"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Специальные</w:t>
            </w:r>
          </w:p>
          <w:p w14:paraId="0F1C3639"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Коррекционные</w:t>
            </w:r>
          </w:p>
          <w:p w14:paraId="4858D06B"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работы</w:t>
            </w:r>
          </w:p>
        </w:tc>
        <w:tc>
          <w:tcPr>
            <w:tcW w:w="2581" w:type="dxa"/>
            <w:tcBorders>
              <w:top w:val="single" w:sz="4" w:space="0" w:color="auto"/>
              <w:left w:val="single" w:sz="4" w:space="0" w:color="auto"/>
              <w:bottom w:val="single" w:sz="4" w:space="0" w:color="auto"/>
              <w:right w:val="single" w:sz="4" w:space="0" w:color="auto"/>
            </w:tcBorders>
            <w:hideMark/>
          </w:tcPr>
          <w:p w14:paraId="12407D0E"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Коррекция недостатков</w:t>
            </w:r>
          </w:p>
          <w:p w14:paraId="4F0A2FF1"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познавательной             деятельности</w:t>
            </w:r>
          </w:p>
          <w:p w14:paraId="54DE10AF"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sz w:val="24"/>
                <w:szCs w:val="24"/>
                <w:lang w:val="kk-KZ"/>
              </w:rPr>
              <w:t>"</w:t>
            </w:r>
            <w:r w:rsidRPr="00163F94">
              <w:rPr>
                <w:rFonts w:ascii="Times New Roman" w:hAnsi="Times New Roman"/>
                <w:b/>
                <w:sz w:val="24"/>
                <w:szCs w:val="24"/>
                <w:lang w:val="kk-KZ"/>
              </w:rPr>
              <w:t>Ознакомление с окружающим миром и развитие речи"</w:t>
            </w:r>
          </w:p>
          <w:p w14:paraId="6632E522"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lang w:val="kk-KZ"/>
              </w:rPr>
              <w:t>Д\И</w:t>
            </w:r>
            <w:r w:rsidRPr="00163F94">
              <w:rPr>
                <w:rFonts w:ascii="Times New Roman" w:hAnsi="Times New Roman"/>
                <w:sz w:val="24"/>
                <w:szCs w:val="24"/>
              </w:rPr>
              <w:t>«Какое время года»</w:t>
            </w:r>
          </w:p>
          <w:p w14:paraId="498D4834"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lang w:val="kk-KZ"/>
              </w:rPr>
              <w:t>Цель:</w:t>
            </w:r>
            <w:r w:rsidRPr="00163F94">
              <w:rPr>
                <w:rFonts w:ascii="Times New Roman" w:hAnsi="Times New Roman"/>
                <w:sz w:val="24"/>
                <w:szCs w:val="24"/>
                <w:lang w:val="kk-KZ"/>
              </w:rPr>
              <w:t xml:space="preserve"> </w:t>
            </w:r>
            <w:r w:rsidRPr="00163F94">
              <w:rPr>
                <w:rFonts w:ascii="Times New Roman" w:hAnsi="Times New Roman"/>
                <w:sz w:val="24"/>
                <w:szCs w:val="24"/>
              </w:rPr>
              <w:t>Расширить представления детей о зиме, о состоянии погоды.</w:t>
            </w:r>
          </w:p>
          <w:p w14:paraId="4C17E096"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Рассмотреть приметы зимы: снегопад, морозы, метель, солнце светит, но не греет</w:t>
            </w:r>
          </w:p>
          <w:p w14:paraId="4B0FB155"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Сл</w:t>
            </w:r>
            <w:r w:rsidRPr="00163F94">
              <w:rPr>
                <w:rFonts w:ascii="Times New Roman" w:hAnsi="Times New Roman"/>
                <w:b/>
                <w:sz w:val="24"/>
                <w:szCs w:val="24"/>
              </w:rPr>
              <w:t>.</w:t>
            </w:r>
            <w:r w:rsidRPr="00163F94">
              <w:rPr>
                <w:rFonts w:ascii="Times New Roman" w:hAnsi="Times New Roman"/>
                <w:b/>
                <w:sz w:val="24"/>
                <w:szCs w:val="24"/>
                <w:lang w:val="kk-KZ"/>
              </w:rPr>
              <w:t xml:space="preserve"> мин:қыс аяз</w:t>
            </w:r>
          </w:p>
          <w:p w14:paraId="3412F7BA"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(логопед)</w:t>
            </w:r>
          </w:p>
        </w:tc>
        <w:tc>
          <w:tcPr>
            <w:tcW w:w="2835" w:type="dxa"/>
            <w:gridSpan w:val="5"/>
            <w:tcBorders>
              <w:top w:val="single" w:sz="4" w:space="0" w:color="auto"/>
              <w:left w:val="single" w:sz="4" w:space="0" w:color="auto"/>
              <w:bottom w:val="single" w:sz="4" w:space="0" w:color="auto"/>
              <w:right w:val="single" w:sz="4" w:space="0" w:color="auto"/>
            </w:tcBorders>
            <w:hideMark/>
          </w:tcPr>
          <w:p w14:paraId="56B658FC"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Коррекция недостатков</w:t>
            </w:r>
          </w:p>
          <w:p w14:paraId="2C80A127"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познавательной             деятельности</w:t>
            </w:r>
          </w:p>
          <w:p w14:paraId="5DB31455"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sz w:val="24"/>
                <w:szCs w:val="24"/>
                <w:lang w:val="kk-KZ"/>
              </w:rPr>
              <w:t>"</w:t>
            </w:r>
            <w:r w:rsidRPr="00163F94">
              <w:rPr>
                <w:rFonts w:ascii="Times New Roman" w:hAnsi="Times New Roman"/>
                <w:b/>
                <w:sz w:val="24"/>
                <w:szCs w:val="24"/>
                <w:lang w:val="kk-KZ"/>
              </w:rPr>
              <w:t>Сенсорика"</w:t>
            </w:r>
          </w:p>
          <w:p w14:paraId="3A1FDF70" w14:textId="77777777" w:rsidR="00163F94" w:rsidRPr="00163F94" w:rsidRDefault="00163F94" w:rsidP="00163F94">
            <w:pPr>
              <w:rPr>
                <w:rFonts w:ascii="Times New Roman" w:hAnsi="Times New Roman"/>
                <w:b/>
                <w:bCs/>
                <w:color w:val="000000"/>
                <w:sz w:val="24"/>
                <w:szCs w:val="24"/>
                <w:lang w:val="kk-KZ"/>
              </w:rPr>
            </w:pPr>
            <w:r w:rsidRPr="00163F94">
              <w:rPr>
                <w:rFonts w:ascii="Times New Roman" w:hAnsi="Times New Roman"/>
                <w:b/>
                <w:bCs/>
                <w:sz w:val="24"/>
                <w:szCs w:val="24"/>
                <w:lang w:val="kk-KZ"/>
              </w:rPr>
              <w:t>Тема:</w:t>
            </w:r>
            <w:r w:rsidRPr="00163F94">
              <w:rPr>
                <w:rFonts w:ascii="Times New Roman" w:hAnsi="Times New Roman"/>
                <w:b/>
                <w:bCs/>
                <w:color w:val="000000"/>
                <w:sz w:val="24"/>
                <w:szCs w:val="24"/>
              </w:rPr>
              <w:t xml:space="preserve">Сравнение кубов, предметов </w:t>
            </w:r>
          </w:p>
          <w:p w14:paraId="73CBAE5D" w14:textId="77777777" w:rsidR="00163F94" w:rsidRPr="00163F94" w:rsidRDefault="00163F94" w:rsidP="00163F94">
            <w:pPr>
              <w:rPr>
                <w:rFonts w:ascii="Times New Roman" w:hAnsi="Times New Roman"/>
                <w:color w:val="000000"/>
                <w:sz w:val="24"/>
                <w:szCs w:val="24"/>
              </w:rPr>
            </w:pPr>
            <w:r w:rsidRPr="00163F94">
              <w:rPr>
                <w:rFonts w:ascii="Times New Roman" w:hAnsi="Times New Roman"/>
                <w:color w:val="000000"/>
                <w:sz w:val="24"/>
                <w:szCs w:val="24"/>
              </w:rPr>
              <w:t>Цель: Определять предмет в пространстве..</w:t>
            </w:r>
            <w:r w:rsidRPr="00163F94">
              <w:rPr>
                <w:rFonts w:ascii="Times New Roman" w:hAnsi="Times New Roman"/>
                <w:sz w:val="24"/>
                <w:szCs w:val="24"/>
                <w:lang w:val="kk-KZ"/>
              </w:rPr>
              <w:t xml:space="preserve"> (Старшая/средняя)</w:t>
            </w:r>
          </w:p>
          <w:p w14:paraId="67ED2E74" w14:textId="77777777" w:rsidR="00163F94" w:rsidRPr="00163F94" w:rsidRDefault="00163F94" w:rsidP="00163F94">
            <w:pPr>
              <w:rPr>
                <w:rFonts w:ascii="Times New Roman" w:hAnsi="Times New Roman"/>
                <w:b/>
                <w:bCs/>
                <w:color w:val="000000"/>
                <w:sz w:val="24"/>
                <w:szCs w:val="24"/>
              </w:rPr>
            </w:pPr>
            <w:r w:rsidRPr="00163F94">
              <w:rPr>
                <w:rFonts w:ascii="Times New Roman" w:hAnsi="Times New Roman"/>
                <w:b/>
                <w:bCs/>
                <w:sz w:val="24"/>
                <w:szCs w:val="24"/>
                <w:lang w:val="kk-KZ"/>
              </w:rPr>
              <w:t>Тема:</w:t>
            </w:r>
            <w:r w:rsidRPr="00163F94">
              <w:rPr>
                <w:rFonts w:ascii="Times New Roman" w:hAnsi="Times New Roman"/>
                <w:b/>
                <w:bCs/>
                <w:color w:val="000000"/>
                <w:sz w:val="24"/>
                <w:szCs w:val="24"/>
              </w:rPr>
              <w:t>Сравнение тел по объему</w:t>
            </w:r>
          </w:p>
          <w:p w14:paraId="111BFDF9" w14:textId="77777777" w:rsidR="00163F94" w:rsidRPr="00163F94" w:rsidRDefault="00163F94" w:rsidP="00163F94">
            <w:pPr>
              <w:rPr>
                <w:rFonts w:ascii="Times New Roman" w:hAnsi="Times New Roman"/>
                <w:sz w:val="24"/>
                <w:szCs w:val="24"/>
                <w:lang w:val="kk-KZ"/>
              </w:rPr>
            </w:pPr>
            <w:r w:rsidRPr="00163F94">
              <w:rPr>
                <w:rFonts w:ascii="Times New Roman" w:hAnsi="Times New Roman"/>
                <w:color w:val="000000"/>
                <w:sz w:val="24"/>
                <w:szCs w:val="24"/>
              </w:rPr>
              <w:t>Цель: Формировать представления об объеме.</w:t>
            </w:r>
            <w:r w:rsidRPr="00163F94">
              <w:rPr>
                <w:rFonts w:ascii="Times New Roman" w:hAnsi="Times New Roman"/>
                <w:sz w:val="24"/>
                <w:szCs w:val="24"/>
                <w:lang w:val="kk-KZ"/>
              </w:rPr>
              <w:t xml:space="preserve"> (подготовительная гр)</w:t>
            </w:r>
          </w:p>
          <w:p w14:paraId="79EAE729"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(дефектолог)</w:t>
            </w:r>
          </w:p>
        </w:tc>
        <w:tc>
          <w:tcPr>
            <w:tcW w:w="2631" w:type="dxa"/>
            <w:gridSpan w:val="5"/>
            <w:tcBorders>
              <w:top w:val="single" w:sz="4" w:space="0" w:color="auto"/>
              <w:left w:val="single" w:sz="4" w:space="0" w:color="auto"/>
              <w:bottom w:val="single" w:sz="4" w:space="0" w:color="auto"/>
              <w:right w:val="single" w:sz="4" w:space="0" w:color="auto"/>
            </w:tcBorders>
          </w:tcPr>
          <w:p w14:paraId="43B30874"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Коррекция недостатков</w:t>
            </w:r>
          </w:p>
          <w:p w14:paraId="46582E05"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познавательной             деятельности</w:t>
            </w:r>
          </w:p>
          <w:p w14:paraId="3FEA5487"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"Коррекционная работа</w:t>
            </w:r>
          </w:p>
          <w:p w14:paraId="1BB9894D"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«Мир морей и океанов»</w:t>
            </w:r>
          </w:p>
          <w:p w14:paraId="37D502AD"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Цель:</w:t>
            </w:r>
          </w:p>
          <w:p w14:paraId="01D46711"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Развитие внимания,памяти,мышления</w:t>
            </w:r>
          </w:p>
          <w:p w14:paraId="4C829DD7"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Развитие мелкой моторики</w:t>
            </w:r>
          </w:p>
          <w:p w14:paraId="49EE1075"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Формирование графических навыков</w:t>
            </w:r>
          </w:p>
          <w:p w14:paraId="4CFA30B2"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 xml:space="preserve">Развитие игровой деятельности   </w:t>
            </w:r>
          </w:p>
          <w:p w14:paraId="352AEE7D"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«Мир морей и океанов»</w:t>
            </w:r>
          </w:p>
          <w:p w14:paraId="4B0BF25F"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Цель:</w:t>
            </w:r>
          </w:p>
          <w:p w14:paraId="245E12DC"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Развитие внимания,памяти,мышления</w:t>
            </w:r>
          </w:p>
          <w:p w14:paraId="48064E6C"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Развитие мелкой моторики</w:t>
            </w:r>
          </w:p>
          <w:p w14:paraId="34FB7088"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Формирование графических навыков</w:t>
            </w:r>
          </w:p>
          <w:p w14:paraId="2D18EF71"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Развитие игровой деятельности</w:t>
            </w:r>
          </w:p>
          <w:p w14:paraId="30A69A51" w14:textId="77777777" w:rsidR="00163F94" w:rsidRPr="00163F94" w:rsidRDefault="00163F94" w:rsidP="00163F94">
            <w:pPr>
              <w:spacing w:line="252" w:lineRule="auto"/>
              <w:rPr>
                <w:rFonts w:ascii="Times New Roman" w:hAnsi="Times New Roman"/>
                <w:sz w:val="24"/>
                <w:szCs w:val="24"/>
                <w:lang w:val="kk-KZ"/>
              </w:rPr>
            </w:pPr>
          </w:p>
          <w:p w14:paraId="027AEE38"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w:t>
            </w:r>
            <w:r w:rsidRPr="00163F94">
              <w:rPr>
                <w:rFonts w:ascii="Times New Roman" w:hAnsi="Times New Roman"/>
                <w:bCs/>
                <w:sz w:val="24"/>
                <w:szCs w:val="24"/>
                <w:lang w:val="kk-KZ"/>
              </w:rPr>
              <w:t>Предшк)</w:t>
            </w:r>
          </w:p>
          <w:p w14:paraId="41119730"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lang w:val="kk-KZ"/>
              </w:rPr>
              <w:t>(педагог психолог)</w:t>
            </w:r>
          </w:p>
        </w:tc>
        <w:tc>
          <w:tcPr>
            <w:tcW w:w="2783" w:type="dxa"/>
            <w:gridSpan w:val="5"/>
            <w:tcBorders>
              <w:top w:val="single" w:sz="4" w:space="0" w:color="auto"/>
              <w:left w:val="single" w:sz="4" w:space="0" w:color="auto"/>
              <w:bottom w:val="single" w:sz="4" w:space="0" w:color="auto"/>
              <w:right w:val="single" w:sz="4" w:space="0" w:color="auto"/>
            </w:tcBorders>
            <w:hideMark/>
          </w:tcPr>
          <w:p w14:paraId="5AE1D2CC"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lang w:val="kk-KZ"/>
              </w:rPr>
              <w:t>Д\И</w:t>
            </w:r>
            <w:r w:rsidRPr="00163F94">
              <w:rPr>
                <w:rFonts w:ascii="Times New Roman" w:hAnsi="Times New Roman"/>
                <w:sz w:val="24"/>
                <w:szCs w:val="24"/>
              </w:rPr>
              <w:t>«Какое время года»</w:t>
            </w:r>
          </w:p>
          <w:p w14:paraId="2460BC18"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lang w:val="kk-KZ"/>
              </w:rPr>
              <w:t>Цель:</w:t>
            </w:r>
            <w:r w:rsidRPr="00163F94">
              <w:rPr>
                <w:rFonts w:ascii="Times New Roman" w:hAnsi="Times New Roman"/>
                <w:sz w:val="24"/>
                <w:szCs w:val="24"/>
                <w:lang w:val="kk-KZ"/>
              </w:rPr>
              <w:t xml:space="preserve"> </w:t>
            </w:r>
            <w:r w:rsidRPr="00163F94">
              <w:rPr>
                <w:rFonts w:ascii="Times New Roman" w:hAnsi="Times New Roman"/>
                <w:sz w:val="24"/>
                <w:szCs w:val="24"/>
              </w:rPr>
              <w:t>Расширить представления детей о зиме, о состоянии погоды.</w:t>
            </w:r>
          </w:p>
          <w:p w14:paraId="2E1CB259"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Рассмотреть приметы зимы: снегопад, морозы, метель, солнце светит, но не греет</w:t>
            </w:r>
          </w:p>
          <w:p w14:paraId="1DF2BAB4"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Сл</w:t>
            </w:r>
            <w:r w:rsidRPr="00163F94">
              <w:rPr>
                <w:rFonts w:ascii="Times New Roman" w:hAnsi="Times New Roman"/>
                <w:b/>
                <w:sz w:val="24"/>
                <w:szCs w:val="24"/>
              </w:rPr>
              <w:t>.</w:t>
            </w:r>
            <w:r w:rsidRPr="00163F94">
              <w:rPr>
                <w:rFonts w:ascii="Times New Roman" w:hAnsi="Times New Roman"/>
                <w:b/>
                <w:sz w:val="24"/>
                <w:szCs w:val="24"/>
                <w:lang w:val="kk-KZ"/>
              </w:rPr>
              <w:t xml:space="preserve"> мин:қыс аяз</w:t>
            </w:r>
          </w:p>
          <w:p w14:paraId="03F151FA" w14:textId="77777777" w:rsidR="00163F94" w:rsidRPr="00163F94" w:rsidRDefault="00163F94" w:rsidP="00163F94">
            <w:pPr>
              <w:spacing w:line="252" w:lineRule="auto"/>
              <w:rPr>
                <w:rFonts w:ascii="Times New Roman" w:hAnsi="Times New Roman"/>
                <w:sz w:val="24"/>
                <w:szCs w:val="24"/>
                <w:lang w:val="kk-KZ"/>
              </w:rPr>
            </w:pPr>
            <w:r w:rsidRPr="00163F94">
              <w:rPr>
                <w:rFonts w:ascii="Times New Roman" w:hAnsi="Times New Roman"/>
                <w:b/>
                <w:sz w:val="24"/>
                <w:szCs w:val="24"/>
                <w:lang w:val="kk-KZ"/>
              </w:rPr>
              <w:t>(логопед)</w:t>
            </w:r>
          </w:p>
          <w:p w14:paraId="5BE29B57"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w:t>
            </w:r>
            <w:r w:rsidRPr="00163F94">
              <w:rPr>
                <w:rFonts w:ascii="Times New Roman" w:hAnsi="Times New Roman"/>
                <w:bCs/>
                <w:sz w:val="24"/>
                <w:szCs w:val="24"/>
                <w:lang w:val="kk-KZ"/>
              </w:rPr>
              <w:t>Предшк)</w:t>
            </w:r>
          </w:p>
          <w:p w14:paraId="1F6E494D"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Индивидуальная</w:t>
            </w:r>
          </w:p>
          <w:p w14:paraId="64FEC9A4"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коррекционная работа"</w:t>
            </w:r>
          </w:p>
          <w:p w14:paraId="1D8A7B09"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lang w:val="kk-KZ"/>
              </w:rPr>
              <w:t>Д</w:t>
            </w:r>
            <w:r w:rsidRPr="00163F94">
              <w:rPr>
                <w:rFonts w:ascii="Times New Roman" w:hAnsi="Times New Roman"/>
                <w:sz w:val="24"/>
                <w:szCs w:val="24"/>
                <w:lang w:val="kk-KZ"/>
              </w:rPr>
              <w:t>\И</w:t>
            </w:r>
            <w:r w:rsidRPr="00163F94">
              <w:rPr>
                <w:rFonts w:ascii="Times New Roman" w:hAnsi="Times New Roman"/>
                <w:sz w:val="24"/>
                <w:szCs w:val="24"/>
              </w:rPr>
              <w:t>«Какое время года»</w:t>
            </w:r>
          </w:p>
          <w:p w14:paraId="649ED5AB"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lang w:val="kk-KZ"/>
              </w:rPr>
              <w:t>Цель:</w:t>
            </w:r>
            <w:r w:rsidRPr="00163F94">
              <w:rPr>
                <w:rFonts w:ascii="Times New Roman" w:hAnsi="Times New Roman"/>
                <w:sz w:val="24"/>
                <w:szCs w:val="24"/>
                <w:lang w:val="kk-KZ"/>
              </w:rPr>
              <w:t xml:space="preserve"> </w:t>
            </w:r>
            <w:r w:rsidRPr="00163F94">
              <w:rPr>
                <w:rFonts w:ascii="Times New Roman" w:hAnsi="Times New Roman"/>
                <w:sz w:val="24"/>
                <w:szCs w:val="24"/>
              </w:rPr>
              <w:t>Расширить представления детей о зиме, о состоянии погоды.</w:t>
            </w:r>
          </w:p>
          <w:p w14:paraId="3C77F350"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Рассмотреть приметы зимы: снегопад, морозы, метель, солнце светит, но не греет</w:t>
            </w:r>
          </w:p>
          <w:p w14:paraId="60BE1702"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Сл</w:t>
            </w:r>
            <w:r w:rsidRPr="00163F94">
              <w:rPr>
                <w:rFonts w:ascii="Times New Roman" w:hAnsi="Times New Roman"/>
                <w:b/>
                <w:sz w:val="24"/>
                <w:szCs w:val="24"/>
              </w:rPr>
              <w:t>.</w:t>
            </w:r>
            <w:r w:rsidRPr="00163F94">
              <w:rPr>
                <w:rFonts w:ascii="Times New Roman" w:hAnsi="Times New Roman"/>
                <w:b/>
                <w:sz w:val="24"/>
                <w:szCs w:val="24"/>
                <w:lang w:val="kk-KZ"/>
              </w:rPr>
              <w:t xml:space="preserve"> мин:қыс аяз</w:t>
            </w:r>
          </w:p>
          <w:p w14:paraId="7785847C" w14:textId="77777777" w:rsidR="00163F94" w:rsidRPr="00163F94" w:rsidRDefault="00163F94" w:rsidP="00163F94">
            <w:pPr>
              <w:rPr>
                <w:rFonts w:ascii="Times New Roman" w:hAnsi="Times New Roman"/>
                <w:sz w:val="24"/>
                <w:szCs w:val="24"/>
              </w:rPr>
            </w:pPr>
            <w:r w:rsidRPr="00163F94">
              <w:rPr>
                <w:rFonts w:ascii="Times New Roman" w:hAnsi="Times New Roman"/>
                <w:b/>
                <w:bCs/>
                <w:sz w:val="24"/>
                <w:szCs w:val="24"/>
              </w:rPr>
              <w:t>(логопед)</w:t>
            </w:r>
          </w:p>
        </w:tc>
        <w:tc>
          <w:tcPr>
            <w:tcW w:w="3064" w:type="dxa"/>
            <w:gridSpan w:val="3"/>
            <w:tcBorders>
              <w:top w:val="single" w:sz="4" w:space="0" w:color="auto"/>
              <w:left w:val="single" w:sz="4" w:space="0" w:color="auto"/>
              <w:bottom w:val="single" w:sz="4" w:space="0" w:color="auto"/>
              <w:right w:val="single" w:sz="4" w:space="0" w:color="auto"/>
            </w:tcBorders>
            <w:hideMark/>
          </w:tcPr>
          <w:p w14:paraId="5838844E"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sz w:val="24"/>
                <w:szCs w:val="24"/>
                <w:lang w:val="kk-KZ"/>
              </w:rPr>
              <w:t>"</w:t>
            </w:r>
            <w:r w:rsidRPr="00163F94">
              <w:rPr>
                <w:rFonts w:ascii="Times New Roman" w:hAnsi="Times New Roman"/>
                <w:b/>
                <w:sz w:val="24"/>
                <w:szCs w:val="24"/>
                <w:lang w:val="kk-KZ"/>
              </w:rPr>
              <w:t>Сенсорика"</w:t>
            </w:r>
          </w:p>
          <w:p w14:paraId="0B387689" w14:textId="77777777" w:rsidR="00163F94" w:rsidRPr="00163F94" w:rsidRDefault="00163F94" w:rsidP="00163F94">
            <w:pPr>
              <w:rPr>
                <w:rFonts w:ascii="Times New Roman" w:hAnsi="Times New Roman"/>
                <w:b/>
                <w:bCs/>
                <w:color w:val="000000"/>
                <w:sz w:val="24"/>
                <w:szCs w:val="24"/>
                <w:lang w:val="kk-KZ"/>
              </w:rPr>
            </w:pPr>
            <w:r w:rsidRPr="00163F94">
              <w:rPr>
                <w:rFonts w:ascii="Times New Roman" w:hAnsi="Times New Roman"/>
                <w:b/>
                <w:bCs/>
                <w:sz w:val="24"/>
                <w:szCs w:val="24"/>
                <w:lang w:val="kk-KZ"/>
              </w:rPr>
              <w:t>Тема:</w:t>
            </w:r>
            <w:r w:rsidRPr="00163F94">
              <w:rPr>
                <w:rFonts w:ascii="Times New Roman" w:hAnsi="Times New Roman"/>
                <w:b/>
                <w:bCs/>
                <w:color w:val="000000"/>
                <w:sz w:val="24"/>
                <w:szCs w:val="24"/>
              </w:rPr>
              <w:t xml:space="preserve">Сравнение кубов, предметов </w:t>
            </w:r>
          </w:p>
          <w:p w14:paraId="10282337" w14:textId="77777777" w:rsidR="00163F94" w:rsidRPr="00163F94" w:rsidRDefault="00163F94" w:rsidP="00163F94">
            <w:pPr>
              <w:rPr>
                <w:rFonts w:ascii="Times New Roman" w:hAnsi="Times New Roman"/>
                <w:color w:val="000000"/>
                <w:sz w:val="24"/>
                <w:szCs w:val="24"/>
              </w:rPr>
            </w:pPr>
            <w:r w:rsidRPr="00163F94">
              <w:rPr>
                <w:rFonts w:ascii="Times New Roman" w:hAnsi="Times New Roman"/>
                <w:color w:val="000000"/>
                <w:sz w:val="24"/>
                <w:szCs w:val="24"/>
              </w:rPr>
              <w:t>Цель: Определять предмет в пространстве..</w:t>
            </w:r>
            <w:r w:rsidRPr="00163F94">
              <w:rPr>
                <w:rFonts w:ascii="Times New Roman" w:hAnsi="Times New Roman"/>
                <w:sz w:val="24"/>
                <w:szCs w:val="24"/>
                <w:lang w:val="kk-KZ"/>
              </w:rPr>
              <w:t xml:space="preserve"> (Старшая/средняя)</w:t>
            </w:r>
          </w:p>
          <w:p w14:paraId="6EDBA65B" w14:textId="77777777" w:rsidR="00163F94" w:rsidRPr="00163F94" w:rsidRDefault="00163F94" w:rsidP="00163F94">
            <w:pPr>
              <w:rPr>
                <w:rFonts w:ascii="Times New Roman" w:hAnsi="Times New Roman"/>
                <w:b/>
                <w:bCs/>
                <w:color w:val="000000"/>
                <w:sz w:val="24"/>
                <w:szCs w:val="24"/>
              </w:rPr>
            </w:pPr>
            <w:r w:rsidRPr="00163F94">
              <w:rPr>
                <w:rFonts w:ascii="Times New Roman" w:hAnsi="Times New Roman"/>
                <w:b/>
                <w:bCs/>
                <w:sz w:val="24"/>
                <w:szCs w:val="24"/>
                <w:lang w:val="kk-KZ"/>
              </w:rPr>
              <w:t>Тема:</w:t>
            </w:r>
            <w:r w:rsidRPr="00163F94">
              <w:rPr>
                <w:rFonts w:ascii="Times New Roman" w:hAnsi="Times New Roman"/>
                <w:b/>
                <w:bCs/>
                <w:color w:val="000000"/>
                <w:sz w:val="24"/>
                <w:szCs w:val="24"/>
              </w:rPr>
              <w:t>Сравнение тел по объему</w:t>
            </w:r>
          </w:p>
          <w:p w14:paraId="7B89E5CB" w14:textId="77777777" w:rsidR="00163F94" w:rsidRPr="00163F94" w:rsidRDefault="00163F94" w:rsidP="00163F94">
            <w:pPr>
              <w:rPr>
                <w:rFonts w:ascii="Times New Roman" w:hAnsi="Times New Roman"/>
                <w:sz w:val="24"/>
                <w:szCs w:val="24"/>
                <w:lang w:val="kk-KZ"/>
              </w:rPr>
            </w:pPr>
            <w:r w:rsidRPr="00163F94">
              <w:rPr>
                <w:rFonts w:ascii="Times New Roman" w:hAnsi="Times New Roman"/>
                <w:color w:val="000000"/>
                <w:sz w:val="24"/>
                <w:szCs w:val="24"/>
              </w:rPr>
              <w:t>Цель: Формировать представления об объеме.</w:t>
            </w:r>
            <w:r w:rsidRPr="00163F94">
              <w:rPr>
                <w:rFonts w:ascii="Times New Roman" w:hAnsi="Times New Roman"/>
                <w:sz w:val="24"/>
                <w:szCs w:val="24"/>
                <w:lang w:val="kk-KZ"/>
              </w:rPr>
              <w:t xml:space="preserve"> (подготовительная гр)</w:t>
            </w:r>
          </w:p>
          <w:p w14:paraId="74419CF2"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(дефектолог)</w:t>
            </w:r>
          </w:p>
          <w:p w14:paraId="142EE807"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 xml:space="preserve"> «Мир морей и океанов»</w:t>
            </w:r>
          </w:p>
          <w:p w14:paraId="66880E9C"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Цель:</w:t>
            </w:r>
          </w:p>
          <w:p w14:paraId="0CA56E1C"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Развитие внимания,памяти,мышления</w:t>
            </w:r>
          </w:p>
          <w:p w14:paraId="417DF02E"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Развитие мелкой моторики</w:t>
            </w:r>
          </w:p>
          <w:p w14:paraId="1773DD8B"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Формирование графических навыков</w:t>
            </w:r>
          </w:p>
          <w:p w14:paraId="5306E640"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Развитие игровой деятельности</w:t>
            </w:r>
          </w:p>
          <w:p w14:paraId="4ABC0D66"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w:t>
            </w:r>
            <w:r w:rsidRPr="00163F94">
              <w:rPr>
                <w:rFonts w:ascii="Times New Roman" w:hAnsi="Times New Roman"/>
                <w:b/>
                <w:sz w:val="24"/>
                <w:szCs w:val="24"/>
                <w:lang w:val="kk-KZ"/>
              </w:rPr>
              <w:t xml:space="preserve"> педагог психолог)</w:t>
            </w:r>
          </w:p>
        </w:tc>
      </w:tr>
      <w:tr w:rsidR="00163F94" w:rsidRPr="00163F94" w14:paraId="0216F57F" w14:textId="77777777" w:rsidTr="00163F94">
        <w:trPr>
          <w:trHeight w:val="5382"/>
        </w:trPr>
        <w:tc>
          <w:tcPr>
            <w:tcW w:w="2126" w:type="dxa"/>
            <w:tcBorders>
              <w:top w:val="single" w:sz="4" w:space="0" w:color="auto"/>
              <w:left w:val="single" w:sz="4" w:space="0" w:color="auto"/>
              <w:bottom w:val="single" w:sz="4" w:space="0" w:color="auto"/>
              <w:right w:val="single" w:sz="4" w:space="0" w:color="auto"/>
            </w:tcBorders>
            <w:hideMark/>
          </w:tcPr>
          <w:p w14:paraId="5A75D20C"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 xml:space="preserve">Самостоятельная деятельность детей Экологическое воспитание               ПДД                  Книжный калейдоскоп  </w:t>
            </w:r>
          </w:p>
          <w:p w14:paraId="750805C6"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Бір тұтас тәрбие»</w:t>
            </w:r>
          </w:p>
        </w:tc>
        <w:tc>
          <w:tcPr>
            <w:tcW w:w="2581" w:type="dxa"/>
            <w:tcBorders>
              <w:top w:val="single" w:sz="4" w:space="0" w:color="auto"/>
              <w:left w:val="single" w:sz="4" w:space="0" w:color="auto"/>
              <w:bottom w:val="single" w:sz="4" w:space="0" w:color="auto"/>
              <w:right w:val="single" w:sz="4" w:space="0" w:color="auto"/>
            </w:tcBorders>
          </w:tcPr>
          <w:p w14:paraId="4FD280F4" w14:textId="77777777" w:rsidR="00163F94" w:rsidRPr="00163F94" w:rsidRDefault="00163F94" w:rsidP="00163F94">
            <w:pPr>
              <w:rPr>
                <w:rFonts w:ascii="Times New Roman" w:hAnsi="Times New Roman"/>
                <w:sz w:val="24"/>
                <w:szCs w:val="24"/>
                <w:lang w:bidi="en-US"/>
              </w:rPr>
            </w:pPr>
            <w:r w:rsidRPr="00163F94">
              <w:rPr>
                <w:rFonts w:ascii="Times New Roman" w:hAnsi="Times New Roman"/>
                <w:b/>
                <w:bCs/>
                <w:sz w:val="24"/>
                <w:szCs w:val="24"/>
                <w:lang w:val="kk-KZ" w:bidi="en-US"/>
              </w:rPr>
              <w:t xml:space="preserve">Книжный калейдоскоп -    </w:t>
            </w:r>
            <w:r w:rsidRPr="00163F94">
              <w:rPr>
                <w:rFonts w:ascii="Times New Roman" w:hAnsi="Times New Roman"/>
                <w:b/>
                <w:bCs/>
                <w:sz w:val="24"/>
                <w:szCs w:val="24"/>
                <w:lang w:bidi="en-US"/>
              </w:rPr>
              <w:t>Беседа:</w:t>
            </w:r>
            <w:r w:rsidRPr="00163F94">
              <w:rPr>
                <w:rFonts w:ascii="Times New Roman" w:hAnsi="Times New Roman"/>
                <w:sz w:val="24"/>
                <w:szCs w:val="24"/>
                <w:lang w:bidi="en-US"/>
              </w:rPr>
              <w:t xml:space="preserve">  «В мире книжных пословиц и загадок»</w:t>
            </w:r>
          </w:p>
          <w:p w14:paraId="59A9EC94" w14:textId="77777777" w:rsidR="00163F94" w:rsidRPr="00163F94" w:rsidRDefault="00163F94" w:rsidP="00163F94">
            <w:pPr>
              <w:rPr>
                <w:rFonts w:ascii="Times New Roman" w:hAnsi="Times New Roman"/>
                <w:sz w:val="24"/>
                <w:szCs w:val="24"/>
              </w:rPr>
            </w:pPr>
            <w:r w:rsidRPr="00163F94">
              <w:rPr>
                <w:rFonts w:ascii="Times New Roman" w:hAnsi="Times New Roman"/>
                <w:b/>
                <w:bCs/>
                <w:sz w:val="24"/>
                <w:szCs w:val="24"/>
                <w:lang w:bidi="en-US"/>
              </w:rPr>
              <w:t>Цель</w:t>
            </w:r>
            <w:r w:rsidRPr="00163F94">
              <w:rPr>
                <w:rFonts w:ascii="Times New Roman" w:hAnsi="Times New Roman"/>
                <w:sz w:val="24"/>
                <w:szCs w:val="24"/>
                <w:lang w:bidi="en-US"/>
              </w:rPr>
              <w:t>:</w:t>
            </w:r>
            <w:r w:rsidRPr="00163F94">
              <w:rPr>
                <w:rFonts w:ascii="Times New Roman" w:hAnsi="Times New Roman"/>
                <w:sz w:val="24"/>
                <w:szCs w:val="24"/>
              </w:rPr>
              <w:t xml:space="preserve"> Развивать умения эмоционально воспринимать художественные произведения.</w:t>
            </w:r>
          </w:p>
          <w:p w14:paraId="66E5BEBB" w14:textId="77777777" w:rsidR="00163F94" w:rsidRPr="00163F94" w:rsidRDefault="00163F94" w:rsidP="00163F94">
            <w:pPr>
              <w:rPr>
                <w:rFonts w:ascii="Times New Roman" w:hAnsi="Times New Roman"/>
                <w:b/>
                <w:bCs/>
                <w:sz w:val="24"/>
                <w:szCs w:val="24"/>
              </w:rPr>
            </w:pPr>
            <w:r w:rsidRPr="00163F94">
              <w:rPr>
                <w:rFonts w:ascii="Times New Roman" w:hAnsi="Times New Roman"/>
                <w:b/>
                <w:bCs/>
                <w:sz w:val="24"/>
                <w:szCs w:val="24"/>
              </w:rPr>
              <w:t>Сл.мин: Макал</w:t>
            </w:r>
          </w:p>
          <w:p w14:paraId="16D30B64" w14:textId="77777777" w:rsidR="00163F94" w:rsidRPr="00163F94" w:rsidRDefault="00163F94" w:rsidP="00163F94">
            <w:pPr>
              <w:rPr>
                <w:rFonts w:ascii="Times New Roman" w:hAnsi="Times New Roman"/>
                <w:sz w:val="24"/>
                <w:szCs w:val="24"/>
                <w:lang w:bidi="en-US"/>
              </w:rPr>
            </w:pPr>
          </w:p>
          <w:p w14:paraId="3968ADAE" w14:textId="77777777" w:rsidR="00163F94" w:rsidRPr="00163F94" w:rsidRDefault="00163F94" w:rsidP="00163F94">
            <w:pPr>
              <w:widowControl w:val="0"/>
              <w:autoSpaceDE w:val="0"/>
              <w:autoSpaceDN w:val="0"/>
              <w:adjustRightInd w:val="0"/>
              <w:rPr>
                <w:rFonts w:ascii="Times New Roman" w:hAnsi="Times New Roman"/>
                <w:b/>
                <w:color w:val="000000"/>
                <w:sz w:val="24"/>
                <w:szCs w:val="24"/>
              </w:rPr>
            </w:pPr>
            <w:r w:rsidRPr="00163F94">
              <w:rPr>
                <w:rFonts w:ascii="Times New Roman" w:hAnsi="Times New Roman"/>
                <w:b/>
                <w:sz w:val="24"/>
                <w:szCs w:val="24"/>
                <w:lang w:val="kk-KZ"/>
              </w:rPr>
              <w:t>Хореография</w:t>
            </w:r>
          </w:p>
        </w:tc>
        <w:tc>
          <w:tcPr>
            <w:tcW w:w="2835" w:type="dxa"/>
            <w:gridSpan w:val="5"/>
            <w:tcBorders>
              <w:top w:val="single" w:sz="4" w:space="0" w:color="auto"/>
              <w:left w:val="single" w:sz="4" w:space="0" w:color="auto"/>
              <w:bottom w:val="single" w:sz="4" w:space="0" w:color="auto"/>
              <w:right w:val="single" w:sz="4" w:space="0" w:color="auto"/>
            </w:tcBorders>
          </w:tcPr>
          <w:p w14:paraId="7FDBC872"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xml:space="preserve">Национальная игра </w:t>
            </w:r>
          </w:p>
          <w:p w14:paraId="2DA5AE42"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«Собери орнамент»</w:t>
            </w:r>
          </w:p>
          <w:p w14:paraId="481AE2BB"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xml:space="preserve">Цель: </w:t>
            </w:r>
            <w:r w:rsidRPr="00163F94">
              <w:rPr>
                <w:rFonts w:ascii="Times New Roman" w:hAnsi="Times New Roman"/>
                <w:bCs/>
                <w:sz w:val="24"/>
                <w:szCs w:val="24"/>
                <w:lang w:val="kk-KZ"/>
              </w:rPr>
              <w:t>развитие умения состовлять орнамент</w:t>
            </w:r>
          </w:p>
          <w:p w14:paraId="4A790815"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xml:space="preserve">Задача: </w:t>
            </w:r>
            <w:r w:rsidRPr="00163F94">
              <w:rPr>
                <w:rFonts w:ascii="Times New Roman" w:hAnsi="Times New Roman"/>
                <w:bCs/>
                <w:sz w:val="24"/>
                <w:szCs w:val="24"/>
                <w:lang w:val="kk-KZ"/>
              </w:rPr>
              <w:t>составляют орнамент</w:t>
            </w:r>
          </w:p>
          <w:p w14:paraId="2037F9E7"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(карточка №2)</w:t>
            </w:r>
          </w:p>
          <w:p w14:paraId="1E7AD874"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(игровая, двигательная, познавательная деятельность)</w:t>
            </w:r>
          </w:p>
          <w:p w14:paraId="69CEA332"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Словарный минимум</w:t>
            </w:r>
            <w:r w:rsidRPr="00163F94">
              <w:rPr>
                <w:rFonts w:ascii="Times New Roman" w:hAnsi="Times New Roman"/>
                <w:bCs/>
                <w:sz w:val="24"/>
                <w:szCs w:val="24"/>
                <w:lang w:val="kk-KZ"/>
              </w:rPr>
              <w:t>: орнек</w:t>
            </w:r>
          </w:p>
          <w:p w14:paraId="375792D3" w14:textId="77777777" w:rsidR="00163F94" w:rsidRPr="00163F94" w:rsidRDefault="00163F94" w:rsidP="00163F94">
            <w:pPr>
              <w:widowControl w:val="0"/>
              <w:autoSpaceDE w:val="0"/>
              <w:autoSpaceDN w:val="0"/>
              <w:adjustRightInd w:val="0"/>
              <w:rPr>
                <w:rFonts w:ascii="Times New Roman" w:hAnsi="Times New Roman"/>
                <w:b/>
                <w:color w:val="000000"/>
                <w:sz w:val="24"/>
                <w:szCs w:val="24"/>
              </w:rPr>
            </w:pPr>
          </w:p>
        </w:tc>
        <w:tc>
          <w:tcPr>
            <w:tcW w:w="2631" w:type="dxa"/>
            <w:gridSpan w:val="5"/>
            <w:tcBorders>
              <w:top w:val="single" w:sz="4" w:space="0" w:color="auto"/>
              <w:left w:val="single" w:sz="4" w:space="0" w:color="auto"/>
              <w:bottom w:val="single" w:sz="4" w:space="0" w:color="auto"/>
              <w:right w:val="single" w:sz="4" w:space="0" w:color="auto"/>
            </w:tcBorders>
          </w:tcPr>
          <w:p w14:paraId="35A88471" w14:textId="77777777" w:rsidR="00163F94" w:rsidRPr="00163F94" w:rsidRDefault="00163F94" w:rsidP="00163F94">
            <w:pPr>
              <w:rPr>
                <w:rFonts w:ascii="Times New Roman" w:eastAsia="Times New Roman" w:hAnsi="Times New Roman"/>
                <w:b/>
                <w:sz w:val="24"/>
                <w:szCs w:val="24"/>
              </w:rPr>
            </w:pPr>
            <w:r w:rsidRPr="00163F94">
              <w:rPr>
                <w:rFonts w:ascii="Times New Roman" w:eastAsia="Times New Roman" w:hAnsi="Times New Roman"/>
                <w:b/>
                <w:sz w:val="24"/>
                <w:szCs w:val="24"/>
              </w:rPr>
              <w:t>ПДД-?</w:t>
            </w:r>
          </w:p>
          <w:p w14:paraId="1CEDAA16" w14:textId="77777777" w:rsidR="00163F94" w:rsidRPr="00163F94" w:rsidRDefault="00163F94" w:rsidP="00163F94">
            <w:pPr>
              <w:spacing w:line="240" w:lineRule="exact"/>
              <w:contextualSpacing/>
              <w:rPr>
                <w:rFonts w:ascii="Times New Roman" w:hAnsi="Times New Roman"/>
                <w:color w:val="000000"/>
                <w:sz w:val="24"/>
                <w:szCs w:val="24"/>
                <w:lang w:val="kk-KZ"/>
              </w:rPr>
            </w:pPr>
            <w:r w:rsidRPr="00163F94">
              <w:rPr>
                <w:rFonts w:ascii="Times New Roman" w:hAnsi="Times New Roman"/>
                <w:b/>
                <w:bCs/>
                <w:color w:val="000000"/>
                <w:sz w:val="24"/>
                <w:szCs w:val="24"/>
                <w:lang w:val="kk-KZ"/>
              </w:rPr>
              <w:t>Беседа:«</w:t>
            </w:r>
            <w:r w:rsidRPr="00163F94">
              <w:rPr>
                <w:rFonts w:ascii="Times New Roman" w:hAnsi="Times New Roman"/>
                <w:color w:val="000000"/>
                <w:sz w:val="24"/>
                <w:szCs w:val="24"/>
                <w:lang w:val="kk-KZ"/>
              </w:rPr>
              <w:t xml:space="preserve"> Моя улица»</w:t>
            </w:r>
          </w:p>
          <w:p w14:paraId="64A2C8F5" w14:textId="77777777" w:rsidR="00163F94" w:rsidRPr="00163F94" w:rsidRDefault="00163F94" w:rsidP="00163F94">
            <w:pPr>
              <w:rPr>
                <w:rFonts w:ascii="Times New Roman" w:hAnsi="Times New Roman"/>
                <w:sz w:val="24"/>
                <w:szCs w:val="24"/>
              </w:rPr>
            </w:pPr>
            <w:r w:rsidRPr="00163F94">
              <w:rPr>
                <w:rFonts w:ascii="Times New Roman" w:eastAsia="Times New Roman" w:hAnsi="Times New Roman"/>
                <w:b/>
                <w:bCs/>
                <w:sz w:val="24"/>
                <w:szCs w:val="24"/>
                <w:lang w:val="kk-KZ"/>
              </w:rPr>
              <w:t>Цель</w:t>
            </w:r>
            <w:r w:rsidRPr="00163F94">
              <w:rPr>
                <w:rFonts w:ascii="Times New Roman" w:eastAsia="Times New Roman" w:hAnsi="Times New Roman"/>
                <w:b/>
                <w:bCs/>
                <w:sz w:val="24"/>
                <w:szCs w:val="24"/>
              </w:rPr>
              <w:t xml:space="preserve">: </w:t>
            </w:r>
            <w:r w:rsidRPr="00163F94">
              <w:rPr>
                <w:rFonts w:ascii="Times New Roman" w:eastAsia="Times New Roman" w:hAnsi="Times New Roman"/>
                <w:sz w:val="24"/>
                <w:szCs w:val="24"/>
              </w:rPr>
              <w:t>знают  основные правила уличного движения.</w:t>
            </w:r>
          </w:p>
          <w:p w14:paraId="54045D55" w14:textId="77777777" w:rsidR="00163F94" w:rsidRPr="00163F94" w:rsidRDefault="00163F94" w:rsidP="00163F94">
            <w:pPr>
              <w:rPr>
                <w:rFonts w:ascii="Times New Roman" w:hAnsi="Times New Roman"/>
                <w:b/>
                <w:sz w:val="24"/>
                <w:szCs w:val="24"/>
                <w:lang w:val="kk-KZ"/>
              </w:rPr>
            </w:pPr>
          </w:p>
          <w:p w14:paraId="467D6929" w14:textId="77777777" w:rsidR="00163F94" w:rsidRPr="00163F94" w:rsidRDefault="00163F94" w:rsidP="00163F94">
            <w:pPr>
              <w:widowControl w:val="0"/>
              <w:autoSpaceDE w:val="0"/>
              <w:autoSpaceDN w:val="0"/>
              <w:adjustRightInd w:val="0"/>
              <w:rPr>
                <w:rFonts w:ascii="Times New Roman" w:hAnsi="Times New Roman"/>
                <w:b/>
                <w:color w:val="000000"/>
                <w:sz w:val="24"/>
                <w:szCs w:val="24"/>
              </w:rPr>
            </w:pPr>
            <w:r w:rsidRPr="00163F94">
              <w:rPr>
                <w:rFonts w:ascii="Times New Roman" w:hAnsi="Times New Roman"/>
                <w:b/>
                <w:sz w:val="24"/>
                <w:szCs w:val="24"/>
                <w:lang w:val="kk-KZ"/>
              </w:rPr>
              <w:t>Хореография</w:t>
            </w:r>
          </w:p>
        </w:tc>
        <w:tc>
          <w:tcPr>
            <w:tcW w:w="2783" w:type="dxa"/>
            <w:gridSpan w:val="5"/>
            <w:tcBorders>
              <w:top w:val="single" w:sz="4" w:space="0" w:color="auto"/>
              <w:left w:val="single" w:sz="4" w:space="0" w:color="auto"/>
              <w:bottom w:val="single" w:sz="4" w:space="0" w:color="auto"/>
              <w:right w:val="single" w:sz="4" w:space="0" w:color="auto"/>
            </w:tcBorders>
            <w:hideMark/>
          </w:tcPr>
          <w:p w14:paraId="54381738" w14:textId="77777777" w:rsidR="00163F94" w:rsidRPr="00163F94" w:rsidRDefault="00163F94" w:rsidP="00163F94">
            <w:pPr>
              <w:rPr>
                <w:bCs/>
                <w:lang w:val="kk-KZ"/>
              </w:rPr>
            </w:pPr>
            <w:r w:rsidRPr="00163F94">
              <w:rPr>
                <w:rFonts w:ascii="Times New Roman" w:hAnsi="Times New Roman"/>
                <w:b/>
                <w:sz w:val="24"/>
                <w:szCs w:val="24"/>
                <w:lang w:val="kk-KZ"/>
              </w:rPr>
              <w:t>Экологическое воспитание               Дидактические игры «</w:t>
            </w:r>
            <w:r w:rsidRPr="00163F94">
              <w:rPr>
                <w:rFonts w:ascii="Times New Roman" w:hAnsi="Times New Roman"/>
                <w:bCs/>
                <w:color w:val="000000"/>
                <w:sz w:val="24"/>
                <w:szCs w:val="24"/>
              </w:rPr>
              <w:t>Презентация «Круговорот воды в природе»</w:t>
            </w:r>
          </w:p>
          <w:p w14:paraId="06DFAA92" w14:textId="77777777" w:rsidR="00163F94" w:rsidRPr="00163F94" w:rsidRDefault="00163F94" w:rsidP="00163F94">
            <w:r w:rsidRPr="00163F94">
              <w:rPr>
                <w:rFonts w:ascii="Times New Roman" w:hAnsi="Times New Roman"/>
                <w:b/>
                <w:sz w:val="24"/>
                <w:szCs w:val="24"/>
                <w:lang w:val="kk-KZ"/>
              </w:rPr>
              <w:t xml:space="preserve">Цель: </w:t>
            </w:r>
            <w:r w:rsidRPr="00163F94">
              <w:rPr>
                <w:rFonts w:ascii="Times New Roman" w:hAnsi="Times New Roman"/>
                <w:bCs/>
                <w:sz w:val="24"/>
                <w:szCs w:val="24"/>
                <w:lang w:val="kk-KZ"/>
              </w:rPr>
              <w:t>знают что такое круговорот воды</w:t>
            </w:r>
          </w:p>
          <w:p w14:paraId="4D9F53BE"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Словарный мин</w:t>
            </w:r>
          </w:p>
          <w:p w14:paraId="745C7C68" w14:textId="77777777" w:rsidR="00163F94" w:rsidRPr="00163F94" w:rsidRDefault="00163F94" w:rsidP="00163F94">
            <w:pPr>
              <w:rPr>
                <w:rFonts w:ascii="Times New Roman" w:hAnsi="Times New Roman"/>
                <w:b/>
                <w:color w:val="000000"/>
                <w:sz w:val="24"/>
                <w:szCs w:val="24"/>
              </w:rPr>
            </w:pPr>
            <w:r w:rsidRPr="00163F94">
              <w:rPr>
                <w:rFonts w:ascii="Times New Roman" w:hAnsi="Times New Roman"/>
                <w:b/>
                <w:sz w:val="24"/>
                <w:szCs w:val="24"/>
                <w:lang w:val="kk-KZ"/>
              </w:rPr>
              <w:t>Су -вода</w:t>
            </w:r>
          </w:p>
        </w:tc>
        <w:tc>
          <w:tcPr>
            <w:tcW w:w="3064" w:type="dxa"/>
            <w:gridSpan w:val="3"/>
            <w:tcBorders>
              <w:top w:val="single" w:sz="4" w:space="0" w:color="auto"/>
              <w:left w:val="single" w:sz="4" w:space="0" w:color="auto"/>
              <w:bottom w:val="single" w:sz="4" w:space="0" w:color="auto"/>
              <w:right w:val="single" w:sz="4" w:space="0" w:color="auto"/>
            </w:tcBorders>
          </w:tcPr>
          <w:p w14:paraId="1B1DA090"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xml:space="preserve">Национальная игра </w:t>
            </w:r>
          </w:p>
          <w:p w14:paraId="5AA574AD"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«Волшебные камешки»</w:t>
            </w:r>
          </w:p>
          <w:p w14:paraId="1879EBD0"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xml:space="preserve">Цель: </w:t>
            </w:r>
            <w:r w:rsidRPr="00163F94">
              <w:rPr>
                <w:rFonts w:ascii="Times New Roman" w:hAnsi="Times New Roman"/>
                <w:bCs/>
                <w:sz w:val="24"/>
                <w:szCs w:val="24"/>
                <w:lang w:val="kk-KZ"/>
              </w:rPr>
              <w:t>ознакомление с казахскими украшениями</w:t>
            </w:r>
          </w:p>
          <w:p w14:paraId="185851AC"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xml:space="preserve">Задача: </w:t>
            </w:r>
            <w:r w:rsidRPr="00163F94">
              <w:rPr>
                <w:rFonts w:ascii="Times New Roman" w:hAnsi="Times New Roman"/>
                <w:bCs/>
                <w:sz w:val="24"/>
                <w:szCs w:val="24"/>
                <w:lang w:val="kk-KZ"/>
              </w:rPr>
              <w:t>узнают казахские украшения среди других украшении</w:t>
            </w:r>
          </w:p>
          <w:p w14:paraId="0F41F56D"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(карточка №3)</w:t>
            </w:r>
          </w:p>
          <w:p w14:paraId="70710414"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(игровая, двигательная, познавательная деятельность)</w:t>
            </w:r>
          </w:p>
          <w:p w14:paraId="3AB656EC"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Словарный минимум</w:t>
            </w:r>
            <w:r w:rsidRPr="00163F94">
              <w:rPr>
                <w:rFonts w:ascii="Times New Roman" w:hAnsi="Times New Roman"/>
                <w:bCs/>
                <w:sz w:val="24"/>
                <w:szCs w:val="24"/>
                <w:lang w:val="kk-KZ"/>
              </w:rPr>
              <w:t>: бұымдар-украшения</w:t>
            </w:r>
          </w:p>
          <w:p w14:paraId="003165B1" w14:textId="77777777" w:rsidR="00163F94" w:rsidRPr="00163F94" w:rsidRDefault="00163F94" w:rsidP="00163F94">
            <w:pPr>
              <w:widowControl w:val="0"/>
              <w:autoSpaceDE w:val="0"/>
              <w:autoSpaceDN w:val="0"/>
              <w:adjustRightInd w:val="0"/>
              <w:rPr>
                <w:rFonts w:ascii="Times New Roman" w:hAnsi="Times New Roman"/>
                <w:b/>
                <w:color w:val="000000"/>
                <w:sz w:val="24"/>
                <w:szCs w:val="24"/>
              </w:rPr>
            </w:pPr>
          </w:p>
        </w:tc>
      </w:tr>
      <w:tr w:rsidR="00163F94" w:rsidRPr="00163F94" w14:paraId="6D660BB1" w14:textId="77777777" w:rsidTr="00163F94">
        <w:trPr>
          <w:trHeight w:val="140"/>
        </w:trPr>
        <w:tc>
          <w:tcPr>
            <w:tcW w:w="2126" w:type="dxa"/>
            <w:tcBorders>
              <w:top w:val="single" w:sz="4" w:space="0" w:color="auto"/>
              <w:left w:val="single" w:sz="4" w:space="0" w:color="auto"/>
              <w:bottom w:val="single" w:sz="4" w:space="0" w:color="auto"/>
              <w:right w:val="single" w:sz="4" w:space="0" w:color="auto"/>
            </w:tcBorders>
            <w:hideMark/>
          </w:tcPr>
          <w:p w14:paraId="45D4B379"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Индивидуальная работа с детьми</w:t>
            </w:r>
          </w:p>
        </w:tc>
        <w:tc>
          <w:tcPr>
            <w:tcW w:w="13894" w:type="dxa"/>
            <w:gridSpan w:val="19"/>
            <w:tcBorders>
              <w:top w:val="single" w:sz="4" w:space="0" w:color="auto"/>
              <w:left w:val="single" w:sz="4" w:space="0" w:color="auto"/>
              <w:bottom w:val="single" w:sz="4" w:space="0" w:color="auto"/>
              <w:right w:val="single" w:sz="4" w:space="0" w:color="auto"/>
            </w:tcBorders>
          </w:tcPr>
          <w:p w14:paraId="0BF602DD" w14:textId="77777777" w:rsidR="00163F94" w:rsidRPr="00163F94" w:rsidRDefault="00163F94" w:rsidP="00163F94">
            <w:pPr>
              <w:widowControl w:val="0"/>
              <w:autoSpaceDE w:val="0"/>
              <w:autoSpaceDN w:val="0"/>
              <w:adjustRightInd w:val="0"/>
              <w:rPr>
                <w:rFonts w:ascii="Times New Roman" w:hAnsi="Times New Roman"/>
                <w:b/>
                <w:color w:val="000000"/>
                <w:sz w:val="24"/>
                <w:szCs w:val="24"/>
              </w:rPr>
            </w:pPr>
          </w:p>
          <w:p w14:paraId="77D88AA2" w14:textId="77777777" w:rsidR="00163F94" w:rsidRPr="00163F94" w:rsidRDefault="00163F94" w:rsidP="00163F94">
            <w:pPr>
              <w:rPr>
                <w:rFonts w:ascii="Times New Roman" w:hAnsi="Times New Roman"/>
                <w:bCs/>
                <w:sz w:val="24"/>
                <w:szCs w:val="24"/>
                <w:lang w:val="kk-KZ"/>
              </w:rPr>
            </w:pPr>
            <w:r w:rsidRPr="00163F94">
              <w:rPr>
                <w:rFonts w:ascii="Times New Roman" w:hAnsi="Times New Roman"/>
                <w:bCs/>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494B6B74" w14:textId="77777777" w:rsidR="00163F94" w:rsidRPr="00163F94" w:rsidRDefault="00163F94" w:rsidP="00163F94">
            <w:pPr>
              <w:widowControl w:val="0"/>
              <w:autoSpaceDE w:val="0"/>
              <w:autoSpaceDN w:val="0"/>
              <w:adjustRightInd w:val="0"/>
              <w:rPr>
                <w:rFonts w:ascii="Times New Roman" w:hAnsi="Times New Roman"/>
                <w:b/>
                <w:color w:val="000000"/>
                <w:sz w:val="24"/>
                <w:szCs w:val="24"/>
                <w:lang w:val="kk-KZ"/>
              </w:rPr>
            </w:pPr>
            <w:r w:rsidRPr="00163F94">
              <w:rPr>
                <w:rFonts w:ascii="Times New Roman" w:hAnsi="Times New Roman"/>
                <w:b/>
                <w:sz w:val="24"/>
                <w:szCs w:val="24"/>
                <w:lang w:val="kk-KZ"/>
              </w:rPr>
              <w:t>«Өнегелі 15 минут»</w:t>
            </w:r>
            <w:r w:rsidRPr="00163F94">
              <w:rPr>
                <w:rFonts w:ascii="Times New Roman" w:hAnsi="Times New Roman"/>
                <w:sz w:val="24"/>
                <w:szCs w:val="24"/>
              </w:rPr>
              <w:t xml:space="preserve"> Беседа «</w:t>
            </w:r>
            <w:r w:rsidRPr="00163F94">
              <w:rPr>
                <w:rFonts w:ascii="Times New Roman" w:hAnsi="Times New Roman"/>
                <w:sz w:val="24"/>
                <w:szCs w:val="24"/>
                <w:lang w:val="kk-KZ"/>
              </w:rPr>
              <w:t>Вместе дружнее</w:t>
            </w:r>
            <w:r w:rsidRPr="00163F94">
              <w:rPr>
                <w:rFonts w:ascii="Times New Roman" w:hAnsi="Times New Roman"/>
                <w:sz w:val="24"/>
                <w:szCs w:val="24"/>
              </w:rPr>
              <w:t>»</w:t>
            </w:r>
          </w:p>
        </w:tc>
      </w:tr>
      <w:tr w:rsidR="00163F94" w:rsidRPr="00163F94" w14:paraId="460CC619" w14:textId="77777777" w:rsidTr="00163F94">
        <w:trPr>
          <w:trHeight w:val="3033"/>
        </w:trPr>
        <w:tc>
          <w:tcPr>
            <w:tcW w:w="2126" w:type="dxa"/>
            <w:tcBorders>
              <w:top w:val="single" w:sz="4" w:space="0" w:color="auto"/>
              <w:left w:val="single" w:sz="4" w:space="0" w:color="auto"/>
              <w:bottom w:val="single" w:sz="4" w:space="0" w:color="auto"/>
              <w:right w:val="single" w:sz="4" w:space="0" w:color="auto"/>
            </w:tcBorders>
          </w:tcPr>
          <w:p w14:paraId="7EDB7B3C" w14:textId="77777777" w:rsidR="00163F94" w:rsidRPr="00163F94" w:rsidRDefault="00163F94" w:rsidP="00163F94">
            <w:pPr>
              <w:rPr>
                <w:rFonts w:ascii="Times New Roman" w:hAnsi="Times New Roman"/>
                <w:b/>
                <w:sz w:val="24"/>
                <w:szCs w:val="24"/>
                <w:lang w:val="kk-KZ"/>
              </w:rPr>
            </w:pPr>
          </w:p>
        </w:tc>
        <w:tc>
          <w:tcPr>
            <w:tcW w:w="2581" w:type="dxa"/>
            <w:tcBorders>
              <w:top w:val="single" w:sz="4" w:space="0" w:color="auto"/>
              <w:left w:val="single" w:sz="4" w:space="0" w:color="auto"/>
              <w:bottom w:val="single" w:sz="4" w:space="0" w:color="auto"/>
              <w:right w:val="single" w:sz="4" w:space="0" w:color="auto"/>
            </w:tcBorders>
          </w:tcPr>
          <w:p w14:paraId="4513A967" w14:textId="77777777" w:rsidR="00163F94" w:rsidRPr="00163F94" w:rsidRDefault="00163F94" w:rsidP="00163F94">
            <w:pPr>
              <w:widowControl w:val="0"/>
              <w:autoSpaceDE w:val="0"/>
              <w:autoSpaceDN w:val="0"/>
              <w:adjustRightInd w:val="0"/>
              <w:rPr>
                <w:rFonts w:ascii="Times New Roman" w:hAnsi="Times New Roman"/>
                <w:b/>
                <w:color w:val="000000"/>
                <w:sz w:val="24"/>
                <w:szCs w:val="24"/>
              </w:rPr>
            </w:pPr>
            <w:r w:rsidRPr="00163F94">
              <w:rPr>
                <w:rFonts w:ascii="Times New Roman" w:hAnsi="Times New Roman"/>
                <w:b/>
                <w:color w:val="000000"/>
                <w:sz w:val="24"/>
                <w:szCs w:val="24"/>
              </w:rPr>
              <w:t xml:space="preserve">Индивидуальная работа    </w:t>
            </w:r>
          </w:p>
          <w:p w14:paraId="1E56B0F5" w14:textId="77777777" w:rsidR="00163F94" w:rsidRPr="00163F94" w:rsidRDefault="00163F94" w:rsidP="00163F94">
            <w:pPr>
              <w:widowControl w:val="0"/>
              <w:autoSpaceDE w:val="0"/>
              <w:autoSpaceDN w:val="0"/>
              <w:adjustRightInd w:val="0"/>
              <w:rPr>
                <w:rFonts w:ascii="Times New Roman" w:hAnsi="Times New Roman"/>
                <w:bCs/>
                <w:color w:val="000000"/>
                <w:sz w:val="24"/>
                <w:szCs w:val="24"/>
              </w:rPr>
            </w:pPr>
            <w:r w:rsidRPr="00163F94">
              <w:rPr>
                <w:rFonts w:ascii="Times New Roman" w:hAnsi="Times New Roman"/>
                <w:b/>
                <w:color w:val="000000"/>
                <w:sz w:val="24"/>
                <w:szCs w:val="24"/>
              </w:rPr>
              <w:t xml:space="preserve"> </w:t>
            </w:r>
            <w:r w:rsidRPr="00163F94">
              <w:rPr>
                <w:rFonts w:ascii="Times New Roman" w:hAnsi="Times New Roman"/>
                <w:bCs/>
                <w:color w:val="000000"/>
                <w:sz w:val="24"/>
                <w:szCs w:val="24"/>
              </w:rPr>
              <w:t>Алибекова Тамила</w:t>
            </w:r>
          </w:p>
          <w:p w14:paraId="7ECF66FD" w14:textId="77777777" w:rsidR="00163F94" w:rsidRPr="00163F94" w:rsidRDefault="00163F94" w:rsidP="00163F94">
            <w:pPr>
              <w:widowControl w:val="0"/>
              <w:autoSpaceDE w:val="0"/>
              <w:autoSpaceDN w:val="0"/>
              <w:adjustRightInd w:val="0"/>
              <w:rPr>
                <w:rFonts w:ascii="Times New Roman" w:hAnsi="Times New Roman"/>
                <w:bCs/>
                <w:color w:val="000000"/>
                <w:sz w:val="24"/>
                <w:szCs w:val="24"/>
              </w:rPr>
            </w:pPr>
            <w:r w:rsidRPr="00163F94">
              <w:rPr>
                <w:rFonts w:ascii="Times New Roman" w:hAnsi="Times New Roman"/>
                <w:bCs/>
                <w:color w:val="000000"/>
                <w:sz w:val="24"/>
                <w:szCs w:val="24"/>
              </w:rPr>
              <w:t>Оточин Никита</w:t>
            </w:r>
          </w:p>
          <w:p w14:paraId="75AEFCC1" w14:textId="77777777" w:rsidR="00163F94" w:rsidRPr="00163F94" w:rsidRDefault="00163F94" w:rsidP="00163F94">
            <w:pPr>
              <w:widowControl w:val="0"/>
              <w:autoSpaceDE w:val="0"/>
              <w:autoSpaceDN w:val="0"/>
              <w:adjustRightInd w:val="0"/>
              <w:rPr>
                <w:rFonts w:ascii="Times New Roman" w:eastAsia="Times New Roman" w:hAnsi="Times New Roman"/>
                <w:sz w:val="24"/>
                <w:szCs w:val="24"/>
                <w:lang w:val="kk-KZ"/>
              </w:rPr>
            </w:pPr>
            <w:r w:rsidRPr="00163F94">
              <w:rPr>
                <w:rFonts w:ascii="Times New Roman" w:eastAsia="Times New Roman" w:hAnsi="Times New Roman"/>
                <w:b/>
                <w:sz w:val="24"/>
                <w:szCs w:val="24"/>
                <w:lang w:val="kk-KZ"/>
              </w:rPr>
              <w:t xml:space="preserve">Д/игра </w:t>
            </w:r>
            <w:r w:rsidRPr="00163F94">
              <w:rPr>
                <w:rFonts w:ascii="Times New Roman" w:eastAsia="Times New Roman" w:hAnsi="Times New Roman"/>
                <w:sz w:val="24"/>
                <w:szCs w:val="24"/>
                <w:lang w:val="kk-KZ"/>
              </w:rPr>
              <w:t xml:space="preserve">« Вверху-внизу» </w:t>
            </w:r>
          </w:p>
          <w:p w14:paraId="55237A43" w14:textId="77777777" w:rsidR="00163F94" w:rsidRPr="00163F94" w:rsidRDefault="00163F94" w:rsidP="00163F94">
            <w:pPr>
              <w:widowControl w:val="0"/>
              <w:autoSpaceDE w:val="0"/>
              <w:autoSpaceDN w:val="0"/>
              <w:adjustRightInd w:val="0"/>
              <w:rPr>
                <w:rFonts w:ascii="Times New Roman" w:hAnsi="Times New Roman"/>
                <w:color w:val="000000"/>
                <w:sz w:val="24"/>
                <w:szCs w:val="24"/>
              </w:rPr>
            </w:pPr>
            <w:r w:rsidRPr="00163F94">
              <w:rPr>
                <w:rFonts w:ascii="Times New Roman" w:eastAsia="Times New Roman" w:hAnsi="Times New Roman"/>
                <w:sz w:val="24"/>
                <w:szCs w:val="24"/>
                <w:lang w:val="kk-KZ"/>
              </w:rPr>
              <w:t>цель:умеют ориентироваться в пространстве.</w:t>
            </w:r>
          </w:p>
          <w:p w14:paraId="4D1649CF" w14:textId="77777777" w:rsidR="00163F94" w:rsidRPr="00163F94" w:rsidRDefault="00163F94" w:rsidP="00163F94">
            <w:pPr>
              <w:widowControl w:val="0"/>
              <w:autoSpaceDE w:val="0"/>
              <w:autoSpaceDN w:val="0"/>
              <w:adjustRightInd w:val="0"/>
              <w:rPr>
                <w:rFonts w:ascii="Times New Roman" w:hAnsi="Times New Roman"/>
                <w:b/>
                <w:color w:val="000000"/>
                <w:sz w:val="24"/>
                <w:szCs w:val="24"/>
              </w:rPr>
            </w:pPr>
          </w:p>
        </w:tc>
        <w:tc>
          <w:tcPr>
            <w:tcW w:w="2835" w:type="dxa"/>
            <w:gridSpan w:val="5"/>
            <w:tcBorders>
              <w:top w:val="single" w:sz="4" w:space="0" w:color="auto"/>
              <w:left w:val="single" w:sz="4" w:space="0" w:color="auto"/>
              <w:bottom w:val="single" w:sz="4" w:space="0" w:color="auto"/>
              <w:right w:val="single" w:sz="4" w:space="0" w:color="auto"/>
            </w:tcBorders>
            <w:hideMark/>
          </w:tcPr>
          <w:p w14:paraId="6B1A727F" w14:textId="77777777" w:rsidR="00163F94" w:rsidRPr="00163F94" w:rsidRDefault="00163F94" w:rsidP="00163F94">
            <w:pPr>
              <w:widowControl w:val="0"/>
              <w:autoSpaceDE w:val="0"/>
              <w:autoSpaceDN w:val="0"/>
              <w:adjustRightInd w:val="0"/>
              <w:rPr>
                <w:rFonts w:ascii="Times New Roman" w:hAnsi="Times New Roman"/>
                <w:b/>
                <w:color w:val="000000"/>
                <w:sz w:val="24"/>
                <w:szCs w:val="24"/>
              </w:rPr>
            </w:pPr>
            <w:r w:rsidRPr="00163F94">
              <w:rPr>
                <w:rFonts w:ascii="Times New Roman" w:hAnsi="Times New Roman"/>
                <w:b/>
                <w:color w:val="000000"/>
                <w:sz w:val="24"/>
                <w:szCs w:val="24"/>
              </w:rPr>
              <w:t xml:space="preserve"> Индивидуальная работа                 </w:t>
            </w:r>
          </w:p>
          <w:p w14:paraId="70A76C58" w14:textId="77777777" w:rsidR="00163F94" w:rsidRPr="00163F94" w:rsidRDefault="00163F94" w:rsidP="00163F94">
            <w:pPr>
              <w:widowControl w:val="0"/>
              <w:autoSpaceDE w:val="0"/>
              <w:autoSpaceDN w:val="0"/>
              <w:adjustRightInd w:val="0"/>
              <w:rPr>
                <w:rFonts w:ascii="Times New Roman" w:hAnsi="Times New Roman"/>
                <w:bCs/>
                <w:color w:val="000000"/>
                <w:sz w:val="24"/>
                <w:szCs w:val="24"/>
              </w:rPr>
            </w:pPr>
            <w:r w:rsidRPr="00163F94">
              <w:rPr>
                <w:rFonts w:ascii="Times New Roman" w:hAnsi="Times New Roman"/>
                <w:bCs/>
                <w:color w:val="000000"/>
                <w:sz w:val="24"/>
                <w:szCs w:val="24"/>
              </w:rPr>
              <w:t>Кожахметов Баязид</w:t>
            </w:r>
          </w:p>
          <w:p w14:paraId="61F44FB2" w14:textId="77777777" w:rsidR="00163F94" w:rsidRPr="00163F94" w:rsidRDefault="00163F94" w:rsidP="00163F94">
            <w:pPr>
              <w:widowControl w:val="0"/>
              <w:autoSpaceDE w:val="0"/>
              <w:autoSpaceDN w:val="0"/>
              <w:adjustRightInd w:val="0"/>
              <w:rPr>
                <w:rFonts w:ascii="Times New Roman" w:hAnsi="Times New Roman"/>
                <w:b/>
                <w:color w:val="000000"/>
                <w:sz w:val="24"/>
                <w:szCs w:val="24"/>
              </w:rPr>
            </w:pPr>
            <w:r w:rsidRPr="00163F94">
              <w:rPr>
                <w:rFonts w:ascii="Times New Roman" w:hAnsi="Times New Roman"/>
                <w:bCs/>
                <w:color w:val="000000"/>
                <w:sz w:val="24"/>
                <w:szCs w:val="24"/>
              </w:rPr>
              <w:t>Жумагулова Сара</w:t>
            </w:r>
          </w:p>
          <w:p w14:paraId="74A256DF" w14:textId="77777777" w:rsidR="00163F94" w:rsidRPr="00163F94" w:rsidRDefault="00163F94" w:rsidP="00163F94">
            <w:pPr>
              <w:rPr>
                <w:rFonts w:ascii="Times New Roman" w:hAnsi="Times New Roman"/>
                <w:b/>
                <w:bCs/>
                <w:color w:val="000000"/>
                <w:sz w:val="24"/>
                <w:szCs w:val="24"/>
                <w:lang w:val="kk-KZ"/>
              </w:rPr>
            </w:pPr>
            <w:r w:rsidRPr="00163F94">
              <w:rPr>
                <w:rFonts w:ascii="Times New Roman" w:hAnsi="Times New Roman"/>
                <w:b/>
                <w:bCs/>
                <w:sz w:val="24"/>
                <w:szCs w:val="24"/>
                <w:lang w:val="kk-KZ"/>
              </w:rPr>
              <w:t>Тема:</w:t>
            </w:r>
            <w:r w:rsidRPr="00163F94">
              <w:rPr>
                <w:rFonts w:ascii="Times New Roman" w:hAnsi="Times New Roman"/>
                <w:b/>
                <w:bCs/>
                <w:color w:val="000000"/>
                <w:sz w:val="24"/>
                <w:szCs w:val="24"/>
              </w:rPr>
              <w:t xml:space="preserve">Сравнение кубов, предметов </w:t>
            </w:r>
          </w:p>
          <w:p w14:paraId="12EBA8D8" w14:textId="77777777" w:rsidR="00163F94" w:rsidRPr="00163F94" w:rsidRDefault="00163F94" w:rsidP="00163F94">
            <w:pPr>
              <w:rPr>
                <w:rFonts w:ascii="Times New Roman" w:hAnsi="Times New Roman"/>
                <w:color w:val="000000"/>
                <w:sz w:val="24"/>
                <w:szCs w:val="24"/>
              </w:rPr>
            </w:pPr>
            <w:r w:rsidRPr="00163F94">
              <w:rPr>
                <w:rFonts w:ascii="Times New Roman" w:hAnsi="Times New Roman"/>
                <w:color w:val="000000"/>
                <w:sz w:val="24"/>
                <w:szCs w:val="24"/>
              </w:rPr>
              <w:t>Цель: Определять предмет в пространстве..</w:t>
            </w:r>
            <w:r w:rsidRPr="00163F94">
              <w:rPr>
                <w:rFonts w:ascii="Times New Roman" w:hAnsi="Times New Roman"/>
                <w:sz w:val="24"/>
                <w:szCs w:val="24"/>
                <w:lang w:val="kk-KZ"/>
              </w:rPr>
              <w:t xml:space="preserve"> </w:t>
            </w:r>
          </w:p>
        </w:tc>
        <w:tc>
          <w:tcPr>
            <w:tcW w:w="2631" w:type="dxa"/>
            <w:gridSpan w:val="5"/>
            <w:tcBorders>
              <w:top w:val="single" w:sz="4" w:space="0" w:color="auto"/>
              <w:left w:val="single" w:sz="4" w:space="0" w:color="auto"/>
              <w:bottom w:val="single" w:sz="4" w:space="0" w:color="auto"/>
              <w:right w:val="single" w:sz="4" w:space="0" w:color="auto"/>
            </w:tcBorders>
            <w:hideMark/>
          </w:tcPr>
          <w:p w14:paraId="75B91572" w14:textId="77777777" w:rsidR="00163F94" w:rsidRPr="00163F94" w:rsidRDefault="00163F94" w:rsidP="00163F94">
            <w:pPr>
              <w:widowControl w:val="0"/>
              <w:autoSpaceDE w:val="0"/>
              <w:autoSpaceDN w:val="0"/>
              <w:adjustRightInd w:val="0"/>
              <w:rPr>
                <w:rFonts w:ascii="Times New Roman" w:hAnsi="Times New Roman"/>
                <w:bCs/>
                <w:color w:val="000000"/>
                <w:sz w:val="24"/>
                <w:szCs w:val="24"/>
              </w:rPr>
            </w:pPr>
            <w:r w:rsidRPr="00163F94">
              <w:rPr>
                <w:rFonts w:ascii="Times New Roman" w:hAnsi="Times New Roman"/>
                <w:b/>
                <w:color w:val="000000"/>
                <w:sz w:val="24"/>
                <w:szCs w:val="24"/>
              </w:rPr>
              <w:t xml:space="preserve">Индивидуальная работа            </w:t>
            </w:r>
            <w:r w:rsidRPr="00163F94">
              <w:rPr>
                <w:rFonts w:ascii="Times New Roman" w:hAnsi="Times New Roman"/>
                <w:bCs/>
                <w:color w:val="000000"/>
                <w:sz w:val="24"/>
                <w:szCs w:val="24"/>
              </w:rPr>
              <w:t>Гельманов Исламхан</w:t>
            </w:r>
          </w:p>
          <w:p w14:paraId="5878B258" w14:textId="77777777" w:rsidR="00163F94" w:rsidRPr="00163F94" w:rsidRDefault="00163F94" w:rsidP="00163F94">
            <w:pPr>
              <w:widowControl w:val="0"/>
              <w:autoSpaceDE w:val="0"/>
              <w:autoSpaceDN w:val="0"/>
              <w:adjustRightInd w:val="0"/>
              <w:rPr>
                <w:rFonts w:ascii="Times New Roman" w:hAnsi="Times New Roman"/>
                <w:bCs/>
                <w:color w:val="000000"/>
                <w:sz w:val="24"/>
                <w:szCs w:val="24"/>
              </w:rPr>
            </w:pPr>
            <w:r w:rsidRPr="00163F94">
              <w:rPr>
                <w:rFonts w:ascii="Times New Roman" w:hAnsi="Times New Roman"/>
                <w:bCs/>
                <w:color w:val="000000"/>
                <w:sz w:val="24"/>
                <w:szCs w:val="24"/>
              </w:rPr>
              <w:t>Чернова Ульяна</w:t>
            </w:r>
          </w:p>
          <w:p w14:paraId="295EC498" w14:textId="77777777" w:rsidR="00163F94" w:rsidRPr="00163F94" w:rsidRDefault="00163F94" w:rsidP="00163F94">
            <w:pPr>
              <w:widowControl w:val="0"/>
              <w:autoSpaceDE w:val="0"/>
              <w:autoSpaceDN w:val="0"/>
              <w:adjustRightInd w:val="0"/>
              <w:rPr>
                <w:rFonts w:ascii="Times New Roman" w:eastAsia="Times New Roman" w:hAnsi="Times New Roman"/>
                <w:sz w:val="24"/>
                <w:szCs w:val="24"/>
                <w:lang w:val="kk-KZ"/>
              </w:rPr>
            </w:pPr>
            <w:r w:rsidRPr="00163F94">
              <w:rPr>
                <w:rFonts w:ascii="Times New Roman" w:hAnsi="Times New Roman"/>
                <w:bCs/>
                <w:color w:val="000000"/>
                <w:sz w:val="24"/>
                <w:szCs w:val="24"/>
              </w:rPr>
              <w:t xml:space="preserve"> </w:t>
            </w:r>
            <w:r w:rsidRPr="00163F94">
              <w:rPr>
                <w:rFonts w:ascii="Times New Roman" w:eastAsia="Times New Roman" w:hAnsi="Times New Roman"/>
                <w:b/>
                <w:sz w:val="24"/>
                <w:szCs w:val="24"/>
                <w:lang w:val="kk-KZ"/>
              </w:rPr>
              <w:t xml:space="preserve">Д/игра </w:t>
            </w:r>
            <w:r w:rsidRPr="00163F94">
              <w:rPr>
                <w:rFonts w:ascii="Times New Roman" w:eastAsia="Times New Roman" w:hAnsi="Times New Roman"/>
                <w:sz w:val="24"/>
                <w:szCs w:val="24"/>
                <w:lang w:val="kk-KZ"/>
              </w:rPr>
              <w:t>«Разговор по телефону»</w:t>
            </w:r>
          </w:p>
          <w:p w14:paraId="33A8C0E7" w14:textId="77777777" w:rsidR="00163F94" w:rsidRPr="00163F94" w:rsidRDefault="00163F94" w:rsidP="00163F94">
            <w:pPr>
              <w:widowControl w:val="0"/>
              <w:autoSpaceDE w:val="0"/>
              <w:autoSpaceDN w:val="0"/>
              <w:adjustRightInd w:val="0"/>
              <w:rPr>
                <w:rFonts w:ascii="Times New Roman" w:hAnsi="Times New Roman"/>
                <w:b/>
                <w:color w:val="000000"/>
                <w:sz w:val="24"/>
                <w:szCs w:val="24"/>
              </w:rPr>
            </w:pPr>
            <w:r w:rsidRPr="00163F94">
              <w:rPr>
                <w:rFonts w:ascii="Times New Roman" w:eastAsia="Times New Roman" w:hAnsi="Times New Roman"/>
                <w:sz w:val="24"/>
                <w:szCs w:val="24"/>
                <w:lang w:val="kk-KZ"/>
              </w:rPr>
              <w:t>Цель</w:t>
            </w:r>
            <w:r w:rsidRPr="00163F94">
              <w:rPr>
                <w:rFonts w:ascii="Times New Roman" w:eastAsia="Times New Roman" w:hAnsi="Times New Roman"/>
                <w:b/>
                <w:sz w:val="24"/>
                <w:szCs w:val="24"/>
                <w:lang w:val="kk-KZ"/>
              </w:rPr>
              <w:t xml:space="preserve">: </w:t>
            </w:r>
            <w:r w:rsidRPr="00163F94">
              <w:rPr>
                <w:rFonts w:ascii="Times New Roman" w:hAnsi="Times New Roman"/>
                <w:sz w:val="24"/>
                <w:szCs w:val="24"/>
              </w:rPr>
              <w:t xml:space="preserve">развитие умения </w:t>
            </w:r>
            <w:r w:rsidRPr="00163F94">
              <w:rPr>
                <w:rFonts w:ascii="Times New Roman" w:eastAsia="Times New Roman" w:hAnsi="Times New Roman"/>
                <w:sz w:val="24"/>
                <w:szCs w:val="24"/>
                <w:lang w:val="kk-KZ"/>
              </w:rPr>
              <w:t>ориентироваться в пространстве.</w:t>
            </w:r>
          </w:p>
        </w:tc>
        <w:tc>
          <w:tcPr>
            <w:tcW w:w="2783" w:type="dxa"/>
            <w:gridSpan w:val="5"/>
            <w:tcBorders>
              <w:top w:val="single" w:sz="4" w:space="0" w:color="auto"/>
              <w:left w:val="single" w:sz="4" w:space="0" w:color="auto"/>
              <w:bottom w:val="single" w:sz="4" w:space="0" w:color="auto"/>
              <w:right w:val="single" w:sz="4" w:space="0" w:color="auto"/>
            </w:tcBorders>
            <w:hideMark/>
          </w:tcPr>
          <w:p w14:paraId="6BFD34E8" w14:textId="77777777" w:rsidR="00163F94" w:rsidRPr="00163F94" w:rsidRDefault="00163F94" w:rsidP="00163F94">
            <w:pPr>
              <w:widowControl w:val="0"/>
              <w:autoSpaceDE w:val="0"/>
              <w:autoSpaceDN w:val="0"/>
              <w:adjustRightInd w:val="0"/>
              <w:rPr>
                <w:rFonts w:ascii="Times New Roman" w:hAnsi="Times New Roman"/>
                <w:b/>
                <w:color w:val="000000"/>
                <w:sz w:val="24"/>
                <w:szCs w:val="24"/>
              </w:rPr>
            </w:pPr>
            <w:r w:rsidRPr="00163F94">
              <w:rPr>
                <w:rFonts w:ascii="Times New Roman" w:hAnsi="Times New Roman"/>
                <w:b/>
                <w:color w:val="000000"/>
                <w:sz w:val="24"/>
                <w:szCs w:val="24"/>
              </w:rPr>
              <w:t xml:space="preserve">Индивидуальная работа  </w:t>
            </w:r>
          </w:p>
          <w:p w14:paraId="6BE3A40F" w14:textId="77777777" w:rsidR="00163F94" w:rsidRPr="00163F94" w:rsidRDefault="00163F94" w:rsidP="00163F94">
            <w:pPr>
              <w:widowControl w:val="0"/>
              <w:autoSpaceDE w:val="0"/>
              <w:autoSpaceDN w:val="0"/>
              <w:adjustRightInd w:val="0"/>
              <w:rPr>
                <w:rFonts w:ascii="Times New Roman" w:hAnsi="Times New Roman"/>
                <w:bCs/>
                <w:color w:val="000000"/>
                <w:sz w:val="24"/>
                <w:szCs w:val="24"/>
              </w:rPr>
            </w:pPr>
            <w:r w:rsidRPr="00163F94">
              <w:rPr>
                <w:rFonts w:ascii="Times New Roman" w:hAnsi="Times New Roman"/>
                <w:bCs/>
                <w:color w:val="000000"/>
                <w:sz w:val="24"/>
                <w:szCs w:val="24"/>
              </w:rPr>
              <w:t>Кусембаев Мансур</w:t>
            </w:r>
          </w:p>
          <w:p w14:paraId="1719D65A" w14:textId="77777777" w:rsidR="00163F94" w:rsidRPr="00163F94" w:rsidRDefault="00163F94" w:rsidP="00163F94">
            <w:pPr>
              <w:widowControl w:val="0"/>
              <w:autoSpaceDE w:val="0"/>
              <w:autoSpaceDN w:val="0"/>
              <w:adjustRightInd w:val="0"/>
              <w:rPr>
                <w:rFonts w:ascii="Times New Roman" w:hAnsi="Times New Roman"/>
                <w:bCs/>
                <w:color w:val="000000"/>
                <w:sz w:val="24"/>
                <w:szCs w:val="24"/>
                <w:lang w:val="kk-KZ"/>
              </w:rPr>
            </w:pPr>
            <w:r w:rsidRPr="00163F94">
              <w:rPr>
                <w:rFonts w:ascii="Times New Roman" w:hAnsi="Times New Roman"/>
                <w:bCs/>
                <w:color w:val="000000"/>
                <w:sz w:val="24"/>
                <w:szCs w:val="24"/>
              </w:rPr>
              <w:t>Жумагулова Сара</w:t>
            </w:r>
          </w:p>
          <w:p w14:paraId="5540FAC2" w14:textId="77777777" w:rsidR="00163F94" w:rsidRPr="00163F94" w:rsidRDefault="00163F94" w:rsidP="00163F94">
            <w:pPr>
              <w:widowControl w:val="0"/>
              <w:autoSpaceDE w:val="0"/>
              <w:autoSpaceDN w:val="0"/>
              <w:adjustRightInd w:val="0"/>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 xml:space="preserve">Д/игра </w:t>
            </w:r>
            <w:r w:rsidRPr="00163F94">
              <w:rPr>
                <w:rFonts w:ascii="Times New Roman" w:eastAsia="Times New Roman" w:hAnsi="Times New Roman"/>
                <w:sz w:val="24"/>
                <w:szCs w:val="24"/>
                <w:lang w:val="kk-KZ"/>
              </w:rPr>
              <w:t>« Узнай и запомни»</w:t>
            </w:r>
            <w:r w:rsidRPr="00163F94">
              <w:rPr>
                <w:rFonts w:ascii="Times New Roman" w:eastAsia="Times New Roman" w:hAnsi="Times New Roman"/>
                <w:b/>
                <w:sz w:val="24"/>
                <w:szCs w:val="24"/>
                <w:lang w:val="kk-KZ"/>
              </w:rPr>
              <w:t xml:space="preserve"> </w:t>
            </w:r>
          </w:p>
          <w:p w14:paraId="38E0C9EE" w14:textId="77777777" w:rsidR="00163F94" w:rsidRPr="00163F94" w:rsidRDefault="00163F94" w:rsidP="00163F94">
            <w:pPr>
              <w:widowControl w:val="0"/>
              <w:autoSpaceDE w:val="0"/>
              <w:autoSpaceDN w:val="0"/>
              <w:adjustRightInd w:val="0"/>
              <w:rPr>
                <w:rFonts w:ascii="Times New Roman" w:hAnsi="Times New Roman"/>
                <w:b/>
                <w:color w:val="000000"/>
                <w:sz w:val="24"/>
                <w:szCs w:val="24"/>
              </w:rPr>
            </w:pPr>
            <w:r w:rsidRPr="00163F94">
              <w:rPr>
                <w:rFonts w:ascii="Times New Roman" w:eastAsia="Times New Roman" w:hAnsi="Times New Roman"/>
                <w:sz w:val="24"/>
                <w:szCs w:val="24"/>
                <w:lang w:val="kk-KZ"/>
              </w:rPr>
              <w:t>Цель:</w:t>
            </w:r>
            <w:r w:rsidRPr="00163F94">
              <w:rPr>
                <w:rFonts w:ascii="Times New Roman" w:eastAsia="Times New Roman" w:hAnsi="Times New Roman"/>
                <w:b/>
                <w:sz w:val="24"/>
                <w:szCs w:val="24"/>
                <w:lang w:val="kk-KZ"/>
              </w:rPr>
              <w:t xml:space="preserve"> </w:t>
            </w:r>
            <w:r w:rsidRPr="00163F94">
              <w:rPr>
                <w:rFonts w:ascii="Times New Roman" w:eastAsia="Times New Roman" w:hAnsi="Times New Roman"/>
                <w:sz w:val="24"/>
                <w:szCs w:val="24"/>
                <w:lang w:val="kk-KZ"/>
              </w:rPr>
              <w:t>умеют запоминать воспринятое, осуществлять выбор по представлению.</w:t>
            </w:r>
          </w:p>
        </w:tc>
        <w:tc>
          <w:tcPr>
            <w:tcW w:w="3064" w:type="dxa"/>
            <w:gridSpan w:val="3"/>
            <w:tcBorders>
              <w:top w:val="single" w:sz="4" w:space="0" w:color="auto"/>
              <w:left w:val="single" w:sz="4" w:space="0" w:color="auto"/>
              <w:bottom w:val="single" w:sz="4" w:space="0" w:color="auto"/>
              <w:right w:val="single" w:sz="4" w:space="0" w:color="auto"/>
            </w:tcBorders>
            <w:hideMark/>
          </w:tcPr>
          <w:p w14:paraId="22AF870E" w14:textId="77777777" w:rsidR="00163F94" w:rsidRPr="00163F94" w:rsidRDefault="00163F94" w:rsidP="00163F94">
            <w:pPr>
              <w:widowControl w:val="0"/>
              <w:autoSpaceDE w:val="0"/>
              <w:autoSpaceDN w:val="0"/>
              <w:adjustRightInd w:val="0"/>
              <w:rPr>
                <w:rFonts w:ascii="Times New Roman" w:hAnsi="Times New Roman"/>
                <w:bCs/>
                <w:color w:val="000000"/>
                <w:sz w:val="24"/>
                <w:szCs w:val="24"/>
              </w:rPr>
            </w:pPr>
            <w:r w:rsidRPr="00163F94">
              <w:rPr>
                <w:rFonts w:ascii="Times New Roman" w:hAnsi="Times New Roman"/>
                <w:b/>
                <w:color w:val="000000"/>
                <w:sz w:val="24"/>
                <w:szCs w:val="24"/>
              </w:rPr>
              <w:t xml:space="preserve"> Индивидуальная работа</w:t>
            </w:r>
            <w:r w:rsidRPr="00163F94">
              <w:rPr>
                <w:rFonts w:ascii="Times New Roman" w:hAnsi="Times New Roman"/>
                <w:bCs/>
                <w:color w:val="000000"/>
                <w:sz w:val="24"/>
                <w:szCs w:val="24"/>
              </w:rPr>
              <w:t xml:space="preserve"> Оточин Никита </w:t>
            </w:r>
          </w:p>
          <w:p w14:paraId="42DCE486" w14:textId="77777777" w:rsidR="00163F94" w:rsidRPr="00163F94" w:rsidRDefault="00163F94" w:rsidP="00163F94">
            <w:pPr>
              <w:widowControl w:val="0"/>
              <w:autoSpaceDE w:val="0"/>
              <w:autoSpaceDN w:val="0"/>
              <w:adjustRightInd w:val="0"/>
              <w:rPr>
                <w:rFonts w:ascii="Times New Roman" w:hAnsi="Times New Roman"/>
                <w:bCs/>
                <w:color w:val="000000"/>
                <w:sz w:val="24"/>
                <w:szCs w:val="24"/>
              </w:rPr>
            </w:pPr>
            <w:r w:rsidRPr="00163F94">
              <w:rPr>
                <w:rFonts w:ascii="Times New Roman" w:hAnsi="Times New Roman"/>
                <w:bCs/>
                <w:color w:val="000000"/>
                <w:sz w:val="24"/>
                <w:szCs w:val="24"/>
              </w:rPr>
              <w:t>Алибекова Тамила</w:t>
            </w:r>
          </w:p>
          <w:p w14:paraId="2F37CA9D" w14:textId="77777777" w:rsidR="00163F94" w:rsidRPr="00163F94" w:rsidRDefault="00163F94" w:rsidP="00163F94">
            <w:pPr>
              <w:rPr>
                <w:rFonts w:ascii="Times New Roman" w:hAnsi="Times New Roman"/>
                <w:b/>
                <w:sz w:val="24"/>
                <w:szCs w:val="24"/>
                <w:lang w:val="kk-KZ"/>
              </w:rPr>
            </w:pPr>
            <w:r w:rsidRPr="00163F94">
              <w:rPr>
                <w:rFonts w:ascii="Times New Roman" w:eastAsia="Times New Roman" w:hAnsi="Times New Roman"/>
                <w:b/>
                <w:sz w:val="24"/>
                <w:szCs w:val="24"/>
                <w:lang w:val="kk-KZ"/>
              </w:rPr>
              <w:t xml:space="preserve">Д/игра </w:t>
            </w:r>
            <w:r w:rsidRPr="00163F94">
              <w:rPr>
                <w:rFonts w:ascii="Times New Roman" w:hAnsi="Times New Roman"/>
                <w:b/>
                <w:sz w:val="24"/>
                <w:szCs w:val="24"/>
                <w:lang w:val="kk-KZ"/>
              </w:rPr>
              <w:t>«Волшебные камешки»</w:t>
            </w:r>
          </w:p>
          <w:p w14:paraId="0A64AC06"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xml:space="preserve">Цель: </w:t>
            </w:r>
            <w:r w:rsidRPr="00163F94">
              <w:rPr>
                <w:rFonts w:ascii="Times New Roman" w:hAnsi="Times New Roman"/>
                <w:bCs/>
                <w:sz w:val="24"/>
                <w:szCs w:val="24"/>
                <w:lang w:val="kk-KZ"/>
              </w:rPr>
              <w:t>ознакомление с казахскими украшениями</w:t>
            </w:r>
          </w:p>
          <w:p w14:paraId="5328247E"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xml:space="preserve">Задача: </w:t>
            </w:r>
            <w:r w:rsidRPr="00163F94">
              <w:rPr>
                <w:rFonts w:ascii="Times New Roman" w:hAnsi="Times New Roman"/>
                <w:bCs/>
                <w:sz w:val="24"/>
                <w:szCs w:val="24"/>
                <w:lang w:val="kk-KZ"/>
              </w:rPr>
              <w:t>узнают казахские украшения среди других украшении</w:t>
            </w:r>
          </w:p>
        </w:tc>
      </w:tr>
      <w:tr w:rsidR="00163F94" w:rsidRPr="00163F94" w14:paraId="28ACE0C1"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73187C21"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Подготовка к прогулке</w:t>
            </w:r>
          </w:p>
        </w:tc>
        <w:tc>
          <w:tcPr>
            <w:tcW w:w="13894" w:type="dxa"/>
            <w:gridSpan w:val="19"/>
            <w:tcBorders>
              <w:top w:val="single" w:sz="4" w:space="0" w:color="auto"/>
              <w:left w:val="single" w:sz="4" w:space="0" w:color="auto"/>
              <w:bottom w:val="single" w:sz="4" w:space="0" w:color="auto"/>
              <w:right w:val="single" w:sz="4" w:space="0" w:color="auto"/>
            </w:tcBorders>
            <w:hideMark/>
          </w:tcPr>
          <w:p w14:paraId="0D5EF008"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0E2B2812"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163F94">
              <w:rPr>
                <w:rFonts w:ascii="Times New Roman" w:hAnsi="Times New Roman"/>
                <w:b/>
                <w:sz w:val="24"/>
                <w:szCs w:val="24"/>
                <w:lang w:val="kk-KZ"/>
              </w:rPr>
              <w:t>развитие речи, навыки самообслуждивания, развитие крупной и мелкой моторики</w:t>
            </w:r>
            <w:r w:rsidRPr="00163F94">
              <w:rPr>
                <w:rFonts w:ascii="Times New Roman" w:hAnsi="Times New Roman"/>
                <w:sz w:val="24"/>
                <w:szCs w:val="24"/>
                <w:lang w:val="kk-KZ"/>
              </w:rPr>
              <w:t>)</w:t>
            </w:r>
          </w:p>
        </w:tc>
      </w:tr>
      <w:tr w:rsidR="00163F94" w:rsidRPr="00163F94" w14:paraId="1343261E" w14:textId="77777777" w:rsidTr="00163F94">
        <w:trPr>
          <w:trHeight w:val="699"/>
        </w:trPr>
        <w:tc>
          <w:tcPr>
            <w:tcW w:w="2126" w:type="dxa"/>
            <w:tcBorders>
              <w:top w:val="single" w:sz="4" w:space="0" w:color="auto"/>
              <w:left w:val="single" w:sz="4" w:space="0" w:color="auto"/>
              <w:bottom w:val="single" w:sz="4" w:space="0" w:color="auto"/>
              <w:right w:val="single" w:sz="4" w:space="0" w:color="auto"/>
            </w:tcBorders>
            <w:hideMark/>
          </w:tcPr>
          <w:p w14:paraId="0B371805"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Прогулка</w:t>
            </w:r>
          </w:p>
        </w:tc>
        <w:tc>
          <w:tcPr>
            <w:tcW w:w="2828" w:type="dxa"/>
            <w:gridSpan w:val="3"/>
            <w:tcBorders>
              <w:top w:val="single" w:sz="4" w:space="0" w:color="auto"/>
              <w:left w:val="single" w:sz="4" w:space="0" w:color="auto"/>
              <w:bottom w:val="single" w:sz="4" w:space="0" w:color="auto"/>
              <w:right w:val="single" w:sz="4" w:space="0" w:color="auto"/>
            </w:tcBorders>
            <w:hideMark/>
          </w:tcPr>
          <w:p w14:paraId="5BA12B5E"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№1</w:t>
            </w:r>
          </w:p>
          <w:p w14:paraId="51098DCA"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«Наблюдение за свежевыпавшим снегом»</w:t>
            </w:r>
          </w:p>
          <w:p w14:paraId="769153A6"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Цель: формирование представления о зиме.</w:t>
            </w:r>
          </w:p>
          <w:p w14:paraId="4042FC45" w14:textId="77777777" w:rsidR="00163F94" w:rsidRPr="00163F94" w:rsidRDefault="00163F94" w:rsidP="00163F94">
            <w:pPr>
              <w:jc w:val="both"/>
              <w:rPr>
                <w:rFonts w:ascii="Times New Roman" w:eastAsia="Times New Roman" w:hAnsi="Times New Roman"/>
                <w:sz w:val="24"/>
                <w:szCs w:val="24"/>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rPr>
              <w:t>наблюдают за снегом.</w:t>
            </w:r>
          </w:p>
          <w:p w14:paraId="64D4AB5F"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 худ.литература)</w:t>
            </w:r>
          </w:p>
          <w:p w14:paraId="4DBF4037" w14:textId="77777777" w:rsidR="00163F94" w:rsidRPr="00163F94" w:rsidRDefault="00163F94" w:rsidP="00163F94">
            <w:pPr>
              <w:jc w:val="both"/>
              <w:rPr>
                <w:rFonts w:ascii="Times New Roman" w:eastAsia="Times New Roman" w:hAnsi="Times New Roman"/>
                <w:bCs/>
                <w:spacing w:val="-11"/>
                <w:sz w:val="24"/>
                <w:szCs w:val="24"/>
              </w:rPr>
            </w:pPr>
            <w:r w:rsidRPr="00163F94">
              <w:rPr>
                <w:rFonts w:ascii="Times New Roman" w:eastAsia="Times New Roman" w:hAnsi="Times New Roman"/>
                <w:b/>
                <w:bCs/>
                <w:spacing w:val="-11"/>
                <w:sz w:val="24"/>
                <w:szCs w:val="24"/>
              </w:rPr>
              <w:t xml:space="preserve">Трудовая деятельность: </w:t>
            </w:r>
            <w:r w:rsidRPr="00163F94">
              <w:rPr>
                <w:rFonts w:ascii="Times New Roman" w:eastAsia="Times New Roman" w:hAnsi="Times New Roman"/>
                <w:bCs/>
                <w:spacing w:val="-11"/>
                <w:sz w:val="24"/>
                <w:szCs w:val="24"/>
              </w:rPr>
              <w:t>уборка снега на участке.</w:t>
            </w:r>
          </w:p>
          <w:p w14:paraId="3D0F5C9E" w14:textId="77777777" w:rsidR="00163F94" w:rsidRPr="00163F94" w:rsidRDefault="00163F94" w:rsidP="00163F94">
            <w:pPr>
              <w:jc w:val="both"/>
              <w:rPr>
                <w:rFonts w:ascii="Times New Roman" w:eastAsia="Times New Roman" w:hAnsi="Times New Roman"/>
                <w:b/>
                <w:bCs/>
                <w:spacing w:val="-11"/>
                <w:sz w:val="24"/>
                <w:szCs w:val="24"/>
              </w:rPr>
            </w:pPr>
            <w:r w:rsidRPr="00163F94">
              <w:rPr>
                <w:rFonts w:ascii="Times New Roman" w:eastAsia="Times New Roman" w:hAnsi="Times New Roman"/>
                <w:b/>
                <w:bCs/>
                <w:spacing w:val="-11"/>
                <w:sz w:val="24"/>
                <w:szCs w:val="24"/>
              </w:rPr>
              <w:t>Подвижная игра</w:t>
            </w:r>
          </w:p>
          <w:p w14:paraId="1160DCB0" w14:textId="77777777" w:rsidR="00163F94" w:rsidRPr="00163F94" w:rsidRDefault="00163F94" w:rsidP="00163F94">
            <w:pPr>
              <w:jc w:val="both"/>
              <w:rPr>
                <w:rFonts w:ascii="Times New Roman" w:eastAsia="Times New Roman" w:hAnsi="Times New Roman"/>
                <w:bCs/>
                <w:spacing w:val="-11"/>
                <w:sz w:val="24"/>
                <w:szCs w:val="24"/>
              </w:rPr>
            </w:pPr>
            <w:r w:rsidRPr="00163F94">
              <w:rPr>
                <w:rFonts w:ascii="Times New Roman" w:eastAsia="Times New Roman" w:hAnsi="Times New Roman"/>
                <w:bCs/>
                <w:spacing w:val="-11"/>
                <w:sz w:val="24"/>
                <w:szCs w:val="24"/>
              </w:rPr>
              <w:t>«Солнышко и дождик»</w:t>
            </w:r>
          </w:p>
          <w:p w14:paraId="4BFF03C2" w14:textId="77777777" w:rsidR="00163F94" w:rsidRPr="00163F94" w:rsidRDefault="00163F94" w:rsidP="00163F94">
            <w:pPr>
              <w:rPr>
                <w:rFonts w:ascii="Times New Roman" w:eastAsia="Times New Roman" w:hAnsi="Times New Roman"/>
                <w:bCs/>
                <w:spacing w:val="-11"/>
                <w:sz w:val="24"/>
                <w:szCs w:val="24"/>
              </w:rPr>
            </w:pPr>
            <w:r w:rsidRPr="00163F94">
              <w:rPr>
                <w:rFonts w:ascii="Times New Roman" w:eastAsia="Times New Roman" w:hAnsi="Times New Roman"/>
                <w:bCs/>
                <w:spacing w:val="-11"/>
                <w:sz w:val="24"/>
                <w:szCs w:val="24"/>
              </w:rPr>
              <w:t xml:space="preserve">Цель: формирование умения </w:t>
            </w:r>
            <w:r w:rsidRPr="00163F94">
              <w:rPr>
                <w:rFonts w:ascii="Times New Roman" w:hAnsi="Times New Roman"/>
                <w:color w:val="000000"/>
                <w:sz w:val="24"/>
                <w:szCs w:val="24"/>
                <w:shd w:val="clear" w:color="auto" w:fill="FFFFFF"/>
              </w:rPr>
              <w:t>ходить и бегать врассыпную, не наталкиваясь, друг на друга.</w:t>
            </w:r>
          </w:p>
          <w:p w14:paraId="11400FAF"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eastAsia="Times New Roman" w:hAnsi="Times New Roman"/>
                <w:bCs/>
                <w:spacing w:val="-11"/>
                <w:sz w:val="24"/>
                <w:szCs w:val="24"/>
              </w:rPr>
              <w:t xml:space="preserve">Задача: </w:t>
            </w:r>
            <w:r w:rsidRPr="00163F94">
              <w:rPr>
                <w:rFonts w:ascii="Times New Roman" w:hAnsi="Times New Roman"/>
                <w:color w:val="000000"/>
                <w:sz w:val="24"/>
                <w:szCs w:val="24"/>
                <w:shd w:val="clear" w:color="auto" w:fill="FFFFFF"/>
              </w:rPr>
              <w:t>ходят и бегают врассыпную, не наталкиваясь, друг на друга.</w:t>
            </w:r>
            <w:r w:rsidRPr="00163F94">
              <w:rPr>
                <w:rFonts w:ascii="Times New Roman" w:hAnsi="Times New Roman"/>
                <w:color w:val="000000"/>
                <w:sz w:val="24"/>
                <w:szCs w:val="24"/>
                <w:shd w:val="clear" w:color="auto" w:fill="FFFFFF"/>
              </w:rPr>
              <w:br/>
            </w:r>
            <w:r w:rsidRPr="00163F94">
              <w:rPr>
                <w:rFonts w:ascii="Times New Roman" w:hAnsi="Times New Roman"/>
                <w:b/>
                <w:sz w:val="24"/>
                <w:szCs w:val="24"/>
              </w:rPr>
              <w:t>Свободная игра</w:t>
            </w:r>
          </w:p>
        </w:tc>
        <w:tc>
          <w:tcPr>
            <w:tcW w:w="2779" w:type="dxa"/>
            <w:gridSpan w:val="5"/>
            <w:tcBorders>
              <w:top w:val="single" w:sz="4" w:space="0" w:color="auto"/>
              <w:left w:val="single" w:sz="4" w:space="0" w:color="auto"/>
              <w:bottom w:val="single" w:sz="4" w:space="0" w:color="auto"/>
              <w:right w:val="single" w:sz="4" w:space="0" w:color="auto"/>
            </w:tcBorders>
            <w:hideMark/>
          </w:tcPr>
          <w:p w14:paraId="61A656C2"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№2</w:t>
            </w:r>
          </w:p>
          <w:p w14:paraId="455B346E"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«Наблюдение за птицами зимой»</w:t>
            </w:r>
          </w:p>
          <w:p w14:paraId="56F745A3"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Цель: расширение знаний о жизни птиц в зимний период.</w:t>
            </w:r>
          </w:p>
          <w:p w14:paraId="67376AB5" w14:textId="77777777" w:rsidR="00163F94" w:rsidRPr="00163F94" w:rsidRDefault="00163F94" w:rsidP="00163F94">
            <w:pPr>
              <w:rPr>
                <w:rFonts w:ascii="Times New Roman" w:eastAsia="Times New Roman" w:hAnsi="Times New Roman"/>
                <w:spacing w:val="-7"/>
                <w:w w:val="102"/>
                <w:sz w:val="24"/>
                <w:szCs w:val="24"/>
              </w:rPr>
            </w:pPr>
            <w:r w:rsidRPr="00163F94">
              <w:rPr>
                <w:rFonts w:ascii="Times New Roman" w:hAnsi="Times New Roman"/>
                <w:sz w:val="24"/>
                <w:szCs w:val="24"/>
              </w:rPr>
              <w:t xml:space="preserve">Задача: </w:t>
            </w:r>
            <w:r w:rsidRPr="00163F94">
              <w:rPr>
                <w:rFonts w:ascii="Times New Roman" w:eastAsia="Times New Roman" w:hAnsi="Times New Roman"/>
                <w:spacing w:val="-7"/>
                <w:w w:val="102"/>
                <w:sz w:val="24"/>
                <w:szCs w:val="24"/>
              </w:rPr>
              <w:t>наблюдают за птицами.</w:t>
            </w:r>
          </w:p>
          <w:p w14:paraId="5405A28E"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 худ.литература)</w:t>
            </w:r>
          </w:p>
          <w:p w14:paraId="773A04A3" w14:textId="77777777" w:rsidR="00163F94" w:rsidRPr="00163F94" w:rsidRDefault="00163F94" w:rsidP="00163F94">
            <w:pPr>
              <w:jc w:val="both"/>
              <w:rPr>
                <w:rFonts w:ascii="Times New Roman" w:eastAsia="Times New Roman" w:hAnsi="Times New Roman"/>
                <w:bCs/>
                <w:spacing w:val="-11"/>
                <w:sz w:val="24"/>
                <w:szCs w:val="24"/>
              </w:rPr>
            </w:pPr>
            <w:r w:rsidRPr="00163F94">
              <w:rPr>
                <w:rFonts w:ascii="Times New Roman" w:eastAsia="Times New Roman" w:hAnsi="Times New Roman"/>
                <w:b/>
                <w:bCs/>
                <w:spacing w:val="-11"/>
                <w:sz w:val="24"/>
                <w:szCs w:val="24"/>
              </w:rPr>
              <w:t xml:space="preserve">Трудовая деятельность: </w:t>
            </w:r>
            <w:r w:rsidRPr="00163F94">
              <w:rPr>
                <w:rFonts w:ascii="Times New Roman" w:eastAsia="Times New Roman" w:hAnsi="Times New Roman"/>
                <w:bCs/>
                <w:spacing w:val="-11"/>
                <w:sz w:val="24"/>
                <w:szCs w:val="24"/>
              </w:rPr>
              <w:t>уборка снега на участке.</w:t>
            </w:r>
          </w:p>
          <w:p w14:paraId="07D0E65E" w14:textId="77777777" w:rsidR="00163F94" w:rsidRPr="00163F94" w:rsidRDefault="00163F94" w:rsidP="00163F94">
            <w:pPr>
              <w:jc w:val="both"/>
              <w:rPr>
                <w:rFonts w:ascii="Times New Roman" w:eastAsia="Times New Roman" w:hAnsi="Times New Roman"/>
                <w:b/>
                <w:bCs/>
                <w:spacing w:val="-11"/>
                <w:sz w:val="24"/>
                <w:szCs w:val="24"/>
              </w:rPr>
            </w:pPr>
            <w:r w:rsidRPr="00163F94">
              <w:rPr>
                <w:rFonts w:ascii="Times New Roman" w:eastAsia="Times New Roman" w:hAnsi="Times New Roman"/>
                <w:b/>
                <w:bCs/>
                <w:spacing w:val="-11"/>
                <w:sz w:val="24"/>
                <w:szCs w:val="24"/>
              </w:rPr>
              <w:t>Подвижная игра</w:t>
            </w:r>
          </w:p>
          <w:p w14:paraId="74224F14" w14:textId="77777777" w:rsidR="00163F94" w:rsidRPr="00163F94" w:rsidRDefault="00163F94" w:rsidP="00163F94">
            <w:pPr>
              <w:jc w:val="both"/>
              <w:rPr>
                <w:rFonts w:ascii="Times New Roman" w:eastAsia="Times New Roman" w:hAnsi="Times New Roman"/>
                <w:spacing w:val="-7"/>
                <w:w w:val="102"/>
                <w:sz w:val="24"/>
                <w:szCs w:val="24"/>
              </w:rPr>
            </w:pPr>
            <w:r w:rsidRPr="00163F94">
              <w:rPr>
                <w:rFonts w:ascii="Times New Roman" w:eastAsia="Times New Roman" w:hAnsi="Times New Roman"/>
                <w:spacing w:val="-7"/>
                <w:w w:val="102"/>
                <w:sz w:val="24"/>
                <w:szCs w:val="24"/>
              </w:rPr>
              <w:t>«Птицы в гнездышках»</w:t>
            </w:r>
          </w:p>
          <w:p w14:paraId="6340B58A" w14:textId="77777777" w:rsidR="00163F94" w:rsidRPr="00163F94" w:rsidRDefault="00163F94" w:rsidP="00163F94">
            <w:pPr>
              <w:rPr>
                <w:rFonts w:ascii="Times New Roman" w:eastAsia="Times New Roman" w:hAnsi="Times New Roman"/>
                <w:bCs/>
                <w:spacing w:val="-11"/>
                <w:sz w:val="24"/>
                <w:szCs w:val="24"/>
              </w:rPr>
            </w:pPr>
            <w:r w:rsidRPr="00163F94">
              <w:rPr>
                <w:rFonts w:ascii="Times New Roman" w:eastAsia="Times New Roman" w:hAnsi="Times New Roman"/>
                <w:bCs/>
                <w:spacing w:val="-11"/>
                <w:sz w:val="24"/>
                <w:szCs w:val="24"/>
              </w:rPr>
              <w:t xml:space="preserve">Цель: формирование умения </w:t>
            </w:r>
            <w:r w:rsidRPr="00163F94">
              <w:rPr>
                <w:rFonts w:ascii="Times New Roman" w:hAnsi="Times New Roman"/>
                <w:color w:val="000000"/>
                <w:sz w:val="24"/>
                <w:szCs w:val="24"/>
                <w:shd w:val="clear" w:color="auto" w:fill="FFFFFF"/>
              </w:rPr>
              <w:t>ходить и бегать врассыпную, не наталкиваясь, друг на друга.</w:t>
            </w:r>
          </w:p>
          <w:p w14:paraId="448151F7" w14:textId="77777777" w:rsidR="00163F94" w:rsidRPr="00163F94" w:rsidRDefault="00163F94" w:rsidP="00163F94">
            <w:pPr>
              <w:shd w:val="clear" w:color="auto" w:fill="FFFFFF"/>
              <w:rPr>
                <w:color w:val="000000"/>
                <w:shd w:val="clear" w:color="auto" w:fill="FFFFFF"/>
              </w:rPr>
            </w:pPr>
            <w:r w:rsidRPr="00163F94">
              <w:rPr>
                <w:rFonts w:ascii="Times New Roman" w:eastAsia="Times New Roman" w:hAnsi="Times New Roman"/>
                <w:bCs/>
                <w:spacing w:val="-11"/>
                <w:sz w:val="24"/>
                <w:szCs w:val="24"/>
              </w:rPr>
              <w:t xml:space="preserve">Задача: </w:t>
            </w:r>
            <w:r w:rsidRPr="00163F94">
              <w:rPr>
                <w:rFonts w:ascii="Times New Roman" w:hAnsi="Times New Roman"/>
                <w:color w:val="000000"/>
                <w:sz w:val="24"/>
                <w:szCs w:val="24"/>
                <w:shd w:val="clear" w:color="auto" w:fill="FFFFFF"/>
              </w:rPr>
              <w:t>ходят и бегают врассыпную, не наталкиваясь, друг на друга.</w:t>
            </w:r>
          </w:p>
          <w:p w14:paraId="30323A9C" w14:textId="77777777" w:rsidR="00163F94" w:rsidRPr="00163F94" w:rsidRDefault="00163F94" w:rsidP="00163F94">
            <w:pPr>
              <w:shd w:val="clear" w:color="auto" w:fill="FFFFFF"/>
            </w:pPr>
            <w:r w:rsidRPr="00163F94">
              <w:rPr>
                <w:rFonts w:ascii="Times New Roman" w:hAnsi="Times New Roman"/>
                <w:b/>
                <w:sz w:val="24"/>
                <w:szCs w:val="24"/>
              </w:rPr>
              <w:t>Свободная игра</w:t>
            </w:r>
            <w:r w:rsidRPr="00163F94">
              <w:rPr>
                <w:rFonts w:ascii="Times New Roman" w:hAnsi="Times New Roman"/>
                <w:color w:val="000000"/>
                <w:sz w:val="24"/>
                <w:szCs w:val="24"/>
              </w:rPr>
              <w:t>                                                                       </w:t>
            </w:r>
          </w:p>
        </w:tc>
        <w:tc>
          <w:tcPr>
            <w:tcW w:w="2440" w:type="dxa"/>
            <w:gridSpan w:val="3"/>
            <w:tcBorders>
              <w:top w:val="single" w:sz="4" w:space="0" w:color="auto"/>
              <w:left w:val="single" w:sz="4" w:space="0" w:color="auto"/>
              <w:bottom w:val="single" w:sz="4" w:space="0" w:color="auto"/>
              <w:right w:val="single" w:sz="4" w:space="0" w:color="auto"/>
            </w:tcBorders>
            <w:hideMark/>
          </w:tcPr>
          <w:p w14:paraId="11FF5043"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№3</w:t>
            </w:r>
          </w:p>
          <w:p w14:paraId="0AB6C8CD"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«Наблюдение за растительностью»</w:t>
            </w:r>
          </w:p>
          <w:p w14:paraId="21420544" w14:textId="77777777" w:rsidR="00163F94" w:rsidRPr="00163F94" w:rsidRDefault="00163F94" w:rsidP="00163F94">
            <w:pPr>
              <w:shd w:val="clear" w:color="auto" w:fill="FFFFFF"/>
              <w:jc w:val="both"/>
              <w:rPr>
                <w:rFonts w:ascii="Times New Roman" w:eastAsia="Times New Roman" w:hAnsi="Times New Roman"/>
                <w:spacing w:val="11"/>
                <w:sz w:val="24"/>
                <w:szCs w:val="24"/>
              </w:rPr>
            </w:pPr>
            <w:r w:rsidRPr="00163F94">
              <w:rPr>
                <w:rFonts w:ascii="Times New Roman" w:hAnsi="Times New Roman"/>
                <w:sz w:val="24"/>
                <w:szCs w:val="24"/>
              </w:rPr>
              <w:t xml:space="preserve">Цель: формирование знаний </w:t>
            </w:r>
            <w:r w:rsidRPr="00163F94">
              <w:rPr>
                <w:rFonts w:ascii="Times New Roman" w:eastAsia="Times New Roman" w:hAnsi="Times New Roman"/>
                <w:spacing w:val="11"/>
                <w:sz w:val="24"/>
                <w:szCs w:val="24"/>
              </w:rPr>
              <w:t>о жизни растений зимой.</w:t>
            </w:r>
          </w:p>
          <w:p w14:paraId="7CD0BC4B" w14:textId="77777777" w:rsidR="00163F94" w:rsidRPr="00163F94" w:rsidRDefault="00163F94" w:rsidP="00163F94">
            <w:pPr>
              <w:shd w:val="clear" w:color="auto" w:fill="FFFFFF"/>
              <w:jc w:val="both"/>
              <w:rPr>
                <w:rFonts w:ascii="Times New Roman" w:eastAsia="Times New Roman" w:hAnsi="Times New Roman"/>
                <w:spacing w:val="11"/>
                <w:sz w:val="24"/>
                <w:szCs w:val="24"/>
              </w:rPr>
            </w:pPr>
            <w:r w:rsidRPr="00163F94">
              <w:rPr>
                <w:rFonts w:ascii="Times New Roman" w:hAnsi="Times New Roman"/>
                <w:sz w:val="24"/>
                <w:szCs w:val="24"/>
              </w:rPr>
              <w:t xml:space="preserve">Задача: </w:t>
            </w:r>
            <w:r w:rsidRPr="00163F94">
              <w:rPr>
                <w:rFonts w:ascii="Times New Roman" w:eastAsia="Times New Roman" w:hAnsi="Times New Roman"/>
                <w:spacing w:val="11"/>
                <w:sz w:val="24"/>
                <w:szCs w:val="24"/>
              </w:rPr>
              <w:t>наблюдают за растительностью зимой.</w:t>
            </w:r>
          </w:p>
          <w:p w14:paraId="6ED48B18"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 худ.литература)</w:t>
            </w:r>
          </w:p>
          <w:p w14:paraId="6AE90FAD" w14:textId="77777777" w:rsidR="00163F94" w:rsidRPr="00163F94" w:rsidRDefault="00163F94" w:rsidP="00163F94">
            <w:pPr>
              <w:jc w:val="both"/>
              <w:rPr>
                <w:rFonts w:ascii="Times New Roman" w:eastAsia="Times New Roman" w:hAnsi="Times New Roman"/>
                <w:bCs/>
                <w:spacing w:val="-11"/>
                <w:sz w:val="24"/>
                <w:szCs w:val="24"/>
              </w:rPr>
            </w:pPr>
            <w:r w:rsidRPr="00163F94">
              <w:rPr>
                <w:rFonts w:ascii="Times New Roman" w:eastAsia="Times New Roman" w:hAnsi="Times New Roman"/>
                <w:b/>
                <w:bCs/>
                <w:spacing w:val="-11"/>
                <w:sz w:val="24"/>
                <w:szCs w:val="24"/>
              </w:rPr>
              <w:t xml:space="preserve">Трудовая деятельность: </w:t>
            </w:r>
            <w:r w:rsidRPr="00163F94">
              <w:rPr>
                <w:rFonts w:ascii="Times New Roman" w:eastAsia="Times New Roman" w:hAnsi="Times New Roman"/>
                <w:bCs/>
                <w:spacing w:val="-11"/>
                <w:sz w:val="24"/>
                <w:szCs w:val="24"/>
              </w:rPr>
              <w:t>уборка снега на участке.</w:t>
            </w:r>
          </w:p>
          <w:p w14:paraId="0A0B58B6" w14:textId="77777777" w:rsidR="00163F94" w:rsidRPr="00163F94" w:rsidRDefault="00163F94" w:rsidP="00163F94">
            <w:pPr>
              <w:jc w:val="both"/>
              <w:rPr>
                <w:rFonts w:ascii="Times New Roman" w:eastAsia="Times New Roman" w:hAnsi="Times New Roman"/>
                <w:b/>
                <w:bCs/>
                <w:spacing w:val="-11"/>
                <w:sz w:val="24"/>
                <w:szCs w:val="24"/>
              </w:rPr>
            </w:pPr>
            <w:r w:rsidRPr="00163F94">
              <w:rPr>
                <w:rFonts w:ascii="Times New Roman" w:eastAsia="Times New Roman" w:hAnsi="Times New Roman"/>
                <w:b/>
                <w:bCs/>
                <w:spacing w:val="-11"/>
                <w:sz w:val="24"/>
                <w:szCs w:val="24"/>
              </w:rPr>
              <w:t>Подвижная игра</w:t>
            </w:r>
          </w:p>
          <w:p w14:paraId="7056F124" w14:textId="77777777" w:rsidR="00163F94" w:rsidRPr="00163F94" w:rsidRDefault="00163F94" w:rsidP="00163F94">
            <w:pPr>
              <w:jc w:val="both"/>
              <w:rPr>
                <w:rFonts w:ascii="Times New Roman" w:eastAsia="Times New Roman" w:hAnsi="Times New Roman"/>
                <w:sz w:val="24"/>
                <w:szCs w:val="24"/>
              </w:rPr>
            </w:pPr>
            <w:r w:rsidRPr="00163F94">
              <w:rPr>
                <w:rFonts w:ascii="Times New Roman" w:eastAsia="Times New Roman" w:hAnsi="Times New Roman"/>
                <w:sz w:val="24"/>
                <w:szCs w:val="24"/>
              </w:rPr>
              <w:t>«Воробушки и кот»</w:t>
            </w:r>
          </w:p>
          <w:p w14:paraId="526DE6AA" w14:textId="77777777" w:rsidR="00163F94" w:rsidRPr="00163F94" w:rsidRDefault="00163F94" w:rsidP="00163F94">
            <w:pPr>
              <w:shd w:val="clear" w:color="auto" w:fill="FFFFFF"/>
              <w:rPr>
                <w:rFonts w:ascii="Times New Roman" w:hAnsi="Times New Roman"/>
                <w:color w:val="000000"/>
                <w:sz w:val="24"/>
                <w:szCs w:val="24"/>
              </w:rPr>
            </w:pPr>
            <w:r w:rsidRPr="00163F94">
              <w:rPr>
                <w:rFonts w:ascii="Times New Roman" w:eastAsia="Times New Roman" w:hAnsi="Times New Roman"/>
                <w:sz w:val="24"/>
                <w:szCs w:val="24"/>
              </w:rPr>
              <w:t xml:space="preserve">Цель: развитие умения </w:t>
            </w:r>
            <w:r w:rsidRPr="00163F94">
              <w:rPr>
                <w:rFonts w:ascii="Times New Roman" w:hAnsi="Times New Roman"/>
                <w:color w:val="000000"/>
                <w:sz w:val="24"/>
                <w:szCs w:val="24"/>
              </w:rPr>
              <w:t>мягко спрыгивать, сгибая ноги в коленях, бегать, не задевая друг друга, увертываться от ловящего, быстро убегать, находить свое место.</w:t>
            </w:r>
          </w:p>
          <w:p w14:paraId="5D36F9DF" w14:textId="77777777" w:rsidR="00163F94" w:rsidRPr="00163F94" w:rsidRDefault="00163F94" w:rsidP="00163F94">
            <w:pPr>
              <w:shd w:val="clear" w:color="auto" w:fill="FFFFFF"/>
              <w:rPr>
                <w:rFonts w:ascii="Times New Roman" w:hAnsi="Times New Roman"/>
                <w:color w:val="000000"/>
                <w:sz w:val="24"/>
                <w:szCs w:val="24"/>
              </w:rPr>
            </w:pPr>
            <w:r w:rsidRPr="00163F94">
              <w:rPr>
                <w:rFonts w:ascii="Times New Roman" w:eastAsia="Times New Roman" w:hAnsi="Times New Roman"/>
                <w:sz w:val="24"/>
                <w:szCs w:val="24"/>
              </w:rPr>
              <w:t xml:space="preserve">Задача: </w:t>
            </w:r>
            <w:r w:rsidRPr="00163F94">
              <w:rPr>
                <w:rFonts w:ascii="Times New Roman" w:hAnsi="Times New Roman"/>
                <w:color w:val="000000"/>
                <w:sz w:val="24"/>
                <w:szCs w:val="24"/>
              </w:rPr>
              <w:t>мягко спрыгивают, сгибая ноги в коленях.</w:t>
            </w:r>
          </w:p>
          <w:p w14:paraId="211CD25B"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rPr>
              <w:t>Свободная игра</w:t>
            </w:r>
            <w:r w:rsidRPr="00163F94">
              <w:rPr>
                <w:rFonts w:ascii="Times New Roman" w:hAnsi="Times New Roman"/>
                <w:color w:val="000000"/>
                <w:sz w:val="24"/>
                <w:szCs w:val="24"/>
              </w:rPr>
              <w:t>                                                                 </w:t>
            </w:r>
          </w:p>
        </w:tc>
        <w:tc>
          <w:tcPr>
            <w:tcW w:w="2783" w:type="dxa"/>
            <w:gridSpan w:val="5"/>
            <w:tcBorders>
              <w:top w:val="single" w:sz="4" w:space="0" w:color="auto"/>
              <w:left w:val="single" w:sz="4" w:space="0" w:color="auto"/>
              <w:bottom w:val="single" w:sz="4" w:space="0" w:color="auto"/>
              <w:right w:val="single" w:sz="4" w:space="0" w:color="auto"/>
            </w:tcBorders>
            <w:hideMark/>
          </w:tcPr>
          <w:p w14:paraId="69BEA793"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№4</w:t>
            </w:r>
          </w:p>
          <w:p w14:paraId="522FAD49"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«Наблюдение за работой дворника зимой»</w:t>
            </w:r>
          </w:p>
          <w:p w14:paraId="0A179F2B"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Цель: расширение знаний о труде взрослых.</w:t>
            </w:r>
          </w:p>
          <w:p w14:paraId="4741D956" w14:textId="77777777" w:rsidR="00163F94" w:rsidRPr="00163F94" w:rsidRDefault="00163F94" w:rsidP="00163F94">
            <w:pPr>
              <w:rPr>
                <w:rFonts w:ascii="Times New Roman" w:eastAsia="Times New Roman" w:hAnsi="Times New Roman"/>
                <w:spacing w:val="10"/>
                <w:sz w:val="24"/>
                <w:szCs w:val="24"/>
              </w:rPr>
            </w:pPr>
            <w:r w:rsidRPr="00163F94">
              <w:rPr>
                <w:rFonts w:ascii="Times New Roman" w:hAnsi="Times New Roman"/>
                <w:sz w:val="24"/>
                <w:szCs w:val="24"/>
              </w:rPr>
              <w:t xml:space="preserve">Задача: </w:t>
            </w:r>
            <w:r w:rsidRPr="00163F94">
              <w:rPr>
                <w:rFonts w:ascii="Times New Roman" w:eastAsia="Times New Roman" w:hAnsi="Times New Roman"/>
                <w:spacing w:val="10"/>
                <w:sz w:val="24"/>
                <w:szCs w:val="24"/>
              </w:rPr>
              <w:t>проявляют уважение к работе дворника.</w:t>
            </w:r>
          </w:p>
          <w:p w14:paraId="443B923B"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w:t>
            </w:r>
          </w:p>
          <w:p w14:paraId="3C65C10B" w14:textId="77777777" w:rsidR="00163F94" w:rsidRPr="00163F94" w:rsidRDefault="00163F94" w:rsidP="00163F94">
            <w:pPr>
              <w:jc w:val="both"/>
              <w:rPr>
                <w:rFonts w:ascii="Times New Roman" w:eastAsia="Times New Roman" w:hAnsi="Times New Roman"/>
                <w:bCs/>
                <w:spacing w:val="-11"/>
                <w:sz w:val="24"/>
                <w:szCs w:val="24"/>
              </w:rPr>
            </w:pPr>
            <w:r w:rsidRPr="00163F94">
              <w:rPr>
                <w:rFonts w:ascii="Times New Roman" w:eastAsia="Times New Roman" w:hAnsi="Times New Roman"/>
                <w:b/>
                <w:bCs/>
                <w:spacing w:val="-11"/>
                <w:sz w:val="24"/>
                <w:szCs w:val="24"/>
              </w:rPr>
              <w:t xml:space="preserve">Трудовая деятельность: </w:t>
            </w:r>
            <w:r w:rsidRPr="00163F94">
              <w:rPr>
                <w:rFonts w:ascii="Times New Roman" w:eastAsia="Times New Roman" w:hAnsi="Times New Roman"/>
                <w:bCs/>
                <w:spacing w:val="-11"/>
                <w:sz w:val="24"/>
                <w:szCs w:val="24"/>
              </w:rPr>
              <w:t>уборка снега на участке.</w:t>
            </w:r>
          </w:p>
          <w:p w14:paraId="26AB9425" w14:textId="77777777" w:rsidR="00163F94" w:rsidRPr="00163F94" w:rsidRDefault="00163F94" w:rsidP="00163F94">
            <w:pPr>
              <w:jc w:val="both"/>
              <w:rPr>
                <w:rFonts w:ascii="Times New Roman" w:eastAsia="Times New Roman" w:hAnsi="Times New Roman"/>
                <w:b/>
                <w:bCs/>
                <w:spacing w:val="-11"/>
                <w:sz w:val="24"/>
                <w:szCs w:val="24"/>
              </w:rPr>
            </w:pPr>
            <w:r w:rsidRPr="00163F94">
              <w:rPr>
                <w:rFonts w:ascii="Times New Roman" w:eastAsia="Times New Roman" w:hAnsi="Times New Roman"/>
                <w:b/>
                <w:bCs/>
                <w:spacing w:val="-11"/>
                <w:sz w:val="24"/>
                <w:szCs w:val="24"/>
              </w:rPr>
              <w:t>Подвижная игра</w:t>
            </w:r>
          </w:p>
          <w:p w14:paraId="1F5F1E6B"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«У медведя во бору»</w:t>
            </w:r>
          </w:p>
          <w:p w14:paraId="1F1EB395"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Цель: закрепление умения </w:t>
            </w:r>
            <w:r w:rsidRPr="00163F94">
              <w:rPr>
                <w:rFonts w:ascii="Times New Roman" w:hAnsi="Times New Roman"/>
                <w:color w:val="000000"/>
                <w:sz w:val="24"/>
                <w:szCs w:val="24"/>
              </w:rPr>
              <w:t>двигаться врассыпную, имитировать игровые движения, двигаться в соответствии с текстом.</w:t>
            </w:r>
          </w:p>
          <w:p w14:paraId="77DC2441"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rPr>
              <w:t xml:space="preserve">Задача: </w:t>
            </w:r>
            <w:r w:rsidRPr="00163F94">
              <w:rPr>
                <w:rFonts w:ascii="Times New Roman" w:hAnsi="Times New Roman"/>
                <w:color w:val="000000"/>
                <w:sz w:val="24"/>
                <w:szCs w:val="24"/>
              </w:rPr>
              <w:t>  двигаются в соответствии с текстом.</w:t>
            </w:r>
            <w:r w:rsidRPr="00163F94">
              <w:rPr>
                <w:rFonts w:ascii="Times New Roman" w:hAnsi="Times New Roman"/>
                <w:color w:val="000000"/>
                <w:sz w:val="24"/>
                <w:szCs w:val="24"/>
              </w:rPr>
              <w:br/>
            </w:r>
            <w:r w:rsidRPr="00163F94">
              <w:rPr>
                <w:rFonts w:ascii="Times New Roman" w:hAnsi="Times New Roman"/>
                <w:b/>
                <w:sz w:val="24"/>
                <w:szCs w:val="24"/>
              </w:rPr>
              <w:t>Свободная игра</w:t>
            </w:r>
            <w:r w:rsidRPr="00163F94">
              <w:rPr>
                <w:rFonts w:ascii="Times New Roman" w:hAnsi="Times New Roman"/>
                <w:color w:val="000000"/>
                <w:sz w:val="24"/>
                <w:szCs w:val="24"/>
              </w:rPr>
              <w:t>     </w:t>
            </w:r>
          </w:p>
        </w:tc>
        <w:tc>
          <w:tcPr>
            <w:tcW w:w="3064" w:type="dxa"/>
            <w:gridSpan w:val="3"/>
            <w:tcBorders>
              <w:top w:val="single" w:sz="4" w:space="0" w:color="auto"/>
              <w:left w:val="single" w:sz="4" w:space="0" w:color="auto"/>
              <w:bottom w:val="single" w:sz="4" w:space="0" w:color="auto"/>
              <w:right w:val="single" w:sz="4" w:space="0" w:color="auto"/>
            </w:tcBorders>
          </w:tcPr>
          <w:p w14:paraId="5367DC9B"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№5</w:t>
            </w:r>
          </w:p>
          <w:p w14:paraId="5286FE0C"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«Наблюдение за проезжей частью дороги»</w:t>
            </w:r>
          </w:p>
          <w:p w14:paraId="1FCD071A" w14:textId="77777777" w:rsidR="00163F94" w:rsidRPr="00163F94" w:rsidRDefault="00163F94" w:rsidP="00163F94">
            <w:pPr>
              <w:rPr>
                <w:rFonts w:ascii="Times New Roman" w:eastAsia="Times New Roman" w:hAnsi="Times New Roman"/>
                <w:spacing w:val="-1"/>
                <w:sz w:val="24"/>
                <w:szCs w:val="24"/>
              </w:rPr>
            </w:pPr>
            <w:r w:rsidRPr="00163F94">
              <w:rPr>
                <w:rFonts w:ascii="Times New Roman" w:hAnsi="Times New Roman"/>
                <w:sz w:val="24"/>
                <w:szCs w:val="24"/>
              </w:rPr>
              <w:t xml:space="preserve">Цель: ознакомление </w:t>
            </w:r>
            <w:r w:rsidRPr="00163F94">
              <w:rPr>
                <w:rFonts w:ascii="Times New Roman" w:eastAsia="Times New Roman" w:hAnsi="Times New Roman"/>
                <w:spacing w:val="-2"/>
                <w:sz w:val="24"/>
                <w:szCs w:val="24"/>
              </w:rPr>
              <w:t xml:space="preserve">с проезжей частью дороги — шоссе, правилами </w:t>
            </w:r>
            <w:r w:rsidRPr="00163F94">
              <w:rPr>
                <w:rFonts w:ascii="Times New Roman" w:eastAsia="Times New Roman" w:hAnsi="Times New Roman"/>
                <w:spacing w:val="-1"/>
                <w:sz w:val="24"/>
                <w:szCs w:val="24"/>
              </w:rPr>
              <w:t>дорожного движения.</w:t>
            </w:r>
          </w:p>
          <w:p w14:paraId="179623C6" w14:textId="77777777" w:rsidR="00163F94" w:rsidRPr="00163F94" w:rsidRDefault="00163F94" w:rsidP="00163F94">
            <w:pPr>
              <w:rPr>
                <w:rFonts w:ascii="Times New Roman" w:eastAsia="Times New Roman" w:hAnsi="Times New Roman"/>
                <w:spacing w:val="-1"/>
                <w:sz w:val="24"/>
                <w:szCs w:val="24"/>
              </w:rPr>
            </w:pPr>
            <w:r w:rsidRPr="00163F94">
              <w:rPr>
                <w:rFonts w:ascii="Times New Roman" w:hAnsi="Times New Roman"/>
                <w:sz w:val="24"/>
                <w:szCs w:val="24"/>
              </w:rPr>
              <w:t xml:space="preserve">Задача: </w:t>
            </w:r>
            <w:r w:rsidRPr="00163F94">
              <w:rPr>
                <w:rFonts w:ascii="Times New Roman" w:eastAsia="Times New Roman" w:hAnsi="Times New Roman"/>
                <w:spacing w:val="-2"/>
                <w:sz w:val="24"/>
                <w:szCs w:val="24"/>
              </w:rPr>
              <w:t>наблюдают за проезжей частью дороги</w:t>
            </w:r>
            <w:r w:rsidRPr="00163F94">
              <w:rPr>
                <w:rFonts w:ascii="Times New Roman" w:eastAsia="Times New Roman" w:hAnsi="Times New Roman"/>
                <w:spacing w:val="-1"/>
                <w:sz w:val="24"/>
                <w:szCs w:val="24"/>
              </w:rPr>
              <w:t>.</w:t>
            </w:r>
          </w:p>
          <w:p w14:paraId="75E726A9"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 худ.литература)</w:t>
            </w:r>
          </w:p>
          <w:p w14:paraId="3FC32964" w14:textId="77777777" w:rsidR="00163F94" w:rsidRPr="00163F94" w:rsidRDefault="00163F94" w:rsidP="00163F94">
            <w:pPr>
              <w:jc w:val="both"/>
              <w:rPr>
                <w:rFonts w:ascii="Times New Roman" w:eastAsia="Times New Roman" w:hAnsi="Times New Roman"/>
                <w:bCs/>
                <w:spacing w:val="-11"/>
                <w:sz w:val="24"/>
                <w:szCs w:val="24"/>
              </w:rPr>
            </w:pPr>
            <w:r w:rsidRPr="00163F94">
              <w:rPr>
                <w:rFonts w:ascii="Times New Roman" w:eastAsia="Times New Roman" w:hAnsi="Times New Roman"/>
                <w:b/>
                <w:bCs/>
                <w:spacing w:val="-11"/>
                <w:sz w:val="24"/>
                <w:szCs w:val="24"/>
              </w:rPr>
              <w:t xml:space="preserve">Трудовая деятельность: </w:t>
            </w:r>
            <w:r w:rsidRPr="00163F94">
              <w:rPr>
                <w:rFonts w:ascii="Times New Roman" w:eastAsia="Times New Roman" w:hAnsi="Times New Roman"/>
                <w:bCs/>
                <w:spacing w:val="-11"/>
                <w:sz w:val="24"/>
                <w:szCs w:val="24"/>
              </w:rPr>
              <w:t>уборка снега на участке.</w:t>
            </w:r>
          </w:p>
          <w:p w14:paraId="3D17AEE1" w14:textId="77777777" w:rsidR="00163F94" w:rsidRPr="00163F94" w:rsidRDefault="00163F94" w:rsidP="00163F94">
            <w:pPr>
              <w:jc w:val="both"/>
              <w:rPr>
                <w:rFonts w:ascii="Times New Roman" w:eastAsia="Times New Roman" w:hAnsi="Times New Roman"/>
                <w:b/>
                <w:bCs/>
                <w:spacing w:val="-11"/>
                <w:sz w:val="24"/>
                <w:szCs w:val="24"/>
              </w:rPr>
            </w:pPr>
            <w:r w:rsidRPr="00163F94">
              <w:rPr>
                <w:rFonts w:ascii="Times New Roman" w:eastAsia="Times New Roman" w:hAnsi="Times New Roman"/>
                <w:b/>
                <w:bCs/>
                <w:spacing w:val="-11"/>
                <w:sz w:val="24"/>
                <w:szCs w:val="24"/>
              </w:rPr>
              <w:t>Подвижная игра</w:t>
            </w:r>
          </w:p>
          <w:p w14:paraId="509CC780" w14:textId="77777777" w:rsidR="00163F94" w:rsidRPr="00163F94" w:rsidRDefault="00163F94" w:rsidP="00163F94">
            <w:pPr>
              <w:jc w:val="both"/>
              <w:rPr>
                <w:rFonts w:ascii="Times New Roman" w:eastAsia="Times New Roman" w:hAnsi="Times New Roman"/>
                <w:sz w:val="24"/>
                <w:szCs w:val="24"/>
              </w:rPr>
            </w:pPr>
            <w:r w:rsidRPr="00163F94">
              <w:rPr>
                <w:rFonts w:ascii="Times New Roman" w:eastAsia="Times New Roman" w:hAnsi="Times New Roman"/>
                <w:sz w:val="24"/>
                <w:szCs w:val="24"/>
              </w:rPr>
              <w:t>«Зайцы и волк»</w:t>
            </w:r>
          </w:p>
          <w:p w14:paraId="299E6A92" w14:textId="77777777" w:rsidR="00163F94" w:rsidRPr="00163F94" w:rsidRDefault="00163F94" w:rsidP="00163F94">
            <w:pPr>
              <w:shd w:val="clear" w:color="auto" w:fill="FFFFFF"/>
              <w:rPr>
                <w:rFonts w:ascii="Times New Roman" w:eastAsia="Times New Roman" w:hAnsi="Times New Roman"/>
                <w:sz w:val="24"/>
                <w:szCs w:val="24"/>
              </w:rPr>
            </w:pPr>
            <w:r w:rsidRPr="00163F94">
              <w:rPr>
                <w:rFonts w:ascii="Times New Roman" w:eastAsia="Times New Roman" w:hAnsi="Times New Roman"/>
                <w:sz w:val="24"/>
                <w:szCs w:val="24"/>
              </w:rPr>
              <w:t>Цель: развитие двигательной активности.</w:t>
            </w:r>
          </w:p>
          <w:p w14:paraId="3D6B1A30" w14:textId="77777777" w:rsidR="00163F94" w:rsidRPr="00163F94" w:rsidRDefault="00163F94" w:rsidP="00163F94">
            <w:pPr>
              <w:shd w:val="clear" w:color="auto" w:fill="FFFFFF"/>
              <w:rPr>
                <w:rFonts w:ascii="Times New Roman" w:hAnsi="Times New Roman"/>
                <w:color w:val="000000"/>
                <w:sz w:val="24"/>
                <w:szCs w:val="24"/>
              </w:rPr>
            </w:pPr>
            <w:r w:rsidRPr="00163F94">
              <w:rPr>
                <w:rFonts w:ascii="Times New Roman" w:eastAsia="Times New Roman" w:hAnsi="Times New Roman"/>
                <w:sz w:val="24"/>
                <w:szCs w:val="24"/>
              </w:rPr>
              <w:t xml:space="preserve">Задача: </w:t>
            </w:r>
            <w:r w:rsidRPr="00163F94">
              <w:rPr>
                <w:rFonts w:ascii="Times New Roman" w:hAnsi="Times New Roman"/>
                <w:color w:val="000000"/>
                <w:sz w:val="24"/>
                <w:szCs w:val="24"/>
              </w:rPr>
              <w:t xml:space="preserve"> выполняют прыжки  в соответствии с текстом.  </w:t>
            </w:r>
          </w:p>
          <w:p w14:paraId="50D8714A" w14:textId="77777777" w:rsidR="00163F94" w:rsidRPr="00163F94" w:rsidRDefault="00163F94" w:rsidP="00163F94">
            <w:pPr>
              <w:rPr>
                <w:rFonts w:ascii="Times New Roman" w:eastAsia="Times New Roman" w:hAnsi="Times New Roman"/>
                <w:spacing w:val="-1"/>
                <w:sz w:val="24"/>
                <w:szCs w:val="24"/>
              </w:rPr>
            </w:pPr>
            <w:r w:rsidRPr="00163F94">
              <w:rPr>
                <w:rFonts w:ascii="Times New Roman" w:hAnsi="Times New Roman"/>
                <w:b/>
                <w:sz w:val="24"/>
                <w:szCs w:val="24"/>
              </w:rPr>
              <w:t>Свободная игра</w:t>
            </w:r>
            <w:r w:rsidRPr="00163F94">
              <w:rPr>
                <w:rFonts w:ascii="Times New Roman" w:hAnsi="Times New Roman"/>
                <w:color w:val="000000"/>
                <w:sz w:val="24"/>
                <w:szCs w:val="24"/>
              </w:rPr>
              <w:t>     </w:t>
            </w:r>
          </w:p>
          <w:p w14:paraId="1A7EF329" w14:textId="77777777" w:rsidR="00163F94" w:rsidRPr="00163F94" w:rsidRDefault="00163F94" w:rsidP="00163F94">
            <w:pPr>
              <w:rPr>
                <w:rFonts w:ascii="Times New Roman" w:hAnsi="Times New Roman"/>
                <w:sz w:val="24"/>
                <w:szCs w:val="24"/>
                <w:lang w:val="kk-KZ"/>
              </w:rPr>
            </w:pPr>
          </w:p>
        </w:tc>
      </w:tr>
      <w:tr w:rsidR="00163F94" w:rsidRPr="00163F94" w14:paraId="1F2042B5"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121A058C"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Возвращение с прогулки</w:t>
            </w:r>
          </w:p>
        </w:tc>
        <w:tc>
          <w:tcPr>
            <w:tcW w:w="13894" w:type="dxa"/>
            <w:gridSpan w:val="19"/>
            <w:tcBorders>
              <w:top w:val="single" w:sz="4" w:space="0" w:color="auto"/>
              <w:left w:val="single" w:sz="4" w:space="0" w:color="auto"/>
              <w:bottom w:val="single" w:sz="4" w:space="0" w:color="auto"/>
              <w:right w:val="single" w:sz="4" w:space="0" w:color="auto"/>
            </w:tcBorders>
            <w:hideMark/>
          </w:tcPr>
          <w:p w14:paraId="0B538BA0"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163F94">
              <w:rPr>
                <w:rFonts w:ascii="Times New Roman" w:hAnsi="Times New Roman"/>
                <w:b/>
                <w:sz w:val="24"/>
                <w:szCs w:val="24"/>
                <w:lang w:val="kk-KZ"/>
              </w:rPr>
              <w:t>художественная, самостоятельная игровая деятельность</w:t>
            </w:r>
            <w:r w:rsidRPr="00163F94">
              <w:rPr>
                <w:rFonts w:ascii="Times New Roman" w:hAnsi="Times New Roman"/>
                <w:sz w:val="24"/>
                <w:szCs w:val="24"/>
                <w:lang w:val="kk-KZ"/>
              </w:rPr>
              <w:t>)</w:t>
            </w:r>
          </w:p>
        </w:tc>
      </w:tr>
      <w:tr w:rsidR="00163F94" w:rsidRPr="00163F94" w14:paraId="5C84D66C"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33ABDB78"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Ужин</w:t>
            </w:r>
          </w:p>
        </w:tc>
        <w:tc>
          <w:tcPr>
            <w:tcW w:w="13894" w:type="dxa"/>
            <w:gridSpan w:val="19"/>
            <w:tcBorders>
              <w:top w:val="single" w:sz="4" w:space="0" w:color="auto"/>
              <w:left w:val="single" w:sz="4" w:space="0" w:color="auto"/>
              <w:bottom w:val="single" w:sz="4" w:space="0" w:color="auto"/>
              <w:right w:val="single" w:sz="4" w:space="0" w:color="auto"/>
            </w:tcBorders>
            <w:hideMark/>
          </w:tcPr>
          <w:p w14:paraId="630F4988"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Словарный минимум; кешкі ас</w:t>
            </w:r>
          </w:p>
        </w:tc>
      </w:tr>
      <w:tr w:rsidR="00163F94" w:rsidRPr="00163F94" w14:paraId="4B6A8039" w14:textId="77777777" w:rsidTr="00163F94">
        <w:tc>
          <w:tcPr>
            <w:tcW w:w="2126" w:type="dxa"/>
            <w:vMerge w:val="restart"/>
            <w:tcBorders>
              <w:top w:val="single" w:sz="4" w:space="0" w:color="auto"/>
              <w:left w:val="single" w:sz="4" w:space="0" w:color="auto"/>
              <w:bottom w:val="single" w:sz="4" w:space="0" w:color="auto"/>
              <w:right w:val="single" w:sz="4" w:space="0" w:color="auto"/>
            </w:tcBorders>
            <w:hideMark/>
          </w:tcPr>
          <w:p w14:paraId="6F22DC47"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книг и др.) </w:t>
            </w:r>
          </w:p>
          <w:p w14:paraId="276970FA"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Бір тұтас тәрбие»</w:t>
            </w:r>
          </w:p>
        </w:tc>
        <w:tc>
          <w:tcPr>
            <w:tcW w:w="13894" w:type="dxa"/>
            <w:gridSpan w:val="19"/>
            <w:tcBorders>
              <w:top w:val="single" w:sz="4" w:space="0" w:color="auto"/>
              <w:left w:val="single" w:sz="4" w:space="0" w:color="auto"/>
              <w:bottom w:val="single" w:sz="4" w:space="0" w:color="auto"/>
              <w:right w:val="single" w:sz="4" w:space="0" w:color="auto"/>
            </w:tcBorders>
            <w:hideMark/>
          </w:tcPr>
          <w:p w14:paraId="131FF0ED"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Реализуется в виде различной детской деятельности (игровая, двигательная, познавательная, творческая, исследовательская, экспериментальная, трудовая, самостоятельная)</w:t>
            </w:r>
          </w:p>
        </w:tc>
      </w:tr>
      <w:tr w:rsidR="00163F94" w:rsidRPr="00163F94" w14:paraId="02353BA5" w14:textId="77777777" w:rsidTr="00163F94">
        <w:trPr>
          <w:trHeight w:val="706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FC5F986" w14:textId="77777777" w:rsidR="00163F94" w:rsidRPr="00163F94" w:rsidRDefault="00163F94" w:rsidP="00163F94">
            <w:pPr>
              <w:rPr>
                <w:rFonts w:ascii="Times New Roman" w:hAnsi="Times New Roman"/>
                <w:b/>
                <w:sz w:val="24"/>
                <w:szCs w:val="24"/>
                <w:lang w:val="kk-KZ"/>
              </w:rPr>
            </w:pPr>
          </w:p>
        </w:tc>
        <w:tc>
          <w:tcPr>
            <w:tcW w:w="2828" w:type="dxa"/>
            <w:gridSpan w:val="3"/>
            <w:tcBorders>
              <w:top w:val="single" w:sz="4" w:space="0" w:color="auto"/>
              <w:left w:val="single" w:sz="4" w:space="0" w:color="auto"/>
              <w:bottom w:val="single" w:sz="4" w:space="0" w:color="auto"/>
              <w:right w:val="single" w:sz="4" w:space="0" w:color="auto"/>
            </w:tcBorders>
          </w:tcPr>
          <w:p w14:paraId="79027C51" w14:textId="77777777" w:rsidR="00163F94" w:rsidRPr="00163F94" w:rsidRDefault="00163F94" w:rsidP="00163F94">
            <w:pPr>
              <w:rPr>
                <w:rFonts w:ascii="Times New Roman" w:hAnsi="Times New Roman"/>
                <w:sz w:val="24"/>
                <w:szCs w:val="24"/>
              </w:rPr>
            </w:pPr>
            <w:r w:rsidRPr="00163F94">
              <w:rPr>
                <w:rFonts w:ascii="Times New Roman" w:eastAsia="Times New Roman" w:hAnsi="Times New Roman"/>
                <w:b/>
                <w:color w:val="000000"/>
                <w:sz w:val="24"/>
                <w:szCs w:val="24"/>
                <w:lang w:val="kk-KZ"/>
              </w:rPr>
              <w:t>Лепка – творческая, коммуникативная, игровая деятельность</w:t>
            </w:r>
            <w:r w:rsidRPr="00163F94">
              <w:rPr>
                <w:rFonts w:ascii="Times New Roman" w:eastAsia="Times New Roman" w:hAnsi="Times New Roman"/>
                <w:color w:val="000000"/>
                <w:sz w:val="24"/>
                <w:szCs w:val="24"/>
                <w:lang w:val="kk-KZ"/>
              </w:rPr>
              <w:t xml:space="preserve"> игра </w:t>
            </w:r>
            <w:r w:rsidRPr="00163F94">
              <w:rPr>
                <w:rFonts w:ascii="Times New Roman" w:hAnsi="Times New Roman"/>
                <w:sz w:val="24"/>
                <w:szCs w:val="24"/>
              </w:rPr>
              <w:t>«У синички день рождения»</w:t>
            </w:r>
          </w:p>
          <w:p w14:paraId="6F682C2E" w14:textId="77777777" w:rsidR="00163F94" w:rsidRPr="00163F94" w:rsidRDefault="00163F94" w:rsidP="00163F94">
            <w:pPr>
              <w:widowControl w:val="0"/>
              <w:jc w:val="both"/>
              <w:rPr>
                <w:rFonts w:ascii="Times New Roman" w:eastAsia="Times New Roman" w:hAnsi="Times New Roman"/>
                <w:sz w:val="24"/>
                <w:szCs w:val="24"/>
                <w:lang w:val="kk-KZ"/>
              </w:rPr>
            </w:pPr>
            <w:bookmarkStart w:id="35" w:name="_Hlk182342333"/>
            <w:r w:rsidRPr="00163F94">
              <w:rPr>
                <w:rFonts w:ascii="Times New Roman" w:hAnsi="Times New Roman"/>
                <w:sz w:val="24"/>
                <w:szCs w:val="24"/>
              </w:rPr>
              <w:t xml:space="preserve">Цель: формирование навыка </w:t>
            </w:r>
            <w:r w:rsidRPr="00163F94">
              <w:rPr>
                <w:rFonts w:ascii="Times New Roman" w:eastAsia="Times New Roman" w:hAnsi="Times New Roman"/>
                <w:sz w:val="24"/>
                <w:szCs w:val="24"/>
                <w:lang w:val="kk-KZ"/>
              </w:rPr>
              <w:t>объединения индивидуальных работ в коллективные композиции.</w:t>
            </w:r>
          </w:p>
          <w:p w14:paraId="0A73CB30" w14:textId="77777777" w:rsidR="00163F94" w:rsidRPr="00163F94" w:rsidRDefault="00163F94" w:rsidP="00163F94">
            <w:pPr>
              <w:widowControl w:val="0"/>
              <w:jc w:val="both"/>
              <w:rPr>
                <w:rFonts w:ascii="Times New Roman" w:eastAsia="Times New Roman" w:hAnsi="Times New Roman"/>
                <w:sz w:val="24"/>
                <w:szCs w:val="24"/>
                <w:lang w:val="kk-KZ"/>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lang w:val="kk-KZ"/>
              </w:rPr>
              <w:t>объединяют индивидуальные работы в коллективные композиции.</w:t>
            </w:r>
            <w:bookmarkEnd w:id="35"/>
          </w:p>
          <w:p w14:paraId="1746A843" w14:textId="77777777" w:rsidR="00163F94" w:rsidRPr="00163F94" w:rsidRDefault="00163F94" w:rsidP="00163F94">
            <w:pPr>
              <w:rPr>
                <w:rFonts w:ascii="Times New Roman" w:hAnsi="Times New Roman"/>
                <w:sz w:val="24"/>
                <w:szCs w:val="24"/>
              </w:rPr>
            </w:pPr>
            <w:r w:rsidRPr="00163F94">
              <w:rPr>
                <w:rFonts w:ascii="Times New Roman" w:eastAsia="Times New Roman" w:hAnsi="Times New Roman"/>
                <w:color w:val="000000"/>
                <w:sz w:val="24"/>
                <w:szCs w:val="24"/>
                <w:lang w:val="kk-KZ"/>
              </w:rPr>
              <w:t>(карточка №1)</w:t>
            </w:r>
            <w:r w:rsidRPr="00163F94">
              <w:rPr>
                <w:rFonts w:ascii="Times New Roman" w:eastAsia="Times New Roman" w:hAnsi="Times New Roman"/>
                <w:b/>
                <w:color w:val="000000"/>
                <w:sz w:val="24"/>
                <w:szCs w:val="24"/>
                <w:lang w:val="kk-KZ"/>
              </w:rPr>
              <w:t xml:space="preserve"> Рисование</w:t>
            </w:r>
            <w:r w:rsidRPr="00163F94">
              <w:rPr>
                <w:rFonts w:ascii="Times New Roman" w:eastAsia="Times New Roman" w:hAnsi="Times New Roman"/>
                <w:color w:val="000000"/>
                <w:sz w:val="24"/>
                <w:szCs w:val="24"/>
                <w:lang w:val="kk-KZ"/>
              </w:rPr>
              <w:t xml:space="preserve"> – </w:t>
            </w:r>
            <w:r w:rsidRPr="00163F94">
              <w:rPr>
                <w:rFonts w:ascii="Times New Roman" w:eastAsia="Times New Roman" w:hAnsi="Times New Roman"/>
                <w:b/>
                <w:color w:val="000000"/>
                <w:sz w:val="24"/>
                <w:szCs w:val="24"/>
                <w:lang w:val="kk-KZ"/>
              </w:rPr>
              <w:t>творческая, коммуникативная, игровая деятельности</w:t>
            </w:r>
            <w:r w:rsidRPr="00163F94">
              <w:rPr>
                <w:rFonts w:ascii="Times New Roman" w:eastAsia="Times New Roman" w:hAnsi="Times New Roman"/>
                <w:color w:val="000000"/>
                <w:sz w:val="24"/>
                <w:szCs w:val="24"/>
                <w:lang w:val="kk-KZ"/>
              </w:rPr>
              <w:t xml:space="preserve"> игра </w:t>
            </w:r>
            <w:r w:rsidRPr="00163F94">
              <w:rPr>
                <w:rFonts w:ascii="Times New Roman" w:hAnsi="Times New Roman"/>
                <w:sz w:val="24"/>
                <w:szCs w:val="24"/>
              </w:rPr>
              <w:t>«Украсим сундук»</w:t>
            </w:r>
          </w:p>
          <w:p w14:paraId="0CB1D22F" w14:textId="77777777" w:rsidR="00163F94" w:rsidRPr="00163F94" w:rsidRDefault="00163F94" w:rsidP="00163F94">
            <w:pPr>
              <w:widowControl w:val="0"/>
              <w:rPr>
                <w:rFonts w:ascii="Times New Roman" w:eastAsia="Times New Roman" w:hAnsi="Times New Roman"/>
                <w:sz w:val="24"/>
                <w:szCs w:val="24"/>
              </w:rPr>
            </w:pPr>
            <w:r w:rsidRPr="00163F94">
              <w:rPr>
                <w:rFonts w:ascii="Times New Roman" w:hAnsi="Times New Roman"/>
                <w:sz w:val="24"/>
                <w:szCs w:val="24"/>
              </w:rPr>
              <w:t xml:space="preserve">Цель: привитие умения </w:t>
            </w:r>
            <w:r w:rsidRPr="00163F94">
              <w:rPr>
                <w:rFonts w:ascii="Times New Roman" w:eastAsia="Times New Roman" w:hAnsi="Times New Roman"/>
                <w:sz w:val="24"/>
                <w:szCs w:val="24"/>
              </w:rPr>
              <w:t>перерисовывать простые элементы казахского орнамента.</w:t>
            </w:r>
          </w:p>
          <w:p w14:paraId="1CD8FF43" w14:textId="77777777" w:rsidR="00163F94" w:rsidRPr="00163F94" w:rsidRDefault="00163F94" w:rsidP="00163F94">
            <w:pPr>
              <w:widowControl w:val="0"/>
              <w:rPr>
                <w:rFonts w:ascii="Times New Roman" w:eastAsia="Times New Roman" w:hAnsi="Times New Roman"/>
                <w:sz w:val="24"/>
                <w:szCs w:val="24"/>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rPr>
              <w:t>перерисовывают простые элементы казахского орнамента.</w:t>
            </w:r>
          </w:p>
          <w:p w14:paraId="4BC56AEE" w14:textId="77777777" w:rsidR="00163F94" w:rsidRPr="00163F94" w:rsidRDefault="00163F94" w:rsidP="00163F94">
            <w:pPr>
              <w:rPr>
                <w:rFonts w:ascii="Times New Roman" w:eastAsia="Times New Roman" w:hAnsi="Times New Roman"/>
                <w:color w:val="000000"/>
                <w:sz w:val="24"/>
                <w:szCs w:val="24"/>
                <w:lang w:val="kk-KZ"/>
              </w:rPr>
            </w:pPr>
            <w:r w:rsidRPr="00163F94">
              <w:rPr>
                <w:rFonts w:ascii="Times New Roman" w:eastAsia="Times New Roman" w:hAnsi="Times New Roman"/>
                <w:color w:val="000000"/>
                <w:sz w:val="24"/>
                <w:szCs w:val="24"/>
              </w:rPr>
              <w:t>(карточка №1)</w:t>
            </w:r>
            <w:r w:rsidRPr="00163F94">
              <w:rPr>
                <w:rFonts w:ascii="Times New Roman" w:eastAsia="Times New Roman" w:hAnsi="Times New Roman"/>
                <w:color w:val="000000"/>
                <w:sz w:val="24"/>
                <w:szCs w:val="24"/>
                <w:lang w:val="kk-KZ"/>
              </w:rPr>
              <w:t xml:space="preserve"> </w:t>
            </w:r>
          </w:p>
          <w:p w14:paraId="6FA41223" w14:textId="77777777" w:rsidR="00163F94" w:rsidRPr="00163F94" w:rsidRDefault="00163F94" w:rsidP="00163F94">
            <w:pPr>
              <w:rPr>
                <w:rFonts w:ascii="Times New Roman" w:eastAsia="Times New Roman" w:hAnsi="Times New Roman"/>
                <w:b/>
                <w:bCs/>
                <w:color w:val="000000"/>
                <w:sz w:val="24"/>
                <w:szCs w:val="24"/>
                <w:lang w:val="kk-KZ"/>
              </w:rPr>
            </w:pPr>
            <w:r w:rsidRPr="00163F94">
              <w:rPr>
                <w:rFonts w:ascii="Times New Roman" w:eastAsia="Times New Roman" w:hAnsi="Times New Roman"/>
                <w:b/>
                <w:bCs/>
                <w:color w:val="000000"/>
                <w:sz w:val="24"/>
                <w:szCs w:val="24"/>
                <w:lang w:val="kk-KZ"/>
              </w:rPr>
              <w:t>Словарный минимум:</w:t>
            </w:r>
          </w:p>
          <w:p w14:paraId="0458B537" w14:textId="77777777" w:rsidR="00163F94" w:rsidRPr="00163F94" w:rsidRDefault="00163F94" w:rsidP="00163F94">
            <w:pPr>
              <w:rPr>
                <w:rFonts w:ascii="Times New Roman" w:eastAsia="Times New Roman" w:hAnsi="Times New Roman"/>
                <w:b/>
                <w:bCs/>
                <w:color w:val="000000"/>
                <w:sz w:val="24"/>
                <w:szCs w:val="24"/>
                <w:lang w:val="kk-KZ"/>
              </w:rPr>
            </w:pPr>
            <w:r w:rsidRPr="00163F94">
              <w:rPr>
                <w:rFonts w:ascii="Times New Roman" w:eastAsia="Times New Roman" w:hAnsi="Times New Roman"/>
                <w:b/>
                <w:bCs/>
                <w:color w:val="000000"/>
                <w:sz w:val="24"/>
                <w:szCs w:val="24"/>
                <w:lang w:val="kk-KZ"/>
              </w:rPr>
              <w:t>Сандық-сундук</w:t>
            </w:r>
          </w:p>
          <w:p w14:paraId="5A2CB30E" w14:textId="77777777" w:rsidR="00163F94" w:rsidRPr="00163F94" w:rsidRDefault="00163F94" w:rsidP="00163F94">
            <w:pPr>
              <w:rPr>
                <w:rFonts w:ascii="Times New Roman" w:eastAsia="Times New Roman" w:hAnsi="Times New Roman"/>
                <w:color w:val="000000"/>
                <w:sz w:val="24"/>
                <w:szCs w:val="24"/>
                <w:lang w:val="kk-KZ"/>
              </w:rPr>
            </w:pPr>
          </w:p>
          <w:p w14:paraId="7FDE0323" w14:textId="77777777" w:rsidR="00163F94" w:rsidRPr="00163F94" w:rsidRDefault="00163F94" w:rsidP="00163F94">
            <w:pPr>
              <w:rPr>
                <w:rFonts w:ascii="Times New Roman" w:eastAsia="Times New Roman" w:hAnsi="Times New Roman"/>
                <w:color w:val="000000"/>
                <w:sz w:val="24"/>
                <w:szCs w:val="24"/>
                <w:lang w:val="kk-KZ"/>
              </w:rPr>
            </w:pPr>
          </w:p>
          <w:p w14:paraId="032B5ADE" w14:textId="77777777" w:rsidR="00163F94" w:rsidRPr="00163F94" w:rsidRDefault="00163F94" w:rsidP="00163F94">
            <w:pPr>
              <w:rPr>
                <w:rFonts w:ascii="Times New Roman" w:hAnsi="Times New Roman"/>
                <w:sz w:val="24"/>
                <w:szCs w:val="24"/>
                <w:lang w:val="kk-KZ"/>
              </w:rPr>
            </w:pPr>
            <w:r w:rsidRPr="00163F94">
              <w:rPr>
                <w:rFonts w:ascii="Times New Roman" w:eastAsia="Times New Roman" w:hAnsi="Times New Roman"/>
                <w:b/>
                <w:color w:val="000000"/>
                <w:sz w:val="24"/>
                <w:szCs w:val="24"/>
                <w:lang w:val="kk-KZ"/>
              </w:rPr>
              <w:t xml:space="preserve"> </w:t>
            </w:r>
          </w:p>
        </w:tc>
        <w:tc>
          <w:tcPr>
            <w:tcW w:w="2834" w:type="dxa"/>
            <w:gridSpan w:val="6"/>
            <w:tcBorders>
              <w:top w:val="single" w:sz="4" w:space="0" w:color="auto"/>
              <w:left w:val="single" w:sz="4" w:space="0" w:color="auto"/>
              <w:bottom w:val="single" w:sz="4" w:space="0" w:color="auto"/>
              <w:right w:val="single" w:sz="4" w:space="0" w:color="auto"/>
            </w:tcBorders>
            <w:hideMark/>
          </w:tcPr>
          <w:p w14:paraId="3149A195"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color w:val="000000"/>
                <w:sz w:val="24"/>
                <w:szCs w:val="24"/>
                <w:lang w:val="kk-KZ"/>
              </w:rPr>
              <w:t xml:space="preserve">Развитие речи, основы математики - </w:t>
            </w:r>
            <w:r w:rsidRPr="00163F94">
              <w:rPr>
                <w:rFonts w:ascii="Times New Roman" w:eastAsia="Times New Roman" w:hAnsi="Times New Roman"/>
                <w:b/>
                <w:color w:val="000000"/>
                <w:sz w:val="24"/>
                <w:szCs w:val="24"/>
              </w:rPr>
              <w:t>игровая, познавательная и коммуникативная деятельность</w:t>
            </w:r>
            <w:r w:rsidRPr="00163F94">
              <w:rPr>
                <w:rFonts w:ascii="Times New Roman" w:eastAsia="Times New Roman" w:hAnsi="Times New Roman"/>
                <w:color w:val="000000"/>
                <w:sz w:val="24"/>
                <w:szCs w:val="24"/>
              </w:rPr>
              <w:t xml:space="preserve"> </w:t>
            </w:r>
            <w:r w:rsidRPr="00163F94">
              <w:rPr>
                <w:rFonts w:ascii="Times New Roman" w:eastAsia="Times New Roman" w:hAnsi="Times New Roman"/>
                <w:sz w:val="24"/>
                <w:szCs w:val="24"/>
                <w:lang w:val="kk-KZ"/>
              </w:rPr>
              <w:t>сюжетно-ролевая игра «Лошадка»</w:t>
            </w:r>
          </w:p>
          <w:p w14:paraId="70C8AE0A" w14:textId="77777777" w:rsidR="00163F94" w:rsidRPr="00163F94" w:rsidRDefault="00163F94" w:rsidP="00163F94">
            <w:pPr>
              <w:jc w:val="both"/>
              <w:rPr>
                <w:rFonts w:ascii="Times New Roman" w:eastAsia="Times New Roman" w:hAnsi="Times New Roman"/>
                <w:sz w:val="24"/>
                <w:szCs w:val="24"/>
                <w:lang w:val="kk-KZ"/>
              </w:rPr>
            </w:pPr>
            <w:r w:rsidRPr="00163F94">
              <w:rPr>
                <w:rFonts w:ascii="Times New Roman" w:eastAsia="Times New Roman" w:hAnsi="Times New Roman"/>
                <w:sz w:val="24"/>
                <w:szCs w:val="24"/>
                <w:lang w:val="kk-KZ"/>
              </w:rPr>
              <w:t>Цель: развитие умения принять на себя роль животного.</w:t>
            </w:r>
          </w:p>
          <w:p w14:paraId="5DC9AF77" w14:textId="77777777" w:rsidR="00163F94" w:rsidRPr="00163F94" w:rsidRDefault="00163F94" w:rsidP="00163F94">
            <w:pPr>
              <w:jc w:val="both"/>
              <w:rPr>
                <w:rFonts w:ascii="Times New Roman" w:hAnsi="Times New Roman"/>
                <w:spacing w:val="-5"/>
                <w:sz w:val="24"/>
                <w:szCs w:val="24"/>
              </w:rPr>
            </w:pPr>
            <w:r w:rsidRPr="00163F94">
              <w:rPr>
                <w:rFonts w:ascii="Times New Roman" w:eastAsia="Times New Roman" w:hAnsi="Times New Roman"/>
                <w:sz w:val="24"/>
                <w:szCs w:val="24"/>
                <w:lang w:val="kk-KZ"/>
              </w:rPr>
              <w:t>Задача: имитируют движения</w:t>
            </w:r>
            <w:r w:rsidRPr="00163F94">
              <w:rPr>
                <w:rFonts w:ascii="Times New Roman" w:hAnsi="Times New Roman"/>
                <w:spacing w:val="-5"/>
                <w:sz w:val="24"/>
                <w:szCs w:val="24"/>
              </w:rPr>
              <w:t xml:space="preserve"> животного.</w:t>
            </w:r>
          </w:p>
          <w:p w14:paraId="1D5D4F8F" w14:textId="77777777" w:rsidR="00163F94" w:rsidRPr="00163F94" w:rsidRDefault="00163F94" w:rsidP="00163F94">
            <w:pPr>
              <w:rPr>
                <w:rFonts w:ascii="Times New Roman" w:hAnsi="Times New Roman"/>
                <w:sz w:val="24"/>
                <w:szCs w:val="24"/>
              </w:rPr>
            </w:pPr>
            <w:r w:rsidRPr="00163F94">
              <w:rPr>
                <w:rFonts w:ascii="Times New Roman" w:eastAsia="Times New Roman" w:hAnsi="Times New Roman"/>
                <w:b/>
                <w:color w:val="000000"/>
                <w:sz w:val="24"/>
                <w:szCs w:val="24"/>
                <w:lang w:val="kk-KZ"/>
              </w:rPr>
              <w:t>А</w:t>
            </w:r>
            <w:r w:rsidRPr="00163F94">
              <w:rPr>
                <w:rFonts w:ascii="Times New Roman" w:eastAsia="Times New Roman" w:hAnsi="Times New Roman"/>
                <w:b/>
                <w:color w:val="000000"/>
                <w:sz w:val="24"/>
                <w:szCs w:val="24"/>
              </w:rPr>
              <w:t>ппликация</w:t>
            </w:r>
            <w:r w:rsidRPr="00163F94">
              <w:rPr>
                <w:rFonts w:ascii="Times New Roman" w:eastAsia="Times New Roman" w:hAnsi="Times New Roman"/>
                <w:color w:val="000000"/>
                <w:sz w:val="24"/>
                <w:szCs w:val="24"/>
              </w:rPr>
              <w:t xml:space="preserve"> </w:t>
            </w:r>
            <w:r w:rsidRPr="00163F94">
              <w:rPr>
                <w:rFonts w:ascii="Times New Roman" w:eastAsia="Times New Roman" w:hAnsi="Times New Roman"/>
                <w:color w:val="000000"/>
                <w:sz w:val="24"/>
                <w:szCs w:val="24"/>
                <w:lang w:val="kk-KZ"/>
              </w:rPr>
              <w:t xml:space="preserve">- </w:t>
            </w:r>
            <w:r w:rsidRPr="00163F94">
              <w:rPr>
                <w:rFonts w:ascii="Times New Roman" w:eastAsia="Times New Roman" w:hAnsi="Times New Roman"/>
                <w:b/>
                <w:color w:val="000000"/>
                <w:sz w:val="24"/>
                <w:szCs w:val="24"/>
              </w:rPr>
              <w:t>творческая, трудовая, коммуникативная деятельность</w:t>
            </w:r>
            <w:r w:rsidRPr="00163F94">
              <w:rPr>
                <w:rFonts w:ascii="Times New Roman" w:eastAsia="Times New Roman" w:hAnsi="Times New Roman"/>
                <w:color w:val="000000"/>
                <w:sz w:val="24"/>
                <w:szCs w:val="24"/>
              </w:rPr>
              <w:t xml:space="preserve"> </w:t>
            </w:r>
            <w:r w:rsidRPr="00163F94">
              <w:rPr>
                <w:rFonts w:ascii="Times New Roman" w:eastAsia="Times New Roman" w:hAnsi="Times New Roman"/>
                <w:color w:val="000000"/>
                <w:sz w:val="24"/>
                <w:szCs w:val="24"/>
                <w:lang w:val="kk-KZ"/>
              </w:rPr>
              <w:t xml:space="preserve">игра </w:t>
            </w:r>
            <w:r w:rsidRPr="00163F94">
              <w:rPr>
                <w:rFonts w:ascii="Times New Roman" w:hAnsi="Times New Roman"/>
                <w:sz w:val="24"/>
                <w:szCs w:val="24"/>
              </w:rPr>
              <w:t>«Сундук для бабушки»</w:t>
            </w:r>
          </w:p>
          <w:p w14:paraId="1FC1E6EF" w14:textId="77777777" w:rsidR="00163F94" w:rsidRPr="00163F94" w:rsidRDefault="00163F94" w:rsidP="00163F94">
            <w:pPr>
              <w:widowControl w:val="0"/>
              <w:jc w:val="both"/>
              <w:rPr>
                <w:rFonts w:ascii="Times New Roman" w:hAnsi="Times New Roman"/>
                <w:sz w:val="24"/>
                <w:szCs w:val="24"/>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lang w:val="kk-KZ"/>
              </w:rPr>
              <w:t>изготовливать ковер, одеяло, коврик путем наклеивания готовых орнаментов по центру, углам геометрических фигур (круглые, квадратные, треугольные).</w:t>
            </w:r>
          </w:p>
          <w:p w14:paraId="6CC52B53" w14:textId="77777777" w:rsidR="00163F94" w:rsidRPr="00163F94" w:rsidRDefault="00163F94" w:rsidP="00163F94">
            <w:pPr>
              <w:widowControl w:val="0"/>
              <w:jc w:val="both"/>
              <w:rPr>
                <w:rFonts w:ascii="Times New Roman" w:eastAsia="Times New Roman" w:hAnsi="Times New Roman"/>
                <w:sz w:val="24"/>
                <w:szCs w:val="24"/>
                <w:lang w:val="kk-KZ"/>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lang w:val="kk-KZ"/>
              </w:rPr>
              <w:t>изготовливают ковер, одеяло, коврик путем наклеивания готовых орнаментов по центру, углам геометрических фигур (круглые, квадратные, треугольные).</w:t>
            </w:r>
          </w:p>
          <w:p w14:paraId="631BFA73"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lang w:val="kk-KZ"/>
              </w:rPr>
              <w:t>(карточка №1)</w:t>
            </w:r>
            <w:r w:rsidRPr="00163F94">
              <w:rPr>
                <w:rFonts w:ascii="Times New Roman" w:eastAsia="Times New Roman" w:hAnsi="Times New Roman"/>
                <w:b/>
                <w:sz w:val="24"/>
                <w:szCs w:val="24"/>
                <w:lang w:val="kk-KZ"/>
              </w:rPr>
              <w:t xml:space="preserve"> Конструирование - коммуникативная, познавательная, игровая деятельности </w:t>
            </w:r>
            <w:r w:rsidRPr="00163F94">
              <w:rPr>
                <w:rFonts w:ascii="Times New Roman" w:eastAsia="Times New Roman" w:hAnsi="Times New Roman"/>
                <w:bCs/>
                <w:sz w:val="24"/>
                <w:szCs w:val="24"/>
                <w:lang w:val="kk-KZ"/>
              </w:rPr>
              <w:t xml:space="preserve">игра </w:t>
            </w:r>
            <w:r w:rsidRPr="00163F94">
              <w:rPr>
                <w:rFonts w:ascii="Times New Roman" w:hAnsi="Times New Roman"/>
                <w:sz w:val="24"/>
                <w:szCs w:val="24"/>
              </w:rPr>
              <w:t>«Горка для куклы Кати»</w:t>
            </w:r>
          </w:p>
          <w:p w14:paraId="4363EBD0" w14:textId="77777777" w:rsidR="00163F94" w:rsidRPr="00163F94" w:rsidRDefault="00163F94" w:rsidP="00163F94">
            <w:pPr>
              <w:widowControl w:val="0"/>
              <w:rPr>
                <w:rFonts w:ascii="Times New Roman" w:eastAsia="Times New Roman" w:hAnsi="Times New Roman"/>
                <w:sz w:val="24"/>
                <w:szCs w:val="24"/>
                <w:lang w:val="kk-KZ"/>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lang w:val="kk-KZ"/>
              </w:rPr>
              <w:t>сооружать конструкции из крупных и мелких строительных материалов, по образцу и по собственному замыслу.</w:t>
            </w:r>
          </w:p>
          <w:p w14:paraId="6B5A62D3" w14:textId="77777777" w:rsidR="00163F94" w:rsidRPr="00163F94" w:rsidRDefault="00163F94" w:rsidP="00163F94">
            <w:pPr>
              <w:widowControl w:val="0"/>
              <w:rPr>
                <w:rFonts w:ascii="Times New Roman" w:eastAsia="Times New Roman" w:hAnsi="Times New Roman"/>
                <w:sz w:val="24"/>
                <w:szCs w:val="24"/>
                <w:lang w:val="kk-KZ"/>
              </w:rPr>
            </w:pPr>
            <w:r w:rsidRPr="00163F94">
              <w:rPr>
                <w:rFonts w:ascii="Times New Roman" w:hAnsi="Times New Roman"/>
                <w:sz w:val="24"/>
                <w:szCs w:val="24"/>
              </w:rPr>
              <w:t>Задача: сооружают</w:t>
            </w:r>
            <w:r w:rsidRPr="00163F94">
              <w:rPr>
                <w:rFonts w:ascii="Times New Roman" w:eastAsia="Times New Roman" w:hAnsi="Times New Roman"/>
                <w:sz w:val="24"/>
                <w:szCs w:val="24"/>
                <w:lang w:val="kk-KZ"/>
              </w:rPr>
              <w:t xml:space="preserve"> конструкции из крупных и мелких строительных материалов, по образцу и по собственному замыслу.</w:t>
            </w:r>
          </w:p>
          <w:p w14:paraId="058E37CF" w14:textId="77777777" w:rsidR="00163F94" w:rsidRPr="00163F94" w:rsidRDefault="00163F94" w:rsidP="00163F94">
            <w:pPr>
              <w:rPr>
                <w:rFonts w:ascii="Times New Roman" w:eastAsia="Times New Roman" w:hAnsi="Times New Roman"/>
                <w:b/>
                <w:bCs/>
                <w:color w:val="000000"/>
                <w:sz w:val="24"/>
                <w:szCs w:val="24"/>
                <w:lang w:val="kk-KZ"/>
              </w:rPr>
            </w:pPr>
            <w:r w:rsidRPr="00163F94">
              <w:rPr>
                <w:rFonts w:ascii="Times New Roman" w:eastAsia="Times New Roman" w:hAnsi="Times New Roman"/>
                <w:sz w:val="24"/>
                <w:szCs w:val="24"/>
                <w:lang w:val="kk-KZ"/>
              </w:rPr>
              <w:t>(карточка №1)</w:t>
            </w:r>
            <w:r w:rsidRPr="00163F94">
              <w:rPr>
                <w:rFonts w:ascii="Times New Roman" w:eastAsia="Times New Roman" w:hAnsi="Times New Roman"/>
                <w:b/>
                <w:bCs/>
                <w:color w:val="000000"/>
                <w:sz w:val="24"/>
                <w:szCs w:val="24"/>
                <w:lang w:val="kk-KZ"/>
              </w:rPr>
              <w:t xml:space="preserve"> Словарный минимум:</w:t>
            </w:r>
          </w:p>
          <w:p w14:paraId="3BFFBD1E" w14:textId="77777777" w:rsidR="00163F94" w:rsidRPr="00163F94" w:rsidRDefault="00163F94" w:rsidP="00163F94">
            <w:pPr>
              <w:rPr>
                <w:rFonts w:ascii="Times New Roman" w:eastAsia="Times New Roman" w:hAnsi="Times New Roman"/>
                <w:b/>
                <w:bCs/>
                <w:color w:val="000000"/>
                <w:sz w:val="24"/>
                <w:szCs w:val="24"/>
                <w:lang w:val="kk-KZ"/>
              </w:rPr>
            </w:pPr>
            <w:r w:rsidRPr="00163F94">
              <w:rPr>
                <w:rFonts w:ascii="Times New Roman" w:eastAsia="Times New Roman" w:hAnsi="Times New Roman"/>
                <w:b/>
                <w:bCs/>
                <w:color w:val="000000"/>
                <w:sz w:val="24"/>
                <w:szCs w:val="24"/>
                <w:lang w:val="kk-KZ"/>
              </w:rPr>
              <w:t>Төбешік- горка</w:t>
            </w:r>
          </w:p>
        </w:tc>
        <w:tc>
          <w:tcPr>
            <w:tcW w:w="2692" w:type="dxa"/>
            <w:gridSpan w:val="3"/>
            <w:tcBorders>
              <w:top w:val="single" w:sz="4" w:space="0" w:color="auto"/>
              <w:left w:val="single" w:sz="4" w:space="0" w:color="auto"/>
              <w:bottom w:val="single" w:sz="4" w:space="0" w:color="auto"/>
              <w:right w:val="single" w:sz="4" w:space="0" w:color="auto"/>
            </w:tcBorders>
          </w:tcPr>
          <w:p w14:paraId="5D06F539" w14:textId="77777777" w:rsidR="00163F94" w:rsidRPr="00163F94" w:rsidRDefault="00163F94" w:rsidP="00163F94">
            <w:pPr>
              <w:widowControl w:val="0"/>
              <w:jc w:val="both"/>
              <w:rPr>
                <w:rFonts w:ascii="Times New Roman" w:eastAsia="Times New Roman" w:hAnsi="Times New Roman"/>
                <w:sz w:val="24"/>
                <w:szCs w:val="24"/>
                <w:lang w:val="kk-KZ"/>
              </w:rPr>
            </w:pPr>
            <w:r w:rsidRPr="00163F94">
              <w:rPr>
                <w:rFonts w:ascii="Times New Roman" w:eastAsia="Times New Roman" w:hAnsi="Times New Roman"/>
                <w:b/>
                <w:color w:val="000000"/>
                <w:sz w:val="24"/>
                <w:szCs w:val="24"/>
                <w:lang w:val="kk-KZ"/>
              </w:rPr>
              <w:t>Лепка – творческая, коммуникативная, игровая деятельность</w:t>
            </w:r>
            <w:r w:rsidRPr="00163F94">
              <w:rPr>
                <w:rFonts w:ascii="Times New Roman" w:eastAsia="Times New Roman" w:hAnsi="Times New Roman"/>
                <w:color w:val="000000"/>
                <w:sz w:val="24"/>
                <w:szCs w:val="24"/>
                <w:lang w:val="kk-KZ"/>
              </w:rPr>
              <w:t xml:space="preserve"> игра </w:t>
            </w:r>
            <w:r w:rsidRPr="00163F94">
              <w:rPr>
                <w:rFonts w:ascii="Times New Roman" w:eastAsia="Times New Roman" w:hAnsi="Times New Roman"/>
                <w:sz w:val="24"/>
                <w:szCs w:val="24"/>
                <w:lang w:val="kk-KZ"/>
              </w:rPr>
              <w:t>«Строим лубяную избушку»</w:t>
            </w:r>
          </w:p>
          <w:p w14:paraId="6EFA76ED" w14:textId="77777777" w:rsidR="00163F94" w:rsidRPr="00163F94" w:rsidRDefault="00163F94" w:rsidP="00163F94">
            <w:pPr>
              <w:widowControl w:val="0"/>
              <w:jc w:val="both"/>
              <w:rPr>
                <w:rFonts w:ascii="Times New Roman" w:eastAsia="Times New Roman" w:hAnsi="Times New Roman"/>
                <w:sz w:val="24"/>
                <w:szCs w:val="24"/>
                <w:lang w:val="kk-KZ"/>
              </w:rPr>
            </w:pPr>
            <w:r w:rsidRPr="00163F94">
              <w:rPr>
                <w:rFonts w:ascii="Times New Roman" w:hAnsi="Times New Roman"/>
                <w:sz w:val="24"/>
                <w:szCs w:val="24"/>
              </w:rPr>
              <w:t xml:space="preserve">Цель: формирование навыка </w:t>
            </w:r>
            <w:r w:rsidRPr="00163F94">
              <w:rPr>
                <w:rFonts w:ascii="Times New Roman" w:eastAsia="Times New Roman" w:hAnsi="Times New Roman"/>
                <w:sz w:val="24"/>
                <w:szCs w:val="24"/>
                <w:lang w:val="kk-KZ"/>
              </w:rPr>
              <w:t>объединения индивидуальных работ в коллективные композиции.</w:t>
            </w:r>
          </w:p>
          <w:p w14:paraId="19B15F88" w14:textId="77777777" w:rsidR="00163F94" w:rsidRPr="00163F94" w:rsidRDefault="00163F94" w:rsidP="00163F94">
            <w:pPr>
              <w:widowControl w:val="0"/>
              <w:jc w:val="both"/>
              <w:rPr>
                <w:rFonts w:ascii="Times New Roman" w:eastAsia="Times New Roman" w:hAnsi="Times New Roman"/>
                <w:sz w:val="24"/>
                <w:szCs w:val="24"/>
                <w:lang w:val="kk-KZ"/>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lang w:val="kk-KZ"/>
              </w:rPr>
              <w:t>объединяют индивидуальные работы в коллективные композиции.</w:t>
            </w:r>
          </w:p>
          <w:p w14:paraId="44AA9A94" w14:textId="77777777" w:rsidR="00163F94" w:rsidRPr="00163F94" w:rsidRDefault="00163F94" w:rsidP="00163F94">
            <w:pPr>
              <w:widowControl w:val="0"/>
              <w:rPr>
                <w:rFonts w:ascii="Times New Roman" w:eastAsia="Times New Roman" w:hAnsi="Times New Roman"/>
                <w:sz w:val="24"/>
                <w:szCs w:val="24"/>
              </w:rPr>
            </w:pPr>
            <w:r w:rsidRPr="00163F94">
              <w:rPr>
                <w:rFonts w:ascii="Times New Roman" w:eastAsia="Times New Roman" w:hAnsi="Times New Roman"/>
                <w:color w:val="000000"/>
                <w:sz w:val="24"/>
                <w:szCs w:val="24"/>
                <w:lang w:val="kk-KZ"/>
              </w:rPr>
              <w:t>(карточка №2)</w:t>
            </w:r>
            <w:r w:rsidRPr="00163F94">
              <w:rPr>
                <w:rFonts w:ascii="Times New Roman" w:eastAsia="Times New Roman" w:hAnsi="Times New Roman"/>
                <w:b/>
                <w:color w:val="000000"/>
                <w:sz w:val="24"/>
                <w:szCs w:val="24"/>
                <w:lang w:val="kk-KZ"/>
              </w:rPr>
              <w:t xml:space="preserve"> Рисование</w:t>
            </w:r>
            <w:r w:rsidRPr="00163F94">
              <w:rPr>
                <w:rFonts w:ascii="Times New Roman" w:eastAsia="Times New Roman" w:hAnsi="Times New Roman"/>
                <w:color w:val="000000"/>
                <w:sz w:val="24"/>
                <w:szCs w:val="24"/>
                <w:lang w:val="kk-KZ"/>
              </w:rPr>
              <w:t xml:space="preserve"> – </w:t>
            </w:r>
            <w:r w:rsidRPr="00163F94">
              <w:rPr>
                <w:rFonts w:ascii="Times New Roman" w:eastAsia="Times New Roman" w:hAnsi="Times New Roman"/>
                <w:b/>
                <w:color w:val="000000"/>
                <w:sz w:val="24"/>
                <w:szCs w:val="24"/>
                <w:lang w:val="kk-KZ"/>
              </w:rPr>
              <w:t>творческая, коммуникативная, игровая деятельности</w:t>
            </w:r>
            <w:r w:rsidRPr="00163F94">
              <w:rPr>
                <w:rFonts w:ascii="Times New Roman" w:eastAsia="Times New Roman" w:hAnsi="Times New Roman"/>
                <w:color w:val="000000"/>
                <w:sz w:val="24"/>
                <w:szCs w:val="24"/>
                <w:lang w:val="kk-KZ"/>
              </w:rPr>
              <w:t xml:space="preserve"> игра </w:t>
            </w:r>
            <w:r w:rsidRPr="00163F94">
              <w:rPr>
                <w:rFonts w:ascii="Times New Roman" w:eastAsia="Times New Roman" w:hAnsi="Times New Roman"/>
                <w:sz w:val="24"/>
                <w:szCs w:val="24"/>
              </w:rPr>
              <w:t>«Украсим пиалу»</w:t>
            </w:r>
          </w:p>
          <w:p w14:paraId="5FF9061E" w14:textId="77777777" w:rsidR="00163F94" w:rsidRPr="00163F94" w:rsidRDefault="00163F94" w:rsidP="00163F94">
            <w:pPr>
              <w:widowControl w:val="0"/>
              <w:rPr>
                <w:rFonts w:ascii="Times New Roman" w:eastAsia="Times New Roman" w:hAnsi="Times New Roman"/>
                <w:sz w:val="24"/>
                <w:szCs w:val="24"/>
              </w:rPr>
            </w:pPr>
            <w:r w:rsidRPr="00163F94">
              <w:rPr>
                <w:rFonts w:ascii="Times New Roman" w:hAnsi="Times New Roman"/>
                <w:sz w:val="24"/>
                <w:szCs w:val="24"/>
              </w:rPr>
              <w:t xml:space="preserve">Цель: привитие умения </w:t>
            </w:r>
            <w:r w:rsidRPr="00163F94">
              <w:rPr>
                <w:rFonts w:ascii="Times New Roman" w:eastAsia="Times New Roman" w:hAnsi="Times New Roman"/>
                <w:sz w:val="24"/>
                <w:szCs w:val="24"/>
              </w:rPr>
              <w:t>перерисовывать простые элементы казахского орнамента.</w:t>
            </w:r>
          </w:p>
          <w:p w14:paraId="6F6C8B61" w14:textId="77777777" w:rsidR="00163F94" w:rsidRPr="00163F94" w:rsidRDefault="00163F94" w:rsidP="00163F94">
            <w:pPr>
              <w:widowControl w:val="0"/>
              <w:rPr>
                <w:rFonts w:ascii="Times New Roman" w:eastAsia="Times New Roman" w:hAnsi="Times New Roman"/>
                <w:sz w:val="24"/>
                <w:szCs w:val="24"/>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rPr>
              <w:t>перерисовывают простые элементы казахского орнамента.</w:t>
            </w:r>
          </w:p>
          <w:p w14:paraId="322C0A51" w14:textId="77777777" w:rsidR="00163F94" w:rsidRPr="00163F94" w:rsidRDefault="00163F94" w:rsidP="00163F94">
            <w:pPr>
              <w:rPr>
                <w:rFonts w:ascii="Times New Roman" w:eastAsia="Times New Roman" w:hAnsi="Times New Roman"/>
                <w:color w:val="000000"/>
                <w:sz w:val="24"/>
                <w:szCs w:val="24"/>
              </w:rPr>
            </w:pPr>
            <w:r w:rsidRPr="00163F94">
              <w:rPr>
                <w:rFonts w:ascii="Times New Roman" w:eastAsia="Times New Roman" w:hAnsi="Times New Roman"/>
                <w:color w:val="000000"/>
                <w:sz w:val="24"/>
                <w:szCs w:val="24"/>
              </w:rPr>
              <w:t>(карточка №2)</w:t>
            </w:r>
          </w:p>
          <w:p w14:paraId="5E94857D" w14:textId="77777777" w:rsidR="00163F94" w:rsidRPr="00163F94" w:rsidRDefault="00163F94" w:rsidP="00163F94">
            <w:pPr>
              <w:rPr>
                <w:rFonts w:ascii="Times New Roman" w:eastAsia="Times New Roman" w:hAnsi="Times New Roman"/>
                <w:b/>
                <w:bCs/>
                <w:color w:val="000000"/>
                <w:sz w:val="24"/>
                <w:szCs w:val="24"/>
                <w:lang w:val="kk-KZ"/>
              </w:rPr>
            </w:pPr>
            <w:r w:rsidRPr="00163F94">
              <w:rPr>
                <w:rFonts w:ascii="Times New Roman" w:eastAsia="Times New Roman" w:hAnsi="Times New Roman"/>
                <w:b/>
                <w:bCs/>
                <w:color w:val="000000"/>
                <w:sz w:val="24"/>
                <w:szCs w:val="24"/>
                <w:lang w:val="kk-KZ"/>
              </w:rPr>
              <w:t>Словарный минимум:</w:t>
            </w:r>
          </w:p>
          <w:p w14:paraId="02D1F1DE" w14:textId="77777777" w:rsidR="00163F94" w:rsidRPr="00163F94" w:rsidRDefault="00163F94" w:rsidP="00163F94">
            <w:pPr>
              <w:rPr>
                <w:rFonts w:ascii="Times New Roman" w:eastAsia="Times New Roman" w:hAnsi="Times New Roman"/>
                <w:b/>
                <w:bCs/>
                <w:color w:val="000000"/>
                <w:sz w:val="24"/>
                <w:szCs w:val="24"/>
                <w:lang w:val="kk-KZ"/>
              </w:rPr>
            </w:pPr>
            <w:r w:rsidRPr="00163F94">
              <w:rPr>
                <w:rFonts w:ascii="Times New Roman" w:eastAsia="Times New Roman" w:hAnsi="Times New Roman"/>
                <w:b/>
                <w:bCs/>
                <w:color w:val="000000"/>
                <w:sz w:val="24"/>
                <w:szCs w:val="24"/>
                <w:lang w:val="kk-KZ"/>
              </w:rPr>
              <w:t>Кесе-пиала</w:t>
            </w:r>
          </w:p>
          <w:p w14:paraId="4B3882E0" w14:textId="77777777" w:rsidR="00163F94" w:rsidRPr="00163F94" w:rsidRDefault="00163F94" w:rsidP="00163F94">
            <w:pPr>
              <w:rPr>
                <w:rFonts w:ascii="Times New Roman" w:eastAsia="Times New Roman" w:hAnsi="Times New Roman"/>
                <w:color w:val="000000"/>
                <w:sz w:val="24"/>
                <w:szCs w:val="24"/>
                <w:lang w:val="kk-KZ"/>
              </w:rPr>
            </w:pPr>
          </w:p>
          <w:p w14:paraId="5201B22E" w14:textId="77777777" w:rsidR="00163F94" w:rsidRPr="00163F94" w:rsidRDefault="00163F94" w:rsidP="00163F94">
            <w:pPr>
              <w:rPr>
                <w:rFonts w:ascii="Times New Roman" w:eastAsia="Times New Roman" w:hAnsi="Times New Roman"/>
                <w:color w:val="000000"/>
                <w:sz w:val="24"/>
                <w:szCs w:val="24"/>
                <w:lang w:val="kk-KZ"/>
              </w:rPr>
            </w:pPr>
          </w:p>
          <w:p w14:paraId="261D6149" w14:textId="77777777" w:rsidR="00163F94" w:rsidRPr="00163F94" w:rsidRDefault="00163F94" w:rsidP="00163F94">
            <w:pPr>
              <w:rPr>
                <w:rFonts w:ascii="Times New Roman" w:hAnsi="Times New Roman"/>
                <w:sz w:val="24"/>
                <w:szCs w:val="24"/>
                <w:lang w:val="kk-KZ"/>
              </w:rPr>
            </w:pPr>
            <w:r w:rsidRPr="00163F94">
              <w:rPr>
                <w:rFonts w:ascii="Times New Roman" w:eastAsia="Times New Roman" w:hAnsi="Times New Roman"/>
                <w:b/>
                <w:color w:val="000000"/>
                <w:sz w:val="24"/>
                <w:szCs w:val="24"/>
                <w:lang w:val="kk-KZ"/>
              </w:rPr>
              <w:t xml:space="preserve"> </w:t>
            </w:r>
            <w:r w:rsidRPr="00163F94">
              <w:rPr>
                <w:rFonts w:ascii="Times New Roman" w:eastAsia="Times New Roman" w:hAnsi="Times New Roman"/>
                <w:color w:val="000000"/>
                <w:sz w:val="24"/>
                <w:szCs w:val="24"/>
                <w:lang w:val="kk-KZ"/>
              </w:rPr>
              <w:t xml:space="preserve"> </w:t>
            </w:r>
          </w:p>
        </w:tc>
        <w:tc>
          <w:tcPr>
            <w:tcW w:w="2695" w:type="dxa"/>
            <w:gridSpan w:val="5"/>
            <w:tcBorders>
              <w:top w:val="single" w:sz="4" w:space="0" w:color="auto"/>
              <w:left w:val="single" w:sz="4" w:space="0" w:color="auto"/>
              <w:bottom w:val="single" w:sz="4" w:space="0" w:color="auto"/>
              <w:right w:val="single" w:sz="4" w:space="0" w:color="auto"/>
            </w:tcBorders>
          </w:tcPr>
          <w:p w14:paraId="5029E770"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color w:val="000000"/>
                <w:sz w:val="24"/>
                <w:szCs w:val="24"/>
                <w:lang w:val="kk-KZ"/>
              </w:rPr>
              <w:t xml:space="preserve">Развитие речи, основы математики - </w:t>
            </w:r>
            <w:r w:rsidRPr="00163F94">
              <w:rPr>
                <w:rFonts w:ascii="Times New Roman" w:eastAsia="Times New Roman" w:hAnsi="Times New Roman"/>
                <w:b/>
                <w:color w:val="000000"/>
                <w:sz w:val="24"/>
                <w:szCs w:val="24"/>
              </w:rPr>
              <w:t>игровая, познавательная и коммуникативная деятельность</w:t>
            </w:r>
            <w:r w:rsidRPr="00163F94">
              <w:rPr>
                <w:rFonts w:ascii="Times New Roman" w:eastAsia="Times New Roman" w:hAnsi="Times New Roman"/>
                <w:color w:val="000000"/>
                <w:sz w:val="24"/>
                <w:szCs w:val="24"/>
              </w:rPr>
              <w:t xml:space="preserve"> </w:t>
            </w:r>
            <w:r w:rsidRPr="00163F94">
              <w:rPr>
                <w:rFonts w:ascii="Times New Roman" w:eastAsia="Times New Roman" w:hAnsi="Times New Roman"/>
                <w:sz w:val="24"/>
                <w:szCs w:val="24"/>
                <w:lang w:val="kk-KZ"/>
              </w:rPr>
              <w:t>сюжетно-ролевая игра «Ежиха»</w:t>
            </w:r>
          </w:p>
          <w:p w14:paraId="72A09D2F" w14:textId="77777777" w:rsidR="00163F94" w:rsidRPr="00163F94" w:rsidRDefault="00163F94" w:rsidP="00163F94">
            <w:pPr>
              <w:jc w:val="both"/>
              <w:rPr>
                <w:rFonts w:ascii="Times New Roman" w:eastAsia="Times New Roman" w:hAnsi="Times New Roman"/>
                <w:sz w:val="24"/>
                <w:szCs w:val="24"/>
                <w:lang w:val="kk-KZ"/>
              </w:rPr>
            </w:pPr>
            <w:r w:rsidRPr="00163F94">
              <w:rPr>
                <w:rFonts w:ascii="Times New Roman" w:eastAsia="Times New Roman" w:hAnsi="Times New Roman"/>
                <w:sz w:val="24"/>
                <w:szCs w:val="24"/>
                <w:lang w:val="kk-KZ"/>
              </w:rPr>
              <w:t>Цель: развитие умения принять на себя роль животного.</w:t>
            </w:r>
          </w:p>
          <w:p w14:paraId="16BB0AB0" w14:textId="77777777" w:rsidR="00163F94" w:rsidRPr="00163F94" w:rsidRDefault="00163F94" w:rsidP="00163F94">
            <w:pPr>
              <w:jc w:val="both"/>
              <w:rPr>
                <w:rFonts w:ascii="Times New Roman" w:hAnsi="Times New Roman"/>
                <w:spacing w:val="-5"/>
                <w:sz w:val="24"/>
                <w:szCs w:val="24"/>
              </w:rPr>
            </w:pPr>
            <w:r w:rsidRPr="00163F94">
              <w:rPr>
                <w:rFonts w:ascii="Times New Roman" w:eastAsia="Times New Roman" w:hAnsi="Times New Roman"/>
                <w:sz w:val="24"/>
                <w:szCs w:val="24"/>
                <w:lang w:val="kk-KZ"/>
              </w:rPr>
              <w:t>Задача: имитируют движения</w:t>
            </w:r>
            <w:r w:rsidRPr="00163F94">
              <w:rPr>
                <w:rFonts w:ascii="Times New Roman" w:hAnsi="Times New Roman"/>
                <w:spacing w:val="-5"/>
                <w:sz w:val="24"/>
                <w:szCs w:val="24"/>
              </w:rPr>
              <w:t xml:space="preserve"> животного.</w:t>
            </w:r>
          </w:p>
          <w:p w14:paraId="2095CA18" w14:textId="77777777" w:rsidR="00163F94" w:rsidRPr="00163F94" w:rsidRDefault="00163F94" w:rsidP="00163F94">
            <w:pPr>
              <w:widowControl w:val="0"/>
              <w:jc w:val="both"/>
              <w:rPr>
                <w:rFonts w:ascii="Times New Roman" w:eastAsia="Times New Roman" w:hAnsi="Times New Roman"/>
                <w:sz w:val="24"/>
                <w:szCs w:val="24"/>
                <w:lang w:val="kk-KZ"/>
              </w:rPr>
            </w:pPr>
            <w:r w:rsidRPr="00163F94">
              <w:rPr>
                <w:rFonts w:ascii="Times New Roman" w:eastAsia="Times New Roman" w:hAnsi="Times New Roman"/>
                <w:b/>
                <w:color w:val="000000"/>
                <w:sz w:val="24"/>
                <w:szCs w:val="24"/>
                <w:lang w:val="kk-KZ"/>
              </w:rPr>
              <w:t>А</w:t>
            </w:r>
            <w:r w:rsidRPr="00163F94">
              <w:rPr>
                <w:rFonts w:ascii="Times New Roman" w:eastAsia="Times New Roman" w:hAnsi="Times New Roman"/>
                <w:b/>
                <w:color w:val="000000"/>
                <w:sz w:val="24"/>
                <w:szCs w:val="24"/>
              </w:rPr>
              <w:t>ппликация</w:t>
            </w:r>
            <w:r w:rsidRPr="00163F94">
              <w:rPr>
                <w:rFonts w:ascii="Times New Roman" w:eastAsia="Times New Roman" w:hAnsi="Times New Roman"/>
                <w:color w:val="000000"/>
                <w:sz w:val="24"/>
                <w:szCs w:val="24"/>
              </w:rPr>
              <w:t xml:space="preserve"> </w:t>
            </w:r>
            <w:r w:rsidRPr="00163F94">
              <w:rPr>
                <w:rFonts w:ascii="Times New Roman" w:eastAsia="Times New Roman" w:hAnsi="Times New Roman"/>
                <w:color w:val="000000"/>
                <w:sz w:val="24"/>
                <w:szCs w:val="24"/>
                <w:lang w:val="kk-KZ"/>
              </w:rPr>
              <w:t xml:space="preserve">- </w:t>
            </w:r>
            <w:r w:rsidRPr="00163F94">
              <w:rPr>
                <w:rFonts w:ascii="Times New Roman" w:eastAsia="Times New Roman" w:hAnsi="Times New Roman"/>
                <w:b/>
                <w:color w:val="000000"/>
                <w:sz w:val="24"/>
                <w:szCs w:val="24"/>
              </w:rPr>
              <w:t>творческая, трудовая, коммуникативная деятельность</w:t>
            </w:r>
            <w:r w:rsidRPr="00163F94">
              <w:rPr>
                <w:rFonts w:ascii="Times New Roman" w:eastAsia="Times New Roman" w:hAnsi="Times New Roman"/>
                <w:color w:val="000000"/>
                <w:sz w:val="24"/>
                <w:szCs w:val="24"/>
              </w:rPr>
              <w:t xml:space="preserve"> </w:t>
            </w:r>
            <w:r w:rsidRPr="00163F94">
              <w:rPr>
                <w:rFonts w:ascii="Times New Roman" w:eastAsia="Times New Roman" w:hAnsi="Times New Roman"/>
                <w:color w:val="000000"/>
                <w:sz w:val="24"/>
                <w:szCs w:val="24"/>
                <w:lang w:val="kk-KZ"/>
              </w:rPr>
              <w:t xml:space="preserve">игра </w:t>
            </w:r>
            <w:r w:rsidRPr="00163F94">
              <w:rPr>
                <w:rFonts w:ascii="Times New Roman" w:eastAsia="Times New Roman" w:hAnsi="Times New Roman"/>
                <w:sz w:val="24"/>
                <w:szCs w:val="24"/>
                <w:lang w:val="kk-KZ"/>
              </w:rPr>
              <w:t>«Украсим пиалу»</w:t>
            </w:r>
          </w:p>
          <w:p w14:paraId="2D76D17D" w14:textId="77777777" w:rsidR="00163F94" w:rsidRPr="00163F94" w:rsidRDefault="00163F94" w:rsidP="00163F94">
            <w:pPr>
              <w:widowControl w:val="0"/>
              <w:jc w:val="both"/>
              <w:rPr>
                <w:rFonts w:ascii="Times New Roman" w:hAnsi="Times New Roman"/>
                <w:sz w:val="24"/>
                <w:szCs w:val="24"/>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lang w:val="kk-KZ"/>
              </w:rPr>
              <w:t>изготовливать ковер, одеяло, коврик путем наклеивания готовых орнаментов по центру, углам геометрических фигур (круглые, квадратные, треугольные).</w:t>
            </w:r>
          </w:p>
          <w:p w14:paraId="424F68EC" w14:textId="77777777" w:rsidR="00163F94" w:rsidRPr="00163F94" w:rsidRDefault="00163F94" w:rsidP="00163F94">
            <w:pPr>
              <w:widowControl w:val="0"/>
              <w:jc w:val="both"/>
              <w:rPr>
                <w:rFonts w:ascii="Times New Roman" w:eastAsia="Times New Roman" w:hAnsi="Times New Roman"/>
                <w:sz w:val="24"/>
                <w:szCs w:val="24"/>
                <w:lang w:val="kk-KZ"/>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lang w:val="kk-KZ"/>
              </w:rPr>
              <w:t>изготовливают ковер, одеяло, коврик путем наклеивания готовых орнаментов по центру, углам геометрических фигур (круглые, квадратные, треугольные).</w:t>
            </w:r>
          </w:p>
          <w:p w14:paraId="7B790EA1" w14:textId="77777777" w:rsidR="00163F94" w:rsidRPr="00163F94" w:rsidRDefault="00163F94" w:rsidP="00163F94">
            <w:pPr>
              <w:rPr>
                <w:rFonts w:ascii="Times New Roman" w:eastAsia="Times New Roman" w:hAnsi="Times New Roman"/>
                <w:b/>
                <w:bCs/>
                <w:color w:val="000000"/>
                <w:sz w:val="24"/>
                <w:szCs w:val="24"/>
                <w:lang w:val="kk-KZ"/>
              </w:rPr>
            </w:pPr>
            <w:r w:rsidRPr="00163F94">
              <w:rPr>
                <w:rFonts w:ascii="Times New Roman" w:hAnsi="Times New Roman"/>
                <w:sz w:val="24"/>
                <w:szCs w:val="24"/>
                <w:lang w:val="kk-KZ"/>
              </w:rPr>
              <w:t>(карточка №2)</w:t>
            </w:r>
            <w:r w:rsidRPr="00163F94">
              <w:rPr>
                <w:rFonts w:ascii="Times New Roman" w:eastAsia="Times New Roman" w:hAnsi="Times New Roman"/>
                <w:b/>
                <w:bCs/>
                <w:color w:val="000000"/>
                <w:sz w:val="24"/>
                <w:szCs w:val="24"/>
                <w:lang w:val="kk-KZ"/>
              </w:rPr>
              <w:t xml:space="preserve"> Словарный минимум:</w:t>
            </w:r>
          </w:p>
          <w:p w14:paraId="6E334214" w14:textId="77777777" w:rsidR="00163F94" w:rsidRPr="00163F94" w:rsidRDefault="00163F94" w:rsidP="00163F94">
            <w:pPr>
              <w:rPr>
                <w:rFonts w:ascii="Times New Roman" w:eastAsia="Times New Roman" w:hAnsi="Times New Roman"/>
                <w:b/>
                <w:bCs/>
                <w:color w:val="000000"/>
                <w:sz w:val="24"/>
                <w:szCs w:val="24"/>
                <w:lang w:val="kk-KZ"/>
              </w:rPr>
            </w:pPr>
            <w:r w:rsidRPr="00163F94">
              <w:rPr>
                <w:rFonts w:ascii="Times New Roman" w:eastAsia="Times New Roman" w:hAnsi="Times New Roman"/>
                <w:b/>
                <w:bCs/>
                <w:color w:val="000000"/>
                <w:sz w:val="24"/>
                <w:szCs w:val="24"/>
                <w:lang w:val="kk-KZ"/>
              </w:rPr>
              <w:t>Кесе-пиала</w:t>
            </w:r>
          </w:p>
          <w:p w14:paraId="3F7AE264" w14:textId="77777777" w:rsidR="00163F94" w:rsidRPr="00163F94" w:rsidRDefault="00163F94" w:rsidP="00163F94">
            <w:pPr>
              <w:widowControl w:val="0"/>
              <w:autoSpaceDE w:val="0"/>
              <w:autoSpaceDN w:val="0"/>
              <w:adjustRightInd w:val="0"/>
              <w:rPr>
                <w:rFonts w:ascii="Times New Roman" w:hAnsi="Times New Roman"/>
                <w:sz w:val="24"/>
                <w:szCs w:val="24"/>
              </w:rPr>
            </w:pPr>
          </w:p>
        </w:tc>
        <w:tc>
          <w:tcPr>
            <w:tcW w:w="2845" w:type="dxa"/>
            <w:gridSpan w:val="2"/>
            <w:tcBorders>
              <w:top w:val="single" w:sz="4" w:space="0" w:color="auto"/>
              <w:left w:val="single" w:sz="4" w:space="0" w:color="auto"/>
              <w:bottom w:val="single" w:sz="4" w:space="0" w:color="auto"/>
              <w:right w:val="single" w:sz="4" w:space="0" w:color="auto"/>
            </w:tcBorders>
          </w:tcPr>
          <w:p w14:paraId="684BEA2C" w14:textId="77777777" w:rsidR="00163F94" w:rsidRPr="00163F94" w:rsidRDefault="00163F94" w:rsidP="00163F94">
            <w:pPr>
              <w:rPr>
                <w:rFonts w:ascii="Times New Roman" w:eastAsia="Times New Roman" w:hAnsi="Times New Roman"/>
                <w:color w:val="000000"/>
                <w:sz w:val="24"/>
                <w:szCs w:val="24"/>
                <w:lang w:val="kk-KZ"/>
              </w:rPr>
            </w:pPr>
            <w:r w:rsidRPr="00163F94">
              <w:rPr>
                <w:rFonts w:ascii="Times New Roman" w:eastAsia="Times New Roman" w:hAnsi="Times New Roman"/>
                <w:b/>
                <w:color w:val="000000"/>
                <w:sz w:val="24"/>
                <w:szCs w:val="24"/>
                <w:lang w:val="kk-KZ"/>
              </w:rPr>
              <w:t>Рисование, лепка, аппликация – творческая, коммуникативная, игровая деятельность</w:t>
            </w:r>
            <w:r w:rsidRPr="00163F94">
              <w:rPr>
                <w:rFonts w:ascii="Times New Roman" w:eastAsia="Times New Roman" w:hAnsi="Times New Roman"/>
                <w:color w:val="000000"/>
                <w:sz w:val="24"/>
                <w:szCs w:val="24"/>
                <w:lang w:val="kk-KZ"/>
              </w:rPr>
              <w:t xml:space="preserve"> (по интересам детей)</w:t>
            </w:r>
          </w:p>
          <w:p w14:paraId="43637DA4" w14:textId="77777777" w:rsidR="00163F94" w:rsidRPr="00163F94" w:rsidRDefault="00163F94" w:rsidP="00163F94">
            <w:pPr>
              <w:widowControl w:val="0"/>
              <w:rPr>
                <w:rFonts w:ascii="Times New Roman" w:hAnsi="Times New Roman"/>
                <w:sz w:val="24"/>
                <w:szCs w:val="24"/>
              </w:rPr>
            </w:pPr>
            <w:r w:rsidRPr="00163F94">
              <w:rPr>
                <w:rFonts w:ascii="Times New Roman" w:eastAsia="Times New Roman" w:hAnsi="Times New Roman"/>
                <w:b/>
                <w:color w:val="000000"/>
                <w:sz w:val="24"/>
                <w:szCs w:val="24"/>
                <w:lang w:val="kk-KZ"/>
              </w:rPr>
              <w:t>Рисование</w:t>
            </w:r>
            <w:r w:rsidRPr="00163F94">
              <w:rPr>
                <w:rFonts w:ascii="Times New Roman" w:eastAsia="Times New Roman" w:hAnsi="Times New Roman"/>
                <w:color w:val="000000"/>
                <w:sz w:val="24"/>
                <w:szCs w:val="24"/>
                <w:lang w:val="kk-KZ"/>
              </w:rPr>
              <w:t xml:space="preserve"> – </w:t>
            </w:r>
            <w:r w:rsidRPr="00163F94">
              <w:rPr>
                <w:rFonts w:ascii="Times New Roman" w:eastAsia="Times New Roman" w:hAnsi="Times New Roman"/>
                <w:b/>
                <w:color w:val="000000"/>
                <w:sz w:val="24"/>
                <w:szCs w:val="24"/>
                <w:lang w:val="kk-KZ"/>
              </w:rPr>
              <w:t>творческая, коммуникативная, игровая деятельности</w:t>
            </w:r>
            <w:r w:rsidRPr="00163F94">
              <w:rPr>
                <w:rFonts w:ascii="Times New Roman" w:eastAsia="Times New Roman" w:hAnsi="Times New Roman"/>
                <w:color w:val="000000"/>
                <w:sz w:val="24"/>
                <w:szCs w:val="24"/>
                <w:lang w:val="kk-KZ"/>
              </w:rPr>
              <w:t xml:space="preserve"> игра </w:t>
            </w:r>
            <w:r w:rsidRPr="00163F94">
              <w:rPr>
                <w:rFonts w:ascii="Times New Roman" w:hAnsi="Times New Roman"/>
                <w:sz w:val="24"/>
                <w:szCs w:val="24"/>
              </w:rPr>
              <w:t>«Шарфик для куклы Аяла»</w:t>
            </w:r>
          </w:p>
          <w:p w14:paraId="5AD7C662" w14:textId="77777777" w:rsidR="00163F94" w:rsidRPr="00163F94" w:rsidRDefault="00163F94" w:rsidP="00163F94">
            <w:pPr>
              <w:widowControl w:val="0"/>
              <w:rPr>
                <w:rFonts w:ascii="Times New Roman" w:eastAsia="Times New Roman" w:hAnsi="Times New Roman"/>
                <w:sz w:val="24"/>
                <w:szCs w:val="24"/>
              </w:rPr>
            </w:pPr>
            <w:r w:rsidRPr="00163F94">
              <w:rPr>
                <w:rFonts w:ascii="Times New Roman" w:hAnsi="Times New Roman"/>
                <w:sz w:val="24"/>
                <w:szCs w:val="24"/>
              </w:rPr>
              <w:t xml:space="preserve">Цель: привитие умения </w:t>
            </w:r>
            <w:r w:rsidRPr="00163F94">
              <w:rPr>
                <w:rFonts w:ascii="Times New Roman" w:eastAsia="Times New Roman" w:hAnsi="Times New Roman"/>
                <w:sz w:val="24"/>
                <w:szCs w:val="24"/>
              </w:rPr>
              <w:t>перерисовывать простые элементы казахского орнамента.</w:t>
            </w:r>
          </w:p>
          <w:p w14:paraId="22E27439" w14:textId="77777777" w:rsidR="00163F94" w:rsidRPr="00163F94" w:rsidRDefault="00163F94" w:rsidP="00163F94">
            <w:pPr>
              <w:widowControl w:val="0"/>
              <w:rPr>
                <w:rFonts w:ascii="Times New Roman" w:eastAsia="Times New Roman" w:hAnsi="Times New Roman"/>
                <w:sz w:val="24"/>
                <w:szCs w:val="24"/>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rPr>
              <w:t>перерисовывают простые элементы казахского орнамента.</w:t>
            </w:r>
          </w:p>
          <w:p w14:paraId="64916148" w14:textId="77777777" w:rsidR="00163F94" w:rsidRPr="00163F94" w:rsidRDefault="00163F94" w:rsidP="00163F94">
            <w:pPr>
              <w:rPr>
                <w:rFonts w:ascii="Times New Roman" w:eastAsia="Times New Roman" w:hAnsi="Times New Roman"/>
                <w:b/>
                <w:bCs/>
                <w:color w:val="000000"/>
                <w:sz w:val="24"/>
                <w:szCs w:val="24"/>
                <w:lang w:val="kk-KZ"/>
              </w:rPr>
            </w:pPr>
            <w:r w:rsidRPr="00163F94">
              <w:rPr>
                <w:rFonts w:ascii="Times New Roman" w:eastAsia="Times New Roman" w:hAnsi="Times New Roman"/>
                <w:color w:val="000000"/>
                <w:sz w:val="24"/>
                <w:szCs w:val="24"/>
              </w:rPr>
              <w:t>(карточка №3)</w:t>
            </w:r>
            <w:r w:rsidRPr="00163F94">
              <w:rPr>
                <w:rFonts w:ascii="Times New Roman" w:eastAsia="Times New Roman" w:hAnsi="Times New Roman"/>
                <w:color w:val="000000"/>
                <w:sz w:val="24"/>
                <w:szCs w:val="24"/>
                <w:lang w:val="kk-KZ"/>
              </w:rPr>
              <w:t xml:space="preserve"> </w:t>
            </w:r>
            <w:r w:rsidRPr="00163F94">
              <w:rPr>
                <w:rFonts w:ascii="Times New Roman" w:eastAsia="Times New Roman" w:hAnsi="Times New Roman"/>
                <w:b/>
                <w:bCs/>
                <w:color w:val="000000"/>
                <w:sz w:val="24"/>
                <w:szCs w:val="24"/>
                <w:lang w:val="kk-KZ"/>
              </w:rPr>
              <w:t>Словарный минимум:</w:t>
            </w:r>
          </w:p>
          <w:p w14:paraId="384DF84C" w14:textId="77777777" w:rsidR="00163F94" w:rsidRPr="00163F94" w:rsidRDefault="00163F94" w:rsidP="00163F94">
            <w:pPr>
              <w:rPr>
                <w:rFonts w:ascii="Times New Roman" w:eastAsia="Times New Roman" w:hAnsi="Times New Roman"/>
                <w:b/>
                <w:bCs/>
                <w:color w:val="000000"/>
                <w:sz w:val="24"/>
                <w:szCs w:val="24"/>
                <w:lang w:val="kk-KZ"/>
              </w:rPr>
            </w:pPr>
            <w:r w:rsidRPr="00163F94">
              <w:rPr>
                <w:rFonts w:ascii="Times New Roman" w:eastAsia="Times New Roman" w:hAnsi="Times New Roman"/>
                <w:b/>
                <w:bCs/>
                <w:color w:val="000000"/>
                <w:sz w:val="24"/>
                <w:szCs w:val="24"/>
                <w:lang w:val="kk-KZ"/>
              </w:rPr>
              <w:t>Бөкебай-шарфик</w:t>
            </w:r>
          </w:p>
          <w:p w14:paraId="223B6017" w14:textId="77777777" w:rsidR="00163F94" w:rsidRPr="00163F94" w:rsidRDefault="00163F94" w:rsidP="00163F94">
            <w:pPr>
              <w:rPr>
                <w:rFonts w:ascii="Times New Roman" w:eastAsia="Times New Roman" w:hAnsi="Times New Roman"/>
                <w:color w:val="000000"/>
                <w:sz w:val="24"/>
                <w:szCs w:val="24"/>
                <w:lang w:val="kk-KZ"/>
              </w:rPr>
            </w:pPr>
          </w:p>
          <w:p w14:paraId="5AE21C15" w14:textId="77777777" w:rsidR="00163F94" w:rsidRPr="00163F94" w:rsidRDefault="00163F94" w:rsidP="00163F94">
            <w:pPr>
              <w:rPr>
                <w:rFonts w:ascii="Times New Roman" w:eastAsia="Times New Roman" w:hAnsi="Times New Roman"/>
                <w:color w:val="000000"/>
                <w:sz w:val="24"/>
                <w:szCs w:val="24"/>
                <w:lang w:val="kk-KZ"/>
              </w:rPr>
            </w:pPr>
          </w:p>
          <w:p w14:paraId="2F5C47A4" w14:textId="77777777" w:rsidR="00163F94" w:rsidRPr="00163F94" w:rsidRDefault="00163F94" w:rsidP="00163F94">
            <w:pPr>
              <w:rPr>
                <w:rFonts w:ascii="Times New Roman" w:hAnsi="Times New Roman"/>
                <w:sz w:val="24"/>
                <w:szCs w:val="24"/>
                <w:lang w:val="kk-KZ"/>
              </w:rPr>
            </w:pPr>
            <w:r w:rsidRPr="00163F94">
              <w:rPr>
                <w:rFonts w:ascii="Times New Roman" w:eastAsia="Times New Roman" w:hAnsi="Times New Roman"/>
                <w:b/>
                <w:color w:val="000000"/>
                <w:sz w:val="24"/>
                <w:szCs w:val="24"/>
                <w:lang w:val="kk-KZ"/>
              </w:rPr>
              <w:t xml:space="preserve"> </w:t>
            </w:r>
          </w:p>
        </w:tc>
      </w:tr>
      <w:tr w:rsidR="00163F94" w:rsidRPr="00163F94" w14:paraId="42D11038" w14:textId="77777777" w:rsidTr="00163F94">
        <w:tc>
          <w:tcPr>
            <w:tcW w:w="2126" w:type="dxa"/>
            <w:tcBorders>
              <w:top w:val="single" w:sz="4" w:space="0" w:color="auto"/>
              <w:left w:val="single" w:sz="4" w:space="0" w:color="auto"/>
              <w:bottom w:val="single" w:sz="4" w:space="0" w:color="auto"/>
              <w:right w:val="single" w:sz="4" w:space="0" w:color="auto"/>
            </w:tcBorders>
            <w:hideMark/>
          </w:tcPr>
          <w:p w14:paraId="4F3DCCFB"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Уход детей домой</w:t>
            </w:r>
          </w:p>
        </w:tc>
        <w:tc>
          <w:tcPr>
            <w:tcW w:w="13894" w:type="dxa"/>
            <w:gridSpan w:val="19"/>
            <w:tcBorders>
              <w:top w:val="single" w:sz="4" w:space="0" w:color="auto"/>
              <w:left w:val="single" w:sz="4" w:space="0" w:color="auto"/>
              <w:bottom w:val="single" w:sz="4" w:space="0" w:color="auto"/>
              <w:right w:val="single" w:sz="4" w:space="0" w:color="auto"/>
            </w:tcBorders>
            <w:hideMark/>
          </w:tcPr>
          <w:p w14:paraId="10EDA131"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163F94">
              <w:rPr>
                <w:rFonts w:ascii="Times New Roman" w:eastAsia="Times New Roman" w:hAnsi="Times New Roman"/>
                <w:b/>
                <w:sz w:val="24"/>
                <w:szCs w:val="24"/>
                <w:lang w:val="kk-KZ"/>
              </w:rPr>
              <w:t xml:space="preserve"> </w:t>
            </w:r>
          </w:p>
          <w:p w14:paraId="074D7D6A" w14:textId="77777777" w:rsidR="00163F94" w:rsidRPr="00163F94" w:rsidRDefault="00163F94" w:rsidP="00163F94">
            <w:pPr>
              <w:rPr>
                <w:rFonts w:ascii="Times New Roman" w:hAnsi="Times New Roman"/>
                <w:sz w:val="24"/>
                <w:szCs w:val="24"/>
                <w:lang w:val="kk-KZ"/>
              </w:rPr>
            </w:pPr>
            <w:r w:rsidRPr="00163F94">
              <w:rPr>
                <w:rFonts w:ascii="Times New Roman" w:eastAsia="Times New Roman" w:hAnsi="Times New Roman"/>
                <w:b/>
                <w:sz w:val="24"/>
                <w:szCs w:val="24"/>
                <w:lang w:val="kk-KZ"/>
              </w:rPr>
              <w:t xml:space="preserve">Словарный минимум: </w:t>
            </w:r>
            <w:r w:rsidRPr="00163F94">
              <w:rPr>
                <w:rFonts w:ascii="Times New Roman" w:hAnsi="Times New Roman"/>
                <w:sz w:val="24"/>
                <w:szCs w:val="24"/>
              </w:rPr>
              <w:t xml:space="preserve">   Сау болыңыз!</w:t>
            </w:r>
          </w:p>
        </w:tc>
      </w:tr>
    </w:tbl>
    <w:p w14:paraId="6967FD79" w14:textId="77777777" w:rsidR="00163F94" w:rsidRPr="00163F94" w:rsidRDefault="00163F94" w:rsidP="00163F94">
      <w:pPr>
        <w:spacing w:after="0"/>
        <w:rPr>
          <w:rFonts w:ascii="Times New Roman" w:eastAsia="Times New Roman" w:hAnsi="Times New Roman" w:cs="Times New Roman"/>
          <w:sz w:val="24"/>
          <w:szCs w:val="24"/>
          <w:lang w:val="kk-KZ"/>
        </w:rPr>
      </w:pPr>
    </w:p>
    <w:p w14:paraId="5573EF96" w14:textId="77777777" w:rsidR="00163F94" w:rsidRPr="00163F94" w:rsidRDefault="00163F94" w:rsidP="00163F94">
      <w:pPr>
        <w:rPr>
          <w:rFonts w:ascii="Times New Roman" w:eastAsia="Calibri" w:hAnsi="Times New Roman" w:cs="Times New Roman"/>
          <w:sz w:val="24"/>
          <w:szCs w:val="24"/>
          <w:lang w:val="kk-KZ" w:eastAsia="en-US"/>
        </w:rPr>
      </w:pPr>
      <w:r w:rsidRPr="00163F94">
        <w:rPr>
          <w:rFonts w:ascii="Times New Roman" w:eastAsia="Times New Roman" w:hAnsi="Times New Roman" w:cs="Times New Roman"/>
          <w:sz w:val="24"/>
          <w:szCs w:val="24"/>
          <w:lang w:val="kk-KZ"/>
        </w:rPr>
        <w:t xml:space="preserve">                                                                                                                                                                           Проверила : Мукатова   А.К.</w:t>
      </w:r>
      <w:r w:rsidRPr="00163F94">
        <w:rPr>
          <w:rFonts w:ascii="Times New Roman" w:eastAsia="Calibri" w:hAnsi="Times New Roman" w:cs="Times New Roman"/>
          <w:noProof/>
          <w:sz w:val="24"/>
          <w:szCs w:val="24"/>
          <w:lang w:val="kk-KZ"/>
        </w:rPr>
        <w:t xml:space="preserve"> </w:t>
      </w:r>
    </w:p>
    <w:p w14:paraId="5BBB2528" w14:textId="77777777" w:rsidR="00163F94" w:rsidRDefault="00163F94" w:rsidP="00163F94">
      <w:pPr>
        <w:tabs>
          <w:tab w:val="left" w:pos="6570"/>
          <w:tab w:val="center" w:pos="9922"/>
        </w:tabs>
        <w:spacing w:after="0"/>
        <w:jc w:val="center"/>
        <w:rPr>
          <w:rFonts w:ascii="Times New Roman" w:eastAsia="Times New Roman" w:hAnsi="Times New Roman" w:cs="Times New Roman"/>
          <w:sz w:val="24"/>
          <w:szCs w:val="24"/>
          <w:lang w:val="kk-KZ"/>
        </w:rPr>
      </w:pPr>
      <w:r w:rsidRPr="00163F94">
        <w:rPr>
          <w:rFonts w:ascii="Times New Roman" w:eastAsia="Times New Roman" w:hAnsi="Times New Roman" w:cs="Times New Roman"/>
          <w:sz w:val="24"/>
          <w:szCs w:val="24"/>
          <w:lang w:val="kk-KZ"/>
        </w:rPr>
        <w:t xml:space="preserve">                                                                                                                       29.11.2024 г</w:t>
      </w:r>
    </w:p>
    <w:p w14:paraId="63593CA6" w14:textId="77777777" w:rsidR="00640BF3" w:rsidRDefault="00640BF3" w:rsidP="00163F94">
      <w:pPr>
        <w:tabs>
          <w:tab w:val="left" w:pos="6570"/>
          <w:tab w:val="center" w:pos="9922"/>
        </w:tabs>
        <w:spacing w:after="0"/>
        <w:jc w:val="center"/>
        <w:rPr>
          <w:rFonts w:ascii="Times New Roman" w:eastAsia="Times New Roman" w:hAnsi="Times New Roman" w:cs="Times New Roman"/>
          <w:sz w:val="24"/>
          <w:szCs w:val="24"/>
          <w:lang w:val="kk-KZ"/>
        </w:rPr>
      </w:pPr>
    </w:p>
    <w:p w14:paraId="38576443" w14:textId="77777777" w:rsidR="00640BF3" w:rsidRDefault="00640BF3" w:rsidP="00163F94">
      <w:pPr>
        <w:tabs>
          <w:tab w:val="left" w:pos="6570"/>
          <w:tab w:val="center" w:pos="9922"/>
        </w:tabs>
        <w:spacing w:after="0"/>
        <w:jc w:val="center"/>
        <w:rPr>
          <w:rFonts w:ascii="Times New Roman" w:eastAsia="Times New Roman" w:hAnsi="Times New Roman" w:cs="Times New Roman"/>
          <w:sz w:val="24"/>
          <w:szCs w:val="24"/>
          <w:lang w:val="kk-KZ"/>
        </w:rPr>
      </w:pPr>
    </w:p>
    <w:p w14:paraId="3A5C74D8" w14:textId="77777777" w:rsidR="00640BF3" w:rsidRPr="00640BF3" w:rsidRDefault="00640BF3" w:rsidP="00640BF3">
      <w:pPr>
        <w:rPr>
          <w:rFonts w:ascii="Times New Roman" w:eastAsia="Times New Roman" w:hAnsi="Times New Roman" w:cs="Times New Roman"/>
          <w:b/>
          <w:sz w:val="24"/>
          <w:szCs w:val="24"/>
          <w:lang w:val="kk-KZ"/>
        </w:rPr>
      </w:pPr>
      <w:r w:rsidRPr="00640BF3">
        <w:rPr>
          <w:rFonts w:ascii="Times New Roman" w:eastAsia="Times New Roman" w:hAnsi="Times New Roman" w:cs="Times New Roman"/>
          <w:b/>
          <w:sz w:val="24"/>
          <w:szCs w:val="24"/>
          <w:lang w:val="kk-KZ"/>
        </w:rPr>
        <w:t>Циклограмма воспитательно-образовательного процесса</w:t>
      </w:r>
    </w:p>
    <w:p w14:paraId="07FB46A8" w14:textId="77777777" w:rsidR="00640BF3" w:rsidRPr="00640BF3" w:rsidRDefault="00640BF3" w:rsidP="00640BF3">
      <w:pPr>
        <w:framePr w:wrap="auto" w:vAnchor="text" w:hAnchor="page"/>
        <w:spacing w:after="0" w:line="240" w:lineRule="auto"/>
        <w:jc w:val="center"/>
        <w:rPr>
          <w:rFonts w:ascii="Times New Roman" w:eastAsia="Times New Roman" w:hAnsi="Times New Roman" w:cs="Times New Roman"/>
          <w:b/>
          <w:sz w:val="24"/>
          <w:szCs w:val="24"/>
          <w:lang w:val="kk-KZ"/>
        </w:rPr>
      </w:pPr>
    </w:p>
    <w:p w14:paraId="4DD259BF" w14:textId="77777777" w:rsidR="00640BF3" w:rsidRPr="00640BF3" w:rsidRDefault="00640BF3" w:rsidP="00640BF3">
      <w:pPr>
        <w:spacing w:after="0"/>
        <w:jc w:val="center"/>
        <w:rPr>
          <w:rFonts w:ascii="Times New Roman" w:eastAsia="Times New Roman" w:hAnsi="Times New Roman" w:cs="Times New Roman"/>
          <w:sz w:val="24"/>
          <w:szCs w:val="24"/>
          <w:lang w:val="kk-KZ"/>
        </w:rPr>
      </w:pPr>
      <w:r w:rsidRPr="00640BF3">
        <w:rPr>
          <w:rFonts w:ascii="Times New Roman" w:eastAsia="Times New Roman" w:hAnsi="Times New Roman" w:cs="Times New Roman"/>
          <w:b/>
          <w:sz w:val="24"/>
          <w:szCs w:val="24"/>
          <w:lang w:val="kk-KZ"/>
        </w:rPr>
        <w:t>Дошкольная организация (детский сад/дошкольный мини-центр)</w:t>
      </w:r>
      <w:r w:rsidRPr="00640BF3">
        <w:rPr>
          <w:rFonts w:ascii="Times New Roman" w:eastAsia="Times New Roman" w:hAnsi="Times New Roman" w:cs="Times New Roman"/>
          <w:sz w:val="24"/>
          <w:szCs w:val="24"/>
          <w:lang w:val="kk-KZ"/>
        </w:rPr>
        <w:t>: Ясли сад</w:t>
      </w:r>
    </w:p>
    <w:p w14:paraId="19C9CF81" w14:textId="77777777" w:rsidR="00640BF3" w:rsidRPr="00640BF3" w:rsidRDefault="00640BF3" w:rsidP="00640BF3">
      <w:pPr>
        <w:spacing w:after="0"/>
        <w:jc w:val="center"/>
        <w:rPr>
          <w:rFonts w:ascii="Times New Roman" w:eastAsia="Times New Roman" w:hAnsi="Times New Roman" w:cs="Times New Roman"/>
          <w:sz w:val="24"/>
          <w:szCs w:val="24"/>
        </w:rPr>
      </w:pPr>
      <w:r w:rsidRPr="00640BF3">
        <w:rPr>
          <w:rFonts w:ascii="Times New Roman" w:eastAsia="Times New Roman" w:hAnsi="Times New Roman" w:cs="Times New Roman"/>
          <w:sz w:val="24"/>
          <w:szCs w:val="24"/>
          <w:lang w:val="kk-KZ"/>
        </w:rPr>
        <w:t>« Мерей»</w:t>
      </w:r>
      <w:r w:rsidRPr="00640BF3">
        <w:rPr>
          <w:rFonts w:ascii="Times New Roman" w:eastAsia="Times New Roman" w:hAnsi="Times New Roman" w:cs="Times New Roman"/>
          <w:sz w:val="24"/>
          <w:szCs w:val="24"/>
        </w:rPr>
        <w:t>____________________________________________________________</w:t>
      </w:r>
    </w:p>
    <w:p w14:paraId="6E2A368B" w14:textId="77777777" w:rsidR="00640BF3" w:rsidRPr="00640BF3" w:rsidRDefault="00640BF3" w:rsidP="00640BF3">
      <w:pPr>
        <w:spacing w:after="0"/>
        <w:jc w:val="center"/>
        <w:rPr>
          <w:rFonts w:ascii="Times New Roman" w:eastAsia="Times New Roman" w:hAnsi="Times New Roman" w:cs="Times New Roman"/>
          <w:sz w:val="24"/>
          <w:szCs w:val="24"/>
        </w:rPr>
      </w:pPr>
      <w:r w:rsidRPr="00640BF3">
        <w:rPr>
          <w:rFonts w:ascii="Times New Roman" w:eastAsia="Times New Roman" w:hAnsi="Times New Roman" w:cs="Times New Roman"/>
          <w:b/>
          <w:sz w:val="24"/>
          <w:szCs w:val="24"/>
        </w:rPr>
        <w:t>Группа:</w:t>
      </w:r>
      <w:r w:rsidRPr="00640BF3">
        <w:rPr>
          <w:rFonts w:ascii="Times New Roman" w:eastAsia="Times New Roman" w:hAnsi="Times New Roman" w:cs="Times New Roman"/>
          <w:sz w:val="24"/>
          <w:szCs w:val="24"/>
        </w:rPr>
        <w:t xml:space="preserve"> </w:t>
      </w:r>
      <w:r w:rsidRPr="00640BF3">
        <w:rPr>
          <w:rFonts w:ascii="Times New Roman" w:eastAsia="Times New Roman" w:hAnsi="Times New Roman" w:cs="Times New Roman"/>
          <w:sz w:val="24"/>
          <w:szCs w:val="24"/>
          <w:u w:val="single"/>
        </w:rPr>
        <w:t>разновозрастная  группа</w:t>
      </w:r>
      <w:r w:rsidRPr="00640BF3">
        <w:rPr>
          <w:rFonts w:ascii="Times New Roman" w:eastAsia="Times New Roman" w:hAnsi="Times New Roman" w:cs="Times New Roman"/>
          <w:sz w:val="24"/>
          <w:szCs w:val="24"/>
        </w:rPr>
        <w:t xml:space="preserve"> № 4 «</w:t>
      </w:r>
      <w:r w:rsidRPr="00640BF3">
        <w:rPr>
          <w:rFonts w:ascii="Times New Roman" w:eastAsia="Calibri" w:hAnsi="Times New Roman" w:cs="Times New Roman"/>
          <w:b/>
          <w:sz w:val="24"/>
          <w:szCs w:val="24"/>
          <w:lang w:val="kk-KZ" w:eastAsia="en-US"/>
        </w:rPr>
        <w:t>Ляйлек</w:t>
      </w:r>
      <w:r w:rsidRPr="00640BF3">
        <w:rPr>
          <w:rFonts w:ascii="Times New Roman" w:eastAsia="Times New Roman" w:hAnsi="Times New Roman" w:cs="Times New Roman"/>
          <w:sz w:val="24"/>
          <w:szCs w:val="24"/>
        </w:rPr>
        <w:t>»</w:t>
      </w:r>
    </w:p>
    <w:p w14:paraId="647B528D" w14:textId="77777777" w:rsidR="00640BF3" w:rsidRPr="00640BF3" w:rsidRDefault="00640BF3" w:rsidP="00640BF3">
      <w:pPr>
        <w:spacing w:after="0"/>
        <w:jc w:val="center"/>
        <w:rPr>
          <w:rFonts w:ascii="Times New Roman" w:eastAsia="Times New Roman" w:hAnsi="Times New Roman" w:cs="Times New Roman"/>
          <w:sz w:val="24"/>
          <w:szCs w:val="24"/>
        </w:rPr>
      </w:pPr>
      <w:r w:rsidRPr="00640BF3">
        <w:rPr>
          <w:rFonts w:ascii="Times New Roman" w:eastAsia="Times New Roman" w:hAnsi="Times New Roman" w:cs="Times New Roman"/>
          <w:b/>
          <w:sz w:val="24"/>
          <w:szCs w:val="24"/>
        </w:rPr>
        <w:t>Возраст детей:</w:t>
      </w:r>
      <w:r w:rsidRPr="00640BF3">
        <w:rPr>
          <w:rFonts w:ascii="Times New Roman" w:eastAsia="Times New Roman" w:hAnsi="Times New Roman" w:cs="Times New Roman"/>
          <w:sz w:val="24"/>
          <w:szCs w:val="24"/>
        </w:rPr>
        <w:t xml:space="preserve"> </w:t>
      </w:r>
      <w:r w:rsidRPr="00640BF3">
        <w:rPr>
          <w:rFonts w:ascii="Times New Roman" w:eastAsia="Times New Roman" w:hAnsi="Times New Roman" w:cs="Times New Roman"/>
          <w:sz w:val="24"/>
          <w:szCs w:val="24"/>
          <w:u w:val="single"/>
        </w:rPr>
        <w:t xml:space="preserve">3-5 </w:t>
      </w:r>
    </w:p>
    <w:p w14:paraId="6A1AE654" w14:textId="77777777" w:rsidR="00640BF3" w:rsidRPr="00640BF3" w:rsidRDefault="00640BF3" w:rsidP="00640BF3">
      <w:pPr>
        <w:spacing w:after="0"/>
        <w:jc w:val="center"/>
        <w:rPr>
          <w:rFonts w:ascii="Times New Roman" w:eastAsia="Times New Roman" w:hAnsi="Times New Roman" w:cs="Times New Roman"/>
          <w:sz w:val="24"/>
          <w:szCs w:val="24"/>
          <w:u w:val="single"/>
        </w:rPr>
      </w:pPr>
      <w:r w:rsidRPr="00640BF3">
        <w:rPr>
          <w:rFonts w:ascii="Times New Roman" w:eastAsia="Times New Roman" w:hAnsi="Times New Roman" w:cs="Times New Roman"/>
          <w:b/>
          <w:sz w:val="24"/>
          <w:szCs w:val="24"/>
        </w:rPr>
        <w:t>На какой период составлен план (указать дни недели, месяц, год)</w:t>
      </w:r>
      <w:r w:rsidRPr="00640BF3">
        <w:rPr>
          <w:rFonts w:ascii="Times New Roman" w:eastAsia="Times New Roman" w:hAnsi="Times New Roman" w:cs="Times New Roman"/>
          <w:sz w:val="24"/>
          <w:szCs w:val="24"/>
        </w:rPr>
        <w:t>: 0</w:t>
      </w:r>
      <w:r w:rsidRPr="00640BF3">
        <w:rPr>
          <w:rFonts w:ascii="Times New Roman" w:eastAsia="Times New Roman" w:hAnsi="Times New Roman" w:cs="Times New Roman"/>
          <w:sz w:val="24"/>
          <w:szCs w:val="24"/>
          <w:lang w:val="kk-KZ"/>
        </w:rPr>
        <w:t>9</w:t>
      </w:r>
      <w:r w:rsidRPr="00640BF3">
        <w:rPr>
          <w:rFonts w:ascii="Times New Roman" w:eastAsia="Times New Roman" w:hAnsi="Times New Roman" w:cs="Times New Roman"/>
          <w:sz w:val="24"/>
          <w:szCs w:val="24"/>
        </w:rPr>
        <w:t>.12.2</w:t>
      </w:r>
      <w:r w:rsidRPr="00640BF3">
        <w:rPr>
          <w:rFonts w:ascii="Times New Roman" w:eastAsia="Times New Roman" w:hAnsi="Times New Roman" w:cs="Times New Roman"/>
          <w:sz w:val="24"/>
          <w:szCs w:val="24"/>
          <w:lang w:val="kk-KZ"/>
        </w:rPr>
        <w:t>4</w:t>
      </w:r>
      <w:r w:rsidRPr="00640BF3">
        <w:rPr>
          <w:rFonts w:ascii="Times New Roman" w:eastAsia="Times New Roman" w:hAnsi="Times New Roman" w:cs="Times New Roman"/>
          <w:sz w:val="24"/>
          <w:szCs w:val="24"/>
        </w:rPr>
        <w:t>-</w:t>
      </w:r>
      <w:r w:rsidRPr="00640BF3">
        <w:rPr>
          <w:rFonts w:ascii="Times New Roman" w:eastAsia="Times New Roman" w:hAnsi="Times New Roman" w:cs="Times New Roman"/>
          <w:sz w:val="24"/>
          <w:szCs w:val="24"/>
          <w:lang w:val="kk-KZ"/>
        </w:rPr>
        <w:t>13</w:t>
      </w:r>
      <w:r w:rsidRPr="00640BF3">
        <w:rPr>
          <w:rFonts w:ascii="Times New Roman" w:eastAsia="Times New Roman" w:hAnsi="Times New Roman" w:cs="Times New Roman"/>
          <w:sz w:val="24"/>
          <w:szCs w:val="24"/>
        </w:rPr>
        <w:t>.12.2</w:t>
      </w:r>
      <w:r w:rsidRPr="00640BF3">
        <w:rPr>
          <w:rFonts w:ascii="Times New Roman" w:eastAsia="Times New Roman" w:hAnsi="Times New Roman" w:cs="Times New Roman"/>
          <w:sz w:val="24"/>
          <w:szCs w:val="24"/>
          <w:lang w:val="kk-KZ"/>
        </w:rPr>
        <w:t xml:space="preserve">4 </w:t>
      </w:r>
      <w:r w:rsidRPr="00640BF3">
        <w:rPr>
          <w:rFonts w:ascii="Times New Roman" w:eastAsia="Times New Roman" w:hAnsi="Times New Roman" w:cs="Times New Roman"/>
          <w:sz w:val="24"/>
          <w:szCs w:val="24"/>
        </w:rPr>
        <w:t>г.</w:t>
      </w:r>
      <w:r w:rsidRPr="00640BF3">
        <w:rPr>
          <w:rFonts w:ascii="Times New Roman" w:eastAsia="Times New Roman" w:hAnsi="Times New Roman" w:cs="Times New Roman"/>
          <w:sz w:val="24"/>
          <w:szCs w:val="24"/>
          <w:u w:val="single"/>
        </w:rPr>
        <w:t>декабрь месяц, 202</w:t>
      </w:r>
      <w:r w:rsidRPr="00640BF3">
        <w:rPr>
          <w:rFonts w:ascii="Times New Roman" w:eastAsia="Times New Roman" w:hAnsi="Times New Roman" w:cs="Times New Roman"/>
          <w:sz w:val="24"/>
          <w:szCs w:val="24"/>
          <w:u w:val="single"/>
          <w:lang w:val="kk-KZ"/>
        </w:rPr>
        <w:t>4</w:t>
      </w:r>
      <w:r w:rsidRPr="00640BF3">
        <w:rPr>
          <w:rFonts w:ascii="Times New Roman" w:eastAsia="Times New Roman" w:hAnsi="Times New Roman" w:cs="Times New Roman"/>
          <w:sz w:val="24"/>
          <w:szCs w:val="24"/>
          <w:u w:val="single"/>
        </w:rPr>
        <w:t>-202</w:t>
      </w:r>
      <w:r w:rsidRPr="00640BF3">
        <w:rPr>
          <w:rFonts w:ascii="Times New Roman" w:eastAsia="Times New Roman" w:hAnsi="Times New Roman" w:cs="Times New Roman"/>
          <w:sz w:val="24"/>
          <w:szCs w:val="24"/>
          <w:u w:val="single"/>
          <w:lang w:val="kk-KZ"/>
        </w:rPr>
        <w:t>5</w:t>
      </w:r>
      <w:r w:rsidRPr="00640BF3">
        <w:rPr>
          <w:rFonts w:ascii="Times New Roman" w:eastAsia="Times New Roman" w:hAnsi="Times New Roman" w:cs="Times New Roman"/>
          <w:sz w:val="24"/>
          <w:szCs w:val="24"/>
          <w:u w:val="single"/>
        </w:rPr>
        <w:t xml:space="preserve"> учебный год</w:t>
      </w:r>
    </w:p>
    <w:tbl>
      <w:tblPr>
        <w:tblStyle w:val="114"/>
        <w:tblW w:w="16155" w:type="dxa"/>
        <w:tblInd w:w="-601" w:type="dxa"/>
        <w:tblLayout w:type="fixed"/>
        <w:tblLook w:val="04A0" w:firstRow="1" w:lastRow="0" w:firstColumn="1" w:lastColumn="0" w:noHBand="0" w:noVBand="1"/>
      </w:tblPr>
      <w:tblGrid>
        <w:gridCol w:w="2123"/>
        <w:gridCol w:w="2690"/>
        <w:gridCol w:w="142"/>
        <w:gridCol w:w="144"/>
        <w:gridCol w:w="141"/>
        <w:gridCol w:w="2263"/>
        <w:gridCol w:w="283"/>
        <w:gridCol w:w="38"/>
        <w:gridCol w:w="55"/>
        <w:gridCol w:w="49"/>
        <w:gridCol w:w="2382"/>
        <w:gridCol w:w="174"/>
        <w:gridCol w:w="133"/>
        <w:gridCol w:w="2468"/>
        <w:gridCol w:w="79"/>
        <w:gridCol w:w="151"/>
        <w:gridCol w:w="146"/>
        <w:gridCol w:w="2694"/>
      </w:tblGrid>
      <w:tr w:rsidR="00640BF3" w:rsidRPr="00640BF3" w14:paraId="1C4A4E06" w14:textId="77777777" w:rsidTr="00640BF3">
        <w:tc>
          <w:tcPr>
            <w:tcW w:w="2123" w:type="dxa"/>
            <w:tcBorders>
              <w:top w:val="single" w:sz="4" w:space="0" w:color="auto"/>
              <w:left w:val="single" w:sz="4" w:space="0" w:color="auto"/>
              <w:bottom w:val="single" w:sz="4" w:space="0" w:color="auto"/>
              <w:right w:val="single" w:sz="4" w:space="0" w:color="auto"/>
            </w:tcBorders>
            <w:hideMark/>
          </w:tcPr>
          <w:p w14:paraId="25030F11" w14:textId="77777777" w:rsidR="00640BF3" w:rsidRPr="00640BF3" w:rsidRDefault="00640BF3" w:rsidP="00640BF3">
            <w:pPr>
              <w:jc w:val="center"/>
              <w:rPr>
                <w:rFonts w:ascii="Times New Roman" w:hAnsi="Times New Roman"/>
                <w:b/>
                <w:sz w:val="24"/>
                <w:szCs w:val="24"/>
              </w:rPr>
            </w:pPr>
            <w:r w:rsidRPr="00640BF3">
              <w:rPr>
                <w:rFonts w:ascii="Times New Roman" w:hAnsi="Times New Roman"/>
                <w:b/>
                <w:sz w:val="24"/>
                <w:szCs w:val="24"/>
              </w:rPr>
              <w:t xml:space="preserve">Примерный </w:t>
            </w:r>
          </w:p>
          <w:p w14:paraId="0165BDE5" w14:textId="77777777" w:rsidR="00640BF3" w:rsidRPr="00640BF3" w:rsidRDefault="00640BF3" w:rsidP="00640BF3">
            <w:pPr>
              <w:jc w:val="center"/>
              <w:rPr>
                <w:rFonts w:ascii="Times New Roman" w:hAnsi="Times New Roman"/>
                <w:b/>
                <w:sz w:val="24"/>
                <w:szCs w:val="24"/>
              </w:rPr>
            </w:pPr>
            <w:r w:rsidRPr="00640BF3">
              <w:rPr>
                <w:rFonts w:ascii="Times New Roman" w:hAnsi="Times New Roman"/>
                <w:b/>
                <w:sz w:val="24"/>
                <w:szCs w:val="24"/>
              </w:rPr>
              <w:t>режим дня</w:t>
            </w:r>
          </w:p>
        </w:tc>
        <w:tc>
          <w:tcPr>
            <w:tcW w:w="2977" w:type="dxa"/>
            <w:gridSpan w:val="3"/>
            <w:tcBorders>
              <w:top w:val="single" w:sz="4" w:space="0" w:color="auto"/>
              <w:left w:val="single" w:sz="4" w:space="0" w:color="auto"/>
              <w:bottom w:val="single" w:sz="4" w:space="0" w:color="auto"/>
              <w:right w:val="single" w:sz="4" w:space="0" w:color="auto"/>
            </w:tcBorders>
            <w:hideMark/>
          </w:tcPr>
          <w:p w14:paraId="3732AEF1" w14:textId="77777777" w:rsidR="00640BF3" w:rsidRPr="00640BF3" w:rsidRDefault="00640BF3" w:rsidP="00640BF3">
            <w:pPr>
              <w:jc w:val="center"/>
              <w:rPr>
                <w:rFonts w:ascii="Times New Roman" w:hAnsi="Times New Roman"/>
                <w:b/>
                <w:sz w:val="24"/>
                <w:szCs w:val="24"/>
              </w:rPr>
            </w:pPr>
            <w:r w:rsidRPr="00640BF3">
              <w:rPr>
                <w:rFonts w:ascii="Times New Roman" w:hAnsi="Times New Roman"/>
                <w:b/>
                <w:sz w:val="24"/>
                <w:szCs w:val="24"/>
              </w:rPr>
              <w:t>Понедельник</w:t>
            </w:r>
          </w:p>
          <w:p w14:paraId="2E6E2899" w14:textId="77777777" w:rsidR="00640BF3" w:rsidRPr="00640BF3" w:rsidRDefault="00640BF3" w:rsidP="00640BF3">
            <w:pPr>
              <w:jc w:val="center"/>
              <w:rPr>
                <w:rFonts w:ascii="Times New Roman" w:hAnsi="Times New Roman"/>
                <w:b/>
                <w:sz w:val="24"/>
                <w:szCs w:val="24"/>
              </w:rPr>
            </w:pPr>
            <w:r w:rsidRPr="00640BF3">
              <w:rPr>
                <w:rFonts w:ascii="Times New Roman" w:hAnsi="Times New Roman"/>
                <w:b/>
                <w:sz w:val="24"/>
                <w:szCs w:val="24"/>
              </w:rPr>
              <w:t>0</w:t>
            </w:r>
            <w:r w:rsidRPr="00640BF3">
              <w:rPr>
                <w:rFonts w:ascii="Times New Roman" w:hAnsi="Times New Roman"/>
                <w:b/>
                <w:sz w:val="24"/>
                <w:szCs w:val="24"/>
                <w:lang w:val="kk-KZ"/>
              </w:rPr>
              <w:t>9</w:t>
            </w:r>
            <w:r w:rsidRPr="00640BF3">
              <w:rPr>
                <w:rFonts w:ascii="Times New Roman" w:hAnsi="Times New Roman"/>
                <w:b/>
                <w:sz w:val="24"/>
                <w:szCs w:val="24"/>
              </w:rPr>
              <w:t>.12.202</w:t>
            </w:r>
            <w:r w:rsidRPr="00640BF3">
              <w:rPr>
                <w:rFonts w:ascii="Times New Roman" w:hAnsi="Times New Roman"/>
                <w:b/>
                <w:sz w:val="24"/>
                <w:szCs w:val="24"/>
                <w:lang w:val="kk-KZ"/>
              </w:rPr>
              <w:t>4</w:t>
            </w:r>
            <w:r w:rsidRPr="00640BF3">
              <w:rPr>
                <w:rFonts w:ascii="Times New Roman" w:hAnsi="Times New Roman"/>
                <w:b/>
                <w:sz w:val="24"/>
                <w:szCs w:val="24"/>
              </w:rPr>
              <w:t>г.</w:t>
            </w:r>
          </w:p>
        </w:tc>
        <w:tc>
          <w:tcPr>
            <w:tcW w:w="2781" w:type="dxa"/>
            <w:gridSpan w:val="5"/>
            <w:tcBorders>
              <w:top w:val="single" w:sz="4" w:space="0" w:color="auto"/>
              <w:left w:val="single" w:sz="4" w:space="0" w:color="auto"/>
              <w:bottom w:val="single" w:sz="4" w:space="0" w:color="auto"/>
              <w:right w:val="single" w:sz="4" w:space="0" w:color="auto"/>
            </w:tcBorders>
            <w:hideMark/>
          </w:tcPr>
          <w:p w14:paraId="53183ABD" w14:textId="77777777" w:rsidR="00640BF3" w:rsidRPr="00640BF3" w:rsidRDefault="00640BF3" w:rsidP="00640BF3">
            <w:pPr>
              <w:jc w:val="center"/>
              <w:rPr>
                <w:rFonts w:ascii="Times New Roman" w:hAnsi="Times New Roman"/>
                <w:b/>
                <w:sz w:val="24"/>
                <w:szCs w:val="24"/>
              </w:rPr>
            </w:pPr>
            <w:r w:rsidRPr="00640BF3">
              <w:rPr>
                <w:rFonts w:ascii="Times New Roman" w:hAnsi="Times New Roman"/>
                <w:b/>
                <w:sz w:val="24"/>
                <w:szCs w:val="24"/>
              </w:rPr>
              <w:t>Вторник</w:t>
            </w:r>
          </w:p>
          <w:p w14:paraId="63925799" w14:textId="77777777" w:rsidR="00640BF3" w:rsidRPr="00640BF3" w:rsidRDefault="00640BF3" w:rsidP="00640BF3">
            <w:pPr>
              <w:jc w:val="center"/>
              <w:rPr>
                <w:rFonts w:ascii="Times New Roman" w:hAnsi="Times New Roman"/>
                <w:b/>
                <w:sz w:val="24"/>
                <w:szCs w:val="24"/>
              </w:rPr>
            </w:pPr>
            <w:r w:rsidRPr="00640BF3">
              <w:rPr>
                <w:rFonts w:ascii="Times New Roman" w:hAnsi="Times New Roman"/>
                <w:b/>
                <w:sz w:val="24"/>
                <w:szCs w:val="24"/>
                <w:lang w:val="kk-KZ"/>
              </w:rPr>
              <w:t>1</w:t>
            </w:r>
            <w:r w:rsidRPr="00640BF3">
              <w:rPr>
                <w:rFonts w:ascii="Times New Roman" w:hAnsi="Times New Roman"/>
                <w:b/>
                <w:sz w:val="24"/>
                <w:szCs w:val="24"/>
              </w:rPr>
              <w:t>0.12.2023г.</w:t>
            </w:r>
          </w:p>
        </w:tc>
        <w:tc>
          <w:tcPr>
            <w:tcW w:w="2432" w:type="dxa"/>
            <w:gridSpan w:val="2"/>
            <w:tcBorders>
              <w:top w:val="single" w:sz="4" w:space="0" w:color="auto"/>
              <w:left w:val="single" w:sz="4" w:space="0" w:color="auto"/>
              <w:bottom w:val="single" w:sz="4" w:space="0" w:color="auto"/>
              <w:right w:val="single" w:sz="4" w:space="0" w:color="auto"/>
            </w:tcBorders>
            <w:hideMark/>
          </w:tcPr>
          <w:p w14:paraId="00377ADA" w14:textId="77777777" w:rsidR="00640BF3" w:rsidRPr="00640BF3" w:rsidRDefault="00640BF3" w:rsidP="00640BF3">
            <w:pPr>
              <w:jc w:val="center"/>
              <w:rPr>
                <w:rFonts w:ascii="Times New Roman" w:hAnsi="Times New Roman"/>
                <w:b/>
                <w:sz w:val="24"/>
                <w:szCs w:val="24"/>
              </w:rPr>
            </w:pPr>
            <w:r w:rsidRPr="00640BF3">
              <w:rPr>
                <w:rFonts w:ascii="Times New Roman" w:hAnsi="Times New Roman"/>
                <w:b/>
                <w:sz w:val="24"/>
                <w:szCs w:val="24"/>
              </w:rPr>
              <w:t>Среда</w:t>
            </w:r>
          </w:p>
          <w:p w14:paraId="6B70B0BE" w14:textId="77777777" w:rsidR="00640BF3" w:rsidRPr="00640BF3" w:rsidRDefault="00640BF3" w:rsidP="00640BF3">
            <w:pPr>
              <w:jc w:val="center"/>
              <w:rPr>
                <w:rFonts w:ascii="Times New Roman" w:hAnsi="Times New Roman"/>
                <w:b/>
                <w:sz w:val="24"/>
                <w:szCs w:val="24"/>
              </w:rPr>
            </w:pPr>
            <w:r w:rsidRPr="00640BF3">
              <w:rPr>
                <w:rFonts w:ascii="Times New Roman" w:hAnsi="Times New Roman"/>
                <w:b/>
                <w:sz w:val="24"/>
                <w:szCs w:val="24"/>
                <w:lang w:val="kk-KZ"/>
              </w:rPr>
              <w:t>11</w:t>
            </w:r>
            <w:r w:rsidRPr="00640BF3">
              <w:rPr>
                <w:rFonts w:ascii="Times New Roman" w:hAnsi="Times New Roman"/>
                <w:b/>
                <w:sz w:val="24"/>
                <w:szCs w:val="24"/>
              </w:rPr>
              <w:t>.12.202</w:t>
            </w:r>
            <w:r w:rsidRPr="00640BF3">
              <w:rPr>
                <w:rFonts w:ascii="Times New Roman" w:hAnsi="Times New Roman"/>
                <w:b/>
                <w:sz w:val="24"/>
                <w:szCs w:val="24"/>
                <w:lang w:val="kk-KZ"/>
              </w:rPr>
              <w:t>4</w:t>
            </w:r>
            <w:r w:rsidRPr="00640BF3">
              <w:rPr>
                <w:rFonts w:ascii="Times New Roman" w:hAnsi="Times New Roman"/>
                <w:b/>
                <w:sz w:val="24"/>
                <w:szCs w:val="24"/>
              </w:rPr>
              <w:t>г.</w:t>
            </w:r>
          </w:p>
        </w:tc>
        <w:tc>
          <w:tcPr>
            <w:tcW w:w="2776" w:type="dxa"/>
            <w:gridSpan w:val="3"/>
            <w:tcBorders>
              <w:top w:val="single" w:sz="4" w:space="0" w:color="auto"/>
              <w:left w:val="single" w:sz="4" w:space="0" w:color="auto"/>
              <w:bottom w:val="single" w:sz="4" w:space="0" w:color="auto"/>
              <w:right w:val="single" w:sz="4" w:space="0" w:color="auto"/>
            </w:tcBorders>
            <w:hideMark/>
          </w:tcPr>
          <w:p w14:paraId="5D396807" w14:textId="77777777" w:rsidR="00640BF3" w:rsidRPr="00640BF3" w:rsidRDefault="00640BF3" w:rsidP="00640BF3">
            <w:pPr>
              <w:jc w:val="center"/>
              <w:rPr>
                <w:rFonts w:ascii="Times New Roman" w:hAnsi="Times New Roman"/>
                <w:b/>
                <w:sz w:val="24"/>
                <w:szCs w:val="24"/>
              </w:rPr>
            </w:pPr>
            <w:r w:rsidRPr="00640BF3">
              <w:rPr>
                <w:rFonts w:ascii="Times New Roman" w:hAnsi="Times New Roman"/>
                <w:b/>
                <w:sz w:val="24"/>
                <w:szCs w:val="24"/>
              </w:rPr>
              <w:t>Четверг</w:t>
            </w:r>
          </w:p>
          <w:p w14:paraId="7E58B845" w14:textId="77777777" w:rsidR="00640BF3" w:rsidRPr="00640BF3" w:rsidRDefault="00640BF3" w:rsidP="00640BF3">
            <w:pPr>
              <w:jc w:val="center"/>
              <w:rPr>
                <w:rFonts w:ascii="Times New Roman" w:hAnsi="Times New Roman"/>
                <w:b/>
                <w:sz w:val="24"/>
                <w:szCs w:val="24"/>
              </w:rPr>
            </w:pPr>
            <w:r w:rsidRPr="00640BF3">
              <w:rPr>
                <w:rFonts w:ascii="Times New Roman" w:hAnsi="Times New Roman"/>
                <w:b/>
                <w:sz w:val="24"/>
                <w:szCs w:val="24"/>
                <w:lang w:val="kk-KZ"/>
              </w:rPr>
              <w:t>12</w:t>
            </w:r>
            <w:r w:rsidRPr="00640BF3">
              <w:rPr>
                <w:rFonts w:ascii="Times New Roman" w:hAnsi="Times New Roman"/>
                <w:b/>
                <w:sz w:val="24"/>
                <w:szCs w:val="24"/>
              </w:rPr>
              <w:t>.12.202</w:t>
            </w:r>
            <w:r w:rsidRPr="00640BF3">
              <w:rPr>
                <w:rFonts w:ascii="Times New Roman" w:hAnsi="Times New Roman"/>
                <w:b/>
                <w:sz w:val="24"/>
                <w:szCs w:val="24"/>
                <w:lang w:val="kk-KZ"/>
              </w:rPr>
              <w:t>4</w:t>
            </w:r>
            <w:r w:rsidRPr="00640BF3">
              <w:rPr>
                <w:rFonts w:ascii="Times New Roman" w:hAnsi="Times New Roman"/>
                <w:b/>
                <w:sz w:val="24"/>
                <w:szCs w:val="24"/>
              </w:rPr>
              <w:t>г.</w:t>
            </w:r>
          </w:p>
        </w:tc>
        <w:tc>
          <w:tcPr>
            <w:tcW w:w="3071" w:type="dxa"/>
            <w:gridSpan w:val="4"/>
            <w:tcBorders>
              <w:top w:val="single" w:sz="4" w:space="0" w:color="auto"/>
              <w:left w:val="single" w:sz="4" w:space="0" w:color="auto"/>
              <w:bottom w:val="single" w:sz="4" w:space="0" w:color="auto"/>
              <w:right w:val="single" w:sz="4" w:space="0" w:color="auto"/>
            </w:tcBorders>
            <w:hideMark/>
          </w:tcPr>
          <w:p w14:paraId="2CA22634" w14:textId="77777777" w:rsidR="00640BF3" w:rsidRPr="00640BF3" w:rsidRDefault="00640BF3" w:rsidP="00640BF3">
            <w:pPr>
              <w:jc w:val="center"/>
              <w:rPr>
                <w:rFonts w:ascii="Times New Roman" w:hAnsi="Times New Roman"/>
                <w:b/>
                <w:sz w:val="24"/>
                <w:szCs w:val="24"/>
              </w:rPr>
            </w:pPr>
            <w:r w:rsidRPr="00640BF3">
              <w:rPr>
                <w:rFonts w:ascii="Times New Roman" w:hAnsi="Times New Roman"/>
                <w:b/>
                <w:sz w:val="24"/>
                <w:szCs w:val="24"/>
              </w:rPr>
              <w:t>Пятница</w:t>
            </w:r>
          </w:p>
          <w:p w14:paraId="63A06B89" w14:textId="77777777" w:rsidR="00640BF3" w:rsidRPr="00640BF3" w:rsidRDefault="00640BF3" w:rsidP="00640BF3">
            <w:pPr>
              <w:jc w:val="center"/>
              <w:rPr>
                <w:rFonts w:ascii="Times New Roman" w:hAnsi="Times New Roman"/>
                <w:b/>
                <w:sz w:val="24"/>
                <w:szCs w:val="24"/>
              </w:rPr>
            </w:pPr>
            <w:r w:rsidRPr="00640BF3">
              <w:rPr>
                <w:rFonts w:ascii="Times New Roman" w:hAnsi="Times New Roman"/>
                <w:b/>
                <w:sz w:val="24"/>
                <w:szCs w:val="24"/>
                <w:lang w:val="kk-KZ"/>
              </w:rPr>
              <w:t>13</w:t>
            </w:r>
            <w:r w:rsidRPr="00640BF3">
              <w:rPr>
                <w:rFonts w:ascii="Times New Roman" w:hAnsi="Times New Roman"/>
                <w:b/>
                <w:sz w:val="24"/>
                <w:szCs w:val="24"/>
              </w:rPr>
              <w:t>.12.202</w:t>
            </w:r>
            <w:r w:rsidRPr="00640BF3">
              <w:rPr>
                <w:rFonts w:ascii="Times New Roman" w:hAnsi="Times New Roman"/>
                <w:b/>
                <w:sz w:val="24"/>
                <w:szCs w:val="24"/>
                <w:lang w:val="kk-KZ"/>
              </w:rPr>
              <w:t>4</w:t>
            </w:r>
            <w:r w:rsidRPr="00640BF3">
              <w:rPr>
                <w:rFonts w:ascii="Times New Roman" w:hAnsi="Times New Roman"/>
                <w:b/>
                <w:sz w:val="24"/>
                <w:szCs w:val="24"/>
              </w:rPr>
              <w:t>г.</w:t>
            </w:r>
          </w:p>
        </w:tc>
      </w:tr>
      <w:tr w:rsidR="00640BF3" w:rsidRPr="00640BF3" w14:paraId="3CE8691C" w14:textId="77777777" w:rsidTr="00640BF3">
        <w:tc>
          <w:tcPr>
            <w:tcW w:w="2123" w:type="dxa"/>
            <w:tcBorders>
              <w:top w:val="single" w:sz="4" w:space="0" w:color="auto"/>
              <w:left w:val="single" w:sz="4" w:space="0" w:color="auto"/>
              <w:bottom w:val="single" w:sz="4" w:space="0" w:color="auto"/>
              <w:right w:val="single" w:sz="4" w:space="0" w:color="auto"/>
            </w:tcBorders>
            <w:hideMark/>
          </w:tcPr>
          <w:p w14:paraId="699FFB31" w14:textId="77777777" w:rsidR="00640BF3" w:rsidRPr="00640BF3" w:rsidRDefault="00640BF3" w:rsidP="00640BF3">
            <w:pPr>
              <w:jc w:val="center"/>
              <w:rPr>
                <w:rFonts w:ascii="Times New Roman" w:hAnsi="Times New Roman"/>
                <w:b/>
                <w:bCs/>
                <w:sz w:val="24"/>
                <w:szCs w:val="24"/>
              </w:rPr>
            </w:pPr>
            <w:r w:rsidRPr="00640BF3">
              <w:rPr>
                <w:rFonts w:ascii="Times New Roman" w:hAnsi="Times New Roman"/>
                <w:b/>
                <w:bCs/>
                <w:sz w:val="24"/>
                <w:szCs w:val="24"/>
              </w:rPr>
              <w:t>Цитата недели</w:t>
            </w:r>
          </w:p>
        </w:tc>
        <w:tc>
          <w:tcPr>
            <w:tcW w:w="14037" w:type="dxa"/>
            <w:gridSpan w:val="17"/>
            <w:tcBorders>
              <w:top w:val="single" w:sz="4" w:space="0" w:color="auto"/>
              <w:left w:val="single" w:sz="4" w:space="0" w:color="auto"/>
              <w:bottom w:val="single" w:sz="4" w:space="0" w:color="auto"/>
              <w:right w:val="single" w:sz="4" w:space="0" w:color="auto"/>
            </w:tcBorders>
            <w:hideMark/>
          </w:tcPr>
          <w:p w14:paraId="39747DCA" w14:textId="77777777" w:rsidR="00640BF3" w:rsidRPr="00640BF3" w:rsidRDefault="00640BF3" w:rsidP="00640BF3">
            <w:pPr>
              <w:rPr>
                <w:rFonts w:ascii="Times New Roman" w:hAnsi="Times New Roman"/>
                <w:b/>
                <w:bCs/>
                <w:sz w:val="24"/>
                <w:szCs w:val="24"/>
              </w:rPr>
            </w:pPr>
            <w:r w:rsidRPr="00640BF3">
              <w:rPr>
                <w:rFonts w:ascii="Times New Roman" w:hAnsi="Times New Roman"/>
                <w:b/>
                <w:bCs/>
                <w:sz w:val="24"/>
                <w:szCs w:val="24"/>
              </w:rPr>
              <w:t>Ценность - Единство и солидарность</w:t>
            </w:r>
          </w:p>
          <w:p w14:paraId="450A72F1" w14:textId="77777777" w:rsidR="00640BF3" w:rsidRPr="00640BF3" w:rsidRDefault="00640BF3" w:rsidP="00640BF3">
            <w:pPr>
              <w:rPr>
                <w:rFonts w:ascii="Times New Roman" w:hAnsi="Times New Roman"/>
                <w:b/>
                <w:bCs/>
                <w:sz w:val="24"/>
                <w:szCs w:val="24"/>
              </w:rPr>
            </w:pPr>
            <w:r w:rsidRPr="00640BF3">
              <w:rPr>
                <w:rFonts w:ascii="Times New Roman" w:hAnsi="Times New Roman"/>
                <w:b/>
                <w:bCs/>
                <w:sz w:val="24"/>
                <w:szCs w:val="24"/>
              </w:rPr>
              <w:t>«Ынтымақ жүрген жерде ырыс бірге жүреді» / «Там, где идет солидарность, вместе идет изобилие»</w:t>
            </w:r>
          </w:p>
        </w:tc>
      </w:tr>
      <w:tr w:rsidR="00640BF3" w:rsidRPr="00640BF3" w14:paraId="7E801E55" w14:textId="77777777" w:rsidTr="00640BF3">
        <w:trPr>
          <w:trHeight w:val="3033"/>
        </w:trPr>
        <w:tc>
          <w:tcPr>
            <w:tcW w:w="2123" w:type="dxa"/>
            <w:tcBorders>
              <w:top w:val="single" w:sz="4" w:space="0" w:color="auto"/>
              <w:left w:val="single" w:sz="4" w:space="0" w:color="auto"/>
              <w:bottom w:val="single" w:sz="4" w:space="0" w:color="auto"/>
              <w:right w:val="single" w:sz="4" w:space="0" w:color="auto"/>
            </w:tcBorders>
            <w:hideMark/>
          </w:tcPr>
          <w:p w14:paraId="3B151DAE" w14:textId="77777777" w:rsidR="00640BF3" w:rsidRPr="00640BF3" w:rsidRDefault="00640BF3" w:rsidP="00640BF3">
            <w:pPr>
              <w:rPr>
                <w:rFonts w:ascii="Times New Roman" w:hAnsi="Times New Roman"/>
                <w:b/>
                <w:sz w:val="24"/>
                <w:szCs w:val="24"/>
              </w:rPr>
            </w:pPr>
            <w:r w:rsidRPr="00640BF3">
              <w:rPr>
                <w:rFonts w:ascii="Times New Roman" w:hAnsi="Times New Roman"/>
                <w:b/>
                <w:sz w:val="24"/>
                <w:szCs w:val="24"/>
              </w:rPr>
              <w:t>Прием детей</w:t>
            </w:r>
          </w:p>
          <w:p w14:paraId="34207321" w14:textId="77777777" w:rsidR="00640BF3" w:rsidRPr="00640BF3" w:rsidRDefault="00640BF3" w:rsidP="00640BF3">
            <w:pPr>
              <w:rPr>
                <w:rFonts w:ascii="Times New Roman" w:hAnsi="Times New Roman"/>
                <w:b/>
                <w:sz w:val="24"/>
                <w:szCs w:val="24"/>
              </w:rPr>
            </w:pPr>
            <w:r w:rsidRPr="00640BF3">
              <w:rPr>
                <w:rFonts w:ascii="Times New Roman" w:hAnsi="Times New Roman"/>
                <w:b/>
                <w:sz w:val="24"/>
                <w:szCs w:val="24"/>
              </w:rPr>
              <w:t>Беседа с родителями, консультации     «Бір тұтас тәрбие»</w:t>
            </w:r>
          </w:p>
        </w:tc>
        <w:tc>
          <w:tcPr>
            <w:tcW w:w="14037" w:type="dxa"/>
            <w:gridSpan w:val="17"/>
            <w:tcBorders>
              <w:top w:val="single" w:sz="4" w:space="0" w:color="auto"/>
              <w:left w:val="single" w:sz="4" w:space="0" w:color="auto"/>
              <w:bottom w:val="single" w:sz="4" w:space="0" w:color="auto"/>
              <w:right w:val="single" w:sz="4" w:space="0" w:color="auto"/>
            </w:tcBorders>
            <w:hideMark/>
          </w:tcPr>
          <w:p w14:paraId="5BED8770" w14:textId="77777777" w:rsidR="00640BF3" w:rsidRPr="00640BF3" w:rsidRDefault="00640BF3" w:rsidP="00640BF3">
            <w:pPr>
              <w:jc w:val="both"/>
              <w:rPr>
                <w:rFonts w:ascii="Times New Roman" w:hAnsi="Times New Roman"/>
                <w:sz w:val="24"/>
                <w:szCs w:val="24"/>
                <w:lang w:val="kk-KZ"/>
              </w:rPr>
            </w:pPr>
            <w:r w:rsidRPr="00640BF3">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640BF3">
              <w:rPr>
                <w:rFonts w:ascii="Times New Roman" w:hAnsi="Times New Roman"/>
                <w:b/>
                <w:sz w:val="24"/>
                <w:szCs w:val="24"/>
                <w:lang w:val="kk-KZ"/>
              </w:rPr>
              <w:t>развитие речи – коммуникативная деятельность</w:t>
            </w:r>
            <w:r w:rsidRPr="00640BF3">
              <w:rPr>
                <w:rFonts w:ascii="Times New Roman" w:hAnsi="Times New Roman"/>
                <w:sz w:val="24"/>
                <w:szCs w:val="24"/>
                <w:lang w:val="kk-KZ"/>
              </w:rPr>
              <w:t>).</w:t>
            </w:r>
          </w:p>
          <w:p w14:paraId="4271B458"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1F2079F3"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rPr>
              <w:t>Беседа с родителями:</w:t>
            </w:r>
          </w:p>
          <w:p w14:paraId="3BF31AEC"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shd w:val="clear" w:color="auto" w:fill="FFFFFF"/>
              </w:rPr>
              <w:t>Напомнить родителям о соблюдении режима дня; правилами поведения и пребывания ребенка в д/с.</w:t>
            </w:r>
          </w:p>
          <w:p w14:paraId="785C99AF"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rPr>
              <w:t>Беседа с родителями на тему: «Профилактика ОРВИ и гриппа»</w:t>
            </w:r>
          </w:p>
          <w:p w14:paraId="1380D97F"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sz w:val="24"/>
                <w:szCs w:val="24"/>
              </w:rPr>
              <w:t xml:space="preserve">Консультация для родителей </w:t>
            </w:r>
            <w:r w:rsidRPr="00640BF3">
              <w:rPr>
                <w:rFonts w:ascii="Times New Roman" w:hAnsi="Times New Roman"/>
                <w:color w:val="000000"/>
                <w:sz w:val="24"/>
                <w:szCs w:val="24"/>
                <w:shd w:val="clear" w:color="auto" w:fill="FFFFFF"/>
              </w:rPr>
              <w:t xml:space="preserve"> «Осторожно гололед»</w:t>
            </w:r>
            <w:r w:rsidRPr="00640BF3">
              <w:rPr>
                <w:rFonts w:ascii="Times New Roman" w:hAnsi="Times New Roman"/>
                <w:b/>
                <w:sz w:val="24"/>
                <w:szCs w:val="24"/>
                <w:lang w:val="kk-KZ"/>
              </w:rPr>
              <w:t xml:space="preserve"> </w:t>
            </w:r>
          </w:p>
          <w:p w14:paraId="5124879F" w14:textId="77777777" w:rsidR="00640BF3" w:rsidRPr="00640BF3" w:rsidRDefault="00640BF3" w:rsidP="00640BF3">
            <w:pPr>
              <w:rPr>
                <w:rFonts w:ascii="Times New Roman" w:hAnsi="Times New Roman"/>
                <w:b/>
                <w:sz w:val="24"/>
                <w:szCs w:val="24"/>
              </w:rPr>
            </w:pPr>
            <w:r w:rsidRPr="00640BF3">
              <w:rPr>
                <w:rFonts w:ascii="Times New Roman" w:hAnsi="Times New Roman"/>
                <w:b/>
                <w:sz w:val="24"/>
                <w:szCs w:val="24"/>
                <w:lang w:val="kk-KZ"/>
              </w:rPr>
              <w:t>Словарный минимум: Қайырлы таң!-Доброе утро! Сәлеметсіз бе!-Здравствуйте</w:t>
            </w:r>
            <w:r w:rsidRPr="00640BF3">
              <w:rPr>
                <w:rFonts w:ascii="Times New Roman" w:hAnsi="Times New Roman"/>
                <w:bCs/>
                <w:sz w:val="24"/>
                <w:szCs w:val="24"/>
                <w:lang w:val="kk-KZ"/>
              </w:rPr>
              <w:t>.  (повторяется  в разных видах деятельности в течении от нескольких дней до нескольких недель, до полного усвоения детьми.)</w:t>
            </w:r>
          </w:p>
          <w:p w14:paraId="0173B83B" w14:textId="77777777" w:rsidR="00640BF3" w:rsidRPr="00640BF3" w:rsidRDefault="00640BF3" w:rsidP="00640BF3">
            <w:pPr>
              <w:rPr>
                <w:rFonts w:ascii="Times New Roman" w:hAnsi="Times New Roman"/>
                <w:bCs/>
                <w:sz w:val="24"/>
                <w:szCs w:val="24"/>
              </w:rPr>
            </w:pPr>
            <w:r w:rsidRPr="00640BF3">
              <w:rPr>
                <w:rFonts w:ascii="Times New Roman" w:hAnsi="Times New Roman"/>
                <w:b/>
                <w:sz w:val="24"/>
                <w:szCs w:val="24"/>
              </w:rPr>
              <w:t xml:space="preserve">Задача: </w:t>
            </w:r>
            <w:r w:rsidRPr="00640BF3">
              <w:rPr>
                <w:rFonts w:ascii="Times New Roman" w:hAnsi="Times New Roman"/>
                <w:bCs/>
                <w:sz w:val="24"/>
                <w:szCs w:val="24"/>
              </w:rPr>
              <w:t>Научить правильно произносить слова на казахском языке (отрабатываются в течение дня для овладения языком)</w:t>
            </w:r>
          </w:p>
          <w:p w14:paraId="4F6F5E43" w14:textId="77777777" w:rsidR="00640BF3" w:rsidRPr="00640BF3" w:rsidRDefault="00640BF3" w:rsidP="00640BF3">
            <w:pPr>
              <w:rPr>
                <w:rFonts w:ascii="Times New Roman" w:hAnsi="Times New Roman"/>
                <w:sz w:val="24"/>
                <w:szCs w:val="24"/>
                <w:lang w:val="kk-KZ"/>
              </w:rPr>
            </w:pPr>
            <w:r w:rsidRPr="00640BF3">
              <w:rPr>
                <w:rFonts w:ascii="Times New Roman" w:hAnsi="Times New Roman"/>
                <w:b/>
                <w:sz w:val="24"/>
                <w:szCs w:val="24"/>
              </w:rPr>
              <w:t>«Менің Қазақстаным» - исполнение гимна Республики Казахстан</w:t>
            </w:r>
            <w:r w:rsidRPr="00640BF3">
              <w:rPr>
                <w:rFonts w:ascii="Times New Roman" w:hAnsi="Times New Roman"/>
                <w:b/>
                <w:sz w:val="24"/>
                <w:szCs w:val="24"/>
              </w:rPr>
              <w:tab/>
            </w:r>
          </w:p>
        </w:tc>
      </w:tr>
      <w:tr w:rsidR="00640BF3" w:rsidRPr="00640BF3" w14:paraId="24382EE2" w14:textId="77777777" w:rsidTr="00640BF3">
        <w:trPr>
          <w:trHeight w:val="563"/>
        </w:trPr>
        <w:tc>
          <w:tcPr>
            <w:tcW w:w="2123" w:type="dxa"/>
            <w:tcBorders>
              <w:top w:val="single" w:sz="4" w:space="0" w:color="auto"/>
              <w:left w:val="single" w:sz="4" w:space="0" w:color="auto"/>
              <w:bottom w:val="single" w:sz="4" w:space="0" w:color="auto"/>
              <w:right w:val="single" w:sz="4" w:space="0" w:color="auto"/>
            </w:tcBorders>
          </w:tcPr>
          <w:p w14:paraId="1418A110"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Утренняя гимнастика</w:t>
            </w:r>
          </w:p>
          <w:p w14:paraId="0FE791CC" w14:textId="77777777" w:rsidR="00640BF3" w:rsidRPr="00640BF3" w:rsidRDefault="00640BF3" w:rsidP="00640BF3">
            <w:pPr>
              <w:rPr>
                <w:rFonts w:ascii="Times New Roman" w:hAnsi="Times New Roman"/>
                <w:b/>
                <w:sz w:val="24"/>
                <w:szCs w:val="24"/>
                <w:lang w:val="kk-KZ"/>
              </w:rPr>
            </w:pPr>
          </w:p>
        </w:tc>
        <w:tc>
          <w:tcPr>
            <w:tcW w:w="14037" w:type="dxa"/>
            <w:gridSpan w:val="17"/>
            <w:tcBorders>
              <w:top w:val="single" w:sz="4" w:space="0" w:color="auto"/>
              <w:left w:val="single" w:sz="4" w:space="0" w:color="auto"/>
              <w:bottom w:val="single" w:sz="4" w:space="0" w:color="auto"/>
              <w:right w:val="single" w:sz="4" w:space="0" w:color="auto"/>
            </w:tcBorders>
            <w:hideMark/>
          </w:tcPr>
          <w:p w14:paraId="41D0EE50"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lang w:val="kk-KZ"/>
              </w:rPr>
              <w:t>Утренний комплекс упражнений (</w:t>
            </w:r>
            <w:r w:rsidRPr="00640BF3">
              <w:rPr>
                <w:rFonts w:ascii="Times New Roman" w:hAnsi="Times New Roman"/>
                <w:b/>
                <w:sz w:val="24"/>
                <w:szCs w:val="24"/>
                <w:lang w:val="kk-KZ"/>
              </w:rPr>
              <w:t>двигательная активность, игровая деятельность</w:t>
            </w:r>
            <w:r w:rsidRPr="00640BF3">
              <w:rPr>
                <w:rFonts w:ascii="Times New Roman" w:hAnsi="Times New Roman"/>
                <w:sz w:val="24"/>
                <w:szCs w:val="24"/>
                <w:lang w:val="kk-KZ"/>
              </w:rPr>
              <w:t xml:space="preserve">). Построение, ходьба, бег, общеразвивающие и дыхательные упражения. </w:t>
            </w:r>
          </w:p>
          <w:p w14:paraId="07535D8A" w14:textId="77777777" w:rsidR="00640BF3" w:rsidRPr="00640BF3" w:rsidRDefault="00640BF3" w:rsidP="00640BF3">
            <w:pPr>
              <w:rPr>
                <w:rFonts w:ascii="Times New Roman" w:hAnsi="Times New Roman"/>
                <w:b/>
                <w:bCs/>
                <w:sz w:val="24"/>
                <w:szCs w:val="24"/>
                <w:lang w:val="kk-KZ"/>
              </w:rPr>
            </w:pPr>
            <w:r w:rsidRPr="00640BF3">
              <w:rPr>
                <w:rFonts w:ascii="Times New Roman" w:hAnsi="Times New Roman"/>
                <w:b/>
                <w:bCs/>
                <w:sz w:val="24"/>
                <w:szCs w:val="24"/>
                <w:lang w:val="kk-KZ"/>
              </w:rPr>
              <w:t>Словарный минимум: бір, екі, үш ,төрт, бес.</w:t>
            </w:r>
          </w:p>
        </w:tc>
      </w:tr>
      <w:tr w:rsidR="00640BF3" w:rsidRPr="00640BF3" w14:paraId="3A3C5B03" w14:textId="77777777" w:rsidTr="00640BF3">
        <w:tc>
          <w:tcPr>
            <w:tcW w:w="2123" w:type="dxa"/>
            <w:tcBorders>
              <w:top w:val="single" w:sz="4" w:space="0" w:color="auto"/>
              <w:left w:val="single" w:sz="4" w:space="0" w:color="auto"/>
              <w:bottom w:val="single" w:sz="4" w:space="0" w:color="auto"/>
              <w:right w:val="single" w:sz="4" w:space="0" w:color="auto"/>
            </w:tcBorders>
          </w:tcPr>
          <w:p w14:paraId="1A6B4CFA"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Завтрак</w:t>
            </w:r>
          </w:p>
          <w:p w14:paraId="2174C121" w14:textId="77777777" w:rsidR="00640BF3" w:rsidRPr="00640BF3" w:rsidRDefault="00640BF3" w:rsidP="00640BF3">
            <w:pPr>
              <w:rPr>
                <w:rFonts w:ascii="Times New Roman" w:hAnsi="Times New Roman"/>
                <w:b/>
                <w:sz w:val="24"/>
                <w:szCs w:val="24"/>
                <w:lang w:val="kk-KZ"/>
              </w:rPr>
            </w:pPr>
          </w:p>
        </w:tc>
        <w:tc>
          <w:tcPr>
            <w:tcW w:w="14037" w:type="dxa"/>
            <w:gridSpan w:val="17"/>
            <w:tcBorders>
              <w:top w:val="single" w:sz="4" w:space="0" w:color="auto"/>
              <w:left w:val="single" w:sz="4" w:space="0" w:color="auto"/>
              <w:bottom w:val="single" w:sz="4" w:space="0" w:color="auto"/>
              <w:right w:val="single" w:sz="4" w:space="0" w:color="auto"/>
            </w:tcBorders>
            <w:hideMark/>
          </w:tcPr>
          <w:p w14:paraId="1721CC35"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sz w:val="24"/>
                <w:szCs w:val="24"/>
                <w:lang w:val="kk-KZ"/>
              </w:rPr>
              <w:t xml:space="preserve">Выполнение гиигиенических процедур перед завтраком </w:t>
            </w:r>
            <w:r w:rsidRPr="00640BF3">
              <w:rPr>
                <w:rFonts w:ascii="Times New Roman" w:hAnsi="Times New Roman"/>
                <w:b/>
                <w:sz w:val="24"/>
                <w:szCs w:val="24"/>
                <w:lang w:val="kk-KZ"/>
              </w:rPr>
              <w:t>(культурно-гигиенические навыки, самообслуживаание, трудовая деятельность)</w:t>
            </w:r>
          </w:p>
          <w:p w14:paraId="06A3D018" w14:textId="77777777" w:rsidR="00640BF3" w:rsidRPr="00640BF3" w:rsidRDefault="00640BF3" w:rsidP="00640BF3">
            <w:pPr>
              <w:rPr>
                <w:rFonts w:ascii="Times New Roman" w:hAnsi="Times New Roman"/>
                <w:sz w:val="24"/>
                <w:szCs w:val="24"/>
                <w:lang w:val="kk-KZ"/>
              </w:rPr>
            </w:pPr>
            <w:r w:rsidRPr="00640BF3">
              <w:rPr>
                <w:rFonts w:ascii="Times New Roman" w:hAnsi="Times New Roman"/>
                <w:b/>
                <w:sz w:val="24"/>
                <w:szCs w:val="24"/>
                <w:lang w:val="kk-KZ"/>
              </w:rPr>
              <w:t>Работа дежурных</w:t>
            </w:r>
            <w:r w:rsidRPr="00640BF3">
              <w:rPr>
                <w:rFonts w:ascii="Times New Roman" w:hAnsi="Times New Roman"/>
                <w:sz w:val="24"/>
                <w:szCs w:val="24"/>
                <w:lang w:val="kk-KZ"/>
              </w:rPr>
              <w:t xml:space="preserve"> (раскладывание столовых приборов, салфеток)</w:t>
            </w:r>
          </w:p>
          <w:p w14:paraId="5572DD18" w14:textId="77777777" w:rsidR="00640BF3" w:rsidRPr="00640BF3" w:rsidRDefault="00640BF3" w:rsidP="00640BF3">
            <w:pPr>
              <w:rPr>
                <w:rFonts w:ascii="Times New Roman" w:hAnsi="Times New Roman"/>
                <w:sz w:val="24"/>
                <w:szCs w:val="24"/>
                <w:lang w:val="kk-KZ"/>
              </w:rPr>
            </w:pPr>
            <w:r w:rsidRPr="00640BF3">
              <w:rPr>
                <w:rFonts w:ascii="Times New Roman" w:hAnsi="Times New Roman"/>
                <w:b/>
                <w:sz w:val="24"/>
                <w:szCs w:val="24"/>
                <w:lang w:val="kk-KZ"/>
              </w:rPr>
              <w:t>Гигиенические процедуры</w:t>
            </w:r>
            <w:r w:rsidRPr="00640BF3">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«Чистая водичка умоет  Вите  личико, Катеньке ладошки, пальчики  Антошке!</w:t>
            </w:r>
            <w:r w:rsidRPr="00640BF3">
              <w:rPr>
                <w:rFonts w:ascii="Times New Roman" w:hAnsi="Times New Roman"/>
                <w:b/>
                <w:i/>
                <w:sz w:val="24"/>
                <w:szCs w:val="24"/>
                <w:lang w:val="kk-KZ"/>
              </w:rPr>
              <w:t>»(худ.литература,развитие речи)</w:t>
            </w:r>
          </w:p>
          <w:p w14:paraId="3298BA49" w14:textId="77777777" w:rsidR="00640BF3" w:rsidRPr="00640BF3" w:rsidRDefault="00640BF3" w:rsidP="00640BF3">
            <w:pPr>
              <w:rPr>
                <w:rFonts w:ascii="Times New Roman" w:hAnsi="Times New Roman"/>
                <w:sz w:val="24"/>
                <w:szCs w:val="24"/>
                <w:lang w:val="kk-KZ"/>
              </w:rPr>
            </w:pPr>
            <w:r w:rsidRPr="00640BF3">
              <w:rPr>
                <w:rFonts w:ascii="Times New Roman" w:hAnsi="Times New Roman"/>
                <w:b/>
                <w:sz w:val="24"/>
                <w:szCs w:val="24"/>
                <w:lang w:val="kk-KZ"/>
              </w:rPr>
              <w:t>Прием пищи</w:t>
            </w:r>
            <w:r w:rsidRPr="00640BF3">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282F50D2" w14:textId="77777777" w:rsidR="00640BF3" w:rsidRPr="00640BF3" w:rsidRDefault="00640BF3" w:rsidP="00640BF3">
            <w:pPr>
              <w:rPr>
                <w:rFonts w:ascii="Times New Roman" w:hAnsi="Times New Roman"/>
                <w:sz w:val="24"/>
                <w:szCs w:val="24"/>
                <w:lang w:val="kk-KZ"/>
              </w:rPr>
            </w:pPr>
            <w:r w:rsidRPr="00640BF3">
              <w:rPr>
                <w:rFonts w:ascii="Times New Roman" w:hAnsi="Times New Roman"/>
                <w:b/>
                <w:sz w:val="24"/>
                <w:szCs w:val="24"/>
                <w:lang w:val="kk-KZ"/>
              </w:rPr>
              <w:t xml:space="preserve">Словарный минимум: </w:t>
            </w:r>
            <w:r w:rsidRPr="00640BF3">
              <w:rPr>
                <w:rFonts w:ascii="Times New Roman" w:hAnsi="Times New Roman"/>
                <w:sz w:val="24"/>
                <w:szCs w:val="24"/>
              </w:rPr>
              <w:t>орындық- стул.</w:t>
            </w:r>
            <w:r w:rsidRPr="00640BF3">
              <w:rPr>
                <w:rFonts w:ascii="Times New Roman" w:hAnsi="Times New Roman"/>
                <w:b/>
                <w:sz w:val="24"/>
                <w:szCs w:val="24"/>
                <w:lang w:val="kk-KZ"/>
              </w:rPr>
              <w:t xml:space="preserve"> Астарын дамды болсын!</w:t>
            </w:r>
            <w:r w:rsidRPr="00640BF3">
              <w:rPr>
                <w:rFonts w:ascii="Times New Roman" w:hAnsi="Times New Roman"/>
                <w:sz w:val="24"/>
                <w:szCs w:val="24"/>
              </w:rPr>
              <w:t xml:space="preserve"> Рақмет!(балалар) Нан-хлеб, ботқа-каша</w:t>
            </w:r>
          </w:p>
        </w:tc>
      </w:tr>
      <w:tr w:rsidR="00640BF3" w:rsidRPr="00640BF3" w14:paraId="284BEA4D" w14:textId="77777777" w:rsidTr="00640BF3">
        <w:tc>
          <w:tcPr>
            <w:tcW w:w="2123" w:type="dxa"/>
            <w:tcBorders>
              <w:top w:val="single" w:sz="4" w:space="0" w:color="auto"/>
              <w:left w:val="single" w:sz="4" w:space="0" w:color="auto"/>
              <w:bottom w:val="single" w:sz="4" w:space="0" w:color="auto"/>
              <w:right w:val="single" w:sz="4" w:space="0" w:color="auto"/>
            </w:tcBorders>
            <w:hideMark/>
          </w:tcPr>
          <w:p w14:paraId="387C49F2"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w:t>
            </w:r>
          </w:p>
        </w:tc>
        <w:tc>
          <w:tcPr>
            <w:tcW w:w="2833" w:type="dxa"/>
            <w:gridSpan w:val="2"/>
            <w:tcBorders>
              <w:top w:val="single" w:sz="4" w:space="0" w:color="auto"/>
              <w:left w:val="single" w:sz="4" w:space="0" w:color="auto"/>
              <w:bottom w:val="single" w:sz="4" w:space="0" w:color="auto"/>
              <w:right w:val="single" w:sz="4" w:space="0" w:color="auto"/>
            </w:tcBorders>
            <w:hideMark/>
          </w:tcPr>
          <w:p w14:paraId="132DAA2D" w14:textId="77777777" w:rsidR="00640BF3" w:rsidRPr="00640BF3" w:rsidRDefault="00640BF3" w:rsidP="00640BF3">
            <w:pPr>
              <w:spacing w:line="240" w:lineRule="exact"/>
              <w:rPr>
                <w:rFonts w:ascii="Times New Roman" w:hAnsi="Times New Roman"/>
                <w:b/>
                <w:bCs/>
                <w:sz w:val="24"/>
                <w:szCs w:val="24"/>
                <w:lang w:val="kk-KZ"/>
              </w:rPr>
            </w:pPr>
            <w:r w:rsidRPr="00640BF3">
              <w:rPr>
                <w:rFonts w:ascii="Times New Roman" w:hAnsi="Times New Roman"/>
                <w:b/>
                <w:sz w:val="24"/>
                <w:szCs w:val="24"/>
              </w:rPr>
              <w:t>Д/игра</w:t>
            </w:r>
            <w:r w:rsidRPr="00640BF3">
              <w:rPr>
                <w:rFonts w:ascii="Times New Roman" w:hAnsi="Times New Roman"/>
                <w:sz w:val="24"/>
                <w:szCs w:val="24"/>
                <w:lang w:val="kk-KZ"/>
              </w:rPr>
              <w:t xml:space="preserve"> </w:t>
            </w:r>
            <w:r w:rsidRPr="00640BF3">
              <w:rPr>
                <w:rFonts w:ascii="Times New Roman" w:hAnsi="Times New Roman"/>
                <w:b/>
                <w:bCs/>
                <w:sz w:val="24"/>
                <w:szCs w:val="24"/>
                <w:lang w:val="kk-KZ"/>
              </w:rPr>
              <w:t xml:space="preserve"> «Как петушок и курочка иголку просили»</w:t>
            </w:r>
          </w:p>
          <w:p w14:paraId="59E62AFB" w14:textId="77777777" w:rsidR="00640BF3" w:rsidRPr="00640BF3" w:rsidRDefault="00640BF3" w:rsidP="00640BF3">
            <w:pPr>
              <w:spacing w:line="240" w:lineRule="exact"/>
              <w:rPr>
                <w:rFonts w:ascii="Times New Roman" w:hAnsi="Times New Roman"/>
                <w:sz w:val="24"/>
                <w:szCs w:val="24"/>
                <w:lang w:val="kk-KZ"/>
              </w:rPr>
            </w:pPr>
            <w:r w:rsidRPr="00640BF3">
              <w:rPr>
                <w:rFonts w:ascii="Times New Roman" w:hAnsi="Times New Roman"/>
                <w:b/>
                <w:bCs/>
                <w:sz w:val="24"/>
                <w:szCs w:val="24"/>
                <w:lang w:val="kk-KZ"/>
              </w:rPr>
              <w:t xml:space="preserve">Цель: </w:t>
            </w:r>
            <w:r w:rsidRPr="00640BF3">
              <w:rPr>
                <w:rFonts w:ascii="Times New Roman" w:hAnsi="Times New Roman"/>
                <w:sz w:val="24"/>
                <w:szCs w:val="24"/>
                <w:lang w:val="kk-KZ"/>
              </w:rPr>
              <w:t>развитие умения правильно использовать соответствующие формы речевой этики.</w:t>
            </w:r>
          </w:p>
          <w:p w14:paraId="6E0BC695" w14:textId="77777777" w:rsidR="00640BF3" w:rsidRPr="00640BF3" w:rsidRDefault="00640BF3" w:rsidP="00640BF3">
            <w:pPr>
              <w:spacing w:line="240" w:lineRule="exact"/>
              <w:rPr>
                <w:rFonts w:ascii="Times New Roman" w:hAnsi="Times New Roman"/>
                <w:sz w:val="24"/>
                <w:szCs w:val="24"/>
                <w:lang w:val="kk-KZ"/>
              </w:rPr>
            </w:pPr>
            <w:r w:rsidRPr="00640BF3">
              <w:rPr>
                <w:rFonts w:ascii="Times New Roman" w:hAnsi="Times New Roman"/>
                <w:b/>
                <w:bCs/>
                <w:sz w:val="24"/>
                <w:szCs w:val="24"/>
                <w:lang w:val="kk-KZ"/>
              </w:rPr>
              <w:t>Задача:</w:t>
            </w:r>
            <w:r w:rsidRPr="00640BF3">
              <w:rPr>
                <w:rFonts w:ascii="Times New Roman" w:hAnsi="Times New Roman"/>
                <w:sz w:val="24"/>
                <w:szCs w:val="24"/>
                <w:lang w:val="kk-KZ"/>
              </w:rPr>
              <w:t xml:space="preserve"> правильно используют соответствующие формы речевой этики.</w:t>
            </w:r>
          </w:p>
          <w:p w14:paraId="54CE3571" w14:textId="77777777" w:rsidR="00640BF3" w:rsidRPr="00640BF3" w:rsidRDefault="00640BF3" w:rsidP="00640BF3">
            <w:pPr>
              <w:spacing w:line="240" w:lineRule="exact"/>
              <w:rPr>
                <w:rFonts w:ascii="Times New Roman" w:hAnsi="Times New Roman"/>
                <w:sz w:val="24"/>
                <w:szCs w:val="24"/>
                <w:lang w:val="kk-KZ"/>
              </w:rPr>
            </w:pPr>
            <w:r w:rsidRPr="00640BF3">
              <w:rPr>
                <w:rFonts w:ascii="Times New Roman" w:hAnsi="Times New Roman"/>
                <w:sz w:val="24"/>
                <w:szCs w:val="24"/>
                <w:lang w:val="kk-KZ"/>
              </w:rPr>
              <w:t xml:space="preserve"> </w:t>
            </w:r>
            <w:r w:rsidRPr="00640BF3">
              <w:rPr>
                <w:rFonts w:ascii="Times New Roman" w:hAnsi="Times New Roman"/>
                <w:b/>
                <w:bCs/>
                <w:sz w:val="24"/>
                <w:szCs w:val="24"/>
                <w:lang w:val="kk-KZ"/>
              </w:rPr>
              <w:t>(Развитие речи – худ. литература коммуникативная, игровая деятельности)</w:t>
            </w:r>
            <w:r w:rsidRPr="00640BF3">
              <w:rPr>
                <w:rFonts w:ascii="Times New Roman" w:hAnsi="Times New Roman"/>
                <w:sz w:val="24"/>
                <w:szCs w:val="24"/>
                <w:lang w:val="kk-KZ"/>
              </w:rPr>
              <w:t xml:space="preserve"> </w:t>
            </w:r>
            <w:r w:rsidRPr="00640BF3">
              <w:rPr>
                <w:rFonts w:ascii="Times New Roman" w:hAnsi="Times New Roman"/>
                <w:b/>
                <w:bCs/>
                <w:sz w:val="24"/>
                <w:szCs w:val="24"/>
                <w:lang w:val="kk-KZ"/>
              </w:rPr>
              <w:t>карточка №6</w:t>
            </w:r>
          </w:p>
          <w:p w14:paraId="05E51EE0" w14:textId="77777777" w:rsidR="00640BF3" w:rsidRPr="00640BF3" w:rsidRDefault="00640BF3" w:rsidP="00640BF3">
            <w:pPr>
              <w:spacing w:line="240" w:lineRule="exact"/>
              <w:rPr>
                <w:rFonts w:ascii="Times New Roman" w:hAnsi="Times New Roman"/>
                <w:b/>
                <w:bCs/>
                <w:sz w:val="24"/>
                <w:szCs w:val="24"/>
                <w:lang w:val="kk-KZ"/>
              </w:rPr>
            </w:pPr>
            <w:r w:rsidRPr="00640BF3">
              <w:rPr>
                <w:rFonts w:ascii="Times New Roman" w:hAnsi="Times New Roman"/>
                <w:b/>
                <w:bCs/>
                <w:sz w:val="24"/>
                <w:szCs w:val="24"/>
                <w:lang w:val="kk-KZ"/>
              </w:rPr>
              <w:t>Д/ игра «Узоры на ковре»</w:t>
            </w:r>
          </w:p>
          <w:p w14:paraId="41DE1D4A" w14:textId="77777777" w:rsidR="00640BF3" w:rsidRPr="00640BF3" w:rsidRDefault="00640BF3" w:rsidP="00640BF3">
            <w:pPr>
              <w:spacing w:line="240" w:lineRule="exact"/>
              <w:rPr>
                <w:rFonts w:ascii="Times New Roman" w:hAnsi="Times New Roman"/>
                <w:sz w:val="24"/>
                <w:szCs w:val="24"/>
                <w:lang w:val="kk-KZ"/>
              </w:rPr>
            </w:pPr>
            <w:r w:rsidRPr="00640BF3">
              <w:rPr>
                <w:rFonts w:ascii="Times New Roman" w:hAnsi="Times New Roman"/>
                <w:b/>
                <w:bCs/>
                <w:sz w:val="24"/>
                <w:szCs w:val="24"/>
                <w:lang w:val="kk-KZ"/>
              </w:rPr>
              <w:t>Цель:</w:t>
            </w:r>
            <w:r w:rsidRPr="00640BF3">
              <w:rPr>
                <w:rFonts w:ascii="Times New Roman" w:hAnsi="Times New Roman"/>
                <w:sz w:val="24"/>
                <w:szCs w:val="24"/>
                <w:lang w:val="kk-KZ"/>
              </w:rPr>
              <w:t xml:space="preserve"> привитие умения перерисовывать простые элементы казахского орнамента.</w:t>
            </w:r>
          </w:p>
          <w:p w14:paraId="01167648" w14:textId="77777777" w:rsidR="00640BF3" w:rsidRPr="00640BF3" w:rsidRDefault="00640BF3" w:rsidP="00640BF3">
            <w:pPr>
              <w:spacing w:line="240" w:lineRule="exact"/>
              <w:rPr>
                <w:rFonts w:ascii="Times New Roman" w:hAnsi="Times New Roman"/>
                <w:sz w:val="24"/>
                <w:szCs w:val="24"/>
                <w:lang w:val="kk-KZ"/>
              </w:rPr>
            </w:pPr>
            <w:r w:rsidRPr="00640BF3">
              <w:rPr>
                <w:rFonts w:ascii="Times New Roman" w:hAnsi="Times New Roman"/>
                <w:b/>
                <w:bCs/>
                <w:sz w:val="24"/>
                <w:szCs w:val="24"/>
                <w:lang w:val="kk-KZ"/>
              </w:rPr>
              <w:t xml:space="preserve">Задача: </w:t>
            </w:r>
            <w:r w:rsidRPr="00640BF3">
              <w:rPr>
                <w:rFonts w:ascii="Times New Roman" w:hAnsi="Times New Roman"/>
                <w:sz w:val="24"/>
                <w:szCs w:val="24"/>
                <w:lang w:val="kk-KZ"/>
              </w:rPr>
              <w:t>перерисовывают простые элементы казахского орнамента.</w:t>
            </w:r>
            <w:r w:rsidRPr="00640BF3">
              <w:rPr>
                <w:rFonts w:ascii="Times New Roman" w:hAnsi="Times New Roman"/>
                <w:sz w:val="24"/>
                <w:szCs w:val="24"/>
              </w:rPr>
              <w:t xml:space="preserve"> (</w:t>
            </w:r>
            <w:r w:rsidRPr="00640BF3">
              <w:rPr>
                <w:rFonts w:ascii="Times New Roman" w:hAnsi="Times New Roman"/>
                <w:sz w:val="24"/>
                <w:szCs w:val="24"/>
                <w:lang w:val="kk-KZ"/>
              </w:rPr>
              <w:t>Рисование – творческая, коммуникативная, игровая деятельности)</w:t>
            </w:r>
          </w:p>
          <w:p w14:paraId="55C445D4" w14:textId="77777777" w:rsidR="00640BF3" w:rsidRPr="00640BF3" w:rsidRDefault="00640BF3" w:rsidP="00640BF3">
            <w:pPr>
              <w:spacing w:line="240" w:lineRule="exact"/>
              <w:rPr>
                <w:rFonts w:ascii="Times New Roman" w:hAnsi="Times New Roman"/>
                <w:sz w:val="24"/>
                <w:szCs w:val="24"/>
                <w:lang w:val="kk-KZ"/>
              </w:rPr>
            </w:pPr>
            <w:r w:rsidRPr="00640BF3">
              <w:rPr>
                <w:rFonts w:ascii="Times New Roman" w:hAnsi="Times New Roman"/>
                <w:sz w:val="24"/>
                <w:szCs w:val="24"/>
                <w:lang w:val="kk-KZ"/>
              </w:rPr>
              <w:t>карточка №4</w:t>
            </w:r>
          </w:p>
          <w:p w14:paraId="65B7AD28" w14:textId="77777777" w:rsidR="00640BF3" w:rsidRPr="00640BF3" w:rsidRDefault="00640BF3" w:rsidP="00640BF3">
            <w:pPr>
              <w:spacing w:line="240" w:lineRule="exact"/>
              <w:rPr>
                <w:rFonts w:ascii="Times New Roman" w:hAnsi="Times New Roman"/>
                <w:b/>
                <w:bCs/>
                <w:sz w:val="24"/>
                <w:szCs w:val="24"/>
                <w:lang w:val="kk-KZ"/>
              </w:rPr>
            </w:pPr>
            <w:r w:rsidRPr="00640BF3">
              <w:rPr>
                <w:rFonts w:ascii="Times New Roman" w:hAnsi="Times New Roman"/>
                <w:b/>
                <w:bCs/>
                <w:sz w:val="24"/>
                <w:szCs w:val="24"/>
                <w:lang w:val="kk-KZ"/>
              </w:rPr>
              <w:t>Д/игра «Поросята и серый волк»</w:t>
            </w:r>
          </w:p>
          <w:p w14:paraId="527AC659" w14:textId="77777777" w:rsidR="00640BF3" w:rsidRPr="00640BF3" w:rsidRDefault="00640BF3" w:rsidP="00640BF3">
            <w:pPr>
              <w:spacing w:line="240" w:lineRule="exact"/>
              <w:rPr>
                <w:rFonts w:ascii="Times New Roman" w:hAnsi="Times New Roman"/>
                <w:sz w:val="24"/>
                <w:szCs w:val="24"/>
                <w:lang w:val="kk-KZ"/>
              </w:rPr>
            </w:pPr>
            <w:r w:rsidRPr="00640BF3">
              <w:rPr>
                <w:rFonts w:ascii="Times New Roman" w:hAnsi="Times New Roman"/>
                <w:b/>
                <w:bCs/>
                <w:sz w:val="24"/>
                <w:szCs w:val="24"/>
                <w:lang w:val="kk-KZ"/>
              </w:rPr>
              <w:t>Цель:</w:t>
            </w:r>
            <w:r w:rsidRPr="00640BF3">
              <w:rPr>
                <w:rFonts w:ascii="Times New Roman" w:hAnsi="Times New Roman"/>
                <w:sz w:val="24"/>
                <w:szCs w:val="24"/>
                <w:lang w:val="kk-KZ"/>
              </w:rPr>
              <w:t xml:space="preserve"> развитие умения ориентироваться в пространстве.</w:t>
            </w:r>
          </w:p>
          <w:p w14:paraId="4B1836F9" w14:textId="77777777" w:rsidR="00640BF3" w:rsidRPr="00640BF3" w:rsidRDefault="00640BF3" w:rsidP="00640BF3">
            <w:pPr>
              <w:spacing w:line="240" w:lineRule="exact"/>
              <w:rPr>
                <w:rFonts w:ascii="Times New Roman" w:hAnsi="Times New Roman"/>
                <w:sz w:val="24"/>
                <w:szCs w:val="24"/>
                <w:lang w:val="kk-KZ"/>
              </w:rPr>
            </w:pPr>
            <w:r w:rsidRPr="00640BF3">
              <w:rPr>
                <w:rFonts w:ascii="Times New Roman" w:hAnsi="Times New Roman"/>
                <w:b/>
                <w:bCs/>
                <w:sz w:val="24"/>
                <w:szCs w:val="24"/>
                <w:lang w:val="kk-KZ"/>
              </w:rPr>
              <w:t>Задача:</w:t>
            </w:r>
            <w:r w:rsidRPr="00640BF3">
              <w:rPr>
                <w:rFonts w:ascii="Times New Roman" w:hAnsi="Times New Roman"/>
                <w:sz w:val="24"/>
                <w:szCs w:val="24"/>
                <w:lang w:val="kk-KZ"/>
              </w:rPr>
              <w:t xml:space="preserve"> ориентируются в пространстве. (Ознакомление с окружающим миром – коммуникативная деятельности) </w:t>
            </w:r>
          </w:p>
          <w:p w14:paraId="7B01C4D9" w14:textId="77777777" w:rsidR="00640BF3" w:rsidRPr="00640BF3" w:rsidRDefault="00640BF3" w:rsidP="00640BF3">
            <w:pPr>
              <w:spacing w:line="240" w:lineRule="exact"/>
              <w:rPr>
                <w:rFonts w:ascii="Times New Roman" w:hAnsi="Times New Roman"/>
                <w:sz w:val="24"/>
                <w:szCs w:val="24"/>
                <w:lang w:val="kk-KZ"/>
              </w:rPr>
            </w:pPr>
            <w:r w:rsidRPr="00640BF3">
              <w:rPr>
                <w:rFonts w:ascii="Times New Roman" w:hAnsi="Times New Roman"/>
                <w:sz w:val="24"/>
                <w:szCs w:val="24"/>
                <w:lang w:val="kk-KZ"/>
              </w:rPr>
              <w:t>карточка №3</w:t>
            </w:r>
          </w:p>
          <w:p w14:paraId="0DE9A33C" w14:textId="77777777" w:rsidR="00640BF3" w:rsidRPr="00640BF3" w:rsidRDefault="00640BF3" w:rsidP="00640BF3">
            <w:pPr>
              <w:spacing w:after="255"/>
              <w:contextualSpacing/>
              <w:rPr>
                <w:rFonts w:ascii="Times New Roman" w:hAnsi="Times New Roman"/>
                <w:color w:val="000000"/>
                <w:sz w:val="24"/>
                <w:szCs w:val="24"/>
              </w:rPr>
            </w:pPr>
            <w:r w:rsidRPr="00640BF3">
              <w:rPr>
                <w:rFonts w:ascii="Times New Roman" w:hAnsi="Times New Roman"/>
                <w:b/>
                <w:sz w:val="24"/>
                <w:szCs w:val="24"/>
              </w:rPr>
              <w:t xml:space="preserve">Дид.игра  </w:t>
            </w:r>
            <w:r w:rsidRPr="00640BF3">
              <w:rPr>
                <w:rFonts w:ascii="Times New Roman" w:hAnsi="Times New Roman"/>
                <w:color w:val="000000"/>
                <w:sz w:val="24"/>
                <w:szCs w:val="24"/>
              </w:rPr>
              <w:t>«Игра с кругами»</w:t>
            </w:r>
          </w:p>
          <w:p w14:paraId="5727E593" w14:textId="77777777" w:rsidR="00640BF3" w:rsidRPr="00640BF3" w:rsidRDefault="00640BF3" w:rsidP="00640BF3">
            <w:pPr>
              <w:spacing w:after="255"/>
              <w:contextualSpacing/>
              <w:textAlignment w:val="baseline"/>
              <w:rPr>
                <w:rFonts w:ascii="Times New Roman" w:hAnsi="Times New Roman"/>
                <w:color w:val="000000"/>
                <w:spacing w:val="2"/>
                <w:sz w:val="24"/>
                <w:szCs w:val="24"/>
              </w:rPr>
            </w:pPr>
            <w:r w:rsidRPr="00640BF3">
              <w:rPr>
                <w:rFonts w:ascii="Times New Roman" w:hAnsi="Times New Roman"/>
                <w:b/>
                <w:sz w:val="24"/>
                <w:szCs w:val="24"/>
              </w:rPr>
              <w:t xml:space="preserve">Цель: </w:t>
            </w:r>
            <w:r w:rsidRPr="00640BF3">
              <w:rPr>
                <w:rFonts w:ascii="Times New Roman" w:hAnsi="Times New Roman"/>
                <w:color w:val="000000"/>
                <w:spacing w:val="2"/>
                <w:sz w:val="24"/>
                <w:szCs w:val="24"/>
              </w:rPr>
              <w:t xml:space="preserve">Умеют   располагать предметы в ряд, по порядку, по величине в направлении слева направо правой рукой;    </w:t>
            </w:r>
          </w:p>
          <w:p w14:paraId="309F1BC2" w14:textId="77777777" w:rsidR="00640BF3" w:rsidRPr="00640BF3" w:rsidRDefault="00640BF3" w:rsidP="00640BF3">
            <w:pPr>
              <w:rPr>
                <w:rFonts w:ascii="Times New Roman" w:hAnsi="Times New Roman"/>
                <w:b/>
                <w:i/>
                <w:sz w:val="24"/>
                <w:szCs w:val="24"/>
              </w:rPr>
            </w:pPr>
            <w:r w:rsidRPr="00640BF3">
              <w:rPr>
                <w:rFonts w:ascii="Times New Roman" w:hAnsi="Times New Roman"/>
                <w:sz w:val="24"/>
                <w:szCs w:val="24"/>
              </w:rPr>
              <w:t>(</w:t>
            </w:r>
            <w:r w:rsidRPr="00640BF3">
              <w:rPr>
                <w:rFonts w:ascii="Times New Roman" w:hAnsi="Times New Roman"/>
                <w:b/>
                <w:i/>
                <w:sz w:val="24"/>
                <w:szCs w:val="24"/>
              </w:rPr>
              <w:t>основы математики</w:t>
            </w:r>
            <w:r w:rsidRPr="00640BF3">
              <w:rPr>
                <w:rFonts w:ascii="Times New Roman" w:hAnsi="Times New Roman"/>
                <w:sz w:val="24"/>
                <w:szCs w:val="24"/>
              </w:rPr>
              <w:t>)</w:t>
            </w:r>
          </w:p>
          <w:p w14:paraId="62F8B5C5"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Словарный минимум:</w:t>
            </w:r>
          </w:p>
          <w:p w14:paraId="7A622DAA"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lang w:val="kk-KZ"/>
              </w:rPr>
              <w:t>Күн-день</w:t>
            </w:r>
          </w:p>
        </w:tc>
        <w:tc>
          <w:tcPr>
            <w:tcW w:w="2832" w:type="dxa"/>
            <w:gridSpan w:val="4"/>
            <w:tcBorders>
              <w:top w:val="single" w:sz="4" w:space="0" w:color="auto"/>
              <w:left w:val="single" w:sz="4" w:space="0" w:color="auto"/>
              <w:bottom w:val="single" w:sz="4" w:space="0" w:color="auto"/>
              <w:right w:val="single" w:sz="4" w:space="0" w:color="auto"/>
            </w:tcBorders>
          </w:tcPr>
          <w:p w14:paraId="237ED091" w14:textId="77777777" w:rsidR="00640BF3" w:rsidRPr="00640BF3" w:rsidRDefault="00640BF3" w:rsidP="00640BF3">
            <w:pPr>
              <w:spacing w:line="240" w:lineRule="exact"/>
              <w:ind w:right="-108"/>
              <w:contextualSpacing/>
              <w:rPr>
                <w:rFonts w:ascii="Times New Roman" w:hAnsi="Times New Roman"/>
                <w:b/>
                <w:color w:val="000000"/>
                <w:sz w:val="24"/>
                <w:szCs w:val="24"/>
              </w:rPr>
            </w:pPr>
            <w:r w:rsidRPr="00640BF3">
              <w:rPr>
                <w:rFonts w:ascii="Times New Roman" w:hAnsi="Times New Roman"/>
                <w:b/>
                <w:color w:val="000000"/>
                <w:sz w:val="24"/>
                <w:szCs w:val="24"/>
              </w:rPr>
              <w:t>Дид. игра «Приглашение к игре по телефону»</w:t>
            </w:r>
          </w:p>
          <w:p w14:paraId="5313FD40" w14:textId="77777777" w:rsidR="00640BF3" w:rsidRPr="00640BF3" w:rsidRDefault="00640BF3" w:rsidP="00640BF3">
            <w:pPr>
              <w:spacing w:line="240" w:lineRule="exact"/>
              <w:ind w:right="-108"/>
              <w:contextualSpacing/>
              <w:rPr>
                <w:rFonts w:ascii="Times New Roman" w:hAnsi="Times New Roman"/>
                <w:bCs/>
                <w:color w:val="000000"/>
                <w:sz w:val="24"/>
                <w:szCs w:val="24"/>
              </w:rPr>
            </w:pPr>
            <w:r w:rsidRPr="00640BF3">
              <w:rPr>
                <w:rFonts w:ascii="Times New Roman" w:hAnsi="Times New Roman"/>
                <w:b/>
                <w:color w:val="000000"/>
                <w:sz w:val="24"/>
                <w:szCs w:val="24"/>
              </w:rPr>
              <w:t xml:space="preserve">Цель: </w:t>
            </w:r>
            <w:r w:rsidRPr="00640BF3">
              <w:rPr>
                <w:rFonts w:ascii="Times New Roman" w:hAnsi="Times New Roman"/>
                <w:bCs/>
                <w:color w:val="000000"/>
                <w:sz w:val="24"/>
                <w:szCs w:val="24"/>
              </w:rPr>
              <w:t>развитие умения правильно использовать соответствующие формы речевой этики.</w:t>
            </w:r>
          </w:p>
          <w:p w14:paraId="40E77164" w14:textId="77777777" w:rsidR="00640BF3" w:rsidRPr="00640BF3" w:rsidRDefault="00640BF3" w:rsidP="00640BF3">
            <w:pPr>
              <w:spacing w:line="240" w:lineRule="exact"/>
              <w:ind w:right="-108"/>
              <w:contextualSpacing/>
              <w:rPr>
                <w:rFonts w:ascii="Times New Roman" w:hAnsi="Times New Roman"/>
                <w:b/>
                <w:color w:val="000000"/>
                <w:sz w:val="24"/>
                <w:szCs w:val="24"/>
              </w:rPr>
            </w:pPr>
            <w:r w:rsidRPr="00640BF3">
              <w:rPr>
                <w:rFonts w:ascii="Times New Roman" w:hAnsi="Times New Roman"/>
                <w:b/>
                <w:color w:val="000000"/>
                <w:sz w:val="24"/>
                <w:szCs w:val="24"/>
              </w:rPr>
              <w:t>Задача</w:t>
            </w:r>
            <w:r w:rsidRPr="00640BF3">
              <w:rPr>
                <w:rFonts w:ascii="Times New Roman" w:hAnsi="Times New Roman"/>
                <w:bCs/>
                <w:color w:val="000000"/>
                <w:sz w:val="24"/>
                <w:szCs w:val="24"/>
              </w:rPr>
              <w:t>: правильно используют соответствующие формы речевой этики.</w:t>
            </w:r>
            <w:r w:rsidRPr="00640BF3">
              <w:rPr>
                <w:rFonts w:ascii="Times New Roman" w:hAnsi="Times New Roman"/>
                <w:b/>
                <w:color w:val="000000"/>
                <w:sz w:val="24"/>
                <w:szCs w:val="24"/>
              </w:rPr>
              <w:t xml:space="preserve"> </w:t>
            </w:r>
          </w:p>
          <w:p w14:paraId="09F5EDD0" w14:textId="77777777" w:rsidR="00640BF3" w:rsidRPr="00640BF3" w:rsidRDefault="00640BF3" w:rsidP="00640BF3">
            <w:pPr>
              <w:spacing w:line="240" w:lineRule="exact"/>
              <w:ind w:right="-108"/>
              <w:contextualSpacing/>
              <w:rPr>
                <w:rFonts w:ascii="Times New Roman" w:hAnsi="Times New Roman"/>
                <w:b/>
                <w:color w:val="000000"/>
                <w:sz w:val="24"/>
                <w:szCs w:val="24"/>
              </w:rPr>
            </w:pPr>
            <w:r w:rsidRPr="00640BF3">
              <w:rPr>
                <w:rFonts w:ascii="Times New Roman" w:hAnsi="Times New Roman"/>
                <w:b/>
                <w:color w:val="000000"/>
                <w:sz w:val="24"/>
                <w:szCs w:val="24"/>
              </w:rPr>
              <w:t>Развитие речи – коммуникативная, игровая деятельности карточка №7</w:t>
            </w:r>
          </w:p>
          <w:p w14:paraId="3AB0E7EE" w14:textId="77777777" w:rsidR="00640BF3" w:rsidRPr="00640BF3" w:rsidRDefault="00640BF3" w:rsidP="00640BF3">
            <w:pPr>
              <w:spacing w:line="240" w:lineRule="exact"/>
              <w:ind w:right="-108"/>
              <w:contextualSpacing/>
              <w:rPr>
                <w:rFonts w:ascii="Times New Roman" w:hAnsi="Times New Roman"/>
                <w:b/>
                <w:color w:val="000000"/>
                <w:sz w:val="24"/>
                <w:szCs w:val="24"/>
              </w:rPr>
            </w:pPr>
            <w:r w:rsidRPr="00640BF3">
              <w:rPr>
                <w:rFonts w:ascii="Times New Roman" w:hAnsi="Times New Roman"/>
                <w:b/>
                <w:color w:val="000000"/>
                <w:sz w:val="24"/>
                <w:szCs w:val="24"/>
              </w:rPr>
              <w:t>Д/игра «Домик теремок»</w:t>
            </w:r>
          </w:p>
          <w:p w14:paraId="2FBE651C" w14:textId="77777777" w:rsidR="00640BF3" w:rsidRPr="00640BF3" w:rsidRDefault="00640BF3" w:rsidP="00640BF3">
            <w:pPr>
              <w:spacing w:line="240" w:lineRule="exact"/>
              <w:ind w:right="-108"/>
              <w:contextualSpacing/>
              <w:rPr>
                <w:rFonts w:ascii="Times New Roman" w:hAnsi="Times New Roman"/>
                <w:b/>
                <w:color w:val="000000"/>
                <w:sz w:val="24"/>
                <w:szCs w:val="24"/>
              </w:rPr>
            </w:pPr>
            <w:r w:rsidRPr="00640BF3">
              <w:rPr>
                <w:rFonts w:ascii="Times New Roman" w:hAnsi="Times New Roman"/>
                <w:b/>
                <w:color w:val="000000"/>
                <w:sz w:val="24"/>
                <w:szCs w:val="24"/>
              </w:rPr>
              <w:t xml:space="preserve"> Цель: </w:t>
            </w:r>
            <w:r w:rsidRPr="00640BF3">
              <w:rPr>
                <w:rFonts w:ascii="Times New Roman" w:hAnsi="Times New Roman"/>
                <w:bCs/>
                <w:color w:val="000000"/>
                <w:sz w:val="24"/>
                <w:szCs w:val="24"/>
              </w:rPr>
              <w:t>развитие умения сооружать конструкции из крупных и мелких строительных материалов, по образцу и по собственному замыслу.</w:t>
            </w:r>
          </w:p>
          <w:p w14:paraId="3639C03C" w14:textId="77777777" w:rsidR="00640BF3" w:rsidRPr="00640BF3" w:rsidRDefault="00640BF3" w:rsidP="00640BF3">
            <w:pPr>
              <w:spacing w:line="240" w:lineRule="exact"/>
              <w:ind w:right="-108"/>
              <w:contextualSpacing/>
              <w:rPr>
                <w:rFonts w:ascii="Times New Roman" w:hAnsi="Times New Roman"/>
                <w:b/>
                <w:color w:val="000000"/>
                <w:sz w:val="24"/>
                <w:szCs w:val="24"/>
              </w:rPr>
            </w:pPr>
            <w:r w:rsidRPr="00640BF3">
              <w:rPr>
                <w:rFonts w:ascii="Times New Roman" w:hAnsi="Times New Roman"/>
                <w:b/>
                <w:color w:val="000000"/>
                <w:sz w:val="24"/>
                <w:szCs w:val="24"/>
              </w:rPr>
              <w:t xml:space="preserve">Задача: </w:t>
            </w:r>
            <w:r w:rsidRPr="00640BF3">
              <w:rPr>
                <w:rFonts w:ascii="Times New Roman" w:hAnsi="Times New Roman"/>
                <w:bCs/>
                <w:color w:val="000000"/>
                <w:sz w:val="24"/>
                <w:szCs w:val="24"/>
              </w:rPr>
              <w:t>сооружают конструкции из крупных и мелких строительных материалов, по образцу и по собственному замыслу</w:t>
            </w:r>
            <w:r w:rsidRPr="00640BF3">
              <w:rPr>
                <w:rFonts w:ascii="Times New Roman" w:hAnsi="Times New Roman"/>
                <w:b/>
                <w:color w:val="000000"/>
                <w:sz w:val="24"/>
                <w:szCs w:val="24"/>
              </w:rPr>
              <w:t>. Конструирование - коммуникативная, познавательная, игровая деятельности</w:t>
            </w:r>
          </w:p>
          <w:p w14:paraId="60908833" w14:textId="77777777" w:rsidR="00640BF3" w:rsidRPr="00640BF3" w:rsidRDefault="00640BF3" w:rsidP="00640BF3">
            <w:pPr>
              <w:spacing w:line="240" w:lineRule="exact"/>
              <w:ind w:right="-108"/>
              <w:contextualSpacing/>
              <w:rPr>
                <w:rFonts w:ascii="Times New Roman" w:hAnsi="Times New Roman"/>
                <w:b/>
                <w:color w:val="000000"/>
                <w:sz w:val="24"/>
                <w:szCs w:val="24"/>
              </w:rPr>
            </w:pPr>
            <w:r w:rsidRPr="00640BF3">
              <w:rPr>
                <w:rFonts w:ascii="Times New Roman" w:hAnsi="Times New Roman"/>
                <w:b/>
                <w:color w:val="000000"/>
                <w:sz w:val="24"/>
                <w:szCs w:val="24"/>
              </w:rPr>
              <w:t>карточка №3</w:t>
            </w:r>
          </w:p>
          <w:p w14:paraId="23C5F488" w14:textId="77777777" w:rsidR="00640BF3" w:rsidRPr="00640BF3" w:rsidRDefault="00640BF3" w:rsidP="00640BF3">
            <w:pPr>
              <w:spacing w:after="255" w:line="240" w:lineRule="exact"/>
              <w:contextualSpacing/>
              <w:rPr>
                <w:rFonts w:ascii="Times New Roman" w:hAnsi="Times New Roman"/>
                <w:b/>
                <w:sz w:val="24"/>
                <w:szCs w:val="24"/>
              </w:rPr>
            </w:pPr>
            <w:r w:rsidRPr="00640BF3">
              <w:rPr>
                <w:rFonts w:ascii="Times New Roman" w:hAnsi="Times New Roman"/>
                <w:b/>
                <w:sz w:val="24"/>
                <w:szCs w:val="24"/>
              </w:rPr>
              <w:t>Дид. Игра  «Один много»</w:t>
            </w:r>
          </w:p>
          <w:p w14:paraId="7C42BD60" w14:textId="77777777" w:rsidR="00640BF3" w:rsidRPr="00640BF3" w:rsidRDefault="00640BF3" w:rsidP="00640BF3">
            <w:pPr>
              <w:textAlignment w:val="baseline"/>
              <w:rPr>
                <w:rFonts w:ascii="Times New Roman" w:hAnsi="Times New Roman"/>
                <w:color w:val="000000"/>
                <w:spacing w:val="2"/>
                <w:sz w:val="24"/>
                <w:szCs w:val="24"/>
              </w:rPr>
            </w:pPr>
            <w:r w:rsidRPr="00640BF3">
              <w:rPr>
                <w:rFonts w:ascii="Times New Roman" w:hAnsi="Times New Roman"/>
                <w:b/>
                <w:sz w:val="24"/>
                <w:szCs w:val="24"/>
              </w:rPr>
              <w:t>Цель:</w:t>
            </w:r>
            <w:r w:rsidRPr="00640BF3">
              <w:rPr>
                <w:rFonts w:ascii="Times New Roman" w:hAnsi="Times New Roman"/>
                <w:color w:val="000000"/>
                <w:spacing w:val="2"/>
                <w:sz w:val="24"/>
                <w:szCs w:val="24"/>
              </w:rPr>
              <w:t xml:space="preserve"> Умеют выделять из группы один предмет и объединять в группы;  умеют составлять и выделять однородные предметы;</w:t>
            </w:r>
          </w:p>
          <w:p w14:paraId="27680004" w14:textId="77777777" w:rsidR="00640BF3" w:rsidRPr="00640BF3" w:rsidRDefault="00640BF3" w:rsidP="00640BF3">
            <w:pPr>
              <w:rPr>
                <w:rFonts w:ascii="Times New Roman" w:hAnsi="Times New Roman"/>
                <w:b/>
                <w:i/>
                <w:sz w:val="24"/>
                <w:szCs w:val="24"/>
              </w:rPr>
            </w:pPr>
            <w:r w:rsidRPr="00640BF3">
              <w:rPr>
                <w:rFonts w:ascii="Times New Roman" w:hAnsi="Times New Roman"/>
                <w:sz w:val="24"/>
                <w:szCs w:val="24"/>
              </w:rPr>
              <w:t>(</w:t>
            </w:r>
            <w:r w:rsidRPr="00640BF3">
              <w:rPr>
                <w:rFonts w:ascii="Times New Roman" w:hAnsi="Times New Roman"/>
                <w:b/>
                <w:i/>
                <w:sz w:val="24"/>
                <w:szCs w:val="24"/>
              </w:rPr>
              <w:t xml:space="preserve">основы </w:t>
            </w:r>
          </w:p>
          <w:p w14:paraId="5BD561E8" w14:textId="77777777" w:rsidR="00640BF3" w:rsidRPr="00640BF3" w:rsidRDefault="00640BF3" w:rsidP="00640BF3">
            <w:pPr>
              <w:rPr>
                <w:rFonts w:ascii="Times New Roman" w:hAnsi="Times New Roman"/>
                <w:b/>
                <w:i/>
                <w:sz w:val="24"/>
                <w:szCs w:val="24"/>
              </w:rPr>
            </w:pPr>
            <w:r w:rsidRPr="00640BF3">
              <w:rPr>
                <w:rFonts w:ascii="Times New Roman" w:hAnsi="Times New Roman"/>
                <w:b/>
                <w:i/>
                <w:sz w:val="24"/>
                <w:szCs w:val="24"/>
              </w:rPr>
              <w:t>математики)</w:t>
            </w:r>
          </w:p>
          <w:p w14:paraId="2419F3EC"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Словарный минимум :</w:t>
            </w:r>
          </w:p>
          <w:p w14:paraId="12AF7B21" w14:textId="77777777" w:rsidR="00640BF3" w:rsidRPr="00640BF3" w:rsidRDefault="00640BF3" w:rsidP="00640BF3">
            <w:pPr>
              <w:rPr>
                <w:rFonts w:ascii="Times New Roman" w:hAnsi="Times New Roman"/>
                <w:bCs/>
                <w:sz w:val="24"/>
                <w:szCs w:val="24"/>
                <w:lang w:val="kk-KZ"/>
              </w:rPr>
            </w:pPr>
            <w:r w:rsidRPr="00640BF3">
              <w:rPr>
                <w:rFonts w:ascii="Times New Roman" w:hAnsi="Times New Roman"/>
                <w:bCs/>
                <w:sz w:val="24"/>
                <w:szCs w:val="24"/>
                <w:lang w:val="kk-KZ"/>
              </w:rPr>
              <w:t>Шеңбер-круг</w:t>
            </w:r>
          </w:p>
          <w:p w14:paraId="71136505" w14:textId="77777777" w:rsidR="00640BF3" w:rsidRPr="00640BF3" w:rsidRDefault="00640BF3" w:rsidP="00640BF3">
            <w:pPr>
              <w:rPr>
                <w:rFonts w:ascii="Times New Roman" w:hAnsi="Times New Roman"/>
                <w:sz w:val="24"/>
                <w:szCs w:val="24"/>
                <w:lang w:val="kk-KZ"/>
              </w:rPr>
            </w:pPr>
          </w:p>
        </w:tc>
        <w:tc>
          <w:tcPr>
            <w:tcW w:w="2832" w:type="dxa"/>
            <w:gridSpan w:val="6"/>
            <w:tcBorders>
              <w:top w:val="single" w:sz="4" w:space="0" w:color="auto"/>
              <w:left w:val="single" w:sz="4" w:space="0" w:color="auto"/>
              <w:bottom w:val="single" w:sz="4" w:space="0" w:color="auto"/>
              <w:right w:val="single" w:sz="4" w:space="0" w:color="auto"/>
            </w:tcBorders>
            <w:hideMark/>
          </w:tcPr>
          <w:p w14:paraId="10176E53" w14:textId="77777777" w:rsidR="00640BF3" w:rsidRPr="00640BF3" w:rsidRDefault="00640BF3" w:rsidP="00640BF3">
            <w:pPr>
              <w:shd w:val="clear" w:color="auto" w:fill="FFFFFF"/>
              <w:spacing w:after="255" w:line="240" w:lineRule="exact"/>
              <w:contextualSpacing/>
              <w:textAlignment w:val="baseline"/>
              <w:rPr>
                <w:rFonts w:ascii="Times New Roman" w:hAnsi="Times New Roman"/>
                <w:b/>
                <w:sz w:val="24"/>
                <w:szCs w:val="24"/>
              </w:rPr>
            </w:pPr>
            <w:r w:rsidRPr="00640BF3">
              <w:rPr>
                <w:rFonts w:ascii="Times New Roman" w:hAnsi="Times New Roman"/>
                <w:b/>
                <w:sz w:val="24"/>
                <w:szCs w:val="24"/>
              </w:rPr>
              <w:t>Д/игра «Паровоз»</w:t>
            </w:r>
          </w:p>
          <w:p w14:paraId="6DF02337" w14:textId="77777777" w:rsidR="00640BF3" w:rsidRPr="00640BF3" w:rsidRDefault="00640BF3" w:rsidP="00640BF3">
            <w:pPr>
              <w:shd w:val="clear" w:color="auto" w:fill="FFFFFF"/>
              <w:spacing w:after="255" w:line="240" w:lineRule="exact"/>
              <w:contextualSpacing/>
              <w:textAlignment w:val="baseline"/>
              <w:rPr>
                <w:rFonts w:ascii="Times New Roman" w:hAnsi="Times New Roman"/>
                <w:b/>
                <w:sz w:val="24"/>
                <w:szCs w:val="24"/>
              </w:rPr>
            </w:pPr>
            <w:r w:rsidRPr="00640BF3">
              <w:rPr>
                <w:rFonts w:ascii="Times New Roman" w:hAnsi="Times New Roman"/>
                <w:b/>
                <w:sz w:val="24"/>
                <w:szCs w:val="24"/>
              </w:rPr>
              <w:t xml:space="preserve">Цель: </w:t>
            </w:r>
            <w:r w:rsidRPr="00640BF3">
              <w:rPr>
                <w:rFonts w:ascii="Times New Roman" w:hAnsi="Times New Roman"/>
                <w:bCs/>
                <w:sz w:val="24"/>
                <w:szCs w:val="24"/>
              </w:rPr>
              <w:t>развитие умения правильно использовать соответствующие формы речевой этики.</w:t>
            </w:r>
          </w:p>
          <w:p w14:paraId="3083F69C" w14:textId="77777777" w:rsidR="00640BF3" w:rsidRPr="00640BF3" w:rsidRDefault="00640BF3" w:rsidP="00640BF3">
            <w:pPr>
              <w:shd w:val="clear" w:color="auto" w:fill="FFFFFF"/>
              <w:spacing w:after="255" w:line="240" w:lineRule="exact"/>
              <w:contextualSpacing/>
              <w:textAlignment w:val="baseline"/>
              <w:rPr>
                <w:rFonts w:ascii="Times New Roman" w:hAnsi="Times New Roman"/>
                <w:b/>
                <w:sz w:val="24"/>
                <w:szCs w:val="24"/>
              </w:rPr>
            </w:pPr>
            <w:r w:rsidRPr="00640BF3">
              <w:rPr>
                <w:rFonts w:ascii="Times New Roman" w:hAnsi="Times New Roman"/>
                <w:b/>
                <w:sz w:val="24"/>
                <w:szCs w:val="24"/>
              </w:rPr>
              <w:t xml:space="preserve">Задача: </w:t>
            </w:r>
            <w:r w:rsidRPr="00640BF3">
              <w:rPr>
                <w:rFonts w:ascii="Times New Roman" w:hAnsi="Times New Roman"/>
                <w:bCs/>
                <w:sz w:val="24"/>
                <w:szCs w:val="24"/>
              </w:rPr>
              <w:t>правильно используют соответствующие формы речевой этики.</w:t>
            </w:r>
            <w:r w:rsidRPr="00640BF3">
              <w:rPr>
                <w:rFonts w:ascii="Times New Roman" w:hAnsi="Times New Roman"/>
                <w:b/>
                <w:sz w:val="24"/>
                <w:szCs w:val="24"/>
              </w:rPr>
              <w:t xml:space="preserve"> </w:t>
            </w:r>
          </w:p>
          <w:p w14:paraId="51987B70" w14:textId="77777777" w:rsidR="00640BF3" w:rsidRPr="00640BF3" w:rsidRDefault="00640BF3" w:rsidP="00640BF3">
            <w:pPr>
              <w:shd w:val="clear" w:color="auto" w:fill="FFFFFF"/>
              <w:spacing w:after="255" w:line="240" w:lineRule="exact"/>
              <w:contextualSpacing/>
              <w:textAlignment w:val="baseline"/>
              <w:rPr>
                <w:rFonts w:ascii="Times New Roman" w:hAnsi="Times New Roman"/>
                <w:b/>
                <w:sz w:val="24"/>
                <w:szCs w:val="24"/>
              </w:rPr>
            </w:pPr>
            <w:r w:rsidRPr="00640BF3">
              <w:rPr>
                <w:rFonts w:ascii="Times New Roman" w:hAnsi="Times New Roman"/>
                <w:b/>
                <w:sz w:val="24"/>
                <w:szCs w:val="24"/>
              </w:rPr>
              <w:t xml:space="preserve">карточка №8 </w:t>
            </w:r>
          </w:p>
          <w:p w14:paraId="61C45D70" w14:textId="77777777" w:rsidR="00640BF3" w:rsidRPr="00640BF3" w:rsidRDefault="00640BF3" w:rsidP="00640BF3">
            <w:pPr>
              <w:shd w:val="clear" w:color="auto" w:fill="FFFFFF"/>
              <w:spacing w:after="255" w:line="240" w:lineRule="exact"/>
              <w:contextualSpacing/>
              <w:textAlignment w:val="baseline"/>
              <w:rPr>
                <w:rFonts w:ascii="Times New Roman" w:hAnsi="Times New Roman"/>
                <w:b/>
                <w:sz w:val="24"/>
                <w:szCs w:val="24"/>
              </w:rPr>
            </w:pPr>
            <w:r w:rsidRPr="00640BF3">
              <w:rPr>
                <w:rFonts w:ascii="Times New Roman" w:hAnsi="Times New Roman"/>
                <w:b/>
                <w:sz w:val="24"/>
                <w:szCs w:val="24"/>
              </w:rPr>
              <w:t>Развитие речи – коммуникативная, игровая деятельности Д/игра «Украшаем блюдце»</w:t>
            </w:r>
          </w:p>
          <w:p w14:paraId="45418527" w14:textId="77777777" w:rsidR="00640BF3" w:rsidRPr="00640BF3" w:rsidRDefault="00640BF3" w:rsidP="00640BF3">
            <w:pPr>
              <w:shd w:val="clear" w:color="auto" w:fill="FFFFFF"/>
              <w:spacing w:after="255" w:line="240" w:lineRule="exact"/>
              <w:contextualSpacing/>
              <w:textAlignment w:val="baseline"/>
              <w:rPr>
                <w:rFonts w:ascii="Times New Roman" w:hAnsi="Times New Roman"/>
                <w:b/>
                <w:sz w:val="24"/>
                <w:szCs w:val="24"/>
              </w:rPr>
            </w:pPr>
            <w:r w:rsidRPr="00640BF3">
              <w:rPr>
                <w:rFonts w:ascii="Times New Roman" w:hAnsi="Times New Roman"/>
                <w:b/>
                <w:sz w:val="24"/>
                <w:szCs w:val="24"/>
              </w:rPr>
              <w:t xml:space="preserve">Цель: </w:t>
            </w:r>
            <w:r w:rsidRPr="00640BF3">
              <w:rPr>
                <w:rFonts w:ascii="Times New Roman" w:hAnsi="Times New Roman"/>
                <w:bCs/>
                <w:sz w:val="24"/>
                <w:szCs w:val="24"/>
              </w:rPr>
              <w:t>привитие умения перерисовывать простые элементы казахского орнамента.</w:t>
            </w:r>
          </w:p>
          <w:p w14:paraId="7D9DFF7B" w14:textId="77777777" w:rsidR="00640BF3" w:rsidRPr="00640BF3" w:rsidRDefault="00640BF3" w:rsidP="00640BF3">
            <w:pPr>
              <w:shd w:val="clear" w:color="auto" w:fill="FFFFFF"/>
              <w:spacing w:after="255" w:line="240" w:lineRule="exact"/>
              <w:contextualSpacing/>
              <w:textAlignment w:val="baseline"/>
              <w:rPr>
                <w:rFonts w:ascii="Times New Roman" w:hAnsi="Times New Roman"/>
                <w:b/>
                <w:sz w:val="24"/>
                <w:szCs w:val="24"/>
              </w:rPr>
            </w:pPr>
            <w:r w:rsidRPr="00640BF3">
              <w:rPr>
                <w:rFonts w:ascii="Times New Roman" w:hAnsi="Times New Roman"/>
                <w:b/>
                <w:sz w:val="24"/>
                <w:szCs w:val="24"/>
              </w:rPr>
              <w:t xml:space="preserve">Задача: </w:t>
            </w:r>
            <w:r w:rsidRPr="00640BF3">
              <w:rPr>
                <w:rFonts w:ascii="Times New Roman" w:hAnsi="Times New Roman"/>
                <w:bCs/>
                <w:sz w:val="24"/>
                <w:szCs w:val="24"/>
              </w:rPr>
              <w:t>перерисовывают простые элементы казахского орнамента.</w:t>
            </w:r>
          </w:p>
          <w:p w14:paraId="315F1B7A" w14:textId="77777777" w:rsidR="00640BF3" w:rsidRPr="00640BF3" w:rsidRDefault="00640BF3" w:rsidP="00640BF3">
            <w:pPr>
              <w:shd w:val="clear" w:color="auto" w:fill="FFFFFF"/>
              <w:spacing w:after="255" w:line="240" w:lineRule="exact"/>
              <w:contextualSpacing/>
              <w:textAlignment w:val="baseline"/>
              <w:rPr>
                <w:rFonts w:ascii="Times New Roman" w:hAnsi="Times New Roman"/>
                <w:b/>
                <w:sz w:val="24"/>
                <w:szCs w:val="24"/>
              </w:rPr>
            </w:pPr>
            <w:r w:rsidRPr="00640BF3">
              <w:rPr>
                <w:rFonts w:ascii="Times New Roman" w:hAnsi="Times New Roman"/>
                <w:b/>
                <w:sz w:val="24"/>
                <w:szCs w:val="24"/>
              </w:rPr>
              <w:t>карточка №5 Рисование – творческая, коммуникативная, игровая деятельности</w:t>
            </w:r>
          </w:p>
          <w:p w14:paraId="28ADF2A9" w14:textId="77777777" w:rsidR="00640BF3" w:rsidRPr="00640BF3" w:rsidRDefault="00640BF3" w:rsidP="00640BF3">
            <w:pPr>
              <w:shd w:val="clear" w:color="auto" w:fill="FFFFFF"/>
              <w:spacing w:after="255" w:line="240" w:lineRule="exact"/>
              <w:contextualSpacing/>
              <w:textAlignment w:val="baseline"/>
              <w:rPr>
                <w:rFonts w:ascii="Times New Roman" w:hAnsi="Times New Roman"/>
                <w:b/>
                <w:sz w:val="24"/>
                <w:szCs w:val="24"/>
              </w:rPr>
            </w:pPr>
            <w:r w:rsidRPr="00640BF3">
              <w:rPr>
                <w:rFonts w:ascii="Times New Roman" w:hAnsi="Times New Roman"/>
                <w:b/>
                <w:sz w:val="24"/>
                <w:szCs w:val="24"/>
              </w:rPr>
              <w:t xml:space="preserve"> «Куда спряталась мышка»</w:t>
            </w:r>
          </w:p>
          <w:p w14:paraId="344300FB" w14:textId="77777777" w:rsidR="00640BF3" w:rsidRPr="00640BF3" w:rsidRDefault="00640BF3" w:rsidP="00640BF3">
            <w:pPr>
              <w:shd w:val="clear" w:color="auto" w:fill="FFFFFF"/>
              <w:spacing w:after="255" w:line="240" w:lineRule="exact"/>
              <w:contextualSpacing/>
              <w:textAlignment w:val="baseline"/>
              <w:rPr>
                <w:rFonts w:ascii="Times New Roman" w:hAnsi="Times New Roman"/>
                <w:bCs/>
                <w:sz w:val="24"/>
                <w:szCs w:val="24"/>
              </w:rPr>
            </w:pPr>
            <w:r w:rsidRPr="00640BF3">
              <w:rPr>
                <w:rFonts w:ascii="Times New Roman" w:hAnsi="Times New Roman"/>
                <w:b/>
                <w:sz w:val="24"/>
                <w:szCs w:val="24"/>
              </w:rPr>
              <w:t>Цель</w:t>
            </w:r>
            <w:r w:rsidRPr="00640BF3">
              <w:rPr>
                <w:rFonts w:ascii="Times New Roman" w:hAnsi="Times New Roman"/>
                <w:bCs/>
                <w:sz w:val="24"/>
                <w:szCs w:val="24"/>
              </w:rPr>
              <w:t>: развитие умения ориентироваться в пространстве.</w:t>
            </w:r>
          </w:p>
          <w:p w14:paraId="098970E2" w14:textId="77777777" w:rsidR="00640BF3" w:rsidRPr="00640BF3" w:rsidRDefault="00640BF3" w:rsidP="00640BF3">
            <w:pPr>
              <w:shd w:val="clear" w:color="auto" w:fill="FFFFFF"/>
              <w:spacing w:after="255" w:line="240" w:lineRule="exact"/>
              <w:contextualSpacing/>
              <w:textAlignment w:val="baseline"/>
              <w:rPr>
                <w:rFonts w:ascii="Times New Roman" w:hAnsi="Times New Roman"/>
                <w:b/>
                <w:sz w:val="24"/>
                <w:szCs w:val="24"/>
              </w:rPr>
            </w:pPr>
            <w:r w:rsidRPr="00640BF3">
              <w:rPr>
                <w:rFonts w:ascii="Times New Roman" w:hAnsi="Times New Roman"/>
                <w:b/>
                <w:sz w:val="24"/>
                <w:szCs w:val="24"/>
              </w:rPr>
              <w:t xml:space="preserve">Задача: </w:t>
            </w:r>
            <w:r w:rsidRPr="00640BF3">
              <w:rPr>
                <w:rFonts w:ascii="Times New Roman" w:hAnsi="Times New Roman"/>
                <w:bCs/>
                <w:sz w:val="24"/>
                <w:szCs w:val="24"/>
              </w:rPr>
              <w:t>ориентируются в пространстве.</w:t>
            </w:r>
            <w:r w:rsidRPr="00640BF3">
              <w:rPr>
                <w:rFonts w:ascii="Times New Roman" w:hAnsi="Times New Roman"/>
                <w:b/>
                <w:sz w:val="24"/>
                <w:szCs w:val="24"/>
              </w:rPr>
              <w:t xml:space="preserve"> Ознакомление с окружающим миром – трудовая, коммуникативная деятельности игра</w:t>
            </w:r>
          </w:p>
          <w:p w14:paraId="78BC3D74" w14:textId="77777777" w:rsidR="00640BF3" w:rsidRPr="00640BF3" w:rsidRDefault="00640BF3" w:rsidP="00640BF3">
            <w:pPr>
              <w:spacing w:line="240" w:lineRule="exact"/>
              <w:rPr>
                <w:rFonts w:ascii="Times New Roman" w:hAnsi="Times New Roman"/>
                <w:b/>
                <w:sz w:val="24"/>
                <w:szCs w:val="24"/>
              </w:rPr>
            </w:pPr>
            <w:r w:rsidRPr="00640BF3">
              <w:rPr>
                <w:rFonts w:ascii="Times New Roman" w:hAnsi="Times New Roman"/>
                <w:b/>
                <w:sz w:val="24"/>
                <w:szCs w:val="24"/>
              </w:rPr>
              <w:t xml:space="preserve">карточка №4  </w:t>
            </w:r>
          </w:p>
          <w:p w14:paraId="688E838C" w14:textId="77777777" w:rsidR="00640BF3" w:rsidRPr="00640BF3" w:rsidRDefault="00640BF3" w:rsidP="00640BF3">
            <w:pPr>
              <w:spacing w:line="240" w:lineRule="exact"/>
              <w:rPr>
                <w:rFonts w:ascii="Times New Roman" w:hAnsi="Times New Roman"/>
                <w:b/>
                <w:sz w:val="24"/>
                <w:szCs w:val="24"/>
              </w:rPr>
            </w:pPr>
            <w:r w:rsidRPr="00640BF3">
              <w:rPr>
                <w:rFonts w:ascii="Times New Roman" w:hAnsi="Times New Roman"/>
                <w:b/>
                <w:sz w:val="24"/>
                <w:szCs w:val="24"/>
              </w:rPr>
              <w:t>Дид.игра «Какие бывают фигуры»</w:t>
            </w:r>
          </w:p>
          <w:p w14:paraId="3E598E2A" w14:textId="77777777" w:rsidR="00640BF3" w:rsidRPr="00640BF3" w:rsidRDefault="00640BF3" w:rsidP="00640BF3">
            <w:pPr>
              <w:spacing w:after="255" w:line="240" w:lineRule="exact"/>
              <w:contextualSpacing/>
              <w:textAlignment w:val="baseline"/>
              <w:rPr>
                <w:rFonts w:ascii="Times New Roman" w:hAnsi="Times New Roman"/>
                <w:color w:val="000000"/>
                <w:spacing w:val="2"/>
                <w:sz w:val="24"/>
                <w:szCs w:val="24"/>
              </w:rPr>
            </w:pPr>
            <w:r w:rsidRPr="00640BF3">
              <w:rPr>
                <w:rFonts w:ascii="Times New Roman" w:hAnsi="Times New Roman"/>
                <w:b/>
                <w:sz w:val="24"/>
                <w:szCs w:val="24"/>
              </w:rPr>
              <w:t>Цель:</w:t>
            </w:r>
            <w:r w:rsidRPr="00640BF3">
              <w:rPr>
                <w:rFonts w:ascii="Times New Roman" w:hAnsi="Times New Roman"/>
                <w:color w:val="000000"/>
                <w:spacing w:val="2"/>
                <w:sz w:val="24"/>
                <w:szCs w:val="24"/>
              </w:rPr>
              <w:t xml:space="preserve">  Умеют называть геометрические фигуры: круг, квадрат, треугольник.</w:t>
            </w:r>
          </w:p>
          <w:p w14:paraId="0CAFC836" w14:textId="77777777" w:rsidR="00640BF3" w:rsidRPr="00640BF3" w:rsidRDefault="00640BF3" w:rsidP="00640BF3">
            <w:pPr>
              <w:spacing w:after="255" w:line="240" w:lineRule="exact"/>
              <w:contextualSpacing/>
              <w:rPr>
                <w:rFonts w:ascii="Times New Roman" w:hAnsi="Times New Roman"/>
                <w:color w:val="000000"/>
                <w:sz w:val="24"/>
                <w:szCs w:val="24"/>
              </w:rPr>
            </w:pPr>
            <w:r w:rsidRPr="00640BF3">
              <w:rPr>
                <w:rFonts w:ascii="Times New Roman" w:hAnsi="Times New Roman"/>
                <w:color w:val="000000"/>
                <w:sz w:val="24"/>
                <w:szCs w:val="24"/>
              </w:rPr>
              <w:t>(</w:t>
            </w:r>
            <w:r w:rsidRPr="00640BF3">
              <w:rPr>
                <w:rFonts w:ascii="Times New Roman" w:hAnsi="Times New Roman"/>
                <w:b/>
                <w:i/>
                <w:color w:val="000000"/>
                <w:sz w:val="24"/>
                <w:szCs w:val="24"/>
              </w:rPr>
              <w:t>основы математики)</w:t>
            </w:r>
          </w:p>
          <w:p w14:paraId="4EA0891F"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Словарный минимум:</w:t>
            </w:r>
          </w:p>
          <w:p w14:paraId="7FB94B5D"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lang w:val="kk-KZ"/>
              </w:rPr>
              <w:t>Ұзын-длинный</w:t>
            </w:r>
          </w:p>
        </w:tc>
        <w:tc>
          <w:tcPr>
            <w:tcW w:w="2548" w:type="dxa"/>
            <w:gridSpan w:val="2"/>
            <w:tcBorders>
              <w:top w:val="single" w:sz="4" w:space="0" w:color="auto"/>
              <w:left w:val="single" w:sz="4" w:space="0" w:color="auto"/>
              <w:bottom w:val="single" w:sz="4" w:space="0" w:color="auto"/>
              <w:right w:val="single" w:sz="4" w:space="0" w:color="auto"/>
            </w:tcBorders>
          </w:tcPr>
          <w:p w14:paraId="028D3E94" w14:textId="77777777" w:rsidR="00640BF3" w:rsidRPr="00640BF3" w:rsidRDefault="00640BF3" w:rsidP="00640BF3">
            <w:pPr>
              <w:spacing w:after="255" w:line="240" w:lineRule="exact"/>
              <w:contextualSpacing/>
              <w:rPr>
                <w:rFonts w:ascii="Times New Roman" w:hAnsi="Times New Roman"/>
                <w:b/>
                <w:sz w:val="24"/>
                <w:szCs w:val="24"/>
              </w:rPr>
            </w:pPr>
            <w:r w:rsidRPr="00640BF3">
              <w:rPr>
                <w:rFonts w:ascii="Times New Roman" w:hAnsi="Times New Roman"/>
                <w:b/>
                <w:sz w:val="24"/>
                <w:szCs w:val="24"/>
              </w:rPr>
              <w:t>Д/игра «Я тоже так умею»</w:t>
            </w:r>
          </w:p>
          <w:p w14:paraId="7FA656C1" w14:textId="77777777" w:rsidR="00640BF3" w:rsidRPr="00640BF3" w:rsidRDefault="00640BF3" w:rsidP="00640BF3">
            <w:pPr>
              <w:spacing w:after="255" w:line="240" w:lineRule="exact"/>
              <w:contextualSpacing/>
              <w:rPr>
                <w:rFonts w:ascii="Times New Roman" w:hAnsi="Times New Roman"/>
                <w:b/>
                <w:sz w:val="24"/>
                <w:szCs w:val="24"/>
              </w:rPr>
            </w:pPr>
            <w:r w:rsidRPr="00640BF3">
              <w:rPr>
                <w:rFonts w:ascii="Times New Roman" w:hAnsi="Times New Roman"/>
                <w:b/>
                <w:sz w:val="24"/>
                <w:szCs w:val="24"/>
              </w:rPr>
              <w:t xml:space="preserve">Цель: </w:t>
            </w:r>
            <w:r w:rsidRPr="00640BF3">
              <w:rPr>
                <w:rFonts w:ascii="Times New Roman" w:hAnsi="Times New Roman"/>
                <w:bCs/>
                <w:sz w:val="24"/>
                <w:szCs w:val="24"/>
              </w:rPr>
              <w:t>развитие умения правильно использовать соответствующие формы речевой этики.</w:t>
            </w:r>
          </w:p>
          <w:p w14:paraId="2B5B23A7" w14:textId="77777777" w:rsidR="00640BF3" w:rsidRPr="00640BF3" w:rsidRDefault="00640BF3" w:rsidP="00640BF3">
            <w:pPr>
              <w:spacing w:after="255" w:line="240" w:lineRule="exact"/>
              <w:contextualSpacing/>
              <w:rPr>
                <w:rFonts w:ascii="Times New Roman" w:hAnsi="Times New Roman"/>
                <w:b/>
                <w:sz w:val="24"/>
                <w:szCs w:val="24"/>
              </w:rPr>
            </w:pPr>
            <w:r w:rsidRPr="00640BF3">
              <w:rPr>
                <w:rFonts w:ascii="Times New Roman" w:hAnsi="Times New Roman"/>
                <w:b/>
                <w:sz w:val="24"/>
                <w:szCs w:val="24"/>
              </w:rPr>
              <w:t>Задача:</w:t>
            </w:r>
            <w:r w:rsidRPr="00640BF3">
              <w:rPr>
                <w:rFonts w:ascii="Times New Roman" w:hAnsi="Times New Roman"/>
                <w:bCs/>
                <w:sz w:val="24"/>
                <w:szCs w:val="24"/>
              </w:rPr>
              <w:t xml:space="preserve"> правильно используют соответствующие формы речевой этики. </w:t>
            </w:r>
          </w:p>
          <w:p w14:paraId="627379AF" w14:textId="77777777" w:rsidR="00640BF3" w:rsidRPr="00640BF3" w:rsidRDefault="00640BF3" w:rsidP="00640BF3">
            <w:pPr>
              <w:spacing w:after="255" w:line="240" w:lineRule="exact"/>
              <w:contextualSpacing/>
              <w:rPr>
                <w:rFonts w:ascii="Times New Roman" w:hAnsi="Times New Roman"/>
                <w:b/>
                <w:sz w:val="24"/>
                <w:szCs w:val="24"/>
              </w:rPr>
            </w:pPr>
            <w:r w:rsidRPr="00640BF3">
              <w:rPr>
                <w:rFonts w:ascii="Times New Roman" w:hAnsi="Times New Roman"/>
                <w:b/>
                <w:sz w:val="24"/>
                <w:szCs w:val="24"/>
              </w:rPr>
              <w:t>карточка №9 Развитие речи – коммуникативная, игровая деятельности игра</w:t>
            </w:r>
          </w:p>
          <w:p w14:paraId="03101B60" w14:textId="77777777" w:rsidR="00640BF3" w:rsidRPr="00640BF3" w:rsidRDefault="00640BF3" w:rsidP="00640BF3">
            <w:pPr>
              <w:spacing w:after="255" w:line="240" w:lineRule="exact"/>
              <w:contextualSpacing/>
              <w:rPr>
                <w:rFonts w:ascii="Times New Roman" w:hAnsi="Times New Roman"/>
                <w:b/>
                <w:sz w:val="24"/>
                <w:szCs w:val="24"/>
              </w:rPr>
            </w:pPr>
            <w:r w:rsidRPr="00640BF3">
              <w:rPr>
                <w:rFonts w:ascii="Times New Roman" w:hAnsi="Times New Roman"/>
                <w:b/>
                <w:sz w:val="24"/>
                <w:szCs w:val="24"/>
              </w:rPr>
              <w:t xml:space="preserve"> «Автобус для зверят»</w:t>
            </w:r>
          </w:p>
          <w:p w14:paraId="1BF6DB76" w14:textId="77777777" w:rsidR="00640BF3" w:rsidRPr="00640BF3" w:rsidRDefault="00640BF3" w:rsidP="00640BF3">
            <w:pPr>
              <w:spacing w:after="255" w:line="240" w:lineRule="exact"/>
              <w:contextualSpacing/>
              <w:rPr>
                <w:rFonts w:ascii="Times New Roman" w:hAnsi="Times New Roman"/>
                <w:bCs/>
                <w:sz w:val="24"/>
                <w:szCs w:val="24"/>
              </w:rPr>
            </w:pPr>
            <w:r w:rsidRPr="00640BF3">
              <w:rPr>
                <w:rFonts w:ascii="Times New Roman" w:hAnsi="Times New Roman"/>
                <w:b/>
                <w:sz w:val="24"/>
                <w:szCs w:val="24"/>
              </w:rPr>
              <w:t xml:space="preserve">Цель: </w:t>
            </w:r>
            <w:r w:rsidRPr="00640BF3">
              <w:rPr>
                <w:rFonts w:ascii="Times New Roman" w:hAnsi="Times New Roman"/>
                <w:bCs/>
                <w:sz w:val="24"/>
                <w:szCs w:val="24"/>
              </w:rPr>
              <w:t>развитие умения сооружать конструкции из крупных и мелких строительных материалов, по образцу и по собственному замыслу.</w:t>
            </w:r>
          </w:p>
          <w:p w14:paraId="684E1070" w14:textId="77777777" w:rsidR="00640BF3" w:rsidRPr="00640BF3" w:rsidRDefault="00640BF3" w:rsidP="00640BF3">
            <w:pPr>
              <w:spacing w:after="255" w:line="240" w:lineRule="exact"/>
              <w:contextualSpacing/>
              <w:rPr>
                <w:rFonts w:ascii="Times New Roman" w:hAnsi="Times New Roman"/>
                <w:b/>
                <w:sz w:val="24"/>
                <w:szCs w:val="24"/>
              </w:rPr>
            </w:pPr>
            <w:r w:rsidRPr="00640BF3">
              <w:rPr>
                <w:rFonts w:ascii="Times New Roman" w:hAnsi="Times New Roman"/>
                <w:b/>
                <w:sz w:val="24"/>
                <w:szCs w:val="24"/>
              </w:rPr>
              <w:t xml:space="preserve">Задача: </w:t>
            </w:r>
            <w:r w:rsidRPr="00640BF3">
              <w:rPr>
                <w:rFonts w:ascii="Times New Roman" w:hAnsi="Times New Roman"/>
                <w:bCs/>
                <w:sz w:val="24"/>
                <w:szCs w:val="24"/>
              </w:rPr>
              <w:t>сооружают конструкции из крупных и мелких строительных материалов, по образцу и по собственному замыслу.</w:t>
            </w:r>
          </w:p>
          <w:p w14:paraId="15D98FFA" w14:textId="77777777" w:rsidR="00640BF3" w:rsidRPr="00640BF3" w:rsidRDefault="00640BF3" w:rsidP="00640BF3">
            <w:pPr>
              <w:spacing w:after="255" w:line="240" w:lineRule="exact"/>
              <w:contextualSpacing/>
              <w:rPr>
                <w:rFonts w:ascii="Times New Roman" w:hAnsi="Times New Roman"/>
                <w:b/>
                <w:sz w:val="24"/>
                <w:szCs w:val="24"/>
              </w:rPr>
            </w:pPr>
            <w:r w:rsidRPr="00640BF3">
              <w:rPr>
                <w:rFonts w:ascii="Times New Roman" w:hAnsi="Times New Roman"/>
                <w:b/>
                <w:sz w:val="24"/>
                <w:szCs w:val="24"/>
              </w:rPr>
              <w:t>карточка №4 Конструирование - коммуникативная, познавательная, игровая деятельности Дид.игра «найди игрушки»</w:t>
            </w:r>
          </w:p>
          <w:p w14:paraId="567523E4" w14:textId="77777777" w:rsidR="00640BF3" w:rsidRPr="00640BF3" w:rsidRDefault="00640BF3" w:rsidP="00640BF3">
            <w:pPr>
              <w:textAlignment w:val="baseline"/>
              <w:rPr>
                <w:rFonts w:ascii="Times New Roman" w:hAnsi="Times New Roman"/>
                <w:color w:val="000000"/>
                <w:spacing w:val="2"/>
                <w:sz w:val="24"/>
                <w:szCs w:val="24"/>
              </w:rPr>
            </w:pPr>
            <w:r w:rsidRPr="00640BF3">
              <w:rPr>
                <w:rFonts w:ascii="Times New Roman" w:hAnsi="Times New Roman"/>
                <w:b/>
                <w:sz w:val="24"/>
                <w:szCs w:val="24"/>
              </w:rPr>
              <w:t>Цель:</w:t>
            </w:r>
            <w:r w:rsidRPr="00640BF3">
              <w:rPr>
                <w:rFonts w:ascii="Times New Roman" w:hAnsi="Times New Roman"/>
                <w:color w:val="000000"/>
                <w:spacing w:val="2"/>
                <w:sz w:val="24"/>
                <w:szCs w:val="24"/>
              </w:rPr>
              <w:t xml:space="preserve"> Умеют ориентироваться в пространстве от себя;</w:t>
            </w:r>
          </w:p>
          <w:p w14:paraId="66EEB2E6" w14:textId="77777777" w:rsidR="00640BF3" w:rsidRPr="00640BF3" w:rsidRDefault="00640BF3" w:rsidP="00640BF3">
            <w:pPr>
              <w:spacing w:after="255"/>
              <w:contextualSpacing/>
              <w:rPr>
                <w:rFonts w:ascii="Times New Roman" w:hAnsi="Times New Roman"/>
                <w:b/>
                <w:i/>
                <w:sz w:val="24"/>
                <w:szCs w:val="24"/>
              </w:rPr>
            </w:pPr>
            <w:r w:rsidRPr="00640BF3">
              <w:rPr>
                <w:rFonts w:ascii="Times New Roman" w:hAnsi="Times New Roman"/>
                <w:sz w:val="24"/>
                <w:szCs w:val="24"/>
              </w:rPr>
              <w:t>(</w:t>
            </w:r>
            <w:r w:rsidRPr="00640BF3">
              <w:rPr>
                <w:rFonts w:ascii="Times New Roman" w:hAnsi="Times New Roman"/>
                <w:b/>
                <w:i/>
                <w:sz w:val="24"/>
                <w:szCs w:val="24"/>
              </w:rPr>
              <w:t>основы математики)</w:t>
            </w:r>
          </w:p>
          <w:p w14:paraId="6E520FEC"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Словарный минимум:</w:t>
            </w:r>
          </w:p>
          <w:p w14:paraId="5D39BFED" w14:textId="77777777" w:rsidR="00640BF3" w:rsidRPr="00640BF3" w:rsidRDefault="00640BF3" w:rsidP="00640BF3">
            <w:pPr>
              <w:rPr>
                <w:rFonts w:ascii="Times New Roman" w:hAnsi="Times New Roman"/>
                <w:bCs/>
                <w:sz w:val="24"/>
                <w:szCs w:val="24"/>
                <w:lang w:val="kk-KZ"/>
              </w:rPr>
            </w:pPr>
            <w:r w:rsidRPr="00640BF3">
              <w:rPr>
                <w:rFonts w:ascii="Times New Roman" w:hAnsi="Times New Roman"/>
                <w:bCs/>
                <w:sz w:val="24"/>
                <w:szCs w:val="24"/>
                <w:lang w:val="kk-KZ"/>
              </w:rPr>
              <w:t>Шеңбер-круг</w:t>
            </w:r>
          </w:p>
          <w:p w14:paraId="0B84D638" w14:textId="77777777" w:rsidR="00640BF3" w:rsidRPr="00640BF3" w:rsidRDefault="00640BF3" w:rsidP="00640BF3">
            <w:pPr>
              <w:spacing w:after="255" w:line="240" w:lineRule="exact"/>
              <w:contextualSpacing/>
              <w:rPr>
                <w:rFonts w:ascii="Times New Roman" w:hAnsi="Times New Roman"/>
                <w:b/>
                <w:sz w:val="24"/>
                <w:szCs w:val="24"/>
              </w:rPr>
            </w:pPr>
          </w:p>
          <w:p w14:paraId="021AE423" w14:textId="77777777" w:rsidR="00640BF3" w:rsidRPr="00640BF3" w:rsidRDefault="00640BF3" w:rsidP="00640BF3">
            <w:pPr>
              <w:spacing w:after="255" w:line="240" w:lineRule="exact"/>
              <w:contextualSpacing/>
              <w:rPr>
                <w:rFonts w:ascii="Times New Roman" w:hAnsi="Times New Roman"/>
                <w:sz w:val="24"/>
                <w:szCs w:val="24"/>
                <w:lang w:val="kk-KZ"/>
              </w:rPr>
            </w:pPr>
          </w:p>
        </w:tc>
        <w:tc>
          <w:tcPr>
            <w:tcW w:w="2992" w:type="dxa"/>
            <w:gridSpan w:val="3"/>
            <w:tcBorders>
              <w:top w:val="single" w:sz="4" w:space="0" w:color="auto"/>
              <w:left w:val="single" w:sz="4" w:space="0" w:color="auto"/>
              <w:bottom w:val="single" w:sz="4" w:space="0" w:color="auto"/>
              <w:right w:val="single" w:sz="4" w:space="0" w:color="auto"/>
            </w:tcBorders>
          </w:tcPr>
          <w:p w14:paraId="5CAEB242" w14:textId="77777777" w:rsidR="00640BF3" w:rsidRPr="00640BF3" w:rsidRDefault="00640BF3" w:rsidP="00640BF3">
            <w:pPr>
              <w:spacing w:after="255" w:line="240" w:lineRule="exact"/>
              <w:contextualSpacing/>
              <w:rPr>
                <w:rFonts w:ascii="Times New Roman" w:hAnsi="Times New Roman"/>
                <w:b/>
                <w:sz w:val="24"/>
                <w:szCs w:val="24"/>
              </w:rPr>
            </w:pPr>
            <w:r w:rsidRPr="00640BF3">
              <w:rPr>
                <w:rFonts w:ascii="Times New Roman" w:hAnsi="Times New Roman"/>
                <w:b/>
                <w:sz w:val="24"/>
                <w:szCs w:val="24"/>
              </w:rPr>
              <w:t>игра «Что делает мама?»</w:t>
            </w:r>
          </w:p>
          <w:p w14:paraId="34F979E0" w14:textId="77777777" w:rsidR="00640BF3" w:rsidRPr="00640BF3" w:rsidRDefault="00640BF3" w:rsidP="00640BF3">
            <w:pPr>
              <w:spacing w:after="255" w:line="240" w:lineRule="exact"/>
              <w:contextualSpacing/>
              <w:rPr>
                <w:rFonts w:ascii="Times New Roman" w:hAnsi="Times New Roman"/>
                <w:bCs/>
                <w:sz w:val="24"/>
                <w:szCs w:val="24"/>
              </w:rPr>
            </w:pPr>
            <w:r w:rsidRPr="00640BF3">
              <w:rPr>
                <w:rFonts w:ascii="Times New Roman" w:hAnsi="Times New Roman"/>
                <w:b/>
                <w:sz w:val="24"/>
                <w:szCs w:val="24"/>
              </w:rPr>
              <w:t xml:space="preserve">Цель: </w:t>
            </w:r>
            <w:r w:rsidRPr="00640BF3">
              <w:rPr>
                <w:rFonts w:ascii="Times New Roman" w:hAnsi="Times New Roman"/>
                <w:bCs/>
                <w:sz w:val="24"/>
                <w:szCs w:val="24"/>
              </w:rPr>
              <w:t>развитие умения правильно использовать соответствующие формы речевой этики.</w:t>
            </w:r>
          </w:p>
          <w:p w14:paraId="61C5666E" w14:textId="77777777" w:rsidR="00640BF3" w:rsidRPr="00640BF3" w:rsidRDefault="00640BF3" w:rsidP="00640BF3">
            <w:pPr>
              <w:spacing w:after="255" w:line="240" w:lineRule="exact"/>
              <w:contextualSpacing/>
              <w:rPr>
                <w:rFonts w:ascii="Times New Roman" w:hAnsi="Times New Roman"/>
                <w:b/>
                <w:sz w:val="24"/>
                <w:szCs w:val="24"/>
              </w:rPr>
            </w:pPr>
            <w:r w:rsidRPr="00640BF3">
              <w:rPr>
                <w:rFonts w:ascii="Times New Roman" w:hAnsi="Times New Roman"/>
                <w:b/>
                <w:sz w:val="24"/>
                <w:szCs w:val="24"/>
              </w:rPr>
              <w:t>Задача</w:t>
            </w:r>
            <w:r w:rsidRPr="00640BF3">
              <w:rPr>
                <w:rFonts w:ascii="Times New Roman" w:hAnsi="Times New Roman"/>
                <w:bCs/>
                <w:sz w:val="24"/>
                <w:szCs w:val="24"/>
              </w:rPr>
              <w:t>: правильно используют соответствующие формы речевой этики</w:t>
            </w:r>
            <w:r w:rsidRPr="00640BF3">
              <w:rPr>
                <w:rFonts w:ascii="Times New Roman" w:hAnsi="Times New Roman"/>
                <w:b/>
                <w:sz w:val="24"/>
                <w:szCs w:val="24"/>
              </w:rPr>
              <w:t>.</w:t>
            </w:r>
          </w:p>
          <w:p w14:paraId="6CF784EA" w14:textId="77777777" w:rsidR="00640BF3" w:rsidRPr="00640BF3" w:rsidRDefault="00640BF3" w:rsidP="00640BF3">
            <w:pPr>
              <w:spacing w:after="255" w:line="240" w:lineRule="exact"/>
              <w:contextualSpacing/>
              <w:rPr>
                <w:rFonts w:ascii="Times New Roman" w:hAnsi="Times New Roman"/>
                <w:b/>
                <w:sz w:val="24"/>
                <w:szCs w:val="24"/>
              </w:rPr>
            </w:pPr>
            <w:r w:rsidRPr="00640BF3">
              <w:rPr>
                <w:rFonts w:ascii="Times New Roman" w:hAnsi="Times New Roman"/>
                <w:b/>
                <w:sz w:val="24"/>
                <w:szCs w:val="24"/>
              </w:rPr>
              <w:t xml:space="preserve"> Развитие речи – коммуникативная, игровая деятельности</w:t>
            </w:r>
          </w:p>
          <w:p w14:paraId="6EB307FB" w14:textId="77777777" w:rsidR="00640BF3" w:rsidRPr="00640BF3" w:rsidRDefault="00640BF3" w:rsidP="00640BF3">
            <w:pPr>
              <w:spacing w:after="255" w:line="240" w:lineRule="exact"/>
              <w:contextualSpacing/>
              <w:rPr>
                <w:rFonts w:ascii="Times New Roman" w:hAnsi="Times New Roman"/>
                <w:b/>
                <w:sz w:val="24"/>
                <w:szCs w:val="24"/>
              </w:rPr>
            </w:pPr>
            <w:r w:rsidRPr="00640BF3">
              <w:rPr>
                <w:rFonts w:ascii="Times New Roman" w:hAnsi="Times New Roman"/>
                <w:b/>
                <w:sz w:val="24"/>
                <w:szCs w:val="24"/>
              </w:rPr>
              <w:t>карточка №10</w:t>
            </w:r>
          </w:p>
          <w:p w14:paraId="65461581" w14:textId="77777777" w:rsidR="00640BF3" w:rsidRPr="00640BF3" w:rsidRDefault="00640BF3" w:rsidP="00640BF3">
            <w:pPr>
              <w:spacing w:after="255" w:line="240" w:lineRule="exact"/>
              <w:contextualSpacing/>
              <w:rPr>
                <w:rFonts w:ascii="Times New Roman" w:hAnsi="Times New Roman"/>
                <w:b/>
                <w:sz w:val="24"/>
                <w:szCs w:val="24"/>
              </w:rPr>
            </w:pPr>
            <w:r w:rsidRPr="00640BF3">
              <w:rPr>
                <w:rFonts w:ascii="Times New Roman" w:hAnsi="Times New Roman"/>
                <w:b/>
                <w:sz w:val="24"/>
                <w:szCs w:val="24"/>
              </w:rPr>
              <w:t>игра «Украшаем фартук»</w:t>
            </w:r>
          </w:p>
          <w:p w14:paraId="4CB3D04D" w14:textId="77777777" w:rsidR="00640BF3" w:rsidRPr="00640BF3" w:rsidRDefault="00640BF3" w:rsidP="00640BF3">
            <w:pPr>
              <w:spacing w:after="255" w:line="240" w:lineRule="exact"/>
              <w:contextualSpacing/>
              <w:rPr>
                <w:rFonts w:ascii="Times New Roman" w:hAnsi="Times New Roman"/>
                <w:bCs/>
                <w:sz w:val="24"/>
                <w:szCs w:val="24"/>
              </w:rPr>
            </w:pPr>
            <w:r w:rsidRPr="00640BF3">
              <w:rPr>
                <w:rFonts w:ascii="Times New Roman" w:hAnsi="Times New Roman"/>
                <w:b/>
                <w:sz w:val="24"/>
                <w:szCs w:val="24"/>
              </w:rPr>
              <w:t xml:space="preserve">Цель: </w:t>
            </w:r>
            <w:r w:rsidRPr="00640BF3">
              <w:rPr>
                <w:rFonts w:ascii="Times New Roman" w:hAnsi="Times New Roman"/>
                <w:bCs/>
                <w:sz w:val="24"/>
                <w:szCs w:val="24"/>
              </w:rPr>
              <w:t>привитие умения перерисовывать простые элементы казахского орнамента.</w:t>
            </w:r>
          </w:p>
          <w:p w14:paraId="294AFD08" w14:textId="77777777" w:rsidR="00640BF3" w:rsidRPr="00640BF3" w:rsidRDefault="00640BF3" w:rsidP="00640BF3">
            <w:pPr>
              <w:spacing w:after="255" w:line="240" w:lineRule="exact"/>
              <w:contextualSpacing/>
              <w:rPr>
                <w:rFonts w:ascii="Times New Roman" w:hAnsi="Times New Roman"/>
                <w:b/>
                <w:sz w:val="24"/>
                <w:szCs w:val="24"/>
              </w:rPr>
            </w:pPr>
            <w:r w:rsidRPr="00640BF3">
              <w:rPr>
                <w:rFonts w:ascii="Times New Roman" w:hAnsi="Times New Roman"/>
                <w:b/>
                <w:sz w:val="24"/>
                <w:szCs w:val="24"/>
              </w:rPr>
              <w:t xml:space="preserve">Задача: </w:t>
            </w:r>
            <w:r w:rsidRPr="00640BF3">
              <w:rPr>
                <w:rFonts w:ascii="Times New Roman" w:hAnsi="Times New Roman"/>
                <w:bCs/>
                <w:sz w:val="24"/>
                <w:szCs w:val="24"/>
              </w:rPr>
              <w:t>перерисовывают простые элементы казахского орнамента.</w:t>
            </w:r>
            <w:r w:rsidRPr="00640BF3">
              <w:rPr>
                <w:rFonts w:ascii="Times New Roman" w:hAnsi="Times New Roman"/>
                <w:b/>
                <w:sz w:val="24"/>
                <w:szCs w:val="24"/>
              </w:rPr>
              <w:t xml:space="preserve"> Рисование – творческая, коммуникативная, игровая деятельности</w:t>
            </w:r>
          </w:p>
          <w:p w14:paraId="3CD9D454" w14:textId="77777777" w:rsidR="00640BF3" w:rsidRPr="00640BF3" w:rsidRDefault="00640BF3" w:rsidP="00640BF3">
            <w:pPr>
              <w:spacing w:after="255" w:line="240" w:lineRule="exact"/>
              <w:contextualSpacing/>
              <w:rPr>
                <w:rFonts w:ascii="Times New Roman" w:hAnsi="Times New Roman"/>
                <w:b/>
                <w:sz w:val="24"/>
                <w:szCs w:val="24"/>
              </w:rPr>
            </w:pPr>
            <w:r w:rsidRPr="00640BF3">
              <w:rPr>
                <w:rFonts w:ascii="Times New Roman" w:hAnsi="Times New Roman"/>
                <w:b/>
                <w:sz w:val="24"/>
                <w:szCs w:val="24"/>
              </w:rPr>
              <w:t xml:space="preserve">карточка №6 </w:t>
            </w:r>
          </w:p>
          <w:p w14:paraId="0BB36BBE" w14:textId="77777777" w:rsidR="00640BF3" w:rsidRPr="00640BF3" w:rsidRDefault="00640BF3" w:rsidP="00640BF3">
            <w:pPr>
              <w:spacing w:after="255" w:line="240" w:lineRule="exact"/>
              <w:contextualSpacing/>
              <w:rPr>
                <w:rFonts w:ascii="Times New Roman" w:hAnsi="Times New Roman"/>
                <w:b/>
                <w:sz w:val="24"/>
                <w:szCs w:val="24"/>
              </w:rPr>
            </w:pPr>
            <w:r w:rsidRPr="00640BF3">
              <w:rPr>
                <w:rFonts w:ascii="Times New Roman" w:hAnsi="Times New Roman"/>
                <w:b/>
                <w:sz w:val="24"/>
                <w:szCs w:val="24"/>
              </w:rPr>
              <w:t>сюжетно-ролевая игра «Самолет»</w:t>
            </w:r>
          </w:p>
          <w:p w14:paraId="7D390799" w14:textId="77777777" w:rsidR="00640BF3" w:rsidRPr="00640BF3" w:rsidRDefault="00640BF3" w:rsidP="00640BF3">
            <w:pPr>
              <w:spacing w:after="255" w:line="240" w:lineRule="exact"/>
              <w:contextualSpacing/>
              <w:rPr>
                <w:rFonts w:ascii="Times New Roman" w:hAnsi="Times New Roman"/>
                <w:b/>
                <w:sz w:val="24"/>
                <w:szCs w:val="24"/>
              </w:rPr>
            </w:pPr>
            <w:r w:rsidRPr="00640BF3">
              <w:rPr>
                <w:rFonts w:ascii="Times New Roman" w:hAnsi="Times New Roman"/>
                <w:b/>
                <w:sz w:val="24"/>
                <w:szCs w:val="24"/>
              </w:rPr>
              <w:t xml:space="preserve">Цель: </w:t>
            </w:r>
            <w:r w:rsidRPr="00640BF3">
              <w:rPr>
                <w:rFonts w:ascii="Times New Roman" w:hAnsi="Times New Roman"/>
                <w:bCs/>
                <w:sz w:val="24"/>
                <w:szCs w:val="24"/>
              </w:rPr>
              <w:t>развитие умения принять на себя роль предмета.</w:t>
            </w:r>
          </w:p>
          <w:p w14:paraId="0FE585E6" w14:textId="77777777" w:rsidR="00640BF3" w:rsidRPr="00640BF3" w:rsidRDefault="00640BF3" w:rsidP="00640BF3">
            <w:pPr>
              <w:spacing w:after="255" w:line="240" w:lineRule="exact"/>
              <w:contextualSpacing/>
              <w:rPr>
                <w:rFonts w:ascii="Times New Roman" w:hAnsi="Times New Roman"/>
                <w:b/>
                <w:sz w:val="24"/>
                <w:szCs w:val="24"/>
              </w:rPr>
            </w:pPr>
            <w:r w:rsidRPr="00640BF3">
              <w:rPr>
                <w:rFonts w:ascii="Times New Roman" w:hAnsi="Times New Roman"/>
                <w:b/>
                <w:sz w:val="24"/>
                <w:szCs w:val="24"/>
              </w:rPr>
              <w:t xml:space="preserve">Задача: </w:t>
            </w:r>
            <w:r w:rsidRPr="00640BF3">
              <w:rPr>
                <w:rFonts w:ascii="Times New Roman" w:hAnsi="Times New Roman"/>
                <w:bCs/>
                <w:sz w:val="24"/>
                <w:szCs w:val="24"/>
              </w:rPr>
              <w:t>имитируют движения предмета.</w:t>
            </w:r>
            <w:r w:rsidRPr="00640BF3">
              <w:rPr>
                <w:rFonts w:ascii="Times New Roman" w:hAnsi="Times New Roman"/>
                <w:b/>
                <w:sz w:val="24"/>
                <w:szCs w:val="24"/>
              </w:rPr>
              <w:t xml:space="preserve"> Художественная литература - коммуникативная, игровая деятельности</w:t>
            </w:r>
          </w:p>
          <w:p w14:paraId="734E9235" w14:textId="77777777" w:rsidR="00640BF3" w:rsidRPr="00640BF3" w:rsidRDefault="00640BF3" w:rsidP="00640BF3">
            <w:pPr>
              <w:rPr>
                <w:rFonts w:ascii="Times New Roman" w:hAnsi="Times New Roman"/>
                <w:sz w:val="24"/>
                <w:szCs w:val="24"/>
                <w:lang w:val="kk-KZ"/>
              </w:rPr>
            </w:pPr>
          </w:p>
        </w:tc>
      </w:tr>
      <w:tr w:rsidR="00640BF3" w:rsidRPr="00640BF3" w14:paraId="60AB817C" w14:textId="77777777" w:rsidTr="00640BF3">
        <w:tc>
          <w:tcPr>
            <w:tcW w:w="2123" w:type="dxa"/>
            <w:vMerge w:val="restart"/>
            <w:tcBorders>
              <w:top w:val="single" w:sz="4" w:space="0" w:color="auto"/>
              <w:left w:val="single" w:sz="4" w:space="0" w:color="auto"/>
              <w:bottom w:val="single" w:sz="4" w:space="0" w:color="auto"/>
              <w:right w:val="single" w:sz="4" w:space="0" w:color="auto"/>
            </w:tcBorders>
            <w:hideMark/>
          </w:tcPr>
          <w:p w14:paraId="036846F2"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Подготовка к организованной деятельности (ОД)</w:t>
            </w:r>
          </w:p>
        </w:tc>
        <w:tc>
          <w:tcPr>
            <w:tcW w:w="14037" w:type="dxa"/>
            <w:gridSpan w:val="17"/>
            <w:tcBorders>
              <w:top w:val="single" w:sz="4" w:space="0" w:color="auto"/>
              <w:left w:val="single" w:sz="4" w:space="0" w:color="auto"/>
              <w:bottom w:val="single" w:sz="4" w:space="0" w:color="auto"/>
              <w:right w:val="single" w:sz="4" w:space="0" w:color="auto"/>
            </w:tcBorders>
            <w:hideMark/>
          </w:tcPr>
          <w:p w14:paraId="52766384"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lang w:val="kk-KZ"/>
              </w:rPr>
              <w:t xml:space="preserve">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 </w:t>
            </w:r>
          </w:p>
          <w:p w14:paraId="22D4A23C" w14:textId="77777777" w:rsidR="00640BF3" w:rsidRPr="00640BF3" w:rsidRDefault="00640BF3" w:rsidP="00640BF3">
            <w:pPr>
              <w:rPr>
                <w:rFonts w:ascii="Times New Roman" w:hAnsi="Times New Roman"/>
                <w:b/>
                <w:bCs/>
                <w:sz w:val="24"/>
                <w:szCs w:val="24"/>
                <w:lang w:val="kk-KZ"/>
              </w:rPr>
            </w:pPr>
            <w:r w:rsidRPr="00640BF3">
              <w:rPr>
                <w:rFonts w:ascii="Times New Roman" w:hAnsi="Times New Roman"/>
                <w:b/>
                <w:bCs/>
                <w:sz w:val="24"/>
                <w:szCs w:val="24"/>
                <w:lang w:val="kk-KZ"/>
              </w:rPr>
              <w:t>«Өнегелі 15 минут» Беседа №2 «Все вместе, как семья»</w:t>
            </w:r>
          </w:p>
          <w:p w14:paraId="5260A51F"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lang w:val="kk-KZ"/>
              </w:rPr>
              <w:t>Развитие речи - коммуникативная, игровая, познавательная деятельности</w:t>
            </w:r>
          </w:p>
        </w:tc>
      </w:tr>
      <w:tr w:rsidR="00640BF3" w:rsidRPr="00640BF3" w14:paraId="3024060B" w14:textId="77777777" w:rsidTr="00640BF3">
        <w:tc>
          <w:tcPr>
            <w:tcW w:w="300" w:type="dxa"/>
            <w:vMerge/>
            <w:tcBorders>
              <w:top w:val="single" w:sz="4" w:space="0" w:color="auto"/>
              <w:left w:val="single" w:sz="4" w:space="0" w:color="auto"/>
              <w:bottom w:val="single" w:sz="4" w:space="0" w:color="auto"/>
              <w:right w:val="single" w:sz="4" w:space="0" w:color="auto"/>
            </w:tcBorders>
            <w:vAlign w:val="center"/>
            <w:hideMark/>
          </w:tcPr>
          <w:p w14:paraId="2E93491D" w14:textId="77777777" w:rsidR="00640BF3" w:rsidRPr="00640BF3" w:rsidRDefault="00640BF3" w:rsidP="00640BF3">
            <w:pPr>
              <w:rPr>
                <w:rFonts w:ascii="Times New Roman" w:hAnsi="Times New Roman"/>
                <w:b/>
                <w:sz w:val="24"/>
                <w:szCs w:val="24"/>
                <w:lang w:val="kk-KZ"/>
              </w:rPr>
            </w:pPr>
          </w:p>
        </w:tc>
        <w:tc>
          <w:tcPr>
            <w:tcW w:w="2833" w:type="dxa"/>
            <w:gridSpan w:val="2"/>
            <w:tcBorders>
              <w:top w:val="single" w:sz="4" w:space="0" w:color="auto"/>
              <w:left w:val="single" w:sz="4" w:space="0" w:color="auto"/>
              <w:bottom w:val="single" w:sz="4" w:space="0" w:color="auto"/>
              <w:right w:val="single" w:sz="4" w:space="0" w:color="auto"/>
            </w:tcBorders>
          </w:tcPr>
          <w:p w14:paraId="6368B9EB" w14:textId="77777777" w:rsidR="00640BF3" w:rsidRPr="00640BF3" w:rsidRDefault="00640BF3" w:rsidP="00640BF3">
            <w:pPr>
              <w:spacing w:after="255" w:line="240" w:lineRule="exact"/>
              <w:contextualSpacing/>
              <w:rPr>
                <w:rFonts w:ascii="Times New Roman" w:hAnsi="Times New Roman"/>
                <w:b/>
                <w:color w:val="000000"/>
                <w:sz w:val="24"/>
                <w:szCs w:val="24"/>
              </w:rPr>
            </w:pPr>
            <w:r w:rsidRPr="00640BF3">
              <w:rPr>
                <w:rFonts w:ascii="Times New Roman" w:hAnsi="Times New Roman"/>
                <w:b/>
                <w:color w:val="000000"/>
                <w:sz w:val="24"/>
                <w:szCs w:val="24"/>
              </w:rPr>
              <w:t>Утренний круг</w:t>
            </w:r>
            <w:r w:rsidRPr="00640BF3">
              <w:rPr>
                <w:rFonts w:ascii="Times New Roman" w:hAnsi="Times New Roman"/>
                <w:sz w:val="24"/>
                <w:szCs w:val="24"/>
              </w:rPr>
              <w:t xml:space="preserve"> </w:t>
            </w:r>
            <w:r w:rsidRPr="00640BF3">
              <w:rPr>
                <w:rFonts w:ascii="Times New Roman" w:hAnsi="Times New Roman"/>
                <w:b/>
                <w:color w:val="000000"/>
                <w:sz w:val="24"/>
                <w:szCs w:val="24"/>
              </w:rPr>
              <w:t>Дид.игра «Башенка»</w:t>
            </w:r>
          </w:p>
          <w:p w14:paraId="43B16B26" w14:textId="77777777" w:rsidR="00640BF3" w:rsidRPr="00640BF3" w:rsidRDefault="00640BF3" w:rsidP="00640BF3">
            <w:pPr>
              <w:spacing w:after="255" w:line="240" w:lineRule="exact"/>
              <w:contextualSpacing/>
              <w:rPr>
                <w:rFonts w:ascii="Times New Roman" w:hAnsi="Times New Roman"/>
                <w:bCs/>
                <w:color w:val="000000"/>
                <w:sz w:val="24"/>
                <w:szCs w:val="24"/>
              </w:rPr>
            </w:pPr>
            <w:r w:rsidRPr="00640BF3">
              <w:rPr>
                <w:rFonts w:ascii="Times New Roman" w:hAnsi="Times New Roman"/>
                <w:b/>
                <w:color w:val="000000"/>
                <w:sz w:val="24"/>
                <w:szCs w:val="24"/>
              </w:rPr>
              <w:t xml:space="preserve">Цель: </w:t>
            </w:r>
            <w:r w:rsidRPr="00640BF3">
              <w:rPr>
                <w:rFonts w:ascii="Times New Roman" w:hAnsi="Times New Roman"/>
                <w:bCs/>
                <w:color w:val="000000"/>
                <w:sz w:val="24"/>
                <w:szCs w:val="24"/>
              </w:rPr>
              <w:t>Знают первоначальные навыки техники рисования;</w:t>
            </w:r>
          </w:p>
          <w:p w14:paraId="08687789" w14:textId="77777777" w:rsidR="00640BF3" w:rsidRPr="00640BF3" w:rsidRDefault="00640BF3" w:rsidP="00640BF3">
            <w:pPr>
              <w:spacing w:after="255" w:line="240" w:lineRule="exact"/>
              <w:contextualSpacing/>
              <w:rPr>
                <w:rFonts w:ascii="Times New Roman" w:hAnsi="Times New Roman"/>
                <w:bCs/>
                <w:color w:val="000000"/>
                <w:sz w:val="24"/>
                <w:szCs w:val="24"/>
              </w:rPr>
            </w:pPr>
            <w:r w:rsidRPr="00640BF3">
              <w:rPr>
                <w:rFonts w:ascii="Times New Roman" w:hAnsi="Times New Roman"/>
                <w:bCs/>
                <w:color w:val="000000"/>
                <w:sz w:val="24"/>
                <w:szCs w:val="24"/>
              </w:rPr>
              <w:t xml:space="preserve">Умеют ритмично наносить линии, штрихи, пятна, мазки; Умеют  использовать различные приемы при лепке; </w:t>
            </w:r>
          </w:p>
          <w:p w14:paraId="2ABE775F" w14:textId="77777777" w:rsidR="00640BF3" w:rsidRPr="00640BF3" w:rsidRDefault="00640BF3" w:rsidP="00640BF3">
            <w:pPr>
              <w:spacing w:after="255" w:line="240" w:lineRule="exact"/>
              <w:contextualSpacing/>
              <w:rPr>
                <w:rFonts w:ascii="Times New Roman" w:hAnsi="Times New Roman"/>
                <w:bCs/>
                <w:color w:val="000000"/>
                <w:sz w:val="24"/>
                <w:szCs w:val="24"/>
              </w:rPr>
            </w:pPr>
            <w:r w:rsidRPr="00640BF3">
              <w:rPr>
                <w:rFonts w:ascii="Times New Roman" w:hAnsi="Times New Roman"/>
                <w:bCs/>
                <w:color w:val="000000"/>
                <w:sz w:val="24"/>
                <w:szCs w:val="24"/>
              </w:rPr>
              <w:t>Умеют располагать и наклеивать крупные и более мелкие элементы, подготовленные взрослым.</w:t>
            </w:r>
          </w:p>
          <w:p w14:paraId="67F63E9E" w14:textId="77777777" w:rsidR="00640BF3" w:rsidRPr="00640BF3" w:rsidRDefault="00640BF3" w:rsidP="00640BF3">
            <w:pPr>
              <w:spacing w:after="255" w:line="240" w:lineRule="exact"/>
              <w:contextualSpacing/>
              <w:rPr>
                <w:rFonts w:ascii="Times New Roman" w:hAnsi="Times New Roman"/>
                <w:b/>
                <w:i/>
                <w:iCs/>
                <w:color w:val="000000"/>
                <w:sz w:val="24"/>
                <w:szCs w:val="24"/>
              </w:rPr>
            </w:pPr>
            <w:r w:rsidRPr="00640BF3">
              <w:rPr>
                <w:rFonts w:ascii="Times New Roman" w:hAnsi="Times New Roman"/>
                <w:b/>
                <w:i/>
                <w:iCs/>
                <w:color w:val="000000"/>
                <w:sz w:val="24"/>
                <w:szCs w:val="24"/>
              </w:rPr>
              <w:t xml:space="preserve">(рисование, лепка, аппликация-творческая деятельность)       </w:t>
            </w:r>
          </w:p>
          <w:p w14:paraId="6CCD1BB2" w14:textId="77777777" w:rsidR="00640BF3" w:rsidRPr="00640BF3" w:rsidRDefault="00640BF3" w:rsidP="00640BF3">
            <w:pPr>
              <w:widowControl w:val="0"/>
              <w:autoSpaceDE w:val="0"/>
              <w:autoSpaceDN w:val="0"/>
              <w:adjustRightInd w:val="0"/>
              <w:spacing w:after="255" w:line="240" w:lineRule="exact"/>
              <w:contextualSpacing/>
              <w:rPr>
                <w:rFonts w:ascii="Times New Roman" w:hAnsi="Times New Roman"/>
                <w:b/>
                <w:sz w:val="24"/>
                <w:szCs w:val="24"/>
              </w:rPr>
            </w:pPr>
          </w:p>
        </w:tc>
        <w:tc>
          <w:tcPr>
            <w:tcW w:w="2974" w:type="dxa"/>
            <w:gridSpan w:val="7"/>
            <w:tcBorders>
              <w:top w:val="single" w:sz="4" w:space="0" w:color="auto"/>
              <w:left w:val="single" w:sz="4" w:space="0" w:color="auto"/>
              <w:bottom w:val="single" w:sz="4" w:space="0" w:color="auto"/>
              <w:right w:val="single" w:sz="4" w:space="0" w:color="auto"/>
            </w:tcBorders>
            <w:hideMark/>
          </w:tcPr>
          <w:p w14:paraId="13AC75E0" w14:textId="77777777" w:rsidR="00640BF3" w:rsidRPr="00640BF3" w:rsidRDefault="00640BF3" w:rsidP="00640BF3">
            <w:pPr>
              <w:spacing w:line="240" w:lineRule="exact"/>
              <w:rPr>
                <w:rFonts w:ascii="Times New Roman" w:hAnsi="Times New Roman"/>
                <w:b/>
                <w:kern w:val="2"/>
                <w:sz w:val="24"/>
                <w:szCs w:val="24"/>
              </w:rPr>
            </w:pPr>
            <w:r w:rsidRPr="00640BF3">
              <w:rPr>
                <w:rFonts w:ascii="Times New Roman" w:hAnsi="Times New Roman"/>
                <w:b/>
                <w:kern w:val="2"/>
                <w:sz w:val="24"/>
                <w:szCs w:val="24"/>
              </w:rPr>
              <w:t>Утренний круг</w:t>
            </w:r>
          </w:p>
          <w:p w14:paraId="5A32CFBD" w14:textId="77777777" w:rsidR="00640BF3" w:rsidRPr="00640BF3" w:rsidRDefault="00640BF3" w:rsidP="00640BF3">
            <w:pPr>
              <w:spacing w:after="255" w:line="240" w:lineRule="exact"/>
              <w:contextualSpacing/>
              <w:rPr>
                <w:rFonts w:ascii="Times New Roman" w:hAnsi="Times New Roman"/>
                <w:b/>
                <w:sz w:val="24"/>
                <w:szCs w:val="24"/>
              </w:rPr>
            </w:pPr>
            <w:r w:rsidRPr="00640BF3">
              <w:rPr>
                <w:rFonts w:ascii="Times New Roman" w:hAnsi="Times New Roman"/>
                <w:color w:val="000000"/>
                <w:sz w:val="24"/>
                <w:szCs w:val="24"/>
              </w:rPr>
              <w:t xml:space="preserve"> </w:t>
            </w:r>
            <w:r w:rsidRPr="00640BF3">
              <w:rPr>
                <w:rFonts w:ascii="Times New Roman" w:hAnsi="Times New Roman"/>
                <w:b/>
                <w:sz w:val="24"/>
                <w:szCs w:val="24"/>
              </w:rPr>
              <w:t>Дид.игра</w:t>
            </w:r>
          </w:p>
          <w:p w14:paraId="6A587CCB" w14:textId="77777777" w:rsidR="00640BF3" w:rsidRPr="00640BF3" w:rsidRDefault="00640BF3" w:rsidP="00640BF3">
            <w:pPr>
              <w:spacing w:after="255" w:line="240" w:lineRule="exact"/>
              <w:contextualSpacing/>
              <w:rPr>
                <w:rFonts w:ascii="Times New Roman" w:hAnsi="Times New Roman"/>
                <w:b/>
                <w:sz w:val="24"/>
                <w:szCs w:val="24"/>
              </w:rPr>
            </w:pPr>
            <w:r w:rsidRPr="00640BF3">
              <w:rPr>
                <w:rFonts w:ascii="Times New Roman" w:hAnsi="Times New Roman"/>
                <w:b/>
                <w:sz w:val="24"/>
                <w:szCs w:val="24"/>
              </w:rPr>
              <w:t>«Бусы на елку»</w:t>
            </w:r>
          </w:p>
          <w:p w14:paraId="5FB8709B" w14:textId="77777777" w:rsidR="00640BF3" w:rsidRPr="00640BF3" w:rsidRDefault="00640BF3" w:rsidP="00640BF3">
            <w:pPr>
              <w:textAlignment w:val="baseline"/>
              <w:rPr>
                <w:rFonts w:ascii="Times New Roman" w:hAnsi="Times New Roman"/>
                <w:color w:val="000000"/>
                <w:spacing w:val="2"/>
                <w:sz w:val="24"/>
                <w:szCs w:val="24"/>
              </w:rPr>
            </w:pPr>
            <w:r w:rsidRPr="00640BF3">
              <w:rPr>
                <w:rFonts w:ascii="Times New Roman" w:hAnsi="Times New Roman"/>
                <w:b/>
                <w:sz w:val="24"/>
                <w:szCs w:val="24"/>
              </w:rPr>
              <w:t>Цель:</w:t>
            </w:r>
            <w:r w:rsidRPr="00640BF3">
              <w:rPr>
                <w:rFonts w:ascii="Times New Roman" w:hAnsi="Times New Roman"/>
                <w:color w:val="000000"/>
                <w:spacing w:val="2"/>
                <w:sz w:val="24"/>
                <w:szCs w:val="24"/>
              </w:rPr>
              <w:t xml:space="preserve"> умеют раскатывать предметы, состоящие из 1-3 частей; умеют располагать и наклеивать крупные и более мелкие элементы, подготовленные взрослым;</w:t>
            </w:r>
          </w:p>
          <w:p w14:paraId="41C4C3A0" w14:textId="77777777" w:rsidR="00640BF3" w:rsidRPr="00640BF3" w:rsidRDefault="00640BF3" w:rsidP="00640BF3">
            <w:pPr>
              <w:rPr>
                <w:rFonts w:ascii="Times New Roman" w:hAnsi="Times New Roman"/>
                <w:i/>
                <w:color w:val="000000"/>
                <w:sz w:val="24"/>
                <w:szCs w:val="24"/>
                <w:lang w:val="kk-KZ"/>
              </w:rPr>
            </w:pPr>
            <w:r w:rsidRPr="00640BF3">
              <w:rPr>
                <w:rFonts w:ascii="Times New Roman" w:hAnsi="Times New Roman"/>
                <w:b/>
                <w:i/>
                <w:color w:val="000000"/>
                <w:sz w:val="24"/>
                <w:szCs w:val="24"/>
              </w:rPr>
              <w:t>(аппликация, лепка- творческая деятельность)</w:t>
            </w:r>
          </w:p>
        </w:tc>
        <w:tc>
          <w:tcPr>
            <w:tcW w:w="2690" w:type="dxa"/>
            <w:gridSpan w:val="3"/>
            <w:tcBorders>
              <w:top w:val="single" w:sz="4" w:space="0" w:color="auto"/>
              <w:left w:val="single" w:sz="4" w:space="0" w:color="auto"/>
              <w:bottom w:val="single" w:sz="4" w:space="0" w:color="auto"/>
              <w:right w:val="single" w:sz="4" w:space="0" w:color="auto"/>
            </w:tcBorders>
          </w:tcPr>
          <w:p w14:paraId="34919862" w14:textId="77777777" w:rsidR="00640BF3" w:rsidRPr="00640BF3" w:rsidRDefault="00640BF3" w:rsidP="00640BF3">
            <w:pPr>
              <w:spacing w:after="255" w:line="240" w:lineRule="exact"/>
              <w:contextualSpacing/>
              <w:rPr>
                <w:rFonts w:ascii="Times New Roman" w:hAnsi="Times New Roman"/>
                <w:b/>
                <w:iCs/>
                <w:color w:val="000000"/>
                <w:sz w:val="24"/>
                <w:szCs w:val="24"/>
              </w:rPr>
            </w:pPr>
            <w:r w:rsidRPr="00640BF3">
              <w:rPr>
                <w:rFonts w:ascii="Times New Roman" w:hAnsi="Times New Roman"/>
                <w:b/>
                <w:iCs/>
                <w:color w:val="000000"/>
                <w:sz w:val="24"/>
                <w:szCs w:val="24"/>
              </w:rPr>
              <w:t>Утренний круг</w:t>
            </w:r>
          </w:p>
          <w:p w14:paraId="508FB779" w14:textId="77777777" w:rsidR="00640BF3" w:rsidRPr="00640BF3" w:rsidRDefault="00640BF3" w:rsidP="00640BF3">
            <w:pPr>
              <w:spacing w:after="255" w:line="240" w:lineRule="exact"/>
              <w:contextualSpacing/>
              <w:rPr>
                <w:rFonts w:ascii="Times New Roman" w:hAnsi="Times New Roman"/>
                <w:b/>
                <w:iCs/>
                <w:color w:val="000000"/>
                <w:sz w:val="24"/>
                <w:szCs w:val="24"/>
              </w:rPr>
            </w:pPr>
            <w:r w:rsidRPr="00640BF3">
              <w:rPr>
                <w:rFonts w:ascii="Times New Roman" w:hAnsi="Times New Roman"/>
                <w:b/>
                <w:iCs/>
                <w:color w:val="000000"/>
                <w:sz w:val="24"/>
                <w:szCs w:val="24"/>
              </w:rPr>
              <w:t>Сюжетно-ролевая игра «Воробьиха»</w:t>
            </w:r>
          </w:p>
          <w:p w14:paraId="347E8EED" w14:textId="77777777" w:rsidR="00640BF3" w:rsidRPr="00640BF3" w:rsidRDefault="00640BF3" w:rsidP="00640BF3">
            <w:pPr>
              <w:spacing w:after="255" w:line="240" w:lineRule="exact"/>
              <w:contextualSpacing/>
              <w:rPr>
                <w:rFonts w:ascii="Times New Roman" w:hAnsi="Times New Roman"/>
                <w:bCs/>
                <w:iCs/>
                <w:color w:val="000000"/>
                <w:sz w:val="24"/>
                <w:szCs w:val="24"/>
              </w:rPr>
            </w:pPr>
            <w:r w:rsidRPr="00640BF3">
              <w:rPr>
                <w:rFonts w:ascii="Times New Roman" w:hAnsi="Times New Roman"/>
                <w:b/>
                <w:iCs/>
                <w:color w:val="000000"/>
                <w:sz w:val="24"/>
                <w:szCs w:val="24"/>
              </w:rPr>
              <w:t>Цель</w:t>
            </w:r>
            <w:r w:rsidRPr="00640BF3">
              <w:rPr>
                <w:rFonts w:ascii="Times New Roman" w:hAnsi="Times New Roman"/>
                <w:b/>
                <w:i/>
                <w:color w:val="000000"/>
                <w:sz w:val="24"/>
                <w:szCs w:val="24"/>
              </w:rPr>
              <w:t xml:space="preserve">: </w:t>
            </w:r>
            <w:r w:rsidRPr="00640BF3">
              <w:rPr>
                <w:rFonts w:ascii="Times New Roman" w:hAnsi="Times New Roman"/>
                <w:bCs/>
                <w:iCs/>
                <w:color w:val="000000"/>
                <w:sz w:val="24"/>
                <w:szCs w:val="24"/>
              </w:rPr>
              <w:t>развитие умения принять на себя роль птиц.</w:t>
            </w:r>
          </w:p>
          <w:p w14:paraId="763DD823" w14:textId="77777777" w:rsidR="00640BF3" w:rsidRPr="00640BF3" w:rsidRDefault="00640BF3" w:rsidP="00640BF3">
            <w:pPr>
              <w:spacing w:after="255" w:line="240" w:lineRule="exact"/>
              <w:contextualSpacing/>
              <w:rPr>
                <w:rFonts w:ascii="Times New Roman" w:hAnsi="Times New Roman"/>
                <w:bCs/>
                <w:iCs/>
                <w:color w:val="000000"/>
                <w:sz w:val="24"/>
                <w:szCs w:val="24"/>
              </w:rPr>
            </w:pPr>
            <w:r w:rsidRPr="00640BF3">
              <w:rPr>
                <w:rFonts w:ascii="Times New Roman" w:hAnsi="Times New Roman"/>
                <w:b/>
                <w:i/>
                <w:color w:val="000000"/>
                <w:sz w:val="24"/>
                <w:szCs w:val="24"/>
              </w:rPr>
              <w:t xml:space="preserve">Задача: </w:t>
            </w:r>
            <w:r w:rsidRPr="00640BF3">
              <w:rPr>
                <w:rFonts w:ascii="Times New Roman" w:hAnsi="Times New Roman"/>
                <w:bCs/>
                <w:iCs/>
                <w:color w:val="000000"/>
                <w:sz w:val="24"/>
                <w:szCs w:val="24"/>
              </w:rPr>
              <w:t>имитируют движения птиц.</w:t>
            </w:r>
          </w:p>
          <w:p w14:paraId="3D999FD7" w14:textId="77777777" w:rsidR="00640BF3" w:rsidRPr="00640BF3" w:rsidRDefault="00640BF3" w:rsidP="00640BF3">
            <w:pPr>
              <w:spacing w:after="255" w:line="240" w:lineRule="exact"/>
              <w:contextualSpacing/>
              <w:rPr>
                <w:rFonts w:ascii="Times New Roman" w:hAnsi="Times New Roman"/>
                <w:b/>
                <w:i/>
                <w:color w:val="000000"/>
                <w:sz w:val="24"/>
                <w:szCs w:val="24"/>
              </w:rPr>
            </w:pPr>
            <w:r w:rsidRPr="00640BF3">
              <w:rPr>
                <w:rFonts w:ascii="Times New Roman" w:hAnsi="Times New Roman"/>
                <w:b/>
                <w:i/>
                <w:color w:val="000000"/>
                <w:sz w:val="24"/>
                <w:szCs w:val="24"/>
              </w:rPr>
              <w:t>Художественная литература - развитие речи коммуникативная, игровая деятельности</w:t>
            </w:r>
          </w:p>
          <w:p w14:paraId="4995CEF3" w14:textId="77777777" w:rsidR="00640BF3" w:rsidRPr="00640BF3" w:rsidRDefault="00640BF3" w:rsidP="00640BF3">
            <w:pPr>
              <w:spacing w:after="255" w:line="240" w:lineRule="exact"/>
              <w:contextualSpacing/>
              <w:rPr>
                <w:rFonts w:ascii="Times New Roman" w:hAnsi="Times New Roman"/>
                <w:b/>
                <w:sz w:val="24"/>
                <w:szCs w:val="24"/>
              </w:rPr>
            </w:pPr>
          </w:p>
          <w:p w14:paraId="133123EF" w14:textId="77777777" w:rsidR="00640BF3" w:rsidRPr="00640BF3" w:rsidRDefault="00640BF3" w:rsidP="00640BF3">
            <w:pPr>
              <w:rPr>
                <w:rFonts w:ascii="Times New Roman" w:hAnsi="Times New Roman"/>
                <w:b/>
                <w:sz w:val="24"/>
                <w:szCs w:val="24"/>
              </w:rPr>
            </w:pPr>
          </w:p>
        </w:tc>
        <w:tc>
          <w:tcPr>
            <w:tcW w:w="2699" w:type="dxa"/>
            <w:gridSpan w:val="3"/>
            <w:tcBorders>
              <w:top w:val="single" w:sz="4" w:space="0" w:color="auto"/>
              <w:left w:val="single" w:sz="4" w:space="0" w:color="auto"/>
              <w:bottom w:val="single" w:sz="4" w:space="0" w:color="auto"/>
              <w:right w:val="single" w:sz="4" w:space="0" w:color="auto"/>
            </w:tcBorders>
          </w:tcPr>
          <w:p w14:paraId="5F3C51A1" w14:textId="77777777" w:rsidR="00640BF3" w:rsidRPr="00640BF3" w:rsidRDefault="00640BF3" w:rsidP="00640BF3">
            <w:pPr>
              <w:shd w:val="clear" w:color="auto" w:fill="FFFFFF"/>
              <w:spacing w:after="255" w:line="240" w:lineRule="exact"/>
              <w:contextualSpacing/>
              <w:rPr>
                <w:rFonts w:ascii="Times New Roman" w:hAnsi="Times New Roman"/>
                <w:b/>
                <w:bCs/>
                <w:iCs/>
                <w:color w:val="000000"/>
                <w:sz w:val="24"/>
                <w:szCs w:val="24"/>
              </w:rPr>
            </w:pPr>
            <w:r w:rsidRPr="00640BF3">
              <w:rPr>
                <w:rFonts w:ascii="Times New Roman" w:hAnsi="Times New Roman"/>
                <w:b/>
                <w:bCs/>
                <w:iCs/>
                <w:color w:val="000000"/>
                <w:sz w:val="24"/>
                <w:szCs w:val="24"/>
              </w:rPr>
              <w:t>Утренний круг</w:t>
            </w:r>
            <w:r w:rsidRPr="00640BF3">
              <w:rPr>
                <w:rFonts w:ascii="Times New Roman" w:hAnsi="Times New Roman"/>
                <w:sz w:val="24"/>
                <w:szCs w:val="24"/>
              </w:rPr>
              <w:t xml:space="preserve"> </w:t>
            </w:r>
            <w:r w:rsidRPr="00640BF3">
              <w:rPr>
                <w:rFonts w:ascii="Times New Roman" w:hAnsi="Times New Roman"/>
                <w:b/>
                <w:bCs/>
                <w:iCs/>
                <w:color w:val="000000"/>
                <w:sz w:val="24"/>
                <w:szCs w:val="24"/>
              </w:rPr>
              <w:t>Дид. игра «Елочка»</w:t>
            </w:r>
          </w:p>
          <w:p w14:paraId="2814641B" w14:textId="77777777" w:rsidR="00640BF3" w:rsidRPr="00640BF3" w:rsidRDefault="00640BF3" w:rsidP="00640BF3">
            <w:pPr>
              <w:shd w:val="clear" w:color="auto" w:fill="FFFFFF"/>
              <w:spacing w:after="255" w:line="240" w:lineRule="exact"/>
              <w:contextualSpacing/>
              <w:rPr>
                <w:rFonts w:ascii="Times New Roman" w:hAnsi="Times New Roman"/>
                <w:iCs/>
                <w:color w:val="000000"/>
                <w:sz w:val="24"/>
                <w:szCs w:val="24"/>
              </w:rPr>
            </w:pPr>
            <w:r w:rsidRPr="00640BF3">
              <w:rPr>
                <w:rFonts w:ascii="Times New Roman" w:hAnsi="Times New Roman"/>
                <w:b/>
                <w:bCs/>
                <w:iCs/>
                <w:color w:val="000000"/>
                <w:sz w:val="24"/>
                <w:szCs w:val="24"/>
              </w:rPr>
              <w:t xml:space="preserve">Цель: </w:t>
            </w:r>
            <w:r w:rsidRPr="00640BF3">
              <w:rPr>
                <w:rFonts w:ascii="Times New Roman" w:hAnsi="Times New Roman"/>
                <w:iCs/>
                <w:color w:val="000000"/>
                <w:sz w:val="24"/>
                <w:szCs w:val="24"/>
              </w:rPr>
              <w:t>Знают первоначальные навыки техники рисования;</w:t>
            </w:r>
          </w:p>
          <w:p w14:paraId="315138C0" w14:textId="77777777" w:rsidR="00640BF3" w:rsidRPr="00640BF3" w:rsidRDefault="00640BF3" w:rsidP="00640BF3">
            <w:pPr>
              <w:shd w:val="clear" w:color="auto" w:fill="FFFFFF"/>
              <w:spacing w:after="255" w:line="240" w:lineRule="exact"/>
              <w:contextualSpacing/>
              <w:rPr>
                <w:rFonts w:ascii="Times New Roman" w:hAnsi="Times New Roman"/>
                <w:iCs/>
                <w:color w:val="000000"/>
                <w:sz w:val="24"/>
                <w:szCs w:val="24"/>
              </w:rPr>
            </w:pPr>
            <w:r w:rsidRPr="00640BF3">
              <w:rPr>
                <w:rFonts w:ascii="Times New Roman" w:hAnsi="Times New Roman"/>
                <w:iCs/>
                <w:color w:val="000000"/>
                <w:sz w:val="24"/>
                <w:szCs w:val="24"/>
              </w:rPr>
              <w:t xml:space="preserve">умеют ритмично наносить линии, штрихи, пятна, мазки; Умеют  использовать различные приемы при лепке; </w:t>
            </w:r>
          </w:p>
          <w:p w14:paraId="13FAE888" w14:textId="77777777" w:rsidR="00640BF3" w:rsidRPr="00640BF3" w:rsidRDefault="00640BF3" w:rsidP="00640BF3">
            <w:pPr>
              <w:shd w:val="clear" w:color="auto" w:fill="FFFFFF"/>
              <w:spacing w:after="255" w:line="240" w:lineRule="exact"/>
              <w:contextualSpacing/>
              <w:rPr>
                <w:rFonts w:ascii="Times New Roman" w:hAnsi="Times New Roman"/>
                <w:b/>
                <w:bCs/>
                <w:iCs/>
                <w:color w:val="000000"/>
                <w:sz w:val="24"/>
                <w:szCs w:val="24"/>
              </w:rPr>
            </w:pPr>
            <w:r w:rsidRPr="00640BF3">
              <w:rPr>
                <w:rFonts w:ascii="Times New Roman" w:hAnsi="Times New Roman"/>
                <w:iCs/>
                <w:color w:val="000000"/>
                <w:sz w:val="24"/>
                <w:szCs w:val="24"/>
              </w:rPr>
              <w:t>Умеют располагать и наклеивать крупные и более мелкие элементы, подготовленные взрослым;</w:t>
            </w:r>
            <w:r w:rsidRPr="00640BF3">
              <w:rPr>
                <w:rFonts w:ascii="Times New Roman" w:hAnsi="Times New Roman"/>
                <w:b/>
                <w:bCs/>
                <w:iCs/>
                <w:color w:val="000000"/>
                <w:sz w:val="24"/>
                <w:szCs w:val="24"/>
              </w:rPr>
              <w:t xml:space="preserve"> </w:t>
            </w:r>
          </w:p>
          <w:p w14:paraId="1BB76786" w14:textId="77777777" w:rsidR="00640BF3" w:rsidRPr="00640BF3" w:rsidRDefault="00640BF3" w:rsidP="00640BF3">
            <w:pPr>
              <w:shd w:val="clear" w:color="auto" w:fill="FFFFFF"/>
              <w:spacing w:after="255" w:line="240" w:lineRule="exact"/>
              <w:contextualSpacing/>
              <w:rPr>
                <w:rFonts w:ascii="Times New Roman" w:hAnsi="Times New Roman"/>
                <w:b/>
                <w:bCs/>
                <w:i/>
                <w:color w:val="000000"/>
                <w:sz w:val="24"/>
                <w:szCs w:val="24"/>
              </w:rPr>
            </w:pPr>
            <w:r w:rsidRPr="00640BF3">
              <w:rPr>
                <w:rFonts w:ascii="Times New Roman" w:hAnsi="Times New Roman"/>
                <w:b/>
                <w:bCs/>
                <w:i/>
                <w:color w:val="000000"/>
                <w:sz w:val="24"/>
                <w:szCs w:val="24"/>
              </w:rPr>
              <w:t>(рисование, аппликация , лепка-</w:t>
            </w:r>
          </w:p>
          <w:p w14:paraId="660B4968" w14:textId="77777777" w:rsidR="00640BF3" w:rsidRPr="00640BF3" w:rsidRDefault="00640BF3" w:rsidP="00640BF3">
            <w:pPr>
              <w:shd w:val="clear" w:color="auto" w:fill="FFFFFF"/>
              <w:spacing w:after="255" w:line="240" w:lineRule="exact"/>
              <w:contextualSpacing/>
              <w:rPr>
                <w:rFonts w:ascii="Times New Roman" w:hAnsi="Times New Roman"/>
                <w:b/>
                <w:bCs/>
                <w:i/>
                <w:color w:val="000000"/>
                <w:sz w:val="24"/>
                <w:szCs w:val="24"/>
              </w:rPr>
            </w:pPr>
            <w:r w:rsidRPr="00640BF3">
              <w:rPr>
                <w:rFonts w:ascii="Times New Roman" w:hAnsi="Times New Roman"/>
                <w:b/>
                <w:bCs/>
                <w:i/>
                <w:color w:val="000000"/>
                <w:sz w:val="24"/>
                <w:szCs w:val="24"/>
              </w:rPr>
              <w:t>творческая деятельность)</w:t>
            </w:r>
          </w:p>
          <w:p w14:paraId="5A0C10CB" w14:textId="77777777" w:rsidR="00640BF3" w:rsidRPr="00640BF3" w:rsidRDefault="00640BF3" w:rsidP="00640BF3">
            <w:pPr>
              <w:shd w:val="clear" w:color="auto" w:fill="FFFFFF"/>
              <w:spacing w:after="255" w:line="240" w:lineRule="exact"/>
              <w:contextualSpacing/>
              <w:rPr>
                <w:rFonts w:ascii="Times New Roman" w:hAnsi="Times New Roman"/>
                <w:b/>
                <w:i/>
                <w:color w:val="000000"/>
                <w:sz w:val="24"/>
                <w:szCs w:val="24"/>
              </w:rPr>
            </w:pPr>
          </w:p>
          <w:p w14:paraId="1BED18CF" w14:textId="77777777" w:rsidR="00640BF3" w:rsidRPr="00640BF3" w:rsidRDefault="00640BF3" w:rsidP="00640BF3">
            <w:pPr>
              <w:spacing w:after="255" w:line="240" w:lineRule="exact"/>
              <w:contextualSpacing/>
              <w:textAlignment w:val="baseline"/>
              <w:rPr>
                <w:rFonts w:ascii="Times New Roman" w:hAnsi="Times New Roman"/>
                <w:color w:val="000000"/>
                <w:spacing w:val="2"/>
                <w:sz w:val="24"/>
                <w:szCs w:val="24"/>
              </w:rPr>
            </w:pPr>
            <w:r w:rsidRPr="00640BF3">
              <w:rPr>
                <w:rFonts w:ascii="Times New Roman" w:hAnsi="Times New Roman"/>
                <w:b/>
                <w:sz w:val="24"/>
                <w:szCs w:val="24"/>
                <w:lang w:val="kk-KZ"/>
              </w:rPr>
              <w:t xml:space="preserve"> </w:t>
            </w:r>
          </w:p>
        </w:tc>
        <w:tc>
          <w:tcPr>
            <w:tcW w:w="2841" w:type="dxa"/>
            <w:gridSpan w:val="2"/>
            <w:tcBorders>
              <w:top w:val="single" w:sz="4" w:space="0" w:color="auto"/>
              <w:left w:val="single" w:sz="4" w:space="0" w:color="auto"/>
              <w:bottom w:val="single" w:sz="4" w:space="0" w:color="auto"/>
              <w:right w:val="single" w:sz="4" w:space="0" w:color="auto"/>
            </w:tcBorders>
          </w:tcPr>
          <w:p w14:paraId="71DD879A" w14:textId="77777777" w:rsidR="00640BF3" w:rsidRPr="00640BF3" w:rsidRDefault="00640BF3" w:rsidP="00640BF3">
            <w:pPr>
              <w:shd w:val="clear" w:color="auto" w:fill="FFFFFF"/>
              <w:spacing w:after="255" w:line="240" w:lineRule="exact"/>
              <w:contextualSpacing/>
              <w:rPr>
                <w:rFonts w:ascii="Times New Roman" w:hAnsi="Times New Roman"/>
                <w:b/>
                <w:bCs/>
                <w:iCs/>
                <w:color w:val="000000"/>
                <w:sz w:val="24"/>
                <w:szCs w:val="24"/>
              </w:rPr>
            </w:pPr>
            <w:r w:rsidRPr="00640BF3">
              <w:rPr>
                <w:rFonts w:ascii="Times New Roman" w:hAnsi="Times New Roman"/>
                <w:b/>
                <w:bCs/>
                <w:iCs/>
                <w:color w:val="000000"/>
                <w:sz w:val="24"/>
                <w:szCs w:val="24"/>
              </w:rPr>
              <w:t>Утренний круг</w:t>
            </w:r>
          </w:p>
          <w:p w14:paraId="5AA806F2" w14:textId="77777777" w:rsidR="00640BF3" w:rsidRPr="00640BF3" w:rsidRDefault="00640BF3" w:rsidP="00640BF3">
            <w:pPr>
              <w:spacing w:after="255" w:line="240" w:lineRule="exact"/>
              <w:contextualSpacing/>
              <w:rPr>
                <w:rFonts w:ascii="Times New Roman" w:hAnsi="Times New Roman"/>
                <w:b/>
                <w:bCs/>
                <w:iCs/>
                <w:color w:val="000000"/>
                <w:sz w:val="24"/>
                <w:szCs w:val="24"/>
              </w:rPr>
            </w:pPr>
            <w:r w:rsidRPr="00640BF3">
              <w:rPr>
                <w:rFonts w:ascii="Times New Roman" w:hAnsi="Times New Roman"/>
                <w:b/>
                <w:bCs/>
                <w:iCs/>
                <w:color w:val="000000"/>
                <w:sz w:val="24"/>
                <w:szCs w:val="24"/>
              </w:rPr>
              <w:t>Дид.игра»</w:t>
            </w:r>
          </w:p>
          <w:p w14:paraId="7B1F503F" w14:textId="77777777" w:rsidR="00640BF3" w:rsidRPr="00640BF3" w:rsidRDefault="00640BF3" w:rsidP="00640BF3">
            <w:pPr>
              <w:spacing w:after="255" w:line="240" w:lineRule="exact"/>
              <w:contextualSpacing/>
              <w:rPr>
                <w:rFonts w:ascii="Times New Roman" w:hAnsi="Times New Roman"/>
                <w:b/>
                <w:bCs/>
                <w:iCs/>
                <w:color w:val="000000"/>
                <w:sz w:val="24"/>
                <w:szCs w:val="24"/>
              </w:rPr>
            </w:pPr>
            <w:r w:rsidRPr="00640BF3">
              <w:rPr>
                <w:rFonts w:ascii="Times New Roman" w:hAnsi="Times New Roman"/>
                <w:b/>
                <w:bCs/>
                <w:iCs/>
                <w:color w:val="000000"/>
                <w:sz w:val="24"/>
                <w:szCs w:val="24"/>
              </w:rPr>
              <w:t>«Пирог с повидлом»</w:t>
            </w:r>
          </w:p>
          <w:p w14:paraId="7B567506" w14:textId="77777777" w:rsidR="00640BF3" w:rsidRPr="00640BF3" w:rsidRDefault="00640BF3" w:rsidP="00640BF3">
            <w:pPr>
              <w:spacing w:after="255" w:line="240" w:lineRule="exact"/>
              <w:contextualSpacing/>
              <w:textAlignment w:val="baseline"/>
              <w:rPr>
                <w:rFonts w:ascii="Times New Roman" w:hAnsi="Times New Roman"/>
                <w:color w:val="000000"/>
                <w:spacing w:val="2"/>
                <w:sz w:val="24"/>
                <w:szCs w:val="24"/>
              </w:rPr>
            </w:pPr>
            <w:r w:rsidRPr="00640BF3">
              <w:rPr>
                <w:rFonts w:ascii="Times New Roman" w:hAnsi="Times New Roman"/>
                <w:b/>
                <w:sz w:val="24"/>
                <w:szCs w:val="24"/>
                <w:shd w:val="clear" w:color="auto" w:fill="FFFFFF"/>
                <w:lang w:val="kk-KZ"/>
              </w:rPr>
              <w:t>Цель:</w:t>
            </w:r>
            <w:r w:rsidRPr="00640BF3">
              <w:rPr>
                <w:rFonts w:ascii="Times New Roman" w:hAnsi="Times New Roman"/>
                <w:sz w:val="24"/>
                <w:szCs w:val="24"/>
                <w:shd w:val="clear" w:color="auto" w:fill="FFFFFF"/>
                <w:lang w:val="kk-KZ"/>
              </w:rPr>
              <w:t xml:space="preserve"> </w:t>
            </w:r>
            <w:r w:rsidRPr="00640BF3">
              <w:rPr>
                <w:rFonts w:ascii="Times New Roman" w:hAnsi="Times New Roman"/>
                <w:color w:val="000000"/>
                <w:spacing w:val="2"/>
                <w:sz w:val="24"/>
                <w:szCs w:val="24"/>
              </w:rPr>
              <w:t xml:space="preserve">  умеют создавать несложные сюжетные композиции, располагают  изображения по всему листу;</w:t>
            </w:r>
          </w:p>
          <w:p w14:paraId="3ED45600" w14:textId="77777777" w:rsidR="00640BF3" w:rsidRPr="00640BF3" w:rsidRDefault="00640BF3" w:rsidP="00640BF3">
            <w:pPr>
              <w:spacing w:after="255" w:line="240" w:lineRule="exact"/>
              <w:contextualSpacing/>
              <w:textAlignment w:val="baseline"/>
              <w:rPr>
                <w:rFonts w:ascii="Times New Roman" w:hAnsi="Times New Roman"/>
                <w:color w:val="000000"/>
                <w:spacing w:val="2"/>
                <w:sz w:val="24"/>
                <w:szCs w:val="24"/>
              </w:rPr>
            </w:pPr>
            <w:r w:rsidRPr="00640BF3">
              <w:rPr>
                <w:rFonts w:ascii="Times New Roman" w:hAnsi="Times New Roman"/>
                <w:color w:val="000000"/>
                <w:spacing w:val="2"/>
                <w:sz w:val="24"/>
                <w:szCs w:val="24"/>
              </w:rPr>
              <w:t xml:space="preserve">Умеют раскатывать предметы, состоящие из 1-3 частей; </w:t>
            </w:r>
          </w:p>
          <w:p w14:paraId="72F40A59" w14:textId="77777777" w:rsidR="00640BF3" w:rsidRPr="00640BF3" w:rsidRDefault="00640BF3" w:rsidP="00640BF3">
            <w:pPr>
              <w:spacing w:after="255" w:line="240" w:lineRule="exact"/>
              <w:contextualSpacing/>
              <w:textAlignment w:val="baseline"/>
              <w:rPr>
                <w:rFonts w:ascii="Times New Roman" w:hAnsi="Times New Roman"/>
                <w:color w:val="000000"/>
                <w:spacing w:val="2"/>
                <w:sz w:val="24"/>
                <w:szCs w:val="24"/>
              </w:rPr>
            </w:pPr>
            <w:r w:rsidRPr="00640BF3">
              <w:rPr>
                <w:rFonts w:ascii="Times New Roman" w:hAnsi="Times New Roman"/>
                <w:color w:val="000000"/>
                <w:spacing w:val="2"/>
                <w:sz w:val="24"/>
                <w:szCs w:val="24"/>
              </w:rPr>
              <w:t>Знают первоначальные навыки техники наклеивания; умеют подбирать готовые формы из бумаги разного цвета, соответствующие изображаемым предметам;</w:t>
            </w:r>
          </w:p>
          <w:p w14:paraId="173DFC0F" w14:textId="77777777" w:rsidR="00640BF3" w:rsidRPr="00640BF3" w:rsidRDefault="00640BF3" w:rsidP="00640BF3">
            <w:pPr>
              <w:spacing w:after="255" w:line="240" w:lineRule="exact"/>
              <w:contextualSpacing/>
              <w:rPr>
                <w:rFonts w:ascii="Times New Roman" w:hAnsi="Times New Roman"/>
                <w:color w:val="000000"/>
                <w:spacing w:val="2"/>
                <w:sz w:val="24"/>
                <w:szCs w:val="24"/>
                <w:lang w:val="kk-KZ"/>
              </w:rPr>
            </w:pPr>
            <w:r w:rsidRPr="00640BF3">
              <w:rPr>
                <w:rFonts w:ascii="Times New Roman" w:hAnsi="Times New Roman"/>
                <w:i/>
                <w:color w:val="000000"/>
                <w:sz w:val="24"/>
                <w:szCs w:val="24"/>
                <w:lang w:val="kk-KZ"/>
              </w:rPr>
              <w:t>(</w:t>
            </w:r>
            <w:r w:rsidRPr="00640BF3">
              <w:rPr>
                <w:rFonts w:ascii="Times New Roman" w:hAnsi="Times New Roman"/>
                <w:b/>
                <w:i/>
                <w:color w:val="000000"/>
                <w:sz w:val="24"/>
                <w:szCs w:val="24"/>
              </w:rPr>
              <w:t>рисование, лепка, аппликация-творческая деятельность</w:t>
            </w:r>
            <w:r w:rsidRPr="00640BF3">
              <w:rPr>
                <w:rFonts w:ascii="Times New Roman" w:hAnsi="Times New Roman"/>
                <w:i/>
                <w:color w:val="000000"/>
                <w:sz w:val="24"/>
                <w:szCs w:val="24"/>
                <w:lang w:val="kk-KZ"/>
              </w:rPr>
              <w:t>)</w:t>
            </w:r>
            <w:r w:rsidRPr="00640BF3">
              <w:rPr>
                <w:rFonts w:ascii="Times New Roman" w:hAnsi="Times New Roman"/>
                <w:b/>
                <w:sz w:val="24"/>
                <w:szCs w:val="24"/>
                <w:lang w:val="kk-KZ"/>
              </w:rPr>
              <w:t xml:space="preserve">       </w:t>
            </w:r>
          </w:p>
          <w:p w14:paraId="3FFB8B83" w14:textId="77777777" w:rsidR="00640BF3" w:rsidRPr="00640BF3" w:rsidRDefault="00640BF3" w:rsidP="00640BF3">
            <w:pPr>
              <w:spacing w:after="255" w:line="240" w:lineRule="exact"/>
              <w:contextualSpacing/>
              <w:rPr>
                <w:rFonts w:ascii="Times New Roman" w:hAnsi="Times New Roman"/>
                <w:b/>
                <w:color w:val="000000"/>
                <w:sz w:val="24"/>
                <w:szCs w:val="24"/>
                <w:lang w:val="kk-KZ"/>
              </w:rPr>
            </w:pPr>
          </w:p>
        </w:tc>
      </w:tr>
      <w:tr w:rsidR="00640BF3" w:rsidRPr="00640BF3" w14:paraId="0ACA19F8" w14:textId="77777777" w:rsidTr="00640BF3">
        <w:trPr>
          <w:trHeight w:val="274"/>
        </w:trPr>
        <w:tc>
          <w:tcPr>
            <w:tcW w:w="2123" w:type="dxa"/>
            <w:tcBorders>
              <w:top w:val="single" w:sz="4" w:space="0" w:color="auto"/>
              <w:left w:val="single" w:sz="4" w:space="0" w:color="auto"/>
              <w:bottom w:val="single" w:sz="4" w:space="0" w:color="auto"/>
              <w:right w:val="single" w:sz="4" w:space="0" w:color="auto"/>
            </w:tcBorders>
            <w:hideMark/>
          </w:tcPr>
          <w:p w14:paraId="7108AB96"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Организованная деятельность</w:t>
            </w:r>
          </w:p>
          <w:p w14:paraId="74AB804A"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Средняя</w:t>
            </w:r>
          </w:p>
          <w:p w14:paraId="72659F2D"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Старшая</w:t>
            </w:r>
          </w:p>
          <w:p w14:paraId="3F986AC6"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группы</w:t>
            </w:r>
          </w:p>
        </w:tc>
        <w:tc>
          <w:tcPr>
            <w:tcW w:w="2833" w:type="dxa"/>
            <w:gridSpan w:val="2"/>
            <w:tcBorders>
              <w:top w:val="single" w:sz="4" w:space="0" w:color="auto"/>
              <w:left w:val="single" w:sz="4" w:space="0" w:color="auto"/>
              <w:bottom w:val="single" w:sz="4" w:space="0" w:color="auto"/>
              <w:right w:val="single" w:sz="4" w:space="0" w:color="auto"/>
            </w:tcBorders>
            <w:hideMark/>
          </w:tcPr>
          <w:p w14:paraId="5544F749" w14:textId="77777777" w:rsidR="00640BF3" w:rsidRPr="00640BF3" w:rsidRDefault="00640BF3" w:rsidP="00640BF3">
            <w:pPr>
              <w:rPr>
                <w:rFonts w:ascii="Times New Roman" w:hAnsi="Times New Roman"/>
                <w:b/>
                <w:bCs/>
                <w:sz w:val="24"/>
                <w:szCs w:val="24"/>
                <w:lang w:val="kk-KZ"/>
              </w:rPr>
            </w:pPr>
            <w:r w:rsidRPr="00640BF3">
              <w:rPr>
                <w:rFonts w:ascii="Times New Roman" w:hAnsi="Times New Roman"/>
                <w:b/>
                <w:bCs/>
                <w:sz w:val="24"/>
                <w:szCs w:val="24"/>
                <w:lang w:val="kk-KZ"/>
              </w:rPr>
              <w:t xml:space="preserve">Физическое воспитание </w:t>
            </w:r>
          </w:p>
          <w:p w14:paraId="51CF7EB0" w14:textId="77777777" w:rsidR="00640BF3" w:rsidRPr="00640BF3" w:rsidRDefault="00640BF3" w:rsidP="00640BF3">
            <w:pPr>
              <w:spacing w:line="254" w:lineRule="auto"/>
              <w:rPr>
                <w:rFonts w:ascii="Times New Roman" w:hAnsi="Times New Roman"/>
                <w:b/>
                <w:bCs/>
                <w:color w:val="000000"/>
                <w:sz w:val="24"/>
                <w:szCs w:val="24"/>
              </w:rPr>
            </w:pPr>
            <w:r w:rsidRPr="00640BF3">
              <w:rPr>
                <w:rFonts w:ascii="Times New Roman" w:hAnsi="Times New Roman"/>
                <w:b/>
                <w:bCs/>
                <w:color w:val="000000"/>
                <w:sz w:val="24"/>
                <w:szCs w:val="24"/>
              </w:rPr>
              <w:t>(по плану специалиста) Общеразвивающие упражнения:</w:t>
            </w:r>
          </w:p>
          <w:p w14:paraId="203C179B" w14:textId="77777777" w:rsidR="00640BF3" w:rsidRPr="00640BF3" w:rsidRDefault="00640BF3" w:rsidP="00640BF3">
            <w:pPr>
              <w:spacing w:line="254" w:lineRule="auto"/>
              <w:rPr>
                <w:rFonts w:ascii="Times New Roman" w:hAnsi="Times New Roman"/>
                <w:color w:val="000000"/>
                <w:sz w:val="24"/>
                <w:szCs w:val="24"/>
              </w:rPr>
            </w:pPr>
            <w:r w:rsidRPr="00640BF3">
              <w:rPr>
                <w:rFonts w:ascii="Times New Roman" w:hAnsi="Times New Roman"/>
                <w:b/>
                <w:bCs/>
                <w:color w:val="000000"/>
                <w:sz w:val="24"/>
                <w:szCs w:val="24"/>
              </w:rPr>
              <w:t>Упражнения для туловища:</w:t>
            </w:r>
            <w:r w:rsidRPr="00640BF3">
              <w:rPr>
                <w:rFonts w:ascii="Times New Roman" w:hAnsi="Times New Roman"/>
                <w:color w:val="000000"/>
                <w:sz w:val="24"/>
                <w:szCs w:val="24"/>
              </w:rPr>
              <w:t xml:space="preserve"> поворачивать туловище влево, вправо (из положения сидя);</w:t>
            </w:r>
          </w:p>
          <w:p w14:paraId="3C625DD7" w14:textId="77777777" w:rsidR="00640BF3" w:rsidRPr="00640BF3" w:rsidRDefault="00640BF3" w:rsidP="00640BF3">
            <w:pPr>
              <w:spacing w:line="254" w:lineRule="auto"/>
              <w:rPr>
                <w:rFonts w:ascii="Times New Roman" w:hAnsi="Times New Roman"/>
                <w:color w:val="000000"/>
                <w:sz w:val="24"/>
                <w:szCs w:val="24"/>
              </w:rPr>
            </w:pPr>
            <w:r w:rsidRPr="00640BF3">
              <w:rPr>
                <w:rFonts w:ascii="Times New Roman" w:hAnsi="Times New Roman"/>
                <w:b/>
                <w:bCs/>
                <w:color w:val="000000"/>
                <w:sz w:val="24"/>
                <w:szCs w:val="24"/>
              </w:rPr>
              <w:t>Упражнения для ног:</w:t>
            </w:r>
            <w:r w:rsidRPr="00640BF3">
              <w:rPr>
                <w:rFonts w:ascii="Times New Roman" w:hAnsi="Times New Roman"/>
                <w:color w:val="000000"/>
                <w:sz w:val="24"/>
                <w:szCs w:val="24"/>
              </w:rPr>
              <w:t xml:space="preserve"> приседать, вытягивая руки вперед;</w:t>
            </w:r>
          </w:p>
          <w:p w14:paraId="24B6D45A" w14:textId="77777777" w:rsidR="00640BF3" w:rsidRPr="00640BF3" w:rsidRDefault="00640BF3" w:rsidP="00640BF3">
            <w:pPr>
              <w:spacing w:line="254" w:lineRule="auto"/>
              <w:rPr>
                <w:rFonts w:ascii="Times New Roman" w:hAnsi="Times New Roman"/>
                <w:b/>
                <w:bCs/>
                <w:color w:val="000000"/>
                <w:sz w:val="24"/>
                <w:szCs w:val="24"/>
              </w:rPr>
            </w:pPr>
            <w:r w:rsidRPr="00640BF3">
              <w:rPr>
                <w:rFonts w:ascii="Times New Roman" w:hAnsi="Times New Roman"/>
                <w:b/>
                <w:bCs/>
                <w:color w:val="000000"/>
                <w:sz w:val="24"/>
                <w:szCs w:val="24"/>
              </w:rPr>
              <w:t xml:space="preserve">Основные движения </w:t>
            </w:r>
          </w:p>
          <w:p w14:paraId="14FD52F8" w14:textId="77777777" w:rsidR="00640BF3" w:rsidRPr="00640BF3" w:rsidRDefault="00640BF3" w:rsidP="00640BF3">
            <w:pPr>
              <w:spacing w:line="254" w:lineRule="auto"/>
              <w:rPr>
                <w:rFonts w:ascii="Times New Roman" w:hAnsi="Times New Roman"/>
                <w:color w:val="000000"/>
                <w:sz w:val="24"/>
                <w:szCs w:val="24"/>
              </w:rPr>
            </w:pPr>
            <w:r w:rsidRPr="00640BF3">
              <w:rPr>
                <w:rFonts w:ascii="Times New Roman" w:hAnsi="Times New Roman"/>
                <w:b/>
                <w:bCs/>
                <w:color w:val="000000"/>
                <w:sz w:val="24"/>
                <w:szCs w:val="24"/>
              </w:rPr>
              <w:t>Ходьба</w:t>
            </w:r>
            <w:r w:rsidRPr="00640BF3">
              <w:rPr>
                <w:rFonts w:ascii="Times New Roman" w:hAnsi="Times New Roman"/>
                <w:color w:val="000000"/>
                <w:sz w:val="24"/>
                <w:szCs w:val="24"/>
              </w:rPr>
              <w:t xml:space="preserve">; в разных </w:t>
            </w:r>
          </w:p>
          <w:p w14:paraId="5564B881" w14:textId="77777777" w:rsidR="00640BF3" w:rsidRPr="00640BF3" w:rsidRDefault="00640BF3" w:rsidP="00640BF3">
            <w:pPr>
              <w:spacing w:line="254" w:lineRule="auto"/>
              <w:rPr>
                <w:rFonts w:ascii="Times New Roman" w:hAnsi="Times New Roman"/>
                <w:color w:val="000000"/>
                <w:sz w:val="24"/>
                <w:szCs w:val="24"/>
              </w:rPr>
            </w:pPr>
            <w:r w:rsidRPr="00640BF3">
              <w:rPr>
                <w:rFonts w:ascii="Times New Roman" w:hAnsi="Times New Roman"/>
                <w:color w:val="000000"/>
                <w:sz w:val="24"/>
                <w:szCs w:val="24"/>
              </w:rPr>
              <w:t xml:space="preserve">направлениях: по прямой, </w:t>
            </w:r>
          </w:p>
          <w:p w14:paraId="1407007C" w14:textId="77777777" w:rsidR="00640BF3" w:rsidRPr="00640BF3" w:rsidRDefault="00640BF3" w:rsidP="00640BF3">
            <w:pPr>
              <w:spacing w:line="254" w:lineRule="auto"/>
              <w:rPr>
                <w:rFonts w:ascii="Times New Roman" w:hAnsi="Times New Roman"/>
                <w:color w:val="000000"/>
                <w:sz w:val="24"/>
                <w:szCs w:val="24"/>
              </w:rPr>
            </w:pPr>
            <w:r w:rsidRPr="00640BF3">
              <w:rPr>
                <w:rFonts w:ascii="Times New Roman" w:hAnsi="Times New Roman"/>
                <w:color w:val="000000"/>
                <w:sz w:val="24"/>
                <w:szCs w:val="24"/>
              </w:rPr>
              <w:t>по кругу, «змейкой»,</w:t>
            </w:r>
          </w:p>
          <w:p w14:paraId="6BAA63CB" w14:textId="77777777" w:rsidR="00640BF3" w:rsidRPr="00640BF3" w:rsidRDefault="00640BF3" w:rsidP="00640BF3">
            <w:pPr>
              <w:spacing w:line="254" w:lineRule="auto"/>
              <w:rPr>
                <w:rFonts w:ascii="Times New Roman" w:hAnsi="Times New Roman"/>
                <w:color w:val="000000"/>
                <w:sz w:val="24"/>
                <w:szCs w:val="24"/>
              </w:rPr>
            </w:pPr>
            <w:r w:rsidRPr="00640BF3">
              <w:rPr>
                <w:rFonts w:ascii="Times New Roman" w:hAnsi="Times New Roman"/>
                <w:color w:val="000000"/>
                <w:sz w:val="24"/>
                <w:szCs w:val="24"/>
              </w:rPr>
              <w:t xml:space="preserve"> врассыпную;</w:t>
            </w:r>
          </w:p>
          <w:p w14:paraId="02C35F48" w14:textId="77777777" w:rsidR="00640BF3" w:rsidRPr="00640BF3" w:rsidRDefault="00640BF3" w:rsidP="00640BF3">
            <w:pPr>
              <w:spacing w:line="254" w:lineRule="auto"/>
              <w:rPr>
                <w:rFonts w:ascii="Times New Roman" w:hAnsi="Times New Roman"/>
                <w:color w:val="000000"/>
                <w:sz w:val="24"/>
                <w:szCs w:val="24"/>
              </w:rPr>
            </w:pPr>
            <w:r w:rsidRPr="00640BF3">
              <w:rPr>
                <w:rFonts w:ascii="Times New Roman" w:hAnsi="Times New Roman"/>
                <w:b/>
                <w:bCs/>
                <w:color w:val="000000"/>
                <w:sz w:val="24"/>
                <w:szCs w:val="24"/>
              </w:rPr>
              <w:t>Подвижные игры.</w:t>
            </w:r>
            <w:r w:rsidRPr="00640BF3">
              <w:rPr>
                <w:rFonts w:ascii="Times New Roman" w:hAnsi="Times New Roman"/>
                <w:color w:val="000000"/>
                <w:sz w:val="24"/>
                <w:szCs w:val="24"/>
              </w:rPr>
              <w:t xml:space="preserve"> Учить детей соблюдать правила, координировать движения,</w:t>
            </w:r>
          </w:p>
          <w:p w14:paraId="1C2AFC70" w14:textId="77777777" w:rsidR="00640BF3" w:rsidRPr="00640BF3" w:rsidRDefault="00640BF3" w:rsidP="00640BF3">
            <w:pPr>
              <w:spacing w:line="254" w:lineRule="auto"/>
              <w:rPr>
                <w:rFonts w:ascii="Times New Roman" w:hAnsi="Times New Roman"/>
                <w:color w:val="000000"/>
                <w:sz w:val="24"/>
                <w:szCs w:val="24"/>
              </w:rPr>
            </w:pPr>
            <w:r w:rsidRPr="00640BF3">
              <w:rPr>
                <w:rFonts w:ascii="Times New Roman" w:hAnsi="Times New Roman"/>
                <w:b/>
                <w:bCs/>
                <w:color w:val="000000"/>
                <w:sz w:val="24"/>
                <w:szCs w:val="24"/>
              </w:rPr>
              <w:t>Самостоятельная двигательная активность.</w:t>
            </w:r>
            <w:r w:rsidRPr="00640BF3">
              <w:rPr>
                <w:rFonts w:ascii="Times New Roman" w:hAnsi="Times New Roman"/>
                <w:color w:val="000000"/>
                <w:sz w:val="24"/>
                <w:szCs w:val="24"/>
              </w:rPr>
              <w:t xml:space="preserve"> Поощрять самостоятельные </w:t>
            </w:r>
          </w:p>
          <w:p w14:paraId="38231FC5" w14:textId="77777777" w:rsidR="00640BF3" w:rsidRPr="00640BF3" w:rsidRDefault="00640BF3" w:rsidP="00640BF3">
            <w:pPr>
              <w:spacing w:line="254" w:lineRule="auto"/>
              <w:rPr>
                <w:rFonts w:ascii="Times New Roman" w:hAnsi="Times New Roman"/>
                <w:color w:val="000000"/>
                <w:sz w:val="24"/>
                <w:szCs w:val="24"/>
              </w:rPr>
            </w:pPr>
            <w:r w:rsidRPr="00640BF3">
              <w:rPr>
                <w:rFonts w:ascii="Times New Roman" w:hAnsi="Times New Roman"/>
                <w:color w:val="000000"/>
                <w:sz w:val="24"/>
                <w:szCs w:val="24"/>
              </w:rPr>
              <w:t>игры с мячами.</w:t>
            </w:r>
          </w:p>
          <w:p w14:paraId="36869332"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bCs/>
                <w:sz w:val="24"/>
                <w:szCs w:val="24"/>
              </w:rPr>
              <w:t>Словарный минимум:</w:t>
            </w:r>
            <w:r w:rsidRPr="00640BF3">
              <w:rPr>
                <w:rFonts w:ascii="Times New Roman" w:hAnsi="Times New Roman"/>
                <w:sz w:val="24"/>
                <w:szCs w:val="24"/>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p w14:paraId="63C9BBB4" w14:textId="77777777" w:rsidR="00640BF3" w:rsidRPr="00640BF3" w:rsidRDefault="00640BF3" w:rsidP="00640BF3">
            <w:pPr>
              <w:rPr>
                <w:rFonts w:ascii="Times New Roman" w:hAnsi="Times New Roman"/>
                <w:b/>
                <w:sz w:val="24"/>
                <w:szCs w:val="24"/>
              </w:rPr>
            </w:pPr>
            <w:r w:rsidRPr="00640BF3">
              <w:rPr>
                <w:rFonts w:ascii="Times New Roman" w:hAnsi="Times New Roman"/>
                <w:b/>
                <w:sz w:val="24"/>
                <w:szCs w:val="24"/>
              </w:rPr>
              <w:t xml:space="preserve">Музыка </w:t>
            </w:r>
          </w:p>
          <w:p w14:paraId="4D32E0BA" w14:textId="77777777" w:rsidR="00640BF3" w:rsidRPr="00640BF3" w:rsidRDefault="00640BF3" w:rsidP="00640BF3">
            <w:pPr>
              <w:rPr>
                <w:rFonts w:ascii="Times New Roman" w:hAnsi="Times New Roman"/>
                <w:b/>
                <w:sz w:val="24"/>
                <w:szCs w:val="24"/>
              </w:rPr>
            </w:pPr>
            <w:r w:rsidRPr="00640BF3">
              <w:rPr>
                <w:rFonts w:ascii="Times New Roman" w:hAnsi="Times New Roman"/>
                <w:b/>
                <w:sz w:val="24"/>
                <w:szCs w:val="24"/>
              </w:rPr>
              <w:t>(по плану муз.рук.)</w:t>
            </w:r>
          </w:p>
          <w:p w14:paraId="33E40E79" w14:textId="77777777" w:rsidR="00640BF3" w:rsidRPr="00640BF3" w:rsidRDefault="00640BF3" w:rsidP="00640BF3">
            <w:pPr>
              <w:autoSpaceDE w:val="0"/>
              <w:autoSpaceDN w:val="0"/>
              <w:adjustRightInd w:val="0"/>
              <w:rPr>
                <w:rFonts w:ascii="Times New Roman" w:hAnsi="Times New Roman"/>
                <w:color w:val="000000"/>
                <w:sz w:val="24"/>
                <w:szCs w:val="24"/>
              </w:rPr>
            </w:pPr>
            <w:r w:rsidRPr="00640BF3">
              <w:rPr>
                <w:rFonts w:ascii="Times New Roman" w:hAnsi="Times New Roman"/>
                <w:b/>
                <w:iCs/>
                <w:color w:val="000000"/>
                <w:sz w:val="24"/>
                <w:szCs w:val="24"/>
                <w:lang w:val="kk-KZ"/>
              </w:rPr>
              <w:t>Слушание:</w:t>
            </w:r>
            <w:r w:rsidRPr="00640BF3">
              <w:rPr>
                <w:rFonts w:ascii="Times New Roman" w:hAnsi="Times New Roman"/>
                <w:color w:val="000000"/>
                <w:sz w:val="24"/>
                <w:szCs w:val="24"/>
              </w:rPr>
              <w:t xml:space="preserve">Учить слушать песни, исполненные на разных инструментах, запоминать и знать их; слушать произведение до конца. </w:t>
            </w:r>
          </w:p>
          <w:p w14:paraId="4F0BF5B3" w14:textId="77777777" w:rsidR="00640BF3" w:rsidRPr="00640BF3" w:rsidRDefault="00640BF3" w:rsidP="00640BF3">
            <w:pPr>
              <w:autoSpaceDE w:val="0"/>
              <w:autoSpaceDN w:val="0"/>
              <w:adjustRightInd w:val="0"/>
              <w:rPr>
                <w:rFonts w:ascii="Times New Roman" w:hAnsi="Times New Roman"/>
                <w:color w:val="000000"/>
                <w:sz w:val="24"/>
                <w:szCs w:val="24"/>
              </w:rPr>
            </w:pPr>
            <w:r w:rsidRPr="00640BF3">
              <w:rPr>
                <w:rFonts w:ascii="Times New Roman" w:hAnsi="Times New Roman"/>
                <w:b/>
                <w:color w:val="000000"/>
                <w:sz w:val="24"/>
                <w:szCs w:val="24"/>
                <w:lang w:val="kk-KZ"/>
              </w:rPr>
              <w:t xml:space="preserve">Пение: </w:t>
            </w:r>
            <w:r w:rsidRPr="00640BF3">
              <w:rPr>
                <w:rFonts w:ascii="Times New Roman" w:hAnsi="Times New Roman"/>
                <w:color w:val="000000"/>
                <w:sz w:val="24"/>
                <w:szCs w:val="24"/>
              </w:rPr>
              <w:t>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r w:rsidRPr="00640BF3">
              <w:rPr>
                <w:rFonts w:ascii="Times New Roman" w:hAnsi="Times New Roman"/>
                <w:iCs/>
                <w:color w:val="000000"/>
                <w:sz w:val="24"/>
                <w:szCs w:val="24"/>
                <w:lang w:val="kk-KZ"/>
              </w:rPr>
              <w:br/>
            </w:r>
            <w:r w:rsidRPr="00640BF3">
              <w:rPr>
                <w:rFonts w:ascii="Times New Roman" w:hAnsi="Times New Roman"/>
                <w:b/>
                <w:iCs/>
                <w:color w:val="000000"/>
                <w:sz w:val="24"/>
                <w:szCs w:val="24"/>
                <w:lang w:val="kk-KZ"/>
              </w:rPr>
              <w:t>Музыкально-ритмические движения:</w:t>
            </w:r>
            <w:r w:rsidRPr="00640BF3">
              <w:rPr>
                <w:rFonts w:ascii="Times New Roman" w:hAnsi="Times New Roman"/>
                <w:color w:val="000000"/>
                <w:sz w:val="24"/>
                <w:szCs w:val="24"/>
              </w:rPr>
              <w:t>Улучшать качество исполнения танцевальных движений: притопывать попеременно двумя ногами и одной ногой.</w:t>
            </w:r>
            <w:r w:rsidRPr="00640BF3">
              <w:rPr>
                <w:rFonts w:ascii="Times New Roman" w:hAnsi="Times New Roman"/>
                <w:color w:val="000000"/>
                <w:spacing w:val="2"/>
                <w:sz w:val="24"/>
                <w:szCs w:val="24"/>
              </w:rPr>
              <w:t> </w:t>
            </w:r>
            <w:r w:rsidRPr="00640BF3">
              <w:rPr>
                <w:rFonts w:ascii="Times New Roman" w:hAnsi="Times New Roman"/>
                <w:color w:val="000000"/>
                <w:sz w:val="24"/>
                <w:szCs w:val="24"/>
              </w:rPr>
              <w:t xml:space="preserve">Самостоятельно начинать движение после музыкального вступления и заканчивать его. </w:t>
            </w:r>
          </w:p>
          <w:p w14:paraId="18DDA148" w14:textId="77777777" w:rsidR="00640BF3" w:rsidRPr="00640BF3" w:rsidRDefault="00640BF3" w:rsidP="00640BF3">
            <w:pPr>
              <w:autoSpaceDE w:val="0"/>
              <w:autoSpaceDN w:val="0"/>
              <w:adjustRightInd w:val="0"/>
              <w:rPr>
                <w:rFonts w:ascii="Times New Roman" w:hAnsi="Times New Roman"/>
                <w:color w:val="000000"/>
                <w:sz w:val="24"/>
                <w:szCs w:val="24"/>
              </w:rPr>
            </w:pPr>
            <w:r w:rsidRPr="00640BF3">
              <w:rPr>
                <w:rFonts w:ascii="Times New Roman" w:hAnsi="Times New Roman"/>
                <w:b/>
                <w:bCs/>
                <w:color w:val="000000"/>
                <w:sz w:val="24"/>
                <w:szCs w:val="24"/>
              </w:rPr>
              <w:t>«Кюй»</w:t>
            </w:r>
            <w:r w:rsidRPr="00640BF3">
              <w:rPr>
                <w:rFonts w:ascii="Times New Roman" w:hAnsi="Times New Roman"/>
                <w:color w:val="000000"/>
                <w:sz w:val="24"/>
                <w:szCs w:val="24"/>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974" w:type="dxa"/>
            <w:gridSpan w:val="7"/>
            <w:tcBorders>
              <w:top w:val="single" w:sz="4" w:space="0" w:color="auto"/>
              <w:left w:val="single" w:sz="4" w:space="0" w:color="auto"/>
              <w:bottom w:val="single" w:sz="4" w:space="0" w:color="auto"/>
              <w:right w:val="single" w:sz="4" w:space="0" w:color="auto"/>
            </w:tcBorders>
            <w:hideMark/>
          </w:tcPr>
          <w:p w14:paraId="0981050D" w14:textId="77777777" w:rsidR="00640BF3" w:rsidRPr="00640BF3" w:rsidRDefault="00640BF3" w:rsidP="00640BF3">
            <w:pPr>
              <w:rPr>
                <w:rFonts w:ascii="Times New Roman" w:hAnsi="Times New Roman"/>
                <w:b/>
                <w:bCs/>
                <w:sz w:val="24"/>
                <w:szCs w:val="24"/>
                <w:lang w:val="kk-KZ"/>
              </w:rPr>
            </w:pPr>
            <w:r w:rsidRPr="00640BF3">
              <w:rPr>
                <w:rFonts w:ascii="Times New Roman" w:hAnsi="Times New Roman"/>
                <w:b/>
                <w:bCs/>
                <w:sz w:val="24"/>
                <w:szCs w:val="24"/>
                <w:lang w:val="kk-KZ"/>
              </w:rPr>
              <w:t xml:space="preserve">Физическое воспитание </w:t>
            </w:r>
          </w:p>
          <w:p w14:paraId="35AB788C" w14:textId="77777777" w:rsidR="00640BF3" w:rsidRPr="00640BF3" w:rsidRDefault="00640BF3" w:rsidP="00640BF3">
            <w:pPr>
              <w:spacing w:line="254" w:lineRule="auto"/>
              <w:rPr>
                <w:rFonts w:ascii="Times New Roman" w:hAnsi="Times New Roman"/>
                <w:b/>
                <w:bCs/>
                <w:color w:val="000000"/>
                <w:sz w:val="24"/>
                <w:szCs w:val="24"/>
              </w:rPr>
            </w:pPr>
            <w:r w:rsidRPr="00640BF3">
              <w:rPr>
                <w:rFonts w:ascii="Times New Roman" w:hAnsi="Times New Roman"/>
                <w:b/>
                <w:bCs/>
                <w:color w:val="000000"/>
                <w:sz w:val="24"/>
                <w:szCs w:val="24"/>
              </w:rPr>
              <w:t>(по плану специалиста) Общеразвивающие упражнения:</w:t>
            </w:r>
          </w:p>
          <w:p w14:paraId="0E3C6EE0" w14:textId="77777777" w:rsidR="00640BF3" w:rsidRPr="00640BF3" w:rsidRDefault="00640BF3" w:rsidP="00640BF3">
            <w:pPr>
              <w:spacing w:line="254" w:lineRule="auto"/>
              <w:rPr>
                <w:rFonts w:ascii="Times New Roman" w:hAnsi="Times New Roman"/>
                <w:color w:val="000000"/>
                <w:sz w:val="24"/>
                <w:szCs w:val="24"/>
              </w:rPr>
            </w:pPr>
            <w:r w:rsidRPr="00640BF3">
              <w:rPr>
                <w:rFonts w:ascii="Times New Roman" w:hAnsi="Times New Roman"/>
                <w:b/>
                <w:bCs/>
                <w:color w:val="000000"/>
                <w:sz w:val="24"/>
                <w:szCs w:val="24"/>
              </w:rPr>
              <w:t>Упражнения для туловища:</w:t>
            </w:r>
            <w:r w:rsidRPr="00640BF3">
              <w:rPr>
                <w:rFonts w:ascii="Times New Roman" w:hAnsi="Times New Roman"/>
                <w:color w:val="000000"/>
                <w:sz w:val="24"/>
                <w:szCs w:val="24"/>
              </w:rPr>
              <w:t xml:space="preserve"> поворачивать туловище влево, вправо (из положения сидя);</w:t>
            </w:r>
          </w:p>
          <w:p w14:paraId="3F763CF3" w14:textId="77777777" w:rsidR="00640BF3" w:rsidRPr="00640BF3" w:rsidRDefault="00640BF3" w:rsidP="00640BF3">
            <w:pPr>
              <w:spacing w:line="254" w:lineRule="auto"/>
              <w:rPr>
                <w:rFonts w:ascii="Times New Roman" w:hAnsi="Times New Roman"/>
                <w:color w:val="000000"/>
                <w:sz w:val="24"/>
                <w:szCs w:val="24"/>
              </w:rPr>
            </w:pPr>
            <w:r w:rsidRPr="00640BF3">
              <w:rPr>
                <w:rFonts w:ascii="Times New Roman" w:hAnsi="Times New Roman"/>
                <w:b/>
                <w:bCs/>
                <w:color w:val="000000"/>
                <w:sz w:val="24"/>
                <w:szCs w:val="24"/>
              </w:rPr>
              <w:t>Упражнения для ног:</w:t>
            </w:r>
            <w:r w:rsidRPr="00640BF3">
              <w:rPr>
                <w:rFonts w:ascii="Times New Roman" w:hAnsi="Times New Roman"/>
                <w:color w:val="000000"/>
                <w:sz w:val="24"/>
                <w:szCs w:val="24"/>
              </w:rPr>
              <w:t xml:space="preserve"> приседать, вытягивая руки вперед;</w:t>
            </w:r>
          </w:p>
          <w:p w14:paraId="360D0B3F" w14:textId="77777777" w:rsidR="00640BF3" w:rsidRPr="00640BF3" w:rsidRDefault="00640BF3" w:rsidP="00640BF3">
            <w:pPr>
              <w:spacing w:line="254" w:lineRule="auto"/>
              <w:rPr>
                <w:rFonts w:ascii="Times New Roman" w:hAnsi="Times New Roman"/>
                <w:b/>
                <w:bCs/>
                <w:color w:val="000000"/>
                <w:sz w:val="24"/>
                <w:szCs w:val="24"/>
              </w:rPr>
            </w:pPr>
            <w:r w:rsidRPr="00640BF3">
              <w:rPr>
                <w:rFonts w:ascii="Times New Roman" w:hAnsi="Times New Roman"/>
                <w:b/>
                <w:bCs/>
                <w:color w:val="000000"/>
                <w:sz w:val="24"/>
                <w:szCs w:val="24"/>
              </w:rPr>
              <w:t xml:space="preserve">Основные движения </w:t>
            </w:r>
          </w:p>
          <w:p w14:paraId="2D7548FA" w14:textId="77777777" w:rsidR="00640BF3" w:rsidRPr="00640BF3" w:rsidRDefault="00640BF3" w:rsidP="00640BF3">
            <w:pPr>
              <w:spacing w:line="254" w:lineRule="auto"/>
              <w:rPr>
                <w:rFonts w:ascii="Times New Roman" w:hAnsi="Times New Roman"/>
                <w:color w:val="000000"/>
                <w:sz w:val="24"/>
                <w:szCs w:val="24"/>
              </w:rPr>
            </w:pPr>
            <w:r w:rsidRPr="00640BF3">
              <w:rPr>
                <w:rFonts w:ascii="Times New Roman" w:hAnsi="Times New Roman"/>
                <w:b/>
                <w:bCs/>
                <w:color w:val="000000"/>
                <w:sz w:val="24"/>
                <w:szCs w:val="24"/>
              </w:rPr>
              <w:t>Ходьба</w:t>
            </w:r>
            <w:r w:rsidRPr="00640BF3">
              <w:rPr>
                <w:rFonts w:ascii="Times New Roman" w:hAnsi="Times New Roman"/>
                <w:color w:val="000000"/>
                <w:sz w:val="24"/>
                <w:szCs w:val="24"/>
              </w:rPr>
              <w:t xml:space="preserve">; в разных </w:t>
            </w:r>
          </w:p>
          <w:p w14:paraId="077D778A" w14:textId="77777777" w:rsidR="00640BF3" w:rsidRPr="00640BF3" w:rsidRDefault="00640BF3" w:rsidP="00640BF3">
            <w:pPr>
              <w:spacing w:line="254" w:lineRule="auto"/>
              <w:rPr>
                <w:rFonts w:ascii="Times New Roman" w:hAnsi="Times New Roman"/>
                <w:color w:val="000000"/>
                <w:sz w:val="24"/>
                <w:szCs w:val="24"/>
              </w:rPr>
            </w:pPr>
            <w:r w:rsidRPr="00640BF3">
              <w:rPr>
                <w:rFonts w:ascii="Times New Roman" w:hAnsi="Times New Roman"/>
                <w:color w:val="000000"/>
                <w:sz w:val="24"/>
                <w:szCs w:val="24"/>
              </w:rPr>
              <w:t xml:space="preserve">направлениях: по прямой, </w:t>
            </w:r>
          </w:p>
          <w:p w14:paraId="735F9F01" w14:textId="77777777" w:rsidR="00640BF3" w:rsidRPr="00640BF3" w:rsidRDefault="00640BF3" w:rsidP="00640BF3">
            <w:pPr>
              <w:spacing w:line="254" w:lineRule="auto"/>
              <w:rPr>
                <w:rFonts w:ascii="Times New Roman" w:hAnsi="Times New Roman"/>
                <w:color w:val="000000"/>
                <w:sz w:val="24"/>
                <w:szCs w:val="24"/>
              </w:rPr>
            </w:pPr>
            <w:r w:rsidRPr="00640BF3">
              <w:rPr>
                <w:rFonts w:ascii="Times New Roman" w:hAnsi="Times New Roman"/>
                <w:color w:val="000000"/>
                <w:sz w:val="24"/>
                <w:szCs w:val="24"/>
              </w:rPr>
              <w:t>по кругу, «змейкой»,</w:t>
            </w:r>
          </w:p>
          <w:p w14:paraId="3663DA35" w14:textId="77777777" w:rsidR="00640BF3" w:rsidRPr="00640BF3" w:rsidRDefault="00640BF3" w:rsidP="00640BF3">
            <w:pPr>
              <w:spacing w:line="254" w:lineRule="auto"/>
              <w:rPr>
                <w:rFonts w:ascii="Times New Roman" w:hAnsi="Times New Roman"/>
                <w:color w:val="000000"/>
                <w:sz w:val="24"/>
                <w:szCs w:val="24"/>
              </w:rPr>
            </w:pPr>
            <w:r w:rsidRPr="00640BF3">
              <w:rPr>
                <w:rFonts w:ascii="Times New Roman" w:hAnsi="Times New Roman"/>
                <w:color w:val="000000"/>
                <w:sz w:val="24"/>
                <w:szCs w:val="24"/>
              </w:rPr>
              <w:t xml:space="preserve"> врассыпную;</w:t>
            </w:r>
          </w:p>
          <w:p w14:paraId="2FB6EC03" w14:textId="77777777" w:rsidR="00640BF3" w:rsidRPr="00640BF3" w:rsidRDefault="00640BF3" w:rsidP="00640BF3">
            <w:pPr>
              <w:spacing w:line="254" w:lineRule="auto"/>
              <w:rPr>
                <w:rFonts w:ascii="Times New Roman" w:hAnsi="Times New Roman"/>
                <w:color w:val="000000"/>
                <w:sz w:val="24"/>
                <w:szCs w:val="24"/>
              </w:rPr>
            </w:pPr>
            <w:r w:rsidRPr="00640BF3">
              <w:rPr>
                <w:rFonts w:ascii="Times New Roman" w:hAnsi="Times New Roman"/>
                <w:b/>
                <w:bCs/>
                <w:color w:val="000000"/>
                <w:sz w:val="24"/>
                <w:szCs w:val="24"/>
              </w:rPr>
              <w:t>Подвижные игры.</w:t>
            </w:r>
            <w:r w:rsidRPr="00640BF3">
              <w:rPr>
                <w:rFonts w:ascii="Times New Roman" w:hAnsi="Times New Roman"/>
                <w:color w:val="000000"/>
                <w:sz w:val="24"/>
                <w:szCs w:val="24"/>
              </w:rPr>
              <w:t xml:space="preserve"> Учить детей соблюдать правила, координировать движения,</w:t>
            </w:r>
          </w:p>
          <w:p w14:paraId="1788F0E1" w14:textId="77777777" w:rsidR="00640BF3" w:rsidRPr="00640BF3" w:rsidRDefault="00640BF3" w:rsidP="00640BF3">
            <w:pPr>
              <w:spacing w:line="254" w:lineRule="auto"/>
              <w:rPr>
                <w:rFonts w:ascii="Times New Roman" w:hAnsi="Times New Roman"/>
                <w:color w:val="000000"/>
                <w:sz w:val="24"/>
                <w:szCs w:val="24"/>
              </w:rPr>
            </w:pPr>
            <w:r w:rsidRPr="00640BF3">
              <w:rPr>
                <w:rFonts w:ascii="Times New Roman" w:hAnsi="Times New Roman"/>
                <w:b/>
                <w:bCs/>
                <w:color w:val="000000"/>
                <w:sz w:val="24"/>
                <w:szCs w:val="24"/>
              </w:rPr>
              <w:t>Самостоятельная двигательная активность.</w:t>
            </w:r>
            <w:r w:rsidRPr="00640BF3">
              <w:rPr>
                <w:rFonts w:ascii="Times New Roman" w:hAnsi="Times New Roman"/>
                <w:color w:val="000000"/>
                <w:sz w:val="24"/>
                <w:szCs w:val="24"/>
              </w:rPr>
              <w:t xml:space="preserve"> Поощрять самостоятельные </w:t>
            </w:r>
          </w:p>
          <w:p w14:paraId="7B8DADA5" w14:textId="77777777" w:rsidR="00640BF3" w:rsidRPr="00640BF3" w:rsidRDefault="00640BF3" w:rsidP="00640BF3">
            <w:pPr>
              <w:spacing w:line="254" w:lineRule="auto"/>
              <w:rPr>
                <w:rFonts w:ascii="Times New Roman" w:hAnsi="Times New Roman"/>
                <w:color w:val="000000"/>
                <w:sz w:val="24"/>
                <w:szCs w:val="24"/>
              </w:rPr>
            </w:pPr>
            <w:r w:rsidRPr="00640BF3">
              <w:rPr>
                <w:rFonts w:ascii="Times New Roman" w:hAnsi="Times New Roman"/>
                <w:color w:val="000000"/>
                <w:sz w:val="24"/>
                <w:szCs w:val="24"/>
              </w:rPr>
              <w:t>игры с мячами.</w:t>
            </w:r>
          </w:p>
          <w:p w14:paraId="054B7ED8"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bCs/>
                <w:sz w:val="24"/>
                <w:szCs w:val="24"/>
              </w:rPr>
              <w:t>Словарный минимум:</w:t>
            </w:r>
            <w:r w:rsidRPr="00640BF3">
              <w:rPr>
                <w:rFonts w:ascii="Times New Roman" w:hAnsi="Times New Roman"/>
                <w:sz w:val="24"/>
                <w:szCs w:val="24"/>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p w14:paraId="3C4DC729"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Казахский язык</w:t>
            </w:r>
          </w:p>
          <w:p w14:paraId="0EDE4D8F"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 xml:space="preserve"> (по плану специалиста)</w:t>
            </w:r>
            <w:r w:rsidRPr="00640BF3">
              <w:rPr>
                <w:rFonts w:ascii="Times New Roman" w:hAnsi="Times New Roman"/>
                <w:sz w:val="24"/>
                <w:szCs w:val="24"/>
                <w:lang w:val="kk-KZ"/>
              </w:rPr>
              <w:t xml:space="preserve"> </w:t>
            </w:r>
          </w:p>
          <w:p w14:paraId="01521C61" w14:textId="77777777" w:rsidR="00640BF3" w:rsidRPr="00640BF3" w:rsidRDefault="00640BF3" w:rsidP="00640BF3">
            <w:pPr>
              <w:rPr>
                <w:rFonts w:ascii="Times New Roman" w:hAnsi="Times New Roman"/>
                <w:sz w:val="24"/>
                <w:szCs w:val="24"/>
                <w:lang w:val="kk-KZ"/>
              </w:rPr>
            </w:pPr>
            <w:r w:rsidRPr="00640BF3">
              <w:rPr>
                <w:rFonts w:ascii="Times New Roman" w:hAnsi="Times New Roman"/>
                <w:b/>
                <w:sz w:val="24"/>
                <w:szCs w:val="24"/>
                <w:lang w:val="kk-KZ"/>
              </w:rPr>
              <w:t>Сөздің дыбысталу мәдениетін қалыптастыру: Сөздік қорын молайту және белсендіру</w:t>
            </w:r>
            <w:r w:rsidRPr="00640BF3">
              <w:rPr>
                <w:rFonts w:ascii="Times New Roman" w:hAnsi="Times New Roman"/>
                <w:sz w:val="24"/>
                <w:szCs w:val="24"/>
                <w:lang w:val="kk-KZ"/>
              </w:rPr>
              <w:t xml:space="preserve">: қыс  </w:t>
            </w:r>
          </w:p>
          <w:p w14:paraId="461755E8"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lang w:val="kk-KZ"/>
              </w:rPr>
              <w:t xml:space="preserve">Тақырыптық сөздерді тыңдап, дұрыс айтады, есте сақтайды; </w:t>
            </w:r>
          </w:p>
          <w:p w14:paraId="0847869E" w14:textId="77777777" w:rsidR="00640BF3" w:rsidRPr="00640BF3" w:rsidRDefault="00640BF3" w:rsidP="00640BF3">
            <w:pPr>
              <w:autoSpaceDE w:val="0"/>
              <w:autoSpaceDN w:val="0"/>
              <w:adjustRightInd w:val="0"/>
              <w:rPr>
                <w:rFonts w:ascii="Times New Roman" w:hAnsi="Times New Roman"/>
                <w:b/>
                <w:color w:val="000000"/>
                <w:sz w:val="24"/>
                <w:szCs w:val="24"/>
                <w:lang w:val="kk-KZ"/>
              </w:rPr>
            </w:pPr>
            <w:r w:rsidRPr="00640BF3">
              <w:rPr>
                <w:rFonts w:ascii="Times New Roman" w:hAnsi="Times New Roman"/>
                <w:b/>
                <w:color w:val="000000"/>
                <w:sz w:val="24"/>
                <w:szCs w:val="24"/>
                <w:lang w:val="kk-KZ"/>
              </w:rPr>
              <w:t>Сөздің дыбысталу мәдениетін қалыптастыру:</w:t>
            </w:r>
          </w:p>
          <w:p w14:paraId="3B041877" w14:textId="77777777" w:rsidR="00640BF3" w:rsidRPr="00640BF3" w:rsidRDefault="00640BF3" w:rsidP="00640BF3">
            <w:pPr>
              <w:autoSpaceDE w:val="0"/>
              <w:autoSpaceDN w:val="0"/>
              <w:adjustRightInd w:val="0"/>
              <w:rPr>
                <w:rFonts w:ascii="Times New Roman" w:hAnsi="Times New Roman"/>
                <w:color w:val="000000"/>
                <w:sz w:val="24"/>
                <w:szCs w:val="24"/>
                <w:lang w:val="kk-KZ"/>
              </w:rPr>
            </w:pPr>
            <w:r w:rsidRPr="00640BF3">
              <w:rPr>
                <w:rFonts w:ascii="Times New Roman" w:hAnsi="Times New Roman"/>
                <w:color w:val="000000"/>
                <w:sz w:val="24"/>
                <w:szCs w:val="24"/>
                <w:lang w:val="kk-KZ"/>
              </w:rPr>
              <w:t>Сөзтіркестер құрап жаттығады, қазақ тіліне тән дыбыстарды (Қ,Ұ) дұрыс айтып , қайталайды</w:t>
            </w:r>
          </w:p>
          <w:p w14:paraId="272B687F"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Сөздік қорын молайту және белсендіру:</w:t>
            </w:r>
          </w:p>
          <w:p w14:paraId="47548CC1"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lang w:val="kk-KZ"/>
              </w:rPr>
              <w:t>Қар</w:t>
            </w:r>
          </w:p>
          <w:p w14:paraId="11A89FEF" w14:textId="77777777" w:rsidR="00640BF3" w:rsidRPr="00640BF3" w:rsidRDefault="00640BF3" w:rsidP="00640BF3">
            <w:pPr>
              <w:rPr>
                <w:rFonts w:ascii="Times New Roman" w:hAnsi="Times New Roman"/>
                <w:b/>
                <w:sz w:val="24"/>
                <w:szCs w:val="24"/>
              </w:rPr>
            </w:pPr>
            <w:r w:rsidRPr="00640BF3">
              <w:rPr>
                <w:rFonts w:ascii="Times New Roman" w:hAnsi="Times New Roman"/>
                <w:b/>
                <w:sz w:val="24"/>
                <w:szCs w:val="24"/>
              </w:rPr>
              <w:t xml:space="preserve">Музыка </w:t>
            </w:r>
          </w:p>
          <w:p w14:paraId="0D0C42CF" w14:textId="77777777" w:rsidR="00640BF3" w:rsidRPr="00640BF3" w:rsidRDefault="00640BF3" w:rsidP="00640BF3">
            <w:pPr>
              <w:rPr>
                <w:rFonts w:ascii="Times New Roman" w:hAnsi="Times New Roman"/>
                <w:b/>
                <w:sz w:val="24"/>
                <w:szCs w:val="24"/>
              </w:rPr>
            </w:pPr>
            <w:r w:rsidRPr="00640BF3">
              <w:rPr>
                <w:rFonts w:ascii="Times New Roman" w:hAnsi="Times New Roman"/>
                <w:b/>
                <w:sz w:val="24"/>
                <w:szCs w:val="24"/>
              </w:rPr>
              <w:t>(по плану муз.рук.)</w:t>
            </w:r>
          </w:p>
          <w:p w14:paraId="2A6BAE68" w14:textId="77777777" w:rsidR="00640BF3" w:rsidRPr="00640BF3" w:rsidRDefault="00640BF3" w:rsidP="00640BF3">
            <w:pPr>
              <w:autoSpaceDE w:val="0"/>
              <w:autoSpaceDN w:val="0"/>
              <w:adjustRightInd w:val="0"/>
              <w:rPr>
                <w:rFonts w:ascii="Times New Roman" w:hAnsi="Times New Roman"/>
                <w:color w:val="000000"/>
                <w:sz w:val="24"/>
                <w:szCs w:val="24"/>
              </w:rPr>
            </w:pPr>
            <w:r w:rsidRPr="00640BF3">
              <w:rPr>
                <w:rFonts w:ascii="Times New Roman" w:hAnsi="Times New Roman"/>
                <w:b/>
                <w:iCs/>
                <w:color w:val="000000"/>
                <w:sz w:val="24"/>
                <w:szCs w:val="24"/>
                <w:lang w:val="kk-KZ"/>
              </w:rPr>
              <w:t>Слушание:</w:t>
            </w:r>
            <w:r w:rsidRPr="00640BF3">
              <w:rPr>
                <w:rFonts w:ascii="Times New Roman" w:hAnsi="Times New Roman"/>
                <w:color w:val="000000"/>
                <w:sz w:val="24"/>
                <w:szCs w:val="24"/>
              </w:rPr>
              <w:t xml:space="preserve">Учить слушать песни, исполненные на разных инструментах, запоминать и знать их; слушать произведение до конца. </w:t>
            </w:r>
          </w:p>
          <w:p w14:paraId="000E8FE5" w14:textId="77777777" w:rsidR="00640BF3" w:rsidRPr="00640BF3" w:rsidRDefault="00640BF3" w:rsidP="00640BF3">
            <w:pPr>
              <w:autoSpaceDE w:val="0"/>
              <w:autoSpaceDN w:val="0"/>
              <w:adjustRightInd w:val="0"/>
              <w:rPr>
                <w:rFonts w:ascii="Times New Roman" w:hAnsi="Times New Roman"/>
                <w:color w:val="000000"/>
                <w:sz w:val="24"/>
                <w:szCs w:val="24"/>
              </w:rPr>
            </w:pPr>
            <w:r w:rsidRPr="00640BF3">
              <w:rPr>
                <w:rFonts w:ascii="Times New Roman" w:hAnsi="Times New Roman"/>
                <w:b/>
                <w:color w:val="000000"/>
                <w:sz w:val="24"/>
                <w:szCs w:val="24"/>
                <w:lang w:val="kk-KZ"/>
              </w:rPr>
              <w:t xml:space="preserve">Пение: </w:t>
            </w:r>
            <w:r w:rsidRPr="00640BF3">
              <w:rPr>
                <w:rFonts w:ascii="Times New Roman" w:hAnsi="Times New Roman"/>
                <w:color w:val="000000"/>
                <w:sz w:val="24"/>
                <w:szCs w:val="24"/>
              </w:rPr>
              <w:t>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r w:rsidRPr="00640BF3">
              <w:rPr>
                <w:rFonts w:ascii="Times New Roman" w:hAnsi="Times New Roman"/>
                <w:iCs/>
                <w:color w:val="000000"/>
                <w:sz w:val="24"/>
                <w:szCs w:val="24"/>
                <w:lang w:val="kk-KZ"/>
              </w:rPr>
              <w:br/>
            </w:r>
            <w:r w:rsidRPr="00640BF3">
              <w:rPr>
                <w:rFonts w:ascii="Times New Roman" w:hAnsi="Times New Roman"/>
                <w:b/>
                <w:iCs/>
                <w:color w:val="000000"/>
                <w:sz w:val="24"/>
                <w:szCs w:val="24"/>
                <w:lang w:val="kk-KZ"/>
              </w:rPr>
              <w:t>Музыкально-ритмические движения:</w:t>
            </w:r>
            <w:r w:rsidRPr="00640BF3">
              <w:rPr>
                <w:rFonts w:ascii="Times New Roman" w:hAnsi="Times New Roman"/>
                <w:color w:val="000000"/>
                <w:sz w:val="24"/>
                <w:szCs w:val="24"/>
              </w:rPr>
              <w:t>Улучшать качество исполнения танцевальных движений: притопывать попеременно двумя ногами и одной ногой.</w:t>
            </w:r>
            <w:r w:rsidRPr="00640BF3">
              <w:rPr>
                <w:rFonts w:ascii="Times New Roman" w:hAnsi="Times New Roman"/>
                <w:color w:val="000000"/>
                <w:spacing w:val="2"/>
                <w:sz w:val="24"/>
                <w:szCs w:val="24"/>
              </w:rPr>
              <w:t> </w:t>
            </w:r>
            <w:r w:rsidRPr="00640BF3">
              <w:rPr>
                <w:rFonts w:ascii="Times New Roman" w:hAnsi="Times New Roman"/>
                <w:color w:val="000000"/>
                <w:sz w:val="24"/>
                <w:szCs w:val="24"/>
              </w:rPr>
              <w:t xml:space="preserve">Самостоятельно начинать движение после музыкального вступления и заканчивать его. </w:t>
            </w:r>
          </w:p>
          <w:p w14:paraId="49B2FBF0" w14:textId="77777777" w:rsidR="00640BF3" w:rsidRPr="00640BF3" w:rsidRDefault="00640BF3" w:rsidP="00640BF3">
            <w:pPr>
              <w:widowControl w:val="0"/>
              <w:tabs>
                <w:tab w:val="left" w:pos="1388"/>
              </w:tabs>
              <w:autoSpaceDE w:val="0"/>
              <w:autoSpaceDN w:val="0"/>
              <w:spacing w:after="255"/>
              <w:contextualSpacing/>
              <w:rPr>
                <w:rFonts w:ascii="Times New Roman" w:hAnsi="Times New Roman"/>
                <w:sz w:val="24"/>
                <w:szCs w:val="24"/>
                <w:lang w:val="kk-KZ"/>
              </w:rPr>
            </w:pPr>
            <w:r w:rsidRPr="00640BF3">
              <w:rPr>
                <w:rFonts w:ascii="Times New Roman" w:hAnsi="Times New Roman"/>
                <w:b/>
                <w:bCs/>
                <w:color w:val="000000"/>
                <w:sz w:val="24"/>
                <w:szCs w:val="24"/>
              </w:rPr>
              <w:t>«Кюй»</w:t>
            </w:r>
            <w:r w:rsidRPr="00640BF3">
              <w:rPr>
                <w:rFonts w:ascii="Times New Roman" w:hAnsi="Times New Roman"/>
                <w:color w:val="000000"/>
                <w:sz w:val="24"/>
                <w:szCs w:val="24"/>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90" w:type="dxa"/>
            <w:gridSpan w:val="3"/>
            <w:tcBorders>
              <w:top w:val="single" w:sz="4" w:space="0" w:color="auto"/>
              <w:left w:val="single" w:sz="4" w:space="0" w:color="auto"/>
              <w:bottom w:val="single" w:sz="4" w:space="0" w:color="auto"/>
              <w:right w:val="single" w:sz="4" w:space="0" w:color="auto"/>
            </w:tcBorders>
            <w:hideMark/>
          </w:tcPr>
          <w:p w14:paraId="7278056C"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lang w:val="kk-KZ"/>
              </w:rPr>
              <w:t xml:space="preserve"> </w:t>
            </w:r>
          </w:p>
        </w:tc>
        <w:tc>
          <w:tcPr>
            <w:tcW w:w="2699" w:type="dxa"/>
            <w:gridSpan w:val="3"/>
            <w:tcBorders>
              <w:top w:val="single" w:sz="4" w:space="0" w:color="auto"/>
              <w:left w:val="single" w:sz="4" w:space="0" w:color="auto"/>
              <w:bottom w:val="single" w:sz="4" w:space="0" w:color="auto"/>
              <w:right w:val="single" w:sz="4" w:space="0" w:color="auto"/>
            </w:tcBorders>
            <w:hideMark/>
          </w:tcPr>
          <w:p w14:paraId="0174E28B" w14:textId="77777777" w:rsidR="00640BF3" w:rsidRPr="00640BF3" w:rsidRDefault="00640BF3" w:rsidP="00640BF3">
            <w:pPr>
              <w:rPr>
                <w:rFonts w:ascii="Times New Roman" w:hAnsi="Times New Roman"/>
                <w:b/>
                <w:sz w:val="24"/>
                <w:szCs w:val="24"/>
              </w:rPr>
            </w:pPr>
            <w:r w:rsidRPr="00640BF3">
              <w:rPr>
                <w:rFonts w:ascii="Times New Roman" w:hAnsi="Times New Roman"/>
                <w:b/>
                <w:sz w:val="24"/>
                <w:szCs w:val="24"/>
              </w:rPr>
              <w:t xml:space="preserve">Музыка </w:t>
            </w:r>
          </w:p>
          <w:p w14:paraId="7C23ADF5" w14:textId="77777777" w:rsidR="00640BF3" w:rsidRPr="00640BF3" w:rsidRDefault="00640BF3" w:rsidP="00640BF3">
            <w:pPr>
              <w:rPr>
                <w:rFonts w:ascii="Times New Roman" w:hAnsi="Times New Roman"/>
                <w:b/>
                <w:sz w:val="24"/>
                <w:szCs w:val="24"/>
              </w:rPr>
            </w:pPr>
            <w:r w:rsidRPr="00640BF3">
              <w:rPr>
                <w:rFonts w:ascii="Times New Roman" w:hAnsi="Times New Roman"/>
                <w:b/>
                <w:sz w:val="24"/>
                <w:szCs w:val="24"/>
              </w:rPr>
              <w:t>(по плану муз.рук.)</w:t>
            </w:r>
          </w:p>
          <w:p w14:paraId="7FD58A6F" w14:textId="77777777" w:rsidR="00640BF3" w:rsidRPr="00640BF3" w:rsidRDefault="00640BF3" w:rsidP="00640BF3">
            <w:pPr>
              <w:autoSpaceDE w:val="0"/>
              <w:autoSpaceDN w:val="0"/>
              <w:adjustRightInd w:val="0"/>
              <w:rPr>
                <w:rFonts w:ascii="Times New Roman" w:hAnsi="Times New Roman"/>
                <w:color w:val="000000"/>
                <w:sz w:val="24"/>
                <w:szCs w:val="24"/>
              </w:rPr>
            </w:pPr>
            <w:r w:rsidRPr="00640BF3">
              <w:rPr>
                <w:rFonts w:ascii="Times New Roman" w:hAnsi="Times New Roman"/>
                <w:b/>
                <w:iCs/>
                <w:color w:val="000000"/>
                <w:sz w:val="24"/>
                <w:szCs w:val="24"/>
                <w:lang w:val="kk-KZ"/>
              </w:rPr>
              <w:t>Слушание:</w:t>
            </w:r>
            <w:r w:rsidRPr="00640BF3">
              <w:rPr>
                <w:rFonts w:ascii="Times New Roman" w:hAnsi="Times New Roman"/>
                <w:color w:val="000000"/>
                <w:sz w:val="24"/>
                <w:szCs w:val="24"/>
              </w:rPr>
              <w:t xml:space="preserve">Учить слушать песни, исполненные на разных инструментах, запоминать и знать их; слушать произведение до конца. </w:t>
            </w:r>
          </w:p>
          <w:p w14:paraId="3E2CC86C" w14:textId="77777777" w:rsidR="00640BF3" w:rsidRPr="00640BF3" w:rsidRDefault="00640BF3" w:rsidP="00640BF3">
            <w:pPr>
              <w:autoSpaceDE w:val="0"/>
              <w:autoSpaceDN w:val="0"/>
              <w:adjustRightInd w:val="0"/>
              <w:rPr>
                <w:rFonts w:ascii="Times New Roman" w:hAnsi="Times New Roman"/>
                <w:color w:val="000000"/>
                <w:sz w:val="24"/>
                <w:szCs w:val="24"/>
              </w:rPr>
            </w:pPr>
            <w:r w:rsidRPr="00640BF3">
              <w:rPr>
                <w:rFonts w:ascii="Times New Roman" w:hAnsi="Times New Roman"/>
                <w:b/>
                <w:color w:val="000000"/>
                <w:sz w:val="24"/>
                <w:szCs w:val="24"/>
                <w:lang w:val="kk-KZ"/>
              </w:rPr>
              <w:t xml:space="preserve">Пение: </w:t>
            </w:r>
            <w:r w:rsidRPr="00640BF3">
              <w:rPr>
                <w:rFonts w:ascii="Times New Roman" w:hAnsi="Times New Roman"/>
                <w:color w:val="000000"/>
                <w:sz w:val="24"/>
                <w:szCs w:val="24"/>
              </w:rPr>
              <w:t>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r w:rsidRPr="00640BF3">
              <w:rPr>
                <w:rFonts w:ascii="Times New Roman" w:hAnsi="Times New Roman"/>
                <w:iCs/>
                <w:color w:val="000000"/>
                <w:sz w:val="24"/>
                <w:szCs w:val="24"/>
                <w:lang w:val="kk-KZ"/>
              </w:rPr>
              <w:br/>
            </w:r>
            <w:r w:rsidRPr="00640BF3">
              <w:rPr>
                <w:rFonts w:ascii="Times New Roman" w:hAnsi="Times New Roman"/>
                <w:b/>
                <w:iCs/>
                <w:color w:val="000000"/>
                <w:sz w:val="24"/>
                <w:szCs w:val="24"/>
                <w:lang w:val="kk-KZ"/>
              </w:rPr>
              <w:t>Музыкально-ритмические движения:</w:t>
            </w:r>
            <w:r w:rsidRPr="00640BF3">
              <w:rPr>
                <w:rFonts w:ascii="Times New Roman" w:hAnsi="Times New Roman"/>
                <w:color w:val="000000"/>
                <w:sz w:val="24"/>
                <w:szCs w:val="24"/>
              </w:rPr>
              <w:t>Улучшать качество исполнения танцевальных движений: притопывать попеременно двумя ногами и одной ногой.</w:t>
            </w:r>
            <w:r w:rsidRPr="00640BF3">
              <w:rPr>
                <w:rFonts w:ascii="Times New Roman" w:hAnsi="Times New Roman"/>
                <w:color w:val="000000"/>
                <w:spacing w:val="2"/>
                <w:sz w:val="24"/>
                <w:szCs w:val="24"/>
              </w:rPr>
              <w:t> </w:t>
            </w:r>
            <w:r w:rsidRPr="00640BF3">
              <w:rPr>
                <w:rFonts w:ascii="Times New Roman" w:hAnsi="Times New Roman"/>
                <w:color w:val="000000"/>
                <w:sz w:val="24"/>
                <w:szCs w:val="24"/>
              </w:rPr>
              <w:t xml:space="preserve">Самостоятельно начинать движение после музыкального вступления и заканчивать его. </w:t>
            </w:r>
          </w:p>
          <w:p w14:paraId="5711BA10" w14:textId="77777777" w:rsidR="00640BF3" w:rsidRPr="00640BF3" w:rsidRDefault="00640BF3" w:rsidP="00640BF3">
            <w:pPr>
              <w:tabs>
                <w:tab w:val="left" w:pos="709"/>
              </w:tabs>
              <w:suppressAutoHyphens/>
              <w:spacing w:line="276" w:lineRule="atLeast"/>
              <w:ind w:right="113"/>
              <w:contextualSpacing/>
              <w:rPr>
                <w:rFonts w:ascii="Times New Roman" w:hAnsi="Times New Roman"/>
                <w:sz w:val="24"/>
                <w:szCs w:val="24"/>
              </w:rPr>
            </w:pPr>
            <w:r w:rsidRPr="00640BF3">
              <w:rPr>
                <w:rFonts w:ascii="Times New Roman" w:hAnsi="Times New Roman"/>
                <w:b/>
                <w:bCs/>
                <w:color w:val="000000"/>
                <w:sz w:val="24"/>
                <w:szCs w:val="24"/>
              </w:rPr>
              <w:t>«Кюй»</w:t>
            </w:r>
            <w:r w:rsidRPr="00640BF3">
              <w:rPr>
                <w:rFonts w:ascii="Times New Roman" w:hAnsi="Times New Roman"/>
                <w:color w:val="000000"/>
                <w:sz w:val="24"/>
                <w:szCs w:val="24"/>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841" w:type="dxa"/>
            <w:gridSpan w:val="2"/>
            <w:tcBorders>
              <w:top w:val="single" w:sz="4" w:space="0" w:color="auto"/>
              <w:left w:val="single" w:sz="4" w:space="0" w:color="auto"/>
              <w:bottom w:val="single" w:sz="4" w:space="0" w:color="auto"/>
              <w:right w:val="single" w:sz="4" w:space="0" w:color="auto"/>
            </w:tcBorders>
          </w:tcPr>
          <w:p w14:paraId="5E1BE80E" w14:textId="77777777" w:rsidR="00640BF3" w:rsidRPr="00640BF3" w:rsidRDefault="00640BF3" w:rsidP="00640BF3">
            <w:pPr>
              <w:rPr>
                <w:rFonts w:ascii="Times New Roman" w:hAnsi="Times New Roman"/>
                <w:b/>
                <w:bCs/>
                <w:sz w:val="24"/>
                <w:szCs w:val="24"/>
                <w:lang w:val="kk-KZ"/>
              </w:rPr>
            </w:pPr>
            <w:r w:rsidRPr="00640BF3">
              <w:rPr>
                <w:rFonts w:ascii="Times New Roman" w:hAnsi="Times New Roman"/>
                <w:b/>
                <w:bCs/>
                <w:sz w:val="24"/>
                <w:szCs w:val="24"/>
                <w:lang w:val="kk-KZ"/>
              </w:rPr>
              <w:t xml:space="preserve">Физическое воспитание </w:t>
            </w:r>
          </w:p>
          <w:p w14:paraId="6FA23EAB" w14:textId="77777777" w:rsidR="00640BF3" w:rsidRPr="00640BF3" w:rsidRDefault="00640BF3" w:rsidP="00640BF3">
            <w:pPr>
              <w:spacing w:line="254" w:lineRule="auto"/>
              <w:rPr>
                <w:rFonts w:ascii="Times New Roman" w:hAnsi="Times New Roman"/>
                <w:b/>
                <w:bCs/>
                <w:color w:val="000000"/>
                <w:sz w:val="24"/>
                <w:szCs w:val="24"/>
              </w:rPr>
            </w:pPr>
            <w:r w:rsidRPr="00640BF3">
              <w:rPr>
                <w:rFonts w:ascii="Times New Roman" w:hAnsi="Times New Roman"/>
                <w:b/>
                <w:bCs/>
                <w:color w:val="000000"/>
                <w:sz w:val="24"/>
                <w:szCs w:val="24"/>
              </w:rPr>
              <w:t>(по плану специалиста) Общеразвивающие упражнения:</w:t>
            </w:r>
          </w:p>
          <w:p w14:paraId="3E4B214E" w14:textId="77777777" w:rsidR="00640BF3" w:rsidRPr="00640BF3" w:rsidRDefault="00640BF3" w:rsidP="00640BF3">
            <w:pPr>
              <w:spacing w:line="254" w:lineRule="auto"/>
              <w:rPr>
                <w:rFonts w:ascii="Times New Roman" w:hAnsi="Times New Roman"/>
                <w:color w:val="000000"/>
                <w:sz w:val="24"/>
                <w:szCs w:val="24"/>
              </w:rPr>
            </w:pPr>
            <w:r w:rsidRPr="00640BF3">
              <w:rPr>
                <w:rFonts w:ascii="Times New Roman" w:hAnsi="Times New Roman"/>
                <w:b/>
                <w:bCs/>
                <w:color w:val="000000"/>
                <w:sz w:val="24"/>
                <w:szCs w:val="24"/>
              </w:rPr>
              <w:t>Упражнения для туловища:</w:t>
            </w:r>
            <w:r w:rsidRPr="00640BF3">
              <w:rPr>
                <w:rFonts w:ascii="Times New Roman" w:hAnsi="Times New Roman"/>
                <w:color w:val="000000"/>
                <w:sz w:val="24"/>
                <w:szCs w:val="24"/>
              </w:rPr>
              <w:t xml:space="preserve"> поворачивать туловище влево, вправо (из положения сидя);</w:t>
            </w:r>
          </w:p>
          <w:p w14:paraId="6349787D" w14:textId="77777777" w:rsidR="00640BF3" w:rsidRPr="00640BF3" w:rsidRDefault="00640BF3" w:rsidP="00640BF3">
            <w:pPr>
              <w:spacing w:line="254" w:lineRule="auto"/>
              <w:rPr>
                <w:rFonts w:ascii="Times New Roman" w:hAnsi="Times New Roman"/>
                <w:color w:val="000000"/>
                <w:sz w:val="24"/>
                <w:szCs w:val="24"/>
              </w:rPr>
            </w:pPr>
            <w:r w:rsidRPr="00640BF3">
              <w:rPr>
                <w:rFonts w:ascii="Times New Roman" w:hAnsi="Times New Roman"/>
                <w:b/>
                <w:bCs/>
                <w:color w:val="000000"/>
                <w:sz w:val="24"/>
                <w:szCs w:val="24"/>
              </w:rPr>
              <w:t>Упражнения для ног:</w:t>
            </w:r>
            <w:r w:rsidRPr="00640BF3">
              <w:rPr>
                <w:rFonts w:ascii="Times New Roman" w:hAnsi="Times New Roman"/>
                <w:color w:val="000000"/>
                <w:sz w:val="24"/>
                <w:szCs w:val="24"/>
              </w:rPr>
              <w:t xml:space="preserve"> приседать, вытягивая руки вперед;</w:t>
            </w:r>
          </w:p>
          <w:p w14:paraId="14A0345F" w14:textId="77777777" w:rsidR="00640BF3" w:rsidRPr="00640BF3" w:rsidRDefault="00640BF3" w:rsidP="00640BF3">
            <w:pPr>
              <w:spacing w:line="254" w:lineRule="auto"/>
              <w:rPr>
                <w:rFonts w:ascii="Times New Roman" w:hAnsi="Times New Roman"/>
                <w:b/>
                <w:bCs/>
                <w:color w:val="000000"/>
                <w:sz w:val="24"/>
                <w:szCs w:val="24"/>
              </w:rPr>
            </w:pPr>
            <w:r w:rsidRPr="00640BF3">
              <w:rPr>
                <w:rFonts w:ascii="Times New Roman" w:hAnsi="Times New Roman"/>
                <w:b/>
                <w:bCs/>
                <w:color w:val="000000"/>
                <w:sz w:val="24"/>
                <w:szCs w:val="24"/>
              </w:rPr>
              <w:t xml:space="preserve">Основные движения </w:t>
            </w:r>
          </w:p>
          <w:p w14:paraId="6105D5A2" w14:textId="77777777" w:rsidR="00640BF3" w:rsidRPr="00640BF3" w:rsidRDefault="00640BF3" w:rsidP="00640BF3">
            <w:pPr>
              <w:spacing w:line="254" w:lineRule="auto"/>
              <w:rPr>
                <w:rFonts w:ascii="Times New Roman" w:hAnsi="Times New Roman"/>
                <w:color w:val="000000"/>
                <w:sz w:val="24"/>
                <w:szCs w:val="24"/>
              </w:rPr>
            </w:pPr>
            <w:r w:rsidRPr="00640BF3">
              <w:rPr>
                <w:rFonts w:ascii="Times New Roman" w:hAnsi="Times New Roman"/>
                <w:b/>
                <w:bCs/>
                <w:color w:val="000000"/>
                <w:sz w:val="24"/>
                <w:szCs w:val="24"/>
              </w:rPr>
              <w:t>Ходьба</w:t>
            </w:r>
            <w:r w:rsidRPr="00640BF3">
              <w:rPr>
                <w:rFonts w:ascii="Times New Roman" w:hAnsi="Times New Roman"/>
                <w:color w:val="000000"/>
                <w:sz w:val="24"/>
                <w:szCs w:val="24"/>
              </w:rPr>
              <w:t xml:space="preserve">; в разных </w:t>
            </w:r>
          </w:p>
          <w:p w14:paraId="37E19FBD" w14:textId="77777777" w:rsidR="00640BF3" w:rsidRPr="00640BF3" w:rsidRDefault="00640BF3" w:rsidP="00640BF3">
            <w:pPr>
              <w:spacing w:line="254" w:lineRule="auto"/>
              <w:rPr>
                <w:rFonts w:ascii="Times New Roman" w:hAnsi="Times New Roman"/>
                <w:color w:val="000000"/>
                <w:sz w:val="24"/>
                <w:szCs w:val="24"/>
              </w:rPr>
            </w:pPr>
            <w:r w:rsidRPr="00640BF3">
              <w:rPr>
                <w:rFonts w:ascii="Times New Roman" w:hAnsi="Times New Roman"/>
                <w:color w:val="000000"/>
                <w:sz w:val="24"/>
                <w:szCs w:val="24"/>
              </w:rPr>
              <w:t xml:space="preserve">направлениях: по прямой, </w:t>
            </w:r>
          </w:p>
          <w:p w14:paraId="65B9E11C" w14:textId="77777777" w:rsidR="00640BF3" w:rsidRPr="00640BF3" w:rsidRDefault="00640BF3" w:rsidP="00640BF3">
            <w:pPr>
              <w:spacing w:line="254" w:lineRule="auto"/>
              <w:rPr>
                <w:rFonts w:ascii="Times New Roman" w:hAnsi="Times New Roman"/>
                <w:color w:val="000000"/>
                <w:sz w:val="24"/>
                <w:szCs w:val="24"/>
              </w:rPr>
            </w:pPr>
            <w:r w:rsidRPr="00640BF3">
              <w:rPr>
                <w:rFonts w:ascii="Times New Roman" w:hAnsi="Times New Roman"/>
                <w:color w:val="000000"/>
                <w:sz w:val="24"/>
                <w:szCs w:val="24"/>
              </w:rPr>
              <w:t>по кругу, «змейкой»,</w:t>
            </w:r>
          </w:p>
          <w:p w14:paraId="26FDEC01" w14:textId="77777777" w:rsidR="00640BF3" w:rsidRPr="00640BF3" w:rsidRDefault="00640BF3" w:rsidP="00640BF3">
            <w:pPr>
              <w:spacing w:line="254" w:lineRule="auto"/>
              <w:rPr>
                <w:rFonts w:ascii="Times New Roman" w:hAnsi="Times New Roman"/>
                <w:color w:val="000000"/>
                <w:sz w:val="24"/>
                <w:szCs w:val="24"/>
              </w:rPr>
            </w:pPr>
            <w:r w:rsidRPr="00640BF3">
              <w:rPr>
                <w:rFonts w:ascii="Times New Roman" w:hAnsi="Times New Roman"/>
                <w:color w:val="000000"/>
                <w:sz w:val="24"/>
                <w:szCs w:val="24"/>
              </w:rPr>
              <w:t xml:space="preserve"> врассыпную;</w:t>
            </w:r>
          </w:p>
          <w:p w14:paraId="7653AD5D" w14:textId="77777777" w:rsidR="00640BF3" w:rsidRPr="00640BF3" w:rsidRDefault="00640BF3" w:rsidP="00640BF3">
            <w:pPr>
              <w:spacing w:line="254" w:lineRule="auto"/>
              <w:rPr>
                <w:rFonts w:ascii="Times New Roman" w:hAnsi="Times New Roman"/>
                <w:color w:val="000000"/>
                <w:sz w:val="24"/>
                <w:szCs w:val="24"/>
              </w:rPr>
            </w:pPr>
            <w:r w:rsidRPr="00640BF3">
              <w:rPr>
                <w:rFonts w:ascii="Times New Roman" w:hAnsi="Times New Roman"/>
                <w:b/>
                <w:bCs/>
                <w:color w:val="000000"/>
                <w:sz w:val="24"/>
                <w:szCs w:val="24"/>
              </w:rPr>
              <w:t>Подвижные игры.</w:t>
            </w:r>
            <w:r w:rsidRPr="00640BF3">
              <w:rPr>
                <w:rFonts w:ascii="Times New Roman" w:hAnsi="Times New Roman"/>
                <w:color w:val="000000"/>
                <w:sz w:val="24"/>
                <w:szCs w:val="24"/>
              </w:rPr>
              <w:t xml:space="preserve"> Учить детей соблюдать правила, координировать движения,</w:t>
            </w:r>
          </w:p>
          <w:p w14:paraId="032EC22C" w14:textId="77777777" w:rsidR="00640BF3" w:rsidRPr="00640BF3" w:rsidRDefault="00640BF3" w:rsidP="00640BF3">
            <w:pPr>
              <w:spacing w:line="254" w:lineRule="auto"/>
              <w:rPr>
                <w:rFonts w:ascii="Times New Roman" w:hAnsi="Times New Roman"/>
                <w:color w:val="000000"/>
                <w:sz w:val="24"/>
                <w:szCs w:val="24"/>
              </w:rPr>
            </w:pPr>
            <w:r w:rsidRPr="00640BF3">
              <w:rPr>
                <w:rFonts w:ascii="Times New Roman" w:hAnsi="Times New Roman"/>
                <w:b/>
                <w:bCs/>
                <w:color w:val="000000"/>
                <w:sz w:val="24"/>
                <w:szCs w:val="24"/>
              </w:rPr>
              <w:t>Самостоятельная двигательная активность.</w:t>
            </w:r>
            <w:r w:rsidRPr="00640BF3">
              <w:rPr>
                <w:rFonts w:ascii="Times New Roman" w:hAnsi="Times New Roman"/>
                <w:color w:val="000000"/>
                <w:sz w:val="24"/>
                <w:szCs w:val="24"/>
              </w:rPr>
              <w:t xml:space="preserve"> Поощрять самостоятельные </w:t>
            </w:r>
          </w:p>
          <w:p w14:paraId="33DBCF5A" w14:textId="77777777" w:rsidR="00640BF3" w:rsidRPr="00640BF3" w:rsidRDefault="00640BF3" w:rsidP="00640BF3">
            <w:pPr>
              <w:spacing w:line="254" w:lineRule="auto"/>
              <w:rPr>
                <w:rFonts w:ascii="Times New Roman" w:hAnsi="Times New Roman"/>
                <w:color w:val="000000"/>
                <w:sz w:val="24"/>
                <w:szCs w:val="24"/>
              </w:rPr>
            </w:pPr>
            <w:r w:rsidRPr="00640BF3">
              <w:rPr>
                <w:rFonts w:ascii="Times New Roman" w:hAnsi="Times New Roman"/>
                <w:color w:val="000000"/>
                <w:sz w:val="24"/>
                <w:szCs w:val="24"/>
              </w:rPr>
              <w:t>игры с мячами.</w:t>
            </w:r>
          </w:p>
          <w:p w14:paraId="12AE8079"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bCs/>
                <w:sz w:val="24"/>
                <w:szCs w:val="24"/>
              </w:rPr>
              <w:t>Словарный минимум:</w:t>
            </w:r>
            <w:r w:rsidRPr="00640BF3">
              <w:rPr>
                <w:rFonts w:ascii="Times New Roman" w:hAnsi="Times New Roman"/>
                <w:sz w:val="24"/>
                <w:szCs w:val="24"/>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p w14:paraId="4B836518" w14:textId="77777777" w:rsidR="00640BF3" w:rsidRPr="00640BF3" w:rsidRDefault="00640BF3" w:rsidP="00640BF3">
            <w:pPr>
              <w:rPr>
                <w:rFonts w:ascii="Times New Roman" w:hAnsi="Times New Roman"/>
                <w:sz w:val="24"/>
                <w:szCs w:val="24"/>
                <w:lang w:val="kk-KZ"/>
              </w:rPr>
            </w:pPr>
          </w:p>
        </w:tc>
      </w:tr>
      <w:tr w:rsidR="00640BF3" w:rsidRPr="00640BF3" w14:paraId="5350FDA9" w14:textId="77777777" w:rsidTr="00640BF3">
        <w:trPr>
          <w:trHeight w:val="274"/>
        </w:trPr>
        <w:tc>
          <w:tcPr>
            <w:tcW w:w="2123" w:type="dxa"/>
            <w:tcBorders>
              <w:top w:val="single" w:sz="4" w:space="0" w:color="auto"/>
              <w:left w:val="single" w:sz="4" w:space="0" w:color="auto"/>
              <w:bottom w:val="single" w:sz="4" w:space="0" w:color="auto"/>
              <w:right w:val="single" w:sz="4" w:space="0" w:color="auto"/>
            </w:tcBorders>
            <w:hideMark/>
          </w:tcPr>
          <w:p w14:paraId="0653072E"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Организованная деятельность предшкольная группа</w:t>
            </w:r>
          </w:p>
        </w:tc>
        <w:tc>
          <w:tcPr>
            <w:tcW w:w="2833" w:type="dxa"/>
            <w:gridSpan w:val="2"/>
            <w:tcBorders>
              <w:top w:val="single" w:sz="4" w:space="0" w:color="auto"/>
              <w:left w:val="single" w:sz="4" w:space="0" w:color="auto"/>
              <w:bottom w:val="single" w:sz="4" w:space="0" w:color="auto"/>
              <w:right w:val="single" w:sz="4" w:space="0" w:color="auto"/>
            </w:tcBorders>
          </w:tcPr>
          <w:p w14:paraId="3A471926" w14:textId="77777777" w:rsidR="00640BF3" w:rsidRPr="00640BF3" w:rsidRDefault="00640BF3" w:rsidP="00640BF3">
            <w:pPr>
              <w:rPr>
                <w:rFonts w:ascii="Times New Roman" w:hAnsi="Times New Roman"/>
                <w:b/>
                <w:bCs/>
                <w:sz w:val="24"/>
                <w:szCs w:val="24"/>
                <w:lang w:val="kk-KZ"/>
              </w:rPr>
            </w:pPr>
            <w:r w:rsidRPr="00640BF3">
              <w:rPr>
                <w:rFonts w:ascii="Times New Roman" w:hAnsi="Times New Roman"/>
                <w:b/>
                <w:bCs/>
                <w:sz w:val="24"/>
                <w:szCs w:val="24"/>
                <w:lang w:val="kk-KZ"/>
              </w:rPr>
              <w:t xml:space="preserve">Физическое воспитание </w:t>
            </w:r>
          </w:p>
          <w:p w14:paraId="549C8B70" w14:textId="77777777" w:rsidR="00640BF3" w:rsidRPr="00640BF3" w:rsidRDefault="00640BF3" w:rsidP="00640BF3">
            <w:pPr>
              <w:spacing w:line="252" w:lineRule="auto"/>
              <w:rPr>
                <w:rFonts w:ascii="Times New Roman" w:hAnsi="Times New Roman"/>
                <w:b/>
                <w:sz w:val="24"/>
                <w:szCs w:val="24"/>
                <w:lang w:val="kk-KZ" w:bidi="en-US"/>
              </w:rPr>
            </w:pPr>
            <w:r w:rsidRPr="00640BF3">
              <w:rPr>
                <w:rFonts w:ascii="Times New Roman" w:hAnsi="Times New Roman"/>
                <w:b/>
                <w:sz w:val="24"/>
                <w:szCs w:val="24"/>
                <w:lang w:val="kk-KZ" w:bidi="en-US"/>
              </w:rPr>
              <w:t>Общеразвивающие упражнения.</w:t>
            </w:r>
          </w:p>
          <w:p w14:paraId="149E3037" w14:textId="77777777" w:rsidR="00640BF3" w:rsidRPr="00640BF3" w:rsidRDefault="00640BF3" w:rsidP="00640BF3">
            <w:pPr>
              <w:jc w:val="both"/>
              <w:rPr>
                <w:rFonts w:ascii="Times New Roman" w:hAnsi="Times New Roman"/>
                <w:b/>
                <w:kern w:val="2"/>
                <w:sz w:val="24"/>
                <w:szCs w:val="24"/>
                <w:lang w:val="kk-KZ"/>
              </w:rPr>
            </w:pPr>
            <w:r w:rsidRPr="00640BF3">
              <w:rPr>
                <w:rFonts w:ascii="Times New Roman" w:hAnsi="Times New Roman"/>
                <w:b/>
                <w:kern w:val="2"/>
                <w:sz w:val="24"/>
                <w:szCs w:val="24"/>
                <w:lang w:val="kk-KZ"/>
              </w:rPr>
              <w:t>1-5.  Общеразвивающие упражнения.</w:t>
            </w:r>
          </w:p>
          <w:p w14:paraId="13AC705F" w14:textId="77777777" w:rsidR="00640BF3" w:rsidRPr="00640BF3" w:rsidRDefault="00640BF3" w:rsidP="00640BF3">
            <w:pPr>
              <w:jc w:val="both"/>
              <w:rPr>
                <w:rFonts w:ascii="Times New Roman" w:hAnsi="Times New Roman"/>
                <w:b/>
                <w:kern w:val="2"/>
                <w:sz w:val="24"/>
                <w:szCs w:val="24"/>
              </w:rPr>
            </w:pPr>
            <w:r w:rsidRPr="00640BF3">
              <w:rPr>
                <w:rFonts w:ascii="Times New Roman" w:hAnsi="Times New Roman"/>
                <w:b/>
                <w:kern w:val="2"/>
                <w:sz w:val="24"/>
                <w:szCs w:val="24"/>
              </w:rPr>
              <w:t>Упражнения</w:t>
            </w:r>
            <w:r w:rsidRPr="00640BF3">
              <w:rPr>
                <w:rFonts w:ascii="Times New Roman" w:hAnsi="Times New Roman"/>
                <w:b/>
                <w:spacing w:val="-5"/>
                <w:kern w:val="2"/>
                <w:sz w:val="24"/>
                <w:szCs w:val="24"/>
              </w:rPr>
              <w:t xml:space="preserve"> </w:t>
            </w:r>
            <w:r w:rsidRPr="00640BF3">
              <w:rPr>
                <w:rFonts w:ascii="Times New Roman" w:hAnsi="Times New Roman"/>
                <w:b/>
                <w:kern w:val="2"/>
                <w:sz w:val="24"/>
                <w:szCs w:val="24"/>
              </w:rPr>
              <w:t>для</w:t>
            </w:r>
            <w:r w:rsidRPr="00640BF3">
              <w:rPr>
                <w:rFonts w:ascii="Times New Roman" w:hAnsi="Times New Roman"/>
                <w:b/>
                <w:spacing w:val="-4"/>
                <w:kern w:val="2"/>
                <w:sz w:val="24"/>
                <w:szCs w:val="24"/>
              </w:rPr>
              <w:t xml:space="preserve"> </w:t>
            </w:r>
            <w:r w:rsidRPr="00640BF3">
              <w:rPr>
                <w:rFonts w:ascii="Times New Roman" w:hAnsi="Times New Roman"/>
                <w:b/>
                <w:kern w:val="2"/>
                <w:sz w:val="24"/>
                <w:szCs w:val="24"/>
              </w:rPr>
              <w:t>рук</w:t>
            </w:r>
            <w:r w:rsidRPr="00640BF3">
              <w:rPr>
                <w:rFonts w:ascii="Times New Roman" w:hAnsi="Times New Roman"/>
                <w:b/>
                <w:spacing w:val="-1"/>
                <w:kern w:val="2"/>
                <w:sz w:val="24"/>
                <w:szCs w:val="24"/>
              </w:rPr>
              <w:t xml:space="preserve"> </w:t>
            </w:r>
            <w:r w:rsidRPr="00640BF3">
              <w:rPr>
                <w:rFonts w:ascii="Times New Roman" w:hAnsi="Times New Roman"/>
                <w:b/>
                <w:kern w:val="2"/>
                <w:sz w:val="24"/>
                <w:szCs w:val="24"/>
              </w:rPr>
              <w:t>и</w:t>
            </w:r>
            <w:r w:rsidRPr="00640BF3">
              <w:rPr>
                <w:rFonts w:ascii="Times New Roman" w:hAnsi="Times New Roman"/>
                <w:b/>
                <w:spacing w:val="-1"/>
                <w:kern w:val="2"/>
                <w:sz w:val="24"/>
                <w:szCs w:val="24"/>
              </w:rPr>
              <w:t xml:space="preserve"> </w:t>
            </w:r>
            <w:r w:rsidRPr="00640BF3">
              <w:rPr>
                <w:rFonts w:ascii="Times New Roman" w:hAnsi="Times New Roman"/>
                <w:b/>
                <w:kern w:val="2"/>
                <w:sz w:val="24"/>
                <w:szCs w:val="24"/>
              </w:rPr>
              <w:t xml:space="preserve">плечевого пояса. </w:t>
            </w:r>
          </w:p>
          <w:p w14:paraId="595F9D70"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kern w:val="2"/>
                <w:sz w:val="24"/>
                <w:szCs w:val="24"/>
              </w:rPr>
              <w:t>Размахивать  руками вперед</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 назад;</w:t>
            </w:r>
          </w:p>
          <w:p w14:paraId="4427C2FB" w14:textId="77777777" w:rsidR="00640BF3" w:rsidRPr="00640BF3" w:rsidRDefault="00640BF3" w:rsidP="00640BF3">
            <w:pPr>
              <w:jc w:val="both"/>
              <w:rPr>
                <w:rFonts w:ascii="Times New Roman" w:hAnsi="Times New Roman"/>
                <w:b/>
                <w:kern w:val="2"/>
                <w:sz w:val="24"/>
                <w:szCs w:val="24"/>
              </w:rPr>
            </w:pPr>
            <w:r w:rsidRPr="00640BF3">
              <w:rPr>
                <w:rFonts w:ascii="Times New Roman" w:hAnsi="Times New Roman"/>
                <w:b/>
                <w:kern w:val="2"/>
                <w:sz w:val="24"/>
                <w:szCs w:val="24"/>
              </w:rPr>
              <w:t>Упражнения</w:t>
            </w:r>
            <w:r w:rsidRPr="00640BF3">
              <w:rPr>
                <w:rFonts w:ascii="Times New Roman" w:hAnsi="Times New Roman"/>
                <w:b/>
                <w:spacing w:val="-6"/>
                <w:kern w:val="2"/>
                <w:sz w:val="24"/>
                <w:szCs w:val="24"/>
              </w:rPr>
              <w:t xml:space="preserve"> </w:t>
            </w:r>
            <w:r w:rsidRPr="00640BF3">
              <w:rPr>
                <w:rFonts w:ascii="Times New Roman" w:hAnsi="Times New Roman"/>
                <w:b/>
                <w:kern w:val="2"/>
                <w:sz w:val="24"/>
                <w:szCs w:val="24"/>
              </w:rPr>
              <w:t>для</w:t>
            </w:r>
            <w:r w:rsidRPr="00640BF3">
              <w:rPr>
                <w:rFonts w:ascii="Times New Roman" w:hAnsi="Times New Roman"/>
                <w:b/>
                <w:spacing w:val="-3"/>
                <w:kern w:val="2"/>
                <w:sz w:val="24"/>
                <w:szCs w:val="24"/>
              </w:rPr>
              <w:t xml:space="preserve"> </w:t>
            </w:r>
            <w:r w:rsidRPr="00640BF3">
              <w:rPr>
                <w:rFonts w:ascii="Times New Roman" w:hAnsi="Times New Roman"/>
                <w:b/>
                <w:kern w:val="2"/>
                <w:sz w:val="24"/>
                <w:szCs w:val="24"/>
              </w:rPr>
              <w:t xml:space="preserve">туловища </w:t>
            </w:r>
          </w:p>
          <w:p w14:paraId="446FE33C"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kern w:val="2"/>
                <w:sz w:val="24"/>
                <w:szCs w:val="24"/>
              </w:rPr>
              <w:t>Поворачиваться в стороны, держа руки на поясе, разводя их в стороны</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 xml:space="preserve">(рывком и плавно). </w:t>
            </w:r>
          </w:p>
          <w:p w14:paraId="136D5CA7"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kern w:val="2"/>
                <w:sz w:val="24"/>
                <w:szCs w:val="24"/>
              </w:rPr>
              <w:t>Наклоняться влево, вправо, вперед, откидываться назад.</w:t>
            </w:r>
          </w:p>
          <w:p w14:paraId="65881CB3"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b/>
                <w:kern w:val="2"/>
                <w:sz w:val="24"/>
                <w:szCs w:val="24"/>
              </w:rPr>
              <w:t>Упражнения</w:t>
            </w:r>
            <w:r w:rsidRPr="00640BF3">
              <w:rPr>
                <w:rFonts w:ascii="Times New Roman" w:hAnsi="Times New Roman"/>
                <w:b/>
                <w:spacing w:val="-6"/>
                <w:kern w:val="2"/>
                <w:sz w:val="24"/>
                <w:szCs w:val="24"/>
              </w:rPr>
              <w:t xml:space="preserve"> </w:t>
            </w:r>
            <w:r w:rsidRPr="00640BF3">
              <w:rPr>
                <w:rFonts w:ascii="Times New Roman" w:hAnsi="Times New Roman"/>
                <w:b/>
                <w:kern w:val="2"/>
                <w:sz w:val="24"/>
                <w:szCs w:val="24"/>
              </w:rPr>
              <w:t>для</w:t>
            </w:r>
            <w:r w:rsidRPr="00640BF3">
              <w:rPr>
                <w:rFonts w:ascii="Times New Roman" w:hAnsi="Times New Roman"/>
                <w:b/>
                <w:spacing w:val="-2"/>
                <w:kern w:val="2"/>
                <w:sz w:val="24"/>
                <w:szCs w:val="24"/>
              </w:rPr>
              <w:t xml:space="preserve"> </w:t>
            </w:r>
            <w:r w:rsidRPr="00640BF3">
              <w:rPr>
                <w:rFonts w:ascii="Times New Roman" w:hAnsi="Times New Roman"/>
                <w:b/>
                <w:kern w:val="2"/>
                <w:sz w:val="24"/>
                <w:szCs w:val="24"/>
              </w:rPr>
              <w:t>ног:</w:t>
            </w:r>
            <w:r w:rsidRPr="00640BF3">
              <w:rPr>
                <w:rFonts w:ascii="Times New Roman" w:hAnsi="Times New Roman"/>
                <w:kern w:val="2"/>
                <w:sz w:val="24"/>
                <w:szCs w:val="24"/>
              </w:rPr>
              <w:t xml:space="preserve"> </w:t>
            </w:r>
          </w:p>
          <w:p w14:paraId="31C1FB69"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kern w:val="2"/>
                <w:sz w:val="24"/>
                <w:szCs w:val="24"/>
              </w:rPr>
              <w:t>Подниматься на носки и стоять. Выставлять поочередно ноги вперед  на</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пятку, потом на носок, делать притопы.</w:t>
            </w:r>
          </w:p>
          <w:p w14:paraId="79D6B2B3" w14:textId="77777777" w:rsidR="00640BF3" w:rsidRPr="00640BF3" w:rsidRDefault="00640BF3" w:rsidP="00640BF3">
            <w:pPr>
              <w:jc w:val="both"/>
              <w:rPr>
                <w:rFonts w:ascii="Times New Roman" w:hAnsi="Times New Roman"/>
                <w:b/>
                <w:kern w:val="2"/>
                <w:sz w:val="24"/>
                <w:szCs w:val="24"/>
                <w:lang w:val="kk-KZ"/>
              </w:rPr>
            </w:pPr>
            <w:r w:rsidRPr="00640BF3">
              <w:rPr>
                <w:rFonts w:ascii="Times New Roman" w:hAnsi="Times New Roman"/>
                <w:b/>
                <w:kern w:val="2"/>
                <w:sz w:val="24"/>
                <w:szCs w:val="24"/>
                <w:lang w:val="kk-KZ"/>
              </w:rPr>
              <w:t xml:space="preserve">Основные движения: </w:t>
            </w:r>
          </w:p>
          <w:p w14:paraId="3C9268C6"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b/>
                <w:kern w:val="2"/>
                <w:sz w:val="24"/>
                <w:szCs w:val="24"/>
                <w:lang w:val="kk-KZ"/>
              </w:rPr>
              <w:t>1-5. Ходьба:</w:t>
            </w:r>
            <w:r w:rsidRPr="00640BF3">
              <w:rPr>
                <w:rFonts w:ascii="Times New Roman" w:hAnsi="Times New Roman"/>
                <w:kern w:val="2"/>
                <w:sz w:val="24"/>
                <w:szCs w:val="24"/>
                <w:lang w:val="kk-KZ"/>
              </w:rPr>
              <w:t xml:space="preserve"> ходить </w:t>
            </w:r>
            <w:r w:rsidRPr="00640BF3">
              <w:rPr>
                <w:rFonts w:ascii="Times New Roman" w:hAnsi="Times New Roman"/>
                <w:kern w:val="2"/>
                <w:sz w:val="24"/>
                <w:szCs w:val="24"/>
              </w:rPr>
              <w:t>приставным</w:t>
            </w:r>
            <w:r w:rsidRPr="00640BF3">
              <w:rPr>
                <w:rFonts w:ascii="Times New Roman" w:hAnsi="Times New Roman"/>
                <w:spacing w:val="-7"/>
                <w:kern w:val="2"/>
                <w:sz w:val="24"/>
                <w:szCs w:val="24"/>
              </w:rPr>
              <w:t xml:space="preserve"> </w:t>
            </w:r>
            <w:r w:rsidRPr="00640BF3">
              <w:rPr>
                <w:rFonts w:ascii="Times New Roman" w:hAnsi="Times New Roman"/>
                <w:kern w:val="2"/>
                <w:sz w:val="24"/>
                <w:szCs w:val="24"/>
              </w:rPr>
              <w:t>шагом</w:t>
            </w:r>
            <w:r w:rsidRPr="00640BF3">
              <w:rPr>
                <w:rFonts w:ascii="Times New Roman" w:hAnsi="Times New Roman"/>
                <w:spacing w:val="-4"/>
                <w:kern w:val="2"/>
                <w:sz w:val="24"/>
                <w:szCs w:val="24"/>
              </w:rPr>
              <w:t xml:space="preserve"> </w:t>
            </w:r>
            <w:r w:rsidRPr="00640BF3">
              <w:rPr>
                <w:rFonts w:ascii="Times New Roman" w:hAnsi="Times New Roman"/>
                <w:kern w:val="2"/>
                <w:sz w:val="24"/>
                <w:szCs w:val="24"/>
              </w:rPr>
              <w:t>в</w:t>
            </w:r>
            <w:r w:rsidRPr="00640BF3">
              <w:rPr>
                <w:rFonts w:ascii="Times New Roman" w:hAnsi="Times New Roman"/>
                <w:spacing w:val="-5"/>
                <w:kern w:val="2"/>
                <w:sz w:val="24"/>
                <w:szCs w:val="24"/>
              </w:rPr>
              <w:t xml:space="preserve"> </w:t>
            </w:r>
            <w:r w:rsidRPr="00640BF3">
              <w:rPr>
                <w:rFonts w:ascii="Times New Roman" w:hAnsi="Times New Roman"/>
                <w:kern w:val="2"/>
                <w:sz w:val="24"/>
                <w:szCs w:val="24"/>
              </w:rPr>
              <w:t>сторону</w:t>
            </w:r>
            <w:r w:rsidRPr="00640BF3">
              <w:rPr>
                <w:rFonts w:ascii="Times New Roman" w:hAnsi="Times New Roman"/>
                <w:spacing w:val="-8"/>
                <w:kern w:val="2"/>
                <w:sz w:val="24"/>
                <w:szCs w:val="24"/>
              </w:rPr>
              <w:t xml:space="preserve"> </w:t>
            </w:r>
            <w:r w:rsidRPr="00640BF3">
              <w:rPr>
                <w:rFonts w:ascii="Times New Roman" w:hAnsi="Times New Roman"/>
                <w:kern w:val="2"/>
                <w:sz w:val="24"/>
                <w:szCs w:val="24"/>
              </w:rPr>
              <w:t>(направо</w:t>
            </w:r>
            <w:r w:rsidRPr="00640BF3">
              <w:rPr>
                <w:rFonts w:ascii="Times New Roman" w:hAnsi="Times New Roman"/>
                <w:spacing w:val="-6"/>
                <w:kern w:val="2"/>
                <w:sz w:val="24"/>
                <w:szCs w:val="24"/>
              </w:rPr>
              <w:t xml:space="preserve"> </w:t>
            </w:r>
            <w:r w:rsidRPr="00640BF3">
              <w:rPr>
                <w:rFonts w:ascii="Times New Roman" w:hAnsi="Times New Roman"/>
                <w:kern w:val="2"/>
                <w:sz w:val="24"/>
                <w:szCs w:val="24"/>
              </w:rPr>
              <w:t>и</w:t>
            </w:r>
            <w:r w:rsidRPr="00640BF3">
              <w:rPr>
                <w:rFonts w:ascii="Times New Roman" w:hAnsi="Times New Roman"/>
                <w:spacing w:val="-5"/>
                <w:kern w:val="2"/>
                <w:sz w:val="24"/>
                <w:szCs w:val="24"/>
              </w:rPr>
              <w:t xml:space="preserve"> </w:t>
            </w:r>
            <w:r w:rsidRPr="00640BF3">
              <w:rPr>
                <w:rFonts w:ascii="Times New Roman" w:hAnsi="Times New Roman"/>
                <w:kern w:val="2"/>
                <w:sz w:val="24"/>
                <w:szCs w:val="24"/>
              </w:rPr>
              <w:t>налево),</w:t>
            </w:r>
          </w:p>
          <w:p w14:paraId="57CA558F"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b/>
                <w:kern w:val="2"/>
                <w:sz w:val="24"/>
                <w:szCs w:val="24"/>
              </w:rPr>
              <w:t>1-5.Бег:</w:t>
            </w:r>
            <w:r w:rsidRPr="00640BF3">
              <w:rPr>
                <w:rFonts w:ascii="Times New Roman" w:hAnsi="Times New Roman"/>
                <w:kern w:val="2"/>
                <w:sz w:val="24"/>
                <w:szCs w:val="24"/>
              </w:rPr>
              <w:t xml:space="preserve"> бегать  в колонне по одному, по кругу, змейкой, врассыпную;</w:t>
            </w:r>
          </w:p>
          <w:p w14:paraId="084142CB"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b/>
                <w:kern w:val="2"/>
                <w:sz w:val="24"/>
                <w:szCs w:val="24"/>
              </w:rPr>
              <w:t>1-5.Построение, перестроение:</w:t>
            </w:r>
            <w:r w:rsidRPr="00640BF3">
              <w:rPr>
                <w:rFonts w:ascii="Times New Roman" w:hAnsi="Times New Roman"/>
                <w:kern w:val="2"/>
                <w:sz w:val="24"/>
                <w:szCs w:val="24"/>
              </w:rPr>
              <w:t xml:space="preserve"> строиться в колонну по одному, в шеренгу,</w:t>
            </w:r>
            <w:r w:rsidRPr="00640BF3">
              <w:rPr>
                <w:rFonts w:ascii="Times New Roman" w:hAnsi="Times New Roman"/>
                <w:spacing w:val="1"/>
                <w:kern w:val="2"/>
                <w:sz w:val="24"/>
                <w:szCs w:val="24"/>
              </w:rPr>
              <w:t xml:space="preserve"> </w:t>
            </w:r>
            <w:r w:rsidRPr="00640BF3">
              <w:rPr>
                <w:rFonts w:ascii="Times New Roman" w:hAnsi="Times New Roman"/>
                <w:spacing w:val="-1"/>
                <w:kern w:val="2"/>
                <w:sz w:val="24"/>
                <w:szCs w:val="24"/>
              </w:rPr>
              <w:t>круг.</w:t>
            </w:r>
          </w:p>
          <w:p w14:paraId="4AAC122E"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b/>
                <w:kern w:val="2"/>
                <w:sz w:val="24"/>
                <w:szCs w:val="24"/>
              </w:rPr>
              <w:t>1.Равновесие:</w:t>
            </w:r>
            <w:r w:rsidRPr="00640BF3">
              <w:rPr>
                <w:rFonts w:ascii="Times New Roman" w:hAnsi="Times New Roman"/>
                <w:spacing w:val="27"/>
                <w:kern w:val="2"/>
                <w:sz w:val="24"/>
                <w:szCs w:val="24"/>
              </w:rPr>
              <w:t xml:space="preserve"> </w:t>
            </w:r>
            <w:r w:rsidRPr="00640BF3">
              <w:rPr>
                <w:rFonts w:ascii="Times New Roman" w:hAnsi="Times New Roman"/>
                <w:kern w:val="2"/>
                <w:sz w:val="24"/>
                <w:szCs w:val="24"/>
              </w:rPr>
              <w:t>ходить</w:t>
            </w:r>
            <w:r w:rsidRPr="00640BF3">
              <w:rPr>
                <w:rFonts w:ascii="Times New Roman" w:hAnsi="Times New Roman"/>
                <w:spacing w:val="94"/>
                <w:kern w:val="2"/>
                <w:sz w:val="24"/>
                <w:szCs w:val="24"/>
              </w:rPr>
              <w:t xml:space="preserve"> </w:t>
            </w:r>
            <w:r w:rsidRPr="00640BF3">
              <w:rPr>
                <w:rFonts w:ascii="Times New Roman" w:hAnsi="Times New Roman"/>
                <w:kern w:val="2"/>
                <w:sz w:val="24"/>
                <w:szCs w:val="24"/>
              </w:rPr>
              <w:t>по  линии, веревке, по  доске.</w:t>
            </w:r>
          </w:p>
          <w:p w14:paraId="46423D89" w14:textId="77777777" w:rsidR="00640BF3" w:rsidRPr="00640BF3" w:rsidRDefault="00640BF3" w:rsidP="00640BF3">
            <w:pPr>
              <w:jc w:val="both"/>
              <w:rPr>
                <w:rFonts w:ascii="Times New Roman" w:hAnsi="Times New Roman"/>
                <w:spacing w:val="1"/>
                <w:kern w:val="2"/>
                <w:sz w:val="24"/>
                <w:szCs w:val="24"/>
              </w:rPr>
            </w:pPr>
            <w:r w:rsidRPr="00640BF3">
              <w:rPr>
                <w:rFonts w:ascii="Times New Roman" w:hAnsi="Times New Roman"/>
                <w:b/>
                <w:kern w:val="2"/>
                <w:sz w:val="24"/>
                <w:szCs w:val="24"/>
              </w:rPr>
              <w:t>2. Ползание,</w:t>
            </w:r>
            <w:r w:rsidRPr="00640BF3">
              <w:rPr>
                <w:rFonts w:ascii="Times New Roman" w:hAnsi="Times New Roman"/>
                <w:b/>
                <w:spacing w:val="-9"/>
                <w:kern w:val="2"/>
                <w:sz w:val="24"/>
                <w:szCs w:val="24"/>
              </w:rPr>
              <w:t xml:space="preserve"> </w:t>
            </w:r>
            <w:r w:rsidRPr="00640BF3">
              <w:rPr>
                <w:rFonts w:ascii="Times New Roman" w:hAnsi="Times New Roman"/>
                <w:b/>
                <w:kern w:val="2"/>
                <w:sz w:val="24"/>
                <w:szCs w:val="24"/>
              </w:rPr>
              <w:t>лазанье:</w:t>
            </w:r>
            <w:r w:rsidRPr="00640BF3">
              <w:rPr>
                <w:rFonts w:ascii="Times New Roman" w:hAnsi="Times New Roman"/>
                <w:spacing w:val="-11"/>
                <w:kern w:val="2"/>
                <w:sz w:val="24"/>
                <w:szCs w:val="24"/>
              </w:rPr>
              <w:t xml:space="preserve"> </w:t>
            </w:r>
            <w:r w:rsidRPr="00640BF3">
              <w:rPr>
                <w:rFonts w:ascii="Times New Roman" w:hAnsi="Times New Roman"/>
                <w:kern w:val="2"/>
                <w:sz w:val="24"/>
                <w:szCs w:val="24"/>
              </w:rPr>
              <w:t>ползать</w:t>
            </w:r>
            <w:r w:rsidRPr="00640BF3">
              <w:rPr>
                <w:rFonts w:ascii="Times New Roman" w:hAnsi="Times New Roman"/>
                <w:spacing w:val="-11"/>
                <w:kern w:val="2"/>
                <w:sz w:val="24"/>
                <w:szCs w:val="24"/>
              </w:rPr>
              <w:t xml:space="preserve"> </w:t>
            </w:r>
            <w:r w:rsidRPr="00640BF3">
              <w:rPr>
                <w:rFonts w:ascii="Times New Roman" w:hAnsi="Times New Roman"/>
                <w:kern w:val="2"/>
                <w:sz w:val="24"/>
                <w:szCs w:val="24"/>
              </w:rPr>
              <w:t>на</w:t>
            </w:r>
            <w:r w:rsidRPr="00640BF3">
              <w:rPr>
                <w:rFonts w:ascii="Times New Roman" w:hAnsi="Times New Roman"/>
                <w:spacing w:val="-9"/>
                <w:kern w:val="2"/>
                <w:sz w:val="24"/>
                <w:szCs w:val="24"/>
              </w:rPr>
              <w:t xml:space="preserve"> </w:t>
            </w:r>
            <w:r w:rsidRPr="00640BF3">
              <w:rPr>
                <w:rFonts w:ascii="Times New Roman" w:hAnsi="Times New Roman"/>
                <w:kern w:val="2"/>
                <w:sz w:val="24"/>
                <w:szCs w:val="24"/>
              </w:rPr>
              <w:t>по</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горизонтальной</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доске,</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по</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гимнастической</w:t>
            </w:r>
            <w:r w:rsidRPr="00640BF3">
              <w:rPr>
                <w:rFonts w:ascii="Times New Roman" w:hAnsi="Times New Roman"/>
                <w:spacing w:val="1"/>
                <w:kern w:val="2"/>
                <w:sz w:val="24"/>
                <w:szCs w:val="24"/>
              </w:rPr>
              <w:t xml:space="preserve"> </w:t>
            </w:r>
          </w:p>
          <w:p w14:paraId="763F8DE7" w14:textId="77777777" w:rsidR="00640BF3" w:rsidRPr="00640BF3" w:rsidRDefault="00640BF3" w:rsidP="00640BF3">
            <w:pPr>
              <w:jc w:val="both"/>
              <w:rPr>
                <w:rFonts w:ascii="Times New Roman" w:hAnsi="Times New Roman"/>
                <w:spacing w:val="-6"/>
                <w:kern w:val="2"/>
                <w:sz w:val="24"/>
                <w:szCs w:val="24"/>
              </w:rPr>
            </w:pPr>
            <w:r w:rsidRPr="00640BF3">
              <w:rPr>
                <w:rFonts w:ascii="Times New Roman" w:hAnsi="Times New Roman"/>
                <w:kern w:val="2"/>
                <w:sz w:val="24"/>
                <w:szCs w:val="24"/>
              </w:rPr>
              <w:t>скамейке</w:t>
            </w:r>
            <w:r w:rsidRPr="00640BF3">
              <w:rPr>
                <w:rFonts w:ascii="Times New Roman" w:hAnsi="Times New Roman"/>
                <w:spacing w:val="-6"/>
                <w:kern w:val="2"/>
                <w:sz w:val="24"/>
                <w:szCs w:val="24"/>
              </w:rPr>
              <w:t xml:space="preserve"> </w:t>
            </w:r>
            <w:r w:rsidRPr="00640BF3">
              <w:rPr>
                <w:rFonts w:ascii="Times New Roman" w:hAnsi="Times New Roman"/>
                <w:kern w:val="2"/>
                <w:sz w:val="24"/>
                <w:szCs w:val="24"/>
              </w:rPr>
              <w:t>на</w:t>
            </w:r>
            <w:r w:rsidRPr="00640BF3">
              <w:rPr>
                <w:rFonts w:ascii="Times New Roman" w:hAnsi="Times New Roman"/>
                <w:spacing w:val="-7"/>
                <w:kern w:val="2"/>
                <w:sz w:val="24"/>
                <w:szCs w:val="24"/>
              </w:rPr>
              <w:t xml:space="preserve"> </w:t>
            </w:r>
            <w:r w:rsidRPr="00640BF3">
              <w:rPr>
                <w:rFonts w:ascii="Times New Roman" w:hAnsi="Times New Roman"/>
                <w:kern w:val="2"/>
                <w:sz w:val="24"/>
                <w:szCs w:val="24"/>
              </w:rPr>
              <w:t>животе,</w:t>
            </w:r>
            <w:r w:rsidRPr="00640BF3">
              <w:rPr>
                <w:rFonts w:ascii="Times New Roman" w:hAnsi="Times New Roman"/>
                <w:spacing w:val="-6"/>
                <w:kern w:val="2"/>
                <w:sz w:val="24"/>
                <w:szCs w:val="24"/>
              </w:rPr>
              <w:t xml:space="preserve"> </w:t>
            </w:r>
            <w:r w:rsidRPr="00640BF3">
              <w:rPr>
                <w:rFonts w:ascii="Times New Roman" w:hAnsi="Times New Roman"/>
                <w:kern w:val="2"/>
                <w:sz w:val="24"/>
                <w:szCs w:val="24"/>
              </w:rPr>
              <w:t>подтягиваясь</w:t>
            </w:r>
            <w:r w:rsidRPr="00640BF3">
              <w:rPr>
                <w:rFonts w:ascii="Times New Roman" w:hAnsi="Times New Roman"/>
                <w:spacing w:val="-5"/>
                <w:kern w:val="2"/>
                <w:sz w:val="24"/>
                <w:szCs w:val="24"/>
              </w:rPr>
              <w:t xml:space="preserve"> </w:t>
            </w:r>
            <w:r w:rsidRPr="00640BF3">
              <w:rPr>
                <w:rFonts w:ascii="Times New Roman" w:hAnsi="Times New Roman"/>
                <w:kern w:val="2"/>
                <w:sz w:val="24"/>
                <w:szCs w:val="24"/>
              </w:rPr>
              <w:t>руками;</w:t>
            </w:r>
          </w:p>
          <w:p w14:paraId="7F33CEA6" w14:textId="77777777" w:rsidR="00640BF3" w:rsidRPr="00640BF3" w:rsidRDefault="00640BF3" w:rsidP="00640BF3">
            <w:pPr>
              <w:jc w:val="both"/>
              <w:rPr>
                <w:rFonts w:ascii="Times New Roman" w:hAnsi="Times New Roman"/>
                <w:spacing w:val="-13"/>
                <w:kern w:val="2"/>
                <w:sz w:val="24"/>
                <w:szCs w:val="24"/>
              </w:rPr>
            </w:pPr>
            <w:r w:rsidRPr="00640BF3">
              <w:rPr>
                <w:rFonts w:ascii="Times New Roman" w:hAnsi="Times New Roman"/>
                <w:b/>
                <w:kern w:val="2"/>
                <w:sz w:val="24"/>
                <w:szCs w:val="24"/>
              </w:rPr>
              <w:t>3. Прыжки:</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прыгать</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на</w:t>
            </w:r>
            <w:r w:rsidRPr="00640BF3">
              <w:rPr>
                <w:rFonts w:ascii="Times New Roman" w:hAnsi="Times New Roman"/>
                <w:spacing w:val="-7"/>
                <w:kern w:val="2"/>
                <w:sz w:val="24"/>
                <w:szCs w:val="24"/>
              </w:rPr>
              <w:t xml:space="preserve"> </w:t>
            </w:r>
            <w:r w:rsidRPr="00640BF3">
              <w:rPr>
                <w:rFonts w:ascii="Times New Roman" w:hAnsi="Times New Roman"/>
                <w:kern w:val="2"/>
                <w:sz w:val="24"/>
                <w:szCs w:val="24"/>
              </w:rPr>
              <w:t>двух</w:t>
            </w:r>
            <w:r w:rsidRPr="00640BF3">
              <w:rPr>
                <w:rFonts w:ascii="Times New Roman" w:hAnsi="Times New Roman"/>
                <w:spacing w:val="-7"/>
                <w:kern w:val="2"/>
                <w:sz w:val="24"/>
                <w:szCs w:val="24"/>
              </w:rPr>
              <w:t xml:space="preserve"> </w:t>
            </w:r>
            <w:r w:rsidRPr="00640BF3">
              <w:rPr>
                <w:rFonts w:ascii="Times New Roman" w:hAnsi="Times New Roman"/>
                <w:kern w:val="2"/>
                <w:sz w:val="24"/>
                <w:szCs w:val="24"/>
              </w:rPr>
              <w:t>ногах,</w:t>
            </w:r>
            <w:r w:rsidRPr="00640BF3">
              <w:rPr>
                <w:rFonts w:ascii="Times New Roman" w:hAnsi="Times New Roman"/>
                <w:spacing w:val="-7"/>
                <w:kern w:val="2"/>
                <w:sz w:val="24"/>
                <w:szCs w:val="24"/>
              </w:rPr>
              <w:t xml:space="preserve"> </w:t>
            </w:r>
            <w:r w:rsidRPr="00640BF3">
              <w:rPr>
                <w:rFonts w:ascii="Times New Roman" w:hAnsi="Times New Roman"/>
                <w:kern w:val="2"/>
                <w:sz w:val="24"/>
                <w:szCs w:val="24"/>
              </w:rPr>
              <w:t>с</w:t>
            </w:r>
            <w:r w:rsidRPr="00640BF3">
              <w:rPr>
                <w:rFonts w:ascii="Times New Roman" w:hAnsi="Times New Roman"/>
                <w:spacing w:val="-7"/>
                <w:kern w:val="2"/>
                <w:sz w:val="24"/>
                <w:szCs w:val="24"/>
              </w:rPr>
              <w:t xml:space="preserve"> </w:t>
            </w:r>
            <w:r w:rsidRPr="00640BF3">
              <w:rPr>
                <w:rFonts w:ascii="Times New Roman" w:hAnsi="Times New Roman"/>
                <w:kern w:val="2"/>
                <w:sz w:val="24"/>
                <w:szCs w:val="24"/>
              </w:rPr>
              <w:t>продвижением</w:t>
            </w:r>
            <w:r w:rsidRPr="00640BF3">
              <w:rPr>
                <w:rFonts w:ascii="Times New Roman" w:hAnsi="Times New Roman"/>
                <w:spacing w:val="-8"/>
                <w:kern w:val="2"/>
                <w:sz w:val="24"/>
                <w:szCs w:val="24"/>
              </w:rPr>
              <w:t xml:space="preserve"> </w:t>
            </w:r>
            <w:r w:rsidRPr="00640BF3">
              <w:rPr>
                <w:rFonts w:ascii="Times New Roman" w:hAnsi="Times New Roman"/>
                <w:kern w:val="2"/>
                <w:sz w:val="24"/>
                <w:szCs w:val="24"/>
              </w:rPr>
              <w:t>вперед</w:t>
            </w:r>
            <w:r w:rsidRPr="00640BF3">
              <w:rPr>
                <w:rFonts w:ascii="Times New Roman" w:hAnsi="Times New Roman"/>
                <w:spacing w:val="-6"/>
                <w:kern w:val="2"/>
                <w:sz w:val="24"/>
                <w:szCs w:val="24"/>
              </w:rPr>
              <w:t xml:space="preserve"> </w:t>
            </w:r>
            <w:r w:rsidRPr="00640BF3">
              <w:rPr>
                <w:rFonts w:ascii="Times New Roman" w:hAnsi="Times New Roman"/>
                <w:kern w:val="2"/>
                <w:sz w:val="24"/>
                <w:szCs w:val="24"/>
              </w:rPr>
              <w:t>на</w:t>
            </w:r>
            <w:r w:rsidRPr="00640BF3">
              <w:rPr>
                <w:rFonts w:ascii="Times New Roman" w:hAnsi="Times New Roman"/>
                <w:spacing w:val="-8"/>
                <w:kern w:val="2"/>
                <w:sz w:val="24"/>
                <w:szCs w:val="24"/>
              </w:rPr>
              <w:t xml:space="preserve"> </w:t>
            </w:r>
            <w:r w:rsidRPr="00640BF3">
              <w:rPr>
                <w:rFonts w:ascii="Times New Roman" w:hAnsi="Times New Roman"/>
                <w:kern w:val="2"/>
                <w:sz w:val="24"/>
                <w:szCs w:val="24"/>
              </w:rPr>
              <w:t>расстояние</w:t>
            </w:r>
            <w:r w:rsidRPr="00640BF3">
              <w:rPr>
                <w:rFonts w:ascii="Times New Roman" w:hAnsi="Times New Roman"/>
                <w:spacing w:val="-7"/>
                <w:kern w:val="2"/>
                <w:sz w:val="24"/>
                <w:szCs w:val="24"/>
              </w:rPr>
              <w:t xml:space="preserve"> </w:t>
            </w:r>
            <w:r w:rsidRPr="00640BF3">
              <w:rPr>
                <w:rFonts w:ascii="Times New Roman" w:hAnsi="Times New Roman"/>
                <w:kern w:val="2"/>
                <w:sz w:val="24"/>
                <w:szCs w:val="24"/>
              </w:rPr>
              <w:t>2-</w:t>
            </w:r>
            <w:r w:rsidRPr="00640BF3">
              <w:rPr>
                <w:rFonts w:ascii="Times New Roman" w:hAnsi="Times New Roman"/>
                <w:spacing w:val="-68"/>
                <w:kern w:val="2"/>
                <w:sz w:val="24"/>
                <w:szCs w:val="24"/>
              </w:rPr>
              <w:t xml:space="preserve"> </w:t>
            </w:r>
            <w:r w:rsidRPr="00640BF3">
              <w:rPr>
                <w:rFonts w:ascii="Times New Roman" w:hAnsi="Times New Roman"/>
                <w:spacing w:val="-1"/>
                <w:kern w:val="2"/>
                <w:sz w:val="24"/>
                <w:szCs w:val="24"/>
              </w:rPr>
              <w:t>3</w:t>
            </w:r>
            <w:r w:rsidRPr="00640BF3">
              <w:rPr>
                <w:rFonts w:ascii="Times New Roman" w:hAnsi="Times New Roman"/>
                <w:spacing w:val="-14"/>
                <w:kern w:val="2"/>
                <w:sz w:val="24"/>
                <w:szCs w:val="24"/>
              </w:rPr>
              <w:t xml:space="preserve"> </w:t>
            </w:r>
            <w:r w:rsidRPr="00640BF3">
              <w:rPr>
                <w:rFonts w:ascii="Times New Roman" w:hAnsi="Times New Roman"/>
                <w:spacing w:val="-1"/>
                <w:kern w:val="2"/>
                <w:sz w:val="24"/>
                <w:szCs w:val="24"/>
              </w:rPr>
              <w:t>метра;</w:t>
            </w:r>
            <w:r w:rsidRPr="00640BF3">
              <w:rPr>
                <w:rFonts w:ascii="Times New Roman" w:hAnsi="Times New Roman"/>
                <w:spacing w:val="-13"/>
                <w:kern w:val="2"/>
                <w:sz w:val="24"/>
                <w:szCs w:val="24"/>
              </w:rPr>
              <w:t xml:space="preserve">    </w:t>
            </w:r>
          </w:p>
          <w:p w14:paraId="018BC0B4" w14:textId="77777777" w:rsidR="00640BF3" w:rsidRPr="00640BF3" w:rsidRDefault="00640BF3" w:rsidP="00640BF3">
            <w:pPr>
              <w:jc w:val="both"/>
              <w:rPr>
                <w:rFonts w:ascii="Times New Roman" w:hAnsi="Times New Roman"/>
                <w:spacing w:val="-16"/>
                <w:kern w:val="2"/>
                <w:sz w:val="24"/>
                <w:szCs w:val="24"/>
              </w:rPr>
            </w:pPr>
            <w:r w:rsidRPr="00640BF3">
              <w:rPr>
                <w:rFonts w:ascii="Times New Roman" w:hAnsi="Times New Roman"/>
                <w:spacing w:val="-1"/>
                <w:kern w:val="2"/>
                <w:sz w:val="24"/>
                <w:szCs w:val="24"/>
              </w:rPr>
              <w:t>с</w:t>
            </w:r>
            <w:r w:rsidRPr="00640BF3">
              <w:rPr>
                <w:rFonts w:ascii="Times New Roman" w:hAnsi="Times New Roman"/>
                <w:spacing w:val="-15"/>
                <w:kern w:val="2"/>
                <w:sz w:val="24"/>
                <w:szCs w:val="24"/>
              </w:rPr>
              <w:t xml:space="preserve"> </w:t>
            </w:r>
            <w:r w:rsidRPr="00640BF3">
              <w:rPr>
                <w:rFonts w:ascii="Times New Roman" w:hAnsi="Times New Roman"/>
                <w:spacing w:val="-1"/>
                <w:kern w:val="2"/>
                <w:sz w:val="24"/>
                <w:szCs w:val="24"/>
              </w:rPr>
              <w:t>поворотами</w:t>
            </w:r>
            <w:r w:rsidRPr="00640BF3">
              <w:rPr>
                <w:rFonts w:ascii="Times New Roman" w:hAnsi="Times New Roman"/>
                <w:spacing w:val="-13"/>
                <w:kern w:val="2"/>
                <w:sz w:val="24"/>
                <w:szCs w:val="24"/>
              </w:rPr>
              <w:t xml:space="preserve"> </w:t>
            </w:r>
            <w:r w:rsidRPr="00640BF3">
              <w:rPr>
                <w:rFonts w:ascii="Times New Roman" w:hAnsi="Times New Roman"/>
                <w:spacing w:val="-1"/>
                <w:kern w:val="2"/>
                <w:sz w:val="24"/>
                <w:szCs w:val="24"/>
              </w:rPr>
              <w:t>направо,</w:t>
            </w:r>
            <w:r w:rsidRPr="00640BF3">
              <w:rPr>
                <w:rFonts w:ascii="Times New Roman" w:hAnsi="Times New Roman"/>
                <w:spacing w:val="-16"/>
                <w:kern w:val="2"/>
                <w:sz w:val="24"/>
                <w:szCs w:val="24"/>
              </w:rPr>
              <w:t xml:space="preserve"> </w:t>
            </w:r>
            <w:r w:rsidRPr="00640BF3">
              <w:rPr>
                <w:rFonts w:ascii="Times New Roman" w:hAnsi="Times New Roman"/>
                <w:spacing w:val="-1"/>
                <w:kern w:val="2"/>
                <w:sz w:val="24"/>
                <w:szCs w:val="24"/>
              </w:rPr>
              <w:t>налево,</w:t>
            </w:r>
            <w:r w:rsidRPr="00640BF3">
              <w:rPr>
                <w:rFonts w:ascii="Times New Roman" w:hAnsi="Times New Roman"/>
                <w:spacing w:val="-17"/>
                <w:kern w:val="2"/>
                <w:sz w:val="24"/>
                <w:szCs w:val="24"/>
              </w:rPr>
              <w:t xml:space="preserve"> </w:t>
            </w:r>
            <w:r w:rsidRPr="00640BF3">
              <w:rPr>
                <w:rFonts w:ascii="Times New Roman" w:hAnsi="Times New Roman"/>
                <w:spacing w:val="-1"/>
                <w:kern w:val="2"/>
                <w:sz w:val="24"/>
                <w:szCs w:val="24"/>
              </w:rPr>
              <w:t>кругом;</w:t>
            </w:r>
          </w:p>
          <w:p w14:paraId="696C5962"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b/>
                <w:kern w:val="2"/>
                <w:sz w:val="24"/>
                <w:szCs w:val="24"/>
              </w:rPr>
              <w:t>4-5. Катание, метание, ловля, бросание</w:t>
            </w:r>
            <w:r w:rsidRPr="00640BF3">
              <w:rPr>
                <w:rFonts w:ascii="Times New Roman" w:hAnsi="Times New Roman"/>
                <w:kern w:val="2"/>
                <w:sz w:val="24"/>
                <w:szCs w:val="24"/>
              </w:rPr>
              <w:t>: метать</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предметы</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на</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дальность</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(не</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менее</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3,5-</w:t>
            </w:r>
          </w:p>
          <w:p w14:paraId="7CADF3F1" w14:textId="77777777" w:rsidR="00640BF3" w:rsidRPr="00640BF3" w:rsidRDefault="00640BF3" w:rsidP="00640BF3">
            <w:pPr>
              <w:jc w:val="both"/>
              <w:rPr>
                <w:rFonts w:ascii="Times New Roman" w:hAnsi="Times New Roman"/>
                <w:spacing w:val="-67"/>
                <w:kern w:val="2"/>
                <w:sz w:val="24"/>
                <w:szCs w:val="24"/>
              </w:rPr>
            </w:pPr>
            <w:r w:rsidRPr="00640BF3">
              <w:rPr>
                <w:rFonts w:ascii="Times New Roman" w:hAnsi="Times New Roman"/>
                <w:kern w:val="2"/>
                <w:sz w:val="24"/>
                <w:szCs w:val="24"/>
              </w:rPr>
              <w:t>6,5</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метра),</w:t>
            </w:r>
          </w:p>
          <w:p w14:paraId="38746D12"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kern w:val="2"/>
                <w:sz w:val="24"/>
                <w:szCs w:val="24"/>
              </w:rPr>
              <w:t xml:space="preserve"> </w:t>
            </w:r>
            <w:r w:rsidRPr="00640BF3">
              <w:rPr>
                <w:rFonts w:ascii="Times New Roman" w:hAnsi="Times New Roman"/>
                <w:b/>
                <w:kern w:val="2"/>
                <w:sz w:val="24"/>
                <w:szCs w:val="24"/>
              </w:rPr>
              <w:t>1-5. Ритмическая</w:t>
            </w:r>
            <w:r w:rsidRPr="00640BF3">
              <w:rPr>
                <w:rFonts w:ascii="Times New Roman" w:hAnsi="Times New Roman"/>
                <w:b/>
                <w:spacing w:val="1"/>
                <w:kern w:val="2"/>
                <w:sz w:val="24"/>
                <w:szCs w:val="24"/>
              </w:rPr>
              <w:t xml:space="preserve"> </w:t>
            </w:r>
            <w:r w:rsidRPr="00640BF3">
              <w:rPr>
                <w:rFonts w:ascii="Times New Roman" w:hAnsi="Times New Roman"/>
                <w:b/>
                <w:kern w:val="2"/>
                <w:sz w:val="24"/>
                <w:szCs w:val="24"/>
              </w:rPr>
              <w:t>гимнастика:</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выполнять</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знакомые,</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разученные</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ранее</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упражнения</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и цикличные</w:t>
            </w:r>
            <w:r w:rsidRPr="00640BF3">
              <w:rPr>
                <w:rFonts w:ascii="Times New Roman" w:hAnsi="Times New Roman"/>
                <w:spacing w:val="-3"/>
                <w:kern w:val="2"/>
                <w:sz w:val="24"/>
                <w:szCs w:val="24"/>
              </w:rPr>
              <w:t xml:space="preserve"> </w:t>
            </w:r>
            <w:r w:rsidRPr="00640BF3">
              <w:rPr>
                <w:rFonts w:ascii="Times New Roman" w:hAnsi="Times New Roman"/>
                <w:kern w:val="2"/>
                <w:sz w:val="24"/>
                <w:szCs w:val="24"/>
              </w:rPr>
              <w:t>движения</w:t>
            </w:r>
            <w:r w:rsidRPr="00640BF3">
              <w:rPr>
                <w:rFonts w:ascii="Times New Roman" w:hAnsi="Times New Roman"/>
                <w:spacing w:val="-4"/>
                <w:kern w:val="2"/>
                <w:sz w:val="24"/>
                <w:szCs w:val="24"/>
              </w:rPr>
              <w:t xml:space="preserve"> </w:t>
            </w:r>
            <w:r w:rsidRPr="00640BF3">
              <w:rPr>
                <w:rFonts w:ascii="Times New Roman" w:hAnsi="Times New Roman"/>
                <w:kern w:val="2"/>
                <w:sz w:val="24"/>
                <w:szCs w:val="24"/>
              </w:rPr>
              <w:t>под</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музыку.</w:t>
            </w:r>
          </w:p>
          <w:p w14:paraId="65892394" w14:textId="77777777" w:rsidR="00640BF3" w:rsidRPr="00640BF3" w:rsidRDefault="00640BF3" w:rsidP="00640BF3">
            <w:pPr>
              <w:jc w:val="both"/>
              <w:rPr>
                <w:rFonts w:ascii="Times New Roman" w:hAnsi="Times New Roman"/>
                <w:b/>
                <w:kern w:val="2"/>
                <w:sz w:val="24"/>
                <w:szCs w:val="24"/>
              </w:rPr>
            </w:pPr>
            <w:r w:rsidRPr="00640BF3">
              <w:rPr>
                <w:rFonts w:ascii="Times New Roman" w:hAnsi="Times New Roman"/>
                <w:b/>
                <w:kern w:val="2"/>
                <w:sz w:val="24"/>
                <w:szCs w:val="24"/>
                <w:lang w:val="kk-KZ"/>
              </w:rPr>
              <w:t xml:space="preserve">Спортивные упражнения </w:t>
            </w:r>
          </w:p>
          <w:p w14:paraId="5926CF03"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kern w:val="2"/>
                <w:sz w:val="24"/>
                <w:szCs w:val="24"/>
              </w:rPr>
              <w:t>1-5. Скользить по ледяным дорожкам</w:t>
            </w:r>
            <w:r w:rsidRPr="00640BF3">
              <w:rPr>
                <w:rFonts w:ascii="Times New Roman" w:hAnsi="Times New Roman"/>
                <w:spacing w:val="-67"/>
                <w:kern w:val="2"/>
                <w:sz w:val="24"/>
                <w:szCs w:val="24"/>
              </w:rPr>
              <w:t xml:space="preserve"> </w:t>
            </w:r>
            <w:r w:rsidRPr="00640BF3">
              <w:rPr>
                <w:rFonts w:ascii="Times New Roman" w:hAnsi="Times New Roman"/>
                <w:kern w:val="2"/>
                <w:sz w:val="24"/>
                <w:szCs w:val="24"/>
              </w:rPr>
              <w:t>самостоятельно.</w:t>
            </w:r>
          </w:p>
          <w:p w14:paraId="40E095A9" w14:textId="77777777" w:rsidR="00640BF3" w:rsidRPr="00640BF3" w:rsidRDefault="00640BF3" w:rsidP="00640BF3">
            <w:pPr>
              <w:jc w:val="both"/>
              <w:rPr>
                <w:rFonts w:ascii="Times New Roman" w:hAnsi="Times New Roman"/>
                <w:b/>
                <w:kern w:val="2"/>
                <w:sz w:val="24"/>
                <w:szCs w:val="24"/>
              </w:rPr>
            </w:pPr>
            <w:r w:rsidRPr="00640BF3">
              <w:rPr>
                <w:rFonts w:ascii="Times New Roman" w:hAnsi="Times New Roman"/>
                <w:b/>
                <w:kern w:val="2"/>
                <w:sz w:val="24"/>
                <w:szCs w:val="24"/>
              </w:rPr>
              <w:t>Подвижные</w:t>
            </w:r>
            <w:r w:rsidRPr="00640BF3">
              <w:rPr>
                <w:rFonts w:ascii="Times New Roman" w:hAnsi="Times New Roman"/>
                <w:b/>
                <w:spacing w:val="-4"/>
                <w:kern w:val="2"/>
                <w:sz w:val="24"/>
                <w:szCs w:val="24"/>
              </w:rPr>
              <w:t xml:space="preserve"> </w:t>
            </w:r>
            <w:r w:rsidRPr="00640BF3">
              <w:rPr>
                <w:rFonts w:ascii="Times New Roman" w:hAnsi="Times New Roman"/>
                <w:b/>
                <w:kern w:val="2"/>
                <w:sz w:val="24"/>
                <w:szCs w:val="24"/>
              </w:rPr>
              <w:t>игры.</w:t>
            </w:r>
          </w:p>
          <w:p w14:paraId="02DA39A2"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kern w:val="2"/>
                <w:sz w:val="24"/>
                <w:szCs w:val="24"/>
              </w:rPr>
              <w:t>1-5.Продолжать развивать активность детей в играх с мячами,</w:t>
            </w:r>
            <w:r w:rsidRPr="00640BF3">
              <w:rPr>
                <w:rFonts w:ascii="Times New Roman" w:hAnsi="Times New Roman"/>
                <w:b/>
                <w:bCs/>
                <w:sz w:val="24"/>
                <w:szCs w:val="24"/>
              </w:rPr>
              <w:t xml:space="preserve"> Словарный минимум:</w:t>
            </w:r>
            <w:r w:rsidRPr="00640BF3">
              <w:rPr>
                <w:rFonts w:ascii="Times New Roman" w:hAnsi="Times New Roman"/>
                <w:sz w:val="24"/>
                <w:szCs w:val="24"/>
              </w:rPr>
              <w:t xml:space="preserve"> жүр-иди, тұр-стой, секір-прыгай, жүгір-беги (повторяется  в разных видах деятельности в течении от нескольких дней до нескольких</w:t>
            </w:r>
          </w:p>
          <w:p w14:paraId="08E1A909" w14:textId="77777777" w:rsidR="00640BF3" w:rsidRPr="00640BF3" w:rsidRDefault="00640BF3" w:rsidP="00640BF3">
            <w:pPr>
              <w:widowControl w:val="0"/>
              <w:autoSpaceDE w:val="0"/>
              <w:autoSpaceDN w:val="0"/>
              <w:adjustRightInd w:val="0"/>
              <w:rPr>
                <w:rFonts w:ascii="Times New Roman" w:hAnsi="Times New Roman"/>
                <w:b/>
                <w:bCs/>
                <w:sz w:val="24"/>
                <w:szCs w:val="24"/>
                <w:lang w:val="kk-KZ"/>
              </w:rPr>
            </w:pPr>
            <w:r w:rsidRPr="00640BF3">
              <w:rPr>
                <w:rFonts w:ascii="Times New Roman" w:hAnsi="Times New Roman"/>
                <w:b/>
                <w:bCs/>
                <w:sz w:val="24"/>
                <w:szCs w:val="24"/>
                <w:lang w:val="kk-KZ"/>
              </w:rPr>
              <w:t>Основы грамоты</w:t>
            </w:r>
          </w:p>
          <w:p w14:paraId="541E860D"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rPr>
              <w:t>Дидактическая игра:</w:t>
            </w:r>
          </w:p>
          <w:p w14:paraId="32099202"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rPr>
              <w:t>Дыхательная гимнастика</w:t>
            </w:r>
          </w:p>
          <w:p w14:paraId="3433137F"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rPr>
              <w:t>1.«Озвучь картинку»</w:t>
            </w:r>
          </w:p>
          <w:p w14:paraId="267FAE87" w14:textId="77777777" w:rsidR="00640BF3" w:rsidRPr="00640BF3" w:rsidRDefault="00640BF3" w:rsidP="00640BF3">
            <w:pPr>
              <w:rPr>
                <w:rFonts w:ascii="Times New Roman" w:hAnsi="Times New Roman"/>
                <w:color w:val="000000"/>
                <w:sz w:val="24"/>
                <w:szCs w:val="24"/>
              </w:rPr>
            </w:pPr>
            <w:r w:rsidRPr="00640BF3">
              <w:rPr>
                <w:rFonts w:ascii="Times New Roman" w:hAnsi="Times New Roman"/>
                <w:color w:val="000000"/>
                <w:sz w:val="24"/>
                <w:szCs w:val="24"/>
              </w:rPr>
              <w:t>Дидактическая игра:</w:t>
            </w:r>
          </w:p>
          <w:p w14:paraId="0B573E26" w14:textId="77777777" w:rsidR="00640BF3" w:rsidRPr="00640BF3" w:rsidRDefault="00640BF3" w:rsidP="00640BF3">
            <w:pPr>
              <w:rPr>
                <w:rFonts w:ascii="Times New Roman" w:hAnsi="Times New Roman"/>
                <w:color w:val="000000"/>
                <w:sz w:val="24"/>
                <w:szCs w:val="24"/>
              </w:rPr>
            </w:pPr>
            <w:r w:rsidRPr="00640BF3">
              <w:rPr>
                <w:rFonts w:ascii="Times New Roman" w:hAnsi="Times New Roman"/>
                <w:color w:val="000000"/>
                <w:sz w:val="24"/>
                <w:szCs w:val="24"/>
              </w:rPr>
              <w:t xml:space="preserve">1.Определяют позицию звуков в словах (начало, середина, конец). </w:t>
            </w:r>
          </w:p>
          <w:p w14:paraId="2CF7E7C3" w14:textId="77777777" w:rsidR="00640BF3" w:rsidRPr="00640BF3" w:rsidRDefault="00640BF3" w:rsidP="00640BF3">
            <w:pPr>
              <w:rPr>
                <w:rFonts w:ascii="Times New Roman" w:hAnsi="Times New Roman"/>
                <w:b/>
                <w:bCs/>
                <w:sz w:val="24"/>
                <w:szCs w:val="24"/>
                <w:lang w:val="kk-KZ"/>
              </w:rPr>
            </w:pPr>
            <w:r w:rsidRPr="00640BF3">
              <w:rPr>
                <w:rFonts w:ascii="Times New Roman" w:hAnsi="Times New Roman"/>
                <w:b/>
                <w:bCs/>
                <w:sz w:val="24"/>
                <w:szCs w:val="24"/>
                <w:lang w:val="kk-KZ"/>
              </w:rPr>
              <w:t xml:space="preserve">Музыка </w:t>
            </w:r>
          </w:p>
          <w:p w14:paraId="3D82E0E8" w14:textId="77777777" w:rsidR="00640BF3" w:rsidRPr="00640BF3" w:rsidRDefault="00640BF3" w:rsidP="00640BF3">
            <w:pPr>
              <w:rPr>
                <w:rFonts w:ascii="Times New Roman" w:hAnsi="Times New Roman"/>
                <w:b/>
                <w:bCs/>
                <w:sz w:val="24"/>
                <w:szCs w:val="24"/>
                <w:lang w:val="kk-KZ"/>
              </w:rPr>
            </w:pPr>
            <w:r w:rsidRPr="00640BF3">
              <w:rPr>
                <w:rFonts w:ascii="Times New Roman" w:hAnsi="Times New Roman"/>
                <w:b/>
                <w:bCs/>
                <w:sz w:val="24"/>
                <w:szCs w:val="24"/>
                <w:lang w:val="kk-KZ"/>
              </w:rPr>
              <w:t>(по плану муз.рук.)</w:t>
            </w:r>
          </w:p>
          <w:p w14:paraId="60FAFF8B"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rPr>
              <w:t>«Праздник собирает друзей»</w:t>
            </w:r>
          </w:p>
          <w:p w14:paraId="182A5A7B" w14:textId="77777777" w:rsidR="00640BF3" w:rsidRPr="00640BF3" w:rsidRDefault="00640BF3" w:rsidP="00640BF3">
            <w:pPr>
              <w:rPr>
                <w:rFonts w:ascii="Times New Roman" w:hAnsi="Times New Roman"/>
                <w:b/>
                <w:sz w:val="24"/>
                <w:szCs w:val="24"/>
                <w:lang w:val="kk-KZ"/>
              </w:rPr>
            </w:pPr>
          </w:p>
          <w:p w14:paraId="2BDDD223"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rPr>
              <w:t>«Праздник собирает друзей»</w:t>
            </w:r>
          </w:p>
          <w:p w14:paraId="77D35E0E"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rPr>
              <w:t>Цель:</w:t>
            </w:r>
            <w:r w:rsidRPr="00640BF3">
              <w:rPr>
                <w:rFonts w:ascii="Times New Roman" w:hAnsi="Times New Roman"/>
                <w:b/>
                <w:sz w:val="24"/>
                <w:szCs w:val="24"/>
                <w:lang w:val="kk-KZ"/>
              </w:rPr>
              <w:t xml:space="preserve"> Слушание: </w:t>
            </w:r>
            <w:r w:rsidRPr="00640BF3">
              <w:rPr>
                <w:rFonts w:ascii="Times New Roman" w:hAnsi="Times New Roman"/>
                <w:sz w:val="24"/>
                <w:szCs w:val="24"/>
              </w:rPr>
              <w:t>Формировать навык умения замечать выразительные средства музыкального произведения: тихо, громко</w:t>
            </w:r>
            <w:r w:rsidRPr="00640BF3">
              <w:rPr>
                <w:rFonts w:ascii="Times New Roman" w:hAnsi="Times New Roman"/>
                <w:sz w:val="24"/>
                <w:szCs w:val="24"/>
                <w:lang w:val="kk-KZ"/>
              </w:rPr>
              <w:t>.</w:t>
            </w:r>
          </w:p>
          <w:p w14:paraId="02CC3B05" w14:textId="77777777" w:rsidR="00640BF3" w:rsidRPr="00640BF3" w:rsidRDefault="00640BF3" w:rsidP="00640BF3">
            <w:pPr>
              <w:rPr>
                <w:rFonts w:ascii="Times New Roman" w:hAnsi="Times New Roman"/>
                <w:sz w:val="24"/>
                <w:szCs w:val="24"/>
                <w:lang w:val="kk-KZ"/>
              </w:rPr>
            </w:pPr>
            <w:r w:rsidRPr="00640BF3">
              <w:rPr>
                <w:rFonts w:ascii="Times New Roman" w:hAnsi="Times New Roman"/>
                <w:b/>
                <w:sz w:val="24"/>
                <w:szCs w:val="24"/>
                <w:lang w:val="kk-KZ"/>
              </w:rPr>
              <w:t>Пение:</w:t>
            </w:r>
            <w:r w:rsidRPr="00640BF3">
              <w:rPr>
                <w:rFonts w:ascii="Times New Roman" w:hAnsi="Times New Roman"/>
                <w:sz w:val="24"/>
                <w:szCs w:val="24"/>
                <w:lang w:val="kk-KZ"/>
              </w:rPr>
              <w:t xml:space="preserve"> </w:t>
            </w:r>
            <w:r w:rsidRPr="00640BF3">
              <w:rPr>
                <w:rFonts w:ascii="Times New Roman" w:hAnsi="Times New Roman"/>
                <w:sz w:val="24"/>
                <w:szCs w:val="24"/>
              </w:rPr>
              <w:t>Обучать детей выразительно петь, формировать умение петь протяжно, подвижно, согласованно (в пределах «ре-си» первой октавы)</w:t>
            </w:r>
            <w:r w:rsidRPr="00640BF3">
              <w:rPr>
                <w:rFonts w:ascii="Times New Roman" w:hAnsi="Times New Roman"/>
                <w:sz w:val="24"/>
                <w:szCs w:val="24"/>
                <w:lang w:val="kk-KZ"/>
              </w:rPr>
              <w:t>.</w:t>
            </w:r>
          </w:p>
          <w:p w14:paraId="7000F313" w14:textId="77777777" w:rsidR="00640BF3" w:rsidRPr="00640BF3" w:rsidRDefault="00640BF3" w:rsidP="00640BF3">
            <w:pPr>
              <w:rPr>
                <w:rFonts w:ascii="Times New Roman" w:hAnsi="Times New Roman"/>
                <w:sz w:val="24"/>
                <w:szCs w:val="24"/>
                <w:lang w:val="kk-KZ"/>
              </w:rPr>
            </w:pPr>
            <w:r w:rsidRPr="00640BF3">
              <w:rPr>
                <w:rFonts w:ascii="Times New Roman" w:hAnsi="Times New Roman"/>
                <w:b/>
                <w:sz w:val="24"/>
                <w:szCs w:val="24"/>
                <w:lang w:val="kk-KZ"/>
              </w:rPr>
              <w:t>Музыкально-ритмические движения:</w:t>
            </w:r>
            <w:r w:rsidRPr="00640BF3">
              <w:rPr>
                <w:rFonts w:ascii="Times New Roman" w:hAnsi="Times New Roman"/>
                <w:sz w:val="24"/>
                <w:szCs w:val="24"/>
                <w:lang w:val="kk-KZ"/>
              </w:rPr>
              <w:t xml:space="preserve"> Обучать </w:t>
            </w:r>
            <w:r w:rsidRPr="00640BF3">
              <w:rPr>
                <w:rFonts w:ascii="Times New Roman" w:hAnsi="Times New Roman"/>
                <w:sz w:val="24"/>
                <w:szCs w:val="24"/>
              </w:rPr>
              <w:t>легко и свободно выполнять прыжки на обеих ногах в подвижном темпе, точно передавая ритм музыки.</w:t>
            </w:r>
          </w:p>
          <w:p w14:paraId="6F7A0BF3" w14:textId="77777777" w:rsidR="00640BF3" w:rsidRPr="00640BF3" w:rsidRDefault="00640BF3" w:rsidP="00640BF3">
            <w:pPr>
              <w:rPr>
                <w:rFonts w:ascii="Times New Roman" w:hAnsi="Times New Roman"/>
                <w:sz w:val="24"/>
                <w:szCs w:val="24"/>
              </w:rPr>
            </w:pPr>
            <w:r w:rsidRPr="00640BF3">
              <w:rPr>
                <w:rFonts w:ascii="Times New Roman" w:hAnsi="Times New Roman"/>
                <w:b/>
                <w:sz w:val="24"/>
                <w:szCs w:val="24"/>
                <w:lang w:val="kk-KZ"/>
              </w:rPr>
              <w:t xml:space="preserve">Танцы: </w:t>
            </w:r>
            <w:r w:rsidRPr="00640BF3">
              <w:rPr>
                <w:rFonts w:ascii="Times New Roman" w:hAnsi="Times New Roman"/>
                <w:sz w:val="24"/>
                <w:szCs w:val="24"/>
                <w:lang w:val="kk-KZ"/>
              </w:rPr>
              <w:t xml:space="preserve">Обучать умению </w:t>
            </w:r>
            <w:r w:rsidRPr="00640BF3">
              <w:rPr>
                <w:rFonts w:ascii="Times New Roman" w:hAnsi="Times New Roman"/>
                <w:sz w:val="24"/>
                <w:szCs w:val="24"/>
              </w:rPr>
              <w:t>запоминать названия танцевальных движений, плясок.</w:t>
            </w:r>
            <w:r w:rsidRPr="00640BF3">
              <w:rPr>
                <w:rFonts w:ascii="Times New Roman" w:hAnsi="Times New Roman"/>
                <w:sz w:val="24"/>
                <w:szCs w:val="24"/>
                <w:lang w:val="kk-KZ"/>
              </w:rPr>
              <w:br/>
            </w:r>
            <w:r w:rsidRPr="00640BF3">
              <w:rPr>
                <w:rFonts w:ascii="Times New Roman" w:hAnsi="Times New Roman"/>
                <w:b/>
                <w:sz w:val="24"/>
                <w:szCs w:val="24"/>
                <w:lang w:val="kk-KZ"/>
              </w:rPr>
              <w:t xml:space="preserve">Игра на ДМИ: </w:t>
            </w:r>
            <w:r w:rsidRPr="00640BF3">
              <w:rPr>
                <w:rFonts w:ascii="Times New Roman" w:hAnsi="Times New Roman"/>
                <w:sz w:val="24"/>
                <w:szCs w:val="24"/>
              </w:rPr>
              <w:t>Совершенствовать умение играть на детских музыкальных инструментах</w:t>
            </w:r>
          </w:p>
          <w:p w14:paraId="38295759" w14:textId="77777777" w:rsidR="00640BF3" w:rsidRPr="00640BF3" w:rsidRDefault="00640BF3" w:rsidP="00640BF3">
            <w:pPr>
              <w:rPr>
                <w:rFonts w:ascii="Times New Roman" w:hAnsi="Times New Roman"/>
                <w:b/>
                <w:kern w:val="2"/>
                <w:sz w:val="24"/>
                <w:szCs w:val="24"/>
              </w:rPr>
            </w:pPr>
            <w:r w:rsidRPr="00640BF3">
              <w:rPr>
                <w:rFonts w:ascii="Times New Roman" w:hAnsi="Times New Roman"/>
                <w:sz w:val="24"/>
                <w:szCs w:val="24"/>
              </w:rPr>
              <w:t xml:space="preserve"> </w:t>
            </w:r>
            <w:r w:rsidRPr="00640BF3">
              <w:rPr>
                <w:rFonts w:ascii="Times New Roman" w:hAnsi="Times New Roman"/>
                <w:b/>
                <w:kern w:val="2"/>
                <w:sz w:val="24"/>
                <w:szCs w:val="24"/>
              </w:rPr>
              <w:t>Ознакомление с окружающим миром</w:t>
            </w:r>
          </w:p>
          <w:p w14:paraId="2508C4BB" w14:textId="77777777" w:rsidR="00640BF3" w:rsidRPr="00640BF3" w:rsidRDefault="00640BF3" w:rsidP="00640BF3">
            <w:pPr>
              <w:spacing w:line="240" w:lineRule="exact"/>
              <w:rPr>
                <w:rFonts w:ascii="Times New Roman" w:hAnsi="Times New Roman"/>
                <w:b/>
                <w:bCs/>
                <w:sz w:val="24"/>
                <w:szCs w:val="24"/>
                <w:lang w:val="kk-KZ"/>
              </w:rPr>
            </w:pPr>
            <w:r w:rsidRPr="00640BF3">
              <w:rPr>
                <w:rFonts w:ascii="Times New Roman" w:hAnsi="Times New Roman"/>
                <w:b/>
                <w:bCs/>
                <w:sz w:val="24"/>
                <w:szCs w:val="24"/>
                <w:lang w:val="kk-KZ"/>
              </w:rPr>
              <w:t>Д/игра «Поросята и серый волк»</w:t>
            </w:r>
          </w:p>
          <w:p w14:paraId="5C6FF3C7" w14:textId="77777777" w:rsidR="00640BF3" w:rsidRPr="00640BF3" w:rsidRDefault="00640BF3" w:rsidP="00640BF3">
            <w:pPr>
              <w:spacing w:line="240" w:lineRule="exact"/>
              <w:rPr>
                <w:rFonts w:ascii="Times New Roman" w:hAnsi="Times New Roman"/>
                <w:sz w:val="24"/>
                <w:szCs w:val="24"/>
                <w:lang w:val="kk-KZ"/>
              </w:rPr>
            </w:pPr>
            <w:r w:rsidRPr="00640BF3">
              <w:rPr>
                <w:rFonts w:ascii="Times New Roman" w:hAnsi="Times New Roman"/>
                <w:b/>
                <w:bCs/>
                <w:sz w:val="24"/>
                <w:szCs w:val="24"/>
                <w:lang w:val="kk-KZ"/>
              </w:rPr>
              <w:t>Цель:</w:t>
            </w:r>
            <w:r w:rsidRPr="00640BF3">
              <w:rPr>
                <w:rFonts w:ascii="Times New Roman" w:hAnsi="Times New Roman"/>
                <w:sz w:val="24"/>
                <w:szCs w:val="24"/>
                <w:lang w:val="kk-KZ"/>
              </w:rPr>
              <w:t xml:space="preserve"> развитие умения ориентироваться в пространстве.</w:t>
            </w:r>
          </w:p>
          <w:p w14:paraId="4DE7FBD3" w14:textId="77777777" w:rsidR="00640BF3" w:rsidRPr="00640BF3" w:rsidRDefault="00640BF3" w:rsidP="00640BF3">
            <w:pPr>
              <w:spacing w:line="240" w:lineRule="exact"/>
              <w:rPr>
                <w:rFonts w:ascii="Times New Roman" w:hAnsi="Times New Roman"/>
                <w:sz w:val="24"/>
                <w:szCs w:val="24"/>
                <w:lang w:val="kk-KZ"/>
              </w:rPr>
            </w:pPr>
            <w:r w:rsidRPr="00640BF3">
              <w:rPr>
                <w:rFonts w:ascii="Times New Roman" w:hAnsi="Times New Roman"/>
                <w:b/>
                <w:bCs/>
                <w:sz w:val="24"/>
                <w:szCs w:val="24"/>
                <w:lang w:val="kk-KZ"/>
              </w:rPr>
              <w:t>Задача:</w:t>
            </w:r>
            <w:r w:rsidRPr="00640BF3">
              <w:rPr>
                <w:rFonts w:ascii="Times New Roman" w:hAnsi="Times New Roman"/>
                <w:sz w:val="24"/>
                <w:szCs w:val="24"/>
                <w:lang w:val="kk-KZ"/>
              </w:rPr>
              <w:t xml:space="preserve"> ориентируются в пространстве. (Ознакомление с окружающим миром – коммуникативная деятельности) </w:t>
            </w:r>
          </w:p>
          <w:p w14:paraId="57B4A205" w14:textId="77777777" w:rsidR="00640BF3" w:rsidRPr="00640BF3" w:rsidRDefault="00640BF3" w:rsidP="00640BF3">
            <w:pPr>
              <w:spacing w:line="240" w:lineRule="exact"/>
              <w:rPr>
                <w:rFonts w:ascii="Times New Roman" w:hAnsi="Times New Roman"/>
                <w:sz w:val="24"/>
                <w:szCs w:val="24"/>
                <w:lang w:val="kk-KZ"/>
              </w:rPr>
            </w:pPr>
            <w:r w:rsidRPr="00640BF3">
              <w:rPr>
                <w:rFonts w:ascii="Times New Roman" w:hAnsi="Times New Roman"/>
                <w:sz w:val="24"/>
                <w:szCs w:val="24"/>
                <w:lang w:val="kk-KZ"/>
              </w:rPr>
              <w:t>карточка №3</w:t>
            </w:r>
          </w:p>
          <w:p w14:paraId="47B887E3" w14:textId="77777777" w:rsidR="00640BF3" w:rsidRPr="00640BF3" w:rsidRDefault="00640BF3" w:rsidP="00640BF3">
            <w:pPr>
              <w:rPr>
                <w:rFonts w:ascii="Times New Roman" w:hAnsi="Times New Roman"/>
                <w:b/>
                <w:color w:val="000000"/>
                <w:sz w:val="24"/>
                <w:szCs w:val="24"/>
                <w:lang w:val="kk-KZ"/>
              </w:rPr>
            </w:pPr>
            <w:r w:rsidRPr="00640BF3">
              <w:rPr>
                <w:rFonts w:ascii="Times New Roman" w:hAnsi="Times New Roman"/>
                <w:b/>
                <w:color w:val="000000"/>
                <w:sz w:val="24"/>
                <w:szCs w:val="24"/>
                <w:lang w:val="kk-KZ"/>
              </w:rPr>
              <w:t>Словарный минимум:үстінде-астында</w:t>
            </w:r>
          </w:p>
          <w:p w14:paraId="0D41E2CA" w14:textId="77777777" w:rsidR="00640BF3" w:rsidRPr="00640BF3" w:rsidRDefault="00640BF3" w:rsidP="00640BF3">
            <w:pPr>
              <w:spacing w:line="254" w:lineRule="auto"/>
              <w:rPr>
                <w:rFonts w:ascii="Times New Roman" w:hAnsi="Times New Roman"/>
                <w:b/>
                <w:bCs/>
                <w:color w:val="000000"/>
                <w:sz w:val="24"/>
                <w:szCs w:val="24"/>
              </w:rPr>
            </w:pPr>
            <w:r w:rsidRPr="00640BF3">
              <w:rPr>
                <w:rFonts w:ascii="Times New Roman" w:hAnsi="Times New Roman"/>
                <w:b/>
                <w:color w:val="000000"/>
                <w:sz w:val="24"/>
                <w:szCs w:val="24"/>
                <w:lang w:val="kk-KZ"/>
              </w:rPr>
              <w:t>Жоғары-төмен</w:t>
            </w:r>
          </w:p>
        </w:tc>
        <w:tc>
          <w:tcPr>
            <w:tcW w:w="2974" w:type="dxa"/>
            <w:gridSpan w:val="7"/>
            <w:tcBorders>
              <w:top w:val="single" w:sz="4" w:space="0" w:color="auto"/>
              <w:left w:val="single" w:sz="4" w:space="0" w:color="auto"/>
              <w:bottom w:val="single" w:sz="4" w:space="0" w:color="auto"/>
              <w:right w:val="single" w:sz="4" w:space="0" w:color="auto"/>
            </w:tcBorders>
          </w:tcPr>
          <w:p w14:paraId="33A61243" w14:textId="77777777" w:rsidR="00640BF3" w:rsidRPr="00640BF3" w:rsidRDefault="00640BF3" w:rsidP="00640BF3">
            <w:pPr>
              <w:rPr>
                <w:rFonts w:ascii="Times New Roman" w:hAnsi="Times New Roman"/>
                <w:b/>
                <w:bCs/>
                <w:sz w:val="24"/>
                <w:szCs w:val="24"/>
                <w:lang w:val="kk-KZ"/>
              </w:rPr>
            </w:pPr>
            <w:r w:rsidRPr="00640BF3">
              <w:rPr>
                <w:rFonts w:ascii="Times New Roman" w:hAnsi="Times New Roman"/>
                <w:b/>
                <w:bCs/>
                <w:sz w:val="24"/>
                <w:szCs w:val="24"/>
                <w:lang w:val="kk-KZ"/>
              </w:rPr>
              <w:t xml:space="preserve">Физическое воспитание </w:t>
            </w:r>
          </w:p>
          <w:p w14:paraId="051754A2" w14:textId="77777777" w:rsidR="00640BF3" w:rsidRPr="00640BF3" w:rsidRDefault="00640BF3" w:rsidP="00640BF3">
            <w:pPr>
              <w:jc w:val="both"/>
              <w:rPr>
                <w:rFonts w:ascii="Times New Roman" w:hAnsi="Times New Roman"/>
                <w:b/>
                <w:kern w:val="2"/>
                <w:sz w:val="24"/>
                <w:szCs w:val="24"/>
                <w:lang w:val="kk-KZ"/>
              </w:rPr>
            </w:pPr>
            <w:r w:rsidRPr="00640BF3">
              <w:rPr>
                <w:rFonts w:ascii="Times New Roman" w:hAnsi="Times New Roman"/>
                <w:b/>
                <w:kern w:val="2"/>
                <w:sz w:val="24"/>
                <w:szCs w:val="24"/>
                <w:lang w:val="kk-KZ"/>
              </w:rPr>
              <w:t>1-5.  Общеразвивающие упражнения.</w:t>
            </w:r>
          </w:p>
          <w:p w14:paraId="6B16787B" w14:textId="77777777" w:rsidR="00640BF3" w:rsidRPr="00640BF3" w:rsidRDefault="00640BF3" w:rsidP="00640BF3">
            <w:pPr>
              <w:jc w:val="both"/>
              <w:rPr>
                <w:rFonts w:ascii="Times New Roman" w:hAnsi="Times New Roman"/>
                <w:b/>
                <w:kern w:val="2"/>
                <w:sz w:val="24"/>
                <w:szCs w:val="24"/>
              </w:rPr>
            </w:pPr>
            <w:r w:rsidRPr="00640BF3">
              <w:rPr>
                <w:rFonts w:ascii="Times New Roman" w:hAnsi="Times New Roman"/>
                <w:b/>
                <w:kern w:val="2"/>
                <w:sz w:val="24"/>
                <w:szCs w:val="24"/>
              </w:rPr>
              <w:t>Упражнения</w:t>
            </w:r>
            <w:r w:rsidRPr="00640BF3">
              <w:rPr>
                <w:rFonts w:ascii="Times New Roman" w:hAnsi="Times New Roman"/>
                <w:b/>
                <w:spacing w:val="-5"/>
                <w:kern w:val="2"/>
                <w:sz w:val="24"/>
                <w:szCs w:val="24"/>
              </w:rPr>
              <w:t xml:space="preserve"> </w:t>
            </w:r>
            <w:r w:rsidRPr="00640BF3">
              <w:rPr>
                <w:rFonts w:ascii="Times New Roman" w:hAnsi="Times New Roman"/>
                <w:b/>
                <w:kern w:val="2"/>
                <w:sz w:val="24"/>
                <w:szCs w:val="24"/>
              </w:rPr>
              <w:t>для</w:t>
            </w:r>
            <w:r w:rsidRPr="00640BF3">
              <w:rPr>
                <w:rFonts w:ascii="Times New Roman" w:hAnsi="Times New Roman"/>
                <w:b/>
                <w:spacing w:val="-4"/>
                <w:kern w:val="2"/>
                <w:sz w:val="24"/>
                <w:szCs w:val="24"/>
              </w:rPr>
              <w:t xml:space="preserve"> </w:t>
            </w:r>
            <w:r w:rsidRPr="00640BF3">
              <w:rPr>
                <w:rFonts w:ascii="Times New Roman" w:hAnsi="Times New Roman"/>
                <w:b/>
                <w:kern w:val="2"/>
                <w:sz w:val="24"/>
                <w:szCs w:val="24"/>
              </w:rPr>
              <w:t>рук</w:t>
            </w:r>
            <w:r w:rsidRPr="00640BF3">
              <w:rPr>
                <w:rFonts w:ascii="Times New Roman" w:hAnsi="Times New Roman"/>
                <w:b/>
                <w:spacing w:val="-1"/>
                <w:kern w:val="2"/>
                <w:sz w:val="24"/>
                <w:szCs w:val="24"/>
              </w:rPr>
              <w:t xml:space="preserve"> </w:t>
            </w:r>
            <w:r w:rsidRPr="00640BF3">
              <w:rPr>
                <w:rFonts w:ascii="Times New Roman" w:hAnsi="Times New Roman"/>
                <w:b/>
                <w:kern w:val="2"/>
                <w:sz w:val="24"/>
                <w:szCs w:val="24"/>
              </w:rPr>
              <w:t>и</w:t>
            </w:r>
            <w:r w:rsidRPr="00640BF3">
              <w:rPr>
                <w:rFonts w:ascii="Times New Roman" w:hAnsi="Times New Roman"/>
                <w:b/>
                <w:spacing w:val="-1"/>
                <w:kern w:val="2"/>
                <w:sz w:val="24"/>
                <w:szCs w:val="24"/>
              </w:rPr>
              <w:t xml:space="preserve"> </w:t>
            </w:r>
            <w:r w:rsidRPr="00640BF3">
              <w:rPr>
                <w:rFonts w:ascii="Times New Roman" w:hAnsi="Times New Roman"/>
                <w:b/>
                <w:kern w:val="2"/>
                <w:sz w:val="24"/>
                <w:szCs w:val="24"/>
              </w:rPr>
              <w:t xml:space="preserve">плечевого пояса. </w:t>
            </w:r>
          </w:p>
          <w:p w14:paraId="5818F846"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kern w:val="2"/>
                <w:sz w:val="24"/>
                <w:szCs w:val="24"/>
              </w:rPr>
              <w:t>Размахивать  руками вперед</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 назад;</w:t>
            </w:r>
          </w:p>
          <w:p w14:paraId="50F97D5B" w14:textId="77777777" w:rsidR="00640BF3" w:rsidRPr="00640BF3" w:rsidRDefault="00640BF3" w:rsidP="00640BF3">
            <w:pPr>
              <w:jc w:val="both"/>
              <w:rPr>
                <w:rFonts w:ascii="Times New Roman" w:hAnsi="Times New Roman"/>
                <w:b/>
                <w:kern w:val="2"/>
                <w:sz w:val="24"/>
                <w:szCs w:val="24"/>
              </w:rPr>
            </w:pPr>
            <w:r w:rsidRPr="00640BF3">
              <w:rPr>
                <w:rFonts w:ascii="Times New Roman" w:hAnsi="Times New Roman"/>
                <w:b/>
                <w:kern w:val="2"/>
                <w:sz w:val="24"/>
                <w:szCs w:val="24"/>
              </w:rPr>
              <w:t>Упражнения</w:t>
            </w:r>
            <w:r w:rsidRPr="00640BF3">
              <w:rPr>
                <w:rFonts w:ascii="Times New Roman" w:hAnsi="Times New Roman"/>
                <w:b/>
                <w:spacing w:val="-6"/>
                <w:kern w:val="2"/>
                <w:sz w:val="24"/>
                <w:szCs w:val="24"/>
              </w:rPr>
              <w:t xml:space="preserve"> </w:t>
            </w:r>
            <w:r w:rsidRPr="00640BF3">
              <w:rPr>
                <w:rFonts w:ascii="Times New Roman" w:hAnsi="Times New Roman"/>
                <w:b/>
                <w:kern w:val="2"/>
                <w:sz w:val="24"/>
                <w:szCs w:val="24"/>
              </w:rPr>
              <w:t>для</w:t>
            </w:r>
            <w:r w:rsidRPr="00640BF3">
              <w:rPr>
                <w:rFonts w:ascii="Times New Roman" w:hAnsi="Times New Roman"/>
                <w:b/>
                <w:spacing w:val="-3"/>
                <w:kern w:val="2"/>
                <w:sz w:val="24"/>
                <w:szCs w:val="24"/>
              </w:rPr>
              <w:t xml:space="preserve"> </w:t>
            </w:r>
            <w:r w:rsidRPr="00640BF3">
              <w:rPr>
                <w:rFonts w:ascii="Times New Roman" w:hAnsi="Times New Roman"/>
                <w:b/>
                <w:kern w:val="2"/>
                <w:sz w:val="24"/>
                <w:szCs w:val="24"/>
              </w:rPr>
              <w:t xml:space="preserve">туловища </w:t>
            </w:r>
          </w:p>
          <w:p w14:paraId="0E4AE36E"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kern w:val="2"/>
                <w:sz w:val="24"/>
                <w:szCs w:val="24"/>
              </w:rPr>
              <w:t>Поворачиваться в стороны, держа руки на поясе, разводя их в стороны</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 xml:space="preserve">(рывком и плавно). </w:t>
            </w:r>
          </w:p>
          <w:p w14:paraId="6A039E7E"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kern w:val="2"/>
                <w:sz w:val="24"/>
                <w:szCs w:val="24"/>
              </w:rPr>
              <w:t>Наклоняться влево, вправо, вперед, откидываться назад.</w:t>
            </w:r>
          </w:p>
          <w:p w14:paraId="27E43612"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b/>
                <w:kern w:val="2"/>
                <w:sz w:val="24"/>
                <w:szCs w:val="24"/>
              </w:rPr>
              <w:t>Упражнения</w:t>
            </w:r>
            <w:r w:rsidRPr="00640BF3">
              <w:rPr>
                <w:rFonts w:ascii="Times New Roman" w:hAnsi="Times New Roman"/>
                <w:b/>
                <w:spacing w:val="-6"/>
                <w:kern w:val="2"/>
                <w:sz w:val="24"/>
                <w:szCs w:val="24"/>
              </w:rPr>
              <w:t xml:space="preserve"> </w:t>
            </w:r>
            <w:r w:rsidRPr="00640BF3">
              <w:rPr>
                <w:rFonts w:ascii="Times New Roman" w:hAnsi="Times New Roman"/>
                <w:b/>
                <w:kern w:val="2"/>
                <w:sz w:val="24"/>
                <w:szCs w:val="24"/>
              </w:rPr>
              <w:t>для</w:t>
            </w:r>
            <w:r w:rsidRPr="00640BF3">
              <w:rPr>
                <w:rFonts w:ascii="Times New Roman" w:hAnsi="Times New Roman"/>
                <w:b/>
                <w:spacing w:val="-2"/>
                <w:kern w:val="2"/>
                <w:sz w:val="24"/>
                <w:szCs w:val="24"/>
              </w:rPr>
              <w:t xml:space="preserve"> </w:t>
            </w:r>
            <w:r w:rsidRPr="00640BF3">
              <w:rPr>
                <w:rFonts w:ascii="Times New Roman" w:hAnsi="Times New Roman"/>
                <w:b/>
                <w:kern w:val="2"/>
                <w:sz w:val="24"/>
                <w:szCs w:val="24"/>
              </w:rPr>
              <w:t>ног:</w:t>
            </w:r>
            <w:r w:rsidRPr="00640BF3">
              <w:rPr>
                <w:rFonts w:ascii="Times New Roman" w:hAnsi="Times New Roman"/>
                <w:kern w:val="2"/>
                <w:sz w:val="24"/>
                <w:szCs w:val="24"/>
              </w:rPr>
              <w:t xml:space="preserve"> </w:t>
            </w:r>
          </w:p>
          <w:p w14:paraId="78FB1266"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kern w:val="2"/>
                <w:sz w:val="24"/>
                <w:szCs w:val="24"/>
              </w:rPr>
              <w:t>Подниматься на носки и стоять. Выставлять поочередно ноги вперед  на</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пятку, потом на носок, делать притопы.</w:t>
            </w:r>
          </w:p>
          <w:p w14:paraId="52FDC64B" w14:textId="77777777" w:rsidR="00640BF3" w:rsidRPr="00640BF3" w:rsidRDefault="00640BF3" w:rsidP="00640BF3">
            <w:pPr>
              <w:jc w:val="both"/>
              <w:rPr>
                <w:rFonts w:ascii="Times New Roman" w:hAnsi="Times New Roman"/>
                <w:b/>
                <w:kern w:val="2"/>
                <w:sz w:val="24"/>
                <w:szCs w:val="24"/>
                <w:lang w:val="kk-KZ"/>
              </w:rPr>
            </w:pPr>
            <w:r w:rsidRPr="00640BF3">
              <w:rPr>
                <w:rFonts w:ascii="Times New Roman" w:hAnsi="Times New Roman"/>
                <w:b/>
                <w:kern w:val="2"/>
                <w:sz w:val="24"/>
                <w:szCs w:val="24"/>
                <w:lang w:val="kk-KZ"/>
              </w:rPr>
              <w:t xml:space="preserve">Основные движения: </w:t>
            </w:r>
          </w:p>
          <w:p w14:paraId="6CAD132B"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b/>
                <w:kern w:val="2"/>
                <w:sz w:val="24"/>
                <w:szCs w:val="24"/>
                <w:lang w:val="kk-KZ"/>
              </w:rPr>
              <w:t>1-5. Ходьба:</w:t>
            </w:r>
            <w:r w:rsidRPr="00640BF3">
              <w:rPr>
                <w:rFonts w:ascii="Times New Roman" w:hAnsi="Times New Roman"/>
                <w:kern w:val="2"/>
                <w:sz w:val="24"/>
                <w:szCs w:val="24"/>
                <w:lang w:val="kk-KZ"/>
              </w:rPr>
              <w:t xml:space="preserve"> ходить </w:t>
            </w:r>
            <w:r w:rsidRPr="00640BF3">
              <w:rPr>
                <w:rFonts w:ascii="Times New Roman" w:hAnsi="Times New Roman"/>
                <w:kern w:val="2"/>
                <w:sz w:val="24"/>
                <w:szCs w:val="24"/>
              </w:rPr>
              <w:t>приставным</w:t>
            </w:r>
            <w:r w:rsidRPr="00640BF3">
              <w:rPr>
                <w:rFonts w:ascii="Times New Roman" w:hAnsi="Times New Roman"/>
                <w:spacing w:val="-7"/>
                <w:kern w:val="2"/>
                <w:sz w:val="24"/>
                <w:szCs w:val="24"/>
              </w:rPr>
              <w:t xml:space="preserve"> </w:t>
            </w:r>
            <w:r w:rsidRPr="00640BF3">
              <w:rPr>
                <w:rFonts w:ascii="Times New Roman" w:hAnsi="Times New Roman"/>
                <w:kern w:val="2"/>
                <w:sz w:val="24"/>
                <w:szCs w:val="24"/>
              </w:rPr>
              <w:t>шагом</w:t>
            </w:r>
            <w:r w:rsidRPr="00640BF3">
              <w:rPr>
                <w:rFonts w:ascii="Times New Roman" w:hAnsi="Times New Roman"/>
                <w:spacing w:val="-4"/>
                <w:kern w:val="2"/>
                <w:sz w:val="24"/>
                <w:szCs w:val="24"/>
              </w:rPr>
              <w:t xml:space="preserve"> </w:t>
            </w:r>
            <w:r w:rsidRPr="00640BF3">
              <w:rPr>
                <w:rFonts w:ascii="Times New Roman" w:hAnsi="Times New Roman"/>
                <w:kern w:val="2"/>
                <w:sz w:val="24"/>
                <w:szCs w:val="24"/>
              </w:rPr>
              <w:t>в</w:t>
            </w:r>
            <w:r w:rsidRPr="00640BF3">
              <w:rPr>
                <w:rFonts w:ascii="Times New Roman" w:hAnsi="Times New Roman"/>
                <w:spacing w:val="-5"/>
                <w:kern w:val="2"/>
                <w:sz w:val="24"/>
                <w:szCs w:val="24"/>
              </w:rPr>
              <w:t xml:space="preserve"> </w:t>
            </w:r>
            <w:r w:rsidRPr="00640BF3">
              <w:rPr>
                <w:rFonts w:ascii="Times New Roman" w:hAnsi="Times New Roman"/>
                <w:kern w:val="2"/>
                <w:sz w:val="24"/>
                <w:szCs w:val="24"/>
              </w:rPr>
              <w:t>сторону</w:t>
            </w:r>
            <w:r w:rsidRPr="00640BF3">
              <w:rPr>
                <w:rFonts w:ascii="Times New Roman" w:hAnsi="Times New Roman"/>
                <w:spacing w:val="-8"/>
                <w:kern w:val="2"/>
                <w:sz w:val="24"/>
                <w:szCs w:val="24"/>
              </w:rPr>
              <w:t xml:space="preserve"> </w:t>
            </w:r>
            <w:r w:rsidRPr="00640BF3">
              <w:rPr>
                <w:rFonts w:ascii="Times New Roman" w:hAnsi="Times New Roman"/>
                <w:kern w:val="2"/>
                <w:sz w:val="24"/>
                <w:szCs w:val="24"/>
              </w:rPr>
              <w:t>(направо</w:t>
            </w:r>
            <w:r w:rsidRPr="00640BF3">
              <w:rPr>
                <w:rFonts w:ascii="Times New Roman" w:hAnsi="Times New Roman"/>
                <w:spacing w:val="-6"/>
                <w:kern w:val="2"/>
                <w:sz w:val="24"/>
                <w:szCs w:val="24"/>
              </w:rPr>
              <w:t xml:space="preserve"> </w:t>
            </w:r>
            <w:r w:rsidRPr="00640BF3">
              <w:rPr>
                <w:rFonts w:ascii="Times New Roman" w:hAnsi="Times New Roman"/>
                <w:kern w:val="2"/>
                <w:sz w:val="24"/>
                <w:szCs w:val="24"/>
              </w:rPr>
              <w:t>и</w:t>
            </w:r>
            <w:r w:rsidRPr="00640BF3">
              <w:rPr>
                <w:rFonts w:ascii="Times New Roman" w:hAnsi="Times New Roman"/>
                <w:spacing w:val="-5"/>
                <w:kern w:val="2"/>
                <w:sz w:val="24"/>
                <w:szCs w:val="24"/>
              </w:rPr>
              <w:t xml:space="preserve"> </w:t>
            </w:r>
            <w:r w:rsidRPr="00640BF3">
              <w:rPr>
                <w:rFonts w:ascii="Times New Roman" w:hAnsi="Times New Roman"/>
                <w:kern w:val="2"/>
                <w:sz w:val="24"/>
                <w:szCs w:val="24"/>
              </w:rPr>
              <w:t>налево),</w:t>
            </w:r>
          </w:p>
          <w:p w14:paraId="46C5565A"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b/>
                <w:kern w:val="2"/>
                <w:sz w:val="24"/>
                <w:szCs w:val="24"/>
              </w:rPr>
              <w:t>1-5.Бег:</w:t>
            </w:r>
            <w:r w:rsidRPr="00640BF3">
              <w:rPr>
                <w:rFonts w:ascii="Times New Roman" w:hAnsi="Times New Roman"/>
                <w:kern w:val="2"/>
                <w:sz w:val="24"/>
                <w:szCs w:val="24"/>
              </w:rPr>
              <w:t xml:space="preserve"> бегать  в колонне по одному, по кругу, змейкой, врассыпную;</w:t>
            </w:r>
          </w:p>
          <w:p w14:paraId="1B8E8CBF"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b/>
                <w:kern w:val="2"/>
                <w:sz w:val="24"/>
                <w:szCs w:val="24"/>
              </w:rPr>
              <w:t>1-5.Построение, перестроение:</w:t>
            </w:r>
            <w:r w:rsidRPr="00640BF3">
              <w:rPr>
                <w:rFonts w:ascii="Times New Roman" w:hAnsi="Times New Roman"/>
                <w:kern w:val="2"/>
                <w:sz w:val="24"/>
                <w:szCs w:val="24"/>
              </w:rPr>
              <w:t xml:space="preserve"> строиться в колонну по одному, в шеренгу,</w:t>
            </w:r>
            <w:r w:rsidRPr="00640BF3">
              <w:rPr>
                <w:rFonts w:ascii="Times New Roman" w:hAnsi="Times New Roman"/>
                <w:spacing w:val="1"/>
                <w:kern w:val="2"/>
                <w:sz w:val="24"/>
                <w:szCs w:val="24"/>
              </w:rPr>
              <w:t xml:space="preserve"> </w:t>
            </w:r>
            <w:r w:rsidRPr="00640BF3">
              <w:rPr>
                <w:rFonts w:ascii="Times New Roman" w:hAnsi="Times New Roman"/>
                <w:spacing w:val="-1"/>
                <w:kern w:val="2"/>
                <w:sz w:val="24"/>
                <w:szCs w:val="24"/>
              </w:rPr>
              <w:t>круг.</w:t>
            </w:r>
          </w:p>
          <w:p w14:paraId="46BA2AE4"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b/>
                <w:kern w:val="2"/>
                <w:sz w:val="24"/>
                <w:szCs w:val="24"/>
              </w:rPr>
              <w:t>1.Равновесие:</w:t>
            </w:r>
            <w:r w:rsidRPr="00640BF3">
              <w:rPr>
                <w:rFonts w:ascii="Times New Roman" w:hAnsi="Times New Roman"/>
                <w:spacing w:val="27"/>
                <w:kern w:val="2"/>
                <w:sz w:val="24"/>
                <w:szCs w:val="24"/>
              </w:rPr>
              <w:t xml:space="preserve"> </w:t>
            </w:r>
            <w:r w:rsidRPr="00640BF3">
              <w:rPr>
                <w:rFonts w:ascii="Times New Roman" w:hAnsi="Times New Roman"/>
                <w:kern w:val="2"/>
                <w:sz w:val="24"/>
                <w:szCs w:val="24"/>
              </w:rPr>
              <w:t>ходить</w:t>
            </w:r>
            <w:r w:rsidRPr="00640BF3">
              <w:rPr>
                <w:rFonts w:ascii="Times New Roman" w:hAnsi="Times New Roman"/>
                <w:spacing w:val="94"/>
                <w:kern w:val="2"/>
                <w:sz w:val="24"/>
                <w:szCs w:val="24"/>
              </w:rPr>
              <w:t xml:space="preserve"> </w:t>
            </w:r>
            <w:r w:rsidRPr="00640BF3">
              <w:rPr>
                <w:rFonts w:ascii="Times New Roman" w:hAnsi="Times New Roman"/>
                <w:kern w:val="2"/>
                <w:sz w:val="24"/>
                <w:szCs w:val="24"/>
              </w:rPr>
              <w:t>по  линии, веревке, по  доске.</w:t>
            </w:r>
          </w:p>
          <w:p w14:paraId="6F0C4CCF" w14:textId="77777777" w:rsidR="00640BF3" w:rsidRPr="00640BF3" w:rsidRDefault="00640BF3" w:rsidP="00640BF3">
            <w:pPr>
              <w:jc w:val="both"/>
              <w:rPr>
                <w:rFonts w:ascii="Times New Roman" w:hAnsi="Times New Roman"/>
                <w:spacing w:val="1"/>
                <w:kern w:val="2"/>
                <w:sz w:val="24"/>
                <w:szCs w:val="24"/>
              </w:rPr>
            </w:pPr>
            <w:r w:rsidRPr="00640BF3">
              <w:rPr>
                <w:rFonts w:ascii="Times New Roman" w:hAnsi="Times New Roman"/>
                <w:b/>
                <w:kern w:val="2"/>
                <w:sz w:val="24"/>
                <w:szCs w:val="24"/>
              </w:rPr>
              <w:t>2. Ползание,</w:t>
            </w:r>
            <w:r w:rsidRPr="00640BF3">
              <w:rPr>
                <w:rFonts w:ascii="Times New Roman" w:hAnsi="Times New Roman"/>
                <w:b/>
                <w:spacing w:val="-9"/>
                <w:kern w:val="2"/>
                <w:sz w:val="24"/>
                <w:szCs w:val="24"/>
              </w:rPr>
              <w:t xml:space="preserve"> </w:t>
            </w:r>
            <w:r w:rsidRPr="00640BF3">
              <w:rPr>
                <w:rFonts w:ascii="Times New Roman" w:hAnsi="Times New Roman"/>
                <w:b/>
                <w:kern w:val="2"/>
                <w:sz w:val="24"/>
                <w:szCs w:val="24"/>
              </w:rPr>
              <w:t>лазанье:</w:t>
            </w:r>
            <w:r w:rsidRPr="00640BF3">
              <w:rPr>
                <w:rFonts w:ascii="Times New Roman" w:hAnsi="Times New Roman"/>
                <w:spacing w:val="-11"/>
                <w:kern w:val="2"/>
                <w:sz w:val="24"/>
                <w:szCs w:val="24"/>
              </w:rPr>
              <w:t xml:space="preserve"> </w:t>
            </w:r>
            <w:r w:rsidRPr="00640BF3">
              <w:rPr>
                <w:rFonts w:ascii="Times New Roman" w:hAnsi="Times New Roman"/>
                <w:kern w:val="2"/>
                <w:sz w:val="24"/>
                <w:szCs w:val="24"/>
              </w:rPr>
              <w:t>ползать</w:t>
            </w:r>
            <w:r w:rsidRPr="00640BF3">
              <w:rPr>
                <w:rFonts w:ascii="Times New Roman" w:hAnsi="Times New Roman"/>
                <w:spacing w:val="-11"/>
                <w:kern w:val="2"/>
                <w:sz w:val="24"/>
                <w:szCs w:val="24"/>
              </w:rPr>
              <w:t xml:space="preserve"> </w:t>
            </w:r>
            <w:r w:rsidRPr="00640BF3">
              <w:rPr>
                <w:rFonts w:ascii="Times New Roman" w:hAnsi="Times New Roman"/>
                <w:kern w:val="2"/>
                <w:sz w:val="24"/>
                <w:szCs w:val="24"/>
              </w:rPr>
              <w:t>на</w:t>
            </w:r>
            <w:r w:rsidRPr="00640BF3">
              <w:rPr>
                <w:rFonts w:ascii="Times New Roman" w:hAnsi="Times New Roman"/>
                <w:spacing w:val="-9"/>
                <w:kern w:val="2"/>
                <w:sz w:val="24"/>
                <w:szCs w:val="24"/>
              </w:rPr>
              <w:t xml:space="preserve"> </w:t>
            </w:r>
            <w:r w:rsidRPr="00640BF3">
              <w:rPr>
                <w:rFonts w:ascii="Times New Roman" w:hAnsi="Times New Roman"/>
                <w:kern w:val="2"/>
                <w:sz w:val="24"/>
                <w:szCs w:val="24"/>
              </w:rPr>
              <w:t>по</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горизонтальной</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доске,</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по</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гимнастической</w:t>
            </w:r>
            <w:r w:rsidRPr="00640BF3">
              <w:rPr>
                <w:rFonts w:ascii="Times New Roman" w:hAnsi="Times New Roman"/>
                <w:spacing w:val="1"/>
                <w:kern w:val="2"/>
                <w:sz w:val="24"/>
                <w:szCs w:val="24"/>
              </w:rPr>
              <w:t xml:space="preserve"> </w:t>
            </w:r>
          </w:p>
          <w:p w14:paraId="45EB9530" w14:textId="77777777" w:rsidR="00640BF3" w:rsidRPr="00640BF3" w:rsidRDefault="00640BF3" w:rsidP="00640BF3">
            <w:pPr>
              <w:jc w:val="both"/>
              <w:rPr>
                <w:rFonts w:ascii="Times New Roman" w:hAnsi="Times New Roman"/>
                <w:spacing w:val="-6"/>
                <w:kern w:val="2"/>
                <w:sz w:val="24"/>
                <w:szCs w:val="24"/>
              </w:rPr>
            </w:pPr>
            <w:r w:rsidRPr="00640BF3">
              <w:rPr>
                <w:rFonts w:ascii="Times New Roman" w:hAnsi="Times New Roman"/>
                <w:kern w:val="2"/>
                <w:sz w:val="24"/>
                <w:szCs w:val="24"/>
              </w:rPr>
              <w:t>скамейке</w:t>
            </w:r>
            <w:r w:rsidRPr="00640BF3">
              <w:rPr>
                <w:rFonts w:ascii="Times New Roman" w:hAnsi="Times New Roman"/>
                <w:spacing w:val="-6"/>
                <w:kern w:val="2"/>
                <w:sz w:val="24"/>
                <w:szCs w:val="24"/>
              </w:rPr>
              <w:t xml:space="preserve"> </w:t>
            </w:r>
            <w:r w:rsidRPr="00640BF3">
              <w:rPr>
                <w:rFonts w:ascii="Times New Roman" w:hAnsi="Times New Roman"/>
                <w:kern w:val="2"/>
                <w:sz w:val="24"/>
                <w:szCs w:val="24"/>
              </w:rPr>
              <w:t>на</w:t>
            </w:r>
            <w:r w:rsidRPr="00640BF3">
              <w:rPr>
                <w:rFonts w:ascii="Times New Roman" w:hAnsi="Times New Roman"/>
                <w:spacing w:val="-7"/>
                <w:kern w:val="2"/>
                <w:sz w:val="24"/>
                <w:szCs w:val="24"/>
              </w:rPr>
              <w:t xml:space="preserve"> </w:t>
            </w:r>
            <w:r w:rsidRPr="00640BF3">
              <w:rPr>
                <w:rFonts w:ascii="Times New Roman" w:hAnsi="Times New Roman"/>
                <w:kern w:val="2"/>
                <w:sz w:val="24"/>
                <w:szCs w:val="24"/>
              </w:rPr>
              <w:t>животе,</w:t>
            </w:r>
            <w:r w:rsidRPr="00640BF3">
              <w:rPr>
                <w:rFonts w:ascii="Times New Roman" w:hAnsi="Times New Roman"/>
                <w:spacing w:val="-6"/>
                <w:kern w:val="2"/>
                <w:sz w:val="24"/>
                <w:szCs w:val="24"/>
              </w:rPr>
              <w:t xml:space="preserve"> </w:t>
            </w:r>
            <w:r w:rsidRPr="00640BF3">
              <w:rPr>
                <w:rFonts w:ascii="Times New Roman" w:hAnsi="Times New Roman"/>
                <w:kern w:val="2"/>
                <w:sz w:val="24"/>
                <w:szCs w:val="24"/>
              </w:rPr>
              <w:t>подтягиваясь</w:t>
            </w:r>
            <w:r w:rsidRPr="00640BF3">
              <w:rPr>
                <w:rFonts w:ascii="Times New Roman" w:hAnsi="Times New Roman"/>
                <w:spacing w:val="-5"/>
                <w:kern w:val="2"/>
                <w:sz w:val="24"/>
                <w:szCs w:val="24"/>
              </w:rPr>
              <w:t xml:space="preserve"> </w:t>
            </w:r>
            <w:r w:rsidRPr="00640BF3">
              <w:rPr>
                <w:rFonts w:ascii="Times New Roman" w:hAnsi="Times New Roman"/>
                <w:kern w:val="2"/>
                <w:sz w:val="24"/>
                <w:szCs w:val="24"/>
              </w:rPr>
              <w:t>руками;</w:t>
            </w:r>
          </w:p>
          <w:p w14:paraId="79C7332B" w14:textId="77777777" w:rsidR="00640BF3" w:rsidRPr="00640BF3" w:rsidRDefault="00640BF3" w:rsidP="00640BF3">
            <w:pPr>
              <w:jc w:val="both"/>
              <w:rPr>
                <w:rFonts w:ascii="Times New Roman" w:hAnsi="Times New Roman"/>
                <w:spacing w:val="-13"/>
                <w:kern w:val="2"/>
                <w:sz w:val="24"/>
                <w:szCs w:val="24"/>
              </w:rPr>
            </w:pPr>
            <w:r w:rsidRPr="00640BF3">
              <w:rPr>
                <w:rFonts w:ascii="Times New Roman" w:hAnsi="Times New Roman"/>
                <w:b/>
                <w:kern w:val="2"/>
                <w:sz w:val="24"/>
                <w:szCs w:val="24"/>
              </w:rPr>
              <w:t>3. Прыжки:</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прыгать</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на</w:t>
            </w:r>
            <w:r w:rsidRPr="00640BF3">
              <w:rPr>
                <w:rFonts w:ascii="Times New Roman" w:hAnsi="Times New Roman"/>
                <w:spacing w:val="-7"/>
                <w:kern w:val="2"/>
                <w:sz w:val="24"/>
                <w:szCs w:val="24"/>
              </w:rPr>
              <w:t xml:space="preserve"> </w:t>
            </w:r>
            <w:r w:rsidRPr="00640BF3">
              <w:rPr>
                <w:rFonts w:ascii="Times New Roman" w:hAnsi="Times New Roman"/>
                <w:kern w:val="2"/>
                <w:sz w:val="24"/>
                <w:szCs w:val="24"/>
              </w:rPr>
              <w:t>двух</w:t>
            </w:r>
            <w:r w:rsidRPr="00640BF3">
              <w:rPr>
                <w:rFonts w:ascii="Times New Roman" w:hAnsi="Times New Roman"/>
                <w:spacing w:val="-7"/>
                <w:kern w:val="2"/>
                <w:sz w:val="24"/>
                <w:szCs w:val="24"/>
              </w:rPr>
              <w:t xml:space="preserve"> </w:t>
            </w:r>
            <w:r w:rsidRPr="00640BF3">
              <w:rPr>
                <w:rFonts w:ascii="Times New Roman" w:hAnsi="Times New Roman"/>
                <w:kern w:val="2"/>
                <w:sz w:val="24"/>
                <w:szCs w:val="24"/>
              </w:rPr>
              <w:t>ногах,</w:t>
            </w:r>
            <w:r w:rsidRPr="00640BF3">
              <w:rPr>
                <w:rFonts w:ascii="Times New Roman" w:hAnsi="Times New Roman"/>
                <w:spacing w:val="-7"/>
                <w:kern w:val="2"/>
                <w:sz w:val="24"/>
                <w:szCs w:val="24"/>
              </w:rPr>
              <w:t xml:space="preserve"> </w:t>
            </w:r>
            <w:r w:rsidRPr="00640BF3">
              <w:rPr>
                <w:rFonts w:ascii="Times New Roman" w:hAnsi="Times New Roman"/>
                <w:kern w:val="2"/>
                <w:sz w:val="24"/>
                <w:szCs w:val="24"/>
              </w:rPr>
              <w:t>с</w:t>
            </w:r>
            <w:r w:rsidRPr="00640BF3">
              <w:rPr>
                <w:rFonts w:ascii="Times New Roman" w:hAnsi="Times New Roman"/>
                <w:spacing w:val="-7"/>
                <w:kern w:val="2"/>
                <w:sz w:val="24"/>
                <w:szCs w:val="24"/>
              </w:rPr>
              <w:t xml:space="preserve"> </w:t>
            </w:r>
            <w:r w:rsidRPr="00640BF3">
              <w:rPr>
                <w:rFonts w:ascii="Times New Roman" w:hAnsi="Times New Roman"/>
                <w:kern w:val="2"/>
                <w:sz w:val="24"/>
                <w:szCs w:val="24"/>
              </w:rPr>
              <w:t>продвижением</w:t>
            </w:r>
            <w:r w:rsidRPr="00640BF3">
              <w:rPr>
                <w:rFonts w:ascii="Times New Roman" w:hAnsi="Times New Roman"/>
                <w:spacing w:val="-8"/>
                <w:kern w:val="2"/>
                <w:sz w:val="24"/>
                <w:szCs w:val="24"/>
              </w:rPr>
              <w:t xml:space="preserve"> </w:t>
            </w:r>
            <w:r w:rsidRPr="00640BF3">
              <w:rPr>
                <w:rFonts w:ascii="Times New Roman" w:hAnsi="Times New Roman"/>
                <w:kern w:val="2"/>
                <w:sz w:val="24"/>
                <w:szCs w:val="24"/>
              </w:rPr>
              <w:t>вперед</w:t>
            </w:r>
            <w:r w:rsidRPr="00640BF3">
              <w:rPr>
                <w:rFonts w:ascii="Times New Roman" w:hAnsi="Times New Roman"/>
                <w:spacing w:val="-6"/>
                <w:kern w:val="2"/>
                <w:sz w:val="24"/>
                <w:szCs w:val="24"/>
              </w:rPr>
              <w:t xml:space="preserve"> </w:t>
            </w:r>
            <w:r w:rsidRPr="00640BF3">
              <w:rPr>
                <w:rFonts w:ascii="Times New Roman" w:hAnsi="Times New Roman"/>
                <w:kern w:val="2"/>
                <w:sz w:val="24"/>
                <w:szCs w:val="24"/>
              </w:rPr>
              <w:t>на</w:t>
            </w:r>
            <w:r w:rsidRPr="00640BF3">
              <w:rPr>
                <w:rFonts w:ascii="Times New Roman" w:hAnsi="Times New Roman"/>
                <w:spacing w:val="-8"/>
                <w:kern w:val="2"/>
                <w:sz w:val="24"/>
                <w:szCs w:val="24"/>
              </w:rPr>
              <w:t xml:space="preserve"> </w:t>
            </w:r>
            <w:r w:rsidRPr="00640BF3">
              <w:rPr>
                <w:rFonts w:ascii="Times New Roman" w:hAnsi="Times New Roman"/>
                <w:kern w:val="2"/>
                <w:sz w:val="24"/>
                <w:szCs w:val="24"/>
              </w:rPr>
              <w:t>расстояние</w:t>
            </w:r>
            <w:r w:rsidRPr="00640BF3">
              <w:rPr>
                <w:rFonts w:ascii="Times New Roman" w:hAnsi="Times New Roman"/>
                <w:spacing w:val="-7"/>
                <w:kern w:val="2"/>
                <w:sz w:val="24"/>
                <w:szCs w:val="24"/>
              </w:rPr>
              <w:t xml:space="preserve"> </w:t>
            </w:r>
            <w:r w:rsidRPr="00640BF3">
              <w:rPr>
                <w:rFonts w:ascii="Times New Roman" w:hAnsi="Times New Roman"/>
                <w:kern w:val="2"/>
                <w:sz w:val="24"/>
                <w:szCs w:val="24"/>
              </w:rPr>
              <w:t>2-</w:t>
            </w:r>
            <w:r w:rsidRPr="00640BF3">
              <w:rPr>
                <w:rFonts w:ascii="Times New Roman" w:hAnsi="Times New Roman"/>
                <w:spacing w:val="-68"/>
                <w:kern w:val="2"/>
                <w:sz w:val="24"/>
                <w:szCs w:val="24"/>
              </w:rPr>
              <w:t xml:space="preserve"> </w:t>
            </w:r>
            <w:r w:rsidRPr="00640BF3">
              <w:rPr>
                <w:rFonts w:ascii="Times New Roman" w:hAnsi="Times New Roman"/>
                <w:spacing w:val="-1"/>
                <w:kern w:val="2"/>
                <w:sz w:val="24"/>
                <w:szCs w:val="24"/>
              </w:rPr>
              <w:t>3</w:t>
            </w:r>
            <w:r w:rsidRPr="00640BF3">
              <w:rPr>
                <w:rFonts w:ascii="Times New Roman" w:hAnsi="Times New Roman"/>
                <w:spacing w:val="-14"/>
                <w:kern w:val="2"/>
                <w:sz w:val="24"/>
                <w:szCs w:val="24"/>
              </w:rPr>
              <w:t xml:space="preserve"> </w:t>
            </w:r>
            <w:r w:rsidRPr="00640BF3">
              <w:rPr>
                <w:rFonts w:ascii="Times New Roman" w:hAnsi="Times New Roman"/>
                <w:spacing w:val="-1"/>
                <w:kern w:val="2"/>
                <w:sz w:val="24"/>
                <w:szCs w:val="24"/>
              </w:rPr>
              <w:t>метра;</w:t>
            </w:r>
            <w:r w:rsidRPr="00640BF3">
              <w:rPr>
                <w:rFonts w:ascii="Times New Roman" w:hAnsi="Times New Roman"/>
                <w:spacing w:val="-13"/>
                <w:kern w:val="2"/>
                <w:sz w:val="24"/>
                <w:szCs w:val="24"/>
              </w:rPr>
              <w:t xml:space="preserve">    </w:t>
            </w:r>
          </w:p>
          <w:p w14:paraId="6A02E591" w14:textId="77777777" w:rsidR="00640BF3" w:rsidRPr="00640BF3" w:rsidRDefault="00640BF3" w:rsidP="00640BF3">
            <w:pPr>
              <w:jc w:val="both"/>
              <w:rPr>
                <w:rFonts w:ascii="Times New Roman" w:hAnsi="Times New Roman"/>
                <w:spacing w:val="-16"/>
                <w:kern w:val="2"/>
                <w:sz w:val="24"/>
                <w:szCs w:val="24"/>
              </w:rPr>
            </w:pPr>
            <w:r w:rsidRPr="00640BF3">
              <w:rPr>
                <w:rFonts w:ascii="Times New Roman" w:hAnsi="Times New Roman"/>
                <w:spacing w:val="-1"/>
                <w:kern w:val="2"/>
                <w:sz w:val="24"/>
                <w:szCs w:val="24"/>
              </w:rPr>
              <w:t>с</w:t>
            </w:r>
            <w:r w:rsidRPr="00640BF3">
              <w:rPr>
                <w:rFonts w:ascii="Times New Roman" w:hAnsi="Times New Roman"/>
                <w:spacing w:val="-15"/>
                <w:kern w:val="2"/>
                <w:sz w:val="24"/>
                <w:szCs w:val="24"/>
              </w:rPr>
              <w:t xml:space="preserve"> </w:t>
            </w:r>
            <w:r w:rsidRPr="00640BF3">
              <w:rPr>
                <w:rFonts w:ascii="Times New Roman" w:hAnsi="Times New Roman"/>
                <w:spacing w:val="-1"/>
                <w:kern w:val="2"/>
                <w:sz w:val="24"/>
                <w:szCs w:val="24"/>
              </w:rPr>
              <w:t>поворотами</w:t>
            </w:r>
            <w:r w:rsidRPr="00640BF3">
              <w:rPr>
                <w:rFonts w:ascii="Times New Roman" w:hAnsi="Times New Roman"/>
                <w:spacing w:val="-13"/>
                <w:kern w:val="2"/>
                <w:sz w:val="24"/>
                <w:szCs w:val="24"/>
              </w:rPr>
              <w:t xml:space="preserve"> </w:t>
            </w:r>
            <w:r w:rsidRPr="00640BF3">
              <w:rPr>
                <w:rFonts w:ascii="Times New Roman" w:hAnsi="Times New Roman"/>
                <w:spacing w:val="-1"/>
                <w:kern w:val="2"/>
                <w:sz w:val="24"/>
                <w:szCs w:val="24"/>
              </w:rPr>
              <w:t>направо,</w:t>
            </w:r>
            <w:r w:rsidRPr="00640BF3">
              <w:rPr>
                <w:rFonts w:ascii="Times New Roman" w:hAnsi="Times New Roman"/>
                <w:spacing w:val="-16"/>
                <w:kern w:val="2"/>
                <w:sz w:val="24"/>
                <w:szCs w:val="24"/>
              </w:rPr>
              <w:t xml:space="preserve"> </w:t>
            </w:r>
            <w:r w:rsidRPr="00640BF3">
              <w:rPr>
                <w:rFonts w:ascii="Times New Roman" w:hAnsi="Times New Roman"/>
                <w:spacing w:val="-1"/>
                <w:kern w:val="2"/>
                <w:sz w:val="24"/>
                <w:szCs w:val="24"/>
              </w:rPr>
              <w:t>налево,</w:t>
            </w:r>
            <w:r w:rsidRPr="00640BF3">
              <w:rPr>
                <w:rFonts w:ascii="Times New Roman" w:hAnsi="Times New Roman"/>
                <w:spacing w:val="-17"/>
                <w:kern w:val="2"/>
                <w:sz w:val="24"/>
                <w:szCs w:val="24"/>
              </w:rPr>
              <w:t xml:space="preserve"> </w:t>
            </w:r>
            <w:r w:rsidRPr="00640BF3">
              <w:rPr>
                <w:rFonts w:ascii="Times New Roman" w:hAnsi="Times New Roman"/>
                <w:spacing w:val="-1"/>
                <w:kern w:val="2"/>
                <w:sz w:val="24"/>
                <w:szCs w:val="24"/>
              </w:rPr>
              <w:t>кругом;</w:t>
            </w:r>
          </w:p>
          <w:p w14:paraId="0C2DC9B7"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b/>
                <w:kern w:val="2"/>
                <w:sz w:val="24"/>
                <w:szCs w:val="24"/>
              </w:rPr>
              <w:t>4-5. Катание, метание, ловля, бросание</w:t>
            </w:r>
            <w:r w:rsidRPr="00640BF3">
              <w:rPr>
                <w:rFonts w:ascii="Times New Roman" w:hAnsi="Times New Roman"/>
                <w:kern w:val="2"/>
                <w:sz w:val="24"/>
                <w:szCs w:val="24"/>
              </w:rPr>
              <w:t>: метать</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предметы</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на</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дальность</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(не</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менее</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3,5-</w:t>
            </w:r>
          </w:p>
          <w:p w14:paraId="53A02362" w14:textId="77777777" w:rsidR="00640BF3" w:rsidRPr="00640BF3" w:rsidRDefault="00640BF3" w:rsidP="00640BF3">
            <w:pPr>
              <w:jc w:val="both"/>
              <w:rPr>
                <w:rFonts w:ascii="Times New Roman" w:hAnsi="Times New Roman"/>
                <w:spacing w:val="-67"/>
                <w:kern w:val="2"/>
                <w:sz w:val="24"/>
                <w:szCs w:val="24"/>
              </w:rPr>
            </w:pPr>
            <w:r w:rsidRPr="00640BF3">
              <w:rPr>
                <w:rFonts w:ascii="Times New Roman" w:hAnsi="Times New Roman"/>
                <w:kern w:val="2"/>
                <w:sz w:val="24"/>
                <w:szCs w:val="24"/>
              </w:rPr>
              <w:t>6,5</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метра),</w:t>
            </w:r>
          </w:p>
          <w:p w14:paraId="417A3F64"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kern w:val="2"/>
                <w:sz w:val="24"/>
                <w:szCs w:val="24"/>
              </w:rPr>
              <w:t xml:space="preserve"> </w:t>
            </w:r>
            <w:r w:rsidRPr="00640BF3">
              <w:rPr>
                <w:rFonts w:ascii="Times New Roman" w:hAnsi="Times New Roman"/>
                <w:b/>
                <w:kern w:val="2"/>
                <w:sz w:val="24"/>
                <w:szCs w:val="24"/>
              </w:rPr>
              <w:t>1-5. Ритмическая</w:t>
            </w:r>
            <w:r w:rsidRPr="00640BF3">
              <w:rPr>
                <w:rFonts w:ascii="Times New Roman" w:hAnsi="Times New Roman"/>
                <w:b/>
                <w:spacing w:val="1"/>
                <w:kern w:val="2"/>
                <w:sz w:val="24"/>
                <w:szCs w:val="24"/>
              </w:rPr>
              <w:t xml:space="preserve"> </w:t>
            </w:r>
            <w:r w:rsidRPr="00640BF3">
              <w:rPr>
                <w:rFonts w:ascii="Times New Roman" w:hAnsi="Times New Roman"/>
                <w:b/>
                <w:kern w:val="2"/>
                <w:sz w:val="24"/>
                <w:szCs w:val="24"/>
              </w:rPr>
              <w:t>гимнастика:</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выполнять</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знакомые,</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разученные</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ранее</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упражнения</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и цикличные</w:t>
            </w:r>
            <w:r w:rsidRPr="00640BF3">
              <w:rPr>
                <w:rFonts w:ascii="Times New Roman" w:hAnsi="Times New Roman"/>
                <w:spacing w:val="-3"/>
                <w:kern w:val="2"/>
                <w:sz w:val="24"/>
                <w:szCs w:val="24"/>
              </w:rPr>
              <w:t xml:space="preserve"> </w:t>
            </w:r>
            <w:r w:rsidRPr="00640BF3">
              <w:rPr>
                <w:rFonts w:ascii="Times New Roman" w:hAnsi="Times New Roman"/>
                <w:kern w:val="2"/>
                <w:sz w:val="24"/>
                <w:szCs w:val="24"/>
              </w:rPr>
              <w:t>движения</w:t>
            </w:r>
            <w:r w:rsidRPr="00640BF3">
              <w:rPr>
                <w:rFonts w:ascii="Times New Roman" w:hAnsi="Times New Roman"/>
                <w:spacing w:val="-4"/>
                <w:kern w:val="2"/>
                <w:sz w:val="24"/>
                <w:szCs w:val="24"/>
              </w:rPr>
              <w:t xml:space="preserve"> </w:t>
            </w:r>
            <w:r w:rsidRPr="00640BF3">
              <w:rPr>
                <w:rFonts w:ascii="Times New Roman" w:hAnsi="Times New Roman"/>
                <w:kern w:val="2"/>
                <w:sz w:val="24"/>
                <w:szCs w:val="24"/>
              </w:rPr>
              <w:t>под</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музыку.</w:t>
            </w:r>
          </w:p>
          <w:p w14:paraId="09DEC289" w14:textId="77777777" w:rsidR="00640BF3" w:rsidRPr="00640BF3" w:rsidRDefault="00640BF3" w:rsidP="00640BF3">
            <w:pPr>
              <w:jc w:val="both"/>
              <w:rPr>
                <w:rFonts w:ascii="Times New Roman" w:hAnsi="Times New Roman"/>
                <w:b/>
                <w:kern w:val="2"/>
                <w:sz w:val="24"/>
                <w:szCs w:val="24"/>
              </w:rPr>
            </w:pPr>
            <w:r w:rsidRPr="00640BF3">
              <w:rPr>
                <w:rFonts w:ascii="Times New Roman" w:hAnsi="Times New Roman"/>
                <w:b/>
                <w:kern w:val="2"/>
                <w:sz w:val="24"/>
                <w:szCs w:val="24"/>
                <w:lang w:val="kk-KZ"/>
              </w:rPr>
              <w:t xml:space="preserve">Спортивные упражнения </w:t>
            </w:r>
          </w:p>
          <w:p w14:paraId="41D9C821"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kern w:val="2"/>
                <w:sz w:val="24"/>
                <w:szCs w:val="24"/>
              </w:rPr>
              <w:t>1-5. Скользить по ледяным дорожкам</w:t>
            </w:r>
            <w:r w:rsidRPr="00640BF3">
              <w:rPr>
                <w:rFonts w:ascii="Times New Roman" w:hAnsi="Times New Roman"/>
                <w:spacing w:val="-67"/>
                <w:kern w:val="2"/>
                <w:sz w:val="24"/>
                <w:szCs w:val="24"/>
              </w:rPr>
              <w:t xml:space="preserve"> </w:t>
            </w:r>
            <w:r w:rsidRPr="00640BF3">
              <w:rPr>
                <w:rFonts w:ascii="Times New Roman" w:hAnsi="Times New Roman"/>
                <w:kern w:val="2"/>
                <w:sz w:val="24"/>
                <w:szCs w:val="24"/>
              </w:rPr>
              <w:t>самостоятельно.</w:t>
            </w:r>
          </w:p>
          <w:p w14:paraId="5ADF62F8" w14:textId="77777777" w:rsidR="00640BF3" w:rsidRPr="00640BF3" w:rsidRDefault="00640BF3" w:rsidP="00640BF3">
            <w:pPr>
              <w:jc w:val="both"/>
              <w:rPr>
                <w:rFonts w:ascii="Times New Roman" w:hAnsi="Times New Roman"/>
                <w:b/>
                <w:kern w:val="2"/>
                <w:sz w:val="24"/>
                <w:szCs w:val="24"/>
              </w:rPr>
            </w:pPr>
            <w:r w:rsidRPr="00640BF3">
              <w:rPr>
                <w:rFonts w:ascii="Times New Roman" w:hAnsi="Times New Roman"/>
                <w:b/>
                <w:kern w:val="2"/>
                <w:sz w:val="24"/>
                <w:szCs w:val="24"/>
              </w:rPr>
              <w:t>Подвижные</w:t>
            </w:r>
            <w:r w:rsidRPr="00640BF3">
              <w:rPr>
                <w:rFonts w:ascii="Times New Roman" w:hAnsi="Times New Roman"/>
                <w:b/>
                <w:spacing w:val="-4"/>
                <w:kern w:val="2"/>
                <w:sz w:val="24"/>
                <w:szCs w:val="24"/>
              </w:rPr>
              <w:t xml:space="preserve"> </w:t>
            </w:r>
            <w:r w:rsidRPr="00640BF3">
              <w:rPr>
                <w:rFonts w:ascii="Times New Roman" w:hAnsi="Times New Roman"/>
                <w:b/>
                <w:kern w:val="2"/>
                <w:sz w:val="24"/>
                <w:szCs w:val="24"/>
              </w:rPr>
              <w:t>игры.</w:t>
            </w:r>
          </w:p>
          <w:p w14:paraId="46E49AC9" w14:textId="77777777" w:rsidR="00640BF3" w:rsidRPr="00640BF3" w:rsidRDefault="00640BF3" w:rsidP="00640BF3">
            <w:pPr>
              <w:jc w:val="both"/>
              <w:rPr>
                <w:rFonts w:ascii="Times New Roman" w:hAnsi="Times New Roman"/>
                <w:b/>
                <w:bCs/>
                <w:sz w:val="24"/>
                <w:szCs w:val="24"/>
              </w:rPr>
            </w:pPr>
            <w:r w:rsidRPr="00640BF3">
              <w:rPr>
                <w:rFonts w:ascii="Times New Roman" w:hAnsi="Times New Roman"/>
                <w:kern w:val="2"/>
                <w:sz w:val="24"/>
                <w:szCs w:val="24"/>
              </w:rPr>
              <w:t>1-5.Продолжать развивать активность детей в играх с мячами</w:t>
            </w:r>
            <w:r w:rsidRPr="00640BF3">
              <w:rPr>
                <w:rFonts w:ascii="Times New Roman" w:hAnsi="Times New Roman"/>
                <w:b/>
                <w:bCs/>
                <w:sz w:val="24"/>
                <w:szCs w:val="24"/>
              </w:rPr>
              <w:t xml:space="preserve"> </w:t>
            </w:r>
          </w:p>
          <w:p w14:paraId="4B12F0ED" w14:textId="77777777" w:rsidR="00640BF3" w:rsidRPr="00640BF3" w:rsidRDefault="00640BF3" w:rsidP="00640BF3">
            <w:pPr>
              <w:jc w:val="both"/>
              <w:rPr>
                <w:rFonts w:ascii="Times New Roman" w:hAnsi="Times New Roman"/>
                <w:kern w:val="2"/>
                <w:sz w:val="24"/>
                <w:szCs w:val="24"/>
                <w:lang w:val="kk-KZ"/>
              </w:rPr>
            </w:pPr>
            <w:r w:rsidRPr="00640BF3">
              <w:rPr>
                <w:rFonts w:ascii="Times New Roman" w:hAnsi="Times New Roman"/>
                <w:b/>
                <w:bCs/>
                <w:sz w:val="24"/>
                <w:szCs w:val="24"/>
              </w:rPr>
              <w:t>Словарный минимум:</w:t>
            </w:r>
            <w:r w:rsidRPr="00640BF3">
              <w:rPr>
                <w:rFonts w:ascii="Times New Roman" w:hAnsi="Times New Roman"/>
                <w:sz w:val="24"/>
                <w:szCs w:val="24"/>
              </w:rPr>
              <w:t xml:space="preserve"> жүр-иди, тұр-стой, секір-прыгай, жүгір-беги (повторяется  в разных видах деятельности в течении от нескольких дней до нескольких</w:t>
            </w:r>
            <w:r w:rsidRPr="00640BF3">
              <w:rPr>
                <w:rFonts w:ascii="Times New Roman" w:hAnsi="Times New Roman"/>
                <w:b/>
                <w:bCs/>
                <w:sz w:val="24"/>
                <w:szCs w:val="24"/>
              </w:rPr>
              <w:t xml:space="preserve"> </w:t>
            </w:r>
          </w:p>
          <w:p w14:paraId="30B1A11F" w14:textId="77777777" w:rsidR="00640BF3" w:rsidRPr="00640BF3" w:rsidRDefault="00640BF3" w:rsidP="00640BF3">
            <w:pPr>
              <w:autoSpaceDE w:val="0"/>
              <w:autoSpaceDN w:val="0"/>
              <w:adjustRightInd w:val="0"/>
              <w:rPr>
                <w:rFonts w:ascii="Times New Roman" w:hAnsi="Times New Roman"/>
                <w:b/>
                <w:color w:val="000000"/>
                <w:sz w:val="24"/>
                <w:szCs w:val="24"/>
                <w:lang w:val="kk-KZ"/>
              </w:rPr>
            </w:pPr>
            <w:r w:rsidRPr="00640BF3">
              <w:rPr>
                <w:rFonts w:ascii="Times New Roman" w:hAnsi="Times New Roman"/>
                <w:b/>
                <w:bCs/>
                <w:kern w:val="2"/>
                <w:sz w:val="24"/>
                <w:szCs w:val="24"/>
                <w:lang w:val="kk-KZ"/>
              </w:rPr>
              <w:t>Казахский язык</w:t>
            </w:r>
            <w:r w:rsidRPr="00640BF3">
              <w:rPr>
                <w:rFonts w:ascii="Times New Roman" w:hAnsi="Times New Roman"/>
                <w:b/>
                <w:color w:val="000000"/>
                <w:sz w:val="24"/>
                <w:szCs w:val="24"/>
                <w:lang w:val="kk-KZ"/>
              </w:rPr>
              <w:t xml:space="preserve"> </w:t>
            </w:r>
          </w:p>
          <w:p w14:paraId="297EE0C1" w14:textId="77777777" w:rsidR="00640BF3" w:rsidRPr="00640BF3" w:rsidRDefault="00640BF3" w:rsidP="00640BF3">
            <w:pPr>
              <w:autoSpaceDE w:val="0"/>
              <w:autoSpaceDN w:val="0"/>
              <w:adjustRightInd w:val="0"/>
              <w:rPr>
                <w:rFonts w:ascii="Times New Roman" w:hAnsi="Times New Roman"/>
                <w:b/>
                <w:color w:val="000000"/>
                <w:sz w:val="24"/>
                <w:szCs w:val="24"/>
                <w:lang w:val="kk-KZ"/>
              </w:rPr>
            </w:pPr>
            <w:r w:rsidRPr="00640BF3">
              <w:rPr>
                <w:rFonts w:ascii="Times New Roman" w:hAnsi="Times New Roman"/>
                <w:b/>
                <w:color w:val="000000"/>
                <w:sz w:val="24"/>
                <w:szCs w:val="24"/>
                <w:lang w:val="kk-KZ"/>
              </w:rPr>
              <w:t xml:space="preserve">Сөздің дыбысталу мәдениетін </w:t>
            </w:r>
          </w:p>
          <w:p w14:paraId="03811253" w14:textId="77777777" w:rsidR="00640BF3" w:rsidRPr="00640BF3" w:rsidRDefault="00640BF3" w:rsidP="00640BF3">
            <w:pPr>
              <w:autoSpaceDE w:val="0"/>
              <w:autoSpaceDN w:val="0"/>
              <w:adjustRightInd w:val="0"/>
              <w:rPr>
                <w:rFonts w:ascii="Times New Roman" w:hAnsi="Times New Roman"/>
                <w:bCs/>
                <w:color w:val="000000"/>
                <w:sz w:val="24"/>
                <w:szCs w:val="24"/>
                <w:lang w:val="kk-KZ"/>
              </w:rPr>
            </w:pPr>
            <w:r w:rsidRPr="00640BF3">
              <w:rPr>
                <w:rFonts w:ascii="Times New Roman" w:hAnsi="Times New Roman"/>
                <w:b/>
                <w:color w:val="000000"/>
                <w:sz w:val="24"/>
                <w:szCs w:val="24"/>
                <w:lang w:val="kk-KZ"/>
              </w:rPr>
              <w:t xml:space="preserve">қалыптастыру: </w:t>
            </w:r>
            <w:r w:rsidRPr="00640BF3">
              <w:rPr>
                <w:rFonts w:ascii="Times New Roman" w:hAnsi="Times New Roman"/>
                <w:bCs/>
                <w:color w:val="000000"/>
                <w:sz w:val="24"/>
                <w:szCs w:val="24"/>
                <w:lang w:val="kk-KZ"/>
              </w:rPr>
              <w:t>қазақ тіліне тән дыбыстарды (Қ )дұрыс айтып , қайталайды</w:t>
            </w:r>
          </w:p>
          <w:p w14:paraId="09A8B533"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Сөздік қорын молайту және белсендіру:</w:t>
            </w:r>
          </w:p>
          <w:p w14:paraId="283C1E1A"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sz w:val="24"/>
                <w:szCs w:val="24"/>
                <w:lang w:val="kk-KZ"/>
              </w:rPr>
              <w:t xml:space="preserve"> қар </w:t>
            </w:r>
            <w:r w:rsidRPr="00640BF3">
              <w:rPr>
                <w:rFonts w:ascii="Times New Roman" w:hAnsi="Times New Roman"/>
                <w:b/>
                <w:sz w:val="24"/>
                <w:szCs w:val="24"/>
                <w:lang w:val="kk-KZ"/>
              </w:rPr>
              <w:t xml:space="preserve"> </w:t>
            </w:r>
          </w:p>
          <w:p w14:paraId="255B843E"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 xml:space="preserve">Д/О «Қел ойнайық балақай !» </w:t>
            </w:r>
          </w:p>
          <w:p w14:paraId="42ED0C39"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lang w:val="kk-KZ"/>
              </w:rPr>
              <w:t>Мақсаты: жаңа сөздерді біледі есте сақтайды, қолданады;</w:t>
            </w:r>
          </w:p>
          <w:p w14:paraId="1AFACE69" w14:textId="77777777" w:rsidR="00640BF3" w:rsidRPr="00640BF3" w:rsidRDefault="00640BF3" w:rsidP="00640BF3">
            <w:pPr>
              <w:rPr>
                <w:rFonts w:ascii="Times New Roman" w:hAnsi="Times New Roman"/>
                <w:b/>
                <w:bCs/>
                <w:sz w:val="24"/>
                <w:szCs w:val="24"/>
                <w:lang w:val="kk-KZ"/>
              </w:rPr>
            </w:pPr>
            <w:r w:rsidRPr="00640BF3">
              <w:rPr>
                <w:rFonts w:ascii="Times New Roman" w:hAnsi="Times New Roman"/>
                <w:b/>
                <w:bCs/>
                <w:sz w:val="24"/>
                <w:szCs w:val="24"/>
                <w:lang w:val="kk-KZ"/>
              </w:rPr>
              <w:t>Основы математики</w:t>
            </w:r>
          </w:p>
          <w:p w14:paraId="22CD549C"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rPr>
              <w:t xml:space="preserve">Дидактические игры: </w:t>
            </w:r>
          </w:p>
          <w:p w14:paraId="3A339C92"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rPr>
              <w:t>«Больше-меньше»</w:t>
            </w:r>
          </w:p>
          <w:p w14:paraId="690A53D8" w14:textId="77777777" w:rsidR="00640BF3" w:rsidRPr="00640BF3" w:rsidRDefault="00640BF3" w:rsidP="00640BF3">
            <w:pPr>
              <w:rPr>
                <w:rFonts w:ascii="Times New Roman" w:hAnsi="Times New Roman"/>
                <w:bCs/>
                <w:sz w:val="24"/>
                <w:szCs w:val="24"/>
              </w:rPr>
            </w:pPr>
            <w:r w:rsidRPr="00640BF3">
              <w:rPr>
                <w:rFonts w:ascii="Times New Roman" w:hAnsi="Times New Roman"/>
                <w:bCs/>
                <w:sz w:val="24"/>
                <w:szCs w:val="24"/>
              </w:rPr>
              <w:t xml:space="preserve">Цель:Учить соотносить цифры 1,2 </w:t>
            </w:r>
          </w:p>
          <w:p w14:paraId="4C3F7842" w14:textId="77777777" w:rsidR="00640BF3" w:rsidRPr="00640BF3" w:rsidRDefault="00640BF3" w:rsidP="00640BF3">
            <w:pPr>
              <w:rPr>
                <w:rFonts w:ascii="Times New Roman" w:hAnsi="Times New Roman"/>
                <w:bCs/>
                <w:sz w:val="24"/>
                <w:szCs w:val="24"/>
              </w:rPr>
            </w:pPr>
            <w:r w:rsidRPr="00640BF3">
              <w:rPr>
                <w:rFonts w:ascii="Times New Roman" w:hAnsi="Times New Roman"/>
                <w:bCs/>
                <w:sz w:val="24"/>
                <w:szCs w:val="24"/>
              </w:rPr>
              <w:t>с количеством предметов.</w:t>
            </w:r>
            <w:r w:rsidRPr="00640BF3">
              <w:rPr>
                <w:rFonts w:ascii="Times New Roman" w:hAnsi="Times New Roman"/>
                <w:sz w:val="24"/>
                <w:szCs w:val="24"/>
              </w:rPr>
              <w:t xml:space="preserve"> </w:t>
            </w:r>
            <w:r w:rsidRPr="00640BF3">
              <w:rPr>
                <w:rFonts w:ascii="Times New Roman" w:hAnsi="Times New Roman"/>
                <w:bCs/>
                <w:sz w:val="24"/>
                <w:szCs w:val="24"/>
              </w:rPr>
              <w:t xml:space="preserve">Учить соотносить цифры 1,2 </w:t>
            </w:r>
          </w:p>
          <w:p w14:paraId="39F5604E" w14:textId="77777777" w:rsidR="00640BF3" w:rsidRPr="00640BF3" w:rsidRDefault="00640BF3" w:rsidP="00640BF3">
            <w:pPr>
              <w:rPr>
                <w:rFonts w:ascii="Times New Roman" w:hAnsi="Times New Roman"/>
                <w:bCs/>
                <w:sz w:val="24"/>
                <w:szCs w:val="24"/>
              </w:rPr>
            </w:pPr>
            <w:r w:rsidRPr="00640BF3">
              <w:rPr>
                <w:rFonts w:ascii="Times New Roman" w:hAnsi="Times New Roman"/>
                <w:bCs/>
                <w:sz w:val="24"/>
                <w:szCs w:val="24"/>
              </w:rPr>
              <w:t>с количеством предметов.</w:t>
            </w:r>
            <w:r w:rsidRPr="00640BF3">
              <w:rPr>
                <w:rFonts w:ascii="Times New Roman" w:hAnsi="Times New Roman"/>
                <w:sz w:val="24"/>
                <w:szCs w:val="24"/>
              </w:rPr>
              <w:t xml:space="preserve"> </w:t>
            </w:r>
            <w:r w:rsidRPr="00640BF3">
              <w:rPr>
                <w:rFonts w:ascii="Times New Roman" w:hAnsi="Times New Roman"/>
                <w:bCs/>
                <w:sz w:val="24"/>
                <w:szCs w:val="24"/>
              </w:rPr>
              <w:t xml:space="preserve">Учить соотносить цифры 1,2 </w:t>
            </w:r>
          </w:p>
          <w:p w14:paraId="157C727F" w14:textId="77777777" w:rsidR="00640BF3" w:rsidRPr="00640BF3" w:rsidRDefault="00640BF3" w:rsidP="00640BF3">
            <w:pPr>
              <w:rPr>
                <w:rFonts w:ascii="Times New Roman" w:hAnsi="Times New Roman"/>
                <w:bCs/>
                <w:sz w:val="24"/>
                <w:szCs w:val="24"/>
              </w:rPr>
            </w:pPr>
            <w:r w:rsidRPr="00640BF3">
              <w:rPr>
                <w:rFonts w:ascii="Times New Roman" w:hAnsi="Times New Roman"/>
                <w:bCs/>
                <w:sz w:val="24"/>
                <w:szCs w:val="24"/>
              </w:rPr>
              <w:t>с количеством предметов.</w:t>
            </w:r>
          </w:p>
          <w:p w14:paraId="624123AA" w14:textId="77777777" w:rsidR="00640BF3" w:rsidRPr="00640BF3" w:rsidRDefault="00640BF3" w:rsidP="00640BF3">
            <w:pPr>
              <w:rPr>
                <w:rFonts w:ascii="Times New Roman" w:hAnsi="Times New Roman"/>
                <w:b/>
                <w:bCs/>
                <w:sz w:val="24"/>
                <w:szCs w:val="24"/>
                <w:lang w:val="kk-KZ"/>
              </w:rPr>
            </w:pPr>
            <w:r w:rsidRPr="00640BF3">
              <w:rPr>
                <w:rFonts w:ascii="Times New Roman" w:hAnsi="Times New Roman"/>
                <w:b/>
                <w:bCs/>
                <w:sz w:val="24"/>
                <w:szCs w:val="24"/>
                <w:lang w:val="kk-KZ"/>
              </w:rPr>
              <w:t>Развитие речи</w:t>
            </w:r>
          </w:p>
          <w:p w14:paraId="78020D11"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rPr>
              <w:t>Дидактические игры:</w:t>
            </w:r>
          </w:p>
          <w:p w14:paraId="01BC3CFE"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rPr>
              <w:t>«Отгадай загадку и найди отгадку»</w:t>
            </w:r>
          </w:p>
          <w:p w14:paraId="2D7C7A79"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rPr>
              <w:t>Цель: Ввести в словарь:</w:t>
            </w:r>
          </w:p>
          <w:p w14:paraId="1B732F28" w14:textId="77777777" w:rsidR="00640BF3" w:rsidRPr="00640BF3" w:rsidRDefault="00640BF3" w:rsidP="00640BF3">
            <w:pPr>
              <w:rPr>
                <w:rFonts w:ascii="Times New Roman" w:hAnsi="Times New Roman"/>
                <w:sz w:val="24"/>
                <w:szCs w:val="24"/>
              </w:rPr>
            </w:pPr>
            <w:r w:rsidRPr="00640BF3">
              <w:rPr>
                <w:rFonts w:ascii="Times New Roman" w:hAnsi="Times New Roman"/>
                <w:i/>
                <w:sz w:val="24"/>
                <w:szCs w:val="24"/>
              </w:rPr>
              <w:t>- существительные</w:t>
            </w:r>
            <w:r w:rsidRPr="00640BF3">
              <w:rPr>
                <w:rFonts w:ascii="Times New Roman" w:hAnsi="Times New Roman"/>
                <w:sz w:val="24"/>
                <w:szCs w:val="24"/>
              </w:rPr>
              <w:t>:</w:t>
            </w:r>
          </w:p>
          <w:p w14:paraId="2CE4C8AE"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rPr>
              <w:t>сорока, воробей, клест, синица, кормушка, корм, помощь, части тела.</w:t>
            </w:r>
          </w:p>
          <w:p w14:paraId="5FF3890F" w14:textId="77777777" w:rsidR="00640BF3" w:rsidRPr="00640BF3" w:rsidRDefault="00640BF3" w:rsidP="00640BF3">
            <w:pPr>
              <w:rPr>
                <w:rFonts w:ascii="Times New Roman" w:hAnsi="Times New Roman"/>
                <w:i/>
                <w:sz w:val="24"/>
                <w:szCs w:val="24"/>
              </w:rPr>
            </w:pPr>
            <w:r w:rsidRPr="00640BF3">
              <w:rPr>
                <w:rFonts w:ascii="Times New Roman" w:hAnsi="Times New Roman"/>
                <w:sz w:val="24"/>
                <w:szCs w:val="24"/>
              </w:rPr>
              <w:t xml:space="preserve">- </w:t>
            </w:r>
            <w:r w:rsidRPr="00640BF3">
              <w:rPr>
                <w:rFonts w:ascii="Times New Roman" w:hAnsi="Times New Roman"/>
                <w:i/>
                <w:sz w:val="24"/>
                <w:szCs w:val="24"/>
              </w:rPr>
              <w:t>прилагательные:</w:t>
            </w:r>
          </w:p>
          <w:p w14:paraId="1CDDFA17"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rPr>
              <w:t>голодный, зимующий, серый, черный.</w:t>
            </w:r>
          </w:p>
          <w:p w14:paraId="0ACFFE94" w14:textId="77777777" w:rsidR="00640BF3" w:rsidRPr="00640BF3" w:rsidRDefault="00640BF3" w:rsidP="00640BF3">
            <w:pPr>
              <w:rPr>
                <w:rFonts w:ascii="Times New Roman" w:hAnsi="Times New Roman"/>
                <w:b/>
                <w:bCs/>
                <w:color w:val="000000"/>
                <w:sz w:val="24"/>
                <w:szCs w:val="24"/>
              </w:rPr>
            </w:pPr>
            <w:r w:rsidRPr="00640BF3">
              <w:rPr>
                <w:rFonts w:ascii="Times New Roman" w:hAnsi="Times New Roman"/>
                <w:i/>
                <w:sz w:val="24"/>
                <w:szCs w:val="24"/>
              </w:rPr>
              <w:t xml:space="preserve">- глаголы: </w:t>
            </w:r>
            <w:r w:rsidRPr="00640BF3">
              <w:rPr>
                <w:rFonts w:ascii="Times New Roman" w:hAnsi="Times New Roman"/>
                <w:sz w:val="24"/>
                <w:szCs w:val="24"/>
              </w:rPr>
              <w:t>замерзать, кормить, сыпать, клевать</w:t>
            </w:r>
          </w:p>
          <w:p w14:paraId="68662C69" w14:textId="77777777" w:rsidR="00640BF3" w:rsidRPr="00640BF3" w:rsidRDefault="00640BF3" w:rsidP="00640BF3">
            <w:pPr>
              <w:spacing w:line="254" w:lineRule="auto"/>
              <w:rPr>
                <w:rFonts w:ascii="Times New Roman" w:hAnsi="Times New Roman"/>
                <w:b/>
                <w:bCs/>
                <w:color w:val="000000"/>
                <w:sz w:val="24"/>
                <w:szCs w:val="24"/>
              </w:rPr>
            </w:pPr>
          </w:p>
        </w:tc>
        <w:tc>
          <w:tcPr>
            <w:tcW w:w="2690" w:type="dxa"/>
            <w:gridSpan w:val="3"/>
            <w:tcBorders>
              <w:top w:val="single" w:sz="4" w:space="0" w:color="auto"/>
              <w:left w:val="single" w:sz="4" w:space="0" w:color="auto"/>
              <w:bottom w:val="single" w:sz="4" w:space="0" w:color="auto"/>
              <w:right w:val="single" w:sz="4" w:space="0" w:color="auto"/>
            </w:tcBorders>
          </w:tcPr>
          <w:p w14:paraId="32C29E46" w14:textId="77777777" w:rsidR="00640BF3" w:rsidRPr="00640BF3" w:rsidRDefault="00640BF3" w:rsidP="00640BF3">
            <w:pPr>
              <w:widowControl w:val="0"/>
              <w:autoSpaceDE w:val="0"/>
              <w:autoSpaceDN w:val="0"/>
              <w:adjustRightInd w:val="0"/>
              <w:rPr>
                <w:rFonts w:ascii="Times New Roman" w:hAnsi="Times New Roman"/>
                <w:b/>
                <w:bCs/>
                <w:sz w:val="24"/>
                <w:szCs w:val="24"/>
                <w:lang w:val="kk-KZ"/>
              </w:rPr>
            </w:pPr>
            <w:r w:rsidRPr="00640BF3">
              <w:rPr>
                <w:rFonts w:ascii="Times New Roman" w:hAnsi="Times New Roman"/>
                <w:b/>
                <w:bCs/>
                <w:sz w:val="24"/>
                <w:szCs w:val="24"/>
                <w:lang w:val="kk-KZ"/>
              </w:rPr>
              <w:t>Основы грамоты</w:t>
            </w:r>
          </w:p>
          <w:p w14:paraId="6F3EAD02"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rPr>
              <w:t>Умный дождь»</w:t>
            </w:r>
          </w:p>
          <w:p w14:paraId="52800DCD" w14:textId="77777777" w:rsidR="00640BF3" w:rsidRPr="00640BF3" w:rsidRDefault="00640BF3" w:rsidP="00640BF3">
            <w:pPr>
              <w:widowControl w:val="0"/>
              <w:autoSpaceDE w:val="0"/>
              <w:autoSpaceDN w:val="0"/>
              <w:adjustRightInd w:val="0"/>
              <w:rPr>
                <w:rFonts w:ascii="Times New Roman" w:hAnsi="Times New Roman"/>
                <w:sz w:val="24"/>
                <w:szCs w:val="24"/>
              </w:rPr>
            </w:pPr>
            <w:r w:rsidRPr="00640BF3">
              <w:rPr>
                <w:rFonts w:ascii="Times New Roman" w:hAnsi="Times New Roman"/>
                <w:sz w:val="24"/>
                <w:szCs w:val="24"/>
              </w:rPr>
              <w:t>Нейро гимнастика</w:t>
            </w:r>
          </w:p>
          <w:p w14:paraId="159E56DB" w14:textId="77777777" w:rsidR="00640BF3" w:rsidRPr="00640BF3" w:rsidRDefault="00640BF3" w:rsidP="00640BF3">
            <w:pPr>
              <w:widowControl w:val="0"/>
              <w:autoSpaceDE w:val="0"/>
              <w:autoSpaceDN w:val="0"/>
              <w:adjustRightInd w:val="0"/>
              <w:rPr>
                <w:rFonts w:ascii="Times New Roman" w:hAnsi="Times New Roman"/>
                <w:sz w:val="24"/>
                <w:szCs w:val="24"/>
              </w:rPr>
            </w:pPr>
            <w:r w:rsidRPr="00640BF3">
              <w:rPr>
                <w:rFonts w:ascii="Times New Roman" w:hAnsi="Times New Roman"/>
                <w:sz w:val="24"/>
                <w:szCs w:val="24"/>
              </w:rPr>
              <w:t>Умный дождь»</w:t>
            </w:r>
          </w:p>
          <w:p w14:paraId="7676B9D1" w14:textId="77777777" w:rsidR="00640BF3" w:rsidRPr="00640BF3" w:rsidRDefault="00640BF3" w:rsidP="00640BF3">
            <w:pPr>
              <w:widowControl w:val="0"/>
              <w:autoSpaceDE w:val="0"/>
              <w:autoSpaceDN w:val="0"/>
              <w:adjustRightInd w:val="0"/>
              <w:rPr>
                <w:rFonts w:ascii="Times New Roman" w:hAnsi="Times New Roman"/>
                <w:sz w:val="24"/>
                <w:szCs w:val="24"/>
              </w:rPr>
            </w:pPr>
            <w:r w:rsidRPr="00640BF3">
              <w:rPr>
                <w:rFonts w:ascii="Times New Roman" w:hAnsi="Times New Roman"/>
                <w:sz w:val="24"/>
                <w:szCs w:val="24"/>
              </w:rPr>
              <w:t>Нейро гимнастика</w:t>
            </w:r>
          </w:p>
          <w:p w14:paraId="43C371D9" w14:textId="77777777" w:rsidR="00640BF3" w:rsidRPr="00640BF3" w:rsidRDefault="00640BF3" w:rsidP="00640BF3">
            <w:pPr>
              <w:widowControl w:val="0"/>
              <w:autoSpaceDE w:val="0"/>
              <w:autoSpaceDN w:val="0"/>
              <w:adjustRightInd w:val="0"/>
              <w:rPr>
                <w:rFonts w:ascii="Times New Roman" w:hAnsi="Times New Roman"/>
                <w:sz w:val="24"/>
                <w:szCs w:val="24"/>
              </w:rPr>
            </w:pPr>
            <w:r w:rsidRPr="00640BF3">
              <w:rPr>
                <w:rFonts w:ascii="Times New Roman" w:hAnsi="Times New Roman"/>
                <w:sz w:val="24"/>
                <w:szCs w:val="24"/>
              </w:rPr>
              <w:t>Цель: Умеют делать звуковой анализ коротких слов.</w:t>
            </w:r>
          </w:p>
          <w:p w14:paraId="3BF37377" w14:textId="77777777" w:rsidR="00640BF3" w:rsidRPr="00640BF3" w:rsidRDefault="00640BF3" w:rsidP="00640BF3">
            <w:pPr>
              <w:widowControl w:val="0"/>
              <w:autoSpaceDE w:val="0"/>
              <w:autoSpaceDN w:val="0"/>
              <w:adjustRightInd w:val="0"/>
              <w:rPr>
                <w:rFonts w:ascii="Times New Roman" w:hAnsi="Times New Roman"/>
                <w:b/>
                <w:bCs/>
                <w:sz w:val="24"/>
                <w:szCs w:val="24"/>
                <w:lang w:val="kk-KZ"/>
              </w:rPr>
            </w:pPr>
            <w:r w:rsidRPr="00640BF3">
              <w:rPr>
                <w:rFonts w:ascii="Times New Roman" w:hAnsi="Times New Roman"/>
                <w:sz w:val="24"/>
                <w:szCs w:val="24"/>
              </w:rPr>
              <w:t xml:space="preserve"> </w:t>
            </w:r>
            <w:r w:rsidRPr="00640BF3">
              <w:rPr>
                <w:rFonts w:ascii="Times New Roman" w:hAnsi="Times New Roman"/>
                <w:b/>
                <w:bCs/>
                <w:sz w:val="24"/>
                <w:szCs w:val="24"/>
                <w:lang w:val="kk-KZ"/>
              </w:rPr>
              <w:t>Основы математики</w:t>
            </w:r>
          </w:p>
          <w:p w14:paraId="05A169B6"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rPr>
              <w:t>Дидактическая игра:</w:t>
            </w:r>
          </w:p>
          <w:p w14:paraId="1C61178D"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rPr>
              <w:t>««Назови пропущенную цифру?»</w:t>
            </w:r>
          </w:p>
          <w:p w14:paraId="53D14B0C"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rPr>
              <w:t xml:space="preserve"> «Покажи цифру»</w:t>
            </w:r>
          </w:p>
          <w:p w14:paraId="1F38E87F" w14:textId="77777777" w:rsidR="00640BF3" w:rsidRPr="00640BF3" w:rsidRDefault="00640BF3" w:rsidP="00640BF3">
            <w:pPr>
              <w:rPr>
                <w:rFonts w:ascii="Times New Roman" w:hAnsi="Times New Roman"/>
                <w:bCs/>
                <w:kern w:val="2"/>
                <w:sz w:val="24"/>
                <w:szCs w:val="24"/>
              </w:rPr>
            </w:pPr>
            <w:r w:rsidRPr="00640BF3">
              <w:rPr>
                <w:rFonts w:ascii="Times New Roman" w:hAnsi="Times New Roman"/>
                <w:b/>
                <w:kern w:val="2"/>
                <w:sz w:val="24"/>
                <w:szCs w:val="24"/>
              </w:rPr>
              <w:t>«</w:t>
            </w:r>
            <w:r w:rsidRPr="00640BF3">
              <w:rPr>
                <w:rFonts w:ascii="Times New Roman" w:hAnsi="Times New Roman"/>
                <w:bCs/>
                <w:kern w:val="2"/>
                <w:sz w:val="24"/>
                <w:szCs w:val="24"/>
              </w:rPr>
              <w:t>Назови</w:t>
            </w:r>
            <w:r w:rsidRPr="00640BF3">
              <w:rPr>
                <w:rFonts w:ascii="Times New Roman" w:hAnsi="Times New Roman"/>
                <w:b/>
                <w:kern w:val="2"/>
                <w:sz w:val="24"/>
                <w:szCs w:val="24"/>
              </w:rPr>
              <w:t xml:space="preserve"> </w:t>
            </w:r>
            <w:r w:rsidRPr="00640BF3">
              <w:rPr>
                <w:rFonts w:ascii="Times New Roman" w:hAnsi="Times New Roman"/>
                <w:bCs/>
                <w:kern w:val="2"/>
                <w:sz w:val="24"/>
                <w:szCs w:val="24"/>
              </w:rPr>
              <w:t>пропущенную цифру?»</w:t>
            </w:r>
          </w:p>
          <w:p w14:paraId="653C2182" w14:textId="77777777" w:rsidR="00640BF3" w:rsidRPr="00640BF3" w:rsidRDefault="00640BF3" w:rsidP="00640BF3">
            <w:pPr>
              <w:rPr>
                <w:rFonts w:ascii="Times New Roman" w:hAnsi="Times New Roman"/>
                <w:b/>
                <w:kern w:val="2"/>
                <w:sz w:val="24"/>
                <w:szCs w:val="24"/>
              </w:rPr>
            </w:pPr>
            <w:r w:rsidRPr="00640BF3">
              <w:rPr>
                <w:rFonts w:ascii="Times New Roman" w:hAnsi="Times New Roman"/>
                <w:bCs/>
                <w:kern w:val="2"/>
                <w:sz w:val="24"/>
                <w:szCs w:val="24"/>
              </w:rPr>
              <w:t xml:space="preserve"> «Покажи цифру</w:t>
            </w:r>
            <w:r w:rsidRPr="00640BF3">
              <w:rPr>
                <w:rFonts w:ascii="Times New Roman" w:hAnsi="Times New Roman"/>
                <w:b/>
                <w:kern w:val="2"/>
                <w:sz w:val="24"/>
                <w:szCs w:val="24"/>
              </w:rPr>
              <w:t>»</w:t>
            </w:r>
          </w:p>
          <w:p w14:paraId="4EDE5C1B" w14:textId="77777777" w:rsidR="00640BF3" w:rsidRPr="00640BF3" w:rsidRDefault="00640BF3" w:rsidP="00640BF3">
            <w:pPr>
              <w:rPr>
                <w:rFonts w:ascii="Times New Roman" w:hAnsi="Times New Roman"/>
                <w:bCs/>
                <w:kern w:val="2"/>
                <w:sz w:val="24"/>
                <w:szCs w:val="24"/>
              </w:rPr>
            </w:pPr>
            <w:r w:rsidRPr="00640BF3">
              <w:rPr>
                <w:rFonts w:ascii="Times New Roman" w:hAnsi="Times New Roman"/>
                <w:b/>
                <w:kern w:val="2"/>
                <w:sz w:val="24"/>
                <w:szCs w:val="24"/>
              </w:rPr>
              <w:t>Цель:</w:t>
            </w:r>
            <w:r w:rsidRPr="00640BF3">
              <w:rPr>
                <w:rFonts w:ascii="Times New Roman" w:hAnsi="Times New Roman"/>
                <w:sz w:val="24"/>
                <w:szCs w:val="24"/>
              </w:rPr>
              <w:t xml:space="preserve"> </w:t>
            </w:r>
            <w:r w:rsidRPr="00640BF3">
              <w:rPr>
                <w:rFonts w:ascii="Times New Roman" w:hAnsi="Times New Roman"/>
                <w:bCs/>
                <w:kern w:val="2"/>
                <w:sz w:val="24"/>
                <w:szCs w:val="24"/>
              </w:rPr>
              <w:t xml:space="preserve">Учить соотносить цифры 1,2 </w:t>
            </w:r>
          </w:p>
          <w:p w14:paraId="43805685" w14:textId="77777777" w:rsidR="00640BF3" w:rsidRPr="00640BF3" w:rsidRDefault="00640BF3" w:rsidP="00640BF3">
            <w:pPr>
              <w:rPr>
                <w:rFonts w:ascii="Times New Roman" w:hAnsi="Times New Roman"/>
                <w:bCs/>
                <w:kern w:val="2"/>
                <w:sz w:val="24"/>
                <w:szCs w:val="24"/>
              </w:rPr>
            </w:pPr>
            <w:r w:rsidRPr="00640BF3">
              <w:rPr>
                <w:rFonts w:ascii="Times New Roman" w:hAnsi="Times New Roman"/>
                <w:bCs/>
                <w:kern w:val="2"/>
                <w:sz w:val="24"/>
                <w:szCs w:val="24"/>
              </w:rPr>
              <w:t>с количеством предметов</w:t>
            </w:r>
          </w:p>
          <w:p w14:paraId="2D83F692" w14:textId="77777777" w:rsidR="00640BF3" w:rsidRPr="00640BF3" w:rsidRDefault="00640BF3" w:rsidP="00640BF3">
            <w:pPr>
              <w:rPr>
                <w:rFonts w:ascii="Times New Roman" w:hAnsi="Times New Roman"/>
                <w:b/>
                <w:kern w:val="2"/>
                <w:sz w:val="24"/>
                <w:szCs w:val="24"/>
              </w:rPr>
            </w:pPr>
            <w:r w:rsidRPr="00640BF3">
              <w:rPr>
                <w:rFonts w:ascii="Times New Roman" w:hAnsi="Times New Roman"/>
                <w:b/>
                <w:kern w:val="2"/>
                <w:sz w:val="24"/>
                <w:szCs w:val="24"/>
              </w:rPr>
              <w:t>Ознакомление с окружающим миром</w:t>
            </w:r>
          </w:p>
          <w:p w14:paraId="3A97191B" w14:textId="77777777" w:rsidR="00640BF3" w:rsidRPr="00640BF3" w:rsidRDefault="00640BF3" w:rsidP="00640BF3">
            <w:pPr>
              <w:shd w:val="clear" w:color="auto" w:fill="FFFFFF"/>
              <w:spacing w:after="255" w:line="240" w:lineRule="exact"/>
              <w:contextualSpacing/>
              <w:textAlignment w:val="baseline"/>
              <w:rPr>
                <w:rFonts w:ascii="Times New Roman" w:hAnsi="Times New Roman"/>
                <w:b/>
                <w:sz w:val="24"/>
                <w:szCs w:val="24"/>
              </w:rPr>
            </w:pPr>
            <w:r w:rsidRPr="00640BF3">
              <w:rPr>
                <w:rFonts w:ascii="Times New Roman" w:hAnsi="Times New Roman"/>
                <w:b/>
                <w:sz w:val="24"/>
                <w:szCs w:val="24"/>
              </w:rPr>
              <w:t>«Куда спряталась мышка»</w:t>
            </w:r>
          </w:p>
          <w:p w14:paraId="51AAE105" w14:textId="77777777" w:rsidR="00640BF3" w:rsidRPr="00640BF3" w:rsidRDefault="00640BF3" w:rsidP="00640BF3">
            <w:pPr>
              <w:shd w:val="clear" w:color="auto" w:fill="FFFFFF"/>
              <w:spacing w:after="255" w:line="240" w:lineRule="exact"/>
              <w:contextualSpacing/>
              <w:textAlignment w:val="baseline"/>
              <w:rPr>
                <w:rFonts w:ascii="Times New Roman" w:hAnsi="Times New Roman"/>
                <w:bCs/>
                <w:sz w:val="24"/>
                <w:szCs w:val="24"/>
              </w:rPr>
            </w:pPr>
            <w:r w:rsidRPr="00640BF3">
              <w:rPr>
                <w:rFonts w:ascii="Times New Roman" w:hAnsi="Times New Roman"/>
                <w:b/>
                <w:sz w:val="24"/>
                <w:szCs w:val="24"/>
              </w:rPr>
              <w:t>Цель</w:t>
            </w:r>
            <w:r w:rsidRPr="00640BF3">
              <w:rPr>
                <w:rFonts w:ascii="Times New Roman" w:hAnsi="Times New Roman"/>
                <w:bCs/>
                <w:sz w:val="24"/>
                <w:szCs w:val="24"/>
              </w:rPr>
              <w:t>: развитие умения ориентироваться в пространстве.</w:t>
            </w:r>
          </w:p>
          <w:p w14:paraId="23877035" w14:textId="77777777" w:rsidR="00640BF3" w:rsidRPr="00640BF3" w:rsidRDefault="00640BF3" w:rsidP="00640BF3">
            <w:pPr>
              <w:shd w:val="clear" w:color="auto" w:fill="FFFFFF"/>
              <w:spacing w:after="255" w:line="240" w:lineRule="exact"/>
              <w:contextualSpacing/>
              <w:textAlignment w:val="baseline"/>
              <w:rPr>
                <w:rFonts w:ascii="Times New Roman" w:hAnsi="Times New Roman"/>
                <w:b/>
                <w:sz w:val="24"/>
                <w:szCs w:val="24"/>
              </w:rPr>
            </w:pPr>
            <w:r w:rsidRPr="00640BF3">
              <w:rPr>
                <w:rFonts w:ascii="Times New Roman" w:hAnsi="Times New Roman"/>
                <w:b/>
                <w:sz w:val="24"/>
                <w:szCs w:val="24"/>
              </w:rPr>
              <w:t xml:space="preserve">Задача: </w:t>
            </w:r>
            <w:r w:rsidRPr="00640BF3">
              <w:rPr>
                <w:rFonts w:ascii="Times New Roman" w:hAnsi="Times New Roman"/>
                <w:bCs/>
                <w:sz w:val="24"/>
                <w:szCs w:val="24"/>
              </w:rPr>
              <w:t>ориентируются в пространстве.</w:t>
            </w:r>
            <w:r w:rsidRPr="00640BF3">
              <w:rPr>
                <w:rFonts w:ascii="Times New Roman" w:hAnsi="Times New Roman"/>
                <w:b/>
                <w:sz w:val="24"/>
                <w:szCs w:val="24"/>
              </w:rPr>
              <w:t xml:space="preserve"> Ознакомление с окружающим миром – трудовая, коммуникативная деятельности игра</w:t>
            </w:r>
          </w:p>
          <w:p w14:paraId="1DE8709B" w14:textId="77777777" w:rsidR="00640BF3" w:rsidRPr="00640BF3" w:rsidRDefault="00640BF3" w:rsidP="00640BF3">
            <w:pPr>
              <w:spacing w:line="240" w:lineRule="exact"/>
              <w:rPr>
                <w:rFonts w:ascii="Times New Roman" w:hAnsi="Times New Roman"/>
                <w:b/>
                <w:sz w:val="24"/>
                <w:szCs w:val="24"/>
              </w:rPr>
            </w:pPr>
            <w:r w:rsidRPr="00640BF3">
              <w:rPr>
                <w:rFonts w:ascii="Times New Roman" w:hAnsi="Times New Roman"/>
                <w:b/>
                <w:sz w:val="24"/>
                <w:szCs w:val="24"/>
              </w:rPr>
              <w:t xml:space="preserve">карточка №4  </w:t>
            </w:r>
          </w:p>
          <w:p w14:paraId="7934AB7E" w14:textId="77777777" w:rsidR="00640BF3" w:rsidRPr="00640BF3" w:rsidRDefault="00640BF3" w:rsidP="00640BF3">
            <w:pPr>
              <w:rPr>
                <w:rFonts w:ascii="Times New Roman" w:hAnsi="Times New Roman"/>
                <w:bCs/>
                <w:color w:val="000000"/>
                <w:sz w:val="24"/>
                <w:szCs w:val="24"/>
                <w:lang w:val="kk-KZ"/>
              </w:rPr>
            </w:pPr>
            <w:r w:rsidRPr="00640BF3">
              <w:rPr>
                <w:rFonts w:ascii="Times New Roman" w:hAnsi="Times New Roman"/>
                <w:b/>
                <w:color w:val="000000"/>
                <w:sz w:val="24"/>
                <w:szCs w:val="24"/>
                <w:lang w:val="kk-KZ"/>
              </w:rPr>
              <w:t>Словарный минимум:</w:t>
            </w:r>
            <w:r w:rsidRPr="00640BF3">
              <w:rPr>
                <w:rFonts w:ascii="Times New Roman" w:hAnsi="Times New Roman"/>
                <w:bCs/>
                <w:color w:val="000000"/>
                <w:sz w:val="24"/>
                <w:szCs w:val="24"/>
                <w:lang w:val="kk-KZ"/>
              </w:rPr>
              <w:t>тышқан- мышка</w:t>
            </w:r>
          </w:p>
          <w:p w14:paraId="74A40206" w14:textId="77777777" w:rsidR="00640BF3" w:rsidRPr="00640BF3" w:rsidRDefault="00640BF3" w:rsidP="00640BF3">
            <w:pPr>
              <w:rPr>
                <w:rFonts w:ascii="Times New Roman" w:hAnsi="Times New Roman"/>
                <w:b/>
                <w:i/>
                <w:sz w:val="24"/>
                <w:szCs w:val="24"/>
                <w:lang w:val="kk-KZ"/>
              </w:rPr>
            </w:pPr>
            <w:r w:rsidRPr="00640BF3">
              <w:rPr>
                <w:rFonts w:ascii="Times New Roman" w:hAnsi="Times New Roman"/>
                <w:b/>
                <w:color w:val="000000"/>
                <w:sz w:val="24"/>
                <w:szCs w:val="24"/>
                <w:lang w:val="kk-KZ"/>
              </w:rPr>
              <w:t>Художественная литература</w:t>
            </w:r>
          </w:p>
          <w:p w14:paraId="52EE86C1"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color w:val="000000"/>
                <w:sz w:val="24"/>
                <w:szCs w:val="24"/>
              </w:rPr>
              <w:t xml:space="preserve">Д/игра </w:t>
            </w:r>
            <w:r w:rsidRPr="00640BF3">
              <w:rPr>
                <w:rFonts w:ascii="Times New Roman" w:hAnsi="Times New Roman"/>
                <w:color w:val="000000"/>
                <w:sz w:val="24"/>
                <w:szCs w:val="24"/>
              </w:rPr>
              <w:t>"</w:t>
            </w:r>
            <w:r w:rsidRPr="00640BF3">
              <w:rPr>
                <w:rFonts w:ascii="Times New Roman" w:hAnsi="Times New Roman"/>
                <w:sz w:val="24"/>
                <w:szCs w:val="24"/>
                <w:lang w:val="kk-KZ"/>
              </w:rPr>
              <w:t>«</w:t>
            </w:r>
            <w:r w:rsidRPr="00640BF3">
              <w:rPr>
                <w:rFonts w:ascii="Times New Roman" w:hAnsi="Times New Roman"/>
                <w:b/>
                <w:sz w:val="24"/>
                <w:szCs w:val="24"/>
                <w:lang w:val="kk-KZ"/>
              </w:rPr>
              <w:t xml:space="preserve">Времена года» </w:t>
            </w:r>
            <w:r w:rsidRPr="00640BF3">
              <w:rPr>
                <w:rFonts w:ascii="Times New Roman" w:hAnsi="Times New Roman"/>
                <w:b/>
                <w:sz w:val="24"/>
                <w:szCs w:val="24"/>
              </w:rPr>
              <w:t>(</w:t>
            </w:r>
            <w:r w:rsidRPr="00640BF3">
              <w:rPr>
                <w:rFonts w:ascii="Times New Roman" w:hAnsi="Times New Roman"/>
                <w:b/>
                <w:sz w:val="24"/>
                <w:szCs w:val="24"/>
                <w:lang w:val="kk-KZ"/>
              </w:rPr>
              <w:t>Зима)</w:t>
            </w:r>
          </w:p>
          <w:p w14:paraId="23B48D94" w14:textId="77777777" w:rsidR="00640BF3" w:rsidRPr="00640BF3" w:rsidRDefault="00640BF3" w:rsidP="00640BF3">
            <w:pPr>
              <w:rPr>
                <w:rFonts w:ascii="Times New Roman" w:hAnsi="Times New Roman"/>
                <w:b/>
                <w:color w:val="000000"/>
                <w:sz w:val="24"/>
                <w:szCs w:val="24"/>
              </w:rPr>
            </w:pPr>
            <w:r w:rsidRPr="00640BF3">
              <w:rPr>
                <w:rFonts w:ascii="Times New Roman" w:hAnsi="Times New Roman"/>
                <w:b/>
                <w:color w:val="000000"/>
                <w:sz w:val="24"/>
                <w:szCs w:val="24"/>
                <w:lang w:val="kk-KZ"/>
              </w:rPr>
              <w:t>Цель:</w:t>
            </w:r>
            <w:r w:rsidRPr="00640BF3">
              <w:rPr>
                <w:rFonts w:ascii="Times New Roman" w:hAnsi="Times New Roman"/>
                <w:sz w:val="24"/>
                <w:szCs w:val="24"/>
                <w:lang w:val="kk-KZ"/>
              </w:rPr>
              <w:t xml:space="preserve"> </w:t>
            </w:r>
            <w:r w:rsidRPr="00640BF3">
              <w:rPr>
                <w:rFonts w:ascii="Times New Roman" w:hAnsi="Times New Roman"/>
                <w:sz w:val="24"/>
                <w:szCs w:val="24"/>
              </w:rPr>
              <w:t>Могут использовать в речи существительные, прилагательные, глаголы</w:t>
            </w:r>
          </w:p>
          <w:p w14:paraId="60A83D15" w14:textId="77777777" w:rsidR="00640BF3" w:rsidRPr="00640BF3" w:rsidRDefault="00640BF3" w:rsidP="00640BF3">
            <w:pPr>
              <w:rPr>
                <w:rFonts w:ascii="Times New Roman" w:hAnsi="Times New Roman"/>
                <w:b/>
                <w:color w:val="000000"/>
                <w:sz w:val="24"/>
                <w:szCs w:val="24"/>
              </w:rPr>
            </w:pPr>
            <w:r w:rsidRPr="00640BF3">
              <w:rPr>
                <w:rFonts w:ascii="Times New Roman" w:hAnsi="Times New Roman"/>
                <w:b/>
                <w:color w:val="000000"/>
                <w:sz w:val="24"/>
                <w:szCs w:val="24"/>
                <w:lang w:val="kk-KZ"/>
              </w:rPr>
              <w:t>Художественная литература, развитие речи  (творческая, коммуникативная, игровая деятельности</w:t>
            </w:r>
          </w:p>
          <w:p w14:paraId="313C320F" w14:textId="77777777" w:rsidR="00640BF3" w:rsidRPr="00640BF3" w:rsidRDefault="00640BF3" w:rsidP="00640BF3">
            <w:pPr>
              <w:rPr>
                <w:rFonts w:ascii="Times New Roman" w:hAnsi="Times New Roman"/>
                <w:spacing w:val="2"/>
                <w:sz w:val="24"/>
                <w:szCs w:val="24"/>
                <w:lang w:val="kk-KZ"/>
              </w:rPr>
            </w:pPr>
            <w:r w:rsidRPr="00640BF3">
              <w:rPr>
                <w:rFonts w:ascii="Times New Roman" w:hAnsi="Times New Roman"/>
                <w:spacing w:val="2"/>
                <w:sz w:val="24"/>
                <w:szCs w:val="24"/>
                <w:lang w:val="kk-KZ"/>
              </w:rPr>
              <w:t>Жыл мезгілдері,  қыс</w:t>
            </w:r>
          </w:p>
          <w:p w14:paraId="6D5944B6" w14:textId="77777777" w:rsidR="00640BF3" w:rsidRPr="00640BF3" w:rsidRDefault="00640BF3" w:rsidP="00640BF3">
            <w:pPr>
              <w:rPr>
                <w:rFonts w:ascii="Times New Roman" w:hAnsi="Times New Roman"/>
                <w:sz w:val="24"/>
                <w:szCs w:val="24"/>
              </w:rPr>
            </w:pPr>
          </w:p>
        </w:tc>
        <w:tc>
          <w:tcPr>
            <w:tcW w:w="2699" w:type="dxa"/>
            <w:gridSpan w:val="3"/>
            <w:tcBorders>
              <w:top w:val="single" w:sz="4" w:space="0" w:color="auto"/>
              <w:left w:val="single" w:sz="4" w:space="0" w:color="auto"/>
              <w:bottom w:val="single" w:sz="4" w:space="0" w:color="auto"/>
              <w:right w:val="single" w:sz="4" w:space="0" w:color="auto"/>
            </w:tcBorders>
          </w:tcPr>
          <w:p w14:paraId="14ADDD1A" w14:textId="77777777" w:rsidR="00640BF3" w:rsidRPr="00640BF3" w:rsidRDefault="00640BF3" w:rsidP="00640BF3">
            <w:pPr>
              <w:widowControl w:val="0"/>
              <w:autoSpaceDE w:val="0"/>
              <w:autoSpaceDN w:val="0"/>
              <w:adjustRightInd w:val="0"/>
              <w:rPr>
                <w:rFonts w:ascii="Times New Roman" w:hAnsi="Times New Roman"/>
                <w:b/>
                <w:bCs/>
                <w:sz w:val="24"/>
                <w:szCs w:val="24"/>
                <w:lang w:val="kk-KZ"/>
              </w:rPr>
            </w:pPr>
            <w:r w:rsidRPr="00640BF3">
              <w:rPr>
                <w:rFonts w:ascii="Times New Roman" w:hAnsi="Times New Roman"/>
                <w:b/>
                <w:bCs/>
                <w:sz w:val="24"/>
                <w:szCs w:val="24"/>
                <w:lang w:val="kk-KZ"/>
              </w:rPr>
              <w:t>Основы грамоты</w:t>
            </w:r>
          </w:p>
          <w:p w14:paraId="6D07DFF8"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rPr>
              <w:t>Дидактическая игра:</w:t>
            </w:r>
          </w:p>
          <w:p w14:paraId="62282FC4"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rPr>
              <w:t>Нейро гимнастика</w:t>
            </w:r>
          </w:p>
          <w:p w14:paraId="3ABD6A04"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rPr>
              <w:t>3. «Цвети мой Казахстан»</w:t>
            </w:r>
          </w:p>
          <w:p w14:paraId="0F98DFF1" w14:textId="77777777" w:rsidR="00640BF3" w:rsidRPr="00640BF3" w:rsidRDefault="00640BF3" w:rsidP="00640BF3">
            <w:pPr>
              <w:rPr>
                <w:rFonts w:ascii="Times New Roman" w:hAnsi="Times New Roman"/>
                <w:sz w:val="24"/>
                <w:szCs w:val="24"/>
                <w:lang w:val="kk-KZ"/>
              </w:rPr>
            </w:pPr>
            <w:r w:rsidRPr="00640BF3">
              <w:rPr>
                <w:rFonts w:ascii="Times New Roman" w:hAnsi="Times New Roman"/>
                <w:color w:val="000000"/>
                <w:sz w:val="24"/>
                <w:szCs w:val="24"/>
              </w:rPr>
              <w:t>Цель:</w:t>
            </w:r>
            <w:r w:rsidRPr="00640BF3">
              <w:rPr>
                <w:rFonts w:ascii="Times New Roman" w:hAnsi="Times New Roman"/>
                <w:sz w:val="24"/>
                <w:szCs w:val="24"/>
              </w:rPr>
              <w:t xml:space="preserve"> Развивать речевую активность детей, логическое мышление, патриотизм, миролюбия и расширение знаний.  </w:t>
            </w:r>
          </w:p>
          <w:p w14:paraId="76D3D4C6" w14:textId="77777777" w:rsidR="00640BF3" w:rsidRPr="00640BF3" w:rsidRDefault="00640BF3" w:rsidP="00640BF3">
            <w:pPr>
              <w:rPr>
                <w:rFonts w:ascii="Times New Roman" w:hAnsi="Times New Roman"/>
                <w:b/>
                <w:bCs/>
                <w:sz w:val="24"/>
                <w:szCs w:val="24"/>
                <w:lang w:val="kk-KZ"/>
              </w:rPr>
            </w:pPr>
            <w:r w:rsidRPr="00640BF3">
              <w:rPr>
                <w:rFonts w:ascii="Times New Roman" w:hAnsi="Times New Roman"/>
                <w:b/>
                <w:bCs/>
                <w:sz w:val="24"/>
                <w:szCs w:val="24"/>
                <w:lang w:val="kk-KZ"/>
              </w:rPr>
              <w:t xml:space="preserve">Музыка </w:t>
            </w:r>
          </w:p>
          <w:p w14:paraId="3796A0EC" w14:textId="77777777" w:rsidR="00640BF3" w:rsidRPr="00640BF3" w:rsidRDefault="00640BF3" w:rsidP="00640BF3">
            <w:pPr>
              <w:rPr>
                <w:rFonts w:ascii="Times New Roman" w:hAnsi="Times New Roman"/>
                <w:b/>
                <w:bCs/>
                <w:sz w:val="24"/>
                <w:szCs w:val="24"/>
                <w:lang w:val="kk-KZ"/>
              </w:rPr>
            </w:pPr>
            <w:r w:rsidRPr="00640BF3">
              <w:rPr>
                <w:rFonts w:ascii="Times New Roman" w:hAnsi="Times New Roman"/>
                <w:b/>
                <w:bCs/>
                <w:sz w:val="24"/>
                <w:szCs w:val="24"/>
                <w:lang w:val="kk-KZ"/>
              </w:rPr>
              <w:t>(по плану муз.рук.)</w:t>
            </w:r>
          </w:p>
          <w:p w14:paraId="28A85447" w14:textId="77777777" w:rsidR="00640BF3" w:rsidRPr="00640BF3" w:rsidRDefault="00640BF3" w:rsidP="00640BF3">
            <w:pPr>
              <w:rPr>
                <w:rFonts w:ascii="Times New Roman" w:hAnsi="Times New Roman"/>
                <w:b/>
                <w:bCs/>
                <w:sz w:val="24"/>
                <w:szCs w:val="24"/>
                <w:lang w:val="kk-KZ"/>
              </w:rPr>
            </w:pPr>
            <w:r w:rsidRPr="00640BF3">
              <w:rPr>
                <w:rFonts w:ascii="Times New Roman" w:hAnsi="Times New Roman"/>
                <w:b/>
                <w:bCs/>
                <w:sz w:val="24"/>
                <w:szCs w:val="24"/>
                <w:lang w:val="kk-KZ"/>
              </w:rPr>
              <w:t xml:space="preserve">Музыка </w:t>
            </w:r>
          </w:p>
          <w:p w14:paraId="5CB5F9C3" w14:textId="77777777" w:rsidR="00640BF3" w:rsidRPr="00640BF3" w:rsidRDefault="00640BF3" w:rsidP="00640BF3">
            <w:pPr>
              <w:rPr>
                <w:rFonts w:ascii="Times New Roman" w:hAnsi="Times New Roman"/>
                <w:b/>
                <w:bCs/>
                <w:sz w:val="24"/>
                <w:szCs w:val="24"/>
                <w:lang w:val="kk-KZ"/>
              </w:rPr>
            </w:pPr>
            <w:r w:rsidRPr="00640BF3">
              <w:rPr>
                <w:rFonts w:ascii="Times New Roman" w:hAnsi="Times New Roman"/>
                <w:b/>
                <w:bCs/>
                <w:sz w:val="24"/>
                <w:szCs w:val="24"/>
                <w:lang w:val="kk-KZ"/>
              </w:rPr>
              <w:t>(по плану муз.рук.)</w:t>
            </w:r>
          </w:p>
          <w:p w14:paraId="4C3BA31A"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rPr>
              <w:t>«</w:t>
            </w:r>
            <w:r w:rsidRPr="00640BF3">
              <w:rPr>
                <w:rFonts w:ascii="Times New Roman" w:hAnsi="Times New Roman"/>
                <w:b/>
                <w:sz w:val="24"/>
                <w:szCs w:val="24"/>
                <w:lang w:val="kk-KZ"/>
              </w:rPr>
              <w:t>Праздник собирает друзей</w:t>
            </w:r>
            <w:r w:rsidRPr="00640BF3">
              <w:rPr>
                <w:rFonts w:ascii="Times New Roman" w:hAnsi="Times New Roman"/>
                <w:b/>
                <w:sz w:val="24"/>
                <w:szCs w:val="24"/>
              </w:rPr>
              <w:t>»</w:t>
            </w:r>
          </w:p>
          <w:p w14:paraId="26ED008D"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 xml:space="preserve">Слушание: </w:t>
            </w:r>
            <w:r w:rsidRPr="00640BF3">
              <w:rPr>
                <w:rFonts w:ascii="Times New Roman" w:hAnsi="Times New Roman"/>
                <w:bCs/>
                <w:sz w:val="24"/>
                <w:szCs w:val="24"/>
              </w:rPr>
              <w:t>Формировать навык умения замечать выразительные средства музыкального произведения: тихо, громко</w:t>
            </w:r>
            <w:r w:rsidRPr="00640BF3">
              <w:rPr>
                <w:rFonts w:ascii="Times New Roman" w:hAnsi="Times New Roman"/>
                <w:bCs/>
                <w:sz w:val="24"/>
                <w:szCs w:val="24"/>
                <w:lang w:val="kk-KZ"/>
              </w:rPr>
              <w:t>.</w:t>
            </w:r>
          </w:p>
          <w:p w14:paraId="6D3AEE79" w14:textId="77777777" w:rsidR="00640BF3" w:rsidRPr="00640BF3" w:rsidRDefault="00640BF3" w:rsidP="00640BF3">
            <w:pPr>
              <w:rPr>
                <w:rFonts w:ascii="Times New Roman" w:hAnsi="Times New Roman"/>
                <w:bCs/>
                <w:sz w:val="24"/>
                <w:szCs w:val="24"/>
                <w:lang w:val="kk-KZ"/>
              </w:rPr>
            </w:pPr>
            <w:r w:rsidRPr="00640BF3">
              <w:rPr>
                <w:rFonts w:ascii="Times New Roman" w:hAnsi="Times New Roman"/>
                <w:b/>
                <w:sz w:val="24"/>
                <w:szCs w:val="24"/>
                <w:lang w:val="kk-KZ"/>
              </w:rPr>
              <w:t xml:space="preserve">Пение: </w:t>
            </w:r>
            <w:r w:rsidRPr="00640BF3">
              <w:rPr>
                <w:rFonts w:ascii="Times New Roman" w:hAnsi="Times New Roman"/>
                <w:bCs/>
                <w:sz w:val="24"/>
                <w:szCs w:val="24"/>
              </w:rPr>
              <w:t>Обучать детей выразительно петь, формировать умение петь протяжно, подвижно, согласованно (в пределах «ре-си» первой октавы)</w:t>
            </w:r>
            <w:r w:rsidRPr="00640BF3">
              <w:rPr>
                <w:rFonts w:ascii="Times New Roman" w:hAnsi="Times New Roman"/>
                <w:bCs/>
                <w:sz w:val="24"/>
                <w:szCs w:val="24"/>
                <w:lang w:val="kk-KZ"/>
              </w:rPr>
              <w:t>.</w:t>
            </w:r>
          </w:p>
          <w:p w14:paraId="08DB7C37" w14:textId="77777777" w:rsidR="00640BF3" w:rsidRPr="00640BF3" w:rsidRDefault="00640BF3" w:rsidP="00640BF3">
            <w:pPr>
              <w:rPr>
                <w:rFonts w:ascii="Times New Roman" w:hAnsi="Times New Roman"/>
                <w:bCs/>
                <w:sz w:val="24"/>
                <w:szCs w:val="24"/>
                <w:lang w:val="kk-KZ"/>
              </w:rPr>
            </w:pPr>
            <w:r w:rsidRPr="00640BF3">
              <w:rPr>
                <w:rFonts w:ascii="Times New Roman" w:hAnsi="Times New Roman"/>
                <w:b/>
                <w:sz w:val="24"/>
                <w:szCs w:val="24"/>
                <w:lang w:val="kk-KZ"/>
              </w:rPr>
              <w:t xml:space="preserve">Музыкально-ритмические движения: </w:t>
            </w:r>
            <w:r w:rsidRPr="00640BF3">
              <w:rPr>
                <w:rFonts w:ascii="Times New Roman" w:hAnsi="Times New Roman"/>
                <w:bCs/>
                <w:sz w:val="24"/>
                <w:szCs w:val="24"/>
                <w:lang w:val="kk-KZ"/>
              </w:rPr>
              <w:t xml:space="preserve">Обучать </w:t>
            </w:r>
            <w:r w:rsidRPr="00640BF3">
              <w:rPr>
                <w:rFonts w:ascii="Times New Roman" w:hAnsi="Times New Roman"/>
                <w:bCs/>
                <w:sz w:val="24"/>
                <w:szCs w:val="24"/>
              </w:rPr>
              <w:t>легко и свободно выполнять прыжки на обеих ногах в подвижном темпе, точно передавая ритм музыки.</w:t>
            </w:r>
          </w:p>
          <w:p w14:paraId="6738FEF4" w14:textId="77777777" w:rsidR="00640BF3" w:rsidRPr="00640BF3" w:rsidRDefault="00640BF3" w:rsidP="00640BF3">
            <w:pPr>
              <w:widowControl w:val="0"/>
              <w:autoSpaceDE w:val="0"/>
              <w:autoSpaceDN w:val="0"/>
              <w:adjustRightInd w:val="0"/>
              <w:rPr>
                <w:rFonts w:ascii="Times New Roman" w:hAnsi="Times New Roman"/>
                <w:sz w:val="24"/>
                <w:szCs w:val="24"/>
              </w:rPr>
            </w:pPr>
            <w:r w:rsidRPr="00640BF3">
              <w:rPr>
                <w:rFonts w:ascii="Times New Roman" w:hAnsi="Times New Roman"/>
                <w:b/>
                <w:sz w:val="24"/>
                <w:szCs w:val="24"/>
                <w:lang w:val="kk-KZ"/>
              </w:rPr>
              <w:t xml:space="preserve">Игра на ДМИ: </w:t>
            </w:r>
            <w:r w:rsidRPr="00640BF3">
              <w:rPr>
                <w:rFonts w:ascii="Times New Roman" w:hAnsi="Times New Roman"/>
                <w:bCs/>
                <w:sz w:val="24"/>
                <w:szCs w:val="24"/>
              </w:rPr>
              <w:t>Совершенствовать умение играть на детских музыкальных инструментах</w:t>
            </w:r>
            <w:r w:rsidRPr="00640BF3">
              <w:rPr>
                <w:rFonts w:ascii="Times New Roman" w:hAnsi="Times New Roman"/>
                <w:sz w:val="24"/>
                <w:szCs w:val="24"/>
              </w:rPr>
              <w:t>.</w:t>
            </w:r>
          </w:p>
          <w:p w14:paraId="1099C098" w14:textId="77777777" w:rsidR="00640BF3" w:rsidRPr="00640BF3" w:rsidRDefault="00640BF3" w:rsidP="00640BF3">
            <w:pPr>
              <w:widowControl w:val="0"/>
              <w:autoSpaceDE w:val="0"/>
              <w:autoSpaceDN w:val="0"/>
              <w:adjustRightInd w:val="0"/>
              <w:rPr>
                <w:rFonts w:ascii="Times New Roman" w:hAnsi="Times New Roman"/>
                <w:b/>
                <w:bCs/>
                <w:sz w:val="24"/>
                <w:szCs w:val="24"/>
                <w:lang w:val="kk-KZ"/>
              </w:rPr>
            </w:pPr>
            <w:r w:rsidRPr="00640BF3">
              <w:rPr>
                <w:rFonts w:ascii="Times New Roman" w:hAnsi="Times New Roman"/>
                <w:sz w:val="24"/>
                <w:szCs w:val="24"/>
              </w:rPr>
              <w:t xml:space="preserve"> </w:t>
            </w:r>
            <w:r w:rsidRPr="00640BF3">
              <w:rPr>
                <w:rFonts w:ascii="Times New Roman" w:hAnsi="Times New Roman"/>
                <w:b/>
                <w:bCs/>
                <w:sz w:val="24"/>
                <w:szCs w:val="24"/>
                <w:lang w:val="kk-KZ"/>
              </w:rPr>
              <w:t>Основы математики</w:t>
            </w:r>
          </w:p>
          <w:p w14:paraId="757E348C"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rPr>
              <w:t>Дидактическая игра:</w:t>
            </w:r>
          </w:p>
          <w:p w14:paraId="05B2DAF2"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rPr>
              <w:t>Нарисуй цифру 3 в воздухе.</w:t>
            </w:r>
          </w:p>
          <w:p w14:paraId="39862199"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rPr>
              <w:t>Познакомить с цифрой и числом 3.</w:t>
            </w:r>
          </w:p>
          <w:p w14:paraId="69C3C073"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rPr>
              <w:t>Закрепить умение находить цифру 3 среди других цифр.</w:t>
            </w:r>
          </w:p>
          <w:p w14:paraId="15BADBC3" w14:textId="77777777" w:rsidR="00640BF3" w:rsidRPr="00640BF3" w:rsidRDefault="00640BF3" w:rsidP="00640BF3">
            <w:pPr>
              <w:rPr>
                <w:rFonts w:ascii="Times New Roman" w:hAnsi="Times New Roman"/>
                <w:b/>
                <w:bCs/>
                <w:sz w:val="24"/>
                <w:szCs w:val="24"/>
                <w:lang w:val="kk-KZ"/>
              </w:rPr>
            </w:pPr>
            <w:r w:rsidRPr="00640BF3">
              <w:rPr>
                <w:rFonts w:ascii="Times New Roman" w:hAnsi="Times New Roman"/>
                <w:b/>
                <w:bCs/>
                <w:sz w:val="24"/>
                <w:szCs w:val="24"/>
                <w:lang w:val="kk-KZ"/>
              </w:rPr>
              <w:t>Развитие речи</w:t>
            </w:r>
          </w:p>
          <w:p w14:paraId="3C8D9577"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rPr>
              <w:t>Речевые упражнения:</w:t>
            </w:r>
          </w:p>
          <w:p w14:paraId="1EABD6F7"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rPr>
              <w:t>«Назови ласково» Пальчиковая гимнастика «Кормушка»</w:t>
            </w:r>
          </w:p>
          <w:p w14:paraId="41628850" w14:textId="77777777" w:rsidR="00640BF3" w:rsidRPr="00640BF3" w:rsidRDefault="00640BF3" w:rsidP="00640BF3">
            <w:pPr>
              <w:rPr>
                <w:rFonts w:ascii="Times New Roman" w:hAnsi="Times New Roman"/>
                <w:sz w:val="24"/>
                <w:szCs w:val="24"/>
              </w:rPr>
            </w:pPr>
          </w:p>
          <w:p w14:paraId="7C1442F2" w14:textId="77777777" w:rsidR="00640BF3" w:rsidRPr="00640BF3" w:rsidRDefault="00640BF3" w:rsidP="00640BF3">
            <w:pPr>
              <w:rPr>
                <w:rFonts w:ascii="Times New Roman" w:hAnsi="Times New Roman"/>
                <w:bCs/>
                <w:sz w:val="24"/>
                <w:szCs w:val="24"/>
              </w:rPr>
            </w:pPr>
            <w:r w:rsidRPr="00640BF3">
              <w:rPr>
                <w:rFonts w:ascii="Times New Roman" w:hAnsi="Times New Roman"/>
                <w:b/>
                <w:sz w:val="24"/>
                <w:szCs w:val="24"/>
              </w:rPr>
              <w:t xml:space="preserve">Цель </w:t>
            </w:r>
            <w:r w:rsidRPr="00640BF3">
              <w:rPr>
                <w:rFonts w:ascii="Times New Roman" w:hAnsi="Times New Roman"/>
                <w:bCs/>
                <w:sz w:val="24"/>
                <w:szCs w:val="24"/>
              </w:rPr>
              <w:t>Ввести: в словарь:</w:t>
            </w:r>
          </w:p>
          <w:p w14:paraId="30592E9C" w14:textId="77777777" w:rsidR="00640BF3" w:rsidRPr="00640BF3" w:rsidRDefault="00640BF3" w:rsidP="00640BF3">
            <w:pPr>
              <w:rPr>
                <w:rFonts w:ascii="Times New Roman" w:hAnsi="Times New Roman"/>
                <w:bCs/>
                <w:sz w:val="24"/>
                <w:szCs w:val="24"/>
              </w:rPr>
            </w:pPr>
            <w:r w:rsidRPr="00640BF3">
              <w:rPr>
                <w:rFonts w:ascii="Times New Roman" w:hAnsi="Times New Roman"/>
                <w:bCs/>
                <w:i/>
                <w:sz w:val="24"/>
                <w:szCs w:val="24"/>
              </w:rPr>
              <w:t>- существительные</w:t>
            </w:r>
            <w:r w:rsidRPr="00640BF3">
              <w:rPr>
                <w:rFonts w:ascii="Times New Roman" w:hAnsi="Times New Roman"/>
                <w:bCs/>
                <w:sz w:val="24"/>
                <w:szCs w:val="24"/>
              </w:rPr>
              <w:t>:</w:t>
            </w:r>
          </w:p>
          <w:p w14:paraId="685DD157" w14:textId="77777777" w:rsidR="00640BF3" w:rsidRPr="00640BF3" w:rsidRDefault="00640BF3" w:rsidP="00640BF3">
            <w:pPr>
              <w:rPr>
                <w:rFonts w:ascii="Times New Roman" w:hAnsi="Times New Roman"/>
                <w:bCs/>
                <w:sz w:val="24"/>
                <w:szCs w:val="24"/>
              </w:rPr>
            </w:pPr>
            <w:r w:rsidRPr="00640BF3">
              <w:rPr>
                <w:rFonts w:ascii="Times New Roman" w:hAnsi="Times New Roman"/>
                <w:bCs/>
                <w:sz w:val="24"/>
                <w:szCs w:val="24"/>
              </w:rPr>
              <w:t>сорока, воробей, клест, синица, кормушка, корм, помощь, части тела.</w:t>
            </w:r>
          </w:p>
          <w:p w14:paraId="7234D90F" w14:textId="77777777" w:rsidR="00640BF3" w:rsidRPr="00640BF3" w:rsidRDefault="00640BF3" w:rsidP="00640BF3">
            <w:pPr>
              <w:rPr>
                <w:rFonts w:ascii="Times New Roman" w:hAnsi="Times New Roman"/>
                <w:bCs/>
                <w:i/>
                <w:sz w:val="24"/>
                <w:szCs w:val="24"/>
              </w:rPr>
            </w:pPr>
            <w:r w:rsidRPr="00640BF3">
              <w:rPr>
                <w:rFonts w:ascii="Times New Roman" w:hAnsi="Times New Roman"/>
                <w:bCs/>
                <w:sz w:val="24"/>
                <w:szCs w:val="24"/>
              </w:rPr>
              <w:t xml:space="preserve">- </w:t>
            </w:r>
            <w:r w:rsidRPr="00640BF3">
              <w:rPr>
                <w:rFonts w:ascii="Times New Roman" w:hAnsi="Times New Roman"/>
                <w:bCs/>
                <w:i/>
                <w:sz w:val="24"/>
                <w:szCs w:val="24"/>
              </w:rPr>
              <w:t>прилагательные:</w:t>
            </w:r>
          </w:p>
          <w:p w14:paraId="70780836" w14:textId="77777777" w:rsidR="00640BF3" w:rsidRPr="00640BF3" w:rsidRDefault="00640BF3" w:rsidP="00640BF3">
            <w:pPr>
              <w:rPr>
                <w:rFonts w:ascii="Times New Roman" w:hAnsi="Times New Roman"/>
                <w:bCs/>
                <w:sz w:val="24"/>
                <w:szCs w:val="24"/>
              </w:rPr>
            </w:pPr>
            <w:r w:rsidRPr="00640BF3">
              <w:rPr>
                <w:rFonts w:ascii="Times New Roman" w:hAnsi="Times New Roman"/>
                <w:bCs/>
                <w:sz w:val="24"/>
                <w:szCs w:val="24"/>
              </w:rPr>
              <w:t>голодный, зимующий, серый, черный.</w:t>
            </w:r>
          </w:p>
          <w:p w14:paraId="47DFF1E2" w14:textId="77777777" w:rsidR="00640BF3" w:rsidRPr="00640BF3" w:rsidRDefault="00640BF3" w:rsidP="00640BF3">
            <w:pPr>
              <w:rPr>
                <w:rFonts w:ascii="Times New Roman" w:hAnsi="Times New Roman"/>
                <w:bCs/>
                <w:sz w:val="24"/>
                <w:szCs w:val="24"/>
              </w:rPr>
            </w:pPr>
            <w:r w:rsidRPr="00640BF3">
              <w:rPr>
                <w:rFonts w:ascii="Times New Roman" w:hAnsi="Times New Roman"/>
                <w:bCs/>
                <w:i/>
                <w:sz w:val="24"/>
                <w:szCs w:val="24"/>
              </w:rPr>
              <w:t xml:space="preserve">- глаголы: </w:t>
            </w:r>
            <w:r w:rsidRPr="00640BF3">
              <w:rPr>
                <w:rFonts w:ascii="Times New Roman" w:hAnsi="Times New Roman"/>
                <w:bCs/>
                <w:sz w:val="24"/>
                <w:szCs w:val="24"/>
              </w:rPr>
              <w:t>замерзать, кормить, сыпать, клеватьВвести в словарь:</w:t>
            </w:r>
          </w:p>
          <w:p w14:paraId="754F4516" w14:textId="77777777" w:rsidR="00640BF3" w:rsidRPr="00640BF3" w:rsidRDefault="00640BF3" w:rsidP="00640BF3">
            <w:pPr>
              <w:rPr>
                <w:rFonts w:ascii="Times New Roman" w:hAnsi="Times New Roman"/>
                <w:bCs/>
                <w:sz w:val="24"/>
                <w:szCs w:val="24"/>
              </w:rPr>
            </w:pPr>
            <w:r w:rsidRPr="00640BF3">
              <w:rPr>
                <w:rFonts w:ascii="Times New Roman" w:hAnsi="Times New Roman"/>
                <w:bCs/>
                <w:i/>
                <w:sz w:val="24"/>
                <w:szCs w:val="24"/>
              </w:rPr>
              <w:t>- существительные</w:t>
            </w:r>
            <w:r w:rsidRPr="00640BF3">
              <w:rPr>
                <w:rFonts w:ascii="Times New Roman" w:hAnsi="Times New Roman"/>
                <w:bCs/>
                <w:sz w:val="24"/>
                <w:szCs w:val="24"/>
              </w:rPr>
              <w:t>:</w:t>
            </w:r>
          </w:p>
          <w:p w14:paraId="7D1A62F6" w14:textId="77777777" w:rsidR="00640BF3" w:rsidRPr="00640BF3" w:rsidRDefault="00640BF3" w:rsidP="00640BF3">
            <w:pPr>
              <w:rPr>
                <w:rFonts w:ascii="Times New Roman" w:hAnsi="Times New Roman"/>
                <w:bCs/>
                <w:sz w:val="24"/>
                <w:szCs w:val="24"/>
              </w:rPr>
            </w:pPr>
            <w:r w:rsidRPr="00640BF3">
              <w:rPr>
                <w:rFonts w:ascii="Times New Roman" w:hAnsi="Times New Roman"/>
                <w:bCs/>
                <w:sz w:val="24"/>
                <w:szCs w:val="24"/>
              </w:rPr>
              <w:t>сорока, воробей, клест, синица, кормушка, корм, помощь, части тела.</w:t>
            </w:r>
          </w:p>
          <w:p w14:paraId="78536EE0" w14:textId="77777777" w:rsidR="00640BF3" w:rsidRPr="00640BF3" w:rsidRDefault="00640BF3" w:rsidP="00640BF3">
            <w:pPr>
              <w:rPr>
                <w:rFonts w:ascii="Times New Roman" w:hAnsi="Times New Roman"/>
                <w:bCs/>
                <w:i/>
                <w:sz w:val="24"/>
                <w:szCs w:val="24"/>
              </w:rPr>
            </w:pPr>
            <w:r w:rsidRPr="00640BF3">
              <w:rPr>
                <w:rFonts w:ascii="Times New Roman" w:hAnsi="Times New Roman"/>
                <w:bCs/>
                <w:sz w:val="24"/>
                <w:szCs w:val="24"/>
              </w:rPr>
              <w:t xml:space="preserve">- </w:t>
            </w:r>
            <w:r w:rsidRPr="00640BF3">
              <w:rPr>
                <w:rFonts w:ascii="Times New Roman" w:hAnsi="Times New Roman"/>
                <w:bCs/>
                <w:i/>
                <w:sz w:val="24"/>
                <w:szCs w:val="24"/>
              </w:rPr>
              <w:t>прилагательные:</w:t>
            </w:r>
          </w:p>
          <w:p w14:paraId="33D17CCA" w14:textId="77777777" w:rsidR="00640BF3" w:rsidRPr="00640BF3" w:rsidRDefault="00640BF3" w:rsidP="00640BF3">
            <w:pPr>
              <w:rPr>
                <w:rFonts w:ascii="Times New Roman" w:hAnsi="Times New Roman"/>
                <w:bCs/>
                <w:sz w:val="24"/>
                <w:szCs w:val="24"/>
              </w:rPr>
            </w:pPr>
            <w:r w:rsidRPr="00640BF3">
              <w:rPr>
                <w:rFonts w:ascii="Times New Roman" w:hAnsi="Times New Roman"/>
                <w:bCs/>
                <w:sz w:val="24"/>
                <w:szCs w:val="24"/>
              </w:rPr>
              <w:t>голодный, зимующий, серый, черный.</w:t>
            </w:r>
          </w:p>
          <w:p w14:paraId="06AD1D24" w14:textId="77777777" w:rsidR="00640BF3" w:rsidRPr="00640BF3" w:rsidRDefault="00640BF3" w:rsidP="00640BF3">
            <w:pPr>
              <w:rPr>
                <w:rFonts w:ascii="Times New Roman" w:hAnsi="Times New Roman"/>
                <w:b/>
                <w:sz w:val="24"/>
                <w:szCs w:val="24"/>
              </w:rPr>
            </w:pPr>
            <w:r w:rsidRPr="00640BF3">
              <w:rPr>
                <w:rFonts w:ascii="Times New Roman" w:hAnsi="Times New Roman"/>
                <w:bCs/>
                <w:i/>
                <w:sz w:val="24"/>
                <w:szCs w:val="24"/>
              </w:rPr>
              <w:t xml:space="preserve">- глаголы: </w:t>
            </w:r>
            <w:r w:rsidRPr="00640BF3">
              <w:rPr>
                <w:rFonts w:ascii="Times New Roman" w:hAnsi="Times New Roman"/>
                <w:bCs/>
                <w:sz w:val="24"/>
                <w:szCs w:val="24"/>
              </w:rPr>
              <w:t>замерзать, кормить, сыпать, клевать</w:t>
            </w:r>
          </w:p>
        </w:tc>
        <w:tc>
          <w:tcPr>
            <w:tcW w:w="2841" w:type="dxa"/>
            <w:gridSpan w:val="2"/>
            <w:tcBorders>
              <w:top w:val="single" w:sz="4" w:space="0" w:color="auto"/>
              <w:left w:val="single" w:sz="4" w:space="0" w:color="auto"/>
              <w:bottom w:val="single" w:sz="4" w:space="0" w:color="auto"/>
              <w:right w:val="single" w:sz="4" w:space="0" w:color="auto"/>
            </w:tcBorders>
          </w:tcPr>
          <w:p w14:paraId="3A4393B1" w14:textId="77777777" w:rsidR="00640BF3" w:rsidRPr="00640BF3" w:rsidRDefault="00640BF3" w:rsidP="00640BF3">
            <w:pPr>
              <w:rPr>
                <w:rFonts w:ascii="Times New Roman" w:hAnsi="Times New Roman"/>
                <w:b/>
                <w:color w:val="000000"/>
                <w:sz w:val="24"/>
                <w:szCs w:val="24"/>
                <w:lang w:val="kk-KZ"/>
              </w:rPr>
            </w:pPr>
            <w:r w:rsidRPr="00640BF3">
              <w:rPr>
                <w:rFonts w:ascii="Times New Roman" w:hAnsi="Times New Roman"/>
                <w:b/>
                <w:sz w:val="24"/>
                <w:szCs w:val="24"/>
                <w:lang w:val="kk-KZ"/>
              </w:rPr>
              <w:t>Х</w:t>
            </w:r>
            <w:r w:rsidRPr="00640BF3">
              <w:rPr>
                <w:rFonts w:ascii="Times New Roman" w:hAnsi="Times New Roman"/>
                <w:b/>
                <w:sz w:val="24"/>
                <w:szCs w:val="24"/>
              </w:rPr>
              <w:t>удожественная литература</w:t>
            </w:r>
          </w:p>
          <w:p w14:paraId="4D85CE2F" w14:textId="77777777" w:rsidR="00640BF3" w:rsidRPr="00640BF3" w:rsidRDefault="00640BF3" w:rsidP="00640BF3">
            <w:pPr>
              <w:rPr>
                <w:rFonts w:ascii="Times New Roman" w:hAnsi="Times New Roman"/>
                <w:b/>
                <w:sz w:val="24"/>
                <w:szCs w:val="24"/>
              </w:rPr>
            </w:pPr>
            <w:r w:rsidRPr="00640BF3">
              <w:rPr>
                <w:rFonts w:ascii="Times New Roman" w:hAnsi="Times New Roman"/>
                <w:b/>
                <w:color w:val="000000"/>
                <w:sz w:val="24"/>
                <w:szCs w:val="24"/>
                <w:lang w:val="kk-KZ"/>
              </w:rPr>
              <w:t>Д\</w:t>
            </w:r>
            <w:r w:rsidRPr="00640BF3">
              <w:rPr>
                <w:rFonts w:ascii="Times New Roman" w:hAnsi="Times New Roman"/>
                <w:b/>
                <w:color w:val="000000"/>
                <w:sz w:val="24"/>
                <w:szCs w:val="24"/>
              </w:rPr>
              <w:t xml:space="preserve">игра </w:t>
            </w:r>
            <w:r w:rsidRPr="00640BF3">
              <w:rPr>
                <w:rFonts w:ascii="Times New Roman" w:hAnsi="Times New Roman"/>
                <w:b/>
                <w:sz w:val="24"/>
                <w:szCs w:val="24"/>
              </w:rPr>
              <w:t>«Как на горке снег,снег»</w:t>
            </w:r>
          </w:p>
          <w:p w14:paraId="2143B598" w14:textId="77777777" w:rsidR="00640BF3" w:rsidRPr="00640BF3" w:rsidRDefault="00640BF3" w:rsidP="00640BF3">
            <w:pPr>
              <w:rPr>
                <w:rFonts w:ascii="Times New Roman" w:hAnsi="Times New Roman"/>
                <w:spacing w:val="2"/>
                <w:sz w:val="24"/>
                <w:szCs w:val="24"/>
              </w:rPr>
            </w:pPr>
            <w:r w:rsidRPr="00640BF3">
              <w:rPr>
                <w:rFonts w:ascii="Times New Roman" w:hAnsi="Times New Roman"/>
                <w:b/>
                <w:sz w:val="24"/>
                <w:szCs w:val="24"/>
              </w:rPr>
              <w:t>Цель:</w:t>
            </w:r>
            <w:r w:rsidRPr="00640BF3">
              <w:rPr>
                <w:rFonts w:ascii="Times New Roman" w:hAnsi="Times New Roman"/>
                <w:sz w:val="24"/>
                <w:szCs w:val="24"/>
              </w:rPr>
              <w:t xml:space="preserve"> </w:t>
            </w:r>
            <w:r w:rsidRPr="00640BF3">
              <w:rPr>
                <w:rFonts w:ascii="Times New Roman" w:hAnsi="Times New Roman"/>
                <w:spacing w:val="2"/>
                <w:sz w:val="24"/>
                <w:szCs w:val="24"/>
              </w:rPr>
              <w:t>умеют слушать и понимать содержание литературных произведений;</w:t>
            </w:r>
          </w:p>
          <w:p w14:paraId="3D9A5DDD" w14:textId="77777777" w:rsidR="00640BF3" w:rsidRPr="00640BF3" w:rsidRDefault="00640BF3" w:rsidP="00640BF3">
            <w:pPr>
              <w:rPr>
                <w:rFonts w:ascii="Times New Roman" w:hAnsi="Times New Roman"/>
                <w:sz w:val="24"/>
                <w:szCs w:val="24"/>
              </w:rPr>
            </w:pPr>
          </w:p>
          <w:p w14:paraId="660FB25C" w14:textId="77777777" w:rsidR="00640BF3" w:rsidRPr="00640BF3" w:rsidRDefault="00640BF3" w:rsidP="00640BF3">
            <w:pPr>
              <w:rPr>
                <w:rFonts w:ascii="Times New Roman" w:hAnsi="Times New Roman"/>
                <w:bCs/>
                <w:color w:val="000000"/>
                <w:sz w:val="24"/>
                <w:szCs w:val="24"/>
                <w:lang w:val="kk-KZ"/>
              </w:rPr>
            </w:pPr>
            <w:r w:rsidRPr="00640BF3">
              <w:rPr>
                <w:rFonts w:ascii="Times New Roman" w:hAnsi="Times New Roman"/>
                <w:bCs/>
                <w:color w:val="000000"/>
                <w:sz w:val="24"/>
                <w:szCs w:val="24"/>
                <w:lang w:val="kk-KZ"/>
              </w:rPr>
              <w:t>Развитие речи</w:t>
            </w:r>
            <w:r w:rsidRPr="00640BF3">
              <w:rPr>
                <w:rFonts w:ascii="Times New Roman" w:hAnsi="Times New Roman"/>
                <w:bCs/>
                <w:sz w:val="24"/>
                <w:szCs w:val="24"/>
              </w:rPr>
              <w:t xml:space="preserve"> художественная литература.</w:t>
            </w:r>
          </w:p>
          <w:p w14:paraId="033A73C7" w14:textId="77777777" w:rsidR="00640BF3" w:rsidRPr="00640BF3" w:rsidRDefault="00640BF3" w:rsidP="00640BF3">
            <w:pPr>
              <w:rPr>
                <w:rFonts w:ascii="Times New Roman" w:hAnsi="Times New Roman"/>
                <w:bCs/>
                <w:color w:val="000000"/>
                <w:sz w:val="24"/>
                <w:szCs w:val="24"/>
                <w:lang w:val="kk-KZ"/>
              </w:rPr>
            </w:pPr>
            <w:r w:rsidRPr="00640BF3">
              <w:rPr>
                <w:rFonts w:ascii="Times New Roman" w:hAnsi="Times New Roman"/>
                <w:bCs/>
                <w:color w:val="000000"/>
                <w:sz w:val="24"/>
                <w:szCs w:val="24"/>
                <w:lang w:val="kk-KZ"/>
              </w:rPr>
              <w:t xml:space="preserve">(коммуникативная, игровая деятельности) </w:t>
            </w:r>
          </w:p>
          <w:p w14:paraId="74785289" w14:textId="77777777" w:rsidR="00640BF3" w:rsidRPr="00640BF3" w:rsidRDefault="00640BF3" w:rsidP="00640BF3">
            <w:pPr>
              <w:rPr>
                <w:rFonts w:ascii="Times New Roman" w:hAnsi="Times New Roman"/>
                <w:b/>
                <w:iCs/>
                <w:sz w:val="24"/>
                <w:szCs w:val="24"/>
                <w:lang w:val="kk-KZ"/>
              </w:rPr>
            </w:pPr>
            <w:r w:rsidRPr="00640BF3">
              <w:rPr>
                <w:rFonts w:ascii="Times New Roman" w:hAnsi="Times New Roman"/>
                <w:b/>
                <w:iCs/>
                <w:sz w:val="24"/>
                <w:szCs w:val="24"/>
                <w:lang w:val="kk-KZ"/>
              </w:rPr>
              <w:t>Р</w:t>
            </w:r>
            <w:r w:rsidRPr="00640BF3">
              <w:rPr>
                <w:rFonts w:ascii="Times New Roman" w:hAnsi="Times New Roman"/>
                <w:b/>
                <w:iCs/>
                <w:sz w:val="24"/>
                <w:szCs w:val="24"/>
              </w:rPr>
              <w:t>исование, лепка</w:t>
            </w:r>
          </w:p>
          <w:p w14:paraId="47034948" w14:textId="77777777" w:rsidR="00640BF3" w:rsidRPr="00640BF3" w:rsidRDefault="00640BF3" w:rsidP="00640BF3">
            <w:pPr>
              <w:shd w:val="clear" w:color="auto" w:fill="FFFFFF"/>
              <w:spacing w:after="255" w:line="240" w:lineRule="exact"/>
              <w:contextualSpacing/>
              <w:textAlignment w:val="baseline"/>
              <w:rPr>
                <w:rFonts w:ascii="Times New Roman" w:hAnsi="Times New Roman"/>
                <w:b/>
                <w:sz w:val="24"/>
                <w:szCs w:val="24"/>
              </w:rPr>
            </w:pPr>
            <w:r w:rsidRPr="00640BF3">
              <w:rPr>
                <w:rFonts w:ascii="Times New Roman" w:hAnsi="Times New Roman"/>
                <w:b/>
                <w:sz w:val="24"/>
                <w:szCs w:val="24"/>
                <w:bdr w:val="none" w:sz="0" w:space="0" w:color="auto" w:frame="1"/>
                <w:shd w:val="clear" w:color="auto" w:fill="FFFFFF"/>
                <w:lang w:val="kk-KZ"/>
              </w:rPr>
              <w:t>Дид.игра</w:t>
            </w:r>
            <w:r w:rsidRPr="00640BF3">
              <w:rPr>
                <w:rFonts w:ascii="Times New Roman" w:hAnsi="Times New Roman"/>
                <w:b/>
                <w:sz w:val="24"/>
                <w:szCs w:val="24"/>
              </w:rPr>
              <w:t xml:space="preserve"> Д/игра «Украшаем блюдце»</w:t>
            </w:r>
          </w:p>
          <w:p w14:paraId="641F3522" w14:textId="77777777" w:rsidR="00640BF3" w:rsidRPr="00640BF3" w:rsidRDefault="00640BF3" w:rsidP="00640BF3">
            <w:pPr>
              <w:rPr>
                <w:rFonts w:ascii="Times New Roman" w:hAnsi="Times New Roman"/>
                <w:sz w:val="24"/>
                <w:szCs w:val="24"/>
                <w:bdr w:val="none" w:sz="0" w:space="0" w:color="auto" w:frame="1"/>
                <w:shd w:val="clear" w:color="auto" w:fill="FFFFFF"/>
                <w:lang w:val="kk-KZ"/>
              </w:rPr>
            </w:pPr>
            <w:r w:rsidRPr="00640BF3">
              <w:rPr>
                <w:rFonts w:ascii="Times New Roman" w:hAnsi="Times New Roman"/>
                <w:sz w:val="24"/>
                <w:szCs w:val="24"/>
                <w:bdr w:val="none" w:sz="0" w:space="0" w:color="auto" w:frame="1"/>
                <w:shd w:val="clear" w:color="auto" w:fill="FFFFFF"/>
                <w:lang w:val="kk-KZ"/>
              </w:rPr>
              <w:t xml:space="preserve">Цель: развитие умения  располагать изображение на листе бумаги целиком, использовать </w:t>
            </w:r>
          </w:p>
          <w:p w14:paraId="1C463B5C" w14:textId="77777777" w:rsidR="00640BF3" w:rsidRPr="00640BF3" w:rsidRDefault="00640BF3" w:rsidP="00640BF3">
            <w:pPr>
              <w:rPr>
                <w:rFonts w:ascii="Times New Roman" w:hAnsi="Times New Roman"/>
                <w:sz w:val="24"/>
                <w:szCs w:val="24"/>
                <w:bdr w:val="none" w:sz="0" w:space="0" w:color="auto" w:frame="1"/>
                <w:shd w:val="clear" w:color="auto" w:fill="FFFFFF"/>
                <w:lang w:val="kk-KZ"/>
              </w:rPr>
            </w:pPr>
            <w:r w:rsidRPr="00640BF3">
              <w:rPr>
                <w:rFonts w:ascii="Times New Roman" w:hAnsi="Times New Roman"/>
                <w:sz w:val="24"/>
                <w:szCs w:val="24"/>
                <w:bdr w:val="none" w:sz="0" w:space="0" w:color="auto" w:frame="1"/>
                <w:shd w:val="clear" w:color="auto" w:fill="FFFFFF"/>
                <w:lang w:val="kk-KZ"/>
              </w:rPr>
              <w:t xml:space="preserve">основные  цвета  красного,  желтого,  зеленого,  синего,  черного,  белого  и  их  оттенки </w:t>
            </w:r>
          </w:p>
          <w:p w14:paraId="4D600260" w14:textId="77777777" w:rsidR="00640BF3" w:rsidRPr="00640BF3" w:rsidRDefault="00640BF3" w:rsidP="00640BF3">
            <w:pPr>
              <w:shd w:val="clear" w:color="auto" w:fill="FFFFFF"/>
              <w:spacing w:after="255" w:line="240" w:lineRule="exact"/>
              <w:contextualSpacing/>
              <w:textAlignment w:val="baseline"/>
              <w:rPr>
                <w:rFonts w:ascii="Times New Roman" w:hAnsi="Times New Roman"/>
                <w:sz w:val="24"/>
                <w:szCs w:val="24"/>
                <w:bdr w:val="none" w:sz="0" w:space="0" w:color="auto" w:frame="1"/>
                <w:shd w:val="clear" w:color="auto" w:fill="FFFFFF"/>
                <w:lang w:val="kk-KZ"/>
              </w:rPr>
            </w:pPr>
            <w:r w:rsidRPr="00640BF3">
              <w:rPr>
                <w:rFonts w:ascii="Times New Roman" w:hAnsi="Times New Roman"/>
                <w:sz w:val="24"/>
                <w:szCs w:val="24"/>
                <w:bdr w:val="none" w:sz="0" w:space="0" w:color="auto" w:frame="1"/>
                <w:shd w:val="clear" w:color="auto" w:fill="FFFFFF"/>
                <w:lang w:val="kk-KZ"/>
              </w:rPr>
              <w:t>(розовый, голубой, серый).</w:t>
            </w:r>
          </w:p>
          <w:p w14:paraId="7748016D" w14:textId="77777777" w:rsidR="00640BF3" w:rsidRPr="00640BF3" w:rsidRDefault="00640BF3" w:rsidP="00640BF3">
            <w:pPr>
              <w:shd w:val="clear" w:color="auto" w:fill="FFFFFF"/>
              <w:spacing w:after="255" w:line="240" w:lineRule="exact"/>
              <w:contextualSpacing/>
              <w:textAlignment w:val="baseline"/>
              <w:rPr>
                <w:rFonts w:ascii="Times New Roman" w:hAnsi="Times New Roman"/>
                <w:b/>
                <w:sz w:val="24"/>
                <w:szCs w:val="24"/>
              </w:rPr>
            </w:pPr>
            <w:r w:rsidRPr="00640BF3">
              <w:rPr>
                <w:rFonts w:ascii="Times New Roman" w:hAnsi="Times New Roman"/>
                <w:b/>
                <w:sz w:val="24"/>
                <w:szCs w:val="24"/>
              </w:rPr>
              <w:t xml:space="preserve"> Задача: </w:t>
            </w:r>
            <w:r w:rsidRPr="00640BF3">
              <w:rPr>
                <w:rFonts w:ascii="Times New Roman" w:hAnsi="Times New Roman"/>
                <w:bCs/>
                <w:sz w:val="24"/>
                <w:szCs w:val="24"/>
              </w:rPr>
              <w:t>перерисовывают простые элементы казахского орнамента.</w:t>
            </w:r>
          </w:p>
          <w:p w14:paraId="206BA9A9" w14:textId="77777777" w:rsidR="00640BF3" w:rsidRPr="00640BF3" w:rsidRDefault="00640BF3" w:rsidP="00640BF3">
            <w:pPr>
              <w:shd w:val="clear" w:color="auto" w:fill="FFFFFF"/>
              <w:spacing w:after="255" w:line="240" w:lineRule="exact"/>
              <w:contextualSpacing/>
              <w:textAlignment w:val="baseline"/>
              <w:rPr>
                <w:rFonts w:ascii="Times New Roman" w:hAnsi="Times New Roman"/>
                <w:b/>
                <w:sz w:val="24"/>
                <w:szCs w:val="24"/>
              </w:rPr>
            </w:pPr>
            <w:r w:rsidRPr="00640BF3">
              <w:rPr>
                <w:rFonts w:ascii="Times New Roman" w:hAnsi="Times New Roman"/>
                <w:b/>
                <w:sz w:val="24"/>
                <w:szCs w:val="24"/>
              </w:rPr>
              <w:t>карточка №5 Рисование – творческая, коммуникативная, игровая деятельности</w:t>
            </w:r>
          </w:p>
          <w:p w14:paraId="5D5883FF" w14:textId="77777777" w:rsidR="00640BF3" w:rsidRPr="00640BF3" w:rsidRDefault="00640BF3" w:rsidP="00640BF3">
            <w:pPr>
              <w:rPr>
                <w:rFonts w:ascii="Times New Roman" w:hAnsi="Times New Roman"/>
                <w:b/>
                <w:bCs/>
                <w:iCs/>
                <w:sz w:val="24"/>
                <w:szCs w:val="24"/>
                <w:lang w:val="kk-KZ"/>
              </w:rPr>
            </w:pPr>
            <w:r w:rsidRPr="00640BF3">
              <w:rPr>
                <w:rFonts w:ascii="Times New Roman" w:hAnsi="Times New Roman"/>
                <w:b/>
                <w:bCs/>
                <w:sz w:val="24"/>
                <w:szCs w:val="24"/>
                <w:lang w:val="kk-KZ"/>
              </w:rPr>
              <w:t>Словарный минимум:Табақша-блюдце</w:t>
            </w:r>
          </w:p>
          <w:p w14:paraId="27CCB20B" w14:textId="77777777" w:rsidR="00640BF3" w:rsidRPr="00640BF3" w:rsidRDefault="00640BF3" w:rsidP="00640BF3">
            <w:pPr>
              <w:rPr>
                <w:rFonts w:ascii="Times New Roman" w:hAnsi="Times New Roman"/>
                <w:b/>
                <w:bCs/>
                <w:sz w:val="24"/>
                <w:szCs w:val="24"/>
                <w:lang w:val="kk-KZ"/>
              </w:rPr>
            </w:pPr>
            <w:r w:rsidRPr="00640BF3">
              <w:rPr>
                <w:rFonts w:ascii="Times New Roman" w:hAnsi="Times New Roman"/>
                <w:b/>
                <w:bCs/>
                <w:sz w:val="24"/>
                <w:szCs w:val="24"/>
                <w:lang w:val="kk-KZ"/>
              </w:rPr>
              <w:t xml:space="preserve">Физическое воспитание </w:t>
            </w:r>
          </w:p>
          <w:p w14:paraId="72D712C1" w14:textId="77777777" w:rsidR="00640BF3" w:rsidRPr="00640BF3" w:rsidRDefault="00640BF3" w:rsidP="00640BF3">
            <w:pPr>
              <w:jc w:val="both"/>
              <w:rPr>
                <w:rFonts w:ascii="Times New Roman" w:hAnsi="Times New Roman"/>
                <w:b/>
                <w:kern w:val="2"/>
                <w:sz w:val="24"/>
                <w:szCs w:val="24"/>
                <w:lang w:val="kk-KZ"/>
              </w:rPr>
            </w:pPr>
            <w:r w:rsidRPr="00640BF3">
              <w:rPr>
                <w:rFonts w:ascii="Times New Roman" w:hAnsi="Times New Roman"/>
                <w:b/>
                <w:kern w:val="2"/>
                <w:sz w:val="24"/>
                <w:szCs w:val="24"/>
                <w:lang w:val="kk-KZ"/>
              </w:rPr>
              <w:t>1-5.  Общеразвивающие упражнения.</w:t>
            </w:r>
          </w:p>
          <w:p w14:paraId="3FF7703F" w14:textId="77777777" w:rsidR="00640BF3" w:rsidRPr="00640BF3" w:rsidRDefault="00640BF3" w:rsidP="00640BF3">
            <w:pPr>
              <w:jc w:val="both"/>
              <w:rPr>
                <w:rFonts w:ascii="Times New Roman" w:hAnsi="Times New Roman"/>
                <w:b/>
                <w:kern w:val="2"/>
                <w:sz w:val="24"/>
                <w:szCs w:val="24"/>
              </w:rPr>
            </w:pPr>
            <w:r w:rsidRPr="00640BF3">
              <w:rPr>
                <w:rFonts w:ascii="Times New Roman" w:hAnsi="Times New Roman"/>
                <w:b/>
                <w:i/>
                <w:kern w:val="2"/>
                <w:sz w:val="24"/>
                <w:szCs w:val="24"/>
              </w:rPr>
              <w:t>Упражнения</w:t>
            </w:r>
            <w:r w:rsidRPr="00640BF3">
              <w:rPr>
                <w:rFonts w:ascii="Times New Roman" w:hAnsi="Times New Roman"/>
                <w:b/>
                <w:i/>
                <w:spacing w:val="-5"/>
                <w:kern w:val="2"/>
                <w:sz w:val="24"/>
                <w:szCs w:val="24"/>
              </w:rPr>
              <w:t xml:space="preserve"> </w:t>
            </w:r>
            <w:r w:rsidRPr="00640BF3">
              <w:rPr>
                <w:rFonts w:ascii="Times New Roman" w:hAnsi="Times New Roman"/>
                <w:b/>
                <w:i/>
                <w:kern w:val="2"/>
                <w:sz w:val="24"/>
                <w:szCs w:val="24"/>
              </w:rPr>
              <w:t>для</w:t>
            </w:r>
            <w:r w:rsidRPr="00640BF3">
              <w:rPr>
                <w:rFonts w:ascii="Times New Roman" w:hAnsi="Times New Roman"/>
                <w:b/>
                <w:i/>
                <w:spacing w:val="-4"/>
                <w:kern w:val="2"/>
                <w:sz w:val="24"/>
                <w:szCs w:val="24"/>
              </w:rPr>
              <w:t xml:space="preserve"> </w:t>
            </w:r>
            <w:r w:rsidRPr="00640BF3">
              <w:rPr>
                <w:rFonts w:ascii="Times New Roman" w:hAnsi="Times New Roman"/>
                <w:b/>
                <w:i/>
                <w:kern w:val="2"/>
                <w:sz w:val="24"/>
                <w:szCs w:val="24"/>
              </w:rPr>
              <w:t>рук</w:t>
            </w:r>
            <w:r w:rsidRPr="00640BF3">
              <w:rPr>
                <w:rFonts w:ascii="Times New Roman" w:hAnsi="Times New Roman"/>
                <w:b/>
                <w:i/>
                <w:spacing w:val="-1"/>
                <w:kern w:val="2"/>
                <w:sz w:val="24"/>
                <w:szCs w:val="24"/>
              </w:rPr>
              <w:t xml:space="preserve"> </w:t>
            </w:r>
            <w:r w:rsidRPr="00640BF3">
              <w:rPr>
                <w:rFonts w:ascii="Times New Roman" w:hAnsi="Times New Roman"/>
                <w:b/>
                <w:i/>
                <w:kern w:val="2"/>
                <w:sz w:val="24"/>
                <w:szCs w:val="24"/>
              </w:rPr>
              <w:t>и</w:t>
            </w:r>
            <w:r w:rsidRPr="00640BF3">
              <w:rPr>
                <w:rFonts w:ascii="Times New Roman" w:hAnsi="Times New Roman"/>
                <w:b/>
                <w:i/>
                <w:spacing w:val="-1"/>
                <w:kern w:val="2"/>
                <w:sz w:val="24"/>
                <w:szCs w:val="24"/>
              </w:rPr>
              <w:t xml:space="preserve"> </w:t>
            </w:r>
            <w:r w:rsidRPr="00640BF3">
              <w:rPr>
                <w:rFonts w:ascii="Times New Roman" w:hAnsi="Times New Roman"/>
                <w:b/>
                <w:i/>
                <w:kern w:val="2"/>
                <w:sz w:val="24"/>
                <w:szCs w:val="24"/>
              </w:rPr>
              <w:t>плечевого пояса.</w:t>
            </w:r>
            <w:r w:rsidRPr="00640BF3">
              <w:rPr>
                <w:rFonts w:ascii="Times New Roman" w:hAnsi="Times New Roman"/>
                <w:b/>
                <w:kern w:val="2"/>
                <w:sz w:val="24"/>
                <w:szCs w:val="24"/>
              </w:rPr>
              <w:t xml:space="preserve"> </w:t>
            </w:r>
          </w:p>
          <w:p w14:paraId="1299FDBA"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kern w:val="2"/>
                <w:sz w:val="24"/>
                <w:szCs w:val="24"/>
              </w:rPr>
              <w:t>Размахивать  руками вперед</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 назад;</w:t>
            </w:r>
          </w:p>
          <w:p w14:paraId="38A77E12" w14:textId="77777777" w:rsidR="00640BF3" w:rsidRPr="00640BF3" w:rsidRDefault="00640BF3" w:rsidP="00640BF3">
            <w:pPr>
              <w:jc w:val="both"/>
              <w:rPr>
                <w:rFonts w:ascii="Times New Roman" w:hAnsi="Times New Roman"/>
                <w:b/>
                <w:kern w:val="2"/>
                <w:sz w:val="24"/>
                <w:szCs w:val="24"/>
              </w:rPr>
            </w:pPr>
            <w:r w:rsidRPr="00640BF3">
              <w:rPr>
                <w:rFonts w:ascii="Times New Roman" w:hAnsi="Times New Roman"/>
                <w:b/>
                <w:i/>
                <w:kern w:val="2"/>
                <w:sz w:val="24"/>
                <w:szCs w:val="24"/>
              </w:rPr>
              <w:t>Упражнения</w:t>
            </w:r>
            <w:r w:rsidRPr="00640BF3">
              <w:rPr>
                <w:rFonts w:ascii="Times New Roman" w:hAnsi="Times New Roman"/>
                <w:b/>
                <w:i/>
                <w:spacing w:val="-6"/>
                <w:kern w:val="2"/>
                <w:sz w:val="24"/>
                <w:szCs w:val="24"/>
              </w:rPr>
              <w:t xml:space="preserve"> </w:t>
            </w:r>
            <w:r w:rsidRPr="00640BF3">
              <w:rPr>
                <w:rFonts w:ascii="Times New Roman" w:hAnsi="Times New Roman"/>
                <w:b/>
                <w:i/>
                <w:kern w:val="2"/>
                <w:sz w:val="24"/>
                <w:szCs w:val="24"/>
              </w:rPr>
              <w:t>для</w:t>
            </w:r>
            <w:r w:rsidRPr="00640BF3">
              <w:rPr>
                <w:rFonts w:ascii="Times New Roman" w:hAnsi="Times New Roman"/>
                <w:b/>
                <w:i/>
                <w:spacing w:val="-3"/>
                <w:kern w:val="2"/>
                <w:sz w:val="24"/>
                <w:szCs w:val="24"/>
              </w:rPr>
              <w:t xml:space="preserve"> </w:t>
            </w:r>
            <w:r w:rsidRPr="00640BF3">
              <w:rPr>
                <w:rFonts w:ascii="Times New Roman" w:hAnsi="Times New Roman"/>
                <w:b/>
                <w:i/>
                <w:kern w:val="2"/>
                <w:sz w:val="24"/>
                <w:szCs w:val="24"/>
              </w:rPr>
              <w:t>туловища</w:t>
            </w:r>
            <w:r w:rsidRPr="00640BF3">
              <w:rPr>
                <w:rFonts w:ascii="Times New Roman" w:hAnsi="Times New Roman"/>
                <w:b/>
                <w:kern w:val="2"/>
                <w:sz w:val="24"/>
                <w:szCs w:val="24"/>
              </w:rPr>
              <w:t xml:space="preserve"> </w:t>
            </w:r>
          </w:p>
          <w:p w14:paraId="0C9C468B"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kern w:val="2"/>
                <w:sz w:val="24"/>
                <w:szCs w:val="24"/>
              </w:rPr>
              <w:t>Поворачиваться в стороны, держа руки на поясе, разводя их в стороны</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 xml:space="preserve">(рывком и плавно). </w:t>
            </w:r>
          </w:p>
          <w:p w14:paraId="624AF958"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kern w:val="2"/>
                <w:sz w:val="24"/>
                <w:szCs w:val="24"/>
              </w:rPr>
              <w:t>Наклоняться влево, вправо, вперед, откидываться назад.</w:t>
            </w:r>
          </w:p>
          <w:p w14:paraId="714C7D4E"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b/>
                <w:i/>
                <w:kern w:val="2"/>
                <w:sz w:val="24"/>
                <w:szCs w:val="24"/>
              </w:rPr>
              <w:t>Упражнения</w:t>
            </w:r>
            <w:r w:rsidRPr="00640BF3">
              <w:rPr>
                <w:rFonts w:ascii="Times New Roman" w:hAnsi="Times New Roman"/>
                <w:b/>
                <w:i/>
                <w:spacing w:val="-6"/>
                <w:kern w:val="2"/>
                <w:sz w:val="24"/>
                <w:szCs w:val="24"/>
              </w:rPr>
              <w:t xml:space="preserve"> </w:t>
            </w:r>
            <w:r w:rsidRPr="00640BF3">
              <w:rPr>
                <w:rFonts w:ascii="Times New Roman" w:hAnsi="Times New Roman"/>
                <w:b/>
                <w:i/>
                <w:kern w:val="2"/>
                <w:sz w:val="24"/>
                <w:szCs w:val="24"/>
              </w:rPr>
              <w:t>для</w:t>
            </w:r>
            <w:r w:rsidRPr="00640BF3">
              <w:rPr>
                <w:rFonts w:ascii="Times New Roman" w:hAnsi="Times New Roman"/>
                <w:b/>
                <w:i/>
                <w:spacing w:val="-2"/>
                <w:kern w:val="2"/>
                <w:sz w:val="24"/>
                <w:szCs w:val="24"/>
              </w:rPr>
              <w:t xml:space="preserve"> </w:t>
            </w:r>
            <w:r w:rsidRPr="00640BF3">
              <w:rPr>
                <w:rFonts w:ascii="Times New Roman" w:hAnsi="Times New Roman"/>
                <w:b/>
                <w:i/>
                <w:kern w:val="2"/>
                <w:sz w:val="24"/>
                <w:szCs w:val="24"/>
              </w:rPr>
              <w:t>ног:</w:t>
            </w:r>
            <w:r w:rsidRPr="00640BF3">
              <w:rPr>
                <w:rFonts w:ascii="Times New Roman" w:hAnsi="Times New Roman"/>
                <w:kern w:val="2"/>
                <w:sz w:val="24"/>
                <w:szCs w:val="24"/>
              </w:rPr>
              <w:t xml:space="preserve"> </w:t>
            </w:r>
          </w:p>
          <w:p w14:paraId="1E701F76"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kern w:val="2"/>
                <w:sz w:val="24"/>
                <w:szCs w:val="24"/>
              </w:rPr>
              <w:t>Подниматься на носки и стоять. Выставлять поочередно ноги вперед  на</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пятку, потом на носок, делать притопы.</w:t>
            </w:r>
          </w:p>
          <w:p w14:paraId="4E73AABD" w14:textId="77777777" w:rsidR="00640BF3" w:rsidRPr="00640BF3" w:rsidRDefault="00640BF3" w:rsidP="00640BF3">
            <w:pPr>
              <w:jc w:val="both"/>
              <w:rPr>
                <w:rFonts w:ascii="Times New Roman" w:hAnsi="Times New Roman"/>
                <w:b/>
                <w:kern w:val="2"/>
                <w:sz w:val="24"/>
                <w:szCs w:val="24"/>
                <w:lang w:val="kk-KZ"/>
              </w:rPr>
            </w:pPr>
            <w:r w:rsidRPr="00640BF3">
              <w:rPr>
                <w:rFonts w:ascii="Times New Roman" w:hAnsi="Times New Roman"/>
                <w:b/>
                <w:kern w:val="2"/>
                <w:sz w:val="24"/>
                <w:szCs w:val="24"/>
                <w:lang w:val="kk-KZ"/>
              </w:rPr>
              <w:t xml:space="preserve">Основные движения: </w:t>
            </w:r>
          </w:p>
          <w:p w14:paraId="4669E954"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b/>
                <w:i/>
                <w:kern w:val="2"/>
                <w:sz w:val="24"/>
                <w:szCs w:val="24"/>
                <w:lang w:val="kk-KZ"/>
              </w:rPr>
              <w:t>1-5. Ходьба:</w:t>
            </w:r>
            <w:r w:rsidRPr="00640BF3">
              <w:rPr>
                <w:rFonts w:ascii="Times New Roman" w:hAnsi="Times New Roman"/>
                <w:i/>
                <w:kern w:val="2"/>
                <w:sz w:val="24"/>
                <w:szCs w:val="24"/>
                <w:lang w:val="kk-KZ"/>
              </w:rPr>
              <w:t xml:space="preserve"> </w:t>
            </w:r>
            <w:r w:rsidRPr="00640BF3">
              <w:rPr>
                <w:rFonts w:ascii="Times New Roman" w:hAnsi="Times New Roman"/>
                <w:kern w:val="2"/>
                <w:sz w:val="24"/>
                <w:szCs w:val="24"/>
                <w:lang w:val="kk-KZ"/>
              </w:rPr>
              <w:t xml:space="preserve">ходить </w:t>
            </w:r>
            <w:r w:rsidRPr="00640BF3">
              <w:rPr>
                <w:rFonts w:ascii="Times New Roman" w:hAnsi="Times New Roman"/>
                <w:kern w:val="2"/>
                <w:sz w:val="24"/>
                <w:szCs w:val="24"/>
              </w:rPr>
              <w:t>приставным</w:t>
            </w:r>
            <w:r w:rsidRPr="00640BF3">
              <w:rPr>
                <w:rFonts w:ascii="Times New Roman" w:hAnsi="Times New Roman"/>
                <w:spacing w:val="-7"/>
                <w:kern w:val="2"/>
                <w:sz w:val="24"/>
                <w:szCs w:val="24"/>
              </w:rPr>
              <w:t xml:space="preserve"> </w:t>
            </w:r>
            <w:r w:rsidRPr="00640BF3">
              <w:rPr>
                <w:rFonts w:ascii="Times New Roman" w:hAnsi="Times New Roman"/>
                <w:kern w:val="2"/>
                <w:sz w:val="24"/>
                <w:szCs w:val="24"/>
              </w:rPr>
              <w:t>шагом</w:t>
            </w:r>
            <w:r w:rsidRPr="00640BF3">
              <w:rPr>
                <w:rFonts w:ascii="Times New Roman" w:hAnsi="Times New Roman"/>
                <w:spacing w:val="-4"/>
                <w:kern w:val="2"/>
                <w:sz w:val="24"/>
                <w:szCs w:val="24"/>
              </w:rPr>
              <w:t xml:space="preserve"> </w:t>
            </w:r>
            <w:r w:rsidRPr="00640BF3">
              <w:rPr>
                <w:rFonts w:ascii="Times New Roman" w:hAnsi="Times New Roman"/>
                <w:kern w:val="2"/>
                <w:sz w:val="24"/>
                <w:szCs w:val="24"/>
              </w:rPr>
              <w:t>в</w:t>
            </w:r>
            <w:r w:rsidRPr="00640BF3">
              <w:rPr>
                <w:rFonts w:ascii="Times New Roman" w:hAnsi="Times New Roman"/>
                <w:spacing w:val="-5"/>
                <w:kern w:val="2"/>
                <w:sz w:val="24"/>
                <w:szCs w:val="24"/>
              </w:rPr>
              <w:t xml:space="preserve"> </w:t>
            </w:r>
            <w:r w:rsidRPr="00640BF3">
              <w:rPr>
                <w:rFonts w:ascii="Times New Roman" w:hAnsi="Times New Roman"/>
                <w:kern w:val="2"/>
                <w:sz w:val="24"/>
                <w:szCs w:val="24"/>
              </w:rPr>
              <w:t>сторону</w:t>
            </w:r>
            <w:r w:rsidRPr="00640BF3">
              <w:rPr>
                <w:rFonts w:ascii="Times New Roman" w:hAnsi="Times New Roman"/>
                <w:spacing w:val="-8"/>
                <w:kern w:val="2"/>
                <w:sz w:val="24"/>
                <w:szCs w:val="24"/>
              </w:rPr>
              <w:t xml:space="preserve"> </w:t>
            </w:r>
            <w:r w:rsidRPr="00640BF3">
              <w:rPr>
                <w:rFonts w:ascii="Times New Roman" w:hAnsi="Times New Roman"/>
                <w:kern w:val="2"/>
                <w:sz w:val="24"/>
                <w:szCs w:val="24"/>
              </w:rPr>
              <w:t>(направо</w:t>
            </w:r>
            <w:r w:rsidRPr="00640BF3">
              <w:rPr>
                <w:rFonts w:ascii="Times New Roman" w:hAnsi="Times New Roman"/>
                <w:spacing w:val="-6"/>
                <w:kern w:val="2"/>
                <w:sz w:val="24"/>
                <w:szCs w:val="24"/>
              </w:rPr>
              <w:t xml:space="preserve"> </w:t>
            </w:r>
            <w:r w:rsidRPr="00640BF3">
              <w:rPr>
                <w:rFonts w:ascii="Times New Roman" w:hAnsi="Times New Roman"/>
                <w:kern w:val="2"/>
                <w:sz w:val="24"/>
                <w:szCs w:val="24"/>
              </w:rPr>
              <w:t>и</w:t>
            </w:r>
            <w:r w:rsidRPr="00640BF3">
              <w:rPr>
                <w:rFonts w:ascii="Times New Roman" w:hAnsi="Times New Roman"/>
                <w:spacing w:val="-5"/>
                <w:kern w:val="2"/>
                <w:sz w:val="24"/>
                <w:szCs w:val="24"/>
              </w:rPr>
              <w:t xml:space="preserve"> </w:t>
            </w:r>
            <w:r w:rsidRPr="00640BF3">
              <w:rPr>
                <w:rFonts w:ascii="Times New Roman" w:hAnsi="Times New Roman"/>
                <w:kern w:val="2"/>
                <w:sz w:val="24"/>
                <w:szCs w:val="24"/>
              </w:rPr>
              <w:t>налево),</w:t>
            </w:r>
          </w:p>
          <w:p w14:paraId="68291F18"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b/>
                <w:i/>
                <w:kern w:val="2"/>
                <w:sz w:val="24"/>
                <w:szCs w:val="24"/>
              </w:rPr>
              <w:t>1-5.Бег:</w:t>
            </w:r>
            <w:r w:rsidRPr="00640BF3">
              <w:rPr>
                <w:rFonts w:ascii="Times New Roman" w:hAnsi="Times New Roman"/>
                <w:kern w:val="2"/>
                <w:sz w:val="24"/>
                <w:szCs w:val="24"/>
              </w:rPr>
              <w:t xml:space="preserve"> бегать  в колонне по одному, по кругу, змейкой, врассыпную;</w:t>
            </w:r>
          </w:p>
          <w:p w14:paraId="0C9AC4EC"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b/>
                <w:i/>
                <w:kern w:val="2"/>
                <w:sz w:val="24"/>
                <w:szCs w:val="24"/>
              </w:rPr>
              <w:t>1-5.Построение, перестроение:</w:t>
            </w:r>
            <w:r w:rsidRPr="00640BF3">
              <w:rPr>
                <w:rFonts w:ascii="Times New Roman" w:hAnsi="Times New Roman"/>
                <w:kern w:val="2"/>
                <w:sz w:val="24"/>
                <w:szCs w:val="24"/>
              </w:rPr>
              <w:t xml:space="preserve"> строиться в колонну по одному, в шеренгу,</w:t>
            </w:r>
            <w:r w:rsidRPr="00640BF3">
              <w:rPr>
                <w:rFonts w:ascii="Times New Roman" w:hAnsi="Times New Roman"/>
                <w:spacing w:val="1"/>
                <w:kern w:val="2"/>
                <w:sz w:val="24"/>
                <w:szCs w:val="24"/>
              </w:rPr>
              <w:t xml:space="preserve"> </w:t>
            </w:r>
            <w:r w:rsidRPr="00640BF3">
              <w:rPr>
                <w:rFonts w:ascii="Times New Roman" w:hAnsi="Times New Roman"/>
                <w:spacing w:val="-1"/>
                <w:kern w:val="2"/>
                <w:sz w:val="24"/>
                <w:szCs w:val="24"/>
              </w:rPr>
              <w:t>круг.</w:t>
            </w:r>
          </w:p>
          <w:p w14:paraId="2881461C"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b/>
                <w:i/>
                <w:kern w:val="2"/>
                <w:sz w:val="24"/>
                <w:szCs w:val="24"/>
              </w:rPr>
              <w:t>1.Равновесие:</w:t>
            </w:r>
            <w:r w:rsidRPr="00640BF3">
              <w:rPr>
                <w:rFonts w:ascii="Times New Roman" w:hAnsi="Times New Roman"/>
                <w:spacing w:val="27"/>
                <w:kern w:val="2"/>
                <w:sz w:val="24"/>
                <w:szCs w:val="24"/>
              </w:rPr>
              <w:t xml:space="preserve"> </w:t>
            </w:r>
            <w:r w:rsidRPr="00640BF3">
              <w:rPr>
                <w:rFonts w:ascii="Times New Roman" w:hAnsi="Times New Roman"/>
                <w:kern w:val="2"/>
                <w:sz w:val="24"/>
                <w:szCs w:val="24"/>
              </w:rPr>
              <w:t>ходить</w:t>
            </w:r>
            <w:r w:rsidRPr="00640BF3">
              <w:rPr>
                <w:rFonts w:ascii="Times New Roman" w:hAnsi="Times New Roman"/>
                <w:spacing w:val="94"/>
                <w:kern w:val="2"/>
                <w:sz w:val="24"/>
                <w:szCs w:val="24"/>
              </w:rPr>
              <w:t xml:space="preserve"> </w:t>
            </w:r>
            <w:r w:rsidRPr="00640BF3">
              <w:rPr>
                <w:rFonts w:ascii="Times New Roman" w:hAnsi="Times New Roman"/>
                <w:kern w:val="2"/>
                <w:sz w:val="24"/>
                <w:szCs w:val="24"/>
              </w:rPr>
              <w:t>по  линии, веревке, по  доске.</w:t>
            </w:r>
          </w:p>
          <w:p w14:paraId="026B78BE" w14:textId="77777777" w:rsidR="00640BF3" w:rsidRPr="00640BF3" w:rsidRDefault="00640BF3" w:rsidP="00640BF3">
            <w:pPr>
              <w:jc w:val="both"/>
              <w:rPr>
                <w:rFonts w:ascii="Times New Roman" w:hAnsi="Times New Roman"/>
                <w:spacing w:val="1"/>
                <w:kern w:val="2"/>
                <w:sz w:val="24"/>
                <w:szCs w:val="24"/>
              </w:rPr>
            </w:pPr>
            <w:r w:rsidRPr="00640BF3">
              <w:rPr>
                <w:rFonts w:ascii="Times New Roman" w:hAnsi="Times New Roman"/>
                <w:b/>
                <w:i/>
                <w:kern w:val="2"/>
                <w:sz w:val="24"/>
                <w:szCs w:val="24"/>
              </w:rPr>
              <w:t>2. Ползание,</w:t>
            </w:r>
            <w:r w:rsidRPr="00640BF3">
              <w:rPr>
                <w:rFonts w:ascii="Times New Roman" w:hAnsi="Times New Roman"/>
                <w:b/>
                <w:i/>
                <w:spacing w:val="-9"/>
                <w:kern w:val="2"/>
                <w:sz w:val="24"/>
                <w:szCs w:val="24"/>
              </w:rPr>
              <w:t xml:space="preserve"> </w:t>
            </w:r>
            <w:r w:rsidRPr="00640BF3">
              <w:rPr>
                <w:rFonts w:ascii="Times New Roman" w:hAnsi="Times New Roman"/>
                <w:b/>
                <w:i/>
                <w:kern w:val="2"/>
                <w:sz w:val="24"/>
                <w:szCs w:val="24"/>
              </w:rPr>
              <w:t>лазанье:</w:t>
            </w:r>
            <w:r w:rsidRPr="00640BF3">
              <w:rPr>
                <w:rFonts w:ascii="Times New Roman" w:hAnsi="Times New Roman"/>
                <w:spacing w:val="-11"/>
                <w:kern w:val="2"/>
                <w:sz w:val="24"/>
                <w:szCs w:val="24"/>
              </w:rPr>
              <w:t xml:space="preserve"> </w:t>
            </w:r>
            <w:r w:rsidRPr="00640BF3">
              <w:rPr>
                <w:rFonts w:ascii="Times New Roman" w:hAnsi="Times New Roman"/>
                <w:kern w:val="2"/>
                <w:sz w:val="24"/>
                <w:szCs w:val="24"/>
              </w:rPr>
              <w:t>ползать</w:t>
            </w:r>
            <w:r w:rsidRPr="00640BF3">
              <w:rPr>
                <w:rFonts w:ascii="Times New Roman" w:hAnsi="Times New Roman"/>
                <w:spacing w:val="-11"/>
                <w:kern w:val="2"/>
                <w:sz w:val="24"/>
                <w:szCs w:val="24"/>
              </w:rPr>
              <w:t xml:space="preserve"> </w:t>
            </w:r>
            <w:r w:rsidRPr="00640BF3">
              <w:rPr>
                <w:rFonts w:ascii="Times New Roman" w:hAnsi="Times New Roman"/>
                <w:kern w:val="2"/>
                <w:sz w:val="24"/>
                <w:szCs w:val="24"/>
              </w:rPr>
              <w:t>на</w:t>
            </w:r>
            <w:r w:rsidRPr="00640BF3">
              <w:rPr>
                <w:rFonts w:ascii="Times New Roman" w:hAnsi="Times New Roman"/>
                <w:spacing w:val="-9"/>
                <w:kern w:val="2"/>
                <w:sz w:val="24"/>
                <w:szCs w:val="24"/>
              </w:rPr>
              <w:t xml:space="preserve"> </w:t>
            </w:r>
            <w:r w:rsidRPr="00640BF3">
              <w:rPr>
                <w:rFonts w:ascii="Times New Roman" w:hAnsi="Times New Roman"/>
                <w:kern w:val="2"/>
                <w:sz w:val="24"/>
                <w:szCs w:val="24"/>
              </w:rPr>
              <w:t>по</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горизонтальной</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доске,</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по</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гимнастической</w:t>
            </w:r>
            <w:r w:rsidRPr="00640BF3">
              <w:rPr>
                <w:rFonts w:ascii="Times New Roman" w:hAnsi="Times New Roman"/>
                <w:spacing w:val="1"/>
                <w:kern w:val="2"/>
                <w:sz w:val="24"/>
                <w:szCs w:val="24"/>
              </w:rPr>
              <w:t xml:space="preserve"> </w:t>
            </w:r>
          </w:p>
          <w:p w14:paraId="7003B8F5" w14:textId="77777777" w:rsidR="00640BF3" w:rsidRPr="00640BF3" w:rsidRDefault="00640BF3" w:rsidP="00640BF3">
            <w:pPr>
              <w:jc w:val="both"/>
              <w:rPr>
                <w:rFonts w:ascii="Times New Roman" w:hAnsi="Times New Roman"/>
                <w:spacing w:val="-6"/>
                <w:kern w:val="2"/>
                <w:sz w:val="24"/>
                <w:szCs w:val="24"/>
              </w:rPr>
            </w:pPr>
            <w:r w:rsidRPr="00640BF3">
              <w:rPr>
                <w:rFonts w:ascii="Times New Roman" w:hAnsi="Times New Roman"/>
                <w:kern w:val="2"/>
                <w:sz w:val="24"/>
                <w:szCs w:val="24"/>
              </w:rPr>
              <w:t>скамейке</w:t>
            </w:r>
            <w:r w:rsidRPr="00640BF3">
              <w:rPr>
                <w:rFonts w:ascii="Times New Roman" w:hAnsi="Times New Roman"/>
                <w:spacing w:val="-6"/>
                <w:kern w:val="2"/>
                <w:sz w:val="24"/>
                <w:szCs w:val="24"/>
              </w:rPr>
              <w:t xml:space="preserve"> </w:t>
            </w:r>
            <w:r w:rsidRPr="00640BF3">
              <w:rPr>
                <w:rFonts w:ascii="Times New Roman" w:hAnsi="Times New Roman"/>
                <w:kern w:val="2"/>
                <w:sz w:val="24"/>
                <w:szCs w:val="24"/>
              </w:rPr>
              <w:t>на</w:t>
            </w:r>
            <w:r w:rsidRPr="00640BF3">
              <w:rPr>
                <w:rFonts w:ascii="Times New Roman" w:hAnsi="Times New Roman"/>
                <w:spacing w:val="-7"/>
                <w:kern w:val="2"/>
                <w:sz w:val="24"/>
                <w:szCs w:val="24"/>
              </w:rPr>
              <w:t xml:space="preserve"> </w:t>
            </w:r>
            <w:r w:rsidRPr="00640BF3">
              <w:rPr>
                <w:rFonts w:ascii="Times New Roman" w:hAnsi="Times New Roman"/>
                <w:kern w:val="2"/>
                <w:sz w:val="24"/>
                <w:szCs w:val="24"/>
              </w:rPr>
              <w:t>животе,</w:t>
            </w:r>
            <w:r w:rsidRPr="00640BF3">
              <w:rPr>
                <w:rFonts w:ascii="Times New Roman" w:hAnsi="Times New Roman"/>
                <w:spacing w:val="-6"/>
                <w:kern w:val="2"/>
                <w:sz w:val="24"/>
                <w:szCs w:val="24"/>
              </w:rPr>
              <w:t xml:space="preserve"> </w:t>
            </w:r>
            <w:r w:rsidRPr="00640BF3">
              <w:rPr>
                <w:rFonts w:ascii="Times New Roman" w:hAnsi="Times New Roman"/>
                <w:kern w:val="2"/>
                <w:sz w:val="24"/>
                <w:szCs w:val="24"/>
              </w:rPr>
              <w:t>подтягиваясь</w:t>
            </w:r>
            <w:r w:rsidRPr="00640BF3">
              <w:rPr>
                <w:rFonts w:ascii="Times New Roman" w:hAnsi="Times New Roman"/>
                <w:spacing w:val="-5"/>
                <w:kern w:val="2"/>
                <w:sz w:val="24"/>
                <w:szCs w:val="24"/>
              </w:rPr>
              <w:t xml:space="preserve"> </w:t>
            </w:r>
            <w:r w:rsidRPr="00640BF3">
              <w:rPr>
                <w:rFonts w:ascii="Times New Roman" w:hAnsi="Times New Roman"/>
                <w:kern w:val="2"/>
                <w:sz w:val="24"/>
                <w:szCs w:val="24"/>
              </w:rPr>
              <w:t>руками;</w:t>
            </w:r>
          </w:p>
          <w:p w14:paraId="59DB8817" w14:textId="77777777" w:rsidR="00640BF3" w:rsidRPr="00640BF3" w:rsidRDefault="00640BF3" w:rsidP="00640BF3">
            <w:pPr>
              <w:jc w:val="both"/>
              <w:rPr>
                <w:rFonts w:ascii="Times New Roman" w:hAnsi="Times New Roman"/>
                <w:spacing w:val="-13"/>
                <w:kern w:val="2"/>
                <w:sz w:val="24"/>
                <w:szCs w:val="24"/>
              </w:rPr>
            </w:pPr>
            <w:r w:rsidRPr="00640BF3">
              <w:rPr>
                <w:rFonts w:ascii="Times New Roman" w:hAnsi="Times New Roman"/>
                <w:b/>
                <w:i/>
                <w:kern w:val="2"/>
                <w:sz w:val="24"/>
                <w:szCs w:val="24"/>
              </w:rPr>
              <w:t>3. Прыжки:</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прыгать</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на</w:t>
            </w:r>
            <w:r w:rsidRPr="00640BF3">
              <w:rPr>
                <w:rFonts w:ascii="Times New Roman" w:hAnsi="Times New Roman"/>
                <w:spacing w:val="-7"/>
                <w:kern w:val="2"/>
                <w:sz w:val="24"/>
                <w:szCs w:val="24"/>
              </w:rPr>
              <w:t xml:space="preserve"> </w:t>
            </w:r>
            <w:r w:rsidRPr="00640BF3">
              <w:rPr>
                <w:rFonts w:ascii="Times New Roman" w:hAnsi="Times New Roman"/>
                <w:kern w:val="2"/>
                <w:sz w:val="24"/>
                <w:szCs w:val="24"/>
              </w:rPr>
              <w:t>двух</w:t>
            </w:r>
            <w:r w:rsidRPr="00640BF3">
              <w:rPr>
                <w:rFonts w:ascii="Times New Roman" w:hAnsi="Times New Roman"/>
                <w:spacing w:val="-7"/>
                <w:kern w:val="2"/>
                <w:sz w:val="24"/>
                <w:szCs w:val="24"/>
              </w:rPr>
              <w:t xml:space="preserve"> </w:t>
            </w:r>
            <w:r w:rsidRPr="00640BF3">
              <w:rPr>
                <w:rFonts w:ascii="Times New Roman" w:hAnsi="Times New Roman"/>
                <w:kern w:val="2"/>
                <w:sz w:val="24"/>
                <w:szCs w:val="24"/>
              </w:rPr>
              <w:t>ногах,</w:t>
            </w:r>
            <w:r w:rsidRPr="00640BF3">
              <w:rPr>
                <w:rFonts w:ascii="Times New Roman" w:hAnsi="Times New Roman"/>
                <w:spacing w:val="-7"/>
                <w:kern w:val="2"/>
                <w:sz w:val="24"/>
                <w:szCs w:val="24"/>
              </w:rPr>
              <w:t xml:space="preserve"> </w:t>
            </w:r>
            <w:r w:rsidRPr="00640BF3">
              <w:rPr>
                <w:rFonts w:ascii="Times New Roman" w:hAnsi="Times New Roman"/>
                <w:kern w:val="2"/>
                <w:sz w:val="24"/>
                <w:szCs w:val="24"/>
              </w:rPr>
              <w:t>с</w:t>
            </w:r>
            <w:r w:rsidRPr="00640BF3">
              <w:rPr>
                <w:rFonts w:ascii="Times New Roman" w:hAnsi="Times New Roman"/>
                <w:spacing w:val="-7"/>
                <w:kern w:val="2"/>
                <w:sz w:val="24"/>
                <w:szCs w:val="24"/>
              </w:rPr>
              <w:t xml:space="preserve"> </w:t>
            </w:r>
            <w:r w:rsidRPr="00640BF3">
              <w:rPr>
                <w:rFonts w:ascii="Times New Roman" w:hAnsi="Times New Roman"/>
                <w:kern w:val="2"/>
                <w:sz w:val="24"/>
                <w:szCs w:val="24"/>
              </w:rPr>
              <w:t>продвижением</w:t>
            </w:r>
            <w:r w:rsidRPr="00640BF3">
              <w:rPr>
                <w:rFonts w:ascii="Times New Roman" w:hAnsi="Times New Roman"/>
                <w:spacing w:val="-8"/>
                <w:kern w:val="2"/>
                <w:sz w:val="24"/>
                <w:szCs w:val="24"/>
              </w:rPr>
              <w:t xml:space="preserve"> </w:t>
            </w:r>
            <w:r w:rsidRPr="00640BF3">
              <w:rPr>
                <w:rFonts w:ascii="Times New Roman" w:hAnsi="Times New Roman"/>
                <w:kern w:val="2"/>
                <w:sz w:val="24"/>
                <w:szCs w:val="24"/>
              </w:rPr>
              <w:t>вперед</w:t>
            </w:r>
            <w:r w:rsidRPr="00640BF3">
              <w:rPr>
                <w:rFonts w:ascii="Times New Roman" w:hAnsi="Times New Roman"/>
                <w:spacing w:val="-6"/>
                <w:kern w:val="2"/>
                <w:sz w:val="24"/>
                <w:szCs w:val="24"/>
              </w:rPr>
              <w:t xml:space="preserve"> </w:t>
            </w:r>
            <w:r w:rsidRPr="00640BF3">
              <w:rPr>
                <w:rFonts w:ascii="Times New Roman" w:hAnsi="Times New Roman"/>
                <w:kern w:val="2"/>
                <w:sz w:val="24"/>
                <w:szCs w:val="24"/>
              </w:rPr>
              <w:t>на</w:t>
            </w:r>
            <w:r w:rsidRPr="00640BF3">
              <w:rPr>
                <w:rFonts w:ascii="Times New Roman" w:hAnsi="Times New Roman"/>
                <w:spacing w:val="-8"/>
                <w:kern w:val="2"/>
                <w:sz w:val="24"/>
                <w:szCs w:val="24"/>
              </w:rPr>
              <w:t xml:space="preserve"> </w:t>
            </w:r>
            <w:r w:rsidRPr="00640BF3">
              <w:rPr>
                <w:rFonts w:ascii="Times New Roman" w:hAnsi="Times New Roman"/>
                <w:kern w:val="2"/>
                <w:sz w:val="24"/>
                <w:szCs w:val="24"/>
              </w:rPr>
              <w:t>расстояние</w:t>
            </w:r>
            <w:r w:rsidRPr="00640BF3">
              <w:rPr>
                <w:rFonts w:ascii="Times New Roman" w:hAnsi="Times New Roman"/>
                <w:spacing w:val="-7"/>
                <w:kern w:val="2"/>
                <w:sz w:val="24"/>
                <w:szCs w:val="24"/>
              </w:rPr>
              <w:t xml:space="preserve"> </w:t>
            </w:r>
            <w:r w:rsidRPr="00640BF3">
              <w:rPr>
                <w:rFonts w:ascii="Times New Roman" w:hAnsi="Times New Roman"/>
                <w:kern w:val="2"/>
                <w:sz w:val="24"/>
                <w:szCs w:val="24"/>
              </w:rPr>
              <w:t>2-</w:t>
            </w:r>
            <w:r w:rsidRPr="00640BF3">
              <w:rPr>
                <w:rFonts w:ascii="Times New Roman" w:hAnsi="Times New Roman"/>
                <w:spacing w:val="-68"/>
                <w:kern w:val="2"/>
                <w:sz w:val="24"/>
                <w:szCs w:val="24"/>
              </w:rPr>
              <w:t xml:space="preserve"> </w:t>
            </w:r>
            <w:r w:rsidRPr="00640BF3">
              <w:rPr>
                <w:rFonts w:ascii="Times New Roman" w:hAnsi="Times New Roman"/>
                <w:spacing w:val="-1"/>
                <w:kern w:val="2"/>
                <w:sz w:val="24"/>
                <w:szCs w:val="24"/>
              </w:rPr>
              <w:t>3</w:t>
            </w:r>
            <w:r w:rsidRPr="00640BF3">
              <w:rPr>
                <w:rFonts w:ascii="Times New Roman" w:hAnsi="Times New Roman"/>
                <w:spacing w:val="-14"/>
                <w:kern w:val="2"/>
                <w:sz w:val="24"/>
                <w:szCs w:val="24"/>
              </w:rPr>
              <w:t xml:space="preserve"> </w:t>
            </w:r>
            <w:r w:rsidRPr="00640BF3">
              <w:rPr>
                <w:rFonts w:ascii="Times New Roman" w:hAnsi="Times New Roman"/>
                <w:spacing w:val="-1"/>
                <w:kern w:val="2"/>
                <w:sz w:val="24"/>
                <w:szCs w:val="24"/>
              </w:rPr>
              <w:t>метра;</w:t>
            </w:r>
            <w:r w:rsidRPr="00640BF3">
              <w:rPr>
                <w:rFonts w:ascii="Times New Roman" w:hAnsi="Times New Roman"/>
                <w:spacing w:val="-13"/>
                <w:kern w:val="2"/>
                <w:sz w:val="24"/>
                <w:szCs w:val="24"/>
              </w:rPr>
              <w:t xml:space="preserve">    </w:t>
            </w:r>
          </w:p>
          <w:p w14:paraId="5600B94A" w14:textId="77777777" w:rsidR="00640BF3" w:rsidRPr="00640BF3" w:rsidRDefault="00640BF3" w:rsidP="00640BF3">
            <w:pPr>
              <w:jc w:val="both"/>
              <w:rPr>
                <w:rFonts w:ascii="Times New Roman" w:hAnsi="Times New Roman"/>
                <w:spacing w:val="-16"/>
                <w:kern w:val="2"/>
                <w:sz w:val="24"/>
                <w:szCs w:val="24"/>
              </w:rPr>
            </w:pPr>
            <w:r w:rsidRPr="00640BF3">
              <w:rPr>
                <w:rFonts w:ascii="Times New Roman" w:hAnsi="Times New Roman"/>
                <w:spacing w:val="-1"/>
                <w:kern w:val="2"/>
                <w:sz w:val="24"/>
                <w:szCs w:val="24"/>
              </w:rPr>
              <w:t>с</w:t>
            </w:r>
            <w:r w:rsidRPr="00640BF3">
              <w:rPr>
                <w:rFonts w:ascii="Times New Roman" w:hAnsi="Times New Roman"/>
                <w:spacing w:val="-15"/>
                <w:kern w:val="2"/>
                <w:sz w:val="24"/>
                <w:szCs w:val="24"/>
              </w:rPr>
              <w:t xml:space="preserve"> </w:t>
            </w:r>
            <w:r w:rsidRPr="00640BF3">
              <w:rPr>
                <w:rFonts w:ascii="Times New Roman" w:hAnsi="Times New Roman"/>
                <w:spacing w:val="-1"/>
                <w:kern w:val="2"/>
                <w:sz w:val="24"/>
                <w:szCs w:val="24"/>
              </w:rPr>
              <w:t>поворотами</w:t>
            </w:r>
            <w:r w:rsidRPr="00640BF3">
              <w:rPr>
                <w:rFonts w:ascii="Times New Roman" w:hAnsi="Times New Roman"/>
                <w:spacing w:val="-13"/>
                <w:kern w:val="2"/>
                <w:sz w:val="24"/>
                <w:szCs w:val="24"/>
              </w:rPr>
              <w:t xml:space="preserve"> </w:t>
            </w:r>
            <w:r w:rsidRPr="00640BF3">
              <w:rPr>
                <w:rFonts w:ascii="Times New Roman" w:hAnsi="Times New Roman"/>
                <w:spacing w:val="-1"/>
                <w:kern w:val="2"/>
                <w:sz w:val="24"/>
                <w:szCs w:val="24"/>
              </w:rPr>
              <w:t>направо,</w:t>
            </w:r>
            <w:r w:rsidRPr="00640BF3">
              <w:rPr>
                <w:rFonts w:ascii="Times New Roman" w:hAnsi="Times New Roman"/>
                <w:spacing w:val="-16"/>
                <w:kern w:val="2"/>
                <w:sz w:val="24"/>
                <w:szCs w:val="24"/>
              </w:rPr>
              <w:t xml:space="preserve"> </w:t>
            </w:r>
            <w:r w:rsidRPr="00640BF3">
              <w:rPr>
                <w:rFonts w:ascii="Times New Roman" w:hAnsi="Times New Roman"/>
                <w:spacing w:val="-1"/>
                <w:kern w:val="2"/>
                <w:sz w:val="24"/>
                <w:szCs w:val="24"/>
              </w:rPr>
              <w:t>налево,</w:t>
            </w:r>
            <w:r w:rsidRPr="00640BF3">
              <w:rPr>
                <w:rFonts w:ascii="Times New Roman" w:hAnsi="Times New Roman"/>
                <w:spacing w:val="-17"/>
                <w:kern w:val="2"/>
                <w:sz w:val="24"/>
                <w:szCs w:val="24"/>
              </w:rPr>
              <w:t xml:space="preserve"> </w:t>
            </w:r>
            <w:r w:rsidRPr="00640BF3">
              <w:rPr>
                <w:rFonts w:ascii="Times New Roman" w:hAnsi="Times New Roman"/>
                <w:spacing w:val="-1"/>
                <w:kern w:val="2"/>
                <w:sz w:val="24"/>
                <w:szCs w:val="24"/>
              </w:rPr>
              <w:t>кругом;</w:t>
            </w:r>
          </w:p>
          <w:p w14:paraId="74D12B0A"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b/>
                <w:i/>
                <w:kern w:val="2"/>
                <w:sz w:val="24"/>
                <w:szCs w:val="24"/>
              </w:rPr>
              <w:t>4-5. Катание, метание, ловля, бросание</w:t>
            </w:r>
            <w:r w:rsidRPr="00640BF3">
              <w:rPr>
                <w:rFonts w:ascii="Times New Roman" w:hAnsi="Times New Roman"/>
                <w:i/>
                <w:kern w:val="2"/>
                <w:sz w:val="24"/>
                <w:szCs w:val="24"/>
              </w:rPr>
              <w:t>:</w:t>
            </w:r>
            <w:r w:rsidRPr="00640BF3">
              <w:rPr>
                <w:rFonts w:ascii="Times New Roman" w:hAnsi="Times New Roman"/>
                <w:kern w:val="2"/>
                <w:sz w:val="24"/>
                <w:szCs w:val="24"/>
              </w:rPr>
              <w:t xml:space="preserve"> метать</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предметы</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на</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дальность</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(не</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менее</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3,5-</w:t>
            </w:r>
          </w:p>
          <w:p w14:paraId="176D12B3" w14:textId="77777777" w:rsidR="00640BF3" w:rsidRPr="00640BF3" w:rsidRDefault="00640BF3" w:rsidP="00640BF3">
            <w:pPr>
              <w:jc w:val="both"/>
              <w:rPr>
                <w:rFonts w:ascii="Times New Roman" w:hAnsi="Times New Roman"/>
                <w:spacing w:val="-67"/>
                <w:kern w:val="2"/>
                <w:sz w:val="24"/>
                <w:szCs w:val="24"/>
              </w:rPr>
            </w:pPr>
            <w:r w:rsidRPr="00640BF3">
              <w:rPr>
                <w:rFonts w:ascii="Times New Roman" w:hAnsi="Times New Roman"/>
                <w:kern w:val="2"/>
                <w:sz w:val="24"/>
                <w:szCs w:val="24"/>
              </w:rPr>
              <w:t>6,5</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метра),</w:t>
            </w:r>
          </w:p>
          <w:p w14:paraId="4E731E70"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kern w:val="2"/>
                <w:sz w:val="24"/>
                <w:szCs w:val="24"/>
              </w:rPr>
              <w:t xml:space="preserve"> </w:t>
            </w:r>
            <w:r w:rsidRPr="00640BF3">
              <w:rPr>
                <w:rFonts w:ascii="Times New Roman" w:hAnsi="Times New Roman"/>
                <w:b/>
                <w:kern w:val="2"/>
                <w:sz w:val="24"/>
                <w:szCs w:val="24"/>
              </w:rPr>
              <w:t xml:space="preserve">1-5. </w:t>
            </w:r>
            <w:r w:rsidRPr="00640BF3">
              <w:rPr>
                <w:rFonts w:ascii="Times New Roman" w:hAnsi="Times New Roman"/>
                <w:b/>
                <w:i/>
                <w:kern w:val="2"/>
                <w:sz w:val="24"/>
                <w:szCs w:val="24"/>
              </w:rPr>
              <w:t>Ритмическая</w:t>
            </w:r>
            <w:r w:rsidRPr="00640BF3">
              <w:rPr>
                <w:rFonts w:ascii="Times New Roman" w:hAnsi="Times New Roman"/>
                <w:b/>
                <w:i/>
                <w:spacing w:val="1"/>
                <w:kern w:val="2"/>
                <w:sz w:val="24"/>
                <w:szCs w:val="24"/>
              </w:rPr>
              <w:t xml:space="preserve"> </w:t>
            </w:r>
            <w:r w:rsidRPr="00640BF3">
              <w:rPr>
                <w:rFonts w:ascii="Times New Roman" w:hAnsi="Times New Roman"/>
                <w:b/>
                <w:i/>
                <w:kern w:val="2"/>
                <w:sz w:val="24"/>
                <w:szCs w:val="24"/>
              </w:rPr>
              <w:t>гимнастика:</w:t>
            </w:r>
            <w:r w:rsidRPr="00640BF3">
              <w:rPr>
                <w:rFonts w:ascii="Times New Roman" w:hAnsi="Times New Roman"/>
                <w:i/>
                <w:spacing w:val="1"/>
                <w:kern w:val="2"/>
                <w:sz w:val="24"/>
                <w:szCs w:val="24"/>
              </w:rPr>
              <w:t xml:space="preserve"> </w:t>
            </w:r>
            <w:r w:rsidRPr="00640BF3">
              <w:rPr>
                <w:rFonts w:ascii="Times New Roman" w:hAnsi="Times New Roman"/>
                <w:kern w:val="2"/>
                <w:sz w:val="24"/>
                <w:szCs w:val="24"/>
              </w:rPr>
              <w:t>выполнять</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знакомые,</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разученные</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ранее</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упражнения</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и цикличные</w:t>
            </w:r>
            <w:r w:rsidRPr="00640BF3">
              <w:rPr>
                <w:rFonts w:ascii="Times New Roman" w:hAnsi="Times New Roman"/>
                <w:spacing w:val="-3"/>
                <w:kern w:val="2"/>
                <w:sz w:val="24"/>
                <w:szCs w:val="24"/>
              </w:rPr>
              <w:t xml:space="preserve"> </w:t>
            </w:r>
            <w:r w:rsidRPr="00640BF3">
              <w:rPr>
                <w:rFonts w:ascii="Times New Roman" w:hAnsi="Times New Roman"/>
                <w:kern w:val="2"/>
                <w:sz w:val="24"/>
                <w:szCs w:val="24"/>
              </w:rPr>
              <w:t>движения</w:t>
            </w:r>
            <w:r w:rsidRPr="00640BF3">
              <w:rPr>
                <w:rFonts w:ascii="Times New Roman" w:hAnsi="Times New Roman"/>
                <w:spacing w:val="-4"/>
                <w:kern w:val="2"/>
                <w:sz w:val="24"/>
                <w:szCs w:val="24"/>
              </w:rPr>
              <w:t xml:space="preserve"> </w:t>
            </w:r>
            <w:r w:rsidRPr="00640BF3">
              <w:rPr>
                <w:rFonts w:ascii="Times New Roman" w:hAnsi="Times New Roman"/>
                <w:kern w:val="2"/>
                <w:sz w:val="24"/>
                <w:szCs w:val="24"/>
              </w:rPr>
              <w:t>под</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музыку.</w:t>
            </w:r>
          </w:p>
          <w:p w14:paraId="31639E7B" w14:textId="77777777" w:rsidR="00640BF3" w:rsidRPr="00640BF3" w:rsidRDefault="00640BF3" w:rsidP="00640BF3">
            <w:pPr>
              <w:jc w:val="both"/>
              <w:rPr>
                <w:rFonts w:ascii="Times New Roman" w:hAnsi="Times New Roman"/>
                <w:b/>
                <w:kern w:val="2"/>
                <w:sz w:val="24"/>
                <w:szCs w:val="24"/>
              </w:rPr>
            </w:pPr>
            <w:r w:rsidRPr="00640BF3">
              <w:rPr>
                <w:rFonts w:ascii="Times New Roman" w:hAnsi="Times New Roman"/>
                <w:b/>
                <w:kern w:val="2"/>
                <w:sz w:val="24"/>
                <w:szCs w:val="24"/>
                <w:lang w:val="kk-KZ"/>
              </w:rPr>
              <w:t xml:space="preserve">Спортивные упражнения </w:t>
            </w:r>
          </w:p>
          <w:p w14:paraId="55C3AED2"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kern w:val="2"/>
                <w:sz w:val="24"/>
                <w:szCs w:val="24"/>
              </w:rPr>
              <w:t>1-5. Скользить по ледяным дорожкам</w:t>
            </w:r>
            <w:r w:rsidRPr="00640BF3">
              <w:rPr>
                <w:rFonts w:ascii="Times New Roman" w:hAnsi="Times New Roman"/>
                <w:spacing w:val="-67"/>
                <w:kern w:val="2"/>
                <w:sz w:val="24"/>
                <w:szCs w:val="24"/>
              </w:rPr>
              <w:t xml:space="preserve"> </w:t>
            </w:r>
            <w:r w:rsidRPr="00640BF3">
              <w:rPr>
                <w:rFonts w:ascii="Times New Roman" w:hAnsi="Times New Roman"/>
                <w:kern w:val="2"/>
                <w:sz w:val="24"/>
                <w:szCs w:val="24"/>
              </w:rPr>
              <w:t>самостоятельно.</w:t>
            </w:r>
          </w:p>
          <w:p w14:paraId="4F169BD5" w14:textId="77777777" w:rsidR="00640BF3" w:rsidRPr="00640BF3" w:rsidRDefault="00640BF3" w:rsidP="00640BF3">
            <w:pPr>
              <w:jc w:val="both"/>
              <w:rPr>
                <w:rFonts w:ascii="Times New Roman" w:hAnsi="Times New Roman"/>
                <w:b/>
                <w:kern w:val="2"/>
                <w:sz w:val="24"/>
                <w:szCs w:val="24"/>
              </w:rPr>
            </w:pPr>
            <w:r w:rsidRPr="00640BF3">
              <w:rPr>
                <w:rFonts w:ascii="Times New Roman" w:hAnsi="Times New Roman"/>
                <w:b/>
                <w:kern w:val="2"/>
                <w:sz w:val="24"/>
                <w:szCs w:val="24"/>
              </w:rPr>
              <w:t>Подвижные</w:t>
            </w:r>
            <w:r w:rsidRPr="00640BF3">
              <w:rPr>
                <w:rFonts w:ascii="Times New Roman" w:hAnsi="Times New Roman"/>
                <w:b/>
                <w:spacing w:val="-4"/>
                <w:kern w:val="2"/>
                <w:sz w:val="24"/>
                <w:szCs w:val="24"/>
              </w:rPr>
              <w:t xml:space="preserve"> </w:t>
            </w:r>
            <w:r w:rsidRPr="00640BF3">
              <w:rPr>
                <w:rFonts w:ascii="Times New Roman" w:hAnsi="Times New Roman"/>
                <w:b/>
                <w:kern w:val="2"/>
                <w:sz w:val="24"/>
                <w:szCs w:val="24"/>
              </w:rPr>
              <w:t>игры.</w:t>
            </w:r>
          </w:p>
          <w:p w14:paraId="316529A6"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kern w:val="2"/>
                <w:sz w:val="24"/>
                <w:szCs w:val="24"/>
              </w:rPr>
              <w:t>1-5.Продолжать развивать активность детей в играх с мячами,</w:t>
            </w:r>
          </w:p>
          <w:p w14:paraId="10FB9508" w14:textId="77777777" w:rsidR="00640BF3" w:rsidRPr="00640BF3" w:rsidRDefault="00640BF3" w:rsidP="00640BF3">
            <w:pPr>
              <w:jc w:val="both"/>
              <w:rPr>
                <w:rFonts w:ascii="Times New Roman" w:hAnsi="Times New Roman"/>
                <w:b/>
                <w:kern w:val="2"/>
                <w:sz w:val="24"/>
                <w:szCs w:val="24"/>
              </w:rPr>
            </w:pPr>
            <w:r w:rsidRPr="00640BF3">
              <w:rPr>
                <w:rFonts w:ascii="Times New Roman" w:hAnsi="Times New Roman"/>
                <w:b/>
                <w:kern w:val="2"/>
                <w:sz w:val="24"/>
                <w:szCs w:val="24"/>
                <w:lang w:val="kk-KZ"/>
              </w:rPr>
              <w:t xml:space="preserve">Самостоятельная двигательная активность </w:t>
            </w:r>
          </w:p>
          <w:p w14:paraId="1E911193" w14:textId="77777777" w:rsidR="00640BF3" w:rsidRPr="00640BF3" w:rsidRDefault="00640BF3" w:rsidP="00640BF3">
            <w:pPr>
              <w:jc w:val="both"/>
              <w:rPr>
                <w:rFonts w:ascii="Times New Roman" w:hAnsi="Times New Roman"/>
                <w:spacing w:val="1"/>
                <w:kern w:val="2"/>
                <w:sz w:val="24"/>
                <w:szCs w:val="24"/>
              </w:rPr>
            </w:pPr>
            <w:r w:rsidRPr="00640BF3">
              <w:rPr>
                <w:rFonts w:ascii="Times New Roman" w:hAnsi="Times New Roman"/>
                <w:kern w:val="2"/>
                <w:sz w:val="24"/>
                <w:szCs w:val="24"/>
              </w:rPr>
              <w:t xml:space="preserve"> 1-5.Регулировать физическую нагрузку на организм с учетом возрастных и</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индивидуальных</w:t>
            </w:r>
            <w:r w:rsidRPr="00640BF3">
              <w:rPr>
                <w:rFonts w:ascii="Times New Roman" w:hAnsi="Times New Roman"/>
                <w:spacing w:val="1"/>
                <w:kern w:val="2"/>
                <w:sz w:val="24"/>
                <w:szCs w:val="24"/>
              </w:rPr>
              <w:t xml:space="preserve">    </w:t>
            </w:r>
          </w:p>
          <w:p w14:paraId="3E5BFAAF"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особенностей</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детей.</w:t>
            </w:r>
          </w:p>
          <w:p w14:paraId="69ACF3F2" w14:textId="77777777" w:rsidR="00640BF3" w:rsidRPr="00640BF3" w:rsidRDefault="00640BF3" w:rsidP="00640BF3">
            <w:pPr>
              <w:jc w:val="both"/>
              <w:rPr>
                <w:rFonts w:ascii="Times New Roman" w:hAnsi="Times New Roman"/>
                <w:b/>
                <w:kern w:val="2"/>
                <w:sz w:val="24"/>
                <w:szCs w:val="24"/>
              </w:rPr>
            </w:pPr>
            <w:r w:rsidRPr="00640BF3">
              <w:rPr>
                <w:rFonts w:ascii="Times New Roman" w:hAnsi="Times New Roman"/>
                <w:kern w:val="2"/>
                <w:sz w:val="24"/>
                <w:szCs w:val="24"/>
              </w:rPr>
              <w:t xml:space="preserve"> </w:t>
            </w:r>
            <w:r w:rsidRPr="00640BF3">
              <w:rPr>
                <w:rFonts w:ascii="Times New Roman" w:hAnsi="Times New Roman"/>
                <w:b/>
                <w:kern w:val="2"/>
                <w:sz w:val="24"/>
                <w:szCs w:val="24"/>
              </w:rPr>
              <w:t>Формирование</w:t>
            </w:r>
            <w:r w:rsidRPr="00640BF3">
              <w:rPr>
                <w:rFonts w:ascii="Times New Roman" w:hAnsi="Times New Roman"/>
                <w:b/>
                <w:spacing w:val="-7"/>
                <w:kern w:val="2"/>
                <w:sz w:val="24"/>
                <w:szCs w:val="24"/>
              </w:rPr>
              <w:t xml:space="preserve"> </w:t>
            </w:r>
            <w:r w:rsidRPr="00640BF3">
              <w:rPr>
                <w:rFonts w:ascii="Times New Roman" w:hAnsi="Times New Roman"/>
                <w:b/>
                <w:kern w:val="2"/>
                <w:sz w:val="24"/>
                <w:szCs w:val="24"/>
              </w:rPr>
              <w:t>здорового</w:t>
            </w:r>
            <w:r w:rsidRPr="00640BF3">
              <w:rPr>
                <w:rFonts w:ascii="Times New Roman" w:hAnsi="Times New Roman"/>
                <w:b/>
                <w:spacing w:val="-2"/>
                <w:kern w:val="2"/>
                <w:sz w:val="24"/>
                <w:szCs w:val="24"/>
              </w:rPr>
              <w:t xml:space="preserve"> </w:t>
            </w:r>
            <w:r w:rsidRPr="00640BF3">
              <w:rPr>
                <w:rFonts w:ascii="Times New Roman" w:hAnsi="Times New Roman"/>
                <w:b/>
                <w:kern w:val="2"/>
                <w:sz w:val="24"/>
                <w:szCs w:val="24"/>
              </w:rPr>
              <w:t>образа</w:t>
            </w:r>
            <w:r w:rsidRPr="00640BF3">
              <w:rPr>
                <w:rFonts w:ascii="Times New Roman" w:hAnsi="Times New Roman"/>
                <w:b/>
                <w:spacing w:val="-4"/>
                <w:kern w:val="2"/>
                <w:sz w:val="24"/>
                <w:szCs w:val="24"/>
              </w:rPr>
              <w:t xml:space="preserve"> </w:t>
            </w:r>
            <w:r w:rsidRPr="00640BF3">
              <w:rPr>
                <w:rFonts w:ascii="Times New Roman" w:hAnsi="Times New Roman"/>
                <w:b/>
                <w:kern w:val="2"/>
                <w:sz w:val="24"/>
                <w:szCs w:val="24"/>
              </w:rPr>
              <w:t>жизни.</w:t>
            </w:r>
          </w:p>
          <w:p w14:paraId="2B178C18" w14:textId="77777777" w:rsidR="00640BF3" w:rsidRPr="00640BF3" w:rsidRDefault="00640BF3" w:rsidP="00640BF3">
            <w:pPr>
              <w:jc w:val="both"/>
              <w:rPr>
                <w:rFonts w:ascii="Times New Roman" w:hAnsi="Times New Roman"/>
                <w:kern w:val="2"/>
                <w:sz w:val="24"/>
                <w:szCs w:val="24"/>
              </w:rPr>
            </w:pPr>
            <w:r w:rsidRPr="00640BF3">
              <w:rPr>
                <w:rFonts w:ascii="Times New Roman" w:hAnsi="Times New Roman"/>
                <w:kern w:val="2"/>
                <w:sz w:val="24"/>
                <w:szCs w:val="24"/>
              </w:rPr>
              <w:t xml:space="preserve"> 1-5. Расширить </w:t>
            </w:r>
            <w:r w:rsidRPr="00640BF3">
              <w:rPr>
                <w:rFonts w:ascii="Times New Roman" w:hAnsi="Times New Roman"/>
                <w:spacing w:val="-17"/>
                <w:kern w:val="2"/>
                <w:sz w:val="24"/>
                <w:szCs w:val="24"/>
              </w:rPr>
              <w:t xml:space="preserve"> </w:t>
            </w:r>
            <w:r w:rsidRPr="00640BF3">
              <w:rPr>
                <w:rFonts w:ascii="Times New Roman" w:hAnsi="Times New Roman"/>
                <w:kern w:val="2"/>
                <w:sz w:val="24"/>
                <w:szCs w:val="24"/>
              </w:rPr>
              <w:t>представление</w:t>
            </w:r>
            <w:r w:rsidRPr="00640BF3">
              <w:rPr>
                <w:rFonts w:ascii="Times New Roman" w:hAnsi="Times New Roman"/>
                <w:spacing w:val="-17"/>
                <w:kern w:val="2"/>
                <w:sz w:val="24"/>
                <w:szCs w:val="24"/>
              </w:rPr>
              <w:t xml:space="preserve">  </w:t>
            </w:r>
            <w:r w:rsidRPr="00640BF3">
              <w:rPr>
                <w:rFonts w:ascii="Times New Roman" w:hAnsi="Times New Roman"/>
                <w:kern w:val="2"/>
                <w:sz w:val="24"/>
                <w:szCs w:val="24"/>
              </w:rPr>
              <w:t>о</w:t>
            </w:r>
            <w:r w:rsidRPr="00640BF3">
              <w:rPr>
                <w:rFonts w:ascii="Times New Roman" w:hAnsi="Times New Roman"/>
                <w:spacing w:val="-13"/>
                <w:kern w:val="2"/>
                <w:sz w:val="24"/>
                <w:szCs w:val="24"/>
              </w:rPr>
              <w:t xml:space="preserve"> </w:t>
            </w:r>
            <w:r w:rsidRPr="00640BF3">
              <w:rPr>
                <w:rFonts w:ascii="Times New Roman" w:hAnsi="Times New Roman"/>
                <w:kern w:val="2"/>
                <w:sz w:val="24"/>
                <w:szCs w:val="24"/>
              </w:rPr>
              <w:t>здоровом</w:t>
            </w:r>
            <w:r w:rsidRPr="00640BF3">
              <w:rPr>
                <w:rFonts w:ascii="Times New Roman" w:hAnsi="Times New Roman"/>
                <w:spacing w:val="-17"/>
                <w:kern w:val="2"/>
                <w:sz w:val="24"/>
                <w:szCs w:val="24"/>
              </w:rPr>
              <w:t xml:space="preserve">  </w:t>
            </w:r>
            <w:r w:rsidRPr="00640BF3">
              <w:rPr>
                <w:rFonts w:ascii="Times New Roman" w:hAnsi="Times New Roman"/>
                <w:kern w:val="2"/>
                <w:sz w:val="24"/>
                <w:szCs w:val="24"/>
              </w:rPr>
              <w:t>образе</w:t>
            </w:r>
            <w:r w:rsidRPr="00640BF3">
              <w:rPr>
                <w:rFonts w:ascii="Times New Roman" w:hAnsi="Times New Roman"/>
                <w:spacing w:val="-14"/>
                <w:kern w:val="2"/>
                <w:sz w:val="24"/>
                <w:szCs w:val="24"/>
              </w:rPr>
              <w:t xml:space="preserve">  </w:t>
            </w:r>
            <w:r w:rsidRPr="00640BF3">
              <w:rPr>
                <w:rFonts w:ascii="Times New Roman" w:hAnsi="Times New Roman"/>
                <w:kern w:val="2"/>
                <w:sz w:val="24"/>
                <w:szCs w:val="24"/>
              </w:rPr>
              <w:t>жизни.</w:t>
            </w:r>
          </w:p>
          <w:p w14:paraId="41662DE4" w14:textId="77777777" w:rsidR="00640BF3" w:rsidRPr="00640BF3" w:rsidRDefault="00640BF3" w:rsidP="00640BF3">
            <w:pPr>
              <w:jc w:val="both"/>
              <w:rPr>
                <w:rFonts w:ascii="Times New Roman" w:hAnsi="Times New Roman"/>
                <w:b/>
                <w:kern w:val="2"/>
                <w:sz w:val="24"/>
                <w:szCs w:val="24"/>
              </w:rPr>
            </w:pPr>
            <w:r w:rsidRPr="00640BF3">
              <w:rPr>
                <w:rFonts w:ascii="Times New Roman" w:hAnsi="Times New Roman"/>
                <w:kern w:val="2"/>
                <w:sz w:val="24"/>
                <w:szCs w:val="24"/>
                <w:lang w:val="kk-KZ"/>
              </w:rPr>
              <w:t xml:space="preserve"> </w:t>
            </w:r>
            <w:r w:rsidRPr="00640BF3">
              <w:rPr>
                <w:rFonts w:ascii="Times New Roman" w:hAnsi="Times New Roman"/>
                <w:b/>
                <w:kern w:val="2"/>
                <w:sz w:val="24"/>
                <w:szCs w:val="24"/>
                <w:lang w:val="kk-KZ"/>
              </w:rPr>
              <w:t>Оздоровительно-закаливающие процедуры</w:t>
            </w:r>
            <w:r w:rsidRPr="00640BF3">
              <w:rPr>
                <w:rFonts w:ascii="Times New Roman" w:hAnsi="Times New Roman"/>
                <w:b/>
                <w:kern w:val="2"/>
                <w:sz w:val="24"/>
                <w:szCs w:val="24"/>
              </w:rPr>
              <w:t xml:space="preserve">                                                                                                         </w:t>
            </w:r>
          </w:p>
          <w:p w14:paraId="07FB4E03" w14:textId="77777777" w:rsidR="00640BF3" w:rsidRPr="00640BF3" w:rsidRDefault="00640BF3" w:rsidP="00640BF3">
            <w:pPr>
              <w:jc w:val="both"/>
              <w:rPr>
                <w:rFonts w:ascii="Times New Roman" w:hAnsi="Times New Roman"/>
                <w:spacing w:val="1"/>
                <w:kern w:val="2"/>
                <w:sz w:val="24"/>
                <w:szCs w:val="24"/>
              </w:rPr>
            </w:pPr>
            <w:r w:rsidRPr="00640BF3">
              <w:rPr>
                <w:rFonts w:ascii="Times New Roman" w:hAnsi="Times New Roman"/>
                <w:kern w:val="2"/>
                <w:sz w:val="24"/>
                <w:szCs w:val="24"/>
              </w:rPr>
              <w:t xml:space="preserve">1-5.Выполнять физические </w:t>
            </w:r>
            <w:r w:rsidRPr="00640BF3">
              <w:rPr>
                <w:rFonts w:ascii="Times New Roman" w:hAnsi="Times New Roman"/>
                <w:spacing w:val="-67"/>
                <w:kern w:val="2"/>
                <w:sz w:val="24"/>
                <w:szCs w:val="24"/>
              </w:rPr>
              <w:t xml:space="preserve"> </w:t>
            </w:r>
            <w:r w:rsidRPr="00640BF3">
              <w:rPr>
                <w:rFonts w:ascii="Times New Roman" w:hAnsi="Times New Roman"/>
                <w:kern w:val="2"/>
                <w:sz w:val="24"/>
                <w:szCs w:val="24"/>
              </w:rPr>
              <w:t>упражнения</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в</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проветриваемом</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помещении</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в</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легкой</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одежде,</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удобной</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для</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движений.</w:t>
            </w:r>
            <w:r w:rsidRPr="00640BF3">
              <w:rPr>
                <w:rFonts w:ascii="Times New Roman" w:hAnsi="Times New Roman"/>
                <w:spacing w:val="-5"/>
                <w:kern w:val="2"/>
                <w:sz w:val="24"/>
                <w:szCs w:val="24"/>
              </w:rPr>
              <w:t xml:space="preserve"> </w:t>
            </w:r>
            <w:r w:rsidRPr="00640BF3">
              <w:rPr>
                <w:rFonts w:ascii="Times New Roman" w:hAnsi="Times New Roman"/>
                <w:kern w:val="2"/>
                <w:sz w:val="24"/>
                <w:szCs w:val="24"/>
              </w:rPr>
              <w:t>Закаливать</w:t>
            </w:r>
            <w:r w:rsidRPr="00640BF3">
              <w:rPr>
                <w:rFonts w:ascii="Times New Roman" w:hAnsi="Times New Roman"/>
                <w:spacing w:val="-1"/>
                <w:kern w:val="2"/>
                <w:sz w:val="24"/>
                <w:szCs w:val="24"/>
              </w:rPr>
              <w:t xml:space="preserve"> </w:t>
            </w:r>
            <w:r w:rsidRPr="00640BF3">
              <w:rPr>
                <w:rFonts w:ascii="Times New Roman" w:hAnsi="Times New Roman"/>
                <w:kern w:val="2"/>
                <w:sz w:val="24"/>
                <w:szCs w:val="24"/>
              </w:rPr>
              <w:t>дыхательные пути.</w:t>
            </w:r>
          </w:p>
          <w:p w14:paraId="4EEC75D2" w14:textId="77777777" w:rsidR="00640BF3" w:rsidRPr="00640BF3" w:rsidRDefault="00640BF3" w:rsidP="00640BF3">
            <w:pPr>
              <w:jc w:val="both"/>
              <w:rPr>
                <w:rFonts w:ascii="Times New Roman" w:hAnsi="Times New Roman"/>
                <w:b/>
                <w:kern w:val="2"/>
                <w:sz w:val="24"/>
                <w:szCs w:val="24"/>
              </w:rPr>
            </w:pPr>
            <w:r w:rsidRPr="00640BF3">
              <w:rPr>
                <w:rFonts w:ascii="Times New Roman" w:hAnsi="Times New Roman"/>
                <w:b/>
                <w:kern w:val="2"/>
                <w:sz w:val="24"/>
                <w:szCs w:val="24"/>
                <w:lang w:val="kk-KZ"/>
              </w:rPr>
              <w:t xml:space="preserve">Культурно-гигиенические навыки </w:t>
            </w:r>
          </w:p>
          <w:p w14:paraId="6070E3FC" w14:textId="77777777" w:rsidR="00640BF3" w:rsidRPr="00640BF3" w:rsidRDefault="00640BF3" w:rsidP="00640BF3">
            <w:pPr>
              <w:jc w:val="both"/>
              <w:rPr>
                <w:rFonts w:ascii="Times New Roman" w:hAnsi="Times New Roman"/>
                <w:sz w:val="24"/>
                <w:szCs w:val="24"/>
              </w:rPr>
            </w:pPr>
            <w:r w:rsidRPr="00640BF3">
              <w:rPr>
                <w:rFonts w:ascii="Times New Roman" w:hAnsi="Times New Roman"/>
                <w:sz w:val="24"/>
                <w:szCs w:val="24"/>
              </w:rPr>
              <w:t>1-5.Прививать</w:t>
            </w:r>
            <w:r w:rsidRPr="00640BF3">
              <w:rPr>
                <w:rFonts w:ascii="Times New Roman" w:hAnsi="Times New Roman"/>
                <w:spacing w:val="1"/>
                <w:sz w:val="24"/>
                <w:szCs w:val="24"/>
              </w:rPr>
              <w:t xml:space="preserve"> </w:t>
            </w:r>
            <w:r w:rsidRPr="00640BF3">
              <w:rPr>
                <w:rFonts w:ascii="Times New Roman" w:hAnsi="Times New Roman"/>
                <w:sz w:val="24"/>
                <w:szCs w:val="24"/>
              </w:rPr>
              <w:t>детям</w:t>
            </w:r>
            <w:r w:rsidRPr="00640BF3">
              <w:rPr>
                <w:rFonts w:ascii="Times New Roman" w:hAnsi="Times New Roman"/>
                <w:spacing w:val="1"/>
                <w:sz w:val="24"/>
                <w:szCs w:val="24"/>
              </w:rPr>
              <w:t xml:space="preserve"> </w:t>
            </w:r>
            <w:r w:rsidRPr="00640BF3">
              <w:rPr>
                <w:rFonts w:ascii="Times New Roman" w:hAnsi="Times New Roman"/>
                <w:sz w:val="24"/>
                <w:szCs w:val="24"/>
              </w:rPr>
              <w:t>аккуратность,</w:t>
            </w:r>
            <w:r w:rsidRPr="00640BF3">
              <w:rPr>
                <w:rFonts w:ascii="Times New Roman" w:hAnsi="Times New Roman"/>
                <w:spacing w:val="1"/>
                <w:sz w:val="24"/>
                <w:szCs w:val="24"/>
              </w:rPr>
              <w:t xml:space="preserve"> </w:t>
            </w:r>
            <w:r w:rsidRPr="00640BF3">
              <w:rPr>
                <w:rFonts w:ascii="Times New Roman" w:hAnsi="Times New Roman"/>
                <w:sz w:val="24"/>
                <w:szCs w:val="24"/>
              </w:rPr>
              <w:t>привычку</w:t>
            </w:r>
            <w:r w:rsidRPr="00640BF3">
              <w:rPr>
                <w:rFonts w:ascii="Times New Roman" w:hAnsi="Times New Roman"/>
                <w:spacing w:val="1"/>
                <w:sz w:val="24"/>
                <w:szCs w:val="24"/>
              </w:rPr>
              <w:t xml:space="preserve"> </w:t>
            </w:r>
            <w:r w:rsidRPr="00640BF3">
              <w:rPr>
                <w:rFonts w:ascii="Times New Roman" w:hAnsi="Times New Roman"/>
                <w:sz w:val="24"/>
                <w:szCs w:val="24"/>
              </w:rPr>
              <w:t>следить</w:t>
            </w:r>
            <w:r w:rsidRPr="00640BF3">
              <w:rPr>
                <w:rFonts w:ascii="Times New Roman" w:hAnsi="Times New Roman"/>
                <w:spacing w:val="1"/>
                <w:sz w:val="24"/>
                <w:szCs w:val="24"/>
              </w:rPr>
              <w:t xml:space="preserve"> </w:t>
            </w:r>
            <w:r w:rsidRPr="00640BF3">
              <w:rPr>
                <w:rFonts w:ascii="Times New Roman" w:hAnsi="Times New Roman"/>
                <w:sz w:val="24"/>
                <w:szCs w:val="24"/>
              </w:rPr>
              <w:t>за</w:t>
            </w:r>
            <w:r w:rsidRPr="00640BF3">
              <w:rPr>
                <w:rFonts w:ascii="Times New Roman" w:hAnsi="Times New Roman"/>
                <w:spacing w:val="1"/>
                <w:sz w:val="24"/>
                <w:szCs w:val="24"/>
              </w:rPr>
              <w:t xml:space="preserve"> </w:t>
            </w:r>
            <w:r w:rsidRPr="00640BF3">
              <w:rPr>
                <w:rFonts w:ascii="Times New Roman" w:hAnsi="Times New Roman"/>
                <w:sz w:val="24"/>
                <w:szCs w:val="24"/>
              </w:rPr>
              <w:t>своим</w:t>
            </w:r>
            <w:r w:rsidRPr="00640BF3">
              <w:rPr>
                <w:rFonts w:ascii="Times New Roman" w:hAnsi="Times New Roman"/>
                <w:spacing w:val="1"/>
                <w:sz w:val="24"/>
                <w:szCs w:val="24"/>
              </w:rPr>
              <w:t xml:space="preserve"> </w:t>
            </w:r>
            <w:r w:rsidRPr="00640BF3">
              <w:rPr>
                <w:rFonts w:ascii="Times New Roman" w:hAnsi="Times New Roman"/>
                <w:sz w:val="24"/>
                <w:szCs w:val="24"/>
              </w:rPr>
              <w:t>внешним</w:t>
            </w:r>
            <w:r w:rsidRPr="00640BF3">
              <w:rPr>
                <w:rFonts w:ascii="Times New Roman" w:hAnsi="Times New Roman"/>
                <w:spacing w:val="1"/>
                <w:sz w:val="24"/>
                <w:szCs w:val="24"/>
              </w:rPr>
              <w:t xml:space="preserve"> </w:t>
            </w:r>
            <w:r w:rsidRPr="00640BF3">
              <w:rPr>
                <w:rFonts w:ascii="Times New Roman" w:hAnsi="Times New Roman"/>
                <w:sz w:val="24"/>
                <w:szCs w:val="24"/>
              </w:rPr>
              <w:t>видом</w:t>
            </w:r>
          </w:p>
          <w:p w14:paraId="65E72D8F" w14:textId="77777777" w:rsidR="00640BF3" w:rsidRPr="00640BF3" w:rsidRDefault="00640BF3" w:rsidP="00640BF3">
            <w:pPr>
              <w:jc w:val="both"/>
              <w:rPr>
                <w:rFonts w:ascii="Times New Roman" w:hAnsi="Times New Roman"/>
                <w:sz w:val="24"/>
                <w:szCs w:val="24"/>
              </w:rPr>
            </w:pPr>
            <w:r w:rsidRPr="00640BF3">
              <w:rPr>
                <w:rFonts w:ascii="Times New Roman" w:hAnsi="Times New Roman"/>
                <w:b/>
                <w:bCs/>
                <w:sz w:val="24"/>
                <w:szCs w:val="24"/>
              </w:rPr>
              <w:t>Словарный минимум:</w:t>
            </w:r>
            <w:r w:rsidRPr="00640BF3">
              <w:rPr>
                <w:rFonts w:ascii="Times New Roman" w:hAnsi="Times New Roman"/>
                <w:sz w:val="24"/>
                <w:szCs w:val="24"/>
              </w:rPr>
              <w:t xml:space="preserve"> жүр-иди, тұр-стой, секір-прыгай, жүгір-беги (повторяется  в разных видах деятельности в течении от нескольких дней до нескольких</w:t>
            </w:r>
          </w:p>
          <w:p w14:paraId="70CBC02E" w14:textId="77777777" w:rsidR="00640BF3" w:rsidRPr="00640BF3" w:rsidRDefault="00640BF3" w:rsidP="00640BF3">
            <w:pPr>
              <w:rPr>
                <w:rFonts w:ascii="Times New Roman" w:hAnsi="Times New Roman"/>
                <w:b/>
                <w:bCs/>
                <w:sz w:val="24"/>
                <w:szCs w:val="24"/>
                <w:lang w:val="kk-KZ"/>
              </w:rPr>
            </w:pPr>
            <w:r w:rsidRPr="00640BF3">
              <w:rPr>
                <w:rFonts w:ascii="Times New Roman" w:hAnsi="Times New Roman"/>
                <w:b/>
                <w:bCs/>
                <w:sz w:val="24"/>
                <w:szCs w:val="24"/>
                <w:lang w:val="kk-KZ"/>
              </w:rPr>
              <w:t>Казахский язык</w:t>
            </w:r>
          </w:p>
          <w:p w14:paraId="5398A0DE" w14:textId="77777777" w:rsidR="00640BF3" w:rsidRPr="00640BF3" w:rsidRDefault="00640BF3" w:rsidP="00640BF3">
            <w:pPr>
              <w:autoSpaceDE w:val="0"/>
              <w:autoSpaceDN w:val="0"/>
              <w:adjustRightInd w:val="0"/>
              <w:rPr>
                <w:rFonts w:ascii="Times New Roman" w:hAnsi="Times New Roman"/>
                <w:b/>
                <w:color w:val="000000"/>
                <w:sz w:val="24"/>
                <w:szCs w:val="24"/>
                <w:lang w:val="kk-KZ"/>
              </w:rPr>
            </w:pPr>
            <w:r w:rsidRPr="00640BF3">
              <w:rPr>
                <w:rFonts w:ascii="Times New Roman" w:hAnsi="Times New Roman"/>
                <w:b/>
                <w:color w:val="000000"/>
                <w:sz w:val="24"/>
                <w:szCs w:val="24"/>
                <w:lang w:val="kk-KZ"/>
              </w:rPr>
              <w:t xml:space="preserve">Сөздің дыбысталу мәдениетін </w:t>
            </w:r>
          </w:p>
          <w:p w14:paraId="21603DBE" w14:textId="77777777" w:rsidR="00640BF3" w:rsidRPr="00640BF3" w:rsidRDefault="00640BF3" w:rsidP="00640BF3">
            <w:pPr>
              <w:autoSpaceDE w:val="0"/>
              <w:autoSpaceDN w:val="0"/>
              <w:adjustRightInd w:val="0"/>
              <w:rPr>
                <w:rFonts w:ascii="Times New Roman" w:hAnsi="Times New Roman"/>
                <w:b/>
                <w:color w:val="000000"/>
                <w:sz w:val="24"/>
                <w:szCs w:val="24"/>
                <w:lang w:val="kk-KZ"/>
              </w:rPr>
            </w:pPr>
            <w:r w:rsidRPr="00640BF3">
              <w:rPr>
                <w:rFonts w:ascii="Times New Roman" w:hAnsi="Times New Roman"/>
                <w:b/>
                <w:color w:val="000000"/>
                <w:sz w:val="24"/>
                <w:szCs w:val="24"/>
                <w:lang w:val="kk-KZ"/>
              </w:rPr>
              <w:t xml:space="preserve">қалыптастыру: : </w:t>
            </w:r>
            <w:r w:rsidRPr="00640BF3">
              <w:rPr>
                <w:rFonts w:ascii="Times New Roman" w:hAnsi="Times New Roman"/>
                <w:bCs/>
                <w:color w:val="000000"/>
                <w:sz w:val="24"/>
                <w:szCs w:val="24"/>
                <w:lang w:val="kk-KZ"/>
              </w:rPr>
              <w:t>қазақ тіліне тән дыбыстарды (Қ  Ұ )дұрыс айтып  қайталайды</w:t>
            </w:r>
          </w:p>
          <w:p w14:paraId="042D5461"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Сөздік қорын молайту және белсендіру:</w:t>
            </w:r>
          </w:p>
          <w:p w14:paraId="5A0AC31C"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sz w:val="24"/>
                <w:szCs w:val="24"/>
                <w:lang w:val="kk-KZ"/>
              </w:rPr>
              <w:t>Аққала, сырғанақ ,шана</w:t>
            </w:r>
            <w:r w:rsidRPr="00640BF3">
              <w:rPr>
                <w:rFonts w:ascii="Times New Roman" w:hAnsi="Times New Roman"/>
                <w:b/>
                <w:sz w:val="24"/>
                <w:szCs w:val="24"/>
                <w:lang w:val="kk-KZ"/>
              </w:rPr>
              <w:t xml:space="preserve"> </w:t>
            </w:r>
          </w:p>
          <w:p w14:paraId="69EBFA03"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 xml:space="preserve">Д/О «Сөз ойла тез ойла» </w:t>
            </w:r>
          </w:p>
          <w:p w14:paraId="1CE33410" w14:textId="77777777" w:rsidR="00640BF3" w:rsidRPr="00640BF3" w:rsidRDefault="00640BF3" w:rsidP="00640BF3">
            <w:pPr>
              <w:spacing w:line="254" w:lineRule="auto"/>
              <w:rPr>
                <w:rFonts w:ascii="Times New Roman" w:hAnsi="Times New Roman"/>
                <w:b/>
                <w:bCs/>
                <w:color w:val="000000"/>
                <w:sz w:val="24"/>
                <w:szCs w:val="24"/>
                <w:lang w:val="kk-KZ"/>
              </w:rPr>
            </w:pPr>
            <w:r w:rsidRPr="00640BF3">
              <w:rPr>
                <w:rFonts w:ascii="Times New Roman" w:hAnsi="Times New Roman"/>
                <w:sz w:val="24"/>
                <w:szCs w:val="24"/>
                <w:lang w:val="kk-KZ"/>
              </w:rPr>
              <w:t>Мақсаты: тақырыптық сөздерді есте сақтайды, қолданады;</w:t>
            </w:r>
          </w:p>
        </w:tc>
      </w:tr>
      <w:tr w:rsidR="00640BF3" w:rsidRPr="00640BF3" w14:paraId="1AC012F6" w14:textId="77777777" w:rsidTr="00640BF3">
        <w:tc>
          <w:tcPr>
            <w:tcW w:w="2123" w:type="dxa"/>
            <w:tcBorders>
              <w:top w:val="single" w:sz="4" w:space="0" w:color="auto"/>
              <w:left w:val="single" w:sz="4" w:space="0" w:color="auto"/>
              <w:bottom w:val="single" w:sz="4" w:space="0" w:color="auto"/>
              <w:right w:val="single" w:sz="4" w:space="0" w:color="auto"/>
            </w:tcBorders>
            <w:hideMark/>
          </w:tcPr>
          <w:p w14:paraId="652030E8"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Подготовка к прогулке</w:t>
            </w:r>
          </w:p>
        </w:tc>
        <w:tc>
          <w:tcPr>
            <w:tcW w:w="14037" w:type="dxa"/>
            <w:gridSpan w:val="17"/>
            <w:tcBorders>
              <w:top w:val="single" w:sz="4" w:space="0" w:color="auto"/>
              <w:left w:val="single" w:sz="4" w:space="0" w:color="auto"/>
              <w:bottom w:val="single" w:sz="4" w:space="0" w:color="auto"/>
              <w:right w:val="single" w:sz="4" w:space="0" w:color="auto"/>
            </w:tcBorders>
            <w:hideMark/>
          </w:tcPr>
          <w:p w14:paraId="1F011F6E"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091F8F10"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640BF3">
              <w:rPr>
                <w:rFonts w:ascii="Times New Roman" w:hAnsi="Times New Roman"/>
                <w:b/>
                <w:sz w:val="24"/>
                <w:szCs w:val="24"/>
                <w:lang w:val="kk-KZ"/>
              </w:rPr>
              <w:t>развитие речи, навыки самообслуждивания, развитие крупной и мелкой моторики</w:t>
            </w:r>
            <w:r w:rsidRPr="00640BF3">
              <w:rPr>
                <w:rFonts w:ascii="Times New Roman" w:hAnsi="Times New Roman"/>
                <w:sz w:val="24"/>
                <w:szCs w:val="24"/>
                <w:lang w:val="kk-KZ"/>
              </w:rPr>
              <w:t>)</w:t>
            </w:r>
          </w:p>
        </w:tc>
      </w:tr>
      <w:tr w:rsidR="00640BF3" w:rsidRPr="00640BF3" w14:paraId="6BE99149" w14:textId="77777777" w:rsidTr="00640BF3">
        <w:trPr>
          <w:trHeight w:val="58"/>
        </w:trPr>
        <w:tc>
          <w:tcPr>
            <w:tcW w:w="2123" w:type="dxa"/>
            <w:tcBorders>
              <w:top w:val="single" w:sz="4" w:space="0" w:color="auto"/>
              <w:left w:val="single" w:sz="4" w:space="0" w:color="auto"/>
              <w:bottom w:val="single" w:sz="4" w:space="0" w:color="auto"/>
              <w:right w:val="single" w:sz="4" w:space="0" w:color="auto"/>
            </w:tcBorders>
            <w:hideMark/>
          </w:tcPr>
          <w:p w14:paraId="55A4190B"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Прогулка</w:t>
            </w:r>
          </w:p>
        </w:tc>
        <w:tc>
          <w:tcPr>
            <w:tcW w:w="3118" w:type="dxa"/>
            <w:gridSpan w:val="4"/>
            <w:tcBorders>
              <w:top w:val="single" w:sz="4" w:space="0" w:color="auto"/>
              <w:left w:val="single" w:sz="4" w:space="0" w:color="auto"/>
              <w:bottom w:val="single" w:sz="4" w:space="0" w:color="auto"/>
              <w:right w:val="single" w:sz="4" w:space="0" w:color="auto"/>
            </w:tcBorders>
            <w:hideMark/>
          </w:tcPr>
          <w:p w14:paraId="1361A53F" w14:textId="77777777" w:rsidR="00640BF3" w:rsidRPr="00640BF3" w:rsidRDefault="00640BF3" w:rsidP="00640BF3">
            <w:pPr>
              <w:rPr>
                <w:rFonts w:ascii="Times New Roman" w:hAnsi="Times New Roman"/>
                <w:b/>
                <w:sz w:val="24"/>
                <w:szCs w:val="24"/>
              </w:rPr>
            </w:pPr>
            <w:r w:rsidRPr="00640BF3">
              <w:rPr>
                <w:rFonts w:ascii="Times New Roman" w:hAnsi="Times New Roman"/>
                <w:b/>
                <w:sz w:val="24"/>
                <w:szCs w:val="24"/>
              </w:rPr>
              <w:t>Карточка №6</w:t>
            </w:r>
          </w:p>
          <w:p w14:paraId="240D2B18" w14:textId="77777777" w:rsidR="00640BF3" w:rsidRPr="00640BF3" w:rsidRDefault="00640BF3" w:rsidP="00640BF3">
            <w:pPr>
              <w:rPr>
                <w:rFonts w:ascii="Times New Roman" w:hAnsi="Times New Roman"/>
                <w:b/>
                <w:bCs/>
                <w:sz w:val="24"/>
                <w:szCs w:val="24"/>
              </w:rPr>
            </w:pPr>
            <w:r w:rsidRPr="00640BF3">
              <w:rPr>
                <w:rFonts w:ascii="Times New Roman" w:hAnsi="Times New Roman"/>
                <w:b/>
                <w:bCs/>
                <w:sz w:val="24"/>
                <w:szCs w:val="24"/>
              </w:rPr>
              <w:t>«Наблюдение за снегом»</w:t>
            </w:r>
          </w:p>
          <w:p w14:paraId="283AFCF4" w14:textId="77777777" w:rsidR="00640BF3" w:rsidRPr="00640BF3" w:rsidRDefault="00640BF3" w:rsidP="00640BF3">
            <w:pPr>
              <w:rPr>
                <w:rFonts w:ascii="Times New Roman" w:hAnsi="Times New Roman"/>
                <w:sz w:val="24"/>
                <w:szCs w:val="24"/>
              </w:rPr>
            </w:pPr>
            <w:bookmarkStart w:id="36" w:name="_Hlk182384863"/>
            <w:r w:rsidRPr="00640BF3">
              <w:rPr>
                <w:rFonts w:ascii="Times New Roman" w:hAnsi="Times New Roman"/>
                <w:b/>
                <w:bCs/>
                <w:sz w:val="24"/>
                <w:szCs w:val="24"/>
              </w:rPr>
              <w:t>Цель:</w:t>
            </w:r>
            <w:r w:rsidRPr="00640BF3">
              <w:rPr>
                <w:rFonts w:ascii="Times New Roman" w:hAnsi="Times New Roman"/>
                <w:sz w:val="24"/>
                <w:szCs w:val="24"/>
              </w:rPr>
              <w:t xml:space="preserve"> продолжение знакомства </w:t>
            </w:r>
            <w:r w:rsidRPr="00640BF3">
              <w:rPr>
                <w:rFonts w:ascii="Times New Roman" w:hAnsi="Times New Roman"/>
                <w:spacing w:val="-2"/>
                <w:sz w:val="24"/>
                <w:szCs w:val="24"/>
              </w:rPr>
              <w:t>с природным явлением — снег.</w:t>
            </w:r>
          </w:p>
          <w:p w14:paraId="7A06F02F" w14:textId="77777777" w:rsidR="00640BF3" w:rsidRPr="00640BF3" w:rsidRDefault="00640BF3" w:rsidP="00640BF3">
            <w:pPr>
              <w:rPr>
                <w:rFonts w:ascii="Times New Roman" w:hAnsi="Times New Roman"/>
                <w:spacing w:val="-2"/>
                <w:sz w:val="24"/>
                <w:szCs w:val="24"/>
              </w:rPr>
            </w:pPr>
            <w:r w:rsidRPr="00640BF3">
              <w:rPr>
                <w:rFonts w:ascii="Times New Roman" w:hAnsi="Times New Roman"/>
                <w:sz w:val="24"/>
                <w:szCs w:val="24"/>
              </w:rPr>
              <w:t xml:space="preserve">Задача: </w:t>
            </w:r>
            <w:r w:rsidRPr="00640BF3">
              <w:rPr>
                <w:rFonts w:ascii="Times New Roman" w:hAnsi="Times New Roman"/>
                <w:spacing w:val="-2"/>
                <w:sz w:val="24"/>
                <w:szCs w:val="24"/>
              </w:rPr>
              <w:t xml:space="preserve">наблюдают за снегом. </w:t>
            </w:r>
            <w:bookmarkEnd w:id="36"/>
          </w:p>
          <w:p w14:paraId="77392937" w14:textId="77777777" w:rsidR="00640BF3" w:rsidRPr="00640BF3" w:rsidRDefault="00640BF3" w:rsidP="00640BF3">
            <w:pPr>
              <w:rPr>
                <w:rFonts w:ascii="Times New Roman" w:hAnsi="Times New Roman"/>
                <w:spacing w:val="-2"/>
                <w:sz w:val="24"/>
                <w:szCs w:val="24"/>
              </w:rPr>
            </w:pPr>
            <w:r w:rsidRPr="00640BF3">
              <w:rPr>
                <w:rFonts w:ascii="Times New Roman" w:hAnsi="Times New Roman"/>
                <w:spacing w:val="-2"/>
                <w:sz w:val="24"/>
                <w:szCs w:val="24"/>
              </w:rPr>
              <w:t>(озн. с окр. миром, худ.литература)</w:t>
            </w:r>
          </w:p>
          <w:p w14:paraId="66EF23C8" w14:textId="77777777" w:rsidR="00640BF3" w:rsidRPr="00640BF3" w:rsidRDefault="00640BF3" w:rsidP="00640BF3">
            <w:pPr>
              <w:jc w:val="both"/>
              <w:rPr>
                <w:rFonts w:ascii="Times New Roman" w:hAnsi="Times New Roman"/>
                <w:bCs/>
                <w:spacing w:val="-11"/>
                <w:sz w:val="24"/>
                <w:szCs w:val="24"/>
              </w:rPr>
            </w:pPr>
            <w:r w:rsidRPr="00640BF3">
              <w:rPr>
                <w:rFonts w:ascii="Times New Roman" w:hAnsi="Times New Roman"/>
                <w:b/>
                <w:bCs/>
                <w:spacing w:val="-11"/>
                <w:sz w:val="24"/>
                <w:szCs w:val="24"/>
              </w:rPr>
              <w:t xml:space="preserve">Трудовая деятельность: </w:t>
            </w:r>
            <w:r w:rsidRPr="00640BF3">
              <w:rPr>
                <w:rFonts w:ascii="Times New Roman" w:hAnsi="Times New Roman"/>
                <w:bCs/>
                <w:spacing w:val="-11"/>
                <w:sz w:val="24"/>
                <w:szCs w:val="24"/>
              </w:rPr>
              <w:t>уборка снега на участке.</w:t>
            </w:r>
          </w:p>
          <w:p w14:paraId="7F3C92C8" w14:textId="77777777" w:rsidR="00640BF3" w:rsidRPr="00640BF3" w:rsidRDefault="00640BF3" w:rsidP="00640BF3">
            <w:pPr>
              <w:jc w:val="both"/>
              <w:rPr>
                <w:rFonts w:ascii="Times New Roman" w:hAnsi="Times New Roman"/>
                <w:b/>
                <w:bCs/>
                <w:spacing w:val="-11"/>
                <w:sz w:val="24"/>
                <w:szCs w:val="24"/>
              </w:rPr>
            </w:pPr>
            <w:r w:rsidRPr="00640BF3">
              <w:rPr>
                <w:rFonts w:ascii="Times New Roman" w:hAnsi="Times New Roman"/>
                <w:b/>
                <w:bCs/>
                <w:spacing w:val="-11"/>
                <w:sz w:val="24"/>
                <w:szCs w:val="24"/>
              </w:rPr>
              <w:t>Подвижная игра</w:t>
            </w:r>
          </w:p>
          <w:p w14:paraId="51D80EC5" w14:textId="77777777" w:rsidR="00640BF3" w:rsidRPr="00640BF3" w:rsidRDefault="00640BF3" w:rsidP="00640BF3">
            <w:pPr>
              <w:jc w:val="both"/>
              <w:rPr>
                <w:rFonts w:ascii="Times New Roman" w:hAnsi="Times New Roman"/>
                <w:sz w:val="24"/>
                <w:szCs w:val="24"/>
              </w:rPr>
            </w:pPr>
            <w:bookmarkStart w:id="37" w:name="_Hlk182385061"/>
            <w:r w:rsidRPr="00640BF3">
              <w:rPr>
                <w:rFonts w:ascii="Times New Roman" w:hAnsi="Times New Roman"/>
                <w:sz w:val="24"/>
                <w:szCs w:val="24"/>
              </w:rPr>
              <w:t>«Золотые ворота»</w:t>
            </w:r>
          </w:p>
          <w:p w14:paraId="68BB8F2E"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rPr>
              <w:t>Цель: развитие двигательной активности.</w:t>
            </w:r>
          </w:p>
          <w:p w14:paraId="7E70BBF6" w14:textId="77777777" w:rsidR="00640BF3" w:rsidRPr="00640BF3" w:rsidRDefault="00640BF3" w:rsidP="00640BF3">
            <w:pPr>
              <w:rPr>
                <w:rFonts w:ascii="Times New Roman" w:hAnsi="Times New Roman"/>
                <w:color w:val="000000"/>
                <w:sz w:val="24"/>
                <w:szCs w:val="24"/>
                <w:shd w:val="clear" w:color="auto" w:fill="FFFFFF"/>
              </w:rPr>
            </w:pPr>
            <w:r w:rsidRPr="00640BF3">
              <w:rPr>
                <w:rFonts w:ascii="Times New Roman" w:hAnsi="Times New Roman"/>
                <w:sz w:val="24"/>
                <w:szCs w:val="24"/>
              </w:rPr>
              <w:t xml:space="preserve">Задача: </w:t>
            </w:r>
            <w:r w:rsidRPr="00640BF3">
              <w:rPr>
                <w:rFonts w:ascii="Times New Roman" w:hAnsi="Times New Roman"/>
                <w:color w:val="000000"/>
                <w:sz w:val="24"/>
                <w:szCs w:val="24"/>
                <w:shd w:val="clear" w:color="auto" w:fill="FFFFFF"/>
              </w:rPr>
              <w:t>подлезают в «воротца».</w:t>
            </w:r>
            <w:bookmarkEnd w:id="37"/>
          </w:p>
          <w:p w14:paraId="45E7CDEB" w14:textId="77777777" w:rsidR="00640BF3" w:rsidRPr="00640BF3" w:rsidRDefault="00640BF3" w:rsidP="00640BF3">
            <w:pPr>
              <w:spacing w:line="240" w:lineRule="atLeast"/>
              <w:rPr>
                <w:rFonts w:ascii="Times New Roman" w:hAnsi="Times New Roman"/>
                <w:sz w:val="24"/>
                <w:szCs w:val="24"/>
                <w:lang w:val="kk-KZ"/>
              </w:rPr>
            </w:pPr>
            <w:r w:rsidRPr="00640BF3">
              <w:rPr>
                <w:rFonts w:ascii="Times New Roman" w:hAnsi="Times New Roman"/>
                <w:b/>
                <w:color w:val="000000"/>
                <w:sz w:val="24"/>
                <w:szCs w:val="24"/>
                <w:shd w:val="clear" w:color="auto" w:fill="FFFFFF"/>
              </w:rPr>
              <w:t>Свободная игра</w:t>
            </w:r>
          </w:p>
        </w:tc>
        <w:tc>
          <w:tcPr>
            <w:tcW w:w="2640" w:type="dxa"/>
            <w:gridSpan w:val="4"/>
            <w:tcBorders>
              <w:top w:val="single" w:sz="4" w:space="0" w:color="auto"/>
              <w:left w:val="single" w:sz="4" w:space="0" w:color="auto"/>
              <w:bottom w:val="single" w:sz="4" w:space="0" w:color="auto"/>
              <w:right w:val="single" w:sz="4" w:space="0" w:color="auto"/>
            </w:tcBorders>
            <w:hideMark/>
          </w:tcPr>
          <w:p w14:paraId="68D38C75" w14:textId="77777777" w:rsidR="00640BF3" w:rsidRPr="00640BF3" w:rsidRDefault="00640BF3" w:rsidP="00640BF3">
            <w:pPr>
              <w:rPr>
                <w:rFonts w:ascii="Times New Roman" w:hAnsi="Times New Roman"/>
                <w:b/>
                <w:sz w:val="24"/>
                <w:szCs w:val="24"/>
              </w:rPr>
            </w:pPr>
            <w:r w:rsidRPr="00640BF3">
              <w:rPr>
                <w:rFonts w:ascii="Times New Roman" w:hAnsi="Times New Roman"/>
                <w:b/>
                <w:sz w:val="24"/>
                <w:szCs w:val="24"/>
              </w:rPr>
              <w:t>Карточка №7</w:t>
            </w:r>
          </w:p>
          <w:p w14:paraId="16C04769" w14:textId="77777777" w:rsidR="00640BF3" w:rsidRPr="00640BF3" w:rsidRDefault="00640BF3" w:rsidP="00640BF3">
            <w:pPr>
              <w:rPr>
                <w:rFonts w:ascii="Times New Roman" w:hAnsi="Times New Roman"/>
                <w:b/>
                <w:bCs/>
                <w:sz w:val="24"/>
                <w:szCs w:val="24"/>
              </w:rPr>
            </w:pPr>
            <w:r w:rsidRPr="00640BF3">
              <w:rPr>
                <w:rFonts w:ascii="Times New Roman" w:hAnsi="Times New Roman"/>
                <w:b/>
                <w:bCs/>
                <w:sz w:val="24"/>
                <w:szCs w:val="24"/>
              </w:rPr>
              <w:t>«Наблюдение за небом»</w:t>
            </w:r>
          </w:p>
          <w:p w14:paraId="698057FD" w14:textId="77777777" w:rsidR="00640BF3" w:rsidRPr="00640BF3" w:rsidRDefault="00640BF3" w:rsidP="00640BF3">
            <w:pPr>
              <w:rPr>
                <w:rFonts w:ascii="Times New Roman" w:hAnsi="Times New Roman"/>
                <w:spacing w:val="-5"/>
                <w:sz w:val="24"/>
                <w:szCs w:val="24"/>
              </w:rPr>
            </w:pPr>
            <w:bookmarkStart w:id="38" w:name="_Hlk182385367"/>
            <w:r w:rsidRPr="00640BF3">
              <w:rPr>
                <w:rFonts w:ascii="Times New Roman" w:hAnsi="Times New Roman"/>
                <w:b/>
                <w:bCs/>
                <w:sz w:val="24"/>
                <w:szCs w:val="24"/>
                <w:lang w:val="kk-KZ"/>
              </w:rPr>
              <w:t>Цель</w:t>
            </w:r>
            <w:r w:rsidRPr="00640BF3">
              <w:rPr>
                <w:rFonts w:ascii="Times New Roman" w:hAnsi="Times New Roman"/>
                <w:b/>
                <w:bCs/>
                <w:sz w:val="24"/>
                <w:szCs w:val="24"/>
              </w:rPr>
              <w:t>:</w:t>
            </w:r>
            <w:r w:rsidRPr="00640BF3">
              <w:rPr>
                <w:rFonts w:ascii="Times New Roman" w:hAnsi="Times New Roman"/>
                <w:sz w:val="24"/>
                <w:szCs w:val="24"/>
              </w:rPr>
              <w:t xml:space="preserve"> продолжение знакомства </w:t>
            </w:r>
            <w:r w:rsidRPr="00640BF3">
              <w:rPr>
                <w:rFonts w:ascii="Times New Roman" w:hAnsi="Times New Roman"/>
                <w:spacing w:val="-5"/>
                <w:sz w:val="24"/>
                <w:szCs w:val="24"/>
              </w:rPr>
              <w:t>с различными природными явлениями.</w:t>
            </w:r>
          </w:p>
          <w:p w14:paraId="7BBC84BC" w14:textId="77777777" w:rsidR="00640BF3" w:rsidRPr="00640BF3" w:rsidRDefault="00640BF3" w:rsidP="00640BF3">
            <w:pPr>
              <w:rPr>
                <w:rFonts w:ascii="Times New Roman" w:hAnsi="Times New Roman"/>
                <w:spacing w:val="-5"/>
                <w:sz w:val="24"/>
                <w:szCs w:val="24"/>
              </w:rPr>
            </w:pPr>
            <w:r w:rsidRPr="00640BF3">
              <w:rPr>
                <w:rFonts w:ascii="Times New Roman" w:hAnsi="Times New Roman"/>
                <w:sz w:val="24"/>
                <w:szCs w:val="24"/>
              </w:rPr>
              <w:t xml:space="preserve">Задача: </w:t>
            </w:r>
            <w:r w:rsidRPr="00640BF3">
              <w:rPr>
                <w:rFonts w:ascii="Times New Roman" w:hAnsi="Times New Roman"/>
                <w:spacing w:val="-5"/>
                <w:sz w:val="24"/>
                <w:szCs w:val="24"/>
              </w:rPr>
              <w:t>наблюдают за небом.</w:t>
            </w:r>
            <w:bookmarkEnd w:id="38"/>
          </w:p>
          <w:p w14:paraId="0A3D1BDB" w14:textId="77777777" w:rsidR="00640BF3" w:rsidRPr="00640BF3" w:rsidRDefault="00640BF3" w:rsidP="00640BF3">
            <w:pPr>
              <w:rPr>
                <w:rFonts w:ascii="Times New Roman" w:hAnsi="Times New Roman"/>
                <w:spacing w:val="-2"/>
                <w:sz w:val="24"/>
                <w:szCs w:val="24"/>
              </w:rPr>
            </w:pPr>
            <w:r w:rsidRPr="00640BF3">
              <w:rPr>
                <w:rFonts w:ascii="Times New Roman" w:hAnsi="Times New Roman"/>
                <w:spacing w:val="-2"/>
                <w:sz w:val="24"/>
                <w:szCs w:val="24"/>
              </w:rPr>
              <w:t>(озн. с окр. миром, худ.литература)</w:t>
            </w:r>
          </w:p>
          <w:p w14:paraId="65626843" w14:textId="77777777" w:rsidR="00640BF3" w:rsidRPr="00640BF3" w:rsidRDefault="00640BF3" w:rsidP="00640BF3">
            <w:pPr>
              <w:jc w:val="both"/>
              <w:rPr>
                <w:rFonts w:ascii="Times New Roman" w:hAnsi="Times New Roman"/>
                <w:bCs/>
                <w:spacing w:val="-11"/>
                <w:sz w:val="24"/>
                <w:szCs w:val="24"/>
              </w:rPr>
            </w:pPr>
            <w:r w:rsidRPr="00640BF3">
              <w:rPr>
                <w:rFonts w:ascii="Times New Roman" w:hAnsi="Times New Roman"/>
                <w:b/>
                <w:bCs/>
                <w:spacing w:val="-11"/>
                <w:sz w:val="24"/>
                <w:szCs w:val="24"/>
              </w:rPr>
              <w:t xml:space="preserve">Трудовая деятельность: </w:t>
            </w:r>
            <w:r w:rsidRPr="00640BF3">
              <w:rPr>
                <w:rFonts w:ascii="Times New Roman" w:hAnsi="Times New Roman"/>
                <w:bCs/>
                <w:spacing w:val="-11"/>
                <w:sz w:val="24"/>
                <w:szCs w:val="24"/>
              </w:rPr>
              <w:t>уборка снега на участке.</w:t>
            </w:r>
          </w:p>
          <w:p w14:paraId="0B46CC07" w14:textId="77777777" w:rsidR="00640BF3" w:rsidRPr="00640BF3" w:rsidRDefault="00640BF3" w:rsidP="00640BF3">
            <w:pPr>
              <w:jc w:val="both"/>
              <w:rPr>
                <w:rFonts w:ascii="Times New Roman" w:hAnsi="Times New Roman"/>
                <w:b/>
                <w:bCs/>
                <w:spacing w:val="-11"/>
                <w:sz w:val="24"/>
                <w:szCs w:val="24"/>
              </w:rPr>
            </w:pPr>
            <w:r w:rsidRPr="00640BF3">
              <w:rPr>
                <w:rFonts w:ascii="Times New Roman" w:hAnsi="Times New Roman"/>
                <w:b/>
                <w:bCs/>
                <w:spacing w:val="-11"/>
                <w:sz w:val="24"/>
                <w:szCs w:val="24"/>
              </w:rPr>
              <w:t>Подвижная игра</w:t>
            </w:r>
          </w:p>
          <w:p w14:paraId="360DDB6C" w14:textId="77777777" w:rsidR="00640BF3" w:rsidRPr="00640BF3" w:rsidRDefault="00640BF3" w:rsidP="00640BF3">
            <w:pPr>
              <w:jc w:val="both"/>
              <w:rPr>
                <w:rFonts w:ascii="Times New Roman" w:hAnsi="Times New Roman"/>
                <w:sz w:val="24"/>
                <w:szCs w:val="24"/>
              </w:rPr>
            </w:pPr>
            <w:r w:rsidRPr="00640BF3">
              <w:rPr>
                <w:rFonts w:ascii="Times New Roman" w:hAnsi="Times New Roman"/>
                <w:sz w:val="24"/>
                <w:szCs w:val="24"/>
              </w:rPr>
              <w:t>«Мышеловка»</w:t>
            </w:r>
          </w:p>
          <w:p w14:paraId="4CA77E86" w14:textId="77777777" w:rsidR="00640BF3" w:rsidRPr="00640BF3" w:rsidRDefault="00640BF3" w:rsidP="00640BF3">
            <w:pPr>
              <w:shd w:val="clear" w:color="auto" w:fill="FFFFFF"/>
              <w:rPr>
                <w:rFonts w:ascii="Times New Roman" w:hAnsi="Times New Roman"/>
                <w:sz w:val="24"/>
                <w:szCs w:val="24"/>
              </w:rPr>
            </w:pPr>
            <w:bookmarkStart w:id="39" w:name="_Hlk182386597"/>
            <w:r w:rsidRPr="00640BF3">
              <w:rPr>
                <w:rFonts w:ascii="Times New Roman" w:hAnsi="Times New Roman"/>
                <w:sz w:val="24"/>
                <w:szCs w:val="24"/>
              </w:rPr>
              <w:t>Цель: развитие двигательной активности.</w:t>
            </w:r>
          </w:p>
          <w:p w14:paraId="50ADAEAC" w14:textId="77777777" w:rsidR="00640BF3" w:rsidRPr="00640BF3" w:rsidRDefault="00640BF3" w:rsidP="00640BF3">
            <w:pPr>
              <w:shd w:val="clear" w:color="auto" w:fill="FFFFFF"/>
              <w:rPr>
                <w:rFonts w:ascii="Times New Roman" w:hAnsi="Times New Roman"/>
                <w:color w:val="000000"/>
                <w:sz w:val="24"/>
                <w:szCs w:val="24"/>
              </w:rPr>
            </w:pPr>
            <w:r w:rsidRPr="00640BF3">
              <w:rPr>
                <w:rFonts w:ascii="Times New Roman" w:hAnsi="Times New Roman"/>
                <w:sz w:val="24"/>
                <w:szCs w:val="24"/>
              </w:rPr>
              <w:t>Задача: бегают</w:t>
            </w:r>
            <w:r w:rsidRPr="00640BF3">
              <w:rPr>
                <w:rFonts w:ascii="Times New Roman" w:hAnsi="Times New Roman"/>
                <w:color w:val="000000"/>
                <w:sz w:val="24"/>
                <w:szCs w:val="24"/>
              </w:rPr>
              <w:t xml:space="preserve">  не наталкиваясь друг на друга.</w:t>
            </w:r>
            <w:bookmarkEnd w:id="39"/>
          </w:p>
          <w:p w14:paraId="3212EE14" w14:textId="77777777" w:rsidR="00640BF3" w:rsidRPr="00640BF3" w:rsidRDefault="00640BF3" w:rsidP="00640BF3">
            <w:pPr>
              <w:rPr>
                <w:rFonts w:ascii="Times New Roman" w:hAnsi="Times New Roman"/>
                <w:sz w:val="24"/>
                <w:szCs w:val="24"/>
                <w:lang w:val="kk-KZ"/>
              </w:rPr>
            </w:pPr>
            <w:r w:rsidRPr="00640BF3">
              <w:rPr>
                <w:rFonts w:ascii="Times New Roman" w:hAnsi="Times New Roman"/>
                <w:b/>
                <w:color w:val="000000"/>
                <w:sz w:val="24"/>
                <w:szCs w:val="24"/>
                <w:shd w:val="clear" w:color="auto" w:fill="FFFFFF"/>
              </w:rPr>
              <w:t>Свободная игра</w:t>
            </w:r>
          </w:p>
        </w:tc>
        <w:tc>
          <w:tcPr>
            <w:tcW w:w="2606" w:type="dxa"/>
            <w:gridSpan w:val="3"/>
            <w:tcBorders>
              <w:top w:val="single" w:sz="4" w:space="0" w:color="auto"/>
              <w:left w:val="single" w:sz="4" w:space="0" w:color="auto"/>
              <w:bottom w:val="single" w:sz="4" w:space="0" w:color="auto"/>
              <w:right w:val="single" w:sz="4" w:space="0" w:color="auto"/>
            </w:tcBorders>
            <w:hideMark/>
          </w:tcPr>
          <w:p w14:paraId="1B4436D5" w14:textId="77777777" w:rsidR="00640BF3" w:rsidRPr="00640BF3" w:rsidRDefault="00640BF3" w:rsidP="00640BF3">
            <w:pPr>
              <w:rPr>
                <w:rFonts w:ascii="Times New Roman" w:hAnsi="Times New Roman"/>
                <w:b/>
                <w:sz w:val="24"/>
                <w:szCs w:val="24"/>
              </w:rPr>
            </w:pPr>
            <w:r w:rsidRPr="00640BF3">
              <w:rPr>
                <w:rFonts w:ascii="Times New Roman" w:hAnsi="Times New Roman"/>
                <w:b/>
                <w:sz w:val="24"/>
                <w:szCs w:val="24"/>
              </w:rPr>
              <w:t>Карточка №8</w:t>
            </w:r>
          </w:p>
          <w:p w14:paraId="22F83A62" w14:textId="77777777" w:rsidR="00640BF3" w:rsidRPr="00640BF3" w:rsidRDefault="00640BF3" w:rsidP="00640BF3">
            <w:pPr>
              <w:rPr>
                <w:rFonts w:ascii="Times New Roman" w:hAnsi="Times New Roman"/>
                <w:b/>
                <w:bCs/>
                <w:sz w:val="24"/>
                <w:szCs w:val="24"/>
              </w:rPr>
            </w:pPr>
            <w:r w:rsidRPr="00640BF3">
              <w:rPr>
                <w:rFonts w:ascii="Times New Roman" w:hAnsi="Times New Roman"/>
                <w:b/>
                <w:bCs/>
                <w:sz w:val="24"/>
                <w:szCs w:val="24"/>
              </w:rPr>
              <w:t>«Наблюдение за березой»</w:t>
            </w:r>
          </w:p>
          <w:p w14:paraId="27E49380" w14:textId="77777777" w:rsidR="00640BF3" w:rsidRPr="00640BF3" w:rsidRDefault="00640BF3" w:rsidP="00640BF3">
            <w:pPr>
              <w:shd w:val="clear" w:color="auto" w:fill="FFFFFF"/>
              <w:jc w:val="both"/>
              <w:rPr>
                <w:rFonts w:ascii="Times New Roman" w:hAnsi="Times New Roman"/>
                <w:sz w:val="24"/>
                <w:szCs w:val="24"/>
              </w:rPr>
            </w:pPr>
            <w:bookmarkStart w:id="40" w:name="_Hlk182387180"/>
            <w:r w:rsidRPr="00640BF3">
              <w:rPr>
                <w:rFonts w:ascii="Times New Roman" w:hAnsi="Times New Roman"/>
                <w:b/>
                <w:bCs/>
                <w:sz w:val="24"/>
                <w:szCs w:val="24"/>
              </w:rPr>
              <w:t>Цель:</w:t>
            </w:r>
            <w:r w:rsidRPr="00640BF3">
              <w:rPr>
                <w:rFonts w:ascii="Times New Roman" w:hAnsi="Times New Roman"/>
                <w:sz w:val="24"/>
                <w:szCs w:val="24"/>
              </w:rPr>
              <w:t>расширение представления о березе.</w:t>
            </w:r>
          </w:p>
          <w:p w14:paraId="06FB5D6F" w14:textId="77777777" w:rsidR="00640BF3" w:rsidRPr="00640BF3" w:rsidRDefault="00640BF3" w:rsidP="00640BF3">
            <w:pPr>
              <w:shd w:val="clear" w:color="auto" w:fill="FFFFFF"/>
              <w:jc w:val="both"/>
              <w:rPr>
                <w:rFonts w:ascii="Times New Roman" w:hAnsi="Times New Roman"/>
                <w:sz w:val="24"/>
                <w:szCs w:val="24"/>
              </w:rPr>
            </w:pPr>
            <w:r w:rsidRPr="00640BF3">
              <w:rPr>
                <w:rFonts w:ascii="Times New Roman" w:hAnsi="Times New Roman"/>
                <w:sz w:val="24"/>
                <w:szCs w:val="24"/>
              </w:rPr>
              <w:t xml:space="preserve">Задача: </w:t>
            </w:r>
            <w:r w:rsidRPr="00640BF3">
              <w:rPr>
                <w:rFonts w:ascii="Times New Roman" w:hAnsi="Times New Roman"/>
                <w:spacing w:val="-3"/>
                <w:w w:val="101"/>
                <w:sz w:val="24"/>
                <w:szCs w:val="24"/>
              </w:rPr>
              <w:t>узнают березу среди других деревьев.</w:t>
            </w:r>
            <w:bookmarkEnd w:id="40"/>
          </w:p>
          <w:p w14:paraId="743C2D2F" w14:textId="77777777" w:rsidR="00640BF3" w:rsidRPr="00640BF3" w:rsidRDefault="00640BF3" w:rsidP="00640BF3">
            <w:pPr>
              <w:rPr>
                <w:rFonts w:ascii="Times New Roman" w:hAnsi="Times New Roman"/>
                <w:spacing w:val="-2"/>
                <w:sz w:val="24"/>
                <w:szCs w:val="24"/>
              </w:rPr>
            </w:pPr>
            <w:r w:rsidRPr="00640BF3">
              <w:rPr>
                <w:rFonts w:ascii="Times New Roman" w:hAnsi="Times New Roman"/>
                <w:spacing w:val="-2"/>
                <w:sz w:val="24"/>
                <w:szCs w:val="24"/>
              </w:rPr>
              <w:t>(озн. с окр. миром, худ.литература)</w:t>
            </w:r>
          </w:p>
          <w:p w14:paraId="439E5750" w14:textId="77777777" w:rsidR="00640BF3" w:rsidRPr="00640BF3" w:rsidRDefault="00640BF3" w:rsidP="00640BF3">
            <w:pPr>
              <w:jc w:val="both"/>
              <w:rPr>
                <w:rFonts w:ascii="Times New Roman" w:hAnsi="Times New Roman"/>
                <w:bCs/>
                <w:spacing w:val="-11"/>
                <w:sz w:val="24"/>
                <w:szCs w:val="24"/>
              </w:rPr>
            </w:pPr>
            <w:r w:rsidRPr="00640BF3">
              <w:rPr>
                <w:rFonts w:ascii="Times New Roman" w:hAnsi="Times New Roman"/>
                <w:b/>
                <w:bCs/>
                <w:spacing w:val="-11"/>
                <w:sz w:val="24"/>
                <w:szCs w:val="24"/>
              </w:rPr>
              <w:t xml:space="preserve">Трудовая деятельность: </w:t>
            </w:r>
            <w:r w:rsidRPr="00640BF3">
              <w:rPr>
                <w:rFonts w:ascii="Times New Roman" w:hAnsi="Times New Roman"/>
                <w:bCs/>
                <w:spacing w:val="-11"/>
                <w:sz w:val="24"/>
                <w:szCs w:val="24"/>
              </w:rPr>
              <w:t>уборка снега на участке.</w:t>
            </w:r>
          </w:p>
          <w:p w14:paraId="2C887FFD" w14:textId="77777777" w:rsidR="00640BF3" w:rsidRPr="00640BF3" w:rsidRDefault="00640BF3" w:rsidP="00640BF3">
            <w:pPr>
              <w:jc w:val="both"/>
              <w:rPr>
                <w:rFonts w:ascii="Times New Roman" w:hAnsi="Times New Roman"/>
                <w:b/>
                <w:bCs/>
                <w:spacing w:val="-11"/>
                <w:sz w:val="24"/>
                <w:szCs w:val="24"/>
              </w:rPr>
            </w:pPr>
            <w:r w:rsidRPr="00640BF3">
              <w:rPr>
                <w:rFonts w:ascii="Times New Roman" w:hAnsi="Times New Roman"/>
                <w:b/>
                <w:bCs/>
                <w:spacing w:val="-11"/>
                <w:sz w:val="24"/>
                <w:szCs w:val="24"/>
              </w:rPr>
              <w:t>Подвижная игра</w:t>
            </w:r>
          </w:p>
          <w:p w14:paraId="0BA2E448" w14:textId="77777777" w:rsidR="00640BF3" w:rsidRPr="00640BF3" w:rsidRDefault="00640BF3" w:rsidP="00640BF3">
            <w:pPr>
              <w:rPr>
                <w:rFonts w:ascii="Times New Roman" w:hAnsi="Times New Roman"/>
                <w:spacing w:val="-7"/>
                <w:w w:val="102"/>
                <w:sz w:val="24"/>
                <w:szCs w:val="24"/>
              </w:rPr>
            </w:pPr>
            <w:r w:rsidRPr="00640BF3">
              <w:rPr>
                <w:rFonts w:ascii="Times New Roman" w:hAnsi="Times New Roman"/>
                <w:spacing w:val="-7"/>
                <w:w w:val="102"/>
                <w:sz w:val="24"/>
                <w:szCs w:val="24"/>
              </w:rPr>
              <w:t>«Гуси-гуси»</w:t>
            </w:r>
          </w:p>
          <w:p w14:paraId="031C49B2" w14:textId="77777777" w:rsidR="00640BF3" w:rsidRPr="00640BF3" w:rsidRDefault="00640BF3" w:rsidP="00640BF3">
            <w:pPr>
              <w:shd w:val="clear" w:color="auto" w:fill="FFFFFF"/>
              <w:rPr>
                <w:rFonts w:ascii="Times New Roman" w:hAnsi="Times New Roman"/>
                <w:spacing w:val="-7"/>
                <w:w w:val="102"/>
                <w:sz w:val="24"/>
                <w:szCs w:val="24"/>
              </w:rPr>
            </w:pPr>
            <w:bookmarkStart w:id="41" w:name="_Hlk182387294"/>
            <w:r w:rsidRPr="00640BF3">
              <w:rPr>
                <w:rFonts w:ascii="Times New Roman" w:hAnsi="Times New Roman"/>
                <w:spacing w:val="-7"/>
                <w:w w:val="102"/>
                <w:sz w:val="24"/>
                <w:szCs w:val="24"/>
              </w:rPr>
              <w:t>Цель: развитие двигательной активности.</w:t>
            </w:r>
          </w:p>
          <w:p w14:paraId="6F43D33B" w14:textId="77777777" w:rsidR="00640BF3" w:rsidRPr="00640BF3" w:rsidRDefault="00640BF3" w:rsidP="00640BF3">
            <w:pPr>
              <w:shd w:val="clear" w:color="auto" w:fill="FFFFFF"/>
              <w:rPr>
                <w:rFonts w:ascii="Times New Roman" w:hAnsi="Times New Roman"/>
                <w:color w:val="000000"/>
                <w:sz w:val="24"/>
                <w:szCs w:val="24"/>
              </w:rPr>
            </w:pPr>
            <w:r w:rsidRPr="00640BF3">
              <w:rPr>
                <w:rFonts w:ascii="Times New Roman" w:hAnsi="Times New Roman"/>
                <w:spacing w:val="-7"/>
                <w:w w:val="102"/>
                <w:sz w:val="24"/>
                <w:szCs w:val="24"/>
              </w:rPr>
              <w:t>Задача:</w:t>
            </w:r>
            <w:r w:rsidRPr="00640BF3">
              <w:rPr>
                <w:rFonts w:ascii="Times New Roman" w:hAnsi="Times New Roman"/>
                <w:b/>
                <w:spacing w:val="-7"/>
                <w:w w:val="102"/>
                <w:sz w:val="24"/>
                <w:szCs w:val="24"/>
              </w:rPr>
              <w:t xml:space="preserve"> </w:t>
            </w:r>
            <w:r w:rsidRPr="00640BF3">
              <w:rPr>
                <w:rFonts w:ascii="Times New Roman" w:hAnsi="Times New Roman"/>
                <w:color w:val="000000"/>
                <w:sz w:val="24"/>
                <w:szCs w:val="24"/>
              </w:rPr>
              <w:t>бегают не наталкиваясь друг на друга.</w:t>
            </w:r>
            <w:bookmarkEnd w:id="41"/>
          </w:p>
          <w:p w14:paraId="180B66AA" w14:textId="77777777" w:rsidR="00640BF3" w:rsidRPr="00640BF3" w:rsidRDefault="00640BF3" w:rsidP="00640BF3">
            <w:pPr>
              <w:spacing w:line="240" w:lineRule="atLeast"/>
              <w:rPr>
                <w:rFonts w:ascii="Times New Roman" w:hAnsi="Times New Roman"/>
                <w:sz w:val="24"/>
                <w:szCs w:val="24"/>
              </w:rPr>
            </w:pPr>
            <w:r w:rsidRPr="00640BF3">
              <w:rPr>
                <w:rFonts w:ascii="Times New Roman" w:hAnsi="Times New Roman"/>
                <w:b/>
                <w:color w:val="000000"/>
                <w:sz w:val="24"/>
                <w:szCs w:val="24"/>
                <w:shd w:val="clear" w:color="auto" w:fill="FFFFFF"/>
              </w:rPr>
              <w:t>Свободная игра</w:t>
            </w:r>
          </w:p>
        </w:tc>
        <w:tc>
          <w:tcPr>
            <w:tcW w:w="2832" w:type="dxa"/>
            <w:gridSpan w:val="4"/>
            <w:tcBorders>
              <w:top w:val="single" w:sz="4" w:space="0" w:color="auto"/>
              <w:left w:val="single" w:sz="4" w:space="0" w:color="auto"/>
              <w:bottom w:val="single" w:sz="4" w:space="0" w:color="auto"/>
              <w:right w:val="single" w:sz="4" w:space="0" w:color="auto"/>
            </w:tcBorders>
            <w:hideMark/>
          </w:tcPr>
          <w:p w14:paraId="086E4547" w14:textId="77777777" w:rsidR="00640BF3" w:rsidRPr="00640BF3" w:rsidRDefault="00640BF3" w:rsidP="00640BF3">
            <w:pPr>
              <w:rPr>
                <w:rFonts w:ascii="Times New Roman" w:hAnsi="Times New Roman"/>
                <w:b/>
                <w:sz w:val="24"/>
                <w:szCs w:val="24"/>
              </w:rPr>
            </w:pPr>
            <w:r w:rsidRPr="00640BF3">
              <w:rPr>
                <w:rFonts w:ascii="Times New Roman" w:hAnsi="Times New Roman"/>
                <w:b/>
                <w:sz w:val="24"/>
                <w:szCs w:val="24"/>
              </w:rPr>
              <w:t>Карточка №9</w:t>
            </w:r>
          </w:p>
          <w:p w14:paraId="09646D25" w14:textId="77777777" w:rsidR="00640BF3" w:rsidRPr="00640BF3" w:rsidRDefault="00640BF3" w:rsidP="00640BF3">
            <w:pPr>
              <w:rPr>
                <w:rFonts w:ascii="Times New Roman" w:hAnsi="Times New Roman"/>
                <w:b/>
                <w:bCs/>
                <w:sz w:val="24"/>
                <w:szCs w:val="24"/>
              </w:rPr>
            </w:pPr>
            <w:r w:rsidRPr="00640BF3">
              <w:rPr>
                <w:rFonts w:ascii="Times New Roman" w:hAnsi="Times New Roman"/>
                <w:b/>
                <w:bCs/>
                <w:sz w:val="24"/>
                <w:szCs w:val="24"/>
              </w:rPr>
              <w:t>«Наблюдение за светофором»</w:t>
            </w:r>
          </w:p>
          <w:p w14:paraId="6CBBC854" w14:textId="77777777" w:rsidR="00640BF3" w:rsidRPr="00640BF3" w:rsidRDefault="00640BF3" w:rsidP="00640BF3">
            <w:pPr>
              <w:jc w:val="both"/>
              <w:rPr>
                <w:rFonts w:ascii="Times New Roman" w:hAnsi="Times New Roman"/>
                <w:sz w:val="24"/>
                <w:szCs w:val="24"/>
              </w:rPr>
            </w:pPr>
            <w:bookmarkStart w:id="42" w:name="_Hlk182387354"/>
            <w:r w:rsidRPr="00640BF3">
              <w:rPr>
                <w:rFonts w:ascii="Times New Roman" w:hAnsi="Times New Roman"/>
                <w:b/>
                <w:bCs/>
                <w:sz w:val="24"/>
                <w:szCs w:val="24"/>
              </w:rPr>
              <w:t>Цель:</w:t>
            </w:r>
            <w:r w:rsidRPr="00640BF3">
              <w:rPr>
                <w:rFonts w:ascii="Times New Roman" w:hAnsi="Times New Roman"/>
                <w:sz w:val="24"/>
                <w:szCs w:val="24"/>
              </w:rPr>
              <w:t xml:space="preserve"> закрепление представления </w:t>
            </w:r>
            <w:r w:rsidRPr="00640BF3">
              <w:rPr>
                <w:rFonts w:ascii="Times New Roman" w:hAnsi="Times New Roman"/>
                <w:spacing w:val="-7"/>
                <w:w w:val="102"/>
                <w:sz w:val="24"/>
                <w:szCs w:val="24"/>
              </w:rPr>
              <w:t>о назначении светофора.</w:t>
            </w:r>
          </w:p>
          <w:p w14:paraId="7B013EF0" w14:textId="77777777" w:rsidR="00640BF3" w:rsidRPr="00640BF3" w:rsidRDefault="00640BF3" w:rsidP="00640BF3">
            <w:pPr>
              <w:jc w:val="both"/>
              <w:rPr>
                <w:rFonts w:ascii="Times New Roman" w:hAnsi="Times New Roman"/>
                <w:spacing w:val="-7"/>
                <w:w w:val="102"/>
                <w:sz w:val="24"/>
                <w:szCs w:val="24"/>
              </w:rPr>
            </w:pPr>
            <w:r w:rsidRPr="00640BF3">
              <w:rPr>
                <w:rFonts w:ascii="Times New Roman" w:hAnsi="Times New Roman"/>
                <w:sz w:val="24"/>
                <w:szCs w:val="24"/>
              </w:rPr>
              <w:t xml:space="preserve">Задача: </w:t>
            </w:r>
            <w:r w:rsidRPr="00640BF3">
              <w:rPr>
                <w:rFonts w:ascii="Times New Roman" w:hAnsi="Times New Roman"/>
                <w:spacing w:val="-7"/>
                <w:w w:val="102"/>
                <w:sz w:val="24"/>
                <w:szCs w:val="24"/>
              </w:rPr>
              <w:t>наблюдают за светофором.</w:t>
            </w:r>
            <w:bookmarkEnd w:id="42"/>
          </w:p>
          <w:p w14:paraId="79D88A46" w14:textId="77777777" w:rsidR="00640BF3" w:rsidRPr="00640BF3" w:rsidRDefault="00640BF3" w:rsidP="00640BF3">
            <w:pPr>
              <w:rPr>
                <w:rFonts w:ascii="Times New Roman" w:hAnsi="Times New Roman"/>
                <w:spacing w:val="-2"/>
                <w:sz w:val="24"/>
                <w:szCs w:val="24"/>
              </w:rPr>
            </w:pPr>
            <w:r w:rsidRPr="00640BF3">
              <w:rPr>
                <w:rFonts w:ascii="Times New Roman" w:hAnsi="Times New Roman"/>
                <w:spacing w:val="-2"/>
                <w:sz w:val="24"/>
                <w:szCs w:val="24"/>
              </w:rPr>
              <w:t>(озн. с окр. миром, худ.литература)</w:t>
            </w:r>
          </w:p>
          <w:p w14:paraId="033DA0D6" w14:textId="77777777" w:rsidR="00640BF3" w:rsidRPr="00640BF3" w:rsidRDefault="00640BF3" w:rsidP="00640BF3">
            <w:pPr>
              <w:jc w:val="both"/>
              <w:rPr>
                <w:rFonts w:ascii="Times New Roman" w:hAnsi="Times New Roman"/>
                <w:bCs/>
                <w:spacing w:val="-11"/>
                <w:sz w:val="24"/>
                <w:szCs w:val="24"/>
              </w:rPr>
            </w:pPr>
            <w:r w:rsidRPr="00640BF3">
              <w:rPr>
                <w:rFonts w:ascii="Times New Roman" w:hAnsi="Times New Roman"/>
                <w:b/>
                <w:bCs/>
                <w:spacing w:val="-11"/>
                <w:sz w:val="24"/>
                <w:szCs w:val="24"/>
              </w:rPr>
              <w:t xml:space="preserve">Трудовая деятельность: </w:t>
            </w:r>
            <w:r w:rsidRPr="00640BF3">
              <w:rPr>
                <w:rFonts w:ascii="Times New Roman" w:hAnsi="Times New Roman"/>
                <w:bCs/>
                <w:spacing w:val="-11"/>
                <w:sz w:val="24"/>
                <w:szCs w:val="24"/>
              </w:rPr>
              <w:t>уборка снега на участке.</w:t>
            </w:r>
          </w:p>
          <w:p w14:paraId="6E4FD987" w14:textId="77777777" w:rsidR="00640BF3" w:rsidRPr="00640BF3" w:rsidRDefault="00640BF3" w:rsidP="00640BF3">
            <w:pPr>
              <w:jc w:val="both"/>
              <w:rPr>
                <w:rFonts w:ascii="Times New Roman" w:hAnsi="Times New Roman"/>
                <w:b/>
                <w:bCs/>
                <w:spacing w:val="-11"/>
                <w:sz w:val="24"/>
                <w:szCs w:val="24"/>
              </w:rPr>
            </w:pPr>
            <w:r w:rsidRPr="00640BF3">
              <w:rPr>
                <w:rFonts w:ascii="Times New Roman" w:hAnsi="Times New Roman"/>
                <w:b/>
                <w:bCs/>
                <w:spacing w:val="-11"/>
                <w:sz w:val="24"/>
                <w:szCs w:val="24"/>
              </w:rPr>
              <w:t>Подвижная игра</w:t>
            </w:r>
          </w:p>
          <w:p w14:paraId="0858FB32" w14:textId="77777777" w:rsidR="00640BF3" w:rsidRPr="00640BF3" w:rsidRDefault="00640BF3" w:rsidP="00640BF3">
            <w:pPr>
              <w:jc w:val="both"/>
              <w:rPr>
                <w:rFonts w:ascii="Times New Roman" w:hAnsi="Times New Roman"/>
                <w:spacing w:val="-7"/>
                <w:w w:val="102"/>
                <w:sz w:val="24"/>
                <w:szCs w:val="24"/>
              </w:rPr>
            </w:pPr>
            <w:r w:rsidRPr="00640BF3">
              <w:rPr>
                <w:rFonts w:ascii="Times New Roman" w:hAnsi="Times New Roman"/>
                <w:spacing w:val="-7"/>
                <w:w w:val="102"/>
                <w:sz w:val="24"/>
                <w:szCs w:val="24"/>
              </w:rPr>
              <w:t>«Кот и мышь»</w:t>
            </w:r>
          </w:p>
          <w:p w14:paraId="58A96DFA" w14:textId="77777777" w:rsidR="00640BF3" w:rsidRPr="00640BF3" w:rsidRDefault="00640BF3" w:rsidP="00640BF3">
            <w:pPr>
              <w:shd w:val="clear" w:color="auto" w:fill="FFFFFF"/>
              <w:rPr>
                <w:rFonts w:ascii="Times New Roman" w:hAnsi="Times New Roman"/>
                <w:spacing w:val="-7"/>
                <w:w w:val="102"/>
                <w:sz w:val="24"/>
                <w:szCs w:val="24"/>
              </w:rPr>
            </w:pPr>
            <w:bookmarkStart w:id="43" w:name="_Hlk182387481"/>
            <w:r w:rsidRPr="00640BF3">
              <w:rPr>
                <w:rFonts w:ascii="Times New Roman" w:hAnsi="Times New Roman"/>
                <w:spacing w:val="-7"/>
                <w:w w:val="102"/>
                <w:sz w:val="24"/>
                <w:szCs w:val="24"/>
              </w:rPr>
              <w:t>Цель: развитие двигательной активности.</w:t>
            </w:r>
          </w:p>
          <w:p w14:paraId="76ECEE3A" w14:textId="77777777" w:rsidR="00640BF3" w:rsidRPr="00640BF3" w:rsidRDefault="00640BF3" w:rsidP="00640BF3">
            <w:pPr>
              <w:shd w:val="clear" w:color="auto" w:fill="FFFFFF"/>
              <w:rPr>
                <w:rFonts w:ascii="Times New Roman" w:hAnsi="Times New Roman"/>
                <w:color w:val="000000"/>
                <w:sz w:val="24"/>
                <w:szCs w:val="24"/>
              </w:rPr>
            </w:pPr>
            <w:r w:rsidRPr="00640BF3">
              <w:rPr>
                <w:rFonts w:ascii="Times New Roman" w:hAnsi="Times New Roman"/>
                <w:spacing w:val="-7"/>
                <w:w w:val="102"/>
                <w:sz w:val="24"/>
                <w:szCs w:val="24"/>
              </w:rPr>
              <w:t xml:space="preserve">Задача: </w:t>
            </w:r>
            <w:r w:rsidRPr="00640BF3">
              <w:rPr>
                <w:rFonts w:ascii="Times New Roman" w:hAnsi="Times New Roman"/>
                <w:color w:val="000000"/>
                <w:sz w:val="24"/>
                <w:szCs w:val="24"/>
              </w:rPr>
              <w:t>двигаются в соответствии с текстом.</w:t>
            </w:r>
            <w:bookmarkEnd w:id="43"/>
          </w:p>
          <w:p w14:paraId="7A7C222D" w14:textId="77777777" w:rsidR="00640BF3" w:rsidRPr="00640BF3" w:rsidRDefault="00640BF3" w:rsidP="00640BF3">
            <w:pPr>
              <w:spacing w:line="240" w:lineRule="atLeast"/>
              <w:rPr>
                <w:rFonts w:ascii="Times New Roman" w:hAnsi="Times New Roman"/>
                <w:sz w:val="24"/>
                <w:szCs w:val="24"/>
              </w:rPr>
            </w:pPr>
            <w:r w:rsidRPr="00640BF3">
              <w:rPr>
                <w:rFonts w:ascii="Times New Roman" w:hAnsi="Times New Roman"/>
                <w:b/>
                <w:color w:val="000000"/>
                <w:sz w:val="24"/>
                <w:szCs w:val="24"/>
                <w:shd w:val="clear" w:color="auto" w:fill="FFFFFF"/>
              </w:rPr>
              <w:t>Свободная игра</w:t>
            </w:r>
          </w:p>
        </w:tc>
        <w:tc>
          <w:tcPr>
            <w:tcW w:w="2841" w:type="dxa"/>
            <w:gridSpan w:val="2"/>
            <w:tcBorders>
              <w:top w:val="single" w:sz="4" w:space="0" w:color="auto"/>
              <w:left w:val="single" w:sz="4" w:space="0" w:color="auto"/>
              <w:bottom w:val="single" w:sz="4" w:space="0" w:color="auto"/>
              <w:right w:val="single" w:sz="4" w:space="0" w:color="auto"/>
            </w:tcBorders>
            <w:hideMark/>
          </w:tcPr>
          <w:p w14:paraId="073802F9" w14:textId="77777777" w:rsidR="00640BF3" w:rsidRPr="00640BF3" w:rsidRDefault="00640BF3" w:rsidP="00640BF3">
            <w:pPr>
              <w:rPr>
                <w:rFonts w:ascii="Times New Roman" w:hAnsi="Times New Roman"/>
                <w:b/>
                <w:sz w:val="24"/>
                <w:szCs w:val="24"/>
              </w:rPr>
            </w:pPr>
            <w:r w:rsidRPr="00640BF3">
              <w:rPr>
                <w:rFonts w:ascii="Times New Roman" w:hAnsi="Times New Roman"/>
                <w:b/>
                <w:sz w:val="24"/>
                <w:szCs w:val="24"/>
              </w:rPr>
              <w:t>Карточка №10</w:t>
            </w:r>
          </w:p>
          <w:p w14:paraId="0AD6D038" w14:textId="77777777" w:rsidR="00640BF3" w:rsidRPr="00640BF3" w:rsidRDefault="00640BF3" w:rsidP="00640BF3">
            <w:pPr>
              <w:rPr>
                <w:rFonts w:ascii="Times New Roman" w:hAnsi="Times New Roman"/>
                <w:b/>
                <w:bCs/>
                <w:sz w:val="24"/>
                <w:szCs w:val="24"/>
              </w:rPr>
            </w:pPr>
            <w:r w:rsidRPr="00640BF3">
              <w:rPr>
                <w:rFonts w:ascii="Times New Roman" w:hAnsi="Times New Roman"/>
                <w:b/>
                <w:bCs/>
                <w:sz w:val="24"/>
                <w:szCs w:val="24"/>
              </w:rPr>
              <w:t>«Наблюдение за щенятами»</w:t>
            </w:r>
          </w:p>
          <w:p w14:paraId="6DFEABF0" w14:textId="77777777" w:rsidR="00640BF3" w:rsidRPr="00640BF3" w:rsidRDefault="00640BF3" w:rsidP="00640BF3">
            <w:pPr>
              <w:jc w:val="both"/>
              <w:rPr>
                <w:rFonts w:ascii="Times New Roman" w:hAnsi="Times New Roman"/>
                <w:sz w:val="24"/>
                <w:szCs w:val="24"/>
              </w:rPr>
            </w:pPr>
            <w:bookmarkStart w:id="44" w:name="_Hlk182387544"/>
            <w:r w:rsidRPr="00640BF3">
              <w:rPr>
                <w:rFonts w:ascii="Times New Roman" w:hAnsi="Times New Roman"/>
                <w:b/>
                <w:bCs/>
                <w:sz w:val="24"/>
                <w:szCs w:val="24"/>
              </w:rPr>
              <w:t>Цель:</w:t>
            </w:r>
            <w:r w:rsidRPr="00640BF3">
              <w:rPr>
                <w:rFonts w:ascii="Times New Roman" w:hAnsi="Times New Roman"/>
                <w:sz w:val="24"/>
                <w:szCs w:val="24"/>
              </w:rPr>
              <w:t xml:space="preserve"> закрепление представления о детеныше собаки: внешний вид, движения, издаваемые звуки.</w:t>
            </w:r>
          </w:p>
          <w:p w14:paraId="5E170DD9" w14:textId="77777777" w:rsidR="00640BF3" w:rsidRPr="00640BF3" w:rsidRDefault="00640BF3" w:rsidP="00640BF3">
            <w:pPr>
              <w:jc w:val="both"/>
              <w:rPr>
                <w:rFonts w:ascii="Times New Roman" w:hAnsi="Times New Roman"/>
                <w:sz w:val="24"/>
                <w:szCs w:val="24"/>
              </w:rPr>
            </w:pPr>
            <w:r w:rsidRPr="00640BF3">
              <w:rPr>
                <w:rFonts w:ascii="Times New Roman" w:hAnsi="Times New Roman"/>
                <w:sz w:val="24"/>
                <w:szCs w:val="24"/>
              </w:rPr>
              <w:t xml:space="preserve">Задача: наблюдают за щенятами. </w:t>
            </w:r>
            <w:bookmarkEnd w:id="44"/>
          </w:p>
          <w:p w14:paraId="357B1AD2" w14:textId="77777777" w:rsidR="00640BF3" w:rsidRPr="00640BF3" w:rsidRDefault="00640BF3" w:rsidP="00640BF3">
            <w:pPr>
              <w:rPr>
                <w:rFonts w:ascii="Times New Roman" w:hAnsi="Times New Roman"/>
                <w:spacing w:val="-2"/>
                <w:sz w:val="24"/>
                <w:szCs w:val="24"/>
              </w:rPr>
            </w:pPr>
            <w:r w:rsidRPr="00640BF3">
              <w:rPr>
                <w:rFonts w:ascii="Times New Roman" w:hAnsi="Times New Roman"/>
                <w:spacing w:val="-2"/>
                <w:sz w:val="24"/>
                <w:szCs w:val="24"/>
              </w:rPr>
              <w:t>(озн. с окр. миром, худ.литература)</w:t>
            </w:r>
          </w:p>
          <w:p w14:paraId="4EC0ADB9" w14:textId="77777777" w:rsidR="00640BF3" w:rsidRPr="00640BF3" w:rsidRDefault="00640BF3" w:rsidP="00640BF3">
            <w:pPr>
              <w:jc w:val="both"/>
              <w:rPr>
                <w:rFonts w:ascii="Times New Roman" w:hAnsi="Times New Roman"/>
                <w:bCs/>
                <w:spacing w:val="-11"/>
                <w:sz w:val="24"/>
                <w:szCs w:val="24"/>
              </w:rPr>
            </w:pPr>
            <w:r w:rsidRPr="00640BF3">
              <w:rPr>
                <w:rFonts w:ascii="Times New Roman" w:hAnsi="Times New Roman"/>
                <w:b/>
                <w:bCs/>
                <w:spacing w:val="-11"/>
                <w:sz w:val="24"/>
                <w:szCs w:val="24"/>
              </w:rPr>
              <w:t xml:space="preserve">Трудовая деятельность: </w:t>
            </w:r>
            <w:r w:rsidRPr="00640BF3">
              <w:rPr>
                <w:rFonts w:ascii="Times New Roman" w:hAnsi="Times New Roman"/>
                <w:bCs/>
                <w:spacing w:val="-11"/>
                <w:sz w:val="24"/>
                <w:szCs w:val="24"/>
              </w:rPr>
              <w:t>уборка снега на участке.</w:t>
            </w:r>
          </w:p>
          <w:p w14:paraId="50D57E54" w14:textId="77777777" w:rsidR="00640BF3" w:rsidRPr="00640BF3" w:rsidRDefault="00640BF3" w:rsidP="00640BF3">
            <w:pPr>
              <w:jc w:val="both"/>
              <w:rPr>
                <w:rFonts w:ascii="Times New Roman" w:hAnsi="Times New Roman"/>
                <w:b/>
                <w:bCs/>
                <w:spacing w:val="-11"/>
                <w:sz w:val="24"/>
                <w:szCs w:val="24"/>
              </w:rPr>
            </w:pPr>
            <w:r w:rsidRPr="00640BF3">
              <w:rPr>
                <w:rFonts w:ascii="Times New Roman" w:hAnsi="Times New Roman"/>
                <w:b/>
                <w:bCs/>
                <w:spacing w:val="-11"/>
                <w:sz w:val="24"/>
                <w:szCs w:val="24"/>
              </w:rPr>
              <w:t>Подвижная игра</w:t>
            </w:r>
          </w:p>
          <w:p w14:paraId="295C3A7A" w14:textId="77777777" w:rsidR="00640BF3" w:rsidRPr="00640BF3" w:rsidRDefault="00640BF3" w:rsidP="00640BF3">
            <w:pPr>
              <w:jc w:val="both"/>
              <w:rPr>
                <w:rFonts w:ascii="Times New Roman" w:hAnsi="Times New Roman"/>
                <w:sz w:val="24"/>
                <w:szCs w:val="24"/>
              </w:rPr>
            </w:pPr>
            <w:r w:rsidRPr="00640BF3">
              <w:rPr>
                <w:rFonts w:ascii="Times New Roman" w:hAnsi="Times New Roman"/>
                <w:sz w:val="24"/>
                <w:szCs w:val="24"/>
              </w:rPr>
              <w:t>«Снежинки и ветер»</w:t>
            </w:r>
          </w:p>
          <w:p w14:paraId="523C2B9E" w14:textId="77777777" w:rsidR="00640BF3" w:rsidRPr="00640BF3" w:rsidRDefault="00640BF3" w:rsidP="00640BF3">
            <w:pPr>
              <w:jc w:val="both"/>
              <w:rPr>
                <w:rFonts w:ascii="Times New Roman" w:hAnsi="Times New Roman"/>
                <w:sz w:val="24"/>
                <w:szCs w:val="24"/>
              </w:rPr>
            </w:pPr>
            <w:bookmarkStart w:id="45" w:name="_Hlk182387648"/>
            <w:r w:rsidRPr="00640BF3">
              <w:rPr>
                <w:rFonts w:ascii="Times New Roman" w:hAnsi="Times New Roman"/>
                <w:sz w:val="24"/>
                <w:szCs w:val="24"/>
              </w:rPr>
              <w:t>Цель: развитие двигательной активности.</w:t>
            </w:r>
          </w:p>
          <w:p w14:paraId="6962294F" w14:textId="77777777" w:rsidR="00640BF3" w:rsidRPr="00640BF3" w:rsidRDefault="00640BF3" w:rsidP="00640BF3">
            <w:pPr>
              <w:jc w:val="both"/>
              <w:rPr>
                <w:rFonts w:ascii="Times New Roman" w:hAnsi="Times New Roman"/>
                <w:sz w:val="24"/>
                <w:szCs w:val="24"/>
              </w:rPr>
            </w:pPr>
            <w:r w:rsidRPr="00640BF3">
              <w:rPr>
                <w:rFonts w:ascii="Times New Roman" w:hAnsi="Times New Roman"/>
                <w:sz w:val="24"/>
                <w:szCs w:val="24"/>
              </w:rPr>
              <w:t>Задача: выполняют движения в соответствии с текстом.</w:t>
            </w:r>
            <w:bookmarkEnd w:id="45"/>
          </w:p>
          <w:p w14:paraId="75D79E87" w14:textId="77777777" w:rsidR="00640BF3" w:rsidRPr="00640BF3" w:rsidRDefault="00640BF3" w:rsidP="00640BF3">
            <w:pPr>
              <w:rPr>
                <w:rFonts w:ascii="Times New Roman" w:hAnsi="Times New Roman"/>
                <w:sz w:val="24"/>
                <w:szCs w:val="24"/>
                <w:lang w:val="kk-KZ"/>
              </w:rPr>
            </w:pPr>
            <w:r w:rsidRPr="00640BF3">
              <w:rPr>
                <w:rFonts w:ascii="Times New Roman" w:hAnsi="Times New Roman"/>
                <w:b/>
                <w:color w:val="000000"/>
                <w:sz w:val="24"/>
                <w:szCs w:val="24"/>
                <w:shd w:val="clear" w:color="auto" w:fill="FFFFFF"/>
              </w:rPr>
              <w:t>Свободная игра</w:t>
            </w:r>
          </w:p>
        </w:tc>
      </w:tr>
      <w:tr w:rsidR="00640BF3" w:rsidRPr="00640BF3" w14:paraId="70B4925E" w14:textId="77777777" w:rsidTr="00640BF3">
        <w:tc>
          <w:tcPr>
            <w:tcW w:w="2123" w:type="dxa"/>
            <w:tcBorders>
              <w:top w:val="single" w:sz="4" w:space="0" w:color="auto"/>
              <w:left w:val="single" w:sz="4" w:space="0" w:color="auto"/>
              <w:bottom w:val="single" w:sz="4" w:space="0" w:color="auto"/>
              <w:right w:val="single" w:sz="4" w:space="0" w:color="auto"/>
            </w:tcBorders>
            <w:hideMark/>
          </w:tcPr>
          <w:p w14:paraId="7A777B40"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Возвращение с прогулки</w:t>
            </w:r>
          </w:p>
        </w:tc>
        <w:tc>
          <w:tcPr>
            <w:tcW w:w="14037" w:type="dxa"/>
            <w:gridSpan w:val="17"/>
            <w:tcBorders>
              <w:top w:val="single" w:sz="4" w:space="0" w:color="auto"/>
              <w:left w:val="single" w:sz="4" w:space="0" w:color="auto"/>
              <w:bottom w:val="single" w:sz="4" w:space="0" w:color="auto"/>
              <w:right w:val="single" w:sz="4" w:space="0" w:color="auto"/>
            </w:tcBorders>
            <w:hideMark/>
          </w:tcPr>
          <w:p w14:paraId="54C04F71"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640BF3">
              <w:rPr>
                <w:rFonts w:ascii="Times New Roman" w:hAnsi="Times New Roman"/>
                <w:b/>
                <w:sz w:val="24"/>
                <w:szCs w:val="24"/>
                <w:lang w:val="kk-KZ"/>
              </w:rPr>
              <w:t>художественная, самостоятельная игровая деятельность</w:t>
            </w:r>
            <w:r w:rsidRPr="00640BF3">
              <w:rPr>
                <w:rFonts w:ascii="Times New Roman" w:hAnsi="Times New Roman"/>
                <w:sz w:val="24"/>
                <w:szCs w:val="24"/>
                <w:lang w:val="kk-KZ"/>
              </w:rPr>
              <w:t>)</w:t>
            </w:r>
          </w:p>
        </w:tc>
      </w:tr>
      <w:tr w:rsidR="00640BF3" w:rsidRPr="00640BF3" w14:paraId="29233E97" w14:textId="77777777" w:rsidTr="00640BF3">
        <w:tc>
          <w:tcPr>
            <w:tcW w:w="2123" w:type="dxa"/>
            <w:tcBorders>
              <w:top w:val="single" w:sz="4" w:space="0" w:color="auto"/>
              <w:left w:val="single" w:sz="4" w:space="0" w:color="auto"/>
              <w:bottom w:val="single" w:sz="4" w:space="0" w:color="auto"/>
              <w:right w:val="single" w:sz="4" w:space="0" w:color="auto"/>
            </w:tcBorders>
            <w:hideMark/>
          </w:tcPr>
          <w:p w14:paraId="5A6004B3"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Обед</w:t>
            </w:r>
          </w:p>
        </w:tc>
        <w:tc>
          <w:tcPr>
            <w:tcW w:w="14037" w:type="dxa"/>
            <w:gridSpan w:val="17"/>
            <w:tcBorders>
              <w:top w:val="single" w:sz="4" w:space="0" w:color="auto"/>
              <w:left w:val="single" w:sz="4" w:space="0" w:color="auto"/>
              <w:bottom w:val="single" w:sz="4" w:space="0" w:color="auto"/>
              <w:right w:val="single" w:sz="4" w:space="0" w:color="auto"/>
            </w:tcBorders>
            <w:hideMark/>
          </w:tcPr>
          <w:p w14:paraId="30A13E3D"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sz w:val="24"/>
                <w:szCs w:val="24"/>
                <w:lang w:val="kk-KZ"/>
              </w:rPr>
              <w:t>Выполнение гигиенических процедур перед завтраком (</w:t>
            </w:r>
            <w:r w:rsidRPr="00640BF3">
              <w:rPr>
                <w:rFonts w:ascii="Times New Roman" w:hAnsi="Times New Roman"/>
                <w:b/>
                <w:sz w:val="24"/>
                <w:szCs w:val="24"/>
                <w:lang w:val="kk-KZ"/>
              </w:rPr>
              <w:t>культурно-гигиенические навыки, самообслуживаание, трудовая деятельность)</w:t>
            </w:r>
          </w:p>
          <w:p w14:paraId="34DD83A0" w14:textId="77777777" w:rsidR="00640BF3" w:rsidRPr="00640BF3" w:rsidRDefault="00640BF3" w:rsidP="00640BF3">
            <w:pPr>
              <w:rPr>
                <w:rFonts w:ascii="Times New Roman" w:hAnsi="Times New Roman"/>
                <w:sz w:val="24"/>
                <w:szCs w:val="24"/>
                <w:lang w:val="kk-KZ"/>
              </w:rPr>
            </w:pPr>
            <w:r w:rsidRPr="00640BF3">
              <w:rPr>
                <w:rFonts w:ascii="Times New Roman" w:hAnsi="Times New Roman"/>
                <w:b/>
                <w:sz w:val="24"/>
                <w:szCs w:val="24"/>
                <w:lang w:val="kk-KZ"/>
              </w:rPr>
              <w:t>Работа дежурных</w:t>
            </w:r>
            <w:r w:rsidRPr="00640BF3">
              <w:rPr>
                <w:rFonts w:ascii="Times New Roman" w:hAnsi="Times New Roman"/>
                <w:sz w:val="24"/>
                <w:szCs w:val="24"/>
                <w:lang w:val="kk-KZ"/>
              </w:rPr>
              <w:t xml:space="preserve"> (раскладывание столовых приборов, салфеток)</w:t>
            </w:r>
          </w:p>
          <w:p w14:paraId="310F6652" w14:textId="77777777" w:rsidR="00640BF3" w:rsidRPr="00640BF3" w:rsidRDefault="00640BF3" w:rsidP="00640BF3">
            <w:pPr>
              <w:rPr>
                <w:rFonts w:ascii="Times New Roman" w:hAnsi="Times New Roman"/>
                <w:sz w:val="24"/>
                <w:szCs w:val="24"/>
                <w:lang w:val="kk-KZ"/>
              </w:rPr>
            </w:pPr>
            <w:r w:rsidRPr="00640BF3">
              <w:rPr>
                <w:rFonts w:ascii="Times New Roman" w:hAnsi="Times New Roman"/>
                <w:b/>
                <w:sz w:val="24"/>
                <w:szCs w:val="24"/>
                <w:lang w:val="kk-KZ"/>
              </w:rPr>
              <w:t>Гигиенические процедуры</w:t>
            </w:r>
            <w:r w:rsidRPr="00640BF3">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36D51F6C" w14:textId="77777777" w:rsidR="00640BF3" w:rsidRPr="00640BF3" w:rsidRDefault="00640BF3" w:rsidP="00640BF3">
            <w:pPr>
              <w:rPr>
                <w:rFonts w:ascii="Times New Roman" w:hAnsi="Times New Roman"/>
                <w:sz w:val="24"/>
                <w:szCs w:val="24"/>
                <w:lang w:val="kk-KZ"/>
              </w:rPr>
            </w:pPr>
            <w:r w:rsidRPr="00640BF3">
              <w:rPr>
                <w:rFonts w:ascii="Times New Roman" w:hAnsi="Times New Roman"/>
                <w:b/>
                <w:sz w:val="24"/>
                <w:szCs w:val="24"/>
                <w:lang w:val="kk-KZ"/>
              </w:rPr>
              <w:t>Прием пищи</w:t>
            </w:r>
            <w:r w:rsidRPr="00640BF3">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640BF3">
              <w:rPr>
                <w:rFonts w:ascii="Times New Roman" w:hAnsi="Times New Roman"/>
                <w:b/>
                <w:sz w:val="24"/>
                <w:szCs w:val="24"/>
                <w:lang w:val="kk-KZ"/>
              </w:rPr>
              <w:t xml:space="preserve"> Словарный минимум: </w:t>
            </w:r>
            <w:r w:rsidRPr="00640BF3">
              <w:rPr>
                <w:rFonts w:ascii="Times New Roman" w:hAnsi="Times New Roman"/>
                <w:sz w:val="24"/>
                <w:szCs w:val="24"/>
              </w:rPr>
              <w:t>орындық- стул.</w:t>
            </w:r>
            <w:r w:rsidRPr="00640BF3">
              <w:rPr>
                <w:rFonts w:ascii="Times New Roman" w:hAnsi="Times New Roman"/>
                <w:b/>
                <w:sz w:val="24"/>
                <w:szCs w:val="24"/>
                <w:lang w:val="kk-KZ"/>
              </w:rPr>
              <w:t xml:space="preserve"> Астарын дамды болсын!</w:t>
            </w:r>
            <w:r w:rsidRPr="00640BF3">
              <w:rPr>
                <w:rFonts w:ascii="Times New Roman" w:hAnsi="Times New Roman"/>
                <w:sz w:val="24"/>
                <w:szCs w:val="24"/>
              </w:rPr>
              <w:t xml:space="preserve"> Рақмет!(балалар) Нан, сорпа</w:t>
            </w:r>
          </w:p>
        </w:tc>
      </w:tr>
      <w:tr w:rsidR="00640BF3" w:rsidRPr="00640BF3" w14:paraId="7D4D2B78" w14:textId="77777777" w:rsidTr="00640BF3">
        <w:tc>
          <w:tcPr>
            <w:tcW w:w="2123" w:type="dxa"/>
            <w:tcBorders>
              <w:top w:val="single" w:sz="4" w:space="0" w:color="auto"/>
              <w:left w:val="single" w:sz="4" w:space="0" w:color="auto"/>
              <w:bottom w:val="single" w:sz="4" w:space="0" w:color="auto"/>
              <w:right w:val="single" w:sz="4" w:space="0" w:color="auto"/>
            </w:tcBorders>
            <w:hideMark/>
          </w:tcPr>
          <w:p w14:paraId="4824DDDA"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Дневной сон</w:t>
            </w:r>
          </w:p>
        </w:tc>
        <w:tc>
          <w:tcPr>
            <w:tcW w:w="14037" w:type="dxa"/>
            <w:gridSpan w:val="17"/>
            <w:tcBorders>
              <w:top w:val="single" w:sz="4" w:space="0" w:color="auto"/>
              <w:left w:val="single" w:sz="4" w:space="0" w:color="auto"/>
              <w:bottom w:val="single" w:sz="4" w:space="0" w:color="auto"/>
              <w:right w:val="single" w:sz="4" w:space="0" w:color="auto"/>
            </w:tcBorders>
            <w:hideMark/>
          </w:tcPr>
          <w:p w14:paraId="495FDA79"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lang w:val="kk-KZ"/>
              </w:rPr>
              <w:t>Создание благоприятной обстановки  для спокойного сна детей (</w:t>
            </w:r>
            <w:r w:rsidRPr="00640BF3">
              <w:rPr>
                <w:rFonts w:ascii="Times New Roman" w:hAnsi="Times New Roman"/>
                <w:b/>
                <w:sz w:val="24"/>
                <w:szCs w:val="24"/>
                <w:lang w:val="kk-KZ"/>
              </w:rPr>
              <w:t>слушание спокойной музыки</w:t>
            </w:r>
            <w:r w:rsidRPr="00640BF3">
              <w:rPr>
                <w:rFonts w:ascii="Times New Roman" w:hAnsi="Times New Roman"/>
                <w:sz w:val="24"/>
                <w:szCs w:val="24"/>
                <w:lang w:val="kk-KZ"/>
              </w:rPr>
              <w:t>). Чтение книг, журналов (</w:t>
            </w:r>
            <w:r w:rsidRPr="00640BF3">
              <w:rPr>
                <w:rFonts w:ascii="Times New Roman" w:hAnsi="Times New Roman"/>
                <w:b/>
                <w:sz w:val="24"/>
                <w:szCs w:val="24"/>
                <w:lang w:val="kk-KZ"/>
              </w:rPr>
              <w:t>художественая  деятельность</w:t>
            </w:r>
            <w:r w:rsidRPr="00640BF3">
              <w:rPr>
                <w:rFonts w:ascii="Times New Roman" w:hAnsi="Times New Roman"/>
                <w:sz w:val="24"/>
                <w:szCs w:val="24"/>
                <w:lang w:val="kk-KZ"/>
              </w:rPr>
              <w:t>)</w:t>
            </w:r>
          </w:p>
        </w:tc>
      </w:tr>
      <w:tr w:rsidR="00640BF3" w:rsidRPr="00640BF3" w14:paraId="7D5FAA2B" w14:textId="77777777" w:rsidTr="00640BF3">
        <w:tc>
          <w:tcPr>
            <w:tcW w:w="2123" w:type="dxa"/>
            <w:tcBorders>
              <w:top w:val="single" w:sz="4" w:space="0" w:color="auto"/>
              <w:left w:val="single" w:sz="4" w:space="0" w:color="auto"/>
              <w:bottom w:val="single" w:sz="4" w:space="0" w:color="auto"/>
              <w:right w:val="single" w:sz="4" w:space="0" w:color="auto"/>
            </w:tcBorders>
            <w:hideMark/>
          </w:tcPr>
          <w:p w14:paraId="1489A0CB"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Постепенный подьем, оздоровительные процедуры</w:t>
            </w:r>
          </w:p>
        </w:tc>
        <w:tc>
          <w:tcPr>
            <w:tcW w:w="14037" w:type="dxa"/>
            <w:gridSpan w:val="17"/>
            <w:tcBorders>
              <w:top w:val="single" w:sz="4" w:space="0" w:color="auto"/>
              <w:left w:val="single" w:sz="4" w:space="0" w:color="auto"/>
              <w:bottom w:val="single" w:sz="4" w:space="0" w:color="auto"/>
              <w:right w:val="single" w:sz="4" w:space="0" w:color="auto"/>
            </w:tcBorders>
            <w:hideMark/>
          </w:tcPr>
          <w:p w14:paraId="7EEA4B82"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640BF3">
              <w:rPr>
                <w:rFonts w:ascii="Times New Roman" w:hAnsi="Times New Roman"/>
                <w:b/>
                <w:sz w:val="24"/>
                <w:szCs w:val="24"/>
                <w:lang w:val="kk-KZ"/>
              </w:rPr>
              <w:t>физическая активность</w:t>
            </w:r>
            <w:r w:rsidRPr="00640BF3">
              <w:rPr>
                <w:rFonts w:ascii="Times New Roman" w:hAnsi="Times New Roman"/>
                <w:sz w:val="24"/>
                <w:szCs w:val="24"/>
                <w:lang w:val="kk-KZ"/>
              </w:rPr>
              <w:t>)</w:t>
            </w:r>
          </w:p>
        </w:tc>
      </w:tr>
      <w:tr w:rsidR="00640BF3" w:rsidRPr="00640BF3" w14:paraId="743B8766" w14:textId="77777777" w:rsidTr="00640BF3">
        <w:tc>
          <w:tcPr>
            <w:tcW w:w="2123" w:type="dxa"/>
            <w:tcBorders>
              <w:top w:val="single" w:sz="4" w:space="0" w:color="auto"/>
              <w:left w:val="single" w:sz="4" w:space="0" w:color="auto"/>
              <w:bottom w:val="single" w:sz="4" w:space="0" w:color="auto"/>
              <w:right w:val="single" w:sz="4" w:space="0" w:color="auto"/>
            </w:tcBorders>
            <w:hideMark/>
          </w:tcPr>
          <w:p w14:paraId="5A101BD8"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Полдник</w:t>
            </w:r>
          </w:p>
        </w:tc>
        <w:tc>
          <w:tcPr>
            <w:tcW w:w="14037" w:type="dxa"/>
            <w:gridSpan w:val="17"/>
            <w:tcBorders>
              <w:top w:val="single" w:sz="4" w:space="0" w:color="auto"/>
              <w:left w:val="single" w:sz="4" w:space="0" w:color="auto"/>
              <w:bottom w:val="single" w:sz="4" w:space="0" w:color="auto"/>
              <w:right w:val="single" w:sz="4" w:space="0" w:color="auto"/>
            </w:tcBorders>
            <w:hideMark/>
          </w:tcPr>
          <w:p w14:paraId="370920C9"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lang w:val="kk-KZ"/>
              </w:rPr>
              <w:t>Выполнение гигиенических процедур перед завтраком (</w:t>
            </w:r>
            <w:r w:rsidRPr="00640BF3">
              <w:rPr>
                <w:rFonts w:ascii="Times New Roman" w:hAnsi="Times New Roman"/>
                <w:b/>
                <w:sz w:val="24"/>
                <w:szCs w:val="24"/>
                <w:lang w:val="kk-KZ"/>
              </w:rPr>
              <w:t>культурно-гигиенические навыки</w:t>
            </w:r>
            <w:r w:rsidRPr="00640BF3">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640BF3">
              <w:rPr>
                <w:rFonts w:ascii="Times New Roman" w:hAnsi="Times New Roman"/>
                <w:b/>
                <w:sz w:val="24"/>
                <w:szCs w:val="24"/>
                <w:lang w:val="kk-KZ"/>
              </w:rPr>
              <w:t>развитие речи</w:t>
            </w:r>
            <w:r w:rsidRPr="00640BF3">
              <w:rPr>
                <w:rFonts w:ascii="Times New Roman" w:hAnsi="Times New Roman"/>
                <w:sz w:val="24"/>
                <w:szCs w:val="24"/>
                <w:lang w:val="kk-KZ"/>
              </w:rPr>
              <w:t>)</w:t>
            </w:r>
          </w:p>
        </w:tc>
      </w:tr>
      <w:tr w:rsidR="00640BF3" w:rsidRPr="00640BF3" w14:paraId="0586B735" w14:textId="77777777" w:rsidTr="00640BF3">
        <w:tc>
          <w:tcPr>
            <w:tcW w:w="2123" w:type="dxa"/>
            <w:tcBorders>
              <w:top w:val="single" w:sz="4" w:space="0" w:color="auto"/>
              <w:left w:val="single" w:sz="4" w:space="0" w:color="auto"/>
              <w:bottom w:val="single" w:sz="4" w:space="0" w:color="auto"/>
              <w:right w:val="single" w:sz="4" w:space="0" w:color="auto"/>
            </w:tcBorders>
          </w:tcPr>
          <w:p w14:paraId="2AC63FBA" w14:textId="77777777" w:rsidR="00640BF3" w:rsidRPr="00640BF3" w:rsidRDefault="00640BF3" w:rsidP="00640BF3">
            <w:pPr>
              <w:rPr>
                <w:rFonts w:ascii="Times New Roman" w:hAnsi="Times New Roman"/>
                <w:b/>
                <w:sz w:val="24"/>
                <w:szCs w:val="24"/>
                <w:lang w:val="kk-KZ"/>
              </w:rPr>
            </w:pPr>
          </w:p>
          <w:p w14:paraId="12879D29"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Специальные</w:t>
            </w:r>
          </w:p>
          <w:p w14:paraId="77A4F885"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Коррекционные</w:t>
            </w:r>
          </w:p>
          <w:p w14:paraId="0EDF033A"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работы</w:t>
            </w:r>
          </w:p>
        </w:tc>
        <w:tc>
          <w:tcPr>
            <w:tcW w:w="2691" w:type="dxa"/>
            <w:tcBorders>
              <w:top w:val="single" w:sz="4" w:space="0" w:color="auto"/>
              <w:left w:val="single" w:sz="4" w:space="0" w:color="auto"/>
              <w:bottom w:val="single" w:sz="4" w:space="0" w:color="auto"/>
              <w:right w:val="single" w:sz="4" w:space="0" w:color="auto"/>
            </w:tcBorders>
            <w:hideMark/>
          </w:tcPr>
          <w:p w14:paraId="1C8B73C2" w14:textId="77777777" w:rsidR="00640BF3" w:rsidRPr="00640BF3" w:rsidRDefault="00640BF3" w:rsidP="00640BF3">
            <w:pPr>
              <w:rPr>
                <w:rFonts w:ascii="Times New Roman" w:hAnsi="Times New Roman"/>
                <w:b/>
                <w:sz w:val="24"/>
                <w:szCs w:val="24"/>
              </w:rPr>
            </w:pPr>
            <w:r w:rsidRPr="00640BF3">
              <w:rPr>
                <w:rFonts w:ascii="Times New Roman" w:hAnsi="Times New Roman"/>
                <w:b/>
                <w:sz w:val="24"/>
                <w:szCs w:val="24"/>
              </w:rPr>
              <w:t>Коррекция недостатков</w:t>
            </w:r>
          </w:p>
          <w:p w14:paraId="2CE488FC" w14:textId="77777777" w:rsidR="00640BF3" w:rsidRPr="00640BF3" w:rsidRDefault="00640BF3" w:rsidP="00640BF3">
            <w:pPr>
              <w:rPr>
                <w:rFonts w:ascii="Times New Roman" w:hAnsi="Times New Roman"/>
                <w:b/>
                <w:sz w:val="24"/>
                <w:szCs w:val="24"/>
              </w:rPr>
            </w:pPr>
            <w:r w:rsidRPr="00640BF3">
              <w:rPr>
                <w:rFonts w:ascii="Times New Roman" w:hAnsi="Times New Roman"/>
                <w:b/>
                <w:sz w:val="24"/>
                <w:szCs w:val="24"/>
              </w:rPr>
              <w:t>познавательной             деятельности</w:t>
            </w:r>
          </w:p>
          <w:p w14:paraId="5667E52A"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"Ознакомление с окружающим миром и развитие речи"</w:t>
            </w:r>
          </w:p>
          <w:p w14:paraId="6ACF703F" w14:textId="77777777" w:rsidR="00640BF3" w:rsidRPr="00640BF3" w:rsidRDefault="00640BF3" w:rsidP="00640BF3">
            <w:pPr>
              <w:rPr>
                <w:rFonts w:ascii="Times New Roman" w:hAnsi="Times New Roman"/>
                <w:b/>
                <w:sz w:val="24"/>
                <w:szCs w:val="24"/>
              </w:rPr>
            </w:pPr>
            <w:r w:rsidRPr="00640BF3">
              <w:rPr>
                <w:rFonts w:ascii="Times New Roman" w:hAnsi="Times New Roman"/>
                <w:b/>
                <w:sz w:val="24"/>
                <w:szCs w:val="24"/>
                <w:lang w:val="kk-KZ"/>
              </w:rPr>
              <w:t>Д\И</w:t>
            </w:r>
            <w:r w:rsidRPr="00640BF3">
              <w:rPr>
                <w:rFonts w:ascii="Times New Roman" w:hAnsi="Times New Roman"/>
                <w:b/>
                <w:sz w:val="24"/>
                <w:szCs w:val="24"/>
              </w:rPr>
              <w:t>«Дидактические игры:</w:t>
            </w:r>
          </w:p>
          <w:p w14:paraId="3312019F" w14:textId="77777777" w:rsidR="00640BF3" w:rsidRPr="00640BF3" w:rsidRDefault="00640BF3" w:rsidP="00640BF3">
            <w:pPr>
              <w:rPr>
                <w:rFonts w:ascii="Times New Roman" w:hAnsi="Times New Roman"/>
                <w:b/>
                <w:sz w:val="24"/>
                <w:szCs w:val="24"/>
              </w:rPr>
            </w:pPr>
            <w:r w:rsidRPr="00640BF3">
              <w:rPr>
                <w:rFonts w:ascii="Times New Roman" w:hAnsi="Times New Roman"/>
                <w:bCs/>
                <w:sz w:val="24"/>
                <w:szCs w:val="24"/>
              </w:rPr>
              <w:t xml:space="preserve"> </w:t>
            </w:r>
            <w:r w:rsidRPr="00640BF3">
              <w:rPr>
                <w:rFonts w:ascii="Times New Roman" w:hAnsi="Times New Roman"/>
                <w:b/>
                <w:sz w:val="24"/>
                <w:szCs w:val="24"/>
              </w:rPr>
              <w:t>«Кормушка»</w:t>
            </w:r>
          </w:p>
          <w:p w14:paraId="54D4F76B" w14:textId="77777777" w:rsidR="00640BF3" w:rsidRPr="00640BF3" w:rsidRDefault="00640BF3" w:rsidP="00640BF3">
            <w:pPr>
              <w:rPr>
                <w:rFonts w:ascii="Times New Roman" w:hAnsi="Times New Roman"/>
                <w:bCs/>
                <w:sz w:val="24"/>
                <w:szCs w:val="24"/>
              </w:rPr>
            </w:pPr>
            <w:r w:rsidRPr="00640BF3">
              <w:rPr>
                <w:rFonts w:ascii="Times New Roman" w:hAnsi="Times New Roman"/>
                <w:bCs/>
                <w:sz w:val="24"/>
                <w:szCs w:val="24"/>
                <w:lang w:val="kk-KZ"/>
              </w:rPr>
              <w:t xml:space="preserve">Цель: </w:t>
            </w:r>
            <w:r w:rsidRPr="00640BF3">
              <w:rPr>
                <w:rFonts w:ascii="Times New Roman" w:hAnsi="Times New Roman"/>
                <w:bCs/>
                <w:sz w:val="24"/>
                <w:szCs w:val="24"/>
              </w:rPr>
              <w:t>Уточнить и расширить знания детей о зимующих птицах (воробей, синица, ворона, сорока, снегирь, галка).</w:t>
            </w:r>
          </w:p>
          <w:p w14:paraId="0924A8BA" w14:textId="77777777" w:rsidR="00640BF3" w:rsidRPr="00640BF3" w:rsidRDefault="00640BF3" w:rsidP="00640BF3">
            <w:pPr>
              <w:rPr>
                <w:rFonts w:ascii="Times New Roman" w:hAnsi="Times New Roman"/>
                <w:bCs/>
                <w:sz w:val="24"/>
                <w:szCs w:val="24"/>
              </w:rPr>
            </w:pPr>
            <w:r w:rsidRPr="00640BF3">
              <w:rPr>
                <w:rFonts w:ascii="Times New Roman" w:hAnsi="Times New Roman"/>
                <w:bCs/>
                <w:sz w:val="24"/>
                <w:szCs w:val="24"/>
              </w:rPr>
              <w:t>Воспитать у детей желание заботиться о птицах, подкармливать их зимой.</w:t>
            </w:r>
          </w:p>
          <w:p w14:paraId="5E69ADC7" w14:textId="77777777" w:rsidR="00640BF3" w:rsidRPr="00640BF3" w:rsidRDefault="00640BF3" w:rsidP="00640BF3">
            <w:pPr>
              <w:rPr>
                <w:rFonts w:ascii="Times New Roman" w:hAnsi="Times New Roman"/>
                <w:bCs/>
                <w:sz w:val="24"/>
                <w:szCs w:val="24"/>
              </w:rPr>
            </w:pPr>
            <w:r w:rsidRPr="00640BF3">
              <w:rPr>
                <w:rFonts w:ascii="Times New Roman" w:hAnsi="Times New Roman"/>
                <w:bCs/>
                <w:sz w:val="24"/>
                <w:szCs w:val="24"/>
              </w:rPr>
              <w:t>Уточнить и расширить знания детей о зимующих птицах (воробей, синица, ворона, сорока, снегирь, галка).</w:t>
            </w:r>
          </w:p>
          <w:p w14:paraId="173C8CB4" w14:textId="77777777" w:rsidR="00640BF3" w:rsidRPr="00640BF3" w:rsidRDefault="00640BF3" w:rsidP="00640BF3">
            <w:pPr>
              <w:rPr>
                <w:rFonts w:ascii="Times New Roman" w:hAnsi="Times New Roman"/>
                <w:bCs/>
                <w:sz w:val="24"/>
                <w:szCs w:val="24"/>
              </w:rPr>
            </w:pPr>
            <w:r w:rsidRPr="00640BF3">
              <w:rPr>
                <w:rFonts w:ascii="Times New Roman" w:hAnsi="Times New Roman"/>
                <w:bCs/>
                <w:sz w:val="24"/>
                <w:szCs w:val="24"/>
              </w:rPr>
              <w:t>Воспитать у детей желание заботиться о птицах, подкармливать их зимой.</w:t>
            </w:r>
          </w:p>
          <w:p w14:paraId="08EE8DF7"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Сл</w:t>
            </w:r>
            <w:r w:rsidRPr="00640BF3">
              <w:rPr>
                <w:rFonts w:ascii="Times New Roman" w:hAnsi="Times New Roman"/>
                <w:b/>
                <w:sz w:val="24"/>
                <w:szCs w:val="24"/>
              </w:rPr>
              <w:t>.</w:t>
            </w:r>
            <w:r w:rsidRPr="00640BF3">
              <w:rPr>
                <w:rFonts w:ascii="Times New Roman" w:hAnsi="Times New Roman"/>
                <w:b/>
                <w:sz w:val="24"/>
                <w:szCs w:val="24"/>
                <w:lang w:val="kk-KZ"/>
              </w:rPr>
              <w:t xml:space="preserve"> мин:қыстайтын құстар</w:t>
            </w:r>
          </w:p>
          <w:p w14:paraId="42C8F587"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(логопед)</w:t>
            </w:r>
          </w:p>
        </w:tc>
        <w:tc>
          <w:tcPr>
            <w:tcW w:w="3012" w:type="dxa"/>
            <w:gridSpan w:val="6"/>
            <w:tcBorders>
              <w:top w:val="single" w:sz="4" w:space="0" w:color="auto"/>
              <w:left w:val="single" w:sz="4" w:space="0" w:color="auto"/>
              <w:bottom w:val="single" w:sz="4" w:space="0" w:color="auto"/>
              <w:right w:val="single" w:sz="4" w:space="0" w:color="auto"/>
            </w:tcBorders>
            <w:hideMark/>
          </w:tcPr>
          <w:p w14:paraId="328009BF" w14:textId="77777777" w:rsidR="00640BF3" w:rsidRPr="00640BF3" w:rsidRDefault="00640BF3" w:rsidP="00640BF3">
            <w:pPr>
              <w:rPr>
                <w:rFonts w:ascii="Times New Roman" w:hAnsi="Times New Roman"/>
                <w:b/>
                <w:sz w:val="24"/>
                <w:szCs w:val="24"/>
              </w:rPr>
            </w:pPr>
            <w:r w:rsidRPr="00640BF3">
              <w:rPr>
                <w:rFonts w:ascii="Times New Roman" w:hAnsi="Times New Roman"/>
                <w:b/>
                <w:sz w:val="24"/>
                <w:szCs w:val="24"/>
              </w:rPr>
              <w:t>Коррекция недостатков</w:t>
            </w:r>
          </w:p>
          <w:p w14:paraId="7502A5B9" w14:textId="77777777" w:rsidR="00640BF3" w:rsidRPr="00640BF3" w:rsidRDefault="00640BF3" w:rsidP="00640BF3">
            <w:pPr>
              <w:rPr>
                <w:rFonts w:ascii="Times New Roman" w:hAnsi="Times New Roman"/>
                <w:b/>
                <w:sz w:val="24"/>
                <w:szCs w:val="24"/>
              </w:rPr>
            </w:pPr>
            <w:r w:rsidRPr="00640BF3">
              <w:rPr>
                <w:rFonts w:ascii="Times New Roman" w:hAnsi="Times New Roman"/>
                <w:b/>
                <w:sz w:val="24"/>
                <w:szCs w:val="24"/>
              </w:rPr>
              <w:t>познавательной             деятельности</w:t>
            </w:r>
          </w:p>
          <w:p w14:paraId="019C9309"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sz w:val="24"/>
                <w:szCs w:val="24"/>
                <w:lang w:val="kk-KZ"/>
              </w:rPr>
              <w:t>"</w:t>
            </w:r>
            <w:r w:rsidRPr="00640BF3">
              <w:rPr>
                <w:rFonts w:ascii="Times New Roman" w:hAnsi="Times New Roman"/>
                <w:b/>
                <w:sz w:val="24"/>
                <w:szCs w:val="24"/>
                <w:lang w:val="kk-KZ"/>
              </w:rPr>
              <w:t>Сенсорика"</w:t>
            </w:r>
          </w:p>
          <w:p w14:paraId="6EC1783D" w14:textId="77777777" w:rsidR="00640BF3" w:rsidRPr="00640BF3" w:rsidRDefault="00640BF3" w:rsidP="00640BF3">
            <w:pPr>
              <w:rPr>
                <w:rFonts w:ascii="Times New Roman" w:hAnsi="Times New Roman"/>
                <w:b/>
                <w:bCs/>
                <w:color w:val="000000"/>
                <w:sz w:val="24"/>
                <w:szCs w:val="24"/>
              </w:rPr>
            </w:pPr>
            <w:r w:rsidRPr="00640BF3">
              <w:rPr>
                <w:rFonts w:ascii="Times New Roman" w:hAnsi="Times New Roman"/>
                <w:b/>
                <w:bCs/>
                <w:sz w:val="24"/>
                <w:szCs w:val="24"/>
                <w:lang w:val="kk-KZ"/>
              </w:rPr>
              <w:t>Тема:</w:t>
            </w:r>
            <w:r w:rsidRPr="00640BF3">
              <w:rPr>
                <w:rFonts w:ascii="Times New Roman" w:hAnsi="Times New Roman"/>
                <w:sz w:val="24"/>
                <w:szCs w:val="24"/>
                <w:lang w:val="kk-KZ"/>
              </w:rPr>
              <w:t xml:space="preserve"> </w:t>
            </w:r>
            <w:r w:rsidRPr="00640BF3">
              <w:rPr>
                <w:rFonts w:ascii="Times New Roman" w:hAnsi="Times New Roman"/>
                <w:b/>
                <w:bCs/>
                <w:color w:val="000000"/>
                <w:sz w:val="24"/>
                <w:szCs w:val="24"/>
              </w:rPr>
              <w:t xml:space="preserve">Расположите числа по Сравнение кубов, предметов порядку (1-3) </w:t>
            </w:r>
          </w:p>
          <w:p w14:paraId="0F2EB04E" w14:textId="77777777" w:rsidR="00640BF3" w:rsidRPr="00640BF3" w:rsidRDefault="00640BF3" w:rsidP="00640BF3">
            <w:pPr>
              <w:rPr>
                <w:rFonts w:ascii="Times New Roman" w:hAnsi="Times New Roman"/>
                <w:color w:val="000000"/>
                <w:sz w:val="24"/>
                <w:szCs w:val="24"/>
                <w:lang w:val="kk-KZ"/>
              </w:rPr>
            </w:pPr>
            <w:r w:rsidRPr="00640BF3">
              <w:rPr>
                <w:rFonts w:ascii="Times New Roman" w:hAnsi="Times New Roman"/>
                <w:b/>
                <w:bCs/>
                <w:color w:val="000000"/>
                <w:sz w:val="24"/>
                <w:szCs w:val="24"/>
              </w:rPr>
              <w:t xml:space="preserve">Цель: </w:t>
            </w:r>
            <w:r w:rsidRPr="00640BF3">
              <w:rPr>
                <w:rFonts w:ascii="Times New Roman" w:hAnsi="Times New Roman"/>
                <w:color w:val="000000"/>
                <w:sz w:val="24"/>
                <w:szCs w:val="24"/>
              </w:rPr>
              <w:t>Закрепить порядок чисел в числовом ряду (1-3)</w:t>
            </w:r>
          </w:p>
          <w:p w14:paraId="0D2E4DD2" w14:textId="77777777" w:rsidR="00640BF3" w:rsidRPr="00640BF3" w:rsidRDefault="00640BF3" w:rsidP="00640BF3">
            <w:pPr>
              <w:rPr>
                <w:rFonts w:ascii="Times New Roman" w:hAnsi="Times New Roman"/>
                <w:b/>
                <w:bCs/>
                <w:color w:val="000000"/>
                <w:sz w:val="24"/>
                <w:szCs w:val="24"/>
                <w:lang w:val="kk-KZ"/>
              </w:rPr>
            </w:pPr>
            <w:r w:rsidRPr="00640BF3">
              <w:rPr>
                <w:rFonts w:ascii="Times New Roman" w:hAnsi="Times New Roman"/>
                <w:b/>
                <w:bCs/>
                <w:color w:val="000000"/>
                <w:sz w:val="24"/>
                <w:szCs w:val="24"/>
                <w:lang w:val="kk-KZ"/>
              </w:rPr>
              <w:t>Средняя, старшая группа</w:t>
            </w:r>
          </w:p>
          <w:p w14:paraId="446C2E95" w14:textId="77777777" w:rsidR="00640BF3" w:rsidRPr="00640BF3" w:rsidRDefault="00640BF3" w:rsidP="00640BF3">
            <w:pPr>
              <w:rPr>
                <w:rFonts w:ascii="Times New Roman" w:hAnsi="Times New Roman"/>
                <w:b/>
                <w:bCs/>
                <w:color w:val="000000"/>
                <w:sz w:val="24"/>
                <w:szCs w:val="24"/>
              </w:rPr>
            </w:pPr>
            <w:r w:rsidRPr="00640BF3">
              <w:rPr>
                <w:rFonts w:ascii="Times New Roman" w:hAnsi="Times New Roman"/>
                <w:b/>
                <w:bCs/>
                <w:color w:val="000000"/>
                <w:sz w:val="24"/>
                <w:szCs w:val="24"/>
                <w:lang w:val="kk-KZ"/>
              </w:rPr>
              <w:t>Тема:</w:t>
            </w:r>
            <w:r w:rsidRPr="00640BF3">
              <w:rPr>
                <w:rFonts w:ascii="Times New Roman" w:hAnsi="Times New Roman"/>
                <w:b/>
                <w:bCs/>
                <w:color w:val="000000"/>
                <w:sz w:val="24"/>
                <w:szCs w:val="24"/>
              </w:rPr>
              <w:t>Расположите числа по порядку (1-5)</w:t>
            </w:r>
          </w:p>
          <w:p w14:paraId="0543D3F0" w14:textId="77777777" w:rsidR="00640BF3" w:rsidRPr="00640BF3" w:rsidRDefault="00640BF3" w:rsidP="00640BF3">
            <w:pPr>
              <w:rPr>
                <w:rFonts w:ascii="Times New Roman" w:hAnsi="Times New Roman"/>
                <w:color w:val="000000"/>
                <w:sz w:val="24"/>
                <w:szCs w:val="24"/>
                <w:lang w:val="kk-KZ"/>
              </w:rPr>
            </w:pPr>
            <w:r w:rsidRPr="00640BF3">
              <w:rPr>
                <w:rFonts w:ascii="Times New Roman" w:hAnsi="Times New Roman"/>
                <w:color w:val="000000"/>
                <w:sz w:val="24"/>
                <w:szCs w:val="24"/>
              </w:rPr>
              <w:t>Цель: Закрепить порядок чисел в числовом ряду (1-5)</w:t>
            </w:r>
          </w:p>
          <w:p w14:paraId="16264E72" w14:textId="77777777" w:rsidR="00640BF3" w:rsidRPr="00640BF3" w:rsidRDefault="00640BF3" w:rsidP="00640BF3">
            <w:pPr>
              <w:rPr>
                <w:rFonts w:ascii="Times New Roman" w:hAnsi="Times New Roman"/>
                <w:b/>
                <w:bCs/>
                <w:color w:val="000000"/>
                <w:sz w:val="24"/>
                <w:szCs w:val="24"/>
                <w:lang w:val="kk-KZ"/>
              </w:rPr>
            </w:pPr>
            <w:r w:rsidRPr="00640BF3">
              <w:rPr>
                <w:rFonts w:ascii="Times New Roman" w:hAnsi="Times New Roman"/>
                <w:b/>
                <w:bCs/>
                <w:color w:val="000000"/>
                <w:sz w:val="24"/>
                <w:szCs w:val="24"/>
                <w:lang w:val="kk-KZ"/>
              </w:rPr>
              <w:t>Группа предшкольной подготовки</w:t>
            </w:r>
          </w:p>
          <w:p w14:paraId="569C1DFD" w14:textId="77777777" w:rsidR="00640BF3" w:rsidRPr="00640BF3" w:rsidRDefault="00640BF3" w:rsidP="00640BF3">
            <w:pPr>
              <w:rPr>
                <w:rFonts w:ascii="Times New Roman" w:hAnsi="Times New Roman"/>
                <w:sz w:val="24"/>
                <w:szCs w:val="24"/>
              </w:rPr>
            </w:pPr>
            <w:r w:rsidRPr="00640BF3">
              <w:rPr>
                <w:rFonts w:ascii="Times New Roman" w:hAnsi="Times New Roman"/>
                <w:b/>
                <w:bCs/>
                <w:color w:val="000000"/>
                <w:sz w:val="24"/>
                <w:szCs w:val="24"/>
                <w:lang w:val="kk-KZ"/>
              </w:rPr>
              <w:t xml:space="preserve"> </w:t>
            </w:r>
            <w:r w:rsidRPr="00640BF3">
              <w:rPr>
                <w:rFonts w:ascii="Times New Roman" w:hAnsi="Times New Roman"/>
                <w:b/>
                <w:sz w:val="24"/>
                <w:szCs w:val="24"/>
                <w:lang w:val="kk-KZ"/>
              </w:rPr>
              <w:t>(дефектолог)</w:t>
            </w:r>
          </w:p>
        </w:tc>
        <w:tc>
          <w:tcPr>
            <w:tcW w:w="2661" w:type="dxa"/>
            <w:gridSpan w:val="4"/>
            <w:tcBorders>
              <w:top w:val="single" w:sz="4" w:space="0" w:color="auto"/>
              <w:left w:val="single" w:sz="4" w:space="0" w:color="auto"/>
              <w:bottom w:val="single" w:sz="4" w:space="0" w:color="auto"/>
              <w:right w:val="single" w:sz="4" w:space="0" w:color="auto"/>
            </w:tcBorders>
            <w:hideMark/>
          </w:tcPr>
          <w:p w14:paraId="3E37640D" w14:textId="77777777" w:rsidR="00640BF3" w:rsidRPr="00640BF3" w:rsidRDefault="00640BF3" w:rsidP="00640BF3">
            <w:pPr>
              <w:rPr>
                <w:rFonts w:ascii="Times New Roman" w:hAnsi="Times New Roman"/>
                <w:b/>
                <w:sz w:val="24"/>
                <w:szCs w:val="24"/>
              </w:rPr>
            </w:pPr>
            <w:r w:rsidRPr="00640BF3">
              <w:rPr>
                <w:rFonts w:ascii="Times New Roman" w:hAnsi="Times New Roman"/>
                <w:b/>
                <w:sz w:val="24"/>
                <w:szCs w:val="24"/>
              </w:rPr>
              <w:t>Коррекция недостатков</w:t>
            </w:r>
          </w:p>
          <w:p w14:paraId="6E062B33" w14:textId="77777777" w:rsidR="00640BF3" w:rsidRPr="00640BF3" w:rsidRDefault="00640BF3" w:rsidP="00640BF3">
            <w:pPr>
              <w:rPr>
                <w:rFonts w:ascii="Times New Roman" w:hAnsi="Times New Roman"/>
                <w:b/>
                <w:sz w:val="24"/>
                <w:szCs w:val="24"/>
              </w:rPr>
            </w:pPr>
            <w:r w:rsidRPr="00640BF3">
              <w:rPr>
                <w:rFonts w:ascii="Times New Roman" w:hAnsi="Times New Roman"/>
                <w:b/>
                <w:sz w:val="24"/>
                <w:szCs w:val="24"/>
              </w:rPr>
              <w:t>познавательной             деятельности</w:t>
            </w:r>
          </w:p>
          <w:p w14:paraId="7DB4339E"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"Коррекционная работа</w:t>
            </w:r>
            <w:r w:rsidRPr="00640BF3">
              <w:rPr>
                <w:rFonts w:ascii="Times New Roman" w:hAnsi="Times New Roman"/>
                <w:b/>
                <w:bCs/>
                <w:sz w:val="24"/>
                <w:szCs w:val="24"/>
                <w:lang w:val="kk-KZ"/>
              </w:rPr>
              <w:t xml:space="preserve">  </w:t>
            </w:r>
            <w:r w:rsidRPr="00640BF3">
              <w:rPr>
                <w:rFonts w:ascii="Times New Roman" w:hAnsi="Times New Roman"/>
                <w:sz w:val="24"/>
                <w:szCs w:val="24"/>
                <w:lang w:val="kk-KZ"/>
              </w:rPr>
              <w:t xml:space="preserve"> </w:t>
            </w:r>
          </w:p>
          <w:p w14:paraId="052D2A6A" w14:textId="77777777" w:rsidR="00640BF3" w:rsidRPr="00640BF3" w:rsidRDefault="00640BF3" w:rsidP="00640BF3">
            <w:pPr>
              <w:rPr>
                <w:rFonts w:ascii="Times New Roman" w:hAnsi="Times New Roman"/>
                <w:b/>
                <w:bCs/>
                <w:sz w:val="24"/>
                <w:szCs w:val="24"/>
                <w:lang w:val="kk-KZ"/>
              </w:rPr>
            </w:pPr>
            <w:r w:rsidRPr="00640BF3">
              <w:rPr>
                <w:rFonts w:ascii="Times New Roman" w:hAnsi="Times New Roman"/>
                <w:b/>
                <w:bCs/>
                <w:sz w:val="24"/>
                <w:szCs w:val="24"/>
                <w:lang w:val="kk-KZ"/>
              </w:rPr>
              <w:t>«Мой Казахстан»</w:t>
            </w:r>
          </w:p>
          <w:p w14:paraId="30C0DB48" w14:textId="77777777" w:rsidR="00640BF3" w:rsidRPr="00640BF3" w:rsidRDefault="00640BF3" w:rsidP="00640BF3">
            <w:pPr>
              <w:rPr>
                <w:rFonts w:ascii="Times New Roman" w:hAnsi="Times New Roman"/>
                <w:b/>
                <w:bCs/>
                <w:sz w:val="24"/>
                <w:szCs w:val="24"/>
                <w:lang w:val="kk-KZ"/>
              </w:rPr>
            </w:pPr>
            <w:r w:rsidRPr="00640BF3">
              <w:rPr>
                <w:rFonts w:ascii="Times New Roman" w:hAnsi="Times New Roman"/>
                <w:b/>
                <w:bCs/>
                <w:sz w:val="24"/>
                <w:szCs w:val="24"/>
                <w:lang w:val="kk-KZ"/>
              </w:rPr>
              <w:t>Цель:</w:t>
            </w:r>
          </w:p>
          <w:p w14:paraId="71A92A87"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lang w:val="kk-KZ"/>
              </w:rPr>
              <w:t>Развитие внимания,памяти,мышления</w:t>
            </w:r>
          </w:p>
          <w:p w14:paraId="01D160ED"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lang w:val="kk-KZ"/>
              </w:rPr>
              <w:t>Развитие мелкой моторики</w:t>
            </w:r>
          </w:p>
          <w:p w14:paraId="58801C84"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lang w:val="kk-KZ"/>
              </w:rPr>
              <w:t>Формирование графических навыков</w:t>
            </w:r>
          </w:p>
          <w:p w14:paraId="45D2EB8A"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lang w:val="kk-KZ"/>
              </w:rPr>
              <w:t xml:space="preserve">Развитие игровой деятельности   </w:t>
            </w:r>
          </w:p>
          <w:p w14:paraId="47A2FA14"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lang w:val="kk-KZ"/>
              </w:rPr>
              <w:t>Средняя,старшая группа</w:t>
            </w:r>
          </w:p>
          <w:p w14:paraId="5260AF26" w14:textId="77777777" w:rsidR="00640BF3" w:rsidRPr="00640BF3" w:rsidRDefault="00640BF3" w:rsidP="00640BF3">
            <w:pPr>
              <w:rPr>
                <w:rFonts w:ascii="Times New Roman" w:hAnsi="Times New Roman"/>
                <w:b/>
                <w:bCs/>
                <w:sz w:val="24"/>
                <w:szCs w:val="24"/>
                <w:lang w:val="kk-KZ"/>
              </w:rPr>
            </w:pPr>
            <w:r w:rsidRPr="00640BF3">
              <w:rPr>
                <w:rFonts w:ascii="Times New Roman" w:hAnsi="Times New Roman"/>
                <w:b/>
                <w:bCs/>
                <w:sz w:val="24"/>
                <w:szCs w:val="24"/>
                <w:lang w:val="kk-KZ"/>
              </w:rPr>
              <w:t>«Мой Казахстан»</w:t>
            </w:r>
          </w:p>
          <w:p w14:paraId="622C357F" w14:textId="77777777" w:rsidR="00640BF3" w:rsidRPr="00640BF3" w:rsidRDefault="00640BF3" w:rsidP="00640BF3">
            <w:pPr>
              <w:rPr>
                <w:rFonts w:ascii="Times New Roman" w:hAnsi="Times New Roman"/>
                <w:b/>
                <w:bCs/>
                <w:sz w:val="24"/>
                <w:szCs w:val="24"/>
                <w:lang w:val="kk-KZ"/>
              </w:rPr>
            </w:pPr>
            <w:r w:rsidRPr="00640BF3">
              <w:rPr>
                <w:rFonts w:ascii="Times New Roman" w:hAnsi="Times New Roman"/>
                <w:b/>
                <w:bCs/>
                <w:sz w:val="24"/>
                <w:szCs w:val="24"/>
                <w:lang w:val="kk-KZ"/>
              </w:rPr>
              <w:t>Цель:</w:t>
            </w:r>
          </w:p>
          <w:p w14:paraId="550D2A2B" w14:textId="77777777" w:rsidR="00640BF3" w:rsidRPr="00640BF3" w:rsidRDefault="00640BF3" w:rsidP="00640BF3">
            <w:pPr>
              <w:rPr>
                <w:rFonts w:ascii="Times New Roman" w:hAnsi="Times New Roman"/>
                <w:b/>
                <w:bCs/>
                <w:sz w:val="24"/>
                <w:szCs w:val="24"/>
                <w:lang w:val="kk-KZ"/>
              </w:rPr>
            </w:pPr>
            <w:r w:rsidRPr="00640BF3">
              <w:rPr>
                <w:rFonts w:ascii="Times New Roman" w:hAnsi="Times New Roman"/>
                <w:b/>
                <w:bCs/>
                <w:sz w:val="24"/>
                <w:szCs w:val="24"/>
                <w:lang w:val="kk-KZ"/>
              </w:rPr>
              <w:t>Развитие внимания,памяти,мышления</w:t>
            </w:r>
          </w:p>
          <w:p w14:paraId="75179613" w14:textId="77777777" w:rsidR="00640BF3" w:rsidRPr="00640BF3" w:rsidRDefault="00640BF3" w:rsidP="00640BF3">
            <w:pPr>
              <w:rPr>
                <w:rFonts w:ascii="Times New Roman" w:hAnsi="Times New Roman"/>
                <w:b/>
                <w:bCs/>
                <w:sz w:val="24"/>
                <w:szCs w:val="24"/>
                <w:lang w:val="kk-KZ"/>
              </w:rPr>
            </w:pPr>
            <w:r w:rsidRPr="00640BF3">
              <w:rPr>
                <w:rFonts w:ascii="Times New Roman" w:hAnsi="Times New Roman"/>
                <w:b/>
                <w:bCs/>
                <w:sz w:val="24"/>
                <w:szCs w:val="24"/>
                <w:lang w:val="kk-KZ"/>
              </w:rPr>
              <w:t>Развитие мелкой моторики</w:t>
            </w:r>
          </w:p>
          <w:p w14:paraId="24E54AAB" w14:textId="77777777" w:rsidR="00640BF3" w:rsidRPr="00640BF3" w:rsidRDefault="00640BF3" w:rsidP="00640BF3">
            <w:pPr>
              <w:rPr>
                <w:rFonts w:ascii="Times New Roman" w:hAnsi="Times New Roman"/>
                <w:b/>
                <w:bCs/>
                <w:sz w:val="24"/>
                <w:szCs w:val="24"/>
                <w:lang w:val="kk-KZ"/>
              </w:rPr>
            </w:pPr>
            <w:r w:rsidRPr="00640BF3">
              <w:rPr>
                <w:rFonts w:ascii="Times New Roman" w:hAnsi="Times New Roman"/>
                <w:b/>
                <w:bCs/>
                <w:sz w:val="24"/>
                <w:szCs w:val="24"/>
                <w:lang w:val="kk-KZ"/>
              </w:rPr>
              <w:t>Формирование графических навыков</w:t>
            </w:r>
          </w:p>
          <w:p w14:paraId="0B6E4E07" w14:textId="77777777" w:rsidR="00640BF3" w:rsidRPr="00640BF3" w:rsidRDefault="00640BF3" w:rsidP="00640BF3">
            <w:pPr>
              <w:rPr>
                <w:rFonts w:ascii="Times New Roman" w:hAnsi="Times New Roman"/>
                <w:b/>
                <w:bCs/>
                <w:sz w:val="24"/>
                <w:szCs w:val="24"/>
                <w:lang w:val="kk-KZ"/>
              </w:rPr>
            </w:pPr>
            <w:r w:rsidRPr="00640BF3">
              <w:rPr>
                <w:rFonts w:ascii="Times New Roman" w:hAnsi="Times New Roman"/>
                <w:b/>
                <w:bCs/>
                <w:sz w:val="24"/>
                <w:szCs w:val="24"/>
                <w:lang w:val="kk-KZ"/>
              </w:rPr>
              <w:t xml:space="preserve">Развитие игровой деятельности </w:t>
            </w:r>
          </w:p>
          <w:p w14:paraId="21B41619"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w:t>
            </w:r>
            <w:r w:rsidRPr="00640BF3">
              <w:rPr>
                <w:rFonts w:ascii="Times New Roman" w:hAnsi="Times New Roman"/>
                <w:bCs/>
                <w:sz w:val="24"/>
                <w:szCs w:val="24"/>
                <w:lang w:val="kk-KZ"/>
              </w:rPr>
              <w:t>Предшк)</w:t>
            </w:r>
          </w:p>
          <w:p w14:paraId="14C06F5D" w14:textId="77777777" w:rsidR="00640BF3" w:rsidRPr="00640BF3" w:rsidRDefault="00640BF3" w:rsidP="00640BF3">
            <w:pPr>
              <w:rPr>
                <w:rFonts w:ascii="Times New Roman" w:hAnsi="Times New Roman"/>
                <w:sz w:val="24"/>
                <w:szCs w:val="24"/>
                <w:lang w:val="kk-KZ"/>
              </w:rPr>
            </w:pPr>
            <w:r w:rsidRPr="00640BF3">
              <w:rPr>
                <w:rFonts w:ascii="Times New Roman" w:hAnsi="Times New Roman"/>
                <w:b/>
                <w:sz w:val="24"/>
                <w:szCs w:val="24"/>
                <w:lang w:val="kk-KZ"/>
              </w:rPr>
              <w:t>(педагог психолог)</w:t>
            </w:r>
          </w:p>
        </w:tc>
        <w:tc>
          <w:tcPr>
            <w:tcW w:w="2978" w:type="dxa"/>
            <w:gridSpan w:val="5"/>
            <w:tcBorders>
              <w:top w:val="single" w:sz="4" w:space="0" w:color="auto"/>
              <w:left w:val="single" w:sz="4" w:space="0" w:color="auto"/>
              <w:bottom w:val="single" w:sz="4" w:space="0" w:color="auto"/>
              <w:right w:val="single" w:sz="4" w:space="0" w:color="auto"/>
            </w:tcBorders>
            <w:hideMark/>
          </w:tcPr>
          <w:p w14:paraId="357CF1B1" w14:textId="77777777" w:rsidR="00640BF3" w:rsidRPr="00640BF3" w:rsidRDefault="00640BF3" w:rsidP="00640BF3">
            <w:pPr>
              <w:rPr>
                <w:rFonts w:ascii="Times New Roman" w:hAnsi="Times New Roman"/>
                <w:bCs/>
                <w:sz w:val="24"/>
                <w:szCs w:val="24"/>
              </w:rPr>
            </w:pPr>
            <w:r w:rsidRPr="00640BF3">
              <w:rPr>
                <w:rFonts w:ascii="Times New Roman" w:hAnsi="Times New Roman"/>
                <w:bCs/>
                <w:sz w:val="24"/>
                <w:szCs w:val="24"/>
              </w:rPr>
              <w:t>Коррекция недостатков</w:t>
            </w:r>
          </w:p>
          <w:p w14:paraId="1550E1E7" w14:textId="77777777" w:rsidR="00640BF3" w:rsidRPr="00640BF3" w:rsidRDefault="00640BF3" w:rsidP="00640BF3">
            <w:pPr>
              <w:rPr>
                <w:rFonts w:ascii="Times New Roman" w:hAnsi="Times New Roman"/>
                <w:bCs/>
                <w:sz w:val="24"/>
                <w:szCs w:val="24"/>
              </w:rPr>
            </w:pPr>
            <w:r w:rsidRPr="00640BF3">
              <w:rPr>
                <w:rFonts w:ascii="Times New Roman" w:hAnsi="Times New Roman"/>
                <w:bCs/>
                <w:sz w:val="24"/>
                <w:szCs w:val="24"/>
              </w:rPr>
              <w:t xml:space="preserve">познавательной             </w:t>
            </w:r>
            <w:r w:rsidRPr="00640BF3">
              <w:rPr>
                <w:rFonts w:ascii="Times New Roman" w:hAnsi="Times New Roman"/>
                <w:b/>
                <w:sz w:val="24"/>
                <w:szCs w:val="24"/>
              </w:rPr>
              <w:t>деятельности</w:t>
            </w:r>
          </w:p>
          <w:p w14:paraId="5AF72326"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"Ознакомление с окружающим миром и развитие речи"</w:t>
            </w:r>
          </w:p>
          <w:p w14:paraId="560C468A" w14:textId="77777777" w:rsidR="00640BF3" w:rsidRPr="00640BF3" w:rsidRDefault="00640BF3" w:rsidP="00640BF3">
            <w:pPr>
              <w:rPr>
                <w:rFonts w:ascii="Times New Roman" w:hAnsi="Times New Roman"/>
                <w:b/>
                <w:sz w:val="24"/>
                <w:szCs w:val="24"/>
              </w:rPr>
            </w:pPr>
            <w:r w:rsidRPr="00640BF3">
              <w:rPr>
                <w:rFonts w:ascii="Times New Roman" w:hAnsi="Times New Roman"/>
                <w:b/>
                <w:sz w:val="24"/>
                <w:szCs w:val="24"/>
                <w:lang w:val="kk-KZ"/>
              </w:rPr>
              <w:t>Д\И</w:t>
            </w:r>
            <w:r w:rsidRPr="00640BF3">
              <w:rPr>
                <w:rFonts w:ascii="Times New Roman" w:hAnsi="Times New Roman"/>
                <w:b/>
                <w:sz w:val="24"/>
                <w:szCs w:val="24"/>
              </w:rPr>
              <w:t>«Дидактические игры:</w:t>
            </w:r>
          </w:p>
          <w:p w14:paraId="2FFAFEE4" w14:textId="77777777" w:rsidR="00640BF3" w:rsidRPr="00640BF3" w:rsidRDefault="00640BF3" w:rsidP="00640BF3">
            <w:pPr>
              <w:rPr>
                <w:rFonts w:ascii="Times New Roman" w:hAnsi="Times New Roman"/>
                <w:b/>
                <w:sz w:val="24"/>
                <w:szCs w:val="24"/>
              </w:rPr>
            </w:pPr>
            <w:r w:rsidRPr="00640BF3">
              <w:rPr>
                <w:rFonts w:ascii="Times New Roman" w:hAnsi="Times New Roman"/>
                <w:bCs/>
                <w:sz w:val="24"/>
                <w:szCs w:val="24"/>
              </w:rPr>
              <w:t xml:space="preserve"> </w:t>
            </w:r>
            <w:r w:rsidRPr="00640BF3">
              <w:rPr>
                <w:rFonts w:ascii="Times New Roman" w:hAnsi="Times New Roman"/>
                <w:b/>
                <w:sz w:val="24"/>
                <w:szCs w:val="24"/>
              </w:rPr>
              <w:t>«Кормушка»</w:t>
            </w:r>
          </w:p>
          <w:p w14:paraId="4B1133BD" w14:textId="77777777" w:rsidR="00640BF3" w:rsidRPr="00640BF3" w:rsidRDefault="00640BF3" w:rsidP="00640BF3">
            <w:pPr>
              <w:rPr>
                <w:rFonts w:ascii="Times New Roman" w:hAnsi="Times New Roman"/>
                <w:bCs/>
                <w:sz w:val="24"/>
                <w:szCs w:val="24"/>
              </w:rPr>
            </w:pPr>
            <w:r w:rsidRPr="00640BF3">
              <w:rPr>
                <w:rFonts w:ascii="Times New Roman" w:hAnsi="Times New Roman"/>
                <w:bCs/>
                <w:sz w:val="24"/>
                <w:szCs w:val="24"/>
                <w:lang w:val="kk-KZ"/>
              </w:rPr>
              <w:t xml:space="preserve">Цель: </w:t>
            </w:r>
            <w:r w:rsidRPr="00640BF3">
              <w:rPr>
                <w:rFonts w:ascii="Times New Roman" w:hAnsi="Times New Roman"/>
                <w:bCs/>
                <w:sz w:val="24"/>
                <w:szCs w:val="24"/>
              </w:rPr>
              <w:t>Уточнить и расширить знания детей о зимующих птицах (воробей, синица, ворона, сорока, снегирь, галка).</w:t>
            </w:r>
          </w:p>
          <w:p w14:paraId="6DFABB5D" w14:textId="77777777" w:rsidR="00640BF3" w:rsidRPr="00640BF3" w:rsidRDefault="00640BF3" w:rsidP="00640BF3">
            <w:pPr>
              <w:rPr>
                <w:rFonts w:ascii="Times New Roman" w:hAnsi="Times New Roman"/>
                <w:bCs/>
                <w:sz w:val="24"/>
                <w:szCs w:val="24"/>
              </w:rPr>
            </w:pPr>
            <w:r w:rsidRPr="00640BF3">
              <w:rPr>
                <w:rFonts w:ascii="Times New Roman" w:hAnsi="Times New Roman"/>
                <w:bCs/>
                <w:sz w:val="24"/>
                <w:szCs w:val="24"/>
              </w:rPr>
              <w:t>Воспитать у детей желание заботиться о птицах, подкармливать их зимой.</w:t>
            </w:r>
          </w:p>
          <w:p w14:paraId="46F2D998" w14:textId="77777777" w:rsidR="00640BF3" w:rsidRPr="00640BF3" w:rsidRDefault="00640BF3" w:rsidP="00640BF3">
            <w:pPr>
              <w:rPr>
                <w:rFonts w:ascii="Times New Roman" w:hAnsi="Times New Roman"/>
                <w:bCs/>
                <w:sz w:val="24"/>
                <w:szCs w:val="24"/>
              </w:rPr>
            </w:pPr>
            <w:r w:rsidRPr="00640BF3">
              <w:rPr>
                <w:rFonts w:ascii="Times New Roman" w:hAnsi="Times New Roman"/>
                <w:bCs/>
                <w:sz w:val="24"/>
                <w:szCs w:val="24"/>
              </w:rPr>
              <w:t>Уточнить и расширить знания детей о зимующих птицах (воробей, синица, ворона, сорока, снегирь, галка).</w:t>
            </w:r>
          </w:p>
          <w:p w14:paraId="6D926AF7" w14:textId="77777777" w:rsidR="00640BF3" w:rsidRPr="00640BF3" w:rsidRDefault="00640BF3" w:rsidP="00640BF3">
            <w:pPr>
              <w:rPr>
                <w:rFonts w:ascii="Times New Roman" w:hAnsi="Times New Roman"/>
                <w:bCs/>
                <w:sz w:val="24"/>
                <w:szCs w:val="24"/>
              </w:rPr>
            </w:pPr>
            <w:r w:rsidRPr="00640BF3">
              <w:rPr>
                <w:rFonts w:ascii="Times New Roman" w:hAnsi="Times New Roman"/>
                <w:bCs/>
                <w:sz w:val="24"/>
                <w:szCs w:val="24"/>
              </w:rPr>
              <w:t>Воспитать у детей желание заботиться о птицах, подкармливать их зимой.</w:t>
            </w:r>
          </w:p>
          <w:p w14:paraId="251E8243"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Сл</w:t>
            </w:r>
            <w:r w:rsidRPr="00640BF3">
              <w:rPr>
                <w:rFonts w:ascii="Times New Roman" w:hAnsi="Times New Roman"/>
                <w:b/>
                <w:sz w:val="24"/>
                <w:szCs w:val="24"/>
              </w:rPr>
              <w:t>.</w:t>
            </w:r>
            <w:r w:rsidRPr="00640BF3">
              <w:rPr>
                <w:rFonts w:ascii="Times New Roman" w:hAnsi="Times New Roman"/>
                <w:b/>
                <w:sz w:val="24"/>
                <w:szCs w:val="24"/>
                <w:lang w:val="kk-KZ"/>
              </w:rPr>
              <w:t xml:space="preserve"> мин:қыстайтын құстар</w:t>
            </w:r>
          </w:p>
          <w:p w14:paraId="1E7819FC" w14:textId="77777777" w:rsidR="00640BF3" w:rsidRPr="00640BF3" w:rsidRDefault="00640BF3" w:rsidP="00640BF3">
            <w:pPr>
              <w:rPr>
                <w:rFonts w:ascii="Times New Roman" w:hAnsi="Times New Roman"/>
                <w:sz w:val="24"/>
                <w:szCs w:val="24"/>
                <w:lang w:val="kk-KZ"/>
              </w:rPr>
            </w:pPr>
            <w:r w:rsidRPr="00640BF3">
              <w:rPr>
                <w:rFonts w:ascii="Times New Roman" w:hAnsi="Times New Roman"/>
                <w:b/>
                <w:sz w:val="24"/>
                <w:szCs w:val="24"/>
                <w:lang w:val="kk-KZ"/>
              </w:rPr>
              <w:t>(логопед)</w:t>
            </w:r>
          </w:p>
        </w:tc>
        <w:tc>
          <w:tcPr>
            <w:tcW w:w="2695" w:type="dxa"/>
            <w:tcBorders>
              <w:top w:val="single" w:sz="4" w:space="0" w:color="auto"/>
              <w:left w:val="single" w:sz="4" w:space="0" w:color="auto"/>
              <w:bottom w:val="single" w:sz="4" w:space="0" w:color="auto"/>
              <w:right w:val="single" w:sz="4" w:space="0" w:color="auto"/>
            </w:tcBorders>
          </w:tcPr>
          <w:p w14:paraId="0089A3A1"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sz w:val="24"/>
                <w:szCs w:val="24"/>
                <w:lang w:val="kk-KZ"/>
              </w:rPr>
              <w:t>"</w:t>
            </w:r>
            <w:r w:rsidRPr="00640BF3">
              <w:rPr>
                <w:rFonts w:ascii="Times New Roman" w:hAnsi="Times New Roman"/>
                <w:b/>
                <w:sz w:val="24"/>
                <w:szCs w:val="24"/>
                <w:lang w:val="kk-KZ"/>
              </w:rPr>
              <w:t>Сенсорика"</w:t>
            </w:r>
          </w:p>
          <w:p w14:paraId="3B570B1D" w14:textId="77777777" w:rsidR="00640BF3" w:rsidRPr="00640BF3" w:rsidRDefault="00640BF3" w:rsidP="00640BF3">
            <w:pPr>
              <w:rPr>
                <w:rFonts w:ascii="Times New Roman" w:hAnsi="Times New Roman"/>
                <w:b/>
                <w:bCs/>
                <w:color w:val="000000"/>
                <w:sz w:val="24"/>
                <w:szCs w:val="24"/>
              </w:rPr>
            </w:pPr>
            <w:r w:rsidRPr="00640BF3">
              <w:rPr>
                <w:rFonts w:ascii="Times New Roman" w:hAnsi="Times New Roman"/>
                <w:b/>
                <w:bCs/>
                <w:sz w:val="24"/>
                <w:szCs w:val="24"/>
                <w:lang w:val="kk-KZ"/>
              </w:rPr>
              <w:t>Тема:</w:t>
            </w:r>
            <w:r w:rsidRPr="00640BF3">
              <w:rPr>
                <w:rFonts w:ascii="Times New Roman" w:hAnsi="Times New Roman"/>
                <w:sz w:val="24"/>
                <w:szCs w:val="24"/>
                <w:lang w:val="kk-KZ"/>
              </w:rPr>
              <w:t xml:space="preserve"> </w:t>
            </w:r>
            <w:r w:rsidRPr="00640BF3">
              <w:rPr>
                <w:rFonts w:ascii="Times New Roman" w:hAnsi="Times New Roman"/>
                <w:b/>
                <w:bCs/>
                <w:color w:val="000000"/>
                <w:sz w:val="24"/>
                <w:szCs w:val="24"/>
              </w:rPr>
              <w:t xml:space="preserve">Расположите числа по Сравнение кубов, предметов порядку (1-3) </w:t>
            </w:r>
          </w:p>
          <w:p w14:paraId="15523726" w14:textId="77777777" w:rsidR="00640BF3" w:rsidRPr="00640BF3" w:rsidRDefault="00640BF3" w:rsidP="00640BF3">
            <w:pPr>
              <w:rPr>
                <w:rFonts w:ascii="Times New Roman" w:hAnsi="Times New Roman"/>
                <w:color w:val="000000"/>
                <w:sz w:val="24"/>
                <w:szCs w:val="24"/>
                <w:lang w:val="kk-KZ"/>
              </w:rPr>
            </w:pPr>
            <w:r w:rsidRPr="00640BF3">
              <w:rPr>
                <w:rFonts w:ascii="Times New Roman" w:hAnsi="Times New Roman"/>
                <w:b/>
                <w:bCs/>
                <w:color w:val="000000"/>
                <w:sz w:val="24"/>
                <w:szCs w:val="24"/>
              </w:rPr>
              <w:t xml:space="preserve">Цель: </w:t>
            </w:r>
            <w:r w:rsidRPr="00640BF3">
              <w:rPr>
                <w:rFonts w:ascii="Times New Roman" w:hAnsi="Times New Roman"/>
                <w:color w:val="000000"/>
                <w:sz w:val="24"/>
                <w:szCs w:val="24"/>
              </w:rPr>
              <w:t>Закрепить порядок чисел в числовом ряду (1-3)</w:t>
            </w:r>
          </w:p>
          <w:p w14:paraId="0E1A630E" w14:textId="77777777" w:rsidR="00640BF3" w:rsidRPr="00640BF3" w:rsidRDefault="00640BF3" w:rsidP="00640BF3">
            <w:pPr>
              <w:rPr>
                <w:rFonts w:ascii="Times New Roman" w:hAnsi="Times New Roman"/>
                <w:b/>
                <w:bCs/>
                <w:color w:val="000000"/>
                <w:sz w:val="24"/>
                <w:szCs w:val="24"/>
                <w:lang w:val="kk-KZ"/>
              </w:rPr>
            </w:pPr>
            <w:r w:rsidRPr="00640BF3">
              <w:rPr>
                <w:rFonts w:ascii="Times New Roman" w:hAnsi="Times New Roman"/>
                <w:b/>
                <w:bCs/>
                <w:color w:val="000000"/>
                <w:sz w:val="24"/>
                <w:szCs w:val="24"/>
                <w:lang w:val="kk-KZ"/>
              </w:rPr>
              <w:t>Средняя, старшая группа</w:t>
            </w:r>
          </w:p>
          <w:p w14:paraId="2556D70C" w14:textId="77777777" w:rsidR="00640BF3" w:rsidRPr="00640BF3" w:rsidRDefault="00640BF3" w:rsidP="00640BF3">
            <w:pPr>
              <w:rPr>
                <w:rFonts w:ascii="Times New Roman" w:hAnsi="Times New Roman"/>
                <w:b/>
                <w:bCs/>
                <w:color w:val="000000"/>
                <w:sz w:val="24"/>
                <w:szCs w:val="24"/>
              </w:rPr>
            </w:pPr>
            <w:r w:rsidRPr="00640BF3">
              <w:rPr>
                <w:rFonts w:ascii="Times New Roman" w:hAnsi="Times New Roman"/>
                <w:b/>
                <w:bCs/>
                <w:color w:val="000000"/>
                <w:sz w:val="24"/>
                <w:szCs w:val="24"/>
                <w:lang w:val="kk-KZ"/>
              </w:rPr>
              <w:t>Тема:</w:t>
            </w:r>
            <w:r w:rsidRPr="00640BF3">
              <w:rPr>
                <w:rFonts w:ascii="Times New Roman" w:hAnsi="Times New Roman"/>
                <w:b/>
                <w:bCs/>
                <w:color w:val="000000"/>
                <w:sz w:val="24"/>
                <w:szCs w:val="24"/>
              </w:rPr>
              <w:t>Расположите числа по порядку (1-5)</w:t>
            </w:r>
          </w:p>
          <w:p w14:paraId="0F849B5D" w14:textId="77777777" w:rsidR="00640BF3" w:rsidRPr="00640BF3" w:rsidRDefault="00640BF3" w:rsidP="00640BF3">
            <w:pPr>
              <w:rPr>
                <w:rFonts w:ascii="Times New Roman" w:hAnsi="Times New Roman"/>
                <w:color w:val="000000"/>
                <w:sz w:val="24"/>
                <w:szCs w:val="24"/>
                <w:lang w:val="kk-KZ"/>
              </w:rPr>
            </w:pPr>
            <w:r w:rsidRPr="00640BF3">
              <w:rPr>
                <w:rFonts w:ascii="Times New Roman" w:hAnsi="Times New Roman"/>
                <w:color w:val="000000"/>
                <w:sz w:val="24"/>
                <w:szCs w:val="24"/>
              </w:rPr>
              <w:t>Цель: Закрепить порядок чисел в числовом ряду (1-5)</w:t>
            </w:r>
          </w:p>
          <w:p w14:paraId="6D48F482" w14:textId="77777777" w:rsidR="00640BF3" w:rsidRPr="00640BF3" w:rsidRDefault="00640BF3" w:rsidP="00640BF3">
            <w:pPr>
              <w:rPr>
                <w:rFonts w:ascii="Times New Roman" w:hAnsi="Times New Roman"/>
                <w:b/>
                <w:bCs/>
                <w:color w:val="000000"/>
                <w:sz w:val="24"/>
                <w:szCs w:val="24"/>
                <w:lang w:val="kk-KZ"/>
              </w:rPr>
            </w:pPr>
            <w:r w:rsidRPr="00640BF3">
              <w:rPr>
                <w:rFonts w:ascii="Times New Roman" w:hAnsi="Times New Roman"/>
                <w:b/>
                <w:bCs/>
                <w:color w:val="000000"/>
                <w:sz w:val="24"/>
                <w:szCs w:val="24"/>
                <w:lang w:val="kk-KZ"/>
              </w:rPr>
              <w:t>Группа предшкольной подготовки</w:t>
            </w:r>
          </w:p>
          <w:p w14:paraId="22D90222"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bCs/>
                <w:color w:val="000000"/>
                <w:sz w:val="24"/>
                <w:szCs w:val="24"/>
                <w:lang w:val="kk-KZ"/>
              </w:rPr>
              <w:t xml:space="preserve"> </w:t>
            </w:r>
            <w:r w:rsidRPr="00640BF3">
              <w:rPr>
                <w:rFonts w:ascii="Times New Roman" w:hAnsi="Times New Roman"/>
                <w:b/>
                <w:sz w:val="24"/>
                <w:szCs w:val="24"/>
                <w:lang w:val="kk-KZ"/>
              </w:rPr>
              <w:t xml:space="preserve">(дефектолог) </w:t>
            </w:r>
          </w:p>
          <w:p w14:paraId="7A33A332" w14:textId="77777777" w:rsidR="00640BF3" w:rsidRPr="00640BF3" w:rsidRDefault="00640BF3" w:rsidP="00640BF3">
            <w:pPr>
              <w:rPr>
                <w:rFonts w:ascii="Times New Roman" w:hAnsi="Times New Roman"/>
                <w:b/>
                <w:bCs/>
                <w:sz w:val="24"/>
                <w:szCs w:val="24"/>
                <w:lang w:val="kk-KZ"/>
              </w:rPr>
            </w:pPr>
            <w:r w:rsidRPr="00640BF3">
              <w:rPr>
                <w:rFonts w:ascii="Times New Roman" w:hAnsi="Times New Roman"/>
                <w:sz w:val="24"/>
                <w:szCs w:val="24"/>
                <w:lang w:val="kk-KZ"/>
              </w:rPr>
              <w:t xml:space="preserve"> </w:t>
            </w:r>
            <w:r w:rsidRPr="00640BF3">
              <w:rPr>
                <w:rFonts w:ascii="Times New Roman" w:hAnsi="Times New Roman"/>
                <w:b/>
                <w:bCs/>
                <w:sz w:val="24"/>
                <w:szCs w:val="24"/>
                <w:lang w:val="kk-KZ"/>
              </w:rPr>
              <w:t>«Мой Казахстан»</w:t>
            </w:r>
          </w:p>
          <w:p w14:paraId="2A08B4FE" w14:textId="77777777" w:rsidR="00640BF3" w:rsidRPr="00640BF3" w:rsidRDefault="00640BF3" w:rsidP="00640BF3">
            <w:pPr>
              <w:rPr>
                <w:rFonts w:ascii="Times New Roman" w:hAnsi="Times New Roman"/>
                <w:b/>
                <w:bCs/>
                <w:sz w:val="24"/>
                <w:szCs w:val="24"/>
                <w:lang w:val="kk-KZ"/>
              </w:rPr>
            </w:pPr>
            <w:r w:rsidRPr="00640BF3">
              <w:rPr>
                <w:rFonts w:ascii="Times New Roman" w:hAnsi="Times New Roman"/>
                <w:b/>
                <w:bCs/>
                <w:sz w:val="24"/>
                <w:szCs w:val="24"/>
                <w:lang w:val="kk-KZ"/>
              </w:rPr>
              <w:t>Цель:</w:t>
            </w:r>
          </w:p>
          <w:p w14:paraId="2B14499E"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lang w:val="kk-KZ"/>
              </w:rPr>
              <w:t>Развитие внимания,памяти,мышления</w:t>
            </w:r>
          </w:p>
          <w:p w14:paraId="445907F7"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lang w:val="kk-KZ"/>
              </w:rPr>
              <w:t>Развитие мелкой моторики</w:t>
            </w:r>
          </w:p>
          <w:p w14:paraId="26937935"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lang w:val="kk-KZ"/>
              </w:rPr>
              <w:t>Формирование графических навыков</w:t>
            </w:r>
          </w:p>
          <w:p w14:paraId="029D9E01"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lang w:val="kk-KZ"/>
              </w:rPr>
              <w:t xml:space="preserve">Развитие игровой деятельности   </w:t>
            </w:r>
          </w:p>
          <w:p w14:paraId="73C3453B"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lang w:val="kk-KZ"/>
              </w:rPr>
              <w:t>Средняя,старшая группа</w:t>
            </w:r>
          </w:p>
          <w:p w14:paraId="2543E378" w14:textId="77777777" w:rsidR="00640BF3" w:rsidRPr="00640BF3" w:rsidRDefault="00640BF3" w:rsidP="00640BF3">
            <w:pPr>
              <w:rPr>
                <w:rFonts w:ascii="Times New Roman" w:hAnsi="Times New Roman"/>
                <w:b/>
                <w:bCs/>
                <w:sz w:val="24"/>
                <w:szCs w:val="24"/>
                <w:lang w:val="kk-KZ"/>
              </w:rPr>
            </w:pPr>
            <w:r w:rsidRPr="00640BF3">
              <w:rPr>
                <w:rFonts w:ascii="Times New Roman" w:hAnsi="Times New Roman"/>
                <w:b/>
                <w:bCs/>
                <w:sz w:val="24"/>
                <w:szCs w:val="24"/>
                <w:lang w:val="kk-KZ"/>
              </w:rPr>
              <w:t>«Мой Казахстан»</w:t>
            </w:r>
          </w:p>
          <w:p w14:paraId="387A46E4" w14:textId="77777777" w:rsidR="00640BF3" w:rsidRPr="00640BF3" w:rsidRDefault="00640BF3" w:rsidP="00640BF3">
            <w:pPr>
              <w:rPr>
                <w:rFonts w:ascii="Times New Roman" w:hAnsi="Times New Roman"/>
                <w:b/>
                <w:bCs/>
                <w:sz w:val="24"/>
                <w:szCs w:val="24"/>
                <w:lang w:val="kk-KZ"/>
              </w:rPr>
            </w:pPr>
            <w:r w:rsidRPr="00640BF3">
              <w:rPr>
                <w:rFonts w:ascii="Times New Roman" w:hAnsi="Times New Roman"/>
                <w:b/>
                <w:bCs/>
                <w:sz w:val="24"/>
                <w:szCs w:val="24"/>
                <w:lang w:val="kk-KZ"/>
              </w:rPr>
              <w:t>Цель:</w:t>
            </w:r>
          </w:p>
          <w:p w14:paraId="45FE5991"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lang w:val="kk-KZ"/>
              </w:rPr>
              <w:t>Развитие внимания,памяти,мышления</w:t>
            </w:r>
          </w:p>
          <w:p w14:paraId="49BEE71E"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lang w:val="kk-KZ"/>
              </w:rPr>
              <w:t>Развитие мелкой моторики</w:t>
            </w:r>
          </w:p>
          <w:p w14:paraId="3BB542C4"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lang w:val="kk-KZ"/>
              </w:rPr>
              <w:t>Формирование графических навыков</w:t>
            </w:r>
          </w:p>
          <w:p w14:paraId="33CF1D04"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lang w:val="kk-KZ"/>
              </w:rPr>
              <w:t xml:space="preserve">Развитие игровой деятельности </w:t>
            </w:r>
            <w:r w:rsidRPr="00640BF3">
              <w:rPr>
                <w:rFonts w:ascii="Times New Roman" w:hAnsi="Times New Roman"/>
                <w:b/>
                <w:bCs/>
                <w:sz w:val="24"/>
                <w:szCs w:val="24"/>
                <w:lang w:val="kk-KZ"/>
              </w:rPr>
              <w:t xml:space="preserve"> </w:t>
            </w:r>
          </w:p>
          <w:p w14:paraId="2B98E4B1"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lang w:val="kk-KZ"/>
              </w:rPr>
              <w:t>(</w:t>
            </w:r>
            <w:r w:rsidRPr="00640BF3">
              <w:rPr>
                <w:rFonts w:ascii="Times New Roman" w:hAnsi="Times New Roman"/>
                <w:b/>
                <w:sz w:val="24"/>
                <w:szCs w:val="24"/>
                <w:lang w:val="kk-KZ"/>
              </w:rPr>
              <w:t xml:space="preserve"> педагог психолог)</w:t>
            </w:r>
          </w:p>
          <w:p w14:paraId="238A23A8" w14:textId="77777777" w:rsidR="00640BF3" w:rsidRPr="00640BF3" w:rsidRDefault="00640BF3" w:rsidP="00640BF3">
            <w:pPr>
              <w:rPr>
                <w:rFonts w:ascii="Times New Roman" w:hAnsi="Times New Roman"/>
                <w:sz w:val="24"/>
                <w:szCs w:val="24"/>
                <w:lang w:val="kk-KZ"/>
              </w:rPr>
            </w:pPr>
          </w:p>
        </w:tc>
      </w:tr>
      <w:tr w:rsidR="00640BF3" w:rsidRPr="00640BF3" w14:paraId="693277F4" w14:textId="77777777" w:rsidTr="00640BF3">
        <w:tc>
          <w:tcPr>
            <w:tcW w:w="2123" w:type="dxa"/>
            <w:tcBorders>
              <w:top w:val="single" w:sz="4" w:space="0" w:color="auto"/>
              <w:left w:val="single" w:sz="4" w:space="0" w:color="auto"/>
              <w:bottom w:val="single" w:sz="4" w:space="0" w:color="auto"/>
              <w:right w:val="single" w:sz="4" w:space="0" w:color="auto"/>
            </w:tcBorders>
            <w:hideMark/>
          </w:tcPr>
          <w:p w14:paraId="1C2F1132"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 xml:space="preserve">Самостоятельная деятельность детей Экологическое воспитание               ПДД                  Книжный калейдоскоп  </w:t>
            </w:r>
          </w:p>
          <w:p w14:paraId="54B373B2"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 Бір тұтас тәрбие»</w:t>
            </w:r>
          </w:p>
        </w:tc>
        <w:tc>
          <w:tcPr>
            <w:tcW w:w="2691" w:type="dxa"/>
            <w:tcBorders>
              <w:top w:val="single" w:sz="4" w:space="0" w:color="auto"/>
              <w:left w:val="single" w:sz="4" w:space="0" w:color="auto"/>
              <w:bottom w:val="single" w:sz="4" w:space="0" w:color="auto"/>
              <w:right w:val="single" w:sz="4" w:space="0" w:color="auto"/>
            </w:tcBorders>
          </w:tcPr>
          <w:p w14:paraId="036A46EA" w14:textId="77777777" w:rsidR="00640BF3" w:rsidRPr="00640BF3" w:rsidRDefault="00640BF3" w:rsidP="00640BF3">
            <w:pPr>
              <w:rPr>
                <w:rFonts w:ascii="Times New Roman" w:hAnsi="Times New Roman"/>
                <w:b/>
                <w:bCs/>
                <w:sz w:val="24"/>
                <w:szCs w:val="24"/>
                <w:lang w:val="kk-KZ"/>
              </w:rPr>
            </w:pPr>
            <w:r w:rsidRPr="00640BF3">
              <w:rPr>
                <w:rFonts w:ascii="Times New Roman" w:hAnsi="Times New Roman"/>
                <w:b/>
                <w:bCs/>
                <w:sz w:val="24"/>
                <w:szCs w:val="24"/>
                <w:lang w:val="kk-KZ"/>
              </w:rPr>
              <w:t xml:space="preserve">Книжный калейдоскоп  </w:t>
            </w:r>
          </w:p>
          <w:p w14:paraId="1F2F2AEB" w14:textId="77777777" w:rsidR="00640BF3" w:rsidRPr="00640BF3" w:rsidRDefault="00640BF3" w:rsidP="00640BF3">
            <w:pPr>
              <w:rPr>
                <w:rFonts w:ascii="Times New Roman" w:hAnsi="Times New Roman"/>
                <w:b/>
                <w:bCs/>
                <w:color w:val="000000"/>
                <w:sz w:val="24"/>
                <w:szCs w:val="24"/>
                <w:shd w:val="clear" w:color="auto" w:fill="FFFFFF"/>
              </w:rPr>
            </w:pPr>
            <w:r w:rsidRPr="00640BF3">
              <w:rPr>
                <w:rFonts w:ascii="Times New Roman" w:hAnsi="Times New Roman"/>
                <w:b/>
                <w:bCs/>
                <w:color w:val="000000"/>
                <w:sz w:val="24"/>
                <w:szCs w:val="24"/>
                <w:shd w:val="clear" w:color="auto" w:fill="FFFFFF"/>
              </w:rPr>
              <w:t xml:space="preserve">Чтение сказки «Золушка»  </w:t>
            </w:r>
          </w:p>
          <w:p w14:paraId="6F8E3DC7"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bCs/>
                <w:color w:val="000000"/>
                <w:sz w:val="24"/>
                <w:szCs w:val="24"/>
                <w:shd w:val="clear" w:color="auto" w:fill="FFFFFF"/>
              </w:rPr>
              <w:t>Цель:</w:t>
            </w:r>
            <w:r w:rsidRPr="00640BF3">
              <w:rPr>
                <w:rFonts w:ascii="Times New Roman" w:hAnsi="Times New Roman"/>
                <w:sz w:val="24"/>
                <w:szCs w:val="24"/>
              </w:rPr>
              <w:t xml:space="preserve"> Умеют слушать и понимать речь взрослого</w:t>
            </w:r>
            <w:r w:rsidRPr="00640BF3">
              <w:rPr>
                <w:rFonts w:ascii="Times New Roman" w:hAnsi="Times New Roman"/>
                <w:b/>
                <w:sz w:val="24"/>
                <w:szCs w:val="24"/>
                <w:lang w:val="kk-KZ"/>
              </w:rPr>
              <w:t xml:space="preserve"> Хореография </w:t>
            </w:r>
          </w:p>
          <w:p w14:paraId="3EE4F547"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По плану спец.</w:t>
            </w:r>
          </w:p>
          <w:p w14:paraId="70A2738A" w14:textId="77777777" w:rsidR="00640BF3" w:rsidRPr="00640BF3" w:rsidRDefault="00640BF3" w:rsidP="00640BF3">
            <w:pPr>
              <w:rPr>
                <w:rFonts w:ascii="Times New Roman" w:hAnsi="Times New Roman"/>
                <w:b/>
                <w:sz w:val="24"/>
                <w:szCs w:val="24"/>
              </w:rPr>
            </w:pPr>
          </w:p>
        </w:tc>
        <w:tc>
          <w:tcPr>
            <w:tcW w:w="3012" w:type="dxa"/>
            <w:gridSpan w:val="6"/>
            <w:tcBorders>
              <w:top w:val="single" w:sz="4" w:space="0" w:color="auto"/>
              <w:left w:val="single" w:sz="4" w:space="0" w:color="auto"/>
              <w:bottom w:val="single" w:sz="4" w:space="0" w:color="auto"/>
              <w:right w:val="single" w:sz="4" w:space="0" w:color="auto"/>
            </w:tcBorders>
          </w:tcPr>
          <w:p w14:paraId="233771AA"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Национальная игра</w:t>
            </w:r>
          </w:p>
          <w:p w14:paraId="21105C67"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«Волшебные камешки»</w:t>
            </w:r>
          </w:p>
          <w:p w14:paraId="0BB5A680" w14:textId="77777777" w:rsidR="00640BF3" w:rsidRPr="00640BF3" w:rsidRDefault="00640BF3" w:rsidP="00640BF3">
            <w:pPr>
              <w:rPr>
                <w:rFonts w:ascii="Times New Roman" w:hAnsi="Times New Roman"/>
                <w:bCs/>
                <w:sz w:val="24"/>
                <w:szCs w:val="24"/>
                <w:lang w:val="kk-KZ"/>
              </w:rPr>
            </w:pPr>
            <w:r w:rsidRPr="00640BF3">
              <w:rPr>
                <w:rFonts w:ascii="Times New Roman" w:hAnsi="Times New Roman"/>
                <w:b/>
                <w:sz w:val="24"/>
                <w:szCs w:val="24"/>
                <w:lang w:val="kk-KZ"/>
              </w:rPr>
              <w:t xml:space="preserve">Цель: </w:t>
            </w:r>
            <w:r w:rsidRPr="00640BF3">
              <w:rPr>
                <w:rFonts w:ascii="Times New Roman" w:hAnsi="Times New Roman"/>
                <w:bCs/>
                <w:sz w:val="24"/>
                <w:szCs w:val="24"/>
                <w:lang w:val="kk-KZ"/>
              </w:rPr>
              <w:t>ознакомление с казахскими украшениями.</w:t>
            </w:r>
          </w:p>
          <w:p w14:paraId="52C13020"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 xml:space="preserve">Задача: </w:t>
            </w:r>
            <w:r w:rsidRPr="00640BF3">
              <w:rPr>
                <w:rFonts w:ascii="Times New Roman" w:hAnsi="Times New Roman"/>
                <w:bCs/>
                <w:sz w:val="24"/>
                <w:szCs w:val="24"/>
                <w:lang w:val="kk-KZ"/>
              </w:rPr>
              <w:t>узнают казахские украшения среди других украшений.</w:t>
            </w:r>
          </w:p>
          <w:p w14:paraId="58601B3B"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карточка №3</w:t>
            </w:r>
          </w:p>
          <w:p w14:paraId="7A019DF1" w14:textId="77777777" w:rsidR="00640BF3" w:rsidRPr="00640BF3" w:rsidRDefault="00640BF3" w:rsidP="00640BF3">
            <w:pPr>
              <w:rPr>
                <w:rFonts w:ascii="Times New Roman" w:hAnsi="Times New Roman"/>
                <w:b/>
                <w:sz w:val="24"/>
                <w:szCs w:val="24"/>
                <w:lang w:val="kk-KZ"/>
              </w:rPr>
            </w:pPr>
          </w:p>
        </w:tc>
        <w:tc>
          <w:tcPr>
            <w:tcW w:w="2661" w:type="dxa"/>
            <w:gridSpan w:val="4"/>
            <w:tcBorders>
              <w:top w:val="single" w:sz="4" w:space="0" w:color="auto"/>
              <w:left w:val="single" w:sz="4" w:space="0" w:color="auto"/>
              <w:bottom w:val="single" w:sz="4" w:space="0" w:color="auto"/>
              <w:right w:val="single" w:sz="4" w:space="0" w:color="auto"/>
            </w:tcBorders>
          </w:tcPr>
          <w:p w14:paraId="2B151BE4" w14:textId="77777777" w:rsidR="00640BF3" w:rsidRPr="00640BF3" w:rsidRDefault="00640BF3" w:rsidP="00640BF3">
            <w:pPr>
              <w:rPr>
                <w:rFonts w:ascii="Times New Roman" w:hAnsi="Times New Roman"/>
                <w:b/>
                <w:sz w:val="24"/>
                <w:szCs w:val="24"/>
              </w:rPr>
            </w:pPr>
            <w:r w:rsidRPr="00640BF3">
              <w:rPr>
                <w:rFonts w:ascii="Times New Roman" w:hAnsi="Times New Roman"/>
                <w:b/>
                <w:sz w:val="24"/>
                <w:szCs w:val="24"/>
              </w:rPr>
              <w:t>ПДД</w:t>
            </w:r>
          </w:p>
          <w:p w14:paraId="63DBBEAF" w14:textId="77777777" w:rsidR="00640BF3" w:rsidRPr="00640BF3" w:rsidRDefault="00640BF3" w:rsidP="00640BF3">
            <w:pPr>
              <w:widowControl w:val="0"/>
              <w:tabs>
                <w:tab w:val="left" w:pos="831"/>
              </w:tabs>
              <w:autoSpaceDE w:val="0"/>
              <w:autoSpaceDN w:val="0"/>
              <w:spacing w:before="3" w:line="275" w:lineRule="exact"/>
              <w:rPr>
                <w:rFonts w:ascii="Times New Roman" w:hAnsi="Times New Roman"/>
                <w:sz w:val="24"/>
                <w:szCs w:val="24"/>
              </w:rPr>
            </w:pPr>
            <w:r w:rsidRPr="00640BF3">
              <w:rPr>
                <w:rFonts w:ascii="Times New Roman" w:hAnsi="Times New Roman"/>
                <w:b/>
                <w:sz w:val="24"/>
                <w:szCs w:val="24"/>
              </w:rPr>
              <w:t>Тема:</w:t>
            </w:r>
            <w:r w:rsidRPr="00640BF3">
              <w:rPr>
                <w:rFonts w:ascii="Times New Roman" w:hAnsi="Times New Roman"/>
                <w:sz w:val="24"/>
                <w:szCs w:val="24"/>
              </w:rPr>
              <w:t xml:space="preserve"> Светофор</w:t>
            </w:r>
          </w:p>
          <w:p w14:paraId="002F3D02"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bCs/>
                <w:color w:val="000000"/>
                <w:sz w:val="24"/>
                <w:szCs w:val="24"/>
                <w:shd w:val="clear" w:color="auto" w:fill="FFFFFF"/>
              </w:rPr>
              <w:t>Цель:</w:t>
            </w:r>
            <w:r w:rsidRPr="00640BF3">
              <w:rPr>
                <w:rFonts w:ascii="Times New Roman" w:hAnsi="Times New Roman"/>
                <w:sz w:val="24"/>
                <w:szCs w:val="24"/>
              </w:rPr>
              <w:t xml:space="preserve"> знают и называют дорожные знаки</w:t>
            </w:r>
            <w:r w:rsidRPr="00640BF3">
              <w:rPr>
                <w:rFonts w:ascii="Times New Roman" w:hAnsi="Times New Roman"/>
                <w:b/>
                <w:sz w:val="24"/>
                <w:szCs w:val="24"/>
                <w:lang w:val="kk-KZ"/>
              </w:rPr>
              <w:t xml:space="preserve"> </w:t>
            </w:r>
          </w:p>
          <w:p w14:paraId="2F442BC0"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Хореография</w:t>
            </w:r>
          </w:p>
          <w:p w14:paraId="654F3D2A"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По плану спец.</w:t>
            </w:r>
          </w:p>
          <w:p w14:paraId="2BEA695F" w14:textId="77777777" w:rsidR="00640BF3" w:rsidRPr="00640BF3" w:rsidRDefault="00640BF3" w:rsidP="00640BF3">
            <w:pPr>
              <w:rPr>
                <w:rFonts w:ascii="Times New Roman" w:hAnsi="Times New Roman"/>
                <w:sz w:val="24"/>
                <w:szCs w:val="24"/>
                <w:lang w:val="kk-KZ"/>
              </w:rPr>
            </w:pPr>
          </w:p>
        </w:tc>
        <w:tc>
          <w:tcPr>
            <w:tcW w:w="2978" w:type="dxa"/>
            <w:gridSpan w:val="5"/>
            <w:tcBorders>
              <w:top w:val="single" w:sz="4" w:space="0" w:color="auto"/>
              <w:left w:val="single" w:sz="4" w:space="0" w:color="auto"/>
              <w:bottom w:val="single" w:sz="4" w:space="0" w:color="auto"/>
              <w:right w:val="single" w:sz="4" w:space="0" w:color="auto"/>
            </w:tcBorders>
          </w:tcPr>
          <w:p w14:paraId="5AD937AE"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 xml:space="preserve">Экологическое воспитание    </w:t>
            </w:r>
          </w:p>
          <w:p w14:paraId="5A39E3B4" w14:textId="77777777" w:rsidR="00640BF3" w:rsidRPr="00640BF3" w:rsidRDefault="00640BF3" w:rsidP="00640BF3">
            <w:pPr>
              <w:rPr>
                <w:rFonts w:ascii="Times New Roman" w:hAnsi="Times New Roman"/>
                <w:bCs/>
                <w:sz w:val="24"/>
                <w:szCs w:val="24"/>
                <w:lang w:val="kk-KZ"/>
              </w:rPr>
            </w:pPr>
            <w:r w:rsidRPr="00640BF3">
              <w:rPr>
                <w:rFonts w:ascii="Times New Roman" w:hAnsi="Times New Roman"/>
                <w:b/>
                <w:sz w:val="24"/>
                <w:szCs w:val="24"/>
                <w:lang w:val="kk-KZ"/>
              </w:rPr>
              <w:t xml:space="preserve">Опыт. </w:t>
            </w:r>
            <w:r w:rsidRPr="00640BF3">
              <w:rPr>
                <w:rFonts w:ascii="Times New Roman" w:hAnsi="Times New Roman"/>
                <w:bCs/>
                <w:sz w:val="24"/>
                <w:szCs w:val="24"/>
                <w:lang w:val="kk-KZ"/>
              </w:rPr>
              <w:t>«Вода нужна всем».</w:t>
            </w:r>
          </w:p>
          <w:p w14:paraId="79E153E4" w14:textId="77777777" w:rsidR="00640BF3" w:rsidRPr="00640BF3" w:rsidRDefault="00640BF3" w:rsidP="00640BF3">
            <w:pPr>
              <w:rPr>
                <w:rFonts w:ascii="Times New Roman" w:hAnsi="Times New Roman"/>
                <w:b/>
                <w:sz w:val="24"/>
                <w:szCs w:val="24"/>
                <w:lang w:val="kk-KZ"/>
              </w:rPr>
            </w:pPr>
          </w:p>
          <w:p w14:paraId="545C5A6C" w14:textId="77777777" w:rsidR="00640BF3" w:rsidRPr="00640BF3" w:rsidRDefault="00640BF3" w:rsidP="00640BF3">
            <w:pPr>
              <w:rPr>
                <w:rFonts w:ascii="Times New Roman" w:hAnsi="Times New Roman"/>
                <w:sz w:val="24"/>
                <w:szCs w:val="24"/>
              </w:rPr>
            </w:pPr>
            <w:r w:rsidRPr="00640BF3">
              <w:rPr>
                <w:rFonts w:ascii="Times New Roman" w:hAnsi="Times New Roman"/>
                <w:b/>
                <w:sz w:val="24"/>
                <w:szCs w:val="24"/>
                <w:lang w:val="kk-KZ"/>
              </w:rPr>
              <w:t xml:space="preserve"> </w:t>
            </w:r>
          </w:p>
        </w:tc>
        <w:tc>
          <w:tcPr>
            <w:tcW w:w="2695" w:type="dxa"/>
            <w:tcBorders>
              <w:top w:val="single" w:sz="4" w:space="0" w:color="auto"/>
              <w:left w:val="single" w:sz="4" w:space="0" w:color="auto"/>
              <w:bottom w:val="single" w:sz="4" w:space="0" w:color="auto"/>
              <w:right w:val="single" w:sz="4" w:space="0" w:color="auto"/>
            </w:tcBorders>
          </w:tcPr>
          <w:p w14:paraId="7605C02A"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Национальная игра</w:t>
            </w:r>
          </w:p>
          <w:p w14:paraId="55AA10C7"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«Собери орнамент»</w:t>
            </w:r>
          </w:p>
          <w:p w14:paraId="78529681" w14:textId="77777777" w:rsidR="00640BF3" w:rsidRPr="00640BF3" w:rsidRDefault="00640BF3" w:rsidP="00640BF3">
            <w:pPr>
              <w:rPr>
                <w:rFonts w:ascii="Times New Roman" w:hAnsi="Times New Roman"/>
                <w:bCs/>
                <w:sz w:val="24"/>
                <w:szCs w:val="24"/>
                <w:lang w:val="kk-KZ"/>
              </w:rPr>
            </w:pPr>
            <w:r w:rsidRPr="00640BF3">
              <w:rPr>
                <w:rFonts w:ascii="Times New Roman" w:hAnsi="Times New Roman"/>
                <w:b/>
                <w:sz w:val="24"/>
                <w:szCs w:val="24"/>
                <w:lang w:val="kk-KZ"/>
              </w:rPr>
              <w:t xml:space="preserve">Цель: </w:t>
            </w:r>
            <w:r w:rsidRPr="00640BF3">
              <w:rPr>
                <w:rFonts w:ascii="Times New Roman" w:hAnsi="Times New Roman"/>
                <w:bCs/>
                <w:sz w:val="24"/>
                <w:szCs w:val="24"/>
                <w:lang w:val="kk-KZ"/>
              </w:rPr>
              <w:t>развития умения составлять орнамент.</w:t>
            </w:r>
          </w:p>
          <w:p w14:paraId="1364C881"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 xml:space="preserve">Задача: </w:t>
            </w:r>
            <w:r w:rsidRPr="00640BF3">
              <w:rPr>
                <w:rFonts w:ascii="Times New Roman" w:hAnsi="Times New Roman"/>
                <w:bCs/>
                <w:sz w:val="24"/>
                <w:szCs w:val="24"/>
                <w:lang w:val="kk-KZ"/>
              </w:rPr>
              <w:t>составляют орнамент</w:t>
            </w:r>
          </w:p>
          <w:p w14:paraId="1C6CB73C"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карточка №3</w:t>
            </w:r>
          </w:p>
          <w:p w14:paraId="11BE3F62" w14:textId="77777777" w:rsidR="00640BF3" w:rsidRPr="00640BF3" w:rsidRDefault="00640BF3" w:rsidP="00640BF3">
            <w:pPr>
              <w:rPr>
                <w:rFonts w:ascii="Times New Roman" w:hAnsi="Times New Roman"/>
                <w:b/>
                <w:sz w:val="24"/>
                <w:szCs w:val="24"/>
                <w:lang w:val="kk-KZ"/>
              </w:rPr>
            </w:pPr>
          </w:p>
          <w:p w14:paraId="4A924A20" w14:textId="77777777" w:rsidR="00640BF3" w:rsidRPr="00640BF3" w:rsidRDefault="00640BF3" w:rsidP="00640BF3">
            <w:pPr>
              <w:rPr>
                <w:rFonts w:ascii="Times New Roman" w:hAnsi="Times New Roman"/>
                <w:sz w:val="24"/>
                <w:szCs w:val="24"/>
                <w:lang w:val="kk-KZ"/>
              </w:rPr>
            </w:pPr>
          </w:p>
        </w:tc>
      </w:tr>
      <w:tr w:rsidR="00640BF3" w:rsidRPr="00640BF3" w14:paraId="4D67A28B" w14:textId="77777777" w:rsidTr="00640BF3">
        <w:tc>
          <w:tcPr>
            <w:tcW w:w="2123" w:type="dxa"/>
            <w:vMerge w:val="restart"/>
            <w:tcBorders>
              <w:top w:val="single" w:sz="4" w:space="0" w:color="auto"/>
              <w:left w:val="single" w:sz="4" w:space="0" w:color="auto"/>
              <w:bottom w:val="single" w:sz="4" w:space="0" w:color="auto"/>
              <w:right w:val="single" w:sz="4" w:space="0" w:color="auto"/>
            </w:tcBorders>
            <w:hideMark/>
          </w:tcPr>
          <w:p w14:paraId="5030ACAC"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Индивидуальная работа с детьми</w:t>
            </w:r>
          </w:p>
        </w:tc>
        <w:tc>
          <w:tcPr>
            <w:tcW w:w="14037" w:type="dxa"/>
            <w:gridSpan w:val="17"/>
            <w:tcBorders>
              <w:top w:val="single" w:sz="4" w:space="0" w:color="auto"/>
              <w:left w:val="single" w:sz="4" w:space="0" w:color="auto"/>
              <w:bottom w:val="single" w:sz="4" w:space="0" w:color="auto"/>
              <w:right w:val="single" w:sz="4" w:space="0" w:color="auto"/>
            </w:tcBorders>
            <w:hideMark/>
          </w:tcPr>
          <w:p w14:paraId="765D24F0" w14:textId="77777777" w:rsidR="00640BF3" w:rsidRPr="00640BF3" w:rsidRDefault="00640BF3" w:rsidP="00640BF3">
            <w:pPr>
              <w:rPr>
                <w:rFonts w:ascii="Times New Roman" w:hAnsi="Times New Roman"/>
                <w:bCs/>
                <w:sz w:val="24"/>
                <w:szCs w:val="24"/>
                <w:lang w:val="kk-KZ"/>
              </w:rPr>
            </w:pPr>
            <w:r w:rsidRPr="00640BF3">
              <w:rPr>
                <w:rFonts w:ascii="Times New Roman" w:hAnsi="Times New Roman"/>
                <w:bCs/>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6E5EFEF3"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«Өнегелі 15 минут» - формирование навыков свободного общения взрослых с детьми</w:t>
            </w:r>
          </w:p>
        </w:tc>
      </w:tr>
      <w:tr w:rsidR="00640BF3" w:rsidRPr="00640BF3" w14:paraId="775E6627" w14:textId="77777777" w:rsidTr="00640BF3">
        <w:tc>
          <w:tcPr>
            <w:tcW w:w="300" w:type="dxa"/>
            <w:vMerge/>
            <w:tcBorders>
              <w:top w:val="single" w:sz="4" w:space="0" w:color="auto"/>
              <w:left w:val="single" w:sz="4" w:space="0" w:color="auto"/>
              <w:bottom w:val="single" w:sz="4" w:space="0" w:color="auto"/>
              <w:right w:val="single" w:sz="4" w:space="0" w:color="auto"/>
            </w:tcBorders>
            <w:vAlign w:val="center"/>
            <w:hideMark/>
          </w:tcPr>
          <w:p w14:paraId="1BD3887D" w14:textId="77777777" w:rsidR="00640BF3" w:rsidRPr="00640BF3" w:rsidRDefault="00640BF3" w:rsidP="00640BF3">
            <w:pPr>
              <w:rPr>
                <w:rFonts w:ascii="Times New Roman" w:hAnsi="Times New Roman"/>
                <w:b/>
                <w:sz w:val="24"/>
                <w:szCs w:val="24"/>
                <w:lang w:val="kk-KZ"/>
              </w:rPr>
            </w:pPr>
          </w:p>
        </w:tc>
        <w:tc>
          <w:tcPr>
            <w:tcW w:w="2691" w:type="dxa"/>
            <w:tcBorders>
              <w:top w:val="single" w:sz="4" w:space="0" w:color="auto"/>
              <w:left w:val="single" w:sz="4" w:space="0" w:color="auto"/>
              <w:bottom w:val="single" w:sz="4" w:space="0" w:color="auto"/>
              <w:right w:val="single" w:sz="4" w:space="0" w:color="auto"/>
            </w:tcBorders>
          </w:tcPr>
          <w:p w14:paraId="1D27DCA8" w14:textId="77777777" w:rsidR="00640BF3" w:rsidRPr="00640BF3" w:rsidRDefault="00640BF3" w:rsidP="00640BF3">
            <w:pPr>
              <w:widowControl w:val="0"/>
              <w:autoSpaceDE w:val="0"/>
              <w:autoSpaceDN w:val="0"/>
              <w:adjustRightInd w:val="0"/>
              <w:rPr>
                <w:rFonts w:ascii="Times New Roman" w:hAnsi="Times New Roman"/>
                <w:b/>
                <w:color w:val="000000"/>
                <w:sz w:val="24"/>
                <w:szCs w:val="24"/>
              </w:rPr>
            </w:pPr>
            <w:r w:rsidRPr="00640BF3">
              <w:rPr>
                <w:rFonts w:ascii="Times New Roman" w:hAnsi="Times New Roman"/>
                <w:b/>
                <w:color w:val="000000"/>
                <w:sz w:val="24"/>
                <w:szCs w:val="24"/>
              </w:rPr>
              <w:t>Индивидуальная работа</w:t>
            </w:r>
          </w:p>
          <w:p w14:paraId="1D48EA2E" w14:textId="77777777" w:rsidR="00640BF3" w:rsidRPr="00640BF3" w:rsidRDefault="00640BF3" w:rsidP="00640BF3">
            <w:pPr>
              <w:widowControl w:val="0"/>
              <w:autoSpaceDE w:val="0"/>
              <w:autoSpaceDN w:val="0"/>
              <w:adjustRightInd w:val="0"/>
              <w:rPr>
                <w:rFonts w:ascii="Times New Roman" w:hAnsi="Times New Roman"/>
                <w:color w:val="000000"/>
                <w:sz w:val="24"/>
                <w:szCs w:val="24"/>
              </w:rPr>
            </w:pPr>
            <w:r w:rsidRPr="00640BF3">
              <w:rPr>
                <w:rFonts w:ascii="Times New Roman" w:hAnsi="Times New Roman"/>
                <w:color w:val="000000"/>
                <w:sz w:val="24"/>
                <w:szCs w:val="24"/>
              </w:rPr>
              <w:t>Гельманов И</w:t>
            </w:r>
          </w:p>
          <w:p w14:paraId="114CB5B0" w14:textId="77777777" w:rsidR="00640BF3" w:rsidRPr="00640BF3" w:rsidRDefault="00640BF3" w:rsidP="00640BF3">
            <w:pPr>
              <w:widowControl w:val="0"/>
              <w:autoSpaceDE w:val="0"/>
              <w:autoSpaceDN w:val="0"/>
              <w:adjustRightInd w:val="0"/>
              <w:rPr>
                <w:rFonts w:ascii="Times New Roman" w:hAnsi="Times New Roman"/>
                <w:color w:val="000000"/>
                <w:sz w:val="24"/>
                <w:szCs w:val="24"/>
              </w:rPr>
            </w:pPr>
            <w:r w:rsidRPr="00640BF3">
              <w:rPr>
                <w:rFonts w:ascii="Times New Roman" w:hAnsi="Times New Roman"/>
                <w:color w:val="000000"/>
                <w:sz w:val="24"/>
                <w:szCs w:val="24"/>
              </w:rPr>
              <w:t>Оточин Н</w:t>
            </w:r>
          </w:p>
          <w:p w14:paraId="46E2E5A6" w14:textId="77777777" w:rsidR="00640BF3" w:rsidRPr="00640BF3" w:rsidRDefault="00640BF3" w:rsidP="00640BF3">
            <w:pPr>
              <w:spacing w:after="255"/>
              <w:contextualSpacing/>
              <w:rPr>
                <w:rFonts w:ascii="Times New Roman" w:hAnsi="Times New Roman"/>
                <w:color w:val="000000"/>
                <w:sz w:val="24"/>
                <w:szCs w:val="24"/>
              </w:rPr>
            </w:pPr>
            <w:r w:rsidRPr="00640BF3">
              <w:rPr>
                <w:rFonts w:ascii="Times New Roman" w:hAnsi="Times New Roman"/>
                <w:b/>
                <w:sz w:val="24"/>
                <w:szCs w:val="24"/>
              </w:rPr>
              <w:t xml:space="preserve">Дид.игра  </w:t>
            </w:r>
            <w:r w:rsidRPr="00640BF3">
              <w:rPr>
                <w:rFonts w:ascii="Times New Roman" w:hAnsi="Times New Roman"/>
                <w:color w:val="000000"/>
                <w:sz w:val="24"/>
                <w:szCs w:val="24"/>
              </w:rPr>
              <w:t>«Игра с кругами»</w:t>
            </w:r>
          </w:p>
          <w:p w14:paraId="0990DA70" w14:textId="77777777" w:rsidR="00640BF3" w:rsidRPr="00640BF3" w:rsidRDefault="00640BF3" w:rsidP="00640BF3">
            <w:pPr>
              <w:spacing w:after="255"/>
              <w:contextualSpacing/>
              <w:textAlignment w:val="baseline"/>
              <w:rPr>
                <w:rFonts w:ascii="Times New Roman" w:hAnsi="Times New Roman"/>
                <w:color w:val="000000"/>
                <w:spacing w:val="2"/>
                <w:sz w:val="24"/>
                <w:szCs w:val="24"/>
              </w:rPr>
            </w:pPr>
            <w:r w:rsidRPr="00640BF3">
              <w:rPr>
                <w:rFonts w:ascii="Times New Roman" w:hAnsi="Times New Roman"/>
                <w:b/>
                <w:sz w:val="24"/>
                <w:szCs w:val="24"/>
              </w:rPr>
              <w:t xml:space="preserve">Цель: </w:t>
            </w:r>
            <w:r w:rsidRPr="00640BF3">
              <w:rPr>
                <w:rFonts w:ascii="Times New Roman" w:hAnsi="Times New Roman"/>
                <w:color w:val="000000"/>
                <w:spacing w:val="2"/>
                <w:sz w:val="24"/>
                <w:szCs w:val="24"/>
              </w:rPr>
              <w:t xml:space="preserve">Умеют   располагать предметы в ряд, по порядку, по величине в направлении слева направо правой рукой;    </w:t>
            </w:r>
          </w:p>
          <w:p w14:paraId="1518B8F5" w14:textId="77777777" w:rsidR="00640BF3" w:rsidRPr="00640BF3" w:rsidRDefault="00640BF3" w:rsidP="00640BF3">
            <w:pPr>
              <w:rPr>
                <w:rFonts w:ascii="Times New Roman" w:hAnsi="Times New Roman"/>
                <w:color w:val="000000"/>
                <w:sz w:val="24"/>
                <w:szCs w:val="24"/>
              </w:rPr>
            </w:pPr>
          </w:p>
        </w:tc>
        <w:tc>
          <w:tcPr>
            <w:tcW w:w="3012" w:type="dxa"/>
            <w:gridSpan w:val="6"/>
            <w:tcBorders>
              <w:top w:val="single" w:sz="4" w:space="0" w:color="auto"/>
              <w:left w:val="single" w:sz="4" w:space="0" w:color="auto"/>
              <w:bottom w:val="single" w:sz="4" w:space="0" w:color="auto"/>
              <w:right w:val="single" w:sz="4" w:space="0" w:color="auto"/>
            </w:tcBorders>
          </w:tcPr>
          <w:p w14:paraId="707C404E" w14:textId="77777777" w:rsidR="00640BF3" w:rsidRPr="00640BF3" w:rsidRDefault="00640BF3" w:rsidP="00640BF3">
            <w:pPr>
              <w:widowControl w:val="0"/>
              <w:autoSpaceDE w:val="0"/>
              <w:autoSpaceDN w:val="0"/>
              <w:adjustRightInd w:val="0"/>
              <w:rPr>
                <w:rFonts w:ascii="Times New Roman" w:hAnsi="Times New Roman"/>
                <w:b/>
                <w:color w:val="000000"/>
                <w:sz w:val="24"/>
                <w:szCs w:val="24"/>
              </w:rPr>
            </w:pPr>
            <w:r w:rsidRPr="00640BF3">
              <w:rPr>
                <w:rFonts w:ascii="Times New Roman" w:hAnsi="Times New Roman"/>
                <w:b/>
                <w:color w:val="000000"/>
                <w:sz w:val="24"/>
                <w:szCs w:val="24"/>
              </w:rPr>
              <w:t>Индивидуальная работа</w:t>
            </w:r>
          </w:p>
          <w:p w14:paraId="69BBDE1B" w14:textId="77777777" w:rsidR="00640BF3" w:rsidRPr="00640BF3" w:rsidRDefault="00640BF3" w:rsidP="00640BF3">
            <w:pPr>
              <w:rPr>
                <w:rFonts w:ascii="Times New Roman" w:hAnsi="Times New Roman"/>
                <w:color w:val="000000"/>
                <w:sz w:val="24"/>
                <w:szCs w:val="24"/>
                <w:lang w:val="kk-KZ"/>
              </w:rPr>
            </w:pPr>
            <w:r w:rsidRPr="00640BF3">
              <w:rPr>
                <w:rFonts w:ascii="Times New Roman" w:hAnsi="Times New Roman"/>
                <w:color w:val="000000"/>
                <w:sz w:val="24"/>
                <w:szCs w:val="24"/>
                <w:lang w:val="kk-KZ"/>
              </w:rPr>
              <w:t>Жумагулова С</w:t>
            </w:r>
          </w:p>
          <w:p w14:paraId="67448FB1" w14:textId="77777777" w:rsidR="00640BF3" w:rsidRPr="00640BF3" w:rsidRDefault="00640BF3" w:rsidP="00640BF3">
            <w:pPr>
              <w:rPr>
                <w:rFonts w:ascii="Times New Roman" w:hAnsi="Times New Roman"/>
                <w:color w:val="000000"/>
                <w:sz w:val="24"/>
                <w:szCs w:val="24"/>
                <w:lang w:val="kk-KZ"/>
              </w:rPr>
            </w:pPr>
            <w:r w:rsidRPr="00640BF3">
              <w:rPr>
                <w:rFonts w:ascii="Times New Roman" w:hAnsi="Times New Roman"/>
                <w:color w:val="000000"/>
                <w:sz w:val="24"/>
                <w:szCs w:val="24"/>
                <w:lang w:val="kk-KZ"/>
              </w:rPr>
              <w:t>Кусембаев М</w:t>
            </w:r>
          </w:p>
          <w:p w14:paraId="4C4969FE" w14:textId="77777777" w:rsidR="00640BF3" w:rsidRPr="00640BF3" w:rsidRDefault="00640BF3" w:rsidP="00640BF3">
            <w:pPr>
              <w:rPr>
                <w:rFonts w:ascii="Times New Roman" w:hAnsi="Times New Roman"/>
                <w:sz w:val="24"/>
                <w:szCs w:val="24"/>
              </w:rPr>
            </w:pPr>
            <w:r w:rsidRPr="00640BF3">
              <w:rPr>
                <w:rFonts w:ascii="Times New Roman" w:hAnsi="Times New Roman"/>
                <w:b/>
                <w:color w:val="000000"/>
                <w:sz w:val="24"/>
                <w:szCs w:val="24"/>
              </w:rPr>
              <w:t xml:space="preserve">Дид. игра «Доскажи словечко» </w:t>
            </w:r>
          </w:p>
          <w:p w14:paraId="3774164E" w14:textId="77777777" w:rsidR="00640BF3" w:rsidRPr="00640BF3" w:rsidRDefault="00640BF3" w:rsidP="00640BF3">
            <w:pPr>
              <w:textAlignment w:val="baseline"/>
              <w:rPr>
                <w:rFonts w:ascii="Times New Roman" w:hAnsi="Times New Roman"/>
                <w:color w:val="000000"/>
                <w:spacing w:val="2"/>
                <w:sz w:val="24"/>
                <w:szCs w:val="24"/>
              </w:rPr>
            </w:pPr>
            <w:r w:rsidRPr="00640BF3">
              <w:rPr>
                <w:rFonts w:ascii="Times New Roman" w:hAnsi="Times New Roman"/>
                <w:b/>
                <w:color w:val="000000"/>
                <w:sz w:val="24"/>
                <w:szCs w:val="24"/>
              </w:rPr>
              <w:t>Цель:</w:t>
            </w:r>
            <w:r w:rsidRPr="00640BF3">
              <w:rPr>
                <w:rFonts w:ascii="Times New Roman" w:hAnsi="Times New Roman"/>
                <w:color w:val="000000"/>
                <w:spacing w:val="2"/>
                <w:sz w:val="24"/>
                <w:szCs w:val="24"/>
              </w:rPr>
              <w:t xml:space="preserve"> Умеет произносить внятно гласные и согласные звуки; имеют правильный темп речи;</w:t>
            </w:r>
          </w:p>
          <w:p w14:paraId="7B8890CA" w14:textId="77777777" w:rsidR="00640BF3" w:rsidRPr="00640BF3" w:rsidRDefault="00640BF3" w:rsidP="00640BF3">
            <w:pPr>
              <w:spacing w:after="255" w:line="240" w:lineRule="exact"/>
              <w:contextualSpacing/>
              <w:rPr>
                <w:rFonts w:ascii="Times New Roman" w:hAnsi="Times New Roman"/>
                <w:sz w:val="24"/>
                <w:szCs w:val="24"/>
              </w:rPr>
            </w:pPr>
            <w:r w:rsidRPr="00640BF3">
              <w:rPr>
                <w:rFonts w:ascii="Times New Roman" w:hAnsi="Times New Roman"/>
                <w:b/>
                <w:i/>
                <w:sz w:val="24"/>
                <w:szCs w:val="24"/>
              </w:rPr>
              <w:t>(развитие речи, худ. литература</w:t>
            </w:r>
          </w:p>
          <w:p w14:paraId="41278926" w14:textId="77777777" w:rsidR="00640BF3" w:rsidRPr="00640BF3" w:rsidRDefault="00640BF3" w:rsidP="00640BF3">
            <w:pPr>
              <w:rPr>
                <w:rFonts w:ascii="Times New Roman" w:hAnsi="Times New Roman"/>
                <w:color w:val="000000"/>
                <w:sz w:val="24"/>
                <w:szCs w:val="24"/>
                <w:lang w:val="kk-KZ"/>
              </w:rPr>
            </w:pPr>
          </w:p>
        </w:tc>
        <w:tc>
          <w:tcPr>
            <w:tcW w:w="2661" w:type="dxa"/>
            <w:gridSpan w:val="4"/>
            <w:tcBorders>
              <w:top w:val="single" w:sz="4" w:space="0" w:color="auto"/>
              <w:left w:val="single" w:sz="4" w:space="0" w:color="auto"/>
              <w:bottom w:val="single" w:sz="4" w:space="0" w:color="auto"/>
              <w:right w:val="single" w:sz="4" w:space="0" w:color="auto"/>
            </w:tcBorders>
          </w:tcPr>
          <w:p w14:paraId="24C542B6" w14:textId="77777777" w:rsidR="00640BF3" w:rsidRPr="00640BF3" w:rsidRDefault="00640BF3" w:rsidP="00640BF3">
            <w:pPr>
              <w:widowControl w:val="0"/>
              <w:autoSpaceDE w:val="0"/>
              <w:autoSpaceDN w:val="0"/>
              <w:adjustRightInd w:val="0"/>
              <w:rPr>
                <w:rFonts w:ascii="Times New Roman" w:hAnsi="Times New Roman"/>
                <w:b/>
                <w:color w:val="000000"/>
                <w:sz w:val="24"/>
                <w:szCs w:val="24"/>
              </w:rPr>
            </w:pPr>
            <w:r w:rsidRPr="00640BF3">
              <w:rPr>
                <w:rFonts w:ascii="Times New Roman" w:hAnsi="Times New Roman"/>
                <w:b/>
                <w:color w:val="000000"/>
                <w:sz w:val="24"/>
                <w:szCs w:val="24"/>
              </w:rPr>
              <w:t>Индивидуальная работа</w:t>
            </w:r>
          </w:p>
          <w:p w14:paraId="3E9CF3AB" w14:textId="77777777" w:rsidR="00640BF3" w:rsidRPr="00640BF3" w:rsidRDefault="00640BF3" w:rsidP="00640BF3">
            <w:pPr>
              <w:widowControl w:val="0"/>
              <w:autoSpaceDE w:val="0"/>
              <w:autoSpaceDN w:val="0"/>
              <w:adjustRightInd w:val="0"/>
              <w:rPr>
                <w:rFonts w:ascii="Times New Roman" w:hAnsi="Times New Roman"/>
                <w:sz w:val="24"/>
                <w:szCs w:val="24"/>
                <w:lang w:val="kk-KZ"/>
              </w:rPr>
            </w:pPr>
            <w:r w:rsidRPr="00640BF3">
              <w:rPr>
                <w:rFonts w:ascii="Times New Roman" w:hAnsi="Times New Roman"/>
                <w:sz w:val="24"/>
                <w:szCs w:val="24"/>
                <w:lang w:val="kk-KZ"/>
              </w:rPr>
              <w:t>Алибекова Т</w:t>
            </w:r>
          </w:p>
          <w:p w14:paraId="263CBFC3" w14:textId="77777777" w:rsidR="00640BF3" w:rsidRPr="00640BF3" w:rsidRDefault="00640BF3" w:rsidP="00640BF3">
            <w:pPr>
              <w:widowControl w:val="0"/>
              <w:autoSpaceDE w:val="0"/>
              <w:autoSpaceDN w:val="0"/>
              <w:adjustRightInd w:val="0"/>
              <w:rPr>
                <w:rFonts w:ascii="Times New Roman" w:hAnsi="Times New Roman"/>
                <w:sz w:val="24"/>
                <w:szCs w:val="24"/>
                <w:lang w:val="kk-KZ"/>
              </w:rPr>
            </w:pPr>
            <w:r w:rsidRPr="00640BF3">
              <w:rPr>
                <w:rFonts w:ascii="Times New Roman" w:hAnsi="Times New Roman"/>
                <w:sz w:val="24"/>
                <w:szCs w:val="24"/>
                <w:lang w:val="kk-KZ"/>
              </w:rPr>
              <w:t>Чернова У</w:t>
            </w:r>
          </w:p>
          <w:p w14:paraId="0395711D" w14:textId="77777777" w:rsidR="00640BF3" w:rsidRPr="00640BF3" w:rsidRDefault="00640BF3" w:rsidP="00640BF3">
            <w:pPr>
              <w:spacing w:line="240" w:lineRule="exact"/>
              <w:rPr>
                <w:rFonts w:ascii="Times New Roman" w:hAnsi="Times New Roman"/>
                <w:b/>
                <w:sz w:val="24"/>
                <w:szCs w:val="24"/>
              </w:rPr>
            </w:pPr>
            <w:r w:rsidRPr="00640BF3">
              <w:rPr>
                <w:rFonts w:ascii="Times New Roman" w:hAnsi="Times New Roman"/>
                <w:b/>
                <w:sz w:val="24"/>
                <w:szCs w:val="24"/>
              </w:rPr>
              <w:t>Дид.игра «Какие бывают фигуры»</w:t>
            </w:r>
          </w:p>
          <w:p w14:paraId="17210DC6" w14:textId="77777777" w:rsidR="00640BF3" w:rsidRPr="00640BF3" w:rsidRDefault="00640BF3" w:rsidP="00640BF3">
            <w:pPr>
              <w:spacing w:after="255" w:line="240" w:lineRule="exact"/>
              <w:contextualSpacing/>
              <w:textAlignment w:val="baseline"/>
              <w:rPr>
                <w:rFonts w:ascii="Times New Roman" w:hAnsi="Times New Roman"/>
                <w:color w:val="000000"/>
                <w:spacing w:val="2"/>
                <w:sz w:val="24"/>
                <w:szCs w:val="24"/>
              </w:rPr>
            </w:pPr>
            <w:r w:rsidRPr="00640BF3">
              <w:rPr>
                <w:rFonts w:ascii="Times New Roman" w:hAnsi="Times New Roman"/>
                <w:b/>
                <w:sz w:val="24"/>
                <w:szCs w:val="24"/>
              </w:rPr>
              <w:t>Цель:</w:t>
            </w:r>
            <w:r w:rsidRPr="00640BF3">
              <w:rPr>
                <w:rFonts w:ascii="Times New Roman" w:hAnsi="Times New Roman"/>
                <w:color w:val="000000"/>
                <w:spacing w:val="2"/>
                <w:sz w:val="24"/>
                <w:szCs w:val="24"/>
              </w:rPr>
              <w:t xml:space="preserve">  Умеют называть геометрические фигуры: круг, квадрат, треугольник.</w:t>
            </w:r>
          </w:p>
          <w:p w14:paraId="6A1A2D29" w14:textId="77777777" w:rsidR="00640BF3" w:rsidRPr="00640BF3" w:rsidRDefault="00640BF3" w:rsidP="00640BF3">
            <w:pPr>
              <w:spacing w:after="255" w:line="240" w:lineRule="exact"/>
              <w:contextualSpacing/>
              <w:rPr>
                <w:rFonts w:ascii="Times New Roman" w:hAnsi="Times New Roman"/>
                <w:color w:val="000000"/>
                <w:sz w:val="24"/>
                <w:szCs w:val="24"/>
              </w:rPr>
            </w:pPr>
            <w:r w:rsidRPr="00640BF3">
              <w:rPr>
                <w:rFonts w:ascii="Times New Roman" w:hAnsi="Times New Roman"/>
                <w:color w:val="000000"/>
                <w:sz w:val="24"/>
                <w:szCs w:val="24"/>
              </w:rPr>
              <w:t>(</w:t>
            </w:r>
            <w:r w:rsidRPr="00640BF3">
              <w:rPr>
                <w:rFonts w:ascii="Times New Roman" w:hAnsi="Times New Roman"/>
                <w:b/>
                <w:i/>
                <w:color w:val="000000"/>
                <w:sz w:val="24"/>
                <w:szCs w:val="24"/>
              </w:rPr>
              <w:t>основы математики)</w:t>
            </w:r>
          </w:p>
          <w:p w14:paraId="09435BA2" w14:textId="77777777" w:rsidR="00640BF3" w:rsidRPr="00640BF3" w:rsidRDefault="00640BF3" w:rsidP="00640BF3">
            <w:pPr>
              <w:textAlignment w:val="baseline"/>
              <w:rPr>
                <w:rFonts w:ascii="Times New Roman" w:hAnsi="Times New Roman"/>
                <w:color w:val="000000"/>
                <w:sz w:val="24"/>
                <w:szCs w:val="24"/>
              </w:rPr>
            </w:pPr>
          </w:p>
        </w:tc>
        <w:tc>
          <w:tcPr>
            <w:tcW w:w="2978" w:type="dxa"/>
            <w:gridSpan w:val="5"/>
            <w:tcBorders>
              <w:top w:val="single" w:sz="4" w:space="0" w:color="auto"/>
              <w:left w:val="single" w:sz="4" w:space="0" w:color="auto"/>
              <w:bottom w:val="single" w:sz="4" w:space="0" w:color="auto"/>
              <w:right w:val="single" w:sz="4" w:space="0" w:color="auto"/>
            </w:tcBorders>
          </w:tcPr>
          <w:p w14:paraId="781F123E" w14:textId="77777777" w:rsidR="00640BF3" w:rsidRPr="00640BF3" w:rsidRDefault="00640BF3" w:rsidP="00640BF3">
            <w:pPr>
              <w:widowControl w:val="0"/>
              <w:autoSpaceDE w:val="0"/>
              <w:autoSpaceDN w:val="0"/>
              <w:adjustRightInd w:val="0"/>
              <w:rPr>
                <w:rFonts w:ascii="Times New Roman" w:hAnsi="Times New Roman"/>
                <w:b/>
                <w:color w:val="000000"/>
                <w:sz w:val="24"/>
                <w:szCs w:val="24"/>
              </w:rPr>
            </w:pPr>
            <w:r w:rsidRPr="00640BF3">
              <w:rPr>
                <w:rFonts w:ascii="Times New Roman" w:hAnsi="Times New Roman"/>
                <w:b/>
                <w:color w:val="000000"/>
                <w:sz w:val="24"/>
                <w:szCs w:val="24"/>
              </w:rPr>
              <w:t>Индивидуальная работа</w:t>
            </w:r>
          </w:p>
          <w:p w14:paraId="5B0BBDCC"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rPr>
              <w:t>Жумагулова С</w:t>
            </w:r>
          </w:p>
          <w:p w14:paraId="6C7D1CE3"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rPr>
              <w:t>Айтан А</w:t>
            </w:r>
          </w:p>
          <w:p w14:paraId="16CA323E" w14:textId="77777777" w:rsidR="00640BF3" w:rsidRPr="00640BF3" w:rsidRDefault="00640BF3" w:rsidP="00640BF3">
            <w:pPr>
              <w:spacing w:after="255" w:line="240" w:lineRule="exact"/>
              <w:contextualSpacing/>
              <w:rPr>
                <w:rFonts w:ascii="Times New Roman" w:hAnsi="Times New Roman"/>
                <w:b/>
                <w:sz w:val="24"/>
                <w:szCs w:val="24"/>
              </w:rPr>
            </w:pPr>
            <w:r w:rsidRPr="00640BF3">
              <w:rPr>
                <w:rFonts w:ascii="Times New Roman" w:hAnsi="Times New Roman"/>
                <w:b/>
                <w:sz w:val="24"/>
                <w:szCs w:val="24"/>
              </w:rPr>
              <w:t>Дид.игра  «Назови и сосчитай»</w:t>
            </w:r>
          </w:p>
          <w:p w14:paraId="65F63F13" w14:textId="77777777" w:rsidR="00640BF3" w:rsidRPr="00640BF3" w:rsidRDefault="00640BF3" w:rsidP="00640BF3">
            <w:pPr>
              <w:textAlignment w:val="baseline"/>
              <w:rPr>
                <w:rFonts w:ascii="Times New Roman" w:hAnsi="Times New Roman"/>
                <w:color w:val="000000"/>
                <w:spacing w:val="2"/>
                <w:sz w:val="24"/>
                <w:szCs w:val="24"/>
              </w:rPr>
            </w:pPr>
            <w:r w:rsidRPr="00640BF3">
              <w:rPr>
                <w:rFonts w:ascii="Times New Roman" w:hAnsi="Times New Roman"/>
                <w:b/>
                <w:sz w:val="24"/>
                <w:szCs w:val="24"/>
              </w:rPr>
              <w:t>Цель:</w:t>
            </w:r>
            <w:r w:rsidRPr="00640BF3">
              <w:rPr>
                <w:rFonts w:ascii="Times New Roman" w:hAnsi="Times New Roman"/>
                <w:color w:val="000000"/>
                <w:sz w:val="24"/>
                <w:szCs w:val="24"/>
              </w:rPr>
              <w:t xml:space="preserve"> </w:t>
            </w:r>
            <w:r w:rsidRPr="00640BF3">
              <w:rPr>
                <w:rFonts w:ascii="Times New Roman" w:hAnsi="Times New Roman"/>
                <w:color w:val="000000"/>
                <w:spacing w:val="2"/>
                <w:sz w:val="24"/>
                <w:szCs w:val="24"/>
              </w:rPr>
              <w:t xml:space="preserve">Умеют выделять из группы один предмет и объединять в группы;  умеют составлять и выделять однородные предметы; </w:t>
            </w:r>
            <w:r w:rsidRPr="00640BF3">
              <w:rPr>
                <w:rFonts w:ascii="Times New Roman" w:hAnsi="Times New Roman"/>
                <w:b/>
                <w:i/>
                <w:sz w:val="24"/>
                <w:szCs w:val="24"/>
              </w:rPr>
              <w:t>(основы математики)</w:t>
            </w:r>
          </w:p>
          <w:p w14:paraId="32DEB1D7" w14:textId="77777777" w:rsidR="00640BF3" w:rsidRPr="00640BF3" w:rsidRDefault="00640BF3" w:rsidP="00640BF3">
            <w:pPr>
              <w:rPr>
                <w:rFonts w:ascii="Times New Roman" w:hAnsi="Times New Roman"/>
                <w:bCs/>
                <w:color w:val="000000"/>
                <w:sz w:val="24"/>
                <w:szCs w:val="24"/>
                <w:shd w:val="clear" w:color="auto" w:fill="FFFFFF"/>
              </w:rPr>
            </w:pPr>
          </w:p>
        </w:tc>
        <w:tc>
          <w:tcPr>
            <w:tcW w:w="2695" w:type="dxa"/>
            <w:tcBorders>
              <w:top w:val="single" w:sz="4" w:space="0" w:color="auto"/>
              <w:left w:val="single" w:sz="4" w:space="0" w:color="auto"/>
              <w:bottom w:val="single" w:sz="4" w:space="0" w:color="auto"/>
              <w:right w:val="single" w:sz="4" w:space="0" w:color="auto"/>
            </w:tcBorders>
          </w:tcPr>
          <w:p w14:paraId="24595B33" w14:textId="77777777" w:rsidR="00640BF3" w:rsidRPr="00640BF3" w:rsidRDefault="00640BF3" w:rsidP="00640BF3">
            <w:pPr>
              <w:widowControl w:val="0"/>
              <w:autoSpaceDE w:val="0"/>
              <w:autoSpaceDN w:val="0"/>
              <w:adjustRightInd w:val="0"/>
              <w:rPr>
                <w:rFonts w:ascii="Times New Roman" w:hAnsi="Times New Roman"/>
                <w:b/>
                <w:color w:val="000000"/>
                <w:sz w:val="24"/>
                <w:szCs w:val="24"/>
              </w:rPr>
            </w:pPr>
            <w:r w:rsidRPr="00640BF3">
              <w:rPr>
                <w:rFonts w:ascii="Times New Roman" w:hAnsi="Times New Roman"/>
                <w:b/>
                <w:color w:val="000000"/>
                <w:sz w:val="24"/>
                <w:szCs w:val="24"/>
              </w:rPr>
              <w:t>Индивидуальная работа</w:t>
            </w:r>
          </w:p>
          <w:p w14:paraId="130C820E" w14:textId="77777777" w:rsidR="00640BF3" w:rsidRPr="00640BF3" w:rsidRDefault="00640BF3" w:rsidP="00640BF3">
            <w:pPr>
              <w:rPr>
                <w:rFonts w:ascii="Times New Roman" w:hAnsi="Times New Roman"/>
                <w:sz w:val="24"/>
                <w:szCs w:val="24"/>
                <w:shd w:val="clear" w:color="auto" w:fill="FFFFFF"/>
                <w:lang w:val="kk-KZ"/>
              </w:rPr>
            </w:pPr>
            <w:r w:rsidRPr="00640BF3">
              <w:rPr>
                <w:rFonts w:ascii="Times New Roman" w:hAnsi="Times New Roman"/>
                <w:sz w:val="24"/>
                <w:szCs w:val="24"/>
                <w:shd w:val="clear" w:color="auto" w:fill="FFFFFF"/>
                <w:lang w:val="kk-KZ"/>
              </w:rPr>
              <w:t>Алибекова Т</w:t>
            </w:r>
          </w:p>
          <w:p w14:paraId="61E61459" w14:textId="77777777" w:rsidR="00640BF3" w:rsidRPr="00640BF3" w:rsidRDefault="00640BF3" w:rsidP="00640BF3">
            <w:pPr>
              <w:spacing w:after="255" w:line="240" w:lineRule="exact"/>
              <w:contextualSpacing/>
              <w:rPr>
                <w:rFonts w:ascii="Times New Roman" w:hAnsi="Times New Roman"/>
                <w:b/>
                <w:sz w:val="24"/>
                <w:szCs w:val="24"/>
              </w:rPr>
            </w:pPr>
            <w:r w:rsidRPr="00640BF3">
              <w:rPr>
                <w:rFonts w:ascii="Times New Roman" w:hAnsi="Times New Roman"/>
                <w:b/>
                <w:sz w:val="24"/>
                <w:szCs w:val="24"/>
              </w:rPr>
              <w:t>Дид.игра «найди игрушки»</w:t>
            </w:r>
          </w:p>
          <w:p w14:paraId="52A77C30" w14:textId="77777777" w:rsidR="00640BF3" w:rsidRPr="00640BF3" w:rsidRDefault="00640BF3" w:rsidP="00640BF3">
            <w:pPr>
              <w:textAlignment w:val="baseline"/>
              <w:rPr>
                <w:rFonts w:ascii="Times New Roman" w:hAnsi="Times New Roman"/>
                <w:color w:val="000000"/>
                <w:spacing w:val="2"/>
                <w:sz w:val="24"/>
                <w:szCs w:val="24"/>
              </w:rPr>
            </w:pPr>
            <w:r w:rsidRPr="00640BF3">
              <w:rPr>
                <w:rFonts w:ascii="Times New Roman" w:hAnsi="Times New Roman"/>
                <w:b/>
                <w:sz w:val="24"/>
                <w:szCs w:val="24"/>
              </w:rPr>
              <w:t>Цель:</w:t>
            </w:r>
            <w:r w:rsidRPr="00640BF3">
              <w:rPr>
                <w:rFonts w:ascii="Times New Roman" w:hAnsi="Times New Roman"/>
                <w:color w:val="000000"/>
                <w:spacing w:val="2"/>
                <w:sz w:val="24"/>
                <w:szCs w:val="24"/>
              </w:rPr>
              <w:t xml:space="preserve"> Умеют ориентироваться в пространстве от себя;</w:t>
            </w:r>
          </w:p>
          <w:p w14:paraId="7E541FD1" w14:textId="77777777" w:rsidR="00640BF3" w:rsidRPr="00640BF3" w:rsidRDefault="00640BF3" w:rsidP="00640BF3">
            <w:pPr>
              <w:spacing w:after="255"/>
              <w:contextualSpacing/>
              <w:rPr>
                <w:rFonts w:ascii="Times New Roman" w:hAnsi="Times New Roman"/>
                <w:b/>
                <w:i/>
                <w:sz w:val="24"/>
                <w:szCs w:val="24"/>
              </w:rPr>
            </w:pPr>
            <w:r w:rsidRPr="00640BF3">
              <w:rPr>
                <w:rFonts w:ascii="Times New Roman" w:hAnsi="Times New Roman"/>
                <w:sz w:val="24"/>
                <w:szCs w:val="24"/>
              </w:rPr>
              <w:t>(</w:t>
            </w:r>
            <w:r w:rsidRPr="00640BF3">
              <w:rPr>
                <w:rFonts w:ascii="Times New Roman" w:hAnsi="Times New Roman"/>
                <w:b/>
                <w:i/>
                <w:sz w:val="24"/>
                <w:szCs w:val="24"/>
              </w:rPr>
              <w:t>основы математики)</w:t>
            </w:r>
          </w:p>
          <w:p w14:paraId="7C5581B8" w14:textId="77777777" w:rsidR="00640BF3" w:rsidRPr="00640BF3" w:rsidRDefault="00640BF3" w:rsidP="00640BF3">
            <w:pPr>
              <w:rPr>
                <w:rFonts w:ascii="Times New Roman" w:hAnsi="Times New Roman"/>
                <w:color w:val="000000"/>
                <w:sz w:val="24"/>
                <w:szCs w:val="24"/>
                <w:lang w:val="kk-KZ"/>
              </w:rPr>
            </w:pPr>
          </w:p>
        </w:tc>
      </w:tr>
      <w:tr w:rsidR="00640BF3" w:rsidRPr="00640BF3" w14:paraId="41A929C0" w14:textId="77777777" w:rsidTr="00640BF3">
        <w:tc>
          <w:tcPr>
            <w:tcW w:w="2123" w:type="dxa"/>
            <w:tcBorders>
              <w:top w:val="single" w:sz="4" w:space="0" w:color="auto"/>
              <w:left w:val="single" w:sz="4" w:space="0" w:color="auto"/>
              <w:bottom w:val="single" w:sz="4" w:space="0" w:color="auto"/>
              <w:right w:val="single" w:sz="4" w:space="0" w:color="auto"/>
            </w:tcBorders>
            <w:hideMark/>
          </w:tcPr>
          <w:p w14:paraId="7B81DF2D"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Подготовка к прогулке</w:t>
            </w:r>
          </w:p>
        </w:tc>
        <w:tc>
          <w:tcPr>
            <w:tcW w:w="14037" w:type="dxa"/>
            <w:gridSpan w:val="17"/>
            <w:tcBorders>
              <w:top w:val="single" w:sz="4" w:space="0" w:color="auto"/>
              <w:left w:val="single" w:sz="4" w:space="0" w:color="auto"/>
              <w:bottom w:val="single" w:sz="4" w:space="0" w:color="auto"/>
              <w:right w:val="single" w:sz="4" w:space="0" w:color="auto"/>
            </w:tcBorders>
            <w:hideMark/>
          </w:tcPr>
          <w:p w14:paraId="405BA8AD"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1762BAE9"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640BF3">
              <w:rPr>
                <w:rFonts w:ascii="Times New Roman" w:hAnsi="Times New Roman"/>
                <w:b/>
                <w:sz w:val="24"/>
                <w:szCs w:val="24"/>
                <w:lang w:val="kk-KZ"/>
              </w:rPr>
              <w:t>развитие речи, навыки самообслуждивания, развитие крупной и мелкой моторики</w:t>
            </w:r>
            <w:r w:rsidRPr="00640BF3">
              <w:rPr>
                <w:rFonts w:ascii="Times New Roman" w:hAnsi="Times New Roman"/>
                <w:sz w:val="24"/>
                <w:szCs w:val="24"/>
                <w:lang w:val="kk-KZ"/>
              </w:rPr>
              <w:t>)</w:t>
            </w:r>
          </w:p>
        </w:tc>
      </w:tr>
      <w:tr w:rsidR="00640BF3" w:rsidRPr="00640BF3" w14:paraId="51B4FCA9" w14:textId="77777777" w:rsidTr="00640BF3">
        <w:tc>
          <w:tcPr>
            <w:tcW w:w="2123" w:type="dxa"/>
            <w:tcBorders>
              <w:top w:val="single" w:sz="4" w:space="0" w:color="auto"/>
              <w:left w:val="single" w:sz="4" w:space="0" w:color="auto"/>
              <w:bottom w:val="single" w:sz="4" w:space="0" w:color="auto"/>
              <w:right w:val="single" w:sz="4" w:space="0" w:color="auto"/>
            </w:tcBorders>
            <w:hideMark/>
          </w:tcPr>
          <w:p w14:paraId="11B391EE"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Прогулка</w:t>
            </w:r>
          </w:p>
        </w:tc>
        <w:tc>
          <w:tcPr>
            <w:tcW w:w="2691" w:type="dxa"/>
            <w:tcBorders>
              <w:top w:val="single" w:sz="4" w:space="0" w:color="auto"/>
              <w:left w:val="single" w:sz="4" w:space="0" w:color="auto"/>
              <w:bottom w:val="single" w:sz="4" w:space="0" w:color="auto"/>
              <w:right w:val="single" w:sz="4" w:space="0" w:color="auto"/>
            </w:tcBorders>
            <w:hideMark/>
          </w:tcPr>
          <w:p w14:paraId="30F20F82" w14:textId="77777777" w:rsidR="00640BF3" w:rsidRPr="00640BF3" w:rsidRDefault="00640BF3" w:rsidP="00640BF3">
            <w:pPr>
              <w:spacing w:after="255" w:line="240" w:lineRule="exact"/>
              <w:contextualSpacing/>
              <w:rPr>
                <w:rFonts w:ascii="Times New Roman" w:hAnsi="Times New Roman"/>
                <w:b/>
                <w:sz w:val="24"/>
                <w:szCs w:val="24"/>
                <w:lang w:val="kk-KZ"/>
              </w:rPr>
            </w:pPr>
            <w:r w:rsidRPr="00640BF3">
              <w:rPr>
                <w:rFonts w:ascii="Times New Roman" w:hAnsi="Times New Roman"/>
                <w:b/>
                <w:sz w:val="24"/>
                <w:szCs w:val="24"/>
              </w:rPr>
              <w:t>П</w:t>
            </w:r>
            <w:r w:rsidRPr="00640BF3">
              <w:rPr>
                <w:rFonts w:ascii="Times New Roman" w:hAnsi="Times New Roman"/>
                <w:b/>
                <w:sz w:val="24"/>
                <w:szCs w:val="24"/>
                <w:lang w:val="kk-KZ"/>
              </w:rPr>
              <w:t xml:space="preserve">одвижная </w:t>
            </w:r>
            <w:r w:rsidRPr="00640BF3">
              <w:rPr>
                <w:rFonts w:ascii="Times New Roman" w:hAnsi="Times New Roman"/>
                <w:b/>
                <w:sz w:val="24"/>
                <w:szCs w:val="24"/>
              </w:rPr>
              <w:t>игр</w:t>
            </w:r>
            <w:r w:rsidRPr="00640BF3">
              <w:rPr>
                <w:rFonts w:ascii="Times New Roman" w:hAnsi="Times New Roman"/>
                <w:b/>
                <w:sz w:val="24"/>
                <w:szCs w:val="24"/>
                <w:lang w:val="kk-KZ"/>
              </w:rPr>
              <w:t>а</w:t>
            </w:r>
          </w:p>
          <w:p w14:paraId="5149C2F8" w14:textId="77777777" w:rsidR="00640BF3" w:rsidRPr="00640BF3" w:rsidRDefault="00640BF3" w:rsidP="00640BF3">
            <w:pPr>
              <w:shd w:val="clear" w:color="auto" w:fill="FFFFFF"/>
              <w:spacing w:after="255" w:line="240" w:lineRule="exact"/>
              <w:contextualSpacing/>
              <w:outlineLvl w:val="2"/>
              <w:rPr>
                <w:rFonts w:ascii="Times New Roman" w:eastAsia="Open Sans" w:hAnsi="Times New Roman"/>
                <w:b/>
                <w:bCs/>
                <w:color w:val="000000"/>
                <w:sz w:val="24"/>
                <w:szCs w:val="24"/>
                <w:lang w:eastAsia="zh-CN"/>
              </w:rPr>
            </w:pPr>
            <w:r w:rsidRPr="00640BF3">
              <w:rPr>
                <w:rFonts w:ascii="Times New Roman" w:hAnsi="Times New Roman"/>
                <w:b/>
                <w:bCs/>
                <w:color w:val="000000"/>
                <w:sz w:val="24"/>
                <w:szCs w:val="24"/>
                <w:lang w:eastAsia="zh-CN"/>
              </w:rPr>
              <w:t>«Мы — веселые ребята».</w:t>
            </w:r>
          </w:p>
          <w:p w14:paraId="15C98EA5" w14:textId="77777777" w:rsidR="00640BF3" w:rsidRPr="00640BF3" w:rsidRDefault="00640BF3" w:rsidP="00640BF3">
            <w:pPr>
              <w:shd w:val="clear" w:color="auto" w:fill="FFFFFF"/>
              <w:spacing w:after="255" w:line="240" w:lineRule="exact"/>
              <w:contextualSpacing/>
              <w:outlineLvl w:val="2"/>
              <w:rPr>
                <w:rFonts w:ascii="Times New Roman" w:hAnsi="Times New Roman"/>
                <w:bCs/>
                <w:color w:val="000000"/>
                <w:sz w:val="24"/>
                <w:szCs w:val="24"/>
                <w:lang w:eastAsia="zh-CN"/>
              </w:rPr>
            </w:pPr>
            <w:r w:rsidRPr="00640BF3">
              <w:rPr>
                <w:rFonts w:ascii="Times New Roman" w:hAnsi="Times New Roman"/>
                <w:b/>
                <w:bCs/>
                <w:color w:val="000000"/>
                <w:sz w:val="24"/>
                <w:szCs w:val="24"/>
                <w:lang w:eastAsia="zh-CN"/>
              </w:rPr>
              <w:t>Цель:</w:t>
            </w:r>
            <w:r w:rsidRPr="00640BF3">
              <w:rPr>
                <w:rFonts w:ascii="Times New Roman" w:hAnsi="Times New Roman"/>
                <w:bCs/>
                <w:color w:val="000000"/>
                <w:sz w:val="24"/>
                <w:szCs w:val="24"/>
                <w:lang w:eastAsia="zh-CN"/>
              </w:rPr>
              <w:t xml:space="preserve"> умеют четко проговаривать текст в игре.</w:t>
            </w:r>
          </w:p>
          <w:p w14:paraId="70720EA7" w14:textId="77777777" w:rsidR="00640BF3" w:rsidRPr="00640BF3" w:rsidRDefault="00640BF3" w:rsidP="00640BF3">
            <w:pPr>
              <w:spacing w:after="255" w:line="240" w:lineRule="exact"/>
              <w:contextualSpacing/>
              <w:rPr>
                <w:rFonts w:ascii="Times New Roman" w:eastAsia="Times New Roman" w:hAnsi="Times New Roman"/>
                <w:sz w:val="24"/>
                <w:szCs w:val="24"/>
                <w:lang w:val="kk-KZ"/>
              </w:rPr>
            </w:pPr>
            <w:r w:rsidRPr="00640BF3">
              <w:rPr>
                <w:rFonts w:ascii="Times New Roman" w:hAnsi="Times New Roman"/>
                <w:sz w:val="24"/>
                <w:szCs w:val="24"/>
                <w:lang w:val="kk-KZ"/>
              </w:rPr>
              <w:t xml:space="preserve"> (</w:t>
            </w:r>
            <w:r w:rsidRPr="00640BF3">
              <w:rPr>
                <w:rFonts w:ascii="Times New Roman" w:hAnsi="Times New Roman"/>
                <w:b/>
                <w:i/>
                <w:sz w:val="24"/>
                <w:szCs w:val="24"/>
                <w:lang w:val="kk-KZ"/>
              </w:rPr>
              <w:t>игровая, двигательная деятельность</w:t>
            </w:r>
            <w:r w:rsidRPr="00640BF3">
              <w:rPr>
                <w:rFonts w:ascii="Times New Roman" w:hAnsi="Times New Roman"/>
                <w:sz w:val="24"/>
                <w:szCs w:val="24"/>
                <w:lang w:val="kk-KZ"/>
              </w:rPr>
              <w:t>)</w:t>
            </w:r>
          </w:p>
          <w:p w14:paraId="62A91E24" w14:textId="77777777" w:rsidR="00640BF3" w:rsidRPr="00640BF3" w:rsidRDefault="00640BF3" w:rsidP="00640BF3">
            <w:pPr>
              <w:rPr>
                <w:rFonts w:ascii="Times New Roman" w:hAnsi="Times New Roman"/>
                <w:sz w:val="24"/>
                <w:szCs w:val="24"/>
                <w:lang w:val="kk-KZ"/>
              </w:rPr>
            </w:pPr>
            <w:r w:rsidRPr="00640BF3">
              <w:rPr>
                <w:rFonts w:ascii="Times New Roman" w:hAnsi="Times New Roman"/>
                <w:b/>
                <w:sz w:val="24"/>
                <w:szCs w:val="24"/>
                <w:lang w:val="kk-KZ"/>
              </w:rPr>
              <w:t>Словарный минимум</w:t>
            </w:r>
            <w:r w:rsidRPr="00640BF3">
              <w:rPr>
                <w:rFonts w:ascii="Times New Roman" w:hAnsi="Times New Roman"/>
                <w:sz w:val="24"/>
                <w:szCs w:val="24"/>
                <w:lang w:val="kk-KZ"/>
              </w:rPr>
              <w:t>:</w:t>
            </w:r>
          </w:p>
          <w:p w14:paraId="0CF6467D" w14:textId="77777777" w:rsidR="00640BF3" w:rsidRPr="00640BF3" w:rsidRDefault="00640BF3" w:rsidP="00640BF3">
            <w:pPr>
              <w:spacing w:line="240" w:lineRule="atLeast"/>
              <w:rPr>
                <w:rFonts w:ascii="Times New Roman" w:hAnsi="Times New Roman"/>
                <w:sz w:val="24"/>
                <w:szCs w:val="24"/>
              </w:rPr>
            </w:pPr>
            <w:r w:rsidRPr="00640BF3">
              <w:rPr>
                <w:rFonts w:ascii="Times New Roman" w:hAnsi="Times New Roman"/>
                <w:sz w:val="24"/>
                <w:szCs w:val="24"/>
              </w:rPr>
              <w:t>Ойна-играть</w:t>
            </w:r>
          </w:p>
          <w:p w14:paraId="5EFAE31A"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rPr>
              <w:t>бірге ойнайық-вместе поиграем</w:t>
            </w:r>
          </w:p>
        </w:tc>
        <w:tc>
          <w:tcPr>
            <w:tcW w:w="2691" w:type="dxa"/>
            <w:gridSpan w:val="4"/>
            <w:tcBorders>
              <w:top w:val="single" w:sz="4" w:space="0" w:color="auto"/>
              <w:left w:val="single" w:sz="4" w:space="0" w:color="auto"/>
              <w:bottom w:val="single" w:sz="4" w:space="0" w:color="auto"/>
              <w:right w:val="single" w:sz="4" w:space="0" w:color="auto"/>
            </w:tcBorders>
            <w:hideMark/>
          </w:tcPr>
          <w:p w14:paraId="59E75767" w14:textId="77777777" w:rsidR="00640BF3" w:rsidRPr="00640BF3" w:rsidRDefault="00640BF3" w:rsidP="00640BF3">
            <w:pPr>
              <w:spacing w:after="255" w:line="240" w:lineRule="exact"/>
              <w:contextualSpacing/>
              <w:rPr>
                <w:rFonts w:ascii="Times New Roman" w:hAnsi="Times New Roman"/>
                <w:sz w:val="24"/>
                <w:szCs w:val="24"/>
              </w:rPr>
            </w:pPr>
            <w:r w:rsidRPr="00640BF3">
              <w:rPr>
                <w:rFonts w:ascii="Times New Roman" w:hAnsi="Times New Roman"/>
                <w:sz w:val="24"/>
                <w:szCs w:val="24"/>
                <w:lang w:val="kk-KZ"/>
              </w:rPr>
              <w:t xml:space="preserve"> </w:t>
            </w:r>
            <w:r w:rsidRPr="00640BF3">
              <w:rPr>
                <w:rFonts w:ascii="Times New Roman" w:hAnsi="Times New Roman"/>
                <w:b/>
                <w:sz w:val="24"/>
                <w:szCs w:val="24"/>
              </w:rPr>
              <w:t>Подвижная игра</w:t>
            </w:r>
            <w:r w:rsidRPr="00640BF3">
              <w:rPr>
                <w:rFonts w:ascii="Times New Roman" w:hAnsi="Times New Roman"/>
                <w:sz w:val="24"/>
                <w:szCs w:val="24"/>
              </w:rPr>
              <w:t>:</w:t>
            </w:r>
          </w:p>
          <w:p w14:paraId="1B10E708" w14:textId="77777777" w:rsidR="00640BF3" w:rsidRPr="00640BF3" w:rsidRDefault="00640BF3" w:rsidP="00640BF3">
            <w:pPr>
              <w:spacing w:after="255" w:line="240" w:lineRule="exact"/>
              <w:contextualSpacing/>
              <w:rPr>
                <w:rFonts w:ascii="Times New Roman" w:hAnsi="Times New Roman"/>
                <w:b/>
                <w:color w:val="000000"/>
                <w:sz w:val="24"/>
                <w:szCs w:val="24"/>
              </w:rPr>
            </w:pPr>
            <w:r w:rsidRPr="00640BF3">
              <w:rPr>
                <w:rFonts w:ascii="Times New Roman" w:hAnsi="Times New Roman"/>
                <w:sz w:val="24"/>
                <w:szCs w:val="24"/>
              </w:rPr>
              <w:t xml:space="preserve"> </w:t>
            </w:r>
            <w:r w:rsidRPr="00640BF3">
              <w:rPr>
                <w:rFonts w:ascii="Times New Roman" w:hAnsi="Times New Roman"/>
                <w:b/>
                <w:color w:val="000000"/>
                <w:sz w:val="24"/>
                <w:szCs w:val="24"/>
              </w:rPr>
              <w:t xml:space="preserve"> Пройди бесшумно».</w:t>
            </w:r>
          </w:p>
          <w:p w14:paraId="727BE4DC" w14:textId="77777777" w:rsidR="00640BF3" w:rsidRPr="00640BF3" w:rsidRDefault="00640BF3" w:rsidP="00640BF3">
            <w:pPr>
              <w:spacing w:after="255" w:line="240" w:lineRule="exact"/>
              <w:contextualSpacing/>
              <w:rPr>
                <w:rFonts w:ascii="Times New Roman" w:hAnsi="Times New Roman"/>
                <w:color w:val="000000"/>
                <w:sz w:val="24"/>
                <w:szCs w:val="24"/>
              </w:rPr>
            </w:pPr>
            <w:r w:rsidRPr="00640BF3">
              <w:rPr>
                <w:rFonts w:ascii="Times New Roman" w:hAnsi="Times New Roman"/>
                <w:b/>
                <w:color w:val="000000"/>
                <w:sz w:val="24"/>
                <w:szCs w:val="24"/>
              </w:rPr>
              <w:t>Цель:</w:t>
            </w:r>
            <w:r w:rsidRPr="00640BF3">
              <w:rPr>
                <w:rFonts w:ascii="Times New Roman" w:hAnsi="Times New Roman"/>
                <w:color w:val="000000"/>
                <w:sz w:val="24"/>
                <w:szCs w:val="24"/>
              </w:rPr>
              <w:t xml:space="preserve">  умеют ходить четко, ритмично, с хорошей осанкой и координацией движений;</w:t>
            </w:r>
            <w:r w:rsidRPr="00640BF3">
              <w:rPr>
                <w:rFonts w:ascii="Times New Roman" w:hAnsi="Times New Roman"/>
                <w:sz w:val="24"/>
                <w:szCs w:val="24"/>
                <w:lang w:val="kk-KZ"/>
              </w:rPr>
              <w:t xml:space="preserve"> </w:t>
            </w:r>
          </w:p>
          <w:p w14:paraId="1607CCA7" w14:textId="77777777" w:rsidR="00640BF3" w:rsidRPr="00640BF3" w:rsidRDefault="00640BF3" w:rsidP="00640BF3">
            <w:pPr>
              <w:spacing w:after="255" w:line="240" w:lineRule="exact"/>
              <w:contextualSpacing/>
              <w:rPr>
                <w:rFonts w:ascii="Times New Roman" w:hAnsi="Times New Roman"/>
                <w:sz w:val="24"/>
                <w:szCs w:val="24"/>
                <w:lang w:val="kk-KZ"/>
              </w:rPr>
            </w:pPr>
            <w:r w:rsidRPr="00640BF3">
              <w:rPr>
                <w:rFonts w:ascii="Times New Roman" w:hAnsi="Times New Roman"/>
                <w:sz w:val="24"/>
                <w:szCs w:val="24"/>
                <w:lang w:val="kk-KZ"/>
              </w:rPr>
              <w:t xml:space="preserve"> (</w:t>
            </w:r>
            <w:r w:rsidRPr="00640BF3">
              <w:rPr>
                <w:rFonts w:ascii="Times New Roman" w:hAnsi="Times New Roman"/>
                <w:b/>
                <w:i/>
                <w:sz w:val="24"/>
                <w:szCs w:val="24"/>
                <w:lang w:val="kk-KZ"/>
              </w:rPr>
              <w:t>игровая, двигательная деятельность</w:t>
            </w:r>
            <w:r w:rsidRPr="00640BF3">
              <w:rPr>
                <w:rFonts w:ascii="Times New Roman" w:hAnsi="Times New Roman"/>
                <w:sz w:val="24"/>
                <w:szCs w:val="24"/>
                <w:lang w:val="kk-KZ"/>
              </w:rPr>
              <w:t>)</w:t>
            </w:r>
          </w:p>
          <w:p w14:paraId="4442D88B" w14:textId="77777777" w:rsidR="00640BF3" w:rsidRPr="00640BF3" w:rsidRDefault="00640BF3" w:rsidP="00640BF3">
            <w:pPr>
              <w:rPr>
                <w:rFonts w:ascii="Times New Roman" w:hAnsi="Times New Roman"/>
                <w:sz w:val="24"/>
                <w:szCs w:val="24"/>
                <w:lang w:val="kk-KZ"/>
              </w:rPr>
            </w:pPr>
            <w:r w:rsidRPr="00640BF3">
              <w:rPr>
                <w:rFonts w:ascii="Times New Roman" w:hAnsi="Times New Roman"/>
                <w:b/>
                <w:sz w:val="24"/>
                <w:szCs w:val="24"/>
                <w:lang w:val="kk-KZ"/>
              </w:rPr>
              <w:t>Словарный минимум</w:t>
            </w:r>
            <w:r w:rsidRPr="00640BF3">
              <w:rPr>
                <w:rFonts w:ascii="Times New Roman" w:hAnsi="Times New Roman"/>
                <w:sz w:val="24"/>
                <w:szCs w:val="24"/>
                <w:lang w:val="kk-KZ"/>
              </w:rPr>
              <w:t>:</w:t>
            </w:r>
          </w:p>
          <w:p w14:paraId="537A16F9" w14:textId="77777777" w:rsidR="00640BF3" w:rsidRPr="00640BF3" w:rsidRDefault="00640BF3" w:rsidP="00640BF3">
            <w:pPr>
              <w:spacing w:line="240" w:lineRule="atLeast"/>
              <w:rPr>
                <w:rFonts w:ascii="Times New Roman" w:hAnsi="Times New Roman"/>
                <w:sz w:val="24"/>
                <w:szCs w:val="24"/>
              </w:rPr>
            </w:pPr>
            <w:r w:rsidRPr="00640BF3">
              <w:rPr>
                <w:rFonts w:ascii="Times New Roman" w:hAnsi="Times New Roman"/>
                <w:sz w:val="24"/>
                <w:szCs w:val="24"/>
              </w:rPr>
              <w:t xml:space="preserve"> Қоян-заяц</w:t>
            </w:r>
          </w:p>
          <w:p w14:paraId="0DD03D6E" w14:textId="77777777" w:rsidR="00640BF3" w:rsidRPr="00640BF3" w:rsidRDefault="00640BF3" w:rsidP="00640BF3">
            <w:pPr>
              <w:spacing w:line="240" w:lineRule="atLeast"/>
              <w:rPr>
                <w:rFonts w:ascii="Times New Roman" w:hAnsi="Times New Roman"/>
                <w:sz w:val="24"/>
                <w:szCs w:val="24"/>
                <w:lang w:val="kk-KZ"/>
              </w:rPr>
            </w:pPr>
            <w:r w:rsidRPr="00640BF3">
              <w:rPr>
                <w:rFonts w:ascii="Times New Roman" w:hAnsi="Times New Roman"/>
                <w:sz w:val="24"/>
                <w:szCs w:val="24"/>
              </w:rPr>
              <w:t>Қасқыр-волк</w:t>
            </w:r>
          </w:p>
        </w:tc>
        <w:tc>
          <w:tcPr>
            <w:tcW w:w="2808" w:type="dxa"/>
            <w:gridSpan w:val="5"/>
            <w:tcBorders>
              <w:top w:val="single" w:sz="4" w:space="0" w:color="auto"/>
              <w:left w:val="single" w:sz="4" w:space="0" w:color="auto"/>
              <w:bottom w:val="single" w:sz="4" w:space="0" w:color="auto"/>
              <w:right w:val="single" w:sz="4" w:space="0" w:color="auto"/>
            </w:tcBorders>
            <w:hideMark/>
          </w:tcPr>
          <w:p w14:paraId="08D158D1" w14:textId="77777777" w:rsidR="00640BF3" w:rsidRPr="00640BF3" w:rsidRDefault="00640BF3" w:rsidP="00640BF3">
            <w:pPr>
              <w:spacing w:after="255" w:line="240" w:lineRule="exact"/>
              <w:contextualSpacing/>
              <w:rPr>
                <w:rFonts w:ascii="Times New Roman" w:hAnsi="Times New Roman"/>
                <w:b/>
                <w:sz w:val="24"/>
                <w:szCs w:val="24"/>
              </w:rPr>
            </w:pPr>
            <w:r w:rsidRPr="00640BF3">
              <w:rPr>
                <w:rFonts w:ascii="Times New Roman" w:hAnsi="Times New Roman"/>
                <w:b/>
                <w:sz w:val="24"/>
                <w:szCs w:val="24"/>
              </w:rPr>
              <w:t>П</w:t>
            </w:r>
            <w:r w:rsidRPr="00640BF3">
              <w:rPr>
                <w:rFonts w:ascii="Times New Roman" w:hAnsi="Times New Roman"/>
                <w:b/>
                <w:sz w:val="24"/>
                <w:szCs w:val="24"/>
                <w:lang w:val="kk-KZ"/>
              </w:rPr>
              <w:t>одвижная и</w:t>
            </w:r>
            <w:r w:rsidRPr="00640BF3">
              <w:rPr>
                <w:rFonts w:ascii="Times New Roman" w:hAnsi="Times New Roman"/>
                <w:b/>
                <w:sz w:val="24"/>
                <w:szCs w:val="24"/>
              </w:rPr>
              <w:t>гра</w:t>
            </w:r>
          </w:p>
          <w:p w14:paraId="6248F1B6" w14:textId="77777777" w:rsidR="00640BF3" w:rsidRPr="00640BF3" w:rsidRDefault="00640BF3" w:rsidP="00640BF3">
            <w:pPr>
              <w:spacing w:after="255" w:line="240" w:lineRule="exact"/>
              <w:contextualSpacing/>
              <w:rPr>
                <w:rFonts w:ascii="Times New Roman" w:hAnsi="Times New Roman"/>
                <w:b/>
                <w:sz w:val="24"/>
                <w:szCs w:val="24"/>
              </w:rPr>
            </w:pPr>
            <w:r w:rsidRPr="00640BF3">
              <w:rPr>
                <w:rFonts w:ascii="Times New Roman" w:hAnsi="Times New Roman"/>
                <w:b/>
                <w:sz w:val="24"/>
                <w:szCs w:val="24"/>
              </w:rPr>
              <w:t xml:space="preserve"> «Самолеты».</w:t>
            </w:r>
          </w:p>
          <w:p w14:paraId="236DBE44" w14:textId="77777777" w:rsidR="00640BF3" w:rsidRPr="00640BF3" w:rsidRDefault="00640BF3" w:rsidP="00640BF3">
            <w:pPr>
              <w:spacing w:after="255" w:line="240" w:lineRule="exact"/>
              <w:contextualSpacing/>
              <w:rPr>
                <w:rFonts w:ascii="Times New Roman" w:hAnsi="Times New Roman"/>
                <w:sz w:val="24"/>
                <w:szCs w:val="24"/>
              </w:rPr>
            </w:pPr>
            <w:r w:rsidRPr="00640BF3">
              <w:rPr>
                <w:rFonts w:ascii="Times New Roman" w:hAnsi="Times New Roman"/>
                <w:b/>
                <w:sz w:val="24"/>
                <w:szCs w:val="24"/>
              </w:rPr>
              <w:t xml:space="preserve"> Цель:</w:t>
            </w:r>
            <w:r w:rsidRPr="00640BF3">
              <w:rPr>
                <w:rFonts w:ascii="Times New Roman" w:hAnsi="Times New Roman"/>
                <w:sz w:val="24"/>
                <w:szCs w:val="24"/>
              </w:rPr>
              <w:t xml:space="preserve"> умеют  мягко спрыгивать, сгибая ноги в коленках;</w:t>
            </w:r>
          </w:p>
          <w:p w14:paraId="442906CD" w14:textId="77777777" w:rsidR="00640BF3" w:rsidRPr="00640BF3" w:rsidRDefault="00640BF3" w:rsidP="00640BF3">
            <w:pPr>
              <w:spacing w:after="255" w:line="240" w:lineRule="exact"/>
              <w:contextualSpacing/>
              <w:rPr>
                <w:rFonts w:ascii="Times New Roman" w:hAnsi="Times New Roman"/>
                <w:sz w:val="24"/>
                <w:szCs w:val="24"/>
              </w:rPr>
            </w:pPr>
            <w:r w:rsidRPr="00640BF3">
              <w:rPr>
                <w:rFonts w:ascii="Times New Roman" w:hAnsi="Times New Roman"/>
                <w:sz w:val="24"/>
                <w:szCs w:val="24"/>
              </w:rPr>
              <w:t>бегать, не задевая друг друга, увертываясь от ловящего;</w:t>
            </w:r>
          </w:p>
          <w:p w14:paraId="74F6C6FA" w14:textId="77777777" w:rsidR="00640BF3" w:rsidRPr="00640BF3" w:rsidRDefault="00640BF3" w:rsidP="00640BF3">
            <w:pPr>
              <w:spacing w:after="255" w:line="240" w:lineRule="exact"/>
              <w:contextualSpacing/>
              <w:rPr>
                <w:rFonts w:ascii="Times New Roman" w:hAnsi="Times New Roman"/>
                <w:sz w:val="24"/>
                <w:szCs w:val="24"/>
              </w:rPr>
            </w:pPr>
            <w:r w:rsidRPr="00640BF3">
              <w:rPr>
                <w:rFonts w:ascii="Times New Roman" w:hAnsi="Times New Roman"/>
                <w:sz w:val="24"/>
                <w:szCs w:val="24"/>
              </w:rPr>
              <w:t>приучать к осторожности.</w:t>
            </w:r>
          </w:p>
          <w:p w14:paraId="3A3C633A" w14:textId="77777777" w:rsidR="00640BF3" w:rsidRPr="00640BF3" w:rsidRDefault="00640BF3" w:rsidP="00640BF3">
            <w:pPr>
              <w:spacing w:after="255" w:line="240" w:lineRule="exact"/>
              <w:contextualSpacing/>
              <w:rPr>
                <w:rFonts w:ascii="Times New Roman" w:hAnsi="Times New Roman"/>
                <w:sz w:val="24"/>
                <w:szCs w:val="24"/>
                <w:lang w:val="kk-KZ"/>
              </w:rPr>
            </w:pPr>
            <w:r w:rsidRPr="00640BF3">
              <w:rPr>
                <w:rFonts w:ascii="Times New Roman" w:hAnsi="Times New Roman"/>
                <w:sz w:val="24"/>
                <w:szCs w:val="24"/>
                <w:lang w:val="kk-KZ"/>
              </w:rPr>
              <w:t>(</w:t>
            </w:r>
            <w:r w:rsidRPr="00640BF3">
              <w:rPr>
                <w:rFonts w:ascii="Times New Roman" w:hAnsi="Times New Roman"/>
                <w:b/>
                <w:i/>
                <w:sz w:val="24"/>
                <w:szCs w:val="24"/>
                <w:lang w:val="kk-KZ"/>
              </w:rPr>
              <w:t>игровая,</w:t>
            </w:r>
            <w:r w:rsidRPr="00640BF3">
              <w:rPr>
                <w:rFonts w:ascii="Times New Roman" w:hAnsi="Times New Roman"/>
                <w:sz w:val="24"/>
                <w:szCs w:val="24"/>
                <w:lang w:val="kk-KZ"/>
              </w:rPr>
              <w:t xml:space="preserve"> </w:t>
            </w:r>
            <w:r w:rsidRPr="00640BF3">
              <w:rPr>
                <w:rFonts w:ascii="Times New Roman" w:hAnsi="Times New Roman"/>
                <w:b/>
                <w:i/>
                <w:sz w:val="24"/>
                <w:szCs w:val="24"/>
                <w:lang w:val="kk-KZ"/>
              </w:rPr>
              <w:t>двигательная деятельность</w:t>
            </w:r>
            <w:r w:rsidRPr="00640BF3">
              <w:rPr>
                <w:rFonts w:ascii="Times New Roman" w:hAnsi="Times New Roman"/>
                <w:sz w:val="24"/>
                <w:szCs w:val="24"/>
                <w:lang w:val="kk-KZ"/>
              </w:rPr>
              <w:t>)</w:t>
            </w:r>
          </w:p>
          <w:p w14:paraId="39B76C08" w14:textId="77777777" w:rsidR="00640BF3" w:rsidRPr="00640BF3" w:rsidRDefault="00640BF3" w:rsidP="00640BF3">
            <w:pPr>
              <w:spacing w:after="255" w:line="240" w:lineRule="exact"/>
              <w:contextualSpacing/>
              <w:rPr>
                <w:rFonts w:ascii="Times New Roman" w:hAnsi="Times New Roman"/>
                <w:b/>
                <w:sz w:val="24"/>
                <w:szCs w:val="24"/>
                <w:lang w:val="kk-KZ"/>
              </w:rPr>
            </w:pPr>
            <w:r w:rsidRPr="00640BF3">
              <w:rPr>
                <w:rFonts w:ascii="Times New Roman" w:hAnsi="Times New Roman"/>
                <w:b/>
                <w:sz w:val="24"/>
                <w:szCs w:val="24"/>
                <w:lang w:val="kk-KZ"/>
              </w:rPr>
              <w:t>Пение песни про зиму</w:t>
            </w:r>
          </w:p>
          <w:p w14:paraId="4CB83F14" w14:textId="77777777" w:rsidR="00640BF3" w:rsidRPr="00640BF3" w:rsidRDefault="00640BF3" w:rsidP="00640BF3">
            <w:pPr>
              <w:spacing w:after="255" w:line="240" w:lineRule="exact"/>
              <w:contextualSpacing/>
              <w:rPr>
                <w:rFonts w:ascii="Times New Roman" w:hAnsi="Times New Roman"/>
                <w:b/>
                <w:sz w:val="24"/>
                <w:szCs w:val="24"/>
                <w:lang w:val="kk-KZ"/>
              </w:rPr>
            </w:pPr>
            <w:r w:rsidRPr="00640BF3">
              <w:rPr>
                <w:rFonts w:ascii="Times New Roman" w:hAnsi="Times New Roman"/>
                <w:b/>
                <w:sz w:val="24"/>
                <w:szCs w:val="24"/>
                <w:lang w:val="kk-KZ"/>
              </w:rPr>
              <w:t>«Белые снежинки»</w:t>
            </w:r>
          </w:p>
          <w:p w14:paraId="5358C9BE" w14:textId="77777777" w:rsidR="00640BF3" w:rsidRPr="00640BF3" w:rsidRDefault="00640BF3" w:rsidP="00640BF3">
            <w:pPr>
              <w:spacing w:after="255" w:line="240" w:lineRule="exact"/>
              <w:contextualSpacing/>
              <w:rPr>
                <w:rFonts w:ascii="Times New Roman" w:hAnsi="Times New Roman"/>
                <w:sz w:val="24"/>
                <w:szCs w:val="24"/>
                <w:lang w:val="kk-KZ"/>
              </w:rPr>
            </w:pPr>
            <w:r w:rsidRPr="00640BF3">
              <w:rPr>
                <w:rFonts w:ascii="Times New Roman" w:hAnsi="Times New Roman"/>
                <w:b/>
                <w:i/>
                <w:sz w:val="24"/>
                <w:szCs w:val="24"/>
                <w:lang w:val="kk-KZ"/>
              </w:rPr>
              <w:t>(музыка- творческая деятельность</w:t>
            </w:r>
            <w:r w:rsidRPr="00640BF3">
              <w:rPr>
                <w:rFonts w:ascii="Times New Roman" w:hAnsi="Times New Roman"/>
                <w:b/>
                <w:sz w:val="24"/>
                <w:szCs w:val="24"/>
                <w:lang w:val="kk-KZ"/>
              </w:rPr>
              <w:t>)</w:t>
            </w:r>
          </w:p>
          <w:p w14:paraId="104051F2" w14:textId="77777777" w:rsidR="00640BF3" w:rsidRPr="00640BF3" w:rsidRDefault="00640BF3" w:rsidP="00640BF3">
            <w:pPr>
              <w:rPr>
                <w:rFonts w:ascii="Times New Roman" w:hAnsi="Times New Roman"/>
                <w:sz w:val="24"/>
                <w:szCs w:val="24"/>
                <w:lang w:val="kk-KZ"/>
              </w:rPr>
            </w:pPr>
            <w:r w:rsidRPr="00640BF3">
              <w:rPr>
                <w:rFonts w:ascii="Times New Roman" w:hAnsi="Times New Roman"/>
                <w:b/>
                <w:sz w:val="24"/>
                <w:szCs w:val="24"/>
                <w:lang w:val="kk-KZ"/>
              </w:rPr>
              <w:t>Словарный минимум</w:t>
            </w:r>
            <w:r w:rsidRPr="00640BF3">
              <w:rPr>
                <w:rFonts w:ascii="Times New Roman" w:hAnsi="Times New Roman"/>
                <w:sz w:val="24"/>
                <w:szCs w:val="24"/>
                <w:lang w:val="kk-KZ"/>
              </w:rPr>
              <w:t>:</w:t>
            </w:r>
          </w:p>
          <w:p w14:paraId="0E94752D" w14:textId="77777777" w:rsidR="00640BF3" w:rsidRPr="00640BF3" w:rsidRDefault="00640BF3" w:rsidP="00640BF3">
            <w:pPr>
              <w:spacing w:line="240" w:lineRule="atLeast"/>
              <w:rPr>
                <w:rFonts w:ascii="Times New Roman" w:hAnsi="Times New Roman"/>
                <w:sz w:val="24"/>
                <w:szCs w:val="24"/>
              </w:rPr>
            </w:pPr>
            <w:r w:rsidRPr="00640BF3">
              <w:rPr>
                <w:rFonts w:ascii="Times New Roman" w:hAnsi="Times New Roman"/>
                <w:sz w:val="24"/>
                <w:szCs w:val="24"/>
              </w:rPr>
              <w:t>Ойна-играть</w:t>
            </w:r>
          </w:p>
          <w:p w14:paraId="70600507" w14:textId="77777777" w:rsidR="00640BF3" w:rsidRPr="00640BF3" w:rsidRDefault="00640BF3" w:rsidP="00640BF3">
            <w:pPr>
              <w:spacing w:line="240" w:lineRule="atLeast"/>
              <w:rPr>
                <w:rFonts w:ascii="Times New Roman" w:hAnsi="Times New Roman"/>
                <w:sz w:val="24"/>
                <w:szCs w:val="24"/>
                <w:lang w:val="kk-KZ"/>
              </w:rPr>
            </w:pPr>
            <w:r w:rsidRPr="00640BF3">
              <w:rPr>
                <w:rFonts w:ascii="Times New Roman" w:hAnsi="Times New Roman"/>
                <w:sz w:val="24"/>
                <w:szCs w:val="24"/>
              </w:rPr>
              <w:t>бірге ойнайық-вместе поиграем</w:t>
            </w:r>
          </w:p>
        </w:tc>
        <w:tc>
          <w:tcPr>
            <w:tcW w:w="2776" w:type="dxa"/>
            <w:gridSpan w:val="3"/>
            <w:tcBorders>
              <w:top w:val="single" w:sz="4" w:space="0" w:color="auto"/>
              <w:left w:val="single" w:sz="4" w:space="0" w:color="auto"/>
              <w:bottom w:val="single" w:sz="4" w:space="0" w:color="auto"/>
              <w:right w:val="single" w:sz="4" w:space="0" w:color="auto"/>
            </w:tcBorders>
          </w:tcPr>
          <w:p w14:paraId="2EADDAE6" w14:textId="77777777" w:rsidR="00640BF3" w:rsidRPr="00640BF3" w:rsidRDefault="00640BF3" w:rsidP="00640BF3">
            <w:pPr>
              <w:spacing w:after="255" w:line="240" w:lineRule="exact"/>
              <w:contextualSpacing/>
              <w:rPr>
                <w:rFonts w:ascii="Times New Roman" w:hAnsi="Times New Roman"/>
                <w:b/>
                <w:sz w:val="24"/>
                <w:szCs w:val="24"/>
              </w:rPr>
            </w:pPr>
            <w:r w:rsidRPr="00640BF3">
              <w:rPr>
                <w:rFonts w:ascii="Times New Roman" w:hAnsi="Times New Roman"/>
                <w:b/>
                <w:sz w:val="24"/>
                <w:szCs w:val="24"/>
              </w:rPr>
              <w:t>П</w:t>
            </w:r>
            <w:r w:rsidRPr="00640BF3">
              <w:rPr>
                <w:rFonts w:ascii="Times New Roman" w:hAnsi="Times New Roman"/>
                <w:b/>
                <w:sz w:val="24"/>
                <w:szCs w:val="24"/>
                <w:lang w:val="kk-KZ"/>
              </w:rPr>
              <w:t xml:space="preserve">одвижная </w:t>
            </w:r>
            <w:r w:rsidRPr="00640BF3">
              <w:rPr>
                <w:rFonts w:ascii="Times New Roman" w:hAnsi="Times New Roman"/>
                <w:b/>
                <w:sz w:val="24"/>
                <w:szCs w:val="24"/>
              </w:rPr>
              <w:t>игра</w:t>
            </w:r>
          </w:p>
          <w:p w14:paraId="5EB37F0C" w14:textId="77777777" w:rsidR="00640BF3" w:rsidRPr="00640BF3" w:rsidRDefault="00640BF3" w:rsidP="00640BF3">
            <w:pPr>
              <w:spacing w:after="255" w:line="240" w:lineRule="exact"/>
              <w:contextualSpacing/>
              <w:rPr>
                <w:rFonts w:ascii="Times New Roman" w:hAnsi="Times New Roman"/>
                <w:b/>
                <w:sz w:val="24"/>
                <w:szCs w:val="24"/>
              </w:rPr>
            </w:pPr>
            <w:r w:rsidRPr="00640BF3">
              <w:rPr>
                <w:rFonts w:ascii="Times New Roman" w:hAnsi="Times New Roman"/>
                <w:b/>
                <w:sz w:val="24"/>
                <w:szCs w:val="24"/>
              </w:rPr>
              <w:t>«Змейка».</w:t>
            </w:r>
          </w:p>
          <w:p w14:paraId="271DD2DE" w14:textId="77777777" w:rsidR="00640BF3" w:rsidRPr="00640BF3" w:rsidRDefault="00640BF3" w:rsidP="00640BF3">
            <w:pPr>
              <w:spacing w:after="255" w:line="240" w:lineRule="exact"/>
              <w:contextualSpacing/>
              <w:rPr>
                <w:rFonts w:ascii="Times New Roman" w:hAnsi="Times New Roman"/>
                <w:sz w:val="24"/>
                <w:szCs w:val="24"/>
              </w:rPr>
            </w:pPr>
            <w:r w:rsidRPr="00640BF3">
              <w:rPr>
                <w:rFonts w:ascii="Times New Roman" w:hAnsi="Times New Roman"/>
                <w:b/>
                <w:sz w:val="24"/>
                <w:szCs w:val="24"/>
              </w:rPr>
              <w:t>Цель</w:t>
            </w:r>
            <w:r w:rsidRPr="00640BF3">
              <w:rPr>
                <w:rFonts w:ascii="Times New Roman" w:hAnsi="Times New Roman"/>
                <w:sz w:val="24"/>
                <w:szCs w:val="24"/>
              </w:rPr>
              <w:t>: умеют играть  со строгим соблюдением правил;</w:t>
            </w:r>
          </w:p>
          <w:p w14:paraId="3E2F4A84" w14:textId="77777777" w:rsidR="00640BF3" w:rsidRPr="00640BF3" w:rsidRDefault="00640BF3" w:rsidP="00640BF3">
            <w:pPr>
              <w:spacing w:after="255" w:line="240" w:lineRule="exact"/>
              <w:contextualSpacing/>
              <w:rPr>
                <w:rFonts w:ascii="Times New Roman" w:hAnsi="Times New Roman"/>
                <w:b/>
                <w:sz w:val="24"/>
                <w:szCs w:val="24"/>
                <w:lang w:val="kk-KZ"/>
              </w:rPr>
            </w:pPr>
            <w:r w:rsidRPr="00640BF3">
              <w:rPr>
                <w:rFonts w:ascii="Times New Roman" w:hAnsi="Times New Roman"/>
                <w:sz w:val="24"/>
                <w:szCs w:val="24"/>
                <w:lang w:val="kk-KZ"/>
              </w:rPr>
              <w:t xml:space="preserve"> (</w:t>
            </w:r>
            <w:r w:rsidRPr="00640BF3">
              <w:rPr>
                <w:rFonts w:ascii="Times New Roman" w:hAnsi="Times New Roman"/>
                <w:b/>
                <w:i/>
                <w:sz w:val="24"/>
                <w:szCs w:val="24"/>
                <w:lang w:val="kk-KZ"/>
              </w:rPr>
              <w:t>игровая, двигательная деятельность</w:t>
            </w:r>
            <w:r w:rsidRPr="00640BF3">
              <w:rPr>
                <w:rFonts w:ascii="Times New Roman" w:hAnsi="Times New Roman"/>
                <w:sz w:val="24"/>
                <w:szCs w:val="24"/>
                <w:lang w:val="kk-KZ"/>
              </w:rPr>
              <w:t>)</w:t>
            </w:r>
            <w:r w:rsidRPr="00640BF3">
              <w:rPr>
                <w:rFonts w:ascii="Times New Roman" w:hAnsi="Times New Roman"/>
                <w:b/>
                <w:sz w:val="24"/>
                <w:szCs w:val="24"/>
                <w:lang w:val="kk-KZ"/>
              </w:rPr>
              <w:t xml:space="preserve"> </w:t>
            </w:r>
          </w:p>
          <w:p w14:paraId="374A88D0" w14:textId="77777777" w:rsidR="00640BF3" w:rsidRPr="00640BF3" w:rsidRDefault="00640BF3" w:rsidP="00640BF3">
            <w:pPr>
              <w:spacing w:after="255" w:line="240" w:lineRule="exact"/>
              <w:contextualSpacing/>
              <w:rPr>
                <w:rFonts w:ascii="Times New Roman" w:hAnsi="Times New Roman"/>
                <w:b/>
                <w:sz w:val="24"/>
                <w:szCs w:val="24"/>
                <w:lang w:val="kk-KZ"/>
              </w:rPr>
            </w:pPr>
            <w:r w:rsidRPr="00640BF3">
              <w:rPr>
                <w:rFonts w:ascii="Times New Roman" w:hAnsi="Times New Roman"/>
                <w:b/>
                <w:sz w:val="24"/>
                <w:szCs w:val="24"/>
                <w:lang w:val="kk-KZ"/>
              </w:rPr>
              <w:t>Пение песни про зиму</w:t>
            </w:r>
          </w:p>
          <w:p w14:paraId="416F6BC1" w14:textId="77777777" w:rsidR="00640BF3" w:rsidRPr="00640BF3" w:rsidRDefault="00640BF3" w:rsidP="00640BF3">
            <w:pPr>
              <w:spacing w:after="255" w:line="240" w:lineRule="exact"/>
              <w:contextualSpacing/>
              <w:rPr>
                <w:rFonts w:ascii="Times New Roman" w:hAnsi="Times New Roman"/>
                <w:b/>
                <w:sz w:val="24"/>
                <w:szCs w:val="24"/>
                <w:lang w:val="kk-KZ"/>
              </w:rPr>
            </w:pPr>
            <w:r w:rsidRPr="00640BF3">
              <w:rPr>
                <w:rFonts w:ascii="Times New Roman" w:hAnsi="Times New Roman"/>
                <w:b/>
                <w:sz w:val="24"/>
                <w:szCs w:val="24"/>
                <w:lang w:val="kk-KZ"/>
              </w:rPr>
              <w:t>«Белые снежинки»</w:t>
            </w:r>
          </w:p>
          <w:p w14:paraId="6A859CEF" w14:textId="77777777" w:rsidR="00640BF3" w:rsidRPr="00640BF3" w:rsidRDefault="00640BF3" w:rsidP="00640BF3">
            <w:pPr>
              <w:spacing w:after="255" w:line="240" w:lineRule="exact"/>
              <w:contextualSpacing/>
              <w:rPr>
                <w:rFonts w:ascii="Times New Roman" w:hAnsi="Times New Roman"/>
                <w:sz w:val="24"/>
                <w:szCs w:val="24"/>
                <w:lang w:val="kk-KZ"/>
              </w:rPr>
            </w:pPr>
            <w:r w:rsidRPr="00640BF3">
              <w:rPr>
                <w:rFonts w:ascii="Times New Roman" w:hAnsi="Times New Roman"/>
                <w:b/>
                <w:i/>
                <w:sz w:val="24"/>
                <w:szCs w:val="24"/>
                <w:lang w:val="kk-KZ"/>
              </w:rPr>
              <w:t>(музыка- творческая деятельность</w:t>
            </w:r>
            <w:r w:rsidRPr="00640BF3">
              <w:rPr>
                <w:rFonts w:ascii="Times New Roman" w:hAnsi="Times New Roman"/>
                <w:b/>
                <w:sz w:val="24"/>
                <w:szCs w:val="24"/>
                <w:lang w:val="kk-KZ"/>
              </w:rPr>
              <w:t>)</w:t>
            </w:r>
          </w:p>
          <w:p w14:paraId="22E26427" w14:textId="77777777" w:rsidR="00640BF3" w:rsidRPr="00640BF3" w:rsidRDefault="00640BF3" w:rsidP="00640BF3">
            <w:pPr>
              <w:rPr>
                <w:rFonts w:ascii="Times New Roman" w:hAnsi="Times New Roman"/>
                <w:sz w:val="24"/>
                <w:szCs w:val="24"/>
                <w:lang w:val="kk-KZ"/>
              </w:rPr>
            </w:pPr>
            <w:r w:rsidRPr="00640BF3">
              <w:rPr>
                <w:rFonts w:ascii="Times New Roman" w:hAnsi="Times New Roman"/>
                <w:b/>
                <w:sz w:val="24"/>
                <w:szCs w:val="24"/>
                <w:lang w:val="kk-KZ"/>
              </w:rPr>
              <w:t>Словарный минимум</w:t>
            </w:r>
            <w:r w:rsidRPr="00640BF3">
              <w:rPr>
                <w:rFonts w:ascii="Times New Roman" w:hAnsi="Times New Roman"/>
                <w:sz w:val="24"/>
                <w:szCs w:val="24"/>
                <w:lang w:val="kk-KZ"/>
              </w:rPr>
              <w:t>:</w:t>
            </w:r>
          </w:p>
          <w:p w14:paraId="6228F226" w14:textId="77777777" w:rsidR="00640BF3" w:rsidRPr="00640BF3" w:rsidRDefault="00640BF3" w:rsidP="00640BF3">
            <w:pPr>
              <w:spacing w:line="240" w:lineRule="atLeast"/>
              <w:rPr>
                <w:rFonts w:ascii="Times New Roman" w:hAnsi="Times New Roman"/>
                <w:sz w:val="24"/>
                <w:szCs w:val="24"/>
              </w:rPr>
            </w:pPr>
            <w:r w:rsidRPr="00640BF3">
              <w:rPr>
                <w:rFonts w:ascii="Times New Roman" w:hAnsi="Times New Roman"/>
                <w:sz w:val="24"/>
                <w:szCs w:val="24"/>
              </w:rPr>
              <w:t>Түлкі-лиса</w:t>
            </w:r>
          </w:p>
          <w:p w14:paraId="57DE8EAB" w14:textId="77777777" w:rsidR="00640BF3" w:rsidRPr="00640BF3" w:rsidRDefault="00640BF3" w:rsidP="00640BF3">
            <w:pPr>
              <w:spacing w:line="240" w:lineRule="atLeast"/>
              <w:rPr>
                <w:rFonts w:ascii="Times New Roman" w:hAnsi="Times New Roman"/>
                <w:sz w:val="24"/>
                <w:szCs w:val="24"/>
              </w:rPr>
            </w:pPr>
            <w:r w:rsidRPr="00640BF3">
              <w:rPr>
                <w:rFonts w:ascii="Times New Roman" w:hAnsi="Times New Roman"/>
                <w:sz w:val="24"/>
                <w:szCs w:val="24"/>
              </w:rPr>
              <w:t>Ойна-играть</w:t>
            </w:r>
          </w:p>
          <w:p w14:paraId="1014216C" w14:textId="77777777" w:rsidR="00640BF3" w:rsidRPr="00640BF3" w:rsidRDefault="00640BF3" w:rsidP="00640BF3">
            <w:pPr>
              <w:spacing w:line="240" w:lineRule="atLeast"/>
              <w:rPr>
                <w:rFonts w:ascii="Times New Roman" w:hAnsi="Times New Roman"/>
                <w:sz w:val="24"/>
                <w:szCs w:val="24"/>
                <w:lang w:val="kk-KZ"/>
              </w:rPr>
            </w:pPr>
          </w:p>
        </w:tc>
        <w:tc>
          <w:tcPr>
            <w:tcW w:w="3071" w:type="dxa"/>
            <w:gridSpan w:val="4"/>
            <w:tcBorders>
              <w:top w:val="single" w:sz="4" w:space="0" w:color="auto"/>
              <w:left w:val="single" w:sz="4" w:space="0" w:color="auto"/>
              <w:bottom w:val="single" w:sz="4" w:space="0" w:color="auto"/>
              <w:right w:val="single" w:sz="4" w:space="0" w:color="auto"/>
            </w:tcBorders>
            <w:hideMark/>
          </w:tcPr>
          <w:p w14:paraId="6F52E3E7" w14:textId="77777777" w:rsidR="00640BF3" w:rsidRPr="00640BF3" w:rsidRDefault="00640BF3" w:rsidP="00640BF3">
            <w:pPr>
              <w:spacing w:after="255" w:line="240" w:lineRule="exact"/>
              <w:contextualSpacing/>
              <w:rPr>
                <w:rFonts w:ascii="Times New Roman" w:hAnsi="Times New Roman"/>
                <w:b/>
                <w:sz w:val="24"/>
                <w:szCs w:val="24"/>
              </w:rPr>
            </w:pPr>
            <w:r w:rsidRPr="00640BF3">
              <w:rPr>
                <w:rFonts w:ascii="Times New Roman" w:hAnsi="Times New Roman"/>
                <w:b/>
                <w:sz w:val="24"/>
                <w:szCs w:val="24"/>
              </w:rPr>
              <w:t>П</w:t>
            </w:r>
            <w:r w:rsidRPr="00640BF3">
              <w:rPr>
                <w:rFonts w:ascii="Times New Roman" w:hAnsi="Times New Roman"/>
                <w:b/>
                <w:sz w:val="24"/>
                <w:szCs w:val="24"/>
                <w:lang w:val="kk-KZ"/>
              </w:rPr>
              <w:t xml:space="preserve">одвижная </w:t>
            </w:r>
            <w:r w:rsidRPr="00640BF3">
              <w:rPr>
                <w:rFonts w:ascii="Times New Roman" w:hAnsi="Times New Roman"/>
                <w:b/>
                <w:sz w:val="24"/>
                <w:szCs w:val="24"/>
              </w:rPr>
              <w:t>игра</w:t>
            </w:r>
          </w:p>
          <w:p w14:paraId="59FE138C" w14:textId="77777777" w:rsidR="00640BF3" w:rsidRPr="00640BF3" w:rsidRDefault="00640BF3" w:rsidP="00640BF3">
            <w:pPr>
              <w:shd w:val="clear" w:color="auto" w:fill="FFFFFF"/>
              <w:spacing w:after="255" w:line="240" w:lineRule="exact"/>
              <w:contextualSpacing/>
              <w:outlineLvl w:val="2"/>
              <w:rPr>
                <w:rFonts w:ascii="Times New Roman" w:eastAsia="Open Sans" w:hAnsi="Times New Roman"/>
                <w:b/>
                <w:bCs/>
                <w:color w:val="000000"/>
                <w:sz w:val="24"/>
                <w:szCs w:val="24"/>
                <w:lang w:eastAsia="zh-CN"/>
              </w:rPr>
            </w:pPr>
            <w:r w:rsidRPr="00640BF3">
              <w:rPr>
                <w:rFonts w:ascii="Times New Roman" w:hAnsi="Times New Roman"/>
                <w:sz w:val="24"/>
                <w:szCs w:val="24"/>
                <w:lang w:val="kk-KZ"/>
              </w:rPr>
              <w:t xml:space="preserve"> </w:t>
            </w:r>
            <w:r w:rsidRPr="00640BF3">
              <w:rPr>
                <w:rFonts w:ascii="Times New Roman" w:hAnsi="Times New Roman"/>
                <w:b/>
                <w:bCs/>
                <w:color w:val="000000"/>
                <w:sz w:val="24"/>
                <w:szCs w:val="24"/>
                <w:lang w:eastAsia="zh-CN"/>
              </w:rPr>
              <w:t>«Догони меня».</w:t>
            </w:r>
          </w:p>
          <w:p w14:paraId="0340BACE" w14:textId="77777777" w:rsidR="00640BF3" w:rsidRPr="00640BF3" w:rsidRDefault="00640BF3" w:rsidP="00640BF3">
            <w:pPr>
              <w:shd w:val="clear" w:color="auto" w:fill="FFFFFF"/>
              <w:spacing w:after="255" w:line="240" w:lineRule="exact"/>
              <w:contextualSpacing/>
              <w:outlineLvl w:val="2"/>
              <w:rPr>
                <w:rFonts w:ascii="Times New Roman" w:hAnsi="Times New Roman"/>
                <w:bCs/>
                <w:color w:val="000000"/>
                <w:sz w:val="24"/>
                <w:szCs w:val="24"/>
                <w:lang w:eastAsia="zh-CN"/>
              </w:rPr>
            </w:pPr>
            <w:r w:rsidRPr="00640BF3">
              <w:rPr>
                <w:rFonts w:ascii="Times New Roman" w:hAnsi="Times New Roman"/>
                <w:b/>
                <w:bCs/>
                <w:color w:val="000000"/>
                <w:sz w:val="24"/>
                <w:szCs w:val="24"/>
                <w:lang w:eastAsia="zh-CN"/>
              </w:rPr>
              <w:t>Цель</w:t>
            </w:r>
            <w:r w:rsidRPr="00640BF3">
              <w:rPr>
                <w:rFonts w:ascii="Times New Roman" w:hAnsi="Times New Roman"/>
                <w:bCs/>
                <w:color w:val="000000"/>
                <w:sz w:val="24"/>
                <w:szCs w:val="24"/>
                <w:lang w:eastAsia="zh-CN"/>
              </w:rPr>
              <w:t>: - умеют  быстро действовать по сигналу, умеют</w:t>
            </w:r>
          </w:p>
          <w:p w14:paraId="654B1540" w14:textId="77777777" w:rsidR="00640BF3" w:rsidRPr="00640BF3" w:rsidRDefault="00640BF3" w:rsidP="00640BF3">
            <w:pPr>
              <w:shd w:val="clear" w:color="auto" w:fill="FFFFFF"/>
              <w:spacing w:after="255" w:line="240" w:lineRule="exact"/>
              <w:contextualSpacing/>
              <w:outlineLvl w:val="2"/>
              <w:rPr>
                <w:rFonts w:ascii="Times New Roman" w:hAnsi="Times New Roman"/>
                <w:bCs/>
                <w:color w:val="000000"/>
                <w:sz w:val="24"/>
                <w:szCs w:val="24"/>
                <w:lang w:eastAsia="zh-CN"/>
              </w:rPr>
            </w:pPr>
            <w:r w:rsidRPr="00640BF3">
              <w:rPr>
                <w:rFonts w:ascii="Times New Roman" w:hAnsi="Times New Roman"/>
                <w:bCs/>
                <w:color w:val="000000"/>
                <w:sz w:val="24"/>
                <w:szCs w:val="24"/>
                <w:lang w:eastAsia="zh-CN"/>
              </w:rPr>
              <w:t>ориентироваться в пространстве;</w:t>
            </w:r>
          </w:p>
          <w:p w14:paraId="0C7B1CBC" w14:textId="77777777" w:rsidR="00640BF3" w:rsidRPr="00640BF3" w:rsidRDefault="00640BF3" w:rsidP="00640BF3">
            <w:pPr>
              <w:spacing w:after="255" w:line="240" w:lineRule="exact"/>
              <w:contextualSpacing/>
              <w:rPr>
                <w:rFonts w:ascii="Times New Roman" w:eastAsia="Times New Roman" w:hAnsi="Times New Roman"/>
                <w:sz w:val="24"/>
                <w:szCs w:val="24"/>
                <w:lang w:val="kk-KZ"/>
              </w:rPr>
            </w:pPr>
            <w:r w:rsidRPr="00640BF3">
              <w:rPr>
                <w:rFonts w:ascii="Times New Roman" w:hAnsi="Times New Roman"/>
                <w:sz w:val="24"/>
                <w:szCs w:val="24"/>
                <w:lang w:val="kk-KZ"/>
              </w:rPr>
              <w:t>(</w:t>
            </w:r>
            <w:r w:rsidRPr="00640BF3">
              <w:rPr>
                <w:rFonts w:ascii="Times New Roman" w:hAnsi="Times New Roman"/>
                <w:b/>
                <w:i/>
                <w:sz w:val="24"/>
                <w:szCs w:val="24"/>
                <w:lang w:val="kk-KZ"/>
              </w:rPr>
              <w:t>игровая, двигательная деятельность</w:t>
            </w:r>
            <w:r w:rsidRPr="00640BF3">
              <w:rPr>
                <w:rFonts w:ascii="Times New Roman" w:hAnsi="Times New Roman"/>
                <w:sz w:val="24"/>
                <w:szCs w:val="24"/>
                <w:lang w:val="kk-KZ"/>
              </w:rPr>
              <w:t>)</w:t>
            </w:r>
          </w:p>
          <w:p w14:paraId="6A0A12AA" w14:textId="77777777" w:rsidR="00640BF3" w:rsidRPr="00640BF3" w:rsidRDefault="00640BF3" w:rsidP="00640BF3">
            <w:pPr>
              <w:spacing w:after="255" w:line="240" w:lineRule="exact"/>
              <w:contextualSpacing/>
              <w:rPr>
                <w:rFonts w:ascii="Times New Roman" w:hAnsi="Times New Roman"/>
                <w:b/>
                <w:sz w:val="24"/>
                <w:szCs w:val="24"/>
                <w:lang w:val="kk-KZ"/>
              </w:rPr>
            </w:pPr>
            <w:r w:rsidRPr="00640BF3">
              <w:rPr>
                <w:rFonts w:ascii="Times New Roman" w:hAnsi="Times New Roman"/>
                <w:b/>
                <w:sz w:val="24"/>
                <w:szCs w:val="24"/>
                <w:lang w:val="kk-KZ"/>
              </w:rPr>
              <w:t xml:space="preserve"> Пение песни про зиму</w:t>
            </w:r>
          </w:p>
          <w:p w14:paraId="1F7AF0B5" w14:textId="77777777" w:rsidR="00640BF3" w:rsidRPr="00640BF3" w:rsidRDefault="00640BF3" w:rsidP="00640BF3">
            <w:pPr>
              <w:spacing w:after="255" w:line="240" w:lineRule="exact"/>
              <w:contextualSpacing/>
              <w:rPr>
                <w:rFonts w:ascii="Times New Roman" w:hAnsi="Times New Roman"/>
                <w:b/>
                <w:sz w:val="24"/>
                <w:szCs w:val="24"/>
                <w:lang w:val="kk-KZ"/>
              </w:rPr>
            </w:pPr>
            <w:r w:rsidRPr="00640BF3">
              <w:rPr>
                <w:rFonts w:ascii="Times New Roman" w:hAnsi="Times New Roman"/>
                <w:b/>
                <w:sz w:val="24"/>
                <w:szCs w:val="24"/>
                <w:lang w:val="kk-KZ"/>
              </w:rPr>
              <w:t>«Белые снежинки»</w:t>
            </w:r>
          </w:p>
          <w:p w14:paraId="4A710747" w14:textId="77777777" w:rsidR="00640BF3" w:rsidRPr="00640BF3" w:rsidRDefault="00640BF3" w:rsidP="00640BF3">
            <w:pPr>
              <w:rPr>
                <w:rFonts w:ascii="Times New Roman" w:hAnsi="Times New Roman"/>
                <w:b/>
                <w:sz w:val="24"/>
                <w:szCs w:val="24"/>
              </w:rPr>
            </w:pPr>
            <w:r w:rsidRPr="00640BF3">
              <w:rPr>
                <w:rFonts w:ascii="Times New Roman" w:hAnsi="Times New Roman"/>
                <w:b/>
                <w:sz w:val="24"/>
                <w:szCs w:val="24"/>
                <w:lang w:val="kk-KZ"/>
              </w:rPr>
              <w:t xml:space="preserve"> (</w:t>
            </w:r>
            <w:r w:rsidRPr="00640BF3">
              <w:rPr>
                <w:rFonts w:ascii="Times New Roman" w:hAnsi="Times New Roman"/>
                <w:b/>
                <w:i/>
                <w:sz w:val="24"/>
                <w:szCs w:val="24"/>
                <w:lang w:val="kk-KZ"/>
              </w:rPr>
              <w:t>музыка- творческая деятельность</w:t>
            </w:r>
            <w:r w:rsidRPr="00640BF3">
              <w:rPr>
                <w:rFonts w:ascii="Times New Roman" w:hAnsi="Times New Roman"/>
                <w:b/>
                <w:sz w:val="24"/>
                <w:szCs w:val="24"/>
                <w:lang w:val="kk-KZ"/>
              </w:rPr>
              <w:t>)</w:t>
            </w:r>
          </w:p>
          <w:p w14:paraId="6D30F91F" w14:textId="77777777" w:rsidR="00640BF3" w:rsidRPr="00640BF3" w:rsidRDefault="00640BF3" w:rsidP="00640BF3">
            <w:pPr>
              <w:rPr>
                <w:rFonts w:ascii="Times New Roman" w:hAnsi="Times New Roman"/>
                <w:sz w:val="24"/>
                <w:szCs w:val="24"/>
                <w:lang w:val="kk-KZ"/>
              </w:rPr>
            </w:pPr>
            <w:r w:rsidRPr="00640BF3">
              <w:rPr>
                <w:rFonts w:ascii="Times New Roman" w:hAnsi="Times New Roman"/>
                <w:b/>
                <w:sz w:val="24"/>
                <w:szCs w:val="24"/>
                <w:lang w:val="kk-KZ"/>
              </w:rPr>
              <w:t>Словарный минимум</w:t>
            </w:r>
            <w:r w:rsidRPr="00640BF3">
              <w:rPr>
                <w:rFonts w:ascii="Times New Roman" w:hAnsi="Times New Roman"/>
                <w:sz w:val="24"/>
                <w:szCs w:val="24"/>
                <w:lang w:val="kk-KZ"/>
              </w:rPr>
              <w:t>:</w:t>
            </w:r>
          </w:p>
          <w:p w14:paraId="0AD1FB4C" w14:textId="77777777" w:rsidR="00640BF3" w:rsidRPr="00640BF3" w:rsidRDefault="00640BF3" w:rsidP="00640BF3">
            <w:pPr>
              <w:spacing w:line="240" w:lineRule="atLeast"/>
              <w:rPr>
                <w:rFonts w:ascii="Times New Roman" w:hAnsi="Times New Roman"/>
                <w:sz w:val="24"/>
                <w:szCs w:val="24"/>
              </w:rPr>
            </w:pPr>
            <w:r w:rsidRPr="00640BF3">
              <w:rPr>
                <w:rFonts w:ascii="Times New Roman" w:hAnsi="Times New Roman"/>
                <w:sz w:val="24"/>
                <w:szCs w:val="24"/>
              </w:rPr>
              <w:t>Ойна-играть</w:t>
            </w:r>
          </w:p>
          <w:p w14:paraId="34A24EC7" w14:textId="77777777" w:rsidR="00640BF3" w:rsidRPr="00640BF3" w:rsidRDefault="00640BF3" w:rsidP="00640BF3">
            <w:pPr>
              <w:spacing w:line="240" w:lineRule="atLeast"/>
              <w:rPr>
                <w:rFonts w:ascii="Times New Roman" w:hAnsi="Times New Roman"/>
                <w:sz w:val="24"/>
                <w:szCs w:val="24"/>
                <w:lang w:val="kk-KZ"/>
              </w:rPr>
            </w:pPr>
            <w:r w:rsidRPr="00640BF3">
              <w:rPr>
                <w:rFonts w:ascii="Times New Roman" w:hAnsi="Times New Roman"/>
                <w:sz w:val="24"/>
                <w:szCs w:val="24"/>
              </w:rPr>
              <w:t>бірге ойнайық-вместе поиграем</w:t>
            </w:r>
          </w:p>
        </w:tc>
      </w:tr>
      <w:tr w:rsidR="00640BF3" w:rsidRPr="00640BF3" w14:paraId="41A3F776" w14:textId="77777777" w:rsidTr="00640BF3">
        <w:tc>
          <w:tcPr>
            <w:tcW w:w="2123" w:type="dxa"/>
            <w:tcBorders>
              <w:top w:val="single" w:sz="4" w:space="0" w:color="auto"/>
              <w:left w:val="single" w:sz="4" w:space="0" w:color="auto"/>
              <w:bottom w:val="single" w:sz="4" w:space="0" w:color="auto"/>
              <w:right w:val="single" w:sz="4" w:space="0" w:color="auto"/>
            </w:tcBorders>
            <w:hideMark/>
          </w:tcPr>
          <w:p w14:paraId="274DCD77"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Возвращение с прогулки</w:t>
            </w:r>
          </w:p>
        </w:tc>
        <w:tc>
          <w:tcPr>
            <w:tcW w:w="14037" w:type="dxa"/>
            <w:gridSpan w:val="17"/>
            <w:tcBorders>
              <w:top w:val="single" w:sz="4" w:space="0" w:color="auto"/>
              <w:left w:val="single" w:sz="4" w:space="0" w:color="auto"/>
              <w:bottom w:val="single" w:sz="4" w:space="0" w:color="auto"/>
              <w:right w:val="single" w:sz="4" w:space="0" w:color="auto"/>
            </w:tcBorders>
            <w:hideMark/>
          </w:tcPr>
          <w:p w14:paraId="6ED0218C"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640BF3">
              <w:rPr>
                <w:rFonts w:ascii="Times New Roman" w:hAnsi="Times New Roman"/>
                <w:b/>
                <w:sz w:val="24"/>
                <w:szCs w:val="24"/>
                <w:lang w:val="kk-KZ"/>
              </w:rPr>
              <w:t>художественная, самостоятельная игровая деятельность</w:t>
            </w:r>
            <w:r w:rsidRPr="00640BF3">
              <w:rPr>
                <w:rFonts w:ascii="Times New Roman" w:hAnsi="Times New Roman"/>
                <w:sz w:val="24"/>
                <w:szCs w:val="24"/>
                <w:lang w:val="kk-KZ"/>
              </w:rPr>
              <w:t>)</w:t>
            </w:r>
          </w:p>
        </w:tc>
      </w:tr>
      <w:tr w:rsidR="00640BF3" w:rsidRPr="00640BF3" w14:paraId="0845D904" w14:textId="77777777" w:rsidTr="00640BF3">
        <w:tc>
          <w:tcPr>
            <w:tcW w:w="2123" w:type="dxa"/>
            <w:tcBorders>
              <w:top w:val="single" w:sz="4" w:space="0" w:color="auto"/>
              <w:left w:val="single" w:sz="4" w:space="0" w:color="auto"/>
              <w:bottom w:val="single" w:sz="4" w:space="0" w:color="auto"/>
              <w:right w:val="single" w:sz="4" w:space="0" w:color="auto"/>
            </w:tcBorders>
            <w:hideMark/>
          </w:tcPr>
          <w:p w14:paraId="4A595098"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rPr>
              <w:t>Ужин</w:t>
            </w:r>
          </w:p>
        </w:tc>
        <w:tc>
          <w:tcPr>
            <w:tcW w:w="14037" w:type="dxa"/>
            <w:gridSpan w:val="17"/>
            <w:tcBorders>
              <w:top w:val="single" w:sz="4" w:space="0" w:color="auto"/>
              <w:left w:val="single" w:sz="4" w:space="0" w:color="auto"/>
              <w:bottom w:val="single" w:sz="4" w:space="0" w:color="auto"/>
              <w:right w:val="single" w:sz="4" w:space="0" w:color="auto"/>
            </w:tcBorders>
            <w:hideMark/>
          </w:tcPr>
          <w:p w14:paraId="5F75B22E"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rPr>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w:t>
            </w:r>
          </w:p>
          <w:p w14:paraId="41417C2E" w14:textId="77777777" w:rsidR="00640BF3" w:rsidRPr="00640BF3" w:rsidRDefault="00640BF3" w:rsidP="00640BF3">
            <w:pPr>
              <w:rPr>
                <w:rFonts w:ascii="Times New Roman" w:hAnsi="Times New Roman"/>
                <w:sz w:val="24"/>
                <w:szCs w:val="24"/>
                <w:lang w:val="kk-KZ"/>
              </w:rPr>
            </w:pPr>
            <w:r w:rsidRPr="00640BF3">
              <w:rPr>
                <w:rFonts w:ascii="Times New Roman" w:hAnsi="Times New Roman"/>
                <w:b/>
                <w:bCs/>
                <w:sz w:val="24"/>
                <w:szCs w:val="24"/>
              </w:rPr>
              <w:t>Словарный минимум; кешкі ас</w:t>
            </w:r>
          </w:p>
        </w:tc>
      </w:tr>
      <w:tr w:rsidR="00640BF3" w:rsidRPr="00640BF3" w14:paraId="3C6F7FE6" w14:textId="77777777" w:rsidTr="00640BF3">
        <w:tc>
          <w:tcPr>
            <w:tcW w:w="2123" w:type="dxa"/>
            <w:tcBorders>
              <w:top w:val="single" w:sz="4" w:space="0" w:color="auto"/>
              <w:left w:val="single" w:sz="4" w:space="0" w:color="auto"/>
              <w:bottom w:val="single" w:sz="4" w:space="0" w:color="auto"/>
              <w:right w:val="single" w:sz="4" w:space="0" w:color="auto"/>
            </w:tcBorders>
            <w:hideMark/>
          </w:tcPr>
          <w:p w14:paraId="7AA31BEE"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Самостоятельная деятельность детей</w:t>
            </w:r>
          </w:p>
        </w:tc>
        <w:tc>
          <w:tcPr>
            <w:tcW w:w="2833" w:type="dxa"/>
            <w:gridSpan w:val="2"/>
            <w:tcBorders>
              <w:top w:val="single" w:sz="4" w:space="0" w:color="auto"/>
              <w:left w:val="single" w:sz="4" w:space="0" w:color="auto"/>
              <w:bottom w:val="single" w:sz="4" w:space="0" w:color="auto"/>
              <w:right w:val="single" w:sz="4" w:space="0" w:color="auto"/>
            </w:tcBorders>
            <w:hideMark/>
          </w:tcPr>
          <w:p w14:paraId="5E73837A" w14:textId="77777777" w:rsidR="00640BF3" w:rsidRPr="00640BF3" w:rsidRDefault="00640BF3" w:rsidP="00640BF3">
            <w:pPr>
              <w:spacing w:after="255" w:line="240" w:lineRule="exact"/>
              <w:contextualSpacing/>
              <w:rPr>
                <w:rFonts w:ascii="Times New Roman" w:hAnsi="Times New Roman"/>
                <w:b/>
                <w:sz w:val="24"/>
                <w:szCs w:val="24"/>
                <w:lang w:val="kk-KZ"/>
              </w:rPr>
            </w:pPr>
            <w:r w:rsidRPr="00640BF3">
              <w:rPr>
                <w:rFonts w:ascii="Times New Roman" w:hAnsi="Times New Roman"/>
                <w:b/>
                <w:sz w:val="24"/>
                <w:szCs w:val="24"/>
                <w:lang w:val="kk-KZ"/>
              </w:rPr>
              <w:t xml:space="preserve"> «Поросята и серый волк»</w:t>
            </w:r>
          </w:p>
          <w:p w14:paraId="1087CFA4" w14:textId="77777777" w:rsidR="00640BF3" w:rsidRPr="00640BF3" w:rsidRDefault="00640BF3" w:rsidP="00640BF3">
            <w:pPr>
              <w:spacing w:after="255" w:line="240" w:lineRule="exact"/>
              <w:contextualSpacing/>
              <w:rPr>
                <w:rFonts w:ascii="Times New Roman" w:hAnsi="Times New Roman"/>
                <w:b/>
                <w:sz w:val="24"/>
                <w:szCs w:val="24"/>
                <w:lang w:val="kk-KZ"/>
              </w:rPr>
            </w:pPr>
            <w:r w:rsidRPr="00640BF3">
              <w:rPr>
                <w:rFonts w:ascii="Times New Roman" w:hAnsi="Times New Roman"/>
                <w:b/>
                <w:sz w:val="24"/>
                <w:szCs w:val="24"/>
                <w:lang w:val="kk-KZ"/>
              </w:rPr>
              <w:t xml:space="preserve">Цель: </w:t>
            </w:r>
            <w:r w:rsidRPr="00640BF3">
              <w:rPr>
                <w:rFonts w:ascii="Times New Roman" w:hAnsi="Times New Roman"/>
                <w:bCs/>
                <w:sz w:val="24"/>
                <w:szCs w:val="24"/>
                <w:lang w:val="kk-KZ"/>
              </w:rPr>
              <w:t>развитие умения ориентироваться в пространстве.</w:t>
            </w:r>
          </w:p>
          <w:p w14:paraId="453584C5" w14:textId="77777777" w:rsidR="00640BF3" w:rsidRPr="00640BF3" w:rsidRDefault="00640BF3" w:rsidP="00640BF3">
            <w:pPr>
              <w:spacing w:after="255" w:line="240" w:lineRule="exact"/>
              <w:contextualSpacing/>
              <w:rPr>
                <w:rFonts w:ascii="Times New Roman" w:hAnsi="Times New Roman"/>
                <w:b/>
                <w:sz w:val="24"/>
                <w:szCs w:val="24"/>
                <w:lang w:val="kk-KZ"/>
              </w:rPr>
            </w:pPr>
            <w:r w:rsidRPr="00640BF3">
              <w:rPr>
                <w:rFonts w:ascii="Times New Roman" w:hAnsi="Times New Roman"/>
                <w:b/>
                <w:sz w:val="24"/>
                <w:szCs w:val="24"/>
                <w:lang w:val="kk-KZ"/>
              </w:rPr>
              <w:t>Задача:</w:t>
            </w:r>
            <w:r w:rsidRPr="00640BF3">
              <w:rPr>
                <w:rFonts w:ascii="Times New Roman" w:hAnsi="Times New Roman"/>
                <w:bCs/>
                <w:sz w:val="24"/>
                <w:szCs w:val="24"/>
                <w:lang w:val="kk-KZ"/>
              </w:rPr>
              <w:t xml:space="preserve"> ориентируются в пространстве. </w:t>
            </w:r>
            <w:r w:rsidRPr="00640BF3">
              <w:rPr>
                <w:rFonts w:ascii="Times New Roman" w:hAnsi="Times New Roman"/>
                <w:b/>
                <w:i/>
                <w:iCs/>
                <w:sz w:val="24"/>
                <w:szCs w:val="24"/>
                <w:lang w:val="kk-KZ"/>
              </w:rPr>
              <w:t>Ознакомление с окружающим миром - коммуникативная деятельность игра</w:t>
            </w:r>
          </w:p>
          <w:p w14:paraId="31334A44" w14:textId="77777777" w:rsidR="00640BF3" w:rsidRPr="00640BF3" w:rsidRDefault="00640BF3" w:rsidP="00640BF3">
            <w:pPr>
              <w:spacing w:after="255" w:line="240" w:lineRule="exact"/>
              <w:contextualSpacing/>
              <w:rPr>
                <w:rFonts w:ascii="Times New Roman" w:hAnsi="Times New Roman"/>
                <w:sz w:val="24"/>
                <w:szCs w:val="24"/>
                <w:lang w:val="kk-KZ"/>
              </w:rPr>
            </w:pPr>
            <w:r w:rsidRPr="00640BF3">
              <w:rPr>
                <w:rFonts w:ascii="Times New Roman" w:hAnsi="Times New Roman"/>
                <w:b/>
                <w:sz w:val="24"/>
                <w:szCs w:val="24"/>
                <w:lang w:val="kk-KZ"/>
              </w:rPr>
              <w:t xml:space="preserve">карточка №3 </w:t>
            </w:r>
            <w:r w:rsidRPr="00640BF3">
              <w:rPr>
                <w:rFonts w:ascii="Times New Roman" w:hAnsi="Times New Roman"/>
                <w:sz w:val="24"/>
                <w:szCs w:val="24"/>
                <w:lang w:val="kk-KZ"/>
              </w:rPr>
              <w:t>Свободные игры</w:t>
            </w:r>
          </w:p>
          <w:p w14:paraId="17B4DE3C" w14:textId="77777777" w:rsidR="00640BF3" w:rsidRPr="00640BF3" w:rsidRDefault="00640BF3" w:rsidP="00640BF3">
            <w:pPr>
              <w:rPr>
                <w:rFonts w:ascii="Times New Roman" w:hAnsi="Times New Roman"/>
                <w:sz w:val="24"/>
                <w:szCs w:val="24"/>
                <w:lang w:val="kk-KZ"/>
              </w:rPr>
            </w:pPr>
            <w:r w:rsidRPr="00640BF3">
              <w:rPr>
                <w:rFonts w:ascii="Times New Roman" w:hAnsi="Times New Roman"/>
                <w:b/>
                <w:sz w:val="24"/>
                <w:szCs w:val="24"/>
                <w:lang w:val="kk-KZ"/>
              </w:rPr>
              <w:t>Словарный минимум</w:t>
            </w:r>
            <w:r w:rsidRPr="00640BF3">
              <w:rPr>
                <w:rFonts w:ascii="Times New Roman" w:hAnsi="Times New Roman"/>
                <w:sz w:val="24"/>
                <w:szCs w:val="24"/>
                <w:lang w:val="kk-KZ"/>
              </w:rPr>
              <w:t>:</w:t>
            </w:r>
          </w:p>
          <w:p w14:paraId="10BE5ADF"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rPr>
              <w:t xml:space="preserve">бірге ойнайық-вместе поиграем </w:t>
            </w:r>
          </w:p>
        </w:tc>
        <w:tc>
          <w:tcPr>
            <w:tcW w:w="2870" w:type="dxa"/>
            <w:gridSpan w:val="5"/>
            <w:tcBorders>
              <w:top w:val="single" w:sz="4" w:space="0" w:color="auto"/>
              <w:left w:val="single" w:sz="4" w:space="0" w:color="auto"/>
              <w:bottom w:val="single" w:sz="4" w:space="0" w:color="auto"/>
              <w:right w:val="single" w:sz="4" w:space="0" w:color="auto"/>
            </w:tcBorders>
            <w:hideMark/>
          </w:tcPr>
          <w:p w14:paraId="71B0E3E4" w14:textId="77777777" w:rsidR="00640BF3" w:rsidRPr="00640BF3" w:rsidRDefault="00640BF3" w:rsidP="00640BF3">
            <w:pPr>
              <w:spacing w:after="255" w:line="240" w:lineRule="exact"/>
              <w:contextualSpacing/>
              <w:rPr>
                <w:rFonts w:ascii="Times New Roman" w:hAnsi="Times New Roman"/>
                <w:b/>
                <w:color w:val="000000"/>
                <w:sz w:val="24"/>
                <w:szCs w:val="24"/>
                <w:lang w:val="kk-KZ"/>
              </w:rPr>
            </w:pPr>
            <w:r w:rsidRPr="00640BF3">
              <w:rPr>
                <w:rFonts w:ascii="Times New Roman" w:hAnsi="Times New Roman"/>
                <w:b/>
                <w:color w:val="000000"/>
                <w:sz w:val="24"/>
                <w:szCs w:val="24"/>
                <w:lang w:val="kk-KZ"/>
              </w:rPr>
              <w:t>Национальная игра</w:t>
            </w:r>
          </w:p>
          <w:p w14:paraId="2A239B97" w14:textId="77777777" w:rsidR="00640BF3" w:rsidRPr="00640BF3" w:rsidRDefault="00640BF3" w:rsidP="00640BF3">
            <w:pPr>
              <w:spacing w:after="255" w:line="240" w:lineRule="exact"/>
              <w:contextualSpacing/>
              <w:rPr>
                <w:rFonts w:ascii="Times New Roman" w:hAnsi="Times New Roman"/>
                <w:b/>
                <w:color w:val="000000"/>
                <w:sz w:val="24"/>
                <w:szCs w:val="24"/>
                <w:lang w:val="kk-KZ"/>
              </w:rPr>
            </w:pPr>
            <w:r w:rsidRPr="00640BF3">
              <w:rPr>
                <w:rFonts w:ascii="Times New Roman" w:hAnsi="Times New Roman"/>
                <w:b/>
                <w:color w:val="000000"/>
                <w:sz w:val="24"/>
                <w:szCs w:val="24"/>
                <w:lang w:val="kk-KZ"/>
              </w:rPr>
              <w:t>«Тканевый узор»</w:t>
            </w:r>
          </w:p>
          <w:p w14:paraId="3314A9C7" w14:textId="77777777" w:rsidR="00640BF3" w:rsidRPr="00640BF3" w:rsidRDefault="00640BF3" w:rsidP="00640BF3">
            <w:pPr>
              <w:spacing w:after="255" w:line="240" w:lineRule="exact"/>
              <w:contextualSpacing/>
              <w:rPr>
                <w:rFonts w:ascii="Times New Roman" w:hAnsi="Times New Roman"/>
                <w:b/>
                <w:color w:val="000000"/>
                <w:sz w:val="24"/>
                <w:szCs w:val="24"/>
                <w:lang w:val="kk-KZ"/>
              </w:rPr>
            </w:pPr>
            <w:r w:rsidRPr="00640BF3">
              <w:rPr>
                <w:rFonts w:ascii="Times New Roman" w:hAnsi="Times New Roman"/>
                <w:b/>
                <w:color w:val="000000"/>
                <w:sz w:val="24"/>
                <w:szCs w:val="24"/>
                <w:lang w:val="kk-KZ"/>
              </w:rPr>
              <w:t xml:space="preserve">Цель: </w:t>
            </w:r>
            <w:r w:rsidRPr="00640BF3">
              <w:rPr>
                <w:rFonts w:ascii="Times New Roman" w:hAnsi="Times New Roman"/>
                <w:bCs/>
                <w:color w:val="000000"/>
                <w:sz w:val="24"/>
                <w:szCs w:val="24"/>
                <w:lang w:val="kk-KZ"/>
              </w:rPr>
              <w:t>ознакомление с тканями и узорами</w:t>
            </w:r>
            <w:r w:rsidRPr="00640BF3">
              <w:rPr>
                <w:rFonts w:ascii="Times New Roman" w:hAnsi="Times New Roman"/>
                <w:b/>
                <w:color w:val="000000"/>
                <w:sz w:val="24"/>
                <w:szCs w:val="24"/>
                <w:lang w:val="kk-KZ"/>
              </w:rPr>
              <w:t>.</w:t>
            </w:r>
          </w:p>
          <w:p w14:paraId="3AC1FA6E" w14:textId="77777777" w:rsidR="00640BF3" w:rsidRPr="00640BF3" w:rsidRDefault="00640BF3" w:rsidP="00640BF3">
            <w:pPr>
              <w:spacing w:after="255" w:line="240" w:lineRule="exact"/>
              <w:contextualSpacing/>
              <w:rPr>
                <w:rFonts w:ascii="Times New Roman" w:hAnsi="Times New Roman"/>
                <w:bCs/>
                <w:color w:val="000000"/>
                <w:sz w:val="24"/>
                <w:szCs w:val="24"/>
                <w:lang w:val="kk-KZ"/>
              </w:rPr>
            </w:pPr>
            <w:r w:rsidRPr="00640BF3">
              <w:rPr>
                <w:rFonts w:ascii="Times New Roman" w:hAnsi="Times New Roman"/>
                <w:b/>
                <w:color w:val="000000"/>
                <w:sz w:val="24"/>
                <w:szCs w:val="24"/>
                <w:lang w:val="kk-KZ"/>
              </w:rPr>
              <w:t xml:space="preserve">Задача: </w:t>
            </w:r>
            <w:r w:rsidRPr="00640BF3">
              <w:rPr>
                <w:rFonts w:ascii="Times New Roman" w:hAnsi="Times New Roman"/>
                <w:bCs/>
                <w:color w:val="000000"/>
                <w:sz w:val="24"/>
                <w:szCs w:val="24"/>
                <w:lang w:val="kk-KZ"/>
              </w:rPr>
              <w:t>знают, как мастера делают узоры на тканях.</w:t>
            </w:r>
          </w:p>
          <w:p w14:paraId="3EB11E36" w14:textId="77777777" w:rsidR="00640BF3" w:rsidRPr="00640BF3" w:rsidRDefault="00640BF3" w:rsidP="00640BF3">
            <w:pPr>
              <w:spacing w:after="255" w:line="240" w:lineRule="exact"/>
              <w:contextualSpacing/>
              <w:rPr>
                <w:rFonts w:ascii="Times New Roman" w:hAnsi="Times New Roman"/>
                <w:b/>
                <w:color w:val="000000"/>
                <w:sz w:val="24"/>
                <w:szCs w:val="24"/>
                <w:lang w:val="kk-KZ"/>
              </w:rPr>
            </w:pPr>
            <w:r w:rsidRPr="00640BF3">
              <w:rPr>
                <w:rFonts w:ascii="Times New Roman" w:hAnsi="Times New Roman"/>
                <w:b/>
                <w:color w:val="000000"/>
                <w:sz w:val="24"/>
                <w:szCs w:val="24"/>
                <w:lang w:val="kk-KZ"/>
              </w:rPr>
              <w:t>карточка №4</w:t>
            </w:r>
          </w:p>
          <w:p w14:paraId="2BE0C5B3" w14:textId="77777777" w:rsidR="00640BF3" w:rsidRPr="00640BF3" w:rsidRDefault="00640BF3" w:rsidP="00640BF3">
            <w:pPr>
              <w:spacing w:after="255" w:line="240" w:lineRule="exact"/>
              <w:contextualSpacing/>
              <w:rPr>
                <w:rFonts w:ascii="Times New Roman" w:hAnsi="Times New Roman"/>
                <w:b/>
                <w:sz w:val="24"/>
                <w:szCs w:val="24"/>
              </w:rPr>
            </w:pPr>
            <w:r w:rsidRPr="00640BF3">
              <w:rPr>
                <w:rFonts w:ascii="Times New Roman" w:hAnsi="Times New Roman"/>
                <w:b/>
                <w:color w:val="000000"/>
                <w:sz w:val="24"/>
                <w:szCs w:val="24"/>
                <w:lang w:val="kk-KZ"/>
              </w:rPr>
              <w:t>Дид.игра «</w:t>
            </w:r>
            <w:r w:rsidRPr="00640BF3">
              <w:rPr>
                <w:rFonts w:ascii="Times New Roman" w:hAnsi="Times New Roman"/>
                <w:b/>
                <w:sz w:val="24"/>
                <w:szCs w:val="24"/>
              </w:rPr>
              <w:t>Построим забор»</w:t>
            </w:r>
          </w:p>
          <w:p w14:paraId="690D33D3" w14:textId="77777777" w:rsidR="00640BF3" w:rsidRPr="00640BF3" w:rsidRDefault="00640BF3" w:rsidP="00640BF3">
            <w:pPr>
              <w:spacing w:after="255" w:line="240" w:lineRule="exact"/>
              <w:contextualSpacing/>
              <w:rPr>
                <w:rFonts w:ascii="Times New Roman" w:hAnsi="Times New Roman"/>
                <w:sz w:val="24"/>
                <w:szCs w:val="24"/>
              </w:rPr>
            </w:pPr>
            <w:r w:rsidRPr="00640BF3">
              <w:rPr>
                <w:rFonts w:ascii="Times New Roman" w:hAnsi="Times New Roman"/>
                <w:b/>
                <w:color w:val="000000"/>
                <w:sz w:val="24"/>
                <w:szCs w:val="24"/>
                <w:lang w:val="kk-KZ"/>
              </w:rPr>
              <w:t xml:space="preserve">Цель: </w:t>
            </w:r>
            <w:r w:rsidRPr="00640BF3">
              <w:rPr>
                <w:rFonts w:ascii="Times New Roman" w:hAnsi="Times New Roman"/>
                <w:sz w:val="24"/>
                <w:szCs w:val="24"/>
              </w:rPr>
              <w:t xml:space="preserve"> Умеют сооружать простейшие постройки.</w:t>
            </w:r>
          </w:p>
          <w:p w14:paraId="3A8A10A7" w14:textId="77777777" w:rsidR="00640BF3" w:rsidRPr="00640BF3" w:rsidRDefault="00640BF3" w:rsidP="00640BF3">
            <w:pPr>
              <w:spacing w:after="255" w:line="240" w:lineRule="exact"/>
              <w:contextualSpacing/>
              <w:rPr>
                <w:rFonts w:ascii="Times New Roman" w:hAnsi="Times New Roman"/>
                <w:sz w:val="24"/>
                <w:szCs w:val="24"/>
              </w:rPr>
            </w:pPr>
            <w:r w:rsidRPr="00640BF3">
              <w:rPr>
                <w:rFonts w:ascii="Times New Roman" w:hAnsi="Times New Roman"/>
                <w:color w:val="000000"/>
                <w:sz w:val="24"/>
                <w:szCs w:val="24"/>
              </w:rPr>
              <w:t>(</w:t>
            </w:r>
            <w:r w:rsidRPr="00640BF3">
              <w:rPr>
                <w:rFonts w:ascii="Times New Roman" w:hAnsi="Times New Roman"/>
                <w:b/>
                <w:i/>
                <w:color w:val="000000"/>
                <w:sz w:val="24"/>
                <w:szCs w:val="24"/>
              </w:rPr>
              <w:t>конструирование- творческая деятельность)</w:t>
            </w:r>
          </w:p>
          <w:p w14:paraId="5DAD98D4"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Словарный минимум:</w:t>
            </w:r>
          </w:p>
          <w:p w14:paraId="67CCE5C3"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rPr>
              <w:t>бірге ойнайық-вместе поиграем</w:t>
            </w:r>
          </w:p>
        </w:tc>
        <w:tc>
          <w:tcPr>
            <w:tcW w:w="2661" w:type="dxa"/>
            <w:gridSpan w:val="4"/>
            <w:tcBorders>
              <w:top w:val="single" w:sz="4" w:space="0" w:color="auto"/>
              <w:left w:val="single" w:sz="4" w:space="0" w:color="auto"/>
              <w:bottom w:val="single" w:sz="4" w:space="0" w:color="auto"/>
              <w:right w:val="single" w:sz="4" w:space="0" w:color="auto"/>
            </w:tcBorders>
            <w:hideMark/>
          </w:tcPr>
          <w:p w14:paraId="3A97677F" w14:textId="77777777" w:rsidR="00640BF3" w:rsidRPr="00640BF3" w:rsidRDefault="00640BF3" w:rsidP="00640BF3">
            <w:pPr>
              <w:spacing w:after="255" w:line="240" w:lineRule="exact"/>
              <w:contextualSpacing/>
              <w:rPr>
                <w:rFonts w:ascii="Times New Roman" w:hAnsi="Times New Roman"/>
                <w:b/>
                <w:color w:val="000000"/>
                <w:sz w:val="24"/>
                <w:szCs w:val="24"/>
              </w:rPr>
            </w:pPr>
            <w:r w:rsidRPr="00640BF3">
              <w:rPr>
                <w:rFonts w:ascii="Times New Roman" w:hAnsi="Times New Roman"/>
                <w:b/>
                <w:color w:val="000000"/>
                <w:sz w:val="24"/>
                <w:szCs w:val="24"/>
              </w:rPr>
              <w:t>Дид.игра «Куда спряталась мышка»</w:t>
            </w:r>
          </w:p>
          <w:p w14:paraId="5D6A3E10" w14:textId="77777777" w:rsidR="00640BF3" w:rsidRPr="00640BF3" w:rsidRDefault="00640BF3" w:rsidP="00640BF3">
            <w:pPr>
              <w:spacing w:after="255" w:line="240" w:lineRule="exact"/>
              <w:contextualSpacing/>
              <w:rPr>
                <w:rFonts w:ascii="Times New Roman" w:hAnsi="Times New Roman"/>
                <w:b/>
                <w:color w:val="000000"/>
                <w:sz w:val="24"/>
                <w:szCs w:val="24"/>
              </w:rPr>
            </w:pPr>
            <w:r w:rsidRPr="00640BF3">
              <w:rPr>
                <w:rFonts w:ascii="Times New Roman" w:hAnsi="Times New Roman"/>
                <w:b/>
                <w:color w:val="000000"/>
                <w:sz w:val="24"/>
                <w:szCs w:val="24"/>
              </w:rPr>
              <w:t xml:space="preserve">Цель: </w:t>
            </w:r>
            <w:r w:rsidRPr="00640BF3">
              <w:rPr>
                <w:rFonts w:ascii="Times New Roman" w:hAnsi="Times New Roman"/>
                <w:bCs/>
                <w:color w:val="000000"/>
                <w:sz w:val="24"/>
                <w:szCs w:val="24"/>
              </w:rPr>
              <w:t>развитие умения ориентироваться в пространстве</w:t>
            </w:r>
            <w:r w:rsidRPr="00640BF3">
              <w:rPr>
                <w:rFonts w:ascii="Times New Roman" w:hAnsi="Times New Roman"/>
                <w:b/>
                <w:color w:val="000000"/>
                <w:sz w:val="24"/>
                <w:szCs w:val="24"/>
              </w:rPr>
              <w:t>.</w:t>
            </w:r>
          </w:p>
          <w:p w14:paraId="4FDBDE3A" w14:textId="77777777" w:rsidR="00640BF3" w:rsidRPr="00640BF3" w:rsidRDefault="00640BF3" w:rsidP="00640BF3">
            <w:pPr>
              <w:spacing w:after="255" w:line="240" w:lineRule="exact"/>
              <w:contextualSpacing/>
              <w:rPr>
                <w:rFonts w:ascii="Times New Roman" w:hAnsi="Times New Roman"/>
                <w:b/>
                <w:color w:val="000000"/>
                <w:sz w:val="24"/>
                <w:szCs w:val="24"/>
              </w:rPr>
            </w:pPr>
            <w:r w:rsidRPr="00640BF3">
              <w:rPr>
                <w:rFonts w:ascii="Times New Roman" w:hAnsi="Times New Roman"/>
                <w:b/>
                <w:color w:val="000000"/>
                <w:sz w:val="24"/>
                <w:szCs w:val="24"/>
              </w:rPr>
              <w:t xml:space="preserve">Задача: </w:t>
            </w:r>
            <w:r w:rsidRPr="00640BF3">
              <w:rPr>
                <w:rFonts w:ascii="Times New Roman" w:hAnsi="Times New Roman"/>
                <w:bCs/>
                <w:color w:val="000000"/>
                <w:sz w:val="24"/>
                <w:szCs w:val="24"/>
              </w:rPr>
              <w:t>ориентируются в пространстве.</w:t>
            </w:r>
          </w:p>
          <w:p w14:paraId="40E93EEC"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color w:val="000000"/>
                <w:sz w:val="24"/>
                <w:szCs w:val="24"/>
              </w:rPr>
              <w:t xml:space="preserve">карточка №4 </w:t>
            </w:r>
            <w:r w:rsidRPr="00640BF3">
              <w:rPr>
                <w:rFonts w:ascii="Times New Roman" w:hAnsi="Times New Roman"/>
                <w:b/>
                <w:i/>
                <w:iCs/>
                <w:color w:val="000000"/>
                <w:sz w:val="24"/>
                <w:szCs w:val="24"/>
              </w:rPr>
              <w:t>Ознакомление с окружающим миром - коммуникативная деятельность игра</w:t>
            </w:r>
            <w:r w:rsidRPr="00640BF3">
              <w:rPr>
                <w:rFonts w:ascii="Times New Roman" w:hAnsi="Times New Roman"/>
                <w:b/>
                <w:color w:val="000000"/>
                <w:sz w:val="24"/>
                <w:szCs w:val="24"/>
              </w:rPr>
              <w:t xml:space="preserve"> </w:t>
            </w:r>
            <w:r w:rsidRPr="00640BF3">
              <w:rPr>
                <w:rFonts w:ascii="Times New Roman" w:hAnsi="Times New Roman"/>
                <w:b/>
                <w:sz w:val="24"/>
                <w:szCs w:val="24"/>
                <w:lang w:val="kk-KZ"/>
              </w:rPr>
              <w:t>Словарный минимум:</w:t>
            </w:r>
          </w:p>
          <w:p w14:paraId="4F1FB422"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rPr>
              <w:t>бірге ойнайық-вместе поиграем</w:t>
            </w:r>
          </w:p>
        </w:tc>
        <w:tc>
          <w:tcPr>
            <w:tcW w:w="2832" w:type="dxa"/>
            <w:gridSpan w:val="4"/>
            <w:tcBorders>
              <w:top w:val="single" w:sz="4" w:space="0" w:color="auto"/>
              <w:left w:val="single" w:sz="4" w:space="0" w:color="auto"/>
              <w:bottom w:val="single" w:sz="4" w:space="0" w:color="auto"/>
              <w:right w:val="single" w:sz="4" w:space="0" w:color="auto"/>
            </w:tcBorders>
            <w:hideMark/>
          </w:tcPr>
          <w:p w14:paraId="0E4E525F" w14:textId="77777777" w:rsidR="00640BF3" w:rsidRPr="00640BF3" w:rsidRDefault="00640BF3" w:rsidP="00640BF3">
            <w:pPr>
              <w:spacing w:after="255" w:line="240" w:lineRule="exact"/>
              <w:contextualSpacing/>
              <w:rPr>
                <w:rFonts w:ascii="Times New Roman" w:hAnsi="Times New Roman"/>
                <w:b/>
                <w:sz w:val="24"/>
                <w:szCs w:val="24"/>
              </w:rPr>
            </w:pPr>
            <w:r w:rsidRPr="00640BF3">
              <w:rPr>
                <w:rFonts w:ascii="Times New Roman" w:hAnsi="Times New Roman"/>
                <w:b/>
                <w:sz w:val="24"/>
                <w:szCs w:val="24"/>
              </w:rPr>
              <w:t>Дид.игра «Городок для кукол»</w:t>
            </w:r>
          </w:p>
          <w:p w14:paraId="6DBACE11" w14:textId="77777777" w:rsidR="00640BF3" w:rsidRPr="00640BF3" w:rsidRDefault="00640BF3" w:rsidP="00640BF3">
            <w:pPr>
              <w:spacing w:after="255" w:line="240" w:lineRule="exact"/>
              <w:contextualSpacing/>
              <w:rPr>
                <w:rFonts w:ascii="Times New Roman" w:hAnsi="Times New Roman"/>
                <w:sz w:val="24"/>
                <w:szCs w:val="24"/>
              </w:rPr>
            </w:pPr>
            <w:r w:rsidRPr="00640BF3">
              <w:rPr>
                <w:rFonts w:ascii="Times New Roman" w:hAnsi="Times New Roman"/>
                <w:b/>
                <w:sz w:val="24"/>
                <w:szCs w:val="24"/>
                <w:lang w:val="kk-KZ"/>
              </w:rPr>
              <w:t>Цель:</w:t>
            </w:r>
            <w:r w:rsidRPr="00640BF3">
              <w:rPr>
                <w:rFonts w:ascii="Times New Roman" w:hAnsi="Times New Roman"/>
                <w:color w:val="000000"/>
                <w:sz w:val="24"/>
                <w:szCs w:val="24"/>
                <w:lang w:val="kk-KZ"/>
              </w:rPr>
              <w:t xml:space="preserve"> </w:t>
            </w:r>
            <w:r w:rsidRPr="00640BF3">
              <w:rPr>
                <w:rFonts w:ascii="Times New Roman" w:hAnsi="Times New Roman"/>
                <w:sz w:val="24"/>
                <w:szCs w:val="24"/>
              </w:rPr>
              <w:t xml:space="preserve"> Умеют определять и называть части построек, соотносить свои постройки с размерами кукол, игрушек;</w:t>
            </w:r>
          </w:p>
          <w:p w14:paraId="32804DEC" w14:textId="77777777" w:rsidR="00640BF3" w:rsidRPr="00640BF3" w:rsidRDefault="00640BF3" w:rsidP="00640BF3">
            <w:pPr>
              <w:spacing w:after="255" w:line="240" w:lineRule="exact"/>
              <w:contextualSpacing/>
              <w:rPr>
                <w:rFonts w:ascii="Times New Roman" w:hAnsi="Times New Roman"/>
                <w:b/>
                <w:sz w:val="24"/>
                <w:szCs w:val="24"/>
              </w:rPr>
            </w:pPr>
            <w:r w:rsidRPr="00640BF3">
              <w:rPr>
                <w:rFonts w:ascii="Times New Roman" w:hAnsi="Times New Roman"/>
                <w:b/>
                <w:i/>
                <w:color w:val="000000"/>
                <w:sz w:val="24"/>
                <w:szCs w:val="24"/>
              </w:rPr>
              <w:t>конструирование-творческая деятельность</w:t>
            </w:r>
          </w:p>
          <w:p w14:paraId="7F3A385D"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Словарный минимум:</w:t>
            </w:r>
          </w:p>
          <w:p w14:paraId="77913B9F" w14:textId="77777777" w:rsidR="00640BF3" w:rsidRPr="00640BF3" w:rsidRDefault="00640BF3" w:rsidP="00640BF3">
            <w:pPr>
              <w:rPr>
                <w:rFonts w:ascii="Times New Roman" w:hAnsi="Times New Roman"/>
                <w:sz w:val="24"/>
                <w:szCs w:val="24"/>
              </w:rPr>
            </w:pPr>
            <w:r w:rsidRPr="00640BF3">
              <w:rPr>
                <w:rFonts w:ascii="Times New Roman" w:hAnsi="Times New Roman"/>
                <w:sz w:val="24"/>
                <w:szCs w:val="24"/>
              </w:rPr>
              <w:t>бірге ойнайық-вместе поиграем</w:t>
            </w:r>
          </w:p>
        </w:tc>
        <w:tc>
          <w:tcPr>
            <w:tcW w:w="2841" w:type="dxa"/>
            <w:gridSpan w:val="2"/>
            <w:tcBorders>
              <w:top w:val="single" w:sz="4" w:space="0" w:color="auto"/>
              <w:left w:val="single" w:sz="4" w:space="0" w:color="auto"/>
              <w:bottom w:val="single" w:sz="4" w:space="0" w:color="auto"/>
              <w:right w:val="single" w:sz="4" w:space="0" w:color="auto"/>
            </w:tcBorders>
            <w:hideMark/>
          </w:tcPr>
          <w:p w14:paraId="19A93C13" w14:textId="77777777" w:rsidR="00640BF3" w:rsidRPr="00640BF3" w:rsidRDefault="00640BF3" w:rsidP="00640BF3">
            <w:pPr>
              <w:spacing w:after="255" w:line="240" w:lineRule="exact"/>
              <w:contextualSpacing/>
              <w:rPr>
                <w:rFonts w:ascii="Times New Roman" w:hAnsi="Times New Roman"/>
                <w:b/>
                <w:sz w:val="24"/>
                <w:szCs w:val="24"/>
                <w:lang w:val="kk-KZ"/>
              </w:rPr>
            </w:pPr>
            <w:r w:rsidRPr="00640BF3">
              <w:rPr>
                <w:rFonts w:ascii="Times New Roman" w:hAnsi="Times New Roman"/>
                <w:b/>
                <w:sz w:val="24"/>
                <w:szCs w:val="24"/>
                <w:lang w:val="kk-KZ"/>
              </w:rPr>
              <w:t xml:space="preserve">Дид. игра </w:t>
            </w:r>
          </w:p>
          <w:p w14:paraId="0C725B61" w14:textId="77777777" w:rsidR="00640BF3" w:rsidRPr="00640BF3" w:rsidRDefault="00640BF3" w:rsidP="00640BF3">
            <w:pPr>
              <w:spacing w:after="255" w:line="240" w:lineRule="exact"/>
              <w:contextualSpacing/>
              <w:rPr>
                <w:rFonts w:ascii="Times New Roman" w:hAnsi="Times New Roman"/>
                <w:b/>
                <w:sz w:val="24"/>
                <w:szCs w:val="24"/>
                <w:lang w:val="kk-KZ"/>
              </w:rPr>
            </w:pPr>
            <w:r w:rsidRPr="00640BF3">
              <w:rPr>
                <w:rFonts w:ascii="Times New Roman" w:hAnsi="Times New Roman"/>
                <w:b/>
                <w:sz w:val="24"/>
                <w:szCs w:val="24"/>
                <w:lang w:val="kk-KZ"/>
              </w:rPr>
              <w:t>«Лесенка для черепашки»</w:t>
            </w:r>
          </w:p>
          <w:p w14:paraId="1A284DBD" w14:textId="77777777" w:rsidR="00640BF3" w:rsidRPr="00640BF3" w:rsidRDefault="00640BF3" w:rsidP="00640BF3">
            <w:pPr>
              <w:spacing w:after="255" w:line="240" w:lineRule="exact"/>
              <w:contextualSpacing/>
              <w:rPr>
                <w:rFonts w:ascii="Times New Roman" w:hAnsi="Times New Roman"/>
                <w:color w:val="000000"/>
                <w:sz w:val="24"/>
                <w:szCs w:val="24"/>
              </w:rPr>
            </w:pPr>
            <w:r w:rsidRPr="00640BF3">
              <w:rPr>
                <w:rFonts w:ascii="Times New Roman" w:hAnsi="Times New Roman"/>
                <w:b/>
                <w:sz w:val="24"/>
                <w:szCs w:val="24"/>
                <w:lang w:val="kk-KZ"/>
              </w:rPr>
              <w:t>Цель:</w:t>
            </w:r>
            <w:r w:rsidRPr="00640BF3">
              <w:rPr>
                <w:rFonts w:ascii="Times New Roman" w:hAnsi="Times New Roman"/>
                <w:color w:val="000000"/>
                <w:sz w:val="24"/>
                <w:szCs w:val="24"/>
              </w:rPr>
              <w:t xml:space="preserve"> Умеют конструировать из крупного и мелкого строительного материала.</w:t>
            </w:r>
          </w:p>
          <w:p w14:paraId="173B19AA" w14:textId="77777777" w:rsidR="00640BF3" w:rsidRPr="00640BF3" w:rsidRDefault="00640BF3" w:rsidP="00640BF3">
            <w:pPr>
              <w:spacing w:after="255" w:line="240" w:lineRule="exact"/>
              <w:contextualSpacing/>
              <w:rPr>
                <w:rFonts w:ascii="Times New Roman" w:hAnsi="Times New Roman"/>
                <w:b/>
                <w:sz w:val="24"/>
                <w:szCs w:val="24"/>
              </w:rPr>
            </w:pPr>
            <w:r w:rsidRPr="00640BF3">
              <w:rPr>
                <w:rFonts w:ascii="Times New Roman" w:hAnsi="Times New Roman"/>
                <w:b/>
                <w:i/>
                <w:color w:val="000000"/>
                <w:sz w:val="24"/>
                <w:szCs w:val="24"/>
              </w:rPr>
              <w:t>конструирование-творческая деятельность</w:t>
            </w:r>
          </w:p>
          <w:p w14:paraId="5154459B" w14:textId="77777777" w:rsidR="00640BF3" w:rsidRPr="00640BF3" w:rsidRDefault="00640BF3" w:rsidP="00640BF3">
            <w:pPr>
              <w:rPr>
                <w:rFonts w:ascii="Times New Roman" w:hAnsi="Times New Roman"/>
                <w:b/>
                <w:color w:val="000000"/>
                <w:sz w:val="24"/>
                <w:szCs w:val="24"/>
                <w:lang w:val="kk-KZ"/>
              </w:rPr>
            </w:pPr>
            <w:r w:rsidRPr="00640BF3">
              <w:rPr>
                <w:rFonts w:ascii="Times New Roman" w:hAnsi="Times New Roman"/>
                <w:b/>
                <w:color w:val="000000"/>
                <w:sz w:val="24"/>
                <w:szCs w:val="24"/>
                <w:lang w:val="kk-KZ"/>
              </w:rPr>
              <w:t>Свободные игры</w:t>
            </w:r>
          </w:p>
          <w:p w14:paraId="28FF23A7"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Словарный минимум:</w:t>
            </w:r>
          </w:p>
          <w:p w14:paraId="5F077710" w14:textId="77777777" w:rsidR="00640BF3" w:rsidRPr="00640BF3" w:rsidRDefault="00640BF3" w:rsidP="00640BF3">
            <w:pPr>
              <w:rPr>
                <w:rFonts w:ascii="Times New Roman" w:hAnsi="Times New Roman"/>
                <w:sz w:val="24"/>
                <w:szCs w:val="24"/>
                <w:lang w:val="kk-KZ"/>
              </w:rPr>
            </w:pPr>
            <w:r w:rsidRPr="00640BF3">
              <w:rPr>
                <w:rFonts w:ascii="Times New Roman" w:hAnsi="Times New Roman"/>
                <w:sz w:val="24"/>
                <w:szCs w:val="24"/>
              </w:rPr>
              <w:t>бірге ойнайық-вместе поиграем</w:t>
            </w:r>
          </w:p>
        </w:tc>
      </w:tr>
      <w:tr w:rsidR="00640BF3" w:rsidRPr="00640BF3" w14:paraId="3F1B7123" w14:textId="77777777" w:rsidTr="00640BF3">
        <w:tc>
          <w:tcPr>
            <w:tcW w:w="2123" w:type="dxa"/>
            <w:tcBorders>
              <w:top w:val="single" w:sz="4" w:space="0" w:color="auto"/>
              <w:left w:val="single" w:sz="4" w:space="0" w:color="auto"/>
              <w:bottom w:val="single" w:sz="4" w:space="0" w:color="auto"/>
              <w:right w:val="single" w:sz="4" w:space="0" w:color="auto"/>
            </w:tcBorders>
            <w:hideMark/>
          </w:tcPr>
          <w:p w14:paraId="1C8A614A"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b/>
                <w:sz w:val="24"/>
                <w:szCs w:val="24"/>
                <w:lang w:val="kk-KZ"/>
              </w:rPr>
              <w:t>Уход детей домой</w:t>
            </w:r>
          </w:p>
        </w:tc>
        <w:tc>
          <w:tcPr>
            <w:tcW w:w="14037" w:type="dxa"/>
            <w:gridSpan w:val="17"/>
            <w:tcBorders>
              <w:top w:val="single" w:sz="4" w:space="0" w:color="auto"/>
              <w:left w:val="single" w:sz="4" w:space="0" w:color="auto"/>
              <w:bottom w:val="single" w:sz="4" w:space="0" w:color="auto"/>
              <w:right w:val="single" w:sz="4" w:space="0" w:color="auto"/>
            </w:tcBorders>
          </w:tcPr>
          <w:p w14:paraId="03C31958" w14:textId="77777777" w:rsidR="00640BF3" w:rsidRPr="00640BF3" w:rsidRDefault="00640BF3" w:rsidP="00640BF3">
            <w:pPr>
              <w:rPr>
                <w:rFonts w:ascii="Times New Roman" w:hAnsi="Times New Roman"/>
                <w:b/>
                <w:sz w:val="24"/>
                <w:szCs w:val="24"/>
                <w:lang w:val="kk-KZ"/>
              </w:rPr>
            </w:pPr>
            <w:r w:rsidRPr="00640BF3">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640BF3">
              <w:rPr>
                <w:rFonts w:ascii="Times New Roman" w:hAnsi="Times New Roman"/>
                <w:b/>
                <w:sz w:val="24"/>
                <w:szCs w:val="24"/>
                <w:lang w:val="kk-KZ"/>
              </w:rPr>
              <w:t xml:space="preserve"> </w:t>
            </w:r>
          </w:p>
          <w:p w14:paraId="6EB0070E" w14:textId="77777777" w:rsidR="00640BF3" w:rsidRPr="00640BF3" w:rsidRDefault="00640BF3" w:rsidP="00640BF3">
            <w:pPr>
              <w:rPr>
                <w:rFonts w:ascii="Times New Roman" w:hAnsi="Times New Roman"/>
                <w:sz w:val="24"/>
                <w:szCs w:val="24"/>
              </w:rPr>
            </w:pPr>
            <w:r w:rsidRPr="00640BF3">
              <w:rPr>
                <w:rFonts w:ascii="Times New Roman" w:hAnsi="Times New Roman"/>
                <w:b/>
                <w:sz w:val="24"/>
                <w:szCs w:val="24"/>
                <w:lang w:val="kk-KZ"/>
              </w:rPr>
              <w:t xml:space="preserve">Словарный минимум: </w:t>
            </w:r>
            <w:r w:rsidRPr="00640BF3">
              <w:rPr>
                <w:rFonts w:ascii="Times New Roman" w:hAnsi="Times New Roman"/>
                <w:sz w:val="24"/>
                <w:szCs w:val="24"/>
              </w:rPr>
              <w:t xml:space="preserve">   Сау болыңыз!</w:t>
            </w:r>
          </w:p>
          <w:p w14:paraId="720B85DD" w14:textId="77777777" w:rsidR="00640BF3" w:rsidRPr="00640BF3" w:rsidRDefault="00640BF3" w:rsidP="00640BF3">
            <w:pPr>
              <w:rPr>
                <w:rFonts w:ascii="Times New Roman" w:hAnsi="Times New Roman"/>
                <w:sz w:val="24"/>
                <w:szCs w:val="24"/>
                <w:lang w:val="kk-KZ"/>
              </w:rPr>
            </w:pPr>
          </w:p>
        </w:tc>
      </w:tr>
    </w:tbl>
    <w:p w14:paraId="1AD01D50" w14:textId="77777777" w:rsidR="00640BF3" w:rsidRPr="00640BF3" w:rsidRDefault="00640BF3" w:rsidP="00640BF3">
      <w:pPr>
        <w:jc w:val="right"/>
        <w:rPr>
          <w:rFonts w:ascii="Times New Roman" w:eastAsia="Times New Roman" w:hAnsi="Times New Roman" w:cs="Times New Roman"/>
          <w:sz w:val="24"/>
          <w:szCs w:val="24"/>
          <w:lang w:val="kk-KZ"/>
        </w:rPr>
      </w:pPr>
      <w:r w:rsidRPr="00640BF3">
        <w:rPr>
          <w:rFonts w:ascii="Times New Roman" w:eastAsia="Times New Roman" w:hAnsi="Times New Roman" w:cs="Times New Roman"/>
          <w:sz w:val="24"/>
          <w:szCs w:val="24"/>
          <w:lang w:val="kk-KZ"/>
        </w:rPr>
        <w:t xml:space="preserve">                                                                                                                                                                  Проверила: Мукатова  А.К.    </w:t>
      </w:r>
    </w:p>
    <w:p w14:paraId="3D01587C" w14:textId="77777777" w:rsidR="00640BF3" w:rsidRPr="00640BF3" w:rsidRDefault="00640BF3" w:rsidP="00640BF3">
      <w:pPr>
        <w:jc w:val="center"/>
        <w:rPr>
          <w:rFonts w:ascii="Times New Roman" w:eastAsia="Times New Roman" w:hAnsi="Times New Roman" w:cs="Times New Roman"/>
          <w:sz w:val="24"/>
          <w:szCs w:val="24"/>
          <w:lang w:val="kk-KZ"/>
        </w:rPr>
      </w:pPr>
      <w:r w:rsidRPr="00640BF3">
        <w:rPr>
          <w:rFonts w:ascii="Times New Roman" w:eastAsia="Times New Roman" w:hAnsi="Times New Roman" w:cs="Times New Roman"/>
          <w:sz w:val="24"/>
          <w:szCs w:val="24"/>
          <w:lang w:val="kk-KZ"/>
        </w:rPr>
        <w:t xml:space="preserve">                                                                                                                                                                 </w:t>
      </w:r>
      <w:r w:rsidRPr="00640BF3">
        <w:rPr>
          <w:rFonts w:ascii="Times New Roman" w:eastAsia="Calibri" w:hAnsi="Times New Roman" w:cs="Times New Roman"/>
          <w:noProof/>
          <w:sz w:val="24"/>
          <w:szCs w:val="24"/>
        </w:rPr>
        <w:drawing>
          <wp:inline distT="0" distB="0" distL="0" distR="0" wp14:anchorId="0D1255E8" wp14:editId="559BFDC9">
            <wp:extent cx="731520" cy="335280"/>
            <wp:effectExtent l="0" t="0" r="0" b="762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extLst>
                        <a:ext uri="{28A0092B-C50C-407E-A947-70E740481C1C}">
                          <a14:useLocalDpi xmlns:a14="http://schemas.microsoft.com/office/drawing/2010/main" val="0"/>
                        </a:ext>
                      </a:extLst>
                    </a:blip>
                    <a:srcRect l="41145" t="43745" r="46500" b="48323"/>
                    <a:stretch>
                      <a:fillRect/>
                    </a:stretch>
                  </pic:blipFill>
                  <pic:spPr bwMode="auto">
                    <a:xfrm>
                      <a:off x="0" y="0"/>
                      <a:ext cx="731520" cy="335280"/>
                    </a:xfrm>
                    <a:prstGeom prst="rect">
                      <a:avLst/>
                    </a:prstGeom>
                    <a:noFill/>
                    <a:ln>
                      <a:noFill/>
                    </a:ln>
                  </pic:spPr>
                </pic:pic>
              </a:graphicData>
            </a:graphic>
          </wp:inline>
        </w:drawing>
      </w:r>
      <w:r w:rsidRPr="00640BF3">
        <w:rPr>
          <w:rFonts w:ascii="Times New Roman" w:eastAsia="Times New Roman" w:hAnsi="Times New Roman" w:cs="Times New Roman"/>
          <w:sz w:val="24"/>
          <w:szCs w:val="24"/>
          <w:lang w:val="kk-KZ"/>
        </w:rPr>
        <w:t xml:space="preserve">     </w:t>
      </w:r>
    </w:p>
    <w:p w14:paraId="77AC5F64" w14:textId="77777777" w:rsidR="00640BF3" w:rsidRPr="00640BF3" w:rsidRDefault="00640BF3" w:rsidP="00640BF3">
      <w:pPr>
        <w:jc w:val="center"/>
        <w:rPr>
          <w:rFonts w:ascii="Times New Roman" w:eastAsia="Times New Roman" w:hAnsi="Times New Roman" w:cs="Times New Roman"/>
          <w:sz w:val="24"/>
          <w:szCs w:val="24"/>
          <w:lang w:val="kk-KZ"/>
        </w:rPr>
      </w:pPr>
      <w:r w:rsidRPr="00640BF3">
        <w:rPr>
          <w:rFonts w:ascii="Times New Roman" w:eastAsia="Times New Roman" w:hAnsi="Times New Roman" w:cs="Times New Roman"/>
          <w:sz w:val="24"/>
          <w:szCs w:val="24"/>
          <w:lang w:val="kk-KZ"/>
        </w:rPr>
        <w:t xml:space="preserve">                                                                                                                                                                              06.12. 2024 г</w:t>
      </w:r>
    </w:p>
    <w:p w14:paraId="2AD47112" w14:textId="77777777" w:rsidR="00640BF3" w:rsidRPr="00640BF3" w:rsidRDefault="00640BF3" w:rsidP="00640BF3">
      <w:pPr>
        <w:rPr>
          <w:rFonts w:ascii="Times New Roman" w:eastAsia="Times New Roman" w:hAnsi="Times New Roman" w:cs="Times New Roman"/>
          <w:sz w:val="24"/>
          <w:szCs w:val="24"/>
          <w:lang w:val="kk-KZ"/>
        </w:rPr>
      </w:pPr>
      <w:r w:rsidRPr="00640BF3">
        <w:rPr>
          <w:rFonts w:ascii="Times New Roman" w:eastAsia="Times New Roman" w:hAnsi="Times New Roman" w:cs="Times New Roman"/>
          <w:sz w:val="24"/>
          <w:szCs w:val="24"/>
          <w:lang w:val="kk-KZ"/>
        </w:rPr>
        <w:t xml:space="preserve">                                                                                                                                                                                                                                                                                                                                                                                                                                                                                 </w:t>
      </w:r>
    </w:p>
    <w:p w14:paraId="33028F30" w14:textId="77777777" w:rsidR="00640BF3" w:rsidRPr="00640BF3" w:rsidRDefault="00640BF3" w:rsidP="00640BF3">
      <w:pPr>
        <w:rPr>
          <w:rFonts w:ascii="Times New Roman" w:eastAsia="Calibri" w:hAnsi="Times New Roman" w:cs="Times New Roman"/>
          <w:sz w:val="24"/>
          <w:szCs w:val="24"/>
          <w:lang w:eastAsia="en-US"/>
        </w:rPr>
      </w:pPr>
      <w:r w:rsidRPr="00640BF3">
        <w:rPr>
          <w:rFonts w:ascii="Times New Roman" w:eastAsia="Calibri" w:hAnsi="Times New Roman" w:cs="Times New Roman"/>
          <w:sz w:val="24"/>
          <w:szCs w:val="24"/>
          <w:lang w:eastAsia="en-US"/>
        </w:rPr>
        <w:tab/>
      </w:r>
      <w:r w:rsidRPr="00640BF3">
        <w:rPr>
          <w:rFonts w:ascii="Times New Roman" w:eastAsia="Calibri" w:hAnsi="Times New Roman" w:cs="Times New Roman"/>
          <w:sz w:val="24"/>
          <w:szCs w:val="24"/>
          <w:lang w:eastAsia="en-US"/>
        </w:rPr>
        <w:tab/>
      </w:r>
      <w:r w:rsidRPr="00640BF3">
        <w:rPr>
          <w:rFonts w:ascii="Times New Roman" w:eastAsia="Calibri" w:hAnsi="Times New Roman" w:cs="Times New Roman"/>
          <w:sz w:val="24"/>
          <w:szCs w:val="24"/>
          <w:lang w:eastAsia="en-US"/>
        </w:rPr>
        <w:tab/>
      </w:r>
      <w:r w:rsidRPr="00640BF3">
        <w:rPr>
          <w:rFonts w:ascii="Times New Roman" w:eastAsia="Calibri" w:hAnsi="Times New Roman" w:cs="Times New Roman"/>
          <w:sz w:val="24"/>
          <w:szCs w:val="24"/>
          <w:lang w:eastAsia="en-US"/>
        </w:rPr>
        <w:tab/>
      </w:r>
      <w:r w:rsidRPr="00640BF3">
        <w:rPr>
          <w:rFonts w:ascii="Times New Roman" w:eastAsia="Calibri" w:hAnsi="Times New Roman" w:cs="Times New Roman"/>
          <w:sz w:val="24"/>
          <w:szCs w:val="24"/>
          <w:lang w:eastAsia="en-US"/>
        </w:rPr>
        <w:tab/>
      </w:r>
      <w:r w:rsidRPr="00640BF3">
        <w:rPr>
          <w:rFonts w:ascii="Times New Roman" w:eastAsia="Calibri" w:hAnsi="Times New Roman" w:cs="Times New Roman"/>
          <w:sz w:val="24"/>
          <w:szCs w:val="24"/>
          <w:lang w:eastAsia="en-US"/>
        </w:rPr>
        <w:tab/>
      </w:r>
      <w:r w:rsidRPr="00640BF3">
        <w:rPr>
          <w:rFonts w:ascii="Times New Roman" w:eastAsia="Calibri" w:hAnsi="Times New Roman" w:cs="Times New Roman"/>
          <w:sz w:val="24"/>
          <w:szCs w:val="24"/>
          <w:lang w:eastAsia="en-US"/>
        </w:rPr>
        <w:tab/>
      </w:r>
      <w:r w:rsidRPr="00640BF3">
        <w:rPr>
          <w:rFonts w:ascii="Times New Roman" w:eastAsia="Calibri" w:hAnsi="Times New Roman" w:cs="Times New Roman"/>
          <w:sz w:val="24"/>
          <w:szCs w:val="24"/>
          <w:lang w:eastAsia="en-US"/>
        </w:rPr>
        <w:tab/>
      </w:r>
      <w:r w:rsidRPr="00640BF3">
        <w:rPr>
          <w:rFonts w:ascii="Times New Roman" w:eastAsia="Calibri" w:hAnsi="Times New Roman" w:cs="Times New Roman"/>
          <w:sz w:val="24"/>
          <w:szCs w:val="24"/>
          <w:lang w:eastAsia="en-US"/>
        </w:rPr>
        <w:tab/>
      </w:r>
      <w:r w:rsidRPr="00640BF3">
        <w:rPr>
          <w:rFonts w:ascii="Times New Roman" w:eastAsia="Calibri" w:hAnsi="Times New Roman" w:cs="Times New Roman"/>
          <w:sz w:val="24"/>
          <w:szCs w:val="24"/>
          <w:lang w:eastAsia="en-US"/>
        </w:rPr>
        <w:tab/>
      </w:r>
      <w:r w:rsidRPr="00640BF3">
        <w:rPr>
          <w:rFonts w:ascii="Times New Roman" w:eastAsia="Calibri" w:hAnsi="Times New Roman" w:cs="Times New Roman"/>
          <w:sz w:val="24"/>
          <w:szCs w:val="24"/>
          <w:lang w:eastAsia="en-US"/>
        </w:rPr>
        <w:tab/>
      </w:r>
      <w:r w:rsidRPr="00640BF3">
        <w:rPr>
          <w:rFonts w:ascii="Times New Roman" w:eastAsia="Calibri" w:hAnsi="Times New Roman" w:cs="Times New Roman"/>
          <w:sz w:val="24"/>
          <w:szCs w:val="24"/>
          <w:lang w:eastAsia="en-US"/>
        </w:rPr>
        <w:tab/>
      </w:r>
      <w:r w:rsidRPr="00640BF3">
        <w:rPr>
          <w:rFonts w:ascii="Times New Roman" w:eastAsia="Calibri" w:hAnsi="Times New Roman" w:cs="Times New Roman"/>
          <w:sz w:val="24"/>
          <w:szCs w:val="24"/>
          <w:lang w:eastAsia="en-US"/>
        </w:rPr>
        <w:tab/>
      </w:r>
      <w:r w:rsidRPr="00640BF3">
        <w:rPr>
          <w:rFonts w:ascii="Times New Roman" w:eastAsia="Calibri" w:hAnsi="Times New Roman" w:cs="Times New Roman"/>
          <w:sz w:val="24"/>
          <w:szCs w:val="24"/>
          <w:lang w:eastAsia="en-US"/>
        </w:rPr>
        <w:tab/>
      </w:r>
      <w:r w:rsidRPr="00640BF3">
        <w:rPr>
          <w:rFonts w:ascii="Times New Roman" w:eastAsia="Calibri" w:hAnsi="Times New Roman" w:cs="Times New Roman"/>
          <w:sz w:val="24"/>
          <w:szCs w:val="24"/>
          <w:lang w:eastAsia="en-US"/>
        </w:rPr>
        <w:tab/>
      </w:r>
    </w:p>
    <w:p w14:paraId="043C0181" w14:textId="77777777" w:rsidR="00640BF3" w:rsidRPr="00640BF3" w:rsidRDefault="00640BF3" w:rsidP="00640BF3">
      <w:pPr>
        <w:rPr>
          <w:rFonts w:ascii="Times New Roman" w:eastAsia="Calibri" w:hAnsi="Times New Roman" w:cs="Times New Roman"/>
          <w:sz w:val="24"/>
          <w:szCs w:val="24"/>
          <w:lang w:eastAsia="en-US"/>
        </w:rPr>
      </w:pPr>
    </w:p>
    <w:p w14:paraId="31A33CF1" w14:textId="77777777" w:rsidR="00640BF3" w:rsidRPr="00163F94" w:rsidRDefault="00640BF3" w:rsidP="00163F94">
      <w:pPr>
        <w:tabs>
          <w:tab w:val="left" w:pos="6570"/>
          <w:tab w:val="center" w:pos="9922"/>
        </w:tabs>
        <w:spacing w:after="0"/>
        <w:jc w:val="center"/>
        <w:rPr>
          <w:rFonts w:ascii="Times New Roman" w:eastAsia="Times New Roman" w:hAnsi="Times New Roman" w:cs="Times New Roman"/>
          <w:b/>
          <w:sz w:val="24"/>
          <w:szCs w:val="24"/>
        </w:rPr>
      </w:pPr>
    </w:p>
    <w:p w14:paraId="358D5D4D" w14:textId="77777777" w:rsidR="00163F94" w:rsidRPr="00640BF3" w:rsidRDefault="00163F94"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4198FE8A" w14:textId="77777777" w:rsidR="00640BF3" w:rsidRPr="00640BF3" w:rsidRDefault="00640BF3"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694E8143" w14:textId="77777777" w:rsidR="00640BF3" w:rsidRPr="00640BF3" w:rsidRDefault="00640BF3"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3E027204" w14:textId="77777777" w:rsidR="00640BF3" w:rsidRPr="00640BF3" w:rsidRDefault="00640BF3"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7BB4C5CF" w14:textId="77777777" w:rsidR="00640BF3" w:rsidRPr="00640BF3" w:rsidRDefault="00640BF3"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13F2C246" w14:textId="77777777" w:rsidR="00640BF3" w:rsidRPr="00640BF3" w:rsidRDefault="00640BF3"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031D88A4" w14:textId="77777777" w:rsidR="00640BF3" w:rsidRDefault="00640BF3"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36D867FA" w14:textId="77777777" w:rsidR="00640BF3" w:rsidRDefault="00640BF3"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21AE4F27" w14:textId="77777777" w:rsidR="00640BF3" w:rsidRDefault="00640BF3"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49E8D59B" w14:textId="77777777" w:rsidR="00640BF3" w:rsidRDefault="00640BF3"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2B0ABAE8" w14:textId="77777777" w:rsidR="00640BF3" w:rsidRDefault="00640BF3"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09C9645A" w14:textId="77777777" w:rsidR="00640BF3" w:rsidRDefault="00640BF3"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4FBEA843" w14:textId="77777777" w:rsidR="00640BF3" w:rsidRDefault="00640BF3"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0DCB7FD6" w14:textId="77777777" w:rsidR="00640BF3" w:rsidRDefault="00640BF3"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730C3368" w14:textId="77777777" w:rsidR="00640BF3" w:rsidRDefault="00640BF3"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16F63566" w14:textId="77777777" w:rsidR="00640BF3" w:rsidRDefault="00640BF3"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74CAE910" w14:textId="77777777" w:rsidR="00640BF3" w:rsidRDefault="00640BF3"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12449D03" w14:textId="77777777" w:rsidR="00640BF3" w:rsidRDefault="00640BF3"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068EF141" w14:textId="77777777" w:rsidR="00640BF3" w:rsidRDefault="00640BF3"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45C37768" w14:textId="77777777" w:rsidR="00640BF3" w:rsidRDefault="00640BF3"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08834740" w14:textId="77777777" w:rsidR="00640BF3" w:rsidRDefault="00640BF3"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571CB6D3" w14:textId="77777777" w:rsidR="00640BF3" w:rsidRDefault="00640BF3"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773C6337" w14:textId="77777777" w:rsidR="00640BF3" w:rsidRDefault="00640BF3"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2A7D1271" w14:textId="77777777" w:rsidR="00640BF3" w:rsidRDefault="00640BF3"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7F8CF940" w14:textId="77777777" w:rsidR="00640BF3" w:rsidRDefault="00640BF3"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4AC08CA7" w14:textId="77777777" w:rsidR="00640BF3" w:rsidRPr="00163F94" w:rsidRDefault="00640BF3" w:rsidP="00163F94">
      <w:pPr>
        <w:tabs>
          <w:tab w:val="left" w:pos="6570"/>
          <w:tab w:val="center" w:pos="9922"/>
        </w:tabs>
        <w:spacing w:after="0"/>
        <w:jc w:val="center"/>
        <w:rPr>
          <w:rFonts w:ascii="Times New Roman" w:eastAsia="Times New Roman" w:hAnsi="Times New Roman" w:cs="Times New Roman"/>
          <w:b/>
          <w:sz w:val="24"/>
          <w:szCs w:val="24"/>
          <w:lang w:val="kk-KZ"/>
        </w:rPr>
      </w:pPr>
    </w:p>
    <w:p w14:paraId="02C171E5" w14:textId="77777777" w:rsidR="00163F94" w:rsidRPr="00163F94" w:rsidRDefault="00163F94" w:rsidP="00163F94">
      <w:pPr>
        <w:rPr>
          <w:rFonts w:ascii="Times New Roman" w:eastAsia="Times New Roman" w:hAnsi="Times New Roman" w:cs="Times New Roman"/>
          <w:b/>
          <w:sz w:val="24"/>
          <w:szCs w:val="24"/>
          <w:lang w:val="kk-KZ"/>
        </w:rPr>
      </w:pPr>
      <w:bookmarkStart w:id="46" w:name="_Hlk183685332"/>
      <w:bookmarkEnd w:id="46"/>
      <w:r w:rsidRPr="00163F94">
        <w:rPr>
          <w:rFonts w:ascii="Times New Roman" w:eastAsia="Times New Roman" w:hAnsi="Times New Roman" w:cs="Times New Roman"/>
          <w:b/>
          <w:sz w:val="24"/>
          <w:szCs w:val="24"/>
          <w:lang w:val="kk-KZ"/>
        </w:rPr>
        <w:t xml:space="preserve">                                                       Циклограмма воспитательно-образовательного процесса</w:t>
      </w:r>
    </w:p>
    <w:p w14:paraId="523B218D" w14:textId="77777777" w:rsidR="00163F94" w:rsidRPr="00163F94" w:rsidRDefault="00163F94" w:rsidP="00163F94">
      <w:pPr>
        <w:framePr w:wrap="auto" w:vAnchor="text" w:hAnchor="page"/>
        <w:spacing w:after="0" w:line="240" w:lineRule="auto"/>
        <w:jc w:val="center"/>
        <w:rPr>
          <w:rFonts w:ascii="Times New Roman" w:eastAsia="Times New Roman" w:hAnsi="Times New Roman" w:cs="Times New Roman"/>
          <w:b/>
          <w:sz w:val="24"/>
          <w:szCs w:val="24"/>
          <w:lang w:val="kk-KZ"/>
        </w:rPr>
      </w:pPr>
    </w:p>
    <w:p w14:paraId="41830361" w14:textId="77777777" w:rsidR="00163F94" w:rsidRPr="00163F94" w:rsidRDefault="00163F94" w:rsidP="00163F94">
      <w:pPr>
        <w:spacing w:after="0"/>
        <w:jc w:val="center"/>
        <w:rPr>
          <w:rFonts w:ascii="Times New Roman" w:eastAsia="Times New Roman" w:hAnsi="Times New Roman" w:cs="Times New Roman"/>
          <w:sz w:val="24"/>
          <w:szCs w:val="24"/>
          <w:lang w:val="kk-KZ"/>
        </w:rPr>
      </w:pPr>
      <w:r w:rsidRPr="00163F94">
        <w:rPr>
          <w:rFonts w:ascii="Times New Roman" w:eastAsia="Times New Roman" w:hAnsi="Times New Roman" w:cs="Times New Roman"/>
          <w:b/>
          <w:sz w:val="24"/>
          <w:szCs w:val="24"/>
          <w:lang w:val="kk-KZ"/>
        </w:rPr>
        <w:t>Дошкольная организация (детский сад/дошкольный мини-центр)</w:t>
      </w:r>
      <w:r w:rsidRPr="00163F94">
        <w:rPr>
          <w:rFonts w:ascii="Times New Roman" w:eastAsia="Times New Roman" w:hAnsi="Times New Roman" w:cs="Times New Roman"/>
          <w:sz w:val="24"/>
          <w:szCs w:val="24"/>
          <w:lang w:val="kk-KZ"/>
        </w:rPr>
        <w:t>: Ясли сад</w:t>
      </w:r>
    </w:p>
    <w:p w14:paraId="5A2572F5" w14:textId="77777777" w:rsidR="00163F94" w:rsidRPr="00163F94" w:rsidRDefault="00163F94" w:rsidP="00163F94">
      <w:pPr>
        <w:spacing w:after="0"/>
        <w:jc w:val="center"/>
        <w:rPr>
          <w:rFonts w:ascii="Times New Roman" w:eastAsia="Times New Roman" w:hAnsi="Times New Roman" w:cs="Times New Roman"/>
          <w:sz w:val="24"/>
          <w:szCs w:val="24"/>
        </w:rPr>
      </w:pPr>
      <w:r w:rsidRPr="00163F94">
        <w:rPr>
          <w:rFonts w:ascii="Times New Roman" w:eastAsia="Times New Roman" w:hAnsi="Times New Roman" w:cs="Times New Roman"/>
          <w:sz w:val="24"/>
          <w:szCs w:val="24"/>
          <w:lang w:val="kk-KZ"/>
        </w:rPr>
        <w:t>« Мерей»</w:t>
      </w:r>
      <w:r w:rsidRPr="00163F94">
        <w:rPr>
          <w:rFonts w:ascii="Times New Roman" w:eastAsia="Times New Roman" w:hAnsi="Times New Roman" w:cs="Times New Roman"/>
          <w:sz w:val="24"/>
          <w:szCs w:val="24"/>
        </w:rPr>
        <w:t>____________________________________________________________</w:t>
      </w:r>
    </w:p>
    <w:p w14:paraId="69B80F39" w14:textId="77777777" w:rsidR="00163F94" w:rsidRPr="00163F94" w:rsidRDefault="00163F94" w:rsidP="00163F94">
      <w:pPr>
        <w:spacing w:after="0"/>
        <w:jc w:val="center"/>
        <w:rPr>
          <w:rFonts w:ascii="Times New Roman" w:eastAsia="Times New Roman" w:hAnsi="Times New Roman" w:cs="Times New Roman"/>
          <w:sz w:val="24"/>
          <w:szCs w:val="24"/>
        </w:rPr>
      </w:pPr>
      <w:r w:rsidRPr="00163F94">
        <w:rPr>
          <w:rFonts w:ascii="Times New Roman" w:eastAsia="Times New Roman" w:hAnsi="Times New Roman" w:cs="Times New Roman"/>
          <w:b/>
          <w:sz w:val="24"/>
          <w:szCs w:val="24"/>
        </w:rPr>
        <w:t>Группа:</w:t>
      </w:r>
      <w:r w:rsidRPr="00163F94">
        <w:rPr>
          <w:rFonts w:ascii="Times New Roman" w:eastAsia="Times New Roman" w:hAnsi="Times New Roman" w:cs="Times New Roman"/>
          <w:sz w:val="24"/>
          <w:szCs w:val="24"/>
        </w:rPr>
        <w:t xml:space="preserve"> </w:t>
      </w:r>
      <w:r w:rsidRPr="00163F94">
        <w:rPr>
          <w:rFonts w:ascii="Times New Roman" w:eastAsia="Times New Roman" w:hAnsi="Times New Roman" w:cs="Times New Roman"/>
          <w:sz w:val="24"/>
          <w:szCs w:val="24"/>
          <w:u w:val="single"/>
        </w:rPr>
        <w:t>разновозрастная  группа</w:t>
      </w:r>
      <w:r w:rsidRPr="00163F94">
        <w:rPr>
          <w:rFonts w:ascii="Times New Roman" w:eastAsia="Times New Roman" w:hAnsi="Times New Roman" w:cs="Times New Roman"/>
          <w:sz w:val="24"/>
          <w:szCs w:val="24"/>
        </w:rPr>
        <w:t xml:space="preserve"> № 4 «</w:t>
      </w:r>
      <w:r w:rsidRPr="00163F94">
        <w:rPr>
          <w:rFonts w:ascii="Times New Roman" w:eastAsia="Calibri" w:hAnsi="Times New Roman" w:cs="Times New Roman"/>
          <w:b/>
          <w:lang w:val="kk-KZ" w:eastAsia="en-US"/>
        </w:rPr>
        <w:t>Ляйлек</w:t>
      </w:r>
      <w:r w:rsidRPr="00163F94">
        <w:rPr>
          <w:rFonts w:ascii="Times New Roman" w:eastAsia="Times New Roman" w:hAnsi="Times New Roman" w:cs="Times New Roman"/>
          <w:sz w:val="24"/>
          <w:szCs w:val="24"/>
        </w:rPr>
        <w:t>»</w:t>
      </w:r>
    </w:p>
    <w:p w14:paraId="552CDEF7" w14:textId="77777777" w:rsidR="00163F94" w:rsidRPr="00163F94" w:rsidRDefault="00163F94" w:rsidP="00163F94">
      <w:pPr>
        <w:spacing w:after="0"/>
        <w:jc w:val="center"/>
        <w:rPr>
          <w:rFonts w:ascii="Times New Roman" w:eastAsia="Times New Roman" w:hAnsi="Times New Roman" w:cs="Times New Roman"/>
          <w:sz w:val="24"/>
          <w:szCs w:val="24"/>
        </w:rPr>
      </w:pPr>
      <w:r w:rsidRPr="00163F94">
        <w:rPr>
          <w:rFonts w:ascii="Times New Roman" w:eastAsia="Times New Roman" w:hAnsi="Times New Roman" w:cs="Times New Roman"/>
          <w:b/>
          <w:sz w:val="24"/>
          <w:szCs w:val="24"/>
        </w:rPr>
        <w:t>Возраст детей:</w:t>
      </w:r>
      <w:r w:rsidRPr="00163F94">
        <w:rPr>
          <w:rFonts w:ascii="Times New Roman" w:eastAsia="Times New Roman" w:hAnsi="Times New Roman" w:cs="Times New Roman"/>
          <w:sz w:val="24"/>
          <w:szCs w:val="24"/>
        </w:rPr>
        <w:t xml:space="preserve"> </w:t>
      </w:r>
      <w:r w:rsidRPr="00163F94">
        <w:rPr>
          <w:rFonts w:ascii="Times New Roman" w:eastAsia="Times New Roman" w:hAnsi="Times New Roman" w:cs="Times New Roman"/>
          <w:sz w:val="24"/>
          <w:szCs w:val="24"/>
          <w:u w:val="single"/>
        </w:rPr>
        <w:t xml:space="preserve">3-5 </w:t>
      </w:r>
    </w:p>
    <w:p w14:paraId="35727ABB" w14:textId="77777777" w:rsidR="00163F94" w:rsidRPr="00163F94" w:rsidRDefault="00163F94" w:rsidP="00163F94">
      <w:pPr>
        <w:spacing w:after="0"/>
        <w:jc w:val="center"/>
        <w:rPr>
          <w:rFonts w:ascii="Times New Roman" w:eastAsia="Times New Roman" w:hAnsi="Times New Roman" w:cs="Times New Roman"/>
          <w:sz w:val="24"/>
          <w:szCs w:val="24"/>
          <w:u w:val="single"/>
        </w:rPr>
      </w:pPr>
      <w:r w:rsidRPr="00163F94">
        <w:rPr>
          <w:rFonts w:ascii="Times New Roman" w:eastAsia="Times New Roman" w:hAnsi="Times New Roman" w:cs="Times New Roman"/>
          <w:b/>
          <w:sz w:val="24"/>
          <w:szCs w:val="24"/>
        </w:rPr>
        <w:t>На какой период составлен план (указать дни недели, месяц, год)</w:t>
      </w:r>
      <w:r w:rsidRPr="00163F94">
        <w:rPr>
          <w:rFonts w:ascii="Times New Roman" w:eastAsia="Times New Roman" w:hAnsi="Times New Roman" w:cs="Times New Roman"/>
          <w:sz w:val="24"/>
          <w:szCs w:val="24"/>
        </w:rPr>
        <w:t>: 17.12.2</w:t>
      </w:r>
      <w:r w:rsidRPr="00163F94">
        <w:rPr>
          <w:rFonts w:ascii="Times New Roman" w:eastAsia="Times New Roman" w:hAnsi="Times New Roman" w:cs="Times New Roman"/>
          <w:sz w:val="24"/>
          <w:szCs w:val="24"/>
          <w:lang w:val="kk-KZ"/>
        </w:rPr>
        <w:t>4</w:t>
      </w:r>
      <w:r w:rsidRPr="00163F94">
        <w:rPr>
          <w:rFonts w:ascii="Times New Roman" w:eastAsia="Times New Roman" w:hAnsi="Times New Roman" w:cs="Times New Roman"/>
          <w:sz w:val="24"/>
          <w:szCs w:val="24"/>
        </w:rPr>
        <w:t>-20.12.2</w:t>
      </w:r>
      <w:r w:rsidRPr="00163F94">
        <w:rPr>
          <w:rFonts w:ascii="Times New Roman" w:eastAsia="Times New Roman" w:hAnsi="Times New Roman" w:cs="Times New Roman"/>
          <w:sz w:val="24"/>
          <w:szCs w:val="24"/>
          <w:lang w:val="kk-KZ"/>
        </w:rPr>
        <w:t xml:space="preserve">4 </w:t>
      </w:r>
      <w:r w:rsidRPr="00163F94">
        <w:rPr>
          <w:rFonts w:ascii="Times New Roman" w:eastAsia="Times New Roman" w:hAnsi="Times New Roman" w:cs="Times New Roman"/>
          <w:sz w:val="24"/>
          <w:szCs w:val="24"/>
        </w:rPr>
        <w:t>г.</w:t>
      </w:r>
      <w:r w:rsidRPr="00163F94">
        <w:rPr>
          <w:rFonts w:ascii="Times New Roman" w:eastAsia="Times New Roman" w:hAnsi="Times New Roman" w:cs="Times New Roman"/>
          <w:sz w:val="24"/>
          <w:szCs w:val="24"/>
          <w:u w:val="single"/>
        </w:rPr>
        <w:t>декабрь месяц, 202</w:t>
      </w:r>
      <w:r w:rsidRPr="00163F94">
        <w:rPr>
          <w:rFonts w:ascii="Times New Roman" w:eastAsia="Times New Roman" w:hAnsi="Times New Roman" w:cs="Times New Roman"/>
          <w:sz w:val="24"/>
          <w:szCs w:val="24"/>
          <w:u w:val="single"/>
          <w:lang w:val="kk-KZ"/>
        </w:rPr>
        <w:t>4</w:t>
      </w:r>
      <w:r w:rsidRPr="00163F94">
        <w:rPr>
          <w:rFonts w:ascii="Times New Roman" w:eastAsia="Times New Roman" w:hAnsi="Times New Roman" w:cs="Times New Roman"/>
          <w:sz w:val="24"/>
          <w:szCs w:val="24"/>
          <w:u w:val="single"/>
        </w:rPr>
        <w:t>-202</w:t>
      </w:r>
      <w:r w:rsidRPr="00163F94">
        <w:rPr>
          <w:rFonts w:ascii="Times New Roman" w:eastAsia="Times New Roman" w:hAnsi="Times New Roman" w:cs="Times New Roman"/>
          <w:sz w:val="24"/>
          <w:szCs w:val="24"/>
          <w:u w:val="single"/>
          <w:lang w:val="kk-KZ"/>
        </w:rPr>
        <w:t>5</w:t>
      </w:r>
      <w:r w:rsidRPr="00163F94">
        <w:rPr>
          <w:rFonts w:ascii="Times New Roman" w:eastAsia="Times New Roman" w:hAnsi="Times New Roman" w:cs="Times New Roman"/>
          <w:sz w:val="24"/>
          <w:szCs w:val="24"/>
          <w:u w:val="single"/>
        </w:rPr>
        <w:t xml:space="preserve"> учебный год</w:t>
      </w:r>
    </w:p>
    <w:tbl>
      <w:tblPr>
        <w:tblStyle w:val="111"/>
        <w:tblW w:w="16155" w:type="dxa"/>
        <w:tblInd w:w="-601" w:type="dxa"/>
        <w:tblLayout w:type="fixed"/>
        <w:tblLook w:val="04A0" w:firstRow="1" w:lastRow="0" w:firstColumn="1" w:lastColumn="0" w:noHBand="0" w:noVBand="1"/>
      </w:tblPr>
      <w:tblGrid>
        <w:gridCol w:w="2123"/>
        <w:gridCol w:w="2690"/>
        <w:gridCol w:w="142"/>
        <w:gridCol w:w="144"/>
        <w:gridCol w:w="141"/>
        <w:gridCol w:w="2263"/>
        <w:gridCol w:w="283"/>
        <w:gridCol w:w="38"/>
        <w:gridCol w:w="55"/>
        <w:gridCol w:w="49"/>
        <w:gridCol w:w="2382"/>
        <w:gridCol w:w="174"/>
        <w:gridCol w:w="133"/>
        <w:gridCol w:w="2468"/>
        <w:gridCol w:w="79"/>
        <w:gridCol w:w="151"/>
        <w:gridCol w:w="146"/>
        <w:gridCol w:w="2694"/>
      </w:tblGrid>
      <w:tr w:rsidR="00163F94" w:rsidRPr="00163F94" w14:paraId="5919C9C4"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03DB18FA"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 xml:space="preserve">Примерный </w:t>
            </w:r>
          </w:p>
          <w:p w14:paraId="0759D56A"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режим дня</w:t>
            </w:r>
          </w:p>
        </w:tc>
        <w:tc>
          <w:tcPr>
            <w:tcW w:w="2977" w:type="dxa"/>
            <w:gridSpan w:val="3"/>
            <w:tcBorders>
              <w:top w:val="single" w:sz="4" w:space="0" w:color="auto"/>
              <w:left w:val="single" w:sz="4" w:space="0" w:color="auto"/>
              <w:bottom w:val="single" w:sz="4" w:space="0" w:color="auto"/>
              <w:right w:val="single" w:sz="4" w:space="0" w:color="auto"/>
            </w:tcBorders>
          </w:tcPr>
          <w:p w14:paraId="1C5CE587"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Понедельник</w:t>
            </w:r>
          </w:p>
          <w:p w14:paraId="32DE315A" w14:textId="77777777" w:rsidR="00163F94" w:rsidRPr="00163F94" w:rsidRDefault="00163F94" w:rsidP="00163F94">
            <w:pPr>
              <w:jc w:val="center"/>
              <w:rPr>
                <w:rFonts w:ascii="Times New Roman" w:hAnsi="Times New Roman"/>
                <w:b/>
                <w:sz w:val="24"/>
                <w:szCs w:val="24"/>
              </w:rPr>
            </w:pPr>
          </w:p>
        </w:tc>
        <w:tc>
          <w:tcPr>
            <w:tcW w:w="2781" w:type="dxa"/>
            <w:gridSpan w:val="5"/>
            <w:tcBorders>
              <w:top w:val="single" w:sz="4" w:space="0" w:color="auto"/>
              <w:left w:val="single" w:sz="4" w:space="0" w:color="auto"/>
              <w:bottom w:val="single" w:sz="4" w:space="0" w:color="auto"/>
              <w:right w:val="single" w:sz="4" w:space="0" w:color="auto"/>
            </w:tcBorders>
            <w:hideMark/>
          </w:tcPr>
          <w:p w14:paraId="11182436"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Вторник</w:t>
            </w:r>
          </w:p>
          <w:p w14:paraId="6631EF47"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lang w:val="kk-KZ"/>
              </w:rPr>
              <w:t>1</w:t>
            </w:r>
            <w:r w:rsidRPr="00163F94">
              <w:rPr>
                <w:rFonts w:ascii="Times New Roman" w:hAnsi="Times New Roman"/>
                <w:b/>
                <w:sz w:val="24"/>
                <w:szCs w:val="24"/>
              </w:rPr>
              <w:t>7.12.2024г.</w:t>
            </w:r>
          </w:p>
        </w:tc>
        <w:tc>
          <w:tcPr>
            <w:tcW w:w="2432" w:type="dxa"/>
            <w:gridSpan w:val="2"/>
            <w:tcBorders>
              <w:top w:val="single" w:sz="4" w:space="0" w:color="auto"/>
              <w:left w:val="single" w:sz="4" w:space="0" w:color="auto"/>
              <w:bottom w:val="single" w:sz="4" w:space="0" w:color="auto"/>
              <w:right w:val="single" w:sz="4" w:space="0" w:color="auto"/>
            </w:tcBorders>
            <w:hideMark/>
          </w:tcPr>
          <w:p w14:paraId="24B55175"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Среда</w:t>
            </w:r>
          </w:p>
          <w:p w14:paraId="5B02C719"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lang w:val="kk-KZ"/>
              </w:rPr>
              <w:t>18</w:t>
            </w:r>
            <w:r w:rsidRPr="00163F94">
              <w:rPr>
                <w:rFonts w:ascii="Times New Roman" w:hAnsi="Times New Roman"/>
                <w:b/>
                <w:sz w:val="24"/>
                <w:szCs w:val="24"/>
              </w:rPr>
              <w:t>.12.202</w:t>
            </w:r>
            <w:r w:rsidRPr="00163F94">
              <w:rPr>
                <w:rFonts w:ascii="Times New Roman" w:hAnsi="Times New Roman"/>
                <w:b/>
                <w:sz w:val="24"/>
                <w:szCs w:val="24"/>
                <w:lang w:val="kk-KZ"/>
              </w:rPr>
              <w:t>4</w:t>
            </w:r>
            <w:r w:rsidRPr="00163F94">
              <w:rPr>
                <w:rFonts w:ascii="Times New Roman" w:hAnsi="Times New Roman"/>
                <w:b/>
                <w:sz w:val="24"/>
                <w:szCs w:val="24"/>
              </w:rPr>
              <w:t>г.</w:t>
            </w:r>
          </w:p>
        </w:tc>
        <w:tc>
          <w:tcPr>
            <w:tcW w:w="2776" w:type="dxa"/>
            <w:gridSpan w:val="3"/>
            <w:tcBorders>
              <w:top w:val="single" w:sz="4" w:space="0" w:color="auto"/>
              <w:left w:val="single" w:sz="4" w:space="0" w:color="auto"/>
              <w:bottom w:val="single" w:sz="4" w:space="0" w:color="auto"/>
              <w:right w:val="single" w:sz="4" w:space="0" w:color="auto"/>
            </w:tcBorders>
            <w:hideMark/>
          </w:tcPr>
          <w:p w14:paraId="149D02DF"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Четверг</w:t>
            </w:r>
          </w:p>
          <w:p w14:paraId="6683D0FE"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lang w:val="kk-KZ"/>
              </w:rPr>
              <w:t>19</w:t>
            </w:r>
            <w:r w:rsidRPr="00163F94">
              <w:rPr>
                <w:rFonts w:ascii="Times New Roman" w:hAnsi="Times New Roman"/>
                <w:b/>
                <w:sz w:val="24"/>
                <w:szCs w:val="24"/>
              </w:rPr>
              <w:t>.12.202</w:t>
            </w:r>
            <w:r w:rsidRPr="00163F94">
              <w:rPr>
                <w:rFonts w:ascii="Times New Roman" w:hAnsi="Times New Roman"/>
                <w:b/>
                <w:sz w:val="24"/>
                <w:szCs w:val="24"/>
                <w:lang w:val="kk-KZ"/>
              </w:rPr>
              <w:t>4</w:t>
            </w:r>
            <w:r w:rsidRPr="00163F94">
              <w:rPr>
                <w:rFonts w:ascii="Times New Roman" w:hAnsi="Times New Roman"/>
                <w:b/>
                <w:sz w:val="24"/>
                <w:szCs w:val="24"/>
              </w:rPr>
              <w:t>г.</w:t>
            </w:r>
          </w:p>
        </w:tc>
        <w:tc>
          <w:tcPr>
            <w:tcW w:w="3071" w:type="dxa"/>
            <w:gridSpan w:val="4"/>
            <w:tcBorders>
              <w:top w:val="single" w:sz="4" w:space="0" w:color="auto"/>
              <w:left w:val="single" w:sz="4" w:space="0" w:color="auto"/>
              <w:bottom w:val="single" w:sz="4" w:space="0" w:color="auto"/>
              <w:right w:val="single" w:sz="4" w:space="0" w:color="auto"/>
            </w:tcBorders>
            <w:hideMark/>
          </w:tcPr>
          <w:p w14:paraId="69F59203"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Пятница</w:t>
            </w:r>
          </w:p>
          <w:p w14:paraId="0CEF72F5"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lang w:val="kk-KZ"/>
              </w:rPr>
              <w:t>20</w:t>
            </w:r>
            <w:r w:rsidRPr="00163F94">
              <w:rPr>
                <w:rFonts w:ascii="Times New Roman" w:hAnsi="Times New Roman"/>
                <w:b/>
                <w:sz w:val="24"/>
                <w:szCs w:val="24"/>
              </w:rPr>
              <w:t>.12.202</w:t>
            </w:r>
            <w:r w:rsidRPr="00163F94">
              <w:rPr>
                <w:rFonts w:ascii="Times New Roman" w:hAnsi="Times New Roman"/>
                <w:b/>
                <w:sz w:val="24"/>
                <w:szCs w:val="24"/>
                <w:lang w:val="kk-KZ"/>
              </w:rPr>
              <w:t>4</w:t>
            </w:r>
            <w:r w:rsidRPr="00163F94">
              <w:rPr>
                <w:rFonts w:ascii="Times New Roman" w:hAnsi="Times New Roman"/>
                <w:b/>
                <w:sz w:val="24"/>
                <w:szCs w:val="24"/>
              </w:rPr>
              <w:t>г.</w:t>
            </w:r>
          </w:p>
        </w:tc>
      </w:tr>
      <w:tr w:rsidR="00163F94" w:rsidRPr="00163F94" w14:paraId="63EFF659"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4D5E36D9" w14:textId="77777777" w:rsidR="00163F94" w:rsidRPr="00163F94" w:rsidRDefault="00163F94" w:rsidP="00163F94">
            <w:pPr>
              <w:jc w:val="center"/>
              <w:rPr>
                <w:rFonts w:ascii="Times New Roman" w:hAnsi="Times New Roman"/>
                <w:b/>
                <w:bCs/>
                <w:sz w:val="24"/>
                <w:szCs w:val="24"/>
              </w:rPr>
            </w:pPr>
            <w:r w:rsidRPr="00163F94">
              <w:rPr>
                <w:rFonts w:ascii="Times New Roman" w:hAnsi="Times New Roman"/>
                <w:b/>
                <w:bCs/>
                <w:sz w:val="24"/>
                <w:szCs w:val="24"/>
              </w:rPr>
              <w:t>Цитата недели</w:t>
            </w:r>
          </w:p>
        </w:tc>
        <w:tc>
          <w:tcPr>
            <w:tcW w:w="14037" w:type="dxa"/>
            <w:gridSpan w:val="17"/>
            <w:tcBorders>
              <w:top w:val="single" w:sz="4" w:space="0" w:color="auto"/>
              <w:left w:val="single" w:sz="4" w:space="0" w:color="auto"/>
              <w:bottom w:val="single" w:sz="4" w:space="0" w:color="auto"/>
              <w:right w:val="single" w:sz="4" w:space="0" w:color="auto"/>
            </w:tcBorders>
            <w:hideMark/>
          </w:tcPr>
          <w:p w14:paraId="326B0A16" w14:textId="77777777" w:rsidR="00163F94" w:rsidRPr="00163F94" w:rsidRDefault="00163F94" w:rsidP="00163F94">
            <w:pPr>
              <w:rPr>
                <w:rFonts w:ascii="Times New Roman" w:hAnsi="Times New Roman"/>
                <w:b/>
                <w:bCs/>
                <w:sz w:val="24"/>
                <w:szCs w:val="24"/>
              </w:rPr>
            </w:pPr>
            <w:r w:rsidRPr="00163F94">
              <w:rPr>
                <w:rFonts w:ascii="Times New Roman" w:hAnsi="Times New Roman"/>
                <w:b/>
                <w:bCs/>
                <w:sz w:val="24"/>
                <w:szCs w:val="24"/>
              </w:rPr>
              <w:t>Ценность - Единство и солидарность</w:t>
            </w:r>
          </w:p>
          <w:p w14:paraId="4F6EAD02" w14:textId="77777777" w:rsidR="00163F94" w:rsidRPr="00163F94" w:rsidRDefault="00163F94" w:rsidP="00163F94">
            <w:pPr>
              <w:rPr>
                <w:rFonts w:ascii="Times New Roman" w:hAnsi="Times New Roman"/>
                <w:b/>
                <w:bCs/>
                <w:sz w:val="24"/>
                <w:szCs w:val="24"/>
              </w:rPr>
            </w:pPr>
            <w:r w:rsidRPr="00163F94">
              <w:rPr>
                <w:rFonts w:ascii="Times New Roman" w:hAnsi="Times New Roman"/>
                <w:b/>
                <w:bCs/>
                <w:sz w:val="24"/>
                <w:szCs w:val="24"/>
              </w:rPr>
              <w:t>«</w:t>
            </w:r>
            <w:r w:rsidRPr="00163F94">
              <w:rPr>
                <w:rFonts w:ascii="Times New Roman" w:hAnsi="Times New Roman"/>
                <w:sz w:val="24"/>
                <w:szCs w:val="24"/>
              </w:rPr>
              <w:t>Бірлік болмай тірлік болмас</w:t>
            </w:r>
            <w:r w:rsidRPr="00163F94">
              <w:rPr>
                <w:rFonts w:ascii="Times New Roman" w:hAnsi="Times New Roman"/>
                <w:b/>
                <w:bCs/>
                <w:sz w:val="24"/>
                <w:szCs w:val="24"/>
              </w:rPr>
              <w:t>» / «»</w:t>
            </w:r>
          </w:p>
        </w:tc>
      </w:tr>
      <w:tr w:rsidR="00163F94" w:rsidRPr="00163F94" w14:paraId="77B28338" w14:textId="77777777" w:rsidTr="00163F94">
        <w:trPr>
          <w:trHeight w:val="3033"/>
        </w:trPr>
        <w:tc>
          <w:tcPr>
            <w:tcW w:w="2123" w:type="dxa"/>
            <w:tcBorders>
              <w:top w:val="single" w:sz="4" w:space="0" w:color="auto"/>
              <w:left w:val="single" w:sz="4" w:space="0" w:color="auto"/>
              <w:bottom w:val="single" w:sz="4" w:space="0" w:color="auto"/>
              <w:right w:val="single" w:sz="4" w:space="0" w:color="auto"/>
            </w:tcBorders>
            <w:hideMark/>
          </w:tcPr>
          <w:p w14:paraId="07CA9F42"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Прием детей</w:t>
            </w:r>
          </w:p>
          <w:p w14:paraId="034C622D"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Беседа с родителями, консультации     «Бір тұтас тәрбие»</w:t>
            </w:r>
          </w:p>
        </w:tc>
        <w:tc>
          <w:tcPr>
            <w:tcW w:w="14037" w:type="dxa"/>
            <w:gridSpan w:val="17"/>
            <w:tcBorders>
              <w:top w:val="single" w:sz="4" w:space="0" w:color="auto"/>
              <w:left w:val="single" w:sz="4" w:space="0" w:color="auto"/>
              <w:bottom w:val="single" w:sz="4" w:space="0" w:color="auto"/>
              <w:right w:val="single" w:sz="4" w:space="0" w:color="auto"/>
            </w:tcBorders>
            <w:hideMark/>
          </w:tcPr>
          <w:p w14:paraId="245EF87E" w14:textId="77777777" w:rsidR="00163F94" w:rsidRPr="00163F94" w:rsidRDefault="00163F94" w:rsidP="00163F94">
            <w:pPr>
              <w:jc w:val="both"/>
              <w:rPr>
                <w:rFonts w:ascii="Times New Roman" w:hAnsi="Times New Roman"/>
                <w:sz w:val="24"/>
                <w:szCs w:val="24"/>
                <w:lang w:val="kk-KZ"/>
              </w:rPr>
            </w:pPr>
            <w:r w:rsidRPr="00163F94">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163F94">
              <w:rPr>
                <w:rFonts w:ascii="Times New Roman" w:hAnsi="Times New Roman"/>
                <w:b/>
                <w:sz w:val="24"/>
                <w:szCs w:val="24"/>
                <w:lang w:val="kk-KZ"/>
              </w:rPr>
              <w:t>развитие речи – коммуникативная деятельность</w:t>
            </w:r>
            <w:r w:rsidRPr="00163F94">
              <w:rPr>
                <w:rFonts w:ascii="Times New Roman" w:hAnsi="Times New Roman"/>
                <w:sz w:val="24"/>
                <w:szCs w:val="24"/>
                <w:lang w:val="kk-KZ"/>
              </w:rPr>
              <w:t>).</w:t>
            </w:r>
          </w:p>
          <w:p w14:paraId="6A6FD0B1"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5EA5FBC1" w14:textId="77777777" w:rsidR="00163F94" w:rsidRPr="00163F94" w:rsidRDefault="00163F94" w:rsidP="00163F94">
            <w:pPr>
              <w:rPr>
                <w:rFonts w:ascii="Times New Roman" w:eastAsia="Times New Roman" w:hAnsi="Times New Roman"/>
                <w:sz w:val="24"/>
                <w:szCs w:val="24"/>
                <w:lang w:eastAsia="ru-RU"/>
              </w:rPr>
            </w:pPr>
            <w:r w:rsidRPr="00163F94">
              <w:rPr>
                <w:rFonts w:ascii="Times New Roman" w:eastAsia="Times New Roman" w:hAnsi="Times New Roman"/>
                <w:sz w:val="24"/>
                <w:szCs w:val="24"/>
                <w:lang w:eastAsia="ru-RU"/>
              </w:rPr>
              <w:t>Беседа с родителями:</w:t>
            </w:r>
          </w:p>
          <w:p w14:paraId="20B7F2B5" w14:textId="77777777" w:rsidR="00163F94" w:rsidRPr="00163F94" w:rsidRDefault="00163F94" w:rsidP="00163F94">
            <w:pPr>
              <w:rPr>
                <w:rFonts w:ascii="Times New Roman" w:eastAsia="Times New Roman" w:hAnsi="Times New Roman"/>
                <w:sz w:val="24"/>
                <w:szCs w:val="24"/>
                <w:lang w:eastAsia="ru-RU"/>
              </w:rPr>
            </w:pPr>
            <w:r w:rsidRPr="00163F94">
              <w:rPr>
                <w:rFonts w:ascii="Times New Roman" w:hAnsi="Times New Roman"/>
                <w:sz w:val="24"/>
                <w:szCs w:val="24"/>
                <w:shd w:val="clear" w:color="auto" w:fill="FFFFFF"/>
              </w:rPr>
              <w:t>Напомнить родителям о соблюдении режима дня; правилами поведения и пребывания ребенка в д/с.</w:t>
            </w:r>
          </w:p>
          <w:p w14:paraId="4BE6CA31" w14:textId="77777777" w:rsidR="00163F94" w:rsidRPr="00163F94" w:rsidRDefault="00163F94" w:rsidP="00163F94">
            <w:pPr>
              <w:rPr>
                <w:rFonts w:ascii="Times New Roman" w:eastAsia="Times New Roman" w:hAnsi="Times New Roman"/>
                <w:sz w:val="24"/>
                <w:szCs w:val="24"/>
                <w:lang w:eastAsia="ru-RU"/>
              </w:rPr>
            </w:pPr>
            <w:r w:rsidRPr="00163F94">
              <w:rPr>
                <w:rFonts w:ascii="Times New Roman" w:eastAsia="Times New Roman" w:hAnsi="Times New Roman"/>
                <w:sz w:val="24"/>
                <w:szCs w:val="24"/>
                <w:lang w:eastAsia="ru-RU"/>
              </w:rPr>
              <w:t>Беседа с родителями на тему: «Профилактика ОРВИ и гриппа»</w:t>
            </w:r>
          </w:p>
          <w:p w14:paraId="6FE79BBB" w14:textId="77777777" w:rsidR="00163F94" w:rsidRPr="00163F94" w:rsidRDefault="00163F94" w:rsidP="00163F94">
            <w:pPr>
              <w:rPr>
                <w:rFonts w:ascii="Times New Roman" w:eastAsia="Times New Roman" w:hAnsi="Times New Roman"/>
                <w:b/>
                <w:sz w:val="24"/>
                <w:szCs w:val="24"/>
                <w:lang w:val="kk-KZ" w:eastAsia="ru-RU"/>
              </w:rPr>
            </w:pPr>
            <w:r w:rsidRPr="00163F94">
              <w:rPr>
                <w:rFonts w:ascii="Times New Roman" w:hAnsi="Times New Roman"/>
                <w:sz w:val="24"/>
                <w:szCs w:val="24"/>
                <w:lang w:eastAsia="ru-RU"/>
              </w:rPr>
              <w:t xml:space="preserve">Консультация для родителей </w:t>
            </w:r>
            <w:r w:rsidRPr="00163F94">
              <w:rPr>
                <w:rFonts w:ascii="Times New Roman" w:eastAsia="Times New Roman" w:hAnsi="Times New Roman"/>
                <w:color w:val="000000"/>
                <w:sz w:val="24"/>
                <w:szCs w:val="24"/>
                <w:shd w:val="clear" w:color="auto" w:fill="FFFFFF"/>
                <w:lang w:eastAsia="ru-RU"/>
              </w:rPr>
              <w:t xml:space="preserve"> «Осторожно гололед»</w:t>
            </w:r>
            <w:r w:rsidRPr="00163F94">
              <w:rPr>
                <w:rFonts w:ascii="Times New Roman" w:eastAsia="Times New Roman" w:hAnsi="Times New Roman"/>
                <w:b/>
                <w:sz w:val="24"/>
                <w:szCs w:val="24"/>
                <w:lang w:val="kk-KZ" w:eastAsia="ru-RU"/>
              </w:rPr>
              <w:t xml:space="preserve"> </w:t>
            </w:r>
          </w:p>
          <w:p w14:paraId="234E3E49" w14:textId="77777777" w:rsidR="00163F94" w:rsidRPr="00163F94" w:rsidRDefault="00163F94" w:rsidP="00163F94">
            <w:pPr>
              <w:rPr>
                <w:rFonts w:ascii="Times New Roman" w:hAnsi="Times New Roman"/>
                <w:b/>
                <w:sz w:val="24"/>
                <w:szCs w:val="24"/>
                <w:lang w:eastAsia="ru-RU"/>
              </w:rPr>
            </w:pPr>
            <w:r w:rsidRPr="00163F94">
              <w:rPr>
                <w:rFonts w:ascii="Times New Roman" w:eastAsia="Times New Roman" w:hAnsi="Times New Roman"/>
                <w:b/>
                <w:sz w:val="24"/>
                <w:szCs w:val="24"/>
                <w:lang w:val="kk-KZ" w:eastAsia="ru-RU"/>
              </w:rPr>
              <w:t>Словарный минимум: Қайырлы таң!-Доброе утро! Сәлеметсіз бе!-Здравствуйте</w:t>
            </w:r>
            <w:r w:rsidRPr="00163F94">
              <w:rPr>
                <w:rFonts w:ascii="Times New Roman" w:eastAsia="Times New Roman" w:hAnsi="Times New Roman"/>
                <w:bCs/>
                <w:sz w:val="24"/>
                <w:szCs w:val="24"/>
                <w:lang w:val="kk-KZ" w:eastAsia="ru-RU"/>
              </w:rPr>
              <w:t>.  (повторяется  в разных видах деятельности в течении от нескольких дней до нескольких недель, до полного усвоения детьми.)</w:t>
            </w:r>
          </w:p>
          <w:p w14:paraId="0BB838FC" w14:textId="77777777" w:rsidR="00163F94" w:rsidRPr="00163F94" w:rsidRDefault="00163F94" w:rsidP="00163F94">
            <w:pPr>
              <w:rPr>
                <w:rFonts w:ascii="Times New Roman" w:hAnsi="Times New Roman"/>
                <w:bCs/>
                <w:sz w:val="24"/>
                <w:szCs w:val="24"/>
                <w:lang w:eastAsia="ru-RU"/>
              </w:rPr>
            </w:pPr>
            <w:r w:rsidRPr="00163F94">
              <w:rPr>
                <w:rFonts w:ascii="Times New Roman" w:hAnsi="Times New Roman"/>
                <w:b/>
                <w:sz w:val="24"/>
                <w:szCs w:val="24"/>
                <w:lang w:eastAsia="ru-RU"/>
              </w:rPr>
              <w:t xml:space="preserve">Задача: </w:t>
            </w:r>
            <w:r w:rsidRPr="00163F94">
              <w:rPr>
                <w:rFonts w:ascii="Times New Roman" w:hAnsi="Times New Roman"/>
                <w:bCs/>
                <w:sz w:val="24"/>
                <w:szCs w:val="24"/>
                <w:lang w:eastAsia="ru-RU"/>
              </w:rPr>
              <w:t>Научить правильно произносить слова на казахском языке (отрабатываются в течение дня для овладения языком)</w:t>
            </w:r>
          </w:p>
          <w:p w14:paraId="356ED372"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eastAsia="ru-RU"/>
              </w:rPr>
              <w:t>«Менің Қазақстаным» - исполнение гимна Республики Казахстан</w:t>
            </w:r>
            <w:r w:rsidRPr="00163F94">
              <w:rPr>
                <w:rFonts w:ascii="Times New Roman" w:hAnsi="Times New Roman"/>
                <w:b/>
                <w:sz w:val="24"/>
                <w:szCs w:val="24"/>
                <w:lang w:eastAsia="ru-RU"/>
              </w:rPr>
              <w:tab/>
            </w:r>
          </w:p>
        </w:tc>
      </w:tr>
      <w:tr w:rsidR="00163F94" w:rsidRPr="00163F94" w14:paraId="1FC068F2" w14:textId="77777777" w:rsidTr="00163F94">
        <w:trPr>
          <w:trHeight w:val="563"/>
        </w:trPr>
        <w:tc>
          <w:tcPr>
            <w:tcW w:w="2123" w:type="dxa"/>
            <w:tcBorders>
              <w:top w:val="single" w:sz="4" w:space="0" w:color="auto"/>
              <w:left w:val="single" w:sz="4" w:space="0" w:color="auto"/>
              <w:bottom w:val="single" w:sz="4" w:space="0" w:color="auto"/>
              <w:right w:val="single" w:sz="4" w:space="0" w:color="auto"/>
            </w:tcBorders>
          </w:tcPr>
          <w:p w14:paraId="1660EE23"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Утренняя гимнастика</w:t>
            </w:r>
          </w:p>
          <w:p w14:paraId="1F9C72AF" w14:textId="77777777" w:rsidR="00163F94" w:rsidRPr="00163F94" w:rsidRDefault="00163F94" w:rsidP="00163F94">
            <w:pPr>
              <w:rPr>
                <w:rFonts w:ascii="Times New Roman" w:hAnsi="Times New Roman"/>
                <w:b/>
                <w:sz w:val="24"/>
                <w:szCs w:val="24"/>
                <w:lang w:val="kk-KZ"/>
              </w:rPr>
            </w:pPr>
          </w:p>
        </w:tc>
        <w:tc>
          <w:tcPr>
            <w:tcW w:w="14037" w:type="dxa"/>
            <w:gridSpan w:val="17"/>
            <w:tcBorders>
              <w:top w:val="single" w:sz="4" w:space="0" w:color="auto"/>
              <w:left w:val="single" w:sz="4" w:space="0" w:color="auto"/>
              <w:bottom w:val="single" w:sz="4" w:space="0" w:color="auto"/>
              <w:right w:val="single" w:sz="4" w:space="0" w:color="auto"/>
            </w:tcBorders>
            <w:hideMark/>
          </w:tcPr>
          <w:p w14:paraId="4FE85F5E" w14:textId="77777777" w:rsidR="00163F94" w:rsidRPr="00163F94" w:rsidRDefault="00163F94" w:rsidP="00163F94">
            <w:r w:rsidRPr="00163F94">
              <w:rPr>
                <w:rFonts w:ascii="Times New Roman" w:hAnsi="Times New Roman"/>
                <w:sz w:val="24"/>
                <w:szCs w:val="24"/>
                <w:lang w:val="kk-KZ"/>
              </w:rPr>
              <w:t>Утренний комплекс упражнений (</w:t>
            </w:r>
            <w:r w:rsidRPr="00163F94">
              <w:rPr>
                <w:rFonts w:ascii="Times New Roman" w:hAnsi="Times New Roman"/>
                <w:b/>
                <w:sz w:val="24"/>
                <w:szCs w:val="24"/>
                <w:lang w:val="kk-KZ"/>
              </w:rPr>
              <w:t>двигательная активность, игровая деятельность</w:t>
            </w:r>
            <w:r w:rsidRPr="00163F94">
              <w:rPr>
                <w:rFonts w:ascii="Times New Roman" w:hAnsi="Times New Roman"/>
                <w:sz w:val="24"/>
                <w:szCs w:val="24"/>
                <w:lang w:val="kk-KZ"/>
              </w:rPr>
              <w:t>). Построение, ходьба, бег, общеразвивающие и дыхательные упражения.</w:t>
            </w:r>
            <w:r w:rsidRPr="00163F94">
              <w:rPr>
                <w:lang w:val="kk-KZ"/>
              </w:rPr>
              <w:t xml:space="preserve"> </w:t>
            </w:r>
          </w:p>
          <w:p w14:paraId="209F710B"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Словарный минимум: бір, екі, үш ,төрт, бес.</w:t>
            </w:r>
          </w:p>
        </w:tc>
      </w:tr>
      <w:tr w:rsidR="00163F94" w:rsidRPr="00163F94" w14:paraId="278BEDDA" w14:textId="77777777" w:rsidTr="00163F94">
        <w:tc>
          <w:tcPr>
            <w:tcW w:w="2123" w:type="dxa"/>
            <w:tcBorders>
              <w:top w:val="single" w:sz="4" w:space="0" w:color="auto"/>
              <w:left w:val="single" w:sz="4" w:space="0" w:color="auto"/>
              <w:bottom w:val="single" w:sz="4" w:space="0" w:color="auto"/>
              <w:right w:val="single" w:sz="4" w:space="0" w:color="auto"/>
            </w:tcBorders>
          </w:tcPr>
          <w:p w14:paraId="3386DD5D"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Завтрак</w:t>
            </w:r>
          </w:p>
          <w:p w14:paraId="57E6FD45" w14:textId="77777777" w:rsidR="00163F94" w:rsidRPr="00163F94" w:rsidRDefault="00163F94" w:rsidP="00163F94">
            <w:pPr>
              <w:rPr>
                <w:rFonts w:ascii="Times New Roman" w:hAnsi="Times New Roman"/>
                <w:b/>
                <w:sz w:val="24"/>
                <w:szCs w:val="24"/>
                <w:lang w:val="kk-KZ"/>
              </w:rPr>
            </w:pPr>
          </w:p>
        </w:tc>
        <w:tc>
          <w:tcPr>
            <w:tcW w:w="14037" w:type="dxa"/>
            <w:gridSpan w:val="17"/>
            <w:tcBorders>
              <w:top w:val="single" w:sz="4" w:space="0" w:color="auto"/>
              <w:left w:val="single" w:sz="4" w:space="0" w:color="auto"/>
              <w:bottom w:val="single" w:sz="4" w:space="0" w:color="auto"/>
              <w:right w:val="single" w:sz="4" w:space="0" w:color="auto"/>
            </w:tcBorders>
            <w:hideMark/>
          </w:tcPr>
          <w:p w14:paraId="538F1AA7"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sz w:val="24"/>
                <w:szCs w:val="24"/>
                <w:lang w:val="kk-KZ"/>
              </w:rPr>
              <w:t xml:space="preserve">Выполнение гиигиенических процедур перед завтраком </w:t>
            </w:r>
            <w:r w:rsidRPr="00163F94">
              <w:rPr>
                <w:rFonts w:ascii="Times New Roman" w:hAnsi="Times New Roman"/>
                <w:b/>
                <w:sz w:val="24"/>
                <w:szCs w:val="24"/>
                <w:lang w:val="kk-KZ"/>
              </w:rPr>
              <w:t>(культурно-гигиенические навыки, самообслуживаание, трудовая деятельность)</w:t>
            </w:r>
          </w:p>
          <w:p w14:paraId="33FE69A9"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Работа дежурных</w:t>
            </w:r>
            <w:r w:rsidRPr="00163F94">
              <w:rPr>
                <w:rFonts w:ascii="Times New Roman" w:hAnsi="Times New Roman"/>
                <w:sz w:val="24"/>
                <w:szCs w:val="24"/>
                <w:lang w:val="kk-KZ"/>
              </w:rPr>
              <w:t xml:space="preserve"> (раскладывание столовых приборов, салфеток)</w:t>
            </w:r>
          </w:p>
          <w:p w14:paraId="42284EF0"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Гигиенические процедуры</w:t>
            </w:r>
            <w:r w:rsidRPr="00163F9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«Чистая водичка умоет  Вите  личико, Катеньке ладошки, пальчики  Антошке!</w:t>
            </w:r>
            <w:r w:rsidRPr="00163F94">
              <w:rPr>
                <w:rFonts w:ascii="Times New Roman" w:hAnsi="Times New Roman"/>
                <w:b/>
                <w:i/>
                <w:sz w:val="24"/>
                <w:szCs w:val="24"/>
                <w:lang w:val="kk-KZ"/>
              </w:rPr>
              <w:t>»(худ.литература,развитие речи)</w:t>
            </w:r>
          </w:p>
          <w:p w14:paraId="1F691F29"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Прием пищи</w:t>
            </w:r>
            <w:r w:rsidRPr="00163F9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1EDD36CC" w14:textId="77777777" w:rsidR="00163F94" w:rsidRPr="00163F94" w:rsidRDefault="00163F94" w:rsidP="00163F94">
            <w:pPr>
              <w:rPr>
                <w:rFonts w:ascii="Times New Roman" w:hAnsi="Times New Roman"/>
                <w:sz w:val="24"/>
                <w:szCs w:val="24"/>
                <w:lang w:val="kk-KZ"/>
              </w:rPr>
            </w:pPr>
            <w:r w:rsidRPr="00163F94">
              <w:rPr>
                <w:rFonts w:ascii="Times New Roman" w:eastAsia="Times New Roman" w:hAnsi="Times New Roman"/>
                <w:b/>
                <w:sz w:val="24"/>
                <w:szCs w:val="24"/>
                <w:lang w:val="kk-KZ" w:eastAsia="ru-RU"/>
              </w:rPr>
              <w:t xml:space="preserve">Словарный минимум: </w:t>
            </w:r>
            <w:r w:rsidRPr="00163F94">
              <w:rPr>
                <w:rFonts w:ascii="Times New Roman" w:hAnsi="Times New Roman"/>
                <w:sz w:val="24"/>
                <w:szCs w:val="24"/>
              </w:rPr>
              <w:t>орындық- стул.</w:t>
            </w:r>
            <w:r w:rsidRPr="00163F94">
              <w:rPr>
                <w:rFonts w:ascii="Times New Roman" w:eastAsia="Times New Roman" w:hAnsi="Times New Roman"/>
                <w:b/>
                <w:sz w:val="24"/>
                <w:szCs w:val="24"/>
                <w:lang w:val="kk-KZ" w:eastAsia="ru-RU"/>
              </w:rPr>
              <w:t xml:space="preserve"> Астарын дамды болсын!</w:t>
            </w:r>
            <w:r w:rsidRPr="00163F94">
              <w:rPr>
                <w:rFonts w:ascii="Times New Roman" w:hAnsi="Times New Roman"/>
                <w:sz w:val="24"/>
                <w:szCs w:val="24"/>
              </w:rPr>
              <w:t xml:space="preserve"> Рақмет!(балалар) Нан-хлеб, ботқа-каша</w:t>
            </w:r>
          </w:p>
        </w:tc>
      </w:tr>
      <w:tr w:rsidR="00163F94" w:rsidRPr="00163F94" w14:paraId="7534E9D2"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3E309172"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w:t>
            </w:r>
          </w:p>
        </w:tc>
        <w:tc>
          <w:tcPr>
            <w:tcW w:w="2833" w:type="dxa"/>
            <w:gridSpan w:val="2"/>
            <w:tcBorders>
              <w:top w:val="single" w:sz="4" w:space="0" w:color="auto"/>
              <w:left w:val="single" w:sz="4" w:space="0" w:color="auto"/>
              <w:bottom w:val="single" w:sz="4" w:space="0" w:color="auto"/>
              <w:right w:val="single" w:sz="4" w:space="0" w:color="auto"/>
            </w:tcBorders>
          </w:tcPr>
          <w:p w14:paraId="6848A6AA" w14:textId="77777777" w:rsidR="00163F94" w:rsidRPr="00163F94" w:rsidRDefault="00163F94" w:rsidP="00163F94">
            <w:pPr>
              <w:spacing w:line="240" w:lineRule="exact"/>
              <w:rPr>
                <w:rFonts w:ascii="Times New Roman" w:hAnsi="Times New Roman"/>
                <w:sz w:val="24"/>
                <w:szCs w:val="24"/>
              </w:rPr>
            </w:pPr>
          </w:p>
        </w:tc>
        <w:tc>
          <w:tcPr>
            <w:tcW w:w="2832" w:type="dxa"/>
            <w:gridSpan w:val="4"/>
            <w:tcBorders>
              <w:top w:val="single" w:sz="4" w:space="0" w:color="auto"/>
              <w:left w:val="single" w:sz="4" w:space="0" w:color="auto"/>
              <w:bottom w:val="single" w:sz="4" w:space="0" w:color="auto"/>
              <w:right w:val="single" w:sz="4" w:space="0" w:color="auto"/>
            </w:tcBorders>
            <w:hideMark/>
          </w:tcPr>
          <w:p w14:paraId="462EC94F" w14:textId="77777777" w:rsidR="00163F94" w:rsidRPr="00163F94" w:rsidRDefault="00163F94" w:rsidP="00163F94">
            <w:pPr>
              <w:rPr>
                <w:rFonts w:ascii="Times New Roman" w:eastAsia="Times New Roman" w:hAnsi="Times New Roman"/>
                <w:b/>
                <w:sz w:val="24"/>
                <w:szCs w:val="24"/>
                <w:lang w:val="kk-KZ" w:eastAsia="ru-RU"/>
              </w:rPr>
            </w:pPr>
            <w:r w:rsidRPr="00163F94">
              <w:rPr>
                <w:rFonts w:ascii="Times New Roman" w:eastAsia="Times New Roman" w:hAnsi="Times New Roman"/>
                <w:b/>
                <w:bCs/>
                <w:color w:val="000000"/>
                <w:sz w:val="24"/>
                <w:szCs w:val="24"/>
                <w:lang w:val="kk-KZ" w:eastAsia="ru-RU"/>
              </w:rPr>
              <w:t>Развитие речи, основы математики</w:t>
            </w:r>
            <w:r w:rsidRPr="00163F94">
              <w:rPr>
                <w:rFonts w:ascii="Times New Roman" w:eastAsia="Times New Roman" w:hAnsi="Times New Roman"/>
                <w:color w:val="000000"/>
                <w:sz w:val="24"/>
                <w:szCs w:val="24"/>
                <w:lang w:val="kk-KZ" w:eastAsia="ru-RU"/>
              </w:rPr>
              <w:t xml:space="preserve"> - </w:t>
            </w:r>
            <w:r w:rsidRPr="00163F94">
              <w:rPr>
                <w:rFonts w:ascii="Times New Roman" w:eastAsia="Times New Roman" w:hAnsi="Times New Roman"/>
                <w:b/>
                <w:color w:val="000000"/>
                <w:sz w:val="24"/>
                <w:szCs w:val="24"/>
                <w:lang w:eastAsia="ru-RU"/>
              </w:rPr>
              <w:t>игровая, познавательная и коммуникативная деятельность</w:t>
            </w:r>
            <w:r w:rsidRPr="00163F94">
              <w:rPr>
                <w:rFonts w:ascii="Times New Roman" w:eastAsia="Times New Roman" w:hAnsi="Times New Roman"/>
                <w:color w:val="000000"/>
                <w:sz w:val="24"/>
                <w:szCs w:val="24"/>
                <w:lang w:eastAsia="ru-RU"/>
              </w:rPr>
              <w:t xml:space="preserve"> </w:t>
            </w:r>
            <w:r w:rsidRPr="00163F94">
              <w:rPr>
                <w:rFonts w:ascii="Times New Roman" w:eastAsia="Times New Roman" w:hAnsi="Times New Roman"/>
                <w:sz w:val="24"/>
                <w:szCs w:val="24"/>
                <w:lang w:val="kk-KZ" w:eastAsia="ru-RU"/>
              </w:rPr>
              <w:t>сюжетно-ролевая игра «Ветер и листочки»</w:t>
            </w:r>
          </w:p>
          <w:p w14:paraId="0BEDB7B7" w14:textId="77777777" w:rsidR="00163F94" w:rsidRPr="00163F94" w:rsidRDefault="00163F94" w:rsidP="00163F94">
            <w:pPr>
              <w:jc w:val="both"/>
              <w:rPr>
                <w:rFonts w:ascii="Times New Roman" w:eastAsia="Times New Roman" w:hAnsi="Times New Roman"/>
                <w:sz w:val="24"/>
                <w:szCs w:val="24"/>
                <w:lang w:val="kk-KZ"/>
              </w:rPr>
            </w:pPr>
            <w:r w:rsidRPr="00163F94">
              <w:rPr>
                <w:rFonts w:ascii="Times New Roman" w:eastAsia="Times New Roman" w:hAnsi="Times New Roman"/>
                <w:sz w:val="24"/>
                <w:szCs w:val="24"/>
                <w:lang w:val="kk-KZ"/>
              </w:rPr>
              <w:t>Цель: развитие умения принять на себя роль неодушевленного предмета.</w:t>
            </w:r>
          </w:p>
          <w:p w14:paraId="39AD9D0E" w14:textId="77777777" w:rsidR="00163F94" w:rsidRPr="00163F94" w:rsidRDefault="00163F94" w:rsidP="00163F94">
            <w:pPr>
              <w:jc w:val="both"/>
              <w:rPr>
                <w:rFonts w:ascii="Times New Roman" w:hAnsi="Times New Roman"/>
                <w:spacing w:val="-5"/>
                <w:sz w:val="24"/>
                <w:szCs w:val="24"/>
              </w:rPr>
            </w:pPr>
            <w:r w:rsidRPr="00163F94">
              <w:rPr>
                <w:rFonts w:ascii="Times New Roman" w:eastAsia="Times New Roman" w:hAnsi="Times New Roman"/>
                <w:sz w:val="24"/>
                <w:szCs w:val="24"/>
                <w:lang w:val="kk-KZ"/>
              </w:rPr>
              <w:t>Задача: имитируют движения</w:t>
            </w:r>
            <w:r w:rsidRPr="00163F94">
              <w:rPr>
                <w:rFonts w:ascii="Times New Roman" w:hAnsi="Times New Roman"/>
                <w:spacing w:val="-5"/>
                <w:sz w:val="24"/>
                <w:szCs w:val="24"/>
              </w:rPr>
              <w:t xml:space="preserve"> неодушевленного предмета.</w:t>
            </w:r>
          </w:p>
          <w:p w14:paraId="546EF70E" w14:textId="77777777" w:rsidR="00163F94" w:rsidRPr="00163F94" w:rsidRDefault="00163F94" w:rsidP="00163F94">
            <w:pPr>
              <w:widowControl w:val="0"/>
              <w:jc w:val="both"/>
              <w:rPr>
                <w:rFonts w:ascii="Times New Roman" w:eastAsia="Times New Roman" w:hAnsi="Times New Roman"/>
                <w:sz w:val="24"/>
                <w:szCs w:val="24"/>
                <w:lang w:val="kk-KZ"/>
              </w:rPr>
            </w:pPr>
            <w:r w:rsidRPr="00163F94">
              <w:rPr>
                <w:rFonts w:ascii="Times New Roman" w:eastAsia="Times New Roman" w:hAnsi="Times New Roman"/>
                <w:b/>
                <w:color w:val="000000"/>
                <w:sz w:val="24"/>
                <w:szCs w:val="24"/>
                <w:lang w:val="kk-KZ" w:eastAsia="ru-RU"/>
              </w:rPr>
              <w:t>А</w:t>
            </w:r>
            <w:r w:rsidRPr="00163F94">
              <w:rPr>
                <w:rFonts w:ascii="Times New Roman" w:eastAsia="Times New Roman" w:hAnsi="Times New Roman"/>
                <w:b/>
                <w:color w:val="000000"/>
                <w:sz w:val="24"/>
                <w:szCs w:val="24"/>
                <w:lang w:eastAsia="ru-RU"/>
              </w:rPr>
              <w:t>ппликация</w:t>
            </w:r>
            <w:r w:rsidRPr="00163F94">
              <w:rPr>
                <w:rFonts w:ascii="Times New Roman" w:eastAsia="Times New Roman" w:hAnsi="Times New Roman"/>
                <w:color w:val="000000"/>
                <w:sz w:val="24"/>
                <w:szCs w:val="24"/>
                <w:lang w:eastAsia="ru-RU"/>
              </w:rPr>
              <w:t xml:space="preserve"> </w:t>
            </w:r>
            <w:r w:rsidRPr="00163F94">
              <w:rPr>
                <w:rFonts w:ascii="Times New Roman" w:eastAsia="Times New Roman" w:hAnsi="Times New Roman"/>
                <w:color w:val="000000"/>
                <w:sz w:val="24"/>
                <w:szCs w:val="24"/>
                <w:lang w:val="kk-KZ" w:eastAsia="ru-RU"/>
              </w:rPr>
              <w:t xml:space="preserve">- </w:t>
            </w:r>
            <w:r w:rsidRPr="00163F94">
              <w:rPr>
                <w:rFonts w:ascii="Times New Roman" w:eastAsia="Times New Roman" w:hAnsi="Times New Roman"/>
                <w:b/>
                <w:color w:val="000000"/>
                <w:sz w:val="24"/>
                <w:szCs w:val="24"/>
                <w:lang w:eastAsia="ru-RU"/>
              </w:rPr>
              <w:t>творческая, трудовая, коммуникативная деятельность</w:t>
            </w:r>
            <w:r w:rsidRPr="00163F94">
              <w:rPr>
                <w:rFonts w:ascii="Times New Roman" w:eastAsia="Times New Roman" w:hAnsi="Times New Roman"/>
                <w:color w:val="000000"/>
                <w:sz w:val="24"/>
                <w:szCs w:val="24"/>
                <w:lang w:eastAsia="ru-RU"/>
              </w:rPr>
              <w:t xml:space="preserve"> </w:t>
            </w:r>
            <w:r w:rsidRPr="00163F94">
              <w:rPr>
                <w:rFonts w:ascii="Times New Roman" w:eastAsia="Times New Roman" w:hAnsi="Times New Roman"/>
                <w:color w:val="000000"/>
                <w:sz w:val="24"/>
                <w:szCs w:val="24"/>
                <w:lang w:val="kk-KZ" w:eastAsia="ru-RU"/>
              </w:rPr>
              <w:t xml:space="preserve">игра </w:t>
            </w:r>
            <w:r w:rsidRPr="00163F94">
              <w:rPr>
                <w:rFonts w:ascii="Times New Roman" w:eastAsia="Times New Roman" w:hAnsi="Times New Roman"/>
                <w:sz w:val="24"/>
                <w:szCs w:val="24"/>
                <w:lang w:val="kk-KZ"/>
              </w:rPr>
              <w:t>«Украшаем блюдце»</w:t>
            </w:r>
          </w:p>
          <w:p w14:paraId="4008AD2D" w14:textId="77777777" w:rsidR="00163F94" w:rsidRPr="00163F94" w:rsidRDefault="00163F94" w:rsidP="00163F94">
            <w:pPr>
              <w:widowControl w:val="0"/>
              <w:ind w:left="-15"/>
              <w:jc w:val="both"/>
              <w:rPr>
                <w:rFonts w:ascii="Times New Roman" w:hAnsi="Times New Roman"/>
                <w:sz w:val="24"/>
                <w:szCs w:val="24"/>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lang w:val="kk-KZ"/>
              </w:rPr>
              <w:t>изготовливать ковер, одеяло, коврик путем наклеивания готовых орнаментов по центру, углам геометрических фигур (круглые, квадратные, треугольные).</w:t>
            </w:r>
          </w:p>
          <w:p w14:paraId="27E87011" w14:textId="77777777" w:rsidR="00163F94" w:rsidRPr="00163F94" w:rsidRDefault="00163F94" w:rsidP="00163F94">
            <w:pPr>
              <w:widowControl w:val="0"/>
              <w:ind w:left="-15"/>
              <w:jc w:val="both"/>
              <w:rPr>
                <w:rFonts w:ascii="Times New Roman" w:eastAsia="Times New Roman" w:hAnsi="Times New Roman"/>
                <w:sz w:val="24"/>
                <w:szCs w:val="24"/>
                <w:lang w:val="kk-KZ"/>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lang w:val="kk-KZ"/>
              </w:rPr>
              <w:t>изготовливают ковер, одеяло, коврик путем наклеивания готовых орнаментов по центру, углам геометрических фигур (круглые, квадратные, треугольные).</w:t>
            </w:r>
          </w:p>
          <w:p w14:paraId="1B1FF20D"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(карточка №5)</w:t>
            </w:r>
          </w:p>
        </w:tc>
        <w:tc>
          <w:tcPr>
            <w:tcW w:w="2832" w:type="dxa"/>
            <w:gridSpan w:val="6"/>
            <w:tcBorders>
              <w:top w:val="single" w:sz="4" w:space="0" w:color="auto"/>
              <w:left w:val="single" w:sz="4" w:space="0" w:color="auto"/>
              <w:bottom w:val="single" w:sz="4" w:space="0" w:color="auto"/>
              <w:right w:val="single" w:sz="4" w:space="0" w:color="auto"/>
            </w:tcBorders>
          </w:tcPr>
          <w:p w14:paraId="3395A734" w14:textId="77777777" w:rsidR="00163F94" w:rsidRPr="00163F94" w:rsidRDefault="00163F94" w:rsidP="00163F94">
            <w:pPr>
              <w:rPr>
                <w:rFonts w:ascii="Times New Roman" w:eastAsia="Times New Roman" w:hAnsi="Times New Roman"/>
                <w:color w:val="010101"/>
                <w:sz w:val="24"/>
                <w:szCs w:val="24"/>
              </w:rPr>
            </w:pPr>
            <w:r w:rsidRPr="00163F94">
              <w:rPr>
                <w:rFonts w:ascii="Times New Roman" w:eastAsia="Times New Roman" w:hAnsi="Times New Roman"/>
                <w:b/>
                <w:color w:val="000000"/>
                <w:sz w:val="24"/>
                <w:szCs w:val="24"/>
                <w:lang w:val="kk-KZ"/>
              </w:rPr>
              <w:t>Основы математики</w:t>
            </w:r>
            <w:r w:rsidRPr="00163F94">
              <w:rPr>
                <w:rFonts w:ascii="Times New Roman" w:eastAsia="Times New Roman" w:hAnsi="Times New Roman"/>
                <w:color w:val="000000"/>
                <w:sz w:val="24"/>
                <w:szCs w:val="24"/>
                <w:lang w:val="kk-KZ"/>
              </w:rPr>
              <w:t xml:space="preserve"> - </w:t>
            </w:r>
            <w:r w:rsidRPr="00163F94">
              <w:rPr>
                <w:rFonts w:ascii="Times New Roman" w:eastAsia="Times New Roman" w:hAnsi="Times New Roman"/>
                <w:b/>
                <w:color w:val="000000"/>
                <w:sz w:val="24"/>
                <w:szCs w:val="24"/>
              </w:rPr>
              <w:t>познавательная,</w:t>
            </w:r>
            <w:r w:rsidRPr="00163F94">
              <w:rPr>
                <w:rFonts w:ascii="Times New Roman" w:eastAsia="Times New Roman" w:hAnsi="Times New Roman"/>
                <w:b/>
                <w:color w:val="000000"/>
                <w:sz w:val="24"/>
                <w:szCs w:val="24"/>
                <w:lang w:val="kk-KZ"/>
              </w:rPr>
              <w:t xml:space="preserve"> игровая</w:t>
            </w:r>
            <w:r w:rsidRPr="00163F94">
              <w:rPr>
                <w:rFonts w:ascii="Times New Roman" w:eastAsia="Times New Roman" w:hAnsi="Times New Roman"/>
                <w:b/>
                <w:color w:val="000000"/>
                <w:sz w:val="24"/>
                <w:szCs w:val="24"/>
              </w:rPr>
              <w:t xml:space="preserve"> деятельность</w:t>
            </w:r>
            <w:r w:rsidRPr="00163F94">
              <w:rPr>
                <w:rFonts w:ascii="Times New Roman" w:eastAsia="Times New Roman" w:hAnsi="Times New Roman"/>
                <w:color w:val="000000"/>
                <w:sz w:val="24"/>
                <w:szCs w:val="24"/>
              </w:rPr>
              <w:t xml:space="preserve"> игра </w:t>
            </w:r>
            <w:r w:rsidRPr="00163F94">
              <w:rPr>
                <w:rFonts w:ascii="Times New Roman" w:eastAsia="Times New Roman" w:hAnsi="Times New Roman"/>
                <w:color w:val="010101"/>
                <w:sz w:val="24"/>
                <w:szCs w:val="24"/>
              </w:rPr>
              <w:t>«На плоту»</w:t>
            </w:r>
          </w:p>
          <w:p w14:paraId="0F3C3E80" w14:textId="77777777" w:rsidR="00163F94" w:rsidRPr="00163F94" w:rsidRDefault="00163F94" w:rsidP="00163F94">
            <w:pPr>
              <w:rPr>
                <w:rFonts w:ascii="Times New Roman" w:eastAsia="Times New Roman" w:hAnsi="Times New Roman"/>
                <w:sz w:val="24"/>
                <w:szCs w:val="24"/>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rPr>
              <w:t>определять пространственные направления в непосредственной близости от себя: сверху-снизу, спереди-сзади, справа-слева.</w:t>
            </w:r>
          </w:p>
          <w:p w14:paraId="1536685A" w14:textId="77777777" w:rsidR="00163F94" w:rsidRPr="00163F94" w:rsidRDefault="00163F94" w:rsidP="00163F94">
            <w:pPr>
              <w:rPr>
                <w:rFonts w:ascii="Times New Roman" w:eastAsia="Times New Roman" w:hAnsi="Times New Roman"/>
                <w:sz w:val="24"/>
                <w:szCs w:val="24"/>
              </w:rPr>
            </w:pPr>
            <w:r w:rsidRPr="00163F94">
              <w:rPr>
                <w:rFonts w:ascii="Times New Roman" w:hAnsi="Times New Roman"/>
                <w:sz w:val="24"/>
                <w:szCs w:val="24"/>
              </w:rPr>
              <w:t>Задача: определяют</w:t>
            </w:r>
            <w:r w:rsidRPr="00163F94">
              <w:rPr>
                <w:rFonts w:ascii="Times New Roman" w:eastAsia="Times New Roman" w:hAnsi="Times New Roman"/>
                <w:sz w:val="24"/>
                <w:szCs w:val="24"/>
              </w:rPr>
              <w:t xml:space="preserve"> пространственные направления в непосредственной близости от себя: сверху-снизу, спереди-сзади, справа-слева.</w:t>
            </w:r>
          </w:p>
          <w:p w14:paraId="634E12D8" w14:textId="77777777" w:rsidR="00163F94" w:rsidRPr="00163F94" w:rsidRDefault="00163F94" w:rsidP="00163F94">
            <w:pPr>
              <w:rPr>
                <w:rFonts w:ascii="Times New Roman" w:eastAsia="Times New Roman" w:hAnsi="Times New Roman"/>
                <w:color w:val="000000"/>
                <w:sz w:val="24"/>
                <w:szCs w:val="24"/>
                <w:lang w:eastAsia="ru-RU"/>
              </w:rPr>
            </w:pPr>
            <w:r w:rsidRPr="00163F94">
              <w:rPr>
                <w:rFonts w:ascii="Times New Roman" w:eastAsia="Times New Roman" w:hAnsi="Times New Roman"/>
                <w:color w:val="000000"/>
                <w:sz w:val="24"/>
                <w:szCs w:val="24"/>
                <w:lang w:eastAsia="ru-RU"/>
              </w:rPr>
              <w:t>(карточка №7)</w:t>
            </w:r>
          </w:p>
          <w:p w14:paraId="4535D39E" w14:textId="77777777" w:rsidR="00163F94" w:rsidRPr="00163F94" w:rsidRDefault="00163F94" w:rsidP="00163F94">
            <w:pPr>
              <w:widowControl w:val="0"/>
              <w:jc w:val="both"/>
              <w:rPr>
                <w:rFonts w:ascii="Times New Roman" w:eastAsia="Times New Roman" w:hAnsi="Times New Roman"/>
                <w:sz w:val="24"/>
                <w:szCs w:val="24"/>
              </w:rPr>
            </w:pPr>
            <w:r w:rsidRPr="00163F94">
              <w:rPr>
                <w:rFonts w:ascii="Times New Roman" w:eastAsia="Times New Roman" w:hAnsi="Times New Roman"/>
                <w:b/>
                <w:color w:val="000000"/>
                <w:sz w:val="24"/>
                <w:szCs w:val="24"/>
                <w:lang w:val="kk-KZ" w:eastAsia="ru-RU"/>
              </w:rPr>
              <w:t>Лепка – творческая, коммуникативная, игровая деятельность</w:t>
            </w:r>
            <w:r w:rsidRPr="00163F94">
              <w:rPr>
                <w:rFonts w:ascii="Times New Roman" w:eastAsia="Times New Roman" w:hAnsi="Times New Roman"/>
                <w:color w:val="000000"/>
                <w:sz w:val="24"/>
                <w:szCs w:val="24"/>
                <w:lang w:val="kk-KZ" w:eastAsia="ru-RU"/>
              </w:rPr>
              <w:t xml:space="preserve"> игра </w:t>
            </w:r>
            <w:r w:rsidRPr="00163F94">
              <w:rPr>
                <w:rFonts w:ascii="Times New Roman" w:eastAsia="Times New Roman" w:hAnsi="Times New Roman"/>
                <w:sz w:val="24"/>
                <w:szCs w:val="24"/>
              </w:rPr>
              <w:t>«Снежинки водят хоровод»</w:t>
            </w:r>
          </w:p>
          <w:p w14:paraId="3D04247F" w14:textId="77777777" w:rsidR="00163F94" w:rsidRPr="00163F94" w:rsidRDefault="00163F94" w:rsidP="00163F94">
            <w:pPr>
              <w:widowControl w:val="0"/>
              <w:ind w:left="34"/>
              <w:jc w:val="both"/>
              <w:rPr>
                <w:rFonts w:ascii="Times New Roman" w:eastAsia="Times New Roman" w:hAnsi="Times New Roman"/>
                <w:sz w:val="24"/>
                <w:szCs w:val="24"/>
                <w:lang w:val="kk-KZ"/>
              </w:rPr>
            </w:pPr>
            <w:r w:rsidRPr="00163F94">
              <w:rPr>
                <w:rFonts w:ascii="Times New Roman" w:hAnsi="Times New Roman"/>
                <w:sz w:val="24"/>
                <w:szCs w:val="24"/>
              </w:rPr>
              <w:t xml:space="preserve">Цель: формирование навыка </w:t>
            </w:r>
            <w:r w:rsidRPr="00163F94">
              <w:rPr>
                <w:rFonts w:ascii="Times New Roman" w:eastAsia="Times New Roman" w:hAnsi="Times New Roman"/>
                <w:sz w:val="24"/>
                <w:szCs w:val="24"/>
                <w:lang w:val="kk-KZ"/>
              </w:rPr>
              <w:t>объединения индивидуальных работ в коллективные композиции.</w:t>
            </w:r>
          </w:p>
          <w:p w14:paraId="62F8FCA4" w14:textId="77777777" w:rsidR="00163F94" w:rsidRPr="00163F94" w:rsidRDefault="00163F94" w:rsidP="00163F94">
            <w:pPr>
              <w:widowControl w:val="0"/>
              <w:ind w:left="34"/>
              <w:jc w:val="both"/>
              <w:rPr>
                <w:rFonts w:ascii="Times New Roman" w:eastAsia="Times New Roman" w:hAnsi="Times New Roman"/>
                <w:sz w:val="24"/>
                <w:szCs w:val="24"/>
                <w:lang w:val="kk-KZ"/>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lang w:val="kk-KZ"/>
              </w:rPr>
              <w:t>объединяют индивидуальные работы в коллективные композиции.</w:t>
            </w:r>
          </w:p>
          <w:p w14:paraId="05011DFC" w14:textId="77777777" w:rsidR="00163F94" w:rsidRPr="00163F94" w:rsidRDefault="00163F94" w:rsidP="00163F94">
            <w:pPr>
              <w:rPr>
                <w:rFonts w:ascii="Times New Roman" w:eastAsia="Times New Roman" w:hAnsi="Times New Roman"/>
                <w:color w:val="000000"/>
                <w:sz w:val="24"/>
                <w:szCs w:val="24"/>
                <w:lang w:val="kk-KZ" w:eastAsia="ru-RU"/>
              </w:rPr>
            </w:pPr>
            <w:r w:rsidRPr="00163F94">
              <w:rPr>
                <w:rFonts w:ascii="Times New Roman" w:eastAsia="Times New Roman" w:hAnsi="Times New Roman"/>
                <w:color w:val="000000"/>
                <w:sz w:val="24"/>
                <w:szCs w:val="24"/>
                <w:lang w:val="kk-KZ" w:eastAsia="ru-RU"/>
              </w:rPr>
              <w:t>(карточка №5)</w:t>
            </w:r>
          </w:p>
          <w:p w14:paraId="16E8106F" w14:textId="77777777" w:rsidR="00163F94" w:rsidRPr="00163F94" w:rsidRDefault="00163F94" w:rsidP="00163F94">
            <w:pPr>
              <w:rPr>
                <w:rFonts w:ascii="Times New Roman" w:eastAsia="Times New Roman" w:hAnsi="Times New Roman"/>
                <w:color w:val="000000"/>
                <w:sz w:val="24"/>
                <w:szCs w:val="24"/>
                <w:lang w:val="kk-KZ" w:eastAsia="ru-RU"/>
              </w:rPr>
            </w:pPr>
          </w:p>
          <w:p w14:paraId="5FCB3B87" w14:textId="77777777" w:rsidR="00163F94" w:rsidRPr="00163F94" w:rsidRDefault="00163F94" w:rsidP="00163F94">
            <w:pPr>
              <w:rPr>
                <w:rFonts w:ascii="Times New Roman" w:hAnsi="Times New Roman"/>
                <w:sz w:val="24"/>
                <w:szCs w:val="24"/>
                <w:lang w:val="kk-KZ"/>
              </w:rPr>
            </w:pPr>
          </w:p>
        </w:tc>
        <w:tc>
          <w:tcPr>
            <w:tcW w:w="2548" w:type="dxa"/>
            <w:gridSpan w:val="2"/>
            <w:tcBorders>
              <w:top w:val="single" w:sz="4" w:space="0" w:color="auto"/>
              <w:left w:val="single" w:sz="4" w:space="0" w:color="auto"/>
              <w:bottom w:val="single" w:sz="4" w:space="0" w:color="auto"/>
              <w:right w:val="single" w:sz="4" w:space="0" w:color="auto"/>
            </w:tcBorders>
            <w:hideMark/>
          </w:tcPr>
          <w:p w14:paraId="12B795A5" w14:textId="77777777" w:rsidR="00163F94" w:rsidRPr="00163F94" w:rsidRDefault="00163F94" w:rsidP="00163F94">
            <w:pPr>
              <w:rPr>
                <w:rFonts w:ascii="Times New Roman" w:eastAsia="Times New Roman" w:hAnsi="Times New Roman"/>
                <w:sz w:val="24"/>
                <w:szCs w:val="24"/>
                <w:lang w:val="kk-KZ" w:eastAsia="ru-RU"/>
              </w:rPr>
            </w:pPr>
            <w:r w:rsidRPr="00163F94">
              <w:rPr>
                <w:rFonts w:ascii="Times New Roman" w:eastAsia="Times New Roman" w:hAnsi="Times New Roman"/>
                <w:b/>
                <w:bCs/>
                <w:color w:val="000000"/>
                <w:sz w:val="24"/>
                <w:szCs w:val="24"/>
                <w:lang w:val="kk-KZ" w:eastAsia="ru-RU"/>
              </w:rPr>
              <w:t>Развитие речи, основы математики -</w:t>
            </w:r>
            <w:r w:rsidRPr="00163F94">
              <w:rPr>
                <w:rFonts w:ascii="Times New Roman" w:eastAsia="Times New Roman" w:hAnsi="Times New Roman"/>
                <w:color w:val="000000"/>
                <w:sz w:val="24"/>
                <w:szCs w:val="24"/>
                <w:lang w:val="kk-KZ" w:eastAsia="ru-RU"/>
              </w:rPr>
              <w:t xml:space="preserve"> </w:t>
            </w:r>
            <w:r w:rsidRPr="00163F94">
              <w:rPr>
                <w:rFonts w:ascii="Times New Roman" w:eastAsia="Times New Roman" w:hAnsi="Times New Roman"/>
                <w:b/>
                <w:color w:val="000000"/>
                <w:sz w:val="24"/>
                <w:szCs w:val="24"/>
                <w:lang w:eastAsia="ru-RU"/>
              </w:rPr>
              <w:t>игровая, познавательная и коммуникативная деятельность</w:t>
            </w:r>
            <w:r w:rsidRPr="00163F94">
              <w:rPr>
                <w:rFonts w:ascii="Times New Roman" w:eastAsia="Times New Roman" w:hAnsi="Times New Roman"/>
                <w:color w:val="000000"/>
                <w:sz w:val="24"/>
                <w:szCs w:val="24"/>
                <w:lang w:eastAsia="ru-RU"/>
              </w:rPr>
              <w:t xml:space="preserve"> </w:t>
            </w:r>
            <w:r w:rsidRPr="00163F94">
              <w:rPr>
                <w:rFonts w:ascii="Times New Roman" w:eastAsia="Times New Roman" w:hAnsi="Times New Roman"/>
                <w:sz w:val="24"/>
                <w:szCs w:val="24"/>
                <w:lang w:val="kk-KZ" w:eastAsia="ru-RU"/>
              </w:rPr>
              <w:t>сюжетно-ролевая игра «Собираемся на прогулку»</w:t>
            </w:r>
          </w:p>
          <w:p w14:paraId="27F48820" w14:textId="77777777" w:rsidR="00163F94" w:rsidRPr="00163F94" w:rsidRDefault="00163F94" w:rsidP="00163F94">
            <w:pPr>
              <w:rPr>
                <w:rFonts w:ascii="Times New Roman" w:eastAsia="Times New Roman" w:hAnsi="Times New Roman"/>
                <w:bCs/>
                <w:sz w:val="24"/>
                <w:szCs w:val="24"/>
              </w:rPr>
            </w:pPr>
            <w:r w:rsidRPr="00163F94">
              <w:rPr>
                <w:rFonts w:ascii="Times New Roman" w:eastAsia="Times New Roman" w:hAnsi="Times New Roman"/>
                <w:bCs/>
                <w:sz w:val="24"/>
                <w:szCs w:val="24"/>
              </w:rPr>
              <w:t>Цель: развитие умения подбирать одежду для разного сезона.</w:t>
            </w:r>
          </w:p>
          <w:p w14:paraId="6B16FB67" w14:textId="77777777" w:rsidR="00163F94" w:rsidRPr="00163F94" w:rsidRDefault="00163F94" w:rsidP="00163F94">
            <w:pPr>
              <w:rPr>
                <w:rFonts w:ascii="Times New Roman" w:eastAsia="Times New Roman" w:hAnsi="Times New Roman"/>
                <w:sz w:val="24"/>
                <w:szCs w:val="24"/>
                <w:lang w:eastAsia="ru-RU"/>
              </w:rPr>
            </w:pPr>
            <w:r w:rsidRPr="00163F94">
              <w:rPr>
                <w:rFonts w:ascii="Times New Roman" w:eastAsia="Times New Roman" w:hAnsi="Times New Roman"/>
                <w:bCs/>
                <w:sz w:val="24"/>
                <w:szCs w:val="24"/>
              </w:rPr>
              <w:t>Задача:</w:t>
            </w:r>
            <w:r w:rsidRPr="00163F94">
              <w:rPr>
                <w:rFonts w:ascii="Times New Roman" w:eastAsia="Times New Roman" w:hAnsi="Times New Roman"/>
                <w:sz w:val="24"/>
                <w:szCs w:val="24"/>
              </w:rPr>
              <w:t xml:space="preserve"> подбирают одежду для разного сезона.</w:t>
            </w:r>
          </w:p>
          <w:p w14:paraId="6BB79F11" w14:textId="77777777" w:rsidR="00163F94" w:rsidRPr="00163F94" w:rsidRDefault="00163F94" w:rsidP="00163F94">
            <w:pPr>
              <w:widowControl w:val="0"/>
              <w:jc w:val="both"/>
              <w:rPr>
                <w:rFonts w:ascii="Times New Roman" w:eastAsia="Times New Roman" w:hAnsi="Times New Roman"/>
                <w:sz w:val="24"/>
                <w:szCs w:val="24"/>
                <w:lang w:val="kk-KZ"/>
              </w:rPr>
            </w:pPr>
            <w:r w:rsidRPr="00163F94">
              <w:rPr>
                <w:rFonts w:ascii="Times New Roman" w:eastAsia="Times New Roman" w:hAnsi="Times New Roman"/>
                <w:b/>
                <w:color w:val="000000"/>
                <w:sz w:val="24"/>
                <w:szCs w:val="24"/>
                <w:lang w:val="kk-KZ" w:eastAsia="ru-RU"/>
              </w:rPr>
              <w:t>А</w:t>
            </w:r>
            <w:r w:rsidRPr="00163F94">
              <w:rPr>
                <w:rFonts w:ascii="Times New Roman" w:eastAsia="Times New Roman" w:hAnsi="Times New Roman"/>
                <w:b/>
                <w:color w:val="000000"/>
                <w:sz w:val="24"/>
                <w:szCs w:val="24"/>
                <w:lang w:eastAsia="ru-RU"/>
              </w:rPr>
              <w:t>ппликация</w:t>
            </w:r>
            <w:r w:rsidRPr="00163F94">
              <w:rPr>
                <w:rFonts w:ascii="Times New Roman" w:eastAsia="Times New Roman" w:hAnsi="Times New Roman"/>
                <w:color w:val="000000"/>
                <w:sz w:val="24"/>
                <w:szCs w:val="24"/>
                <w:lang w:eastAsia="ru-RU"/>
              </w:rPr>
              <w:t xml:space="preserve"> </w:t>
            </w:r>
            <w:r w:rsidRPr="00163F94">
              <w:rPr>
                <w:rFonts w:ascii="Times New Roman" w:eastAsia="Times New Roman" w:hAnsi="Times New Roman"/>
                <w:color w:val="000000"/>
                <w:sz w:val="24"/>
                <w:szCs w:val="24"/>
                <w:lang w:val="kk-KZ" w:eastAsia="ru-RU"/>
              </w:rPr>
              <w:t xml:space="preserve">- </w:t>
            </w:r>
            <w:r w:rsidRPr="00163F94">
              <w:rPr>
                <w:rFonts w:ascii="Times New Roman" w:eastAsia="Times New Roman" w:hAnsi="Times New Roman"/>
                <w:b/>
                <w:color w:val="000000"/>
                <w:sz w:val="24"/>
                <w:szCs w:val="24"/>
                <w:lang w:eastAsia="ru-RU"/>
              </w:rPr>
              <w:t>творческая, трудовая, коммуникативная деятельность</w:t>
            </w:r>
            <w:r w:rsidRPr="00163F94">
              <w:rPr>
                <w:rFonts w:ascii="Times New Roman" w:eastAsia="Times New Roman" w:hAnsi="Times New Roman"/>
                <w:color w:val="000000"/>
                <w:sz w:val="24"/>
                <w:szCs w:val="24"/>
                <w:lang w:eastAsia="ru-RU"/>
              </w:rPr>
              <w:t xml:space="preserve"> </w:t>
            </w:r>
            <w:r w:rsidRPr="00163F94">
              <w:rPr>
                <w:rFonts w:ascii="Times New Roman" w:eastAsia="Times New Roman" w:hAnsi="Times New Roman"/>
                <w:color w:val="000000"/>
                <w:sz w:val="24"/>
                <w:szCs w:val="24"/>
                <w:lang w:val="kk-KZ" w:eastAsia="ru-RU"/>
              </w:rPr>
              <w:t xml:space="preserve">игра </w:t>
            </w:r>
            <w:r w:rsidRPr="00163F94">
              <w:rPr>
                <w:rFonts w:ascii="Times New Roman" w:eastAsia="Times New Roman" w:hAnsi="Times New Roman"/>
                <w:sz w:val="24"/>
                <w:szCs w:val="24"/>
                <w:lang w:val="kk-KZ"/>
              </w:rPr>
              <w:t>«Украшаем фартук»</w:t>
            </w:r>
          </w:p>
          <w:p w14:paraId="7E5E4ABB" w14:textId="77777777" w:rsidR="00163F94" w:rsidRPr="00163F94" w:rsidRDefault="00163F94" w:rsidP="00163F94">
            <w:pPr>
              <w:widowControl w:val="0"/>
              <w:ind w:left="-33"/>
              <w:jc w:val="both"/>
              <w:rPr>
                <w:rFonts w:ascii="Times New Roman" w:hAnsi="Times New Roman"/>
                <w:sz w:val="24"/>
                <w:szCs w:val="24"/>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lang w:val="kk-KZ"/>
              </w:rPr>
              <w:t>изготовливать ковер, одеяло, коврик путем наклеивания готовых орнаментов по центру, углам геометрических фигур (круглые, квадратные, треугольные).</w:t>
            </w:r>
          </w:p>
          <w:p w14:paraId="0265D602" w14:textId="77777777" w:rsidR="00163F94" w:rsidRPr="00163F94" w:rsidRDefault="00163F94" w:rsidP="00163F94">
            <w:pPr>
              <w:widowControl w:val="0"/>
              <w:ind w:left="-33"/>
              <w:jc w:val="both"/>
              <w:rPr>
                <w:rFonts w:ascii="Times New Roman" w:eastAsia="Times New Roman" w:hAnsi="Times New Roman"/>
                <w:sz w:val="24"/>
                <w:szCs w:val="24"/>
                <w:lang w:val="kk-KZ"/>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lang w:val="kk-KZ"/>
              </w:rPr>
              <w:t>изготовливают ковер, одеяло, коврик путем наклеивания готовых орнаментов по центру, углам геометрических фигур (круглые, квадратные, треугольные).</w:t>
            </w:r>
          </w:p>
          <w:p w14:paraId="17CFB7C3" w14:textId="77777777" w:rsidR="00163F94" w:rsidRPr="00163F94" w:rsidRDefault="00163F94" w:rsidP="00163F94">
            <w:pPr>
              <w:spacing w:after="255" w:line="240" w:lineRule="exact"/>
              <w:contextualSpacing/>
              <w:rPr>
                <w:rFonts w:ascii="Times New Roman" w:hAnsi="Times New Roman"/>
                <w:sz w:val="24"/>
                <w:szCs w:val="24"/>
                <w:lang w:val="kk-KZ"/>
              </w:rPr>
            </w:pPr>
            <w:r w:rsidRPr="00163F94">
              <w:rPr>
                <w:rFonts w:ascii="Times New Roman" w:hAnsi="Times New Roman"/>
                <w:sz w:val="24"/>
                <w:szCs w:val="24"/>
                <w:lang w:val="kk-KZ"/>
              </w:rPr>
              <w:t>(карточка №6)</w:t>
            </w:r>
          </w:p>
        </w:tc>
        <w:tc>
          <w:tcPr>
            <w:tcW w:w="2992" w:type="dxa"/>
            <w:gridSpan w:val="3"/>
            <w:tcBorders>
              <w:top w:val="single" w:sz="4" w:space="0" w:color="auto"/>
              <w:left w:val="single" w:sz="4" w:space="0" w:color="auto"/>
              <w:bottom w:val="single" w:sz="4" w:space="0" w:color="auto"/>
              <w:right w:val="single" w:sz="4" w:space="0" w:color="auto"/>
            </w:tcBorders>
          </w:tcPr>
          <w:p w14:paraId="16C96DB1" w14:textId="77777777" w:rsidR="00163F94" w:rsidRPr="00163F94" w:rsidRDefault="00163F94" w:rsidP="00163F94">
            <w:pPr>
              <w:rPr>
                <w:rFonts w:ascii="Times New Roman" w:eastAsia="Times New Roman" w:hAnsi="Times New Roman"/>
                <w:color w:val="010101"/>
                <w:sz w:val="24"/>
                <w:szCs w:val="24"/>
              </w:rPr>
            </w:pPr>
            <w:r w:rsidRPr="00163F94">
              <w:rPr>
                <w:rFonts w:ascii="Times New Roman" w:eastAsia="Times New Roman" w:hAnsi="Times New Roman"/>
                <w:b/>
                <w:color w:val="000000"/>
                <w:sz w:val="24"/>
                <w:szCs w:val="24"/>
                <w:lang w:val="kk-KZ"/>
              </w:rPr>
              <w:t>Основы математики</w:t>
            </w:r>
            <w:r w:rsidRPr="00163F94">
              <w:rPr>
                <w:rFonts w:ascii="Times New Roman" w:eastAsia="Times New Roman" w:hAnsi="Times New Roman"/>
                <w:color w:val="000000"/>
                <w:sz w:val="24"/>
                <w:szCs w:val="24"/>
                <w:lang w:val="kk-KZ"/>
              </w:rPr>
              <w:t xml:space="preserve"> - </w:t>
            </w:r>
            <w:r w:rsidRPr="00163F94">
              <w:rPr>
                <w:rFonts w:ascii="Times New Roman" w:eastAsia="Times New Roman" w:hAnsi="Times New Roman"/>
                <w:b/>
                <w:color w:val="000000"/>
                <w:sz w:val="24"/>
                <w:szCs w:val="24"/>
              </w:rPr>
              <w:t>познавательная,</w:t>
            </w:r>
            <w:r w:rsidRPr="00163F94">
              <w:rPr>
                <w:rFonts w:ascii="Times New Roman" w:eastAsia="Times New Roman" w:hAnsi="Times New Roman"/>
                <w:b/>
                <w:color w:val="000000"/>
                <w:sz w:val="24"/>
                <w:szCs w:val="24"/>
                <w:lang w:val="kk-KZ"/>
              </w:rPr>
              <w:t xml:space="preserve"> игровая</w:t>
            </w:r>
            <w:r w:rsidRPr="00163F94">
              <w:rPr>
                <w:rFonts w:ascii="Times New Roman" w:eastAsia="Times New Roman" w:hAnsi="Times New Roman"/>
                <w:b/>
                <w:color w:val="000000"/>
                <w:sz w:val="24"/>
                <w:szCs w:val="24"/>
              </w:rPr>
              <w:t xml:space="preserve"> деятельность</w:t>
            </w:r>
            <w:r w:rsidRPr="00163F94">
              <w:rPr>
                <w:rFonts w:ascii="Times New Roman" w:eastAsia="Times New Roman" w:hAnsi="Times New Roman"/>
                <w:color w:val="000000"/>
                <w:sz w:val="24"/>
                <w:szCs w:val="24"/>
              </w:rPr>
              <w:t xml:space="preserve"> игра </w:t>
            </w:r>
            <w:r w:rsidRPr="00163F94">
              <w:rPr>
                <w:rFonts w:ascii="Times New Roman" w:eastAsia="Times New Roman" w:hAnsi="Times New Roman"/>
                <w:color w:val="010101"/>
                <w:sz w:val="24"/>
                <w:szCs w:val="24"/>
              </w:rPr>
              <w:t>«Контролер»</w:t>
            </w:r>
          </w:p>
          <w:p w14:paraId="4881CC1C" w14:textId="77777777" w:rsidR="00163F94" w:rsidRPr="00163F94" w:rsidRDefault="00163F94" w:rsidP="00163F94">
            <w:pPr>
              <w:rPr>
                <w:rFonts w:ascii="Times New Roman" w:eastAsia="Times New Roman" w:hAnsi="Times New Roman"/>
                <w:sz w:val="24"/>
                <w:szCs w:val="24"/>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rPr>
              <w:t>определять пространственные направления в непосредственной близости от себя: сверху-снизу, спереди-сзади, справа-слева.</w:t>
            </w:r>
          </w:p>
          <w:p w14:paraId="3680197A" w14:textId="77777777" w:rsidR="00163F94" w:rsidRPr="00163F94" w:rsidRDefault="00163F94" w:rsidP="00163F94">
            <w:pPr>
              <w:rPr>
                <w:rFonts w:ascii="Times New Roman" w:eastAsia="Times New Roman" w:hAnsi="Times New Roman"/>
                <w:sz w:val="24"/>
                <w:szCs w:val="24"/>
              </w:rPr>
            </w:pPr>
            <w:r w:rsidRPr="00163F94">
              <w:rPr>
                <w:rFonts w:ascii="Times New Roman" w:hAnsi="Times New Roman"/>
                <w:sz w:val="24"/>
                <w:szCs w:val="24"/>
              </w:rPr>
              <w:t>Задача: определяют</w:t>
            </w:r>
            <w:r w:rsidRPr="00163F94">
              <w:rPr>
                <w:rFonts w:ascii="Times New Roman" w:eastAsia="Times New Roman" w:hAnsi="Times New Roman"/>
                <w:sz w:val="24"/>
                <w:szCs w:val="24"/>
              </w:rPr>
              <w:t xml:space="preserve"> пространственные направления в непосредственной близости от себя: сверху-снизу, спереди-сзади, справа-слева.</w:t>
            </w:r>
          </w:p>
          <w:p w14:paraId="6B5E25D9" w14:textId="77777777" w:rsidR="00163F94" w:rsidRPr="00163F94" w:rsidRDefault="00163F94" w:rsidP="00163F94">
            <w:pPr>
              <w:rPr>
                <w:rFonts w:ascii="Times New Roman" w:eastAsia="Times New Roman" w:hAnsi="Times New Roman"/>
                <w:color w:val="000000"/>
                <w:sz w:val="24"/>
                <w:szCs w:val="24"/>
                <w:lang w:eastAsia="ru-RU"/>
              </w:rPr>
            </w:pPr>
            <w:r w:rsidRPr="00163F94">
              <w:rPr>
                <w:rFonts w:ascii="Times New Roman" w:eastAsia="Times New Roman" w:hAnsi="Times New Roman"/>
                <w:color w:val="000000"/>
                <w:sz w:val="24"/>
                <w:szCs w:val="24"/>
                <w:lang w:eastAsia="ru-RU"/>
              </w:rPr>
              <w:t>(карточка №8)</w:t>
            </w:r>
          </w:p>
          <w:p w14:paraId="15DEEF72" w14:textId="77777777" w:rsidR="00163F94" w:rsidRPr="00163F94" w:rsidRDefault="00163F94" w:rsidP="00163F94">
            <w:pPr>
              <w:rPr>
                <w:rFonts w:ascii="Times New Roman" w:eastAsia="Times New Roman" w:hAnsi="Times New Roman"/>
                <w:color w:val="000000"/>
                <w:sz w:val="24"/>
                <w:szCs w:val="24"/>
                <w:lang w:val="kk-KZ" w:eastAsia="ru-RU"/>
              </w:rPr>
            </w:pPr>
            <w:r w:rsidRPr="00163F94">
              <w:rPr>
                <w:rFonts w:ascii="Times New Roman" w:eastAsia="Times New Roman" w:hAnsi="Times New Roman"/>
                <w:b/>
                <w:color w:val="000000"/>
                <w:sz w:val="24"/>
                <w:szCs w:val="24"/>
                <w:lang w:val="kk-KZ" w:eastAsia="ru-RU"/>
              </w:rPr>
              <w:t>Рисование, лепка, аппликация – творческая, коммуникативная, игровая деятельность</w:t>
            </w:r>
            <w:r w:rsidRPr="00163F94">
              <w:rPr>
                <w:rFonts w:ascii="Times New Roman" w:eastAsia="Times New Roman" w:hAnsi="Times New Roman"/>
                <w:color w:val="000000"/>
                <w:sz w:val="24"/>
                <w:szCs w:val="24"/>
                <w:lang w:val="kk-KZ" w:eastAsia="ru-RU"/>
              </w:rPr>
              <w:t xml:space="preserve"> </w:t>
            </w:r>
          </w:p>
          <w:p w14:paraId="24949466" w14:textId="77777777" w:rsidR="00163F94" w:rsidRPr="00163F94" w:rsidRDefault="00163F94" w:rsidP="00163F94">
            <w:pPr>
              <w:rPr>
                <w:rFonts w:ascii="Times New Roman" w:eastAsia="Times New Roman" w:hAnsi="Times New Roman"/>
                <w:color w:val="000000"/>
                <w:sz w:val="24"/>
                <w:szCs w:val="24"/>
                <w:lang w:val="kk-KZ" w:eastAsia="ru-RU"/>
              </w:rPr>
            </w:pPr>
          </w:p>
          <w:p w14:paraId="730DD86E" w14:textId="77777777" w:rsidR="00163F94" w:rsidRPr="00163F94" w:rsidRDefault="00163F94" w:rsidP="00163F94">
            <w:pPr>
              <w:rPr>
                <w:rFonts w:ascii="Times New Roman" w:hAnsi="Times New Roman"/>
                <w:sz w:val="24"/>
                <w:szCs w:val="24"/>
                <w:lang w:val="kk-KZ"/>
              </w:rPr>
            </w:pPr>
          </w:p>
        </w:tc>
      </w:tr>
      <w:tr w:rsidR="00163F94" w:rsidRPr="00163F94" w14:paraId="6409FC01" w14:textId="77777777" w:rsidTr="00163F94">
        <w:tc>
          <w:tcPr>
            <w:tcW w:w="2123" w:type="dxa"/>
            <w:vMerge w:val="restart"/>
            <w:tcBorders>
              <w:top w:val="single" w:sz="4" w:space="0" w:color="auto"/>
              <w:left w:val="single" w:sz="4" w:space="0" w:color="auto"/>
              <w:bottom w:val="single" w:sz="4" w:space="0" w:color="auto"/>
              <w:right w:val="single" w:sz="4" w:space="0" w:color="auto"/>
            </w:tcBorders>
            <w:hideMark/>
          </w:tcPr>
          <w:p w14:paraId="09FB12DB"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Подготовка к организованной деятельности (ОД)</w:t>
            </w:r>
          </w:p>
        </w:tc>
        <w:tc>
          <w:tcPr>
            <w:tcW w:w="14037" w:type="dxa"/>
            <w:gridSpan w:val="17"/>
            <w:tcBorders>
              <w:top w:val="single" w:sz="4" w:space="0" w:color="auto"/>
              <w:left w:val="single" w:sz="4" w:space="0" w:color="auto"/>
              <w:bottom w:val="single" w:sz="4" w:space="0" w:color="auto"/>
              <w:right w:val="single" w:sz="4" w:space="0" w:color="auto"/>
            </w:tcBorders>
            <w:hideMark/>
          </w:tcPr>
          <w:p w14:paraId="000F0EE4" w14:textId="77777777" w:rsidR="00163F94" w:rsidRPr="00163F94" w:rsidRDefault="00163F94" w:rsidP="00163F94">
            <w:r w:rsidRPr="00163F94">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r w:rsidRPr="00163F94">
              <w:rPr>
                <w:lang w:val="kk-KZ"/>
              </w:rPr>
              <w:t xml:space="preserve"> </w:t>
            </w:r>
          </w:p>
          <w:p w14:paraId="5CBADE33"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«Өнегелі 15 минут» </w:t>
            </w:r>
            <w:r w:rsidRPr="00163F94">
              <w:rPr>
                <w:rFonts w:ascii="Times New Roman" w:hAnsi="Times New Roman"/>
                <w:sz w:val="24"/>
                <w:szCs w:val="24"/>
              </w:rPr>
              <w:t>Беседа №1 «Вместе дружнее»</w:t>
            </w:r>
          </w:p>
          <w:p w14:paraId="07EB2C2A"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Развитие речи - коммуникативная, игровая, познавательная деятельности</w:t>
            </w:r>
          </w:p>
        </w:tc>
      </w:tr>
      <w:tr w:rsidR="00163F94" w:rsidRPr="00163F94" w14:paraId="7FF29015" w14:textId="77777777" w:rsidTr="00163F94">
        <w:tc>
          <w:tcPr>
            <w:tcW w:w="300" w:type="dxa"/>
            <w:vMerge/>
            <w:tcBorders>
              <w:top w:val="single" w:sz="4" w:space="0" w:color="auto"/>
              <w:left w:val="single" w:sz="4" w:space="0" w:color="auto"/>
              <w:bottom w:val="single" w:sz="4" w:space="0" w:color="auto"/>
              <w:right w:val="single" w:sz="4" w:space="0" w:color="auto"/>
            </w:tcBorders>
            <w:vAlign w:val="center"/>
            <w:hideMark/>
          </w:tcPr>
          <w:p w14:paraId="6E15ADC5" w14:textId="77777777" w:rsidR="00163F94" w:rsidRPr="00163F94" w:rsidRDefault="00163F94" w:rsidP="00163F94">
            <w:pPr>
              <w:rPr>
                <w:rFonts w:ascii="Times New Roman" w:hAnsi="Times New Roman"/>
                <w:b/>
                <w:sz w:val="24"/>
                <w:szCs w:val="24"/>
                <w:lang w:val="kk-KZ"/>
              </w:rPr>
            </w:pPr>
          </w:p>
        </w:tc>
        <w:tc>
          <w:tcPr>
            <w:tcW w:w="2833" w:type="dxa"/>
            <w:gridSpan w:val="2"/>
            <w:tcBorders>
              <w:top w:val="single" w:sz="4" w:space="0" w:color="auto"/>
              <w:left w:val="single" w:sz="4" w:space="0" w:color="auto"/>
              <w:bottom w:val="single" w:sz="4" w:space="0" w:color="auto"/>
              <w:right w:val="single" w:sz="4" w:space="0" w:color="auto"/>
            </w:tcBorders>
          </w:tcPr>
          <w:p w14:paraId="50B83EA0" w14:textId="77777777" w:rsidR="00163F94" w:rsidRPr="00163F94" w:rsidRDefault="00163F94" w:rsidP="00163F94">
            <w:pPr>
              <w:spacing w:after="255" w:line="240" w:lineRule="exact"/>
              <w:contextualSpacing/>
              <w:rPr>
                <w:rFonts w:ascii="Times New Roman" w:hAnsi="Times New Roman"/>
                <w:b/>
                <w:sz w:val="24"/>
                <w:szCs w:val="24"/>
                <w:lang w:eastAsia="ru-RU"/>
              </w:rPr>
            </w:pPr>
          </w:p>
        </w:tc>
        <w:tc>
          <w:tcPr>
            <w:tcW w:w="2974" w:type="dxa"/>
            <w:gridSpan w:val="7"/>
            <w:tcBorders>
              <w:top w:val="single" w:sz="4" w:space="0" w:color="auto"/>
              <w:left w:val="single" w:sz="4" w:space="0" w:color="auto"/>
              <w:bottom w:val="single" w:sz="4" w:space="0" w:color="auto"/>
              <w:right w:val="single" w:sz="4" w:space="0" w:color="auto"/>
            </w:tcBorders>
            <w:hideMark/>
          </w:tcPr>
          <w:p w14:paraId="474754DE" w14:textId="77777777" w:rsidR="00163F94" w:rsidRPr="00163F94" w:rsidRDefault="00163F94" w:rsidP="00163F94">
            <w:pPr>
              <w:spacing w:line="240" w:lineRule="exact"/>
              <w:rPr>
                <w:rFonts w:ascii="Times New Roman" w:hAnsi="Times New Roman"/>
                <w:b/>
                <w:kern w:val="2"/>
                <w:sz w:val="24"/>
                <w:szCs w:val="24"/>
              </w:rPr>
            </w:pPr>
            <w:r w:rsidRPr="00163F94">
              <w:rPr>
                <w:rFonts w:ascii="Times New Roman" w:hAnsi="Times New Roman"/>
                <w:b/>
                <w:kern w:val="2"/>
                <w:sz w:val="24"/>
                <w:szCs w:val="24"/>
              </w:rPr>
              <w:t>Утренний круг</w:t>
            </w:r>
          </w:p>
          <w:p w14:paraId="168FB333" w14:textId="77777777" w:rsidR="00163F94" w:rsidRPr="00163F94" w:rsidRDefault="00163F94" w:rsidP="00163F94">
            <w:pPr>
              <w:spacing w:after="255" w:line="240" w:lineRule="exact"/>
              <w:contextualSpacing/>
              <w:rPr>
                <w:rFonts w:ascii="Times New Roman" w:hAnsi="Times New Roman"/>
                <w:b/>
                <w:sz w:val="24"/>
                <w:szCs w:val="24"/>
              </w:rPr>
            </w:pPr>
            <w:r w:rsidRPr="00163F94">
              <w:rPr>
                <w:rFonts w:ascii="Times New Roman" w:eastAsia="Times New Roman" w:hAnsi="Times New Roman"/>
                <w:color w:val="000000"/>
                <w:sz w:val="24"/>
                <w:szCs w:val="24"/>
              </w:rPr>
              <w:t xml:space="preserve"> </w:t>
            </w:r>
            <w:r w:rsidRPr="00163F94">
              <w:rPr>
                <w:rFonts w:ascii="Times New Roman" w:hAnsi="Times New Roman"/>
                <w:b/>
                <w:sz w:val="24"/>
                <w:szCs w:val="24"/>
              </w:rPr>
              <w:t>Дид.игра</w:t>
            </w:r>
          </w:p>
          <w:p w14:paraId="21DA6A3F" w14:textId="77777777" w:rsidR="00163F94" w:rsidRPr="00163F94" w:rsidRDefault="00163F94" w:rsidP="00163F94">
            <w:pPr>
              <w:spacing w:after="255" w:line="240" w:lineRule="exact"/>
              <w:contextualSpacing/>
              <w:rPr>
                <w:rFonts w:ascii="Times New Roman" w:hAnsi="Times New Roman"/>
                <w:b/>
                <w:sz w:val="24"/>
                <w:szCs w:val="24"/>
              </w:rPr>
            </w:pPr>
            <w:r w:rsidRPr="00163F94">
              <w:rPr>
                <w:rFonts w:ascii="Times New Roman" w:hAnsi="Times New Roman"/>
                <w:b/>
                <w:sz w:val="24"/>
                <w:szCs w:val="24"/>
              </w:rPr>
              <w:t>«Бусы на елку»</w:t>
            </w:r>
          </w:p>
          <w:p w14:paraId="532AA7A3" w14:textId="77777777" w:rsidR="00163F94" w:rsidRPr="00163F94" w:rsidRDefault="00163F94" w:rsidP="00163F94">
            <w:pPr>
              <w:textAlignment w:val="baseline"/>
              <w:rPr>
                <w:rFonts w:ascii="Times New Roman" w:eastAsia="Times New Roman" w:hAnsi="Times New Roman"/>
                <w:color w:val="000000"/>
                <w:spacing w:val="2"/>
                <w:sz w:val="24"/>
                <w:szCs w:val="24"/>
              </w:rPr>
            </w:pPr>
            <w:r w:rsidRPr="00163F94">
              <w:rPr>
                <w:rFonts w:ascii="Times New Roman" w:hAnsi="Times New Roman"/>
                <w:b/>
                <w:sz w:val="24"/>
                <w:szCs w:val="24"/>
              </w:rPr>
              <w:t>Цель:</w:t>
            </w:r>
            <w:r w:rsidRPr="00163F94">
              <w:rPr>
                <w:rFonts w:ascii="Times New Roman" w:hAnsi="Times New Roman"/>
                <w:color w:val="000000"/>
                <w:spacing w:val="2"/>
                <w:sz w:val="24"/>
                <w:szCs w:val="24"/>
              </w:rPr>
              <w:t xml:space="preserve"> </w:t>
            </w:r>
            <w:r w:rsidRPr="00163F94">
              <w:rPr>
                <w:rFonts w:ascii="Times New Roman" w:eastAsia="Times New Roman" w:hAnsi="Times New Roman"/>
                <w:color w:val="000000"/>
                <w:spacing w:val="2"/>
                <w:sz w:val="24"/>
                <w:szCs w:val="24"/>
              </w:rPr>
              <w:t>умеют раскатывать предметы, состоящие из 1-3 частей; умеют располагать и наклеивать крупные и более мелкие элементы, подготовленные взрослым;</w:t>
            </w:r>
          </w:p>
          <w:p w14:paraId="266DED43" w14:textId="77777777" w:rsidR="00163F94" w:rsidRPr="00163F94" w:rsidRDefault="00163F94" w:rsidP="00163F94">
            <w:pPr>
              <w:rPr>
                <w:rFonts w:ascii="Times New Roman" w:eastAsia="Times New Roman" w:hAnsi="Times New Roman"/>
                <w:i/>
                <w:color w:val="000000"/>
                <w:sz w:val="24"/>
                <w:szCs w:val="24"/>
                <w:lang w:val="kk-KZ" w:eastAsia="ru-RU"/>
              </w:rPr>
            </w:pPr>
            <w:r w:rsidRPr="00163F94">
              <w:rPr>
                <w:rFonts w:ascii="Times New Roman" w:hAnsi="Times New Roman"/>
                <w:b/>
                <w:i/>
                <w:color w:val="000000"/>
                <w:sz w:val="24"/>
                <w:szCs w:val="24"/>
              </w:rPr>
              <w:t>(аппликация, лепка- творческая деятельность)</w:t>
            </w:r>
          </w:p>
        </w:tc>
        <w:tc>
          <w:tcPr>
            <w:tcW w:w="2690" w:type="dxa"/>
            <w:gridSpan w:val="3"/>
            <w:tcBorders>
              <w:top w:val="single" w:sz="4" w:space="0" w:color="auto"/>
              <w:left w:val="single" w:sz="4" w:space="0" w:color="auto"/>
              <w:bottom w:val="single" w:sz="4" w:space="0" w:color="auto"/>
              <w:right w:val="single" w:sz="4" w:space="0" w:color="auto"/>
            </w:tcBorders>
          </w:tcPr>
          <w:p w14:paraId="6233DD08" w14:textId="77777777" w:rsidR="00163F94" w:rsidRPr="00163F94" w:rsidRDefault="00163F94" w:rsidP="00163F94">
            <w:pPr>
              <w:spacing w:after="255" w:line="240" w:lineRule="exact"/>
              <w:contextualSpacing/>
              <w:rPr>
                <w:rFonts w:ascii="Times New Roman" w:hAnsi="Times New Roman"/>
                <w:b/>
                <w:iCs/>
                <w:color w:val="000000"/>
                <w:sz w:val="24"/>
                <w:szCs w:val="24"/>
              </w:rPr>
            </w:pPr>
            <w:r w:rsidRPr="00163F94">
              <w:rPr>
                <w:rFonts w:ascii="Times New Roman" w:hAnsi="Times New Roman"/>
                <w:b/>
                <w:iCs/>
                <w:color w:val="000000"/>
                <w:sz w:val="24"/>
                <w:szCs w:val="24"/>
              </w:rPr>
              <w:t>Утренний круг</w:t>
            </w:r>
          </w:p>
          <w:p w14:paraId="7AB376DC" w14:textId="77777777" w:rsidR="00163F94" w:rsidRPr="00163F94" w:rsidRDefault="00163F94" w:rsidP="00163F94">
            <w:pPr>
              <w:spacing w:after="255" w:line="240" w:lineRule="exact"/>
              <w:contextualSpacing/>
              <w:rPr>
                <w:rFonts w:ascii="Times New Roman" w:hAnsi="Times New Roman"/>
                <w:b/>
                <w:iCs/>
                <w:color w:val="000000"/>
                <w:sz w:val="24"/>
                <w:szCs w:val="24"/>
              </w:rPr>
            </w:pPr>
            <w:r w:rsidRPr="00163F94">
              <w:rPr>
                <w:rFonts w:ascii="Times New Roman" w:hAnsi="Times New Roman"/>
                <w:b/>
                <w:iCs/>
                <w:color w:val="000000"/>
                <w:sz w:val="24"/>
                <w:szCs w:val="24"/>
              </w:rPr>
              <w:t>Сюжетно-ролевая игра «Воробьиха»</w:t>
            </w:r>
          </w:p>
          <w:p w14:paraId="51E3D8E5" w14:textId="77777777" w:rsidR="00163F94" w:rsidRPr="00163F94" w:rsidRDefault="00163F94" w:rsidP="00163F94">
            <w:pPr>
              <w:spacing w:after="255" w:line="240" w:lineRule="exact"/>
              <w:contextualSpacing/>
              <w:rPr>
                <w:rFonts w:ascii="Times New Roman" w:hAnsi="Times New Roman"/>
                <w:bCs/>
                <w:iCs/>
                <w:color w:val="000000"/>
                <w:sz w:val="24"/>
                <w:szCs w:val="24"/>
              </w:rPr>
            </w:pPr>
            <w:r w:rsidRPr="00163F94">
              <w:rPr>
                <w:rFonts w:ascii="Times New Roman" w:hAnsi="Times New Roman"/>
                <w:b/>
                <w:iCs/>
                <w:color w:val="000000"/>
                <w:sz w:val="24"/>
                <w:szCs w:val="24"/>
              </w:rPr>
              <w:t>Цель</w:t>
            </w:r>
            <w:r w:rsidRPr="00163F94">
              <w:rPr>
                <w:rFonts w:ascii="Times New Roman" w:hAnsi="Times New Roman"/>
                <w:b/>
                <w:i/>
                <w:color w:val="000000"/>
                <w:sz w:val="24"/>
                <w:szCs w:val="24"/>
              </w:rPr>
              <w:t xml:space="preserve">: </w:t>
            </w:r>
            <w:r w:rsidRPr="00163F94">
              <w:rPr>
                <w:rFonts w:ascii="Times New Roman" w:hAnsi="Times New Roman"/>
                <w:bCs/>
                <w:iCs/>
                <w:color w:val="000000"/>
                <w:sz w:val="24"/>
                <w:szCs w:val="24"/>
              </w:rPr>
              <w:t>развитие умения принять на себя роль птиц.</w:t>
            </w:r>
          </w:p>
          <w:p w14:paraId="2D04B683" w14:textId="77777777" w:rsidR="00163F94" w:rsidRPr="00163F94" w:rsidRDefault="00163F94" w:rsidP="00163F94">
            <w:pPr>
              <w:spacing w:after="255" w:line="240" w:lineRule="exact"/>
              <w:contextualSpacing/>
              <w:rPr>
                <w:rFonts w:ascii="Times New Roman" w:hAnsi="Times New Roman"/>
                <w:bCs/>
                <w:iCs/>
                <w:color w:val="000000"/>
                <w:sz w:val="24"/>
                <w:szCs w:val="24"/>
              </w:rPr>
            </w:pPr>
            <w:r w:rsidRPr="00163F94">
              <w:rPr>
                <w:rFonts w:ascii="Times New Roman" w:hAnsi="Times New Roman"/>
                <w:b/>
                <w:i/>
                <w:color w:val="000000"/>
                <w:sz w:val="24"/>
                <w:szCs w:val="24"/>
              </w:rPr>
              <w:t xml:space="preserve">Задача: </w:t>
            </w:r>
            <w:r w:rsidRPr="00163F94">
              <w:rPr>
                <w:rFonts w:ascii="Times New Roman" w:hAnsi="Times New Roman"/>
                <w:bCs/>
                <w:iCs/>
                <w:color w:val="000000"/>
                <w:sz w:val="24"/>
                <w:szCs w:val="24"/>
              </w:rPr>
              <w:t>имитируют движения птиц.</w:t>
            </w:r>
          </w:p>
          <w:p w14:paraId="28DA99F5" w14:textId="77777777" w:rsidR="00163F94" w:rsidRPr="00163F94" w:rsidRDefault="00163F94" w:rsidP="00163F94">
            <w:pPr>
              <w:spacing w:after="255" w:line="240" w:lineRule="exact"/>
              <w:contextualSpacing/>
              <w:rPr>
                <w:rFonts w:ascii="Times New Roman" w:hAnsi="Times New Roman"/>
                <w:b/>
                <w:i/>
                <w:color w:val="000000"/>
                <w:sz w:val="24"/>
                <w:szCs w:val="24"/>
              </w:rPr>
            </w:pPr>
            <w:r w:rsidRPr="00163F94">
              <w:rPr>
                <w:rFonts w:ascii="Times New Roman" w:hAnsi="Times New Roman"/>
                <w:b/>
                <w:i/>
                <w:color w:val="000000"/>
                <w:sz w:val="24"/>
                <w:szCs w:val="24"/>
              </w:rPr>
              <w:t>Художественная литература - развитие речи коммуникативная, игровая деятельности</w:t>
            </w:r>
          </w:p>
          <w:p w14:paraId="655101BA" w14:textId="77777777" w:rsidR="00163F94" w:rsidRPr="00163F94" w:rsidRDefault="00163F94" w:rsidP="00163F94">
            <w:pPr>
              <w:spacing w:after="255" w:line="240" w:lineRule="exact"/>
              <w:contextualSpacing/>
              <w:rPr>
                <w:rFonts w:ascii="Times New Roman" w:hAnsi="Times New Roman"/>
                <w:b/>
                <w:sz w:val="24"/>
                <w:szCs w:val="24"/>
              </w:rPr>
            </w:pPr>
          </w:p>
          <w:p w14:paraId="6FBC1F79" w14:textId="77777777" w:rsidR="00163F94" w:rsidRPr="00163F94" w:rsidRDefault="00163F94" w:rsidP="00163F94">
            <w:pPr>
              <w:rPr>
                <w:rFonts w:ascii="Times New Roman" w:hAnsi="Times New Roman"/>
                <w:b/>
                <w:sz w:val="24"/>
                <w:szCs w:val="24"/>
              </w:rPr>
            </w:pPr>
          </w:p>
        </w:tc>
        <w:tc>
          <w:tcPr>
            <w:tcW w:w="2699" w:type="dxa"/>
            <w:gridSpan w:val="3"/>
            <w:tcBorders>
              <w:top w:val="single" w:sz="4" w:space="0" w:color="auto"/>
              <w:left w:val="single" w:sz="4" w:space="0" w:color="auto"/>
              <w:bottom w:val="single" w:sz="4" w:space="0" w:color="auto"/>
              <w:right w:val="single" w:sz="4" w:space="0" w:color="auto"/>
            </w:tcBorders>
          </w:tcPr>
          <w:p w14:paraId="1F105C2C" w14:textId="77777777" w:rsidR="00163F94" w:rsidRPr="00163F94" w:rsidRDefault="00163F94" w:rsidP="00163F94">
            <w:pPr>
              <w:shd w:val="clear" w:color="auto" w:fill="FFFFFF"/>
              <w:spacing w:after="255" w:line="240" w:lineRule="exact"/>
              <w:contextualSpacing/>
              <w:rPr>
                <w:rFonts w:ascii="Times New Roman" w:hAnsi="Times New Roman"/>
                <w:b/>
                <w:bCs/>
                <w:iCs/>
                <w:color w:val="000000"/>
                <w:sz w:val="24"/>
                <w:szCs w:val="24"/>
              </w:rPr>
            </w:pPr>
            <w:r w:rsidRPr="00163F94">
              <w:rPr>
                <w:rFonts w:ascii="Times New Roman" w:hAnsi="Times New Roman"/>
                <w:b/>
                <w:bCs/>
                <w:iCs/>
                <w:color w:val="000000"/>
                <w:sz w:val="24"/>
                <w:szCs w:val="24"/>
              </w:rPr>
              <w:t>Утренний круг</w:t>
            </w:r>
            <w:r w:rsidRPr="00163F94">
              <w:t xml:space="preserve"> </w:t>
            </w:r>
            <w:r w:rsidRPr="00163F94">
              <w:rPr>
                <w:rFonts w:ascii="Times New Roman" w:hAnsi="Times New Roman"/>
                <w:b/>
                <w:bCs/>
                <w:iCs/>
                <w:color w:val="000000"/>
                <w:sz w:val="24"/>
                <w:szCs w:val="24"/>
              </w:rPr>
              <w:t>Дид. игра «Елочка»</w:t>
            </w:r>
          </w:p>
          <w:p w14:paraId="51ACB729" w14:textId="77777777" w:rsidR="00163F94" w:rsidRPr="00163F94" w:rsidRDefault="00163F94" w:rsidP="00163F94">
            <w:pPr>
              <w:shd w:val="clear" w:color="auto" w:fill="FFFFFF"/>
              <w:spacing w:after="255" w:line="240" w:lineRule="exact"/>
              <w:contextualSpacing/>
              <w:rPr>
                <w:rFonts w:ascii="Times New Roman" w:hAnsi="Times New Roman"/>
                <w:iCs/>
                <w:color w:val="000000"/>
                <w:sz w:val="24"/>
                <w:szCs w:val="24"/>
              </w:rPr>
            </w:pPr>
            <w:r w:rsidRPr="00163F94">
              <w:rPr>
                <w:rFonts w:ascii="Times New Roman" w:hAnsi="Times New Roman"/>
                <w:b/>
                <w:bCs/>
                <w:iCs/>
                <w:color w:val="000000"/>
                <w:sz w:val="24"/>
                <w:szCs w:val="24"/>
              </w:rPr>
              <w:t xml:space="preserve">Цель: </w:t>
            </w:r>
            <w:r w:rsidRPr="00163F94">
              <w:rPr>
                <w:rFonts w:ascii="Times New Roman" w:hAnsi="Times New Roman"/>
                <w:iCs/>
                <w:color w:val="000000"/>
                <w:sz w:val="24"/>
                <w:szCs w:val="24"/>
              </w:rPr>
              <w:t>Знают первоначальные навыки техники рисования;</w:t>
            </w:r>
          </w:p>
          <w:p w14:paraId="69FB7C0E" w14:textId="77777777" w:rsidR="00163F94" w:rsidRPr="00163F94" w:rsidRDefault="00163F94" w:rsidP="00163F94">
            <w:pPr>
              <w:shd w:val="clear" w:color="auto" w:fill="FFFFFF"/>
              <w:spacing w:after="255" w:line="240" w:lineRule="exact"/>
              <w:contextualSpacing/>
              <w:rPr>
                <w:rFonts w:ascii="Times New Roman" w:hAnsi="Times New Roman"/>
                <w:iCs/>
                <w:color w:val="000000"/>
                <w:sz w:val="24"/>
                <w:szCs w:val="24"/>
              </w:rPr>
            </w:pPr>
            <w:r w:rsidRPr="00163F94">
              <w:rPr>
                <w:rFonts w:ascii="Times New Roman" w:hAnsi="Times New Roman"/>
                <w:iCs/>
                <w:color w:val="000000"/>
                <w:sz w:val="24"/>
                <w:szCs w:val="24"/>
              </w:rPr>
              <w:t xml:space="preserve">умеют ритмично наносить линии, штрихи, пятна, мазки; Умеют  использовать различные приемы при лепке; </w:t>
            </w:r>
          </w:p>
          <w:p w14:paraId="6FD30EF5" w14:textId="77777777" w:rsidR="00163F94" w:rsidRPr="00163F94" w:rsidRDefault="00163F94" w:rsidP="00163F94">
            <w:pPr>
              <w:shd w:val="clear" w:color="auto" w:fill="FFFFFF"/>
              <w:spacing w:after="255" w:line="240" w:lineRule="exact"/>
              <w:contextualSpacing/>
              <w:rPr>
                <w:rFonts w:ascii="Times New Roman" w:hAnsi="Times New Roman"/>
                <w:b/>
                <w:bCs/>
                <w:iCs/>
                <w:color w:val="000000"/>
                <w:sz w:val="24"/>
                <w:szCs w:val="24"/>
              </w:rPr>
            </w:pPr>
            <w:r w:rsidRPr="00163F94">
              <w:rPr>
                <w:rFonts w:ascii="Times New Roman" w:hAnsi="Times New Roman"/>
                <w:iCs/>
                <w:color w:val="000000"/>
                <w:sz w:val="24"/>
                <w:szCs w:val="24"/>
              </w:rPr>
              <w:t>Умеют располагать и наклеивать крупные и более мелкие элементы, подготовленные взрослым;</w:t>
            </w:r>
            <w:r w:rsidRPr="00163F94">
              <w:rPr>
                <w:rFonts w:ascii="Times New Roman" w:hAnsi="Times New Roman"/>
                <w:b/>
                <w:bCs/>
                <w:iCs/>
                <w:color w:val="000000"/>
                <w:sz w:val="24"/>
                <w:szCs w:val="24"/>
              </w:rPr>
              <w:t xml:space="preserve"> </w:t>
            </w:r>
          </w:p>
          <w:p w14:paraId="0EF1C019" w14:textId="77777777" w:rsidR="00163F94" w:rsidRPr="00163F94" w:rsidRDefault="00163F94" w:rsidP="00163F94">
            <w:pPr>
              <w:shd w:val="clear" w:color="auto" w:fill="FFFFFF"/>
              <w:spacing w:after="255" w:line="240" w:lineRule="exact"/>
              <w:contextualSpacing/>
              <w:rPr>
                <w:rFonts w:ascii="Times New Roman" w:hAnsi="Times New Roman"/>
                <w:b/>
                <w:bCs/>
                <w:i/>
                <w:color w:val="000000"/>
                <w:sz w:val="24"/>
                <w:szCs w:val="24"/>
              </w:rPr>
            </w:pPr>
            <w:r w:rsidRPr="00163F94">
              <w:rPr>
                <w:rFonts w:ascii="Times New Roman" w:hAnsi="Times New Roman"/>
                <w:b/>
                <w:bCs/>
                <w:i/>
                <w:color w:val="000000"/>
                <w:sz w:val="24"/>
                <w:szCs w:val="24"/>
              </w:rPr>
              <w:t>(рисование, аппликация , лепка-</w:t>
            </w:r>
          </w:p>
          <w:p w14:paraId="6B63328E" w14:textId="77777777" w:rsidR="00163F94" w:rsidRPr="00163F94" w:rsidRDefault="00163F94" w:rsidP="00163F94">
            <w:pPr>
              <w:shd w:val="clear" w:color="auto" w:fill="FFFFFF"/>
              <w:spacing w:after="255" w:line="240" w:lineRule="exact"/>
              <w:contextualSpacing/>
              <w:rPr>
                <w:rFonts w:ascii="Times New Roman" w:hAnsi="Times New Roman"/>
                <w:b/>
                <w:bCs/>
                <w:i/>
                <w:color w:val="000000"/>
                <w:sz w:val="24"/>
                <w:szCs w:val="24"/>
              </w:rPr>
            </w:pPr>
            <w:r w:rsidRPr="00163F94">
              <w:rPr>
                <w:rFonts w:ascii="Times New Roman" w:hAnsi="Times New Roman"/>
                <w:b/>
                <w:bCs/>
                <w:i/>
                <w:color w:val="000000"/>
                <w:sz w:val="24"/>
                <w:szCs w:val="24"/>
              </w:rPr>
              <w:t>творческая деятельность)</w:t>
            </w:r>
          </w:p>
          <w:p w14:paraId="5797699F" w14:textId="77777777" w:rsidR="00163F94" w:rsidRPr="00163F94" w:rsidRDefault="00163F94" w:rsidP="00163F94">
            <w:pPr>
              <w:shd w:val="clear" w:color="auto" w:fill="FFFFFF"/>
              <w:spacing w:after="255" w:line="240" w:lineRule="exact"/>
              <w:contextualSpacing/>
              <w:rPr>
                <w:rFonts w:ascii="Times New Roman" w:eastAsia="Times New Roman" w:hAnsi="Times New Roman"/>
                <w:b/>
                <w:i/>
                <w:color w:val="000000"/>
                <w:sz w:val="24"/>
                <w:szCs w:val="24"/>
                <w:lang w:eastAsia="ru-RU"/>
              </w:rPr>
            </w:pPr>
          </w:p>
          <w:p w14:paraId="66BBD24D" w14:textId="77777777" w:rsidR="00163F94" w:rsidRPr="00163F94" w:rsidRDefault="00163F94" w:rsidP="00163F94">
            <w:pPr>
              <w:spacing w:after="255" w:line="240" w:lineRule="exact"/>
              <w:contextualSpacing/>
              <w:textAlignment w:val="baseline"/>
              <w:rPr>
                <w:rFonts w:ascii="Times New Roman" w:hAnsi="Times New Roman"/>
                <w:color w:val="000000"/>
                <w:spacing w:val="2"/>
                <w:sz w:val="24"/>
                <w:szCs w:val="24"/>
              </w:rPr>
            </w:pPr>
            <w:r w:rsidRPr="00163F94">
              <w:rPr>
                <w:rFonts w:ascii="Times New Roman" w:hAnsi="Times New Roman"/>
                <w:b/>
                <w:sz w:val="24"/>
                <w:szCs w:val="24"/>
                <w:lang w:val="kk-KZ"/>
              </w:rPr>
              <w:t xml:space="preserve"> </w:t>
            </w:r>
          </w:p>
        </w:tc>
        <w:tc>
          <w:tcPr>
            <w:tcW w:w="2841" w:type="dxa"/>
            <w:gridSpan w:val="2"/>
            <w:tcBorders>
              <w:top w:val="single" w:sz="4" w:space="0" w:color="auto"/>
              <w:left w:val="single" w:sz="4" w:space="0" w:color="auto"/>
              <w:bottom w:val="single" w:sz="4" w:space="0" w:color="auto"/>
              <w:right w:val="single" w:sz="4" w:space="0" w:color="auto"/>
            </w:tcBorders>
            <w:hideMark/>
          </w:tcPr>
          <w:p w14:paraId="4E7FB022" w14:textId="77777777" w:rsidR="00163F94" w:rsidRPr="00163F94" w:rsidRDefault="00163F94" w:rsidP="00163F94">
            <w:pPr>
              <w:shd w:val="clear" w:color="auto" w:fill="FFFFFF"/>
              <w:spacing w:after="255" w:line="240" w:lineRule="exact"/>
              <w:contextualSpacing/>
              <w:rPr>
                <w:rFonts w:ascii="Times New Roman" w:hAnsi="Times New Roman"/>
                <w:b/>
                <w:bCs/>
                <w:iCs/>
                <w:color w:val="000000"/>
                <w:sz w:val="24"/>
                <w:szCs w:val="24"/>
              </w:rPr>
            </w:pPr>
            <w:r w:rsidRPr="00163F94">
              <w:rPr>
                <w:rFonts w:ascii="Times New Roman" w:hAnsi="Times New Roman"/>
                <w:b/>
                <w:bCs/>
                <w:iCs/>
                <w:color w:val="000000"/>
                <w:sz w:val="24"/>
                <w:szCs w:val="24"/>
              </w:rPr>
              <w:t>Утренний круг</w:t>
            </w:r>
          </w:p>
          <w:p w14:paraId="1394F23A" w14:textId="77777777" w:rsidR="00163F94" w:rsidRPr="00163F94" w:rsidRDefault="00163F94" w:rsidP="00163F94">
            <w:pPr>
              <w:spacing w:after="255" w:line="240" w:lineRule="exact"/>
              <w:contextualSpacing/>
              <w:rPr>
                <w:rFonts w:ascii="Times New Roman" w:hAnsi="Times New Roman"/>
                <w:b/>
                <w:bCs/>
                <w:iCs/>
                <w:color w:val="000000"/>
                <w:sz w:val="24"/>
                <w:szCs w:val="24"/>
              </w:rPr>
            </w:pPr>
            <w:r w:rsidRPr="00163F94">
              <w:rPr>
                <w:rFonts w:ascii="Times New Roman" w:hAnsi="Times New Roman"/>
                <w:b/>
                <w:bCs/>
                <w:iCs/>
                <w:color w:val="000000"/>
                <w:sz w:val="24"/>
                <w:szCs w:val="24"/>
              </w:rPr>
              <w:t>Дид.игра»</w:t>
            </w:r>
          </w:p>
          <w:p w14:paraId="541D67CC" w14:textId="77777777" w:rsidR="00163F94" w:rsidRPr="00163F94" w:rsidRDefault="00163F94" w:rsidP="00163F94">
            <w:pPr>
              <w:spacing w:after="255" w:line="240" w:lineRule="exact"/>
              <w:contextualSpacing/>
              <w:rPr>
                <w:rFonts w:ascii="Times New Roman" w:hAnsi="Times New Roman"/>
                <w:b/>
                <w:bCs/>
                <w:iCs/>
                <w:color w:val="000000"/>
                <w:sz w:val="24"/>
                <w:szCs w:val="24"/>
              </w:rPr>
            </w:pPr>
            <w:r w:rsidRPr="00163F94">
              <w:rPr>
                <w:rFonts w:ascii="Times New Roman" w:hAnsi="Times New Roman"/>
                <w:b/>
                <w:bCs/>
                <w:iCs/>
                <w:color w:val="000000"/>
                <w:sz w:val="24"/>
                <w:szCs w:val="24"/>
              </w:rPr>
              <w:t>«Пирог с повидлом»</w:t>
            </w:r>
          </w:p>
          <w:p w14:paraId="0723D6F4" w14:textId="77777777" w:rsidR="00163F94" w:rsidRPr="00163F94" w:rsidRDefault="00163F94" w:rsidP="00163F94">
            <w:pPr>
              <w:spacing w:after="255" w:line="240" w:lineRule="exact"/>
              <w:contextualSpacing/>
              <w:textAlignment w:val="baseline"/>
              <w:rPr>
                <w:rFonts w:ascii="Times New Roman" w:hAnsi="Times New Roman"/>
                <w:color w:val="000000"/>
                <w:spacing w:val="2"/>
                <w:sz w:val="24"/>
                <w:szCs w:val="24"/>
              </w:rPr>
            </w:pPr>
            <w:r w:rsidRPr="00163F94">
              <w:rPr>
                <w:rFonts w:ascii="Times New Roman" w:hAnsi="Times New Roman"/>
                <w:b/>
                <w:sz w:val="24"/>
                <w:szCs w:val="24"/>
                <w:shd w:val="clear" w:color="auto" w:fill="FFFFFF"/>
                <w:lang w:val="kk-KZ"/>
              </w:rPr>
              <w:t>Цель:</w:t>
            </w:r>
            <w:r w:rsidRPr="00163F94">
              <w:rPr>
                <w:rFonts w:ascii="Times New Roman" w:hAnsi="Times New Roman"/>
                <w:sz w:val="24"/>
                <w:szCs w:val="24"/>
                <w:shd w:val="clear" w:color="auto" w:fill="FFFFFF"/>
                <w:lang w:val="kk-KZ"/>
              </w:rPr>
              <w:t xml:space="preserve"> </w:t>
            </w:r>
            <w:r w:rsidRPr="00163F94">
              <w:rPr>
                <w:rFonts w:ascii="Times New Roman" w:hAnsi="Times New Roman"/>
                <w:color w:val="000000"/>
                <w:spacing w:val="2"/>
                <w:sz w:val="24"/>
                <w:szCs w:val="24"/>
              </w:rPr>
              <w:t xml:space="preserve">  умеют создавать несложные сюжетные композиции, располагают  изображения по всему листу;</w:t>
            </w:r>
          </w:p>
          <w:p w14:paraId="04F9F9F4" w14:textId="77777777" w:rsidR="00163F94" w:rsidRPr="00163F94" w:rsidRDefault="00163F94" w:rsidP="00163F94">
            <w:pPr>
              <w:spacing w:after="255" w:line="240" w:lineRule="exact"/>
              <w:contextualSpacing/>
              <w:textAlignment w:val="baseline"/>
              <w:rPr>
                <w:rFonts w:ascii="Times New Roman" w:hAnsi="Times New Roman"/>
                <w:color w:val="000000"/>
                <w:spacing w:val="2"/>
                <w:sz w:val="24"/>
                <w:szCs w:val="24"/>
              </w:rPr>
            </w:pPr>
            <w:r w:rsidRPr="00163F94">
              <w:rPr>
                <w:rFonts w:ascii="Times New Roman" w:hAnsi="Times New Roman"/>
                <w:color w:val="000000"/>
                <w:spacing w:val="2"/>
                <w:sz w:val="24"/>
                <w:szCs w:val="24"/>
              </w:rPr>
              <w:t xml:space="preserve">Умеют раскатывать предметы, состоящие из 1-3 частей; </w:t>
            </w:r>
          </w:p>
          <w:p w14:paraId="04F6B8AC" w14:textId="77777777" w:rsidR="00163F94" w:rsidRPr="00163F94" w:rsidRDefault="00163F94" w:rsidP="00163F94">
            <w:pPr>
              <w:spacing w:after="255" w:line="240" w:lineRule="exact"/>
              <w:contextualSpacing/>
              <w:textAlignment w:val="baseline"/>
              <w:rPr>
                <w:rFonts w:ascii="Times New Roman" w:hAnsi="Times New Roman"/>
                <w:color w:val="000000"/>
                <w:spacing w:val="2"/>
                <w:sz w:val="24"/>
                <w:szCs w:val="24"/>
              </w:rPr>
            </w:pPr>
            <w:r w:rsidRPr="00163F94">
              <w:rPr>
                <w:rFonts w:ascii="Times New Roman" w:hAnsi="Times New Roman"/>
                <w:color w:val="000000"/>
                <w:spacing w:val="2"/>
                <w:sz w:val="24"/>
                <w:szCs w:val="24"/>
              </w:rPr>
              <w:t>Знают первоначальные навыки техники наклеивания; умеют подбирать готовые формы из бумаги разного цвета, соответствующие изображаемым предметам;</w:t>
            </w:r>
          </w:p>
          <w:p w14:paraId="0817465A" w14:textId="77777777" w:rsidR="00163F94" w:rsidRPr="00163F94" w:rsidRDefault="00163F94" w:rsidP="00163F94">
            <w:pPr>
              <w:spacing w:after="255" w:line="240" w:lineRule="exact"/>
              <w:contextualSpacing/>
              <w:rPr>
                <w:rFonts w:ascii="Times New Roman" w:hAnsi="Times New Roman"/>
                <w:color w:val="000000"/>
                <w:spacing w:val="2"/>
                <w:sz w:val="24"/>
                <w:szCs w:val="24"/>
                <w:lang w:val="kk-KZ"/>
              </w:rPr>
            </w:pPr>
            <w:r w:rsidRPr="00163F94">
              <w:rPr>
                <w:rFonts w:ascii="Times New Roman" w:hAnsi="Times New Roman"/>
                <w:i/>
                <w:color w:val="000000"/>
                <w:sz w:val="24"/>
                <w:szCs w:val="24"/>
                <w:lang w:val="kk-KZ"/>
              </w:rPr>
              <w:t>(</w:t>
            </w:r>
            <w:r w:rsidRPr="00163F94">
              <w:rPr>
                <w:rFonts w:ascii="Times New Roman" w:hAnsi="Times New Roman"/>
                <w:b/>
                <w:i/>
                <w:color w:val="000000"/>
                <w:sz w:val="24"/>
                <w:szCs w:val="24"/>
              </w:rPr>
              <w:t>рисование, лепка, аппликация-творческая деятельность</w:t>
            </w:r>
            <w:r w:rsidRPr="00163F94">
              <w:rPr>
                <w:rFonts w:ascii="Times New Roman" w:hAnsi="Times New Roman"/>
                <w:i/>
                <w:color w:val="000000"/>
                <w:sz w:val="24"/>
                <w:szCs w:val="24"/>
                <w:lang w:val="kk-KZ"/>
              </w:rPr>
              <w:t>)</w:t>
            </w:r>
            <w:r w:rsidRPr="00163F94">
              <w:rPr>
                <w:rFonts w:ascii="Times New Roman" w:hAnsi="Times New Roman"/>
                <w:b/>
                <w:sz w:val="24"/>
                <w:szCs w:val="24"/>
                <w:lang w:val="kk-KZ"/>
              </w:rPr>
              <w:t xml:space="preserve">       </w:t>
            </w:r>
          </w:p>
        </w:tc>
      </w:tr>
      <w:tr w:rsidR="00163F94" w:rsidRPr="00163F94" w14:paraId="79BC220F" w14:textId="77777777" w:rsidTr="00163F94">
        <w:trPr>
          <w:trHeight w:val="274"/>
        </w:trPr>
        <w:tc>
          <w:tcPr>
            <w:tcW w:w="2123" w:type="dxa"/>
            <w:tcBorders>
              <w:top w:val="single" w:sz="4" w:space="0" w:color="auto"/>
              <w:left w:val="single" w:sz="4" w:space="0" w:color="auto"/>
              <w:bottom w:val="single" w:sz="4" w:space="0" w:color="auto"/>
              <w:right w:val="single" w:sz="4" w:space="0" w:color="auto"/>
            </w:tcBorders>
            <w:hideMark/>
          </w:tcPr>
          <w:p w14:paraId="178E67F9"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Организованная деятельность</w:t>
            </w:r>
          </w:p>
          <w:p w14:paraId="4D377620"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Средняя</w:t>
            </w:r>
          </w:p>
          <w:p w14:paraId="63BB8C14"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Старшая</w:t>
            </w:r>
          </w:p>
          <w:p w14:paraId="2CF9CF08"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группы</w:t>
            </w:r>
          </w:p>
        </w:tc>
        <w:tc>
          <w:tcPr>
            <w:tcW w:w="2833" w:type="dxa"/>
            <w:gridSpan w:val="2"/>
            <w:tcBorders>
              <w:top w:val="single" w:sz="4" w:space="0" w:color="auto"/>
              <w:left w:val="single" w:sz="4" w:space="0" w:color="auto"/>
              <w:bottom w:val="single" w:sz="4" w:space="0" w:color="auto"/>
              <w:right w:val="single" w:sz="4" w:space="0" w:color="auto"/>
            </w:tcBorders>
          </w:tcPr>
          <w:p w14:paraId="068831BD" w14:textId="77777777" w:rsidR="00163F94" w:rsidRPr="00163F94" w:rsidRDefault="00163F94" w:rsidP="00163F94">
            <w:pPr>
              <w:autoSpaceDE w:val="0"/>
              <w:autoSpaceDN w:val="0"/>
              <w:adjustRightInd w:val="0"/>
              <w:rPr>
                <w:rFonts w:ascii="Times New Roman" w:hAnsi="Times New Roman"/>
                <w:color w:val="000000"/>
                <w:sz w:val="24"/>
                <w:szCs w:val="24"/>
              </w:rPr>
            </w:pPr>
          </w:p>
        </w:tc>
        <w:tc>
          <w:tcPr>
            <w:tcW w:w="2974" w:type="dxa"/>
            <w:gridSpan w:val="7"/>
            <w:tcBorders>
              <w:top w:val="single" w:sz="4" w:space="0" w:color="auto"/>
              <w:left w:val="single" w:sz="4" w:space="0" w:color="auto"/>
              <w:bottom w:val="single" w:sz="4" w:space="0" w:color="auto"/>
              <w:right w:val="single" w:sz="4" w:space="0" w:color="auto"/>
            </w:tcBorders>
            <w:hideMark/>
          </w:tcPr>
          <w:p w14:paraId="31E8CC3E"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4AF04349" w14:textId="77777777" w:rsidR="00163F94" w:rsidRPr="00163F94" w:rsidRDefault="00163F94" w:rsidP="00163F94">
            <w:pPr>
              <w:jc w:val="both"/>
              <w:rPr>
                <w:rFonts w:ascii="Times New Roman" w:hAnsi="Times New Roman"/>
                <w:b/>
                <w:sz w:val="24"/>
                <w:szCs w:val="24"/>
                <w:lang w:val="kk-KZ"/>
              </w:rPr>
            </w:pPr>
            <w:r w:rsidRPr="00163F94">
              <w:rPr>
                <w:rFonts w:ascii="Times New Roman" w:hAnsi="Times New Roman"/>
                <w:b/>
                <w:bCs/>
                <w:color w:val="000000"/>
                <w:sz w:val="24"/>
                <w:szCs w:val="24"/>
              </w:rPr>
              <w:t xml:space="preserve">(по плану специалиста) </w:t>
            </w:r>
            <w:r w:rsidRPr="00163F94">
              <w:rPr>
                <w:rFonts w:ascii="Times New Roman" w:hAnsi="Times New Roman"/>
                <w:b/>
                <w:sz w:val="24"/>
                <w:szCs w:val="24"/>
                <w:lang w:val="kk-KZ"/>
              </w:rPr>
              <w:t>1-5.  Общеразвивающие упражнения.</w:t>
            </w:r>
          </w:p>
          <w:p w14:paraId="7E521C69"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i/>
                <w:sz w:val="24"/>
                <w:szCs w:val="24"/>
              </w:rPr>
              <w:t>Упражнения</w:t>
            </w:r>
            <w:r w:rsidRPr="00163F94">
              <w:rPr>
                <w:rFonts w:ascii="Times New Roman" w:hAnsi="Times New Roman"/>
                <w:b/>
                <w:i/>
                <w:spacing w:val="-5"/>
                <w:sz w:val="24"/>
                <w:szCs w:val="24"/>
              </w:rPr>
              <w:t xml:space="preserve"> </w:t>
            </w:r>
            <w:r w:rsidRPr="00163F94">
              <w:rPr>
                <w:rFonts w:ascii="Times New Roman" w:hAnsi="Times New Roman"/>
                <w:b/>
                <w:i/>
                <w:sz w:val="24"/>
                <w:szCs w:val="24"/>
              </w:rPr>
              <w:t>для</w:t>
            </w:r>
            <w:r w:rsidRPr="00163F94">
              <w:rPr>
                <w:rFonts w:ascii="Times New Roman" w:hAnsi="Times New Roman"/>
                <w:b/>
                <w:i/>
                <w:spacing w:val="-4"/>
                <w:sz w:val="24"/>
                <w:szCs w:val="24"/>
              </w:rPr>
              <w:t xml:space="preserve"> </w:t>
            </w:r>
            <w:r w:rsidRPr="00163F94">
              <w:rPr>
                <w:rFonts w:ascii="Times New Roman" w:hAnsi="Times New Roman"/>
                <w:b/>
                <w:i/>
                <w:sz w:val="24"/>
                <w:szCs w:val="24"/>
              </w:rPr>
              <w:t>рук</w:t>
            </w:r>
            <w:r w:rsidRPr="00163F94">
              <w:rPr>
                <w:rFonts w:ascii="Times New Roman" w:hAnsi="Times New Roman"/>
                <w:b/>
                <w:i/>
                <w:spacing w:val="-1"/>
                <w:sz w:val="24"/>
                <w:szCs w:val="24"/>
              </w:rPr>
              <w:t xml:space="preserve"> </w:t>
            </w:r>
            <w:r w:rsidRPr="00163F94">
              <w:rPr>
                <w:rFonts w:ascii="Times New Roman" w:hAnsi="Times New Roman"/>
                <w:b/>
                <w:i/>
                <w:sz w:val="24"/>
                <w:szCs w:val="24"/>
              </w:rPr>
              <w:t>и</w:t>
            </w:r>
            <w:r w:rsidRPr="00163F94">
              <w:rPr>
                <w:rFonts w:ascii="Times New Roman" w:hAnsi="Times New Roman"/>
                <w:b/>
                <w:i/>
                <w:spacing w:val="-1"/>
                <w:sz w:val="24"/>
                <w:szCs w:val="24"/>
              </w:rPr>
              <w:t xml:space="preserve"> </w:t>
            </w:r>
            <w:r w:rsidRPr="00163F94">
              <w:rPr>
                <w:rFonts w:ascii="Times New Roman" w:hAnsi="Times New Roman"/>
                <w:b/>
                <w:i/>
                <w:sz w:val="24"/>
                <w:szCs w:val="24"/>
              </w:rPr>
              <w:t>плечевого пояса.</w:t>
            </w:r>
            <w:r w:rsidRPr="00163F94">
              <w:rPr>
                <w:rFonts w:ascii="Times New Roman" w:hAnsi="Times New Roman"/>
                <w:b/>
                <w:sz w:val="24"/>
                <w:szCs w:val="24"/>
              </w:rPr>
              <w:t xml:space="preserve"> </w:t>
            </w:r>
          </w:p>
          <w:p w14:paraId="2F18E0A1"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Размахивать  руками вперед</w:t>
            </w:r>
            <w:r w:rsidRPr="00163F94">
              <w:rPr>
                <w:rFonts w:ascii="Times New Roman" w:hAnsi="Times New Roman"/>
                <w:spacing w:val="1"/>
                <w:sz w:val="24"/>
                <w:szCs w:val="24"/>
              </w:rPr>
              <w:t xml:space="preserve"> </w:t>
            </w:r>
            <w:r w:rsidRPr="00163F94">
              <w:rPr>
                <w:rFonts w:ascii="Times New Roman" w:hAnsi="Times New Roman"/>
                <w:sz w:val="24"/>
                <w:szCs w:val="24"/>
              </w:rPr>
              <w:t>– назад;</w:t>
            </w:r>
          </w:p>
          <w:p w14:paraId="686E5D53"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i/>
                <w:sz w:val="24"/>
                <w:szCs w:val="24"/>
              </w:rPr>
              <w:t>Упражнения</w:t>
            </w:r>
            <w:r w:rsidRPr="00163F94">
              <w:rPr>
                <w:rFonts w:ascii="Times New Roman" w:hAnsi="Times New Roman"/>
                <w:b/>
                <w:i/>
                <w:spacing w:val="-6"/>
                <w:sz w:val="24"/>
                <w:szCs w:val="24"/>
              </w:rPr>
              <w:t xml:space="preserve"> </w:t>
            </w:r>
            <w:r w:rsidRPr="00163F94">
              <w:rPr>
                <w:rFonts w:ascii="Times New Roman" w:hAnsi="Times New Roman"/>
                <w:b/>
                <w:i/>
                <w:sz w:val="24"/>
                <w:szCs w:val="24"/>
              </w:rPr>
              <w:t>для</w:t>
            </w:r>
            <w:r w:rsidRPr="00163F94">
              <w:rPr>
                <w:rFonts w:ascii="Times New Roman" w:hAnsi="Times New Roman"/>
                <w:b/>
                <w:i/>
                <w:spacing w:val="-3"/>
                <w:sz w:val="24"/>
                <w:szCs w:val="24"/>
              </w:rPr>
              <w:t xml:space="preserve"> </w:t>
            </w:r>
            <w:r w:rsidRPr="00163F94">
              <w:rPr>
                <w:rFonts w:ascii="Times New Roman" w:hAnsi="Times New Roman"/>
                <w:b/>
                <w:i/>
                <w:sz w:val="24"/>
                <w:szCs w:val="24"/>
              </w:rPr>
              <w:t>туловища</w:t>
            </w:r>
            <w:r w:rsidRPr="00163F94">
              <w:rPr>
                <w:rFonts w:ascii="Times New Roman" w:hAnsi="Times New Roman"/>
                <w:b/>
                <w:sz w:val="24"/>
                <w:szCs w:val="24"/>
              </w:rPr>
              <w:t xml:space="preserve"> </w:t>
            </w:r>
          </w:p>
          <w:p w14:paraId="6CFF1503"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Поворачиваться в стороны, держа руки на поясе, разводя их в стороны</w:t>
            </w:r>
            <w:r w:rsidRPr="00163F94">
              <w:rPr>
                <w:rFonts w:ascii="Times New Roman" w:hAnsi="Times New Roman"/>
                <w:spacing w:val="1"/>
                <w:sz w:val="24"/>
                <w:szCs w:val="24"/>
              </w:rPr>
              <w:t xml:space="preserve"> </w:t>
            </w:r>
            <w:r w:rsidRPr="00163F94">
              <w:rPr>
                <w:rFonts w:ascii="Times New Roman" w:hAnsi="Times New Roman"/>
                <w:sz w:val="24"/>
                <w:szCs w:val="24"/>
              </w:rPr>
              <w:t xml:space="preserve">(рывком и плавно). </w:t>
            </w:r>
          </w:p>
          <w:p w14:paraId="10D60875"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Наклоняться влево, вправо, вперед, откидываться назад.</w:t>
            </w:r>
          </w:p>
          <w:p w14:paraId="7E0F276C"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rPr>
              <w:t>Упражнения</w:t>
            </w:r>
            <w:r w:rsidRPr="00163F94">
              <w:rPr>
                <w:rFonts w:ascii="Times New Roman" w:hAnsi="Times New Roman"/>
                <w:b/>
                <w:i/>
                <w:spacing w:val="-6"/>
                <w:sz w:val="24"/>
                <w:szCs w:val="24"/>
              </w:rPr>
              <w:t xml:space="preserve"> </w:t>
            </w:r>
            <w:r w:rsidRPr="00163F94">
              <w:rPr>
                <w:rFonts w:ascii="Times New Roman" w:hAnsi="Times New Roman"/>
                <w:b/>
                <w:i/>
                <w:sz w:val="24"/>
                <w:szCs w:val="24"/>
              </w:rPr>
              <w:t>для</w:t>
            </w:r>
            <w:r w:rsidRPr="00163F94">
              <w:rPr>
                <w:rFonts w:ascii="Times New Roman" w:hAnsi="Times New Roman"/>
                <w:b/>
                <w:i/>
                <w:spacing w:val="-2"/>
                <w:sz w:val="24"/>
                <w:szCs w:val="24"/>
              </w:rPr>
              <w:t xml:space="preserve"> </w:t>
            </w:r>
            <w:r w:rsidRPr="00163F94">
              <w:rPr>
                <w:rFonts w:ascii="Times New Roman" w:hAnsi="Times New Roman"/>
                <w:b/>
                <w:i/>
                <w:sz w:val="24"/>
                <w:szCs w:val="24"/>
              </w:rPr>
              <w:t>ног:</w:t>
            </w:r>
            <w:r w:rsidRPr="00163F94">
              <w:rPr>
                <w:rFonts w:ascii="Times New Roman" w:hAnsi="Times New Roman"/>
                <w:sz w:val="24"/>
                <w:szCs w:val="24"/>
              </w:rPr>
              <w:t xml:space="preserve"> </w:t>
            </w:r>
          </w:p>
          <w:p w14:paraId="26685FE9"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Подниматься на носки и стоять. Выставлять поочередно ноги вперед  на</w:t>
            </w:r>
            <w:r w:rsidRPr="00163F94">
              <w:rPr>
                <w:rFonts w:ascii="Times New Roman" w:hAnsi="Times New Roman"/>
                <w:spacing w:val="1"/>
                <w:sz w:val="24"/>
                <w:szCs w:val="24"/>
              </w:rPr>
              <w:t xml:space="preserve"> </w:t>
            </w:r>
            <w:r w:rsidRPr="00163F94">
              <w:rPr>
                <w:rFonts w:ascii="Times New Roman" w:hAnsi="Times New Roman"/>
                <w:sz w:val="24"/>
                <w:szCs w:val="24"/>
              </w:rPr>
              <w:t>пятку, потом на носок, делать притопы.</w:t>
            </w:r>
          </w:p>
          <w:p w14:paraId="0D3422EC" w14:textId="77777777" w:rsidR="00163F94" w:rsidRPr="00163F94" w:rsidRDefault="00163F94" w:rsidP="00163F94">
            <w:pPr>
              <w:jc w:val="both"/>
              <w:rPr>
                <w:rFonts w:ascii="Times New Roman" w:hAnsi="Times New Roman"/>
                <w:b/>
                <w:sz w:val="24"/>
                <w:szCs w:val="24"/>
                <w:lang w:val="kk-KZ"/>
              </w:rPr>
            </w:pPr>
            <w:r w:rsidRPr="00163F94">
              <w:rPr>
                <w:rFonts w:ascii="Times New Roman" w:hAnsi="Times New Roman"/>
                <w:b/>
                <w:sz w:val="24"/>
                <w:szCs w:val="24"/>
                <w:lang w:val="kk-KZ"/>
              </w:rPr>
              <w:t xml:space="preserve">Основные движения: </w:t>
            </w:r>
          </w:p>
          <w:p w14:paraId="242C70D5"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lang w:val="kk-KZ"/>
              </w:rPr>
              <w:t>1-5. Ходьба:</w:t>
            </w:r>
            <w:r w:rsidRPr="00163F94">
              <w:rPr>
                <w:rFonts w:ascii="Times New Roman" w:hAnsi="Times New Roman"/>
                <w:i/>
                <w:sz w:val="24"/>
                <w:szCs w:val="24"/>
                <w:lang w:val="kk-KZ"/>
              </w:rPr>
              <w:t xml:space="preserve"> </w:t>
            </w:r>
            <w:r w:rsidRPr="00163F94">
              <w:rPr>
                <w:rFonts w:ascii="Times New Roman" w:hAnsi="Times New Roman"/>
                <w:sz w:val="24"/>
                <w:szCs w:val="24"/>
                <w:lang w:val="kk-KZ"/>
              </w:rPr>
              <w:t xml:space="preserve">ходить </w:t>
            </w:r>
            <w:r w:rsidRPr="00163F94">
              <w:rPr>
                <w:rFonts w:ascii="Times New Roman" w:hAnsi="Times New Roman"/>
                <w:sz w:val="24"/>
                <w:szCs w:val="24"/>
              </w:rPr>
              <w:t>приставным</w:t>
            </w:r>
            <w:r w:rsidRPr="00163F94">
              <w:rPr>
                <w:rFonts w:ascii="Times New Roman" w:hAnsi="Times New Roman"/>
                <w:spacing w:val="-7"/>
                <w:sz w:val="24"/>
                <w:szCs w:val="24"/>
              </w:rPr>
              <w:t xml:space="preserve"> </w:t>
            </w:r>
            <w:r w:rsidRPr="00163F94">
              <w:rPr>
                <w:rFonts w:ascii="Times New Roman" w:hAnsi="Times New Roman"/>
                <w:sz w:val="24"/>
                <w:szCs w:val="24"/>
              </w:rPr>
              <w:t>шагом</w:t>
            </w:r>
            <w:r w:rsidRPr="00163F94">
              <w:rPr>
                <w:rFonts w:ascii="Times New Roman" w:hAnsi="Times New Roman"/>
                <w:spacing w:val="-4"/>
                <w:sz w:val="24"/>
                <w:szCs w:val="24"/>
              </w:rPr>
              <w:t xml:space="preserve"> </w:t>
            </w:r>
            <w:r w:rsidRPr="00163F94">
              <w:rPr>
                <w:rFonts w:ascii="Times New Roman" w:hAnsi="Times New Roman"/>
                <w:sz w:val="24"/>
                <w:szCs w:val="24"/>
              </w:rPr>
              <w:t>в</w:t>
            </w:r>
            <w:r w:rsidRPr="00163F94">
              <w:rPr>
                <w:rFonts w:ascii="Times New Roman" w:hAnsi="Times New Roman"/>
                <w:spacing w:val="-5"/>
                <w:sz w:val="24"/>
                <w:szCs w:val="24"/>
              </w:rPr>
              <w:t xml:space="preserve"> </w:t>
            </w:r>
            <w:r w:rsidRPr="00163F94">
              <w:rPr>
                <w:rFonts w:ascii="Times New Roman" w:hAnsi="Times New Roman"/>
                <w:sz w:val="24"/>
                <w:szCs w:val="24"/>
              </w:rPr>
              <w:t>сторону</w:t>
            </w:r>
            <w:r w:rsidRPr="00163F94">
              <w:rPr>
                <w:rFonts w:ascii="Times New Roman" w:hAnsi="Times New Roman"/>
                <w:spacing w:val="-8"/>
                <w:sz w:val="24"/>
                <w:szCs w:val="24"/>
              </w:rPr>
              <w:t xml:space="preserve"> </w:t>
            </w:r>
            <w:r w:rsidRPr="00163F94">
              <w:rPr>
                <w:rFonts w:ascii="Times New Roman" w:hAnsi="Times New Roman"/>
                <w:sz w:val="24"/>
                <w:szCs w:val="24"/>
              </w:rPr>
              <w:t>(направо</w:t>
            </w:r>
            <w:r w:rsidRPr="00163F94">
              <w:rPr>
                <w:rFonts w:ascii="Times New Roman" w:hAnsi="Times New Roman"/>
                <w:spacing w:val="-6"/>
                <w:sz w:val="24"/>
                <w:szCs w:val="24"/>
              </w:rPr>
              <w:t xml:space="preserve"> </w:t>
            </w:r>
            <w:r w:rsidRPr="00163F94">
              <w:rPr>
                <w:rFonts w:ascii="Times New Roman" w:hAnsi="Times New Roman"/>
                <w:sz w:val="24"/>
                <w:szCs w:val="24"/>
              </w:rPr>
              <w:t>и</w:t>
            </w:r>
            <w:r w:rsidRPr="00163F94">
              <w:rPr>
                <w:rFonts w:ascii="Times New Roman" w:hAnsi="Times New Roman"/>
                <w:spacing w:val="-5"/>
                <w:sz w:val="24"/>
                <w:szCs w:val="24"/>
              </w:rPr>
              <w:t xml:space="preserve"> </w:t>
            </w:r>
            <w:r w:rsidRPr="00163F94">
              <w:rPr>
                <w:rFonts w:ascii="Times New Roman" w:hAnsi="Times New Roman"/>
                <w:sz w:val="24"/>
                <w:szCs w:val="24"/>
              </w:rPr>
              <w:t>налево),</w:t>
            </w:r>
          </w:p>
          <w:p w14:paraId="57F15E97"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rPr>
              <w:t>1-5.Бег:</w:t>
            </w:r>
            <w:r w:rsidRPr="00163F94">
              <w:rPr>
                <w:rFonts w:ascii="Times New Roman" w:hAnsi="Times New Roman"/>
                <w:sz w:val="24"/>
                <w:szCs w:val="24"/>
              </w:rPr>
              <w:t xml:space="preserve"> бегать  в колонне по одному, по кругу, змейкой, врассыпную;</w:t>
            </w:r>
          </w:p>
          <w:p w14:paraId="61C69E12"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rPr>
              <w:t>1-5.Построение, перестроение:</w:t>
            </w:r>
            <w:r w:rsidRPr="00163F94">
              <w:rPr>
                <w:rFonts w:ascii="Times New Roman" w:hAnsi="Times New Roman"/>
                <w:sz w:val="24"/>
                <w:szCs w:val="24"/>
              </w:rPr>
              <w:t xml:space="preserve"> строиться в колонну по одному, в шеренгу,</w:t>
            </w:r>
            <w:r w:rsidRPr="00163F94">
              <w:rPr>
                <w:rFonts w:ascii="Times New Roman" w:hAnsi="Times New Roman"/>
                <w:spacing w:val="1"/>
                <w:sz w:val="24"/>
                <w:szCs w:val="24"/>
              </w:rPr>
              <w:t xml:space="preserve"> </w:t>
            </w:r>
            <w:r w:rsidRPr="00163F94">
              <w:rPr>
                <w:rFonts w:ascii="Times New Roman" w:hAnsi="Times New Roman"/>
                <w:spacing w:val="-1"/>
                <w:sz w:val="24"/>
                <w:szCs w:val="24"/>
              </w:rPr>
              <w:t>круг.</w:t>
            </w:r>
          </w:p>
          <w:p w14:paraId="1BAB02DD"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rPr>
              <w:t>1.Равновесие:</w:t>
            </w:r>
            <w:r w:rsidRPr="00163F94">
              <w:rPr>
                <w:rFonts w:ascii="Times New Roman" w:hAnsi="Times New Roman"/>
                <w:spacing w:val="27"/>
                <w:sz w:val="24"/>
                <w:szCs w:val="24"/>
              </w:rPr>
              <w:t xml:space="preserve"> </w:t>
            </w:r>
            <w:r w:rsidRPr="00163F94">
              <w:rPr>
                <w:rFonts w:ascii="Times New Roman" w:hAnsi="Times New Roman"/>
                <w:sz w:val="24"/>
                <w:szCs w:val="24"/>
              </w:rPr>
              <w:t>ходить</w:t>
            </w:r>
            <w:r w:rsidRPr="00163F94">
              <w:rPr>
                <w:rFonts w:ascii="Times New Roman" w:hAnsi="Times New Roman"/>
                <w:spacing w:val="94"/>
                <w:sz w:val="24"/>
                <w:szCs w:val="24"/>
              </w:rPr>
              <w:t xml:space="preserve"> </w:t>
            </w:r>
            <w:r w:rsidRPr="00163F94">
              <w:rPr>
                <w:rFonts w:ascii="Times New Roman" w:hAnsi="Times New Roman"/>
                <w:sz w:val="24"/>
                <w:szCs w:val="24"/>
              </w:rPr>
              <w:t>по  линии, веревке, по  доске.</w:t>
            </w:r>
          </w:p>
          <w:p w14:paraId="0A99A876" w14:textId="77777777" w:rsidR="00163F94" w:rsidRPr="00163F94" w:rsidRDefault="00163F94" w:rsidP="00163F94">
            <w:pPr>
              <w:jc w:val="both"/>
              <w:rPr>
                <w:rFonts w:ascii="Times New Roman" w:hAnsi="Times New Roman"/>
                <w:spacing w:val="1"/>
                <w:sz w:val="24"/>
                <w:szCs w:val="24"/>
              </w:rPr>
            </w:pPr>
            <w:r w:rsidRPr="00163F94">
              <w:rPr>
                <w:rFonts w:ascii="Times New Roman" w:hAnsi="Times New Roman"/>
                <w:b/>
                <w:i/>
                <w:sz w:val="24"/>
                <w:szCs w:val="24"/>
              </w:rPr>
              <w:t>2. Ползание,</w:t>
            </w:r>
            <w:r w:rsidRPr="00163F94">
              <w:rPr>
                <w:rFonts w:ascii="Times New Roman" w:hAnsi="Times New Roman"/>
                <w:b/>
                <w:i/>
                <w:spacing w:val="-9"/>
                <w:sz w:val="24"/>
                <w:szCs w:val="24"/>
              </w:rPr>
              <w:t xml:space="preserve"> </w:t>
            </w:r>
            <w:r w:rsidRPr="00163F94">
              <w:rPr>
                <w:rFonts w:ascii="Times New Roman" w:hAnsi="Times New Roman"/>
                <w:b/>
                <w:i/>
                <w:sz w:val="24"/>
                <w:szCs w:val="24"/>
              </w:rPr>
              <w:t>лазанье:</w:t>
            </w:r>
            <w:r w:rsidRPr="00163F94">
              <w:rPr>
                <w:rFonts w:ascii="Times New Roman" w:hAnsi="Times New Roman"/>
                <w:spacing w:val="-11"/>
                <w:sz w:val="24"/>
                <w:szCs w:val="24"/>
              </w:rPr>
              <w:t xml:space="preserve"> </w:t>
            </w:r>
            <w:r w:rsidRPr="00163F94">
              <w:rPr>
                <w:rFonts w:ascii="Times New Roman" w:hAnsi="Times New Roman"/>
                <w:sz w:val="24"/>
                <w:szCs w:val="24"/>
              </w:rPr>
              <w:t>ползать</w:t>
            </w:r>
            <w:r w:rsidRPr="00163F94">
              <w:rPr>
                <w:rFonts w:ascii="Times New Roman" w:hAnsi="Times New Roman"/>
                <w:spacing w:val="-11"/>
                <w:sz w:val="24"/>
                <w:szCs w:val="24"/>
              </w:rPr>
              <w:t xml:space="preserve"> </w:t>
            </w:r>
            <w:r w:rsidRPr="00163F94">
              <w:rPr>
                <w:rFonts w:ascii="Times New Roman" w:hAnsi="Times New Roman"/>
                <w:sz w:val="24"/>
                <w:szCs w:val="24"/>
              </w:rPr>
              <w:t>на</w:t>
            </w:r>
            <w:r w:rsidRPr="00163F94">
              <w:rPr>
                <w:rFonts w:ascii="Times New Roman" w:hAnsi="Times New Roman"/>
                <w:spacing w:val="-9"/>
                <w:sz w:val="24"/>
                <w:szCs w:val="24"/>
              </w:rPr>
              <w:t xml:space="preserve"> </w:t>
            </w:r>
            <w:r w:rsidRPr="00163F94">
              <w:rPr>
                <w:rFonts w:ascii="Times New Roman" w:hAnsi="Times New Roman"/>
                <w:sz w:val="24"/>
                <w:szCs w:val="24"/>
              </w:rPr>
              <w:t>по</w:t>
            </w:r>
            <w:r w:rsidRPr="00163F94">
              <w:rPr>
                <w:rFonts w:ascii="Times New Roman" w:hAnsi="Times New Roman"/>
                <w:spacing w:val="1"/>
                <w:sz w:val="24"/>
                <w:szCs w:val="24"/>
              </w:rPr>
              <w:t xml:space="preserve"> </w:t>
            </w:r>
            <w:r w:rsidRPr="00163F94">
              <w:rPr>
                <w:rFonts w:ascii="Times New Roman" w:hAnsi="Times New Roman"/>
                <w:sz w:val="24"/>
                <w:szCs w:val="24"/>
              </w:rPr>
              <w:t>горизонтальной</w:t>
            </w:r>
            <w:r w:rsidRPr="00163F94">
              <w:rPr>
                <w:rFonts w:ascii="Times New Roman" w:hAnsi="Times New Roman"/>
                <w:spacing w:val="1"/>
                <w:sz w:val="24"/>
                <w:szCs w:val="24"/>
              </w:rPr>
              <w:t xml:space="preserve"> </w:t>
            </w:r>
            <w:r w:rsidRPr="00163F94">
              <w:rPr>
                <w:rFonts w:ascii="Times New Roman" w:hAnsi="Times New Roman"/>
                <w:sz w:val="24"/>
                <w:szCs w:val="24"/>
              </w:rPr>
              <w:t>доске,</w:t>
            </w:r>
            <w:r w:rsidRPr="00163F94">
              <w:rPr>
                <w:rFonts w:ascii="Times New Roman" w:hAnsi="Times New Roman"/>
                <w:spacing w:val="1"/>
                <w:sz w:val="24"/>
                <w:szCs w:val="24"/>
              </w:rPr>
              <w:t xml:space="preserve"> </w:t>
            </w:r>
            <w:r w:rsidRPr="00163F94">
              <w:rPr>
                <w:rFonts w:ascii="Times New Roman" w:hAnsi="Times New Roman"/>
                <w:sz w:val="24"/>
                <w:szCs w:val="24"/>
              </w:rPr>
              <w:t>по</w:t>
            </w:r>
            <w:r w:rsidRPr="00163F94">
              <w:rPr>
                <w:rFonts w:ascii="Times New Roman" w:hAnsi="Times New Roman"/>
                <w:spacing w:val="1"/>
                <w:sz w:val="24"/>
                <w:szCs w:val="24"/>
              </w:rPr>
              <w:t xml:space="preserve"> </w:t>
            </w:r>
            <w:r w:rsidRPr="00163F94">
              <w:rPr>
                <w:rFonts w:ascii="Times New Roman" w:hAnsi="Times New Roman"/>
                <w:sz w:val="24"/>
                <w:szCs w:val="24"/>
              </w:rPr>
              <w:t>гимнастической</w:t>
            </w:r>
            <w:r w:rsidRPr="00163F94">
              <w:rPr>
                <w:rFonts w:ascii="Times New Roman" w:hAnsi="Times New Roman"/>
                <w:spacing w:val="1"/>
                <w:sz w:val="24"/>
                <w:szCs w:val="24"/>
              </w:rPr>
              <w:t xml:space="preserve"> </w:t>
            </w:r>
          </w:p>
          <w:p w14:paraId="43E077FB" w14:textId="77777777" w:rsidR="00163F94" w:rsidRPr="00163F94" w:rsidRDefault="00163F94" w:rsidP="00163F94">
            <w:pPr>
              <w:jc w:val="both"/>
              <w:rPr>
                <w:rFonts w:ascii="Times New Roman" w:hAnsi="Times New Roman"/>
                <w:spacing w:val="-6"/>
                <w:sz w:val="24"/>
                <w:szCs w:val="24"/>
              </w:rPr>
            </w:pPr>
            <w:r w:rsidRPr="00163F94">
              <w:rPr>
                <w:rFonts w:ascii="Times New Roman" w:hAnsi="Times New Roman"/>
                <w:sz w:val="24"/>
                <w:szCs w:val="24"/>
              </w:rPr>
              <w:t>скамейке</w:t>
            </w:r>
            <w:r w:rsidRPr="00163F94">
              <w:rPr>
                <w:rFonts w:ascii="Times New Roman" w:hAnsi="Times New Roman"/>
                <w:spacing w:val="-6"/>
                <w:sz w:val="24"/>
                <w:szCs w:val="24"/>
              </w:rPr>
              <w:t xml:space="preserve"> </w:t>
            </w:r>
            <w:r w:rsidRPr="00163F94">
              <w:rPr>
                <w:rFonts w:ascii="Times New Roman" w:hAnsi="Times New Roman"/>
                <w:sz w:val="24"/>
                <w:szCs w:val="24"/>
              </w:rPr>
              <w:t>на</w:t>
            </w:r>
            <w:r w:rsidRPr="00163F94">
              <w:rPr>
                <w:rFonts w:ascii="Times New Roman" w:hAnsi="Times New Roman"/>
                <w:spacing w:val="-7"/>
                <w:sz w:val="24"/>
                <w:szCs w:val="24"/>
              </w:rPr>
              <w:t xml:space="preserve"> </w:t>
            </w:r>
            <w:r w:rsidRPr="00163F94">
              <w:rPr>
                <w:rFonts w:ascii="Times New Roman" w:hAnsi="Times New Roman"/>
                <w:sz w:val="24"/>
                <w:szCs w:val="24"/>
              </w:rPr>
              <w:t>животе,</w:t>
            </w:r>
            <w:r w:rsidRPr="00163F94">
              <w:rPr>
                <w:rFonts w:ascii="Times New Roman" w:hAnsi="Times New Roman"/>
                <w:spacing w:val="-6"/>
                <w:sz w:val="24"/>
                <w:szCs w:val="24"/>
              </w:rPr>
              <w:t xml:space="preserve"> </w:t>
            </w:r>
            <w:r w:rsidRPr="00163F94">
              <w:rPr>
                <w:rFonts w:ascii="Times New Roman" w:hAnsi="Times New Roman"/>
                <w:sz w:val="24"/>
                <w:szCs w:val="24"/>
              </w:rPr>
              <w:t>подтягиваясь</w:t>
            </w:r>
            <w:r w:rsidRPr="00163F94">
              <w:rPr>
                <w:rFonts w:ascii="Times New Roman" w:hAnsi="Times New Roman"/>
                <w:spacing w:val="-5"/>
                <w:sz w:val="24"/>
                <w:szCs w:val="24"/>
              </w:rPr>
              <w:t xml:space="preserve"> </w:t>
            </w:r>
            <w:r w:rsidRPr="00163F94">
              <w:rPr>
                <w:rFonts w:ascii="Times New Roman" w:hAnsi="Times New Roman"/>
                <w:sz w:val="24"/>
                <w:szCs w:val="24"/>
              </w:rPr>
              <w:t>руками;</w:t>
            </w:r>
          </w:p>
          <w:p w14:paraId="1567AC1B" w14:textId="77777777" w:rsidR="00163F94" w:rsidRPr="00163F94" w:rsidRDefault="00163F94" w:rsidP="00163F94">
            <w:pPr>
              <w:jc w:val="both"/>
              <w:rPr>
                <w:rFonts w:ascii="Times New Roman" w:hAnsi="Times New Roman"/>
                <w:spacing w:val="-13"/>
                <w:sz w:val="24"/>
                <w:szCs w:val="24"/>
              </w:rPr>
            </w:pPr>
            <w:r w:rsidRPr="00163F94">
              <w:rPr>
                <w:rFonts w:ascii="Times New Roman" w:hAnsi="Times New Roman"/>
                <w:b/>
                <w:i/>
                <w:sz w:val="24"/>
                <w:szCs w:val="24"/>
              </w:rPr>
              <w:t>3. Прыжки:</w:t>
            </w:r>
            <w:r w:rsidRPr="00163F94">
              <w:rPr>
                <w:rFonts w:ascii="Times New Roman" w:hAnsi="Times New Roman"/>
                <w:spacing w:val="1"/>
                <w:sz w:val="24"/>
                <w:szCs w:val="24"/>
              </w:rPr>
              <w:t xml:space="preserve"> </w:t>
            </w:r>
            <w:r w:rsidRPr="00163F94">
              <w:rPr>
                <w:rFonts w:ascii="Times New Roman" w:hAnsi="Times New Roman"/>
                <w:sz w:val="24"/>
                <w:szCs w:val="24"/>
              </w:rPr>
              <w:t>прыгать</w:t>
            </w:r>
            <w:r w:rsidRPr="00163F94">
              <w:rPr>
                <w:rFonts w:ascii="Times New Roman" w:hAnsi="Times New Roman"/>
                <w:spacing w:val="1"/>
                <w:sz w:val="24"/>
                <w:szCs w:val="24"/>
              </w:rPr>
              <w:t xml:space="preserve"> </w:t>
            </w:r>
            <w:r w:rsidRPr="00163F94">
              <w:rPr>
                <w:rFonts w:ascii="Times New Roman" w:hAnsi="Times New Roman"/>
                <w:sz w:val="24"/>
                <w:szCs w:val="24"/>
              </w:rPr>
              <w:t>на</w:t>
            </w:r>
            <w:r w:rsidRPr="00163F94">
              <w:rPr>
                <w:rFonts w:ascii="Times New Roman" w:hAnsi="Times New Roman"/>
                <w:spacing w:val="-7"/>
                <w:sz w:val="24"/>
                <w:szCs w:val="24"/>
              </w:rPr>
              <w:t xml:space="preserve"> </w:t>
            </w:r>
            <w:r w:rsidRPr="00163F94">
              <w:rPr>
                <w:rFonts w:ascii="Times New Roman" w:hAnsi="Times New Roman"/>
                <w:sz w:val="24"/>
                <w:szCs w:val="24"/>
              </w:rPr>
              <w:t>двух</w:t>
            </w:r>
            <w:r w:rsidRPr="00163F94">
              <w:rPr>
                <w:rFonts w:ascii="Times New Roman" w:hAnsi="Times New Roman"/>
                <w:spacing w:val="-7"/>
                <w:sz w:val="24"/>
                <w:szCs w:val="24"/>
              </w:rPr>
              <w:t xml:space="preserve"> </w:t>
            </w:r>
            <w:r w:rsidRPr="00163F94">
              <w:rPr>
                <w:rFonts w:ascii="Times New Roman" w:hAnsi="Times New Roman"/>
                <w:sz w:val="24"/>
                <w:szCs w:val="24"/>
              </w:rPr>
              <w:t>ногах,</w:t>
            </w:r>
            <w:r w:rsidRPr="00163F94">
              <w:rPr>
                <w:rFonts w:ascii="Times New Roman" w:hAnsi="Times New Roman"/>
                <w:spacing w:val="-7"/>
                <w:sz w:val="24"/>
                <w:szCs w:val="24"/>
              </w:rPr>
              <w:t xml:space="preserve"> </w:t>
            </w:r>
            <w:r w:rsidRPr="00163F94">
              <w:rPr>
                <w:rFonts w:ascii="Times New Roman" w:hAnsi="Times New Roman"/>
                <w:sz w:val="24"/>
                <w:szCs w:val="24"/>
              </w:rPr>
              <w:t>с</w:t>
            </w:r>
            <w:r w:rsidRPr="00163F94">
              <w:rPr>
                <w:rFonts w:ascii="Times New Roman" w:hAnsi="Times New Roman"/>
                <w:spacing w:val="-7"/>
                <w:sz w:val="24"/>
                <w:szCs w:val="24"/>
              </w:rPr>
              <w:t xml:space="preserve"> </w:t>
            </w:r>
            <w:r w:rsidRPr="00163F94">
              <w:rPr>
                <w:rFonts w:ascii="Times New Roman" w:hAnsi="Times New Roman"/>
                <w:sz w:val="24"/>
                <w:szCs w:val="24"/>
              </w:rPr>
              <w:t>продвижением</w:t>
            </w:r>
            <w:r w:rsidRPr="00163F94">
              <w:rPr>
                <w:rFonts w:ascii="Times New Roman" w:hAnsi="Times New Roman"/>
                <w:spacing w:val="-8"/>
                <w:sz w:val="24"/>
                <w:szCs w:val="24"/>
              </w:rPr>
              <w:t xml:space="preserve"> </w:t>
            </w:r>
            <w:r w:rsidRPr="00163F94">
              <w:rPr>
                <w:rFonts w:ascii="Times New Roman" w:hAnsi="Times New Roman"/>
                <w:sz w:val="24"/>
                <w:szCs w:val="24"/>
              </w:rPr>
              <w:t>вперед</w:t>
            </w:r>
            <w:r w:rsidRPr="00163F94">
              <w:rPr>
                <w:rFonts w:ascii="Times New Roman" w:hAnsi="Times New Roman"/>
                <w:spacing w:val="-6"/>
                <w:sz w:val="24"/>
                <w:szCs w:val="24"/>
              </w:rPr>
              <w:t xml:space="preserve"> </w:t>
            </w:r>
            <w:r w:rsidRPr="00163F94">
              <w:rPr>
                <w:rFonts w:ascii="Times New Roman" w:hAnsi="Times New Roman"/>
                <w:sz w:val="24"/>
                <w:szCs w:val="24"/>
              </w:rPr>
              <w:t>на</w:t>
            </w:r>
            <w:r w:rsidRPr="00163F94">
              <w:rPr>
                <w:rFonts w:ascii="Times New Roman" w:hAnsi="Times New Roman"/>
                <w:spacing w:val="-8"/>
                <w:sz w:val="24"/>
                <w:szCs w:val="24"/>
              </w:rPr>
              <w:t xml:space="preserve"> </w:t>
            </w:r>
            <w:r w:rsidRPr="00163F94">
              <w:rPr>
                <w:rFonts w:ascii="Times New Roman" w:hAnsi="Times New Roman"/>
                <w:sz w:val="24"/>
                <w:szCs w:val="24"/>
              </w:rPr>
              <w:t>расстояние</w:t>
            </w:r>
            <w:r w:rsidRPr="00163F94">
              <w:rPr>
                <w:rFonts w:ascii="Times New Roman" w:hAnsi="Times New Roman"/>
                <w:spacing w:val="-7"/>
                <w:sz w:val="24"/>
                <w:szCs w:val="24"/>
              </w:rPr>
              <w:t xml:space="preserve"> </w:t>
            </w:r>
            <w:r w:rsidRPr="00163F94">
              <w:rPr>
                <w:rFonts w:ascii="Times New Roman" w:hAnsi="Times New Roman"/>
                <w:sz w:val="24"/>
                <w:szCs w:val="24"/>
              </w:rPr>
              <w:t>2-</w:t>
            </w:r>
            <w:r w:rsidRPr="00163F94">
              <w:rPr>
                <w:rFonts w:ascii="Times New Roman" w:hAnsi="Times New Roman"/>
                <w:spacing w:val="-68"/>
                <w:sz w:val="24"/>
                <w:szCs w:val="24"/>
              </w:rPr>
              <w:t xml:space="preserve"> </w:t>
            </w:r>
            <w:r w:rsidRPr="00163F94">
              <w:rPr>
                <w:rFonts w:ascii="Times New Roman" w:hAnsi="Times New Roman"/>
                <w:spacing w:val="-1"/>
                <w:sz w:val="24"/>
                <w:szCs w:val="24"/>
              </w:rPr>
              <w:t>3</w:t>
            </w:r>
            <w:r w:rsidRPr="00163F94">
              <w:rPr>
                <w:rFonts w:ascii="Times New Roman" w:hAnsi="Times New Roman"/>
                <w:spacing w:val="-14"/>
                <w:sz w:val="24"/>
                <w:szCs w:val="24"/>
              </w:rPr>
              <w:t xml:space="preserve"> </w:t>
            </w:r>
            <w:r w:rsidRPr="00163F94">
              <w:rPr>
                <w:rFonts w:ascii="Times New Roman" w:hAnsi="Times New Roman"/>
                <w:spacing w:val="-1"/>
                <w:sz w:val="24"/>
                <w:szCs w:val="24"/>
              </w:rPr>
              <w:t>метра;</w:t>
            </w:r>
            <w:r w:rsidRPr="00163F94">
              <w:rPr>
                <w:rFonts w:ascii="Times New Roman" w:hAnsi="Times New Roman"/>
                <w:spacing w:val="-13"/>
                <w:sz w:val="24"/>
                <w:szCs w:val="24"/>
              </w:rPr>
              <w:t xml:space="preserve">    </w:t>
            </w:r>
          </w:p>
          <w:p w14:paraId="45424C11" w14:textId="77777777" w:rsidR="00163F94" w:rsidRPr="00163F94" w:rsidRDefault="00163F94" w:rsidP="00163F94">
            <w:pPr>
              <w:jc w:val="both"/>
              <w:rPr>
                <w:rFonts w:ascii="Times New Roman" w:hAnsi="Times New Roman"/>
                <w:spacing w:val="-16"/>
                <w:sz w:val="24"/>
                <w:szCs w:val="24"/>
              </w:rPr>
            </w:pPr>
            <w:r w:rsidRPr="00163F94">
              <w:rPr>
                <w:rFonts w:ascii="Times New Roman" w:hAnsi="Times New Roman"/>
                <w:spacing w:val="-1"/>
                <w:sz w:val="24"/>
                <w:szCs w:val="24"/>
              </w:rPr>
              <w:t>с</w:t>
            </w:r>
            <w:r w:rsidRPr="00163F94">
              <w:rPr>
                <w:rFonts w:ascii="Times New Roman" w:hAnsi="Times New Roman"/>
                <w:spacing w:val="-15"/>
                <w:sz w:val="24"/>
                <w:szCs w:val="24"/>
              </w:rPr>
              <w:t xml:space="preserve"> </w:t>
            </w:r>
            <w:r w:rsidRPr="00163F94">
              <w:rPr>
                <w:rFonts w:ascii="Times New Roman" w:hAnsi="Times New Roman"/>
                <w:spacing w:val="-1"/>
                <w:sz w:val="24"/>
                <w:szCs w:val="24"/>
              </w:rPr>
              <w:t>поворотами</w:t>
            </w:r>
            <w:r w:rsidRPr="00163F94">
              <w:rPr>
                <w:rFonts w:ascii="Times New Roman" w:hAnsi="Times New Roman"/>
                <w:spacing w:val="-13"/>
                <w:sz w:val="24"/>
                <w:szCs w:val="24"/>
              </w:rPr>
              <w:t xml:space="preserve"> </w:t>
            </w:r>
            <w:r w:rsidRPr="00163F94">
              <w:rPr>
                <w:rFonts w:ascii="Times New Roman" w:hAnsi="Times New Roman"/>
                <w:spacing w:val="-1"/>
                <w:sz w:val="24"/>
                <w:szCs w:val="24"/>
              </w:rPr>
              <w:t>направо,</w:t>
            </w:r>
            <w:r w:rsidRPr="00163F94">
              <w:rPr>
                <w:rFonts w:ascii="Times New Roman" w:hAnsi="Times New Roman"/>
                <w:spacing w:val="-16"/>
                <w:sz w:val="24"/>
                <w:szCs w:val="24"/>
              </w:rPr>
              <w:t xml:space="preserve"> </w:t>
            </w:r>
            <w:r w:rsidRPr="00163F94">
              <w:rPr>
                <w:rFonts w:ascii="Times New Roman" w:hAnsi="Times New Roman"/>
                <w:spacing w:val="-1"/>
                <w:sz w:val="24"/>
                <w:szCs w:val="24"/>
              </w:rPr>
              <w:t>налево,</w:t>
            </w:r>
            <w:r w:rsidRPr="00163F94">
              <w:rPr>
                <w:rFonts w:ascii="Times New Roman" w:hAnsi="Times New Roman"/>
                <w:spacing w:val="-17"/>
                <w:sz w:val="24"/>
                <w:szCs w:val="24"/>
              </w:rPr>
              <w:t xml:space="preserve"> </w:t>
            </w:r>
            <w:r w:rsidRPr="00163F94">
              <w:rPr>
                <w:rFonts w:ascii="Times New Roman" w:hAnsi="Times New Roman"/>
                <w:spacing w:val="-1"/>
                <w:sz w:val="24"/>
                <w:szCs w:val="24"/>
              </w:rPr>
              <w:t>кругом;</w:t>
            </w:r>
          </w:p>
          <w:p w14:paraId="1B6D143A"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rPr>
              <w:t>4-5. Катание, метание, ловля, бросание</w:t>
            </w:r>
            <w:r w:rsidRPr="00163F94">
              <w:rPr>
                <w:rFonts w:ascii="Times New Roman" w:hAnsi="Times New Roman"/>
                <w:i/>
                <w:sz w:val="24"/>
                <w:szCs w:val="24"/>
              </w:rPr>
              <w:t>:</w:t>
            </w:r>
            <w:r w:rsidRPr="00163F94">
              <w:rPr>
                <w:rFonts w:ascii="Times New Roman" w:hAnsi="Times New Roman"/>
                <w:sz w:val="24"/>
                <w:szCs w:val="24"/>
              </w:rPr>
              <w:t xml:space="preserve"> метать</w:t>
            </w:r>
            <w:r w:rsidRPr="00163F94">
              <w:rPr>
                <w:rFonts w:ascii="Times New Roman" w:hAnsi="Times New Roman"/>
                <w:spacing w:val="1"/>
                <w:sz w:val="24"/>
                <w:szCs w:val="24"/>
              </w:rPr>
              <w:t xml:space="preserve"> </w:t>
            </w:r>
            <w:r w:rsidRPr="00163F94">
              <w:rPr>
                <w:rFonts w:ascii="Times New Roman" w:hAnsi="Times New Roman"/>
                <w:sz w:val="24"/>
                <w:szCs w:val="24"/>
              </w:rPr>
              <w:t>предметы</w:t>
            </w:r>
            <w:r w:rsidRPr="00163F94">
              <w:rPr>
                <w:rFonts w:ascii="Times New Roman" w:hAnsi="Times New Roman"/>
                <w:spacing w:val="1"/>
                <w:sz w:val="24"/>
                <w:szCs w:val="24"/>
              </w:rPr>
              <w:t xml:space="preserve"> </w:t>
            </w:r>
            <w:r w:rsidRPr="00163F94">
              <w:rPr>
                <w:rFonts w:ascii="Times New Roman" w:hAnsi="Times New Roman"/>
                <w:sz w:val="24"/>
                <w:szCs w:val="24"/>
              </w:rPr>
              <w:t>на</w:t>
            </w:r>
            <w:r w:rsidRPr="00163F94">
              <w:rPr>
                <w:rFonts w:ascii="Times New Roman" w:hAnsi="Times New Roman"/>
                <w:spacing w:val="1"/>
                <w:sz w:val="24"/>
                <w:szCs w:val="24"/>
              </w:rPr>
              <w:t xml:space="preserve"> </w:t>
            </w:r>
            <w:r w:rsidRPr="00163F94">
              <w:rPr>
                <w:rFonts w:ascii="Times New Roman" w:hAnsi="Times New Roman"/>
                <w:sz w:val="24"/>
                <w:szCs w:val="24"/>
              </w:rPr>
              <w:t>дальность</w:t>
            </w:r>
            <w:r w:rsidRPr="00163F94">
              <w:rPr>
                <w:rFonts w:ascii="Times New Roman" w:hAnsi="Times New Roman"/>
                <w:spacing w:val="1"/>
                <w:sz w:val="24"/>
                <w:szCs w:val="24"/>
              </w:rPr>
              <w:t xml:space="preserve"> </w:t>
            </w:r>
            <w:r w:rsidRPr="00163F94">
              <w:rPr>
                <w:rFonts w:ascii="Times New Roman" w:hAnsi="Times New Roman"/>
                <w:sz w:val="24"/>
                <w:szCs w:val="24"/>
              </w:rPr>
              <w:t>(не</w:t>
            </w:r>
            <w:r w:rsidRPr="00163F94">
              <w:rPr>
                <w:rFonts w:ascii="Times New Roman" w:hAnsi="Times New Roman"/>
                <w:spacing w:val="1"/>
                <w:sz w:val="24"/>
                <w:szCs w:val="24"/>
              </w:rPr>
              <w:t xml:space="preserve"> </w:t>
            </w:r>
            <w:r w:rsidRPr="00163F94">
              <w:rPr>
                <w:rFonts w:ascii="Times New Roman" w:hAnsi="Times New Roman"/>
                <w:sz w:val="24"/>
                <w:szCs w:val="24"/>
              </w:rPr>
              <w:t>менее</w:t>
            </w:r>
            <w:r w:rsidRPr="00163F94">
              <w:rPr>
                <w:rFonts w:ascii="Times New Roman" w:hAnsi="Times New Roman"/>
                <w:spacing w:val="1"/>
                <w:sz w:val="24"/>
                <w:szCs w:val="24"/>
              </w:rPr>
              <w:t xml:space="preserve"> </w:t>
            </w:r>
            <w:r w:rsidRPr="00163F94">
              <w:rPr>
                <w:rFonts w:ascii="Times New Roman" w:hAnsi="Times New Roman"/>
                <w:sz w:val="24"/>
                <w:szCs w:val="24"/>
              </w:rPr>
              <w:t>3,5-</w:t>
            </w:r>
          </w:p>
          <w:p w14:paraId="42ADA5B3" w14:textId="77777777" w:rsidR="00163F94" w:rsidRPr="00163F94" w:rsidRDefault="00163F94" w:rsidP="00163F94">
            <w:pPr>
              <w:jc w:val="both"/>
              <w:rPr>
                <w:rFonts w:ascii="Times New Roman" w:hAnsi="Times New Roman"/>
                <w:spacing w:val="-67"/>
                <w:sz w:val="24"/>
                <w:szCs w:val="24"/>
              </w:rPr>
            </w:pPr>
            <w:r w:rsidRPr="00163F94">
              <w:rPr>
                <w:rFonts w:ascii="Times New Roman" w:hAnsi="Times New Roman"/>
                <w:sz w:val="24"/>
                <w:szCs w:val="24"/>
              </w:rPr>
              <w:t>6,5</w:t>
            </w:r>
            <w:r w:rsidRPr="00163F94">
              <w:rPr>
                <w:rFonts w:ascii="Times New Roman" w:hAnsi="Times New Roman"/>
                <w:spacing w:val="1"/>
                <w:sz w:val="24"/>
                <w:szCs w:val="24"/>
              </w:rPr>
              <w:t xml:space="preserve"> </w:t>
            </w:r>
            <w:r w:rsidRPr="00163F94">
              <w:rPr>
                <w:rFonts w:ascii="Times New Roman" w:hAnsi="Times New Roman"/>
                <w:sz w:val="24"/>
                <w:szCs w:val="24"/>
              </w:rPr>
              <w:t>метра),</w:t>
            </w:r>
          </w:p>
          <w:p w14:paraId="1ABA9973"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 xml:space="preserve"> </w:t>
            </w:r>
            <w:r w:rsidRPr="00163F94">
              <w:rPr>
                <w:rFonts w:ascii="Times New Roman" w:hAnsi="Times New Roman"/>
                <w:b/>
                <w:sz w:val="24"/>
                <w:szCs w:val="24"/>
              </w:rPr>
              <w:t xml:space="preserve">1-5. </w:t>
            </w:r>
            <w:r w:rsidRPr="00163F94">
              <w:rPr>
                <w:rFonts w:ascii="Times New Roman" w:hAnsi="Times New Roman"/>
                <w:b/>
                <w:i/>
                <w:sz w:val="24"/>
                <w:szCs w:val="24"/>
              </w:rPr>
              <w:t>Ритмическая</w:t>
            </w:r>
            <w:r w:rsidRPr="00163F94">
              <w:rPr>
                <w:rFonts w:ascii="Times New Roman" w:hAnsi="Times New Roman"/>
                <w:b/>
                <w:i/>
                <w:spacing w:val="1"/>
                <w:sz w:val="24"/>
                <w:szCs w:val="24"/>
              </w:rPr>
              <w:t xml:space="preserve"> </w:t>
            </w:r>
            <w:r w:rsidRPr="00163F94">
              <w:rPr>
                <w:rFonts w:ascii="Times New Roman" w:hAnsi="Times New Roman"/>
                <w:b/>
                <w:i/>
                <w:sz w:val="24"/>
                <w:szCs w:val="24"/>
              </w:rPr>
              <w:t>гимнастика:</w:t>
            </w:r>
            <w:r w:rsidRPr="00163F94">
              <w:rPr>
                <w:rFonts w:ascii="Times New Roman" w:hAnsi="Times New Roman"/>
                <w:i/>
                <w:spacing w:val="1"/>
                <w:sz w:val="24"/>
                <w:szCs w:val="24"/>
              </w:rPr>
              <w:t xml:space="preserve"> </w:t>
            </w:r>
            <w:r w:rsidRPr="00163F94">
              <w:rPr>
                <w:rFonts w:ascii="Times New Roman" w:hAnsi="Times New Roman"/>
                <w:sz w:val="24"/>
                <w:szCs w:val="24"/>
              </w:rPr>
              <w:t>выполнять</w:t>
            </w:r>
            <w:r w:rsidRPr="00163F94">
              <w:rPr>
                <w:rFonts w:ascii="Times New Roman" w:hAnsi="Times New Roman"/>
                <w:spacing w:val="1"/>
                <w:sz w:val="24"/>
                <w:szCs w:val="24"/>
              </w:rPr>
              <w:t xml:space="preserve"> </w:t>
            </w:r>
            <w:r w:rsidRPr="00163F94">
              <w:rPr>
                <w:rFonts w:ascii="Times New Roman" w:hAnsi="Times New Roman"/>
                <w:sz w:val="24"/>
                <w:szCs w:val="24"/>
              </w:rPr>
              <w:t>знакомые,</w:t>
            </w:r>
            <w:r w:rsidRPr="00163F94">
              <w:rPr>
                <w:rFonts w:ascii="Times New Roman" w:hAnsi="Times New Roman"/>
                <w:spacing w:val="1"/>
                <w:sz w:val="24"/>
                <w:szCs w:val="24"/>
              </w:rPr>
              <w:t xml:space="preserve"> </w:t>
            </w:r>
            <w:r w:rsidRPr="00163F94">
              <w:rPr>
                <w:rFonts w:ascii="Times New Roman" w:hAnsi="Times New Roman"/>
                <w:sz w:val="24"/>
                <w:szCs w:val="24"/>
              </w:rPr>
              <w:t>разученные</w:t>
            </w:r>
            <w:r w:rsidRPr="00163F94">
              <w:rPr>
                <w:rFonts w:ascii="Times New Roman" w:hAnsi="Times New Roman"/>
                <w:spacing w:val="1"/>
                <w:sz w:val="24"/>
                <w:szCs w:val="24"/>
              </w:rPr>
              <w:t xml:space="preserve"> </w:t>
            </w:r>
            <w:r w:rsidRPr="00163F94">
              <w:rPr>
                <w:rFonts w:ascii="Times New Roman" w:hAnsi="Times New Roman"/>
                <w:sz w:val="24"/>
                <w:szCs w:val="24"/>
              </w:rPr>
              <w:t>ранее</w:t>
            </w:r>
            <w:r w:rsidRPr="00163F94">
              <w:rPr>
                <w:rFonts w:ascii="Times New Roman" w:hAnsi="Times New Roman"/>
                <w:spacing w:val="1"/>
                <w:sz w:val="24"/>
                <w:szCs w:val="24"/>
              </w:rPr>
              <w:t xml:space="preserve"> </w:t>
            </w:r>
            <w:r w:rsidRPr="00163F94">
              <w:rPr>
                <w:rFonts w:ascii="Times New Roman" w:hAnsi="Times New Roman"/>
                <w:sz w:val="24"/>
                <w:szCs w:val="24"/>
              </w:rPr>
              <w:t>упражнения</w:t>
            </w:r>
            <w:r w:rsidRPr="00163F94">
              <w:rPr>
                <w:rFonts w:ascii="Times New Roman" w:hAnsi="Times New Roman"/>
                <w:spacing w:val="-1"/>
                <w:sz w:val="24"/>
                <w:szCs w:val="24"/>
              </w:rPr>
              <w:t xml:space="preserve"> </w:t>
            </w:r>
            <w:r w:rsidRPr="00163F94">
              <w:rPr>
                <w:rFonts w:ascii="Times New Roman" w:hAnsi="Times New Roman"/>
                <w:sz w:val="24"/>
                <w:szCs w:val="24"/>
              </w:rPr>
              <w:t>и цикличные</w:t>
            </w:r>
            <w:r w:rsidRPr="00163F94">
              <w:rPr>
                <w:rFonts w:ascii="Times New Roman" w:hAnsi="Times New Roman"/>
                <w:spacing w:val="-3"/>
                <w:sz w:val="24"/>
                <w:szCs w:val="24"/>
              </w:rPr>
              <w:t xml:space="preserve"> </w:t>
            </w:r>
            <w:r w:rsidRPr="00163F94">
              <w:rPr>
                <w:rFonts w:ascii="Times New Roman" w:hAnsi="Times New Roman"/>
                <w:sz w:val="24"/>
                <w:szCs w:val="24"/>
              </w:rPr>
              <w:t>движения</w:t>
            </w:r>
            <w:r w:rsidRPr="00163F94">
              <w:rPr>
                <w:rFonts w:ascii="Times New Roman" w:hAnsi="Times New Roman"/>
                <w:spacing w:val="-4"/>
                <w:sz w:val="24"/>
                <w:szCs w:val="24"/>
              </w:rPr>
              <w:t xml:space="preserve"> </w:t>
            </w:r>
            <w:r w:rsidRPr="00163F94">
              <w:rPr>
                <w:rFonts w:ascii="Times New Roman" w:hAnsi="Times New Roman"/>
                <w:sz w:val="24"/>
                <w:szCs w:val="24"/>
              </w:rPr>
              <w:t>под</w:t>
            </w:r>
            <w:r w:rsidRPr="00163F94">
              <w:rPr>
                <w:rFonts w:ascii="Times New Roman" w:hAnsi="Times New Roman"/>
                <w:spacing w:val="1"/>
                <w:sz w:val="24"/>
                <w:szCs w:val="24"/>
              </w:rPr>
              <w:t xml:space="preserve"> </w:t>
            </w:r>
            <w:r w:rsidRPr="00163F94">
              <w:rPr>
                <w:rFonts w:ascii="Times New Roman" w:hAnsi="Times New Roman"/>
                <w:sz w:val="24"/>
                <w:szCs w:val="24"/>
              </w:rPr>
              <w:t>музыку.</w:t>
            </w:r>
          </w:p>
          <w:p w14:paraId="039D86F4"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sz w:val="24"/>
                <w:szCs w:val="24"/>
                <w:lang w:val="kk-KZ"/>
              </w:rPr>
              <w:t xml:space="preserve">Спортивные упражнения </w:t>
            </w:r>
          </w:p>
          <w:p w14:paraId="4D4EFEA1"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1-5. Скользить по ледяным дорожкам</w:t>
            </w:r>
            <w:r w:rsidRPr="00163F94">
              <w:rPr>
                <w:rFonts w:ascii="Times New Roman" w:hAnsi="Times New Roman"/>
                <w:spacing w:val="-67"/>
                <w:sz w:val="24"/>
                <w:szCs w:val="24"/>
              </w:rPr>
              <w:t xml:space="preserve"> </w:t>
            </w:r>
            <w:r w:rsidRPr="00163F94">
              <w:rPr>
                <w:rFonts w:ascii="Times New Roman" w:hAnsi="Times New Roman"/>
                <w:sz w:val="24"/>
                <w:szCs w:val="24"/>
              </w:rPr>
              <w:t>самостоятельно.</w:t>
            </w:r>
          </w:p>
          <w:p w14:paraId="6A8B44F8"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sz w:val="24"/>
                <w:szCs w:val="24"/>
              </w:rPr>
              <w:t>Подвижные</w:t>
            </w:r>
            <w:r w:rsidRPr="00163F94">
              <w:rPr>
                <w:rFonts w:ascii="Times New Roman" w:hAnsi="Times New Roman"/>
                <w:b/>
                <w:spacing w:val="-4"/>
                <w:sz w:val="24"/>
                <w:szCs w:val="24"/>
              </w:rPr>
              <w:t xml:space="preserve"> </w:t>
            </w:r>
            <w:r w:rsidRPr="00163F94">
              <w:rPr>
                <w:rFonts w:ascii="Times New Roman" w:hAnsi="Times New Roman"/>
                <w:b/>
                <w:sz w:val="24"/>
                <w:szCs w:val="24"/>
              </w:rPr>
              <w:t>игры.</w:t>
            </w:r>
          </w:p>
          <w:p w14:paraId="7BE1E02A"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1-5.Продолжать развивать активность детей в играх с мячами,</w:t>
            </w:r>
          </w:p>
          <w:p w14:paraId="2361B80D"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sz w:val="24"/>
                <w:szCs w:val="24"/>
                <w:lang w:val="kk-KZ"/>
              </w:rPr>
              <w:t xml:space="preserve">Самостоятельная двигательная активность </w:t>
            </w:r>
          </w:p>
          <w:p w14:paraId="76DE89E2" w14:textId="77777777" w:rsidR="00163F94" w:rsidRPr="00163F94" w:rsidRDefault="00163F94" w:rsidP="00163F94">
            <w:pPr>
              <w:jc w:val="both"/>
              <w:rPr>
                <w:rFonts w:ascii="Times New Roman" w:hAnsi="Times New Roman"/>
                <w:spacing w:val="1"/>
                <w:sz w:val="24"/>
                <w:szCs w:val="24"/>
              </w:rPr>
            </w:pPr>
            <w:r w:rsidRPr="00163F94">
              <w:rPr>
                <w:rFonts w:ascii="Times New Roman" w:hAnsi="Times New Roman"/>
                <w:sz w:val="24"/>
                <w:szCs w:val="24"/>
              </w:rPr>
              <w:t xml:space="preserve"> 1-5.Регулировать физическую нагрузку на организм с учетом возрастных и</w:t>
            </w:r>
            <w:r w:rsidRPr="00163F94">
              <w:rPr>
                <w:rFonts w:ascii="Times New Roman" w:hAnsi="Times New Roman"/>
                <w:spacing w:val="1"/>
                <w:sz w:val="24"/>
                <w:szCs w:val="24"/>
              </w:rPr>
              <w:t xml:space="preserve"> </w:t>
            </w:r>
            <w:r w:rsidRPr="00163F94">
              <w:rPr>
                <w:rFonts w:ascii="Times New Roman" w:hAnsi="Times New Roman"/>
                <w:sz w:val="24"/>
                <w:szCs w:val="24"/>
              </w:rPr>
              <w:t>индивидуальных</w:t>
            </w:r>
            <w:r w:rsidRPr="00163F94">
              <w:rPr>
                <w:rFonts w:ascii="Times New Roman" w:hAnsi="Times New Roman"/>
                <w:spacing w:val="1"/>
                <w:sz w:val="24"/>
                <w:szCs w:val="24"/>
              </w:rPr>
              <w:t xml:space="preserve">    </w:t>
            </w:r>
          </w:p>
          <w:p w14:paraId="525CA806" w14:textId="77777777" w:rsidR="00163F94" w:rsidRPr="00163F94" w:rsidRDefault="00163F94" w:rsidP="00163F94">
            <w:pPr>
              <w:jc w:val="both"/>
              <w:rPr>
                <w:rFonts w:ascii="Times New Roman" w:hAnsi="Times New Roman"/>
                <w:sz w:val="24"/>
                <w:szCs w:val="24"/>
              </w:rPr>
            </w:pPr>
            <w:r w:rsidRPr="00163F94">
              <w:rPr>
                <w:rFonts w:ascii="Times New Roman" w:hAnsi="Times New Roman"/>
                <w:spacing w:val="1"/>
                <w:sz w:val="24"/>
                <w:szCs w:val="24"/>
              </w:rPr>
              <w:t xml:space="preserve"> </w:t>
            </w:r>
            <w:r w:rsidRPr="00163F94">
              <w:rPr>
                <w:rFonts w:ascii="Times New Roman" w:hAnsi="Times New Roman"/>
                <w:sz w:val="24"/>
                <w:szCs w:val="24"/>
              </w:rPr>
              <w:t>особенностей</w:t>
            </w:r>
            <w:r w:rsidRPr="00163F94">
              <w:rPr>
                <w:rFonts w:ascii="Times New Roman" w:hAnsi="Times New Roman"/>
                <w:spacing w:val="1"/>
                <w:sz w:val="24"/>
                <w:szCs w:val="24"/>
              </w:rPr>
              <w:t xml:space="preserve"> </w:t>
            </w:r>
            <w:r w:rsidRPr="00163F94">
              <w:rPr>
                <w:rFonts w:ascii="Times New Roman" w:hAnsi="Times New Roman"/>
                <w:sz w:val="24"/>
                <w:szCs w:val="24"/>
              </w:rPr>
              <w:t>детей.</w:t>
            </w:r>
          </w:p>
          <w:p w14:paraId="47A6D103"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 xml:space="preserve"> </w:t>
            </w:r>
            <w:r w:rsidRPr="00163F94">
              <w:rPr>
                <w:rFonts w:ascii="Times New Roman" w:hAnsi="Times New Roman"/>
                <w:b/>
                <w:bCs/>
                <w:sz w:val="24"/>
                <w:szCs w:val="24"/>
              </w:rPr>
              <w:t>Словарный минимум:</w:t>
            </w:r>
            <w:r w:rsidRPr="00163F94">
              <w:rPr>
                <w:rFonts w:ascii="Times New Roman" w:hAnsi="Times New Roman"/>
                <w:sz w:val="24"/>
                <w:szCs w:val="24"/>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p w14:paraId="65AD29F8" w14:textId="77777777" w:rsidR="00163F94" w:rsidRPr="00163F94" w:rsidRDefault="00163F94" w:rsidP="00163F94">
            <w:pPr>
              <w:rPr>
                <w:rFonts w:ascii="Times New Roman" w:eastAsia="Times New Roman" w:hAnsi="Times New Roman"/>
                <w:b/>
                <w:sz w:val="24"/>
                <w:szCs w:val="24"/>
                <w:lang w:val="kk-KZ" w:eastAsia="ru-RU"/>
              </w:rPr>
            </w:pPr>
            <w:r w:rsidRPr="00163F94">
              <w:rPr>
                <w:rFonts w:ascii="Times New Roman" w:eastAsia="Times New Roman" w:hAnsi="Times New Roman"/>
                <w:b/>
                <w:sz w:val="24"/>
                <w:szCs w:val="24"/>
                <w:lang w:val="kk-KZ" w:eastAsia="ru-RU"/>
              </w:rPr>
              <w:t>Казахский язык</w:t>
            </w:r>
          </w:p>
          <w:p w14:paraId="3F2FECAE" w14:textId="77777777" w:rsidR="00163F94" w:rsidRPr="00163F94" w:rsidRDefault="00163F94" w:rsidP="00163F94">
            <w:pPr>
              <w:rPr>
                <w:rFonts w:ascii="Times New Roman" w:eastAsia="Times New Roman" w:hAnsi="Times New Roman"/>
                <w:b/>
                <w:sz w:val="24"/>
                <w:szCs w:val="24"/>
                <w:lang w:val="kk-KZ" w:eastAsia="ru-RU"/>
              </w:rPr>
            </w:pPr>
            <w:r w:rsidRPr="00163F94">
              <w:rPr>
                <w:rFonts w:ascii="Times New Roman" w:eastAsia="Times New Roman" w:hAnsi="Times New Roman"/>
                <w:b/>
                <w:sz w:val="24"/>
                <w:szCs w:val="24"/>
                <w:lang w:val="kk-KZ" w:eastAsia="ru-RU"/>
              </w:rPr>
              <w:t xml:space="preserve"> (по плану специалиста)</w:t>
            </w:r>
            <w:r w:rsidRPr="00163F94">
              <w:rPr>
                <w:rFonts w:ascii="Times New Roman" w:eastAsia="Times New Roman" w:hAnsi="Times New Roman"/>
                <w:sz w:val="24"/>
                <w:szCs w:val="24"/>
                <w:lang w:val="kk-KZ" w:eastAsia="ru-RU"/>
              </w:rPr>
              <w:t xml:space="preserve"> </w:t>
            </w:r>
          </w:p>
          <w:p w14:paraId="2C97A408"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Сөздің дыбысталу мәдениетін қалыптастыру:</w:t>
            </w:r>
          </w:p>
          <w:p w14:paraId="507C920F"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тақырыпқа байланысты тақпақтарды жаттап, жаттығады;</w:t>
            </w:r>
          </w:p>
          <w:p w14:paraId="55FC2A68"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 xml:space="preserve">Сөздік қорын молайту және белсендіру: аяз </w:t>
            </w:r>
          </w:p>
          <w:p w14:paraId="45F3B345"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 xml:space="preserve">Д/О «Кел, ойнайық балақай!» </w:t>
            </w:r>
          </w:p>
          <w:p w14:paraId="31312F97"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Мақсаты: жаңа сөздерді біледі, қолданады;</w:t>
            </w:r>
          </w:p>
          <w:p w14:paraId="46FB7F4F"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 xml:space="preserve">Музыка </w:t>
            </w:r>
          </w:p>
          <w:p w14:paraId="394FD02B"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(по плану муз.рук.)</w:t>
            </w:r>
          </w:p>
          <w:p w14:paraId="45F1CCA0"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iCs/>
                <w:color w:val="000000"/>
                <w:sz w:val="24"/>
                <w:szCs w:val="24"/>
                <w:lang w:val="kk-KZ"/>
              </w:rPr>
              <w:t>Слушание:</w:t>
            </w:r>
            <w:r w:rsidRPr="00163F94">
              <w:rPr>
                <w:rFonts w:ascii="Times New Roman" w:hAnsi="Times New Roman"/>
                <w:color w:val="000000"/>
                <w:sz w:val="24"/>
                <w:szCs w:val="24"/>
              </w:rPr>
              <w:t xml:space="preserve">Учить слушать песни, исполненные на разных инструментах, запоминать и знать их; слушать произведение до конца. </w:t>
            </w:r>
          </w:p>
          <w:p w14:paraId="6843E925"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color w:val="000000"/>
                <w:sz w:val="24"/>
                <w:szCs w:val="24"/>
                <w:lang w:val="kk-KZ"/>
              </w:rPr>
              <w:t xml:space="preserve">Пение: </w:t>
            </w:r>
            <w:r w:rsidRPr="00163F94">
              <w:rPr>
                <w:rFonts w:ascii="Times New Roman" w:hAnsi="Times New Roman"/>
                <w:color w:val="000000"/>
                <w:sz w:val="24"/>
                <w:szCs w:val="24"/>
              </w:rPr>
              <w:t>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r w:rsidRPr="00163F94">
              <w:rPr>
                <w:rFonts w:ascii="Times New Roman" w:hAnsi="Times New Roman"/>
                <w:iCs/>
                <w:color w:val="000000"/>
                <w:sz w:val="24"/>
                <w:szCs w:val="24"/>
                <w:lang w:val="kk-KZ"/>
              </w:rPr>
              <w:br/>
            </w:r>
            <w:r w:rsidRPr="00163F94">
              <w:rPr>
                <w:rFonts w:ascii="Times New Roman" w:hAnsi="Times New Roman"/>
                <w:b/>
                <w:iCs/>
                <w:color w:val="000000"/>
                <w:sz w:val="24"/>
                <w:szCs w:val="24"/>
                <w:lang w:val="kk-KZ"/>
              </w:rPr>
              <w:t>Музыкально-ритмические движения:</w:t>
            </w:r>
            <w:r w:rsidRPr="00163F94">
              <w:rPr>
                <w:rFonts w:ascii="Times New Roman" w:hAnsi="Times New Roman"/>
                <w:color w:val="000000"/>
                <w:sz w:val="24"/>
                <w:szCs w:val="24"/>
              </w:rPr>
              <w:t>Улучшать качество исполнения танцевальных движений: притопывать попеременно двумя ногами и одной ногой.</w:t>
            </w:r>
            <w:r w:rsidRPr="00163F94">
              <w:rPr>
                <w:rFonts w:ascii="Times New Roman" w:eastAsia="Times New Roman" w:hAnsi="Times New Roman"/>
                <w:color w:val="000000"/>
                <w:spacing w:val="2"/>
                <w:sz w:val="24"/>
                <w:szCs w:val="24"/>
                <w:lang w:eastAsia="ru-RU"/>
              </w:rPr>
              <w:t> </w:t>
            </w:r>
            <w:r w:rsidRPr="00163F94">
              <w:rPr>
                <w:rFonts w:ascii="Times New Roman" w:hAnsi="Times New Roman"/>
                <w:color w:val="000000"/>
                <w:sz w:val="24"/>
                <w:szCs w:val="24"/>
              </w:rPr>
              <w:t xml:space="preserve">Самостоятельно начинать движение после музыкального вступления и заканчивать его. </w:t>
            </w:r>
          </w:p>
          <w:p w14:paraId="1054142D" w14:textId="77777777" w:rsidR="00163F94" w:rsidRPr="00163F94" w:rsidRDefault="00163F94" w:rsidP="00163F94">
            <w:pPr>
              <w:widowControl w:val="0"/>
              <w:tabs>
                <w:tab w:val="left" w:pos="1388"/>
              </w:tabs>
              <w:autoSpaceDE w:val="0"/>
              <w:autoSpaceDN w:val="0"/>
              <w:spacing w:after="255"/>
              <w:contextualSpacing/>
              <w:rPr>
                <w:rFonts w:ascii="Times New Roman" w:hAnsi="Times New Roman"/>
                <w:sz w:val="24"/>
                <w:szCs w:val="24"/>
                <w:lang w:val="kk-KZ"/>
              </w:rPr>
            </w:pPr>
            <w:r w:rsidRPr="00163F94">
              <w:rPr>
                <w:rFonts w:ascii="Times New Roman" w:hAnsi="Times New Roman"/>
                <w:b/>
                <w:bCs/>
                <w:color w:val="000000"/>
                <w:sz w:val="24"/>
                <w:szCs w:val="24"/>
              </w:rPr>
              <w:t>«Кюй»</w:t>
            </w:r>
            <w:r w:rsidRPr="00163F94">
              <w:rPr>
                <w:rFonts w:ascii="Times New Roman" w:hAnsi="Times New Roman"/>
                <w:color w:val="000000"/>
                <w:sz w:val="24"/>
                <w:szCs w:val="24"/>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90" w:type="dxa"/>
            <w:gridSpan w:val="3"/>
            <w:tcBorders>
              <w:top w:val="single" w:sz="4" w:space="0" w:color="auto"/>
              <w:left w:val="single" w:sz="4" w:space="0" w:color="auto"/>
              <w:bottom w:val="single" w:sz="4" w:space="0" w:color="auto"/>
              <w:right w:val="single" w:sz="4" w:space="0" w:color="auto"/>
            </w:tcBorders>
            <w:hideMark/>
          </w:tcPr>
          <w:p w14:paraId="0496ACC3"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lang w:val="kk-KZ"/>
              </w:rPr>
              <w:t xml:space="preserve"> </w:t>
            </w:r>
          </w:p>
        </w:tc>
        <w:tc>
          <w:tcPr>
            <w:tcW w:w="2699" w:type="dxa"/>
            <w:gridSpan w:val="3"/>
            <w:tcBorders>
              <w:top w:val="single" w:sz="4" w:space="0" w:color="auto"/>
              <w:left w:val="single" w:sz="4" w:space="0" w:color="auto"/>
              <w:bottom w:val="single" w:sz="4" w:space="0" w:color="auto"/>
              <w:right w:val="single" w:sz="4" w:space="0" w:color="auto"/>
            </w:tcBorders>
            <w:hideMark/>
          </w:tcPr>
          <w:p w14:paraId="236E60FA"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 xml:space="preserve">Музыка </w:t>
            </w:r>
          </w:p>
          <w:p w14:paraId="5C8B09C5"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(по плану муз.рук.)</w:t>
            </w:r>
            <w:r w:rsidRPr="00163F94">
              <w:rPr>
                <w:rFonts w:ascii="Times New Roman" w:eastAsia="Times New Roman" w:hAnsi="Times New Roman"/>
                <w:b/>
                <w:sz w:val="24"/>
                <w:szCs w:val="24"/>
              </w:rPr>
              <w:t xml:space="preserve"> </w:t>
            </w:r>
            <w:r w:rsidRPr="00163F94">
              <w:rPr>
                <w:rFonts w:ascii="Times New Roman" w:hAnsi="Times New Roman"/>
                <w:b/>
                <w:sz w:val="24"/>
                <w:szCs w:val="24"/>
              </w:rPr>
              <w:t xml:space="preserve">«Зимушка хрустальная» </w:t>
            </w:r>
          </w:p>
          <w:p w14:paraId="5D02B82F"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iCs/>
                <w:color w:val="000000"/>
                <w:sz w:val="24"/>
                <w:szCs w:val="24"/>
                <w:lang w:val="kk-KZ"/>
              </w:rPr>
              <w:t>Слушание:</w:t>
            </w:r>
            <w:r w:rsidRPr="00163F94">
              <w:rPr>
                <w:rFonts w:ascii="Times New Roman" w:hAnsi="Times New Roman"/>
                <w:color w:val="000000"/>
                <w:sz w:val="24"/>
                <w:szCs w:val="24"/>
              </w:rPr>
              <w:t xml:space="preserve">Учить слушать песни, исполненные на разных инструментах, запоминать и знать их; слушать произведение до конца. </w:t>
            </w:r>
          </w:p>
          <w:p w14:paraId="4C60D950"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color w:val="000000"/>
                <w:sz w:val="24"/>
                <w:szCs w:val="24"/>
                <w:lang w:val="kk-KZ"/>
              </w:rPr>
              <w:t xml:space="preserve">Пение: </w:t>
            </w:r>
            <w:r w:rsidRPr="00163F94">
              <w:rPr>
                <w:rFonts w:ascii="Times New Roman" w:hAnsi="Times New Roman"/>
                <w:color w:val="000000"/>
                <w:sz w:val="24"/>
                <w:szCs w:val="24"/>
              </w:rPr>
              <w:t>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r w:rsidRPr="00163F94">
              <w:rPr>
                <w:rFonts w:ascii="Times New Roman" w:hAnsi="Times New Roman"/>
                <w:iCs/>
                <w:color w:val="000000"/>
                <w:sz w:val="24"/>
                <w:szCs w:val="24"/>
                <w:lang w:val="kk-KZ"/>
              </w:rPr>
              <w:br/>
            </w:r>
            <w:r w:rsidRPr="00163F94">
              <w:rPr>
                <w:rFonts w:ascii="Times New Roman" w:hAnsi="Times New Roman"/>
                <w:b/>
                <w:iCs/>
                <w:color w:val="000000"/>
                <w:sz w:val="24"/>
                <w:szCs w:val="24"/>
                <w:lang w:val="kk-KZ"/>
              </w:rPr>
              <w:t>Музыкально-ритмические движения:</w:t>
            </w:r>
            <w:r w:rsidRPr="00163F94">
              <w:rPr>
                <w:rFonts w:ascii="Times New Roman" w:hAnsi="Times New Roman"/>
                <w:color w:val="000000"/>
                <w:sz w:val="24"/>
                <w:szCs w:val="24"/>
              </w:rPr>
              <w:t>Улучшать качество исполнения танцевальных движений: притопывать попеременно двумя ногами и одной ногой.</w:t>
            </w:r>
            <w:r w:rsidRPr="00163F94">
              <w:rPr>
                <w:rFonts w:ascii="Times New Roman" w:eastAsia="Times New Roman" w:hAnsi="Times New Roman"/>
                <w:color w:val="000000"/>
                <w:spacing w:val="2"/>
                <w:sz w:val="24"/>
                <w:szCs w:val="24"/>
                <w:lang w:eastAsia="ru-RU"/>
              </w:rPr>
              <w:t> </w:t>
            </w:r>
            <w:r w:rsidRPr="00163F94">
              <w:rPr>
                <w:rFonts w:ascii="Times New Roman" w:hAnsi="Times New Roman"/>
                <w:color w:val="000000"/>
                <w:sz w:val="24"/>
                <w:szCs w:val="24"/>
              </w:rPr>
              <w:t xml:space="preserve">Самостоятельно начинать движение после музыкального вступления и заканчивать его. </w:t>
            </w:r>
          </w:p>
          <w:p w14:paraId="3A7D9DAA" w14:textId="77777777" w:rsidR="00163F94" w:rsidRPr="00163F94" w:rsidRDefault="00163F94" w:rsidP="00163F94">
            <w:pPr>
              <w:tabs>
                <w:tab w:val="left" w:pos="709"/>
              </w:tabs>
              <w:suppressAutoHyphens/>
              <w:spacing w:line="276" w:lineRule="atLeast"/>
              <w:ind w:right="113"/>
              <w:contextualSpacing/>
              <w:rPr>
                <w:rFonts w:ascii="Times New Roman" w:hAnsi="Times New Roman"/>
                <w:sz w:val="24"/>
                <w:szCs w:val="24"/>
              </w:rPr>
            </w:pPr>
            <w:r w:rsidRPr="00163F94">
              <w:rPr>
                <w:rFonts w:ascii="Times New Roman" w:hAnsi="Times New Roman"/>
                <w:b/>
                <w:bCs/>
                <w:color w:val="000000"/>
                <w:sz w:val="24"/>
                <w:szCs w:val="24"/>
              </w:rPr>
              <w:t>«Кюй»</w:t>
            </w:r>
            <w:r w:rsidRPr="00163F94">
              <w:rPr>
                <w:rFonts w:ascii="Times New Roman" w:hAnsi="Times New Roman"/>
                <w:color w:val="000000"/>
                <w:sz w:val="24"/>
                <w:szCs w:val="24"/>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841" w:type="dxa"/>
            <w:gridSpan w:val="2"/>
            <w:tcBorders>
              <w:top w:val="single" w:sz="4" w:space="0" w:color="auto"/>
              <w:left w:val="single" w:sz="4" w:space="0" w:color="auto"/>
              <w:bottom w:val="single" w:sz="4" w:space="0" w:color="auto"/>
              <w:right w:val="single" w:sz="4" w:space="0" w:color="auto"/>
            </w:tcBorders>
            <w:hideMark/>
          </w:tcPr>
          <w:p w14:paraId="0016672A"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76807904" w14:textId="77777777" w:rsidR="00163F94" w:rsidRPr="00163F94" w:rsidRDefault="00163F94" w:rsidP="00163F94">
            <w:pPr>
              <w:jc w:val="both"/>
              <w:rPr>
                <w:rFonts w:ascii="Times New Roman" w:hAnsi="Times New Roman"/>
                <w:b/>
                <w:i/>
                <w:iCs/>
                <w:sz w:val="24"/>
                <w:szCs w:val="24"/>
                <w:lang w:val="kk-KZ"/>
              </w:rPr>
            </w:pPr>
            <w:r w:rsidRPr="00163F94">
              <w:rPr>
                <w:rFonts w:ascii="Times New Roman" w:hAnsi="Times New Roman"/>
                <w:b/>
                <w:bCs/>
                <w:i/>
                <w:iCs/>
                <w:color w:val="000000"/>
                <w:sz w:val="24"/>
                <w:szCs w:val="24"/>
              </w:rPr>
              <w:t xml:space="preserve">(по плану специалиста) </w:t>
            </w:r>
            <w:r w:rsidRPr="00163F94">
              <w:rPr>
                <w:rFonts w:ascii="Times New Roman" w:hAnsi="Times New Roman"/>
                <w:b/>
                <w:i/>
                <w:iCs/>
                <w:sz w:val="24"/>
                <w:szCs w:val="24"/>
                <w:lang w:val="kk-KZ"/>
              </w:rPr>
              <w:t>1-5.  Общеразвивающие упражнения.</w:t>
            </w:r>
          </w:p>
          <w:p w14:paraId="39AF8897" w14:textId="77777777" w:rsidR="00163F94" w:rsidRPr="00163F94" w:rsidRDefault="00163F94" w:rsidP="00163F94">
            <w:pPr>
              <w:jc w:val="both"/>
              <w:rPr>
                <w:rFonts w:ascii="Times New Roman" w:hAnsi="Times New Roman"/>
                <w:b/>
                <w:i/>
                <w:iCs/>
                <w:sz w:val="24"/>
                <w:szCs w:val="24"/>
              </w:rPr>
            </w:pPr>
            <w:r w:rsidRPr="00163F94">
              <w:rPr>
                <w:rFonts w:ascii="Times New Roman" w:hAnsi="Times New Roman"/>
                <w:b/>
                <w:i/>
                <w:iCs/>
                <w:sz w:val="24"/>
                <w:szCs w:val="24"/>
              </w:rPr>
              <w:t>Упражнения</w:t>
            </w:r>
            <w:r w:rsidRPr="00163F94">
              <w:rPr>
                <w:rFonts w:ascii="Times New Roman" w:hAnsi="Times New Roman"/>
                <w:b/>
                <w:i/>
                <w:iCs/>
                <w:spacing w:val="-5"/>
                <w:sz w:val="24"/>
                <w:szCs w:val="24"/>
              </w:rPr>
              <w:t xml:space="preserve"> </w:t>
            </w:r>
            <w:r w:rsidRPr="00163F94">
              <w:rPr>
                <w:rFonts w:ascii="Times New Roman" w:hAnsi="Times New Roman"/>
                <w:b/>
                <w:i/>
                <w:iCs/>
                <w:sz w:val="24"/>
                <w:szCs w:val="24"/>
              </w:rPr>
              <w:t>для</w:t>
            </w:r>
            <w:r w:rsidRPr="00163F94">
              <w:rPr>
                <w:rFonts w:ascii="Times New Roman" w:hAnsi="Times New Roman"/>
                <w:b/>
                <w:i/>
                <w:iCs/>
                <w:spacing w:val="-4"/>
                <w:sz w:val="24"/>
                <w:szCs w:val="24"/>
              </w:rPr>
              <w:t xml:space="preserve"> </w:t>
            </w:r>
            <w:r w:rsidRPr="00163F94">
              <w:rPr>
                <w:rFonts w:ascii="Times New Roman" w:hAnsi="Times New Roman"/>
                <w:b/>
                <w:i/>
                <w:iCs/>
                <w:sz w:val="24"/>
                <w:szCs w:val="24"/>
              </w:rPr>
              <w:t>рук</w:t>
            </w:r>
            <w:r w:rsidRPr="00163F94">
              <w:rPr>
                <w:rFonts w:ascii="Times New Roman" w:hAnsi="Times New Roman"/>
                <w:b/>
                <w:i/>
                <w:iCs/>
                <w:spacing w:val="-1"/>
                <w:sz w:val="24"/>
                <w:szCs w:val="24"/>
              </w:rPr>
              <w:t xml:space="preserve"> </w:t>
            </w:r>
            <w:r w:rsidRPr="00163F94">
              <w:rPr>
                <w:rFonts w:ascii="Times New Roman" w:hAnsi="Times New Roman"/>
                <w:b/>
                <w:i/>
                <w:iCs/>
                <w:sz w:val="24"/>
                <w:szCs w:val="24"/>
              </w:rPr>
              <w:t>и</w:t>
            </w:r>
            <w:r w:rsidRPr="00163F94">
              <w:rPr>
                <w:rFonts w:ascii="Times New Roman" w:hAnsi="Times New Roman"/>
                <w:b/>
                <w:i/>
                <w:iCs/>
                <w:spacing w:val="-1"/>
                <w:sz w:val="24"/>
                <w:szCs w:val="24"/>
              </w:rPr>
              <w:t xml:space="preserve"> </w:t>
            </w:r>
            <w:r w:rsidRPr="00163F94">
              <w:rPr>
                <w:rFonts w:ascii="Times New Roman" w:hAnsi="Times New Roman"/>
                <w:b/>
                <w:i/>
                <w:iCs/>
                <w:sz w:val="24"/>
                <w:szCs w:val="24"/>
              </w:rPr>
              <w:t xml:space="preserve">плечевого пояса. </w:t>
            </w:r>
          </w:p>
          <w:p w14:paraId="1E17CCF8" w14:textId="77777777" w:rsidR="00163F94" w:rsidRPr="00163F94" w:rsidRDefault="00163F94" w:rsidP="00163F94">
            <w:pPr>
              <w:jc w:val="both"/>
              <w:rPr>
                <w:rFonts w:ascii="Times New Roman" w:hAnsi="Times New Roman"/>
                <w:i/>
                <w:iCs/>
                <w:sz w:val="24"/>
                <w:szCs w:val="24"/>
              </w:rPr>
            </w:pPr>
            <w:r w:rsidRPr="00163F94">
              <w:rPr>
                <w:rFonts w:ascii="Times New Roman" w:hAnsi="Times New Roman"/>
                <w:i/>
                <w:iCs/>
                <w:sz w:val="24"/>
                <w:szCs w:val="24"/>
              </w:rPr>
              <w:t>Размахивать  руками вперед</w:t>
            </w:r>
            <w:r w:rsidRPr="00163F94">
              <w:rPr>
                <w:rFonts w:ascii="Times New Roman" w:hAnsi="Times New Roman"/>
                <w:i/>
                <w:iCs/>
                <w:spacing w:val="1"/>
                <w:sz w:val="24"/>
                <w:szCs w:val="24"/>
              </w:rPr>
              <w:t xml:space="preserve"> </w:t>
            </w:r>
            <w:r w:rsidRPr="00163F94">
              <w:rPr>
                <w:rFonts w:ascii="Times New Roman" w:hAnsi="Times New Roman"/>
                <w:i/>
                <w:iCs/>
                <w:sz w:val="24"/>
                <w:szCs w:val="24"/>
              </w:rPr>
              <w:t>– назад;</w:t>
            </w:r>
          </w:p>
          <w:p w14:paraId="121EFDD8" w14:textId="77777777" w:rsidR="00163F94" w:rsidRPr="00163F94" w:rsidRDefault="00163F94" w:rsidP="00163F94">
            <w:pPr>
              <w:jc w:val="both"/>
              <w:rPr>
                <w:rFonts w:ascii="Times New Roman" w:hAnsi="Times New Roman"/>
                <w:b/>
                <w:i/>
                <w:iCs/>
                <w:sz w:val="24"/>
                <w:szCs w:val="24"/>
              </w:rPr>
            </w:pPr>
            <w:r w:rsidRPr="00163F94">
              <w:rPr>
                <w:rFonts w:ascii="Times New Roman" w:hAnsi="Times New Roman"/>
                <w:b/>
                <w:i/>
                <w:iCs/>
                <w:sz w:val="24"/>
                <w:szCs w:val="24"/>
              </w:rPr>
              <w:t>Упражнения</w:t>
            </w:r>
            <w:r w:rsidRPr="00163F94">
              <w:rPr>
                <w:rFonts w:ascii="Times New Roman" w:hAnsi="Times New Roman"/>
                <w:b/>
                <w:i/>
                <w:iCs/>
                <w:spacing w:val="-6"/>
                <w:sz w:val="24"/>
                <w:szCs w:val="24"/>
              </w:rPr>
              <w:t xml:space="preserve"> </w:t>
            </w:r>
            <w:r w:rsidRPr="00163F94">
              <w:rPr>
                <w:rFonts w:ascii="Times New Roman" w:hAnsi="Times New Roman"/>
                <w:b/>
                <w:i/>
                <w:iCs/>
                <w:sz w:val="24"/>
                <w:szCs w:val="24"/>
              </w:rPr>
              <w:t>для</w:t>
            </w:r>
            <w:r w:rsidRPr="00163F94">
              <w:rPr>
                <w:rFonts w:ascii="Times New Roman" w:hAnsi="Times New Roman"/>
                <w:b/>
                <w:i/>
                <w:iCs/>
                <w:spacing w:val="-3"/>
                <w:sz w:val="24"/>
                <w:szCs w:val="24"/>
              </w:rPr>
              <w:t xml:space="preserve"> </w:t>
            </w:r>
            <w:r w:rsidRPr="00163F94">
              <w:rPr>
                <w:rFonts w:ascii="Times New Roman" w:hAnsi="Times New Roman"/>
                <w:b/>
                <w:i/>
                <w:iCs/>
                <w:sz w:val="24"/>
                <w:szCs w:val="24"/>
              </w:rPr>
              <w:t xml:space="preserve">туловища </w:t>
            </w:r>
          </w:p>
          <w:p w14:paraId="49FD0057" w14:textId="77777777" w:rsidR="00163F94" w:rsidRPr="00163F94" w:rsidRDefault="00163F94" w:rsidP="00163F94">
            <w:pPr>
              <w:jc w:val="both"/>
              <w:rPr>
                <w:rFonts w:ascii="Times New Roman" w:hAnsi="Times New Roman"/>
                <w:i/>
                <w:iCs/>
                <w:sz w:val="24"/>
                <w:szCs w:val="24"/>
              </w:rPr>
            </w:pPr>
            <w:r w:rsidRPr="00163F94">
              <w:rPr>
                <w:rFonts w:ascii="Times New Roman" w:hAnsi="Times New Roman"/>
                <w:i/>
                <w:iCs/>
                <w:sz w:val="24"/>
                <w:szCs w:val="24"/>
              </w:rPr>
              <w:t>Поворачиваться в стороны, держа руки на поясе, разводя их в стороны</w:t>
            </w:r>
            <w:r w:rsidRPr="00163F94">
              <w:rPr>
                <w:rFonts w:ascii="Times New Roman" w:hAnsi="Times New Roman"/>
                <w:i/>
                <w:iCs/>
                <w:spacing w:val="1"/>
                <w:sz w:val="24"/>
                <w:szCs w:val="24"/>
              </w:rPr>
              <w:t xml:space="preserve"> </w:t>
            </w:r>
            <w:r w:rsidRPr="00163F94">
              <w:rPr>
                <w:rFonts w:ascii="Times New Roman" w:hAnsi="Times New Roman"/>
                <w:i/>
                <w:iCs/>
                <w:sz w:val="24"/>
                <w:szCs w:val="24"/>
              </w:rPr>
              <w:t xml:space="preserve">(рывком и плавно). </w:t>
            </w:r>
          </w:p>
          <w:p w14:paraId="0A02DE47" w14:textId="77777777" w:rsidR="00163F94" w:rsidRPr="00163F94" w:rsidRDefault="00163F94" w:rsidP="00163F94">
            <w:pPr>
              <w:jc w:val="both"/>
              <w:rPr>
                <w:rFonts w:ascii="Times New Roman" w:hAnsi="Times New Roman"/>
                <w:i/>
                <w:iCs/>
                <w:sz w:val="24"/>
                <w:szCs w:val="24"/>
              </w:rPr>
            </w:pPr>
            <w:r w:rsidRPr="00163F94">
              <w:rPr>
                <w:rFonts w:ascii="Times New Roman" w:hAnsi="Times New Roman"/>
                <w:i/>
                <w:iCs/>
                <w:sz w:val="24"/>
                <w:szCs w:val="24"/>
              </w:rPr>
              <w:t>Наклоняться влево, вправо, вперед, откидываться назад.</w:t>
            </w:r>
          </w:p>
          <w:p w14:paraId="2B160703" w14:textId="77777777" w:rsidR="00163F94" w:rsidRPr="00163F94" w:rsidRDefault="00163F94" w:rsidP="00163F94">
            <w:pPr>
              <w:jc w:val="both"/>
              <w:rPr>
                <w:rFonts w:ascii="Times New Roman" w:hAnsi="Times New Roman"/>
                <w:i/>
                <w:iCs/>
                <w:sz w:val="24"/>
                <w:szCs w:val="24"/>
              </w:rPr>
            </w:pPr>
            <w:r w:rsidRPr="00163F94">
              <w:rPr>
                <w:rFonts w:ascii="Times New Roman" w:hAnsi="Times New Roman"/>
                <w:b/>
                <w:i/>
                <w:iCs/>
                <w:sz w:val="24"/>
                <w:szCs w:val="24"/>
              </w:rPr>
              <w:t>Упражнения</w:t>
            </w:r>
            <w:r w:rsidRPr="00163F94">
              <w:rPr>
                <w:rFonts w:ascii="Times New Roman" w:hAnsi="Times New Roman"/>
                <w:b/>
                <w:i/>
                <w:iCs/>
                <w:spacing w:val="-6"/>
                <w:sz w:val="24"/>
                <w:szCs w:val="24"/>
              </w:rPr>
              <w:t xml:space="preserve"> </w:t>
            </w:r>
            <w:r w:rsidRPr="00163F94">
              <w:rPr>
                <w:rFonts w:ascii="Times New Roman" w:hAnsi="Times New Roman"/>
                <w:b/>
                <w:i/>
                <w:iCs/>
                <w:sz w:val="24"/>
                <w:szCs w:val="24"/>
              </w:rPr>
              <w:t>для</w:t>
            </w:r>
            <w:r w:rsidRPr="00163F94">
              <w:rPr>
                <w:rFonts w:ascii="Times New Roman" w:hAnsi="Times New Roman"/>
                <w:b/>
                <w:i/>
                <w:iCs/>
                <w:spacing w:val="-2"/>
                <w:sz w:val="24"/>
                <w:szCs w:val="24"/>
              </w:rPr>
              <w:t xml:space="preserve"> </w:t>
            </w:r>
            <w:r w:rsidRPr="00163F94">
              <w:rPr>
                <w:rFonts w:ascii="Times New Roman" w:hAnsi="Times New Roman"/>
                <w:b/>
                <w:i/>
                <w:iCs/>
                <w:sz w:val="24"/>
                <w:szCs w:val="24"/>
              </w:rPr>
              <w:t>ног:</w:t>
            </w:r>
            <w:r w:rsidRPr="00163F94">
              <w:rPr>
                <w:rFonts w:ascii="Times New Roman" w:hAnsi="Times New Roman"/>
                <w:i/>
                <w:iCs/>
                <w:sz w:val="24"/>
                <w:szCs w:val="24"/>
              </w:rPr>
              <w:t xml:space="preserve"> </w:t>
            </w:r>
          </w:p>
          <w:p w14:paraId="0717C0EE" w14:textId="77777777" w:rsidR="00163F94" w:rsidRPr="00163F94" w:rsidRDefault="00163F94" w:rsidP="00163F94">
            <w:pPr>
              <w:jc w:val="both"/>
              <w:rPr>
                <w:rFonts w:ascii="Times New Roman" w:hAnsi="Times New Roman"/>
                <w:i/>
                <w:iCs/>
                <w:sz w:val="24"/>
                <w:szCs w:val="24"/>
              </w:rPr>
            </w:pPr>
            <w:r w:rsidRPr="00163F94">
              <w:rPr>
                <w:rFonts w:ascii="Times New Roman" w:hAnsi="Times New Roman"/>
                <w:i/>
                <w:iCs/>
                <w:sz w:val="24"/>
                <w:szCs w:val="24"/>
              </w:rPr>
              <w:t>Подниматься на носки и стоять. Выставлять поочередно ноги вперед  на</w:t>
            </w:r>
            <w:r w:rsidRPr="00163F94">
              <w:rPr>
                <w:rFonts w:ascii="Times New Roman" w:hAnsi="Times New Roman"/>
                <w:i/>
                <w:iCs/>
                <w:spacing w:val="1"/>
                <w:sz w:val="24"/>
                <w:szCs w:val="24"/>
              </w:rPr>
              <w:t xml:space="preserve"> </w:t>
            </w:r>
            <w:r w:rsidRPr="00163F94">
              <w:rPr>
                <w:rFonts w:ascii="Times New Roman" w:hAnsi="Times New Roman"/>
                <w:i/>
                <w:iCs/>
                <w:sz w:val="24"/>
                <w:szCs w:val="24"/>
              </w:rPr>
              <w:t>пятку, потом на носок, делать притопы.</w:t>
            </w:r>
          </w:p>
          <w:p w14:paraId="35511ED6" w14:textId="77777777" w:rsidR="00163F94" w:rsidRPr="00163F94" w:rsidRDefault="00163F94" w:rsidP="00163F94">
            <w:pPr>
              <w:jc w:val="both"/>
              <w:rPr>
                <w:rFonts w:ascii="Times New Roman" w:hAnsi="Times New Roman"/>
                <w:b/>
                <w:i/>
                <w:iCs/>
                <w:sz w:val="24"/>
                <w:szCs w:val="24"/>
                <w:lang w:val="kk-KZ"/>
              </w:rPr>
            </w:pPr>
            <w:r w:rsidRPr="00163F94">
              <w:rPr>
                <w:rFonts w:ascii="Times New Roman" w:hAnsi="Times New Roman"/>
                <w:b/>
                <w:i/>
                <w:iCs/>
                <w:sz w:val="24"/>
                <w:szCs w:val="24"/>
                <w:lang w:val="kk-KZ"/>
              </w:rPr>
              <w:t xml:space="preserve">Основные движения: </w:t>
            </w:r>
          </w:p>
          <w:p w14:paraId="0418D050" w14:textId="77777777" w:rsidR="00163F94" w:rsidRPr="00163F94" w:rsidRDefault="00163F94" w:rsidP="00163F94">
            <w:pPr>
              <w:jc w:val="both"/>
              <w:rPr>
                <w:rFonts w:ascii="Times New Roman" w:hAnsi="Times New Roman"/>
                <w:i/>
                <w:iCs/>
                <w:sz w:val="24"/>
                <w:szCs w:val="24"/>
              </w:rPr>
            </w:pPr>
            <w:r w:rsidRPr="00163F94">
              <w:rPr>
                <w:rFonts w:ascii="Times New Roman" w:hAnsi="Times New Roman"/>
                <w:b/>
                <w:i/>
                <w:iCs/>
                <w:sz w:val="24"/>
                <w:szCs w:val="24"/>
                <w:lang w:val="kk-KZ"/>
              </w:rPr>
              <w:t>1-5. Ходьба:</w:t>
            </w:r>
            <w:r w:rsidRPr="00163F94">
              <w:rPr>
                <w:rFonts w:ascii="Times New Roman" w:hAnsi="Times New Roman"/>
                <w:i/>
                <w:iCs/>
                <w:sz w:val="24"/>
                <w:szCs w:val="24"/>
                <w:lang w:val="kk-KZ"/>
              </w:rPr>
              <w:t xml:space="preserve"> ходить </w:t>
            </w:r>
            <w:r w:rsidRPr="00163F94">
              <w:rPr>
                <w:rFonts w:ascii="Times New Roman" w:hAnsi="Times New Roman"/>
                <w:i/>
                <w:iCs/>
                <w:sz w:val="24"/>
                <w:szCs w:val="24"/>
              </w:rPr>
              <w:t>приставным</w:t>
            </w:r>
            <w:r w:rsidRPr="00163F94">
              <w:rPr>
                <w:rFonts w:ascii="Times New Roman" w:hAnsi="Times New Roman"/>
                <w:i/>
                <w:iCs/>
                <w:spacing w:val="-7"/>
                <w:sz w:val="24"/>
                <w:szCs w:val="24"/>
              </w:rPr>
              <w:t xml:space="preserve"> </w:t>
            </w:r>
            <w:r w:rsidRPr="00163F94">
              <w:rPr>
                <w:rFonts w:ascii="Times New Roman" w:hAnsi="Times New Roman"/>
                <w:i/>
                <w:iCs/>
                <w:sz w:val="24"/>
                <w:szCs w:val="24"/>
              </w:rPr>
              <w:t>шагом</w:t>
            </w:r>
            <w:r w:rsidRPr="00163F94">
              <w:rPr>
                <w:rFonts w:ascii="Times New Roman" w:hAnsi="Times New Roman"/>
                <w:i/>
                <w:iCs/>
                <w:spacing w:val="-4"/>
                <w:sz w:val="24"/>
                <w:szCs w:val="24"/>
              </w:rPr>
              <w:t xml:space="preserve"> </w:t>
            </w:r>
            <w:r w:rsidRPr="00163F94">
              <w:rPr>
                <w:rFonts w:ascii="Times New Roman" w:hAnsi="Times New Roman"/>
                <w:i/>
                <w:iCs/>
                <w:sz w:val="24"/>
                <w:szCs w:val="24"/>
              </w:rPr>
              <w:t>в</w:t>
            </w:r>
            <w:r w:rsidRPr="00163F94">
              <w:rPr>
                <w:rFonts w:ascii="Times New Roman" w:hAnsi="Times New Roman"/>
                <w:i/>
                <w:iCs/>
                <w:spacing w:val="-5"/>
                <w:sz w:val="24"/>
                <w:szCs w:val="24"/>
              </w:rPr>
              <w:t xml:space="preserve"> </w:t>
            </w:r>
            <w:r w:rsidRPr="00163F94">
              <w:rPr>
                <w:rFonts w:ascii="Times New Roman" w:hAnsi="Times New Roman"/>
                <w:i/>
                <w:iCs/>
                <w:sz w:val="24"/>
                <w:szCs w:val="24"/>
              </w:rPr>
              <w:t>сторону</w:t>
            </w:r>
            <w:r w:rsidRPr="00163F94">
              <w:rPr>
                <w:rFonts w:ascii="Times New Roman" w:hAnsi="Times New Roman"/>
                <w:i/>
                <w:iCs/>
                <w:spacing w:val="-8"/>
                <w:sz w:val="24"/>
                <w:szCs w:val="24"/>
              </w:rPr>
              <w:t xml:space="preserve"> </w:t>
            </w:r>
            <w:r w:rsidRPr="00163F94">
              <w:rPr>
                <w:rFonts w:ascii="Times New Roman" w:hAnsi="Times New Roman"/>
                <w:i/>
                <w:iCs/>
                <w:sz w:val="24"/>
                <w:szCs w:val="24"/>
              </w:rPr>
              <w:t>(направо</w:t>
            </w:r>
            <w:r w:rsidRPr="00163F94">
              <w:rPr>
                <w:rFonts w:ascii="Times New Roman" w:hAnsi="Times New Roman"/>
                <w:i/>
                <w:iCs/>
                <w:spacing w:val="-6"/>
                <w:sz w:val="24"/>
                <w:szCs w:val="24"/>
              </w:rPr>
              <w:t xml:space="preserve"> </w:t>
            </w:r>
            <w:r w:rsidRPr="00163F94">
              <w:rPr>
                <w:rFonts w:ascii="Times New Roman" w:hAnsi="Times New Roman"/>
                <w:i/>
                <w:iCs/>
                <w:sz w:val="24"/>
                <w:szCs w:val="24"/>
              </w:rPr>
              <w:t>и</w:t>
            </w:r>
            <w:r w:rsidRPr="00163F94">
              <w:rPr>
                <w:rFonts w:ascii="Times New Roman" w:hAnsi="Times New Roman"/>
                <w:i/>
                <w:iCs/>
                <w:spacing w:val="-5"/>
                <w:sz w:val="24"/>
                <w:szCs w:val="24"/>
              </w:rPr>
              <w:t xml:space="preserve"> </w:t>
            </w:r>
            <w:r w:rsidRPr="00163F94">
              <w:rPr>
                <w:rFonts w:ascii="Times New Roman" w:hAnsi="Times New Roman"/>
                <w:i/>
                <w:iCs/>
                <w:sz w:val="24"/>
                <w:szCs w:val="24"/>
              </w:rPr>
              <w:t>налево),</w:t>
            </w:r>
          </w:p>
          <w:p w14:paraId="46FC3500" w14:textId="77777777" w:rsidR="00163F94" w:rsidRPr="00163F94" w:rsidRDefault="00163F94" w:rsidP="00163F94">
            <w:pPr>
              <w:jc w:val="both"/>
              <w:rPr>
                <w:rFonts w:ascii="Times New Roman" w:hAnsi="Times New Roman"/>
                <w:i/>
                <w:iCs/>
                <w:sz w:val="24"/>
                <w:szCs w:val="24"/>
              </w:rPr>
            </w:pPr>
            <w:r w:rsidRPr="00163F94">
              <w:rPr>
                <w:rFonts w:ascii="Times New Roman" w:hAnsi="Times New Roman"/>
                <w:b/>
                <w:i/>
                <w:iCs/>
                <w:sz w:val="24"/>
                <w:szCs w:val="24"/>
              </w:rPr>
              <w:t>1-5.Бег:</w:t>
            </w:r>
            <w:r w:rsidRPr="00163F94">
              <w:rPr>
                <w:rFonts w:ascii="Times New Roman" w:hAnsi="Times New Roman"/>
                <w:i/>
                <w:iCs/>
                <w:sz w:val="24"/>
                <w:szCs w:val="24"/>
              </w:rPr>
              <w:t xml:space="preserve"> бегать  в колонне по одному, по кругу, змейкой, врассыпную;</w:t>
            </w:r>
          </w:p>
          <w:p w14:paraId="548A13B8" w14:textId="77777777" w:rsidR="00163F94" w:rsidRPr="00163F94" w:rsidRDefault="00163F94" w:rsidP="00163F94">
            <w:pPr>
              <w:jc w:val="both"/>
              <w:rPr>
                <w:rFonts w:ascii="Times New Roman" w:hAnsi="Times New Roman"/>
                <w:i/>
                <w:iCs/>
                <w:sz w:val="24"/>
                <w:szCs w:val="24"/>
              </w:rPr>
            </w:pPr>
            <w:r w:rsidRPr="00163F94">
              <w:rPr>
                <w:rFonts w:ascii="Times New Roman" w:hAnsi="Times New Roman"/>
                <w:b/>
                <w:i/>
                <w:iCs/>
                <w:sz w:val="24"/>
                <w:szCs w:val="24"/>
              </w:rPr>
              <w:t>1-5.Построение, перестроение:</w:t>
            </w:r>
            <w:r w:rsidRPr="00163F94">
              <w:rPr>
                <w:rFonts w:ascii="Times New Roman" w:hAnsi="Times New Roman"/>
                <w:i/>
                <w:iCs/>
                <w:sz w:val="24"/>
                <w:szCs w:val="24"/>
              </w:rPr>
              <w:t xml:space="preserve"> строиться в колонну по одному, в шеренгу,</w:t>
            </w:r>
            <w:r w:rsidRPr="00163F94">
              <w:rPr>
                <w:rFonts w:ascii="Times New Roman" w:hAnsi="Times New Roman"/>
                <w:i/>
                <w:iCs/>
                <w:spacing w:val="1"/>
                <w:sz w:val="24"/>
                <w:szCs w:val="24"/>
              </w:rPr>
              <w:t xml:space="preserve"> </w:t>
            </w:r>
            <w:r w:rsidRPr="00163F94">
              <w:rPr>
                <w:rFonts w:ascii="Times New Roman" w:hAnsi="Times New Roman"/>
                <w:i/>
                <w:iCs/>
                <w:spacing w:val="-1"/>
                <w:sz w:val="24"/>
                <w:szCs w:val="24"/>
              </w:rPr>
              <w:t>круг.</w:t>
            </w:r>
          </w:p>
          <w:p w14:paraId="50236810" w14:textId="77777777" w:rsidR="00163F94" w:rsidRPr="00163F94" w:rsidRDefault="00163F94" w:rsidP="00163F94">
            <w:pPr>
              <w:jc w:val="both"/>
              <w:rPr>
                <w:rFonts w:ascii="Times New Roman" w:hAnsi="Times New Roman"/>
                <w:i/>
                <w:iCs/>
                <w:sz w:val="24"/>
                <w:szCs w:val="24"/>
              </w:rPr>
            </w:pPr>
            <w:r w:rsidRPr="00163F94">
              <w:rPr>
                <w:rFonts w:ascii="Times New Roman" w:hAnsi="Times New Roman"/>
                <w:b/>
                <w:i/>
                <w:iCs/>
                <w:sz w:val="24"/>
                <w:szCs w:val="24"/>
              </w:rPr>
              <w:t>1.Равновесие:</w:t>
            </w:r>
            <w:r w:rsidRPr="00163F94">
              <w:rPr>
                <w:rFonts w:ascii="Times New Roman" w:hAnsi="Times New Roman"/>
                <w:i/>
                <w:iCs/>
                <w:spacing w:val="27"/>
                <w:sz w:val="24"/>
                <w:szCs w:val="24"/>
              </w:rPr>
              <w:t xml:space="preserve"> </w:t>
            </w:r>
            <w:r w:rsidRPr="00163F94">
              <w:rPr>
                <w:rFonts w:ascii="Times New Roman" w:hAnsi="Times New Roman"/>
                <w:i/>
                <w:iCs/>
                <w:sz w:val="24"/>
                <w:szCs w:val="24"/>
              </w:rPr>
              <w:t>ходить</w:t>
            </w:r>
            <w:r w:rsidRPr="00163F94">
              <w:rPr>
                <w:rFonts w:ascii="Times New Roman" w:hAnsi="Times New Roman"/>
                <w:i/>
                <w:iCs/>
                <w:spacing w:val="94"/>
                <w:sz w:val="24"/>
                <w:szCs w:val="24"/>
              </w:rPr>
              <w:t xml:space="preserve"> </w:t>
            </w:r>
            <w:r w:rsidRPr="00163F94">
              <w:rPr>
                <w:rFonts w:ascii="Times New Roman" w:hAnsi="Times New Roman"/>
                <w:i/>
                <w:iCs/>
                <w:sz w:val="24"/>
                <w:szCs w:val="24"/>
              </w:rPr>
              <w:t>по  линии, веревке, по  доске.</w:t>
            </w:r>
          </w:p>
          <w:p w14:paraId="795C0F11" w14:textId="77777777" w:rsidR="00163F94" w:rsidRPr="00163F94" w:rsidRDefault="00163F94" w:rsidP="00163F94">
            <w:pPr>
              <w:jc w:val="both"/>
              <w:rPr>
                <w:rFonts w:ascii="Times New Roman" w:hAnsi="Times New Roman"/>
                <w:i/>
                <w:iCs/>
                <w:spacing w:val="1"/>
                <w:sz w:val="24"/>
                <w:szCs w:val="24"/>
              </w:rPr>
            </w:pPr>
            <w:r w:rsidRPr="00163F94">
              <w:rPr>
                <w:rFonts w:ascii="Times New Roman" w:hAnsi="Times New Roman"/>
                <w:b/>
                <w:i/>
                <w:iCs/>
                <w:sz w:val="24"/>
                <w:szCs w:val="24"/>
              </w:rPr>
              <w:t>2. Ползание,</w:t>
            </w:r>
            <w:r w:rsidRPr="00163F94">
              <w:rPr>
                <w:rFonts w:ascii="Times New Roman" w:hAnsi="Times New Roman"/>
                <w:b/>
                <w:i/>
                <w:iCs/>
                <w:spacing w:val="-9"/>
                <w:sz w:val="24"/>
                <w:szCs w:val="24"/>
              </w:rPr>
              <w:t xml:space="preserve"> </w:t>
            </w:r>
            <w:r w:rsidRPr="00163F94">
              <w:rPr>
                <w:rFonts w:ascii="Times New Roman" w:hAnsi="Times New Roman"/>
                <w:b/>
                <w:i/>
                <w:iCs/>
                <w:sz w:val="24"/>
                <w:szCs w:val="24"/>
              </w:rPr>
              <w:t>лазанье:</w:t>
            </w:r>
            <w:r w:rsidRPr="00163F94">
              <w:rPr>
                <w:rFonts w:ascii="Times New Roman" w:hAnsi="Times New Roman"/>
                <w:i/>
                <w:iCs/>
                <w:spacing w:val="-11"/>
                <w:sz w:val="24"/>
                <w:szCs w:val="24"/>
              </w:rPr>
              <w:t xml:space="preserve"> </w:t>
            </w:r>
            <w:r w:rsidRPr="00163F94">
              <w:rPr>
                <w:rFonts w:ascii="Times New Roman" w:hAnsi="Times New Roman"/>
                <w:i/>
                <w:iCs/>
                <w:sz w:val="24"/>
                <w:szCs w:val="24"/>
              </w:rPr>
              <w:t>ползать</w:t>
            </w:r>
            <w:r w:rsidRPr="00163F94">
              <w:rPr>
                <w:rFonts w:ascii="Times New Roman" w:hAnsi="Times New Roman"/>
                <w:i/>
                <w:iCs/>
                <w:spacing w:val="-11"/>
                <w:sz w:val="24"/>
                <w:szCs w:val="24"/>
              </w:rPr>
              <w:t xml:space="preserve"> </w:t>
            </w:r>
            <w:r w:rsidRPr="00163F94">
              <w:rPr>
                <w:rFonts w:ascii="Times New Roman" w:hAnsi="Times New Roman"/>
                <w:i/>
                <w:iCs/>
                <w:sz w:val="24"/>
                <w:szCs w:val="24"/>
              </w:rPr>
              <w:t>на</w:t>
            </w:r>
            <w:r w:rsidRPr="00163F94">
              <w:rPr>
                <w:rFonts w:ascii="Times New Roman" w:hAnsi="Times New Roman"/>
                <w:i/>
                <w:iCs/>
                <w:spacing w:val="-9"/>
                <w:sz w:val="24"/>
                <w:szCs w:val="24"/>
              </w:rPr>
              <w:t xml:space="preserve"> </w:t>
            </w:r>
            <w:r w:rsidRPr="00163F94">
              <w:rPr>
                <w:rFonts w:ascii="Times New Roman" w:hAnsi="Times New Roman"/>
                <w:i/>
                <w:iCs/>
                <w:sz w:val="24"/>
                <w:szCs w:val="24"/>
              </w:rPr>
              <w:t>по</w:t>
            </w:r>
            <w:r w:rsidRPr="00163F94">
              <w:rPr>
                <w:rFonts w:ascii="Times New Roman" w:hAnsi="Times New Roman"/>
                <w:i/>
                <w:iCs/>
                <w:spacing w:val="1"/>
                <w:sz w:val="24"/>
                <w:szCs w:val="24"/>
              </w:rPr>
              <w:t xml:space="preserve"> </w:t>
            </w:r>
            <w:r w:rsidRPr="00163F94">
              <w:rPr>
                <w:rFonts w:ascii="Times New Roman" w:hAnsi="Times New Roman"/>
                <w:i/>
                <w:iCs/>
                <w:sz w:val="24"/>
                <w:szCs w:val="24"/>
              </w:rPr>
              <w:t>горизонтальной</w:t>
            </w:r>
            <w:r w:rsidRPr="00163F94">
              <w:rPr>
                <w:rFonts w:ascii="Times New Roman" w:hAnsi="Times New Roman"/>
                <w:i/>
                <w:iCs/>
                <w:spacing w:val="1"/>
                <w:sz w:val="24"/>
                <w:szCs w:val="24"/>
              </w:rPr>
              <w:t xml:space="preserve"> </w:t>
            </w:r>
            <w:r w:rsidRPr="00163F94">
              <w:rPr>
                <w:rFonts w:ascii="Times New Roman" w:hAnsi="Times New Roman"/>
                <w:i/>
                <w:iCs/>
                <w:sz w:val="24"/>
                <w:szCs w:val="24"/>
              </w:rPr>
              <w:t>доске,</w:t>
            </w:r>
            <w:r w:rsidRPr="00163F94">
              <w:rPr>
                <w:rFonts w:ascii="Times New Roman" w:hAnsi="Times New Roman"/>
                <w:i/>
                <w:iCs/>
                <w:spacing w:val="1"/>
                <w:sz w:val="24"/>
                <w:szCs w:val="24"/>
              </w:rPr>
              <w:t xml:space="preserve"> </w:t>
            </w:r>
            <w:r w:rsidRPr="00163F94">
              <w:rPr>
                <w:rFonts w:ascii="Times New Roman" w:hAnsi="Times New Roman"/>
                <w:i/>
                <w:iCs/>
                <w:sz w:val="24"/>
                <w:szCs w:val="24"/>
              </w:rPr>
              <w:t>по</w:t>
            </w:r>
            <w:r w:rsidRPr="00163F94">
              <w:rPr>
                <w:rFonts w:ascii="Times New Roman" w:hAnsi="Times New Roman"/>
                <w:i/>
                <w:iCs/>
                <w:spacing w:val="1"/>
                <w:sz w:val="24"/>
                <w:szCs w:val="24"/>
              </w:rPr>
              <w:t xml:space="preserve"> </w:t>
            </w:r>
            <w:r w:rsidRPr="00163F94">
              <w:rPr>
                <w:rFonts w:ascii="Times New Roman" w:hAnsi="Times New Roman"/>
                <w:i/>
                <w:iCs/>
                <w:sz w:val="24"/>
                <w:szCs w:val="24"/>
              </w:rPr>
              <w:t>гимнастической</w:t>
            </w:r>
            <w:r w:rsidRPr="00163F94">
              <w:rPr>
                <w:rFonts w:ascii="Times New Roman" w:hAnsi="Times New Roman"/>
                <w:i/>
                <w:iCs/>
                <w:spacing w:val="1"/>
                <w:sz w:val="24"/>
                <w:szCs w:val="24"/>
              </w:rPr>
              <w:t xml:space="preserve"> </w:t>
            </w:r>
          </w:p>
          <w:p w14:paraId="5BBAF689" w14:textId="77777777" w:rsidR="00163F94" w:rsidRPr="00163F94" w:rsidRDefault="00163F94" w:rsidP="00163F94">
            <w:pPr>
              <w:jc w:val="both"/>
              <w:rPr>
                <w:rFonts w:ascii="Times New Roman" w:hAnsi="Times New Roman"/>
                <w:i/>
                <w:iCs/>
                <w:spacing w:val="-6"/>
                <w:sz w:val="24"/>
                <w:szCs w:val="24"/>
              </w:rPr>
            </w:pPr>
            <w:r w:rsidRPr="00163F94">
              <w:rPr>
                <w:rFonts w:ascii="Times New Roman" w:hAnsi="Times New Roman"/>
                <w:i/>
                <w:iCs/>
                <w:sz w:val="24"/>
                <w:szCs w:val="24"/>
              </w:rPr>
              <w:t>скамейке</w:t>
            </w:r>
            <w:r w:rsidRPr="00163F94">
              <w:rPr>
                <w:rFonts w:ascii="Times New Roman" w:hAnsi="Times New Roman"/>
                <w:i/>
                <w:iCs/>
                <w:spacing w:val="-6"/>
                <w:sz w:val="24"/>
                <w:szCs w:val="24"/>
              </w:rPr>
              <w:t xml:space="preserve"> </w:t>
            </w:r>
            <w:r w:rsidRPr="00163F94">
              <w:rPr>
                <w:rFonts w:ascii="Times New Roman" w:hAnsi="Times New Roman"/>
                <w:i/>
                <w:iCs/>
                <w:sz w:val="24"/>
                <w:szCs w:val="24"/>
              </w:rPr>
              <w:t>на</w:t>
            </w:r>
            <w:r w:rsidRPr="00163F94">
              <w:rPr>
                <w:rFonts w:ascii="Times New Roman" w:hAnsi="Times New Roman"/>
                <w:i/>
                <w:iCs/>
                <w:spacing w:val="-7"/>
                <w:sz w:val="24"/>
                <w:szCs w:val="24"/>
              </w:rPr>
              <w:t xml:space="preserve"> </w:t>
            </w:r>
            <w:r w:rsidRPr="00163F94">
              <w:rPr>
                <w:rFonts w:ascii="Times New Roman" w:hAnsi="Times New Roman"/>
                <w:i/>
                <w:iCs/>
                <w:sz w:val="24"/>
                <w:szCs w:val="24"/>
              </w:rPr>
              <w:t>животе,</w:t>
            </w:r>
            <w:r w:rsidRPr="00163F94">
              <w:rPr>
                <w:rFonts w:ascii="Times New Roman" w:hAnsi="Times New Roman"/>
                <w:i/>
                <w:iCs/>
                <w:spacing w:val="-6"/>
                <w:sz w:val="24"/>
                <w:szCs w:val="24"/>
              </w:rPr>
              <w:t xml:space="preserve"> </w:t>
            </w:r>
            <w:r w:rsidRPr="00163F94">
              <w:rPr>
                <w:rFonts w:ascii="Times New Roman" w:hAnsi="Times New Roman"/>
                <w:i/>
                <w:iCs/>
                <w:sz w:val="24"/>
                <w:szCs w:val="24"/>
              </w:rPr>
              <w:t>подтягиваясь</w:t>
            </w:r>
            <w:r w:rsidRPr="00163F94">
              <w:rPr>
                <w:rFonts w:ascii="Times New Roman" w:hAnsi="Times New Roman"/>
                <w:i/>
                <w:iCs/>
                <w:spacing w:val="-5"/>
                <w:sz w:val="24"/>
                <w:szCs w:val="24"/>
              </w:rPr>
              <w:t xml:space="preserve"> </w:t>
            </w:r>
            <w:r w:rsidRPr="00163F94">
              <w:rPr>
                <w:rFonts w:ascii="Times New Roman" w:hAnsi="Times New Roman"/>
                <w:i/>
                <w:iCs/>
                <w:sz w:val="24"/>
                <w:szCs w:val="24"/>
              </w:rPr>
              <w:t>руками;</w:t>
            </w:r>
          </w:p>
          <w:p w14:paraId="2E90CD3F" w14:textId="77777777" w:rsidR="00163F94" w:rsidRPr="00163F94" w:rsidRDefault="00163F94" w:rsidP="00163F94">
            <w:pPr>
              <w:jc w:val="both"/>
              <w:rPr>
                <w:rFonts w:ascii="Times New Roman" w:hAnsi="Times New Roman"/>
                <w:i/>
                <w:iCs/>
                <w:spacing w:val="-13"/>
                <w:sz w:val="24"/>
                <w:szCs w:val="24"/>
              </w:rPr>
            </w:pPr>
            <w:r w:rsidRPr="00163F94">
              <w:rPr>
                <w:rFonts w:ascii="Times New Roman" w:hAnsi="Times New Roman"/>
                <w:b/>
                <w:i/>
                <w:iCs/>
                <w:sz w:val="24"/>
                <w:szCs w:val="24"/>
              </w:rPr>
              <w:t>3. Прыжки:</w:t>
            </w:r>
            <w:r w:rsidRPr="00163F94">
              <w:rPr>
                <w:rFonts w:ascii="Times New Roman" w:hAnsi="Times New Roman"/>
                <w:i/>
                <w:iCs/>
                <w:spacing w:val="1"/>
                <w:sz w:val="24"/>
                <w:szCs w:val="24"/>
              </w:rPr>
              <w:t xml:space="preserve"> </w:t>
            </w:r>
            <w:r w:rsidRPr="00163F94">
              <w:rPr>
                <w:rFonts w:ascii="Times New Roman" w:hAnsi="Times New Roman"/>
                <w:i/>
                <w:iCs/>
                <w:sz w:val="24"/>
                <w:szCs w:val="24"/>
              </w:rPr>
              <w:t>прыгать</w:t>
            </w:r>
            <w:r w:rsidRPr="00163F94">
              <w:rPr>
                <w:rFonts w:ascii="Times New Roman" w:hAnsi="Times New Roman"/>
                <w:i/>
                <w:iCs/>
                <w:spacing w:val="1"/>
                <w:sz w:val="24"/>
                <w:szCs w:val="24"/>
              </w:rPr>
              <w:t xml:space="preserve"> </w:t>
            </w:r>
            <w:r w:rsidRPr="00163F94">
              <w:rPr>
                <w:rFonts w:ascii="Times New Roman" w:hAnsi="Times New Roman"/>
                <w:i/>
                <w:iCs/>
                <w:sz w:val="24"/>
                <w:szCs w:val="24"/>
              </w:rPr>
              <w:t>на</w:t>
            </w:r>
            <w:r w:rsidRPr="00163F94">
              <w:rPr>
                <w:rFonts w:ascii="Times New Roman" w:hAnsi="Times New Roman"/>
                <w:i/>
                <w:iCs/>
                <w:spacing w:val="-7"/>
                <w:sz w:val="24"/>
                <w:szCs w:val="24"/>
              </w:rPr>
              <w:t xml:space="preserve"> </w:t>
            </w:r>
            <w:r w:rsidRPr="00163F94">
              <w:rPr>
                <w:rFonts w:ascii="Times New Roman" w:hAnsi="Times New Roman"/>
                <w:i/>
                <w:iCs/>
                <w:sz w:val="24"/>
                <w:szCs w:val="24"/>
              </w:rPr>
              <w:t>двух</w:t>
            </w:r>
            <w:r w:rsidRPr="00163F94">
              <w:rPr>
                <w:rFonts w:ascii="Times New Roman" w:hAnsi="Times New Roman"/>
                <w:i/>
                <w:iCs/>
                <w:spacing w:val="-7"/>
                <w:sz w:val="24"/>
                <w:szCs w:val="24"/>
              </w:rPr>
              <w:t xml:space="preserve"> </w:t>
            </w:r>
            <w:r w:rsidRPr="00163F94">
              <w:rPr>
                <w:rFonts w:ascii="Times New Roman" w:hAnsi="Times New Roman"/>
                <w:i/>
                <w:iCs/>
                <w:sz w:val="24"/>
                <w:szCs w:val="24"/>
              </w:rPr>
              <w:t>ногах,</w:t>
            </w:r>
            <w:r w:rsidRPr="00163F94">
              <w:rPr>
                <w:rFonts w:ascii="Times New Roman" w:hAnsi="Times New Roman"/>
                <w:i/>
                <w:iCs/>
                <w:spacing w:val="-7"/>
                <w:sz w:val="24"/>
                <w:szCs w:val="24"/>
              </w:rPr>
              <w:t xml:space="preserve"> </w:t>
            </w:r>
            <w:r w:rsidRPr="00163F94">
              <w:rPr>
                <w:rFonts w:ascii="Times New Roman" w:hAnsi="Times New Roman"/>
                <w:i/>
                <w:iCs/>
                <w:sz w:val="24"/>
                <w:szCs w:val="24"/>
              </w:rPr>
              <w:t>с</w:t>
            </w:r>
            <w:r w:rsidRPr="00163F94">
              <w:rPr>
                <w:rFonts w:ascii="Times New Roman" w:hAnsi="Times New Roman"/>
                <w:i/>
                <w:iCs/>
                <w:spacing w:val="-7"/>
                <w:sz w:val="24"/>
                <w:szCs w:val="24"/>
              </w:rPr>
              <w:t xml:space="preserve"> </w:t>
            </w:r>
            <w:r w:rsidRPr="00163F94">
              <w:rPr>
                <w:rFonts w:ascii="Times New Roman" w:hAnsi="Times New Roman"/>
                <w:i/>
                <w:iCs/>
                <w:sz w:val="24"/>
                <w:szCs w:val="24"/>
              </w:rPr>
              <w:t>продвижением</w:t>
            </w:r>
            <w:r w:rsidRPr="00163F94">
              <w:rPr>
                <w:rFonts w:ascii="Times New Roman" w:hAnsi="Times New Roman"/>
                <w:i/>
                <w:iCs/>
                <w:spacing w:val="-8"/>
                <w:sz w:val="24"/>
                <w:szCs w:val="24"/>
              </w:rPr>
              <w:t xml:space="preserve"> </w:t>
            </w:r>
            <w:r w:rsidRPr="00163F94">
              <w:rPr>
                <w:rFonts w:ascii="Times New Roman" w:hAnsi="Times New Roman"/>
                <w:i/>
                <w:iCs/>
                <w:sz w:val="24"/>
                <w:szCs w:val="24"/>
              </w:rPr>
              <w:t>вперед</w:t>
            </w:r>
            <w:r w:rsidRPr="00163F94">
              <w:rPr>
                <w:rFonts w:ascii="Times New Roman" w:hAnsi="Times New Roman"/>
                <w:i/>
                <w:iCs/>
                <w:spacing w:val="-6"/>
                <w:sz w:val="24"/>
                <w:szCs w:val="24"/>
              </w:rPr>
              <w:t xml:space="preserve"> </w:t>
            </w:r>
            <w:r w:rsidRPr="00163F94">
              <w:rPr>
                <w:rFonts w:ascii="Times New Roman" w:hAnsi="Times New Roman"/>
                <w:i/>
                <w:iCs/>
                <w:sz w:val="24"/>
                <w:szCs w:val="24"/>
              </w:rPr>
              <w:t>на</w:t>
            </w:r>
            <w:r w:rsidRPr="00163F94">
              <w:rPr>
                <w:rFonts w:ascii="Times New Roman" w:hAnsi="Times New Roman"/>
                <w:i/>
                <w:iCs/>
                <w:spacing w:val="-8"/>
                <w:sz w:val="24"/>
                <w:szCs w:val="24"/>
              </w:rPr>
              <w:t xml:space="preserve"> </w:t>
            </w:r>
            <w:r w:rsidRPr="00163F94">
              <w:rPr>
                <w:rFonts w:ascii="Times New Roman" w:hAnsi="Times New Roman"/>
                <w:i/>
                <w:iCs/>
                <w:sz w:val="24"/>
                <w:szCs w:val="24"/>
              </w:rPr>
              <w:t>расстояние</w:t>
            </w:r>
            <w:r w:rsidRPr="00163F94">
              <w:rPr>
                <w:rFonts w:ascii="Times New Roman" w:hAnsi="Times New Roman"/>
                <w:i/>
                <w:iCs/>
                <w:spacing w:val="-7"/>
                <w:sz w:val="24"/>
                <w:szCs w:val="24"/>
              </w:rPr>
              <w:t xml:space="preserve"> </w:t>
            </w:r>
            <w:r w:rsidRPr="00163F94">
              <w:rPr>
                <w:rFonts w:ascii="Times New Roman" w:hAnsi="Times New Roman"/>
                <w:i/>
                <w:iCs/>
                <w:sz w:val="24"/>
                <w:szCs w:val="24"/>
              </w:rPr>
              <w:t>2-</w:t>
            </w:r>
            <w:r w:rsidRPr="00163F94">
              <w:rPr>
                <w:rFonts w:ascii="Times New Roman" w:hAnsi="Times New Roman"/>
                <w:i/>
                <w:iCs/>
                <w:spacing w:val="-68"/>
                <w:sz w:val="24"/>
                <w:szCs w:val="24"/>
              </w:rPr>
              <w:t xml:space="preserve"> </w:t>
            </w:r>
            <w:r w:rsidRPr="00163F94">
              <w:rPr>
                <w:rFonts w:ascii="Times New Roman" w:hAnsi="Times New Roman"/>
                <w:i/>
                <w:iCs/>
                <w:spacing w:val="-1"/>
                <w:sz w:val="24"/>
                <w:szCs w:val="24"/>
              </w:rPr>
              <w:t>3</w:t>
            </w:r>
            <w:r w:rsidRPr="00163F94">
              <w:rPr>
                <w:rFonts w:ascii="Times New Roman" w:hAnsi="Times New Roman"/>
                <w:i/>
                <w:iCs/>
                <w:spacing w:val="-14"/>
                <w:sz w:val="24"/>
                <w:szCs w:val="24"/>
              </w:rPr>
              <w:t xml:space="preserve"> </w:t>
            </w:r>
            <w:r w:rsidRPr="00163F94">
              <w:rPr>
                <w:rFonts w:ascii="Times New Roman" w:hAnsi="Times New Roman"/>
                <w:i/>
                <w:iCs/>
                <w:spacing w:val="-1"/>
                <w:sz w:val="24"/>
                <w:szCs w:val="24"/>
              </w:rPr>
              <w:t>метра;</w:t>
            </w:r>
            <w:r w:rsidRPr="00163F94">
              <w:rPr>
                <w:rFonts w:ascii="Times New Roman" w:hAnsi="Times New Roman"/>
                <w:i/>
                <w:iCs/>
                <w:spacing w:val="-13"/>
                <w:sz w:val="24"/>
                <w:szCs w:val="24"/>
              </w:rPr>
              <w:t xml:space="preserve">    </w:t>
            </w:r>
          </w:p>
          <w:p w14:paraId="041EBDCF" w14:textId="77777777" w:rsidR="00163F94" w:rsidRPr="00163F94" w:rsidRDefault="00163F94" w:rsidP="00163F94">
            <w:pPr>
              <w:jc w:val="both"/>
              <w:rPr>
                <w:rFonts w:ascii="Times New Roman" w:hAnsi="Times New Roman"/>
                <w:i/>
                <w:iCs/>
                <w:spacing w:val="-16"/>
                <w:sz w:val="24"/>
                <w:szCs w:val="24"/>
              </w:rPr>
            </w:pPr>
            <w:r w:rsidRPr="00163F94">
              <w:rPr>
                <w:rFonts w:ascii="Times New Roman" w:hAnsi="Times New Roman"/>
                <w:i/>
                <w:iCs/>
                <w:spacing w:val="-1"/>
                <w:sz w:val="24"/>
                <w:szCs w:val="24"/>
              </w:rPr>
              <w:t>с</w:t>
            </w:r>
            <w:r w:rsidRPr="00163F94">
              <w:rPr>
                <w:rFonts w:ascii="Times New Roman" w:hAnsi="Times New Roman"/>
                <w:i/>
                <w:iCs/>
                <w:spacing w:val="-15"/>
                <w:sz w:val="24"/>
                <w:szCs w:val="24"/>
              </w:rPr>
              <w:t xml:space="preserve"> </w:t>
            </w:r>
            <w:r w:rsidRPr="00163F94">
              <w:rPr>
                <w:rFonts w:ascii="Times New Roman" w:hAnsi="Times New Roman"/>
                <w:i/>
                <w:iCs/>
                <w:spacing w:val="-1"/>
                <w:sz w:val="24"/>
                <w:szCs w:val="24"/>
              </w:rPr>
              <w:t>поворотами</w:t>
            </w:r>
            <w:r w:rsidRPr="00163F94">
              <w:rPr>
                <w:rFonts w:ascii="Times New Roman" w:hAnsi="Times New Roman"/>
                <w:i/>
                <w:iCs/>
                <w:spacing w:val="-13"/>
                <w:sz w:val="24"/>
                <w:szCs w:val="24"/>
              </w:rPr>
              <w:t xml:space="preserve"> </w:t>
            </w:r>
            <w:r w:rsidRPr="00163F94">
              <w:rPr>
                <w:rFonts w:ascii="Times New Roman" w:hAnsi="Times New Roman"/>
                <w:i/>
                <w:iCs/>
                <w:spacing w:val="-1"/>
                <w:sz w:val="24"/>
                <w:szCs w:val="24"/>
              </w:rPr>
              <w:t>направо,</w:t>
            </w:r>
            <w:r w:rsidRPr="00163F94">
              <w:rPr>
                <w:rFonts w:ascii="Times New Roman" w:hAnsi="Times New Roman"/>
                <w:i/>
                <w:iCs/>
                <w:spacing w:val="-16"/>
                <w:sz w:val="24"/>
                <w:szCs w:val="24"/>
              </w:rPr>
              <w:t xml:space="preserve"> </w:t>
            </w:r>
            <w:r w:rsidRPr="00163F94">
              <w:rPr>
                <w:rFonts w:ascii="Times New Roman" w:hAnsi="Times New Roman"/>
                <w:i/>
                <w:iCs/>
                <w:spacing w:val="-1"/>
                <w:sz w:val="24"/>
                <w:szCs w:val="24"/>
              </w:rPr>
              <w:t>налево,</w:t>
            </w:r>
            <w:r w:rsidRPr="00163F94">
              <w:rPr>
                <w:rFonts w:ascii="Times New Roman" w:hAnsi="Times New Roman"/>
                <w:i/>
                <w:iCs/>
                <w:spacing w:val="-17"/>
                <w:sz w:val="24"/>
                <w:szCs w:val="24"/>
              </w:rPr>
              <w:t xml:space="preserve"> </w:t>
            </w:r>
            <w:r w:rsidRPr="00163F94">
              <w:rPr>
                <w:rFonts w:ascii="Times New Roman" w:hAnsi="Times New Roman"/>
                <w:i/>
                <w:iCs/>
                <w:spacing w:val="-1"/>
                <w:sz w:val="24"/>
                <w:szCs w:val="24"/>
              </w:rPr>
              <w:t>кругом;</w:t>
            </w:r>
          </w:p>
          <w:p w14:paraId="2A647276" w14:textId="77777777" w:rsidR="00163F94" w:rsidRPr="00163F94" w:rsidRDefault="00163F94" w:rsidP="00163F94">
            <w:pPr>
              <w:jc w:val="both"/>
              <w:rPr>
                <w:rFonts w:ascii="Times New Roman" w:hAnsi="Times New Roman"/>
                <w:i/>
                <w:iCs/>
                <w:sz w:val="24"/>
                <w:szCs w:val="24"/>
              </w:rPr>
            </w:pPr>
            <w:r w:rsidRPr="00163F94">
              <w:rPr>
                <w:rFonts w:ascii="Times New Roman" w:hAnsi="Times New Roman"/>
                <w:b/>
                <w:i/>
                <w:iCs/>
                <w:sz w:val="24"/>
                <w:szCs w:val="24"/>
              </w:rPr>
              <w:t>4-5. Катание, метание, ловля, бросание</w:t>
            </w:r>
            <w:r w:rsidRPr="00163F94">
              <w:rPr>
                <w:rFonts w:ascii="Times New Roman" w:hAnsi="Times New Roman"/>
                <w:i/>
                <w:iCs/>
                <w:sz w:val="24"/>
                <w:szCs w:val="24"/>
              </w:rPr>
              <w:t>: метать</w:t>
            </w:r>
            <w:r w:rsidRPr="00163F94">
              <w:rPr>
                <w:rFonts w:ascii="Times New Roman" w:hAnsi="Times New Roman"/>
                <w:i/>
                <w:iCs/>
                <w:spacing w:val="1"/>
                <w:sz w:val="24"/>
                <w:szCs w:val="24"/>
              </w:rPr>
              <w:t xml:space="preserve"> </w:t>
            </w:r>
            <w:r w:rsidRPr="00163F94">
              <w:rPr>
                <w:rFonts w:ascii="Times New Roman" w:hAnsi="Times New Roman"/>
                <w:i/>
                <w:iCs/>
                <w:sz w:val="24"/>
                <w:szCs w:val="24"/>
              </w:rPr>
              <w:t>предметы</w:t>
            </w:r>
            <w:r w:rsidRPr="00163F94">
              <w:rPr>
                <w:rFonts w:ascii="Times New Roman" w:hAnsi="Times New Roman"/>
                <w:i/>
                <w:iCs/>
                <w:spacing w:val="1"/>
                <w:sz w:val="24"/>
                <w:szCs w:val="24"/>
              </w:rPr>
              <w:t xml:space="preserve"> </w:t>
            </w:r>
            <w:r w:rsidRPr="00163F94">
              <w:rPr>
                <w:rFonts w:ascii="Times New Roman" w:hAnsi="Times New Roman"/>
                <w:i/>
                <w:iCs/>
                <w:sz w:val="24"/>
                <w:szCs w:val="24"/>
              </w:rPr>
              <w:t>на</w:t>
            </w:r>
            <w:r w:rsidRPr="00163F94">
              <w:rPr>
                <w:rFonts w:ascii="Times New Roman" w:hAnsi="Times New Roman"/>
                <w:i/>
                <w:iCs/>
                <w:spacing w:val="1"/>
                <w:sz w:val="24"/>
                <w:szCs w:val="24"/>
              </w:rPr>
              <w:t xml:space="preserve"> </w:t>
            </w:r>
            <w:r w:rsidRPr="00163F94">
              <w:rPr>
                <w:rFonts w:ascii="Times New Roman" w:hAnsi="Times New Roman"/>
                <w:i/>
                <w:iCs/>
                <w:sz w:val="24"/>
                <w:szCs w:val="24"/>
              </w:rPr>
              <w:t>дальность</w:t>
            </w:r>
            <w:r w:rsidRPr="00163F94">
              <w:rPr>
                <w:rFonts w:ascii="Times New Roman" w:hAnsi="Times New Roman"/>
                <w:i/>
                <w:iCs/>
                <w:spacing w:val="1"/>
                <w:sz w:val="24"/>
                <w:szCs w:val="24"/>
              </w:rPr>
              <w:t xml:space="preserve"> </w:t>
            </w:r>
            <w:r w:rsidRPr="00163F94">
              <w:rPr>
                <w:rFonts w:ascii="Times New Roman" w:hAnsi="Times New Roman"/>
                <w:i/>
                <w:iCs/>
                <w:sz w:val="24"/>
                <w:szCs w:val="24"/>
              </w:rPr>
              <w:t>(не</w:t>
            </w:r>
            <w:r w:rsidRPr="00163F94">
              <w:rPr>
                <w:rFonts w:ascii="Times New Roman" w:hAnsi="Times New Roman"/>
                <w:i/>
                <w:iCs/>
                <w:spacing w:val="1"/>
                <w:sz w:val="24"/>
                <w:szCs w:val="24"/>
              </w:rPr>
              <w:t xml:space="preserve"> </w:t>
            </w:r>
            <w:r w:rsidRPr="00163F94">
              <w:rPr>
                <w:rFonts w:ascii="Times New Roman" w:hAnsi="Times New Roman"/>
                <w:i/>
                <w:iCs/>
                <w:sz w:val="24"/>
                <w:szCs w:val="24"/>
              </w:rPr>
              <w:t>менее</w:t>
            </w:r>
            <w:r w:rsidRPr="00163F94">
              <w:rPr>
                <w:rFonts w:ascii="Times New Roman" w:hAnsi="Times New Roman"/>
                <w:i/>
                <w:iCs/>
                <w:spacing w:val="1"/>
                <w:sz w:val="24"/>
                <w:szCs w:val="24"/>
              </w:rPr>
              <w:t xml:space="preserve"> </w:t>
            </w:r>
            <w:r w:rsidRPr="00163F94">
              <w:rPr>
                <w:rFonts w:ascii="Times New Roman" w:hAnsi="Times New Roman"/>
                <w:i/>
                <w:iCs/>
                <w:sz w:val="24"/>
                <w:szCs w:val="24"/>
              </w:rPr>
              <w:t>3,5-</w:t>
            </w:r>
          </w:p>
          <w:p w14:paraId="6A87DE8C" w14:textId="77777777" w:rsidR="00163F94" w:rsidRPr="00163F94" w:rsidRDefault="00163F94" w:rsidP="00163F94">
            <w:pPr>
              <w:jc w:val="both"/>
              <w:rPr>
                <w:rFonts w:ascii="Times New Roman" w:hAnsi="Times New Roman"/>
                <w:i/>
                <w:iCs/>
                <w:spacing w:val="-67"/>
                <w:sz w:val="24"/>
                <w:szCs w:val="24"/>
              </w:rPr>
            </w:pPr>
            <w:r w:rsidRPr="00163F94">
              <w:rPr>
                <w:rFonts w:ascii="Times New Roman" w:hAnsi="Times New Roman"/>
                <w:i/>
                <w:iCs/>
                <w:sz w:val="24"/>
                <w:szCs w:val="24"/>
              </w:rPr>
              <w:t>6,5</w:t>
            </w:r>
            <w:r w:rsidRPr="00163F94">
              <w:rPr>
                <w:rFonts w:ascii="Times New Roman" w:hAnsi="Times New Roman"/>
                <w:i/>
                <w:iCs/>
                <w:spacing w:val="1"/>
                <w:sz w:val="24"/>
                <w:szCs w:val="24"/>
              </w:rPr>
              <w:t xml:space="preserve"> </w:t>
            </w:r>
            <w:r w:rsidRPr="00163F94">
              <w:rPr>
                <w:rFonts w:ascii="Times New Roman" w:hAnsi="Times New Roman"/>
                <w:i/>
                <w:iCs/>
                <w:sz w:val="24"/>
                <w:szCs w:val="24"/>
              </w:rPr>
              <w:t>метра),</w:t>
            </w:r>
          </w:p>
          <w:p w14:paraId="79719E36" w14:textId="77777777" w:rsidR="00163F94" w:rsidRPr="00163F94" w:rsidRDefault="00163F94" w:rsidP="00163F94">
            <w:pPr>
              <w:jc w:val="both"/>
              <w:rPr>
                <w:rFonts w:ascii="Times New Roman" w:hAnsi="Times New Roman"/>
                <w:i/>
                <w:iCs/>
                <w:sz w:val="24"/>
                <w:szCs w:val="24"/>
              </w:rPr>
            </w:pPr>
            <w:r w:rsidRPr="00163F94">
              <w:rPr>
                <w:rFonts w:ascii="Times New Roman" w:hAnsi="Times New Roman"/>
                <w:i/>
                <w:iCs/>
                <w:sz w:val="24"/>
                <w:szCs w:val="24"/>
              </w:rPr>
              <w:t xml:space="preserve"> </w:t>
            </w:r>
            <w:r w:rsidRPr="00163F94">
              <w:rPr>
                <w:rFonts w:ascii="Times New Roman" w:hAnsi="Times New Roman"/>
                <w:b/>
                <w:i/>
                <w:iCs/>
                <w:sz w:val="24"/>
                <w:szCs w:val="24"/>
              </w:rPr>
              <w:t>1-5. Ритмическая</w:t>
            </w:r>
            <w:r w:rsidRPr="00163F94">
              <w:rPr>
                <w:rFonts w:ascii="Times New Roman" w:hAnsi="Times New Roman"/>
                <w:b/>
                <w:i/>
                <w:iCs/>
                <w:spacing w:val="1"/>
                <w:sz w:val="24"/>
                <w:szCs w:val="24"/>
              </w:rPr>
              <w:t xml:space="preserve"> </w:t>
            </w:r>
            <w:r w:rsidRPr="00163F94">
              <w:rPr>
                <w:rFonts w:ascii="Times New Roman" w:hAnsi="Times New Roman"/>
                <w:b/>
                <w:i/>
                <w:iCs/>
                <w:sz w:val="24"/>
                <w:szCs w:val="24"/>
              </w:rPr>
              <w:t>гимнастика:</w:t>
            </w:r>
            <w:r w:rsidRPr="00163F94">
              <w:rPr>
                <w:rFonts w:ascii="Times New Roman" w:hAnsi="Times New Roman"/>
                <w:i/>
                <w:iCs/>
                <w:spacing w:val="1"/>
                <w:sz w:val="24"/>
                <w:szCs w:val="24"/>
              </w:rPr>
              <w:t xml:space="preserve"> </w:t>
            </w:r>
            <w:r w:rsidRPr="00163F94">
              <w:rPr>
                <w:rFonts w:ascii="Times New Roman" w:hAnsi="Times New Roman"/>
                <w:i/>
                <w:iCs/>
                <w:sz w:val="24"/>
                <w:szCs w:val="24"/>
              </w:rPr>
              <w:t>выполнять</w:t>
            </w:r>
            <w:r w:rsidRPr="00163F94">
              <w:rPr>
                <w:rFonts w:ascii="Times New Roman" w:hAnsi="Times New Roman"/>
                <w:i/>
                <w:iCs/>
                <w:spacing w:val="1"/>
                <w:sz w:val="24"/>
                <w:szCs w:val="24"/>
              </w:rPr>
              <w:t xml:space="preserve"> </w:t>
            </w:r>
            <w:r w:rsidRPr="00163F94">
              <w:rPr>
                <w:rFonts w:ascii="Times New Roman" w:hAnsi="Times New Roman"/>
                <w:i/>
                <w:iCs/>
                <w:sz w:val="24"/>
                <w:szCs w:val="24"/>
              </w:rPr>
              <w:t>знакомые,</w:t>
            </w:r>
            <w:r w:rsidRPr="00163F94">
              <w:rPr>
                <w:rFonts w:ascii="Times New Roman" w:hAnsi="Times New Roman"/>
                <w:i/>
                <w:iCs/>
                <w:spacing w:val="1"/>
                <w:sz w:val="24"/>
                <w:szCs w:val="24"/>
              </w:rPr>
              <w:t xml:space="preserve"> </w:t>
            </w:r>
            <w:r w:rsidRPr="00163F94">
              <w:rPr>
                <w:rFonts w:ascii="Times New Roman" w:hAnsi="Times New Roman"/>
                <w:i/>
                <w:iCs/>
                <w:sz w:val="24"/>
                <w:szCs w:val="24"/>
              </w:rPr>
              <w:t>разученные</w:t>
            </w:r>
            <w:r w:rsidRPr="00163F94">
              <w:rPr>
                <w:rFonts w:ascii="Times New Roman" w:hAnsi="Times New Roman"/>
                <w:i/>
                <w:iCs/>
                <w:spacing w:val="1"/>
                <w:sz w:val="24"/>
                <w:szCs w:val="24"/>
              </w:rPr>
              <w:t xml:space="preserve"> </w:t>
            </w:r>
            <w:r w:rsidRPr="00163F94">
              <w:rPr>
                <w:rFonts w:ascii="Times New Roman" w:hAnsi="Times New Roman"/>
                <w:i/>
                <w:iCs/>
                <w:sz w:val="24"/>
                <w:szCs w:val="24"/>
              </w:rPr>
              <w:t>ранее</w:t>
            </w:r>
            <w:r w:rsidRPr="00163F94">
              <w:rPr>
                <w:rFonts w:ascii="Times New Roman" w:hAnsi="Times New Roman"/>
                <w:i/>
                <w:iCs/>
                <w:spacing w:val="1"/>
                <w:sz w:val="24"/>
                <w:szCs w:val="24"/>
              </w:rPr>
              <w:t xml:space="preserve"> </w:t>
            </w:r>
            <w:r w:rsidRPr="00163F94">
              <w:rPr>
                <w:rFonts w:ascii="Times New Roman" w:hAnsi="Times New Roman"/>
                <w:i/>
                <w:iCs/>
                <w:sz w:val="24"/>
                <w:szCs w:val="24"/>
              </w:rPr>
              <w:t>упражнения</w:t>
            </w:r>
            <w:r w:rsidRPr="00163F94">
              <w:rPr>
                <w:rFonts w:ascii="Times New Roman" w:hAnsi="Times New Roman"/>
                <w:i/>
                <w:iCs/>
                <w:spacing w:val="-1"/>
                <w:sz w:val="24"/>
                <w:szCs w:val="24"/>
              </w:rPr>
              <w:t xml:space="preserve"> </w:t>
            </w:r>
            <w:r w:rsidRPr="00163F94">
              <w:rPr>
                <w:rFonts w:ascii="Times New Roman" w:hAnsi="Times New Roman"/>
                <w:i/>
                <w:iCs/>
                <w:sz w:val="24"/>
                <w:szCs w:val="24"/>
              </w:rPr>
              <w:t>и цикличные</w:t>
            </w:r>
            <w:r w:rsidRPr="00163F94">
              <w:rPr>
                <w:rFonts w:ascii="Times New Roman" w:hAnsi="Times New Roman"/>
                <w:i/>
                <w:iCs/>
                <w:spacing w:val="-3"/>
                <w:sz w:val="24"/>
                <w:szCs w:val="24"/>
              </w:rPr>
              <w:t xml:space="preserve"> </w:t>
            </w:r>
            <w:r w:rsidRPr="00163F94">
              <w:rPr>
                <w:rFonts w:ascii="Times New Roman" w:hAnsi="Times New Roman"/>
                <w:i/>
                <w:iCs/>
                <w:sz w:val="24"/>
                <w:szCs w:val="24"/>
              </w:rPr>
              <w:t>движения</w:t>
            </w:r>
            <w:r w:rsidRPr="00163F94">
              <w:rPr>
                <w:rFonts w:ascii="Times New Roman" w:hAnsi="Times New Roman"/>
                <w:i/>
                <w:iCs/>
                <w:spacing w:val="-4"/>
                <w:sz w:val="24"/>
                <w:szCs w:val="24"/>
              </w:rPr>
              <w:t xml:space="preserve"> </w:t>
            </w:r>
            <w:r w:rsidRPr="00163F94">
              <w:rPr>
                <w:rFonts w:ascii="Times New Roman" w:hAnsi="Times New Roman"/>
                <w:i/>
                <w:iCs/>
                <w:sz w:val="24"/>
                <w:szCs w:val="24"/>
              </w:rPr>
              <w:t>под</w:t>
            </w:r>
            <w:r w:rsidRPr="00163F94">
              <w:rPr>
                <w:rFonts w:ascii="Times New Roman" w:hAnsi="Times New Roman"/>
                <w:i/>
                <w:iCs/>
                <w:spacing w:val="1"/>
                <w:sz w:val="24"/>
                <w:szCs w:val="24"/>
              </w:rPr>
              <w:t xml:space="preserve"> </w:t>
            </w:r>
            <w:r w:rsidRPr="00163F94">
              <w:rPr>
                <w:rFonts w:ascii="Times New Roman" w:hAnsi="Times New Roman"/>
                <w:i/>
                <w:iCs/>
                <w:sz w:val="24"/>
                <w:szCs w:val="24"/>
              </w:rPr>
              <w:t>музыку.</w:t>
            </w:r>
          </w:p>
          <w:p w14:paraId="16CF7967" w14:textId="77777777" w:rsidR="00163F94" w:rsidRPr="00163F94" w:rsidRDefault="00163F94" w:rsidP="00163F94">
            <w:pPr>
              <w:jc w:val="both"/>
              <w:rPr>
                <w:rFonts w:ascii="Times New Roman" w:hAnsi="Times New Roman"/>
                <w:b/>
                <w:i/>
                <w:iCs/>
                <w:sz w:val="24"/>
                <w:szCs w:val="24"/>
              </w:rPr>
            </w:pPr>
            <w:r w:rsidRPr="00163F94">
              <w:rPr>
                <w:rFonts w:ascii="Times New Roman" w:hAnsi="Times New Roman"/>
                <w:b/>
                <w:i/>
                <w:iCs/>
                <w:sz w:val="24"/>
                <w:szCs w:val="24"/>
                <w:lang w:val="kk-KZ"/>
              </w:rPr>
              <w:t xml:space="preserve">Спортивные упражнения </w:t>
            </w:r>
          </w:p>
          <w:p w14:paraId="30711A98" w14:textId="77777777" w:rsidR="00163F94" w:rsidRPr="00163F94" w:rsidRDefault="00163F94" w:rsidP="00163F94">
            <w:pPr>
              <w:jc w:val="both"/>
              <w:rPr>
                <w:rFonts w:ascii="Times New Roman" w:hAnsi="Times New Roman"/>
                <w:i/>
                <w:iCs/>
                <w:sz w:val="24"/>
                <w:szCs w:val="24"/>
              </w:rPr>
            </w:pPr>
            <w:r w:rsidRPr="00163F94">
              <w:rPr>
                <w:rFonts w:ascii="Times New Roman" w:hAnsi="Times New Roman"/>
                <w:i/>
                <w:iCs/>
                <w:sz w:val="24"/>
                <w:szCs w:val="24"/>
              </w:rPr>
              <w:t>1-5. Скользить по ледяным дорожкам</w:t>
            </w:r>
            <w:r w:rsidRPr="00163F94">
              <w:rPr>
                <w:rFonts w:ascii="Times New Roman" w:hAnsi="Times New Roman"/>
                <w:i/>
                <w:iCs/>
                <w:spacing w:val="-67"/>
                <w:sz w:val="24"/>
                <w:szCs w:val="24"/>
              </w:rPr>
              <w:t xml:space="preserve"> </w:t>
            </w:r>
            <w:r w:rsidRPr="00163F94">
              <w:rPr>
                <w:rFonts w:ascii="Times New Roman" w:hAnsi="Times New Roman"/>
                <w:i/>
                <w:iCs/>
                <w:sz w:val="24"/>
                <w:szCs w:val="24"/>
              </w:rPr>
              <w:t>самостоятельно.</w:t>
            </w:r>
          </w:p>
          <w:p w14:paraId="7E15F934" w14:textId="77777777" w:rsidR="00163F94" w:rsidRPr="00163F94" w:rsidRDefault="00163F94" w:rsidP="00163F94">
            <w:pPr>
              <w:jc w:val="both"/>
              <w:rPr>
                <w:rFonts w:ascii="Times New Roman" w:hAnsi="Times New Roman"/>
                <w:b/>
                <w:i/>
                <w:iCs/>
                <w:sz w:val="24"/>
                <w:szCs w:val="24"/>
              </w:rPr>
            </w:pPr>
            <w:r w:rsidRPr="00163F94">
              <w:rPr>
                <w:rFonts w:ascii="Times New Roman" w:hAnsi="Times New Roman"/>
                <w:b/>
                <w:i/>
                <w:iCs/>
                <w:sz w:val="24"/>
                <w:szCs w:val="24"/>
              </w:rPr>
              <w:t>Подвижные</w:t>
            </w:r>
            <w:r w:rsidRPr="00163F94">
              <w:rPr>
                <w:rFonts w:ascii="Times New Roman" w:hAnsi="Times New Roman"/>
                <w:b/>
                <w:i/>
                <w:iCs/>
                <w:spacing w:val="-4"/>
                <w:sz w:val="24"/>
                <w:szCs w:val="24"/>
              </w:rPr>
              <w:t xml:space="preserve"> </w:t>
            </w:r>
            <w:r w:rsidRPr="00163F94">
              <w:rPr>
                <w:rFonts w:ascii="Times New Roman" w:hAnsi="Times New Roman"/>
                <w:b/>
                <w:i/>
                <w:iCs/>
                <w:sz w:val="24"/>
                <w:szCs w:val="24"/>
              </w:rPr>
              <w:t>игры.</w:t>
            </w:r>
          </w:p>
          <w:p w14:paraId="2C0644BD" w14:textId="77777777" w:rsidR="00163F94" w:rsidRPr="00163F94" w:rsidRDefault="00163F94" w:rsidP="00163F94">
            <w:pPr>
              <w:jc w:val="both"/>
              <w:rPr>
                <w:rFonts w:ascii="Times New Roman" w:hAnsi="Times New Roman"/>
                <w:i/>
                <w:iCs/>
                <w:sz w:val="24"/>
                <w:szCs w:val="24"/>
              </w:rPr>
            </w:pPr>
            <w:r w:rsidRPr="00163F94">
              <w:rPr>
                <w:rFonts w:ascii="Times New Roman" w:hAnsi="Times New Roman"/>
                <w:i/>
                <w:iCs/>
                <w:sz w:val="24"/>
                <w:szCs w:val="24"/>
              </w:rPr>
              <w:t>1-5.Продолжать развивать активность детей в играх с мячами,</w:t>
            </w:r>
          </w:p>
          <w:p w14:paraId="0787E273" w14:textId="77777777" w:rsidR="00163F94" w:rsidRPr="00163F94" w:rsidRDefault="00163F94" w:rsidP="00163F94">
            <w:pPr>
              <w:jc w:val="both"/>
              <w:rPr>
                <w:rFonts w:ascii="Times New Roman" w:hAnsi="Times New Roman"/>
                <w:b/>
                <w:i/>
                <w:iCs/>
                <w:sz w:val="24"/>
                <w:szCs w:val="24"/>
              </w:rPr>
            </w:pPr>
            <w:r w:rsidRPr="00163F94">
              <w:rPr>
                <w:rFonts w:ascii="Times New Roman" w:hAnsi="Times New Roman"/>
                <w:b/>
                <w:i/>
                <w:iCs/>
                <w:sz w:val="24"/>
                <w:szCs w:val="24"/>
                <w:lang w:val="kk-KZ"/>
              </w:rPr>
              <w:t xml:space="preserve">Самостоятельная двигательная активность </w:t>
            </w:r>
          </w:p>
          <w:p w14:paraId="03071CD0" w14:textId="77777777" w:rsidR="00163F94" w:rsidRPr="00163F94" w:rsidRDefault="00163F94" w:rsidP="00163F94">
            <w:pPr>
              <w:jc w:val="both"/>
              <w:rPr>
                <w:rFonts w:ascii="Times New Roman" w:hAnsi="Times New Roman"/>
                <w:i/>
                <w:iCs/>
                <w:spacing w:val="1"/>
                <w:sz w:val="24"/>
                <w:szCs w:val="24"/>
              </w:rPr>
            </w:pPr>
            <w:r w:rsidRPr="00163F94">
              <w:rPr>
                <w:rFonts w:ascii="Times New Roman" w:hAnsi="Times New Roman"/>
                <w:i/>
                <w:iCs/>
                <w:sz w:val="24"/>
                <w:szCs w:val="24"/>
              </w:rPr>
              <w:t xml:space="preserve"> 1-5.Регулировать физическую нагрузку на организм с учетом возрастных и</w:t>
            </w:r>
            <w:r w:rsidRPr="00163F94">
              <w:rPr>
                <w:rFonts w:ascii="Times New Roman" w:hAnsi="Times New Roman"/>
                <w:i/>
                <w:iCs/>
                <w:spacing w:val="1"/>
                <w:sz w:val="24"/>
                <w:szCs w:val="24"/>
              </w:rPr>
              <w:t xml:space="preserve"> </w:t>
            </w:r>
            <w:r w:rsidRPr="00163F94">
              <w:rPr>
                <w:rFonts w:ascii="Times New Roman" w:hAnsi="Times New Roman"/>
                <w:i/>
                <w:iCs/>
                <w:sz w:val="24"/>
                <w:szCs w:val="24"/>
              </w:rPr>
              <w:t>индивидуальных</w:t>
            </w:r>
            <w:r w:rsidRPr="00163F94">
              <w:rPr>
                <w:rFonts w:ascii="Times New Roman" w:hAnsi="Times New Roman"/>
                <w:i/>
                <w:iCs/>
                <w:spacing w:val="1"/>
                <w:sz w:val="24"/>
                <w:szCs w:val="24"/>
              </w:rPr>
              <w:t xml:space="preserve">    </w:t>
            </w:r>
          </w:p>
          <w:p w14:paraId="42E91288" w14:textId="77777777" w:rsidR="00163F94" w:rsidRPr="00163F94" w:rsidRDefault="00163F94" w:rsidP="00163F94">
            <w:pPr>
              <w:jc w:val="both"/>
              <w:rPr>
                <w:rFonts w:ascii="Times New Roman" w:hAnsi="Times New Roman"/>
                <w:i/>
                <w:iCs/>
                <w:sz w:val="24"/>
                <w:szCs w:val="24"/>
              </w:rPr>
            </w:pPr>
            <w:r w:rsidRPr="00163F94">
              <w:rPr>
                <w:rFonts w:ascii="Times New Roman" w:hAnsi="Times New Roman"/>
                <w:i/>
                <w:iCs/>
                <w:spacing w:val="1"/>
                <w:sz w:val="24"/>
                <w:szCs w:val="24"/>
              </w:rPr>
              <w:t xml:space="preserve"> </w:t>
            </w:r>
            <w:r w:rsidRPr="00163F94">
              <w:rPr>
                <w:rFonts w:ascii="Times New Roman" w:hAnsi="Times New Roman"/>
                <w:i/>
                <w:iCs/>
                <w:sz w:val="24"/>
                <w:szCs w:val="24"/>
              </w:rPr>
              <w:t>особенностей</w:t>
            </w:r>
            <w:r w:rsidRPr="00163F94">
              <w:rPr>
                <w:rFonts w:ascii="Times New Roman" w:hAnsi="Times New Roman"/>
                <w:i/>
                <w:iCs/>
                <w:spacing w:val="1"/>
                <w:sz w:val="24"/>
                <w:szCs w:val="24"/>
              </w:rPr>
              <w:t xml:space="preserve"> </w:t>
            </w:r>
            <w:r w:rsidRPr="00163F94">
              <w:rPr>
                <w:rFonts w:ascii="Times New Roman" w:hAnsi="Times New Roman"/>
                <w:i/>
                <w:iCs/>
                <w:sz w:val="24"/>
                <w:szCs w:val="24"/>
              </w:rPr>
              <w:t>детей.</w:t>
            </w:r>
          </w:p>
          <w:p w14:paraId="0278C361" w14:textId="77777777" w:rsidR="00163F94" w:rsidRPr="00163F94" w:rsidRDefault="00163F94" w:rsidP="00163F94">
            <w:pPr>
              <w:jc w:val="both"/>
              <w:rPr>
                <w:rFonts w:ascii="Times New Roman" w:hAnsi="Times New Roman"/>
                <w:sz w:val="24"/>
                <w:szCs w:val="24"/>
              </w:rPr>
            </w:pPr>
            <w:r w:rsidRPr="00163F94">
              <w:rPr>
                <w:rFonts w:ascii="Times New Roman" w:hAnsi="Times New Roman"/>
                <w:i/>
                <w:iCs/>
                <w:sz w:val="24"/>
                <w:szCs w:val="24"/>
              </w:rPr>
              <w:t xml:space="preserve"> </w:t>
            </w:r>
            <w:r w:rsidRPr="00163F94">
              <w:rPr>
                <w:rFonts w:ascii="Times New Roman" w:hAnsi="Times New Roman"/>
                <w:b/>
                <w:bCs/>
                <w:i/>
                <w:iCs/>
                <w:sz w:val="24"/>
                <w:szCs w:val="24"/>
              </w:rPr>
              <w:t>Словарный минимум:</w:t>
            </w:r>
            <w:r w:rsidRPr="00163F94">
              <w:rPr>
                <w:rFonts w:ascii="Times New Roman" w:hAnsi="Times New Roman"/>
                <w:i/>
                <w:iCs/>
                <w:sz w:val="24"/>
                <w:szCs w:val="24"/>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w:t>
            </w:r>
            <w:r w:rsidRPr="00163F94">
              <w:rPr>
                <w:rFonts w:ascii="Times New Roman" w:hAnsi="Times New Roman"/>
                <w:sz w:val="24"/>
                <w:szCs w:val="24"/>
              </w:rPr>
              <w:t xml:space="preserve">.)                                                                     </w:t>
            </w:r>
          </w:p>
          <w:p w14:paraId="6DEC0DCB"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 xml:space="preserve">Музыка </w:t>
            </w:r>
          </w:p>
          <w:p w14:paraId="13DA0F60"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(по плану муз.рук.)</w:t>
            </w:r>
          </w:p>
          <w:p w14:paraId="2F8C8C33"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iCs/>
                <w:color w:val="000000"/>
                <w:sz w:val="24"/>
                <w:szCs w:val="24"/>
                <w:lang w:val="kk-KZ"/>
              </w:rPr>
              <w:t>Слушание:</w:t>
            </w:r>
            <w:r w:rsidRPr="00163F94">
              <w:rPr>
                <w:rFonts w:ascii="Times New Roman" w:hAnsi="Times New Roman"/>
                <w:color w:val="000000"/>
                <w:sz w:val="24"/>
                <w:szCs w:val="24"/>
              </w:rPr>
              <w:t xml:space="preserve">Учить слушать песни, исполненные на разных инструментах, запоминать и знать их; слушать произведение до конца. </w:t>
            </w:r>
          </w:p>
          <w:p w14:paraId="3DEB4E74"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color w:val="000000"/>
                <w:sz w:val="24"/>
                <w:szCs w:val="24"/>
                <w:lang w:val="kk-KZ"/>
              </w:rPr>
              <w:t xml:space="preserve">Пение: </w:t>
            </w:r>
            <w:r w:rsidRPr="00163F94">
              <w:rPr>
                <w:rFonts w:ascii="Times New Roman" w:hAnsi="Times New Roman"/>
                <w:color w:val="000000"/>
                <w:sz w:val="24"/>
                <w:szCs w:val="24"/>
              </w:rPr>
              <w:t>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r w:rsidRPr="00163F94">
              <w:rPr>
                <w:rFonts w:ascii="Times New Roman" w:hAnsi="Times New Roman"/>
                <w:iCs/>
                <w:color w:val="000000"/>
                <w:sz w:val="24"/>
                <w:szCs w:val="24"/>
                <w:lang w:val="kk-KZ"/>
              </w:rPr>
              <w:br/>
            </w:r>
            <w:r w:rsidRPr="00163F94">
              <w:rPr>
                <w:rFonts w:ascii="Times New Roman" w:hAnsi="Times New Roman"/>
                <w:b/>
                <w:iCs/>
                <w:color w:val="000000"/>
                <w:sz w:val="24"/>
                <w:szCs w:val="24"/>
                <w:lang w:val="kk-KZ"/>
              </w:rPr>
              <w:t>Музыкально-ритмические движения:</w:t>
            </w:r>
            <w:r w:rsidRPr="00163F94">
              <w:rPr>
                <w:rFonts w:ascii="Times New Roman" w:hAnsi="Times New Roman"/>
                <w:color w:val="000000"/>
                <w:sz w:val="24"/>
                <w:szCs w:val="24"/>
              </w:rPr>
              <w:t>Улучшать качество исполнения танцевальных движений: притопывать попеременно двумя ногами и одной ногой.</w:t>
            </w:r>
            <w:r w:rsidRPr="00163F94">
              <w:rPr>
                <w:rFonts w:ascii="Times New Roman" w:eastAsia="Times New Roman" w:hAnsi="Times New Roman"/>
                <w:color w:val="000000"/>
                <w:spacing w:val="2"/>
                <w:sz w:val="24"/>
                <w:szCs w:val="24"/>
                <w:lang w:eastAsia="ru-RU"/>
              </w:rPr>
              <w:t> </w:t>
            </w:r>
            <w:r w:rsidRPr="00163F94">
              <w:rPr>
                <w:rFonts w:ascii="Times New Roman" w:hAnsi="Times New Roman"/>
                <w:color w:val="000000"/>
                <w:sz w:val="24"/>
                <w:szCs w:val="24"/>
              </w:rPr>
              <w:t xml:space="preserve">Самостоятельно начинать движение после музыкального вступления и заканчивать его. </w:t>
            </w:r>
          </w:p>
          <w:p w14:paraId="072D8E63"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bCs/>
                <w:color w:val="000000"/>
                <w:sz w:val="24"/>
                <w:szCs w:val="24"/>
              </w:rPr>
              <w:t>«Кюй»</w:t>
            </w:r>
            <w:r w:rsidRPr="00163F94">
              <w:rPr>
                <w:rFonts w:ascii="Times New Roman" w:hAnsi="Times New Roman"/>
                <w:color w:val="000000"/>
                <w:sz w:val="24"/>
                <w:szCs w:val="24"/>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r>
      <w:tr w:rsidR="00163F94" w:rsidRPr="00163F94" w14:paraId="6E0CF6DF" w14:textId="77777777" w:rsidTr="00163F94">
        <w:trPr>
          <w:trHeight w:val="274"/>
        </w:trPr>
        <w:tc>
          <w:tcPr>
            <w:tcW w:w="2123" w:type="dxa"/>
            <w:tcBorders>
              <w:top w:val="single" w:sz="4" w:space="0" w:color="auto"/>
              <w:left w:val="single" w:sz="4" w:space="0" w:color="auto"/>
              <w:bottom w:val="single" w:sz="4" w:space="0" w:color="auto"/>
              <w:right w:val="single" w:sz="4" w:space="0" w:color="auto"/>
            </w:tcBorders>
            <w:hideMark/>
          </w:tcPr>
          <w:p w14:paraId="41739F32"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Организованная деятельность предшкольная группа</w:t>
            </w:r>
          </w:p>
        </w:tc>
        <w:tc>
          <w:tcPr>
            <w:tcW w:w="2833" w:type="dxa"/>
            <w:gridSpan w:val="2"/>
            <w:tcBorders>
              <w:top w:val="single" w:sz="4" w:space="0" w:color="auto"/>
              <w:left w:val="single" w:sz="4" w:space="0" w:color="auto"/>
              <w:bottom w:val="single" w:sz="4" w:space="0" w:color="auto"/>
              <w:right w:val="single" w:sz="4" w:space="0" w:color="auto"/>
            </w:tcBorders>
          </w:tcPr>
          <w:p w14:paraId="0BAF23D9" w14:textId="77777777" w:rsidR="00163F94" w:rsidRPr="00163F94" w:rsidRDefault="00163F94" w:rsidP="00163F94">
            <w:pPr>
              <w:rPr>
                <w:rFonts w:ascii="Times New Roman" w:hAnsi="Times New Roman"/>
                <w:b/>
                <w:bCs/>
                <w:color w:val="000000"/>
                <w:sz w:val="24"/>
                <w:szCs w:val="24"/>
              </w:rPr>
            </w:pPr>
          </w:p>
        </w:tc>
        <w:tc>
          <w:tcPr>
            <w:tcW w:w="2974" w:type="dxa"/>
            <w:gridSpan w:val="7"/>
            <w:tcBorders>
              <w:top w:val="single" w:sz="4" w:space="0" w:color="auto"/>
              <w:left w:val="single" w:sz="4" w:space="0" w:color="auto"/>
              <w:bottom w:val="single" w:sz="4" w:space="0" w:color="auto"/>
              <w:right w:val="single" w:sz="4" w:space="0" w:color="auto"/>
            </w:tcBorders>
            <w:hideMark/>
          </w:tcPr>
          <w:p w14:paraId="58FEF7C6"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48744CC2" w14:textId="77777777" w:rsidR="00163F94" w:rsidRPr="00163F94" w:rsidRDefault="00163F94" w:rsidP="00163F94">
            <w:pPr>
              <w:jc w:val="both"/>
              <w:rPr>
                <w:rFonts w:ascii="Times New Roman" w:hAnsi="Times New Roman"/>
                <w:b/>
                <w:kern w:val="2"/>
                <w:sz w:val="24"/>
                <w:szCs w:val="24"/>
                <w:lang w:val="kk-KZ"/>
              </w:rPr>
            </w:pPr>
            <w:r w:rsidRPr="00163F94">
              <w:rPr>
                <w:rFonts w:ascii="Times New Roman" w:hAnsi="Times New Roman"/>
                <w:b/>
                <w:kern w:val="2"/>
                <w:sz w:val="24"/>
                <w:szCs w:val="24"/>
                <w:lang w:val="kk-KZ"/>
              </w:rPr>
              <w:t>1-5.  Общеразвивающие упражнения.</w:t>
            </w:r>
          </w:p>
          <w:p w14:paraId="30B1828C" w14:textId="77777777" w:rsidR="00163F94" w:rsidRPr="00163F94" w:rsidRDefault="00163F94" w:rsidP="00163F94">
            <w:pPr>
              <w:jc w:val="both"/>
              <w:rPr>
                <w:rFonts w:ascii="Times New Roman" w:hAnsi="Times New Roman"/>
                <w:b/>
                <w:kern w:val="2"/>
                <w:sz w:val="24"/>
                <w:szCs w:val="24"/>
              </w:rPr>
            </w:pPr>
            <w:r w:rsidRPr="00163F94">
              <w:rPr>
                <w:rFonts w:ascii="Times New Roman" w:hAnsi="Times New Roman"/>
                <w:b/>
                <w:kern w:val="2"/>
                <w:sz w:val="24"/>
                <w:szCs w:val="24"/>
              </w:rPr>
              <w:t>Упражнения</w:t>
            </w:r>
            <w:r w:rsidRPr="00163F94">
              <w:rPr>
                <w:rFonts w:ascii="Times New Roman" w:hAnsi="Times New Roman"/>
                <w:b/>
                <w:spacing w:val="-5"/>
                <w:kern w:val="2"/>
                <w:sz w:val="24"/>
                <w:szCs w:val="24"/>
              </w:rPr>
              <w:t xml:space="preserve"> </w:t>
            </w:r>
            <w:r w:rsidRPr="00163F94">
              <w:rPr>
                <w:rFonts w:ascii="Times New Roman" w:hAnsi="Times New Roman"/>
                <w:b/>
                <w:kern w:val="2"/>
                <w:sz w:val="24"/>
                <w:szCs w:val="24"/>
              </w:rPr>
              <w:t>для</w:t>
            </w:r>
            <w:r w:rsidRPr="00163F94">
              <w:rPr>
                <w:rFonts w:ascii="Times New Roman" w:hAnsi="Times New Roman"/>
                <w:b/>
                <w:spacing w:val="-4"/>
                <w:kern w:val="2"/>
                <w:sz w:val="24"/>
                <w:szCs w:val="24"/>
              </w:rPr>
              <w:t xml:space="preserve"> </w:t>
            </w:r>
            <w:r w:rsidRPr="00163F94">
              <w:rPr>
                <w:rFonts w:ascii="Times New Roman" w:hAnsi="Times New Roman"/>
                <w:b/>
                <w:kern w:val="2"/>
                <w:sz w:val="24"/>
                <w:szCs w:val="24"/>
              </w:rPr>
              <w:t>рук</w:t>
            </w:r>
            <w:r w:rsidRPr="00163F94">
              <w:rPr>
                <w:rFonts w:ascii="Times New Roman" w:hAnsi="Times New Roman"/>
                <w:b/>
                <w:spacing w:val="-1"/>
                <w:kern w:val="2"/>
                <w:sz w:val="24"/>
                <w:szCs w:val="24"/>
              </w:rPr>
              <w:t xml:space="preserve"> </w:t>
            </w:r>
            <w:r w:rsidRPr="00163F94">
              <w:rPr>
                <w:rFonts w:ascii="Times New Roman" w:hAnsi="Times New Roman"/>
                <w:b/>
                <w:kern w:val="2"/>
                <w:sz w:val="24"/>
                <w:szCs w:val="24"/>
              </w:rPr>
              <w:t>и</w:t>
            </w:r>
            <w:r w:rsidRPr="00163F94">
              <w:rPr>
                <w:rFonts w:ascii="Times New Roman" w:hAnsi="Times New Roman"/>
                <w:b/>
                <w:spacing w:val="-1"/>
                <w:kern w:val="2"/>
                <w:sz w:val="24"/>
                <w:szCs w:val="24"/>
              </w:rPr>
              <w:t xml:space="preserve"> </w:t>
            </w:r>
            <w:r w:rsidRPr="00163F94">
              <w:rPr>
                <w:rFonts w:ascii="Times New Roman" w:hAnsi="Times New Roman"/>
                <w:b/>
                <w:kern w:val="2"/>
                <w:sz w:val="24"/>
                <w:szCs w:val="24"/>
              </w:rPr>
              <w:t xml:space="preserve">плечевого пояса. </w:t>
            </w:r>
          </w:p>
          <w:p w14:paraId="24EA070F"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kern w:val="2"/>
                <w:sz w:val="24"/>
                <w:szCs w:val="24"/>
              </w:rPr>
              <w:t>Размахивать  руками вперед</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 назад;</w:t>
            </w:r>
          </w:p>
          <w:p w14:paraId="411D87E4" w14:textId="77777777" w:rsidR="00163F94" w:rsidRPr="00163F94" w:rsidRDefault="00163F94" w:rsidP="00163F94">
            <w:pPr>
              <w:jc w:val="both"/>
              <w:rPr>
                <w:rFonts w:ascii="Times New Roman" w:hAnsi="Times New Roman"/>
                <w:b/>
                <w:kern w:val="2"/>
                <w:sz w:val="24"/>
                <w:szCs w:val="24"/>
              </w:rPr>
            </w:pPr>
            <w:r w:rsidRPr="00163F94">
              <w:rPr>
                <w:rFonts w:ascii="Times New Roman" w:hAnsi="Times New Roman"/>
                <w:b/>
                <w:kern w:val="2"/>
                <w:sz w:val="24"/>
                <w:szCs w:val="24"/>
              </w:rPr>
              <w:t>Упражнения</w:t>
            </w:r>
            <w:r w:rsidRPr="00163F94">
              <w:rPr>
                <w:rFonts w:ascii="Times New Roman" w:hAnsi="Times New Roman"/>
                <w:b/>
                <w:spacing w:val="-6"/>
                <w:kern w:val="2"/>
                <w:sz w:val="24"/>
                <w:szCs w:val="24"/>
              </w:rPr>
              <w:t xml:space="preserve"> </w:t>
            </w:r>
            <w:r w:rsidRPr="00163F94">
              <w:rPr>
                <w:rFonts w:ascii="Times New Roman" w:hAnsi="Times New Roman"/>
                <w:b/>
                <w:kern w:val="2"/>
                <w:sz w:val="24"/>
                <w:szCs w:val="24"/>
              </w:rPr>
              <w:t>для</w:t>
            </w:r>
            <w:r w:rsidRPr="00163F94">
              <w:rPr>
                <w:rFonts w:ascii="Times New Roman" w:hAnsi="Times New Roman"/>
                <w:b/>
                <w:spacing w:val="-3"/>
                <w:kern w:val="2"/>
                <w:sz w:val="24"/>
                <w:szCs w:val="24"/>
              </w:rPr>
              <w:t xml:space="preserve"> </w:t>
            </w:r>
            <w:r w:rsidRPr="00163F94">
              <w:rPr>
                <w:rFonts w:ascii="Times New Roman" w:hAnsi="Times New Roman"/>
                <w:b/>
                <w:kern w:val="2"/>
                <w:sz w:val="24"/>
                <w:szCs w:val="24"/>
              </w:rPr>
              <w:t xml:space="preserve">туловища </w:t>
            </w:r>
          </w:p>
          <w:p w14:paraId="24F30D92"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kern w:val="2"/>
                <w:sz w:val="24"/>
                <w:szCs w:val="24"/>
              </w:rPr>
              <w:t>Поворачиваться в стороны, держа руки на поясе, разводя их в стороны</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 xml:space="preserve">(рывком и плавно). </w:t>
            </w:r>
          </w:p>
          <w:p w14:paraId="1B5C686B"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kern w:val="2"/>
                <w:sz w:val="24"/>
                <w:szCs w:val="24"/>
              </w:rPr>
              <w:t>Наклоняться влево, вправо, вперед, откидываться назад.</w:t>
            </w:r>
          </w:p>
          <w:p w14:paraId="431E8432"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b/>
                <w:kern w:val="2"/>
                <w:sz w:val="24"/>
                <w:szCs w:val="24"/>
              </w:rPr>
              <w:t>Упражнения</w:t>
            </w:r>
            <w:r w:rsidRPr="00163F94">
              <w:rPr>
                <w:rFonts w:ascii="Times New Roman" w:hAnsi="Times New Roman"/>
                <w:b/>
                <w:spacing w:val="-6"/>
                <w:kern w:val="2"/>
                <w:sz w:val="24"/>
                <w:szCs w:val="24"/>
              </w:rPr>
              <w:t xml:space="preserve"> </w:t>
            </w:r>
            <w:r w:rsidRPr="00163F94">
              <w:rPr>
                <w:rFonts w:ascii="Times New Roman" w:hAnsi="Times New Roman"/>
                <w:b/>
                <w:kern w:val="2"/>
                <w:sz w:val="24"/>
                <w:szCs w:val="24"/>
              </w:rPr>
              <w:t>для</w:t>
            </w:r>
            <w:r w:rsidRPr="00163F94">
              <w:rPr>
                <w:rFonts w:ascii="Times New Roman" w:hAnsi="Times New Roman"/>
                <w:b/>
                <w:spacing w:val="-2"/>
                <w:kern w:val="2"/>
                <w:sz w:val="24"/>
                <w:szCs w:val="24"/>
              </w:rPr>
              <w:t xml:space="preserve"> </w:t>
            </w:r>
            <w:r w:rsidRPr="00163F94">
              <w:rPr>
                <w:rFonts w:ascii="Times New Roman" w:hAnsi="Times New Roman"/>
                <w:b/>
                <w:kern w:val="2"/>
                <w:sz w:val="24"/>
                <w:szCs w:val="24"/>
              </w:rPr>
              <w:t>ног:</w:t>
            </w:r>
            <w:r w:rsidRPr="00163F94">
              <w:rPr>
                <w:rFonts w:ascii="Times New Roman" w:hAnsi="Times New Roman"/>
                <w:kern w:val="2"/>
                <w:sz w:val="24"/>
                <w:szCs w:val="24"/>
              </w:rPr>
              <w:t xml:space="preserve"> </w:t>
            </w:r>
          </w:p>
          <w:p w14:paraId="04C25C44"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kern w:val="2"/>
                <w:sz w:val="24"/>
                <w:szCs w:val="24"/>
              </w:rPr>
              <w:t>Подниматься на носки и стоять. Выставлять поочередно ноги вперед  на</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пятку, потом на носок, делать притопы.</w:t>
            </w:r>
          </w:p>
          <w:p w14:paraId="2F5A57F9" w14:textId="77777777" w:rsidR="00163F94" w:rsidRPr="00163F94" w:rsidRDefault="00163F94" w:rsidP="00163F94">
            <w:pPr>
              <w:jc w:val="both"/>
              <w:rPr>
                <w:rFonts w:ascii="Times New Roman" w:hAnsi="Times New Roman"/>
                <w:b/>
                <w:kern w:val="2"/>
                <w:sz w:val="24"/>
                <w:szCs w:val="24"/>
                <w:lang w:val="kk-KZ"/>
              </w:rPr>
            </w:pPr>
            <w:r w:rsidRPr="00163F94">
              <w:rPr>
                <w:rFonts w:ascii="Times New Roman" w:hAnsi="Times New Roman"/>
                <w:b/>
                <w:kern w:val="2"/>
                <w:sz w:val="24"/>
                <w:szCs w:val="24"/>
                <w:lang w:val="kk-KZ"/>
              </w:rPr>
              <w:t xml:space="preserve">Основные движения: </w:t>
            </w:r>
          </w:p>
          <w:p w14:paraId="37EDB8EF"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b/>
                <w:kern w:val="2"/>
                <w:sz w:val="24"/>
                <w:szCs w:val="24"/>
                <w:lang w:val="kk-KZ"/>
              </w:rPr>
              <w:t>1-5. Ходьба:</w:t>
            </w:r>
            <w:r w:rsidRPr="00163F94">
              <w:rPr>
                <w:rFonts w:ascii="Times New Roman" w:hAnsi="Times New Roman"/>
                <w:kern w:val="2"/>
                <w:sz w:val="24"/>
                <w:szCs w:val="24"/>
                <w:lang w:val="kk-KZ"/>
              </w:rPr>
              <w:t xml:space="preserve"> ходить </w:t>
            </w:r>
            <w:r w:rsidRPr="00163F94">
              <w:rPr>
                <w:rFonts w:ascii="Times New Roman" w:hAnsi="Times New Roman"/>
                <w:kern w:val="2"/>
                <w:sz w:val="24"/>
                <w:szCs w:val="24"/>
              </w:rPr>
              <w:t>приставным</w:t>
            </w:r>
            <w:r w:rsidRPr="00163F94">
              <w:rPr>
                <w:rFonts w:ascii="Times New Roman" w:hAnsi="Times New Roman"/>
                <w:spacing w:val="-7"/>
                <w:kern w:val="2"/>
                <w:sz w:val="24"/>
                <w:szCs w:val="24"/>
              </w:rPr>
              <w:t xml:space="preserve"> </w:t>
            </w:r>
            <w:r w:rsidRPr="00163F94">
              <w:rPr>
                <w:rFonts w:ascii="Times New Roman" w:hAnsi="Times New Roman"/>
                <w:kern w:val="2"/>
                <w:sz w:val="24"/>
                <w:szCs w:val="24"/>
              </w:rPr>
              <w:t>шагом</w:t>
            </w:r>
            <w:r w:rsidRPr="00163F94">
              <w:rPr>
                <w:rFonts w:ascii="Times New Roman" w:hAnsi="Times New Roman"/>
                <w:spacing w:val="-4"/>
                <w:kern w:val="2"/>
                <w:sz w:val="24"/>
                <w:szCs w:val="24"/>
              </w:rPr>
              <w:t xml:space="preserve"> </w:t>
            </w:r>
            <w:r w:rsidRPr="00163F94">
              <w:rPr>
                <w:rFonts w:ascii="Times New Roman" w:hAnsi="Times New Roman"/>
                <w:kern w:val="2"/>
                <w:sz w:val="24"/>
                <w:szCs w:val="24"/>
              </w:rPr>
              <w:t>в</w:t>
            </w:r>
            <w:r w:rsidRPr="00163F94">
              <w:rPr>
                <w:rFonts w:ascii="Times New Roman" w:hAnsi="Times New Roman"/>
                <w:spacing w:val="-5"/>
                <w:kern w:val="2"/>
                <w:sz w:val="24"/>
                <w:szCs w:val="24"/>
              </w:rPr>
              <w:t xml:space="preserve"> </w:t>
            </w:r>
            <w:r w:rsidRPr="00163F94">
              <w:rPr>
                <w:rFonts w:ascii="Times New Roman" w:hAnsi="Times New Roman"/>
                <w:kern w:val="2"/>
                <w:sz w:val="24"/>
                <w:szCs w:val="24"/>
              </w:rPr>
              <w:t>сторону</w:t>
            </w:r>
            <w:r w:rsidRPr="00163F94">
              <w:rPr>
                <w:rFonts w:ascii="Times New Roman" w:hAnsi="Times New Roman"/>
                <w:spacing w:val="-8"/>
                <w:kern w:val="2"/>
                <w:sz w:val="24"/>
                <w:szCs w:val="24"/>
              </w:rPr>
              <w:t xml:space="preserve"> </w:t>
            </w:r>
            <w:r w:rsidRPr="00163F94">
              <w:rPr>
                <w:rFonts w:ascii="Times New Roman" w:hAnsi="Times New Roman"/>
                <w:kern w:val="2"/>
                <w:sz w:val="24"/>
                <w:szCs w:val="24"/>
              </w:rPr>
              <w:t>(направо</w:t>
            </w:r>
            <w:r w:rsidRPr="00163F94">
              <w:rPr>
                <w:rFonts w:ascii="Times New Roman" w:hAnsi="Times New Roman"/>
                <w:spacing w:val="-6"/>
                <w:kern w:val="2"/>
                <w:sz w:val="24"/>
                <w:szCs w:val="24"/>
              </w:rPr>
              <w:t xml:space="preserve"> </w:t>
            </w:r>
            <w:r w:rsidRPr="00163F94">
              <w:rPr>
                <w:rFonts w:ascii="Times New Roman" w:hAnsi="Times New Roman"/>
                <w:kern w:val="2"/>
                <w:sz w:val="24"/>
                <w:szCs w:val="24"/>
              </w:rPr>
              <w:t>и</w:t>
            </w:r>
            <w:r w:rsidRPr="00163F94">
              <w:rPr>
                <w:rFonts w:ascii="Times New Roman" w:hAnsi="Times New Roman"/>
                <w:spacing w:val="-5"/>
                <w:kern w:val="2"/>
                <w:sz w:val="24"/>
                <w:szCs w:val="24"/>
              </w:rPr>
              <w:t xml:space="preserve"> </w:t>
            </w:r>
            <w:r w:rsidRPr="00163F94">
              <w:rPr>
                <w:rFonts w:ascii="Times New Roman" w:hAnsi="Times New Roman"/>
                <w:kern w:val="2"/>
                <w:sz w:val="24"/>
                <w:szCs w:val="24"/>
              </w:rPr>
              <w:t>налево),</w:t>
            </w:r>
          </w:p>
          <w:p w14:paraId="35DC7B9F"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b/>
                <w:kern w:val="2"/>
                <w:sz w:val="24"/>
                <w:szCs w:val="24"/>
              </w:rPr>
              <w:t>1-5.Бег:</w:t>
            </w:r>
            <w:r w:rsidRPr="00163F94">
              <w:rPr>
                <w:rFonts w:ascii="Times New Roman" w:hAnsi="Times New Roman"/>
                <w:kern w:val="2"/>
                <w:sz w:val="24"/>
                <w:szCs w:val="24"/>
              </w:rPr>
              <w:t xml:space="preserve"> бегать  в колонне по одному, по кругу, змейкой, врассыпную;</w:t>
            </w:r>
          </w:p>
          <w:p w14:paraId="667F5196"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b/>
                <w:kern w:val="2"/>
                <w:sz w:val="24"/>
                <w:szCs w:val="24"/>
              </w:rPr>
              <w:t>1-5.Построение, перестроение:</w:t>
            </w:r>
            <w:r w:rsidRPr="00163F94">
              <w:rPr>
                <w:rFonts w:ascii="Times New Roman" w:hAnsi="Times New Roman"/>
                <w:kern w:val="2"/>
                <w:sz w:val="24"/>
                <w:szCs w:val="24"/>
              </w:rPr>
              <w:t xml:space="preserve"> строиться в колонну по одному, в шеренгу,</w:t>
            </w:r>
            <w:r w:rsidRPr="00163F94">
              <w:rPr>
                <w:rFonts w:ascii="Times New Roman" w:hAnsi="Times New Roman"/>
                <w:spacing w:val="1"/>
                <w:kern w:val="2"/>
                <w:sz w:val="24"/>
                <w:szCs w:val="24"/>
              </w:rPr>
              <w:t xml:space="preserve"> </w:t>
            </w:r>
            <w:r w:rsidRPr="00163F94">
              <w:rPr>
                <w:rFonts w:ascii="Times New Roman" w:hAnsi="Times New Roman"/>
                <w:spacing w:val="-1"/>
                <w:kern w:val="2"/>
                <w:sz w:val="24"/>
                <w:szCs w:val="24"/>
              </w:rPr>
              <w:t>круг.</w:t>
            </w:r>
          </w:p>
          <w:p w14:paraId="3D69C4A1"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b/>
                <w:kern w:val="2"/>
                <w:sz w:val="24"/>
                <w:szCs w:val="24"/>
              </w:rPr>
              <w:t>1.Равновесие:</w:t>
            </w:r>
            <w:r w:rsidRPr="00163F94">
              <w:rPr>
                <w:rFonts w:ascii="Times New Roman" w:hAnsi="Times New Roman"/>
                <w:spacing w:val="27"/>
                <w:kern w:val="2"/>
                <w:sz w:val="24"/>
                <w:szCs w:val="24"/>
              </w:rPr>
              <w:t xml:space="preserve"> </w:t>
            </w:r>
            <w:r w:rsidRPr="00163F94">
              <w:rPr>
                <w:rFonts w:ascii="Times New Roman" w:hAnsi="Times New Roman"/>
                <w:kern w:val="2"/>
                <w:sz w:val="24"/>
                <w:szCs w:val="24"/>
              </w:rPr>
              <w:t>ходить</w:t>
            </w:r>
            <w:r w:rsidRPr="00163F94">
              <w:rPr>
                <w:rFonts w:ascii="Times New Roman" w:hAnsi="Times New Roman"/>
                <w:spacing w:val="94"/>
                <w:kern w:val="2"/>
                <w:sz w:val="24"/>
                <w:szCs w:val="24"/>
              </w:rPr>
              <w:t xml:space="preserve"> </w:t>
            </w:r>
            <w:r w:rsidRPr="00163F94">
              <w:rPr>
                <w:rFonts w:ascii="Times New Roman" w:hAnsi="Times New Roman"/>
                <w:kern w:val="2"/>
                <w:sz w:val="24"/>
                <w:szCs w:val="24"/>
              </w:rPr>
              <w:t>по  линии, веревке, по  доске.</w:t>
            </w:r>
          </w:p>
          <w:p w14:paraId="1DA925DD" w14:textId="77777777" w:rsidR="00163F94" w:rsidRPr="00163F94" w:rsidRDefault="00163F94" w:rsidP="00163F94">
            <w:pPr>
              <w:jc w:val="both"/>
              <w:rPr>
                <w:rFonts w:ascii="Times New Roman" w:hAnsi="Times New Roman"/>
                <w:spacing w:val="1"/>
                <w:kern w:val="2"/>
                <w:sz w:val="24"/>
                <w:szCs w:val="24"/>
              </w:rPr>
            </w:pPr>
            <w:r w:rsidRPr="00163F94">
              <w:rPr>
                <w:rFonts w:ascii="Times New Roman" w:hAnsi="Times New Roman"/>
                <w:b/>
                <w:kern w:val="2"/>
                <w:sz w:val="24"/>
                <w:szCs w:val="24"/>
              </w:rPr>
              <w:t>2. Ползание,</w:t>
            </w:r>
            <w:r w:rsidRPr="00163F94">
              <w:rPr>
                <w:rFonts w:ascii="Times New Roman" w:hAnsi="Times New Roman"/>
                <w:b/>
                <w:spacing w:val="-9"/>
                <w:kern w:val="2"/>
                <w:sz w:val="24"/>
                <w:szCs w:val="24"/>
              </w:rPr>
              <w:t xml:space="preserve"> </w:t>
            </w:r>
            <w:r w:rsidRPr="00163F94">
              <w:rPr>
                <w:rFonts w:ascii="Times New Roman" w:hAnsi="Times New Roman"/>
                <w:b/>
                <w:kern w:val="2"/>
                <w:sz w:val="24"/>
                <w:szCs w:val="24"/>
              </w:rPr>
              <w:t>лазанье:</w:t>
            </w:r>
            <w:r w:rsidRPr="00163F94">
              <w:rPr>
                <w:rFonts w:ascii="Times New Roman" w:hAnsi="Times New Roman"/>
                <w:spacing w:val="-11"/>
                <w:kern w:val="2"/>
                <w:sz w:val="24"/>
                <w:szCs w:val="24"/>
              </w:rPr>
              <w:t xml:space="preserve"> </w:t>
            </w:r>
            <w:r w:rsidRPr="00163F94">
              <w:rPr>
                <w:rFonts w:ascii="Times New Roman" w:hAnsi="Times New Roman"/>
                <w:kern w:val="2"/>
                <w:sz w:val="24"/>
                <w:szCs w:val="24"/>
              </w:rPr>
              <w:t>ползать</w:t>
            </w:r>
            <w:r w:rsidRPr="00163F94">
              <w:rPr>
                <w:rFonts w:ascii="Times New Roman" w:hAnsi="Times New Roman"/>
                <w:spacing w:val="-11"/>
                <w:kern w:val="2"/>
                <w:sz w:val="24"/>
                <w:szCs w:val="24"/>
              </w:rPr>
              <w:t xml:space="preserve"> </w:t>
            </w:r>
            <w:r w:rsidRPr="00163F94">
              <w:rPr>
                <w:rFonts w:ascii="Times New Roman" w:hAnsi="Times New Roman"/>
                <w:kern w:val="2"/>
                <w:sz w:val="24"/>
                <w:szCs w:val="24"/>
              </w:rPr>
              <w:t>на</w:t>
            </w:r>
            <w:r w:rsidRPr="00163F94">
              <w:rPr>
                <w:rFonts w:ascii="Times New Roman" w:hAnsi="Times New Roman"/>
                <w:spacing w:val="-9"/>
                <w:kern w:val="2"/>
                <w:sz w:val="24"/>
                <w:szCs w:val="24"/>
              </w:rPr>
              <w:t xml:space="preserve"> </w:t>
            </w:r>
            <w:r w:rsidRPr="00163F94">
              <w:rPr>
                <w:rFonts w:ascii="Times New Roman" w:hAnsi="Times New Roman"/>
                <w:kern w:val="2"/>
                <w:sz w:val="24"/>
                <w:szCs w:val="24"/>
              </w:rPr>
              <w:t>по</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горизонтальной</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доске,</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по</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гимнастической</w:t>
            </w:r>
            <w:r w:rsidRPr="00163F94">
              <w:rPr>
                <w:rFonts w:ascii="Times New Roman" w:hAnsi="Times New Roman"/>
                <w:spacing w:val="1"/>
                <w:kern w:val="2"/>
                <w:sz w:val="24"/>
                <w:szCs w:val="24"/>
              </w:rPr>
              <w:t xml:space="preserve"> </w:t>
            </w:r>
          </w:p>
          <w:p w14:paraId="7D1E4CCC" w14:textId="77777777" w:rsidR="00163F94" w:rsidRPr="00163F94" w:rsidRDefault="00163F94" w:rsidP="00163F94">
            <w:pPr>
              <w:jc w:val="both"/>
              <w:rPr>
                <w:rFonts w:ascii="Times New Roman" w:hAnsi="Times New Roman"/>
                <w:spacing w:val="-6"/>
                <w:kern w:val="2"/>
                <w:sz w:val="24"/>
                <w:szCs w:val="24"/>
              </w:rPr>
            </w:pPr>
            <w:r w:rsidRPr="00163F94">
              <w:rPr>
                <w:rFonts w:ascii="Times New Roman" w:hAnsi="Times New Roman"/>
                <w:kern w:val="2"/>
                <w:sz w:val="24"/>
                <w:szCs w:val="24"/>
              </w:rPr>
              <w:t>скамейке</w:t>
            </w:r>
            <w:r w:rsidRPr="00163F94">
              <w:rPr>
                <w:rFonts w:ascii="Times New Roman" w:hAnsi="Times New Roman"/>
                <w:spacing w:val="-6"/>
                <w:kern w:val="2"/>
                <w:sz w:val="24"/>
                <w:szCs w:val="24"/>
              </w:rPr>
              <w:t xml:space="preserve"> </w:t>
            </w:r>
            <w:r w:rsidRPr="00163F94">
              <w:rPr>
                <w:rFonts w:ascii="Times New Roman" w:hAnsi="Times New Roman"/>
                <w:kern w:val="2"/>
                <w:sz w:val="24"/>
                <w:szCs w:val="24"/>
              </w:rPr>
              <w:t>на</w:t>
            </w:r>
            <w:r w:rsidRPr="00163F94">
              <w:rPr>
                <w:rFonts w:ascii="Times New Roman" w:hAnsi="Times New Roman"/>
                <w:spacing w:val="-7"/>
                <w:kern w:val="2"/>
                <w:sz w:val="24"/>
                <w:szCs w:val="24"/>
              </w:rPr>
              <w:t xml:space="preserve"> </w:t>
            </w:r>
            <w:r w:rsidRPr="00163F94">
              <w:rPr>
                <w:rFonts w:ascii="Times New Roman" w:hAnsi="Times New Roman"/>
                <w:kern w:val="2"/>
                <w:sz w:val="24"/>
                <w:szCs w:val="24"/>
              </w:rPr>
              <w:t>животе,</w:t>
            </w:r>
            <w:r w:rsidRPr="00163F94">
              <w:rPr>
                <w:rFonts w:ascii="Times New Roman" w:hAnsi="Times New Roman"/>
                <w:spacing w:val="-6"/>
                <w:kern w:val="2"/>
                <w:sz w:val="24"/>
                <w:szCs w:val="24"/>
              </w:rPr>
              <w:t xml:space="preserve"> </w:t>
            </w:r>
            <w:r w:rsidRPr="00163F94">
              <w:rPr>
                <w:rFonts w:ascii="Times New Roman" w:hAnsi="Times New Roman"/>
                <w:kern w:val="2"/>
                <w:sz w:val="24"/>
                <w:szCs w:val="24"/>
              </w:rPr>
              <w:t>подтягиваясь</w:t>
            </w:r>
            <w:r w:rsidRPr="00163F94">
              <w:rPr>
                <w:rFonts w:ascii="Times New Roman" w:hAnsi="Times New Roman"/>
                <w:spacing w:val="-5"/>
                <w:kern w:val="2"/>
                <w:sz w:val="24"/>
                <w:szCs w:val="24"/>
              </w:rPr>
              <w:t xml:space="preserve"> </w:t>
            </w:r>
            <w:r w:rsidRPr="00163F94">
              <w:rPr>
                <w:rFonts w:ascii="Times New Roman" w:hAnsi="Times New Roman"/>
                <w:kern w:val="2"/>
                <w:sz w:val="24"/>
                <w:szCs w:val="24"/>
              </w:rPr>
              <w:t>руками;</w:t>
            </w:r>
          </w:p>
          <w:p w14:paraId="0E75332F" w14:textId="77777777" w:rsidR="00163F94" w:rsidRPr="00163F94" w:rsidRDefault="00163F94" w:rsidP="00163F94">
            <w:pPr>
              <w:jc w:val="both"/>
              <w:rPr>
                <w:rFonts w:ascii="Times New Roman" w:hAnsi="Times New Roman"/>
                <w:spacing w:val="-13"/>
                <w:kern w:val="2"/>
                <w:sz w:val="24"/>
                <w:szCs w:val="24"/>
              </w:rPr>
            </w:pPr>
            <w:r w:rsidRPr="00163F94">
              <w:rPr>
                <w:rFonts w:ascii="Times New Roman" w:hAnsi="Times New Roman"/>
                <w:b/>
                <w:kern w:val="2"/>
                <w:sz w:val="24"/>
                <w:szCs w:val="24"/>
              </w:rPr>
              <w:t>3. Прыжки:</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прыгать</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на</w:t>
            </w:r>
            <w:r w:rsidRPr="00163F94">
              <w:rPr>
                <w:rFonts w:ascii="Times New Roman" w:hAnsi="Times New Roman"/>
                <w:spacing w:val="-7"/>
                <w:kern w:val="2"/>
                <w:sz w:val="24"/>
                <w:szCs w:val="24"/>
              </w:rPr>
              <w:t xml:space="preserve"> </w:t>
            </w:r>
            <w:r w:rsidRPr="00163F94">
              <w:rPr>
                <w:rFonts w:ascii="Times New Roman" w:hAnsi="Times New Roman"/>
                <w:kern w:val="2"/>
                <w:sz w:val="24"/>
                <w:szCs w:val="24"/>
              </w:rPr>
              <w:t>двух</w:t>
            </w:r>
            <w:r w:rsidRPr="00163F94">
              <w:rPr>
                <w:rFonts w:ascii="Times New Roman" w:hAnsi="Times New Roman"/>
                <w:spacing w:val="-7"/>
                <w:kern w:val="2"/>
                <w:sz w:val="24"/>
                <w:szCs w:val="24"/>
              </w:rPr>
              <w:t xml:space="preserve"> </w:t>
            </w:r>
            <w:r w:rsidRPr="00163F94">
              <w:rPr>
                <w:rFonts w:ascii="Times New Roman" w:hAnsi="Times New Roman"/>
                <w:kern w:val="2"/>
                <w:sz w:val="24"/>
                <w:szCs w:val="24"/>
              </w:rPr>
              <w:t>ногах,</w:t>
            </w:r>
            <w:r w:rsidRPr="00163F94">
              <w:rPr>
                <w:rFonts w:ascii="Times New Roman" w:hAnsi="Times New Roman"/>
                <w:spacing w:val="-7"/>
                <w:kern w:val="2"/>
                <w:sz w:val="24"/>
                <w:szCs w:val="24"/>
              </w:rPr>
              <w:t xml:space="preserve"> </w:t>
            </w:r>
            <w:r w:rsidRPr="00163F94">
              <w:rPr>
                <w:rFonts w:ascii="Times New Roman" w:hAnsi="Times New Roman"/>
                <w:kern w:val="2"/>
                <w:sz w:val="24"/>
                <w:szCs w:val="24"/>
              </w:rPr>
              <w:t>с</w:t>
            </w:r>
            <w:r w:rsidRPr="00163F94">
              <w:rPr>
                <w:rFonts w:ascii="Times New Roman" w:hAnsi="Times New Roman"/>
                <w:spacing w:val="-7"/>
                <w:kern w:val="2"/>
                <w:sz w:val="24"/>
                <w:szCs w:val="24"/>
              </w:rPr>
              <w:t xml:space="preserve"> </w:t>
            </w:r>
            <w:r w:rsidRPr="00163F94">
              <w:rPr>
                <w:rFonts w:ascii="Times New Roman" w:hAnsi="Times New Roman"/>
                <w:kern w:val="2"/>
                <w:sz w:val="24"/>
                <w:szCs w:val="24"/>
              </w:rPr>
              <w:t>продвижением</w:t>
            </w:r>
            <w:r w:rsidRPr="00163F94">
              <w:rPr>
                <w:rFonts w:ascii="Times New Roman" w:hAnsi="Times New Roman"/>
                <w:spacing w:val="-8"/>
                <w:kern w:val="2"/>
                <w:sz w:val="24"/>
                <w:szCs w:val="24"/>
              </w:rPr>
              <w:t xml:space="preserve"> </w:t>
            </w:r>
            <w:r w:rsidRPr="00163F94">
              <w:rPr>
                <w:rFonts w:ascii="Times New Roman" w:hAnsi="Times New Roman"/>
                <w:kern w:val="2"/>
                <w:sz w:val="24"/>
                <w:szCs w:val="24"/>
              </w:rPr>
              <w:t>вперед</w:t>
            </w:r>
            <w:r w:rsidRPr="00163F94">
              <w:rPr>
                <w:rFonts w:ascii="Times New Roman" w:hAnsi="Times New Roman"/>
                <w:spacing w:val="-6"/>
                <w:kern w:val="2"/>
                <w:sz w:val="24"/>
                <w:szCs w:val="24"/>
              </w:rPr>
              <w:t xml:space="preserve"> </w:t>
            </w:r>
            <w:r w:rsidRPr="00163F94">
              <w:rPr>
                <w:rFonts w:ascii="Times New Roman" w:hAnsi="Times New Roman"/>
                <w:kern w:val="2"/>
                <w:sz w:val="24"/>
                <w:szCs w:val="24"/>
              </w:rPr>
              <w:t>на</w:t>
            </w:r>
            <w:r w:rsidRPr="00163F94">
              <w:rPr>
                <w:rFonts w:ascii="Times New Roman" w:hAnsi="Times New Roman"/>
                <w:spacing w:val="-8"/>
                <w:kern w:val="2"/>
                <w:sz w:val="24"/>
                <w:szCs w:val="24"/>
              </w:rPr>
              <w:t xml:space="preserve"> </w:t>
            </w:r>
            <w:r w:rsidRPr="00163F94">
              <w:rPr>
                <w:rFonts w:ascii="Times New Roman" w:hAnsi="Times New Roman"/>
                <w:kern w:val="2"/>
                <w:sz w:val="24"/>
                <w:szCs w:val="24"/>
              </w:rPr>
              <w:t>расстояние</w:t>
            </w:r>
            <w:r w:rsidRPr="00163F94">
              <w:rPr>
                <w:rFonts w:ascii="Times New Roman" w:hAnsi="Times New Roman"/>
                <w:spacing w:val="-7"/>
                <w:kern w:val="2"/>
                <w:sz w:val="24"/>
                <w:szCs w:val="24"/>
              </w:rPr>
              <w:t xml:space="preserve"> </w:t>
            </w:r>
            <w:r w:rsidRPr="00163F94">
              <w:rPr>
                <w:rFonts w:ascii="Times New Roman" w:hAnsi="Times New Roman"/>
                <w:kern w:val="2"/>
                <w:sz w:val="24"/>
                <w:szCs w:val="24"/>
              </w:rPr>
              <w:t>2-</w:t>
            </w:r>
            <w:r w:rsidRPr="00163F94">
              <w:rPr>
                <w:rFonts w:ascii="Times New Roman" w:hAnsi="Times New Roman"/>
                <w:spacing w:val="-68"/>
                <w:kern w:val="2"/>
                <w:sz w:val="24"/>
                <w:szCs w:val="24"/>
              </w:rPr>
              <w:t xml:space="preserve"> </w:t>
            </w:r>
            <w:r w:rsidRPr="00163F94">
              <w:rPr>
                <w:rFonts w:ascii="Times New Roman" w:hAnsi="Times New Roman"/>
                <w:spacing w:val="-1"/>
                <w:kern w:val="2"/>
                <w:sz w:val="24"/>
                <w:szCs w:val="24"/>
              </w:rPr>
              <w:t>3</w:t>
            </w:r>
            <w:r w:rsidRPr="00163F94">
              <w:rPr>
                <w:rFonts w:ascii="Times New Roman" w:hAnsi="Times New Roman"/>
                <w:spacing w:val="-14"/>
                <w:kern w:val="2"/>
                <w:sz w:val="24"/>
                <w:szCs w:val="24"/>
              </w:rPr>
              <w:t xml:space="preserve"> </w:t>
            </w:r>
            <w:r w:rsidRPr="00163F94">
              <w:rPr>
                <w:rFonts w:ascii="Times New Roman" w:hAnsi="Times New Roman"/>
                <w:spacing w:val="-1"/>
                <w:kern w:val="2"/>
                <w:sz w:val="24"/>
                <w:szCs w:val="24"/>
              </w:rPr>
              <w:t>метра;</w:t>
            </w:r>
            <w:r w:rsidRPr="00163F94">
              <w:rPr>
                <w:rFonts w:ascii="Times New Roman" w:hAnsi="Times New Roman"/>
                <w:spacing w:val="-13"/>
                <w:kern w:val="2"/>
                <w:sz w:val="24"/>
                <w:szCs w:val="24"/>
              </w:rPr>
              <w:t xml:space="preserve">    </w:t>
            </w:r>
          </w:p>
          <w:p w14:paraId="41395C54" w14:textId="77777777" w:rsidR="00163F94" w:rsidRPr="00163F94" w:rsidRDefault="00163F94" w:rsidP="00163F94">
            <w:pPr>
              <w:jc w:val="both"/>
              <w:rPr>
                <w:rFonts w:ascii="Times New Roman" w:hAnsi="Times New Roman"/>
                <w:spacing w:val="-16"/>
                <w:kern w:val="2"/>
                <w:sz w:val="24"/>
                <w:szCs w:val="24"/>
              </w:rPr>
            </w:pPr>
            <w:r w:rsidRPr="00163F94">
              <w:rPr>
                <w:rFonts w:ascii="Times New Roman" w:hAnsi="Times New Roman"/>
                <w:spacing w:val="-1"/>
                <w:kern w:val="2"/>
                <w:sz w:val="24"/>
                <w:szCs w:val="24"/>
              </w:rPr>
              <w:t>с</w:t>
            </w:r>
            <w:r w:rsidRPr="00163F94">
              <w:rPr>
                <w:rFonts w:ascii="Times New Roman" w:hAnsi="Times New Roman"/>
                <w:spacing w:val="-15"/>
                <w:kern w:val="2"/>
                <w:sz w:val="24"/>
                <w:szCs w:val="24"/>
              </w:rPr>
              <w:t xml:space="preserve"> </w:t>
            </w:r>
            <w:r w:rsidRPr="00163F94">
              <w:rPr>
                <w:rFonts w:ascii="Times New Roman" w:hAnsi="Times New Roman"/>
                <w:spacing w:val="-1"/>
                <w:kern w:val="2"/>
                <w:sz w:val="24"/>
                <w:szCs w:val="24"/>
              </w:rPr>
              <w:t>поворотами</w:t>
            </w:r>
            <w:r w:rsidRPr="00163F94">
              <w:rPr>
                <w:rFonts w:ascii="Times New Roman" w:hAnsi="Times New Roman"/>
                <w:spacing w:val="-13"/>
                <w:kern w:val="2"/>
                <w:sz w:val="24"/>
                <w:szCs w:val="24"/>
              </w:rPr>
              <w:t xml:space="preserve"> </w:t>
            </w:r>
            <w:r w:rsidRPr="00163F94">
              <w:rPr>
                <w:rFonts w:ascii="Times New Roman" w:hAnsi="Times New Roman"/>
                <w:spacing w:val="-1"/>
                <w:kern w:val="2"/>
                <w:sz w:val="24"/>
                <w:szCs w:val="24"/>
              </w:rPr>
              <w:t>направо,</w:t>
            </w:r>
            <w:r w:rsidRPr="00163F94">
              <w:rPr>
                <w:rFonts w:ascii="Times New Roman" w:hAnsi="Times New Roman"/>
                <w:spacing w:val="-16"/>
                <w:kern w:val="2"/>
                <w:sz w:val="24"/>
                <w:szCs w:val="24"/>
              </w:rPr>
              <w:t xml:space="preserve"> </w:t>
            </w:r>
            <w:r w:rsidRPr="00163F94">
              <w:rPr>
                <w:rFonts w:ascii="Times New Roman" w:hAnsi="Times New Roman"/>
                <w:spacing w:val="-1"/>
                <w:kern w:val="2"/>
                <w:sz w:val="24"/>
                <w:szCs w:val="24"/>
              </w:rPr>
              <w:t>налево,</w:t>
            </w:r>
            <w:r w:rsidRPr="00163F94">
              <w:rPr>
                <w:rFonts w:ascii="Times New Roman" w:hAnsi="Times New Roman"/>
                <w:spacing w:val="-17"/>
                <w:kern w:val="2"/>
                <w:sz w:val="24"/>
                <w:szCs w:val="24"/>
              </w:rPr>
              <w:t xml:space="preserve"> </w:t>
            </w:r>
            <w:r w:rsidRPr="00163F94">
              <w:rPr>
                <w:rFonts w:ascii="Times New Roman" w:hAnsi="Times New Roman"/>
                <w:spacing w:val="-1"/>
                <w:kern w:val="2"/>
                <w:sz w:val="24"/>
                <w:szCs w:val="24"/>
              </w:rPr>
              <w:t>кругом;</w:t>
            </w:r>
          </w:p>
          <w:p w14:paraId="5097DC94"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b/>
                <w:kern w:val="2"/>
                <w:sz w:val="24"/>
                <w:szCs w:val="24"/>
              </w:rPr>
              <w:t>4-5. Катание, метание, ловля, бросание</w:t>
            </w:r>
            <w:r w:rsidRPr="00163F94">
              <w:rPr>
                <w:rFonts w:ascii="Times New Roman" w:hAnsi="Times New Roman"/>
                <w:kern w:val="2"/>
                <w:sz w:val="24"/>
                <w:szCs w:val="24"/>
              </w:rPr>
              <w:t>: метать</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предметы</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на</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дальность</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(не</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менее</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3,5-</w:t>
            </w:r>
          </w:p>
          <w:p w14:paraId="6CF60057" w14:textId="77777777" w:rsidR="00163F94" w:rsidRPr="00163F94" w:rsidRDefault="00163F94" w:rsidP="00163F94">
            <w:pPr>
              <w:jc w:val="both"/>
              <w:rPr>
                <w:rFonts w:ascii="Times New Roman" w:hAnsi="Times New Roman"/>
                <w:spacing w:val="-67"/>
                <w:kern w:val="2"/>
                <w:sz w:val="24"/>
                <w:szCs w:val="24"/>
              </w:rPr>
            </w:pPr>
            <w:r w:rsidRPr="00163F94">
              <w:rPr>
                <w:rFonts w:ascii="Times New Roman" w:hAnsi="Times New Roman"/>
                <w:kern w:val="2"/>
                <w:sz w:val="24"/>
                <w:szCs w:val="24"/>
              </w:rPr>
              <w:t>6,5</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метра),</w:t>
            </w:r>
          </w:p>
          <w:p w14:paraId="3477FCFF"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kern w:val="2"/>
                <w:sz w:val="24"/>
                <w:szCs w:val="24"/>
              </w:rPr>
              <w:t xml:space="preserve"> </w:t>
            </w:r>
            <w:r w:rsidRPr="00163F94">
              <w:rPr>
                <w:rFonts w:ascii="Times New Roman" w:hAnsi="Times New Roman"/>
                <w:b/>
                <w:kern w:val="2"/>
                <w:sz w:val="24"/>
                <w:szCs w:val="24"/>
              </w:rPr>
              <w:t>1-5. Ритмическая</w:t>
            </w:r>
            <w:r w:rsidRPr="00163F94">
              <w:rPr>
                <w:rFonts w:ascii="Times New Roman" w:hAnsi="Times New Roman"/>
                <w:b/>
                <w:spacing w:val="1"/>
                <w:kern w:val="2"/>
                <w:sz w:val="24"/>
                <w:szCs w:val="24"/>
              </w:rPr>
              <w:t xml:space="preserve"> </w:t>
            </w:r>
            <w:r w:rsidRPr="00163F94">
              <w:rPr>
                <w:rFonts w:ascii="Times New Roman" w:hAnsi="Times New Roman"/>
                <w:b/>
                <w:kern w:val="2"/>
                <w:sz w:val="24"/>
                <w:szCs w:val="24"/>
              </w:rPr>
              <w:t>гимнастика:</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выполнять</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знакомые,</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разученные</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ранее</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упражнения</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и цикличные</w:t>
            </w:r>
            <w:r w:rsidRPr="00163F94">
              <w:rPr>
                <w:rFonts w:ascii="Times New Roman" w:hAnsi="Times New Roman"/>
                <w:spacing w:val="-3"/>
                <w:kern w:val="2"/>
                <w:sz w:val="24"/>
                <w:szCs w:val="24"/>
              </w:rPr>
              <w:t xml:space="preserve"> </w:t>
            </w:r>
            <w:r w:rsidRPr="00163F94">
              <w:rPr>
                <w:rFonts w:ascii="Times New Roman" w:hAnsi="Times New Roman"/>
                <w:kern w:val="2"/>
                <w:sz w:val="24"/>
                <w:szCs w:val="24"/>
              </w:rPr>
              <w:t>движения</w:t>
            </w:r>
            <w:r w:rsidRPr="00163F94">
              <w:rPr>
                <w:rFonts w:ascii="Times New Roman" w:hAnsi="Times New Roman"/>
                <w:spacing w:val="-4"/>
                <w:kern w:val="2"/>
                <w:sz w:val="24"/>
                <w:szCs w:val="24"/>
              </w:rPr>
              <w:t xml:space="preserve"> </w:t>
            </w:r>
            <w:r w:rsidRPr="00163F94">
              <w:rPr>
                <w:rFonts w:ascii="Times New Roman" w:hAnsi="Times New Roman"/>
                <w:kern w:val="2"/>
                <w:sz w:val="24"/>
                <w:szCs w:val="24"/>
              </w:rPr>
              <w:t>под</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музыку.</w:t>
            </w:r>
          </w:p>
          <w:p w14:paraId="7A3191FC" w14:textId="77777777" w:rsidR="00163F94" w:rsidRPr="00163F94" w:rsidRDefault="00163F94" w:rsidP="00163F94">
            <w:pPr>
              <w:jc w:val="both"/>
              <w:rPr>
                <w:rFonts w:ascii="Times New Roman" w:hAnsi="Times New Roman"/>
                <w:b/>
                <w:kern w:val="2"/>
                <w:sz w:val="24"/>
                <w:szCs w:val="24"/>
              </w:rPr>
            </w:pPr>
            <w:r w:rsidRPr="00163F94">
              <w:rPr>
                <w:rFonts w:ascii="Times New Roman" w:hAnsi="Times New Roman"/>
                <w:b/>
                <w:kern w:val="2"/>
                <w:sz w:val="24"/>
                <w:szCs w:val="24"/>
                <w:lang w:val="kk-KZ"/>
              </w:rPr>
              <w:t xml:space="preserve">Спортивные упражнения </w:t>
            </w:r>
          </w:p>
          <w:p w14:paraId="5ABA5819"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kern w:val="2"/>
                <w:sz w:val="24"/>
                <w:szCs w:val="24"/>
              </w:rPr>
              <w:t>1-5. Скользить по ледяным дорожкам</w:t>
            </w:r>
            <w:r w:rsidRPr="00163F94">
              <w:rPr>
                <w:rFonts w:ascii="Times New Roman" w:hAnsi="Times New Roman"/>
                <w:spacing w:val="-67"/>
                <w:kern w:val="2"/>
                <w:sz w:val="24"/>
                <w:szCs w:val="24"/>
              </w:rPr>
              <w:t xml:space="preserve"> </w:t>
            </w:r>
            <w:r w:rsidRPr="00163F94">
              <w:rPr>
                <w:rFonts w:ascii="Times New Roman" w:hAnsi="Times New Roman"/>
                <w:kern w:val="2"/>
                <w:sz w:val="24"/>
                <w:szCs w:val="24"/>
              </w:rPr>
              <w:t>самостоятельно.</w:t>
            </w:r>
          </w:p>
          <w:p w14:paraId="39D2921F" w14:textId="77777777" w:rsidR="00163F94" w:rsidRPr="00163F94" w:rsidRDefault="00163F94" w:rsidP="00163F94">
            <w:pPr>
              <w:jc w:val="both"/>
              <w:rPr>
                <w:rFonts w:ascii="Times New Roman" w:hAnsi="Times New Roman"/>
                <w:b/>
                <w:kern w:val="2"/>
                <w:sz w:val="24"/>
                <w:szCs w:val="24"/>
              </w:rPr>
            </w:pPr>
            <w:r w:rsidRPr="00163F94">
              <w:rPr>
                <w:rFonts w:ascii="Times New Roman" w:hAnsi="Times New Roman"/>
                <w:b/>
                <w:kern w:val="2"/>
                <w:sz w:val="24"/>
                <w:szCs w:val="24"/>
              </w:rPr>
              <w:t>Подвижные</w:t>
            </w:r>
            <w:r w:rsidRPr="00163F94">
              <w:rPr>
                <w:rFonts w:ascii="Times New Roman" w:hAnsi="Times New Roman"/>
                <w:b/>
                <w:spacing w:val="-4"/>
                <w:kern w:val="2"/>
                <w:sz w:val="24"/>
                <w:szCs w:val="24"/>
              </w:rPr>
              <w:t xml:space="preserve"> </w:t>
            </w:r>
            <w:r w:rsidRPr="00163F94">
              <w:rPr>
                <w:rFonts w:ascii="Times New Roman" w:hAnsi="Times New Roman"/>
                <w:b/>
                <w:kern w:val="2"/>
                <w:sz w:val="24"/>
                <w:szCs w:val="24"/>
              </w:rPr>
              <w:t>игры.</w:t>
            </w:r>
          </w:p>
          <w:p w14:paraId="5E3C7D56" w14:textId="77777777" w:rsidR="00163F94" w:rsidRPr="00163F94" w:rsidRDefault="00163F94" w:rsidP="00163F94">
            <w:pPr>
              <w:jc w:val="both"/>
              <w:rPr>
                <w:rFonts w:ascii="Times New Roman" w:hAnsi="Times New Roman"/>
                <w:b/>
                <w:bCs/>
                <w:sz w:val="24"/>
                <w:szCs w:val="24"/>
              </w:rPr>
            </w:pPr>
            <w:r w:rsidRPr="00163F94">
              <w:rPr>
                <w:rFonts w:ascii="Times New Roman" w:hAnsi="Times New Roman"/>
                <w:kern w:val="2"/>
                <w:sz w:val="24"/>
                <w:szCs w:val="24"/>
              </w:rPr>
              <w:t>1-5.Продолжать развивать активность детей в играх с мячами</w:t>
            </w:r>
            <w:r w:rsidRPr="00163F94">
              <w:rPr>
                <w:rFonts w:ascii="Times New Roman" w:hAnsi="Times New Roman"/>
                <w:b/>
                <w:bCs/>
                <w:sz w:val="24"/>
                <w:szCs w:val="24"/>
              </w:rPr>
              <w:t xml:space="preserve"> </w:t>
            </w:r>
          </w:p>
          <w:p w14:paraId="51A1306C" w14:textId="77777777" w:rsidR="00163F94" w:rsidRPr="00163F94" w:rsidRDefault="00163F94" w:rsidP="00163F94">
            <w:pPr>
              <w:jc w:val="both"/>
              <w:rPr>
                <w:rFonts w:ascii="Times New Roman" w:hAnsi="Times New Roman"/>
                <w:kern w:val="2"/>
                <w:sz w:val="24"/>
                <w:szCs w:val="24"/>
                <w:lang w:val="kk-KZ"/>
              </w:rPr>
            </w:pPr>
            <w:r w:rsidRPr="00163F94">
              <w:rPr>
                <w:rFonts w:ascii="Times New Roman" w:hAnsi="Times New Roman"/>
                <w:b/>
                <w:bCs/>
                <w:sz w:val="24"/>
                <w:szCs w:val="24"/>
              </w:rPr>
              <w:t>Словарный минимум:</w:t>
            </w:r>
            <w:r w:rsidRPr="00163F94">
              <w:rPr>
                <w:rFonts w:ascii="Times New Roman" w:hAnsi="Times New Roman"/>
                <w:sz w:val="24"/>
                <w:szCs w:val="24"/>
              </w:rPr>
              <w:t xml:space="preserve"> жүр-иди, тұр-стой, секір-прыгай, жүгір-беги (повторяется  в разных видах деятельности в течении от нескольких дней до нескольких</w:t>
            </w:r>
            <w:r w:rsidRPr="00163F94">
              <w:rPr>
                <w:rFonts w:ascii="Times New Roman" w:hAnsi="Times New Roman"/>
                <w:b/>
                <w:bCs/>
                <w:sz w:val="24"/>
                <w:szCs w:val="24"/>
              </w:rPr>
              <w:t xml:space="preserve"> </w:t>
            </w:r>
          </w:p>
          <w:p w14:paraId="2FCB7375"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bCs/>
                <w:kern w:val="2"/>
                <w:sz w:val="24"/>
                <w:szCs w:val="24"/>
                <w:lang w:val="kk-KZ"/>
              </w:rPr>
              <w:t>Казахский язык</w:t>
            </w:r>
            <w:r w:rsidRPr="00163F94">
              <w:rPr>
                <w:rFonts w:ascii="Times New Roman" w:hAnsi="Times New Roman"/>
                <w:b/>
                <w:color w:val="000000"/>
                <w:sz w:val="24"/>
                <w:szCs w:val="24"/>
                <w:lang w:val="kk-KZ"/>
              </w:rPr>
              <w:t xml:space="preserve"> </w:t>
            </w:r>
          </w:p>
          <w:p w14:paraId="2B190946"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color w:val="000000"/>
                <w:sz w:val="24"/>
                <w:szCs w:val="24"/>
                <w:lang w:val="kk-KZ"/>
              </w:rPr>
              <w:t>Сөздің дыбысталу мәдениетін қалыптастыру:</w:t>
            </w:r>
          </w:p>
          <w:p w14:paraId="7A859DFD"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color w:val="000000"/>
                <w:sz w:val="24"/>
                <w:szCs w:val="24"/>
                <w:lang w:val="kk-KZ"/>
              </w:rPr>
              <w:t>тақырыпқа байланысты тақпақтарды жаттап, жаттығады;</w:t>
            </w:r>
          </w:p>
          <w:p w14:paraId="730AF1C3"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color w:val="000000"/>
                <w:sz w:val="24"/>
                <w:szCs w:val="24"/>
                <w:lang w:val="kk-KZ"/>
              </w:rPr>
              <w:t xml:space="preserve">Сөздік қорын молайту және белсендіру: </w:t>
            </w:r>
          </w:p>
          <w:p w14:paraId="05E9B39D"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color w:val="000000"/>
                <w:sz w:val="24"/>
                <w:szCs w:val="24"/>
                <w:lang w:val="kk-KZ"/>
              </w:rPr>
              <w:t xml:space="preserve">Ақшақар, Аяз Ата, Жаңа жыл </w:t>
            </w:r>
          </w:p>
          <w:p w14:paraId="719C458E"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color w:val="000000"/>
                <w:sz w:val="24"/>
                <w:szCs w:val="24"/>
                <w:lang w:val="kk-KZ"/>
              </w:rPr>
              <w:t>Д/О «Сөз ойла, тез ойла»</w:t>
            </w:r>
          </w:p>
          <w:p w14:paraId="13254948"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color w:val="000000"/>
                <w:sz w:val="24"/>
                <w:szCs w:val="24"/>
                <w:lang w:val="kk-KZ"/>
              </w:rPr>
              <w:t>Мақсаты: тақырыптық сөздерді есте сақтайды, қолданады;</w:t>
            </w:r>
          </w:p>
          <w:p w14:paraId="187909D4"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Основы математики</w:t>
            </w:r>
          </w:p>
          <w:p w14:paraId="767AC61B"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 xml:space="preserve">Дидактические игры: </w:t>
            </w:r>
          </w:p>
          <w:p w14:paraId="5F0EED92"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«»«Квадрат»</w:t>
            </w:r>
          </w:p>
          <w:p w14:paraId="5ABCEC4E"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«Один-много»</w:t>
            </w:r>
          </w:p>
          <w:p w14:paraId="1CC24641" w14:textId="77777777" w:rsidR="00163F94" w:rsidRPr="00163F94" w:rsidRDefault="00163F94" w:rsidP="00163F94">
            <w:pPr>
              <w:rPr>
                <w:rFonts w:ascii="Times New Roman" w:hAnsi="Times New Roman"/>
                <w:bCs/>
                <w:sz w:val="24"/>
                <w:szCs w:val="24"/>
              </w:rPr>
            </w:pPr>
            <w:r w:rsidRPr="00163F94">
              <w:rPr>
                <w:rFonts w:ascii="Times New Roman" w:hAnsi="Times New Roman"/>
                <w:bCs/>
                <w:sz w:val="24"/>
                <w:szCs w:val="24"/>
              </w:rPr>
              <w:t>Цель:</w:t>
            </w:r>
            <w:r w:rsidRPr="00163F94">
              <w:rPr>
                <w:rFonts w:ascii="Times New Roman" w:eastAsia="Times New Roman" w:hAnsi="Times New Roman"/>
                <w:sz w:val="24"/>
                <w:szCs w:val="24"/>
              </w:rPr>
              <w:t xml:space="preserve"> </w:t>
            </w:r>
            <w:r w:rsidRPr="00163F94">
              <w:rPr>
                <w:rFonts w:ascii="Times New Roman" w:hAnsi="Times New Roman"/>
                <w:bCs/>
                <w:sz w:val="24"/>
                <w:szCs w:val="24"/>
              </w:rPr>
              <w:t xml:space="preserve">Закрепить знания о геометрической фигуре - квадрат. </w:t>
            </w:r>
          </w:p>
          <w:p w14:paraId="640DDDE3" w14:textId="77777777" w:rsidR="00163F94" w:rsidRPr="00163F94" w:rsidRDefault="00163F94" w:rsidP="00163F94">
            <w:pPr>
              <w:rPr>
                <w:rFonts w:ascii="Times New Roman" w:hAnsi="Times New Roman"/>
                <w:bCs/>
                <w:sz w:val="24"/>
                <w:szCs w:val="24"/>
              </w:rPr>
            </w:pPr>
            <w:r w:rsidRPr="00163F94">
              <w:rPr>
                <w:rFonts w:ascii="Times New Roman" w:hAnsi="Times New Roman"/>
                <w:bCs/>
                <w:sz w:val="24"/>
                <w:szCs w:val="24"/>
              </w:rPr>
              <w:t>Учить детей составлять квадраты из частей..</w:t>
            </w:r>
          </w:p>
          <w:p w14:paraId="0306491A" w14:textId="77777777" w:rsidR="00163F94" w:rsidRPr="00163F94" w:rsidRDefault="00163F94" w:rsidP="00163F94">
            <w:pPr>
              <w:rPr>
                <w:rFonts w:ascii="Times New Roman" w:hAnsi="Times New Roman"/>
                <w:bCs/>
                <w:sz w:val="24"/>
                <w:szCs w:val="24"/>
              </w:rPr>
            </w:pPr>
            <w:r w:rsidRPr="00163F94">
              <w:rPr>
                <w:rFonts w:ascii="Times New Roman" w:hAnsi="Times New Roman"/>
                <w:bCs/>
                <w:sz w:val="24"/>
                <w:szCs w:val="24"/>
              </w:rPr>
              <w:t>Словарный минимум:</w:t>
            </w:r>
            <w:r w:rsidRPr="00163F94">
              <w:rPr>
                <w:rFonts w:ascii="Times New Roman" w:hAnsi="Times New Roman"/>
                <w:b/>
                <w:sz w:val="24"/>
                <w:szCs w:val="24"/>
                <w:lang w:val="kk-KZ"/>
              </w:rPr>
              <w:t xml:space="preserve"> </w:t>
            </w:r>
            <w:r w:rsidRPr="00163F94">
              <w:rPr>
                <w:rFonts w:ascii="Times New Roman" w:hAnsi="Times New Roman"/>
                <w:b/>
                <w:bCs/>
                <w:sz w:val="24"/>
                <w:szCs w:val="24"/>
                <w:lang w:val="kk-KZ"/>
              </w:rPr>
              <w:t>Төртбұрыш</w:t>
            </w:r>
          </w:p>
          <w:p w14:paraId="232F12AF" w14:textId="77777777" w:rsidR="00163F94" w:rsidRPr="00163F94" w:rsidRDefault="00163F94" w:rsidP="00163F94">
            <w:pPr>
              <w:rPr>
                <w:rFonts w:ascii="Times New Roman" w:eastAsia="Times New Roman" w:hAnsi="Times New Roman"/>
                <w:b/>
                <w:bCs/>
                <w:sz w:val="24"/>
                <w:szCs w:val="24"/>
                <w:lang w:val="kk-KZ"/>
              </w:rPr>
            </w:pPr>
            <w:r w:rsidRPr="00163F94">
              <w:rPr>
                <w:rFonts w:ascii="Times New Roman" w:eastAsia="Times New Roman" w:hAnsi="Times New Roman"/>
                <w:b/>
                <w:bCs/>
                <w:sz w:val="24"/>
                <w:szCs w:val="24"/>
                <w:lang w:val="kk-KZ"/>
              </w:rPr>
              <w:t>Развитие речи</w:t>
            </w:r>
          </w:p>
          <w:p w14:paraId="5FEC8BCE" w14:textId="77777777" w:rsidR="00163F94" w:rsidRPr="00163F94" w:rsidRDefault="00163F94" w:rsidP="00163F94">
            <w:pPr>
              <w:rPr>
                <w:rFonts w:ascii="Times New Roman" w:eastAsia="Times New Roman" w:hAnsi="Times New Roman"/>
                <w:sz w:val="24"/>
                <w:szCs w:val="24"/>
                <w:lang w:eastAsia="ru-RU"/>
              </w:rPr>
            </w:pPr>
            <w:r w:rsidRPr="00163F94">
              <w:rPr>
                <w:rFonts w:ascii="Times New Roman" w:eastAsia="Times New Roman" w:hAnsi="Times New Roman"/>
                <w:sz w:val="24"/>
                <w:szCs w:val="24"/>
                <w:lang w:eastAsia="ru-RU"/>
              </w:rPr>
              <w:t>Дидактические игры:</w:t>
            </w:r>
          </w:p>
          <w:p w14:paraId="10BC5294" w14:textId="77777777" w:rsidR="00163F94" w:rsidRPr="00163F94" w:rsidRDefault="00163F94" w:rsidP="00163F94">
            <w:pPr>
              <w:rPr>
                <w:rFonts w:ascii="Times New Roman" w:eastAsia="Times New Roman" w:hAnsi="Times New Roman"/>
                <w:sz w:val="24"/>
                <w:szCs w:val="24"/>
                <w:lang w:eastAsia="ru-RU"/>
              </w:rPr>
            </w:pPr>
            <w:r w:rsidRPr="00163F94">
              <w:rPr>
                <w:rFonts w:ascii="Times New Roman" w:eastAsia="Times New Roman" w:hAnsi="Times New Roman"/>
                <w:sz w:val="24"/>
                <w:szCs w:val="24"/>
                <w:lang w:eastAsia="ru-RU"/>
              </w:rPr>
              <w:t>«Назови одним словом»</w:t>
            </w:r>
          </w:p>
          <w:p w14:paraId="23B8AB18" w14:textId="77777777" w:rsidR="00163F94" w:rsidRPr="00163F94" w:rsidRDefault="00163F94" w:rsidP="00163F94">
            <w:pPr>
              <w:rPr>
                <w:rFonts w:ascii="Times New Roman" w:eastAsia="Times New Roman" w:hAnsi="Times New Roman"/>
                <w:sz w:val="24"/>
                <w:szCs w:val="24"/>
                <w:lang w:eastAsia="ru-RU"/>
              </w:rPr>
            </w:pPr>
            <w:r w:rsidRPr="00163F94">
              <w:rPr>
                <w:rFonts w:ascii="Times New Roman" w:eastAsia="Times New Roman" w:hAnsi="Times New Roman"/>
                <w:sz w:val="24"/>
                <w:szCs w:val="24"/>
                <w:lang w:eastAsia="ru-RU"/>
              </w:rPr>
              <w:t>Цель Ввести в словарь:</w:t>
            </w:r>
          </w:p>
          <w:p w14:paraId="7E887B73" w14:textId="77777777" w:rsidR="00163F94" w:rsidRPr="00163F94" w:rsidRDefault="00163F94" w:rsidP="00163F94">
            <w:pPr>
              <w:rPr>
                <w:rFonts w:ascii="Times New Roman" w:eastAsia="Times New Roman" w:hAnsi="Times New Roman"/>
                <w:i/>
                <w:sz w:val="24"/>
                <w:szCs w:val="24"/>
                <w:lang w:eastAsia="ru-RU"/>
              </w:rPr>
            </w:pPr>
            <w:r w:rsidRPr="00163F94">
              <w:rPr>
                <w:rFonts w:ascii="Times New Roman" w:eastAsia="Times New Roman" w:hAnsi="Times New Roman"/>
                <w:i/>
                <w:sz w:val="24"/>
                <w:szCs w:val="24"/>
                <w:lang w:eastAsia="ru-RU"/>
              </w:rPr>
              <w:t>- существительные:</w:t>
            </w:r>
          </w:p>
          <w:p w14:paraId="54F4F2C5" w14:textId="77777777" w:rsidR="00163F94" w:rsidRPr="00163F94" w:rsidRDefault="00163F94" w:rsidP="00163F94">
            <w:pPr>
              <w:rPr>
                <w:rFonts w:ascii="Times New Roman" w:eastAsia="Times New Roman" w:hAnsi="Times New Roman"/>
                <w:sz w:val="24"/>
                <w:szCs w:val="24"/>
                <w:lang w:eastAsia="ru-RU"/>
              </w:rPr>
            </w:pPr>
            <w:r w:rsidRPr="00163F94">
              <w:rPr>
                <w:rFonts w:ascii="Times New Roman" w:eastAsia="Times New Roman" w:hAnsi="Times New Roman"/>
                <w:sz w:val="24"/>
                <w:szCs w:val="24"/>
                <w:lang w:eastAsia="ru-RU"/>
              </w:rPr>
              <w:t>лев, зебра, обезьяна, слон, жираф.</w:t>
            </w:r>
          </w:p>
          <w:p w14:paraId="5412637B" w14:textId="77777777" w:rsidR="00163F94" w:rsidRPr="00163F94" w:rsidRDefault="00163F94" w:rsidP="00163F94">
            <w:pPr>
              <w:rPr>
                <w:rFonts w:ascii="Times New Roman" w:eastAsia="Times New Roman" w:hAnsi="Times New Roman"/>
                <w:i/>
                <w:sz w:val="24"/>
                <w:szCs w:val="24"/>
                <w:lang w:eastAsia="ru-RU"/>
              </w:rPr>
            </w:pPr>
            <w:r w:rsidRPr="00163F94">
              <w:rPr>
                <w:rFonts w:ascii="Times New Roman" w:eastAsia="Times New Roman" w:hAnsi="Times New Roman"/>
                <w:i/>
                <w:sz w:val="24"/>
                <w:szCs w:val="24"/>
                <w:lang w:eastAsia="ru-RU"/>
              </w:rPr>
              <w:t>- прилагательные:</w:t>
            </w:r>
          </w:p>
          <w:p w14:paraId="607F3F72" w14:textId="77777777" w:rsidR="00163F94" w:rsidRPr="00163F94" w:rsidRDefault="00163F94" w:rsidP="00163F94">
            <w:pPr>
              <w:rPr>
                <w:rFonts w:ascii="Times New Roman" w:eastAsia="Times New Roman" w:hAnsi="Times New Roman"/>
                <w:sz w:val="24"/>
                <w:szCs w:val="24"/>
                <w:lang w:eastAsia="ru-RU"/>
              </w:rPr>
            </w:pPr>
            <w:r w:rsidRPr="00163F94">
              <w:rPr>
                <w:rFonts w:ascii="Times New Roman" w:eastAsia="Times New Roman" w:hAnsi="Times New Roman"/>
                <w:sz w:val="24"/>
                <w:szCs w:val="24"/>
                <w:lang w:eastAsia="ru-RU"/>
              </w:rPr>
              <w:t>опасный, сильный, большой, ловкий, полосатая.</w:t>
            </w:r>
          </w:p>
          <w:p w14:paraId="0CB1E97C" w14:textId="77777777" w:rsidR="00163F94" w:rsidRPr="00163F94" w:rsidRDefault="00163F94" w:rsidP="00163F94">
            <w:pPr>
              <w:spacing w:line="254" w:lineRule="auto"/>
              <w:rPr>
                <w:rFonts w:ascii="Times New Roman" w:hAnsi="Times New Roman"/>
                <w:b/>
                <w:bCs/>
                <w:color w:val="000000"/>
                <w:sz w:val="24"/>
                <w:szCs w:val="24"/>
              </w:rPr>
            </w:pPr>
            <w:r w:rsidRPr="00163F94">
              <w:rPr>
                <w:rFonts w:ascii="Times New Roman" w:eastAsia="Times New Roman" w:hAnsi="Times New Roman"/>
                <w:i/>
                <w:sz w:val="24"/>
                <w:szCs w:val="24"/>
                <w:lang w:eastAsia="ru-RU"/>
              </w:rPr>
              <w:t xml:space="preserve">- глаголы: </w:t>
            </w:r>
            <w:r w:rsidRPr="00163F94">
              <w:rPr>
                <w:rFonts w:ascii="Times New Roman" w:eastAsia="Times New Roman" w:hAnsi="Times New Roman"/>
                <w:sz w:val="24"/>
                <w:szCs w:val="24"/>
                <w:lang w:eastAsia="ru-RU"/>
              </w:rPr>
              <w:t>бегает, прыгает, плавает, обитают.</w:t>
            </w:r>
          </w:p>
        </w:tc>
        <w:tc>
          <w:tcPr>
            <w:tcW w:w="2690" w:type="dxa"/>
            <w:gridSpan w:val="3"/>
            <w:tcBorders>
              <w:top w:val="single" w:sz="4" w:space="0" w:color="auto"/>
              <w:left w:val="single" w:sz="4" w:space="0" w:color="auto"/>
              <w:bottom w:val="single" w:sz="4" w:space="0" w:color="auto"/>
              <w:right w:val="single" w:sz="4" w:space="0" w:color="auto"/>
            </w:tcBorders>
          </w:tcPr>
          <w:p w14:paraId="2056F132" w14:textId="77777777" w:rsidR="00163F94" w:rsidRPr="00163F94" w:rsidRDefault="00163F94" w:rsidP="00163F94">
            <w:pPr>
              <w:widowControl w:val="0"/>
              <w:autoSpaceDE w:val="0"/>
              <w:autoSpaceDN w:val="0"/>
              <w:adjustRightInd w:val="0"/>
              <w:rPr>
                <w:rFonts w:ascii="Times New Roman" w:hAnsi="Times New Roman"/>
                <w:b/>
                <w:bCs/>
                <w:sz w:val="24"/>
                <w:szCs w:val="24"/>
                <w:lang w:val="kk-KZ"/>
              </w:rPr>
            </w:pPr>
            <w:r w:rsidRPr="00163F94">
              <w:rPr>
                <w:rFonts w:ascii="Times New Roman" w:hAnsi="Times New Roman"/>
                <w:b/>
                <w:bCs/>
                <w:sz w:val="24"/>
                <w:szCs w:val="24"/>
                <w:lang w:val="kk-KZ"/>
              </w:rPr>
              <w:t>Основы грамоты</w:t>
            </w:r>
          </w:p>
          <w:p w14:paraId="426FD904"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Дыхательная гимнастика</w:t>
            </w:r>
          </w:p>
          <w:p w14:paraId="57E53DBA"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1.«Найди домики для звуков»</w:t>
            </w:r>
          </w:p>
          <w:p w14:paraId="107DE928" w14:textId="77777777" w:rsidR="00163F94" w:rsidRPr="00163F94" w:rsidRDefault="00163F94" w:rsidP="00163F94">
            <w:pPr>
              <w:widowControl w:val="0"/>
              <w:autoSpaceDE w:val="0"/>
              <w:autoSpaceDN w:val="0"/>
              <w:adjustRightInd w:val="0"/>
              <w:rPr>
                <w:rFonts w:ascii="Times New Roman" w:hAnsi="Times New Roman"/>
                <w:sz w:val="24"/>
                <w:szCs w:val="24"/>
              </w:rPr>
            </w:pPr>
            <w:r w:rsidRPr="00163F94">
              <w:rPr>
                <w:rFonts w:ascii="Times New Roman" w:hAnsi="Times New Roman"/>
                <w:sz w:val="24"/>
                <w:szCs w:val="24"/>
              </w:rPr>
              <w:t>Цель: 1.Различают  согласный звуки [Ф], в прямых, обратных слогах, в начале  слова.</w:t>
            </w:r>
          </w:p>
          <w:p w14:paraId="49665C2D" w14:textId="77777777" w:rsidR="00163F94" w:rsidRPr="00163F94" w:rsidRDefault="00163F94" w:rsidP="00163F94">
            <w:pPr>
              <w:widowControl w:val="0"/>
              <w:autoSpaceDE w:val="0"/>
              <w:autoSpaceDN w:val="0"/>
              <w:adjustRightInd w:val="0"/>
              <w:rPr>
                <w:rFonts w:ascii="Times New Roman" w:hAnsi="Times New Roman"/>
                <w:sz w:val="24"/>
                <w:szCs w:val="24"/>
              </w:rPr>
            </w:pPr>
          </w:p>
          <w:p w14:paraId="76EB1079" w14:textId="77777777" w:rsidR="00163F94" w:rsidRPr="00163F94" w:rsidRDefault="00163F94" w:rsidP="00163F94">
            <w:pPr>
              <w:widowControl w:val="0"/>
              <w:autoSpaceDE w:val="0"/>
              <w:autoSpaceDN w:val="0"/>
              <w:adjustRightInd w:val="0"/>
              <w:rPr>
                <w:rFonts w:ascii="Times New Roman" w:hAnsi="Times New Roman"/>
                <w:b/>
                <w:bCs/>
                <w:sz w:val="24"/>
                <w:szCs w:val="24"/>
                <w:lang w:val="kk-KZ"/>
              </w:rPr>
            </w:pPr>
            <w:r w:rsidRPr="00163F94">
              <w:rPr>
                <w:rFonts w:ascii="Times New Roman" w:hAnsi="Times New Roman"/>
                <w:sz w:val="24"/>
                <w:szCs w:val="24"/>
              </w:rPr>
              <w:t xml:space="preserve"> </w:t>
            </w:r>
            <w:r w:rsidRPr="00163F94">
              <w:rPr>
                <w:rFonts w:ascii="Times New Roman" w:hAnsi="Times New Roman"/>
                <w:b/>
                <w:bCs/>
                <w:sz w:val="24"/>
                <w:szCs w:val="24"/>
                <w:lang w:val="kk-KZ"/>
              </w:rPr>
              <w:t>Основы математики</w:t>
            </w:r>
          </w:p>
          <w:p w14:paraId="32E3E1E7"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Дидактическая игра:</w:t>
            </w:r>
          </w:p>
          <w:p w14:paraId="6B5E1CC7"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«Один-много»</w:t>
            </w:r>
          </w:p>
          <w:p w14:paraId="1482F189" w14:textId="77777777" w:rsidR="00163F94" w:rsidRPr="00163F94" w:rsidRDefault="00163F94" w:rsidP="00163F94">
            <w:pPr>
              <w:rPr>
                <w:rFonts w:ascii="Times New Roman" w:hAnsi="Times New Roman"/>
                <w:bCs/>
                <w:sz w:val="24"/>
                <w:szCs w:val="24"/>
              </w:rPr>
            </w:pPr>
            <w:r w:rsidRPr="00163F94">
              <w:rPr>
                <w:rFonts w:ascii="Times New Roman" w:hAnsi="Times New Roman"/>
                <w:bCs/>
                <w:sz w:val="24"/>
                <w:szCs w:val="24"/>
              </w:rPr>
              <w:t>Цель:</w:t>
            </w:r>
            <w:r w:rsidRPr="00163F94">
              <w:rPr>
                <w:rFonts w:ascii="Times New Roman" w:eastAsia="Times New Roman" w:hAnsi="Times New Roman"/>
                <w:sz w:val="24"/>
                <w:szCs w:val="24"/>
              </w:rPr>
              <w:t xml:space="preserve"> </w:t>
            </w:r>
            <w:r w:rsidRPr="00163F94">
              <w:rPr>
                <w:rFonts w:ascii="Times New Roman" w:hAnsi="Times New Roman"/>
                <w:bCs/>
                <w:sz w:val="24"/>
                <w:szCs w:val="24"/>
              </w:rPr>
              <w:t xml:space="preserve">Закрепить знания о геометрической фигуре - квадрат. </w:t>
            </w:r>
          </w:p>
          <w:p w14:paraId="7E78D654" w14:textId="77777777" w:rsidR="00163F94" w:rsidRPr="00163F94" w:rsidRDefault="00163F94" w:rsidP="00163F94">
            <w:pPr>
              <w:rPr>
                <w:rFonts w:ascii="Times New Roman" w:hAnsi="Times New Roman"/>
                <w:bCs/>
                <w:sz w:val="24"/>
                <w:szCs w:val="24"/>
              </w:rPr>
            </w:pPr>
            <w:r w:rsidRPr="00163F94">
              <w:rPr>
                <w:rFonts w:ascii="Times New Roman" w:hAnsi="Times New Roman"/>
                <w:bCs/>
                <w:sz w:val="24"/>
                <w:szCs w:val="24"/>
              </w:rPr>
              <w:t>Учить детей составлять квадраты из частей..</w:t>
            </w:r>
          </w:p>
          <w:p w14:paraId="7CC3523E" w14:textId="77777777" w:rsidR="00163F94" w:rsidRPr="00163F94" w:rsidRDefault="00163F94" w:rsidP="00163F94">
            <w:pPr>
              <w:rPr>
                <w:rFonts w:ascii="Times New Roman" w:hAnsi="Times New Roman"/>
                <w:bCs/>
                <w:sz w:val="24"/>
                <w:szCs w:val="24"/>
              </w:rPr>
            </w:pPr>
            <w:r w:rsidRPr="00163F94">
              <w:rPr>
                <w:rFonts w:ascii="Times New Roman" w:hAnsi="Times New Roman"/>
                <w:bCs/>
                <w:sz w:val="24"/>
                <w:szCs w:val="24"/>
              </w:rPr>
              <w:t>Словарный минимум:</w:t>
            </w:r>
            <w:r w:rsidRPr="00163F94">
              <w:rPr>
                <w:rFonts w:ascii="Times New Roman" w:hAnsi="Times New Roman"/>
                <w:b/>
                <w:sz w:val="24"/>
                <w:szCs w:val="24"/>
                <w:lang w:val="kk-KZ"/>
              </w:rPr>
              <w:t xml:space="preserve"> </w:t>
            </w:r>
            <w:r w:rsidRPr="00163F94">
              <w:rPr>
                <w:rFonts w:ascii="Times New Roman" w:hAnsi="Times New Roman"/>
                <w:b/>
                <w:bCs/>
                <w:sz w:val="24"/>
                <w:szCs w:val="24"/>
                <w:lang w:val="kk-KZ"/>
              </w:rPr>
              <w:t>Төртбұрыш</w:t>
            </w:r>
          </w:p>
          <w:p w14:paraId="6C370CEE" w14:textId="77777777" w:rsidR="00163F94" w:rsidRPr="00163F94" w:rsidRDefault="00163F94" w:rsidP="00163F94">
            <w:pPr>
              <w:rPr>
                <w:rFonts w:ascii="Times New Roman" w:eastAsia="Times New Roman" w:hAnsi="Times New Roman"/>
                <w:b/>
                <w:kern w:val="2"/>
                <w:sz w:val="24"/>
                <w:szCs w:val="24"/>
                <w:lang w:eastAsia="ru-RU"/>
              </w:rPr>
            </w:pPr>
            <w:r w:rsidRPr="00163F94">
              <w:rPr>
                <w:rFonts w:ascii="Times New Roman" w:eastAsia="Times New Roman" w:hAnsi="Times New Roman"/>
                <w:b/>
                <w:kern w:val="2"/>
                <w:sz w:val="24"/>
                <w:szCs w:val="24"/>
                <w:lang w:eastAsia="ru-RU"/>
              </w:rPr>
              <w:t>Ознакомление с окружающим миром</w:t>
            </w:r>
          </w:p>
          <w:p w14:paraId="16F802C5" w14:textId="77777777" w:rsidR="00163F94" w:rsidRPr="00163F94" w:rsidRDefault="00163F94" w:rsidP="00163F94">
            <w:pPr>
              <w:ind w:firstLine="42"/>
              <w:jc w:val="both"/>
              <w:rPr>
                <w:rFonts w:ascii="Times New Roman" w:hAnsi="Times New Roman"/>
                <w:b/>
                <w:bCs/>
                <w:sz w:val="24"/>
                <w:szCs w:val="24"/>
              </w:rPr>
            </w:pPr>
            <w:r w:rsidRPr="00163F94">
              <w:rPr>
                <w:rFonts w:ascii="Times New Roman" w:hAnsi="Times New Roman"/>
                <w:b/>
                <w:sz w:val="24"/>
                <w:szCs w:val="24"/>
              </w:rPr>
              <w:t>«</w:t>
            </w:r>
            <w:r w:rsidRPr="00163F94">
              <w:rPr>
                <w:rFonts w:ascii="Times New Roman" w:hAnsi="Times New Roman"/>
                <w:b/>
                <w:bCs/>
                <w:sz w:val="24"/>
                <w:szCs w:val="24"/>
              </w:rPr>
              <w:t>«Снежинки-пушинки»</w:t>
            </w:r>
          </w:p>
          <w:p w14:paraId="438F003B" w14:textId="77777777" w:rsidR="00163F94" w:rsidRPr="00163F94" w:rsidRDefault="00163F94" w:rsidP="00163F94">
            <w:pPr>
              <w:ind w:firstLine="42"/>
              <w:jc w:val="both"/>
              <w:rPr>
                <w:rFonts w:ascii="Times New Roman" w:hAnsi="Times New Roman"/>
                <w:sz w:val="24"/>
                <w:szCs w:val="24"/>
              </w:rPr>
            </w:pPr>
            <w:r w:rsidRPr="00163F94">
              <w:rPr>
                <w:rFonts w:ascii="Times New Roman" w:hAnsi="Times New Roman"/>
                <w:sz w:val="24"/>
                <w:szCs w:val="24"/>
              </w:rPr>
              <w:t>Цель: расширение знаний о снеге.</w:t>
            </w:r>
          </w:p>
          <w:p w14:paraId="6008A7E8" w14:textId="77777777" w:rsidR="00163F94" w:rsidRPr="00163F94" w:rsidRDefault="00163F94" w:rsidP="00163F94">
            <w:pPr>
              <w:shd w:val="clear" w:color="auto" w:fill="FFFFFF"/>
              <w:spacing w:after="255" w:line="240" w:lineRule="exact"/>
              <w:contextualSpacing/>
              <w:textAlignment w:val="baseline"/>
              <w:rPr>
                <w:rFonts w:ascii="Times New Roman" w:hAnsi="Times New Roman"/>
                <w:b/>
                <w:sz w:val="24"/>
                <w:szCs w:val="24"/>
              </w:rPr>
            </w:pPr>
            <w:r w:rsidRPr="00163F94">
              <w:rPr>
                <w:rFonts w:ascii="Times New Roman" w:hAnsi="Times New Roman"/>
                <w:sz w:val="24"/>
                <w:szCs w:val="24"/>
              </w:rPr>
              <w:t>Задача: рассматривают форму снежинок</w:t>
            </w:r>
            <w:r w:rsidRPr="00163F94">
              <w:rPr>
                <w:rFonts w:ascii="Times New Roman" w:hAnsi="Times New Roman"/>
                <w:b/>
                <w:sz w:val="24"/>
                <w:szCs w:val="24"/>
              </w:rPr>
              <w:t>»</w:t>
            </w:r>
          </w:p>
          <w:p w14:paraId="471E4C44" w14:textId="77777777" w:rsidR="00163F94" w:rsidRPr="00163F94" w:rsidRDefault="00163F94" w:rsidP="00163F94">
            <w:pPr>
              <w:shd w:val="clear" w:color="auto" w:fill="FFFFFF"/>
              <w:spacing w:after="255" w:line="240" w:lineRule="exact"/>
              <w:contextualSpacing/>
              <w:textAlignment w:val="baseline"/>
              <w:rPr>
                <w:rFonts w:ascii="Times New Roman" w:hAnsi="Times New Roman"/>
                <w:b/>
                <w:sz w:val="24"/>
                <w:szCs w:val="24"/>
              </w:rPr>
            </w:pPr>
            <w:r w:rsidRPr="00163F94">
              <w:rPr>
                <w:rFonts w:ascii="Times New Roman" w:hAnsi="Times New Roman"/>
                <w:b/>
                <w:sz w:val="24"/>
                <w:szCs w:val="24"/>
              </w:rPr>
              <w:t>Ознакомление с окружающим миром – трудовая, коммуникативная деятельности игра</w:t>
            </w:r>
          </w:p>
          <w:p w14:paraId="7060B680" w14:textId="77777777" w:rsidR="00163F94" w:rsidRPr="00163F94" w:rsidRDefault="00163F94" w:rsidP="00163F94">
            <w:pPr>
              <w:spacing w:line="240" w:lineRule="exact"/>
              <w:rPr>
                <w:rFonts w:ascii="Times New Roman" w:hAnsi="Times New Roman"/>
                <w:b/>
                <w:sz w:val="24"/>
                <w:szCs w:val="24"/>
              </w:rPr>
            </w:pPr>
            <w:r w:rsidRPr="00163F94">
              <w:rPr>
                <w:rFonts w:ascii="Times New Roman" w:hAnsi="Times New Roman"/>
                <w:b/>
                <w:sz w:val="24"/>
                <w:szCs w:val="24"/>
              </w:rPr>
              <w:t xml:space="preserve">карточка №8 </w:t>
            </w:r>
          </w:p>
          <w:p w14:paraId="4946389F" w14:textId="77777777" w:rsidR="00163F94" w:rsidRPr="00163F94" w:rsidRDefault="00163F94" w:rsidP="00163F94">
            <w:pPr>
              <w:rPr>
                <w:rFonts w:ascii="Times New Roman" w:eastAsia="Times New Roman" w:hAnsi="Times New Roman"/>
                <w:bCs/>
                <w:color w:val="000000"/>
                <w:sz w:val="24"/>
                <w:szCs w:val="24"/>
                <w:lang w:val="kk-KZ" w:eastAsia="ru-RU"/>
              </w:rPr>
            </w:pPr>
            <w:r w:rsidRPr="00163F94">
              <w:rPr>
                <w:rFonts w:ascii="Times New Roman" w:eastAsia="Times New Roman" w:hAnsi="Times New Roman"/>
                <w:b/>
                <w:color w:val="000000"/>
                <w:sz w:val="24"/>
                <w:szCs w:val="24"/>
                <w:lang w:val="kk-KZ" w:eastAsia="ru-RU"/>
              </w:rPr>
              <w:t>Словарный минимум:</w:t>
            </w:r>
            <w:r w:rsidRPr="00163F94">
              <w:rPr>
                <w:rFonts w:ascii="Times New Roman" w:eastAsia="Times New Roman" w:hAnsi="Times New Roman"/>
                <w:bCs/>
                <w:color w:val="000000"/>
                <w:sz w:val="24"/>
                <w:szCs w:val="24"/>
                <w:lang w:val="kk-KZ" w:eastAsia="ru-RU"/>
              </w:rPr>
              <w:t>қаршық- снежинки</w:t>
            </w:r>
          </w:p>
          <w:p w14:paraId="25F709CC" w14:textId="77777777" w:rsidR="00163F94" w:rsidRPr="00163F94" w:rsidRDefault="00163F94" w:rsidP="00163F94">
            <w:pPr>
              <w:rPr>
                <w:rFonts w:ascii="Times New Roman" w:hAnsi="Times New Roman"/>
                <w:b/>
                <w:i/>
                <w:sz w:val="24"/>
                <w:szCs w:val="24"/>
                <w:lang w:val="kk-KZ" w:eastAsia="ru-RU"/>
              </w:rPr>
            </w:pPr>
            <w:r w:rsidRPr="00163F94">
              <w:rPr>
                <w:rFonts w:ascii="Times New Roman" w:eastAsia="Times New Roman" w:hAnsi="Times New Roman"/>
                <w:b/>
                <w:color w:val="000000"/>
                <w:sz w:val="24"/>
                <w:szCs w:val="24"/>
                <w:lang w:val="kk-KZ"/>
              </w:rPr>
              <w:t>Художественная литература</w:t>
            </w:r>
          </w:p>
          <w:p w14:paraId="113FAF61"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color w:val="000000"/>
                <w:sz w:val="24"/>
                <w:szCs w:val="24"/>
              </w:rPr>
              <w:t xml:space="preserve">Д/игра </w:t>
            </w:r>
            <w:r w:rsidRPr="00163F94">
              <w:rPr>
                <w:rFonts w:ascii="Times New Roman" w:eastAsia="Times New Roman" w:hAnsi="Times New Roman"/>
                <w:color w:val="000000"/>
                <w:sz w:val="24"/>
                <w:szCs w:val="24"/>
              </w:rPr>
              <w:t>"</w:t>
            </w:r>
            <w:r w:rsidRPr="00163F94">
              <w:rPr>
                <w:rFonts w:ascii="Times New Roman" w:eastAsia="Times New Roman" w:hAnsi="Times New Roman"/>
                <w:sz w:val="24"/>
                <w:szCs w:val="24"/>
                <w:lang w:val="kk-KZ"/>
              </w:rPr>
              <w:t>«</w:t>
            </w:r>
            <w:r w:rsidRPr="00163F94">
              <w:rPr>
                <w:rFonts w:ascii="Times New Roman" w:eastAsia="Times New Roman" w:hAnsi="Times New Roman"/>
                <w:b/>
                <w:sz w:val="24"/>
                <w:szCs w:val="24"/>
                <w:lang w:val="kk-KZ"/>
              </w:rPr>
              <w:t xml:space="preserve">Времена года» </w:t>
            </w:r>
            <w:r w:rsidRPr="00163F94">
              <w:rPr>
                <w:rFonts w:ascii="Times New Roman" w:eastAsia="Times New Roman" w:hAnsi="Times New Roman"/>
                <w:b/>
                <w:sz w:val="24"/>
                <w:szCs w:val="24"/>
              </w:rPr>
              <w:t>(</w:t>
            </w:r>
            <w:r w:rsidRPr="00163F94">
              <w:rPr>
                <w:rFonts w:ascii="Times New Roman" w:eastAsia="Times New Roman" w:hAnsi="Times New Roman"/>
                <w:b/>
                <w:sz w:val="24"/>
                <w:szCs w:val="24"/>
                <w:lang w:val="kk-KZ"/>
              </w:rPr>
              <w:t>Зима)</w:t>
            </w:r>
          </w:p>
          <w:p w14:paraId="5337CEAA" w14:textId="77777777" w:rsidR="00163F94" w:rsidRPr="00163F94" w:rsidRDefault="00163F94" w:rsidP="00163F94">
            <w:pPr>
              <w:rPr>
                <w:rFonts w:ascii="Times New Roman" w:eastAsia="Times New Roman" w:hAnsi="Times New Roman"/>
                <w:b/>
                <w:color w:val="000000"/>
                <w:sz w:val="24"/>
                <w:szCs w:val="24"/>
              </w:rPr>
            </w:pPr>
            <w:r w:rsidRPr="00163F94">
              <w:rPr>
                <w:rFonts w:ascii="Times New Roman" w:eastAsia="Times New Roman" w:hAnsi="Times New Roman"/>
                <w:b/>
                <w:color w:val="000000"/>
                <w:sz w:val="24"/>
                <w:szCs w:val="24"/>
                <w:lang w:val="kk-KZ"/>
              </w:rPr>
              <w:t>Цель:</w:t>
            </w:r>
            <w:r w:rsidRPr="00163F94">
              <w:rPr>
                <w:rFonts w:ascii="Times New Roman" w:hAnsi="Times New Roman"/>
                <w:sz w:val="24"/>
                <w:szCs w:val="24"/>
                <w:lang w:val="kk-KZ"/>
              </w:rPr>
              <w:t xml:space="preserve"> </w:t>
            </w:r>
            <w:r w:rsidRPr="00163F94">
              <w:rPr>
                <w:rFonts w:ascii="Times New Roman" w:hAnsi="Times New Roman"/>
                <w:sz w:val="24"/>
                <w:szCs w:val="24"/>
              </w:rPr>
              <w:t>Могут использовать в речи существительные, прилагательные, глаголы</w:t>
            </w:r>
          </w:p>
          <w:p w14:paraId="1F0032F7" w14:textId="77777777" w:rsidR="00163F94" w:rsidRPr="00163F94" w:rsidRDefault="00163F94" w:rsidP="00163F94">
            <w:pPr>
              <w:rPr>
                <w:rFonts w:ascii="Times New Roman" w:eastAsia="Times New Roman" w:hAnsi="Times New Roman"/>
                <w:b/>
                <w:color w:val="000000"/>
                <w:sz w:val="24"/>
                <w:szCs w:val="24"/>
              </w:rPr>
            </w:pPr>
            <w:r w:rsidRPr="00163F94">
              <w:rPr>
                <w:rFonts w:ascii="Times New Roman" w:eastAsia="Times New Roman" w:hAnsi="Times New Roman"/>
                <w:b/>
                <w:color w:val="000000"/>
                <w:sz w:val="24"/>
                <w:szCs w:val="24"/>
                <w:lang w:val="kk-KZ"/>
              </w:rPr>
              <w:t>Художественная литература, развитие речи  (творческая, коммуникативная, игровая деятельности</w:t>
            </w:r>
          </w:p>
          <w:p w14:paraId="65AFF416" w14:textId="77777777" w:rsidR="00163F94" w:rsidRPr="00163F94" w:rsidRDefault="00163F94" w:rsidP="00163F94">
            <w:pPr>
              <w:rPr>
                <w:rFonts w:ascii="Times New Roman" w:hAnsi="Times New Roman"/>
                <w:spacing w:val="2"/>
                <w:sz w:val="24"/>
                <w:szCs w:val="24"/>
                <w:lang w:val="kk-KZ" w:eastAsia="ru-RU"/>
              </w:rPr>
            </w:pPr>
            <w:r w:rsidRPr="00163F94">
              <w:rPr>
                <w:rFonts w:ascii="Times New Roman" w:hAnsi="Times New Roman"/>
                <w:spacing w:val="2"/>
                <w:sz w:val="24"/>
                <w:szCs w:val="24"/>
                <w:lang w:val="kk-KZ" w:eastAsia="ru-RU"/>
              </w:rPr>
              <w:t>Жыл мезгілдері,  қыс</w:t>
            </w:r>
          </w:p>
          <w:p w14:paraId="2A33DF56" w14:textId="77777777" w:rsidR="00163F94" w:rsidRPr="00163F94" w:rsidRDefault="00163F94" w:rsidP="00163F94">
            <w:pPr>
              <w:rPr>
                <w:rFonts w:ascii="Times New Roman" w:hAnsi="Times New Roman"/>
                <w:sz w:val="24"/>
                <w:szCs w:val="24"/>
              </w:rPr>
            </w:pPr>
          </w:p>
        </w:tc>
        <w:tc>
          <w:tcPr>
            <w:tcW w:w="2699" w:type="dxa"/>
            <w:gridSpan w:val="3"/>
            <w:tcBorders>
              <w:top w:val="single" w:sz="4" w:space="0" w:color="auto"/>
              <w:left w:val="single" w:sz="4" w:space="0" w:color="auto"/>
              <w:bottom w:val="single" w:sz="4" w:space="0" w:color="auto"/>
              <w:right w:val="single" w:sz="4" w:space="0" w:color="auto"/>
            </w:tcBorders>
          </w:tcPr>
          <w:p w14:paraId="230BBCF0" w14:textId="77777777" w:rsidR="00163F94" w:rsidRPr="00163F94" w:rsidRDefault="00163F94" w:rsidP="00163F94">
            <w:pPr>
              <w:widowControl w:val="0"/>
              <w:autoSpaceDE w:val="0"/>
              <w:autoSpaceDN w:val="0"/>
              <w:adjustRightInd w:val="0"/>
              <w:rPr>
                <w:rFonts w:ascii="Times New Roman" w:hAnsi="Times New Roman"/>
                <w:b/>
                <w:bCs/>
                <w:sz w:val="24"/>
                <w:szCs w:val="24"/>
                <w:lang w:val="kk-KZ"/>
              </w:rPr>
            </w:pPr>
            <w:r w:rsidRPr="00163F94">
              <w:rPr>
                <w:rFonts w:ascii="Times New Roman" w:hAnsi="Times New Roman"/>
                <w:b/>
                <w:bCs/>
                <w:sz w:val="24"/>
                <w:szCs w:val="24"/>
                <w:lang w:val="kk-KZ"/>
              </w:rPr>
              <w:t>Основы грамоты</w:t>
            </w:r>
          </w:p>
          <w:p w14:paraId="145BFCBC"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Дидактическая игра:</w:t>
            </w:r>
          </w:p>
          <w:p w14:paraId="27FB7EF5"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2.«Далеко-близко»</w:t>
            </w:r>
          </w:p>
          <w:p w14:paraId="76423B7E"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Артикуляционная гимнастика 3. «Правила природы»</w:t>
            </w:r>
          </w:p>
          <w:p w14:paraId="65F13D58"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Пальчиковая гимнастика</w:t>
            </w:r>
          </w:p>
          <w:p w14:paraId="72CB3A73" w14:textId="77777777" w:rsidR="00163F94" w:rsidRPr="00163F94" w:rsidRDefault="00163F94" w:rsidP="00163F94">
            <w:pPr>
              <w:rPr>
                <w:rFonts w:ascii="Times New Roman" w:hAnsi="Times New Roman"/>
                <w:sz w:val="24"/>
                <w:szCs w:val="24"/>
                <w:lang w:val="kk-KZ"/>
              </w:rPr>
            </w:pPr>
            <w:r w:rsidRPr="00163F94">
              <w:rPr>
                <w:rFonts w:ascii="Times New Roman" w:hAnsi="Times New Roman"/>
                <w:color w:val="000000"/>
                <w:sz w:val="24"/>
                <w:szCs w:val="24"/>
              </w:rPr>
              <w:t>Цель:</w:t>
            </w:r>
            <w:r w:rsidRPr="00163F94">
              <w:rPr>
                <w:rFonts w:ascii="Times New Roman" w:hAnsi="Times New Roman"/>
                <w:sz w:val="24"/>
                <w:szCs w:val="24"/>
              </w:rPr>
              <w:t xml:space="preserve"> Развивать речевую активность детей, логическое мышление, патриотизм, миролюбия и расширение знаний.  </w:t>
            </w:r>
          </w:p>
          <w:p w14:paraId="798E33AD"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Музыка </w:t>
            </w:r>
          </w:p>
          <w:p w14:paraId="5F61753F"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(по плану муз.рук.)</w:t>
            </w:r>
          </w:p>
          <w:p w14:paraId="38DBE667" w14:textId="77777777" w:rsidR="00163F94" w:rsidRPr="00163F94" w:rsidRDefault="00163F94" w:rsidP="00163F94">
            <w:pPr>
              <w:rPr>
                <w:rFonts w:ascii="Times New Roman" w:eastAsia="Times New Roman" w:hAnsi="Times New Roman"/>
                <w:b/>
                <w:sz w:val="24"/>
                <w:szCs w:val="24"/>
                <w:lang w:eastAsia="ru-RU"/>
              </w:rPr>
            </w:pPr>
            <w:r w:rsidRPr="00163F94">
              <w:rPr>
                <w:rFonts w:ascii="Times New Roman" w:eastAsia="Times New Roman" w:hAnsi="Times New Roman"/>
                <w:b/>
                <w:sz w:val="24"/>
                <w:szCs w:val="24"/>
                <w:lang w:eastAsia="ru-RU"/>
              </w:rPr>
              <w:t xml:space="preserve">««Зимушка хрустальная» </w:t>
            </w:r>
          </w:p>
          <w:p w14:paraId="6722C233"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xml:space="preserve">Слушание: </w:t>
            </w:r>
            <w:r w:rsidRPr="00163F94">
              <w:rPr>
                <w:rFonts w:ascii="Times New Roman" w:hAnsi="Times New Roman"/>
                <w:bCs/>
                <w:sz w:val="24"/>
                <w:szCs w:val="24"/>
              </w:rPr>
              <w:t>Формировать навык умения замечать выразительные средства музыкального произведения: тихо, громко</w:t>
            </w:r>
            <w:r w:rsidRPr="00163F94">
              <w:rPr>
                <w:rFonts w:ascii="Times New Roman" w:hAnsi="Times New Roman"/>
                <w:bCs/>
                <w:sz w:val="24"/>
                <w:szCs w:val="24"/>
                <w:lang w:val="kk-KZ"/>
              </w:rPr>
              <w:t>.</w:t>
            </w:r>
          </w:p>
          <w:p w14:paraId="3B8114FD" w14:textId="77777777" w:rsidR="00163F94" w:rsidRPr="00163F94" w:rsidRDefault="00163F94" w:rsidP="00163F94">
            <w:pPr>
              <w:rPr>
                <w:rFonts w:ascii="Times New Roman" w:hAnsi="Times New Roman"/>
                <w:bCs/>
                <w:sz w:val="24"/>
                <w:szCs w:val="24"/>
                <w:lang w:val="kk-KZ"/>
              </w:rPr>
            </w:pPr>
            <w:r w:rsidRPr="00163F94">
              <w:rPr>
                <w:rFonts w:ascii="Times New Roman" w:hAnsi="Times New Roman"/>
                <w:b/>
                <w:sz w:val="24"/>
                <w:szCs w:val="24"/>
                <w:lang w:val="kk-KZ"/>
              </w:rPr>
              <w:t xml:space="preserve">Пение: </w:t>
            </w:r>
            <w:r w:rsidRPr="00163F94">
              <w:rPr>
                <w:rFonts w:ascii="Times New Roman" w:hAnsi="Times New Roman"/>
                <w:bCs/>
                <w:sz w:val="24"/>
                <w:szCs w:val="24"/>
              </w:rPr>
              <w:t>Обучать детей выразительно петь, формировать умение петь протяжно, подвижно, согласованно (в пределах «ре-си» первой октавы)</w:t>
            </w:r>
            <w:r w:rsidRPr="00163F94">
              <w:rPr>
                <w:rFonts w:ascii="Times New Roman" w:hAnsi="Times New Roman"/>
                <w:bCs/>
                <w:sz w:val="24"/>
                <w:szCs w:val="24"/>
                <w:lang w:val="kk-KZ"/>
              </w:rPr>
              <w:t>.</w:t>
            </w:r>
          </w:p>
          <w:p w14:paraId="620F0E6B" w14:textId="77777777" w:rsidR="00163F94" w:rsidRPr="00163F94" w:rsidRDefault="00163F94" w:rsidP="00163F94">
            <w:pPr>
              <w:rPr>
                <w:rFonts w:ascii="Times New Roman" w:hAnsi="Times New Roman"/>
                <w:bCs/>
                <w:sz w:val="24"/>
                <w:szCs w:val="24"/>
                <w:lang w:val="kk-KZ"/>
              </w:rPr>
            </w:pPr>
            <w:r w:rsidRPr="00163F94">
              <w:rPr>
                <w:rFonts w:ascii="Times New Roman" w:hAnsi="Times New Roman"/>
                <w:b/>
                <w:sz w:val="24"/>
                <w:szCs w:val="24"/>
                <w:lang w:val="kk-KZ"/>
              </w:rPr>
              <w:t xml:space="preserve">Музыкально-ритмические движения: </w:t>
            </w:r>
            <w:r w:rsidRPr="00163F94">
              <w:rPr>
                <w:rFonts w:ascii="Times New Roman" w:hAnsi="Times New Roman"/>
                <w:bCs/>
                <w:sz w:val="24"/>
                <w:szCs w:val="24"/>
                <w:lang w:val="kk-KZ"/>
              </w:rPr>
              <w:t xml:space="preserve">Обучать </w:t>
            </w:r>
            <w:r w:rsidRPr="00163F94">
              <w:rPr>
                <w:rFonts w:ascii="Times New Roman" w:hAnsi="Times New Roman"/>
                <w:bCs/>
                <w:sz w:val="24"/>
                <w:szCs w:val="24"/>
              </w:rPr>
              <w:t>легко и свободно выполнять прыжки на обеих ногах в подвижном темпе, точно передавая ритм музыки.</w:t>
            </w:r>
          </w:p>
          <w:p w14:paraId="76A8F6E9" w14:textId="77777777" w:rsidR="00163F94" w:rsidRPr="00163F94" w:rsidRDefault="00163F94" w:rsidP="00163F94">
            <w:pPr>
              <w:widowControl w:val="0"/>
              <w:autoSpaceDE w:val="0"/>
              <w:autoSpaceDN w:val="0"/>
              <w:adjustRightInd w:val="0"/>
              <w:rPr>
                <w:rFonts w:ascii="Times New Roman" w:hAnsi="Times New Roman"/>
                <w:sz w:val="24"/>
                <w:szCs w:val="24"/>
              </w:rPr>
            </w:pPr>
            <w:r w:rsidRPr="00163F94">
              <w:rPr>
                <w:rFonts w:ascii="Times New Roman" w:hAnsi="Times New Roman"/>
                <w:b/>
                <w:sz w:val="24"/>
                <w:szCs w:val="24"/>
                <w:lang w:val="kk-KZ"/>
              </w:rPr>
              <w:t xml:space="preserve">Игра на ДМИ: </w:t>
            </w:r>
            <w:r w:rsidRPr="00163F94">
              <w:rPr>
                <w:rFonts w:ascii="Times New Roman" w:hAnsi="Times New Roman"/>
                <w:bCs/>
                <w:sz w:val="24"/>
                <w:szCs w:val="24"/>
              </w:rPr>
              <w:t>Совершенствовать умение играть на детских музыкальных инструментах</w:t>
            </w:r>
            <w:r w:rsidRPr="00163F94">
              <w:rPr>
                <w:rFonts w:ascii="Times New Roman" w:hAnsi="Times New Roman"/>
                <w:sz w:val="24"/>
                <w:szCs w:val="24"/>
              </w:rPr>
              <w:t>.</w:t>
            </w:r>
          </w:p>
          <w:p w14:paraId="4B1532E4" w14:textId="77777777" w:rsidR="00163F94" w:rsidRPr="00163F94" w:rsidRDefault="00163F94" w:rsidP="00163F94">
            <w:pPr>
              <w:widowControl w:val="0"/>
              <w:autoSpaceDE w:val="0"/>
              <w:autoSpaceDN w:val="0"/>
              <w:adjustRightInd w:val="0"/>
              <w:rPr>
                <w:rFonts w:ascii="Times New Roman" w:hAnsi="Times New Roman"/>
                <w:b/>
                <w:bCs/>
                <w:sz w:val="24"/>
                <w:szCs w:val="24"/>
                <w:lang w:val="kk-KZ"/>
              </w:rPr>
            </w:pPr>
            <w:r w:rsidRPr="00163F94">
              <w:rPr>
                <w:rFonts w:ascii="Times New Roman" w:hAnsi="Times New Roman"/>
                <w:sz w:val="24"/>
                <w:szCs w:val="24"/>
              </w:rPr>
              <w:t xml:space="preserve"> </w:t>
            </w:r>
            <w:r w:rsidRPr="00163F94">
              <w:rPr>
                <w:rFonts w:ascii="Times New Roman" w:hAnsi="Times New Roman"/>
                <w:b/>
                <w:bCs/>
                <w:sz w:val="24"/>
                <w:szCs w:val="24"/>
                <w:lang w:val="kk-KZ"/>
              </w:rPr>
              <w:t>Основы математики</w:t>
            </w:r>
          </w:p>
          <w:p w14:paraId="074E448D"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Дидактическая игра:</w:t>
            </w:r>
          </w:p>
          <w:p w14:paraId="60A88207"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«Что лишнее»</w:t>
            </w:r>
          </w:p>
          <w:p w14:paraId="3B913836" w14:textId="77777777" w:rsidR="00163F94" w:rsidRPr="00163F94" w:rsidRDefault="00163F94" w:rsidP="00163F94">
            <w:pPr>
              <w:rPr>
                <w:rFonts w:ascii="Times New Roman" w:hAnsi="Times New Roman"/>
                <w:bCs/>
                <w:sz w:val="24"/>
                <w:szCs w:val="24"/>
              </w:rPr>
            </w:pPr>
            <w:r w:rsidRPr="00163F94">
              <w:rPr>
                <w:rFonts w:ascii="Times New Roman" w:hAnsi="Times New Roman"/>
                <w:bCs/>
                <w:sz w:val="24"/>
                <w:szCs w:val="24"/>
              </w:rPr>
              <w:t>Цель:</w:t>
            </w:r>
            <w:r w:rsidRPr="00163F94">
              <w:rPr>
                <w:rFonts w:ascii="Times New Roman" w:eastAsia="Times New Roman" w:hAnsi="Times New Roman"/>
                <w:sz w:val="24"/>
                <w:szCs w:val="24"/>
              </w:rPr>
              <w:t xml:space="preserve"> </w:t>
            </w:r>
            <w:r w:rsidRPr="00163F94">
              <w:rPr>
                <w:rFonts w:ascii="Times New Roman" w:hAnsi="Times New Roman"/>
                <w:bCs/>
                <w:sz w:val="24"/>
                <w:szCs w:val="24"/>
              </w:rPr>
              <w:t xml:space="preserve">Закрепить знания о геометрической фигуре - квадрат. </w:t>
            </w:r>
          </w:p>
          <w:p w14:paraId="4D263826" w14:textId="77777777" w:rsidR="00163F94" w:rsidRPr="00163F94" w:rsidRDefault="00163F94" w:rsidP="00163F94">
            <w:pPr>
              <w:rPr>
                <w:rFonts w:ascii="Times New Roman" w:hAnsi="Times New Roman"/>
                <w:bCs/>
                <w:sz w:val="24"/>
                <w:szCs w:val="24"/>
              </w:rPr>
            </w:pPr>
            <w:r w:rsidRPr="00163F94">
              <w:rPr>
                <w:rFonts w:ascii="Times New Roman" w:hAnsi="Times New Roman"/>
                <w:bCs/>
                <w:sz w:val="24"/>
                <w:szCs w:val="24"/>
              </w:rPr>
              <w:t>Учить детей составлять квадраты из частей..</w:t>
            </w:r>
          </w:p>
          <w:p w14:paraId="4E44DD0D" w14:textId="77777777" w:rsidR="00163F94" w:rsidRPr="00163F94" w:rsidRDefault="00163F94" w:rsidP="00163F94">
            <w:pPr>
              <w:rPr>
                <w:rFonts w:ascii="Times New Roman" w:hAnsi="Times New Roman"/>
                <w:bCs/>
                <w:sz w:val="24"/>
                <w:szCs w:val="24"/>
              </w:rPr>
            </w:pPr>
            <w:r w:rsidRPr="00163F94">
              <w:rPr>
                <w:rFonts w:ascii="Times New Roman" w:hAnsi="Times New Roman"/>
                <w:bCs/>
                <w:sz w:val="24"/>
                <w:szCs w:val="24"/>
              </w:rPr>
              <w:t>Словарный минимум:</w:t>
            </w:r>
            <w:r w:rsidRPr="00163F94">
              <w:rPr>
                <w:rFonts w:ascii="Times New Roman" w:hAnsi="Times New Roman"/>
                <w:b/>
                <w:sz w:val="24"/>
                <w:szCs w:val="24"/>
                <w:lang w:val="kk-KZ"/>
              </w:rPr>
              <w:t xml:space="preserve"> </w:t>
            </w:r>
            <w:r w:rsidRPr="00163F94">
              <w:rPr>
                <w:rFonts w:ascii="Times New Roman" w:hAnsi="Times New Roman"/>
                <w:b/>
                <w:bCs/>
                <w:sz w:val="24"/>
                <w:szCs w:val="24"/>
                <w:lang w:val="kk-KZ"/>
              </w:rPr>
              <w:t>Төртбұрыш</w:t>
            </w:r>
          </w:p>
          <w:p w14:paraId="42E10DFE" w14:textId="77777777" w:rsidR="00163F94" w:rsidRPr="00163F94" w:rsidRDefault="00163F94" w:rsidP="00163F94">
            <w:pPr>
              <w:rPr>
                <w:rFonts w:ascii="Times New Roman" w:eastAsia="Times New Roman" w:hAnsi="Times New Roman"/>
                <w:b/>
                <w:bCs/>
                <w:sz w:val="24"/>
                <w:szCs w:val="24"/>
                <w:lang w:val="kk-KZ"/>
              </w:rPr>
            </w:pPr>
            <w:r w:rsidRPr="00163F94">
              <w:rPr>
                <w:rFonts w:ascii="Times New Roman" w:eastAsia="Times New Roman" w:hAnsi="Times New Roman"/>
                <w:b/>
                <w:bCs/>
                <w:sz w:val="24"/>
                <w:szCs w:val="24"/>
                <w:lang w:val="kk-KZ"/>
              </w:rPr>
              <w:t>Развитие речи</w:t>
            </w:r>
          </w:p>
          <w:p w14:paraId="4EE2B40C" w14:textId="77777777" w:rsidR="00163F94" w:rsidRPr="00163F94" w:rsidRDefault="00163F94" w:rsidP="00163F94">
            <w:pPr>
              <w:rPr>
                <w:rFonts w:ascii="Times New Roman" w:eastAsia="Times New Roman" w:hAnsi="Times New Roman"/>
                <w:sz w:val="24"/>
                <w:szCs w:val="24"/>
                <w:lang w:eastAsia="ru-RU"/>
              </w:rPr>
            </w:pPr>
            <w:r w:rsidRPr="00163F94">
              <w:rPr>
                <w:rFonts w:ascii="Times New Roman" w:eastAsia="Times New Roman" w:hAnsi="Times New Roman"/>
                <w:sz w:val="24"/>
                <w:szCs w:val="24"/>
                <w:lang w:eastAsia="ru-RU"/>
              </w:rPr>
              <w:t>Речевые упражнения:</w:t>
            </w:r>
          </w:p>
          <w:p w14:paraId="6A2203FA" w14:textId="77777777" w:rsidR="00163F94" w:rsidRPr="00163F94" w:rsidRDefault="00163F94" w:rsidP="00163F94">
            <w:pPr>
              <w:rPr>
                <w:rFonts w:ascii="Times New Roman" w:eastAsia="Times New Roman" w:hAnsi="Times New Roman"/>
                <w:sz w:val="24"/>
                <w:szCs w:val="24"/>
                <w:lang w:eastAsia="ru-RU"/>
              </w:rPr>
            </w:pPr>
            <w:r w:rsidRPr="00163F94">
              <w:rPr>
                <w:rFonts w:ascii="Times New Roman" w:eastAsia="Times New Roman" w:hAnsi="Times New Roman"/>
                <w:sz w:val="24"/>
                <w:szCs w:val="24"/>
                <w:lang w:eastAsia="ru-RU"/>
              </w:rPr>
              <w:t>«Узнай по описанию»</w:t>
            </w:r>
          </w:p>
          <w:p w14:paraId="35FF82EF" w14:textId="77777777" w:rsidR="00163F94" w:rsidRPr="00163F94" w:rsidRDefault="00163F94" w:rsidP="00163F94">
            <w:pPr>
              <w:rPr>
                <w:rFonts w:ascii="Times New Roman" w:eastAsia="Times New Roman" w:hAnsi="Times New Roman"/>
                <w:sz w:val="24"/>
                <w:szCs w:val="24"/>
                <w:lang w:eastAsia="ru-RU"/>
              </w:rPr>
            </w:pPr>
          </w:p>
          <w:p w14:paraId="264EE0FE" w14:textId="77777777" w:rsidR="00163F94" w:rsidRPr="00163F94" w:rsidRDefault="00163F94" w:rsidP="00163F94">
            <w:pPr>
              <w:rPr>
                <w:rFonts w:ascii="Times New Roman" w:hAnsi="Times New Roman"/>
                <w:bCs/>
                <w:sz w:val="24"/>
                <w:szCs w:val="24"/>
              </w:rPr>
            </w:pPr>
            <w:r w:rsidRPr="00163F94">
              <w:rPr>
                <w:rFonts w:ascii="Times New Roman" w:hAnsi="Times New Roman"/>
                <w:b/>
                <w:sz w:val="24"/>
                <w:szCs w:val="24"/>
              </w:rPr>
              <w:t xml:space="preserve">Цель </w:t>
            </w:r>
            <w:r w:rsidRPr="00163F94">
              <w:rPr>
                <w:rFonts w:ascii="Times New Roman" w:hAnsi="Times New Roman"/>
                <w:bCs/>
                <w:sz w:val="24"/>
                <w:szCs w:val="24"/>
              </w:rPr>
              <w:t>Ввести в словарь:</w:t>
            </w:r>
          </w:p>
          <w:p w14:paraId="3B1A45C4" w14:textId="77777777" w:rsidR="00163F94" w:rsidRPr="00163F94" w:rsidRDefault="00163F94" w:rsidP="00163F94">
            <w:pPr>
              <w:rPr>
                <w:rFonts w:ascii="Times New Roman" w:hAnsi="Times New Roman"/>
                <w:bCs/>
                <w:i/>
                <w:sz w:val="24"/>
                <w:szCs w:val="24"/>
              </w:rPr>
            </w:pPr>
            <w:r w:rsidRPr="00163F94">
              <w:rPr>
                <w:rFonts w:ascii="Times New Roman" w:hAnsi="Times New Roman"/>
                <w:bCs/>
                <w:i/>
                <w:sz w:val="24"/>
                <w:szCs w:val="24"/>
              </w:rPr>
              <w:t>- существительные:</w:t>
            </w:r>
          </w:p>
          <w:p w14:paraId="79F353B4" w14:textId="77777777" w:rsidR="00163F94" w:rsidRPr="00163F94" w:rsidRDefault="00163F94" w:rsidP="00163F94">
            <w:pPr>
              <w:rPr>
                <w:rFonts w:ascii="Times New Roman" w:hAnsi="Times New Roman"/>
                <w:bCs/>
                <w:sz w:val="24"/>
                <w:szCs w:val="24"/>
              </w:rPr>
            </w:pPr>
            <w:r w:rsidRPr="00163F94">
              <w:rPr>
                <w:rFonts w:ascii="Times New Roman" w:hAnsi="Times New Roman"/>
                <w:bCs/>
                <w:sz w:val="24"/>
                <w:szCs w:val="24"/>
              </w:rPr>
              <w:t>лев, зебра, обезьяна, слон, жираф.</w:t>
            </w:r>
          </w:p>
          <w:p w14:paraId="06DF28FD" w14:textId="77777777" w:rsidR="00163F94" w:rsidRPr="00163F94" w:rsidRDefault="00163F94" w:rsidP="00163F94">
            <w:pPr>
              <w:rPr>
                <w:rFonts w:ascii="Times New Roman" w:hAnsi="Times New Roman"/>
                <w:bCs/>
                <w:i/>
                <w:sz w:val="24"/>
                <w:szCs w:val="24"/>
              </w:rPr>
            </w:pPr>
            <w:r w:rsidRPr="00163F94">
              <w:rPr>
                <w:rFonts w:ascii="Times New Roman" w:hAnsi="Times New Roman"/>
                <w:bCs/>
                <w:i/>
                <w:sz w:val="24"/>
                <w:szCs w:val="24"/>
              </w:rPr>
              <w:t>- прилагательные:</w:t>
            </w:r>
          </w:p>
          <w:p w14:paraId="3A342A7B" w14:textId="77777777" w:rsidR="00163F94" w:rsidRPr="00163F94" w:rsidRDefault="00163F94" w:rsidP="00163F94">
            <w:pPr>
              <w:rPr>
                <w:rFonts w:ascii="Times New Roman" w:hAnsi="Times New Roman"/>
                <w:bCs/>
                <w:sz w:val="24"/>
                <w:szCs w:val="24"/>
              </w:rPr>
            </w:pPr>
            <w:r w:rsidRPr="00163F94">
              <w:rPr>
                <w:rFonts w:ascii="Times New Roman" w:hAnsi="Times New Roman"/>
                <w:bCs/>
                <w:sz w:val="24"/>
                <w:szCs w:val="24"/>
              </w:rPr>
              <w:t>опасный, сильный, большой, ловкий, полосатая.</w:t>
            </w:r>
          </w:p>
          <w:p w14:paraId="7E4E8FD7" w14:textId="77777777" w:rsidR="00163F94" w:rsidRPr="00163F94" w:rsidRDefault="00163F94" w:rsidP="00163F94">
            <w:pPr>
              <w:rPr>
                <w:rFonts w:ascii="Times New Roman" w:hAnsi="Times New Roman"/>
                <w:b/>
                <w:sz w:val="24"/>
                <w:szCs w:val="24"/>
              </w:rPr>
            </w:pPr>
            <w:r w:rsidRPr="00163F94">
              <w:rPr>
                <w:rFonts w:ascii="Times New Roman" w:hAnsi="Times New Roman"/>
                <w:bCs/>
                <w:i/>
                <w:sz w:val="24"/>
                <w:szCs w:val="24"/>
              </w:rPr>
              <w:t xml:space="preserve">- глаголы: </w:t>
            </w:r>
            <w:r w:rsidRPr="00163F94">
              <w:rPr>
                <w:rFonts w:ascii="Times New Roman" w:hAnsi="Times New Roman"/>
                <w:bCs/>
                <w:sz w:val="24"/>
                <w:szCs w:val="24"/>
              </w:rPr>
              <w:t>бегает, прыгает, плавает, обитают.</w:t>
            </w:r>
          </w:p>
        </w:tc>
        <w:tc>
          <w:tcPr>
            <w:tcW w:w="2841" w:type="dxa"/>
            <w:gridSpan w:val="2"/>
            <w:tcBorders>
              <w:top w:val="single" w:sz="4" w:space="0" w:color="auto"/>
              <w:left w:val="single" w:sz="4" w:space="0" w:color="auto"/>
              <w:bottom w:val="single" w:sz="4" w:space="0" w:color="auto"/>
              <w:right w:val="single" w:sz="4" w:space="0" w:color="auto"/>
            </w:tcBorders>
          </w:tcPr>
          <w:p w14:paraId="26F11F2C" w14:textId="77777777" w:rsidR="00163F94" w:rsidRPr="00163F94" w:rsidRDefault="00163F94" w:rsidP="00163F94">
            <w:pPr>
              <w:rPr>
                <w:rFonts w:ascii="Times New Roman" w:eastAsia="Times New Roman" w:hAnsi="Times New Roman"/>
                <w:b/>
                <w:color w:val="000000"/>
                <w:sz w:val="24"/>
                <w:szCs w:val="24"/>
                <w:lang w:val="kk-KZ"/>
              </w:rPr>
            </w:pPr>
            <w:r w:rsidRPr="00163F94">
              <w:rPr>
                <w:rFonts w:ascii="Times New Roman" w:hAnsi="Times New Roman"/>
                <w:b/>
                <w:sz w:val="24"/>
                <w:szCs w:val="24"/>
                <w:lang w:val="kk-KZ"/>
              </w:rPr>
              <w:t>Х</w:t>
            </w:r>
            <w:r w:rsidRPr="00163F94">
              <w:rPr>
                <w:rFonts w:ascii="Times New Roman" w:hAnsi="Times New Roman"/>
                <w:b/>
                <w:sz w:val="24"/>
                <w:szCs w:val="24"/>
              </w:rPr>
              <w:t>удожественная литература</w:t>
            </w:r>
          </w:p>
          <w:p w14:paraId="0B459C66" w14:textId="77777777" w:rsidR="00163F94" w:rsidRPr="00163F94" w:rsidRDefault="00163F94" w:rsidP="00163F94">
            <w:pPr>
              <w:rPr>
                <w:rFonts w:ascii="Times New Roman" w:hAnsi="Times New Roman"/>
                <w:b/>
                <w:bCs/>
                <w:color w:val="000000"/>
                <w:sz w:val="24"/>
                <w:szCs w:val="24"/>
                <w:shd w:val="clear" w:color="auto" w:fill="FFFFFF"/>
              </w:rPr>
            </w:pPr>
            <w:r w:rsidRPr="00163F94">
              <w:rPr>
                <w:rFonts w:ascii="Times New Roman" w:hAnsi="Times New Roman"/>
                <w:b/>
                <w:sz w:val="24"/>
                <w:szCs w:val="24"/>
              </w:rPr>
              <w:t>«</w:t>
            </w:r>
            <w:r w:rsidRPr="00163F94">
              <w:rPr>
                <w:rFonts w:ascii="Times New Roman" w:hAnsi="Times New Roman"/>
                <w:b/>
                <w:bCs/>
                <w:color w:val="000000"/>
                <w:sz w:val="24"/>
                <w:szCs w:val="24"/>
                <w:shd w:val="clear" w:color="auto" w:fill="FFFFFF"/>
              </w:rPr>
              <w:t xml:space="preserve">Чтение сказки «Теремок»  </w:t>
            </w:r>
          </w:p>
          <w:p w14:paraId="088DBE7D" w14:textId="77777777" w:rsidR="00163F94" w:rsidRPr="00163F94" w:rsidRDefault="00163F94" w:rsidP="00163F94">
            <w:pPr>
              <w:rPr>
                <w:rFonts w:ascii="Times New Roman" w:eastAsia="Times New Roman" w:hAnsi="Times New Roman"/>
                <w:b/>
                <w:sz w:val="24"/>
                <w:szCs w:val="24"/>
              </w:rPr>
            </w:pPr>
            <w:r w:rsidRPr="00163F94">
              <w:rPr>
                <w:rFonts w:ascii="Times New Roman" w:hAnsi="Times New Roman"/>
                <w:b/>
                <w:bCs/>
                <w:color w:val="000000"/>
                <w:sz w:val="24"/>
                <w:szCs w:val="24"/>
                <w:shd w:val="clear" w:color="auto" w:fill="FFFFFF"/>
              </w:rPr>
              <w:t>Цель:</w:t>
            </w:r>
            <w:r w:rsidRPr="00163F94">
              <w:rPr>
                <w:rFonts w:ascii="Times New Roman" w:eastAsia="Times New Roman" w:hAnsi="Times New Roman"/>
                <w:sz w:val="24"/>
                <w:szCs w:val="24"/>
                <w:lang w:eastAsia="ru-RU"/>
              </w:rPr>
              <w:t xml:space="preserve"> Умеют слушать и понимать речь взрослого</w:t>
            </w:r>
            <w:r w:rsidRPr="00163F94">
              <w:rPr>
                <w:rFonts w:ascii="Times New Roman" w:hAnsi="Times New Roman"/>
                <w:b/>
                <w:sz w:val="24"/>
                <w:szCs w:val="24"/>
              </w:rPr>
              <w:t>»</w:t>
            </w:r>
          </w:p>
          <w:p w14:paraId="40D17530" w14:textId="77777777" w:rsidR="00163F94" w:rsidRPr="00163F94" w:rsidRDefault="00163F94" w:rsidP="00163F94">
            <w:pPr>
              <w:rPr>
                <w:rFonts w:ascii="Times New Roman" w:eastAsia="Times New Roman" w:hAnsi="Times New Roman"/>
                <w:bCs/>
                <w:color w:val="000000"/>
                <w:sz w:val="24"/>
                <w:szCs w:val="24"/>
                <w:lang w:val="kk-KZ"/>
              </w:rPr>
            </w:pPr>
            <w:r w:rsidRPr="00163F94">
              <w:rPr>
                <w:rFonts w:ascii="Times New Roman" w:eastAsia="Times New Roman" w:hAnsi="Times New Roman"/>
                <w:bCs/>
                <w:color w:val="000000"/>
                <w:sz w:val="24"/>
                <w:szCs w:val="24"/>
                <w:lang w:val="kk-KZ"/>
              </w:rPr>
              <w:t>Развитие речи</w:t>
            </w:r>
            <w:r w:rsidRPr="00163F94">
              <w:rPr>
                <w:rFonts w:ascii="Times New Roman" w:hAnsi="Times New Roman"/>
                <w:bCs/>
                <w:sz w:val="24"/>
                <w:szCs w:val="24"/>
              </w:rPr>
              <w:t xml:space="preserve"> художественная литература.</w:t>
            </w:r>
          </w:p>
          <w:p w14:paraId="3E89799F" w14:textId="77777777" w:rsidR="00163F94" w:rsidRPr="00163F94" w:rsidRDefault="00163F94" w:rsidP="00163F94">
            <w:pPr>
              <w:rPr>
                <w:rFonts w:ascii="Times New Roman" w:eastAsia="Times New Roman" w:hAnsi="Times New Roman"/>
                <w:bCs/>
                <w:color w:val="000000"/>
                <w:sz w:val="24"/>
                <w:szCs w:val="24"/>
                <w:lang w:val="kk-KZ"/>
              </w:rPr>
            </w:pPr>
            <w:r w:rsidRPr="00163F94">
              <w:rPr>
                <w:rFonts w:ascii="Times New Roman" w:eastAsia="Times New Roman" w:hAnsi="Times New Roman"/>
                <w:bCs/>
                <w:color w:val="000000"/>
                <w:sz w:val="24"/>
                <w:szCs w:val="24"/>
                <w:lang w:val="kk-KZ"/>
              </w:rPr>
              <w:t xml:space="preserve">(коммуникативная, игровая деятельности) </w:t>
            </w:r>
          </w:p>
          <w:p w14:paraId="3B0B91AB" w14:textId="77777777" w:rsidR="00163F94" w:rsidRPr="00163F94" w:rsidRDefault="00163F94" w:rsidP="00163F94">
            <w:pPr>
              <w:rPr>
                <w:rFonts w:ascii="Times New Roman" w:hAnsi="Times New Roman"/>
                <w:b/>
                <w:iCs/>
                <w:sz w:val="24"/>
                <w:szCs w:val="24"/>
                <w:lang w:val="kk-KZ"/>
              </w:rPr>
            </w:pPr>
            <w:r w:rsidRPr="00163F94">
              <w:rPr>
                <w:rFonts w:ascii="Times New Roman" w:hAnsi="Times New Roman"/>
                <w:b/>
                <w:iCs/>
                <w:sz w:val="24"/>
                <w:szCs w:val="24"/>
                <w:lang w:val="kk-KZ" w:eastAsia="ru-RU"/>
              </w:rPr>
              <w:t>Р</w:t>
            </w:r>
            <w:r w:rsidRPr="00163F94">
              <w:rPr>
                <w:rFonts w:ascii="Times New Roman" w:hAnsi="Times New Roman"/>
                <w:b/>
                <w:iCs/>
                <w:sz w:val="24"/>
                <w:szCs w:val="24"/>
                <w:lang w:eastAsia="ru-RU"/>
              </w:rPr>
              <w:t>исование, лепка</w:t>
            </w:r>
          </w:p>
          <w:p w14:paraId="45E01CD8" w14:textId="77777777" w:rsidR="00163F94" w:rsidRPr="00163F94" w:rsidRDefault="00163F94" w:rsidP="00163F94">
            <w:pPr>
              <w:widowControl w:val="0"/>
              <w:jc w:val="both"/>
              <w:rPr>
                <w:rFonts w:ascii="Times New Roman" w:eastAsia="Times New Roman" w:hAnsi="Times New Roman"/>
                <w:sz w:val="24"/>
                <w:szCs w:val="24"/>
              </w:rPr>
            </w:pPr>
            <w:r w:rsidRPr="00163F94">
              <w:rPr>
                <w:rFonts w:ascii="Times New Roman" w:hAnsi="Times New Roman"/>
                <w:b/>
                <w:sz w:val="24"/>
                <w:szCs w:val="24"/>
              </w:rPr>
              <w:t xml:space="preserve"> Д/игра «</w:t>
            </w:r>
            <w:r w:rsidRPr="00163F94">
              <w:rPr>
                <w:rFonts w:ascii="Times New Roman" w:eastAsia="Times New Roman" w:hAnsi="Times New Roman"/>
                <w:sz w:val="24"/>
                <w:szCs w:val="24"/>
              </w:rPr>
              <w:t>Украсим юбочку»</w:t>
            </w:r>
          </w:p>
          <w:p w14:paraId="41BF6E80" w14:textId="77777777" w:rsidR="00163F94" w:rsidRPr="00163F94" w:rsidRDefault="00163F94" w:rsidP="00163F94">
            <w:pPr>
              <w:widowControl w:val="0"/>
              <w:ind w:left="129"/>
              <w:jc w:val="both"/>
              <w:rPr>
                <w:rFonts w:ascii="Times New Roman" w:eastAsia="Times New Roman" w:hAnsi="Times New Roman"/>
                <w:sz w:val="24"/>
                <w:szCs w:val="24"/>
              </w:rPr>
            </w:pPr>
            <w:r w:rsidRPr="00163F94">
              <w:rPr>
                <w:rFonts w:ascii="Times New Roman" w:hAnsi="Times New Roman"/>
                <w:sz w:val="24"/>
                <w:szCs w:val="24"/>
              </w:rPr>
              <w:t xml:space="preserve">Цель: привитие умения </w:t>
            </w:r>
            <w:r w:rsidRPr="00163F94">
              <w:rPr>
                <w:rFonts w:ascii="Times New Roman" w:eastAsia="Times New Roman" w:hAnsi="Times New Roman"/>
                <w:sz w:val="24"/>
                <w:szCs w:val="24"/>
              </w:rPr>
              <w:t>перерисовывать простые элементы казахского орнамента.</w:t>
            </w:r>
          </w:p>
          <w:p w14:paraId="67FEEAC8" w14:textId="77777777" w:rsidR="00163F94" w:rsidRPr="00163F94" w:rsidRDefault="00163F94" w:rsidP="00163F94">
            <w:pPr>
              <w:widowControl w:val="0"/>
              <w:ind w:left="129"/>
              <w:jc w:val="both"/>
              <w:rPr>
                <w:rFonts w:ascii="Times New Roman" w:eastAsia="Times New Roman" w:hAnsi="Times New Roman"/>
                <w:sz w:val="24"/>
                <w:szCs w:val="24"/>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rPr>
              <w:t>перерисовывают простые элементы казахского орнамента.</w:t>
            </w:r>
          </w:p>
          <w:p w14:paraId="3981E308" w14:textId="77777777" w:rsidR="00163F94" w:rsidRPr="00163F94" w:rsidRDefault="00163F94" w:rsidP="00163F94">
            <w:pPr>
              <w:shd w:val="clear" w:color="auto" w:fill="FFFFFF"/>
              <w:spacing w:after="255" w:line="240" w:lineRule="exact"/>
              <w:contextualSpacing/>
              <w:textAlignment w:val="baseline"/>
              <w:rPr>
                <w:rFonts w:ascii="Times New Roman" w:hAnsi="Times New Roman"/>
                <w:b/>
                <w:sz w:val="24"/>
                <w:szCs w:val="24"/>
              </w:rPr>
            </w:pPr>
            <w:r w:rsidRPr="00163F94">
              <w:rPr>
                <w:rFonts w:ascii="Times New Roman" w:eastAsia="Times New Roman" w:hAnsi="Times New Roman"/>
                <w:color w:val="000000"/>
                <w:sz w:val="24"/>
                <w:szCs w:val="24"/>
                <w:lang w:eastAsia="ru-RU"/>
              </w:rPr>
              <w:t>(карточка №8)</w:t>
            </w:r>
            <w:r w:rsidRPr="00163F94">
              <w:rPr>
                <w:rFonts w:ascii="Times New Roman" w:hAnsi="Times New Roman"/>
                <w:b/>
                <w:sz w:val="24"/>
                <w:szCs w:val="24"/>
              </w:rPr>
              <w:t>»</w:t>
            </w:r>
          </w:p>
          <w:p w14:paraId="46EF84B8" w14:textId="77777777" w:rsidR="00163F94" w:rsidRPr="00163F94" w:rsidRDefault="00163F94" w:rsidP="00163F94">
            <w:pPr>
              <w:shd w:val="clear" w:color="auto" w:fill="FFFFFF"/>
              <w:spacing w:after="255" w:line="240" w:lineRule="exact"/>
              <w:contextualSpacing/>
              <w:textAlignment w:val="baseline"/>
              <w:rPr>
                <w:rFonts w:ascii="Times New Roman" w:hAnsi="Times New Roman"/>
                <w:b/>
                <w:sz w:val="24"/>
                <w:szCs w:val="24"/>
              </w:rPr>
            </w:pPr>
            <w:r w:rsidRPr="00163F94">
              <w:rPr>
                <w:rFonts w:ascii="Times New Roman" w:hAnsi="Times New Roman"/>
                <w:b/>
                <w:sz w:val="24"/>
                <w:szCs w:val="24"/>
              </w:rPr>
              <w:t>Рисование – творческая, коммуникативная, игровая деятельности</w:t>
            </w:r>
          </w:p>
          <w:p w14:paraId="6DC36660" w14:textId="77777777" w:rsidR="00163F94" w:rsidRPr="00163F94" w:rsidRDefault="00163F94" w:rsidP="00163F94">
            <w:pPr>
              <w:rPr>
                <w:rFonts w:ascii="Times New Roman" w:hAnsi="Times New Roman"/>
                <w:b/>
                <w:bCs/>
                <w:iCs/>
                <w:sz w:val="24"/>
                <w:szCs w:val="24"/>
                <w:lang w:val="kk-KZ" w:eastAsia="ru-RU"/>
              </w:rPr>
            </w:pPr>
            <w:r w:rsidRPr="00163F94">
              <w:rPr>
                <w:rFonts w:ascii="Times New Roman" w:hAnsi="Times New Roman"/>
                <w:b/>
                <w:bCs/>
                <w:sz w:val="24"/>
                <w:szCs w:val="24"/>
                <w:lang w:val="kk-KZ" w:eastAsia="ru-RU"/>
              </w:rPr>
              <w:t>Словарный минимум:-юбочка</w:t>
            </w:r>
          </w:p>
          <w:p w14:paraId="7C3B616A"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0D15191F" w14:textId="77777777" w:rsidR="00163F94" w:rsidRPr="00163F94" w:rsidRDefault="00163F94" w:rsidP="00163F94">
            <w:pPr>
              <w:jc w:val="both"/>
              <w:rPr>
                <w:rFonts w:ascii="Times New Roman" w:hAnsi="Times New Roman"/>
                <w:b/>
                <w:kern w:val="2"/>
                <w:sz w:val="24"/>
                <w:szCs w:val="24"/>
                <w:lang w:val="kk-KZ"/>
              </w:rPr>
            </w:pPr>
            <w:r w:rsidRPr="00163F94">
              <w:rPr>
                <w:rFonts w:ascii="Times New Roman" w:hAnsi="Times New Roman"/>
                <w:b/>
                <w:kern w:val="2"/>
                <w:sz w:val="24"/>
                <w:szCs w:val="24"/>
                <w:lang w:val="kk-KZ"/>
              </w:rPr>
              <w:t>1-5.  Общеразвивающие упражнения.</w:t>
            </w:r>
          </w:p>
          <w:p w14:paraId="7D71663E" w14:textId="77777777" w:rsidR="00163F94" w:rsidRPr="00163F94" w:rsidRDefault="00163F94" w:rsidP="00163F94">
            <w:pPr>
              <w:jc w:val="both"/>
              <w:rPr>
                <w:rFonts w:ascii="Times New Roman" w:hAnsi="Times New Roman"/>
                <w:b/>
                <w:kern w:val="2"/>
                <w:sz w:val="24"/>
                <w:szCs w:val="24"/>
              </w:rPr>
            </w:pPr>
            <w:r w:rsidRPr="00163F94">
              <w:rPr>
                <w:rFonts w:ascii="Times New Roman" w:hAnsi="Times New Roman"/>
                <w:b/>
                <w:i/>
                <w:kern w:val="2"/>
                <w:sz w:val="24"/>
                <w:szCs w:val="24"/>
              </w:rPr>
              <w:t>Упражнения</w:t>
            </w:r>
            <w:r w:rsidRPr="00163F94">
              <w:rPr>
                <w:rFonts w:ascii="Times New Roman" w:hAnsi="Times New Roman"/>
                <w:b/>
                <w:i/>
                <w:spacing w:val="-5"/>
                <w:kern w:val="2"/>
                <w:sz w:val="24"/>
                <w:szCs w:val="24"/>
              </w:rPr>
              <w:t xml:space="preserve"> </w:t>
            </w:r>
            <w:r w:rsidRPr="00163F94">
              <w:rPr>
                <w:rFonts w:ascii="Times New Roman" w:hAnsi="Times New Roman"/>
                <w:b/>
                <w:i/>
                <w:kern w:val="2"/>
                <w:sz w:val="24"/>
                <w:szCs w:val="24"/>
              </w:rPr>
              <w:t>для</w:t>
            </w:r>
            <w:r w:rsidRPr="00163F94">
              <w:rPr>
                <w:rFonts w:ascii="Times New Roman" w:hAnsi="Times New Roman"/>
                <w:b/>
                <w:i/>
                <w:spacing w:val="-4"/>
                <w:kern w:val="2"/>
                <w:sz w:val="24"/>
                <w:szCs w:val="24"/>
              </w:rPr>
              <w:t xml:space="preserve"> </w:t>
            </w:r>
            <w:r w:rsidRPr="00163F94">
              <w:rPr>
                <w:rFonts w:ascii="Times New Roman" w:hAnsi="Times New Roman"/>
                <w:b/>
                <w:i/>
                <w:kern w:val="2"/>
                <w:sz w:val="24"/>
                <w:szCs w:val="24"/>
              </w:rPr>
              <w:t>рук</w:t>
            </w:r>
            <w:r w:rsidRPr="00163F94">
              <w:rPr>
                <w:rFonts w:ascii="Times New Roman" w:hAnsi="Times New Roman"/>
                <w:b/>
                <w:i/>
                <w:spacing w:val="-1"/>
                <w:kern w:val="2"/>
                <w:sz w:val="24"/>
                <w:szCs w:val="24"/>
              </w:rPr>
              <w:t xml:space="preserve"> </w:t>
            </w:r>
            <w:r w:rsidRPr="00163F94">
              <w:rPr>
                <w:rFonts w:ascii="Times New Roman" w:hAnsi="Times New Roman"/>
                <w:b/>
                <w:i/>
                <w:kern w:val="2"/>
                <w:sz w:val="24"/>
                <w:szCs w:val="24"/>
              </w:rPr>
              <w:t>и</w:t>
            </w:r>
            <w:r w:rsidRPr="00163F94">
              <w:rPr>
                <w:rFonts w:ascii="Times New Roman" w:hAnsi="Times New Roman"/>
                <w:b/>
                <w:i/>
                <w:spacing w:val="-1"/>
                <w:kern w:val="2"/>
                <w:sz w:val="24"/>
                <w:szCs w:val="24"/>
              </w:rPr>
              <w:t xml:space="preserve"> </w:t>
            </w:r>
            <w:r w:rsidRPr="00163F94">
              <w:rPr>
                <w:rFonts w:ascii="Times New Roman" w:hAnsi="Times New Roman"/>
                <w:b/>
                <w:i/>
                <w:kern w:val="2"/>
                <w:sz w:val="24"/>
                <w:szCs w:val="24"/>
              </w:rPr>
              <w:t>плечевого пояса.</w:t>
            </w:r>
            <w:r w:rsidRPr="00163F94">
              <w:rPr>
                <w:rFonts w:ascii="Times New Roman" w:hAnsi="Times New Roman"/>
                <w:b/>
                <w:kern w:val="2"/>
                <w:sz w:val="24"/>
                <w:szCs w:val="24"/>
              </w:rPr>
              <w:t xml:space="preserve"> </w:t>
            </w:r>
          </w:p>
          <w:p w14:paraId="026C4A45"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kern w:val="2"/>
                <w:sz w:val="24"/>
                <w:szCs w:val="24"/>
              </w:rPr>
              <w:t>Размахивать  руками вперед</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 назад;</w:t>
            </w:r>
          </w:p>
          <w:p w14:paraId="0F69E25B" w14:textId="77777777" w:rsidR="00163F94" w:rsidRPr="00163F94" w:rsidRDefault="00163F94" w:rsidP="00163F94">
            <w:pPr>
              <w:jc w:val="both"/>
              <w:rPr>
                <w:rFonts w:ascii="Times New Roman" w:hAnsi="Times New Roman"/>
                <w:b/>
                <w:kern w:val="2"/>
                <w:sz w:val="24"/>
                <w:szCs w:val="24"/>
              </w:rPr>
            </w:pPr>
            <w:r w:rsidRPr="00163F94">
              <w:rPr>
                <w:rFonts w:ascii="Times New Roman" w:hAnsi="Times New Roman"/>
                <w:b/>
                <w:i/>
                <w:kern w:val="2"/>
                <w:sz w:val="24"/>
                <w:szCs w:val="24"/>
              </w:rPr>
              <w:t>Упражнения</w:t>
            </w:r>
            <w:r w:rsidRPr="00163F94">
              <w:rPr>
                <w:rFonts w:ascii="Times New Roman" w:hAnsi="Times New Roman"/>
                <w:b/>
                <w:i/>
                <w:spacing w:val="-6"/>
                <w:kern w:val="2"/>
                <w:sz w:val="24"/>
                <w:szCs w:val="24"/>
              </w:rPr>
              <w:t xml:space="preserve"> </w:t>
            </w:r>
            <w:r w:rsidRPr="00163F94">
              <w:rPr>
                <w:rFonts w:ascii="Times New Roman" w:hAnsi="Times New Roman"/>
                <w:b/>
                <w:i/>
                <w:kern w:val="2"/>
                <w:sz w:val="24"/>
                <w:szCs w:val="24"/>
              </w:rPr>
              <w:t>для</w:t>
            </w:r>
            <w:r w:rsidRPr="00163F94">
              <w:rPr>
                <w:rFonts w:ascii="Times New Roman" w:hAnsi="Times New Roman"/>
                <w:b/>
                <w:i/>
                <w:spacing w:val="-3"/>
                <w:kern w:val="2"/>
                <w:sz w:val="24"/>
                <w:szCs w:val="24"/>
              </w:rPr>
              <w:t xml:space="preserve"> </w:t>
            </w:r>
            <w:r w:rsidRPr="00163F94">
              <w:rPr>
                <w:rFonts w:ascii="Times New Roman" w:hAnsi="Times New Roman"/>
                <w:b/>
                <w:i/>
                <w:kern w:val="2"/>
                <w:sz w:val="24"/>
                <w:szCs w:val="24"/>
              </w:rPr>
              <w:t>туловища</w:t>
            </w:r>
            <w:r w:rsidRPr="00163F94">
              <w:rPr>
                <w:rFonts w:ascii="Times New Roman" w:hAnsi="Times New Roman"/>
                <w:b/>
                <w:kern w:val="2"/>
                <w:sz w:val="24"/>
                <w:szCs w:val="24"/>
              </w:rPr>
              <w:t xml:space="preserve"> </w:t>
            </w:r>
          </w:p>
          <w:p w14:paraId="6C1D73C2"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kern w:val="2"/>
                <w:sz w:val="24"/>
                <w:szCs w:val="24"/>
              </w:rPr>
              <w:t>Поворачиваться в стороны, держа руки на поясе, разводя их в стороны</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 xml:space="preserve">(рывком и плавно). </w:t>
            </w:r>
          </w:p>
          <w:p w14:paraId="40EEBAE2"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kern w:val="2"/>
                <w:sz w:val="24"/>
                <w:szCs w:val="24"/>
              </w:rPr>
              <w:t>Наклоняться влево, вправо, вперед, откидываться назад.</w:t>
            </w:r>
          </w:p>
          <w:p w14:paraId="21844F0A"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b/>
                <w:i/>
                <w:kern w:val="2"/>
                <w:sz w:val="24"/>
                <w:szCs w:val="24"/>
              </w:rPr>
              <w:t>Упражнения</w:t>
            </w:r>
            <w:r w:rsidRPr="00163F94">
              <w:rPr>
                <w:rFonts w:ascii="Times New Roman" w:hAnsi="Times New Roman"/>
                <w:b/>
                <w:i/>
                <w:spacing w:val="-6"/>
                <w:kern w:val="2"/>
                <w:sz w:val="24"/>
                <w:szCs w:val="24"/>
              </w:rPr>
              <w:t xml:space="preserve"> </w:t>
            </w:r>
            <w:r w:rsidRPr="00163F94">
              <w:rPr>
                <w:rFonts w:ascii="Times New Roman" w:hAnsi="Times New Roman"/>
                <w:b/>
                <w:i/>
                <w:kern w:val="2"/>
                <w:sz w:val="24"/>
                <w:szCs w:val="24"/>
              </w:rPr>
              <w:t>для</w:t>
            </w:r>
            <w:r w:rsidRPr="00163F94">
              <w:rPr>
                <w:rFonts w:ascii="Times New Roman" w:hAnsi="Times New Roman"/>
                <w:b/>
                <w:i/>
                <w:spacing w:val="-2"/>
                <w:kern w:val="2"/>
                <w:sz w:val="24"/>
                <w:szCs w:val="24"/>
              </w:rPr>
              <w:t xml:space="preserve"> </w:t>
            </w:r>
            <w:r w:rsidRPr="00163F94">
              <w:rPr>
                <w:rFonts w:ascii="Times New Roman" w:hAnsi="Times New Roman"/>
                <w:b/>
                <w:i/>
                <w:kern w:val="2"/>
                <w:sz w:val="24"/>
                <w:szCs w:val="24"/>
              </w:rPr>
              <w:t>ног:</w:t>
            </w:r>
            <w:r w:rsidRPr="00163F94">
              <w:rPr>
                <w:rFonts w:ascii="Times New Roman" w:hAnsi="Times New Roman"/>
                <w:kern w:val="2"/>
                <w:sz w:val="24"/>
                <w:szCs w:val="24"/>
              </w:rPr>
              <w:t xml:space="preserve"> </w:t>
            </w:r>
          </w:p>
          <w:p w14:paraId="6BD8EB6D"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kern w:val="2"/>
                <w:sz w:val="24"/>
                <w:szCs w:val="24"/>
              </w:rPr>
              <w:t>Подниматься на носки и стоять. Выставлять поочередно ноги вперед  на</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пятку, потом на носок, делать притопы.</w:t>
            </w:r>
          </w:p>
          <w:p w14:paraId="7BCCA8A9" w14:textId="77777777" w:rsidR="00163F94" w:rsidRPr="00163F94" w:rsidRDefault="00163F94" w:rsidP="00163F94">
            <w:pPr>
              <w:jc w:val="both"/>
              <w:rPr>
                <w:rFonts w:ascii="Times New Roman" w:hAnsi="Times New Roman"/>
                <w:b/>
                <w:kern w:val="2"/>
                <w:sz w:val="24"/>
                <w:szCs w:val="24"/>
                <w:lang w:val="kk-KZ"/>
              </w:rPr>
            </w:pPr>
            <w:r w:rsidRPr="00163F94">
              <w:rPr>
                <w:rFonts w:ascii="Times New Roman" w:hAnsi="Times New Roman"/>
                <w:b/>
                <w:kern w:val="2"/>
                <w:sz w:val="24"/>
                <w:szCs w:val="24"/>
                <w:lang w:val="kk-KZ"/>
              </w:rPr>
              <w:t xml:space="preserve">Основные движения: </w:t>
            </w:r>
          </w:p>
          <w:p w14:paraId="756F432B"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b/>
                <w:i/>
                <w:kern w:val="2"/>
                <w:sz w:val="24"/>
                <w:szCs w:val="24"/>
                <w:lang w:val="kk-KZ"/>
              </w:rPr>
              <w:t>1-5. Ходьба:</w:t>
            </w:r>
            <w:r w:rsidRPr="00163F94">
              <w:rPr>
                <w:rFonts w:ascii="Times New Roman" w:hAnsi="Times New Roman"/>
                <w:i/>
                <w:kern w:val="2"/>
                <w:sz w:val="24"/>
                <w:szCs w:val="24"/>
                <w:lang w:val="kk-KZ"/>
              </w:rPr>
              <w:t xml:space="preserve"> </w:t>
            </w:r>
            <w:r w:rsidRPr="00163F94">
              <w:rPr>
                <w:rFonts w:ascii="Times New Roman" w:hAnsi="Times New Roman"/>
                <w:kern w:val="2"/>
                <w:sz w:val="24"/>
                <w:szCs w:val="24"/>
                <w:lang w:val="kk-KZ"/>
              </w:rPr>
              <w:t xml:space="preserve">ходить </w:t>
            </w:r>
            <w:r w:rsidRPr="00163F94">
              <w:rPr>
                <w:rFonts w:ascii="Times New Roman" w:hAnsi="Times New Roman"/>
                <w:kern w:val="2"/>
                <w:sz w:val="24"/>
                <w:szCs w:val="24"/>
              </w:rPr>
              <w:t>приставным</w:t>
            </w:r>
            <w:r w:rsidRPr="00163F94">
              <w:rPr>
                <w:rFonts w:ascii="Times New Roman" w:hAnsi="Times New Roman"/>
                <w:spacing w:val="-7"/>
                <w:kern w:val="2"/>
                <w:sz w:val="24"/>
                <w:szCs w:val="24"/>
              </w:rPr>
              <w:t xml:space="preserve"> </w:t>
            </w:r>
            <w:r w:rsidRPr="00163F94">
              <w:rPr>
                <w:rFonts w:ascii="Times New Roman" w:hAnsi="Times New Roman"/>
                <w:kern w:val="2"/>
                <w:sz w:val="24"/>
                <w:szCs w:val="24"/>
              </w:rPr>
              <w:t>шагом</w:t>
            </w:r>
            <w:r w:rsidRPr="00163F94">
              <w:rPr>
                <w:rFonts w:ascii="Times New Roman" w:hAnsi="Times New Roman"/>
                <w:spacing w:val="-4"/>
                <w:kern w:val="2"/>
                <w:sz w:val="24"/>
                <w:szCs w:val="24"/>
              </w:rPr>
              <w:t xml:space="preserve"> </w:t>
            </w:r>
            <w:r w:rsidRPr="00163F94">
              <w:rPr>
                <w:rFonts w:ascii="Times New Roman" w:hAnsi="Times New Roman"/>
                <w:kern w:val="2"/>
                <w:sz w:val="24"/>
                <w:szCs w:val="24"/>
              </w:rPr>
              <w:t>в</w:t>
            </w:r>
            <w:r w:rsidRPr="00163F94">
              <w:rPr>
                <w:rFonts w:ascii="Times New Roman" w:hAnsi="Times New Roman"/>
                <w:spacing w:val="-5"/>
                <w:kern w:val="2"/>
                <w:sz w:val="24"/>
                <w:szCs w:val="24"/>
              </w:rPr>
              <w:t xml:space="preserve"> </w:t>
            </w:r>
            <w:r w:rsidRPr="00163F94">
              <w:rPr>
                <w:rFonts w:ascii="Times New Roman" w:hAnsi="Times New Roman"/>
                <w:kern w:val="2"/>
                <w:sz w:val="24"/>
                <w:szCs w:val="24"/>
              </w:rPr>
              <w:t>сторону</w:t>
            </w:r>
            <w:r w:rsidRPr="00163F94">
              <w:rPr>
                <w:rFonts w:ascii="Times New Roman" w:hAnsi="Times New Roman"/>
                <w:spacing w:val="-8"/>
                <w:kern w:val="2"/>
                <w:sz w:val="24"/>
                <w:szCs w:val="24"/>
              </w:rPr>
              <w:t xml:space="preserve"> </w:t>
            </w:r>
            <w:r w:rsidRPr="00163F94">
              <w:rPr>
                <w:rFonts w:ascii="Times New Roman" w:hAnsi="Times New Roman"/>
                <w:kern w:val="2"/>
                <w:sz w:val="24"/>
                <w:szCs w:val="24"/>
              </w:rPr>
              <w:t>(направо</w:t>
            </w:r>
            <w:r w:rsidRPr="00163F94">
              <w:rPr>
                <w:rFonts w:ascii="Times New Roman" w:hAnsi="Times New Roman"/>
                <w:spacing w:val="-6"/>
                <w:kern w:val="2"/>
                <w:sz w:val="24"/>
                <w:szCs w:val="24"/>
              </w:rPr>
              <w:t xml:space="preserve"> </w:t>
            </w:r>
            <w:r w:rsidRPr="00163F94">
              <w:rPr>
                <w:rFonts w:ascii="Times New Roman" w:hAnsi="Times New Roman"/>
                <w:kern w:val="2"/>
                <w:sz w:val="24"/>
                <w:szCs w:val="24"/>
              </w:rPr>
              <w:t>и</w:t>
            </w:r>
            <w:r w:rsidRPr="00163F94">
              <w:rPr>
                <w:rFonts w:ascii="Times New Roman" w:hAnsi="Times New Roman"/>
                <w:spacing w:val="-5"/>
                <w:kern w:val="2"/>
                <w:sz w:val="24"/>
                <w:szCs w:val="24"/>
              </w:rPr>
              <w:t xml:space="preserve"> </w:t>
            </w:r>
            <w:r w:rsidRPr="00163F94">
              <w:rPr>
                <w:rFonts w:ascii="Times New Roman" w:hAnsi="Times New Roman"/>
                <w:kern w:val="2"/>
                <w:sz w:val="24"/>
                <w:szCs w:val="24"/>
              </w:rPr>
              <w:t>налево),</w:t>
            </w:r>
          </w:p>
          <w:p w14:paraId="4870B87D"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b/>
                <w:i/>
                <w:kern w:val="2"/>
                <w:sz w:val="24"/>
                <w:szCs w:val="24"/>
              </w:rPr>
              <w:t>1-5.Бег:</w:t>
            </w:r>
            <w:r w:rsidRPr="00163F94">
              <w:rPr>
                <w:rFonts w:ascii="Times New Roman" w:hAnsi="Times New Roman"/>
                <w:kern w:val="2"/>
                <w:sz w:val="24"/>
                <w:szCs w:val="24"/>
              </w:rPr>
              <w:t xml:space="preserve"> бегать  в колонне по одному, по кругу, змейкой, врассыпную;</w:t>
            </w:r>
          </w:p>
          <w:p w14:paraId="27627498"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b/>
                <w:i/>
                <w:kern w:val="2"/>
                <w:sz w:val="24"/>
                <w:szCs w:val="24"/>
              </w:rPr>
              <w:t>1-5.Построение, перестроение:</w:t>
            </w:r>
            <w:r w:rsidRPr="00163F94">
              <w:rPr>
                <w:rFonts w:ascii="Times New Roman" w:hAnsi="Times New Roman"/>
                <w:kern w:val="2"/>
                <w:sz w:val="24"/>
                <w:szCs w:val="24"/>
              </w:rPr>
              <w:t xml:space="preserve"> строиться в колонну по одному, в шеренгу,</w:t>
            </w:r>
            <w:r w:rsidRPr="00163F94">
              <w:rPr>
                <w:rFonts w:ascii="Times New Roman" w:hAnsi="Times New Roman"/>
                <w:spacing w:val="1"/>
                <w:kern w:val="2"/>
                <w:sz w:val="24"/>
                <w:szCs w:val="24"/>
              </w:rPr>
              <w:t xml:space="preserve"> </w:t>
            </w:r>
            <w:r w:rsidRPr="00163F94">
              <w:rPr>
                <w:rFonts w:ascii="Times New Roman" w:hAnsi="Times New Roman"/>
                <w:spacing w:val="-1"/>
                <w:kern w:val="2"/>
                <w:sz w:val="24"/>
                <w:szCs w:val="24"/>
              </w:rPr>
              <w:t>круг.</w:t>
            </w:r>
          </w:p>
          <w:p w14:paraId="071FB540"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b/>
                <w:i/>
                <w:kern w:val="2"/>
                <w:sz w:val="24"/>
                <w:szCs w:val="24"/>
              </w:rPr>
              <w:t>1.Равновесие:</w:t>
            </w:r>
            <w:r w:rsidRPr="00163F94">
              <w:rPr>
                <w:rFonts w:ascii="Times New Roman" w:hAnsi="Times New Roman"/>
                <w:spacing w:val="27"/>
                <w:kern w:val="2"/>
                <w:sz w:val="24"/>
                <w:szCs w:val="24"/>
              </w:rPr>
              <w:t xml:space="preserve"> </w:t>
            </w:r>
            <w:r w:rsidRPr="00163F94">
              <w:rPr>
                <w:rFonts w:ascii="Times New Roman" w:hAnsi="Times New Roman"/>
                <w:kern w:val="2"/>
                <w:sz w:val="24"/>
                <w:szCs w:val="24"/>
              </w:rPr>
              <w:t>ходить</w:t>
            </w:r>
            <w:r w:rsidRPr="00163F94">
              <w:rPr>
                <w:rFonts w:ascii="Times New Roman" w:hAnsi="Times New Roman"/>
                <w:spacing w:val="94"/>
                <w:kern w:val="2"/>
                <w:sz w:val="24"/>
                <w:szCs w:val="24"/>
              </w:rPr>
              <w:t xml:space="preserve"> </w:t>
            </w:r>
            <w:r w:rsidRPr="00163F94">
              <w:rPr>
                <w:rFonts w:ascii="Times New Roman" w:hAnsi="Times New Roman"/>
                <w:kern w:val="2"/>
                <w:sz w:val="24"/>
                <w:szCs w:val="24"/>
              </w:rPr>
              <w:t>по  линии, веревке, по  доске.</w:t>
            </w:r>
          </w:p>
          <w:p w14:paraId="66791D68" w14:textId="77777777" w:rsidR="00163F94" w:rsidRPr="00163F94" w:rsidRDefault="00163F94" w:rsidP="00163F94">
            <w:pPr>
              <w:jc w:val="both"/>
              <w:rPr>
                <w:rFonts w:ascii="Times New Roman" w:hAnsi="Times New Roman"/>
                <w:spacing w:val="1"/>
                <w:kern w:val="2"/>
                <w:sz w:val="24"/>
                <w:szCs w:val="24"/>
              </w:rPr>
            </w:pPr>
            <w:r w:rsidRPr="00163F94">
              <w:rPr>
                <w:rFonts w:ascii="Times New Roman" w:hAnsi="Times New Roman"/>
                <w:b/>
                <w:i/>
                <w:kern w:val="2"/>
                <w:sz w:val="24"/>
                <w:szCs w:val="24"/>
              </w:rPr>
              <w:t>2. Ползание,</w:t>
            </w:r>
            <w:r w:rsidRPr="00163F94">
              <w:rPr>
                <w:rFonts w:ascii="Times New Roman" w:hAnsi="Times New Roman"/>
                <w:b/>
                <w:i/>
                <w:spacing w:val="-9"/>
                <w:kern w:val="2"/>
                <w:sz w:val="24"/>
                <w:szCs w:val="24"/>
              </w:rPr>
              <w:t xml:space="preserve"> </w:t>
            </w:r>
            <w:r w:rsidRPr="00163F94">
              <w:rPr>
                <w:rFonts w:ascii="Times New Roman" w:hAnsi="Times New Roman"/>
                <w:b/>
                <w:i/>
                <w:kern w:val="2"/>
                <w:sz w:val="24"/>
                <w:szCs w:val="24"/>
              </w:rPr>
              <w:t>лазанье:</w:t>
            </w:r>
            <w:r w:rsidRPr="00163F94">
              <w:rPr>
                <w:rFonts w:ascii="Times New Roman" w:hAnsi="Times New Roman"/>
                <w:spacing w:val="-11"/>
                <w:kern w:val="2"/>
                <w:sz w:val="24"/>
                <w:szCs w:val="24"/>
              </w:rPr>
              <w:t xml:space="preserve"> </w:t>
            </w:r>
            <w:r w:rsidRPr="00163F94">
              <w:rPr>
                <w:rFonts w:ascii="Times New Roman" w:hAnsi="Times New Roman"/>
                <w:kern w:val="2"/>
                <w:sz w:val="24"/>
                <w:szCs w:val="24"/>
              </w:rPr>
              <w:t>ползать</w:t>
            </w:r>
            <w:r w:rsidRPr="00163F94">
              <w:rPr>
                <w:rFonts w:ascii="Times New Roman" w:hAnsi="Times New Roman"/>
                <w:spacing w:val="-11"/>
                <w:kern w:val="2"/>
                <w:sz w:val="24"/>
                <w:szCs w:val="24"/>
              </w:rPr>
              <w:t xml:space="preserve"> </w:t>
            </w:r>
            <w:r w:rsidRPr="00163F94">
              <w:rPr>
                <w:rFonts w:ascii="Times New Roman" w:hAnsi="Times New Roman"/>
                <w:kern w:val="2"/>
                <w:sz w:val="24"/>
                <w:szCs w:val="24"/>
              </w:rPr>
              <w:t>на</w:t>
            </w:r>
            <w:r w:rsidRPr="00163F94">
              <w:rPr>
                <w:rFonts w:ascii="Times New Roman" w:hAnsi="Times New Roman"/>
                <w:spacing w:val="-9"/>
                <w:kern w:val="2"/>
                <w:sz w:val="24"/>
                <w:szCs w:val="24"/>
              </w:rPr>
              <w:t xml:space="preserve"> </w:t>
            </w:r>
            <w:r w:rsidRPr="00163F94">
              <w:rPr>
                <w:rFonts w:ascii="Times New Roman" w:hAnsi="Times New Roman"/>
                <w:kern w:val="2"/>
                <w:sz w:val="24"/>
                <w:szCs w:val="24"/>
              </w:rPr>
              <w:t>по</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горизонтальной</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доске,</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по</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гимнастической</w:t>
            </w:r>
            <w:r w:rsidRPr="00163F94">
              <w:rPr>
                <w:rFonts w:ascii="Times New Roman" w:hAnsi="Times New Roman"/>
                <w:spacing w:val="1"/>
                <w:kern w:val="2"/>
                <w:sz w:val="24"/>
                <w:szCs w:val="24"/>
              </w:rPr>
              <w:t xml:space="preserve"> </w:t>
            </w:r>
          </w:p>
          <w:p w14:paraId="4F6A11B8" w14:textId="77777777" w:rsidR="00163F94" w:rsidRPr="00163F94" w:rsidRDefault="00163F94" w:rsidP="00163F94">
            <w:pPr>
              <w:jc w:val="both"/>
              <w:rPr>
                <w:rFonts w:ascii="Times New Roman" w:hAnsi="Times New Roman"/>
                <w:spacing w:val="-6"/>
                <w:kern w:val="2"/>
                <w:sz w:val="24"/>
                <w:szCs w:val="24"/>
              </w:rPr>
            </w:pPr>
            <w:r w:rsidRPr="00163F94">
              <w:rPr>
                <w:rFonts w:ascii="Times New Roman" w:hAnsi="Times New Roman"/>
                <w:kern w:val="2"/>
                <w:sz w:val="24"/>
                <w:szCs w:val="24"/>
              </w:rPr>
              <w:t>скамейке</w:t>
            </w:r>
            <w:r w:rsidRPr="00163F94">
              <w:rPr>
                <w:rFonts w:ascii="Times New Roman" w:hAnsi="Times New Roman"/>
                <w:spacing w:val="-6"/>
                <w:kern w:val="2"/>
                <w:sz w:val="24"/>
                <w:szCs w:val="24"/>
              </w:rPr>
              <w:t xml:space="preserve"> </w:t>
            </w:r>
            <w:r w:rsidRPr="00163F94">
              <w:rPr>
                <w:rFonts w:ascii="Times New Roman" w:hAnsi="Times New Roman"/>
                <w:kern w:val="2"/>
                <w:sz w:val="24"/>
                <w:szCs w:val="24"/>
              </w:rPr>
              <w:t>на</w:t>
            </w:r>
            <w:r w:rsidRPr="00163F94">
              <w:rPr>
                <w:rFonts w:ascii="Times New Roman" w:hAnsi="Times New Roman"/>
                <w:spacing w:val="-7"/>
                <w:kern w:val="2"/>
                <w:sz w:val="24"/>
                <w:szCs w:val="24"/>
              </w:rPr>
              <w:t xml:space="preserve"> </w:t>
            </w:r>
            <w:r w:rsidRPr="00163F94">
              <w:rPr>
                <w:rFonts w:ascii="Times New Roman" w:hAnsi="Times New Roman"/>
                <w:kern w:val="2"/>
                <w:sz w:val="24"/>
                <w:szCs w:val="24"/>
              </w:rPr>
              <w:t>животе,</w:t>
            </w:r>
            <w:r w:rsidRPr="00163F94">
              <w:rPr>
                <w:rFonts w:ascii="Times New Roman" w:hAnsi="Times New Roman"/>
                <w:spacing w:val="-6"/>
                <w:kern w:val="2"/>
                <w:sz w:val="24"/>
                <w:szCs w:val="24"/>
              </w:rPr>
              <w:t xml:space="preserve"> </w:t>
            </w:r>
            <w:r w:rsidRPr="00163F94">
              <w:rPr>
                <w:rFonts w:ascii="Times New Roman" w:hAnsi="Times New Roman"/>
                <w:kern w:val="2"/>
                <w:sz w:val="24"/>
                <w:szCs w:val="24"/>
              </w:rPr>
              <w:t>подтягиваясь</w:t>
            </w:r>
            <w:r w:rsidRPr="00163F94">
              <w:rPr>
                <w:rFonts w:ascii="Times New Roman" w:hAnsi="Times New Roman"/>
                <w:spacing w:val="-5"/>
                <w:kern w:val="2"/>
                <w:sz w:val="24"/>
                <w:szCs w:val="24"/>
              </w:rPr>
              <w:t xml:space="preserve"> </w:t>
            </w:r>
            <w:r w:rsidRPr="00163F94">
              <w:rPr>
                <w:rFonts w:ascii="Times New Roman" w:hAnsi="Times New Roman"/>
                <w:kern w:val="2"/>
                <w:sz w:val="24"/>
                <w:szCs w:val="24"/>
              </w:rPr>
              <w:t>руками;</w:t>
            </w:r>
          </w:p>
          <w:p w14:paraId="3336B21C" w14:textId="77777777" w:rsidR="00163F94" w:rsidRPr="00163F94" w:rsidRDefault="00163F94" w:rsidP="00163F94">
            <w:pPr>
              <w:jc w:val="both"/>
              <w:rPr>
                <w:rFonts w:ascii="Times New Roman" w:hAnsi="Times New Roman"/>
                <w:spacing w:val="-13"/>
                <w:kern w:val="2"/>
                <w:sz w:val="24"/>
                <w:szCs w:val="24"/>
              </w:rPr>
            </w:pPr>
            <w:r w:rsidRPr="00163F94">
              <w:rPr>
                <w:rFonts w:ascii="Times New Roman" w:hAnsi="Times New Roman"/>
                <w:b/>
                <w:i/>
                <w:kern w:val="2"/>
                <w:sz w:val="24"/>
                <w:szCs w:val="24"/>
              </w:rPr>
              <w:t>3. Прыжки:</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прыгать</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на</w:t>
            </w:r>
            <w:r w:rsidRPr="00163F94">
              <w:rPr>
                <w:rFonts w:ascii="Times New Roman" w:hAnsi="Times New Roman"/>
                <w:spacing w:val="-7"/>
                <w:kern w:val="2"/>
                <w:sz w:val="24"/>
                <w:szCs w:val="24"/>
              </w:rPr>
              <w:t xml:space="preserve"> </w:t>
            </w:r>
            <w:r w:rsidRPr="00163F94">
              <w:rPr>
                <w:rFonts w:ascii="Times New Roman" w:hAnsi="Times New Roman"/>
                <w:kern w:val="2"/>
                <w:sz w:val="24"/>
                <w:szCs w:val="24"/>
              </w:rPr>
              <w:t>двух</w:t>
            </w:r>
            <w:r w:rsidRPr="00163F94">
              <w:rPr>
                <w:rFonts w:ascii="Times New Roman" w:hAnsi="Times New Roman"/>
                <w:spacing w:val="-7"/>
                <w:kern w:val="2"/>
                <w:sz w:val="24"/>
                <w:szCs w:val="24"/>
              </w:rPr>
              <w:t xml:space="preserve"> </w:t>
            </w:r>
            <w:r w:rsidRPr="00163F94">
              <w:rPr>
                <w:rFonts w:ascii="Times New Roman" w:hAnsi="Times New Roman"/>
                <w:kern w:val="2"/>
                <w:sz w:val="24"/>
                <w:szCs w:val="24"/>
              </w:rPr>
              <w:t>ногах,</w:t>
            </w:r>
            <w:r w:rsidRPr="00163F94">
              <w:rPr>
                <w:rFonts w:ascii="Times New Roman" w:hAnsi="Times New Roman"/>
                <w:spacing w:val="-7"/>
                <w:kern w:val="2"/>
                <w:sz w:val="24"/>
                <w:szCs w:val="24"/>
              </w:rPr>
              <w:t xml:space="preserve"> </w:t>
            </w:r>
            <w:r w:rsidRPr="00163F94">
              <w:rPr>
                <w:rFonts w:ascii="Times New Roman" w:hAnsi="Times New Roman"/>
                <w:kern w:val="2"/>
                <w:sz w:val="24"/>
                <w:szCs w:val="24"/>
              </w:rPr>
              <w:t>с</w:t>
            </w:r>
            <w:r w:rsidRPr="00163F94">
              <w:rPr>
                <w:rFonts w:ascii="Times New Roman" w:hAnsi="Times New Roman"/>
                <w:spacing w:val="-7"/>
                <w:kern w:val="2"/>
                <w:sz w:val="24"/>
                <w:szCs w:val="24"/>
              </w:rPr>
              <w:t xml:space="preserve"> </w:t>
            </w:r>
            <w:r w:rsidRPr="00163F94">
              <w:rPr>
                <w:rFonts w:ascii="Times New Roman" w:hAnsi="Times New Roman"/>
                <w:kern w:val="2"/>
                <w:sz w:val="24"/>
                <w:szCs w:val="24"/>
              </w:rPr>
              <w:t>продвижением</w:t>
            </w:r>
            <w:r w:rsidRPr="00163F94">
              <w:rPr>
                <w:rFonts w:ascii="Times New Roman" w:hAnsi="Times New Roman"/>
                <w:spacing w:val="-8"/>
                <w:kern w:val="2"/>
                <w:sz w:val="24"/>
                <w:szCs w:val="24"/>
              </w:rPr>
              <w:t xml:space="preserve"> </w:t>
            </w:r>
            <w:r w:rsidRPr="00163F94">
              <w:rPr>
                <w:rFonts w:ascii="Times New Roman" w:hAnsi="Times New Roman"/>
                <w:kern w:val="2"/>
                <w:sz w:val="24"/>
                <w:szCs w:val="24"/>
              </w:rPr>
              <w:t>вперед</w:t>
            </w:r>
            <w:r w:rsidRPr="00163F94">
              <w:rPr>
                <w:rFonts w:ascii="Times New Roman" w:hAnsi="Times New Roman"/>
                <w:spacing w:val="-6"/>
                <w:kern w:val="2"/>
                <w:sz w:val="24"/>
                <w:szCs w:val="24"/>
              </w:rPr>
              <w:t xml:space="preserve"> </w:t>
            </w:r>
            <w:r w:rsidRPr="00163F94">
              <w:rPr>
                <w:rFonts w:ascii="Times New Roman" w:hAnsi="Times New Roman"/>
                <w:kern w:val="2"/>
                <w:sz w:val="24"/>
                <w:szCs w:val="24"/>
              </w:rPr>
              <w:t>на</w:t>
            </w:r>
            <w:r w:rsidRPr="00163F94">
              <w:rPr>
                <w:rFonts w:ascii="Times New Roman" w:hAnsi="Times New Roman"/>
                <w:spacing w:val="-8"/>
                <w:kern w:val="2"/>
                <w:sz w:val="24"/>
                <w:szCs w:val="24"/>
              </w:rPr>
              <w:t xml:space="preserve"> </w:t>
            </w:r>
            <w:r w:rsidRPr="00163F94">
              <w:rPr>
                <w:rFonts w:ascii="Times New Roman" w:hAnsi="Times New Roman"/>
                <w:kern w:val="2"/>
                <w:sz w:val="24"/>
                <w:szCs w:val="24"/>
              </w:rPr>
              <w:t>расстояние</w:t>
            </w:r>
            <w:r w:rsidRPr="00163F94">
              <w:rPr>
                <w:rFonts w:ascii="Times New Roman" w:hAnsi="Times New Roman"/>
                <w:spacing w:val="-7"/>
                <w:kern w:val="2"/>
                <w:sz w:val="24"/>
                <w:szCs w:val="24"/>
              </w:rPr>
              <w:t xml:space="preserve"> </w:t>
            </w:r>
            <w:r w:rsidRPr="00163F94">
              <w:rPr>
                <w:rFonts w:ascii="Times New Roman" w:hAnsi="Times New Roman"/>
                <w:kern w:val="2"/>
                <w:sz w:val="24"/>
                <w:szCs w:val="24"/>
              </w:rPr>
              <w:t>2-</w:t>
            </w:r>
            <w:r w:rsidRPr="00163F94">
              <w:rPr>
                <w:rFonts w:ascii="Times New Roman" w:hAnsi="Times New Roman"/>
                <w:spacing w:val="-68"/>
                <w:kern w:val="2"/>
                <w:sz w:val="24"/>
                <w:szCs w:val="24"/>
              </w:rPr>
              <w:t xml:space="preserve"> </w:t>
            </w:r>
            <w:r w:rsidRPr="00163F94">
              <w:rPr>
                <w:rFonts w:ascii="Times New Roman" w:hAnsi="Times New Roman"/>
                <w:spacing w:val="-1"/>
                <w:kern w:val="2"/>
                <w:sz w:val="24"/>
                <w:szCs w:val="24"/>
              </w:rPr>
              <w:t>3</w:t>
            </w:r>
            <w:r w:rsidRPr="00163F94">
              <w:rPr>
                <w:rFonts w:ascii="Times New Roman" w:hAnsi="Times New Roman"/>
                <w:spacing w:val="-14"/>
                <w:kern w:val="2"/>
                <w:sz w:val="24"/>
                <w:szCs w:val="24"/>
              </w:rPr>
              <w:t xml:space="preserve"> </w:t>
            </w:r>
            <w:r w:rsidRPr="00163F94">
              <w:rPr>
                <w:rFonts w:ascii="Times New Roman" w:hAnsi="Times New Roman"/>
                <w:spacing w:val="-1"/>
                <w:kern w:val="2"/>
                <w:sz w:val="24"/>
                <w:szCs w:val="24"/>
              </w:rPr>
              <w:t>метра;</w:t>
            </w:r>
            <w:r w:rsidRPr="00163F94">
              <w:rPr>
                <w:rFonts w:ascii="Times New Roman" w:hAnsi="Times New Roman"/>
                <w:spacing w:val="-13"/>
                <w:kern w:val="2"/>
                <w:sz w:val="24"/>
                <w:szCs w:val="24"/>
              </w:rPr>
              <w:t xml:space="preserve">    </w:t>
            </w:r>
          </w:p>
          <w:p w14:paraId="545BB616" w14:textId="77777777" w:rsidR="00163F94" w:rsidRPr="00163F94" w:rsidRDefault="00163F94" w:rsidP="00163F94">
            <w:pPr>
              <w:jc w:val="both"/>
              <w:rPr>
                <w:rFonts w:ascii="Times New Roman" w:hAnsi="Times New Roman"/>
                <w:spacing w:val="-16"/>
                <w:kern w:val="2"/>
                <w:sz w:val="24"/>
                <w:szCs w:val="24"/>
              </w:rPr>
            </w:pPr>
            <w:r w:rsidRPr="00163F94">
              <w:rPr>
                <w:rFonts w:ascii="Times New Roman" w:hAnsi="Times New Roman"/>
                <w:spacing w:val="-1"/>
                <w:kern w:val="2"/>
                <w:sz w:val="24"/>
                <w:szCs w:val="24"/>
              </w:rPr>
              <w:t>с</w:t>
            </w:r>
            <w:r w:rsidRPr="00163F94">
              <w:rPr>
                <w:rFonts w:ascii="Times New Roman" w:hAnsi="Times New Roman"/>
                <w:spacing w:val="-15"/>
                <w:kern w:val="2"/>
                <w:sz w:val="24"/>
                <w:szCs w:val="24"/>
              </w:rPr>
              <w:t xml:space="preserve"> </w:t>
            </w:r>
            <w:r w:rsidRPr="00163F94">
              <w:rPr>
                <w:rFonts w:ascii="Times New Roman" w:hAnsi="Times New Roman"/>
                <w:spacing w:val="-1"/>
                <w:kern w:val="2"/>
                <w:sz w:val="24"/>
                <w:szCs w:val="24"/>
              </w:rPr>
              <w:t>поворотами</w:t>
            </w:r>
            <w:r w:rsidRPr="00163F94">
              <w:rPr>
                <w:rFonts w:ascii="Times New Roman" w:hAnsi="Times New Roman"/>
                <w:spacing w:val="-13"/>
                <w:kern w:val="2"/>
                <w:sz w:val="24"/>
                <w:szCs w:val="24"/>
              </w:rPr>
              <w:t xml:space="preserve"> </w:t>
            </w:r>
            <w:r w:rsidRPr="00163F94">
              <w:rPr>
                <w:rFonts w:ascii="Times New Roman" w:hAnsi="Times New Roman"/>
                <w:spacing w:val="-1"/>
                <w:kern w:val="2"/>
                <w:sz w:val="24"/>
                <w:szCs w:val="24"/>
              </w:rPr>
              <w:t>направо,</w:t>
            </w:r>
            <w:r w:rsidRPr="00163F94">
              <w:rPr>
                <w:rFonts w:ascii="Times New Roman" w:hAnsi="Times New Roman"/>
                <w:spacing w:val="-16"/>
                <w:kern w:val="2"/>
                <w:sz w:val="24"/>
                <w:szCs w:val="24"/>
              </w:rPr>
              <w:t xml:space="preserve"> </w:t>
            </w:r>
            <w:r w:rsidRPr="00163F94">
              <w:rPr>
                <w:rFonts w:ascii="Times New Roman" w:hAnsi="Times New Roman"/>
                <w:spacing w:val="-1"/>
                <w:kern w:val="2"/>
                <w:sz w:val="24"/>
                <w:szCs w:val="24"/>
              </w:rPr>
              <w:t>налево,</w:t>
            </w:r>
            <w:r w:rsidRPr="00163F94">
              <w:rPr>
                <w:rFonts w:ascii="Times New Roman" w:hAnsi="Times New Roman"/>
                <w:spacing w:val="-17"/>
                <w:kern w:val="2"/>
                <w:sz w:val="24"/>
                <w:szCs w:val="24"/>
              </w:rPr>
              <w:t xml:space="preserve"> </w:t>
            </w:r>
            <w:r w:rsidRPr="00163F94">
              <w:rPr>
                <w:rFonts w:ascii="Times New Roman" w:hAnsi="Times New Roman"/>
                <w:spacing w:val="-1"/>
                <w:kern w:val="2"/>
                <w:sz w:val="24"/>
                <w:szCs w:val="24"/>
              </w:rPr>
              <w:t>кругом;</w:t>
            </w:r>
          </w:p>
          <w:p w14:paraId="5D6542A2"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b/>
                <w:i/>
                <w:kern w:val="2"/>
                <w:sz w:val="24"/>
                <w:szCs w:val="24"/>
              </w:rPr>
              <w:t>4-5. Катание, метание, ловля, бросание</w:t>
            </w:r>
            <w:r w:rsidRPr="00163F94">
              <w:rPr>
                <w:rFonts w:ascii="Times New Roman" w:hAnsi="Times New Roman"/>
                <w:i/>
                <w:kern w:val="2"/>
                <w:sz w:val="24"/>
                <w:szCs w:val="24"/>
              </w:rPr>
              <w:t>:</w:t>
            </w:r>
            <w:r w:rsidRPr="00163F94">
              <w:rPr>
                <w:rFonts w:ascii="Times New Roman" w:hAnsi="Times New Roman"/>
                <w:kern w:val="2"/>
                <w:sz w:val="24"/>
                <w:szCs w:val="24"/>
              </w:rPr>
              <w:t xml:space="preserve"> метать</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предметы</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на</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дальность</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(не</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менее</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3,5-</w:t>
            </w:r>
          </w:p>
          <w:p w14:paraId="10BA1620" w14:textId="77777777" w:rsidR="00163F94" w:rsidRPr="00163F94" w:rsidRDefault="00163F94" w:rsidP="00163F94">
            <w:pPr>
              <w:jc w:val="both"/>
              <w:rPr>
                <w:rFonts w:ascii="Times New Roman" w:hAnsi="Times New Roman"/>
                <w:spacing w:val="-67"/>
                <w:kern w:val="2"/>
                <w:sz w:val="24"/>
                <w:szCs w:val="24"/>
              </w:rPr>
            </w:pPr>
            <w:r w:rsidRPr="00163F94">
              <w:rPr>
                <w:rFonts w:ascii="Times New Roman" w:hAnsi="Times New Roman"/>
                <w:kern w:val="2"/>
                <w:sz w:val="24"/>
                <w:szCs w:val="24"/>
              </w:rPr>
              <w:t>6,5</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метра),</w:t>
            </w:r>
          </w:p>
          <w:p w14:paraId="4DEF71DC"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kern w:val="2"/>
                <w:sz w:val="24"/>
                <w:szCs w:val="24"/>
              </w:rPr>
              <w:t xml:space="preserve"> </w:t>
            </w:r>
            <w:r w:rsidRPr="00163F94">
              <w:rPr>
                <w:rFonts w:ascii="Times New Roman" w:hAnsi="Times New Roman"/>
                <w:b/>
                <w:kern w:val="2"/>
                <w:sz w:val="24"/>
                <w:szCs w:val="24"/>
              </w:rPr>
              <w:t xml:space="preserve">1-5. </w:t>
            </w:r>
            <w:r w:rsidRPr="00163F94">
              <w:rPr>
                <w:rFonts w:ascii="Times New Roman" w:hAnsi="Times New Roman"/>
                <w:b/>
                <w:i/>
                <w:kern w:val="2"/>
                <w:sz w:val="24"/>
                <w:szCs w:val="24"/>
              </w:rPr>
              <w:t>Ритмическая</w:t>
            </w:r>
            <w:r w:rsidRPr="00163F94">
              <w:rPr>
                <w:rFonts w:ascii="Times New Roman" w:hAnsi="Times New Roman"/>
                <w:b/>
                <w:i/>
                <w:spacing w:val="1"/>
                <w:kern w:val="2"/>
                <w:sz w:val="24"/>
                <w:szCs w:val="24"/>
              </w:rPr>
              <w:t xml:space="preserve"> </w:t>
            </w:r>
            <w:r w:rsidRPr="00163F94">
              <w:rPr>
                <w:rFonts w:ascii="Times New Roman" w:hAnsi="Times New Roman"/>
                <w:b/>
                <w:i/>
                <w:kern w:val="2"/>
                <w:sz w:val="24"/>
                <w:szCs w:val="24"/>
              </w:rPr>
              <w:t>гимнастика:</w:t>
            </w:r>
            <w:r w:rsidRPr="00163F94">
              <w:rPr>
                <w:rFonts w:ascii="Times New Roman" w:hAnsi="Times New Roman"/>
                <w:i/>
                <w:spacing w:val="1"/>
                <w:kern w:val="2"/>
                <w:sz w:val="24"/>
                <w:szCs w:val="24"/>
              </w:rPr>
              <w:t xml:space="preserve"> </w:t>
            </w:r>
            <w:r w:rsidRPr="00163F94">
              <w:rPr>
                <w:rFonts w:ascii="Times New Roman" w:hAnsi="Times New Roman"/>
                <w:kern w:val="2"/>
                <w:sz w:val="24"/>
                <w:szCs w:val="24"/>
              </w:rPr>
              <w:t>выполнять</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знакомые,</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разученные</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ранее</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упражнения</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и цикличные</w:t>
            </w:r>
            <w:r w:rsidRPr="00163F94">
              <w:rPr>
                <w:rFonts w:ascii="Times New Roman" w:hAnsi="Times New Roman"/>
                <w:spacing w:val="-3"/>
                <w:kern w:val="2"/>
                <w:sz w:val="24"/>
                <w:szCs w:val="24"/>
              </w:rPr>
              <w:t xml:space="preserve"> </w:t>
            </w:r>
            <w:r w:rsidRPr="00163F94">
              <w:rPr>
                <w:rFonts w:ascii="Times New Roman" w:hAnsi="Times New Roman"/>
                <w:kern w:val="2"/>
                <w:sz w:val="24"/>
                <w:szCs w:val="24"/>
              </w:rPr>
              <w:t>движения</w:t>
            </w:r>
            <w:r w:rsidRPr="00163F94">
              <w:rPr>
                <w:rFonts w:ascii="Times New Roman" w:hAnsi="Times New Roman"/>
                <w:spacing w:val="-4"/>
                <w:kern w:val="2"/>
                <w:sz w:val="24"/>
                <w:szCs w:val="24"/>
              </w:rPr>
              <w:t xml:space="preserve"> </w:t>
            </w:r>
            <w:r w:rsidRPr="00163F94">
              <w:rPr>
                <w:rFonts w:ascii="Times New Roman" w:hAnsi="Times New Roman"/>
                <w:kern w:val="2"/>
                <w:sz w:val="24"/>
                <w:szCs w:val="24"/>
              </w:rPr>
              <w:t>под</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музыку.</w:t>
            </w:r>
          </w:p>
          <w:p w14:paraId="75EFF383" w14:textId="77777777" w:rsidR="00163F94" w:rsidRPr="00163F94" w:rsidRDefault="00163F94" w:rsidP="00163F94">
            <w:pPr>
              <w:jc w:val="both"/>
              <w:rPr>
                <w:rFonts w:ascii="Times New Roman" w:hAnsi="Times New Roman"/>
                <w:b/>
                <w:kern w:val="2"/>
                <w:sz w:val="24"/>
                <w:szCs w:val="24"/>
              </w:rPr>
            </w:pPr>
            <w:r w:rsidRPr="00163F94">
              <w:rPr>
                <w:rFonts w:ascii="Times New Roman" w:hAnsi="Times New Roman"/>
                <w:b/>
                <w:kern w:val="2"/>
                <w:sz w:val="24"/>
                <w:szCs w:val="24"/>
                <w:lang w:val="kk-KZ"/>
              </w:rPr>
              <w:t xml:space="preserve">Спортивные упражнения </w:t>
            </w:r>
          </w:p>
          <w:p w14:paraId="115DECB1"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kern w:val="2"/>
                <w:sz w:val="24"/>
                <w:szCs w:val="24"/>
              </w:rPr>
              <w:t>1-5. Скользить по ледяным дорожкам</w:t>
            </w:r>
            <w:r w:rsidRPr="00163F94">
              <w:rPr>
                <w:rFonts w:ascii="Times New Roman" w:hAnsi="Times New Roman"/>
                <w:spacing w:val="-67"/>
                <w:kern w:val="2"/>
                <w:sz w:val="24"/>
                <w:szCs w:val="24"/>
              </w:rPr>
              <w:t xml:space="preserve"> </w:t>
            </w:r>
            <w:r w:rsidRPr="00163F94">
              <w:rPr>
                <w:rFonts w:ascii="Times New Roman" w:hAnsi="Times New Roman"/>
                <w:kern w:val="2"/>
                <w:sz w:val="24"/>
                <w:szCs w:val="24"/>
              </w:rPr>
              <w:t>самостоятельно.</w:t>
            </w:r>
          </w:p>
          <w:p w14:paraId="5B4DFEC4" w14:textId="77777777" w:rsidR="00163F94" w:rsidRPr="00163F94" w:rsidRDefault="00163F94" w:rsidP="00163F94">
            <w:pPr>
              <w:jc w:val="both"/>
              <w:rPr>
                <w:rFonts w:ascii="Times New Roman" w:hAnsi="Times New Roman"/>
                <w:b/>
                <w:kern w:val="2"/>
                <w:sz w:val="24"/>
                <w:szCs w:val="24"/>
              </w:rPr>
            </w:pPr>
            <w:r w:rsidRPr="00163F94">
              <w:rPr>
                <w:rFonts w:ascii="Times New Roman" w:hAnsi="Times New Roman"/>
                <w:b/>
                <w:kern w:val="2"/>
                <w:sz w:val="24"/>
                <w:szCs w:val="24"/>
              </w:rPr>
              <w:t>Подвижные</w:t>
            </w:r>
            <w:r w:rsidRPr="00163F94">
              <w:rPr>
                <w:rFonts w:ascii="Times New Roman" w:hAnsi="Times New Roman"/>
                <w:b/>
                <w:spacing w:val="-4"/>
                <w:kern w:val="2"/>
                <w:sz w:val="24"/>
                <w:szCs w:val="24"/>
              </w:rPr>
              <w:t xml:space="preserve"> </w:t>
            </w:r>
            <w:r w:rsidRPr="00163F94">
              <w:rPr>
                <w:rFonts w:ascii="Times New Roman" w:hAnsi="Times New Roman"/>
                <w:b/>
                <w:kern w:val="2"/>
                <w:sz w:val="24"/>
                <w:szCs w:val="24"/>
              </w:rPr>
              <w:t>игры.</w:t>
            </w:r>
          </w:p>
          <w:p w14:paraId="5A339572"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kern w:val="2"/>
                <w:sz w:val="24"/>
                <w:szCs w:val="24"/>
              </w:rPr>
              <w:t>1-5.Продолжать развивать активность детей в играх с мячами,</w:t>
            </w:r>
          </w:p>
          <w:p w14:paraId="07F91401" w14:textId="77777777" w:rsidR="00163F94" w:rsidRPr="00163F94" w:rsidRDefault="00163F94" w:rsidP="00163F94">
            <w:pPr>
              <w:jc w:val="both"/>
              <w:rPr>
                <w:rFonts w:ascii="Times New Roman" w:hAnsi="Times New Roman"/>
                <w:b/>
                <w:kern w:val="2"/>
                <w:sz w:val="24"/>
                <w:szCs w:val="24"/>
              </w:rPr>
            </w:pPr>
            <w:r w:rsidRPr="00163F94">
              <w:rPr>
                <w:rFonts w:ascii="Times New Roman" w:hAnsi="Times New Roman"/>
                <w:b/>
                <w:kern w:val="2"/>
                <w:sz w:val="24"/>
                <w:szCs w:val="24"/>
                <w:lang w:val="kk-KZ"/>
              </w:rPr>
              <w:t xml:space="preserve">Самостоятельная двигательная активность </w:t>
            </w:r>
          </w:p>
          <w:p w14:paraId="798118D1" w14:textId="77777777" w:rsidR="00163F94" w:rsidRPr="00163F94" w:rsidRDefault="00163F94" w:rsidP="00163F94">
            <w:pPr>
              <w:jc w:val="both"/>
              <w:rPr>
                <w:rFonts w:ascii="Times New Roman" w:hAnsi="Times New Roman"/>
                <w:spacing w:val="1"/>
                <w:kern w:val="2"/>
                <w:sz w:val="24"/>
                <w:szCs w:val="24"/>
              </w:rPr>
            </w:pPr>
            <w:r w:rsidRPr="00163F94">
              <w:rPr>
                <w:rFonts w:ascii="Times New Roman" w:hAnsi="Times New Roman"/>
                <w:kern w:val="2"/>
                <w:sz w:val="24"/>
                <w:szCs w:val="24"/>
              </w:rPr>
              <w:t xml:space="preserve"> 1-5.Регулировать физическую нагрузку на организм с учетом возрастных и</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индивидуальных</w:t>
            </w:r>
            <w:r w:rsidRPr="00163F94">
              <w:rPr>
                <w:rFonts w:ascii="Times New Roman" w:hAnsi="Times New Roman"/>
                <w:spacing w:val="1"/>
                <w:kern w:val="2"/>
                <w:sz w:val="24"/>
                <w:szCs w:val="24"/>
              </w:rPr>
              <w:t xml:space="preserve">    </w:t>
            </w:r>
          </w:p>
          <w:p w14:paraId="68A1FB71"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особенностей</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детей.</w:t>
            </w:r>
          </w:p>
          <w:p w14:paraId="2937FF16" w14:textId="77777777" w:rsidR="00163F94" w:rsidRPr="00163F94" w:rsidRDefault="00163F94" w:rsidP="00163F94">
            <w:pPr>
              <w:jc w:val="both"/>
              <w:rPr>
                <w:rFonts w:ascii="Times New Roman" w:hAnsi="Times New Roman"/>
                <w:b/>
                <w:kern w:val="2"/>
                <w:sz w:val="24"/>
                <w:szCs w:val="24"/>
              </w:rPr>
            </w:pPr>
            <w:r w:rsidRPr="00163F94">
              <w:rPr>
                <w:rFonts w:ascii="Times New Roman" w:hAnsi="Times New Roman"/>
                <w:kern w:val="2"/>
                <w:sz w:val="24"/>
                <w:szCs w:val="24"/>
              </w:rPr>
              <w:t xml:space="preserve"> </w:t>
            </w:r>
            <w:r w:rsidRPr="00163F94">
              <w:rPr>
                <w:rFonts w:ascii="Times New Roman" w:hAnsi="Times New Roman"/>
                <w:b/>
                <w:kern w:val="2"/>
                <w:sz w:val="24"/>
                <w:szCs w:val="24"/>
              </w:rPr>
              <w:t>Формирование</w:t>
            </w:r>
            <w:r w:rsidRPr="00163F94">
              <w:rPr>
                <w:rFonts w:ascii="Times New Roman" w:hAnsi="Times New Roman"/>
                <w:b/>
                <w:spacing w:val="-7"/>
                <w:kern w:val="2"/>
                <w:sz w:val="24"/>
                <w:szCs w:val="24"/>
              </w:rPr>
              <w:t xml:space="preserve"> </w:t>
            </w:r>
            <w:r w:rsidRPr="00163F94">
              <w:rPr>
                <w:rFonts w:ascii="Times New Roman" w:hAnsi="Times New Roman"/>
                <w:b/>
                <w:kern w:val="2"/>
                <w:sz w:val="24"/>
                <w:szCs w:val="24"/>
              </w:rPr>
              <w:t>здорового</w:t>
            </w:r>
            <w:r w:rsidRPr="00163F94">
              <w:rPr>
                <w:rFonts w:ascii="Times New Roman" w:hAnsi="Times New Roman"/>
                <w:b/>
                <w:spacing w:val="-2"/>
                <w:kern w:val="2"/>
                <w:sz w:val="24"/>
                <w:szCs w:val="24"/>
              </w:rPr>
              <w:t xml:space="preserve"> </w:t>
            </w:r>
            <w:r w:rsidRPr="00163F94">
              <w:rPr>
                <w:rFonts w:ascii="Times New Roman" w:hAnsi="Times New Roman"/>
                <w:b/>
                <w:kern w:val="2"/>
                <w:sz w:val="24"/>
                <w:szCs w:val="24"/>
              </w:rPr>
              <w:t>образа</w:t>
            </w:r>
            <w:r w:rsidRPr="00163F94">
              <w:rPr>
                <w:rFonts w:ascii="Times New Roman" w:hAnsi="Times New Roman"/>
                <w:b/>
                <w:spacing w:val="-4"/>
                <w:kern w:val="2"/>
                <w:sz w:val="24"/>
                <w:szCs w:val="24"/>
              </w:rPr>
              <w:t xml:space="preserve"> </w:t>
            </w:r>
            <w:r w:rsidRPr="00163F94">
              <w:rPr>
                <w:rFonts w:ascii="Times New Roman" w:hAnsi="Times New Roman"/>
                <w:b/>
                <w:kern w:val="2"/>
                <w:sz w:val="24"/>
                <w:szCs w:val="24"/>
              </w:rPr>
              <w:t>жизни.</w:t>
            </w:r>
          </w:p>
          <w:p w14:paraId="6441AB15"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kern w:val="2"/>
                <w:sz w:val="24"/>
                <w:szCs w:val="24"/>
              </w:rPr>
              <w:t xml:space="preserve"> 1-5. Расширить </w:t>
            </w:r>
            <w:r w:rsidRPr="00163F94">
              <w:rPr>
                <w:rFonts w:ascii="Times New Roman" w:hAnsi="Times New Roman"/>
                <w:spacing w:val="-17"/>
                <w:kern w:val="2"/>
                <w:sz w:val="24"/>
                <w:szCs w:val="24"/>
              </w:rPr>
              <w:t xml:space="preserve"> </w:t>
            </w:r>
            <w:r w:rsidRPr="00163F94">
              <w:rPr>
                <w:rFonts w:ascii="Times New Roman" w:hAnsi="Times New Roman"/>
                <w:kern w:val="2"/>
                <w:sz w:val="24"/>
                <w:szCs w:val="24"/>
              </w:rPr>
              <w:t>представление</w:t>
            </w:r>
            <w:r w:rsidRPr="00163F94">
              <w:rPr>
                <w:rFonts w:ascii="Times New Roman" w:hAnsi="Times New Roman"/>
                <w:spacing w:val="-17"/>
                <w:kern w:val="2"/>
                <w:sz w:val="24"/>
                <w:szCs w:val="24"/>
              </w:rPr>
              <w:t xml:space="preserve">  </w:t>
            </w:r>
            <w:r w:rsidRPr="00163F94">
              <w:rPr>
                <w:rFonts w:ascii="Times New Roman" w:hAnsi="Times New Roman"/>
                <w:kern w:val="2"/>
                <w:sz w:val="24"/>
                <w:szCs w:val="24"/>
              </w:rPr>
              <w:t>о</w:t>
            </w:r>
            <w:r w:rsidRPr="00163F94">
              <w:rPr>
                <w:rFonts w:ascii="Times New Roman" w:hAnsi="Times New Roman"/>
                <w:spacing w:val="-13"/>
                <w:kern w:val="2"/>
                <w:sz w:val="24"/>
                <w:szCs w:val="24"/>
              </w:rPr>
              <w:t xml:space="preserve"> </w:t>
            </w:r>
            <w:r w:rsidRPr="00163F94">
              <w:rPr>
                <w:rFonts w:ascii="Times New Roman" w:hAnsi="Times New Roman"/>
                <w:kern w:val="2"/>
                <w:sz w:val="24"/>
                <w:szCs w:val="24"/>
              </w:rPr>
              <w:t>здоровом</w:t>
            </w:r>
            <w:r w:rsidRPr="00163F94">
              <w:rPr>
                <w:rFonts w:ascii="Times New Roman" w:hAnsi="Times New Roman"/>
                <w:spacing w:val="-17"/>
                <w:kern w:val="2"/>
                <w:sz w:val="24"/>
                <w:szCs w:val="24"/>
              </w:rPr>
              <w:t xml:space="preserve">  </w:t>
            </w:r>
            <w:r w:rsidRPr="00163F94">
              <w:rPr>
                <w:rFonts w:ascii="Times New Roman" w:hAnsi="Times New Roman"/>
                <w:kern w:val="2"/>
                <w:sz w:val="24"/>
                <w:szCs w:val="24"/>
              </w:rPr>
              <w:t>образе</w:t>
            </w:r>
            <w:r w:rsidRPr="00163F94">
              <w:rPr>
                <w:rFonts w:ascii="Times New Roman" w:hAnsi="Times New Roman"/>
                <w:spacing w:val="-14"/>
                <w:kern w:val="2"/>
                <w:sz w:val="24"/>
                <w:szCs w:val="24"/>
              </w:rPr>
              <w:t xml:space="preserve">  </w:t>
            </w:r>
            <w:r w:rsidRPr="00163F94">
              <w:rPr>
                <w:rFonts w:ascii="Times New Roman" w:hAnsi="Times New Roman"/>
                <w:kern w:val="2"/>
                <w:sz w:val="24"/>
                <w:szCs w:val="24"/>
              </w:rPr>
              <w:t>жизни.</w:t>
            </w:r>
          </w:p>
          <w:p w14:paraId="464D3865" w14:textId="77777777" w:rsidR="00163F94" w:rsidRPr="00163F94" w:rsidRDefault="00163F94" w:rsidP="00163F94">
            <w:pPr>
              <w:jc w:val="both"/>
              <w:rPr>
                <w:rFonts w:ascii="Times New Roman" w:hAnsi="Times New Roman"/>
                <w:b/>
                <w:kern w:val="2"/>
                <w:sz w:val="24"/>
                <w:szCs w:val="24"/>
              </w:rPr>
            </w:pPr>
            <w:r w:rsidRPr="00163F94">
              <w:rPr>
                <w:rFonts w:ascii="Times New Roman" w:hAnsi="Times New Roman"/>
                <w:kern w:val="2"/>
                <w:sz w:val="24"/>
                <w:szCs w:val="24"/>
                <w:lang w:val="kk-KZ"/>
              </w:rPr>
              <w:t xml:space="preserve"> </w:t>
            </w:r>
            <w:r w:rsidRPr="00163F94">
              <w:rPr>
                <w:rFonts w:ascii="Times New Roman" w:hAnsi="Times New Roman"/>
                <w:b/>
                <w:kern w:val="2"/>
                <w:sz w:val="24"/>
                <w:szCs w:val="24"/>
                <w:lang w:val="kk-KZ"/>
              </w:rPr>
              <w:t>Оздоровительно-закаливающие процедуры</w:t>
            </w:r>
            <w:r w:rsidRPr="00163F94">
              <w:rPr>
                <w:rFonts w:ascii="Times New Roman" w:hAnsi="Times New Roman"/>
                <w:b/>
                <w:kern w:val="2"/>
                <w:sz w:val="24"/>
                <w:szCs w:val="24"/>
              </w:rPr>
              <w:t xml:space="preserve">                                                                                                         </w:t>
            </w:r>
          </w:p>
          <w:p w14:paraId="1B794685" w14:textId="77777777" w:rsidR="00163F94" w:rsidRPr="00163F94" w:rsidRDefault="00163F94" w:rsidP="00163F94">
            <w:pPr>
              <w:jc w:val="both"/>
              <w:rPr>
                <w:rFonts w:ascii="Times New Roman" w:hAnsi="Times New Roman"/>
                <w:spacing w:val="1"/>
                <w:kern w:val="2"/>
                <w:sz w:val="24"/>
                <w:szCs w:val="24"/>
              </w:rPr>
            </w:pPr>
            <w:r w:rsidRPr="00163F94">
              <w:rPr>
                <w:rFonts w:ascii="Times New Roman" w:hAnsi="Times New Roman"/>
                <w:kern w:val="2"/>
                <w:sz w:val="24"/>
                <w:szCs w:val="24"/>
              </w:rPr>
              <w:t xml:space="preserve">1-5.Выполнять физические </w:t>
            </w:r>
            <w:r w:rsidRPr="00163F94">
              <w:rPr>
                <w:rFonts w:ascii="Times New Roman" w:hAnsi="Times New Roman"/>
                <w:spacing w:val="-67"/>
                <w:kern w:val="2"/>
                <w:sz w:val="24"/>
                <w:szCs w:val="24"/>
              </w:rPr>
              <w:t xml:space="preserve"> </w:t>
            </w:r>
            <w:r w:rsidRPr="00163F94">
              <w:rPr>
                <w:rFonts w:ascii="Times New Roman" w:hAnsi="Times New Roman"/>
                <w:kern w:val="2"/>
                <w:sz w:val="24"/>
                <w:szCs w:val="24"/>
              </w:rPr>
              <w:t>упражнения</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в</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проветриваемом</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помещении</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в</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легкой</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одежде,</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удобной</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для</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движений.</w:t>
            </w:r>
            <w:r w:rsidRPr="00163F94">
              <w:rPr>
                <w:rFonts w:ascii="Times New Roman" w:hAnsi="Times New Roman"/>
                <w:spacing w:val="-5"/>
                <w:kern w:val="2"/>
                <w:sz w:val="24"/>
                <w:szCs w:val="24"/>
              </w:rPr>
              <w:t xml:space="preserve"> </w:t>
            </w:r>
            <w:r w:rsidRPr="00163F94">
              <w:rPr>
                <w:rFonts w:ascii="Times New Roman" w:hAnsi="Times New Roman"/>
                <w:kern w:val="2"/>
                <w:sz w:val="24"/>
                <w:szCs w:val="24"/>
              </w:rPr>
              <w:t>Закаливать</w:t>
            </w:r>
            <w:r w:rsidRPr="00163F94">
              <w:rPr>
                <w:rFonts w:ascii="Times New Roman" w:hAnsi="Times New Roman"/>
                <w:spacing w:val="-1"/>
                <w:kern w:val="2"/>
                <w:sz w:val="24"/>
                <w:szCs w:val="24"/>
              </w:rPr>
              <w:t xml:space="preserve"> </w:t>
            </w:r>
            <w:r w:rsidRPr="00163F94">
              <w:rPr>
                <w:rFonts w:ascii="Times New Roman" w:hAnsi="Times New Roman"/>
                <w:kern w:val="2"/>
                <w:sz w:val="24"/>
                <w:szCs w:val="24"/>
              </w:rPr>
              <w:t>дыхательные пути.</w:t>
            </w:r>
          </w:p>
          <w:p w14:paraId="16932F44" w14:textId="77777777" w:rsidR="00163F94" w:rsidRPr="00163F94" w:rsidRDefault="00163F94" w:rsidP="00163F94">
            <w:pPr>
              <w:jc w:val="both"/>
              <w:rPr>
                <w:rFonts w:ascii="Times New Roman" w:hAnsi="Times New Roman"/>
                <w:b/>
                <w:kern w:val="2"/>
                <w:sz w:val="24"/>
                <w:szCs w:val="24"/>
              </w:rPr>
            </w:pPr>
            <w:r w:rsidRPr="00163F94">
              <w:rPr>
                <w:rFonts w:ascii="Times New Roman" w:hAnsi="Times New Roman"/>
                <w:b/>
                <w:kern w:val="2"/>
                <w:sz w:val="24"/>
                <w:szCs w:val="24"/>
                <w:lang w:val="kk-KZ"/>
              </w:rPr>
              <w:t xml:space="preserve">Культурно-гигиенические навыки </w:t>
            </w:r>
          </w:p>
          <w:p w14:paraId="2788FA1A" w14:textId="77777777" w:rsidR="00163F94" w:rsidRPr="00163F94" w:rsidRDefault="00163F94" w:rsidP="00163F94">
            <w:pPr>
              <w:ind w:firstLine="709"/>
              <w:jc w:val="both"/>
              <w:rPr>
                <w:rFonts w:ascii="Times New Roman" w:eastAsia="Times New Roman" w:hAnsi="Times New Roman"/>
                <w:sz w:val="24"/>
                <w:szCs w:val="24"/>
                <w:lang w:eastAsia="ru-RU"/>
              </w:rPr>
            </w:pPr>
            <w:r w:rsidRPr="00163F94">
              <w:rPr>
                <w:rFonts w:ascii="Times New Roman" w:eastAsia="Times New Roman" w:hAnsi="Times New Roman"/>
                <w:sz w:val="24"/>
                <w:szCs w:val="24"/>
                <w:lang w:eastAsia="ru-RU"/>
              </w:rPr>
              <w:t>1-5.Прививать</w:t>
            </w:r>
            <w:r w:rsidRPr="00163F94">
              <w:rPr>
                <w:rFonts w:ascii="Times New Roman" w:eastAsia="Times New Roman" w:hAnsi="Times New Roman"/>
                <w:spacing w:val="1"/>
                <w:sz w:val="24"/>
                <w:szCs w:val="24"/>
                <w:lang w:eastAsia="ru-RU"/>
              </w:rPr>
              <w:t xml:space="preserve"> </w:t>
            </w:r>
            <w:r w:rsidRPr="00163F94">
              <w:rPr>
                <w:rFonts w:ascii="Times New Roman" w:eastAsia="Times New Roman" w:hAnsi="Times New Roman"/>
                <w:sz w:val="24"/>
                <w:szCs w:val="24"/>
                <w:lang w:eastAsia="ru-RU"/>
              </w:rPr>
              <w:t>детям</w:t>
            </w:r>
            <w:r w:rsidRPr="00163F94">
              <w:rPr>
                <w:rFonts w:ascii="Times New Roman" w:eastAsia="Times New Roman" w:hAnsi="Times New Roman"/>
                <w:spacing w:val="1"/>
                <w:sz w:val="24"/>
                <w:szCs w:val="24"/>
                <w:lang w:eastAsia="ru-RU"/>
              </w:rPr>
              <w:t xml:space="preserve"> </w:t>
            </w:r>
            <w:r w:rsidRPr="00163F94">
              <w:rPr>
                <w:rFonts w:ascii="Times New Roman" w:eastAsia="Times New Roman" w:hAnsi="Times New Roman"/>
                <w:sz w:val="24"/>
                <w:szCs w:val="24"/>
                <w:lang w:eastAsia="ru-RU"/>
              </w:rPr>
              <w:t>аккуратность,</w:t>
            </w:r>
            <w:r w:rsidRPr="00163F94">
              <w:rPr>
                <w:rFonts w:ascii="Times New Roman" w:eastAsia="Times New Roman" w:hAnsi="Times New Roman"/>
                <w:spacing w:val="1"/>
                <w:sz w:val="24"/>
                <w:szCs w:val="24"/>
                <w:lang w:eastAsia="ru-RU"/>
              </w:rPr>
              <w:t xml:space="preserve"> </w:t>
            </w:r>
            <w:r w:rsidRPr="00163F94">
              <w:rPr>
                <w:rFonts w:ascii="Times New Roman" w:eastAsia="Times New Roman" w:hAnsi="Times New Roman"/>
                <w:sz w:val="24"/>
                <w:szCs w:val="24"/>
                <w:lang w:eastAsia="ru-RU"/>
              </w:rPr>
              <w:t>привычку</w:t>
            </w:r>
            <w:r w:rsidRPr="00163F94">
              <w:rPr>
                <w:rFonts w:ascii="Times New Roman" w:eastAsia="Times New Roman" w:hAnsi="Times New Roman"/>
                <w:spacing w:val="1"/>
                <w:sz w:val="24"/>
                <w:szCs w:val="24"/>
                <w:lang w:eastAsia="ru-RU"/>
              </w:rPr>
              <w:t xml:space="preserve"> </w:t>
            </w:r>
            <w:r w:rsidRPr="00163F94">
              <w:rPr>
                <w:rFonts w:ascii="Times New Roman" w:eastAsia="Times New Roman" w:hAnsi="Times New Roman"/>
                <w:sz w:val="24"/>
                <w:szCs w:val="24"/>
                <w:lang w:eastAsia="ru-RU"/>
              </w:rPr>
              <w:t>следить</w:t>
            </w:r>
            <w:r w:rsidRPr="00163F94">
              <w:rPr>
                <w:rFonts w:ascii="Times New Roman" w:eastAsia="Times New Roman" w:hAnsi="Times New Roman"/>
                <w:spacing w:val="1"/>
                <w:sz w:val="24"/>
                <w:szCs w:val="24"/>
                <w:lang w:eastAsia="ru-RU"/>
              </w:rPr>
              <w:t xml:space="preserve"> </w:t>
            </w:r>
            <w:r w:rsidRPr="00163F94">
              <w:rPr>
                <w:rFonts w:ascii="Times New Roman" w:eastAsia="Times New Roman" w:hAnsi="Times New Roman"/>
                <w:sz w:val="24"/>
                <w:szCs w:val="24"/>
                <w:lang w:eastAsia="ru-RU"/>
              </w:rPr>
              <w:t>за</w:t>
            </w:r>
            <w:r w:rsidRPr="00163F94">
              <w:rPr>
                <w:rFonts w:ascii="Times New Roman" w:eastAsia="Times New Roman" w:hAnsi="Times New Roman"/>
                <w:spacing w:val="1"/>
                <w:sz w:val="24"/>
                <w:szCs w:val="24"/>
                <w:lang w:eastAsia="ru-RU"/>
              </w:rPr>
              <w:t xml:space="preserve"> </w:t>
            </w:r>
            <w:r w:rsidRPr="00163F94">
              <w:rPr>
                <w:rFonts w:ascii="Times New Roman" w:eastAsia="Times New Roman" w:hAnsi="Times New Roman"/>
                <w:sz w:val="24"/>
                <w:szCs w:val="24"/>
                <w:lang w:eastAsia="ru-RU"/>
              </w:rPr>
              <w:t>своим</w:t>
            </w:r>
            <w:r w:rsidRPr="00163F94">
              <w:rPr>
                <w:rFonts w:ascii="Times New Roman" w:eastAsia="Times New Roman" w:hAnsi="Times New Roman"/>
                <w:spacing w:val="1"/>
                <w:sz w:val="24"/>
                <w:szCs w:val="24"/>
                <w:lang w:eastAsia="ru-RU"/>
              </w:rPr>
              <w:t xml:space="preserve"> </w:t>
            </w:r>
            <w:r w:rsidRPr="00163F94">
              <w:rPr>
                <w:rFonts w:ascii="Times New Roman" w:eastAsia="Times New Roman" w:hAnsi="Times New Roman"/>
                <w:sz w:val="24"/>
                <w:szCs w:val="24"/>
                <w:lang w:eastAsia="ru-RU"/>
              </w:rPr>
              <w:t>внешним</w:t>
            </w:r>
            <w:r w:rsidRPr="00163F94">
              <w:rPr>
                <w:rFonts w:ascii="Times New Roman" w:eastAsia="Times New Roman" w:hAnsi="Times New Roman"/>
                <w:spacing w:val="1"/>
                <w:sz w:val="24"/>
                <w:szCs w:val="24"/>
                <w:lang w:eastAsia="ru-RU"/>
              </w:rPr>
              <w:t xml:space="preserve"> </w:t>
            </w:r>
            <w:r w:rsidRPr="00163F94">
              <w:rPr>
                <w:rFonts w:ascii="Times New Roman" w:eastAsia="Times New Roman" w:hAnsi="Times New Roman"/>
                <w:sz w:val="24"/>
                <w:szCs w:val="24"/>
                <w:lang w:eastAsia="ru-RU"/>
              </w:rPr>
              <w:t>видом</w:t>
            </w:r>
          </w:p>
          <w:p w14:paraId="4CEF8C57" w14:textId="77777777" w:rsidR="00163F94" w:rsidRPr="00163F94" w:rsidRDefault="00163F94" w:rsidP="00163F94">
            <w:pPr>
              <w:ind w:firstLine="709"/>
              <w:jc w:val="both"/>
              <w:rPr>
                <w:rFonts w:ascii="Times New Roman" w:eastAsia="Times New Roman" w:hAnsi="Times New Roman"/>
                <w:sz w:val="24"/>
                <w:szCs w:val="24"/>
                <w:lang w:eastAsia="ru-RU"/>
              </w:rPr>
            </w:pPr>
            <w:r w:rsidRPr="00163F94">
              <w:rPr>
                <w:rFonts w:ascii="Times New Roman" w:hAnsi="Times New Roman"/>
                <w:b/>
                <w:bCs/>
                <w:sz w:val="24"/>
                <w:szCs w:val="24"/>
              </w:rPr>
              <w:t>Словарный минимум:</w:t>
            </w:r>
            <w:r w:rsidRPr="00163F94">
              <w:rPr>
                <w:rFonts w:ascii="Times New Roman" w:hAnsi="Times New Roman"/>
                <w:sz w:val="24"/>
                <w:szCs w:val="24"/>
              </w:rPr>
              <w:t xml:space="preserve"> жүр-иди, тұр-стой, секір-прыгай, жүгір-беги (повторяется  в разных видах деятельности в течении от нескольких дней до нескольких</w:t>
            </w:r>
          </w:p>
          <w:p w14:paraId="1CE7B7BB"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Казахский язык</w:t>
            </w:r>
          </w:p>
          <w:p w14:paraId="00803769"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color w:val="000000"/>
                <w:sz w:val="24"/>
                <w:szCs w:val="24"/>
                <w:lang w:val="kk-KZ"/>
              </w:rPr>
              <w:t>Сөздің дыбысталу мәдениетін қалыптастыру:</w:t>
            </w:r>
          </w:p>
          <w:p w14:paraId="51DA6CA4"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color w:val="000000"/>
                <w:sz w:val="24"/>
                <w:szCs w:val="24"/>
                <w:lang w:val="kk-KZ"/>
              </w:rPr>
              <w:t>тақырыпқа байланысты тақпақтарды жаттап, жаттығады;</w:t>
            </w:r>
          </w:p>
          <w:p w14:paraId="4386C3F1"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color w:val="000000"/>
                <w:sz w:val="24"/>
                <w:szCs w:val="24"/>
                <w:lang w:val="kk-KZ"/>
              </w:rPr>
              <w:t xml:space="preserve">Сөздік қорын молайту және белсендіру: </w:t>
            </w:r>
          </w:p>
          <w:p w14:paraId="2417DD3A"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color w:val="000000"/>
                <w:sz w:val="24"/>
                <w:szCs w:val="24"/>
                <w:lang w:val="kk-KZ"/>
              </w:rPr>
              <w:t xml:space="preserve">Ақшақар, Аяз Ата, Жаңа жыл </w:t>
            </w:r>
          </w:p>
          <w:p w14:paraId="428ECA65"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color w:val="000000"/>
                <w:sz w:val="24"/>
                <w:szCs w:val="24"/>
                <w:lang w:val="kk-KZ"/>
              </w:rPr>
              <w:t>Д/О «Сөз ойла, тез ойла»</w:t>
            </w:r>
          </w:p>
          <w:p w14:paraId="7AF753BD"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color w:val="000000"/>
                <w:sz w:val="24"/>
                <w:szCs w:val="24"/>
                <w:lang w:val="kk-KZ"/>
              </w:rPr>
              <w:t>Мақсаты: тақырыптық сөздерді есте сақтайды, қолданады;</w:t>
            </w:r>
          </w:p>
          <w:p w14:paraId="7D546BB3" w14:textId="77777777" w:rsidR="00163F94" w:rsidRPr="00163F94" w:rsidRDefault="00163F94" w:rsidP="00163F94">
            <w:pPr>
              <w:autoSpaceDE w:val="0"/>
              <w:autoSpaceDN w:val="0"/>
              <w:adjustRightInd w:val="0"/>
              <w:rPr>
                <w:rFonts w:ascii="Times New Roman" w:hAnsi="Times New Roman"/>
                <w:b/>
                <w:i/>
                <w:color w:val="000000"/>
                <w:sz w:val="24"/>
                <w:szCs w:val="24"/>
                <w:u w:val="single"/>
                <w:lang w:val="kk-KZ"/>
              </w:rPr>
            </w:pPr>
          </w:p>
          <w:p w14:paraId="2AB49D8D" w14:textId="77777777" w:rsidR="00163F94" w:rsidRPr="00163F94" w:rsidRDefault="00163F94" w:rsidP="00163F94">
            <w:pPr>
              <w:spacing w:line="254" w:lineRule="auto"/>
              <w:rPr>
                <w:rFonts w:ascii="Times New Roman" w:hAnsi="Times New Roman"/>
                <w:b/>
                <w:bCs/>
                <w:color w:val="000000"/>
                <w:sz w:val="24"/>
                <w:szCs w:val="24"/>
                <w:lang w:val="kk-KZ"/>
              </w:rPr>
            </w:pPr>
          </w:p>
        </w:tc>
      </w:tr>
      <w:tr w:rsidR="00163F94" w:rsidRPr="00163F94" w14:paraId="0D8FE99B"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0267C240"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Подготовка к прогулке</w:t>
            </w:r>
          </w:p>
        </w:tc>
        <w:tc>
          <w:tcPr>
            <w:tcW w:w="14037" w:type="dxa"/>
            <w:gridSpan w:val="17"/>
            <w:tcBorders>
              <w:top w:val="single" w:sz="4" w:space="0" w:color="auto"/>
              <w:left w:val="single" w:sz="4" w:space="0" w:color="auto"/>
              <w:bottom w:val="single" w:sz="4" w:space="0" w:color="auto"/>
              <w:right w:val="single" w:sz="4" w:space="0" w:color="auto"/>
            </w:tcBorders>
            <w:hideMark/>
          </w:tcPr>
          <w:p w14:paraId="6193C0D4"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7C596BF7"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163F94">
              <w:rPr>
                <w:rFonts w:ascii="Times New Roman" w:hAnsi="Times New Roman"/>
                <w:b/>
                <w:sz w:val="24"/>
                <w:szCs w:val="24"/>
                <w:lang w:val="kk-KZ"/>
              </w:rPr>
              <w:t>развитие речи, навыки самообслуждивания, развитие крупной и мелкой моторики</w:t>
            </w:r>
            <w:r w:rsidRPr="00163F94">
              <w:rPr>
                <w:rFonts w:ascii="Times New Roman" w:hAnsi="Times New Roman"/>
                <w:sz w:val="24"/>
                <w:szCs w:val="24"/>
                <w:lang w:val="kk-KZ"/>
              </w:rPr>
              <w:t>)</w:t>
            </w:r>
          </w:p>
        </w:tc>
      </w:tr>
      <w:tr w:rsidR="00163F94" w:rsidRPr="00163F94" w14:paraId="686D66AE" w14:textId="77777777" w:rsidTr="00163F94">
        <w:trPr>
          <w:trHeight w:val="58"/>
        </w:trPr>
        <w:tc>
          <w:tcPr>
            <w:tcW w:w="2123" w:type="dxa"/>
            <w:tcBorders>
              <w:top w:val="single" w:sz="4" w:space="0" w:color="auto"/>
              <w:left w:val="single" w:sz="4" w:space="0" w:color="auto"/>
              <w:bottom w:val="single" w:sz="4" w:space="0" w:color="auto"/>
              <w:right w:val="single" w:sz="4" w:space="0" w:color="auto"/>
            </w:tcBorders>
            <w:hideMark/>
          </w:tcPr>
          <w:p w14:paraId="650190FC"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Прогулка</w:t>
            </w:r>
          </w:p>
        </w:tc>
        <w:tc>
          <w:tcPr>
            <w:tcW w:w="3118" w:type="dxa"/>
            <w:gridSpan w:val="4"/>
            <w:tcBorders>
              <w:top w:val="single" w:sz="4" w:space="0" w:color="auto"/>
              <w:left w:val="single" w:sz="4" w:space="0" w:color="auto"/>
              <w:bottom w:val="single" w:sz="4" w:space="0" w:color="auto"/>
              <w:right w:val="single" w:sz="4" w:space="0" w:color="auto"/>
            </w:tcBorders>
          </w:tcPr>
          <w:p w14:paraId="0823FDCD" w14:textId="77777777" w:rsidR="00163F94" w:rsidRPr="00163F94" w:rsidRDefault="00163F94" w:rsidP="00163F94">
            <w:pPr>
              <w:spacing w:line="240" w:lineRule="atLeast"/>
              <w:rPr>
                <w:rFonts w:ascii="Times New Roman" w:eastAsia="Times New Roman" w:hAnsi="Times New Roman"/>
                <w:sz w:val="24"/>
                <w:szCs w:val="24"/>
                <w:lang w:val="kk-KZ" w:eastAsia="ru-RU"/>
              </w:rPr>
            </w:pPr>
          </w:p>
        </w:tc>
        <w:tc>
          <w:tcPr>
            <w:tcW w:w="2640" w:type="dxa"/>
            <w:gridSpan w:val="4"/>
            <w:tcBorders>
              <w:top w:val="single" w:sz="4" w:space="0" w:color="auto"/>
              <w:left w:val="single" w:sz="4" w:space="0" w:color="auto"/>
              <w:bottom w:val="single" w:sz="4" w:space="0" w:color="auto"/>
              <w:right w:val="single" w:sz="4" w:space="0" w:color="auto"/>
            </w:tcBorders>
            <w:hideMark/>
          </w:tcPr>
          <w:p w14:paraId="67CC4450"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№11</w:t>
            </w:r>
          </w:p>
          <w:p w14:paraId="22659CA9"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«Наблюдение за елью»</w:t>
            </w:r>
          </w:p>
          <w:p w14:paraId="2F37D2F1" w14:textId="77777777" w:rsidR="00163F94" w:rsidRPr="00163F94" w:rsidRDefault="00163F94" w:rsidP="00163F94">
            <w:pPr>
              <w:jc w:val="both"/>
              <w:rPr>
                <w:rFonts w:ascii="Times New Roman" w:hAnsi="Times New Roman"/>
                <w:sz w:val="24"/>
                <w:szCs w:val="24"/>
              </w:rPr>
            </w:pPr>
            <w:bookmarkStart w:id="47" w:name="_Hlk182390788"/>
            <w:r w:rsidRPr="00163F94">
              <w:rPr>
                <w:rFonts w:ascii="Times New Roman" w:hAnsi="Times New Roman"/>
                <w:sz w:val="24"/>
                <w:szCs w:val="24"/>
              </w:rPr>
              <w:t>Цель: ознакомление с елью.</w:t>
            </w:r>
          </w:p>
          <w:p w14:paraId="0BA42F56" w14:textId="77777777" w:rsidR="00163F94" w:rsidRPr="00163F94" w:rsidRDefault="00163F94" w:rsidP="00163F94">
            <w:pPr>
              <w:jc w:val="both"/>
              <w:rPr>
                <w:rFonts w:ascii="Times New Roman" w:eastAsia="Times New Roman" w:hAnsi="Times New Roman"/>
                <w:spacing w:val="-7"/>
                <w:w w:val="102"/>
                <w:sz w:val="24"/>
                <w:szCs w:val="24"/>
                <w:lang w:eastAsia="ru-RU"/>
              </w:rPr>
            </w:pPr>
            <w:r w:rsidRPr="00163F94">
              <w:rPr>
                <w:rFonts w:ascii="Times New Roman" w:hAnsi="Times New Roman"/>
                <w:sz w:val="24"/>
                <w:szCs w:val="24"/>
              </w:rPr>
              <w:t xml:space="preserve">Задача: </w:t>
            </w:r>
            <w:r w:rsidRPr="00163F94">
              <w:rPr>
                <w:rFonts w:ascii="Times New Roman" w:eastAsia="Times New Roman" w:hAnsi="Times New Roman"/>
                <w:spacing w:val="-7"/>
                <w:w w:val="102"/>
                <w:sz w:val="24"/>
                <w:szCs w:val="24"/>
                <w:lang w:eastAsia="ru-RU"/>
              </w:rPr>
              <w:t>узнают ель среди других деревьев.</w:t>
            </w:r>
            <w:bookmarkEnd w:id="47"/>
          </w:p>
          <w:p w14:paraId="34B8AA2B"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 худ.литература)</w:t>
            </w:r>
          </w:p>
          <w:p w14:paraId="2B6508BE" w14:textId="77777777" w:rsidR="00163F94" w:rsidRPr="00163F94" w:rsidRDefault="00163F94" w:rsidP="00163F94">
            <w:pPr>
              <w:jc w:val="both"/>
              <w:rPr>
                <w:rFonts w:ascii="Times New Roman" w:eastAsia="Times New Roman" w:hAnsi="Times New Roman"/>
                <w:bCs/>
                <w:spacing w:val="-11"/>
                <w:sz w:val="24"/>
                <w:szCs w:val="24"/>
                <w:lang w:eastAsia="ru-RU"/>
              </w:rPr>
            </w:pPr>
            <w:r w:rsidRPr="00163F94">
              <w:rPr>
                <w:rFonts w:ascii="Times New Roman" w:eastAsia="Times New Roman" w:hAnsi="Times New Roman"/>
                <w:b/>
                <w:bCs/>
                <w:spacing w:val="-11"/>
                <w:sz w:val="24"/>
                <w:szCs w:val="24"/>
                <w:lang w:eastAsia="ru-RU"/>
              </w:rPr>
              <w:t xml:space="preserve">Трудовая деятельность: </w:t>
            </w:r>
            <w:r w:rsidRPr="00163F94">
              <w:rPr>
                <w:rFonts w:ascii="Times New Roman" w:eastAsia="Times New Roman" w:hAnsi="Times New Roman"/>
                <w:bCs/>
                <w:spacing w:val="-11"/>
                <w:sz w:val="24"/>
                <w:szCs w:val="24"/>
                <w:lang w:eastAsia="ru-RU"/>
              </w:rPr>
              <w:t>уборка снега на участке.</w:t>
            </w:r>
          </w:p>
          <w:p w14:paraId="5E0D21AF" w14:textId="77777777" w:rsidR="00163F94" w:rsidRPr="00163F94" w:rsidRDefault="00163F94" w:rsidP="00163F94">
            <w:pPr>
              <w:jc w:val="both"/>
              <w:rPr>
                <w:rFonts w:ascii="Times New Roman" w:eastAsia="Times New Roman" w:hAnsi="Times New Roman"/>
                <w:b/>
                <w:bCs/>
                <w:spacing w:val="-11"/>
                <w:sz w:val="24"/>
                <w:szCs w:val="24"/>
                <w:lang w:eastAsia="ru-RU"/>
              </w:rPr>
            </w:pPr>
            <w:r w:rsidRPr="00163F94">
              <w:rPr>
                <w:rFonts w:ascii="Times New Roman" w:eastAsia="Times New Roman" w:hAnsi="Times New Roman"/>
                <w:b/>
                <w:bCs/>
                <w:spacing w:val="-11"/>
                <w:sz w:val="24"/>
                <w:szCs w:val="24"/>
                <w:lang w:eastAsia="ru-RU"/>
              </w:rPr>
              <w:t>Подвижная игра</w:t>
            </w:r>
          </w:p>
          <w:p w14:paraId="38D22D69" w14:textId="77777777" w:rsidR="00163F94" w:rsidRPr="00163F94" w:rsidRDefault="00163F94" w:rsidP="00163F94">
            <w:pPr>
              <w:jc w:val="both"/>
              <w:rPr>
                <w:rFonts w:ascii="Times New Roman" w:eastAsia="Times New Roman" w:hAnsi="Times New Roman"/>
                <w:bCs/>
                <w:spacing w:val="-11"/>
                <w:sz w:val="24"/>
                <w:szCs w:val="24"/>
                <w:lang w:eastAsia="ru-RU"/>
              </w:rPr>
            </w:pPr>
            <w:r w:rsidRPr="00163F94">
              <w:rPr>
                <w:rFonts w:ascii="Times New Roman" w:eastAsia="Times New Roman" w:hAnsi="Times New Roman"/>
                <w:bCs/>
                <w:spacing w:val="-11"/>
                <w:sz w:val="24"/>
                <w:szCs w:val="24"/>
                <w:lang w:eastAsia="ru-RU"/>
              </w:rPr>
              <w:t>«Найди свой домик»</w:t>
            </w:r>
          </w:p>
          <w:p w14:paraId="7224F221" w14:textId="77777777" w:rsidR="00163F94" w:rsidRPr="00163F94" w:rsidRDefault="00163F94" w:rsidP="00163F94">
            <w:pPr>
              <w:rPr>
                <w:rFonts w:ascii="Times New Roman" w:eastAsia="Times New Roman" w:hAnsi="Times New Roman"/>
                <w:bCs/>
                <w:spacing w:val="-11"/>
                <w:sz w:val="24"/>
                <w:szCs w:val="24"/>
                <w:lang w:eastAsia="ru-RU"/>
              </w:rPr>
            </w:pPr>
            <w:bookmarkStart w:id="48" w:name="_Hlk182390874"/>
            <w:r w:rsidRPr="00163F94">
              <w:rPr>
                <w:rFonts w:ascii="Times New Roman" w:eastAsia="Times New Roman" w:hAnsi="Times New Roman"/>
                <w:bCs/>
                <w:spacing w:val="-11"/>
                <w:sz w:val="24"/>
                <w:szCs w:val="24"/>
                <w:lang w:eastAsia="ru-RU"/>
              </w:rPr>
              <w:t>Цель: развитие двигательной активности.</w:t>
            </w:r>
          </w:p>
          <w:p w14:paraId="0E69C5CA" w14:textId="77777777" w:rsidR="00163F94" w:rsidRPr="00163F94" w:rsidRDefault="00163F94" w:rsidP="00163F94">
            <w:pPr>
              <w:rPr>
                <w:rFonts w:ascii="Times New Roman" w:eastAsia="Times New Roman" w:hAnsi="Times New Roman"/>
                <w:sz w:val="24"/>
                <w:szCs w:val="24"/>
                <w:lang w:val="kk-KZ" w:eastAsia="ru-RU"/>
              </w:rPr>
            </w:pPr>
            <w:r w:rsidRPr="00163F94">
              <w:rPr>
                <w:rFonts w:ascii="Times New Roman" w:eastAsia="Times New Roman" w:hAnsi="Times New Roman"/>
                <w:bCs/>
                <w:spacing w:val="-11"/>
                <w:sz w:val="24"/>
                <w:szCs w:val="24"/>
                <w:lang w:eastAsia="ru-RU"/>
              </w:rPr>
              <w:t xml:space="preserve">Задача: </w:t>
            </w:r>
            <w:r w:rsidRPr="00163F94">
              <w:rPr>
                <w:rFonts w:ascii="Times New Roman" w:hAnsi="Times New Roman"/>
                <w:color w:val="000000"/>
                <w:sz w:val="24"/>
                <w:szCs w:val="24"/>
                <w:shd w:val="clear" w:color="auto" w:fill="FFFFFF"/>
              </w:rPr>
              <w:t>бегают не наталкиваясь друг на друга.</w:t>
            </w:r>
            <w:r w:rsidRPr="00163F94">
              <w:rPr>
                <w:rFonts w:ascii="Times New Roman" w:hAnsi="Times New Roman"/>
                <w:color w:val="000000"/>
                <w:sz w:val="24"/>
                <w:szCs w:val="24"/>
                <w:shd w:val="clear" w:color="auto" w:fill="FFFFFF"/>
              </w:rPr>
              <w:br/>
            </w:r>
            <w:bookmarkEnd w:id="48"/>
            <w:r w:rsidRPr="00163F94">
              <w:rPr>
                <w:rFonts w:ascii="Times New Roman" w:hAnsi="Times New Roman"/>
                <w:b/>
                <w:sz w:val="24"/>
                <w:szCs w:val="24"/>
              </w:rPr>
              <w:t>Свободная игра</w:t>
            </w:r>
          </w:p>
        </w:tc>
        <w:tc>
          <w:tcPr>
            <w:tcW w:w="2606" w:type="dxa"/>
            <w:gridSpan w:val="3"/>
            <w:tcBorders>
              <w:top w:val="single" w:sz="4" w:space="0" w:color="auto"/>
              <w:left w:val="single" w:sz="4" w:space="0" w:color="auto"/>
              <w:bottom w:val="single" w:sz="4" w:space="0" w:color="auto"/>
              <w:right w:val="single" w:sz="4" w:space="0" w:color="auto"/>
            </w:tcBorders>
            <w:hideMark/>
          </w:tcPr>
          <w:p w14:paraId="0AD59C25"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№12</w:t>
            </w:r>
          </w:p>
          <w:p w14:paraId="3FD3EF0A"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«Наблюдение за синицей»</w:t>
            </w:r>
          </w:p>
          <w:p w14:paraId="408623EE" w14:textId="77777777" w:rsidR="00163F94" w:rsidRPr="00163F94" w:rsidRDefault="00163F94" w:rsidP="00163F94">
            <w:pPr>
              <w:jc w:val="both"/>
              <w:rPr>
                <w:rFonts w:ascii="Times New Roman" w:hAnsi="Times New Roman"/>
                <w:sz w:val="24"/>
                <w:szCs w:val="24"/>
              </w:rPr>
            </w:pPr>
            <w:bookmarkStart w:id="49" w:name="_Hlk182390918"/>
            <w:r w:rsidRPr="00163F94">
              <w:rPr>
                <w:rFonts w:ascii="Times New Roman" w:hAnsi="Times New Roman"/>
                <w:sz w:val="24"/>
                <w:szCs w:val="24"/>
              </w:rPr>
              <w:t>Цель: расширение знаний о синице.</w:t>
            </w:r>
          </w:p>
          <w:p w14:paraId="751D3E5E" w14:textId="77777777" w:rsidR="00163F94" w:rsidRPr="00163F94" w:rsidRDefault="00163F94" w:rsidP="00163F94">
            <w:pPr>
              <w:jc w:val="both"/>
              <w:rPr>
                <w:rFonts w:ascii="Times New Roman" w:eastAsia="Times New Roman" w:hAnsi="Times New Roman"/>
                <w:sz w:val="24"/>
                <w:szCs w:val="24"/>
                <w:lang w:eastAsia="ru-RU"/>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lang w:eastAsia="ru-RU"/>
              </w:rPr>
              <w:t>узнают синицу среди других птиц.</w:t>
            </w:r>
            <w:bookmarkEnd w:id="49"/>
          </w:p>
          <w:p w14:paraId="7DEEA557"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 худ.литература)</w:t>
            </w:r>
          </w:p>
          <w:p w14:paraId="4749EAEC" w14:textId="77777777" w:rsidR="00163F94" w:rsidRPr="00163F94" w:rsidRDefault="00163F94" w:rsidP="00163F94">
            <w:pPr>
              <w:jc w:val="both"/>
              <w:rPr>
                <w:rFonts w:ascii="Times New Roman" w:eastAsia="Times New Roman" w:hAnsi="Times New Roman"/>
                <w:bCs/>
                <w:spacing w:val="-11"/>
                <w:sz w:val="24"/>
                <w:szCs w:val="24"/>
                <w:lang w:eastAsia="ru-RU"/>
              </w:rPr>
            </w:pPr>
            <w:r w:rsidRPr="00163F94">
              <w:rPr>
                <w:rFonts w:ascii="Times New Roman" w:eastAsia="Times New Roman" w:hAnsi="Times New Roman"/>
                <w:b/>
                <w:bCs/>
                <w:spacing w:val="-11"/>
                <w:sz w:val="24"/>
                <w:szCs w:val="24"/>
                <w:lang w:eastAsia="ru-RU"/>
              </w:rPr>
              <w:t xml:space="preserve">Трудовая деятельность: </w:t>
            </w:r>
            <w:r w:rsidRPr="00163F94">
              <w:rPr>
                <w:rFonts w:ascii="Times New Roman" w:eastAsia="Times New Roman" w:hAnsi="Times New Roman"/>
                <w:bCs/>
                <w:spacing w:val="-11"/>
                <w:sz w:val="24"/>
                <w:szCs w:val="24"/>
                <w:lang w:eastAsia="ru-RU"/>
              </w:rPr>
              <w:t>уборка снега на участке.</w:t>
            </w:r>
          </w:p>
          <w:p w14:paraId="79C6445C" w14:textId="77777777" w:rsidR="00163F94" w:rsidRPr="00163F94" w:rsidRDefault="00163F94" w:rsidP="00163F94">
            <w:pPr>
              <w:jc w:val="both"/>
              <w:rPr>
                <w:rFonts w:ascii="Times New Roman" w:eastAsia="Times New Roman" w:hAnsi="Times New Roman"/>
                <w:b/>
                <w:bCs/>
                <w:spacing w:val="-11"/>
                <w:sz w:val="24"/>
                <w:szCs w:val="24"/>
                <w:lang w:eastAsia="ru-RU"/>
              </w:rPr>
            </w:pPr>
            <w:r w:rsidRPr="00163F94">
              <w:rPr>
                <w:rFonts w:ascii="Times New Roman" w:eastAsia="Times New Roman" w:hAnsi="Times New Roman"/>
                <w:b/>
                <w:bCs/>
                <w:spacing w:val="-11"/>
                <w:sz w:val="24"/>
                <w:szCs w:val="24"/>
                <w:lang w:eastAsia="ru-RU"/>
              </w:rPr>
              <w:t>Подвижная игра</w:t>
            </w:r>
          </w:p>
          <w:p w14:paraId="46397B74" w14:textId="77777777" w:rsidR="00163F94" w:rsidRPr="00163F94" w:rsidRDefault="00163F94" w:rsidP="00163F94">
            <w:pPr>
              <w:jc w:val="both"/>
              <w:rPr>
                <w:rFonts w:ascii="Times New Roman" w:eastAsia="Times New Roman" w:hAnsi="Times New Roman"/>
                <w:sz w:val="24"/>
                <w:szCs w:val="24"/>
                <w:lang w:eastAsia="ru-RU"/>
              </w:rPr>
            </w:pPr>
            <w:r w:rsidRPr="00163F94">
              <w:rPr>
                <w:rFonts w:ascii="Times New Roman" w:eastAsia="Times New Roman" w:hAnsi="Times New Roman"/>
                <w:sz w:val="24"/>
                <w:szCs w:val="24"/>
                <w:lang w:eastAsia="ru-RU"/>
              </w:rPr>
              <w:t>«Снег кружится»</w:t>
            </w:r>
          </w:p>
          <w:p w14:paraId="2641D8B3" w14:textId="77777777" w:rsidR="00163F94" w:rsidRPr="00163F94" w:rsidRDefault="00163F94" w:rsidP="00163F94">
            <w:pPr>
              <w:shd w:val="clear" w:color="auto" w:fill="FFFFFF"/>
              <w:rPr>
                <w:rFonts w:ascii="Times New Roman" w:eastAsia="Times New Roman" w:hAnsi="Times New Roman"/>
                <w:sz w:val="24"/>
                <w:szCs w:val="24"/>
                <w:lang w:eastAsia="ru-RU"/>
              </w:rPr>
            </w:pPr>
            <w:bookmarkStart w:id="50" w:name="_Hlk182390995"/>
            <w:r w:rsidRPr="00163F94">
              <w:rPr>
                <w:rFonts w:ascii="Times New Roman" w:eastAsia="Times New Roman" w:hAnsi="Times New Roman"/>
                <w:sz w:val="24"/>
                <w:szCs w:val="24"/>
                <w:lang w:eastAsia="ru-RU"/>
              </w:rPr>
              <w:t>Цель: развитие двигательной активности.</w:t>
            </w:r>
          </w:p>
          <w:p w14:paraId="47231069" w14:textId="77777777" w:rsidR="00163F94" w:rsidRPr="00163F94" w:rsidRDefault="00163F94" w:rsidP="00163F94">
            <w:pPr>
              <w:shd w:val="clear" w:color="auto" w:fill="FFFFFF"/>
              <w:rPr>
                <w:color w:val="000000"/>
              </w:rPr>
            </w:pPr>
            <w:r w:rsidRPr="00163F94">
              <w:rPr>
                <w:rFonts w:ascii="Times New Roman" w:eastAsia="Times New Roman" w:hAnsi="Times New Roman"/>
                <w:sz w:val="24"/>
                <w:szCs w:val="24"/>
                <w:lang w:eastAsia="ru-RU"/>
              </w:rPr>
              <w:t xml:space="preserve">Задача: </w:t>
            </w:r>
            <w:r w:rsidRPr="00163F94">
              <w:rPr>
                <w:rFonts w:ascii="Times New Roman" w:hAnsi="Times New Roman"/>
                <w:color w:val="000000"/>
                <w:sz w:val="24"/>
                <w:szCs w:val="24"/>
              </w:rPr>
              <w:t>соотносят собственные действия с действиями участников игры.</w:t>
            </w:r>
            <w:bookmarkEnd w:id="50"/>
          </w:p>
          <w:p w14:paraId="27396DA1" w14:textId="77777777" w:rsidR="00163F94" w:rsidRPr="00163F94" w:rsidRDefault="00163F94" w:rsidP="00163F94">
            <w:pPr>
              <w:spacing w:line="240" w:lineRule="atLeast"/>
            </w:pPr>
            <w:r w:rsidRPr="00163F94">
              <w:rPr>
                <w:rFonts w:ascii="Times New Roman" w:hAnsi="Times New Roman"/>
                <w:b/>
                <w:sz w:val="24"/>
                <w:szCs w:val="24"/>
              </w:rPr>
              <w:t>Свободная игра</w:t>
            </w:r>
          </w:p>
        </w:tc>
        <w:tc>
          <w:tcPr>
            <w:tcW w:w="2832" w:type="dxa"/>
            <w:gridSpan w:val="4"/>
            <w:tcBorders>
              <w:top w:val="single" w:sz="4" w:space="0" w:color="auto"/>
              <w:left w:val="single" w:sz="4" w:space="0" w:color="auto"/>
              <w:bottom w:val="single" w:sz="4" w:space="0" w:color="auto"/>
              <w:right w:val="single" w:sz="4" w:space="0" w:color="auto"/>
            </w:tcBorders>
            <w:hideMark/>
          </w:tcPr>
          <w:p w14:paraId="612F7907"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№13</w:t>
            </w:r>
          </w:p>
          <w:p w14:paraId="7542DC94"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«Наблюдение за транспортом»</w:t>
            </w:r>
          </w:p>
          <w:p w14:paraId="21150E35" w14:textId="77777777" w:rsidR="00163F94" w:rsidRPr="00163F94" w:rsidRDefault="00163F94" w:rsidP="00163F94">
            <w:pPr>
              <w:jc w:val="both"/>
              <w:rPr>
                <w:rFonts w:ascii="Times New Roman" w:eastAsia="Times New Roman" w:hAnsi="Times New Roman"/>
                <w:spacing w:val="-7"/>
                <w:w w:val="102"/>
                <w:sz w:val="24"/>
                <w:szCs w:val="24"/>
                <w:lang w:eastAsia="ru-RU"/>
              </w:rPr>
            </w:pPr>
            <w:bookmarkStart w:id="51" w:name="_Hlk182391044"/>
            <w:r w:rsidRPr="00163F94">
              <w:rPr>
                <w:rFonts w:ascii="Times New Roman" w:hAnsi="Times New Roman"/>
                <w:sz w:val="24"/>
                <w:szCs w:val="24"/>
              </w:rPr>
              <w:t xml:space="preserve">Цель: ознакомление </w:t>
            </w:r>
            <w:r w:rsidRPr="00163F94">
              <w:rPr>
                <w:rFonts w:ascii="Times New Roman" w:eastAsia="Times New Roman" w:hAnsi="Times New Roman"/>
                <w:spacing w:val="-7"/>
                <w:w w:val="102"/>
                <w:sz w:val="24"/>
                <w:szCs w:val="24"/>
                <w:lang w:eastAsia="ru-RU"/>
              </w:rPr>
              <w:t xml:space="preserve">с названием частей машины. </w:t>
            </w:r>
          </w:p>
          <w:p w14:paraId="3FCEC538" w14:textId="77777777" w:rsidR="00163F94" w:rsidRPr="00163F94" w:rsidRDefault="00163F94" w:rsidP="00163F94">
            <w:pPr>
              <w:jc w:val="both"/>
              <w:rPr>
                <w:rFonts w:ascii="Times New Roman" w:eastAsia="Times New Roman" w:hAnsi="Times New Roman"/>
                <w:spacing w:val="-7"/>
                <w:w w:val="102"/>
                <w:sz w:val="24"/>
                <w:szCs w:val="24"/>
                <w:lang w:eastAsia="ru-RU"/>
              </w:rPr>
            </w:pPr>
            <w:r w:rsidRPr="00163F94">
              <w:rPr>
                <w:rFonts w:ascii="Times New Roman" w:hAnsi="Times New Roman"/>
                <w:sz w:val="24"/>
                <w:szCs w:val="24"/>
              </w:rPr>
              <w:t xml:space="preserve">Задача: </w:t>
            </w:r>
            <w:r w:rsidRPr="00163F94">
              <w:rPr>
                <w:rFonts w:ascii="Times New Roman" w:eastAsia="Times New Roman" w:hAnsi="Times New Roman"/>
                <w:spacing w:val="-7"/>
                <w:w w:val="102"/>
                <w:sz w:val="24"/>
                <w:szCs w:val="24"/>
                <w:lang w:eastAsia="ru-RU"/>
              </w:rPr>
              <w:t xml:space="preserve">наблюдают за транспортом. </w:t>
            </w:r>
            <w:bookmarkEnd w:id="51"/>
          </w:p>
          <w:p w14:paraId="7A70D77F"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 худ.литература)</w:t>
            </w:r>
          </w:p>
          <w:p w14:paraId="56082164" w14:textId="77777777" w:rsidR="00163F94" w:rsidRPr="00163F94" w:rsidRDefault="00163F94" w:rsidP="00163F94">
            <w:pPr>
              <w:jc w:val="both"/>
              <w:rPr>
                <w:rFonts w:ascii="Times New Roman" w:eastAsia="Times New Roman" w:hAnsi="Times New Roman"/>
                <w:bCs/>
                <w:spacing w:val="-11"/>
                <w:sz w:val="24"/>
                <w:szCs w:val="24"/>
                <w:lang w:eastAsia="ru-RU"/>
              </w:rPr>
            </w:pPr>
            <w:r w:rsidRPr="00163F94">
              <w:rPr>
                <w:rFonts w:ascii="Times New Roman" w:eastAsia="Times New Roman" w:hAnsi="Times New Roman"/>
                <w:b/>
                <w:bCs/>
                <w:spacing w:val="-11"/>
                <w:sz w:val="24"/>
                <w:szCs w:val="24"/>
                <w:lang w:eastAsia="ru-RU"/>
              </w:rPr>
              <w:t xml:space="preserve">Трудовая деятельность: </w:t>
            </w:r>
            <w:r w:rsidRPr="00163F94">
              <w:rPr>
                <w:rFonts w:ascii="Times New Roman" w:eastAsia="Times New Roman" w:hAnsi="Times New Roman"/>
                <w:bCs/>
                <w:spacing w:val="-11"/>
                <w:sz w:val="24"/>
                <w:szCs w:val="24"/>
                <w:lang w:eastAsia="ru-RU"/>
              </w:rPr>
              <w:t>уборка снега на участке.</w:t>
            </w:r>
          </w:p>
          <w:p w14:paraId="10F5D5B8" w14:textId="77777777" w:rsidR="00163F94" w:rsidRPr="00163F94" w:rsidRDefault="00163F94" w:rsidP="00163F94">
            <w:pPr>
              <w:jc w:val="both"/>
              <w:rPr>
                <w:rFonts w:ascii="Times New Roman" w:eastAsia="Times New Roman" w:hAnsi="Times New Roman"/>
                <w:b/>
                <w:bCs/>
                <w:spacing w:val="-11"/>
                <w:sz w:val="24"/>
                <w:szCs w:val="24"/>
                <w:lang w:eastAsia="ru-RU"/>
              </w:rPr>
            </w:pPr>
            <w:r w:rsidRPr="00163F94">
              <w:rPr>
                <w:rFonts w:ascii="Times New Roman" w:eastAsia="Times New Roman" w:hAnsi="Times New Roman"/>
                <w:b/>
                <w:bCs/>
                <w:spacing w:val="-11"/>
                <w:sz w:val="24"/>
                <w:szCs w:val="24"/>
                <w:lang w:eastAsia="ru-RU"/>
              </w:rPr>
              <w:t>Подвижная игра</w:t>
            </w:r>
          </w:p>
          <w:p w14:paraId="4214A5E5" w14:textId="77777777" w:rsidR="00163F94" w:rsidRPr="00163F94" w:rsidRDefault="00163F94" w:rsidP="00163F94">
            <w:pPr>
              <w:shd w:val="clear" w:color="auto" w:fill="FFFFFF"/>
              <w:rPr>
                <w:rFonts w:ascii="Times New Roman" w:eastAsia="Times New Roman" w:hAnsi="Times New Roman"/>
                <w:spacing w:val="1"/>
                <w:sz w:val="24"/>
                <w:szCs w:val="24"/>
                <w:lang w:eastAsia="ru-RU"/>
              </w:rPr>
            </w:pPr>
            <w:r w:rsidRPr="00163F94">
              <w:rPr>
                <w:rFonts w:ascii="Times New Roman" w:eastAsia="Times New Roman" w:hAnsi="Times New Roman"/>
                <w:spacing w:val="1"/>
                <w:sz w:val="24"/>
                <w:szCs w:val="24"/>
                <w:lang w:eastAsia="ru-RU"/>
              </w:rPr>
              <w:t>«Дед Мороз»</w:t>
            </w:r>
          </w:p>
          <w:p w14:paraId="2D2D28EB" w14:textId="77777777" w:rsidR="00163F94" w:rsidRPr="00163F94" w:rsidRDefault="00163F94" w:rsidP="00163F94">
            <w:pPr>
              <w:shd w:val="clear" w:color="auto" w:fill="FFFFFF"/>
              <w:rPr>
                <w:rFonts w:ascii="Times New Roman" w:eastAsia="Times New Roman" w:hAnsi="Times New Roman"/>
                <w:spacing w:val="1"/>
                <w:sz w:val="24"/>
                <w:szCs w:val="24"/>
                <w:lang w:eastAsia="ru-RU"/>
              </w:rPr>
            </w:pPr>
            <w:bookmarkStart w:id="52" w:name="_Hlk182391107"/>
            <w:r w:rsidRPr="00163F94">
              <w:rPr>
                <w:rFonts w:ascii="Times New Roman" w:eastAsia="Times New Roman" w:hAnsi="Times New Roman"/>
                <w:spacing w:val="1"/>
                <w:sz w:val="24"/>
                <w:szCs w:val="24"/>
                <w:lang w:eastAsia="ru-RU"/>
              </w:rPr>
              <w:t>Цель: развитие двигательной активности.</w:t>
            </w:r>
          </w:p>
          <w:p w14:paraId="38879A56" w14:textId="77777777" w:rsidR="00163F94" w:rsidRPr="00163F94" w:rsidRDefault="00163F94" w:rsidP="00163F94">
            <w:pPr>
              <w:shd w:val="clear" w:color="auto" w:fill="FFFFFF"/>
              <w:rPr>
                <w:rFonts w:ascii="Times New Roman" w:hAnsi="Times New Roman"/>
                <w:color w:val="000000"/>
                <w:sz w:val="24"/>
                <w:szCs w:val="24"/>
              </w:rPr>
            </w:pPr>
            <w:r w:rsidRPr="00163F94">
              <w:rPr>
                <w:rFonts w:ascii="Times New Roman" w:eastAsia="Times New Roman" w:hAnsi="Times New Roman"/>
                <w:spacing w:val="1"/>
                <w:sz w:val="24"/>
                <w:szCs w:val="24"/>
                <w:lang w:eastAsia="ru-RU"/>
              </w:rPr>
              <w:t xml:space="preserve">Задача: </w:t>
            </w:r>
            <w:r w:rsidRPr="00163F94">
              <w:rPr>
                <w:rFonts w:ascii="Times New Roman" w:hAnsi="Times New Roman"/>
                <w:color w:val="000000"/>
                <w:sz w:val="24"/>
                <w:szCs w:val="24"/>
              </w:rPr>
              <w:t>имитируют движения зверей</w:t>
            </w:r>
            <w:r w:rsidRPr="00163F94">
              <w:rPr>
                <w:rFonts w:ascii="Times New Roman" w:hAnsi="Times New Roman"/>
                <w:b/>
                <w:bCs/>
                <w:color w:val="000000"/>
                <w:sz w:val="24"/>
                <w:szCs w:val="24"/>
              </w:rPr>
              <w:t>.</w:t>
            </w:r>
            <w:bookmarkEnd w:id="52"/>
          </w:p>
          <w:p w14:paraId="45389C59" w14:textId="77777777" w:rsidR="00163F94" w:rsidRPr="00163F94" w:rsidRDefault="00163F94" w:rsidP="00163F94">
            <w:pPr>
              <w:spacing w:line="240" w:lineRule="atLeast"/>
              <w:rPr>
                <w:rFonts w:ascii="Times New Roman" w:eastAsia="Times New Roman" w:hAnsi="Times New Roman"/>
                <w:sz w:val="24"/>
                <w:szCs w:val="24"/>
                <w:lang w:eastAsia="ru-RU"/>
              </w:rPr>
            </w:pPr>
            <w:r w:rsidRPr="00163F94">
              <w:rPr>
                <w:rFonts w:ascii="Times New Roman" w:hAnsi="Times New Roman"/>
                <w:b/>
                <w:sz w:val="24"/>
                <w:szCs w:val="24"/>
              </w:rPr>
              <w:t>Свободная игра</w:t>
            </w:r>
          </w:p>
        </w:tc>
        <w:tc>
          <w:tcPr>
            <w:tcW w:w="2841" w:type="dxa"/>
            <w:gridSpan w:val="2"/>
            <w:tcBorders>
              <w:top w:val="single" w:sz="4" w:space="0" w:color="auto"/>
              <w:left w:val="single" w:sz="4" w:space="0" w:color="auto"/>
              <w:bottom w:val="single" w:sz="4" w:space="0" w:color="auto"/>
              <w:right w:val="single" w:sz="4" w:space="0" w:color="auto"/>
            </w:tcBorders>
            <w:hideMark/>
          </w:tcPr>
          <w:p w14:paraId="27D2EAA2"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№14</w:t>
            </w:r>
          </w:p>
          <w:p w14:paraId="61801CB2"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«Экскурсия в зимний лес»</w:t>
            </w:r>
          </w:p>
          <w:p w14:paraId="0AD9BC52" w14:textId="77777777" w:rsidR="00163F94" w:rsidRPr="00163F94" w:rsidRDefault="00163F94" w:rsidP="00163F94">
            <w:pPr>
              <w:rPr>
                <w:rFonts w:ascii="Times New Roman" w:eastAsia="Times New Roman" w:hAnsi="Times New Roman"/>
                <w:spacing w:val="-7"/>
                <w:w w:val="102"/>
                <w:sz w:val="24"/>
                <w:szCs w:val="24"/>
                <w:lang w:eastAsia="ru-RU"/>
              </w:rPr>
            </w:pPr>
            <w:bookmarkStart w:id="53" w:name="_Hlk182391169"/>
            <w:r w:rsidRPr="00163F94">
              <w:rPr>
                <w:rFonts w:ascii="Times New Roman" w:hAnsi="Times New Roman"/>
                <w:sz w:val="24"/>
                <w:szCs w:val="24"/>
              </w:rPr>
              <w:t xml:space="preserve">Цель: формирование знаний </w:t>
            </w:r>
            <w:r w:rsidRPr="00163F94">
              <w:rPr>
                <w:rFonts w:ascii="Times New Roman" w:eastAsia="Times New Roman" w:hAnsi="Times New Roman"/>
                <w:spacing w:val="-7"/>
                <w:w w:val="102"/>
                <w:sz w:val="24"/>
                <w:szCs w:val="24"/>
                <w:lang w:eastAsia="ru-RU"/>
              </w:rPr>
              <w:t>о зависимости объектов и явлений в природе.</w:t>
            </w:r>
          </w:p>
          <w:p w14:paraId="5E1A5F98" w14:textId="77777777" w:rsidR="00163F94" w:rsidRPr="00163F94" w:rsidRDefault="00163F94" w:rsidP="00163F94">
            <w:pPr>
              <w:rPr>
                <w:rFonts w:ascii="Times New Roman" w:eastAsia="Times New Roman" w:hAnsi="Times New Roman"/>
                <w:spacing w:val="-7"/>
                <w:w w:val="102"/>
                <w:sz w:val="24"/>
                <w:szCs w:val="24"/>
                <w:lang w:eastAsia="ru-RU"/>
              </w:rPr>
            </w:pPr>
            <w:r w:rsidRPr="00163F94">
              <w:rPr>
                <w:rFonts w:ascii="Times New Roman" w:hAnsi="Times New Roman"/>
                <w:sz w:val="24"/>
                <w:szCs w:val="24"/>
              </w:rPr>
              <w:t xml:space="preserve">Задача: </w:t>
            </w:r>
            <w:r w:rsidRPr="00163F94">
              <w:rPr>
                <w:rFonts w:ascii="Times New Roman" w:eastAsia="Times New Roman" w:hAnsi="Times New Roman"/>
                <w:spacing w:val="-7"/>
                <w:w w:val="102"/>
                <w:sz w:val="24"/>
                <w:szCs w:val="24"/>
                <w:lang w:eastAsia="ru-RU"/>
              </w:rPr>
              <w:t>наблюдают за изменениями в зимнем лесу.</w:t>
            </w:r>
            <w:bookmarkEnd w:id="53"/>
          </w:p>
          <w:p w14:paraId="34D220D6"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 худ.литература)</w:t>
            </w:r>
          </w:p>
          <w:p w14:paraId="7C428AAE" w14:textId="77777777" w:rsidR="00163F94" w:rsidRPr="00163F94" w:rsidRDefault="00163F94" w:rsidP="00163F94">
            <w:pPr>
              <w:jc w:val="both"/>
              <w:rPr>
                <w:rFonts w:ascii="Times New Roman" w:eastAsia="Times New Roman" w:hAnsi="Times New Roman"/>
                <w:bCs/>
                <w:spacing w:val="-11"/>
                <w:sz w:val="24"/>
                <w:szCs w:val="24"/>
                <w:lang w:eastAsia="ru-RU"/>
              </w:rPr>
            </w:pPr>
            <w:r w:rsidRPr="00163F94">
              <w:rPr>
                <w:rFonts w:ascii="Times New Roman" w:eastAsia="Times New Roman" w:hAnsi="Times New Roman"/>
                <w:b/>
                <w:bCs/>
                <w:spacing w:val="-11"/>
                <w:sz w:val="24"/>
                <w:szCs w:val="24"/>
                <w:lang w:eastAsia="ru-RU"/>
              </w:rPr>
              <w:t xml:space="preserve">Трудовая деятельность: </w:t>
            </w:r>
            <w:r w:rsidRPr="00163F94">
              <w:rPr>
                <w:rFonts w:ascii="Times New Roman" w:eastAsia="Times New Roman" w:hAnsi="Times New Roman"/>
                <w:bCs/>
                <w:spacing w:val="-11"/>
                <w:sz w:val="24"/>
                <w:szCs w:val="24"/>
                <w:lang w:eastAsia="ru-RU"/>
              </w:rPr>
              <w:t>уборка снега на участке.</w:t>
            </w:r>
          </w:p>
          <w:p w14:paraId="1FCF265B" w14:textId="77777777" w:rsidR="00163F94" w:rsidRPr="00163F94" w:rsidRDefault="00163F94" w:rsidP="00163F94">
            <w:pPr>
              <w:jc w:val="both"/>
              <w:rPr>
                <w:rFonts w:ascii="Times New Roman" w:eastAsia="Times New Roman" w:hAnsi="Times New Roman"/>
                <w:b/>
                <w:bCs/>
                <w:spacing w:val="-11"/>
                <w:sz w:val="24"/>
                <w:szCs w:val="24"/>
                <w:lang w:eastAsia="ru-RU"/>
              </w:rPr>
            </w:pPr>
            <w:r w:rsidRPr="00163F94">
              <w:rPr>
                <w:rFonts w:ascii="Times New Roman" w:eastAsia="Times New Roman" w:hAnsi="Times New Roman"/>
                <w:b/>
                <w:bCs/>
                <w:spacing w:val="-11"/>
                <w:sz w:val="24"/>
                <w:szCs w:val="24"/>
                <w:lang w:eastAsia="ru-RU"/>
              </w:rPr>
              <w:t>Подвижная игра</w:t>
            </w:r>
          </w:p>
          <w:p w14:paraId="68FF2F52" w14:textId="77777777" w:rsidR="00163F94" w:rsidRPr="00163F94" w:rsidRDefault="00163F94" w:rsidP="00163F94">
            <w:pPr>
              <w:jc w:val="both"/>
              <w:rPr>
                <w:rFonts w:ascii="Times New Roman" w:eastAsia="Times New Roman" w:hAnsi="Times New Roman"/>
                <w:spacing w:val="-7"/>
                <w:w w:val="102"/>
                <w:sz w:val="24"/>
                <w:szCs w:val="24"/>
                <w:lang w:eastAsia="ru-RU"/>
              </w:rPr>
            </w:pPr>
            <w:r w:rsidRPr="00163F94">
              <w:rPr>
                <w:rFonts w:ascii="Times New Roman" w:eastAsia="Times New Roman" w:hAnsi="Times New Roman"/>
                <w:spacing w:val="-7"/>
                <w:w w:val="102"/>
                <w:sz w:val="24"/>
                <w:szCs w:val="24"/>
                <w:lang w:eastAsia="ru-RU"/>
              </w:rPr>
              <w:t>«На елку»</w:t>
            </w:r>
          </w:p>
          <w:p w14:paraId="20C75AD2" w14:textId="77777777" w:rsidR="00163F94" w:rsidRPr="00163F94" w:rsidRDefault="00163F94" w:rsidP="00163F94">
            <w:pPr>
              <w:shd w:val="clear" w:color="auto" w:fill="FFFFFF"/>
              <w:rPr>
                <w:rFonts w:ascii="Times New Roman" w:eastAsia="Times New Roman" w:hAnsi="Times New Roman"/>
                <w:spacing w:val="1"/>
                <w:sz w:val="24"/>
                <w:szCs w:val="24"/>
                <w:lang w:eastAsia="ru-RU"/>
              </w:rPr>
            </w:pPr>
            <w:r w:rsidRPr="00163F94">
              <w:rPr>
                <w:rFonts w:ascii="Times New Roman" w:eastAsia="Times New Roman" w:hAnsi="Times New Roman"/>
                <w:spacing w:val="1"/>
                <w:sz w:val="24"/>
                <w:szCs w:val="24"/>
                <w:lang w:eastAsia="ru-RU"/>
              </w:rPr>
              <w:t>Цель: развитие двигательной активности.</w:t>
            </w:r>
          </w:p>
          <w:p w14:paraId="1AF3F1B3" w14:textId="77777777" w:rsidR="00163F94" w:rsidRPr="00163F94" w:rsidRDefault="00163F94" w:rsidP="00163F94">
            <w:pPr>
              <w:rPr>
                <w:rFonts w:ascii="Times New Roman" w:hAnsi="Times New Roman"/>
                <w:b/>
                <w:bCs/>
                <w:color w:val="000000"/>
                <w:sz w:val="24"/>
                <w:szCs w:val="24"/>
              </w:rPr>
            </w:pPr>
            <w:r w:rsidRPr="00163F94">
              <w:rPr>
                <w:rFonts w:ascii="Times New Roman" w:eastAsia="Times New Roman" w:hAnsi="Times New Roman"/>
                <w:spacing w:val="1"/>
                <w:sz w:val="24"/>
                <w:szCs w:val="24"/>
                <w:lang w:eastAsia="ru-RU"/>
              </w:rPr>
              <w:t xml:space="preserve">Задача: </w:t>
            </w:r>
            <w:r w:rsidRPr="00163F94">
              <w:rPr>
                <w:rFonts w:ascii="Times New Roman" w:hAnsi="Times New Roman"/>
                <w:color w:val="000000"/>
                <w:sz w:val="24"/>
                <w:szCs w:val="24"/>
              </w:rPr>
              <w:t>имитируют движения зверей</w:t>
            </w:r>
            <w:r w:rsidRPr="00163F94">
              <w:rPr>
                <w:rFonts w:ascii="Times New Roman" w:hAnsi="Times New Roman"/>
                <w:b/>
                <w:bCs/>
                <w:color w:val="000000"/>
                <w:sz w:val="24"/>
                <w:szCs w:val="24"/>
              </w:rPr>
              <w:t>.</w:t>
            </w:r>
          </w:p>
          <w:p w14:paraId="1B8C177A" w14:textId="77777777" w:rsidR="00163F94" w:rsidRPr="00163F94" w:rsidRDefault="00163F94" w:rsidP="00163F94">
            <w:pPr>
              <w:rPr>
                <w:rFonts w:ascii="Times New Roman" w:eastAsia="Times New Roman" w:hAnsi="Times New Roman"/>
                <w:sz w:val="24"/>
                <w:szCs w:val="24"/>
                <w:lang w:val="kk-KZ" w:eastAsia="ru-RU"/>
              </w:rPr>
            </w:pPr>
            <w:r w:rsidRPr="00163F94">
              <w:rPr>
                <w:rFonts w:ascii="Times New Roman" w:hAnsi="Times New Roman"/>
                <w:b/>
                <w:sz w:val="24"/>
                <w:szCs w:val="24"/>
              </w:rPr>
              <w:t>Свободная игра</w:t>
            </w:r>
          </w:p>
        </w:tc>
      </w:tr>
      <w:tr w:rsidR="00163F94" w:rsidRPr="00163F94" w14:paraId="2175B893"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4809065D"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Возвращение с прогулки</w:t>
            </w:r>
          </w:p>
        </w:tc>
        <w:tc>
          <w:tcPr>
            <w:tcW w:w="14037" w:type="dxa"/>
            <w:gridSpan w:val="17"/>
            <w:tcBorders>
              <w:top w:val="single" w:sz="4" w:space="0" w:color="auto"/>
              <w:left w:val="single" w:sz="4" w:space="0" w:color="auto"/>
              <w:bottom w:val="single" w:sz="4" w:space="0" w:color="auto"/>
              <w:right w:val="single" w:sz="4" w:space="0" w:color="auto"/>
            </w:tcBorders>
            <w:hideMark/>
          </w:tcPr>
          <w:p w14:paraId="1D45FFDE"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163F94">
              <w:rPr>
                <w:rFonts w:ascii="Times New Roman" w:hAnsi="Times New Roman"/>
                <w:b/>
                <w:sz w:val="24"/>
                <w:szCs w:val="24"/>
                <w:lang w:val="kk-KZ"/>
              </w:rPr>
              <w:t>художественная, самостоятельная игровая деятельность</w:t>
            </w:r>
            <w:r w:rsidRPr="00163F94">
              <w:rPr>
                <w:rFonts w:ascii="Times New Roman" w:hAnsi="Times New Roman"/>
                <w:sz w:val="24"/>
                <w:szCs w:val="24"/>
                <w:lang w:val="kk-KZ"/>
              </w:rPr>
              <w:t>)</w:t>
            </w:r>
          </w:p>
        </w:tc>
      </w:tr>
      <w:tr w:rsidR="00163F94" w:rsidRPr="00163F94" w14:paraId="08D42B13"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3C369979"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Обед</w:t>
            </w:r>
          </w:p>
        </w:tc>
        <w:tc>
          <w:tcPr>
            <w:tcW w:w="14037" w:type="dxa"/>
            <w:gridSpan w:val="17"/>
            <w:tcBorders>
              <w:top w:val="single" w:sz="4" w:space="0" w:color="auto"/>
              <w:left w:val="single" w:sz="4" w:space="0" w:color="auto"/>
              <w:bottom w:val="single" w:sz="4" w:space="0" w:color="auto"/>
              <w:right w:val="single" w:sz="4" w:space="0" w:color="auto"/>
            </w:tcBorders>
            <w:hideMark/>
          </w:tcPr>
          <w:p w14:paraId="15AA8808"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sz w:val="24"/>
                <w:szCs w:val="24"/>
                <w:lang w:val="kk-KZ"/>
              </w:rPr>
              <w:t>Выполнение гигиенических процедур перед завтраком (</w:t>
            </w:r>
            <w:r w:rsidRPr="00163F94">
              <w:rPr>
                <w:rFonts w:ascii="Times New Roman" w:hAnsi="Times New Roman"/>
                <w:b/>
                <w:sz w:val="24"/>
                <w:szCs w:val="24"/>
                <w:lang w:val="kk-KZ"/>
              </w:rPr>
              <w:t>культурно-гигиенические навыки, самообслуживаание, трудовая деятельность)</w:t>
            </w:r>
          </w:p>
          <w:p w14:paraId="4A3162E9"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Работа дежурных</w:t>
            </w:r>
            <w:r w:rsidRPr="00163F94">
              <w:rPr>
                <w:rFonts w:ascii="Times New Roman" w:hAnsi="Times New Roman"/>
                <w:sz w:val="24"/>
                <w:szCs w:val="24"/>
                <w:lang w:val="kk-KZ"/>
              </w:rPr>
              <w:t xml:space="preserve"> (раскладывание столовых приборов, салфеток)</w:t>
            </w:r>
          </w:p>
          <w:p w14:paraId="63AC73D6"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Гигиенические процедуры</w:t>
            </w:r>
            <w:r w:rsidRPr="00163F9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69E4C7DC"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Прием пищи</w:t>
            </w:r>
            <w:r w:rsidRPr="00163F9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163F94">
              <w:rPr>
                <w:rFonts w:ascii="Times New Roman" w:eastAsia="Times New Roman" w:hAnsi="Times New Roman"/>
                <w:b/>
                <w:sz w:val="24"/>
                <w:szCs w:val="24"/>
                <w:lang w:val="kk-KZ" w:eastAsia="ru-RU"/>
              </w:rPr>
              <w:t xml:space="preserve"> Словарный минимум: </w:t>
            </w:r>
            <w:r w:rsidRPr="00163F94">
              <w:rPr>
                <w:rFonts w:ascii="Times New Roman" w:hAnsi="Times New Roman"/>
                <w:sz w:val="24"/>
                <w:szCs w:val="24"/>
              </w:rPr>
              <w:t>орындық- стул.</w:t>
            </w:r>
            <w:r w:rsidRPr="00163F94">
              <w:rPr>
                <w:rFonts w:ascii="Times New Roman" w:eastAsia="Times New Roman" w:hAnsi="Times New Roman"/>
                <w:b/>
                <w:sz w:val="24"/>
                <w:szCs w:val="24"/>
                <w:lang w:val="kk-KZ" w:eastAsia="ru-RU"/>
              </w:rPr>
              <w:t xml:space="preserve"> Астарын дамды болсын!</w:t>
            </w:r>
            <w:r w:rsidRPr="00163F94">
              <w:rPr>
                <w:rFonts w:ascii="Times New Roman" w:hAnsi="Times New Roman"/>
                <w:sz w:val="24"/>
                <w:szCs w:val="24"/>
              </w:rPr>
              <w:t xml:space="preserve"> Рақмет!(балалар) Нан, сорпа</w:t>
            </w:r>
          </w:p>
        </w:tc>
      </w:tr>
      <w:tr w:rsidR="00163F94" w:rsidRPr="00163F94" w14:paraId="0772FA24"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4E853DCF"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Дневной сон</w:t>
            </w:r>
          </w:p>
        </w:tc>
        <w:tc>
          <w:tcPr>
            <w:tcW w:w="14037" w:type="dxa"/>
            <w:gridSpan w:val="17"/>
            <w:tcBorders>
              <w:top w:val="single" w:sz="4" w:space="0" w:color="auto"/>
              <w:left w:val="single" w:sz="4" w:space="0" w:color="auto"/>
              <w:bottom w:val="single" w:sz="4" w:space="0" w:color="auto"/>
              <w:right w:val="single" w:sz="4" w:space="0" w:color="auto"/>
            </w:tcBorders>
            <w:hideMark/>
          </w:tcPr>
          <w:p w14:paraId="68A11A18"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Создание благоприятной обстановки  для спокойного сна детей (</w:t>
            </w:r>
            <w:r w:rsidRPr="00163F94">
              <w:rPr>
                <w:rFonts w:ascii="Times New Roman" w:hAnsi="Times New Roman"/>
                <w:b/>
                <w:sz w:val="24"/>
                <w:szCs w:val="24"/>
                <w:lang w:val="kk-KZ"/>
              </w:rPr>
              <w:t>слушание спокойной музыки</w:t>
            </w:r>
            <w:r w:rsidRPr="00163F94">
              <w:rPr>
                <w:rFonts w:ascii="Times New Roman" w:hAnsi="Times New Roman"/>
                <w:sz w:val="24"/>
                <w:szCs w:val="24"/>
                <w:lang w:val="kk-KZ"/>
              </w:rPr>
              <w:t>). Чтение книг, журналов (</w:t>
            </w:r>
            <w:r w:rsidRPr="00163F94">
              <w:rPr>
                <w:rFonts w:ascii="Times New Roman" w:hAnsi="Times New Roman"/>
                <w:b/>
                <w:sz w:val="24"/>
                <w:szCs w:val="24"/>
                <w:lang w:val="kk-KZ"/>
              </w:rPr>
              <w:t>художественая  деятельность</w:t>
            </w:r>
            <w:r w:rsidRPr="00163F94">
              <w:rPr>
                <w:rFonts w:ascii="Times New Roman" w:hAnsi="Times New Roman"/>
                <w:sz w:val="24"/>
                <w:szCs w:val="24"/>
                <w:lang w:val="kk-KZ"/>
              </w:rPr>
              <w:t>)</w:t>
            </w:r>
          </w:p>
        </w:tc>
      </w:tr>
      <w:tr w:rsidR="00163F94" w:rsidRPr="00163F94" w14:paraId="09B2A4CB"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60F2EE60"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Постепенный подьем, оздоровительные процедуры</w:t>
            </w:r>
          </w:p>
        </w:tc>
        <w:tc>
          <w:tcPr>
            <w:tcW w:w="14037" w:type="dxa"/>
            <w:gridSpan w:val="17"/>
            <w:tcBorders>
              <w:top w:val="single" w:sz="4" w:space="0" w:color="auto"/>
              <w:left w:val="single" w:sz="4" w:space="0" w:color="auto"/>
              <w:bottom w:val="single" w:sz="4" w:space="0" w:color="auto"/>
              <w:right w:val="single" w:sz="4" w:space="0" w:color="auto"/>
            </w:tcBorders>
            <w:hideMark/>
          </w:tcPr>
          <w:p w14:paraId="62AFB4A9"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163F94">
              <w:rPr>
                <w:rFonts w:ascii="Times New Roman" w:hAnsi="Times New Roman"/>
                <w:b/>
                <w:sz w:val="24"/>
                <w:szCs w:val="24"/>
                <w:lang w:val="kk-KZ"/>
              </w:rPr>
              <w:t>физическая активность</w:t>
            </w:r>
            <w:r w:rsidRPr="00163F94">
              <w:rPr>
                <w:rFonts w:ascii="Times New Roman" w:hAnsi="Times New Roman"/>
                <w:sz w:val="24"/>
                <w:szCs w:val="24"/>
                <w:lang w:val="kk-KZ"/>
              </w:rPr>
              <w:t>)</w:t>
            </w:r>
          </w:p>
        </w:tc>
      </w:tr>
      <w:tr w:rsidR="00163F94" w:rsidRPr="00163F94" w14:paraId="6962B6B1"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2568BAB7"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Полдник</w:t>
            </w:r>
          </w:p>
        </w:tc>
        <w:tc>
          <w:tcPr>
            <w:tcW w:w="14037" w:type="dxa"/>
            <w:gridSpan w:val="17"/>
            <w:tcBorders>
              <w:top w:val="single" w:sz="4" w:space="0" w:color="auto"/>
              <w:left w:val="single" w:sz="4" w:space="0" w:color="auto"/>
              <w:bottom w:val="single" w:sz="4" w:space="0" w:color="auto"/>
              <w:right w:val="single" w:sz="4" w:space="0" w:color="auto"/>
            </w:tcBorders>
            <w:hideMark/>
          </w:tcPr>
          <w:p w14:paraId="3DCFD672"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Выполнение гигиенических процедур перед завтраком (</w:t>
            </w:r>
            <w:r w:rsidRPr="00163F94">
              <w:rPr>
                <w:rFonts w:ascii="Times New Roman" w:hAnsi="Times New Roman"/>
                <w:b/>
                <w:sz w:val="24"/>
                <w:szCs w:val="24"/>
                <w:lang w:val="kk-KZ"/>
              </w:rPr>
              <w:t>культурно-гигиенические навыки</w:t>
            </w:r>
            <w:r w:rsidRPr="00163F94">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163F94">
              <w:rPr>
                <w:rFonts w:ascii="Times New Roman" w:hAnsi="Times New Roman"/>
                <w:b/>
                <w:sz w:val="24"/>
                <w:szCs w:val="24"/>
                <w:lang w:val="kk-KZ"/>
              </w:rPr>
              <w:t>развитие речи</w:t>
            </w:r>
            <w:r w:rsidRPr="00163F94">
              <w:rPr>
                <w:rFonts w:ascii="Times New Roman" w:hAnsi="Times New Roman"/>
                <w:sz w:val="24"/>
                <w:szCs w:val="24"/>
                <w:lang w:val="kk-KZ"/>
              </w:rPr>
              <w:t>)</w:t>
            </w:r>
          </w:p>
        </w:tc>
      </w:tr>
      <w:tr w:rsidR="00163F94" w:rsidRPr="00163F94" w14:paraId="639A9D43" w14:textId="77777777" w:rsidTr="00163F94">
        <w:tc>
          <w:tcPr>
            <w:tcW w:w="2123" w:type="dxa"/>
            <w:tcBorders>
              <w:top w:val="single" w:sz="4" w:space="0" w:color="auto"/>
              <w:left w:val="single" w:sz="4" w:space="0" w:color="auto"/>
              <w:bottom w:val="single" w:sz="4" w:space="0" w:color="auto"/>
              <w:right w:val="single" w:sz="4" w:space="0" w:color="auto"/>
            </w:tcBorders>
          </w:tcPr>
          <w:p w14:paraId="0B0797FE" w14:textId="77777777" w:rsidR="00163F94" w:rsidRPr="00163F94" w:rsidRDefault="00163F94" w:rsidP="00163F94">
            <w:pPr>
              <w:rPr>
                <w:rFonts w:ascii="Times New Roman" w:hAnsi="Times New Roman"/>
                <w:b/>
                <w:sz w:val="24"/>
                <w:szCs w:val="24"/>
                <w:lang w:val="kk-KZ"/>
              </w:rPr>
            </w:pPr>
          </w:p>
          <w:p w14:paraId="3D5EB022"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Специальные</w:t>
            </w:r>
          </w:p>
          <w:p w14:paraId="7497DF6A"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Коррекционные</w:t>
            </w:r>
          </w:p>
          <w:p w14:paraId="0162E843"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работы</w:t>
            </w:r>
          </w:p>
        </w:tc>
        <w:tc>
          <w:tcPr>
            <w:tcW w:w="2691" w:type="dxa"/>
            <w:tcBorders>
              <w:top w:val="single" w:sz="4" w:space="0" w:color="auto"/>
              <w:left w:val="single" w:sz="4" w:space="0" w:color="auto"/>
              <w:bottom w:val="single" w:sz="4" w:space="0" w:color="auto"/>
              <w:right w:val="single" w:sz="4" w:space="0" w:color="auto"/>
            </w:tcBorders>
          </w:tcPr>
          <w:p w14:paraId="4A750477" w14:textId="77777777" w:rsidR="00163F94" w:rsidRPr="00163F94" w:rsidRDefault="00163F94" w:rsidP="00163F94">
            <w:pPr>
              <w:rPr>
                <w:rFonts w:ascii="Times New Roman" w:hAnsi="Times New Roman"/>
                <w:b/>
                <w:sz w:val="24"/>
                <w:szCs w:val="24"/>
                <w:lang w:val="kk-KZ"/>
              </w:rPr>
            </w:pPr>
          </w:p>
        </w:tc>
        <w:tc>
          <w:tcPr>
            <w:tcW w:w="3012" w:type="dxa"/>
            <w:gridSpan w:val="6"/>
            <w:tcBorders>
              <w:top w:val="single" w:sz="4" w:space="0" w:color="auto"/>
              <w:left w:val="single" w:sz="4" w:space="0" w:color="auto"/>
              <w:bottom w:val="single" w:sz="4" w:space="0" w:color="auto"/>
              <w:right w:val="single" w:sz="4" w:space="0" w:color="auto"/>
            </w:tcBorders>
            <w:hideMark/>
          </w:tcPr>
          <w:p w14:paraId="063936EE"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Коррекция недостатков</w:t>
            </w:r>
          </w:p>
          <w:p w14:paraId="5BFD0467"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познавательной             деятельности</w:t>
            </w:r>
          </w:p>
          <w:p w14:paraId="149EC940"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sz w:val="24"/>
                <w:szCs w:val="24"/>
                <w:lang w:val="kk-KZ"/>
              </w:rPr>
              <w:t>"</w:t>
            </w:r>
            <w:r w:rsidRPr="00163F94">
              <w:rPr>
                <w:rFonts w:ascii="Times New Roman" w:hAnsi="Times New Roman"/>
                <w:b/>
                <w:sz w:val="24"/>
                <w:szCs w:val="24"/>
                <w:lang w:val="kk-KZ"/>
              </w:rPr>
              <w:t>Сенсорика"</w:t>
            </w:r>
          </w:p>
          <w:p w14:paraId="2A9B49F5" w14:textId="77777777" w:rsidR="00163F94" w:rsidRPr="00163F94" w:rsidRDefault="00163F94" w:rsidP="00163F94">
            <w:pPr>
              <w:rPr>
                <w:rFonts w:ascii="Times New Roman" w:hAnsi="Times New Roman"/>
                <w:b/>
                <w:bCs/>
                <w:color w:val="000000"/>
                <w:sz w:val="24"/>
                <w:szCs w:val="24"/>
              </w:rPr>
            </w:pPr>
            <w:r w:rsidRPr="00163F94">
              <w:rPr>
                <w:rFonts w:ascii="Times New Roman" w:hAnsi="Times New Roman"/>
                <w:sz w:val="24"/>
                <w:szCs w:val="24"/>
                <w:lang w:val="kk-KZ"/>
              </w:rPr>
              <w:t xml:space="preserve"> </w:t>
            </w:r>
            <w:r w:rsidRPr="00163F94">
              <w:rPr>
                <w:rFonts w:ascii="Times New Roman" w:hAnsi="Times New Roman"/>
                <w:b/>
                <w:bCs/>
                <w:color w:val="000000"/>
                <w:sz w:val="24"/>
                <w:szCs w:val="24"/>
                <w:lang w:val="kk-KZ"/>
              </w:rPr>
              <w:t>Тема:</w:t>
            </w:r>
            <w:r w:rsidRPr="00163F94">
              <w:rPr>
                <w:rFonts w:ascii="Times New Roman" w:hAnsi="Times New Roman"/>
                <w:b/>
                <w:bCs/>
                <w:color w:val="000000"/>
                <w:sz w:val="24"/>
                <w:szCs w:val="24"/>
              </w:rPr>
              <w:t xml:space="preserve">Работа с трафаретом (число) </w:t>
            </w:r>
          </w:p>
          <w:p w14:paraId="22710E34" w14:textId="77777777" w:rsidR="00163F94" w:rsidRPr="00163F94" w:rsidRDefault="00163F94" w:rsidP="00163F94">
            <w:pPr>
              <w:rPr>
                <w:rFonts w:ascii="Times New Roman" w:hAnsi="Times New Roman"/>
                <w:b/>
                <w:bCs/>
                <w:color w:val="000000"/>
                <w:sz w:val="24"/>
                <w:szCs w:val="24"/>
              </w:rPr>
            </w:pPr>
            <w:r w:rsidRPr="00163F94">
              <w:rPr>
                <w:rFonts w:ascii="Times New Roman" w:hAnsi="Times New Roman"/>
                <w:b/>
                <w:bCs/>
                <w:color w:val="000000"/>
                <w:sz w:val="24"/>
                <w:szCs w:val="24"/>
              </w:rPr>
              <w:t xml:space="preserve">Цель: </w:t>
            </w:r>
            <w:r w:rsidRPr="00163F94">
              <w:rPr>
                <w:rFonts w:ascii="Times New Roman" w:hAnsi="Times New Roman"/>
                <w:color w:val="000000"/>
                <w:sz w:val="24"/>
                <w:szCs w:val="24"/>
              </w:rPr>
              <w:t>Формировать представления о геометрических фигурах</w:t>
            </w:r>
            <w:r w:rsidRPr="00163F94">
              <w:rPr>
                <w:rFonts w:ascii="Times New Roman" w:hAnsi="Times New Roman"/>
                <w:b/>
                <w:bCs/>
                <w:color w:val="000000"/>
                <w:sz w:val="24"/>
                <w:szCs w:val="24"/>
              </w:rPr>
              <w:t>.</w:t>
            </w:r>
          </w:p>
          <w:p w14:paraId="663A9E54" w14:textId="77777777" w:rsidR="00163F94" w:rsidRPr="00163F94" w:rsidRDefault="00163F94" w:rsidP="00163F94">
            <w:pPr>
              <w:rPr>
                <w:rFonts w:ascii="Times New Roman" w:hAnsi="Times New Roman"/>
                <w:b/>
                <w:bCs/>
                <w:color w:val="000000"/>
                <w:sz w:val="24"/>
                <w:szCs w:val="24"/>
                <w:lang w:val="kk-KZ"/>
              </w:rPr>
            </w:pPr>
            <w:r w:rsidRPr="00163F94">
              <w:rPr>
                <w:rFonts w:ascii="Times New Roman" w:hAnsi="Times New Roman"/>
                <w:b/>
                <w:bCs/>
                <w:color w:val="000000"/>
                <w:sz w:val="24"/>
                <w:szCs w:val="24"/>
                <w:lang w:val="kk-KZ"/>
              </w:rPr>
              <w:t>Средняя, старшая группа</w:t>
            </w:r>
          </w:p>
          <w:p w14:paraId="71D8FA9E" w14:textId="77777777" w:rsidR="00163F94" w:rsidRPr="00163F94" w:rsidRDefault="00163F94" w:rsidP="00163F94">
            <w:pPr>
              <w:rPr>
                <w:rFonts w:ascii="Times New Roman" w:hAnsi="Times New Roman"/>
                <w:b/>
                <w:bCs/>
                <w:color w:val="000000"/>
                <w:sz w:val="24"/>
                <w:szCs w:val="24"/>
              </w:rPr>
            </w:pPr>
            <w:r w:rsidRPr="00163F94">
              <w:rPr>
                <w:rFonts w:ascii="Times New Roman" w:hAnsi="Times New Roman"/>
                <w:sz w:val="24"/>
                <w:szCs w:val="24"/>
                <w:lang w:val="kk-KZ"/>
              </w:rPr>
              <w:t xml:space="preserve"> </w:t>
            </w:r>
            <w:r w:rsidRPr="00163F94">
              <w:rPr>
                <w:rFonts w:ascii="Times New Roman" w:hAnsi="Times New Roman"/>
                <w:b/>
                <w:bCs/>
                <w:color w:val="000000"/>
                <w:sz w:val="24"/>
                <w:szCs w:val="24"/>
                <w:lang w:val="kk-KZ"/>
              </w:rPr>
              <w:t>Тема:</w:t>
            </w:r>
            <w:r w:rsidRPr="00163F94">
              <w:rPr>
                <w:rFonts w:ascii="Times New Roman" w:hAnsi="Times New Roman"/>
                <w:b/>
                <w:bCs/>
                <w:color w:val="000000"/>
                <w:sz w:val="24"/>
                <w:szCs w:val="24"/>
              </w:rPr>
              <w:t xml:space="preserve">Работа с трафаретом (число) </w:t>
            </w:r>
          </w:p>
          <w:p w14:paraId="2C137423" w14:textId="77777777" w:rsidR="00163F94" w:rsidRPr="00163F94" w:rsidRDefault="00163F94" w:rsidP="00163F94">
            <w:pPr>
              <w:rPr>
                <w:rFonts w:ascii="Times New Roman" w:hAnsi="Times New Roman"/>
                <w:b/>
                <w:bCs/>
                <w:color w:val="000000"/>
                <w:sz w:val="24"/>
                <w:szCs w:val="24"/>
              </w:rPr>
            </w:pPr>
            <w:r w:rsidRPr="00163F94">
              <w:rPr>
                <w:rFonts w:ascii="Times New Roman" w:hAnsi="Times New Roman"/>
                <w:b/>
                <w:bCs/>
                <w:color w:val="000000"/>
                <w:sz w:val="24"/>
                <w:szCs w:val="24"/>
              </w:rPr>
              <w:t xml:space="preserve">Цель: </w:t>
            </w:r>
            <w:r w:rsidRPr="00163F94">
              <w:rPr>
                <w:rFonts w:ascii="Times New Roman" w:hAnsi="Times New Roman"/>
                <w:color w:val="000000"/>
                <w:sz w:val="24"/>
                <w:szCs w:val="24"/>
              </w:rPr>
              <w:t>Формировать представления о геометрических фигурах</w:t>
            </w:r>
            <w:r w:rsidRPr="00163F94">
              <w:rPr>
                <w:rFonts w:ascii="Times New Roman" w:hAnsi="Times New Roman"/>
                <w:b/>
                <w:bCs/>
                <w:color w:val="000000"/>
                <w:sz w:val="24"/>
                <w:szCs w:val="24"/>
              </w:rPr>
              <w:t>.</w:t>
            </w:r>
          </w:p>
          <w:p w14:paraId="015B3C8F" w14:textId="77777777" w:rsidR="00163F94" w:rsidRPr="00163F94" w:rsidRDefault="00163F94" w:rsidP="00163F94">
            <w:pPr>
              <w:rPr>
                <w:rFonts w:ascii="Times New Roman" w:hAnsi="Times New Roman"/>
                <w:b/>
                <w:bCs/>
                <w:color w:val="000000"/>
                <w:sz w:val="24"/>
                <w:szCs w:val="24"/>
                <w:lang w:val="kk-KZ"/>
              </w:rPr>
            </w:pPr>
            <w:r w:rsidRPr="00163F94">
              <w:rPr>
                <w:rFonts w:ascii="Times New Roman" w:hAnsi="Times New Roman"/>
                <w:b/>
                <w:bCs/>
                <w:color w:val="000000"/>
                <w:sz w:val="24"/>
                <w:szCs w:val="24"/>
                <w:lang w:val="kk-KZ"/>
              </w:rPr>
              <w:t>Группа предшкольной подготовки</w:t>
            </w:r>
          </w:p>
          <w:p w14:paraId="242EE543" w14:textId="77777777" w:rsidR="00163F94" w:rsidRPr="00163F94" w:rsidRDefault="00163F94" w:rsidP="00163F94">
            <w:pPr>
              <w:rPr>
                <w:rFonts w:ascii="Times New Roman" w:hAnsi="Times New Roman"/>
                <w:sz w:val="24"/>
                <w:szCs w:val="24"/>
              </w:rPr>
            </w:pPr>
            <w:r w:rsidRPr="00163F94">
              <w:rPr>
                <w:rFonts w:ascii="Times New Roman" w:hAnsi="Times New Roman"/>
                <w:b/>
                <w:bCs/>
                <w:color w:val="000000"/>
                <w:sz w:val="24"/>
                <w:szCs w:val="24"/>
                <w:lang w:val="kk-KZ"/>
              </w:rPr>
              <w:t xml:space="preserve"> </w:t>
            </w:r>
            <w:r w:rsidRPr="00163F94">
              <w:rPr>
                <w:rFonts w:ascii="Times New Roman" w:hAnsi="Times New Roman"/>
                <w:b/>
                <w:sz w:val="24"/>
                <w:szCs w:val="24"/>
                <w:lang w:val="kk-KZ"/>
              </w:rPr>
              <w:t>(дефектолог)</w:t>
            </w:r>
          </w:p>
        </w:tc>
        <w:tc>
          <w:tcPr>
            <w:tcW w:w="2661" w:type="dxa"/>
            <w:gridSpan w:val="4"/>
            <w:tcBorders>
              <w:top w:val="single" w:sz="4" w:space="0" w:color="auto"/>
              <w:left w:val="single" w:sz="4" w:space="0" w:color="auto"/>
              <w:bottom w:val="single" w:sz="4" w:space="0" w:color="auto"/>
              <w:right w:val="single" w:sz="4" w:space="0" w:color="auto"/>
            </w:tcBorders>
            <w:hideMark/>
          </w:tcPr>
          <w:p w14:paraId="361DEE5E"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Коррекция недостатков</w:t>
            </w:r>
          </w:p>
          <w:p w14:paraId="354E65E0"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познавательной             деятельности</w:t>
            </w:r>
          </w:p>
          <w:p w14:paraId="1BA71CBE"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"Коррекционная работа</w:t>
            </w:r>
            <w:r w:rsidRPr="00163F94">
              <w:rPr>
                <w:rFonts w:ascii="Times New Roman" w:hAnsi="Times New Roman"/>
                <w:b/>
                <w:bCs/>
                <w:sz w:val="24"/>
                <w:szCs w:val="24"/>
                <w:lang w:val="kk-KZ"/>
              </w:rPr>
              <w:t xml:space="preserve">  </w:t>
            </w:r>
            <w:r w:rsidRPr="00163F94">
              <w:rPr>
                <w:rFonts w:ascii="Times New Roman" w:hAnsi="Times New Roman"/>
                <w:sz w:val="24"/>
                <w:szCs w:val="24"/>
                <w:lang w:val="kk-KZ"/>
              </w:rPr>
              <w:t xml:space="preserve"> </w:t>
            </w:r>
          </w:p>
          <w:p w14:paraId="75065ABE"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8"/>
                <w:szCs w:val="28"/>
                <w:lang w:val="kk-KZ"/>
              </w:rPr>
              <w:t>«</w:t>
            </w:r>
            <w:r w:rsidRPr="00163F94">
              <w:rPr>
                <w:rFonts w:ascii="Times New Roman" w:hAnsi="Times New Roman"/>
                <w:b/>
                <w:bCs/>
                <w:sz w:val="24"/>
                <w:szCs w:val="24"/>
                <w:lang w:val="kk-KZ"/>
              </w:rPr>
              <w:t>Традиции и фольклор»</w:t>
            </w:r>
          </w:p>
          <w:p w14:paraId="0FD4344C"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Цель:</w:t>
            </w:r>
          </w:p>
          <w:p w14:paraId="5AE6F218"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Развитие внимания,памяти,мышления</w:t>
            </w:r>
          </w:p>
          <w:p w14:paraId="68E25C2E"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Развитие мелкой моторики</w:t>
            </w:r>
          </w:p>
          <w:p w14:paraId="4EF74C44"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Формирование графических навыков</w:t>
            </w:r>
          </w:p>
          <w:p w14:paraId="0035BAB4"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 xml:space="preserve">Развитие игровой деятельности   </w:t>
            </w:r>
          </w:p>
          <w:p w14:paraId="28483162"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Средняя,старшая группа</w:t>
            </w:r>
          </w:p>
          <w:p w14:paraId="749B3399"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8"/>
                <w:szCs w:val="28"/>
                <w:lang w:val="kk-KZ"/>
              </w:rPr>
              <w:t>«</w:t>
            </w:r>
            <w:r w:rsidRPr="00163F94">
              <w:rPr>
                <w:rFonts w:ascii="Times New Roman" w:hAnsi="Times New Roman"/>
                <w:b/>
                <w:bCs/>
                <w:sz w:val="24"/>
                <w:szCs w:val="24"/>
                <w:lang w:val="kk-KZ"/>
              </w:rPr>
              <w:t>Традиции и фольклор»</w:t>
            </w:r>
          </w:p>
          <w:p w14:paraId="01176940"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Цель:</w:t>
            </w:r>
          </w:p>
          <w:p w14:paraId="7A2D68AE"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Развитие внимания,памяти,мышления</w:t>
            </w:r>
          </w:p>
          <w:p w14:paraId="3B15D067"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Развитие мелкой моторики</w:t>
            </w:r>
          </w:p>
          <w:p w14:paraId="4EE8C1BB"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Формирование графических навыков</w:t>
            </w:r>
          </w:p>
          <w:p w14:paraId="525CF342"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 xml:space="preserve">Развитие игровой деятельности   </w:t>
            </w:r>
          </w:p>
          <w:p w14:paraId="52ECFA06"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w:t>
            </w:r>
            <w:r w:rsidRPr="00163F94">
              <w:rPr>
                <w:rFonts w:ascii="Times New Roman" w:hAnsi="Times New Roman"/>
                <w:bCs/>
                <w:sz w:val="24"/>
                <w:szCs w:val="24"/>
                <w:lang w:val="kk-KZ"/>
              </w:rPr>
              <w:t>Предшк)</w:t>
            </w:r>
          </w:p>
          <w:p w14:paraId="6840AA38"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(педагог психолог)</w:t>
            </w:r>
          </w:p>
        </w:tc>
        <w:tc>
          <w:tcPr>
            <w:tcW w:w="2978" w:type="dxa"/>
            <w:gridSpan w:val="5"/>
            <w:tcBorders>
              <w:top w:val="single" w:sz="4" w:space="0" w:color="auto"/>
              <w:left w:val="single" w:sz="4" w:space="0" w:color="auto"/>
              <w:bottom w:val="single" w:sz="4" w:space="0" w:color="auto"/>
              <w:right w:val="single" w:sz="4" w:space="0" w:color="auto"/>
            </w:tcBorders>
            <w:hideMark/>
          </w:tcPr>
          <w:p w14:paraId="13CF11B8" w14:textId="77777777" w:rsidR="00163F94" w:rsidRPr="00163F94" w:rsidRDefault="00163F94" w:rsidP="00163F94">
            <w:pPr>
              <w:rPr>
                <w:rFonts w:ascii="Times New Roman" w:hAnsi="Times New Roman"/>
                <w:bCs/>
                <w:sz w:val="24"/>
                <w:szCs w:val="24"/>
              </w:rPr>
            </w:pPr>
            <w:r w:rsidRPr="00163F94">
              <w:rPr>
                <w:rFonts w:ascii="Times New Roman" w:hAnsi="Times New Roman"/>
                <w:bCs/>
                <w:sz w:val="24"/>
                <w:szCs w:val="24"/>
              </w:rPr>
              <w:t>Коррекция недостатков</w:t>
            </w:r>
          </w:p>
          <w:p w14:paraId="09E77E7D" w14:textId="77777777" w:rsidR="00163F94" w:rsidRPr="00163F94" w:rsidRDefault="00163F94" w:rsidP="00163F94">
            <w:pPr>
              <w:rPr>
                <w:rFonts w:ascii="Times New Roman" w:hAnsi="Times New Roman"/>
                <w:bCs/>
                <w:sz w:val="24"/>
                <w:szCs w:val="24"/>
              </w:rPr>
            </w:pPr>
            <w:r w:rsidRPr="00163F94">
              <w:rPr>
                <w:rFonts w:ascii="Times New Roman" w:hAnsi="Times New Roman"/>
                <w:bCs/>
                <w:sz w:val="24"/>
                <w:szCs w:val="24"/>
              </w:rPr>
              <w:t xml:space="preserve">познавательной             </w:t>
            </w:r>
            <w:r w:rsidRPr="00163F94">
              <w:rPr>
                <w:rFonts w:ascii="Times New Roman" w:hAnsi="Times New Roman"/>
                <w:b/>
                <w:sz w:val="24"/>
                <w:szCs w:val="24"/>
              </w:rPr>
              <w:t>деятельности</w:t>
            </w:r>
          </w:p>
          <w:p w14:paraId="10EC2F32"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"Ознакомление с окружающим миром и развитие речи"</w:t>
            </w:r>
          </w:p>
          <w:p w14:paraId="4FDB43F7"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lang w:val="kk-KZ"/>
              </w:rPr>
              <w:t>Д\И</w:t>
            </w:r>
            <w:r w:rsidRPr="00163F94">
              <w:rPr>
                <w:rFonts w:ascii="Times New Roman" w:hAnsi="Times New Roman"/>
                <w:b/>
                <w:sz w:val="24"/>
                <w:szCs w:val="24"/>
              </w:rPr>
              <w:t>«Дидактические игры:</w:t>
            </w:r>
          </w:p>
          <w:p w14:paraId="29CB3A6A" w14:textId="77777777" w:rsidR="00163F94" w:rsidRPr="00163F94" w:rsidRDefault="00163F94" w:rsidP="00163F94">
            <w:pPr>
              <w:rPr>
                <w:rFonts w:ascii="Times New Roman" w:hAnsi="Times New Roman"/>
                <w:b/>
                <w:sz w:val="24"/>
                <w:szCs w:val="24"/>
              </w:rPr>
            </w:pPr>
            <w:r w:rsidRPr="00163F94">
              <w:rPr>
                <w:rFonts w:ascii="Times New Roman" w:hAnsi="Times New Roman"/>
                <w:bCs/>
                <w:sz w:val="24"/>
                <w:szCs w:val="24"/>
              </w:rPr>
              <w:t xml:space="preserve"> </w:t>
            </w:r>
            <w:r w:rsidRPr="00163F94">
              <w:rPr>
                <w:rFonts w:ascii="Times New Roman" w:hAnsi="Times New Roman"/>
                <w:b/>
                <w:sz w:val="24"/>
                <w:szCs w:val="24"/>
              </w:rPr>
              <w:t>«Назови одним словом»</w:t>
            </w:r>
          </w:p>
          <w:p w14:paraId="748CCC9F" w14:textId="77777777" w:rsidR="00163F94" w:rsidRPr="00163F94" w:rsidRDefault="00163F94" w:rsidP="00163F94">
            <w:pPr>
              <w:rPr>
                <w:rFonts w:ascii="Times New Roman" w:hAnsi="Times New Roman"/>
                <w:sz w:val="24"/>
                <w:szCs w:val="24"/>
                <w:lang w:val="kk-KZ"/>
              </w:rPr>
            </w:pPr>
            <w:r w:rsidRPr="00163F94">
              <w:rPr>
                <w:rFonts w:ascii="Times New Roman" w:hAnsi="Times New Roman"/>
                <w:bCs/>
                <w:sz w:val="24"/>
                <w:szCs w:val="24"/>
                <w:lang w:val="kk-KZ"/>
              </w:rPr>
              <w:t>Цель:</w:t>
            </w:r>
            <w:r w:rsidRPr="00163F94">
              <w:rPr>
                <w:rFonts w:ascii="Times New Roman" w:eastAsia="Times New Roman" w:hAnsi="Times New Roman"/>
                <w:bCs/>
                <w:sz w:val="24"/>
                <w:szCs w:val="24"/>
                <w:lang w:val="kk-KZ" w:eastAsia="ru-RU"/>
              </w:rPr>
              <w:t xml:space="preserve"> </w:t>
            </w:r>
            <w:r w:rsidRPr="00163F94">
              <w:rPr>
                <w:rFonts w:ascii="Times New Roman" w:hAnsi="Times New Roman"/>
                <w:bCs/>
                <w:sz w:val="24"/>
                <w:szCs w:val="24"/>
              </w:rPr>
              <w:t>Познакомить детей с животными, обитающих в жарких странах.</w:t>
            </w:r>
            <w:r w:rsidRPr="00163F94">
              <w:rPr>
                <w:rFonts w:ascii="Times New Roman" w:hAnsi="Times New Roman"/>
                <w:b/>
                <w:sz w:val="24"/>
                <w:szCs w:val="24"/>
                <w:lang w:val="kk-KZ"/>
              </w:rPr>
              <w:t xml:space="preserve"> (логопед)</w:t>
            </w:r>
          </w:p>
        </w:tc>
        <w:tc>
          <w:tcPr>
            <w:tcW w:w="2695" w:type="dxa"/>
            <w:tcBorders>
              <w:top w:val="single" w:sz="4" w:space="0" w:color="auto"/>
              <w:left w:val="single" w:sz="4" w:space="0" w:color="auto"/>
              <w:bottom w:val="single" w:sz="4" w:space="0" w:color="auto"/>
              <w:right w:val="single" w:sz="4" w:space="0" w:color="auto"/>
            </w:tcBorders>
            <w:hideMark/>
          </w:tcPr>
          <w:p w14:paraId="5892E0FA"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sz w:val="24"/>
                <w:szCs w:val="24"/>
                <w:lang w:val="kk-KZ"/>
              </w:rPr>
              <w:t>"</w:t>
            </w:r>
            <w:r w:rsidRPr="00163F94">
              <w:rPr>
                <w:rFonts w:ascii="Times New Roman" w:hAnsi="Times New Roman"/>
                <w:b/>
                <w:sz w:val="24"/>
                <w:szCs w:val="24"/>
                <w:lang w:val="kk-KZ"/>
              </w:rPr>
              <w:t>Сенсорика"</w:t>
            </w:r>
          </w:p>
          <w:p w14:paraId="15CDC258" w14:textId="77777777" w:rsidR="00163F94" w:rsidRPr="00163F94" w:rsidRDefault="00163F94" w:rsidP="00163F94">
            <w:pPr>
              <w:rPr>
                <w:rFonts w:ascii="Times New Roman" w:hAnsi="Times New Roman"/>
                <w:b/>
                <w:bCs/>
                <w:color w:val="000000"/>
                <w:sz w:val="24"/>
                <w:szCs w:val="24"/>
              </w:rPr>
            </w:pPr>
            <w:r w:rsidRPr="00163F94">
              <w:rPr>
                <w:rFonts w:ascii="Times New Roman" w:hAnsi="Times New Roman"/>
                <w:sz w:val="24"/>
                <w:szCs w:val="24"/>
                <w:lang w:val="kk-KZ"/>
              </w:rPr>
              <w:t xml:space="preserve"> </w:t>
            </w:r>
            <w:r w:rsidRPr="00163F94">
              <w:rPr>
                <w:rFonts w:ascii="Times New Roman" w:hAnsi="Times New Roman"/>
                <w:b/>
                <w:bCs/>
                <w:color w:val="000000"/>
                <w:sz w:val="24"/>
                <w:szCs w:val="24"/>
                <w:lang w:val="kk-KZ"/>
              </w:rPr>
              <w:t>Тема:</w:t>
            </w:r>
            <w:r w:rsidRPr="00163F94">
              <w:rPr>
                <w:rFonts w:ascii="Times New Roman" w:hAnsi="Times New Roman"/>
                <w:b/>
                <w:bCs/>
                <w:color w:val="000000"/>
                <w:sz w:val="24"/>
                <w:szCs w:val="24"/>
              </w:rPr>
              <w:t xml:space="preserve">Работа с трафаретом (число) </w:t>
            </w:r>
          </w:p>
          <w:p w14:paraId="11A5768C" w14:textId="77777777" w:rsidR="00163F94" w:rsidRPr="00163F94" w:rsidRDefault="00163F94" w:rsidP="00163F94">
            <w:pPr>
              <w:rPr>
                <w:rFonts w:ascii="Times New Roman" w:hAnsi="Times New Roman"/>
                <w:b/>
                <w:bCs/>
                <w:color w:val="000000"/>
                <w:sz w:val="24"/>
                <w:szCs w:val="24"/>
              </w:rPr>
            </w:pPr>
            <w:r w:rsidRPr="00163F94">
              <w:rPr>
                <w:rFonts w:ascii="Times New Roman" w:hAnsi="Times New Roman"/>
                <w:b/>
                <w:bCs/>
                <w:color w:val="000000"/>
                <w:sz w:val="24"/>
                <w:szCs w:val="24"/>
              </w:rPr>
              <w:t xml:space="preserve">Цель: </w:t>
            </w:r>
            <w:r w:rsidRPr="00163F94">
              <w:rPr>
                <w:rFonts w:ascii="Times New Roman" w:hAnsi="Times New Roman"/>
                <w:color w:val="000000"/>
                <w:sz w:val="24"/>
                <w:szCs w:val="24"/>
              </w:rPr>
              <w:t>Формировать представления о геометрических фигурах</w:t>
            </w:r>
            <w:r w:rsidRPr="00163F94">
              <w:rPr>
                <w:rFonts w:ascii="Times New Roman" w:hAnsi="Times New Roman"/>
                <w:b/>
                <w:bCs/>
                <w:color w:val="000000"/>
                <w:sz w:val="24"/>
                <w:szCs w:val="24"/>
              </w:rPr>
              <w:t>.</w:t>
            </w:r>
          </w:p>
          <w:p w14:paraId="13C1A4C4" w14:textId="77777777" w:rsidR="00163F94" w:rsidRPr="00163F94" w:rsidRDefault="00163F94" w:rsidP="00163F94">
            <w:pPr>
              <w:rPr>
                <w:rFonts w:ascii="Times New Roman" w:hAnsi="Times New Roman"/>
                <w:b/>
                <w:bCs/>
                <w:color w:val="000000"/>
                <w:sz w:val="24"/>
                <w:szCs w:val="24"/>
                <w:lang w:val="kk-KZ"/>
              </w:rPr>
            </w:pPr>
            <w:r w:rsidRPr="00163F94">
              <w:rPr>
                <w:rFonts w:ascii="Times New Roman" w:hAnsi="Times New Roman"/>
                <w:b/>
                <w:bCs/>
                <w:color w:val="000000"/>
                <w:sz w:val="24"/>
                <w:szCs w:val="24"/>
                <w:lang w:val="kk-KZ"/>
              </w:rPr>
              <w:t>Средняя, старшая группа</w:t>
            </w:r>
          </w:p>
          <w:p w14:paraId="06DAA6C2" w14:textId="77777777" w:rsidR="00163F94" w:rsidRPr="00163F94" w:rsidRDefault="00163F94" w:rsidP="00163F94">
            <w:pPr>
              <w:rPr>
                <w:rFonts w:ascii="Times New Roman" w:hAnsi="Times New Roman"/>
                <w:b/>
                <w:bCs/>
                <w:color w:val="000000"/>
                <w:sz w:val="24"/>
                <w:szCs w:val="24"/>
              </w:rPr>
            </w:pPr>
            <w:r w:rsidRPr="00163F94">
              <w:rPr>
                <w:rFonts w:ascii="Times New Roman" w:hAnsi="Times New Roman"/>
                <w:sz w:val="24"/>
                <w:szCs w:val="24"/>
                <w:lang w:val="kk-KZ"/>
              </w:rPr>
              <w:t xml:space="preserve"> </w:t>
            </w:r>
            <w:r w:rsidRPr="00163F94">
              <w:rPr>
                <w:rFonts w:ascii="Times New Roman" w:hAnsi="Times New Roman"/>
                <w:b/>
                <w:bCs/>
                <w:color w:val="000000"/>
                <w:sz w:val="24"/>
                <w:szCs w:val="24"/>
                <w:lang w:val="kk-KZ"/>
              </w:rPr>
              <w:t>Тема:</w:t>
            </w:r>
            <w:r w:rsidRPr="00163F94">
              <w:rPr>
                <w:rFonts w:ascii="Times New Roman" w:hAnsi="Times New Roman"/>
                <w:b/>
                <w:bCs/>
                <w:color w:val="000000"/>
                <w:sz w:val="24"/>
                <w:szCs w:val="24"/>
              </w:rPr>
              <w:t xml:space="preserve">Работа с трафаретом (число) </w:t>
            </w:r>
          </w:p>
          <w:p w14:paraId="0D3C12C2" w14:textId="77777777" w:rsidR="00163F94" w:rsidRPr="00163F94" w:rsidRDefault="00163F94" w:rsidP="00163F94">
            <w:pPr>
              <w:rPr>
                <w:rFonts w:ascii="Times New Roman" w:hAnsi="Times New Roman"/>
                <w:b/>
                <w:bCs/>
                <w:color w:val="000000"/>
                <w:sz w:val="24"/>
                <w:szCs w:val="24"/>
              </w:rPr>
            </w:pPr>
            <w:r w:rsidRPr="00163F94">
              <w:rPr>
                <w:rFonts w:ascii="Times New Roman" w:hAnsi="Times New Roman"/>
                <w:b/>
                <w:bCs/>
                <w:color w:val="000000"/>
                <w:sz w:val="24"/>
                <w:szCs w:val="24"/>
              </w:rPr>
              <w:t xml:space="preserve">Цель: </w:t>
            </w:r>
            <w:r w:rsidRPr="00163F94">
              <w:rPr>
                <w:rFonts w:ascii="Times New Roman" w:hAnsi="Times New Roman"/>
                <w:color w:val="000000"/>
                <w:sz w:val="24"/>
                <w:szCs w:val="24"/>
              </w:rPr>
              <w:t>Формировать представления о геометрических фигурах</w:t>
            </w:r>
            <w:r w:rsidRPr="00163F94">
              <w:rPr>
                <w:rFonts w:ascii="Times New Roman" w:hAnsi="Times New Roman"/>
                <w:b/>
                <w:bCs/>
                <w:color w:val="000000"/>
                <w:sz w:val="24"/>
                <w:szCs w:val="24"/>
              </w:rPr>
              <w:t>.</w:t>
            </w:r>
          </w:p>
          <w:p w14:paraId="54A84B61" w14:textId="77777777" w:rsidR="00163F94" w:rsidRPr="00163F94" w:rsidRDefault="00163F94" w:rsidP="00163F94">
            <w:pPr>
              <w:rPr>
                <w:rFonts w:ascii="Times New Roman" w:hAnsi="Times New Roman"/>
                <w:b/>
                <w:bCs/>
                <w:color w:val="000000"/>
                <w:sz w:val="24"/>
                <w:szCs w:val="24"/>
                <w:lang w:val="kk-KZ"/>
              </w:rPr>
            </w:pPr>
            <w:r w:rsidRPr="00163F94">
              <w:rPr>
                <w:rFonts w:ascii="Times New Roman" w:hAnsi="Times New Roman"/>
                <w:b/>
                <w:bCs/>
                <w:color w:val="000000"/>
                <w:sz w:val="24"/>
                <w:szCs w:val="24"/>
                <w:lang w:val="kk-KZ"/>
              </w:rPr>
              <w:t>Группа предшкольной подготовки</w:t>
            </w:r>
          </w:p>
          <w:p w14:paraId="5760BD33"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bCs/>
                <w:color w:val="000000"/>
                <w:sz w:val="24"/>
                <w:szCs w:val="24"/>
                <w:lang w:val="kk-KZ"/>
              </w:rPr>
              <w:t xml:space="preserve"> </w:t>
            </w:r>
            <w:r w:rsidRPr="00163F94">
              <w:rPr>
                <w:rFonts w:ascii="Times New Roman" w:hAnsi="Times New Roman"/>
                <w:b/>
                <w:sz w:val="24"/>
                <w:szCs w:val="24"/>
                <w:lang w:val="kk-KZ"/>
              </w:rPr>
              <w:t>(дефектолог)</w:t>
            </w:r>
          </w:p>
          <w:p w14:paraId="35473C1F" w14:textId="77777777" w:rsidR="00163F94" w:rsidRPr="00163F94" w:rsidRDefault="00163F94" w:rsidP="00163F94">
            <w:pPr>
              <w:rPr>
                <w:rFonts w:ascii="Times New Roman" w:hAnsi="Times New Roman"/>
                <w:b/>
                <w:bCs/>
                <w:color w:val="000000"/>
                <w:sz w:val="24"/>
                <w:szCs w:val="24"/>
                <w:lang w:val="kk-KZ"/>
              </w:rPr>
            </w:pPr>
            <w:r w:rsidRPr="00163F94">
              <w:rPr>
                <w:rFonts w:ascii="Times New Roman" w:hAnsi="Times New Roman"/>
                <w:b/>
                <w:bCs/>
                <w:color w:val="000000"/>
                <w:sz w:val="24"/>
                <w:szCs w:val="24"/>
                <w:lang w:val="kk-KZ"/>
              </w:rPr>
              <w:t>Группа предшкольной подготовки</w:t>
            </w:r>
          </w:p>
          <w:p w14:paraId="08DA4F00"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bCs/>
                <w:color w:val="000000"/>
                <w:sz w:val="24"/>
                <w:szCs w:val="24"/>
                <w:lang w:val="kk-KZ"/>
              </w:rPr>
              <w:t xml:space="preserve"> </w:t>
            </w:r>
            <w:r w:rsidRPr="00163F94">
              <w:rPr>
                <w:rFonts w:ascii="Times New Roman" w:hAnsi="Times New Roman"/>
                <w:b/>
                <w:sz w:val="24"/>
                <w:szCs w:val="24"/>
                <w:lang w:val="kk-KZ"/>
              </w:rPr>
              <w:t xml:space="preserve">(дефектолог) </w:t>
            </w:r>
          </w:p>
          <w:p w14:paraId="3A156F65"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 Тема</w:t>
            </w:r>
            <w:r w:rsidRPr="00163F94">
              <w:rPr>
                <w:rFonts w:ascii="Times New Roman" w:hAnsi="Times New Roman"/>
                <w:sz w:val="24"/>
                <w:szCs w:val="24"/>
                <w:lang w:val="kk-KZ"/>
              </w:rPr>
              <w:t>:</w:t>
            </w:r>
            <w:r w:rsidRPr="00163F94">
              <w:rPr>
                <w:rFonts w:ascii="Times New Roman" w:hAnsi="Times New Roman"/>
                <w:b/>
                <w:bCs/>
                <w:sz w:val="28"/>
                <w:szCs w:val="28"/>
                <w:lang w:val="kk-KZ"/>
              </w:rPr>
              <w:t>«</w:t>
            </w:r>
            <w:r w:rsidRPr="00163F94">
              <w:rPr>
                <w:rFonts w:ascii="Times New Roman" w:hAnsi="Times New Roman"/>
                <w:b/>
                <w:bCs/>
                <w:sz w:val="24"/>
                <w:szCs w:val="24"/>
                <w:lang w:val="kk-KZ"/>
              </w:rPr>
              <w:t>Традиции и фольклор»</w:t>
            </w:r>
          </w:p>
          <w:p w14:paraId="635F389A"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Цель:</w:t>
            </w:r>
          </w:p>
          <w:p w14:paraId="570B4DA7"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Развитие внимания,памяти,мышления</w:t>
            </w:r>
          </w:p>
          <w:p w14:paraId="67AED41C"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Развитие мелкой моторики</w:t>
            </w:r>
          </w:p>
          <w:p w14:paraId="390C2B36"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Формирование графических навыков</w:t>
            </w:r>
          </w:p>
          <w:p w14:paraId="22E285D2"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 xml:space="preserve">Развитие игровой деятельности   </w:t>
            </w:r>
          </w:p>
          <w:p w14:paraId="67347C8A"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w:t>
            </w:r>
            <w:r w:rsidRPr="00163F94">
              <w:rPr>
                <w:rFonts w:ascii="Times New Roman" w:hAnsi="Times New Roman"/>
                <w:b/>
                <w:sz w:val="24"/>
                <w:szCs w:val="24"/>
                <w:lang w:val="kk-KZ"/>
              </w:rPr>
              <w:t xml:space="preserve"> педагог психолог)</w:t>
            </w:r>
          </w:p>
        </w:tc>
      </w:tr>
      <w:tr w:rsidR="00163F94" w:rsidRPr="00163F94" w14:paraId="0C802193"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3D8FF918" w14:textId="77777777" w:rsidR="00163F94" w:rsidRPr="00163F94" w:rsidRDefault="00163F94" w:rsidP="00163F94">
            <w:pPr>
              <w:rPr>
                <w:rFonts w:ascii="Times New Roman" w:hAnsi="Times New Roman"/>
                <w:b/>
                <w:sz w:val="24"/>
                <w:szCs w:val="24"/>
                <w:lang w:val="kk-KZ" w:eastAsia="ru-RU"/>
              </w:rPr>
            </w:pPr>
            <w:r w:rsidRPr="00163F94">
              <w:rPr>
                <w:rFonts w:ascii="Times New Roman" w:hAnsi="Times New Roman"/>
                <w:b/>
                <w:sz w:val="24"/>
                <w:szCs w:val="24"/>
                <w:lang w:val="kk-KZ" w:eastAsia="ru-RU"/>
              </w:rPr>
              <w:t xml:space="preserve">Самостоятельная деятельность детей Экологическое воспитание               ПДД                  Книжный калейдоскоп  </w:t>
            </w:r>
          </w:p>
          <w:p w14:paraId="5753DAD2"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eastAsia="ru-RU"/>
              </w:rPr>
              <w:t>« Бір тұтас тәрбие»</w:t>
            </w:r>
          </w:p>
        </w:tc>
        <w:tc>
          <w:tcPr>
            <w:tcW w:w="2691" w:type="dxa"/>
            <w:tcBorders>
              <w:top w:val="single" w:sz="4" w:space="0" w:color="auto"/>
              <w:left w:val="single" w:sz="4" w:space="0" w:color="auto"/>
              <w:bottom w:val="single" w:sz="4" w:space="0" w:color="auto"/>
              <w:right w:val="single" w:sz="4" w:space="0" w:color="auto"/>
            </w:tcBorders>
          </w:tcPr>
          <w:p w14:paraId="46FE809B" w14:textId="77777777" w:rsidR="00163F94" w:rsidRPr="00163F94" w:rsidRDefault="00163F94" w:rsidP="00163F94">
            <w:pPr>
              <w:rPr>
                <w:rFonts w:ascii="Times New Roman" w:hAnsi="Times New Roman"/>
                <w:b/>
                <w:sz w:val="24"/>
                <w:szCs w:val="24"/>
              </w:rPr>
            </w:pPr>
          </w:p>
        </w:tc>
        <w:tc>
          <w:tcPr>
            <w:tcW w:w="3012" w:type="dxa"/>
            <w:gridSpan w:val="6"/>
            <w:tcBorders>
              <w:top w:val="single" w:sz="4" w:space="0" w:color="auto"/>
              <w:left w:val="single" w:sz="4" w:space="0" w:color="auto"/>
              <w:bottom w:val="single" w:sz="4" w:space="0" w:color="auto"/>
              <w:right w:val="single" w:sz="4" w:space="0" w:color="auto"/>
            </w:tcBorders>
          </w:tcPr>
          <w:p w14:paraId="2C989DBD" w14:textId="77777777" w:rsidR="00163F94" w:rsidRPr="00163F94" w:rsidRDefault="00163F94" w:rsidP="00163F94">
            <w:pPr>
              <w:rPr>
                <w:rFonts w:ascii="Times New Roman" w:hAnsi="Times New Roman"/>
                <w:b/>
                <w:sz w:val="24"/>
                <w:szCs w:val="24"/>
                <w:lang w:val="kk-KZ" w:eastAsia="ru-RU"/>
              </w:rPr>
            </w:pPr>
            <w:r w:rsidRPr="00163F94">
              <w:rPr>
                <w:rFonts w:ascii="Times New Roman" w:hAnsi="Times New Roman"/>
                <w:b/>
                <w:sz w:val="24"/>
                <w:szCs w:val="24"/>
                <w:lang w:val="kk-KZ" w:eastAsia="ru-RU"/>
              </w:rPr>
              <w:t>Национальная игра</w:t>
            </w:r>
          </w:p>
          <w:p w14:paraId="75E836EB" w14:textId="77777777" w:rsidR="00163F94" w:rsidRPr="00163F94" w:rsidRDefault="00163F94" w:rsidP="00163F94">
            <w:pPr>
              <w:rPr>
                <w:rFonts w:ascii="Times New Roman" w:hAnsi="Times New Roman"/>
                <w:b/>
                <w:sz w:val="24"/>
                <w:szCs w:val="24"/>
                <w:lang w:val="kk-KZ" w:eastAsia="ru-RU"/>
              </w:rPr>
            </w:pPr>
            <w:r w:rsidRPr="00163F94">
              <w:rPr>
                <w:rFonts w:ascii="Times New Roman" w:hAnsi="Times New Roman"/>
                <w:b/>
                <w:sz w:val="24"/>
                <w:szCs w:val="24"/>
                <w:lang w:val="kk-KZ" w:eastAsia="ru-RU"/>
              </w:rPr>
              <w:t>«Рисуем казахский узор»</w:t>
            </w:r>
          </w:p>
          <w:p w14:paraId="688FDEB6" w14:textId="77777777" w:rsidR="00163F94" w:rsidRPr="00163F94" w:rsidRDefault="00163F94" w:rsidP="00163F94">
            <w:pPr>
              <w:rPr>
                <w:rFonts w:ascii="Times New Roman" w:hAnsi="Times New Roman"/>
                <w:bCs/>
                <w:sz w:val="24"/>
                <w:szCs w:val="24"/>
                <w:lang w:val="kk-KZ" w:eastAsia="ru-RU"/>
              </w:rPr>
            </w:pPr>
            <w:r w:rsidRPr="00163F94">
              <w:rPr>
                <w:rFonts w:ascii="Times New Roman" w:hAnsi="Times New Roman"/>
                <w:b/>
                <w:sz w:val="24"/>
                <w:szCs w:val="24"/>
                <w:lang w:val="kk-KZ" w:eastAsia="ru-RU"/>
              </w:rPr>
              <w:t xml:space="preserve">Цель: </w:t>
            </w:r>
            <w:r w:rsidRPr="00163F94">
              <w:rPr>
                <w:rFonts w:ascii="Times New Roman" w:hAnsi="Times New Roman"/>
                <w:bCs/>
                <w:sz w:val="24"/>
                <w:szCs w:val="24"/>
                <w:lang w:val="kk-KZ" w:eastAsia="ru-RU"/>
              </w:rPr>
              <w:t>развитие умения рисовать простые элементы казахского орнамента</w:t>
            </w:r>
          </w:p>
          <w:p w14:paraId="725FEA5E" w14:textId="77777777" w:rsidR="00163F94" w:rsidRPr="00163F94" w:rsidRDefault="00163F94" w:rsidP="00163F94">
            <w:pPr>
              <w:rPr>
                <w:rFonts w:ascii="Times New Roman" w:hAnsi="Times New Roman"/>
                <w:b/>
                <w:sz w:val="24"/>
                <w:szCs w:val="24"/>
                <w:lang w:val="kk-KZ" w:eastAsia="ru-RU"/>
              </w:rPr>
            </w:pPr>
            <w:r w:rsidRPr="00163F94">
              <w:rPr>
                <w:rFonts w:ascii="Times New Roman" w:hAnsi="Times New Roman"/>
                <w:b/>
                <w:sz w:val="24"/>
                <w:szCs w:val="24"/>
                <w:lang w:val="kk-KZ" w:eastAsia="ru-RU"/>
              </w:rPr>
              <w:t xml:space="preserve">Задача: </w:t>
            </w:r>
            <w:r w:rsidRPr="00163F94">
              <w:rPr>
                <w:rFonts w:ascii="Times New Roman" w:hAnsi="Times New Roman"/>
                <w:bCs/>
                <w:sz w:val="24"/>
                <w:szCs w:val="24"/>
                <w:lang w:val="kk-KZ" w:eastAsia="ru-RU"/>
              </w:rPr>
              <w:t>рисуют простые элементыказахского орнамента.</w:t>
            </w:r>
          </w:p>
          <w:p w14:paraId="64AF1AD2" w14:textId="77777777" w:rsidR="00163F94" w:rsidRPr="00163F94" w:rsidRDefault="00163F94" w:rsidP="00163F94">
            <w:pPr>
              <w:rPr>
                <w:rFonts w:ascii="Times New Roman" w:hAnsi="Times New Roman"/>
                <w:b/>
                <w:sz w:val="24"/>
                <w:szCs w:val="24"/>
                <w:lang w:val="kk-KZ" w:eastAsia="ru-RU"/>
              </w:rPr>
            </w:pPr>
            <w:r w:rsidRPr="00163F94">
              <w:rPr>
                <w:rFonts w:ascii="Times New Roman" w:hAnsi="Times New Roman"/>
                <w:b/>
                <w:sz w:val="24"/>
                <w:szCs w:val="24"/>
                <w:lang w:val="kk-KZ" w:eastAsia="ru-RU"/>
              </w:rPr>
              <w:t>карточка №6</w:t>
            </w:r>
          </w:p>
          <w:p w14:paraId="2CA4E21A" w14:textId="77777777" w:rsidR="00163F94" w:rsidRPr="00163F94" w:rsidRDefault="00163F94" w:rsidP="00163F94">
            <w:pPr>
              <w:rPr>
                <w:rFonts w:ascii="Times New Roman" w:hAnsi="Times New Roman"/>
                <w:b/>
                <w:sz w:val="24"/>
                <w:szCs w:val="24"/>
                <w:lang w:val="kk-KZ"/>
              </w:rPr>
            </w:pPr>
          </w:p>
        </w:tc>
        <w:tc>
          <w:tcPr>
            <w:tcW w:w="2661" w:type="dxa"/>
            <w:gridSpan w:val="4"/>
            <w:tcBorders>
              <w:top w:val="single" w:sz="4" w:space="0" w:color="auto"/>
              <w:left w:val="single" w:sz="4" w:space="0" w:color="auto"/>
              <w:bottom w:val="single" w:sz="4" w:space="0" w:color="auto"/>
              <w:right w:val="single" w:sz="4" w:space="0" w:color="auto"/>
            </w:tcBorders>
          </w:tcPr>
          <w:p w14:paraId="4C82C3EE" w14:textId="77777777" w:rsidR="00163F94" w:rsidRPr="00163F94" w:rsidRDefault="00163F94" w:rsidP="00163F94">
            <w:pPr>
              <w:rPr>
                <w:rFonts w:ascii="Times New Roman" w:eastAsia="Times New Roman" w:hAnsi="Times New Roman"/>
                <w:b/>
                <w:sz w:val="24"/>
                <w:szCs w:val="24"/>
                <w:lang w:eastAsia="ru-RU"/>
              </w:rPr>
            </w:pPr>
            <w:r w:rsidRPr="00163F94">
              <w:rPr>
                <w:rFonts w:ascii="Times New Roman" w:eastAsia="Times New Roman" w:hAnsi="Times New Roman"/>
                <w:b/>
                <w:sz w:val="24"/>
                <w:szCs w:val="24"/>
                <w:lang w:eastAsia="ru-RU"/>
              </w:rPr>
              <w:t>ПДД</w:t>
            </w:r>
          </w:p>
          <w:p w14:paraId="4FA35C0C" w14:textId="77777777" w:rsidR="00163F94" w:rsidRPr="00163F94" w:rsidRDefault="00163F94" w:rsidP="00163F94">
            <w:pPr>
              <w:widowControl w:val="0"/>
              <w:tabs>
                <w:tab w:val="left" w:pos="831"/>
              </w:tabs>
              <w:autoSpaceDE w:val="0"/>
              <w:autoSpaceDN w:val="0"/>
              <w:spacing w:before="3" w:line="275" w:lineRule="exact"/>
              <w:rPr>
                <w:rFonts w:ascii="Times New Roman" w:eastAsia="Times New Roman" w:hAnsi="Times New Roman"/>
                <w:sz w:val="24"/>
                <w:szCs w:val="24"/>
              </w:rPr>
            </w:pPr>
            <w:r w:rsidRPr="00163F94">
              <w:rPr>
                <w:rFonts w:ascii="Times New Roman" w:eastAsia="Times New Roman" w:hAnsi="Times New Roman"/>
                <w:b/>
                <w:sz w:val="24"/>
                <w:szCs w:val="24"/>
              </w:rPr>
              <w:t>Тема:</w:t>
            </w:r>
            <w:r w:rsidRPr="00163F94">
              <w:rPr>
                <w:rFonts w:ascii="Times New Roman" w:eastAsia="Times New Roman" w:hAnsi="Times New Roman"/>
                <w:sz w:val="24"/>
                <w:szCs w:val="24"/>
              </w:rPr>
              <w:t xml:space="preserve"> </w:t>
            </w:r>
            <w:r w:rsidRPr="00163F94">
              <w:rPr>
                <w:rFonts w:ascii="Times New Roman" w:eastAsia="Times New Roman" w:hAnsi="Times New Roman"/>
                <w:color w:val="000000"/>
                <w:sz w:val="24"/>
                <w:szCs w:val="24"/>
                <w:lang w:val="kk-KZ"/>
              </w:rPr>
              <w:t xml:space="preserve">  «Страна ПДД »</w:t>
            </w:r>
          </w:p>
          <w:p w14:paraId="490F295A" w14:textId="77777777" w:rsidR="00163F94" w:rsidRPr="00163F94" w:rsidRDefault="00163F94" w:rsidP="00163F94">
            <w:pPr>
              <w:rPr>
                <w:rFonts w:ascii="Times New Roman" w:hAnsi="Times New Roman"/>
                <w:b/>
                <w:sz w:val="24"/>
                <w:szCs w:val="24"/>
                <w:lang w:val="kk-KZ" w:eastAsia="ru-RU"/>
              </w:rPr>
            </w:pPr>
            <w:r w:rsidRPr="00163F94">
              <w:rPr>
                <w:rFonts w:ascii="Times New Roman" w:hAnsi="Times New Roman"/>
                <w:b/>
                <w:bCs/>
                <w:color w:val="000000"/>
                <w:sz w:val="24"/>
                <w:szCs w:val="24"/>
                <w:shd w:val="clear" w:color="auto" w:fill="FFFFFF"/>
              </w:rPr>
              <w:t>Цель:</w:t>
            </w:r>
            <w:r w:rsidRPr="00163F94">
              <w:rPr>
                <w:rFonts w:ascii="Times New Roman" w:hAnsi="Times New Roman"/>
                <w:sz w:val="24"/>
                <w:szCs w:val="24"/>
                <w:lang w:eastAsia="ru-RU"/>
              </w:rPr>
              <w:t xml:space="preserve"> знают и называют дорожные знаки</w:t>
            </w:r>
            <w:r w:rsidRPr="00163F94">
              <w:rPr>
                <w:rFonts w:ascii="Times New Roman" w:hAnsi="Times New Roman"/>
                <w:b/>
                <w:sz w:val="24"/>
                <w:szCs w:val="24"/>
                <w:lang w:val="kk-KZ" w:eastAsia="ru-RU"/>
              </w:rPr>
              <w:t xml:space="preserve"> </w:t>
            </w:r>
          </w:p>
          <w:p w14:paraId="65B2383C" w14:textId="77777777" w:rsidR="00163F94" w:rsidRPr="00163F94" w:rsidRDefault="00163F94" w:rsidP="00163F94">
            <w:pPr>
              <w:rPr>
                <w:rFonts w:ascii="Times New Roman" w:hAnsi="Times New Roman"/>
                <w:b/>
                <w:sz w:val="24"/>
                <w:szCs w:val="24"/>
                <w:lang w:val="kk-KZ" w:eastAsia="ru-RU"/>
              </w:rPr>
            </w:pPr>
            <w:r w:rsidRPr="00163F94">
              <w:rPr>
                <w:rFonts w:ascii="Times New Roman" w:hAnsi="Times New Roman"/>
                <w:b/>
                <w:sz w:val="24"/>
                <w:szCs w:val="24"/>
                <w:lang w:val="kk-KZ" w:eastAsia="ru-RU"/>
              </w:rPr>
              <w:t>Хореография</w:t>
            </w:r>
          </w:p>
          <w:p w14:paraId="01244E23" w14:textId="77777777" w:rsidR="00163F94" w:rsidRPr="00163F94" w:rsidRDefault="00163F94" w:rsidP="00163F94">
            <w:pPr>
              <w:rPr>
                <w:rFonts w:ascii="Times New Roman" w:hAnsi="Times New Roman"/>
                <w:b/>
                <w:sz w:val="24"/>
                <w:szCs w:val="24"/>
                <w:lang w:val="kk-KZ" w:eastAsia="ru-RU"/>
              </w:rPr>
            </w:pPr>
            <w:r w:rsidRPr="00163F94">
              <w:rPr>
                <w:rFonts w:ascii="Times New Roman" w:hAnsi="Times New Roman"/>
                <w:b/>
                <w:sz w:val="24"/>
                <w:szCs w:val="24"/>
                <w:lang w:val="kk-KZ" w:eastAsia="ru-RU"/>
              </w:rPr>
              <w:t>По плану спец.</w:t>
            </w:r>
          </w:p>
          <w:p w14:paraId="68D63D40" w14:textId="77777777" w:rsidR="00163F94" w:rsidRPr="00163F94" w:rsidRDefault="00163F94" w:rsidP="00163F94">
            <w:pPr>
              <w:rPr>
                <w:rFonts w:ascii="Times New Roman" w:hAnsi="Times New Roman"/>
                <w:sz w:val="24"/>
                <w:szCs w:val="24"/>
                <w:lang w:val="kk-KZ"/>
              </w:rPr>
            </w:pPr>
          </w:p>
        </w:tc>
        <w:tc>
          <w:tcPr>
            <w:tcW w:w="2978" w:type="dxa"/>
            <w:gridSpan w:val="5"/>
            <w:tcBorders>
              <w:top w:val="single" w:sz="4" w:space="0" w:color="auto"/>
              <w:left w:val="single" w:sz="4" w:space="0" w:color="auto"/>
              <w:bottom w:val="single" w:sz="4" w:space="0" w:color="auto"/>
              <w:right w:val="single" w:sz="4" w:space="0" w:color="auto"/>
            </w:tcBorders>
          </w:tcPr>
          <w:p w14:paraId="7DF8A45A" w14:textId="77777777" w:rsidR="00163F94" w:rsidRPr="00163F94" w:rsidRDefault="00163F94" w:rsidP="00163F94">
            <w:pPr>
              <w:rPr>
                <w:rFonts w:ascii="Times New Roman" w:hAnsi="Times New Roman"/>
                <w:b/>
                <w:sz w:val="24"/>
                <w:szCs w:val="24"/>
                <w:lang w:val="kk-KZ" w:eastAsia="ru-RU"/>
              </w:rPr>
            </w:pPr>
            <w:r w:rsidRPr="00163F94">
              <w:rPr>
                <w:rFonts w:ascii="Times New Roman" w:hAnsi="Times New Roman"/>
                <w:b/>
                <w:sz w:val="24"/>
                <w:szCs w:val="24"/>
                <w:lang w:val="kk-KZ" w:eastAsia="ru-RU"/>
              </w:rPr>
              <w:t xml:space="preserve">Экологическое воспитание  </w:t>
            </w:r>
          </w:p>
          <w:p w14:paraId="46C60FC6" w14:textId="77777777" w:rsidR="00163F94" w:rsidRPr="00163F94" w:rsidRDefault="00163F94" w:rsidP="00163F94">
            <w:pPr>
              <w:rPr>
                <w:rFonts w:ascii="Times New Roman" w:hAnsi="Times New Roman"/>
                <w:b/>
                <w:sz w:val="24"/>
                <w:szCs w:val="24"/>
                <w:lang w:val="kk-KZ" w:eastAsia="ru-RU"/>
              </w:rPr>
            </w:pPr>
            <w:r w:rsidRPr="00163F94">
              <w:rPr>
                <w:rFonts w:ascii="Times New Roman" w:hAnsi="Times New Roman"/>
                <w:b/>
                <w:sz w:val="24"/>
                <w:szCs w:val="24"/>
                <w:lang w:val="kk-KZ" w:eastAsia="ru-RU"/>
              </w:rPr>
              <w:t>Тема: Опыт «Играем с красками»</w:t>
            </w:r>
          </w:p>
          <w:p w14:paraId="3757FB2B" w14:textId="77777777" w:rsidR="00163F94" w:rsidRPr="00163F94" w:rsidRDefault="00163F94" w:rsidP="00163F94">
            <w:pPr>
              <w:rPr>
                <w:rFonts w:ascii="Times New Roman" w:hAnsi="Times New Roman"/>
                <w:b/>
                <w:sz w:val="24"/>
                <w:szCs w:val="24"/>
                <w:lang w:val="kk-KZ" w:eastAsia="ru-RU"/>
              </w:rPr>
            </w:pPr>
            <w:r w:rsidRPr="00163F94">
              <w:rPr>
                <w:rFonts w:ascii="Times New Roman" w:hAnsi="Times New Roman"/>
                <w:b/>
                <w:sz w:val="24"/>
                <w:szCs w:val="24"/>
                <w:lang w:val="kk-KZ" w:eastAsia="ru-RU"/>
              </w:rPr>
              <w:t xml:space="preserve"> </w:t>
            </w:r>
          </w:p>
          <w:p w14:paraId="454B6B1A" w14:textId="77777777" w:rsidR="00163F94" w:rsidRPr="00163F94" w:rsidRDefault="00163F94" w:rsidP="00163F94">
            <w:pPr>
              <w:rPr>
                <w:rFonts w:ascii="Times New Roman" w:hAnsi="Times New Roman"/>
                <w:bCs/>
                <w:sz w:val="24"/>
                <w:szCs w:val="24"/>
                <w:lang w:val="kk-KZ" w:eastAsia="ru-RU"/>
              </w:rPr>
            </w:pPr>
          </w:p>
          <w:p w14:paraId="79588D0C" w14:textId="77777777" w:rsidR="00163F94" w:rsidRPr="00163F94" w:rsidRDefault="00163F94" w:rsidP="00163F94">
            <w:pPr>
              <w:rPr>
                <w:rFonts w:ascii="Times New Roman" w:hAnsi="Times New Roman"/>
                <w:b/>
                <w:sz w:val="24"/>
                <w:szCs w:val="24"/>
                <w:lang w:val="kk-KZ" w:eastAsia="ru-RU"/>
              </w:rPr>
            </w:pPr>
          </w:p>
          <w:p w14:paraId="552805EF"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lang w:val="kk-KZ" w:eastAsia="ru-RU"/>
              </w:rPr>
              <w:t xml:space="preserve"> </w:t>
            </w:r>
          </w:p>
          <w:p w14:paraId="7B789656" w14:textId="77777777" w:rsidR="00163F94" w:rsidRPr="00163F94" w:rsidRDefault="00163F94" w:rsidP="00163F94">
            <w:pPr>
              <w:rPr>
                <w:rFonts w:ascii="Times New Roman" w:hAnsi="Times New Roman"/>
                <w:sz w:val="24"/>
                <w:szCs w:val="24"/>
              </w:rPr>
            </w:pPr>
          </w:p>
        </w:tc>
        <w:tc>
          <w:tcPr>
            <w:tcW w:w="2695" w:type="dxa"/>
            <w:tcBorders>
              <w:top w:val="single" w:sz="4" w:space="0" w:color="auto"/>
              <w:left w:val="single" w:sz="4" w:space="0" w:color="auto"/>
              <w:bottom w:val="single" w:sz="4" w:space="0" w:color="auto"/>
              <w:right w:val="single" w:sz="4" w:space="0" w:color="auto"/>
            </w:tcBorders>
            <w:hideMark/>
          </w:tcPr>
          <w:p w14:paraId="5C2C4C63" w14:textId="77777777" w:rsidR="00163F94" w:rsidRPr="00163F94" w:rsidRDefault="00163F94" w:rsidP="00163F94">
            <w:pPr>
              <w:rPr>
                <w:rFonts w:ascii="Times New Roman" w:hAnsi="Times New Roman"/>
                <w:b/>
                <w:sz w:val="24"/>
                <w:szCs w:val="24"/>
                <w:lang w:val="kk-KZ" w:eastAsia="ru-RU"/>
              </w:rPr>
            </w:pPr>
            <w:r w:rsidRPr="00163F94">
              <w:rPr>
                <w:rFonts w:ascii="Times New Roman" w:hAnsi="Times New Roman"/>
                <w:b/>
                <w:sz w:val="24"/>
                <w:szCs w:val="24"/>
                <w:lang w:val="kk-KZ" w:eastAsia="ru-RU"/>
              </w:rPr>
              <w:t>Национальная игра</w:t>
            </w:r>
          </w:p>
          <w:p w14:paraId="2A7B6894" w14:textId="77777777" w:rsidR="00163F94" w:rsidRPr="00163F94" w:rsidRDefault="00163F94" w:rsidP="00163F94">
            <w:pPr>
              <w:rPr>
                <w:rFonts w:ascii="Times New Roman" w:hAnsi="Times New Roman"/>
                <w:b/>
                <w:sz w:val="24"/>
                <w:szCs w:val="24"/>
                <w:lang w:val="kk-KZ" w:eastAsia="ru-RU"/>
              </w:rPr>
            </w:pPr>
            <w:r w:rsidRPr="00163F94">
              <w:rPr>
                <w:rFonts w:ascii="Times New Roman" w:hAnsi="Times New Roman"/>
                <w:b/>
                <w:sz w:val="24"/>
                <w:szCs w:val="24"/>
                <w:lang w:val="kk-KZ" w:eastAsia="ru-RU"/>
              </w:rPr>
              <w:t>«Пальчиковые узоры»</w:t>
            </w:r>
          </w:p>
          <w:p w14:paraId="5B67BDD8" w14:textId="77777777" w:rsidR="00163F94" w:rsidRPr="00163F94" w:rsidRDefault="00163F94" w:rsidP="00163F94">
            <w:pPr>
              <w:rPr>
                <w:rFonts w:ascii="Times New Roman" w:hAnsi="Times New Roman"/>
                <w:bCs/>
                <w:sz w:val="24"/>
                <w:szCs w:val="24"/>
                <w:lang w:val="kk-KZ" w:eastAsia="ru-RU"/>
              </w:rPr>
            </w:pPr>
            <w:r w:rsidRPr="00163F94">
              <w:rPr>
                <w:rFonts w:ascii="Times New Roman" w:hAnsi="Times New Roman"/>
                <w:b/>
                <w:sz w:val="24"/>
                <w:szCs w:val="24"/>
                <w:lang w:val="kk-KZ" w:eastAsia="ru-RU"/>
              </w:rPr>
              <w:t>Цель:привитие интереса к рукоделию казахского народа</w:t>
            </w:r>
            <w:r w:rsidRPr="00163F94">
              <w:rPr>
                <w:rFonts w:ascii="Times New Roman" w:hAnsi="Times New Roman"/>
                <w:bCs/>
                <w:sz w:val="24"/>
                <w:szCs w:val="24"/>
                <w:lang w:val="kk-KZ" w:eastAsia="ru-RU"/>
              </w:rPr>
              <w:t>.</w:t>
            </w:r>
          </w:p>
          <w:p w14:paraId="35EAFDA2" w14:textId="77777777" w:rsidR="00163F94" w:rsidRPr="00163F94" w:rsidRDefault="00163F94" w:rsidP="00163F94">
            <w:pPr>
              <w:rPr>
                <w:rFonts w:ascii="Times New Roman" w:hAnsi="Times New Roman"/>
                <w:b/>
                <w:sz w:val="24"/>
                <w:szCs w:val="24"/>
                <w:lang w:val="kk-KZ" w:eastAsia="ru-RU"/>
              </w:rPr>
            </w:pPr>
            <w:r w:rsidRPr="00163F94">
              <w:rPr>
                <w:rFonts w:ascii="Times New Roman" w:hAnsi="Times New Roman"/>
                <w:b/>
                <w:sz w:val="24"/>
                <w:szCs w:val="24"/>
                <w:lang w:val="kk-KZ" w:eastAsia="ru-RU"/>
              </w:rPr>
              <w:t xml:space="preserve">Задача: </w:t>
            </w:r>
            <w:r w:rsidRPr="00163F94">
              <w:rPr>
                <w:rFonts w:ascii="Times New Roman" w:hAnsi="Times New Roman"/>
                <w:bCs/>
                <w:sz w:val="24"/>
                <w:szCs w:val="24"/>
                <w:lang w:val="kk-KZ" w:eastAsia="ru-RU"/>
              </w:rPr>
              <w:t>проявляет интерес к рукоделию казахского народа</w:t>
            </w:r>
          </w:p>
          <w:p w14:paraId="1310F47D" w14:textId="77777777" w:rsidR="00163F94" w:rsidRPr="00163F94" w:rsidRDefault="00163F94" w:rsidP="00163F94">
            <w:pPr>
              <w:rPr>
                <w:rFonts w:ascii="Times New Roman" w:hAnsi="Times New Roman"/>
                <w:b/>
                <w:sz w:val="24"/>
                <w:szCs w:val="24"/>
                <w:lang w:val="kk-KZ" w:eastAsia="ru-RU"/>
              </w:rPr>
            </w:pPr>
            <w:r w:rsidRPr="00163F94">
              <w:rPr>
                <w:rFonts w:ascii="Times New Roman" w:hAnsi="Times New Roman"/>
                <w:b/>
                <w:sz w:val="24"/>
                <w:szCs w:val="24"/>
                <w:lang w:val="kk-KZ" w:eastAsia="ru-RU"/>
              </w:rPr>
              <w:t>карточка №9</w:t>
            </w:r>
          </w:p>
        </w:tc>
      </w:tr>
      <w:tr w:rsidR="00163F94" w:rsidRPr="00163F94" w14:paraId="0581F359" w14:textId="77777777" w:rsidTr="00163F94">
        <w:tc>
          <w:tcPr>
            <w:tcW w:w="2123" w:type="dxa"/>
            <w:vMerge w:val="restart"/>
            <w:tcBorders>
              <w:top w:val="single" w:sz="4" w:space="0" w:color="auto"/>
              <w:left w:val="single" w:sz="4" w:space="0" w:color="auto"/>
              <w:bottom w:val="single" w:sz="4" w:space="0" w:color="auto"/>
              <w:right w:val="single" w:sz="4" w:space="0" w:color="auto"/>
            </w:tcBorders>
            <w:hideMark/>
          </w:tcPr>
          <w:p w14:paraId="2A94C6CA" w14:textId="77777777" w:rsidR="00163F94" w:rsidRPr="00163F94" w:rsidRDefault="00163F94" w:rsidP="00163F94">
            <w:pPr>
              <w:rPr>
                <w:rFonts w:ascii="Times New Roman" w:hAnsi="Times New Roman"/>
                <w:b/>
                <w:sz w:val="24"/>
                <w:szCs w:val="24"/>
                <w:lang w:val="kk-KZ" w:eastAsia="ru-RU"/>
              </w:rPr>
            </w:pPr>
            <w:r w:rsidRPr="00163F94">
              <w:rPr>
                <w:rFonts w:ascii="Times New Roman" w:hAnsi="Times New Roman"/>
                <w:b/>
                <w:sz w:val="24"/>
                <w:szCs w:val="24"/>
                <w:lang w:val="kk-KZ"/>
              </w:rPr>
              <w:t>Индивидуальная работа с детьми</w:t>
            </w:r>
          </w:p>
        </w:tc>
        <w:tc>
          <w:tcPr>
            <w:tcW w:w="14037" w:type="dxa"/>
            <w:gridSpan w:val="17"/>
            <w:tcBorders>
              <w:top w:val="single" w:sz="4" w:space="0" w:color="auto"/>
              <w:left w:val="single" w:sz="4" w:space="0" w:color="auto"/>
              <w:bottom w:val="single" w:sz="4" w:space="0" w:color="auto"/>
              <w:right w:val="single" w:sz="4" w:space="0" w:color="auto"/>
            </w:tcBorders>
            <w:hideMark/>
          </w:tcPr>
          <w:p w14:paraId="289B0AAD" w14:textId="77777777" w:rsidR="00163F94" w:rsidRPr="00163F94" w:rsidRDefault="00163F94" w:rsidP="00163F94">
            <w:pPr>
              <w:rPr>
                <w:rFonts w:ascii="Times New Roman" w:hAnsi="Times New Roman"/>
                <w:bCs/>
                <w:sz w:val="24"/>
                <w:szCs w:val="24"/>
                <w:lang w:val="kk-KZ" w:eastAsia="ru-RU"/>
              </w:rPr>
            </w:pPr>
            <w:r w:rsidRPr="00163F94">
              <w:rPr>
                <w:rFonts w:ascii="Times New Roman" w:hAnsi="Times New Roman"/>
                <w:bCs/>
                <w:sz w:val="24"/>
                <w:szCs w:val="24"/>
                <w:lang w:val="kk-KZ" w:eastAsia="ru-RU"/>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5EF559C6" w14:textId="77777777" w:rsidR="00163F94" w:rsidRPr="00163F94" w:rsidRDefault="00163F94" w:rsidP="00163F94">
            <w:pPr>
              <w:rPr>
                <w:rFonts w:ascii="Times New Roman" w:eastAsia="Times New Roman" w:hAnsi="Times New Roman"/>
                <w:b/>
                <w:sz w:val="24"/>
                <w:szCs w:val="24"/>
                <w:lang w:val="kk-KZ" w:eastAsia="ru-RU"/>
              </w:rPr>
            </w:pPr>
            <w:r w:rsidRPr="00163F94">
              <w:rPr>
                <w:rFonts w:ascii="Times New Roman" w:hAnsi="Times New Roman"/>
                <w:b/>
                <w:sz w:val="24"/>
                <w:szCs w:val="24"/>
                <w:lang w:val="kk-KZ" w:eastAsia="ru-RU"/>
              </w:rPr>
              <w:t>«Өнегелі 15 минут» - формирование навыков свободного общения взрослых с детьми</w:t>
            </w:r>
          </w:p>
        </w:tc>
      </w:tr>
      <w:tr w:rsidR="00163F94" w:rsidRPr="00163F94" w14:paraId="4D4376CC" w14:textId="77777777" w:rsidTr="00163F94">
        <w:tc>
          <w:tcPr>
            <w:tcW w:w="300" w:type="dxa"/>
            <w:vMerge/>
            <w:tcBorders>
              <w:top w:val="single" w:sz="4" w:space="0" w:color="auto"/>
              <w:left w:val="single" w:sz="4" w:space="0" w:color="auto"/>
              <w:bottom w:val="single" w:sz="4" w:space="0" w:color="auto"/>
              <w:right w:val="single" w:sz="4" w:space="0" w:color="auto"/>
            </w:tcBorders>
            <w:vAlign w:val="center"/>
            <w:hideMark/>
          </w:tcPr>
          <w:p w14:paraId="65615ED1" w14:textId="77777777" w:rsidR="00163F94" w:rsidRPr="00163F94" w:rsidRDefault="00163F94" w:rsidP="00163F94">
            <w:pPr>
              <w:rPr>
                <w:rFonts w:ascii="Times New Roman" w:hAnsi="Times New Roman"/>
                <w:b/>
                <w:sz w:val="24"/>
                <w:szCs w:val="24"/>
                <w:lang w:val="kk-KZ" w:eastAsia="ru-RU"/>
              </w:rPr>
            </w:pPr>
          </w:p>
        </w:tc>
        <w:tc>
          <w:tcPr>
            <w:tcW w:w="2691" w:type="dxa"/>
            <w:tcBorders>
              <w:top w:val="single" w:sz="4" w:space="0" w:color="auto"/>
              <w:left w:val="single" w:sz="4" w:space="0" w:color="auto"/>
              <w:bottom w:val="single" w:sz="4" w:space="0" w:color="auto"/>
              <w:right w:val="single" w:sz="4" w:space="0" w:color="auto"/>
            </w:tcBorders>
          </w:tcPr>
          <w:p w14:paraId="637F6EAF" w14:textId="77777777" w:rsidR="00163F94" w:rsidRPr="00163F94" w:rsidRDefault="00163F94" w:rsidP="00163F94">
            <w:pPr>
              <w:spacing w:after="255"/>
              <w:contextualSpacing/>
              <w:textAlignment w:val="baseline"/>
              <w:rPr>
                <w:rFonts w:ascii="Times New Roman" w:eastAsia="Times New Roman" w:hAnsi="Times New Roman"/>
                <w:color w:val="000000"/>
                <w:spacing w:val="2"/>
                <w:sz w:val="24"/>
                <w:szCs w:val="24"/>
              </w:rPr>
            </w:pPr>
            <w:r w:rsidRPr="00163F94">
              <w:rPr>
                <w:rFonts w:ascii="Times New Roman" w:eastAsia="Times New Roman" w:hAnsi="Times New Roman"/>
                <w:color w:val="000000"/>
                <w:spacing w:val="2"/>
                <w:sz w:val="24"/>
                <w:szCs w:val="24"/>
              </w:rPr>
              <w:t>;</w:t>
            </w:r>
            <w:r w:rsidRPr="00163F94">
              <w:rPr>
                <w:rFonts w:ascii="Times New Roman" w:hAnsi="Times New Roman"/>
                <w:color w:val="000000"/>
                <w:spacing w:val="2"/>
                <w:sz w:val="24"/>
                <w:szCs w:val="24"/>
              </w:rPr>
              <w:t xml:space="preserve">    </w:t>
            </w:r>
          </w:p>
          <w:p w14:paraId="2AC62BF5" w14:textId="77777777" w:rsidR="00163F94" w:rsidRPr="00163F94" w:rsidRDefault="00163F94" w:rsidP="00163F94">
            <w:pPr>
              <w:rPr>
                <w:rFonts w:ascii="Times New Roman" w:eastAsia="Times New Roman" w:hAnsi="Times New Roman"/>
                <w:color w:val="000000"/>
                <w:sz w:val="24"/>
                <w:szCs w:val="24"/>
                <w:lang w:eastAsia="ru-RU"/>
              </w:rPr>
            </w:pPr>
          </w:p>
        </w:tc>
        <w:tc>
          <w:tcPr>
            <w:tcW w:w="3012" w:type="dxa"/>
            <w:gridSpan w:val="6"/>
            <w:tcBorders>
              <w:top w:val="single" w:sz="4" w:space="0" w:color="auto"/>
              <w:left w:val="single" w:sz="4" w:space="0" w:color="auto"/>
              <w:bottom w:val="single" w:sz="4" w:space="0" w:color="auto"/>
              <w:right w:val="single" w:sz="4" w:space="0" w:color="auto"/>
            </w:tcBorders>
            <w:hideMark/>
          </w:tcPr>
          <w:p w14:paraId="0F911D90" w14:textId="77777777" w:rsidR="00163F94" w:rsidRPr="00163F94" w:rsidRDefault="00163F94" w:rsidP="00163F94">
            <w:pPr>
              <w:widowControl w:val="0"/>
              <w:autoSpaceDE w:val="0"/>
              <w:autoSpaceDN w:val="0"/>
              <w:adjustRightInd w:val="0"/>
              <w:rPr>
                <w:rFonts w:ascii="Times New Roman" w:hAnsi="Times New Roman"/>
                <w:b/>
                <w:color w:val="000000"/>
                <w:sz w:val="24"/>
                <w:szCs w:val="24"/>
              </w:rPr>
            </w:pPr>
            <w:r w:rsidRPr="00163F94">
              <w:rPr>
                <w:rFonts w:ascii="Times New Roman" w:hAnsi="Times New Roman"/>
                <w:b/>
                <w:color w:val="000000"/>
                <w:sz w:val="24"/>
                <w:szCs w:val="24"/>
              </w:rPr>
              <w:t>Индивидуальная работа</w:t>
            </w:r>
          </w:p>
          <w:p w14:paraId="4D27E2B2" w14:textId="77777777" w:rsidR="00163F94" w:rsidRPr="00163F94" w:rsidRDefault="00163F94" w:rsidP="00163F94">
            <w:pPr>
              <w:rPr>
                <w:rFonts w:ascii="Times New Roman" w:eastAsia="Times New Roman" w:hAnsi="Times New Roman"/>
                <w:color w:val="000000"/>
                <w:sz w:val="24"/>
                <w:szCs w:val="24"/>
                <w:lang w:val="kk-KZ" w:eastAsia="ru-RU"/>
              </w:rPr>
            </w:pPr>
            <w:r w:rsidRPr="00163F94">
              <w:rPr>
                <w:rFonts w:ascii="Times New Roman" w:eastAsia="Times New Roman" w:hAnsi="Times New Roman"/>
                <w:color w:val="000000"/>
                <w:sz w:val="24"/>
                <w:szCs w:val="24"/>
                <w:lang w:val="kk-KZ" w:eastAsia="ru-RU"/>
              </w:rPr>
              <w:t>Жумагулова С</w:t>
            </w:r>
          </w:p>
          <w:p w14:paraId="0E30A826" w14:textId="77777777" w:rsidR="00163F94" w:rsidRPr="00163F94" w:rsidRDefault="00163F94" w:rsidP="00163F94">
            <w:pPr>
              <w:rPr>
                <w:rFonts w:ascii="Times New Roman" w:eastAsia="Times New Roman" w:hAnsi="Times New Roman"/>
                <w:color w:val="000000"/>
                <w:sz w:val="24"/>
                <w:szCs w:val="24"/>
                <w:lang w:val="kk-KZ" w:eastAsia="ru-RU"/>
              </w:rPr>
            </w:pPr>
            <w:r w:rsidRPr="00163F94">
              <w:rPr>
                <w:rFonts w:ascii="Times New Roman" w:eastAsia="Times New Roman" w:hAnsi="Times New Roman"/>
                <w:color w:val="000000"/>
                <w:sz w:val="24"/>
                <w:szCs w:val="24"/>
                <w:lang w:val="kk-KZ" w:eastAsia="ru-RU"/>
              </w:rPr>
              <w:t>Кусембаев М</w:t>
            </w:r>
          </w:p>
          <w:p w14:paraId="7BAF7957"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hAnsi="Times New Roman"/>
                <w:b/>
                <w:color w:val="000000"/>
                <w:sz w:val="24"/>
                <w:szCs w:val="24"/>
              </w:rPr>
              <w:t xml:space="preserve">Дид. игра </w:t>
            </w:r>
            <w:r w:rsidRPr="00163F94">
              <w:rPr>
                <w:rFonts w:ascii="Times New Roman" w:eastAsia="Times New Roman" w:hAnsi="Times New Roman"/>
                <w:color w:val="000000"/>
                <w:sz w:val="24"/>
                <w:szCs w:val="24"/>
                <w:lang w:eastAsia="ru-RU"/>
              </w:rPr>
              <w:t xml:space="preserve"> </w:t>
            </w:r>
            <w:r w:rsidRPr="00163F94">
              <w:rPr>
                <w:rFonts w:ascii="Times New Roman" w:eastAsia="Times New Roman" w:hAnsi="Times New Roman"/>
                <w:sz w:val="24"/>
                <w:szCs w:val="24"/>
                <w:lang w:val="kk-KZ"/>
              </w:rPr>
              <w:t>«Куда пойдешь?»</w:t>
            </w:r>
          </w:p>
          <w:p w14:paraId="15CF0002" w14:textId="77777777" w:rsidR="00163F94" w:rsidRPr="00163F94" w:rsidRDefault="00163F94" w:rsidP="00163F94">
            <w:pPr>
              <w:ind w:left="-38"/>
              <w:rPr>
                <w:rFonts w:ascii="Times New Roman" w:hAnsi="Times New Roman"/>
                <w:sz w:val="24"/>
                <w:szCs w:val="24"/>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lang w:val="kk-KZ"/>
              </w:rPr>
              <w:t>ориентироваться в пространстве.</w:t>
            </w:r>
          </w:p>
          <w:p w14:paraId="41401AE1" w14:textId="77777777" w:rsidR="00163F94" w:rsidRPr="00163F94" w:rsidRDefault="00163F94" w:rsidP="00163F94">
            <w:pPr>
              <w:ind w:left="-38"/>
              <w:rPr>
                <w:rFonts w:ascii="Times New Roman" w:eastAsia="Times New Roman" w:hAnsi="Times New Roman"/>
                <w:sz w:val="24"/>
                <w:szCs w:val="24"/>
                <w:lang w:val="kk-KZ"/>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lang w:val="kk-KZ"/>
              </w:rPr>
              <w:t>ориентируются в пространстве.</w:t>
            </w:r>
          </w:p>
          <w:p w14:paraId="5353EE86" w14:textId="77777777" w:rsidR="00163F94" w:rsidRPr="00163F94" w:rsidRDefault="00163F94" w:rsidP="00163F94">
            <w:pPr>
              <w:rPr>
                <w:rFonts w:ascii="Times New Roman" w:eastAsia="Times New Roman" w:hAnsi="Times New Roman"/>
                <w:color w:val="000000"/>
                <w:spacing w:val="2"/>
                <w:sz w:val="24"/>
                <w:szCs w:val="24"/>
              </w:rPr>
            </w:pPr>
            <w:r w:rsidRPr="00163F94">
              <w:rPr>
                <w:rFonts w:ascii="Times New Roman" w:eastAsia="Times New Roman" w:hAnsi="Times New Roman"/>
                <w:color w:val="000000"/>
                <w:sz w:val="24"/>
                <w:szCs w:val="24"/>
                <w:lang w:val="kk-KZ" w:eastAsia="ru-RU"/>
              </w:rPr>
              <w:t>(карточка №5)</w:t>
            </w:r>
            <w:r w:rsidRPr="00163F94">
              <w:rPr>
                <w:rFonts w:ascii="Times New Roman" w:eastAsia="Times New Roman" w:hAnsi="Times New Roman"/>
                <w:b/>
                <w:sz w:val="24"/>
                <w:szCs w:val="24"/>
                <w:lang w:val="kk-KZ" w:eastAsia="ru-RU"/>
              </w:rPr>
              <w:t xml:space="preserve"> О</w:t>
            </w:r>
            <w:r w:rsidRPr="00163F94">
              <w:rPr>
                <w:rFonts w:ascii="Times New Roman" w:eastAsia="Times New Roman" w:hAnsi="Times New Roman"/>
                <w:b/>
                <w:sz w:val="24"/>
                <w:szCs w:val="24"/>
                <w:lang w:eastAsia="ru-RU"/>
              </w:rPr>
              <w:t xml:space="preserve">знакомление с окружающим </w:t>
            </w:r>
            <w:r w:rsidRPr="00163F94">
              <w:rPr>
                <w:rFonts w:ascii="Times New Roman" w:eastAsia="Times New Roman" w:hAnsi="Times New Roman"/>
                <w:b/>
                <w:sz w:val="24"/>
                <w:szCs w:val="24"/>
                <w:lang w:val="kk-KZ" w:eastAsia="ru-RU"/>
              </w:rPr>
              <w:t>миром</w:t>
            </w:r>
            <w:r w:rsidRPr="00163F94">
              <w:rPr>
                <w:rFonts w:ascii="Times New Roman" w:eastAsia="Times New Roman" w:hAnsi="Times New Roman"/>
                <w:sz w:val="24"/>
                <w:szCs w:val="24"/>
                <w:lang w:val="kk-KZ" w:eastAsia="ru-RU"/>
              </w:rPr>
              <w:t xml:space="preserve"> - </w:t>
            </w:r>
            <w:r w:rsidRPr="00163F94">
              <w:rPr>
                <w:rFonts w:ascii="Times New Roman" w:eastAsia="Times New Roman" w:hAnsi="Times New Roman"/>
                <w:b/>
                <w:sz w:val="24"/>
                <w:szCs w:val="24"/>
                <w:lang w:eastAsia="ru-RU"/>
              </w:rPr>
              <w:t>коммуникативная деятельност</w:t>
            </w:r>
            <w:r w:rsidRPr="00163F94">
              <w:rPr>
                <w:rFonts w:ascii="Times New Roman" w:eastAsia="Times New Roman" w:hAnsi="Times New Roman"/>
                <w:sz w:val="24"/>
                <w:szCs w:val="24"/>
                <w:lang w:eastAsia="ru-RU"/>
              </w:rPr>
              <w:t>ь</w:t>
            </w:r>
            <w:r w:rsidRPr="00163F94">
              <w:rPr>
                <w:rFonts w:ascii="Times New Roman" w:eastAsia="Times New Roman" w:hAnsi="Times New Roman"/>
                <w:b/>
                <w:color w:val="000000"/>
                <w:sz w:val="24"/>
                <w:szCs w:val="24"/>
                <w:lang w:val="kk-KZ" w:eastAsia="ru-RU"/>
              </w:rPr>
              <w:t xml:space="preserve"> </w:t>
            </w:r>
          </w:p>
        </w:tc>
        <w:tc>
          <w:tcPr>
            <w:tcW w:w="2661" w:type="dxa"/>
            <w:gridSpan w:val="4"/>
            <w:tcBorders>
              <w:top w:val="single" w:sz="4" w:space="0" w:color="auto"/>
              <w:left w:val="single" w:sz="4" w:space="0" w:color="auto"/>
              <w:bottom w:val="single" w:sz="4" w:space="0" w:color="auto"/>
              <w:right w:val="single" w:sz="4" w:space="0" w:color="auto"/>
            </w:tcBorders>
          </w:tcPr>
          <w:p w14:paraId="55F25AC7" w14:textId="77777777" w:rsidR="00163F94" w:rsidRPr="00163F94" w:rsidRDefault="00163F94" w:rsidP="00163F94">
            <w:pPr>
              <w:widowControl w:val="0"/>
              <w:autoSpaceDE w:val="0"/>
              <w:autoSpaceDN w:val="0"/>
              <w:adjustRightInd w:val="0"/>
              <w:rPr>
                <w:rFonts w:ascii="Times New Roman" w:hAnsi="Times New Roman"/>
                <w:b/>
                <w:color w:val="000000"/>
                <w:sz w:val="24"/>
                <w:szCs w:val="24"/>
              </w:rPr>
            </w:pPr>
            <w:r w:rsidRPr="00163F94">
              <w:rPr>
                <w:rFonts w:ascii="Times New Roman" w:hAnsi="Times New Roman"/>
                <w:b/>
                <w:color w:val="000000"/>
                <w:sz w:val="24"/>
                <w:szCs w:val="24"/>
              </w:rPr>
              <w:t>Индивидуальная работа</w:t>
            </w:r>
          </w:p>
          <w:p w14:paraId="4D9164CD" w14:textId="77777777" w:rsidR="00163F94" w:rsidRPr="00163F94" w:rsidRDefault="00163F94" w:rsidP="00163F94">
            <w:pPr>
              <w:widowControl w:val="0"/>
              <w:autoSpaceDE w:val="0"/>
              <w:autoSpaceDN w:val="0"/>
              <w:adjustRightInd w:val="0"/>
              <w:rPr>
                <w:rFonts w:ascii="Times New Roman" w:hAnsi="Times New Roman"/>
                <w:sz w:val="24"/>
                <w:szCs w:val="24"/>
                <w:lang w:val="kk-KZ" w:eastAsia="ru-RU"/>
              </w:rPr>
            </w:pPr>
            <w:r w:rsidRPr="00163F94">
              <w:rPr>
                <w:rFonts w:ascii="Times New Roman" w:hAnsi="Times New Roman"/>
                <w:sz w:val="24"/>
                <w:szCs w:val="24"/>
                <w:lang w:val="kk-KZ" w:eastAsia="ru-RU"/>
              </w:rPr>
              <w:t>Алибекова Т</w:t>
            </w:r>
          </w:p>
          <w:p w14:paraId="5DD4E483" w14:textId="77777777" w:rsidR="00163F94" w:rsidRPr="00163F94" w:rsidRDefault="00163F94" w:rsidP="00163F94">
            <w:pPr>
              <w:widowControl w:val="0"/>
              <w:autoSpaceDE w:val="0"/>
              <w:autoSpaceDN w:val="0"/>
              <w:adjustRightInd w:val="0"/>
              <w:rPr>
                <w:rFonts w:ascii="Times New Roman" w:hAnsi="Times New Roman"/>
                <w:sz w:val="24"/>
                <w:szCs w:val="24"/>
                <w:lang w:val="kk-KZ" w:eastAsia="ru-RU"/>
              </w:rPr>
            </w:pPr>
            <w:r w:rsidRPr="00163F94">
              <w:rPr>
                <w:rFonts w:ascii="Times New Roman" w:hAnsi="Times New Roman"/>
                <w:sz w:val="24"/>
                <w:szCs w:val="24"/>
                <w:lang w:val="kk-KZ" w:eastAsia="ru-RU"/>
              </w:rPr>
              <w:t>Чернова У</w:t>
            </w:r>
          </w:p>
          <w:p w14:paraId="4B4F5FD6" w14:textId="77777777" w:rsidR="00163F94" w:rsidRPr="00163F94" w:rsidRDefault="00163F94" w:rsidP="00163F94">
            <w:pPr>
              <w:spacing w:line="240" w:lineRule="exact"/>
              <w:rPr>
                <w:rFonts w:ascii="Times New Roman" w:hAnsi="Times New Roman"/>
                <w:b/>
                <w:sz w:val="24"/>
                <w:szCs w:val="24"/>
              </w:rPr>
            </w:pPr>
            <w:r w:rsidRPr="00163F94">
              <w:rPr>
                <w:rFonts w:ascii="Times New Roman" w:hAnsi="Times New Roman"/>
                <w:b/>
                <w:sz w:val="24"/>
                <w:szCs w:val="24"/>
              </w:rPr>
              <w:t>Дид.игра «Какие бывают фигуры»</w:t>
            </w:r>
          </w:p>
          <w:p w14:paraId="3F1C8450" w14:textId="77777777" w:rsidR="00163F94" w:rsidRPr="00163F94" w:rsidRDefault="00163F94" w:rsidP="00163F94">
            <w:pPr>
              <w:spacing w:after="255" w:line="240" w:lineRule="exact"/>
              <w:contextualSpacing/>
              <w:textAlignment w:val="baseline"/>
              <w:rPr>
                <w:rFonts w:ascii="Times New Roman" w:hAnsi="Times New Roman"/>
                <w:color w:val="000000"/>
                <w:spacing w:val="2"/>
                <w:sz w:val="24"/>
                <w:szCs w:val="24"/>
              </w:rPr>
            </w:pPr>
            <w:r w:rsidRPr="00163F94">
              <w:rPr>
                <w:rFonts w:ascii="Times New Roman" w:hAnsi="Times New Roman"/>
                <w:b/>
                <w:sz w:val="24"/>
                <w:szCs w:val="24"/>
              </w:rPr>
              <w:t>Цель:</w:t>
            </w:r>
            <w:r w:rsidRPr="00163F94">
              <w:rPr>
                <w:rFonts w:ascii="Times New Roman" w:hAnsi="Times New Roman"/>
                <w:color w:val="000000"/>
                <w:spacing w:val="2"/>
                <w:sz w:val="24"/>
                <w:szCs w:val="24"/>
              </w:rPr>
              <w:t xml:space="preserve"> </w:t>
            </w:r>
            <w:r w:rsidRPr="00163F94">
              <w:rPr>
                <w:rFonts w:ascii="Times New Roman" w:eastAsia="Times New Roman" w:hAnsi="Times New Roman"/>
                <w:color w:val="000000"/>
                <w:spacing w:val="2"/>
                <w:sz w:val="24"/>
                <w:szCs w:val="24"/>
              </w:rPr>
              <w:t xml:space="preserve"> Умеют называть геометрические фигуры: круг, квадрат, треугольник.</w:t>
            </w:r>
          </w:p>
          <w:p w14:paraId="440CB64C" w14:textId="77777777" w:rsidR="00163F94" w:rsidRPr="00163F94" w:rsidRDefault="00163F94" w:rsidP="00163F94">
            <w:pPr>
              <w:spacing w:after="255" w:line="240" w:lineRule="exact"/>
              <w:contextualSpacing/>
              <w:rPr>
                <w:rFonts w:ascii="Times New Roman" w:hAnsi="Times New Roman"/>
                <w:color w:val="000000"/>
                <w:sz w:val="24"/>
                <w:szCs w:val="24"/>
              </w:rPr>
            </w:pPr>
            <w:r w:rsidRPr="00163F94">
              <w:rPr>
                <w:rFonts w:ascii="Times New Roman" w:hAnsi="Times New Roman"/>
                <w:color w:val="000000"/>
                <w:sz w:val="24"/>
                <w:szCs w:val="24"/>
              </w:rPr>
              <w:t>(</w:t>
            </w:r>
            <w:r w:rsidRPr="00163F94">
              <w:rPr>
                <w:rFonts w:ascii="Times New Roman" w:hAnsi="Times New Roman"/>
                <w:b/>
                <w:i/>
                <w:color w:val="000000"/>
                <w:sz w:val="24"/>
                <w:szCs w:val="24"/>
              </w:rPr>
              <w:t>основы математики)</w:t>
            </w:r>
          </w:p>
          <w:p w14:paraId="36BA5528" w14:textId="77777777" w:rsidR="00163F94" w:rsidRPr="00163F94" w:rsidRDefault="00163F94" w:rsidP="00163F94">
            <w:pPr>
              <w:textAlignment w:val="baseline"/>
              <w:rPr>
                <w:rFonts w:ascii="Times New Roman" w:eastAsia="Times New Roman" w:hAnsi="Times New Roman"/>
                <w:color w:val="000000"/>
                <w:sz w:val="24"/>
                <w:szCs w:val="24"/>
                <w:lang w:eastAsia="ru-RU"/>
              </w:rPr>
            </w:pPr>
          </w:p>
        </w:tc>
        <w:tc>
          <w:tcPr>
            <w:tcW w:w="2978" w:type="dxa"/>
            <w:gridSpan w:val="5"/>
            <w:tcBorders>
              <w:top w:val="single" w:sz="4" w:space="0" w:color="auto"/>
              <w:left w:val="single" w:sz="4" w:space="0" w:color="auto"/>
              <w:bottom w:val="single" w:sz="4" w:space="0" w:color="auto"/>
              <w:right w:val="single" w:sz="4" w:space="0" w:color="auto"/>
            </w:tcBorders>
          </w:tcPr>
          <w:p w14:paraId="2561A751" w14:textId="77777777" w:rsidR="00163F94" w:rsidRPr="00163F94" w:rsidRDefault="00163F94" w:rsidP="00163F94">
            <w:pPr>
              <w:widowControl w:val="0"/>
              <w:autoSpaceDE w:val="0"/>
              <w:autoSpaceDN w:val="0"/>
              <w:adjustRightInd w:val="0"/>
              <w:rPr>
                <w:rFonts w:ascii="Times New Roman" w:hAnsi="Times New Roman"/>
                <w:b/>
                <w:color w:val="000000"/>
                <w:sz w:val="24"/>
                <w:szCs w:val="24"/>
              </w:rPr>
            </w:pPr>
            <w:r w:rsidRPr="00163F94">
              <w:rPr>
                <w:rFonts w:ascii="Times New Roman" w:hAnsi="Times New Roman"/>
                <w:b/>
                <w:color w:val="000000"/>
                <w:sz w:val="24"/>
                <w:szCs w:val="24"/>
              </w:rPr>
              <w:t>Индивидуальная работа</w:t>
            </w:r>
          </w:p>
          <w:p w14:paraId="2E5C825A" w14:textId="77777777" w:rsidR="00163F94" w:rsidRPr="00163F94" w:rsidRDefault="00163F94" w:rsidP="00163F94">
            <w:pPr>
              <w:rPr>
                <w:rFonts w:ascii="Times New Roman" w:hAnsi="Times New Roman"/>
                <w:sz w:val="24"/>
                <w:szCs w:val="24"/>
                <w:lang w:eastAsia="ru-RU"/>
              </w:rPr>
            </w:pPr>
            <w:r w:rsidRPr="00163F94">
              <w:rPr>
                <w:rFonts w:ascii="Times New Roman" w:hAnsi="Times New Roman"/>
                <w:sz w:val="24"/>
                <w:szCs w:val="24"/>
                <w:lang w:eastAsia="ru-RU"/>
              </w:rPr>
              <w:t>Жумагулова С</w:t>
            </w:r>
          </w:p>
          <w:p w14:paraId="2E018BD1" w14:textId="77777777" w:rsidR="00163F94" w:rsidRPr="00163F94" w:rsidRDefault="00163F94" w:rsidP="00163F94">
            <w:pPr>
              <w:rPr>
                <w:rFonts w:ascii="Times New Roman" w:hAnsi="Times New Roman"/>
                <w:sz w:val="24"/>
                <w:szCs w:val="24"/>
                <w:lang w:eastAsia="ru-RU"/>
              </w:rPr>
            </w:pPr>
            <w:r w:rsidRPr="00163F94">
              <w:rPr>
                <w:rFonts w:ascii="Times New Roman" w:hAnsi="Times New Roman"/>
                <w:sz w:val="24"/>
                <w:szCs w:val="24"/>
                <w:lang w:eastAsia="ru-RU"/>
              </w:rPr>
              <w:t>Айтан А</w:t>
            </w:r>
          </w:p>
          <w:p w14:paraId="0C5D9198" w14:textId="77777777" w:rsidR="00163F94" w:rsidRPr="00163F94" w:rsidRDefault="00163F94" w:rsidP="00163F94">
            <w:pPr>
              <w:spacing w:after="255" w:line="240" w:lineRule="exact"/>
              <w:contextualSpacing/>
              <w:rPr>
                <w:rFonts w:ascii="Times New Roman" w:hAnsi="Times New Roman"/>
                <w:b/>
                <w:sz w:val="24"/>
                <w:szCs w:val="24"/>
              </w:rPr>
            </w:pPr>
            <w:r w:rsidRPr="00163F94">
              <w:rPr>
                <w:rFonts w:ascii="Times New Roman" w:hAnsi="Times New Roman"/>
                <w:b/>
                <w:sz w:val="24"/>
                <w:szCs w:val="24"/>
              </w:rPr>
              <w:t>Дид.игра  «Назови и сосчитай»</w:t>
            </w:r>
          </w:p>
          <w:p w14:paraId="7CA71E53" w14:textId="77777777" w:rsidR="00163F94" w:rsidRPr="00163F94" w:rsidRDefault="00163F94" w:rsidP="00163F94">
            <w:pPr>
              <w:textAlignment w:val="baseline"/>
              <w:rPr>
                <w:rFonts w:ascii="Times New Roman" w:eastAsia="Times New Roman" w:hAnsi="Times New Roman"/>
                <w:color w:val="000000"/>
                <w:spacing w:val="2"/>
                <w:sz w:val="24"/>
                <w:szCs w:val="24"/>
              </w:rPr>
            </w:pPr>
            <w:r w:rsidRPr="00163F94">
              <w:rPr>
                <w:rFonts w:ascii="Times New Roman" w:hAnsi="Times New Roman"/>
                <w:b/>
                <w:sz w:val="24"/>
                <w:szCs w:val="24"/>
              </w:rPr>
              <w:t>Цель:</w:t>
            </w:r>
            <w:r w:rsidRPr="00163F94">
              <w:rPr>
                <w:rFonts w:ascii="Times New Roman" w:hAnsi="Times New Roman"/>
                <w:color w:val="000000"/>
                <w:sz w:val="24"/>
                <w:szCs w:val="24"/>
              </w:rPr>
              <w:t xml:space="preserve"> </w:t>
            </w:r>
            <w:r w:rsidRPr="00163F94">
              <w:rPr>
                <w:rFonts w:ascii="Times New Roman" w:eastAsia="Times New Roman" w:hAnsi="Times New Roman"/>
                <w:color w:val="000000"/>
                <w:spacing w:val="2"/>
                <w:sz w:val="24"/>
                <w:szCs w:val="24"/>
              </w:rPr>
              <w:t xml:space="preserve">Умеют выделять из группы один предмет и объединять в группы;  умеют составлять и выделять однородные предметы; </w:t>
            </w:r>
            <w:r w:rsidRPr="00163F94">
              <w:rPr>
                <w:rFonts w:ascii="Times New Roman" w:hAnsi="Times New Roman"/>
                <w:b/>
                <w:i/>
                <w:sz w:val="24"/>
                <w:szCs w:val="24"/>
              </w:rPr>
              <w:t>(основы математики)</w:t>
            </w:r>
          </w:p>
          <w:p w14:paraId="32435981" w14:textId="77777777" w:rsidR="00163F94" w:rsidRPr="00163F94" w:rsidRDefault="00163F94" w:rsidP="00163F94">
            <w:pPr>
              <w:rPr>
                <w:rFonts w:ascii="Times New Roman" w:hAnsi="Times New Roman"/>
                <w:bCs/>
                <w:color w:val="000000"/>
                <w:sz w:val="24"/>
                <w:szCs w:val="24"/>
                <w:shd w:val="clear" w:color="auto" w:fill="FFFFFF"/>
              </w:rPr>
            </w:pPr>
          </w:p>
        </w:tc>
        <w:tc>
          <w:tcPr>
            <w:tcW w:w="2695" w:type="dxa"/>
            <w:tcBorders>
              <w:top w:val="single" w:sz="4" w:space="0" w:color="auto"/>
              <w:left w:val="single" w:sz="4" w:space="0" w:color="auto"/>
              <w:bottom w:val="single" w:sz="4" w:space="0" w:color="auto"/>
              <w:right w:val="single" w:sz="4" w:space="0" w:color="auto"/>
            </w:tcBorders>
          </w:tcPr>
          <w:p w14:paraId="5CCD6D5F" w14:textId="77777777" w:rsidR="00163F94" w:rsidRPr="00163F94" w:rsidRDefault="00163F94" w:rsidP="00163F94">
            <w:pPr>
              <w:widowControl w:val="0"/>
              <w:autoSpaceDE w:val="0"/>
              <w:autoSpaceDN w:val="0"/>
              <w:adjustRightInd w:val="0"/>
              <w:rPr>
                <w:rFonts w:ascii="Times New Roman" w:hAnsi="Times New Roman"/>
                <w:b/>
                <w:color w:val="000000"/>
                <w:sz w:val="24"/>
                <w:szCs w:val="24"/>
              </w:rPr>
            </w:pPr>
            <w:r w:rsidRPr="00163F94">
              <w:rPr>
                <w:rFonts w:ascii="Times New Roman" w:hAnsi="Times New Roman"/>
                <w:b/>
                <w:color w:val="000000"/>
                <w:sz w:val="24"/>
                <w:szCs w:val="24"/>
              </w:rPr>
              <w:t>Индивидуальная работа</w:t>
            </w:r>
          </w:p>
          <w:p w14:paraId="4FE9C89A" w14:textId="77777777" w:rsidR="00163F94" w:rsidRPr="00163F94" w:rsidRDefault="00163F94" w:rsidP="00163F94">
            <w:pPr>
              <w:rPr>
                <w:rFonts w:ascii="Times New Roman" w:hAnsi="Times New Roman"/>
                <w:sz w:val="24"/>
                <w:szCs w:val="24"/>
                <w:shd w:val="clear" w:color="auto" w:fill="FFFFFF"/>
                <w:lang w:val="kk-KZ" w:eastAsia="ru-RU"/>
              </w:rPr>
            </w:pPr>
            <w:r w:rsidRPr="00163F94">
              <w:rPr>
                <w:rFonts w:ascii="Times New Roman" w:hAnsi="Times New Roman"/>
                <w:sz w:val="24"/>
                <w:szCs w:val="24"/>
                <w:shd w:val="clear" w:color="auto" w:fill="FFFFFF"/>
                <w:lang w:val="kk-KZ" w:eastAsia="ru-RU"/>
              </w:rPr>
              <w:t>Алибекова Т</w:t>
            </w:r>
          </w:p>
          <w:p w14:paraId="56C195C9" w14:textId="77777777" w:rsidR="00163F94" w:rsidRPr="00163F94" w:rsidRDefault="00163F94" w:rsidP="00163F94">
            <w:pPr>
              <w:rPr>
                <w:rFonts w:ascii="Times New Roman" w:hAnsi="Times New Roman"/>
                <w:b/>
                <w:sz w:val="24"/>
                <w:szCs w:val="24"/>
                <w:lang w:val="kk-KZ" w:eastAsia="ru-RU"/>
              </w:rPr>
            </w:pPr>
            <w:r w:rsidRPr="00163F94">
              <w:rPr>
                <w:rFonts w:ascii="Times New Roman" w:hAnsi="Times New Roman"/>
                <w:b/>
                <w:sz w:val="24"/>
                <w:szCs w:val="24"/>
                <w:lang w:val="kk-KZ" w:eastAsia="ru-RU"/>
              </w:rPr>
              <w:t>«Пальчиковые узоры»</w:t>
            </w:r>
          </w:p>
          <w:p w14:paraId="5B9C11B1" w14:textId="77777777" w:rsidR="00163F94" w:rsidRPr="00163F94" w:rsidRDefault="00163F94" w:rsidP="00163F94">
            <w:pPr>
              <w:rPr>
                <w:rFonts w:ascii="Times New Roman" w:hAnsi="Times New Roman"/>
                <w:bCs/>
                <w:sz w:val="24"/>
                <w:szCs w:val="24"/>
                <w:lang w:val="kk-KZ" w:eastAsia="ru-RU"/>
              </w:rPr>
            </w:pPr>
            <w:r w:rsidRPr="00163F94">
              <w:rPr>
                <w:rFonts w:ascii="Times New Roman" w:hAnsi="Times New Roman"/>
                <w:b/>
                <w:sz w:val="24"/>
                <w:szCs w:val="24"/>
                <w:lang w:val="kk-KZ" w:eastAsia="ru-RU"/>
              </w:rPr>
              <w:t>Цель:</w:t>
            </w:r>
            <w:r w:rsidRPr="00163F94">
              <w:rPr>
                <w:rFonts w:ascii="Times New Roman" w:hAnsi="Times New Roman"/>
                <w:bCs/>
                <w:sz w:val="24"/>
                <w:szCs w:val="24"/>
                <w:lang w:val="kk-KZ" w:eastAsia="ru-RU"/>
              </w:rPr>
              <w:t>привитие интереса к рукоделию казахского народа.</w:t>
            </w:r>
          </w:p>
          <w:p w14:paraId="0D5F8CB2" w14:textId="77777777" w:rsidR="00163F94" w:rsidRPr="00163F94" w:rsidRDefault="00163F94" w:rsidP="00163F94">
            <w:pPr>
              <w:shd w:val="clear" w:color="auto" w:fill="FFFFFF"/>
              <w:spacing w:after="255" w:line="240" w:lineRule="exact"/>
              <w:contextualSpacing/>
              <w:textAlignment w:val="baseline"/>
              <w:rPr>
                <w:rFonts w:ascii="Times New Roman" w:hAnsi="Times New Roman"/>
                <w:b/>
                <w:sz w:val="24"/>
                <w:szCs w:val="24"/>
              </w:rPr>
            </w:pPr>
            <w:r w:rsidRPr="00163F94">
              <w:rPr>
                <w:rFonts w:ascii="Times New Roman" w:hAnsi="Times New Roman"/>
                <w:b/>
                <w:sz w:val="24"/>
                <w:szCs w:val="24"/>
              </w:rPr>
              <w:t>Рисование – творческая, коммуникативная, игровая деятельности</w:t>
            </w:r>
          </w:p>
          <w:p w14:paraId="25A53087" w14:textId="77777777" w:rsidR="00163F94" w:rsidRPr="00163F94" w:rsidRDefault="00163F94" w:rsidP="00163F94">
            <w:pPr>
              <w:rPr>
                <w:rFonts w:ascii="Times New Roman" w:eastAsia="Times New Roman" w:hAnsi="Times New Roman"/>
                <w:color w:val="000000"/>
                <w:sz w:val="24"/>
                <w:szCs w:val="24"/>
                <w:lang w:val="kk-KZ" w:eastAsia="ru-RU"/>
              </w:rPr>
            </w:pPr>
          </w:p>
        </w:tc>
      </w:tr>
      <w:tr w:rsidR="00163F94" w:rsidRPr="00163F94" w14:paraId="3E0C8FD6"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30313C17"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Подготовка к прогулке</w:t>
            </w:r>
          </w:p>
        </w:tc>
        <w:tc>
          <w:tcPr>
            <w:tcW w:w="14037" w:type="dxa"/>
            <w:gridSpan w:val="17"/>
            <w:tcBorders>
              <w:top w:val="single" w:sz="4" w:space="0" w:color="auto"/>
              <w:left w:val="single" w:sz="4" w:space="0" w:color="auto"/>
              <w:bottom w:val="single" w:sz="4" w:space="0" w:color="auto"/>
              <w:right w:val="single" w:sz="4" w:space="0" w:color="auto"/>
            </w:tcBorders>
            <w:hideMark/>
          </w:tcPr>
          <w:p w14:paraId="6BDAF8DF"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4A8A7DE5"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163F94">
              <w:rPr>
                <w:rFonts w:ascii="Times New Roman" w:hAnsi="Times New Roman"/>
                <w:b/>
                <w:sz w:val="24"/>
                <w:szCs w:val="24"/>
                <w:lang w:val="kk-KZ"/>
              </w:rPr>
              <w:t>развитие речи, навыки самообслуждивания, развитие крупной и мелкой моторики</w:t>
            </w:r>
            <w:r w:rsidRPr="00163F94">
              <w:rPr>
                <w:rFonts w:ascii="Times New Roman" w:hAnsi="Times New Roman"/>
                <w:sz w:val="24"/>
                <w:szCs w:val="24"/>
                <w:lang w:val="kk-KZ"/>
              </w:rPr>
              <w:t>)</w:t>
            </w:r>
          </w:p>
        </w:tc>
      </w:tr>
      <w:tr w:rsidR="00163F94" w:rsidRPr="00163F94" w14:paraId="21ACA3C8"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02F6CFD3"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Прогулка</w:t>
            </w:r>
          </w:p>
        </w:tc>
        <w:tc>
          <w:tcPr>
            <w:tcW w:w="2691" w:type="dxa"/>
            <w:tcBorders>
              <w:top w:val="single" w:sz="4" w:space="0" w:color="auto"/>
              <w:left w:val="single" w:sz="4" w:space="0" w:color="auto"/>
              <w:bottom w:val="single" w:sz="4" w:space="0" w:color="auto"/>
              <w:right w:val="single" w:sz="4" w:space="0" w:color="auto"/>
            </w:tcBorders>
          </w:tcPr>
          <w:p w14:paraId="518F8547" w14:textId="77777777" w:rsidR="00163F94" w:rsidRPr="00163F94" w:rsidRDefault="00163F94" w:rsidP="00163F94">
            <w:pPr>
              <w:rPr>
                <w:rFonts w:ascii="Times New Roman" w:hAnsi="Times New Roman"/>
                <w:sz w:val="24"/>
                <w:szCs w:val="24"/>
                <w:lang w:val="kk-KZ"/>
              </w:rPr>
            </w:pPr>
          </w:p>
          <w:p w14:paraId="09F8D468" w14:textId="77777777" w:rsidR="00163F94" w:rsidRPr="00163F94" w:rsidRDefault="00163F94" w:rsidP="00163F94">
            <w:pPr>
              <w:rPr>
                <w:rFonts w:ascii="Times New Roman" w:hAnsi="Times New Roman"/>
                <w:sz w:val="24"/>
                <w:szCs w:val="24"/>
                <w:lang w:val="kk-KZ"/>
              </w:rPr>
            </w:pPr>
          </w:p>
        </w:tc>
        <w:tc>
          <w:tcPr>
            <w:tcW w:w="2691" w:type="dxa"/>
            <w:gridSpan w:val="4"/>
            <w:tcBorders>
              <w:top w:val="single" w:sz="4" w:space="0" w:color="auto"/>
              <w:left w:val="single" w:sz="4" w:space="0" w:color="auto"/>
              <w:bottom w:val="single" w:sz="4" w:space="0" w:color="auto"/>
              <w:right w:val="single" w:sz="4" w:space="0" w:color="auto"/>
            </w:tcBorders>
            <w:hideMark/>
          </w:tcPr>
          <w:p w14:paraId="29F95B92"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№11</w:t>
            </w:r>
          </w:p>
          <w:p w14:paraId="5E3AB5F2"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«Наблюдение за елью»</w:t>
            </w:r>
          </w:p>
          <w:p w14:paraId="0D62F0D0"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Цель: ознакомление с елью.</w:t>
            </w:r>
          </w:p>
          <w:p w14:paraId="27BD249F" w14:textId="77777777" w:rsidR="00163F94" w:rsidRPr="00163F94" w:rsidRDefault="00163F94" w:rsidP="00163F94">
            <w:pPr>
              <w:jc w:val="both"/>
              <w:rPr>
                <w:rFonts w:ascii="Times New Roman" w:eastAsia="Times New Roman" w:hAnsi="Times New Roman"/>
                <w:spacing w:val="-7"/>
                <w:w w:val="102"/>
                <w:sz w:val="24"/>
                <w:szCs w:val="24"/>
                <w:lang w:eastAsia="ru-RU"/>
              </w:rPr>
            </w:pPr>
            <w:r w:rsidRPr="00163F94">
              <w:rPr>
                <w:rFonts w:ascii="Times New Roman" w:hAnsi="Times New Roman"/>
                <w:sz w:val="24"/>
                <w:szCs w:val="24"/>
              </w:rPr>
              <w:t xml:space="preserve">Задача: </w:t>
            </w:r>
            <w:r w:rsidRPr="00163F94">
              <w:rPr>
                <w:rFonts w:ascii="Times New Roman" w:eastAsia="Times New Roman" w:hAnsi="Times New Roman"/>
                <w:spacing w:val="-7"/>
                <w:w w:val="102"/>
                <w:sz w:val="24"/>
                <w:szCs w:val="24"/>
                <w:lang w:eastAsia="ru-RU"/>
              </w:rPr>
              <w:t>узнают ель среди других деревьев.</w:t>
            </w:r>
          </w:p>
          <w:p w14:paraId="1E329F10"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 худ.литература)</w:t>
            </w:r>
          </w:p>
          <w:p w14:paraId="170CDE3D" w14:textId="77777777" w:rsidR="00163F94" w:rsidRPr="00163F94" w:rsidRDefault="00163F94" w:rsidP="00163F94">
            <w:pPr>
              <w:jc w:val="both"/>
              <w:rPr>
                <w:rFonts w:ascii="Times New Roman" w:eastAsia="Times New Roman" w:hAnsi="Times New Roman"/>
                <w:bCs/>
                <w:spacing w:val="-11"/>
                <w:sz w:val="24"/>
                <w:szCs w:val="24"/>
                <w:lang w:eastAsia="ru-RU"/>
              </w:rPr>
            </w:pPr>
            <w:r w:rsidRPr="00163F94">
              <w:rPr>
                <w:rFonts w:ascii="Times New Roman" w:eastAsia="Times New Roman" w:hAnsi="Times New Roman"/>
                <w:b/>
                <w:bCs/>
                <w:spacing w:val="-11"/>
                <w:sz w:val="24"/>
                <w:szCs w:val="24"/>
                <w:lang w:eastAsia="ru-RU"/>
              </w:rPr>
              <w:t xml:space="preserve">Трудовая деятельность: </w:t>
            </w:r>
            <w:r w:rsidRPr="00163F94">
              <w:rPr>
                <w:rFonts w:ascii="Times New Roman" w:eastAsia="Times New Roman" w:hAnsi="Times New Roman"/>
                <w:bCs/>
                <w:spacing w:val="-11"/>
                <w:sz w:val="24"/>
                <w:szCs w:val="24"/>
                <w:lang w:eastAsia="ru-RU"/>
              </w:rPr>
              <w:t>уборка снега на участке.</w:t>
            </w:r>
          </w:p>
          <w:p w14:paraId="63B69131" w14:textId="77777777" w:rsidR="00163F94" w:rsidRPr="00163F94" w:rsidRDefault="00163F94" w:rsidP="00163F94">
            <w:pPr>
              <w:jc w:val="both"/>
              <w:rPr>
                <w:rFonts w:ascii="Times New Roman" w:eastAsia="Times New Roman" w:hAnsi="Times New Roman"/>
                <w:b/>
                <w:bCs/>
                <w:spacing w:val="-11"/>
                <w:sz w:val="24"/>
                <w:szCs w:val="24"/>
                <w:lang w:eastAsia="ru-RU"/>
              </w:rPr>
            </w:pPr>
            <w:r w:rsidRPr="00163F94">
              <w:rPr>
                <w:rFonts w:ascii="Times New Roman" w:eastAsia="Times New Roman" w:hAnsi="Times New Roman"/>
                <w:b/>
                <w:bCs/>
                <w:spacing w:val="-11"/>
                <w:sz w:val="24"/>
                <w:szCs w:val="24"/>
                <w:lang w:eastAsia="ru-RU"/>
              </w:rPr>
              <w:t>Подвижная игра</w:t>
            </w:r>
          </w:p>
          <w:p w14:paraId="6DECE621" w14:textId="77777777" w:rsidR="00163F94" w:rsidRPr="00163F94" w:rsidRDefault="00163F94" w:rsidP="00163F94">
            <w:pPr>
              <w:jc w:val="both"/>
              <w:rPr>
                <w:rFonts w:ascii="Times New Roman" w:eastAsia="Times New Roman" w:hAnsi="Times New Roman"/>
                <w:bCs/>
                <w:spacing w:val="-11"/>
                <w:sz w:val="24"/>
                <w:szCs w:val="24"/>
                <w:lang w:eastAsia="ru-RU"/>
              </w:rPr>
            </w:pPr>
            <w:r w:rsidRPr="00163F94">
              <w:rPr>
                <w:rFonts w:ascii="Times New Roman" w:eastAsia="Times New Roman" w:hAnsi="Times New Roman"/>
                <w:bCs/>
                <w:spacing w:val="-11"/>
                <w:sz w:val="24"/>
                <w:szCs w:val="24"/>
                <w:lang w:eastAsia="ru-RU"/>
              </w:rPr>
              <w:t>«Найди свой домик»</w:t>
            </w:r>
          </w:p>
          <w:p w14:paraId="34457E52" w14:textId="77777777" w:rsidR="00163F94" w:rsidRPr="00163F94" w:rsidRDefault="00163F94" w:rsidP="00163F94">
            <w:pPr>
              <w:rPr>
                <w:rFonts w:ascii="Times New Roman" w:eastAsia="Times New Roman" w:hAnsi="Times New Roman"/>
                <w:bCs/>
                <w:spacing w:val="-11"/>
                <w:sz w:val="24"/>
                <w:szCs w:val="24"/>
                <w:lang w:eastAsia="ru-RU"/>
              </w:rPr>
            </w:pPr>
            <w:r w:rsidRPr="00163F94">
              <w:rPr>
                <w:rFonts w:ascii="Times New Roman" w:eastAsia="Times New Roman" w:hAnsi="Times New Roman"/>
                <w:bCs/>
                <w:spacing w:val="-11"/>
                <w:sz w:val="24"/>
                <w:szCs w:val="24"/>
                <w:lang w:eastAsia="ru-RU"/>
              </w:rPr>
              <w:t>Цель: развитие двигательной активности.</w:t>
            </w:r>
          </w:p>
          <w:p w14:paraId="690BCCDA" w14:textId="77777777" w:rsidR="00163F94" w:rsidRPr="00163F94" w:rsidRDefault="00163F94" w:rsidP="00163F94">
            <w:pPr>
              <w:rPr>
                <w:rFonts w:ascii="Times New Roman" w:hAnsi="Times New Roman"/>
                <w:sz w:val="24"/>
                <w:szCs w:val="24"/>
                <w:lang w:val="kk-KZ"/>
              </w:rPr>
            </w:pPr>
            <w:r w:rsidRPr="00163F94">
              <w:rPr>
                <w:rFonts w:ascii="Times New Roman" w:eastAsia="Times New Roman" w:hAnsi="Times New Roman"/>
                <w:bCs/>
                <w:spacing w:val="-11"/>
                <w:sz w:val="24"/>
                <w:szCs w:val="24"/>
                <w:lang w:eastAsia="ru-RU"/>
              </w:rPr>
              <w:t xml:space="preserve">Задача: </w:t>
            </w:r>
            <w:r w:rsidRPr="00163F94">
              <w:rPr>
                <w:rFonts w:ascii="Times New Roman" w:hAnsi="Times New Roman"/>
                <w:color w:val="000000"/>
                <w:sz w:val="24"/>
                <w:szCs w:val="24"/>
                <w:shd w:val="clear" w:color="auto" w:fill="FFFFFF"/>
              </w:rPr>
              <w:t>бегают не наталкиваясь друг на друга.</w:t>
            </w:r>
            <w:r w:rsidRPr="00163F94">
              <w:rPr>
                <w:rFonts w:ascii="Times New Roman" w:hAnsi="Times New Roman"/>
                <w:color w:val="000000"/>
                <w:sz w:val="24"/>
                <w:szCs w:val="24"/>
                <w:shd w:val="clear" w:color="auto" w:fill="FFFFFF"/>
              </w:rPr>
              <w:br/>
            </w:r>
            <w:r w:rsidRPr="00163F94">
              <w:rPr>
                <w:rFonts w:ascii="Times New Roman" w:hAnsi="Times New Roman"/>
                <w:b/>
                <w:sz w:val="24"/>
                <w:szCs w:val="24"/>
              </w:rPr>
              <w:t>Свободная игра</w:t>
            </w:r>
            <w:r w:rsidRPr="00163F94">
              <w:rPr>
                <w:rFonts w:ascii="Times New Roman" w:hAnsi="Times New Roman"/>
                <w:b/>
                <w:sz w:val="24"/>
                <w:szCs w:val="24"/>
                <w:lang w:val="kk-KZ"/>
              </w:rPr>
              <w:t xml:space="preserve"> Словарный минимум</w:t>
            </w:r>
            <w:r w:rsidRPr="00163F94">
              <w:rPr>
                <w:rFonts w:ascii="Times New Roman" w:hAnsi="Times New Roman"/>
                <w:sz w:val="24"/>
                <w:szCs w:val="24"/>
                <w:lang w:val="kk-KZ"/>
              </w:rPr>
              <w:t>:</w:t>
            </w:r>
          </w:p>
          <w:p w14:paraId="04BEC8D3" w14:textId="77777777" w:rsidR="00163F94" w:rsidRPr="00163F94" w:rsidRDefault="00163F94" w:rsidP="00163F94">
            <w:pPr>
              <w:spacing w:line="240" w:lineRule="atLeast"/>
              <w:rPr>
                <w:rFonts w:ascii="Times New Roman" w:hAnsi="Times New Roman"/>
                <w:sz w:val="24"/>
                <w:szCs w:val="24"/>
              </w:rPr>
            </w:pPr>
            <w:r w:rsidRPr="00163F94">
              <w:rPr>
                <w:rFonts w:ascii="Times New Roman" w:hAnsi="Times New Roman"/>
                <w:sz w:val="24"/>
                <w:szCs w:val="24"/>
              </w:rPr>
              <w:t>Ойна-играть</w:t>
            </w:r>
          </w:p>
          <w:p w14:paraId="262B0345"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rPr>
              <w:t>бірге ойнайық-вместе поиграем</w:t>
            </w:r>
          </w:p>
        </w:tc>
        <w:tc>
          <w:tcPr>
            <w:tcW w:w="2808" w:type="dxa"/>
            <w:gridSpan w:val="5"/>
            <w:tcBorders>
              <w:top w:val="single" w:sz="4" w:space="0" w:color="auto"/>
              <w:left w:val="single" w:sz="4" w:space="0" w:color="auto"/>
              <w:bottom w:val="single" w:sz="4" w:space="0" w:color="auto"/>
              <w:right w:val="single" w:sz="4" w:space="0" w:color="auto"/>
            </w:tcBorders>
            <w:hideMark/>
          </w:tcPr>
          <w:p w14:paraId="5B2945E2"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№12</w:t>
            </w:r>
          </w:p>
          <w:p w14:paraId="596AC472"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«Наблюдение за синицей»</w:t>
            </w:r>
          </w:p>
          <w:p w14:paraId="6FFF1EFB"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Цель: расширение знаний о синице.</w:t>
            </w:r>
          </w:p>
          <w:p w14:paraId="29546DA9" w14:textId="77777777" w:rsidR="00163F94" w:rsidRPr="00163F94" w:rsidRDefault="00163F94" w:rsidP="00163F94">
            <w:pPr>
              <w:jc w:val="both"/>
              <w:rPr>
                <w:rFonts w:ascii="Times New Roman" w:eastAsia="Times New Roman" w:hAnsi="Times New Roman"/>
                <w:sz w:val="24"/>
                <w:szCs w:val="24"/>
                <w:lang w:eastAsia="ru-RU"/>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lang w:eastAsia="ru-RU"/>
              </w:rPr>
              <w:t>узнают синицу среди других птиц.</w:t>
            </w:r>
          </w:p>
          <w:p w14:paraId="26FFA438"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 худ.литература)</w:t>
            </w:r>
          </w:p>
          <w:p w14:paraId="384BB82F" w14:textId="77777777" w:rsidR="00163F94" w:rsidRPr="00163F94" w:rsidRDefault="00163F94" w:rsidP="00163F94">
            <w:pPr>
              <w:jc w:val="both"/>
              <w:rPr>
                <w:rFonts w:ascii="Times New Roman" w:eastAsia="Times New Roman" w:hAnsi="Times New Roman"/>
                <w:bCs/>
                <w:spacing w:val="-11"/>
                <w:sz w:val="24"/>
                <w:szCs w:val="24"/>
                <w:lang w:eastAsia="ru-RU"/>
              </w:rPr>
            </w:pPr>
            <w:r w:rsidRPr="00163F94">
              <w:rPr>
                <w:rFonts w:ascii="Times New Roman" w:eastAsia="Times New Roman" w:hAnsi="Times New Roman"/>
                <w:b/>
                <w:bCs/>
                <w:spacing w:val="-11"/>
                <w:sz w:val="24"/>
                <w:szCs w:val="24"/>
                <w:lang w:eastAsia="ru-RU"/>
              </w:rPr>
              <w:t xml:space="preserve">Трудовая деятельность: </w:t>
            </w:r>
            <w:r w:rsidRPr="00163F94">
              <w:rPr>
                <w:rFonts w:ascii="Times New Roman" w:eastAsia="Times New Roman" w:hAnsi="Times New Roman"/>
                <w:bCs/>
                <w:spacing w:val="-11"/>
                <w:sz w:val="24"/>
                <w:szCs w:val="24"/>
                <w:lang w:eastAsia="ru-RU"/>
              </w:rPr>
              <w:t>уборка снега на участке.</w:t>
            </w:r>
          </w:p>
          <w:p w14:paraId="4BE5B39F" w14:textId="77777777" w:rsidR="00163F94" w:rsidRPr="00163F94" w:rsidRDefault="00163F94" w:rsidP="00163F94">
            <w:pPr>
              <w:jc w:val="both"/>
              <w:rPr>
                <w:rFonts w:ascii="Times New Roman" w:eastAsia="Times New Roman" w:hAnsi="Times New Roman"/>
                <w:b/>
                <w:bCs/>
                <w:spacing w:val="-11"/>
                <w:sz w:val="24"/>
                <w:szCs w:val="24"/>
                <w:lang w:eastAsia="ru-RU"/>
              </w:rPr>
            </w:pPr>
            <w:r w:rsidRPr="00163F94">
              <w:rPr>
                <w:rFonts w:ascii="Times New Roman" w:eastAsia="Times New Roman" w:hAnsi="Times New Roman"/>
                <w:b/>
                <w:bCs/>
                <w:spacing w:val="-11"/>
                <w:sz w:val="24"/>
                <w:szCs w:val="24"/>
                <w:lang w:eastAsia="ru-RU"/>
              </w:rPr>
              <w:t>Подвижная игра</w:t>
            </w:r>
          </w:p>
          <w:p w14:paraId="4628BEB7" w14:textId="77777777" w:rsidR="00163F94" w:rsidRPr="00163F94" w:rsidRDefault="00163F94" w:rsidP="00163F94">
            <w:pPr>
              <w:jc w:val="both"/>
              <w:rPr>
                <w:rFonts w:ascii="Times New Roman" w:eastAsia="Times New Roman" w:hAnsi="Times New Roman"/>
                <w:sz w:val="24"/>
                <w:szCs w:val="24"/>
                <w:lang w:eastAsia="ru-RU"/>
              </w:rPr>
            </w:pPr>
            <w:r w:rsidRPr="00163F94">
              <w:rPr>
                <w:rFonts w:ascii="Times New Roman" w:eastAsia="Times New Roman" w:hAnsi="Times New Roman"/>
                <w:sz w:val="24"/>
                <w:szCs w:val="24"/>
                <w:lang w:eastAsia="ru-RU"/>
              </w:rPr>
              <w:t>«Снег кружится»</w:t>
            </w:r>
          </w:p>
          <w:p w14:paraId="24295829" w14:textId="77777777" w:rsidR="00163F94" w:rsidRPr="00163F94" w:rsidRDefault="00163F94" w:rsidP="00163F94">
            <w:pPr>
              <w:shd w:val="clear" w:color="auto" w:fill="FFFFFF"/>
              <w:rPr>
                <w:rFonts w:ascii="Times New Roman" w:eastAsia="Times New Roman" w:hAnsi="Times New Roman"/>
                <w:sz w:val="24"/>
                <w:szCs w:val="24"/>
                <w:lang w:eastAsia="ru-RU"/>
              </w:rPr>
            </w:pPr>
            <w:r w:rsidRPr="00163F94">
              <w:rPr>
                <w:rFonts w:ascii="Times New Roman" w:eastAsia="Times New Roman" w:hAnsi="Times New Roman"/>
                <w:sz w:val="24"/>
                <w:szCs w:val="24"/>
                <w:lang w:eastAsia="ru-RU"/>
              </w:rPr>
              <w:t>Цель: развитие двигательной активности.</w:t>
            </w:r>
          </w:p>
          <w:p w14:paraId="6127E307" w14:textId="77777777" w:rsidR="00163F94" w:rsidRPr="00163F94" w:rsidRDefault="00163F94" w:rsidP="00163F94">
            <w:pPr>
              <w:shd w:val="clear" w:color="auto" w:fill="FFFFFF"/>
              <w:rPr>
                <w:color w:val="000000"/>
              </w:rPr>
            </w:pPr>
            <w:r w:rsidRPr="00163F94">
              <w:rPr>
                <w:rFonts w:ascii="Times New Roman" w:eastAsia="Times New Roman" w:hAnsi="Times New Roman"/>
                <w:sz w:val="24"/>
                <w:szCs w:val="24"/>
                <w:lang w:eastAsia="ru-RU"/>
              </w:rPr>
              <w:t xml:space="preserve">Задача: </w:t>
            </w:r>
            <w:r w:rsidRPr="00163F94">
              <w:rPr>
                <w:rFonts w:ascii="Times New Roman" w:hAnsi="Times New Roman"/>
                <w:color w:val="000000"/>
                <w:sz w:val="24"/>
                <w:szCs w:val="24"/>
              </w:rPr>
              <w:t>соотносят собственные действия с действиями участников игры.</w:t>
            </w:r>
          </w:p>
          <w:p w14:paraId="523D5DFB" w14:textId="77777777" w:rsidR="00163F94" w:rsidRPr="00163F94" w:rsidRDefault="00163F94" w:rsidP="00163F94">
            <w:pPr>
              <w:rPr>
                <w:lang w:val="kk-KZ"/>
              </w:rPr>
            </w:pPr>
            <w:r w:rsidRPr="00163F94">
              <w:rPr>
                <w:rFonts w:ascii="Times New Roman" w:hAnsi="Times New Roman"/>
                <w:b/>
                <w:sz w:val="24"/>
                <w:szCs w:val="24"/>
              </w:rPr>
              <w:t>Свободная игра</w:t>
            </w:r>
            <w:r w:rsidRPr="00163F94">
              <w:rPr>
                <w:rFonts w:ascii="Times New Roman" w:hAnsi="Times New Roman"/>
                <w:b/>
                <w:sz w:val="24"/>
                <w:szCs w:val="24"/>
                <w:lang w:val="kk-KZ"/>
              </w:rPr>
              <w:t xml:space="preserve"> Словарный минимум</w:t>
            </w:r>
            <w:r w:rsidRPr="00163F94">
              <w:rPr>
                <w:rFonts w:ascii="Times New Roman" w:hAnsi="Times New Roman"/>
                <w:sz w:val="24"/>
                <w:szCs w:val="24"/>
                <w:lang w:val="kk-KZ"/>
              </w:rPr>
              <w:t>:</w:t>
            </w:r>
          </w:p>
          <w:p w14:paraId="174B493E" w14:textId="77777777" w:rsidR="00163F94" w:rsidRPr="00163F94" w:rsidRDefault="00163F94" w:rsidP="00163F94">
            <w:pPr>
              <w:spacing w:line="240" w:lineRule="atLeast"/>
              <w:rPr>
                <w:rFonts w:ascii="Times New Roman" w:hAnsi="Times New Roman"/>
                <w:sz w:val="24"/>
                <w:szCs w:val="24"/>
              </w:rPr>
            </w:pPr>
            <w:r w:rsidRPr="00163F94">
              <w:rPr>
                <w:rFonts w:ascii="Times New Roman" w:hAnsi="Times New Roman"/>
                <w:sz w:val="24"/>
                <w:szCs w:val="24"/>
              </w:rPr>
              <w:t>Ойна-играть</w:t>
            </w:r>
          </w:p>
          <w:p w14:paraId="3E4587F2"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rPr>
              <w:t>бірге ойнайық-вместе поиграем</w:t>
            </w:r>
          </w:p>
        </w:tc>
        <w:tc>
          <w:tcPr>
            <w:tcW w:w="2776" w:type="dxa"/>
            <w:gridSpan w:val="3"/>
            <w:tcBorders>
              <w:top w:val="single" w:sz="4" w:space="0" w:color="auto"/>
              <w:left w:val="single" w:sz="4" w:space="0" w:color="auto"/>
              <w:bottom w:val="single" w:sz="4" w:space="0" w:color="auto"/>
              <w:right w:val="single" w:sz="4" w:space="0" w:color="auto"/>
            </w:tcBorders>
            <w:hideMark/>
          </w:tcPr>
          <w:p w14:paraId="0C7D2024"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№13</w:t>
            </w:r>
          </w:p>
          <w:p w14:paraId="3746B4A9"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«Наблюдение за транспортом»</w:t>
            </w:r>
          </w:p>
          <w:p w14:paraId="2E8D77FC" w14:textId="77777777" w:rsidR="00163F94" w:rsidRPr="00163F94" w:rsidRDefault="00163F94" w:rsidP="00163F94">
            <w:pPr>
              <w:jc w:val="both"/>
              <w:rPr>
                <w:rFonts w:ascii="Times New Roman" w:eastAsia="Times New Roman" w:hAnsi="Times New Roman"/>
                <w:spacing w:val="-7"/>
                <w:w w:val="102"/>
                <w:sz w:val="24"/>
                <w:szCs w:val="24"/>
                <w:lang w:eastAsia="ru-RU"/>
              </w:rPr>
            </w:pPr>
            <w:r w:rsidRPr="00163F94">
              <w:rPr>
                <w:rFonts w:ascii="Times New Roman" w:hAnsi="Times New Roman"/>
                <w:sz w:val="24"/>
                <w:szCs w:val="24"/>
              </w:rPr>
              <w:t xml:space="preserve">Цель: ознакомление </w:t>
            </w:r>
            <w:r w:rsidRPr="00163F94">
              <w:rPr>
                <w:rFonts w:ascii="Times New Roman" w:eastAsia="Times New Roman" w:hAnsi="Times New Roman"/>
                <w:spacing w:val="-7"/>
                <w:w w:val="102"/>
                <w:sz w:val="24"/>
                <w:szCs w:val="24"/>
                <w:lang w:eastAsia="ru-RU"/>
              </w:rPr>
              <w:t xml:space="preserve">с названием частей машины. </w:t>
            </w:r>
          </w:p>
          <w:p w14:paraId="0440C80E" w14:textId="77777777" w:rsidR="00163F94" w:rsidRPr="00163F94" w:rsidRDefault="00163F94" w:rsidP="00163F94">
            <w:pPr>
              <w:jc w:val="both"/>
              <w:rPr>
                <w:rFonts w:ascii="Times New Roman" w:eastAsia="Times New Roman" w:hAnsi="Times New Roman"/>
                <w:spacing w:val="-7"/>
                <w:w w:val="102"/>
                <w:sz w:val="24"/>
                <w:szCs w:val="24"/>
                <w:lang w:eastAsia="ru-RU"/>
              </w:rPr>
            </w:pPr>
            <w:r w:rsidRPr="00163F94">
              <w:rPr>
                <w:rFonts w:ascii="Times New Roman" w:hAnsi="Times New Roman"/>
                <w:sz w:val="24"/>
                <w:szCs w:val="24"/>
              </w:rPr>
              <w:t xml:space="preserve">Задача: </w:t>
            </w:r>
            <w:r w:rsidRPr="00163F94">
              <w:rPr>
                <w:rFonts w:ascii="Times New Roman" w:eastAsia="Times New Roman" w:hAnsi="Times New Roman"/>
                <w:spacing w:val="-7"/>
                <w:w w:val="102"/>
                <w:sz w:val="24"/>
                <w:szCs w:val="24"/>
                <w:lang w:eastAsia="ru-RU"/>
              </w:rPr>
              <w:t xml:space="preserve">наблюдают за транспортом. </w:t>
            </w:r>
          </w:p>
          <w:p w14:paraId="44477BD4"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 худ.литература)</w:t>
            </w:r>
          </w:p>
          <w:p w14:paraId="05665D72" w14:textId="77777777" w:rsidR="00163F94" w:rsidRPr="00163F94" w:rsidRDefault="00163F94" w:rsidP="00163F94">
            <w:pPr>
              <w:jc w:val="both"/>
              <w:rPr>
                <w:rFonts w:ascii="Times New Roman" w:eastAsia="Times New Roman" w:hAnsi="Times New Roman"/>
                <w:bCs/>
                <w:spacing w:val="-11"/>
                <w:sz w:val="24"/>
                <w:szCs w:val="24"/>
                <w:lang w:eastAsia="ru-RU"/>
              </w:rPr>
            </w:pPr>
            <w:r w:rsidRPr="00163F94">
              <w:rPr>
                <w:rFonts w:ascii="Times New Roman" w:eastAsia="Times New Roman" w:hAnsi="Times New Roman"/>
                <w:b/>
                <w:bCs/>
                <w:spacing w:val="-11"/>
                <w:sz w:val="24"/>
                <w:szCs w:val="24"/>
                <w:lang w:eastAsia="ru-RU"/>
              </w:rPr>
              <w:t xml:space="preserve">Трудовая деятельность: </w:t>
            </w:r>
            <w:r w:rsidRPr="00163F94">
              <w:rPr>
                <w:rFonts w:ascii="Times New Roman" w:eastAsia="Times New Roman" w:hAnsi="Times New Roman"/>
                <w:bCs/>
                <w:spacing w:val="-11"/>
                <w:sz w:val="24"/>
                <w:szCs w:val="24"/>
                <w:lang w:eastAsia="ru-RU"/>
              </w:rPr>
              <w:t>уборка снега на участке.</w:t>
            </w:r>
          </w:p>
          <w:p w14:paraId="431B8155" w14:textId="77777777" w:rsidR="00163F94" w:rsidRPr="00163F94" w:rsidRDefault="00163F94" w:rsidP="00163F94">
            <w:pPr>
              <w:jc w:val="both"/>
              <w:rPr>
                <w:rFonts w:ascii="Times New Roman" w:eastAsia="Times New Roman" w:hAnsi="Times New Roman"/>
                <w:b/>
                <w:bCs/>
                <w:spacing w:val="-11"/>
                <w:sz w:val="24"/>
                <w:szCs w:val="24"/>
                <w:lang w:eastAsia="ru-RU"/>
              </w:rPr>
            </w:pPr>
            <w:r w:rsidRPr="00163F94">
              <w:rPr>
                <w:rFonts w:ascii="Times New Roman" w:eastAsia="Times New Roman" w:hAnsi="Times New Roman"/>
                <w:b/>
                <w:bCs/>
                <w:spacing w:val="-11"/>
                <w:sz w:val="24"/>
                <w:szCs w:val="24"/>
                <w:lang w:eastAsia="ru-RU"/>
              </w:rPr>
              <w:t>Подвижная игра</w:t>
            </w:r>
          </w:p>
          <w:p w14:paraId="113D6616" w14:textId="77777777" w:rsidR="00163F94" w:rsidRPr="00163F94" w:rsidRDefault="00163F94" w:rsidP="00163F94">
            <w:pPr>
              <w:shd w:val="clear" w:color="auto" w:fill="FFFFFF"/>
              <w:rPr>
                <w:rFonts w:ascii="Times New Roman" w:eastAsia="Times New Roman" w:hAnsi="Times New Roman"/>
                <w:spacing w:val="1"/>
                <w:sz w:val="24"/>
                <w:szCs w:val="24"/>
                <w:lang w:eastAsia="ru-RU"/>
              </w:rPr>
            </w:pPr>
            <w:r w:rsidRPr="00163F94">
              <w:rPr>
                <w:rFonts w:ascii="Times New Roman" w:eastAsia="Times New Roman" w:hAnsi="Times New Roman"/>
                <w:spacing w:val="1"/>
                <w:sz w:val="24"/>
                <w:szCs w:val="24"/>
                <w:lang w:eastAsia="ru-RU"/>
              </w:rPr>
              <w:t>«Дед Мороз»</w:t>
            </w:r>
          </w:p>
          <w:p w14:paraId="7B82030D" w14:textId="77777777" w:rsidR="00163F94" w:rsidRPr="00163F94" w:rsidRDefault="00163F94" w:rsidP="00163F94">
            <w:pPr>
              <w:shd w:val="clear" w:color="auto" w:fill="FFFFFF"/>
              <w:rPr>
                <w:rFonts w:ascii="Times New Roman" w:eastAsia="Times New Roman" w:hAnsi="Times New Roman"/>
                <w:spacing w:val="1"/>
                <w:sz w:val="24"/>
                <w:szCs w:val="24"/>
                <w:lang w:eastAsia="ru-RU"/>
              </w:rPr>
            </w:pPr>
            <w:r w:rsidRPr="00163F94">
              <w:rPr>
                <w:rFonts w:ascii="Times New Roman" w:eastAsia="Times New Roman" w:hAnsi="Times New Roman"/>
                <w:spacing w:val="1"/>
                <w:sz w:val="24"/>
                <w:szCs w:val="24"/>
                <w:lang w:eastAsia="ru-RU"/>
              </w:rPr>
              <w:t>Цель: развитие двигательной активности.</w:t>
            </w:r>
          </w:p>
          <w:p w14:paraId="45BBF83E" w14:textId="77777777" w:rsidR="00163F94" w:rsidRPr="00163F94" w:rsidRDefault="00163F94" w:rsidP="00163F94">
            <w:pPr>
              <w:shd w:val="clear" w:color="auto" w:fill="FFFFFF"/>
              <w:rPr>
                <w:rFonts w:ascii="Times New Roman" w:hAnsi="Times New Roman"/>
                <w:color w:val="000000"/>
                <w:sz w:val="24"/>
                <w:szCs w:val="24"/>
              </w:rPr>
            </w:pPr>
            <w:r w:rsidRPr="00163F94">
              <w:rPr>
                <w:rFonts w:ascii="Times New Roman" w:eastAsia="Times New Roman" w:hAnsi="Times New Roman"/>
                <w:spacing w:val="1"/>
                <w:sz w:val="24"/>
                <w:szCs w:val="24"/>
                <w:lang w:eastAsia="ru-RU"/>
              </w:rPr>
              <w:t xml:space="preserve">Задача: </w:t>
            </w:r>
            <w:r w:rsidRPr="00163F94">
              <w:rPr>
                <w:rFonts w:ascii="Times New Roman" w:hAnsi="Times New Roman"/>
                <w:color w:val="000000"/>
                <w:sz w:val="24"/>
                <w:szCs w:val="24"/>
              </w:rPr>
              <w:t>имитируют движения зверей</w:t>
            </w:r>
            <w:r w:rsidRPr="00163F94">
              <w:rPr>
                <w:rFonts w:ascii="Times New Roman" w:hAnsi="Times New Roman"/>
                <w:b/>
                <w:bCs/>
                <w:color w:val="000000"/>
                <w:sz w:val="24"/>
                <w:szCs w:val="24"/>
              </w:rPr>
              <w:t>.</w:t>
            </w:r>
          </w:p>
          <w:p w14:paraId="572F395D"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rPr>
              <w:t>Свободная игра</w:t>
            </w:r>
            <w:r w:rsidRPr="00163F94">
              <w:rPr>
                <w:rFonts w:ascii="Times New Roman" w:hAnsi="Times New Roman"/>
                <w:b/>
                <w:sz w:val="24"/>
                <w:szCs w:val="24"/>
                <w:lang w:val="kk-KZ"/>
              </w:rPr>
              <w:t xml:space="preserve"> Словарный минимум</w:t>
            </w:r>
            <w:r w:rsidRPr="00163F94">
              <w:rPr>
                <w:rFonts w:ascii="Times New Roman" w:hAnsi="Times New Roman"/>
                <w:sz w:val="24"/>
                <w:szCs w:val="24"/>
                <w:lang w:val="kk-KZ"/>
              </w:rPr>
              <w:t>:</w:t>
            </w:r>
          </w:p>
          <w:p w14:paraId="49B892A1" w14:textId="77777777" w:rsidR="00163F94" w:rsidRPr="00163F94" w:rsidRDefault="00163F94" w:rsidP="00163F94">
            <w:pPr>
              <w:spacing w:line="240" w:lineRule="atLeast"/>
              <w:rPr>
                <w:rFonts w:ascii="Times New Roman" w:hAnsi="Times New Roman"/>
                <w:sz w:val="24"/>
                <w:szCs w:val="24"/>
              </w:rPr>
            </w:pPr>
            <w:r w:rsidRPr="00163F94">
              <w:rPr>
                <w:rFonts w:ascii="Times New Roman" w:hAnsi="Times New Roman"/>
                <w:sz w:val="24"/>
                <w:szCs w:val="24"/>
              </w:rPr>
              <w:t>Ойна-играть</w:t>
            </w:r>
          </w:p>
          <w:p w14:paraId="48DE0F44"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rPr>
              <w:t>бірге ойнайық-вместе поиграем</w:t>
            </w:r>
          </w:p>
        </w:tc>
        <w:tc>
          <w:tcPr>
            <w:tcW w:w="3071" w:type="dxa"/>
            <w:gridSpan w:val="4"/>
            <w:tcBorders>
              <w:top w:val="single" w:sz="4" w:space="0" w:color="auto"/>
              <w:left w:val="single" w:sz="4" w:space="0" w:color="auto"/>
              <w:bottom w:val="single" w:sz="4" w:space="0" w:color="auto"/>
              <w:right w:val="single" w:sz="4" w:space="0" w:color="auto"/>
            </w:tcBorders>
            <w:hideMark/>
          </w:tcPr>
          <w:p w14:paraId="09FC894F"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№14</w:t>
            </w:r>
          </w:p>
          <w:p w14:paraId="382C5ADD"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«Экскурсия в зимний лес»</w:t>
            </w:r>
          </w:p>
          <w:p w14:paraId="18A6AED9" w14:textId="77777777" w:rsidR="00163F94" w:rsidRPr="00163F94" w:rsidRDefault="00163F94" w:rsidP="00163F94">
            <w:pPr>
              <w:rPr>
                <w:rFonts w:ascii="Times New Roman" w:eastAsia="Times New Roman" w:hAnsi="Times New Roman"/>
                <w:spacing w:val="-7"/>
                <w:w w:val="102"/>
                <w:sz w:val="24"/>
                <w:szCs w:val="24"/>
                <w:lang w:eastAsia="ru-RU"/>
              </w:rPr>
            </w:pPr>
            <w:r w:rsidRPr="00163F94">
              <w:rPr>
                <w:rFonts w:ascii="Times New Roman" w:hAnsi="Times New Roman"/>
                <w:sz w:val="24"/>
                <w:szCs w:val="24"/>
              </w:rPr>
              <w:t xml:space="preserve">Цель: формирование знаний </w:t>
            </w:r>
            <w:r w:rsidRPr="00163F94">
              <w:rPr>
                <w:rFonts w:ascii="Times New Roman" w:eastAsia="Times New Roman" w:hAnsi="Times New Roman"/>
                <w:spacing w:val="-7"/>
                <w:w w:val="102"/>
                <w:sz w:val="24"/>
                <w:szCs w:val="24"/>
                <w:lang w:eastAsia="ru-RU"/>
              </w:rPr>
              <w:t>о зависимости объектов и явлений в природе.</w:t>
            </w:r>
          </w:p>
          <w:p w14:paraId="4D8E7726" w14:textId="77777777" w:rsidR="00163F94" w:rsidRPr="00163F94" w:rsidRDefault="00163F94" w:rsidP="00163F94">
            <w:pPr>
              <w:rPr>
                <w:rFonts w:ascii="Times New Roman" w:eastAsia="Times New Roman" w:hAnsi="Times New Roman"/>
                <w:spacing w:val="-7"/>
                <w:w w:val="102"/>
                <w:sz w:val="24"/>
                <w:szCs w:val="24"/>
                <w:lang w:eastAsia="ru-RU"/>
              </w:rPr>
            </w:pPr>
            <w:r w:rsidRPr="00163F94">
              <w:rPr>
                <w:rFonts w:ascii="Times New Roman" w:hAnsi="Times New Roman"/>
                <w:sz w:val="24"/>
                <w:szCs w:val="24"/>
              </w:rPr>
              <w:t xml:space="preserve">Задача: </w:t>
            </w:r>
            <w:r w:rsidRPr="00163F94">
              <w:rPr>
                <w:rFonts w:ascii="Times New Roman" w:eastAsia="Times New Roman" w:hAnsi="Times New Roman"/>
                <w:spacing w:val="-7"/>
                <w:w w:val="102"/>
                <w:sz w:val="24"/>
                <w:szCs w:val="24"/>
                <w:lang w:eastAsia="ru-RU"/>
              </w:rPr>
              <w:t>наблюдают за изменениями в зимнем лесу.</w:t>
            </w:r>
          </w:p>
          <w:p w14:paraId="6D7DCF1C"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 худ.литература)</w:t>
            </w:r>
          </w:p>
          <w:p w14:paraId="0E7F4B01" w14:textId="77777777" w:rsidR="00163F94" w:rsidRPr="00163F94" w:rsidRDefault="00163F94" w:rsidP="00163F94">
            <w:pPr>
              <w:jc w:val="both"/>
              <w:rPr>
                <w:rFonts w:ascii="Times New Roman" w:eastAsia="Times New Roman" w:hAnsi="Times New Roman"/>
                <w:bCs/>
                <w:spacing w:val="-11"/>
                <w:sz w:val="24"/>
                <w:szCs w:val="24"/>
                <w:lang w:eastAsia="ru-RU"/>
              </w:rPr>
            </w:pPr>
            <w:r w:rsidRPr="00163F94">
              <w:rPr>
                <w:rFonts w:ascii="Times New Roman" w:eastAsia="Times New Roman" w:hAnsi="Times New Roman"/>
                <w:b/>
                <w:bCs/>
                <w:spacing w:val="-11"/>
                <w:sz w:val="24"/>
                <w:szCs w:val="24"/>
                <w:lang w:eastAsia="ru-RU"/>
              </w:rPr>
              <w:t xml:space="preserve">Трудовая деятельность: </w:t>
            </w:r>
            <w:r w:rsidRPr="00163F94">
              <w:rPr>
                <w:rFonts w:ascii="Times New Roman" w:eastAsia="Times New Roman" w:hAnsi="Times New Roman"/>
                <w:bCs/>
                <w:spacing w:val="-11"/>
                <w:sz w:val="24"/>
                <w:szCs w:val="24"/>
                <w:lang w:eastAsia="ru-RU"/>
              </w:rPr>
              <w:t>уборка снега на участке.</w:t>
            </w:r>
          </w:p>
          <w:p w14:paraId="446D1325" w14:textId="77777777" w:rsidR="00163F94" w:rsidRPr="00163F94" w:rsidRDefault="00163F94" w:rsidP="00163F94">
            <w:pPr>
              <w:jc w:val="both"/>
              <w:rPr>
                <w:rFonts w:ascii="Times New Roman" w:eastAsia="Times New Roman" w:hAnsi="Times New Roman"/>
                <w:b/>
                <w:bCs/>
                <w:spacing w:val="-11"/>
                <w:sz w:val="24"/>
                <w:szCs w:val="24"/>
                <w:lang w:eastAsia="ru-RU"/>
              </w:rPr>
            </w:pPr>
            <w:r w:rsidRPr="00163F94">
              <w:rPr>
                <w:rFonts w:ascii="Times New Roman" w:eastAsia="Times New Roman" w:hAnsi="Times New Roman"/>
                <w:b/>
                <w:bCs/>
                <w:spacing w:val="-11"/>
                <w:sz w:val="24"/>
                <w:szCs w:val="24"/>
                <w:lang w:eastAsia="ru-RU"/>
              </w:rPr>
              <w:t>Подвижная игра</w:t>
            </w:r>
          </w:p>
          <w:p w14:paraId="27844B9C" w14:textId="77777777" w:rsidR="00163F94" w:rsidRPr="00163F94" w:rsidRDefault="00163F94" w:rsidP="00163F94">
            <w:pPr>
              <w:jc w:val="both"/>
              <w:rPr>
                <w:rFonts w:ascii="Times New Roman" w:eastAsia="Times New Roman" w:hAnsi="Times New Roman"/>
                <w:spacing w:val="-7"/>
                <w:w w:val="102"/>
                <w:sz w:val="24"/>
                <w:szCs w:val="24"/>
                <w:lang w:eastAsia="ru-RU"/>
              </w:rPr>
            </w:pPr>
            <w:r w:rsidRPr="00163F94">
              <w:rPr>
                <w:rFonts w:ascii="Times New Roman" w:eastAsia="Times New Roman" w:hAnsi="Times New Roman"/>
                <w:spacing w:val="-7"/>
                <w:w w:val="102"/>
                <w:sz w:val="24"/>
                <w:szCs w:val="24"/>
                <w:lang w:eastAsia="ru-RU"/>
              </w:rPr>
              <w:t>«На елку»</w:t>
            </w:r>
          </w:p>
          <w:p w14:paraId="195558FF" w14:textId="77777777" w:rsidR="00163F94" w:rsidRPr="00163F94" w:rsidRDefault="00163F94" w:rsidP="00163F94">
            <w:pPr>
              <w:shd w:val="clear" w:color="auto" w:fill="FFFFFF"/>
              <w:rPr>
                <w:rFonts w:ascii="Times New Roman" w:eastAsia="Times New Roman" w:hAnsi="Times New Roman"/>
                <w:spacing w:val="1"/>
                <w:sz w:val="24"/>
                <w:szCs w:val="24"/>
                <w:lang w:eastAsia="ru-RU"/>
              </w:rPr>
            </w:pPr>
            <w:r w:rsidRPr="00163F94">
              <w:rPr>
                <w:rFonts w:ascii="Times New Roman" w:eastAsia="Times New Roman" w:hAnsi="Times New Roman"/>
                <w:spacing w:val="1"/>
                <w:sz w:val="24"/>
                <w:szCs w:val="24"/>
                <w:lang w:eastAsia="ru-RU"/>
              </w:rPr>
              <w:t>Цель: развитие двигательной активности.</w:t>
            </w:r>
          </w:p>
          <w:p w14:paraId="7A43E063" w14:textId="77777777" w:rsidR="00163F94" w:rsidRPr="00163F94" w:rsidRDefault="00163F94" w:rsidP="00163F94">
            <w:pPr>
              <w:rPr>
                <w:rFonts w:ascii="Times New Roman" w:hAnsi="Times New Roman"/>
                <w:b/>
                <w:bCs/>
                <w:color w:val="000000"/>
                <w:sz w:val="24"/>
                <w:szCs w:val="24"/>
              </w:rPr>
            </w:pPr>
            <w:r w:rsidRPr="00163F94">
              <w:rPr>
                <w:rFonts w:ascii="Times New Roman" w:eastAsia="Times New Roman" w:hAnsi="Times New Roman"/>
                <w:spacing w:val="1"/>
                <w:sz w:val="24"/>
                <w:szCs w:val="24"/>
                <w:lang w:eastAsia="ru-RU"/>
              </w:rPr>
              <w:t xml:space="preserve">Задача: </w:t>
            </w:r>
            <w:r w:rsidRPr="00163F94">
              <w:rPr>
                <w:rFonts w:ascii="Times New Roman" w:hAnsi="Times New Roman"/>
                <w:color w:val="000000"/>
                <w:sz w:val="24"/>
                <w:szCs w:val="24"/>
              </w:rPr>
              <w:t>имитируют движения зверей</w:t>
            </w:r>
            <w:r w:rsidRPr="00163F94">
              <w:rPr>
                <w:rFonts w:ascii="Times New Roman" w:hAnsi="Times New Roman"/>
                <w:b/>
                <w:bCs/>
                <w:color w:val="000000"/>
                <w:sz w:val="24"/>
                <w:szCs w:val="24"/>
              </w:rPr>
              <w:t>.</w:t>
            </w:r>
          </w:p>
          <w:p w14:paraId="1904272F"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rPr>
              <w:t>Свободная игра</w:t>
            </w:r>
            <w:r w:rsidRPr="00163F94">
              <w:rPr>
                <w:rFonts w:ascii="Times New Roman" w:hAnsi="Times New Roman"/>
                <w:b/>
                <w:sz w:val="24"/>
                <w:szCs w:val="24"/>
                <w:lang w:val="kk-KZ"/>
              </w:rPr>
              <w:t xml:space="preserve"> Словарный минимум</w:t>
            </w:r>
            <w:r w:rsidRPr="00163F94">
              <w:rPr>
                <w:rFonts w:ascii="Times New Roman" w:hAnsi="Times New Roman"/>
                <w:sz w:val="24"/>
                <w:szCs w:val="24"/>
                <w:lang w:val="kk-KZ"/>
              </w:rPr>
              <w:t>:</w:t>
            </w:r>
          </w:p>
          <w:p w14:paraId="4F5FFB3C" w14:textId="77777777" w:rsidR="00163F94" w:rsidRPr="00163F94" w:rsidRDefault="00163F94" w:rsidP="00163F94">
            <w:pPr>
              <w:spacing w:line="240" w:lineRule="atLeast"/>
              <w:rPr>
                <w:rFonts w:ascii="Times New Roman" w:hAnsi="Times New Roman"/>
                <w:sz w:val="24"/>
                <w:szCs w:val="24"/>
              </w:rPr>
            </w:pPr>
            <w:r w:rsidRPr="00163F94">
              <w:rPr>
                <w:rFonts w:ascii="Times New Roman" w:hAnsi="Times New Roman"/>
                <w:sz w:val="24"/>
                <w:szCs w:val="24"/>
              </w:rPr>
              <w:t>Ойна-играть</w:t>
            </w:r>
          </w:p>
          <w:p w14:paraId="3035F960" w14:textId="77777777" w:rsidR="00163F94" w:rsidRPr="00163F94" w:rsidRDefault="00163F94" w:rsidP="00163F94">
            <w:pPr>
              <w:spacing w:line="240" w:lineRule="atLeast"/>
              <w:rPr>
                <w:rFonts w:ascii="Times New Roman" w:hAnsi="Times New Roman"/>
                <w:sz w:val="24"/>
                <w:szCs w:val="24"/>
                <w:lang w:val="kk-KZ"/>
              </w:rPr>
            </w:pPr>
            <w:r w:rsidRPr="00163F94">
              <w:rPr>
                <w:rFonts w:ascii="Times New Roman" w:hAnsi="Times New Roman"/>
                <w:sz w:val="24"/>
                <w:szCs w:val="24"/>
              </w:rPr>
              <w:t>бірге ойнайық-вместе поиграем</w:t>
            </w:r>
          </w:p>
        </w:tc>
      </w:tr>
      <w:tr w:rsidR="00163F94" w:rsidRPr="00163F94" w14:paraId="11C6668A"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7713E334"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Возвращение с прогулки</w:t>
            </w:r>
          </w:p>
        </w:tc>
        <w:tc>
          <w:tcPr>
            <w:tcW w:w="14037" w:type="dxa"/>
            <w:gridSpan w:val="17"/>
            <w:tcBorders>
              <w:top w:val="single" w:sz="4" w:space="0" w:color="auto"/>
              <w:left w:val="single" w:sz="4" w:space="0" w:color="auto"/>
              <w:bottom w:val="single" w:sz="4" w:space="0" w:color="auto"/>
              <w:right w:val="single" w:sz="4" w:space="0" w:color="auto"/>
            </w:tcBorders>
            <w:hideMark/>
          </w:tcPr>
          <w:p w14:paraId="510040E5"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163F94">
              <w:rPr>
                <w:rFonts w:ascii="Times New Roman" w:hAnsi="Times New Roman"/>
                <w:b/>
                <w:sz w:val="24"/>
                <w:szCs w:val="24"/>
                <w:lang w:val="kk-KZ"/>
              </w:rPr>
              <w:t>художественная, самостоятельная игровая деятельность</w:t>
            </w:r>
            <w:r w:rsidRPr="00163F94">
              <w:rPr>
                <w:rFonts w:ascii="Times New Roman" w:hAnsi="Times New Roman"/>
                <w:sz w:val="24"/>
                <w:szCs w:val="24"/>
                <w:lang w:val="kk-KZ"/>
              </w:rPr>
              <w:t>)</w:t>
            </w:r>
          </w:p>
        </w:tc>
      </w:tr>
      <w:tr w:rsidR="00163F94" w:rsidRPr="00163F94" w14:paraId="0FAF6E18"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03586B57"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rPr>
              <w:t>Ужин</w:t>
            </w:r>
          </w:p>
        </w:tc>
        <w:tc>
          <w:tcPr>
            <w:tcW w:w="14037" w:type="dxa"/>
            <w:gridSpan w:val="17"/>
            <w:tcBorders>
              <w:top w:val="single" w:sz="4" w:space="0" w:color="auto"/>
              <w:left w:val="single" w:sz="4" w:space="0" w:color="auto"/>
              <w:bottom w:val="single" w:sz="4" w:space="0" w:color="auto"/>
              <w:right w:val="single" w:sz="4" w:space="0" w:color="auto"/>
            </w:tcBorders>
            <w:hideMark/>
          </w:tcPr>
          <w:p w14:paraId="721AACB6"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w:t>
            </w:r>
          </w:p>
          <w:p w14:paraId="0460C698"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bCs/>
                <w:sz w:val="24"/>
                <w:szCs w:val="24"/>
              </w:rPr>
              <w:t>Словарный минимум; кешкі ас</w:t>
            </w:r>
          </w:p>
        </w:tc>
      </w:tr>
      <w:tr w:rsidR="00163F94" w:rsidRPr="00163F94" w14:paraId="781EF420"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581F3D06"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Самостоятельная деятельность детей</w:t>
            </w:r>
          </w:p>
        </w:tc>
        <w:tc>
          <w:tcPr>
            <w:tcW w:w="2833" w:type="dxa"/>
            <w:gridSpan w:val="2"/>
            <w:tcBorders>
              <w:top w:val="single" w:sz="4" w:space="0" w:color="auto"/>
              <w:left w:val="single" w:sz="4" w:space="0" w:color="auto"/>
              <w:bottom w:val="single" w:sz="4" w:space="0" w:color="auto"/>
              <w:right w:val="single" w:sz="4" w:space="0" w:color="auto"/>
            </w:tcBorders>
          </w:tcPr>
          <w:p w14:paraId="4174F2C2" w14:textId="77777777" w:rsidR="00163F94" w:rsidRPr="00163F94" w:rsidRDefault="00163F94" w:rsidP="00163F94">
            <w:pPr>
              <w:spacing w:after="255" w:line="240" w:lineRule="exact"/>
              <w:contextualSpacing/>
              <w:rPr>
                <w:sz w:val="24"/>
                <w:szCs w:val="24"/>
                <w:lang w:val="kk-KZ"/>
              </w:rPr>
            </w:pPr>
            <w:r w:rsidRPr="00163F94">
              <w:rPr>
                <w:rFonts w:ascii="Times New Roman" w:hAnsi="Times New Roman"/>
                <w:b/>
                <w:sz w:val="24"/>
                <w:szCs w:val="24"/>
                <w:lang w:val="kk-KZ"/>
              </w:rPr>
              <w:t xml:space="preserve"> </w:t>
            </w:r>
          </w:p>
          <w:p w14:paraId="3E91E5AD" w14:textId="77777777" w:rsidR="00163F94" w:rsidRPr="00163F94" w:rsidRDefault="00163F94" w:rsidP="00163F94">
            <w:pPr>
              <w:rPr>
                <w:sz w:val="24"/>
                <w:szCs w:val="24"/>
                <w:lang w:val="kk-KZ"/>
              </w:rPr>
            </w:pPr>
          </w:p>
        </w:tc>
        <w:tc>
          <w:tcPr>
            <w:tcW w:w="2870" w:type="dxa"/>
            <w:gridSpan w:val="5"/>
            <w:tcBorders>
              <w:top w:val="single" w:sz="4" w:space="0" w:color="auto"/>
              <w:left w:val="single" w:sz="4" w:space="0" w:color="auto"/>
              <w:bottom w:val="single" w:sz="4" w:space="0" w:color="auto"/>
              <w:right w:val="single" w:sz="4" w:space="0" w:color="auto"/>
            </w:tcBorders>
            <w:hideMark/>
          </w:tcPr>
          <w:p w14:paraId="7E24F895"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Национальная игра</w:t>
            </w:r>
          </w:p>
          <w:p w14:paraId="6B616B0E" w14:textId="77777777" w:rsidR="00163F94" w:rsidRPr="00163F94" w:rsidRDefault="00163F94" w:rsidP="00163F94">
            <w:pPr>
              <w:jc w:val="both"/>
              <w:rPr>
                <w:rFonts w:ascii="Times New Roman" w:hAnsi="Times New Roman"/>
                <w:b/>
                <w:bCs/>
                <w:sz w:val="24"/>
                <w:szCs w:val="24"/>
              </w:rPr>
            </w:pPr>
            <w:r w:rsidRPr="00163F94">
              <w:rPr>
                <w:rFonts w:ascii="Times New Roman" w:hAnsi="Times New Roman"/>
                <w:b/>
                <w:bCs/>
                <w:sz w:val="24"/>
                <w:szCs w:val="24"/>
              </w:rPr>
              <w:t>«Узоры на коврике»</w:t>
            </w:r>
          </w:p>
          <w:p w14:paraId="1354ECE7"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Цель: ознакомление с казахскими орнаментами на коврах.</w:t>
            </w:r>
          </w:p>
          <w:p w14:paraId="3C11144A"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Задача: узнают казахские орнаменты среди других орнаментов.</w:t>
            </w:r>
          </w:p>
          <w:p w14:paraId="76442176"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(карточка №1)</w:t>
            </w:r>
            <w:r w:rsidRPr="00163F94">
              <w:rPr>
                <w:rFonts w:ascii="Times New Roman" w:hAnsi="Times New Roman"/>
                <w:b/>
                <w:sz w:val="24"/>
                <w:szCs w:val="24"/>
                <w:lang w:val="kk-KZ"/>
              </w:rPr>
              <w:t xml:space="preserve"> Словарный минимум</w:t>
            </w:r>
            <w:r w:rsidRPr="00163F94">
              <w:rPr>
                <w:rFonts w:ascii="Times New Roman" w:hAnsi="Times New Roman"/>
                <w:sz w:val="24"/>
                <w:szCs w:val="24"/>
                <w:lang w:val="kk-KZ"/>
              </w:rPr>
              <w:t>:</w:t>
            </w:r>
          </w:p>
          <w:p w14:paraId="2EC4B01E" w14:textId="77777777" w:rsidR="00163F94" w:rsidRPr="00163F94" w:rsidRDefault="00163F94" w:rsidP="00163F94">
            <w:pPr>
              <w:rPr>
                <w:sz w:val="24"/>
                <w:szCs w:val="24"/>
                <w:lang w:val="kk-KZ"/>
              </w:rPr>
            </w:pPr>
            <w:r w:rsidRPr="00163F94">
              <w:rPr>
                <w:rFonts w:ascii="Times New Roman" w:hAnsi="Times New Roman"/>
                <w:sz w:val="24"/>
                <w:szCs w:val="24"/>
              </w:rPr>
              <w:t>бірге ойнайық-вместе поиграем</w:t>
            </w:r>
          </w:p>
        </w:tc>
        <w:tc>
          <w:tcPr>
            <w:tcW w:w="2661" w:type="dxa"/>
            <w:gridSpan w:val="4"/>
            <w:tcBorders>
              <w:top w:val="single" w:sz="4" w:space="0" w:color="auto"/>
              <w:left w:val="single" w:sz="4" w:space="0" w:color="auto"/>
              <w:bottom w:val="single" w:sz="4" w:space="0" w:color="auto"/>
              <w:right w:val="single" w:sz="4" w:space="0" w:color="auto"/>
            </w:tcBorders>
            <w:hideMark/>
          </w:tcPr>
          <w:p w14:paraId="4AA5394D"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Экология</w:t>
            </w:r>
          </w:p>
          <w:p w14:paraId="3F9426F9" w14:textId="77777777" w:rsidR="00163F94" w:rsidRPr="00163F94" w:rsidRDefault="00163F94" w:rsidP="00163F94">
            <w:pPr>
              <w:ind w:firstLine="15"/>
              <w:jc w:val="both"/>
              <w:rPr>
                <w:rFonts w:ascii="Times New Roman" w:hAnsi="Times New Roman"/>
                <w:b/>
                <w:bCs/>
                <w:sz w:val="24"/>
                <w:szCs w:val="24"/>
              </w:rPr>
            </w:pPr>
            <w:r w:rsidRPr="00163F94">
              <w:rPr>
                <w:rFonts w:ascii="Times New Roman" w:hAnsi="Times New Roman"/>
                <w:b/>
                <w:bCs/>
                <w:sz w:val="24"/>
                <w:szCs w:val="24"/>
              </w:rPr>
              <w:t>«Кто чем укрывается?»</w:t>
            </w:r>
          </w:p>
          <w:p w14:paraId="31A7FCCB" w14:textId="77777777" w:rsidR="00163F94" w:rsidRPr="00163F94" w:rsidRDefault="00163F94" w:rsidP="00163F94">
            <w:pPr>
              <w:ind w:firstLine="15"/>
              <w:jc w:val="both"/>
              <w:rPr>
                <w:rFonts w:ascii="Times New Roman" w:hAnsi="Times New Roman"/>
                <w:sz w:val="24"/>
                <w:szCs w:val="24"/>
              </w:rPr>
            </w:pPr>
            <w:r w:rsidRPr="00163F94">
              <w:rPr>
                <w:rFonts w:ascii="Times New Roman" w:hAnsi="Times New Roman"/>
                <w:sz w:val="24"/>
                <w:szCs w:val="24"/>
              </w:rPr>
              <w:t>Цель: расширение знаний о животных.</w:t>
            </w:r>
          </w:p>
          <w:p w14:paraId="1499C586" w14:textId="77777777" w:rsidR="00163F94" w:rsidRPr="00163F94" w:rsidRDefault="00163F94" w:rsidP="00163F94">
            <w:pPr>
              <w:ind w:firstLine="15"/>
              <w:jc w:val="both"/>
              <w:rPr>
                <w:rFonts w:ascii="Times New Roman" w:hAnsi="Times New Roman"/>
                <w:sz w:val="24"/>
                <w:szCs w:val="24"/>
              </w:rPr>
            </w:pPr>
            <w:r w:rsidRPr="00163F94">
              <w:rPr>
                <w:rFonts w:ascii="Times New Roman" w:hAnsi="Times New Roman"/>
                <w:sz w:val="24"/>
                <w:szCs w:val="24"/>
              </w:rPr>
              <w:t>Задача: знают, как животные прячутся от холода.</w:t>
            </w:r>
          </w:p>
          <w:p w14:paraId="6A3B6DFC"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(карточка №2)</w:t>
            </w:r>
            <w:r w:rsidRPr="00163F94">
              <w:rPr>
                <w:rFonts w:ascii="Times New Roman" w:hAnsi="Times New Roman"/>
                <w:b/>
                <w:sz w:val="24"/>
                <w:szCs w:val="24"/>
                <w:lang w:val="kk-KZ"/>
              </w:rPr>
              <w:t xml:space="preserve"> Словарный минимум</w:t>
            </w:r>
            <w:r w:rsidRPr="00163F94">
              <w:rPr>
                <w:rFonts w:ascii="Times New Roman" w:hAnsi="Times New Roman"/>
                <w:sz w:val="24"/>
                <w:szCs w:val="24"/>
                <w:lang w:val="kk-KZ"/>
              </w:rPr>
              <w:t>:</w:t>
            </w:r>
          </w:p>
          <w:p w14:paraId="04F74141"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бірге ойнайық-вместе поиграем</w:t>
            </w:r>
          </w:p>
        </w:tc>
        <w:tc>
          <w:tcPr>
            <w:tcW w:w="2832" w:type="dxa"/>
            <w:gridSpan w:val="4"/>
            <w:tcBorders>
              <w:top w:val="single" w:sz="4" w:space="0" w:color="auto"/>
              <w:left w:val="single" w:sz="4" w:space="0" w:color="auto"/>
              <w:bottom w:val="single" w:sz="4" w:space="0" w:color="auto"/>
              <w:right w:val="single" w:sz="4" w:space="0" w:color="auto"/>
            </w:tcBorders>
            <w:hideMark/>
          </w:tcPr>
          <w:p w14:paraId="1C8F12E3"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Национальная игра</w:t>
            </w:r>
          </w:p>
          <w:p w14:paraId="37D451C0" w14:textId="77777777" w:rsidR="00163F94" w:rsidRPr="00163F94" w:rsidRDefault="00163F94" w:rsidP="00163F94">
            <w:pPr>
              <w:jc w:val="both"/>
              <w:rPr>
                <w:rFonts w:ascii="Times New Roman" w:hAnsi="Times New Roman"/>
                <w:b/>
                <w:bCs/>
                <w:sz w:val="24"/>
                <w:szCs w:val="24"/>
              </w:rPr>
            </w:pPr>
            <w:r w:rsidRPr="00163F94">
              <w:rPr>
                <w:rFonts w:ascii="Times New Roman" w:hAnsi="Times New Roman"/>
                <w:b/>
                <w:bCs/>
                <w:sz w:val="24"/>
                <w:szCs w:val="24"/>
              </w:rPr>
              <w:t>«Собери орнамент»</w:t>
            </w:r>
          </w:p>
          <w:p w14:paraId="675110EF"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Цель: развитие умения  составлять орнамент.</w:t>
            </w:r>
          </w:p>
          <w:p w14:paraId="2C038707"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Задача: составляют орнамент.</w:t>
            </w:r>
          </w:p>
          <w:p w14:paraId="1E5FE818"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(карточка №2)</w:t>
            </w:r>
            <w:r w:rsidRPr="00163F94">
              <w:rPr>
                <w:rFonts w:ascii="Times New Roman" w:hAnsi="Times New Roman"/>
                <w:b/>
                <w:sz w:val="24"/>
                <w:szCs w:val="24"/>
                <w:lang w:val="kk-KZ"/>
              </w:rPr>
              <w:t xml:space="preserve"> Словарный минимум</w:t>
            </w:r>
            <w:r w:rsidRPr="00163F94">
              <w:rPr>
                <w:rFonts w:ascii="Times New Roman" w:hAnsi="Times New Roman"/>
                <w:sz w:val="24"/>
                <w:szCs w:val="24"/>
                <w:lang w:val="kk-KZ"/>
              </w:rPr>
              <w:t>:</w:t>
            </w:r>
          </w:p>
          <w:p w14:paraId="60579E4F"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бірге ойнайық-вместе поиграем</w:t>
            </w:r>
          </w:p>
        </w:tc>
        <w:tc>
          <w:tcPr>
            <w:tcW w:w="2841" w:type="dxa"/>
            <w:gridSpan w:val="2"/>
            <w:tcBorders>
              <w:top w:val="single" w:sz="4" w:space="0" w:color="auto"/>
              <w:left w:val="single" w:sz="4" w:space="0" w:color="auto"/>
              <w:bottom w:val="single" w:sz="4" w:space="0" w:color="auto"/>
              <w:right w:val="single" w:sz="4" w:space="0" w:color="auto"/>
            </w:tcBorders>
            <w:hideMark/>
          </w:tcPr>
          <w:p w14:paraId="1C612261"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Экология</w:t>
            </w:r>
          </w:p>
          <w:p w14:paraId="5570A95F" w14:textId="77777777" w:rsidR="00163F94" w:rsidRPr="00163F94" w:rsidRDefault="00163F94" w:rsidP="00163F94">
            <w:pPr>
              <w:jc w:val="both"/>
              <w:rPr>
                <w:rFonts w:ascii="Times New Roman" w:hAnsi="Times New Roman"/>
                <w:b/>
                <w:bCs/>
                <w:sz w:val="24"/>
                <w:szCs w:val="24"/>
              </w:rPr>
            </w:pPr>
            <w:r w:rsidRPr="00163F94">
              <w:rPr>
                <w:rFonts w:ascii="Times New Roman" w:hAnsi="Times New Roman"/>
                <w:b/>
                <w:bCs/>
                <w:sz w:val="24"/>
                <w:szCs w:val="24"/>
              </w:rPr>
              <w:t>«Покорми птиц»</w:t>
            </w:r>
          </w:p>
          <w:p w14:paraId="5E1E7BF3"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Цель: воспитание желания заботиться о птицах.</w:t>
            </w:r>
          </w:p>
          <w:p w14:paraId="5285FC55"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Задача: знают о важности кормления птиц зимой.</w:t>
            </w:r>
          </w:p>
          <w:p w14:paraId="792E27A9"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(карточка №3)</w:t>
            </w:r>
            <w:r w:rsidRPr="00163F94">
              <w:rPr>
                <w:rFonts w:ascii="Times New Roman" w:hAnsi="Times New Roman"/>
                <w:b/>
                <w:sz w:val="24"/>
                <w:szCs w:val="24"/>
                <w:lang w:val="kk-KZ"/>
              </w:rPr>
              <w:t xml:space="preserve"> Словарный минимум</w:t>
            </w:r>
            <w:r w:rsidRPr="00163F94">
              <w:rPr>
                <w:rFonts w:ascii="Times New Roman" w:hAnsi="Times New Roman"/>
                <w:sz w:val="24"/>
                <w:szCs w:val="24"/>
                <w:lang w:val="kk-KZ"/>
              </w:rPr>
              <w:t>:</w:t>
            </w:r>
          </w:p>
          <w:p w14:paraId="7AB475FA" w14:textId="77777777" w:rsidR="00163F94" w:rsidRPr="00163F94" w:rsidRDefault="00163F94" w:rsidP="00163F94">
            <w:pPr>
              <w:rPr>
                <w:sz w:val="24"/>
                <w:szCs w:val="24"/>
                <w:lang w:val="kk-KZ"/>
              </w:rPr>
            </w:pPr>
            <w:r w:rsidRPr="00163F94">
              <w:rPr>
                <w:rFonts w:ascii="Times New Roman" w:hAnsi="Times New Roman"/>
                <w:sz w:val="24"/>
                <w:szCs w:val="24"/>
              </w:rPr>
              <w:t>бірге ойнайық-вместе поиграем</w:t>
            </w:r>
          </w:p>
        </w:tc>
      </w:tr>
      <w:tr w:rsidR="00163F94" w:rsidRPr="00163F94" w14:paraId="3F678AFF"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568856A6"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Уход детей домой</w:t>
            </w:r>
          </w:p>
        </w:tc>
        <w:tc>
          <w:tcPr>
            <w:tcW w:w="14037" w:type="dxa"/>
            <w:gridSpan w:val="17"/>
            <w:tcBorders>
              <w:top w:val="single" w:sz="4" w:space="0" w:color="auto"/>
              <w:left w:val="single" w:sz="4" w:space="0" w:color="auto"/>
              <w:bottom w:val="single" w:sz="4" w:space="0" w:color="auto"/>
              <w:right w:val="single" w:sz="4" w:space="0" w:color="auto"/>
            </w:tcBorders>
          </w:tcPr>
          <w:p w14:paraId="47711537" w14:textId="77777777" w:rsidR="00163F94" w:rsidRPr="00163F94" w:rsidRDefault="00163F94" w:rsidP="00163F94">
            <w:pPr>
              <w:rPr>
                <w:rFonts w:ascii="Times New Roman" w:eastAsia="Times New Roman" w:hAnsi="Times New Roman"/>
                <w:b/>
                <w:sz w:val="24"/>
                <w:szCs w:val="24"/>
                <w:lang w:val="kk-KZ" w:eastAsia="ru-RU"/>
              </w:rPr>
            </w:pPr>
            <w:r w:rsidRPr="00163F94">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163F94">
              <w:rPr>
                <w:rFonts w:ascii="Times New Roman" w:eastAsia="Times New Roman" w:hAnsi="Times New Roman"/>
                <w:b/>
                <w:sz w:val="24"/>
                <w:szCs w:val="24"/>
                <w:lang w:val="kk-KZ" w:eastAsia="ru-RU"/>
              </w:rPr>
              <w:t xml:space="preserve"> </w:t>
            </w:r>
          </w:p>
          <w:p w14:paraId="5847C2EF" w14:textId="77777777" w:rsidR="00163F94" w:rsidRPr="00163F94" w:rsidRDefault="00163F94" w:rsidP="00163F94">
            <w:pPr>
              <w:rPr>
                <w:rFonts w:ascii="Times New Roman" w:hAnsi="Times New Roman"/>
                <w:sz w:val="24"/>
                <w:szCs w:val="24"/>
              </w:rPr>
            </w:pPr>
            <w:r w:rsidRPr="00163F94">
              <w:rPr>
                <w:rFonts w:ascii="Times New Roman" w:eastAsia="Times New Roman" w:hAnsi="Times New Roman"/>
                <w:b/>
                <w:sz w:val="24"/>
                <w:szCs w:val="24"/>
                <w:lang w:val="kk-KZ" w:eastAsia="ru-RU"/>
              </w:rPr>
              <w:t xml:space="preserve">Словарный минимум: </w:t>
            </w:r>
            <w:r w:rsidRPr="00163F94">
              <w:rPr>
                <w:rFonts w:ascii="Times New Roman" w:hAnsi="Times New Roman"/>
                <w:sz w:val="24"/>
                <w:szCs w:val="24"/>
              </w:rPr>
              <w:t xml:space="preserve">   Сау болыңыз!</w:t>
            </w:r>
          </w:p>
          <w:p w14:paraId="540E3080" w14:textId="77777777" w:rsidR="00163F94" w:rsidRPr="00163F94" w:rsidRDefault="00163F94" w:rsidP="00163F94">
            <w:pPr>
              <w:rPr>
                <w:rFonts w:ascii="Times New Roman" w:hAnsi="Times New Roman"/>
                <w:sz w:val="24"/>
                <w:szCs w:val="24"/>
                <w:lang w:val="kk-KZ"/>
              </w:rPr>
            </w:pPr>
          </w:p>
        </w:tc>
      </w:tr>
    </w:tbl>
    <w:p w14:paraId="024C3314" w14:textId="77777777" w:rsidR="00163F94" w:rsidRPr="00163F94" w:rsidRDefault="00163F94" w:rsidP="00163F94">
      <w:pPr>
        <w:jc w:val="right"/>
        <w:rPr>
          <w:rFonts w:ascii="Times New Roman" w:eastAsia="Times New Roman" w:hAnsi="Times New Roman" w:cs="Times New Roman"/>
          <w:sz w:val="24"/>
          <w:szCs w:val="24"/>
          <w:lang w:val="kk-KZ"/>
        </w:rPr>
      </w:pPr>
      <w:r w:rsidRPr="00163F94">
        <w:rPr>
          <w:rFonts w:ascii="Times New Roman" w:eastAsia="Times New Roman" w:hAnsi="Times New Roman" w:cs="Times New Roman"/>
          <w:sz w:val="24"/>
          <w:szCs w:val="24"/>
          <w:lang w:val="kk-KZ"/>
        </w:rPr>
        <w:t xml:space="preserve">                                                                                                                                                                  Проверила: Мукатова  А.К.    </w:t>
      </w:r>
    </w:p>
    <w:p w14:paraId="405042F5" w14:textId="77777777" w:rsidR="00163F94" w:rsidRPr="00163F94" w:rsidRDefault="00163F94" w:rsidP="00163F94">
      <w:pPr>
        <w:jc w:val="center"/>
        <w:rPr>
          <w:rFonts w:ascii="Times New Roman" w:eastAsia="Times New Roman" w:hAnsi="Times New Roman" w:cs="Times New Roman"/>
          <w:sz w:val="24"/>
          <w:szCs w:val="24"/>
          <w:lang w:val="kk-KZ"/>
        </w:rPr>
      </w:pPr>
      <w:r w:rsidRPr="00163F94">
        <w:rPr>
          <w:rFonts w:ascii="Times New Roman" w:eastAsia="Times New Roman" w:hAnsi="Times New Roman" w:cs="Times New Roman"/>
          <w:sz w:val="24"/>
          <w:szCs w:val="24"/>
          <w:lang w:val="kk-KZ"/>
        </w:rPr>
        <w:t xml:space="preserve">                                                                                                                                                                 </w:t>
      </w:r>
      <w:r w:rsidRPr="00163F94">
        <w:rPr>
          <w:rFonts w:ascii="Calibri" w:eastAsia="Calibri" w:hAnsi="Calibri" w:cs="Times New Roman"/>
          <w:noProof/>
          <w:sz w:val="24"/>
          <w:szCs w:val="24"/>
        </w:rPr>
        <w:drawing>
          <wp:inline distT="0" distB="0" distL="0" distR="0" wp14:anchorId="0CD345A6" wp14:editId="5EB7645A">
            <wp:extent cx="731520" cy="335280"/>
            <wp:effectExtent l="0" t="0" r="0" b="7620"/>
            <wp:docPr id="3009198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l="41145" t="43745" r="46500" b="48323"/>
                    <a:stretch>
                      <a:fillRect/>
                    </a:stretch>
                  </pic:blipFill>
                  <pic:spPr bwMode="auto">
                    <a:xfrm>
                      <a:off x="0" y="0"/>
                      <a:ext cx="731520" cy="335280"/>
                    </a:xfrm>
                    <a:prstGeom prst="rect">
                      <a:avLst/>
                    </a:prstGeom>
                    <a:noFill/>
                    <a:ln>
                      <a:noFill/>
                    </a:ln>
                  </pic:spPr>
                </pic:pic>
              </a:graphicData>
            </a:graphic>
          </wp:inline>
        </w:drawing>
      </w:r>
      <w:r w:rsidRPr="00163F94">
        <w:rPr>
          <w:rFonts w:ascii="Times New Roman" w:eastAsia="Times New Roman" w:hAnsi="Times New Roman" w:cs="Times New Roman"/>
          <w:sz w:val="24"/>
          <w:szCs w:val="24"/>
          <w:lang w:val="kk-KZ"/>
        </w:rPr>
        <w:t xml:space="preserve">     </w:t>
      </w:r>
    </w:p>
    <w:p w14:paraId="62258FCA" w14:textId="77777777" w:rsidR="00163F94" w:rsidRPr="00163F94" w:rsidRDefault="00163F94" w:rsidP="00163F94">
      <w:pPr>
        <w:jc w:val="center"/>
        <w:rPr>
          <w:rFonts w:ascii="Times New Roman" w:eastAsia="Times New Roman" w:hAnsi="Times New Roman" w:cs="Times New Roman"/>
          <w:sz w:val="24"/>
          <w:szCs w:val="24"/>
          <w:lang w:val="kk-KZ"/>
        </w:rPr>
      </w:pPr>
      <w:r w:rsidRPr="00163F94">
        <w:rPr>
          <w:rFonts w:ascii="Times New Roman" w:eastAsia="Times New Roman" w:hAnsi="Times New Roman" w:cs="Times New Roman"/>
          <w:sz w:val="24"/>
          <w:szCs w:val="24"/>
          <w:lang w:val="kk-KZ"/>
        </w:rPr>
        <w:t xml:space="preserve">                                                                                                                                                                              13.12. 2024 г</w:t>
      </w:r>
    </w:p>
    <w:p w14:paraId="560A209B" w14:textId="77777777" w:rsidR="00163F94" w:rsidRPr="00163F94" w:rsidRDefault="00163F94" w:rsidP="00163F94">
      <w:pPr>
        <w:rPr>
          <w:rFonts w:ascii="Times New Roman" w:eastAsia="Times New Roman" w:hAnsi="Times New Roman" w:cs="Times New Roman"/>
          <w:sz w:val="24"/>
          <w:szCs w:val="24"/>
          <w:lang w:val="kk-KZ"/>
        </w:rPr>
      </w:pPr>
      <w:r w:rsidRPr="00163F94">
        <w:rPr>
          <w:rFonts w:ascii="Times New Roman" w:eastAsia="Times New Roman" w:hAnsi="Times New Roman" w:cs="Times New Roman"/>
          <w:sz w:val="24"/>
          <w:szCs w:val="24"/>
          <w:lang w:val="kk-KZ"/>
        </w:rPr>
        <w:t xml:space="preserve">                                                                                                                                                                                                                                                                                                                                                                                                                                                                                 </w:t>
      </w:r>
    </w:p>
    <w:p w14:paraId="5D91CD8C" w14:textId="77777777" w:rsidR="00163F94" w:rsidRPr="00163F94" w:rsidRDefault="00163F94" w:rsidP="00163F94">
      <w:pPr>
        <w:rPr>
          <w:rFonts w:ascii="Calibri" w:eastAsia="Calibri" w:hAnsi="Calibri" w:cs="Times New Roman"/>
          <w:sz w:val="24"/>
          <w:szCs w:val="24"/>
          <w:lang w:eastAsia="en-US"/>
        </w:rPr>
      </w:pPr>
      <w:r w:rsidRPr="00163F94">
        <w:rPr>
          <w:rFonts w:ascii="Calibri" w:eastAsia="Calibri" w:hAnsi="Calibri" w:cs="Times New Roman"/>
          <w:sz w:val="24"/>
          <w:szCs w:val="24"/>
          <w:lang w:eastAsia="en-US"/>
        </w:rPr>
        <w:tab/>
      </w:r>
      <w:r w:rsidRPr="00163F94">
        <w:rPr>
          <w:rFonts w:ascii="Calibri" w:eastAsia="Calibri" w:hAnsi="Calibri" w:cs="Times New Roman"/>
          <w:sz w:val="24"/>
          <w:szCs w:val="24"/>
          <w:lang w:eastAsia="en-US"/>
        </w:rPr>
        <w:tab/>
      </w:r>
      <w:r w:rsidRPr="00163F94">
        <w:rPr>
          <w:rFonts w:ascii="Calibri" w:eastAsia="Calibri" w:hAnsi="Calibri" w:cs="Times New Roman"/>
          <w:sz w:val="24"/>
          <w:szCs w:val="24"/>
          <w:lang w:eastAsia="en-US"/>
        </w:rPr>
        <w:tab/>
      </w:r>
      <w:r w:rsidRPr="00163F94">
        <w:rPr>
          <w:rFonts w:ascii="Calibri" w:eastAsia="Calibri" w:hAnsi="Calibri" w:cs="Times New Roman"/>
          <w:sz w:val="24"/>
          <w:szCs w:val="24"/>
          <w:lang w:eastAsia="en-US"/>
        </w:rPr>
        <w:tab/>
      </w:r>
      <w:r w:rsidRPr="00163F94">
        <w:rPr>
          <w:rFonts w:ascii="Calibri" w:eastAsia="Calibri" w:hAnsi="Calibri" w:cs="Times New Roman"/>
          <w:sz w:val="24"/>
          <w:szCs w:val="24"/>
          <w:lang w:eastAsia="en-US"/>
        </w:rPr>
        <w:tab/>
      </w:r>
      <w:r w:rsidRPr="00163F94">
        <w:rPr>
          <w:rFonts w:ascii="Calibri" w:eastAsia="Calibri" w:hAnsi="Calibri" w:cs="Times New Roman"/>
          <w:sz w:val="24"/>
          <w:szCs w:val="24"/>
          <w:lang w:eastAsia="en-US"/>
        </w:rPr>
        <w:tab/>
      </w:r>
      <w:r w:rsidRPr="00163F94">
        <w:rPr>
          <w:rFonts w:ascii="Calibri" w:eastAsia="Calibri" w:hAnsi="Calibri" w:cs="Times New Roman"/>
          <w:sz w:val="24"/>
          <w:szCs w:val="24"/>
          <w:lang w:eastAsia="en-US"/>
        </w:rPr>
        <w:tab/>
      </w:r>
      <w:r w:rsidRPr="00163F94">
        <w:rPr>
          <w:rFonts w:ascii="Calibri" w:eastAsia="Calibri" w:hAnsi="Calibri" w:cs="Times New Roman"/>
          <w:sz w:val="24"/>
          <w:szCs w:val="24"/>
          <w:lang w:eastAsia="en-US"/>
        </w:rPr>
        <w:tab/>
      </w:r>
      <w:r w:rsidRPr="00163F94">
        <w:rPr>
          <w:rFonts w:ascii="Calibri" w:eastAsia="Calibri" w:hAnsi="Calibri" w:cs="Times New Roman"/>
          <w:sz w:val="24"/>
          <w:szCs w:val="24"/>
          <w:lang w:eastAsia="en-US"/>
        </w:rPr>
        <w:tab/>
      </w:r>
      <w:r w:rsidRPr="00163F94">
        <w:rPr>
          <w:rFonts w:ascii="Calibri" w:eastAsia="Calibri" w:hAnsi="Calibri" w:cs="Times New Roman"/>
          <w:sz w:val="24"/>
          <w:szCs w:val="24"/>
          <w:lang w:eastAsia="en-US"/>
        </w:rPr>
        <w:tab/>
      </w:r>
      <w:r w:rsidRPr="00163F94">
        <w:rPr>
          <w:rFonts w:ascii="Calibri" w:eastAsia="Calibri" w:hAnsi="Calibri" w:cs="Times New Roman"/>
          <w:sz w:val="24"/>
          <w:szCs w:val="24"/>
          <w:lang w:eastAsia="en-US"/>
        </w:rPr>
        <w:tab/>
      </w:r>
      <w:r w:rsidRPr="00163F94">
        <w:rPr>
          <w:rFonts w:ascii="Calibri" w:eastAsia="Calibri" w:hAnsi="Calibri" w:cs="Times New Roman"/>
          <w:sz w:val="24"/>
          <w:szCs w:val="24"/>
          <w:lang w:eastAsia="en-US"/>
        </w:rPr>
        <w:tab/>
      </w:r>
      <w:r w:rsidRPr="00163F94">
        <w:rPr>
          <w:rFonts w:ascii="Calibri" w:eastAsia="Calibri" w:hAnsi="Calibri" w:cs="Times New Roman"/>
          <w:sz w:val="24"/>
          <w:szCs w:val="24"/>
          <w:lang w:eastAsia="en-US"/>
        </w:rPr>
        <w:tab/>
      </w:r>
      <w:r w:rsidRPr="00163F94">
        <w:rPr>
          <w:rFonts w:ascii="Calibri" w:eastAsia="Calibri" w:hAnsi="Calibri" w:cs="Times New Roman"/>
          <w:sz w:val="24"/>
          <w:szCs w:val="24"/>
          <w:lang w:eastAsia="en-US"/>
        </w:rPr>
        <w:tab/>
      </w:r>
      <w:r w:rsidRPr="00163F94">
        <w:rPr>
          <w:rFonts w:ascii="Calibri" w:eastAsia="Calibri" w:hAnsi="Calibri" w:cs="Times New Roman"/>
          <w:sz w:val="24"/>
          <w:szCs w:val="24"/>
          <w:lang w:eastAsia="en-US"/>
        </w:rPr>
        <w:tab/>
      </w:r>
    </w:p>
    <w:p w14:paraId="3D875BA3" w14:textId="77777777" w:rsidR="00163F94" w:rsidRPr="00163F94" w:rsidRDefault="00163F94" w:rsidP="00163F94">
      <w:pPr>
        <w:rPr>
          <w:rFonts w:ascii="Calibri" w:eastAsia="Calibri" w:hAnsi="Calibri" w:cs="Times New Roman"/>
          <w:sz w:val="24"/>
          <w:szCs w:val="24"/>
          <w:lang w:eastAsia="en-US"/>
        </w:rPr>
      </w:pPr>
    </w:p>
    <w:p w14:paraId="0562FA39" w14:textId="77777777" w:rsidR="00163F94" w:rsidRPr="00163F94" w:rsidRDefault="00163F94" w:rsidP="00163F94">
      <w:pPr>
        <w:rPr>
          <w:rFonts w:ascii="Times New Roman" w:eastAsia="Times New Roman" w:hAnsi="Times New Roman" w:cs="Times New Roman"/>
          <w:b/>
          <w:sz w:val="24"/>
          <w:szCs w:val="24"/>
          <w:lang w:val="kk-KZ"/>
        </w:rPr>
      </w:pPr>
      <w:r w:rsidRPr="00163F94">
        <w:rPr>
          <w:rFonts w:ascii="Times New Roman" w:eastAsia="Times New Roman" w:hAnsi="Times New Roman" w:cs="Times New Roman"/>
          <w:b/>
          <w:sz w:val="24"/>
          <w:szCs w:val="24"/>
          <w:lang w:val="kk-KZ"/>
        </w:rPr>
        <w:t>Циклограмма воспитательно-образовательного процесса</w:t>
      </w:r>
    </w:p>
    <w:p w14:paraId="41261C65" w14:textId="77777777" w:rsidR="00163F94" w:rsidRPr="00163F94" w:rsidRDefault="00163F94" w:rsidP="00163F94">
      <w:pPr>
        <w:framePr w:wrap="auto" w:vAnchor="text" w:hAnchor="page"/>
        <w:spacing w:after="0" w:line="240" w:lineRule="auto"/>
        <w:jc w:val="center"/>
        <w:rPr>
          <w:rFonts w:ascii="Times New Roman" w:eastAsia="Times New Roman" w:hAnsi="Times New Roman" w:cs="Times New Roman"/>
          <w:b/>
          <w:sz w:val="24"/>
          <w:szCs w:val="24"/>
          <w:lang w:val="kk-KZ"/>
        </w:rPr>
      </w:pPr>
    </w:p>
    <w:p w14:paraId="6E1C37AA" w14:textId="77777777" w:rsidR="00163F94" w:rsidRPr="00163F94" w:rsidRDefault="00163F94" w:rsidP="00163F94">
      <w:pPr>
        <w:spacing w:after="0"/>
        <w:jc w:val="center"/>
        <w:rPr>
          <w:rFonts w:ascii="Times New Roman" w:eastAsia="Times New Roman" w:hAnsi="Times New Roman" w:cs="Times New Roman"/>
          <w:sz w:val="24"/>
          <w:szCs w:val="24"/>
          <w:lang w:val="kk-KZ"/>
        </w:rPr>
      </w:pPr>
      <w:r w:rsidRPr="00163F94">
        <w:rPr>
          <w:rFonts w:ascii="Times New Roman" w:eastAsia="Times New Roman" w:hAnsi="Times New Roman" w:cs="Times New Roman"/>
          <w:b/>
          <w:sz w:val="24"/>
          <w:szCs w:val="24"/>
          <w:lang w:val="kk-KZ"/>
        </w:rPr>
        <w:t>Дошкольная организация (детский сад/дошкольный мини-центр)</w:t>
      </w:r>
      <w:r w:rsidRPr="00163F94">
        <w:rPr>
          <w:rFonts w:ascii="Times New Roman" w:eastAsia="Times New Roman" w:hAnsi="Times New Roman" w:cs="Times New Roman"/>
          <w:sz w:val="24"/>
          <w:szCs w:val="24"/>
          <w:lang w:val="kk-KZ"/>
        </w:rPr>
        <w:t>: Ясли сад</w:t>
      </w:r>
    </w:p>
    <w:p w14:paraId="4B9060F4" w14:textId="77777777" w:rsidR="00163F94" w:rsidRPr="00163F94" w:rsidRDefault="00163F94" w:rsidP="00163F94">
      <w:pPr>
        <w:spacing w:after="0"/>
        <w:jc w:val="center"/>
        <w:rPr>
          <w:rFonts w:ascii="Times New Roman" w:eastAsia="Times New Roman" w:hAnsi="Times New Roman" w:cs="Times New Roman"/>
          <w:sz w:val="24"/>
          <w:szCs w:val="24"/>
        </w:rPr>
      </w:pPr>
      <w:r w:rsidRPr="00163F94">
        <w:rPr>
          <w:rFonts w:ascii="Times New Roman" w:eastAsia="Times New Roman" w:hAnsi="Times New Roman" w:cs="Times New Roman"/>
          <w:sz w:val="24"/>
          <w:szCs w:val="24"/>
          <w:lang w:val="kk-KZ"/>
        </w:rPr>
        <w:t>« Мерей»</w:t>
      </w:r>
      <w:r w:rsidRPr="00163F94">
        <w:rPr>
          <w:rFonts w:ascii="Times New Roman" w:eastAsia="Times New Roman" w:hAnsi="Times New Roman" w:cs="Times New Roman"/>
          <w:sz w:val="24"/>
          <w:szCs w:val="24"/>
        </w:rPr>
        <w:t>____________________________________________________________</w:t>
      </w:r>
    </w:p>
    <w:p w14:paraId="7CE45591" w14:textId="77777777" w:rsidR="00163F94" w:rsidRPr="00163F94" w:rsidRDefault="00163F94" w:rsidP="00163F94">
      <w:pPr>
        <w:spacing w:after="0"/>
        <w:jc w:val="center"/>
        <w:rPr>
          <w:rFonts w:ascii="Times New Roman" w:eastAsia="Times New Roman" w:hAnsi="Times New Roman" w:cs="Times New Roman"/>
          <w:sz w:val="24"/>
          <w:szCs w:val="24"/>
        </w:rPr>
      </w:pPr>
      <w:r w:rsidRPr="00163F94">
        <w:rPr>
          <w:rFonts w:ascii="Times New Roman" w:eastAsia="Times New Roman" w:hAnsi="Times New Roman" w:cs="Times New Roman"/>
          <w:b/>
          <w:sz w:val="24"/>
          <w:szCs w:val="24"/>
        </w:rPr>
        <w:t>Группа:</w:t>
      </w:r>
      <w:r w:rsidRPr="00163F94">
        <w:rPr>
          <w:rFonts w:ascii="Times New Roman" w:eastAsia="Times New Roman" w:hAnsi="Times New Roman" w:cs="Times New Roman"/>
          <w:sz w:val="24"/>
          <w:szCs w:val="24"/>
          <w:u w:val="single"/>
        </w:rPr>
        <w:t>разновозрастная  группа</w:t>
      </w:r>
      <w:r w:rsidRPr="00163F94">
        <w:rPr>
          <w:rFonts w:ascii="Times New Roman" w:eastAsia="Times New Roman" w:hAnsi="Times New Roman" w:cs="Times New Roman"/>
          <w:sz w:val="24"/>
          <w:szCs w:val="24"/>
        </w:rPr>
        <w:t xml:space="preserve"> № 4 «</w:t>
      </w:r>
      <w:r w:rsidRPr="00163F94">
        <w:rPr>
          <w:rFonts w:ascii="Times New Roman" w:eastAsia="Calibri" w:hAnsi="Times New Roman" w:cs="Times New Roman"/>
          <w:b/>
          <w:lang w:val="kk-KZ" w:eastAsia="en-US"/>
        </w:rPr>
        <w:t>Ляйлек</w:t>
      </w:r>
      <w:r w:rsidRPr="00163F94">
        <w:rPr>
          <w:rFonts w:ascii="Times New Roman" w:eastAsia="Times New Roman" w:hAnsi="Times New Roman" w:cs="Times New Roman"/>
          <w:sz w:val="24"/>
          <w:szCs w:val="24"/>
        </w:rPr>
        <w:t>»</w:t>
      </w:r>
    </w:p>
    <w:p w14:paraId="5EB38F37" w14:textId="77777777" w:rsidR="00163F94" w:rsidRPr="00163F94" w:rsidRDefault="00163F94" w:rsidP="00163F94">
      <w:pPr>
        <w:spacing w:after="0"/>
        <w:jc w:val="center"/>
        <w:rPr>
          <w:rFonts w:ascii="Times New Roman" w:eastAsia="Times New Roman" w:hAnsi="Times New Roman" w:cs="Times New Roman"/>
          <w:sz w:val="24"/>
          <w:szCs w:val="24"/>
        </w:rPr>
      </w:pPr>
      <w:r w:rsidRPr="00163F94">
        <w:rPr>
          <w:rFonts w:ascii="Times New Roman" w:eastAsia="Times New Roman" w:hAnsi="Times New Roman" w:cs="Times New Roman"/>
          <w:b/>
          <w:sz w:val="24"/>
          <w:szCs w:val="24"/>
        </w:rPr>
        <w:t>Возраст детей:</w:t>
      </w:r>
      <w:r w:rsidRPr="00163F94">
        <w:rPr>
          <w:rFonts w:ascii="Times New Roman" w:eastAsia="Times New Roman" w:hAnsi="Times New Roman" w:cs="Times New Roman"/>
          <w:sz w:val="24"/>
          <w:szCs w:val="24"/>
          <w:u w:val="single"/>
        </w:rPr>
        <w:t>3-5</w:t>
      </w:r>
    </w:p>
    <w:p w14:paraId="298A0E6B" w14:textId="77777777" w:rsidR="00163F94" w:rsidRPr="00163F94" w:rsidRDefault="00163F94" w:rsidP="00163F94">
      <w:pPr>
        <w:spacing w:after="0"/>
        <w:jc w:val="center"/>
        <w:rPr>
          <w:rFonts w:ascii="Times New Roman" w:eastAsia="Times New Roman" w:hAnsi="Times New Roman" w:cs="Times New Roman"/>
          <w:sz w:val="24"/>
          <w:szCs w:val="24"/>
          <w:u w:val="single"/>
        </w:rPr>
      </w:pPr>
      <w:r w:rsidRPr="00163F94">
        <w:rPr>
          <w:rFonts w:ascii="Times New Roman" w:eastAsia="Times New Roman" w:hAnsi="Times New Roman" w:cs="Times New Roman"/>
          <w:b/>
          <w:sz w:val="24"/>
          <w:szCs w:val="24"/>
        </w:rPr>
        <w:t>На какой период составлен план (указать дни недели, месяц, год)</w:t>
      </w:r>
      <w:r w:rsidRPr="00163F94">
        <w:rPr>
          <w:rFonts w:ascii="Times New Roman" w:eastAsia="Times New Roman" w:hAnsi="Times New Roman" w:cs="Times New Roman"/>
          <w:sz w:val="24"/>
          <w:szCs w:val="24"/>
        </w:rPr>
        <w:t>: 23.12.2</w:t>
      </w:r>
      <w:r w:rsidRPr="00163F94">
        <w:rPr>
          <w:rFonts w:ascii="Times New Roman" w:eastAsia="Times New Roman" w:hAnsi="Times New Roman" w:cs="Times New Roman"/>
          <w:sz w:val="24"/>
          <w:szCs w:val="24"/>
          <w:lang w:val="kk-KZ"/>
        </w:rPr>
        <w:t>4</w:t>
      </w:r>
      <w:r w:rsidRPr="00163F94">
        <w:rPr>
          <w:rFonts w:ascii="Times New Roman" w:eastAsia="Times New Roman" w:hAnsi="Times New Roman" w:cs="Times New Roman"/>
          <w:sz w:val="24"/>
          <w:szCs w:val="24"/>
        </w:rPr>
        <w:t>-27.12.2</w:t>
      </w:r>
      <w:r w:rsidRPr="00163F94">
        <w:rPr>
          <w:rFonts w:ascii="Times New Roman" w:eastAsia="Times New Roman" w:hAnsi="Times New Roman" w:cs="Times New Roman"/>
          <w:sz w:val="24"/>
          <w:szCs w:val="24"/>
          <w:lang w:val="kk-KZ"/>
        </w:rPr>
        <w:t xml:space="preserve">4 </w:t>
      </w:r>
      <w:r w:rsidRPr="00163F94">
        <w:rPr>
          <w:rFonts w:ascii="Times New Roman" w:eastAsia="Times New Roman" w:hAnsi="Times New Roman" w:cs="Times New Roman"/>
          <w:sz w:val="24"/>
          <w:szCs w:val="24"/>
        </w:rPr>
        <w:t>г.</w:t>
      </w:r>
      <w:r w:rsidRPr="00163F94">
        <w:rPr>
          <w:rFonts w:ascii="Times New Roman" w:eastAsia="Times New Roman" w:hAnsi="Times New Roman" w:cs="Times New Roman"/>
          <w:sz w:val="24"/>
          <w:szCs w:val="24"/>
          <w:u w:val="single"/>
        </w:rPr>
        <w:t>декабрь месяц, 202</w:t>
      </w:r>
      <w:r w:rsidRPr="00163F94">
        <w:rPr>
          <w:rFonts w:ascii="Times New Roman" w:eastAsia="Times New Roman" w:hAnsi="Times New Roman" w:cs="Times New Roman"/>
          <w:sz w:val="24"/>
          <w:szCs w:val="24"/>
          <w:u w:val="single"/>
          <w:lang w:val="kk-KZ"/>
        </w:rPr>
        <w:t>4</w:t>
      </w:r>
      <w:r w:rsidRPr="00163F94">
        <w:rPr>
          <w:rFonts w:ascii="Times New Roman" w:eastAsia="Times New Roman" w:hAnsi="Times New Roman" w:cs="Times New Roman"/>
          <w:sz w:val="24"/>
          <w:szCs w:val="24"/>
          <w:u w:val="single"/>
        </w:rPr>
        <w:t>-202</w:t>
      </w:r>
      <w:r w:rsidRPr="00163F94">
        <w:rPr>
          <w:rFonts w:ascii="Times New Roman" w:eastAsia="Times New Roman" w:hAnsi="Times New Roman" w:cs="Times New Roman"/>
          <w:sz w:val="24"/>
          <w:szCs w:val="24"/>
          <w:u w:val="single"/>
          <w:lang w:val="kk-KZ"/>
        </w:rPr>
        <w:t>5</w:t>
      </w:r>
      <w:r w:rsidRPr="00163F94">
        <w:rPr>
          <w:rFonts w:ascii="Times New Roman" w:eastAsia="Times New Roman" w:hAnsi="Times New Roman" w:cs="Times New Roman"/>
          <w:sz w:val="24"/>
          <w:szCs w:val="24"/>
          <w:u w:val="single"/>
        </w:rPr>
        <w:t xml:space="preserve"> учебный год</w:t>
      </w:r>
    </w:p>
    <w:tbl>
      <w:tblPr>
        <w:tblStyle w:val="112"/>
        <w:tblW w:w="16155" w:type="dxa"/>
        <w:tblInd w:w="-601" w:type="dxa"/>
        <w:tblLayout w:type="fixed"/>
        <w:tblLook w:val="04A0" w:firstRow="1" w:lastRow="0" w:firstColumn="1" w:lastColumn="0" w:noHBand="0" w:noVBand="1"/>
      </w:tblPr>
      <w:tblGrid>
        <w:gridCol w:w="2123"/>
        <w:gridCol w:w="2690"/>
        <w:gridCol w:w="142"/>
        <w:gridCol w:w="144"/>
        <w:gridCol w:w="141"/>
        <w:gridCol w:w="2263"/>
        <w:gridCol w:w="283"/>
        <w:gridCol w:w="38"/>
        <w:gridCol w:w="55"/>
        <w:gridCol w:w="49"/>
        <w:gridCol w:w="2382"/>
        <w:gridCol w:w="174"/>
        <w:gridCol w:w="133"/>
        <w:gridCol w:w="2468"/>
        <w:gridCol w:w="79"/>
        <w:gridCol w:w="151"/>
        <w:gridCol w:w="146"/>
        <w:gridCol w:w="2694"/>
      </w:tblGrid>
      <w:tr w:rsidR="00163F94" w:rsidRPr="00163F94" w14:paraId="3CE169C3"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3057E5C1"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 xml:space="preserve">Примерный </w:t>
            </w:r>
          </w:p>
          <w:p w14:paraId="3715F082"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режим дня</w:t>
            </w:r>
          </w:p>
        </w:tc>
        <w:tc>
          <w:tcPr>
            <w:tcW w:w="2977" w:type="dxa"/>
            <w:gridSpan w:val="3"/>
            <w:tcBorders>
              <w:top w:val="single" w:sz="4" w:space="0" w:color="auto"/>
              <w:left w:val="single" w:sz="4" w:space="0" w:color="auto"/>
              <w:bottom w:val="single" w:sz="4" w:space="0" w:color="auto"/>
              <w:right w:val="single" w:sz="4" w:space="0" w:color="auto"/>
            </w:tcBorders>
            <w:hideMark/>
          </w:tcPr>
          <w:p w14:paraId="5FB88B6F"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Понедельник</w:t>
            </w:r>
          </w:p>
          <w:p w14:paraId="45CA03DB"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23.12.24</w:t>
            </w:r>
          </w:p>
        </w:tc>
        <w:tc>
          <w:tcPr>
            <w:tcW w:w="2781" w:type="dxa"/>
            <w:gridSpan w:val="5"/>
            <w:tcBorders>
              <w:top w:val="single" w:sz="4" w:space="0" w:color="auto"/>
              <w:left w:val="single" w:sz="4" w:space="0" w:color="auto"/>
              <w:bottom w:val="single" w:sz="4" w:space="0" w:color="auto"/>
              <w:right w:val="single" w:sz="4" w:space="0" w:color="auto"/>
            </w:tcBorders>
            <w:hideMark/>
          </w:tcPr>
          <w:p w14:paraId="7202BCED"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Вторник</w:t>
            </w:r>
          </w:p>
          <w:p w14:paraId="6E16BE2A"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lang w:val="kk-KZ"/>
              </w:rPr>
              <w:t>24</w:t>
            </w:r>
            <w:r w:rsidRPr="00163F94">
              <w:rPr>
                <w:rFonts w:ascii="Times New Roman" w:hAnsi="Times New Roman"/>
                <w:b/>
                <w:sz w:val="24"/>
                <w:szCs w:val="24"/>
              </w:rPr>
              <w:t>.12.2024г.</w:t>
            </w:r>
          </w:p>
        </w:tc>
        <w:tc>
          <w:tcPr>
            <w:tcW w:w="2432" w:type="dxa"/>
            <w:gridSpan w:val="2"/>
            <w:tcBorders>
              <w:top w:val="single" w:sz="4" w:space="0" w:color="auto"/>
              <w:left w:val="single" w:sz="4" w:space="0" w:color="auto"/>
              <w:bottom w:val="single" w:sz="4" w:space="0" w:color="auto"/>
              <w:right w:val="single" w:sz="4" w:space="0" w:color="auto"/>
            </w:tcBorders>
            <w:hideMark/>
          </w:tcPr>
          <w:p w14:paraId="798A4B03"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Среда</w:t>
            </w:r>
          </w:p>
          <w:p w14:paraId="496CB8BC"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lang w:val="kk-KZ"/>
              </w:rPr>
              <w:t>25</w:t>
            </w:r>
            <w:r w:rsidRPr="00163F94">
              <w:rPr>
                <w:rFonts w:ascii="Times New Roman" w:hAnsi="Times New Roman"/>
                <w:b/>
                <w:sz w:val="24"/>
                <w:szCs w:val="24"/>
              </w:rPr>
              <w:t>.12.202</w:t>
            </w:r>
            <w:r w:rsidRPr="00163F94">
              <w:rPr>
                <w:rFonts w:ascii="Times New Roman" w:hAnsi="Times New Roman"/>
                <w:b/>
                <w:sz w:val="24"/>
                <w:szCs w:val="24"/>
                <w:lang w:val="kk-KZ"/>
              </w:rPr>
              <w:t>4</w:t>
            </w:r>
            <w:r w:rsidRPr="00163F94">
              <w:rPr>
                <w:rFonts w:ascii="Times New Roman" w:hAnsi="Times New Roman"/>
                <w:b/>
                <w:sz w:val="24"/>
                <w:szCs w:val="24"/>
              </w:rPr>
              <w:t>г.</w:t>
            </w:r>
          </w:p>
        </w:tc>
        <w:tc>
          <w:tcPr>
            <w:tcW w:w="2776" w:type="dxa"/>
            <w:gridSpan w:val="3"/>
            <w:tcBorders>
              <w:top w:val="single" w:sz="4" w:space="0" w:color="auto"/>
              <w:left w:val="single" w:sz="4" w:space="0" w:color="auto"/>
              <w:bottom w:val="single" w:sz="4" w:space="0" w:color="auto"/>
              <w:right w:val="single" w:sz="4" w:space="0" w:color="auto"/>
            </w:tcBorders>
            <w:hideMark/>
          </w:tcPr>
          <w:p w14:paraId="6AF7EDDE"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Четверг</w:t>
            </w:r>
          </w:p>
          <w:p w14:paraId="446D5B3A"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lang w:val="kk-KZ"/>
              </w:rPr>
              <w:t>26</w:t>
            </w:r>
            <w:r w:rsidRPr="00163F94">
              <w:rPr>
                <w:rFonts w:ascii="Times New Roman" w:hAnsi="Times New Roman"/>
                <w:b/>
                <w:sz w:val="24"/>
                <w:szCs w:val="24"/>
              </w:rPr>
              <w:t>.12.202</w:t>
            </w:r>
            <w:r w:rsidRPr="00163F94">
              <w:rPr>
                <w:rFonts w:ascii="Times New Roman" w:hAnsi="Times New Roman"/>
                <w:b/>
                <w:sz w:val="24"/>
                <w:szCs w:val="24"/>
                <w:lang w:val="kk-KZ"/>
              </w:rPr>
              <w:t>4</w:t>
            </w:r>
            <w:r w:rsidRPr="00163F94">
              <w:rPr>
                <w:rFonts w:ascii="Times New Roman" w:hAnsi="Times New Roman"/>
                <w:b/>
                <w:sz w:val="24"/>
                <w:szCs w:val="24"/>
              </w:rPr>
              <w:t>г.</w:t>
            </w:r>
          </w:p>
        </w:tc>
        <w:tc>
          <w:tcPr>
            <w:tcW w:w="3071" w:type="dxa"/>
            <w:gridSpan w:val="4"/>
            <w:tcBorders>
              <w:top w:val="single" w:sz="4" w:space="0" w:color="auto"/>
              <w:left w:val="single" w:sz="4" w:space="0" w:color="auto"/>
              <w:bottom w:val="single" w:sz="4" w:space="0" w:color="auto"/>
              <w:right w:val="single" w:sz="4" w:space="0" w:color="auto"/>
            </w:tcBorders>
            <w:hideMark/>
          </w:tcPr>
          <w:p w14:paraId="3251AA65"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rPr>
              <w:t>Пятница</w:t>
            </w:r>
          </w:p>
          <w:p w14:paraId="0202B4DE" w14:textId="77777777" w:rsidR="00163F94" w:rsidRPr="00163F94" w:rsidRDefault="00163F94" w:rsidP="00163F94">
            <w:pPr>
              <w:jc w:val="center"/>
              <w:rPr>
                <w:rFonts w:ascii="Times New Roman" w:hAnsi="Times New Roman"/>
                <w:b/>
                <w:sz w:val="24"/>
                <w:szCs w:val="24"/>
              </w:rPr>
            </w:pPr>
            <w:r w:rsidRPr="00163F94">
              <w:rPr>
                <w:rFonts w:ascii="Times New Roman" w:hAnsi="Times New Roman"/>
                <w:b/>
                <w:sz w:val="24"/>
                <w:szCs w:val="24"/>
                <w:lang w:val="kk-KZ"/>
              </w:rPr>
              <w:t>27</w:t>
            </w:r>
            <w:r w:rsidRPr="00163F94">
              <w:rPr>
                <w:rFonts w:ascii="Times New Roman" w:hAnsi="Times New Roman"/>
                <w:b/>
                <w:sz w:val="24"/>
                <w:szCs w:val="24"/>
              </w:rPr>
              <w:t>.12.202</w:t>
            </w:r>
            <w:r w:rsidRPr="00163F94">
              <w:rPr>
                <w:rFonts w:ascii="Times New Roman" w:hAnsi="Times New Roman"/>
                <w:b/>
                <w:sz w:val="24"/>
                <w:szCs w:val="24"/>
                <w:lang w:val="kk-KZ"/>
              </w:rPr>
              <w:t>4</w:t>
            </w:r>
            <w:r w:rsidRPr="00163F94">
              <w:rPr>
                <w:rFonts w:ascii="Times New Roman" w:hAnsi="Times New Roman"/>
                <w:b/>
                <w:sz w:val="24"/>
                <w:szCs w:val="24"/>
              </w:rPr>
              <w:t>г.</w:t>
            </w:r>
          </w:p>
        </w:tc>
      </w:tr>
      <w:tr w:rsidR="00163F94" w:rsidRPr="00163F94" w14:paraId="092B7E6B"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2EA331C3" w14:textId="77777777" w:rsidR="00163F94" w:rsidRPr="00163F94" w:rsidRDefault="00163F94" w:rsidP="00163F94">
            <w:pPr>
              <w:jc w:val="center"/>
              <w:rPr>
                <w:rFonts w:ascii="Times New Roman" w:hAnsi="Times New Roman"/>
                <w:b/>
                <w:bCs/>
                <w:sz w:val="24"/>
                <w:szCs w:val="24"/>
              </w:rPr>
            </w:pPr>
            <w:r w:rsidRPr="00163F94">
              <w:rPr>
                <w:rFonts w:ascii="Times New Roman" w:hAnsi="Times New Roman"/>
                <w:b/>
                <w:bCs/>
                <w:sz w:val="24"/>
                <w:szCs w:val="24"/>
              </w:rPr>
              <w:t>Цитата недели</w:t>
            </w:r>
          </w:p>
        </w:tc>
        <w:tc>
          <w:tcPr>
            <w:tcW w:w="14037" w:type="dxa"/>
            <w:gridSpan w:val="17"/>
            <w:tcBorders>
              <w:top w:val="single" w:sz="4" w:space="0" w:color="auto"/>
              <w:left w:val="single" w:sz="4" w:space="0" w:color="auto"/>
              <w:bottom w:val="single" w:sz="4" w:space="0" w:color="auto"/>
              <w:right w:val="single" w:sz="4" w:space="0" w:color="auto"/>
            </w:tcBorders>
            <w:hideMark/>
          </w:tcPr>
          <w:p w14:paraId="45B8E11A" w14:textId="77777777" w:rsidR="00163F94" w:rsidRPr="00163F94" w:rsidRDefault="00163F94" w:rsidP="00163F94">
            <w:pPr>
              <w:rPr>
                <w:rFonts w:ascii="Times New Roman" w:hAnsi="Times New Roman"/>
                <w:b/>
                <w:bCs/>
                <w:sz w:val="24"/>
                <w:szCs w:val="24"/>
              </w:rPr>
            </w:pPr>
            <w:r w:rsidRPr="00163F94">
              <w:rPr>
                <w:rFonts w:ascii="Times New Roman" w:hAnsi="Times New Roman"/>
                <w:b/>
                <w:bCs/>
                <w:sz w:val="24"/>
                <w:szCs w:val="24"/>
              </w:rPr>
              <w:t>Ценность - Единство и солидарность</w:t>
            </w:r>
          </w:p>
          <w:p w14:paraId="60A0856D" w14:textId="77777777" w:rsidR="00163F94" w:rsidRPr="00163F94" w:rsidRDefault="00163F94" w:rsidP="00163F94">
            <w:pPr>
              <w:rPr>
                <w:rFonts w:ascii="Times New Roman" w:hAnsi="Times New Roman"/>
                <w:b/>
                <w:bCs/>
                <w:sz w:val="24"/>
                <w:szCs w:val="24"/>
              </w:rPr>
            </w:pPr>
            <w:r w:rsidRPr="00163F94">
              <w:rPr>
                <w:rFonts w:ascii="Times New Roman" w:hAnsi="Times New Roman"/>
                <w:b/>
                <w:bCs/>
                <w:sz w:val="24"/>
                <w:szCs w:val="24"/>
              </w:rPr>
              <w:t>«</w:t>
            </w:r>
            <w:r w:rsidRPr="00163F94">
              <w:rPr>
                <w:rFonts w:ascii="Times New Roman" w:hAnsi="Times New Roman"/>
                <w:sz w:val="24"/>
                <w:szCs w:val="24"/>
              </w:rPr>
              <w:t>: Бірлігі күшті ел озады</w:t>
            </w:r>
            <w:r w:rsidRPr="00163F94">
              <w:rPr>
                <w:rFonts w:ascii="Times New Roman" w:hAnsi="Times New Roman"/>
                <w:b/>
                <w:bCs/>
                <w:sz w:val="24"/>
                <w:szCs w:val="24"/>
              </w:rPr>
              <w:t>» / «»</w:t>
            </w:r>
          </w:p>
        </w:tc>
      </w:tr>
      <w:tr w:rsidR="00163F94" w:rsidRPr="00163F94" w14:paraId="36BF65EC" w14:textId="77777777" w:rsidTr="00163F94">
        <w:trPr>
          <w:trHeight w:val="3033"/>
        </w:trPr>
        <w:tc>
          <w:tcPr>
            <w:tcW w:w="2123" w:type="dxa"/>
            <w:tcBorders>
              <w:top w:val="single" w:sz="4" w:space="0" w:color="auto"/>
              <w:left w:val="single" w:sz="4" w:space="0" w:color="auto"/>
              <w:bottom w:val="single" w:sz="4" w:space="0" w:color="auto"/>
              <w:right w:val="single" w:sz="4" w:space="0" w:color="auto"/>
            </w:tcBorders>
            <w:hideMark/>
          </w:tcPr>
          <w:p w14:paraId="649D7DD9"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Прием детей</w:t>
            </w:r>
          </w:p>
          <w:p w14:paraId="08F1E9C4"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Беседа с родителями, консультации     «Біртұтастәрбие»</w:t>
            </w:r>
          </w:p>
        </w:tc>
        <w:tc>
          <w:tcPr>
            <w:tcW w:w="14037" w:type="dxa"/>
            <w:gridSpan w:val="17"/>
            <w:tcBorders>
              <w:top w:val="single" w:sz="4" w:space="0" w:color="auto"/>
              <w:left w:val="single" w:sz="4" w:space="0" w:color="auto"/>
              <w:bottom w:val="single" w:sz="4" w:space="0" w:color="auto"/>
              <w:right w:val="single" w:sz="4" w:space="0" w:color="auto"/>
            </w:tcBorders>
            <w:hideMark/>
          </w:tcPr>
          <w:p w14:paraId="43A1C850" w14:textId="77777777" w:rsidR="00163F94" w:rsidRPr="00163F94" w:rsidRDefault="00163F94" w:rsidP="00163F94">
            <w:pPr>
              <w:jc w:val="both"/>
              <w:rPr>
                <w:rFonts w:ascii="Times New Roman" w:hAnsi="Times New Roman"/>
                <w:sz w:val="24"/>
                <w:szCs w:val="24"/>
                <w:lang w:val="kk-KZ"/>
              </w:rPr>
            </w:pPr>
            <w:r w:rsidRPr="00163F94">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163F94">
              <w:rPr>
                <w:rFonts w:ascii="Times New Roman" w:hAnsi="Times New Roman"/>
                <w:b/>
                <w:sz w:val="24"/>
                <w:szCs w:val="24"/>
                <w:lang w:val="kk-KZ"/>
              </w:rPr>
              <w:t>развитие речи – коммуникативная деятельность</w:t>
            </w:r>
            <w:r w:rsidRPr="00163F94">
              <w:rPr>
                <w:rFonts w:ascii="Times New Roman" w:hAnsi="Times New Roman"/>
                <w:sz w:val="24"/>
                <w:szCs w:val="24"/>
                <w:lang w:val="kk-KZ"/>
              </w:rPr>
              <w:t>).</w:t>
            </w:r>
          </w:p>
          <w:p w14:paraId="308E832C"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664B0E37"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Беседа с родителями:</w:t>
            </w:r>
          </w:p>
          <w:p w14:paraId="686D4F03" w14:textId="77777777" w:rsidR="00163F94" w:rsidRPr="00163F94" w:rsidRDefault="00163F94" w:rsidP="00163F94">
            <w:pPr>
              <w:rPr>
                <w:rFonts w:ascii="Times New Roman" w:eastAsia="Times New Roman" w:hAnsi="Times New Roman"/>
                <w:sz w:val="24"/>
                <w:szCs w:val="24"/>
              </w:rPr>
            </w:pPr>
            <w:r w:rsidRPr="00163F94">
              <w:rPr>
                <w:rFonts w:ascii="Times New Roman" w:hAnsi="Times New Roman"/>
                <w:sz w:val="24"/>
                <w:szCs w:val="24"/>
                <w:shd w:val="clear" w:color="auto" w:fill="FFFFFF"/>
              </w:rPr>
              <w:t>Напомнить родителям о соблюдении режима дня; правилами поведения и пребывания ребенка в д/с.</w:t>
            </w:r>
          </w:p>
          <w:p w14:paraId="447D09AB"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Беседа с родителями на тему: «Профилактика ОРВИ и гриппа»</w:t>
            </w:r>
          </w:p>
          <w:p w14:paraId="0BE8CE53"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hAnsi="Times New Roman"/>
                <w:sz w:val="24"/>
                <w:szCs w:val="24"/>
              </w:rPr>
              <w:t xml:space="preserve">Консультация для родителей </w:t>
            </w:r>
            <w:r w:rsidRPr="00163F94">
              <w:rPr>
                <w:rFonts w:ascii="Times New Roman" w:eastAsia="Times New Roman" w:hAnsi="Times New Roman"/>
                <w:color w:val="000000"/>
                <w:sz w:val="24"/>
                <w:szCs w:val="24"/>
                <w:shd w:val="clear" w:color="auto" w:fill="FFFFFF"/>
              </w:rPr>
              <w:t xml:space="preserve"> «Осторожно гололед»</w:t>
            </w:r>
          </w:p>
          <w:p w14:paraId="7D3FFA86" w14:textId="77777777" w:rsidR="00163F94" w:rsidRPr="00163F94" w:rsidRDefault="00163F94" w:rsidP="00163F94">
            <w:pPr>
              <w:rPr>
                <w:rFonts w:ascii="Times New Roman" w:hAnsi="Times New Roman"/>
                <w:b/>
                <w:sz w:val="24"/>
                <w:szCs w:val="24"/>
              </w:rPr>
            </w:pPr>
            <w:r w:rsidRPr="00163F94">
              <w:rPr>
                <w:rFonts w:ascii="Times New Roman" w:eastAsia="Times New Roman" w:hAnsi="Times New Roman"/>
                <w:b/>
                <w:sz w:val="24"/>
                <w:szCs w:val="24"/>
                <w:lang w:val="kk-KZ"/>
              </w:rPr>
              <w:t>Словарный минимум: Қайырлы таң!-Доброе утро! Сәлеметсіз бе!-Здравствуйте</w:t>
            </w:r>
            <w:r w:rsidRPr="00163F94">
              <w:rPr>
                <w:rFonts w:ascii="Times New Roman" w:eastAsia="Times New Roman" w:hAnsi="Times New Roman"/>
                <w:bCs/>
                <w:sz w:val="24"/>
                <w:szCs w:val="24"/>
                <w:lang w:val="kk-KZ"/>
              </w:rPr>
              <w:t>.  (повторяется  в разных видах деятельности в течении от нескольких дней до нескольких недель, до полного усвоения детьми.)</w:t>
            </w:r>
          </w:p>
          <w:p w14:paraId="1A7AE59C" w14:textId="77777777" w:rsidR="00163F94" w:rsidRPr="00163F94" w:rsidRDefault="00163F94" w:rsidP="00163F94">
            <w:pPr>
              <w:rPr>
                <w:rFonts w:ascii="Times New Roman" w:hAnsi="Times New Roman"/>
                <w:bCs/>
                <w:sz w:val="24"/>
                <w:szCs w:val="24"/>
              </w:rPr>
            </w:pPr>
            <w:r w:rsidRPr="00163F94">
              <w:rPr>
                <w:rFonts w:ascii="Times New Roman" w:hAnsi="Times New Roman"/>
                <w:b/>
                <w:sz w:val="24"/>
                <w:szCs w:val="24"/>
              </w:rPr>
              <w:t xml:space="preserve">Задача: </w:t>
            </w:r>
            <w:r w:rsidRPr="00163F94">
              <w:rPr>
                <w:rFonts w:ascii="Times New Roman" w:hAnsi="Times New Roman"/>
                <w:bCs/>
                <w:sz w:val="24"/>
                <w:szCs w:val="24"/>
              </w:rPr>
              <w:t>Научить правильно произносить слова на казахском языке (отрабатываются в течение дня для овладения языком)</w:t>
            </w:r>
          </w:p>
          <w:p w14:paraId="77C7601E"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rPr>
              <w:t>«МеніңҚазақстаным» - исполнение гимна Республики Казахстан</w:t>
            </w:r>
            <w:r w:rsidRPr="00163F94">
              <w:rPr>
                <w:rFonts w:ascii="Times New Roman" w:hAnsi="Times New Roman"/>
                <w:b/>
                <w:sz w:val="24"/>
                <w:szCs w:val="24"/>
              </w:rPr>
              <w:tab/>
            </w:r>
          </w:p>
        </w:tc>
      </w:tr>
      <w:tr w:rsidR="00163F94" w:rsidRPr="00163F94" w14:paraId="1DA58F4D" w14:textId="77777777" w:rsidTr="00163F94">
        <w:trPr>
          <w:trHeight w:val="563"/>
        </w:trPr>
        <w:tc>
          <w:tcPr>
            <w:tcW w:w="2123" w:type="dxa"/>
            <w:tcBorders>
              <w:top w:val="single" w:sz="4" w:space="0" w:color="auto"/>
              <w:left w:val="single" w:sz="4" w:space="0" w:color="auto"/>
              <w:bottom w:val="single" w:sz="4" w:space="0" w:color="auto"/>
              <w:right w:val="single" w:sz="4" w:space="0" w:color="auto"/>
            </w:tcBorders>
          </w:tcPr>
          <w:p w14:paraId="67B5CE7F"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Утренняя гимнастика</w:t>
            </w:r>
          </w:p>
          <w:p w14:paraId="44BFCE14" w14:textId="77777777" w:rsidR="00163F94" w:rsidRPr="00163F94" w:rsidRDefault="00163F94" w:rsidP="00163F94">
            <w:pPr>
              <w:rPr>
                <w:rFonts w:ascii="Times New Roman" w:hAnsi="Times New Roman"/>
                <w:b/>
                <w:sz w:val="24"/>
                <w:szCs w:val="24"/>
                <w:lang w:val="kk-KZ"/>
              </w:rPr>
            </w:pPr>
          </w:p>
        </w:tc>
        <w:tc>
          <w:tcPr>
            <w:tcW w:w="14037" w:type="dxa"/>
            <w:gridSpan w:val="17"/>
            <w:tcBorders>
              <w:top w:val="single" w:sz="4" w:space="0" w:color="auto"/>
              <w:left w:val="single" w:sz="4" w:space="0" w:color="auto"/>
              <w:bottom w:val="single" w:sz="4" w:space="0" w:color="auto"/>
              <w:right w:val="single" w:sz="4" w:space="0" w:color="auto"/>
            </w:tcBorders>
            <w:hideMark/>
          </w:tcPr>
          <w:p w14:paraId="0D51BD58" w14:textId="77777777" w:rsidR="00163F94" w:rsidRPr="00163F94" w:rsidRDefault="00163F94" w:rsidP="00163F94">
            <w:r w:rsidRPr="00163F94">
              <w:rPr>
                <w:rFonts w:ascii="Times New Roman" w:hAnsi="Times New Roman"/>
                <w:sz w:val="24"/>
                <w:szCs w:val="24"/>
                <w:lang w:val="kk-KZ"/>
              </w:rPr>
              <w:t>Утренний комплекс упражнений (</w:t>
            </w:r>
            <w:r w:rsidRPr="00163F94">
              <w:rPr>
                <w:rFonts w:ascii="Times New Roman" w:hAnsi="Times New Roman"/>
                <w:b/>
                <w:sz w:val="24"/>
                <w:szCs w:val="24"/>
                <w:lang w:val="kk-KZ"/>
              </w:rPr>
              <w:t>двигательная активность, игровая деятельность</w:t>
            </w:r>
            <w:r w:rsidRPr="00163F94">
              <w:rPr>
                <w:rFonts w:ascii="Times New Roman" w:hAnsi="Times New Roman"/>
                <w:sz w:val="24"/>
                <w:szCs w:val="24"/>
                <w:lang w:val="kk-KZ"/>
              </w:rPr>
              <w:t>). Построение, ходьба, бег, общеразвивающие и дыхательные упражения.</w:t>
            </w:r>
          </w:p>
          <w:p w14:paraId="13D997E9"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Словарный минимум: бір, екі, үш ,төрт, бес.</w:t>
            </w:r>
          </w:p>
        </w:tc>
      </w:tr>
      <w:tr w:rsidR="00163F94" w:rsidRPr="00163F94" w14:paraId="4BA5ED8F" w14:textId="77777777" w:rsidTr="00163F94">
        <w:tc>
          <w:tcPr>
            <w:tcW w:w="2123" w:type="dxa"/>
            <w:tcBorders>
              <w:top w:val="single" w:sz="4" w:space="0" w:color="auto"/>
              <w:left w:val="single" w:sz="4" w:space="0" w:color="auto"/>
              <w:bottom w:val="single" w:sz="4" w:space="0" w:color="auto"/>
              <w:right w:val="single" w:sz="4" w:space="0" w:color="auto"/>
            </w:tcBorders>
          </w:tcPr>
          <w:p w14:paraId="737745A6"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Завтрак</w:t>
            </w:r>
          </w:p>
          <w:p w14:paraId="41B7F8DA" w14:textId="77777777" w:rsidR="00163F94" w:rsidRPr="00163F94" w:rsidRDefault="00163F94" w:rsidP="00163F94">
            <w:pPr>
              <w:rPr>
                <w:rFonts w:ascii="Times New Roman" w:hAnsi="Times New Roman"/>
                <w:b/>
                <w:sz w:val="24"/>
                <w:szCs w:val="24"/>
                <w:lang w:val="kk-KZ"/>
              </w:rPr>
            </w:pPr>
          </w:p>
        </w:tc>
        <w:tc>
          <w:tcPr>
            <w:tcW w:w="14037" w:type="dxa"/>
            <w:gridSpan w:val="17"/>
            <w:tcBorders>
              <w:top w:val="single" w:sz="4" w:space="0" w:color="auto"/>
              <w:left w:val="single" w:sz="4" w:space="0" w:color="auto"/>
              <w:bottom w:val="single" w:sz="4" w:space="0" w:color="auto"/>
              <w:right w:val="single" w:sz="4" w:space="0" w:color="auto"/>
            </w:tcBorders>
            <w:hideMark/>
          </w:tcPr>
          <w:p w14:paraId="49D28D4D"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sz w:val="24"/>
                <w:szCs w:val="24"/>
                <w:lang w:val="kk-KZ"/>
              </w:rPr>
              <w:t xml:space="preserve">Выполнение гиигиенических процедур перед завтраком </w:t>
            </w:r>
            <w:r w:rsidRPr="00163F94">
              <w:rPr>
                <w:rFonts w:ascii="Times New Roman" w:hAnsi="Times New Roman"/>
                <w:b/>
                <w:sz w:val="24"/>
                <w:szCs w:val="24"/>
                <w:lang w:val="kk-KZ"/>
              </w:rPr>
              <w:t>(культурно-гигиенические навыки, самообслуживаание, трудовая деятельность)</w:t>
            </w:r>
          </w:p>
          <w:p w14:paraId="2D838F1A"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Работа дежурных</w:t>
            </w:r>
            <w:r w:rsidRPr="00163F94">
              <w:rPr>
                <w:rFonts w:ascii="Times New Roman" w:hAnsi="Times New Roman"/>
                <w:sz w:val="24"/>
                <w:szCs w:val="24"/>
                <w:lang w:val="kk-KZ"/>
              </w:rPr>
              <w:t xml:space="preserve"> (раскладывание столовых приборов, салфеток)</w:t>
            </w:r>
          </w:p>
          <w:p w14:paraId="2B15A0E7"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lang w:val="kk-KZ"/>
              </w:rPr>
              <w:t>Гигиенические процедуры</w:t>
            </w:r>
            <w:r w:rsidRPr="00163F9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«Чистая водичка умоет  Вите  личико, Катеньке ладошки, пальчики  Антошке!</w:t>
            </w:r>
            <w:r w:rsidRPr="00163F94">
              <w:rPr>
                <w:rFonts w:ascii="Times New Roman" w:hAnsi="Times New Roman"/>
                <w:b/>
                <w:i/>
                <w:sz w:val="24"/>
                <w:szCs w:val="24"/>
                <w:lang w:val="kk-KZ"/>
              </w:rPr>
              <w:t>»</w:t>
            </w:r>
            <w:r w:rsidRPr="00163F94">
              <w:rPr>
                <w:rFonts w:ascii="Times New Roman" w:hAnsi="Times New Roman"/>
                <w:sz w:val="28"/>
                <w:szCs w:val="28"/>
                <w:lang w:val="kk-KZ"/>
              </w:rPr>
              <w:t xml:space="preserve"> </w:t>
            </w:r>
            <w:r w:rsidRPr="00163F94">
              <w:rPr>
                <w:rFonts w:ascii="Times New Roman" w:hAnsi="Times New Roman"/>
                <w:sz w:val="24"/>
                <w:szCs w:val="24"/>
              </w:rPr>
              <w:t>Чтение потешки «А у нас есть ложки, Волшебные немножко. Вот -тарелка, вот- еда, Не осталось и следа.</w:t>
            </w:r>
          </w:p>
          <w:p w14:paraId="77CA8A31"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Привлечение внимания детей к пище, следить за правильной осанкой детей за столом, сидеть прямо, не отвлекаться.</w:t>
            </w:r>
            <w:r w:rsidRPr="00163F94">
              <w:rPr>
                <w:rFonts w:ascii="Times New Roman" w:hAnsi="Times New Roman"/>
                <w:b/>
                <w:i/>
                <w:sz w:val="24"/>
                <w:szCs w:val="24"/>
                <w:lang w:val="kk-KZ"/>
              </w:rPr>
              <w:t xml:space="preserve"> (худ.литература,развитие речи)</w:t>
            </w:r>
          </w:p>
          <w:p w14:paraId="3024768F"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Прием пищи</w:t>
            </w:r>
            <w:r w:rsidRPr="00163F9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01E51010" w14:textId="77777777" w:rsidR="00163F94" w:rsidRPr="00163F94" w:rsidRDefault="00163F94" w:rsidP="00163F94">
            <w:pPr>
              <w:rPr>
                <w:rFonts w:ascii="Times New Roman" w:hAnsi="Times New Roman"/>
                <w:sz w:val="24"/>
                <w:szCs w:val="24"/>
                <w:lang w:val="kk-KZ"/>
              </w:rPr>
            </w:pPr>
            <w:r w:rsidRPr="00163F94">
              <w:rPr>
                <w:rFonts w:ascii="Times New Roman" w:eastAsia="Times New Roman" w:hAnsi="Times New Roman"/>
                <w:b/>
                <w:sz w:val="24"/>
                <w:szCs w:val="24"/>
                <w:lang w:val="kk-KZ"/>
              </w:rPr>
              <w:t xml:space="preserve">Словарный минимум: </w:t>
            </w:r>
            <w:r w:rsidRPr="00163F94">
              <w:rPr>
                <w:rFonts w:ascii="Times New Roman" w:hAnsi="Times New Roman"/>
                <w:sz w:val="24"/>
                <w:szCs w:val="24"/>
              </w:rPr>
              <w:t>орындық- стул.</w:t>
            </w:r>
            <w:r w:rsidRPr="00163F94">
              <w:rPr>
                <w:rFonts w:ascii="Times New Roman" w:eastAsia="Times New Roman" w:hAnsi="Times New Roman"/>
                <w:b/>
                <w:sz w:val="24"/>
                <w:szCs w:val="24"/>
                <w:lang w:val="kk-KZ"/>
              </w:rPr>
              <w:t xml:space="preserve"> Астарын дамды болсын!</w:t>
            </w:r>
            <w:r w:rsidRPr="00163F94">
              <w:rPr>
                <w:rFonts w:ascii="Times New Roman" w:hAnsi="Times New Roman"/>
                <w:sz w:val="24"/>
                <w:szCs w:val="24"/>
              </w:rPr>
              <w:t>Рақмет!(балалар) Нан-хлеб, ботқа-каша</w:t>
            </w:r>
          </w:p>
        </w:tc>
      </w:tr>
      <w:tr w:rsidR="00163F94" w:rsidRPr="00163F94" w14:paraId="0D0C2B0B"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37976630"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w:t>
            </w:r>
          </w:p>
        </w:tc>
        <w:tc>
          <w:tcPr>
            <w:tcW w:w="2833" w:type="dxa"/>
            <w:gridSpan w:val="2"/>
            <w:tcBorders>
              <w:top w:val="single" w:sz="4" w:space="0" w:color="auto"/>
              <w:left w:val="single" w:sz="4" w:space="0" w:color="auto"/>
              <w:bottom w:val="single" w:sz="4" w:space="0" w:color="auto"/>
              <w:right w:val="single" w:sz="4" w:space="0" w:color="auto"/>
            </w:tcBorders>
            <w:hideMark/>
          </w:tcPr>
          <w:p w14:paraId="463804BF" w14:textId="77777777" w:rsidR="00163F94" w:rsidRPr="00163F94" w:rsidRDefault="00163F94" w:rsidP="00163F94">
            <w:pPr>
              <w:rPr>
                <w:rFonts w:ascii="Times New Roman" w:hAnsi="Times New Roman"/>
                <w:sz w:val="24"/>
                <w:szCs w:val="24"/>
              </w:rPr>
            </w:pPr>
            <w:r w:rsidRPr="00163F94">
              <w:rPr>
                <w:rFonts w:ascii="Times New Roman" w:eastAsia="Times New Roman" w:hAnsi="Times New Roman"/>
                <w:b/>
                <w:color w:val="000000"/>
                <w:sz w:val="24"/>
                <w:szCs w:val="24"/>
                <w:lang w:val="kk-KZ"/>
              </w:rPr>
              <w:t>Развитие речи – коммуникативная,игровая деятельности</w:t>
            </w:r>
            <w:r w:rsidRPr="00163F94">
              <w:rPr>
                <w:rFonts w:ascii="Times New Roman" w:eastAsia="Times New Roman" w:hAnsi="Times New Roman"/>
                <w:color w:val="000000"/>
                <w:sz w:val="24"/>
                <w:szCs w:val="24"/>
                <w:lang w:val="kk-KZ"/>
              </w:rPr>
              <w:t xml:space="preserve">игра </w:t>
            </w:r>
            <w:r w:rsidRPr="00163F94">
              <w:rPr>
                <w:rFonts w:ascii="Times New Roman" w:hAnsi="Times New Roman"/>
                <w:sz w:val="24"/>
                <w:szCs w:val="24"/>
              </w:rPr>
              <w:t>«Знакомство»</w:t>
            </w:r>
          </w:p>
          <w:p w14:paraId="6E1AEDE6"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rPr>
              <w:t>правильно использовать соответствующие формы речевой этики.</w:t>
            </w:r>
          </w:p>
          <w:p w14:paraId="1A257A95" w14:textId="77777777" w:rsidR="00163F94" w:rsidRPr="00163F94" w:rsidRDefault="00163F94" w:rsidP="00163F94">
            <w:pPr>
              <w:rPr>
                <w:rFonts w:ascii="Times New Roman" w:eastAsia="Times New Roman" w:hAnsi="Times New Roman"/>
                <w:sz w:val="24"/>
                <w:szCs w:val="24"/>
              </w:rPr>
            </w:pPr>
            <w:r w:rsidRPr="00163F94">
              <w:rPr>
                <w:rFonts w:ascii="Times New Roman" w:hAnsi="Times New Roman"/>
                <w:sz w:val="24"/>
                <w:szCs w:val="24"/>
              </w:rPr>
              <w:t xml:space="preserve">Задача: правильно </w:t>
            </w:r>
            <w:r w:rsidRPr="00163F94">
              <w:rPr>
                <w:rFonts w:ascii="Times New Roman" w:eastAsia="Times New Roman" w:hAnsi="Times New Roman"/>
                <w:sz w:val="24"/>
                <w:szCs w:val="24"/>
              </w:rPr>
              <w:t>используют соответствующие формы речевой этики.</w:t>
            </w:r>
          </w:p>
          <w:p w14:paraId="2ADC5A81" w14:textId="77777777" w:rsidR="00163F94" w:rsidRPr="00163F94" w:rsidRDefault="00163F94" w:rsidP="00163F94">
            <w:pPr>
              <w:rPr>
                <w:rFonts w:ascii="Times New Roman" w:eastAsia="Times New Roman" w:hAnsi="Times New Roman"/>
                <w:color w:val="000000"/>
                <w:sz w:val="24"/>
                <w:szCs w:val="24"/>
              </w:rPr>
            </w:pPr>
            <w:r w:rsidRPr="00163F94">
              <w:rPr>
                <w:rFonts w:ascii="Times New Roman" w:eastAsia="Times New Roman" w:hAnsi="Times New Roman"/>
                <w:color w:val="000000"/>
                <w:sz w:val="24"/>
                <w:szCs w:val="24"/>
              </w:rPr>
              <w:t>(карточка №1)</w:t>
            </w:r>
          </w:p>
          <w:p w14:paraId="6288DF6D" w14:textId="77777777" w:rsidR="00163F94" w:rsidRPr="00163F94" w:rsidRDefault="00163F94" w:rsidP="00163F94">
            <w:pPr>
              <w:rPr>
                <w:rFonts w:ascii="Times New Roman" w:eastAsia="Times New Roman" w:hAnsi="Times New Roman"/>
                <w:color w:val="000000"/>
                <w:sz w:val="24"/>
                <w:szCs w:val="24"/>
              </w:rPr>
            </w:pPr>
            <w:r w:rsidRPr="00163F94">
              <w:rPr>
                <w:rFonts w:ascii="Times New Roman" w:eastAsia="Times New Roman" w:hAnsi="Times New Roman"/>
                <w:b/>
                <w:color w:val="000000"/>
                <w:sz w:val="24"/>
                <w:szCs w:val="24"/>
                <w:lang w:val="kk-KZ"/>
              </w:rPr>
              <w:t>Художественная литература - творческая, коммуникативная, игровая деятельности</w:t>
            </w:r>
            <w:r w:rsidRPr="00163F94">
              <w:rPr>
                <w:rFonts w:ascii="Times New Roman" w:eastAsia="Times New Roman" w:hAnsi="Times New Roman"/>
                <w:color w:val="000000"/>
                <w:sz w:val="24"/>
                <w:szCs w:val="24"/>
                <w:lang w:val="kk-KZ"/>
              </w:rPr>
              <w:t xml:space="preserve"> (</w:t>
            </w:r>
            <w:r w:rsidRPr="00163F94">
              <w:rPr>
                <w:rFonts w:ascii="Times New Roman" w:eastAsia="Times New Roman" w:hAnsi="Times New Roman"/>
                <w:color w:val="000000"/>
                <w:sz w:val="24"/>
                <w:szCs w:val="24"/>
              </w:rPr>
              <w:t>просмотр книг</w:t>
            </w:r>
            <w:r w:rsidRPr="00163F94">
              <w:rPr>
                <w:rFonts w:ascii="Times New Roman" w:eastAsia="Times New Roman" w:hAnsi="Times New Roman"/>
                <w:color w:val="000000"/>
                <w:sz w:val="24"/>
                <w:szCs w:val="24"/>
                <w:lang w:val="kk-KZ"/>
              </w:rPr>
              <w:t>);</w:t>
            </w:r>
          </w:p>
          <w:p w14:paraId="37F04D43" w14:textId="77777777" w:rsidR="00163F94" w:rsidRPr="00163F94" w:rsidRDefault="00163F94" w:rsidP="00163F94">
            <w:pPr>
              <w:rPr>
                <w:rFonts w:ascii="Times New Roman" w:hAnsi="Times New Roman"/>
                <w:sz w:val="24"/>
                <w:szCs w:val="24"/>
              </w:rPr>
            </w:pPr>
            <w:r w:rsidRPr="00163F94">
              <w:rPr>
                <w:rFonts w:ascii="Times New Roman" w:eastAsia="Times New Roman" w:hAnsi="Times New Roman"/>
                <w:b/>
                <w:color w:val="000000"/>
                <w:sz w:val="24"/>
                <w:szCs w:val="24"/>
                <w:lang w:val="kk-KZ"/>
              </w:rPr>
              <w:t>Ознакомление с окружающим миром – коммуникативная деятельности</w:t>
            </w:r>
            <w:r w:rsidRPr="00163F94">
              <w:rPr>
                <w:rFonts w:ascii="Times New Roman" w:eastAsia="Times New Roman" w:hAnsi="Times New Roman"/>
                <w:color w:val="000000"/>
                <w:sz w:val="24"/>
                <w:szCs w:val="24"/>
              </w:rPr>
              <w:t xml:space="preserve"> игра </w:t>
            </w:r>
            <w:r w:rsidRPr="00163F94">
              <w:rPr>
                <w:rFonts w:ascii="Times New Roman" w:hAnsi="Times New Roman"/>
                <w:sz w:val="24"/>
                <w:szCs w:val="24"/>
              </w:rPr>
              <w:t>«Вверху-внизу. Кто выше?»</w:t>
            </w:r>
          </w:p>
          <w:p w14:paraId="18D0D610"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lang w:val="kk-KZ"/>
              </w:rPr>
              <w:t>ориентироваться в пространстве.</w:t>
            </w:r>
          </w:p>
          <w:p w14:paraId="1EB0EBAC"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lang w:val="kk-KZ"/>
              </w:rPr>
              <w:t>ориентируются в пространстве.</w:t>
            </w:r>
          </w:p>
          <w:p w14:paraId="044DE062" w14:textId="77777777" w:rsidR="00163F94" w:rsidRPr="00163F94" w:rsidRDefault="00163F94" w:rsidP="00163F94">
            <w:pPr>
              <w:rPr>
                <w:rFonts w:ascii="Times New Roman" w:hAnsi="Times New Roman"/>
                <w:sz w:val="24"/>
                <w:szCs w:val="24"/>
              </w:rPr>
            </w:pPr>
            <w:r w:rsidRPr="00163F94">
              <w:rPr>
                <w:rFonts w:ascii="Times New Roman" w:eastAsia="Times New Roman" w:hAnsi="Times New Roman"/>
                <w:color w:val="000000"/>
                <w:sz w:val="24"/>
                <w:szCs w:val="24"/>
                <w:lang w:val="kk-KZ"/>
              </w:rPr>
              <w:t>(карточка №1)</w:t>
            </w:r>
            <w:r w:rsidRPr="00163F94">
              <w:rPr>
                <w:rFonts w:ascii="Times New Roman" w:eastAsia="Times New Roman" w:hAnsi="Times New Roman"/>
                <w:b/>
                <w:color w:val="000000"/>
                <w:sz w:val="24"/>
                <w:szCs w:val="24"/>
                <w:lang w:val="kk-KZ"/>
              </w:rPr>
              <w:t>Свободная игра</w:t>
            </w:r>
          </w:p>
        </w:tc>
        <w:tc>
          <w:tcPr>
            <w:tcW w:w="2832" w:type="dxa"/>
            <w:gridSpan w:val="4"/>
            <w:tcBorders>
              <w:top w:val="single" w:sz="4" w:space="0" w:color="auto"/>
              <w:left w:val="single" w:sz="4" w:space="0" w:color="auto"/>
              <w:bottom w:val="single" w:sz="4" w:space="0" w:color="auto"/>
              <w:right w:val="single" w:sz="4" w:space="0" w:color="auto"/>
            </w:tcBorders>
          </w:tcPr>
          <w:p w14:paraId="3AA5BA3D" w14:textId="77777777" w:rsidR="00163F94" w:rsidRPr="00163F94" w:rsidRDefault="00163F94" w:rsidP="00163F94">
            <w:pPr>
              <w:shd w:val="clear" w:color="auto" w:fill="FFFFFF"/>
              <w:jc w:val="both"/>
              <w:rPr>
                <w:rFonts w:ascii="Times New Roman" w:eastAsia="Times New Roman" w:hAnsi="Times New Roman"/>
                <w:color w:val="000000"/>
                <w:sz w:val="24"/>
                <w:szCs w:val="24"/>
              </w:rPr>
            </w:pPr>
            <w:r w:rsidRPr="00163F94">
              <w:rPr>
                <w:rFonts w:ascii="Times New Roman" w:eastAsia="Times New Roman" w:hAnsi="Times New Roman"/>
                <w:b/>
                <w:sz w:val="24"/>
                <w:szCs w:val="24"/>
                <w:lang w:val="kk-KZ"/>
              </w:rPr>
              <w:t xml:space="preserve">Развитие речи – коммуникативная, игровая деятельности </w:t>
            </w:r>
            <w:r w:rsidRPr="00163F94">
              <w:rPr>
                <w:rFonts w:ascii="Times New Roman" w:eastAsia="Times New Roman" w:hAnsi="Times New Roman"/>
                <w:sz w:val="24"/>
                <w:szCs w:val="24"/>
                <w:lang w:val="kk-KZ"/>
              </w:rPr>
              <w:t xml:space="preserve">игра игра </w:t>
            </w:r>
            <w:r w:rsidRPr="00163F94">
              <w:rPr>
                <w:rFonts w:ascii="Times New Roman" w:eastAsia="Times New Roman" w:hAnsi="Times New Roman"/>
                <w:color w:val="000000"/>
                <w:sz w:val="24"/>
                <w:szCs w:val="24"/>
              </w:rPr>
              <w:t>«Остановимся-познакомимся»</w:t>
            </w:r>
          </w:p>
          <w:p w14:paraId="02E67734"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rPr>
              <w:t>правильно использовать соответствующие формы речевой этики.</w:t>
            </w:r>
          </w:p>
          <w:p w14:paraId="5E77AC7A" w14:textId="77777777" w:rsidR="00163F94" w:rsidRPr="00163F94" w:rsidRDefault="00163F94" w:rsidP="00163F94">
            <w:pPr>
              <w:rPr>
                <w:rFonts w:ascii="Times New Roman" w:eastAsia="Times New Roman" w:hAnsi="Times New Roman"/>
                <w:sz w:val="24"/>
                <w:szCs w:val="24"/>
              </w:rPr>
            </w:pPr>
            <w:r w:rsidRPr="00163F94">
              <w:rPr>
                <w:rFonts w:ascii="Times New Roman" w:hAnsi="Times New Roman"/>
                <w:sz w:val="24"/>
                <w:szCs w:val="24"/>
              </w:rPr>
              <w:t xml:space="preserve">Задача: правильно </w:t>
            </w:r>
            <w:r w:rsidRPr="00163F94">
              <w:rPr>
                <w:rFonts w:ascii="Times New Roman" w:eastAsia="Times New Roman" w:hAnsi="Times New Roman"/>
                <w:sz w:val="24"/>
                <w:szCs w:val="24"/>
              </w:rPr>
              <w:t>используют соответствующие формы речевой этики.</w:t>
            </w:r>
          </w:p>
          <w:p w14:paraId="3020B311"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(карточка №2)</w:t>
            </w:r>
          </w:p>
          <w:p w14:paraId="71826F7C" w14:textId="77777777" w:rsidR="00163F94" w:rsidRPr="00163F94" w:rsidRDefault="00163F94" w:rsidP="00163F94">
            <w:pPr>
              <w:rPr>
                <w:rFonts w:ascii="Times New Roman" w:hAnsi="Times New Roman"/>
                <w:sz w:val="24"/>
                <w:szCs w:val="24"/>
              </w:rPr>
            </w:pPr>
            <w:r w:rsidRPr="00163F94">
              <w:rPr>
                <w:rFonts w:ascii="Times New Roman" w:eastAsia="Times New Roman" w:hAnsi="Times New Roman"/>
                <w:b/>
                <w:sz w:val="24"/>
                <w:szCs w:val="24"/>
                <w:lang w:val="kk-KZ"/>
              </w:rPr>
              <w:t xml:space="preserve">Конструирование - коммуникативная, познавательная, игровая деятельности </w:t>
            </w:r>
            <w:r w:rsidRPr="00163F94">
              <w:rPr>
                <w:rFonts w:ascii="Times New Roman" w:eastAsia="Times New Roman" w:hAnsi="Times New Roman"/>
                <w:bCs/>
                <w:sz w:val="24"/>
                <w:szCs w:val="24"/>
                <w:lang w:val="kk-KZ"/>
              </w:rPr>
              <w:t xml:space="preserve">игра </w:t>
            </w:r>
            <w:r w:rsidRPr="00163F94">
              <w:rPr>
                <w:rFonts w:ascii="Times New Roman" w:hAnsi="Times New Roman"/>
                <w:sz w:val="24"/>
                <w:szCs w:val="24"/>
              </w:rPr>
              <w:t>«Горка для куклы Кати»</w:t>
            </w:r>
          </w:p>
          <w:p w14:paraId="33FBDFDC" w14:textId="77777777" w:rsidR="00163F94" w:rsidRPr="00163F94" w:rsidRDefault="00163F94" w:rsidP="00163F94">
            <w:pPr>
              <w:widowControl w:val="0"/>
              <w:jc w:val="both"/>
              <w:rPr>
                <w:rFonts w:ascii="Times New Roman" w:eastAsia="Times New Roman" w:hAnsi="Times New Roman"/>
                <w:sz w:val="24"/>
                <w:szCs w:val="24"/>
                <w:lang w:val="kk-KZ"/>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lang w:val="kk-KZ"/>
              </w:rPr>
              <w:t>сооружать конструкции из крупных и мелких строительных материалов, по образцу и по собственному замыслу.</w:t>
            </w:r>
          </w:p>
          <w:p w14:paraId="60C7BF7B" w14:textId="77777777" w:rsidR="00163F94" w:rsidRPr="00163F94" w:rsidRDefault="00163F94" w:rsidP="00163F94">
            <w:pPr>
              <w:widowControl w:val="0"/>
              <w:jc w:val="both"/>
              <w:rPr>
                <w:rFonts w:ascii="Times New Roman" w:eastAsia="Times New Roman" w:hAnsi="Times New Roman"/>
                <w:sz w:val="24"/>
                <w:szCs w:val="24"/>
                <w:lang w:val="kk-KZ"/>
              </w:rPr>
            </w:pPr>
            <w:r w:rsidRPr="00163F94">
              <w:rPr>
                <w:rFonts w:ascii="Times New Roman" w:hAnsi="Times New Roman"/>
                <w:sz w:val="24"/>
                <w:szCs w:val="24"/>
              </w:rPr>
              <w:t>Задача: сооружают</w:t>
            </w:r>
            <w:r w:rsidRPr="00163F94">
              <w:rPr>
                <w:rFonts w:ascii="Times New Roman" w:eastAsia="Times New Roman" w:hAnsi="Times New Roman"/>
                <w:sz w:val="24"/>
                <w:szCs w:val="24"/>
                <w:lang w:val="kk-KZ"/>
              </w:rPr>
              <w:t xml:space="preserve"> конструкции из крупных и мелких строительных материалов, по образцу и по собственному замыслу.</w:t>
            </w:r>
          </w:p>
          <w:p w14:paraId="6A09B33D"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eastAsia="Times New Roman" w:hAnsi="Times New Roman"/>
                <w:sz w:val="24"/>
                <w:szCs w:val="24"/>
                <w:lang w:val="kk-KZ"/>
              </w:rPr>
              <w:t>(карточка №1)</w:t>
            </w:r>
          </w:p>
          <w:p w14:paraId="112E1809"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 xml:space="preserve">Художественная литература - коммуникативная, игровая деятельности </w:t>
            </w:r>
            <w:r w:rsidRPr="00163F94">
              <w:rPr>
                <w:rFonts w:ascii="Times New Roman" w:eastAsia="Times New Roman" w:hAnsi="Times New Roman"/>
                <w:sz w:val="24"/>
                <w:szCs w:val="24"/>
                <w:lang w:val="kk-KZ"/>
              </w:rPr>
              <w:t>сюжетно-ролевая игра «Лошадка»</w:t>
            </w:r>
          </w:p>
          <w:p w14:paraId="305CC1D3" w14:textId="77777777" w:rsidR="00163F94" w:rsidRPr="00163F94" w:rsidRDefault="00163F94" w:rsidP="00163F94">
            <w:pPr>
              <w:jc w:val="both"/>
              <w:rPr>
                <w:rFonts w:ascii="Times New Roman" w:eastAsia="Times New Roman" w:hAnsi="Times New Roman"/>
                <w:sz w:val="24"/>
                <w:szCs w:val="24"/>
                <w:lang w:val="kk-KZ"/>
              </w:rPr>
            </w:pPr>
            <w:r w:rsidRPr="00163F94">
              <w:rPr>
                <w:rFonts w:ascii="Times New Roman" w:eastAsia="Times New Roman" w:hAnsi="Times New Roman"/>
                <w:sz w:val="24"/>
                <w:szCs w:val="24"/>
                <w:lang w:val="kk-KZ"/>
              </w:rPr>
              <w:t>Цель: развитие умения принять на себя роль животного.</w:t>
            </w:r>
          </w:p>
          <w:p w14:paraId="71848A19" w14:textId="77777777" w:rsidR="00163F94" w:rsidRPr="00163F94" w:rsidRDefault="00163F94" w:rsidP="00163F94">
            <w:pPr>
              <w:jc w:val="both"/>
              <w:rPr>
                <w:rFonts w:ascii="Times New Roman" w:hAnsi="Times New Roman"/>
                <w:spacing w:val="-5"/>
                <w:sz w:val="24"/>
                <w:szCs w:val="24"/>
              </w:rPr>
            </w:pPr>
            <w:r w:rsidRPr="00163F94">
              <w:rPr>
                <w:rFonts w:ascii="Times New Roman" w:eastAsia="Times New Roman" w:hAnsi="Times New Roman"/>
                <w:sz w:val="24"/>
                <w:szCs w:val="24"/>
                <w:lang w:val="kk-KZ"/>
              </w:rPr>
              <w:t>Задача: имитируют движения</w:t>
            </w:r>
            <w:r w:rsidRPr="00163F94">
              <w:rPr>
                <w:rFonts w:ascii="Times New Roman" w:hAnsi="Times New Roman"/>
                <w:spacing w:val="-5"/>
                <w:sz w:val="24"/>
                <w:szCs w:val="24"/>
              </w:rPr>
              <w:t xml:space="preserve"> животного.</w:t>
            </w:r>
          </w:p>
          <w:p w14:paraId="04B2E81B" w14:textId="77777777" w:rsidR="00163F94" w:rsidRPr="00163F94" w:rsidRDefault="00163F94" w:rsidP="00163F94">
            <w:pPr>
              <w:rPr>
                <w:rFonts w:ascii="Times New Roman" w:hAnsi="Times New Roman"/>
                <w:sz w:val="24"/>
                <w:szCs w:val="24"/>
                <w:lang w:val="en-US"/>
              </w:rPr>
            </w:pPr>
          </w:p>
        </w:tc>
        <w:tc>
          <w:tcPr>
            <w:tcW w:w="2832" w:type="dxa"/>
            <w:gridSpan w:val="6"/>
            <w:tcBorders>
              <w:top w:val="single" w:sz="4" w:space="0" w:color="auto"/>
              <w:left w:val="single" w:sz="4" w:space="0" w:color="auto"/>
              <w:bottom w:val="single" w:sz="4" w:space="0" w:color="auto"/>
              <w:right w:val="single" w:sz="4" w:space="0" w:color="auto"/>
            </w:tcBorders>
            <w:hideMark/>
          </w:tcPr>
          <w:p w14:paraId="5E7F1392" w14:textId="77777777" w:rsidR="00163F94" w:rsidRPr="00163F94" w:rsidRDefault="00163F94" w:rsidP="00163F94">
            <w:pPr>
              <w:shd w:val="clear" w:color="auto" w:fill="FFFFFF"/>
              <w:jc w:val="both"/>
              <w:rPr>
                <w:rFonts w:ascii="Times New Roman" w:eastAsia="Times New Roman" w:hAnsi="Times New Roman"/>
                <w:color w:val="000000"/>
                <w:sz w:val="24"/>
                <w:szCs w:val="24"/>
              </w:rPr>
            </w:pPr>
            <w:r w:rsidRPr="00163F94">
              <w:rPr>
                <w:rFonts w:ascii="Times New Roman" w:eastAsia="Times New Roman" w:hAnsi="Times New Roman"/>
                <w:b/>
                <w:color w:val="000000"/>
                <w:sz w:val="24"/>
                <w:szCs w:val="24"/>
                <w:lang w:val="kk-KZ"/>
              </w:rPr>
              <w:t>Развитие речи – коммуникативная,игровая деятельности</w:t>
            </w:r>
            <w:r w:rsidRPr="00163F94">
              <w:rPr>
                <w:rFonts w:ascii="Times New Roman" w:eastAsia="Times New Roman" w:hAnsi="Times New Roman"/>
                <w:color w:val="000000"/>
                <w:sz w:val="24"/>
                <w:szCs w:val="24"/>
              </w:rPr>
              <w:t>игра «Незнайка учит здороваться»</w:t>
            </w:r>
          </w:p>
          <w:p w14:paraId="4C1EB7FB"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rPr>
              <w:t>правильно использовать соответствующие формы речевой этики.</w:t>
            </w:r>
          </w:p>
          <w:p w14:paraId="51850042" w14:textId="77777777" w:rsidR="00163F94" w:rsidRPr="00163F94" w:rsidRDefault="00163F94" w:rsidP="00163F94">
            <w:pPr>
              <w:rPr>
                <w:rFonts w:ascii="Times New Roman" w:eastAsia="Times New Roman" w:hAnsi="Times New Roman"/>
                <w:sz w:val="24"/>
                <w:szCs w:val="24"/>
              </w:rPr>
            </w:pPr>
            <w:r w:rsidRPr="00163F94">
              <w:rPr>
                <w:rFonts w:ascii="Times New Roman" w:hAnsi="Times New Roman"/>
                <w:sz w:val="24"/>
                <w:szCs w:val="24"/>
              </w:rPr>
              <w:t xml:space="preserve">Задача: правильно </w:t>
            </w:r>
            <w:r w:rsidRPr="00163F94">
              <w:rPr>
                <w:rFonts w:ascii="Times New Roman" w:eastAsia="Times New Roman" w:hAnsi="Times New Roman"/>
                <w:sz w:val="24"/>
                <w:szCs w:val="24"/>
              </w:rPr>
              <w:t>используют соответствующие формы речевой этики.</w:t>
            </w:r>
          </w:p>
          <w:p w14:paraId="7667C947" w14:textId="77777777" w:rsidR="00163F94" w:rsidRPr="00163F94" w:rsidRDefault="00163F94" w:rsidP="00163F94">
            <w:pPr>
              <w:rPr>
                <w:rFonts w:ascii="Times New Roman" w:eastAsia="Times New Roman" w:hAnsi="Times New Roman"/>
                <w:color w:val="000000"/>
                <w:sz w:val="24"/>
                <w:szCs w:val="24"/>
                <w:lang w:val="kk-KZ"/>
              </w:rPr>
            </w:pPr>
            <w:r w:rsidRPr="00163F94">
              <w:rPr>
                <w:rFonts w:ascii="Times New Roman" w:eastAsia="Times New Roman" w:hAnsi="Times New Roman"/>
                <w:color w:val="000000"/>
                <w:sz w:val="24"/>
                <w:szCs w:val="24"/>
                <w:lang w:val="kk-KZ"/>
              </w:rPr>
              <w:t>(карточка №3)</w:t>
            </w:r>
          </w:p>
          <w:p w14:paraId="06A198D1" w14:textId="77777777" w:rsidR="00163F94" w:rsidRPr="00163F94" w:rsidRDefault="00163F94" w:rsidP="00163F94">
            <w:pPr>
              <w:rPr>
                <w:rFonts w:ascii="Times New Roman" w:eastAsia="Times New Roman" w:hAnsi="Times New Roman"/>
                <w:color w:val="000000"/>
                <w:sz w:val="24"/>
                <w:szCs w:val="24"/>
              </w:rPr>
            </w:pPr>
            <w:r w:rsidRPr="00163F94">
              <w:rPr>
                <w:rFonts w:ascii="Times New Roman" w:eastAsia="Times New Roman" w:hAnsi="Times New Roman"/>
                <w:b/>
                <w:color w:val="000000"/>
                <w:sz w:val="24"/>
                <w:szCs w:val="24"/>
                <w:lang w:val="kk-KZ"/>
              </w:rPr>
              <w:t>Художественная литература - творческая, коммуникативная, игровая деятельности</w:t>
            </w:r>
            <w:r w:rsidRPr="00163F94">
              <w:rPr>
                <w:rFonts w:ascii="Times New Roman" w:eastAsia="Times New Roman" w:hAnsi="Times New Roman"/>
                <w:color w:val="000000"/>
                <w:sz w:val="24"/>
                <w:szCs w:val="24"/>
                <w:lang w:val="kk-KZ"/>
              </w:rPr>
              <w:t xml:space="preserve"> (</w:t>
            </w:r>
            <w:r w:rsidRPr="00163F94">
              <w:rPr>
                <w:rFonts w:ascii="Times New Roman" w:eastAsia="Times New Roman" w:hAnsi="Times New Roman"/>
                <w:color w:val="000000"/>
                <w:sz w:val="24"/>
                <w:szCs w:val="24"/>
              </w:rPr>
              <w:t>просмотр книг</w:t>
            </w:r>
            <w:r w:rsidRPr="00163F94">
              <w:rPr>
                <w:rFonts w:ascii="Times New Roman" w:eastAsia="Times New Roman" w:hAnsi="Times New Roman"/>
                <w:color w:val="000000"/>
                <w:sz w:val="24"/>
                <w:szCs w:val="24"/>
                <w:lang w:val="kk-KZ"/>
              </w:rPr>
              <w:t>);</w:t>
            </w:r>
          </w:p>
          <w:p w14:paraId="00702C52"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eastAsia="Times New Roman" w:hAnsi="Times New Roman"/>
                <w:b/>
                <w:color w:val="000000"/>
                <w:sz w:val="24"/>
                <w:szCs w:val="24"/>
                <w:lang w:val="kk-KZ"/>
              </w:rPr>
              <w:t>Ознакомление с окружающим миром – трудовая, коммуникативная деятельности</w:t>
            </w:r>
            <w:r w:rsidRPr="00163F94">
              <w:rPr>
                <w:rFonts w:ascii="Times New Roman" w:eastAsia="Times New Roman" w:hAnsi="Times New Roman"/>
                <w:color w:val="000000"/>
                <w:sz w:val="24"/>
                <w:szCs w:val="24"/>
              </w:rPr>
              <w:t xml:space="preserve"> игра </w:t>
            </w:r>
            <w:r w:rsidRPr="00163F94">
              <w:rPr>
                <w:rFonts w:ascii="Times New Roman" w:eastAsia="Times New Roman" w:hAnsi="Times New Roman"/>
                <w:sz w:val="24"/>
                <w:szCs w:val="24"/>
                <w:lang w:val="kk-KZ"/>
              </w:rPr>
              <w:t>«Разговор по телефону»</w:t>
            </w:r>
          </w:p>
          <w:p w14:paraId="6A610793"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lang w:val="kk-KZ"/>
              </w:rPr>
              <w:t>ориентироваться в пространстве.</w:t>
            </w:r>
          </w:p>
          <w:p w14:paraId="276C7EAD"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lang w:val="kk-KZ"/>
              </w:rPr>
              <w:t>ориентируются в пространстве.</w:t>
            </w:r>
          </w:p>
          <w:p w14:paraId="084483D9" w14:textId="77777777" w:rsidR="00163F94" w:rsidRPr="00163F94" w:rsidRDefault="00163F94" w:rsidP="00163F94">
            <w:pPr>
              <w:rPr>
                <w:rFonts w:ascii="Times New Roman" w:hAnsi="Times New Roman"/>
                <w:sz w:val="24"/>
                <w:szCs w:val="24"/>
              </w:rPr>
            </w:pPr>
            <w:r w:rsidRPr="00163F94">
              <w:rPr>
                <w:rFonts w:ascii="Times New Roman" w:eastAsia="Times New Roman" w:hAnsi="Times New Roman"/>
                <w:color w:val="000000"/>
                <w:sz w:val="24"/>
                <w:szCs w:val="24"/>
                <w:lang w:val="kk-KZ"/>
              </w:rPr>
              <w:t>(карточка №2)</w:t>
            </w:r>
            <w:r w:rsidRPr="00163F94">
              <w:rPr>
                <w:rFonts w:ascii="Times New Roman" w:eastAsia="Times New Roman" w:hAnsi="Times New Roman"/>
                <w:b/>
                <w:color w:val="000000"/>
                <w:sz w:val="24"/>
                <w:szCs w:val="24"/>
                <w:lang w:val="kk-KZ"/>
              </w:rPr>
              <w:t>Свободная игра</w:t>
            </w:r>
          </w:p>
        </w:tc>
        <w:tc>
          <w:tcPr>
            <w:tcW w:w="2548" w:type="dxa"/>
            <w:gridSpan w:val="2"/>
            <w:tcBorders>
              <w:top w:val="single" w:sz="4" w:space="0" w:color="auto"/>
              <w:left w:val="single" w:sz="4" w:space="0" w:color="auto"/>
              <w:bottom w:val="single" w:sz="4" w:space="0" w:color="auto"/>
              <w:right w:val="single" w:sz="4" w:space="0" w:color="auto"/>
            </w:tcBorders>
          </w:tcPr>
          <w:p w14:paraId="4782DCDF" w14:textId="77777777" w:rsidR="00163F94" w:rsidRPr="00163F94" w:rsidRDefault="00163F94" w:rsidP="00163F94">
            <w:pPr>
              <w:shd w:val="clear" w:color="auto" w:fill="FFFFFF"/>
              <w:jc w:val="both"/>
              <w:rPr>
                <w:rFonts w:ascii="Times New Roman" w:eastAsia="Times New Roman" w:hAnsi="Times New Roman"/>
                <w:color w:val="000000"/>
                <w:sz w:val="24"/>
                <w:szCs w:val="24"/>
              </w:rPr>
            </w:pPr>
            <w:r w:rsidRPr="00163F94">
              <w:rPr>
                <w:rFonts w:ascii="Times New Roman" w:eastAsia="Times New Roman" w:hAnsi="Times New Roman"/>
                <w:b/>
                <w:sz w:val="24"/>
                <w:szCs w:val="24"/>
                <w:lang w:val="kk-KZ"/>
              </w:rPr>
              <w:t xml:space="preserve">Развитие речи – коммуникативная, игровая деятельности </w:t>
            </w:r>
            <w:r w:rsidRPr="00163F94">
              <w:rPr>
                <w:rFonts w:ascii="Times New Roman" w:eastAsia="Times New Roman" w:hAnsi="Times New Roman"/>
                <w:sz w:val="24"/>
                <w:szCs w:val="24"/>
                <w:lang w:val="kk-KZ"/>
              </w:rPr>
              <w:t xml:space="preserve">игра </w:t>
            </w:r>
            <w:r w:rsidRPr="00163F94">
              <w:rPr>
                <w:rFonts w:ascii="Times New Roman" w:eastAsia="Times New Roman" w:hAnsi="Times New Roman"/>
                <w:color w:val="000000"/>
                <w:sz w:val="24"/>
                <w:szCs w:val="24"/>
              </w:rPr>
              <w:t>«Быстро ответить»</w:t>
            </w:r>
          </w:p>
          <w:p w14:paraId="026023F8"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rPr>
              <w:t>правильно использовать соответствующие формы речевой этики.</w:t>
            </w:r>
          </w:p>
          <w:p w14:paraId="3D50831D" w14:textId="77777777" w:rsidR="00163F94" w:rsidRPr="00163F94" w:rsidRDefault="00163F94" w:rsidP="00163F94">
            <w:pPr>
              <w:rPr>
                <w:rFonts w:ascii="Times New Roman" w:eastAsia="Times New Roman" w:hAnsi="Times New Roman"/>
                <w:sz w:val="24"/>
                <w:szCs w:val="24"/>
              </w:rPr>
            </w:pPr>
            <w:r w:rsidRPr="00163F94">
              <w:rPr>
                <w:rFonts w:ascii="Times New Roman" w:hAnsi="Times New Roman"/>
                <w:sz w:val="24"/>
                <w:szCs w:val="24"/>
              </w:rPr>
              <w:t xml:space="preserve">Задача: правильно </w:t>
            </w:r>
            <w:r w:rsidRPr="00163F94">
              <w:rPr>
                <w:rFonts w:ascii="Times New Roman" w:eastAsia="Times New Roman" w:hAnsi="Times New Roman"/>
                <w:sz w:val="24"/>
                <w:szCs w:val="24"/>
              </w:rPr>
              <w:t>используют соответствующие формы речевой этики.</w:t>
            </w:r>
          </w:p>
          <w:p w14:paraId="54C2B4D8" w14:textId="77777777" w:rsidR="00163F94" w:rsidRPr="00163F94" w:rsidRDefault="00163F94" w:rsidP="00163F94">
            <w:pPr>
              <w:widowControl w:val="0"/>
              <w:jc w:val="both"/>
              <w:rPr>
                <w:rFonts w:ascii="Times New Roman" w:eastAsia="Times New Roman" w:hAnsi="Times New Roman"/>
                <w:sz w:val="24"/>
                <w:szCs w:val="24"/>
              </w:rPr>
            </w:pPr>
            <w:r w:rsidRPr="00163F94">
              <w:rPr>
                <w:rFonts w:ascii="Times New Roman" w:eastAsia="Times New Roman" w:hAnsi="Times New Roman"/>
                <w:sz w:val="24"/>
                <w:szCs w:val="24"/>
              </w:rPr>
              <w:t>(карточка №4)</w:t>
            </w:r>
          </w:p>
          <w:p w14:paraId="4CA0B3FC" w14:textId="77777777" w:rsidR="00163F94" w:rsidRPr="00163F94" w:rsidRDefault="00163F94" w:rsidP="00163F94">
            <w:pPr>
              <w:widowControl w:val="0"/>
              <w:jc w:val="both"/>
              <w:rPr>
                <w:rFonts w:ascii="Times New Roman" w:eastAsia="Times New Roman" w:hAnsi="Times New Roman"/>
                <w:sz w:val="24"/>
                <w:szCs w:val="24"/>
                <w:lang w:val="kk-KZ"/>
              </w:rPr>
            </w:pPr>
            <w:r w:rsidRPr="00163F94">
              <w:rPr>
                <w:rFonts w:ascii="Times New Roman" w:eastAsia="Times New Roman" w:hAnsi="Times New Roman"/>
                <w:b/>
                <w:sz w:val="24"/>
                <w:szCs w:val="24"/>
                <w:lang w:val="kk-KZ"/>
              </w:rPr>
              <w:t xml:space="preserve">Конструирование - коммуникативная, познавательная, игровая деятельности </w:t>
            </w:r>
            <w:r w:rsidRPr="00163F94">
              <w:rPr>
                <w:rFonts w:ascii="Times New Roman" w:eastAsia="Times New Roman" w:hAnsi="Times New Roman"/>
                <w:bCs/>
                <w:sz w:val="24"/>
                <w:szCs w:val="24"/>
                <w:lang w:val="kk-KZ"/>
              </w:rPr>
              <w:t xml:space="preserve">игра </w:t>
            </w:r>
            <w:r w:rsidRPr="00163F94">
              <w:rPr>
                <w:rFonts w:ascii="Times New Roman" w:eastAsia="Times New Roman" w:hAnsi="Times New Roman"/>
                <w:sz w:val="24"/>
                <w:szCs w:val="24"/>
                <w:lang w:val="kk-KZ"/>
              </w:rPr>
              <w:t>«Волшебная змейка»</w:t>
            </w:r>
          </w:p>
          <w:p w14:paraId="4C25AB81" w14:textId="77777777" w:rsidR="00163F94" w:rsidRPr="00163F94" w:rsidRDefault="00163F94" w:rsidP="00163F94">
            <w:pPr>
              <w:widowControl w:val="0"/>
              <w:jc w:val="both"/>
              <w:rPr>
                <w:rFonts w:ascii="Times New Roman" w:eastAsia="Times New Roman" w:hAnsi="Times New Roman"/>
                <w:sz w:val="24"/>
                <w:szCs w:val="24"/>
                <w:lang w:val="kk-KZ"/>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lang w:val="kk-KZ"/>
              </w:rPr>
              <w:t>сооружать конструкции из крупных и мелких строительных материалов, по образцу и по собственному замыслу.</w:t>
            </w:r>
          </w:p>
          <w:p w14:paraId="5C314F59" w14:textId="77777777" w:rsidR="00163F94" w:rsidRPr="00163F94" w:rsidRDefault="00163F94" w:rsidP="00163F94">
            <w:pPr>
              <w:widowControl w:val="0"/>
              <w:jc w:val="both"/>
              <w:rPr>
                <w:rFonts w:ascii="Times New Roman" w:eastAsia="Times New Roman" w:hAnsi="Times New Roman"/>
                <w:sz w:val="24"/>
                <w:szCs w:val="24"/>
                <w:lang w:val="kk-KZ"/>
              </w:rPr>
            </w:pPr>
            <w:r w:rsidRPr="00163F94">
              <w:rPr>
                <w:rFonts w:ascii="Times New Roman" w:hAnsi="Times New Roman"/>
                <w:sz w:val="24"/>
                <w:szCs w:val="24"/>
              </w:rPr>
              <w:t>Задача: сооружают</w:t>
            </w:r>
            <w:r w:rsidRPr="00163F94">
              <w:rPr>
                <w:rFonts w:ascii="Times New Roman" w:eastAsia="Times New Roman" w:hAnsi="Times New Roman"/>
                <w:sz w:val="24"/>
                <w:szCs w:val="24"/>
                <w:lang w:val="kk-KZ"/>
              </w:rPr>
              <w:t xml:space="preserve"> конструкции из крупных и мелких строительных материалов, по образцу и по собственному замыслу.</w:t>
            </w:r>
          </w:p>
          <w:p w14:paraId="6ABE0137"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eastAsia="Times New Roman" w:hAnsi="Times New Roman"/>
                <w:sz w:val="24"/>
                <w:szCs w:val="24"/>
                <w:lang w:val="kk-KZ"/>
              </w:rPr>
              <w:t>(карточка №2)</w:t>
            </w:r>
          </w:p>
          <w:p w14:paraId="16418CCD"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 xml:space="preserve">Художественная литература - коммуникативная, игровая деятельности </w:t>
            </w:r>
            <w:r w:rsidRPr="00163F94">
              <w:rPr>
                <w:rFonts w:ascii="Times New Roman" w:eastAsia="Times New Roman" w:hAnsi="Times New Roman"/>
                <w:sz w:val="24"/>
                <w:szCs w:val="24"/>
                <w:lang w:val="kk-KZ"/>
              </w:rPr>
              <w:t>сюжетно-ролевая игра «Ежиха»</w:t>
            </w:r>
          </w:p>
          <w:p w14:paraId="6BC34493" w14:textId="77777777" w:rsidR="00163F94" w:rsidRPr="00163F94" w:rsidRDefault="00163F94" w:rsidP="00163F94">
            <w:pPr>
              <w:jc w:val="both"/>
              <w:rPr>
                <w:rFonts w:ascii="Times New Roman" w:eastAsia="Times New Roman" w:hAnsi="Times New Roman"/>
                <w:sz w:val="24"/>
                <w:szCs w:val="24"/>
                <w:lang w:val="kk-KZ"/>
              </w:rPr>
            </w:pPr>
            <w:r w:rsidRPr="00163F94">
              <w:rPr>
                <w:rFonts w:ascii="Times New Roman" w:eastAsia="Times New Roman" w:hAnsi="Times New Roman"/>
                <w:sz w:val="24"/>
                <w:szCs w:val="24"/>
                <w:lang w:val="kk-KZ"/>
              </w:rPr>
              <w:t>Цель: развитие умения принять на себя роль животного.</w:t>
            </w:r>
          </w:p>
          <w:p w14:paraId="3D2AACC5" w14:textId="77777777" w:rsidR="00163F94" w:rsidRPr="00163F94" w:rsidRDefault="00163F94" w:rsidP="00163F94">
            <w:pPr>
              <w:jc w:val="both"/>
              <w:rPr>
                <w:rFonts w:ascii="Times New Roman" w:hAnsi="Times New Roman"/>
                <w:spacing w:val="-5"/>
                <w:sz w:val="24"/>
                <w:szCs w:val="24"/>
              </w:rPr>
            </w:pPr>
            <w:r w:rsidRPr="00163F94">
              <w:rPr>
                <w:rFonts w:ascii="Times New Roman" w:eastAsia="Times New Roman" w:hAnsi="Times New Roman"/>
                <w:sz w:val="24"/>
                <w:szCs w:val="24"/>
                <w:lang w:val="kk-KZ"/>
              </w:rPr>
              <w:t>Задача: имитируют движения</w:t>
            </w:r>
            <w:r w:rsidRPr="00163F94">
              <w:rPr>
                <w:rFonts w:ascii="Times New Roman" w:hAnsi="Times New Roman"/>
                <w:spacing w:val="-5"/>
                <w:sz w:val="24"/>
                <w:szCs w:val="24"/>
              </w:rPr>
              <w:t xml:space="preserve"> животного.</w:t>
            </w:r>
          </w:p>
          <w:p w14:paraId="2932D4AA" w14:textId="77777777" w:rsidR="00163F94" w:rsidRPr="00163F94" w:rsidRDefault="00163F94" w:rsidP="00163F94">
            <w:pPr>
              <w:rPr>
                <w:rFonts w:ascii="Times New Roman" w:hAnsi="Times New Roman"/>
                <w:sz w:val="24"/>
                <w:szCs w:val="24"/>
              </w:rPr>
            </w:pPr>
          </w:p>
        </w:tc>
        <w:tc>
          <w:tcPr>
            <w:tcW w:w="2992" w:type="dxa"/>
            <w:gridSpan w:val="3"/>
            <w:tcBorders>
              <w:top w:val="single" w:sz="4" w:space="0" w:color="auto"/>
              <w:left w:val="single" w:sz="4" w:space="0" w:color="auto"/>
              <w:bottom w:val="single" w:sz="4" w:space="0" w:color="auto"/>
              <w:right w:val="single" w:sz="4" w:space="0" w:color="auto"/>
            </w:tcBorders>
            <w:hideMark/>
          </w:tcPr>
          <w:p w14:paraId="1E154218" w14:textId="77777777" w:rsidR="00163F94" w:rsidRPr="00163F94" w:rsidRDefault="00163F94" w:rsidP="00163F94">
            <w:pPr>
              <w:shd w:val="clear" w:color="auto" w:fill="FFFFFF"/>
              <w:jc w:val="both"/>
              <w:rPr>
                <w:rFonts w:ascii="Times New Roman" w:eastAsia="Times New Roman" w:hAnsi="Times New Roman"/>
                <w:color w:val="000000"/>
                <w:sz w:val="24"/>
                <w:szCs w:val="24"/>
              </w:rPr>
            </w:pPr>
            <w:r w:rsidRPr="00163F94">
              <w:rPr>
                <w:rFonts w:ascii="Times New Roman" w:eastAsia="Times New Roman" w:hAnsi="Times New Roman"/>
                <w:b/>
                <w:color w:val="000000"/>
                <w:sz w:val="24"/>
                <w:szCs w:val="24"/>
                <w:lang w:val="kk-KZ"/>
              </w:rPr>
              <w:t>Развитие речи – коммуникативная,игровая деятельности</w:t>
            </w:r>
            <w:r w:rsidRPr="00163F94">
              <w:rPr>
                <w:rFonts w:ascii="Times New Roman" w:eastAsia="Times New Roman" w:hAnsi="Times New Roman"/>
                <w:color w:val="000000"/>
                <w:sz w:val="24"/>
                <w:szCs w:val="24"/>
              </w:rPr>
              <w:t>игра «Незнайка учится просить»</w:t>
            </w:r>
          </w:p>
          <w:p w14:paraId="30955F5F"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rPr>
              <w:t>правильно использовать соответствующие формы речевой этики.</w:t>
            </w:r>
          </w:p>
          <w:p w14:paraId="6D789261" w14:textId="77777777" w:rsidR="00163F94" w:rsidRPr="00163F94" w:rsidRDefault="00163F94" w:rsidP="00163F94">
            <w:pPr>
              <w:rPr>
                <w:rFonts w:ascii="Times New Roman" w:eastAsia="Times New Roman" w:hAnsi="Times New Roman"/>
                <w:sz w:val="24"/>
                <w:szCs w:val="24"/>
              </w:rPr>
            </w:pPr>
            <w:r w:rsidRPr="00163F94">
              <w:rPr>
                <w:rFonts w:ascii="Times New Roman" w:hAnsi="Times New Roman"/>
                <w:sz w:val="24"/>
                <w:szCs w:val="24"/>
              </w:rPr>
              <w:t xml:space="preserve">Задача: правильно </w:t>
            </w:r>
            <w:r w:rsidRPr="00163F94">
              <w:rPr>
                <w:rFonts w:ascii="Times New Roman" w:eastAsia="Times New Roman" w:hAnsi="Times New Roman"/>
                <w:sz w:val="24"/>
                <w:szCs w:val="24"/>
              </w:rPr>
              <w:t>используют соответствующие формы речевой этики.</w:t>
            </w:r>
          </w:p>
          <w:p w14:paraId="45948F65" w14:textId="77777777" w:rsidR="00163F94" w:rsidRPr="00163F94" w:rsidRDefault="00163F94" w:rsidP="00163F94">
            <w:pPr>
              <w:rPr>
                <w:rFonts w:ascii="Times New Roman" w:eastAsia="Times New Roman" w:hAnsi="Times New Roman"/>
                <w:color w:val="000000"/>
                <w:sz w:val="24"/>
                <w:szCs w:val="24"/>
                <w:lang w:val="kk-KZ"/>
              </w:rPr>
            </w:pPr>
            <w:r w:rsidRPr="00163F94">
              <w:rPr>
                <w:rFonts w:ascii="Times New Roman" w:eastAsia="Times New Roman" w:hAnsi="Times New Roman"/>
                <w:color w:val="000000"/>
                <w:sz w:val="24"/>
                <w:szCs w:val="24"/>
              </w:rPr>
              <w:t>(карточка №5)</w:t>
            </w:r>
          </w:p>
          <w:p w14:paraId="6F4DEEC7" w14:textId="77777777" w:rsidR="00163F94" w:rsidRPr="00163F94" w:rsidRDefault="00163F94" w:rsidP="00163F94">
            <w:pPr>
              <w:widowControl w:val="0"/>
              <w:jc w:val="both"/>
              <w:rPr>
                <w:rFonts w:ascii="Times New Roman" w:eastAsia="Times New Roman" w:hAnsi="Times New Roman"/>
                <w:color w:val="000000"/>
                <w:sz w:val="24"/>
                <w:szCs w:val="24"/>
                <w:lang w:val="kk-KZ"/>
              </w:rPr>
            </w:pPr>
            <w:r w:rsidRPr="00163F94">
              <w:rPr>
                <w:rFonts w:ascii="Times New Roman" w:eastAsia="Times New Roman" w:hAnsi="Times New Roman"/>
                <w:b/>
                <w:color w:val="000000"/>
                <w:sz w:val="24"/>
                <w:szCs w:val="24"/>
                <w:lang w:val="kk-KZ"/>
              </w:rPr>
              <w:t>Рисование</w:t>
            </w:r>
            <w:r w:rsidRPr="00163F94">
              <w:rPr>
                <w:rFonts w:ascii="Times New Roman" w:eastAsia="Times New Roman" w:hAnsi="Times New Roman"/>
                <w:color w:val="000000"/>
                <w:sz w:val="24"/>
                <w:szCs w:val="24"/>
                <w:lang w:val="kk-KZ"/>
              </w:rPr>
              <w:t xml:space="preserve"> – </w:t>
            </w:r>
            <w:r w:rsidRPr="00163F94">
              <w:rPr>
                <w:rFonts w:ascii="Times New Roman" w:eastAsia="Times New Roman" w:hAnsi="Times New Roman"/>
                <w:b/>
                <w:color w:val="000000"/>
                <w:sz w:val="24"/>
                <w:szCs w:val="24"/>
                <w:lang w:val="kk-KZ"/>
              </w:rPr>
              <w:t>творческая, коммуникативная, игровая деятельности</w:t>
            </w:r>
            <w:r w:rsidRPr="00163F94">
              <w:rPr>
                <w:rFonts w:ascii="Times New Roman" w:eastAsia="Times New Roman" w:hAnsi="Times New Roman"/>
                <w:color w:val="000000"/>
                <w:sz w:val="24"/>
                <w:szCs w:val="24"/>
                <w:lang w:val="kk-KZ"/>
              </w:rPr>
              <w:t xml:space="preserve">игра </w:t>
            </w:r>
            <w:r w:rsidRPr="00163F94">
              <w:rPr>
                <w:rFonts w:ascii="Times New Roman" w:hAnsi="Times New Roman"/>
                <w:sz w:val="24"/>
                <w:szCs w:val="24"/>
              </w:rPr>
              <w:t>«</w:t>
            </w:r>
          </w:p>
          <w:p w14:paraId="1BCE4760" w14:textId="77777777" w:rsidR="00163F94" w:rsidRPr="00163F94" w:rsidRDefault="00163F94" w:rsidP="00163F94">
            <w:pPr>
              <w:rPr>
                <w:rFonts w:ascii="Times New Roman" w:eastAsia="Times New Roman" w:hAnsi="Times New Roman"/>
                <w:color w:val="000000"/>
                <w:sz w:val="24"/>
                <w:szCs w:val="24"/>
              </w:rPr>
            </w:pPr>
            <w:r w:rsidRPr="00163F94">
              <w:rPr>
                <w:rFonts w:ascii="Times New Roman" w:eastAsia="Times New Roman" w:hAnsi="Times New Roman"/>
                <w:b/>
                <w:color w:val="000000"/>
                <w:sz w:val="24"/>
                <w:szCs w:val="24"/>
                <w:lang w:val="kk-KZ"/>
              </w:rPr>
              <w:t>Художественная литература - творческая, коммуникативная, игровая деятельности</w:t>
            </w:r>
            <w:r w:rsidRPr="00163F94">
              <w:rPr>
                <w:rFonts w:ascii="Times New Roman" w:eastAsia="Times New Roman" w:hAnsi="Times New Roman"/>
                <w:color w:val="000000"/>
                <w:sz w:val="24"/>
                <w:szCs w:val="24"/>
                <w:lang w:val="kk-KZ"/>
              </w:rPr>
              <w:t xml:space="preserve"> (</w:t>
            </w:r>
            <w:r w:rsidRPr="00163F94">
              <w:rPr>
                <w:rFonts w:ascii="Times New Roman" w:eastAsia="Times New Roman" w:hAnsi="Times New Roman"/>
                <w:color w:val="000000"/>
                <w:sz w:val="24"/>
                <w:szCs w:val="24"/>
              </w:rPr>
              <w:t>просмотр книг</w:t>
            </w:r>
            <w:r w:rsidRPr="00163F94">
              <w:rPr>
                <w:rFonts w:ascii="Times New Roman" w:eastAsia="Times New Roman" w:hAnsi="Times New Roman"/>
                <w:color w:val="000000"/>
                <w:sz w:val="24"/>
                <w:szCs w:val="24"/>
                <w:lang w:val="kk-KZ"/>
              </w:rPr>
              <w:t>);</w:t>
            </w:r>
          </w:p>
          <w:p w14:paraId="5394E3BF" w14:textId="77777777" w:rsidR="00163F94" w:rsidRPr="00163F94" w:rsidRDefault="00163F94" w:rsidP="00163F94">
            <w:pPr>
              <w:rPr>
                <w:rFonts w:ascii="Times New Roman" w:eastAsia="Times New Roman" w:hAnsi="Times New Roman"/>
                <w:color w:val="000000"/>
                <w:sz w:val="24"/>
                <w:szCs w:val="24"/>
                <w:lang w:val="kk-KZ"/>
              </w:rPr>
            </w:pPr>
            <w:r w:rsidRPr="00163F94">
              <w:rPr>
                <w:rFonts w:ascii="Times New Roman" w:eastAsia="Times New Roman" w:hAnsi="Times New Roman"/>
                <w:b/>
                <w:color w:val="000000"/>
                <w:sz w:val="24"/>
                <w:szCs w:val="24"/>
                <w:lang w:val="kk-KZ"/>
              </w:rPr>
              <w:t>Ознакомление с окружающим миром – трудовая, коммуникативная деятельности</w:t>
            </w:r>
            <w:r w:rsidRPr="00163F94">
              <w:rPr>
                <w:rFonts w:ascii="Times New Roman" w:eastAsia="Times New Roman" w:hAnsi="Times New Roman"/>
                <w:color w:val="000000"/>
                <w:sz w:val="24"/>
                <w:szCs w:val="24"/>
              </w:rPr>
              <w:t xml:space="preserve"> (уход за комнатными растениями)</w:t>
            </w:r>
          </w:p>
          <w:p w14:paraId="11F2073B" w14:textId="77777777" w:rsidR="00163F94" w:rsidRPr="00163F94" w:rsidRDefault="00163F94" w:rsidP="00163F94">
            <w:pPr>
              <w:rPr>
                <w:rFonts w:ascii="Times New Roman" w:hAnsi="Times New Roman"/>
                <w:sz w:val="24"/>
                <w:szCs w:val="24"/>
              </w:rPr>
            </w:pPr>
            <w:r w:rsidRPr="00163F94">
              <w:rPr>
                <w:rFonts w:ascii="Times New Roman" w:eastAsia="Times New Roman" w:hAnsi="Times New Roman"/>
                <w:b/>
                <w:color w:val="000000"/>
                <w:sz w:val="24"/>
                <w:szCs w:val="24"/>
                <w:lang w:val="kk-KZ"/>
              </w:rPr>
              <w:t>Свободная игра</w:t>
            </w:r>
          </w:p>
        </w:tc>
      </w:tr>
      <w:tr w:rsidR="00163F94" w:rsidRPr="00163F94" w14:paraId="1FA70D55" w14:textId="77777777" w:rsidTr="00163F94">
        <w:tc>
          <w:tcPr>
            <w:tcW w:w="2123" w:type="dxa"/>
            <w:vMerge w:val="restart"/>
            <w:tcBorders>
              <w:top w:val="single" w:sz="4" w:space="0" w:color="auto"/>
              <w:left w:val="single" w:sz="4" w:space="0" w:color="auto"/>
              <w:bottom w:val="single" w:sz="4" w:space="0" w:color="auto"/>
              <w:right w:val="single" w:sz="4" w:space="0" w:color="auto"/>
            </w:tcBorders>
            <w:hideMark/>
          </w:tcPr>
          <w:p w14:paraId="26DBF8D9"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Подготовка к организованной деятельности (ОД)</w:t>
            </w:r>
          </w:p>
        </w:tc>
        <w:tc>
          <w:tcPr>
            <w:tcW w:w="14037" w:type="dxa"/>
            <w:gridSpan w:val="17"/>
            <w:tcBorders>
              <w:top w:val="single" w:sz="4" w:space="0" w:color="auto"/>
              <w:left w:val="single" w:sz="4" w:space="0" w:color="auto"/>
              <w:bottom w:val="single" w:sz="4" w:space="0" w:color="auto"/>
              <w:right w:val="single" w:sz="4" w:space="0" w:color="auto"/>
            </w:tcBorders>
            <w:hideMark/>
          </w:tcPr>
          <w:p w14:paraId="5FE66AFB" w14:textId="77777777" w:rsidR="00163F94" w:rsidRPr="00163F94" w:rsidRDefault="00163F94" w:rsidP="00163F94">
            <w:r w:rsidRPr="00163F94">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p w14:paraId="25A30A55" w14:textId="77777777" w:rsidR="00163F94" w:rsidRPr="00163F94" w:rsidRDefault="00163F94" w:rsidP="00163F94">
            <w:pPr>
              <w:rPr>
                <w:rFonts w:ascii="Times New Roman" w:eastAsia="Times New Roman" w:hAnsi="Times New Roman"/>
                <w:b/>
                <w:color w:val="000000"/>
                <w:sz w:val="24"/>
                <w:szCs w:val="24"/>
                <w:lang w:val="kk-KZ"/>
              </w:rPr>
            </w:pPr>
            <w:r w:rsidRPr="00163F94">
              <w:rPr>
                <w:rFonts w:ascii="Times New Roman" w:hAnsi="Times New Roman"/>
                <w:b/>
                <w:bCs/>
                <w:sz w:val="24"/>
                <w:szCs w:val="24"/>
                <w:lang w:val="kk-KZ"/>
              </w:rPr>
              <w:t xml:space="preserve">«Өнегелі 15 минут» </w:t>
            </w:r>
            <w:r w:rsidRPr="00163F94">
              <w:rPr>
                <w:rFonts w:ascii="Times New Roman" w:hAnsi="Times New Roman"/>
                <w:sz w:val="24"/>
                <w:szCs w:val="24"/>
              </w:rPr>
              <w:t>» Беседа №4 «Мы вместе-это здорово!»</w:t>
            </w:r>
          </w:p>
          <w:p w14:paraId="7AD02EF9"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Развитие речи - коммуникативная, игровая, познавательная деятельности</w:t>
            </w:r>
          </w:p>
        </w:tc>
      </w:tr>
      <w:tr w:rsidR="00163F94" w:rsidRPr="00163F94" w14:paraId="754E13A6" w14:textId="77777777" w:rsidTr="00163F94">
        <w:tc>
          <w:tcPr>
            <w:tcW w:w="300" w:type="dxa"/>
            <w:vMerge/>
            <w:tcBorders>
              <w:top w:val="single" w:sz="4" w:space="0" w:color="auto"/>
              <w:left w:val="single" w:sz="4" w:space="0" w:color="auto"/>
              <w:bottom w:val="single" w:sz="4" w:space="0" w:color="auto"/>
              <w:right w:val="single" w:sz="4" w:space="0" w:color="auto"/>
            </w:tcBorders>
            <w:vAlign w:val="center"/>
            <w:hideMark/>
          </w:tcPr>
          <w:p w14:paraId="66B7278E" w14:textId="77777777" w:rsidR="00163F94" w:rsidRPr="00163F94" w:rsidRDefault="00163F94" w:rsidP="00163F94">
            <w:pPr>
              <w:rPr>
                <w:rFonts w:ascii="Times New Roman" w:hAnsi="Times New Roman"/>
                <w:b/>
                <w:sz w:val="24"/>
                <w:szCs w:val="24"/>
                <w:lang w:val="kk-KZ"/>
              </w:rPr>
            </w:pPr>
          </w:p>
        </w:tc>
        <w:tc>
          <w:tcPr>
            <w:tcW w:w="2833" w:type="dxa"/>
            <w:gridSpan w:val="2"/>
            <w:tcBorders>
              <w:top w:val="single" w:sz="4" w:space="0" w:color="auto"/>
              <w:left w:val="single" w:sz="4" w:space="0" w:color="auto"/>
              <w:bottom w:val="single" w:sz="4" w:space="0" w:color="auto"/>
              <w:right w:val="single" w:sz="4" w:space="0" w:color="auto"/>
            </w:tcBorders>
            <w:hideMark/>
          </w:tcPr>
          <w:p w14:paraId="1B755CD6" w14:textId="77777777" w:rsidR="00163F94" w:rsidRPr="00163F94" w:rsidRDefault="00163F94" w:rsidP="00163F94">
            <w:pPr>
              <w:spacing w:line="240" w:lineRule="exact"/>
              <w:rPr>
                <w:rFonts w:ascii="Times New Roman" w:hAnsi="Times New Roman"/>
                <w:b/>
                <w:kern w:val="2"/>
                <w:sz w:val="24"/>
                <w:szCs w:val="24"/>
              </w:rPr>
            </w:pPr>
            <w:r w:rsidRPr="00163F94">
              <w:rPr>
                <w:rFonts w:ascii="Times New Roman" w:hAnsi="Times New Roman"/>
                <w:b/>
                <w:kern w:val="2"/>
                <w:sz w:val="24"/>
                <w:szCs w:val="24"/>
              </w:rPr>
              <w:t>Утренний круг</w:t>
            </w:r>
          </w:p>
          <w:p w14:paraId="007746F4" w14:textId="77777777" w:rsidR="00163F94" w:rsidRPr="00163F94" w:rsidRDefault="00163F94" w:rsidP="00163F94">
            <w:pPr>
              <w:widowControl w:val="0"/>
              <w:jc w:val="both"/>
              <w:rPr>
                <w:rFonts w:ascii="Times New Roman" w:hAnsi="Times New Roman"/>
                <w:b/>
                <w:sz w:val="24"/>
                <w:szCs w:val="24"/>
              </w:rPr>
            </w:pPr>
            <w:r w:rsidRPr="00163F94">
              <w:rPr>
                <w:rFonts w:ascii="Times New Roman" w:hAnsi="Times New Roman"/>
                <w:b/>
                <w:sz w:val="24"/>
                <w:szCs w:val="24"/>
              </w:rPr>
              <w:t>Шарфик для куклы Аяла»</w:t>
            </w:r>
          </w:p>
          <w:p w14:paraId="7AE99D82" w14:textId="77777777" w:rsidR="00163F94" w:rsidRPr="00163F94" w:rsidRDefault="00163F94" w:rsidP="00163F94">
            <w:pPr>
              <w:widowControl w:val="0"/>
              <w:jc w:val="both"/>
              <w:rPr>
                <w:rFonts w:ascii="Times New Roman" w:eastAsia="Times New Roman" w:hAnsi="Times New Roman"/>
                <w:sz w:val="24"/>
                <w:szCs w:val="24"/>
              </w:rPr>
            </w:pPr>
            <w:r w:rsidRPr="00163F94">
              <w:rPr>
                <w:rFonts w:ascii="Times New Roman" w:hAnsi="Times New Roman"/>
                <w:sz w:val="24"/>
                <w:szCs w:val="24"/>
              </w:rPr>
              <w:t xml:space="preserve">Цель: привитие умения </w:t>
            </w:r>
            <w:r w:rsidRPr="00163F94">
              <w:rPr>
                <w:rFonts w:ascii="Times New Roman" w:eastAsia="Times New Roman" w:hAnsi="Times New Roman"/>
                <w:sz w:val="24"/>
                <w:szCs w:val="24"/>
              </w:rPr>
              <w:t>перерисовывать простые элементы казахского орнамента.</w:t>
            </w:r>
          </w:p>
          <w:p w14:paraId="6F4C7E22" w14:textId="77777777" w:rsidR="00163F94" w:rsidRPr="00163F94" w:rsidRDefault="00163F94" w:rsidP="00163F94">
            <w:pPr>
              <w:widowControl w:val="0"/>
              <w:jc w:val="both"/>
              <w:rPr>
                <w:rFonts w:ascii="Times New Roman" w:eastAsia="Times New Roman" w:hAnsi="Times New Roman"/>
                <w:sz w:val="24"/>
                <w:szCs w:val="24"/>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rPr>
              <w:t>перерисовывают простые элементы казахского орнамента.</w:t>
            </w:r>
          </w:p>
          <w:p w14:paraId="648FD81C" w14:textId="77777777" w:rsidR="00163F94" w:rsidRPr="00163F94" w:rsidRDefault="00163F94" w:rsidP="00163F94">
            <w:pPr>
              <w:rPr>
                <w:rFonts w:ascii="Times New Roman" w:eastAsia="Times New Roman" w:hAnsi="Times New Roman"/>
                <w:color w:val="000000"/>
                <w:sz w:val="24"/>
                <w:szCs w:val="24"/>
                <w:lang w:val="kk-KZ"/>
              </w:rPr>
            </w:pPr>
            <w:r w:rsidRPr="00163F94">
              <w:rPr>
                <w:rFonts w:ascii="Times New Roman" w:eastAsia="Times New Roman" w:hAnsi="Times New Roman"/>
                <w:color w:val="000000"/>
                <w:sz w:val="24"/>
                <w:szCs w:val="24"/>
              </w:rPr>
              <w:t>(карточка №3)</w:t>
            </w:r>
          </w:p>
          <w:p w14:paraId="7D628A74" w14:textId="77777777" w:rsidR="00163F94" w:rsidRPr="00163F94" w:rsidRDefault="00163F94" w:rsidP="00163F94">
            <w:pPr>
              <w:spacing w:after="255" w:line="240" w:lineRule="exact"/>
              <w:contextualSpacing/>
              <w:rPr>
                <w:rFonts w:ascii="Times New Roman" w:hAnsi="Times New Roman"/>
                <w:b/>
                <w:sz w:val="24"/>
                <w:szCs w:val="24"/>
              </w:rPr>
            </w:pPr>
            <w:r w:rsidRPr="00163F94">
              <w:rPr>
                <w:rFonts w:ascii="Times New Roman" w:hAnsi="Times New Roman"/>
                <w:b/>
                <w:i/>
                <w:color w:val="000000"/>
                <w:sz w:val="24"/>
                <w:szCs w:val="24"/>
              </w:rPr>
              <w:t xml:space="preserve"> (аппликация, лепка- творческая деятельность)</w:t>
            </w:r>
          </w:p>
        </w:tc>
        <w:tc>
          <w:tcPr>
            <w:tcW w:w="2974" w:type="dxa"/>
            <w:gridSpan w:val="7"/>
            <w:tcBorders>
              <w:top w:val="single" w:sz="4" w:space="0" w:color="auto"/>
              <w:left w:val="single" w:sz="4" w:space="0" w:color="auto"/>
              <w:bottom w:val="single" w:sz="4" w:space="0" w:color="auto"/>
              <w:right w:val="single" w:sz="4" w:space="0" w:color="auto"/>
            </w:tcBorders>
            <w:hideMark/>
          </w:tcPr>
          <w:p w14:paraId="48666DA4" w14:textId="77777777" w:rsidR="00163F94" w:rsidRPr="00163F94" w:rsidRDefault="00163F94" w:rsidP="00163F94">
            <w:pPr>
              <w:spacing w:line="240" w:lineRule="exact"/>
              <w:rPr>
                <w:rFonts w:ascii="Times New Roman" w:hAnsi="Times New Roman"/>
                <w:b/>
                <w:kern w:val="2"/>
                <w:sz w:val="24"/>
                <w:szCs w:val="24"/>
              </w:rPr>
            </w:pPr>
            <w:r w:rsidRPr="00163F94">
              <w:rPr>
                <w:rFonts w:ascii="Times New Roman" w:hAnsi="Times New Roman"/>
                <w:b/>
                <w:kern w:val="2"/>
                <w:sz w:val="24"/>
                <w:szCs w:val="24"/>
              </w:rPr>
              <w:t>Утренний круг</w:t>
            </w:r>
          </w:p>
          <w:p w14:paraId="1C88FCD4" w14:textId="77777777" w:rsidR="00163F94" w:rsidRPr="00163F94" w:rsidRDefault="00163F94" w:rsidP="00163F94">
            <w:pPr>
              <w:spacing w:after="255" w:line="240" w:lineRule="exact"/>
              <w:contextualSpacing/>
              <w:rPr>
                <w:rFonts w:ascii="Times New Roman" w:hAnsi="Times New Roman"/>
                <w:b/>
                <w:sz w:val="24"/>
                <w:szCs w:val="24"/>
              </w:rPr>
            </w:pPr>
            <w:r w:rsidRPr="00163F94">
              <w:rPr>
                <w:rFonts w:ascii="Times New Roman" w:hAnsi="Times New Roman"/>
                <w:b/>
                <w:sz w:val="24"/>
                <w:szCs w:val="24"/>
              </w:rPr>
              <w:t>Дид.игра</w:t>
            </w:r>
          </w:p>
          <w:p w14:paraId="4E581919" w14:textId="77777777" w:rsidR="00163F94" w:rsidRPr="00163F94" w:rsidRDefault="00163F94" w:rsidP="00163F94">
            <w:pPr>
              <w:spacing w:after="255" w:line="240" w:lineRule="exact"/>
              <w:contextualSpacing/>
              <w:rPr>
                <w:rFonts w:ascii="Times New Roman" w:hAnsi="Times New Roman"/>
                <w:b/>
                <w:sz w:val="24"/>
                <w:szCs w:val="24"/>
              </w:rPr>
            </w:pPr>
            <w:r w:rsidRPr="00163F94">
              <w:rPr>
                <w:rFonts w:ascii="Times New Roman" w:hAnsi="Times New Roman"/>
                <w:b/>
                <w:sz w:val="24"/>
                <w:szCs w:val="24"/>
              </w:rPr>
              <w:t>«Бусы на елку»</w:t>
            </w:r>
          </w:p>
          <w:p w14:paraId="24C7A3E2" w14:textId="77777777" w:rsidR="00163F94" w:rsidRPr="00163F94" w:rsidRDefault="00163F94" w:rsidP="00163F94">
            <w:pPr>
              <w:textAlignment w:val="baseline"/>
              <w:rPr>
                <w:rFonts w:ascii="Times New Roman" w:eastAsia="Times New Roman" w:hAnsi="Times New Roman"/>
                <w:color w:val="000000"/>
                <w:spacing w:val="2"/>
                <w:sz w:val="24"/>
                <w:szCs w:val="24"/>
              </w:rPr>
            </w:pPr>
            <w:r w:rsidRPr="00163F94">
              <w:rPr>
                <w:rFonts w:ascii="Times New Roman" w:hAnsi="Times New Roman"/>
                <w:b/>
                <w:sz w:val="24"/>
                <w:szCs w:val="24"/>
              </w:rPr>
              <w:t>Цель:</w:t>
            </w:r>
            <w:r w:rsidRPr="00163F94">
              <w:rPr>
                <w:rFonts w:ascii="Times New Roman" w:eastAsia="Times New Roman" w:hAnsi="Times New Roman"/>
                <w:color w:val="000000"/>
                <w:spacing w:val="2"/>
                <w:sz w:val="24"/>
                <w:szCs w:val="24"/>
              </w:rPr>
              <w:t>умеют раскатывать предметы, состоящие из 1-3 частей; умеют располагать и наклеивать крупные и более мелкие элементы, подготовленные взрослым;</w:t>
            </w:r>
          </w:p>
          <w:p w14:paraId="19E6D9BD" w14:textId="77777777" w:rsidR="00163F94" w:rsidRPr="00163F94" w:rsidRDefault="00163F94" w:rsidP="00163F94">
            <w:pPr>
              <w:rPr>
                <w:rFonts w:ascii="Times New Roman" w:eastAsia="Times New Roman" w:hAnsi="Times New Roman"/>
                <w:i/>
                <w:color w:val="000000"/>
                <w:sz w:val="24"/>
                <w:szCs w:val="24"/>
                <w:lang w:val="kk-KZ"/>
              </w:rPr>
            </w:pPr>
            <w:r w:rsidRPr="00163F94">
              <w:rPr>
                <w:rFonts w:ascii="Times New Roman" w:hAnsi="Times New Roman"/>
                <w:b/>
                <w:i/>
                <w:color w:val="000000"/>
                <w:sz w:val="24"/>
                <w:szCs w:val="24"/>
              </w:rPr>
              <w:t>(аппликация, лепка- творческая деятельность)</w:t>
            </w:r>
          </w:p>
        </w:tc>
        <w:tc>
          <w:tcPr>
            <w:tcW w:w="2690" w:type="dxa"/>
            <w:gridSpan w:val="3"/>
            <w:tcBorders>
              <w:top w:val="single" w:sz="4" w:space="0" w:color="auto"/>
              <w:left w:val="single" w:sz="4" w:space="0" w:color="auto"/>
              <w:bottom w:val="single" w:sz="4" w:space="0" w:color="auto"/>
              <w:right w:val="single" w:sz="4" w:space="0" w:color="auto"/>
            </w:tcBorders>
          </w:tcPr>
          <w:p w14:paraId="483BE9D2" w14:textId="77777777" w:rsidR="00163F94" w:rsidRPr="00163F94" w:rsidRDefault="00163F94" w:rsidP="00163F94">
            <w:pPr>
              <w:spacing w:after="255" w:line="240" w:lineRule="exact"/>
              <w:contextualSpacing/>
              <w:rPr>
                <w:rFonts w:ascii="Times New Roman" w:hAnsi="Times New Roman"/>
                <w:b/>
                <w:iCs/>
                <w:color w:val="000000"/>
                <w:sz w:val="24"/>
                <w:szCs w:val="24"/>
              </w:rPr>
            </w:pPr>
            <w:r w:rsidRPr="00163F94">
              <w:rPr>
                <w:rFonts w:ascii="Times New Roman" w:hAnsi="Times New Roman"/>
                <w:b/>
                <w:iCs/>
                <w:color w:val="000000"/>
                <w:sz w:val="24"/>
                <w:szCs w:val="24"/>
              </w:rPr>
              <w:t>Утренний круг</w:t>
            </w:r>
          </w:p>
          <w:p w14:paraId="3D86060A" w14:textId="77777777" w:rsidR="00163F94" w:rsidRPr="00163F94" w:rsidRDefault="00163F94" w:rsidP="00163F94">
            <w:pPr>
              <w:widowControl w:val="0"/>
              <w:jc w:val="both"/>
              <w:rPr>
                <w:rFonts w:ascii="Times New Roman" w:eastAsia="Times New Roman" w:hAnsi="Times New Roman"/>
                <w:b/>
                <w:sz w:val="24"/>
                <w:szCs w:val="24"/>
              </w:rPr>
            </w:pPr>
            <w:r w:rsidRPr="00163F94">
              <w:rPr>
                <w:rFonts w:ascii="Times New Roman" w:eastAsia="Times New Roman" w:hAnsi="Times New Roman"/>
                <w:b/>
                <w:sz w:val="24"/>
                <w:szCs w:val="24"/>
              </w:rPr>
              <w:t>«Украсим пиалу»</w:t>
            </w:r>
          </w:p>
          <w:p w14:paraId="59A284EC" w14:textId="77777777" w:rsidR="00163F94" w:rsidRPr="00163F94" w:rsidRDefault="00163F94" w:rsidP="00163F94">
            <w:pPr>
              <w:widowControl w:val="0"/>
              <w:jc w:val="both"/>
              <w:rPr>
                <w:rFonts w:ascii="Times New Roman" w:eastAsia="Times New Roman" w:hAnsi="Times New Roman"/>
                <w:sz w:val="24"/>
                <w:szCs w:val="24"/>
              </w:rPr>
            </w:pPr>
            <w:r w:rsidRPr="00163F94">
              <w:rPr>
                <w:rFonts w:ascii="Times New Roman" w:hAnsi="Times New Roman"/>
                <w:sz w:val="24"/>
                <w:szCs w:val="24"/>
              </w:rPr>
              <w:t xml:space="preserve">Цель: привитие умения </w:t>
            </w:r>
            <w:r w:rsidRPr="00163F94">
              <w:rPr>
                <w:rFonts w:ascii="Times New Roman" w:eastAsia="Times New Roman" w:hAnsi="Times New Roman"/>
                <w:sz w:val="24"/>
                <w:szCs w:val="24"/>
              </w:rPr>
              <w:t>перерисовывать простые элементы казахского орнамента.</w:t>
            </w:r>
          </w:p>
          <w:p w14:paraId="4AD24307" w14:textId="77777777" w:rsidR="00163F94" w:rsidRPr="00163F94" w:rsidRDefault="00163F94" w:rsidP="00163F94">
            <w:pPr>
              <w:widowControl w:val="0"/>
              <w:jc w:val="both"/>
              <w:rPr>
                <w:rFonts w:ascii="Times New Roman" w:eastAsia="Times New Roman" w:hAnsi="Times New Roman"/>
                <w:sz w:val="24"/>
                <w:szCs w:val="24"/>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rPr>
              <w:t>перерисовывают простые элементы казахского орнамента.</w:t>
            </w:r>
          </w:p>
          <w:p w14:paraId="7F622F97" w14:textId="77777777" w:rsidR="00163F94" w:rsidRPr="00163F94" w:rsidRDefault="00163F94" w:rsidP="00163F94">
            <w:pPr>
              <w:rPr>
                <w:rFonts w:ascii="Times New Roman" w:eastAsia="Times New Roman" w:hAnsi="Times New Roman"/>
                <w:color w:val="000000"/>
                <w:sz w:val="24"/>
                <w:szCs w:val="24"/>
              </w:rPr>
            </w:pPr>
            <w:r w:rsidRPr="00163F94">
              <w:rPr>
                <w:rFonts w:ascii="Times New Roman" w:eastAsia="Times New Roman" w:hAnsi="Times New Roman"/>
                <w:color w:val="000000"/>
                <w:sz w:val="24"/>
                <w:szCs w:val="24"/>
              </w:rPr>
              <w:t>(карточка №2)</w:t>
            </w:r>
          </w:p>
          <w:p w14:paraId="74C8C211" w14:textId="77777777" w:rsidR="00163F94" w:rsidRPr="00163F94" w:rsidRDefault="00163F94" w:rsidP="00163F94">
            <w:pPr>
              <w:spacing w:after="255" w:line="240" w:lineRule="exact"/>
              <w:contextualSpacing/>
              <w:rPr>
                <w:rFonts w:ascii="Times New Roman" w:hAnsi="Times New Roman"/>
                <w:b/>
                <w:sz w:val="24"/>
                <w:szCs w:val="24"/>
              </w:rPr>
            </w:pPr>
          </w:p>
          <w:p w14:paraId="54C9FD16" w14:textId="77777777" w:rsidR="00163F94" w:rsidRPr="00163F94" w:rsidRDefault="00163F94" w:rsidP="00163F94">
            <w:pPr>
              <w:rPr>
                <w:rFonts w:ascii="Times New Roman" w:hAnsi="Times New Roman"/>
                <w:b/>
                <w:sz w:val="24"/>
                <w:szCs w:val="24"/>
              </w:rPr>
            </w:pPr>
          </w:p>
        </w:tc>
        <w:tc>
          <w:tcPr>
            <w:tcW w:w="2699" w:type="dxa"/>
            <w:gridSpan w:val="3"/>
            <w:tcBorders>
              <w:top w:val="single" w:sz="4" w:space="0" w:color="auto"/>
              <w:left w:val="single" w:sz="4" w:space="0" w:color="auto"/>
              <w:bottom w:val="single" w:sz="4" w:space="0" w:color="auto"/>
              <w:right w:val="single" w:sz="4" w:space="0" w:color="auto"/>
            </w:tcBorders>
          </w:tcPr>
          <w:p w14:paraId="63FF1905" w14:textId="77777777" w:rsidR="00163F94" w:rsidRPr="00163F94" w:rsidRDefault="00163F94" w:rsidP="00163F94">
            <w:pPr>
              <w:shd w:val="clear" w:color="auto" w:fill="FFFFFF"/>
              <w:spacing w:after="255" w:line="240" w:lineRule="exact"/>
              <w:contextualSpacing/>
              <w:rPr>
                <w:rFonts w:ascii="Times New Roman" w:hAnsi="Times New Roman"/>
                <w:b/>
                <w:bCs/>
                <w:iCs/>
                <w:color w:val="000000"/>
                <w:sz w:val="24"/>
                <w:szCs w:val="24"/>
              </w:rPr>
            </w:pPr>
            <w:r w:rsidRPr="00163F94">
              <w:rPr>
                <w:rFonts w:ascii="Times New Roman" w:hAnsi="Times New Roman"/>
                <w:b/>
                <w:bCs/>
                <w:iCs/>
                <w:color w:val="000000"/>
                <w:sz w:val="24"/>
                <w:szCs w:val="24"/>
              </w:rPr>
              <w:t>Утренний кругДид. игра «Елочка»</w:t>
            </w:r>
          </w:p>
          <w:p w14:paraId="4C6FC176" w14:textId="77777777" w:rsidR="00163F94" w:rsidRPr="00163F94" w:rsidRDefault="00163F94" w:rsidP="00163F94">
            <w:pPr>
              <w:shd w:val="clear" w:color="auto" w:fill="FFFFFF"/>
              <w:spacing w:after="255" w:line="240" w:lineRule="exact"/>
              <w:contextualSpacing/>
              <w:rPr>
                <w:rFonts w:ascii="Times New Roman" w:hAnsi="Times New Roman"/>
                <w:iCs/>
                <w:color w:val="000000"/>
                <w:sz w:val="24"/>
                <w:szCs w:val="24"/>
              </w:rPr>
            </w:pPr>
            <w:r w:rsidRPr="00163F94">
              <w:rPr>
                <w:rFonts w:ascii="Times New Roman" w:hAnsi="Times New Roman"/>
                <w:b/>
                <w:bCs/>
                <w:iCs/>
                <w:color w:val="000000"/>
                <w:sz w:val="24"/>
                <w:szCs w:val="24"/>
              </w:rPr>
              <w:t xml:space="preserve">Цель: </w:t>
            </w:r>
            <w:r w:rsidRPr="00163F94">
              <w:rPr>
                <w:rFonts w:ascii="Times New Roman" w:hAnsi="Times New Roman"/>
                <w:iCs/>
                <w:color w:val="000000"/>
                <w:sz w:val="24"/>
                <w:szCs w:val="24"/>
              </w:rPr>
              <w:t>Знают первоначальные навыки техники рисования;</w:t>
            </w:r>
          </w:p>
          <w:p w14:paraId="765DB43D" w14:textId="77777777" w:rsidR="00163F94" w:rsidRPr="00163F94" w:rsidRDefault="00163F94" w:rsidP="00163F94">
            <w:pPr>
              <w:shd w:val="clear" w:color="auto" w:fill="FFFFFF"/>
              <w:spacing w:after="255" w:line="240" w:lineRule="exact"/>
              <w:contextualSpacing/>
              <w:rPr>
                <w:rFonts w:ascii="Times New Roman" w:hAnsi="Times New Roman"/>
                <w:iCs/>
                <w:color w:val="000000"/>
                <w:sz w:val="24"/>
                <w:szCs w:val="24"/>
              </w:rPr>
            </w:pPr>
            <w:r w:rsidRPr="00163F94">
              <w:rPr>
                <w:rFonts w:ascii="Times New Roman" w:hAnsi="Times New Roman"/>
                <w:iCs/>
                <w:color w:val="000000"/>
                <w:sz w:val="24"/>
                <w:szCs w:val="24"/>
              </w:rPr>
              <w:t xml:space="preserve">умеют ритмично наносить линии, штрихи, пятна, мазки; Умеют  использовать различные приемы при лепке; </w:t>
            </w:r>
          </w:p>
          <w:p w14:paraId="03D88957" w14:textId="77777777" w:rsidR="00163F94" w:rsidRPr="00163F94" w:rsidRDefault="00163F94" w:rsidP="00163F94">
            <w:pPr>
              <w:shd w:val="clear" w:color="auto" w:fill="FFFFFF"/>
              <w:spacing w:after="255" w:line="240" w:lineRule="exact"/>
              <w:contextualSpacing/>
              <w:rPr>
                <w:rFonts w:ascii="Times New Roman" w:hAnsi="Times New Roman"/>
                <w:b/>
                <w:bCs/>
                <w:iCs/>
                <w:color w:val="000000"/>
                <w:sz w:val="24"/>
                <w:szCs w:val="24"/>
              </w:rPr>
            </w:pPr>
            <w:r w:rsidRPr="00163F94">
              <w:rPr>
                <w:rFonts w:ascii="Times New Roman" w:hAnsi="Times New Roman"/>
                <w:iCs/>
                <w:color w:val="000000"/>
                <w:sz w:val="24"/>
                <w:szCs w:val="24"/>
              </w:rPr>
              <w:t>Умеют располагать и наклеивать крупные и более мелкие элементы, подготовленные взрослым;</w:t>
            </w:r>
          </w:p>
          <w:p w14:paraId="251987C7" w14:textId="77777777" w:rsidR="00163F94" w:rsidRPr="00163F94" w:rsidRDefault="00163F94" w:rsidP="00163F94">
            <w:pPr>
              <w:shd w:val="clear" w:color="auto" w:fill="FFFFFF"/>
              <w:spacing w:after="255" w:line="240" w:lineRule="exact"/>
              <w:contextualSpacing/>
              <w:rPr>
                <w:rFonts w:ascii="Times New Roman" w:hAnsi="Times New Roman"/>
                <w:b/>
                <w:bCs/>
                <w:i/>
                <w:color w:val="000000"/>
                <w:sz w:val="24"/>
                <w:szCs w:val="24"/>
              </w:rPr>
            </w:pPr>
            <w:r w:rsidRPr="00163F94">
              <w:rPr>
                <w:rFonts w:ascii="Times New Roman" w:hAnsi="Times New Roman"/>
                <w:b/>
                <w:bCs/>
                <w:i/>
                <w:color w:val="000000"/>
                <w:sz w:val="24"/>
                <w:szCs w:val="24"/>
              </w:rPr>
              <w:t>(рисование, аппликация , лепка-</w:t>
            </w:r>
          </w:p>
          <w:p w14:paraId="5F7AA778" w14:textId="77777777" w:rsidR="00163F94" w:rsidRPr="00163F94" w:rsidRDefault="00163F94" w:rsidP="00163F94">
            <w:pPr>
              <w:shd w:val="clear" w:color="auto" w:fill="FFFFFF"/>
              <w:spacing w:after="255" w:line="240" w:lineRule="exact"/>
              <w:contextualSpacing/>
              <w:rPr>
                <w:rFonts w:ascii="Times New Roman" w:hAnsi="Times New Roman"/>
                <w:b/>
                <w:bCs/>
                <w:i/>
                <w:color w:val="000000"/>
                <w:sz w:val="24"/>
                <w:szCs w:val="24"/>
              </w:rPr>
            </w:pPr>
            <w:r w:rsidRPr="00163F94">
              <w:rPr>
                <w:rFonts w:ascii="Times New Roman" w:hAnsi="Times New Roman"/>
                <w:b/>
                <w:bCs/>
                <w:i/>
                <w:color w:val="000000"/>
                <w:sz w:val="24"/>
                <w:szCs w:val="24"/>
              </w:rPr>
              <w:t>творческая деятельность)</w:t>
            </w:r>
          </w:p>
          <w:p w14:paraId="7F77A00D" w14:textId="77777777" w:rsidR="00163F94" w:rsidRPr="00163F94" w:rsidRDefault="00163F94" w:rsidP="00163F94">
            <w:pPr>
              <w:shd w:val="clear" w:color="auto" w:fill="FFFFFF"/>
              <w:spacing w:after="255" w:line="240" w:lineRule="exact"/>
              <w:contextualSpacing/>
              <w:rPr>
                <w:rFonts w:ascii="Times New Roman" w:eastAsia="Times New Roman" w:hAnsi="Times New Roman"/>
                <w:b/>
                <w:i/>
                <w:color w:val="000000"/>
                <w:sz w:val="24"/>
                <w:szCs w:val="24"/>
              </w:rPr>
            </w:pPr>
          </w:p>
          <w:p w14:paraId="2B43FD6C" w14:textId="77777777" w:rsidR="00163F94" w:rsidRPr="00163F94" w:rsidRDefault="00163F94" w:rsidP="00163F94">
            <w:pPr>
              <w:spacing w:after="255" w:line="240" w:lineRule="exact"/>
              <w:contextualSpacing/>
              <w:textAlignment w:val="baseline"/>
              <w:rPr>
                <w:rFonts w:ascii="Times New Roman" w:hAnsi="Times New Roman"/>
                <w:color w:val="000000"/>
                <w:spacing w:val="2"/>
                <w:sz w:val="24"/>
                <w:szCs w:val="24"/>
              </w:rPr>
            </w:pPr>
          </w:p>
        </w:tc>
        <w:tc>
          <w:tcPr>
            <w:tcW w:w="2841" w:type="dxa"/>
            <w:gridSpan w:val="2"/>
            <w:tcBorders>
              <w:top w:val="single" w:sz="4" w:space="0" w:color="auto"/>
              <w:left w:val="single" w:sz="4" w:space="0" w:color="auto"/>
              <w:bottom w:val="single" w:sz="4" w:space="0" w:color="auto"/>
              <w:right w:val="single" w:sz="4" w:space="0" w:color="auto"/>
            </w:tcBorders>
            <w:hideMark/>
          </w:tcPr>
          <w:p w14:paraId="6A5DE4E2" w14:textId="77777777" w:rsidR="00163F94" w:rsidRPr="00163F94" w:rsidRDefault="00163F94" w:rsidP="00163F94">
            <w:pPr>
              <w:shd w:val="clear" w:color="auto" w:fill="FFFFFF"/>
              <w:spacing w:after="255" w:line="240" w:lineRule="exact"/>
              <w:contextualSpacing/>
              <w:rPr>
                <w:rFonts w:ascii="Times New Roman" w:hAnsi="Times New Roman"/>
                <w:b/>
                <w:bCs/>
                <w:iCs/>
                <w:color w:val="000000"/>
                <w:sz w:val="24"/>
                <w:szCs w:val="24"/>
              </w:rPr>
            </w:pPr>
            <w:r w:rsidRPr="00163F94">
              <w:rPr>
                <w:rFonts w:ascii="Times New Roman" w:hAnsi="Times New Roman"/>
                <w:b/>
                <w:bCs/>
                <w:iCs/>
                <w:color w:val="000000"/>
                <w:sz w:val="24"/>
                <w:szCs w:val="24"/>
              </w:rPr>
              <w:t>Утренний круг</w:t>
            </w:r>
          </w:p>
          <w:p w14:paraId="2F22AB56" w14:textId="77777777" w:rsidR="00163F94" w:rsidRPr="00163F94" w:rsidRDefault="00163F94" w:rsidP="00163F94">
            <w:pPr>
              <w:spacing w:after="255" w:line="240" w:lineRule="exact"/>
              <w:contextualSpacing/>
              <w:rPr>
                <w:rFonts w:ascii="Times New Roman" w:hAnsi="Times New Roman"/>
                <w:b/>
                <w:bCs/>
                <w:iCs/>
                <w:color w:val="000000"/>
                <w:sz w:val="24"/>
                <w:szCs w:val="24"/>
              </w:rPr>
            </w:pPr>
            <w:r w:rsidRPr="00163F94">
              <w:rPr>
                <w:rFonts w:ascii="Times New Roman" w:hAnsi="Times New Roman"/>
                <w:b/>
                <w:bCs/>
                <w:iCs/>
                <w:color w:val="000000"/>
                <w:sz w:val="24"/>
                <w:szCs w:val="24"/>
              </w:rPr>
              <w:t>Дид.игра»</w:t>
            </w:r>
          </w:p>
          <w:p w14:paraId="6013D809" w14:textId="77777777" w:rsidR="00163F94" w:rsidRPr="00163F94" w:rsidRDefault="00163F94" w:rsidP="00163F94">
            <w:pPr>
              <w:rPr>
                <w:rFonts w:ascii="Times New Roman" w:eastAsia="Times New Roman" w:hAnsi="Times New Roman"/>
                <w:color w:val="000000"/>
                <w:sz w:val="24"/>
                <w:szCs w:val="24"/>
                <w:lang w:val="kk-KZ"/>
              </w:rPr>
            </w:pPr>
            <w:r w:rsidRPr="00163F94">
              <w:rPr>
                <w:rFonts w:ascii="Times New Roman" w:eastAsia="Times New Roman" w:hAnsi="Times New Roman"/>
                <w:b/>
                <w:color w:val="000000"/>
                <w:sz w:val="24"/>
                <w:szCs w:val="24"/>
                <w:lang w:val="kk-KZ"/>
              </w:rPr>
              <w:t>Рисование</w:t>
            </w:r>
            <w:r w:rsidRPr="00163F94">
              <w:rPr>
                <w:rFonts w:ascii="Times New Roman" w:eastAsia="Times New Roman" w:hAnsi="Times New Roman"/>
                <w:color w:val="000000"/>
                <w:sz w:val="24"/>
                <w:szCs w:val="24"/>
                <w:lang w:val="kk-KZ"/>
              </w:rPr>
              <w:t xml:space="preserve"> </w:t>
            </w:r>
          </w:p>
          <w:p w14:paraId="7453AA48" w14:textId="77777777" w:rsidR="00163F94" w:rsidRPr="00163F94" w:rsidRDefault="00163F94" w:rsidP="00163F94">
            <w:pPr>
              <w:rPr>
                <w:rFonts w:ascii="Times New Roman" w:hAnsi="Times New Roman"/>
                <w:b/>
                <w:sz w:val="24"/>
                <w:szCs w:val="24"/>
              </w:rPr>
            </w:pPr>
            <w:r w:rsidRPr="00163F94">
              <w:rPr>
                <w:rFonts w:ascii="Times New Roman" w:eastAsia="Times New Roman" w:hAnsi="Times New Roman"/>
                <w:color w:val="000000"/>
                <w:sz w:val="24"/>
                <w:szCs w:val="24"/>
                <w:lang w:val="kk-KZ"/>
              </w:rPr>
              <w:t xml:space="preserve"> </w:t>
            </w:r>
            <w:r w:rsidRPr="00163F94">
              <w:rPr>
                <w:rFonts w:ascii="Times New Roman" w:hAnsi="Times New Roman"/>
                <w:b/>
                <w:sz w:val="24"/>
                <w:szCs w:val="24"/>
              </w:rPr>
              <w:t>«Украсим сундук»</w:t>
            </w:r>
          </w:p>
          <w:p w14:paraId="48B88444" w14:textId="77777777" w:rsidR="00163F94" w:rsidRPr="00163F94" w:rsidRDefault="00163F94" w:rsidP="00163F94">
            <w:pPr>
              <w:widowControl w:val="0"/>
              <w:jc w:val="both"/>
              <w:rPr>
                <w:rFonts w:ascii="Times New Roman" w:eastAsia="Times New Roman" w:hAnsi="Times New Roman"/>
                <w:sz w:val="24"/>
                <w:szCs w:val="24"/>
              </w:rPr>
            </w:pPr>
            <w:r w:rsidRPr="00163F94">
              <w:rPr>
                <w:rFonts w:ascii="Times New Roman" w:hAnsi="Times New Roman"/>
                <w:sz w:val="24"/>
                <w:szCs w:val="24"/>
              </w:rPr>
              <w:t xml:space="preserve">Цель: привитие умения </w:t>
            </w:r>
            <w:r w:rsidRPr="00163F94">
              <w:rPr>
                <w:rFonts w:ascii="Times New Roman" w:eastAsia="Times New Roman" w:hAnsi="Times New Roman"/>
                <w:sz w:val="24"/>
                <w:szCs w:val="24"/>
              </w:rPr>
              <w:t>перерисовывать простые элементы казахского орнамента.</w:t>
            </w:r>
          </w:p>
          <w:p w14:paraId="69B70522" w14:textId="77777777" w:rsidR="00163F94" w:rsidRPr="00163F94" w:rsidRDefault="00163F94" w:rsidP="00163F94">
            <w:pPr>
              <w:widowControl w:val="0"/>
              <w:jc w:val="both"/>
              <w:rPr>
                <w:rFonts w:ascii="Times New Roman" w:eastAsia="Times New Roman" w:hAnsi="Times New Roman"/>
                <w:sz w:val="24"/>
                <w:szCs w:val="24"/>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rPr>
              <w:t>перерисовывают простые элементы казахского орнамента.</w:t>
            </w:r>
          </w:p>
          <w:p w14:paraId="2D4CE0CA" w14:textId="77777777" w:rsidR="00163F94" w:rsidRPr="00163F94" w:rsidRDefault="00163F94" w:rsidP="00163F94">
            <w:pPr>
              <w:rPr>
                <w:rFonts w:ascii="Times New Roman" w:eastAsia="Times New Roman" w:hAnsi="Times New Roman"/>
                <w:color w:val="000000"/>
                <w:sz w:val="24"/>
                <w:szCs w:val="24"/>
                <w:lang w:val="kk-KZ"/>
              </w:rPr>
            </w:pPr>
            <w:r w:rsidRPr="00163F94">
              <w:rPr>
                <w:rFonts w:ascii="Times New Roman" w:eastAsia="Times New Roman" w:hAnsi="Times New Roman"/>
                <w:color w:val="000000"/>
                <w:sz w:val="24"/>
                <w:szCs w:val="24"/>
              </w:rPr>
              <w:t>(карточка №1)</w:t>
            </w:r>
          </w:p>
          <w:p w14:paraId="79586D63" w14:textId="77777777" w:rsidR="00163F94" w:rsidRPr="00163F94" w:rsidRDefault="00163F94" w:rsidP="00163F94">
            <w:pPr>
              <w:spacing w:after="255" w:line="240" w:lineRule="exact"/>
              <w:contextualSpacing/>
              <w:textAlignment w:val="baseline"/>
              <w:rPr>
                <w:rFonts w:ascii="Times New Roman" w:hAnsi="Times New Roman"/>
                <w:color w:val="000000"/>
                <w:spacing w:val="2"/>
                <w:sz w:val="24"/>
                <w:szCs w:val="24"/>
              </w:rPr>
            </w:pPr>
            <w:r w:rsidRPr="00163F94">
              <w:rPr>
                <w:rFonts w:ascii="Times New Roman" w:hAnsi="Times New Roman"/>
                <w:color w:val="000000"/>
                <w:spacing w:val="2"/>
                <w:sz w:val="24"/>
                <w:szCs w:val="24"/>
              </w:rPr>
              <w:t>изображаемым предметам;</w:t>
            </w:r>
          </w:p>
          <w:p w14:paraId="50695E28" w14:textId="77777777" w:rsidR="00163F94" w:rsidRPr="00163F94" w:rsidRDefault="00163F94" w:rsidP="00163F94">
            <w:pPr>
              <w:spacing w:after="255" w:line="240" w:lineRule="exact"/>
              <w:contextualSpacing/>
              <w:rPr>
                <w:rFonts w:ascii="Times New Roman" w:hAnsi="Times New Roman"/>
                <w:color w:val="000000"/>
                <w:spacing w:val="2"/>
                <w:sz w:val="24"/>
                <w:szCs w:val="24"/>
                <w:lang w:val="kk-KZ"/>
              </w:rPr>
            </w:pPr>
            <w:r w:rsidRPr="00163F94">
              <w:rPr>
                <w:rFonts w:ascii="Times New Roman" w:hAnsi="Times New Roman"/>
                <w:i/>
                <w:color w:val="000000"/>
                <w:sz w:val="24"/>
                <w:szCs w:val="24"/>
                <w:lang w:val="kk-KZ"/>
              </w:rPr>
              <w:t>(</w:t>
            </w:r>
            <w:r w:rsidRPr="00163F94">
              <w:rPr>
                <w:rFonts w:ascii="Times New Roman" w:hAnsi="Times New Roman"/>
                <w:b/>
                <w:i/>
                <w:color w:val="000000"/>
                <w:sz w:val="24"/>
                <w:szCs w:val="24"/>
              </w:rPr>
              <w:t>рисование, лепка, аппликация-творческая деятельность</w:t>
            </w:r>
            <w:r w:rsidRPr="00163F94">
              <w:rPr>
                <w:rFonts w:ascii="Times New Roman" w:hAnsi="Times New Roman"/>
                <w:i/>
                <w:color w:val="000000"/>
                <w:sz w:val="24"/>
                <w:szCs w:val="24"/>
                <w:lang w:val="kk-KZ"/>
              </w:rPr>
              <w:t>)</w:t>
            </w:r>
          </w:p>
        </w:tc>
      </w:tr>
      <w:tr w:rsidR="00163F94" w:rsidRPr="00163F94" w14:paraId="12C901E6" w14:textId="77777777" w:rsidTr="00163F94">
        <w:trPr>
          <w:trHeight w:val="274"/>
        </w:trPr>
        <w:tc>
          <w:tcPr>
            <w:tcW w:w="2123" w:type="dxa"/>
            <w:tcBorders>
              <w:top w:val="single" w:sz="4" w:space="0" w:color="auto"/>
              <w:left w:val="single" w:sz="4" w:space="0" w:color="auto"/>
              <w:bottom w:val="single" w:sz="4" w:space="0" w:color="auto"/>
              <w:right w:val="single" w:sz="4" w:space="0" w:color="auto"/>
            </w:tcBorders>
            <w:hideMark/>
          </w:tcPr>
          <w:p w14:paraId="4F54AF74"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Организованная деятельность</w:t>
            </w:r>
          </w:p>
          <w:p w14:paraId="7EDBE18F"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Средняя</w:t>
            </w:r>
          </w:p>
          <w:p w14:paraId="546924C8"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Старшая</w:t>
            </w:r>
          </w:p>
          <w:p w14:paraId="60B4F3FB"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группы</w:t>
            </w:r>
          </w:p>
        </w:tc>
        <w:tc>
          <w:tcPr>
            <w:tcW w:w="2833" w:type="dxa"/>
            <w:gridSpan w:val="2"/>
            <w:tcBorders>
              <w:top w:val="single" w:sz="4" w:space="0" w:color="auto"/>
              <w:left w:val="single" w:sz="4" w:space="0" w:color="auto"/>
              <w:bottom w:val="single" w:sz="4" w:space="0" w:color="auto"/>
              <w:right w:val="single" w:sz="4" w:space="0" w:color="auto"/>
            </w:tcBorders>
          </w:tcPr>
          <w:p w14:paraId="1900D088"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4F4CBDE8"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bCs/>
                <w:color w:val="000000"/>
                <w:sz w:val="24"/>
                <w:szCs w:val="24"/>
              </w:rPr>
              <w:t xml:space="preserve">(по плану специалиста) </w:t>
            </w:r>
            <w:r w:rsidRPr="00163F94">
              <w:rPr>
                <w:rFonts w:ascii="Times New Roman" w:hAnsi="Times New Roman"/>
                <w:b/>
                <w:color w:val="000000"/>
                <w:sz w:val="24"/>
                <w:szCs w:val="24"/>
                <w:lang w:val="kk-KZ"/>
              </w:rPr>
              <w:t>1-5.  Общеразвивающие упражнения.</w:t>
            </w:r>
          </w:p>
          <w:p w14:paraId="4E1E5894" w14:textId="77777777" w:rsidR="00163F94" w:rsidRPr="00163F94" w:rsidRDefault="00163F94" w:rsidP="00163F94">
            <w:pPr>
              <w:autoSpaceDE w:val="0"/>
              <w:autoSpaceDN w:val="0"/>
              <w:adjustRightInd w:val="0"/>
              <w:rPr>
                <w:rFonts w:ascii="Times New Roman" w:hAnsi="Times New Roman"/>
                <w:b/>
                <w:color w:val="000000"/>
                <w:sz w:val="24"/>
                <w:szCs w:val="24"/>
              </w:rPr>
            </w:pPr>
            <w:r w:rsidRPr="00163F94">
              <w:rPr>
                <w:rFonts w:ascii="Times New Roman" w:hAnsi="Times New Roman"/>
                <w:b/>
                <w:i/>
                <w:color w:val="000000"/>
                <w:sz w:val="24"/>
                <w:szCs w:val="24"/>
              </w:rPr>
              <w:t>Упражнениядлярукиплечевого пояса.</w:t>
            </w:r>
          </w:p>
          <w:p w14:paraId="7D3903CC"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color w:val="000000"/>
                <w:sz w:val="24"/>
                <w:szCs w:val="24"/>
              </w:rPr>
              <w:t>Размахивать  руками вперед– назад;</w:t>
            </w:r>
          </w:p>
          <w:p w14:paraId="0F53A7BE" w14:textId="77777777" w:rsidR="00163F94" w:rsidRPr="00163F94" w:rsidRDefault="00163F94" w:rsidP="00163F94">
            <w:pPr>
              <w:autoSpaceDE w:val="0"/>
              <w:autoSpaceDN w:val="0"/>
              <w:adjustRightInd w:val="0"/>
              <w:rPr>
                <w:rFonts w:ascii="Times New Roman" w:hAnsi="Times New Roman"/>
                <w:b/>
                <w:color w:val="000000"/>
                <w:sz w:val="24"/>
                <w:szCs w:val="24"/>
              </w:rPr>
            </w:pPr>
            <w:r w:rsidRPr="00163F94">
              <w:rPr>
                <w:rFonts w:ascii="Times New Roman" w:hAnsi="Times New Roman"/>
                <w:b/>
                <w:i/>
                <w:color w:val="000000"/>
                <w:sz w:val="24"/>
                <w:szCs w:val="24"/>
              </w:rPr>
              <w:t>Упражнениядлятуловища</w:t>
            </w:r>
          </w:p>
          <w:p w14:paraId="1756D69A"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color w:val="000000"/>
                <w:sz w:val="24"/>
                <w:szCs w:val="24"/>
              </w:rPr>
              <w:t xml:space="preserve">Поворачиваться в стороны, держа руки на поясе, разводя их в стороны(рывком и плавно). </w:t>
            </w:r>
          </w:p>
          <w:p w14:paraId="79739CB8"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color w:val="000000"/>
                <w:sz w:val="24"/>
                <w:szCs w:val="24"/>
              </w:rPr>
              <w:t>Наклоняться влево, вправо, вперед, откидываться назад.</w:t>
            </w:r>
          </w:p>
          <w:p w14:paraId="635049AF"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i/>
                <w:color w:val="000000"/>
                <w:sz w:val="24"/>
                <w:szCs w:val="24"/>
              </w:rPr>
              <w:t>Упражнениядляног:</w:t>
            </w:r>
          </w:p>
          <w:p w14:paraId="1A27AEBF"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color w:val="000000"/>
                <w:sz w:val="24"/>
                <w:szCs w:val="24"/>
              </w:rPr>
              <w:t>Подниматься на носки и стоять. Выставлять поочередно ноги вперед  напятку, потом на носок, делать притопы.</w:t>
            </w:r>
          </w:p>
          <w:p w14:paraId="7F6785A3"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color w:val="000000"/>
                <w:sz w:val="24"/>
                <w:szCs w:val="24"/>
                <w:lang w:val="kk-KZ"/>
              </w:rPr>
              <w:t xml:space="preserve">Основные движения: </w:t>
            </w:r>
          </w:p>
          <w:p w14:paraId="417EBD85"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i/>
                <w:color w:val="000000"/>
                <w:sz w:val="24"/>
                <w:szCs w:val="24"/>
                <w:lang w:val="kk-KZ"/>
              </w:rPr>
              <w:t>1-5. Ходьба:</w:t>
            </w:r>
            <w:r w:rsidRPr="00163F94">
              <w:rPr>
                <w:rFonts w:ascii="Times New Roman" w:hAnsi="Times New Roman"/>
                <w:color w:val="000000"/>
                <w:sz w:val="24"/>
                <w:szCs w:val="24"/>
                <w:lang w:val="kk-KZ"/>
              </w:rPr>
              <w:t xml:space="preserve">ходить </w:t>
            </w:r>
            <w:r w:rsidRPr="00163F94">
              <w:rPr>
                <w:rFonts w:ascii="Times New Roman" w:hAnsi="Times New Roman"/>
                <w:color w:val="000000"/>
                <w:sz w:val="24"/>
                <w:szCs w:val="24"/>
              </w:rPr>
              <w:t>приставнымшагомвсторону(направоиналево),</w:t>
            </w:r>
          </w:p>
          <w:p w14:paraId="3639622C"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i/>
                <w:color w:val="000000"/>
                <w:sz w:val="24"/>
                <w:szCs w:val="24"/>
              </w:rPr>
              <w:t>1-5.Бег:</w:t>
            </w:r>
            <w:r w:rsidRPr="00163F94">
              <w:rPr>
                <w:rFonts w:ascii="Times New Roman" w:hAnsi="Times New Roman"/>
                <w:color w:val="000000"/>
                <w:sz w:val="24"/>
                <w:szCs w:val="24"/>
              </w:rPr>
              <w:t xml:space="preserve"> бегать  в колонне по одному, по кругу, змейкой, врассыпную;</w:t>
            </w:r>
          </w:p>
          <w:p w14:paraId="5277F711"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i/>
                <w:color w:val="000000"/>
                <w:sz w:val="24"/>
                <w:szCs w:val="24"/>
              </w:rPr>
              <w:t>1-5.Построение, перестроение:</w:t>
            </w:r>
            <w:r w:rsidRPr="00163F94">
              <w:rPr>
                <w:rFonts w:ascii="Times New Roman" w:hAnsi="Times New Roman"/>
                <w:color w:val="000000"/>
                <w:sz w:val="24"/>
                <w:szCs w:val="24"/>
              </w:rPr>
              <w:t xml:space="preserve"> строиться в колонну по одному, в шеренгу,круг.</w:t>
            </w:r>
          </w:p>
          <w:p w14:paraId="5F4E3325"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i/>
                <w:color w:val="000000"/>
                <w:sz w:val="24"/>
                <w:szCs w:val="24"/>
              </w:rPr>
              <w:t>1.Равновесие:</w:t>
            </w:r>
            <w:r w:rsidRPr="00163F94">
              <w:rPr>
                <w:rFonts w:ascii="Times New Roman" w:hAnsi="Times New Roman"/>
                <w:color w:val="000000"/>
                <w:sz w:val="24"/>
                <w:szCs w:val="24"/>
              </w:rPr>
              <w:t>ходитьпо  линии, веревке, по  доске.</w:t>
            </w:r>
          </w:p>
          <w:p w14:paraId="560D08D4"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i/>
                <w:color w:val="000000"/>
                <w:sz w:val="24"/>
                <w:szCs w:val="24"/>
              </w:rPr>
              <w:t>2. Ползание,лазанье:</w:t>
            </w:r>
            <w:r w:rsidRPr="00163F94">
              <w:rPr>
                <w:rFonts w:ascii="Times New Roman" w:hAnsi="Times New Roman"/>
                <w:color w:val="000000"/>
                <w:sz w:val="24"/>
                <w:szCs w:val="24"/>
              </w:rPr>
              <w:t>ползатьнапогоризонтальнойдоске,погимнастической</w:t>
            </w:r>
          </w:p>
          <w:p w14:paraId="4D18868E"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color w:val="000000"/>
                <w:sz w:val="24"/>
                <w:szCs w:val="24"/>
              </w:rPr>
              <w:t>скамейкенаживоте,подтягиваясьруками;</w:t>
            </w:r>
          </w:p>
          <w:p w14:paraId="40EED1BF"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i/>
                <w:color w:val="000000"/>
                <w:sz w:val="24"/>
                <w:szCs w:val="24"/>
              </w:rPr>
              <w:t>3. Прыжки:</w:t>
            </w:r>
            <w:r w:rsidRPr="00163F94">
              <w:rPr>
                <w:rFonts w:ascii="Times New Roman" w:hAnsi="Times New Roman"/>
                <w:color w:val="000000"/>
                <w:sz w:val="24"/>
                <w:szCs w:val="24"/>
              </w:rPr>
              <w:t>прыгатьнадвухногах,спродвижениемвпереднарасстояние2-3метра;</w:t>
            </w:r>
          </w:p>
          <w:p w14:paraId="24F17643"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color w:val="000000"/>
                <w:sz w:val="24"/>
                <w:szCs w:val="24"/>
              </w:rPr>
              <w:t>споворотаминаправо,налево,кругом;</w:t>
            </w:r>
          </w:p>
          <w:p w14:paraId="5E52B511"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i/>
                <w:color w:val="000000"/>
                <w:sz w:val="24"/>
                <w:szCs w:val="24"/>
              </w:rPr>
              <w:t>4-5. Катание, метание, ловля, бросание</w:t>
            </w:r>
            <w:r w:rsidRPr="00163F94">
              <w:rPr>
                <w:rFonts w:ascii="Times New Roman" w:hAnsi="Times New Roman"/>
                <w:i/>
                <w:color w:val="000000"/>
                <w:sz w:val="24"/>
                <w:szCs w:val="24"/>
              </w:rPr>
              <w:t>:</w:t>
            </w:r>
            <w:r w:rsidRPr="00163F94">
              <w:rPr>
                <w:rFonts w:ascii="Times New Roman" w:hAnsi="Times New Roman"/>
                <w:color w:val="000000"/>
                <w:sz w:val="24"/>
                <w:szCs w:val="24"/>
              </w:rPr>
              <w:t xml:space="preserve"> метатьпредметынадальность(неменее3,5-</w:t>
            </w:r>
          </w:p>
          <w:p w14:paraId="25F92704"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color w:val="000000"/>
                <w:sz w:val="24"/>
                <w:szCs w:val="24"/>
              </w:rPr>
              <w:t>6,5метра),</w:t>
            </w:r>
          </w:p>
          <w:p w14:paraId="625A9620"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color w:val="000000"/>
                <w:sz w:val="24"/>
                <w:szCs w:val="24"/>
              </w:rPr>
              <w:t xml:space="preserve">1-5. </w:t>
            </w:r>
            <w:r w:rsidRPr="00163F94">
              <w:rPr>
                <w:rFonts w:ascii="Times New Roman" w:hAnsi="Times New Roman"/>
                <w:b/>
                <w:i/>
                <w:color w:val="000000"/>
                <w:sz w:val="24"/>
                <w:szCs w:val="24"/>
              </w:rPr>
              <w:t>Ритмическаягимнастика:</w:t>
            </w:r>
            <w:r w:rsidRPr="00163F94">
              <w:rPr>
                <w:rFonts w:ascii="Times New Roman" w:hAnsi="Times New Roman"/>
                <w:color w:val="000000"/>
                <w:sz w:val="24"/>
                <w:szCs w:val="24"/>
              </w:rPr>
              <w:t>выполнятьзнакомые,разученныеранееупражненияи цикличныедвиженияподмузыку.</w:t>
            </w:r>
          </w:p>
          <w:p w14:paraId="483E2304" w14:textId="77777777" w:rsidR="00163F94" w:rsidRPr="00163F94" w:rsidRDefault="00163F94" w:rsidP="00163F94">
            <w:pPr>
              <w:autoSpaceDE w:val="0"/>
              <w:autoSpaceDN w:val="0"/>
              <w:adjustRightInd w:val="0"/>
              <w:rPr>
                <w:rFonts w:ascii="Times New Roman" w:hAnsi="Times New Roman"/>
                <w:b/>
                <w:color w:val="000000"/>
                <w:sz w:val="24"/>
                <w:szCs w:val="24"/>
              </w:rPr>
            </w:pPr>
            <w:r w:rsidRPr="00163F94">
              <w:rPr>
                <w:rFonts w:ascii="Times New Roman" w:hAnsi="Times New Roman"/>
                <w:b/>
                <w:color w:val="000000"/>
                <w:sz w:val="24"/>
                <w:szCs w:val="24"/>
                <w:lang w:val="kk-KZ"/>
              </w:rPr>
              <w:t xml:space="preserve">Спортивные упражнения </w:t>
            </w:r>
          </w:p>
          <w:p w14:paraId="12D21EAE"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color w:val="000000"/>
                <w:sz w:val="24"/>
                <w:szCs w:val="24"/>
              </w:rPr>
              <w:t>1-5. Скользить по ледяным дорожкамсамостоятельно.</w:t>
            </w:r>
          </w:p>
          <w:p w14:paraId="21EFC4F7" w14:textId="77777777" w:rsidR="00163F94" w:rsidRPr="00163F94" w:rsidRDefault="00163F94" w:rsidP="00163F94">
            <w:pPr>
              <w:autoSpaceDE w:val="0"/>
              <w:autoSpaceDN w:val="0"/>
              <w:adjustRightInd w:val="0"/>
              <w:rPr>
                <w:rFonts w:ascii="Times New Roman" w:hAnsi="Times New Roman"/>
                <w:b/>
                <w:color w:val="000000"/>
                <w:sz w:val="24"/>
                <w:szCs w:val="24"/>
              </w:rPr>
            </w:pPr>
            <w:r w:rsidRPr="00163F94">
              <w:rPr>
                <w:rFonts w:ascii="Times New Roman" w:hAnsi="Times New Roman"/>
                <w:b/>
                <w:color w:val="000000"/>
                <w:sz w:val="24"/>
                <w:szCs w:val="24"/>
              </w:rPr>
              <w:t>Подвижныеигры.</w:t>
            </w:r>
          </w:p>
          <w:p w14:paraId="066403B6"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color w:val="000000"/>
                <w:sz w:val="24"/>
                <w:szCs w:val="24"/>
              </w:rPr>
              <w:t>1-5.Продолжать развивать активность детей в играх с мячами,</w:t>
            </w:r>
          </w:p>
          <w:p w14:paraId="45EF17A3" w14:textId="77777777" w:rsidR="00163F94" w:rsidRPr="00163F94" w:rsidRDefault="00163F94" w:rsidP="00163F94">
            <w:pPr>
              <w:autoSpaceDE w:val="0"/>
              <w:autoSpaceDN w:val="0"/>
              <w:adjustRightInd w:val="0"/>
              <w:rPr>
                <w:rFonts w:ascii="Times New Roman" w:hAnsi="Times New Roman"/>
                <w:b/>
                <w:color w:val="000000"/>
                <w:sz w:val="24"/>
                <w:szCs w:val="24"/>
              </w:rPr>
            </w:pPr>
            <w:r w:rsidRPr="00163F94">
              <w:rPr>
                <w:rFonts w:ascii="Times New Roman" w:hAnsi="Times New Roman"/>
                <w:b/>
                <w:color w:val="000000"/>
                <w:sz w:val="24"/>
                <w:szCs w:val="24"/>
                <w:lang w:val="kk-KZ"/>
              </w:rPr>
              <w:t xml:space="preserve">Самостоятельная двигательная активность </w:t>
            </w:r>
          </w:p>
          <w:p w14:paraId="006A9CBD"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color w:val="000000"/>
                <w:sz w:val="24"/>
                <w:szCs w:val="24"/>
              </w:rPr>
              <w:t xml:space="preserve"> 1-5.Регулировать физическую нагрузку на организм с учетом возрастных ииндивидуальных</w:t>
            </w:r>
          </w:p>
          <w:p w14:paraId="150BADF1"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color w:val="000000"/>
                <w:sz w:val="24"/>
                <w:szCs w:val="24"/>
              </w:rPr>
              <w:t>особенностейдетей.</w:t>
            </w:r>
          </w:p>
          <w:p w14:paraId="7C1CC1A0"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bCs/>
                <w:color w:val="000000"/>
                <w:sz w:val="24"/>
                <w:szCs w:val="24"/>
              </w:rPr>
              <w:t>Словарный минимум:</w:t>
            </w:r>
            <w:r w:rsidRPr="00163F94">
              <w:rPr>
                <w:rFonts w:ascii="Times New Roman" w:hAnsi="Times New Roman"/>
                <w:color w:val="000000"/>
                <w:sz w:val="24"/>
                <w:szCs w:val="24"/>
              </w:rPr>
              <w:t xml:space="preserve">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p w14:paraId="763D22FA"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color w:val="000000"/>
                <w:sz w:val="24"/>
                <w:szCs w:val="24"/>
              </w:rPr>
              <w:t>Музыка</w:t>
            </w:r>
          </w:p>
          <w:p w14:paraId="2273BF31" w14:textId="77777777" w:rsidR="00163F94" w:rsidRPr="00163F94" w:rsidRDefault="00163F94" w:rsidP="00163F94">
            <w:pPr>
              <w:autoSpaceDE w:val="0"/>
              <w:autoSpaceDN w:val="0"/>
              <w:adjustRightInd w:val="0"/>
              <w:rPr>
                <w:rFonts w:ascii="Times New Roman" w:hAnsi="Times New Roman"/>
                <w:b/>
                <w:color w:val="000000"/>
                <w:sz w:val="24"/>
                <w:szCs w:val="24"/>
              </w:rPr>
            </w:pPr>
            <w:r w:rsidRPr="00163F94">
              <w:rPr>
                <w:rFonts w:ascii="Times New Roman" w:hAnsi="Times New Roman"/>
                <w:b/>
                <w:color w:val="000000"/>
                <w:sz w:val="24"/>
                <w:szCs w:val="24"/>
              </w:rPr>
              <w:t>«Новогодние чудеса»</w:t>
            </w:r>
          </w:p>
          <w:p w14:paraId="4D7A83B5" w14:textId="77777777" w:rsidR="00163F94" w:rsidRPr="00163F94" w:rsidRDefault="00163F94" w:rsidP="00163F94">
            <w:pPr>
              <w:autoSpaceDE w:val="0"/>
              <w:autoSpaceDN w:val="0"/>
              <w:adjustRightInd w:val="0"/>
              <w:rPr>
                <w:rFonts w:ascii="Times New Roman" w:hAnsi="Times New Roman"/>
                <w:color w:val="000000"/>
                <w:sz w:val="24"/>
                <w:szCs w:val="28"/>
              </w:rPr>
            </w:pPr>
            <w:r w:rsidRPr="00163F94">
              <w:rPr>
                <w:rFonts w:ascii="Times New Roman" w:hAnsi="Times New Roman"/>
                <w:b/>
                <w:iCs/>
                <w:color w:val="000000"/>
                <w:sz w:val="24"/>
                <w:szCs w:val="24"/>
                <w:lang w:val="kk-KZ"/>
              </w:rPr>
              <w:t>Слушание:</w:t>
            </w:r>
            <w:r w:rsidRPr="00163F94">
              <w:rPr>
                <w:rFonts w:ascii="Times New Roman" w:hAnsi="Times New Roman"/>
                <w:color w:val="000000"/>
                <w:sz w:val="24"/>
                <w:szCs w:val="28"/>
              </w:rPr>
              <w:t xml:space="preserve"> Учить слушать песни, исполненные на разных инструментах, запоминать и знать их; слушать произведение до конца. </w:t>
            </w:r>
            <w:r w:rsidRPr="00163F94">
              <w:rPr>
                <w:rFonts w:ascii="Times New Roman" w:hAnsi="Times New Roman"/>
                <w:iCs/>
                <w:color w:val="000000"/>
                <w:sz w:val="24"/>
                <w:szCs w:val="24"/>
                <w:lang w:val="kk-KZ"/>
              </w:rPr>
              <w:br/>
            </w:r>
            <w:r w:rsidRPr="00163F94">
              <w:rPr>
                <w:rFonts w:ascii="Times New Roman" w:hAnsi="Times New Roman"/>
                <w:b/>
                <w:color w:val="000000"/>
                <w:sz w:val="24"/>
                <w:szCs w:val="24"/>
                <w:lang w:val="kk-KZ"/>
              </w:rPr>
              <w:t xml:space="preserve">Пение: </w:t>
            </w:r>
            <w:r w:rsidRPr="00163F94">
              <w:rPr>
                <w:rFonts w:ascii="Times New Roman" w:hAnsi="Times New Roman"/>
                <w:color w:val="000000"/>
                <w:sz w:val="24"/>
                <w:szCs w:val="28"/>
              </w:rPr>
              <w:t>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r w:rsidRPr="00163F94">
              <w:rPr>
                <w:rFonts w:ascii="Times New Roman" w:hAnsi="Times New Roman"/>
                <w:iCs/>
                <w:color w:val="000000"/>
                <w:sz w:val="24"/>
                <w:szCs w:val="24"/>
                <w:lang w:val="kk-KZ"/>
              </w:rPr>
              <w:br/>
            </w:r>
            <w:r w:rsidRPr="00163F94">
              <w:rPr>
                <w:rFonts w:ascii="Times New Roman" w:hAnsi="Times New Roman"/>
                <w:b/>
                <w:iCs/>
                <w:color w:val="000000"/>
                <w:sz w:val="24"/>
                <w:szCs w:val="24"/>
                <w:lang w:val="kk-KZ"/>
              </w:rPr>
              <w:t xml:space="preserve">Музыкально-ритмические движения: </w:t>
            </w:r>
            <w:r w:rsidRPr="00163F94">
              <w:rPr>
                <w:rFonts w:ascii="Times New Roman" w:hAnsi="Times New Roman"/>
                <w:color w:val="000000"/>
                <w:sz w:val="24"/>
                <w:szCs w:val="24"/>
              </w:rPr>
              <w:t xml:space="preserve">Самостоятельно начинать движение после музыкального вступления и заканчивать его. </w:t>
            </w:r>
          </w:p>
          <w:p w14:paraId="701B867A" w14:textId="77777777" w:rsidR="00163F94" w:rsidRPr="00163F94" w:rsidRDefault="00163F94" w:rsidP="00163F94">
            <w:pPr>
              <w:autoSpaceDE w:val="0"/>
              <w:autoSpaceDN w:val="0"/>
              <w:adjustRightInd w:val="0"/>
              <w:rPr>
                <w:rFonts w:ascii="Times New Roman" w:hAnsi="Times New Roman"/>
                <w:color w:val="000000"/>
                <w:sz w:val="24"/>
                <w:szCs w:val="28"/>
              </w:rPr>
            </w:pPr>
            <w:r w:rsidRPr="00163F94">
              <w:rPr>
                <w:rFonts w:ascii="Times New Roman" w:hAnsi="Times New Roman"/>
                <w:b/>
                <w:iCs/>
                <w:color w:val="000000"/>
                <w:sz w:val="24"/>
                <w:szCs w:val="24"/>
                <w:lang w:val="kk-KZ"/>
              </w:rPr>
              <w:t>Слушание:</w:t>
            </w:r>
            <w:r w:rsidRPr="00163F94">
              <w:rPr>
                <w:rFonts w:ascii="Times New Roman" w:hAnsi="Times New Roman"/>
                <w:color w:val="000000"/>
                <w:sz w:val="24"/>
                <w:szCs w:val="28"/>
              </w:rPr>
              <w:t xml:space="preserve"> Учить слушать песни, исполненные на разных инструментах, запоминать и знать их; слушать произведение до конца. </w:t>
            </w:r>
            <w:r w:rsidRPr="00163F94">
              <w:rPr>
                <w:rFonts w:ascii="Times New Roman" w:hAnsi="Times New Roman"/>
                <w:iCs/>
                <w:color w:val="000000"/>
                <w:sz w:val="24"/>
                <w:szCs w:val="24"/>
                <w:lang w:val="kk-KZ"/>
              </w:rPr>
              <w:br/>
            </w:r>
            <w:r w:rsidRPr="00163F94">
              <w:rPr>
                <w:rFonts w:ascii="Times New Roman" w:hAnsi="Times New Roman"/>
                <w:b/>
                <w:color w:val="000000"/>
                <w:sz w:val="24"/>
                <w:szCs w:val="24"/>
                <w:lang w:val="kk-KZ"/>
              </w:rPr>
              <w:t xml:space="preserve">Пение: </w:t>
            </w:r>
            <w:r w:rsidRPr="00163F94">
              <w:rPr>
                <w:rFonts w:ascii="Times New Roman" w:hAnsi="Times New Roman"/>
                <w:color w:val="000000"/>
                <w:sz w:val="24"/>
                <w:szCs w:val="28"/>
              </w:rPr>
              <w:t>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r w:rsidRPr="00163F94">
              <w:rPr>
                <w:rFonts w:ascii="Times New Roman" w:hAnsi="Times New Roman"/>
                <w:iCs/>
                <w:color w:val="000000"/>
                <w:sz w:val="24"/>
                <w:szCs w:val="24"/>
                <w:lang w:val="kk-KZ"/>
              </w:rPr>
              <w:br/>
            </w:r>
            <w:r w:rsidRPr="00163F94">
              <w:rPr>
                <w:rFonts w:ascii="Times New Roman" w:hAnsi="Times New Roman"/>
                <w:b/>
                <w:iCs/>
                <w:color w:val="000000"/>
                <w:sz w:val="24"/>
                <w:szCs w:val="24"/>
                <w:lang w:val="kk-KZ"/>
              </w:rPr>
              <w:t xml:space="preserve">Музыкально-ритмические движения: </w:t>
            </w:r>
            <w:r w:rsidRPr="00163F94">
              <w:rPr>
                <w:rFonts w:ascii="Times New Roman" w:hAnsi="Times New Roman"/>
                <w:color w:val="000000"/>
                <w:sz w:val="24"/>
                <w:szCs w:val="24"/>
              </w:rPr>
              <w:t xml:space="preserve">Самостоятельно начинать движение после музыкального вступления и заканчивать его. </w:t>
            </w:r>
          </w:p>
          <w:p w14:paraId="6B02DA59" w14:textId="77777777" w:rsidR="00163F94" w:rsidRPr="00163F94" w:rsidRDefault="00163F94" w:rsidP="00163F94">
            <w:pPr>
              <w:autoSpaceDE w:val="0"/>
              <w:autoSpaceDN w:val="0"/>
              <w:adjustRightInd w:val="0"/>
              <w:rPr>
                <w:rFonts w:ascii="Times New Roman" w:hAnsi="Times New Roman"/>
                <w:color w:val="000000"/>
                <w:sz w:val="24"/>
                <w:szCs w:val="24"/>
              </w:rPr>
            </w:pPr>
          </w:p>
        </w:tc>
        <w:tc>
          <w:tcPr>
            <w:tcW w:w="2974" w:type="dxa"/>
            <w:gridSpan w:val="7"/>
            <w:tcBorders>
              <w:top w:val="single" w:sz="4" w:space="0" w:color="auto"/>
              <w:left w:val="single" w:sz="4" w:space="0" w:color="auto"/>
              <w:bottom w:val="single" w:sz="4" w:space="0" w:color="auto"/>
              <w:right w:val="single" w:sz="4" w:space="0" w:color="auto"/>
            </w:tcBorders>
          </w:tcPr>
          <w:p w14:paraId="677F750D"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1FBA6325" w14:textId="77777777" w:rsidR="00163F94" w:rsidRPr="00163F94" w:rsidRDefault="00163F94" w:rsidP="00163F94">
            <w:pPr>
              <w:jc w:val="both"/>
              <w:rPr>
                <w:rFonts w:ascii="Times New Roman" w:hAnsi="Times New Roman"/>
                <w:b/>
                <w:sz w:val="24"/>
                <w:szCs w:val="24"/>
                <w:lang w:val="kk-KZ"/>
              </w:rPr>
            </w:pPr>
            <w:r w:rsidRPr="00163F94">
              <w:rPr>
                <w:rFonts w:ascii="Times New Roman" w:hAnsi="Times New Roman"/>
                <w:b/>
                <w:bCs/>
                <w:color w:val="000000"/>
                <w:sz w:val="24"/>
                <w:szCs w:val="24"/>
              </w:rPr>
              <w:t xml:space="preserve">(по плану специалиста) </w:t>
            </w:r>
            <w:r w:rsidRPr="00163F94">
              <w:rPr>
                <w:rFonts w:ascii="Times New Roman" w:hAnsi="Times New Roman"/>
                <w:b/>
                <w:sz w:val="24"/>
                <w:szCs w:val="24"/>
                <w:lang w:val="kk-KZ"/>
              </w:rPr>
              <w:t>1-5.  Общеразвивающие упражнения.</w:t>
            </w:r>
          </w:p>
          <w:p w14:paraId="4C7A39BD"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i/>
                <w:sz w:val="24"/>
                <w:szCs w:val="24"/>
              </w:rPr>
              <w:t>Упражнениядлярукиплечевого пояса.</w:t>
            </w:r>
          </w:p>
          <w:p w14:paraId="0805E373"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Размахивать  руками вперед– назад;</w:t>
            </w:r>
          </w:p>
          <w:p w14:paraId="64F379CF"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i/>
                <w:sz w:val="24"/>
                <w:szCs w:val="24"/>
              </w:rPr>
              <w:t>Упражнениядлятуловища</w:t>
            </w:r>
          </w:p>
          <w:p w14:paraId="6B94DB87"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 xml:space="preserve">Поворачиваться в стороны, держа руки на поясе, разводя их в стороны(рывком и плавно). </w:t>
            </w:r>
          </w:p>
          <w:p w14:paraId="48B6C85F"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Наклоняться влево, вправо, вперед, откидываться назад.</w:t>
            </w:r>
          </w:p>
          <w:p w14:paraId="2731C7F2"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rPr>
              <w:t>Упражнениядляног:</w:t>
            </w:r>
          </w:p>
          <w:p w14:paraId="3BD043D0"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Подниматься на носки и стоять. Выставлять поочередно ноги вперед  напятку, потом на носок, делать притопы.</w:t>
            </w:r>
          </w:p>
          <w:p w14:paraId="3FC6658B" w14:textId="77777777" w:rsidR="00163F94" w:rsidRPr="00163F94" w:rsidRDefault="00163F94" w:rsidP="00163F94">
            <w:pPr>
              <w:jc w:val="both"/>
              <w:rPr>
                <w:rFonts w:ascii="Times New Roman" w:hAnsi="Times New Roman"/>
                <w:b/>
                <w:sz w:val="24"/>
                <w:szCs w:val="24"/>
                <w:lang w:val="kk-KZ"/>
              </w:rPr>
            </w:pPr>
            <w:r w:rsidRPr="00163F94">
              <w:rPr>
                <w:rFonts w:ascii="Times New Roman" w:hAnsi="Times New Roman"/>
                <w:b/>
                <w:sz w:val="24"/>
                <w:szCs w:val="24"/>
                <w:lang w:val="kk-KZ"/>
              </w:rPr>
              <w:t xml:space="preserve">Основные движения: </w:t>
            </w:r>
          </w:p>
          <w:p w14:paraId="39325D50"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lang w:val="kk-KZ"/>
              </w:rPr>
              <w:t>1-5. Ходьба:</w:t>
            </w:r>
            <w:r w:rsidRPr="00163F94">
              <w:rPr>
                <w:rFonts w:ascii="Times New Roman" w:hAnsi="Times New Roman"/>
                <w:sz w:val="24"/>
                <w:szCs w:val="24"/>
                <w:lang w:val="kk-KZ"/>
              </w:rPr>
              <w:t xml:space="preserve">ходить </w:t>
            </w:r>
            <w:r w:rsidRPr="00163F94">
              <w:rPr>
                <w:rFonts w:ascii="Times New Roman" w:hAnsi="Times New Roman"/>
                <w:sz w:val="24"/>
                <w:szCs w:val="24"/>
              </w:rPr>
              <w:t>приставнымшагомвсторону(направоиналево),</w:t>
            </w:r>
          </w:p>
          <w:p w14:paraId="5C329B68"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rPr>
              <w:t>1-5.Бег:</w:t>
            </w:r>
            <w:r w:rsidRPr="00163F94">
              <w:rPr>
                <w:rFonts w:ascii="Times New Roman" w:hAnsi="Times New Roman"/>
                <w:sz w:val="24"/>
                <w:szCs w:val="24"/>
              </w:rPr>
              <w:t xml:space="preserve"> бегать  в колонне по одному, по кругу, змейкой, врассыпную;</w:t>
            </w:r>
          </w:p>
          <w:p w14:paraId="1C80BA5A"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rPr>
              <w:t>1-5.Построение, перестроение:</w:t>
            </w:r>
            <w:r w:rsidRPr="00163F94">
              <w:rPr>
                <w:rFonts w:ascii="Times New Roman" w:hAnsi="Times New Roman"/>
                <w:sz w:val="24"/>
                <w:szCs w:val="24"/>
              </w:rPr>
              <w:t xml:space="preserve"> строиться в колонну по одному, в шеренгу,</w:t>
            </w:r>
            <w:r w:rsidRPr="00163F94">
              <w:rPr>
                <w:rFonts w:ascii="Times New Roman" w:hAnsi="Times New Roman"/>
                <w:spacing w:val="-1"/>
                <w:sz w:val="24"/>
                <w:szCs w:val="24"/>
              </w:rPr>
              <w:t>круг.</w:t>
            </w:r>
          </w:p>
          <w:p w14:paraId="1179D2CF"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rPr>
              <w:t>1.Равновесие:</w:t>
            </w:r>
            <w:r w:rsidRPr="00163F94">
              <w:rPr>
                <w:rFonts w:ascii="Times New Roman" w:hAnsi="Times New Roman"/>
                <w:sz w:val="24"/>
                <w:szCs w:val="24"/>
              </w:rPr>
              <w:t>ходитьпо  линии, веревке, по  доске.</w:t>
            </w:r>
          </w:p>
          <w:p w14:paraId="099906F3" w14:textId="77777777" w:rsidR="00163F94" w:rsidRPr="00163F94" w:rsidRDefault="00163F94" w:rsidP="00163F94">
            <w:pPr>
              <w:jc w:val="both"/>
              <w:rPr>
                <w:rFonts w:ascii="Times New Roman" w:hAnsi="Times New Roman"/>
                <w:spacing w:val="1"/>
                <w:sz w:val="24"/>
                <w:szCs w:val="24"/>
              </w:rPr>
            </w:pPr>
            <w:r w:rsidRPr="00163F94">
              <w:rPr>
                <w:rFonts w:ascii="Times New Roman" w:hAnsi="Times New Roman"/>
                <w:b/>
                <w:i/>
                <w:sz w:val="24"/>
                <w:szCs w:val="24"/>
              </w:rPr>
              <w:t>2. Ползание,лазанье:</w:t>
            </w:r>
            <w:r w:rsidRPr="00163F94">
              <w:rPr>
                <w:rFonts w:ascii="Times New Roman" w:hAnsi="Times New Roman"/>
                <w:sz w:val="24"/>
                <w:szCs w:val="24"/>
              </w:rPr>
              <w:t>ползатьнапогоризонтальнойдоске,погимнастической</w:t>
            </w:r>
          </w:p>
          <w:p w14:paraId="4EAC5126" w14:textId="77777777" w:rsidR="00163F94" w:rsidRPr="00163F94" w:rsidRDefault="00163F94" w:rsidP="00163F94">
            <w:pPr>
              <w:jc w:val="both"/>
              <w:rPr>
                <w:rFonts w:ascii="Times New Roman" w:hAnsi="Times New Roman"/>
                <w:spacing w:val="-6"/>
                <w:sz w:val="24"/>
                <w:szCs w:val="24"/>
              </w:rPr>
            </w:pPr>
            <w:r w:rsidRPr="00163F94">
              <w:rPr>
                <w:rFonts w:ascii="Times New Roman" w:hAnsi="Times New Roman"/>
                <w:sz w:val="24"/>
                <w:szCs w:val="24"/>
              </w:rPr>
              <w:t>скамейкенаживоте,подтягиваясьруками;</w:t>
            </w:r>
          </w:p>
          <w:p w14:paraId="43B1F379" w14:textId="77777777" w:rsidR="00163F94" w:rsidRPr="00163F94" w:rsidRDefault="00163F94" w:rsidP="00163F94">
            <w:pPr>
              <w:jc w:val="both"/>
              <w:rPr>
                <w:rFonts w:ascii="Times New Roman" w:hAnsi="Times New Roman"/>
                <w:spacing w:val="-13"/>
                <w:sz w:val="24"/>
                <w:szCs w:val="24"/>
              </w:rPr>
            </w:pPr>
            <w:r w:rsidRPr="00163F94">
              <w:rPr>
                <w:rFonts w:ascii="Times New Roman" w:hAnsi="Times New Roman"/>
                <w:b/>
                <w:i/>
                <w:sz w:val="24"/>
                <w:szCs w:val="24"/>
              </w:rPr>
              <w:t>3. Прыжки:</w:t>
            </w:r>
            <w:r w:rsidRPr="00163F94">
              <w:rPr>
                <w:rFonts w:ascii="Times New Roman" w:hAnsi="Times New Roman"/>
                <w:sz w:val="24"/>
                <w:szCs w:val="24"/>
              </w:rPr>
              <w:t>прыгатьнадвухногах,спродвижениемвпереднарасстояние2-</w:t>
            </w:r>
            <w:r w:rsidRPr="00163F94">
              <w:rPr>
                <w:rFonts w:ascii="Times New Roman" w:hAnsi="Times New Roman"/>
                <w:spacing w:val="-1"/>
                <w:sz w:val="24"/>
                <w:szCs w:val="24"/>
              </w:rPr>
              <w:t>3метра;</w:t>
            </w:r>
          </w:p>
          <w:p w14:paraId="1CD64C8A" w14:textId="77777777" w:rsidR="00163F94" w:rsidRPr="00163F94" w:rsidRDefault="00163F94" w:rsidP="00163F94">
            <w:pPr>
              <w:jc w:val="both"/>
              <w:rPr>
                <w:rFonts w:ascii="Times New Roman" w:hAnsi="Times New Roman"/>
                <w:spacing w:val="-16"/>
                <w:sz w:val="24"/>
                <w:szCs w:val="24"/>
              </w:rPr>
            </w:pPr>
            <w:r w:rsidRPr="00163F94">
              <w:rPr>
                <w:rFonts w:ascii="Times New Roman" w:hAnsi="Times New Roman"/>
                <w:spacing w:val="-1"/>
                <w:sz w:val="24"/>
                <w:szCs w:val="24"/>
              </w:rPr>
              <w:t>споворотаминаправо,налево,кругом;</w:t>
            </w:r>
          </w:p>
          <w:p w14:paraId="64430CF8" w14:textId="77777777" w:rsidR="00163F94" w:rsidRPr="00163F94" w:rsidRDefault="00163F94" w:rsidP="00163F94">
            <w:pPr>
              <w:jc w:val="both"/>
              <w:rPr>
                <w:rFonts w:ascii="Times New Roman" w:hAnsi="Times New Roman"/>
                <w:sz w:val="24"/>
                <w:szCs w:val="24"/>
              </w:rPr>
            </w:pPr>
            <w:r w:rsidRPr="00163F94">
              <w:rPr>
                <w:rFonts w:ascii="Times New Roman" w:hAnsi="Times New Roman"/>
                <w:b/>
                <w:i/>
                <w:sz w:val="24"/>
                <w:szCs w:val="24"/>
              </w:rPr>
              <w:t>4-5. Катание, метание, ловля, бросание</w:t>
            </w:r>
            <w:r w:rsidRPr="00163F94">
              <w:rPr>
                <w:rFonts w:ascii="Times New Roman" w:hAnsi="Times New Roman"/>
                <w:i/>
                <w:sz w:val="24"/>
                <w:szCs w:val="24"/>
              </w:rPr>
              <w:t>:</w:t>
            </w:r>
            <w:r w:rsidRPr="00163F94">
              <w:rPr>
                <w:rFonts w:ascii="Times New Roman" w:hAnsi="Times New Roman"/>
                <w:sz w:val="24"/>
                <w:szCs w:val="24"/>
              </w:rPr>
              <w:t xml:space="preserve"> метатьпредметынадальность(неменее3,5-</w:t>
            </w:r>
          </w:p>
          <w:p w14:paraId="7B5560D4" w14:textId="77777777" w:rsidR="00163F94" w:rsidRPr="00163F94" w:rsidRDefault="00163F94" w:rsidP="00163F94">
            <w:pPr>
              <w:jc w:val="both"/>
              <w:rPr>
                <w:rFonts w:ascii="Times New Roman" w:hAnsi="Times New Roman"/>
                <w:spacing w:val="-67"/>
                <w:sz w:val="24"/>
                <w:szCs w:val="24"/>
              </w:rPr>
            </w:pPr>
            <w:r w:rsidRPr="00163F94">
              <w:rPr>
                <w:rFonts w:ascii="Times New Roman" w:hAnsi="Times New Roman"/>
                <w:sz w:val="24"/>
                <w:szCs w:val="24"/>
              </w:rPr>
              <w:t>6,5метра),</w:t>
            </w:r>
          </w:p>
          <w:p w14:paraId="1570A3F2" w14:textId="77777777" w:rsidR="00163F94" w:rsidRPr="00163F94" w:rsidRDefault="00163F94" w:rsidP="00163F94">
            <w:pPr>
              <w:jc w:val="both"/>
              <w:rPr>
                <w:rFonts w:ascii="Times New Roman" w:hAnsi="Times New Roman"/>
                <w:sz w:val="24"/>
                <w:szCs w:val="24"/>
              </w:rPr>
            </w:pPr>
            <w:r w:rsidRPr="00163F94">
              <w:rPr>
                <w:rFonts w:ascii="Times New Roman" w:hAnsi="Times New Roman"/>
                <w:b/>
                <w:sz w:val="24"/>
                <w:szCs w:val="24"/>
              </w:rPr>
              <w:t xml:space="preserve">1-5. </w:t>
            </w:r>
            <w:r w:rsidRPr="00163F94">
              <w:rPr>
                <w:rFonts w:ascii="Times New Roman" w:hAnsi="Times New Roman"/>
                <w:b/>
                <w:i/>
                <w:sz w:val="24"/>
                <w:szCs w:val="24"/>
              </w:rPr>
              <w:t>Ритмическаягимнастика:</w:t>
            </w:r>
            <w:r w:rsidRPr="00163F94">
              <w:rPr>
                <w:rFonts w:ascii="Times New Roman" w:hAnsi="Times New Roman"/>
                <w:sz w:val="24"/>
                <w:szCs w:val="24"/>
              </w:rPr>
              <w:t>выполнятьзнакомые,разученныеранееупражненияи цикличныедвиженияподмузыку.</w:t>
            </w:r>
          </w:p>
          <w:p w14:paraId="1D4E495E"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sz w:val="24"/>
                <w:szCs w:val="24"/>
                <w:lang w:val="kk-KZ"/>
              </w:rPr>
              <w:t xml:space="preserve">Спортивные упражнения </w:t>
            </w:r>
          </w:p>
          <w:p w14:paraId="5F615571"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1-5. Скользить по ледяным дорожкамсамостоятельно.</w:t>
            </w:r>
          </w:p>
          <w:p w14:paraId="3417B607"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sz w:val="24"/>
                <w:szCs w:val="24"/>
              </w:rPr>
              <w:t>Подвижныеигры.</w:t>
            </w:r>
          </w:p>
          <w:p w14:paraId="0CAF0C8D"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1-5.Продолжать развивать активность детей в играх с мячами,</w:t>
            </w:r>
          </w:p>
          <w:p w14:paraId="3281472E" w14:textId="77777777" w:rsidR="00163F94" w:rsidRPr="00163F94" w:rsidRDefault="00163F94" w:rsidP="00163F94">
            <w:pPr>
              <w:jc w:val="both"/>
              <w:rPr>
                <w:rFonts w:ascii="Times New Roman" w:hAnsi="Times New Roman"/>
                <w:b/>
                <w:sz w:val="24"/>
                <w:szCs w:val="24"/>
              </w:rPr>
            </w:pPr>
            <w:r w:rsidRPr="00163F94">
              <w:rPr>
                <w:rFonts w:ascii="Times New Roman" w:hAnsi="Times New Roman"/>
                <w:b/>
                <w:sz w:val="24"/>
                <w:szCs w:val="24"/>
                <w:lang w:val="kk-KZ"/>
              </w:rPr>
              <w:t xml:space="preserve">Самостоятельная двигательная активность </w:t>
            </w:r>
          </w:p>
          <w:p w14:paraId="24946DE7" w14:textId="77777777" w:rsidR="00163F94" w:rsidRPr="00163F94" w:rsidRDefault="00163F94" w:rsidP="00163F94">
            <w:pPr>
              <w:jc w:val="both"/>
              <w:rPr>
                <w:rFonts w:ascii="Times New Roman" w:hAnsi="Times New Roman"/>
                <w:spacing w:val="1"/>
                <w:sz w:val="24"/>
                <w:szCs w:val="24"/>
              </w:rPr>
            </w:pPr>
            <w:r w:rsidRPr="00163F94">
              <w:rPr>
                <w:rFonts w:ascii="Times New Roman" w:hAnsi="Times New Roman"/>
                <w:sz w:val="24"/>
                <w:szCs w:val="24"/>
              </w:rPr>
              <w:t xml:space="preserve"> 1-5.Регулировать физическую нагрузку на организм с учетом возрастных ииндивидуальных</w:t>
            </w:r>
          </w:p>
          <w:p w14:paraId="6D49079D"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особенностейдетей.</w:t>
            </w:r>
          </w:p>
          <w:p w14:paraId="25B603EE" w14:textId="77777777" w:rsidR="00163F94" w:rsidRPr="00163F94" w:rsidRDefault="00163F94" w:rsidP="00163F94">
            <w:pPr>
              <w:jc w:val="both"/>
              <w:rPr>
                <w:rFonts w:ascii="Times New Roman" w:hAnsi="Times New Roman"/>
                <w:sz w:val="24"/>
                <w:szCs w:val="24"/>
              </w:rPr>
            </w:pPr>
            <w:r w:rsidRPr="00163F94">
              <w:rPr>
                <w:rFonts w:ascii="Times New Roman" w:hAnsi="Times New Roman"/>
                <w:b/>
                <w:bCs/>
                <w:sz w:val="24"/>
                <w:szCs w:val="24"/>
              </w:rPr>
              <w:t>Словарный минимум:</w:t>
            </w:r>
            <w:r w:rsidRPr="00163F94">
              <w:rPr>
                <w:rFonts w:ascii="Times New Roman" w:hAnsi="Times New Roman"/>
                <w:sz w:val="24"/>
                <w:szCs w:val="24"/>
              </w:rPr>
              <w:t xml:space="preserve">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p w14:paraId="52C17888"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Казахский язык</w:t>
            </w:r>
          </w:p>
          <w:p w14:paraId="6339E6A6" w14:textId="77777777" w:rsidR="00163F94" w:rsidRPr="00163F94" w:rsidRDefault="00163F94" w:rsidP="00163F94">
            <w:pPr>
              <w:rPr>
                <w:rFonts w:ascii="Times New Roman" w:eastAsia="Times New Roman" w:hAnsi="Times New Roman"/>
                <w:bCs/>
                <w:sz w:val="24"/>
                <w:szCs w:val="24"/>
                <w:lang w:val="kk-KZ"/>
              </w:rPr>
            </w:pPr>
            <w:r w:rsidRPr="00163F94">
              <w:rPr>
                <w:rFonts w:ascii="Times New Roman" w:eastAsia="Times New Roman" w:hAnsi="Times New Roman"/>
                <w:bCs/>
                <w:sz w:val="24"/>
                <w:szCs w:val="24"/>
                <w:lang w:val="kk-KZ"/>
              </w:rPr>
              <w:t>Сөздің дыбысталу мәдениетін қалыптастыру:</w:t>
            </w:r>
          </w:p>
          <w:p w14:paraId="3F526810" w14:textId="77777777" w:rsidR="00163F94" w:rsidRPr="00163F94" w:rsidRDefault="00163F94" w:rsidP="00163F94">
            <w:pPr>
              <w:rPr>
                <w:rFonts w:ascii="Times New Roman" w:eastAsia="Times New Roman" w:hAnsi="Times New Roman"/>
                <w:bCs/>
                <w:sz w:val="24"/>
                <w:szCs w:val="24"/>
                <w:lang w:val="kk-KZ"/>
              </w:rPr>
            </w:pPr>
            <w:r w:rsidRPr="00163F94">
              <w:rPr>
                <w:rFonts w:ascii="Times New Roman" w:eastAsia="Times New Roman" w:hAnsi="Times New Roman"/>
                <w:bCs/>
                <w:sz w:val="24"/>
                <w:szCs w:val="24"/>
                <w:lang w:val="kk-KZ"/>
              </w:rPr>
              <w:t>жаңа сөздерде кездесетін қазақ тіліне тән дыбыстарды дұрыс айтады, сөздерді қайталайды;</w:t>
            </w:r>
          </w:p>
          <w:p w14:paraId="576F0E05" w14:textId="77777777" w:rsidR="00163F94" w:rsidRPr="00163F94" w:rsidRDefault="00163F94" w:rsidP="00163F94">
            <w:pPr>
              <w:rPr>
                <w:rFonts w:ascii="Times New Roman" w:eastAsia="Times New Roman" w:hAnsi="Times New Roman"/>
                <w:bCs/>
                <w:sz w:val="24"/>
                <w:szCs w:val="24"/>
                <w:lang w:val="kk-KZ"/>
              </w:rPr>
            </w:pPr>
            <w:r w:rsidRPr="00163F94">
              <w:rPr>
                <w:rFonts w:ascii="Times New Roman" w:eastAsia="Times New Roman" w:hAnsi="Times New Roman"/>
                <w:bCs/>
                <w:sz w:val="24"/>
                <w:szCs w:val="24"/>
                <w:lang w:val="kk-KZ"/>
              </w:rPr>
              <w:t>Сөздік қорын молайту және белсендіру:</w:t>
            </w:r>
          </w:p>
          <w:p w14:paraId="5A79B859" w14:textId="77777777" w:rsidR="00163F94" w:rsidRPr="00163F94" w:rsidRDefault="00163F94" w:rsidP="00163F94">
            <w:pPr>
              <w:rPr>
                <w:rFonts w:ascii="Times New Roman" w:eastAsia="Times New Roman" w:hAnsi="Times New Roman"/>
                <w:bCs/>
                <w:sz w:val="24"/>
                <w:szCs w:val="24"/>
                <w:lang w:val="kk-KZ"/>
              </w:rPr>
            </w:pPr>
            <w:r w:rsidRPr="00163F94">
              <w:rPr>
                <w:rFonts w:ascii="Times New Roman" w:eastAsia="Times New Roman" w:hAnsi="Times New Roman"/>
                <w:bCs/>
                <w:sz w:val="24"/>
                <w:szCs w:val="24"/>
                <w:lang w:val="kk-KZ"/>
              </w:rPr>
              <w:t>Суық</w:t>
            </w:r>
          </w:p>
          <w:p w14:paraId="0AA202B4"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Д/О « Бұл қай кезде болады?»</w:t>
            </w:r>
          </w:p>
          <w:p w14:paraId="044E7B1A"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Мақсаты: тақырыптық сөздерді есте сақтайды, қолданады;</w:t>
            </w:r>
          </w:p>
          <w:p w14:paraId="51D54167" w14:textId="77777777" w:rsidR="00163F94" w:rsidRPr="00163F94" w:rsidRDefault="00163F94" w:rsidP="00163F94">
            <w:pPr>
              <w:widowControl w:val="0"/>
              <w:tabs>
                <w:tab w:val="left" w:pos="1388"/>
              </w:tabs>
              <w:autoSpaceDE w:val="0"/>
              <w:autoSpaceDN w:val="0"/>
              <w:spacing w:after="255"/>
              <w:contextualSpacing/>
              <w:rPr>
                <w:rFonts w:ascii="Times New Roman" w:hAnsi="Times New Roman"/>
                <w:sz w:val="24"/>
                <w:szCs w:val="24"/>
                <w:lang w:val="kk-KZ"/>
              </w:rPr>
            </w:pPr>
          </w:p>
        </w:tc>
        <w:tc>
          <w:tcPr>
            <w:tcW w:w="2690" w:type="dxa"/>
            <w:gridSpan w:val="3"/>
            <w:tcBorders>
              <w:top w:val="single" w:sz="4" w:space="0" w:color="auto"/>
              <w:left w:val="single" w:sz="4" w:space="0" w:color="auto"/>
              <w:bottom w:val="single" w:sz="4" w:space="0" w:color="auto"/>
              <w:right w:val="single" w:sz="4" w:space="0" w:color="auto"/>
            </w:tcBorders>
          </w:tcPr>
          <w:p w14:paraId="7D3AE5A7" w14:textId="77777777" w:rsidR="00163F94" w:rsidRPr="00163F94" w:rsidRDefault="00163F94" w:rsidP="00163F94">
            <w:pPr>
              <w:rPr>
                <w:rFonts w:ascii="Times New Roman" w:hAnsi="Times New Roman"/>
                <w:sz w:val="24"/>
                <w:szCs w:val="24"/>
                <w:lang w:val="kk-KZ"/>
              </w:rPr>
            </w:pPr>
          </w:p>
        </w:tc>
        <w:tc>
          <w:tcPr>
            <w:tcW w:w="2699" w:type="dxa"/>
            <w:gridSpan w:val="3"/>
            <w:tcBorders>
              <w:top w:val="single" w:sz="4" w:space="0" w:color="auto"/>
              <w:left w:val="single" w:sz="4" w:space="0" w:color="auto"/>
              <w:bottom w:val="single" w:sz="4" w:space="0" w:color="auto"/>
              <w:right w:val="single" w:sz="4" w:space="0" w:color="auto"/>
            </w:tcBorders>
            <w:hideMark/>
          </w:tcPr>
          <w:p w14:paraId="578944AF"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 xml:space="preserve">Музыка  </w:t>
            </w:r>
          </w:p>
          <w:p w14:paraId="481CC1B8"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(по плану муз.рук.)</w:t>
            </w:r>
          </w:p>
          <w:p w14:paraId="12408903"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«Новогодние чудеса»</w:t>
            </w:r>
          </w:p>
          <w:p w14:paraId="50D4F169"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iCs/>
                <w:color w:val="000000"/>
                <w:sz w:val="24"/>
                <w:szCs w:val="24"/>
                <w:lang w:val="kk-KZ"/>
              </w:rPr>
              <w:t>Слушание:</w:t>
            </w:r>
            <w:r w:rsidRPr="00163F94">
              <w:rPr>
                <w:rFonts w:ascii="Times New Roman" w:hAnsi="Times New Roman"/>
                <w:color w:val="000000"/>
                <w:sz w:val="24"/>
                <w:szCs w:val="24"/>
              </w:rPr>
              <w:t xml:space="preserve">Учить </w:t>
            </w:r>
          </w:p>
          <w:p w14:paraId="143E2143"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color w:val="000000"/>
                <w:sz w:val="24"/>
                <w:szCs w:val="24"/>
              </w:rPr>
              <w:t xml:space="preserve">заканчивать его. </w:t>
            </w:r>
          </w:p>
          <w:p w14:paraId="2E8ED232"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bCs/>
                <w:color w:val="000000"/>
                <w:sz w:val="24"/>
                <w:szCs w:val="24"/>
              </w:rPr>
              <w:t>«Кюй»</w:t>
            </w:r>
            <w:r w:rsidRPr="00163F94">
              <w:rPr>
                <w:rFonts w:ascii="Times New Roman" w:hAnsi="Times New Roman"/>
                <w:color w:val="000000"/>
                <w:sz w:val="24"/>
                <w:szCs w:val="24"/>
              </w:rPr>
              <w:t xml:space="preserve"> - формирование интереса у детей слушать песни, исполненные на разных инструментах, запоминать и знать их; слушать произведение до конца. </w:t>
            </w:r>
          </w:p>
          <w:p w14:paraId="38228D40" w14:textId="77777777" w:rsidR="00163F94" w:rsidRPr="00163F94" w:rsidRDefault="00163F94" w:rsidP="00163F94">
            <w:pPr>
              <w:rPr>
                <w:rFonts w:ascii="Times New Roman" w:hAnsi="Times New Roman"/>
                <w:color w:val="000000"/>
                <w:sz w:val="24"/>
                <w:szCs w:val="24"/>
              </w:rPr>
            </w:pPr>
            <w:r w:rsidRPr="00163F94">
              <w:rPr>
                <w:rFonts w:ascii="Times New Roman" w:hAnsi="Times New Roman"/>
                <w:b/>
                <w:color w:val="000000"/>
                <w:sz w:val="24"/>
                <w:szCs w:val="24"/>
                <w:lang w:val="kk-KZ"/>
              </w:rPr>
              <w:t xml:space="preserve">Пение: </w:t>
            </w:r>
            <w:r w:rsidRPr="00163F94">
              <w:rPr>
                <w:rFonts w:ascii="Times New Roman" w:hAnsi="Times New Roman"/>
                <w:color w:val="000000"/>
                <w:sz w:val="24"/>
                <w:szCs w:val="24"/>
              </w:rPr>
              <w:t>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r w:rsidRPr="00163F94">
              <w:rPr>
                <w:rFonts w:ascii="Times New Roman" w:hAnsi="Times New Roman"/>
                <w:iCs/>
                <w:color w:val="000000"/>
                <w:sz w:val="24"/>
                <w:szCs w:val="24"/>
                <w:lang w:val="kk-KZ"/>
              </w:rPr>
              <w:br/>
            </w:r>
            <w:r w:rsidRPr="00163F94">
              <w:rPr>
                <w:rFonts w:ascii="Times New Roman" w:hAnsi="Times New Roman"/>
                <w:b/>
                <w:iCs/>
                <w:color w:val="000000"/>
                <w:sz w:val="24"/>
                <w:szCs w:val="24"/>
                <w:lang w:val="kk-KZ"/>
              </w:rPr>
              <w:t>Музыкально-ритмические движения:</w:t>
            </w:r>
            <w:r w:rsidRPr="00163F94">
              <w:rPr>
                <w:rFonts w:ascii="Times New Roman" w:hAnsi="Times New Roman"/>
                <w:color w:val="000000"/>
                <w:sz w:val="24"/>
                <w:szCs w:val="24"/>
              </w:rPr>
              <w:t>Улучшать качество исполнения танцевальных движений: притопывать попеременно двумя ногами и одной ногой.</w:t>
            </w:r>
            <w:r w:rsidRPr="00163F94">
              <w:rPr>
                <w:rFonts w:ascii="Times New Roman" w:eastAsia="Times New Roman" w:hAnsi="Times New Roman"/>
                <w:color w:val="000000"/>
                <w:spacing w:val="2"/>
                <w:sz w:val="24"/>
                <w:szCs w:val="24"/>
              </w:rPr>
              <w:t> </w:t>
            </w:r>
            <w:r w:rsidRPr="00163F94">
              <w:rPr>
                <w:rFonts w:ascii="Times New Roman" w:hAnsi="Times New Roman"/>
                <w:color w:val="000000"/>
                <w:sz w:val="24"/>
                <w:szCs w:val="24"/>
              </w:rPr>
              <w:t>Самостоятельно начинать движение после музыкального вступления и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sidRPr="00163F94">
              <w:rPr>
                <w:rFonts w:ascii="Times New Roman" w:hAnsi="Times New Roman"/>
                <w:b/>
                <w:bCs/>
                <w:color w:val="000000"/>
                <w:sz w:val="24"/>
                <w:szCs w:val="24"/>
              </w:rPr>
              <w:t xml:space="preserve"> «Кюй»</w:t>
            </w:r>
            <w:r w:rsidRPr="00163F94">
              <w:rPr>
                <w:rFonts w:ascii="Times New Roman" w:hAnsi="Times New Roman"/>
                <w:color w:val="000000"/>
                <w:sz w:val="24"/>
                <w:szCs w:val="24"/>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w:t>
            </w:r>
            <w:r w:rsidRPr="00163F94">
              <w:rPr>
                <w:rFonts w:ascii="Times New Roman" w:hAnsi="Times New Roman"/>
                <w:b/>
                <w:sz w:val="24"/>
                <w:szCs w:val="24"/>
              </w:rPr>
              <w:t xml:space="preserve"> муз.рук</w:t>
            </w:r>
          </w:p>
          <w:p w14:paraId="209195DC" w14:textId="77777777" w:rsidR="00163F94" w:rsidRPr="00163F94" w:rsidRDefault="00163F94" w:rsidP="00163F94">
            <w:pPr>
              <w:tabs>
                <w:tab w:val="left" w:pos="709"/>
              </w:tabs>
              <w:suppressAutoHyphens/>
              <w:spacing w:line="276" w:lineRule="atLeast"/>
              <w:ind w:right="113"/>
              <w:contextualSpacing/>
              <w:rPr>
                <w:rFonts w:ascii="Times New Roman" w:hAnsi="Times New Roman"/>
                <w:sz w:val="24"/>
                <w:szCs w:val="24"/>
              </w:rPr>
            </w:pPr>
            <w:r w:rsidRPr="00163F94">
              <w:rPr>
                <w:rFonts w:ascii="Times New Roman" w:hAnsi="Times New Roman"/>
                <w:color w:val="000000"/>
                <w:sz w:val="24"/>
                <w:szCs w:val="24"/>
              </w:rPr>
              <w:t>.</w:t>
            </w:r>
          </w:p>
        </w:tc>
        <w:tc>
          <w:tcPr>
            <w:tcW w:w="2841" w:type="dxa"/>
            <w:gridSpan w:val="2"/>
            <w:tcBorders>
              <w:top w:val="single" w:sz="4" w:space="0" w:color="auto"/>
              <w:left w:val="single" w:sz="4" w:space="0" w:color="auto"/>
              <w:bottom w:val="single" w:sz="4" w:space="0" w:color="auto"/>
              <w:right w:val="single" w:sz="4" w:space="0" w:color="auto"/>
            </w:tcBorders>
            <w:hideMark/>
          </w:tcPr>
          <w:p w14:paraId="0C2EE8F3"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7EAB6573" w14:textId="77777777" w:rsidR="00163F94" w:rsidRPr="00163F94" w:rsidRDefault="00163F94" w:rsidP="00163F94">
            <w:pPr>
              <w:jc w:val="both"/>
              <w:rPr>
                <w:rFonts w:ascii="Times New Roman" w:hAnsi="Times New Roman"/>
                <w:b/>
                <w:i/>
                <w:iCs/>
                <w:sz w:val="24"/>
                <w:szCs w:val="24"/>
                <w:lang w:val="kk-KZ"/>
              </w:rPr>
            </w:pPr>
            <w:r w:rsidRPr="00163F94">
              <w:rPr>
                <w:rFonts w:ascii="Times New Roman" w:hAnsi="Times New Roman"/>
                <w:b/>
                <w:bCs/>
                <w:i/>
                <w:iCs/>
                <w:color w:val="000000"/>
                <w:sz w:val="24"/>
                <w:szCs w:val="24"/>
              </w:rPr>
              <w:t xml:space="preserve">(по плану специалиста) </w:t>
            </w:r>
            <w:r w:rsidRPr="00163F94">
              <w:rPr>
                <w:rFonts w:ascii="Times New Roman" w:hAnsi="Times New Roman"/>
                <w:b/>
                <w:i/>
                <w:iCs/>
                <w:sz w:val="24"/>
                <w:szCs w:val="24"/>
                <w:lang w:val="kk-KZ"/>
              </w:rPr>
              <w:t>1-5.  Общеразвивающие упражнения.</w:t>
            </w:r>
          </w:p>
          <w:p w14:paraId="105FEF4E" w14:textId="77777777" w:rsidR="00163F94" w:rsidRPr="00163F94" w:rsidRDefault="00163F94" w:rsidP="00163F94">
            <w:pPr>
              <w:jc w:val="both"/>
              <w:rPr>
                <w:rFonts w:ascii="Times New Roman" w:hAnsi="Times New Roman"/>
                <w:b/>
                <w:i/>
                <w:iCs/>
                <w:sz w:val="24"/>
                <w:szCs w:val="24"/>
              </w:rPr>
            </w:pPr>
            <w:r w:rsidRPr="00163F94">
              <w:rPr>
                <w:rFonts w:ascii="Times New Roman" w:hAnsi="Times New Roman"/>
                <w:b/>
                <w:i/>
                <w:iCs/>
                <w:sz w:val="24"/>
                <w:szCs w:val="24"/>
              </w:rPr>
              <w:t xml:space="preserve">Упражнениядлярукиплечевого пояса. </w:t>
            </w:r>
          </w:p>
          <w:p w14:paraId="4B6C46FF" w14:textId="77777777" w:rsidR="00163F94" w:rsidRPr="00163F94" w:rsidRDefault="00163F94" w:rsidP="00163F94">
            <w:pPr>
              <w:jc w:val="both"/>
              <w:rPr>
                <w:rFonts w:ascii="Times New Roman" w:hAnsi="Times New Roman"/>
                <w:i/>
                <w:iCs/>
                <w:sz w:val="24"/>
                <w:szCs w:val="24"/>
              </w:rPr>
            </w:pPr>
            <w:r w:rsidRPr="00163F94">
              <w:rPr>
                <w:rFonts w:ascii="Times New Roman" w:hAnsi="Times New Roman"/>
                <w:i/>
                <w:iCs/>
                <w:sz w:val="24"/>
                <w:szCs w:val="24"/>
              </w:rPr>
              <w:t>Размахивать  руками вперед– назад;</w:t>
            </w:r>
          </w:p>
          <w:p w14:paraId="13EC7F4E" w14:textId="77777777" w:rsidR="00163F94" w:rsidRPr="00163F94" w:rsidRDefault="00163F94" w:rsidP="00163F94">
            <w:pPr>
              <w:jc w:val="both"/>
              <w:rPr>
                <w:rFonts w:ascii="Times New Roman" w:hAnsi="Times New Roman"/>
                <w:b/>
                <w:i/>
                <w:iCs/>
                <w:sz w:val="24"/>
                <w:szCs w:val="24"/>
              </w:rPr>
            </w:pPr>
            <w:r w:rsidRPr="00163F94">
              <w:rPr>
                <w:rFonts w:ascii="Times New Roman" w:hAnsi="Times New Roman"/>
                <w:b/>
                <w:i/>
                <w:iCs/>
                <w:sz w:val="24"/>
                <w:szCs w:val="24"/>
              </w:rPr>
              <w:t xml:space="preserve">Упражнениядлятуловища </w:t>
            </w:r>
          </w:p>
          <w:p w14:paraId="72DC7E91" w14:textId="77777777" w:rsidR="00163F94" w:rsidRPr="00163F94" w:rsidRDefault="00163F94" w:rsidP="00163F94">
            <w:pPr>
              <w:jc w:val="both"/>
              <w:rPr>
                <w:rFonts w:ascii="Times New Roman" w:hAnsi="Times New Roman"/>
                <w:i/>
                <w:iCs/>
                <w:sz w:val="24"/>
                <w:szCs w:val="24"/>
              </w:rPr>
            </w:pPr>
            <w:r w:rsidRPr="00163F94">
              <w:rPr>
                <w:rFonts w:ascii="Times New Roman" w:hAnsi="Times New Roman"/>
                <w:i/>
                <w:iCs/>
                <w:sz w:val="24"/>
                <w:szCs w:val="24"/>
              </w:rPr>
              <w:t xml:space="preserve">Поворачиваться в стороны, держа руки на поясе, разводя их в стороны(рывком и плавно). </w:t>
            </w:r>
          </w:p>
          <w:p w14:paraId="0FF07977" w14:textId="77777777" w:rsidR="00163F94" w:rsidRPr="00163F94" w:rsidRDefault="00163F94" w:rsidP="00163F94">
            <w:pPr>
              <w:jc w:val="both"/>
              <w:rPr>
                <w:rFonts w:ascii="Times New Roman" w:hAnsi="Times New Roman"/>
                <w:i/>
                <w:iCs/>
                <w:sz w:val="24"/>
                <w:szCs w:val="24"/>
              </w:rPr>
            </w:pPr>
            <w:r w:rsidRPr="00163F94">
              <w:rPr>
                <w:rFonts w:ascii="Times New Roman" w:hAnsi="Times New Roman"/>
                <w:i/>
                <w:iCs/>
                <w:sz w:val="24"/>
                <w:szCs w:val="24"/>
              </w:rPr>
              <w:t>Наклоняться влево, вправо, вперед, откидываться назад.</w:t>
            </w:r>
          </w:p>
          <w:p w14:paraId="17707637" w14:textId="77777777" w:rsidR="00163F94" w:rsidRPr="00163F94" w:rsidRDefault="00163F94" w:rsidP="00163F94">
            <w:pPr>
              <w:jc w:val="both"/>
              <w:rPr>
                <w:rFonts w:ascii="Times New Roman" w:hAnsi="Times New Roman"/>
                <w:i/>
                <w:iCs/>
                <w:sz w:val="24"/>
                <w:szCs w:val="24"/>
              </w:rPr>
            </w:pPr>
            <w:r w:rsidRPr="00163F94">
              <w:rPr>
                <w:rFonts w:ascii="Times New Roman" w:hAnsi="Times New Roman"/>
                <w:b/>
                <w:i/>
                <w:iCs/>
                <w:sz w:val="24"/>
                <w:szCs w:val="24"/>
              </w:rPr>
              <w:t>Упражнениядляног:</w:t>
            </w:r>
          </w:p>
          <w:p w14:paraId="5073E75C" w14:textId="77777777" w:rsidR="00163F94" w:rsidRPr="00163F94" w:rsidRDefault="00163F94" w:rsidP="00163F94">
            <w:pPr>
              <w:jc w:val="both"/>
              <w:rPr>
                <w:rFonts w:ascii="Times New Roman" w:hAnsi="Times New Roman"/>
                <w:i/>
                <w:iCs/>
                <w:sz w:val="24"/>
                <w:szCs w:val="24"/>
              </w:rPr>
            </w:pPr>
            <w:r w:rsidRPr="00163F94">
              <w:rPr>
                <w:rFonts w:ascii="Times New Roman" w:hAnsi="Times New Roman"/>
                <w:i/>
                <w:iCs/>
                <w:sz w:val="24"/>
                <w:szCs w:val="24"/>
              </w:rPr>
              <w:t>Подниматься на носки и стоять. Выставлять поочередно ноги вперед  напятку, потом на носок, делать притопы.</w:t>
            </w:r>
          </w:p>
          <w:p w14:paraId="097F83ED" w14:textId="77777777" w:rsidR="00163F94" w:rsidRPr="00163F94" w:rsidRDefault="00163F94" w:rsidP="00163F94">
            <w:pPr>
              <w:jc w:val="both"/>
              <w:rPr>
                <w:rFonts w:ascii="Times New Roman" w:hAnsi="Times New Roman"/>
                <w:b/>
                <w:i/>
                <w:iCs/>
                <w:sz w:val="24"/>
                <w:szCs w:val="24"/>
                <w:lang w:val="kk-KZ"/>
              </w:rPr>
            </w:pPr>
            <w:r w:rsidRPr="00163F94">
              <w:rPr>
                <w:rFonts w:ascii="Times New Roman" w:hAnsi="Times New Roman"/>
                <w:b/>
                <w:i/>
                <w:iCs/>
                <w:sz w:val="24"/>
                <w:szCs w:val="24"/>
                <w:lang w:val="kk-KZ"/>
              </w:rPr>
              <w:t xml:space="preserve">Основные движения: </w:t>
            </w:r>
          </w:p>
          <w:p w14:paraId="7BF4C3DB" w14:textId="77777777" w:rsidR="00163F94" w:rsidRPr="00163F94" w:rsidRDefault="00163F94" w:rsidP="00163F94">
            <w:pPr>
              <w:jc w:val="both"/>
              <w:rPr>
                <w:rFonts w:ascii="Times New Roman" w:hAnsi="Times New Roman"/>
                <w:i/>
                <w:iCs/>
                <w:sz w:val="24"/>
                <w:szCs w:val="24"/>
              </w:rPr>
            </w:pPr>
            <w:r w:rsidRPr="00163F94">
              <w:rPr>
                <w:rFonts w:ascii="Times New Roman" w:hAnsi="Times New Roman"/>
                <w:b/>
                <w:i/>
                <w:iCs/>
                <w:sz w:val="24"/>
                <w:szCs w:val="24"/>
                <w:lang w:val="kk-KZ"/>
              </w:rPr>
              <w:t>1-5. Ходьба:</w:t>
            </w:r>
            <w:r w:rsidRPr="00163F94">
              <w:rPr>
                <w:rFonts w:ascii="Times New Roman" w:hAnsi="Times New Roman"/>
                <w:i/>
                <w:iCs/>
                <w:sz w:val="24"/>
                <w:szCs w:val="24"/>
                <w:lang w:val="kk-KZ"/>
              </w:rPr>
              <w:t xml:space="preserve"> ходить </w:t>
            </w:r>
            <w:r w:rsidRPr="00163F94">
              <w:rPr>
                <w:rFonts w:ascii="Times New Roman" w:hAnsi="Times New Roman"/>
                <w:i/>
                <w:iCs/>
                <w:sz w:val="24"/>
                <w:szCs w:val="24"/>
              </w:rPr>
              <w:t>приставнымшагомвсторону(направоиналево),</w:t>
            </w:r>
          </w:p>
          <w:p w14:paraId="780AA191" w14:textId="77777777" w:rsidR="00163F94" w:rsidRPr="00163F94" w:rsidRDefault="00163F94" w:rsidP="00163F94">
            <w:pPr>
              <w:jc w:val="both"/>
              <w:rPr>
                <w:rFonts w:ascii="Times New Roman" w:hAnsi="Times New Roman"/>
                <w:i/>
                <w:iCs/>
                <w:sz w:val="24"/>
                <w:szCs w:val="24"/>
              </w:rPr>
            </w:pPr>
            <w:r w:rsidRPr="00163F94">
              <w:rPr>
                <w:rFonts w:ascii="Times New Roman" w:hAnsi="Times New Roman"/>
                <w:b/>
                <w:i/>
                <w:iCs/>
                <w:sz w:val="24"/>
                <w:szCs w:val="24"/>
              </w:rPr>
              <w:t>1-5.Бег:</w:t>
            </w:r>
            <w:r w:rsidRPr="00163F94">
              <w:rPr>
                <w:rFonts w:ascii="Times New Roman" w:hAnsi="Times New Roman"/>
                <w:i/>
                <w:iCs/>
                <w:sz w:val="24"/>
                <w:szCs w:val="24"/>
              </w:rPr>
              <w:t xml:space="preserve"> бегать  в колонне по одному, по кругу, змейкой, врассыпную;</w:t>
            </w:r>
          </w:p>
          <w:p w14:paraId="4AE51F00" w14:textId="77777777" w:rsidR="00163F94" w:rsidRPr="00163F94" w:rsidRDefault="00163F94" w:rsidP="00163F94">
            <w:pPr>
              <w:jc w:val="both"/>
              <w:rPr>
                <w:rFonts w:ascii="Times New Roman" w:hAnsi="Times New Roman"/>
                <w:i/>
                <w:iCs/>
                <w:sz w:val="24"/>
                <w:szCs w:val="24"/>
              </w:rPr>
            </w:pPr>
            <w:r w:rsidRPr="00163F94">
              <w:rPr>
                <w:rFonts w:ascii="Times New Roman" w:hAnsi="Times New Roman"/>
                <w:b/>
                <w:i/>
                <w:iCs/>
                <w:sz w:val="24"/>
                <w:szCs w:val="24"/>
              </w:rPr>
              <w:t>1-5.Построение, перестроение:</w:t>
            </w:r>
            <w:r w:rsidRPr="00163F94">
              <w:rPr>
                <w:rFonts w:ascii="Times New Roman" w:hAnsi="Times New Roman"/>
                <w:i/>
                <w:iCs/>
                <w:sz w:val="24"/>
                <w:szCs w:val="24"/>
              </w:rPr>
              <w:t xml:space="preserve"> строиться в колонну по одному, в шеренгу,</w:t>
            </w:r>
            <w:r w:rsidRPr="00163F94">
              <w:rPr>
                <w:rFonts w:ascii="Times New Roman" w:hAnsi="Times New Roman"/>
                <w:i/>
                <w:iCs/>
                <w:spacing w:val="-1"/>
                <w:sz w:val="24"/>
                <w:szCs w:val="24"/>
              </w:rPr>
              <w:t>круг.</w:t>
            </w:r>
          </w:p>
          <w:p w14:paraId="52E32F6C" w14:textId="77777777" w:rsidR="00163F94" w:rsidRPr="00163F94" w:rsidRDefault="00163F94" w:rsidP="00163F94">
            <w:pPr>
              <w:jc w:val="both"/>
              <w:rPr>
                <w:rFonts w:ascii="Times New Roman" w:hAnsi="Times New Roman"/>
                <w:i/>
                <w:iCs/>
                <w:sz w:val="24"/>
                <w:szCs w:val="24"/>
              </w:rPr>
            </w:pPr>
            <w:r w:rsidRPr="00163F94">
              <w:rPr>
                <w:rFonts w:ascii="Times New Roman" w:hAnsi="Times New Roman"/>
                <w:b/>
                <w:i/>
                <w:iCs/>
                <w:sz w:val="24"/>
                <w:szCs w:val="24"/>
              </w:rPr>
              <w:t>1.Равновесие:</w:t>
            </w:r>
            <w:r w:rsidRPr="00163F94">
              <w:rPr>
                <w:rFonts w:ascii="Times New Roman" w:hAnsi="Times New Roman"/>
                <w:i/>
                <w:iCs/>
                <w:sz w:val="24"/>
                <w:szCs w:val="24"/>
              </w:rPr>
              <w:t>ходитьпо  линии, веревке, по  доске.</w:t>
            </w:r>
          </w:p>
          <w:p w14:paraId="709F15B4" w14:textId="77777777" w:rsidR="00163F94" w:rsidRPr="00163F94" w:rsidRDefault="00163F94" w:rsidP="00163F94">
            <w:pPr>
              <w:jc w:val="both"/>
              <w:rPr>
                <w:rFonts w:ascii="Times New Roman" w:hAnsi="Times New Roman"/>
                <w:i/>
                <w:iCs/>
                <w:spacing w:val="1"/>
                <w:sz w:val="24"/>
                <w:szCs w:val="24"/>
              </w:rPr>
            </w:pPr>
            <w:r w:rsidRPr="00163F94">
              <w:rPr>
                <w:rFonts w:ascii="Times New Roman" w:hAnsi="Times New Roman"/>
                <w:b/>
                <w:i/>
                <w:iCs/>
                <w:sz w:val="24"/>
                <w:szCs w:val="24"/>
              </w:rPr>
              <w:t>2. Ползание,лазанье:</w:t>
            </w:r>
            <w:r w:rsidRPr="00163F94">
              <w:rPr>
                <w:rFonts w:ascii="Times New Roman" w:hAnsi="Times New Roman"/>
                <w:i/>
                <w:iCs/>
                <w:sz w:val="24"/>
                <w:szCs w:val="24"/>
              </w:rPr>
              <w:t>ползатьнапогоризонтальнойдоске,погимнастической</w:t>
            </w:r>
          </w:p>
          <w:p w14:paraId="22108192" w14:textId="77777777" w:rsidR="00163F94" w:rsidRPr="00163F94" w:rsidRDefault="00163F94" w:rsidP="00163F94">
            <w:pPr>
              <w:jc w:val="both"/>
              <w:rPr>
                <w:rFonts w:ascii="Times New Roman" w:hAnsi="Times New Roman"/>
                <w:i/>
                <w:iCs/>
                <w:spacing w:val="-6"/>
                <w:sz w:val="24"/>
                <w:szCs w:val="24"/>
              </w:rPr>
            </w:pPr>
            <w:r w:rsidRPr="00163F94">
              <w:rPr>
                <w:rFonts w:ascii="Times New Roman" w:hAnsi="Times New Roman"/>
                <w:i/>
                <w:iCs/>
                <w:sz w:val="24"/>
                <w:szCs w:val="24"/>
              </w:rPr>
              <w:t>скамейкенаживоте,подтягиваясьруками;</w:t>
            </w:r>
          </w:p>
          <w:p w14:paraId="6E477628" w14:textId="77777777" w:rsidR="00163F94" w:rsidRPr="00163F94" w:rsidRDefault="00163F94" w:rsidP="00163F94">
            <w:pPr>
              <w:jc w:val="both"/>
              <w:rPr>
                <w:rFonts w:ascii="Times New Roman" w:hAnsi="Times New Roman"/>
                <w:i/>
                <w:iCs/>
                <w:spacing w:val="-13"/>
                <w:sz w:val="24"/>
                <w:szCs w:val="24"/>
              </w:rPr>
            </w:pPr>
            <w:r w:rsidRPr="00163F94">
              <w:rPr>
                <w:rFonts w:ascii="Times New Roman" w:hAnsi="Times New Roman"/>
                <w:b/>
                <w:i/>
                <w:iCs/>
                <w:sz w:val="24"/>
                <w:szCs w:val="24"/>
              </w:rPr>
              <w:t>3. Прыжки:</w:t>
            </w:r>
            <w:r w:rsidRPr="00163F94">
              <w:rPr>
                <w:rFonts w:ascii="Times New Roman" w:hAnsi="Times New Roman"/>
                <w:i/>
                <w:iCs/>
                <w:sz w:val="24"/>
                <w:szCs w:val="24"/>
              </w:rPr>
              <w:t>прыгатьнадвухногах,спродвижениемвпереднарасстояние2-</w:t>
            </w:r>
            <w:r w:rsidRPr="00163F94">
              <w:rPr>
                <w:rFonts w:ascii="Times New Roman" w:hAnsi="Times New Roman"/>
                <w:i/>
                <w:iCs/>
                <w:spacing w:val="-1"/>
                <w:sz w:val="24"/>
                <w:szCs w:val="24"/>
              </w:rPr>
              <w:t>3метра;</w:t>
            </w:r>
          </w:p>
          <w:p w14:paraId="468CDE9B" w14:textId="77777777" w:rsidR="00163F94" w:rsidRPr="00163F94" w:rsidRDefault="00163F94" w:rsidP="00163F94">
            <w:pPr>
              <w:jc w:val="both"/>
              <w:rPr>
                <w:rFonts w:ascii="Times New Roman" w:hAnsi="Times New Roman"/>
                <w:i/>
                <w:iCs/>
                <w:spacing w:val="-16"/>
                <w:sz w:val="24"/>
                <w:szCs w:val="24"/>
              </w:rPr>
            </w:pPr>
            <w:r w:rsidRPr="00163F94">
              <w:rPr>
                <w:rFonts w:ascii="Times New Roman" w:hAnsi="Times New Roman"/>
                <w:i/>
                <w:iCs/>
                <w:spacing w:val="-1"/>
                <w:sz w:val="24"/>
                <w:szCs w:val="24"/>
              </w:rPr>
              <w:t>споворотаминаправо,налево,кругом;</w:t>
            </w:r>
          </w:p>
          <w:p w14:paraId="2544C6BD" w14:textId="77777777" w:rsidR="00163F94" w:rsidRPr="00163F94" w:rsidRDefault="00163F94" w:rsidP="00163F94">
            <w:pPr>
              <w:jc w:val="both"/>
              <w:rPr>
                <w:rFonts w:ascii="Times New Roman" w:hAnsi="Times New Roman"/>
                <w:i/>
                <w:iCs/>
                <w:sz w:val="24"/>
                <w:szCs w:val="24"/>
              </w:rPr>
            </w:pPr>
            <w:r w:rsidRPr="00163F94">
              <w:rPr>
                <w:rFonts w:ascii="Times New Roman" w:hAnsi="Times New Roman"/>
                <w:b/>
                <w:i/>
                <w:iCs/>
                <w:sz w:val="24"/>
                <w:szCs w:val="24"/>
              </w:rPr>
              <w:t>4-5. Катание, метание, ловля, бросание</w:t>
            </w:r>
            <w:r w:rsidRPr="00163F94">
              <w:rPr>
                <w:rFonts w:ascii="Times New Roman" w:hAnsi="Times New Roman"/>
                <w:i/>
                <w:iCs/>
                <w:sz w:val="24"/>
                <w:szCs w:val="24"/>
              </w:rPr>
              <w:t>: метатьпредметынадальность(неменее3,5-</w:t>
            </w:r>
          </w:p>
          <w:p w14:paraId="5A88FFC0" w14:textId="77777777" w:rsidR="00163F94" w:rsidRPr="00163F94" w:rsidRDefault="00163F94" w:rsidP="00163F94">
            <w:pPr>
              <w:jc w:val="both"/>
              <w:rPr>
                <w:rFonts w:ascii="Times New Roman" w:hAnsi="Times New Roman"/>
                <w:i/>
                <w:iCs/>
                <w:spacing w:val="-67"/>
                <w:sz w:val="24"/>
                <w:szCs w:val="24"/>
              </w:rPr>
            </w:pPr>
            <w:r w:rsidRPr="00163F94">
              <w:rPr>
                <w:rFonts w:ascii="Times New Roman" w:hAnsi="Times New Roman"/>
                <w:i/>
                <w:iCs/>
                <w:sz w:val="24"/>
                <w:szCs w:val="24"/>
              </w:rPr>
              <w:t>6,5метра),</w:t>
            </w:r>
          </w:p>
          <w:p w14:paraId="54C84057" w14:textId="77777777" w:rsidR="00163F94" w:rsidRPr="00163F94" w:rsidRDefault="00163F94" w:rsidP="00163F94">
            <w:pPr>
              <w:jc w:val="both"/>
              <w:rPr>
                <w:rFonts w:ascii="Times New Roman" w:hAnsi="Times New Roman"/>
                <w:i/>
                <w:iCs/>
                <w:sz w:val="24"/>
                <w:szCs w:val="24"/>
              </w:rPr>
            </w:pPr>
            <w:r w:rsidRPr="00163F94">
              <w:rPr>
                <w:rFonts w:ascii="Times New Roman" w:hAnsi="Times New Roman"/>
                <w:b/>
                <w:i/>
                <w:iCs/>
                <w:sz w:val="24"/>
                <w:szCs w:val="24"/>
              </w:rPr>
              <w:t>1-5. Ритмическаягимнастика:</w:t>
            </w:r>
            <w:r w:rsidRPr="00163F94">
              <w:rPr>
                <w:rFonts w:ascii="Times New Roman" w:hAnsi="Times New Roman"/>
                <w:i/>
                <w:iCs/>
                <w:sz w:val="24"/>
                <w:szCs w:val="24"/>
              </w:rPr>
              <w:t>выполнятьзнакомые,разученныеранееупражненияи цикличныедвиженияподмузыку.</w:t>
            </w:r>
          </w:p>
          <w:p w14:paraId="21593069" w14:textId="77777777" w:rsidR="00163F94" w:rsidRPr="00163F94" w:rsidRDefault="00163F94" w:rsidP="00163F94">
            <w:pPr>
              <w:jc w:val="both"/>
              <w:rPr>
                <w:rFonts w:ascii="Times New Roman" w:hAnsi="Times New Roman"/>
                <w:b/>
                <w:i/>
                <w:iCs/>
                <w:sz w:val="24"/>
                <w:szCs w:val="24"/>
              </w:rPr>
            </w:pPr>
            <w:r w:rsidRPr="00163F94">
              <w:rPr>
                <w:rFonts w:ascii="Times New Roman" w:hAnsi="Times New Roman"/>
                <w:b/>
                <w:i/>
                <w:iCs/>
                <w:sz w:val="24"/>
                <w:szCs w:val="24"/>
                <w:lang w:val="kk-KZ"/>
              </w:rPr>
              <w:t xml:space="preserve">Спортивные упражнения </w:t>
            </w:r>
          </w:p>
          <w:p w14:paraId="75A2E7B6" w14:textId="77777777" w:rsidR="00163F94" w:rsidRPr="00163F94" w:rsidRDefault="00163F94" w:rsidP="00163F94">
            <w:pPr>
              <w:jc w:val="both"/>
              <w:rPr>
                <w:rFonts w:ascii="Times New Roman" w:hAnsi="Times New Roman"/>
                <w:i/>
                <w:iCs/>
                <w:sz w:val="24"/>
                <w:szCs w:val="24"/>
              </w:rPr>
            </w:pPr>
            <w:r w:rsidRPr="00163F94">
              <w:rPr>
                <w:rFonts w:ascii="Times New Roman" w:hAnsi="Times New Roman"/>
                <w:i/>
                <w:iCs/>
                <w:sz w:val="24"/>
                <w:szCs w:val="24"/>
              </w:rPr>
              <w:t>1-5. Скользить по ледяным дорожкамсамостоятельно.</w:t>
            </w:r>
          </w:p>
          <w:p w14:paraId="05A01A78" w14:textId="77777777" w:rsidR="00163F94" w:rsidRPr="00163F94" w:rsidRDefault="00163F94" w:rsidP="00163F94">
            <w:pPr>
              <w:jc w:val="both"/>
              <w:rPr>
                <w:rFonts w:ascii="Times New Roman" w:hAnsi="Times New Roman"/>
                <w:b/>
                <w:i/>
                <w:iCs/>
                <w:sz w:val="24"/>
                <w:szCs w:val="24"/>
              </w:rPr>
            </w:pPr>
            <w:r w:rsidRPr="00163F94">
              <w:rPr>
                <w:rFonts w:ascii="Times New Roman" w:hAnsi="Times New Roman"/>
                <w:b/>
                <w:i/>
                <w:iCs/>
                <w:sz w:val="24"/>
                <w:szCs w:val="24"/>
              </w:rPr>
              <w:t>Подвижныеигры.</w:t>
            </w:r>
          </w:p>
          <w:p w14:paraId="6A24300E" w14:textId="77777777" w:rsidR="00163F94" w:rsidRPr="00163F94" w:rsidRDefault="00163F94" w:rsidP="00163F94">
            <w:pPr>
              <w:jc w:val="both"/>
              <w:rPr>
                <w:rFonts w:ascii="Times New Roman" w:hAnsi="Times New Roman"/>
                <w:i/>
                <w:iCs/>
                <w:sz w:val="24"/>
                <w:szCs w:val="24"/>
              </w:rPr>
            </w:pPr>
            <w:r w:rsidRPr="00163F94">
              <w:rPr>
                <w:rFonts w:ascii="Times New Roman" w:hAnsi="Times New Roman"/>
                <w:i/>
                <w:iCs/>
                <w:sz w:val="24"/>
                <w:szCs w:val="24"/>
              </w:rPr>
              <w:t>1-5.Продолжать развивать активность детей в играх с мячами,</w:t>
            </w:r>
          </w:p>
          <w:p w14:paraId="09546759" w14:textId="77777777" w:rsidR="00163F94" w:rsidRPr="00163F94" w:rsidRDefault="00163F94" w:rsidP="00163F94">
            <w:pPr>
              <w:jc w:val="both"/>
              <w:rPr>
                <w:rFonts w:ascii="Times New Roman" w:hAnsi="Times New Roman"/>
                <w:b/>
                <w:i/>
                <w:iCs/>
                <w:sz w:val="24"/>
                <w:szCs w:val="24"/>
              </w:rPr>
            </w:pPr>
            <w:r w:rsidRPr="00163F94">
              <w:rPr>
                <w:rFonts w:ascii="Times New Roman" w:hAnsi="Times New Roman"/>
                <w:b/>
                <w:i/>
                <w:iCs/>
                <w:sz w:val="24"/>
                <w:szCs w:val="24"/>
                <w:lang w:val="kk-KZ"/>
              </w:rPr>
              <w:t xml:space="preserve">Самостоятельная двигательная активность </w:t>
            </w:r>
          </w:p>
          <w:p w14:paraId="060D8825" w14:textId="77777777" w:rsidR="00163F94" w:rsidRPr="00163F94" w:rsidRDefault="00163F94" w:rsidP="00163F94">
            <w:pPr>
              <w:jc w:val="both"/>
              <w:rPr>
                <w:rFonts w:ascii="Times New Roman" w:hAnsi="Times New Roman"/>
                <w:i/>
                <w:iCs/>
                <w:spacing w:val="1"/>
                <w:sz w:val="24"/>
                <w:szCs w:val="24"/>
              </w:rPr>
            </w:pPr>
            <w:r w:rsidRPr="00163F94">
              <w:rPr>
                <w:rFonts w:ascii="Times New Roman" w:hAnsi="Times New Roman"/>
                <w:i/>
                <w:iCs/>
                <w:sz w:val="24"/>
                <w:szCs w:val="24"/>
              </w:rPr>
              <w:t xml:space="preserve"> 1-5.Регулировать физическую нагрузку на организм с учетом возрастных ииндивидуальных</w:t>
            </w:r>
          </w:p>
          <w:p w14:paraId="502C9981" w14:textId="77777777" w:rsidR="00163F94" w:rsidRPr="00163F94" w:rsidRDefault="00163F94" w:rsidP="00163F94">
            <w:pPr>
              <w:jc w:val="both"/>
              <w:rPr>
                <w:rFonts w:ascii="Times New Roman" w:hAnsi="Times New Roman"/>
                <w:i/>
                <w:iCs/>
                <w:sz w:val="24"/>
                <w:szCs w:val="24"/>
              </w:rPr>
            </w:pPr>
            <w:r w:rsidRPr="00163F94">
              <w:rPr>
                <w:rFonts w:ascii="Times New Roman" w:hAnsi="Times New Roman"/>
                <w:i/>
                <w:iCs/>
                <w:sz w:val="24"/>
                <w:szCs w:val="24"/>
              </w:rPr>
              <w:t>особенностейдетей.</w:t>
            </w:r>
          </w:p>
          <w:p w14:paraId="5A09CE31" w14:textId="77777777" w:rsidR="00163F94" w:rsidRPr="00163F94" w:rsidRDefault="00163F94" w:rsidP="00163F94">
            <w:pPr>
              <w:jc w:val="both"/>
              <w:rPr>
                <w:rFonts w:ascii="Times New Roman" w:hAnsi="Times New Roman"/>
                <w:sz w:val="24"/>
                <w:szCs w:val="24"/>
              </w:rPr>
            </w:pPr>
            <w:r w:rsidRPr="00163F94">
              <w:rPr>
                <w:rFonts w:ascii="Times New Roman" w:hAnsi="Times New Roman"/>
                <w:b/>
                <w:bCs/>
                <w:i/>
                <w:iCs/>
                <w:sz w:val="24"/>
                <w:szCs w:val="24"/>
              </w:rPr>
              <w:t>Словарный минимум:</w:t>
            </w:r>
            <w:r w:rsidRPr="00163F94">
              <w:rPr>
                <w:rFonts w:ascii="Times New Roman" w:hAnsi="Times New Roman"/>
                <w:i/>
                <w:iCs/>
                <w:sz w:val="24"/>
                <w:szCs w:val="24"/>
              </w:rPr>
              <w:t>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w:t>
            </w:r>
            <w:r w:rsidRPr="00163F94">
              <w:rPr>
                <w:rFonts w:ascii="Times New Roman" w:hAnsi="Times New Roman"/>
                <w:sz w:val="24"/>
                <w:szCs w:val="24"/>
              </w:rPr>
              <w:t xml:space="preserve">.)                                                                     </w:t>
            </w:r>
          </w:p>
          <w:p w14:paraId="45380FF5" w14:textId="77777777" w:rsidR="00163F94" w:rsidRPr="00163F94" w:rsidRDefault="00163F94" w:rsidP="00163F94">
            <w:pPr>
              <w:rPr>
                <w:rFonts w:ascii="Times New Roman" w:hAnsi="Times New Roman"/>
                <w:sz w:val="24"/>
                <w:szCs w:val="24"/>
                <w:lang w:val="kk-KZ"/>
              </w:rPr>
            </w:pPr>
            <w:r w:rsidRPr="00163F94">
              <w:rPr>
                <w:rFonts w:ascii="Times New Roman" w:hAnsi="Times New Roman"/>
                <w:color w:val="000000"/>
                <w:sz w:val="24"/>
                <w:szCs w:val="24"/>
              </w:rPr>
              <w:t>культуре, формирование творческих навыков.</w:t>
            </w:r>
          </w:p>
        </w:tc>
      </w:tr>
      <w:tr w:rsidR="00163F94" w:rsidRPr="00163F94" w14:paraId="09C2C2F8" w14:textId="77777777" w:rsidTr="00163F94">
        <w:trPr>
          <w:trHeight w:val="274"/>
        </w:trPr>
        <w:tc>
          <w:tcPr>
            <w:tcW w:w="2123" w:type="dxa"/>
            <w:tcBorders>
              <w:top w:val="single" w:sz="4" w:space="0" w:color="auto"/>
              <w:left w:val="single" w:sz="4" w:space="0" w:color="auto"/>
              <w:bottom w:val="single" w:sz="4" w:space="0" w:color="auto"/>
              <w:right w:val="single" w:sz="4" w:space="0" w:color="auto"/>
            </w:tcBorders>
            <w:hideMark/>
          </w:tcPr>
          <w:p w14:paraId="445A8A81" w14:textId="77777777" w:rsidR="00163F94" w:rsidRPr="00163F94" w:rsidRDefault="00163F94" w:rsidP="00163F94">
            <w:pPr>
              <w:rPr>
                <w:rFonts w:ascii="Times New Roman" w:eastAsia="Times New Roman" w:hAnsi="Times New Roman"/>
                <w:b/>
                <w:bCs/>
                <w:sz w:val="24"/>
                <w:szCs w:val="24"/>
              </w:rPr>
            </w:pPr>
            <w:r w:rsidRPr="00163F94">
              <w:rPr>
                <w:rFonts w:ascii="Times New Roman" w:eastAsia="Times New Roman" w:hAnsi="Times New Roman"/>
                <w:b/>
                <w:bCs/>
                <w:sz w:val="24"/>
                <w:szCs w:val="24"/>
              </w:rPr>
              <w:t>Образовательная деятельность группа предшкольной подготовки</w:t>
            </w:r>
          </w:p>
        </w:tc>
        <w:tc>
          <w:tcPr>
            <w:tcW w:w="2833" w:type="dxa"/>
            <w:gridSpan w:val="2"/>
            <w:tcBorders>
              <w:top w:val="single" w:sz="4" w:space="0" w:color="auto"/>
              <w:left w:val="single" w:sz="4" w:space="0" w:color="auto"/>
              <w:bottom w:val="single" w:sz="4" w:space="0" w:color="auto"/>
              <w:right w:val="single" w:sz="4" w:space="0" w:color="auto"/>
            </w:tcBorders>
            <w:hideMark/>
          </w:tcPr>
          <w:p w14:paraId="6080484F"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3462E98C" w14:textId="77777777" w:rsidR="00163F94" w:rsidRPr="00163F94" w:rsidRDefault="00163F94" w:rsidP="00163F94">
            <w:pPr>
              <w:jc w:val="both"/>
              <w:rPr>
                <w:rFonts w:ascii="Times New Roman" w:hAnsi="Times New Roman"/>
                <w:b/>
                <w:kern w:val="2"/>
                <w:sz w:val="24"/>
                <w:szCs w:val="24"/>
                <w:lang w:val="kk-KZ"/>
              </w:rPr>
            </w:pPr>
            <w:r w:rsidRPr="00163F94">
              <w:rPr>
                <w:rFonts w:ascii="Times New Roman" w:hAnsi="Times New Roman"/>
                <w:b/>
                <w:kern w:val="2"/>
                <w:sz w:val="24"/>
                <w:szCs w:val="24"/>
                <w:lang w:val="kk-KZ"/>
              </w:rPr>
              <w:t>1-5.  Общеразвивающие упражнения.</w:t>
            </w:r>
          </w:p>
          <w:p w14:paraId="51A67A72" w14:textId="77777777" w:rsidR="00163F94" w:rsidRPr="00163F94" w:rsidRDefault="00163F94" w:rsidP="00163F94">
            <w:pPr>
              <w:jc w:val="both"/>
              <w:rPr>
                <w:rFonts w:ascii="Times New Roman" w:hAnsi="Times New Roman"/>
                <w:b/>
                <w:kern w:val="2"/>
                <w:sz w:val="24"/>
                <w:szCs w:val="24"/>
              </w:rPr>
            </w:pPr>
            <w:r w:rsidRPr="00163F94">
              <w:rPr>
                <w:rFonts w:ascii="Times New Roman" w:hAnsi="Times New Roman"/>
                <w:b/>
                <w:kern w:val="2"/>
                <w:sz w:val="24"/>
                <w:szCs w:val="24"/>
              </w:rPr>
              <w:t xml:space="preserve">Упражнениядлярукиплечевого пояса. </w:t>
            </w:r>
          </w:p>
          <w:p w14:paraId="7AB45867"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kern w:val="2"/>
                <w:sz w:val="24"/>
                <w:szCs w:val="24"/>
              </w:rPr>
              <w:t>Размахивать  руками вперед– назад;</w:t>
            </w:r>
          </w:p>
          <w:p w14:paraId="73B06452" w14:textId="77777777" w:rsidR="00163F94" w:rsidRPr="00163F94" w:rsidRDefault="00163F94" w:rsidP="00163F94">
            <w:pPr>
              <w:jc w:val="both"/>
              <w:rPr>
                <w:rFonts w:ascii="Times New Roman" w:hAnsi="Times New Roman"/>
                <w:b/>
                <w:kern w:val="2"/>
                <w:sz w:val="24"/>
                <w:szCs w:val="24"/>
              </w:rPr>
            </w:pPr>
            <w:r w:rsidRPr="00163F94">
              <w:rPr>
                <w:rFonts w:ascii="Times New Roman" w:hAnsi="Times New Roman"/>
                <w:b/>
                <w:kern w:val="2"/>
                <w:sz w:val="24"/>
                <w:szCs w:val="24"/>
              </w:rPr>
              <w:t xml:space="preserve">Упражнениядлятуловища </w:t>
            </w:r>
          </w:p>
          <w:p w14:paraId="51059633"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kern w:val="2"/>
                <w:sz w:val="24"/>
                <w:szCs w:val="24"/>
              </w:rPr>
              <w:t xml:space="preserve">Поворачиваться в стороны, держа руки на поясе, разводя их в стороны(рывком и плавно). </w:t>
            </w:r>
          </w:p>
          <w:p w14:paraId="5E5FF878"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kern w:val="2"/>
                <w:sz w:val="24"/>
                <w:szCs w:val="24"/>
              </w:rPr>
              <w:t>Наклоняться влево, вправо, вперед, откидываться назад.</w:t>
            </w:r>
          </w:p>
          <w:p w14:paraId="22CBFA8C"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b/>
                <w:kern w:val="2"/>
                <w:sz w:val="24"/>
                <w:szCs w:val="24"/>
              </w:rPr>
              <w:t>Упражнениядляног:</w:t>
            </w:r>
          </w:p>
          <w:p w14:paraId="0657965E"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kern w:val="2"/>
                <w:sz w:val="24"/>
                <w:szCs w:val="24"/>
              </w:rPr>
              <w:t>Подниматься на носки и стоять. Выставлять поочередно ноги вперед  напятку, потом на носок, делать притопы.</w:t>
            </w:r>
          </w:p>
          <w:p w14:paraId="69304EE4" w14:textId="77777777" w:rsidR="00163F94" w:rsidRPr="00163F94" w:rsidRDefault="00163F94" w:rsidP="00163F94">
            <w:pPr>
              <w:jc w:val="both"/>
              <w:rPr>
                <w:rFonts w:ascii="Times New Roman" w:hAnsi="Times New Roman"/>
                <w:b/>
                <w:kern w:val="2"/>
                <w:sz w:val="24"/>
                <w:szCs w:val="24"/>
                <w:lang w:val="kk-KZ"/>
              </w:rPr>
            </w:pPr>
            <w:r w:rsidRPr="00163F94">
              <w:rPr>
                <w:rFonts w:ascii="Times New Roman" w:hAnsi="Times New Roman"/>
                <w:b/>
                <w:kern w:val="2"/>
                <w:sz w:val="24"/>
                <w:szCs w:val="24"/>
                <w:lang w:val="kk-KZ"/>
              </w:rPr>
              <w:t xml:space="preserve">Основные движения: </w:t>
            </w:r>
          </w:p>
          <w:p w14:paraId="7D4F6A40"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b/>
                <w:kern w:val="2"/>
                <w:sz w:val="24"/>
                <w:szCs w:val="24"/>
                <w:lang w:val="kk-KZ"/>
              </w:rPr>
              <w:t>1-5. Ходьба:</w:t>
            </w:r>
            <w:r w:rsidRPr="00163F94">
              <w:rPr>
                <w:rFonts w:ascii="Times New Roman" w:hAnsi="Times New Roman"/>
                <w:kern w:val="2"/>
                <w:sz w:val="24"/>
                <w:szCs w:val="24"/>
                <w:lang w:val="kk-KZ"/>
              </w:rPr>
              <w:t xml:space="preserve"> ходить </w:t>
            </w:r>
            <w:r w:rsidRPr="00163F94">
              <w:rPr>
                <w:rFonts w:ascii="Times New Roman" w:hAnsi="Times New Roman"/>
                <w:kern w:val="2"/>
                <w:sz w:val="24"/>
                <w:szCs w:val="24"/>
              </w:rPr>
              <w:t>приставнымшагомвсторону(направоиналево),</w:t>
            </w:r>
          </w:p>
          <w:p w14:paraId="6AAC08E4"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b/>
                <w:kern w:val="2"/>
                <w:sz w:val="24"/>
                <w:szCs w:val="24"/>
              </w:rPr>
              <w:t>1-5.Бег:</w:t>
            </w:r>
            <w:r w:rsidRPr="00163F94">
              <w:rPr>
                <w:rFonts w:ascii="Times New Roman" w:hAnsi="Times New Roman"/>
                <w:kern w:val="2"/>
                <w:sz w:val="24"/>
                <w:szCs w:val="24"/>
              </w:rPr>
              <w:t xml:space="preserve"> бегать  в колонне по одному, по кругу, змейкой, врассыпную;</w:t>
            </w:r>
          </w:p>
          <w:p w14:paraId="64DE058B"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b/>
                <w:kern w:val="2"/>
                <w:sz w:val="24"/>
                <w:szCs w:val="24"/>
              </w:rPr>
              <w:t>1-5.Построение, перестроение:</w:t>
            </w:r>
            <w:r w:rsidRPr="00163F94">
              <w:rPr>
                <w:rFonts w:ascii="Times New Roman" w:hAnsi="Times New Roman"/>
                <w:kern w:val="2"/>
                <w:sz w:val="24"/>
                <w:szCs w:val="24"/>
              </w:rPr>
              <w:t xml:space="preserve"> строиться в колонну по одному, в шеренгу,</w:t>
            </w:r>
            <w:r w:rsidRPr="00163F94">
              <w:rPr>
                <w:rFonts w:ascii="Times New Roman" w:hAnsi="Times New Roman"/>
                <w:spacing w:val="-1"/>
                <w:kern w:val="2"/>
                <w:sz w:val="24"/>
                <w:szCs w:val="24"/>
              </w:rPr>
              <w:t>круг.</w:t>
            </w:r>
          </w:p>
          <w:p w14:paraId="348782DC"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b/>
                <w:kern w:val="2"/>
                <w:sz w:val="24"/>
                <w:szCs w:val="24"/>
              </w:rPr>
              <w:t>1.Равновесие:</w:t>
            </w:r>
            <w:r w:rsidRPr="00163F94">
              <w:rPr>
                <w:rFonts w:ascii="Times New Roman" w:hAnsi="Times New Roman"/>
                <w:kern w:val="2"/>
                <w:sz w:val="24"/>
                <w:szCs w:val="24"/>
              </w:rPr>
              <w:t>ходитьпо  линии, веревке, по  доске.</w:t>
            </w:r>
          </w:p>
          <w:p w14:paraId="4DB3F1D6" w14:textId="77777777" w:rsidR="00163F94" w:rsidRPr="00163F94" w:rsidRDefault="00163F94" w:rsidP="00163F94">
            <w:pPr>
              <w:jc w:val="both"/>
              <w:rPr>
                <w:rFonts w:ascii="Times New Roman" w:hAnsi="Times New Roman"/>
                <w:spacing w:val="1"/>
                <w:kern w:val="2"/>
                <w:sz w:val="24"/>
                <w:szCs w:val="24"/>
              </w:rPr>
            </w:pPr>
            <w:r w:rsidRPr="00163F94">
              <w:rPr>
                <w:rFonts w:ascii="Times New Roman" w:hAnsi="Times New Roman"/>
                <w:b/>
                <w:kern w:val="2"/>
                <w:sz w:val="24"/>
                <w:szCs w:val="24"/>
              </w:rPr>
              <w:t>Ползание,лазанье:</w:t>
            </w:r>
            <w:r w:rsidRPr="00163F94">
              <w:rPr>
                <w:rFonts w:ascii="Times New Roman" w:hAnsi="Times New Roman"/>
                <w:kern w:val="2"/>
                <w:sz w:val="24"/>
                <w:szCs w:val="24"/>
              </w:rPr>
              <w:t>ползатьнапогоризонтальнойдоске,погимнастической</w:t>
            </w:r>
          </w:p>
          <w:p w14:paraId="0B517643" w14:textId="77777777" w:rsidR="00163F94" w:rsidRPr="00163F94" w:rsidRDefault="00163F94" w:rsidP="00163F94">
            <w:pPr>
              <w:jc w:val="both"/>
              <w:rPr>
                <w:rFonts w:ascii="Times New Roman" w:hAnsi="Times New Roman"/>
                <w:spacing w:val="-6"/>
                <w:kern w:val="2"/>
                <w:sz w:val="24"/>
                <w:szCs w:val="24"/>
              </w:rPr>
            </w:pPr>
            <w:r w:rsidRPr="00163F94">
              <w:rPr>
                <w:rFonts w:ascii="Times New Roman" w:hAnsi="Times New Roman"/>
                <w:kern w:val="2"/>
                <w:sz w:val="24"/>
                <w:szCs w:val="24"/>
              </w:rPr>
              <w:t>скамейкенаживоте,подтягиваясьруками;</w:t>
            </w:r>
          </w:p>
          <w:p w14:paraId="4F32A1CF" w14:textId="77777777" w:rsidR="00163F94" w:rsidRPr="00163F94" w:rsidRDefault="00163F94" w:rsidP="00163F94">
            <w:pPr>
              <w:jc w:val="both"/>
              <w:rPr>
                <w:rFonts w:ascii="Times New Roman" w:hAnsi="Times New Roman"/>
                <w:spacing w:val="-13"/>
                <w:kern w:val="2"/>
                <w:sz w:val="24"/>
                <w:szCs w:val="24"/>
              </w:rPr>
            </w:pPr>
            <w:r w:rsidRPr="00163F94">
              <w:rPr>
                <w:rFonts w:ascii="Times New Roman" w:hAnsi="Times New Roman"/>
                <w:b/>
                <w:kern w:val="2"/>
                <w:sz w:val="24"/>
                <w:szCs w:val="24"/>
              </w:rPr>
              <w:t>Прыжки:</w:t>
            </w:r>
            <w:r w:rsidRPr="00163F94">
              <w:rPr>
                <w:rFonts w:ascii="Times New Roman" w:hAnsi="Times New Roman"/>
                <w:kern w:val="2"/>
                <w:sz w:val="24"/>
                <w:szCs w:val="24"/>
              </w:rPr>
              <w:t>прыгатьнадвухногах,спродвижениемвпереднарасстояние2-</w:t>
            </w:r>
            <w:r w:rsidRPr="00163F94">
              <w:rPr>
                <w:rFonts w:ascii="Times New Roman" w:hAnsi="Times New Roman"/>
                <w:spacing w:val="-1"/>
                <w:kern w:val="2"/>
                <w:sz w:val="24"/>
                <w:szCs w:val="24"/>
              </w:rPr>
              <w:t>3метра;</w:t>
            </w:r>
          </w:p>
          <w:p w14:paraId="64766840" w14:textId="77777777" w:rsidR="00163F94" w:rsidRPr="00163F94" w:rsidRDefault="00163F94" w:rsidP="00163F94">
            <w:pPr>
              <w:jc w:val="both"/>
              <w:rPr>
                <w:rFonts w:ascii="Times New Roman" w:hAnsi="Times New Roman"/>
                <w:spacing w:val="-16"/>
                <w:kern w:val="2"/>
                <w:sz w:val="24"/>
                <w:szCs w:val="24"/>
              </w:rPr>
            </w:pPr>
            <w:r w:rsidRPr="00163F94">
              <w:rPr>
                <w:rFonts w:ascii="Times New Roman" w:hAnsi="Times New Roman"/>
                <w:spacing w:val="-1"/>
                <w:kern w:val="2"/>
                <w:sz w:val="24"/>
                <w:szCs w:val="24"/>
              </w:rPr>
              <w:t>споворотаминаправо,налево,кругом;</w:t>
            </w:r>
          </w:p>
          <w:p w14:paraId="2D8A483A"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b/>
                <w:kern w:val="2"/>
                <w:sz w:val="24"/>
                <w:szCs w:val="24"/>
              </w:rPr>
              <w:t>4-5. Катание, метание, ловля, бросание</w:t>
            </w:r>
            <w:r w:rsidRPr="00163F94">
              <w:rPr>
                <w:rFonts w:ascii="Times New Roman" w:hAnsi="Times New Roman"/>
                <w:kern w:val="2"/>
                <w:sz w:val="24"/>
                <w:szCs w:val="24"/>
              </w:rPr>
              <w:t>: метатьпредметынадальность(неменее3,5-</w:t>
            </w:r>
          </w:p>
          <w:p w14:paraId="2D019EE8" w14:textId="77777777" w:rsidR="00163F94" w:rsidRPr="00163F94" w:rsidRDefault="00163F94" w:rsidP="00163F94">
            <w:pPr>
              <w:jc w:val="both"/>
              <w:rPr>
                <w:rFonts w:ascii="Times New Roman" w:hAnsi="Times New Roman"/>
                <w:spacing w:val="-67"/>
                <w:kern w:val="2"/>
                <w:sz w:val="24"/>
                <w:szCs w:val="24"/>
              </w:rPr>
            </w:pPr>
            <w:r w:rsidRPr="00163F94">
              <w:rPr>
                <w:rFonts w:ascii="Times New Roman" w:hAnsi="Times New Roman"/>
                <w:kern w:val="2"/>
                <w:sz w:val="24"/>
                <w:szCs w:val="24"/>
              </w:rPr>
              <w:t>6,5метра),</w:t>
            </w:r>
            <w:r w:rsidRPr="00163F94">
              <w:rPr>
                <w:rFonts w:ascii="Times New Roman" w:hAnsi="Times New Roman"/>
                <w:b/>
                <w:kern w:val="2"/>
                <w:sz w:val="24"/>
                <w:szCs w:val="24"/>
              </w:rPr>
              <w:t xml:space="preserve"> Ритмическаягимнастика:</w:t>
            </w:r>
            <w:r w:rsidRPr="00163F94">
              <w:rPr>
                <w:rFonts w:ascii="Times New Roman" w:hAnsi="Times New Roman"/>
                <w:kern w:val="2"/>
                <w:sz w:val="24"/>
                <w:szCs w:val="24"/>
              </w:rPr>
              <w:t>выполнятьзнакомые,разученныеранееупражненияи цикличныедвиженияподмузыку.</w:t>
            </w:r>
          </w:p>
          <w:p w14:paraId="3239E8D9" w14:textId="77777777" w:rsidR="00163F94" w:rsidRPr="00163F94" w:rsidRDefault="00163F94" w:rsidP="00163F94">
            <w:pPr>
              <w:jc w:val="both"/>
              <w:rPr>
                <w:rFonts w:ascii="Times New Roman" w:hAnsi="Times New Roman"/>
                <w:b/>
                <w:kern w:val="2"/>
                <w:sz w:val="24"/>
                <w:szCs w:val="24"/>
              </w:rPr>
            </w:pPr>
            <w:r w:rsidRPr="00163F94">
              <w:rPr>
                <w:rFonts w:ascii="Times New Roman" w:hAnsi="Times New Roman"/>
                <w:b/>
                <w:kern w:val="2"/>
                <w:sz w:val="24"/>
                <w:szCs w:val="24"/>
                <w:lang w:val="kk-KZ"/>
              </w:rPr>
              <w:t xml:space="preserve">Спортивные упражнения </w:t>
            </w:r>
          </w:p>
          <w:p w14:paraId="72A69A01"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kern w:val="2"/>
                <w:sz w:val="24"/>
                <w:szCs w:val="24"/>
              </w:rPr>
              <w:t xml:space="preserve"> Скользить по ледяным дорожкамсамостоятельно.</w:t>
            </w:r>
          </w:p>
          <w:p w14:paraId="7C6F1C02" w14:textId="77777777" w:rsidR="00163F94" w:rsidRPr="00163F94" w:rsidRDefault="00163F94" w:rsidP="00163F94">
            <w:pPr>
              <w:jc w:val="both"/>
              <w:rPr>
                <w:rFonts w:ascii="Times New Roman" w:hAnsi="Times New Roman"/>
                <w:b/>
                <w:kern w:val="2"/>
                <w:sz w:val="24"/>
                <w:szCs w:val="24"/>
              </w:rPr>
            </w:pPr>
            <w:r w:rsidRPr="00163F94">
              <w:rPr>
                <w:rFonts w:ascii="Times New Roman" w:hAnsi="Times New Roman"/>
                <w:b/>
                <w:kern w:val="2"/>
                <w:sz w:val="24"/>
                <w:szCs w:val="24"/>
              </w:rPr>
              <w:t>Подвижныеигры.</w:t>
            </w:r>
          </w:p>
          <w:p w14:paraId="4D927E79" w14:textId="77777777" w:rsidR="00163F94" w:rsidRPr="00163F94" w:rsidRDefault="00163F94" w:rsidP="00163F94">
            <w:pPr>
              <w:jc w:val="both"/>
              <w:rPr>
                <w:rFonts w:ascii="Times New Roman" w:hAnsi="Times New Roman"/>
                <w:b/>
                <w:bCs/>
                <w:sz w:val="24"/>
                <w:szCs w:val="24"/>
              </w:rPr>
            </w:pPr>
            <w:r w:rsidRPr="00163F94">
              <w:rPr>
                <w:rFonts w:ascii="Times New Roman" w:hAnsi="Times New Roman"/>
                <w:kern w:val="2"/>
                <w:sz w:val="24"/>
                <w:szCs w:val="24"/>
              </w:rPr>
              <w:t>1-5.Продолжать развивать активность детей в играх с мячами</w:t>
            </w:r>
          </w:p>
          <w:p w14:paraId="080ACAA4" w14:textId="77777777" w:rsidR="00163F94" w:rsidRPr="00163F94" w:rsidRDefault="00163F94" w:rsidP="00163F94">
            <w:pPr>
              <w:jc w:val="both"/>
              <w:rPr>
                <w:rFonts w:ascii="Times New Roman" w:hAnsi="Times New Roman"/>
                <w:kern w:val="2"/>
                <w:sz w:val="24"/>
                <w:szCs w:val="24"/>
                <w:lang w:val="kk-KZ"/>
              </w:rPr>
            </w:pPr>
            <w:r w:rsidRPr="00163F94">
              <w:rPr>
                <w:rFonts w:ascii="Times New Roman" w:hAnsi="Times New Roman"/>
                <w:b/>
                <w:bCs/>
                <w:sz w:val="24"/>
                <w:szCs w:val="24"/>
              </w:rPr>
              <w:t>Словарный минимум:</w:t>
            </w:r>
            <w:r w:rsidRPr="00163F94">
              <w:rPr>
                <w:rFonts w:ascii="Times New Roman" w:hAnsi="Times New Roman"/>
                <w:sz w:val="24"/>
                <w:szCs w:val="24"/>
              </w:rPr>
              <w:t>жүр-иди, тұр-стой, секір-прыгай, жүгір-беги (повторяется  в разных видахдеятельности в течении от нескольких дней до нескольких</w:t>
            </w:r>
          </w:p>
          <w:p w14:paraId="210CB186" w14:textId="77777777" w:rsidR="00163F94" w:rsidRPr="00163F94" w:rsidRDefault="00163F94" w:rsidP="00163F94">
            <w:pPr>
              <w:widowControl w:val="0"/>
              <w:autoSpaceDE w:val="0"/>
              <w:autoSpaceDN w:val="0"/>
              <w:adjustRightInd w:val="0"/>
              <w:rPr>
                <w:rFonts w:ascii="Times New Roman" w:hAnsi="Times New Roman"/>
                <w:b/>
                <w:bCs/>
                <w:sz w:val="24"/>
                <w:szCs w:val="24"/>
                <w:lang w:val="kk-KZ"/>
              </w:rPr>
            </w:pPr>
            <w:r w:rsidRPr="00163F94">
              <w:rPr>
                <w:rFonts w:ascii="Times New Roman" w:hAnsi="Times New Roman"/>
                <w:b/>
                <w:bCs/>
                <w:sz w:val="24"/>
                <w:szCs w:val="24"/>
                <w:lang w:val="kk-KZ"/>
              </w:rPr>
              <w:t>Основы грамоты</w:t>
            </w:r>
          </w:p>
          <w:p w14:paraId="7F032124"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Дыхательная гимнастика</w:t>
            </w:r>
          </w:p>
          <w:p w14:paraId="361B5C83"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1 .Смогут выделять первый согласный  звук М в слове, различать твердые и мягкие согласные  звуки на слух.</w:t>
            </w:r>
          </w:p>
          <w:p w14:paraId="52B8DFEF"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2.Упражнять в четком и правильном произношении звук «М», менять высоту голоса, актуализировать словарный запас детей.</w:t>
            </w:r>
          </w:p>
          <w:p w14:paraId="1973C591"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Музыка </w:t>
            </w:r>
          </w:p>
          <w:p w14:paraId="096F1B2E"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(по плану муз.рук.)</w:t>
            </w:r>
          </w:p>
          <w:p w14:paraId="06725C7A" w14:textId="77777777" w:rsidR="00163F94" w:rsidRPr="00163F94" w:rsidRDefault="00163F94" w:rsidP="00163F94">
            <w:pPr>
              <w:rPr>
                <w:rFonts w:ascii="Times New Roman" w:eastAsia="Times New Roman" w:hAnsi="Times New Roman"/>
                <w:b/>
                <w:sz w:val="24"/>
                <w:szCs w:val="24"/>
              </w:rPr>
            </w:pPr>
            <w:r w:rsidRPr="00163F94">
              <w:rPr>
                <w:rFonts w:ascii="Times New Roman" w:eastAsia="Times New Roman" w:hAnsi="Times New Roman"/>
                <w:b/>
                <w:sz w:val="24"/>
                <w:szCs w:val="24"/>
              </w:rPr>
              <w:t xml:space="preserve">««Зимушка хрустальная» </w:t>
            </w:r>
          </w:p>
          <w:p w14:paraId="6C52609A"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xml:space="preserve">Слушание: </w:t>
            </w:r>
            <w:r w:rsidRPr="00163F94">
              <w:rPr>
                <w:rFonts w:ascii="Times New Roman" w:hAnsi="Times New Roman"/>
                <w:bCs/>
                <w:sz w:val="24"/>
                <w:szCs w:val="24"/>
              </w:rPr>
              <w:t>Формировать навык умения замечать выразительные средства музыкального произведения: тихо, громко</w:t>
            </w:r>
            <w:r w:rsidRPr="00163F94">
              <w:rPr>
                <w:rFonts w:ascii="Times New Roman" w:hAnsi="Times New Roman"/>
                <w:bCs/>
                <w:sz w:val="24"/>
                <w:szCs w:val="24"/>
                <w:lang w:val="kk-KZ"/>
              </w:rPr>
              <w:t>.</w:t>
            </w:r>
          </w:p>
          <w:p w14:paraId="2F50DB33" w14:textId="77777777" w:rsidR="00163F94" w:rsidRPr="00163F94" w:rsidRDefault="00163F94" w:rsidP="00163F94">
            <w:pPr>
              <w:rPr>
                <w:rFonts w:ascii="Times New Roman" w:hAnsi="Times New Roman"/>
                <w:bCs/>
                <w:sz w:val="24"/>
                <w:szCs w:val="24"/>
                <w:lang w:val="kk-KZ"/>
              </w:rPr>
            </w:pPr>
            <w:r w:rsidRPr="00163F94">
              <w:rPr>
                <w:rFonts w:ascii="Times New Roman" w:hAnsi="Times New Roman"/>
                <w:b/>
                <w:sz w:val="24"/>
                <w:szCs w:val="24"/>
                <w:lang w:val="kk-KZ"/>
              </w:rPr>
              <w:t xml:space="preserve">Пение: </w:t>
            </w:r>
            <w:r w:rsidRPr="00163F94">
              <w:rPr>
                <w:rFonts w:ascii="Times New Roman" w:hAnsi="Times New Roman"/>
                <w:bCs/>
                <w:sz w:val="24"/>
                <w:szCs w:val="24"/>
              </w:rPr>
              <w:t>Обучать детей выразительно петь, формировать умение петь протяжно, подвижно, согласованно (в пределах «ре-си» первой октавы)</w:t>
            </w:r>
            <w:r w:rsidRPr="00163F94">
              <w:rPr>
                <w:rFonts w:ascii="Times New Roman" w:hAnsi="Times New Roman"/>
                <w:bCs/>
                <w:sz w:val="24"/>
                <w:szCs w:val="24"/>
                <w:lang w:val="kk-KZ"/>
              </w:rPr>
              <w:t>.</w:t>
            </w:r>
          </w:p>
          <w:p w14:paraId="4BF5F2B1" w14:textId="77777777" w:rsidR="00163F94" w:rsidRPr="00163F94" w:rsidRDefault="00163F94" w:rsidP="00163F94">
            <w:pPr>
              <w:rPr>
                <w:rFonts w:ascii="Times New Roman" w:hAnsi="Times New Roman"/>
                <w:bCs/>
                <w:sz w:val="24"/>
                <w:szCs w:val="24"/>
                <w:lang w:val="kk-KZ"/>
              </w:rPr>
            </w:pPr>
            <w:r w:rsidRPr="00163F94">
              <w:rPr>
                <w:rFonts w:ascii="Times New Roman" w:hAnsi="Times New Roman"/>
                <w:b/>
                <w:sz w:val="24"/>
                <w:szCs w:val="24"/>
                <w:lang w:val="kk-KZ"/>
              </w:rPr>
              <w:t xml:space="preserve">Музыкально-ритмические движения: </w:t>
            </w:r>
            <w:r w:rsidRPr="00163F94">
              <w:rPr>
                <w:rFonts w:ascii="Times New Roman" w:hAnsi="Times New Roman"/>
                <w:bCs/>
                <w:sz w:val="24"/>
                <w:szCs w:val="24"/>
                <w:lang w:val="kk-KZ"/>
              </w:rPr>
              <w:t xml:space="preserve">Обучать </w:t>
            </w:r>
            <w:r w:rsidRPr="00163F94">
              <w:rPr>
                <w:rFonts w:ascii="Times New Roman" w:hAnsi="Times New Roman"/>
                <w:bCs/>
                <w:sz w:val="24"/>
                <w:szCs w:val="24"/>
              </w:rPr>
              <w:t>легко и свободно выполнять прыжки на обеих ногах в подвижном темпе, точно передавая ритм музыки.</w:t>
            </w:r>
          </w:p>
          <w:p w14:paraId="356C4EDC" w14:textId="77777777" w:rsidR="00163F94" w:rsidRPr="00163F94" w:rsidRDefault="00163F94" w:rsidP="00163F94">
            <w:pPr>
              <w:widowControl w:val="0"/>
              <w:autoSpaceDE w:val="0"/>
              <w:autoSpaceDN w:val="0"/>
              <w:adjustRightInd w:val="0"/>
              <w:rPr>
                <w:rFonts w:ascii="Times New Roman" w:hAnsi="Times New Roman"/>
                <w:sz w:val="24"/>
                <w:szCs w:val="24"/>
              </w:rPr>
            </w:pPr>
            <w:r w:rsidRPr="00163F94">
              <w:rPr>
                <w:rFonts w:ascii="Times New Roman" w:hAnsi="Times New Roman"/>
                <w:b/>
                <w:sz w:val="24"/>
                <w:szCs w:val="24"/>
                <w:lang w:val="kk-KZ"/>
              </w:rPr>
              <w:t xml:space="preserve">Игра на ДМИ: </w:t>
            </w:r>
            <w:r w:rsidRPr="00163F94">
              <w:rPr>
                <w:rFonts w:ascii="Times New Roman" w:hAnsi="Times New Roman"/>
                <w:bCs/>
                <w:sz w:val="24"/>
                <w:szCs w:val="24"/>
              </w:rPr>
              <w:t>Совершенствовать умение играть на детских музыкальных инструментах</w:t>
            </w:r>
            <w:r w:rsidRPr="00163F94">
              <w:rPr>
                <w:rFonts w:ascii="Times New Roman" w:hAnsi="Times New Roman"/>
                <w:sz w:val="24"/>
                <w:szCs w:val="24"/>
              </w:rPr>
              <w:t>.</w:t>
            </w:r>
          </w:p>
          <w:p w14:paraId="171A309B" w14:textId="77777777" w:rsidR="00163F94" w:rsidRPr="00163F94" w:rsidRDefault="00163F94" w:rsidP="00163F94">
            <w:pPr>
              <w:rPr>
                <w:rFonts w:ascii="Times New Roman" w:hAnsi="Times New Roman"/>
                <w:sz w:val="24"/>
                <w:szCs w:val="24"/>
              </w:rPr>
            </w:pPr>
            <w:r w:rsidRPr="00163F94">
              <w:rPr>
                <w:rFonts w:ascii="Times New Roman" w:eastAsia="Times New Roman" w:hAnsi="Times New Roman"/>
                <w:b/>
                <w:color w:val="000000"/>
                <w:sz w:val="24"/>
                <w:szCs w:val="24"/>
                <w:lang w:val="kk-KZ"/>
              </w:rPr>
              <w:t>Ознакомление с окружающим миром – коммуникативная деятельности</w:t>
            </w:r>
            <w:r w:rsidRPr="00163F94">
              <w:rPr>
                <w:rFonts w:ascii="Times New Roman" w:eastAsia="Times New Roman" w:hAnsi="Times New Roman"/>
                <w:color w:val="000000"/>
                <w:sz w:val="24"/>
                <w:szCs w:val="24"/>
              </w:rPr>
              <w:t xml:space="preserve"> игра </w:t>
            </w:r>
            <w:r w:rsidRPr="00163F94">
              <w:rPr>
                <w:rFonts w:ascii="Times New Roman" w:hAnsi="Times New Roman"/>
                <w:sz w:val="24"/>
                <w:szCs w:val="24"/>
              </w:rPr>
              <w:t>«Вверху-внизу. Кто выше?»</w:t>
            </w:r>
          </w:p>
          <w:p w14:paraId="62C76640"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lang w:val="kk-KZ"/>
              </w:rPr>
              <w:t>ориентироваться в пространстве.</w:t>
            </w:r>
          </w:p>
          <w:p w14:paraId="16AA8B15"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lang w:val="kk-KZ"/>
              </w:rPr>
              <w:t>ориентируются в пространстве.</w:t>
            </w:r>
          </w:p>
          <w:p w14:paraId="27A65256" w14:textId="77777777" w:rsidR="00163F94" w:rsidRPr="00163F94" w:rsidRDefault="00163F94" w:rsidP="00163F94">
            <w:pPr>
              <w:rPr>
                <w:rFonts w:ascii="Times New Roman" w:hAnsi="Times New Roman"/>
                <w:b/>
                <w:bCs/>
                <w:color w:val="000000"/>
                <w:sz w:val="24"/>
                <w:szCs w:val="24"/>
              </w:rPr>
            </w:pPr>
            <w:r w:rsidRPr="00163F94">
              <w:rPr>
                <w:rFonts w:ascii="Times New Roman" w:eastAsia="Times New Roman" w:hAnsi="Times New Roman"/>
                <w:color w:val="000000"/>
                <w:sz w:val="24"/>
                <w:szCs w:val="24"/>
                <w:lang w:val="kk-KZ"/>
              </w:rPr>
              <w:t>(карточка №1)</w:t>
            </w:r>
            <w:r w:rsidRPr="00163F94">
              <w:rPr>
                <w:rFonts w:ascii="Times New Roman" w:eastAsia="Times New Roman" w:hAnsi="Times New Roman"/>
                <w:b/>
                <w:color w:val="000000"/>
                <w:sz w:val="24"/>
                <w:szCs w:val="24"/>
                <w:lang w:val="kk-KZ"/>
              </w:rPr>
              <w:t xml:space="preserve"> Свободная игра</w:t>
            </w:r>
          </w:p>
        </w:tc>
        <w:tc>
          <w:tcPr>
            <w:tcW w:w="2974" w:type="dxa"/>
            <w:gridSpan w:val="7"/>
            <w:tcBorders>
              <w:top w:val="single" w:sz="4" w:space="0" w:color="auto"/>
              <w:left w:val="single" w:sz="4" w:space="0" w:color="auto"/>
              <w:bottom w:val="single" w:sz="4" w:space="0" w:color="auto"/>
              <w:right w:val="single" w:sz="4" w:space="0" w:color="auto"/>
            </w:tcBorders>
          </w:tcPr>
          <w:p w14:paraId="32B17F71"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5E72CF7E" w14:textId="77777777" w:rsidR="00163F94" w:rsidRPr="00163F94" w:rsidRDefault="00163F94" w:rsidP="00163F94">
            <w:pPr>
              <w:jc w:val="both"/>
              <w:rPr>
                <w:rFonts w:ascii="Times New Roman" w:hAnsi="Times New Roman"/>
                <w:b/>
                <w:kern w:val="2"/>
                <w:sz w:val="24"/>
                <w:szCs w:val="24"/>
                <w:lang w:val="kk-KZ"/>
              </w:rPr>
            </w:pPr>
            <w:r w:rsidRPr="00163F94">
              <w:rPr>
                <w:rFonts w:ascii="Times New Roman" w:hAnsi="Times New Roman"/>
                <w:b/>
                <w:kern w:val="2"/>
                <w:sz w:val="24"/>
                <w:szCs w:val="24"/>
                <w:lang w:val="kk-KZ"/>
              </w:rPr>
              <w:t>1-5.  Общеразвивающие упражнения.</w:t>
            </w:r>
          </w:p>
          <w:p w14:paraId="758EEC83" w14:textId="77777777" w:rsidR="00163F94" w:rsidRPr="00163F94" w:rsidRDefault="00163F94" w:rsidP="00163F94">
            <w:pPr>
              <w:jc w:val="both"/>
              <w:rPr>
                <w:rFonts w:ascii="Times New Roman" w:hAnsi="Times New Roman"/>
                <w:b/>
                <w:kern w:val="2"/>
                <w:sz w:val="24"/>
                <w:szCs w:val="24"/>
              </w:rPr>
            </w:pPr>
            <w:r w:rsidRPr="00163F94">
              <w:rPr>
                <w:rFonts w:ascii="Times New Roman" w:hAnsi="Times New Roman"/>
                <w:b/>
                <w:kern w:val="2"/>
                <w:sz w:val="24"/>
                <w:szCs w:val="24"/>
              </w:rPr>
              <w:t xml:space="preserve">Упражнениядлярукиплечевого пояса. </w:t>
            </w:r>
          </w:p>
          <w:p w14:paraId="07145255"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kern w:val="2"/>
                <w:sz w:val="24"/>
                <w:szCs w:val="24"/>
              </w:rPr>
              <w:t>Размахивать  руками вперед– назад;</w:t>
            </w:r>
          </w:p>
          <w:p w14:paraId="31A73A5B" w14:textId="77777777" w:rsidR="00163F94" w:rsidRPr="00163F94" w:rsidRDefault="00163F94" w:rsidP="00163F94">
            <w:pPr>
              <w:jc w:val="both"/>
              <w:rPr>
                <w:rFonts w:ascii="Times New Roman" w:hAnsi="Times New Roman"/>
                <w:b/>
                <w:kern w:val="2"/>
                <w:sz w:val="24"/>
                <w:szCs w:val="24"/>
              </w:rPr>
            </w:pPr>
            <w:r w:rsidRPr="00163F94">
              <w:rPr>
                <w:rFonts w:ascii="Times New Roman" w:hAnsi="Times New Roman"/>
                <w:b/>
                <w:kern w:val="2"/>
                <w:sz w:val="24"/>
                <w:szCs w:val="24"/>
              </w:rPr>
              <w:t xml:space="preserve">Упражнениядлятуловища </w:t>
            </w:r>
          </w:p>
          <w:p w14:paraId="777686BA"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kern w:val="2"/>
                <w:sz w:val="24"/>
                <w:szCs w:val="24"/>
              </w:rPr>
              <w:t xml:space="preserve">Поворачиваться в стороны, держа руки на поясе, разводя их в стороны(рывком и плавно). </w:t>
            </w:r>
          </w:p>
          <w:p w14:paraId="191B8D53"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kern w:val="2"/>
                <w:sz w:val="24"/>
                <w:szCs w:val="24"/>
              </w:rPr>
              <w:t>Наклоняться влево, вправо, вперед, откидываться назад.</w:t>
            </w:r>
          </w:p>
          <w:p w14:paraId="51097774"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b/>
                <w:kern w:val="2"/>
                <w:sz w:val="24"/>
                <w:szCs w:val="24"/>
              </w:rPr>
              <w:t>Упражнениядляног:</w:t>
            </w:r>
          </w:p>
          <w:p w14:paraId="73386FDC"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kern w:val="2"/>
                <w:sz w:val="24"/>
                <w:szCs w:val="24"/>
              </w:rPr>
              <w:t>Подниматься на носки и стоять. Выставлять поочередно ноги вперед  напятку, потом на носок, делать притопы.</w:t>
            </w:r>
          </w:p>
          <w:p w14:paraId="57283924" w14:textId="77777777" w:rsidR="00163F94" w:rsidRPr="00163F94" w:rsidRDefault="00163F94" w:rsidP="00163F94">
            <w:pPr>
              <w:jc w:val="both"/>
              <w:rPr>
                <w:rFonts w:ascii="Times New Roman" w:hAnsi="Times New Roman"/>
                <w:b/>
                <w:kern w:val="2"/>
                <w:sz w:val="24"/>
                <w:szCs w:val="24"/>
                <w:lang w:val="kk-KZ"/>
              </w:rPr>
            </w:pPr>
            <w:r w:rsidRPr="00163F94">
              <w:rPr>
                <w:rFonts w:ascii="Times New Roman" w:hAnsi="Times New Roman"/>
                <w:b/>
                <w:kern w:val="2"/>
                <w:sz w:val="24"/>
                <w:szCs w:val="24"/>
                <w:lang w:val="kk-KZ"/>
              </w:rPr>
              <w:t xml:space="preserve">Основные движения: </w:t>
            </w:r>
          </w:p>
          <w:p w14:paraId="3D24FB69"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b/>
                <w:kern w:val="2"/>
                <w:sz w:val="24"/>
                <w:szCs w:val="24"/>
                <w:lang w:val="kk-KZ"/>
              </w:rPr>
              <w:t>1-5. Ходьба:</w:t>
            </w:r>
            <w:r w:rsidRPr="00163F94">
              <w:rPr>
                <w:rFonts w:ascii="Times New Roman" w:hAnsi="Times New Roman"/>
                <w:kern w:val="2"/>
                <w:sz w:val="24"/>
                <w:szCs w:val="24"/>
                <w:lang w:val="kk-KZ"/>
              </w:rPr>
              <w:t xml:space="preserve"> ходить </w:t>
            </w:r>
            <w:r w:rsidRPr="00163F94">
              <w:rPr>
                <w:rFonts w:ascii="Times New Roman" w:hAnsi="Times New Roman"/>
                <w:kern w:val="2"/>
                <w:sz w:val="24"/>
                <w:szCs w:val="24"/>
              </w:rPr>
              <w:t>приставнымшагомвсторону(направоиналево),</w:t>
            </w:r>
          </w:p>
          <w:p w14:paraId="4ECDC31C"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b/>
                <w:kern w:val="2"/>
                <w:sz w:val="24"/>
                <w:szCs w:val="24"/>
              </w:rPr>
              <w:t>1-5.Бег:</w:t>
            </w:r>
            <w:r w:rsidRPr="00163F94">
              <w:rPr>
                <w:rFonts w:ascii="Times New Roman" w:hAnsi="Times New Roman"/>
                <w:kern w:val="2"/>
                <w:sz w:val="24"/>
                <w:szCs w:val="24"/>
              </w:rPr>
              <w:t xml:space="preserve"> бегать  в колонне по одному, по кругу, змейкой, врассыпную;</w:t>
            </w:r>
          </w:p>
          <w:p w14:paraId="46C2EC74"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b/>
                <w:kern w:val="2"/>
                <w:sz w:val="24"/>
                <w:szCs w:val="24"/>
              </w:rPr>
              <w:t>1-5.Построение, перестроение:</w:t>
            </w:r>
            <w:r w:rsidRPr="00163F94">
              <w:rPr>
                <w:rFonts w:ascii="Times New Roman" w:hAnsi="Times New Roman"/>
                <w:kern w:val="2"/>
                <w:sz w:val="24"/>
                <w:szCs w:val="24"/>
              </w:rPr>
              <w:t xml:space="preserve"> строиться в колонну по одному, в шеренгу,</w:t>
            </w:r>
            <w:r w:rsidRPr="00163F94">
              <w:rPr>
                <w:rFonts w:ascii="Times New Roman" w:hAnsi="Times New Roman"/>
                <w:spacing w:val="-1"/>
                <w:kern w:val="2"/>
                <w:sz w:val="24"/>
                <w:szCs w:val="24"/>
              </w:rPr>
              <w:t>круг.</w:t>
            </w:r>
          </w:p>
          <w:p w14:paraId="3EF5EB78"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b/>
                <w:kern w:val="2"/>
                <w:sz w:val="24"/>
                <w:szCs w:val="24"/>
              </w:rPr>
              <w:t>1.Равновесие:</w:t>
            </w:r>
            <w:r w:rsidRPr="00163F94">
              <w:rPr>
                <w:rFonts w:ascii="Times New Roman" w:hAnsi="Times New Roman"/>
                <w:kern w:val="2"/>
                <w:sz w:val="24"/>
                <w:szCs w:val="24"/>
              </w:rPr>
              <w:t>ходитьпо  линии, веревке, по  доске.</w:t>
            </w:r>
          </w:p>
          <w:p w14:paraId="7B571F73" w14:textId="77777777" w:rsidR="00163F94" w:rsidRPr="00163F94" w:rsidRDefault="00163F94" w:rsidP="00163F94">
            <w:pPr>
              <w:jc w:val="both"/>
              <w:rPr>
                <w:rFonts w:ascii="Times New Roman" w:hAnsi="Times New Roman"/>
                <w:spacing w:val="1"/>
                <w:kern w:val="2"/>
                <w:sz w:val="24"/>
                <w:szCs w:val="24"/>
              </w:rPr>
            </w:pPr>
            <w:r w:rsidRPr="00163F94">
              <w:rPr>
                <w:rFonts w:ascii="Times New Roman" w:hAnsi="Times New Roman"/>
                <w:b/>
                <w:kern w:val="2"/>
                <w:sz w:val="24"/>
                <w:szCs w:val="24"/>
              </w:rPr>
              <w:t>2. Ползание,лазанье:</w:t>
            </w:r>
            <w:r w:rsidRPr="00163F94">
              <w:rPr>
                <w:rFonts w:ascii="Times New Roman" w:hAnsi="Times New Roman"/>
                <w:kern w:val="2"/>
                <w:sz w:val="24"/>
                <w:szCs w:val="24"/>
              </w:rPr>
              <w:t>ползатьнапогоризонтальнойдоске,погимнастической</w:t>
            </w:r>
          </w:p>
          <w:p w14:paraId="585E7C35" w14:textId="77777777" w:rsidR="00163F94" w:rsidRPr="00163F94" w:rsidRDefault="00163F94" w:rsidP="00163F94">
            <w:pPr>
              <w:jc w:val="both"/>
              <w:rPr>
                <w:rFonts w:ascii="Times New Roman" w:hAnsi="Times New Roman"/>
                <w:spacing w:val="-6"/>
                <w:kern w:val="2"/>
                <w:sz w:val="24"/>
                <w:szCs w:val="24"/>
              </w:rPr>
            </w:pPr>
            <w:r w:rsidRPr="00163F94">
              <w:rPr>
                <w:rFonts w:ascii="Times New Roman" w:hAnsi="Times New Roman"/>
                <w:kern w:val="2"/>
                <w:sz w:val="24"/>
                <w:szCs w:val="24"/>
              </w:rPr>
              <w:t>скамейкенаживоте,подтягиваясьруками;</w:t>
            </w:r>
          </w:p>
          <w:p w14:paraId="3BCFD9CA" w14:textId="77777777" w:rsidR="00163F94" w:rsidRPr="00163F94" w:rsidRDefault="00163F94" w:rsidP="00163F94">
            <w:pPr>
              <w:jc w:val="both"/>
              <w:rPr>
                <w:rFonts w:ascii="Times New Roman" w:hAnsi="Times New Roman"/>
                <w:spacing w:val="-13"/>
                <w:kern w:val="2"/>
                <w:sz w:val="24"/>
                <w:szCs w:val="24"/>
              </w:rPr>
            </w:pPr>
            <w:r w:rsidRPr="00163F94">
              <w:rPr>
                <w:rFonts w:ascii="Times New Roman" w:hAnsi="Times New Roman"/>
                <w:b/>
                <w:kern w:val="2"/>
                <w:sz w:val="24"/>
                <w:szCs w:val="24"/>
              </w:rPr>
              <w:t>3. Прыжки:</w:t>
            </w:r>
            <w:r w:rsidRPr="00163F94">
              <w:rPr>
                <w:rFonts w:ascii="Times New Roman" w:hAnsi="Times New Roman"/>
                <w:kern w:val="2"/>
                <w:sz w:val="24"/>
                <w:szCs w:val="24"/>
              </w:rPr>
              <w:t>прыгатьнадвухногах,спродвижениемвпереднарасстояние2-</w:t>
            </w:r>
            <w:r w:rsidRPr="00163F94">
              <w:rPr>
                <w:rFonts w:ascii="Times New Roman" w:hAnsi="Times New Roman"/>
                <w:spacing w:val="-1"/>
                <w:kern w:val="2"/>
                <w:sz w:val="24"/>
                <w:szCs w:val="24"/>
              </w:rPr>
              <w:t>3метра;</w:t>
            </w:r>
          </w:p>
          <w:p w14:paraId="2FE300BC" w14:textId="77777777" w:rsidR="00163F94" w:rsidRPr="00163F94" w:rsidRDefault="00163F94" w:rsidP="00163F94">
            <w:pPr>
              <w:jc w:val="both"/>
              <w:rPr>
                <w:rFonts w:ascii="Times New Roman" w:hAnsi="Times New Roman"/>
                <w:spacing w:val="-16"/>
                <w:kern w:val="2"/>
                <w:sz w:val="24"/>
                <w:szCs w:val="24"/>
              </w:rPr>
            </w:pPr>
            <w:r w:rsidRPr="00163F94">
              <w:rPr>
                <w:rFonts w:ascii="Times New Roman" w:hAnsi="Times New Roman"/>
                <w:spacing w:val="-1"/>
                <w:kern w:val="2"/>
                <w:sz w:val="24"/>
                <w:szCs w:val="24"/>
              </w:rPr>
              <w:t>споворотаминаправо,налево,кругом;</w:t>
            </w:r>
          </w:p>
          <w:p w14:paraId="32A00AC8"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b/>
                <w:kern w:val="2"/>
                <w:sz w:val="24"/>
                <w:szCs w:val="24"/>
              </w:rPr>
              <w:t>4-5. Катание, метание, ловля, бросание</w:t>
            </w:r>
            <w:r w:rsidRPr="00163F94">
              <w:rPr>
                <w:rFonts w:ascii="Times New Roman" w:hAnsi="Times New Roman"/>
                <w:kern w:val="2"/>
                <w:sz w:val="24"/>
                <w:szCs w:val="24"/>
              </w:rPr>
              <w:t>: метатьпредметынадальность(неменее3,5-</w:t>
            </w:r>
          </w:p>
          <w:p w14:paraId="40CA765E" w14:textId="77777777" w:rsidR="00163F94" w:rsidRPr="00163F94" w:rsidRDefault="00163F94" w:rsidP="00163F94">
            <w:pPr>
              <w:jc w:val="both"/>
              <w:rPr>
                <w:rFonts w:ascii="Times New Roman" w:hAnsi="Times New Roman"/>
                <w:spacing w:val="-67"/>
                <w:kern w:val="2"/>
                <w:sz w:val="24"/>
                <w:szCs w:val="24"/>
              </w:rPr>
            </w:pPr>
            <w:r w:rsidRPr="00163F94">
              <w:rPr>
                <w:rFonts w:ascii="Times New Roman" w:hAnsi="Times New Roman"/>
                <w:kern w:val="2"/>
                <w:sz w:val="24"/>
                <w:szCs w:val="24"/>
              </w:rPr>
              <w:t>6,5метра),</w:t>
            </w:r>
          </w:p>
          <w:p w14:paraId="322BDA94"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b/>
                <w:kern w:val="2"/>
                <w:sz w:val="24"/>
                <w:szCs w:val="24"/>
              </w:rPr>
              <w:t>1-5. Ритмическаягимнастика:</w:t>
            </w:r>
            <w:r w:rsidRPr="00163F94">
              <w:rPr>
                <w:rFonts w:ascii="Times New Roman" w:hAnsi="Times New Roman"/>
                <w:kern w:val="2"/>
                <w:sz w:val="24"/>
                <w:szCs w:val="24"/>
              </w:rPr>
              <w:t>выполнятьзнакомые,разученныеранееупражненияи цикличныедвиженияподмузыку.</w:t>
            </w:r>
          </w:p>
          <w:p w14:paraId="576D1EDB" w14:textId="77777777" w:rsidR="00163F94" w:rsidRPr="00163F94" w:rsidRDefault="00163F94" w:rsidP="00163F94">
            <w:pPr>
              <w:jc w:val="both"/>
              <w:rPr>
                <w:rFonts w:ascii="Times New Roman" w:hAnsi="Times New Roman"/>
                <w:b/>
                <w:kern w:val="2"/>
                <w:sz w:val="24"/>
                <w:szCs w:val="24"/>
              </w:rPr>
            </w:pPr>
            <w:r w:rsidRPr="00163F94">
              <w:rPr>
                <w:rFonts w:ascii="Times New Roman" w:hAnsi="Times New Roman"/>
                <w:b/>
                <w:kern w:val="2"/>
                <w:sz w:val="24"/>
                <w:szCs w:val="24"/>
                <w:lang w:val="kk-KZ"/>
              </w:rPr>
              <w:t xml:space="preserve">Спортивные упражнения </w:t>
            </w:r>
          </w:p>
          <w:p w14:paraId="10458F27"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kern w:val="2"/>
                <w:sz w:val="24"/>
                <w:szCs w:val="24"/>
              </w:rPr>
              <w:t>1-5. Скользить по ледяным дорожкамсамостоятельно.</w:t>
            </w:r>
          </w:p>
          <w:p w14:paraId="57918B9B" w14:textId="77777777" w:rsidR="00163F94" w:rsidRPr="00163F94" w:rsidRDefault="00163F94" w:rsidP="00163F94">
            <w:pPr>
              <w:jc w:val="both"/>
              <w:rPr>
                <w:rFonts w:ascii="Times New Roman" w:hAnsi="Times New Roman"/>
                <w:b/>
                <w:kern w:val="2"/>
                <w:sz w:val="24"/>
                <w:szCs w:val="24"/>
              </w:rPr>
            </w:pPr>
            <w:r w:rsidRPr="00163F94">
              <w:rPr>
                <w:rFonts w:ascii="Times New Roman" w:hAnsi="Times New Roman"/>
                <w:b/>
                <w:kern w:val="2"/>
                <w:sz w:val="24"/>
                <w:szCs w:val="24"/>
              </w:rPr>
              <w:t>Подвижныеигры.</w:t>
            </w:r>
          </w:p>
          <w:p w14:paraId="05A59B3E" w14:textId="77777777" w:rsidR="00163F94" w:rsidRPr="00163F94" w:rsidRDefault="00163F94" w:rsidP="00163F94">
            <w:pPr>
              <w:jc w:val="both"/>
              <w:rPr>
                <w:rFonts w:ascii="Times New Roman" w:hAnsi="Times New Roman"/>
                <w:b/>
                <w:bCs/>
                <w:sz w:val="24"/>
                <w:szCs w:val="24"/>
              </w:rPr>
            </w:pPr>
            <w:r w:rsidRPr="00163F94">
              <w:rPr>
                <w:rFonts w:ascii="Times New Roman" w:hAnsi="Times New Roman"/>
                <w:kern w:val="2"/>
                <w:sz w:val="24"/>
                <w:szCs w:val="24"/>
              </w:rPr>
              <w:t>1-5.Продолжать развивать активность детей в играх с мячами</w:t>
            </w:r>
          </w:p>
          <w:p w14:paraId="3D415C83" w14:textId="77777777" w:rsidR="00163F94" w:rsidRPr="00163F94" w:rsidRDefault="00163F94" w:rsidP="00163F94">
            <w:pPr>
              <w:jc w:val="both"/>
              <w:rPr>
                <w:rFonts w:ascii="Times New Roman" w:hAnsi="Times New Roman"/>
                <w:kern w:val="2"/>
                <w:sz w:val="24"/>
                <w:szCs w:val="24"/>
                <w:lang w:val="kk-KZ"/>
              </w:rPr>
            </w:pPr>
            <w:r w:rsidRPr="00163F94">
              <w:rPr>
                <w:rFonts w:ascii="Times New Roman" w:hAnsi="Times New Roman"/>
                <w:b/>
                <w:bCs/>
                <w:sz w:val="24"/>
                <w:szCs w:val="24"/>
              </w:rPr>
              <w:t>Словарный минимум:</w:t>
            </w:r>
            <w:r w:rsidRPr="00163F94">
              <w:rPr>
                <w:rFonts w:ascii="Times New Roman" w:hAnsi="Times New Roman"/>
                <w:sz w:val="24"/>
                <w:szCs w:val="24"/>
              </w:rPr>
              <w:t>жүр-иди, тұр-стой, секір-прыгай, жүгір-беги (повторяется  в разных видахдеятельности в течении от нескольких дней до нескольких</w:t>
            </w:r>
          </w:p>
          <w:p w14:paraId="0F86CFE8"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bCs/>
                <w:kern w:val="2"/>
                <w:sz w:val="24"/>
                <w:szCs w:val="24"/>
                <w:lang w:val="kk-KZ"/>
              </w:rPr>
              <w:t>Казахский язык</w:t>
            </w:r>
          </w:p>
          <w:p w14:paraId="41E2A13E" w14:textId="77777777" w:rsidR="00163F94" w:rsidRPr="00163F94" w:rsidRDefault="00163F94" w:rsidP="00163F94">
            <w:pPr>
              <w:autoSpaceDE w:val="0"/>
              <w:autoSpaceDN w:val="0"/>
              <w:adjustRightInd w:val="0"/>
              <w:rPr>
                <w:rFonts w:ascii="Times New Roman" w:hAnsi="Times New Roman"/>
                <w:bCs/>
                <w:color w:val="000000"/>
                <w:sz w:val="24"/>
                <w:szCs w:val="24"/>
                <w:lang w:val="kk-KZ"/>
              </w:rPr>
            </w:pPr>
            <w:r w:rsidRPr="00163F94">
              <w:rPr>
                <w:rFonts w:ascii="Times New Roman" w:hAnsi="Times New Roman"/>
                <w:bCs/>
                <w:color w:val="000000"/>
                <w:sz w:val="24"/>
                <w:szCs w:val="24"/>
                <w:lang w:val="kk-KZ"/>
              </w:rPr>
              <w:t>Сөздің дыбысталу мәдениетін қалыптастыру:</w:t>
            </w:r>
          </w:p>
          <w:p w14:paraId="2E509693" w14:textId="77777777" w:rsidR="00163F94" w:rsidRPr="00163F94" w:rsidRDefault="00163F94" w:rsidP="00163F94">
            <w:pPr>
              <w:autoSpaceDE w:val="0"/>
              <w:autoSpaceDN w:val="0"/>
              <w:adjustRightInd w:val="0"/>
              <w:rPr>
                <w:rFonts w:ascii="Times New Roman" w:hAnsi="Times New Roman"/>
                <w:bCs/>
                <w:color w:val="000000"/>
                <w:sz w:val="24"/>
                <w:szCs w:val="24"/>
                <w:lang w:val="kk-KZ"/>
              </w:rPr>
            </w:pPr>
            <w:r w:rsidRPr="00163F94">
              <w:rPr>
                <w:rFonts w:ascii="Times New Roman" w:hAnsi="Times New Roman"/>
                <w:bCs/>
                <w:color w:val="000000"/>
                <w:sz w:val="24"/>
                <w:szCs w:val="24"/>
                <w:lang w:val="kk-KZ"/>
              </w:rPr>
              <w:t>Жаңа сөздерде кездесетін қазақ тіліне тән дыбыстарды дұрыс айтады, сөздерді есте сақтап, қолданады;</w:t>
            </w:r>
          </w:p>
          <w:p w14:paraId="64AD5114" w14:textId="77777777" w:rsidR="00163F94" w:rsidRPr="00163F94" w:rsidRDefault="00163F94" w:rsidP="00163F94">
            <w:pPr>
              <w:autoSpaceDE w:val="0"/>
              <w:autoSpaceDN w:val="0"/>
              <w:adjustRightInd w:val="0"/>
              <w:rPr>
                <w:rFonts w:ascii="Times New Roman" w:hAnsi="Times New Roman"/>
                <w:bCs/>
                <w:color w:val="000000"/>
                <w:sz w:val="24"/>
                <w:szCs w:val="24"/>
                <w:lang w:val="kk-KZ"/>
              </w:rPr>
            </w:pPr>
            <w:r w:rsidRPr="00163F94">
              <w:rPr>
                <w:rFonts w:ascii="Times New Roman" w:hAnsi="Times New Roman"/>
                <w:bCs/>
                <w:color w:val="000000"/>
                <w:sz w:val="24"/>
                <w:szCs w:val="24"/>
                <w:lang w:val="kk-KZ"/>
              </w:rPr>
              <w:t>Сөздік қорын молайту және белсендіру: Жасыл шырша, әдемі шырша</w:t>
            </w:r>
          </w:p>
          <w:p w14:paraId="680C57A3"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color w:val="000000"/>
                <w:sz w:val="24"/>
                <w:szCs w:val="24"/>
                <w:lang w:val="kk-KZ"/>
              </w:rPr>
              <w:t>Д/О « Бұл қай кезде болады?»</w:t>
            </w:r>
          </w:p>
          <w:p w14:paraId="3C8AED38"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color w:val="000000"/>
                <w:sz w:val="24"/>
                <w:szCs w:val="24"/>
                <w:lang w:val="kk-KZ"/>
              </w:rPr>
              <w:t>Мақсаты: тақырыптық сөздерді есте сақтайды, қолданады;</w:t>
            </w:r>
          </w:p>
          <w:p w14:paraId="38BB517D" w14:textId="77777777" w:rsidR="00163F94" w:rsidRPr="00163F94" w:rsidRDefault="00163F94" w:rsidP="00163F94">
            <w:pPr>
              <w:autoSpaceDE w:val="0"/>
              <w:autoSpaceDN w:val="0"/>
              <w:adjustRightInd w:val="0"/>
              <w:rPr>
                <w:rFonts w:ascii="Times New Roman" w:hAnsi="Times New Roman"/>
                <w:b/>
                <w:i/>
                <w:color w:val="000000"/>
                <w:sz w:val="24"/>
                <w:szCs w:val="24"/>
                <w:u w:val="single"/>
                <w:lang w:val="kk-KZ"/>
              </w:rPr>
            </w:pPr>
          </w:p>
          <w:p w14:paraId="05320194"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Основы математики</w:t>
            </w:r>
          </w:p>
          <w:p w14:paraId="6A734415"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Назовите предметы, которые находятся справа (слева) от вас»</w:t>
            </w:r>
          </w:p>
          <w:p w14:paraId="6307D81B" w14:textId="77777777" w:rsidR="00163F94" w:rsidRPr="00163F94" w:rsidRDefault="00163F94" w:rsidP="00163F94">
            <w:pPr>
              <w:rPr>
                <w:rFonts w:ascii="Times New Roman" w:eastAsia="Times New Roman" w:hAnsi="Times New Roman"/>
                <w:bCs/>
                <w:sz w:val="24"/>
                <w:szCs w:val="24"/>
              </w:rPr>
            </w:pPr>
            <w:r w:rsidRPr="00163F94">
              <w:rPr>
                <w:rFonts w:ascii="Times New Roman" w:eastAsia="Times New Roman" w:hAnsi="Times New Roman"/>
                <w:sz w:val="24"/>
                <w:szCs w:val="24"/>
              </w:rPr>
              <w:t>«Право, лево»</w:t>
            </w:r>
            <w:r w:rsidRPr="00163F94">
              <w:rPr>
                <w:rFonts w:ascii="Times New Roman" w:eastAsia="Times New Roman" w:hAnsi="Times New Roman"/>
                <w:bCs/>
                <w:sz w:val="24"/>
                <w:szCs w:val="24"/>
              </w:rPr>
              <w:t xml:space="preserve"> </w:t>
            </w:r>
          </w:p>
          <w:p w14:paraId="3EFA7507" w14:textId="77777777" w:rsidR="00163F94" w:rsidRPr="00163F94" w:rsidRDefault="00163F94" w:rsidP="00163F94">
            <w:pPr>
              <w:rPr>
                <w:rFonts w:ascii="Times New Roman" w:hAnsi="Times New Roman"/>
                <w:bCs/>
                <w:sz w:val="24"/>
                <w:szCs w:val="24"/>
              </w:rPr>
            </w:pPr>
            <w:r w:rsidRPr="00163F94">
              <w:rPr>
                <w:rFonts w:ascii="Times New Roman" w:eastAsia="Times New Roman" w:hAnsi="Times New Roman"/>
                <w:b/>
                <w:sz w:val="24"/>
                <w:szCs w:val="24"/>
              </w:rPr>
              <w:t>Цель:</w:t>
            </w:r>
            <w:r w:rsidRPr="00163F94">
              <w:rPr>
                <w:rFonts w:ascii="Times New Roman" w:hAnsi="Times New Roman"/>
                <w:bCs/>
                <w:sz w:val="24"/>
                <w:szCs w:val="24"/>
              </w:rPr>
              <w:t>Учить детей находить правое и левое в окружающем пространстве.</w:t>
            </w:r>
          </w:p>
          <w:p w14:paraId="296852A1" w14:textId="77777777" w:rsidR="00163F94" w:rsidRPr="00163F94" w:rsidRDefault="00163F94" w:rsidP="00163F94">
            <w:pPr>
              <w:rPr>
                <w:rFonts w:ascii="Times New Roman" w:hAnsi="Times New Roman"/>
                <w:bCs/>
                <w:sz w:val="24"/>
                <w:szCs w:val="24"/>
              </w:rPr>
            </w:pPr>
            <w:r w:rsidRPr="00163F94">
              <w:rPr>
                <w:rFonts w:ascii="Times New Roman" w:hAnsi="Times New Roman"/>
                <w:bCs/>
                <w:sz w:val="24"/>
                <w:szCs w:val="24"/>
              </w:rPr>
              <w:t>Словарный минимум:</w:t>
            </w:r>
            <w:r w:rsidRPr="00163F94">
              <w:rPr>
                <w:rFonts w:ascii="Times New Roman" w:hAnsi="Times New Roman"/>
                <w:b/>
                <w:bCs/>
                <w:sz w:val="24"/>
                <w:szCs w:val="24"/>
                <w:lang w:val="kk-KZ"/>
              </w:rPr>
              <w:t>Төртбұрыш</w:t>
            </w:r>
          </w:p>
          <w:p w14:paraId="2236B019" w14:textId="77777777" w:rsidR="00163F94" w:rsidRPr="00163F94" w:rsidRDefault="00163F94" w:rsidP="00163F94">
            <w:pPr>
              <w:rPr>
                <w:rFonts w:ascii="Times New Roman" w:eastAsia="Times New Roman" w:hAnsi="Times New Roman"/>
                <w:b/>
                <w:bCs/>
                <w:sz w:val="24"/>
                <w:szCs w:val="24"/>
                <w:lang w:val="kk-KZ"/>
              </w:rPr>
            </w:pPr>
            <w:r w:rsidRPr="00163F94">
              <w:rPr>
                <w:rFonts w:ascii="Times New Roman" w:eastAsia="Times New Roman" w:hAnsi="Times New Roman"/>
                <w:b/>
                <w:bCs/>
                <w:sz w:val="24"/>
                <w:szCs w:val="24"/>
                <w:lang w:val="kk-KZ"/>
              </w:rPr>
              <w:t>Развитие речи</w:t>
            </w:r>
          </w:p>
          <w:p w14:paraId="270E7F1B"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Дидактические игры:</w:t>
            </w:r>
          </w:p>
          <w:p w14:paraId="722F0858"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««Отгадай загадку»</w:t>
            </w:r>
          </w:p>
          <w:p w14:paraId="11601A7F"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«Подбери признак»</w:t>
            </w:r>
          </w:p>
          <w:p w14:paraId="2EE53DCC"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«Один - много»»</w:t>
            </w:r>
          </w:p>
          <w:p w14:paraId="2B8095C6"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lang w:val="kk-KZ"/>
              </w:rPr>
              <w:t>Цель;</w:t>
            </w:r>
            <w:r w:rsidRPr="00163F94">
              <w:rPr>
                <w:rFonts w:ascii="Times New Roman" w:eastAsia="Times New Roman" w:hAnsi="Times New Roman"/>
                <w:sz w:val="24"/>
                <w:szCs w:val="24"/>
              </w:rPr>
              <w:t>Ввести в словарь:</w:t>
            </w:r>
          </w:p>
          <w:p w14:paraId="7EFE9E86" w14:textId="77777777" w:rsidR="00163F94" w:rsidRPr="00163F94" w:rsidRDefault="00163F94" w:rsidP="00163F94">
            <w:pPr>
              <w:rPr>
                <w:rFonts w:ascii="Times New Roman" w:eastAsia="Times New Roman" w:hAnsi="Times New Roman"/>
                <w:i/>
                <w:sz w:val="24"/>
                <w:szCs w:val="24"/>
              </w:rPr>
            </w:pPr>
            <w:r w:rsidRPr="00163F94">
              <w:rPr>
                <w:rFonts w:ascii="Times New Roman" w:eastAsia="Times New Roman" w:hAnsi="Times New Roman"/>
                <w:i/>
                <w:sz w:val="24"/>
                <w:szCs w:val="24"/>
              </w:rPr>
              <w:t>- существительные:</w:t>
            </w:r>
          </w:p>
          <w:p w14:paraId="09147378"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названия рыб, море.</w:t>
            </w:r>
          </w:p>
          <w:p w14:paraId="709E6E93" w14:textId="77777777" w:rsidR="00163F94" w:rsidRPr="00163F94" w:rsidRDefault="00163F94" w:rsidP="00163F94">
            <w:pPr>
              <w:rPr>
                <w:rFonts w:ascii="Times New Roman" w:eastAsia="Times New Roman" w:hAnsi="Times New Roman"/>
                <w:i/>
                <w:sz w:val="24"/>
                <w:szCs w:val="24"/>
              </w:rPr>
            </w:pPr>
            <w:r w:rsidRPr="00163F94">
              <w:rPr>
                <w:rFonts w:ascii="Times New Roman" w:eastAsia="Times New Roman" w:hAnsi="Times New Roman"/>
                <w:i/>
                <w:sz w:val="24"/>
                <w:szCs w:val="24"/>
              </w:rPr>
              <w:t>- прилагательные:</w:t>
            </w:r>
          </w:p>
          <w:p w14:paraId="0904EF26"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 xml:space="preserve">большой, маленький, морской, хищная. </w:t>
            </w:r>
          </w:p>
          <w:p w14:paraId="1D572E18" w14:textId="77777777" w:rsidR="00163F94" w:rsidRPr="00163F94" w:rsidRDefault="00163F94" w:rsidP="00163F94">
            <w:pPr>
              <w:spacing w:line="254" w:lineRule="auto"/>
              <w:rPr>
                <w:rFonts w:ascii="Times New Roman" w:hAnsi="Times New Roman"/>
                <w:b/>
                <w:bCs/>
                <w:color w:val="000000"/>
                <w:sz w:val="24"/>
                <w:szCs w:val="24"/>
              </w:rPr>
            </w:pPr>
            <w:r w:rsidRPr="00163F94">
              <w:rPr>
                <w:rFonts w:ascii="Times New Roman" w:eastAsia="Times New Roman" w:hAnsi="Times New Roman"/>
                <w:i/>
                <w:sz w:val="24"/>
                <w:szCs w:val="24"/>
              </w:rPr>
              <w:t>- глаголы:</w:t>
            </w:r>
            <w:r w:rsidRPr="00163F94">
              <w:rPr>
                <w:rFonts w:ascii="Times New Roman" w:eastAsia="Times New Roman" w:hAnsi="Times New Roman"/>
                <w:sz w:val="24"/>
                <w:szCs w:val="24"/>
              </w:rPr>
              <w:t xml:space="preserve"> плавать, ловить и т.д..</w:t>
            </w:r>
          </w:p>
        </w:tc>
        <w:tc>
          <w:tcPr>
            <w:tcW w:w="2690" w:type="dxa"/>
            <w:gridSpan w:val="3"/>
            <w:tcBorders>
              <w:top w:val="single" w:sz="4" w:space="0" w:color="auto"/>
              <w:left w:val="single" w:sz="4" w:space="0" w:color="auto"/>
              <w:bottom w:val="single" w:sz="4" w:space="0" w:color="auto"/>
              <w:right w:val="single" w:sz="4" w:space="0" w:color="auto"/>
            </w:tcBorders>
          </w:tcPr>
          <w:p w14:paraId="3490056B" w14:textId="77777777" w:rsidR="00163F94" w:rsidRPr="00163F94" w:rsidRDefault="00163F94" w:rsidP="00163F94">
            <w:pPr>
              <w:widowControl w:val="0"/>
              <w:autoSpaceDE w:val="0"/>
              <w:autoSpaceDN w:val="0"/>
              <w:adjustRightInd w:val="0"/>
              <w:rPr>
                <w:rFonts w:ascii="Times New Roman" w:hAnsi="Times New Roman"/>
                <w:b/>
                <w:bCs/>
                <w:sz w:val="24"/>
                <w:szCs w:val="24"/>
                <w:lang w:val="kk-KZ"/>
              </w:rPr>
            </w:pPr>
            <w:r w:rsidRPr="00163F94">
              <w:rPr>
                <w:rFonts w:ascii="Times New Roman" w:hAnsi="Times New Roman"/>
                <w:b/>
                <w:bCs/>
                <w:sz w:val="24"/>
                <w:szCs w:val="24"/>
                <w:lang w:val="kk-KZ"/>
              </w:rPr>
              <w:t>Основы грамоты</w:t>
            </w:r>
          </w:p>
          <w:p w14:paraId="142CA447"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Дыхательная гимнастика</w:t>
            </w:r>
          </w:p>
          <w:p w14:paraId="0FA6F96F"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1 .Смогут выделять первый согласный  звук М в слове, различать твердые и мягкие согласные  звуки на слух.</w:t>
            </w:r>
          </w:p>
          <w:p w14:paraId="13BBCF4C"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2.Упражнять в четком и правильном произношении звук «М», менять высоту голоса, актуализировать словарный запас детей.</w:t>
            </w:r>
          </w:p>
          <w:p w14:paraId="270C6463" w14:textId="77777777" w:rsidR="00163F94" w:rsidRPr="00163F94" w:rsidRDefault="00163F94" w:rsidP="00163F94">
            <w:pPr>
              <w:widowControl w:val="0"/>
              <w:autoSpaceDE w:val="0"/>
              <w:autoSpaceDN w:val="0"/>
              <w:adjustRightInd w:val="0"/>
              <w:rPr>
                <w:rFonts w:ascii="Times New Roman" w:hAnsi="Times New Roman"/>
                <w:b/>
                <w:bCs/>
                <w:sz w:val="24"/>
                <w:szCs w:val="24"/>
                <w:lang w:val="kk-KZ"/>
              </w:rPr>
            </w:pPr>
            <w:r w:rsidRPr="00163F94">
              <w:rPr>
                <w:rFonts w:ascii="Times New Roman" w:hAnsi="Times New Roman"/>
                <w:b/>
                <w:bCs/>
                <w:sz w:val="24"/>
                <w:szCs w:val="24"/>
                <w:lang w:val="kk-KZ"/>
              </w:rPr>
              <w:t>Основы математики</w:t>
            </w:r>
          </w:p>
          <w:p w14:paraId="2173F246"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Дидактическая игра:</w:t>
            </w:r>
          </w:p>
          <w:p w14:paraId="782225C4"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«Один-много»</w:t>
            </w:r>
          </w:p>
          <w:p w14:paraId="510FD533" w14:textId="77777777" w:rsidR="00163F94" w:rsidRPr="00163F94" w:rsidRDefault="00163F94" w:rsidP="00163F94">
            <w:pPr>
              <w:rPr>
                <w:rFonts w:ascii="Times New Roman" w:hAnsi="Times New Roman"/>
                <w:bCs/>
                <w:sz w:val="24"/>
                <w:szCs w:val="24"/>
              </w:rPr>
            </w:pPr>
            <w:r w:rsidRPr="00163F94">
              <w:rPr>
                <w:rFonts w:ascii="Times New Roman" w:hAnsi="Times New Roman"/>
                <w:bCs/>
                <w:sz w:val="24"/>
                <w:szCs w:val="24"/>
              </w:rPr>
              <w:t xml:space="preserve">Цель:Закрепить знания о геометрической фигуре - квадрат. </w:t>
            </w:r>
          </w:p>
          <w:p w14:paraId="6772EF40" w14:textId="77777777" w:rsidR="00163F94" w:rsidRPr="00163F94" w:rsidRDefault="00163F94" w:rsidP="00163F94">
            <w:pPr>
              <w:rPr>
                <w:rFonts w:ascii="Times New Roman" w:hAnsi="Times New Roman"/>
                <w:bCs/>
                <w:sz w:val="24"/>
                <w:szCs w:val="24"/>
              </w:rPr>
            </w:pPr>
            <w:r w:rsidRPr="00163F94">
              <w:rPr>
                <w:rFonts w:ascii="Times New Roman" w:hAnsi="Times New Roman"/>
                <w:bCs/>
                <w:sz w:val="24"/>
                <w:szCs w:val="24"/>
              </w:rPr>
              <w:t>Учить детей составлять квадраты из частей..</w:t>
            </w:r>
          </w:p>
          <w:p w14:paraId="3F514F67" w14:textId="77777777" w:rsidR="00163F94" w:rsidRPr="00163F94" w:rsidRDefault="00163F94" w:rsidP="00163F94">
            <w:pPr>
              <w:rPr>
                <w:rFonts w:ascii="Times New Roman" w:hAnsi="Times New Roman"/>
                <w:bCs/>
                <w:sz w:val="24"/>
                <w:szCs w:val="24"/>
              </w:rPr>
            </w:pPr>
            <w:r w:rsidRPr="00163F94">
              <w:rPr>
                <w:rFonts w:ascii="Times New Roman" w:hAnsi="Times New Roman"/>
                <w:bCs/>
                <w:sz w:val="24"/>
                <w:szCs w:val="24"/>
              </w:rPr>
              <w:t>Словарный минимум:</w:t>
            </w:r>
            <w:r w:rsidRPr="00163F94">
              <w:rPr>
                <w:rFonts w:ascii="Times New Roman" w:hAnsi="Times New Roman"/>
                <w:b/>
                <w:bCs/>
                <w:sz w:val="24"/>
                <w:szCs w:val="24"/>
                <w:lang w:val="kk-KZ"/>
              </w:rPr>
              <w:t>Төртбұрыш</w:t>
            </w:r>
          </w:p>
          <w:p w14:paraId="2D600480" w14:textId="77777777" w:rsidR="00163F94" w:rsidRPr="00163F94" w:rsidRDefault="00163F94" w:rsidP="00163F94">
            <w:pPr>
              <w:rPr>
                <w:rFonts w:ascii="Times New Roman" w:eastAsia="Times New Roman" w:hAnsi="Times New Roman"/>
                <w:b/>
                <w:kern w:val="2"/>
                <w:sz w:val="24"/>
                <w:szCs w:val="24"/>
              </w:rPr>
            </w:pPr>
            <w:r w:rsidRPr="00163F94">
              <w:rPr>
                <w:rFonts w:ascii="Times New Roman" w:eastAsia="Times New Roman" w:hAnsi="Times New Roman"/>
                <w:b/>
                <w:kern w:val="2"/>
                <w:sz w:val="24"/>
                <w:szCs w:val="24"/>
              </w:rPr>
              <w:t>Ознакомление с окружающим миром</w:t>
            </w:r>
          </w:p>
          <w:p w14:paraId="5799736C" w14:textId="77777777" w:rsidR="00163F94" w:rsidRPr="00163F94" w:rsidRDefault="00163F94" w:rsidP="00163F94">
            <w:pPr>
              <w:ind w:left="175"/>
              <w:rPr>
                <w:rFonts w:ascii="Times New Roman" w:eastAsia="Times New Roman" w:hAnsi="Times New Roman"/>
                <w:sz w:val="24"/>
                <w:szCs w:val="24"/>
                <w:lang w:val="kk-KZ"/>
              </w:rPr>
            </w:pPr>
            <w:r w:rsidRPr="00163F94">
              <w:rPr>
                <w:rFonts w:ascii="Times New Roman" w:eastAsia="Times New Roman" w:hAnsi="Times New Roman"/>
                <w:sz w:val="24"/>
                <w:szCs w:val="24"/>
              </w:rPr>
              <w:t xml:space="preserve">Игра </w:t>
            </w:r>
            <w:r w:rsidRPr="00163F94">
              <w:rPr>
                <w:rFonts w:ascii="Times New Roman" w:eastAsia="Times New Roman" w:hAnsi="Times New Roman"/>
                <w:sz w:val="24"/>
                <w:szCs w:val="24"/>
                <w:lang w:val="kk-KZ"/>
              </w:rPr>
              <w:t>«Разговор по телефону»</w:t>
            </w:r>
          </w:p>
          <w:p w14:paraId="34EDD6AB"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lang w:val="kk-KZ"/>
              </w:rPr>
              <w:t>ориентироваться в пространстве.</w:t>
            </w:r>
          </w:p>
          <w:p w14:paraId="23512F32"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lang w:val="kk-KZ"/>
              </w:rPr>
              <w:t>ориентируются в пространстве.</w:t>
            </w:r>
          </w:p>
          <w:p w14:paraId="7C8C592B" w14:textId="77777777" w:rsidR="00163F94" w:rsidRPr="00163F94" w:rsidRDefault="00163F94" w:rsidP="00163F94">
            <w:pPr>
              <w:spacing w:line="240" w:lineRule="exact"/>
              <w:rPr>
                <w:rFonts w:ascii="Times New Roman" w:hAnsi="Times New Roman"/>
                <w:b/>
                <w:sz w:val="24"/>
                <w:szCs w:val="24"/>
              </w:rPr>
            </w:pPr>
            <w:r w:rsidRPr="00163F94">
              <w:rPr>
                <w:rFonts w:ascii="Times New Roman" w:eastAsia="Times New Roman" w:hAnsi="Times New Roman"/>
                <w:color w:val="000000"/>
                <w:sz w:val="24"/>
                <w:szCs w:val="24"/>
                <w:lang w:val="kk-KZ"/>
              </w:rPr>
              <w:t xml:space="preserve">(карточка </w:t>
            </w:r>
            <w:r w:rsidRPr="00163F94">
              <w:rPr>
                <w:rFonts w:ascii="Times New Roman" w:eastAsia="Times New Roman" w:hAnsi="Times New Roman"/>
                <w:b/>
                <w:sz w:val="24"/>
                <w:szCs w:val="24"/>
                <w:lang w:val="kk-KZ"/>
              </w:rPr>
              <w:t>О</w:t>
            </w:r>
            <w:r w:rsidRPr="00163F94">
              <w:rPr>
                <w:rFonts w:ascii="Times New Roman" w:eastAsia="Times New Roman" w:hAnsi="Times New Roman"/>
                <w:b/>
                <w:sz w:val="24"/>
                <w:szCs w:val="24"/>
              </w:rPr>
              <w:t xml:space="preserve">знакомление с окружающим </w:t>
            </w:r>
            <w:r w:rsidRPr="00163F94">
              <w:rPr>
                <w:rFonts w:ascii="Times New Roman" w:eastAsia="Times New Roman" w:hAnsi="Times New Roman"/>
                <w:b/>
                <w:sz w:val="24"/>
                <w:szCs w:val="24"/>
                <w:lang w:val="kk-KZ"/>
              </w:rPr>
              <w:t>миром</w:t>
            </w:r>
            <w:r w:rsidRPr="00163F94">
              <w:rPr>
                <w:rFonts w:ascii="Times New Roman" w:eastAsia="Times New Roman" w:hAnsi="Times New Roman"/>
                <w:sz w:val="24"/>
                <w:szCs w:val="24"/>
                <w:lang w:val="kk-KZ"/>
              </w:rPr>
              <w:t xml:space="preserve"> - </w:t>
            </w:r>
            <w:r w:rsidRPr="00163F94">
              <w:rPr>
                <w:rFonts w:ascii="Times New Roman" w:eastAsia="Times New Roman" w:hAnsi="Times New Roman"/>
                <w:b/>
                <w:sz w:val="24"/>
                <w:szCs w:val="24"/>
              </w:rPr>
              <w:t>коммуникативная деятельност</w:t>
            </w:r>
            <w:r w:rsidRPr="00163F94">
              <w:rPr>
                <w:rFonts w:ascii="Times New Roman" w:eastAsia="Times New Roman" w:hAnsi="Times New Roman"/>
                <w:sz w:val="24"/>
                <w:szCs w:val="24"/>
              </w:rPr>
              <w:t xml:space="preserve">ь </w:t>
            </w:r>
            <w:r w:rsidRPr="00163F94">
              <w:rPr>
                <w:rFonts w:ascii="Times New Roman" w:hAnsi="Times New Roman"/>
                <w:b/>
                <w:sz w:val="24"/>
                <w:szCs w:val="24"/>
              </w:rPr>
              <w:t>карточка №2</w:t>
            </w:r>
          </w:p>
          <w:p w14:paraId="2F45B5D1" w14:textId="77777777" w:rsidR="00163F94" w:rsidRPr="00163F94" w:rsidRDefault="00163F94" w:rsidP="00163F94">
            <w:pPr>
              <w:rPr>
                <w:rFonts w:ascii="Times New Roman" w:eastAsia="Times New Roman" w:hAnsi="Times New Roman"/>
                <w:bCs/>
                <w:color w:val="000000"/>
                <w:sz w:val="24"/>
                <w:szCs w:val="24"/>
                <w:lang w:val="kk-KZ"/>
              </w:rPr>
            </w:pPr>
            <w:r w:rsidRPr="00163F94">
              <w:rPr>
                <w:rFonts w:ascii="Times New Roman" w:eastAsia="Times New Roman" w:hAnsi="Times New Roman"/>
                <w:b/>
                <w:color w:val="000000"/>
                <w:sz w:val="24"/>
                <w:szCs w:val="24"/>
                <w:lang w:val="kk-KZ"/>
              </w:rPr>
              <w:t>Словарный минимум:</w:t>
            </w:r>
            <w:r w:rsidRPr="00163F94">
              <w:rPr>
                <w:rFonts w:ascii="Times New Roman" w:eastAsia="Times New Roman" w:hAnsi="Times New Roman"/>
                <w:bCs/>
                <w:color w:val="000000"/>
                <w:sz w:val="24"/>
                <w:szCs w:val="24"/>
                <w:lang w:val="kk-KZ"/>
              </w:rPr>
              <w:t>сойлесу</w:t>
            </w:r>
          </w:p>
          <w:p w14:paraId="205CDBAF" w14:textId="77777777" w:rsidR="00163F94" w:rsidRPr="00163F94" w:rsidRDefault="00163F94" w:rsidP="00163F94">
            <w:pPr>
              <w:rPr>
                <w:rFonts w:ascii="Times New Roman" w:hAnsi="Times New Roman"/>
                <w:b/>
                <w:i/>
                <w:sz w:val="24"/>
                <w:szCs w:val="24"/>
                <w:lang w:val="kk-KZ"/>
              </w:rPr>
            </w:pPr>
            <w:r w:rsidRPr="00163F94">
              <w:rPr>
                <w:rFonts w:ascii="Times New Roman" w:eastAsia="Times New Roman" w:hAnsi="Times New Roman"/>
                <w:b/>
                <w:color w:val="000000"/>
                <w:sz w:val="24"/>
                <w:szCs w:val="24"/>
                <w:lang w:val="kk-KZ"/>
              </w:rPr>
              <w:t>Художественная литература</w:t>
            </w:r>
          </w:p>
          <w:p w14:paraId="25648A5D"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color w:val="000000"/>
                <w:sz w:val="24"/>
                <w:szCs w:val="24"/>
              </w:rPr>
              <w:t xml:space="preserve">Д/игра </w:t>
            </w:r>
            <w:r w:rsidRPr="00163F94">
              <w:rPr>
                <w:rFonts w:ascii="Times New Roman" w:eastAsia="Times New Roman" w:hAnsi="Times New Roman"/>
                <w:color w:val="000000"/>
                <w:sz w:val="24"/>
                <w:szCs w:val="24"/>
              </w:rPr>
              <w:t>"</w:t>
            </w:r>
            <w:r w:rsidRPr="00163F94">
              <w:rPr>
                <w:rFonts w:ascii="Times New Roman" w:eastAsia="Times New Roman" w:hAnsi="Times New Roman"/>
                <w:sz w:val="24"/>
                <w:szCs w:val="24"/>
                <w:lang w:val="kk-KZ"/>
              </w:rPr>
              <w:t>«</w:t>
            </w:r>
            <w:r w:rsidRPr="00163F94">
              <w:rPr>
                <w:rFonts w:ascii="Times New Roman" w:eastAsia="Times New Roman" w:hAnsi="Times New Roman"/>
                <w:b/>
                <w:sz w:val="24"/>
                <w:szCs w:val="24"/>
                <w:lang w:val="kk-KZ"/>
              </w:rPr>
              <w:t xml:space="preserve">Времена года» </w:t>
            </w:r>
            <w:r w:rsidRPr="00163F94">
              <w:rPr>
                <w:rFonts w:ascii="Times New Roman" w:eastAsia="Times New Roman" w:hAnsi="Times New Roman"/>
                <w:b/>
                <w:sz w:val="24"/>
                <w:szCs w:val="24"/>
              </w:rPr>
              <w:t>(</w:t>
            </w:r>
            <w:r w:rsidRPr="00163F94">
              <w:rPr>
                <w:rFonts w:ascii="Times New Roman" w:eastAsia="Times New Roman" w:hAnsi="Times New Roman"/>
                <w:b/>
                <w:sz w:val="24"/>
                <w:szCs w:val="24"/>
                <w:lang w:val="kk-KZ"/>
              </w:rPr>
              <w:t>Зима)</w:t>
            </w:r>
          </w:p>
          <w:p w14:paraId="1D1CD7B2" w14:textId="77777777" w:rsidR="00163F94" w:rsidRPr="00163F94" w:rsidRDefault="00163F94" w:rsidP="00163F94">
            <w:pPr>
              <w:rPr>
                <w:rFonts w:ascii="Times New Roman" w:eastAsia="Times New Roman" w:hAnsi="Times New Roman"/>
                <w:b/>
                <w:color w:val="000000"/>
                <w:sz w:val="24"/>
                <w:szCs w:val="24"/>
              </w:rPr>
            </w:pPr>
            <w:r w:rsidRPr="00163F94">
              <w:rPr>
                <w:rFonts w:ascii="Times New Roman" w:eastAsia="Times New Roman" w:hAnsi="Times New Roman"/>
                <w:b/>
                <w:color w:val="000000"/>
                <w:sz w:val="24"/>
                <w:szCs w:val="24"/>
                <w:lang w:val="kk-KZ"/>
              </w:rPr>
              <w:t>Цель:</w:t>
            </w:r>
            <w:r w:rsidRPr="00163F94">
              <w:rPr>
                <w:rFonts w:ascii="Times New Roman" w:hAnsi="Times New Roman"/>
                <w:sz w:val="24"/>
                <w:szCs w:val="24"/>
              </w:rPr>
              <w:t>Могут использовать в речи существительные, прилагательные, глаголы</w:t>
            </w:r>
          </w:p>
          <w:p w14:paraId="768B8D32" w14:textId="77777777" w:rsidR="00163F94" w:rsidRPr="00163F94" w:rsidRDefault="00163F94" w:rsidP="00163F94">
            <w:pPr>
              <w:rPr>
                <w:rFonts w:ascii="Times New Roman" w:eastAsia="Times New Roman" w:hAnsi="Times New Roman"/>
                <w:b/>
                <w:color w:val="000000"/>
                <w:sz w:val="24"/>
                <w:szCs w:val="24"/>
              </w:rPr>
            </w:pPr>
            <w:r w:rsidRPr="00163F94">
              <w:rPr>
                <w:rFonts w:ascii="Times New Roman" w:eastAsia="Times New Roman" w:hAnsi="Times New Roman"/>
                <w:b/>
                <w:color w:val="000000"/>
                <w:sz w:val="24"/>
                <w:szCs w:val="24"/>
                <w:lang w:val="kk-KZ"/>
              </w:rPr>
              <w:t>Художественная литература, развитие речи  (творческая, коммуникативная, игровая деятельности</w:t>
            </w:r>
          </w:p>
          <w:p w14:paraId="62B4A695" w14:textId="77777777" w:rsidR="00163F94" w:rsidRPr="00163F94" w:rsidRDefault="00163F94" w:rsidP="00163F94">
            <w:pPr>
              <w:rPr>
                <w:rFonts w:ascii="Times New Roman" w:hAnsi="Times New Roman"/>
                <w:spacing w:val="2"/>
                <w:sz w:val="24"/>
                <w:szCs w:val="24"/>
                <w:lang w:val="kk-KZ"/>
              </w:rPr>
            </w:pPr>
            <w:r w:rsidRPr="00163F94">
              <w:rPr>
                <w:rFonts w:ascii="Times New Roman" w:hAnsi="Times New Roman"/>
                <w:spacing w:val="2"/>
                <w:sz w:val="24"/>
                <w:szCs w:val="24"/>
                <w:lang w:val="kk-KZ"/>
              </w:rPr>
              <w:t>Жыл мезгілдері,  қыс</w:t>
            </w:r>
          </w:p>
          <w:p w14:paraId="47677FDD" w14:textId="77777777" w:rsidR="00163F94" w:rsidRPr="00163F94" w:rsidRDefault="00163F94" w:rsidP="00163F94">
            <w:pPr>
              <w:rPr>
                <w:rFonts w:ascii="Times New Roman" w:hAnsi="Times New Roman"/>
                <w:sz w:val="24"/>
                <w:szCs w:val="24"/>
              </w:rPr>
            </w:pPr>
          </w:p>
        </w:tc>
        <w:tc>
          <w:tcPr>
            <w:tcW w:w="2699" w:type="dxa"/>
            <w:gridSpan w:val="3"/>
            <w:tcBorders>
              <w:top w:val="single" w:sz="4" w:space="0" w:color="auto"/>
              <w:left w:val="single" w:sz="4" w:space="0" w:color="auto"/>
              <w:bottom w:val="single" w:sz="4" w:space="0" w:color="auto"/>
              <w:right w:val="single" w:sz="4" w:space="0" w:color="auto"/>
            </w:tcBorders>
            <w:hideMark/>
          </w:tcPr>
          <w:p w14:paraId="68A1240A" w14:textId="77777777" w:rsidR="00163F94" w:rsidRPr="00163F94" w:rsidRDefault="00163F94" w:rsidP="00163F94">
            <w:pPr>
              <w:widowControl w:val="0"/>
              <w:autoSpaceDE w:val="0"/>
              <w:autoSpaceDN w:val="0"/>
              <w:adjustRightInd w:val="0"/>
              <w:rPr>
                <w:rFonts w:ascii="Times New Roman" w:hAnsi="Times New Roman"/>
                <w:b/>
                <w:bCs/>
                <w:sz w:val="24"/>
                <w:szCs w:val="24"/>
                <w:lang w:val="kk-KZ"/>
              </w:rPr>
            </w:pPr>
            <w:r w:rsidRPr="00163F94">
              <w:rPr>
                <w:rFonts w:ascii="Times New Roman" w:hAnsi="Times New Roman"/>
                <w:b/>
                <w:bCs/>
                <w:sz w:val="24"/>
                <w:szCs w:val="24"/>
                <w:lang w:val="kk-KZ"/>
              </w:rPr>
              <w:t>Основы грамоты</w:t>
            </w:r>
          </w:p>
          <w:p w14:paraId="08F07CE9"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Дидактическая игра:</w:t>
            </w:r>
          </w:p>
          <w:p w14:paraId="0CF4B1FE"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2.« Пальчиковая гимнастика</w:t>
            </w:r>
          </w:p>
          <w:p w14:paraId="225D0B5B"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.Смогут выделять первый согласный  звук М в слове, различать твердые и мягкие согласные  звуки на слух.</w:t>
            </w:r>
          </w:p>
          <w:p w14:paraId="668970BB"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2.Упражнять в четком и правильном произношении звук «М», менять высоту голоса, актуализировать словарный запас детей.</w:t>
            </w:r>
          </w:p>
          <w:p w14:paraId="41B6AB7F"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Музыка </w:t>
            </w:r>
          </w:p>
          <w:p w14:paraId="17DE00C1"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(по плану муз.рук.)</w:t>
            </w:r>
          </w:p>
          <w:p w14:paraId="3ACFA8E1" w14:textId="77777777" w:rsidR="00163F94" w:rsidRPr="00163F94" w:rsidRDefault="00163F94" w:rsidP="00163F94">
            <w:pPr>
              <w:rPr>
                <w:rFonts w:ascii="Times New Roman" w:eastAsia="Times New Roman" w:hAnsi="Times New Roman"/>
                <w:b/>
                <w:sz w:val="24"/>
                <w:szCs w:val="24"/>
              </w:rPr>
            </w:pPr>
            <w:r w:rsidRPr="00163F94">
              <w:rPr>
                <w:rFonts w:ascii="Times New Roman" w:eastAsia="Times New Roman" w:hAnsi="Times New Roman"/>
                <w:b/>
                <w:sz w:val="24"/>
                <w:szCs w:val="24"/>
              </w:rPr>
              <w:t xml:space="preserve">««Зимушка хрустальная» </w:t>
            </w:r>
          </w:p>
          <w:p w14:paraId="4B8EA57E"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xml:space="preserve">Слушание: </w:t>
            </w:r>
            <w:r w:rsidRPr="00163F94">
              <w:rPr>
                <w:rFonts w:ascii="Times New Roman" w:hAnsi="Times New Roman"/>
                <w:bCs/>
                <w:sz w:val="24"/>
                <w:szCs w:val="24"/>
              </w:rPr>
              <w:t>Формировать навык умения замечать выразительные средства музыкального произведения: тихо, громко</w:t>
            </w:r>
            <w:r w:rsidRPr="00163F94">
              <w:rPr>
                <w:rFonts w:ascii="Times New Roman" w:hAnsi="Times New Roman"/>
                <w:bCs/>
                <w:sz w:val="24"/>
                <w:szCs w:val="24"/>
                <w:lang w:val="kk-KZ"/>
              </w:rPr>
              <w:t>.</w:t>
            </w:r>
          </w:p>
          <w:p w14:paraId="3A6F9FE0" w14:textId="77777777" w:rsidR="00163F94" w:rsidRPr="00163F94" w:rsidRDefault="00163F94" w:rsidP="00163F94">
            <w:pPr>
              <w:rPr>
                <w:rFonts w:ascii="Times New Roman" w:hAnsi="Times New Roman"/>
                <w:bCs/>
                <w:sz w:val="24"/>
                <w:szCs w:val="24"/>
                <w:lang w:val="kk-KZ"/>
              </w:rPr>
            </w:pPr>
            <w:r w:rsidRPr="00163F94">
              <w:rPr>
                <w:rFonts w:ascii="Times New Roman" w:hAnsi="Times New Roman"/>
                <w:b/>
                <w:sz w:val="24"/>
                <w:szCs w:val="24"/>
                <w:lang w:val="kk-KZ"/>
              </w:rPr>
              <w:t xml:space="preserve">Пение: </w:t>
            </w:r>
            <w:r w:rsidRPr="00163F94">
              <w:rPr>
                <w:rFonts w:ascii="Times New Roman" w:hAnsi="Times New Roman"/>
                <w:bCs/>
                <w:sz w:val="24"/>
                <w:szCs w:val="24"/>
              </w:rPr>
              <w:t>Обучать детей выразительно петь, формировать умение петь протяжно, подвижно, согласованно (в пределах «ре-си» первой октавы)</w:t>
            </w:r>
            <w:r w:rsidRPr="00163F94">
              <w:rPr>
                <w:rFonts w:ascii="Times New Roman" w:hAnsi="Times New Roman"/>
                <w:bCs/>
                <w:sz w:val="24"/>
                <w:szCs w:val="24"/>
                <w:lang w:val="kk-KZ"/>
              </w:rPr>
              <w:t>.</w:t>
            </w:r>
          </w:p>
          <w:p w14:paraId="67552AB1" w14:textId="77777777" w:rsidR="00163F94" w:rsidRPr="00163F94" w:rsidRDefault="00163F94" w:rsidP="00163F94">
            <w:pPr>
              <w:rPr>
                <w:rFonts w:ascii="Times New Roman" w:hAnsi="Times New Roman"/>
                <w:bCs/>
                <w:sz w:val="24"/>
                <w:szCs w:val="24"/>
                <w:lang w:val="kk-KZ"/>
              </w:rPr>
            </w:pPr>
            <w:r w:rsidRPr="00163F94">
              <w:rPr>
                <w:rFonts w:ascii="Times New Roman" w:hAnsi="Times New Roman"/>
                <w:b/>
                <w:sz w:val="24"/>
                <w:szCs w:val="24"/>
                <w:lang w:val="kk-KZ"/>
              </w:rPr>
              <w:t xml:space="preserve">Музыкально-ритмические движения: </w:t>
            </w:r>
            <w:r w:rsidRPr="00163F94">
              <w:rPr>
                <w:rFonts w:ascii="Times New Roman" w:hAnsi="Times New Roman"/>
                <w:bCs/>
                <w:sz w:val="24"/>
                <w:szCs w:val="24"/>
                <w:lang w:val="kk-KZ"/>
              </w:rPr>
              <w:t xml:space="preserve">Обучать </w:t>
            </w:r>
            <w:r w:rsidRPr="00163F94">
              <w:rPr>
                <w:rFonts w:ascii="Times New Roman" w:hAnsi="Times New Roman"/>
                <w:bCs/>
                <w:sz w:val="24"/>
                <w:szCs w:val="24"/>
              </w:rPr>
              <w:t>легко и свободно выполнять прыжки на обеих ногах в подвижном темпе, точно передавая ритм музыки.</w:t>
            </w:r>
          </w:p>
          <w:p w14:paraId="4953ABBB" w14:textId="77777777" w:rsidR="00163F94" w:rsidRPr="00163F94" w:rsidRDefault="00163F94" w:rsidP="00163F94">
            <w:pPr>
              <w:widowControl w:val="0"/>
              <w:autoSpaceDE w:val="0"/>
              <w:autoSpaceDN w:val="0"/>
              <w:adjustRightInd w:val="0"/>
              <w:rPr>
                <w:rFonts w:ascii="Times New Roman" w:hAnsi="Times New Roman"/>
                <w:sz w:val="24"/>
                <w:szCs w:val="24"/>
              </w:rPr>
            </w:pPr>
            <w:r w:rsidRPr="00163F94">
              <w:rPr>
                <w:rFonts w:ascii="Times New Roman" w:hAnsi="Times New Roman"/>
                <w:b/>
                <w:sz w:val="24"/>
                <w:szCs w:val="24"/>
                <w:lang w:val="kk-KZ"/>
              </w:rPr>
              <w:t xml:space="preserve">Игра на ДМИ: </w:t>
            </w:r>
            <w:r w:rsidRPr="00163F94">
              <w:rPr>
                <w:rFonts w:ascii="Times New Roman" w:hAnsi="Times New Roman"/>
                <w:bCs/>
                <w:sz w:val="24"/>
                <w:szCs w:val="24"/>
              </w:rPr>
              <w:t>Совершенствовать умение играть на детских музыкальных инструментах</w:t>
            </w:r>
            <w:r w:rsidRPr="00163F94">
              <w:rPr>
                <w:rFonts w:ascii="Times New Roman" w:hAnsi="Times New Roman"/>
                <w:sz w:val="24"/>
                <w:szCs w:val="24"/>
              </w:rPr>
              <w:t>.</w:t>
            </w:r>
          </w:p>
          <w:p w14:paraId="29F00033" w14:textId="77777777" w:rsidR="00163F94" w:rsidRPr="00163F94" w:rsidRDefault="00163F94" w:rsidP="00163F94">
            <w:pPr>
              <w:widowControl w:val="0"/>
              <w:autoSpaceDE w:val="0"/>
              <w:autoSpaceDN w:val="0"/>
              <w:adjustRightInd w:val="0"/>
              <w:rPr>
                <w:rFonts w:ascii="Times New Roman" w:hAnsi="Times New Roman"/>
                <w:b/>
                <w:bCs/>
                <w:sz w:val="24"/>
                <w:szCs w:val="24"/>
                <w:lang w:val="kk-KZ"/>
              </w:rPr>
            </w:pPr>
            <w:r w:rsidRPr="00163F94">
              <w:rPr>
                <w:rFonts w:ascii="Times New Roman" w:hAnsi="Times New Roman"/>
                <w:b/>
                <w:bCs/>
                <w:sz w:val="24"/>
                <w:szCs w:val="24"/>
                <w:lang w:val="kk-KZ"/>
              </w:rPr>
              <w:t>Основы математики</w:t>
            </w:r>
          </w:p>
          <w:p w14:paraId="77446124" w14:textId="77777777" w:rsidR="00163F94" w:rsidRPr="00163F94" w:rsidRDefault="00163F94" w:rsidP="00163F94">
            <w:pPr>
              <w:rPr>
                <w:rFonts w:ascii="Times New Roman" w:hAnsi="Times New Roman"/>
                <w:b/>
                <w:bCs/>
                <w:sz w:val="24"/>
                <w:szCs w:val="24"/>
              </w:rPr>
            </w:pPr>
            <w:r w:rsidRPr="00163F94">
              <w:rPr>
                <w:rFonts w:ascii="Times New Roman" w:hAnsi="Times New Roman"/>
                <w:b/>
                <w:bCs/>
                <w:sz w:val="24"/>
                <w:szCs w:val="24"/>
              </w:rPr>
              <w:t>Назовите предметы, которые находятся справа (слева) от вас»</w:t>
            </w:r>
          </w:p>
          <w:p w14:paraId="154FA043" w14:textId="77777777" w:rsidR="00163F94" w:rsidRPr="00163F94" w:rsidRDefault="00163F94" w:rsidP="00163F94">
            <w:pPr>
              <w:rPr>
                <w:rFonts w:ascii="Times New Roman" w:hAnsi="Times New Roman"/>
                <w:b/>
                <w:bCs/>
                <w:sz w:val="24"/>
                <w:szCs w:val="24"/>
              </w:rPr>
            </w:pPr>
            <w:r w:rsidRPr="00163F94">
              <w:rPr>
                <w:rFonts w:ascii="Times New Roman" w:hAnsi="Times New Roman"/>
                <w:b/>
                <w:bCs/>
                <w:sz w:val="24"/>
                <w:szCs w:val="24"/>
              </w:rPr>
              <w:t>«Право, лево»</w:t>
            </w:r>
          </w:p>
          <w:p w14:paraId="2AC3D952" w14:textId="77777777" w:rsidR="00163F94" w:rsidRPr="00163F94" w:rsidRDefault="00163F94" w:rsidP="00163F94">
            <w:pPr>
              <w:rPr>
                <w:rFonts w:ascii="Times New Roman" w:hAnsi="Times New Roman"/>
                <w:bCs/>
                <w:sz w:val="24"/>
                <w:szCs w:val="24"/>
              </w:rPr>
            </w:pPr>
            <w:r w:rsidRPr="00163F94">
              <w:rPr>
                <w:rFonts w:ascii="Times New Roman" w:hAnsi="Times New Roman"/>
                <w:bCs/>
                <w:sz w:val="24"/>
                <w:szCs w:val="24"/>
              </w:rPr>
              <w:t xml:space="preserve"> Цель:</w:t>
            </w:r>
            <w:r w:rsidRPr="00163F94">
              <w:rPr>
                <w:rFonts w:ascii="Times New Roman" w:hAnsi="Times New Roman"/>
                <w:sz w:val="24"/>
                <w:szCs w:val="24"/>
              </w:rPr>
              <w:t xml:space="preserve"> </w:t>
            </w:r>
            <w:r w:rsidRPr="00163F94">
              <w:rPr>
                <w:rFonts w:ascii="Times New Roman" w:hAnsi="Times New Roman"/>
                <w:bCs/>
                <w:sz w:val="24"/>
                <w:szCs w:val="24"/>
              </w:rPr>
              <w:t>Учить детей находить правое и левое в окружающем пространстве...</w:t>
            </w:r>
          </w:p>
          <w:p w14:paraId="3674F45C" w14:textId="77777777" w:rsidR="00163F94" w:rsidRPr="00163F94" w:rsidRDefault="00163F94" w:rsidP="00163F94">
            <w:pPr>
              <w:rPr>
                <w:rFonts w:ascii="Times New Roman" w:hAnsi="Times New Roman"/>
                <w:bCs/>
                <w:sz w:val="24"/>
                <w:szCs w:val="24"/>
              </w:rPr>
            </w:pPr>
            <w:r w:rsidRPr="00163F94">
              <w:rPr>
                <w:rFonts w:ascii="Times New Roman" w:hAnsi="Times New Roman"/>
                <w:bCs/>
                <w:sz w:val="24"/>
                <w:szCs w:val="24"/>
              </w:rPr>
              <w:t>Словарный минимум:</w:t>
            </w:r>
            <w:r w:rsidRPr="00163F94">
              <w:rPr>
                <w:rFonts w:ascii="Times New Roman" w:hAnsi="Times New Roman"/>
                <w:b/>
                <w:bCs/>
                <w:sz w:val="24"/>
                <w:szCs w:val="24"/>
                <w:lang w:val="kk-KZ"/>
              </w:rPr>
              <w:t>оң жақ сол жақ</w:t>
            </w:r>
          </w:p>
          <w:p w14:paraId="3FCF3188" w14:textId="77777777" w:rsidR="00163F94" w:rsidRPr="00163F94" w:rsidRDefault="00163F94" w:rsidP="00163F94">
            <w:pPr>
              <w:rPr>
                <w:rFonts w:ascii="Times New Roman" w:eastAsia="Times New Roman" w:hAnsi="Times New Roman"/>
                <w:b/>
                <w:bCs/>
                <w:sz w:val="24"/>
                <w:szCs w:val="24"/>
                <w:lang w:val="kk-KZ"/>
              </w:rPr>
            </w:pPr>
            <w:r w:rsidRPr="00163F94">
              <w:rPr>
                <w:rFonts w:ascii="Times New Roman" w:eastAsia="Times New Roman" w:hAnsi="Times New Roman"/>
                <w:b/>
                <w:bCs/>
                <w:sz w:val="24"/>
                <w:szCs w:val="24"/>
                <w:lang w:val="kk-KZ"/>
              </w:rPr>
              <w:t>Развитие речи</w:t>
            </w:r>
          </w:p>
          <w:p w14:paraId="0AAC0C85"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«Подбери признак»</w:t>
            </w:r>
          </w:p>
          <w:p w14:paraId="05690331"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eastAsia="Times New Roman" w:hAnsi="Times New Roman"/>
                <w:sz w:val="24"/>
                <w:szCs w:val="24"/>
              </w:rPr>
              <w:t>«Один - много»</w:t>
            </w:r>
          </w:p>
          <w:p w14:paraId="28AC1D1C"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lang w:val="kk-KZ"/>
              </w:rPr>
              <w:t xml:space="preserve">Цель; </w:t>
            </w:r>
            <w:r w:rsidRPr="00163F94">
              <w:rPr>
                <w:rFonts w:ascii="Times New Roman" w:eastAsia="Times New Roman" w:hAnsi="Times New Roman"/>
                <w:sz w:val="24"/>
                <w:szCs w:val="24"/>
              </w:rPr>
              <w:t>Ввести в словарь:</w:t>
            </w:r>
          </w:p>
          <w:p w14:paraId="6DE57863" w14:textId="77777777" w:rsidR="00163F94" w:rsidRPr="00163F94" w:rsidRDefault="00163F94" w:rsidP="00163F94">
            <w:pPr>
              <w:rPr>
                <w:rFonts w:ascii="Times New Roman" w:eastAsia="Times New Roman" w:hAnsi="Times New Roman"/>
                <w:i/>
                <w:sz w:val="24"/>
                <w:szCs w:val="24"/>
              </w:rPr>
            </w:pPr>
            <w:r w:rsidRPr="00163F94">
              <w:rPr>
                <w:rFonts w:ascii="Times New Roman" w:eastAsia="Times New Roman" w:hAnsi="Times New Roman"/>
                <w:i/>
                <w:sz w:val="24"/>
                <w:szCs w:val="24"/>
              </w:rPr>
              <w:t>- существительные:</w:t>
            </w:r>
          </w:p>
          <w:p w14:paraId="1748572B"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названия рыб, море.</w:t>
            </w:r>
          </w:p>
          <w:p w14:paraId="4D44C0FF" w14:textId="77777777" w:rsidR="00163F94" w:rsidRPr="00163F94" w:rsidRDefault="00163F94" w:rsidP="00163F94">
            <w:pPr>
              <w:rPr>
                <w:rFonts w:ascii="Times New Roman" w:eastAsia="Times New Roman" w:hAnsi="Times New Roman"/>
                <w:i/>
                <w:sz w:val="24"/>
                <w:szCs w:val="24"/>
              </w:rPr>
            </w:pPr>
            <w:r w:rsidRPr="00163F94">
              <w:rPr>
                <w:rFonts w:ascii="Times New Roman" w:eastAsia="Times New Roman" w:hAnsi="Times New Roman"/>
                <w:i/>
                <w:sz w:val="24"/>
                <w:szCs w:val="24"/>
              </w:rPr>
              <w:t>- прилагательные:</w:t>
            </w:r>
          </w:p>
          <w:p w14:paraId="61ACCF33"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 xml:space="preserve">большой, маленький, морской, хищная. </w:t>
            </w:r>
          </w:p>
          <w:p w14:paraId="3D95CC31" w14:textId="77777777" w:rsidR="00163F94" w:rsidRPr="00163F94" w:rsidRDefault="00163F94" w:rsidP="00163F94">
            <w:pPr>
              <w:rPr>
                <w:rFonts w:ascii="Times New Roman" w:hAnsi="Times New Roman"/>
                <w:b/>
                <w:sz w:val="24"/>
                <w:szCs w:val="24"/>
                <w:lang w:val="kk-KZ"/>
              </w:rPr>
            </w:pPr>
            <w:r w:rsidRPr="00163F94">
              <w:rPr>
                <w:rFonts w:ascii="Times New Roman" w:eastAsia="Times New Roman" w:hAnsi="Times New Roman"/>
                <w:i/>
                <w:sz w:val="24"/>
                <w:szCs w:val="24"/>
              </w:rPr>
              <w:t>- глаголы:</w:t>
            </w:r>
            <w:r w:rsidRPr="00163F94">
              <w:rPr>
                <w:rFonts w:ascii="Times New Roman" w:eastAsia="Times New Roman" w:hAnsi="Times New Roman"/>
                <w:sz w:val="24"/>
                <w:szCs w:val="24"/>
              </w:rPr>
              <w:t xml:space="preserve"> плавать, ловить и т.д.</w:t>
            </w:r>
          </w:p>
        </w:tc>
        <w:tc>
          <w:tcPr>
            <w:tcW w:w="2841" w:type="dxa"/>
            <w:gridSpan w:val="2"/>
            <w:tcBorders>
              <w:top w:val="single" w:sz="4" w:space="0" w:color="auto"/>
              <w:left w:val="single" w:sz="4" w:space="0" w:color="auto"/>
              <w:bottom w:val="single" w:sz="4" w:space="0" w:color="auto"/>
              <w:right w:val="single" w:sz="4" w:space="0" w:color="auto"/>
            </w:tcBorders>
          </w:tcPr>
          <w:p w14:paraId="36C74686" w14:textId="77777777" w:rsidR="00163F94" w:rsidRPr="00163F94" w:rsidRDefault="00163F94" w:rsidP="00163F94">
            <w:pPr>
              <w:rPr>
                <w:rFonts w:ascii="Times New Roman" w:eastAsia="Times New Roman" w:hAnsi="Times New Roman"/>
                <w:b/>
                <w:color w:val="000000"/>
                <w:sz w:val="24"/>
                <w:szCs w:val="24"/>
                <w:lang w:val="kk-KZ"/>
              </w:rPr>
            </w:pPr>
            <w:r w:rsidRPr="00163F94">
              <w:rPr>
                <w:rFonts w:ascii="Times New Roman" w:hAnsi="Times New Roman"/>
                <w:b/>
                <w:sz w:val="24"/>
                <w:szCs w:val="24"/>
                <w:lang w:val="kk-KZ"/>
              </w:rPr>
              <w:t>Х</w:t>
            </w:r>
            <w:r w:rsidRPr="00163F94">
              <w:rPr>
                <w:rFonts w:ascii="Times New Roman" w:hAnsi="Times New Roman"/>
                <w:b/>
                <w:sz w:val="24"/>
                <w:szCs w:val="24"/>
              </w:rPr>
              <w:t>удожественная литература</w:t>
            </w:r>
          </w:p>
          <w:p w14:paraId="15E94A8A" w14:textId="77777777" w:rsidR="00163F94" w:rsidRPr="00163F94" w:rsidRDefault="00163F94" w:rsidP="00163F94">
            <w:pPr>
              <w:rPr>
                <w:rFonts w:ascii="Times New Roman" w:hAnsi="Times New Roman"/>
                <w:b/>
                <w:bCs/>
                <w:color w:val="000000"/>
                <w:sz w:val="24"/>
                <w:szCs w:val="24"/>
                <w:shd w:val="clear" w:color="auto" w:fill="FFFFFF"/>
              </w:rPr>
            </w:pPr>
            <w:r w:rsidRPr="00163F94">
              <w:rPr>
                <w:rFonts w:ascii="Times New Roman" w:hAnsi="Times New Roman"/>
                <w:b/>
                <w:sz w:val="24"/>
                <w:szCs w:val="24"/>
              </w:rPr>
              <w:t>«</w:t>
            </w:r>
            <w:r w:rsidRPr="00163F94">
              <w:rPr>
                <w:rFonts w:ascii="Times New Roman" w:hAnsi="Times New Roman"/>
                <w:b/>
                <w:bCs/>
                <w:color w:val="000000"/>
                <w:sz w:val="24"/>
                <w:szCs w:val="24"/>
                <w:shd w:val="clear" w:color="auto" w:fill="FFFFFF"/>
              </w:rPr>
              <w:t xml:space="preserve">Чтение сказки «Герои сказок»  </w:t>
            </w:r>
          </w:p>
          <w:p w14:paraId="31DD4B07" w14:textId="77777777" w:rsidR="00163F94" w:rsidRPr="00163F94" w:rsidRDefault="00163F94" w:rsidP="00163F94">
            <w:pPr>
              <w:jc w:val="both"/>
              <w:rPr>
                <w:rFonts w:ascii="Times New Roman" w:eastAsia="Times New Roman" w:hAnsi="Times New Roman"/>
                <w:sz w:val="24"/>
                <w:szCs w:val="24"/>
                <w:lang w:val="kk-KZ"/>
              </w:rPr>
            </w:pPr>
            <w:r w:rsidRPr="00163F94">
              <w:rPr>
                <w:rFonts w:ascii="Times New Roman" w:eastAsia="Times New Roman" w:hAnsi="Times New Roman"/>
                <w:b/>
                <w:bCs/>
                <w:sz w:val="24"/>
                <w:szCs w:val="24"/>
                <w:lang w:val="kk-KZ"/>
              </w:rPr>
              <w:t>Цель:</w:t>
            </w:r>
            <w:r w:rsidRPr="00163F94">
              <w:rPr>
                <w:rFonts w:ascii="Times New Roman" w:eastAsia="Times New Roman" w:hAnsi="Times New Roman"/>
                <w:sz w:val="24"/>
                <w:szCs w:val="24"/>
                <w:lang w:val="kk-KZ"/>
              </w:rPr>
              <w:t xml:space="preserve"> развитие умения принять на себя роль животного.</w:t>
            </w:r>
          </w:p>
          <w:p w14:paraId="11941C8B" w14:textId="77777777" w:rsidR="00163F94" w:rsidRPr="00163F94" w:rsidRDefault="00163F94" w:rsidP="00163F94">
            <w:pPr>
              <w:rPr>
                <w:rFonts w:ascii="Times New Roman" w:eastAsia="Times New Roman" w:hAnsi="Times New Roman"/>
                <w:bCs/>
                <w:color w:val="000000"/>
                <w:sz w:val="24"/>
                <w:szCs w:val="24"/>
                <w:lang w:val="kk-KZ"/>
              </w:rPr>
            </w:pPr>
            <w:r w:rsidRPr="00163F94">
              <w:rPr>
                <w:rFonts w:ascii="Times New Roman" w:eastAsia="Times New Roman" w:hAnsi="Times New Roman"/>
                <w:b/>
                <w:bCs/>
                <w:sz w:val="24"/>
                <w:szCs w:val="24"/>
                <w:lang w:val="kk-KZ"/>
              </w:rPr>
              <w:t>Задача:</w:t>
            </w:r>
            <w:r w:rsidRPr="00163F94">
              <w:rPr>
                <w:rFonts w:ascii="Times New Roman" w:eastAsia="Times New Roman" w:hAnsi="Times New Roman"/>
                <w:sz w:val="24"/>
                <w:szCs w:val="24"/>
                <w:lang w:val="kk-KZ"/>
              </w:rPr>
              <w:t xml:space="preserve"> имитируют движения</w:t>
            </w:r>
            <w:r w:rsidRPr="00163F94">
              <w:rPr>
                <w:rFonts w:ascii="Times New Roman" w:hAnsi="Times New Roman"/>
                <w:spacing w:val="-5"/>
                <w:sz w:val="24"/>
                <w:szCs w:val="24"/>
              </w:rPr>
              <w:t xml:space="preserve"> животного</w:t>
            </w:r>
            <w:r w:rsidRPr="00163F94">
              <w:rPr>
                <w:rFonts w:ascii="Times New Roman" w:eastAsia="Times New Roman" w:hAnsi="Times New Roman"/>
                <w:bCs/>
                <w:color w:val="000000"/>
                <w:sz w:val="24"/>
                <w:szCs w:val="24"/>
                <w:lang w:val="kk-KZ"/>
              </w:rPr>
              <w:t xml:space="preserve"> Развитие речи</w:t>
            </w:r>
            <w:r w:rsidRPr="00163F94">
              <w:rPr>
                <w:rFonts w:ascii="Times New Roman" w:hAnsi="Times New Roman"/>
                <w:bCs/>
                <w:sz w:val="24"/>
                <w:szCs w:val="24"/>
              </w:rPr>
              <w:t xml:space="preserve"> художественная литература.</w:t>
            </w:r>
          </w:p>
          <w:p w14:paraId="7A17C188" w14:textId="77777777" w:rsidR="00163F94" w:rsidRPr="00163F94" w:rsidRDefault="00163F94" w:rsidP="00163F94">
            <w:pPr>
              <w:rPr>
                <w:rFonts w:ascii="Times New Roman" w:eastAsia="Times New Roman" w:hAnsi="Times New Roman"/>
                <w:bCs/>
                <w:color w:val="000000"/>
                <w:sz w:val="24"/>
                <w:szCs w:val="24"/>
                <w:lang w:val="kk-KZ"/>
              </w:rPr>
            </w:pPr>
            <w:r w:rsidRPr="00163F94">
              <w:rPr>
                <w:rFonts w:ascii="Times New Roman" w:eastAsia="Times New Roman" w:hAnsi="Times New Roman"/>
                <w:bCs/>
                <w:color w:val="000000"/>
                <w:sz w:val="24"/>
                <w:szCs w:val="24"/>
                <w:lang w:val="kk-KZ"/>
              </w:rPr>
              <w:t xml:space="preserve">(коммуникативная, игровая деятельности) </w:t>
            </w:r>
          </w:p>
          <w:p w14:paraId="7C6871B8" w14:textId="77777777" w:rsidR="00163F94" w:rsidRPr="00163F94" w:rsidRDefault="00163F94" w:rsidP="00163F94">
            <w:pPr>
              <w:rPr>
                <w:rFonts w:ascii="Times New Roman" w:hAnsi="Times New Roman"/>
                <w:b/>
                <w:iCs/>
                <w:sz w:val="24"/>
                <w:szCs w:val="24"/>
                <w:lang w:val="kk-KZ"/>
              </w:rPr>
            </w:pPr>
            <w:r w:rsidRPr="00163F94">
              <w:rPr>
                <w:rFonts w:ascii="Times New Roman" w:hAnsi="Times New Roman"/>
                <w:b/>
                <w:iCs/>
                <w:sz w:val="24"/>
                <w:szCs w:val="24"/>
                <w:lang w:val="kk-KZ"/>
              </w:rPr>
              <w:t>Р</w:t>
            </w:r>
            <w:r w:rsidRPr="00163F94">
              <w:rPr>
                <w:rFonts w:ascii="Times New Roman" w:hAnsi="Times New Roman"/>
                <w:b/>
                <w:iCs/>
                <w:sz w:val="24"/>
                <w:szCs w:val="24"/>
              </w:rPr>
              <w:t>исование, лепка</w:t>
            </w:r>
          </w:p>
          <w:p w14:paraId="4DDF8EAA" w14:textId="77777777" w:rsidR="00163F94" w:rsidRPr="00163F94" w:rsidRDefault="00163F94" w:rsidP="00163F94">
            <w:pPr>
              <w:widowControl w:val="0"/>
              <w:jc w:val="both"/>
              <w:rPr>
                <w:rFonts w:ascii="Times New Roman" w:eastAsia="Times New Roman" w:hAnsi="Times New Roman"/>
                <w:b/>
                <w:bCs/>
                <w:sz w:val="24"/>
                <w:szCs w:val="24"/>
                <w:lang w:val="kk-KZ"/>
              </w:rPr>
            </w:pPr>
            <w:r w:rsidRPr="00163F94">
              <w:rPr>
                <w:rFonts w:ascii="Times New Roman" w:hAnsi="Times New Roman"/>
                <w:b/>
                <w:sz w:val="24"/>
                <w:szCs w:val="24"/>
                <w:lang w:val="kk-KZ"/>
              </w:rPr>
              <w:t xml:space="preserve"> </w:t>
            </w:r>
            <w:r w:rsidRPr="00163F94">
              <w:rPr>
                <w:rFonts w:ascii="Times New Roman" w:eastAsia="Times New Roman" w:hAnsi="Times New Roman"/>
                <w:b/>
                <w:bCs/>
                <w:color w:val="000000"/>
                <w:sz w:val="24"/>
                <w:szCs w:val="24"/>
                <w:lang w:val="kk-KZ"/>
              </w:rPr>
              <w:t xml:space="preserve">игра </w:t>
            </w:r>
            <w:r w:rsidRPr="00163F94">
              <w:rPr>
                <w:rFonts w:ascii="Times New Roman" w:eastAsia="Times New Roman" w:hAnsi="Times New Roman"/>
                <w:b/>
                <w:bCs/>
                <w:sz w:val="24"/>
                <w:szCs w:val="24"/>
                <w:lang w:val="kk-KZ"/>
              </w:rPr>
              <w:t>«Украсим пиалу»</w:t>
            </w:r>
          </w:p>
          <w:p w14:paraId="1470DC1D" w14:textId="77777777" w:rsidR="00163F94" w:rsidRPr="00163F94" w:rsidRDefault="00163F94" w:rsidP="00163F94">
            <w:pPr>
              <w:widowControl w:val="0"/>
              <w:jc w:val="both"/>
              <w:rPr>
                <w:rFonts w:ascii="Times New Roman" w:hAnsi="Times New Roman"/>
                <w:sz w:val="24"/>
                <w:szCs w:val="24"/>
              </w:rPr>
            </w:pPr>
            <w:r w:rsidRPr="00163F94">
              <w:rPr>
                <w:rFonts w:ascii="Times New Roman" w:hAnsi="Times New Roman"/>
                <w:b/>
                <w:bCs/>
                <w:sz w:val="24"/>
                <w:szCs w:val="24"/>
              </w:rPr>
              <w:t>Цель:</w:t>
            </w:r>
            <w:r w:rsidRPr="00163F94">
              <w:rPr>
                <w:rFonts w:ascii="Times New Roman" w:hAnsi="Times New Roman"/>
                <w:sz w:val="24"/>
                <w:szCs w:val="24"/>
              </w:rPr>
              <w:t xml:space="preserve"> развитие умения </w:t>
            </w:r>
            <w:r w:rsidRPr="00163F94">
              <w:rPr>
                <w:rFonts w:ascii="Times New Roman" w:eastAsia="Times New Roman" w:hAnsi="Times New Roman"/>
                <w:sz w:val="24"/>
                <w:szCs w:val="24"/>
                <w:lang w:val="kk-KZ"/>
              </w:rPr>
              <w:t>изготовливать ковер, одеяло, коврик путем наклеивания готовых орнаментов по центру, углам геометрических фигур (круглые, квадратные, треугольные).</w:t>
            </w:r>
          </w:p>
          <w:p w14:paraId="48B8FB88" w14:textId="77777777" w:rsidR="00163F94" w:rsidRPr="00163F94" w:rsidRDefault="00163F94" w:rsidP="00163F94">
            <w:pPr>
              <w:widowControl w:val="0"/>
              <w:jc w:val="both"/>
              <w:rPr>
                <w:rFonts w:ascii="Times New Roman" w:eastAsia="Times New Roman" w:hAnsi="Times New Roman"/>
                <w:sz w:val="24"/>
                <w:szCs w:val="24"/>
                <w:lang w:val="kk-KZ"/>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lang w:val="kk-KZ"/>
              </w:rPr>
              <w:t>изготовливают ковер, одеяло, коврик путем наклеивания готовых орнаментов по центру, углам геометрических фигур (круглые, квадратные, треугольные).</w:t>
            </w:r>
          </w:p>
          <w:p w14:paraId="7B9676AE"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sz w:val="24"/>
                <w:szCs w:val="24"/>
                <w:lang w:val="kk-KZ"/>
              </w:rPr>
              <w:t>(карточка №2)</w:t>
            </w:r>
            <w:r w:rsidRPr="00163F94">
              <w:rPr>
                <w:rFonts w:ascii="Times New Roman" w:hAnsi="Times New Roman"/>
                <w:b/>
                <w:bCs/>
                <w:sz w:val="24"/>
                <w:szCs w:val="24"/>
                <w:lang w:val="kk-KZ"/>
              </w:rPr>
              <w:t xml:space="preserve"> Физическое воспитание </w:t>
            </w:r>
          </w:p>
          <w:p w14:paraId="5653EF17" w14:textId="77777777" w:rsidR="00163F94" w:rsidRPr="00163F94" w:rsidRDefault="00163F94" w:rsidP="00163F94">
            <w:pPr>
              <w:jc w:val="both"/>
              <w:rPr>
                <w:rFonts w:ascii="Times New Roman" w:hAnsi="Times New Roman"/>
                <w:b/>
                <w:kern w:val="2"/>
                <w:sz w:val="24"/>
                <w:szCs w:val="24"/>
                <w:lang w:val="kk-KZ"/>
              </w:rPr>
            </w:pPr>
            <w:r w:rsidRPr="00163F94">
              <w:rPr>
                <w:rFonts w:ascii="Times New Roman" w:hAnsi="Times New Roman"/>
                <w:b/>
                <w:kern w:val="2"/>
                <w:sz w:val="24"/>
                <w:szCs w:val="24"/>
                <w:lang w:val="kk-KZ"/>
              </w:rPr>
              <w:t>1-5.  Общеразвивающие упражнения.</w:t>
            </w:r>
          </w:p>
          <w:p w14:paraId="6D082530" w14:textId="77777777" w:rsidR="00163F94" w:rsidRPr="00163F94" w:rsidRDefault="00163F94" w:rsidP="00163F94">
            <w:pPr>
              <w:jc w:val="both"/>
              <w:rPr>
                <w:rFonts w:ascii="Times New Roman" w:hAnsi="Times New Roman"/>
                <w:b/>
                <w:kern w:val="2"/>
                <w:sz w:val="24"/>
                <w:szCs w:val="24"/>
              </w:rPr>
            </w:pPr>
            <w:r w:rsidRPr="00163F94">
              <w:rPr>
                <w:rFonts w:ascii="Times New Roman" w:hAnsi="Times New Roman"/>
                <w:b/>
                <w:i/>
                <w:kern w:val="2"/>
                <w:sz w:val="24"/>
                <w:szCs w:val="24"/>
              </w:rPr>
              <w:t>Упражнениядлярукиплечевого пояса.</w:t>
            </w:r>
          </w:p>
          <w:p w14:paraId="6C87887D"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kern w:val="2"/>
                <w:sz w:val="24"/>
                <w:szCs w:val="24"/>
              </w:rPr>
              <w:t>Размахивать  руками вперед– назад;</w:t>
            </w:r>
          </w:p>
          <w:p w14:paraId="268C0C89" w14:textId="77777777" w:rsidR="00163F94" w:rsidRPr="00163F94" w:rsidRDefault="00163F94" w:rsidP="00163F94">
            <w:pPr>
              <w:jc w:val="both"/>
              <w:rPr>
                <w:rFonts w:ascii="Times New Roman" w:hAnsi="Times New Roman"/>
                <w:b/>
                <w:kern w:val="2"/>
                <w:sz w:val="24"/>
                <w:szCs w:val="24"/>
              </w:rPr>
            </w:pPr>
            <w:r w:rsidRPr="00163F94">
              <w:rPr>
                <w:rFonts w:ascii="Times New Roman" w:hAnsi="Times New Roman"/>
                <w:b/>
                <w:i/>
                <w:kern w:val="2"/>
                <w:sz w:val="24"/>
                <w:szCs w:val="24"/>
              </w:rPr>
              <w:t>Упражнениядлятуловища</w:t>
            </w:r>
          </w:p>
          <w:p w14:paraId="65C9B79D"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kern w:val="2"/>
                <w:sz w:val="24"/>
                <w:szCs w:val="24"/>
              </w:rPr>
              <w:t xml:space="preserve">Поворачиваться в стороны, держа руки на поясе, разводя их в стороны(рывком и плавно). </w:t>
            </w:r>
          </w:p>
          <w:p w14:paraId="0695E5B2"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kern w:val="2"/>
                <w:sz w:val="24"/>
                <w:szCs w:val="24"/>
              </w:rPr>
              <w:t>Наклоняться влево, вправо, вперед, откидываться назад.</w:t>
            </w:r>
          </w:p>
          <w:p w14:paraId="3F99811B"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b/>
                <w:i/>
                <w:kern w:val="2"/>
                <w:sz w:val="24"/>
                <w:szCs w:val="24"/>
              </w:rPr>
              <w:t>Упражнениядляног:</w:t>
            </w:r>
          </w:p>
          <w:p w14:paraId="7EFABF6C"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kern w:val="2"/>
                <w:sz w:val="24"/>
                <w:szCs w:val="24"/>
              </w:rPr>
              <w:t>Подниматься на носки и стоять. Выставлять поочередно ноги вперед  напятку, потом на носок, делать притопы.</w:t>
            </w:r>
          </w:p>
          <w:p w14:paraId="748E9189" w14:textId="77777777" w:rsidR="00163F94" w:rsidRPr="00163F94" w:rsidRDefault="00163F94" w:rsidP="00163F94">
            <w:pPr>
              <w:jc w:val="both"/>
              <w:rPr>
                <w:rFonts w:ascii="Times New Roman" w:hAnsi="Times New Roman"/>
                <w:b/>
                <w:kern w:val="2"/>
                <w:sz w:val="24"/>
                <w:szCs w:val="24"/>
                <w:lang w:val="kk-KZ"/>
              </w:rPr>
            </w:pPr>
            <w:r w:rsidRPr="00163F94">
              <w:rPr>
                <w:rFonts w:ascii="Times New Roman" w:hAnsi="Times New Roman"/>
                <w:b/>
                <w:kern w:val="2"/>
                <w:sz w:val="24"/>
                <w:szCs w:val="24"/>
                <w:lang w:val="kk-KZ"/>
              </w:rPr>
              <w:t xml:space="preserve">Основные движения: </w:t>
            </w:r>
          </w:p>
          <w:p w14:paraId="1C7225FD"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b/>
                <w:i/>
                <w:kern w:val="2"/>
                <w:sz w:val="24"/>
                <w:szCs w:val="24"/>
                <w:lang w:val="kk-KZ"/>
              </w:rPr>
              <w:t xml:space="preserve"> Ходьба:</w:t>
            </w:r>
            <w:r w:rsidRPr="00163F94">
              <w:rPr>
                <w:rFonts w:ascii="Times New Roman" w:hAnsi="Times New Roman"/>
                <w:kern w:val="2"/>
                <w:sz w:val="24"/>
                <w:szCs w:val="24"/>
                <w:lang w:val="kk-KZ"/>
              </w:rPr>
              <w:t xml:space="preserve">ходить </w:t>
            </w:r>
            <w:r w:rsidRPr="00163F94">
              <w:rPr>
                <w:rFonts w:ascii="Times New Roman" w:hAnsi="Times New Roman"/>
                <w:kern w:val="2"/>
                <w:sz w:val="24"/>
                <w:szCs w:val="24"/>
              </w:rPr>
              <w:t>приставнымшагомвсторону(направоиналево),</w:t>
            </w:r>
          </w:p>
          <w:p w14:paraId="62282011"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b/>
                <w:i/>
                <w:kern w:val="2"/>
                <w:sz w:val="24"/>
                <w:szCs w:val="24"/>
              </w:rPr>
              <w:t>1-5.Бег:</w:t>
            </w:r>
            <w:r w:rsidRPr="00163F94">
              <w:rPr>
                <w:rFonts w:ascii="Times New Roman" w:hAnsi="Times New Roman"/>
                <w:kern w:val="2"/>
                <w:sz w:val="24"/>
                <w:szCs w:val="24"/>
              </w:rPr>
              <w:t xml:space="preserve"> бегать  в колонне по одному, по кругу, змейкой, врассыпную;</w:t>
            </w:r>
          </w:p>
          <w:p w14:paraId="38631F1E"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b/>
                <w:i/>
                <w:kern w:val="2"/>
                <w:sz w:val="24"/>
                <w:szCs w:val="24"/>
              </w:rPr>
              <w:t>1-5.Построение, перестроение:</w:t>
            </w:r>
            <w:r w:rsidRPr="00163F94">
              <w:rPr>
                <w:rFonts w:ascii="Times New Roman" w:hAnsi="Times New Roman"/>
                <w:kern w:val="2"/>
                <w:sz w:val="24"/>
                <w:szCs w:val="24"/>
              </w:rPr>
              <w:t xml:space="preserve"> строиться в колонну по одному, в шеренгу,</w:t>
            </w:r>
            <w:r w:rsidRPr="00163F94">
              <w:rPr>
                <w:rFonts w:ascii="Times New Roman" w:hAnsi="Times New Roman"/>
                <w:spacing w:val="-1"/>
                <w:kern w:val="2"/>
                <w:sz w:val="24"/>
                <w:szCs w:val="24"/>
              </w:rPr>
              <w:t>круг.</w:t>
            </w:r>
          </w:p>
          <w:p w14:paraId="4DAD8DCD"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b/>
                <w:i/>
                <w:kern w:val="2"/>
                <w:sz w:val="24"/>
                <w:szCs w:val="24"/>
              </w:rPr>
              <w:t>1.Равновесие:</w:t>
            </w:r>
            <w:r w:rsidRPr="00163F94">
              <w:rPr>
                <w:rFonts w:ascii="Times New Roman" w:hAnsi="Times New Roman"/>
                <w:kern w:val="2"/>
                <w:sz w:val="24"/>
                <w:szCs w:val="24"/>
              </w:rPr>
              <w:t>ходитьпо  линии, веревке, по  доске.</w:t>
            </w:r>
          </w:p>
          <w:p w14:paraId="1625CB64" w14:textId="77777777" w:rsidR="00163F94" w:rsidRPr="00163F94" w:rsidRDefault="00163F94" w:rsidP="00163F94">
            <w:pPr>
              <w:jc w:val="both"/>
              <w:rPr>
                <w:rFonts w:ascii="Times New Roman" w:hAnsi="Times New Roman"/>
                <w:spacing w:val="1"/>
                <w:kern w:val="2"/>
                <w:sz w:val="24"/>
                <w:szCs w:val="24"/>
              </w:rPr>
            </w:pPr>
            <w:r w:rsidRPr="00163F94">
              <w:rPr>
                <w:rFonts w:ascii="Times New Roman" w:hAnsi="Times New Roman"/>
                <w:b/>
                <w:i/>
                <w:kern w:val="2"/>
                <w:sz w:val="24"/>
                <w:szCs w:val="24"/>
              </w:rPr>
              <w:t>2. Ползание,лазанье:</w:t>
            </w:r>
            <w:r w:rsidRPr="00163F94">
              <w:rPr>
                <w:rFonts w:ascii="Times New Roman" w:hAnsi="Times New Roman"/>
                <w:kern w:val="2"/>
                <w:sz w:val="24"/>
                <w:szCs w:val="24"/>
              </w:rPr>
              <w:t>ползатьнапогоризонтальнойдоске,погимнастической</w:t>
            </w:r>
          </w:p>
          <w:p w14:paraId="42F86D9B" w14:textId="77777777" w:rsidR="00163F94" w:rsidRPr="00163F94" w:rsidRDefault="00163F94" w:rsidP="00163F94">
            <w:pPr>
              <w:jc w:val="both"/>
              <w:rPr>
                <w:rFonts w:ascii="Times New Roman" w:hAnsi="Times New Roman"/>
                <w:spacing w:val="-6"/>
                <w:kern w:val="2"/>
                <w:sz w:val="24"/>
                <w:szCs w:val="24"/>
              </w:rPr>
            </w:pPr>
            <w:r w:rsidRPr="00163F94">
              <w:rPr>
                <w:rFonts w:ascii="Times New Roman" w:hAnsi="Times New Roman"/>
                <w:kern w:val="2"/>
                <w:sz w:val="24"/>
                <w:szCs w:val="24"/>
              </w:rPr>
              <w:t>скамейкенаживоте,подтягиваясьруками;</w:t>
            </w:r>
          </w:p>
          <w:p w14:paraId="4F91A894" w14:textId="77777777" w:rsidR="00163F94" w:rsidRPr="00163F94" w:rsidRDefault="00163F94" w:rsidP="00163F94">
            <w:pPr>
              <w:jc w:val="both"/>
              <w:rPr>
                <w:rFonts w:ascii="Times New Roman" w:hAnsi="Times New Roman"/>
                <w:spacing w:val="-13"/>
                <w:kern w:val="2"/>
                <w:sz w:val="24"/>
                <w:szCs w:val="24"/>
              </w:rPr>
            </w:pPr>
            <w:r w:rsidRPr="00163F94">
              <w:rPr>
                <w:rFonts w:ascii="Times New Roman" w:hAnsi="Times New Roman"/>
                <w:b/>
                <w:i/>
                <w:kern w:val="2"/>
                <w:sz w:val="24"/>
                <w:szCs w:val="24"/>
              </w:rPr>
              <w:t>3. Прыжки:</w:t>
            </w:r>
            <w:r w:rsidRPr="00163F94">
              <w:rPr>
                <w:rFonts w:ascii="Times New Roman" w:hAnsi="Times New Roman"/>
                <w:kern w:val="2"/>
                <w:sz w:val="24"/>
                <w:szCs w:val="24"/>
              </w:rPr>
              <w:t>прыгатьнадвухногах,спродвижениемвпереднарасстояние2-</w:t>
            </w:r>
            <w:r w:rsidRPr="00163F94">
              <w:rPr>
                <w:rFonts w:ascii="Times New Roman" w:hAnsi="Times New Roman"/>
                <w:spacing w:val="-1"/>
                <w:kern w:val="2"/>
                <w:sz w:val="24"/>
                <w:szCs w:val="24"/>
              </w:rPr>
              <w:t>3метра;</w:t>
            </w:r>
          </w:p>
          <w:p w14:paraId="21FD045E" w14:textId="77777777" w:rsidR="00163F94" w:rsidRPr="00163F94" w:rsidRDefault="00163F94" w:rsidP="00163F94">
            <w:pPr>
              <w:jc w:val="both"/>
              <w:rPr>
                <w:rFonts w:ascii="Times New Roman" w:hAnsi="Times New Roman"/>
                <w:spacing w:val="-16"/>
                <w:kern w:val="2"/>
                <w:sz w:val="24"/>
                <w:szCs w:val="24"/>
              </w:rPr>
            </w:pPr>
            <w:r w:rsidRPr="00163F94">
              <w:rPr>
                <w:rFonts w:ascii="Times New Roman" w:hAnsi="Times New Roman"/>
                <w:spacing w:val="-1"/>
                <w:kern w:val="2"/>
                <w:sz w:val="24"/>
                <w:szCs w:val="24"/>
              </w:rPr>
              <w:t>споворотаминаправо,налево,кругом;</w:t>
            </w:r>
          </w:p>
          <w:p w14:paraId="029D5262"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b/>
                <w:i/>
                <w:kern w:val="2"/>
                <w:sz w:val="24"/>
                <w:szCs w:val="24"/>
              </w:rPr>
              <w:t>4-5. Катание, метание, ловля, бросание</w:t>
            </w:r>
            <w:r w:rsidRPr="00163F94">
              <w:rPr>
                <w:rFonts w:ascii="Times New Roman" w:hAnsi="Times New Roman"/>
                <w:i/>
                <w:kern w:val="2"/>
                <w:sz w:val="24"/>
                <w:szCs w:val="24"/>
              </w:rPr>
              <w:t>:</w:t>
            </w:r>
            <w:r w:rsidRPr="00163F94">
              <w:rPr>
                <w:rFonts w:ascii="Times New Roman" w:hAnsi="Times New Roman"/>
                <w:kern w:val="2"/>
                <w:sz w:val="24"/>
                <w:szCs w:val="24"/>
              </w:rPr>
              <w:t xml:space="preserve"> метатьпредметынадальность(неменее3,5-</w:t>
            </w:r>
          </w:p>
          <w:p w14:paraId="686E30F9" w14:textId="77777777" w:rsidR="00163F94" w:rsidRPr="00163F94" w:rsidRDefault="00163F94" w:rsidP="00163F94">
            <w:pPr>
              <w:jc w:val="both"/>
              <w:rPr>
                <w:rFonts w:ascii="Times New Roman" w:hAnsi="Times New Roman"/>
                <w:spacing w:val="-67"/>
                <w:kern w:val="2"/>
                <w:sz w:val="24"/>
                <w:szCs w:val="24"/>
              </w:rPr>
            </w:pPr>
            <w:r w:rsidRPr="00163F94">
              <w:rPr>
                <w:rFonts w:ascii="Times New Roman" w:hAnsi="Times New Roman"/>
                <w:kern w:val="2"/>
                <w:sz w:val="24"/>
                <w:szCs w:val="24"/>
              </w:rPr>
              <w:t>6,5метра),</w:t>
            </w:r>
          </w:p>
          <w:p w14:paraId="6659A336" w14:textId="77777777" w:rsidR="00163F94" w:rsidRPr="00163F94" w:rsidRDefault="00163F94" w:rsidP="00163F94">
            <w:pPr>
              <w:jc w:val="both"/>
              <w:rPr>
                <w:rFonts w:ascii="Times New Roman" w:hAnsi="Times New Roman"/>
                <w:b/>
                <w:kern w:val="2"/>
                <w:sz w:val="24"/>
                <w:szCs w:val="24"/>
              </w:rPr>
            </w:pPr>
            <w:r w:rsidRPr="00163F94">
              <w:rPr>
                <w:rFonts w:ascii="Times New Roman" w:hAnsi="Times New Roman"/>
                <w:b/>
                <w:kern w:val="2"/>
                <w:sz w:val="24"/>
                <w:szCs w:val="24"/>
                <w:lang w:val="kk-KZ"/>
              </w:rPr>
              <w:t xml:space="preserve">Спортивные упражнения </w:t>
            </w:r>
          </w:p>
          <w:p w14:paraId="17D74EE6"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kern w:val="2"/>
                <w:sz w:val="24"/>
                <w:szCs w:val="24"/>
              </w:rPr>
              <w:t>1-5. Скользить по ледяным дорожкамсамостоятельно.</w:t>
            </w:r>
          </w:p>
          <w:p w14:paraId="39FA7FD5" w14:textId="77777777" w:rsidR="00163F94" w:rsidRPr="00163F94" w:rsidRDefault="00163F94" w:rsidP="00163F94">
            <w:pPr>
              <w:jc w:val="both"/>
              <w:rPr>
                <w:rFonts w:ascii="Times New Roman" w:hAnsi="Times New Roman"/>
                <w:b/>
                <w:kern w:val="2"/>
                <w:sz w:val="24"/>
                <w:szCs w:val="24"/>
              </w:rPr>
            </w:pPr>
            <w:r w:rsidRPr="00163F94">
              <w:rPr>
                <w:rFonts w:ascii="Times New Roman" w:hAnsi="Times New Roman"/>
                <w:b/>
                <w:kern w:val="2"/>
                <w:sz w:val="24"/>
                <w:szCs w:val="24"/>
              </w:rPr>
              <w:t>Подвижныеигры.</w:t>
            </w:r>
          </w:p>
          <w:p w14:paraId="5A06E3A5"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kern w:val="2"/>
                <w:sz w:val="24"/>
                <w:szCs w:val="24"/>
              </w:rPr>
              <w:t>1-5.Продолжать развивать активность детей в играх с мячами,</w:t>
            </w:r>
          </w:p>
          <w:p w14:paraId="555825E7" w14:textId="77777777" w:rsidR="00163F94" w:rsidRPr="00163F94" w:rsidRDefault="00163F94" w:rsidP="00163F94">
            <w:pPr>
              <w:jc w:val="both"/>
              <w:rPr>
                <w:rFonts w:ascii="Times New Roman" w:hAnsi="Times New Roman"/>
                <w:b/>
                <w:kern w:val="2"/>
                <w:sz w:val="24"/>
                <w:szCs w:val="24"/>
              </w:rPr>
            </w:pPr>
            <w:r w:rsidRPr="00163F94">
              <w:rPr>
                <w:rFonts w:ascii="Times New Roman" w:hAnsi="Times New Roman"/>
                <w:b/>
                <w:kern w:val="2"/>
                <w:sz w:val="24"/>
                <w:szCs w:val="24"/>
                <w:lang w:val="kk-KZ"/>
              </w:rPr>
              <w:t xml:space="preserve">Самостоятельная двигательная активность </w:t>
            </w:r>
          </w:p>
          <w:p w14:paraId="31B2FD83" w14:textId="77777777" w:rsidR="00163F94" w:rsidRPr="00163F94" w:rsidRDefault="00163F94" w:rsidP="00163F94">
            <w:pPr>
              <w:jc w:val="both"/>
              <w:rPr>
                <w:rFonts w:ascii="Times New Roman" w:hAnsi="Times New Roman"/>
                <w:spacing w:val="1"/>
                <w:kern w:val="2"/>
                <w:sz w:val="24"/>
                <w:szCs w:val="24"/>
              </w:rPr>
            </w:pPr>
            <w:r w:rsidRPr="00163F94">
              <w:rPr>
                <w:rFonts w:ascii="Times New Roman" w:hAnsi="Times New Roman"/>
                <w:kern w:val="2"/>
                <w:sz w:val="24"/>
                <w:szCs w:val="24"/>
              </w:rPr>
              <w:t xml:space="preserve"> 1-5.Регулировать физическую нагрузку на организм с учетом возрастных ииндивидуальных</w:t>
            </w:r>
          </w:p>
          <w:p w14:paraId="3AB46853"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kern w:val="2"/>
                <w:sz w:val="24"/>
                <w:szCs w:val="24"/>
              </w:rPr>
              <w:t>особенностейдетей.</w:t>
            </w:r>
          </w:p>
          <w:p w14:paraId="36131AE9" w14:textId="77777777" w:rsidR="00163F94" w:rsidRPr="00163F94" w:rsidRDefault="00163F94" w:rsidP="00163F94">
            <w:pPr>
              <w:jc w:val="both"/>
              <w:rPr>
                <w:rFonts w:ascii="Times New Roman" w:hAnsi="Times New Roman"/>
                <w:b/>
                <w:kern w:val="2"/>
                <w:sz w:val="24"/>
                <w:szCs w:val="24"/>
              </w:rPr>
            </w:pPr>
            <w:r w:rsidRPr="00163F94">
              <w:rPr>
                <w:rFonts w:ascii="Times New Roman" w:hAnsi="Times New Roman"/>
                <w:b/>
                <w:kern w:val="2"/>
                <w:sz w:val="24"/>
                <w:szCs w:val="24"/>
              </w:rPr>
              <w:t>Формированиездоровогообразажизни.</w:t>
            </w:r>
          </w:p>
          <w:p w14:paraId="15FC1F8F" w14:textId="77777777" w:rsidR="00163F94" w:rsidRPr="00163F94" w:rsidRDefault="00163F94" w:rsidP="00163F94">
            <w:pPr>
              <w:jc w:val="both"/>
              <w:rPr>
                <w:rFonts w:ascii="Times New Roman" w:hAnsi="Times New Roman"/>
                <w:kern w:val="2"/>
                <w:sz w:val="24"/>
                <w:szCs w:val="24"/>
              </w:rPr>
            </w:pPr>
            <w:r w:rsidRPr="00163F94">
              <w:rPr>
                <w:rFonts w:ascii="Times New Roman" w:hAnsi="Times New Roman"/>
                <w:kern w:val="2"/>
                <w:sz w:val="24"/>
                <w:szCs w:val="24"/>
              </w:rPr>
              <w:t xml:space="preserve"> 1-5. Расширить представлениеоздоровомобразежизни.</w:t>
            </w:r>
          </w:p>
          <w:p w14:paraId="04536C4C" w14:textId="77777777" w:rsidR="00163F94" w:rsidRPr="00163F94" w:rsidRDefault="00163F94" w:rsidP="00163F94">
            <w:pPr>
              <w:jc w:val="both"/>
              <w:rPr>
                <w:rFonts w:ascii="Times New Roman" w:hAnsi="Times New Roman"/>
                <w:b/>
                <w:kern w:val="2"/>
                <w:sz w:val="24"/>
                <w:szCs w:val="24"/>
              </w:rPr>
            </w:pPr>
            <w:r w:rsidRPr="00163F94">
              <w:rPr>
                <w:rFonts w:ascii="Times New Roman" w:hAnsi="Times New Roman"/>
                <w:b/>
                <w:kern w:val="2"/>
                <w:sz w:val="24"/>
                <w:szCs w:val="24"/>
                <w:lang w:val="kk-KZ"/>
              </w:rPr>
              <w:t>Оздоровительно-закаливающие процедуры</w:t>
            </w:r>
          </w:p>
          <w:p w14:paraId="0F6E4DB2" w14:textId="77777777" w:rsidR="00163F94" w:rsidRPr="00163F94" w:rsidRDefault="00163F94" w:rsidP="00163F94">
            <w:pPr>
              <w:jc w:val="both"/>
              <w:rPr>
                <w:rFonts w:ascii="Times New Roman" w:hAnsi="Times New Roman"/>
                <w:spacing w:val="1"/>
                <w:kern w:val="2"/>
                <w:sz w:val="24"/>
                <w:szCs w:val="24"/>
              </w:rPr>
            </w:pPr>
            <w:r w:rsidRPr="00163F94">
              <w:rPr>
                <w:rFonts w:ascii="Times New Roman" w:hAnsi="Times New Roman"/>
                <w:kern w:val="2"/>
                <w:sz w:val="24"/>
                <w:szCs w:val="24"/>
              </w:rPr>
              <w:t>1-5.Выполнять физические упражнениявпроветриваемомпомещениивлегкойодежде,удобнойдлядвижений.Закаливатьдыхательные пути.</w:t>
            </w:r>
          </w:p>
          <w:p w14:paraId="15A74DFA" w14:textId="77777777" w:rsidR="00163F94" w:rsidRPr="00163F94" w:rsidRDefault="00163F94" w:rsidP="00163F94">
            <w:pPr>
              <w:jc w:val="both"/>
              <w:rPr>
                <w:rFonts w:ascii="Times New Roman" w:hAnsi="Times New Roman"/>
                <w:b/>
                <w:kern w:val="2"/>
                <w:sz w:val="24"/>
                <w:szCs w:val="24"/>
              </w:rPr>
            </w:pPr>
            <w:r w:rsidRPr="00163F94">
              <w:rPr>
                <w:rFonts w:ascii="Times New Roman" w:hAnsi="Times New Roman"/>
                <w:b/>
                <w:kern w:val="2"/>
                <w:sz w:val="24"/>
                <w:szCs w:val="24"/>
                <w:lang w:val="kk-KZ"/>
              </w:rPr>
              <w:t xml:space="preserve">Культурно-гигиенические навыки </w:t>
            </w:r>
          </w:p>
          <w:p w14:paraId="4E673F05" w14:textId="77777777" w:rsidR="00163F94" w:rsidRPr="00163F94" w:rsidRDefault="00163F94" w:rsidP="00163F94">
            <w:pPr>
              <w:ind w:firstLine="709"/>
              <w:jc w:val="both"/>
              <w:rPr>
                <w:rFonts w:ascii="Times New Roman" w:eastAsia="Times New Roman" w:hAnsi="Times New Roman"/>
                <w:sz w:val="24"/>
                <w:szCs w:val="24"/>
              </w:rPr>
            </w:pPr>
            <w:r w:rsidRPr="00163F94">
              <w:rPr>
                <w:rFonts w:ascii="Times New Roman" w:eastAsia="Times New Roman" w:hAnsi="Times New Roman"/>
                <w:sz w:val="24"/>
                <w:szCs w:val="24"/>
              </w:rPr>
              <w:t>5.Прививатьдетямаккуратность,привычкуследитьзасвоимвнешнимвидом</w:t>
            </w:r>
          </w:p>
          <w:p w14:paraId="69E97C6E" w14:textId="77777777" w:rsidR="00163F94" w:rsidRPr="00163F94" w:rsidRDefault="00163F94" w:rsidP="00163F94">
            <w:pPr>
              <w:ind w:firstLine="709"/>
              <w:jc w:val="both"/>
              <w:rPr>
                <w:rFonts w:ascii="Times New Roman" w:eastAsia="Times New Roman" w:hAnsi="Times New Roman"/>
                <w:sz w:val="24"/>
                <w:szCs w:val="24"/>
              </w:rPr>
            </w:pPr>
            <w:r w:rsidRPr="00163F94">
              <w:rPr>
                <w:rFonts w:ascii="Times New Roman" w:hAnsi="Times New Roman"/>
                <w:b/>
                <w:bCs/>
                <w:sz w:val="24"/>
                <w:szCs w:val="24"/>
              </w:rPr>
              <w:t>Словарный минимум:</w:t>
            </w:r>
            <w:r w:rsidRPr="00163F94">
              <w:rPr>
                <w:rFonts w:ascii="Times New Roman" w:hAnsi="Times New Roman"/>
                <w:sz w:val="24"/>
                <w:szCs w:val="24"/>
              </w:rPr>
              <w:t>жүр-иди, тұр-стой, секір-прыгай, жүгір-беги (повторяется  в разных видахдеятельности в течении от нескольких дней до нескольких</w:t>
            </w:r>
          </w:p>
          <w:p w14:paraId="3D576B17"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Казахский язык</w:t>
            </w:r>
          </w:p>
          <w:p w14:paraId="5DB4371B" w14:textId="77777777" w:rsidR="00163F94" w:rsidRPr="00163F94" w:rsidRDefault="00163F94" w:rsidP="00163F94">
            <w:pPr>
              <w:autoSpaceDE w:val="0"/>
              <w:autoSpaceDN w:val="0"/>
              <w:adjustRightInd w:val="0"/>
              <w:rPr>
                <w:rFonts w:ascii="Times New Roman" w:hAnsi="Times New Roman"/>
                <w:b/>
                <w:bCs/>
                <w:color w:val="000000"/>
                <w:sz w:val="24"/>
                <w:szCs w:val="24"/>
                <w:lang w:val="kk-KZ"/>
              </w:rPr>
            </w:pPr>
            <w:r w:rsidRPr="00163F94">
              <w:rPr>
                <w:rFonts w:ascii="Times New Roman" w:hAnsi="Times New Roman"/>
                <w:b/>
                <w:bCs/>
                <w:color w:val="000000"/>
                <w:sz w:val="24"/>
                <w:szCs w:val="24"/>
                <w:lang w:val="kk-KZ"/>
              </w:rPr>
              <w:t>Сөздің дыбысталу мәдениетін қалыптастыру:</w:t>
            </w:r>
          </w:p>
          <w:p w14:paraId="65B2FA45" w14:textId="77777777" w:rsidR="00163F94" w:rsidRPr="00163F94" w:rsidRDefault="00163F94" w:rsidP="00163F94">
            <w:pPr>
              <w:autoSpaceDE w:val="0"/>
              <w:autoSpaceDN w:val="0"/>
              <w:adjustRightInd w:val="0"/>
              <w:rPr>
                <w:rFonts w:ascii="Times New Roman" w:hAnsi="Times New Roman"/>
                <w:bCs/>
                <w:color w:val="000000"/>
                <w:sz w:val="24"/>
                <w:szCs w:val="24"/>
                <w:lang w:val="kk-KZ"/>
              </w:rPr>
            </w:pPr>
            <w:r w:rsidRPr="00163F94">
              <w:rPr>
                <w:rFonts w:ascii="Times New Roman" w:hAnsi="Times New Roman"/>
                <w:bCs/>
                <w:color w:val="000000"/>
                <w:sz w:val="24"/>
                <w:szCs w:val="24"/>
                <w:lang w:val="kk-KZ"/>
              </w:rPr>
              <w:t>Жаңа сөздерде кездесетін қазақ тіліне тән дыбыстарды дұрыс айтады, сөздерді есте сақтап, қолданады;</w:t>
            </w:r>
          </w:p>
          <w:p w14:paraId="1E3825C0" w14:textId="77777777" w:rsidR="00163F94" w:rsidRPr="00163F94" w:rsidRDefault="00163F94" w:rsidP="00163F94">
            <w:pPr>
              <w:autoSpaceDE w:val="0"/>
              <w:autoSpaceDN w:val="0"/>
              <w:adjustRightInd w:val="0"/>
              <w:rPr>
                <w:rFonts w:ascii="Times New Roman" w:hAnsi="Times New Roman"/>
                <w:bCs/>
                <w:color w:val="000000"/>
                <w:sz w:val="24"/>
                <w:szCs w:val="24"/>
                <w:lang w:val="kk-KZ"/>
              </w:rPr>
            </w:pPr>
            <w:r w:rsidRPr="00163F94">
              <w:rPr>
                <w:rFonts w:ascii="Times New Roman" w:hAnsi="Times New Roman"/>
                <w:b/>
                <w:bCs/>
                <w:color w:val="000000"/>
                <w:sz w:val="24"/>
                <w:szCs w:val="24"/>
                <w:lang w:val="kk-KZ"/>
              </w:rPr>
              <w:t>Сөздік қорын молайту және белсендіру</w:t>
            </w:r>
            <w:r w:rsidRPr="00163F94">
              <w:rPr>
                <w:rFonts w:ascii="Times New Roman" w:hAnsi="Times New Roman"/>
                <w:bCs/>
                <w:color w:val="000000"/>
                <w:sz w:val="24"/>
                <w:szCs w:val="24"/>
                <w:lang w:val="kk-KZ"/>
              </w:rPr>
              <w:t>: Жасыл шырша, әдемі шырша</w:t>
            </w:r>
          </w:p>
          <w:p w14:paraId="6B0CF3D0" w14:textId="77777777" w:rsidR="00163F94" w:rsidRPr="00163F94" w:rsidRDefault="00163F94" w:rsidP="00163F94">
            <w:pPr>
              <w:autoSpaceDE w:val="0"/>
              <w:autoSpaceDN w:val="0"/>
              <w:adjustRightInd w:val="0"/>
              <w:rPr>
                <w:rFonts w:ascii="Times New Roman" w:hAnsi="Times New Roman"/>
                <w:b/>
                <w:bCs/>
                <w:color w:val="000000"/>
                <w:sz w:val="24"/>
                <w:szCs w:val="24"/>
                <w:lang w:val="kk-KZ"/>
              </w:rPr>
            </w:pPr>
            <w:r w:rsidRPr="00163F94">
              <w:rPr>
                <w:rFonts w:ascii="Times New Roman" w:hAnsi="Times New Roman"/>
                <w:b/>
                <w:bCs/>
                <w:color w:val="000000"/>
                <w:sz w:val="24"/>
                <w:szCs w:val="24"/>
                <w:lang w:val="kk-KZ"/>
              </w:rPr>
              <w:t>Д/О « Бұл қай кезде болады?»</w:t>
            </w:r>
          </w:p>
          <w:p w14:paraId="6AF27430" w14:textId="77777777" w:rsidR="00163F94" w:rsidRPr="00163F94" w:rsidRDefault="00163F94" w:rsidP="00163F94">
            <w:pPr>
              <w:autoSpaceDE w:val="0"/>
              <w:autoSpaceDN w:val="0"/>
              <w:adjustRightInd w:val="0"/>
              <w:rPr>
                <w:rFonts w:ascii="Times New Roman" w:hAnsi="Times New Roman"/>
                <w:bCs/>
                <w:color w:val="000000"/>
                <w:sz w:val="24"/>
                <w:szCs w:val="24"/>
                <w:lang w:val="kk-KZ"/>
              </w:rPr>
            </w:pPr>
            <w:r w:rsidRPr="00163F94">
              <w:rPr>
                <w:rFonts w:ascii="Times New Roman" w:hAnsi="Times New Roman"/>
                <w:b/>
                <w:bCs/>
                <w:color w:val="000000"/>
                <w:sz w:val="24"/>
                <w:szCs w:val="24"/>
                <w:lang w:val="kk-KZ"/>
              </w:rPr>
              <w:t xml:space="preserve">Мақсаты: </w:t>
            </w:r>
            <w:r w:rsidRPr="00163F94">
              <w:rPr>
                <w:rFonts w:ascii="Times New Roman" w:hAnsi="Times New Roman"/>
                <w:bCs/>
                <w:color w:val="000000"/>
                <w:sz w:val="24"/>
                <w:szCs w:val="24"/>
                <w:lang w:val="kk-KZ"/>
              </w:rPr>
              <w:t>тақырыптық сөздерді есте сақтайды, қолданады;</w:t>
            </w:r>
          </w:p>
          <w:p w14:paraId="72603891" w14:textId="77777777" w:rsidR="00163F94" w:rsidRPr="00163F94" w:rsidRDefault="00163F94" w:rsidP="00163F94">
            <w:pPr>
              <w:autoSpaceDE w:val="0"/>
              <w:autoSpaceDN w:val="0"/>
              <w:adjustRightInd w:val="0"/>
              <w:rPr>
                <w:rFonts w:ascii="Times New Roman" w:hAnsi="Times New Roman"/>
                <w:b/>
                <w:bCs/>
                <w:i/>
                <w:color w:val="000000"/>
                <w:sz w:val="24"/>
                <w:szCs w:val="24"/>
                <w:u w:val="single"/>
                <w:lang w:val="kk-KZ"/>
              </w:rPr>
            </w:pPr>
          </w:p>
          <w:p w14:paraId="7066F880" w14:textId="77777777" w:rsidR="00163F94" w:rsidRPr="00163F94" w:rsidRDefault="00163F94" w:rsidP="00163F94">
            <w:pPr>
              <w:autoSpaceDE w:val="0"/>
              <w:autoSpaceDN w:val="0"/>
              <w:adjustRightInd w:val="0"/>
              <w:rPr>
                <w:rFonts w:ascii="Times New Roman" w:hAnsi="Times New Roman"/>
                <w:b/>
                <w:i/>
                <w:color w:val="000000"/>
                <w:sz w:val="24"/>
                <w:szCs w:val="24"/>
                <w:u w:val="single"/>
                <w:lang w:val="kk-KZ"/>
              </w:rPr>
            </w:pPr>
          </w:p>
          <w:p w14:paraId="39584102" w14:textId="77777777" w:rsidR="00163F94" w:rsidRPr="00163F94" w:rsidRDefault="00163F94" w:rsidP="00163F94">
            <w:pPr>
              <w:spacing w:line="254" w:lineRule="auto"/>
              <w:rPr>
                <w:rFonts w:ascii="Times New Roman" w:hAnsi="Times New Roman"/>
                <w:b/>
                <w:bCs/>
                <w:color w:val="000000"/>
                <w:sz w:val="24"/>
                <w:szCs w:val="24"/>
                <w:lang w:val="kk-KZ"/>
              </w:rPr>
            </w:pPr>
          </w:p>
        </w:tc>
      </w:tr>
      <w:tr w:rsidR="00163F94" w:rsidRPr="00163F94" w14:paraId="129E9421"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0FBE6463"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Подготовка к прогулке</w:t>
            </w:r>
          </w:p>
        </w:tc>
        <w:tc>
          <w:tcPr>
            <w:tcW w:w="14037" w:type="dxa"/>
            <w:gridSpan w:val="17"/>
            <w:tcBorders>
              <w:top w:val="single" w:sz="4" w:space="0" w:color="auto"/>
              <w:left w:val="single" w:sz="4" w:space="0" w:color="auto"/>
              <w:bottom w:val="single" w:sz="4" w:space="0" w:color="auto"/>
              <w:right w:val="single" w:sz="4" w:space="0" w:color="auto"/>
            </w:tcBorders>
            <w:hideMark/>
          </w:tcPr>
          <w:p w14:paraId="161DD799"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11E4D3D0"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163F94">
              <w:rPr>
                <w:rFonts w:ascii="Times New Roman" w:hAnsi="Times New Roman"/>
                <w:b/>
                <w:sz w:val="24"/>
                <w:szCs w:val="24"/>
                <w:lang w:val="kk-KZ"/>
              </w:rPr>
              <w:t>развитие речи, навыки самообслуждивания, развитие крупной и мелкой моторики</w:t>
            </w:r>
            <w:r w:rsidRPr="00163F94">
              <w:rPr>
                <w:rFonts w:ascii="Times New Roman" w:hAnsi="Times New Roman"/>
                <w:sz w:val="24"/>
                <w:szCs w:val="24"/>
                <w:lang w:val="kk-KZ"/>
              </w:rPr>
              <w:t>)</w:t>
            </w:r>
          </w:p>
        </w:tc>
      </w:tr>
      <w:tr w:rsidR="00163F94" w:rsidRPr="00163F94" w14:paraId="0B0EE52A" w14:textId="77777777" w:rsidTr="00163F94">
        <w:trPr>
          <w:trHeight w:val="58"/>
        </w:trPr>
        <w:tc>
          <w:tcPr>
            <w:tcW w:w="2123" w:type="dxa"/>
            <w:tcBorders>
              <w:top w:val="single" w:sz="4" w:space="0" w:color="auto"/>
              <w:left w:val="single" w:sz="4" w:space="0" w:color="auto"/>
              <w:bottom w:val="single" w:sz="4" w:space="0" w:color="auto"/>
              <w:right w:val="single" w:sz="4" w:space="0" w:color="auto"/>
            </w:tcBorders>
            <w:hideMark/>
          </w:tcPr>
          <w:p w14:paraId="68A566FD"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Прогулка</w:t>
            </w:r>
          </w:p>
        </w:tc>
        <w:tc>
          <w:tcPr>
            <w:tcW w:w="3118" w:type="dxa"/>
            <w:gridSpan w:val="4"/>
            <w:tcBorders>
              <w:top w:val="single" w:sz="4" w:space="0" w:color="auto"/>
              <w:left w:val="single" w:sz="4" w:space="0" w:color="auto"/>
              <w:bottom w:val="single" w:sz="4" w:space="0" w:color="auto"/>
              <w:right w:val="single" w:sz="4" w:space="0" w:color="auto"/>
            </w:tcBorders>
            <w:hideMark/>
          </w:tcPr>
          <w:p w14:paraId="2C6CF02C"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№15</w:t>
            </w:r>
          </w:p>
          <w:p w14:paraId="6A468FEA"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«Знакомство с пешеходной дорожкой в зимнее время»</w:t>
            </w:r>
          </w:p>
          <w:p w14:paraId="300BEC3C" w14:textId="77777777" w:rsidR="00163F94" w:rsidRPr="00163F94" w:rsidRDefault="00163F94" w:rsidP="00163F94">
            <w:pPr>
              <w:shd w:val="clear" w:color="auto" w:fill="FFFFFF"/>
              <w:jc w:val="both"/>
              <w:rPr>
                <w:rFonts w:ascii="Times New Roman" w:eastAsia="Times New Roman" w:hAnsi="Times New Roman"/>
                <w:sz w:val="24"/>
                <w:szCs w:val="24"/>
              </w:rPr>
            </w:pPr>
            <w:bookmarkStart w:id="54" w:name="_Hlk182392985"/>
            <w:r w:rsidRPr="00163F94">
              <w:rPr>
                <w:rFonts w:ascii="Times New Roman" w:hAnsi="Times New Roman"/>
                <w:sz w:val="24"/>
                <w:szCs w:val="24"/>
              </w:rPr>
              <w:t xml:space="preserve">Цель: формирование представления </w:t>
            </w:r>
            <w:r w:rsidRPr="00163F94">
              <w:rPr>
                <w:rFonts w:ascii="Times New Roman" w:eastAsia="Times New Roman" w:hAnsi="Times New Roman"/>
                <w:sz w:val="24"/>
                <w:szCs w:val="24"/>
              </w:rPr>
              <w:t>о правилах поведения на улице.</w:t>
            </w:r>
          </w:p>
          <w:p w14:paraId="547286AC" w14:textId="77777777" w:rsidR="00163F94" w:rsidRPr="00163F94" w:rsidRDefault="00163F94" w:rsidP="00163F94">
            <w:pPr>
              <w:shd w:val="clear" w:color="auto" w:fill="FFFFFF"/>
              <w:jc w:val="both"/>
              <w:rPr>
                <w:rFonts w:ascii="Times New Roman" w:eastAsia="Times New Roman" w:hAnsi="Times New Roman"/>
                <w:sz w:val="24"/>
                <w:szCs w:val="24"/>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rPr>
              <w:t>знают правила поведения на улице.</w:t>
            </w:r>
            <w:bookmarkEnd w:id="54"/>
          </w:p>
          <w:p w14:paraId="48A55C43"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 худ.литература)</w:t>
            </w:r>
          </w:p>
          <w:p w14:paraId="0AD13FC6" w14:textId="77777777" w:rsidR="00163F94" w:rsidRPr="00163F94" w:rsidRDefault="00163F94" w:rsidP="00163F94">
            <w:pPr>
              <w:jc w:val="both"/>
              <w:rPr>
                <w:rFonts w:ascii="Times New Roman" w:eastAsia="Times New Roman" w:hAnsi="Times New Roman"/>
                <w:bCs/>
                <w:spacing w:val="-11"/>
                <w:sz w:val="24"/>
                <w:szCs w:val="24"/>
              </w:rPr>
            </w:pPr>
            <w:r w:rsidRPr="00163F94">
              <w:rPr>
                <w:rFonts w:ascii="Times New Roman" w:eastAsia="Times New Roman" w:hAnsi="Times New Roman"/>
                <w:b/>
                <w:bCs/>
                <w:spacing w:val="-11"/>
                <w:sz w:val="24"/>
                <w:szCs w:val="24"/>
              </w:rPr>
              <w:t xml:space="preserve">Трудовая деятельность: </w:t>
            </w:r>
            <w:r w:rsidRPr="00163F94">
              <w:rPr>
                <w:rFonts w:ascii="Times New Roman" w:eastAsia="Times New Roman" w:hAnsi="Times New Roman"/>
                <w:bCs/>
                <w:spacing w:val="-11"/>
                <w:sz w:val="24"/>
                <w:szCs w:val="24"/>
              </w:rPr>
              <w:t>уборка снега на участке.</w:t>
            </w:r>
          </w:p>
          <w:p w14:paraId="188842B5" w14:textId="77777777" w:rsidR="00163F94" w:rsidRPr="00163F94" w:rsidRDefault="00163F94" w:rsidP="00163F94">
            <w:pPr>
              <w:rPr>
                <w:rFonts w:ascii="Times New Roman" w:hAnsi="Times New Roman"/>
                <w:b/>
                <w:bCs/>
                <w:spacing w:val="-10"/>
                <w:w w:val="101"/>
                <w:sz w:val="24"/>
                <w:szCs w:val="24"/>
              </w:rPr>
            </w:pPr>
            <w:r w:rsidRPr="00163F94">
              <w:rPr>
                <w:rFonts w:ascii="Times New Roman" w:eastAsia="Times New Roman" w:hAnsi="Times New Roman"/>
                <w:b/>
                <w:bCs/>
                <w:spacing w:val="-11"/>
                <w:sz w:val="24"/>
                <w:szCs w:val="24"/>
              </w:rPr>
              <w:t>Подвижная игра</w:t>
            </w:r>
          </w:p>
          <w:p w14:paraId="3E73E0F0" w14:textId="77777777" w:rsidR="00163F94" w:rsidRPr="00163F94" w:rsidRDefault="00163F94" w:rsidP="00163F94">
            <w:pPr>
              <w:rPr>
                <w:rFonts w:ascii="Times New Roman" w:hAnsi="Times New Roman"/>
                <w:bCs/>
                <w:spacing w:val="-10"/>
                <w:w w:val="101"/>
                <w:sz w:val="24"/>
                <w:szCs w:val="24"/>
              </w:rPr>
            </w:pPr>
            <w:r w:rsidRPr="00163F94">
              <w:rPr>
                <w:rFonts w:ascii="Times New Roman" w:hAnsi="Times New Roman"/>
                <w:bCs/>
                <w:spacing w:val="-10"/>
                <w:w w:val="101"/>
                <w:sz w:val="24"/>
                <w:szCs w:val="24"/>
              </w:rPr>
              <w:t>«Такси»</w:t>
            </w:r>
          </w:p>
          <w:p w14:paraId="7E892017" w14:textId="77777777" w:rsidR="00163F94" w:rsidRPr="00163F94" w:rsidRDefault="00163F94" w:rsidP="00163F94">
            <w:pPr>
              <w:shd w:val="clear" w:color="auto" w:fill="FFFFFF"/>
              <w:rPr>
                <w:rFonts w:ascii="Times New Roman" w:hAnsi="Times New Roman"/>
                <w:color w:val="000000"/>
                <w:sz w:val="24"/>
                <w:szCs w:val="24"/>
              </w:rPr>
            </w:pPr>
            <w:bookmarkStart w:id="55" w:name="_Hlk182393054"/>
            <w:r w:rsidRPr="00163F94">
              <w:rPr>
                <w:rFonts w:ascii="Times New Roman" w:hAnsi="Times New Roman"/>
                <w:bCs/>
                <w:spacing w:val="-10"/>
                <w:w w:val="101"/>
                <w:sz w:val="24"/>
                <w:szCs w:val="24"/>
              </w:rPr>
              <w:t xml:space="preserve">Цель: развитие умения соразмерять </w:t>
            </w:r>
            <w:r w:rsidRPr="00163F94">
              <w:rPr>
                <w:rFonts w:ascii="Times New Roman" w:hAnsi="Times New Roman"/>
                <w:color w:val="000000"/>
                <w:sz w:val="24"/>
                <w:szCs w:val="24"/>
              </w:rPr>
              <w:t>движения друг с другом.</w:t>
            </w:r>
          </w:p>
          <w:p w14:paraId="6DA10871" w14:textId="77777777" w:rsidR="00163F94" w:rsidRPr="00163F94" w:rsidRDefault="00163F94" w:rsidP="00163F94">
            <w:pPr>
              <w:shd w:val="clear" w:color="auto" w:fill="FFFFFF"/>
              <w:rPr>
                <w:rFonts w:ascii="Times New Roman" w:hAnsi="Times New Roman"/>
                <w:color w:val="000000"/>
                <w:sz w:val="24"/>
                <w:szCs w:val="24"/>
              </w:rPr>
            </w:pPr>
            <w:r w:rsidRPr="00163F94">
              <w:rPr>
                <w:rFonts w:ascii="Times New Roman" w:hAnsi="Times New Roman"/>
                <w:bCs/>
                <w:spacing w:val="-10"/>
                <w:w w:val="101"/>
                <w:sz w:val="24"/>
                <w:szCs w:val="24"/>
              </w:rPr>
              <w:t>Задача: соразмеряют</w:t>
            </w:r>
            <w:r w:rsidRPr="00163F94">
              <w:rPr>
                <w:rFonts w:ascii="Times New Roman" w:hAnsi="Times New Roman"/>
                <w:color w:val="000000"/>
                <w:sz w:val="24"/>
                <w:szCs w:val="24"/>
              </w:rPr>
              <w:t xml:space="preserve"> движения друг с другом.</w:t>
            </w:r>
            <w:bookmarkEnd w:id="55"/>
          </w:p>
          <w:p w14:paraId="55CDBB14"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Свободная игра</w:t>
            </w:r>
          </w:p>
        </w:tc>
        <w:tc>
          <w:tcPr>
            <w:tcW w:w="2640" w:type="dxa"/>
            <w:gridSpan w:val="4"/>
            <w:tcBorders>
              <w:top w:val="single" w:sz="4" w:space="0" w:color="auto"/>
              <w:left w:val="single" w:sz="4" w:space="0" w:color="auto"/>
              <w:bottom w:val="single" w:sz="4" w:space="0" w:color="auto"/>
              <w:right w:val="single" w:sz="4" w:space="0" w:color="auto"/>
            </w:tcBorders>
            <w:hideMark/>
          </w:tcPr>
          <w:p w14:paraId="508EDAFC"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№16</w:t>
            </w:r>
          </w:p>
          <w:p w14:paraId="1373E4E5"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«Наблюдение за вороной»</w:t>
            </w:r>
          </w:p>
          <w:p w14:paraId="6020D585" w14:textId="77777777" w:rsidR="00163F94" w:rsidRPr="00163F94" w:rsidRDefault="00163F94" w:rsidP="00163F94">
            <w:pPr>
              <w:rPr>
                <w:rFonts w:ascii="Times New Roman" w:hAnsi="Times New Roman"/>
                <w:sz w:val="24"/>
                <w:szCs w:val="24"/>
              </w:rPr>
            </w:pPr>
            <w:bookmarkStart w:id="56" w:name="_Hlk182393140"/>
            <w:r w:rsidRPr="00163F94">
              <w:rPr>
                <w:rFonts w:ascii="Times New Roman" w:hAnsi="Times New Roman"/>
                <w:sz w:val="24"/>
                <w:szCs w:val="24"/>
              </w:rPr>
              <w:t>Цель: расширение представления о зимующих птицах.</w:t>
            </w:r>
          </w:p>
          <w:p w14:paraId="66AC2F39"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Задача: </w:t>
            </w:r>
            <w:r w:rsidRPr="00163F94">
              <w:rPr>
                <w:rFonts w:ascii="Times New Roman" w:hAnsi="Times New Roman"/>
                <w:iCs/>
                <w:spacing w:val="-12"/>
                <w:w w:val="101"/>
                <w:sz w:val="24"/>
                <w:szCs w:val="24"/>
              </w:rPr>
              <w:t>узнают ворону среди других птиц.</w:t>
            </w:r>
            <w:bookmarkEnd w:id="56"/>
          </w:p>
          <w:p w14:paraId="769C8ABA"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 худ.литература)</w:t>
            </w:r>
          </w:p>
          <w:p w14:paraId="6E82E66C" w14:textId="77777777" w:rsidR="00163F94" w:rsidRPr="00163F94" w:rsidRDefault="00163F94" w:rsidP="00163F94">
            <w:pPr>
              <w:jc w:val="both"/>
              <w:rPr>
                <w:rFonts w:ascii="Times New Roman" w:eastAsia="Times New Roman" w:hAnsi="Times New Roman"/>
                <w:bCs/>
                <w:spacing w:val="-11"/>
                <w:sz w:val="24"/>
                <w:szCs w:val="24"/>
              </w:rPr>
            </w:pPr>
            <w:r w:rsidRPr="00163F94">
              <w:rPr>
                <w:rFonts w:ascii="Times New Roman" w:eastAsia="Times New Roman" w:hAnsi="Times New Roman"/>
                <w:b/>
                <w:bCs/>
                <w:spacing w:val="-11"/>
                <w:sz w:val="24"/>
                <w:szCs w:val="24"/>
              </w:rPr>
              <w:t xml:space="preserve">Трудовая деятельность: </w:t>
            </w:r>
            <w:r w:rsidRPr="00163F94">
              <w:rPr>
                <w:rFonts w:ascii="Times New Roman" w:eastAsia="Times New Roman" w:hAnsi="Times New Roman"/>
                <w:bCs/>
                <w:spacing w:val="-11"/>
                <w:sz w:val="24"/>
                <w:szCs w:val="24"/>
              </w:rPr>
              <w:t>уборка снега на участке.</w:t>
            </w:r>
          </w:p>
          <w:p w14:paraId="2ECEA9F5" w14:textId="77777777" w:rsidR="00163F94" w:rsidRPr="00163F94" w:rsidRDefault="00163F94" w:rsidP="00163F94">
            <w:pPr>
              <w:rPr>
                <w:rFonts w:ascii="Times New Roman" w:hAnsi="Times New Roman"/>
                <w:b/>
                <w:bCs/>
                <w:spacing w:val="-10"/>
                <w:w w:val="101"/>
                <w:sz w:val="24"/>
                <w:szCs w:val="24"/>
              </w:rPr>
            </w:pPr>
            <w:r w:rsidRPr="00163F94">
              <w:rPr>
                <w:rFonts w:ascii="Times New Roman" w:eastAsia="Times New Roman" w:hAnsi="Times New Roman"/>
                <w:b/>
                <w:bCs/>
                <w:spacing w:val="-11"/>
                <w:sz w:val="24"/>
                <w:szCs w:val="24"/>
              </w:rPr>
              <w:t>Подвижная игра</w:t>
            </w:r>
          </w:p>
          <w:p w14:paraId="495AE50F" w14:textId="77777777" w:rsidR="00163F94" w:rsidRPr="00163F94" w:rsidRDefault="00163F94" w:rsidP="00163F94">
            <w:pPr>
              <w:rPr>
                <w:rFonts w:ascii="Times New Roman" w:hAnsi="Times New Roman"/>
                <w:bCs/>
                <w:spacing w:val="-13"/>
                <w:w w:val="101"/>
                <w:sz w:val="24"/>
                <w:szCs w:val="24"/>
              </w:rPr>
            </w:pPr>
            <w:r w:rsidRPr="00163F94">
              <w:rPr>
                <w:rFonts w:ascii="Times New Roman" w:hAnsi="Times New Roman"/>
                <w:bCs/>
                <w:spacing w:val="-13"/>
                <w:w w:val="101"/>
                <w:sz w:val="24"/>
                <w:szCs w:val="24"/>
              </w:rPr>
              <w:t>«Снежная королева»</w:t>
            </w:r>
          </w:p>
          <w:p w14:paraId="3F124E1C" w14:textId="77777777" w:rsidR="00163F94" w:rsidRPr="00163F94" w:rsidRDefault="00163F94" w:rsidP="00163F94">
            <w:pPr>
              <w:rPr>
                <w:rFonts w:ascii="Times New Roman" w:hAnsi="Times New Roman"/>
                <w:bCs/>
                <w:spacing w:val="-13"/>
                <w:w w:val="101"/>
                <w:sz w:val="24"/>
                <w:szCs w:val="24"/>
              </w:rPr>
            </w:pPr>
            <w:bookmarkStart w:id="57" w:name="_Hlk182393203"/>
            <w:r w:rsidRPr="00163F94">
              <w:rPr>
                <w:rFonts w:ascii="Times New Roman" w:hAnsi="Times New Roman"/>
                <w:bCs/>
                <w:spacing w:val="-13"/>
                <w:w w:val="101"/>
                <w:sz w:val="24"/>
                <w:szCs w:val="24"/>
              </w:rPr>
              <w:t>Цель: развитие двигательной активности.</w:t>
            </w:r>
          </w:p>
          <w:p w14:paraId="3C4B63F6" w14:textId="77777777" w:rsidR="00163F94" w:rsidRPr="00163F94" w:rsidRDefault="00163F94" w:rsidP="00163F94">
            <w:pPr>
              <w:rPr>
                <w:rFonts w:ascii="Times New Roman" w:hAnsi="Times New Roman"/>
                <w:bCs/>
                <w:spacing w:val="-13"/>
                <w:w w:val="101"/>
                <w:sz w:val="24"/>
                <w:szCs w:val="24"/>
              </w:rPr>
            </w:pPr>
            <w:r w:rsidRPr="00163F94">
              <w:rPr>
                <w:rFonts w:ascii="Times New Roman" w:hAnsi="Times New Roman"/>
                <w:bCs/>
                <w:spacing w:val="-13"/>
                <w:w w:val="101"/>
                <w:sz w:val="24"/>
                <w:szCs w:val="24"/>
              </w:rPr>
              <w:t>Задача: бегают не наталкиваясь друг на друга.</w:t>
            </w:r>
            <w:bookmarkEnd w:id="57"/>
          </w:p>
          <w:p w14:paraId="33469B66"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rPr>
              <w:t>Свободная игра</w:t>
            </w:r>
          </w:p>
        </w:tc>
        <w:tc>
          <w:tcPr>
            <w:tcW w:w="2606" w:type="dxa"/>
            <w:gridSpan w:val="3"/>
            <w:tcBorders>
              <w:top w:val="single" w:sz="4" w:space="0" w:color="auto"/>
              <w:left w:val="single" w:sz="4" w:space="0" w:color="auto"/>
              <w:bottom w:val="single" w:sz="4" w:space="0" w:color="auto"/>
              <w:right w:val="single" w:sz="4" w:space="0" w:color="auto"/>
            </w:tcBorders>
            <w:hideMark/>
          </w:tcPr>
          <w:p w14:paraId="36C47963"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№17</w:t>
            </w:r>
          </w:p>
          <w:p w14:paraId="2A71A2EF"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«Наблюдение за льдом»</w:t>
            </w:r>
          </w:p>
          <w:p w14:paraId="648467BD" w14:textId="77777777" w:rsidR="00163F94" w:rsidRPr="00163F94" w:rsidRDefault="00163F94" w:rsidP="00163F94">
            <w:pPr>
              <w:rPr>
                <w:rFonts w:ascii="Times New Roman" w:hAnsi="Times New Roman"/>
                <w:sz w:val="24"/>
                <w:szCs w:val="24"/>
              </w:rPr>
            </w:pPr>
            <w:bookmarkStart w:id="58" w:name="_Hlk182393248"/>
            <w:r w:rsidRPr="00163F94">
              <w:rPr>
                <w:rFonts w:ascii="Times New Roman" w:hAnsi="Times New Roman"/>
                <w:sz w:val="24"/>
                <w:szCs w:val="24"/>
              </w:rPr>
              <w:t xml:space="preserve">Цель: ознакомление </w:t>
            </w:r>
            <w:r w:rsidRPr="00163F94">
              <w:rPr>
                <w:rFonts w:ascii="Times New Roman" w:hAnsi="Times New Roman"/>
                <w:bCs/>
                <w:spacing w:val="-13"/>
                <w:w w:val="101"/>
                <w:sz w:val="24"/>
                <w:szCs w:val="24"/>
              </w:rPr>
              <w:t>со свойством воды.</w:t>
            </w:r>
          </w:p>
          <w:p w14:paraId="468CB159" w14:textId="77777777" w:rsidR="00163F94" w:rsidRPr="00163F94" w:rsidRDefault="00163F94" w:rsidP="00163F94">
            <w:pPr>
              <w:rPr>
                <w:rFonts w:ascii="Times New Roman" w:hAnsi="Times New Roman"/>
                <w:bCs/>
                <w:spacing w:val="-13"/>
                <w:w w:val="101"/>
                <w:sz w:val="24"/>
                <w:szCs w:val="24"/>
              </w:rPr>
            </w:pPr>
            <w:r w:rsidRPr="00163F94">
              <w:rPr>
                <w:rFonts w:ascii="Times New Roman" w:hAnsi="Times New Roman"/>
                <w:sz w:val="24"/>
                <w:szCs w:val="24"/>
              </w:rPr>
              <w:t xml:space="preserve">Задача: </w:t>
            </w:r>
            <w:r w:rsidRPr="00163F94">
              <w:rPr>
                <w:rFonts w:ascii="Times New Roman" w:hAnsi="Times New Roman"/>
                <w:bCs/>
                <w:spacing w:val="-13"/>
                <w:w w:val="101"/>
                <w:sz w:val="24"/>
                <w:szCs w:val="24"/>
              </w:rPr>
              <w:t>наблюдают за льдом.</w:t>
            </w:r>
            <w:bookmarkEnd w:id="58"/>
          </w:p>
          <w:p w14:paraId="1E7C8E8F"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 худ.литература)</w:t>
            </w:r>
          </w:p>
          <w:p w14:paraId="2B75B4A7" w14:textId="77777777" w:rsidR="00163F94" w:rsidRPr="00163F94" w:rsidRDefault="00163F94" w:rsidP="00163F94">
            <w:pPr>
              <w:rPr>
                <w:rFonts w:ascii="Times New Roman" w:hAnsi="Times New Roman"/>
                <w:b/>
                <w:spacing w:val="-10"/>
                <w:sz w:val="24"/>
                <w:szCs w:val="24"/>
              </w:rPr>
            </w:pPr>
            <w:r w:rsidRPr="00163F94">
              <w:rPr>
                <w:rFonts w:ascii="Times New Roman" w:hAnsi="Times New Roman"/>
                <w:b/>
                <w:spacing w:val="-10"/>
                <w:sz w:val="24"/>
                <w:szCs w:val="24"/>
              </w:rPr>
              <w:t xml:space="preserve">Трудовая деятельность </w:t>
            </w:r>
          </w:p>
          <w:p w14:paraId="5DA0470E" w14:textId="77777777" w:rsidR="00163F94" w:rsidRPr="00163F94" w:rsidRDefault="00163F94" w:rsidP="00163F94">
            <w:pPr>
              <w:rPr>
                <w:rFonts w:ascii="Times New Roman" w:hAnsi="Times New Roman"/>
                <w:sz w:val="24"/>
                <w:szCs w:val="24"/>
              </w:rPr>
            </w:pPr>
            <w:r w:rsidRPr="00163F94">
              <w:rPr>
                <w:rFonts w:ascii="Times New Roman" w:hAnsi="Times New Roman"/>
                <w:spacing w:val="-10"/>
                <w:sz w:val="24"/>
                <w:szCs w:val="24"/>
              </w:rPr>
              <w:t>Подгрести снег к корням деревьев</w:t>
            </w:r>
          </w:p>
          <w:p w14:paraId="68D2BC80" w14:textId="77777777" w:rsidR="00163F94" w:rsidRPr="00163F94" w:rsidRDefault="00163F94" w:rsidP="00163F94">
            <w:pPr>
              <w:rPr>
                <w:rFonts w:ascii="Times New Roman" w:hAnsi="Times New Roman"/>
                <w:b/>
                <w:sz w:val="24"/>
                <w:szCs w:val="24"/>
              </w:rPr>
            </w:pPr>
            <w:r w:rsidRPr="00163F94">
              <w:rPr>
                <w:rFonts w:ascii="Times New Roman" w:hAnsi="Times New Roman"/>
                <w:b/>
                <w:spacing w:val="-13"/>
                <w:sz w:val="24"/>
                <w:szCs w:val="24"/>
              </w:rPr>
              <w:t xml:space="preserve">Подвижная игра </w:t>
            </w:r>
          </w:p>
          <w:p w14:paraId="77966139" w14:textId="77777777" w:rsidR="00163F94" w:rsidRPr="00163F94" w:rsidRDefault="00163F94" w:rsidP="00163F94">
            <w:pPr>
              <w:shd w:val="clear" w:color="auto" w:fill="FFFFFF"/>
              <w:rPr>
                <w:rFonts w:ascii="Times New Roman" w:eastAsia="Times New Roman" w:hAnsi="Times New Roman"/>
                <w:spacing w:val="1"/>
                <w:sz w:val="24"/>
                <w:szCs w:val="24"/>
              </w:rPr>
            </w:pPr>
            <w:r w:rsidRPr="00163F94">
              <w:rPr>
                <w:rFonts w:ascii="Times New Roman" w:eastAsia="Times New Roman" w:hAnsi="Times New Roman"/>
                <w:spacing w:val="1"/>
                <w:sz w:val="24"/>
                <w:szCs w:val="24"/>
              </w:rPr>
              <w:t>«Птички, раз! Птички, два!»</w:t>
            </w:r>
          </w:p>
          <w:p w14:paraId="5F1CC908" w14:textId="77777777" w:rsidR="00163F94" w:rsidRPr="00163F94" w:rsidRDefault="00163F94" w:rsidP="00163F94">
            <w:pPr>
              <w:shd w:val="clear" w:color="auto" w:fill="FFFFFF"/>
              <w:rPr>
                <w:rFonts w:ascii="Times New Roman" w:eastAsia="Times New Roman" w:hAnsi="Times New Roman"/>
                <w:spacing w:val="1"/>
                <w:sz w:val="24"/>
                <w:szCs w:val="24"/>
              </w:rPr>
            </w:pPr>
            <w:bookmarkStart w:id="59" w:name="_Hlk182393336"/>
            <w:r w:rsidRPr="00163F94">
              <w:rPr>
                <w:rFonts w:ascii="Times New Roman" w:eastAsia="Times New Roman" w:hAnsi="Times New Roman"/>
                <w:spacing w:val="1"/>
                <w:sz w:val="24"/>
                <w:szCs w:val="24"/>
              </w:rPr>
              <w:t>Цель: развитие двигательной активности.</w:t>
            </w:r>
          </w:p>
          <w:p w14:paraId="6E592586" w14:textId="77777777" w:rsidR="00163F94" w:rsidRPr="00163F94" w:rsidRDefault="00163F94" w:rsidP="00163F94">
            <w:pPr>
              <w:shd w:val="clear" w:color="auto" w:fill="FFFFFF"/>
              <w:rPr>
                <w:rFonts w:ascii="Times New Roman" w:hAnsi="Times New Roman"/>
                <w:color w:val="000000"/>
                <w:sz w:val="24"/>
                <w:szCs w:val="24"/>
              </w:rPr>
            </w:pPr>
            <w:r w:rsidRPr="00163F94">
              <w:rPr>
                <w:rFonts w:ascii="Times New Roman" w:eastAsia="Times New Roman" w:hAnsi="Times New Roman"/>
                <w:spacing w:val="1"/>
                <w:sz w:val="24"/>
                <w:szCs w:val="24"/>
              </w:rPr>
              <w:t xml:space="preserve">Задача: </w:t>
            </w:r>
            <w:r w:rsidRPr="00163F94">
              <w:rPr>
                <w:rFonts w:ascii="Times New Roman" w:hAnsi="Times New Roman"/>
                <w:color w:val="000000"/>
                <w:sz w:val="24"/>
                <w:szCs w:val="24"/>
              </w:rPr>
              <w:t xml:space="preserve">выполняют прыжки в соответствии с текстом.   </w:t>
            </w:r>
            <w:bookmarkEnd w:id="59"/>
          </w:p>
          <w:p w14:paraId="6D017BEA"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rPr>
              <w:t>Свободная игра</w:t>
            </w:r>
          </w:p>
        </w:tc>
        <w:tc>
          <w:tcPr>
            <w:tcW w:w="2832" w:type="dxa"/>
            <w:gridSpan w:val="4"/>
            <w:tcBorders>
              <w:top w:val="single" w:sz="4" w:space="0" w:color="auto"/>
              <w:left w:val="single" w:sz="4" w:space="0" w:color="auto"/>
              <w:bottom w:val="single" w:sz="4" w:space="0" w:color="auto"/>
              <w:right w:val="single" w:sz="4" w:space="0" w:color="auto"/>
            </w:tcBorders>
          </w:tcPr>
          <w:p w14:paraId="6CFBB21F"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№18</w:t>
            </w:r>
          </w:p>
          <w:p w14:paraId="0EED41AE"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«Наблюдение за голубями»</w:t>
            </w:r>
          </w:p>
          <w:p w14:paraId="3EFD71C6" w14:textId="77777777" w:rsidR="00163F94" w:rsidRPr="00163F94" w:rsidRDefault="00163F94" w:rsidP="00163F94">
            <w:pPr>
              <w:rPr>
                <w:rFonts w:ascii="Times New Roman" w:hAnsi="Times New Roman"/>
                <w:sz w:val="24"/>
                <w:szCs w:val="24"/>
              </w:rPr>
            </w:pPr>
            <w:bookmarkStart w:id="60" w:name="_Hlk182397608"/>
            <w:r w:rsidRPr="00163F94">
              <w:rPr>
                <w:rFonts w:ascii="Times New Roman" w:hAnsi="Times New Roman"/>
                <w:sz w:val="24"/>
                <w:szCs w:val="24"/>
              </w:rPr>
              <w:t>Цель: расширение знания о голубях.</w:t>
            </w:r>
          </w:p>
          <w:p w14:paraId="1C02904C" w14:textId="77777777" w:rsidR="00163F94" w:rsidRPr="00163F94" w:rsidRDefault="00163F94" w:rsidP="00163F94">
            <w:pPr>
              <w:rPr>
                <w:rFonts w:ascii="Times New Roman" w:hAnsi="Times New Roman"/>
                <w:iCs/>
                <w:spacing w:val="-11"/>
                <w:sz w:val="24"/>
                <w:szCs w:val="24"/>
              </w:rPr>
            </w:pPr>
            <w:r w:rsidRPr="00163F94">
              <w:rPr>
                <w:rFonts w:ascii="Times New Roman" w:hAnsi="Times New Roman"/>
                <w:sz w:val="24"/>
                <w:szCs w:val="24"/>
              </w:rPr>
              <w:t xml:space="preserve">Задача: </w:t>
            </w:r>
            <w:r w:rsidRPr="00163F94">
              <w:rPr>
                <w:rFonts w:ascii="Times New Roman" w:hAnsi="Times New Roman"/>
                <w:iCs/>
                <w:spacing w:val="-11"/>
                <w:sz w:val="24"/>
                <w:szCs w:val="24"/>
              </w:rPr>
              <w:t>наблюдают за голубями.</w:t>
            </w:r>
            <w:bookmarkEnd w:id="60"/>
          </w:p>
          <w:p w14:paraId="29668582"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w:t>
            </w:r>
          </w:p>
          <w:p w14:paraId="5D1C9428" w14:textId="77777777" w:rsidR="00163F94" w:rsidRPr="00163F94" w:rsidRDefault="00163F94" w:rsidP="00163F94">
            <w:pPr>
              <w:rPr>
                <w:rFonts w:ascii="Times New Roman" w:hAnsi="Times New Roman"/>
                <w:b/>
                <w:sz w:val="24"/>
                <w:szCs w:val="24"/>
              </w:rPr>
            </w:pPr>
            <w:r w:rsidRPr="00163F94">
              <w:rPr>
                <w:rFonts w:ascii="Times New Roman" w:hAnsi="Times New Roman"/>
                <w:b/>
                <w:bCs/>
                <w:spacing w:val="-12"/>
                <w:sz w:val="24"/>
                <w:szCs w:val="24"/>
              </w:rPr>
              <w:t>Трудовая деятельность</w:t>
            </w:r>
          </w:p>
          <w:p w14:paraId="2C6CAAC2" w14:textId="77777777" w:rsidR="00163F94" w:rsidRPr="00163F94" w:rsidRDefault="00163F94" w:rsidP="00163F94">
            <w:pPr>
              <w:rPr>
                <w:rFonts w:ascii="Times New Roman" w:hAnsi="Times New Roman"/>
                <w:spacing w:val="-3"/>
                <w:sz w:val="24"/>
                <w:szCs w:val="24"/>
              </w:rPr>
            </w:pPr>
            <w:r w:rsidRPr="00163F94">
              <w:rPr>
                <w:rFonts w:ascii="Times New Roman" w:hAnsi="Times New Roman"/>
                <w:spacing w:val="-3"/>
                <w:sz w:val="24"/>
                <w:szCs w:val="24"/>
              </w:rPr>
              <w:t xml:space="preserve">Приготовление корма для птиц вместе с воспитателем. </w:t>
            </w:r>
          </w:p>
          <w:p w14:paraId="5FDFA15A" w14:textId="77777777" w:rsidR="00163F94" w:rsidRPr="00163F94" w:rsidRDefault="00163F94" w:rsidP="00163F94">
            <w:pPr>
              <w:rPr>
                <w:rFonts w:ascii="Times New Roman" w:hAnsi="Times New Roman"/>
                <w:b/>
                <w:sz w:val="24"/>
                <w:szCs w:val="24"/>
              </w:rPr>
            </w:pPr>
            <w:r w:rsidRPr="00163F94">
              <w:rPr>
                <w:rFonts w:ascii="Times New Roman" w:hAnsi="Times New Roman"/>
                <w:b/>
                <w:bCs/>
                <w:spacing w:val="-13"/>
                <w:sz w:val="24"/>
                <w:szCs w:val="24"/>
              </w:rPr>
              <w:t>Подвижная игра</w:t>
            </w:r>
          </w:p>
          <w:p w14:paraId="213DE179" w14:textId="77777777" w:rsidR="00163F94" w:rsidRPr="00163F94" w:rsidRDefault="00163F94" w:rsidP="00163F94">
            <w:pPr>
              <w:rPr>
                <w:rFonts w:ascii="Times New Roman" w:hAnsi="Times New Roman"/>
                <w:spacing w:val="-1"/>
                <w:sz w:val="24"/>
                <w:szCs w:val="24"/>
              </w:rPr>
            </w:pPr>
            <w:r w:rsidRPr="00163F94">
              <w:rPr>
                <w:rFonts w:ascii="Times New Roman" w:hAnsi="Times New Roman"/>
                <w:spacing w:val="-1"/>
                <w:sz w:val="24"/>
                <w:szCs w:val="24"/>
              </w:rPr>
              <w:t xml:space="preserve"> «Бегите ко мне»</w:t>
            </w:r>
          </w:p>
          <w:p w14:paraId="5DFFA863" w14:textId="77777777" w:rsidR="00163F94" w:rsidRPr="00163F94" w:rsidRDefault="00163F94" w:rsidP="00163F94">
            <w:pPr>
              <w:shd w:val="clear" w:color="auto" w:fill="FFFFFF"/>
              <w:rPr>
                <w:rFonts w:ascii="Times New Roman" w:hAnsi="Times New Roman"/>
                <w:spacing w:val="-1"/>
                <w:sz w:val="24"/>
                <w:szCs w:val="24"/>
              </w:rPr>
            </w:pPr>
            <w:bookmarkStart w:id="61" w:name="_Hlk182397729"/>
            <w:r w:rsidRPr="00163F94">
              <w:rPr>
                <w:rFonts w:ascii="Times New Roman" w:hAnsi="Times New Roman"/>
                <w:spacing w:val="-1"/>
                <w:sz w:val="24"/>
                <w:szCs w:val="24"/>
              </w:rPr>
              <w:t>Цель: развитие двигательной активности.</w:t>
            </w:r>
          </w:p>
          <w:p w14:paraId="33EBB81B" w14:textId="77777777" w:rsidR="00163F94" w:rsidRPr="00163F94" w:rsidRDefault="00163F94" w:rsidP="00163F94">
            <w:pPr>
              <w:shd w:val="clear" w:color="auto" w:fill="FFFFFF"/>
              <w:rPr>
                <w:rFonts w:ascii="Times New Roman" w:hAnsi="Times New Roman"/>
                <w:color w:val="000000"/>
                <w:sz w:val="24"/>
                <w:szCs w:val="24"/>
              </w:rPr>
            </w:pPr>
            <w:r w:rsidRPr="00163F94">
              <w:rPr>
                <w:rFonts w:ascii="Times New Roman" w:hAnsi="Times New Roman"/>
                <w:spacing w:val="-1"/>
                <w:sz w:val="24"/>
                <w:szCs w:val="24"/>
              </w:rPr>
              <w:t>Задача:</w:t>
            </w:r>
            <w:r w:rsidRPr="00163F94">
              <w:rPr>
                <w:rFonts w:ascii="Times New Roman" w:hAnsi="Times New Roman"/>
                <w:color w:val="000000"/>
                <w:sz w:val="24"/>
                <w:szCs w:val="24"/>
              </w:rPr>
              <w:t>бегают не наталкиваясь друг на друга.</w:t>
            </w:r>
            <w:bookmarkEnd w:id="61"/>
          </w:p>
          <w:p w14:paraId="7502AAFD" w14:textId="77777777" w:rsidR="00163F94" w:rsidRPr="00163F94" w:rsidRDefault="00163F94" w:rsidP="00163F94">
            <w:pPr>
              <w:shd w:val="clear" w:color="auto" w:fill="FFFFFF"/>
              <w:rPr>
                <w:rFonts w:ascii="Times New Roman" w:hAnsi="Times New Roman"/>
                <w:color w:val="000000"/>
                <w:sz w:val="24"/>
                <w:szCs w:val="24"/>
              </w:rPr>
            </w:pPr>
            <w:r w:rsidRPr="00163F94">
              <w:rPr>
                <w:rFonts w:ascii="Times New Roman" w:hAnsi="Times New Roman"/>
                <w:b/>
                <w:sz w:val="24"/>
                <w:szCs w:val="24"/>
              </w:rPr>
              <w:t>Свободная игра</w:t>
            </w:r>
          </w:p>
          <w:p w14:paraId="02669B2F" w14:textId="77777777" w:rsidR="00163F94" w:rsidRPr="00163F94" w:rsidRDefault="00163F94" w:rsidP="00163F94">
            <w:pPr>
              <w:rPr>
                <w:rFonts w:ascii="Times New Roman" w:hAnsi="Times New Roman"/>
                <w:sz w:val="24"/>
                <w:szCs w:val="24"/>
              </w:rPr>
            </w:pPr>
          </w:p>
        </w:tc>
        <w:tc>
          <w:tcPr>
            <w:tcW w:w="2841" w:type="dxa"/>
            <w:gridSpan w:val="2"/>
            <w:tcBorders>
              <w:top w:val="single" w:sz="4" w:space="0" w:color="auto"/>
              <w:left w:val="single" w:sz="4" w:space="0" w:color="auto"/>
              <w:bottom w:val="single" w:sz="4" w:space="0" w:color="auto"/>
              <w:right w:val="single" w:sz="4" w:space="0" w:color="auto"/>
            </w:tcBorders>
          </w:tcPr>
          <w:p w14:paraId="355C0383"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№19</w:t>
            </w:r>
          </w:p>
          <w:p w14:paraId="25FF7D3A"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«Наблюдение за ветром»</w:t>
            </w:r>
          </w:p>
          <w:p w14:paraId="5573F33C" w14:textId="77777777" w:rsidR="00163F94" w:rsidRPr="00163F94" w:rsidRDefault="00163F94" w:rsidP="00163F94">
            <w:pPr>
              <w:rPr>
                <w:rFonts w:ascii="Times New Roman" w:hAnsi="Times New Roman"/>
                <w:sz w:val="24"/>
                <w:szCs w:val="24"/>
              </w:rPr>
            </w:pPr>
            <w:bookmarkStart w:id="62" w:name="_Hlk182397777"/>
            <w:r w:rsidRPr="00163F94">
              <w:rPr>
                <w:rFonts w:ascii="Times New Roman" w:hAnsi="Times New Roman"/>
                <w:sz w:val="24"/>
                <w:szCs w:val="24"/>
              </w:rPr>
              <w:t xml:space="preserve">Цель: формирование представления </w:t>
            </w:r>
            <w:r w:rsidRPr="00163F94">
              <w:rPr>
                <w:rFonts w:ascii="Times New Roman" w:hAnsi="Times New Roman"/>
                <w:spacing w:val="-1"/>
                <w:sz w:val="24"/>
                <w:szCs w:val="24"/>
              </w:rPr>
              <w:t>о том, что зимой ветер холодный.</w:t>
            </w:r>
          </w:p>
          <w:p w14:paraId="5C47247B" w14:textId="77777777" w:rsidR="00163F94" w:rsidRPr="00163F94" w:rsidRDefault="00163F94" w:rsidP="00163F94">
            <w:pPr>
              <w:rPr>
                <w:rFonts w:ascii="Times New Roman" w:hAnsi="Times New Roman"/>
                <w:i/>
                <w:sz w:val="24"/>
                <w:szCs w:val="24"/>
              </w:rPr>
            </w:pPr>
            <w:r w:rsidRPr="00163F94">
              <w:rPr>
                <w:rFonts w:ascii="Times New Roman" w:hAnsi="Times New Roman"/>
                <w:sz w:val="24"/>
                <w:szCs w:val="24"/>
              </w:rPr>
              <w:t>Задача: наблюдают за ветром</w:t>
            </w:r>
            <w:r w:rsidRPr="00163F94">
              <w:rPr>
                <w:rFonts w:ascii="Times New Roman" w:hAnsi="Times New Roman"/>
                <w:spacing w:val="-1"/>
                <w:sz w:val="24"/>
                <w:szCs w:val="24"/>
              </w:rPr>
              <w:t>.</w:t>
            </w:r>
            <w:bookmarkEnd w:id="62"/>
          </w:p>
          <w:p w14:paraId="304F5ACD"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 худ.литература)</w:t>
            </w:r>
          </w:p>
          <w:p w14:paraId="6F5B3553" w14:textId="77777777" w:rsidR="00163F94" w:rsidRPr="00163F94" w:rsidRDefault="00163F94" w:rsidP="00163F94">
            <w:pPr>
              <w:rPr>
                <w:rFonts w:ascii="Times New Roman" w:hAnsi="Times New Roman"/>
                <w:sz w:val="24"/>
                <w:szCs w:val="24"/>
              </w:rPr>
            </w:pPr>
            <w:r w:rsidRPr="00163F94">
              <w:rPr>
                <w:rFonts w:ascii="Times New Roman" w:hAnsi="Times New Roman"/>
                <w:b/>
                <w:bCs/>
                <w:spacing w:val="-11"/>
                <w:sz w:val="24"/>
                <w:szCs w:val="24"/>
              </w:rPr>
              <w:t xml:space="preserve">Трудовая деятельность: </w:t>
            </w:r>
            <w:r w:rsidRPr="00163F94">
              <w:rPr>
                <w:rFonts w:ascii="Times New Roman" w:hAnsi="Times New Roman"/>
                <w:bCs/>
                <w:spacing w:val="-11"/>
                <w:sz w:val="24"/>
                <w:szCs w:val="24"/>
              </w:rPr>
              <w:t>сбор мусора на участке.</w:t>
            </w:r>
          </w:p>
          <w:p w14:paraId="19199C9A" w14:textId="77777777" w:rsidR="00163F94" w:rsidRPr="00163F94" w:rsidRDefault="00163F94" w:rsidP="00163F94">
            <w:pPr>
              <w:rPr>
                <w:rFonts w:ascii="Times New Roman" w:hAnsi="Times New Roman"/>
                <w:b/>
                <w:bCs/>
                <w:spacing w:val="-2"/>
                <w:sz w:val="24"/>
                <w:szCs w:val="24"/>
              </w:rPr>
            </w:pPr>
            <w:r w:rsidRPr="00163F94">
              <w:rPr>
                <w:rFonts w:ascii="Times New Roman" w:hAnsi="Times New Roman"/>
                <w:b/>
                <w:bCs/>
                <w:spacing w:val="-2"/>
                <w:sz w:val="24"/>
                <w:szCs w:val="24"/>
              </w:rPr>
              <w:t>Подвижная игра</w:t>
            </w:r>
          </w:p>
          <w:p w14:paraId="069985B5" w14:textId="77777777" w:rsidR="00163F94" w:rsidRPr="00163F94" w:rsidRDefault="00163F94" w:rsidP="00163F94">
            <w:pPr>
              <w:rPr>
                <w:rFonts w:ascii="Times New Roman" w:hAnsi="Times New Roman"/>
                <w:bCs/>
                <w:spacing w:val="-2"/>
                <w:sz w:val="24"/>
                <w:szCs w:val="24"/>
              </w:rPr>
            </w:pPr>
            <w:r w:rsidRPr="00163F94">
              <w:rPr>
                <w:rFonts w:ascii="Times New Roman" w:hAnsi="Times New Roman"/>
                <w:bCs/>
                <w:spacing w:val="-2"/>
                <w:sz w:val="24"/>
                <w:szCs w:val="24"/>
              </w:rPr>
              <w:t>«Ворона и собачка»</w:t>
            </w:r>
          </w:p>
          <w:p w14:paraId="4AAB285A" w14:textId="77777777" w:rsidR="00163F94" w:rsidRPr="00163F94" w:rsidRDefault="00163F94" w:rsidP="00163F94">
            <w:pPr>
              <w:shd w:val="clear" w:color="auto" w:fill="FFFFFF"/>
              <w:rPr>
                <w:rFonts w:ascii="Times New Roman" w:hAnsi="Times New Roman"/>
                <w:bCs/>
                <w:spacing w:val="-2"/>
                <w:sz w:val="24"/>
                <w:szCs w:val="24"/>
              </w:rPr>
            </w:pPr>
            <w:bookmarkStart w:id="63" w:name="_Hlk182397861"/>
            <w:r w:rsidRPr="00163F94">
              <w:rPr>
                <w:rFonts w:ascii="Times New Roman" w:hAnsi="Times New Roman"/>
                <w:bCs/>
                <w:spacing w:val="-2"/>
                <w:sz w:val="24"/>
                <w:szCs w:val="24"/>
              </w:rPr>
              <w:t>Цель: развитие двигательной активности.</w:t>
            </w:r>
          </w:p>
          <w:p w14:paraId="2337D5FF" w14:textId="77777777" w:rsidR="00163F94" w:rsidRPr="00163F94" w:rsidRDefault="00163F94" w:rsidP="00163F94">
            <w:pPr>
              <w:shd w:val="clear" w:color="auto" w:fill="FFFFFF"/>
              <w:rPr>
                <w:rFonts w:ascii="Times New Roman" w:hAnsi="Times New Roman"/>
                <w:color w:val="000000"/>
                <w:sz w:val="24"/>
                <w:szCs w:val="24"/>
              </w:rPr>
            </w:pPr>
            <w:r w:rsidRPr="00163F94">
              <w:rPr>
                <w:rFonts w:ascii="Times New Roman" w:hAnsi="Times New Roman"/>
                <w:bCs/>
                <w:spacing w:val="-2"/>
                <w:sz w:val="24"/>
                <w:szCs w:val="24"/>
              </w:rPr>
              <w:t xml:space="preserve">Задача: </w:t>
            </w:r>
            <w:r w:rsidRPr="00163F94">
              <w:rPr>
                <w:rFonts w:ascii="Times New Roman" w:hAnsi="Times New Roman"/>
                <w:color w:val="000000"/>
                <w:sz w:val="24"/>
                <w:szCs w:val="24"/>
              </w:rPr>
              <w:t>бегают не наталкиваясь друг на друга.  </w:t>
            </w:r>
            <w:bookmarkEnd w:id="63"/>
          </w:p>
          <w:p w14:paraId="30194E30" w14:textId="77777777" w:rsidR="00163F94" w:rsidRPr="00163F94" w:rsidRDefault="00163F94" w:rsidP="00163F94">
            <w:pPr>
              <w:shd w:val="clear" w:color="auto" w:fill="FFFFFF"/>
              <w:rPr>
                <w:rFonts w:ascii="Times New Roman" w:hAnsi="Times New Roman"/>
                <w:color w:val="000000"/>
                <w:sz w:val="24"/>
                <w:szCs w:val="24"/>
              </w:rPr>
            </w:pPr>
            <w:r w:rsidRPr="00163F94">
              <w:rPr>
                <w:rFonts w:ascii="Times New Roman" w:hAnsi="Times New Roman"/>
                <w:b/>
                <w:sz w:val="24"/>
                <w:szCs w:val="24"/>
              </w:rPr>
              <w:t>Свободная игра</w:t>
            </w:r>
          </w:p>
          <w:p w14:paraId="55D943E7" w14:textId="77777777" w:rsidR="00163F94" w:rsidRPr="00163F94" w:rsidRDefault="00163F94" w:rsidP="00163F94">
            <w:pPr>
              <w:rPr>
                <w:rFonts w:ascii="Times New Roman" w:hAnsi="Times New Roman"/>
                <w:sz w:val="24"/>
                <w:szCs w:val="24"/>
              </w:rPr>
            </w:pPr>
          </w:p>
        </w:tc>
      </w:tr>
      <w:tr w:rsidR="00163F94" w:rsidRPr="00163F94" w14:paraId="7B068203"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557A337B"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Возвращение с прогулки</w:t>
            </w:r>
          </w:p>
        </w:tc>
        <w:tc>
          <w:tcPr>
            <w:tcW w:w="14037" w:type="dxa"/>
            <w:gridSpan w:val="17"/>
            <w:tcBorders>
              <w:top w:val="single" w:sz="4" w:space="0" w:color="auto"/>
              <w:left w:val="single" w:sz="4" w:space="0" w:color="auto"/>
              <w:bottom w:val="single" w:sz="4" w:space="0" w:color="auto"/>
              <w:right w:val="single" w:sz="4" w:space="0" w:color="auto"/>
            </w:tcBorders>
            <w:hideMark/>
          </w:tcPr>
          <w:p w14:paraId="4C15CA81"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163F94">
              <w:rPr>
                <w:rFonts w:ascii="Times New Roman" w:hAnsi="Times New Roman"/>
                <w:b/>
                <w:sz w:val="24"/>
                <w:szCs w:val="24"/>
                <w:lang w:val="kk-KZ"/>
              </w:rPr>
              <w:t>художественная, самостоятельная игровая деятельность</w:t>
            </w:r>
            <w:r w:rsidRPr="00163F94">
              <w:rPr>
                <w:rFonts w:ascii="Times New Roman" w:hAnsi="Times New Roman"/>
                <w:sz w:val="24"/>
                <w:szCs w:val="24"/>
                <w:lang w:val="kk-KZ"/>
              </w:rPr>
              <w:t>)</w:t>
            </w:r>
          </w:p>
        </w:tc>
      </w:tr>
      <w:tr w:rsidR="00163F94" w:rsidRPr="00163F94" w14:paraId="73EBFA49"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43B6B469"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Обед</w:t>
            </w:r>
          </w:p>
        </w:tc>
        <w:tc>
          <w:tcPr>
            <w:tcW w:w="14037" w:type="dxa"/>
            <w:gridSpan w:val="17"/>
            <w:tcBorders>
              <w:top w:val="single" w:sz="4" w:space="0" w:color="auto"/>
              <w:left w:val="single" w:sz="4" w:space="0" w:color="auto"/>
              <w:bottom w:val="single" w:sz="4" w:space="0" w:color="auto"/>
              <w:right w:val="single" w:sz="4" w:space="0" w:color="auto"/>
            </w:tcBorders>
            <w:hideMark/>
          </w:tcPr>
          <w:p w14:paraId="5333FBC8"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sz w:val="24"/>
                <w:szCs w:val="24"/>
                <w:lang w:val="kk-KZ"/>
              </w:rPr>
              <w:t>Выполнение гигиенических процедур перед завтраком (</w:t>
            </w:r>
            <w:r w:rsidRPr="00163F94">
              <w:rPr>
                <w:rFonts w:ascii="Times New Roman" w:hAnsi="Times New Roman"/>
                <w:b/>
                <w:sz w:val="24"/>
                <w:szCs w:val="24"/>
                <w:lang w:val="kk-KZ"/>
              </w:rPr>
              <w:t>культурно-гигиенические навыки, самообслуживаание, трудовая деятельность)</w:t>
            </w:r>
          </w:p>
          <w:p w14:paraId="0C4F071E"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Работа дежурных</w:t>
            </w:r>
            <w:r w:rsidRPr="00163F94">
              <w:rPr>
                <w:rFonts w:ascii="Times New Roman" w:hAnsi="Times New Roman"/>
                <w:sz w:val="24"/>
                <w:szCs w:val="24"/>
                <w:lang w:val="kk-KZ"/>
              </w:rPr>
              <w:t xml:space="preserve"> (раскладывание столовых приборов, салфеток)</w:t>
            </w:r>
          </w:p>
          <w:p w14:paraId="4ED0CD1C"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Гигиенические процедуры</w:t>
            </w:r>
            <w:r w:rsidRPr="00163F9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3B598264"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Прием пищи</w:t>
            </w:r>
            <w:r w:rsidRPr="00163F9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163F94">
              <w:rPr>
                <w:rFonts w:ascii="Times New Roman" w:eastAsia="Times New Roman" w:hAnsi="Times New Roman"/>
                <w:b/>
                <w:sz w:val="24"/>
                <w:szCs w:val="24"/>
                <w:lang w:val="kk-KZ"/>
              </w:rPr>
              <w:t xml:space="preserve"> Словарный минимум: </w:t>
            </w:r>
            <w:r w:rsidRPr="00163F94">
              <w:rPr>
                <w:rFonts w:ascii="Times New Roman" w:hAnsi="Times New Roman"/>
                <w:sz w:val="24"/>
                <w:szCs w:val="24"/>
              </w:rPr>
              <w:t>орындық- стул.</w:t>
            </w:r>
            <w:r w:rsidRPr="00163F94">
              <w:rPr>
                <w:rFonts w:ascii="Times New Roman" w:eastAsia="Times New Roman" w:hAnsi="Times New Roman"/>
                <w:b/>
                <w:sz w:val="24"/>
                <w:szCs w:val="24"/>
                <w:lang w:val="kk-KZ"/>
              </w:rPr>
              <w:t xml:space="preserve"> Астарын дамды болсын!</w:t>
            </w:r>
            <w:r w:rsidRPr="00163F94">
              <w:rPr>
                <w:rFonts w:ascii="Times New Roman" w:hAnsi="Times New Roman"/>
                <w:sz w:val="24"/>
                <w:szCs w:val="24"/>
              </w:rPr>
              <w:t>Рақмет!(балалар) Нан, сорпа</w:t>
            </w:r>
          </w:p>
        </w:tc>
      </w:tr>
      <w:tr w:rsidR="00163F94" w:rsidRPr="00163F94" w14:paraId="1AD668FA"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3EEDB90E"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Дневной сон</w:t>
            </w:r>
          </w:p>
        </w:tc>
        <w:tc>
          <w:tcPr>
            <w:tcW w:w="14037" w:type="dxa"/>
            <w:gridSpan w:val="17"/>
            <w:tcBorders>
              <w:top w:val="single" w:sz="4" w:space="0" w:color="auto"/>
              <w:left w:val="single" w:sz="4" w:space="0" w:color="auto"/>
              <w:bottom w:val="single" w:sz="4" w:space="0" w:color="auto"/>
              <w:right w:val="single" w:sz="4" w:space="0" w:color="auto"/>
            </w:tcBorders>
            <w:hideMark/>
          </w:tcPr>
          <w:p w14:paraId="40E135B6"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Создание благоприятной обстановки  для спокойного сна детей (</w:t>
            </w:r>
            <w:r w:rsidRPr="00163F94">
              <w:rPr>
                <w:rFonts w:ascii="Times New Roman" w:hAnsi="Times New Roman"/>
                <w:b/>
                <w:sz w:val="24"/>
                <w:szCs w:val="24"/>
                <w:lang w:val="kk-KZ"/>
              </w:rPr>
              <w:t>слушание спокойной музыки</w:t>
            </w:r>
            <w:r w:rsidRPr="00163F94">
              <w:rPr>
                <w:rFonts w:ascii="Times New Roman" w:hAnsi="Times New Roman"/>
                <w:sz w:val="24"/>
                <w:szCs w:val="24"/>
                <w:lang w:val="kk-KZ"/>
              </w:rPr>
              <w:t>). Чтение книг, журналов (</w:t>
            </w:r>
            <w:r w:rsidRPr="00163F94">
              <w:rPr>
                <w:rFonts w:ascii="Times New Roman" w:hAnsi="Times New Roman"/>
                <w:b/>
                <w:sz w:val="24"/>
                <w:szCs w:val="24"/>
                <w:lang w:val="kk-KZ"/>
              </w:rPr>
              <w:t>художественая  деятельность</w:t>
            </w:r>
            <w:r w:rsidRPr="00163F94">
              <w:rPr>
                <w:rFonts w:ascii="Times New Roman" w:hAnsi="Times New Roman"/>
                <w:sz w:val="24"/>
                <w:szCs w:val="24"/>
                <w:lang w:val="kk-KZ"/>
              </w:rPr>
              <w:t>)</w:t>
            </w:r>
          </w:p>
        </w:tc>
      </w:tr>
      <w:tr w:rsidR="00163F94" w:rsidRPr="00163F94" w14:paraId="1EF10E15"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2E85FAD7"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Постепенный подьем, оздоровительные процедуры</w:t>
            </w:r>
          </w:p>
        </w:tc>
        <w:tc>
          <w:tcPr>
            <w:tcW w:w="14037" w:type="dxa"/>
            <w:gridSpan w:val="17"/>
            <w:tcBorders>
              <w:top w:val="single" w:sz="4" w:space="0" w:color="auto"/>
              <w:left w:val="single" w:sz="4" w:space="0" w:color="auto"/>
              <w:bottom w:val="single" w:sz="4" w:space="0" w:color="auto"/>
              <w:right w:val="single" w:sz="4" w:space="0" w:color="auto"/>
            </w:tcBorders>
            <w:hideMark/>
          </w:tcPr>
          <w:p w14:paraId="64F4D089"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163F94">
              <w:rPr>
                <w:rFonts w:ascii="Times New Roman" w:hAnsi="Times New Roman"/>
                <w:b/>
                <w:sz w:val="24"/>
                <w:szCs w:val="24"/>
                <w:lang w:val="kk-KZ"/>
              </w:rPr>
              <w:t>физическая активность</w:t>
            </w:r>
            <w:r w:rsidRPr="00163F94">
              <w:rPr>
                <w:rFonts w:ascii="Times New Roman" w:hAnsi="Times New Roman"/>
                <w:sz w:val="24"/>
                <w:szCs w:val="24"/>
                <w:lang w:val="kk-KZ"/>
              </w:rPr>
              <w:t>)</w:t>
            </w:r>
          </w:p>
        </w:tc>
      </w:tr>
      <w:tr w:rsidR="00163F94" w:rsidRPr="00163F94" w14:paraId="067EE0B4"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20B60E34"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Полдник</w:t>
            </w:r>
          </w:p>
        </w:tc>
        <w:tc>
          <w:tcPr>
            <w:tcW w:w="14037" w:type="dxa"/>
            <w:gridSpan w:val="17"/>
            <w:tcBorders>
              <w:top w:val="single" w:sz="4" w:space="0" w:color="auto"/>
              <w:left w:val="single" w:sz="4" w:space="0" w:color="auto"/>
              <w:bottom w:val="single" w:sz="4" w:space="0" w:color="auto"/>
              <w:right w:val="single" w:sz="4" w:space="0" w:color="auto"/>
            </w:tcBorders>
            <w:hideMark/>
          </w:tcPr>
          <w:p w14:paraId="034B9AD0"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Выполнение гигиенических процедур перед завтраком (</w:t>
            </w:r>
            <w:r w:rsidRPr="00163F94">
              <w:rPr>
                <w:rFonts w:ascii="Times New Roman" w:hAnsi="Times New Roman"/>
                <w:b/>
                <w:sz w:val="24"/>
                <w:szCs w:val="24"/>
                <w:lang w:val="kk-KZ"/>
              </w:rPr>
              <w:t>культурно-гигиенические навыки</w:t>
            </w:r>
            <w:r w:rsidRPr="00163F94">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163F94">
              <w:rPr>
                <w:rFonts w:ascii="Times New Roman" w:hAnsi="Times New Roman"/>
                <w:b/>
                <w:sz w:val="24"/>
                <w:szCs w:val="24"/>
                <w:lang w:val="kk-KZ"/>
              </w:rPr>
              <w:t>развитие речи</w:t>
            </w:r>
            <w:r w:rsidRPr="00163F94">
              <w:rPr>
                <w:rFonts w:ascii="Times New Roman" w:hAnsi="Times New Roman"/>
                <w:sz w:val="24"/>
                <w:szCs w:val="24"/>
                <w:lang w:val="kk-KZ"/>
              </w:rPr>
              <w:t>)</w:t>
            </w:r>
          </w:p>
        </w:tc>
      </w:tr>
      <w:tr w:rsidR="00163F94" w:rsidRPr="00163F94" w14:paraId="2054C475" w14:textId="77777777" w:rsidTr="00163F94">
        <w:tc>
          <w:tcPr>
            <w:tcW w:w="2123" w:type="dxa"/>
            <w:tcBorders>
              <w:top w:val="single" w:sz="4" w:space="0" w:color="auto"/>
              <w:left w:val="single" w:sz="4" w:space="0" w:color="auto"/>
              <w:bottom w:val="single" w:sz="4" w:space="0" w:color="auto"/>
              <w:right w:val="single" w:sz="4" w:space="0" w:color="auto"/>
            </w:tcBorders>
          </w:tcPr>
          <w:p w14:paraId="4C7F0347" w14:textId="77777777" w:rsidR="00163F94" w:rsidRPr="00163F94" w:rsidRDefault="00163F94" w:rsidP="00163F94">
            <w:pPr>
              <w:rPr>
                <w:rFonts w:ascii="Times New Roman" w:hAnsi="Times New Roman"/>
                <w:b/>
                <w:sz w:val="24"/>
                <w:szCs w:val="24"/>
                <w:lang w:val="kk-KZ"/>
              </w:rPr>
            </w:pPr>
          </w:p>
          <w:p w14:paraId="3FAD99DE"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Специальные</w:t>
            </w:r>
          </w:p>
          <w:p w14:paraId="01F4B776"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Коррекционные</w:t>
            </w:r>
          </w:p>
          <w:p w14:paraId="242EED3B"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работы</w:t>
            </w:r>
          </w:p>
        </w:tc>
        <w:tc>
          <w:tcPr>
            <w:tcW w:w="2691" w:type="dxa"/>
            <w:tcBorders>
              <w:top w:val="single" w:sz="4" w:space="0" w:color="auto"/>
              <w:left w:val="single" w:sz="4" w:space="0" w:color="auto"/>
              <w:bottom w:val="single" w:sz="4" w:space="0" w:color="auto"/>
              <w:right w:val="single" w:sz="4" w:space="0" w:color="auto"/>
            </w:tcBorders>
          </w:tcPr>
          <w:p w14:paraId="374FAF3A"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Коррекция недостатков</w:t>
            </w:r>
          </w:p>
          <w:p w14:paraId="070216CC"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познавательной             деятельности</w:t>
            </w:r>
          </w:p>
          <w:p w14:paraId="76313199"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sz w:val="24"/>
                <w:szCs w:val="24"/>
                <w:lang w:val="kk-KZ"/>
              </w:rPr>
              <w:t>"</w:t>
            </w:r>
            <w:r w:rsidRPr="00163F94">
              <w:rPr>
                <w:rFonts w:ascii="Times New Roman" w:hAnsi="Times New Roman"/>
                <w:b/>
                <w:sz w:val="24"/>
                <w:szCs w:val="24"/>
                <w:lang w:val="kk-KZ"/>
              </w:rPr>
              <w:t>Ознакомление с окружающим миром и развитие речи"</w:t>
            </w:r>
          </w:p>
          <w:p w14:paraId="5848C233"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Тема:</w:t>
            </w:r>
          </w:p>
          <w:p w14:paraId="7A4F1609"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Дидактические игры:</w:t>
            </w:r>
          </w:p>
          <w:p w14:paraId="470D4C9B"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«Отгадай загадку»</w:t>
            </w:r>
          </w:p>
          <w:p w14:paraId="6440C187"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lang w:val="kk-KZ"/>
              </w:rPr>
              <w:t>Цель:</w:t>
            </w:r>
            <w:r w:rsidRPr="00163F94">
              <w:rPr>
                <w:rFonts w:ascii="Times New Roman" w:eastAsia="Times New Roman" w:hAnsi="Times New Roman"/>
                <w:sz w:val="24"/>
                <w:szCs w:val="24"/>
                <w:lang w:val="kk-KZ"/>
              </w:rPr>
              <w:t xml:space="preserve"> </w:t>
            </w:r>
            <w:r w:rsidRPr="00163F94">
              <w:rPr>
                <w:rFonts w:ascii="Times New Roman" w:hAnsi="Times New Roman"/>
                <w:sz w:val="24"/>
                <w:szCs w:val="24"/>
              </w:rPr>
              <w:t xml:space="preserve">Расширить представления детей </w:t>
            </w:r>
          </w:p>
          <w:p w14:paraId="234D557A"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 рыбах и животных, обитающих в морях и океанах.</w:t>
            </w:r>
          </w:p>
          <w:p w14:paraId="68D4DF57" w14:textId="77777777" w:rsidR="00163F94" w:rsidRPr="00163F94" w:rsidRDefault="00163F94" w:rsidP="00163F94">
            <w:pPr>
              <w:rPr>
                <w:rFonts w:ascii="Times New Roman" w:hAnsi="Times New Roman"/>
                <w:sz w:val="24"/>
                <w:szCs w:val="24"/>
              </w:rPr>
            </w:pPr>
          </w:p>
          <w:p w14:paraId="49890B62"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Сл</w:t>
            </w:r>
            <w:r w:rsidRPr="00163F94">
              <w:rPr>
                <w:rFonts w:ascii="Times New Roman" w:hAnsi="Times New Roman"/>
                <w:b/>
                <w:sz w:val="24"/>
                <w:szCs w:val="24"/>
              </w:rPr>
              <w:t>.</w:t>
            </w:r>
            <w:r w:rsidRPr="00163F94">
              <w:rPr>
                <w:rFonts w:ascii="Times New Roman" w:hAnsi="Times New Roman"/>
                <w:b/>
                <w:sz w:val="24"/>
                <w:szCs w:val="24"/>
                <w:lang w:val="kk-KZ"/>
              </w:rPr>
              <w:t xml:space="preserve"> мин:су алемі</w:t>
            </w:r>
          </w:p>
          <w:p w14:paraId="29869554"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(логопед)</w:t>
            </w:r>
          </w:p>
        </w:tc>
        <w:tc>
          <w:tcPr>
            <w:tcW w:w="3012" w:type="dxa"/>
            <w:gridSpan w:val="6"/>
            <w:tcBorders>
              <w:top w:val="single" w:sz="4" w:space="0" w:color="auto"/>
              <w:left w:val="single" w:sz="4" w:space="0" w:color="auto"/>
              <w:bottom w:val="single" w:sz="4" w:space="0" w:color="auto"/>
              <w:right w:val="single" w:sz="4" w:space="0" w:color="auto"/>
            </w:tcBorders>
            <w:hideMark/>
          </w:tcPr>
          <w:p w14:paraId="2B1B927B"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Коррекция недостатков</w:t>
            </w:r>
          </w:p>
          <w:p w14:paraId="5BCF3FCA"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познавательной             деятельности</w:t>
            </w:r>
          </w:p>
          <w:p w14:paraId="38CF10AF"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sz w:val="24"/>
                <w:szCs w:val="24"/>
                <w:lang w:val="kk-KZ"/>
              </w:rPr>
              <w:t>"</w:t>
            </w:r>
            <w:r w:rsidRPr="00163F94">
              <w:rPr>
                <w:rFonts w:ascii="Times New Roman" w:hAnsi="Times New Roman"/>
                <w:b/>
                <w:sz w:val="24"/>
                <w:szCs w:val="24"/>
                <w:lang w:val="kk-KZ"/>
              </w:rPr>
              <w:t>Сенсорика"</w:t>
            </w:r>
          </w:p>
          <w:p w14:paraId="7ABFDD6A" w14:textId="77777777" w:rsidR="00163F94" w:rsidRPr="00163F94" w:rsidRDefault="00163F94" w:rsidP="00163F94">
            <w:pPr>
              <w:rPr>
                <w:rFonts w:ascii="Times New Roman" w:hAnsi="Times New Roman"/>
                <w:color w:val="000000"/>
                <w:sz w:val="24"/>
                <w:szCs w:val="24"/>
              </w:rPr>
            </w:pPr>
            <w:r w:rsidRPr="00163F94">
              <w:rPr>
                <w:rFonts w:ascii="Times New Roman" w:hAnsi="Times New Roman"/>
                <w:color w:val="000000"/>
                <w:sz w:val="24"/>
                <w:szCs w:val="24"/>
                <w:lang w:val="kk-KZ"/>
              </w:rPr>
              <w:t>Тема:</w:t>
            </w:r>
            <w:r w:rsidRPr="00163F94">
              <w:rPr>
                <w:rFonts w:ascii="Times New Roman" w:hAnsi="Times New Roman"/>
                <w:color w:val="000000"/>
                <w:sz w:val="24"/>
                <w:szCs w:val="24"/>
              </w:rPr>
              <w:t>Развитие координации моторики рук с моторикой ног</w:t>
            </w:r>
          </w:p>
          <w:p w14:paraId="2D9E3587" w14:textId="77777777" w:rsidR="00163F94" w:rsidRPr="00163F94" w:rsidRDefault="00163F94" w:rsidP="00163F94">
            <w:pPr>
              <w:rPr>
                <w:rFonts w:ascii="Times New Roman" w:hAnsi="Times New Roman"/>
                <w:color w:val="000000"/>
                <w:sz w:val="24"/>
                <w:szCs w:val="24"/>
                <w:lang w:val="kk-KZ"/>
              </w:rPr>
            </w:pPr>
            <w:r w:rsidRPr="00163F94">
              <w:rPr>
                <w:rFonts w:ascii="Times New Roman" w:hAnsi="Times New Roman"/>
                <w:color w:val="000000"/>
                <w:sz w:val="24"/>
                <w:szCs w:val="24"/>
              </w:rPr>
              <w:t>Цель: Развивать пространственную ориентацию, мелкую моторику руки и ног, внимание, мышление</w:t>
            </w:r>
          </w:p>
          <w:p w14:paraId="29784600"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lang w:val="kk-KZ"/>
              </w:rPr>
              <w:t>Тема:</w:t>
            </w:r>
            <w:r w:rsidRPr="00163F94">
              <w:rPr>
                <w:rFonts w:ascii="Times New Roman" w:hAnsi="Times New Roman"/>
                <w:sz w:val="24"/>
                <w:szCs w:val="24"/>
              </w:rPr>
              <w:t>Развитие координации моторики рук с моторикой ног</w:t>
            </w:r>
          </w:p>
          <w:p w14:paraId="06222C32"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Цель: Развивать пространственную ориентацию, мелкую моторику руки и ног, внимание, мышление</w:t>
            </w:r>
          </w:p>
        </w:tc>
        <w:tc>
          <w:tcPr>
            <w:tcW w:w="2661" w:type="dxa"/>
            <w:gridSpan w:val="4"/>
            <w:tcBorders>
              <w:top w:val="single" w:sz="4" w:space="0" w:color="auto"/>
              <w:left w:val="single" w:sz="4" w:space="0" w:color="auto"/>
              <w:bottom w:val="single" w:sz="4" w:space="0" w:color="auto"/>
              <w:right w:val="single" w:sz="4" w:space="0" w:color="auto"/>
            </w:tcBorders>
            <w:hideMark/>
          </w:tcPr>
          <w:p w14:paraId="6806247F"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Коррекция недостатков</w:t>
            </w:r>
          </w:p>
          <w:p w14:paraId="4EB30E07"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познавательной             деятельности</w:t>
            </w:r>
          </w:p>
          <w:p w14:paraId="462DFFFA"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"Коррекционная работа</w:t>
            </w:r>
          </w:p>
          <w:p w14:paraId="6DC20710"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«В семье единой»</w:t>
            </w:r>
          </w:p>
          <w:p w14:paraId="4795EA92"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Цель:</w:t>
            </w:r>
          </w:p>
          <w:p w14:paraId="5D54C352"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Развитие внимания,памяти,мышления</w:t>
            </w:r>
          </w:p>
          <w:p w14:paraId="17D60A4A"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Развитие мелкой моторики</w:t>
            </w:r>
          </w:p>
          <w:p w14:paraId="09558922"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Формирование графических навыков</w:t>
            </w:r>
          </w:p>
          <w:p w14:paraId="317AA56F"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 xml:space="preserve">Развитие игровой деятельности   </w:t>
            </w:r>
          </w:p>
          <w:p w14:paraId="4929631F"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Средняя,старшая группа</w:t>
            </w:r>
          </w:p>
          <w:p w14:paraId="53CC8742"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«В семье единой»</w:t>
            </w:r>
          </w:p>
          <w:p w14:paraId="686DD780"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Цель:</w:t>
            </w:r>
          </w:p>
          <w:p w14:paraId="58F13240"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Развитие внимания,памяти,мышления</w:t>
            </w:r>
          </w:p>
          <w:p w14:paraId="3821988B"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Развитие мелкой моторики</w:t>
            </w:r>
          </w:p>
          <w:p w14:paraId="7BE5D76C"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Формирование графических навыков</w:t>
            </w:r>
          </w:p>
          <w:p w14:paraId="3B863CA7"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 xml:space="preserve">Развитие игровой деятельности   </w:t>
            </w:r>
          </w:p>
          <w:p w14:paraId="27D1943B"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w:t>
            </w:r>
            <w:r w:rsidRPr="00163F94">
              <w:rPr>
                <w:rFonts w:ascii="Times New Roman" w:hAnsi="Times New Roman"/>
                <w:bCs/>
                <w:sz w:val="24"/>
                <w:szCs w:val="24"/>
                <w:lang w:val="kk-KZ"/>
              </w:rPr>
              <w:t>Предшк)</w:t>
            </w:r>
          </w:p>
          <w:p w14:paraId="2E3072CD"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(педагог психолог)</w:t>
            </w:r>
          </w:p>
        </w:tc>
        <w:tc>
          <w:tcPr>
            <w:tcW w:w="2978" w:type="dxa"/>
            <w:gridSpan w:val="5"/>
            <w:tcBorders>
              <w:top w:val="single" w:sz="4" w:space="0" w:color="auto"/>
              <w:left w:val="single" w:sz="4" w:space="0" w:color="auto"/>
              <w:bottom w:val="single" w:sz="4" w:space="0" w:color="auto"/>
              <w:right w:val="single" w:sz="4" w:space="0" w:color="auto"/>
            </w:tcBorders>
          </w:tcPr>
          <w:p w14:paraId="13B0F45F"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Коррекция недостатков</w:t>
            </w:r>
          </w:p>
          <w:p w14:paraId="069BA872" w14:textId="77777777" w:rsidR="00163F94" w:rsidRPr="00163F94" w:rsidRDefault="00163F94" w:rsidP="00163F94">
            <w:pPr>
              <w:rPr>
                <w:rFonts w:ascii="Times New Roman" w:hAnsi="Times New Roman"/>
                <w:bCs/>
                <w:sz w:val="24"/>
                <w:szCs w:val="24"/>
              </w:rPr>
            </w:pPr>
            <w:r w:rsidRPr="00163F94">
              <w:rPr>
                <w:rFonts w:ascii="Times New Roman" w:hAnsi="Times New Roman"/>
                <w:b/>
                <w:sz w:val="24"/>
                <w:szCs w:val="24"/>
              </w:rPr>
              <w:t>познавательной</w:t>
            </w:r>
            <w:r w:rsidRPr="00163F94">
              <w:rPr>
                <w:rFonts w:ascii="Times New Roman" w:hAnsi="Times New Roman"/>
                <w:bCs/>
                <w:sz w:val="24"/>
                <w:szCs w:val="24"/>
              </w:rPr>
              <w:t xml:space="preserve">             </w:t>
            </w:r>
            <w:r w:rsidRPr="00163F94">
              <w:rPr>
                <w:rFonts w:ascii="Times New Roman" w:hAnsi="Times New Roman"/>
                <w:b/>
                <w:sz w:val="24"/>
                <w:szCs w:val="24"/>
              </w:rPr>
              <w:t>деятельности</w:t>
            </w:r>
          </w:p>
          <w:p w14:paraId="1C99DF47"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"Ознакомление с окружающим миром и развитие речи"</w:t>
            </w:r>
          </w:p>
          <w:p w14:paraId="561773AB"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Тема:</w:t>
            </w:r>
          </w:p>
          <w:p w14:paraId="5CBD4EE5"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Дидактические игры:</w:t>
            </w:r>
          </w:p>
          <w:p w14:paraId="658896FC"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«Отгадай загадку»</w:t>
            </w:r>
          </w:p>
          <w:p w14:paraId="44151BB0"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lang w:val="kk-KZ"/>
              </w:rPr>
              <w:t>Цель:</w:t>
            </w:r>
            <w:r w:rsidRPr="00163F94">
              <w:rPr>
                <w:rFonts w:ascii="Times New Roman" w:eastAsia="Times New Roman" w:hAnsi="Times New Roman"/>
                <w:sz w:val="24"/>
                <w:szCs w:val="24"/>
                <w:lang w:val="kk-KZ"/>
              </w:rPr>
              <w:t xml:space="preserve"> </w:t>
            </w:r>
            <w:r w:rsidRPr="00163F94">
              <w:rPr>
                <w:rFonts w:ascii="Times New Roman" w:hAnsi="Times New Roman"/>
                <w:sz w:val="24"/>
                <w:szCs w:val="24"/>
              </w:rPr>
              <w:t xml:space="preserve">Расширить представления детей </w:t>
            </w:r>
          </w:p>
          <w:p w14:paraId="78D3F61E"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 рыбах и животных, обитающих в морях и океанах.</w:t>
            </w:r>
          </w:p>
          <w:p w14:paraId="7695CC2A" w14:textId="77777777" w:rsidR="00163F94" w:rsidRPr="00163F94" w:rsidRDefault="00163F94" w:rsidP="00163F94">
            <w:pPr>
              <w:rPr>
                <w:rFonts w:ascii="Times New Roman" w:hAnsi="Times New Roman"/>
                <w:sz w:val="24"/>
                <w:szCs w:val="24"/>
              </w:rPr>
            </w:pPr>
          </w:p>
          <w:p w14:paraId="6BC65D6B"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Сл</w:t>
            </w:r>
            <w:r w:rsidRPr="00163F94">
              <w:rPr>
                <w:rFonts w:ascii="Times New Roman" w:hAnsi="Times New Roman"/>
                <w:b/>
                <w:sz w:val="24"/>
                <w:szCs w:val="24"/>
              </w:rPr>
              <w:t>.</w:t>
            </w:r>
            <w:r w:rsidRPr="00163F94">
              <w:rPr>
                <w:rFonts w:ascii="Times New Roman" w:hAnsi="Times New Roman"/>
                <w:b/>
                <w:sz w:val="24"/>
                <w:szCs w:val="24"/>
                <w:lang w:val="kk-KZ"/>
              </w:rPr>
              <w:t xml:space="preserve"> мин:су алемі</w:t>
            </w:r>
          </w:p>
          <w:p w14:paraId="33FABCF2"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(логопед))</w:t>
            </w:r>
          </w:p>
        </w:tc>
        <w:tc>
          <w:tcPr>
            <w:tcW w:w="2695" w:type="dxa"/>
            <w:tcBorders>
              <w:top w:val="single" w:sz="4" w:space="0" w:color="auto"/>
              <w:left w:val="single" w:sz="4" w:space="0" w:color="auto"/>
              <w:bottom w:val="single" w:sz="4" w:space="0" w:color="auto"/>
              <w:right w:val="single" w:sz="4" w:space="0" w:color="auto"/>
            </w:tcBorders>
          </w:tcPr>
          <w:p w14:paraId="352F591F"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sz w:val="24"/>
                <w:szCs w:val="24"/>
                <w:lang w:val="kk-KZ"/>
              </w:rPr>
              <w:t>"</w:t>
            </w:r>
            <w:r w:rsidRPr="00163F94">
              <w:rPr>
                <w:rFonts w:ascii="Times New Roman" w:hAnsi="Times New Roman"/>
                <w:b/>
                <w:sz w:val="24"/>
                <w:szCs w:val="24"/>
                <w:lang w:val="kk-KZ"/>
              </w:rPr>
              <w:t>Сенсорика"</w:t>
            </w:r>
          </w:p>
          <w:p w14:paraId="747ABF7E" w14:textId="77777777" w:rsidR="00163F94" w:rsidRPr="00163F94" w:rsidRDefault="00163F94" w:rsidP="00163F94">
            <w:pPr>
              <w:rPr>
                <w:rFonts w:ascii="Times New Roman" w:hAnsi="Times New Roman"/>
                <w:b/>
                <w:bCs/>
                <w:color w:val="000000"/>
                <w:sz w:val="24"/>
                <w:szCs w:val="24"/>
              </w:rPr>
            </w:pPr>
            <w:r w:rsidRPr="00163F94">
              <w:rPr>
                <w:rFonts w:ascii="Times New Roman" w:hAnsi="Times New Roman"/>
                <w:b/>
                <w:bCs/>
                <w:color w:val="000000"/>
                <w:sz w:val="24"/>
                <w:szCs w:val="24"/>
                <w:lang w:val="kk-KZ"/>
              </w:rPr>
              <w:t>Тема:</w:t>
            </w:r>
            <w:r w:rsidRPr="00163F94">
              <w:rPr>
                <w:rFonts w:ascii="Times New Roman" w:hAnsi="Times New Roman"/>
                <w:b/>
                <w:bCs/>
                <w:color w:val="000000"/>
                <w:sz w:val="24"/>
                <w:szCs w:val="24"/>
              </w:rPr>
              <w:t>Развитие координации моторики рук с моторикой ног</w:t>
            </w:r>
          </w:p>
          <w:p w14:paraId="24113EAF" w14:textId="77777777" w:rsidR="00163F94" w:rsidRPr="00163F94" w:rsidRDefault="00163F94" w:rsidP="00163F94">
            <w:pPr>
              <w:rPr>
                <w:rFonts w:ascii="Times New Roman" w:hAnsi="Times New Roman"/>
                <w:b/>
                <w:bCs/>
                <w:color w:val="000000"/>
                <w:sz w:val="24"/>
                <w:szCs w:val="24"/>
                <w:lang w:val="kk-KZ"/>
              </w:rPr>
            </w:pPr>
            <w:r w:rsidRPr="00163F94">
              <w:rPr>
                <w:rFonts w:ascii="Times New Roman" w:hAnsi="Times New Roman"/>
                <w:b/>
                <w:bCs/>
                <w:color w:val="000000"/>
                <w:sz w:val="24"/>
                <w:szCs w:val="24"/>
              </w:rPr>
              <w:t xml:space="preserve">Цель: </w:t>
            </w:r>
            <w:r w:rsidRPr="00163F94">
              <w:rPr>
                <w:rFonts w:ascii="Times New Roman" w:hAnsi="Times New Roman"/>
                <w:color w:val="000000"/>
                <w:sz w:val="24"/>
                <w:szCs w:val="24"/>
              </w:rPr>
              <w:t>Развивать пространственную ориентацию, мелкую моторику руки и ног, внимание, мышление</w:t>
            </w:r>
          </w:p>
          <w:p w14:paraId="449E876E" w14:textId="77777777" w:rsidR="00163F94" w:rsidRPr="00163F94" w:rsidRDefault="00163F94" w:rsidP="00163F94">
            <w:pPr>
              <w:rPr>
                <w:rFonts w:ascii="Times New Roman" w:hAnsi="Times New Roman"/>
                <w:b/>
                <w:bCs/>
                <w:color w:val="000000"/>
                <w:sz w:val="24"/>
                <w:szCs w:val="24"/>
                <w:lang w:val="kk-KZ"/>
              </w:rPr>
            </w:pPr>
            <w:r w:rsidRPr="00163F94">
              <w:rPr>
                <w:rFonts w:ascii="Times New Roman" w:hAnsi="Times New Roman"/>
                <w:b/>
                <w:bCs/>
                <w:color w:val="000000"/>
                <w:sz w:val="24"/>
                <w:szCs w:val="24"/>
                <w:lang w:val="kk-KZ"/>
              </w:rPr>
              <w:t>Средняя и старшая</w:t>
            </w:r>
          </w:p>
          <w:p w14:paraId="10BE6839"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lang w:val="kk-KZ"/>
              </w:rPr>
              <w:t>Тема:</w:t>
            </w:r>
            <w:r w:rsidRPr="00163F94">
              <w:rPr>
                <w:rFonts w:ascii="Times New Roman" w:hAnsi="Times New Roman"/>
                <w:sz w:val="24"/>
                <w:szCs w:val="24"/>
              </w:rPr>
              <w:t>Развитие координации моторики рук с моторикой ног</w:t>
            </w:r>
          </w:p>
          <w:p w14:paraId="73B0FD57"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Цель: Развивать пространственную ориентацию, мелкую моторику руки и ног, внимание, мышление</w:t>
            </w:r>
          </w:p>
          <w:p w14:paraId="67F3DA01" w14:textId="77777777" w:rsidR="00163F94" w:rsidRPr="00163F94" w:rsidRDefault="00163F94" w:rsidP="00163F94">
            <w:pPr>
              <w:rPr>
                <w:rFonts w:ascii="Times New Roman" w:hAnsi="Times New Roman"/>
                <w:b/>
                <w:bCs/>
                <w:color w:val="000000"/>
                <w:sz w:val="24"/>
                <w:szCs w:val="24"/>
                <w:lang w:val="kk-KZ"/>
              </w:rPr>
            </w:pPr>
            <w:r w:rsidRPr="00163F94">
              <w:rPr>
                <w:rFonts w:ascii="Times New Roman" w:hAnsi="Times New Roman"/>
                <w:sz w:val="24"/>
                <w:szCs w:val="24"/>
                <w:lang w:val="kk-KZ"/>
              </w:rPr>
              <w:t>Группа предшкольной подготовки</w:t>
            </w:r>
            <w:r w:rsidRPr="00163F94">
              <w:rPr>
                <w:rFonts w:ascii="Times New Roman" w:hAnsi="Times New Roman"/>
                <w:b/>
                <w:bCs/>
                <w:color w:val="000000"/>
                <w:sz w:val="24"/>
                <w:szCs w:val="24"/>
                <w:lang w:val="kk-KZ"/>
              </w:rPr>
              <w:t>Группа предшкольной подготовки</w:t>
            </w:r>
          </w:p>
          <w:p w14:paraId="10FF4BAE"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(дефектолог)</w:t>
            </w:r>
          </w:p>
          <w:p w14:paraId="2D071A98" w14:textId="77777777" w:rsidR="00163F94" w:rsidRPr="00163F94" w:rsidRDefault="00163F94" w:rsidP="00163F94">
            <w:pPr>
              <w:rPr>
                <w:rFonts w:ascii="Times New Roman" w:hAnsi="Times New Roman"/>
                <w:b/>
                <w:sz w:val="24"/>
                <w:szCs w:val="24"/>
                <w:lang w:val="kk-KZ"/>
              </w:rPr>
            </w:pPr>
          </w:p>
          <w:p w14:paraId="0493FE88"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В семье единой»</w:t>
            </w:r>
          </w:p>
          <w:p w14:paraId="3C985B8F"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Цель:</w:t>
            </w:r>
          </w:p>
          <w:p w14:paraId="3BFD409C"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Развитие внимания,памяти,мышления</w:t>
            </w:r>
          </w:p>
          <w:p w14:paraId="7DA47B55"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Развитие мелкой моторики</w:t>
            </w:r>
          </w:p>
          <w:p w14:paraId="2A1C63D7"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Формирование графических навыков</w:t>
            </w:r>
          </w:p>
          <w:p w14:paraId="1E2F019B"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 xml:space="preserve">Развитие игровой деятельности   </w:t>
            </w:r>
          </w:p>
          <w:p w14:paraId="0C5D4A43"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w:t>
            </w:r>
            <w:r w:rsidRPr="00163F94">
              <w:rPr>
                <w:rFonts w:ascii="Times New Roman" w:hAnsi="Times New Roman"/>
                <w:bCs/>
                <w:sz w:val="24"/>
                <w:szCs w:val="24"/>
                <w:lang w:val="kk-KZ"/>
              </w:rPr>
              <w:t>Предшк)</w:t>
            </w:r>
          </w:p>
          <w:p w14:paraId="71F6B398"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(педагог психолог</w:t>
            </w:r>
          </w:p>
        </w:tc>
      </w:tr>
      <w:tr w:rsidR="00163F94" w:rsidRPr="00163F94" w14:paraId="63392BA1"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6F018841"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xml:space="preserve">Самостоятельная деятельность детей Экологическое воспитание               ПДД                  Книжный калейдоскоп  </w:t>
            </w:r>
          </w:p>
          <w:p w14:paraId="28D517F5"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Бір тұтас тәрбие»</w:t>
            </w:r>
          </w:p>
        </w:tc>
        <w:tc>
          <w:tcPr>
            <w:tcW w:w="2691" w:type="dxa"/>
            <w:tcBorders>
              <w:top w:val="single" w:sz="4" w:space="0" w:color="auto"/>
              <w:left w:val="single" w:sz="4" w:space="0" w:color="auto"/>
              <w:bottom w:val="single" w:sz="4" w:space="0" w:color="auto"/>
              <w:right w:val="single" w:sz="4" w:space="0" w:color="auto"/>
            </w:tcBorders>
          </w:tcPr>
          <w:p w14:paraId="1204CCAD" w14:textId="77777777" w:rsidR="00163F94" w:rsidRPr="00163F94" w:rsidRDefault="00163F94" w:rsidP="00163F94">
            <w:pPr>
              <w:rPr>
                <w:rFonts w:ascii="Times New Roman" w:eastAsia="Times New Roman" w:hAnsi="Times New Roman"/>
                <w:b/>
                <w:bCs/>
                <w:sz w:val="24"/>
                <w:szCs w:val="24"/>
                <w:lang w:val="kk-KZ"/>
              </w:rPr>
            </w:pPr>
            <w:r w:rsidRPr="00163F94">
              <w:rPr>
                <w:rFonts w:ascii="Times New Roman" w:eastAsia="Times New Roman" w:hAnsi="Times New Roman"/>
                <w:b/>
                <w:bCs/>
                <w:sz w:val="24"/>
                <w:szCs w:val="24"/>
                <w:lang w:val="kk-KZ"/>
              </w:rPr>
              <w:t xml:space="preserve">Книжный калейдоскоп  </w:t>
            </w:r>
          </w:p>
          <w:p w14:paraId="5D2CC4F0" w14:textId="77777777" w:rsidR="00163F94" w:rsidRPr="00163F94" w:rsidRDefault="00163F94" w:rsidP="00163F94">
            <w:pPr>
              <w:rPr>
                <w:rFonts w:ascii="Times New Roman" w:hAnsi="Times New Roman"/>
                <w:b/>
                <w:bCs/>
                <w:color w:val="000000"/>
                <w:sz w:val="24"/>
                <w:szCs w:val="24"/>
                <w:shd w:val="clear" w:color="auto" w:fill="FFFFFF"/>
              </w:rPr>
            </w:pPr>
            <w:r w:rsidRPr="00163F94">
              <w:rPr>
                <w:rFonts w:ascii="Times New Roman" w:hAnsi="Times New Roman"/>
                <w:b/>
                <w:bCs/>
                <w:color w:val="000000"/>
                <w:sz w:val="24"/>
                <w:szCs w:val="24"/>
                <w:shd w:val="clear" w:color="auto" w:fill="FFFFFF"/>
              </w:rPr>
              <w:t xml:space="preserve">Чтение сказки «Герои сказок»  </w:t>
            </w:r>
          </w:p>
          <w:p w14:paraId="198C1EF4"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bCs/>
                <w:color w:val="000000"/>
                <w:sz w:val="24"/>
                <w:szCs w:val="24"/>
                <w:shd w:val="clear" w:color="auto" w:fill="FFFFFF"/>
              </w:rPr>
              <w:t>Цель:</w:t>
            </w:r>
            <w:r w:rsidRPr="00163F94">
              <w:rPr>
                <w:rFonts w:ascii="Times New Roman" w:eastAsia="Times New Roman" w:hAnsi="Times New Roman"/>
                <w:sz w:val="24"/>
                <w:szCs w:val="24"/>
              </w:rPr>
              <w:t xml:space="preserve"> Умеют слушать и понимать речь взрослого</w:t>
            </w:r>
            <w:r w:rsidRPr="00163F94">
              <w:rPr>
                <w:rFonts w:ascii="Times New Roman" w:hAnsi="Times New Roman"/>
                <w:b/>
                <w:sz w:val="24"/>
                <w:szCs w:val="24"/>
                <w:lang w:val="kk-KZ"/>
              </w:rPr>
              <w:t xml:space="preserve"> Хореография </w:t>
            </w:r>
          </w:p>
          <w:p w14:paraId="2F8C4278"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 плану спец.</w:t>
            </w:r>
          </w:p>
          <w:p w14:paraId="32DEC88A" w14:textId="77777777" w:rsidR="00163F94" w:rsidRPr="00163F94" w:rsidRDefault="00163F94" w:rsidP="00163F94">
            <w:pPr>
              <w:rPr>
                <w:rFonts w:ascii="Times New Roman" w:hAnsi="Times New Roman"/>
                <w:b/>
                <w:sz w:val="24"/>
                <w:szCs w:val="24"/>
              </w:rPr>
            </w:pPr>
          </w:p>
        </w:tc>
        <w:tc>
          <w:tcPr>
            <w:tcW w:w="3012" w:type="dxa"/>
            <w:gridSpan w:val="6"/>
            <w:tcBorders>
              <w:top w:val="single" w:sz="4" w:space="0" w:color="auto"/>
              <w:left w:val="single" w:sz="4" w:space="0" w:color="auto"/>
              <w:bottom w:val="single" w:sz="4" w:space="0" w:color="auto"/>
              <w:right w:val="single" w:sz="4" w:space="0" w:color="auto"/>
            </w:tcBorders>
          </w:tcPr>
          <w:p w14:paraId="27C032E5"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Национальная игра</w:t>
            </w:r>
          </w:p>
          <w:p w14:paraId="136D5017"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«Сандық»</w:t>
            </w:r>
          </w:p>
          <w:p w14:paraId="63A62E1D" w14:textId="77777777" w:rsidR="00163F94" w:rsidRPr="00163F94" w:rsidRDefault="00163F94" w:rsidP="00163F94">
            <w:pPr>
              <w:rPr>
                <w:rFonts w:ascii="Times New Roman" w:hAnsi="Times New Roman"/>
                <w:bCs/>
                <w:sz w:val="24"/>
                <w:szCs w:val="24"/>
                <w:lang w:val="kk-KZ"/>
              </w:rPr>
            </w:pPr>
            <w:r w:rsidRPr="00163F94">
              <w:rPr>
                <w:rFonts w:ascii="Times New Roman" w:hAnsi="Times New Roman"/>
                <w:b/>
                <w:sz w:val="24"/>
                <w:szCs w:val="24"/>
                <w:lang w:val="kk-KZ"/>
              </w:rPr>
              <w:t xml:space="preserve">Цель: </w:t>
            </w:r>
            <w:r w:rsidRPr="00163F94">
              <w:rPr>
                <w:rFonts w:ascii="Times New Roman" w:hAnsi="Times New Roman"/>
                <w:bCs/>
                <w:sz w:val="24"/>
                <w:szCs w:val="24"/>
                <w:lang w:val="kk-KZ"/>
              </w:rPr>
              <w:t>ознакомление с традиционными казахскими предметами</w:t>
            </w:r>
          </w:p>
          <w:p w14:paraId="7943EB5E"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xml:space="preserve">Задача: </w:t>
            </w:r>
            <w:r w:rsidRPr="00163F94">
              <w:rPr>
                <w:rFonts w:ascii="Times New Roman" w:hAnsi="Times New Roman"/>
                <w:bCs/>
                <w:sz w:val="24"/>
                <w:szCs w:val="24"/>
                <w:lang w:val="kk-KZ"/>
              </w:rPr>
              <w:t>проявляет интерес кказахским национальным предметам</w:t>
            </w:r>
          </w:p>
          <w:p w14:paraId="3DA97760"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карточка №3</w:t>
            </w:r>
          </w:p>
          <w:p w14:paraId="29556C07" w14:textId="77777777" w:rsidR="00163F94" w:rsidRPr="00163F94" w:rsidRDefault="00163F94" w:rsidP="00163F94">
            <w:pPr>
              <w:rPr>
                <w:rFonts w:ascii="Times New Roman" w:hAnsi="Times New Roman"/>
                <w:b/>
                <w:sz w:val="24"/>
                <w:szCs w:val="24"/>
                <w:lang w:val="kk-KZ"/>
              </w:rPr>
            </w:pPr>
          </w:p>
        </w:tc>
        <w:tc>
          <w:tcPr>
            <w:tcW w:w="2661" w:type="dxa"/>
            <w:gridSpan w:val="4"/>
            <w:tcBorders>
              <w:top w:val="single" w:sz="4" w:space="0" w:color="auto"/>
              <w:left w:val="single" w:sz="4" w:space="0" w:color="auto"/>
              <w:bottom w:val="single" w:sz="4" w:space="0" w:color="auto"/>
              <w:right w:val="single" w:sz="4" w:space="0" w:color="auto"/>
            </w:tcBorders>
          </w:tcPr>
          <w:p w14:paraId="4D1E0D54" w14:textId="77777777" w:rsidR="00163F94" w:rsidRPr="00163F94" w:rsidRDefault="00163F94" w:rsidP="00163F94">
            <w:pPr>
              <w:rPr>
                <w:rFonts w:ascii="Times New Roman" w:eastAsia="Times New Roman" w:hAnsi="Times New Roman"/>
                <w:b/>
                <w:sz w:val="24"/>
                <w:szCs w:val="24"/>
              </w:rPr>
            </w:pPr>
            <w:r w:rsidRPr="00163F94">
              <w:rPr>
                <w:rFonts w:ascii="Times New Roman" w:eastAsia="Times New Roman" w:hAnsi="Times New Roman"/>
                <w:b/>
                <w:sz w:val="24"/>
                <w:szCs w:val="24"/>
              </w:rPr>
              <w:t>ПДД</w:t>
            </w:r>
          </w:p>
          <w:p w14:paraId="14F21F9E" w14:textId="77777777" w:rsidR="00163F94" w:rsidRPr="00163F94" w:rsidRDefault="00163F94" w:rsidP="00163F94">
            <w:pPr>
              <w:widowControl w:val="0"/>
              <w:tabs>
                <w:tab w:val="left" w:pos="831"/>
              </w:tabs>
              <w:autoSpaceDE w:val="0"/>
              <w:autoSpaceDN w:val="0"/>
              <w:spacing w:before="3" w:line="275" w:lineRule="exact"/>
              <w:rPr>
                <w:rFonts w:ascii="Times New Roman" w:eastAsia="Times New Roman" w:hAnsi="Times New Roman"/>
                <w:sz w:val="28"/>
                <w:szCs w:val="28"/>
                <w:lang w:val="kk-KZ"/>
              </w:rPr>
            </w:pPr>
            <w:r w:rsidRPr="00163F94">
              <w:rPr>
                <w:rFonts w:ascii="Times New Roman" w:eastAsia="Times New Roman" w:hAnsi="Times New Roman"/>
                <w:b/>
                <w:sz w:val="24"/>
                <w:szCs w:val="24"/>
              </w:rPr>
              <w:t>Тема:</w:t>
            </w:r>
            <w:r w:rsidRPr="00163F94">
              <w:rPr>
                <w:rFonts w:ascii="Times New Roman" w:eastAsia="Times New Roman" w:hAnsi="Times New Roman"/>
                <w:color w:val="000000"/>
                <w:sz w:val="24"/>
                <w:szCs w:val="24"/>
                <w:lang w:val="kk-KZ"/>
              </w:rPr>
              <w:t xml:space="preserve">  </w:t>
            </w:r>
            <w:r w:rsidRPr="00163F94">
              <w:rPr>
                <w:rFonts w:ascii="Times New Roman" w:eastAsia="Times New Roman" w:hAnsi="Times New Roman"/>
                <w:sz w:val="28"/>
                <w:szCs w:val="28"/>
                <w:lang w:val="kk-KZ"/>
              </w:rPr>
              <w:t xml:space="preserve"> </w:t>
            </w:r>
          </w:p>
          <w:p w14:paraId="27B3AA8B" w14:textId="77777777" w:rsidR="00163F94" w:rsidRPr="00163F94" w:rsidRDefault="00163F94" w:rsidP="00163F94">
            <w:pPr>
              <w:widowControl w:val="0"/>
              <w:tabs>
                <w:tab w:val="left" w:pos="831"/>
              </w:tabs>
              <w:autoSpaceDE w:val="0"/>
              <w:autoSpaceDN w:val="0"/>
              <w:spacing w:before="3" w:line="275" w:lineRule="exact"/>
              <w:rPr>
                <w:rFonts w:ascii="Times New Roman" w:eastAsia="Times New Roman" w:hAnsi="Times New Roman"/>
                <w:sz w:val="24"/>
                <w:szCs w:val="24"/>
              </w:rPr>
            </w:pPr>
            <w:r w:rsidRPr="00163F94">
              <w:rPr>
                <w:rFonts w:ascii="Times New Roman" w:eastAsia="Times New Roman" w:hAnsi="Times New Roman"/>
                <w:sz w:val="28"/>
                <w:szCs w:val="28"/>
              </w:rPr>
              <w:t>«</w:t>
            </w:r>
            <w:r w:rsidRPr="00163F94">
              <w:rPr>
                <w:rFonts w:ascii="Times New Roman" w:eastAsia="Times New Roman" w:hAnsi="Times New Roman"/>
                <w:sz w:val="24"/>
                <w:szCs w:val="24"/>
              </w:rPr>
              <w:t>Безопасность на дороге»</w:t>
            </w:r>
            <w:r w:rsidRPr="00163F94">
              <w:rPr>
                <w:rFonts w:ascii="Times New Roman" w:eastAsia="Times New Roman" w:hAnsi="Times New Roman"/>
                <w:color w:val="000000"/>
                <w:sz w:val="24"/>
                <w:szCs w:val="24"/>
                <w:lang w:val="kk-KZ"/>
              </w:rPr>
              <w:t xml:space="preserve"> </w:t>
            </w:r>
          </w:p>
          <w:p w14:paraId="32A26E8A"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bCs/>
                <w:color w:val="000000"/>
                <w:sz w:val="24"/>
                <w:szCs w:val="24"/>
                <w:shd w:val="clear" w:color="auto" w:fill="FFFFFF"/>
              </w:rPr>
              <w:t>Цель:</w:t>
            </w:r>
            <w:r w:rsidRPr="00163F94">
              <w:rPr>
                <w:rFonts w:ascii="Times New Roman" w:hAnsi="Times New Roman"/>
                <w:sz w:val="24"/>
                <w:szCs w:val="24"/>
              </w:rPr>
              <w:t xml:space="preserve"> знают и называют дорожные знаки</w:t>
            </w:r>
          </w:p>
          <w:p w14:paraId="1C776805"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Хореография</w:t>
            </w:r>
          </w:p>
          <w:p w14:paraId="2BDE5106"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 плану спец.</w:t>
            </w:r>
          </w:p>
          <w:p w14:paraId="0AD7186B" w14:textId="77777777" w:rsidR="00163F94" w:rsidRPr="00163F94" w:rsidRDefault="00163F94" w:rsidP="00163F94">
            <w:pPr>
              <w:rPr>
                <w:rFonts w:ascii="Times New Roman" w:hAnsi="Times New Roman"/>
                <w:sz w:val="24"/>
                <w:szCs w:val="24"/>
                <w:lang w:val="kk-KZ"/>
              </w:rPr>
            </w:pPr>
          </w:p>
        </w:tc>
        <w:tc>
          <w:tcPr>
            <w:tcW w:w="2978" w:type="dxa"/>
            <w:gridSpan w:val="5"/>
            <w:tcBorders>
              <w:top w:val="single" w:sz="4" w:space="0" w:color="auto"/>
              <w:left w:val="single" w:sz="4" w:space="0" w:color="auto"/>
              <w:bottom w:val="single" w:sz="4" w:space="0" w:color="auto"/>
              <w:right w:val="single" w:sz="4" w:space="0" w:color="auto"/>
            </w:tcBorders>
          </w:tcPr>
          <w:p w14:paraId="78D06E0D"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xml:space="preserve">Экологическое воспитание  </w:t>
            </w:r>
          </w:p>
          <w:p w14:paraId="6F1AD6DD"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Тема:</w:t>
            </w:r>
            <w:r w:rsidRPr="00163F94">
              <w:rPr>
                <w:rFonts w:ascii="Times New Roman" w:eastAsia="Times New Roman" w:hAnsi="Times New Roman"/>
                <w:color w:val="000000"/>
              </w:rPr>
              <w:t xml:space="preserve"> Викторина «Что мы знаем о воде?»</w:t>
            </w:r>
            <w:r w:rsidRPr="00163F94">
              <w:rPr>
                <w:rFonts w:ascii="Times New Roman" w:hAnsi="Times New Roman"/>
                <w:b/>
                <w:sz w:val="24"/>
                <w:szCs w:val="24"/>
                <w:lang w:val="kk-KZ"/>
              </w:rPr>
              <w:t xml:space="preserve"> </w:t>
            </w:r>
          </w:p>
          <w:p w14:paraId="73B1DD16" w14:textId="77777777" w:rsidR="00163F94" w:rsidRPr="00163F94" w:rsidRDefault="00163F94" w:rsidP="00163F94">
            <w:pPr>
              <w:rPr>
                <w:rFonts w:ascii="Times New Roman" w:hAnsi="Times New Roman"/>
                <w:b/>
                <w:sz w:val="24"/>
                <w:szCs w:val="24"/>
                <w:lang w:val="kk-KZ"/>
              </w:rPr>
            </w:pPr>
          </w:p>
          <w:p w14:paraId="097B7820" w14:textId="77777777" w:rsidR="00163F94" w:rsidRPr="00163F94" w:rsidRDefault="00163F94" w:rsidP="00163F94">
            <w:pPr>
              <w:rPr>
                <w:rFonts w:ascii="Times New Roman" w:hAnsi="Times New Roman"/>
                <w:bCs/>
                <w:sz w:val="24"/>
                <w:szCs w:val="24"/>
                <w:lang w:val="kk-KZ"/>
              </w:rPr>
            </w:pPr>
          </w:p>
          <w:p w14:paraId="60BC2316" w14:textId="77777777" w:rsidR="00163F94" w:rsidRPr="00163F94" w:rsidRDefault="00163F94" w:rsidP="00163F94">
            <w:pPr>
              <w:rPr>
                <w:rFonts w:ascii="Times New Roman" w:hAnsi="Times New Roman"/>
                <w:b/>
                <w:sz w:val="24"/>
                <w:szCs w:val="24"/>
                <w:lang w:val="kk-KZ"/>
              </w:rPr>
            </w:pPr>
          </w:p>
          <w:p w14:paraId="2C9AFD6D" w14:textId="77777777" w:rsidR="00163F94" w:rsidRPr="00163F94" w:rsidRDefault="00163F94" w:rsidP="00163F94">
            <w:pPr>
              <w:rPr>
                <w:rFonts w:ascii="Times New Roman" w:hAnsi="Times New Roman"/>
                <w:sz w:val="24"/>
                <w:szCs w:val="24"/>
              </w:rPr>
            </w:pPr>
          </w:p>
          <w:p w14:paraId="50F910CB" w14:textId="77777777" w:rsidR="00163F94" w:rsidRPr="00163F94" w:rsidRDefault="00163F94" w:rsidP="00163F94">
            <w:pPr>
              <w:rPr>
                <w:rFonts w:ascii="Times New Roman" w:hAnsi="Times New Roman"/>
                <w:sz w:val="24"/>
                <w:szCs w:val="24"/>
              </w:rPr>
            </w:pPr>
          </w:p>
        </w:tc>
        <w:tc>
          <w:tcPr>
            <w:tcW w:w="2695" w:type="dxa"/>
            <w:tcBorders>
              <w:top w:val="single" w:sz="4" w:space="0" w:color="auto"/>
              <w:left w:val="single" w:sz="4" w:space="0" w:color="auto"/>
              <w:bottom w:val="single" w:sz="4" w:space="0" w:color="auto"/>
              <w:right w:val="single" w:sz="4" w:space="0" w:color="auto"/>
            </w:tcBorders>
            <w:hideMark/>
          </w:tcPr>
          <w:p w14:paraId="7E061F8C"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Национальная игра</w:t>
            </w:r>
          </w:p>
          <w:p w14:paraId="4BF53BF7"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«Асыл тастар»</w:t>
            </w:r>
          </w:p>
          <w:p w14:paraId="1A0A412F" w14:textId="77777777" w:rsidR="00163F94" w:rsidRPr="00163F94" w:rsidRDefault="00163F94" w:rsidP="00163F94">
            <w:pPr>
              <w:rPr>
                <w:rFonts w:ascii="Times New Roman" w:hAnsi="Times New Roman"/>
                <w:bCs/>
                <w:sz w:val="24"/>
                <w:szCs w:val="24"/>
                <w:lang w:val="kk-KZ"/>
              </w:rPr>
            </w:pPr>
            <w:r w:rsidRPr="00163F94">
              <w:rPr>
                <w:rFonts w:ascii="Times New Roman" w:hAnsi="Times New Roman"/>
                <w:b/>
                <w:sz w:val="24"/>
                <w:szCs w:val="24"/>
                <w:lang w:val="kk-KZ"/>
              </w:rPr>
              <w:t>Цель:ознакомление с казахскими украшениями</w:t>
            </w:r>
            <w:r w:rsidRPr="00163F94">
              <w:rPr>
                <w:rFonts w:ascii="Times New Roman" w:hAnsi="Times New Roman"/>
                <w:bCs/>
                <w:sz w:val="24"/>
                <w:szCs w:val="24"/>
                <w:lang w:val="kk-KZ"/>
              </w:rPr>
              <w:t>.</w:t>
            </w:r>
          </w:p>
          <w:p w14:paraId="1673625F"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xml:space="preserve">Задача: </w:t>
            </w:r>
            <w:r w:rsidRPr="00163F94">
              <w:rPr>
                <w:rFonts w:ascii="Times New Roman" w:hAnsi="Times New Roman"/>
                <w:bCs/>
                <w:sz w:val="24"/>
                <w:szCs w:val="24"/>
                <w:lang w:val="kk-KZ"/>
              </w:rPr>
              <w:t>проявляет интерес к казахским украшениям</w:t>
            </w:r>
          </w:p>
          <w:p w14:paraId="63919620"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карточка №6</w:t>
            </w:r>
          </w:p>
        </w:tc>
      </w:tr>
      <w:tr w:rsidR="00163F94" w:rsidRPr="00163F94" w14:paraId="441AD712" w14:textId="77777777" w:rsidTr="00163F94">
        <w:tc>
          <w:tcPr>
            <w:tcW w:w="2123" w:type="dxa"/>
            <w:vMerge w:val="restart"/>
            <w:tcBorders>
              <w:top w:val="single" w:sz="4" w:space="0" w:color="auto"/>
              <w:left w:val="single" w:sz="4" w:space="0" w:color="auto"/>
              <w:bottom w:val="single" w:sz="4" w:space="0" w:color="auto"/>
              <w:right w:val="single" w:sz="4" w:space="0" w:color="auto"/>
            </w:tcBorders>
            <w:hideMark/>
          </w:tcPr>
          <w:p w14:paraId="234BAFCF"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Индивидуальная работа с детьми</w:t>
            </w:r>
          </w:p>
        </w:tc>
        <w:tc>
          <w:tcPr>
            <w:tcW w:w="14037" w:type="dxa"/>
            <w:gridSpan w:val="17"/>
            <w:tcBorders>
              <w:top w:val="single" w:sz="4" w:space="0" w:color="auto"/>
              <w:left w:val="single" w:sz="4" w:space="0" w:color="auto"/>
              <w:bottom w:val="single" w:sz="4" w:space="0" w:color="auto"/>
              <w:right w:val="single" w:sz="4" w:space="0" w:color="auto"/>
            </w:tcBorders>
            <w:hideMark/>
          </w:tcPr>
          <w:p w14:paraId="29A45664" w14:textId="77777777" w:rsidR="00163F94" w:rsidRPr="00163F94" w:rsidRDefault="00163F94" w:rsidP="00163F94">
            <w:pPr>
              <w:rPr>
                <w:rFonts w:ascii="Times New Roman" w:hAnsi="Times New Roman"/>
                <w:bCs/>
                <w:sz w:val="24"/>
                <w:szCs w:val="24"/>
                <w:lang w:val="kk-KZ"/>
              </w:rPr>
            </w:pPr>
            <w:r w:rsidRPr="00163F94">
              <w:rPr>
                <w:rFonts w:ascii="Times New Roman" w:hAnsi="Times New Roman"/>
                <w:bCs/>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20930B07"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hAnsi="Times New Roman"/>
                <w:b/>
                <w:sz w:val="24"/>
                <w:szCs w:val="24"/>
                <w:lang w:val="kk-KZ"/>
              </w:rPr>
              <w:t>«Өнегелі 15 минут» - формирование навыков свободного общения взрослых с детьми</w:t>
            </w:r>
          </w:p>
        </w:tc>
      </w:tr>
      <w:tr w:rsidR="00163F94" w:rsidRPr="00163F94" w14:paraId="5C0BD6DF" w14:textId="77777777" w:rsidTr="00163F94">
        <w:tc>
          <w:tcPr>
            <w:tcW w:w="300" w:type="dxa"/>
            <w:vMerge/>
            <w:tcBorders>
              <w:top w:val="single" w:sz="4" w:space="0" w:color="auto"/>
              <w:left w:val="single" w:sz="4" w:space="0" w:color="auto"/>
              <w:bottom w:val="single" w:sz="4" w:space="0" w:color="auto"/>
              <w:right w:val="single" w:sz="4" w:space="0" w:color="auto"/>
            </w:tcBorders>
            <w:vAlign w:val="center"/>
            <w:hideMark/>
          </w:tcPr>
          <w:p w14:paraId="54B9AAF9" w14:textId="77777777" w:rsidR="00163F94" w:rsidRPr="00163F94" w:rsidRDefault="00163F94" w:rsidP="00163F94">
            <w:pPr>
              <w:rPr>
                <w:rFonts w:ascii="Times New Roman" w:hAnsi="Times New Roman"/>
                <w:b/>
                <w:sz w:val="24"/>
                <w:szCs w:val="24"/>
                <w:lang w:val="kk-KZ"/>
              </w:rPr>
            </w:pPr>
          </w:p>
        </w:tc>
        <w:tc>
          <w:tcPr>
            <w:tcW w:w="2691" w:type="dxa"/>
            <w:tcBorders>
              <w:top w:val="single" w:sz="4" w:space="0" w:color="auto"/>
              <w:left w:val="single" w:sz="4" w:space="0" w:color="auto"/>
              <w:bottom w:val="single" w:sz="4" w:space="0" w:color="auto"/>
              <w:right w:val="single" w:sz="4" w:space="0" w:color="auto"/>
            </w:tcBorders>
            <w:hideMark/>
          </w:tcPr>
          <w:p w14:paraId="71E0FFB3" w14:textId="77777777" w:rsidR="00163F94" w:rsidRPr="00163F94" w:rsidRDefault="00163F94" w:rsidP="00163F94">
            <w:pPr>
              <w:widowControl w:val="0"/>
              <w:autoSpaceDE w:val="0"/>
              <w:autoSpaceDN w:val="0"/>
              <w:adjustRightInd w:val="0"/>
              <w:rPr>
                <w:rFonts w:ascii="Times New Roman" w:hAnsi="Times New Roman"/>
                <w:b/>
                <w:color w:val="000000"/>
                <w:sz w:val="24"/>
                <w:szCs w:val="24"/>
              </w:rPr>
            </w:pPr>
            <w:r w:rsidRPr="00163F94">
              <w:rPr>
                <w:rFonts w:ascii="Times New Roman" w:hAnsi="Times New Roman"/>
                <w:b/>
                <w:color w:val="000000"/>
                <w:sz w:val="24"/>
                <w:szCs w:val="24"/>
              </w:rPr>
              <w:t>Индивидуальная работа</w:t>
            </w:r>
          </w:p>
          <w:p w14:paraId="5FBE6FC9" w14:textId="77777777" w:rsidR="00163F94" w:rsidRPr="00163F94" w:rsidRDefault="00163F94" w:rsidP="00163F94">
            <w:pPr>
              <w:rPr>
                <w:rFonts w:ascii="Times New Roman" w:eastAsia="Times New Roman" w:hAnsi="Times New Roman"/>
                <w:color w:val="000000"/>
                <w:sz w:val="24"/>
                <w:szCs w:val="24"/>
                <w:lang w:val="kk-KZ"/>
              </w:rPr>
            </w:pPr>
            <w:r w:rsidRPr="00163F94">
              <w:rPr>
                <w:rFonts w:ascii="Times New Roman" w:eastAsia="Times New Roman" w:hAnsi="Times New Roman"/>
                <w:color w:val="000000"/>
                <w:sz w:val="24"/>
                <w:szCs w:val="24"/>
                <w:lang w:val="kk-KZ"/>
              </w:rPr>
              <w:t>Жумагулова С</w:t>
            </w:r>
          </w:p>
          <w:p w14:paraId="27D3524E" w14:textId="77777777" w:rsidR="00163F94" w:rsidRPr="00163F94" w:rsidRDefault="00163F94" w:rsidP="00163F94">
            <w:pPr>
              <w:rPr>
                <w:rFonts w:ascii="Times New Roman" w:eastAsia="Times New Roman" w:hAnsi="Times New Roman"/>
                <w:color w:val="000000"/>
                <w:sz w:val="24"/>
                <w:szCs w:val="24"/>
                <w:lang w:val="kk-KZ"/>
              </w:rPr>
            </w:pPr>
            <w:r w:rsidRPr="00163F94">
              <w:rPr>
                <w:rFonts w:ascii="Times New Roman" w:eastAsia="Times New Roman" w:hAnsi="Times New Roman"/>
                <w:color w:val="000000"/>
                <w:sz w:val="24"/>
                <w:szCs w:val="24"/>
                <w:lang w:val="kk-KZ"/>
              </w:rPr>
              <w:t>Кусембаев М</w:t>
            </w:r>
          </w:p>
          <w:p w14:paraId="71093D78" w14:textId="77777777" w:rsidR="00163F94" w:rsidRPr="00163F94" w:rsidRDefault="00163F94" w:rsidP="00163F94">
            <w:pPr>
              <w:rPr>
                <w:rFonts w:ascii="Times New Roman" w:hAnsi="Times New Roman"/>
                <w:sz w:val="24"/>
                <w:szCs w:val="24"/>
              </w:rPr>
            </w:pPr>
            <w:r w:rsidRPr="00163F94">
              <w:rPr>
                <w:rFonts w:ascii="Times New Roman" w:hAnsi="Times New Roman"/>
                <w:b/>
                <w:color w:val="000000"/>
                <w:sz w:val="24"/>
                <w:szCs w:val="24"/>
              </w:rPr>
              <w:t xml:space="preserve">Дид. игра </w:t>
            </w:r>
            <w:r w:rsidRPr="00163F94">
              <w:rPr>
                <w:rFonts w:ascii="Times New Roman" w:eastAsia="Times New Roman" w:hAnsi="Times New Roman"/>
                <w:sz w:val="24"/>
                <w:szCs w:val="24"/>
              </w:rPr>
              <w:t xml:space="preserve">Игра </w:t>
            </w:r>
            <w:r w:rsidRPr="00163F94">
              <w:rPr>
                <w:rFonts w:ascii="Times New Roman" w:eastAsia="Times New Roman" w:hAnsi="Times New Roman"/>
                <w:color w:val="000000"/>
                <w:sz w:val="24"/>
                <w:szCs w:val="24"/>
              </w:rPr>
              <w:t xml:space="preserve">игра </w:t>
            </w:r>
            <w:r w:rsidRPr="00163F94">
              <w:rPr>
                <w:rFonts w:ascii="Times New Roman" w:hAnsi="Times New Roman"/>
                <w:sz w:val="24"/>
                <w:szCs w:val="24"/>
              </w:rPr>
              <w:t>«Вверху-внизу. Кто выше?»</w:t>
            </w:r>
          </w:p>
          <w:p w14:paraId="0A881B35"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lang w:val="kk-KZ"/>
              </w:rPr>
              <w:t>ориентироваться в пространстве.</w:t>
            </w:r>
          </w:p>
          <w:p w14:paraId="22888869"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lang w:val="kk-KZ"/>
              </w:rPr>
              <w:t>ориентируются в пространстве.</w:t>
            </w:r>
          </w:p>
          <w:p w14:paraId="6AE5FAE9" w14:textId="77777777" w:rsidR="00163F94" w:rsidRPr="00163F94" w:rsidRDefault="00163F94" w:rsidP="00163F94">
            <w:pPr>
              <w:rPr>
                <w:rFonts w:ascii="Times New Roman" w:eastAsia="Times New Roman" w:hAnsi="Times New Roman"/>
                <w:color w:val="000000"/>
                <w:sz w:val="24"/>
                <w:szCs w:val="24"/>
                <w:lang w:val="kk-KZ"/>
              </w:rPr>
            </w:pPr>
            <w:r w:rsidRPr="00163F94">
              <w:rPr>
                <w:rFonts w:ascii="Times New Roman" w:eastAsia="Times New Roman" w:hAnsi="Times New Roman"/>
                <w:color w:val="000000"/>
                <w:sz w:val="24"/>
                <w:szCs w:val="24"/>
                <w:lang w:val="kk-KZ"/>
              </w:rPr>
              <w:t>(карточка №1</w:t>
            </w:r>
          </w:p>
          <w:p w14:paraId="13D7A386" w14:textId="77777777" w:rsidR="00163F94" w:rsidRPr="00163F94" w:rsidRDefault="00163F94" w:rsidP="00163F94">
            <w:pPr>
              <w:rPr>
                <w:rFonts w:ascii="Times New Roman" w:eastAsia="Times New Roman" w:hAnsi="Times New Roman"/>
                <w:color w:val="000000"/>
                <w:sz w:val="24"/>
                <w:szCs w:val="24"/>
              </w:rPr>
            </w:pPr>
            <w:r w:rsidRPr="00163F94">
              <w:rPr>
                <w:rFonts w:ascii="Times New Roman" w:eastAsia="Times New Roman" w:hAnsi="Times New Roman"/>
                <w:b/>
                <w:sz w:val="24"/>
                <w:szCs w:val="24"/>
                <w:lang w:val="kk-KZ"/>
              </w:rPr>
              <w:t>О</w:t>
            </w:r>
            <w:r w:rsidRPr="00163F94">
              <w:rPr>
                <w:rFonts w:ascii="Times New Roman" w:eastAsia="Times New Roman" w:hAnsi="Times New Roman"/>
                <w:b/>
                <w:sz w:val="24"/>
                <w:szCs w:val="24"/>
              </w:rPr>
              <w:t xml:space="preserve">знакомление с окружающим </w:t>
            </w:r>
            <w:r w:rsidRPr="00163F94">
              <w:rPr>
                <w:rFonts w:ascii="Times New Roman" w:eastAsia="Times New Roman" w:hAnsi="Times New Roman"/>
                <w:b/>
                <w:sz w:val="24"/>
                <w:szCs w:val="24"/>
                <w:lang w:val="kk-KZ"/>
              </w:rPr>
              <w:t>миром</w:t>
            </w:r>
            <w:r w:rsidRPr="00163F94">
              <w:rPr>
                <w:rFonts w:ascii="Times New Roman" w:eastAsia="Times New Roman" w:hAnsi="Times New Roman"/>
                <w:sz w:val="24"/>
                <w:szCs w:val="24"/>
                <w:lang w:val="kk-KZ"/>
              </w:rPr>
              <w:t xml:space="preserve">- </w:t>
            </w:r>
            <w:r w:rsidRPr="00163F94">
              <w:rPr>
                <w:rFonts w:ascii="Times New Roman" w:eastAsia="Times New Roman" w:hAnsi="Times New Roman"/>
                <w:b/>
                <w:sz w:val="24"/>
                <w:szCs w:val="24"/>
              </w:rPr>
              <w:t>коммуникативная деятельност</w:t>
            </w:r>
            <w:r w:rsidRPr="00163F94">
              <w:rPr>
                <w:rFonts w:ascii="Times New Roman" w:eastAsia="Times New Roman" w:hAnsi="Times New Roman"/>
                <w:sz w:val="24"/>
                <w:szCs w:val="24"/>
              </w:rPr>
              <w:t>ь</w:t>
            </w:r>
          </w:p>
        </w:tc>
        <w:tc>
          <w:tcPr>
            <w:tcW w:w="3012" w:type="dxa"/>
            <w:gridSpan w:val="6"/>
            <w:tcBorders>
              <w:top w:val="single" w:sz="4" w:space="0" w:color="auto"/>
              <w:left w:val="single" w:sz="4" w:space="0" w:color="auto"/>
              <w:bottom w:val="single" w:sz="4" w:space="0" w:color="auto"/>
              <w:right w:val="single" w:sz="4" w:space="0" w:color="auto"/>
            </w:tcBorders>
          </w:tcPr>
          <w:p w14:paraId="52A90E4A" w14:textId="77777777" w:rsidR="00163F94" w:rsidRPr="00163F94" w:rsidRDefault="00163F94" w:rsidP="00163F94">
            <w:pPr>
              <w:widowControl w:val="0"/>
              <w:autoSpaceDE w:val="0"/>
              <w:autoSpaceDN w:val="0"/>
              <w:adjustRightInd w:val="0"/>
              <w:rPr>
                <w:rFonts w:ascii="Times New Roman" w:hAnsi="Times New Roman"/>
                <w:b/>
                <w:color w:val="000000"/>
                <w:sz w:val="24"/>
                <w:szCs w:val="24"/>
              </w:rPr>
            </w:pPr>
            <w:r w:rsidRPr="00163F94">
              <w:rPr>
                <w:rFonts w:ascii="Times New Roman" w:hAnsi="Times New Roman"/>
                <w:b/>
                <w:color w:val="000000"/>
                <w:sz w:val="24"/>
                <w:szCs w:val="24"/>
              </w:rPr>
              <w:t>Индивидуальная работа</w:t>
            </w:r>
          </w:p>
          <w:p w14:paraId="3A961914" w14:textId="77777777" w:rsidR="00163F94" w:rsidRPr="00163F94" w:rsidRDefault="00163F94" w:rsidP="00163F94">
            <w:pPr>
              <w:rPr>
                <w:rFonts w:ascii="Times New Roman" w:eastAsia="Times New Roman" w:hAnsi="Times New Roman"/>
                <w:color w:val="000000"/>
                <w:sz w:val="24"/>
                <w:szCs w:val="24"/>
                <w:lang w:val="kk-KZ"/>
              </w:rPr>
            </w:pPr>
            <w:r w:rsidRPr="00163F94">
              <w:rPr>
                <w:rFonts w:ascii="Times New Roman" w:eastAsia="Times New Roman" w:hAnsi="Times New Roman"/>
                <w:color w:val="000000"/>
                <w:sz w:val="24"/>
                <w:szCs w:val="24"/>
                <w:lang w:val="kk-KZ"/>
              </w:rPr>
              <w:t>Жумагулова С</w:t>
            </w:r>
          </w:p>
          <w:p w14:paraId="2B4CF932" w14:textId="77777777" w:rsidR="00163F94" w:rsidRPr="00163F94" w:rsidRDefault="00163F94" w:rsidP="00163F94">
            <w:pPr>
              <w:rPr>
                <w:rFonts w:ascii="Times New Roman" w:eastAsia="Times New Roman" w:hAnsi="Times New Roman"/>
                <w:color w:val="000000"/>
                <w:sz w:val="24"/>
                <w:szCs w:val="24"/>
                <w:lang w:val="kk-KZ"/>
              </w:rPr>
            </w:pPr>
            <w:r w:rsidRPr="00163F94">
              <w:rPr>
                <w:rFonts w:ascii="Times New Roman" w:eastAsia="Times New Roman" w:hAnsi="Times New Roman"/>
                <w:color w:val="000000"/>
                <w:sz w:val="24"/>
                <w:szCs w:val="24"/>
                <w:lang w:val="kk-KZ"/>
              </w:rPr>
              <w:t>Кусембаев М</w:t>
            </w:r>
          </w:p>
          <w:p w14:paraId="4300C057" w14:textId="77777777" w:rsidR="00163F94" w:rsidRPr="00163F94" w:rsidRDefault="00163F94" w:rsidP="00163F94">
            <w:pPr>
              <w:rPr>
                <w:rFonts w:ascii="Times New Roman" w:hAnsi="Times New Roman"/>
                <w:b/>
                <w:color w:val="000000"/>
                <w:sz w:val="24"/>
                <w:szCs w:val="24"/>
              </w:rPr>
            </w:pPr>
            <w:r w:rsidRPr="00163F94">
              <w:rPr>
                <w:rFonts w:ascii="Times New Roman" w:hAnsi="Times New Roman"/>
                <w:b/>
                <w:color w:val="000000"/>
                <w:sz w:val="24"/>
                <w:szCs w:val="24"/>
              </w:rPr>
              <w:t>Дид. Игра</w:t>
            </w:r>
          </w:p>
          <w:p w14:paraId="0EDFA6E5" w14:textId="77777777" w:rsidR="00163F94" w:rsidRPr="00163F94" w:rsidRDefault="00163F94" w:rsidP="00163F94">
            <w:pPr>
              <w:rPr>
                <w:rFonts w:ascii="Times New Roman" w:hAnsi="Times New Roman"/>
                <w:color w:val="000000"/>
                <w:sz w:val="24"/>
                <w:szCs w:val="24"/>
              </w:rPr>
            </w:pPr>
            <w:r w:rsidRPr="00163F94">
              <w:rPr>
                <w:rFonts w:ascii="Times New Roman" w:hAnsi="Times New Roman"/>
                <w:b/>
                <w:color w:val="000000"/>
                <w:sz w:val="24"/>
                <w:szCs w:val="24"/>
              </w:rPr>
              <w:t xml:space="preserve"> </w:t>
            </w:r>
            <w:r w:rsidRPr="00163F94">
              <w:rPr>
                <w:rFonts w:ascii="Times New Roman" w:hAnsi="Times New Roman"/>
                <w:color w:val="000000"/>
                <w:sz w:val="24"/>
                <w:szCs w:val="24"/>
                <w:lang w:val="kk-KZ"/>
              </w:rPr>
              <w:t>Тема:</w:t>
            </w:r>
            <w:r w:rsidRPr="00163F94">
              <w:rPr>
                <w:rFonts w:ascii="Times New Roman" w:hAnsi="Times New Roman"/>
                <w:color w:val="000000"/>
                <w:sz w:val="24"/>
                <w:szCs w:val="24"/>
              </w:rPr>
              <w:t>Развитие координации моторики рук с моторикой ног</w:t>
            </w:r>
          </w:p>
          <w:p w14:paraId="35125823" w14:textId="77777777" w:rsidR="00163F94" w:rsidRPr="00163F94" w:rsidRDefault="00163F94" w:rsidP="00163F94">
            <w:pPr>
              <w:spacing w:after="255" w:line="240" w:lineRule="exact"/>
              <w:contextualSpacing/>
              <w:rPr>
                <w:rFonts w:ascii="Times New Roman" w:hAnsi="Times New Roman"/>
                <w:color w:val="000000"/>
                <w:sz w:val="24"/>
                <w:szCs w:val="24"/>
              </w:rPr>
            </w:pPr>
            <w:r w:rsidRPr="00163F94">
              <w:rPr>
                <w:rFonts w:ascii="Times New Roman" w:hAnsi="Times New Roman"/>
                <w:color w:val="000000"/>
                <w:sz w:val="24"/>
                <w:szCs w:val="24"/>
              </w:rPr>
              <w:t>Цель: Развивать пространственную ориентацию, мелкую моторику руки и ног, внимание, мышление</w:t>
            </w:r>
          </w:p>
          <w:p w14:paraId="1BCC125B" w14:textId="77777777" w:rsidR="00163F94" w:rsidRPr="00163F94" w:rsidRDefault="00163F94" w:rsidP="00163F94">
            <w:pPr>
              <w:spacing w:after="255" w:line="240" w:lineRule="exact"/>
              <w:contextualSpacing/>
              <w:rPr>
                <w:rFonts w:ascii="Times New Roman" w:hAnsi="Times New Roman"/>
                <w:color w:val="000000"/>
                <w:sz w:val="24"/>
                <w:szCs w:val="24"/>
              </w:rPr>
            </w:pPr>
            <w:r w:rsidRPr="00163F94">
              <w:rPr>
                <w:rFonts w:ascii="Times New Roman" w:hAnsi="Times New Roman"/>
                <w:color w:val="000000"/>
                <w:sz w:val="24"/>
                <w:szCs w:val="24"/>
              </w:rPr>
              <w:t>(</w:t>
            </w:r>
            <w:r w:rsidRPr="00163F94">
              <w:rPr>
                <w:rFonts w:ascii="Times New Roman" w:hAnsi="Times New Roman"/>
                <w:b/>
                <w:i/>
                <w:color w:val="000000"/>
                <w:sz w:val="24"/>
                <w:szCs w:val="24"/>
              </w:rPr>
              <w:t>основы математики)</w:t>
            </w:r>
          </w:p>
          <w:p w14:paraId="7EE8E627" w14:textId="77777777" w:rsidR="00163F94" w:rsidRPr="00163F94" w:rsidRDefault="00163F94" w:rsidP="00163F94">
            <w:pPr>
              <w:rPr>
                <w:rFonts w:ascii="Times New Roman" w:hAnsi="Times New Roman"/>
                <w:color w:val="000000"/>
                <w:sz w:val="24"/>
                <w:szCs w:val="24"/>
              </w:rPr>
            </w:pPr>
          </w:p>
          <w:p w14:paraId="47D24FBE" w14:textId="77777777" w:rsidR="00163F94" w:rsidRPr="00163F94" w:rsidRDefault="00163F94" w:rsidP="00163F94">
            <w:pPr>
              <w:rPr>
                <w:rFonts w:ascii="Times New Roman" w:hAnsi="Times New Roman"/>
                <w:color w:val="000000"/>
                <w:sz w:val="24"/>
                <w:szCs w:val="24"/>
                <w:lang w:val="kk-KZ"/>
              </w:rPr>
            </w:pPr>
          </w:p>
          <w:p w14:paraId="6A4A0350" w14:textId="77777777" w:rsidR="00163F94" w:rsidRPr="00163F94" w:rsidRDefault="00163F94" w:rsidP="00163F94">
            <w:pPr>
              <w:rPr>
                <w:rFonts w:ascii="Times New Roman" w:eastAsia="Times New Roman" w:hAnsi="Times New Roman"/>
                <w:color w:val="000000"/>
                <w:spacing w:val="2"/>
                <w:sz w:val="24"/>
                <w:szCs w:val="24"/>
                <w:lang w:val="kk-KZ"/>
              </w:rPr>
            </w:pPr>
          </w:p>
        </w:tc>
        <w:tc>
          <w:tcPr>
            <w:tcW w:w="2661" w:type="dxa"/>
            <w:gridSpan w:val="4"/>
            <w:tcBorders>
              <w:top w:val="single" w:sz="4" w:space="0" w:color="auto"/>
              <w:left w:val="single" w:sz="4" w:space="0" w:color="auto"/>
              <w:bottom w:val="single" w:sz="4" w:space="0" w:color="auto"/>
              <w:right w:val="single" w:sz="4" w:space="0" w:color="auto"/>
            </w:tcBorders>
          </w:tcPr>
          <w:p w14:paraId="346E055B" w14:textId="77777777" w:rsidR="00163F94" w:rsidRPr="00163F94" w:rsidRDefault="00163F94" w:rsidP="00163F94">
            <w:pPr>
              <w:widowControl w:val="0"/>
              <w:autoSpaceDE w:val="0"/>
              <w:autoSpaceDN w:val="0"/>
              <w:adjustRightInd w:val="0"/>
              <w:rPr>
                <w:rFonts w:ascii="Times New Roman" w:hAnsi="Times New Roman"/>
                <w:b/>
                <w:color w:val="000000"/>
                <w:sz w:val="24"/>
                <w:szCs w:val="24"/>
              </w:rPr>
            </w:pPr>
            <w:r w:rsidRPr="00163F94">
              <w:rPr>
                <w:rFonts w:ascii="Times New Roman" w:hAnsi="Times New Roman"/>
                <w:b/>
                <w:color w:val="000000"/>
                <w:sz w:val="24"/>
                <w:szCs w:val="24"/>
              </w:rPr>
              <w:t>Индивидуальная работа</w:t>
            </w:r>
          </w:p>
          <w:p w14:paraId="7BD0401C" w14:textId="77777777" w:rsidR="00163F94" w:rsidRPr="00163F94" w:rsidRDefault="00163F94" w:rsidP="00163F94">
            <w:pPr>
              <w:widowControl w:val="0"/>
              <w:autoSpaceDE w:val="0"/>
              <w:autoSpaceDN w:val="0"/>
              <w:adjustRightInd w:val="0"/>
              <w:rPr>
                <w:rFonts w:ascii="Times New Roman" w:hAnsi="Times New Roman"/>
                <w:sz w:val="24"/>
                <w:szCs w:val="24"/>
                <w:lang w:val="kk-KZ"/>
              </w:rPr>
            </w:pPr>
            <w:r w:rsidRPr="00163F94">
              <w:rPr>
                <w:rFonts w:ascii="Times New Roman" w:hAnsi="Times New Roman"/>
                <w:sz w:val="24"/>
                <w:szCs w:val="24"/>
                <w:lang w:val="kk-KZ"/>
              </w:rPr>
              <w:t>Алибекова Т</w:t>
            </w:r>
          </w:p>
          <w:p w14:paraId="7F385A05" w14:textId="77777777" w:rsidR="00163F94" w:rsidRPr="00163F94" w:rsidRDefault="00163F94" w:rsidP="00163F94">
            <w:pPr>
              <w:widowControl w:val="0"/>
              <w:autoSpaceDE w:val="0"/>
              <w:autoSpaceDN w:val="0"/>
              <w:adjustRightInd w:val="0"/>
              <w:rPr>
                <w:rFonts w:ascii="Times New Roman" w:hAnsi="Times New Roman"/>
                <w:sz w:val="24"/>
                <w:szCs w:val="24"/>
                <w:lang w:val="kk-KZ"/>
              </w:rPr>
            </w:pPr>
            <w:r w:rsidRPr="00163F94">
              <w:rPr>
                <w:rFonts w:ascii="Times New Roman" w:hAnsi="Times New Roman"/>
                <w:sz w:val="24"/>
                <w:szCs w:val="24"/>
                <w:lang w:val="kk-KZ"/>
              </w:rPr>
              <w:t>Чернова У</w:t>
            </w:r>
          </w:p>
          <w:p w14:paraId="2FE268BB"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color w:val="000000"/>
                <w:sz w:val="24"/>
                <w:szCs w:val="24"/>
              </w:rPr>
              <w:t xml:space="preserve">Д/игра </w:t>
            </w:r>
            <w:r w:rsidRPr="00163F94">
              <w:rPr>
                <w:rFonts w:ascii="Times New Roman" w:eastAsia="Times New Roman" w:hAnsi="Times New Roman"/>
                <w:color w:val="000000"/>
                <w:sz w:val="24"/>
                <w:szCs w:val="24"/>
              </w:rPr>
              <w:t>"</w:t>
            </w:r>
            <w:r w:rsidRPr="00163F94">
              <w:rPr>
                <w:rFonts w:ascii="Times New Roman" w:eastAsia="Times New Roman" w:hAnsi="Times New Roman"/>
                <w:sz w:val="24"/>
                <w:szCs w:val="24"/>
                <w:lang w:val="kk-KZ"/>
              </w:rPr>
              <w:t>«</w:t>
            </w:r>
            <w:r w:rsidRPr="00163F94">
              <w:rPr>
                <w:rFonts w:ascii="Times New Roman" w:eastAsia="Times New Roman" w:hAnsi="Times New Roman"/>
                <w:b/>
                <w:sz w:val="24"/>
                <w:szCs w:val="24"/>
                <w:lang w:val="kk-KZ"/>
              </w:rPr>
              <w:t xml:space="preserve">Времена года» </w:t>
            </w:r>
            <w:r w:rsidRPr="00163F94">
              <w:rPr>
                <w:rFonts w:ascii="Times New Roman" w:eastAsia="Times New Roman" w:hAnsi="Times New Roman"/>
                <w:b/>
                <w:sz w:val="24"/>
                <w:szCs w:val="24"/>
              </w:rPr>
              <w:t>(</w:t>
            </w:r>
            <w:r w:rsidRPr="00163F94">
              <w:rPr>
                <w:rFonts w:ascii="Times New Roman" w:eastAsia="Times New Roman" w:hAnsi="Times New Roman"/>
                <w:b/>
                <w:sz w:val="24"/>
                <w:szCs w:val="24"/>
                <w:lang w:val="kk-KZ"/>
              </w:rPr>
              <w:t>Зима)</w:t>
            </w:r>
          </w:p>
          <w:p w14:paraId="1BD88B9A" w14:textId="77777777" w:rsidR="00163F94" w:rsidRPr="00163F94" w:rsidRDefault="00163F94" w:rsidP="00163F94">
            <w:pPr>
              <w:rPr>
                <w:rFonts w:ascii="Times New Roman" w:eastAsia="Times New Roman" w:hAnsi="Times New Roman"/>
                <w:b/>
                <w:color w:val="000000"/>
                <w:sz w:val="24"/>
                <w:szCs w:val="24"/>
              </w:rPr>
            </w:pPr>
            <w:r w:rsidRPr="00163F94">
              <w:rPr>
                <w:rFonts w:ascii="Times New Roman" w:eastAsia="Times New Roman" w:hAnsi="Times New Roman"/>
                <w:b/>
                <w:color w:val="000000"/>
                <w:sz w:val="24"/>
                <w:szCs w:val="24"/>
                <w:lang w:val="kk-KZ"/>
              </w:rPr>
              <w:t>Цель:</w:t>
            </w:r>
            <w:r w:rsidRPr="00163F94">
              <w:rPr>
                <w:rFonts w:ascii="Times New Roman" w:hAnsi="Times New Roman"/>
                <w:sz w:val="24"/>
                <w:szCs w:val="24"/>
              </w:rPr>
              <w:t>Могут использовать в речи существительные, прилагательные, глаголы</w:t>
            </w:r>
          </w:p>
          <w:p w14:paraId="5D70593A" w14:textId="77777777" w:rsidR="00163F94" w:rsidRPr="00163F94" w:rsidRDefault="00163F94" w:rsidP="00163F94">
            <w:pPr>
              <w:rPr>
                <w:rFonts w:ascii="Times New Roman" w:eastAsia="Times New Roman" w:hAnsi="Times New Roman"/>
                <w:b/>
                <w:color w:val="000000"/>
                <w:sz w:val="24"/>
                <w:szCs w:val="24"/>
              </w:rPr>
            </w:pPr>
            <w:r w:rsidRPr="00163F94">
              <w:rPr>
                <w:rFonts w:ascii="Times New Roman" w:eastAsia="Times New Roman" w:hAnsi="Times New Roman"/>
                <w:b/>
                <w:color w:val="000000"/>
                <w:sz w:val="24"/>
                <w:szCs w:val="24"/>
                <w:lang w:val="kk-KZ"/>
              </w:rPr>
              <w:t>Художественная литература, развитие речи  (творческая, коммуникативная, игровая деятельности</w:t>
            </w:r>
          </w:p>
          <w:p w14:paraId="3A1BEE72" w14:textId="77777777" w:rsidR="00163F94" w:rsidRPr="00163F94" w:rsidRDefault="00163F94" w:rsidP="00163F94">
            <w:pPr>
              <w:rPr>
                <w:rFonts w:ascii="Times New Roman" w:hAnsi="Times New Roman"/>
                <w:spacing w:val="2"/>
                <w:sz w:val="24"/>
                <w:szCs w:val="24"/>
                <w:lang w:val="kk-KZ"/>
              </w:rPr>
            </w:pPr>
            <w:r w:rsidRPr="00163F94">
              <w:rPr>
                <w:rFonts w:ascii="Times New Roman" w:hAnsi="Times New Roman"/>
                <w:spacing w:val="2"/>
                <w:sz w:val="24"/>
                <w:szCs w:val="24"/>
                <w:lang w:val="kk-KZ"/>
              </w:rPr>
              <w:t>Жыл мезгілдері,  қыс</w:t>
            </w:r>
          </w:p>
          <w:p w14:paraId="5C97663A" w14:textId="77777777" w:rsidR="00163F94" w:rsidRPr="00163F94" w:rsidRDefault="00163F94" w:rsidP="00163F94">
            <w:pPr>
              <w:textAlignment w:val="baseline"/>
              <w:rPr>
                <w:rFonts w:ascii="Times New Roman" w:eastAsia="Times New Roman" w:hAnsi="Times New Roman"/>
                <w:color w:val="000000"/>
                <w:sz w:val="24"/>
                <w:szCs w:val="24"/>
              </w:rPr>
            </w:pPr>
          </w:p>
        </w:tc>
        <w:tc>
          <w:tcPr>
            <w:tcW w:w="2978" w:type="dxa"/>
            <w:gridSpan w:val="5"/>
            <w:tcBorders>
              <w:top w:val="single" w:sz="4" w:space="0" w:color="auto"/>
              <w:left w:val="single" w:sz="4" w:space="0" w:color="auto"/>
              <w:bottom w:val="single" w:sz="4" w:space="0" w:color="auto"/>
              <w:right w:val="single" w:sz="4" w:space="0" w:color="auto"/>
            </w:tcBorders>
            <w:hideMark/>
          </w:tcPr>
          <w:p w14:paraId="37399E9B" w14:textId="77777777" w:rsidR="00163F94" w:rsidRPr="00163F94" w:rsidRDefault="00163F94" w:rsidP="00163F94">
            <w:pPr>
              <w:widowControl w:val="0"/>
              <w:autoSpaceDE w:val="0"/>
              <w:autoSpaceDN w:val="0"/>
              <w:adjustRightInd w:val="0"/>
              <w:rPr>
                <w:rFonts w:ascii="Times New Roman" w:hAnsi="Times New Roman"/>
                <w:b/>
                <w:color w:val="000000"/>
                <w:sz w:val="24"/>
                <w:szCs w:val="24"/>
              </w:rPr>
            </w:pPr>
            <w:r w:rsidRPr="00163F94">
              <w:rPr>
                <w:rFonts w:ascii="Times New Roman" w:hAnsi="Times New Roman"/>
                <w:b/>
                <w:color w:val="000000"/>
                <w:sz w:val="24"/>
                <w:szCs w:val="24"/>
              </w:rPr>
              <w:t>Индивидуальная работа</w:t>
            </w:r>
          </w:p>
          <w:p w14:paraId="38866A7D"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Жумагулова С</w:t>
            </w:r>
          </w:p>
          <w:p w14:paraId="17B01082"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Айтан А</w:t>
            </w:r>
          </w:p>
          <w:p w14:paraId="58760F8F" w14:textId="77777777" w:rsidR="00163F94" w:rsidRPr="00163F94" w:rsidRDefault="00163F94" w:rsidP="00163F94">
            <w:pPr>
              <w:rPr>
                <w:rFonts w:ascii="Times New Roman" w:eastAsia="Times New Roman" w:hAnsi="Times New Roman"/>
                <w:b/>
                <w:bCs/>
                <w:sz w:val="24"/>
                <w:szCs w:val="24"/>
                <w:lang w:val="kk-KZ"/>
              </w:rPr>
            </w:pPr>
            <w:r w:rsidRPr="00163F94">
              <w:rPr>
                <w:rFonts w:ascii="Times New Roman" w:eastAsia="Times New Roman" w:hAnsi="Times New Roman"/>
                <w:b/>
                <w:bCs/>
                <w:sz w:val="24"/>
                <w:szCs w:val="24"/>
                <w:lang w:val="kk-KZ"/>
              </w:rPr>
              <w:t>Развитие речи</w:t>
            </w:r>
          </w:p>
          <w:p w14:paraId="443FD3F7"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«Подбери признак»</w:t>
            </w:r>
          </w:p>
          <w:p w14:paraId="5FB37D99"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eastAsia="Times New Roman" w:hAnsi="Times New Roman"/>
                <w:sz w:val="24"/>
                <w:szCs w:val="24"/>
              </w:rPr>
              <w:t>«Один - много»</w:t>
            </w:r>
          </w:p>
          <w:p w14:paraId="03E652BE"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lang w:val="kk-KZ"/>
              </w:rPr>
              <w:t xml:space="preserve">Цель; </w:t>
            </w:r>
            <w:r w:rsidRPr="00163F94">
              <w:rPr>
                <w:rFonts w:ascii="Times New Roman" w:eastAsia="Times New Roman" w:hAnsi="Times New Roman"/>
                <w:sz w:val="24"/>
                <w:szCs w:val="24"/>
              </w:rPr>
              <w:t>Ввести в словарь:</w:t>
            </w:r>
          </w:p>
          <w:p w14:paraId="3600F5AD" w14:textId="77777777" w:rsidR="00163F94" w:rsidRPr="00163F94" w:rsidRDefault="00163F94" w:rsidP="00163F94">
            <w:pPr>
              <w:rPr>
                <w:rFonts w:ascii="Times New Roman" w:eastAsia="Times New Roman" w:hAnsi="Times New Roman"/>
                <w:i/>
                <w:sz w:val="24"/>
                <w:szCs w:val="24"/>
              </w:rPr>
            </w:pPr>
            <w:r w:rsidRPr="00163F94">
              <w:rPr>
                <w:rFonts w:ascii="Times New Roman" w:eastAsia="Times New Roman" w:hAnsi="Times New Roman"/>
                <w:i/>
                <w:sz w:val="24"/>
                <w:szCs w:val="24"/>
              </w:rPr>
              <w:t>- существительные:</w:t>
            </w:r>
          </w:p>
          <w:p w14:paraId="5DDDBF98"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названия рыб, море.</w:t>
            </w:r>
          </w:p>
          <w:p w14:paraId="1F0C0A94" w14:textId="77777777" w:rsidR="00163F94" w:rsidRPr="00163F94" w:rsidRDefault="00163F94" w:rsidP="00163F94">
            <w:pPr>
              <w:rPr>
                <w:rFonts w:ascii="Times New Roman" w:eastAsia="Times New Roman" w:hAnsi="Times New Roman"/>
                <w:i/>
                <w:sz w:val="24"/>
                <w:szCs w:val="24"/>
              </w:rPr>
            </w:pPr>
            <w:r w:rsidRPr="00163F94">
              <w:rPr>
                <w:rFonts w:ascii="Times New Roman" w:eastAsia="Times New Roman" w:hAnsi="Times New Roman"/>
                <w:i/>
                <w:sz w:val="24"/>
                <w:szCs w:val="24"/>
              </w:rPr>
              <w:t>- прилагательные:</w:t>
            </w:r>
          </w:p>
          <w:p w14:paraId="2BFE99DF"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 xml:space="preserve">большой, маленький, морской, хищная. </w:t>
            </w:r>
          </w:p>
          <w:p w14:paraId="6161CC23" w14:textId="77777777" w:rsidR="00163F94" w:rsidRPr="00163F94" w:rsidRDefault="00163F94" w:rsidP="00163F94">
            <w:pPr>
              <w:rPr>
                <w:rFonts w:ascii="Times New Roman" w:hAnsi="Times New Roman"/>
                <w:bCs/>
                <w:color w:val="000000"/>
                <w:sz w:val="24"/>
                <w:szCs w:val="24"/>
                <w:shd w:val="clear" w:color="auto" w:fill="FFFFFF"/>
              </w:rPr>
            </w:pPr>
            <w:r w:rsidRPr="00163F94">
              <w:rPr>
                <w:rFonts w:ascii="Times New Roman" w:eastAsia="Times New Roman" w:hAnsi="Times New Roman"/>
                <w:i/>
                <w:sz w:val="24"/>
                <w:szCs w:val="24"/>
              </w:rPr>
              <w:t>- глаголы:</w:t>
            </w:r>
            <w:r w:rsidRPr="00163F94">
              <w:rPr>
                <w:rFonts w:ascii="Times New Roman" w:eastAsia="Times New Roman" w:hAnsi="Times New Roman"/>
                <w:sz w:val="24"/>
                <w:szCs w:val="24"/>
              </w:rPr>
              <w:t xml:space="preserve"> плавать, ловить и т.д.</w:t>
            </w:r>
          </w:p>
        </w:tc>
        <w:tc>
          <w:tcPr>
            <w:tcW w:w="2695" w:type="dxa"/>
            <w:tcBorders>
              <w:top w:val="single" w:sz="4" w:space="0" w:color="auto"/>
              <w:left w:val="single" w:sz="4" w:space="0" w:color="auto"/>
              <w:bottom w:val="single" w:sz="4" w:space="0" w:color="auto"/>
              <w:right w:val="single" w:sz="4" w:space="0" w:color="auto"/>
            </w:tcBorders>
            <w:hideMark/>
          </w:tcPr>
          <w:p w14:paraId="7FE14988" w14:textId="77777777" w:rsidR="00163F94" w:rsidRPr="00163F94" w:rsidRDefault="00163F94" w:rsidP="00163F94">
            <w:pPr>
              <w:widowControl w:val="0"/>
              <w:autoSpaceDE w:val="0"/>
              <w:autoSpaceDN w:val="0"/>
              <w:adjustRightInd w:val="0"/>
              <w:rPr>
                <w:rFonts w:ascii="Times New Roman" w:hAnsi="Times New Roman"/>
                <w:b/>
                <w:color w:val="000000"/>
                <w:sz w:val="24"/>
                <w:szCs w:val="24"/>
              </w:rPr>
            </w:pPr>
            <w:r w:rsidRPr="00163F94">
              <w:rPr>
                <w:rFonts w:ascii="Times New Roman" w:hAnsi="Times New Roman"/>
                <w:b/>
                <w:color w:val="000000"/>
                <w:sz w:val="24"/>
                <w:szCs w:val="24"/>
              </w:rPr>
              <w:t>Индивидуальная работа</w:t>
            </w:r>
          </w:p>
          <w:p w14:paraId="00CED90D" w14:textId="77777777" w:rsidR="00163F94" w:rsidRPr="00163F94" w:rsidRDefault="00163F94" w:rsidP="00163F94">
            <w:pPr>
              <w:rPr>
                <w:rFonts w:ascii="Times New Roman" w:hAnsi="Times New Roman"/>
                <w:sz w:val="24"/>
                <w:szCs w:val="24"/>
                <w:shd w:val="clear" w:color="auto" w:fill="FFFFFF"/>
                <w:lang w:val="kk-KZ"/>
              </w:rPr>
            </w:pPr>
            <w:r w:rsidRPr="00163F94">
              <w:rPr>
                <w:rFonts w:ascii="Times New Roman" w:hAnsi="Times New Roman"/>
                <w:sz w:val="24"/>
                <w:szCs w:val="24"/>
                <w:shd w:val="clear" w:color="auto" w:fill="FFFFFF"/>
                <w:lang w:val="kk-KZ"/>
              </w:rPr>
              <w:t>Алибекова Т</w:t>
            </w:r>
          </w:p>
          <w:p w14:paraId="1A6977E7" w14:textId="77777777" w:rsidR="00163F94" w:rsidRPr="00163F94" w:rsidRDefault="00163F94" w:rsidP="00163F94">
            <w:pPr>
              <w:rPr>
                <w:rFonts w:ascii="Times New Roman" w:hAnsi="Times New Roman"/>
                <w:b/>
                <w:iCs/>
                <w:sz w:val="24"/>
                <w:szCs w:val="24"/>
                <w:lang w:val="kk-KZ"/>
              </w:rPr>
            </w:pPr>
            <w:r w:rsidRPr="00163F94">
              <w:rPr>
                <w:rFonts w:ascii="Times New Roman" w:hAnsi="Times New Roman"/>
                <w:b/>
                <w:iCs/>
                <w:sz w:val="24"/>
                <w:szCs w:val="24"/>
                <w:lang w:val="kk-KZ"/>
              </w:rPr>
              <w:t>Р</w:t>
            </w:r>
            <w:r w:rsidRPr="00163F94">
              <w:rPr>
                <w:rFonts w:ascii="Times New Roman" w:hAnsi="Times New Roman"/>
                <w:b/>
                <w:iCs/>
                <w:sz w:val="24"/>
                <w:szCs w:val="24"/>
              </w:rPr>
              <w:t>исование, лепка</w:t>
            </w:r>
          </w:p>
          <w:p w14:paraId="5B29AAE4" w14:textId="77777777" w:rsidR="00163F94" w:rsidRPr="00163F94" w:rsidRDefault="00163F94" w:rsidP="00163F94">
            <w:pPr>
              <w:widowControl w:val="0"/>
              <w:jc w:val="both"/>
              <w:rPr>
                <w:rFonts w:ascii="Times New Roman" w:eastAsia="Times New Roman" w:hAnsi="Times New Roman"/>
                <w:sz w:val="24"/>
                <w:szCs w:val="24"/>
              </w:rPr>
            </w:pPr>
            <w:r w:rsidRPr="00163F94">
              <w:rPr>
                <w:rFonts w:ascii="Times New Roman" w:hAnsi="Times New Roman"/>
                <w:b/>
                <w:sz w:val="24"/>
                <w:szCs w:val="24"/>
              </w:rPr>
              <w:t xml:space="preserve"> Д/игра «</w:t>
            </w:r>
            <w:r w:rsidRPr="00163F94">
              <w:rPr>
                <w:rFonts w:ascii="Times New Roman" w:eastAsia="Times New Roman" w:hAnsi="Times New Roman"/>
                <w:sz w:val="24"/>
                <w:szCs w:val="24"/>
              </w:rPr>
              <w:t>Украсим юбочку»</w:t>
            </w:r>
          </w:p>
          <w:p w14:paraId="688DC73A" w14:textId="77777777" w:rsidR="00163F94" w:rsidRPr="00163F94" w:rsidRDefault="00163F94" w:rsidP="00163F94">
            <w:pPr>
              <w:widowControl w:val="0"/>
              <w:ind w:left="129"/>
              <w:jc w:val="both"/>
              <w:rPr>
                <w:rFonts w:ascii="Times New Roman" w:eastAsia="Times New Roman" w:hAnsi="Times New Roman"/>
                <w:sz w:val="24"/>
                <w:szCs w:val="24"/>
              </w:rPr>
            </w:pPr>
            <w:r w:rsidRPr="00163F94">
              <w:rPr>
                <w:rFonts w:ascii="Times New Roman" w:hAnsi="Times New Roman"/>
                <w:sz w:val="24"/>
                <w:szCs w:val="24"/>
              </w:rPr>
              <w:t xml:space="preserve">Цель: привитие умения </w:t>
            </w:r>
            <w:r w:rsidRPr="00163F94">
              <w:rPr>
                <w:rFonts w:ascii="Times New Roman" w:eastAsia="Times New Roman" w:hAnsi="Times New Roman"/>
                <w:sz w:val="24"/>
                <w:szCs w:val="24"/>
              </w:rPr>
              <w:t>перерисовывать простые элементы казахского орнамента.</w:t>
            </w:r>
          </w:p>
          <w:p w14:paraId="2220EEDD" w14:textId="77777777" w:rsidR="00163F94" w:rsidRPr="00163F94" w:rsidRDefault="00163F94" w:rsidP="00163F94">
            <w:pPr>
              <w:widowControl w:val="0"/>
              <w:ind w:left="129"/>
              <w:jc w:val="both"/>
              <w:rPr>
                <w:rFonts w:ascii="Times New Roman" w:eastAsia="Times New Roman" w:hAnsi="Times New Roman"/>
                <w:sz w:val="24"/>
                <w:szCs w:val="24"/>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rPr>
              <w:t>перерисовывают простые элементы казахского орнамента.</w:t>
            </w:r>
          </w:p>
          <w:p w14:paraId="64785240" w14:textId="77777777" w:rsidR="00163F94" w:rsidRPr="00163F94" w:rsidRDefault="00163F94" w:rsidP="00163F94">
            <w:pPr>
              <w:shd w:val="clear" w:color="auto" w:fill="FFFFFF"/>
              <w:spacing w:after="255" w:line="240" w:lineRule="exact"/>
              <w:contextualSpacing/>
              <w:textAlignment w:val="baseline"/>
              <w:rPr>
                <w:rFonts w:ascii="Times New Roman" w:hAnsi="Times New Roman"/>
                <w:b/>
                <w:sz w:val="24"/>
                <w:szCs w:val="24"/>
              </w:rPr>
            </w:pPr>
            <w:r w:rsidRPr="00163F94">
              <w:rPr>
                <w:rFonts w:ascii="Times New Roman" w:eastAsia="Times New Roman" w:hAnsi="Times New Roman"/>
                <w:color w:val="000000"/>
                <w:sz w:val="24"/>
                <w:szCs w:val="24"/>
              </w:rPr>
              <w:t>(карточка №8)</w:t>
            </w:r>
            <w:r w:rsidRPr="00163F94">
              <w:rPr>
                <w:rFonts w:ascii="Times New Roman" w:hAnsi="Times New Roman"/>
                <w:b/>
                <w:sz w:val="24"/>
                <w:szCs w:val="24"/>
              </w:rPr>
              <w:t>»</w:t>
            </w:r>
          </w:p>
          <w:p w14:paraId="76F84367" w14:textId="77777777" w:rsidR="00163F94" w:rsidRPr="00163F94" w:rsidRDefault="00163F94" w:rsidP="00163F94">
            <w:pPr>
              <w:shd w:val="clear" w:color="auto" w:fill="FFFFFF"/>
              <w:spacing w:after="255" w:line="240" w:lineRule="exact"/>
              <w:contextualSpacing/>
              <w:textAlignment w:val="baseline"/>
              <w:rPr>
                <w:rFonts w:ascii="Times New Roman" w:hAnsi="Times New Roman"/>
                <w:b/>
                <w:sz w:val="24"/>
                <w:szCs w:val="24"/>
              </w:rPr>
            </w:pPr>
            <w:r w:rsidRPr="00163F94">
              <w:rPr>
                <w:rFonts w:ascii="Times New Roman" w:hAnsi="Times New Roman"/>
                <w:b/>
                <w:sz w:val="24"/>
                <w:szCs w:val="24"/>
              </w:rPr>
              <w:t>Рисование – творческая, коммуникативная, игровая деятельности</w:t>
            </w:r>
          </w:p>
          <w:p w14:paraId="2D3EC4AC" w14:textId="77777777" w:rsidR="00163F94" w:rsidRPr="00163F94" w:rsidRDefault="00163F94" w:rsidP="00163F94">
            <w:pPr>
              <w:rPr>
                <w:rFonts w:ascii="Times New Roman" w:hAnsi="Times New Roman"/>
                <w:b/>
                <w:bCs/>
                <w:iCs/>
                <w:sz w:val="24"/>
                <w:szCs w:val="24"/>
                <w:lang w:val="kk-KZ"/>
              </w:rPr>
            </w:pPr>
            <w:r w:rsidRPr="00163F94">
              <w:rPr>
                <w:rFonts w:ascii="Times New Roman" w:hAnsi="Times New Roman"/>
                <w:b/>
                <w:bCs/>
                <w:sz w:val="24"/>
                <w:szCs w:val="24"/>
                <w:lang w:val="kk-KZ"/>
              </w:rPr>
              <w:t>Словарный минимум:-юбочка</w:t>
            </w:r>
          </w:p>
        </w:tc>
      </w:tr>
      <w:tr w:rsidR="00163F94" w:rsidRPr="00163F94" w14:paraId="65A6A601"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4D3F016D"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Подготовка к прогулке</w:t>
            </w:r>
          </w:p>
        </w:tc>
        <w:tc>
          <w:tcPr>
            <w:tcW w:w="14037" w:type="dxa"/>
            <w:gridSpan w:val="17"/>
            <w:tcBorders>
              <w:top w:val="single" w:sz="4" w:space="0" w:color="auto"/>
              <w:left w:val="single" w:sz="4" w:space="0" w:color="auto"/>
              <w:bottom w:val="single" w:sz="4" w:space="0" w:color="auto"/>
              <w:right w:val="single" w:sz="4" w:space="0" w:color="auto"/>
            </w:tcBorders>
            <w:hideMark/>
          </w:tcPr>
          <w:p w14:paraId="05269954"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34D4E01E"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163F94">
              <w:rPr>
                <w:rFonts w:ascii="Times New Roman" w:hAnsi="Times New Roman"/>
                <w:b/>
                <w:sz w:val="24"/>
                <w:szCs w:val="24"/>
                <w:lang w:val="kk-KZ"/>
              </w:rPr>
              <w:t>развитие речи, навыки самообслуждивания, развитие крупной и мелкой моторики</w:t>
            </w:r>
            <w:r w:rsidRPr="00163F94">
              <w:rPr>
                <w:rFonts w:ascii="Times New Roman" w:hAnsi="Times New Roman"/>
                <w:sz w:val="24"/>
                <w:szCs w:val="24"/>
                <w:lang w:val="kk-KZ"/>
              </w:rPr>
              <w:t>)</w:t>
            </w:r>
          </w:p>
        </w:tc>
      </w:tr>
      <w:tr w:rsidR="00163F94" w:rsidRPr="00163F94" w14:paraId="648D4CFE"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453B5CAA"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Прогулка</w:t>
            </w:r>
          </w:p>
        </w:tc>
        <w:tc>
          <w:tcPr>
            <w:tcW w:w="2691" w:type="dxa"/>
            <w:tcBorders>
              <w:top w:val="single" w:sz="4" w:space="0" w:color="auto"/>
              <w:left w:val="single" w:sz="4" w:space="0" w:color="auto"/>
              <w:bottom w:val="single" w:sz="4" w:space="0" w:color="auto"/>
              <w:right w:val="single" w:sz="4" w:space="0" w:color="auto"/>
            </w:tcBorders>
            <w:hideMark/>
          </w:tcPr>
          <w:p w14:paraId="115EB99B"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№15</w:t>
            </w:r>
          </w:p>
          <w:p w14:paraId="7A032C99"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«Знакомство с пешеходной дорожкой в зимнее время»</w:t>
            </w:r>
          </w:p>
          <w:p w14:paraId="66D2D9BF" w14:textId="77777777" w:rsidR="00163F94" w:rsidRPr="00163F94" w:rsidRDefault="00163F94" w:rsidP="00163F94">
            <w:pPr>
              <w:shd w:val="clear" w:color="auto" w:fill="FFFFFF"/>
              <w:jc w:val="both"/>
              <w:rPr>
                <w:rFonts w:ascii="Times New Roman" w:eastAsia="Times New Roman" w:hAnsi="Times New Roman"/>
                <w:sz w:val="24"/>
                <w:szCs w:val="24"/>
              </w:rPr>
            </w:pPr>
            <w:r w:rsidRPr="00163F94">
              <w:rPr>
                <w:rFonts w:ascii="Times New Roman" w:hAnsi="Times New Roman"/>
                <w:sz w:val="24"/>
                <w:szCs w:val="24"/>
              </w:rPr>
              <w:t xml:space="preserve">Цель: формирование представления </w:t>
            </w:r>
            <w:r w:rsidRPr="00163F94">
              <w:rPr>
                <w:rFonts w:ascii="Times New Roman" w:eastAsia="Times New Roman" w:hAnsi="Times New Roman"/>
                <w:sz w:val="24"/>
                <w:szCs w:val="24"/>
              </w:rPr>
              <w:t>о правилах поведения на улице.</w:t>
            </w:r>
          </w:p>
          <w:p w14:paraId="41F87171" w14:textId="77777777" w:rsidR="00163F94" w:rsidRPr="00163F94" w:rsidRDefault="00163F94" w:rsidP="00163F94">
            <w:pPr>
              <w:shd w:val="clear" w:color="auto" w:fill="FFFFFF"/>
              <w:jc w:val="both"/>
              <w:rPr>
                <w:rFonts w:ascii="Times New Roman" w:eastAsia="Times New Roman" w:hAnsi="Times New Roman"/>
                <w:sz w:val="24"/>
                <w:szCs w:val="24"/>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rPr>
              <w:t>знают правила поведения на улице.</w:t>
            </w:r>
          </w:p>
          <w:p w14:paraId="7324DBF5"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 худ.литература)</w:t>
            </w:r>
          </w:p>
          <w:p w14:paraId="68173306" w14:textId="77777777" w:rsidR="00163F94" w:rsidRPr="00163F94" w:rsidRDefault="00163F94" w:rsidP="00163F94">
            <w:pPr>
              <w:jc w:val="both"/>
              <w:rPr>
                <w:rFonts w:ascii="Times New Roman" w:eastAsia="Times New Roman" w:hAnsi="Times New Roman"/>
                <w:bCs/>
                <w:spacing w:val="-11"/>
                <w:sz w:val="24"/>
                <w:szCs w:val="24"/>
              </w:rPr>
            </w:pPr>
            <w:r w:rsidRPr="00163F94">
              <w:rPr>
                <w:rFonts w:ascii="Times New Roman" w:eastAsia="Times New Roman" w:hAnsi="Times New Roman"/>
                <w:b/>
                <w:bCs/>
                <w:spacing w:val="-11"/>
                <w:sz w:val="24"/>
                <w:szCs w:val="24"/>
              </w:rPr>
              <w:t xml:space="preserve">Трудовая деятельность: </w:t>
            </w:r>
            <w:r w:rsidRPr="00163F94">
              <w:rPr>
                <w:rFonts w:ascii="Times New Roman" w:eastAsia="Times New Roman" w:hAnsi="Times New Roman"/>
                <w:bCs/>
                <w:spacing w:val="-11"/>
                <w:sz w:val="24"/>
                <w:szCs w:val="24"/>
              </w:rPr>
              <w:t>уборка снега на участке.</w:t>
            </w:r>
          </w:p>
          <w:p w14:paraId="5D0D521B" w14:textId="77777777" w:rsidR="00163F94" w:rsidRPr="00163F94" w:rsidRDefault="00163F94" w:rsidP="00163F94">
            <w:pPr>
              <w:rPr>
                <w:rFonts w:ascii="Times New Roman" w:hAnsi="Times New Roman"/>
                <w:b/>
                <w:bCs/>
                <w:spacing w:val="-10"/>
                <w:w w:val="101"/>
                <w:sz w:val="24"/>
                <w:szCs w:val="24"/>
              </w:rPr>
            </w:pPr>
            <w:r w:rsidRPr="00163F94">
              <w:rPr>
                <w:rFonts w:ascii="Times New Roman" w:eastAsia="Times New Roman" w:hAnsi="Times New Roman"/>
                <w:b/>
                <w:bCs/>
                <w:spacing w:val="-11"/>
                <w:sz w:val="24"/>
                <w:szCs w:val="24"/>
              </w:rPr>
              <w:t>Подвижная игра</w:t>
            </w:r>
          </w:p>
          <w:p w14:paraId="6313C959" w14:textId="77777777" w:rsidR="00163F94" w:rsidRPr="00163F94" w:rsidRDefault="00163F94" w:rsidP="00163F94">
            <w:pPr>
              <w:rPr>
                <w:rFonts w:ascii="Times New Roman" w:hAnsi="Times New Roman"/>
                <w:bCs/>
                <w:spacing w:val="-10"/>
                <w:w w:val="101"/>
                <w:sz w:val="24"/>
                <w:szCs w:val="24"/>
              </w:rPr>
            </w:pPr>
            <w:r w:rsidRPr="00163F94">
              <w:rPr>
                <w:rFonts w:ascii="Times New Roman" w:hAnsi="Times New Roman"/>
                <w:bCs/>
                <w:spacing w:val="-10"/>
                <w:w w:val="101"/>
                <w:sz w:val="24"/>
                <w:szCs w:val="24"/>
              </w:rPr>
              <w:t>«Такси»</w:t>
            </w:r>
          </w:p>
          <w:p w14:paraId="0920389F" w14:textId="77777777" w:rsidR="00163F94" w:rsidRPr="00163F94" w:rsidRDefault="00163F94" w:rsidP="00163F94">
            <w:pPr>
              <w:shd w:val="clear" w:color="auto" w:fill="FFFFFF"/>
              <w:rPr>
                <w:rFonts w:ascii="Times New Roman" w:hAnsi="Times New Roman"/>
                <w:color w:val="000000"/>
                <w:sz w:val="24"/>
                <w:szCs w:val="24"/>
              </w:rPr>
            </w:pPr>
            <w:r w:rsidRPr="00163F94">
              <w:rPr>
                <w:rFonts w:ascii="Times New Roman" w:hAnsi="Times New Roman"/>
                <w:bCs/>
                <w:spacing w:val="-10"/>
                <w:w w:val="101"/>
                <w:sz w:val="24"/>
                <w:szCs w:val="24"/>
              </w:rPr>
              <w:t xml:space="preserve">Цель: развитие умения соразмерять </w:t>
            </w:r>
            <w:r w:rsidRPr="00163F94">
              <w:rPr>
                <w:rFonts w:ascii="Times New Roman" w:hAnsi="Times New Roman"/>
                <w:color w:val="000000"/>
                <w:sz w:val="24"/>
                <w:szCs w:val="24"/>
              </w:rPr>
              <w:t>движения друг с другом.</w:t>
            </w:r>
          </w:p>
          <w:p w14:paraId="3428E4B5" w14:textId="77777777" w:rsidR="00163F94" w:rsidRPr="00163F94" w:rsidRDefault="00163F94" w:rsidP="00163F94">
            <w:pPr>
              <w:shd w:val="clear" w:color="auto" w:fill="FFFFFF"/>
              <w:rPr>
                <w:rFonts w:ascii="Times New Roman" w:hAnsi="Times New Roman"/>
                <w:color w:val="000000"/>
                <w:sz w:val="24"/>
                <w:szCs w:val="24"/>
              </w:rPr>
            </w:pPr>
            <w:r w:rsidRPr="00163F94">
              <w:rPr>
                <w:rFonts w:ascii="Times New Roman" w:hAnsi="Times New Roman"/>
                <w:bCs/>
                <w:spacing w:val="-10"/>
                <w:w w:val="101"/>
                <w:sz w:val="24"/>
                <w:szCs w:val="24"/>
              </w:rPr>
              <w:t>Задача: соразмеряют</w:t>
            </w:r>
            <w:r w:rsidRPr="00163F94">
              <w:rPr>
                <w:rFonts w:ascii="Times New Roman" w:hAnsi="Times New Roman"/>
                <w:color w:val="000000"/>
                <w:sz w:val="24"/>
                <w:szCs w:val="24"/>
              </w:rPr>
              <w:t xml:space="preserve"> движения друг с другом.</w:t>
            </w:r>
          </w:p>
          <w:p w14:paraId="1FDACF65"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Свободная игра</w:t>
            </w:r>
          </w:p>
        </w:tc>
        <w:tc>
          <w:tcPr>
            <w:tcW w:w="2691" w:type="dxa"/>
            <w:gridSpan w:val="4"/>
            <w:tcBorders>
              <w:top w:val="single" w:sz="4" w:space="0" w:color="auto"/>
              <w:left w:val="single" w:sz="4" w:space="0" w:color="auto"/>
              <w:bottom w:val="single" w:sz="4" w:space="0" w:color="auto"/>
              <w:right w:val="single" w:sz="4" w:space="0" w:color="auto"/>
            </w:tcBorders>
            <w:hideMark/>
          </w:tcPr>
          <w:p w14:paraId="28530ECA"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№16</w:t>
            </w:r>
          </w:p>
          <w:p w14:paraId="156B1E99"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«Наблюдение за вороной»</w:t>
            </w:r>
          </w:p>
          <w:p w14:paraId="4981846F"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Цель: расширение представления о зимующих птицах.</w:t>
            </w:r>
          </w:p>
          <w:p w14:paraId="08C280A7"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Задача: </w:t>
            </w:r>
            <w:r w:rsidRPr="00163F94">
              <w:rPr>
                <w:rFonts w:ascii="Times New Roman" w:hAnsi="Times New Roman"/>
                <w:iCs/>
                <w:spacing w:val="-12"/>
                <w:w w:val="101"/>
                <w:sz w:val="24"/>
                <w:szCs w:val="24"/>
              </w:rPr>
              <w:t>узнают ворону среди других птиц.</w:t>
            </w:r>
          </w:p>
          <w:p w14:paraId="28CE307B"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 худ.литература)</w:t>
            </w:r>
          </w:p>
          <w:p w14:paraId="09269FCD" w14:textId="77777777" w:rsidR="00163F94" w:rsidRPr="00163F94" w:rsidRDefault="00163F94" w:rsidP="00163F94">
            <w:pPr>
              <w:jc w:val="both"/>
              <w:rPr>
                <w:rFonts w:ascii="Times New Roman" w:eastAsia="Times New Roman" w:hAnsi="Times New Roman"/>
                <w:bCs/>
                <w:spacing w:val="-11"/>
                <w:sz w:val="24"/>
                <w:szCs w:val="24"/>
              </w:rPr>
            </w:pPr>
            <w:r w:rsidRPr="00163F94">
              <w:rPr>
                <w:rFonts w:ascii="Times New Roman" w:eastAsia="Times New Roman" w:hAnsi="Times New Roman"/>
                <w:b/>
                <w:bCs/>
                <w:spacing w:val="-11"/>
                <w:sz w:val="24"/>
                <w:szCs w:val="24"/>
              </w:rPr>
              <w:t xml:space="preserve">Трудовая деятельность: </w:t>
            </w:r>
            <w:r w:rsidRPr="00163F94">
              <w:rPr>
                <w:rFonts w:ascii="Times New Roman" w:eastAsia="Times New Roman" w:hAnsi="Times New Roman"/>
                <w:bCs/>
                <w:spacing w:val="-11"/>
                <w:sz w:val="24"/>
                <w:szCs w:val="24"/>
              </w:rPr>
              <w:t>уборка снега на участке.</w:t>
            </w:r>
          </w:p>
          <w:p w14:paraId="29CD2908" w14:textId="77777777" w:rsidR="00163F94" w:rsidRPr="00163F94" w:rsidRDefault="00163F94" w:rsidP="00163F94">
            <w:pPr>
              <w:rPr>
                <w:rFonts w:ascii="Times New Roman" w:hAnsi="Times New Roman"/>
                <w:b/>
                <w:bCs/>
                <w:spacing w:val="-10"/>
                <w:w w:val="101"/>
                <w:sz w:val="24"/>
                <w:szCs w:val="24"/>
              </w:rPr>
            </w:pPr>
            <w:r w:rsidRPr="00163F94">
              <w:rPr>
                <w:rFonts w:ascii="Times New Roman" w:eastAsia="Times New Roman" w:hAnsi="Times New Roman"/>
                <w:b/>
                <w:bCs/>
                <w:spacing w:val="-11"/>
                <w:sz w:val="24"/>
                <w:szCs w:val="24"/>
              </w:rPr>
              <w:t>Подвижная игра</w:t>
            </w:r>
          </w:p>
          <w:p w14:paraId="3EABDC2B" w14:textId="77777777" w:rsidR="00163F94" w:rsidRPr="00163F94" w:rsidRDefault="00163F94" w:rsidP="00163F94">
            <w:pPr>
              <w:rPr>
                <w:rFonts w:ascii="Times New Roman" w:hAnsi="Times New Roman"/>
                <w:bCs/>
                <w:spacing w:val="-13"/>
                <w:w w:val="101"/>
                <w:sz w:val="24"/>
                <w:szCs w:val="24"/>
              </w:rPr>
            </w:pPr>
            <w:r w:rsidRPr="00163F94">
              <w:rPr>
                <w:rFonts w:ascii="Times New Roman" w:hAnsi="Times New Roman"/>
                <w:bCs/>
                <w:spacing w:val="-13"/>
                <w:w w:val="101"/>
                <w:sz w:val="24"/>
                <w:szCs w:val="24"/>
              </w:rPr>
              <w:t>«Снежная королева»</w:t>
            </w:r>
          </w:p>
          <w:p w14:paraId="622A234D" w14:textId="77777777" w:rsidR="00163F94" w:rsidRPr="00163F94" w:rsidRDefault="00163F94" w:rsidP="00163F94">
            <w:pPr>
              <w:rPr>
                <w:rFonts w:ascii="Times New Roman" w:hAnsi="Times New Roman"/>
                <w:bCs/>
                <w:spacing w:val="-13"/>
                <w:w w:val="101"/>
                <w:sz w:val="24"/>
                <w:szCs w:val="24"/>
              </w:rPr>
            </w:pPr>
            <w:r w:rsidRPr="00163F94">
              <w:rPr>
                <w:rFonts w:ascii="Times New Roman" w:hAnsi="Times New Roman"/>
                <w:bCs/>
                <w:spacing w:val="-13"/>
                <w:w w:val="101"/>
                <w:sz w:val="24"/>
                <w:szCs w:val="24"/>
              </w:rPr>
              <w:t>Цель: развитие двигательной активности.</w:t>
            </w:r>
          </w:p>
          <w:p w14:paraId="05993E55" w14:textId="77777777" w:rsidR="00163F94" w:rsidRPr="00163F94" w:rsidRDefault="00163F94" w:rsidP="00163F94">
            <w:pPr>
              <w:rPr>
                <w:rFonts w:ascii="Times New Roman" w:hAnsi="Times New Roman"/>
                <w:bCs/>
                <w:spacing w:val="-13"/>
                <w:w w:val="101"/>
                <w:sz w:val="24"/>
                <w:szCs w:val="24"/>
              </w:rPr>
            </w:pPr>
            <w:r w:rsidRPr="00163F94">
              <w:rPr>
                <w:rFonts w:ascii="Times New Roman" w:hAnsi="Times New Roman"/>
                <w:bCs/>
                <w:spacing w:val="-13"/>
                <w:w w:val="101"/>
                <w:sz w:val="24"/>
                <w:szCs w:val="24"/>
              </w:rPr>
              <w:t>Задача: бегают не наталкиваясь друг на друга.</w:t>
            </w:r>
          </w:p>
          <w:p w14:paraId="62F8F1EF"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rPr>
              <w:t>Свободная игра</w:t>
            </w:r>
          </w:p>
        </w:tc>
        <w:tc>
          <w:tcPr>
            <w:tcW w:w="2808" w:type="dxa"/>
            <w:gridSpan w:val="5"/>
            <w:tcBorders>
              <w:top w:val="single" w:sz="4" w:space="0" w:color="auto"/>
              <w:left w:val="single" w:sz="4" w:space="0" w:color="auto"/>
              <w:bottom w:val="single" w:sz="4" w:space="0" w:color="auto"/>
              <w:right w:val="single" w:sz="4" w:space="0" w:color="auto"/>
            </w:tcBorders>
            <w:hideMark/>
          </w:tcPr>
          <w:p w14:paraId="03663A5D"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№17</w:t>
            </w:r>
          </w:p>
          <w:p w14:paraId="03D9C1C7"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«Наблюдение за льдом»</w:t>
            </w:r>
          </w:p>
          <w:p w14:paraId="53EBA76A"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Цель: ознакомление </w:t>
            </w:r>
            <w:r w:rsidRPr="00163F94">
              <w:rPr>
                <w:rFonts w:ascii="Times New Roman" w:hAnsi="Times New Roman"/>
                <w:bCs/>
                <w:spacing w:val="-13"/>
                <w:w w:val="101"/>
                <w:sz w:val="24"/>
                <w:szCs w:val="24"/>
              </w:rPr>
              <w:t>со свойством воды.</w:t>
            </w:r>
          </w:p>
          <w:p w14:paraId="12826939" w14:textId="77777777" w:rsidR="00163F94" w:rsidRPr="00163F94" w:rsidRDefault="00163F94" w:rsidP="00163F94">
            <w:pPr>
              <w:rPr>
                <w:rFonts w:ascii="Times New Roman" w:hAnsi="Times New Roman"/>
                <w:bCs/>
                <w:spacing w:val="-13"/>
                <w:w w:val="101"/>
                <w:sz w:val="24"/>
                <w:szCs w:val="24"/>
              </w:rPr>
            </w:pPr>
            <w:r w:rsidRPr="00163F94">
              <w:rPr>
                <w:rFonts w:ascii="Times New Roman" w:hAnsi="Times New Roman"/>
                <w:sz w:val="24"/>
                <w:szCs w:val="24"/>
              </w:rPr>
              <w:t xml:space="preserve">Задача: </w:t>
            </w:r>
            <w:r w:rsidRPr="00163F94">
              <w:rPr>
                <w:rFonts w:ascii="Times New Roman" w:hAnsi="Times New Roman"/>
                <w:bCs/>
                <w:spacing w:val="-13"/>
                <w:w w:val="101"/>
                <w:sz w:val="24"/>
                <w:szCs w:val="24"/>
              </w:rPr>
              <w:t>наблюдают за льдом.</w:t>
            </w:r>
          </w:p>
          <w:p w14:paraId="300B6FC6"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 худ.литература)</w:t>
            </w:r>
          </w:p>
          <w:p w14:paraId="41CBBE05" w14:textId="77777777" w:rsidR="00163F94" w:rsidRPr="00163F94" w:rsidRDefault="00163F94" w:rsidP="00163F94">
            <w:pPr>
              <w:rPr>
                <w:rFonts w:ascii="Times New Roman" w:hAnsi="Times New Roman"/>
                <w:b/>
                <w:spacing w:val="-10"/>
                <w:sz w:val="24"/>
                <w:szCs w:val="24"/>
              </w:rPr>
            </w:pPr>
            <w:r w:rsidRPr="00163F94">
              <w:rPr>
                <w:rFonts w:ascii="Times New Roman" w:hAnsi="Times New Roman"/>
                <w:b/>
                <w:spacing w:val="-10"/>
                <w:sz w:val="24"/>
                <w:szCs w:val="24"/>
              </w:rPr>
              <w:t xml:space="preserve">Трудовая деятельность </w:t>
            </w:r>
          </w:p>
          <w:p w14:paraId="40459D68" w14:textId="77777777" w:rsidR="00163F94" w:rsidRPr="00163F94" w:rsidRDefault="00163F94" w:rsidP="00163F94">
            <w:pPr>
              <w:rPr>
                <w:rFonts w:ascii="Times New Roman" w:hAnsi="Times New Roman"/>
                <w:sz w:val="24"/>
                <w:szCs w:val="24"/>
              </w:rPr>
            </w:pPr>
            <w:r w:rsidRPr="00163F94">
              <w:rPr>
                <w:rFonts w:ascii="Times New Roman" w:hAnsi="Times New Roman"/>
                <w:spacing w:val="-10"/>
                <w:sz w:val="24"/>
                <w:szCs w:val="24"/>
              </w:rPr>
              <w:t>Подгрести снег к корням деревьев</w:t>
            </w:r>
          </w:p>
          <w:p w14:paraId="49B48595" w14:textId="77777777" w:rsidR="00163F94" w:rsidRPr="00163F94" w:rsidRDefault="00163F94" w:rsidP="00163F94">
            <w:pPr>
              <w:rPr>
                <w:rFonts w:ascii="Times New Roman" w:hAnsi="Times New Roman"/>
                <w:b/>
                <w:sz w:val="24"/>
                <w:szCs w:val="24"/>
              </w:rPr>
            </w:pPr>
            <w:r w:rsidRPr="00163F94">
              <w:rPr>
                <w:rFonts w:ascii="Times New Roman" w:hAnsi="Times New Roman"/>
                <w:b/>
                <w:spacing w:val="-13"/>
                <w:sz w:val="24"/>
                <w:szCs w:val="24"/>
              </w:rPr>
              <w:t xml:space="preserve">Подвижная игра </w:t>
            </w:r>
          </w:p>
          <w:p w14:paraId="2D758710" w14:textId="77777777" w:rsidR="00163F94" w:rsidRPr="00163F94" w:rsidRDefault="00163F94" w:rsidP="00163F94">
            <w:pPr>
              <w:shd w:val="clear" w:color="auto" w:fill="FFFFFF"/>
              <w:rPr>
                <w:rFonts w:ascii="Times New Roman" w:eastAsia="Times New Roman" w:hAnsi="Times New Roman"/>
                <w:spacing w:val="1"/>
                <w:sz w:val="24"/>
                <w:szCs w:val="24"/>
              </w:rPr>
            </w:pPr>
            <w:r w:rsidRPr="00163F94">
              <w:rPr>
                <w:rFonts w:ascii="Times New Roman" w:eastAsia="Times New Roman" w:hAnsi="Times New Roman"/>
                <w:spacing w:val="1"/>
                <w:sz w:val="24"/>
                <w:szCs w:val="24"/>
              </w:rPr>
              <w:t>«Птички, раз! Птички, два!»</w:t>
            </w:r>
          </w:p>
          <w:p w14:paraId="10CB33CD" w14:textId="77777777" w:rsidR="00163F94" w:rsidRPr="00163F94" w:rsidRDefault="00163F94" w:rsidP="00163F94">
            <w:pPr>
              <w:shd w:val="clear" w:color="auto" w:fill="FFFFFF"/>
              <w:rPr>
                <w:rFonts w:ascii="Times New Roman" w:eastAsia="Times New Roman" w:hAnsi="Times New Roman"/>
                <w:spacing w:val="1"/>
                <w:sz w:val="24"/>
                <w:szCs w:val="24"/>
              </w:rPr>
            </w:pPr>
            <w:r w:rsidRPr="00163F94">
              <w:rPr>
                <w:rFonts w:ascii="Times New Roman" w:eastAsia="Times New Roman" w:hAnsi="Times New Roman"/>
                <w:spacing w:val="1"/>
                <w:sz w:val="24"/>
                <w:szCs w:val="24"/>
              </w:rPr>
              <w:t>Цель: развитие двигательной активности.</w:t>
            </w:r>
          </w:p>
          <w:p w14:paraId="5E8F01C8" w14:textId="77777777" w:rsidR="00163F94" w:rsidRPr="00163F94" w:rsidRDefault="00163F94" w:rsidP="00163F94">
            <w:pPr>
              <w:shd w:val="clear" w:color="auto" w:fill="FFFFFF"/>
              <w:rPr>
                <w:rFonts w:ascii="Times New Roman" w:hAnsi="Times New Roman"/>
                <w:color w:val="000000"/>
                <w:sz w:val="24"/>
                <w:szCs w:val="24"/>
              </w:rPr>
            </w:pPr>
            <w:r w:rsidRPr="00163F94">
              <w:rPr>
                <w:rFonts w:ascii="Times New Roman" w:eastAsia="Times New Roman" w:hAnsi="Times New Roman"/>
                <w:spacing w:val="1"/>
                <w:sz w:val="24"/>
                <w:szCs w:val="24"/>
              </w:rPr>
              <w:t xml:space="preserve">Задача: </w:t>
            </w:r>
            <w:r w:rsidRPr="00163F94">
              <w:rPr>
                <w:rFonts w:ascii="Times New Roman" w:hAnsi="Times New Roman"/>
                <w:color w:val="000000"/>
                <w:sz w:val="24"/>
                <w:szCs w:val="24"/>
              </w:rPr>
              <w:t xml:space="preserve">выполняют прыжки в соответствии с текстом.   </w:t>
            </w:r>
          </w:p>
          <w:p w14:paraId="2F444C58"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rPr>
              <w:t>Свободная игра</w:t>
            </w:r>
          </w:p>
        </w:tc>
        <w:tc>
          <w:tcPr>
            <w:tcW w:w="2776" w:type="dxa"/>
            <w:gridSpan w:val="3"/>
            <w:tcBorders>
              <w:top w:val="single" w:sz="4" w:space="0" w:color="auto"/>
              <w:left w:val="single" w:sz="4" w:space="0" w:color="auto"/>
              <w:bottom w:val="single" w:sz="4" w:space="0" w:color="auto"/>
              <w:right w:val="single" w:sz="4" w:space="0" w:color="auto"/>
            </w:tcBorders>
          </w:tcPr>
          <w:p w14:paraId="6A319B04"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№18</w:t>
            </w:r>
          </w:p>
          <w:p w14:paraId="0C14DA7F"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«Наблюдение за голубями»</w:t>
            </w:r>
          </w:p>
          <w:p w14:paraId="170EFF26"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Цель: расширение знания о голубях.</w:t>
            </w:r>
          </w:p>
          <w:p w14:paraId="355F1372" w14:textId="77777777" w:rsidR="00163F94" w:rsidRPr="00163F94" w:rsidRDefault="00163F94" w:rsidP="00163F94">
            <w:pPr>
              <w:rPr>
                <w:rFonts w:ascii="Times New Roman" w:hAnsi="Times New Roman"/>
                <w:iCs/>
                <w:spacing w:val="-11"/>
                <w:sz w:val="24"/>
                <w:szCs w:val="24"/>
              </w:rPr>
            </w:pPr>
            <w:r w:rsidRPr="00163F94">
              <w:rPr>
                <w:rFonts w:ascii="Times New Roman" w:hAnsi="Times New Roman"/>
                <w:sz w:val="24"/>
                <w:szCs w:val="24"/>
              </w:rPr>
              <w:t xml:space="preserve">Задача: </w:t>
            </w:r>
            <w:r w:rsidRPr="00163F94">
              <w:rPr>
                <w:rFonts w:ascii="Times New Roman" w:hAnsi="Times New Roman"/>
                <w:iCs/>
                <w:spacing w:val="-11"/>
                <w:sz w:val="24"/>
                <w:szCs w:val="24"/>
              </w:rPr>
              <w:t>наблюдают за голубями.</w:t>
            </w:r>
          </w:p>
          <w:p w14:paraId="1B79D090"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w:t>
            </w:r>
          </w:p>
          <w:p w14:paraId="2B42D71E" w14:textId="77777777" w:rsidR="00163F94" w:rsidRPr="00163F94" w:rsidRDefault="00163F94" w:rsidP="00163F94">
            <w:pPr>
              <w:rPr>
                <w:rFonts w:ascii="Times New Roman" w:hAnsi="Times New Roman"/>
                <w:b/>
                <w:sz w:val="24"/>
                <w:szCs w:val="24"/>
              </w:rPr>
            </w:pPr>
            <w:r w:rsidRPr="00163F94">
              <w:rPr>
                <w:rFonts w:ascii="Times New Roman" w:hAnsi="Times New Roman"/>
                <w:b/>
                <w:bCs/>
                <w:spacing w:val="-12"/>
                <w:sz w:val="24"/>
                <w:szCs w:val="24"/>
              </w:rPr>
              <w:t>Трудовая деятельность</w:t>
            </w:r>
          </w:p>
          <w:p w14:paraId="3E435338" w14:textId="77777777" w:rsidR="00163F94" w:rsidRPr="00163F94" w:rsidRDefault="00163F94" w:rsidP="00163F94">
            <w:pPr>
              <w:rPr>
                <w:rFonts w:ascii="Times New Roman" w:hAnsi="Times New Roman"/>
                <w:spacing w:val="-3"/>
                <w:sz w:val="24"/>
                <w:szCs w:val="24"/>
              </w:rPr>
            </w:pPr>
            <w:r w:rsidRPr="00163F94">
              <w:rPr>
                <w:rFonts w:ascii="Times New Roman" w:hAnsi="Times New Roman"/>
                <w:spacing w:val="-3"/>
                <w:sz w:val="24"/>
                <w:szCs w:val="24"/>
              </w:rPr>
              <w:t xml:space="preserve">Приготовление корма для птиц вместе с воспитателем. </w:t>
            </w:r>
          </w:p>
          <w:p w14:paraId="37DC6376" w14:textId="77777777" w:rsidR="00163F94" w:rsidRPr="00163F94" w:rsidRDefault="00163F94" w:rsidP="00163F94">
            <w:pPr>
              <w:rPr>
                <w:rFonts w:ascii="Times New Roman" w:hAnsi="Times New Roman"/>
                <w:b/>
                <w:sz w:val="24"/>
                <w:szCs w:val="24"/>
              </w:rPr>
            </w:pPr>
            <w:r w:rsidRPr="00163F94">
              <w:rPr>
                <w:rFonts w:ascii="Times New Roman" w:hAnsi="Times New Roman"/>
                <w:b/>
                <w:bCs/>
                <w:spacing w:val="-13"/>
                <w:sz w:val="24"/>
                <w:szCs w:val="24"/>
              </w:rPr>
              <w:t>Подвижная игра</w:t>
            </w:r>
          </w:p>
          <w:p w14:paraId="1CE070B9" w14:textId="77777777" w:rsidR="00163F94" w:rsidRPr="00163F94" w:rsidRDefault="00163F94" w:rsidP="00163F94">
            <w:pPr>
              <w:rPr>
                <w:rFonts w:ascii="Times New Roman" w:hAnsi="Times New Roman"/>
                <w:spacing w:val="-1"/>
                <w:sz w:val="24"/>
                <w:szCs w:val="24"/>
              </w:rPr>
            </w:pPr>
            <w:r w:rsidRPr="00163F94">
              <w:rPr>
                <w:rFonts w:ascii="Times New Roman" w:hAnsi="Times New Roman"/>
                <w:spacing w:val="-1"/>
                <w:sz w:val="24"/>
                <w:szCs w:val="24"/>
              </w:rPr>
              <w:t xml:space="preserve"> «Бегите ко мне»</w:t>
            </w:r>
          </w:p>
          <w:p w14:paraId="69512E4A" w14:textId="77777777" w:rsidR="00163F94" w:rsidRPr="00163F94" w:rsidRDefault="00163F94" w:rsidP="00163F94">
            <w:pPr>
              <w:shd w:val="clear" w:color="auto" w:fill="FFFFFF"/>
              <w:rPr>
                <w:rFonts w:ascii="Times New Roman" w:hAnsi="Times New Roman"/>
                <w:spacing w:val="-1"/>
                <w:sz w:val="24"/>
                <w:szCs w:val="24"/>
              </w:rPr>
            </w:pPr>
            <w:r w:rsidRPr="00163F94">
              <w:rPr>
                <w:rFonts w:ascii="Times New Roman" w:hAnsi="Times New Roman"/>
                <w:spacing w:val="-1"/>
                <w:sz w:val="24"/>
                <w:szCs w:val="24"/>
              </w:rPr>
              <w:t>Цель: развитие двигательной активности.</w:t>
            </w:r>
          </w:p>
          <w:p w14:paraId="6A69B8DA" w14:textId="77777777" w:rsidR="00163F94" w:rsidRPr="00163F94" w:rsidRDefault="00163F94" w:rsidP="00163F94">
            <w:pPr>
              <w:shd w:val="clear" w:color="auto" w:fill="FFFFFF"/>
              <w:rPr>
                <w:rFonts w:ascii="Times New Roman" w:hAnsi="Times New Roman"/>
                <w:color w:val="000000"/>
                <w:sz w:val="24"/>
                <w:szCs w:val="24"/>
              </w:rPr>
            </w:pPr>
            <w:r w:rsidRPr="00163F94">
              <w:rPr>
                <w:rFonts w:ascii="Times New Roman" w:hAnsi="Times New Roman"/>
                <w:spacing w:val="-1"/>
                <w:sz w:val="24"/>
                <w:szCs w:val="24"/>
              </w:rPr>
              <w:t>Задача:</w:t>
            </w:r>
            <w:r w:rsidRPr="00163F94">
              <w:rPr>
                <w:rFonts w:ascii="Times New Roman" w:hAnsi="Times New Roman"/>
                <w:color w:val="000000"/>
                <w:sz w:val="24"/>
                <w:szCs w:val="24"/>
              </w:rPr>
              <w:t>бегают не наталкиваясь друг на друга.</w:t>
            </w:r>
          </w:p>
          <w:p w14:paraId="74E57994" w14:textId="77777777" w:rsidR="00163F94" w:rsidRPr="00163F94" w:rsidRDefault="00163F94" w:rsidP="00163F94">
            <w:pPr>
              <w:shd w:val="clear" w:color="auto" w:fill="FFFFFF"/>
              <w:rPr>
                <w:rFonts w:ascii="Times New Roman" w:hAnsi="Times New Roman"/>
                <w:color w:val="000000"/>
                <w:sz w:val="24"/>
                <w:szCs w:val="24"/>
              </w:rPr>
            </w:pPr>
            <w:r w:rsidRPr="00163F94">
              <w:rPr>
                <w:rFonts w:ascii="Times New Roman" w:hAnsi="Times New Roman"/>
                <w:b/>
                <w:sz w:val="24"/>
                <w:szCs w:val="24"/>
              </w:rPr>
              <w:t>Свободная игра</w:t>
            </w:r>
          </w:p>
          <w:p w14:paraId="227622AC" w14:textId="77777777" w:rsidR="00163F94" w:rsidRPr="00163F94" w:rsidRDefault="00163F94" w:rsidP="00163F94">
            <w:pPr>
              <w:rPr>
                <w:rFonts w:ascii="Times New Roman" w:hAnsi="Times New Roman"/>
                <w:sz w:val="24"/>
                <w:szCs w:val="24"/>
              </w:rPr>
            </w:pPr>
          </w:p>
        </w:tc>
        <w:tc>
          <w:tcPr>
            <w:tcW w:w="3071" w:type="dxa"/>
            <w:gridSpan w:val="4"/>
            <w:tcBorders>
              <w:top w:val="single" w:sz="4" w:space="0" w:color="auto"/>
              <w:left w:val="single" w:sz="4" w:space="0" w:color="auto"/>
              <w:bottom w:val="single" w:sz="4" w:space="0" w:color="auto"/>
              <w:right w:val="single" w:sz="4" w:space="0" w:color="auto"/>
            </w:tcBorders>
          </w:tcPr>
          <w:p w14:paraId="291CD65C"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№19</w:t>
            </w:r>
          </w:p>
          <w:p w14:paraId="525851E6"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«Наблюдение за ветром»</w:t>
            </w:r>
          </w:p>
          <w:p w14:paraId="214AD387"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Цель: формирование представления </w:t>
            </w:r>
            <w:r w:rsidRPr="00163F94">
              <w:rPr>
                <w:rFonts w:ascii="Times New Roman" w:hAnsi="Times New Roman"/>
                <w:spacing w:val="-1"/>
                <w:sz w:val="24"/>
                <w:szCs w:val="24"/>
              </w:rPr>
              <w:t>о том, что зимой ветер холодный.</w:t>
            </w:r>
          </w:p>
          <w:p w14:paraId="4EA195E5" w14:textId="77777777" w:rsidR="00163F94" w:rsidRPr="00163F94" w:rsidRDefault="00163F94" w:rsidP="00163F94">
            <w:pPr>
              <w:rPr>
                <w:rFonts w:ascii="Times New Roman" w:hAnsi="Times New Roman"/>
                <w:i/>
                <w:sz w:val="24"/>
                <w:szCs w:val="24"/>
              </w:rPr>
            </w:pPr>
            <w:r w:rsidRPr="00163F94">
              <w:rPr>
                <w:rFonts w:ascii="Times New Roman" w:hAnsi="Times New Roman"/>
                <w:sz w:val="24"/>
                <w:szCs w:val="24"/>
              </w:rPr>
              <w:t>Задача: наблюдают за ветром</w:t>
            </w:r>
            <w:r w:rsidRPr="00163F94">
              <w:rPr>
                <w:rFonts w:ascii="Times New Roman" w:hAnsi="Times New Roman"/>
                <w:spacing w:val="-1"/>
                <w:sz w:val="24"/>
                <w:szCs w:val="24"/>
              </w:rPr>
              <w:t>.</w:t>
            </w:r>
          </w:p>
          <w:p w14:paraId="28004058"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 худ.литература)</w:t>
            </w:r>
          </w:p>
          <w:p w14:paraId="2CB134C1" w14:textId="77777777" w:rsidR="00163F94" w:rsidRPr="00163F94" w:rsidRDefault="00163F94" w:rsidP="00163F94">
            <w:pPr>
              <w:rPr>
                <w:rFonts w:ascii="Times New Roman" w:hAnsi="Times New Roman"/>
                <w:sz w:val="24"/>
                <w:szCs w:val="24"/>
              </w:rPr>
            </w:pPr>
            <w:r w:rsidRPr="00163F94">
              <w:rPr>
                <w:rFonts w:ascii="Times New Roman" w:hAnsi="Times New Roman"/>
                <w:b/>
                <w:bCs/>
                <w:spacing w:val="-11"/>
                <w:sz w:val="24"/>
                <w:szCs w:val="24"/>
              </w:rPr>
              <w:t xml:space="preserve">Трудовая деятельность: </w:t>
            </w:r>
            <w:r w:rsidRPr="00163F94">
              <w:rPr>
                <w:rFonts w:ascii="Times New Roman" w:hAnsi="Times New Roman"/>
                <w:bCs/>
                <w:spacing w:val="-11"/>
                <w:sz w:val="24"/>
                <w:szCs w:val="24"/>
              </w:rPr>
              <w:t>сбор мусора на участке.</w:t>
            </w:r>
          </w:p>
          <w:p w14:paraId="2541A037" w14:textId="77777777" w:rsidR="00163F94" w:rsidRPr="00163F94" w:rsidRDefault="00163F94" w:rsidP="00163F94">
            <w:pPr>
              <w:rPr>
                <w:rFonts w:ascii="Times New Roman" w:hAnsi="Times New Roman"/>
                <w:b/>
                <w:bCs/>
                <w:spacing w:val="-2"/>
                <w:sz w:val="24"/>
                <w:szCs w:val="24"/>
              </w:rPr>
            </w:pPr>
            <w:r w:rsidRPr="00163F94">
              <w:rPr>
                <w:rFonts w:ascii="Times New Roman" w:hAnsi="Times New Roman"/>
                <w:b/>
                <w:bCs/>
                <w:spacing w:val="-2"/>
                <w:sz w:val="24"/>
                <w:szCs w:val="24"/>
              </w:rPr>
              <w:t>Подвижная игра</w:t>
            </w:r>
          </w:p>
          <w:p w14:paraId="61AC1820" w14:textId="77777777" w:rsidR="00163F94" w:rsidRPr="00163F94" w:rsidRDefault="00163F94" w:rsidP="00163F94">
            <w:pPr>
              <w:rPr>
                <w:rFonts w:ascii="Times New Roman" w:hAnsi="Times New Roman"/>
                <w:bCs/>
                <w:spacing w:val="-2"/>
                <w:sz w:val="24"/>
                <w:szCs w:val="24"/>
              </w:rPr>
            </w:pPr>
            <w:r w:rsidRPr="00163F94">
              <w:rPr>
                <w:rFonts w:ascii="Times New Roman" w:hAnsi="Times New Roman"/>
                <w:bCs/>
                <w:spacing w:val="-2"/>
                <w:sz w:val="24"/>
                <w:szCs w:val="24"/>
              </w:rPr>
              <w:t>«Ворона и собачка»</w:t>
            </w:r>
          </w:p>
          <w:p w14:paraId="22265BAB" w14:textId="77777777" w:rsidR="00163F94" w:rsidRPr="00163F94" w:rsidRDefault="00163F94" w:rsidP="00163F94">
            <w:pPr>
              <w:shd w:val="clear" w:color="auto" w:fill="FFFFFF"/>
              <w:rPr>
                <w:rFonts w:ascii="Times New Roman" w:hAnsi="Times New Roman"/>
                <w:bCs/>
                <w:spacing w:val="-2"/>
                <w:sz w:val="24"/>
                <w:szCs w:val="24"/>
              </w:rPr>
            </w:pPr>
            <w:r w:rsidRPr="00163F94">
              <w:rPr>
                <w:rFonts w:ascii="Times New Roman" w:hAnsi="Times New Roman"/>
                <w:bCs/>
                <w:spacing w:val="-2"/>
                <w:sz w:val="24"/>
                <w:szCs w:val="24"/>
              </w:rPr>
              <w:t>Цель: развитие двигательной активности.</w:t>
            </w:r>
          </w:p>
          <w:p w14:paraId="34977302" w14:textId="77777777" w:rsidR="00163F94" w:rsidRPr="00163F94" w:rsidRDefault="00163F94" w:rsidP="00163F94">
            <w:pPr>
              <w:shd w:val="clear" w:color="auto" w:fill="FFFFFF"/>
              <w:rPr>
                <w:rFonts w:ascii="Times New Roman" w:hAnsi="Times New Roman"/>
                <w:color w:val="000000"/>
                <w:sz w:val="24"/>
                <w:szCs w:val="24"/>
              </w:rPr>
            </w:pPr>
            <w:r w:rsidRPr="00163F94">
              <w:rPr>
                <w:rFonts w:ascii="Times New Roman" w:hAnsi="Times New Roman"/>
                <w:bCs/>
                <w:spacing w:val="-2"/>
                <w:sz w:val="24"/>
                <w:szCs w:val="24"/>
              </w:rPr>
              <w:t xml:space="preserve">Задача: </w:t>
            </w:r>
            <w:r w:rsidRPr="00163F94">
              <w:rPr>
                <w:rFonts w:ascii="Times New Roman" w:hAnsi="Times New Roman"/>
                <w:color w:val="000000"/>
                <w:sz w:val="24"/>
                <w:szCs w:val="24"/>
              </w:rPr>
              <w:t>бегают не наталкиваясь друг на друга.  </w:t>
            </w:r>
          </w:p>
          <w:p w14:paraId="3123DCEF" w14:textId="77777777" w:rsidR="00163F94" w:rsidRPr="00163F94" w:rsidRDefault="00163F94" w:rsidP="00163F94">
            <w:pPr>
              <w:shd w:val="clear" w:color="auto" w:fill="FFFFFF"/>
              <w:rPr>
                <w:rFonts w:ascii="Times New Roman" w:hAnsi="Times New Roman"/>
                <w:color w:val="000000"/>
                <w:sz w:val="24"/>
                <w:szCs w:val="24"/>
              </w:rPr>
            </w:pPr>
            <w:r w:rsidRPr="00163F94">
              <w:rPr>
                <w:rFonts w:ascii="Times New Roman" w:hAnsi="Times New Roman"/>
                <w:b/>
                <w:sz w:val="24"/>
                <w:szCs w:val="24"/>
              </w:rPr>
              <w:t>Свободная игра</w:t>
            </w:r>
          </w:p>
          <w:p w14:paraId="47DF820F" w14:textId="77777777" w:rsidR="00163F94" w:rsidRPr="00163F94" w:rsidRDefault="00163F94" w:rsidP="00163F94">
            <w:pPr>
              <w:rPr>
                <w:rFonts w:ascii="Times New Roman" w:hAnsi="Times New Roman"/>
                <w:sz w:val="24"/>
                <w:szCs w:val="24"/>
              </w:rPr>
            </w:pPr>
          </w:p>
        </w:tc>
      </w:tr>
      <w:tr w:rsidR="00163F94" w:rsidRPr="00163F94" w14:paraId="3EF55B03"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1BCF9A6C"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Возвращение с прогулки</w:t>
            </w:r>
          </w:p>
        </w:tc>
        <w:tc>
          <w:tcPr>
            <w:tcW w:w="14037" w:type="dxa"/>
            <w:gridSpan w:val="17"/>
            <w:tcBorders>
              <w:top w:val="single" w:sz="4" w:space="0" w:color="auto"/>
              <w:left w:val="single" w:sz="4" w:space="0" w:color="auto"/>
              <w:bottom w:val="single" w:sz="4" w:space="0" w:color="auto"/>
              <w:right w:val="single" w:sz="4" w:space="0" w:color="auto"/>
            </w:tcBorders>
            <w:hideMark/>
          </w:tcPr>
          <w:p w14:paraId="0663D52A"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163F94">
              <w:rPr>
                <w:rFonts w:ascii="Times New Roman" w:hAnsi="Times New Roman"/>
                <w:b/>
                <w:sz w:val="24"/>
                <w:szCs w:val="24"/>
                <w:lang w:val="kk-KZ"/>
              </w:rPr>
              <w:t>художественная, самостоятельная игровая деятельность</w:t>
            </w:r>
            <w:r w:rsidRPr="00163F94">
              <w:rPr>
                <w:rFonts w:ascii="Times New Roman" w:hAnsi="Times New Roman"/>
                <w:sz w:val="24"/>
                <w:szCs w:val="24"/>
                <w:lang w:val="kk-KZ"/>
              </w:rPr>
              <w:t>)</w:t>
            </w:r>
          </w:p>
        </w:tc>
      </w:tr>
      <w:tr w:rsidR="00163F94" w:rsidRPr="00163F94" w14:paraId="14171AF0"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65B1691D"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rPr>
              <w:t>Ужин</w:t>
            </w:r>
          </w:p>
        </w:tc>
        <w:tc>
          <w:tcPr>
            <w:tcW w:w="14037" w:type="dxa"/>
            <w:gridSpan w:val="17"/>
            <w:tcBorders>
              <w:top w:val="single" w:sz="4" w:space="0" w:color="auto"/>
              <w:left w:val="single" w:sz="4" w:space="0" w:color="auto"/>
              <w:bottom w:val="single" w:sz="4" w:space="0" w:color="auto"/>
              <w:right w:val="single" w:sz="4" w:space="0" w:color="auto"/>
            </w:tcBorders>
            <w:hideMark/>
          </w:tcPr>
          <w:p w14:paraId="621A745F"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w:t>
            </w:r>
          </w:p>
          <w:p w14:paraId="2BEF3D80"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bCs/>
                <w:sz w:val="24"/>
                <w:szCs w:val="24"/>
              </w:rPr>
              <w:t>Словарный минимум; кешкі ас</w:t>
            </w:r>
          </w:p>
        </w:tc>
      </w:tr>
      <w:tr w:rsidR="00163F94" w:rsidRPr="00163F94" w14:paraId="52122C63"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55712EF2"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Самостоятельная деятельность детей</w:t>
            </w:r>
          </w:p>
        </w:tc>
        <w:tc>
          <w:tcPr>
            <w:tcW w:w="2833" w:type="dxa"/>
            <w:gridSpan w:val="2"/>
            <w:tcBorders>
              <w:top w:val="single" w:sz="4" w:space="0" w:color="auto"/>
              <w:left w:val="single" w:sz="4" w:space="0" w:color="auto"/>
              <w:bottom w:val="single" w:sz="4" w:space="0" w:color="auto"/>
              <w:right w:val="single" w:sz="4" w:space="0" w:color="auto"/>
            </w:tcBorders>
          </w:tcPr>
          <w:p w14:paraId="7222D7DF"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Экология</w:t>
            </w:r>
          </w:p>
          <w:p w14:paraId="3DC07DAC" w14:textId="77777777" w:rsidR="00163F94" w:rsidRPr="00163F94" w:rsidRDefault="00163F94" w:rsidP="00163F94">
            <w:pPr>
              <w:jc w:val="both"/>
              <w:rPr>
                <w:rFonts w:ascii="Times New Roman" w:hAnsi="Times New Roman"/>
                <w:b/>
                <w:bCs/>
                <w:sz w:val="24"/>
                <w:szCs w:val="24"/>
              </w:rPr>
            </w:pPr>
            <w:r w:rsidRPr="00163F94">
              <w:rPr>
                <w:rFonts w:ascii="Times New Roman" w:hAnsi="Times New Roman"/>
                <w:b/>
                <w:bCs/>
                <w:sz w:val="24"/>
                <w:szCs w:val="24"/>
              </w:rPr>
              <w:t>«Зимний лес»</w:t>
            </w:r>
          </w:p>
          <w:p w14:paraId="1CA20C79"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Цель: ознакомление с зимними изменениями в природе.</w:t>
            </w:r>
          </w:p>
          <w:p w14:paraId="0FC54165"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Задача: знают о зимних изменениях в природе.</w:t>
            </w:r>
          </w:p>
          <w:p w14:paraId="1D6A8574"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(карточка №9)</w:t>
            </w:r>
          </w:p>
          <w:p w14:paraId="1A8E6ABD" w14:textId="77777777" w:rsidR="00163F94" w:rsidRPr="00163F94" w:rsidRDefault="00163F94" w:rsidP="00163F94">
            <w:pPr>
              <w:rPr>
                <w:rFonts w:ascii="Times New Roman" w:hAnsi="Times New Roman"/>
                <w:sz w:val="24"/>
                <w:szCs w:val="24"/>
              </w:rPr>
            </w:pPr>
          </w:p>
        </w:tc>
        <w:tc>
          <w:tcPr>
            <w:tcW w:w="2870" w:type="dxa"/>
            <w:gridSpan w:val="5"/>
            <w:tcBorders>
              <w:top w:val="single" w:sz="4" w:space="0" w:color="auto"/>
              <w:left w:val="single" w:sz="4" w:space="0" w:color="auto"/>
              <w:bottom w:val="single" w:sz="4" w:space="0" w:color="auto"/>
              <w:right w:val="single" w:sz="4" w:space="0" w:color="auto"/>
            </w:tcBorders>
            <w:hideMark/>
          </w:tcPr>
          <w:p w14:paraId="64A1A5F5"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Национальная игра</w:t>
            </w:r>
          </w:p>
          <w:p w14:paraId="286884EB" w14:textId="77777777" w:rsidR="00163F94" w:rsidRPr="00163F94" w:rsidRDefault="00163F94" w:rsidP="00163F94">
            <w:pPr>
              <w:jc w:val="both"/>
              <w:rPr>
                <w:rFonts w:ascii="Times New Roman" w:hAnsi="Times New Roman"/>
                <w:b/>
                <w:bCs/>
                <w:sz w:val="24"/>
                <w:szCs w:val="24"/>
              </w:rPr>
            </w:pPr>
            <w:r w:rsidRPr="00163F94">
              <w:rPr>
                <w:rFonts w:ascii="Times New Roman" w:hAnsi="Times New Roman"/>
                <w:b/>
                <w:bCs/>
                <w:sz w:val="24"/>
                <w:szCs w:val="24"/>
              </w:rPr>
              <w:t>«Узор из камешков и пуговиц»</w:t>
            </w:r>
          </w:p>
          <w:p w14:paraId="4CBFE7D6"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Цель: привитие интереса к рукоделию казахского народа.</w:t>
            </w:r>
          </w:p>
          <w:p w14:paraId="792DECFB"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Задача: проявляют интерес к рукоделию казахского народа.</w:t>
            </w:r>
          </w:p>
          <w:p w14:paraId="71E95D21"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(карточка №7)</w:t>
            </w:r>
          </w:p>
        </w:tc>
        <w:tc>
          <w:tcPr>
            <w:tcW w:w="2661" w:type="dxa"/>
            <w:gridSpan w:val="4"/>
            <w:tcBorders>
              <w:top w:val="single" w:sz="4" w:space="0" w:color="auto"/>
              <w:left w:val="single" w:sz="4" w:space="0" w:color="auto"/>
              <w:bottom w:val="single" w:sz="4" w:space="0" w:color="auto"/>
              <w:right w:val="single" w:sz="4" w:space="0" w:color="auto"/>
            </w:tcBorders>
            <w:hideMark/>
          </w:tcPr>
          <w:p w14:paraId="20A6B63F"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Экология</w:t>
            </w:r>
          </w:p>
          <w:p w14:paraId="36AA6115" w14:textId="77777777" w:rsidR="00163F94" w:rsidRPr="00163F94" w:rsidRDefault="00163F94" w:rsidP="00163F94">
            <w:pPr>
              <w:ind w:firstLine="15"/>
              <w:jc w:val="both"/>
              <w:rPr>
                <w:rFonts w:ascii="Times New Roman" w:hAnsi="Times New Roman"/>
                <w:b/>
                <w:bCs/>
                <w:sz w:val="24"/>
                <w:szCs w:val="24"/>
              </w:rPr>
            </w:pPr>
            <w:r w:rsidRPr="00163F94">
              <w:rPr>
                <w:rFonts w:ascii="Times New Roman" w:hAnsi="Times New Roman"/>
                <w:b/>
                <w:bCs/>
                <w:sz w:val="24"/>
                <w:szCs w:val="24"/>
              </w:rPr>
              <w:t>«Собери снежную горку»</w:t>
            </w:r>
          </w:p>
          <w:p w14:paraId="415B466F" w14:textId="77777777" w:rsidR="00163F94" w:rsidRPr="00163F94" w:rsidRDefault="00163F94" w:rsidP="00163F94">
            <w:pPr>
              <w:ind w:firstLine="15"/>
              <w:jc w:val="both"/>
              <w:rPr>
                <w:rFonts w:ascii="Times New Roman" w:hAnsi="Times New Roman"/>
                <w:sz w:val="24"/>
                <w:szCs w:val="24"/>
              </w:rPr>
            </w:pPr>
            <w:r w:rsidRPr="00163F94">
              <w:rPr>
                <w:rFonts w:ascii="Times New Roman" w:hAnsi="Times New Roman"/>
                <w:sz w:val="24"/>
                <w:szCs w:val="24"/>
              </w:rPr>
              <w:t>Цель: расширение знаний о снеге.</w:t>
            </w:r>
          </w:p>
          <w:p w14:paraId="65A9E810" w14:textId="77777777" w:rsidR="00163F94" w:rsidRPr="00163F94" w:rsidRDefault="00163F94" w:rsidP="00163F94">
            <w:pPr>
              <w:ind w:firstLine="15"/>
              <w:jc w:val="both"/>
              <w:rPr>
                <w:rFonts w:ascii="Times New Roman" w:hAnsi="Times New Roman"/>
                <w:sz w:val="24"/>
                <w:szCs w:val="24"/>
              </w:rPr>
            </w:pPr>
            <w:r w:rsidRPr="00163F94">
              <w:rPr>
                <w:rFonts w:ascii="Times New Roman" w:hAnsi="Times New Roman"/>
                <w:sz w:val="24"/>
                <w:szCs w:val="24"/>
              </w:rPr>
              <w:t>Задача: знают, как как снег помогает животным скрываться от хищников.</w:t>
            </w:r>
          </w:p>
          <w:p w14:paraId="4238A28D"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(карточка №10)</w:t>
            </w:r>
          </w:p>
        </w:tc>
        <w:tc>
          <w:tcPr>
            <w:tcW w:w="2832" w:type="dxa"/>
            <w:gridSpan w:val="4"/>
            <w:tcBorders>
              <w:top w:val="single" w:sz="4" w:space="0" w:color="auto"/>
              <w:left w:val="single" w:sz="4" w:space="0" w:color="auto"/>
              <w:bottom w:val="single" w:sz="4" w:space="0" w:color="auto"/>
              <w:right w:val="single" w:sz="4" w:space="0" w:color="auto"/>
            </w:tcBorders>
            <w:hideMark/>
          </w:tcPr>
          <w:p w14:paraId="11C0D4EA"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Национальная игра</w:t>
            </w:r>
          </w:p>
          <w:p w14:paraId="2DB4D8BF" w14:textId="77777777" w:rsidR="00163F94" w:rsidRPr="00163F94" w:rsidRDefault="00163F94" w:rsidP="00163F94">
            <w:pPr>
              <w:jc w:val="both"/>
              <w:rPr>
                <w:rFonts w:ascii="Times New Roman" w:hAnsi="Times New Roman"/>
                <w:b/>
                <w:bCs/>
                <w:sz w:val="24"/>
                <w:szCs w:val="24"/>
              </w:rPr>
            </w:pPr>
            <w:r w:rsidRPr="00163F94">
              <w:rPr>
                <w:rFonts w:ascii="Times New Roman" w:hAnsi="Times New Roman"/>
                <w:b/>
                <w:bCs/>
                <w:sz w:val="24"/>
                <w:szCs w:val="24"/>
              </w:rPr>
              <w:t>«Раскрась войлочный узор»</w:t>
            </w:r>
          </w:p>
          <w:p w14:paraId="0DEBD2A9"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Цель: ознакомление с казахскими орнаментами на войлоке.</w:t>
            </w:r>
          </w:p>
          <w:p w14:paraId="2AFD4482"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Задача: проявляют интерес к рукоделию казахского народа.</w:t>
            </w:r>
          </w:p>
          <w:p w14:paraId="513A0206"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(карточка №8)</w:t>
            </w:r>
          </w:p>
        </w:tc>
        <w:tc>
          <w:tcPr>
            <w:tcW w:w="2841" w:type="dxa"/>
            <w:gridSpan w:val="2"/>
            <w:tcBorders>
              <w:top w:val="single" w:sz="4" w:space="0" w:color="auto"/>
              <w:left w:val="single" w:sz="4" w:space="0" w:color="auto"/>
              <w:bottom w:val="single" w:sz="4" w:space="0" w:color="auto"/>
              <w:right w:val="single" w:sz="4" w:space="0" w:color="auto"/>
            </w:tcBorders>
            <w:hideMark/>
          </w:tcPr>
          <w:p w14:paraId="396C6F01"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Экология</w:t>
            </w:r>
          </w:p>
          <w:p w14:paraId="0FEB5681" w14:textId="77777777" w:rsidR="00163F94" w:rsidRPr="00163F94" w:rsidRDefault="00163F94" w:rsidP="00163F94">
            <w:pPr>
              <w:jc w:val="both"/>
              <w:rPr>
                <w:rFonts w:ascii="Times New Roman" w:hAnsi="Times New Roman"/>
                <w:b/>
                <w:bCs/>
                <w:sz w:val="24"/>
                <w:szCs w:val="24"/>
              </w:rPr>
            </w:pPr>
            <w:r w:rsidRPr="00163F94">
              <w:rPr>
                <w:rFonts w:ascii="Times New Roman" w:hAnsi="Times New Roman"/>
                <w:b/>
                <w:bCs/>
                <w:sz w:val="24"/>
                <w:szCs w:val="24"/>
              </w:rPr>
              <w:t>«Следы зверей в снегу»</w:t>
            </w:r>
          </w:p>
          <w:p w14:paraId="52623DDF"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Цель: развитие умения различать следы зверей на снегу.</w:t>
            </w:r>
          </w:p>
          <w:p w14:paraId="1DEC77E5" w14:textId="77777777" w:rsidR="00163F94" w:rsidRPr="00163F94" w:rsidRDefault="00163F94" w:rsidP="00163F94">
            <w:pPr>
              <w:jc w:val="both"/>
              <w:rPr>
                <w:rFonts w:ascii="Times New Roman" w:hAnsi="Times New Roman"/>
                <w:sz w:val="24"/>
                <w:szCs w:val="24"/>
              </w:rPr>
            </w:pPr>
            <w:r w:rsidRPr="00163F94">
              <w:rPr>
                <w:rFonts w:ascii="Times New Roman" w:hAnsi="Times New Roman"/>
                <w:sz w:val="24"/>
                <w:szCs w:val="24"/>
              </w:rPr>
              <w:t>Задача: различают следы зверей на снегу.</w:t>
            </w:r>
          </w:p>
          <w:p w14:paraId="13C0448A"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(карточка №11)</w:t>
            </w:r>
          </w:p>
        </w:tc>
      </w:tr>
      <w:tr w:rsidR="00163F94" w:rsidRPr="00163F94" w14:paraId="656FF9FC"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1E3DAC08"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Уход детей домой</w:t>
            </w:r>
          </w:p>
        </w:tc>
        <w:tc>
          <w:tcPr>
            <w:tcW w:w="14037" w:type="dxa"/>
            <w:gridSpan w:val="17"/>
            <w:tcBorders>
              <w:top w:val="single" w:sz="4" w:space="0" w:color="auto"/>
              <w:left w:val="single" w:sz="4" w:space="0" w:color="auto"/>
              <w:bottom w:val="single" w:sz="4" w:space="0" w:color="auto"/>
              <w:right w:val="single" w:sz="4" w:space="0" w:color="auto"/>
            </w:tcBorders>
          </w:tcPr>
          <w:p w14:paraId="3EFD6F1F"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p>
          <w:p w14:paraId="1B9CC54A" w14:textId="77777777" w:rsidR="00163F94" w:rsidRPr="00163F94" w:rsidRDefault="00163F94" w:rsidP="00163F94">
            <w:pPr>
              <w:rPr>
                <w:rFonts w:ascii="Times New Roman" w:hAnsi="Times New Roman"/>
                <w:sz w:val="24"/>
                <w:szCs w:val="24"/>
              </w:rPr>
            </w:pPr>
            <w:r w:rsidRPr="00163F94">
              <w:rPr>
                <w:rFonts w:ascii="Times New Roman" w:eastAsia="Times New Roman" w:hAnsi="Times New Roman"/>
                <w:b/>
                <w:sz w:val="24"/>
                <w:szCs w:val="24"/>
                <w:lang w:val="kk-KZ"/>
              </w:rPr>
              <w:t xml:space="preserve">Словарный минимум: </w:t>
            </w:r>
            <w:r w:rsidRPr="00163F94">
              <w:rPr>
                <w:rFonts w:ascii="Times New Roman" w:hAnsi="Times New Roman"/>
                <w:sz w:val="24"/>
                <w:szCs w:val="24"/>
              </w:rPr>
              <w:t>Сауболыңыз!</w:t>
            </w:r>
          </w:p>
          <w:p w14:paraId="6849773B" w14:textId="77777777" w:rsidR="00163F94" w:rsidRPr="00163F94" w:rsidRDefault="00163F94" w:rsidP="00163F94">
            <w:pPr>
              <w:rPr>
                <w:rFonts w:ascii="Times New Roman" w:hAnsi="Times New Roman"/>
                <w:sz w:val="24"/>
                <w:szCs w:val="24"/>
                <w:lang w:val="kk-KZ"/>
              </w:rPr>
            </w:pPr>
          </w:p>
        </w:tc>
      </w:tr>
    </w:tbl>
    <w:p w14:paraId="13D61370" w14:textId="77777777" w:rsidR="00163F94" w:rsidRPr="00163F94" w:rsidRDefault="00163F94" w:rsidP="00163F94">
      <w:pPr>
        <w:jc w:val="right"/>
        <w:rPr>
          <w:rFonts w:ascii="Times New Roman" w:eastAsia="Times New Roman" w:hAnsi="Times New Roman" w:cs="Times New Roman"/>
          <w:sz w:val="24"/>
          <w:szCs w:val="24"/>
          <w:lang w:val="kk-KZ"/>
        </w:rPr>
      </w:pPr>
      <w:r w:rsidRPr="00163F94">
        <w:rPr>
          <w:rFonts w:ascii="Times New Roman" w:eastAsia="Times New Roman" w:hAnsi="Times New Roman" w:cs="Times New Roman"/>
          <w:sz w:val="24"/>
          <w:szCs w:val="24"/>
          <w:lang w:val="kk-KZ"/>
        </w:rPr>
        <w:t xml:space="preserve">                                   Проверила: Мукатова  А.К.   </w:t>
      </w:r>
    </w:p>
    <w:p w14:paraId="16B46FD4" w14:textId="77777777" w:rsidR="00163F94" w:rsidRPr="00163F94" w:rsidRDefault="00163F94" w:rsidP="00163F94">
      <w:pPr>
        <w:jc w:val="center"/>
        <w:rPr>
          <w:rFonts w:ascii="Times New Roman" w:eastAsia="Times New Roman" w:hAnsi="Times New Roman" w:cs="Times New Roman"/>
          <w:sz w:val="24"/>
          <w:szCs w:val="24"/>
          <w:lang w:val="kk-KZ"/>
        </w:rPr>
      </w:pPr>
      <w:r w:rsidRPr="00163F94">
        <w:rPr>
          <w:rFonts w:ascii="Calibri" w:eastAsia="Calibri" w:hAnsi="Calibri" w:cs="Times New Roman"/>
          <w:noProof/>
          <w:sz w:val="24"/>
          <w:szCs w:val="24"/>
        </w:rPr>
        <w:drawing>
          <wp:inline distT="0" distB="0" distL="0" distR="0" wp14:anchorId="07ED576D" wp14:editId="373FA5F3">
            <wp:extent cx="739140" cy="335280"/>
            <wp:effectExtent l="0" t="0" r="3810" b="7620"/>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l="41145" t="43745" r="46500" b="48323"/>
                    <a:stretch>
                      <a:fillRect/>
                    </a:stretch>
                  </pic:blipFill>
                  <pic:spPr bwMode="auto">
                    <a:xfrm>
                      <a:off x="0" y="0"/>
                      <a:ext cx="739140" cy="335280"/>
                    </a:xfrm>
                    <a:prstGeom prst="rect">
                      <a:avLst/>
                    </a:prstGeom>
                    <a:noFill/>
                    <a:ln>
                      <a:noFill/>
                    </a:ln>
                  </pic:spPr>
                </pic:pic>
              </a:graphicData>
            </a:graphic>
          </wp:inline>
        </w:drawing>
      </w:r>
    </w:p>
    <w:p w14:paraId="2332DE13" w14:textId="77777777" w:rsidR="00163F94" w:rsidRPr="00163F94" w:rsidRDefault="00163F94" w:rsidP="00163F94">
      <w:pPr>
        <w:jc w:val="center"/>
        <w:rPr>
          <w:rFonts w:ascii="Times New Roman" w:eastAsia="Times New Roman" w:hAnsi="Times New Roman" w:cs="Times New Roman"/>
          <w:sz w:val="24"/>
          <w:szCs w:val="24"/>
          <w:lang w:val="kk-KZ"/>
        </w:rPr>
      </w:pPr>
      <w:r w:rsidRPr="00163F94">
        <w:rPr>
          <w:rFonts w:ascii="Times New Roman" w:eastAsia="Times New Roman" w:hAnsi="Times New Roman" w:cs="Times New Roman"/>
          <w:sz w:val="24"/>
          <w:szCs w:val="24"/>
          <w:lang w:val="kk-KZ"/>
        </w:rPr>
        <w:t>13.12. 2024 г</w:t>
      </w:r>
    </w:p>
    <w:p w14:paraId="717E525F" w14:textId="77777777" w:rsidR="00163F94" w:rsidRPr="00163F94" w:rsidRDefault="00163F94" w:rsidP="00163F94">
      <w:pPr>
        <w:rPr>
          <w:rFonts w:ascii="Times New Roman" w:eastAsia="Times New Roman" w:hAnsi="Times New Roman" w:cs="Times New Roman"/>
          <w:sz w:val="24"/>
          <w:szCs w:val="24"/>
          <w:lang w:val="kk-KZ"/>
        </w:rPr>
      </w:pPr>
    </w:p>
    <w:p w14:paraId="162AEDB1" w14:textId="77777777" w:rsidR="00163F94" w:rsidRPr="00163F94" w:rsidRDefault="00163F94" w:rsidP="00163F94">
      <w:pPr>
        <w:rPr>
          <w:rFonts w:ascii="Calibri" w:eastAsia="Calibri" w:hAnsi="Calibri" w:cs="Times New Roman"/>
          <w:sz w:val="24"/>
          <w:szCs w:val="24"/>
          <w:lang w:eastAsia="en-US"/>
        </w:rPr>
      </w:pPr>
      <w:r w:rsidRPr="00163F94">
        <w:rPr>
          <w:rFonts w:ascii="Calibri" w:eastAsia="Calibri" w:hAnsi="Calibri" w:cs="Times New Roman"/>
          <w:sz w:val="24"/>
          <w:szCs w:val="24"/>
          <w:lang w:eastAsia="en-US"/>
        </w:rPr>
        <w:tab/>
      </w:r>
      <w:r w:rsidRPr="00163F94">
        <w:rPr>
          <w:rFonts w:ascii="Calibri" w:eastAsia="Calibri" w:hAnsi="Calibri" w:cs="Times New Roman"/>
          <w:sz w:val="24"/>
          <w:szCs w:val="24"/>
          <w:lang w:eastAsia="en-US"/>
        </w:rPr>
        <w:tab/>
      </w:r>
      <w:r w:rsidRPr="00163F94">
        <w:rPr>
          <w:rFonts w:ascii="Calibri" w:eastAsia="Calibri" w:hAnsi="Calibri" w:cs="Times New Roman"/>
          <w:sz w:val="24"/>
          <w:szCs w:val="24"/>
          <w:lang w:eastAsia="en-US"/>
        </w:rPr>
        <w:tab/>
      </w:r>
      <w:r w:rsidRPr="00163F94">
        <w:rPr>
          <w:rFonts w:ascii="Calibri" w:eastAsia="Calibri" w:hAnsi="Calibri" w:cs="Times New Roman"/>
          <w:sz w:val="24"/>
          <w:szCs w:val="24"/>
          <w:lang w:eastAsia="en-US"/>
        </w:rPr>
        <w:tab/>
      </w:r>
      <w:r w:rsidRPr="00163F94">
        <w:rPr>
          <w:rFonts w:ascii="Calibri" w:eastAsia="Calibri" w:hAnsi="Calibri" w:cs="Times New Roman"/>
          <w:sz w:val="24"/>
          <w:szCs w:val="24"/>
          <w:lang w:eastAsia="en-US"/>
        </w:rPr>
        <w:tab/>
      </w:r>
      <w:r w:rsidRPr="00163F94">
        <w:rPr>
          <w:rFonts w:ascii="Calibri" w:eastAsia="Calibri" w:hAnsi="Calibri" w:cs="Times New Roman"/>
          <w:sz w:val="24"/>
          <w:szCs w:val="24"/>
          <w:lang w:eastAsia="en-US"/>
        </w:rPr>
        <w:tab/>
      </w:r>
      <w:r w:rsidRPr="00163F94">
        <w:rPr>
          <w:rFonts w:ascii="Calibri" w:eastAsia="Calibri" w:hAnsi="Calibri" w:cs="Times New Roman"/>
          <w:sz w:val="24"/>
          <w:szCs w:val="24"/>
          <w:lang w:eastAsia="en-US"/>
        </w:rPr>
        <w:tab/>
      </w:r>
      <w:r w:rsidRPr="00163F94">
        <w:rPr>
          <w:rFonts w:ascii="Calibri" w:eastAsia="Calibri" w:hAnsi="Calibri" w:cs="Times New Roman"/>
          <w:sz w:val="24"/>
          <w:szCs w:val="24"/>
          <w:lang w:eastAsia="en-US"/>
        </w:rPr>
        <w:tab/>
      </w:r>
      <w:r w:rsidRPr="00163F94">
        <w:rPr>
          <w:rFonts w:ascii="Calibri" w:eastAsia="Calibri" w:hAnsi="Calibri" w:cs="Times New Roman"/>
          <w:sz w:val="24"/>
          <w:szCs w:val="24"/>
          <w:lang w:eastAsia="en-US"/>
        </w:rPr>
        <w:tab/>
      </w:r>
      <w:r w:rsidRPr="00163F94">
        <w:rPr>
          <w:rFonts w:ascii="Calibri" w:eastAsia="Calibri" w:hAnsi="Calibri" w:cs="Times New Roman"/>
          <w:sz w:val="24"/>
          <w:szCs w:val="24"/>
          <w:lang w:eastAsia="en-US"/>
        </w:rPr>
        <w:tab/>
      </w:r>
      <w:r w:rsidRPr="00163F94">
        <w:rPr>
          <w:rFonts w:ascii="Calibri" w:eastAsia="Calibri" w:hAnsi="Calibri" w:cs="Times New Roman"/>
          <w:sz w:val="24"/>
          <w:szCs w:val="24"/>
          <w:lang w:eastAsia="en-US"/>
        </w:rPr>
        <w:tab/>
      </w:r>
      <w:r w:rsidRPr="00163F94">
        <w:rPr>
          <w:rFonts w:ascii="Calibri" w:eastAsia="Calibri" w:hAnsi="Calibri" w:cs="Times New Roman"/>
          <w:sz w:val="24"/>
          <w:szCs w:val="24"/>
          <w:lang w:eastAsia="en-US"/>
        </w:rPr>
        <w:tab/>
      </w:r>
      <w:r w:rsidRPr="00163F94">
        <w:rPr>
          <w:rFonts w:ascii="Calibri" w:eastAsia="Calibri" w:hAnsi="Calibri" w:cs="Times New Roman"/>
          <w:sz w:val="24"/>
          <w:szCs w:val="24"/>
          <w:lang w:eastAsia="en-US"/>
        </w:rPr>
        <w:tab/>
      </w:r>
      <w:r w:rsidRPr="00163F94">
        <w:rPr>
          <w:rFonts w:ascii="Calibri" w:eastAsia="Calibri" w:hAnsi="Calibri" w:cs="Times New Roman"/>
          <w:sz w:val="24"/>
          <w:szCs w:val="24"/>
          <w:lang w:eastAsia="en-US"/>
        </w:rPr>
        <w:tab/>
      </w:r>
      <w:r w:rsidRPr="00163F94">
        <w:rPr>
          <w:rFonts w:ascii="Calibri" w:eastAsia="Calibri" w:hAnsi="Calibri" w:cs="Times New Roman"/>
          <w:sz w:val="24"/>
          <w:szCs w:val="24"/>
          <w:lang w:eastAsia="en-US"/>
        </w:rPr>
        <w:tab/>
      </w:r>
    </w:p>
    <w:p w14:paraId="109ACCA7" w14:textId="77777777" w:rsidR="00163F94" w:rsidRPr="00163F94" w:rsidRDefault="00163F94" w:rsidP="00163F94">
      <w:pPr>
        <w:rPr>
          <w:rFonts w:ascii="Times New Roman" w:eastAsia="Times New Roman" w:hAnsi="Times New Roman" w:cs="Times New Roman"/>
          <w:b/>
          <w:sz w:val="24"/>
          <w:szCs w:val="24"/>
          <w:lang w:val="kk-KZ"/>
        </w:rPr>
      </w:pPr>
      <w:r w:rsidRPr="00163F94">
        <w:rPr>
          <w:rFonts w:ascii="Times New Roman" w:eastAsia="Times New Roman" w:hAnsi="Times New Roman" w:cs="Times New Roman"/>
          <w:b/>
          <w:sz w:val="24"/>
          <w:szCs w:val="24"/>
          <w:lang w:val="kk-KZ"/>
        </w:rPr>
        <w:t>Циклограмма воспитательно-образовательного процесса</w:t>
      </w:r>
    </w:p>
    <w:p w14:paraId="1DA9E49B" w14:textId="77777777" w:rsidR="00163F94" w:rsidRPr="00163F94" w:rsidRDefault="00163F94" w:rsidP="00163F94">
      <w:pPr>
        <w:framePr w:wrap="auto" w:vAnchor="text" w:hAnchor="page"/>
        <w:spacing w:after="0" w:line="240" w:lineRule="auto"/>
        <w:rPr>
          <w:rFonts w:ascii="Times New Roman" w:eastAsia="Times New Roman" w:hAnsi="Times New Roman" w:cs="Times New Roman"/>
          <w:b/>
          <w:sz w:val="24"/>
          <w:szCs w:val="24"/>
          <w:lang w:val="kk-KZ"/>
        </w:rPr>
      </w:pPr>
    </w:p>
    <w:p w14:paraId="19B3E228" w14:textId="77777777" w:rsidR="00163F94" w:rsidRPr="00163F94" w:rsidRDefault="00163F94" w:rsidP="00163F94">
      <w:pPr>
        <w:spacing w:after="0"/>
        <w:rPr>
          <w:rFonts w:ascii="Times New Roman" w:eastAsia="Times New Roman" w:hAnsi="Times New Roman" w:cs="Times New Roman"/>
          <w:sz w:val="24"/>
          <w:szCs w:val="24"/>
          <w:lang w:val="kk-KZ"/>
        </w:rPr>
      </w:pPr>
      <w:r w:rsidRPr="00163F94">
        <w:rPr>
          <w:rFonts w:ascii="Times New Roman" w:eastAsia="Times New Roman" w:hAnsi="Times New Roman" w:cs="Times New Roman"/>
          <w:b/>
          <w:sz w:val="24"/>
          <w:szCs w:val="24"/>
          <w:lang w:val="kk-KZ"/>
        </w:rPr>
        <w:t>Дошкольная организация (детский сад/дошкольный мини-центр)</w:t>
      </w:r>
      <w:r w:rsidRPr="00163F94">
        <w:rPr>
          <w:rFonts w:ascii="Times New Roman" w:eastAsia="Times New Roman" w:hAnsi="Times New Roman" w:cs="Times New Roman"/>
          <w:sz w:val="24"/>
          <w:szCs w:val="24"/>
          <w:lang w:val="kk-KZ"/>
        </w:rPr>
        <w:t>: Ясли сад</w:t>
      </w:r>
    </w:p>
    <w:p w14:paraId="24F7D5D3" w14:textId="77777777" w:rsidR="00163F94" w:rsidRPr="00163F94" w:rsidRDefault="00163F94" w:rsidP="00163F94">
      <w:pPr>
        <w:spacing w:after="0"/>
        <w:rPr>
          <w:rFonts w:ascii="Times New Roman" w:eastAsia="Times New Roman" w:hAnsi="Times New Roman" w:cs="Times New Roman"/>
          <w:sz w:val="24"/>
          <w:szCs w:val="24"/>
        </w:rPr>
      </w:pPr>
      <w:r w:rsidRPr="00163F94">
        <w:rPr>
          <w:rFonts w:ascii="Times New Roman" w:eastAsia="Times New Roman" w:hAnsi="Times New Roman" w:cs="Times New Roman"/>
          <w:sz w:val="24"/>
          <w:szCs w:val="24"/>
          <w:lang w:val="kk-KZ"/>
        </w:rPr>
        <w:t>« Мерей»</w:t>
      </w:r>
      <w:r w:rsidRPr="00163F94">
        <w:rPr>
          <w:rFonts w:ascii="Times New Roman" w:eastAsia="Times New Roman" w:hAnsi="Times New Roman" w:cs="Times New Roman"/>
          <w:sz w:val="24"/>
          <w:szCs w:val="24"/>
        </w:rPr>
        <w:t>____________________________________________________________</w:t>
      </w:r>
    </w:p>
    <w:p w14:paraId="52D2C975" w14:textId="77777777" w:rsidR="00163F94" w:rsidRPr="00163F94" w:rsidRDefault="00163F94" w:rsidP="00163F94">
      <w:pPr>
        <w:spacing w:after="0"/>
        <w:rPr>
          <w:rFonts w:ascii="Times New Roman" w:eastAsia="Times New Roman" w:hAnsi="Times New Roman" w:cs="Times New Roman"/>
          <w:sz w:val="24"/>
          <w:szCs w:val="24"/>
        </w:rPr>
      </w:pPr>
      <w:r w:rsidRPr="00163F94">
        <w:rPr>
          <w:rFonts w:ascii="Times New Roman" w:eastAsia="Times New Roman" w:hAnsi="Times New Roman" w:cs="Times New Roman"/>
          <w:b/>
          <w:sz w:val="24"/>
          <w:szCs w:val="24"/>
        </w:rPr>
        <w:t>Группа:</w:t>
      </w:r>
      <w:r w:rsidRPr="00163F94">
        <w:rPr>
          <w:rFonts w:ascii="Times New Roman" w:eastAsia="Times New Roman" w:hAnsi="Times New Roman" w:cs="Times New Roman"/>
          <w:sz w:val="24"/>
          <w:szCs w:val="24"/>
          <w:u w:val="single"/>
        </w:rPr>
        <w:t>разновозрастная  группа</w:t>
      </w:r>
      <w:r w:rsidRPr="00163F94">
        <w:rPr>
          <w:rFonts w:ascii="Times New Roman" w:eastAsia="Times New Roman" w:hAnsi="Times New Roman" w:cs="Times New Roman"/>
          <w:sz w:val="24"/>
          <w:szCs w:val="24"/>
        </w:rPr>
        <w:t xml:space="preserve"> № 4 «</w:t>
      </w:r>
      <w:r w:rsidRPr="00163F94">
        <w:rPr>
          <w:rFonts w:ascii="Times New Roman" w:eastAsia="Calibri" w:hAnsi="Times New Roman" w:cs="Times New Roman"/>
          <w:b/>
          <w:sz w:val="24"/>
          <w:szCs w:val="24"/>
          <w:lang w:val="kk-KZ" w:eastAsia="en-US"/>
        </w:rPr>
        <w:t>Ляйлек</w:t>
      </w:r>
      <w:r w:rsidRPr="00163F94">
        <w:rPr>
          <w:rFonts w:ascii="Times New Roman" w:eastAsia="Times New Roman" w:hAnsi="Times New Roman" w:cs="Times New Roman"/>
          <w:sz w:val="24"/>
          <w:szCs w:val="24"/>
        </w:rPr>
        <w:t>»</w:t>
      </w:r>
    </w:p>
    <w:p w14:paraId="7B87641E" w14:textId="77777777" w:rsidR="00163F94" w:rsidRPr="00163F94" w:rsidRDefault="00163F94" w:rsidP="00163F94">
      <w:pPr>
        <w:spacing w:after="0"/>
        <w:rPr>
          <w:rFonts w:ascii="Times New Roman" w:eastAsia="Times New Roman" w:hAnsi="Times New Roman" w:cs="Times New Roman"/>
          <w:sz w:val="24"/>
          <w:szCs w:val="24"/>
        </w:rPr>
      </w:pPr>
      <w:r w:rsidRPr="00163F94">
        <w:rPr>
          <w:rFonts w:ascii="Times New Roman" w:eastAsia="Times New Roman" w:hAnsi="Times New Roman" w:cs="Times New Roman"/>
          <w:b/>
          <w:sz w:val="24"/>
          <w:szCs w:val="24"/>
        </w:rPr>
        <w:t>Возраст детей:</w:t>
      </w:r>
      <w:r w:rsidRPr="00163F94">
        <w:rPr>
          <w:rFonts w:ascii="Times New Roman" w:eastAsia="Times New Roman" w:hAnsi="Times New Roman" w:cs="Times New Roman"/>
          <w:sz w:val="24"/>
          <w:szCs w:val="24"/>
          <w:u w:val="single"/>
        </w:rPr>
        <w:t>3-5</w:t>
      </w:r>
    </w:p>
    <w:p w14:paraId="1418D234" w14:textId="77777777" w:rsidR="00163F94" w:rsidRPr="00163F94" w:rsidRDefault="00163F94" w:rsidP="00163F94">
      <w:pPr>
        <w:spacing w:after="0"/>
        <w:rPr>
          <w:rFonts w:ascii="Times New Roman" w:eastAsia="Times New Roman" w:hAnsi="Times New Roman" w:cs="Times New Roman"/>
          <w:sz w:val="24"/>
          <w:szCs w:val="24"/>
          <w:u w:val="single"/>
        </w:rPr>
      </w:pPr>
      <w:r w:rsidRPr="00163F94">
        <w:rPr>
          <w:rFonts w:ascii="Times New Roman" w:eastAsia="Times New Roman" w:hAnsi="Times New Roman" w:cs="Times New Roman"/>
          <w:b/>
          <w:sz w:val="24"/>
          <w:szCs w:val="24"/>
        </w:rPr>
        <w:t>На какой период составлен план (указать дни недели, месяц, год)</w:t>
      </w:r>
      <w:r w:rsidRPr="00163F94">
        <w:rPr>
          <w:rFonts w:ascii="Times New Roman" w:eastAsia="Times New Roman" w:hAnsi="Times New Roman" w:cs="Times New Roman"/>
          <w:sz w:val="24"/>
          <w:szCs w:val="24"/>
        </w:rPr>
        <w:t>: 30.12.2</w:t>
      </w:r>
      <w:r w:rsidRPr="00163F94">
        <w:rPr>
          <w:rFonts w:ascii="Times New Roman" w:eastAsia="Times New Roman" w:hAnsi="Times New Roman" w:cs="Times New Roman"/>
          <w:sz w:val="24"/>
          <w:szCs w:val="24"/>
          <w:lang w:val="kk-KZ"/>
        </w:rPr>
        <w:t>4</w:t>
      </w:r>
      <w:r w:rsidRPr="00163F94">
        <w:rPr>
          <w:rFonts w:ascii="Times New Roman" w:eastAsia="Times New Roman" w:hAnsi="Times New Roman" w:cs="Times New Roman"/>
          <w:sz w:val="24"/>
          <w:szCs w:val="24"/>
        </w:rPr>
        <w:t>-05.01.2</w:t>
      </w:r>
      <w:r w:rsidRPr="00163F94">
        <w:rPr>
          <w:rFonts w:ascii="Times New Roman" w:eastAsia="Times New Roman" w:hAnsi="Times New Roman" w:cs="Times New Roman"/>
          <w:sz w:val="24"/>
          <w:szCs w:val="24"/>
          <w:lang w:val="kk-KZ"/>
        </w:rPr>
        <w:t xml:space="preserve">5 </w:t>
      </w:r>
      <w:r w:rsidRPr="00163F94">
        <w:rPr>
          <w:rFonts w:ascii="Times New Roman" w:eastAsia="Times New Roman" w:hAnsi="Times New Roman" w:cs="Times New Roman"/>
          <w:sz w:val="24"/>
          <w:szCs w:val="24"/>
        </w:rPr>
        <w:t>г.</w:t>
      </w:r>
      <w:r w:rsidRPr="00163F94">
        <w:rPr>
          <w:rFonts w:ascii="Times New Roman" w:eastAsia="Times New Roman" w:hAnsi="Times New Roman" w:cs="Times New Roman"/>
          <w:sz w:val="24"/>
          <w:szCs w:val="24"/>
          <w:u w:val="single"/>
        </w:rPr>
        <w:t>декабрь месяц, 202</w:t>
      </w:r>
      <w:r w:rsidRPr="00163F94">
        <w:rPr>
          <w:rFonts w:ascii="Times New Roman" w:eastAsia="Times New Roman" w:hAnsi="Times New Roman" w:cs="Times New Roman"/>
          <w:sz w:val="24"/>
          <w:szCs w:val="24"/>
          <w:u w:val="single"/>
          <w:lang w:val="kk-KZ"/>
        </w:rPr>
        <w:t>4</w:t>
      </w:r>
      <w:r w:rsidRPr="00163F94">
        <w:rPr>
          <w:rFonts w:ascii="Times New Roman" w:eastAsia="Times New Roman" w:hAnsi="Times New Roman" w:cs="Times New Roman"/>
          <w:sz w:val="24"/>
          <w:szCs w:val="24"/>
          <w:u w:val="single"/>
        </w:rPr>
        <w:t>-202</w:t>
      </w:r>
      <w:r w:rsidRPr="00163F94">
        <w:rPr>
          <w:rFonts w:ascii="Times New Roman" w:eastAsia="Times New Roman" w:hAnsi="Times New Roman" w:cs="Times New Roman"/>
          <w:sz w:val="24"/>
          <w:szCs w:val="24"/>
          <w:u w:val="single"/>
          <w:lang w:val="kk-KZ"/>
        </w:rPr>
        <w:t>5</w:t>
      </w:r>
      <w:r w:rsidRPr="00163F94">
        <w:rPr>
          <w:rFonts w:ascii="Times New Roman" w:eastAsia="Times New Roman" w:hAnsi="Times New Roman" w:cs="Times New Roman"/>
          <w:sz w:val="24"/>
          <w:szCs w:val="24"/>
          <w:u w:val="single"/>
        </w:rPr>
        <w:t xml:space="preserve"> учебный год</w:t>
      </w:r>
    </w:p>
    <w:tbl>
      <w:tblPr>
        <w:tblStyle w:val="1130"/>
        <w:tblW w:w="16155" w:type="dxa"/>
        <w:tblInd w:w="-601" w:type="dxa"/>
        <w:tblLayout w:type="fixed"/>
        <w:tblLook w:val="04A0" w:firstRow="1" w:lastRow="0" w:firstColumn="1" w:lastColumn="0" w:noHBand="0" w:noVBand="1"/>
      </w:tblPr>
      <w:tblGrid>
        <w:gridCol w:w="2123"/>
        <w:gridCol w:w="2690"/>
        <w:gridCol w:w="142"/>
        <w:gridCol w:w="144"/>
        <w:gridCol w:w="141"/>
        <w:gridCol w:w="2263"/>
        <w:gridCol w:w="283"/>
        <w:gridCol w:w="38"/>
        <w:gridCol w:w="55"/>
        <w:gridCol w:w="49"/>
        <w:gridCol w:w="2382"/>
        <w:gridCol w:w="174"/>
        <w:gridCol w:w="133"/>
        <w:gridCol w:w="2468"/>
        <w:gridCol w:w="79"/>
        <w:gridCol w:w="151"/>
        <w:gridCol w:w="146"/>
        <w:gridCol w:w="2694"/>
      </w:tblGrid>
      <w:tr w:rsidR="00163F94" w:rsidRPr="00163F94" w14:paraId="2FB0DC0C"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1744DFBF"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 xml:space="preserve">Примерный </w:t>
            </w:r>
          </w:p>
          <w:p w14:paraId="48486778"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режим дня</w:t>
            </w:r>
          </w:p>
        </w:tc>
        <w:tc>
          <w:tcPr>
            <w:tcW w:w="2977" w:type="dxa"/>
            <w:gridSpan w:val="3"/>
            <w:tcBorders>
              <w:top w:val="single" w:sz="4" w:space="0" w:color="auto"/>
              <w:left w:val="single" w:sz="4" w:space="0" w:color="auto"/>
              <w:bottom w:val="single" w:sz="4" w:space="0" w:color="auto"/>
              <w:right w:val="single" w:sz="4" w:space="0" w:color="auto"/>
            </w:tcBorders>
            <w:hideMark/>
          </w:tcPr>
          <w:p w14:paraId="1CB65291"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Понедельник</w:t>
            </w:r>
          </w:p>
          <w:p w14:paraId="198A54B4"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30.12.24</w:t>
            </w:r>
          </w:p>
        </w:tc>
        <w:tc>
          <w:tcPr>
            <w:tcW w:w="2781" w:type="dxa"/>
            <w:gridSpan w:val="5"/>
            <w:tcBorders>
              <w:top w:val="single" w:sz="4" w:space="0" w:color="auto"/>
              <w:left w:val="single" w:sz="4" w:space="0" w:color="auto"/>
              <w:bottom w:val="single" w:sz="4" w:space="0" w:color="auto"/>
              <w:right w:val="single" w:sz="4" w:space="0" w:color="auto"/>
            </w:tcBorders>
            <w:hideMark/>
          </w:tcPr>
          <w:p w14:paraId="6AE03090"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Вторник</w:t>
            </w:r>
          </w:p>
          <w:p w14:paraId="35B406D7"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lang w:val="kk-KZ"/>
              </w:rPr>
              <w:t>31</w:t>
            </w:r>
            <w:r w:rsidRPr="00163F94">
              <w:rPr>
                <w:rFonts w:ascii="Times New Roman" w:hAnsi="Times New Roman"/>
                <w:b/>
                <w:sz w:val="24"/>
                <w:szCs w:val="24"/>
              </w:rPr>
              <w:t>.12.2024г.</w:t>
            </w:r>
          </w:p>
        </w:tc>
        <w:tc>
          <w:tcPr>
            <w:tcW w:w="2432" w:type="dxa"/>
            <w:gridSpan w:val="2"/>
            <w:tcBorders>
              <w:top w:val="single" w:sz="4" w:space="0" w:color="auto"/>
              <w:left w:val="single" w:sz="4" w:space="0" w:color="auto"/>
              <w:bottom w:val="single" w:sz="4" w:space="0" w:color="auto"/>
              <w:right w:val="single" w:sz="4" w:space="0" w:color="auto"/>
            </w:tcBorders>
          </w:tcPr>
          <w:p w14:paraId="567729C4" w14:textId="77777777" w:rsidR="00163F94" w:rsidRPr="00163F94" w:rsidRDefault="00163F94" w:rsidP="00163F94">
            <w:pPr>
              <w:rPr>
                <w:rFonts w:ascii="Times New Roman" w:hAnsi="Times New Roman"/>
                <w:b/>
                <w:sz w:val="24"/>
                <w:szCs w:val="24"/>
              </w:rPr>
            </w:pPr>
          </w:p>
        </w:tc>
        <w:tc>
          <w:tcPr>
            <w:tcW w:w="2776" w:type="dxa"/>
            <w:gridSpan w:val="3"/>
            <w:tcBorders>
              <w:top w:val="single" w:sz="4" w:space="0" w:color="auto"/>
              <w:left w:val="single" w:sz="4" w:space="0" w:color="auto"/>
              <w:bottom w:val="single" w:sz="4" w:space="0" w:color="auto"/>
              <w:right w:val="single" w:sz="4" w:space="0" w:color="auto"/>
            </w:tcBorders>
          </w:tcPr>
          <w:p w14:paraId="348A1EDE" w14:textId="77777777" w:rsidR="00163F94" w:rsidRPr="00163F94" w:rsidRDefault="00163F94" w:rsidP="00163F94">
            <w:pPr>
              <w:rPr>
                <w:rFonts w:ascii="Times New Roman" w:hAnsi="Times New Roman"/>
                <w:b/>
                <w:sz w:val="24"/>
                <w:szCs w:val="24"/>
              </w:rPr>
            </w:pPr>
          </w:p>
        </w:tc>
        <w:tc>
          <w:tcPr>
            <w:tcW w:w="3071" w:type="dxa"/>
            <w:gridSpan w:val="4"/>
            <w:tcBorders>
              <w:top w:val="single" w:sz="4" w:space="0" w:color="auto"/>
              <w:left w:val="single" w:sz="4" w:space="0" w:color="auto"/>
              <w:bottom w:val="single" w:sz="4" w:space="0" w:color="auto"/>
              <w:right w:val="single" w:sz="4" w:space="0" w:color="auto"/>
            </w:tcBorders>
            <w:hideMark/>
          </w:tcPr>
          <w:p w14:paraId="31CEFC3F"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Пятница</w:t>
            </w:r>
          </w:p>
          <w:p w14:paraId="6CAFCF4E"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lang w:val="kk-KZ"/>
              </w:rPr>
              <w:t>05</w:t>
            </w:r>
            <w:r w:rsidRPr="00163F94">
              <w:rPr>
                <w:rFonts w:ascii="Times New Roman" w:hAnsi="Times New Roman"/>
                <w:b/>
                <w:sz w:val="24"/>
                <w:szCs w:val="24"/>
              </w:rPr>
              <w:t>.01.202</w:t>
            </w:r>
            <w:r w:rsidRPr="00163F94">
              <w:rPr>
                <w:rFonts w:ascii="Times New Roman" w:hAnsi="Times New Roman"/>
                <w:b/>
                <w:sz w:val="24"/>
                <w:szCs w:val="24"/>
                <w:lang w:val="kk-KZ"/>
              </w:rPr>
              <w:t>4</w:t>
            </w:r>
            <w:r w:rsidRPr="00163F94">
              <w:rPr>
                <w:rFonts w:ascii="Times New Roman" w:hAnsi="Times New Roman"/>
                <w:b/>
                <w:sz w:val="24"/>
                <w:szCs w:val="24"/>
              </w:rPr>
              <w:t>г.</w:t>
            </w:r>
          </w:p>
        </w:tc>
      </w:tr>
      <w:tr w:rsidR="00163F94" w:rsidRPr="00163F94" w14:paraId="4E02C7AA"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2EF683D0" w14:textId="77777777" w:rsidR="00163F94" w:rsidRPr="00163F94" w:rsidRDefault="00163F94" w:rsidP="00163F94">
            <w:pPr>
              <w:rPr>
                <w:rFonts w:ascii="Times New Roman" w:hAnsi="Times New Roman"/>
                <w:b/>
                <w:bCs/>
                <w:sz w:val="24"/>
                <w:szCs w:val="24"/>
              </w:rPr>
            </w:pPr>
            <w:r w:rsidRPr="00163F94">
              <w:rPr>
                <w:rFonts w:ascii="Times New Roman" w:hAnsi="Times New Roman"/>
                <w:b/>
                <w:bCs/>
                <w:sz w:val="24"/>
                <w:szCs w:val="24"/>
              </w:rPr>
              <w:t>Цитата недели</w:t>
            </w:r>
          </w:p>
        </w:tc>
        <w:tc>
          <w:tcPr>
            <w:tcW w:w="14037" w:type="dxa"/>
            <w:gridSpan w:val="17"/>
            <w:tcBorders>
              <w:top w:val="single" w:sz="4" w:space="0" w:color="auto"/>
              <w:left w:val="single" w:sz="4" w:space="0" w:color="auto"/>
              <w:bottom w:val="single" w:sz="4" w:space="0" w:color="auto"/>
              <w:right w:val="single" w:sz="4" w:space="0" w:color="auto"/>
            </w:tcBorders>
            <w:hideMark/>
          </w:tcPr>
          <w:p w14:paraId="422B9908" w14:textId="77777777" w:rsidR="00163F94" w:rsidRPr="00163F94" w:rsidRDefault="00163F94" w:rsidP="00163F94">
            <w:pPr>
              <w:rPr>
                <w:rFonts w:ascii="Times New Roman" w:hAnsi="Times New Roman"/>
                <w:b/>
                <w:bCs/>
                <w:sz w:val="24"/>
                <w:szCs w:val="24"/>
              </w:rPr>
            </w:pPr>
            <w:r w:rsidRPr="00163F94">
              <w:rPr>
                <w:rFonts w:ascii="Times New Roman" w:hAnsi="Times New Roman"/>
                <w:b/>
                <w:bCs/>
                <w:sz w:val="24"/>
                <w:szCs w:val="24"/>
              </w:rPr>
              <w:t>Ценность - Единство и солидарность</w:t>
            </w:r>
          </w:p>
          <w:p w14:paraId="1D9A92E9" w14:textId="77777777" w:rsidR="00163F94" w:rsidRPr="00163F94" w:rsidRDefault="00163F94" w:rsidP="00163F94">
            <w:pPr>
              <w:rPr>
                <w:rFonts w:ascii="Times New Roman" w:hAnsi="Times New Roman"/>
                <w:b/>
                <w:bCs/>
                <w:sz w:val="24"/>
                <w:szCs w:val="24"/>
              </w:rPr>
            </w:pPr>
            <w:r w:rsidRPr="00163F94">
              <w:rPr>
                <w:rFonts w:ascii="Times New Roman" w:hAnsi="Times New Roman"/>
                <w:b/>
                <w:bCs/>
                <w:sz w:val="24"/>
                <w:szCs w:val="24"/>
              </w:rPr>
              <w:t>«</w:t>
            </w:r>
            <w:r w:rsidRPr="00163F94">
              <w:rPr>
                <w:rFonts w:ascii="Times New Roman" w:hAnsi="Times New Roman"/>
                <w:sz w:val="24"/>
                <w:szCs w:val="24"/>
              </w:rPr>
              <w:t>: Бірлігі күшті ел озады</w:t>
            </w:r>
            <w:r w:rsidRPr="00163F94">
              <w:rPr>
                <w:rFonts w:ascii="Times New Roman" w:hAnsi="Times New Roman"/>
                <w:b/>
                <w:bCs/>
                <w:sz w:val="24"/>
                <w:szCs w:val="24"/>
              </w:rPr>
              <w:t>» / «»</w:t>
            </w:r>
          </w:p>
        </w:tc>
      </w:tr>
      <w:tr w:rsidR="00163F94" w:rsidRPr="00163F94" w14:paraId="0F255E25" w14:textId="77777777" w:rsidTr="00163F94">
        <w:trPr>
          <w:trHeight w:val="3033"/>
        </w:trPr>
        <w:tc>
          <w:tcPr>
            <w:tcW w:w="2123" w:type="dxa"/>
            <w:tcBorders>
              <w:top w:val="single" w:sz="4" w:space="0" w:color="auto"/>
              <w:left w:val="single" w:sz="4" w:space="0" w:color="auto"/>
              <w:bottom w:val="single" w:sz="4" w:space="0" w:color="auto"/>
              <w:right w:val="single" w:sz="4" w:space="0" w:color="auto"/>
            </w:tcBorders>
            <w:hideMark/>
          </w:tcPr>
          <w:p w14:paraId="5BB2A87C"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Прием детей</w:t>
            </w:r>
          </w:p>
          <w:p w14:paraId="6FF6942E"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Беседа с родителями, консультации     «Біртұтастәрбие»</w:t>
            </w:r>
          </w:p>
        </w:tc>
        <w:tc>
          <w:tcPr>
            <w:tcW w:w="14037" w:type="dxa"/>
            <w:gridSpan w:val="17"/>
            <w:tcBorders>
              <w:top w:val="single" w:sz="4" w:space="0" w:color="auto"/>
              <w:left w:val="single" w:sz="4" w:space="0" w:color="auto"/>
              <w:bottom w:val="single" w:sz="4" w:space="0" w:color="auto"/>
              <w:right w:val="single" w:sz="4" w:space="0" w:color="auto"/>
            </w:tcBorders>
            <w:hideMark/>
          </w:tcPr>
          <w:p w14:paraId="619FA192"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163F94">
              <w:rPr>
                <w:rFonts w:ascii="Times New Roman" w:hAnsi="Times New Roman"/>
                <w:b/>
                <w:sz w:val="24"/>
                <w:szCs w:val="24"/>
                <w:lang w:val="kk-KZ"/>
              </w:rPr>
              <w:t>развитие речи – коммуникативная деятельность</w:t>
            </w:r>
            <w:r w:rsidRPr="00163F94">
              <w:rPr>
                <w:rFonts w:ascii="Times New Roman" w:hAnsi="Times New Roman"/>
                <w:sz w:val="24"/>
                <w:szCs w:val="24"/>
                <w:lang w:val="kk-KZ"/>
              </w:rPr>
              <w:t>).</w:t>
            </w:r>
          </w:p>
          <w:p w14:paraId="4406376E"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3D894530"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Беседа с родителями:</w:t>
            </w:r>
          </w:p>
          <w:p w14:paraId="56300E30" w14:textId="77777777" w:rsidR="00163F94" w:rsidRPr="00163F94" w:rsidRDefault="00163F94" w:rsidP="00163F94">
            <w:pPr>
              <w:rPr>
                <w:rFonts w:ascii="Times New Roman" w:eastAsia="Times New Roman" w:hAnsi="Times New Roman"/>
                <w:sz w:val="24"/>
                <w:szCs w:val="24"/>
              </w:rPr>
            </w:pPr>
            <w:r w:rsidRPr="00163F94">
              <w:rPr>
                <w:rFonts w:ascii="Times New Roman" w:hAnsi="Times New Roman"/>
                <w:sz w:val="24"/>
                <w:szCs w:val="24"/>
                <w:shd w:val="clear" w:color="auto" w:fill="FFFFFF"/>
              </w:rPr>
              <w:t>Напомнить родителям о соблюдении режима дня; правилами поведения и пребывания ребенка в д/с.</w:t>
            </w:r>
          </w:p>
          <w:p w14:paraId="0C9D39C8"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Беседа с родителями на тему: «Профилактика ОРВИ и гриппа»</w:t>
            </w:r>
          </w:p>
          <w:p w14:paraId="06BE682E"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hAnsi="Times New Roman"/>
                <w:sz w:val="24"/>
                <w:szCs w:val="24"/>
              </w:rPr>
              <w:t xml:space="preserve">Консультация для родителей </w:t>
            </w:r>
            <w:r w:rsidRPr="00163F94">
              <w:rPr>
                <w:rFonts w:ascii="Times New Roman" w:eastAsia="Times New Roman" w:hAnsi="Times New Roman"/>
                <w:color w:val="000000"/>
                <w:sz w:val="24"/>
                <w:szCs w:val="24"/>
                <w:shd w:val="clear" w:color="auto" w:fill="FFFFFF"/>
              </w:rPr>
              <w:t xml:space="preserve"> «Осторожно гололед»</w:t>
            </w:r>
          </w:p>
          <w:p w14:paraId="51AF5ADE" w14:textId="77777777" w:rsidR="00163F94" w:rsidRPr="00163F94" w:rsidRDefault="00163F94" w:rsidP="00163F94">
            <w:pPr>
              <w:rPr>
                <w:rFonts w:ascii="Times New Roman" w:hAnsi="Times New Roman"/>
                <w:b/>
                <w:sz w:val="24"/>
                <w:szCs w:val="24"/>
              </w:rPr>
            </w:pPr>
            <w:r w:rsidRPr="00163F94">
              <w:rPr>
                <w:rFonts w:ascii="Times New Roman" w:eastAsia="Times New Roman" w:hAnsi="Times New Roman"/>
                <w:b/>
                <w:sz w:val="24"/>
                <w:szCs w:val="24"/>
                <w:lang w:val="kk-KZ"/>
              </w:rPr>
              <w:t>Словарный минимум: Қайырлы таң!-Доброе утро! Сәлеметсіз бе!-Здравствуйте</w:t>
            </w:r>
            <w:r w:rsidRPr="00163F94">
              <w:rPr>
                <w:rFonts w:ascii="Times New Roman" w:eastAsia="Times New Roman" w:hAnsi="Times New Roman"/>
                <w:bCs/>
                <w:sz w:val="24"/>
                <w:szCs w:val="24"/>
                <w:lang w:val="kk-KZ"/>
              </w:rPr>
              <w:t>.  (повторяется  в разных видах деятельности в течении от нескольких дней до нескольких недель, до полного усвоения детьми.)</w:t>
            </w:r>
          </w:p>
          <w:p w14:paraId="4F3DCC4A" w14:textId="77777777" w:rsidR="00163F94" w:rsidRPr="00163F94" w:rsidRDefault="00163F94" w:rsidP="00163F94">
            <w:pPr>
              <w:rPr>
                <w:rFonts w:ascii="Times New Roman" w:hAnsi="Times New Roman"/>
                <w:bCs/>
                <w:sz w:val="24"/>
                <w:szCs w:val="24"/>
              </w:rPr>
            </w:pPr>
            <w:r w:rsidRPr="00163F94">
              <w:rPr>
                <w:rFonts w:ascii="Times New Roman" w:hAnsi="Times New Roman"/>
                <w:b/>
                <w:sz w:val="24"/>
                <w:szCs w:val="24"/>
              </w:rPr>
              <w:t xml:space="preserve">Задача: </w:t>
            </w:r>
            <w:r w:rsidRPr="00163F94">
              <w:rPr>
                <w:rFonts w:ascii="Times New Roman" w:hAnsi="Times New Roman"/>
                <w:bCs/>
                <w:sz w:val="24"/>
                <w:szCs w:val="24"/>
              </w:rPr>
              <w:t>Научить правильно произносить слова на казахском языке (отрабатываются в течение дня для овладения языком)</w:t>
            </w:r>
          </w:p>
          <w:p w14:paraId="10D32454"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rPr>
              <w:t>«МеніңҚазақстаным» - исполнение гимна Республики Казахстан</w:t>
            </w:r>
            <w:r w:rsidRPr="00163F94">
              <w:rPr>
                <w:rFonts w:ascii="Times New Roman" w:hAnsi="Times New Roman"/>
                <w:b/>
                <w:sz w:val="24"/>
                <w:szCs w:val="24"/>
              </w:rPr>
              <w:tab/>
            </w:r>
          </w:p>
        </w:tc>
      </w:tr>
      <w:tr w:rsidR="00163F94" w:rsidRPr="00163F94" w14:paraId="456B06F7" w14:textId="77777777" w:rsidTr="00163F94">
        <w:trPr>
          <w:trHeight w:val="563"/>
        </w:trPr>
        <w:tc>
          <w:tcPr>
            <w:tcW w:w="2123" w:type="dxa"/>
            <w:tcBorders>
              <w:top w:val="single" w:sz="4" w:space="0" w:color="auto"/>
              <w:left w:val="single" w:sz="4" w:space="0" w:color="auto"/>
              <w:bottom w:val="single" w:sz="4" w:space="0" w:color="auto"/>
              <w:right w:val="single" w:sz="4" w:space="0" w:color="auto"/>
            </w:tcBorders>
          </w:tcPr>
          <w:p w14:paraId="27996AB0"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Утренняя гимнастика</w:t>
            </w:r>
          </w:p>
          <w:p w14:paraId="439EB316" w14:textId="77777777" w:rsidR="00163F94" w:rsidRPr="00163F94" w:rsidRDefault="00163F94" w:rsidP="00163F94">
            <w:pPr>
              <w:rPr>
                <w:rFonts w:ascii="Times New Roman" w:hAnsi="Times New Roman"/>
                <w:b/>
                <w:sz w:val="24"/>
                <w:szCs w:val="24"/>
                <w:lang w:val="kk-KZ"/>
              </w:rPr>
            </w:pPr>
          </w:p>
        </w:tc>
        <w:tc>
          <w:tcPr>
            <w:tcW w:w="14037" w:type="dxa"/>
            <w:gridSpan w:val="17"/>
            <w:tcBorders>
              <w:top w:val="single" w:sz="4" w:space="0" w:color="auto"/>
              <w:left w:val="single" w:sz="4" w:space="0" w:color="auto"/>
              <w:bottom w:val="single" w:sz="4" w:space="0" w:color="auto"/>
              <w:right w:val="single" w:sz="4" w:space="0" w:color="auto"/>
            </w:tcBorders>
            <w:hideMark/>
          </w:tcPr>
          <w:p w14:paraId="3A4921F8"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lang w:val="kk-KZ"/>
              </w:rPr>
              <w:t>Утренний комплекс упражнений (</w:t>
            </w:r>
            <w:r w:rsidRPr="00163F94">
              <w:rPr>
                <w:rFonts w:ascii="Times New Roman" w:hAnsi="Times New Roman"/>
                <w:b/>
                <w:sz w:val="24"/>
                <w:szCs w:val="24"/>
                <w:lang w:val="kk-KZ"/>
              </w:rPr>
              <w:t>двигательная активность, игровая деятельность</w:t>
            </w:r>
            <w:r w:rsidRPr="00163F94">
              <w:rPr>
                <w:rFonts w:ascii="Times New Roman" w:hAnsi="Times New Roman"/>
                <w:sz w:val="24"/>
                <w:szCs w:val="24"/>
                <w:lang w:val="kk-KZ"/>
              </w:rPr>
              <w:t>). Построение, ходьба, бег, общеразвивающие и дыхательные упражения.</w:t>
            </w:r>
          </w:p>
          <w:p w14:paraId="22A8EBCE"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Словарный минимум: бір, екі, үш ,төрт, бес.</w:t>
            </w:r>
          </w:p>
        </w:tc>
      </w:tr>
      <w:tr w:rsidR="00163F94" w:rsidRPr="00163F94" w14:paraId="382F7E22" w14:textId="77777777" w:rsidTr="00163F94">
        <w:tc>
          <w:tcPr>
            <w:tcW w:w="2123" w:type="dxa"/>
            <w:tcBorders>
              <w:top w:val="single" w:sz="4" w:space="0" w:color="auto"/>
              <w:left w:val="single" w:sz="4" w:space="0" w:color="auto"/>
              <w:bottom w:val="single" w:sz="4" w:space="0" w:color="auto"/>
              <w:right w:val="single" w:sz="4" w:space="0" w:color="auto"/>
            </w:tcBorders>
          </w:tcPr>
          <w:p w14:paraId="35F7165C"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Завтрак</w:t>
            </w:r>
          </w:p>
          <w:p w14:paraId="63219F16" w14:textId="77777777" w:rsidR="00163F94" w:rsidRPr="00163F94" w:rsidRDefault="00163F94" w:rsidP="00163F94">
            <w:pPr>
              <w:rPr>
                <w:rFonts w:ascii="Times New Roman" w:hAnsi="Times New Roman"/>
                <w:b/>
                <w:sz w:val="24"/>
                <w:szCs w:val="24"/>
                <w:lang w:val="kk-KZ"/>
              </w:rPr>
            </w:pPr>
          </w:p>
        </w:tc>
        <w:tc>
          <w:tcPr>
            <w:tcW w:w="14037" w:type="dxa"/>
            <w:gridSpan w:val="17"/>
            <w:tcBorders>
              <w:top w:val="single" w:sz="4" w:space="0" w:color="auto"/>
              <w:left w:val="single" w:sz="4" w:space="0" w:color="auto"/>
              <w:bottom w:val="single" w:sz="4" w:space="0" w:color="auto"/>
              <w:right w:val="single" w:sz="4" w:space="0" w:color="auto"/>
            </w:tcBorders>
            <w:hideMark/>
          </w:tcPr>
          <w:p w14:paraId="1BE0FCC4"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sz w:val="24"/>
                <w:szCs w:val="24"/>
                <w:lang w:val="kk-KZ"/>
              </w:rPr>
              <w:t xml:space="preserve">Выполнение гиигиенических процедур перед завтраком </w:t>
            </w:r>
            <w:r w:rsidRPr="00163F94">
              <w:rPr>
                <w:rFonts w:ascii="Times New Roman" w:hAnsi="Times New Roman"/>
                <w:b/>
                <w:sz w:val="24"/>
                <w:szCs w:val="24"/>
                <w:lang w:val="kk-KZ"/>
              </w:rPr>
              <w:t>(культурно-гигиенические навыки, самообслуживаание, трудовая деятельность)</w:t>
            </w:r>
          </w:p>
          <w:p w14:paraId="214DA2A7"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Работа дежурных</w:t>
            </w:r>
            <w:r w:rsidRPr="00163F94">
              <w:rPr>
                <w:rFonts w:ascii="Times New Roman" w:hAnsi="Times New Roman"/>
                <w:sz w:val="24"/>
                <w:szCs w:val="24"/>
                <w:lang w:val="kk-KZ"/>
              </w:rPr>
              <w:t xml:space="preserve"> (раскладывание столовых приборов, салфеток)</w:t>
            </w:r>
          </w:p>
          <w:p w14:paraId="3A65A407"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lang w:val="kk-KZ"/>
              </w:rPr>
              <w:t>Гигиенические процедуры</w:t>
            </w:r>
            <w:r w:rsidRPr="00163F9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«Чистая водичка умоет  Вите  личико, Катеньке ладошки, пальчики  Антошке!</w:t>
            </w:r>
            <w:r w:rsidRPr="00163F94">
              <w:rPr>
                <w:rFonts w:ascii="Times New Roman" w:hAnsi="Times New Roman"/>
                <w:b/>
                <w:i/>
                <w:sz w:val="24"/>
                <w:szCs w:val="24"/>
                <w:lang w:val="kk-KZ"/>
              </w:rPr>
              <w:t>»</w:t>
            </w:r>
            <w:r w:rsidRPr="00163F94">
              <w:rPr>
                <w:rFonts w:ascii="Times New Roman" w:hAnsi="Times New Roman"/>
                <w:sz w:val="24"/>
                <w:szCs w:val="24"/>
              </w:rPr>
              <w:t xml:space="preserve"> Чтение потешки «А у нас есть ложки, Волшебные немножко. Вот -тарелка, вот- еда, Не осталось и следа.</w:t>
            </w:r>
          </w:p>
          <w:p w14:paraId="685285B2"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Привлечение внимания детей к пище, следить за правильной осанкой детей за столом, сидеть прямо, не отвлекаться.</w:t>
            </w:r>
            <w:r w:rsidRPr="00163F94">
              <w:rPr>
                <w:rFonts w:ascii="Times New Roman" w:hAnsi="Times New Roman"/>
                <w:b/>
                <w:i/>
                <w:sz w:val="24"/>
                <w:szCs w:val="24"/>
                <w:lang w:val="kk-KZ"/>
              </w:rPr>
              <w:t xml:space="preserve"> (худ.литература,развитие речи)</w:t>
            </w:r>
          </w:p>
          <w:p w14:paraId="40DFDFBF"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Прием пищи</w:t>
            </w:r>
            <w:r w:rsidRPr="00163F9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6797734F" w14:textId="77777777" w:rsidR="00163F94" w:rsidRPr="00163F94" w:rsidRDefault="00163F94" w:rsidP="00163F94">
            <w:pPr>
              <w:rPr>
                <w:rFonts w:ascii="Times New Roman" w:hAnsi="Times New Roman"/>
                <w:sz w:val="24"/>
                <w:szCs w:val="24"/>
                <w:lang w:val="kk-KZ"/>
              </w:rPr>
            </w:pPr>
            <w:r w:rsidRPr="00163F94">
              <w:rPr>
                <w:rFonts w:ascii="Times New Roman" w:eastAsia="Times New Roman" w:hAnsi="Times New Roman"/>
                <w:b/>
                <w:sz w:val="24"/>
                <w:szCs w:val="24"/>
                <w:lang w:val="kk-KZ"/>
              </w:rPr>
              <w:t xml:space="preserve">Словарный минимум: </w:t>
            </w:r>
            <w:r w:rsidRPr="00163F94">
              <w:rPr>
                <w:rFonts w:ascii="Times New Roman" w:hAnsi="Times New Roman"/>
                <w:sz w:val="24"/>
                <w:szCs w:val="24"/>
              </w:rPr>
              <w:t>орындық- стул.</w:t>
            </w:r>
            <w:r w:rsidRPr="00163F94">
              <w:rPr>
                <w:rFonts w:ascii="Times New Roman" w:eastAsia="Times New Roman" w:hAnsi="Times New Roman"/>
                <w:b/>
                <w:sz w:val="24"/>
                <w:szCs w:val="24"/>
                <w:lang w:val="kk-KZ"/>
              </w:rPr>
              <w:t xml:space="preserve"> Астарын дамды болсын!</w:t>
            </w:r>
            <w:r w:rsidRPr="00163F94">
              <w:rPr>
                <w:rFonts w:ascii="Times New Roman" w:hAnsi="Times New Roman"/>
                <w:sz w:val="24"/>
                <w:szCs w:val="24"/>
              </w:rPr>
              <w:t>Рақмет!(балалар) Нан-хлеб, ботқа-каша</w:t>
            </w:r>
          </w:p>
        </w:tc>
      </w:tr>
      <w:tr w:rsidR="00163F94" w:rsidRPr="00163F94" w14:paraId="1F35CC40"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1106AF6D"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w:t>
            </w:r>
          </w:p>
        </w:tc>
        <w:tc>
          <w:tcPr>
            <w:tcW w:w="2833" w:type="dxa"/>
            <w:gridSpan w:val="2"/>
            <w:tcBorders>
              <w:top w:val="single" w:sz="4" w:space="0" w:color="auto"/>
              <w:left w:val="single" w:sz="4" w:space="0" w:color="auto"/>
              <w:bottom w:val="single" w:sz="4" w:space="0" w:color="auto"/>
              <w:right w:val="single" w:sz="4" w:space="0" w:color="auto"/>
            </w:tcBorders>
            <w:hideMark/>
          </w:tcPr>
          <w:p w14:paraId="4884B09B" w14:textId="77777777" w:rsidR="00163F94" w:rsidRPr="00163F94" w:rsidRDefault="00163F94" w:rsidP="00163F94">
            <w:pPr>
              <w:rPr>
                <w:rFonts w:ascii="Times New Roman" w:hAnsi="Times New Roman"/>
                <w:sz w:val="24"/>
                <w:szCs w:val="24"/>
              </w:rPr>
            </w:pPr>
            <w:r w:rsidRPr="00163F94">
              <w:rPr>
                <w:rFonts w:ascii="Times New Roman" w:eastAsia="Times New Roman" w:hAnsi="Times New Roman"/>
                <w:b/>
                <w:color w:val="000000"/>
                <w:sz w:val="24"/>
                <w:szCs w:val="24"/>
                <w:lang w:val="kk-KZ"/>
              </w:rPr>
              <w:t>Развитие речи – коммуникативная,игровая деятельности</w:t>
            </w:r>
            <w:r w:rsidRPr="00163F94">
              <w:rPr>
                <w:rFonts w:ascii="Times New Roman" w:eastAsia="Times New Roman" w:hAnsi="Times New Roman"/>
                <w:color w:val="000000"/>
                <w:sz w:val="24"/>
                <w:szCs w:val="24"/>
                <w:lang w:val="kk-KZ"/>
              </w:rPr>
              <w:t xml:space="preserve">игра </w:t>
            </w:r>
            <w:r w:rsidRPr="00163F94">
              <w:rPr>
                <w:rFonts w:ascii="Times New Roman" w:hAnsi="Times New Roman"/>
                <w:sz w:val="24"/>
                <w:szCs w:val="24"/>
              </w:rPr>
              <w:t>«Знакомство»</w:t>
            </w:r>
          </w:p>
          <w:p w14:paraId="2577F324"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rPr>
              <w:t>правильно использовать соответствующие формы речевой этики.</w:t>
            </w:r>
          </w:p>
          <w:p w14:paraId="05B774D6" w14:textId="77777777" w:rsidR="00163F94" w:rsidRPr="00163F94" w:rsidRDefault="00163F94" w:rsidP="00163F94">
            <w:pPr>
              <w:rPr>
                <w:rFonts w:ascii="Times New Roman" w:eastAsia="Times New Roman" w:hAnsi="Times New Roman"/>
                <w:sz w:val="24"/>
                <w:szCs w:val="24"/>
              </w:rPr>
            </w:pPr>
            <w:r w:rsidRPr="00163F94">
              <w:rPr>
                <w:rFonts w:ascii="Times New Roman" w:hAnsi="Times New Roman"/>
                <w:sz w:val="24"/>
                <w:szCs w:val="24"/>
              </w:rPr>
              <w:t xml:space="preserve">Задача: правильно </w:t>
            </w:r>
            <w:r w:rsidRPr="00163F94">
              <w:rPr>
                <w:rFonts w:ascii="Times New Roman" w:eastAsia="Times New Roman" w:hAnsi="Times New Roman"/>
                <w:sz w:val="24"/>
                <w:szCs w:val="24"/>
              </w:rPr>
              <w:t>используют соответствующие формы речевой этики.</w:t>
            </w:r>
          </w:p>
          <w:p w14:paraId="6A09F787" w14:textId="77777777" w:rsidR="00163F94" w:rsidRPr="00163F94" w:rsidRDefault="00163F94" w:rsidP="00163F94">
            <w:pPr>
              <w:rPr>
                <w:rFonts w:ascii="Times New Roman" w:eastAsia="Times New Roman" w:hAnsi="Times New Roman"/>
                <w:color w:val="000000"/>
                <w:sz w:val="24"/>
                <w:szCs w:val="24"/>
              </w:rPr>
            </w:pPr>
            <w:r w:rsidRPr="00163F94">
              <w:rPr>
                <w:rFonts w:ascii="Times New Roman" w:eastAsia="Times New Roman" w:hAnsi="Times New Roman"/>
                <w:color w:val="000000"/>
                <w:sz w:val="24"/>
                <w:szCs w:val="24"/>
              </w:rPr>
              <w:t>(карточка №1)</w:t>
            </w:r>
          </w:p>
          <w:p w14:paraId="1B69E251" w14:textId="77777777" w:rsidR="00163F94" w:rsidRPr="00163F94" w:rsidRDefault="00163F94" w:rsidP="00163F94">
            <w:pPr>
              <w:rPr>
                <w:rFonts w:ascii="Times New Roman" w:eastAsia="Times New Roman" w:hAnsi="Times New Roman"/>
                <w:color w:val="000000"/>
                <w:sz w:val="24"/>
                <w:szCs w:val="24"/>
              </w:rPr>
            </w:pPr>
            <w:r w:rsidRPr="00163F94">
              <w:rPr>
                <w:rFonts w:ascii="Times New Roman" w:eastAsia="Times New Roman" w:hAnsi="Times New Roman"/>
                <w:b/>
                <w:color w:val="000000"/>
                <w:sz w:val="24"/>
                <w:szCs w:val="24"/>
                <w:lang w:val="kk-KZ"/>
              </w:rPr>
              <w:t>Художественная литература - творческая, коммуникативная, игровая деятельности</w:t>
            </w:r>
            <w:r w:rsidRPr="00163F94">
              <w:rPr>
                <w:rFonts w:ascii="Times New Roman" w:eastAsia="Times New Roman" w:hAnsi="Times New Roman"/>
                <w:color w:val="000000"/>
                <w:sz w:val="24"/>
                <w:szCs w:val="24"/>
                <w:lang w:val="kk-KZ"/>
              </w:rPr>
              <w:t xml:space="preserve"> (</w:t>
            </w:r>
            <w:r w:rsidRPr="00163F94">
              <w:rPr>
                <w:rFonts w:ascii="Times New Roman" w:eastAsia="Times New Roman" w:hAnsi="Times New Roman"/>
                <w:color w:val="000000"/>
                <w:sz w:val="24"/>
                <w:szCs w:val="24"/>
              </w:rPr>
              <w:t>просмотр книг</w:t>
            </w:r>
            <w:r w:rsidRPr="00163F94">
              <w:rPr>
                <w:rFonts w:ascii="Times New Roman" w:eastAsia="Times New Roman" w:hAnsi="Times New Roman"/>
                <w:color w:val="000000"/>
                <w:sz w:val="24"/>
                <w:szCs w:val="24"/>
                <w:lang w:val="kk-KZ"/>
              </w:rPr>
              <w:t>);</w:t>
            </w:r>
          </w:p>
          <w:p w14:paraId="481C02F6" w14:textId="77777777" w:rsidR="00163F94" w:rsidRPr="00163F94" w:rsidRDefault="00163F94" w:rsidP="00163F94">
            <w:pPr>
              <w:rPr>
                <w:rFonts w:ascii="Times New Roman" w:hAnsi="Times New Roman"/>
                <w:sz w:val="24"/>
                <w:szCs w:val="24"/>
              </w:rPr>
            </w:pPr>
            <w:r w:rsidRPr="00163F94">
              <w:rPr>
                <w:rFonts w:ascii="Times New Roman" w:eastAsia="Times New Roman" w:hAnsi="Times New Roman"/>
                <w:b/>
                <w:color w:val="000000"/>
                <w:sz w:val="24"/>
                <w:szCs w:val="24"/>
                <w:lang w:val="kk-KZ"/>
              </w:rPr>
              <w:t>Ознакомление с окружающим миром – коммуникативная деятельности</w:t>
            </w:r>
            <w:r w:rsidRPr="00163F94">
              <w:rPr>
                <w:rFonts w:ascii="Times New Roman" w:eastAsia="Times New Roman" w:hAnsi="Times New Roman"/>
                <w:color w:val="000000"/>
                <w:sz w:val="24"/>
                <w:szCs w:val="24"/>
              </w:rPr>
              <w:t xml:space="preserve"> игра </w:t>
            </w:r>
            <w:r w:rsidRPr="00163F94">
              <w:rPr>
                <w:rFonts w:ascii="Times New Roman" w:hAnsi="Times New Roman"/>
                <w:sz w:val="24"/>
                <w:szCs w:val="24"/>
              </w:rPr>
              <w:t>«Вверху-внизу. Кто выше?»</w:t>
            </w:r>
          </w:p>
          <w:p w14:paraId="75AA606B"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lang w:val="kk-KZ"/>
              </w:rPr>
              <w:t>ориентироваться в пространстве.</w:t>
            </w:r>
          </w:p>
          <w:p w14:paraId="2441ECE6"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lang w:val="kk-KZ"/>
              </w:rPr>
              <w:t>ориентируются в пространстве.</w:t>
            </w:r>
          </w:p>
          <w:p w14:paraId="1029E922" w14:textId="77777777" w:rsidR="00163F94" w:rsidRPr="00163F94" w:rsidRDefault="00163F94" w:rsidP="00163F94">
            <w:pPr>
              <w:rPr>
                <w:rFonts w:ascii="Times New Roman" w:hAnsi="Times New Roman"/>
                <w:sz w:val="24"/>
                <w:szCs w:val="24"/>
              </w:rPr>
            </w:pPr>
            <w:r w:rsidRPr="00163F94">
              <w:rPr>
                <w:rFonts w:ascii="Times New Roman" w:eastAsia="Times New Roman" w:hAnsi="Times New Roman"/>
                <w:color w:val="000000"/>
                <w:sz w:val="24"/>
                <w:szCs w:val="24"/>
                <w:lang w:val="kk-KZ"/>
              </w:rPr>
              <w:t>(карточка №1)</w:t>
            </w:r>
            <w:r w:rsidRPr="00163F94">
              <w:rPr>
                <w:rFonts w:ascii="Times New Roman" w:eastAsia="Times New Roman" w:hAnsi="Times New Roman"/>
                <w:b/>
                <w:color w:val="000000"/>
                <w:sz w:val="24"/>
                <w:szCs w:val="24"/>
                <w:lang w:val="kk-KZ"/>
              </w:rPr>
              <w:t>Свободная игра</w:t>
            </w:r>
          </w:p>
        </w:tc>
        <w:tc>
          <w:tcPr>
            <w:tcW w:w="2832" w:type="dxa"/>
            <w:gridSpan w:val="4"/>
            <w:tcBorders>
              <w:top w:val="single" w:sz="4" w:space="0" w:color="auto"/>
              <w:left w:val="single" w:sz="4" w:space="0" w:color="auto"/>
              <w:bottom w:val="single" w:sz="4" w:space="0" w:color="auto"/>
              <w:right w:val="single" w:sz="4" w:space="0" w:color="auto"/>
            </w:tcBorders>
            <w:hideMark/>
          </w:tcPr>
          <w:p w14:paraId="32E16BF5" w14:textId="77777777" w:rsidR="00163F94" w:rsidRPr="00163F94" w:rsidRDefault="00163F94" w:rsidP="00163F94">
            <w:pPr>
              <w:shd w:val="clear" w:color="auto" w:fill="FFFFFF"/>
              <w:rPr>
                <w:rFonts w:ascii="Times New Roman" w:eastAsia="Times New Roman" w:hAnsi="Times New Roman"/>
                <w:color w:val="000000"/>
                <w:sz w:val="24"/>
                <w:szCs w:val="24"/>
              </w:rPr>
            </w:pPr>
            <w:r w:rsidRPr="00163F94">
              <w:rPr>
                <w:rFonts w:ascii="Times New Roman" w:eastAsia="Times New Roman" w:hAnsi="Times New Roman"/>
                <w:b/>
                <w:sz w:val="24"/>
                <w:szCs w:val="24"/>
                <w:lang w:val="kk-KZ"/>
              </w:rPr>
              <w:t xml:space="preserve">Развитие речи – коммуникативная, игровая деятельности </w:t>
            </w:r>
            <w:r w:rsidRPr="00163F94">
              <w:rPr>
                <w:rFonts w:ascii="Times New Roman" w:eastAsia="Times New Roman" w:hAnsi="Times New Roman"/>
                <w:sz w:val="24"/>
                <w:szCs w:val="24"/>
                <w:lang w:val="kk-KZ"/>
              </w:rPr>
              <w:t xml:space="preserve">игра игра </w:t>
            </w:r>
            <w:r w:rsidRPr="00163F94">
              <w:rPr>
                <w:rFonts w:ascii="Times New Roman" w:eastAsia="Times New Roman" w:hAnsi="Times New Roman"/>
                <w:color w:val="000000"/>
                <w:sz w:val="24"/>
                <w:szCs w:val="24"/>
              </w:rPr>
              <w:t>«Остановимся-познакомимся»</w:t>
            </w:r>
          </w:p>
          <w:p w14:paraId="0CF76F19"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rPr>
              <w:t>правильно использовать соответствующие формы речевой этики.</w:t>
            </w:r>
          </w:p>
          <w:p w14:paraId="0B6DC470" w14:textId="77777777" w:rsidR="00163F94" w:rsidRPr="00163F94" w:rsidRDefault="00163F94" w:rsidP="00163F94">
            <w:pPr>
              <w:rPr>
                <w:rFonts w:ascii="Times New Roman" w:eastAsia="Times New Roman" w:hAnsi="Times New Roman"/>
                <w:sz w:val="24"/>
                <w:szCs w:val="24"/>
              </w:rPr>
            </w:pPr>
            <w:r w:rsidRPr="00163F94">
              <w:rPr>
                <w:rFonts w:ascii="Times New Roman" w:hAnsi="Times New Roman"/>
                <w:sz w:val="24"/>
                <w:szCs w:val="24"/>
              </w:rPr>
              <w:t xml:space="preserve">Задача: правильно </w:t>
            </w:r>
            <w:r w:rsidRPr="00163F94">
              <w:rPr>
                <w:rFonts w:ascii="Times New Roman" w:eastAsia="Times New Roman" w:hAnsi="Times New Roman"/>
                <w:sz w:val="24"/>
                <w:szCs w:val="24"/>
              </w:rPr>
              <w:t>используют соответствующие формы речевой этики.</w:t>
            </w:r>
          </w:p>
          <w:p w14:paraId="0D15B290"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(карточка №2)</w:t>
            </w:r>
          </w:p>
          <w:p w14:paraId="147008CB" w14:textId="77777777" w:rsidR="00163F94" w:rsidRPr="00163F94" w:rsidRDefault="00163F94" w:rsidP="00163F94">
            <w:pPr>
              <w:rPr>
                <w:rFonts w:ascii="Times New Roman" w:hAnsi="Times New Roman"/>
                <w:sz w:val="24"/>
                <w:szCs w:val="24"/>
              </w:rPr>
            </w:pPr>
            <w:r w:rsidRPr="00163F94">
              <w:rPr>
                <w:rFonts w:ascii="Times New Roman" w:eastAsia="Times New Roman" w:hAnsi="Times New Roman"/>
                <w:b/>
                <w:sz w:val="24"/>
                <w:szCs w:val="24"/>
                <w:lang w:val="kk-KZ"/>
              </w:rPr>
              <w:t xml:space="preserve">Конструирование - коммуникативная, познавательная, игровая деятельности </w:t>
            </w:r>
            <w:r w:rsidRPr="00163F94">
              <w:rPr>
                <w:rFonts w:ascii="Times New Roman" w:eastAsia="Times New Roman" w:hAnsi="Times New Roman"/>
                <w:bCs/>
                <w:sz w:val="24"/>
                <w:szCs w:val="24"/>
                <w:lang w:val="kk-KZ"/>
              </w:rPr>
              <w:t xml:space="preserve">игра </w:t>
            </w:r>
            <w:r w:rsidRPr="00163F94">
              <w:rPr>
                <w:rFonts w:ascii="Times New Roman" w:hAnsi="Times New Roman"/>
                <w:sz w:val="24"/>
                <w:szCs w:val="24"/>
              </w:rPr>
              <w:t>«Горка для куклы Кати»</w:t>
            </w:r>
          </w:p>
          <w:p w14:paraId="290E1C5A" w14:textId="77777777" w:rsidR="00163F94" w:rsidRPr="00163F94" w:rsidRDefault="00163F94" w:rsidP="00163F94">
            <w:pPr>
              <w:widowControl w:val="0"/>
              <w:rPr>
                <w:rFonts w:ascii="Times New Roman" w:eastAsia="Times New Roman" w:hAnsi="Times New Roman"/>
                <w:sz w:val="24"/>
                <w:szCs w:val="24"/>
                <w:lang w:val="kk-KZ"/>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lang w:val="kk-KZ"/>
              </w:rPr>
              <w:t>сооружать конструкции из крупных и мелких строительных материалов, по образцу и по собственному замыслу.</w:t>
            </w:r>
          </w:p>
          <w:p w14:paraId="1D6282E9" w14:textId="77777777" w:rsidR="00163F94" w:rsidRPr="00163F94" w:rsidRDefault="00163F94" w:rsidP="00163F94">
            <w:pPr>
              <w:widowControl w:val="0"/>
              <w:rPr>
                <w:rFonts w:ascii="Times New Roman" w:eastAsia="Times New Roman" w:hAnsi="Times New Roman"/>
                <w:sz w:val="24"/>
                <w:szCs w:val="24"/>
                <w:lang w:val="kk-KZ"/>
              </w:rPr>
            </w:pPr>
            <w:r w:rsidRPr="00163F94">
              <w:rPr>
                <w:rFonts w:ascii="Times New Roman" w:hAnsi="Times New Roman"/>
                <w:sz w:val="24"/>
                <w:szCs w:val="24"/>
              </w:rPr>
              <w:t>Задача: сооружают</w:t>
            </w:r>
            <w:r w:rsidRPr="00163F94">
              <w:rPr>
                <w:rFonts w:ascii="Times New Roman" w:eastAsia="Times New Roman" w:hAnsi="Times New Roman"/>
                <w:sz w:val="24"/>
                <w:szCs w:val="24"/>
                <w:lang w:val="kk-KZ"/>
              </w:rPr>
              <w:t xml:space="preserve"> конструкции из крупных и мелких строительных материалов, по образцу и по собственному замыслу.</w:t>
            </w:r>
          </w:p>
          <w:p w14:paraId="6744F2CB"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eastAsia="Times New Roman" w:hAnsi="Times New Roman"/>
                <w:sz w:val="24"/>
                <w:szCs w:val="24"/>
                <w:lang w:val="kk-KZ"/>
              </w:rPr>
              <w:t>(карточка №1)</w:t>
            </w:r>
          </w:p>
          <w:p w14:paraId="5B2340E4"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 xml:space="preserve">Художественная литература - коммуникативная, игровая деятельности </w:t>
            </w:r>
            <w:r w:rsidRPr="00163F94">
              <w:rPr>
                <w:rFonts w:ascii="Times New Roman" w:eastAsia="Times New Roman" w:hAnsi="Times New Roman"/>
                <w:sz w:val="24"/>
                <w:szCs w:val="24"/>
                <w:lang w:val="kk-KZ"/>
              </w:rPr>
              <w:t>сюжетно-ролевая игра «Лошадка»</w:t>
            </w:r>
          </w:p>
          <w:p w14:paraId="727D6149"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eastAsia="Times New Roman" w:hAnsi="Times New Roman"/>
                <w:sz w:val="24"/>
                <w:szCs w:val="24"/>
                <w:lang w:val="kk-KZ"/>
              </w:rPr>
              <w:t>Цель: развитие умения принять на себя роль животного.</w:t>
            </w:r>
          </w:p>
          <w:p w14:paraId="4F0A3464" w14:textId="77777777" w:rsidR="00163F94" w:rsidRPr="00163F94" w:rsidRDefault="00163F94" w:rsidP="00163F94">
            <w:pPr>
              <w:rPr>
                <w:rFonts w:ascii="Times New Roman" w:hAnsi="Times New Roman"/>
                <w:spacing w:val="-5"/>
                <w:sz w:val="24"/>
                <w:szCs w:val="24"/>
                <w:lang w:val="kk-KZ"/>
              </w:rPr>
            </w:pPr>
            <w:r w:rsidRPr="00163F94">
              <w:rPr>
                <w:rFonts w:ascii="Times New Roman" w:eastAsia="Times New Roman" w:hAnsi="Times New Roman"/>
                <w:sz w:val="24"/>
                <w:szCs w:val="24"/>
                <w:lang w:val="kk-KZ"/>
              </w:rPr>
              <w:t>Задача: имитируют движения</w:t>
            </w:r>
            <w:r w:rsidRPr="00163F94">
              <w:rPr>
                <w:rFonts w:ascii="Times New Roman" w:hAnsi="Times New Roman"/>
                <w:spacing w:val="-5"/>
                <w:sz w:val="24"/>
                <w:szCs w:val="24"/>
              </w:rPr>
              <w:t xml:space="preserve"> животного.</w:t>
            </w:r>
          </w:p>
        </w:tc>
        <w:tc>
          <w:tcPr>
            <w:tcW w:w="2832" w:type="dxa"/>
            <w:gridSpan w:val="6"/>
            <w:tcBorders>
              <w:top w:val="single" w:sz="4" w:space="0" w:color="auto"/>
              <w:left w:val="single" w:sz="4" w:space="0" w:color="auto"/>
              <w:bottom w:val="single" w:sz="4" w:space="0" w:color="auto"/>
              <w:right w:val="single" w:sz="4" w:space="0" w:color="auto"/>
            </w:tcBorders>
          </w:tcPr>
          <w:p w14:paraId="5588B85E" w14:textId="77777777" w:rsidR="00163F94" w:rsidRPr="00163F94" w:rsidRDefault="00163F94" w:rsidP="00163F94">
            <w:pPr>
              <w:rPr>
                <w:rFonts w:ascii="Times New Roman" w:hAnsi="Times New Roman"/>
                <w:sz w:val="24"/>
                <w:szCs w:val="24"/>
              </w:rPr>
            </w:pPr>
          </w:p>
        </w:tc>
        <w:tc>
          <w:tcPr>
            <w:tcW w:w="2548" w:type="dxa"/>
            <w:gridSpan w:val="2"/>
            <w:tcBorders>
              <w:top w:val="single" w:sz="4" w:space="0" w:color="auto"/>
              <w:left w:val="single" w:sz="4" w:space="0" w:color="auto"/>
              <w:bottom w:val="single" w:sz="4" w:space="0" w:color="auto"/>
              <w:right w:val="single" w:sz="4" w:space="0" w:color="auto"/>
            </w:tcBorders>
          </w:tcPr>
          <w:p w14:paraId="7915D865" w14:textId="77777777" w:rsidR="00163F94" w:rsidRPr="00163F94" w:rsidRDefault="00163F94" w:rsidP="00163F94">
            <w:pPr>
              <w:rPr>
                <w:rFonts w:ascii="Times New Roman" w:hAnsi="Times New Roman"/>
                <w:sz w:val="24"/>
                <w:szCs w:val="24"/>
              </w:rPr>
            </w:pPr>
          </w:p>
        </w:tc>
        <w:tc>
          <w:tcPr>
            <w:tcW w:w="2992" w:type="dxa"/>
            <w:gridSpan w:val="3"/>
            <w:tcBorders>
              <w:top w:val="single" w:sz="4" w:space="0" w:color="auto"/>
              <w:left w:val="single" w:sz="4" w:space="0" w:color="auto"/>
              <w:bottom w:val="single" w:sz="4" w:space="0" w:color="auto"/>
              <w:right w:val="single" w:sz="4" w:space="0" w:color="auto"/>
            </w:tcBorders>
            <w:hideMark/>
          </w:tcPr>
          <w:p w14:paraId="561B8A42" w14:textId="77777777" w:rsidR="00163F94" w:rsidRPr="00163F94" w:rsidRDefault="00163F94" w:rsidP="00163F94">
            <w:pPr>
              <w:shd w:val="clear" w:color="auto" w:fill="FFFFFF"/>
              <w:rPr>
                <w:rFonts w:ascii="Times New Roman" w:eastAsia="Times New Roman" w:hAnsi="Times New Roman"/>
                <w:color w:val="000000"/>
                <w:sz w:val="24"/>
                <w:szCs w:val="24"/>
              </w:rPr>
            </w:pPr>
            <w:r w:rsidRPr="00163F94">
              <w:rPr>
                <w:rFonts w:ascii="Times New Roman" w:eastAsia="Times New Roman" w:hAnsi="Times New Roman"/>
                <w:b/>
                <w:color w:val="000000"/>
                <w:sz w:val="24"/>
                <w:szCs w:val="24"/>
                <w:lang w:val="kk-KZ"/>
              </w:rPr>
              <w:t>Развитие речи – коммуникативная,игровая деятельности</w:t>
            </w:r>
            <w:r w:rsidRPr="00163F94">
              <w:rPr>
                <w:rFonts w:ascii="Times New Roman" w:eastAsia="Times New Roman" w:hAnsi="Times New Roman"/>
                <w:color w:val="000000"/>
                <w:sz w:val="24"/>
                <w:szCs w:val="24"/>
              </w:rPr>
              <w:t>игра «Незнайка учится просить»</w:t>
            </w:r>
          </w:p>
          <w:p w14:paraId="7993F1A5"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rPr>
              <w:t>правильно использовать соответствующие формы речевой этики.</w:t>
            </w:r>
          </w:p>
          <w:p w14:paraId="3BAA47D2" w14:textId="77777777" w:rsidR="00163F94" w:rsidRPr="00163F94" w:rsidRDefault="00163F94" w:rsidP="00163F94">
            <w:pPr>
              <w:rPr>
                <w:rFonts w:ascii="Times New Roman" w:eastAsia="Times New Roman" w:hAnsi="Times New Roman"/>
                <w:sz w:val="24"/>
                <w:szCs w:val="24"/>
              </w:rPr>
            </w:pPr>
            <w:r w:rsidRPr="00163F94">
              <w:rPr>
                <w:rFonts w:ascii="Times New Roman" w:hAnsi="Times New Roman"/>
                <w:sz w:val="24"/>
                <w:szCs w:val="24"/>
              </w:rPr>
              <w:t xml:space="preserve">Задача: правильно </w:t>
            </w:r>
            <w:r w:rsidRPr="00163F94">
              <w:rPr>
                <w:rFonts w:ascii="Times New Roman" w:eastAsia="Times New Roman" w:hAnsi="Times New Roman"/>
                <w:sz w:val="24"/>
                <w:szCs w:val="24"/>
              </w:rPr>
              <w:t>используют соответствующие формы речевой этики.</w:t>
            </w:r>
          </w:p>
          <w:p w14:paraId="0E9206F4" w14:textId="77777777" w:rsidR="00163F94" w:rsidRPr="00163F94" w:rsidRDefault="00163F94" w:rsidP="00163F94">
            <w:pPr>
              <w:rPr>
                <w:rFonts w:ascii="Times New Roman" w:eastAsia="Times New Roman" w:hAnsi="Times New Roman"/>
                <w:color w:val="000000"/>
                <w:sz w:val="24"/>
                <w:szCs w:val="24"/>
                <w:lang w:val="kk-KZ"/>
              </w:rPr>
            </w:pPr>
            <w:r w:rsidRPr="00163F94">
              <w:rPr>
                <w:rFonts w:ascii="Times New Roman" w:eastAsia="Times New Roman" w:hAnsi="Times New Roman"/>
                <w:color w:val="000000"/>
                <w:sz w:val="24"/>
                <w:szCs w:val="24"/>
              </w:rPr>
              <w:t>(карточка №5)</w:t>
            </w:r>
          </w:p>
          <w:p w14:paraId="132172F2" w14:textId="77777777" w:rsidR="00163F94" w:rsidRPr="00163F94" w:rsidRDefault="00163F94" w:rsidP="00163F94">
            <w:pPr>
              <w:widowControl w:val="0"/>
              <w:rPr>
                <w:rFonts w:ascii="Times New Roman" w:eastAsia="Times New Roman" w:hAnsi="Times New Roman"/>
                <w:color w:val="000000"/>
                <w:sz w:val="24"/>
                <w:szCs w:val="24"/>
                <w:lang w:val="kk-KZ"/>
              </w:rPr>
            </w:pPr>
            <w:r w:rsidRPr="00163F94">
              <w:rPr>
                <w:rFonts w:ascii="Times New Roman" w:eastAsia="Times New Roman" w:hAnsi="Times New Roman"/>
                <w:b/>
                <w:color w:val="000000"/>
                <w:sz w:val="24"/>
                <w:szCs w:val="24"/>
                <w:lang w:val="kk-KZ"/>
              </w:rPr>
              <w:t>Рисование</w:t>
            </w:r>
            <w:r w:rsidRPr="00163F94">
              <w:rPr>
                <w:rFonts w:ascii="Times New Roman" w:eastAsia="Times New Roman" w:hAnsi="Times New Roman"/>
                <w:color w:val="000000"/>
                <w:sz w:val="24"/>
                <w:szCs w:val="24"/>
                <w:lang w:val="kk-KZ"/>
              </w:rPr>
              <w:t xml:space="preserve"> – </w:t>
            </w:r>
            <w:r w:rsidRPr="00163F94">
              <w:rPr>
                <w:rFonts w:ascii="Times New Roman" w:eastAsia="Times New Roman" w:hAnsi="Times New Roman"/>
                <w:b/>
                <w:color w:val="000000"/>
                <w:sz w:val="24"/>
                <w:szCs w:val="24"/>
                <w:lang w:val="kk-KZ"/>
              </w:rPr>
              <w:t>творческая, коммуникативная, игровая деятельности</w:t>
            </w:r>
            <w:r w:rsidRPr="00163F94">
              <w:rPr>
                <w:rFonts w:ascii="Times New Roman" w:eastAsia="Times New Roman" w:hAnsi="Times New Roman"/>
                <w:color w:val="000000"/>
                <w:sz w:val="24"/>
                <w:szCs w:val="24"/>
                <w:lang w:val="kk-KZ"/>
              </w:rPr>
              <w:t xml:space="preserve">игра </w:t>
            </w:r>
            <w:r w:rsidRPr="00163F94">
              <w:rPr>
                <w:rFonts w:ascii="Times New Roman" w:hAnsi="Times New Roman"/>
                <w:sz w:val="24"/>
                <w:szCs w:val="24"/>
              </w:rPr>
              <w:t>«</w:t>
            </w:r>
          </w:p>
          <w:p w14:paraId="05435927" w14:textId="77777777" w:rsidR="00163F94" w:rsidRPr="00163F94" w:rsidRDefault="00163F94" w:rsidP="00163F94">
            <w:pPr>
              <w:rPr>
                <w:rFonts w:ascii="Times New Roman" w:eastAsia="Times New Roman" w:hAnsi="Times New Roman"/>
                <w:color w:val="000000"/>
                <w:sz w:val="24"/>
                <w:szCs w:val="24"/>
              </w:rPr>
            </w:pPr>
            <w:r w:rsidRPr="00163F94">
              <w:rPr>
                <w:rFonts w:ascii="Times New Roman" w:eastAsia="Times New Roman" w:hAnsi="Times New Roman"/>
                <w:b/>
                <w:color w:val="000000"/>
                <w:sz w:val="24"/>
                <w:szCs w:val="24"/>
                <w:lang w:val="kk-KZ"/>
              </w:rPr>
              <w:t>Художественная литература - творческая, коммуникативная, игровая деятельности</w:t>
            </w:r>
            <w:r w:rsidRPr="00163F94">
              <w:rPr>
                <w:rFonts w:ascii="Times New Roman" w:eastAsia="Times New Roman" w:hAnsi="Times New Roman"/>
                <w:color w:val="000000"/>
                <w:sz w:val="24"/>
                <w:szCs w:val="24"/>
                <w:lang w:val="kk-KZ"/>
              </w:rPr>
              <w:t xml:space="preserve"> (</w:t>
            </w:r>
            <w:r w:rsidRPr="00163F94">
              <w:rPr>
                <w:rFonts w:ascii="Times New Roman" w:eastAsia="Times New Roman" w:hAnsi="Times New Roman"/>
                <w:color w:val="000000"/>
                <w:sz w:val="24"/>
                <w:szCs w:val="24"/>
              </w:rPr>
              <w:t>просмотр книг</w:t>
            </w:r>
            <w:r w:rsidRPr="00163F94">
              <w:rPr>
                <w:rFonts w:ascii="Times New Roman" w:eastAsia="Times New Roman" w:hAnsi="Times New Roman"/>
                <w:color w:val="000000"/>
                <w:sz w:val="24"/>
                <w:szCs w:val="24"/>
                <w:lang w:val="kk-KZ"/>
              </w:rPr>
              <w:t>);</w:t>
            </w:r>
          </w:p>
          <w:p w14:paraId="03BFD93B" w14:textId="77777777" w:rsidR="00163F94" w:rsidRPr="00163F94" w:rsidRDefault="00163F94" w:rsidP="00163F94">
            <w:pPr>
              <w:rPr>
                <w:rFonts w:ascii="Times New Roman" w:eastAsia="Times New Roman" w:hAnsi="Times New Roman"/>
                <w:color w:val="000000"/>
                <w:sz w:val="24"/>
                <w:szCs w:val="24"/>
                <w:lang w:val="kk-KZ"/>
              </w:rPr>
            </w:pPr>
            <w:r w:rsidRPr="00163F94">
              <w:rPr>
                <w:rFonts w:ascii="Times New Roman" w:eastAsia="Times New Roman" w:hAnsi="Times New Roman"/>
                <w:b/>
                <w:color w:val="000000"/>
                <w:sz w:val="24"/>
                <w:szCs w:val="24"/>
                <w:lang w:val="kk-KZ"/>
              </w:rPr>
              <w:t>Ознакомление с окружающим миром – трудовая, коммуникативная деятельности</w:t>
            </w:r>
            <w:r w:rsidRPr="00163F94">
              <w:rPr>
                <w:rFonts w:ascii="Times New Roman" w:eastAsia="Times New Roman" w:hAnsi="Times New Roman"/>
                <w:color w:val="000000"/>
                <w:sz w:val="24"/>
                <w:szCs w:val="24"/>
              </w:rPr>
              <w:t xml:space="preserve"> (уход за комнатными растениями)</w:t>
            </w:r>
          </w:p>
          <w:p w14:paraId="71FD586A" w14:textId="77777777" w:rsidR="00163F94" w:rsidRPr="00163F94" w:rsidRDefault="00163F94" w:rsidP="00163F94">
            <w:pPr>
              <w:rPr>
                <w:rFonts w:ascii="Times New Roman" w:hAnsi="Times New Roman"/>
                <w:sz w:val="24"/>
                <w:szCs w:val="24"/>
              </w:rPr>
            </w:pPr>
            <w:r w:rsidRPr="00163F94">
              <w:rPr>
                <w:rFonts w:ascii="Times New Roman" w:eastAsia="Times New Roman" w:hAnsi="Times New Roman"/>
                <w:b/>
                <w:color w:val="000000"/>
                <w:sz w:val="24"/>
                <w:szCs w:val="24"/>
                <w:lang w:val="kk-KZ"/>
              </w:rPr>
              <w:t>Свободная игра</w:t>
            </w:r>
          </w:p>
        </w:tc>
      </w:tr>
      <w:tr w:rsidR="00163F94" w:rsidRPr="00163F94" w14:paraId="013F2914" w14:textId="77777777" w:rsidTr="00163F94">
        <w:tc>
          <w:tcPr>
            <w:tcW w:w="2123" w:type="dxa"/>
            <w:vMerge w:val="restart"/>
            <w:tcBorders>
              <w:top w:val="single" w:sz="4" w:space="0" w:color="auto"/>
              <w:left w:val="single" w:sz="4" w:space="0" w:color="auto"/>
              <w:bottom w:val="single" w:sz="4" w:space="0" w:color="auto"/>
              <w:right w:val="single" w:sz="4" w:space="0" w:color="auto"/>
            </w:tcBorders>
            <w:hideMark/>
          </w:tcPr>
          <w:p w14:paraId="6DE982E5"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Подготовка к организованной деятельности (ОД)</w:t>
            </w:r>
          </w:p>
        </w:tc>
        <w:tc>
          <w:tcPr>
            <w:tcW w:w="14037" w:type="dxa"/>
            <w:gridSpan w:val="17"/>
            <w:tcBorders>
              <w:top w:val="single" w:sz="4" w:space="0" w:color="auto"/>
              <w:left w:val="single" w:sz="4" w:space="0" w:color="auto"/>
              <w:bottom w:val="single" w:sz="4" w:space="0" w:color="auto"/>
              <w:right w:val="single" w:sz="4" w:space="0" w:color="auto"/>
            </w:tcBorders>
            <w:hideMark/>
          </w:tcPr>
          <w:p w14:paraId="324F8E9E"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p w14:paraId="311F0DF4" w14:textId="77777777" w:rsidR="00163F94" w:rsidRPr="00163F94" w:rsidRDefault="00163F94" w:rsidP="00163F94">
            <w:pPr>
              <w:rPr>
                <w:rFonts w:ascii="Times New Roman" w:eastAsia="Times New Roman" w:hAnsi="Times New Roman"/>
                <w:b/>
                <w:color w:val="000000"/>
                <w:sz w:val="24"/>
                <w:szCs w:val="24"/>
                <w:lang w:val="kk-KZ"/>
              </w:rPr>
            </w:pPr>
            <w:r w:rsidRPr="00163F94">
              <w:rPr>
                <w:rFonts w:ascii="Times New Roman" w:hAnsi="Times New Roman"/>
                <w:b/>
                <w:bCs/>
                <w:sz w:val="24"/>
                <w:szCs w:val="24"/>
                <w:lang w:val="kk-KZ"/>
              </w:rPr>
              <w:t xml:space="preserve">«Өнегелі 15 минут» </w:t>
            </w:r>
            <w:r w:rsidRPr="00163F94">
              <w:rPr>
                <w:rFonts w:ascii="Times New Roman" w:hAnsi="Times New Roman"/>
                <w:sz w:val="24"/>
                <w:szCs w:val="24"/>
              </w:rPr>
              <w:t>» Беседа №4 «Мы вместе-это здорово!»</w:t>
            </w:r>
          </w:p>
          <w:p w14:paraId="0F671938"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Развитие речи - коммуникативная, игровая, познавательная деятельности</w:t>
            </w:r>
          </w:p>
        </w:tc>
      </w:tr>
      <w:tr w:rsidR="00163F94" w:rsidRPr="00163F94" w14:paraId="33AE57DB" w14:textId="77777777" w:rsidTr="00163F94">
        <w:tc>
          <w:tcPr>
            <w:tcW w:w="300" w:type="dxa"/>
            <w:vMerge/>
            <w:tcBorders>
              <w:top w:val="single" w:sz="4" w:space="0" w:color="auto"/>
              <w:left w:val="single" w:sz="4" w:space="0" w:color="auto"/>
              <w:bottom w:val="single" w:sz="4" w:space="0" w:color="auto"/>
              <w:right w:val="single" w:sz="4" w:space="0" w:color="auto"/>
            </w:tcBorders>
            <w:vAlign w:val="center"/>
            <w:hideMark/>
          </w:tcPr>
          <w:p w14:paraId="6F178C6D" w14:textId="77777777" w:rsidR="00163F94" w:rsidRPr="00163F94" w:rsidRDefault="00163F94" w:rsidP="00163F94">
            <w:pPr>
              <w:rPr>
                <w:rFonts w:ascii="Times New Roman" w:hAnsi="Times New Roman"/>
                <w:b/>
                <w:sz w:val="24"/>
                <w:szCs w:val="24"/>
                <w:lang w:val="kk-KZ"/>
              </w:rPr>
            </w:pPr>
          </w:p>
        </w:tc>
        <w:tc>
          <w:tcPr>
            <w:tcW w:w="2833" w:type="dxa"/>
            <w:gridSpan w:val="2"/>
            <w:tcBorders>
              <w:top w:val="single" w:sz="4" w:space="0" w:color="auto"/>
              <w:left w:val="single" w:sz="4" w:space="0" w:color="auto"/>
              <w:bottom w:val="single" w:sz="4" w:space="0" w:color="auto"/>
              <w:right w:val="single" w:sz="4" w:space="0" w:color="auto"/>
            </w:tcBorders>
            <w:hideMark/>
          </w:tcPr>
          <w:p w14:paraId="75731939" w14:textId="77777777" w:rsidR="00163F94" w:rsidRPr="00163F94" w:rsidRDefault="00163F94" w:rsidP="00163F94">
            <w:pPr>
              <w:spacing w:line="240" w:lineRule="exact"/>
              <w:rPr>
                <w:rFonts w:ascii="Times New Roman" w:hAnsi="Times New Roman"/>
                <w:b/>
                <w:kern w:val="2"/>
                <w:sz w:val="24"/>
                <w:szCs w:val="24"/>
              </w:rPr>
            </w:pPr>
            <w:r w:rsidRPr="00163F94">
              <w:rPr>
                <w:rFonts w:ascii="Times New Roman" w:hAnsi="Times New Roman"/>
                <w:b/>
                <w:kern w:val="2"/>
                <w:sz w:val="24"/>
                <w:szCs w:val="24"/>
              </w:rPr>
              <w:t>Утренний круг</w:t>
            </w:r>
          </w:p>
          <w:p w14:paraId="5B9B8D2D" w14:textId="77777777" w:rsidR="00163F94" w:rsidRPr="00163F94" w:rsidRDefault="00163F94" w:rsidP="00163F94">
            <w:pPr>
              <w:widowControl w:val="0"/>
              <w:rPr>
                <w:rFonts w:ascii="Times New Roman" w:hAnsi="Times New Roman"/>
                <w:b/>
                <w:sz w:val="24"/>
                <w:szCs w:val="24"/>
              </w:rPr>
            </w:pPr>
            <w:r w:rsidRPr="00163F94">
              <w:rPr>
                <w:rFonts w:ascii="Times New Roman" w:hAnsi="Times New Roman"/>
                <w:b/>
                <w:sz w:val="24"/>
                <w:szCs w:val="24"/>
              </w:rPr>
              <w:t>Шарфик для куклы Аяла»</w:t>
            </w:r>
          </w:p>
          <w:p w14:paraId="7983DFB8" w14:textId="77777777" w:rsidR="00163F94" w:rsidRPr="00163F94" w:rsidRDefault="00163F94" w:rsidP="00163F94">
            <w:pPr>
              <w:widowControl w:val="0"/>
              <w:rPr>
                <w:rFonts w:ascii="Times New Roman" w:eastAsia="Times New Roman" w:hAnsi="Times New Roman"/>
                <w:sz w:val="24"/>
                <w:szCs w:val="24"/>
              </w:rPr>
            </w:pPr>
            <w:r w:rsidRPr="00163F94">
              <w:rPr>
                <w:rFonts w:ascii="Times New Roman" w:hAnsi="Times New Roman"/>
                <w:sz w:val="24"/>
                <w:szCs w:val="24"/>
              </w:rPr>
              <w:t xml:space="preserve">Цель: привитие умения </w:t>
            </w:r>
            <w:r w:rsidRPr="00163F94">
              <w:rPr>
                <w:rFonts w:ascii="Times New Roman" w:eastAsia="Times New Roman" w:hAnsi="Times New Roman"/>
                <w:sz w:val="24"/>
                <w:szCs w:val="24"/>
              </w:rPr>
              <w:t>перерисовывать простые элементы казахского орнамента.</w:t>
            </w:r>
          </w:p>
          <w:p w14:paraId="532A9705" w14:textId="77777777" w:rsidR="00163F94" w:rsidRPr="00163F94" w:rsidRDefault="00163F94" w:rsidP="00163F94">
            <w:pPr>
              <w:widowControl w:val="0"/>
              <w:rPr>
                <w:rFonts w:ascii="Times New Roman" w:eastAsia="Times New Roman" w:hAnsi="Times New Roman"/>
                <w:sz w:val="24"/>
                <w:szCs w:val="24"/>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rPr>
              <w:t>перерисовывают простые элементы казахского орнамента.</w:t>
            </w:r>
          </w:p>
          <w:p w14:paraId="23F07A5A" w14:textId="77777777" w:rsidR="00163F94" w:rsidRPr="00163F94" w:rsidRDefault="00163F94" w:rsidP="00163F94">
            <w:pPr>
              <w:rPr>
                <w:rFonts w:ascii="Times New Roman" w:eastAsia="Times New Roman" w:hAnsi="Times New Roman"/>
                <w:color w:val="000000"/>
                <w:sz w:val="24"/>
                <w:szCs w:val="24"/>
                <w:lang w:val="kk-KZ"/>
              </w:rPr>
            </w:pPr>
            <w:r w:rsidRPr="00163F94">
              <w:rPr>
                <w:rFonts w:ascii="Times New Roman" w:eastAsia="Times New Roman" w:hAnsi="Times New Roman"/>
                <w:color w:val="000000"/>
                <w:sz w:val="24"/>
                <w:szCs w:val="24"/>
              </w:rPr>
              <w:t>(карточка №3)</w:t>
            </w:r>
          </w:p>
          <w:p w14:paraId="5B9298DF" w14:textId="77777777" w:rsidR="00163F94" w:rsidRPr="00163F94" w:rsidRDefault="00163F94" w:rsidP="00163F94">
            <w:pPr>
              <w:spacing w:after="255" w:line="240" w:lineRule="exact"/>
              <w:contextualSpacing/>
              <w:rPr>
                <w:rFonts w:ascii="Times New Roman" w:hAnsi="Times New Roman"/>
                <w:b/>
                <w:sz w:val="24"/>
                <w:szCs w:val="24"/>
              </w:rPr>
            </w:pPr>
            <w:r w:rsidRPr="00163F94">
              <w:rPr>
                <w:rFonts w:ascii="Times New Roman" w:hAnsi="Times New Roman"/>
                <w:b/>
                <w:i/>
                <w:color w:val="000000"/>
                <w:sz w:val="24"/>
                <w:szCs w:val="24"/>
              </w:rPr>
              <w:t xml:space="preserve"> (аппликация, лепка- творческая деятельность)</w:t>
            </w:r>
          </w:p>
        </w:tc>
        <w:tc>
          <w:tcPr>
            <w:tcW w:w="2974" w:type="dxa"/>
            <w:gridSpan w:val="7"/>
            <w:tcBorders>
              <w:top w:val="single" w:sz="4" w:space="0" w:color="auto"/>
              <w:left w:val="single" w:sz="4" w:space="0" w:color="auto"/>
              <w:bottom w:val="single" w:sz="4" w:space="0" w:color="auto"/>
              <w:right w:val="single" w:sz="4" w:space="0" w:color="auto"/>
            </w:tcBorders>
            <w:hideMark/>
          </w:tcPr>
          <w:p w14:paraId="21FF9C79" w14:textId="77777777" w:rsidR="00163F94" w:rsidRPr="00163F94" w:rsidRDefault="00163F94" w:rsidP="00163F94">
            <w:pPr>
              <w:spacing w:line="240" w:lineRule="exact"/>
              <w:rPr>
                <w:rFonts w:ascii="Times New Roman" w:hAnsi="Times New Roman"/>
                <w:b/>
                <w:kern w:val="2"/>
                <w:sz w:val="24"/>
                <w:szCs w:val="24"/>
              </w:rPr>
            </w:pPr>
            <w:r w:rsidRPr="00163F94">
              <w:rPr>
                <w:rFonts w:ascii="Times New Roman" w:hAnsi="Times New Roman"/>
                <w:b/>
                <w:kern w:val="2"/>
                <w:sz w:val="24"/>
                <w:szCs w:val="24"/>
              </w:rPr>
              <w:t>Утренний круг</w:t>
            </w:r>
          </w:p>
          <w:p w14:paraId="6622924A" w14:textId="77777777" w:rsidR="00163F94" w:rsidRPr="00163F94" w:rsidRDefault="00163F94" w:rsidP="00163F94">
            <w:pPr>
              <w:spacing w:after="255" w:line="240" w:lineRule="exact"/>
              <w:contextualSpacing/>
              <w:rPr>
                <w:rFonts w:ascii="Times New Roman" w:hAnsi="Times New Roman"/>
                <w:b/>
                <w:sz w:val="24"/>
                <w:szCs w:val="24"/>
              </w:rPr>
            </w:pPr>
            <w:r w:rsidRPr="00163F94">
              <w:rPr>
                <w:rFonts w:ascii="Times New Roman" w:hAnsi="Times New Roman"/>
                <w:b/>
                <w:sz w:val="24"/>
                <w:szCs w:val="24"/>
              </w:rPr>
              <w:t>Дид.игра</w:t>
            </w:r>
          </w:p>
          <w:p w14:paraId="575313E6" w14:textId="77777777" w:rsidR="00163F94" w:rsidRPr="00163F94" w:rsidRDefault="00163F94" w:rsidP="00163F94">
            <w:pPr>
              <w:spacing w:after="255" w:line="240" w:lineRule="exact"/>
              <w:contextualSpacing/>
              <w:rPr>
                <w:rFonts w:ascii="Times New Roman" w:hAnsi="Times New Roman"/>
                <w:b/>
                <w:sz w:val="24"/>
                <w:szCs w:val="24"/>
              </w:rPr>
            </w:pPr>
            <w:r w:rsidRPr="00163F94">
              <w:rPr>
                <w:rFonts w:ascii="Times New Roman" w:hAnsi="Times New Roman"/>
                <w:b/>
                <w:sz w:val="24"/>
                <w:szCs w:val="24"/>
              </w:rPr>
              <w:t>«Бусы на елку»</w:t>
            </w:r>
          </w:p>
          <w:p w14:paraId="292F316D" w14:textId="77777777" w:rsidR="00163F94" w:rsidRPr="00163F94" w:rsidRDefault="00163F94" w:rsidP="00163F94">
            <w:pPr>
              <w:textAlignment w:val="baseline"/>
              <w:rPr>
                <w:rFonts w:ascii="Times New Roman" w:eastAsia="Times New Roman" w:hAnsi="Times New Roman"/>
                <w:color w:val="000000"/>
                <w:spacing w:val="2"/>
                <w:sz w:val="24"/>
                <w:szCs w:val="24"/>
              </w:rPr>
            </w:pPr>
            <w:r w:rsidRPr="00163F94">
              <w:rPr>
                <w:rFonts w:ascii="Times New Roman" w:hAnsi="Times New Roman"/>
                <w:b/>
                <w:sz w:val="24"/>
                <w:szCs w:val="24"/>
              </w:rPr>
              <w:t>Цель:</w:t>
            </w:r>
            <w:r w:rsidRPr="00163F94">
              <w:rPr>
                <w:rFonts w:ascii="Times New Roman" w:hAnsi="Times New Roman"/>
                <w:b/>
                <w:sz w:val="24"/>
                <w:szCs w:val="24"/>
                <w:lang w:val="kk-KZ"/>
              </w:rPr>
              <w:t xml:space="preserve"> </w:t>
            </w:r>
            <w:r w:rsidRPr="00163F94">
              <w:rPr>
                <w:rFonts w:ascii="Times New Roman" w:eastAsia="Times New Roman" w:hAnsi="Times New Roman"/>
                <w:color w:val="000000"/>
                <w:spacing w:val="2"/>
                <w:sz w:val="24"/>
                <w:szCs w:val="24"/>
              </w:rPr>
              <w:t>умеют раскатывать предметы, состоящие из 1-3 частей; умеют располагать и наклеивать крупные и более мелкие элементы, подготовленные взрослым;</w:t>
            </w:r>
          </w:p>
          <w:p w14:paraId="1287F865" w14:textId="77777777" w:rsidR="00163F94" w:rsidRPr="00163F94" w:rsidRDefault="00163F94" w:rsidP="00163F94">
            <w:pPr>
              <w:rPr>
                <w:rFonts w:ascii="Times New Roman" w:eastAsia="Times New Roman" w:hAnsi="Times New Roman"/>
                <w:i/>
                <w:color w:val="000000"/>
                <w:sz w:val="24"/>
                <w:szCs w:val="24"/>
                <w:lang w:val="kk-KZ"/>
              </w:rPr>
            </w:pPr>
            <w:r w:rsidRPr="00163F94">
              <w:rPr>
                <w:rFonts w:ascii="Times New Roman" w:hAnsi="Times New Roman"/>
                <w:b/>
                <w:i/>
                <w:color w:val="000000"/>
                <w:sz w:val="24"/>
                <w:szCs w:val="24"/>
              </w:rPr>
              <w:t>(аппликация, лепка- творческая деятельность)</w:t>
            </w:r>
          </w:p>
        </w:tc>
        <w:tc>
          <w:tcPr>
            <w:tcW w:w="2690" w:type="dxa"/>
            <w:gridSpan w:val="3"/>
            <w:tcBorders>
              <w:top w:val="single" w:sz="4" w:space="0" w:color="auto"/>
              <w:left w:val="single" w:sz="4" w:space="0" w:color="auto"/>
              <w:bottom w:val="single" w:sz="4" w:space="0" w:color="auto"/>
              <w:right w:val="single" w:sz="4" w:space="0" w:color="auto"/>
            </w:tcBorders>
          </w:tcPr>
          <w:p w14:paraId="0550ED59" w14:textId="77777777" w:rsidR="00163F94" w:rsidRPr="00163F94" w:rsidRDefault="00163F94" w:rsidP="00163F94">
            <w:pPr>
              <w:spacing w:after="255" w:line="240" w:lineRule="exact"/>
              <w:contextualSpacing/>
              <w:rPr>
                <w:rFonts w:ascii="Times New Roman" w:hAnsi="Times New Roman"/>
                <w:b/>
                <w:sz w:val="24"/>
                <w:szCs w:val="24"/>
              </w:rPr>
            </w:pPr>
          </w:p>
          <w:p w14:paraId="0CAE1AB8" w14:textId="77777777" w:rsidR="00163F94" w:rsidRPr="00163F94" w:rsidRDefault="00163F94" w:rsidP="00163F94">
            <w:pPr>
              <w:rPr>
                <w:rFonts w:ascii="Times New Roman" w:hAnsi="Times New Roman"/>
                <w:b/>
                <w:sz w:val="24"/>
                <w:szCs w:val="24"/>
              </w:rPr>
            </w:pPr>
          </w:p>
        </w:tc>
        <w:tc>
          <w:tcPr>
            <w:tcW w:w="2699" w:type="dxa"/>
            <w:gridSpan w:val="3"/>
            <w:tcBorders>
              <w:top w:val="single" w:sz="4" w:space="0" w:color="auto"/>
              <w:left w:val="single" w:sz="4" w:space="0" w:color="auto"/>
              <w:bottom w:val="single" w:sz="4" w:space="0" w:color="auto"/>
              <w:right w:val="single" w:sz="4" w:space="0" w:color="auto"/>
            </w:tcBorders>
          </w:tcPr>
          <w:p w14:paraId="0E43BED7" w14:textId="77777777" w:rsidR="00163F94" w:rsidRPr="00163F94" w:rsidRDefault="00163F94" w:rsidP="00163F94">
            <w:pPr>
              <w:shd w:val="clear" w:color="auto" w:fill="FFFFFF"/>
              <w:spacing w:after="255" w:line="240" w:lineRule="exact"/>
              <w:contextualSpacing/>
              <w:rPr>
                <w:rFonts w:ascii="Times New Roman" w:hAnsi="Times New Roman"/>
                <w:b/>
                <w:bCs/>
                <w:i/>
                <w:color w:val="000000"/>
                <w:sz w:val="24"/>
                <w:szCs w:val="24"/>
              </w:rPr>
            </w:pPr>
          </w:p>
          <w:p w14:paraId="57FD0835" w14:textId="77777777" w:rsidR="00163F94" w:rsidRPr="00163F94" w:rsidRDefault="00163F94" w:rsidP="00163F94">
            <w:pPr>
              <w:shd w:val="clear" w:color="auto" w:fill="FFFFFF"/>
              <w:spacing w:after="255" w:line="240" w:lineRule="exact"/>
              <w:contextualSpacing/>
              <w:rPr>
                <w:rFonts w:ascii="Times New Roman" w:eastAsia="Times New Roman" w:hAnsi="Times New Roman"/>
                <w:b/>
                <w:i/>
                <w:color w:val="000000"/>
                <w:sz w:val="24"/>
                <w:szCs w:val="24"/>
              </w:rPr>
            </w:pPr>
          </w:p>
          <w:p w14:paraId="2130CBBF" w14:textId="77777777" w:rsidR="00163F94" w:rsidRPr="00163F94" w:rsidRDefault="00163F94" w:rsidP="00163F94">
            <w:pPr>
              <w:spacing w:after="255" w:line="240" w:lineRule="exact"/>
              <w:contextualSpacing/>
              <w:textAlignment w:val="baseline"/>
              <w:rPr>
                <w:rFonts w:ascii="Times New Roman" w:hAnsi="Times New Roman"/>
                <w:color w:val="000000"/>
                <w:spacing w:val="2"/>
                <w:sz w:val="24"/>
                <w:szCs w:val="24"/>
              </w:rPr>
            </w:pPr>
          </w:p>
        </w:tc>
        <w:tc>
          <w:tcPr>
            <w:tcW w:w="2841" w:type="dxa"/>
            <w:gridSpan w:val="2"/>
            <w:tcBorders>
              <w:top w:val="single" w:sz="4" w:space="0" w:color="auto"/>
              <w:left w:val="single" w:sz="4" w:space="0" w:color="auto"/>
              <w:bottom w:val="single" w:sz="4" w:space="0" w:color="auto"/>
              <w:right w:val="single" w:sz="4" w:space="0" w:color="auto"/>
            </w:tcBorders>
            <w:hideMark/>
          </w:tcPr>
          <w:p w14:paraId="680526D7" w14:textId="77777777" w:rsidR="00163F94" w:rsidRPr="00163F94" w:rsidRDefault="00163F94" w:rsidP="00163F94">
            <w:pPr>
              <w:shd w:val="clear" w:color="auto" w:fill="FFFFFF"/>
              <w:spacing w:after="255" w:line="240" w:lineRule="exact"/>
              <w:contextualSpacing/>
              <w:rPr>
                <w:rFonts w:ascii="Times New Roman" w:hAnsi="Times New Roman"/>
                <w:b/>
                <w:bCs/>
                <w:iCs/>
                <w:color w:val="000000"/>
                <w:sz w:val="24"/>
                <w:szCs w:val="24"/>
              </w:rPr>
            </w:pPr>
            <w:r w:rsidRPr="00163F94">
              <w:rPr>
                <w:rFonts w:ascii="Times New Roman" w:hAnsi="Times New Roman"/>
                <w:b/>
                <w:bCs/>
                <w:iCs/>
                <w:color w:val="000000"/>
                <w:sz w:val="24"/>
                <w:szCs w:val="24"/>
              </w:rPr>
              <w:t>Утренний круг</w:t>
            </w:r>
          </w:p>
          <w:p w14:paraId="28AFF8BF" w14:textId="77777777" w:rsidR="00163F94" w:rsidRPr="00163F94" w:rsidRDefault="00163F94" w:rsidP="00163F94">
            <w:pPr>
              <w:spacing w:after="255" w:line="240" w:lineRule="exact"/>
              <w:contextualSpacing/>
              <w:rPr>
                <w:rFonts w:ascii="Times New Roman" w:hAnsi="Times New Roman"/>
                <w:b/>
                <w:bCs/>
                <w:iCs/>
                <w:color w:val="000000"/>
                <w:sz w:val="24"/>
                <w:szCs w:val="24"/>
              </w:rPr>
            </w:pPr>
            <w:r w:rsidRPr="00163F94">
              <w:rPr>
                <w:rFonts w:ascii="Times New Roman" w:hAnsi="Times New Roman"/>
                <w:b/>
                <w:bCs/>
                <w:iCs/>
                <w:color w:val="000000"/>
                <w:sz w:val="24"/>
                <w:szCs w:val="24"/>
              </w:rPr>
              <w:t>Дид.игра»</w:t>
            </w:r>
          </w:p>
          <w:p w14:paraId="01E68DC8" w14:textId="77777777" w:rsidR="00163F94" w:rsidRPr="00163F94" w:rsidRDefault="00163F94" w:rsidP="00163F94">
            <w:pPr>
              <w:rPr>
                <w:rFonts w:ascii="Times New Roman" w:eastAsia="Times New Roman" w:hAnsi="Times New Roman"/>
                <w:color w:val="000000"/>
                <w:sz w:val="24"/>
                <w:szCs w:val="24"/>
                <w:lang w:val="kk-KZ"/>
              </w:rPr>
            </w:pPr>
            <w:r w:rsidRPr="00163F94">
              <w:rPr>
                <w:rFonts w:ascii="Times New Roman" w:eastAsia="Times New Roman" w:hAnsi="Times New Roman"/>
                <w:b/>
                <w:color w:val="000000"/>
                <w:sz w:val="24"/>
                <w:szCs w:val="24"/>
                <w:lang w:val="kk-KZ"/>
              </w:rPr>
              <w:t>Рисование</w:t>
            </w:r>
            <w:r w:rsidRPr="00163F94">
              <w:rPr>
                <w:rFonts w:ascii="Times New Roman" w:eastAsia="Times New Roman" w:hAnsi="Times New Roman"/>
                <w:color w:val="000000"/>
                <w:sz w:val="24"/>
                <w:szCs w:val="24"/>
                <w:lang w:val="kk-KZ"/>
              </w:rPr>
              <w:t xml:space="preserve"> </w:t>
            </w:r>
          </w:p>
          <w:p w14:paraId="04D9F5B2" w14:textId="77777777" w:rsidR="00163F94" w:rsidRPr="00163F94" w:rsidRDefault="00163F94" w:rsidP="00163F94">
            <w:pPr>
              <w:rPr>
                <w:rFonts w:ascii="Times New Roman" w:hAnsi="Times New Roman"/>
                <w:b/>
                <w:sz w:val="24"/>
                <w:szCs w:val="24"/>
              </w:rPr>
            </w:pPr>
            <w:r w:rsidRPr="00163F94">
              <w:rPr>
                <w:rFonts w:ascii="Times New Roman" w:eastAsia="Times New Roman" w:hAnsi="Times New Roman"/>
                <w:color w:val="000000"/>
                <w:sz w:val="24"/>
                <w:szCs w:val="24"/>
                <w:lang w:val="kk-KZ"/>
              </w:rPr>
              <w:t xml:space="preserve"> </w:t>
            </w:r>
            <w:r w:rsidRPr="00163F94">
              <w:rPr>
                <w:rFonts w:ascii="Times New Roman" w:hAnsi="Times New Roman"/>
                <w:b/>
                <w:sz w:val="24"/>
                <w:szCs w:val="24"/>
              </w:rPr>
              <w:t>«Украсим сундук»</w:t>
            </w:r>
          </w:p>
          <w:p w14:paraId="38B35E72" w14:textId="77777777" w:rsidR="00163F94" w:rsidRPr="00163F94" w:rsidRDefault="00163F94" w:rsidP="00163F94">
            <w:pPr>
              <w:widowControl w:val="0"/>
              <w:rPr>
                <w:rFonts w:ascii="Times New Roman" w:eastAsia="Times New Roman" w:hAnsi="Times New Roman"/>
                <w:sz w:val="24"/>
                <w:szCs w:val="24"/>
              </w:rPr>
            </w:pPr>
            <w:r w:rsidRPr="00163F94">
              <w:rPr>
                <w:rFonts w:ascii="Times New Roman" w:hAnsi="Times New Roman"/>
                <w:sz w:val="24"/>
                <w:szCs w:val="24"/>
              </w:rPr>
              <w:t xml:space="preserve">Цель: привитие умения </w:t>
            </w:r>
            <w:r w:rsidRPr="00163F94">
              <w:rPr>
                <w:rFonts w:ascii="Times New Roman" w:eastAsia="Times New Roman" w:hAnsi="Times New Roman"/>
                <w:sz w:val="24"/>
                <w:szCs w:val="24"/>
              </w:rPr>
              <w:t>перерисовывать простые элементы казахского орнамента.</w:t>
            </w:r>
          </w:p>
          <w:p w14:paraId="543B0F66" w14:textId="77777777" w:rsidR="00163F94" w:rsidRPr="00163F94" w:rsidRDefault="00163F94" w:rsidP="00163F94">
            <w:pPr>
              <w:widowControl w:val="0"/>
              <w:rPr>
                <w:rFonts w:ascii="Times New Roman" w:eastAsia="Times New Roman" w:hAnsi="Times New Roman"/>
                <w:sz w:val="24"/>
                <w:szCs w:val="24"/>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rPr>
              <w:t>перерисовывают простые элементы казахского орнамента.</w:t>
            </w:r>
          </w:p>
          <w:p w14:paraId="78CA9E5C" w14:textId="77777777" w:rsidR="00163F94" w:rsidRPr="00163F94" w:rsidRDefault="00163F94" w:rsidP="00163F94">
            <w:pPr>
              <w:rPr>
                <w:rFonts w:ascii="Times New Roman" w:eastAsia="Times New Roman" w:hAnsi="Times New Roman"/>
                <w:color w:val="000000"/>
                <w:sz w:val="24"/>
                <w:szCs w:val="24"/>
                <w:lang w:val="kk-KZ"/>
              </w:rPr>
            </w:pPr>
            <w:r w:rsidRPr="00163F94">
              <w:rPr>
                <w:rFonts w:ascii="Times New Roman" w:eastAsia="Times New Roman" w:hAnsi="Times New Roman"/>
                <w:color w:val="000000"/>
                <w:sz w:val="24"/>
                <w:szCs w:val="24"/>
              </w:rPr>
              <w:t>(карточка №1)</w:t>
            </w:r>
          </w:p>
          <w:p w14:paraId="102A1541" w14:textId="77777777" w:rsidR="00163F94" w:rsidRPr="00163F94" w:rsidRDefault="00163F94" w:rsidP="00163F94">
            <w:pPr>
              <w:spacing w:after="255" w:line="240" w:lineRule="exact"/>
              <w:contextualSpacing/>
              <w:textAlignment w:val="baseline"/>
              <w:rPr>
                <w:rFonts w:ascii="Times New Roman" w:hAnsi="Times New Roman"/>
                <w:color w:val="000000"/>
                <w:spacing w:val="2"/>
                <w:sz w:val="24"/>
                <w:szCs w:val="24"/>
              </w:rPr>
            </w:pPr>
            <w:r w:rsidRPr="00163F94">
              <w:rPr>
                <w:rFonts w:ascii="Times New Roman" w:hAnsi="Times New Roman"/>
                <w:color w:val="000000"/>
                <w:spacing w:val="2"/>
                <w:sz w:val="24"/>
                <w:szCs w:val="24"/>
              </w:rPr>
              <w:t>изображаемым предметам;</w:t>
            </w:r>
          </w:p>
          <w:p w14:paraId="397E0C65" w14:textId="77777777" w:rsidR="00163F94" w:rsidRPr="00163F94" w:rsidRDefault="00163F94" w:rsidP="00163F94">
            <w:pPr>
              <w:spacing w:after="255" w:line="240" w:lineRule="exact"/>
              <w:contextualSpacing/>
              <w:rPr>
                <w:rFonts w:ascii="Times New Roman" w:hAnsi="Times New Roman"/>
                <w:color w:val="000000"/>
                <w:spacing w:val="2"/>
                <w:sz w:val="24"/>
                <w:szCs w:val="24"/>
                <w:lang w:val="kk-KZ"/>
              </w:rPr>
            </w:pPr>
            <w:r w:rsidRPr="00163F94">
              <w:rPr>
                <w:rFonts w:ascii="Times New Roman" w:hAnsi="Times New Roman"/>
                <w:i/>
                <w:color w:val="000000"/>
                <w:sz w:val="24"/>
                <w:szCs w:val="24"/>
                <w:lang w:val="kk-KZ"/>
              </w:rPr>
              <w:t>(</w:t>
            </w:r>
            <w:r w:rsidRPr="00163F94">
              <w:rPr>
                <w:rFonts w:ascii="Times New Roman" w:hAnsi="Times New Roman"/>
                <w:b/>
                <w:i/>
                <w:color w:val="000000"/>
                <w:sz w:val="24"/>
                <w:szCs w:val="24"/>
              </w:rPr>
              <w:t>рисование, лепка, аппликация-творческая деятельность</w:t>
            </w:r>
            <w:r w:rsidRPr="00163F94">
              <w:rPr>
                <w:rFonts w:ascii="Times New Roman" w:hAnsi="Times New Roman"/>
                <w:i/>
                <w:color w:val="000000"/>
                <w:sz w:val="24"/>
                <w:szCs w:val="24"/>
                <w:lang w:val="kk-KZ"/>
              </w:rPr>
              <w:t>)</w:t>
            </w:r>
          </w:p>
        </w:tc>
      </w:tr>
      <w:tr w:rsidR="00163F94" w:rsidRPr="00163F94" w14:paraId="1BA6FAEE" w14:textId="77777777" w:rsidTr="00163F94">
        <w:trPr>
          <w:trHeight w:val="274"/>
        </w:trPr>
        <w:tc>
          <w:tcPr>
            <w:tcW w:w="2123" w:type="dxa"/>
            <w:tcBorders>
              <w:top w:val="single" w:sz="4" w:space="0" w:color="auto"/>
              <w:left w:val="single" w:sz="4" w:space="0" w:color="auto"/>
              <w:bottom w:val="single" w:sz="4" w:space="0" w:color="auto"/>
              <w:right w:val="single" w:sz="4" w:space="0" w:color="auto"/>
            </w:tcBorders>
            <w:hideMark/>
          </w:tcPr>
          <w:p w14:paraId="426D4C3E"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Организованная деятельность</w:t>
            </w:r>
          </w:p>
          <w:p w14:paraId="7612BEA3"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Средняя</w:t>
            </w:r>
          </w:p>
          <w:p w14:paraId="4828646E"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Старшая</w:t>
            </w:r>
          </w:p>
          <w:p w14:paraId="50A1BB7B"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группы</w:t>
            </w:r>
          </w:p>
        </w:tc>
        <w:tc>
          <w:tcPr>
            <w:tcW w:w="2833" w:type="dxa"/>
            <w:gridSpan w:val="2"/>
            <w:tcBorders>
              <w:top w:val="single" w:sz="4" w:space="0" w:color="auto"/>
              <w:left w:val="single" w:sz="4" w:space="0" w:color="auto"/>
              <w:bottom w:val="single" w:sz="4" w:space="0" w:color="auto"/>
              <w:right w:val="single" w:sz="4" w:space="0" w:color="auto"/>
            </w:tcBorders>
          </w:tcPr>
          <w:p w14:paraId="67A2509F"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58FBD607"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bCs/>
                <w:color w:val="000000"/>
                <w:sz w:val="24"/>
                <w:szCs w:val="24"/>
              </w:rPr>
              <w:t xml:space="preserve">(по плану специалиста) </w:t>
            </w:r>
            <w:r w:rsidRPr="00163F94">
              <w:rPr>
                <w:rFonts w:ascii="Times New Roman" w:hAnsi="Times New Roman"/>
                <w:b/>
                <w:color w:val="000000"/>
                <w:sz w:val="24"/>
                <w:szCs w:val="24"/>
                <w:lang w:val="kk-KZ"/>
              </w:rPr>
              <w:t>1-5.  Общеразвивающие упражнения.</w:t>
            </w:r>
          </w:p>
          <w:p w14:paraId="504EA475" w14:textId="77777777" w:rsidR="00163F94" w:rsidRPr="00163F94" w:rsidRDefault="00163F94" w:rsidP="00163F94">
            <w:pPr>
              <w:autoSpaceDE w:val="0"/>
              <w:autoSpaceDN w:val="0"/>
              <w:adjustRightInd w:val="0"/>
              <w:rPr>
                <w:rFonts w:ascii="Times New Roman" w:hAnsi="Times New Roman"/>
                <w:b/>
                <w:color w:val="000000"/>
                <w:sz w:val="24"/>
                <w:szCs w:val="24"/>
              </w:rPr>
            </w:pPr>
            <w:r w:rsidRPr="00163F94">
              <w:rPr>
                <w:rFonts w:ascii="Times New Roman" w:hAnsi="Times New Roman"/>
                <w:b/>
                <w:i/>
                <w:color w:val="000000"/>
                <w:sz w:val="24"/>
                <w:szCs w:val="24"/>
              </w:rPr>
              <w:t>Упражнения</w:t>
            </w:r>
            <w:r w:rsidRPr="00163F94">
              <w:rPr>
                <w:rFonts w:ascii="Times New Roman" w:hAnsi="Times New Roman"/>
                <w:b/>
                <w:i/>
                <w:color w:val="000000"/>
                <w:sz w:val="24"/>
                <w:szCs w:val="24"/>
                <w:lang w:val="kk-KZ"/>
              </w:rPr>
              <w:t xml:space="preserve"> </w:t>
            </w:r>
            <w:r w:rsidRPr="00163F94">
              <w:rPr>
                <w:rFonts w:ascii="Times New Roman" w:hAnsi="Times New Roman"/>
                <w:b/>
                <w:i/>
                <w:color w:val="000000"/>
                <w:sz w:val="24"/>
                <w:szCs w:val="24"/>
              </w:rPr>
              <w:t>для</w:t>
            </w:r>
            <w:r w:rsidRPr="00163F94">
              <w:rPr>
                <w:rFonts w:ascii="Times New Roman" w:hAnsi="Times New Roman"/>
                <w:b/>
                <w:i/>
                <w:color w:val="000000"/>
                <w:sz w:val="24"/>
                <w:szCs w:val="24"/>
                <w:lang w:val="kk-KZ"/>
              </w:rPr>
              <w:t xml:space="preserve"> </w:t>
            </w:r>
            <w:r w:rsidRPr="00163F94">
              <w:rPr>
                <w:rFonts w:ascii="Times New Roman" w:hAnsi="Times New Roman"/>
                <w:b/>
                <w:i/>
                <w:color w:val="000000"/>
                <w:sz w:val="24"/>
                <w:szCs w:val="24"/>
              </w:rPr>
              <w:t>рук</w:t>
            </w:r>
            <w:r w:rsidRPr="00163F94">
              <w:rPr>
                <w:rFonts w:ascii="Times New Roman" w:hAnsi="Times New Roman"/>
                <w:b/>
                <w:i/>
                <w:color w:val="000000"/>
                <w:sz w:val="24"/>
                <w:szCs w:val="24"/>
                <w:lang w:val="kk-KZ"/>
              </w:rPr>
              <w:t xml:space="preserve"> </w:t>
            </w:r>
            <w:r w:rsidRPr="00163F94">
              <w:rPr>
                <w:rFonts w:ascii="Times New Roman" w:hAnsi="Times New Roman"/>
                <w:b/>
                <w:i/>
                <w:color w:val="000000"/>
                <w:sz w:val="24"/>
                <w:szCs w:val="24"/>
              </w:rPr>
              <w:t>и</w:t>
            </w:r>
            <w:r w:rsidRPr="00163F94">
              <w:rPr>
                <w:rFonts w:ascii="Times New Roman" w:hAnsi="Times New Roman"/>
                <w:b/>
                <w:i/>
                <w:color w:val="000000"/>
                <w:sz w:val="24"/>
                <w:szCs w:val="24"/>
                <w:lang w:val="kk-KZ"/>
              </w:rPr>
              <w:t xml:space="preserve"> </w:t>
            </w:r>
            <w:r w:rsidRPr="00163F94">
              <w:rPr>
                <w:rFonts w:ascii="Times New Roman" w:hAnsi="Times New Roman"/>
                <w:b/>
                <w:i/>
                <w:color w:val="000000"/>
                <w:sz w:val="24"/>
                <w:szCs w:val="24"/>
              </w:rPr>
              <w:t>плечевого пояса.</w:t>
            </w:r>
          </w:p>
          <w:p w14:paraId="7407F524"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color w:val="000000"/>
                <w:sz w:val="24"/>
                <w:szCs w:val="24"/>
              </w:rPr>
              <w:t>Размахивать  руками вперед– назад;</w:t>
            </w:r>
          </w:p>
          <w:p w14:paraId="705461B5" w14:textId="77777777" w:rsidR="00163F94" w:rsidRPr="00163F94" w:rsidRDefault="00163F94" w:rsidP="00163F94">
            <w:pPr>
              <w:autoSpaceDE w:val="0"/>
              <w:autoSpaceDN w:val="0"/>
              <w:adjustRightInd w:val="0"/>
              <w:rPr>
                <w:rFonts w:ascii="Times New Roman" w:hAnsi="Times New Roman"/>
                <w:b/>
                <w:color w:val="000000"/>
                <w:sz w:val="24"/>
                <w:szCs w:val="24"/>
              </w:rPr>
            </w:pPr>
            <w:r w:rsidRPr="00163F94">
              <w:rPr>
                <w:rFonts w:ascii="Times New Roman" w:hAnsi="Times New Roman"/>
                <w:b/>
                <w:i/>
                <w:color w:val="000000"/>
                <w:sz w:val="24"/>
                <w:szCs w:val="24"/>
              </w:rPr>
              <w:t>Упражнения</w:t>
            </w:r>
            <w:r w:rsidRPr="00163F94">
              <w:rPr>
                <w:rFonts w:ascii="Times New Roman" w:hAnsi="Times New Roman"/>
                <w:b/>
                <w:i/>
                <w:color w:val="000000"/>
                <w:sz w:val="24"/>
                <w:szCs w:val="24"/>
                <w:lang w:val="kk-KZ"/>
              </w:rPr>
              <w:t xml:space="preserve"> </w:t>
            </w:r>
            <w:r w:rsidRPr="00163F94">
              <w:rPr>
                <w:rFonts w:ascii="Times New Roman" w:hAnsi="Times New Roman"/>
                <w:b/>
                <w:i/>
                <w:color w:val="000000"/>
                <w:sz w:val="24"/>
                <w:szCs w:val="24"/>
              </w:rPr>
              <w:t>для</w:t>
            </w:r>
            <w:r w:rsidRPr="00163F94">
              <w:rPr>
                <w:rFonts w:ascii="Times New Roman" w:hAnsi="Times New Roman"/>
                <w:b/>
                <w:i/>
                <w:color w:val="000000"/>
                <w:sz w:val="24"/>
                <w:szCs w:val="24"/>
                <w:lang w:val="kk-KZ"/>
              </w:rPr>
              <w:t xml:space="preserve"> </w:t>
            </w:r>
            <w:r w:rsidRPr="00163F94">
              <w:rPr>
                <w:rFonts w:ascii="Times New Roman" w:hAnsi="Times New Roman"/>
                <w:b/>
                <w:i/>
                <w:color w:val="000000"/>
                <w:sz w:val="24"/>
                <w:szCs w:val="24"/>
              </w:rPr>
              <w:t>туловища</w:t>
            </w:r>
          </w:p>
          <w:p w14:paraId="703551DD"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color w:val="000000"/>
                <w:sz w:val="24"/>
                <w:szCs w:val="24"/>
              </w:rPr>
              <w:t xml:space="preserve">Поворачиваться в стороны, держа руки на поясе, разводя их в стороны(рывком и плавно). </w:t>
            </w:r>
          </w:p>
          <w:p w14:paraId="489287E4"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color w:val="000000"/>
                <w:sz w:val="24"/>
                <w:szCs w:val="24"/>
              </w:rPr>
              <w:t>Наклоняться влево, вправо, вперед, откидываться назад.</w:t>
            </w:r>
          </w:p>
          <w:p w14:paraId="3874125E"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i/>
                <w:color w:val="000000"/>
                <w:sz w:val="24"/>
                <w:szCs w:val="24"/>
              </w:rPr>
              <w:t>Упражнения</w:t>
            </w:r>
            <w:r w:rsidRPr="00163F94">
              <w:rPr>
                <w:rFonts w:ascii="Times New Roman" w:hAnsi="Times New Roman"/>
                <w:b/>
                <w:i/>
                <w:color w:val="000000"/>
                <w:sz w:val="24"/>
                <w:szCs w:val="24"/>
                <w:lang w:val="kk-KZ"/>
              </w:rPr>
              <w:t xml:space="preserve">  </w:t>
            </w:r>
            <w:r w:rsidRPr="00163F94">
              <w:rPr>
                <w:rFonts w:ascii="Times New Roman" w:hAnsi="Times New Roman"/>
                <w:b/>
                <w:i/>
                <w:color w:val="000000"/>
                <w:sz w:val="24"/>
                <w:szCs w:val="24"/>
              </w:rPr>
              <w:t>для</w:t>
            </w:r>
            <w:r w:rsidRPr="00163F94">
              <w:rPr>
                <w:rFonts w:ascii="Times New Roman" w:hAnsi="Times New Roman"/>
                <w:b/>
                <w:i/>
                <w:color w:val="000000"/>
                <w:sz w:val="24"/>
                <w:szCs w:val="24"/>
                <w:lang w:val="kk-KZ"/>
              </w:rPr>
              <w:t xml:space="preserve"> </w:t>
            </w:r>
            <w:r w:rsidRPr="00163F94">
              <w:rPr>
                <w:rFonts w:ascii="Times New Roman" w:hAnsi="Times New Roman"/>
                <w:b/>
                <w:i/>
                <w:color w:val="000000"/>
                <w:sz w:val="24"/>
                <w:szCs w:val="24"/>
              </w:rPr>
              <w:t>ног:</w:t>
            </w:r>
          </w:p>
          <w:p w14:paraId="57F16023"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color w:val="000000"/>
                <w:sz w:val="24"/>
                <w:szCs w:val="24"/>
              </w:rPr>
              <w:t>Подниматься на носки и стоять. Выставлять поочередно ноги вперед  напятку, потом на носок, делать притопы.</w:t>
            </w:r>
          </w:p>
          <w:p w14:paraId="6201FD33"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color w:val="000000"/>
                <w:sz w:val="24"/>
                <w:szCs w:val="24"/>
                <w:lang w:val="kk-KZ"/>
              </w:rPr>
              <w:t xml:space="preserve">Основные движения: </w:t>
            </w:r>
          </w:p>
          <w:p w14:paraId="015B693E"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i/>
                <w:color w:val="000000"/>
                <w:sz w:val="24"/>
                <w:szCs w:val="24"/>
                <w:lang w:val="kk-KZ"/>
              </w:rPr>
              <w:t>1-5. Ходьба:</w:t>
            </w:r>
            <w:r w:rsidRPr="00163F94">
              <w:rPr>
                <w:rFonts w:ascii="Times New Roman" w:hAnsi="Times New Roman"/>
                <w:color w:val="000000"/>
                <w:sz w:val="24"/>
                <w:szCs w:val="24"/>
                <w:lang w:val="kk-KZ"/>
              </w:rPr>
              <w:t xml:space="preserve">ходить </w:t>
            </w:r>
            <w:r w:rsidRPr="00163F94">
              <w:rPr>
                <w:rFonts w:ascii="Times New Roman" w:hAnsi="Times New Roman"/>
                <w:color w:val="000000"/>
                <w:sz w:val="24"/>
                <w:szCs w:val="24"/>
              </w:rPr>
              <w:t>приставнымшагомвсторону(направоиналево),</w:t>
            </w:r>
          </w:p>
          <w:p w14:paraId="2AE12F97"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i/>
                <w:color w:val="000000"/>
                <w:sz w:val="24"/>
                <w:szCs w:val="24"/>
              </w:rPr>
              <w:t>1-5.Бег:</w:t>
            </w:r>
            <w:r w:rsidRPr="00163F94">
              <w:rPr>
                <w:rFonts w:ascii="Times New Roman" w:hAnsi="Times New Roman"/>
                <w:color w:val="000000"/>
                <w:sz w:val="24"/>
                <w:szCs w:val="24"/>
              </w:rPr>
              <w:t xml:space="preserve"> бегать  в колонне по одному, по кругу, змейкой, врассыпную;</w:t>
            </w:r>
          </w:p>
          <w:p w14:paraId="1BEB72F3"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i/>
                <w:color w:val="000000"/>
                <w:sz w:val="24"/>
                <w:szCs w:val="24"/>
              </w:rPr>
              <w:t>1-5.Построение, перестроение:</w:t>
            </w:r>
            <w:r w:rsidRPr="00163F94">
              <w:rPr>
                <w:rFonts w:ascii="Times New Roman" w:hAnsi="Times New Roman"/>
                <w:color w:val="000000"/>
                <w:sz w:val="24"/>
                <w:szCs w:val="24"/>
              </w:rPr>
              <w:t xml:space="preserve"> строиться в колонну по одному, в шеренгу,круг.</w:t>
            </w:r>
          </w:p>
          <w:p w14:paraId="32A59102"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i/>
                <w:color w:val="000000"/>
                <w:sz w:val="24"/>
                <w:szCs w:val="24"/>
              </w:rPr>
              <w:t>1.Равновесие:</w:t>
            </w:r>
            <w:r w:rsidRPr="00163F94">
              <w:rPr>
                <w:rFonts w:ascii="Times New Roman" w:hAnsi="Times New Roman"/>
                <w:color w:val="000000"/>
                <w:sz w:val="24"/>
                <w:szCs w:val="24"/>
              </w:rPr>
              <w:t>ходитьпо  линии, веревке, по  доске.</w:t>
            </w:r>
          </w:p>
          <w:p w14:paraId="14B8C8D1"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i/>
                <w:color w:val="000000"/>
                <w:sz w:val="24"/>
                <w:szCs w:val="24"/>
              </w:rPr>
              <w:t>2. Ползание,лазанье:</w:t>
            </w:r>
            <w:r w:rsidRPr="00163F94">
              <w:rPr>
                <w:rFonts w:ascii="Times New Roman" w:hAnsi="Times New Roman"/>
                <w:color w:val="000000"/>
                <w:sz w:val="24"/>
                <w:szCs w:val="24"/>
              </w:rPr>
              <w:t>ползатьнапогоризонтальнойдоске,погимнастической</w:t>
            </w:r>
          </w:p>
          <w:p w14:paraId="0FFCB5E9"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color w:val="000000"/>
                <w:sz w:val="24"/>
                <w:szCs w:val="24"/>
              </w:rPr>
              <w:t>скамейкенаживоте,подтягиваясьруками;</w:t>
            </w:r>
          </w:p>
          <w:p w14:paraId="6CDB5B69"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i/>
                <w:color w:val="000000"/>
                <w:sz w:val="24"/>
                <w:szCs w:val="24"/>
              </w:rPr>
              <w:t>3. Прыжки:</w:t>
            </w:r>
            <w:r w:rsidRPr="00163F94">
              <w:rPr>
                <w:rFonts w:ascii="Times New Roman" w:hAnsi="Times New Roman"/>
                <w:color w:val="000000"/>
                <w:sz w:val="24"/>
                <w:szCs w:val="24"/>
              </w:rPr>
              <w:t>прыгатьнадвухногах,спродвижениемвпереднарасстояние2-3метра;</w:t>
            </w:r>
          </w:p>
          <w:p w14:paraId="364EB056"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color w:val="000000"/>
                <w:sz w:val="24"/>
                <w:szCs w:val="24"/>
              </w:rPr>
              <w:t>споворотаминаправо,налево,кругом;</w:t>
            </w:r>
          </w:p>
          <w:p w14:paraId="03CFA5BE"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i/>
                <w:color w:val="000000"/>
                <w:sz w:val="24"/>
                <w:szCs w:val="24"/>
              </w:rPr>
              <w:t>4-5. Катание, метание, ловля, бросание</w:t>
            </w:r>
            <w:r w:rsidRPr="00163F94">
              <w:rPr>
                <w:rFonts w:ascii="Times New Roman" w:hAnsi="Times New Roman"/>
                <w:i/>
                <w:color w:val="000000"/>
                <w:sz w:val="24"/>
                <w:szCs w:val="24"/>
              </w:rPr>
              <w:t>:</w:t>
            </w:r>
            <w:r w:rsidRPr="00163F94">
              <w:rPr>
                <w:rFonts w:ascii="Times New Roman" w:hAnsi="Times New Roman"/>
                <w:color w:val="000000"/>
                <w:sz w:val="24"/>
                <w:szCs w:val="24"/>
              </w:rPr>
              <w:t xml:space="preserve"> метатьпредметынадальность(неменее3,5-</w:t>
            </w:r>
          </w:p>
          <w:p w14:paraId="50161CF9"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color w:val="000000"/>
                <w:sz w:val="24"/>
                <w:szCs w:val="24"/>
              </w:rPr>
              <w:t>6,5метра),</w:t>
            </w:r>
          </w:p>
          <w:p w14:paraId="7B626A13"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color w:val="000000"/>
                <w:sz w:val="24"/>
                <w:szCs w:val="24"/>
              </w:rPr>
              <w:t xml:space="preserve">1-5. </w:t>
            </w:r>
            <w:r w:rsidRPr="00163F94">
              <w:rPr>
                <w:rFonts w:ascii="Times New Roman" w:hAnsi="Times New Roman"/>
                <w:b/>
                <w:i/>
                <w:color w:val="000000"/>
                <w:sz w:val="24"/>
                <w:szCs w:val="24"/>
              </w:rPr>
              <w:t>Ритмическаягимнастика:</w:t>
            </w:r>
            <w:r w:rsidRPr="00163F94">
              <w:rPr>
                <w:rFonts w:ascii="Times New Roman" w:hAnsi="Times New Roman"/>
                <w:color w:val="000000"/>
                <w:sz w:val="24"/>
                <w:szCs w:val="24"/>
              </w:rPr>
              <w:t>выполнятьзнакомые,разученныеранееупражненияи цикличныедвиженияподмузыку.</w:t>
            </w:r>
          </w:p>
          <w:p w14:paraId="098C5125" w14:textId="77777777" w:rsidR="00163F94" w:rsidRPr="00163F94" w:rsidRDefault="00163F94" w:rsidP="00163F94">
            <w:pPr>
              <w:autoSpaceDE w:val="0"/>
              <w:autoSpaceDN w:val="0"/>
              <w:adjustRightInd w:val="0"/>
              <w:rPr>
                <w:rFonts w:ascii="Times New Roman" w:hAnsi="Times New Roman"/>
                <w:b/>
                <w:color w:val="000000"/>
                <w:sz w:val="24"/>
                <w:szCs w:val="24"/>
              </w:rPr>
            </w:pPr>
            <w:r w:rsidRPr="00163F94">
              <w:rPr>
                <w:rFonts w:ascii="Times New Roman" w:hAnsi="Times New Roman"/>
                <w:b/>
                <w:color w:val="000000"/>
                <w:sz w:val="24"/>
                <w:szCs w:val="24"/>
                <w:lang w:val="kk-KZ"/>
              </w:rPr>
              <w:t xml:space="preserve">Спортивные упражнения </w:t>
            </w:r>
          </w:p>
          <w:p w14:paraId="67119DD4"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color w:val="000000"/>
                <w:sz w:val="24"/>
                <w:szCs w:val="24"/>
              </w:rPr>
              <w:t>1-5. Скользить по ледяным дорожкамсамостоятельно.</w:t>
            </w:r>
          </w:p>
          <w:p w14:paraId="29E0C05C" w14:textId="77777777" w:rsidR="00163F94" w:rsidRPr="00163F94" w:rsidRDefault="00163F94" w:rsidP="00163F94">
            <w:pPr>
              <w:autoSpaceDE w:val="0"/>
              <w:autoSpaceDN w:val="0"/>
              <w:adjustRightInd w:val="0"/>
              <w:rPr>
                <w:rFonts w:ascii="Times New Roman" w:hAnsi="Times New Roman"/>
                <w:b/>
                <w:color w:val="000000"/>
                <w:sz w:val="24"/>
                <w:szCs w:val="24"/>
              </w:rPr>
            </w:pPr>
            <w:r w:rsidRPr="00163F94">
              <w:rPr>
                <w:rFonts w:ascii="Times New Roman" w:hAnsi="Times New Roman"/>
                <w:b/>
                <w:color w:val="000000"/>
                <w:sz w:val="24"/>
                <w:szCs w:val="24"/>
              </w:rPr>
              <w:t>Подвижныеигры.</w:t>
            </w:r>
          </w:p>
          <w:p w14:paraId="2E4043F1"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color w:val="000000"/>
                <w:sz w:val="24"/>
                <w:szCs w:val="24"/>
              </w:rPr>
              <w:t>1-5.Продолжать развивать активность детей в играх с мячами,</w:t>
            </w:r>
          </w:p>
          <w:p w14:paraId="727B4911" w14:textId="77777777" w:rsidR="00163F94" w:rsidRPr="00163F94" w:rsidRDefault="00163F94" w:rsidP="00163F94">
            <w:pPr>
              <w:autoSpaceDE w:val="0"/>
              <w:autoSpaceDN w:val="0"/>
              <w:adjustRightInd w:val="0"/>
              <w:rPr>
                <w:rFonts w:ascii="Times New Roman" w:hAnsi="Times New Roman"/>
                <w:b/>
                <w:color w:val="000000"/>
                <w:sz w:val="24"/>
                <w:szCs w:val="24"/>
              </w:rPr>
            </w:pPr>
            <w:r w:rsidRPr="00163F94">
              <w:rPr>
                <w:rFonts w:ascii="Times New Roman" w:hAnsi="Times New Roman"/>
                <w:b/>
                <w:color w:val="000000"/>
                <w:sz w:val="24"/>
                <w:szCs w:val="24"/>
                <w:lang w:val="kk-KZ"/>
              </w:rPr>
              <w:t xml:space="preserve">Самостоятельная двигательная активность </w:t>
            </w:r>
          </w:p>
          <w:p w14:paraId="7EAF0D2E"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color w:val="000000"/>
                <w:sz w:val="24"/>
                <w:szCs w:val="24"/>
              </w:rPr>
              <w:t xml:space="preserve"> 1-5.Регулировать физическую нагрузку на организм с учетом возрастных ииндивидуальных</w:t>
            </w:r>
          </w:p>
          <w:p w14:paraId="1C998F3B"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color w:val="000000"/>
                <w:sz w:val="24"/>
                <w:szCs w:val="24"/>
              </w:rPr>
              <w:t>особенностейдетей.</w:t>
            </w:r>
          </w:p>
          <w:p w14:paraId="4A18851A"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bCs/>
                <w:color w:val="000000"/>
                <w:sz w:val="24"/>
                <w:szCs w:val="24"/>
              </w:rPr>
              <w:t>Словарный минимум:</w:t>
            </w:r>
            <w:r w:rsidRPr="00163F94">
              <w:rPr>
                <w:rFonts w:ascii="Times New Roman" w:hAnsi="Times New Roman"/>
                <w:color w:val="000000"/>
                <w:sz w:val="24"/>
                <w:szCs w:val="24"/>
              </w:rPr>
              <w:t xml:space="preserve">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p w14:paraId="29B718E7"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color w:val="000000"/>
                <w:sz w:val="24"/>
                <w:szCs w:val="24"/>
              </w:rPr>
              <w:t>Музыка</w:t>
            </w:r>
          </w:p>
          <w:p w14:paraId="70432351" w14:textId="77777777" w:rsidR="00163F94" w:rsidRPr="00163F94" w:rsidRDefault="00163F94" w:rsidP="00163F94">
            <w:pPr>
              <w:autoSpaceDE w:val="0"/>
              <w:autoSpaceDN w:val="0"/>
              <w:adjustRightInd w:val="0"/>
              <w:rPr>
                <w:rFonts w:ascii="Times New Roman" w:hAnsi="Times New Roman"/>
                <w:b/>
                <w:color w:val="000000"/>
                <w:sz w:val="24"/>
                <w:szCs w:val="24"/>
              </w:rPr>
            </w:pPr>
            <w:r w:rsidRPr="00163F94">
              <w:rPr>
                <w:rFonts w:ascii="Times New Roman" w:hAnsi="Times New Roman"/>
                <w:b/>
                <w:color w:val="000000"/>
                <w:sz w:val="24"/>
                <w:szCs w:val="24"/>
              </w:rPr>
              <w:t>«Новогодние чудеса»</w:t>
            </w:r>
          </w:p>
          <w:p w14:paraId="5AAECC9D"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iCs/>
                <w:color w:val="000000"/>
                <w:sz w:val="24"/>
                <w:szCs w:val="24"/>
                <w:lang w:val="kk-KZ"/>
              </w:rPr>
              <w:t>Слушание:</w:t>
            </w:r>
            <w:r w:rsidRPr="00163F94">
              <w:rPr>
                <w:rFonts w:ascii="Times New Roman" w:hAnsi="Times New Roman"/>
                <w:color w:val="000000"/>
                <w:sz w:val="24"/>
                <w:szCs w:val="24"/>
              </w:rPr>
              <w:t xml:space="preserve"> Учить слушать песни, исполненные на разных инструментах, запоминать и знать их; слушать произведение до конца. </w:t>
            </w:r>
            <w:r w:rsidRPr="00163F94">
              <w:rPr>
                <w:rFonts w:ascii="Times New Roman" w:hAnsi="Times New Roman"/>
                <w:iCs/>
                <w:color w:val="000000"/>
                <w:sz w:val="24"/>
                <w:szCs w:val="24"/>
                <w:lang w:val="kk-KZ"/>
              </w:rPr>
              <w:br/>
            </w:r>
            <w:r w:rsidRPr="00163F94">
              <w:rPr>
                <w:rFonts w:ascii="Times New Roman" w:hAnsi="Times New Roman"/>
                <w:b/>
                <w:color w:val="000000"/>
                <w:sz w:val="24"/>
                <w:szCs w:val="24"/>
                <w:lang w:val="kk-KZ"/>
              </w:rPr>
              <w:t xml:space="preserve">Пение: </w:t>
            </w:r>
            <w:r w:rsidRPr="00163F94">
              <w:rPr>
                <w:rFonts w:ascii="Times New Roman" w:hAnsi="Times New Roman"/>
                <w:color w:val="000000"/>
                <w:sz w:val="24"/>
                <w:szCs w:val="24"/>
              </w:rPr>
              <w:t>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r w:rsidRPr="00163F94">
              <w:rPr>
                <w:rFonts w:ascii="Times New Roman" w:hAnsi="Times New Roman"/>
                <w:iCs/>
                <w:color w:val="000000"/>
                <w:sz w:val="24"/>
                <w:szCs w:val="24"/>
                <w:lang w:val="kk-KZ"/>
              </w:rPr>
              <w:br/>
            </w:r>
            <w:r w:rsidRPr="00163F94">
              <w:rPr>
                <w:rFonts w:ascii="Times New Roman" w:hAnsi="Times New Roman"/>
                <w:b/>
                <w:iCs/>
                <w:color w:val="000000"/>
                <w:sz w:val="24"/>
                <w:szCs w:val="24"/>
                <w:lang w:val="kk-KZ"/>
              </w:rPr>
              <w:t xml:space="preserve">Музыкально-ритмические движения: </w:t>
            </w:r>
            <w:r w:rsidRPr="00163F94">
              <w:rPr>
                <w:rFonts w:ascii="Times New Roman" w:hAnsi="Times New Roman"/>
                <w:color w:val="000000"/>
                <w:sz w:val="24"/>
                <w:szCs w:val="24"/>
              </w:rPr>
              <w:t xml:space="preserve">Самостоятельно начинать движение после музыкального вступления и заканчивать его. </w:t>
            </w:r>
          </w:p>
          <w:p w14:paraId="7EEC9C57" w14:textId="77777777" w:rsidR="00163F94" w:rsidRPr="00163F94" w:rsidRDefault="00163F94" w:rsidP="00163F94">
            <w:pPr>
              <w:autoSpaceDE w:val="0"/>
              <w:autoSpaceDN w:val="0"/>
              <w:adjustRightInd w:val="0"/>
              <w:rPr>
                <w:rFonts w:ascii="Times New Roman" w:hAnsi="Times New Roman"/>
                <w:color w:val="000000"/>
                <w:sz w:val="24"/>
                <w:szCs w:val="24"/>
              </w:rPr>
            </w:pPr>
            <w:r w:rsidRPr="00163F94">
              <w:rPr>
                <w:rFonts w:ascii="Times New Roman" w:hAnsi="Times New Roman"/>
                <w:b/>
                <w:iCs/>
                <w:color w:val="000000"/>
                <w:sz w:val="24"/>
                <w:szCs w:val="24"/>
                <w:lang w:val="kk-KZ"/>
              </w:rPr>
              <w:t>Слушание:</w:t>
            </w:r>
            <w:r w:rsidRPr="00163F94">
              <w:rPr>
                <w:rFonts w:ascii="Times New Roman" w:hAnsi="Times New Roman"/>
                <w:color w:val="000000"/>
                <w:sz w:val="24"/>
                <w:szCs w:val="24"/>
              </w:rPr>
              <w:t xml:space="preserve"> Учить слушать песни, исполненные на разных инструментах, запоминать и знать их; слушать произведение до конца. </w:t>
            </w:r>
            <w:r w:rsidRPr="00163F94">
              <w:rPr>
                <w:rFonts w:ascii="Times New Roman" w:hAnsi="Times New Roman"/>
                <w:iCs/>
                <w:color w:val="000000"/>
                <w:sz w:val="24"/>
                <w:szCs w:val="24"/>
                <w:lang w:val="kk-KZ"/>
              </w:rPr>
              <w:br/>
            </w:r>
            <w:r w:rsidRPr="00163F94">
              <w:rPr>
                <w:rFonts w:ascii="Times New Roman" w:hAnsi="Times New Roman"/>
                <w:b/>
                <w:color w:val="000000"/>
                <w:sz w:val="24"/>
                <w:szCs w:val="24"/>
                <w:lang w:val="kk-KZ"/>
              </w:rPr>
              <w:t xml:space="preserve">Пение: </w:t>
            </w:r>
            <w:r w:rsidRPr="00163F94">
              <w:rPr>
                <w:rFonts w:ascii="Times New Roman" w:hAnsi="Times New Roman"/>
                <w:color w:val="000000"/>
                <w:sz w:val="24"/>
                <w:szCs w:val="24"/>
              </w:rPr>
              <w:t>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r w:rsidRPr="00163F94">
              <w:rPr>
                <w:rFonts w:ascii="Times New Roman" w:hAnsi="Times New Roman"/>
                <w:iCs/>
                <w:color w:val="000000"/>
                <w:sz w:val="24"/>
                <w:szCs w:val="24"/>
                <w:lang w:val="kk-KZ"/>
              </w:rPr>
              <w:br/>
            </w:r>
            <w:r w:rsidRPr="00163F94">
              <w:rPr>
                <w:rFonts w:ascii="Times New Roman" w:hAnsi="Times New Roman"/>
                <w:b/>
                <w:iCs/>
                <w:color w:val="000000"/>
                <w:sz w:val="24"/>
                <w:szCs w:val="24"/>
                <w:lang w:val="kk-KZ"/>
              </w:rPr>
              <w:t xml:space="preserve">Музыкально-ритмические движения: </w:t>
            </w:r>
            <w:r w:rsidRPr="00163F94">
              <w:rPr>
                <w:rFonts w:ascii="Times New Roman" w:hAnsi="Times New Roman"/>
                <w:color w:val="000000"/>
                <w:sz w:val="24"/>
                <w:szCs w:val="24"/>
              </w:rPr>
              <w:t xml:space="preserve">Самостоятельно начинать движение после музыкального вступления и заканчивать его. </w:t>
            </w:r>
          </w:p>
          <w:p w14:paraId="5636B8BB" w14:textId="77777777" w:rsidR="00163F94" w:rsidRPr="00163F94" w:rsidRDefault="00163F94" w:rsidP="00163F94">
            <w:pPr>
              <w:autoSpaceDE w:val="0"/>
              <w:autoSpaceDN w:val="0"/>
              <w:adjustRightInd w:val="0"/>
              <w:rPr>
                <w:rFonts w:ascii="Times New Roman" w:hAnsi="Times New Roman"/>
                <w:color w:val="000000"/>
                <w:sz w:val="24"/>
                <w:szCs w:val="24"/>
              </w:rPr>
            </w:pPr>
          </w:p>
        </w:tc>
        <w:tc>
          <w:tcPr>
            <w:tcW w:w="2974" w:type="dxa"/>
            <w:gridSpan w:val="7"/>
            <w:tcBorders>
              <w:top w:val="single" w:sz="4" w:space="0" w:color="auto"/>
              <w:left w:val="single" w:sz="4" w:space="0" w:color="auto"/>
              <w:bottom w:val="single" w:sz="4" w:space="0" w:color="auto"/>
              <w:right w:val="single" w:sz="4" w:space="0" w:color="auto"/>
            </w:tcBorders>
          </w:tcPr>
          <w:p w14:paraId="0C59B2FB"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683400E0"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bCs/>
                <w:color w:val="000000"/>
                <w:sz w:val="24"/>
                <w:szCs w:val="24"/>
              </w:rPr>
              <w:t xml:space="preserve">(по плану специалиста) </w:t>
            </w:r>
            <w:r w:rsidRPr="00163F94">
              <w:rPr>
                <w:rFonts w:ascii="Times New Roman" w:hAnsi="Times New Roman"/>
                <w:b/>
                <w:sz w:val="24"/>
                <w:szCs w:val="24"/>
                <w:lang w:val="kk-KZ"/>
              </w:rPr>
              <w:t>1-5.  Общеразвивающие упражнения.</w:t>
            </w:r>
          </w:p>
          <w:p w14:paraId="2E128C55" w14:textId="77777777" w:rsidR="00163F94" w:rsidRPr="00163F94" w:rsidRDefault="00163F94" w:rsidP="00163F94">
            <w:pPr>
              <w:rPr>
                <w:rFonts w:ascii="Times New Roman" w:hAnsi="Times New Roman"/>
                <w:b/>
                <w:sz w:val="24"/>
                <w:szCs w:val="24"/>
              </w:rPr>
            </w:pPr>
            <w:r w:rsidRPr="00163F94">
              <w:rPr>
                <w:rFonts w:ascii="Times New Roman" w:hAnsi="Times New Roman"/>
                <w:b/>
                <w:i/>
                <w:sz w:val="24"/>
                <w:szCs w:val="24"/>
              </w:rPr>
              <w:t>Упражнения</w:t>
            </w:r>
            <w:r w:rsidRPr="00163F94">
              <w:rPr>
                <w:rFonts w:ascii="Times New Roman" w:hAnsi="Times New Roman"/>
                <w:b/>
                <w:i/>
                <w:sz w:val="24"/>
                <w:szCs w:val="24"/>
                <w:lang w:val="kk-KZ"/>
              </w:rPr>
              <w:t xml:space="preserve"> </w:t>
            </w:r>
            <w:r w:rsidRPr="00163F94">
              <w:rPr>
                <w:rFonts w:ascii="Times New Roman" w:hAnsi="Times New Roman"/>
                <w:b/>
                <w:i/>
                <w:sz w:val="24"/>
                <w:szCs w:val="24"/>
              </w:rPr>
              <w:t>для</w:t>
            </w:r>
            <w:r w:rsidRPr="00163F94">
              <w:rPr>
                <w:rFonts w:ascii="Times New Roman" w:hAnsi="Times New Roman"/>
                <w:b/>
                <w:i/>
                <w:sz w:val="24"/>
                <w:szCs w:val="24"/>
                <w:lang w:val="kk-KZ"/>
              </w:rPr>
              <w:t xml:space="preserve"> </w:t>
            </w:r>
            <w:r w:rsidRPr="00163F94">
              <w:rPr>
                <w:rFonts w:ascii="Times New Roman" w:hAnsi="Times New Roman"/>
                <w:b/>
                <w:i/>
                <w:sz w:val="24"/>
                <w:szCs w:val="24"/>
              </w:rPr>
              <w:t>рук</w:t>
            </w:r>
            <w:r w:rsidRPr="00163F94">
              <w:rPr>
                <w:rFonts w:ascii="Times New Roman" w:hAnsi="Times New Roman"/>
                <w:b/>
                <w:i/>
                <w:sz w:val="24"/>
                <w:szCs w:val="24"/>
                <w:lang w:val="kk-KZ"/>
              </w:rPr>
              <w:t xml:space="preserve"> </w:t>
            </w:r>
            <w:r w:rsidRPr="00163F94">
              <w:rPr>
                <w:rFonts w:ascii="Times New Roman" w:hAnsi="Times New Roman"/>
                <w:b/>
                <w:i/>
                <w:sz w:val="24"/>
                <w:szCs w:val="24"/>
              </w:rPr>
              <w:t>и</w:t>
            </w:r>
            <w:r w:rsidRPr="00163F94">
              <w:rPr>
                <w:rFonts w:ascii="Times New Roman" w:hAnsi="Times New Roman"/>
                <w:b/>
                <w:i/>
                <w:sz w:val="24"/>
                <w:szCs w:val="24"/>
                <w:lang w:val="kk-KZ"/>
              </w:rPr>
              <w:t xml:space="preserve"> </w:t>
            </w:r>
            <w:r w:rsidRPr="00163F94">
              <w:rPr>
                <w:rFonts w:ascii="Times New Roman" w:hAnsi="Times New Roman"/>
                <w:b/>
                <w:i/>
                <w:sz w:val="24"/>
                <w:szCs w:val="24"/>
              </w:rPr>
              <w:t>плечевого пояса.</w:t>
            </w:r>
          </w:p>
          <w:p w14:paraId="189E757E"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Размахивать  руками вперед– назад;</w:t>
            </w:r>
          </w:p>
          <w:p w14:paraId="120E29BC" w14:textId="77777777" w:rsidR="00163F94" w:rsidRPr="00163F94" w:rsidRDefault="00163F94" w:rsidP="00163F94">
            <w:pPr>
              <w:rPr>
                <w:rFonts w:ascii="Times New Roman" w:hAnsi="Times New Roman"/>
                <w:b/>
                <w:sz w:val="24"/>
                <w:szCs w:val="24"/>
              </w:rPr>
            </w:pPr>
            <w:r w:rsidRPr="00163F94">
              <w:rPr>
                <w:rFonts w:ascii="Times New Roman" w:hAnsi="Times New Roman"/>
                <w:b/>
                <w:i/>
                <w:sz w:val="24"/>
                <w:szCs w:val="24"/>
              </w:rPr>
              <w:t>Упражнения</w:t>
            </w:r>
            <w:r w:rsidRPr="00163F94">
              <w:rPr>
                <w:rFonts w:ascii="Times New Roman" w:hAnsi="Times New Roman"/>
                <w:b/>
                <w:i/>
                <w:sz w:val="24"/>
                <w:szCs w:val="24"/>
                <w:lang w:val="kk-KZ"/>
              </w:rPr>
              <w:t xml:space="preserve"> </w:t>
            </w:r>
            <w:r w:rsidRPr="00163F94">
              <w:rPr>
                <w:rFonts w:ascii="Times New Roman" w:hAnsi="Times New Roman"/>
                <w:b/>
                <w:i/>
                <w:sz w:val="24"/>
                <w:szCs w:val="24"/>
              </w:rPr>
              <w:t>для</w:t>
            </w:r>
            <w:r w:rsidRPr="00163F94">
              <w:rPr>
                <w:rFonts w:ascii="Times New Roman" w:hAnsi="Times New Roman"/>
                <w:b/>
                <w:i/>
                <w:sz w:val="24"/>
                <w:szCs w:val="24"/>
                <w:lang w:val="kk-KZ"/>
              </w:rPr>
              <w:t xml:space="preserve"> </w:t>
            </w:r>
            <w:r w:rsidRPr="00163F94">
              <w:rPr>
                <w:rFonts w:ascii="Times New Roman" w:hAnsi="Times New Roman"/>
                <w:b/>
                <w:i/>
                <w:sz w:val="24"/>
                <w:szCs w:val="24"/>
              </w:rPr>
              <w:t>туловища</w:t>
            </w:r>
          </w:p>
          <w:p w14:paraId="4463C54C"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Поворачиваться в стороны, держа руки на поясе, разводя их в стороны(рывком и плавно). </w:t>
            </w:r>
          </w:p>
          <w:p w14:paraId="4294D0B2"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Наклоняться влево, вправо, вперед, откидываться назад.</w:t>
            </w:r>
          </w:p>
          <w:p w14:paraId="62171F91" w14:textId="77777777" w:rsidR="00163F94" w:rsidRPr="00163F94" w:rsidRDefault="00163F94" w:rsidP="00163F94">
            <w:pPr>
              <w:rPr>
                <w:rFonts w:ascii="Times New Roman" w:hAnsi="Times New Roman"/>
                <w:sz w:val="24"/>
                <w:szCs w:val="24"/>
              </w:rPr>
            </w:pPr>
            <w:r w:rsidRPr="00163F94">
              <w:rPr>
                <w:rFonts w:ascii="Times New Roman" w:hAnsi="Times New Roman"/>
                <w:b/>
                <w:i/>
                <w:sz w:val="24"/>
                <w:szCs w:val="24"/>
              </w:rPr>
              <w:t>Упражнения</w:t>
            </w:r>
            <w:r w:rsidRPr="00163F94">
              <w:rPr>
                <w:rFonts w:ascii="Times New Roman" w:hAnsi="Times New Roman"/>
                <w:b/>
                <w:i/>
                <w:sz w:val="24"/>
                <w:szCs w:val="24"/>
                <w:lang w:val="kk-KZ"/>
              </w:rPr>
              <w:t xml:space="preserve"> </w:t>
            </w:r>
            <w:r w:rsidRPr="00163F94">
              <w:rPr>
                <w:rFonts w:ascii="Times New Roman" w:hAnsi="Times New Roman"/>
                <w:b/>
                <w:i/>
                <w:sz w:val="24"/>
                <w:szCs w:val="24"/>
              </w:rPr>
              <w:t>для</w:t>
            </w:r>
            <w:r w:rsidRPr="00163F94">
              <w:rPr>
                <w:rFonts w:ascii="Times New Roman" w:hAnsi="Times New Roman"/>
                <w:b/>
                <w:i/>
                <w:sz w:val="24"/>
                <w:szCs w:val="24"/>
                <w:lang w:val="kk-KZ"/>
              </w:rPr>
              <w:t xml:space="preserve"> </w:t>
            </w:r>
            <w:r w:rsidRPr="00163F94">
              <w:rPr>
                <w:rFonts w:ascii="Times New Roman" w:hAnsi="Times New Roman"/>
                <w:b/>
                <w:i/>
                <w:sz w:val="24"/>
                <w:szCs w:val="24"/>
              </w:rPr>
              <w:t>ног:</w:t>
            </w:r>
          </w:p>
          <w:p w14:paraId="2C22F4E3"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Подниматься на носки и стоять. Выставлять поочередно ноги вперед  напятку, потом на носок, делать притопы.</w:t>
            </w:r>
          </w:p>
          <w:p w14:paraId="541981EE"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xml:space="preserve">Основные движения: </w:t>
            </w:r>
          </w:p>
          <w:p w14:paraId="719A5CA7" w14:textId="77777777" w:rsidR="00163F94" w:rsidRPr="00163F94" w:rsidRDefault="00163F94" w:rsidP="00163F94">
            <w:pPr>
              <w:rPr>
                <w:rFonts w:ascii="Times New Roman" w:hAnsi="Times New Roman"/>
                <w:sz w:val="24"/>
                <w:szCs w:val="24"/>
              </w:rPr>
            </w:pPr>
            <w:r w:rsidRPr="00163F94">
              <w:rPr>
                <w:rFonts w:ascii="Times New Roman" w:hAnsi="Times New Roman"/>
                <w:b/>
                <w:i/>
                <w:sz w:val="24"/>
                <w:szCs w:val="24"/>
                <w:lang w:val="kk-KZ"/>
              </w:rPr>
              <w:t>1-5. Ходьба:</w:t>
            </w:r>
            <w:r w:rsidRPr="00163F94">
              <w:rPr>
                <w:rFonts w:ascii="Times New Roman" w:hAnsi="Times New Roman"/>
                <w:sz w:val="24"/>
                <w:szCs w:val="24"/>
                <w:lang w:val="kk-KZ"/>
              </w:rPr>
              <w:t xml:space="preserve">ходить </w:t>
            </w:r>
            <w:r w:rsidRPr="00163F94">
              <w:rPr>
                <w:rFonts w:ascii="Times New Roman" w:hAnsi="Times New Roman"/>
                <w:sz w:val="24"/>
                <w:szCs w:val="24"/>
              </w:rPr>
              <w:t>приставнымшагомвсторону(направоиналево),</w:t>
            </w:r>
          </w:p>
          <w:p w14:paraId="49E160AA" w14:textId="77777777" w:rsidR="00163F94" w:rsidRPr="00163F94" w:rsidRDefault="00163F94" w:rsidP="00163F94">
            <w:pPr>
              <w:rPr>
                <w:rFonts w:ascii="Times New Roman" w:hAnsi="Times New Roman"/>
                <w:sz w:val="24"/>
                <w:szCs w:val="24"/>
              </w:rPr>
            </w:pPr>
            <w:r w:rsidRPr="00163F94">
              <w:rPr>
                <w:rFonts w:ascii="Times New Roman" w:hAnsi="Times New Roman"/>
                <w:b/>
                <w:i/>
                <w:sz w:val="24"/>
                <w:szCs w:val="24"/>
              </w:rPr>
              <w:t>1-5.Бег:</w:t>
            </w:r>
            <w:r w:rsidRPr="00163F94">
              <w:rPr>
                <w:rFonts w:ascii="Times New Roman" w:hAnsi="Times New Roman"/>
                <w:sz w:val="24"/>
                <w:szCs w:val="24"/>
              </w:rPr>
              <w:t xml:space="preserve"> бегать  в колонне по одному, по кругу, змейкой, врассыпную;</w:t>
            </w:r>
          </w:p>
          <w:p w14:paraId="6646261C" w14:textId="77777777" w:rsidR="00163F94" w:rsidRPr="00163F94" w:rsidRDefault="00163F94" w:rsidP="00163F94">
            <w:pPr>
              <w:rPr>
                <w:rFonts w:ascii="Times New Roman" w:hAnsi="Times New Roman"/>
                <w:sz w:val="24"/>
                <w:szCs w:val="24"/>
              </w:rPr>
            </w:pPr>
            <w:r w:rsidRPr="00163F94">
              <w:rPr>
                <w:rFonts w:ascii="Times New Roman" w:hAnsi="Times New Roman"/>
                <w:b/>
                <w:i/>
                <w:sz w:val="24"/>
                <w:szCs w:val="24"/>
              </w:rPr>
              <w:t>1-5.Построение, перестроение:</w:t>
            </w:r>
            <w:r w:rsidRPr="00163F94">
              <w:rPr>
                <w:rFonts w:ascii="Times New Roman" w:hAnsi="Times New Roman"/>
                <w:sz w:val="24"/>
                <w:szCs w:val="24"/>
              </w:rPr>
              <w:t xml:space="preserve"> строиться в колонну по одному, в шеренгу,</w:t>
            </w:r>
            <w:r w:rsidRPr="00163F94">
              <w:rPr>
                <w:rFonts w:ascii="Times New Roman" w:hAnsi="Times New Roman"/>
                <w:spacing w:val="-1"/>
                <w:sz w:val="24"/>
                <w:szCs w:val="24"/>
              </w:rPr>
              <w:t>круг.</w:t>
            </w:r>
          </w:p>
          <w:p w14:paraId="2C30DD89" w14:textId="77777777" w:rsidR="00163F94" w:rsidRPr="00163F94" w:rsidRDefault="00163F94" w:rsidP="00163F94">
            <w:pPr>
              <w:rPr>
                <w:rFonts w:ascii="Times New Roman" w:hAnsi="Times New Roman"/>
                <w:sz w:val="24"/>
                <w:szCs w:val="24"/>
              </w:rPr>
            </w:pPr>
            <w:r w:rsidRPr="00163F94">
              <w:rPr>
                <w:rFonts w:ascii="Times New Roman" w:hAnsi="Times New Roman"/>
                <w:b/>
                <w:i/>
                <w:sz w:val="24"/>
                <w:szCs w:val="24"/>
              </w:rPr>
              <w:t>1.Равновесие:</w:t>
            </w:r>
            <w:r w:rsidRPr="00163F94">
              <w:rPr>
                <w:rFonts w:ascii="Times New Roman" w:hAnsi="Times New Roman"/>
                <w:sz w:val="24"/>
                <w:szCs w:val="24"/>
              </w:rPr>
              <w:t>ходитьпо  линии, веревке, по  доске.</w:t>
            </w:r>
          </w:p>
          <w:p w14:paraId="69AF90AE" w14:textId="77777777" w:rsidR="00163F94" w:rsidRPr="00163F94" w:rsidRDefault="00163F94" w:rsidP="00163F94">
            <w:pPr>
              <w:rPr>
                <w:rFonts w:ascii="Times New Roman" w:hAnsi="Times New Roman"/>
                <w:spacing w:val="1"/>
                <w:sz w:val="24"/>
                <w:szCs w:val="24"/>
              </w:rPr>
            </w:pPr>
            <w:r w:rsidRPr="00163F94">
              <w:rPr>
                <w:rFonts w:ascii="Times New Roman" w:hAnsi="Times New Roman"/>
                <w:b/>
                <w:i/>
                <w:sz w:val="24"/>
                <w:szCs w:val="24"/>
              </w:rPr>
              <w:t>2. Ползание,лазанье:</w:t>
            </w:r>
            <w:r w:rsidRPr="00163F94">
              <w:rPr>
                <w:rFonts w:ascii="Times New Roman" w:hAnsi="Times New Roman"/>
                <w:sz w:val="24"/>
                <w:szCs w:val="24"/>
              </w:rPr>
              <w:t>ползатьнапогоризонтальнойдоске,погимнастической</w:t>
            </w:r>
          </w:p>
          <w:p w14:paraId="0F4E6118" w14:textId="77777777" w:rsidR="00163F94" w:rsidRPr="00163F94" w:rsidRDefault="00163F94" w:rsidP="00163F94">
            <w:pPr>
              <w:rPr>
                <w:rFonts w:ascii="Times New Roman" w:hAnsi="Times New Roman"/>
                <w:spacing w:val="-6"/>
                <w:sz w:val="24"/>
                <w:szCs w:val="24"/>
              </w:rPr>
            </w:pPr>
            <w:r w:rsidRPr="00163F94">
              <w:rPr>
                <w:rFonts w:ascii="Times New Roman" w:hAnsi="Times New Roman"/>
                <w:sz w:val="24"/>
                <w:szCs w:val="24"/>
              </w:rPr>
              <w:t>скамейкенаживоте,подтягиваясьруками;</w:t>
            </w:r>
          </w:p>
          <w:p w14:paraId="4CEF8F30" w14:textId="77777777" w:rsidR="00163F94" w:rsidRPr="00163F94" w:rsidRDefault="00163F94" w:rsidP="00163F94">
            <w:pPr>
              <w:rPr>
                <w:rFonts w:ascii="Times New Roman" w:hAnsi="Times New Roman"/>
                <w:spacing w:val="-13"/>
                <w:sz w:val="24"/>
                <w:szCs w:val="24"/>
              </w:rPr>
            </w:pPr>
            <w:r w:rsidRPr="00163F94">
              <w:rPr>
                <w:rFonts w:ascii="Times New Roman" w:hAnsi="Times New Roman"/>
                <w:b/>
                <w:i/>
                <w:sz w:val="24"/>
                <w:szCs w:val="24"/>
              </w:rPr>
              <w:t>3. Прыжки:</w:t>
            </w:r>
            <w:r w:rsidRPr="00163F94">
              <w:rPr>
                <w:rFonts w:ascii="Times New Roman" w:hAnsi="Times New Roman"/>
                <w:sz w:val="24"/>
                <w:szCs w:val="24"/>
              </w:rPr>
              <w:t>прыгатьнадвухногах,спродвижениемвпереднарасстояние2-</w:t>
            </w:r>
            <w:r w:rsidRPr="00163F94">
              <w:rPr>
                <w:rFonts w:ascii="Times New Roman" w:hAnsi="Times New Roman"/>
                <w:spacing w:val="-1"/>
                <w:sz w:val="24"/>
                <w:szCs w:val="24"/>
              </w:rPr>
              <w:t>3метра;</w:t>
            </w:r>
          </w:p>
          <w:p w14:paraId="1D550A7E" w14:textId="77777777" w:rsidR="00163F94" w:rsidRPr="00163F94" w:rsidRDefault="00163F94" w:rsidP="00163F94">
            <w:pPr>
              <w:rPr>
                <w:rFonts w:ascii="Times New Roman" w:hAnsi="Times New Roman"/>
                <w:spacing w:val="-16"/>
                <w:sz w:val="24"/>
                <w:szCs w:val="24"/>
              </w:rPr>
            </w:pPr>
            <w:r w:rsidRPr="00163F94">
              <w:rPr>
                <w:rFonts w:ascii="Times New Roman" w:hAnsi="Times New Roman"/>
                <w:spacing w:val="-1"/>
                <w:sz w:val="24"/>
                <w:szCs w:val="24"/>
              </w:rPr>
              <w:t>споворотаминаправо,налево,кругом;</w:t>
            </w:r>
          </w:p>
          <w:p w14:paraId="62804662" w14:textId="77777777" w:rsidR="00163F94" w:rsidRPr="00163F94" w:rsidRDefault="00163F94" w:rsidP="00163F94">
            <w:pPr>
              <w:rPr>
                <w:rFonts w:ascii="Times New Roman" w:hAnsi="Times New Roman"/>
                <w:sz w:val="24"/>
                <w:szCs w:val="24"/>
              </w:rPr>
            </w:pPr>
            <w:r w:rsidRPr="00163F94">
              <w:rPr>
                <w:rFonts w:ascii="Times New Roman" w:hAnsi="Times New Roman"/>
                <w:b/>
                <w:i/>
                <w:sz w:val="24"/>
                <w:szCs w:val="24"/>
              </w:rPr>
              <w:t>4-5. Катание, метание, ловля, бросание</w:t>
            </w:r>
            <w:r w:rsidRPr="00163F94">
              <w:rPr>
                <w:rFonts w:ascii="Times New Roman" w:hAnsi="Times New Roman"/>
                <w:i/>
                <w:sz w:val="24"/>
                <w:szCs w:val="24"/>
              </w:rPr>
              <w:t>:</w:t>
            </w:r>
            <w:r w:rsidRPr="00163F94">
              <w:rPr>
                <w:rFonts w:ascii="Times New Roman" w:hAnsi="Times New Roman"/>
                <w:sz w:val="24"/>
                <w:szCs w:val="24"/>
              </w:rPr>
              <w:t xml:space="preserve"> метатьпредметынадальность(неменее3,5-</w:t>
            </w:r>
          </w:p>
          <w:p w14:paraId="6E1909CC" w14:textId="77777777" w:rsidR="00163F94" w:rsidRPr="00163F94" w:rsidRDefault="00163F94" w:rsidP="00163F94">
            <w:pPr>
              <w:rPr>
                <w:rFonts w:ascii="Times New Roman" w:hAnsi="Times New Roman"/>
                <w:spacing w:val="-67"/>
                <w:sz w:val="24"/>
                <w:szCs w:val="24"/>
              </w:rPr>
            </w:pPr>
            <w:r w:rsidRPr="00163F94">
              <w:rPr>
                <w:rFonts w:ascii="Times New Roman" w:hAnsi="Times New Roman"/>
                <w:sz w:val="24"/>
                <w:szCs w:val="24"/>
              </w:rPr>
              <w:t>6,5метра),</w:t>
            </w:r>
          </w:p>
          <w:p w14:paraId="5199BC09"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rPr>
              <w:t xml:space="preserve">1-5. </w:t>
            </w:r>
            <w:r w:rsidRPr="00163F94">
              <w:rPr>
                <w:rFonts w:ascii="Times New Roman" w:hAnsi="Times New Roman"/>
                <w:b/>
                <w:i/>
                <w:sz w:val="24"/>
                <w:szCs w:val="24"/>
              </w:rPr>
              <w:t>Ритмическаягимнастика:</w:t>
            </w:r>
            <w:r w:rsidRPr="00163F94">
              <w:rPr>
                <w:rFonts w:ascii="Times New Roman" w:hAnsi="Times New Roman"/>
                <w:sz w:val="24"/>
                <w:szCs w:val="24"/>
              </w:rPr>
              <w:t>выполнятьзнакомые,разученныеранееупражненияи цикличныедвиженияподмузыку.</w:t>
            </w:r>
          </w:p>
          <w:p w14:paraId="11CF98E3"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lang w:val="kk-KZ"/>
              </w:rPr>
              <w:t xml:space="preserve">Спортивные упражнения </w:t>
            </w:r>
          </w:p>
          <w:p w14:paraId="6428FA5B"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1-5. Скользить по ледяным дорожкамсамостоятельно.</w:t>
            </w:r>
          </w:p>
          <w:p w14:paraId="13195040"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Подвижныеигры.</w:t>
            </w:r>
          </w:p>
          <w:p w14:paraId="4D285CE6"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1-5.Продолжать развивать активность детей в играх с мячами,</w:t>
            </w:r>
          </w:p>
          <w:p w14:paraId="2080BF7E"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lang w:val="kk-KZ"/>
              </w:rPr>
              <w:t xml:space="preserve">Самостоятельная двигательная активность </w:t>
            </w:r>
          </w:p>
          <w:p w14:paraId="063F19BF" w14:textId="77777777" w:rsidR="00163F94" w:rsidRPr="00163F94" w:rsidRDefault="00163F94" w:rsidP="00163F94">
            <w:pPr>
              <w:rPr>
                <w:rFonts w:ascii="Times New Roman" w:hAnsi="Times New Roman"/>
                <w:spacing w:val="1"/>
                <w:sz w:val="24"/>
                <w:szCs w:val="24"/>
              </w:rPr>
            </w:pPr>
            <w:r w:rsidRPr="00163F94">
              <w:rPr>
                <w:rFonts w:ascii="Times New Roman" w:hAnsi="Times New Roman"/>
                <w:sz w:val="24"/>
                <w:szCs w:val="24"/>
              </w:rPr>
              <w:t xml:space="preserve"> 1-5.Регулировать физическую нагрузку на организм с учетом возрастных ииндивидуальных</w:t>
            </w:r>
          </w:p>
          <w:p w14:paraId="3DCB671D"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особенностейдетей.</w:t>
            </w:r>
          </w:p>
          <w:p w14:paraId="3F3F9C40" w14:textId="77777777" w:rsidR="00163F94" w:rsidRPr="00163F94" w:rsidRDefault="00163F94" w:rsidP="00163F94">
            <w:pPr>
              <w:rPr>
                <w:rFonts w:ascii="Times New Roman" w:hAnsi="Times New Roman"/>
                <w:sz w:val="24"/>
                <w:szCs w:val="24"/>
              </w:rPr>
            </w:pPr>
            <w:r w:rsidRPr="00163F94">
              <w:rPr>
                <w:rFonts w:ascii="Times New Roman" w:hAnsi="Times New Roman"/>
                <w:b/>
                <w:bCs/>
                <w:sz w:val="24"/>
                <w:szCs w:val="24"/>
              </w:rPr>
              <w:t>Словарный минимум:</w:t>
            </w:r>
            <w:r w:rsidRPr="00163F94">
              <w:rPr>
                <w:rFonts w:ascii="Times New Roman" w:hAnsi="Times New Roman"/>
                <w:sz w:val="24"/>
                <w:szCs w:val="24"/>
              </w:rPr>
              <w:t xml:space="preserve">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p w14:paraId="065A1F7E"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Казахский язык</w:t>
            </w:r>
          </w:p>
          <w:p w14:paraId="4A76C8E3" w14:textId="77777777" w:rsidR="00163F94" w:rsidRPr="00163F94" w:rsidRDefault="00163F94" w:rsidP="00163F94">
            <w:pPr>
              <w:rPr>
                <w:rFonts w:ascii="Times New Roman" w:eastAsia="Times New Roman" w:hAnsi="Times New Roman"/>
                <w:bCs/>
                <w:sz w:val="24"/>
                <w:szCs w:val="24"/>
                <w:lang w:val="kk-KZ"/>
              </w:rPr>
            </w:pPr>
            <w:r w:rsidRPr="00163F94">
              <w:rPr>
                <w:rFonts w:ascii="Times New Roman" w:eastAsia="Times New Roman" w:hAnsi="Times New Roman"/>
                <w:bCs/>
                <w:sz w:val="24"/>
                <w:szCs w:val="24"/>
                <w:lang w:val="kk-KZ"/>
              </w:rPr>
              <w:t>Сөздің дыбысталу мәдениетін қалыптастыру:</w:t>
            </w:r>
          </w:p>
          <w:p w14:paraId="4A059B6F" w14:textId="77777777" w:rsidR="00163F94" w:rsidRPr="00163F94" w:rsidRDefault="00163F94" w:rsidP="00163F94">
            <w:pPr>
              <w:rPr>
                <w:rFonts w:ascii="Times New Roman" w:eastAsia="Times New Roman" w:hAnsi="Times New Roman"/>
                <w:bCs/>
                <w:sz w:val="24"/>
                <w:szCs w:val="24"/>
                <w:lang w:val="kk-KZ"/>
              </w:rPr>
            </w:pPr>
            <w:r w:rsidRPr="00163F94">
              <w:rPr>
                <w:rFonts w:ascii="Times New Roman" w:eastAsia="Times New Roman" w:hAnsi="Times New Roman"/>
                <w:bCs/>
                <w:sz w:val="24"/>
                <w:szCs w:val="24"/>
                <w:lang w:val="kk-KZ"/>
              </w:rPr>
              <w:t>жаңа сөздерде кездесетін қазақ тіліне тән дыбыстарды дұрыс айтады, сөздерді қайталайды;</w:t>
            </w:r>
          </w:p>
          <w:p w14:paraId="5428CB89" w14:textId="77777777" w:rsidR="00163F94" w:rsidRPr="00163F94" w:rsidRDefault="00163F94" w:rsidP="00163F94">
            <w:pPr>
              <w:rPr>
                <w:rFonts w:ascii="Times New Roman" w:eastAsia="Times New Roman" w:hAnsi="Times New Roman"/>
                <w:bCs/>
                <w:sz w:val="24"/>
                <w:szCs w:val="24"/>
                <w:lang w:val="kk-KZ"/>
              </w:rPr>
            </w:pPr>
            <w:r w:rsidRPr="00163F94">
              <w:rPr>
                <w:rFonts w:ascii="Times New Roman" w:eastAsia="Times New Roman" w:hAnsi="Times New Roman"/>
                <w:bCs/>
                <w:sz w:val="24"/>
                <w:szCs w:val="24"/>
                <w:lang w:val="kk-KZ"/>
              </w:rPr>
              <w:t>Сөздік қорын молайту және белсендіру:</w:t>
            </w:r>
          </w:p>
          <w:p w14:paraId="3C153B49" w14:textId="77777777" w:rsidR="00163F94" w:rsidRPr="00163F94" w:rsidRDefault="00163F94" w:rsidP="00163F94">
            <w:pPr>
              <w:rPr>
                <w:rFonts w:ascii="Times New Roman" w:eastAsia="Times New Roman" w:hAnsi="Times New Roman"/>
                <w:bCs/>
                <w:sz w:val="24"/>
                <w:szCs w:val="24"/>
                <w:lang w:val="kk-KZ"/>
              </w:rPr>
            </w:pPr>
            <w:r w:rsidRPr="00163F94">
              <w:rPr>
                <w:rFonts w:ascii="Times New Roman" w:eastAsia="Times New Roman" w:hAnsi="Times New Roman"/>
                <w:bCs/>
                <w:sz w:val="24"/>
                <w:szCs w:val="24"/>
                <w:lang w:val="kk-KZ"/>
              </w:rPr>
              <w:t>Суық</w:t>
            </w:r>
          </w:p>
          <w:p w14:paraId="1590244E"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Д/О « Бұл қай кезде болады?»</w:t>
            </w:r>
          </w:p>
          <w:p w14:paraId="55CD946F"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eastAsia="Times New Roman" w:hAnsi="Times New Roman"/>
                <w:b/>
                <w:sz w:val="24"/>
                <w:szCs w:val="24"/>
                <w:lang w:val="kk-KZ"/>
              </w:rPr>
              <w:t>Мақсаты: тақырыптық сөздерді есте сақтайды, қолданады;</w:t>
            </w:r>
          </w:p>
          <w:p w14:paraId="4AC446D5" w14:textId="77777777" w:rsidR="00163F94" w:rsidRPr="00163F94" w:rsidRDefault="00163F94" w:rsidP="00163F94">
            <w:pPr>
              <w:widowControl w:val="0"/>
              <w:tabs>
                <w:tab w:val="left" w:pos="1388"/>
              </w:tabs>
              <w:autoSpaceDE w:val="0"/>
              <w:autoSpaceDN w:val="0"/>
              <w:spacing w:after="255"/>
              <w:contextualSpacing/>
              <w:rPr>
                <w:rFonts w:ascii="Times New Roman" w:hAnsi="Times New Roman"/>
                <w:sz w:val="24"/>
                <w:szCs w:val="24"/>
                <w:lang w:val="kk-KZ"/>
              </w:rPr>
            </w:pPr>
          </w:p>
        </w:tc>
        <w:tc>
          <w:tcPr>
            <w:tcW w:w="2690" w:type="dxa"/>
            <w:gridSpan w:val="3"/>
            <w:tcBorders>
              <w:top w:val="single" w:sz="4" w:space="0" w:color="auto"/>
              <w:left w:val="single" w:sz="4" w:space="0" w:color="auto"/>
              <w:bottom w:val="single" w:sz="4" w:space="0" w:color="auto"/>
              <w:right w:val="single" w:sz="4" w:space="0" w:color="auto"/>
            </w:tcBorders>
          </w:tcPr>
          <w:p w14:paraId="66DE316B" w14:textId="77777777" w:rsidR="00163F94" w:rsidRPr="00163F94" w:rsidRDefault="00163F94" w:rsidP="00163F94">
            <w:pPr>
              <w:rPr>
                <w:rFonts w:ascii="Times New Roman" w:hAnsi="Times New Roman"/>
                <w:sz w:val="24"/>
                <w:szCs w:val="24"/>
                <w:lang w:val="kk-KZ"/>
              </w:rPr>
            </w:pPr>
          </w:p>
        </w:tc>
        <w:tc>
          <w:tcPr>
            <w:tcW w:w="2699" w:type="dxa"/>
            <w:gridSpan w:val="3"/>
            <w:tcBorders>
              <w:top w:val="single" w:sz="4" w:space="0" w:color="auto"/>
              <w:left w:val="single" w:sz="4" w:space="0" w:color="auto"/>
              <w:bottom w:val="single" w:sz="4" w:space="0" w:color="auto"/>
              <w:right w:val="single" w:sz="4" w:space="0" w:color="auto"/>
            </w:tcBorders>
          </w:tcPr>
          <w:p w14:paraId="751AC01E" w14:textId="77777777" w:rsidR="00163F94" w:rsidRPr="00163F94" w:rsidRDefault="00163F94" w:rsidP="00163F94">
            <w:pPr>
              <w:tabs>
                <w:tab w:val="left" w:pos="709"/>
              </w:tabs>
              <w:suppressAutoHyphens/>
              <w:spacing w:line="276" w:lineRule="atLeast"/>
              <w:ind w:right="113"/>
              <w:contextualSpacing/>
              <w:rPr>
                <w:rFonts w:ascii="Times New Roman" w:hAnsi="Times New Roman"/>
                <w:sz w:val="24"/>
                <w:szCs w:val="24"/>
                <w:lang w:val="kk-KZ"/>
              </w:rPr>
            </w:pPr>
          </w:p>
        </w:tc>
        <w:tc>
          <w:tcPr>
            <w:tcW w:w="2841" w:type="dxa"/>
            <w:gridSpan w:val="2"/>
            <w:tcBorders>
              <w:top w:val="single" w:sz="4" w:space="0" w:color="auto"/>
              <w:left w:val="single" w:sz="4" w:space="0" w:color="auto"/>
              <w:bottom w:val="single" w:sz="4" w:space="0" w:color="auto"/>
              <w:right w:val="single" w:sz="4" w:space="0" w:color="auto"/>
            </w:tcBorders>
            <w:hideMark/>
          </w:tcPr>
          <w:p w14:paraId="1E492E78"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788876E6" w14:textId="77777777" w:rsidR="00163F94" w:rsidRPr="00163F94" w:rsidRDefault="00163F94" w:rsidP="00163F94">
            <w:pPr>
              <w:rPr>
                <w:rFonts w:ascii="Times New Roman" w:hAnsi="Times New Roman"/>
                <w:b/>
                <w:i/>
                <w:iCs/>
                <w:sz w:val="24"/>
                <w:szCs w:val="24"/>
                <w:lang w:val="kk-KZ"/>
              </w:rPr>
            </w:pPr>
            <w:r w:rsidRPr="00163F94">
              <w:rPr>
                <w:rFonts w:ascii="Times New Roman" w:hAnsi="Times New Roman"/>
                <w:b/>
                <w:bCs/>
                <w:i/>
                <w:iCs/>
                <w:color w:val="000000"/>
                <w:sz w:val="24"/>
                <w:szCs w:val="24"/>
              </w:rPr>
              <w:t xml:space="preserve">(по плану специалиста) </w:t>
            </w:r>
            <w:r w:rsidRPr="00163F94">
              <w:rPr>
                <w:rFonts w:ascii="Times New Roman" w:hAnsi="Times New Roman"/>
                <w:b/>
                <w:i/>
                <w:iCs/>
                <w:sz w:val="24"/>
                <w:szCs w:val="24"/>
                <w:lang w:val="kk-KZ"/>
              </w:rPr>
              <w:t>1-5.  Общеразвивающие упражнения.</w:t>
            </w:r>
          </w:p>
          <w:p w14:paraId="2646566F" w14:textId="77777777" w:rsidR="00163F94" w:rsidRPr="00163F94" w:rsidRDefault="00163F94" w:rsidP="00163F94">
            <w:pPr>
              <w:rPr>
                <w:rFonts w:ascii="Times New Roman" w:hAnsi="Times New Roman"/>
                <w:b/>
                <w:i/>
                <w:iCs/>
                <w:sz w:val="24"/>
                <w:szCs w:val="24"/>
              </w:rPr>
            </w:pPr>
            <w:r w:rsidRPr="00163F94">
              <w:rPr>
                <w:rFonts w:ascii="Times New Roman" w:hAnsi="Times New Roman"/>
                <w:b/>
                <w:i/>
                <w:iCs/>
                <w:sz w:val="24"/>
                <w:szCs w:val="24"/>
              </w:rPr>
              <w:t>Упражнения</w:t>
            </w:r>
            <w:r w:rsidRPr="00163F94">
              <w:rPr>
                <w:rFonts w:ascii="Times New Roman" w:hAnsi="Times New Roman"/>
                <w:b/>
                <w:i/>
                <w:iCs/>
                <w:sz w:val="24"/>
                <w:szCs w:val="24"/>
                <w:lang w:val="kk-KZ"/>
              </w:rPr>
              <w:t xml:space="preserve"> </w:t>
            </w:r>
            <w:r w:rsidRPr="00163F94">
              <w:rPr>
                <w:rFonts w:ascii="Times New Roman" w:hAnsi="Times New Roman"/>
                <w:b/>
                <w:i/>
                <w:iCs/>
                <w:sz w:val="24"/>
                <w:szCs w:val="24"/>
              </w:rPr>
              <w:t>для</w:t>
            </w:r>
            <w:r w:rsidRPr="00163F94">
              <w:rPr>
                <w:rFonts w:ascii="Times New Roman" w:hAnsi="Times New Roman"/>
                <w:b/>
                <w:i/>
                <w:iCs/>
                <w:sz w:val="24"/>
                <w:szCs w:val="24"/>
                <w:lang w:val="kk-KZ"/>
              </w:rPr>
              <w:t xml:space="preserve"> </w:t>
            </w:r>
            <w:r w:rsidRPr="00163F94">
              <w:rPr>
                <w:rFonts w:ascii="Times New Roman" w:hAnsi="Times New Roman"/>
                <w:b/>
                <w:i/>
                <w:iCs/>
                <w:sz w:val="24"/>
                <w:szCs w:val="24"/>
              </w:rPr>
              <w:t>рук</w:t>
            </w:r>
            <w:r w:rsidRPr="00163F94">
              <w:rPr>
                <w:rFonts w:ascii="Times New Roman" w:hAnsi="Times New Roman"/>
                <w:b/>
                <w:i/>
                <w:iCs/>
                <w:sz w:val="24"/>
                <w:szCs w:val="24"/>
                <w:lang w:val="kk-KZ"/>
              </w:rPr>
              <w:t xml:space="preserve"> </w:t>
            </w:r>
            <w:r w:rsidRPr="00163F94">
              <w:rPr>
                <w:rFonts w:ascii="Times New Roman" w:hAnsi="Times New Roman"/>
                <w:b/>
                <w:i/>
                <w:iCs/>
                <w:sz w:val="24"/>
                <w:szCs w:val="24"/>
              </w:rPr>
              <w:t>и</w:t>
            </w:r>
            <w:r w:rsidRPr="00163F94">
              <w:rPr>
                <w:rFonts w:ascii="Times New Roman" w:hAnsi="Times New Roman"/>
                <w:b/>
                <w:i/>
                <w:iCs/>
                <w:sz w:val="24"/>
                <w:szCs w:val="24"/>
                <w:lang w:val="kk-KZ"/>
              </w:rPr>
              <w:t xml:space="preserve"> </w:t>
            </w:r>
            <w:r w:rsidRPr="00163F94">
              <w:rPr>
                <w:rFonts w:ascii="Times New Roman" w:hAnsi="Times New Roman"/>
                <w:b/>
                <w:i/>
                <w:iCs/>
                <w:sz w:val="24"/>
                <w:szCs w:val="24"/>
              </w:rPr>
              <w:t xml:space="preserve">плечевого пояса. </w:t>
            </w:r>
          </w:p>
          <w:p w14:paraId="736EA3FB" w14:textId="77777777" w:rsidR="00163F94" w:rsidRPr="00163F94" w:rsidRDefault="00163F94" w:rsidP="00163F94">
            <w:pPr>
              <w:rPr>
                <w:rFonts w:ascii="Times New Roman" w:hAnsi="Times New Roman"/>
                <w:i/>
                <w:iCs/>
                <w:sz w:val="24"/>
                <w:szCs w:val="24"/>
              </w:rPr>
            </w:pPr>
            <w:r w:rsidRPr="00163F94">
              <w:rPr>
                <w:rFonts w:ascii="Times New Roman" w:hAnsi="Times New Roman"/>
                <w:i/>
                <w:iCs/>
                <w:sz w:val="24"/>
                <w:szCs w:val="24"/>
              </w:rPr>
              <w:t>Размахивать  руками вперед– назад;</w:t>
            </w:r>
          </w:p>
          <w:p w14:paraId="7695D535" w14:textId="77777777" w:rsidR="00163F94" w:rsidRPr="00163F94" w:rsidRDefault="00163F94" w:rsidP="00163F94">
            <w:pPr>
              <w:rPr>
                <w:rFonts w:ascii="Times New Roman" w:hAnsi="Times New Roman"/>
                <w:b/>
                <w:i/>
                <w:iCs/>
                <w:sz w:val="24"/>
                <w:szCs w:val="24"/>
              </w:rPr>
            </w:pPr>
            <w:r w:rsidRPr="00163F94">
              <w:rPr>
                <w:rFonts w:ascii="Times New Roman" w:hAnsi="Times New Roman"/>
                <w:b/>
                <w:i/>
                <w:iCs/>
                <w:sz w:val="24"/>
                <w:szCs w:val="24"/>
              </w:rPr>
              <w:t>Упражнения</w:t>
            </w:r>
            <w:r w:rsidRPr="00163F94">
              <w:rPr>
                <w:rFonts w:ascii="Times New Roman" w:hAnsi="Times New Roman"/>
                <w:b/>
                <w:i/>
                <w:iCs/>
                <w:sz w:val="24"/>
                <w:szCs w:val="24"/>
                <w:lang w:val="kk-KZ"/>
              </w:rPr>
              <w:t xml:space="preserve"> </w:t>
            </w:r>
            <w:r w:rsidRPr="00163F94">
              <w:rPr>
                <w:rFonts w:ascii="Times New Roman" w:hAnsi="Times New Roman"/>
                <w:b/>
                <w:i/>
                <w:iCs/>
                <w:sz w:val="24"/>
                <w:szCs w:val="24"/>
              </w:rPr>
              <w:t>для</w:t>
            </w:r>
            <w:r w:rsidRPr="00163F94">
              <w:rPr>
                <w:rFonts w:ascii="Times New Roman" w:hAnsi="Times New Roman"/>
                <w:b/>
                <w:i/>
                <w:iCs/>
                <w:sz w:val="24"/>
                <w:szCs w:val="24"/>
                <w:lang w:val="kk-KZ"/>
              </w:rPr>
              <w:t xml:space="preserve"> </w:t>
            </w:r>
            <w:r w:rsidRPr="00163F94">
              <w:rPr>
                <w:rFonts w:ascii="Times New Roman" w:hAnsi="Times New Roman"/>
                <w:b/>
                <w:i/>
                <w:iCs/>
                <w:sz w:val="24"/>
                <w:szCs w:val="24"/>
              </w:rPr>
              <w:t xml:space="preserve">туловища </w:t>
            </w:r>
          </w:p>
          <w:p w14:paraId="6D214A5D" w14:textId="77777777" w:rsidR="00163F94" w:rsidRPr="00163F94" w:rsidRDefault="00163F94" w:rsidP="00163F94">
            <w:pPr>
              <w:rPr>
                <w:rFonts w:ascii="Times New Roman" w:hAnsi="Times New Roman"/>
                <w:i/>
                <w:iCs/>
                <w:sz w:val="24"/>
                <w:szCs w:val="24"/>
              </w:rPr>
            </w:pPr>
            <w:r w:rsidRPr="00163F94">
              <w:rPr>
                <w:rFonts w:ascii="Times New Roman" w:hAnsi="Times New Roman"/>
                <w:i/>
                <w:iCs/>
                <w:sz w:val="24"/>
                <w:szCs w:val="24"/>
              </w:rPr>
              <w:t xml:space="preserve">Поворачиваться в стороны, держа руки на поясе, разводя их в стороны(рывком и плавно). </w:t>
            </w:r>
          </w:p>
          <w:p w14:paraId="312EB238" w14:textId="77777777" w:rsidR="00163F94" w:rsidRPr="00163F94" w:rsidRDefault="00163F94" w:rsidP="00163F94">
            <w:pPr>
              <w:rPr>
                <w:rFonts w:ascii="Times New Roman" w:hAnsi="Times New Roman"/>
                <w:i/>
                <w:iCs/>
                <w:sz w:val="24"/>
                <w:szCs w:val="24"/>
              </w:rPr>
            </w:pPr>
            <w:r w:rsidRPr="00163F94">
              <w:rPr>
                <w:rFonts w:ascii="Times New Roman" w:hAnsi="Times New Roman"/>
                <w:i/>
                <w:iCs/>
                <w:sz w:val="24"/>
                <w:szCs w:val="24"/>
              </w:rPr>
              <w:t>Наклоняться влево, вправо, вперед, откидываться назад.</w:t>
            </w:r>
          </w:p>
          <w:p w14:paraId="6777DF7D" w14:textId="77777777" w:rsidR="00163F94" w:rsidRPr="00163F94" w:rsidRDefault="00163F94" w:rsidP="00163F94">
            <w:pPr>
              <w:rPr>
                <w:rFonts w:ascii="Times New Roman" w:hAnsi="Times New Roman"/>
                <w:i/>
                <w:iCs/>
                <w:sz w:val="24"/>
                <w:szCs w:val="24"/>
              </w:rPr>
            </w:pPr>
            <w:r w:rsidRPr="00163F94">
              <w:rPr>
                <w:rFonts w:ascii="Times New Roman" w:hAnsi="Times New Roman"/>
                <w:b/>
                <w:i/>
                <w:iCs/>
                <w:sz w:val="24"/>
                <w:szCs w:val="24"/>
              </w:rPr>
              <w:t>Упражнения</w:t>
            </w:r>
            <w:r w:rsidRPr="00163F94">
              <w:rPr>
                <w:rFonts w:ascii="Times New Roman" w:hAnsi="Times New Roman"/>
                <w:b/>
                <w:i/>
                <w:iCs/>
                <w:sz w:val="24"/>
                <w:szCs w:val="24"/>
                <w:lang w:val="kk-KZ"/>
              </w:rPr>
              <w:t xml:space="preserve"> </w:t>
            </w:r>
            <w:r w:rsidRPr="00163F94">
              <w:rPr>
                <w:rFonts w:ascii="Times New Roman" w:hAnsi="Times New Roman"/>
                <w:b/>
                <w:i/>
                <w:iCs/>
                <w:sz w:val="24"/>
                <w:szCs w:val="24"/>
              </w:rPr>
              <w:t>для</w:t>
            </w:r>
            <w:r w:rsidRPr="00163F94">
              <w:rPr>
                <w:rFonts w:ascii="Times New Roman" w:hAnsi="Times New Roman"/>
                <w:b/>
                <w:i/>
                <w:iCs/>
                <w:sz w:val="24"/>
                <w:szCs w:val="24"/>
                <w:lang w:val="kk-KZ"/>
              </w:rPr>
              <w:t xml:space="preserve"> </w:t>
            </w:r>
            <w:r w:rsidRPr="00163F94">
              <w:rPr>
                <w:rFonts w:ascii="Times New Roman" w:hAnsi="Times New Roman"/>
                <w:b/>
                <w:i/>
                <w:iCs/>
                <w:sz w:val="24"/>
                <w:szCs w:val="24"/>
              </w:rPr>
              <w:t>ног:</w:t>
            </w:r>
          </w:p>
          <w:p w14:paraId="7CC5B3BF" w14:textId="77777777" w:rsidR="00163F94" w:rsidRPr="00163F94" w:rsidRDefault="00163F94" w:rsidP="00163F94">
            <w:pPr>
              <w:rPr>
                <w:rFonts w:ascii="Times New Roman" w:hAnsi="Times New Roman"/>
                <w:i/>
                <w:iCs/>
                <w:sz w:val="24"/>
                <w:szCs w:val="24"/>
              </w:rPr>
            </w:pPr>
            <w:r w:rsidRPr="00163F94">
              <w:rPr>
                <w:rFonts w:ascii="Times New Roman" w:hAnsi="Times New Roman"/>
                <w:i/>
                <w:iCs/>
                <w:sz w:val="24"/>
                <w:szCs w:val="24"/>
              </w:rPr>
              <w:t>Подниматься на носки и стоять. Выставлять поочередно ноги вперед  напятку, потом на носок, делать притопы.</w:t>
            </w:r>
          </w:p>
          <w:p w14:paraId="478D9176" w14:textId="77777777" w:rsidR="00163F94" w:rsidRPr="00163F94" w:rsidRDefault="00163F94" w:rsidP="00163F94">
            <w:pPr>
              <w:rPr>
                <w:rFonts w:ascii="Times New Roman" w:hAnsi="Times New Roman"/>
                <w:b/>
                <w:i/>
                <w:iCs/>
                <w:sz w:val="24"/>
                <w:szCs w:val="24"/>
                <w:lang w:val="kk-KZ"/>
              </w:rPr>
            </w:pPr>
            <w:r w:rsidRPr="00163F94">
              <w:rPr>
                <w:rFonts w:ascii="Times New Roman" w:hAnsi="Times New Roman"/>
                <w:b/>
                <w:i/>
                <w:iCs/>
                <w:sz w:val="24"/>
                <w:szCs w:val="24"/>
                <w:lang w:val="kk-KZ"/>
              </w:rPr>
              <w:t xml:space="preserve">Основные движения: </w:t>
            </w:r>
          </w:p>
          <w:p w14:paraId="1D122513" w14:textId="77777777" w:rsidR="00163F94" w:rsidRPr="00163F94" w:rsidRDefault="00163F94" w:rsidP="00163F94">
            <w:pPr>
              <w:rPr>
                <w:rFonts w:ascii="Times New Roman" w:hAnsi="Times New Roman"/>
                <w:i/>
                <w:iCs/>
                <w:sz w:val="24"/>
                <w:szCs w:val="24"/>
              </w:rPr>
            </w:pPr>
            <w:r w:rsidRPr="00163F94">
              <w:rPr>
                <w:rFonts w:ascii="Times New Roman" w:hAnsi="Times New Roman"/>
                <w:b/>
                <w:i/>
                <w:iCs/>
                <w:sz w:val="24"/>
                <w:szCs w:val="24"/>
                <w:lang w:val="kk-KZ"/>
              </w:rPr>
              <w:t>1-5. Ходьба:</w:t>
            </w:r>
            <w:r w:rsidRPr="00163F94">
              <w:rPr>
                <w:rFonts w:ascii="Times New Roman" w:hAnsi="Times New Roman"/>
                <w:i/>
                <w:iCs/>
                <w:sz w:val="24"/>
                <w:szCs w:val="24"/>
                <w:lang w:val="kk-KZ"/>
              </w:rPr>
              <w:t xml:space="preserve"> ходить </w:t>
            </w:r>
            <w:r w:rsidRPr="00163F94">
              <w:rPr>
                <w:rFonts w:ascii="Times New Roman" w:hAnsi="Times New Roman"/>
                <w:i/>
                <w:iCs/>
                <w:sz w:val="24"/>
                <w:szCs w:val="24"/>
              </w:rPr>
              <w:t>приставнымшагомвсторону(направоиналево),</w:t>
            </w:r>
          </w:p>
          <w:p w14:paraId="5C250F22" w14:textId="77777777" w:rsidR="00163F94" w:rsidRPr="00163F94" w:rsidRDefault="00163F94" w:rsidP="00163F94">
            <w:pPr>
              <w:rPr>
                <w:rFonts w:ascii="Times New Roman" w:hAnsi="Times New Roman"/>
                <w:i/>
                <w:iCs/>
                <w:sz w:val="24"/>
                <w:szCs w:val="24"/>
              </w:rPr>
            </w:pPr>
            <w:r w:rsidRPr="00163F94">
              <w:rPr>
                <w:rFonts w:ascii="Times New Roman" w:hAnsi="Times New Roman"/>
                <w:b/>
                <w:i/>
                <w:iCs/>
                <w:sz w:val="24"/>
                <w:szCs w:val="24"/>
              </w:rPr>
              <w:t>1-5.Бег:</w:t>
            </w:r>
            <w:r w:rsidRPr="00163F94">
              <w:rPr>
                <w:rFonts w:ascii="Times New Roman" w:hAnsi="Times New Roman"/>
                <w:i/>
                <w:iCs/>
                <w:sz w:val="24"/>
                <w:szCs w:val="24"/>
              </w:rPr>
              <w:t xml:space="preserve"> бегать  в колонне по одному, по кругу, змейкой, врассыпную;</w:t>
            </w:r>
          </w:p>
          <w:p w14:paraId="14C28543" w14:textId="77777777" w:rsidR="00163F94" w:rsidRPr="00163F94" w:rsidRDefault="00163F94" w:rsidP="00163F94">
            <w:pPr>
              <w:rPr>
                <w:rFonts w:ascii="Times New Roman" w:hAnsi="Times New Roman"/>
                <w:i/>
                <w:iCs/>
                <w:sz w:val="24"/>
                <w:szCs w:val="24"/>
              </w:rPr>
            </w:pPr>
            <w:r w:rsidRPr="00163F94">
              <w:rPr>
                <w:rFonts w:ascii="Times New Roman" w:hAnsi="Times New Roman"/>
                <w:b/>
                <w:i/>
                <w:iCs/>
                <w:sz w:val="24"/>
                <w:szCs w:val="24"/>
              </w:rPr>
              <w:t>1-5.Построение, перестроение:</w:t>
            </w:r>
            <w:r w:rsidRPr="00163F94">
              <w:rPr>
                <w:rFonts w:ascii="Times New Roman" w:hAnsi="Times New Roman"/>
                <w:i/>
                <w:iCs/>
                <w:sz w:val="24"/>
                <w:szCs w:val="24"/>
              </w:rPr>
              <w:t xml:space="preserve"> строиться в колонну по одному, в шеренгу,</w:t>
            </w:r>
            <w:r w:rsidRPr="00163F94">
              <w:rPr>
                <w:rFonts w:ascii="Times New Roman" w:hAnsi="Times New Roman"/>
                <w:i/>
                <w:iCs/>
                <w:spacing w:val="-1"/>
                <w:sz w:val="24"/>
                <w:szCs w:val="24"/>
              </w:rPr>
              <w:t>круг.</w:t>
            </w:r>
          </w:p>
          <w:p w14:paraId="057F2320" w14:textId="77777777" w:rsidR="00163F94" w:rsidRPr="00163F94" w:rsidRDefault="00163F94" w:rsidP="00163F94">
            <w:pPr>
              <w:rPr>
                <w:rFonts w:ascii="Times New Roman" w:hAnsi="Times New Roman"/>
                <w:i/>
                <w:iCs/>
                <w:sz w:val="24"/>
                <w:szCs w:val="24"/>
              </w:rPr>
            </w:pPr>
            <w:r w:rsidRPr="00163F94">
              <w:rPr>
                <w:rFonts w:ascii="Times New Roman" w:hAnsi="Times New Roman"/>
                <w:b/>
                <w:i/>
                <w:iCs/>
                <w:sz w:val="24"/>
                <w:szCs w:val="24"/>
              </w:rPr>
              <w:t>1.Равновесие:</w:t>
            </w:r>
            <w:r w:rsidRPr="00163F94">
              <w:rPr>
                <w:rFonts w:ascii="Times New Roman" w:hAnsi="Times New Roman"/>
                <w:i/>
                <w:iCs/>
                <w:sz w:val="24"/>
                <w:szCs w:val="24"/>
              </w:rPr>
              <w:t>ходитьпо  линии, веревке, по  доске.</w:t>
            </w:r>
          </w:p>
          <w:p w14:paraId="7973368C" w14:textId="77777777" w:rsidR="00163F94" w:rsidRPr="00163F94" w:rsidRDefault="00163F94" w:rsidP="00163F94">
            <w:pPr>
              <w:rPr>
                <w:rFonts w:ascii="Times New Roman" w:hAnsi="Times New Roman"/>
                <w:i/>
                <w:iCs/>
                <w:spacing w:val="1"/>
                <w:sz w:val="24"/>
                <w:szCs w:val="24"/>
              </w:rPr>
            </w:pPr>
            <w:r w:rsidRPr="00163F94">
              <w:rPr>
                <w:rFonts w:ascii="Times New Roman" w:hAnsi="Times New Roman"/>
                <w:b/>
                <w:i/>
                <w:iCs/>
                <w:sz w:val="24"/>
                <w:szCs w:val="24"/>
              </w:rPr>
              <w:t>2. Ползание,лазанье:</w:t>
            </w:r>
            <w:r w:rsidRPr="00163F94">
              <w:rPr>
                <w:rFonts w:ascii="Times New Roman" w:hAnsi="Times New Roman"/>
                <w:i/>
                <w:iCs/>
                <w:sz w:val="24"/>
                <w:szCs w:val="24"/>
              </w:rPr>
              <w:t>ползатьнапогоризонтальнойдоске,погимнастической</w:t>
            </w:r>
          </w:p>
          <w:p w14:paraId="54009457" w14:textId="77777777" w:rsidR="00163F94" w:rsidRPr="00163F94" w:rsidRDefault="00163F94" w:rsidP="00163F94">
            <w:pPr>
              <w:rPr>
                <w:rFonts w:ascii="Times New Roman" w:hAnsi="Times New Roman"/>
                <w:i/>
                <w:iCs/>
                <w:spacing w:val="-6"/>
                <w:sz w:val="24"/>
                <w:szCs w:val="24"/>
              </w:rPr>
            </w:pPr>
            <w:r w:rsidRPr="00163F94">
              <w:rPr>
                <w:rFonts w:ascii="Times New Roman" w:hAnsi="Times New Roman"/>
                <w:i/>
                <w:iCs/>
                <w:sz w:val="24"/>
                <w:szCs w:val="24"/>
              </w:rPr>
              <w:t>скамейкенаживоте,подтягиваясьруками;</w:t>
            </w:r>
          </w:p>
          <w:p w14:paraId="3547B4A2" w14:textId="77777777" w:rsidR="00163F94" w:rsidRPr="00163F94" w:rsidRDefault="00163F94" w:rsidP="00163F94">
            <w:pPr>
              <w:rPr>
                <w:rFonts w:ascii="Times New Roman" w:hAnsi="Times New Roman"/>
                <w:i/>
                <w:iCs/>
                <w:spacing w:val="-13"/>
                <w:sz w:val="24"/>
                <w:szCs w:val="24"/>
              </w:rPr>
            </w:pPr>
            <w:r w:rsidRPr="00163F94">
              <w:rPr>
                <w:rFonts w:ascii="Times New Roman" w:hAnsi="Times New Roman"/>
                <w:b/>
                <w:i/>
                <w:iCs/>
                <w:sz w:val="24"/>
                <w:szCs w:val="24"/>
              </w:rPr>
              <w:t>3. Прыжки:</w:t>
            </w:r>
            <w:r w:rsidRPr="00163F94">
              <w:rPr>
                <w:rFonts w:ascii="Times New Roman" w:hAnsi="Times New Roman"/>
                <w:i/>
                <w:iCs/>
                <w:sz w:val="24"/>
                <w:szCs w:val="24"/>
              </w:rPr>
              <w:t>прыгатьнадвухногах,спродвижениемвпереднарасстояние2-</w:t>
            </w:r>
            <w:r w:rsidRPr="00163F94">
              <w:rPr>
                <w:rFonts w:ascii="Times New Roman" w:hAnsi="Times New Roman"/>
                <w:i/>
                <w:iCs/>
                <w:spacing w:val="-1"/>
                <w:sz w:val="24"/>
                <w:szCs w:val="24"/>
              </w:rPr>
              <w:t>3метра;</w:t>
            </w:r>
          </w:p>
          <w:p w14:paraId="1AE97B54" w14:textId="77777777" w:rsidR="00163F94" w:rsidRPr="00163F94" w:rsidRDefault="00163F94" w:rsidP="00163F94">
            <w:pPr>
              <w:rPr>
                <w:rFonts w:ascii="Times New Roman" w:hAnsi="Times New Roman"/>
                <w:i/>
                <w:iCs/>
                <w:spacing w:val="-16"/>
                <w:sz w:val="24"/>
                <w:szCs w:val="24"/>
              </w:rPr>
            </w:pPr>
            <w:r w:rsidRPr="00163F94">
              <w:rPr>
                <w:rFonts w:ascii="Times New Roman" w:hAnsi="Times New Roman"/>
                <w:i/>
                <w:iCs/>
                <w:spacing w:val="-1"/>
                <w:sz w:val="24"/>
                <w:szCs w:val="24"/>
              </w:rPr>
              <w:t>споворотаминаправо,налево,кругом;</w:t>
            </w:r>
          </w:p>
          <w:p w14:paraId="0A2CFC24" w14:textId="77777777" w:rsidR="00163F94" w:rsidRPr="00163F94" w:rsidRDefault="00163F94" w:rsidP="00163F94">
            <w:pPr>
              <w:rPr>
                <w:rFonts w:ascii="Times New Roman" w:hAnsi="Times New Roman"/>
                <w:i/>
                <w:iCs/>
                <w:sz w:val="24"/>
                <w:szCs w:val="24"/>
              </w:rPr>
            </w:pPr>
            <w:r w:rsidRPr="00163F94">
              <w:rPr>
                <w:rFonts w:ascii="Times New Roman" w:hAnsi="Times New Roman"/>
                <w:b/>
                <w:i/>
                <w:iCs/>
                <w:sz w:val="24"/>
                <w:szCs w:val="24"/>
              </w:rPr>
              <w:t>4-5. Катание, метание, ловля, бросание</w:t>
            </w:r>
            <w:r w:rsidRPr="00163F94">
              <w:rPr>
                <w:rFonts w:ascii="Times New Roman" w:hAnsi="Times New Roman"/>
                <w:i/>
                <w:iCs/>
                <w:sz w:val="24"/>
                <w:szCs w:val="24"/>
              </w:rPr>
              <w:t>: метатьпредметынадальность(неменее3,5-</w:t>
            </w:r>
          </w:p>
          <w:p w14:paraId="7AD1B483" w14:textId="77777777" w:rsidR="00163F94" w:rsidRPr="00163F94" w:rsidRDefault="00163F94" w:rsidP="00163F94">
            <w:pPr>
              <w:rPr>
                <w:rFonts w:ascii="Times New Roman" w:hAnsi="Times New Roman"/>
                <w:i/>
                <w:iCs/>
                <w:spacing w:val="-67"/>
                <w:sz w:val="24"/>
                <w:szCs w:val="24"/>
              </w:rPr>
            </w:pPr>
            <w:r w:rsidRPr="00163F94">
              <w:rPr>
                <w:rFonts w:ascii="Times New Roman" w:hAnsi="Times New Roman"/>
                <w:i/>
                <w:iCs/>
                <w:sz w:val="24"/>
                <w:szCs w:val="24"/>
              </w:rPr>
              <w:t>6,5метра),</w:t>
            </w:r>
          </w:p>
          <w:p w14:paraId="5A06F1B6" w14:textId="77777777" w:rsidR="00163F94" w:rsidRPr="00163F94" w:rsidRDefault="00163F94" w:rsidP="00163F94">
            <w:pPr>
              <w:rPr>
                <w:rFonts w:ascii="Times New Roman" w:hAnsi="Times New Roman"/>
                <w:i/>
                <w:iCs/>
                <w:sz w:val="24"/>
                <w:szCs w:val="24"/>
              </w:rPr>
            </w:pPr>
            <w:r w:rsidRPr="00163F94">
              <w:rPr>
                <w:rFonts w:ascii="Times New Roman" w:hAnsi="Times New Roman"/>
                <w:b/>
                <w:i/>
                <w:iCs/>
                <w:sz w:val="24"/>
                <w:szCs w:val="24"/>
              </w:rPr>
              <w:t>1-5. Ритмическаягимнастика:</w:t>
            </w:r>
            <w:r w:rsidRPr="00163F94">
              <w:rPr>
                <w:rFonts w:ascii="Times New Roman" w:hAnsi="Times New Roman"/>
                <w:i/>
                <w:iCs/>
                <w:sz w:val="24"/>
                <w:szCs w:val="24"/>
              </w:rPr>
              <w:t>выполнятьзнакомые,разученныеранееупражненияи цикличныедвиженияподмузыку.</w:t>
            </w:r>
          </w:p>
          <w:p w14:paraId="5773B127" w14:textId="77777777" w:rsidR="00163F94" w:rsidRPr="00163F94" w:rsidRDefault="00163F94" w:rsidP="00163F94">
            <w:pPr>
              <w:rPr>
                <w:rFonts w:ascii="Times New Roman" w:hAnsi="Times New Roman"/>
                <w:b/>
                <w:i/>
                <w:iCs/>
                <w:sz w:val="24"/>
                <w:szCs w:val="24"/>
              </w:rPr>
            </w:pPr>
            <w:r w:rsidRPr="00163F94">
              <w:rPr>
                <w:rFonts w:ascii="Times New Roman" w:hAnsi="Times New Roman"/>
                <w:b/>
                <w:i/>
                <w:iCs/>
                <w:sz w:val="24"/>
                <w:szCs w:val="24"/>
                <w:lang w:val="kk-KZ"/>
              </w:rPr>
              <w:t xml:space="preserve">Спортивные упражнения </w:t>
            </w:r>
          </w:p>
          <w:p w14:paraId="0C5FFD70" w14:textId="77777777" w:rsidR="00163F94" w:rsidRPr="00163F94" w:rsidRDefault="00163F94" w:rsidP="00163F94">
            <w:pPr>
              <w:rPr>
                <w:rFonts w:ascii="Times New Roman" w:hAnsi="Times New Roman"/>
                <w:i/>
                <w:iCs/>
                <w:sz w:val="24"/>
                <w:szCs w:val="24"/>
              </w:rPr>
            </w:pPr>
            <w:r w:rsidRPr="00163F94">
              <w:rPr>
                <w:rFonts w:ascii="Times New Roman" w:hAnsi="Times New Roman"/>
                <w:i/>
                <w:iCs/>
                <w:sz w:val="24"/>
                <w:szCs w:val="24"/>
              </w:rPr>
              <w:t>1-5. Скользить по ледяным дорожкамсамостоятельно.</w:t>
            </w:r>
          </w:p>
          <w:p w14:paraId="598A641D" w14:textId="77777777" w:rsidR="00163F94" w:rsidRPr="00163F94" w:rsidRDefault="00163F94" w:rsidP="00163F94">
            <w:pPr>
              <w:rPr>
                <w:rFonts w:ascii="Times New Roman" w:hAnsi="Times New Roman"/>
                <w:b/>
                <w:i/>
                <w:iCs/>
                <w:sz w:val="24"/>
                <w:szCs w:val="24"/>
              </w:rPr>
            </w:pPr>
            <w:r w:rsidRPr="00163F94">
              <w:rPr>
                <w:rFonts w:ascii="Times New Roman" w:hAnsi="Times New Roman"/>
                <w:b/>
                <w:i/>
                <w:iCs/>
                <w:sz w:val="24"/>
                <w:szCs w:val="24"/>
              </w:rPr>
              <w:t>Подвижныеигры.</w:t>
            </w:r>
          </w:p>
          <w:p w14:paraId="2D2F8FBE" w14:textId="77777777" w:rsidR="00163F94" w:rsidRPr="00163F94" w:rsidRDefault="00163F94" w:rsidP="00163F94">
            <w:pPr>
              <w:rPr>
                <w:rFonts w:ascii="Times New Roman" w:hAnsi="Times New Roman"/>
                <w:i/>
                <w:iCs/>
                <w:sz w:val="24"/>
                <w:szCs w:val="24"/>
              </w:rPr>
            </w:pPr>
            <w:r w:rsidRPr="00163F94">
              <w:rPr>
                <w:rFonts w:ascii="Times New Roman" w:hAnsi="Times New Roman"/>
                <w:i/>
                <w:iCs/>
                <w:sz w:val="24"/>
                <w:szCs w:val="24"/>
              </w:rPr>
              <w:t>1-5.Продолжать развивать активность детей в играх с мячами,</w:t>
            </w:r>
          </w:p>
          <w:p w14:paraId="14AA3262" w14:textId="77777777" w:rsidR="00163F94" w:rsidRPr="00163F94" w:rsidRDefault="00163F94" w:rsidP="00163F94">
            <w:pPr>
              <w:rPr>
                <w:rFonts w:ascii="Times New Roman" w:hAnsi="Times New Roman"/>
                <w:b/>
                <w:i/>
                <w:iCs/>
                <w:sz w:val="24"/>
                <w:szCs w:val="24"/>
              </w:rPr>
            </w:pPr>
            <w:r w:rsidRPr="00163F94">
              <w:rPr>
                <w:rFonts w:ascii="Times New Roman" w:hAnsi="Times New Roman"/>
                <w:b/>
                <w:i/>
                <w:iCs/>
                <w:sz w:val="24"/>
                <w:szCs w:val="24"/>
                <w:lang w:val="kk-KZ"/>
              </w:rPr>
              <w:t xml:space="preserve">Самостоятельная двигательная активность </w:t>
            </w:r>
          </w:p>
          <w:p w14:paraId="605BA294" w14:textId="77777777" w:rsidR="00163F94" w:rsidRPr="00163F94" w:rsidRDefault="00163F94" w:rsidP="00163F94">
            <w:pPr>
              <w:rPr>
                <w:rFonts w:ascii="Times New Roman" w:hAnsi="Times New Roman"/>
                <w:i/>
                <w:iCs/>
                <w:spacing w:val="1"/>
                <w:sz w:val="24"/>
                <w:szCs w:val="24"/>
              </w:rPr>
            </w:pPr>
            <w:r w:rsidRPr="00163F94">
              <w:rPr>
                <w:rFonts w:ascii="Times New Roman" w:hAnsi="Times New Roman"/>
                <w:i/>
                <w:iCs/>
                <w:sz w:val="24"/>
                <w:szCs w:val="24"/>
              </w:rPr>
              <w:t xml:space="preserve"> 1-5.Регулировать физическую нагрузку на организм с учетом возрастных ииндивидуальных</w:t>
            </w:r>
          </w:p>
          <w:p w14:paraId="367904D2" w14:textId="77777777" w:rsidR="00163F94" w:rsidRPr="00163F94" w:rsidRDefault="00163F94" w:rsidP="00163F94">
            <w:pPr>
              <w:rPr>
                <w:rFonts w:ascii="Times New Roman" w:hAnsi="Times New Roman"/>
                <w:i/>
                <w:iCs/>
                <w:sz w:val="24"/>
                <w:szCs w:val="24"/>
              </w:rPr>
            </w:pPr>
            <w:r w:rsidRPr="00163F94">
              <w:rPr>
                <w:rFonts w:ascii="Times New Roman" w:hAnsi="Times New Roman"/>
                <w:i/>
                <w:iCs/>
                <w:sz w:val="24"/>
                <w:szCs w:val="24"/>
              </w:rPr>
              <w:t>особенностейдетей.</w:t>
            </w:r>
          </w:p>
          <w:p w14:paraId="5BBACC32" w14:textId="77777777" w:rsidR="00163F94" w:rsidRPr="00163F94" w:rsidRDefault="00163F94" w:rsidP="00163F94">
            <w:pPr>
              <w:rPr>
                <w:rFonts w:ascii="Times New Roman" w:hAnsi="Times New Roman"/>
                <w:sz w:val="24"/>
                <w:szCs w:val="24"/>
              </w:rPr>
            </w:pPr>
            <w:r w:rsidRPr="00163F94">
              <w:rPr>
                <w:rFonts w:ascii="Times New Roman" w:hAnsi="Times New Roman"/>
                <w:b/>
                <w:bCs/>
                <w:i/>
                <w:iCs/>
                <w:sz w:val="24"/>
                <w:szCs w:val="24"/>
              </w:rPr>
              <w:t>Словарный минимум:</w:t>
            </w:r>
            <w:r w:rsidRPr="00163F94">
              <w:rPr>
                <w:rFonts w:ascii="Times New Roman" w:hAnsi="Times New Roman"/>
                <w:i/>
                <w:iCs/>
                <w:sz w:val="24"/>
                <w:szCs w:val="24"/>
              </w:rPr>
              <w:t>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w:t>
            </w:r>
            <w:r w:rsidRPr="00163F94">
              <w:rPr>
                <w:rFonts w:ascii="Times New Roman" w:hAnsi="Times New Roman"/>
                <w:sz w:val="24"/>
                <w:szCs w:val="24"/>
              </w:rPr>
              <w:t xml:space="preserve">.)                                                                     </w:t>
            </w:r>
          </w:p>
          <w:p w14:paraId="28388730" w14:textId="77777777" w:rsidR="00163F94" w:rsidRPr="00163F94" w:rsidRDefault="00163F94" w:rsidP="00163F94">
            <w:pPr>
              <w:rPr>
                <w:rFonts w:ascii="Times New Roman" w:hAnsi="Times New Roman"/>
                <w:sz w:val="24"/>
                <w:szCs w:val="24"/>
                <w:lang w:val="kk-KZ"/>
              </w:rPr>
            </w:pPr>
            <w:r w:rsidRPr="00163F94">
              <w:rPr>
                <w:rFonts w:ascii="Times New Roman" w:hAnsi="Times New Roman"/>
                <w:color w:val="000000"/>
                <w:sz w:val="24"/>
                <w:szCs w:val="24"/>
              </w:rPr>
              <w:t>культуре, формирование творческих навыков.</w:t>
            </w:r>
          </w:p>
        </w:tc>
      </w:tr>
      <w:tr w:rsidR="00163F94" w:rsidRPr="00163F94" w14:paraId="793AF24F" w14:textId="77777777" w:rsidTr="00163F94">
        <w:trPr>
          <w:trHeight w:val="274"/>
        </w:trPr>
        <w:tc>
          <w:tcPr>
            <w:tcW w:w="2123" w:type="dxa"/>
            <w:tcBorders>
              <w:top w:val="single" w:sz="4" w:space="0" w:color="auto"/>
              <w:left w:val="single" w:sz="4" w:space="0" w:color="auto"/>
              <w:bottom w:val="single" w:sz="4" w:space="0" w:color="auto"/>
              <w:right w:val="single" w:sz="4" w:space="0" w:color="auto"/>
            </w:tcBorders>
            <w:hideMark/>
          </w:tcPr>
          <w:p w14:paraId="6FF542AB"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Организованная деятельность</w:t>
            </w:r>
          </w:p>
          <w:p w14:paraId="2F0B7B87"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предшк</w:t>
            </w:r>
          </w:p>
          <w:p w14:paraId="668EC8FA" w14:textId="77777777" w:rsidR="00163F94" w:rsidRPr="00163F94" w:rsidRDefault="00163F94" w:rsidP="00163F94">
            <w:pPr>
              <w:rPr>
                <w:rFonts w:ascii="Times New Roman" w:eastAsia="Times New Roman" w:hAnsi="Times New Roman"/>
                <w:sz w:val="24"/>
                <w:szCs w:val="24"/>
              </w:rPr>
            </w:pPr>
            <w:r w:rsidRPr="00163F94">
              <w:rPr>
                <w:rFonts w:ascii="Times New Roman" w:hAnsi="Times New Roman"/>
                <w:b/>
                <w:sz w:val="24"/>
                <w:szCs w:val="24"/>
                <w:lang w:val="kk-KZ"/>
              </w:rPr>
              <w:t>группы</w:t>
            </w:r>
          </w:p>
        </w:tc>
        <w:tc>
          <w:tcPr>
            <w:tcW w:w="2833" w:type="dxa"/>
            <w:gridSpan w:val="2"/>
            <w:tcBorders>
              <w:top w:val="single" w:sz="4" w:space="0" w:color="auto"/>
              <w:left w:val="single" w:sz="4" w:space="0" w:color="auto"/>
              <w:bottom w:val="single" w:sz="4" w:space="0" w:color="auto"/>
              <w:right w:val="single" w:sz="4" w:space="0" w:color="auto"/>
            </w:tcBorders>
            <w:hideMark/>
          </w:tcPr>
          <w:p w14:paraId="0EC0FDFC"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1CDC53E3" w14:textId="77777777" w:rsidR="00163F94" w:rsidRPr="00163F94" w:rsidRDefault="00163F94" w:rsidP="00163F94">
            <w:pPr>
              <w:rPr>
                <w:rFonts w:ascii="Times New Roman" w:hAnsi="Times New Roman"/>
                <w:b/>
                <w:kern w:val="2"/>
                <w:sz w:val="24"/>
                <w:szCs w:val="24"/>
                <w:lang w:val="kk-KZ"/>
              </w:rPr>
            </w:pPr>
            <w:r w:rsidRPr="00163F94">
              <w:rPr>
                <w:rFonts w:ascii="Times New Roman" w:hAnsi="Times New Roman"/>
                <w:b/>
                <w:kern w:val="2"/>
                <w:sz w:val="24"/>
                <w:szCs w:val="24"/>
                <w:lang w:val="kk-KZ"/>
              </w:rPr>
              <w:t>1-5.  Общеразвивающие упражнения.</w:t>
            </w:r>
          </w:p>
          <w:p w14:paraId="4B8AECCD" w14:textId="77777777" w:rsidR="00163F94" w:rsidRPr="00163F94" w:rsidRDefault="00163F94" w:rsidP="00163F94">
            <w:pPr>
              <w:rPr>
                <w:rFonts w:ascii="Times New Roman" w:hAnsi="Times New Roman"/>
                <w:b/>
                <w:kern w:val="2"/>
                <w:sz w:val="24"/>
                <w:szCs w:val="24"/>
              </w:rPr>
            </w:pPr>
            <w:r w:rsidRPr="00163F94">
              <w:rPr>
                <w:rFonts w:ascii="Times New Roman" w:hAnsi="Times New Roman"/>
                <w:b/>
                <w:kern w:val="2"/>
                <w:sz w:val="24"/>
                <w:szCs w:val="24"/>
              </w:rPr>
              <w:t>Упражнения</w:t>
            </w:r>
            <w:r w:rsidRPr="00163F94">
              <w:rPr>
                <w:rFonts w:ascii="Times New Roman" w:hAnsi="Times New Roman"/>
                <w:b/>
                <w:kern w:val="2"/>
                <w:sz w:val="24"/>
                <w:szCs w:val="24"/>
                <w:lang w:val="kk-KZ"/>
              </w:rPr>
              <w:t xml:space="preserve"> </w:t>
            </w:r>
            <w:r w:rsidRPr="00163F94">
              <w:rPr>
                <w:rFonts w:ascii="Times New Roman" w:hAnsi="Times New Roman"/>
                <w:b/>
                <w:kern w:val="2"/>
                <w:sz w:val="24"/>
                <w:szCs w:val="24"/>
              </w:rPr>
              <w:t>для</w:t>
            </w:r>
            <w:r w:rsidRPr="00163F94">
              <w:rPr>
                <w:rFonts w:ascii="Times New Roman" w:hAnsi="Times New Roman"/>
                <w:b/>
                <w:kern w:val="2"/>
                <w:sz w:val="24"/>
                <w:szCs w:val="24"/>
                <w:lang w:val="kk-KZ"/>
              </w:rPr>
              <w:t xml:space="preserve"> </w:t>
            </w:r>
            <w:r w:rsidRPr="00163F94">
              <w:rPr>
                <w:rFonts w:ascii="Times New Roman" w:hAnsi="Times New Roman"/>
                <w:b/>
                <w:kern w:val="2"/>
                <w:sz w:val="24"/>
                <w:szCs w:val="24"/>
              </w:rPr>
              <w:t>рук</w:t>
            </w:r>
            <w:r w:rsidRPr="00163F94">
              <w:rPr>
                <w:rFonts w:ascii="Times New Roman" w:hAnsi="Times New Roman"/>
                <w:b/>
                <w:kern w:val="2"/>
                <w:sz w:val="24"/>
                <w:szCs w:val="24"/>
                <w:lang w:val="kk-KZ"/>
              </w:rPr>
              <w:t xml:space="preserve"> </w:t>
            </w:r>
            <w:r w:rsidRPr="00163F94">
              <w:rPr>
                <w:rFonts w:ascii="Times New Roman" w:hAnsi="Times New Roman"/>
                <w:b/>
                <w:kern w:val="2"/>
                <w:sz w:val="24"/>
                <w:szCs w:val="24"/>
              </w:rPr>
              <w:t>и</w:t>
            </w:r>
            <w:r w:rsidRPr="00163F94">
              <w:rPr>
                <w:rFonts w:ascii="Times New Roman" w:hAnsi="Times New Roman"/>
                <w:b/>
                <w:kern w:val="2"/>
                <w:sz w:val="24"/>
                <w:szCs w:val="24"/>
                <w:lang w:val="kk-KZ"/>
              </w:rPr>
              <w:t xml:space="preserve"> </w:t>
            </w:r>
            <w:r w:rsidRPr="00163F94">
              <w:rPr>
                <w:rFonts w:ascii="Times New Roman" w:hAnsi="Times New Roman"/>
                <w:b/>
                <w:kern w:val="2"/>
                <w:sz w:val="24"/>
                <w:szCs w:val="24"/>
              </w:rPr>
              <w:t xml:space="preserve">плечевого пояса. </w:t>
            </w:r>
          </w:p>
          <w:p w14:paraId="2BAB5D4D" w14:textId="77777777" w:rsidR="00163F94" w:rsidRPr="00163F94" w:rsidRDefault="00163F94" w:rsidP="00163F94">
            <w:pPr>
              <w:rPr>
                <w:rFonts w:ascii="Times New Roman" w:hAnsi="Times New Roman"/>
                <w:kern w:val="2"/>
                <w:sz w:val="24"/>
                <w:szCs w:val="24"/>
              </w:rPr>
            </w:pPr>
            <w:r w:rsidRPr="00163F94">
              <w:rPr>
                <w:rFonts w:ascii="Times New Roman" w:hAnsi="Times New Roman"/>
                <w:kern w:val="2"/>
                <w:sz w:val="24"/>
                <w:szCs w:val="24"/>
              </w:rPr>
              <w:t>Размахивать  руками вперед– назад;</w:t>
            </w:r>
          </w:p>
          <w:p w14:paraId="68270ADE" w14:textId="77777777" w:rsidR="00163F94" w:rsidRPr="00163F94" w:rsidRDefault="00163F94" w:rsidP="00163F94">
            <w:pPr>
              <w:rPr>
                <w:rFonts w:ascii="Times New Roman" w:hAnsi="Times New Roman"/>
                <w:b/>
                <w:kern w:val="2"/>
                <w:sz w:val="24"/>
                <w:szCs w:val="24"/>
              </w:rPr>
            </w:pPr>
            <w:r w:rsidRPr="00163F94">
              <w:rPr>
                <w:rFonts w:ascii="Times New Roman" w:hAnsi="Times New Roman"/>
                <w:b/>
                <w:kern w:val="2"/>
                <w:sz w:val="24"/>
                <w:szCs w:val="24"/>
              </w:rPr>
              <w:t>Упражнения</w:t>
            </w:r>
            <w:r w:rsidRPr="00163F94">
              <w:rPr>
                <w:rFonts w:ascii="Times New Roman" w:hAnsi="Times New Roman"/>
                <w:b/>
                <w:kern w:val="2"/>
                <w:sz w:val="24"/>
                <w:szCs w:val="24"/>
                <w:lang w:val="kk-KZ"/>
              </w:rPr>
              <w:t xml:space="preserve"> </w:t>
            </w:r>
            <w:r w:rsidRPr="00163F94">
              <w:rPr>
                <w:rFonts w:ascii="Times New Roman" w:hAnsi="Times New Roman"/>
                <w:b/>
                <w:kern w:val="2"/>
                <w:sz w:val="24"/>
                <w:szCs w:val="24"/>
              </w:rPr>
              <w:t>для</w:t>
            </w:r>
            <w:r w:rsidRPr="00163F94">
              <w:rPr>
                <w:rFonts w:ascii="Times New Roman" w:hAnsi="Times New Roman"/>
                <w:b/>
                <w:kern w:val="2"/>
                <w:sz w:val="24"/>
                <w:szCs w:val="24"/>
                <w:lang w:val="kk-KZ"/>
              </w:rPr>
              <w:t xml:space="preserve"> </w:t>
            </w:r>
            <w:r w:rsidRPr="00163F94">
              <w:rPr>
                <w:rFonts w:ascii="Times New Roman" w:hAnsi="Times New Roman"/>
                <w:b/>
                <w:kern w:val="2"/>
                <w:sz w:val="24"/>
                <w:szCs w:val="24"/>
              </w:rPr>
              <w:t xml:space="preserve">туловища </w:t>
            </w:r>
          </w:p>
          <w:p w14:paraId="3CD8D3D2" w14:textId="77777777" w:rsidR="00163F94" w:rsidRPr="00163F94" w:rsidRDefault="00163F94" w:rsidP="00163F94">
            <w:pPr>
              <w:rPr>
                <w:rFonts w:ascii="Times New Roman" w:hAnsi="Times New Roman"/>
                <w:kern w:val="2"/>
                <w:sz w:val="24"/>
                <w:szCs w:val="24"/>
              </w:rPr>
            </w:pPr>
            <w:r w:rsidRPr="00163F94">
              <w:rPr>
                <w:rFonts w:ascii="Times New Roman" w:hAnsi="Times New Roman"/>
                <w:kern w:val="2"/>
                <w:sz w:val="24"/>
                <w:szCs w:val="24"/>
              </w:rPr>
              <w:t xml:space="preserve">Поворачиваться в стороны, держа руки на поясе, разводя их в стороны(рывком и плавно). </w:t>
            </w:r>
          </w:p>
          <w:p w14:paraId="6542EBB7" w14:textId="77777777" w:rsidR="00163F94" w:rsidRPr="00163F94" w:rsidRDefault="00163F94" w:rsidP="00163F94">
            <w:pPr>
              <w:rPr>
                <w:rFonts w:ascii="Times New Roman" w:hAnsi="Times New Roman"/>
                <w:kern w:val="2"/>
                <w:sz w:val="24"/>
                <w:szCs w:val="24"/>
              </w:rPr>
            </w:pPr>
            <w:r w:rsidRPr="00163F94">
              <w:rPr>
                <w:rFonts w:ascii="Times New Roman" w:hAnsi="Times New Roman"/>
                <w:kern w:val="2"/>
                <w:sz w:val="24"/>
                <w:szCs w:val="24"/>
              </w:rPr>
              <w:t>Наклоняться влево, вправо, вперед, откидываться назад.</w:t>
            </w:r>
          </w:p>
          <w:p w14:paraId="5359AFCF" w14:textId="77777777" w:rsidR="00163F94" w:rsidRPr="00163F94" w:rsidRDefault="00163F94" w:rsidP="00163F94">
            <w:pPr>
              <w:rPr>
                <w:rFonts w:ascii="Times New Roman" w:hAnsi="Times New Roman"/>
                <w:kern w:val="2"/>
                <w:sz w:val="24"/>
                <w:szCs w:val="24"/>
              </w:rPr>
            </w:pPr>
            <w:r w:rsidRPr="00163F94">
              <w:rPr>
                <w:rFonts w:ascii="Times New Roman" w:hAnsi="Times New Roman"/>
                <w:b/>
                <w:kern w:val="2"/>
                <w:sz w:val="24"/>
                <w:szCs w:val="24"/>
              </w:rPr>
              <w:t>Упражнениядляног:</w:t>
            </w:r>
          </w:p>
          <w:p w14:paraId="32BA7A5B" w14:textId="77777777" w:rsidR="00163F94" w:rsidRPr="00163F94" w:rsidRDefault="00163F94" w:rsidP="00163F94">
            <w:pPr>
              <w:rPr>
                <w:rFonts w:ascii="Times New Roman" w:hAnsi="Times New Roman"/>
                <w:kern w:val="2"/>
                <w:sz w:val="24"/>
                <w:szCs w:val="24"/>
              </w:rPr>
            </w:pPr>
            <w:r w:rsidRPr="00163F94">
              <w:rPr>
                <w:rFonts w:ascii="Times New Roman" w:hAnsi="Times New Roman"/>
                <w:kern w:val="2"/>
                <w:sz w:val="24"/>
                <w:szCs w:val="24"/>
              </w:rPr>
              <w:t>Подниматься на носки и стоять. Выставлять поочередно ноги вперед  напятку, потом на носок, делать притопы.</w:t>
            </w:r>
          </w:p>
          <w:p w14:paraId="36F4CCF3" w14:textId="77777777" w:rsidR="00163F94" w:rsidRPr="00163F94" w:rsidRDefault="00163F94" w:rsidP="00163F94">
            <w:pPr>
              <w:rPr>
                <w:rFonts w:ascii="Times New Roman" w:hAnsi="Times New Roman"/>
                <w:b/>
                <w:kern w:val="2"/>
                <w:sz w:val="24"/>
                <w:szCs w:val="24"/>
                <w:lang w:val="kk-KZ"/>
              </w:rPr>
            </w:pPr>
            <w:r w:rsidRPr="00163F94">
              <w:rPr>
                <w:rFonts w:ascii="Times New Roman" w:hAnsi="Times New Roman"/>
                <w:b/>
                <w:kern w:val="2"/>
                <w:sz w:val="24"/>
                <w:szCs w:val="24"/>
                <w:lang w:val="kk-KZ"/>
              </w:rPr>
              <w:t xml:space="preserve">Основные движения: </w:t>
            </w:r>
          </w:p>
          <w:p w14:paraId="68676296" w14:textId="77777777" w:rsidR="00163F94" w:rsidRPr="00163F94" w:rsidRDefault="00163F94" w:rsidP="00163F94">
            <w:pPr>
              <w:rPr>
                <w:rFonts w:ascii="Times New Roman" w:hAnsi="Times New Roman"/>
                <w:kern w:val="2"/>
                <w:sz w:val="24"/>
                <w:szCs w:val="24"/>
              </w:rPr>
            </w:pPr>
            <w:r w:rsidRPr="00163F94">
              <w:rPr>
                <w:rFonts w:ascii="Times New Roman" w:hAnsi="Times New Roman"/>
                <w:b/>
                <w:kern w:val="2"/>
                <w:sz w:val="24"/>
                <w:szCs w:val="24"/>
                <w:lang w:val="kk-KZ"/>
              </w:rPr>
              <w:t>1-5. Ходьба:</w:t>
            </w:r>
            <w:r w:rsidRPr="00163F94">
              <w:rPr>
                <w:rFonts w:ascii="Times New Roman" w:hAnsi="Times New Roman"/>
                <w:kern w:val="2"/>
                <w:sz w:val="24"/>
                <w:szCs w:val="24"/>
                <w:lang w:val="kk-KZ"/>
              </w:rPr>
              <w:t xml:space="preserve"> ходить </w:t>
            </w:r>
            <w:r w:rsidRPr="00163F94">
              <w:rPr>
                <w:rFonts w:ascii="Times New Roman" w:hAnsi="Times New Roman"/>
                <w:kern w:val="2"/>
                <w:sz w:val="24"/>
                <w:szCs w:val="24"/>
              </w:rPr>
              <w:t>приставнымшагомвсторону(направоиналево),</w:t>
            </w:r>
          </w:p>
          <w:p w14:paraId="613E0C4D" w14:textId="77777777" w:rsidR="00163F94" w:rsidRPr="00163F94" w:rsidRDefault="00163F94" w:rsidP="00163F94">
            <w:pPr>
              <w:rPr>
                <w:rFonts w:ascii="Times New Roman" w:hAnsi="Times New Roman"/>
                <w:kern w:val="2"/>
                <w:sz w:val="24"/>
                <w:szCs w:val="24"/>
              </w:rPr>
            </w:pPr>
            <w:r w:rsidRPr="00163F94">
              <w:rPr>
                <w:rFonts w:ascii="Times New Roman" w:hAnsi="Times New Roman"/>
                <w:b/>
                <w:kern w:val="2"/>
                <w:sz w:val="24"/>
                <w:szCs w:val="24"/>
              </w:rPr>
              <w:t>1-5.Бег:</w:t>
            </w:r>
            <w:r w:rsidRPr="00163F94">
              <w:rPr>
                <w:rFonts w:ascii="Times New Roman" w:hAnsi="Times New Roman"/>
                <w:kern w:val="2"/>
                <w:sz w:val="24"/>
                <w:szCs w:val="24"/>
              </w:rPr>
              <w:t xml:space="preserve"> бегать  в колонне по одному, по кругу, змейкой, врассыпную;</w:t>
            </w:r>
          </w:p>
          <w:p w14:paraId="246AD0D3" w14:textId="77777777" w:rsidR="00163F94" w:rsidRPr="00163F94" w:rsidRDefault="00163F94" w:rsidP="00163F94">
            <w:pPr>
              <w:rPr>
                <w:rFonts w:ascii="Times New Roman" w:hAnsi="Times New Roman"/>
                <w:kern w:val="2"/>
                <w:sz w:val="24"/>
                <w:szCs w:val="24"/>
              </w:rPr>
            </w:pPr>
            <w:r w:rsidRPr="00163F94">
              <w:rPr>
                <w:rFonts w:ascii="Times New Roman" w:hAnsi="Times New Roman"/>
                <w:b/>
                <w:kern w:val="2"/>
                <w:sz w:val="24"/>
                <w:szCs w:val="24"/>
              </w:rPr>
              <w:t>1-5.Построение, перестроение:</w:t>
            </w:r>
            <w:r w:rsidRPr="00163F94">
              <w:rPr>
                <w:rFonts w:ascii="Times New Roman" w:hAnsi="Times New Roman"/>
                <w:kern w:val="2"/>
                <w:sz w:val="24"/>
                <w:szCs w:val="24"/>
              </w:rPr>
              <w:t xml:space="preserve"> строиться в колонну по одному, в шеренгу,</w:t>
            </w:r>
            <w:r w:rsidRPr="00163F94">
              <w:rPr>
                <w:rFonts w:ascii="Times New Roman" w:hAnsi="Times New Roman"/>
                <w:spacing w:val="-1"/>
                <w:kern w:val="2"/>
                <w:sz w:val="24"/>
                <w:szCs w:val="24"/>
              </w:rPr>
              <w:t>круг.</w:t>
            </w:r>
          </w:p>
          <w:p w14:paraId="30D9E2E1" w14:textId="77777777" w:rsidR="00163F94" w:rsidRPr="00163F94" w:rsidRDefault="00163F94" w:rsidP="00163F94">
            <w:pPr>
              <w:rPr>
                <w:rFonts w:ascii="Times New Roman" w:hAnsi="Times New Roman"/>
                <w:kern w:val="2"/>
                <w:sz w:val="24"/>
                <w:szCs w:val="24"/>
              </w:rPr>
            </w:pPr>
            <w:r w:rsidRPr="00163F94">
              <w:rPr>
                <w:rFonts w:ascii="Times New Roman" w:hAnsi="Times New Roman"/>
                <w:b/>
                <w:kern w:val="2"/>
                <w:sz w:val="24"/>
                <w:szCs w:val="24"/>
              </w:rPr>
              <w:t>1.Равновесие:</w:t>
            </w:r>
            <w:r w:rsidRPr="00163F94">
              <w:rPr>
                <w:rFonts w:ascii="Times New Roman" w:hAnsi="Times New Roman"/>
                <w:kern w:val="2"/>
                <w:sz w:val="24"/>
                <w:szCs w:val="24"/>
              </w:rPr>
              <w:t>ходитьпо  линии, веревке, по  доске.</w:t>
            </w:r>
          </w:p>
          <w:p w14:paraId="31E19C5E" w14:textId="77777777" w:rsidR="00163F94" w:rsidRPr="00163F94" w:rsidRDefault="00163F94" w:rsidP="00163F94">
            <w:pPr>
              <w:rPr>
                <w:rFonts w:ascii="Times New Roman" w:hAnsi="Times New Roman"/>
                <w:spacing w:val="1"/>
                <w:kern w:val="2"/>
                <w:sz w:val="24"/>
                <w:szCs w:val="24"/>
              </w:rPr>
            </w:pPr>
            <w:r w:rsidRPr="00163F94">
              <w:rPr>
                <w:rFonts w:ascii="Times New Roman" w:hAnsi="Times New Roman"/>
                <w:b/>
                <w:kern w:val="2"/>
                <w:sz w:val="24"/>
                <w:szCs w:val="24"/>
              </w:rPr>
              <w:t>Ползание,лазанье:</w:t>
            </w:r>
            <w:r w:rsidRPr="00163F94">
              <w:rPr>
                <w:rFonts w:ascii="Times New Roman" w:hAnsi="Times New Roman"/>
                <w:kern w:val="2"/>
                <w:sz w:val="24"/>
                <w:szCs w:val="24"/>
              </w:rPr>
              <w:t>ползатьнапогоризонтальнойдоске,погимнастической</w:t>
            </w:r>
          </w:p>
          <w:p w14:paraId="373898B1" w14:textId="77777777" w:rsidR="00163F94" w:rsidRPr="00163F94" w:rsidRDefault="00163F94" w:rsidP="00163F94">
            <w:pPr>
              <w:rPr>
                <w:rFonts w:ascii="Times New Roman" w:hAnsi="Times New Roman"/>
                <w:spacing w:val="-6"/>
                <w:kern w:val="2"/>
                <w:sz w:val="24"/>
                <w:szCs w:val="24"/>
              </w:rPr>
            </w:pPr>
            <w:r w:rsidRPr="00163F94">
              <w:rPr>
                <w:rFonts w:ascii="Times New Roman" w:hAnsi="Times New Roman"/>
                <w:kern w:val="2"/>
                <w:sz w:val="24"/>
                <w:szCs w:val="24"/>
              </w:rPr>
              <w:t>скамейкенаживоте,подтягиваясьруками;</w:t>
            </w:r>
          </w:p>
          <w:p w14:paraId="11469047" w14:textId="77777777" w:rsidR="00163F94" w:rsidRPr="00163F94" w:rsidRDefault="00163F94" w:rsidP="00163F94">
            <w:pPr>
              <w:rPr>
                <w:rFonts w:ascii="Times New Roman" w:hAnsi="Times New Roman"/>
                <w:spacing w:val="-13"/>
                <w:kern w:val="2"/>
                <w:sz w:val="24"/>
                <w:szCs w:val="24"/>
              </w:rPr>
            </w:pPr>
            <w:r w:rsidRPr="00163F94">
              <w:rPr>
                <w:rFonts w:ascii="Times New Roman" w:hAnsi="Times New Roman"/>
                <w:b/>
                <w:kern w:val="2"/>
                <w:sz w:val="24"/>
                <w:szCs w:val="24"/>
              </w:rPr>
              <w:t>Прыжки:</w:t>
            </w:r>
            <w:r w:rsidRPr="00163F94">
              <w:rPr>
                <w:rFonts w:ascii="Times New Roman" w:hAnsi="Times New Roman"/>
                <w:kern w:val="2"/>
                <w:sz w:val="24"/>
                <w:szCs w:val="24"/>
              </w:rPr>
              <w:t>прыгатьнадвухногах,спродвижениемвпереднарасстояние2-</w:t>
            </w:r>
            <w:r w:rsidRPr="00163F94">
              <w:rPr>
                <w:rFonts w:ascii="Times New Roman" w:hAnsi="Times New Roman"/>
                <w:spacing w:val="-1"/>
                <w:kern w:val="2"/>
                <w:sz w:val="24"/>
                <w:szCs w:val="24"/>
              </w:rPr>
              <w:t>3метра;</w:t>
            </w:r>
          </w:p>
          <w:p w14:paraId="5B199C54" w14:textId="77777777" w:rsidR="00163F94" w:rsidRPr="00163F94" w:rsidRDefault="00163F94" w:rsidP="00163F94">
            <w:pPr>
              <w:rPr>
                <w:rFonts w:ascii="Times New Roman" w:hAnsi="Times New Roman"/>
                <w:spacing w:val="-16"/>
                <w:kern w:val="2"/>
                <w:sz w:val="24"/>
                <w:szCs w:val="24"/>
              </w:rPr>
            </w:pPr>
            <w:r w:rsidRPr="00163F94">
              <w:rPr>
                <w:rFonts w:ascii="Times New Roman" w:hAnsi="Times New Roman"/>
                <w:spacing w:val="-1"/>
                <w:kern w:val="2"/>
                <w:sz w:val="24"/>
                <w:szCs w:val="24"/>
              </w:rPr>
              <w:t>споворотаминаправо,налево,кругом;</w:t>
            </w:r>
          </w:p>
          <w:p w14:paraId="008F26A0" w14:textId="77777777" w:rsidR="00163F94" w:rsidRPr="00163F94" w:rsidRDefault="00163F94" w:rsidP="00163F94">
            <w:pPr>
              <w:rPr>
                <w:rFonts w:ascii="Times New Roman" w:hAnsi="Times New Roman"/>
                <w:kern w:val="2"/>
                <w:sz w:val="24"/>
                <w:szCs w:val="24"/>
              </w:rPr>
            </w:pPr>
            <w:r w:rsidRPr="00163F94">
              <w:rPr>
                <w:rFonts w:ascii="Times New Roman" w:hAnsi="Times New Roman"/>
                <w:b/>
                <w:kern w:val="2"/>
                <w:sz w:val="24"/>
                <w:szCs w:val="24"/>
              </w:rPr>
              <w:t>4-5. Катание, метание, ловля, бросание</w:t>
            </w:r>
            <w:r w:rsidRPr="00163F94">
              <w:rPr>
                <w:rFonts w:ascii="Times New Roman" w:hAnsi="Times New Roman"/>
                <w:kern w:val="2"/>
                <w:sz w:val="24"/>
                <w:szCs w:val="24"/>
              </w:rPr>
              <w:t>: метатьпредметынадальность(неменее3,5-</w:t>
            </w:r>
          </w:p>
          <w:p w14:paraId="0EC96F04" w14:textId="77777777" w:rsidR="00163F94" w:rsidRPr="00163F94" w:rsidRDefault="00163F94" w:rsidP="00163F94">
            <w:pPr>
              <w:rPr>
                <w:rFonts w:ascii="Times New Roman" w:hAnsi="Times New Roman"/>
                <w:spacing w:val="-67"/>
                <w:kern w:val="2"/>
                <w:sz w:val="24"/>
                <w:szCs w:val="24"/>
              </w:rPr>
            </w:pPr>
            <w:r w:rsidRPr="00163F94">
              <w:rPr>
                <w:rFonts w:ascii="Times New Roman" w:hAnsi="Times New Roman"/>
                <w:kern w:val="2"/>
                <w:sz w:val="24"/>
                <w:szCs w:val="24"/>
              </w:rPr>
              <w:t>6,5метра),</w:t>
            </w:r>
            <w:r w:rsidRPr="00163F94">
              <w:rPr>
                <w:rFonts w:ascii="Times New Roman" w:hAnsi="Times New Roman"/>
                <w:b/>
                <w:kern w:val="2"/>
                <w:sz w:val="24"/>
                <w:szCs w:val="24"/>
              </w:rPr>
              <w:t xml:space="preserve"> Ритмическаягимнастика:</w:t>
            </w:r>
            <w:r w:rsidRPr="00163F94">
              <w:rPr>
                <w:rFonts w:ascii="Times New Roman" w:hAnsi="Times New Roman"/>
                <w:kern w:val="2"/>
                <w:sz w:val="24"/>
                <w:szCs w:val="24"/>
              </w:rPr>
              <w:t>выполнятьзнакомые,разученныеранееупражненияи цикличныедвиженияподмузыку.</w:t>
            </w:r>
          </w:p>
          <w:p w14:paraId="60B4AA58" w14:textId="77777777" w:rsidR="00163F94" w:rsidRPr="00163F94" w:rsidRDefault="00163F94" w:rsidP="00163F94">
            <w:pPr>
              <w:rPr>
                <w:rFonts w:ascii="Times New Roman" w:hAnsi="Times New Roman"/>
                <w:b/>
                <w:kern w:val="2"/>
                <w:sz w:val="24"/>
                <w:szCs w:val="24"/>
              </w:rPr>
            </w:pPr>
            <w:r w:rsidRPr="00163F94">
              <w:rPr>
                <w:rFonts w:ascii="Times New Roman" w:hAnsi="Times New Roman"/>
                <w:b/>
                <w:kern w:val="2"/>
                <w:sz w:val="24"/>
                <w:szCs w:val="24"/>
                <w:lang w:val="kk-KZ"/>
              </w:rPr>
              <w:t xml:space="preserve">Спортивные упражнения </w:t>
            </w:r>
          </w:p>
          <w:p w14:paraId="0DF7D8A9" w14:textId="77777777" w:rsidR="00163F94" w:rsidRPr="00163F94" w:rsidRDefault="00163F94" w:rsidP="00163F94">
            <w:pPr>
              <w:rPr>
                <w:rFonts w:ascii="Times New Roman" w:hAnsi="Times New Roman"/>
                <w:kern w:val="2"/>
                <w:sz w:val="24"/>
                <w:szCs w:val="24"/>
              </w:rPr>
            </w:pPr>
            <w:r w:rsidRPr="00163F94">
              <w:rPr>
                <w:rFonts w:ascii="Times New Roman" w:hAnsi="Times New Roman"/>
                <w:kern w:val="2"/>
                <w:sz w:val="24"/>
                <w:szCs w:val="24"/>
              </w:rPr>
              <w:t xml:space="preserve"> Скользить по ледяным дорожкамсамостоятельно.</w:t>
            </w:r>
          </w:p>
          <w:p w14:paraId="783F8FBA" w14:textId="77777777" w:rsidR="00163F94" w:rsidRPr="00163F94" w:rsidRDefault="00163F94" w:rsidP="00163F94">
            <w:pPr>
              <w:rPr>
                <w:rFonts w:ascii="Times New Roman" w:hAnsi="Times New Roman"/>
                <w:b/>
                <w:kern w:val="2"/>
                <w:sz w:val="24"/>
                <w:szCs w:val="24"/>
              </w:rPr>
            </w:pPr>
            <w:r w:rsidRPr="00163F94">
              <w:rPr>
                <w:rFonts w:ascii="Times New Roman" w:hAnsi="Times New Roman"/>
                <w:b/>
                <w:kern w:val="2"/>
                <w:sz w:val="24"/>
                <w:szCs w:val="24"/>
              </w:rPr>
              <w:t>Подвижныеигры.</w:t>
            </w:r>
          </w:p>
          <w:p w14:paraId="3979C596" w14:textId="77777777" w:rsidR="00163F94" w:rsidRPr="00163F94" w:rsidRDefault="00163F94" w:rsidP="00163F94">
            <w:pPr>
              <w:rPr>
                <w:rFonts w:ascii="Times New Roman" w:hAnsi="Times New Roman"/>
                <w:b/>
                <w:bCs/>
                <w:sz w:val="24"/>
                <w:szCs w:val="24"/>
              </w:rPr>
            </w:pPr>
            <w:r w:rsidRPr="00163F94">
              <w:rPr>
                <w:rFonts w:ascii="Times New Roman" w:hAnsi="Times New Roman"/>
                <w:kern w:val="2"/>
                <w:sz w:val="24"/>
                <w:szCs w:val="24"/>
              </w:rPr>
              <w:t>1-5.Продолжать развивать активность детей в играх с мячами</w:t>
            </w:r>
          </w:p>
          <w:p w14:paraId="0F9DDE71" w14:textId="77777777" w:rsidR="00163F94" w:rsidRPr="00163F94" w:rsidRDefault="00163F94" w:rsidP="00163F94">
            <w:pPr>
              <w:rPr>
                <w:rFonts w:ascii="Times New Roman" w:hAnsi="Times New Roman"/>
                <w:kern w:val="2"/>
                <w:sz w:val="24"/>
                <w:szCs w:val="24"/>
                <w:lang w:val="kk-KZ"/>
              </w:rPr>
            </w:pPr>
            <w:r w:rsidRPr="00163F94">
              <w:rPr>
                <w:rFonts w:ascii="Times New Roman" w:hAnsi="Times New Roman"/>
                <w:b/>
                <w:bCs/>
                <w:sz w:val="24"/>
                <w:szCs w:val="24"/>
              </w:rPr>
              <w:t>Словарный минимум:</w:t>
            </w:r>
            <w:r w:rsidRPr="00163F94">
              <w:rPr>
                <w:rFonts w:ascii="Times New Roman" w:hAnsi="Times New Roman"/>
                <w:sz w:val="24"/>
                <w:szCs w:val="24"/>
              </w:rPr>
              <w:t>жүр-иди, тұр-стой, секір-прыгай, жүгір-беги (повторяется  в разных видахдеятельности в течении от нескольких дней до нескольких</w:t>
            </w:r>
          </w:p>
          <w:p w14:paraId="366B4B73" w14:textId="77777777" w:rsidR="00163F94" w:rsidRPr="00163F94" w:rsidRDefault="00163F94" w:rsidP="00163F94">
            <w:pPr>
              <w:widowControl w:val="0"/>
              <w:autoSpaceDE w:val="0"/>
              <w:autoSpaceDN w:val="0"/>
              <w:adjustRightInd w:val="0"/>
              <w:rPr>
                <w:rFonts w:ascii="Times New Roman" w:hAnsi="Times New Roman"/>
                <w:b/>
                <w:bCs/>
                <w:sz w:val="24"/>
                <w:szCs w:val="24"/>
                <w:lang w:val="kk-KZ"/>
              </w:rPr>
            </w:pPr>
            <w:r w:rsidRPr="00163F94">
              <w:rPr>
                <w:rFonts w:ascii="Times New Roman" w:hAnsi="Times New Roman"/>
                <w:b/>
                <w:bCs/>
                <w:sz w:val="24"/>
                <w:szCs w:val="24"/>
                <w:lang w:val="kk-KZ"/>
              </w:rPr>
              <w:t>Основы грамоты</w:t>
            </w:r>
          </w:p>
          <w:p w14:paraId="4D3A4FAC"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Дыхательная гимнастика</w:t>
            </w:r>
          </w:p>
          <w:p w14:paraId="510F4B9B"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1 .Смогут выделять первый согласный  звук М в слове, различать твердые и мягкие согласные  звуки на слух.</w:t>
            </w:r>
          </w:p>
          <w:p w14:paraId="52D45625"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2.Упражнять в четком и правильном произношении звук «М», менять высоту голоса, актуализировать словарный запас детей.</w:t>
            </w:r>
          </w:p>
          <w:p w14:paraId="36F9A54E"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Музыка </w:t>
            </w:r>
          </w:p>
          <w:p w14:paraId="22476F57"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(по плану муз.рук.)</w:t>
            </w:r>
          </w:p>
          <w:p w14:paraId="29871374" w14:textId="77777777" w:rsidR="00163F94" w:rsidRPr="00163F94" w:rsidRDefault="00163F94" w:rsidP="00163F94">
            <w:pPr>
              <w:rPr>
                <w:rFonts w:ascii="Times New Roman" w:eastAsia="Times New Roman" w:hAnsi="Times New Roman"/>
                <w:b/>
                <w:sz w:val="24"/>
                <w:szCs w:val="24"/>
              </w:rPr>
            </w:pPr>
            <w:r w:rsidRPr="00163F94">
              <w:rPr>
                <w:rFonts w:ascii="Times New Roman" w:eastAsia="Times New Roman" w:hAnsi="Times New Roman"/>
                <w:b/>
                <w:sz w:val="24"/>
                <w:szCs w:val="24"/>
              </w:rPr>
              <w:t xml:space="preserve">««Зимушка хрустальная» </w:t>
            </w:r>
          </w:p>
          <w:p w14:paraId="3E02217B"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xml:space="preserve">Слушание: </w:t>
            </w:r>
            <w:r w:rsidRPr="00163F94">
              <w:rPr>
                <w:rFonts w:ascii="Times New Roman" w:hAnsi="Times New Roman"/>
                <w:bCs/>
                <w:sz w:val="24"/>
                <w:szCs w:val="24"/>
              </w:rPr>
              <w:t>Формировать навык умения замечать выразительные средства музыкального произведения: тихо, громко</w:t>
            </w:r>
            <w:r w:rsidRPr="00163F94">
              <w:rPr>
                <w:rFonts w:ascii="Times New Roman" w:hAnsi="Times New Roman"/>
                <w:bCs/>
                <w:sz w:val="24"/>
                <w:szCs w:val="24"/>
                <w:lang w:val="kk-KZ"/>
              </w:rPr>
              <w:t>.</w:t>
            </w:r>
          </w:p>
          <w:p w14:paraId="72CB4B70" w14:textId="77777777" w:rsidR="00163F94" w:rsidRPr="00163F94" w:rsidRDefault="00163F94" w:rsidP="00163F94">
            <w:pPr>
              <w:rPr>
                <w:rFonts w:ascii="Times New Roman" w:hAnsi="Times New Roman"/>
                <w:bCs/>
                <w:sz w:val="24"/>
                <w:szCs w:val="24"/>
                <w:lang w:val="kk-KZ"/>
              </w:rPr>
            </w:pPr>
            <w:r w:rsidRPr="00163F94">
              <w:rPr>
                <w:rFonts w:ascii="Times New Roman" w:hAnsi="Times New Roman"/>
                <w:b/>
                <w:sz w:val="24"/>
                <w:szCs w:val="24"/>
                <w:lang w:val="kk-KZ"/>
              </w:rPr>
              <w:t xml:space="preserve">Пение: </w:t>
            </w:r>
            <w:r w:rsidRPr="00163F94">
              <w:rPr>
                <w:rFonts w:ascii="Times New Roman" w:hAnsi="Times New Roman"/>
                <w:bCs/>
                <w:sz w:val="24"/>
                <w:szCs w:val="24"/>
              </w:rPr>
              <w:t>Обучать детей выразительно петь, формировать умение петь протяжно, подвижно, согласованно (в пределах «ре-си» первой октавы)</w:t>
            </w:r>
            <w:r w:rsidRPr="00163F94">
              <w:rPr>
                <w:rFonts w:ascii="Times New Roman" w:hAnsi="Times New Roman"/>
                <w:bCs/>
                <w:sz w:val="24"/>
                <w:szCs w:val="24"/>
                <w:lang w:val="kk-KZ"/>
              </w:rPr>
              <w:t>.</w:t>
            </w:r>
          </w:p>
          <w:p w14:paraId="7C1A0D22" w14:textId="77777777" w:rsidR="00163F94" w:rsidRPr="00163F94" w:rsidRDefault="00163F94" w:rsidP="00163F94">
            <w:pPr>
              <w:rPr>
                <w:rFonts w:ascii="Times New Roman" w:hAnsi="Times New Roman"/>
                <w:bCs/>
                <w:sz w:val="24"/>
                <w:szCs w:val="24"/>
                <w:lang w:val="kk-KZ"/>
              </w:rPr>
            </w:pPr>
            <w:r w:rsidRPr="00163F94">
              <w:rPr>
                <w:rFonts w:ascii="Times New Roman" w:hAnsi="Times New Roman"/>
                <w:b/>
                <w:sz w:val="24"/>
                <w:szCs w:val="24"/>
                <w:lang w:val="kk-KZ"/>
              </w:rPr>
              <w:t xml:space="preserve">Музыкально-ритмические движения: </w:t>
            </w:r>
            <w:r w:rsidRPr="00163F94">
              <w:rPr>
                <w:rFonts w:ascii="Times New Roman" w:hAnsi="Times New Roman"/>
                <w:bCs/>
                <w:sz w:val="24"/>
                <w:szCs w:val="24"/>
                <w:lang w:val="kk-KZ"/>
              </w:rPr>
              <w:t xml:space="preserve">Обучать </w:t>
            </w:r>
            <w:r w:rsidRPr="00163F94">
              <w:rPr>
                <w:rFonts w:ascii="Times New Roman" w:hAnsi="Times New Roman"/>
                <w:bCs/>
                <w:sz w:val="24"/>
                <w:szCs w:val="24"/>
              </w:rPr>
              <w:t>легко и свободно выполнять прыжки на обеих ногах в подвижном темпе, точно передавая ритм музыки.</w:t>
            </w:r>
          </w:p>
          <w:p w14:paraId="0E76BE87" w14:textId="77777777" w:rsidR="00163F94" w:rsidRPr="00163F94" w:rsidRDefault="00163F94" w:rsidP="00163F94">
            <w:pPr>
              <w:widowControl w:val="0"/>
              <w:autoSpaceDE w:val="0"/>
              <w:autoSpaceDN w:val="0"/>
              <w:adjustRightInd w:val="0"/>
              <w:rPr>
                <w:rFonts w:ascii="Times New Roman" w:hAnsi="Times New Roman"/>
                <w:sz w:val="24"/>
                <w:szCs w:val="24"/>
              </w:rPr>
            </w:pPr>
            <w:r w:rsidRPr="00163F94">
              <w:rPr>
                <w:rFonts w:ascii="Times New Roman" w:hAnsi="Times New Roman"/>
                <w:b/>
                <w:sz w:val="24"/>
                <w:szCs w:val="24"/>
                <w:lang w:val="kk-KZ"/>
              </w:rPr>
              <w:t xml:space="preserve">Игра на ДМИ: </w:t>
            </w:r>
            <w:r w:rsidRPr="00163F94">
              <w:rPr>
                <w:rFonts w:ascii="Times New Roman" w:hAnsi="Times New Roman"/>
                <w:bCs/>
                <w:sz w:val="24"/>
                <w:szCs w:val="24"/>
              </w:rPr>
              <w:t>Совершенствовать умение играть на детских музыкальных инструментах</w:t>
            </w:r>
            <w:r w:rsidRPr="00163F94">
              <w:rPr>
                <w:rFonts w:ascii="Times New Roman" w:hAnsi="Times New Roman"/>
                <w:sz w:val="24"/>
                <w:szCs w:val="24"/>
              </w:rPr>
              <w:t>.</w:t>
            </w:r>
          </w:p>
          <w:p w14:paraId="7C77E72E" w14:textId="77777777" w:rsidR="00163F94" w:rsidRPr="00163F94" w:rsidRDefault="00163F94" w:rsidP="00163F94">
            <w:pPr>
              <w:rPr>
                <w:rFonts w:ascii="Times New Roman" w:hAnsi="Times New Roman"/>
                <w:sz w:val="24"/>
                <w:szCs w:val="24"/>
              </w:rPr>
            </w:pPr>
            <w:r w:rsidRPr="00163F94">
              <w:rPr>
                <w:rFonts w:ascii="Times New Roman" w:eastAsia="Times New Roman" w:hAnsi="Times New Roman"/>
                <w:b/>
                <w:color w:val="000000"/>
                <w:sz w:val="24"/>
                <w:szCs w:val="24"/>
                <w:lang w:val="kk-KZ"/>
              </w:rPr>
              <w:t>Ознакомление с окружающим миром – коммуникативная деятельности</w:t>
            </w:r>
            <w:r w:rsidRPr="00163F94">
              <w:rPr>
                <w:rFonts w:ascii="Times New Roman" w:eastAsia="Times New Roman" w:hAnsi="Times New Roman"/>
                <w:color w:val="000000"/>
                <w:sz w:val="24"/>
                <w:szCs w:val="24"/>
              </w:rPr>
              <w:t xml:space="preserve"> игра </w:t>
            </w:r>
            <w:r w:rsidRPr="00163F94">
              <w:rPr>
                <w:rFonts w:ascii="Times New Roman" w:hAnsi="Times New Roman"/>
                <w:sz w:val="24"/>
                <w:szCs w:val="24"/>
              </w:rPr>
              <w:t>«Вверху-внизу. Кто выше?»</w:t>
            </w:r>
          </w:p>
          <w:p w14:paraId="1EECBB03"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lang w:val="kk-KZ"/>
              </w:rPr>
              <w:t>ориентироваться в пространстве.</w:t>
            </w:r>
          </w:p>
          <w:p w14:paraId="7ACF19C2"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lang w:val="kk-KZ"/>
              </w:rPr>
              <w:t>ориентируются в пространстве.</w:t>
            </w:r>
          </w:p>
          <w:p w14:paraId="761C261A" w14:textId="77777777" w:rsidR="00163F94" w:rsidRPr="00163F94" w:rsidRDefault="00163F94" w:rsidP="00163F94">
            <w:pPr>
              <w:rPr>
                <w:rFonts w:ascii="Times New Roman" w:hAnsi="Times New Roman"/>
                <w:b/>
                <w:bCs/>
                <w:color w:val="000000"/>
                <w:sz w:val="24"/>
                <w:szCs w:val="24"/>
              </w:rPr>
            </w:pPr>
            <w:r w:rsidRPr="00163F94">
              <w:rPr>
                <w:rFonts w:ascii="Times New Roman" w:eastAsia="Times New Roman" w:hAnsi="Times New Roman"/>
                <w:color w:val="000000"/>
                <w:sz w:val="24"/>
                <w:szCs w:val="24"/>
                <w:lang w:val="kk-KZ"/>
              </w:rPr>
              <w:t>(карточка №1)</w:t>
            </w:r>
            <w:r w:rsidRPr="00163F94">
              <w:rPr>
                <w:rFonts w:ascii="Times New Roman" w:eastAsia="Times New Roman" w:hAnsi="Times New Roman"/>
                <w:b/>
                <w:color w:val="000000"/>
                <w:sz w:val="24"/>
                <w:szCs w:val="24"/>
                <w:lang w:val="kk-KZ"/>
              </w:rPr>
              <w:t xml:space="preserve"> Свободная игра</w:t>
            </w:r>
          </w:p>
        </w:tc>
        <w:tc>
          <w:tcPr>
            <w:tcW w:w="2974" w:type="dxa"/>
            <w:gridSpan w:val="7"/>
            <w:tcBorders>
              <w:top w:val="single" w:sz="4" w:space="0" w:color="auto"/>
              <w:left w:val="single" w:sz="4" w:space="0" w:color="auto"/>
              <w:bottom w:val="single" w:sz="4" w:space="0" w:color="auto"/>
              <w:right w:val="single" w:sz="4" w:space="0" w:color="auto"/>
            </w:tcBorders>
          </w:tcPr>
          <w:p w14:paraId="30EEB2C0"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 xml:space="preserve">Физическое воспитание </w:t>
            </w:r>
          </w:p>
          <w:p w14:paraId="504C3A9A" w14:textId="77777777" w:rsidR="00163F94" w:rsidRPr="00163F94" w:rsidRDefault="00163F94" w:rsidP="00163F94">
            <w:pPr>
              <w:rPr>
                <w:rFonts w:ascii="Times New Roman" w:hAnsi="Times New Roman"/>
                <w:b/>
                <w:kern w:val="2"/>
                <w:sz w:val="24"/>
                <w:szCs w:val="24"/>
                <w:lang w:val="kk-KZ"/>
              </w:rPr>
            </w:pPr>
            <w:r w:rsidRPr="00163F94">
              <w:rPr>
                <w:rFonts w:ascii="Times New Roman" w:hAnsi="Times New Roman"/>
                <w:b/>
                <w:kern w:val="2"/>
                <w:sz w:val="24"/>
                <w:szCs w:val="24"/>
                <w:lang w:val="kk-KZ"/>
              </w:rPr>
              <w:t>1-5.  Общеразвивающие упражнения.</w:t>
            </w:r>
          </w:p>
          <w:p w14:paraId="17711165" w14:textId="77777777" w:rsidR="00163F94" w:rsidRPr="00163F94" w:rsidRDefault="00163F94" w:rsidP="00163F94">
            <w:pPr>
              <w:rPr>
                <w:rFonts w:ascii="Times New Roman" w:hAnsi="Times New Roman"/>
                <w:b/>
                <w:kern w:val="2"/>
                <w:sz w:val="24"/>
                <w:szCs w:val="24"/>
              </w:rPr>
            </w:pPr>
            <w:r w:rsidRPr="00163F94">
              <w:rPr>
                <w:rFonts w:ascii="Times New Roman" w:hAnsi="Times New Roman"/>
                <w:b/>
                <w:kern w:val="2"/>
                <w:sz w:val="24"/>
                <w:szCs w:val="24"/>
              </w:rPr>
              <w:t>Упражнения</w:t>
            </w:r>
            <w:r w:rsidRPr="00163F94">
              <w:rPr>
                <w:rFonts w:ascii="Times New Roman" w:hAnsi="Times New Roman"/>
                <w:b/>
                <w:kern w:val="2"/>
                <w:sz w:val="24"/>
                <w:szCs w:val="24"/>
                <w:lang w:val="kk-KZ"/>
              </w:rPr>
              <w:t xml:space="preserve"> </w:t>
            </w:r>
            <w:r w:rsidRPr="00163F94">
              <w:rPr>
                <w:rFonts w:ascii="Times New Roman" w:hAnsi="Times New Roman"/>
                <w:b/>
                <w:kern w:val="2"/>
                <w:sz w:val="24"/>
                <w:szCs w:val="24"/>
              </w:rPr>
              <w:t>для</w:t>
            </w:r>
            <w:r w:rsidRPr="00163F94">
              <w:rPr>
                <w:rFonts w:ascii="Times New Roman" w:hAnsi="Times New Roman"/>
                <w:b/>
                <w:kern w:val="2"/>
                <w:sz w:val="24"/>
                <w:szCs w:val="24"/>
                <w:lang w:val="kk-KZ"/>
              </w:rPr>
              <w:t xml:space="preserve"> </w:t>
            </w:r>
            <w:r w:rsidRPr="00163F94">
              <w:rPr>
                <w:rFonts w:ascii="Times New Roman" w:hAnsi="Times New Roman"/>
                <w:b/>
                <w:kern w:val="2"/>
                <w:sz w:val="24"/>
                <w:szCs w:val="24"/>
              </w:rPr>
              <w:t>рук</w:t>
            </w:r>
            <w:r w:rsidRPr="00163F94">
              <w:rPr>
                <w:rFonts w:ascii="Times New Roman" w:hAnsi="Times New Roman"/>
                <w:b/>
                <w:kern w:val="2"/>
                <w:sz w:val="24"/>
                <w:szCs w:val="24"/>
                <w:lang w:val="kk-KZ"/>
              </w:rPr>
              <w:t xml:space="preserve"> </w:t>
            </w:r>
            <w:r w:rsidRPr="00163F94">
              <w:rPr>
                <w:rFonts w:ascii="Times New Roman" w:hAnsi="Times New Roman"/>
                <w:b/>
                <w:kern w:val="2"/>
                <w:sz w:val="24"/>
                <w:szCs w:val="24"/>
              </w:rPr>
              <w:t>и</w:t>
            </w:r>
            <w:r w:rsidRPr="00163F94">
              <w:rPr>
                <w:rFonts w:ascii="Times New Roman" w:hAnsi="Times New Roman"/>
                <w:b/>
                <w:kern w:val="2"/>
                <w:sz w:val="24"/>
                <w:szCs w:val="24"/>
                <w:lang w:val="kk-KZ"/>
              </w:rPr>
              <w:t xml:space="preserve"> </w:t>
            </w:r>
            <w:r w:rsidRPr="00163F94">
              <w:rPr>
                <w:rFonts w:ascii="Times New Roman" w:hAnsi="Times New Roman"/>
                <w:b/>
                <w:kern w:val="2"/>
                <w:sz w:val="24"/>
                <w:szCs w:val="24"/>
              </w:rPr>
              <w:t xml:space="preserve">плечевого пояса. </w:t>
            </w:r>
          </w:p>
          <w:p w14:paraId="67B5154C" w14:textId="77777777" w:rsidR="00163F94" w:rsidRPr="00163F94" w:rsidRDefault="00163F94" w:rsidP="00163F94">
            <w:pPr>
              <w:rPr>
                <w:rFonts w:ascii="Times New Roman" w:hAnsi="Times New Roman"/>
                <w:kern w:val="2"/>
                <w:sz w:val="24"/>
                <w:szCs w:val="24"/>
              </w:rPr>
            </w:pPr>
            <w:r w:rsidRPr="00163F94">
              <w:rPr>
                <w:rFonts w:ascii="Times New Roman" w:hAnsi="Times New Roman"/>
                <w:kern w:val="2"/>
                <w:sz w:val="24"/>
                <w:szCs w:val="24"/>
              </w:rPr>
              <w:t>Размахивать  руками вперед– назад;</w:t>
            </w:r>
          </w:p>
          <w:p w14:paraId="28FEFAFF" w14:textId="77777777" w:rsidR="00163F94" w:rsidRPr="00163F94" w:rsidRDefault="00163F94" w:rsidP="00163F94">
            <w:pPr>
              <w:rPr>
                <w:rFonts w:ascii="Times New Roman" w:hAnsi="Times New Roman"/>
                <w:b/>
                <w:kern w:val="2"/>
                <w:sz w:val="24"/>
                <w:szCs w:val="24"/>
              </w:rPr>
            </w:pPr>
            <w:r w:rsidRPr="00163F94">
              <w:rPr>
                <w:rFonts w:ascii="Times New Roman" w:hAnsi="Times New Roman"/>
                <w:b/>
                <w:kern w:val="2"/>
                <w:sz w:val="24"/>
                <w:szCs w:val="24"/>
              </w:rPr>
              <w:t>Упражнения</w:t>
            </w:r>
            <w:r w:rsidRPr="00163F94">
              <w:rPr>
                <w:rFonts w:ascii="Times New Roman" w:hAnsi="Times New Roman"/>
                <w:b/>
                <w:kern w:val="2"/>
                <w:sz w:val="24"/>
                <w:szCs w:val="24"/>
                <w:lang w:val="kk-KZ"/>
              </w:rPr>
              <w:t xml:space="preserve"> </w:t>
            </w:r>
            <w:r w:rsidRPr="00163F94">
              <w:rPr>
                <w:rFonts w:ascii="Times New Roman" w:hAnsi="Times New Roman"/>
                <w:b/>
                <w:kern w:val="2"/>
                <w:sz w:val="24"/>
                <w:szCs w:val="24"/>
              </w:rPr>
              <w:t>для</w:t>
            </w:r>
            <w:r w:rsidRPr="00163F94">
              <w:rPr>
                <w:rFonts w:ascii="Times New Roman" w:hAnsi="Times New Roman"/>
                <w:b/>
                <w:kern w:val="2"/>
                <w:sz w:val="24"/>
                <w:szCs w:val="24"/>
                <w:lang w:val="kk-KZ"/>
              </w:rPr>
              <w:t xml:space="preserve"> </w:t>
            </w:r>
            <w:r w:rsidRPr="00163F94">
              <w:rPr>
                <w:rFonts w:ascii="Times New Roman" w:hAnsi="Times New Roman"/>
                <w:b/>
                <w:kern w:val="2"/>
                <w:sz w:val="24"/>
                <w:szCs w:val="24"/>
              </w:rPr>
              <w:t xml:space="preserve">туловища </w:t>
            </w:r>
          </w:p>
          <w:p w14:paraId="58EFE22D" w14:textId="77777777" w:rsidR="00163F94" w:rsidRPr="00163F94" w:rsidRDefault="00163F94" w:rsidP="00163F94">
            <w:pPr>
              <w:rPr>
                <w:rFonts w:ascii="Times New Roman" w:hAnsi="Times New Roman"/>
                <w:kern w:val="2"/>
                <w:sz w:val="24"/>
                <w:szCs w:val="24"/>
              </w:rPr>
            </w:pPr>
            <w:r w:rsidRPr="00163F94">
              <w:rPr>
                <w:rFonts w:ascii="Times New Roman" w:hAnsi="Times New Roman"/>
                <w:kern w:val="2"/>
                <w:sz w:val="24"/>
                <w:szCs w:val="24"/>
              </w:rPr>
              <w:t xml:space="preserve">Поворачиваться в стороны, держа руки на поясе, разводя их в стороны(рывком и плавно). </w:t>
            </w:r>
          </w:p>
          <w:p w14:paraId="05C4B483" w14:textId="77777777" w:rsidR="00163F94" w:rsidRPr="00163F94" w:rsidRDefault="00163F94" w:rsidP="00163F94">
            <w:pPr>
              <w:rPr>
                <w:rFonts w:ascii="Times New Roman" w:hAnsi="Times New Roman"/>
                <w:kern w:val="2"/>
                <w:sz w:val="24"/>
                <w:szCs w:val="24"/>
              </w:rPr>
            </w:pPr>
            <w:r w:rsidRPr="00163F94">
              <w:rPr>
                <w:rFonts w:ascii="Times New Roman" w:hAnsi="Times New Roman"/>
                <w:kern w:val="2"/>
                <w:sz w:val="24"/>
                <w:szCs w:val="24"/>
              </w:rPr>
              <w:t>Наклоняться влево, вправо, вперед, откидываться назад.</w:t>
            </w:r>
          </w:p>
          <w:p w14:paraId="664DC919" w14:textId="77777777" w:rsidR="00163F94" w:rsidRPr="00163F94" w:rsidRDefault="00163F94" w:rsidP="00163F94">
            <w:pPr>
              <w:rPr>
                <w:rFonts w:ascii="Times New Roman" w:hAnsi="Times New Roman"/>
                <w:kern w:val="2"/>
                <w:sz w:val="24"/>
                <w:szCs w:val="24"/>
              </w:rPr>
            </w:pPr>
            <w:r w:rsidRPr="00163F94">
              <w:rPr>
                <w:rFonts w:ascii="Times New Roman" w:hAnsi="Times New Roman"/>
                <w:b/>
                <w:kern w:val="2"/>
                <w:sz w:val="24"/>
                <w:szCs w:val="24"/>
              </w:rPr>
              <w:t>Упражнениядляног:</w:t>
            </w:r>
          </w:p>
          <w:p w14:paraId="5128B72C" w14:textId="77777777" w:rsidR="00163F94" w:rsidRPr="00163F94" w:rsidRDefault="00163F94" w:rsidP="00163F94">
            <w:pPr>
              <w:rPr>
                <w:rFonts w:ascii="Times New Roman" w:hAnsi="Times New Roman"/>
                <w:kern w:val="2"/>
                <w:sz w:val="24"/>
                <w:szCs w:val="24"/>
              </w:rPr>
            </w:pPr>
            <w:r w:rsidRPr="00163F94">
              <w:rPr>
                <w:rFonts w:ascii="Times New Roman" w:hAnsi="Times New Roman"/>
                <w:kern w:val="2"/>
                <w:sz w:val="24"/>
                <w:szCs w:val="24"/>
              </w:rPr>
              <w:t>Подниматься на носки и стоять. Выставлять поочередно ноги вперед  напятку, потом на носок, делать притопы.</w:t>
            </w:r>
          </w:p>
          <w:p w14:paraId="2207ECD3" w14:textId="77777777" w:rsidR="00163F94" w:rsidRPr="00163F94" w:rsidRDefault="00163F94" w:rsidP="00163F94">
            <w:pPr>
              <w:rPr>
                <w:rFonts w:ascii="Times New Roman" w:hAnsi="Times New Roman"/>
                <w:b/>
                <w:kern w:val="2"/>
                <w:sz w:val="24"/>
                <w:szCs w:val="24"/>
                <w:lang w:val="kk-KZ"/>
              </w:rPr>
            </w:pPr>
            <w:r w:rsidRPr="00163F94">
              <w:rPr>
                <w:rFonts w:ascii="Times New Roman" w:hAnsi="Times New Roman"/>
                <w:b/>
                <w:kern w:val="2"/>
                <w:sz w:val="24"/>
                <w:szCs w:val="24"/>
                <w:lang w:val="kk-KZ"/>
              </w:rPr>
              <w:t xml:space="preserve">Основные движения: </w:t>
            </w:r>
          </w:p>
          <w:p w14:paraId="25152C53" w14:textId="77777777" w:rsidR="00163F94" w:rsidRPr="00163F94" w:rsidRDefault="00163F94" w:rsidP="00163F94">
            <w:pPr>
              <w:rPr>
                <w:rFonts w:ascii="Times New Roman" w:hAnsi="Times New Roman"/>
                <w:kern w:val="2"/>
                <w:sz w:val="24"/>
                <w:szCs w:val="24"/>
              </w:rPr>
            </w:pPr>
            <w:r w:rsidRPr="00163F94">
              <w:rPr>
                <w:rFonts w:ascii="Times New Roman" w:hAnsi="Times New Roman"/>
                <w:b/>
                <w:kern w:val="2"/>
                <w:sz w:val="24"/>
                <w:szCs w:val="24"/>
                <w:lang w:val="kk-KZ"/>
              </w:rPr>
              <w:t>1-5. Ходьба:</w:t>
            </w:r>
            <w:r w:rsidRPr="00163F94">
              <w:rPr>
                <w:rFonts w:ascii="Times New Roman" w:hAnsi="Times New Roman"/>
                <w:kern w:val="2"/>
                <w:sz w:val="24"/>
                <w:szCs w:val="24"/>
                <w:lang w:val="kk-KZ"/>
              </w:rPr>
              <w:t xml:space="preserve"> ходить </w:t>
            </w:r>
            <w:r w:rsidRPr="00163F94">
              <w:rPr>
                <w:rFonts w:ascii="Times New Roman" w:hAnsi="Times New Roman"/>
                <w:kern w:val="2"/>
                <w:sz w:val="24"/>
                <w:szCs w:val="24"/>
              </w:rPr>
              <w:t>приставнымшагомвсторону(направоиналево),</w:t>
            </w:r>
          </w:p>
          <w:p w14:paraId="3852458B" w14:textId="77777777" w:rsidR="00163F94" w:rsidRPr="00163F94" w:rsidRDefault="00163F94" w:rsidP="00163F94">
            <w:pPr>
              <w:rPr>
                <w:rFonts w:ascii="Times New Roman" w:hAnsi="Times New Roman"/>
                <w:kern w:val="2"/>
                <w:sz w:val="24"/>
                <w:szCs w:val="24"/>
              </w:rPr>
            </w:pPr>
            <w:r w:rsidRPr="00163F94">
              <w:rPr>
                <w:rFonts w:ascii="Times New Roman" w:hAnsi="Times New Roman"/>
                <w:b/>
                <w:kern w:val="2"/>
                <w:sz w:val="24"/>
                <w:szCs w:val="24"/>
              </w:rPr>
              <w:t>1-5.Бег:</w:t>
            </w:r>
            <w:r w:rsidRPr="00163F94">
              <w:rPr>
                <w:rFonts w:ascii="Times New Roman" w:hAnsi="Times New Roman"/>
                <w:kern w:val="2"/>
                <w:sz w:val="24"/>
                <w:szCs w:val="24"/>
              </w:rPr>
              <w:t xml:space="preserve"> бегать  в колонне по одному, по кругу, змейкой, врассыпную;</w:t>
            </w:r>
          </w:p>
          <w:p w14:paraId="4742B3B9" w14:textId="77777777" w:rsidR="00163F94" w:rsidRPr="00163F94" w:rsidRDefault="00163F94" w:rsidP="00163F94">
            <w:pPr>
              <w:rPr>
                <w:rFonts w:ascii="Times New Roman" w:hAnsi="Times New Roman"/>
                <w:kern w:val="2"/>
                <w:sz w:val="24"/>
                <w:szCs w:val="24"/>
              </w:rPr>
            </w:pPr>
            <w:r w:rsidRPr="00163F94">
              <w:rPr>
                <w:rFonts w:ascii="Times New Roman" w:hAnsi="Times New Roman"/>
                <w:b/>
                <w:kern w:val="2"/>
                <w:sz w:val="24"/>
                <w:szCs w:val="24"/>
              </w:rPr>
              <w:t>1-5.Построение, перестроение:</w:t>
            </w:r>
            <w:r w:rsidRPr="00163F94">
              <w:rPr>
                <w:rFonts w:ascii="Times New Roman" w:hAnsi="Times New Roman"/>
                <w:kern w:val="2"/>
                <w:sz w:val="24"/>
                <w:szCs w:val="24"/>
              </w:rPr>
              <w:t xml:space="preserve"> строиться в колонну по одному, в шеренгу,</w:t>
            </w:r>
            <w:r w:rsidRPr="00163F94">
              <w:rPr>
                <w:rFonts w:ascii="Times New Roman" w:hAnsi="Times New Roman"/>
                <w:spacing w:val="-1"/>
                <w:kern w:val="2"/>
                <w:sz w:val="24"/>
                <w:szCs w:val="24"/>
              </w:rPr>
              <w:t>круг.</w:t>
            </w:r>
          </w:p>
          <w:p w14:paraId="64F58BF5" w14:textId="77777777" w:rsidR="00163F94" w:rsidRPr="00163F94" w:rsidRDefault="00163F94" w:rsidP="00163F94">
            <w:pPr>
              <w:rPr>
                <w:rFonts w:ascii="Times New Roman" w:hAnsi="Times New Roman"/>
                <w:kern w:val="2"/>
                <w:sz w:val="24"/>
                <w:szCs w:val="24"/>
              </w:rPr>
            </w:pPr>
            <w:r w:rsidRPr="00163F94">
              <w:rPr>
                <w:rFonts w:ascii="Times New Roman" w:hAnsi="Times New Roman"/>
                <w:b/>
                <w:kern w:val="2"/>
                <w:sz w:val="24"/>
                <w:szCs w:val="24"/>
              </w:rPr>
              <w:t>1.Равновесие:</w:t>
            </w:r>
            <w:r w:rsidRPr="00163F94">
              <w:rPr>
                <w:rFonts w:ascii="Times New Roman" w:hAnsi="Times New Roman"/>
                <w:kern w:val="2"/>
                <w:sz w:val="24"/>
                <w:szCs w:val="24"/>
              </w:rPr>
              <w:t>ходитьпо  линии, веревке, по  доске.</w:t>
            </w:r>
          </w:p>
          <w:p w14:paraId="3B072858" w14:textId="77777777" w:rsidR="00163F94" w:rsidRPr="00163F94" w:rsidRDefault="00163F94" w:rsidP="00163F94">
            <w:pPr>
              <w:rPr>
                <w:rFonts w:ascii="Times New Roman" w:hAnsi="Times New Roman"/>
                <w:spacing w:val="1"/>
                <w:kern w:val="2"/>
                <w:sz w:val="24"/>
                <w:szCs w:val="24"/>
              </w:rPr>
            </w:pPr>
            <w:r w:rsidRPr="00163F94">
              <w:rPr>
                <w:rFonts w:ascii="Times New Roman" w:hAnsi="Times New Roman"/>
                <w:b/>
                <w:kern w:val="2"/>
                <w:sz w:val="24"/>
                <w:szCs w:val="24"/>
              </w:rPr>
              <w:t>2. Ползание,лазанье:</w:t>
            </w:r>
            <w:r w:rsidRPr="00163F94">
              <w:rPr>
                <w:rFonts w:ascii="Times New Roman" w:hAnsi="Times New Roman"/>
                <w:kern w:val="2"/>
                <w:sz w:val="24"/>
                <w:szCs w:val="24"/>
              </w:rPr>
              <w:t>ползатьнапогоризонтальнойдоске,погимнастической</w:t>
            </w:r>
          </w:p>
          <w:p w14:paraId="1CA398DA" w14:textId="77777777" w:rsidR="00163F94" w:rsidRPr="00163F94" w:rsidRDefault="00163F94" w:rsidP="00163F94">
            <w:pPr>
              <w:rPr>
                <w:rFonts w:ascii="Times New Roman" w:hAnsi="Times New Roman"/>
                <w:spacing w:val="-6"/>
                <w:kern w:val="2"/>
                <w:sz w:val="24"/>
                <w:szCs w:val="24"/>
              </w:rPr>
            </w:pPr>
            <w:r w:rsidRPr="00163F94">
              <w:rPr>
                <w:rFonts w:ascii="Times New Roman" w:hAnsi="Times New Roman"/>
                <w:kern w:val="2"/>
                <w:sz w:val="24"/>
                <w:szCs w:val="24"/>
              </w:rPr>
              <w:t>скамейкенаживоте,подтягиваясьруками;</w:t>
            </w:r>
          </w:p>
          <w:p w14:paraId="4B2BB7B7" w14:textId="77777777" w:rsidR="00163F94" w:rsidRPr="00163F94" w:rsidRDefault="00163F94" w:rsidP="00163F94">
            <w:pPr>
              <w:rPr>
                <w:rFonts w:ascii="Times New Roman" w:hAnsi="Times New Roman"/>
                <w:spacing w:val="-13"/>
                <w:kern w:val="2"/>
                <w:sz w:val="24"/>
                <w:szCs w:val="24"/>
              </w:rPr>
            </w:pPr>
            <w:r w:rsidRPr="00163F94">
              <w:rPr>
                <w:rFonts w:ascii="Times New Roman" w:hAnsi="Times New Roman"/>
                <w:b/>
                <w:kern w:val="2"/>
                <w:sz w:val="24"/>
                <w:szCs w:val="24"/>
              </w:rPr>
              <w:t>3. Прыжки:</w:t>
            </w:r>
            <w:r w:rsidRPr="00163F94">
              <w:rPr>
                <w:rFonts w:ascii="Times New Roman" w:hAnsi="Times New Roman"/>
                <w:kern w:val="2"/>
                <w:sz w:val="24"/>
                <w:szCs w:val="24"/>
              </w:rPr>
              <w:t>прыгатьнадвухногах,спродвижениемвпереднарасстояние2-</w:t>
            </w:r>
            <w:r w:rsidRPr="00163F94">
              <w:rPr>
                <w:rFonts w:ascii="Times New Roman" w:hAnsi="Times New Roman"/>
                <w:spacing w:val="-1"/>
                <w:kern w:val="2"/>
                <w:sz w:val="24"/>
                <w:szCs w:val="24"/>
              </w:rPr>
              <w:t>3метра;</w:t>
            </w:r>
          </w:p>
          <w:p w14:paraId="6733BD1F" w14:textId="77777777" w:rsidR="00163F94" w:rsidRPr="00163F94" w:rsidRDefault="00163F94" w:rsidP="00163F94">
            <w:pPr>
              <w:rPr>
                <w:rFonts w:ascii="Times New Roman" w:hAnsi="Times New Roman"/>
                <w:spacing w:val="-16"/>
                <w:kern w:val="2"/>
                <w:sz w:val="24"/>
                <w:szCs w:val="24"/>
              </w:rPr>
            </w:pPr>
            <w:r w:rsidRPr="00163F94">
              <w:rPr>
                <w:rFonts w:ascii="Times New Roman" w:hAnsi="Times New Roman"/>
                <w:spacing w:val="-1"/>
                <w:kern w:val="2"/>
                <w:sz w:val="24"/>
                <w:szCs w:val="24"/>
              </w:rPr>
              <w:t>споворотаминаправо,налево,кругом;</w:t>
            </w:r>
          </w:p>
          <w:p w14:paraId="46EB3FB4" w14:textId="77777777" w:rsidR="00163F94" w:rsidRPr="00163F94" w:rsidRDefault="00163F94" w:rsidP="00163F94">
            <w:pPr>
              <w:rPr>
                <w:rFonts w:ascii="Times New Roman" w:hAnsi="Times New Roman"/>
                <w:kern w:val="2"/>
                <w:sz w:val="24"/>
                <w:szCs w:val="24"/>
              </w:rPr>
            </w:pPr>
            <w:r w:rsidRPr="00163F94">
              <w:rPr>
                <w:rFonts w:ascii="Times New Roman" w:hAnsi="Times New Roman"/>
                <w:b/>
                <w:kern w:val="2"/>
                <w:sz w:val="24"/>
                <w:szCs w:val="24"/>
              </w:rPr>
              <w:t>4-5. Катание, метание, ловля, бросание</w:t>
            </w:r>
            <w:r w:rsidRPr="00163F94">
              <w:rPr>
                <w:rFonts w:ascii="Times New Roman" w:hAnsi="Times New Roman"/>
                <w:kern w:val="2"/>
                <w:sz w:val="24"/>
                <w:szCs w:val="24"/>
              </w:rPr>
              <w:t>: метатьпредметынадальность(неменее3,5-</w:t>
            </w:r>
          </w:p>
          <w:p w14:paraId="49F7B661" w14:textId="77777777" w:rsidR="00163F94" w:rsidRPr="00163F94" w:rsidRDefault="00163F94" w:rsidP="00163F94">
            <w:pPr>
              <w:rPr>
                <w:rFonts w:ascii="Times New Roman" w:hAnsi="Times New Roman"/>
                <w:spacing w:val="-67"/>
                <w:kern w:val="2"/>
                <w:sz w:val="24"/>
                <w:szCs w:val="24"/>
              </w:rPr>
            </w:pPr>
            <w:r w:rsidRPr="00163F94">
              <w:rPr>
                <w:rFonts w:ascii="Times New Roman" w:hAnsi="Times New Roman"/>
                <w:kern w:val="2"/>
                <w:sz w:val="24"/>
                <w:szCs w:val="24"/>
              </w:rPr>
              <w:t>6,5метра),</w:t>
            </w:r>
          </w:p>
          <w:p w14:paraId="3F1C86D9" w14:textId="77777777" w:rsidR="00163F94" w:rsidRPr="00163F94" w:rsidRDefault="00163F94" w:rsidP="00163F94">
            <w:pPr>
              <w:rPr>
                <w:rFonts w:ascii="Times New Roman" w:hAnsi="Times New Roman"/>
                <w:kern w:val="2"/>
                <w:sz w:val="24"/>
                <w:szCs w:val="24"/>
              </w:rPr>
            </w:pPr>
            <w:r w:rsidRPr="00163F94">
              <w:rPr>
                <w:rFonts w:ascii="Times New Roman" w:hAnsi="Times New Roman"/>
                <w:b/>
                <w:kern w:val="2"/>
                <w:sz w:val="24"/>
                <w:szCs w:val="24"/>
              </w:rPr>
              <w:t>1-5. Ритмическаягимнастика:</w:t>
            </w:r>
            <w:r w:rsidRPr="00163F94">
              <w:rPr>
                <w:rFonts w:ascii="Times New Roman" w:hAnsi="Times New Roman"/>
                <w:kern w:val="2"/>
                <w:sz w:val="24"/>
                <w:szCs w:val="24"/>
              </w:rPr>
              <w:t>выполнятьзнакомые,разученныеранееупражненияи цикличныедвиженияподмузыку.</w:t>
            </w:r>
          </w:p>
          <w:p w14:paraId="446E03FB" w14:textId="77777777" w:rsidR="00163F94" w:rsidRPr="00163F94" w:rsidRDefault="00163F94" w:rsidP="00163F94">
            <w:pPr>
              <w:rPr>
                <w:rFonts w:ascii="Times New Roman" w:hAnsi="Times New Roman"/>
                <w:b/>
                <w:kern w:val="2"/>
                <w:sz w:val="24"/>
                <w:szCs w:val="24"/>
              </w:rPr>
            </w:pPr>
            <w:r w:rsidRPr="00163F94">
              <w:rPr>
                <w:rFonts w:ascii="Times New Roman" w:hAnsi="Times New Roman"/>
                <w:b/>
                <w:kern w:val="2"/>
                <w:sz w:val="24"/>
                <w:szCs w:val="24"/>
                <w:lang w:val="kk-KZ"/>
              </w:rPr>
              <w:t xml:space="preserve">Спортивные упражнения </w:t>
            </w:r>
          </w:p>
          <w:p w14:paraId="4B9B8328" w14:textId="77777777" w:rsidR="00163F94" w:rsidRPr="00163F94" w:rsidRDefault="00163F94" w:rsidP="00163F94">
            <w:pPr>
              <w:rPr>
                <w:rFonts w:ascii="Times New Roman" w:hAnsi="Times New Roman"/>
                <w:kern w:val="2"/>
                <w:sz w:val="24"/>
                <w:szCs w:val="24"/>
              </w:rPr>
            </w:pPr>
            <w:r w:rsidRPr="00163F94">
              <w:rPr>
                <w:rFonts w:ascii="Times New Roman" w:hAnsi="Times New Roman"/>
                <w:kern w:val="2"/>
                <w:sz w:val="24"/>
                <w:szCs w:val="24"/>
              </w:rPr>
              <w:t>1-5. Скользить по ледяным дорожкамсамостоятельно.</w:t>
            </w:r>
          </w:p>
          <w:p w14:paraId="2803809B" w14:textId="77777777" w:rsidR="00163F94" w:rsidRPr="00163F94" w:rsidRDefault="00163F94" w:rsidP="00163F94">
            <w:pPr>
              <w:rPr>
                <w:rFonts w:ascii="Times New Roman" w:hAnsi="Times New Roman"/>
                <w:b/>
                <w:kern w:val="2"/>
                <w:sz w:val="24"/>
                <w:szCs w:val="24"/>
              </w:rPr>
            </w:pPr>
            <w:r w:rsidRPr="00163F94">
              <w:rPr>
                <w:rFonts w:ascii="Times New Roman" w:hAnsi="Times New Roman"/>
                <w:b/>
                <w:kern w:val="2"/>
                <w:sz w:val="24"/>
                <w:szCs w:val="24"/>
              </w:rPr>
              <w:t>Подвижныеигры.</w:t>
            </w:r>
          </w:p>
          <w:p w14:paraId="29698371" w14:textId="77777777" w:rsidR="00163F94" w:rsidRPr="00163F94" w:rsidRDefault="00163F94" w:rsidP="00163F94">
            <w:pPr>
              <w:rPr>
                <w:rFonts w:ascii="Times New Roman" w:hAnsi="Times New Roman"/>
                <w:b/>
                <w:bCs/>
                <w:sz w:val="24"/>
                <w:szCs w:val="24"/>
              </w:rPr>
            </w:pPr>
            <w:r w:rsidRPr="00163F94">
              <w:rPr>
                <w:rFonts w:ascii="Times New Roman" w:hAnsi="Times New Roman"/>
                <w:kern w:val="2"/>
                <w:sz w:val="24"/>
                <w:szCs w:val="24"/>
              </w:rPr>
              <w:t>1-5.Продолжать развивать активность детей в играх с мячами</w:t>
            </w:r>
          </w:p>
          <w:p w14:paraId="4FE44451" w14:textId="77777777" w:rsidR="00163F94" w:rsidRPr="00163F94" w:rsidRDefault="00163F94" w:rsidP="00163F94">
            <w:pPr>
              <w:rPr>
                <w:rFonts w:ascii="Times New Roman" w:hAnsi="Times New Roman"/>
                <w:kern w:val="2"/>
                <w:sz w:val="24"/>
                <w:szCs w:val="24"/>
                <w:lang w:val="kk-KZ"/>
              </w:rPr>
            </w:pPr>
            <w:r w:rsidRPr="00163F94">
              <w:rPr>
                <w:rFonts w:ascii="Times New Roman" w:hAnsi="Times New Roman"/>
                <w:b/>
                <w:bCs/>
                <w:sz w:val="24"/>
                <w:szCs w:val="24"/>
              </w:rPr>
              <w:t>Словарный минимум:</w:t>
            </w:r>
            <w:r w:rsidRPr="00163F94">
              <w:rPr>
                <w:rFonts w:ascii="Times New Roman" w:hAnsi="Times New Roman"/>
                <w:sz w:val="24"/>
                <w:szCs w:val="24"/>
              </w:rPr>
              <w:t>жүр-иди, тұр-стой, секір-прыгай, жүгір-беги (повторяется  в разных видахдеятельности в течении от нескольких дней до нескольких</w:t>
            </w:r>
          </w:p>
          <w:p w14:paraId="031DAF19"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bCs/>
                <w:kern w:val="2"/>
                <w:sz w:val="24"/>
                <w:szCs w:val="24"/>
                <w:lang w:val="kk-KZ"/>
              </w:rPr>
              <w:t>Казахский язык</w:t>
            </w:r>
          </w:p>
          <w:p w14:paraId="24D2F321" w14:textId="77777777" w:rsidR="00163F94" w:rsidRPr="00163F94" w:rsidRDefault="00163F94" w:rsidP="00163F94">
            <w:pPr>
              <w:autoSpaceDE w:val="0"/>
              <w:autoSpaceDN w:val="0"/>
              <w:adjustRightInd w:val="0"/>
              <w:rPr>
                <w:rFonts w:ascii="Times New Roman" w:hAnsi="Times New Roman"/>
                <w:bCs/>
                <w:color w:val="000000"/>
                <w:sz w:val="24"/>
                <w:szCs w:val="24"/>
                <w:lang w:val="kk-KZ"/>
              </w:rPr>
            </w:pPr>
            <w:r w:rsidRPr="00163F94">
              <w:rPr>
                <w:rFonts w:ascii="Times New Roman" w:hAnsi="Times New Roman"/>
                <w:bCs/>
                <w:color w:val="000000"/>
                <w:sz w:val="24"/>
                <w:szCs w:val="24"/>
                <w:lang w:val="kk-KZ"/>
              </w:rPr>
              <w:t>Сөздің дыбысталу мәдениетін қалыптастыру:</w:t>
            </w:r>
          </w:p>
          <w:p w14:paraId="4BC5F070" w14:textId="77777777" w:rsidR="00163F94" w:rsidRPr="00163F94" w:rsidRDefault="00163F94" w:rsidP="00163F94">
            <w:pPr>
              <w:autoSpaceDE w:val="0"/>
              <w:autoSpaceDN w:val="0"/>
              <w:adjustRightInd w:val="0"/>
              <w:rPr>
                <w:rFonts w:ascii="Times New Roman" w:hAnsi="Times New Roman"/>
                <w:bCs/>
                <w:color w:val="000000"/>
                <w:sz w:val="24"/>
                <w:szCs w:val="24"/>
                <w:lang w:val="kk-KZ"/>
              </w:rPr>
            </w:pPr>
            <w:r w:rsidRPr="00163F94">
              <w:rPr>
                <w:rFonts w:ascii="Times New Roman" w:hAnsi="Times New Roman"/>
                <w:bCs/>
                <w:color w:val="000000"/>
                <w:sz w:val="24"/>
                <w:szCs w:val="24"/>
                <w:lang w:val="kk-KZ"/>
              </w:rPr>
              <w:t>Жаңа сөздерде кездесетін қазақ тіліне тән дыбыстарды дұрыс айтады, сөздерді есте сақтап, қолданады;</w:t>
            </w:r>
          </w:p>
          <w:p w14:paraId="03A5D30E" w14:textId="77777777" w:rsidR="00163F94" w:rsidRPr="00163F94" w:rsidRDefault="00163F94" w:rsidP="00163F94">
            <w:pPr>
              <w:autoSpaceDE w:val="0"/>
              <w:autoSpaceDN w:val="0"/>
              <w:adjustRightInd w:val="0"/>
              <w:rPr>
                <w:rFonts w:ascii="Times New Roman" w:hAnsi="Times New Roman"/>
                <w:bCs/>
                <w:color w:val="000000"/>
                <w:sz w:val="24"/>
                <w:szCs w:val="24"/>
                <w:lang w:val="kk-KZ"/>
              </w:rPr>
            </w:pPr>
            <w:r w:rsidRPr="00163F94">
              <w:rPr>
                <w:rFonts w:ascii="Times New Roman" w:hAnsi="Times New Roman"/>
                <w:bCs/>
                <w:color w:val="000000"/>
                <w:sz w:val="24"/>
                <w:szCs w:val="24"/>
                <w:lang w:val="kk-KZ"/>
              </w:rPr>
              <w:t>Сөздік қорын молайту және белсендіру: Жасыл шырша, әдемі шырша</w:t>
            </w:r>
          </w:p>
          <w:p w14:paraId="0B9E75D0"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color w:val="000000"/>
                <w:sz w:val="24"/>
                <w:szCs w:val="24"/>
                <w:lang w:val="kk-KZ"/>
              </w:rPr>
              <w:t>Д/О « Бұл қай кезде болады?»</w:t>
            </w:r>
          </w:p>
          <w:p w14:paraId="591A691A" w14:textId="77777777" w:rsidR="00163F94" w:rsidRPr="00163F94" w:rsidRDefault="00163F94" w:rsidP="00163F94">
            <w:pPr>
              <w:autoSpaceDE w:val="0"/>
              <w:autoSpaceDN w:val="0"/>
              <w:adjustRightInd w:val="0"/>
              <w:rPr>
                <w:rFonts w:ascii="Times New Roman" w:hAnsi="Times New Roman"/>
                <w:b/>
                <w:color w:val="000000"/>
                <w:sz w:val="24"/>
                <w:szCs w:val="24"/>
                <w:lang w:val="kk-KZ"/>
              </w:rPr>
            </w:pPr>
            <w:r w:rsidRPr="00163F94">
              <w:rPr>
                <w:rFonts w:ascii="Times New Roman" w:hAnsi="Times New Roman"/>
                <w:b/>
                <w:color w:val="000000"/>
                <w:sz w:val="24"/>
                <w:szCs w:val="24"/>
                <w:lang w:val="kk-KZ"/>
              </w:rPr>
              <w:t>Мақсаты: тақырыптық сөздерді есте сақтайды, қолданады;</w:t>
            </w:r>
          </w:p>
          <w:p w14:paraId="653F01A7" w14:textId="77777777" w:rsidR="00163F94" w:rsidRPr="00163F94" w:rsidRDefault="00163F94" w:rsidP="00163F94">
            <w:pPr>
              <w:autoSpaceDE w:val="0"/>
              <w:autoSpaceDN w:val="0"/>
              <w:adjustRightInd w:val="0"/>
              <w:rPr>
                <w:rFonts w:ascii="Times New Roman" w:hAnsi="Times New Roman"/>
                <w:b/>
                <w:i/>
                <w:color w:val="000000"/>
                <w:sz w:val="24"/>
                <w:szCs w:val="24"/>
                <w:u w:val="single"/>
                <w:lang w:val="kk-KZ"/>
              </w:rPr>
            </w:pPr>
          </w:p>
          <w:p w14:paraId="3D2F637F"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Основы математики</w:t>
            </w:r>
          </w:p>
          <w:p w14:paraId="5E08D454"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Назовите предметы, которые находятся справа (слева) от вас»</w:t>
            </w:r>
          </w:p>
          <w:p w14:paraId="13C68883" w14:textId="77777777" w:rsidR="00163F94" w:rsidRPr="00163F94" w:rsidRDefault="00163F94" w:rsidP="00163F94">
            <w:pPr>
              <w:rPr>
                <w:rFonts w:ascii="Times New Roman" w:eastAsia="Times New Roman" w:hAnsi="Times New Roman"/>
                <w:bCs/>
                <w:sz w:val="24"/>
                <w:szCs w:val="24"/>
              </w:rPr>
            </w:pPr>
            <w:r w:rsidRPr="00163F94">
              <w:rPr>
                <w:rFonts w:ascii="Times New Roman" w:eastAsia="Times New Roman" w:hAnsi="Times New Roman"/>
                <w:sz w:val="24"/>
                <w:szCs w:val="24"/>
              </w:rPr>
              <w:t>«Право, лево»</w:t>
            </w:r>
            <w:r w:rsidRPr="00163F94">
              <w:rPr>
                <w:rFonts w:ascii="Times New Roman" w:eastAsia="Times New Roman" w:hAnsi="Times New Roman"/>
                <w:bCs/>
                <w:sz w:val="24"/>
                <w:szCs w:val="24"/>
              </w:rPr>
              <w:t xml:space="preserve"> </w:t>
            </w:r>
          </w:p>
          <w:p w14:paraId="426FD5F1" w14:textId="77777777" w:rsidR="00163F94" w:rsidRPr="00163F94" w:rsidRDefault="00163F94" w:rsidP="00163F94">
            <w:pPr>
              <w:rPr>
                <w:rFonts w:ascii="Times New Roman" w:hAnsi="Times New Roman"/>
                <w:bCs/>
                <w:sz w:val="24"/>
                <w:szCs w:val="24"/>
              </w:rPr>
            </w:pPr>
            <w:r w:rsidRPr="00163F94">
              <w:rPr>
                <w:rFonts w:ascii="Times New Roman" w:eastAsia="Times New Roman" w:hAnsi="Times New Roman"/>
                <w:b/>
                <w:sz w:val="24"/>
                <w:szCs w:val="24"/>
              </w:rPr>
              <w:t>Цель:</w:t>
            </w:r>
            <w:r w:rsidRPr="00163F94">
              <w:rPr>
                <w:rFonts w:ascii="Times New Roman" w:hAnsi="Times New Roman"/>
                <w:bCs/>
                <w:sz w:val="24"/>
                <w:szCs w:val="24"/>
              </w:rPr>
              <w:t>Учить детей находить правое и левое в окружающем пространстве.</w:t>
            </w:r>
          </w:p>
          <w:p w14:paraId="576F5BE9" w14:textId="77777777" w:rsidR="00163F94" w:rsidRPr="00163F94" w:rsidRDefault="00163F94" w:rsidP="00163F94">
            <w:pPr>
              <w:rPr>
                <w:rFonts w:ascii="Times New Roman" w:hAnsi="Times New Roman"/>
                <w:bCs/>
                <w:sz w:val="24"/>
                <w:szCs w:val="24"/>
              </w:rPr>
            </w:pPr>
            <w:r w:rsidRPr="00163F94">
              <w:rPr>
                <w:rFonts w:ascii="Times New Roman" w:hAnsi="Times New Roman"/>
                <w:bCs/>
                <w:sz w:val="24"/>
                <w:szCs w:val="24"/>
              </w:rPr>
              <w:t>Словарный минимум:</w:t>
            </w:r>
            <w:r w:rsidRPr="00163F94">
              <w:rPr>
                <w:rFonts w:ascii="Times New Roman" w:hAnsi="Times New Roman"/>
                <w:b/>
                <w:bCs/>
                <w:sz w:val="24"/>
                <w:szCs w:val="24"/>
                <w:lang w:val="kk-KZ"/>
              </w:rPr>
              <w:t>Төртбұрыш</w:t>
            </w:r>
          </w:p>
          <w:p w14:paraId="6625DFEB" w14:textId="77777777" w:rsidR="00163F94" w:rsidRPr="00163F94" w:rsidRDefault="00163F94" w:rsidP="00163F94">
            <w:pPr>
              <w:rPr>
                <w:rFonts w:ascii="Times New Roman" w:eastAsia="Times New Roman" w:hAnsi="Times New Roman"/>
                <w:b/>
                <w:bCs/>
                <w:sz w:val="24"/>
                <w:szCs w:val="24"/>
                <w:lang w:val="kk-KZ"/>
              </w:rPr>
            </w:pPr>
            <w:r w:rsidRPr="00163F94">
              <w:rPr>
                <w:rFonts w:ascii="Times New Roman" w:eastAsia="Times New Roman" w:hAnsi="Times New Roman"/>
                <w:b/>
                <w:bCs/>
                <w:sz w:val="24"/>
                <w:szCs w:val="24"/>
                <w:lang w:val="kk-KZ"/>
              </w:rPr>
              <w:t>Развитие речи</w:t>
            </w:r>
          </w:p>
          <w:p w14:paraId="560C3840"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Дидактические игры:</w:t>
            </w:r>
          </w:p>
          <w:p w14:paraId="2DD6CF16"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««Отгадай загадку»</w:t>
            </w:r>
          </w:p>
          <w:p w14:paraId="24D33EAF"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«Подбери признак»</w:t>
            </w:r>
          </w:p>
          <w:p w14:paraId="5718822F"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«Один - много»»</w:t>
            </w:r>
          </w:p>
          <w:p w14:paraId="62473145"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lang w:val="kk-KZ"/>
              </w:rPr>
              <w:t>Цель;</w:t>
            </w:r>
            <w:r w:rsidRPr="00163F94">
              <w:rPr>
                <w:rFonts w:ascii="Times New Roman" w:eastAsia="Times New Roman" w:hAnsi="Times New Roman"/>
                <w:sz w:val="24"/>
                <w:szCs w:val="24"/>
              </w:rPr>
              <w:t>Ввести в словарь:</w:t>
            </w:r>
          </w:p>
          <w:p w14:paraId="603A08FE" w14:textId="77777777" w:rsidR="00163F94" w:rsidRPr="00163F94" w:rsidRDefault="00163F94" w:rsidP="00163F94">
            <w:pPr>
              <w:rPr>
                <w:rFonts w:ascii="Times New Roman" w:eastAsia="Times New Roman" w:hAnsi="Times New Roman"/>
                <w:i/>
                <w:sz w:val="24"/>
                <w:szCs w:val="24"/>
              </w:rPr>
            </w:pPr>
            <w:r w:rsidRPr="00163F94">
              <w:rPr>
                <w:rFonts w:ascii="Times New Roman" w:eastAsia="Times New Roman" w:hAnsi="Times New Roman"/>
                <w:i/>
                <w:sz w:val="24"/>
                <w:szCs w:val="24"/>
              </w:rPr>
              <w:t>- существительные:</w:t>
            </w:r>
          </w:p>
          <w:p w14:paraId="2D77EBD0"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названия рыб, море.</w:t>
            </w:r>
          </w:p>
          <w:p w14:paraId="6C9E67D9" w14:textId="77777777" w:rsidR="00163F94" w:rsidRPr="00163F94" w:rsidRDefault="00163F94" w:rsidP="00163F94">
            <w:pPr>
              <w:rPr>
                <w:rFonts w:ascii="Times New Roman" w:eastAsia="Times New Roman" w:hAnsi="Times New Roman"/>
                <w:i/>
                <w:sz w:val="24"/>
                <w:szCs w:val="24"/>
              </w:rPr>
            </w:pPr>
            <w:r w:rsidRPr="00163F94">
              <w:rPr>
                <w:rFonts w:ascii="Times New Roman" w:eastAsia="Times New Roman" w:hAnsi="Times New Roman"/>
                <w:i/>
                <w:sz w:val="24"/>
                <w:szCs w:val="24"/>
              </w:rPr>
              <w:t>- прилагательные:</w:t>
            </w:r>
          </w:p>
          <w:p w14:paraId="1402CF25" w14:textId="77777777" w:rsidR="00163F94" w:rsidRPr="00163F94" w:rsidRDefault="00163F94" w:rsidP="00163F94">
            <w:pPr>
              <w:rPr>
                <w:rFonts w:ascii="Times New Roman" w:eastAsia="Times New Roman" w:hAnsi="Times New Roman"/>
                <w:sz w:val="24"/>
                <w:szCs w:val="24"/>
              </w:rPr>
            </w:pPr>
            <w:r w:rsidRPr="00163F94">
              <w:rPr>
                <w:rFonts w:ascii="Times New Roman" w:eastAsia="Times New Roman" w:hAnsi="Times New Roman"/>
                <w:sz w:val="24"/>
                <w:szCs w:val="24"/>
              </w:rPr>
              <w:t xml:space="preserve">большой, маленький, морской, хищная. </w:t>
            </w:r>
          </w:p>
          <w:p w14:paraId="4AD173B7" w14:textId="77777777" w:rsidR="00163F94" w:rsidRPr="00163F94" w:rsidRDefault="00163F94" w:rsidP="00163F94">
            <w:pPr>
              <w:spacing w:line="254" w:lineRule="auto"/>
              <w:rPr>
                <w:rFonts w:ascii="Times New Roman" w:hAnsi="Times New Roman"/>
                <w:b/>
                <w:bCs/>
                <w:color w:val="000000"/>
                <w:sz w:val="24"/>
                <w:szCs w:val="24"/>
              </w:rPr>
            </w:pPr>
            <w:r w:rsidRPr="00163F94">
              <w:rPr>
                <w:rFonts w:ascii="Times New Roman" w:eastAsia="Times New Roman" w:hAnsi="Times New Roman"/>
                <w:i/>
                <w:sz w:val="24"/>
                <w:szCs w:val="24"/>
              </w:rPr>
              <w:t>- глаголы:</w:t>
            </w:r>
            <w:r w:rsidRPr="00163F94">
              <w:rPr>
                <w:rFonts w:ascii="Times New Roman" w:eastAsia="Times New Roman" w:hAnsi="Times New Roman"/>
                <w:sz w:val="24"/>
                <w:szCs w:val="24"/>
              </w:rPr>
              <w:t xml:space="preserve"> плавать, ловить и т.д..</w:t>
            </w:r>
          </w:p>
        </w:tc>
        <w:tc>
          <w:tcPr>
            <w:tcW w:w="2690" w:type="dxa"/>
            <w:gridSpan w:val="3"/>
            <w:tcBorders>
              <w:top w:val="single" w:sz="4" w:space="0" w:color="auto"/>
              <w:left w:val="single" w:sz="4" w:space="0" w:color="auto"/>
              <w:bottom w:val="single" w:sz="4" w:space="0" w:color="auto"/>
              <w:right w:val="single" w:sz="4" w:space="0" w:color="auto"/>
            </w:tcBorders>
          </w:tcPr>
          <w:p w14:paraId="605112F0" w14:textId="77777777" w:rsidR="00163F94" w:rsidRPr="00163F94" w:rsidRDefault="00163F94" w:rsidP="00163F94">
            <w:pPr>
              <w:rPr>
                <w:rFonts w:ascii="Times New Roman" w:hAnsi="Times New Roman"/>
                <w:sz w:val="24"/>
                <w:szCs w:val="24"/>
              </w:rPr>
            </w:pPr>
          </w:p>
        </w:tc>
        <w:tc>
          <w:tcPr>
            <w:tcW w:w="2699" w:type="dxa"/>
            <w:gridSpan w:val="3"/>
            <w:tcBorders>
              <w:top w:val="single" w:sz="4" w:space="0" w:color="auto"/>
              <w:left w:val="single" w:sz="4" w:space="0" w:color="auto"/>
              <w:bottom w:val="single" w:sz="4" w:space="0" w:color="auto"/>
              <w:right w:val="single" w:sz="4" w:space="0" w:color="auto"/>
            </w:tcBorders>
          </w:tcPr>
          <w:p w14:paraId="21506AC3" w14:textId="77777777" w:rsidR="00163F94" w:rsidRPr="00163F94" w:rsidRDefault="00163F94" w:rsidP="00163F94">
            <w:pPr>
              <w:rPr>
                <w:rFonts w:ascii="Times New Roman" w:hAnsi="Times New Roman"/>
                <w:b/>
                <w:sz w:val="24"/>
                <w:szCs w:val="24"/>
                <w:lang w:val="kk-KZ"/>
              </w:rPr>
            </w:pPr>
          </w:p>
        </w:tc>
        <w:tc>
          <w:tcPr>
            <w:tcW w:w="2841" w:type="dxa"/>
            <w:gridSpan w:val="2"/>
            <w:tcBorders>
              <w:top w:val="single" w:sz="4" w:space="0" w:color="auto"/>
              <w:left w:val="single" w:sz="4" w:space="0" w:color="auto"/>
              <w:bottom w:val="single" w:sz="4" w:space="0" w:color="auto"/>
              <w:right w:val="single" w:sz="4" w:space="0" w:color="auto"/>
            </w:tcBorders>
          </w:tcPr>
          <w:p w14:paraId="251C920F" w14:textId="77777777" w:rsidR="00163F94" w:rsidRPr="00163F94" w:rsidRDefault="00163F94" w:rsidP="00163F94">
            <w:pPr>
              <w:rPr>
                <w:rFonts w:ascii="Times New Roman" w:eastAsia="Times New Roman" w:hAnsi="Times New Roman"/>
                <w:b/>
                <w:color w:val="000000"/>
                <w:sz w:val="24"/>
                <w:szCs w:val="24"/>
                <w:lang w:val="kk-KZ"/>
              </w:rPr>
            </w:pPr>
            <w:r w:rsidRPr="00163F94">
              <w:rPr>
                <w:rFonts w:ascii="Times New Roman" w:hAnsi="Times New Roman"/>
                <w:b/>
                <w:sz w:val="24"/>
                <w:szCs w:val="24"/>
                <w:lang w:val="kk-KZ"/>
              </w:rPr>
              <w:t>Х</w:t>
            </w:r>
            <w:r w:rsidRPr="00163F94">
              <w:rPr>
                <w:rFonts w:ascii="Times New Roman" w:hAnsi="Times New Roman"/>
                <w:b/>
                <w:sz w:val="24"/>
                <w:szCs w:val="24"/>
              </w:rPr>
              <w:t>удожественная литература</w:t>
            </w:r>
          </w:p>
          <w:p w14:paraId="541C0D69" w14:textId="77777777" w:rsidR="00163F94" w:rsidRPr="00163F94" w:rsidRDefault="00163F94" w:rsidP="00163F94">
            <w:pPr>
              <w:rPr>
                <w:rFonts w:ascii="Times New Roman" w:hAnsi="Times New Roman"/>
                <w:b/>
                <w:bCs/>
                <w:color w:val="000000"/>
                <w:sz w:val="24"/>
                <w:szCs w:val="24"/>
                <w:shd w:val="clear" w:color="auto" w:fill="FFFFFF"/>
              </w:rPr>
            </w:pPr>
            <w:r w:rsidRPr="00163F94">
              <w:rPr>
                <w:rFonts w:ascii="Times New Roman" w:hAnsi="Times New Roman"/>
                <w:b/>
                <w:sz w:val="24"/>
                <w:szCs w:val="24"/>
              </w:rPr>
              <w:t>«</w:t>
            </w:r>
            <w:r w:rsidRPr="00163F94">
              <w:rPr>
                <w:rFonts w:ascii="Times New Roman" w:hAnsi="Times New Roman"/>
                <w:b/>
                <w:bCs/>
                <w:color w:val="000000"/>
                <w:sz w:val="24"/>
                <w:szCs w:val="24"/>
                <w:shd w:val="clear" w:color="auto" w:fill="FFFFFF"/>
              </w:rPr>
              <w:t xml:space="preserve">Чтение сказки «Герои сказок»  </w:t>
            </w:r>
          </w:p>
          <w:p w14:paraId="533B4551"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eastAsia="Times New Roman" w:hAnsi="Times New Roman"/>
                <w:b/>
                <w:bCs/>
                <w:sz w:val="24"/>
                <w:szCs w:val="24"/>
                <w:lang w:val="kk-KZ"/>
              </w:rPr>
              <w:t>Цель:</w:t>
            </w:r>
            <w:r w:rsidRPr="00163F94">
              <w:rPr>
                <w:rFonts w:ascii="Times New Roman" w:eastAsia="Times New Roman" w:hAnsi="Times New Roman"/>
                <w:sz w:val="24"/>
                <w:szCs w:val="24"/>
                <w:lang w:val="kk-KZ"/>
              </w:rPr>
              <w:t xml:space="preserve"> развитие умения принять на себя роль животного.</w:t>
            </w:r>
          </w:p>
          <w:p w14:paraId="23DF1BE7" w14:textId="77777777" w:rsidR="00163F94" w:rsidRPr="00163F94" w:rsidRDefault="00163F94" w:rsidP="00163F94">
            <w:pPr>
              <w:rPr>
                <w:rFonts w:ascii="Times New Roman" w:eastAsia="Times New Roman" w:hAnsi="Times New Roman"/>
                <w:bCs/>
                <w:color w:val="000000"/>
                <w:sz w:val="24"/>
                <w:szCs w:val="24"/>
                <w:lang w:val="kk-KZ"/>
              </w:rPr>
            </w:pPr>
            <w:r w:rsidRPr="00163F94">
              <w:rPr>
                <w:rFonts w:ascii="Times New Roman" w:eastAsia="Times New Roman" w:hAnsi="Times New Roman"/>
                <w:b/>
                <w:bCs/>
                <w:sz w:val="24"/>
                <w:szCs w:val="24"/>
                <w:lang w:val="kk-KZ"/>
              </w:rPr>
              <w:t>Задача:</w:t>
            </w:r>
            <w:r w:rsidRPr="00163F94">
              <w:rPr>
                <w:rFonts w:ascii="Times New Roman" w:eastAsia="Times New Roman" w:hAnsi="Times New Roman"/>
                <w:sz w:val="24"/>
                <w:szCs w:val="24"/>
                <w:lang w:val="kk-KZ"/>
              </w:rPr>
              <w:t xml:space="preserve"> имитируют движения</w:t>
            </w:r>
            <w:r w:rsidRPr="00163F94">
              <w:rPr>
                <w:rFonts w:ascii="Times New Roman" w:hAnsi="Times New Roman"/>
                <w:spacing w:val="-5"/>
                <w:sz w:val="24"/>
                <w:szCs w:val="24"/>
              </w:rPr>
              <w:t xml:space="preserve"> животного</w:t>
            </w:r>
            <w:r w:rsidRPr="00163F94">
              <w:rPr>
                <w:rFonts w:ascii="Times New Roman" w:eastAsia="Times New Roman" w:hAnsi="Times New Roman"/>
                <w:bCs/>
                <w:color w:val="000000"/>
                <w:sz w:val="24"/>
                <w:szCs w:val="24"/>
                <w:lang w:val="kk-KZ"/>
              </w:rPr>
              <w:t xml:space="preserve"> Развитие речи</w:t>
            </w:r>
            <w:r w:rsidRPr="00163F94">
              <w:rPr>
                <w:rFonts w:ascii="Times New Roman" w:hAnsi="Times New Roman"/>
                <w:bCs/>
                <w:sz w:val="24"/>
                <w:szCs w:val="24"/>
              </w:rPr>
              <w:t xml:space="preserve"> художественная литература.</w:t>
            </w:r>
          </w:p>
          <w:p w14:paraId="413E40D7" w14:textId="77777777" w:rsidR="00163F94" w:rsidRPr="00163F94" w:rsidRDefault="00163F94" w:rsidP="00163F94">
            <w:pPr>
              <w:rPr>
                <w:rFonts w:ascii="Times New Roman" w:eastAsia="Times New Roman" w:hAnsi="Times New Roman"/>
                <w:bCs/>
                <w:color w:val="000000"/>
                <w:sz w:val="24"/>
                <w:szCs w:val="24"/>
                <w:lang w:val="kk-KZ"/>
              </w:rPr>
            </w:pPr>
            <w:r w:rsidRPr="00163F94">
              <w:rPr>
                <w:rFonts w:ascii="Times New Roman" w:eastAsia="Times New Roman" w:hAnsi="Times New Roman"/>
                <w:bCs/>
                <w:color w:val="000000"/>
                <w:sz w:val="24"/>
                <w:szCs w:val="24"/>
                <w:lang w:val="kk-KZ"/>
              </w:rPr>
              <w:t xml:space="preserve">(коммуникативная, игровая деятельности) </w:t>
            </w:r>
          </w:p>
          <w:p w14:paraId="0C4A3C5E" w14:textId="77777777" w:rsidR="00163F94" w:rsidRPr="00163F94" w:rsidRDefault="00163F94" w:rsidP="00163F94">
            <w:pPr>
              <w:rPr>
                <w:rFonts w:ascii="Times New Roman" w:hAnsi="Times New Roman"/>
                <w:b/>
                <w:iCs/>
                <w:sz w:val="24"/>
                <w:szCs w:val="24"/>
                <w:lang w:val="kk-KZ"/>
              </w:rPr>
            </w:pPr>
            <w:r w:rsidRPr="00163F94">
              <w:rPr>
                <w:rFonts w:ascii="Times New Roman" w:hAnsi="Times New Roman"/>
                <w:b/>
                <w:iCs/>
                <w:sz w:val="24"/>
                <w:szCs w:val="24"/>
                <w:lang w:val="kk-KZ"/>
              </w:rPr>
              <w:t>Р</w:t>
            </w:r>
            <w:r w:rsidRPr="00163F94">
              <w:rPr>
                <w:rFonts w:ascii="Times New Roman" w:hAnsi="Times New Roman"/>
                <w:b/>
                <w:iCs/>
                <w:sz w:val="24"/>
                <w:szCs w:val="24"/>
              </w:rPr>
              <w:t>исование, лепка</w:t>
            </w:r>
          </w:p>
          <w:p w14:paraId="16FAA7D6" w14:textId="77777777" w:rsidR="00163F94" w:rsidRPr="00163F94" w:rsidRDefault="00163F94" w:rsidP="00163F94">
            <w:pPr>
              <w:widowControl w:val="0"/>
              <w:rPr>
                <w:rFonts w:ascii="Times New Roman" w:eastAsia="Times New Roman" w:hAnsi="Times New Roman"/>
                <w:b/>
                <w:bCs/>
                <w:sz w:val="24"/>
                <w:szCs w:val="24"/>
                <w:lang w:val="kk-KZ"/>
              </w:rPr>
            </w:pPr>
            <w:r w:rsidRPr="00163F94">
              <w:rPr>
                <w:rFonts w:ascii="Times New Roman" w:hAnsi="Times New Roman"/>
                <w:b/>
                <w:sz w:val="24"/>
                <w:szCs w:val="24"/>
                <w:lang w:val="kk-KZ"/>
              </w:rPr>
              <w:t xml:space="preserve"> </w:t>
            </w:r>
            <w:r w:rsidRPr="00163F94">
              <w:rPr>
                <w:rFonts w:ascii="Times New Roman" w:eastAsia="Times New Roman" w:hAnsi="Times New Roman"/>
                <w:b/>
                <w:bCs/>
                <w:color w:val="000000"/>
                <w:sz w:val="24"/>
                <w:szCs w:val="24"/>
                <w:lang w:val="kk-KZ"/>
              </w:rPr>
              <w:t xml:space="preserve">игра </w:t>
            </w:r>
            <w:r w:rsidRPr="00163F94">
              <w:rPr>
                <w:rFonts w:ascii="Times New Roman" w:eastAsia="Times New Roman" w:hAnsi="Times New Roman"/>
                <w:b/>
                <w:bCs/>
                <w:sz w:val="24"/>
                <w:szCs w:val="24"/>
                <w:lang w:val="kk-KZ"/>
              </w:rPr>
              <w:t>«Украсим пиалу»</w:t>
            </w:r>
          </w:p>
          <w:p w14:paraId="29056D5F" w14:textId="77777777" w:rsidR="00163F94" w:rsidRPr="00163F94" w:rsidRDefault="00163F94" w:rsidP="00163F94">
            <w:pPr>
              <w:widowControl w:val="0"/>
              <w:rPr>
                <w:rFonts w:ascii="Times New Roman" w:hAnsi="Times New Roman"/>
                <w:sz w:val="24"/>
                <w:szCs w:val="24"/>
              </w:rPr>
            </w:pPr>
            <w:r w:rsidRPr="00163F94">
              <w:rPr>
                <w:rFonts w:ascii="Times New Roman" w:hAnsi="Times New Roman"/>
                <w:b/>
                <w:bCs/>
                <w:sz w:val="24"/>
                <w:szCs w:val="24"/>
              </w:rPr>
              <w:t>Цель:</w:t>
            </w:r>
            <w:r w:rsidRPr="00163F94">
              <w:rPr>
                <w:rFonts w:ascii="Times New Roman" w:hAnsi="Times New Roman"/>
                <w:sz w:val="24"/>
                <w:szCs w:val="24"/>
              </w:rPr>
              <w:t xml:space="preserve"> развитие умения </w:t>
            </w:r>
            <w:r w:rsidRPr="00163F94">
              <w:rPr>
                <w:rFonts w:ascii="Times New Roman" w:eastAsia="Times New Roman" w:hAnsi="Times New Roman"/>
                <w:sz w:val="24"/>
                <w:szCs w:val="24"/>
                <w:lang w:val="kk-KZ"/>
              </w:rPr>
              <w:t>изготовливать ковер, одеяло, коврик путем наклеивания готовых орнаментов по центру, углам геометрических фигур (круглые, квадратные, треугольные).</w:t>
            </w:r>
          </w:p>
          <w:p w14:paraId="5041AAEE" w14:textId="77777777" w:rsidR="00163F94" w:rsidRPr="00163F94" w:rsidRDefault="00163F94" w:rsidP="00163F94">
            <w:pPr>
              <w:widowControl w:val="0"/>
              <w:rPr>
                <w:rFonts w:ascii="Times New Roman" w:eastAsia="Times New Roman" w:hAnsi="Times New Roman"/>
                <w:sz w:val="24"/>
                <w:szCs w:val="24"/>
                <w:lang w:val="kk-KZ"/>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lang w:val="kk-KZ"/>
              </w:rPr>
              <w:t>изготовливают ковер, одеяло, коврик путем наклеивания готовых орнаментов по центру, углам геометрических фигур (круглые, квадратные, треугольные).</w:t>
            </w:r>
          </w:p>
          <w:p w14:paraId="02474900"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sz w:val="24"/>
                <w:szCs w:val="24"/>
                <w:lang w:val="kk-KZ"/>
              </w:rPr>
              <w:t>(карточка №2)</w:t>
            </w:r>
            <w:r w:rsidRPr="00163F94">
              <w:rPr>
                <w:rFonts w:ascii="Times New Roman" w:hAnsi="Times New Roman"/>
                <w:b/>
                <w:bCs/>
                <w:sz w:val="24"/>
                <w:szCs w:val="24"/>
                <w:lang w:val="kk-KZ"/>
              </w:rPr>
              <w:t xml:space="preserve"> Физическое воспитание </w:t>
            </w:r>
          </w:p>
          <w:p w14:paraId="03C844FE" w14:textId="77777777" w:rsidR="00163F94" w:rsidRPr="00163F94" w:rsidRDefault="00163F94" w:rsidP="00163F94">
            <w:pPr>
              <w:rPr>
                <w:rFonts w:ascii="Times New Roman" w:hAnsi="Times New Roman"/>
                <w:b/>
                <w:kern w:val="2"/>
                <w:sz w:val="24"/>
                <w:szCs w:val="24"/>
                <w:lang w:val="kk-KZ"/>
              </w:rPr>
            </w:pPr>
            <w:r w:rsidRPr="00163F94">
              <w:rPr>
                <w:rFonts w:ascii="Times New Roman" w:hAnsi="Times New Roman"/>
                <w:b/>
                <w:kern w:val="2"/>
                <w:sz w:val="24"/>
                <w:szCs w:val="24"/>
                <w:lang w:val="kk-KZ"/>
              </w:rPr>
              <w:t>1-5.  Общеразвивающие упражнения.</w:t>
            </w:r>
          </w:p>
          <w:p w14:paraId="350B7C66" w14:textId="77777777" w:rsidR="00163F94" w:rsidRPr="00163F94" w:rsidRDefault="00163F94" w:rsidP="00163F94">
            <w:pPr>
              <w:rPr>
                <w:rFonts w:ascii="Times New Roman" w:hAnsi="Times New Roman"/>
                <w:b/>
                <w:kern w:val="2"/>
                <w:sz w:val="24"/>
                <w:szCs w:val="24"/>
              </w:rPr>
            </w:pPr>
            <w:r w:rsidRPr="00163F94">
              <w:rPr>
                <w:rFonts w:ascii="Times New Roman" w:hAnsi="Times New Roman"/>
                <w:b/>
                <w:i/>
                <w:kern w:val="2"/>
                <w:sz w:val="24"/>
                <w:szCs w:val="24"/>
              </w:rPr>
              <w:t>Упражнениядлярукиплечевого пояса.</w:t>
            </w:r>
          </w:p>
          <w:p w14:paraId="14B02166" w14:textId="77777777" w:rsidR="00163F94" w:rsidRPr="00163F94" w:rsidRDefault="00163F94" w:rsidP="00163F94">
            <w:pPr>
              <w:rPr>
                <w:rFonts w:ascii="Times New Roman" w:hAnsi="Times New Roman"/>
                <w:kern w:val="2"/>
                <w:sz w:val="24"/>
                <w:szCs w:val="24"/>
              </w:rPr>
            </w:pPr>
            <w:r w:rsidRPr="00163F94">
              <w:rPr>
                <w:rFonts w:ascii="Times New Roman" w:hAnsi="Times New Roman"/>
                <w:kern w:val="2"/>
                <w:sz w:val="24"/>
                <w:szCs w:val="24"/>
              </w:rPr>
              <w:t>Размахивать  руками вперед– назад;</w:t>
            </w:r>
          </w:p>
          <w:p w14:paraId="43FE142B" w14:textId="77777777" w:rsidR="00163F94" w:rsidRPr="00163F94" w:rsidRDefault="00163F94" w:rsidP="00163F94">
            <w:pPr>
              <w:rPr>
                <w:rFonts w:ascii="Times New Roman" w:hAnsi="Times New Roman"/>
                <w:b/>
                <w:kern w:val="2"/>
                <w:sz w:val="24"/>
                <w:szCs w:val="24"/>
              </w:rPr>
            </w:pPr>
            <w:r w:rsidRPr="00163F94">
              <w:rPr>
                <w:rFonts w:ascii="Times New Roman" w:hAnsi="Times New Roman"/>
                <w:b/>
                <w:i/>
                <w:kern w:val="2"/>
                <w:sz w:val="24"/>
                <w:szCs w:val="24"/>
              </w:rPr>
              <w:t>Упражнениядлятуловища</w:t>
            </w:r>
          </w:p>
          <w:p w14:paraId="05588A1B" w14:textId="77777777" w:rsidR="00163F94" w:rsidRPr="00163F94" w:rsidRDefault="00163F94" w:rsidP="00163F94">
            <w:pPr>
              <w:rPr>
                <w:rFonts w:ascii="Times New Roman" w:hAnsi="Times New Roman"/>
                <w:kern w:val="2"/>
                <w:sz w:val="24"/>
                <w:szCs w:val="24"/>
              </w:rPr>
            </w:pPr>
            <w:r w:rsidRPr="00163F94">
              <w:rPr>
                <w:rFonts w:ascii="Times New Roman" w:hAnsi="Times New Roman"/>
                <w:kern w:val="2"/>
                <w:sz w:val="24"/>
                <w:szCs w:val="24"/>
              </w:rPr>
              <w:t xml:space="preserve">Поворачиваться в стороны, держа руки на поясе, разводя их в стороны(рывком и плавно). </w:t>
            </w:r>
          </w:p>
          <w:p w14:paraId="30B6ECC0" w14:textId="77777777" w:rsidR="00163F94" w:rsidRPr="00163F94" w:rsidRDefault="00163F94" w:rsidP="00163F94">
            <w:pPr>
              <w:rPr>
                <w:rFonts w:ascii="Times New Roman" w:hAnsi="Times New Roman"/>
                <w:kern w:val="2"/>
                <w:sz w:val="24"/>
                <w:szCs w:val="24"/>
              </w:rPr>
            </w:pPr>
            <w:r w:rsidRPr="00163F94">
              <w:rPr>
                <w:rFonts w:ascii="Times New Roman" w:hAnsi="Times New Roman"/>
                <w:kern w:val="2"/>
                <w:sz w:val="24"/>
                <w:szCs w:val="24"/>
              </w:rPr>
              <w:t>Наклоняться влево, вправо, вперед, откидываться назад.</w:t>
            </w:r>
          </w:p>
          <w:p w14:paraId="74A54B67" w14:textId="77777777" w:rsidR="00163F94" w:rsidRPr="00163F94" w:rsidRDefault="00163F94" w:rsidP="00163F94">
            <w:pPr>
              <w:rPr>
                <w:rFonts w:ascii="Times New Roman" w:hAnsi="Times New Roman"/>
                <w:kern w:val="2"/>
                <w:sz w:val="24"/>
                <w:szCs w:val="24"/>
              </w:rPr>
            </w:pPr>
            <w:r w:rsidRPr="00163F94">
              <w:rPr>
                <w:rFonts w:ascii="Times New Roman" w:hAnsi="Times New Roman"/>
                <w:b/>
                <w:i/>
                <w:kern w:val="2"/>
                <w:sz w:val="24"/>
                <w:szCs w:val="24"/>
              </w:rPr>
              <w:t>Упражнениядляног:</w:t>
            </w:r>
          </w:p>
          <w:p w14:paraId="044A9D77" w14:textId="77777777" w:rsidR="00163F94" w:rsidRPr="00163F94" w:rsidRDefault="00163F94" w:rsidP="00163F94">
            <w:pPr>
              <w:rPr>
                <w:rFonts w:ascii="Times New Roman" w:hAnsi="Times New Roman"/>
                <w:kern w:val="2"/>
                <w:sz w:val="24"/>
                <w:szCs w:val="24"/>
              </w:rPr>
            </w:pPr>
            <w:r w:rsidRPr="00163F94">
              <w:rPr>
                <w:rFonts w:ascii="Times New Roman" w:hAnsi="Times New Roman"/>
                <w:kern w:val="2"/>
                <w:sz w:val="24"/>
                <w:szCs w:val="24"/>
              </w:rPr>
              <w:t>Подниматься на носки и стоять. Выставлять поочередно ноги вперед  напятку, потом на носок, делать притопы.</w:t>
            </w:r>
          </w:p>
          <w:p w14:paraId="3D879933" w14:textId="77777777" w:rsidR="00163F94" w:rsidRPr="00163F94" w:rsidRDefault="00163F94" w:rsidP="00163F94">
            <w:pPr>
              <w:rPr>
                <w:rFonts w:ascii="Times New Roman" w:hAnsi="Times New Roman"/>
                <w:b/>
                <w:kern w:val="2"/>
                <w:sz w:val="24"/>
                <w:szCs w:val="24"/>
                <w:lang w:val="kk-KZ"/>
              </w:rPr>
            </w:pPr>
            <w:r w:rsidRPr="00163F94">
              <w:rPr>
                <w:rFonts w:ascii="Times New Roman" w:hAnsi="Times New Roman"/>
                <w:b/>
                <w:kern w:val="2"/>
                <w:sz w:val="24"/>
                <w:szCs w:val="24"/>
                <w:lang w:val="kk-KZ"/>
              </w:rPr>
              <w:t xml:space="preserve">Основные движения: </w:t>
            </w:r>
          </w:p>
          <w:p w14:paraId="160D117F" w14:textId="77777777" w:rsidR="00163F94" w:rsidRPr="00163F94" w:rsidRDefault="00163F94" w:rsidP="00163F94">
            <w:pPr>
              <w:rPr>
                <w:rFonts w:ascii="Times New Roman" w:hAnsi="Times New Roman"/>
                <w:kern w:val="2"/>
                <w:sz w:val="24"/>
                <w:szCs w:val="24"/>
              </w:rPr>
            </w:pPr>
            <w:r w:rsidRPr="00163F94">
              <w:rPr>
                <w:rFonts w:ascii="Times New Roman" w:hAnsi="Times New Roman"/>
                <w:b/>
                <w:i/>
                <w:kern w:val="2"/>
                <w:sz w:val="24"/>
                <w:szCs w:val="24"/>
                <w:lang w:val="kk-KZ"/>
              </w:rPr>
              <w:t xml:space="preserve"> Ходьба:</w:t>
            </w:r>
            <w:r w:rsidRPr="00163F94">
              <w:rPr>
                <w:rFonts w:ascii="Times New Roman" w:hAnsi="Times New Roman"/>
                <w:kern w:val="2"/>
                <w:sz w:val="24"/>
                <w:szCs w:val="24"/>
                <w:lang w:val="kk-KZ"/>
              </w:rPr>
              <w:t xml:space="preserve">ходить </w:t>
            </w:r>
            <w:r w:rsidRPr="00163F94">
              <w:rPr>
                <w:rFonts w:ascii="Times New Roman" w:hAnsi="Times New Roman"/>
                <w:kern w:val="2"/>
                <w:sz w:val="24"/>
                <w:szCs w:val="24"/>
              </w:rPr>
              <w:t>приставнымшагомвсторону(направоиналево),</w:t>
            </w:r>
          </w:p>
          <w:p w14:paraId="0E64F20F" w14:textId="77777777" w:rsidR="00163F94" w:rsidRPr="00163F94" w:rsidRDefault="00163F94" w:rsidP="00163F94">
            <w:pPr>
              <w:rPr>
                <w:rFonts w:ascii="Times New Roman" w:hAnsi="Times New Roman"/>
                <w:kern w:val="2"/>
                <w:sz w:val="24"/>
                <w:szCs w:val="24"/>
              </w:rPr>
            </w:pPr>
            <w:r w:rsidRPr="00163F94">
              <w:rPr>
                <w:rFonts w:ascii="Times New Roman" w:hAnsi="Times New Roman"/>
                <w:b/>
                <w:i/>
                <w:kern w:val="2"/>
                <w:sz w:val="24"/>
                <w:szCs w:val="24"/>
              </w:rPr>
              <w:t>1-5.Бег:</w:t>
            </w:r>
            <w:r w:rsidRPr="00163F94">
              <w:rPr>
                <w:rFonts w:ascii="Times New Roman" w:hAnsi="Times New Roman"/>
                <w:kern w:val="2"/>
                <w:sz w:val="24"/>
                <w:szCs w:val="24"/>
              </w:rPr>
              <w:t xml:space="preserve"> бегать  в колонне по одному, по кругу, змейкой, врассыпную;</w:t>
            </w:r>
          </w:p>
          <w:p w14:paraId="51A6D069" w14:textId="77777777" w:rsidR="00163F94" w:rsidRPr="00163F94" w:rsidRDefault="00163F94" w:rsidP="00163F94">
            <w:pPr>
              <w:rPr>
                <w:rFonts w:ascii="Times New Roman" w:hAnsi="Times New Roman"/>
                <w:kern w:val="2"/>
                <w:sz w:val="24"/>
                <w:szCs w:val="24"/>
              </w:rPr>
            </w:pPr>
            <w:r w:rsidRPr="00163F94">
              <w:rPr>
                <w:rFonts w:ascii="Times New Roman" w:hAnsi="Times New Roman"/>
                <w:b/>
                <w:i/>
                <w:kern w:val="2"/>
                <w:sz w:val="24"/>
                <w:szCs w:val="24"/>
              </w:rPr>
              <w:t>1-5.Построение, перестроение:</w:t>
            </w:r>
            <w:r w:rsidRPr="00163F94">
              <w:rPr>
                <w:rFonts w:ascii="Times New Roman" w:hAnsi="Times New Roman"/>
                <w:kern w:val="2"/>
                <w:sz w:val="24"/>
                <w:szCs w:val="24"/>
              </w:rPr>
              <w:t xml:space="preserve"> строиться в колонну по одному, в шеренгу,</w:t>
            </w:r>
            <w:r w:rsidRPr="00163F94">
              <w:rPr>
                <w:rFonts w:ascii="Times New Roman" w:hAnsi="Times New Roman"/>
                <w:spacing w:val="-1"/>
                <w:kern w:val="2"/>
                <w:sz w:val="24"/>
                <w:szCs w:val="24"/>
              </w:rPr>
              <w:t>круг.</w:t>
            </w:r>
          </w:p>
          <w:p w14:paraId="0796375F" w14:textId="77777777" w:rsidR="00163F94" w:rsidRPr="00163F94" w:rsidRDefault="00163F94" w:rsidP="00163F94">
            <w:pPr>
              <w:rPr>
                <w:rFonts w:ascii="Times New Roman" w:hAnsi="Times New Roman"/>
                <w:kern w:val="2"/>
                <w:sz w:val="24"/>
                <w:szCs w:val="24"/>
              </w:rPr>
            </w:pPr>
            <w:r w:rsidRPr="00163F94">
              <w:rPr>
                <w:rFonts w:ascii="Times New Roman" w:hAnsi="Times New Roman"/>
                <w:b/>
                <w:i/>
                <w:kern w:val="2"/>
                <w:sz w:val="24"/>
                <w:szCs w:val="24"/>
              </w:rPr>
              <w:t>1.Равновесие:</w:t>
            </w:r>
            <w:r w:rsidRPr="00163F94">
              <w:rPr>
                <w:rFonts w:ascii="Times New Roman" w:hAnsi="Times New Roman"/>
                <w:kern w:val="2"/>
                <w:sz w:val="24"/>
                <w:szCs w:val="24"/>
              </w:rPr>
              <w:t>ходитьпо  линии, веревке, по  доске.</w:t>
            </w:r>
          </w:p>
          <w:p w14:paraId="28D6E838" w14:textId="77777777" w:rsidR="00163F94" w:rsidRPr="00163F94" w:rsidRDefault="00163F94" w:rsidP="00163F94">
            <w:pPr>
              <w:rPr>
                <w:rFonts w:ascii="Times New Roman" w:hAnsi="Times New Roman"/>
                <w:spacing w:val="1"/>
                <w:kern w:val="2"/>
                <w:sz w:val="24"/>
                <w:szCs w:val="24"/>
              </w:rPr>
            </w:pPr>
            <w:r w:rsidRPr="00163F94">
              <w:rPr>
                <w:rFonts w:ascii="Times New Roman" w:hAnsi="Times New Roman"/>
                <w:b/>
                <w:i/>
                <w:kern w:val="2"/>
                <w:sz w:val="24"/>
                <w:szCs w:val="24"/>
              </w:rPr>
              <w:t>2. Ползание,лазанье:</w:t>
            </w:r>
            <w:r w:rsidRPr="00163F94">
              <w:rPr>
                <w:rFonts w:ascii="Times New Roman" w:hAnsi="Times New Roman"/>
                <w:kern w:val="2"/>
                <w:sz w:val="24"/>
                <w:szCs w:val="24"/>
              </w:rPr>
              <w:t>ползатьнапогоризонтальнойдоске,погимнастической</w:t>
            </w:r>
          </w:p>
          <w:p w14:paraId="5797625E" w14:textId="77777777" w:rsidR="00163F94" w:rsidRPr="00163F94" w:rsidRDefault="00163F94" w:rsidP="00163F94">
            <w:pPr>
              <w:rPr>
                <w:rFonts w:ascii="Times New Roman" w:hAnsi="Times New Roman"/>
                <w:spacing w:val="-6"/>
                <w:kern w:val="2"/>
                <w:sz w:val="24"/>
                <w:szCs w:val="24"/>
              </w:rPr>
            </w:pPr>
            <w:r w:rsidRPr="00163F94">
              <w:rPr>
                <w:rFonts w:ascii="Times New Roman" w:hAnsi="Times New Roman"/>
                <w:kern w:val="2"/>
                <w:sz w:val="24"/>
                <w:szCs w:val="24"/>
              </w:rPr>
              <w:t>скамейкенаживоте,подтягиваясьруками;</w:t>
            </w:r>
          </w:p>
          <w:p w14:paraId="65A58890" w14:textId="77777777" w:rsidR="00163F94" w:rsidRPr="00163F94" w:rsidRDefault="00163F94" w:rsidP="00163F94">
            <w:pPr>
              <w:rPr>
                <w:rFonts w:ascii="Times New Roman" w:hAnsi="Times New Roman"/>
                <w:spacing w:val="-13"/>
                <w:kern w:val="2"/>
                <w:sz w:val="24"/>
                <w:szCs w:val="24"/>
              </w:rPr>
            </w:pPr>
            <w:r w:rsidRPr="00163F94">
              <w:rPr>
                <w:rFonts w:ascii="Times New Roman" w:hAnsi="Times New Roman"/>
                <w:b/>
                <w:i/>
                <w:kern w:val="2"/>
                <w:sz w:val="24"/>
                <w:szCs w:val="24"/>
              </w:rPr>
              <w:t>3. Прыжки:</w:t>
            </w:r>
            <w:r w:rsidRPr="00163F94">
              <w:rPr>
                <w:rFonts w:ascii="Times New Roman" w:hAnsi="Times New Roman"/>
                <w:kern w:val="2"/>
                <w:sz w:val="24"/>
                <w:szCs w:val="24"/>
              </w:rPr>
              <w:t>прыгатьнадвухногах,спродвижениемвпереднарасстояние2-</w:t>
            </w:r>
            <w:r w:rsidRPr="00163F94">
              <w:rPr>
                <w:rFonts w:ascii="Times New Roman" w:hAnsi="Times New Roman"/>
                <w:spacing w:val="-1"/>
                <w:kern w:val="2"/>
                <w:sz w:val="24"/>
                <w:szCs w:val="24"/>
              </w:rPr>
              <w:t>3метра;</w:t>
            </w:r>
          </w:p>
          <w:p w14:paraId="1A74E30B" w14:textId="77777777" w:rsidR="00163F94" w:rsidRPr="00163F94" w:rsidRDefault="00163F94" w:rsidP="00163F94">
            <w:pPr>
              <w:rPr>
                <w:rFonts w:ascii="Times New Roman" w:hAnsi="Times New Roman"/>
                <w:spacing w:val="-16"/>
                <w:kern w:val="2"/>
                <w:sz w:val="24"/>
                <w:szCs w:val="24"/>
              </w:rPr>
            </w:pPr>
            <w:r w:rsidRPr="00163F94">
              <w:rPr>
                <w:rFonts w:ascii="Times New Roman" w:hAnsi="Times New Roman"/>
                <w:spacing w:val="-1"/>
                <w:kern w:val="2"/>
                <w:sz w:val="24"/>
                <w:szCs w:val="24"/>
              </w:rPr>
              <w:t>споворотаминаправо,налево,кругом;</w:t>
            </w:r>
          </w:p>
          <w:p w14:paraId="1136D199" w14:textId="77777777" w:rsidR="00163F94" w:rsidRPr="00163F94" w:rsidRDefault="00163F94" w:rsidP="00163F94">
            <w:pPr>
              <w:rPr>
                <w:rFonts w:ascii="Times New Roman" w:hAnsi="Times New Roman"/>
                <w:kern w:val="2"/>
                <w:sz w:val="24"/>
                <w:szCs w:val="24"/>
              </w:rPr>
            </w:pPr>
            <w:r w:rsidRPr="00163F94">
              <w:rPr>
                <w:rFonts w:ascii="Times New Roman" w:hAnsi="Times New Roman"/>
                <w:b/>
                <w:i/>
                <w:kern w:val="2"/>
                <w:sz w:val="24"/>
                <w:szCs w:val="24"/>
              </w:rPr>
              <w:t>4-5. Катание, метание, ловля, бросание</w:t>
            </w:r>
            <w:r w:rsidRPr="00163F94">
              <w:rPr>
                <w:rFonts w:ascii="Times New Roman" w:hAnsi="Times New Roman"/>
                <w:i/>
                <w:kern w:val="2"/>
                <w:sz w:val="24"/>
                <w:szCs w:val="24"/>
              </w:rPr>
              <w:t>:</w:t>
            </w:r>
            <w:r w:rsidRPr="00163F94">
              <w:rPr>
                <w:rFonts w:ascii="Times New Roman" w:hAnsi="Times New Roman"/>
                <w:kern w:val="2"/>
                <w:sz w:val="24"/>
                <w:szCs w:val="24"/>
              </w:rPr>
              <w:t xml:space="preserve"> метатьпредметынадальность(неменее3,5-</w:t>
            </w:r>
          </w:p>
          <w:p w14:paraId="7F13A1AF" w14:textId="77777777" w:rsidR="00163F94" w:rsidRPr="00163F94" w:rsidRDefault="00163F94" w:rsidP="00163F94">
            <w:pPr>
              <w:rPr>
                <w:rFonts w:ascii="Times New Roman" w:hAnsi="Times New Roman"/>
                <w:spacing w:val="-67"/>
                <w:kern w:val="2"/>
                <w:sz w:val="24"/>
                <w:szCs w:val="24"/>
              </w:rPr>
            </w:pPr>
            <w:r w:rsidRPr="00163F94">
              <w:rPr>
                <w:rFonts w:ascii="Times New Roman" w:hAnsi="Times New Roman"/>
                <w:kern w:val="2"/>
                <w:sz w:val="24"/>
                <w:szCs w:val="24"/>
              </w:rPr>
              <w:t>6,5метра),</w:t>
            </w:r>
          </w:p>
          <w:p w14:paraId="2F2EC53D" w14:textId="77777777" w:rsidR="00163F94" w:rsidRPr="00163F94" w:rsidRDefault="00163F94" w:rsidP="00163F94">
            <w:pPr>
              <w:rPr>
                <w:rFonts w:ascii="Times New Roman" w:hAnsi="Times New Roman"/>
                <w:b/>
                <w:kern w:val="2"/>
                <w:sz w:val="24"/>
                <w:szCs w:val="24"/>
              </w:rPr>
            </w:pPr>
            <w:r w:rsidRPr="00163F94">
              <w:rPr>
                <w:rFonts w:ascii="Times New Roman" w:hAnsi="Times New Roman"/>
                <w:b/>
                <w:kern w:val="2"/>
                <w:sz w:val="24"/>
                <w:szCs w:val="24"/>
                <w:lang w:val="kk-KZ"/>
              </w:rPr>
              <w:t xml:space="preserve">Спортивные упражнения </w:t>
            </w:r>
          </w:p>
          <w:p w14:paraId="30518902" w14:textId="77777777" w:rsidR="00163F94" w:rsidRPr="00163F94" w:rsidRDefault="00163F94" w:rsidP="00163F94">
            <w:pPr>
              <w:rPr>
                <w:rFonts w:ascii="Times New Roman" w:hAnsi="Times New Roman"/>
                <w:kern w:val="2"/>
                <w:sz w:val="24"/>
                <w:szCs w:val="24"/>
              </w:rPr>
            </w:pPr>
            <w:r w:rsidRPr="00163F94">
              <w:rPr>
                <w:rFonts w:ascii="Times New Roman" w:hAnsi="Times New Roman"/>
                <w:kern w:val="2"/>
                <w:sz w:val="24"/>
                <w:szCs w:val="24"/>
              </w:rPr>
              <w:t>1-5. Скользить по ледяным дорожкамсамостоятельно.</w:t>
            </w:r>
          </w:p>
          <w:p w14:paraId="4301CF05" w14:textId="77777777" w:rsidR="00163F94" w:rsidRPr="00163F94" w:rsidRDefault="00163F94" w:rsidP="00163F94">
            <w:pPr>
              <w:rPr>
                <w:rFonts w:ascii="Times New Roman" w:hAnsi="Times New Roman"/>
                <w:b/>
                <w:kern w:val="2"/>
                <w:sz w:val="24"/>
                <w:szCs w:val="24"/>
              </w:rPr>
            </w:pPr>
            <w:r w:rsidRPr="00163F94">
              <w:rPr>
                <w:rFonts w:ascii="Times New Roman" w:hAnsi="Times New Roman"/>
                <w:b/>
                <w:kern w:val="2"/>
                <w:sz w:val="24"/>
                <w:szCs w:val="24"/>
              </w:rPr>
              <w:t>Подвижныеигры.</w:t>
            </w:r>
          </w:p>
          <w:p w14:paraId="376FBC9F" w14:textId="77777777" w:rsidR="00163F94" w:rsidRPr="00163F94" w:rsidRDefault="00163F94" w:rsidP="00163F94">
            <w:pPr>
              <w:rPr>
                <w:rFonts w:ascii="Times New Roman" w:hAnsi="Times New Roman"/>
                <w:kern w:val="2"/>
                <w:sz w:val="24"/>
                <w:szCs w:val="24"/>
              </w:rPr>
            </w:pPr>
            <w:r w:rsidRPr="00163F94">
              <w:rPr>
                <w:rFonts w:ascii="Times New Roman" w:hAnsi="Times New Roman"/>
                <w:kern w:val="2"/>
                <w:sz w:val="24"/>
                <w:szCs w:val="24"/>
              </w:rPr>
              <w:t>1-5.Продолжать развивать активность детей в играх с мячами,</w:t>
            </w:r>
          </w:p>
          <w:p w14:paraId="54A3F661" w14:textId="77777777" w:rsidR="00163F94" w:rsidRPr="00163F94" w:rsidRDefault="00163F94" w:rsidP="00163F94">
            <w:pPr>
              <w:rPr>
                <w:rFonts w:ascii="Times New Roman" w:hAnsi="Times New Roman"/>
                <w:b/>
                <w:kern w:val="2"/>
                <w:sz w:val="24"/>
                <w:szCs w:val="24"/>
              </w:rPr>
            </w:pPr>
            <w:r w:rsidRPr="00163F94">
              <w:rPr>
                <w:rFonts w:ascii="Times New Roman" w:hAnsi="Times New Roman"/>
                <w:b/>
                <w:kern w:val="2"/>
                <w:sz w:val="24"/>
                <w:szCs w:val="24"/>
                <w:lang w:val="kk-KZ"/>
              </w:rPr>
              <w:t xml:space="preserve">Самостоятельная двигательная активность </w:t>
            </w:r>
          </w:p>
          <w:p w14:paraId="312FC02E" w14:textId="77777777" w:rsidR="00163F94" w:rsidRPr="00163F94" w:rsidRDefault="00163F94" w:rsidP="00163F94">
            <w:pPr>
              <w:rPr>
                <w:rFonts w:ascii="Times New Roman" w:hAnsi="Times New Roman"/>
                <w:spacing w:val="1"/>
                <w:kern w:val="2"/>
                <w:sz w:val="24"/>
                <w:szCs w:val="24"/>
              </w:rPr>
            </w:pPr>
            <w:r w:rsidRPr="00163F94">
              <w:rPr>
                <w:rFonts w:ascii="Times New Roman" w:hAnsi="Times New Roman"/>
                <w:kern w:val="2"/>
                <w:sz w:val="24"/>
                <w:szCs w:val="24"/>
              </w:rPr>
              <w:t xml:space="preserve"> 1-5.Регулировать физическую нагрузку на организм с учетом возрастных ииндивидуальных</w:t>
            </w:r>
          </w:p>
          <w:p w14:paraId="0FEC6F7E" w14:textId="77777777" w:rsidR="00163F94" w:rsidRPr="00163F94" w:rsidRDefault="00163F94" w:rsidP="00163F94">
            <w:pPr>
              <w:rPr>
                <w:rFonts w:ascii="Times New Roman" w:hAnsi="Times New Roman"/>
                <w:kern w:val="2"/>
                <w:sz w:val="24"/>
                <w:szCs w:val="24"/>
              </w:rPr>
            </w:pPr>
            <w:r w:rsidRPr="00163F94">
              <w:rPr>
                <w:rFonts w:ascii="Times New Roman" w:hAnsi="Times New Roman"/>
                <w:kern w:val="2"/>
                <w:sz w:val="24"/>
                <w:szCs w:val="24"/>
              </w:rPr>
              <w:t>особенностейдетей.</w:t>
            </w:r>
          </w:p>
          <w:p w14:paraId="7C7DF2E3" w14:textId="77777777" w:rsidR="00163F94" w:rsidRPr="00163F94" w:rsidRDefault="00163F94" w:rsidP="00163F94">
            <w:pPr>
              <w:rPr>
                <w:rFonts w:ascii="Times New Roman" w:hAnsi="Times New Roman"/>
                <w:b/>
                <w:kern w:val="2"/>
                <w:sz w:val="24"/>
                <w:szCs w:val="24"/>
              </w:rPr>
            </w:pPr>
            <w:r w:rsidRPr="00163F94">
              <w:rPr>
                <w:rFonts w:ascii="Times New Roman" w:hAnsi="Times New Roman"/>
                <w:b/>
                <w:kern w:val="2"/>
                <w:sz w:val="24"/>
                <w:szCs w:val="24"/>
              </w:rPr>
              <w:t>Формированиездоровогообразажизни.</w:t>
            </w:r>
          </w:p>
          <w:p w14:paraId="06DBDE90" w14:textId="77777777" w:rsidR="00163F94" w:rsidRPr="00163F94" w:rsidRDefault="00163F94" w:rsidP="00163F94">
            <w:pPr>
              <w:rPr>
                <w:rFonts w:ascii="Times New Roman" w:hAnsi="Times New Roman"/>
                <w:kern w:val="2"/>
                <w:sz w:val="24"/>
                <w:szCs w:val="24"/>
              </w:rPr>
            </w:pPr>
            <w:r w:rsidRPr="00163F94">
              <w:rPr>
                <w:rFonts w:ascii="Times New Roman" w:hAnsi="Times New Roman"/>
                <w:kern w:val="2"/>
                <w:sz w:val="24"/>
                <w:szCs w:val="24"/>
              </w:rPr>
              <w:t xml:space="preserve"> 1-5. Расширить представлениеоздоровомобразежизни.</w:t>
            </w:r>
          </w:p>
          <w:p w14:paraId="3BF5E399" w14:textId="77777777" w:rsidR="00163F94" w:rsidRPr="00163F94" w:rsidRDefault="00163F94" w:rsidP="00163F94">
            <w:pPr>
              <w:rPr>
                <w:rFonts w:ascii="Times New Roman" w:hAnsi="Times New Roman"/>
                <w:b/>
                <w:kern w:val="2"/>
                <w:sz w:val="24"/>
                <w:szCs w:val="24"/>
              </w:rPr>
            </w:pPr>
            <w:r w:rsidRPr="00163F94">
              <w:rPr>
                <w:rFonts w:ascii="Times New Roman" w:hAnsi="Times New Roman"/>
                <w:b/>
                <w:kern w:val="2"/>
                <w:sz w:val="24"/>
                <w:szCs w:val="24"/>
                <w:lang w:val="kk-KZ"/>
              </w:rPr>
              <w:t>Оздоровительно-закаливающие процедуры</w:t>
            </w:r>
          </w:p>
          <w:p w14:paraId="632941A4" w14:textId="77777777" w:rsidR="00163F94" w:rsidRPr="00163F94" w:rsidRDefault="00163F94" w:rsidP="00163F94">
            <w:pPr>
              <w:rPr>
                <w:rFonts w:ascii="Times New Roman" w:hAnsi="Times New Roman"/>
                <w:spacing w:val="1"/>
                <w:kern w:val="2"/>
                <w:sz w:val="24"/>
                <w:szCs w:val="24"/>
              </w:rPr>
            </w:pPr>
            <w:r w:rsidRPr="00163F94">
              <w:rPr>
                <w:rFonts w:ascii="Times New Roman" w:hAnsi="Times New Roman"/>
                <w:kern w:val="2"/>
                <w:sz w:val="24"/>
                <w:szCs w:val="24"/>
              </w:rPr>
              <w:t>1-5.Выполнять физические упражнениявпроветриваемомпомещениивлегкойодежде,удобнойдлядвижений.Закаливатьдыхательные пути.</w:t>
            </w:r>
          </w:p>
          <w:p w14:paraId="40C82158" w14:textId="77777777" w:rsidR="00163F94" w:rsidRPr="00163F94" w:rsidRDefault="00163F94" w:rsidP="00163F94">
            <w:pPr>
              <w:rPr>
                <w:rFonts w:ascii="Times New Roman" w:hAnsi="Times New Roman"/>
                <w:b/>
                <w:kern w:val="2"/>
                <w:sz w:val="24"/>
                <w:szCs w:val="24"/>
              </w:rPr>
            </w:pPr>
            <w:r w:rsidRPr="00163F94">
              <w:rPr>
                <w:rFonts w:ascii="Times New Roman" w:hAnsi="Times New Roman"/>
                <w:b/>
                <w:kern w:val="2"/>
                <w:sz w:val="24"/>
                <w:szCs w:val="24"/>
                <w:lang w:val="kk-KZ"/>
              </w:rPr>
              <w:t xml:space="preserve">Культурно-гигиенические навыки </w:t>
            </w:r>
          </w:p>
          <w:p w14:paraId="58B414F8" w14:textId="77777777" w:rsidR="00163F94" w:rsidRPr="00163F94" w:rsidRDefault="00163F94" w:rsidP="00163F94">
            <w:pPr>
              <w:ind w:firstLine="709"/>
              <w:rPr>
                <w:rFonts w:ascii="Times New Roman" w:eastAsia="Times New Roman" w:hAnsi="Times New Roman"/>
                <w:sz w:val="24"/>
                <w:szCs w:val="24"/>
              </w:rPr>
            </w:pPr>
            <w:r w:rsidRPr="00163F94">
              <w:rPr>
                <w:rFonts w:ascii="Times New Roman" w:eastAsia="Times New Roman" w:hAnsi="Times New Roman"/>
                <w:sz w:val="24"/>
                <w:szCs w:val="24"/>
              </w:rPr>
              <w:t>5.Прививатьдетямаккуратность,привычкуследитьзасвоимвнешнимвидом</w:t>
            </w:r>
          </w:p>
          <w:p w14:paraId="0F954C6F" w14:textId="77777777" w:rsidR="00163F94" w:rsidRPr="00163F94" w:rsidRDefault="00163F94" w:rsidP="00163F94">
            <w:pPr>
              <w:ind w:firstLine="709"/>
              <w:rPr>
                <w:rFonts w:ascii="Times New Roman" w:eastAsia="Times New Roman" w:hAnsi="Times New Roman"/>
                <w:sz w:val="24"/>
                <w:szCs w:val="24"/>
              </w:rPr>
            </w:pPr>
            <w:r w:rsidRPr="00163F94">
              <w:rPr>
                <w:rFonts w:ascii="Times New Roman" w:hAnsi="Times New Roman"/>
                <w:b/>
                <w:bCs/>
                <w:sz w:val="24"/>
                <w:szCs w:val="24"/>
              </w:rPr>
              <w:t>Словарный минимум:</w:t>
            </w:r>
            <w:r w:rsidRPr="00163F94">
              <w:rPr>
                <w:rFonts w:ascii="Times New Roman" w:hAnsi="Times New Roman"/>
                <w:sz w:val="24"/>
                <w:szCs w:val="24"/>
              </w:rPr>
              <w:t>жүр-иди, тұр-стой, секір-прыгай, жүгір-беги (повторяется  в разных видахдеятельности в течении от нескольких дней до нескольких</w:t>
            </w:r>
          </w:p>
          <w:p w14:paraId="6DA1E5BC"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Казахский язык</w:t>
            </w:r>
          </w:p>
          <w:p w14:paraId="76F74BF7" w14:textId="77777777" w:rsidR="00163F94" w:rsidRPr="00163F94" w:rsidRDefault="00163F94" w:rsidP="00163F94">
            <w:pPr>
              <w:autoSpaceDE w:val="0"/>
              <w:autoSpaceDN w:val="0"/>
              <w:adjustRightInd w:val="0"/>
              <w:rPr>
                <w:rFonts w:ascii="Times New Roman" w:hAnsi="Times New Roman"/>
                <w:b/>
                <w:bCs/>
                <w:color w:val="000000"/>
                <w:sz w:val="24"/>
                <w:szCs w:val="24"/>
                <w:lang w:val="kk-KZ"/>
              </w:rPr>
            </w:pPr>
            <w:r w:rsidRPr="00163F94">
              <w:rPr>
                <w:rFonts w:ascii="Times New Roman" w:hAnsi="Times New Roman"/>
                <w:b/>
                <w:bCs/>
                <w:color w:val="000000"/>
                <w:sz w:val="24"/>
                <w:szCs w:val="24"/>
                <w:lang w:val="kk-KZ"/>
              </w:rPr>
              <w:t>Сөздің дыбысталу мәдениетін қалыптастыру:</w:t>
            </w:r>
          </w:p>
          <w:p w14:paraId="082A2783" w14:textId="77777777" w:rsidR="00163F94" w:rsidRPr="00163F94" w:rsidRDefault="00163F94" w:rsidP="00163F94">
            <w:pPr>
              <w:autoSpaceDE w:val="0"/>
              <w:autoSpaceDN w:val="0"/>
              <w:adjustRightInd w:val="0"/>
              <w:rPr>
                <w:rFonts w:ascii="Times New Roman" w:hAnsi="Times New Roman"/>
                <w:bCs/>
                <w:color w:val="000000"/>
                <w:sz w:val="24"/>
                <w:szCs w:val="24"/>
                <w:lang w:val="kk-KZ"/>
              </w:rPr>
            </w:pPr>
            <w:r w:rsidRPr="00163F94">
              <w:rPr>
                <w:rFonts w:ascii="Times New Roman" w:hAnsi="Times New Roman"/>
                <w:bCs/>
                <w:color w:val="000000"/>
                <w:sz w:val="24"/>
                <w:szCs w:val="24"/>
                <w:lang w:val="kk-KZ"/>
              </w:rPr>
              <w:t>Жаңа сөздерде кездесетін қазақ тіліне тән дыбыстарды дұрыс айтады, сөздерді есте сақтап, қолданады;</w:t>
            </w:r>
          </w:p>
          <w:p w14:paraId="543A8BE7" w14:textId="77777777" w:rsidR="00163F94" w:rsidRPr="00163F94" w:rsidRDefault="00163F94" w:rsidP="00163F94">
            <w:pPr>
              <w:autoSpaceDE w:val="0"/>
              <w:autoSpaceDN w:val="0"/>
              <w:adjustRightInd w:val="0"/>
              <w:rPr>
                <w:rFonts w:ascii="Times New Roman" w:hAnsi="Times New Roman"/>
                <w:bCs/>
                <w:color w:val="000000"/>
                <w:sz w:val="24"/>
                <w:szCs w:val="24"/>
                <w:lang w:val="kk-KZ"/>
              </w:rPr>
            </w:pPr>
            <w:r w:rsidRPr="00163F94">
              <w:rPr>
                <w:rFonts w:ascii="Times New Roman" w:hAnsi="Times New Roman"/>
                <w:b/>
                <w:bCs/>
                <w:color w:val="000000"/>
                <w:sz w:val="24"/>
                <w:szCs w:val="24"/>
                <w:lang w:val="kk-KZ"/>
              </w:rPr>
              <w:t>Сөздік қорын молайту және белсендіру</w:t>
            </w:r>
            <w:r w:rsidRPr="00163F94">
              <w:rPr>
                <w:rFonts w:ascii="Times New Roman" w:hAnsi="Times New Roman"/>
                <w:bCs/>
                <w:color w:val="000000"/>
                <w:sz w:val="24"/>
                <w:szCs w:val="24"/>
                <w:lang w:val="kk-KZ"/>
              </w:rPr>
              <w:t>: Жасыл шырша, әдемі шырша</w:t>
            </w:r>
          </w:p>
          <w:p w14:paraId="6516096A" w14:textId="77777777" w:rsidR="00163F94" w:rsidRPr="00163F94" w:rsidRDefault="00163F94" w:rsidP="00163F94">
            <w:pPr>
              <w:autoSpaceDE w:val="0"/>
              <w:autoSpaceDN w:val="0"/>
              <w:adjustRightInd w:val="0"/>
              <w:rPr>
                <w:rFonts w:ascii="Times New Roman" w:hAnsi="Times New Roman"/>
                <w:b/>
                <w:bCs/>
                <w:color w:val="000000"/>
                <w:sz w:val="24"/>
                <w:szCs w:val="24"/>
                <w:lang w:val="kk-KZ"/>
              </w:rPr>
            </w:pPr>
            <w:r w:rsidRPr="00163F94">
              <w:rPr>
                <w:rFonts w:ascii="Times New Roman" w:hAnsi="Times New Roman"/>
                <w:b/>
                <w:bCs/>
                <w:color w:val="000000"/>
                <w:sz w:val="24"/>
                <w:szCs w:val="24"/>
                <w:lang w:val="kk-KZ"/>
              </w:rPr>
              <w:t>Д/О « Бұл қай кезде болады?»</w:t>
            </w:r>
          </w:p>
          <w:p w14:paraId="197401F3" w14:textId="77777777" w:rsidR="00163F94" w:rsidRPr="00163F94" w:rsidRDefault="00163F94" w:rsidP="00163F94">
            <w:pPr>
              <w:autoSpaceDE w:val="0"/>
              <w:autoSpaceDN w:val="0"/>
              <w:adjustRightInd w:val="0"/>
              <w:rPr>
                <w:rFonts w:ascii="Times New Roman" w:hAnsi="Times New Roman"/>
                <w:bCs/>
                <w:color w:val="000000"/>
                <w:sz w:val="24"/>
                <w:szCs w:val="24"/>
                <w:lang w:val="kk-KZ"/>
              </w:rPr>
            </w:pPr>
            <w:r w:rsidRPr="00163F94">
              <w:rPr>
                <w:rFonts w:ascii="Times New Roman" w:hAnsi="Times New Roman"/>
                <w:b/>
                <w:bCs/>
                <w:color w:val="000000"/>
                <w:sz w:val="24"/>
                <w:szCs w:val="24"/>
                <w:lang w:val="kk-KZ"/>
              </w:rPr>
              <w:t xml:space="preserve">Мақсаты: </w:t>
            </w:r>
            <w:r w:rsidRPr="00163F94">
              <w:rPr>
                <w:rFonts w:ascii="Times New Roman" w:hAnsi="Times New Roman"/>
                <w:bCs/>
                <w:color w:val="000000"/>
                <w:sz w:val="24"/>
                <w:szCs w:val="24"/>
                <w:lang w:val="kk-KZ"/>
              </w:rPr>
              <w:t>тақырыптық сөздерді есте сақтайды, қолданады;</w:t>
            </w:r>
          </w:p>
          <w:p w14:paraId="127B83F9" w14:textId="77777777" w:rsidR="00163F94" w:rsidRPr="00163F94" w:rsidRDefault="00163F94" w:rsidP="00163F94">
            <w:pPr>
              <w:autoSpaceDE w:val="0"/>
              <w:autoSpaceDN w:val="0"/>
              <w:adjustRightInd w:val="0"/>
              <w:rPr>
                <w:rFonts w:ascii="Times New Roman" w:hAnsi="Times New Roman"/>
                <w:b/>
                <w:bCs/>
                <w:i/>
                <w:color w:val="000000"/>
                <w:sz w:val="24"/>
                <w:szCs w:val="24"/>
                <w:u w:val="single"/>
                <w:lang w:val="kk-KZ"/>
              </w:rPr>
            </w:pPr>
          </w:p>
          <w:p w14:paraId="27829FE1" w14:textId="77777777" w:rsidR="00163F94" w:rsidRPr="00163F94" w:rsidRDefault="00163F94" w:rsidP="00163F94">
            <w:pPr>
              <w:autoSpaceDE w:val="0"/>
              <w:autoSpaceDN w:val="0"/>
              <w:adjustRightInd w:val="0"/>
              <w:rPr>
                <w:rFonts w:ascii="Times New Roman" w:hAnsi="Times New Roman"/>
                <w:b/>
                <w:i/>
                <w:color w:val="000000"/>
                <w:sz w:val="24"/>
                <w:szCs w:val="24"/>
                <w:u w:val="single"/>
                <w:lang w:val="kk-KZ"/>
              </w:rPr>
            </w:pPr>
          </w:p>
          <w:p w14:paraId="593C4BF6" w14:textId="77777777" w:rsidR="00163F94" w:rsidRPr="00163F94" w:rsidRDefault="00163F94" w:rsidP="00163F94">
            <w:pPr>
              <w:spacing w:line="254" w:lineRule="auto"/>
              <w:rPr>
                <w:rFonts w:ascii="Times New Roman" w:hAnsi="Times New Roman"/>
                <w:b/>
                <w:bCs/>
                <w:color w:val="000000"/>
                <w:sz w:val="24"/>
                <w:szCs w:val="24"/>
                <w:lang w:val="kk-KZ"/>
              </w:rPr>
            </w:pPr>
          </w:p>
        </w:tc>
      </w:tr>
      <w:tr w:rsidR="00163F94" w:rsidRPr="00163F94" w14:paraId="2F87B790"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656EA7A6"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Подготовка к прогулке</w:t>
            </w:r>
          </w:p>
        </w:tc>
        <w:tc>
          <w:tcPr>
            <w:tcW w:w="14037" w:type="dxa"/>
            <w:gridSpan w:val="17"/>
            <w:tcBorders>
              <w:top w:val="single" w:sz="4" w:space="0" w:color="auto"/>
              <w:left w:val="single" w:sz="4" w:space="0" w:color="auto"/>
              <w:bottom w:val="single" w:sz="4" w:space="0" w:color="auto"/>
              <w:right w:val="single" w:sz="4" w:space="0" w:color="auto"/>
            </w:tcBorders>
            <w:hideMark/>
          </w:tcPr>
          <w:p w14:paraId="61227B52"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02E1E7D6"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163F94">
              <w:rPr>
                <w:rFonts w:ascii="Times New Roman" w:hAnsi="Times New Roman"/>
                <w:b/>
                <w:sz w:val="24"/>
                <w:szCs w:val="24"/>
                <w:lang w:val="kk-KZ"/>
              </w:rPr>
              <w:t>развитие речи, навыки самообслуждивания, развитие крупной и мелкой моторики</w:t>
            </w:r>
            <w:r w:rsidRPr="00163F94">
              <w:rPr>
                <w:rFonts w:ascii="Times New Roman" w:hAnsi="Times New Roman"/>
                <w:sz w:val="24"/>
                <w:szCs w:val="24"/>
                <w:lang w:val="kk-KZ"/>
              </w:rPr>
              <w:t>)</w:t>
            </w:r>
          </w:p>
        </w:tc>
      </w:tr>
      <w:tr w:rsidR="00163F94" w:rsidRPr="00163F94" w14:paraId="4546378C" w14:textId="77777777" w:rsidTr="00163F94">
        <w:trPr>
          <w:trHeight w:val="58"/>
        </w:trPr>
        <w:tc>
          <w:tcPr>
            <w:tcW w:w="2123" w:type="dxa"/>
            <w:tcBorders>
              <w:top w:val="single" w:sz="4" w:space="0" w:color="auto"/>
              <w:left w:val="single" w:sz="4" w:space="0" w:color="auto"/>
              <w:bottom w:val="single" w:sz="4" w:space="0" w:color="auto"/>
              <w:right w:val="single" w:sz="4" w:space="0" w:color="auto"/>
            </w:tcBorders>
            <w:hideMark/>
          </w:tcPr>
          <w:p w14:paraId="0499D959"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Прогулка</w:t>
            </w:r>
          </w:p>
        </w:tc>
        <w:tc>
          <w:tcPr>
            <w:tcW w:w="3118" w:type="dxa"/>
            <w:gridSpan w:val="4"/>
            <w:tcBorders>
              <w:top w:val="single" w:sz="4" w:space="0" w:color="auto"/>
              <w:left w:val="single" w:sz="4" w:space="0" w:color="auto"/>
              <w:bottom w:val="single" w:sz="4" w:space="0" w:color="auto"/>
              <w:right w:val="single" w:sz="4" w:space="0" w:color="auto"/>
            </w:tcBorders>
            <w:hideMark/>
          </w:tcPr>
          <w:p w14:paraId="1D33E122"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№15</w:t>
            </w:r>
          </w:p>
          <w:p w14:paraId="6A5098DC"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«Знакомство с пешеходной дорожкой в зимнее время»</w:t>
            </w:r>
          </w:p>
          <w:p w14:paraId="31052303" w14:textId="77777777" w:rsidR="00163F94" w:rsidRPr="00163F94" w:rsidRDefault="00163F94" w:rsidP="00163F94">
            <w:pPr>
              <w:shd w:val="clear" w:color="auto" w:fill="FFFFFF"/>
              <w:rPr>
                <w:rFonts w:ascii="Times New Roman" w:eastAsia="Times New Roman" w:hAnsi="Times New Roman"/>
                <w:sz w:val="24"/>
                <w:szCs w:val="24"/>
              </w:rPr>
            </w:pPr>
            <w:r w:rsidRPr="00163F94">
              <w:rPr>
                <w:rFonts w:ascii="Times New Roman" w:hAnsi="Times New Roman"/>
                <w:sz w:val="24"/>
                <w:szCs w:val="24"/>
              </w:rPr>
              <w:t xml:space="preserve">Цель: формирование представления </w:t>
            </w:r>
            <w:r w:rsidRPr="00163F94">
              <w:rPr>
                <w:rFonts w:ascii="Times New Roman" w:eastAsia="Times New Roman" w:hAnsi="Times New Roman"/>
                <w:sz w:val="24"/>
                <w:szCs w:val="24"/>
              </w:rPr>
              <w:t>о правилах поведения на улице.</w:t>
            </w:r>
          </w:p>
          <w:p w14:paraId="2D1D03EE" w14:textId="77777777" w:rsidR="00163F94" w:rsidRPr="00163F94" w:rsidRDefault="00163F94" w:rsidP="00163F94">
            <w:pPr>
              <w:shd w:val="clear" w:color="auto" w:fill="FFFFFF"/>
              <w:rPr>
                <w:rFonts w:ascii="Times New Roman" w:eastAsia="Times New Roman" w:hAnsi="Times New Roman"/>
                <w:sz w:val="24"/>
                <w:szCs w:val="24"/>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rPr>
              <w:t>знают правила поведения на улице.</w:t>
            </w:r>
          </w:p>
          <w:p w14:paraId="4D2C9322"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 худ.литература)</w:t>
            </w:r>
          </w:p>
          <w:p w14:paraId="421558BE" w14:textId="77777777" w:rsidR="00163F94" w:rsidRPr="00163F94" w:rsidRDefault="00163F94" w:rsidP="00163F94">
            <w:pPr>
              <w:rPr>
                <w:rFonts w:ascii="Times New Roman" w:eastAsia="Times New Roman" w:hAnsi="Times New Roman"/>
                <w:bCs/>
                <w:spacing w:val="-11"/>
                <w:sz w:val="24"/>
                <w:szCs w:val="24"/>
              </w:rPr>
            </w:pPr>
            <w:r w:rsidRPr="00163F94">
              <w:rPr>
                <w:rFonts w:ascii="Times New Roman" w:eastAsia="Times New Roman" w:hAnsi="Times New Roman"/>
                <w:b/>
                <w:bCs/>
                <w:spacing w:val="-11"/>
                <w:sz w:val="24"/>
                <w:szCs w:val="24"/>
              </w:rPr>
              <w:t xml:space="preserve">Трудовая деятельность: </w:t>
            </w:r>
            <w:r w:rsidRPr="00163F94">
              <w:rPr>
                <w:rFonts w:ascii="Times New Roman" w:eastAsia="Times New Roman" w:hAnsi="Times New Roman"/>
                <w:bCs/>
                <w:spacing w:val="-11"/>
                <w:sz w:val="24"/>
                <w:szCs w:val="24"/>
              </w:rPr>
              <w:t>уборка снега на участке.</w:t>
            </w:r>
          </w:p>
          <w:p w14:paraId="47FA3F40" w14:textId="77777777" w:rsidR="00163F94" w:rsidRPr="00163F94" w:rsidRDefault="00163F94" w:rsidP="00163F94">
            <w:pPr>
              <w:rPr>
                <w:rFonts w:ascii="Times New Roman" w:hAnsi="Times New Roman"/>
                <w:b/>
                <w:bCs/>
                <w:spacing w:val="-10"/>
                <w:w w:val="101"/>
                <w:sz w:val="24"/>
                <w:szCs w:val="24"/>
              </w:rPr>
            </w:pPr>
            <w:r w:rsidRPr="00163F94">
              <w:rPr>
                <w:rFonts w:ascii="Times New Roman" w:eastAsia="Times New Roman" w:hAnsi="Times New Roman"/>
                <w:b/>
                <w:bCs/>
                <w:spacing w:val="-11"/>
                <w:sz w:val="24"/>
                <w:szCs w:val="24"/>
              </w:rPr>
              <w:t>Подвижная игра</w:t>
            </w:r>
          </w:p>
          <w:p w14:paraId="66594600" w14:textId="77777777" w:rsidR="00163F94" w:rsidRPr="00163F94" w:rsidRDefault="00163F94" w:rsidP="00163F94">
            <w:pPr>
              <w:rPr>
                <w:rFonts w:ascii="Times New Roman" w:hAnsi="Times New Roman"/>
                <w:bCs/>
                <w:spacing w:val="-10"/>
                <w:w w:val="101"/>
                <w:sz w:val="24"/>
                <w:szCs w:val="24"/>
              </w:rPr>
            </w:pPr>
            <w:r w:rsidRPr="00163F94">
              <w:rPr>
                <w:rFonts w:ascii="Times New Roman" w:hAnsi="Times New Roman"/>
                <w:bCs/>
                <w:spacing w:val="-10"/>
                <w:w w:val="101"/>
                <w:sz w:val="24"/>
                <w:szCs w:val="24"/>
              </w:rPr>
              <w:t>«Такси»</w:t>
            </w:r>
          </w:p>
          <w:p w14:paraId="09DF6058" w14:textId="77777777" w:rsidR="00163F94" w:rsidRPr="00163F94" w:rsidRDefault="00163F94" w:rsidP="00163F94">
            <w:pPr>
              <w:shd w:val="clear" w:color="auto" w:fill="FFFFFF"/>
              <w:rPr>
                <w:rFonts w:ascii="Times New Roman" w:hAnsi="Times New Roman"/>
                <w:color w:val="000000"/>
                <w:sz w:val="24"/>
                <w:szCs w:val="24"/>
              </w:rPr>
            </w:pPr>
            <w:r w:rsidRPr="00163F94">
              <w:rPr>
                <w:rFonts w:ascii="Times New Roman" w:hAnsi="Times New Roman"/>
                <w:bCs/>
                <w:spacing w:val="-10"/>
                <w:w w:val="101"/>
                <w:sz w:val="24"/>
                <w:szCs w:val="24"/>
              </w:rPr>
              <w:t xml:space="preserve">Цель: развитие умения соразмерять </w:t>
            </w:r>
            <w:r w:rsidRPr="00163F94">
              <w:rPr>
                <w:rFonts w:ascii="Times New Roman" w:hAnsi="Times New Roman"/>
                <w:color w:val="000000"/>
                <w:sz w:val="24"/>
                <w:szCs w:val="24"/>
              </w:rPr>
              <w:t>движения друг с другом.</w:t>
            </w:r>
          </w:p>
          <w:p w14:paraId="597FCA7D" w14:textId="77777777" w:rsidR="00163F94" w:rsidRPr="00163F94" w:rsidRDefault="00163F94" w:rsidP="00163F94">
            <w:pPr>
              <w:shd w:val="clear" w:color="auto" w:fill="FFFFFF"/>
              <w:rPr>
                <w:rFonts w:ascii="Times New Roman" w:hAnsi="Times New Roman"/>
                <w:color w:val="000000"/>
                <w:sz w:val="24"/>
                <w:szCs w:val="24"/>
              </w:rPr>
            </w:pPr>
            <w:r w:rsidRPr="00163F94">
              <w:rPr>
                <w:rFonts w:ascii="Times New Roman" w:hAnsi="Times New Roman"/>
                <w:bCs/>
                <w:spacing w:val="-10"/>
                <w:w w:val="101"/>
                <w:sz w:val="24"/>
                <w:szCs w:val="24"/>
              </w:rPr>
              <w:t>Задача: соразмеряют</w:t>
            </w:r>
            <w:r w:rsidRPr="00163F94">
              <w:rPr>
                <w:rFonts w:ascii="Times New Roman" w:hAnsi="Times New Roman"/>
                <w:color w:val="000000"/>
                <w:sz w:val="24"/>
                <w:szCs w:val="24"/>
              </w:rPr>
              <w:t xml:space="preserve"> движения друг с другом.</w:t>
            </w:r>
          </w:p>
          <w:p w14:paraId="1687F1EF"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Свободная игра</w:t>
            </w:r>
          </w:p>
        </w:tc>
        <w:tc>
          <w:tcPr>
            <w:tcW w:w="2640" w:type="dxa"/>
            <w:gridSpan w:val="4"/>
            <w:tcBorders>
              <w:top w:val="single" w:sz="4" w:space="0" w:color="auto"/>
              <w:left w:val="single" w:sz="4" w:space="0" w:color="auto"/>
              <w:bottom w:val="single" w:sz="4" w:space="0" w:color="auto"/>
              <w:right w:val="single" w:sz="4" w:space="0" w:color="auto"/>
            </w:tcBorders>
            <w:hideMark/>
          </w:tcPr>
          <w:p w14:paraId="78590D1A"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№16</w:t>
            </w:r>
          </w:p>
          <w:p w14:paraId="0B588FE4"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«Наблюдение за вороной»</w:t>
            </w:r>
          </w:p>
          <w:p w14:paraId="5F94D19A"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Цель: расширение представления о зимующих птицах.</w:t>
            </w:r>
          </w:p>
          <w:p w14:paraId="6B39EE7D"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Задача: </w:t>
            </w:r>
            <w:r w:rsidRPr="00163F94">
              <w:rPr>
                <w:rFonts w:ascii="Times New Roman" w:hAnsi="Times New Roman"/>
                <w:iCs/>
                <w:spacing w:val="-12"/>
                <w:w w:val="101"/>
                <w:sz w:val="24"/>
                <w:szCs w:val="24"/>
              </w:rPr>
              <w:t>узнают ворону среди других птиц.</w:t>
            </w:r>
          </w:p>
          <w:p w14:paraId="287F20AE"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 худ.литература)</w:t>
            </w:r>
          </w:p>
          <w:p w14:paraId="30158303" w14:textId="77777777" w:rsidR="00163F94" w:rsidRPr="00163F94" w:rsidRDefault="00163F94" w:rsidP="00163F94">
            <w:pPr>
              <w:rPr>
                <w:rFonts w:ascii="Times New Roman" w:eastAsia="Times New Roman" w:hAnsi="Times New Roman"/>
                <w:bCs/>
                <w:spacing w:val="-11"/>
                <w:sz w:val="24"/>
                <w:szCs w:val="24"/>
              </w:rPr>
            </w:pPr>
            <w:r w:rsidRPr="00163F94">
              <w:rPr>
                <w:rFonts w:ascii="Times New Roman" w:eastAsia="Times New Roman" w:hAnsi="Times New Roman"/>
                <w:b/>
                <w:bCs/>
                <w:spacing w:val="-11"/>
                <w:sz w:val="24"/>
                <w:szCs w:val="24"/>
              </w:rPr>
              <w:t xml:space="preserve">Трудовая деятельность: </w:t>
            </w:r>
            <w:r w:rsidRPr="00163F94">
              <w:rPr>
                <w:rFonts w:ascii="Times New Roman" w:eastAsia="Times New Roman" w:hAnsi="Times New Roman"/>
                <w:bCs/>
                <w:spacing w:val="-11"/>
                <w:sz w:val="24"/>
                <w:szCs w:val="24"/>
              </w:rPr>
              <w:t>уборка снега на участке.</w:t>
            </w:r>
          </w:p>
          <w:p w14:paraId="444FCEB9" w14:textId="77777777" w:rsidR="00163F94" w:rsidRPr="00163F94" w:rsidRDefault="00163F94" w:rsidP="00163F94">
            <w:pPr>
              <w:rPr>
                <w:rFonts w:ascii="Times New Roman" w:hAnsi="Times New Roman"/>
                <w:b/>
                <w:bCs/>
                <w:spacing w:val="-10"/>
                <w:w w:val="101"/>
                <w:sz w:val="24"/>
                <w:szCs w:val="24"/>
              </w:rPr>
            </w:pPr>
            <w:r w:rsidRPr="00163F94">
              <w:rPr>
                <w:rFonts w:ascii="Times New Roman" w:eastAsia="Times New Roman" w:hAnsi="Times New Roman"/>
                <w:b/>
                <w:bCs/>
                <w:spacing w:val="-11"/>
                <w:sz w:val="24"/>
                <w:szCs w:val="24"/>
              </w:rPr>
              <w:t>Подвижная игра</w:t>
            </w:r>
          </w:p>
          <w:p w14:paraId="44BA77BB" w14:textId="77777777" w:rsidR="00163F94" w:rsidRPr="00163F94" w:rsidRDefault="00163F94" w:rsidP="00163F94">
            <w:pPr>
              <w:rPr>
                <w:rFonts w:ascii="Times New Roman" w:hAnsi="Times New Roman"/>
                <w:bCs/>
                <w:spacing w:val="-13"/>
                <w:w w:val="101"/>
                <w:sz w:val="24"/>
                <w:szCs w:val="24"/>
              </w:rPr>
            </w:pPr>
            <w:r w:rsidRPr="00163F94">
              <w:rPr>
                <w:rFonts w:ascii="Times New Roman" w:hAnsi="Times New Roman"/>
                <w:bCs/>
                <w:spacing w:val="-13"/>
                <w:w w:val="101"/>
                <w:sz w:val="24"/>
                <w:szCs w:val="24"/>
              </w:rPr>
              <w:t>«Снежная королева»</w:t>
            </w:r>
          </w:p>
          <w:p w14:paraId="409029AF" w14:textId="77777777" w:rsidR="00163F94" w:rsidRPr="00163F94" w:rsidRDefault="00163F94" w:rsidP="00163F94">
            <w:pPr>
              <w:rPr>
                <w:rFonts w:ascii="Times New Roman" w:hAnsi="Times New Roman"/>
                <w:bCs/>
                <w:spacing w:val="-13"/>
                <w:w w:val="101"/>
                <w:sz w:val="24"/>
                <w:szCs w:val="24"/>
              </w:rPr>
            </w:pPr>
            <w:r w:rsidRPr="00163F94">
              <w:rPr>
                <w:rFonts w:ascii="Times New Roman" w:hAnsi="Times New Roman"/>
                <w:bCs/>
                <w:spacing w:val="-13"/>
                <w:w w:val="101"/>
                <w:sz w:val="24"/>
                <w:szCs w:val="24"/>
              </w:rPr>
              <w:t>Цель: развитие двигательной активности.</w:t>
            </w:r>
          </w:p>
          <w:p w14:paraId="759BF5DD" w14:textId="77777777" w:rsidR="00163F94" w:rsidRPr="00163F94" w:rsidRDefault="00163F94" w:rsidP="00163F94">
            <w:pPr>
              <w:rPr>
                <w:rFonts w:ascii="Times New Roman" w:hAnsi="Times New Roman"/>
                <w:bCs/>
                <w:spacing w:val="-13"/>
                <w:w w:val="101"/>
                <w:sz w:val="24"/>
                <w:szCs w:val="24"/>
              </w:rPr>
            </w:pPr>
            <w:r w:rsidRPr="00163F94">
              <w:rPr>
                <w:rFonts w:ascii="Times New Roman" w:hAnsi="Times New Roman"/>
                <w:bCs/>
                <w:spacing w:val="-13"/>
                <w:w w:val="101"/>
                <w:sz w:val="24"/>
                <w:szCs w:val="24"/>
              </w:rPr>
              <w:t>Задача: бегают не наталкиваясь друг на друга.</w:t>
            </w:r>
          </w:p>
          <w:p w14:paraId="7B341093"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rPr>
              <w:t>Свободная игра</w:t>
            </w:r>
          </w:p>
        </w:tc>
        <w:tc>
          <w:tcPr>
            <w:tcW w:w="2606" w:type="dxa"/>
            <w:gridSpan w:val="3"/>
            <w:tcBorders>
              <w:top w:val="single" w:sz="4" w:space="0" w:color="auto"/>
              <w:left w:val="single" w:sz="4" w:space="0" w:color="auto"/>
              <w:bottom w:val="single" w:sz="4" w:space="0" w:color="auto"/>
              <w:right w:val="single" w:sz="4" w:space="0" w:color="auto"/>
            </w:tcBorders>
          </w:tcPr>
          <w:p w14:paraId="176CC9D2" w14:textId="77777777" w:rsidR="00163F94" w:rsidRPr="00163F94" w:rsidRDefault="00163F94" w:rsidP="00163F94">
            <w:pPr>
              <w:rPr>
                <w:rFonts w:ascii="Times New Roman" w:hAnsi="Times New Roman"/>
                <w:sz w:val="24"/>
                <w:szCs w:val="24"/>
              </w:rPr>
            </w:pPr>
          </w:p>
        </w:tc>
        <w:tc>
          <w:tcPr>
            <w:tcW w:w="2832" w:type="dxa"/>
            <w:gridSpan w:val="4"/>
            <w:tcBorders>
              <w:top w:val="single" w:sz="4" w:space="0" w:color="auto"/>
              <w:left w:val="single" w:sz="4" w:space="0" w:color="auto"/>
              <w:bottom w:val="single" w:sz="4" w:space="0" w:color="auto"/>
              <w:right w:val="single" w:sz="4" w:space="0" w:color="auto"/>
            </w:tcBorders>
          </w:tcPr>
          <w:p w14:paraId="43873EDA" w14:textId="77777777" w:rsidR="00163F94" w:rsidRPr="00163F94" w:rsidRDefault="00163F94" w:rsidP="00163F94">
            <w:pPr>
              <w:shd w:val="clear" w:color="auto" w:fill="FFFFFF"/>
              <w:rPr>
                <w:rFonts w:ascii="Times New Roman" w:hAnsi="Times New Roman"/>
                <w:sz w:val="24"/>
                <w:szCs w:val="24"/>
              </w:rPr>
            </w:pPr>
          </w:p>
        </w:tc>
        <w:tc>
          <w:tcPr>
            <w:tcW w:w="2841" w:type="dxa"/>
            <w:gridSpan w:val="2"/>
            <w:tcBorders>
              <w:top w:val="single" w:sz="4" w:space="0" w:color="auto"/>
              <w:left w:val="single" w:sz="4" w:space="0" w:color="auto"/>
              <w:bottom w:val="single" w:sz="4" w:space="0" w:color="auto"/>
              <w:right w:val="single" w:sz="4" w:space="0" w:color="auto"/>
            </w:tcBorders>
          </w:tcPr>
          <w:p w14:paraId="36830890"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№19</w:t>
            </w:r>
          </w:p>
          <w:p w14:paraId="5BEC4E35"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«Наблюдение за ветром»</w:t>
            </w:r>
          </w:p>
          <w:p w14:paraId="1381358D"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Цель: формирование представления </w:t>
            </w:r>
            <w:r w:rsidRPr="00163F94">
              <w:rPr>
                <w:rFonts w:ascii="Times New Roman" w:hAnsi="Times New Roman"/>
                <w:spacing w:val="-1"/>
                <w:sz w:val="24"/>
                <w:szCs w:val="24"/>
              </w:rPr>
              <w:t>о том, что зимой ветер холодный.</w:t>
            </w:r>
          </w:p>
          <w:p w14:paraId="5EF02415" w14:textId="77777777" w:rsidR="00163F94" w:rsidRPr="00163F94" w:rsidRDefault="00163F94" w:rsidP="00163F94">
            <w:pPr>
              <w:rPr>
                <w:rFonts w:ascii="Times New Roman" w:hAnsi="Times New Roman"/>
                <w:i/>
                <w:sz w:val="24"/>
                <w:szCs w:val="24"/>
              </w:rPr>
            </w:pPr>
            <w:r w:rsidRPr="00163F94">
              <w:rPr>
                <w:rFonts w:ascii="Times New Roman" w:hAnsi="Times New Roman"/>
                <w:sz w:val="24"/>
                <w:szCs w:val="24"/>
              </w:rPr>
              <w:t>Задача: наблюдают за ветром</w:t>
            </w:r>
            <w:r w:rsidRPr="00163F94">
              <w:rPr>
                <w:rFonts w:ascii="Times New Roman" w:hAnsi="Times New Roman"/>
                <w:spacing w:val="-1"/>
                <w:sz w:val="24"/>
                <w:szCs w:val="24"/>
              </w:rPr>
              <w:t>.</w:t>
            </w:r>
          </w:p>
          <w:p w14:paraId="3DA52CDE"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 худ.литература)</w:t>
            </w:r>
          </w:p>
          <w:p w14:paraId="04B7286E" w14:textId="77777777" w:rsidR="00163F94" w:rsidRPr="00163F94" w:rsidRDefault="00163F94" w:rsidP="00163F94">
            <w:pPr>
              <w:rPr>
                <w:rFonts w:ascii="Times New Roman" w:hAnsi="Times New Roman"/>
                <w:sz w:val="24"/>
                <w:szCs w:val="24"/>
              </w:rPr>
            </w:pPr>
            <w:r w:rsidRPr="00163F94">
              <w:rPr>
                <w:rFonts w:ascii="Times New Roman" w:hAnsi="Times New Roman"/>
                <w:b/>
                <w:bCs/>
                <w:spacing w:val="-11"/>
                <w:sz w:val="24"/>
                <w:szCs w:val="24"/>
              </w:rPr>
              <w:t xml:space="preserve">Трудовая деятельность: </w:t>
            </w:r>
            <w:r w:rsidRPr="00163F94">
              <w:rPr>
                <w:rFonts w:ascii="Times New Roman" w:hAnsi="Times New Roman"/>
                <w:bCs/>
                <w:spacing w:val="-11"/>
                <w:sz w:val="24"/>
                <w:szCs w:val="24"/>
              </w:rPr>
              <w:t>сбор мусора на участке.</w:t>
            </w:r>
          </w:p>
          <w:p w14:paraId="0196A708" w14:textId="77777777" w:rsidR="00163F94" w:rsidRPr="00163F94" w:rsidRDefault="00163F94" w:rsidP="00163F94">
            <w:pPr>
              <w:rPr>
                <w:rFonts w:ascii="Times New Roman" w:hAnsi="Times New Roman"/>
                <w:b/>
                <w:bCs/>
                <w:spacing w:val="-2"/>
                <w:sz w:val="24"/>
                <w:szCs w:val="24"/>
              </w:rPr>
            </w:pPr>
            <w:r w:rsidRPr="00163F94">
              <w:rPr>
                <w:rFonts w:ascii="Times New Roman" w:hAnsi="Times New Roman"/>
                <w:b/>
                <w:bCs/>
                <w:spacing w:val="-2"/>
                <w:sz w:val="24"/>
                <w:szCs w:val="24"/>
              </w:rPr>
              <w:t>Подвижная игра</w:t>
            </w:r>
          </w:p>
          <w:p w14:paraId="0B9291AF" w14:textId="77777777" w:rsidR="00163F94" w:rsidRPr="00163F94" w:rsidRDefault="00163F94" w:rsidP="00163F94">
            <w:pPr>
              <w:rPr>
                <w:rFonts w:ascii="Times New Roman" w:hAnsi="Times New Roman"/>
                <w:bCs/>
                <w:spacing w:val="-2"/>
                <w:sz w:val="24"/>
                <w:szCs w:val="24"/>
              </w:rPr>
            </w:pPr>
            <w:r w:rsidRPr="00163F94">
              <w:rPr>
                <w:rFonts w:ascii="Times New Roman" w:hAnsi="Times New Roman"/>
                <w:bCs/>
                <w:spacing w:val="-2"/>
                <w:sz w:val="24"/>
                <w:szCs w:val="24"/>
              </w:rPr>
              <w:t>«Ворона и собачка»</w:t>
            </w:r>
          </w:p>
          <w:p w14:paraId="10EBADC3" w14:textId="77777777" w:rsidR="00163F94" w:rsidRPr="00163F94" w:rsidRDefault="00163F94" w:rsidP="00163F94">
            <w:pPr>
              <w:shd w:val="clear" w:color="auto" w:fill="FFFFFF"/>
              <w:rPr>
                <w:rFonts w:ascii="Times New Roman" w:hAnsi="Times New Roman"/>
                <w:bCs/>
                <w:spacing w:val="-2"/>
                <w:sz w:val="24"/>
                <w:szCs w:val="24"/>
              </w:rPr>
            </w:pPr>
            <w:r w:rsidRPr="00163F94">
              <w:rPr>
                <w:rFonts w:ascii="Times New Roman" w:hAnsi="Times New Roman"/>
                <w:bCs/>
                <w:spacing w:val="-2"/>
                <w:sz w:val="24"/>
                <w:szCs w:val="24"/>
              </w:rPr>
              <w:t>Цель: развитие двигательной активности.</w:t>
            </w:r>
          </w:p>
          <w:p w14:paraId="3C75BFE2" w14:textId="77777777" w:rsidR="00163F94" w:rsidRPr="00163F94" w:rsidRDefault="00163F94" w:rsidP="00163F94">
            <w:pPr>
              <w:shd w:val="clear" w:color="auto" w:fill="FFFFFF"/>
              <w:rPr>
                <w:rFonts w:ascii="Times New Roman" w:hAnsi="Times New Roman"/>
                <w:color w:val="000000"/>
                <w:sz w:val="24"/>
                <w:szCs w:val="24"/>
              </w:rPr>
            </w:pPr>
            <w:r w:rsidRPr="00163F94">
              <w:rPr>
                <w:rFonts w:ascii="Times New Roman" w:hAnsi="Times New Roman"/>
                <w:bCs/>
                <w:spacing w:val="-2"/>
                <w:sz w:val="24"/>
                <w:szCs w:val="24"/>
              </w:rPr>
              <w:t xml:space="preserve">Задача: </w:t>
            </w:r>
            <w:r w:rsidRPr="00163F94">
              <w:rPr>
                <w:rFonts w:ascii="Times New Roman" w:hAnsi="Times New Roman"/>
                <w:color w:val="000000"/>
                <w:sz w:val="24"/>
                <w:szCs w:val="24"/>
              </w:rPr>
              <w:t>бегают не наталкиваясь друг на друга.  </w:t>
            </w:r>
          </w:p>
          <w:p w14:paraId="0C4F1F7A" w14:textId="77777777" w:rsidR="00163F94" w:rsidRPr="00163F94" w:rsidRDefault="00163F94" w:rsidP="00163F94">
            <w:pPr>
              <w:shd w:val="clear" w:color="auto" w:fill="FFFFFF"/>
              <w:rPr>
                <w:rFonts w:ascii="Times New Roman" w:hAnsi="Times New Roman"/>
                <w:color w:val="000000"/>
                <w:sz w:val="24"/>
                <w:szCs w:val="24"/>
              </w:rPr>
            </w:pPr>
            <w:r w:rsidRPr="00163F94">
              <w:rPr>
                <w:rFonts w:ascii="Times New Roman" w:hAnsi="Times New Roman"/>
                <w:b/>
                <w:sz w:val="24"/>
                <w:szCs w:val="24"/>
              </w:rPr>
              <w:t>Свободная игра</w:t>
            </w:r>
          </w:p>
          <w:p w14:paraId="5277495C" w14:textId="77777777" w:rsidR="00163F94" w:rsidRPr="00163F94" w:rsidRDefault="00163F94" w:rsidP="00163F94">
            <w:pPr>
              <w:rPr>
                <w:rFonts w:ascii="Times New Roman" w:hAnsi="Times New Roman"/>
                <w:sz w:val="24"/>
                <w:szCs w:val="24"/>
              </w:rPr>
            </w:pPr>
          </w:p>
        </w:tc>
      </w:tr>
      <w:tr w:rsidR="00163F94" w:rsidRPr="00163F94" w14:paraId="74094645"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31CDC9A1"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Возвращение с прогулки</w:t>
            </w:r>
          </w:p>
        </w:tc>
        <w:tc>
          <w:tcPr>
            <w:tcW w:w="14037" w:type="dxa"/>
            <w:gridSpan w:val="17"/>
            <w:tcBorders>
              <w:top w:val="single" w:sz="4" w:space="0" w:color="auto"/>
              <w:left w:val="single" w:sz="4" w:space="0" w:color="auto"/>
              <w:bottom w:val="single" w:sz="4" w:space="0" w:color="auto"/>
              <w:right w:val="single" w:sz="4" w:space="0" w:color="auto"/>
            </w:tcBorders>
            <w:hideMark/>
          </w:tcPr>
          <w:p w14:paraId="3EBD022D"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163F94">
              <w:rPr>
                <w:rFonts w:ascii="Times New Roman" w:hAnsi="Times New Roman"/>
                <w:b/>
                <w:sz w:val="24"/>
                <w:szCs w:val="24"/>
                <w:lang w:val="kk-KZ"/>
              </w:rPr>
              <w:t>художественная, самостоятельная игровая деятельность</w:t>
            </w:r>
            <w:r w:rsidRPr="00163F94">
              <w:rPr>
                <w:rFonts w:ascii="Times New Roman" w:hAnsi="Times New Roman"/>
                <w:sz w:val="24"/>
                <w:szCs w:val="24"/>
                <w:lang w:val="kk-KZ"/>
              </w:rPr>
              <w:t>)</w:t>
            </w:r>
          </w:p>
        </w:tc>
      </w:tr>
      <w:tr w:rsidR="00163F94" w:rsidRPr="00163F94" w14:paraId="1B308DBF"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22D9C1AD"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Обед</w:t>
            </w:r>
          </w:p>
        </w:tc>
        <w:tc>
          <w:tcPr>
            <w:tcW w:w="14037" w:type="dxa"/>
            <w:gridSpan w:val="17"/>
            <w:tcBorders>
              <w:top w:val="single" w:sz="4" w:space="0" w:color="auto"/>
              <w:left w:val="single" w:sz="4" w:space="0" w:color="auto"/>
              <w:bottom w:val="single" w:sz="4" w:space="0" w:color="auto"/>
              <w:right w:val="single" w:sz="4" w:space="0" w:color="auto"/>
            </w:tcBorders>
            <w:hideMark/>
          </w:tcPr>
          <w:p w14:paraId="16E7C006"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sz w:val="24"/>
                <w:szCs w:val="24"/>
                <w:lang w:val="kk-KZ"/>
              </w:rPr>
              <w:t>Выполнение гигиенических процедур перед завтраком (</w:t>
            </w:r>
            <w:r w:rsidRPr="00163F94">
              <w:rPr>
                <w:rFonts w:ascii="Times New Roman" w:hAnsi="Times New Roman"/>
                <w:b/>
                <w:sz w:val="24"/>
                <w:szCs w:val="24"/>
                <w:lang w:val="kk-KZ"/>
              </w:rPr>
              <w:t>культурно-гигиенические навыки, самообслуживаание, трудовая деятельность)</w:t>
            </w:r>
          </w:p>
          <w:p w14:paraId="53BE662B"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Работа дежурных</w:t>
            </w:r>
            <w:r w:rsidRPr="00163F94">
              <w:rPr>
                <w:rFonts w:ascii="Times New Roman" w:hAnsi="Times New Roman"/>
                <w:sz w:val="24"/>
                <w:szCs w:val="24"/>
                <w:lang w:val="kk-KZ"/>
              </w:rPr>
              <w:t xml:space="preserve"> (раскладывание столовых приборов, салфеток)</w:t>
            </w:r>
          </w:p>
          <w:p w14:paraId="4A625E1B"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Гигиенические процедуры</w:t>
            </w:r>
            <w:r w:rsidRPr="00163F9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3AC10D85"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sz w:val="24"/>
                <w:szCs w:val="24"/>
                <w:lang w:val="kk-KZ"/>
              </w:rPr>
              <w:t>Прием пищи</w:t>
            </w:r>
            <w:r w:rsidRPr="00163F9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163F94">
              <w:rPr>
                <w:rFonts w:ascii="Times New Roman" w:eastAsia="Times New Roman" w:hAnsi="Times New Roman"/>
                <w:b/>
                <w:sz w:val="24"/>
                <w:szCs w:val="24"/>
                <w:lang w:val="kk-KZ"/>
              </w:rPr>
              <w:t xml:space="preserve"> Словарный минимум: </w:t>
            </w:r>
            <w:r w:rsidRPr="00163F94">
              <w:rPr>
                <w:rFonts w:ascii="Times New Roman" w:hAnsi="Times New Roman"/>
                <w:sz w:val="24"/>
                <w:szCs w:val="24"/>
              </w:rPr>
              <w:t>орындық- стул.</w:t>
            </w:r>
            <w:r w:rsidRPr="00163F94">
              <w:rPr>
                <w:rFonts w:ascii="Times New Roman" w:eastAsia="Times New Roman" w:hAnsi="Times New Roman"/>
                <w:b/>
                <w:sz w:val="24"/>
                <w:szCs w:val="24"/>
                <w:lang w:val="kk-KZ"/>
              </w:rPr>
              <w:t xml:space="preserve"> Астарын дамды болсын!</w:t>
            </w:r>
            <w:r w:rsidRPr="00163F94">
              <w:rPr>
                <w:rFonts w:ascii="Times New Roman" w:hAnsi="Times New Roman"/>
                <w:sz w:val="24"/>
                <w:szCs w:val="24"/>
              </w:rPr>
              <w:t>Рақмет!(балалар) Нан, сорпа</w:t>
            </w:r>
          </w:p>
        </w:tc>
      </w:tr>
      <w:tr w:rsidR="00163F94" w:rsidRPr="00163F94" w14:paraId="4113A372"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30BA977A"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Дневной сон</w:t>
            </w:r>
          </w:p>
        </w:tc>
        <w:tc>
          <w:tcPr>
            <w:tcW w:w="14037" w:type="dxa"/>
            <w:gridSpan w:val="17"/>
            <w:tcBorders>
              <w:top w:val="single" w:sz="4" w:space="0" w:color="auto"/>
              <w:left w:val="single" w:sz="4" w:space="0" w:color="auto"/>
              <w:bottom w:val="single" w:sz="4" w:space="0" w:color="auto"/>
              <w:right w:val="single" w:sz="4" w:space="0" w:color="auto"/>
            </w:tcBorders>
            <w:hideMark/>
          </w:tcPr>
          <w:p w14:paraId="0151FAEA"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Создание благоприятной обстановки  для спокойного сна детей (</w:t>
            </w:r>
            <w:r w:rsidRPr="00163F94">
              <w:rPr>
                <w:rFonts w:ascii="Times New Roman" w:hAnsi="Times New Roman"/>
                <w:b/>
                <w:sz w:val="24"/>
                <w:szCs w:val="24"/>
                <w:lang w:val="kk-KZ"/>
              </w:rPr>
              <w:t>слушание спокойной музыки</w:t>
            </w:r>
            <w:r w:rsidRPr="00163F94">
              <w:rPr>
                <w:rFonts w:ascii="Times New Roman" w:hAnsi="Times New Roman"/>
                <w:sz w:val="24"/>
                <w:szCs w:val="24"/>
                <w:lang w:val="kk-KZ"/>
              </w:rPr>
              <w:t>). Чтение книг, журналов (</w:t>
            </w:r>
            <w:r w:rsidRPr="00163F94">
              <w:rPr>
                <w:rFonts w:ascii="Times New Roman" w:hAnsi="Times New Roman"/>
                <w:b/>
                <w:sz w:val="24"/>
                <w:szCs w:val="24"/>
                <w:lang w:val="kk-KZ"/>
              </w:rPr>
              <w:t>художественая  деятельность</w:t>
            </w:r>
            <w:r w:rsidRPr="00163F94">
              <w:rPr>
                <w:rFonts w:ascii="Times New Roman" w:hAnsi="Times New Roman"/>
                <w:sz w:val="24"/>
                <w:szCs w:val="24"/>
                <w:lang w:val="kk-KZ"/>
              </w:rPr>
              <w:t>)</w:t>
            </w:r>
          </w:p>
        </w:tc>
      </w:tr>
      <w:tr w:rsidR="00163F94" w:rsidRPr="00163F94" w14:paraId="7D9E0B4F"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29722E59"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Постепенный подьем, оздоровительные процедуры</w:t>
            </w:r>
          </w:p>
        </w:tc>
        <w:tc>
          <w:tcPr>
            <w:tcW w:w="14037" w:type="dxa"/>
            <w:gridSpan w:val="17"/>
            <w:tcBorders>
              <w:top w:val="single" w:sz="4" w:space="0" w:color="auto"/>
              <w:left w:val="single" w:sz="4" w:space="0" w:color="auto"/>
              <w:bottom w:val="single" w:sz="4" w:space="0" w:color="auto"/>
              <w:right w:val="single" w:sz="4" w:space="0" w:color="auto"/>
            </w:tcBorders>
            <w:hideMark/>
          </w:tcPr>
          <w:p w14:paraId="1C68DAC9"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163F94">
              <w:rPr>
                <w:rFonts w:ascii="Times New Roman" w:hAnsi="Times New Roman"/>
                <w:b/>
                <w:sz w:val="24"/>
                <w:szCs w:val="24"/>
                <w:lang w:val="kk-KZ"/>
              </w:rPr>
              <w:t>физическая активность</w:t>
            </w:r>
            <w:r w:rsidRPr="00163F94">
              <w:rPr>
                <w:rFonts w:ascii="Times New Roman" w:hAnsi="Times New Roman"/>
                <w:sz w:val="24"/>
                <w:szCs w:val="24"/>
                <w:lang w:val="kk-KZ"/>
              </w:rPr>
              <w:t>)</w:t>
            </w:r>
          </w:p>
        </w:tc>
      </w:tr>
      <w:tr w:rsidR="00163F94" w:rsidRPr="00163F94" w14:paraId="1296EC68"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3324E20B"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Полдник</w:t>
            </w:r>
          </w:p>
        </w:tc>
        <w:tc>
          <w:tcPr>
            <w:tcW w:w="14037" w:type="dxa"/>
            <w:gridSpan w:val="17"/>
            <w:tcBorders>
              <w:top w:val="single" w:sz="4" w:space="0" w:color="auto"/>
              <w:left w:val="single" w:sz="4" w:space="0" w:color="auto"/>
              <w:bottom w:val="single" w:sz="4" w:space="0" w:color="auto"/>
              <w:right w:val="single" w:sz="4" w:space="0" w:color="auto"/>
            </w:tcBorders>
            <w:hideMark/>
          </w:tcPr>
          <w:p w14:paraId="29007BB7"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Выполнение гигиенических процедур перед завтраком (</w:t>
            </w:r>
            <w:r w:rsidRPr="00163F94">
              <w:rPr>
                <w:rFonts w:ascii="Times New Roman" w:hAnsi="Times New Roman"/>
                <w:b/>
                <w:sz w:val="24"/>
                <w:szCs w:val="24"/>
                <w:lang w:val="kk-KZ"/>
              </w:rPr>
              <w:t>культурно-гигиенические навыки</w:t>
            </w:r>
            <w:r w:rsidRPr="00163F94">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163F94">
              <w:rPr>
                <w:rFonts w:ascii="Times New Roman" w:hAnsi="Times New Roman"/>
                <w:b/>
                <w:sz w:val="24"/>
                <w:szCs w:val="24"/>
                <w:lang w:val="kk-KZ"/>
              </w:rPr>
              <w:t>развитие речи</w:t>
            </w:r>
            <w:r w:rsidRPr="00163F94">
              <w:rPr>
                <w:rFonts w:ascii="Times New Roman" w:hAnsi="Times New Roman"/>
                <w:sz w:val="24"/>
                <w:szCs w:val="24"/>
                <w:lang w:val="kk-KZ"/>
              </w:rPr>
              <w:t>)</w:t>
            </w:r>
          </w:p>
        </w:tc>
      </w:tr>
      <w:tr w:rsidR="00163F94" w:rsidRPr="00163F94" w14:paraId="3FB5A529" w14:textId="77777777" w:rsidTr="00163F94">
        <w:tc>
          <w:tcPr>
            <w:tcW w:w="2123" w:type="dxa"/>
            <w:tcBorders>
              <w:top w:val="single" w:sz="4" w:space="0" w:color="auto"/>
              <w:left w:val="single" w:sz="4" w:space="0" w:color="auto"/>
              <w:bottom w:val="single" w:sz="4" w:space="0" w:color="auto"/>
              <w:right w:val="single" w:sz="4" w:space="0" w:color="auto"/>
            </w:tcBorders>
          </w:tcPr>
          <w:p w14:paraId="42F80BDA" w14:textId="77777777" w:rsidR="00163F94" w:rsidRPr="00163F94" w:rsidRDefault="00163F94" w:rsidP="00163F94">
            <w:pPr>
              <w:rPr>
                <w:rFonts w:ascii="Times New Roman" w:hAnsi="Times New Roman"/>
                <w:b/>
                <w:sz w:val="24"/>
                <w:szCs w:val="24"/>
                <w:lang w:val="kk-KZ"/>
              </w:rPr>
            </w:pPr>
          </w:p>
          <w:p w14:paraId="40EB7B45"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Специальные</w:t>
            </w:r>
          </w:p>
          <w:p w14:paraId="24E4CE13"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Коррекционные</w:t>
            </w:r>
          </w:p>
          <w:p w14:paraId="78C277BB"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работы</w:t>
            </w:r>
          </w:p>
        </w:tc>
        <w:tc>
          <w:tcPr>
            <w:tcW w:w="2691" w:type="dxa"/>
            <w:tcBorders>
              <w:top w:val="single" w:sz="4" w:space="0" w:color="auto"/>
              <w:left w:val="single" w:sz="4" w:space="0" w:color="auto"/>
              <w:bottom w:val="single" w:sz="4" w:space="0" w:color="auto"/>
              <w:right w:val="single" w:sz="4" w:space="0" w:color="auto"/>
            </w:tcBorders>
          </w:tcPr>
          <w:p w14:paraId="5778300D"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Коррекция недостатков</w:t>
            </w:r>
          </w:p>
          <w:p w14:paraId="38D84AF3"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познавательной             деятельности</w:t>
            </w:r>
          </w:p>
          <w:p w14:paraId="5CC01927"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sz w:val="24"/>
                <w:szCs w:val="24"/>
                <w:lang w:val="kk-KZ"/>
              </w:rPr>
              <w:t>"</w:t>
            </w:r>
            <w:r w:rsidRPr="00163F94">
              <w:rPr>
                <w:rFonts w:ascii="Times New Roman" w:hAnsi="Times New Roman"/>
                <w:b/>
                <w:sz w:val="24"/>
                <w:szCs w:val="24"/>
                <w:lang w:val="kk-KZ"/>
              </w:rPr>
              <w:t>Ознакомление с окружающим миром и развитие речи"</w:t>
            </w:r>
          </w:p>
          <w:p w14:paraId="5091D4F1"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Тема:</w:t>
            </w:r>
          </w:p>
          <w:p w14:paraId="05A31159"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Дидактические игры:</w:t>
            </w:r>
          </w:p>
          <w:p w14:paraId="5BDD371B"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«Отгадай загадку»</w:t>
            </w:r>
          </w:p>
          <w:p w14:paraId="5097F45A"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lang w:val="kk-KZ"/>
              </w:rPr>
              <w:t>Цель:</w:t>
            </w:r>
            <w:r w:rsidRPr="00163F94">
              <w:rPr>
                <w:rFonts w:ascii="Times New Roman" w:eastAsia="Times New Roman" w:hAnsi="Times New Roman"/>
                <w:sz w:val="24"/>
                <w:szCs w:val="24"/>
                <w:lang w:val="kk-KZ"/>
              </w:rPr>
              <w:t xml:space="preserve"> </w:t>
            </w:r>
            <w:r w:rsidRPr="00163F94">
              <w:rPr>
                <w:rFonts w:ascii="Times New Roman" w:hAnsi="Times New Roman"/>
                <w:sz w:val="24"/>
                <w:szCs w:val="24"/>
              </w:rPr>
              <w:t xml:space="preserve">Расширить представления детей </w:t>
            </w:r>
          </w:p>
          <w:p w14:paraId="70860FF6"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 рыбах и животных, обитающих в морях и океанах.</w:t>
            </w:r>
          </w:p>
          <w:p w14:paraId="621F4674" w14:textId="77777777" w:rsidR="00163F94" w:rsidRPr="00163F94" w:rsidRDefault="00163F94" w:rsidP="00163F94">
            <w:pPr>
              <w:rPr>
                <w:rFonts w:ascii="Times New Roman" w:hAnsi="Times New Roman"/>
                <w:sz w:val="24"/>
                <w:szCs w:val="24"/>
              </w:rPr>
            </w:pPr>
          </w:p>
          <w:p w14:paraId="64DEB42B"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Сл</w:t>
            </w:r>
            <w:r w:rsidRPr="00163F94">
              <w:rPr>
                <w:rFonts w:ascii="Times New Roman" w:hAnsi="Times New Roman"/>
                <w:b/>
                <w:sz w:val="24"/>
                <w:szCs w:val="24"/>
              </w:rPr>
              <w:t>.</w:t>
            </w:r>
            <w:r w:rsidRPr="00163F94">
              <w:rPr>
                <w:rFonts w:ascii="Times New Roman" w:hAnsi="Times New Roman"/>
                <w:b/>
                <w:sz w:val="24"/>
                <w:szCs w:val="24"/>
                <w:lang w:val="kk-KZ"/>
              </w:rPr>
              <w:t xml:space="preserve"> мин:су алемі</w:t>
            </w:r>
          </w:p>
          <w:p w14:paraId="4EB2C244"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(логопед)</w:t>
            </w:r>
          </w:p>
        </w:tc>
        <w:tc>
          <w:tcPr>
            <w:tcW w:w="3012" w:type="dxa"/>
            <w:gridSpan w:val="6"/>
            <w:tcBorders>
              <w:top w:val="single" w:sz="4" w:space="0" w:color="auto"/>
              <w:left w:val="single" w:sz="4" w:space="0" w:color="auto"/>
              <w:bottom w:val="single" w:sz="4" w:space="0" w:color="auto"/>
              <w:right w:val="single" w:sz="4" w:space="0" w:color="auto"/>
            </w:tcBorders>
            <w:hideMark/>
          </w:tcPr>
          <w:p w14:paraId="3AD39314"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Коррекция недостатков</w:t>
            </w:r>
          </w:p>
          <w:p w14:paraId="61BE4114"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познавательной             деятельности</w:t>
            </w:r>
          </w:p>
          <w:p w14:paraId="5AD37BCC"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sz w:val="24"/>
                <w:szCs w:val="24"/>
                <w:lang w:val="kk-KZ"/>
              </w:rPr>
              <w:t>"</w:t>
            </w:r>
            <w:r w:rsidRPr="00163F94">
              <w:rPr>
                <w:rFonts w:ascii="Times New Roman" w:hAnsi="Times New Roman"/>
                <w:b/>
                <w:sz w:val="24"/>
                <w:szCs w:val="24"/>
                <w:lang w:val="kk-KZ"/>
              </w:rPr>
              <w:t>Сенсорика"</w:t>
            </w:r>
          </w:p>
          <w:p w14:paraId="7E4131A6" w14:textId="77777777" w:rsidR="00163F94" w:rsidRPr="00163F94" w:rsidRDefault="00163F94" w:rsidP="00163F94">
            <w:pPr>
              <w:rPr>
                <w:rFonts w:ascii="Times New Roman" w:hAnsi="Times New Roman"/>
                <w:color w:val="000000"/>
                <w:sz w:val="24"/>
                <w:szCs w:val="24"/>
              </w:rPr>
            </w:pPr>
            <w:r w:rsidRPr="00163F94">
              <w:rPr>
                <w:rFonts w:ascii="Times New Roman" w:hAnsi="Times New Roman"/>
                <w:color w:val="000000"/>
                <w:sz w:val="24"/>
                <w:szCs w:val="24"/>
                <w:lang w:val="kk-KZ"/>
              </w:rPr>
              <w:t>Тема:</w:t>
            </w:r>
            <w:r w:rsidRPr="00163F94">
              <w:rPr>
                <w:rFonts w:ascii="Times New Roman" w:hAnsi="Times New Roman"/>
                <w:color w:val="000000"/>
                <w:sz w:val="24"/>
                <w:szCs w:val="24"/>
              </w:rPr>
              <w:t>Развитие координации моторики рук с моторикой ног</w:t>
            </w:r>
          </w:p>
          <w:p w14:paraId="261AA6C4" w14:textId="77777777" w:rsidR="00163F94" w:rsidRPr="00163F94" w:rsidRDefault="00163F94" w:rsidP="00163F94">
            <w:pPr>
              <w:rPr>
                <w:rFonts w:ascii="Times New Roman" w:hAnsi="Times New Roman"/>
                <w:color w:val="000000"/>
                <w:sz w:val="24"/>
                <w:szCs w:val="24"/>
                <w:lang w:val="kk-KZ"/>
              </w:rPr>
            </w:pPr>
            <w:r w:rsidRPr="00163F94">
              <w:rPr>
                <w:rFonts w:ascii="Times New Roman" w:hAnsi="Times New Roman"/>
                <w:color w:val="000000"/>
                <w:sz w:val="24"/>
                <w:szCs w:val="24"/>
              </w:rPr>
              <w:t>Цель: Развивать пространственную ориентацию, мелкую моторику руки и ног, внимание, мышление</w:t>
            </w:r>
          </w:p>
          <w:p w14:paraId="677C719C"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lang w:val="kk-KZ"/>
              </w:rPr>
              <w:t>Тема:</w:t>
            </w:r>
            <w:r w:rsidRPr="00163F94">
              <w:rPr>
                <w:rFonts w:ascii="Times New Roman" w:hAnsi="Times New Roman"/>
                <w:sz w:val="24"/>
                <w:szCs w:val="24"/>
              </w:rPr>
              <w:t>Развитие координации моторики рук с моторикой ног</w:t>
            </w:r>
          </w:p>
          <w:p w14:paraId="2C1F67A8"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Цель: Развивать пространственную ориентацию, мелкую моторику руки и ног, внимание, мышление</w:t>
            </w:r>
          </w:p>
        </w:tc>
        <w:tc>
          <w:tcPr>
            <w:tcW w:w="2661" w:type="dxa"/>
            <w:gridSpan w:val="4"/>
            <w:tcBorders>
              <w:top w:val="single" w:sz="4" w:space="0" w:color="auto"/>
              <w:left w:val="single" w:sz="4" w:space="0" w:color="auto"/>
              <w:bottom w:val="single" w:sz="4" w:space="0" w:color="auto"/>
              <w:right w:val="single" w:sz="4" w:space="0" w:color="auto"/>
            </w:tcBorders>
          </w:tcPr>
          <w:p w14:paraId="4BD866C8" w14:textId="77777777" w:rsidR="00163F94" w:rsidRPr="00163F94" w:rsidRDefault="00163F94" w:rsidP="00163F94">
            <w:pPr>
              <w:rPr>
                <w:rFonts w:ascii="Times New Roman" w:hAnsi="Times New Roman"/>
                <w:sz w:val="24"/>
                <w:szCs w:val="24"/>
                <w:lang w:val="kk-KZ"/>
              </w:rPr>
            </w:pPr>
          </w:p>
        </w:tc>
        <w:tc>
          <w:tcPr>
            <w:tcW w:w="2978" w:type="dxa"/>
            <w:gridSpan w:val="5"/>
            <w:tcBorders>
              <w:top w:val="single" w:sz="4" w:space="0" w:color="auto"/>
              <w:left w:val="single" w:sz="4" w:space="0" w:color="auto"/>
              <w:bottom w:val="single" w:sz="4" w:space="0" w:color="auto"/>
              <w:right w:val="single" w:sz="4" w:space="0" w:color="auto"/>
            </w:tcBorders>
          </w:tcPr>
          <w:p w14:paraId="47EBDCD3" w14:textId="77777777" w:rsidR="00163F94" w:rsidRPr="00163F94" w:rsidRDefault="00163F94" w:rsidP="00163F94">
            <w:pPr>
              <w:rPr>
                <w:rFonts w:ascii="Times New Roman" w:hAnsi="Times New Roman"/>
                <w:sz w:val="24"/>
                <w:szCs w:val="24"/>
                <w:lang w:val="kk-KZ"/>
              </w:rPr>
            </w:pPr>
          </w:p>
        </w:tc>
        <w:tc>
          <w:tcPr>
            <w:tcW w:w="2695" w:type="dxa"/>
            <w:tcBorders>
              <w:top w:val="single" w:sz="4" w:space="0" w:color="auto"/>
              <w:left w:val="single" w:sz="4" w:space="0" w:color="auto"/>
              <w:bottom w:val="single" w:sz="4" w:space="0" w:color="auto"/>
              <w:right w:val="single" w:sz="4" w:space="0" w:color="auto"/>
            </w:tcBorders>
          </w:tcPr>
          <w:p w14:paraId="3E836025"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sz w:val="24"/>
                <w:szCs w:val="24"/>
                <w:lang w:val="kk-KZ"/>
              </w:rPr>
              <w:t>"</w:t>
            </w:r>
            <w:r w:rsidRPr="00163F94">
              <w:rPr>
                <w:rFonts w:ascii="Times New Roman" w:hAnsi="Times New Roman"/>
                <w:b/>
                <w:sz w:val="24"/>
                <w:szCs w:val="24"/>
                <w:lang w:val="kk-KZ"/>
              </w:rPr>
              <w:t>Сенсорика"</w:t>
            </w:r>
          </w:p>
          <w:p w14:paraId="510C4EF2" w14:textId="77777777" w:rsidR="00163F94" w:rsidRPr="00163F94" w:rsidRDefault="00163F94" w:rsidP="00163F94">
            <w:pPr>
              <w:rPr>
                <w:rFonts w:ascii="Times New Roman" w:hAnsi="Times New Roman"/>
                <w:b/>
                <w:bCs/>
                <w:color w:val="000000"/>
                <w:sz w:val="24"/>
                <w:szCs w:val="24"/>
              </w:rPr>
            </w:pPr>
            <w:r w:rsidRPr="00163F94">
              <w:rPr>
                <w:rFonts w:ascii="Times New Roman" w:hAnsi="Times New Roman"/>
                <w:b/>
                <w:bCs/>
                <w:color w:val="000000"/>
                <w:sz w:val="24"/>
                <w:szCs w:val="24"/>
                <w:lang w:val="kk-KZ"/>
              </w:rPr>
              <w:t>Тема:</w:t>
            </w:r>
            <w:r w:rsidRPr="00163F94">
              <w:rPr>
                <w:rFonts w:ascii="Times New Roman" w:hAnsi="Times New Roman"/>
                <w:b/>
                <w:bCs/>
                <w:color w:val="000000"/>
                <w:sz w:val="24"/>
                <w:szCs w:val="24"/>
              </w:rPr>
              <w:t>Развитие координации моторики рук с моторикой ног</w:t>
            </w:r>
          </w:p>
          <w:p w14:paraId="603D7C25" w14:textId="77777777" w:rsidR="00163F94" w:rsidRPr="00163F94" w:rsidRDefault="00163F94" w:rsidP="00163F94">
            <w:pPr>
              <w:rPr>
                <w:rFonts w:ascii="Times New Roman" w:hAnsi="Times New Roman"/>
                <w:b/>
                <w:bCs/>
                <w:color w:val="000000"/>
                <w:sz w:val="24"/>
                <w:szCs w:val="24"/>
                <w:lang w:val="kk-KZ"/>
              </w:rPr>
            </w:pPr>
            <w:r w:rsidRPr="00163F94">
              <w:rPr>
                <w:rFonts w:ascii="Times New Roman" w:hAnsi="Times New Roman"/>
                <w:b/>
                <w:bCs/>
                <w:color w:val="000000"/>
                <w:sz w:val="24"/>
                <w:szCs w:val="24"/>
              </w:rPr>
              <w:t xml:space="preserve">Цель: </w:t>
            </w:r>
            <w:r w:rsidRPr="00163F94">
              <w:rPr>
                <w:rFonts w:ascii="Times New Roman" w:hAnsi="Times New Roman"/>
                <w:color w:val="000000"/>
                <w:sz w:val="24"/>
                <w:szCs w:val="24"/>
              </w:rPr>
              <w:t>Развивать пространственную ориентацию, мелкую моторику руки и ног, внимание, мышление</w:t>
            </w:r>
          </w:p>
          <w:p w14:paraId="31D0764D" w14:textId="77777777" w:rsidR="00163F94" w:rsidRPr="00163F94" w:rsidRDefault="00163F94" w:rsidP="00163F94">
            <w:pPr>
              <w:rPr>
                <w:rFonts w:ascii="Times New Roman" w:hAnsi="Times New Roman"/>
                <w:b/>
                <w:bCs/>
                <w:color w:val="000000"/>
                <w:sz w:val="24"/>
                <w:szCs w:val="24"/>
                <w:lang w:val="kk-KZ"/>
              </w:rPr>
            </w:pPr>
            <w:r w:rsidRPr="00163F94">
              <w:rPr>
                <w:rFonts w:ascii="Times New Roman" w:hAnsi="Times New Roman"/>
                <w:b/>
                <w:bCs/>
                <w:color w:val="000000"/>
                <w:sz w:val="24"/>
                <w:szCs w:val="24"/>
                <w:lang w:val="kk-KZ"/>
              </w:rPr>
              <w:t>Средняя и старшая</w:t>
            </w:r>
          </w:p>
          <w:p w14:paraId="2557402A"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lang w:val="kk-KZ"/>
              </w:rPr>
              <w:t>Тема:</w:t>
            </w:r>
            <w:r w:rsidRPr="00163F94">
              <w:rPr>
                <w:rFonts w:ascii="Times New Roman" w:hAnsi="Times New Roman"/>
                <w:sz w:val="24"/>
                <w:szCs w:val="24"/>
              </w:rPr>
              <w:t>Развитие координации моторики рук с моторикой ног</w:t>
            </w:r>
          </w:p>
          <w:p w14:paraId="1F455D15"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rPr>
              <w:t>Цель: Развивать пространственную ориентацию, мелкую моторику руки и ног, внимание, мышление</w:t>
            </w:r>
          </w:p>
          <w:p w14:paraId="4310AF98" w14:textId="77777777" w:rsidR="00163F94" w:rsidRPr="00163F94" w:rsidRDefault="00163F94" w:rsidP="00163F94">
            <w:pPr>
              <w:rPr>
                <w:rFonts w:ascii="Times New Roman" w:hAnsi="Times New Roman"/>
                <w:b/>
                <w:bCs/>
                <w:color w:val="000000"/>
                <w:sz w:val="24"/>
                <w:szCs w:val="24"/>
                <w:lang w:val="kk-KZ"/>
              </w:rPr>
            </w:pPr>
            <w:r w:rsidRPr="00163F94">
              <w:rPr>
                <w:rFonts w:ascii="Times New Roman" w:hAnsi="Times New Roman"/>
                <w:sz w:val="24"/>
                <w:szCs w:val="24"/>
                <w:lang w:val="kk-KZ"/>
              </w:rPr>
              <w:t>Группа предшкольной подготовки</w:t>
            </w:r>
            <w:r w:rsidRPr="00163F94">
              <w:rPr>
                <w:rFonts w:ascii="Times New Roman" w:hAnsi="Times New Roman"/>
                <w:b/>
                <w:bCs/>
                <w:color w:val="000000"/>
                <w:sz w:val="24"/>
                <w:szCs w:val="24"/>
                <w:lang w:val="kk-KZ"/>
              </w:rPr>
              <w:t>Группа предшкольной подготовки</w:t>
            </w:r>
          </w:p>
          <w:p w14:paraId="722D2033"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(дефектолог)</w:t>
            </w:r>
          </w:p>
          <w:p w14:paraId="48393764" w14:textId="77777777" w:rsidR="00163F94" w:rsidRPr="00163F94" w:rsidRDefault="00163F94" w:rsidP="00163F94">
            <w:pPr>
              <w:rPr>
                <w:rFonts w:ascii="Times New Roman" w:hAnsi="Times New Roman"/>
                <w:b/>
                <w:sz w:val="24"/>
                <w:szCs w:val="24"/>
                <w:lang w:val="kk-KZ"/>
              </w:rPr>
            </w:pPr>
          </w:p>
          <w:p w14:paraId="560EE2B3"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В семье единой»</w:t>
            </w:r>
          </w:p>
          <w:p w14:paraId="141BD209" w14:textId="77777777" w:rsidR="00163F94" w:rsidRPr="00163F94" w:rsidRDefault="00163F94" w:rsidP="00163F94">
            <w:pPr>
              <w:rPr>
                <w:rFonts w:ascii="Times New Roman" w:hAnsi="Times New Roman"/>
                <w:b/>
                <w:bCs/>
                <w:sz w:val="24"/>
                <w:szCs w:val="24"/>
                <w:lang w:val="kk-KZ"/>
              </w:rPr>
            </w:pPr>
            <w:r w:rsidRPr="00163F94">
              <w:rPr>
                <w:rFonts w:ascii="Times New Roman" w:hAnsi="Times New Roman"/>
                <w:b/>
                <w:bCs/>
                <w:sz w:val="24"/>
                <w:szCs w:val="24"/>
                <w:lang w:val="kk-KZ"/>
              </w:rPr>
              <w:t>Цель:</w:t>
            </w:r>
          </w:p>
          <w:p w14:paraId="0A55510E"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Развитие внимания,памяти,мышления</w:t>
            </w:r>
          </w:p>
          <w:p w14:paraId="061338E4"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Развитие мелкой моторики</w:t>
            </w:r>
          </w:p>
          <w:p w14:paraId="2A7A3C26"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Формирование графических навыков</w:t>
            </w:r>
          </w:p>
          <w:p w14:paraId="2E6255EC"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 xml:space="preserve">Развитие игровой деятельности   </w:t>
            </w:r>
          </w:p>
          <w:p w14:paraId="0D870997"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w:t>
            </w:r>
            <w:r w:rsidRPr="00163F94">
              <w:rPr>
                <w:rFonts w:ascii="Times New Roman" w:hAnsi="Times New Roman"/>
                <w:bCs/>
                <w:sz w:val="24"/>
                <w:szCs w:val="24"/>
                <w:lang w:val="kk-KZ"/>
              </w:rPr>
              <w:t>Предшк)</w:t>
            </w:r>
          </w:p>
          <w:p w14:paraId="1087AAF1"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(педагог психолог</w:t>
            </w:r>
          </w:p>
        </w:tc>
      </w:tr>
      <w:tr w:rsidR="00163F94" w:rsidRPr="00163F94" w14:paraId="252299BA"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368DE5EB"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xml:space="preserve">Самостоятельная деятельность детей Экологическое воспитание               ПДД                  Книжный калейдоскоп  </w:t>
            </w:r>
          </w:p>
          <w:p w14:paraId="7CBA41E8"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Бір тұтас тәрбие»</w:t>
            </w:r>
          </w:p>
        </w:tc>
        <w:tc>
          <w:tcPr>
            <w:tcW w:w="2691" w:type="dxa"/>
            <w:tcBorders>
              <w:top w:val="single" w:sz="4" w:space="0" w:color="auto"/>
              <w:left w:val="single" w:sz="4" w:space="0" w:color="auto"/>
              <w:bottom w:val="single" w:sz="4" w:space="0" w:color="auto"/>
              <w:right w:val="single" w:sz="4" w:space="0" w:color="auto"/>
            </w:tcBorders>
          </w:tcPr>
          <w:p w14:paraId="107F63CF" w14:textId="77777777" w:rsidR="00163F94" w:rsidRPr="00163F94" w:rsidRDefault="00163F94" w:rsidP="00163F94">
            <w:pPr>
              <w:rPr>
                <w:rFonts w:ascii="Times New Roman" w:eastAsia="Times New Roman" w:hAnsi="Times New Roman"/>
                <w:b/>
                <w:bCs/>
                <w:sz w:val="24"/>
                <w:szCs w:val="24"/>
                <w:lang w:val="kk-KZ"/>
              </w:rPr>
            </w:pPr>
            <w:r w:rsidRPr="00163F94">
              <w:rPr>
                <w:rFonts w:ascii="Times New Roman" w:eastAsia="Times New Roman" w:hAnsi="Times New Roman"/>
                <w:b/>
                <w:bCs/>
                <w:sz w:val="24"/>
                <w:szCs w:val="24"/>
                <w:lang w:val="kk-KZ"/>
              </w:rPr>
              <w:t xml:space="preserve">Книжный калейдоскоп  </w:t>
            </w:r>
          </w:p>
          <w:p w14:paraId="0224BFDD" w14:textId="77777777" w:rsidR="00163F94" w:rsidRPr="00163F94" w:rsidRDefault="00163F94" w:rsidP="00163F94">
            <w:pPr>
              <w:rPr>
                <w:rFonts w:ascii="Times New Roman" w:hAnsi="Times New Roman"/>
                <w:b/>
                <w:bCs/>
                <w:color w:val="000000"/>
                <w:sz w:val="24"/>
                <w:szCs w:val="24"/>
                <w:shd w:val="clear" w:color="auto" w:fill="FFFFFF"/>
              </w:rPr>
            </w:pPr>
            <w:r w:rsidRPr="00163F94">
              <w:rPr>
                <w:rFonts w:ascii="Times New Roman" w:hAnsi="Times New Roman"/>
                <w:b/>
                <w:bCs/>
                <w:color w:val="000000"/>
                <w:sz w:val="24"/>
                <w:szCs w:val="24"/>
                <w:shd w:val="clear" w:color="auto" w:fill="FFFFFF"/>
              </w:rPr>
              <w:t xml:space="preserve">Чтение сказки «Герои сказок»  </w:t>
            </w:r>
          </w:p>
          <w:p w14:paraId="56E13596"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bCs/>
                <w:color w:val="000000"/>
                <w:sz w:val="24"/>
                <w:szCs w:val="24"/>
                <w:shd w:val="clear" w:color="auto" w:fill="FFFFFF"/>
              </w:rPr>
              <w:t>Цель:</w:t>
            </w:r>
            <w:r w:rsidRPr="00163F94">
              <w:rPr>
                <w:rFonts w:ascii="Times New Roman" w:eastAsia="Times New Roman" w:hAnsi="Times New Roman"/>
                <w:sz w:val="24"/>
                <w:szCs w:val="24"/>
              </w:rPr>
              <w:t xml:space="preserve"> Умеют слушать и понимать речь взрослого</w:t>
            </w:r>
            <w:r w:rsidRPr="00163F94">
              <w:rPr>
                <w:rFonts w:ascii="Times New Roman" w:hAnsi="Times New Roman"/>
                <w:b/>
                <w:sz w:val="24"/>
                <w:szCs w:val="24"/>
                <w:lang w:val="kk-KZ"/>
              </w:rPr>
              <w:t xml:space="preserve"> Хореография </w:t>
            </w:r>
          </w:p>
          <w:p w14:paraId="18D18D18"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 плану спец.</w:t>
            </w:r>
          </w:p>
          <w:p w14:paraId="3A1E94C8" w14:textId="77777777" w:rsidR="00163F94" w:rsidRPr="00163F94" w:rsidRDefault="00163F94" w:rsidP="00163F94">
            <w:pPr>
              <w:rPr>
                <w:rFonts w:ascii="Times New Roman" w:hAnsi="Times New Roman"/>
                <w:b/>
                <w:sz w:val="24"/>
                <w:szCs w:val="24"/>
              </w:rPr>
            </w:pPr>
          </w:p>
        </w:tc>
        <w:tc>
          <w:tcPr>
            <w:tcW w:w="3012" w:type="dxa"/>
            <w:gridSpan w:val="6"/>
            <w:tcBorders>
              <w:top w:val="single" w:sz="4" w:space="0" w:color="auto"/>
              <w:left w:val="single" w:sz="4" w:space="0" w:color="auto"/>
              <w:bottom w:val="single" w:sz="4" w:space="0" w:color="auto"/>
              <w:right w:val="single" w:sz="4" w:space="0" w:color="auto"/>
            </w:tcBorders>
          </w:tcPr>
          <w:p w14:paraId="423E85F0"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Национальная игра</w:t>
            </w:r>
          </w:p>
          <w:p w14:paraId="73A51463"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«Сандық»</w:t>
            </w:r>
          </w:p>
          <w:p w14:paraId="1F0C0FC1" w14:textId="77777777" w:rsidR="00163F94" w:rsidRPr="00163F94" w:rsidRDefault="00163F94" w:rsidP="00163F94">
            <w:pPr>
              <w:rPr>
                <w:rFonts w:ascii="Times New Roman" w:hAnsi="Times New Roman"/>
                <w:bCs/>
                <w:sz w:val="24"/>
                <w:szCs w:val="24"/>
                <w:lang w:val="kk-KZ"/>
              </w:rPr>
            </w:pPr>
            <w:r w:rsidRPr="00163F94">
              <w:rPr>
                <w:rFonts w:ascii="Times New Roman" w:hAnsi="Times New Roman"/>
                <w:b/>
                <w:sz w:val="24"/>
                <w:szCs w:val="24"/>
                <w:lang w:val="kk-KZ"/>
              </w:rPr>
              <w:t xml:space="preserve">Цель: </w:t>
            </w:r>
            <w:r w:rsidRPr="00163F94">
              <w:rPr>
                <w:rFonts w:ascii="Times New Roman" w:hAnsi="Times New Roman"/>
                <w:bCs/>
                <w:sz w:val="24"/>
                <w:szCs w:val="24"/>
                <w:lang w:val="kk-KZ"/>
              </w:rPr>
              <w:t>ознакомление с традиционными казахскими предметами</w:t>
            </w:r>
          </w:p>
          <w:p w14:paraId="2CC52745"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xml:space="preserve">Задача: </w:t>
            </w:r>
            <w:r w:rsidRPr="00163F94">
              <w:rPr>
                <w:rFonts w:ascii="Times New Roman" w:hAnsi="Times New Roman"/>
                <w:bCs/>
                <w:sz w:val="24"/>
                <w:szCs w:val="24"/>
                <w:lang w:val="kk-KZ"/>
              </w:rPr>
              <w:t>проявляет интерес кказахским национальным предметам</w:t>
            </w:r>
          </w:p>
          <w:p w14:paraId="228058D6"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карточка №3</w:t>
            </w:r>
          </w:p>
          <w:p w14:paraId="30DCCA42" w14:textId="77777777" w:rsidR="00163F94" w:rsidRPr="00163F94" w:rsidRDefault="00163F94" w:rsidP="00163F94">
            <w:pPr>
              <w:rPr>
                <w:rFonts w:ascii="Times New Roman" w:hAnsi="Times New Roman"/>
                <w:b/>
                <w:sz w:val="24"/>
                <w:szCs w:val="24"/>
                <w:lang w:val="kk-KZ"/>
              </w:rPr>
            </w:pPr>
          </w:p>
        </w:tc>
        <w:tc>
          <w:tcPr>
            <w:tcW w:w="2661" w:type="dxa"/>
            <w:gridSpan w:val="4"/>
            <w:tcBorders>
              <w:top w:val="single" w:sz="4" w:space="0" w:color="auto"/>
              <w:left w:val="single" w:sz="4" w:space="0" w:color="auto"/>
              <w:bottom w:val="single" w:sz="4" w:space="0" w:color="auto"/>
              <w:right w:val="single" w:sz="4" w:space="0" w:color="auto"/>
            </w:tcBorders>
          </w:tcPr>
          <w:p w14:paraId="21480884" w14:textId="77777777" w:rsidR="00163F94" w:rsidRPr="00163F94" w:rsidRDefault="00163F94" w:rsidP="00163F94">
            <w:pPr>
              <w:rPr>
                <w:rFonts w:ascii="Times New Roman" w:hAnsi="Times New Roman"/>
                <w:sz w:val="24"/>
                <w:szCs w:val="24"/>
                <w:lang w:val="kk-KZ"/>
              </w:rPr>
            </w:pPr>
          </w:p>
        </w:tc>
        <w:tc>
          <w:tcPr>
            <w:tcW w:w="2978" w:type="dxa"/>
            <w:gridSpan w:val="5"/>
            <w:tcBorders>
              <w:top w:val="single" w:sz="4" w:space="0" w:color="auto"/>
              <w:left w:val="single" w:sz="4" w:space="0" w:color="auto"/>
              <w:bottom w:val="single" w:sz="4" w:space="0" w:color="auto"/>
              <w:right w:val="single" w:sz="4" w:space="0" w:color="auto"/>
            </w:tcBorders>
          </w:tcPr>
          <w:p w14:paraId="637B6ED1" w14:textId="77777777" w:rsidR="00163F94" w:rsidRPr="00163F94" w:rsidRDefault="00163F94" w:rsidP="00163F94">
            <w:pPr>
              <w:rPr>
                <w:rFonts w:ascii="Times New Roman" w:hAnsi="Times New Roman"/>
                <w:bCs/>
                <w:sz w:val="24"/>
                <w:szCs w:val="24"/>
                <w:lang w:val="kk-KZ"/>
              </w:rPr>
            </w:pPr>
          </w:p>
          <w:p w14:paraId="115730FA" w14:textId="77777777" w:rsidR="00163F94" w:rsidRPr="00163F94" w:rsidRDefault="00163F94" w:rsidP="00163F94">
            <w:pPr>
              <w:rPr>
                <w:rFonts w:ascii="Times New Roman" w:hAnsi="Times New Roman"/>
                <w:b/>
                <w:sz w:val="24"/>
                <w:szCs w:val="24"/>
                <w:lang w:val="kk-KZ"/>
              </w:rPr>
            </w:pPr>
          </w:p>
          <w:p w14:paraId="58FEB39F" w14:textId="77777777" w:rsidR="00163F94" w:rsidRPr="00163F94" w:rsidRDefault="00163F94" w:rsidP="00163F94">
            <w:pPr>
              <w:rPr>
                <w:rFonts w:ascii="Times New Roman" w:hAnsi="Times New Roman"/>
                <w:sz w:val="24"/>
                <w:szCs w:val="24"/>
              </w:rPr>
            </w:pPr>
          </w:p>
          <w:p w14:paraId="3E3DBB92" w14:textId="77777777" w:rsidR="00163F94" w:rsidRPr="00163F94" w:rsidRDefault="00163F94" w:rsidP="00163F94">
            <w:pPr>
              <w:rPr>
                <w:rFonts w:ascii="Times New Roman" w:hAnsi="Times New Roman"/>
                <w:sz w:val="24"/>
                <w:szCs w:val="24"/>
              </w:rPr>
            </w:pPr>
          </w:p>
        </w:tc>
        <w:tc>
          <w:tcPr>
            <w:tcW w:w="2695" w:type="dxa"/>
            <w:tcBorders>
              <w:top w:val="single" w:sz="4" w:space="0" w:color="auto"/>
              <w:left w:val="single" w:sz="4" w:space="0" w:color="auto"/>
              <w:bottom w:val="single" w:sz="4" w:space="0" w:color="auto"/>
              <w:right w:val="single" w:sz="4" w:space="0" w:color="auto"/>
            </w:tcBorders>
            <w:hideMark/>
          </w:tcPr>
          <w:p w14:paraId="61519D97"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Национальная игра</w:t>
            </w:r>
          </w:p>
          <w:p w14:paraId="1317839F"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«Асыл тастар»</w:t>
            </w:r>
          </w:p>
          <w:p w14:paraId="08213578" w14:textId="77777777" w:rsidR="00163F94" w:rsidRPr="00163F94" w:rsidRDefault="00163F94" w:rsidP="00163F94">
            <w:pPr>
              <w:rPr>
                <w:rFonts w:ascii="Times New Roman" w:hAnsi="Times New Roman"/>
                <w:bCs/>
                <w:sz w:val="24"/>
                <w:szCs w:val="24"/>
                <w:lang w:val="kk-KZ"/>
              </w:rPr>
            </w:pPr>
            <w:r w:rsidRPr="00163F94">
              <w:rPr>
                <w:rFonts w:ascii="Times New Roman" w:hAnsi="Times New Roman"/>
                <w:b/>
                <w:sz w:val="24"/>
                <w:szCs w:val="24"/>
                <w:lang w:val="kk-KZ"/>
              </w:rPr>
              <w:t>Цель:ознакомление с казахскими украшениями</w:t>
            </w:r>
            <w:r w:rsidRPr="00163F94">
              <w:rPr>
                <w:rFonts w:ascii="Times New Roman" w:hAnsi="Times New Roman"/>
                <w:bCs/>
                <w:sz w:val="24"/>
                <w:szCs w:val="24"/>
                <w:lang w:val="kk-KZ"/>
              </w:rPr>
              <w:t>.</w:t>
            </w:r>
          </w:p>
          <w:p w14:paraId="7D0CF3BD"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 xml:space="preserve">Задача: </w:t>
            </w:r>
            <w:r w:rsidRPr="00163F94">
              <w:rPr>
                <w:rFonts w:ascii="Times New Roman" w:hAnsi="Times New Roman"/>
                <w:bCs/>
                <w:sz w:val="24"/>
                <w:szCs w:val="24"/>
                <w:lang w:val="kk-KZ"/>
              </w:rPr>
              <w:t>проявляет интерес к казахским украшениям</w:t>
            </w:r>
          </w:p>
          <w:p w14:paraId="74EF8DDF"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карточка №6</w:t>
            </w:r>
          </w:p>
        </w:tc>
      </w:tr>
      <w:tr w:rsidR="00163F94" w:rsidRPr="00163F94" w14:paraId="0F650926" w14:textId="77777777" w:rsidTr="00163F94">
        <w:tc>
          <w:tcPr>
            <w:tcW w:w="2123" w:type="dxa"/>
            <w:vMerge w:val="restart"/>
            <w:tcBorders>
              <w:top w:val="single" w:sz="4" w:space="0" w:color="auto"/>
              <w:left w:val="single" w:sz="4" w:space="0" w:color="auto"/>
              <w:bottom w:val="single" w:sz="4" w:space="0" w:color="auto"/>
              <w:right w:val="single" w:sz="4" w:space="0" w:color="auto"/>
            </w:tcBorders>
            <w:hideMark/>
          </w:tcPr>
          <w:p w14:paraId="3B7035D5"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Индивидуальная работа с детьми</w:t>
            </w:r>
          </w:p>
        </w:tc>
        <w:tc>
          <w:tcPr>
            <w:tcW w:w="14037" w:type="dxa"/>
            <w:gridSpan w:val="17"/>
            <w:tcBorders>
              <w:top w:val="single" w:sz="4" w:space="0" w:color="auto"/>
              <w:left w:val="single" w:sz="4" w:space="0" w:color="auto"/>
              <w:bottom w:val="single" w:sz="4" w:space="0" w:color="auto"/>
              <w:right w:val="single" w:sz="4" w:space="0" w:color="auto"/>
            </w:tcBorders>
            <w:hideMark/>
          </w:tcPr>
          <w:p w14:paraId="5ACE0E3C" w14:textId="77777777" w:rsidR="00163F94" w:rsidRPr="00163F94" w:rsidRDefault="00163F94" w:rsidP="00163F94">
            <w:pPr>
              <w:rPr>
                <w:rFonts w:ascii="Times New Roman" w:hAnsi="Times New Roman"/>
                <w:bCs/>
                <w:sz w:val="24"/>
                <w:szCs w:val="24"/>
                <w:lang w:val="kk-KZ"/>
              </w:rPr>
            </w:pPr>
            <w:r w:rsidRPr="00163F94">
              <w:rPr>
                <w:rFonts w:ascii="Times New Roman" w:hAnsi="Times New Roman"/>
                <w:bCs/>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2E04F62E"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hAnsi="Times New Roman"/>
                <w:b/>
                <w:sz w:val="24"/>
                <w:szCs w:val="24"/>
                <w:lang w:val="kk-KZ"/>
              </w:rPr>
              <w:t>«Өнегелі 15 минут» - формирование навыков свободного общения взрослых с детьми</w:t>
            </w:r>
          </w:p>
        </w:tc>
      </w:tr>
      <w:tr w:rsidR="00163F94" w:rsidRPr="00163F94" w14:paraId="39D136A2" w14:textId="77777777" w:rsidTr="00163F94">
        <w:tc>
          <w:tcPr>
            <w:tcW w:w="300" w:type="dxa"/>
            <w:vMerge/>
            <w:tcBorders>
              <w:top w:val="single" w:sz="4" w:space="0" w:color="auto"/>
              <w:left w:val="single" w:sz="4" w:space="0" w:color="auto"/>
              <w:bottom w:val="single" w:sz="4" w:space="0" w:color="auto"/>
              <w:right w:val="single" w:sz="4" w:space="0" w:color="auto"/>
            </w:tcBorders>
            <w:vAlign w:val="center"/>
            <w:hideMark/>
          </w:tcPr>
          <w:p w14:paraId="321CA064" w14:textId="77777777" w:rsidR="00163F94" w:rsidRPr="00163F94" w:rsidRDefault="00163F94" w:rsidP="00163F94">
            <w:pPr>
              <w:rPr>
                <w:rFonts w:ascii="Times New Roman" w:hAnsi="Times New Roman"/>
                <w:b/>
                <w:sz w:val="24"/>
                <w:szCs w:val="24"/>
                <w:lang w:val="kk-KZ"/>
              </w:rPr>
            </w:pPr>
          </w:p>
        </w:tc>
        <w:tc>
          <w:tcPr>
            <w:tcW w:w="2691" w:type="dxa"/>
            <w:tcBorders>
              <w:top w:val="single" w:sz="4" w:space="0" w:color="auto"/>
              <w:left w:val="single" w:sz="4" w:space="0" w:color="auto"/>
              <w:bottom w:val="single" w:sz="4" w:space="0" w:color="auto"/>
              <w:right w:val="single" w:sz="4" w:space="0" w:color="auto"/>
            </w:tcBorders>
            <w:hideMark/>
          </w:tcPr>
          <w:p w14:paraId="0F41EEE7" w14:textId="77777777" w:rsidR="00163F94" w:rsidRPr="00163F94" w:rsidRDefault="00163F94" w:rsidP="00163F94">
            <w:pPr>
              <w:widowControl w:val="0"/>
              <w:autoSpaceDE w:val="0"/>
              <w:autoSpaceDN w:val="0"/>
              <w:adjustRightInd w:val="0"/>
              <w:rPr>
                <w:rFonts w:ascii="Times New Roman" w:hAnsi="Times New Roman"/>
                <w:b/>
                <w:color w:val="000000"/>
                <w:sz w:val="24"/>
                <w:szCs w:val="24"/>
              </w:rPr>
            </w:pPr>
            <w:r w:rsidRPr="00163F94">
              <w:rPr>
                <w:rFonts w:ascii="Times New Roman" w:hAnsi="Times New Roman"/>
                <w:b/>
                <w:color w:val="000000"/>
                <w:sz w:val="24"/>
                <w:szCs w:val="24"/>
              </w:rPr>
              <w:t>Индивидуальная работа</w:t>
            </w:r>
          </w:p>
          <w:p w14:paraId="6F76CDD6" w14:textId="77777777" w:rsidR="00163F94" w:rsidRPr="00163F94" w:rsidRDefault="00163F94" w:rsidP="00163F94">
            <w:pPr>
              <w:rPr>
                <w:rFonts w:ascii="Times New Roman" w:eastAsia="Times New Roman" w:hAnsi="Times New Roman"/>
                <w:color w:val="000000"/>
                <w:sz w:val="24"/>
                <w:szCs w:val="24"/>
                <w:lang w:val="kk-KZ"/>
              </w:rPr>
            </w:pPr>
            <w:r w:rsidRPr="00163F94">
              <w:rPr>
                <w:rFonts w:ascii="Times New Roman" w:eastAsia="Times New Roman" w:hAnsi="Times New Roman"/>
                <w:color w:val="000000"/>
                <w:sz w:val="24"/>
                <w:szCs w:val="24"/>
                <w:lang w:val="kk-KZ"/>
              </w:rPr>
              <w:t>Жумагулова С</w:t>
            </w:r>
          </w:p>
          <w:p w14:paraId="3BC3743E" w14:textId="77777777" w:rsidR="00163F94" w:rsidRPr="00163F94" w:rsidRDefault="00163F94" w:rsidP="00163F94">
            <w:pPr>
              <w:rPr>
                <w:rFonts w:ascii="Times New Roman" w:eastAsia="Times New Roman" w:hAnsi="Times New Roman"/>
                <w:color w:val="000000"/>
                <w:sz w:val="24"/>
                <w:szCs w:val="24"/>
                <w:lang w:val="kk-KZ"/>
              </w:rPr>
            </w:pPr>
            <w:r w:rsidRPr="00163F94">
              <w:rPr>
                <w:rFonts w:ascii="Times New Roman" w:eastAsia="Times New Roman" w:hAnsi="Times New Roman"/>
                <w:color w:val="000000"/>
                <w:sz w:val="24"/>
                <w:szCs w:val="24"/>
                <w:lang w:val="kk-KZ"/>
              </w:rPr>
              <w:t>Оточин Никита</w:t>
            </w:r>
          </w:p>
          <w:p w14:paraId="544F3EC5" w14:textId="77777777" w:rsidR="00163F94" w:rsidRPr="00163F94" w:rsidRDefault="00163F94" w:rsidP="00163F94">
            <w:pPr>
              <w:rPr>
                <w:rFonts w:ascii="Times New Roman" w:hAnsi="Times New Roman"/>
                <w:sz w:val="24"/>
                <w:szCs w:val="24"/>
              </w:rPr>
            </w:pPr>
            <w:r w:rsidRPr="00163F94">
              <w:rPr>
                <w:rFonts w:ascii="Times New Roman" w:hAnsi="Times New Roman"/>
                <w:b/>
                <w:color w:val="000000"/>
                <w:sz w:val="24"/>
                <w:szCs w:val="24"/>
              </w:rPr>
              <w:t xml:space="preserve">Дид. игра </w:t>
            </w:r>
            <w:r w:rsidRPr="00163F94">
              <w:rPr>
                <w:rFonts w:ascii="Times New Roman" w:eastAsia="Times New Roman" w:hAnsi="Times New Roman"/>
                <w:sz w:val="24"/>
                <w:szCs w:val="24"/>
              </w:rPr>
              <w:t xml:space="preserve">Игра </w:t>
            </w:r>
            <w:r w:rsidRPr="00163F94">
              <w:rPr>
                <w:rFonts w:ascii="Times New Roman" w:eastAsia="Times New Roman" w:hAnsi="Times New Roman"/>
                <w:color w:val="000000"/>
                <w:sz w:val="24"/>
                <w:szCs w:val="24"/>
              </w:rPr>
              <w:t xml:space="preserve">игра </w:t>
            </w:r>
            <w:r w:rsidRPr="00163F94">
              <w:rPr>
                <w:rFonts w:ascii="Times New Roman" w:hAnsi="Times New Roman"/>
                <w:sz w:val="24"/>
                <w:szCs w:val="24"/>
              </w:rPr>
              <w:t>«Вверху-внизу. Кто выше?»</w:t>
            </w:r>
          </w:p>
          <w:p w14:paraId="7F27FA02"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Цель: развитие умения </w:t>
            </w:r>
            <w:r w:rsidRPr="00163F94">
              <w:rPr>
                <w:rFonts w:ascii="Times New Roman" w:eastAsia="Times New Roman" w:hAnsi="Times New Roman"/>
                <w:sz w:val="24"/>
                <w:szCs w:val="24"/>
                <w:lang w:val="kk-KZ"/>
              </w:rPr>
              <w:t>ориентироваться в пространстве.</w:t>
            </w:r>
          </w:p>
          <w:p w14:paraId="3BAF14E4" w14:textId="77777777" w:rsidR="00163F94" w:rsidRPr="00163F94" w:rsidRDefault="00163F94" w:rsidP="00163F94">
            <w:pPr>
              <w:rPr>
                <w:rFonts w:ascii="Times New Roman" w:eastAsia="Times New Roman" w:hAnsi="Times New Roman"/>
                <w:sz w:val="24"/>
                <w:szCs w:val="24"/>
                <w:lang w:val="kk-KZ"/>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lang w:val="kk-KZ"/>
              </w:rPr>
              <w:t>ориентируются в пространстве.</w:t>
            </w:r>
          </w:p>
          <w:p w14:paraId="46C1338A" w14:textId="77777777" w:rsidR="00163F94" w:rsidRPr="00163F94" w:rsidRDefault="00163F94" w:rsidP="00163F94">
            <w:pPr>
              <w:rPr>
                <w:rFonts w:ascii="Times New Roman" w:eastAsia="Times New Roman" w:hAnsi="Times New Roman"/>
                <w:color w:val="000000"/>
                <w:sz w:val="24"/>
                <w:szCs w:val="24"/>
                <w:lang w:val="kk-KZ"/>
              </w:rPr>
            </w:pPr>
            <w:r w:rsidRPr="00163F94">
              <w:rPr>
                <w:rFonts w:ascii="Times New Roman" w:eastAsia="Times New Roman" w:hAnsi="Times New Roman"/>
                <w:color w:val="000000"/>
                <w:sz w:val="24"/>
                <w:szCs w:val="24"/>
                <w:lang w:val="kk-KZ"/>
              </w:rPr>
              <w:t>(карточка №1</w:t>
            </w:r>
          </w:p>
          <w:p w14:paraId="7CE2FE42" w14:textId="77777777" w:rsidR="00163F94" w:rsidRPr="00163F94" w:rsidRDefault="00163F94" w:rsidP="00163F94">
            <w:pPr>
              <w:rPr>
                <w:rFonts w:ascii="Times New Roman" w:eastAsia="Times New Roman" w:hAnsi="Times New Roman"/>
                <w:color w:val="000000"/>
                <w:sz w:val="24"/>
                <w:szCs w:val="24"/>
              </w:rPr>
            </w:pPr>
            <w:r w:rsidRPr="00163F94">
              <w:rPr>
                <w:rFonts w:ascii="Times New Roman" w:eastAsia="Times New Roman" w:hAnsi="Times New Roman"/>
                <w:b/>
                <w:sz w:val="24"/>
                <w:szCs w:val="24"/>
                <w:lang w:val="kk-KZ"/>
              </w:rPr>
              <w:t>О</w:t>
            </w:r>
            <w:r w:rsidRPr="00163F94">
              <w:rPr>
                <w:rFonts w:ascii="Times New Roman" w:eastAsia="Times New Roman" w:hAnsi="Times New Roman"/>
                <w:b/>
                <w:sz w:val="24"/>
                <w:szCs w:val="24"/>
              </w:rPr>
              <w:t xml:space="preserve">знакомление с окружающим </w:t>
            </w:r>
            <w:r w:rsidRPr="00163F94">
              <w:rPr>
                <w:rFonts w:ascii="Times New Roman" w:eastAsia="Times New Roman" w:hAnsi="Times New Roman"/>
                <w:b/>
                <w:sz w:val="24"/>
                <w:szCs w:val="24"/>
                <w:lang w:val="kk-KZ"/>
              </w:rPr>
              <w:t>миром</w:t>
            </w:r>
            <w:r w:rsidRPr="00163F94">
              <w:rPr>
                <w:rFonts w:ascii="Times New Roman" w:eastAsia="Times New Roman" w:hAnsi="Times New Roman"/>
                <w:sz w:val="24"/>
                <w:szCs w:val="24"/>
                <w:lang w:val="kk-KZ"/>
              </w:rPr>
              <w:t xml:space="preserve">- </w:t>
            </w:r>
            <w:r w:rsidRPr="00163F94">
              <w:rPr>
                <w:rFonts w:ascii="Times New Roman" w:eastAsia="Times New Roman" w:hAnsi="Times New Roman"/>
                <w:b/>
                <w:sz w:val="24"/>
                <w:szCs w:val="24"/>
              </w:rPr>
              <w:t>коммуникативная деятельност</w:t>
            </w:r>
            <w:r w:rsidRPr="00163F94">
              <w:rPr>
                <w:rFonts w:ascii="Times New Roman" w:eastAsia="Times New Roman" w:hAnsi="Times New Roman"/>
                <w:sz w:val="24"/>
                <w:szCs w:val="24"/>
              </w:rPr>
              <w:t>ь</w:t>
            </w:r>
          </w:p>
        </w:tc>
        <w:tc>
          <w:tcPr>
            <w:tcW w:w="3012" w:type="dxa"/>
            <w:gridSpan w:val="6"/>
            <w:tcBorders>
              <w:top w:val="single" w:sz="4" w:space="0" w:color="auto"/>
              <w:left w:val="single" w:sz="4" w:space="0" w:color="auto"/>
              <w:bottom w:val="single" w:sz="4" w:space="0" w:color="auto"/>
              <w:right w:val="single" w:sz="4" w:space="0" w:color="auto"/>
            </w:tcBorders>
          </w:tcPr>
          <w:p w14:paraId="2B4134F8" w14:textId="77777777" w:rsidR="00163F94" w:rsidRPr="00163F94" w:rsidRDefault="00163F94" w:rsidP="00163F94">
            <w:pPr>
              <w:widowControl w:val="0"/>
              <w:autoSpaceDE w:val="0"/>
              <w:autoSpaceDN w:val="0"/>
              <w:adjustRightInd w:val="0"/>
              <w:rPr>
                <w:rFonts w:ascii="Times New Roman" w:hAnsi="Times New Roman"/>
                <w:b/>
                <w:color w:val="000000"/>
                <w:sz w:val="24"/>
                <w:szCs w:val="24"/>
              </w:rPr>
            </w:pPr>
            <w:r w:rsidRPr="00163F94">
              <w:rPr>
                <w:rFonts w:ascii="Times New Roman" w:hAnsi="Times New Roman"/>
                <w:b/>
                <w:color w:val="000000"/>
                <w:sz w:val="24"/>
                <w:szCs w:val="24"/>
              </w:rPr>
              <w:t>Индивидуальная работа</w:t>
            </w:r>
          </w:p>
          <w:p w14:paraId="7F99E5D5" w14:textId="77777777" w:rsidR="00163F94" w:rsidRPr="00163F94" w:rsidRDefault="00163F94" w:rsidP="00163F94">
            <w:pPr>
              <w:rPr>
                <w:rFonts w:ascii="Times New Roman" w:eastAsia="Times New Roman" w:hAnsi="Times New Roman"/>
                <w:color w:val="000000"/>
                <w:sz w:val="24"/>
                <w:szCs w:val="24"/>
                <w:lang w:val="kk-KZ"/>
              </w:rPr>
            </w:pPr>
            <w:r w:rsidRPr="00163F94">
              <w:rPr>
                <w:rFonts w:ascii="Times New Roman" w:eastAsia="Times New Roman" w:hAnsi="Times New Roman"/>
                <w:color w:val="000000"/>
                <w:sz w:val="24"/>
                <w:szCs w:val="24"/>
                <w:lang w:val="kk-KZ"/>
              </w:rPr>
              <w:t>Жумагулова С</w:t>
            </w:r>
          </w:p>
          <w:p w14:paraId="4E13111E" w14:textId="77777777" w:rsidR="00163F94" w:rsidRPr="00163F94" w:rsidRDefault="00163F94" w:rsidP="00163F94">
            <w:pPr>
              <w:rPr>
                <w:rFonts w:ascii="Times New Roman" w:eastAsia="Times New Roman" w:hAnsi="Times New Roman"/>
                <w:color w:val="000000"/>
                <w:sz w:val="24"/>
                <w:szCs w:val="24"/>
                <w:lang w:val="kk-KZ"/>
              </w:rPr>
            </w:pPr>
            <w:r w:rsidRPr="00163F94">
              <w:rPr>
                <w:rFonts w:ascii="Times New Roman" w:eastAsia="Times New Roman" w:hAnsi="Times New Roman"/>
                <w:color w:val="000000"/>
                <w:sz w:val="24"/>
                <w:szCs w:val="24"/>
                <w:lang w:val="kk-KZ"/>
              </w:rPr>
              <w:t>Кусембаев М</w:t>
            </w:r>
          </w:p>
          <w:p w14:paraId="4C8485BD" w14:textId="77777777" w:rsidR="00163F94" w:rsidRPr="00163F94" w:rsidRDefault="00163F94" w:rsidP="00163F94">
            <w:pPr>
              <w:rPr>
                <w:rFonts w:ascii="Times New Roman" w:hAnsi="Times New Roman"/>
                <w:b/>
                <w:color w:val="000000"/>
                <w:sz w:val="24"/>
                <w:szCs w:val="24"/>
              </w:rPr>
            </w:pPr>
            <w:r w:rsidRPr="00163F94">
              <w:rPr>
                <w:rFonts w:ascii="Times New Roman" w:hAnsi="Times New Roman"/>
                <w:b/>
                <w:color w:val="000000"/>
                <w:sz w:val="24"/>
                <w:szCs w:val="24"/>
              </w:rPr>
              <w:t>Дид. Игра</w:t>
            </w:r>
          </w:p>
          <w:p w14:paraId="130B7556" w14:textId="77777777" w:rsidR="00163F94" w:rsidRPr="00163F94" w:rsidRDefault="00163F94" w:rsidP="00163F94">
            <w:pPr>
              <w:rPr>
                <w:rFonts w:ascii="Times New Roman" w:hAnsi="Times New Roman"/>
                <w:color w:val="000000"/>
                <w:sz w:val="24"/>
                <w:szCs w:val="24"/>
              </w:rPr>
            </w:pPr>
            <w:r w:rsidRPr="00163F94">
              <w:rPr>
                <w:rFonts w:ascii="Times New Roman" w:hAnsi="Times New Roman"/>
                <w:b/>
                <w:color w:val="000000"/>
                <w:sz w:val="24"/>
                <w:szCs w:val="24"/>
              </w:rPr>
              <w:t xml:space="preserve"> </w:t>
            </w:r>
            <w:r w:rsidRPr="00163F94">
              <w:rPr>
                <w:rFonts w:ascii="Times New Roman" w:hAnsi="Times New Roman"/>
                <w:color w:val="000000"/>
                <w:sz w:val="24"/>
                <w:szCs w:val="24"/>
                <w:lang w:val="kk-KZ"/>
              </w:rPr>
              <w:t>Тема:</w:t>
            </w:r>
            <w:r w:rsidRPr="00163F94">
              <w:rPr>
                <w:rFonts w:ascii="Times New Roman" w:hAnsi="Times New Roman"/>
                <w:color w:val="000000"/>
                <w:sz w:val="24"/>
                <w:szCs w:val="24"/>
              </w:rPr>
              <w:t>Развитие координации моторики рук с моторикой ног</w:t>
            </w:r>
          </w:p>
          <w:p w14:paraId="39A11745" w14:textId="77777777" w:rsidR="00163F94" w:rsidRPr="00163F94" w:rsidRDefault="00163F94" w:rsidP="00163F94">
            <w:pPr>
              <w:spacing w:after="255" w:line="240" w:lineRule="exact"/>
              <w:contextualSpacing/>
              <w:rPr>
                <w:rFonts w:ascii="Times New Roman" w:hAnsi="Times New Roman"/>
                <w:color w:val="000000"/>
                <w:sz w:val="24"/>
                <w:szCs w:val="24"/>
              </w:rPr>
            </w:pPr>
            <w:r w:rsidRPr="00163F94">
              <w:rPr>
                <w:rFonts w:ascii="Times New Roman" w:hAnsi="Times New Roman"/>
                <w:color w:val="000000"/>
                <w:sz w:val="24"/>
                <w:szCs w:val="24"/>
              </w:rPr>
              <w:t>Цель: Развивать пространственную ориентацию, мелкую моторику руки и ног, внимание, мышление</w:t>
            </w:r>
          </w:p>
          <w:p w14:paraId="7406804A" w14:textId="77777777" w:rsidR="00163F94" w:rsidRPr="00163F94" w:rsidRDefault="00163F94" w:rsidP="00163F94">
            <w:pPr>
              <w:spacing w:after="255" w:line="240" w:lineRule="exact"/>
              <w:contextualSpacing/>
              <w:rPr>
                <w:rFonts w:ascii="Times New Roman" w:hAnsi="Times New Roman"/>
                <w:color w:val="000000"/>
                <w:sz w:val="24"/>
                <w:szCs w:val="24"/>
              </w:rPr>
            </w:pPr>
            <w:r w:rsidRPr="00163F94">
              <w:rPr>
                <w:rFonts w:ascii="Times New Roman" w:hAnsi="Times New Roman"/>
                <w:color w:val="000000"/>
                <w:sz w:val="24"/>
                <w:szCs w:val="24"/>
              </w:rPr>
              <w:t>(</w:t>
            </w:r>
            <w:r w:rsidRPr="00163F94">
              <w:rPr>
                <w:rFonts w:ascii="Times New Roman" w:hAnsi="Times New Roman"/>
                <w:b/>
                <w:i/>
                <w:color w:val="000000"/>
                <w:sz w:val="24"/>
                <w:szCs w:val="24"/>
              </w:rPr>
              <w:t>основы математики)</w:t>
            </w:r>
          </w:p>
          <w:p w14:paraId="38748900" w14:textId="77777777" w:rsidR="00163F94" w:rsidRPr="00163F94" w:rsidRDefault="00163F94" w:rsidP="00163F94">
            <w:pPr>
              <w:rPr>
                <w:rFonts w:ascii="Times New Roman" w:hAnsi="Times New Roman"/>
                <w:color w:val="000000"/>
                <w:sz w:val="24"/>
                <w:szCs w:val="24"/>
              </w:rPr>
            </w:pPr>
          </w:p>
          <w:p w14:paraId="69B8910D" w14:textId="77777777" w:rsidR="00163F94" w:rsidRPr="00163F94" w:rsidRDefault="00163F94" w:rsidP="00163F94">
            <w:pPr>
              <w:rPr>
                <w:rFonts w:ascii="Times New Roman" w:hAnsi="Times New Roman"/>
                <w:color w:val="000000"/>
                <w:sz w:val="24"/>
                <w:szCs w:val="24"/>
                <w:lang w:val="kk-KZ"/>
              </w:rPr>
            </w:pPr>
          </w:p>
          <w:p w14:paraId="68A18792" w14:textId="77777777" w:rsidR="00163F94" w:rsidRPr="00163F94" w:rsidRDefault="00163F94" w:rsidP="00163F94">
            <w:pPr>
              <w:rPr>
                <w:rFonts w:ascii="Times New Roman" w:eastAsia="Times New Roman" w:hAnsi="Times New Roman"/>
                <w:color w:val="000000"/>
                <w:spacing w:val="2"/>
                <w:sz w:val="24"/>
                <w:szCs w:val="24"/>
                <w:lang w:val="kk-KZ"/>
              </w:rPr>
            </w:pPr>
          </w:p>
        </w:tc>
        <w:tc>
          <w:tcPr>
            <w:tcW w:w="2661" w:type="dxa"/>
            <w:gridSpan w:val="4"/>
            <w:tcBorders>
              <w:top w:val="single" w:sz="4" w:space="0" w:color="auto"/>
              <w:left w:val="single" w:sz="4" w:space="0" w:color="auto"/>
              <w:bottom w:val="single" w:sz="4" w:space="0" w:color="auto"/>
              <w:right w:val="single" w:sz="4" w:space="0" w:color="auto"/>
            </w:tcBorders>
          </w:tcPr>
          <w:p w14:paraId="17DAE2CE" w14:textId="77777777" w:rsidR="00163F94" w:rsidRPr="00163F94" w:rsidRDefault="00163F94" w:rsidP="00163F94">
            <w:pPr>
              <w:rPr>
                <w:rFonts w:ascii="Times New Roman" w:eastAsia="Times New Roman" w:hAnsi="Times New Roman"/>
                <w:color w:val="000000"/>
                <w:sz w:val="24"/>
                <w:szCs w:val="24"/>
              </w:rPr>
            </w:pPr>
          </w:p>
        </w:tc>
        <w:tc>
          <w:tcPr>
            <w:tcW w:w="2978" w:type="dxa"/>
            <w:gridSpan w:val="5"/>
            <w:tcBorders>
              <w:top w:val="single" w:sz="4" w:space="0" w:color="auto"/>
              <w:left w:val="single" w:sz="4" w:space="0" w:color="auto"/>
              <w:bottom w:val="single" w:sz="4" w:space="0" w:color="auto"/>
              <w:right w:val="single" w:sz="4" w:space="0" w:color="auto"/>
            </w:tcBorders>
          </w:tcPr>
          <w:p w14:paraId="433BA87E" w14:textId="77777777" w:rsidR="00163F94" w:rsidRPr="00163F94" w:rsidRDefault="00163F94" w:rsidP="00163F94">
            <w:pPr>
              <w:rPr>
                <w:rFonts w:ascii="Times New Roman" w:hAnsi="Times New Roman"/>
                <w:bCs/>
                <w:color w:val="000000"/>
                <w:sz w:val="24"/>
                <w:szCs w:val="24"/>
                <w:shd w:val="clear" w:color="auto" w:fill="FFFFFF"/>
              </w:rPr>
            </w:pPr>
          </w:p>
        </w:tc>
        <w:tc>
          <w:tcPr>
            <w:tcW w:w="2695" w:type="dxa"/>
            <w:tcBorders>
              <w:top w:val="single" w:sz="4" w:space="0" w:color="auto"/>
              <w:left w:val="single" w:sz="4" w:space="0" w:color="auto"/>
              <w:bottom w:val="single" w:sz="4" w:space="0" w:color="auto"/>
              <w:right w:val="single" w:sz="4" w:space="0" w:color="auto"/>
            </w:tcBorders>
            <w:hideMark/>
          </w:tcPr>
          <w:p w14:paraId="62BBB154" w14:textId="77777777" w:rsidR="00163F94" w:rsidRPr="00163F94" w:rsidRDefault="00163F94" w:rsidP="00163F94">
            <w:pPr>
              <w:widowControl w:val="0"/>
              <w:autoSpaceDE w:val="0"/>
              <w:autoSpaceDN w:val="0"/>
              <w:adjustRightInd w:val="0"/>
              <w:rPr>
                <w:rFonts w:ascii="Times New Roman" w:hAnsi="Times New Roman"/>
                <w:b/>
                <w:color w:val="000000"/>
                <w:sz w:val="24"/>
                <w:szCs w:val="24"/>
              </w:rPr>
            </w:pPr>
            <w:r w:rsidRPr="00163F94">
              <w:rPr>
                <w:rFonts w:ascii="Times New Roman" w:hAnsi="Times New Roman"/>
                <w:b/>
                <w:color w:val="000000"/>
                <w:sz w:val="24"/>
                <w:szCs w:val="24"/>
              </w:rPr>
              <w:t>Индивидуальная работа</w:t>
            </w:r>
          </w:p>
          <w:p w14:paraId="558ECF43" w14:textId="77777777" w:rsidR="00163F94" w:rsidRPr="00163F94" w:rsidRDefault="00163F94" w:rsidP="00163F94">
            <w:pPr>
              <w:rPr>
                <w:rFonts w:ascii="Times New Roman" w:hAnsi="Times New Roman"/>
                <w:sz w:val="24"/>
                <w:szCs w:val="24"/>
                <w:shd w:val="clear" w:color="auto" w:fill="FFFFFF"/>
                <w:lang w:val="kk-KZ"/>
              </w:rPr>
            </w:pPr>
            <w:r w:rsidRPr="00163F94">
              <w:rPr>
                <w:rFonts w:ascii="Times New Roman" w:hAnsi="Times New Roman"/>
                <w:sz w:val="24"/>
                <w:szCs w:val="24"/>
                <w:shd w:val="clear" w:color="auto" w:fill="FFFFFF"/>
                <w:lang w:val="kk-KZ"/>
              </w:rPr>
              <w:t>Алибекова Т</w:t>
            </w:r>
          </w:p>
          <w:p w14:paraId="62B21ED2" w14:textId="77777777" w:rsidR="00163F94" w:rsidRPr="00163F94" w:rsidRDefault="00163F94" w:rsidP="00163F94">
            <w:pPr>
              <w:rPr>
                <w:rFonts w:ascii="Times New Roman" w:hAnsi="Times New Roman"/>
                <w:b/>
                <w:iCs/>
                <w:sz w:val="24"/>
                <w:szCs w:val="24"/>
                <w:lang w:val="kk-KZ"/>
              </w:rPr>
            </w:pPr>
            <w:r w:rsidRPr="00163F94">
              <w:rPr>
                <w:rFonts w:ascii="Times New Roman" w:hAnsi="Times New Roman"/>
                <w:b/>
                <w:iCs/>
                <w:sz w:val="24"/>
                <w:szCs w:val="24"/>
                <w:lang w:val="kk-KZ"/>
              </w:rPr>
              <w:t>Р</w:t>
            </w:r>
            <w:r w:rsidRPr="00163F94">
              <w:rPr>
                <w:rFonts w:ascii="Times New Roman" w:hAnsi="Times New Roman"/>
                <w:b/>
                <w:iCs/>
                <w:sz w:val="24"/>
                <w:szCs w:val="24"/>
              </w:rPr>
              <w:t>исование, лепка</w:t>
            </w:r>
          </w:p>
          <w:p w14:paraId="66554431" w14:textId="77777777" w:rsidR="00163F94" w:rsidRPr="00163F94" w:rsidRDefault="00163F94" w:rsidP="00163F94">
            <w:pPr>
              <w:widowControl w:val="0"/>
              <w:rPr>
                <w:rFonts w:ascii="Times New Roman" w:eastAsia="Times New Roman" w:hAnsi="Times New Roman"/>
                <w:sz w:val="24"/>
                <w:szCs w:val="24"/>
              </w:rPr>
            </w:pPr>
            <w:r w:rsidRPr="00163F94">
              <w:rPr>
                <w:rFonts w:ascii="Times New Roman" w:hAnsi="Times New Roman"/>
                <w:b/>
                <w:sz w:val="24"/>
                <w:szCs w:val="24"/>
              </w:rPr>
              <w:t xml:space="preserve"> Д/игра «</w:t>
            </w:r>
            <w:r w:rsidRPr="00163F94">
              <w:rPr>
                <w:rFonts w:ascii="Times New Roman" w:eastAsia="Times New Roman" w:hAnsi="Times New Roman"/>
                <w:sz w:val="24"/>
                <w:szCs w:val="24"/>
              </w:rPr>
              <w:t>Украсим юбочку»</w:t>
            </w:r>
          </w:p>
          <w:p w14:paraId="7025E6D6" w14:textId="77777777" w:rsidR="00163F94" w:rsidRPr="00163F94" w:rsidRDefault="00163F94" w:rsidP="00163F94">
            <w:pPr>
              <w:widowControl w:val="0"/>
              <w:ind w:left="129"/>
              <w:rPr>
                <w:rFonts w:ascii="Times New Roman" w:eastAsia="Times New Roman" w:hAnsi="Times New Roman"/>
                <w:sz w:val="24"/>
                <w:szCs w:val="24"/>
              </w:rPr>
            </w:pPr>
            <w:r w:rsidRPr="00163F94">
              <w:rPr>
                <w:rFonts w:ascii="Times New Roman" w:hAnsi="Times New Roman"/>
                <w:sz w:val="24"/>
                <w:szCs w:val="24"/>
              </w:rPr>
              <w:t xml:space="preserve">Цель: привитие умения </w:t>
            </w:r>
            <w:r w:rsidRPr="00163F94">
              <w:rPr>
                <w:rFonts w:ascii="Times New Roman" w:eastAsia="Times New Roman" w:hAnsi="Times New Roman"/>
                <w:sz w:val="24"/>
                <w:szCs w:val="24"/>
              </w:rPr>
              <w:t>перерисовывать простые элементы казахского орнамента.</w:t>
            </w:r>
          </w:p>
          <w:p w14:paraId="7915942D" w14:textId="77777777" w:rsidR="00163F94" w:rsidRPr="00163F94" w:rsidRDefault="00163F94" w:rsidP="00163F94">
            <w:pPr>
              <w:widowControl w:val="0"/>
              <w:ind w:left="129"/>
              <w:rPr>
                <w:rFonts w:ascii="Times New Roman" w:eastAsia="Times New Roman" w:hAnsi="Times New Roman"/>
                <w:sz w:val="24"/>
                <w:szCs w:val="24"/>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rPr>
              <w:t>перерисовывают простые элементы казахского орнамента.</w:t>
            </w:r>
          </w:p>
          <w:p w14:paraId="4BE28D0A" w14:textId="77777777" w:rsidR="00163F94" w:rsidRPr="00163F94" w:rsidRDefault="00163F94" w:rsidP="00163F94">
            <w:pPr>
              <w:shd w:val="clear" w:color="auto" w:fill="FFFFFF"/>
              <w:spacing w:after="255" w:line="240" w:lineRule="exact"/>
              <w:contextualSpacing/>
              <w:textAlignment w:val="baseline"/>
              <w:rPr>
                <w:rFonts w:ascii="Times New Roman" w:hAnsi="Times New Roman"/>
                <w:b/>
                <w:sz w:val="24"/>
                <w:szCs w:val="24"/>
              </w:rPr>
            </w:pPr>
            <w:r w:rsidRPr="00163F94">
              <w:rPr>
                <w:rFonts w:ascii="Times New Roman" w:eastAsia="Times New Roman" w:hAnsi="Times New Roman"/>
                <w:color w:val="000000"/>
                <w:sz w:val="24"/>
                <w:szCs w:val="24"/>
              </w:rPr>
              <w:t>(карточка №8)</w:t>
            </w:r>
            <w:r w:rsidRPr="00163F94">
              <w:rPr>
                <w:rFonts w:ascii="Times New Roman" w:hAnsi="Times New Roman"/>
                <w:b/>
                <w:sz w:val="24"/>
                <w:szCs w:val="24"/>
              </w:rPr>
              <w:t>»</w:t>
            </w:r>
          </w:p>
          <w:p w14:paraId="4D499ADD" w14:textId="77777777" w:rsidR="00163F94" w:rsidRPr="00163F94" w:rsidRDefault="00163F94" w:rsidP="00163F94">
            <w:pPr>
              <w:shd w:val="clear" w:color="auto" w:fill="FFFFFF"/>
              <w:spacing w:after="255" w:line="240" w:lineRule="exact"/>
              <w:contextualSpacing/>
              <w:textAlignment w:val="baseline"/>
              <w:rPr>
                <w:rFonts w:ascii="Times New Roman" w:hAnsi="Times New Roman"/>
                <w:b/>
                <w:sz w:val="24"/>
                <w:szCs w:val="24"/>
              </w:rPr>
            </w:pPr>
            <w:r w:rsidRPr="00163F94">
              <w:rPr>
                <w:rFonts w:ascii="Times New Roman" w:hAnsi="Times New Roman"/>
                <w:b/>
                <w:sz w:val="24"/>
                <w:szCs w:val="24"/>
              </w:rPr>
              <w:t>Рисование – творческая, коммуникативная, игровая деятельности</w:t>
            </w:r>
          </w:p>
          <w:p w14:paraId="1BC6EF26" w14:textId="77777777" w:rsidR="00163F94" w:rsidRPr="00163F94" w:rsidRDefault="00163F94" w:rsidP="00163F94">
            <w:pPr>
              <w:rPr>
                <w:rFonts w:ascii="Times New Roman" w:hAnsi="Times New Roman"/>
                <w:b/>
                <w:bCs/>
                <w:iCs/>
                <w:sz w:val="24"/>
                <w:szCs w:val="24"/>
                <w:lang w:val="kk-KZ"/>
              </w:rPr>
            </w:pPr>
            <w:r w:rsidRPr="00163F94">
              <w:rPr>
                <w:rFonts w:ascii="Times New Roman" w:hAnsi="Times New Roman"/>
                <w:b/>
                <w:bCs/>
                <w:sz w:val="24"/>
                <w:szCs w:val="24"/>
                <w:lang w:val="kk-KZ"/>
              </w:rPr>
              <w:t>Словарный минимум:-юбочка</w:t>
            </w:r>
          </w:p>
        </w:tc>
      </w:tr>
      <w:tr w:rsidR="00163F94" w:rsidRPr="00163F94" w14:paraId="5CF5B75C"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2A29B6AD"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Подготовка к прогулке</w:t>
            </w:r>
          </w:p>
        </w:tc>
        <w:tc>
          <w:tcPr>
            <w:tcW w:w="14037" w:type="dxa"/>
            <w:gridSpan w:val="17"/>
            <w:tcBorders>
              <w:top w:val="single" w:sz="4" w:space="0" w:color="auto"/>
              <w:left w:val="single" w:sz="4" w:space="0" w:color="auto"/>
              <w:bottom w:val="single" w:sz="4" w:space="0" w:color="auto"/>
              <w:right w:val="single" w:sz="4" w:space="0" w:color="auto"/>
            </w:tcBorders>
            <w:hideMark/>
          </w:tcPr>
          <w:p w14:paraId="1D51CBD0" w14:textId="77777777" w:rsidR="00163F94" w:rsidRPr="00163F94" w:rsidRDefault="00163F94" w:rsidP="00163F94">
            <w:pPr>
              <w:rPr>
                <w:rFonts w:ascii="Times New Roman" w:hAnsi="Times New Roman"/>
                <w:sz w:val="24"/>
                <w:szCs w:val="24"/>
                <w:lang w:val="kk-KZ"/>
              </w:rPr>
            </w:pPr>
            <w:r w:rsidRPr="00163F94">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6604B08B"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163F94">
              <w:rPr>
                <w:rFonts w:ascii="Times New Roman" w:hAnsi="Times New Roman"/>
                <w:b/>
                <w:sz w:val="24"/>
                <w:szCs w:val="24"/>
                <w:lang w:val="kk-KZ"/>
              </w:rPr>
              <w:t>развитие речи, навыки самообслуждивания, развитие крупной и мелкой моторики</w:t>
            </w:r>
            <w:r w:rsidRPr="00163F94">
              <w:rPr>
                <w:rFonts w:ascii="Times New Roman" w:hAnsi="Times New Roman"/>
                <w:sz w:val="24"/>
                <w:szCs w:val="24"/>
                <w:lang w:val="kk-KZ"/>
              </w:rPr>
              <w:t>)</w:t>
            </w:r>
          </w:p>
        </w:tc>
      </w:tr>
      <w:tr w:rsidR="00163F94" w:rsidRPr="00163F94" w14:paraId="325FB3FE"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59882FB8"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Прогулка</w:t>
            </w:r>
          </w:p>
        </w:tc>
        <w:tc>
          <w:tcPr>
            <w:tcW w:w="2691" w:type="dxa"/>
            <w:tcBorders>
              <w:top w:val="single" w:sz="4" w:space="0" w:color="auto"/>
              <w:left w:val="single" w:sz="4" w:space="0" w:color="auto"/>
              <w:bottom w:val="single" w:sz="4" w:space="0" w:color="auto"/>
              <w:right w:val="single" w:sz="4" w:space="0" w:color="auto"/>
            </w:tcBorders>
            <w:hideMark/>
          </w:tcPr>
          <w:p w14:paraId="589B83E1"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№15</w:t>
            </w:r>
          </w:p>
          <w:p w14:paraId="611F2701"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«Знакомство с пешеходной дорожкой в зимнее время»</w:t>
            </w:r>
          </w:p>
          <w:p w14:paraId="03282A28" w14:textId="77777777" w:rsidR="00163F94" w:rsidRPr="00163F94" w:rsidRDefault="00163F94" w:rsidP="00163F94">
            <w:pPr>
              <w:shd w:val="clear" w:color="auto" w:fill="FFFFFF"/>
              <w:rPr>
                <w:rFonts w:ascii="Times New Roman" w:eastAsia="Times New Roman" w:hAnsi="Times New Roman"/>
                <w:sz w:val="24"/>
                <w:szCs w:val="24"/>
              </w:rPr>
            </w:pPr>
            <w:r w:rsidRPr="00163F94">
              <w:rPr>
                <w:rFonts w:ascii="Times New Roman" w:hAnsi="Times New Roman"/>
                <w:sz w:val="24"/>
                <w:szCs w:val="24"/>
              </w:rPr>
              <w:t xml:space="preserve">Цель: формирование представления </w:t>
            </w:r>
            <w:r w:rsidRPr="00163F94">
              <w:rPr>
                <w:rFonts w:ascii="Times New Roman" w:eastAsia="Times New Roman" w:hAnsi="Times New Roman"/>
                <w:sz w:val="24"/>
                <w:szCs w:val="24"/>
              </w:rPr>
              <w:t>о правилах поведения на улице.</w:t>
            </w:r>
          </w:p>
          <w:p w14:paraId="36E5FD60" w14:textId="77777777" w:rsidR="00163F94" w:rsidRPr="00163F94" w:rsidRDefault="00163F94" w:rsidP="00163F94">
            <w:pPr>
              <w:shd w:val="clear" w:color="auto" w:fill="FFFFFF"/>
              <w:rPr>
                <w:rFonts w:ascii="Times New Roman" w:eastAsia="Times New Roman" w:hAnsi="Times New Roman"/>
                <w:sz w:val="24"/>
                <w:szCs w:val="24"/>
              </w:rPr>
            </w:pPr>
            <w:r w:rsidRPr="00163F94">
              <w:rPr>
                <w:rFonts w:ascii="Times New Roman" w:hAnsi="Times New Roman"/>
                <w:sz w:val="24"/>
                <w:szCs w:val="24"/>
              </w:rPr>
              <w:t xml:space="preserve">Задача: </w:t>
            </w:r>
            <w:r w:rsidRPr="00163F94">
              <w:rPr>
                <w:rFonts w:ascii="Times New Roman" w:eastAsia="Times New Roman" w:hAnsi="Times New Roman"/>
                <w:sz w:val="24"/>
                <w:szCs w:val="24"/>
              </w:rPr>
              <w:t>знают правила поведения на улице.</w:t>
            </w:r>
          </w:p>
          <w:p w14:paraId="3036123C"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 худ.литература)</w:t>
            </w:r>
          </w:p>
          <w:p w14:paraId="256667C8" w14:textId="77777777" w:rsidR="00163F94" w:rsidRPr="00163F94" w:rsidRDefault="00163F94" w:rsidP="00163F94">
            <w:pPr>
              <w:rPr>
                <w:rFonts w:ascii="Times New Roman" w:eastAsia="Times New Roman" w:hAnsi="Times New Roman"/>
                <w:bCs/>
                <w:spacing w:val="-11"/>
                <w:sz w:val="24"/>
                <w:szCs w:val="24"/>
              </w:rPr>
            </w:pPr>
            <w:r w:rsidRPr="00163F94">
              <w:rPr>
                <w:rFonts w:ascii="Times New Roman" w:eastAsia="Times New Roman" w:hAnsi="Times New Roman"/>
                <w:b/>
                <w:bCs/>
                <w:spacing w:val="-11"/>
                <w:sz w:val="24"/>
                <w:szCs w:val="24"/>
              </w:rPr>
              <w:t xml:space="preserve">Трудовая деятельность: </w:t>
            </w:r>
            <w:r w:rsidRPr="00163F94">
              <w:rPr>
                <w:rFonts w:ascii="Times New Roman" w:eastAsia="Times New Roman" w:hAnsi="Times New Roman"/>
                <w:bCs/>
                <w:spacing w:val="-11"/>
                <w:sz w:val="24"/>
                <w:szCs w:val="24"/>
              </w:rPr>
              <w:t>уборка снега на участке.</w:t>
            </w:r>
          </w:p>
          <w:p w14:paraId="64A83148" w14:textId="77777777" w:rsidR="00163F94" w:rsidRPr="00163F94" w:rsidRDefault="00163F94" w:rsidP="00163F94">
            <w:pPr>
              <w:rPr>
                <w:rFonts w:ascii="Times New Roman" w:hAnsi="Times New Roman"/>
                <w:b/>
                <w:bCs/>
                <w:spacing w:val="-10"/>
                <w:w w:val="101"/>
                <w:sz w:val="24"/>
                <w:szCs w:val="24"/>
              </w:rPr>
            </w:pPr>
            <w:r w:rsidRPr="00163F94">
              <w:rPr>
                <w:rFonts w:ascii="Times New Roman" w:eastAsia="Times New Roman" w:hAnsi="Times New Roman"/>
                <w:b/>
                <w:bCs/>
                <w:spacing w:val="-11"/>
                <w:sz w:val="24"/>
                <w:szCs w:val="24"/>
              </w:rPr>
              <w:t>Подвижная игра</w:t>
            </w:r>
          </w:p>
          <w:p w14:paraId="237777E4" w14:textId="77777777" w:rsidR="00163F94" w:rsidRPr="00163F94" w:rsidRDefault="00163F94" w:rsidP="00163F94">
            <w:pPr>
              <w:rPr>
                <w:rFonts w:ascii="Times New Roman" w:hAnsi="Times New Roman"/>
                <w:bCs/>
                <w:spacing w:val="-10"/>
                <w:w w:val="101"/>
                <w:sz w:val="24"/>
                <w:szCs w:val="24"/>
              </w:rPr>
            </w:pPr>
            <w:r w:rsidRPr="00163F94">
              <w:rPr>
                <w:rFonts w:ascii="Times New Roman" w:hAnsi="Times New Roman"/>
                <w:bCs/>
                <w:spacing w:val="-10"/>
                <w:w w:val="101"/>
                <w:sz w:val="24"/>
                <w:szCs w:val="24"/>
              </w:rPr>
              <w:t>«Такси»</w:t>
            </w:r>
          </w:p>
          <w:p w14:paraId="393F2C69" w14:textId="77777777" w:rsidR="00163F94" w:rsidRPr="00163F94" w:rsidRDefault="00163F94" w:rsidP="00163F94">
            <w:pPr>
              <w:shd w:val="clear" w:color="auto" w:fill="FFFFFF"/>
              <w:rPr>
                <w:rFonts w:ascii="Times New Roman" w:hAnsi="Times New Roman"/>
                <w:color w:val="000000"/>
                <w:sz w:val="24"/>
                <w:szCs w:val="24"/>
              </w:rPr>
            </w:pPr>
            <w:r w:rsidRPr="00163F94">
              <w:rPr>
                <w:rFonts w:ascii="Times New Roman" w:hAnsi="Times New Roman"/>
                <w:bCs/>
                <w:spacing w:val="-10"/>
                <w:w w:val="101"/>
                <w:sz w:val="24"/>
                <w:szCs w:val="24"/>
              </w:rPr>
              <w:t xml:space="preserve">Цель: развитие умения соразмерять </w:t>
            </w:r>
            <w:r w:rsidRPr="00163F94">
              <w:rPr>
                <w:rFonts w:ascii="Times New Roman" w:hAnsi="Times New Roman"/>
                <w:color w:val="000000"/>
                <w:sz w:val="24"/>
                <w:szCs w:val="24"/>
              </w:rPr>
              <w:t>движения друг с другом.</w:t>
            </w:r>
          </w:p>
          <w:p w14:paraId="47979608" w14:textId="77777777" w:rsidR="00163F94" w:rsidRPr="00163F94" w:rsidRDefault="00163F94" w:rsidP="00163F94">
            <w:pPr>
              <w:shd w:val="clear" w:color="auto" w:fill="FFFFFF"/>
              <w:rPr>
                <w:rFonts w:ascii="Times New Roman" w:hAnsi="Times New Roman"/>
                <w:color w:val="000000"/>
                <w:sz w:val="24"/>
                <w:szCs w:val="24"/>
              </w:rPr>
            </w:pPr>
            <w:r w:rsidRPr="00163F94">
              <w:rPr>
                <w:rFonts w:ascii="Times New Roman" w:hAnsi="Times New Roman"/>
                <w:bCs/>
                <w:spacing w:val="-10"/>
                <w:w w:val="101"/>
                <w:sz w:val="24"/>
                <w:szCs w:val="24"/>
              </w:rPr>
              <w:t>Задача: соразмеряют</w:t>
            </w:r>
            <w:r w:rsidRPr="00163F94">
              <w:rPr>
                <w:rFonts w:ascii="Times New Roman" w:hAnsi="Times New Roman"/>
                <w:color w:val="000000"/>
                <w:sz w:val="24"/>
                <w:szCs w:val="24"/>
              </w:rPr>
              <w:t xml:space="preserve"> движения друг с другом.</w:t>
            </w:r>
          </w:p>
          <w:p w14:paraId="1D637B3D"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Свободная игра</w:t>
            </w:r>
          </w:p>
        </w:tc>
        <w:tc>
          <w:tcPr>
            <w:tcW w:w="2691" w:type="dxa"/>
            <w:gridSpan w:val="4"/>
            <w:tcBorders>
              <w:top w:val="single" w:sz="4" w:space="0" w:color="auto"/>
              <w:left w:val="single" w:sz="4" w:space="0" w:color="auto"/>
              <w:bottom w:val="single" w:sz="4" w:space="0" w:color="auto"/>
              <w:right w:val="single" w:sz="4" w:space="0" w:color="auto"/>
            </w:tcBorders>
            <w:hideMark/>
          </w:tcPr>
          <w:p w14:paraId="0C7B8DD5"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№16</w:t>
            </w:r>
          </w:p>
          <w:p w14:paraId="7AFCE078"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«Наблюдение за вороной»</w:t>
            </w:r>
          </w:p>
          <w:p w14:paraId="523C4F5B"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Цель: расширение представления о зимующих птицах.</w:t>
            </w:r>
          </w:p>
          <w:p w14:paraId="6EBD4852"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Задача: </w:t>
            </w:r>
            <w:r w:rsidRPr="00163F94">
              <w:rPr>
                <w:rFonts w:ascii="Times New Roman" w:hAnsi="Times New Roman"/>
                <w:iCs/>
                <w:spacing w:val="-12"/>
                <w:w w:val="101"/>
                <w:sz w:val="24"/>
                <w:szCs w:val="24"/>
              </w:rPr>
              <w:t>узнают ворону среди других птиц.</w:t>
            </w:r>
          </w:p>
          <w:p w14:paraId="6E8C7210"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 худ.литература)</w:t>
            </w:r>
          </w:p>
          <w:p w14:paraId="1D00CED2" w14:textId="77777777" w:rsidR="00163F94" w:rsidRPr="00163F94" w:rsidRDefault="00163F94" w:rsidP="00163F94">
            <w:pPr>
              <w:rPr>
                <w:rFonts w:ascii="Times New Roman" w:eastAsia="Times New Roman" w:hAnsi="Times New Roman"/>
                <w:bCs/>
                <w:spacing w:val="-11"/>
                <w:sz w:val="24"/>
                <w:szCs w:val="24"/>
              </w:rPr>
            </w:pPr>
            <w:r w:rsidRPr="00163F94">
              <w:rPr>
                <w:rFonts w:ascii="Times New Roman" w:eastAsia="Times New Roman" w:hAnsi="Times New Roman"/>
                <w:b/>
                <w:bCs/>
                <w:spacing w:val="-11"/>
                <w:sz w:val="24"/>
                <w:szCs w:val="24"/>
              </w:rPr>
              <w:t xml:space="preserve">Трудовая деятельность: </w:t>
            </w:r>
            <w:r w:rsidRPr="00163F94">
              <w:rPr>
                <w:rFonts w:ascii="Times New Roman" w:eastAsia="Times New Roman" w:hAnsi="Times New Roman"/>
                <w:bCs/>
                <w:spacing w:val="-11"/>
                <w:sz w:val="24"/>
                <w:szCs w:val="24"/>
              </w:rPr>
              <w:t>уборка снега на участке.</w:t>
            </w:r>
          </w:p>
          <w:p w14:paraId="430AFD45" w14:textId="77777777" w:rsidR="00163F94" w:rsidRPr="00163F94" w:rsidRDefault="00163F94" w:rsidP="00163F94">
            <w:pPr>
              <w:rPr>
                <w:rFonts w:ascii="Times New Roman" w:hAnsi="Times New Roman"/>
                <w:b/>
                <w:bCs/>
                <w:spacing w:val="-10"/>
                <w:w w:val="101"/>
                <w:sz w:val="24"/>
                <w:szCs w:val="24"/>
              </w:rPr>
            </w:pPr>
            <w:r w:rsidRPr="00163F94">
              <w:rPr>
                <w:rFonts w:ascii="Times New Roman" w:eastAsia="Times New Roman" w:hAnsi="Times New Roman"/>
                <w:b/>
                <w:bCs/>
                <w:spacing w:val="-11"/>
                <w:sz w:val="24"/>
                <w:szCs w:val="24"/>
              </w:rPr>
              <w:t>Подвижная игра</w:t>
            </w:r>
          </w:p>
          <w:p w14:paraId="17A315A3" w14:textId="77777777" w:rsidR="00163F94" w:rsidRPr="00163F94" w:rsidRDefault="00163F94" w:rsidP="00163F94">
            <w:pPr>
              <w:rPr>
                <w:rFonts w:ascii="Times New Roman" w:hAnsi="Times New Roman"/>
                <w:bCs/>
                <w:spacing w:val="-13"/>
                <w:w w:val="101"/>
                <w:sz w:val="24"/>
                <w:szCs w:val="24"/>
              </w:rPr>
            </w:pPr>
            <w:r w:rsidRPr="00163F94">
              <w:rPr>
                <w:rFonts w:ascii="Times New Roman" w:hAnsi="Times New Roman"/>
                <w:bCs/>
                <w:spacing w:val="-13"/>
                <w:w w:val="101"/>
                <w:sz w:val="24"/>
                <w:szCs w:val="24"/>
              </w:rPr>
              <w:t>«Снежная королева»</w:t>
            </w:r>
          </w:p>
          <w:p w14:paraId="6681D253" w14:textId="77777777" w:rsidR="00163F94" w:rsidRPr="00163F94" w:rsidRDefault="00163F94" w:rsidP="00163F94">
            <w:pPr>
              <w:rPr>
                <w:rFonts w:ascii="Times New Roman" w:hAnsi="Times New Roman"/>
                <w:bCs/>
                <w:spacing w:val="-13"/>
                <w:w w:val="101"/>
                <w:sz w:val="24"/>
                <w:szCs w:val="24"/>
              </w:rPr>
            </w:pPr>
            <w:r w:rsidRPr="00163F94">
              <w:rPr>
                <w:rFonts w:ascii="Times New Roman" w:hAnsi="Times New Roman"/>
                <w:bCs/>
                <w:spacing w:val="-13"/>
                <w:w w:val="101"/>
                <w:sz w:val="24"/>
                <w:szCs w:val="24"/>
              </w:rPr>
              <w:t>Цель: развитие двигательной активности.</w:t>
            </w:r>
          </w:p>
          <w:p w14:paraId="1D6E9844" w14:textId="77777777" w:rsidR="00163F94" w:rsidRPr="00163F94" w:rsidRDefault="00163F94" w:rsidP="00163F94">
            <w:pPr>
              <w:rPr>
                <w:rFonts w:ascii="Times New Roman" w:hAnsi="Times New Roman"/>
                <w:bCs/>
                <w:spacing w:val="-13"/>
                <w:w w:val="101"/>
                <w:sz w:val="24"/>
                <w:szCs w:val="24"/>
              </w:rPr>
            </w:pPr>
            <w:r w:rsidRPr="00163F94">
              <w:rPr>
                <w:rFonts w:ascii="Times New Roman" w:hAnsi="Times New Roman"/>
                <w:bCs/>
                <w:spacing w:val="-13"/>
                <w:w w:val="101"/>
                <w:sz w:val="24"/>
                <w:szCs w:val="24"/>
              </w:rPr>
              <w:t>Задача: бегают не наталкиваясь друг на друга.</w:t>
            </w:r>
          </w:p>
          <w:p w14:paraId="36D42193" w14:textId="77777777" w:rsidR="00163F94" w:rsidRPr="00163F94" w:rsidRDefault="00163F94" w:rsidP="00163F94">
            <w:pPr>
              <w:rPr>
                <w:rFonts w:ascii="Times New Roman" w:hAnsi="Times New Roman"/>
                <w:sz w:val="24"/>
                <w:szCs w:val="24"/>
              </w:rPr>
            </w:pPr>
            <w:r w:rsidRPr="00163F94">
              <w:rPr>
                <w:rFonts w:ascii="Times New Roman" w:hAnsi="Times New Roman"/>
                <w:b/>
                <w:sz w:val="24"/>
                <w:szCs w:val="24"/>
              </w:rPr>
              <w:t>Свободная игра</w:t>
            </w:r>
          </w:p>
        </w:tc>
        <w:tc>
          <w:tcPr>
            <w:tcW w:w="2808" w:type="dxa"/>
            <w:gridSpan w:val="5"/>
            <w:tcBorders>
              <w:top w:val="single" w:sz="4" w:space="0" w:color="auto"/>
              <w:left w:val="single" w:sz="4" w:space="0" w:color="auto"/>
              <w:bottom w:val="single" w:sz="4" w:space="0" w:color="auto"/>
              <w:right w:val="single" w:sz="4" w:space="0" w:color="auto"/>
            </w:tcBorders>
          </w:tcPr>
          <w:p w14:paraId="0318D913" w14:textId="77777777" w:rsidR="00163F94" w:rsidRPr="00163F94" w:rsidRDefault="00163F94" w:rsidP="00163F94">
            <w:pPr>
              <w:rPr>
                <w:rFonts w:ascii="Times New Roman" w:hAnsi="Times New Roman"/>
                <w:sz w:val="24"/>
                <w:szCs w:val="24"/>
              </w:rPr>
            </w:pPr>
          </w:p>
        </w:tc>
        <w:tc>
          <w:tcPr>
            <w:tcW w:w="2776" w:type="dxa"/>
            <w:gridSpan w:val="3"/>
            <w:tcBorders>
              <w:top w:val="single" w:sz="4" w:space="0" w:color="auto"/>
              <w:left w:val="single" w:sz="4" w:space="0" w:color="auto"/>
              <w:bottom w:val="single" w:sz="4" w:space="0" w:color="auto"/>
              <w:right w:val="single" w:sz="4" w:space="0" w:color="auto"/>
            </w:tcBorders>
          </w:tcPr>
          <w:p w14:paraId="6B4C6B1E" w14:textId="77777777" w:rsidR="00163F94" w:rsidRPr="00163F94" w:rsidRDefault="00163F94" w:rsidP="00163F94">
            <w:pPr>
              <w:shd w:val="clear" w:color="auto" w:fill="FFFFFF"/>
              <w:rPr>
                <w:rFonts w:ascii="Times New Roman" w:hAnsi="Times New Roman"/>
                <w:sz w:val="24"/>
                <w:szCs w:val="24"/>
              </w:rPr>
            </w:pPr>
          </w:p>
        </w:tc>
        <w:tc>
          <w:tcPr>
            <w:tcW w:w="3071" w:type="dxa"/>
            <w:gridSpan w:val="4"/>
            <w:tcBorders>
              <w:top w:val="single" w:sz="4" w:space="0" w:color="auto"/>
              <w:left w:val="single" w:sz="4" w:space="0" w:color="auto"/>
              <w:bottom w:val="single" w:sz="4" w:space="0" w:color="auto"/>
              <w:right w:val="single" w:sz="4" w:space="0" w:color="auto"/>
            </w:tcBorders>
          </w:tcPr>
          <w:p w14:paraId="6DB64719" w14:textId="77777777" w:rsidR="00163F94" w:rsidRPr="00163F94" w:rsidRDefault="00163F94" w:rsidP="00163F94">
            <w:pPr>
              <w:rPr>
                <w:rFonts w:ascii="Times New Roman" w:hAnsi="Times New Roman"/>
                <w:b/>
                <w:sz w:val="24"/>
                <w:szCs w:val="24"/>
              </w:rPr>
            </w:pPr>
            <w:r w:rsidRPr="00163F94">
              <w:rPr>
                <w:rFonts w:ascii="Times New Roman" w:hAnsi="Times New Roman"/>
                <w:b/>
                <w:sz w:val="24"/>
                <w:szCs w:val="24"/>
              </w:rPr>
              <w:t>Карточка №19</w:t>
            </w:r>
          </w:p>
          <w:p w14:paraId="04D27BE7"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«Наблюдение за ветром»</w:t>
            </w:r>
          </w:p>
          <w:p w14:paraId="19E7FD19"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Цель: формирование представления </w:t>
            </w:r>
            <w:r w:rsidRPr="00163F94">
              <w:rPr>
                <w:rFonts w:ascii="Times New Roman" w:hAnsi="Times New Roman"/>
                <w:spacing w:val="-1"/>
                <w:sz w:val="24"/>
                <w:szCs w:val="24"/>
              </w:rPr>
              <w:t>о том, что зимой ветер холодный.</w:t>
            </w:r>
          </w:p>
          <w:p w14:paraId="73E57A0D" w14:textId="77777777" w:rsidR="00163F94" w:rsidRPr="00163F94" w:rsidRDefault="00163F94" w:rsidP="00163F94">
            <w:pPr>
              <w:rPr>
                <w:rFonts w:ascii="Times New Roman" w:hAnsi="Times New Roman"/>
                <w:i/>
                <w:sz w:val="24"/>
                <w:szCs w:val="24"/>
              </w:rPr>
            </w:pPr>
            <w:r w:rsidRPr="00163F94">
              <w:rPr>
                <w:rFonts w:ascii="Times New Roman" w:hAnsi="Times New Roman"/>
                <w:sz w:val="24"/>
                <w:szCs w:val="24"/>
              </w:rPr>
              <w:t>Задача: наблюдают за ветром</w:t>
            </w:r>
            <w:r w:rsidRPr="00163F94">
              <w:rPr>
                <w:rFonts w:ascii="Times New Roman" w:hAnsi="Times New Roman"/>
                <w:spacing w:val="-1"/>
                <w:sz w:val="24"/>
                <w:szCs w:val="24"/>
              </w:rPr>
              <w:t>.</w:t>
            </w:r>
          </w:p>
          <w:p w14:paraId="458839FC"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(озн. с окр. миром, худ.литература)</w:t>
            </w:r>
          </w:p>
          <w:p w14:paraId="16255CBB" w14:textId="77777777" w:rsidR="00163F94" w:rsidRPr="00163F94" w:rsidRDefault="00163F94" w:rsidP="00163F94">
            <w:pPr>
              <w:rPr>
                <w:rFonts w:ascii="Times New Roman" w:hAnsi="Times New Roman"/>
                <w:sz w:val="24"/>
                <w:szCs w:val="24"/>
              </w:rPr>
            </w:pPr>
            <w:r w:rsidRPr="00163F94">
              <w:rPr>
                <w:rFonts w:ascii="Times New Roman" w:hAnsi="Times New Roman"/>
                <w:b/>
                <w:bCs/>
                <w:spacing w:val="-11"/>
                <w:sz w:val="24"/>
                <w:szCs w:val="24"/>
              </w:rPr>
              <w:t xml:space="preserve">Трудовая деятельность: </w:t>
            </w:r>
            <w:r w:rsidRPr="00163F94">
              <w:rPr>
                <w:rFonts w:ascii="Times New Roman" w:hAnsi="Times New Roman"/>
                <w:bCs/>
                <w:spacing w:val="-11"/>
                <w:sz w:val="24"/>
                <w:szCs w:val="24"/>
              </w:rPr>
              <w:t>сбор мусора на участке.</w:t>
            </w:r>
          </w:p>
          <w:p w14:paraId="32631FCA" w14:textId="77777777" w:rsidR="00163F94" w:rsidRPr="00163F94" w:rsidRDefault="00163F94" w:rsidP="00163F94">
            <w:pPr>
              <w:rPr>
                <w:rFonts w:ascii="Times New Roman" w:hAnsi="Times New Roman"/>
                <w:b/>
                <w:bCs/>
                <w:spacing w:val="-2"/>
                <w:sz w:val="24"/>
                <w:szCs w:val="24"/>
              </w:rPr>
            </w:pPr>
            <w:r w:rsidRPr="00163F94">
              <w:rPr>
                <w:rFonts w:ascii="Times New Roman" w:hAnsi="Times New Roman"/>
                <w:b/>
                <w:bCs/>
                <w:spacing w:val="-2"/>
                <w:sz w:val="24"/>
                <w:szCs w:val="24"/>
              </w:rPr>
              <w:t>Подвижная игра</w:t>
            </w:r>
          </w:p>
          <w:p w14:paraId="1FC76885" w14:textId="77777777" w:rsidR="00163F94" w:rsidRPr="00163F94" w:rsidRDefault="00163F94" w:rsidP="00163F94">
            <w:pPr>
              <w:rPr>
                <w:rFonts w:ascii="Times New Roman" w:hAnsi="Times New Roman"/>
                <w:bCs/>
                <w:spacing w:val="-2"/>
                <w:sz w:val="24"/>
                <w:szCs w:val="24"/>
              </w:rPr>
            </w:pPr>
            <w:r w:rsidRPr="00163F94">
              <w:rPr>
                <w:rFonts w:ascii="Times New Roman" w:hAnsi="Times New Roman"/>
                <w:bCs/>
                <w:spacing w:val="-2"/>
                <w:sz w:val="24"/>
                <w:szCs w:val="24"/>
              </w:rPr>
              <w:t>«Ворона и собачка»</w:t>
            </w:r>
          </w:p>
          <w:p w14:paraId="40016B84" w14:textId="77777777" w:rsidR="00163F94" w:rsidRPr="00163F94" w:rsidRDefault="00163F94" w:rsidP="00163F94">
            <w:pPr>
              <w:shd w:val="clear" w:color="auto" w:fill="FFFFFF"/>
              <w:rPr>
                <w:rFonts w:ascii="Times New Roman" w:hAnsi="Times New Roman"/>
                <w:bCs/>
                <w:spacing w:val="-2"/>
                <w:sz w:val="24"/>
                <w:szCs w:val="24"/>
              </w:rPr>
            </w:pPr>
            <w:r w:rsidRPr="00163F94">
              <w:rPr>
                <w:rFonts w:ascii="Times New Roman" w:hAnsi="Times New Roman"/>
                <w:bCs/>
                <w:spacing w:val="-2"/>
                <w:sz w:val="24"/>
                <w:szCs w:val="24"/>
              </w:rPr>
              <w:t>Цель: развитие двигательной активности.</w:t>
            </w:r>
          </w:p>
          <w:p w14:paraId="11867F72" w14:textId="77777777" w:rsidR="00163F94" w:rsidRPr="00163F94" w:rsidRDefault="00163F94" w:rsidP="00163F94">
            <w:pPr>
              <w:shd w:val="clear" w:color="auto" w:fill="FFFFFF"/>
              <w:rPr>
                <w:rFonts w:ascii="Times New Roman" w:hAnsi="Times New Roman"/>
                <w:color w:val="000000"/>
                <w:sz w:val="24"/>
                <w:szCs w:val="24"/>
              </w:rPr>
            </w:pPr>
            <w:r w:rsidRPr="00163F94">
              <w:rPr>
                <w:rFonts w:ascii="Times New Roman" w:hAnsi="Times New Roman"/>
                <w:bCs/>
                <w:spacing w:val="-2"/>
                <w:sz w:val="24"/>
                <w:szCs w:val="24"/>
              </w:rPr>
              <w:t xml:space="preserve">Задача: </w:t>
            </w:r>
            <w:r w:rsidRPr="00163F94">
              <w:rPr>
                <w:rFonts w:ascii="Times New Roman" w:hAnsi="Times New Roman"/>
                <w:color w:val="000000"/>
                <w:sz w:val="24"/>
                <w:szCs w:val="24"/>
              </w:rPr>
              <w:t>бегают не наталкиваясь друг на друга.  </w:t>
            </w:r>
          </w:p>
          <w:p w14:paraId="6FD3FFBE" w14:textId="77777777" w:rsidR="00163F94" w:rsidRPr="00163F94" w:rsidRDefault="00163F94" w:rsidP="00163F94">
            <w:pPr>
              <w:shd w:val="clear" w:color="auto" w:fill="FFFFFF"/>
              <w:rPr>
                <w:rFonts w:ascii="Times New Roman" w:hAnsi="Times New Roman"/>
                <w:color w:val="000000"/>
                <w:sz w:val="24"/>
                <w:szCs w:val="24"/>
              </w:rPr>
            </w:pPr>
            <w:r w:rsidRPr="00163F94">
              <w:rPr>
                <w:rFonts w:ascii="Times New Roman" w:hAnsi="Times New Roman"/>
                <w:b/>
                <w:sz w:val="24"/>
                <w:szCs w:val="24"/>
              </w:rPr>
              <w:t>Свободная игра</w:t>
            </w:r>
          </w:p>
          <w:p w14:paraId="3307193B" w14:textId="77777777" w:rsidR="00163F94" w:rsidRPr="00163F94" w:rsidRDefault="00163F94" w:rsidP="00163F94">
            <w:pPr>
              <w:rPr>
                <w:rFonts w:ascii="Times New Roman" w:hAnsi="Times New Roman"/>
                <w:sz w:val="24"/>
                <w:szCs w:val="24"/>
              </w:rPr>
            </w:pPr>
          </w:p>
        </w:tc>
      </w:tr>
      <w:tr w:rsidR="00163F94" w:rsidRPr="00163F94" w14:paraId="33E8597E"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1C88DCA9"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Возвращение с прогулки</w:t>
            </w:r>
          </w:p>
        </w:tc>
        <w:tc>
          <w:tcPr>
            <w:tcW w:w="14037" w:type="dxa"/>
            <w:gridSpan w:val="17"/>
            <w:tcBorders>
              <w:top w:val="single" w:sz="4" w:space="0" w:color="auto"/>
              <w:left w:val="single" w:sz="4" w:space="0" w:color="auto"/>
              <w:bottom w:val="single" w:sz="4" w:space="0" w:color="auto"/>
              <w:right w:val="single" w:sz="4" w:space="0" w:color="auto"/>
            </w:tcBorders>
            <w:hideMark/>
          </w:tcPr>
          <w:p w14:paraId="4985FA83"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163F94">
              <w:rPr>
                <w:rFonts w:ascii="Times New Roman" w:hAnsi="Times New Roman"/>
                <w:b/>
                <w:sz w:val="24"/>
                <w:szCs w:val="24"/>
                <w:lang w:val="kk-KZ"/>
              </w:rPr>
              <w:t>художественная, самостоятельная игровая деятельность</w:t>
            </w:r>
            <w:r w:rsidRPr="00163F94">
              <w:rPr>
                <w:rFonts w:ascii="Times New Roman" w:hAnsi="Times New Roman"/>
                <w:sz w:val="24"/>
                <w:szCs w:val="24"/>
                <w:lang w:val="kk-KZ"/>
              </w:rPr>
              <w:t>)</w:t>
            </w:r>
          </w:p>
        </w:tc>
      </w:tr>
      <w:tr w:rsidR="00163F94" w:rsidRPr="00163F94" w14:paraId="580FF9A7"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73BE11CF"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rPr>
              <w:t>Ужин</w:t>
            </w:r>
          </w:p>
        </w:tc>
        <w:tc>
          <w:tcPr>
            <w:tcW w:w="14037" w:type="dxa"/>
            <w:gridSpan w:val="17"/>
            <w:tcBorders>
              <w:top w:val="single" w:sz="4" w:space="0" w:color="auto"/>
              <w:left w:val="single" w:sz="4" w:space="0" w:color="auto"/>
              <w:bottom w:val="single" w:sz="4" w:space="0" w:color="auto"/>
              <w:right w:val="single" w:sz="4" w:space="0" w:color="auto"/>
            </w:tcBorders>
            <w:hideMark/>
          </w:tcPr>
          <w:p w14:paraId="5DBE26A3"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w:t>
            </w:r>
          </w:p>
          <w:p w14:paraId="62DD1F8B" w14:textId="77777777" w:rsidR="00163F94" w:rsidRPr="00163F94" w:rsidRDefault="00163F94" w:rsidP="00163F94">
            <w:pPr>
              <w:rPr>
                <w:rFonts w:ascii="Times New Roman" w:hAnsi="Times New Roman"/>
                <w:sz w:val="24"/>
                <w:szCs w:val="24"/>
                <w:lang w:val="kk-KZ"/>
              </w:rPr>
            </w:pPr>
            <w:r w:rsidRPr="00163F94">
              <w:rPr>
                <w:rFonts w:ascii="Times New Roman" w:hAnsi="Times New Roman"/>
                <w:b/>
                <w:bCs/>
                <w:sz w:val="24"/>
                <w:szCs w:val="24"/>
              </w:rPr>
              <w:t>Словарный минимум; кешкі ас</w:t>
            </w:r>
          </w:p>
        </w:tc>
      </w:tr>
      <w:tr w:rsidR="00163F94" w:rsidRPr="00163F94" w14:paraId="7B5F19E8"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77E9538E"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Самостоятельная деятельность детей</w:t>
            </w:r>
          </w:p>
        </w:tc>
        <w:tc>
          <w:tcPr>
            <w:tcW w:w="2833" w:type="dxa"/>
            <w:gridSpan w:val="2"/>
            <w:tcBorders>
              <w:top w:val="single" w:sz="4" w:space="0" w:color="auto"/>
              <w:left w:val="single" w:sz="4" w:space="0" w:color="auto"/>
              <w:bottom w:val="single" w:sz="4" w:space="0" w:color="auto"/>
              <w:right w:val="single" w:sz="4" w:space="0" w:color="auto"/>
            </w:tcBorders>
          </w:tcPr>
          <w:p w14:paraId="4D377143"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Экология</w:t>
            </w:r>
          </w:p>
          <w:p w14:paraId="6300E8C9" w14:textId="77777777" w:rsidR="00163F94" w:rsidRPr="00163F94" w:rsidRDefault="00163F94" w:rsidP="00163F94">
            <w:pPr>
              <w:rPr>
                <w:rFonts w:ascii="Times New Roman" w:hAnsi="Times New Roman"/>
                <w:b/>
                <w:bCs/>
                <w:sz w:val="24"/>
                <w:szCs w:val="24"/>
              </w:rPr>
            </w:pPr>
            <w:r w:rsidRPr="00163F94">
              <w:rPr>
                <w:rFonts w:ascii="Times New Roman" w:hAnsi="Times New Roman"/>
                <w:b/>
                <w:bCs/>
                <w:sz w:val="24"/>
                <w:szCs w:val="24"/>
              </w:rPr>
              <w:t>«Зимний лес»</w:t>
            </w:r>
          </w:p>
          <w:p w14:paraId="34EF51DE"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Цель: ознакомление с зимними изменениями в природе.</w:t>
            </w:r>
          </w:p>
          <w:p w14:paraId="5C248C3C"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Задача: знают о зимних изменениях в природе.</w:t>
            </w:r>
          </w:p>
          <w:p w14:paraId="0124CACB"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(карточка №9)</w:t>
            </w:r>
          </w:p>
          <w:p w14:paraId="7B847DEC" w14:textId="77777777" w:rsidR="00163F94" w:rsidRPr="00163F94" w:rsidRDefault="00163F94" w:rsidP="00163F94">
            <w:pPr>
              <w:rPr>
                <w:rFonts w:ascii="Times New Roman" w:hAnsi="Times New Roman"/>
                <w:sz w:val="24"/>
                <w:szCs w:val="24"/>
              </w:rPr>
            </w:pPr>
          </w:p>
        </w:tc>
        <w:tc>
          <w:tcPr>
            <w:tcW w:w="2870" w:type="dxa"/>
            <w:gridSpan w:val="5"/>
            <w:tcBorders>
              <w:top w:val="single" w:sz="4" w:space="0" w:color="auto"/>
              <w:left w:val="single" w:sz="4" w:space="0" w:color="auto"/>
              <w:bottom w:val="single" w:sz="4" w:space="0" w:color="auto"/>
              <w:right w:val="single" w:sz="4" w:space="0" w:color="auto"/>
            </w:tcBorders>
            <w:hideMark/>
          </w:tcPr>
          <w:p w14:paraId="24DFBF13"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Национальная игра</w:t>
            </w:r>
          </w:p>
          <w:p w14:paraId="36B1EFFA" w14:textId="77777777" w:rsidR="00163F94" w:rsidRPr="00163F94" w:rsidRDefault="00163F94" w:rsidP="00163F94">
            <w:pPr>
              <w:rPr>
                <w:rFonts w:ascii="Times New Roman" w:hAnsi="Times New Roman"/>
                <w:b/>
                <w:bCs/>
                <w:sz w:val="24"/>
                <w:szCs w:val="24"/>
              </w:rPr>
            </w:pPr>
            <w:r w:rsidRPr="00163F94">
              <w:rPr>
                <w:rFonts w:ascii="Times New Roman" w:hAnsi="Times New Roman"/>
                <w:b/>
                <w:bCs/>
                <w:sz w:val="24"/>
                <w:szCs w:val="24"/>
              </w:rPr>
              <w:t>«Узор из камешков и пуговиц»</w:t>
            </w:r>
          </w:p>
          <w:p w14:paraId="63502CE0"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Цель: привитие интереса к рукоделию казахского народа.</w:t>
            </w:r>
          </w:p>
          <w:p w14:paraId="15D66C2A"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Задача: проявляют интерес к рукоделию казахского народа.</w:t>
            </w:r>
          </w:p>
          <w:p w14:paraId="5E00321E"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(карточка №7)</w:t>
            </w:r>
          </w:p>
        </w:tc>
        <w:tc>
          <w:tcPr>
            <w:tcW w:w="2661" w:type="dxa"/>
            <w:gridSpan w:val="4"/>
            <w:tcBorders>
              <w:top w:val="single" w:sz="4" w:space="0" w:color="auto"/>
              <w:left w:val="single" w:sz="4" w:space="0" w:color="auto"/>
              <w:bottom w:val="single" w:sz="4" w:space="0" w:color="auto"/>
              <w:right w:val="single" w:sz="4" w:space="0" w:color="auto"/>
            </w:tcBorders>
          </w:tcPr>
          <w:p w14:paraId="488F7ED7" w14:textId="77777777" w:rsidR="00163F94" w:rsidRPr="00163F94" w:rsidRDefault="00163F94" w:rsidP="00163F94">
            <w:pPr>
              <w:rPr>
                <w:rFonts w:ascii="Times New Roman" w:hAnsi="Times New Roman"/>
                <w:sz w:val="24"/>
                <w:szCs w:val="24"/>
              </w:rPr>
            </w:pPr>
          </w:p>
        </w:tc>
        <w:tc>
          <w:tcPr>
            <w:tcW w:w="2832" w:type="dxa"/>
            <w:gridSpan w:val="4"/>
            <w:tcBorders>
              <w:top w:val="single" w:sz="4" w:space="0" w:color="auto"/>
              <w:left w:val="single" w:sz="4" w:space="0" w:color="auto"/>
              <w:bottom w:val="single" w:sz="4" w:space="0" w:color="auto"/>
              <w:right w:val="single" w:sz="4" w:space="0" w:color="auto"/>
            </w:tcBorders>
          </w:tcPr>
          <w:p w14:paraId="4401E50F" w14:textId="77777777" w:rsidR="00163F94" w:rsidRPr="00163F94" w:rsidRDefault="00163F94" w:rsidP="00163F94">
            <w:pPr>
              <w:rPr>
                <w:rFonts w:ascii="Times New Roman" w:hAnsi="Times New Roman"/>
                <w:sz w:val="24"/>
                <w:szCs w:val="24"/>
              </w:rPr>
            </w:pPr>
          </w:p>
        </w:tc>
        <w:tc>
          <w:tcPr>
            <w:tcW w:w="2841" w:type="dxa"/>
            <w:gridSpan w:val="2"/>
            <w:tcBorders>
              <w:top w:val="single" w:sz="4" w:space="0" w:color="auto"/>
              <w:left w:val="single" w:sz="4" w:space="0" w:color="auto"/>
              <w:bottom w:val="single" w:sz="4" w:space="0" w:color="auto"/>
              <w:right w:val="single" w:sz="4" w:space="0" w:color="auto"/>
            </w:tcBorders>
            <w:hideMark/>
          </w:tcPr>
          <w:p w14:paraId="17BD39F5"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Экология</w:t>
            </w:r>
          </w:p>
          <w:p w14:paraId="516526BF" w14:textId="77777777" w:rsidR="00163F94" w:rsidRPr="00163F94" w:rsidRDefault="00163F94" w:rsidP="00163F94">
            <w:pPr>
              <w:rPr>
                <w:rFonts w:ascii="Times New Roman" w:hAnsi="Times New Roman"/>
                <w:b/>
                <w:bCs/>
                <w:sz w:val="24"/>
                <w:szCs w:val="24"/>
              </w:rPr>
            </w:pPr>
            <w:r w:rsidRPr="00163F94">
              <w:rPr>
                <w:rFonts w:ascii="Times New Roman" w:hAnsi="Times New Roman"/>
                <w:b/>
                <w:bCs/>
                <w:sz w:val="24"/>
                <w:szCs w:val="24"/>
              </w:rPr>
              <w:t>«Следы зверей в снегу»</w:t>
            </w:r>
          </w:p>
          <w:p w14:paraId="308C56D0"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Цель: развитие умения различать следы зверей на снегу.</w:t>
            </w:r>
          </w:p>
          <w:p w14:paraId="12EB32D8"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Задача: различают следы зверей на снегу.</w:t>
            </w:r>
          </w:p>
          <w:p w14:paraId="640A54AB" w14:textId="77777777" w:rsidR="00163F94" w:rsidRPr="00163F94" w:rsidRDefault="00163F94" w:rsidP="00163F94">
            <w:pPr>
              <w:rPr>
                <w:rFonts w:ascii="Times New Roman" w:hAnsi="Times New Roman"/>
                <w:sz w:val="24"/>
                <w:szCs w:val="24"/>
              </w:rPr>
            </w:pPr>
            <w:r w:rsidRPr="00163F94">
              <w:rPr>
                <w:rFonts w:ascii="Times New Roman" w:hAnsi="Times New Roman"/>
                <w:sz w:val="24"/>
                <w:szCs w:val="24"/>
              </w:rPr>
              <w:t>(карточка №11)</w:t>
            </w:r>
          </w:p>
        </w:tc>
      </w:tr>
      <w:tr w:rsidR="00163F94" w:rsidRPr="00163F94" w14:paraId="6A4D860D" w14:textId="77777777" w:rsidTr="00163F94">
        <w:tc>
          <w:tcPr>
            <w:tcW w:w="2123" w:type="dxa"/>
            <w:tcBorders>
              <w:top w:val="single" w:sz="4" w:space="0" w:color="auto"/>
              <w:left w:val="single" w:sz="4" w:space="0" w:color="auto"/>
              <w:bottom w:val="single" w:sz="4" w:space="0" w:color="auto"/>
              <w:right w:val="single" w:sz="4" w:space="0" w:color="auto"/>
            </w:tcBorders>
            <w:hideMark/>
          </w:tcPr>
          <w:p w14:paraId="0A71C7CE" w14:textId="77777777" w:rsidR="00163F94" w:rsidRPr="00163F94" w:rsidRDefault="00163F94" w:rsidP="00163F94">
            <w:pPr>
              <w:rPr>
                <w:rFonts w:ascii="Times New Roman" w:hAnsi="Times New Roman"/>
                <w:b/>
                <w:sz w:val="24"/>
                <w:szCs w:val="24"/>
                <w:lang w:val="kk-KZ"/>
              </w:rPr>
            </w:pPr>
            <w:r w:rsidRPr="00163F94">
              <w:rPr>
                <w:rFonts w:ascii="Times New Roman" w:hAnsi="Times New Roman"/>
                <w:b/>
                <w:sz w:val="24"/>
                <w:szCs w:val="24"/>
                <w:lang w:val="kk-KZ"/>
              </w:rPr>
              <w:t>Уход детей домой</w:t>
            </w:r>
          </w:p>
        </w:tc>
        <w:tc>
          <w:tcPr>
            <w:tcW w:w="14037" w:type="dxa"/>
            <w:gridSpan w:val="17"/>
            <w:tcBorders>
              <w:top w:val="single" w:sz="4" w:space="0" w:color="auto"/>
              <w:left w:val="single" w:sz="4" w:space="0" w:color="auto"/>
              <w:bottom w:val="single" w:sz="4" w:space="0" w:color="auto"/>
              <w:right w:val="single" w:sz="4" w:space="0" w:color="auto"/>
            </w:tcBorders>
          </w:tcPr>
          <w:p w14:paraId="4A0ADA50" w14:textId="77777777" w:rsidR="00163F94" w:rsidRPr="00163F94" w:rsidRDefault="00163F94" w:rsidP="00163F94">
            <w:pPr>
              <w:rPr>
                <w:rFonts w:ascii="Times New Roman" w:eastAsia="Times New Roman" w:hAnsi="Times New Roman"/>
                <w:b/>
                <w:sz w:val="24"/>
                <w:szCs w:val="24"/>
                <w:lang w:val="kk-KZ"/>
              </w:rPr>
            </w:pPr>
            <w:r w:rsidRPr="00163F94">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p>
          <w:p w14:paraId="1D661CE9" w14:textId="77777777" w:rsidR="00163F94" w:rsidRPr="00163F94" w:rsidRDefault="00163F94" w:rsidP="00163F94">
            <w:pPr>
              <w:rPr>
                <w:rFonts w:ascii="Times New Roman" w:hAnsi="Times New Roman"/>
                <w:sz w:val="24"/>
                <w:szCs w:val="24"/>
              </w:rPr>
            </w:pPr>
            <w:r w:rsidRPr="00163F94">
              <w:rPr>
                <w:rFonts w:ascii="Times New Roman" w:eastAsia="Times New Roman" w:hAnsi="Times New Roman"/>
                <w:b/>
                <w:sz w:val="24"/>
                <w:szCs w:val="24"/>
                <w:lang w:val="kk-KZ"/>
              </w:rPr>
              <w:t xml:space="preserve">Словарный минимум: </w:t>
            </w:r>
            <w:r w:rsidRPr="00163F94">
              <w:rPr>
                <w:rFonts w:ascii="Times New Roman" w:hAnsi="Times New Roman"/>
                <w:sz w:val="24"/>
                <w:szCs w:val="24"/>
              </w:rPr>
              <w:t>Сау</w:t>
            </w:r>
            <w:r w:rsidRPr="00163F94">
              <w:rPr>
                <w:rFonts w:ascii="Times New Roman" w:hAnsi="Times New Roman"/>
                <w:sz w:val="24"/>
                <w:szCs w:val="24"/>
                <w:lang w:val="kk-KZ"/>
              </w:rPr>
              <w:t xml:space="preserve"> </w:t>
            </w:r>
            <w:r w:rsidRPr="00163F94">
              <w:rPr>
                <w:rFonts w:ascii="Times New Roman" w:hAnsi="Times New Roman"/>
                <w:sz w:val="24"/>
                <w:szCs w:val="24"/>
              </w:rPr>
              <w:t>болыңыз!</w:t>
            </w:r>
          </w:p>
          <w:p w14:paraId="716FD50F" w14:textId="77777777" w:rsidR="00163F94" w:rsidRPr="00163F94" w:rsidRDefault="00163F94" w:rsidP="00163F94">
            <w:pPr>
              <w:rPr>
                <w:rFonts w:ascii="Times New Roman" w:hAnsi="Times New Roman"/>
                <w:sz w:val="24"/>
                <w:szCs w:val="24"/>
                <w:lang w:val="kk-KZ"/>
              </w:rPr>
            </w:pPr>
          </w:p>
        </w:tc>
      </w:tr>
    </w:tbl>
    <w:p w14:paraId="3B1C8640" w14:textId="77777777" w:rsidR="00163F94" w:rsidRPr="00163F94" w:rsidRDefault="00163F94" w:rsidP="00163F94">
      <w:pPr>
        <w:rPr>
          <w:rFonts w:ascii="Times New Roman" w:eastAsia="Times New Roman" w:hAnsi="Times New Roman" w:cs="Times New Roman"/>
          <w:sz w:val="24"/>
          <w:szCs w:val="24"/>
          <w:lang w:val="kk-KZ"/>
        </w:rPr>
      </w:pPr>
      <w:r w:rsidRPr="00163F94">
        <w:rPr>
          <w:rFonts w:ascii="Times New Roman" w:eastAsia="Times New Roman" w:hAnsi="Times New Roman" w:cs="Times New Roman"/>
          <w:sz w:val="24"/>
          <w:szCs w:val="24"/>
          <w:lang w:val="kk-KZ"/>
        </w:rPr>
        <w:t xml:space="preserve">                                </w:t>
      </w:r>
    </w:p>
    <w:p w14:paraId="505723CF" w14:textId="77777777" w:rsidR="00163F94" w:rsidRPr="00163F94" w:rsidRDefault="00163F94" w:rsidP="00163F94">
      <w:pPr>
        <w:rPr>
          <w:rFonts w:ascii="Times New Roman" w:eastAsia="Times New Roman" w:hAnsi="Times New Roman" w:cs="Times New Roman"/>
          <w:sz w:val="24"/>
          <w:szCs w:val="24"/>
          <w:lang w:val="kk-KZ"/>
        </w:rPr>
      </w:pPr>
      <w:r w:rsidRPr="00163F94">
        <w:rPr>
          <w:rFonts w:ascii="Times New Roman" w:eastAsia="Times New Roman" w:hAnsi="Times New Roman" w:cs="Times New Roman"/>
          <w:sz w:val="24"/>
          <w:szCs w:val="24"/>
          <w:lang w:val="kk-KZ"/>
        </w:rPr>
        <w:t xml:space="preserve">  Проверила: Мукатова  А.К.     </w:t>
      </w:r>
      <w:r w:rsidRPr="00163F94">
        <w:rPr>
          <w:rFonts w:ascii="Calibri" w:eastAsia="Calibri" w:hAnsi="Calibri" w:cs="Times New Roman"/>
          <w:noProof/>
          <w:lang w:eastAsia="en-US"/>
        </w:rPr>
        <w:drawing>
          <wp:inline distT="0" distB="0" distL="0" distR="0" wp14:anchorId="7CEBF1B8" wp14:editId="532F7564">
            <wp:extent cx="731520" cy="335280"/>
            <wp:effectExtent l="0" t="0" r="0" b="7620"/>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l="41145" t="43745" r="46500" b="48323"/>
                    <a:stretch>
                      <a:fillRect/>
                    </a:stretch>
                  </pic:blipFill>
                  <pic:spPr bwMode="auto">
                    <a:xfrm>
                      <a:off x="0" y="0"/>
                      <a:ext cx="731520" cy="335280"/>
                    </a:xfrm>
                    <a:prstGeom prst="rect">
                      <a:avLst/>
                    </a:prstGeom>
                    <a:noFill/>
                    <a:ln>
                      <a:noFill/>
                    </a:ln>
                  </pic:spPr>
                </pic:pic>
              </a:graphicData>
            </a:graphic>
          </wp:inline>
        </w:drawing>
      </w:r>
      <w:r w:rsidRPr="00163F94">
        <w:rPr>
          <w:rFonts w:ascii="Times New Roman" w:eastAsia="Times New Roman" w:hAnsi="Times New Roman" w:cs="Times New Roman"/>
          <w:sz w:val="24"/>
          <w:szCs w:val="24"/>
          <w:lang w:val="kk-KZ"/>
        </w:rPr>
        <w:t xml:space="preserve">                     27.12. 2024 г</w:t>
      </w:r>
    </w:p>
    <w:p w14:paraId="3A059EE1" w14:textId="77777777" w:rsidR="00163F94" w:rsidRPr="00163F94" w:rsidRDefault="00163F94" w:rsidP="00163F94">
      <w:pPr>
        <w:rPr>
          <w:rFonts w:ascii="Times New Roman" w:eastAsia="Times New Roman" w:hAnsi="Times New Roman" w:cs="Times New Roman"/>
          <w:sz w:val="24"/>
          <w:szCs w:val="24"/>
          <w:lang w:val="kk-KZ"/>
        </w:rPr>
      </w:pPr>
    </w:p>
    <w:p w14:paraId="21FD2BDB" w14:textId="77777777" w:rsidR="00846BB3" w:rsidRPr="00846BB3" w:rsidRDefault="00163F94" w:rsidP="00846BB3">
      <w:pPr>
        <w:pStyle w:val="a5"/>
        <w:rPr>
          <w:rFonts w:ascii="Times New Roman" w:eastAsia="Calibri" w:hAnsi="Times New Roman" w:cs="Times New Roman"/>
          <w:b/>
          <w:bCs/>
          <w:sz w:val="24"/>
          <w:szCs w:val="24"/>
          <w:lang w:val="kk-KZ"/>
        </w:rPr>
      </w:pPr>
      <w:r w:rsidRPr="00163F94">
        <w:rPr>
          <w:rFonts w:ascii="Times New Roman" w:eastAsia="Calibri" w:hAnsi="Times New Roman" w:cs="Times New Roman"/>
          <w:sz w:val="24"/>
          <w:szCs w:val="24"/>
          <w:lang w:eastAsia="en-US"/>
        </w:rPr>
        <w:tab/>
      </w:r>
      <w:r w:rsidR="00846BB3" w:rsidRPr="00846BB3">
        <w:rPr>
          <w:rFonts w:ascii="Times New Roman" w:eastAsia="Calibri" w:hAnsi="Times New Roman" w:cs="Times New Roman"/>
          <w:b/>
          <w:bCs/>
          <w:sz w:val="24"/>
          <w:szCs w:val="24"/>
          <w:lang w:val="kk-KZ"/>
        </w:rPr>
        <w:t>Циклограмма воспитательно-образовательного процесса</w:t>
      </w:r>
    </w:p>
    <w:p w14:paraId="088834F9" w14:textId="77777777" w:rsidR="00846BB3" w:rsidRPr="00846BB3" w:rsidRDefault="00846BB3" w:rsidP="00846BB3">
      <w:pPr>
        <w:spacing w:after="0" w:line="240" w:lineRule="auto"/>
        <w:rPr>
          <w:rFonts w:ascii="Times New Roman" w:eastAsia="Calibri" w:hAnsi="Times New Roman" w:cs="Times New Roman"/>
          <w:b/>
          <w:bCs/>
          <w:sz w:val="24"/>
          <w:szCs w:val="24"/>
          <w:lang w:eastAsia="en-US"/>
        </w:rPr>
      </w:pPr>
      <w:r w:rsidRPr="00846BB3">
        <w:rPr>
          <w:rFonts w:ascii="Times New Roman" w:eastAsia="Calibri" w:hAnsi="Times New Roman" w:cs="Times New Roman"/>
          <w:b/>
          <w:bCs/>
          <w:sz w:val="24"/>
          <w:szCs w:val="24"/>
          <w:lang w:eastAsia="en-US"/>
        </w:rPr>
        <w:t xml:space="preserve">                                                     Тема месяца по программе «</w:t>
      </w:r>
      <w:r w:rsidRPr="00846BB3">
        <w:rPr>
          <w:rFonts w:ascii="Times New Roman" w:eastAsia="Calibri" w:hAnsi="Times New Roman" w:cs="Times New Roman"/>
          <w:b/>
          <w:bCs/>
          <w:sz w:val="24"/>
          <w:szCs w:val="24"/>
          <w:lang w:val="kk-KZ" w:eastAsia="en-US"/>
        </w:rPr>
        <w:t>Адал азамат</w:t>
      </w:r>
      <w:r w:rsidRPr="00846BB3">
        <w:rPr>
          <w:rFonts w:ascii="Times New Roman" w:eastAsia="Calibri" w:hAnsi="Times New Roman" w:cs="Times New Roman"/>
          <w:b/>
          <w:bCs/>
          <w:sz w:val="24"/>
          <w:szCs w:val="24"/>
          <w:lang w:eastAsia="en-US"/>
        </w:rPr>
        <w:t>» - «Закон и порядок»</w:t>
      </w:r>
    </w:p>
    <w:p w14:paraId="6C64E1B6" w14:textId="77777777" w:rsidR="00846BB3" w:rsidRPr="00846BB3" w:rsidRDefault="00846BB3" w:rsidP="00846BB3">
      <w:pPr>
        <w:spacing w:after="0" w:line="240" w:lineRule="auto"/>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b/>
          <w:bCs/>
          <w:sz w:val="24"/>
          <w:szCs w:val="24"/>
          <w:lang w:val="kk-KZ"/>
        </w:rPr>
        <w:t>Дошкольная организация (детский сад/дошкольный мини-центр): Ясли сад</w:t>
      </w:r>
    </w:p>
    <w:p w14:paraId="7533F83A" w14:textId="77777777" w:rsidR="00846BB3" w:rsidRPr="00846BB3" w:rsidRDefault="00846BB3" w:rsidP="00846BB3">
      <w:pPr>
        <w:spacing w:after="0" w:line="240" w:lineRule="auto"/>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lang w:val="kk-KZ"/>
        </w:rPr>
        <w:t>« Мерей»</w:t>
      </w:r>
      <w:r w:rsidRPr="00846BB3">
        <w:rPr>
          <w:rFonts w:ascii="Times New Roman" w:eastAsia="Calibri" w:hAnsi="Times New Roman" w:cs="Times New Roman"/>
          <w:b/>
          <w:bCs/>
          <w:sz w:val="24"/>
          <w:szCs w:val="24"/>
        </w:rPr>
        <w:t>____________________________________________________________</w:t>
      </w:r>
    </w:p>
    <w:p w14:paraId="65C6C5AD" w14:textId="77777777" w:rsidR="00846BB3" w:rsidRPr="00846BB3" w:rsidRDefault="00846BB3" w:rsidP="00846BB3">
      <w:pPr>
        <w:spacing w:after="0" w:line="240" w:lineRule="auto"/>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Группа: </w:t>
      </w:r>
      <w:r w:rsidRPr="00846BB3">
        <w:rPr>
          <w:rFonts w:ascii="Times New Roman" w:eastAsia="Calibri" w:hAnsi="Times New Roman" w:cs="Times New Roman"/>
          <w:b/>
          <w:bCs/>
          <w:sz w:val="24"/>
          <w:szCs w:val="24"/>
          <w:u w:val="single"/>
        </w:rPr>
        <w:t xml:space="preserve"> группа</w:t>
      </w:r>
      <w:r w:rsidRPr="00846BB3">
        <w:rPr>
          <w:rFonts w:ascii="Times New Roman" w:eastAsia="Calibri" w:hAnsi="Times New Roman" w:cs="Times New Roman"/>
          <w:b/>
          <w:bCs/>
          <w:sz w:val="24"/>
          <w:szCs w:val="24"/>
        </w:rPr>
        <w:t xml:space="preserve"> № 4 «Ляйлек»</w:t>
      </w:r>
    </w:p>
    <w:p w14:paraId="159A5A63" w14:textId="77777777" w:rsidR="00846BB3" w:rsidRPr="00846BB3" w:rsidRDefault="00846BB3" w:rsidP="00846BB3">
      <w:pPr>
        <w:spacing w:after="0" w:line="240" w:lineRule="auto"/>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Возраст детей: </w:t>
      </w:r>
      <w:r w:rsidRPr="00846BB3">
        <w:rPr>
          <w:rFonts w:ascii="Times New Roman" w:eastAsia="Calibri" w:hAnsi="Times New Roman" w:cs="Times New Roman"/>
          <w:b/>
          <w:bCs/>
          <w:sz w:val="24"/>
          <w:szCs w:val="24"/>
          <w:u w:val="single"/>
        </w:rPr>
        <w:t>разновозрастная</w:t>
      </w:r>
    </w:p>
    <w:p w14:paraId="5D8A47F4" w14:textId="77777777" w:rsidR="00846BB3" w:rsidRPr="00846BB3" w:rsidRDefault="00846BB3" w:rsidP="00846BB3">
      <w:pPr>
        <w:spacing w:after="0"/>
        <w:jc w:val="center"/>
        <w:rPr>
          <w:rFonts w:ascii="Times New Roman" w:eastAsia="Times New Roman" w:hAnsi="Times New Roman" w:cs="Times New Roman"/>
          <w:sz w:val="24"/>
          <w:szCs w:val="24"/>
          <w:u w:val="single"/>
        </w:rPr>
      </w:pPr>
      <w:r w:rsidRPr="00846BB3">
        <w:rPr>
          <w:rFonts w:ascii="Times New Roman" w:eastAsia="Times New Roman" w:hAnsi="Times New Roman" w:cs="Times New Roman"/>
          <w:b/>
          <w:sz w:val="24"/>
          <w:szCs w:val="24"/>
        </w:rPr>
        <w:t>На какой период составлен план (указать дни недели, месяц, год)</w:t>
      </w:r>
      <w:r w:rsidRPr="00846BB3">
        <w:rPr>
          <w:rFonts w:ascii="Times New Roman" w:eastAsia="Times New Roman" w:hAnsi="Times New Roman" w:cs="Times New Roman"/>
          <w:sz w:val="24"/>
          <w:szCs w:val="24"/>
        </w:rPr>
        <w:t>:   05.01.26-09.01.26 г.</w:t>
      </w:r>
      <w:r w:rsidRPr="00846BB3">
        <w:rPr>
          <w:rFonts w:ascii="Times New Roman" w:eastAsia="Times New Roman" w:hAnsi="Times New Roman" w:cs="Times New Roman"/>
          <w:sz w:val="24"/>
          <w:szCs w:val="24"/>
          <w:u w:val="single"/>
        </w:rPr>
        <w:t>январь  месяц, 2025-2026 учебный год</w:t>
      </w:r>
    </w:p>
    <w:tbl>
      <w:tblPr>
        <w:tblStyle w:val="1"/>
        <w:tblW w:w="16018" w:type="dxa"/>
        <w:tblInd w:w="-459" w:type="dxa"/>
        <w:tblLayout w:type="fixed"/>
        <w:tblLook w:val="04A0" w:firstRow="1" w:lastRow="0" w:firstColumn="1" w:lastColumn="0" w:noHBand="0" w:noVBand="1"/>
      </w:tblPr>
      <w:tblGrid>
        <w:gridCol w:w="2126"/>
        <w:gridCol w:w="2543"/>
        <w:gridCol w:w="151"/>
        <w:gridCol w:w="136"/>
        <w:gridCol w:w="138"/>
        <w:gridCol w:w="143"/>
        <w:gridCol w:w="2270"/>
        <w:gridCol w:w="148"/>
        <w:gridCol w:w="81"/>
        <w:gridCol w:w="55"/>
        <w:gridCol w:w="2383"/>
        <w:gridCol w:w="310"/>
        <w:gridCol w:w="6"/>
        <w:gridCol w:w="2262"/>
        <w:gridCol w:w="201"/>
        <w:gridCol w:w="227"/>
        <w:gridCol w:w="279"/>
        <w:gridCol w:w="2559"/>
      </w:tblGrid>
      <w:tr w:rsidR="00846BB3" w:rsidRPr="00846BB3" w14:paraId="236F9C39" w14:textId="77777777" w:rsidTr="00316F23">
        <w:tc>
          <w:tcPr>
            <w:tcW w:w="2126" w:type="dxa"/>
          </w:tcPr>
          <w:p w14:paraId="1CF73A21" w14:textId="77777777" w:rsidR="00846BB3" w:rsidRPr="00846BB3" w:rsidRDefault="00846BB3" w:rsidP="00846BB3">
            <w:pPr>
              <w:jc w:val="center"/>
              <w:rPr>
                <w:rFonts w:ascii="Times New Roman" w:eastAsia="Calibri" w:hAnsi="Times New Roman" w:cs="Times New Roman"/>
                <w:b/>
                <w:sz w:val="24"/>
                <w:szCs w:val="24"/>
              </w:rPr>
            </w:pPr>
            <w:r w:rsidRPr="00846BB3">
              <w:rPr>
                <w:rFonts w:ascii="Times New Roman" w:eastAsia="Calibri" w:hAnsi="Times New Roman" w:cs="Times New Roman"/>
                <w:b/>
                <w:sz w:val="24"/>
                <w:szCs w:val="24"/>
              </w:rPr>
              <w:t xml:space="preserve">Примерный </w:t>
            </w:r>
          </w:p>
          <w:p w14:paraId="537DB956" w14:textId="77777777" w:rsidR="00846BB3" w:rsidRPr="00846BB3" w:rsidRDefault="00846BB3" w:rsidP="00846BB3">
            <w:pPr>
              <w:jc w:val="center"/>
              <w:rPr>
                <w:rFonts w:ascii="Times New Roman" w:eastAsia="Calibri" w:hAnsi="Times New Roman" w:cs="Times New Roman"/>
                <w:b/>
                <w:sz w:val="24"/>
                <w:szCs w:val="24"/>
              </w:rPr>
            </w:pPr>
            <w:r w:rsidRPr="00846BB3">
              <w:rPr>
                <w:rFonts w:ascii="Times New Roman" w:eastAsia="Calibri" w:hAnsi="Times New Roman" w:cs="Times New Roman"/>
                <w:b/>
                <w:sz w:val="24"/>
                <w:szCs w:val="24"/>
              </w:rPr>
              <w:t>режим дня</w:t>
            </w:r>
          </w:p>
        </w:tc>
        <w:tc>
          <w:tcPr>
            <w:tcW w:w="2830" w:type="dxa"/>
            <w:gridSpan w:val="3"/>
          </w:tcPr>
          <w:p w14:paraId="193BFEAC" w14:textId="77777777" w:rsidR="00846BB3" w:rsidRPr="00846BB3" w:rsidRDefault="00846BB3" w:rsidP="00846BB3">
            <w:pPr>
              <w:jc w:val="center"/>
              <w:rPr>
                <w:rFonts w:ascii="Times New Roman" w:eastAsia="Calibri" w:hAnsi="Times New Roman" w:cs="Times New Roman"/>
                <w:b/>
                <w:sz w:val="24"/>
                <w:szCs w:val="24"/>
              </w:rPr>
            </w:pPr>
            <w:r w:rsidRPr="00846BB3">
              <w:rPr>
                <w:rFonts w:ascii="Times New Roman" w:eastAsia="Calibri" w:hAnsi="Times New Roman" w:cs="Times New Roman"/>
                <w:b/>
                <w:sz w:val="24"/>
                <w:szCs w:val="24"/>
              </w:rPr>
              <w:t>Понедельник</w:t>
            </w:r>
          </w:p>
          <w:p w14:paraId="2DA5CB93" w14:textId="77777777" w:rsidR="00846BB3" w:rsidRPr="00846BB3" w:rsidRDefault="00846BB3" w:rsidP="00846BB3">
            <w:pPr>
              <w:jc w:val="center"/>
              <w:rPr>
                <w:rFonts w:ascii="Times New Roman" w:eastAsia="Calibri" w:hAnsi="Times New Roman" w:cs="Times New Roman"/>
                <w:b/>
                <w:sz w:val="24"/>
                <w:szCs w:val="24"/>
              </w:rPr>
            </w:pPr>
            <w:r w:rsidRPr="00846BB3">
              <w:rPr>
                <w:rFonts w:ascii="Times New Roman" w:eastAsia="Calibri" w:hAnsi="Times New Roman" w:cs="Times New Roman"/>
                <w:b/>
                <w:sz w:val="24"/>
                <w:szCs w:val="24"/>
              </w:rPr>
              <w:t>05.01.2026 г.</w:t>
            </w:r>
          </w:p>
        </w:tc>
        <w:tc>
          <w:tcPr>
            <w:tcW w:w="2780" w:type="dxa"/>
            <w:gridSpan w:val="5"/>
          </w:tcPr>
          <w:p w14:paraId="4C7F9DFE" w14:textId="77777777" w:rsidR="00846BB3" w:rsidRPr="00846BB3" w:rsidRDefault="00846BB3" w:rsidP="00846BB3">
            <w:pPr>
              <w:tabs>
                <w:tab w:val="left" w:pos="468"/>
              </w:tabs>
              <w:rPr>
                <w:rFonts w:ascii="Times New Roman" w:eastAsia="Calibri" w:hAnsi="Times New Roman" w:cs="Times New Roman"/>
                <w:b/>
                <w:sz w:val="24"/>
                <w:szCs w:val="24"/>
              </w:rPr>
            </w:pPr>
            <w:r w:rsidRPr="00846BB3">
              <w:rPr>
                <w:rFonts w:ascii="Times New Roman" w:eastAsia="Calibri" w:hAnsi="Times New Roman" w:cs="Times New Roman"/>
                <w:b/>
                <w:sz w:val="24"/>
                <w:szCs w:val="24"/>
              </w:rPr>
              <w:tab/>
              <w:t>Вторник</w:t>
            </w:r>
          </w:p>
          <w:p w14:paraId="56DD0013" w14:textId="77777777" w:rsidR="00846BB3" w:rsidRPr="00846BB3" w:rsidRDefault="00846BB3" w:rsidP="00846BB3">
            <w:pPr>
              <w:tabs>
                <w:tab w:val="left" w:pos="468"/>
              </w:tabs>
              <w:rPr>
                <w:rFonts w:ascii="Times New Roman" w:eastAsia="Calibri" w:hAnsi="Times New Roman" w:cs="Times New Roman"/>
                <w:b/>
                <w:sz w:val="24"/>
                <w:szCs w:val="24"/>
              </w:rPr>
            </w:pPr>
            <w:r w:rsidRPr="00846BB3">
              <w:rPr>
                <w:rFonts w:ascii="Times New Roman" w:eastAsia="Calibri" w:hAnsi="Times New Roman" w:cs="Times New Roman"/>
                <w:b/>
                <w:sz w:val="24"/>
                <w:szCs w:val="24"/>
              </w:rPr>
              <w:t xml:space="preserve">      06.01.2026</w:t>
            </w:r>
          </w:p>
        </w:tc>
        <w:tc>
          <w:tcPr>
            <w:tcW w:w="2438" w:type="dxa"/>
            <w:gridSpan w:val="2"/>
          </w:tcPr>
          <w:p w14:paraId="7758BAD5" w14:textId="77777777" w:rsidR="00846BB3" w:rsidRPr="00846BB3" w:rsidRDefault="00846BB3" w:rsidP="00846BB3">
            <w:pPr>
              <w:jc w:val="center"/>
              <w:rPr>
                <w:rFonts w:ascii="Times New Roman" w:eastAsia="Calibri" w:hAnsi="Times New Roman" w:cs="Times New Roman"/>
                <w:b/>
                <w:sz w:val="24"/>
                <w:szCs w:val="24"/>
              </w:rPr>
            </w:pPr>
            <w:r w:rsidRPr="00846BB3">
              <w:rPr>
                <w:rFonts w:ascii="Times New Roman" w:eastAsia="Calibri" w:hAnsi="Times New Roman" w:cs="Times New Roman"/>
                <w:b/>
                <w:sz w:val="24"/>
                <w:szCs w:val="24"/>
              </w:rPr>
              <w:t>Среда</w:t>
            </w:r>
          </w:p>
          <w:p w14:paraId="220466BB" w14:textId="77777777" w:rsidR="00846BB3" w:rsidRPr="00846BB3" w:rsidRDefault="00846BB3" w:rsidP="00846BB3">
            <w:pPr>
              <w:jc w:val="center"/>
              <w:rPr>
                <w:rFonts w:ascii="Times New Roman" w:eastAsia="Calibri" w:hAnsi="Times New Roman" w:cs="Times New Roman"/>
                <w:b/>
                <w:sz w:val="24"/>
                <w:szCs w:val="24"/>
              </w:rPr>
            </w:pPr>
            <w:r w:rsidRPr="00846BB3">
              <w:rPr>
                <w:rFonts w:ascii="Times New Roman" w:eastAsia="Calibri" w:hAnsi="Times New Roman" w:cs="Times New Roman"/>
                <w:b/>
                <w:sz w:val="24"/>
                <w:szCs w:val="24"/>
              </w:rPr>
              <w:t>07.01.2026 г.</w:t>
            </w:r>
          </w:p>
        </w:tc>
        <w:tc>
          <w:tcPr>
            <w:tcW w:w="2779" w:type="dxa"/>
            <w:gridSpan w:val="4"/>
          </w:tcPr>
          <w:p w14:paraId="1DE5D666" w14:textId="77777777" w:rsidR="00846BB3" w:rsidRPr="00846BB3" w:rsidRDefault="00846BB3" w:rsidP="00846BB3">
            <w:pPr>
              <w:jc w:val="center"/>
              <w:rPr>
                <w:rFonts w:ascii="Times New Roman" w:eastAsia="Calibri" w:hAnsi="Times New Roman" w:cs="Times New Roman"/>
                <w:b/>
                <w:sz w:val="24"/>
                <w:szCs w:val="24"/>
              </w:rPr>
            </w:pPr>
            <w:r w:rsidRPr="00846BB3">
              <w:rPr>
                <w:rFonts w:ascii="Times New Roman" w:eastAsia="Calibri" w:hAnsi="Times New Roman" w:cs="Times New Roman"/>
                <w:b/>
                <w:sz w:val="24"/>
                <w:szCs w:val="24"/>
              </w:rPr>
              <w:t>Четверг</w:t>
            </w:r>
          </w:p>
          <w:p w14:paraId="155EBEF4" w14:textId="77777777" w:rsidR="00846BB3" w:rsidRPr="00846BB3" w:rsidRDefault="00846BB3" w:rsidP="00846BB3">
            <w:pPr>
              <w:jc w:val="center"/>
              <w:rPr>
                <w:rFonts w:ascii="Times New Roman" w:eastAsia="Calibri" w:hAnsi="Times New Roman" w:cs="Times New Roman"/>
                <w:b/>
                <w:sz w:val="24"/>
                <w:szCs w:val="24"/>
              </w:rPr>
            </w:pPr>
            <w:r w:rsidRPr="00846BB3">
              <w:rPr>
                <w:rFonts w:ascii="Times New Roman" w:eastAsia="Calibri" w:hAnsi="Times New Roman" w:cs="Times New Roman"/>
                <w:b/>
                <w:sz w:val="24"/>
                <w:szCs w:val="24"/>
              </w:rPr>
              <w:t>08.01.2026г.</w:t>
            </w:r>
          </w:p>
        </w:tc>
        <w:tc>
          <w:tcPr>
            <w:tcW w:w="3065" w:type="dxa"/>
            <w:gridSpan w:val="3"/>
          </w:tcPr>
          <w:p w14:paraId="6ED05D72" w14:textId="77777777" w:rsidR="00846BB3" w:rsidRPr="00846BB3" w:rsidRDefault="00846BB3" w:rsidP="00846BB3">
            <w:pPr>
              <w:jc w:val="center"/>
              <w:rPr>
                <w:rFonts w:ascii="Times New Roman" w:eastAsia="Calibri" w:hAnsi="Times New Roman" w:cs="Times New Roman"/>
                <w:b/>
                <w:sz w:val="24"/>
                <w:szCs w:val="24"/>
              </w:rPr>
            </w:pPr>
            <w:r w:rsidRPr="00846BB3">
              <w:rPr>
                <w:rFonts w:ascii="Times New Roman" w:eastAsia="Calibri" w:hAnsi="Times New Roman" w:cs="Times New Roman"/>
                <w:b/>
                <w:sz w:val="24"/>
                <w:szCs w:val="24"/>
              </w:rPr>
              <w:t>Пятница</w:t>
            </w:r>
          </w:p>
          <w:p w14:paraId="4A9DD134" w14:textId="77777777" w:rsidR="00846BB3" w:rsidRPr="00846BB3" w:rsidRDefault="00846BB3" w:rsidP="00846BB3">
            <w:pPr>
              <w:jc w:val="center"/>
              <w:rPr>
                <w:rFonts w:ascii="Times New Roman" w:eastAsia="Calibri" w:hAnsi="Times New Roman" w:cs="Times New Roman"/>
                <w:b/>
                <w:sz w:val="24"/>
                <w:szCs w:val="24"/>
              </w:rPr>
            </w:pPr>
            <w:r w:rsidRPr="00846BB3">
              <w:rPr>
                <w:rFonts w:ascii="Times New Roman" w:eastAsia="Calibri" w:hAnsi="Times New Roman" w:cs="Times New Roman"/>
                <w:b/>
                <w:sz w:val="24"/>
                <w:szCs w:val="24"/>
              </w:rPr>
              <w:t>09.01.2026 г.</w:t>
            </w:r>
          </w:p>
        </w:tc>
      </w:tr>
      <w:tr w:rsidR="00846BB3" w:rsidRPr="00846BB3" w14:paraId="2EE24D07" w14:textId="77777777" w:rsidTr="00316F23">
        <w:tc>
          <w:tcPr>
            <w:tcW w:w="2126" w:type="dxa"/>
          </w:tcPr>
          <w:p w14:paraId="0BC8F281" w14:textId="77777777" w:rsidR="00846BB3" w:rsidRPr="00846BB3" w:rsidRDefault="00846BB3" w:rsidP="00846BB3">
            <w:pPr>
              <w:rPr>
                <w:rFonts w:ascii="Times New Roman" w:eastAsia="Calibri" w:hAnsi="Times New Roman" w:cs="Times New Roman"/>
                <w:b/>
                <w:sz w:val="24"/>
                <w:szCs w:val="24"/>
              </w:rPr>
            </w:pPr>
            <w:r w:rsidRPr="00846BB3">
              <w:rPr>
                <w:rFonts w:ascii="Times New Roman" w:eastAsia="Calibri" w:hAnsi="Times New Roman" w:cs="Times New Roman"/>
                <w:b/>
                <w:sz w:val="24"/>
                <w:szCs w:val="24"/>
              </w:rPr>
              <w:t>Цитата недели</w:t>
            </w:r>
          </w:p>
        </w:tc>
        <w:tc>
          <w:tcPr>
            <w:tcW w:w="13892" w:type="dxa"/>
            <w:gridSpan w:val="17"/>
          </w:tcPr>
          <w:p w14:paraId="370BF064"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sz w:val="24"/>
                <w:szCs w:val="24"/>
              </w:rPr>
              <w:t>Цитата недели</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b/>
                <w:bCs/>
                <w:sz w:val="24"/>
                <w:szCs w:val="24"/>
                <w:lang w:val="kk-KZ"/>
              </w:rPr>
              <w:t>«Тәртіпке бағынған – озар.»</w:t>
            </w:r>
          </w:p>
          <w:p w14:paraId="601208A3"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«Тот, кто соблюдает порядок, — достигнет </w:t>
            </w:r>
            <w:r w:rsidRPr="00846BB3">
              <w:rPr>
                <w:rFonts w:ascii="Times New Roman" w:eastAsia="Calibri" w:hAnsi="Times New Roman" w:cs="Times New Roman"/>
                <w:b/>
                <w:bCs/>
                <w:sz w:val="24"/>
                <w:szCs w:val="24"/>
                <w:lang w:val="kk-KZ"/>
              </w:rPr>
              <w:t>успеха</w:t>
            </w:r>
            <w:r w:rsidRPr="00846BB3">
              <w:rPr>
                <w:rFonts w:ascii="Times New Roman" w:eastAsia="Calibri" w:hAnsi="Times New Roman" w:cs="Times New Roman"/>
                <w:b/>
                <w:bCs/>
                <w:sz w:val="24"/>
                <w:szCs w:val="24"/>
              </w:rPr>
              <w:t>».</w:t>
            </w:r>
          </w:p>
        </w:tc>
      </w:tr>
      <w:tr w:rsidR="00846BB3" w:rsidRPr="00846BB3" w14:paraId="666C768D" w14:textId="77777777" w:rsidTr="00316F23">
        <w:trPr>
          <w:trHeight w:val="2770"/>
        </w:trPr>
        <w:tc>
          <w:tcPr>
            <w:tcW w:w="2126" w:type="dxa"/>
          </w:tcPr>
          <w:p w14:paraId="3AB1CA07"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rPr>
              <w:t>Прием детей Беседа с родителями, консультации</w:t>
            </w:r>
          </w:p>
        </w:tc>
        <w:tc>
          <w:tcPr>
            <w:tcW w:w="13892" w:type="dxa"/>
            <w:gridSpan w:val="17"/>
          </w:tcPr>
          <w:p w14:paraId="51A04921"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0D2267FC"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Словарный минимум: Салеметсиздерме  балалар!Беседы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7BFBDEB9"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Calibri" w:hAnsi="Times New Roman" w:cs="Times New Roman"/>
                <w:sz w:val="24"/>
                <w:szCs w:val="24"/>
                <w:shd w:val="clear" w:color="auto" w:fill="FFFFFF"/>
              </w:rPr>
              <w:t>Индивидуальные беседы с родителями о формировании навыков самообслуживания.</w:t>
            </w:r>
          </w:p>
          <w:p w14:paraId="089C578C"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Calibri" w:hAnsi="Times New Roman" w:cs="Times New Roman"/>
                <w:sz w:val="24"/>
                <w:szCs w:val="24"/>
                <w:shd w:val="clear" w:color="auto" w:fill="FFFFFF"/>
              </w:rPr>
              <w:t>Индивидуальные беседы с родителями о формировании навыков личной гигиены.</w:t>
            </w:r>
          </w:p>
          <w:p w14:paraId="70D73E8B" w14:textId="77777777" w:rsidR="00846BB3" w:rsidRPr="00846BB3" w:rsidRDefault="00846BB3" w:rsidP="00846BB3">
            <w:pPr>
              <w:rPr>
                <w:rFonts w:ascii="Times New Roman" w:eastAsia="Times New Roman" w:hAnsi="Times New Roman" w:cs="Times New Roman"/>
                <w:b/>
                <w:bCs/>
                <w:color w:val="000000"/>
                <w:sz w:val="24"/>
                <w:szCs w:val="24"/>
                <w:lang w:eastAsia="ru-RU"/>
              </w:rPr>
            </w:pPr>
            <w:r w:rsidRPr="00846BB3">
              <w:rPr>
                <w:rFonts w:ascii="Times New Roman" w:eastAsia="Times New Roman" w:hAnsi="Times New Roman" w:cs="Times New Roman"/>
                <w:b/>
                <w:bCs/>
                <w:color w:val="000000"/>
                <w:sz w:val="24"/>
                <w:szCs w:val="24"/>
                <w:lang w:eastAsia="ru-RU"/>
              </w:rPr>
              <w:t>Информационный стенд: «Профилактика ОРВИ».</w:t>
            </w:r>
          </w:p>
          <w:p w14:paraId="0C874C8A" w14:textId="77777777" w:rsidR="00846BB3" w:rsidRPr="00846BB3" w:rsidRDefault="00846BB3" w:rsidP="00846BB3">
            <w:pPr>
              <w:rPr>
                <w:rFonts w:ascii="Times New Roman" w:eastAsia="Calibri" w:hAnsi="Times New Roman" w:cs="Times New Roman"/>
                <w:sz w:val="24"/>
                <w:szCs w:val="24"/>
                <w:shd w:val="clear" w:color="auto" w:fill="FFFFFF"/>
              </w:rPr>
            </w:pPr>
            <w:r w:rsidRPr="00846BB3">
              <w:rPr>
                <w:rFonts w:ascii="Times New Roman" w:eastAsia="Calibri" w:hAnsi="Times New Roman" w:cs="Times New Roman"/>
                <w:b/>
                <w:bCs/>
                <w:sz w:val="24"/>
                <w:szCs w:val="24"/>
                <w:shd w:val="clear" w:color="auto" w:fill="FFFFFF"/>
              </w:rPr>
              <w:t>Словарный минимум: Қайырлы таң!-Доброе утро! Сәлеметсіз бе!-Здравствуйте.</w:t>
            </w:r>
            <w:r w:rsidRPr="00846BB3">
              <w:rPr>
                <w:rFonts w:ascii="Times New Roman" w:eastAsia="Calibri" w:hAnsi="Times New Roman" w:cs="Times New Roman"/>
                <w:sz w:val="24"/>
                <w:szCs w:val="24"/>
                <w:shd w:val="clear" w:color="auto" w:fill="FFFFFF"/>
              </w:rPr>
              <w:t xml:space="preserve">  (повторяется  в разных видах деятельности в течении от нескольких дней до нескольких недель, до полного усвоения детьми.)</w:t>
            </w:r>
          </w:p>
          <w:p w14:paraId="3D900F4B" w14:textId="77777777" w:rsidR="00846BB3" w:rsidRPr="00846BB3" w:rsidRDefault="00846BB3" w:rsidP="00846BB3">
            <w:pPr>
              <w:rPr>
                <w:rFonts w:ascii="Times New Roman" w:eastAsia="Calibri" w:hAnsi="Times New Roman" w:cs="Times New Roman"/>
                <w:sz w:val="24"/>
                <w:szCs w:val="24"/>
                <w:shd w:val="clear" w:color="auto" w:fill="FFFFFF"/>
              </w:rPr>
            </w:pPr>
            <w:r w:rsidRPr="00846BB3">
              <w:rPr>
                <w:rFonts w:ascii="Times New Roman" w:eastAsia="Calibri" w:hAnsi="Times New Roman" w:cs="Times New Roman"/>
                <w:sz w:val="24"/>
                <w:szCs w:val="24"/>
                <w:shd w:val="clear" w:color="auto" w:fill="FFFFFF"/>
              </w:rPr>
              <w:t>Задача: Научить правильно произносить слова на казахском языке (отрабатываются в течение дня для овладения языком</w:t>
            </w:r>
          </w:p>
          <w:p w14:paraId="5AA77CD2"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shd w:val="clear" w:color="auto" w:fill="FFFFFF"/>
              </w:rPr>
              <w:t>«</w:t>
            </w:r>
            <w:r w:rsidRPr="00846BB3">
              <w:rPr>
                <w:rFonts w:ascii="Times New Roman" w:eastAsia="Calibri" w:hAnsi="Times New Roman" w:cs="Times New Roman"/>
                <w:b/>
                <w:bCs/>
                <w:sz w:val="24"/>
                <w:szCs w:val="24"/>
                <w:shd w:val="clear" w:color="auto" w:fill="FFFFFF"/>
              </w:rPr>
              <w:t>Менің Қазақстаным» - исполнение гимна Республики Казахстан</w:t>
            </w:r>
            <w:r w:rsidRPr="00846BB3">
              <w:rPr>
                <w:rFonts w:ascii="Times New Roman" w:eastAsia="Calibri" w:hAnsi="Times New Roman" w:cs="Times New Roman"/>
                <w:b/>
                <w:bCs/>
                <w:sz w:val="24"/>
                <w:szCs w:val="24"/>
                <w:shd w:val="clear" w:color="auto" w:fill="FFFFFF"/>
              </w:rPr>
              <w:tab/>
            </w:r>
            <w:r w:rsidRPr="00846BB3">
              <w:rPr>
                <w:rFonts w:ascii="Times New Roman" w:eastAsia="Calibri" w:hAnsi="Times New Roman" w:cs="Times New Roman"/>
                <w:sz w:val="24"/>
                <w:szCs w:val="24"/>
                <w:shd w:val="clear" w:color="auto" w:fill="FFFFFF"/>
              </w:rPr>
              <w:t xml:space="preserve">                                                                           </w:t>
            </w:r>
          </w:p>
        </w:tc>
      </w:tr>
      <w:tr w:rsidR="00846BB3" w:rsidRPr="00846BB3" w14:paraId="5276890E" w14:textId="77777777" w:rsidTr="00316F23">
        <w:tc>
          <w:tcPr>
            <w:tcW w:w="2126" w:type="dxa"/>
          </w:tcPr>
          <w:p w14:paraId="6A0CFF7F"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Утренняя гимнастика</w:t>
            </w:r>
          </w:p>
          <w:p w14:paraId="0FB2AA25" w14:textId="77777777" w:rsidR="00846BB3" w:rsidRPr="00846BB3" w:rsidRDefault="00846BB3" w:rsidP="00846BB3">
            <w:pPr>
              <w:rPr>
                <w:rFonts w:ascii="Times New Roman" w:eastAsia="Calibri" w:hAnsi="Times New Roman" w:cs="Times New Roman"/>
                <w:b/>
                <w:sz w:val="24"/>
                <w:szCs w:val="24"/>
                <w:lang w:val="kk-KZ"/>
              </w:rPr>
            </w:pPr>
          </w:p>
        </w:tc>
        <w:tc>
          <w:tcPr>
            <w:tcW w:w="13892" w:type="dxa"/>
            <w:gridSpan w:val="17"/>
          </w:tcPr>
          <w:p w14:paraId="5435FC58"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361EB0EF"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Словарный минимум: бір, екі, үш ,төрт, бес.</w:t>
            </w:r>
          </w:p>
        </w:tc>
      </w:tr>
      <w:tr w:rsidR="00846BB3" w:rsidRPr="00846BB3" w14:paraId="71E8F5D5" w14:textId="77777777" w:rsidTr="00316F23">
        <w:trPr>
          <w:trHeight w:val="2682"/>
        </w:trPr>
        <w:tc>
          <w:tcPr>
            <w:tcW w:w="2126" w:type="dxa"/>
          </w:tcPr>
          <w:p w14:paraId="2874BBD3"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Завтрак</w:t>
            </w:r>
          </w:p>
          <w:p w14:paraId="21564A0C" w14:textId="77777777" w:rsidR="00846BB3" w:rsidRPr="00846BB3" w:rsidRDefault="00846BB3" w:rsidP="00846BB3">
            <w:pPr>
              <w:rPr>
                <w:rFonts w:ascii="Times New Roman" w:eastAsia="Calibri" w:hAnsi="Times New Roman" w:cs="Times New Roman"/>
                <w:b/>
                <w:sz w:val="24"/>
                <w:szCs w:val="24"/>
                <w:lang w:val="kk-KZ"/>
              </w:rPr>
            </w:pPr>
          </w:p>
        </w:tc>
        <w:tc>
          <w:tcPr>
            <w:tcW w:w="13892" w:type="dxa"/>
            <w:gridSpan w:val="17"/>
          </w:tcPr>
          <w:p w14:paraId="06637146"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sz w:val="24"/>
                <w:szCs w:val="24"/>
                <w:lang w:val="kk-KZ"/>
              </w:rPr>
              <w:t xml:space="preserve">Выполнение гиигиенических процедур перед завтраком </w:t>
            </w:r>
            <w:r w:rsidRPr="00846BB3">
              <w:rPr>
                <w:rFonts w:ascii="Times New Roman" w:eastAsia="Calibri" w:hAnsi="Times New Roman" w:cs="Times New Roman"/>
                <w:b/>
                <w:sz w:val="24"/>
                <w:szCs w:val="24"/>
                <w:lang w:val="kk-KZ"/>
              </w:rPr>
              <w:t>(культурно-гигиенические навыки, самообслуживаание, трудовая деятельность)</w:t>
            </w:r>
          </w:p>
          <w:p w14:paraId="2FFD45C6"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sz w:val="24"/>
                <w:szCs w:val="24"/>
                <w:lang w:val="kk-KZ"/>
              </w:rPr>
              <w:t>Работа дежурных</w:t>
            </w:r>
            <w:r w:rsidRPr="00846BB3">
              <w:rPr>
                <w:rFonts w:ascii="Times New Roman" w:eastAsia="Calibri" w:hAnsi="Times New Roman" w:cs="Times New Roman"/>
                <w:sz w:val="24"/>
                <w:szCs w:val="24"/>
                <w:lang w:val="kk-KZ"/>
              </w:rPr>
              <w:t xml:space="preserve"> (раскладывание столовых приборов, салфеток)</w:t>
            </w:r>
          </w:p>
          <w:p w14:paraId="226A9160"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sz w:val="24"/>
                <w:szCs w:val="24"/>
                <w:lang w:val="kk-KZ"/>
              </w:rPr>
              <w:t>Гигиенические процедуры</w:t>
            </w:r>
            <w:r w:rsidRPr="00846BB3">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w:t>
            </w:r>
            <w:r w:rsidRPr="00846BB3">
              <w:rPr>
                <w:rFonts w:ascii="Times New Roman" w:eastAsia="Calibri" w:hAnsi="Times New Roman" w:cs="Times New Roman"/>
                <w:b/>
                <w:bCs/>
                <w:sz w:val="24"/>
                <w:szCs w:val="24"/>
                <w:lang w:val="kk-KZ"/>
              </w:rPr>
              <w:t>«Чистая водичка умоет  Вите  личико,</w:t>
            </w:r>
          </w:p>
          <w:p w14:paraId="6D57DE8C"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bCs/>
                <w:sz w:val="24"/>
                <w:szCs w:val="24"/>
                <w:lang w:val="kk-KZ"/>
              </w:rPr>
              <w:t xml:space="preserve"> Катеньке ладошки, пальчики  Антошке!</w:t>
            </w:r>
            <w:r w:rsidRPr="00846BB3">
              <w:rPr>
                <w:rFonts w:ascii="Times New Roman" w:eastAsia="Calibri" w:hAnsi="Times New Roman" w:cs="Times New Roman"/>
                <w:b/>
                <w:bCs/>
                <w:i/>
                <w:sz w:val="24"/>
                <w:szCs w:val="24"/>
                <w:lang w:val="kk-KZ"/>
              </w:rPr>
              <w:t>»</w:t>
            </w:r>
            <w:r w:rsidRPr="00846BB3">
              <w:rPr>
                <w:rFonts w:ascii="Times New Roman" w:eastAsia="Calibri" w:hAnsi="Times New Roman" w:cs="Times New Roman"/>
                <w:b/>
                <w:i/>
                <w:sz w:val="24"/>
                <w:szCs w:val="24"/>
                <w:lang w:val="kk-KZ"/>
              </w:rPr>
              <w:t xml:space="preserve"> (худ.литература,развитие речи)</w:t>
            </w:r>
          </w:p>
          <w:p w14:paraId="5F01966C"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sz w:val="24"/>
                <w:szCs w:val="24"/>
                <w:lang w:val="kk-KZ"/>
              </w:rPr>
              <w:t>Прием пищи</w:t>
            </w:r>
            <w:r w:rsidRPr="00846BB3">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5AF486EC"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Times New Roman" w:hAnsi="Times New Roman" w:cs="Times New Roman"/>
                <w:b/>
                <w:sz w:val="24"/>
                <w:szCs w:val="24"/>
                <w:lang w:val="kk-KZ" w:eastAsia="ru-RU"/>
              </w:rPr>
              <w:t xml:space="preserve">Словарный минимум: </w:t>
            </w:r>
            <w:r w:rsidRPr="00846BB3">
              <w:rPr>
                <w:rFonts w:ascii="Times New Roman" w:eastAsia="Calibri" w:hAnsi="Times New Roman" w:cs="Times New Roman"/>
                <w:sz w:val="24"/>
                <w:szCs w:val="24"/>
              </w:rPr>
              <w:t>орындық- стул.</w:t>
            </w:r>
            <w:r w:rsidRPr="00846BB3">
              <w:rPr>
                <w:rFonts w:ascii="Times New Roman" w:eastAsia="Times New Roman" w:hAnsi="Times New Roman" w:cs="Times New Roman"/>
                <w:b/>
                <w:sz w:val="24"/>
                <w:szCs w:val="24"/>
                <w:lang w:val="kk-KZ" w:eastAsia="ru-RU"/>
              </w:rPr>
              <w:t xml:space="preserve"> Астарын дамды болсын!</w:t>
            </w:r>
            <w:r w:rsidRPr="00846BB3">
              <w:rPr>
                <w:rFonts w:ascii="Times New Roman" w:eastAsia="Calibri" w:hAnsi="Times New Roman" w:cs="Times New Roman"/>
                <w:sz w:val="24"/>
                <w:szCs w:val="24"/>
              </w:rPr>
              <w:t xml:space="preserve"> Рақмет!(балалар) Нан-хлеб, ботқа-каша</w:t>
            </w:r>
          </w:p>
        </w:tc>
      </w:tr>
      <w:tr w:rsidR="00846BB3" w:rsidRPr="00846BB3" w14:paraId="64C25367" w14:textId="77777777" w:rsidTr="00316F23">
        <w:tc>
          <w:tcPr>
            <w:tcW w:w="2126" w:type="dxa"/>
          </w:tcPr>
          <w:p w14:paraId="112BCE03"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3111" w:type="dxa"/>
            <w:gridSpan w:val="5"/>
          </w:tcPr>
          <w:p w14:paraId="588B16A4"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Дидактическая игра «Кто нам помогает?»</w:t>
            </w:r>
          </w:p>
          <w:p w14:paraId="6AF06B57"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Задачи:</w:t>
            </w:r>
          </w:p>
          <w:p w14:paraId="2452D9AD"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Познакомить детей с социально значимыми профессиями (полицейский, врач, пожарный, спасатель);</w:t>
            </w:r>
          </w:p>
          <w:p w14:paraId="19757913"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Учить подбирать слова, обозначающие действия этих людей</w:t>
            </w:r>
          </w:p>
          <w:p w14:paraId="4AB27C5C"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w:t>
            </w:r>
          </w:p>
          <w:p w14:paraId="3C59A093"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rPr>
              <w:t>«Т</w:t>
            </w:r>
            <w:r w:rsidRPr="00846BB3">
              <w:rPr>
                <w:rFonts w:ascii="Times New Roman" w:eastAsia="Calibri" w:hAnsi="Times New Roman" w:cs="Times New Roman"/>
                <w:b/>
                <w:bCs/>
                <w:sz w:val="24"/>
                <w:szCs w:val="24"/>
                <w:lang w:val="kk-KZ"/>
              </w:rPr>
              <w:t>ілге бойлау</w:t>
            </w:r>
            <w:r w:rsidRPr="00846BB3">
              <w:rPr>
                <w:rFonts w:ascii="Times New Roman" w:eastAsia="Calibri" w:hAnsi="Times New Roman" w:cs="Times New Roman"/>
                <w:b/>
                <w:bCs/>
                <w:sz w:val="24"/>
                <w:szCs w:val="24"/>
              </w:rPr>
              <w:t>»:</w:t>
            </w:r>
          </w:p>
          <w:p w14:paraId="5572085C"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 xml:space="preserve">Үй – дом, дәрігер - </w:t>
            </w:r>
          </w:p>
          <w:p w14:paraId="12B78CEA" w14:textId="77777777" w:rsidR="00846BB3" w:rsidRPr="00846BB3" w:rsidRDefault="00846BB3" w:rsidP="00846BB3">
            <w:pPr>
              <w:rPr>
                <w:rFonts w:ascii="Times New Roman" w:eastAsia="Times New Roman" w:hAnsi="Times New Roman" w:cs="Times New Roman"/>
                <w:b/>
                <w:i/>
                <w:sz w:val="24"/>
                <w:szCs w:val="24"/>
                <w:lang w:val="kk-KZ"/>
              </w:rPr>
            </w:pPr>
          </w:p>
        </w:tc>
        <w:tc>
          <w:tcPr>
            <w:tcW w:w="2418" w:type="dxa"/>
            <w:gridSpan w:val="2"/>
          </w:tcPr>
          <w:p w14:paraId="26A5982B"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Дидактическая игра «Что можно, а что нельзя?»</w:t>
            </w:r>
          </w:p>
          <w:p w14:paraId="39CB7513"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Задачи:</w:t>
            </w:r>
          </w:p>
          <w:p w14:paraId="4D57305E"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Учить различать положительные и отрицательные поступки;</w:t>
            </w:r>
          </w:p>
          <w:p w14:paraId="24E77784"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Развивать речевую активность, умение обосновывать своё мнение.</w:t>
            </w:r>
          </w:p>
          <w:p w14:paraId="5EE0D5F9"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w:t>
            </w:r>
          </w:p>
          <w:p w14:paraId="727D952F"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rPr>
              <w:t>«Т</w:t>
            </w:r>
            <w:r w:rsidRPr="00846BB3">
              <w:rPr>
                <w:rFonts w:ascii="Times New Roman" w:eastAsia="Calibri" w:hAnsi="Times New Roman" w:cs="Times New Roman"/>
                <w:b/>
                <w:bCs/>
                <w:sz w:val="24"/>
                <w:szCs w:val="24"/>
                <w:lang w:val="kk-KZ"/>
              </w:rPr>
              <w:t>ілге бойлау</w:t>
            </w:r>
            <w:r w:rsidRPr="00846BB3">
              <w:rPr>
                <w:rFonts w:ascii="Times New Roman" w:eastAsia="Calibri" w:hAnsi="Times New Roman" w:cs="Times New Roman"/>
                <w:b/>
                <w:bCs/>
                <w:sz w:val="24"/>
                <w:szCs w:val="24"/>
              </w:rPr>
              <w:t>»:</w:t>
            </w:r>
          </w:p>
          <w:p w14:paraId="56D12336"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rPr>
              <w:t>мүмкін – можно, мүмкін емес - нельзя</w:t>
            </w:r>
          </w:p>
        </w:tc>
        <w:tc>
          <w:tcPr>
            <w:tcW w:w="2835" w:type="dxa"/>
            <w:gridSpan w:val="5"/>
          </w:tcPr>
          <w:p w14:paraId="3040A144" w14:textId="77777777" w:rsidR="00846BB3" w:rsidRPr="00846BB3" w:rsidRDefault="00846BB3" w:rsidP="00846BB3">
            <w:pPr>
              <w:rPr>
                <w:rFonts w:ascii="Times New Roman" w:eastAsia="Calibri" w:hAnsi="Times New Roman" w:cs="Times New Roman"/>
                <w:sz w:val="24"/>
                <w:szCs w:val="24"/>
                <w:lang w:val="kk-KZ"/>
              </w:rPr>
            </w:pPr>
          </w:p>
        </w:tc>
        <w:tc>
          <w:tcPr>
            <w:tcW w:w="2969" w:type="dxa"/>
            <w:gridSpan w:val="4"/>
          </w:tcPr>
          <w:p w14:paraId="3A776E97"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Упражнение «Повтори цитату недели».</w:t>
            </w:r>
          </w:p>
          <w:p w14:paraId="12DA7C3D"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Беседа «Тот, кто соблюдает порядок — достигнет успеха»</w:t>
            </w:r>
          </w:p>
          <w:p w14:paraId="62DCDA6B"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 xml:space="preserve">Задача: </w:t>
            </w:r>
            <w:r w:rsidRPr="00846BB3">
              <w:rPr>
                <w:rFonts w:ascii="Times New Roman" w:eastAsia="Calibri" w:hAnsi="Times New Roman" w:cs="Times New Roman"/>
                <w:sz w:val="24"/>
                <w:szCs w:val="24"/>
              </w:rPr>
              <w:t>формировать осознанное отношение к правилам поведения в группе и на улице.</w:t>
            </w:r>
          </w:p>
          <w:p w14:paraId="4DB425CB"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w:t>
            </w:r>
          </w:p>
          <w:p w14:paraId="131ABE4E"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rPr>
              <w:t>«Т</w:t>
            </w:r>
            <w:r w:rsidRPr="00846BB3">
              <w:rPr>
                <w:rFonts w:ascii="Times New Roman" w:eastAsia="Calibri" w:hAnsi="Times New Roman" w:cs="Times New Roman"/>
                <w:b/>
                <w:bCs/>
                <w:sz w:val="24"/>
                <w:szCs w:val="24"/>
                <w:lang w:val="kk-KZ"/>
              </w:rPr>
              <w:t>ілге бойлау</w:t>
            </w:r>
            <w:r w:rsidRPr="00846BB3">
              <w:rPr>
                <w:rFonts w:ascii="Times New Roman" w:eastAsia="Calibri" w:hAnsi="Times New Roman" w:cs="Times New Roman"/>
                <w:b/>
                <w:bCs/>
                <w:sz w:val="24"/>
                <w:szCs w:val="24"/>
              </w:rPr>
              <w:t>»:</w:t>
            </w:r>
          </w:p>
          <w:p w14:paraId="04037CD9"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Правила — ережелер</w:t>
            </w:r>
          </w:p>
          <w:p w14:paraId="14D94163"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Помогать — көмектесу</w:t>
            </w:r>
          </w:p>
          <w:p w14:paraId="6DAE416A" w14:textId="77777777" w:rsidR="00846BB3" w:rsidRPr="00846BB3" w:rsidRDefault="00846BB3" w:rsidP="00846BB3">
            <w:pPr>
              <w:shd w:val="clear" w:color="auto" w:fill="FFFFFF"/>
              <w:rPr>
                <w:rFonts w:ascii="Times New Roman" w:eastAsia="Calibri" w:hAnsi="Times New Roman" w:cs="Times New Roman"/>
                <w:sz w:val="24"/>
                <w:szCs w:val="24"/>
                <w:lang w:val="kk-KZ"/>
              </w:rPr>
            </w:pPr>
          </w:p>
        </w:tc>
        <w:tc>
          <w:tcPr>
            <w:tcW w:w="2559" w:type="dxa"/>
          </w:tcPr>
          <w:p w14:paraId="5110602A"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Итоговая беседа за неделю.</w:t>
            </w:r>
          </w:p>
          <w:p w14:paraId="7C461162"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«Қауіпсіздік сабағы» - Дидактическая игра «Что делает регулировщик?»</w:t>
            </w:r>
          </w:p>
          <w:p w14:paraId="2715CC8C"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Задача: </w:t>
            </w:r>
            <w:r w:rsidRPr="00846BB3">
              <w:rPr>
                <w:rFonts w:ascii="Times New Roman" w:eastAsia="Calibri" w:hAnsi="Times New Roman" w:cs="Times New Roman"/>
                <w:sz w:val="24"/>
                <w:szCs w:val="24"/>
              </w:rPr>
              <w:t>закрепить знания детей о правилах дорожного движения и профессии регулировщика</w:t>
            </w:r>
          </w:p>
          <w:p w14:paraId="0A54D8BA"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rPr>
              <w:t>«Т</w:t>
            </w:r>
            <w:r w:rsidRPr="00846BB3">
              <w:rPr>
                <w:rFonts w:ascii="Times New Roman" w:eastAsia="Calibri" w:hAnsi="Times New Roman" w:cs="Times New Roman"/>
                <w:b/>
                <w:bCs/>
                <w:sz w:val="24"/>
                <w:szCs w:val="24"/>
                <w:lang w:val="kk-KZ"/>
              </w:rPr>
              <w:t>ілге бойлау</w:t>
            </w:r>
            <w:r w:rsidRPr="00846BB3">
              <w:rPr>
                <w:rFonts w:ascii="Times New Roman" w:eastAsia="Calibri" w:hAnsi="Times New Roman" w:cs="Times New Roman"/>
                <w:b/>
                <w:bCs/>
                <w:sz w:val="24"/>
                <w:szCs w:val="24"/>
              </w:rPr>
              <w:t>»:</w:t>
            </w:r>
          </w:p>
          <w:p w14:paraId="740AFE15"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жаяу жүргінші – пешеход, жүргізуші - водитель</w:t>
            </w:r>
          </w:p>
        </w:tc>
      </w:tr>
      <w:tr w:rsidR="00846BB3" w:rsidRPr="00846BB3" w14:paraId="49DF068D" w14:textId="77777777" w:rsidTr="00316F23">
        <w:tc>
          <w:tcPr>
            <w:tcW w:w="2126" w:type="dxa"/>
            <w:vMerge w:val="restart"/>
          </w:tcPr>
          <w:p w14:paraId="0E06864A"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Подготовка к организованной деятельности (ОД)</w:t>
            </w:r>
          </w:p>
        </w:tc>
        <w:tc>
          <w:tcPr>
            <w:tcW w:w="13892" w:type="dxa"/>
            <w:gridSpan w:val="17"/>
          </w:tcPr>
          <w:p w14:paraId="2B5A7FA1"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846BB3" w:rsidRPr="00846BB3" w14:paraId="0ADABBF8" w14:textId="77777777" w:rsidTr="00316F23">
        <w:tc>
          <w:tcPr>
            <w:tcW w:w="2126" w:type="dxa"/>
            <w:vMerge/>
          </w:tcPr>
          <w:p w14:paraId="0C0B1882" w14:textId="77777777" w:rsidR="00846BB3" w:rsidRPr="00846BB3" w:rsidRDefault="00846BB3" w:rsidP="00846BB3">
            <w:pPr>
              <w:rPr>
                <w:rFonts w:ascii="Times New Roman" w:eastAsia="Calibri" w:hAnsi="Times New Roman" w:cs="Times New Roman"/>
                <w:b/>
                <w:sz w:val="24"/>
                <w:szCs w:val="24"/>
                <w:lang w:val="kk-KZ"/>
              </w:rPr>
            </w:pPr>
          </w:p>
        </w:tc>
        <w:tc>
          <w:tcPr>
            <w:tcW w:w="2694" w:type="dxa"/>
            <w:gridSpan w:val="2"/>
          </w:tcPr>
          <w:p w14:paraId="20B7D911" w14:textId="77777777" w:rsidR="00846BB3" w:rsidRPr="00846BB3" w:rsidRDefault="00846BB3" w:rsidP="00846BB3">
            <w:pPr>
              <w:rPr>
                <w:rFonts w:ascii="Times New Roman" w:eastAsia="Calibri" w:hAnsi="Times New Roman" w:cs="Times New Roman"/>
                <w:b/>
                <w:sz w:val="24"/>
                <w:szCs w:val="24"/>
                <w:lang w:eastAsia="ru-RU"/>
              </w:rPr>
            </w:pPr>
            <w:r w:rsidRPr="00846BB3">
              <w:rPr>
                <w:rFonts w:ascii="Times New Roman" w:eastAsia="Calibri" w:hAnsi="Times New Roman" w:cs="Times New Roman"/>
                <w:b/>
                <w:sz w:val="24"/>
                <w:szCs w:val="24"/>
                <w:lang w:eastAsia="ru-RU"/>
              </w:rPr>
              <w:t>Утренний круг</w:t>
            </w:r>
          </w:p>
          <w:p w14:paraId="480F3099" w14:textId="77777777" w:rsidR="00846BB3" w:rsidRPr="00846BB3" w:rsidRDefault="00846BB3" w:rsidP="00846BB3">
            <w:pPr>
              <w:rPr>
                <w:rFonts w:ascii="Times New Roman" w:eastAsia="Calibri" w:hAnsi="Times New Roman" w:cs="Times New Roman"/>
                <w:b/>
                <w:sz w:val="24"/>
                <w:szCs w:val="24"/>
                <w:lang w:eastAsia="ru-RU"/>
              </w:rPr>
            </w:pPr>
            <w:r w:rsidRPr="00846BB3">
              <w:rPr>
                <w:rFonts w:ascii="Times New Roman" w:eastAsia="Calibri" w:hAnsi="Times New Roman" w:cs="Times New Roman"/>
                <w:b/>
                <w:sz w:val="24"/>
                <w:szCs w:val="24"/>
                <w:lang w:eastAsia="ru-RU"/>
              </w:rPr>
              <w:t>Дид.игра</w:t>
            </w:r>
          </w:p>
          <w:p w14:paraId="09C84C1B" w14:textId="77777777" w:rsidR="00846BB3" w:rsidRPr="00846BB3" w:rsidRDefault="00846BB3" w:rsidP="00846BB3">
            <w:pPr>
              <w:rPr>
                <w:rFonts w:ascii="Times New Roman" w:eastAsia="Calibri" w:hAnsi="Times New Roman" w:cs="Times New Roman"/>
                <w:b/>
                <w:sz w:val="24"/>
                <w:szCs w:val="24"/>
                <w:lang w:eastAsia="ru-RU"/>
              </w:rPr>
            </w:pPr>
            <w:r w:rsidRPr="00846BB3">
              <w:rPr>
                <w:rFonts w:ascii="Times New Roman" w:eastAsia="Calibri" w:hAnsi="Times New Roman" w:cs="Times New Roman"/>
                <w:b/>
                <w:sz w:val="24"/>
                <w:szCs w:val="24"/>
                <w:lang w:eastAsia="ru-RU"/>
              </w:rPr>
              <w:t>«Зайка с длинными ушами»</w:t>
            </w:r>
          </w:p>
          <w:p w14:paraId="641C5836" w14:textId="77777777" w:rsidR="00846BB3" w:rsidRPr="00846BB3" w:rsidRDefault="00846BB3" w:rsidP="00846BB3">
            <w:pPr>
              <w:rPr>
                <w:rFonts w:ascii="Times New Roman" w:eastAsia="Calibri" w:hAnsi="Times New Roman" w:cs="Times New Roman"/>
                <w:b/>
                <w:sz w:val="24"/>
                <w:szCs w:val="24"/>
                <w:lang w:eastAsia="ru-RU"/>
              </w:rPr>
            </w:pPr>
            <w:r w:rsidRPr="00846BB3">
              <w:rPr>
                <w:rFonts w:ascii="Times New Roman" w:eastAsia="Calibri" w:hAnsi="Times New Roman" w:cs="Times New Roman"/>
                <w:b/>
                <w:sz w:val="24"/>
                <w:szCs w:val="24"/>
                <w:lang w:eastAsia="ru-RU"/>
              </w:rPr>
              <w:t>Цель:</w:t>
            </w:r>
            <w:r w:rsidRPr="00846BB3">
              <w:rPr>
                <w:rFonts w:ascii="Times New Roman" w:eastAsia="Calibri" w:hAnsi="Times New Roman" w:cs="Times New Roman"/>
                <w:sz w:val="24"/>
                <w:szCs w:val="24"/>
                <w:lang w:val="kk-KZ"/>
              </w:rPr>
              <w:t xml:space="preserve"> умеют вырезать из готовых форм фигур животных, птиц, цветов и т.д. и размещения этих предметов на листе бумаги.</w:t>
            </w:r>
          </w:p>
          <w:p w14:paraId="2E70F67F" w14:textId="77777777" w:rsidR="00846BB3" w:rsidRPr="00846BB3" w:rsidRDefault="00846BB3" w:rsidP="00846BB3">
            <w:pPr>
              <w:rPr>
                <w:rFonts w:ascii="Times New Roman" w:eastAsia="Times New Roman" w:hAnsi="Times New Roman" w:cs="Times New Roman"/>
                <w:color w:val="000000"/>
                <w:sz w:val="24"/>
                <w:szCs w:val="24"/>
                <w:lang w:eastAsia="ru-RU"/>
              </w:rPr>
            </w:pPr>
            <w:r w:rsidRPr="00846BB3">
              <w:rPr>
                <w:rFonts w:ascii="Times New Roman" w:eastAsia="Calibri" w:hAnsi="Times New Roman" w:cs="Times New Roman"/>
                <w:b/>
                <w:i/>
                <w:sz w:val="24"/>
                <w:szCs w:val="24"/>
                <w:lang w:eastAsia="ru-RU"/>
              </w:rPr>
              <w:t>(аппликаци, лепка- творческая деятельность, ознакомление с окружающим)</w:t>
            </w:r>
          </w:p>
        </w:tc>
        <w:tc>
          <w:tcPr>
            <w:tcW w:w="2835" w:type="dxa"/>
            <w:gridSpan w:val="5"/>
          </w:tcPr>
          <w:p w14:paraId="3EAD28AC" w14:textId="77777777" w:rsidR="00846BB3" w:rsidRPr="00846BB3" w:rsidRDefault="00846BB3" w:rsidP="00846BB3">
            <w:pPr>
              <w:rPr>
                <w:rFonts w:ascii="Times New Roman" w:eastAsia="Times New Roman" w:hAnsi="Times New Roman" w:cs="Times New Roman"/>
                <w:b/>
                <w:color w:val="000000"/>
                <w:sz w:val="24"/>
                <w:szCs w:val="24"/>
              </w:rPr>
            </w:pPr>
            <w:r w:rsidRPr="00846BB3">
              <w:rPr>
                <w:rFonts w:ascii="Times New Roman" w:eastAsia="Times New Roman" w:hAnsi="Times New Roman" w:cs="Times New Roman"/>
                <w:b/>
                <w:kern w:val="2"/>
                <w:sz w:val="24"/>
                <w:szCs w:val="24"/>
              </w:rPr>
              <w:t xml:space="preserve"> </w:t>
            </w:r>
            <w:r w:rsidRPr="00846BB3">
              <w:rPr>
                <w:rFonts w:ascii="Times New Roman" w:eastAsia="Calibri" w:hAnsi="Times New Roman" w:cs="Times New Roman"/>
                <w:b/>
                <w:bCs/>
                <w:sz w:val="24"/>
                <w:szCs w:val="24"/>
              </w:rPr>
              <w:t>Үнемді тұтыну</w:t>
            </w:r>
            <w:r w:rsidRPr="00846BB3">
              <w:rPr>
                <w:rFonts w:ascii="Times New Roman" w:eastAsia="Calibri" w:hAnsi="Times New Roman" w:cs="Times New Roman"/>
                <w:b/>
                <w:bCs/>
                <w:sz w:val="24"/>
                <w:szCs w:val="24"/>
                <w:lang w:val="kk-KZ"/>
              </w:rPr>
              <w:t xml:space="preserve"> </w:t>
            </w:r>
            <w:r w:rsidRPr="00846BB3">
              <w:rPr>
                <w:rFonts w:ascii="Times New Roman" w:eastAsia="Calibri" w:hAnsi="Times New Roman" w:cs="Times New Roman"/>
                <w:sz w:val="24"/>
                <w:szCs w:val="24"/>
              </w:rPr>
              <w:t>Памятка «Одежда тоже хочет жить дольше»</w:t>
            </w:r>
          </w:p>
          <w:p w14:paraId="13FE33B7" w14:textId="77777777" w:rsidR="00846BB3" w:rsidRPr="00846BB3" w:rsidRDefault="00846BB3" w:rsidP="00846BB3">
            <w:pPr>
              <w:rPr>
                <w:rFonts w:ascii="Times New Roman" w:eastAsia="Times New Roman" w:hAnsi="Times New Roman" w:cs="Times New Roman"/>
                <w:i/>
                <w:color w:val="000000"/>
                <w:sz w:val="24"/>
                <w:szCs w:val="24"/>
                <w:lang w:val="kk-KZ" w:eastAsia="ru-RU"/>
              </w:rPr>
            </w:pPr>
            <w:r w:rsidRPr="00846BB3">
              <w:rPr>
                <w:rFonts w:ascii="Times New Roman" w:eastAsia="Times New Roman" w:hAnsi="Times New Roman" w:cs="Times New Roman"/>
                <w:b/>
                <w:color w:val="000000"/>
                <w:sz w:val="24"/>
                <w:szCs w:val="24"/>
                <w:lang w:val="kk-KZ"/>
              </w:rPr>
              <w:t>Развитие речи - коммуникативная, игровая, познавательная деятельности</w:t>
            </w:r>
          </w:p>
        </w:tc>
        <w:tc>
          <w:tcPr>
            <w:tcW w:w="2835" w:type="dxa"/>
            <w:gridSpan w:val="5"/>
          </w:tcPr>
          <w:p w14:paraId="1A12B62B" w14:textId="77777777" w:rsidR="00846BB3" w:rsidRPr="00846BB3" w:rsidRDefault="00846BB3" w:rsidP="00846BB3">
            <w:pPr>
              <w:widowControl w:val="0"/>
              <w:autoSpaceDE w:val="0"/>
              <w:autoSpaceDN w:val="0"/>
              <w:adjustRightInd w:val="0"/>
              <w:rPr>
                <w:rFonts w:ascii="Times New Roman" w:eastAsia="Calibri" w:hAnsi="Times New Roman" w:cs="Times New Roman"/>
                <w:b/>
                <w:sz w:val="24"/>
                <w:szCs w:val="24"/>
              </w:rPr>
            </w:pPr>
          </w:p>
        </w:tc>
        <w:tc>
          <w:tcPr>
            <w:tcW w:w="2690" w:type="dxa"/>
            <w:gridSpan w:val="3"/>
          </w:tcPr>
          <w:p w14:paraId="5AE35C6C" w14:textId="77777777" w:rsidR="00846BB3" w:rsidRPr="00846BB3" w:rsidRDefault="00846BB3" w:rsidP="00846BB3">
            <w:pPr>
              <w:rPr>
                <w:rFonts w:ascii="Times New Roman" w:eastAsia="Calibri" w:hAnsi="Times New Roman" w:cs="Times New Roman"/>
                <w:b/>
                <w:sz w:val="24"/>
                <w:szCs w:val="24"/>
                <w:lang w:eastAsia="ru-RU"/>
              </w:rPr>
            </w:pPr>
            <w:r w:rsidRPr="00846BB3">
              <w:rPr>
                <w:rFonts w:ascii="Times New Roman" w:eastAsia="Calibri" w:hAnsi="Times New Roman" w:cs="Times New Roman"/>
                <w:b/>
                <w:sz w:val="24"/>
                <w:szCs w:val="24"/>
                <w:lang w:eastAsia="ru-RU"/>
              </w:rPr>
              <w:t>Утренний круг</w:t>
            </w:r>
          </w:p>
          <w:p w14:paraId="5F5D7C0A" w14:textId="77777777" w:rsidR="00846BB3" w:rsidRPr="00846BB3" w:rsidRDefault="00846BB3" w:rsidP="00846BB3">
            <w:pPr>
              <w:rPr>
                <w:rFonts w:ascii="Times New Roman" w:eastAsia="Calibri" w:hAnsi="Times New Roman" w:cs="Times New Roman"/>
                <w:spacing w:val="2"/>
                <w:sz w:val="24"/>
                <w:szCs w:val="24"/>
                <w:lang w:eastAsia="ru-RU"/>
              </w:rPr>
            </w:pPr>
            <w:r w:rsidRPr="00846BB3">
              <w:rPr>
                <w:rFonts w:ascii="Times New Roman" w:eastAsia="Calibri" w:hAnsi="Times New Roman" w:cs="Times New Roman"/>
                <w:b/>
                <w:sz w:val="24"/>
                <w:szCs w:val="24"/>
                <w:bdr w:val="none" w:sz="0" w:space="0" w:color="auto" w:frame="1"/>
                <w:shd w:val="clear" w:color="auto" w:fill="FFFFFF"/>
                <w:lang w:val="kk-KZ" w:eastAsia="ru-RU"/>
              </w:rPr>
              <w:t>Дид.игра</w:t>
            </w:r>
            <w:r w:rsidRPr="00846BB3">
              <w:rPr>
                <w:rFonts w:ascii="Times New Roman" w:eastAsia="Calibri" w:hAnsi="Times New Roman" w:cs="Times New Roman"/>
                <w:spacing w:val="2"/>
                <w:sz w:val="24"/>
                <w:szCs w:val="24"/>
                <w:lang w:eastAsia="ru-RU"/>
              </w:rPr>
              <w:t>«Миска с ягодками»</w:t>
            </w:r>
          </w:p>
          <w:p w14:paraId="206C7F8D" w14:textId="77777777" w:rsidR="00846BB3" w:rsidRPr="00846BB3" w:rsidRDefault="00846BB3" w:rsidP="00846BB3">
            <w:pPr>
              <w:rPr>
                <w:rFonts w:ascii="Times New Roman" w:eastAsia="Calibri" w:hAnsi="Times New Roman" w:cs="Times New Roman"/>
                <w:spacing w:val="2"/>
                <w:sz w:val="24"/>
                <w:szCs w:val="24"/>
                <w:lang w:eastAsia="ru-RU"/>
              </w:rPr>
            </w:pPr>
            <w:r w:rsidRPr="00846BB3">
              <w:rPr>
                <w:rFonts w:ascii="Times New Roman" w:eastAsia="Calibri" w:hAnsi="Times New Roman" w:cs="Times New Roman"/>
                <w:b/>
                <w:sz w:val="24"/>
                <w:szCs w:val="24"/>
                <w:shd w:val="clear" w:color="auto" w:fill="FFFFFF"/>
                <w:lang w:val="kk-KZ" w:eastAsia="ru-RU"/>
              </w:rPr>
              <w:t>Цель:</w:t>
            </w:r>
            <w:r w:rsidRPr="00846BB3">
              <w:rPr>
                <w:rFonts w:ascii="Times New Roman" w:eastAsia="Calibri" w:hAnsi="Times New Roman" w:cs="Times New Roman"/>
                <w:color w:val="000000"/>
                <w:sz w:val="24"/>
                <w:szCs w:val="24"/>
                <w:lang w:val="kk-KZ"/>
              </w:rPr>
              <w:t xml:space="preserve"> Применяют при лепке приемы отрывания, сжатия, вдавливания, скручивания</w:t>
            </w:r>
            <w:r w:rsidRPr="00846BB3">
              <w:rPr>
                <w:rFonts w:ascii="Times New Roman" w:eastAsia="Calibri" w:hAnsi="Times New Roman" w:cs="Times New Roman"/>
                <w:sz w:val="24"/>
                <w:szCs w:val="24"/>
                <w:shd w:val="clear" w:color="auto" w:fill="FFFFFF"/>
                <w:lang w:eastAsia="ru-RU"/>
              </w:rPr>
              <w:t xml:space="preserve"> </w:t>
            </w:r>
            <w:r w:rsidRPr="00846BB3">
              <w:rPr>
                <w:rFonts w:ascii="Times New Roman" w:eastAsia="Calibri" w:hAnsi="Times New Roman" w:cs="Times New Roman"/>
                <w:spacing w:val="2"/>
                <w:sz w:val="24"/>
                <w:szCs w:val="24"/>
                <w:lang w:eastAsia="ru-RU"/>
              </w:rPr>
              <w:t xml:space="preserve"> </w:t>
            </w:r>
          </w:p>
          <w:p w14:paraId="7D65F79F" w14:textId="77777777" w:rsidR="00846BB3" w:rsidRPr="00846BB3" w:rsidRDefault="00846BB3" w:rsidP="00846BB3">
            <w:pPr>
              <w:rPr>
                <w:rFonts w:ascii="Times New Roman" w:eastAsia="Calibri" w:hAnsi="Times New Roman" w:cs="Times New Roman"/>
                <w:b/>
                <w:sz w:val="24"/>
                <w:szCs w:val="24"/>
                <w:lang w:eastAsia="ru-RU"/>
              </w:rPr>
            </w:pPr>
            <w:r w:rsidRPr="00846BB3">
              <w:rPr>
                <w:rFonts w:ascii="Times New Roman" w:eastAsia="Calibri" w:hAnsi="Times New Roman" w:cs="Times New Roman"/>
                <w:b/>
                <w:sz w:val="24"/>
                <w:szCs w:val="24"/>
                <w:lang w:val="kk-KZ" w:eastAsia="ru-RU"/>
              </w:rPr>
              <w:t>(</w:t>
            </w:r>
            <w:r w:rsidRPr="00846BB3">
              <w:rPr>
                <w:rFonts w:ascii="Times New Roman" w:eastAsia="Calibri" w:hAnsi="Times New Roman" w:cs="Times New Roman"/>
                <w:b/>
                <w:sz w:val="24"/>
                <w:szCs w:val="24"/>
                <w:lang w:eastAsia="ru-RU"/>
              </w:rPr>
              <w:t>рисование, лепка- творческая деятельность</w:t>
            </w:r>
            <w:r w:rsidRPr="00846BB3">
              <w:rPr>
                <w:rFonts w:ascii="Times New Roman" w:eastAsia="Calibri" w:hAnsi="Times New Roman" w:cs="Times New Roman"/>
                <w:b/>
                <w:sz w:val="24"/>
                <w:szCs w:val="24"/>
                <w:lang w:val="kk-KZ" w:eastAsia="ru-RU"/>
              </w:rPr>
              <w:t xml:space="preserve">)       </w:t>
            </w:r>
          </w:p>
          <w:p w14:paraId="4BD97FD4" w14:textId="77777777" w:rsidR="00846BB3" w:rsidRPr="00846BB3" w:rsidRDefault="00846BB3" w:rsidP="00846BB3">
            <w:pPr>
              <w:rPr>
                <w:rFonts w:ascii="Times New Roman" w:eastAsia="Times New Roman" w:hAnsi="Times New Roman" w:cs="Times New Roman"/>
                <w:sz w:val="24"/>
                <w:szCs w:val="24"/>
                <w:lang w:val="kk-KZ" w:eastAsia="ru-RU"/>
              </w:rPr>
            </w:pPr>
          </w:p>
        </w:tc>
        <w:tc>
          <w:tcPr>
            <w:tcW w:w="2838" w:type="dxa"/>
            <w:gridSpan w:val="2"/>
          </w:tcPr>
          <w:p w14:paraId="7209C599" w14:textId="77777777" w:rsidR="00846BB3" w:rsidRPr="00846BB3" w:rsidRDefault="00846BB3" w:rsidP="00846BB3">
            <w:pPr>
              <w:rPr>
                <w:rFonts w:ascii="Times New Roman" w:eastAsia="Calibri" w:hAnsi="Times New Roman" w:cs="Times New Roman"/>
                <w:b/>
                <w:sz w:val="24"/>
                <w:szCs w:val="24"/>
                <w:lang w:eastAsia="ru-RU"/>
              </w:rPr>
            </w:pPr>
            <w:r w:rsidRPr="00846BB3">
              <w:rPr>
                <w:rFonts w:ascii="Times New Roman" w:eastAsia="Calibri" w:hAnsi="Times New Roman" w:cs="Times New Roman"/>
                <w:b/>
                <w:sz w:val="24"/>
                <w:szCs w:val="24"/>
                <w:lang w:eastAsia="ru-RU"/>
              </w:rPr>
              <w:t>Утренний круг</w:t>
            </w:r>
          </w:p>
          <w:p w14:paraId="7BEE79C3" w14:textId="77777777" w:rsidR="00846BB3" w:rsidRPr="00846BB3" w:rsidRDefault="00846BB3" w:rsidP="00846BB3">
            <w:pPr>
              <w:rPr>
                <w:rFonts w:ascii="Times New Roman" w:eastAsia="Calibri" w:hAnsi="Times New Roman" w:cs="Times New Roman"/>
                <w:b/>
                <w:sz w:val="24"/>
                <w:szCs w:val="24"/>
                <w:shd w:val="clear" w:color="auto" w:fill="FFFFFF"/>
                <w:lang w:val="kk-KZ" w:eastAsia="ru-RU"/>
              </w:rPr>
            </w:pPr>
            <w:r w:rsidRPr="00846BB3">
              <w:rPr>
                <w:rFonts w:ascii="Times New Roman" w:eastAsia="Calibri" w:hAnsi="Times New Roman" w:cs="Times New Roman"/>
                <w:b/>
                <w:sz w:val="24"/>
                <w:szCs w:val="24"/>
                <w:bdr w:val="none" w:sz="0" w:space="0" w:color="auto" w:frame="1"/>
                <w:shd w:val="clear" w:color="auto" w:fill="FFFFFF"/>
                <w:lang w:val="kk-KZ" w:eastAsia="ru-RU"/>
              </w:rPr>
              <w:t>Дид.игра</w:t>
            </w:r>
            <w:r w:rsidRPr="00846BB3">
              <w:rPr>
                <w:rFonts w:ascii="Times New Roman" w:eastAsia="Calibri" w:hAnsi="Times New Roman" w:cs="Times New Roman"/>
                <w:b/>
                <w:sz w:val="24"/>
                <w:szCs w:val="24"/>
                <w:shd w:val="clear" w:color="auto" w:fill="FFFFFF"/>
                <w:lang w:val="kk-KZ" w:eastAsia="ru-RU"/>
              </w:rPr>
              <w:t xml:space="preserve"> «Снежки»</w:t>
            </w:r>
          </w:p>
          <w:p w14:paraId="06C21F5C" w14:textId="77777777" w:rsidR="00846BB3" w:rsidRPr="00846BB3" w:rsidRDefault="00846BB3" w:rsidP="00846BB3">
            <w:pPr>
              <w:rPr>
                <w:rFonts w:ascii="Times New Roman" w:eastAsia="Calibri" w:hAnsi="Times New Roman" w:cs="Times New Roman"/>
                <w:sz w:val="24"/>
                <w:szCs w:val="24"/>
                <w:lang w:eastAsia="ru-RU"/>
              </w:rPr>
            </w:pPr>
            <w:r w:rsidRPr="00846BB3">
              <w:rPr>
                <w:rFonts w:ascii="Times New Roman" w:eastAsia="Calibri" w:hAnsi="Times New Roman" w:cs="Times New Roman"/>
                <w:b/>
                <w:sz w:val="24"/>
                <w:szCs w:val="24"/>
                <w:shd w:val="clear" w:color="auto" w:fill="FFFFFF"/>
                <w:lang w:val="kk-KZ" w:eastAsia="ru-RU"/>
              </w:rPr>
              <w:t>Цель:</w:t>
            </w:r>
            <w:r w:rsidRPr="00846BB3">
              <w:rPr>
                <w:rFonts w:ascii="Times New Roman" w:eastAsia="Calibri" w:hAnsi="Times New Roman" w:cs="Times New Roman"/>
                <w:sz w:val="24"/>
                <w:szCs w:val="24"/>
                <w:shd w:val="clear" w:color="auto" w:fill="FFFFFF"/>
                <w:lang w:val="kk-KZ" w:eastAsia="ru-RU"/>
              </w:rPr>
              <w:t xml:space="preserve"> </w:t>
            </w:r>
            <w:r w:rsidRPr="00846BB3">
              <w:rPr>
                <w:rFonts w:ascii="Times New Roman" w:eastAsia="Calibri" w:hAnsi="Times New Roman" w:cs="Times New Roman"/>
                <w:spacing w:val="2"/>
                <w:sz w:val="24"/>
                <w:szCs w:val="24"/>
                <w:lang w:eastAsia="ru-RU"/>
              </w:rPr>
              <w:t xml:space="preserve"> </w:t>
            </w:r>
            <w:r w:rsidRPr="00846BB3">
              <w:rPr>
                <w:rFonts w:ascii="Times New Roman" w:eastAsia="Calibri" w:hAnsi="Times New Roman" w:cs="Times New Roman"/>
                <w:sz w:val="24"/>
                <w:szCs w:val="24"/>
                <w:lang w:val="kk-KZ"/>
              </w:rPr>
              <w:t>Приобщать к восприятию прекрасного в окружающей среде, развивать творческое мышление и воображение</w:t>
            </w:r>
            <w:r w:rsidRPr="00846BB3">
              <w:rPr>
                <w:rFonts w:ascii="Times New Roman" w:eastAsia="Calibri" w:hAnsi="Times New Roman" w:cs="Times New Roman"/>
                <w:spacing w:val="2"/>
                <w:sz w:val="24"/>
                <w:szCs w:val="24"/>
                <w:lang w:eastAsia="ru-RU"/>
              </w:rPr>
              <w:t xml:space="preserve"> </w:t>
            </w:r>
          </w:p>
          <w:p w14:paraId="6039C717" w14:textId="77777777" w:rsidR="00846BB3" w:rsidRPr="00846BB3" w:rsidRDefault="00846BB3" w:rsidP="00846BB3">
            <w:pPr>
              <w:rPr>
                <w:rFonts w:ascii="Times New Roman" w:eastAsia="Calibri" w:hAnsi="Times New Roman" w:cs="Times New Roman"/>
                <w:b/>
                <w:i/>
                <w:sz w:val="24"/>
                <w:szCs w:val="24"/>
                <w:lang w:val="kk-KZ" w:eastAsia="ru-RU"/>
              </w:rPr>
            </w:pPr>
            <w:r w:rsidRPr="00846BB3">
              <w:rPr>
                <w:rFonts w:ascii="Times New Roman" w:eastAsia="Calibri" w:hAnsi="Times New Roman" w:cs="Times New Roman"/>
                <w:b/>
                <w:i/>
                <w:sz w:val="24"/>
                <w:szCs w:val="24"/>
                <w:lang w:eastAsia="ru-RU"/>
              </w:rPr>
              <w:t>(рисование, лепка- творческая деятельность, ознакомление с окружающим)</w:t>
            </w:r>
            <w:r w:rsidRPr="00846BB3">
              <w:rPr>
                <w:rFonts w:ascii="Times New Roman" w:eastAsia="Calibri" w:hAnsi="Times New Roman" w:cs="Times New Roman"/>
                <w:b/>
                <w:i/>
                <w:sz w:val="24"/>
                <w:szCs w:val="24"/>
                <w:lang w:val="kk-KZ" w:eastAsia="ru-RU"/>
              </w:rPr>
              <w:t>.</w:t>
            </w:r>
          </w:p>
          <w:p w14:paraId="23979FD0" w14:textId="77777777" w:rsidR="00846BB3" w:rsidRPr="00846BB3" w:rsidRDefault="00846BB3" w:rsidP="00846BB3">
            <w:pPr>
              <w:rPr>
                <w:rFonts w:ascii="Times New Roman" w:eastAsia="Times New Roman" w:hAnsi="Times New Roman" w:cs="Times New Roman"/>
                <w:i/>
                <w:color w:val="000000"/>
                <w:sz w:val="24"/>
                <w:szCs w:val="24"/>
                <w:lang w:val="kk-KZ" w:eastAsia="ru-RU"/>
              </w:rPr>
            </w:pPr>
          </w:p>
        </w:tc>
      </w:tr>
      <w:tr w:rsidR="00846BB3" w:rsidRPr="00846BB3" w14:paraId="336337ED" w14:textId="77777777" w:rsidTr="00316F23">
        <w:tc>
          <w:tcPr>
            <w:tcW w:w="2126" w:type="dxa"/>
          </w:tcPr>
          <w:p w14:paraId="0469BE90"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Организованная деятельность  старш группа</w:t>
            </w:r>
          </w:p>
        </w:tc>
        <w:tc>
          <w:tcPr>
            <w:tcW w:w="2694" w:type="dxa"/>
            <w:gridSpan w:val="2"/>
          </w:tcPr>
          <w:p w14:paraId="67C046E5" w14:textId="77777777" w:rsidR="00846BB3" w:rsidRPr="00846BB3" w:rsidRDefault="00846BB3" w:rsidP="00846BB3">
            <w:pPr>
              <w:rPr>
                <w:rFonts w:ascii="Times New Roman" w:eastAsia="Calibri" w:hAnsi="Times New Roman" w:cs="Times New Roman"/>
                <w:b/>
                <w:bCs/>
                <w:color w:val="000000"/>
                <w:sz w:val="24"/>
                <w:szCs w:val="24"/>
              </w:rPr>
            </w:pPr>
            <w:r w:rsidRPr="00846BB3">
              <w:rPr>
                <w:rFonts w:ascii="Times New Roman" w:eastAsia="Calibri" w:hAnsi="Times New Roman" w:cs="Times New Roman"/>
                <w:b/>
                <w:bCs/>
                <w:color w:val="000000"/>
                <w:sz w:val="24"/>
                <w:szCs w:val="24"/>
              </w:rPr>
              <w:t>Физическое воспитание</w:t>
            </w:r>
          </w:p>
          <w:p w14:paraId="566C9BF4"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Общеразвивающие упражнения.</w:t>
            </w:r>
          </w:p>
          <w:p w14:paraId="1FA7B489" w14:textId="77777777" w:rsidR="00846BB3" w:rsidRPr="00846BB3" w:rsidRDefault="00846BB3" w:rsidP="00846BB3">
            <w:pPr>
              <w:widowControl w:val="0"/>
              <w:autoSpaceDE w:val="0"/>
              <w:autoSpaceDN w:val="0"/>
              <w:ind w:right="114"/>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 xml:space="preserve">подниматьиопускатьрукивверх,вперед,встороны(вместеилипоочередно); </w:t>
            </w:r>
          </w:p>
          <w:p w14:paraId="7FC5BDE3" w14:textId="77777777" w:rsidR="00846BB3" w:rsidRPr="00846BB3" w:rsidRDefault="00846BB3" w:rsidP="00846BB3">
            <w:pPr>
              <w:widowControl w:val="0"/>
              <w:autoSpaceDE w:val="0"/>
              <w:autoSpaceDN w:val="0"/>
              <w:rPr>
                <w:rFonts w:ascii="Times New Roman" w:eastAsia="Times New Roman" w:hAnsi="Times New Roman" w:cs="Times New Roman"/>
                <w:sz w:val="24"/>
                <w:szCs w:val="24"/>
                <w:lang w:val="kk-KZ"/>
              </w:rPr>
            </w:pPr>
          </w:p>
          <w:p w14:paraId="6012B0AA" w14:textId="77777777" w:rsidR="00846BB3" w:rsidRPr="00846BB3" w:rsidRDefault="00846BB3" w:rsidP="00846BB3">
            <w:pPr>
              <w:widowControl w:val="0"/>
              <w:autoSpaceDE w:val="0"/>
              <w:autoSpaceDN w:val="0"/>
              <w:rPr>
                <w:rFonts w:ascii="Times New Roman" w:eastAsia="Times New Roman" w:hAnsi="Times New Roman" w:cs="Times New Roman"/>
                <w:spacing w:val="33"/>
                <w:sz w:val="24"/>
                <w:szCs w:val="24"/>
              </w:rPr>
            </w:pPr>
            <w:r w:rsidRPr="00846BB3">
              <w:rPr>
                <w:rFonts w:ascii="Times New Roman" w:eastAsia="Times New Roman" w:hAnsi="Times New Roman" w:cs="Times New Roman"/>
                <w:sz w:val="24"/>
                <w:szCs w:val="24"/>
              </w:rPr>
              <w:t>4.Упражнения</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для</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туловища: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передавать</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мяч</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друг</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другу</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над</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головой(назад</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и</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вперед),</w:t>
            </w:r>
          </w:p>
          <w:p w14:paraId="481045B2" w14:textId="77777777" w:rsidR="00846BB3" w:rsidRPr="00846BB3" w:rsidRDefault="00846BB3" w:rsidP="00846BB3">
            <w:pPr>
              <w:widowControl w:val="0"/>
              <w:autoSpaceDE w:val="0"/>
              <w:autoSpaceDN w:val="0"/>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Подниматься</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носки,</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выставлять</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ногу</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вперед,</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назад,</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сторону;</w:t>
            </w:r>
          </w:p>
          <w:p w14:paraId="334E92A2" w14:textId="77777777" w:rsidR="00846BB3" w:rsidRPr="00846BB3" w:rsidRDefault="00846BB3" w:rsidP="00846BB3">
            <w:pPr>
              <w:rPr>
                <w:rFonts w:ascii="Times New Roman" w:eastAsia="Times New Roman" w:hAnsi="Times New Roman" w:cs="Times New Roman"/>
                <w:b/>
                <w:color w:val="000000"/>
                <w:sz w:val="24"/>
                <w:szCs w:val="24"/>
                <w:lang w:eastAsia="ru-RU"/>
              </w:rPr>
            </w:pPr>
            <w:r w:rsidRPr="00846BB3">
              <w:rPr>
                <w:rFonts w:ascii="Times New Roman" w:eastAsia="Times New Roman" w:hAnsi="Times New Roman" w:cs="Times New Roman"/>
                <w:b/>
                <w:sz w:val="24"/>
                <w:szCs w:val="24"/>
                <w:lang w:val="kk-KZ" w:eastAsia="ru-RU"/>
              </w:rPr>
              <w:t>Основные движения</w:t>
            </w:r>
          </w:p>
          <w:p w14:paraId="685C29F0" w14:textId="77777777" w:rsidR="00846BB3" w:rsidRPr="00846BB3" w:rsidRDefault="00846BB3" w:rsidP="00846BB3">
            <w:pPr>
              <w:widowControl w:val="0"/>
              <w:autoSpaceDE w:val="0"/>
              <w:autoSpaceDN w:val="0"/>
              <w:spacing w:before="1"/>
              <w:ind w:right="11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 xml:space="preserve">1.Ходьба. Ходить обычно, на носках, по кругу зала. </w:t>
            </w:r>
          </w:p>
          <w:p w14:paraId="32C1DB44" w14:textId="77777777" w:rsidR="00846BB3" w:rsidRPr="00846BB3" w:rsidRDefault="00846BB3" w:rsidP="00846BB3">
            <w:pPr>
              <w:widowControl w:val="0"/>
              <w:autoSpaceDE w:val="0"/>
              <w:autoSpaceDN w:val="0"/>
              <w:spacing w:before="1"/>
              <w:ind w:right="11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2</w:t>
            </w:r>
            <w:r w:rsidRPr="00846BB3">
              <w:rPr>
                <w:rFonts w:ascii="Times New Roman" w:eastAsia="Times New Roman" w:hAnsi="Times New Roman" w:cs="Times New Roman"/>
                <w:sz w:val="24"/>
                <w:szCs w:val="24"/>
                <w:lang w:val="kk-KZ"/>
              </w:rPr>
              <w:t>.</w:t>
            </w:r>
            <w:r w:rsidRPr="00846BB3">
              <w:rPr>
                <w:rFonts w:ascii="Times New Roman" w:eastAsia="Times New Roman" w:hAnsi="Times New Roman" w:cs="Times New Roman"/>
                <w:sz w:val="24"/>
                <w:szCs w:val="24"/>
              </w:rPr>
              <w:t xml:space="preserve"> Бег обычный бе</w:t>
            </w:r>
            <w:r w:rsidRPr="00846BB3">
              <w:rPr>
                <w:rFonts w:ascii="Times New Roman" w:eastAsia="Times New Roman" w:hAnsi="Times New Roman" w:cs="Times New Roman"/>
                <w:sz w:val="24"/>
                <w:szCs w:val="24"/>
                <w:lang w:val="kk-KZ"/>
              </w:rPr>
              <w:t xml:space="preserve">г </w:t>
            </w:r>
            <w:r w:rsidRPr="00846BB3">
              <w:rPr>
                <w:rFonts w:ascii="Times New Roman" w:eastAsia="Times New Roman" w:hAnsi="Times New Roman" w:cs="Times New Roman"/>
                <w:sz w:val="24"/>
                <w:szCs w:val="24"/>
              </w:rPr>
              <w:t>по</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прямой,</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по</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кругу, и змейкой</w:t>
            </w:r>
          </w:p>
          <w:p w14:paraId="52059BF0"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3.Катать мяч с обручем по кругу. Бросать мяч двумя руками верх, и ловля мяча снизу двумя руками.</w:t>
            </w:r>
          </w:p>
          <w:p w14:paraId="3C3C3708"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lang w:val="kk-KZ"/>
              </w:rPr>
              <w:t>4-5.</w:t>
            </w:r>
            <w:r w:rsidRPr="00846BB3">
              <w:rPr>
                <w:rFonts w:ascii="Times New Roman" w:eastAsia="Times New Roman" w:hAnsi="Times New Roman" w:cs="Times New Roman"/>
                <w:sz w:val="24"/>
                <w:szCs w:val="24"/>
              </w:rPr>
              <w:t>Ползание, лазанье: Ползать в прямом направлении на расстояние 2–4 метров,  через туннель; лазать по лестнице, влезать на гимнастическую стенку и спускаться .</w:t>
            </w:r>
          </w:p>
          <w:p w14:paraId="6D17F682"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b/>
                <w:sz w:val="24"/>
                <w:szCs w:val="24"/>
                <w:lang w:val="kk-KZ"/>
              </w:rPr>
              <w:t>Спортивные упражнения</w:t>
            </w:r>
          </w:p>
          <w:p w14:paraId="4B58D9CE" w14:textId="77777777" w:rsidR="00846BB3" w:rsidRPr="00846BB3" w:rsidRDefault="00846BB3" w:rsidP="00846BB3">
            <w:pPr>
              <w:widowControl w:val="0"/>
              <w:autoSpaceDE w:val="0"/>
              <w:autoSpaceDN w:val="0"/>
              <w:ind w:right="104"/>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1-.5. Катание</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велосипеде.</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Кататься</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трехколесном</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велосипед</w:t>
            </w:r>
            <w:r w:rsidRPr="00846BB3">
              <w:rPr>
                <w:rFonts w:ascii="Times New Roman" w:eastAsia="Times New Roman" w:hAnsi="Times New Roman" w:cs="Times New Roman"/>
                <w:sz w:val="24"/>
                <w:szCs w:val="24"/>
                <w:lang w:val="kk-KZ"/>
              </w:rPr>
              <w:t xml:space="preserve">е </w:t>
            </w:r>
            <w:r w:rsidRPr="00846BB3">
              <w:rPr>
                <w:rFonts w:ascii="Times New Roman" w:eastAsia="Times New Roman" w:hAnsi="Times New Roman" w:cs="Times New Roman"/>
                <w:sz w:val="24"/>
                <w:szCs w:val="24"/>
              </w:rPr>
              <w:t>по</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прямой,</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по кругу,</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с поворотами вправо, влево.</w:t>
            </w:r>
          </w:p>
          <w:p w14:paraId="2AA881FD"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Оздоровительно-закаливающие процедуры</w:t>
            </w:r>
          </w:p>
          <w:p w14:paraId="1D8F8BB2" w14:textId="77777777" w:rsidR="00846BB3" w:rsidRPr="00846BB3" w:rsidRDefault="00846BB3" w:rsidP="00846BB3">
            <w:pPr>
              <w:widowControl w:val="0"/>
              <w:autoSpaceDE w:val="0"/>
              <w:autoSpaceDN w:val="0"/>
              <w:spacing w:before="1"/>
              <w:ind w:right="11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Воспитывать</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интерес</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и</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желание</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участвовать</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подвижных</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играх</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и</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физических упражнениях</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 прогулке.</w:t>
            </w:r>
          </w:p>
          <w:p w14:paraId="26EEFBC4" w14:textId="77777777" w:rsidR="00846BB3" w:rsidRPr="00846BB3" w:rsidRDefault="00846BB3" w:rsidP="00846BB3">
            <w:pPr>
              <w:rPr>
                <w:rFonts w:ascii="Times New Roman" w:eastAsia="Times New Roman" w:hAnsi="Times New Roman" w:cs="Times New Roman"/>
                <w:color w:val="000000"/>
                <w:sz w:val="24"/>
                <w:szCs w:val="24"/>
                <w:lang w:eastAsia="ru-RU"/>
              </w:rPr>
            </w:pPr>
          </w:p>
          <w:p w14:paraId="393D4859"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 xml:space="preserve">Музыка </w:t>
            </w:r>
          </w:p>
          <w:p w14:paraId="7F0D565F"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(по плану муз.рук.)</w:t>
            </w:r>
          </w:p>
          <w:p w14:paraId="3DB764C3"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По сугробам- хороводом</w:t>
            </w:r>
          </w:p>
          <w:p w14:paraId="3FA15632" w14:textId="77777777" w:rsidR="00846BB3" w:rsidRPr="00846BB3" w:rsidRDefault="00846BB3" w:rsidP="00846BB3">
            <w:pPr>
              <w:autoSpaceDE w:val="0"/>
              <w:autoSpaceDN w:val="0"/>
              <w:adjustRightInd w:val="0"/>
              <w:rPr>
                <w:rFonts w:ascii="Times New Roman" w:eastAsia="Calibri" w:hAnsi="Times New Roman" w:cs="Times New Roman"/>
                <w:color w:val="000000"/>
                <w:sz w:val="24"/>
                <w:szCs w:val="28"/>
              </w:rPr>
            </w:pPr>
            <w:r w:rsidRPr="00846BB3">
              <w:rPr>
                <w:rFonts w:ascii="Times New Roman" w:eastAsia="Calibri" w:hAnsi="Times New Roman" w:cs="Times New Roman"/>
                <w:b/>
                <w:iCs/>
                <w:color w:val="000000"/>
                <w:sz w:val="24"/>
                <w:szCs w:val="24"/>
                <w:lang w:val="kk-KZ"/>
              </w:rPr>
              <w:t>Слушание:</w:t>
            </w:r>
            <w:r w:rsidRPr="00846BB3">
              <w:rPr>
                <w:rFonts w:ascii="Times New Roman" w:eastAsia="Calibri" w:hAnsi="Times New Roman" w:cs="Times New Roman"/>
                <w:iCs/>
                <w:color w:val="000000"/>
                <w:sz w:val="24"/>
                <w:szCs w:val="24"/>
                <w:lang w:val="kk-KZ"/>
              </w:rPr>
              <w:t xml:space="preserve"> </w:t>
            </w:r>
            <w:r w:rsidRPr="00846BB3">
              <w:rPr>
                <w:rFonts w:ascii="Times New Roman" w:eastAsia="Calibri" w:hAnsi="Times New Roman" w:cs="Times New Roman"/>
                <w:color w:val="000000"/>
                <w:sz w:val="24"/>
                <w:szCs w:val="28"/>
              </w:rPr>
              <w:t xml:space="preserve">Формировать умение сравнивать музыкальное произведение с иллюстрациями. </w:t>
            </w:r>
          </w:p>
          <w:p w14:paraId="2B748F56" w14:textId="77777777" w:rsidR="00846BB3" w:rsidRPr="00846BB3" w:rsidRDefault="00846BB3" w:rsidP="00846BB3">
            <w:pPr>
              <w:autoSpaceDE w:val="0"/>
              <w:autoSpaceDN w:val="0"/>
              <w:adjustRightInd w:val="0"/>
              <w:rPr>
                <w:rFonts w:ascii="Times New Roman" w:eastAsia="Calibri" w:hAnsi="Times New Roman" w:cs="Times New Roman"/>
                <w:color w:val="000000"/>
                <w:sz w:val="24"/>
                <w:szCs w:val="24"/>
              </w:rPr>
            </w:pPr>
            <w:r w:rsidRPr="00846BB3">
              <w:rPr>
                <w:rFonts w:ascii="Times New Roman" w:eastAsia="Calibri" w:hAnsi="Times New Roman" w:cs="Times New Roman"/>
                <w:b/>
                <w:color w:val="000000"/>
                <w:sz w:val="24"/>
                <w:szCs w:val="24"/>
                <w:lang w:val="kk-KZ"/>
              </w:rPr>
              <w:t xml:space="preserve">Пение: </w:t>
            </w:r>
            <w:r w:rsidRPr="00846BB3">
              <w:rPr>
                <w:rFonts w:ascii="Times New Roman" w:eastAsia="Calibri" w:hAnsi="Times New Roman" w:cs="Times New Roman"/>
                <w:color w:val="000000"/>
                <w:sz w:val="24"/>
                <w:szCs w:val="28"/>
              </w:rPr>
              <w:t>Петь вместе со взрослым, подстраиваться к его голосу в сопровождении инструмента, вместе начиная и заканчивая пение.</w:t>
            </w:r>
            <w:r w:rsidRPr="00846BB3">
              <w:rPr>
                <w:rFonts w:ascii="Times New Roman" w:eastAsia="Calibri" w:hAnsi="Times New Roman" w:cs="Times New Roman"/>
                <w:iCs/>
                <w:color w:val="000000"/>
                <w:sz w:val="24"/>
                <w:szCs w:val="24"/>
                <w:lang w:val="kk-KZ"/>
              </w:rPr>
              <w:br/>
            </w:r>
            <w:r w:rsidRPr="00846BB3">
              <w:rPr>
                <w:rFonts w:ascii="Times New Roman" w:eastAsia="Calibri" w:hAnsi="Times New Roman" w:cs="Times New Roman"/>
                <w:b/>
                <w:iCs/>
                <w:color w:val="000000"/>
                <w:sz w:val="24"/>
                <w:szCs w:val="24"/>
                <w:lang w:val="kk-KZ"/>
              </w:rPr>
              <w:t>Музыкально-ритмические движения:</w:t>
            </w:r>
            <w:r w:rsidRPr="00846BB3">
              <w:rPr>
                <w:rFonts w:ascii="Times New Roman" w:eastAsia="Calibri" w:hAnsi="Times New Roman" w:cs="Times New Roman"/>
                <w:iCs/>
                <w:color w:val="000000"/>
                <w:sz w:val="24"/>
                <w:szCs w:val="24"/>
                <w:lang w:val="kk-KZ"/>
              </w:rPr>
              <w:t xml:space="preserve"> </w:t>
            </w:r>
            <w:r w:rsidRPr="00846BB3">
              <w:rPr>
                <w:rFonts w:ascii="Times New Roman" w:eastAsia="Calibri" w:hAnsi="Times New Roman" w:cs="Times New Roman"/>
                <w:color w:val="000000"/>
                <w:sz w:val="24"/>
                <w:szCs w:val="24"/>
              </w:rPr>
              <w:t xml:space="preserve">Выполнять музыкальные движения по одному, в парах в соответствии с темпом и характером музыки, имитировать движения животных: медведь ходит косолапо, заяц прыгает, птицы летают. </w:t>
            </w:r>
          </w:p>
          <w:p w14:paraId="31ABA18C" w14:textId="77777777" w:rsidR="00846BB3" w:rsidRPr="00846BB3" w:rsidRDefault="00846BB3" w:rsidP="00846BB3">
            <w:pPr>
              <w:autoSpaceDE w:val="0"/>
              <w:autoSpaceDN w:val="0"/>
              <w:adjustRightInd w:val="0"/>
              <w:rPr>
                <w:rFonts w:ascii="Times New Roman" w:eastAsia="Calibri" w:hAnsi="Times New Roman" w:cs="Times New Roman"/>
                <w:b/>
                <w:color w:val="000000"/>
                <w:sz w:val="24"/>
                <w:szCs w:val="24"/>
                <w:lang w:val="kk-KZ"/>
              </w:rPr>
            </w:pPr>
            <w:r w:rsidRPr="00846BB3">
              <w:rPr>
                <w:rFonts w:ascii="Calibri" w:eastAsia="Calibri" w:hAnsi="Calibri" w:cs="Times New Roman"/>
                <w:b/>
                <w:iCs/>
                <w:lang w:val="kk-KZ"/>
              </w:rPr>
              <w:t xml:space="preserve">Игра на ДМИ: </w:t>
            </w:r>
            <w:r w:rsidRPr="00846BB3">
              <w:rPr>
                <w:rFonts w:ascii="Calibri" w:eastAsia="Calibri" w:hAnsi="Calibri" w:cs="Times New Roman"/>
              </w:rPr>
              <w:t xml:space="preserve">Знакомить детей с некоторыми детскими музыкальными инструментами: дудочкой, металлофоном, колокольчиком, бубном, маракасом, барабаном, и их звучанием. </w:t>
            </w:r>
            <w:r w:rsidRPr="00846BB3">
              <w:rPr>
                <w:rFonts w:ascii="Times New Roman" w:eastAsia="Calibri" w:hAnsi="Times New Roman" w:cs="Times New Roman"/>
                <w:b/>
                <w:color w:val="000000"/>
                <w:sz w:val="24"/>
                <w:szCs w:val="24"/>
                <w:lang w:val="kk-KZ"/>
              </w:rPr>
              <w:t>Казахский язык</w:t>
            </w:r>
          </w:p>
          <w:p w14:paraId="20614064" w14:textId="77777777" w:rsidR="00846BB3" w:rsidRPr="00846BB3" w:rsidRDefault="00846BB3" w:rsidP="00846BB3">
            <w:pPr>
              <w:autoSpaceDE w:val="0"/>
              <w:autoSpaceDN w:val="0"/>
              <w:adjustRightInd w:val="0"/>
              <w:rPr>
                <w:rFonts w:ascii="Times New Roman" w:eastAsia="Times New Roman" w:hAnsi="Times New Roman" w:cs="Times New Roman"/>
                <w:b/>
                <w:color w:val="000000"/>
                <w:sz w:val="24"/>
                <w:szCs w:val="24"/>
                <w:lang w:val="kk-KZ" w:eastAsia="ru-RU"/>
              </w:rPr>
            </w:pPr>
            <w:r w:rsidRPr="00846BB3">
              <w:rPr>
                <w:rFonts w:ascii="Times New Roman" w:eastAsia="Times New Roman" w:hAnsi="Times New Roman" w:cs="Times New Roman"/>
                <w:b/>
                <w:color w:val="000000"/>
                <w:sz w:val="24"/>
                <w:szCs w:val="24"/>
                <w:lang w:val="kk-KZ" w:eastAsia="ru-RU"/>
              </w:rPr>
              <w:t>Сөздің дыбысталу мәдениетін қалыптастыру:</w:t>
            </w:r>
          </w:p>
          <w:p w14:paraId="4DF00F93" w14:textId="77777777" w:rsidR="00846BB3" w:rsidRPr="00846BB3" w:rsidRDefault="00846BB3" w:rsidP="00846BB3">
            <w:pPr>
              <w:rPr>
                <w:rFonts w:ascii="Times New Roman" w:eastAsia="Times New Roman" w:hAnsi="Times New Roman" w:cs="Times New Roman"/>
                <w:sz w:val="24"/>
                <w:szCs w:val="28"/>
                <w:lang w:val="kk-KZ" w:eastAsia="ru-RU"/>
              </w:rPr>
            </w:pPr>
            <w:r w:rsidRPr="00846BB3">
              <w:rPr>
                <w:rFonts w:ascii="Times New Roman" w:eastAsia="Times New Roman" w:hAnsi="Times New Roman" w:cs="Times New Roman"/>
                <w:sz w:val="24"/>
                <w:szCs w:val="28"/>
                <w:lang w:val="kk-KZ" w:eastAsia="ru-RU"/>
              </w:rPr>
              <w:t xml:space="preserve">тақырыптық сөздерді тыңдап, дұрыс қайталайды </w:t>
            </w:r>
          </w:p>
          <w:p w14:paraId="0D924CAD" w14:textId="77777777" w:rsidR="00846BB3" w:rsidRPr="00846BB3" w:rsidRDefault="00846BB3" w:rsidP="00846BB3">
            <w:pPr>
              <w:rPr>
                <w:rFonts w:ascii="Times New Roman" w:eastAsia="Times New Roman" w:hAnsi="Times New Roman" w:cs="Times New Roman"/>
                <w:b/>
                <w:szCs w:val="24"/>
                <w:lang w:val="kk-KZ" w:eastAsia="ru-RU"/>
              </w:rPr>
            </w:pPr>
            <w:r w:rsidRPr="00846BB3">
              <w:rPr>
                <w:rFonts w:ascii="Times New Roman" w:eastAsia="Times New Roman" w:hAnsi="Times New Roman" w:cs="Times New Roman"/>
                <w:b/>
                <w:sz w:val="24"/>
                <w:szCs w:val="24"/>
                <w:lang w:val="kk-KZ" w:eastAsia="ru-RU"/>
              </w:rPr>
              <w:t>Сөздік қорын молайту және белсендіру:</w:t>
            </w:r>
            <w:r w:rsidRPr="00846BB3">
              <w:rPr>
                <w:rFonts w:ascii="Times New Roman" w:eastAsia="Times New Roman" w:hAnsi="Times New Roman" w:cs="Times New Roman"/>
                <w:sz w:val="28"/>
                <w:szCs w:val="28"/>
                <w:lang w:val="kk-KZ" w:eastAsia="ru-RU"/>
              </w:rPr>
              <w:t xml:space="preserve"> </w:t>
            </w:r>
            <w:r w:rsidRPr="00846BB3">
              <w:rPr>
                <w:rFonts w:ascii="Times New Roman" w:eastAsia="Times New Roman" w:hAnsi="Times New Roman" w:cs="Times New Roman"/>
                <w:sz w:val="24"/>
                <w:szCs w:val="28"/>
                <w:lang w:val="kk-KZ" w:eastAsia="ru-RU"/>
              </w:rPr>
              <w:t>қоян, аю</w:t>
            </w:r>
            <w:r w:rsidRPr="00846BB3">
              <w:rPr>
                <w:rFonts w:ascii="Times New Roman" w:eastAsia="Times New Roman" w:hAnsi="Times New Roman" w:cs="Times New Roman"/>
                <w:b/>
                <w:szCs w:val="24"/>
                <w:lang w:val="kk-KZ" w:eastAsia="ru-RU"/>
              </w:rPr>
              <w:t xml:space="preserve"> </w:t>
            </w:r>
          </w:p>
          <w:p w14:paraId="40944D42"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b/>
                <w:sz w:val="24"/>
                <w:szCs w:val="24"/>
                <w:lang w:val="kk-KZ" w:eastAsia="ru-RU"/>
              </w:rPr>
              <w:t>М/О</w:t>
            </w:r>
            <w:r w:rsidRPr="00846BB3">
              <w:rPr>
                <w:rFonts w:ascii="Times New Roman" w:eastAsia="Times New Roman" w:hAnsi="Times New Roman" w:cs="Times New Roman"/>
                <w:sz w:val="24"/>
                <w:szCs w:val="24"/>
                <w:lang w:val="kk-KZ" w:eastAsia="ru-RU"/>
              </w:rPr>
              <w:t xml:space="preserve"> «Біз көңілді баламыз»</w:t>
            </w:r>
          </w:p>
          <w:p w14:paraId="1464B099"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b/>
                <w:sz w:val="24"/>
                <w:szCs w:val="24"/>
                <w:lang w:val="kk-KZ" w:eastAsia="ru-RU"/>
              </w:rPr>
              <w:t>Мақсаты:</w:t>
            </w:r>
            <w:r w:rsidRPr="00846BB3">
              <w:rPr>
                <w:rFonts w:ascii="Times New Roman" w:eastAsia="Times New Roman" w:hAnsi="Times New Roman" w:cs="Times New Roman"/>
                <w:sz w:val="24"/>
                <w:szCs w:val="24"/>
                <w:lang w:val="kk-KZ" w:eastAsia="ru-RU"/>
              </w:rPr>
              <w:t xml:space="preserve"> Қимылдарды қайталайды. </w:t>
            </w:r>
          </w:p>
          <w:p w14:paraId="75D7AC54"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w:t>
            </w:r>
            <w:r w:rsidRPr="00846BB3">
              <w:rPr>
                <w:rFonts w:ascii="Times New Roman" w:eastAsia="Calibri" w:hAnsi="Times New Roman" w:cs="Times New Roman"/>
                <w:b/>
                <w:bCs/>
                <w:sz w:val="24"/>
                <w:szCs w:val="24"/>
                <w:lang w:val="kk-KZ"/>
              </w:rPr>
              <w:t>Ұлттық ойын – ұлт қазынасы»</w:t>
            </w:r>
          </w:p>
        </w:tc>
        <w:tc>
          <w:tcPr>
            <w:tcW w:w="2835" w:type="dxa"/>
            <w:gridSpan w:val="5"/>
          </w:tcPr>
          <w:p w14:paraId="6DFB0F0B" w14:textId="77777777" w:rsidR="00846BB3" w:rsidRPr="00846BB3" w:rsidRDefault="00846BB3" w:rsidP="00846BB3">
            <w:pPr>
              <w:rPr>
                <w:rFonts w:ascii="Times New Roman" w:eastAsia="Calibri" w:hAnsi="Times New Roman" w:cs="Times New Roman"/>
                <w:b/>
                <w:bCs/>
                <w:color w:val="000000"/>
                <w:sz w:val="24"/>
                <w:szCs w:val="24"/>
              </w:rPr>
            </w:pPr>
            <w:r w:rsidRPr="00846BB3">
              <w:rPr>
                <w:rFonts w:ascii="Times New Roman" w:eastAsia="Calibri" w:hAnsi="Times New Roman" w:cs="Times New Roman"/>
                <w:b/>
                <w:bCs/>
                <w:color w:val="000000"/>
                <w:sz w:val="24"/>
                <w:szCs w:val="24"/>
                <w:lang w:val="kk-KZ"/>
              </w:rPr>
              <w:t xml:space="preserve"> </w:t>
            </w:r>
            <w:r w:rsidRPr="00846BB3">
              <w:rPr>
                <w:rFonts w:ascii="Times New Roman" w:eastAsia="Calibri" w:hAnsi="Times New Roman" w:cs="Times New Roman"/>
                <w:b/>
                <w:bCs/>
                <w:color w:val="000000"/>
                <w:sz w:val="24"/>
                <w:szCs w:val="24"/>
              </w:rPr>
              <w:t>Физическое воспитание</w:t>
            </w:r>
          </w:p>
          <w:p w14:paraId="537D1500"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Общеразвивающие упражнения.</w:t>
            </w:r>
          </w:p>
          <w:p w14:paraId="009B9285" w14:textId="77777777" w:rsidR="00846BB3" w:rsidRPr="00846BB3" w:rsidRDefault="00846BB3" w:rsidP="00846BB3">
            <w:pPr>
              <w:widowControl w:val="0"/>
              <w:autoSpaceDE w:val="0"/>
              <w:autoSpaceDN w:val="0"/>
              <w:ind w:right="114"/>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 xml:space="preserve">подниматьиопускатьрукивверх,вперед,встороны(вместеилипоочередно); </w:t>
            </w:r>
          </w:p>
          <w:p w14:paraId="6B50B2E8" w14:textId="77777777" w:rsidR="00846BB3" w:rsidRPr="00846BB3" w:rsidRDefault="00846BB3" w:rsidP="00846BB3">
            <w:pPr>
              <w:widowControl w:val="0"/>
              <w:autoSpaceDE w:val="0"/>
              <w:autoSpaceDN w:val="0"/>
              <w:rPr>
                <w:rFonts w:ascii="Times New Roman" w:eastAsia="Times New Roman" w:hAnsi="Times New Roman" w:cs="Times New Roman"/>
                <w:sz w:val="24"/>
                <w:szCs w:val="24"/>
                <w:lang w:val="kk-KZ"/>
              </w:rPr>
            </w:pPr>
          </w:p>
          <w:p w14:paraId="11EC7023" w14:textId="77777777" w:rsidR="00846BB3" w:rsidRPr="00846BB3" w:rsidRDefault="00846BB3" w:rsidP="00846BB3">
            <w:pPr>
              <w:widowControl w:val="0"/>
              <w:autoSpaceDE w:val="0"/>
              <w:autoSpaceDN w:val="0"/>
              <w:rPr>
                <w:rFonts w:ascii="Times New Roman" w:eastAsia="Times New Roman" w:hAnsi="Times New Roman" w:cs="Times New Roman"/>
                <w:spacing w:val="33"/>
                <w:sz w:val="24"/>
                <w:szCs w:val="24"/>
              </w:rPr>
            </w:pPr>
            <w:r w:rsidRPr="00846BB3">
              <w:rPr>
                <w:rFonts w:ascii="Times New Roman" w:eastAsia="Times New Roman" w:hAnsi="Times New Roman" w:cs="Times New Roman"/>
                <w:sz w:val="24"/>
                <w:szCs w:val="24"/>
              </w:rPr>
              <w:t>4.Упражнения</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для</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туловища: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передавать</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мяч</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друг</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другу</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над</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головой(назад</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и</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вперед),</w:t>
            </w:r>
          </w:p>
          <w:p w14:paraId="3696A57D" w14:textId="77777777" w:rsidR="00846BB3" w:rsidRPr="00846BB3" w:rsidRDefault="00846BB3" w:rsidP="00846BB3">
            <w:pPr>
              <w:widowControl w:val="0"/>
              <w:autoSpaceDE w:val="0"/>
              <w:autoSpaceDN w:val="0"/>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Подниматься</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носки,</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выставлять</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ногу</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вперед,</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назад,</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сторону;</w:t>
            </w:r>
          </w:p>
          <w:p w14:paraId="4C577DC8" w14:textId="77777777" w:rsidR="00846BB3" w:rsidRPr="00846BB3" w:rsidRDefault="00846BB3" w:rsidP="00846BB3">
            <w:pPr>
              <w:rPr>
                <w:rFonts w:ascii="Times New Roman" w:eastAsia="Times New Roman" w:hAnsi="Times New Roman" w:cs="Times New Roman"/>
                <w:b/>
                <w:color w:val="000000"/>
                <w:sz w:val="24"/>
                <w:szCs w:val="24"/>
                <w:lang w:eastAsia="ru-RU"/>
              </w:rPr>
            </w:pPr>
            <w:r w:rsidRPr="00846BB3">
              <w:rPr>
                <w:rFonts w:ascii="Times New Roman" w:eastAsia="Times New Roman" w:hAnsi="Times New Roman" w:cs="Times New Roman"/>
                <w:b/>
                <w:sz w:val="24"/>
                <w:szCs w:val="24"/>
                <w:lang w:val="kk-KZ" w:eastAsia="ru-RU"/>
              </w:rPr>
              <w:t>Основные движения</w:t>
            </w:r>
          </w:p>
          <w:p w14:paraId="53814589" w14:textId="77777777" w:rsidR="00846BB3" w:rsidRPr="00846BB3" w:rsidRDefault="00846BB3" w:rsidP="00846BB3">
            <w:pPr>
              <w:widowControl w:val="0"/>
              <w:autoSpaceDE w:val="0"/>
              <w:autoSpaceDN w:val="0"/>
              <w:spacing w:before="1"/>
              <w:ind w:right="11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 xml:space="preserve">1.Ходьба. Ходить обычно, на носках, по кругу зала. </w:t>
            </w:r>
          </w:p>
          <w:p w14:paraId="2155777B" w14:textId="77777777" w:rsidR="00846BB3" w:rsidRPr="00846BB3" w:rsidRDefault="00846BB3" w:rsidP="00846BB3">
            <w:pPr>
              <w:widowControl w:val="0"/>
              <w:autoSpaceDE w:val="0"/>
              <w:autoSpaceDN w:val="0"/>
              <w:spacing w:before="1"/>
              <w:ind w:right="11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2</w:t>
            </w:r>
            <w:r w:rsidRPr="00846BB3">
              <w:rPr>
                <w:rFonts w:ascii="Times New Roman" w:eastAsia="Times New Roman" w:hAnsi="Times New Roman" w:cs="Times New Roman"/>
                <w:sz w:val="24"/>
                <w:szCs w:val="24"/>
                <w:lang w:val="kk-KZ"/>
              </w:rPr>
              <w:t>.</w:t>
            </w:r>
            <w:r w:rsidRPr="00846BB3">
              <w:rPr>
                <w:rFonts w:ascii="Times New Roman" w:eastAsia="Times New Roman" w:hAnsi="Times New Roman" w:cs="Times New Roman"/>
                <w:sz w:val="24"/>
                <w:szCs w:val="24"/>
              </w:rPr>
              <w:t xml:space="preserve"> Бег обычный бе</w:t>
            </w:r>
            <w:r w:rsidRPr="00846BB3">
              <w:rPr>
                <w:rFonts w:ascii="Times New Roman" w:eastAsia="Times New Roman" w:hAnsi="Times New Roman" w:cs="Times New Roman"/>
                <w:sz w:val="24"/>
                <w:szCs w:val="24"/>
                <w:lang w:val="kk-KZ"/>
              </w:rPr>
              <w:t xml:space="preserve">г </w:t>
            </w:r>
            <w:r w:rsidRPr="00846BB3">
              <w:rPr>
                <w:rFonts w:ascii="Times New Roman" w:eastAsia="Times New Roman" w:hAnsi="Times New Roman" w:cs="Times New Roman"/>
                <w:sz w:val="24"/>
                <w:szCs w:val="24"/>
              </w:rPr>
              <w:t>по</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прямой,</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по</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кругу, и змейкой</w:t>
            </w:r>
          </w:p>
          <w:p w14:paraId="66D573EF"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3.Катать мяч с обручем по кругу. Бросать мяч двумя руками верх, и ловля мяча снизу двумя руками.</w:t>
            </w:r>
          </w:p>
          <w:p w14:paraId="25CD9841"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lang w:val="kk-KZ"/>
              </w:rPr>
              <w:t>4-5.</w:t>
            </w:r>
            <w:r w:rsidRPr="00846BB3">
              <w:rPr>
                <w:rFonts w:ascii="Times New Roman" w:eastAsia="Times New Roman" w:hAnsi="Times New Roman" w:cs="Times New Roman"/>
                <w:sz w:val="24"/>
                <w:szCs w:val="24"/>
              </w:rPr>
              <w:t>Ползание, лазанье: Ползать в прямом направлении на расстояние 2–4 метров,  через туннель; лазать по лестнице, влезать на гимнастическую стенку и спускаться .</w:t>
            </w:r>
          </w:p>
          <w:p w14:paraId="5B56B5D3"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b/>
                <w:sz w:val="24"/>
                <w:szCs w:val="24"/>
                <w:lang w:val="kk-KZ"/>
              </w:rPr>
              <w:t>Спортивные упражнения</w:t>
            </w:r>
          </w:p>
          <w:p w14:paraId="288A530B" w14:textId="77777777" w:rsidR="00846BB3" w:rsidRPr="00846BB3" w:rsidRDefault="00846BB3" w:rsidP="00846BB3">
            <w:pPr>
              <w:widowControl w:val="0"/>
              <w:autoSpaceDE w:val="0"/>
              <w:autoSpaceDN w:val="0"/>
              <w:ind w:right="104"/>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1-.5. Катание</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велосипеде.</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Кататься</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трехколесном</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велосипед</w:t>
            </w:r>
            <w:r w:rsidRPr="00846BB3">
              <w:rPr>
                <w:rFonts w:ascii="Times New Roman" w:eastAsia="Times New Roman" w:hAnsi="Times New Roman" w:cs="Times New Roman"/>
                <w:sz w:val="24"/>
                <w:szCs w:val="24"/>
                <w:lang w:val="kk-KZ"/>
              </w:rPr>
              <w:t xml:space="preserve">е </w:t>
            </w:r>
            <w:r w:rsidRPr="00846BB3">
              <w:rPr>
                <w:rFonts w:ascii="Times New Roman" w:eastAsia="Times New Roman" w:hAnsi="Times New Roman" w:cs="Times New Roman"/>
                <w:sz w:val="24"/>
                <w:szCs w:val="24"/>
              </w:rPr>
              <w:t>по</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прямой,</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по кругу,</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с поворотами вправо, влево.</w:t>
            </w:r>
          </w:p>
          <w:p w14:paraId="5DA09C58"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Оздоровительно-закаливающие процедуры</w:t>
            </w:r>
          </w:p>
          <w:p w14:paraId="759AC384" w14:textId="77777777" w:rsidR="00846BB3" w:rsidRPr="00846BB3" w:rsidRDefault="00846BB3" w:rsidP="00846BB3">
            <w:pPr>
              <w:widowControl w:val="0"/>
              <w:autoSpaceDE w:val="0"/>
              <w:autoSpaceDN w:val="0"/>
              <w:spacing w:before="1"/>
              <w:ind w:right="11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Воспитывать</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интерес</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и</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желание</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участвовать</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подвижных</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играх</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и</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физических упражнениях</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 прогулке.</w:t>
            </w:r>
          </w:p>
          <w:p w14:paraId="4D4BA034"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«Ұлттық ойын – ұлт қазынасы»</w:t>
            </w:r>
          </w:p>
          <w:p w14:paraId="694DD177" w14:textId="77777777" w:rsidR="00846BB3" w:rsidRPr="00846BB3" w:rsidRDefault="00846BB3" w:rsidP="00846BB3">
            <w:pPr>
              <w:rPr>
                <w:rFonts w:ascii="Times New Roman" w:eastAsia="Calibri" w:hAnsi="Times New Roman" w:cs="Times New Roman"/>
                <w:sz w:val="24"/>
                <w:szCs w:val="24"/>
              </w:rPr>
            </w:pPr>
          </w:p>
          <w:p w14:paraId="6969B59E" w14:textId="77777777" w:rsidR="00846BB3" w:rsidRPr="00846BB3" w:rsidRDefault="00846BB3" w:rsidP="00846BB3">
            <w:pPr>
              <w:spacing w:line="256" w:lineRule="auto"/>
              <w:rPr>
                <w:rFonts w:ascii="Times New Roman" w:eastAsia="Times New Roman" w:hAnsi="Times New Roman" w:cs="Times New Roman"/>
                <w:b/>
                <w:kern w:val="2"/>
                <w:sz w:val="24"/>
                <w:szCs w:val="24"/>
              </w:rPr>
            </w:pPr>
          </w:p>
        </w:tc>
        <w:tc>
          <w:tcPr>
            <w:tcW w:w="2835" w:type="dxa"/>
            <w:gridSpan w:val="5"/>
          </w:tcPr>
          <w:p w14:paraId="1769641D" w14:textId="77777777" w:rsidR="00846BB3" w:rsidRPr="00846BB3" w:rsidRDefault="00846BB3" w:rsidP="00846BB3">
            <w:pPr>
              <w:widowControl w:val="0"/>
              <w:autoSpaceDE w:val="0"/>
              <w:autoSpaceDN w:val="0"/>
              <w:adjustRightInd w:val="0"/>
              <w:rPr>
                <w:rFonts w:ascii="Times New Roman" w:eastAsia="Times New Roman" w:hAnsi="Times New Roman" w:cs="Times New Roman"/>
                <w:b/>
                <w:kern w:val="2"/>
                <w:sz w:val="24"/>
                <w:szCs w:val="24"/>
                <w:lang w:eastAsia="ru-RU"/>
              </w:rPr>
            </w:pPr>
          </w:p>
        </w:tc>
        <w:tc>
          <w:tcPr>
            <w:tcW w:w="2690" w:type="dxa"/>
            <w:gridSpan w:val="3"/>
          </w:tcPr>
          <w:p w14:paraId="41326DB9"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 xml:space="preserve">Музыка </w:t>
            </w:r>
          </w:p>
          <w:p w14:paraId="46A82D18"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(по плану муз.рук.)</w:t>
            </w:r>
          </w:p>
          <w:p w14:paraId="3CD6D839"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По сугробам-хороводом</w:t>
            </w:r>
          </w:p>
          <w:p w14:paraId="1931C8C5" w14:textId="77777777" w:rsidR="00846BB3" w:rsidRPr="00846BB3" w:rsidRDefault="00846BB3" w:rsidP="00846BB3">
            <w:pPr>
              <w:autoSpaceDE w:val="0"/>
              <w:autoSpaceDN w:val="0"/>
              <w:adjustRightInd w:val="0"/>
              <w:rPr>
                <w:rFonts w:ascii="Times New Roman" w:eastAsia="Calibri" w:hAnsi="Times New Roman" w:cs="Times New Roman"/>
                <w:color w:val="000000"/>
                <w:sz w:val="24"/>
                <w:szCs w:val="28"/>
              </w:rPr>
            </w:pPr>
            <w:r w:rsidRPr="00846BB3">
              <w:rPr>
                <w:rFonts w:ascii="Times New Roman" w:eastAsia="Calibri" w:hAnsi="Times New Roman" w:cs="Times New Roman"/>
                <w:b/>
                <w:iCs/>
                <w:color w:val="000000"/>
                <w:sz w:val="24"/>
                <w:szCs w:val="24"/>
                <w:lang w:val="kk-KZ"/>
              </w:rPr>
              <w:t>Слушание:</w:t>
            </w:r>
            <w:r w:rsidRPr="00846BB3">
              <w:rPr>
                <w:rFonts w:ascii="Times New Roman" w:eastAsia="Calibri" w:hAnsi="Times New Roman" w:cs="Times New Roman"/>
                <w:iCs/>
                <w:color w:val="000000"/>
                <w:sz w:val="24"/>
                <w:szCs w:val="24"/>
                <w:lang w:val="kk-KZ"/>
              </w:rPr>
              <w:t xml:space="preserve"> </w:t>
            </w:r>
            <w:r w:rsidRPr="00846BB3">
              <w:rPr>
                <w:rFonts w:ascii="Times New Roman" w:eastAsia="Calibri" w:hAnsi="Times New Roman" w:cs="Times New Roman"/>
                <w:color w:val="000000"/>
                <w:sz w:val="24"/>
                <w:szCs w:val="28"/>
              </w:rPr>
              <w:t xml:space="preserve">Формировать умение сравнивать музыкальное произведение с иллюстрациями. </w:t>
            </w:r>
          </w:p>
          <w:p w14:paraId="25EFDAAD" w14:textId="77777777" w:rsidR="00846BB3" w:rsidRPr="00846BB3" w:rsidRDefault="00846BB3" w:rsidP="00846BB3">
            <w:pPr>
              <w:autoSpaceDE w:val="0"/>
              <w:autoSpaceDN w:val="0"/>
              <w:adjustRightInd w:val="0"/>
              <w:rPr>
                <w:rFonts w:ascii="Times New Roman" w:eastAsia="Calibri" w:hAnsi="Times New Roman" w:cs="Times New Roman"/>
                <w:color w:val="000000"/>
                <w:sz w:val="24"/>
                <w:szCs w:val="24"/>
              </w:rPr>
            </w:pPr>
            <w:r w:rsidRPr="00846BB3">
              <w:rPr>
                <w:rFonts w:ascii="Times New Roman" w:eastAsia="Calibri" w:hAnsi="Times New Roman" w:cs="Times New Roman"/>
                <w:b/>
                <w:color w:val="000000"/>
                <w:sz w:val="24"/>
                <w:szCs w:val="24"/>
                <w:lang w:val="kk-KZ"/>
              </w:rPr>
              <w:t xml:space="preserve">Пение: </w:t>
            </w:r>
            <w:r w:rsidRPr="00846BB3">
              <w:rPr>
                <w:rFonts w:ascii="Times New Roman" w:eastAsia="Calibri" w:hAnsi="Times New Roman" w:cs="Times New Roman"/>
                <w:color w:val="000000"/>
                <w:sz w:val="24"/>
                <w:szCs w:val="28"/>
              </w:rPr>
              <w:t>Петь вместе со взрослым, подстраиваться к его голосу в сопровождении инструмента, вместе начиная и заканчивая пение.</w:t>
            </w:r>
            <w:r w:rsidRPr="00846BB3">
              <w:rPr>
                <w:rFonts w:ascii="Times New Roman" w:eastAsia="Calibri" w:hAnsi="Times New Roman" w:cs="Times New Roman"/>
                <w:iCs/>
                <w:color w:val="000000"/>
                <w:sz w:val="24"/>
                <w:szCs w:val="24"/>
                <w:lang w:val="kk-KZ"/>
              </w:rPr>
              <w:br/>
            </w:r>
            <w:r w:rsidRPr="00846BB3">
              <w:rPr>
                <w:rFonts w:ascii="Times New Roman" w:eastAsia="Calibri" w:hAnsi="Times New Roman" w:cs="Times New Roman"/>
                <w:b/>
                <w:iCs/>
                <w:color w:val="000000"/>
                <w:sz w:val="24"/>
                <w:szCs w:val="24"/>
                <w:lang w:val="kk-KZ"/>
              </w:rPr>
              <w:t>Музыкально-ритмические движения:</w:t>
            </w:r>
            <w:r w:rsidRPr="00846BB3">
              <w:rPr>
                <w:rFonts w:ascii="Times New Roman" w:eastAsia="Calibri" w:hAnsi="Times New Roman" w:cs="Times New Roman"/>
                <w:iCs/>
                <w:color w:val="000000"/>
                <w:sz w:val="24"/>
                <w:szCs w:val="24"/>
                <w:lang w:val="kk-KZ"/>
              </w:rPr>
              <w:t xml:space="preserve"> </w:t>
            </w:r>
            <w:r w:rsidRPr="00846BB3">
              <w:rPr>
                <w:rFonts w:ascii="Times New Roman" w:eastAsia="Calibri" w:hAnsi="Times New Roman" w:cs="Times New Roman"/>
                <w:color w:val="000000"/>
                <w:sz w:val="24"/>
                <w:szCs w:val="24"/>
              </w:rPr>
              <w:t xml:space="preserve">Выполнять музыкальные движения по одному, в парах в соответствии с темпом и характером музыки, имитировать движения животных: медведь ходит косолапо, заяц прыгает, птицы летают. </w:t>
            </w:r>
          </w:p>
          <w:p w14:paraId="7DA4DFA8" w14:textId="77777777" w:rsidR="00846BB3" w:rsidRPr="00846BB3" w:rsidRDefault="00846BB3" w:rsidP="00846BB3">
            <w:pPr>
              <w:rPr>
                <w:rFonts w:ascii="Times New Roman" w:eastAsia="Calibri" w:hAnsi="Times New Roman" w:cs="Times New Roman"/>
                <w:sz w:val="24"/>
                <w:szCs w:val="24"/>
              </w:rPr>
            </w:pPr>
            <w:r w:rsidRPr="00846BB3">
              <w:rPr>
                <w:rFonts w:ascii="Calibri" w:eastAsia="Calibri" w:hAnsi="Calibri" w:cs="Times New Roman"/>
                <w:b/>
                <w:iCs/>
                <w:lang w:val="kk-KZ"/>
              </w:rPr>
              <w:t xml:space="preserve">Игра на ДМИ: </w:t>
            </w:r>
            <w:r w:rsidRPr="00846BB3">
              <w:rPr>
                <w:rFonts w:ascii="Calibri" w:eastAsia="Calibri" w:hAnsi="Calibri" w:cs="Times New Roman"/>
              </w:rPr>
              <w:t xml:space="preserve">Знакомить детей с некоторыми детскими музыкальными инструментами: дудочкой, металлофоном, колокольчиком, бубном, маракасом, барабаном, и их звучанием. </w:t>
            </w:r>
            <w:r w:rsidRPr="00846BB3">
              <w:rPr>
                <w:rFonts w:ascii="Times New Roman" w:eastAsia="Calibri" w:hAnsi="Times New Roman" w:cs="Times New Roman"/>
                <w:sz w:val="24"/>
                <w:szCs w:val="24"/>
              </w:rPr>
              <w:t>«Ұлттық ойын – ұлт қазынасы»</w:t>
            </w:r>
          </w:p>
          <w:p w14:paraId="392534CE" w14:textId="77777777" w:rsidR="00846BB3" w:rsidRPr="00846BB3" w:rsidRDefault="00846BB3" w:rsidP="00846BB3">
            <w:pPr>
              <w:rPr>
                <w:rFonts w:ascii="Times New Roman" w:eastAsia="Calibri" w:hAnsi="Times New Roman" w:cs="Times New Roman"/>
                <w:sz w:val="24"/>
                <w:szCs w:val="24"/>
              </w:rPr>
            </w:pPr>
          </w:p>
          <w:p w14:paraId="63679794" w14:textId="77777777" w:rsidR="00846BB3" w:rsidRPr="00846BB3" w:rsidRDefault="00846BB3" w:rsidP="00846BB3">
            <w:pPr>
              <w:rPr>
                <w:rFonts w:ascii="Times New Roman" w:eastAsia="Calibri" w:hAnsi="Times New Roman" w:cs="Times New Roman"/>
                <w:b/>
                <w:sz w:val="24"/>
                <w:szCs w:val="24"/>
                <w:lang w:val="kk-KZ" w:eastAsia="ru-RU"/>
              </w:rPr>
            </w:pPr>
          </w:p>
        </w:tc>
        <w:tc>
          <w:tcPr>
            <w:tcW w:w="2838" w:type="dxa"/>
            <w:gridSpan w:val="2"/>
          </w:tcPr>
          <w:p w14:paraId="182EF351" w14:textId="77777777" w:rsidR="00846BB3" w:rsidRPr="00846BB3" w:rsidRDefault="00846BB3" w:rsidP="00846BB3">
            <w:pPr>
              <w:rPr>
                <w:rFonts w:ascii="Times New Roman" w:eastAsia="Calibri" w:hAnsi="Times New Roman" w:cs="Times New Roman"/>
                <w:b/>
                <w:bCs/>
                <w:color w:val="000000"/>
                <w:sz w:val="24"/>
                <w:szCs w:val="24"/>
              </w:rPr>
            </w:pPr>
            <w:r w:rsidRPr="00846BB3">
              <w:rPr>
                <w:rFonts w:ascii="Times New Roman" w:eastAsia="Calibri" w:hAnsi="Times New Roman" w:cs="Times New Roman"/>
                <w:b/>
                <w:bCs/>
                <w:color w:val="000000"/>
                <w:sz w:val="24"/>
                <w:szCs w:val="24"/>
              </w:rPr>
              <w:t>Физическое воспитание</w:t>
            </w:r>
          </w:p>
          <w:p w14:paraId="5C392924"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Общеразвивающие упражнения.</w:t>
            </w:r>
          </w:p>
          <w:p w14:paraId="17EC2532" w14:textId="77777777" w:rsidR="00846BB3" w:rsidRPr="00846BB3" w:rsidRDefault="00846BB3" w:rsidP="00846BB3">
            <w:pPr>
              <w:widowControl w:val="0"/>
              <w:autoSpaceDE w:val="0"/>
              <w:autoSpaceDN w:val="0"/>
              <w:ind w:right="114"/>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 xml:space="preserve">подниматьиопускатьрукивверх,вперед,встороны(вместеилипоочередно); </w:t>
            </w:r>
          </w:p>
          <w:p w14:paraId="595B9DD8" w14:textId="77777777" w:rsidR="00846BB3" w:rsidRPr="00846BB3" w:rsidRDefault="00846BB3" w:rsidP="00846BB3">
            <w:pPr>
              <w:widowControl w:val="0"/>
              <w:autoSpaceDE w:val="0"/>
              <w:autoSpaceDN w:val="0"/>
              <w:rPr>
                <w:rFonts w:ascii="Times New Roman" w:eastAsia="Times New Roman" w:hAnsi="Times New Roman" w:cs="Times New Roman"/>
                <w:sz w:val="24"/>
                <w:szCs w:val="24"/>
                <w:lang w:val="kk-KZ"/>
              </w:rPr>
            </w:pPr>
          </w:p>
          <w:p w14:paraId="2AC34787" w14:textId="77777777" w:rsidR="00846BB3" w:rsidRPr="00846BB3" w:rsidRDefault="00846BB3" w:rsidP="00846BB3">
            <w:pPr>
              <w:widowControl w:val="0"/>
              <w:autoSpaceDE w:val="0"/>
              <w:autoSpaceDN w:val="0"/>
              <w:rPr>
                <w:rFonts w:ascii="Times New Roman" w:eastAsia="Times New Roman" w:hAnsi="Times New Roman" w:cs="Times New Roman"/>
                <w:spacing w:val="33"/>
                <w:sz w:val="24"/>
                <w:szCs w:val="24"/>
              </w:rPr>
            </w:pPr>
            <w:r w:rsidRPr="00846BB3">
              <w:rPr>
                <w:rFonts w:ascii="Times New Roman" w:eastAsia="Times New Roman" w:hAnsi="Times New Roman" w:cs="Times New Roman"/>
                <w:sz w:val="24"/>
                <w:szCs w:val="24"/>
              </w:rPr>
              <w:t>4.Упражнения</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для</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туловища: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передавать</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мяч</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друг</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другу</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над</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головой(назад</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и</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вперед),</w:t>
            </w:r>
          </w:p>
          <w:p w14:paraId="209BDAA4" w14:textId="77777777" w:rsidR="00846BB3" w:rsidRPr="00846BB3" w:rsidRDefault="00846BB3" w:rsidP="00846BB3">
            <w:pPr>
              <w:widowControl w:val="0"/>
              <w:autoSpaceDE w:val="0"/>
              <w:autoSpaceDN w:val="0"/>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Подниматься</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носки,</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выставлять</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ногу</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вперед,</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назад,</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сторону;</w:t>
            </w:r>
          </w:p>
          <w:p w14:paraId="161F7BD4" w14:textId="77777777" w:rsidR="00846BB3" w:rsidRPr="00846BB3" w:rsidRDefault="00846BB3" w:rsidP="00846BB3">
            <w:pPr>
              <w:rPr>
                <w:rFonts w:ascii="Times New Roman" w:eastAsia="Times New Roman" w:hAnsi="Times New Roman" w:cs="Times New Roman"/>
                <w:b/>
                <w:color w:val="000000"/>
                <w:sz w:val="24"/>
                <w:szCs w:val="24"/>
                <w:lang w:eastAsia="ru-RU"/>
              </w:rPr>
            </w:pPr>
            <w:r w:rsidRPr="00846BB3">
              <w:rPr>
                <w:rFonts w:ascii="Times New Roman" w:eastAsia="Times New Roman" w:hAnsi="Times New Roman" w:cs="Times New Roman"/>
                <w:b/>
                <w:sz w:val="24"/>
                <w:szCs w:val="24"/>
                <w:lang w:val="kk-KZ" w:eastAsia="ru-RU"/>
              </w:rPr>
              <w:t>Основные движения</w:t>
            </w:r>
          </w:p>
          <w:p w14:paraId="50DE3AF9" w14:textId="77777777" w:rsidR="00846BB3" w:rsidRPr="00846BB3" w:rsidRDefault="00846BB3" w:rsidP="00846BB3">
            <w:pPr>
              <w:widowControl w:val="0"/>
              <w:autoSpaceDE w:val="0"/>
              <w:autoSpaceDN w:val="0"/>
              <w:spacing w:before="1"/>
              <w:ind w:right="11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 xml:space="preserve">1.Ходьба. Ходить обычно, на носках, по кругу зала. </w:t>
            </w:r>
          </w:p>
          <w:p w14:paraId="78893CD1" w14:textId="77777777" w:rsidR="00846BB3" w:rsidRPr="00846BB3" w:rsidRDefault="00846BB3" w:rsidP="00846BB3">
            <w:pPr>
              <w:widowControl w:val="0"/>
              <w:autoSpaceDE w:val="0"/>
              <w:autoSpaceDN w:val="0"/>
              <w:spacing w:before="1"/>
              <w:ind w:right="11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2</w:t>
            </w:r>
            <w:r w:rsidRPr="00846BB3">
              <w:rPr>
                <w:rFonts w:ascii="Times New Roman" w:eastAsia="Times New Roman" w:hAnsi="Times New Roman" w:cs="Times New Roman"/>
                <w:sz w:val="24"/>
                <w:szCs w:val="24"/>
                <w:lang w:val="kk-KZ"/>
              </w:rPr>
              <w:t>.</w:t>
            </w:r>
            <w:r w:rsidRPr="00846BB3">
              <w:rPr>
                <w:rFonts w:ascii="Times New Roman" w:eastAsia="Times New Roman" w:hAnsi="Times New Roman" w:cs="Times New Roman"/>
                <w:sz w:val="24"/>
                <w:szCs w:val="24"/>
              </w:rPr>
              <w:t xml:space="preserve"> Бег обычный бе</w:t>
            </w:r>
            <w:r w:rsidRPr="00846BB3">
              <w:rPr>
                <w:rFonts w:ascii="Times New Roman" w:eastAsia="Times New Roman" w:hAnsi="Times New Roman" w:cs="Times New Roman"/>
                <w:sz w:val="24"/>
                <w:szCs w:val="24"/>
                <w:lang w:val="kk-KZ"/>
              </w:rPr>
              <w:t xml:space="preserve">г </w:t>
            </w:r>
            <w:r w:rsidRPr="00846BB3">
              <w:rPr>
                <w:rFonts w:ascii="Times New Roman" w:eastAsia="Times New Roman" w:hAnsi="Times New Roman" w:cs="Times New Roman"/>
                <w:sz w:val="24"/>
                <w:szCs w:val="24"/>
              </w:rPr>
              <w:t>по</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прямой,</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по</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кругу, и змейкой</w:t>
            </w:r>
          </w:p>
          <w:p w14:paraId="43EF2060"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3.Катать мяч с обручем по кругу. Бросать мяч двумя руками верх, и ловля мяча снизу двумя руками.</w:t>
            </w:r>
          </w:p>
          <w:p w14:paraId="47B9E5DB"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lang w:val="kk-KZ"/>
              </w:rPr>
              <w:t>4-5.</w:t>
            </w:r>
            <w:r w:rsidRPr="00846BB3">
              <w:rPr>
                <w:rFonts w:ascii="Times New Roman" w:eastAsia="Times New Roman" w:hAnsi="Times New Roman" w:cs="Times New Roman"/>
                <w:sz w:val="24"/>
                <w:szCs w:val="24"/>
              </w:rPr>
              <w:t>Ползание, лазанье: Ползать в прямом направлении на расстояние 2–4 метров,  через туннель; лазать по лестнице, влезать на гимнастическую стенку и спускаться .</w:t>
            </w:r>
          </w:p>
          <w:p w14:paraId="41B3DA60"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b/>
                <w:sz w:val="24"/>
                <w:szCs w:val="24"/>
                <w:lang w:val="kk-KZ"/>
              </w:rPr>
              <w:t>Спортивные упражнения</w:t>
            </w:r>
          </w:p>
          <w:p w14:paraId="2BCD6A38" w14:textId="77777777" w:rsidR="00846BB3" w:rsidRPr="00846BB3" w:rsidRDefault="00846BB3" w:rsidP="00846BB3">
            <w:pPr>
              <w:widowControl w:val="0"/>
              <w:autoSpaceDE w:val="0"/>
              <w:autoSpaceDN w:val="0"/>
              <w:ind w:right="104"/>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1-.5. Катание</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велосипеде.</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Кататься</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трехколесном</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велосипед</w:t>
            </w:r>
            <w:r w:rsidRPr="00846BB3">
              <w:rPr>
                <w:rFonts w:ascii="Times New Roman" w:eastAsia="Times New Roman" w:hAnsi="Times New Roman" w:cs="Times New Roman"/>
                <w:sz w:val="24"/>
                <w:szCs w:val="24"/>
                <w:lang w:val="kk-KZ"/>
              </w:rPr>
              <w:t xml:space="preserve">е </w:t>
            </w:r>
            <w:r w:rsidRPr="00846BB3">
              <w:rPr>
                <w:rFonts w:ascii="Times New Roman" w:eastAsia="Times New Roman" w:hAnsi="Times New Roman" w:cs="Times New Roman"/>
                <w:sz w:val="24"/>
                <w:szCs w:val="24"/>
              </w:rPr>
              <w:t>по</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прямой,</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по кругу,</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с поворотами вправо, влево.</w:t>
            </w:r>
          </w:p>
          <w:p w14:paraId="0270BBEA"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Оздоровительно-закаливающие процедуры</w:t>
            </w:r>
          </w:p>
          <w:p w14:paraId="39E5C41E" w14:textId="77777777" w:rsidR="00846BB3" w:rsidRPr="00846BB3" w:rsidRDefault="00846BB3" w:rsidP="00846BB3">
            <w:pPr>
              <w:widowControl w:val="0"/>
              <w:autoSpaceDE w:val="0"/>
              <w:autoSpaceDN w:val="0"/>
              <w:spacing w:before="1"/>
              <w:ind w:right="11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Воспитывать</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интерес</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и</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желание</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участвовать</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подвижных</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играх</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и</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физических упражнениях</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 прогулке.</w:t>
            </w:r>
          </w:p>
          <w:p w14:paraId="3EA19103" w14:textId="77777777" w:rsidR="00846BB3" w:rsidRPr="00846BB3" w:rsidRDefault="00846BB3" w:rsidP="00846BB3">
            <w:pPr>
              <w:rPr>
                <w:rFonts w:ascii="Times New Roman" w:eastAsia="Times New Roman" w:hAnsi="Times New Roman" w:cs="Times New Roman"/>
                <w:sz w:val="24"/>
                <w:szCs w:val="24"/>
                <w:lang w:eastAsia="ru-RU"/>
              </w:rPr>
            </w:pPr>
          </w:p>
          <w:p w14:paraId="5744EFF6"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«Ұлттық ойын – ұлт қазынасы»</w:t>
            </w:r>
          </w:p>
          <w:p w14:paraId="0AB6A256" w14:textId="77777777" w:rsidR="00846BB3" w:rsidRPr="00846BB3" w:rsidRDefault="00846BB3" w:rsidP="00846BB3">
            <w:pPr>
              <w:rPr>
                <w:rFonts w:ascii="Times New Roman" w:eastAsia="Calibri" w:hAnsi="Times New Roman" w:cs="Times New Roman"/>
                <w:sz w:val="24"/>
                <w:szCs w:val="24"/>
              </w:rPr>
            </w:pPr>
          </w:p>
          <w:p w14:paraId="1B7E7B49" w14:textId="77777777" w:rsidR="00846BB3" w:rsidRPr="00846BB3" w:rsidRDefault="00846BB3" w:rsidP="00846BB3">
            <w:pPr>
              <w:rPr>
                <w:rFonts w:ascii="Times New Roman" w:eastAsia="Times New Roman" w:hAnsi="Times New Roman" w:cs="Times New Roman"/>
                <w:color w:val="000000"/>
                <w:sz w:val="24"/>
                <w:szCs w:val="24"/>
                <w:lang w:eastAsia="ru-RU"/>
              </w:rPr>
            </w:pPr>
          </w:p>
          <w:p w14:paraId="5E4C6247" w14:textId="77777777" w:rsidR="00846BB3" w:rsidRPr="00846BB3" w:rsidRDefault="00846BB3" w:rsidP="00846BB3">
            <w:pPr>
              <w:tabs>
                <w:tab w:val="left" w:pos="5256"/>
                <w:tab w:val="right" w:pos="14570"/>
              </w:tabs>
              <w:rPr>
                <w:rFonts w:ascii="Times New Roman" w:eastAsia="Calibri" w:hAnsi="Times New Roman" w:cs="Times New Roman"/>
                <w:b/>
                <w:sz w:val="24"/>
                <w:szCs w:val="24"/>
                <w:lang w:val="kk-KZ" w:eastAsia="ru-RU"/>
              </w:rPr>
            </w:pPr>
          </w:p>
        </w:tc>
      </w:tr>
      <w:tr w:rsidR="00846BB3" w:rsidRPr="00846BB3" w14:paraId="112FD2F5" w14:textId="77777777" w:rsidTr="00316F23">
        <w:trPr>
          <w:trHeight w:val="2687"/>
        </w:trPr>
        <w:tc>
          <w:tcPr>
            <w:tcW w:w="2126" w:type="dxa"/>
          </w:tcPr>
          <w:p w14:paraId="00655BCA"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Организованная деятельность предшк группы</w:t>
            </w:r>
          </w:p>
        </w:tc>
        <w:tc>
          <w:tcPr>
            <w:tcW w:w="2694" w:type="dxa"/>
            <w:gridSpan w:val="2"/>
          </w:tcPr>
          <w:p w14:paraId="4B7EFBF2" w14:textId="77777777" w:rsidR="00846BB3" w:rsidRPr="00846BB3" w:rsidRDefault="00846BB3" w:rsidP="00846BB3">
            <w:pPr>
              <w:spacing w:line="256" w:lineRule="auto"/>
              <w:rPr>
                <w:rFonts w:ascii="Times New Roman" w:eastAsia="Calibri" w:hAnsi="Times New Roman" w:cs="Times New Roman"/>
                <w:b/>
                <w:bCs/>
                <w:color w:val="000000"/>
                <w:sz w:val="24"/>
                <w:szCs w:val="24"/>
              </w:rPr>
            </w:pPr>
            <w:r w:rsidRPr="00846BB3">
              <w:rPr>
                <w:rFonts w:ascii="Times New Roman" w:eastAsia="Calibri" w:hAnsi="Times New Roman" w:cs="Times New Roman"/>
                <w:b/>
                <w:bCs/>
                <w:color w:val="000000"/>
                <w:sz w:val="24"/>
                <w:szCs w:val="24"/>
              </w:rPr>
              <w:t xml:space="preserve">Физическое воспитание </w:t>
            </w:r>
          </w:p>
          <w:p w14:paraId="61944928"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Общеразвивающие упражнения.</w:t>
            </w:r>
          </w:p>
          <w:p w14:paraId="10C76E62" w14:textId="77777777" w:rsidR="00846BB3" w:rsidRPr="00846BB3" w:rsidRDefault="00846BB3" w:rsidP="00846BB3">
            <w:pPr>
              <w:rPr>
                <w:rFonts w:ascii="Times New Roman" w:eastAsia="Times New Roman" w:hAnsi="Times New Roman" w:cs="Times New Roman"/>
                <w:color w:val="000000"/>
                <w:sz w:val="24"/>
                <w:szCs w:val="24"/>
                <w:lang w:val="kk-KZ" w:eastAsia="ru-RU"/>
              </w:rPr>
            </w:pPr>
            <w:r w:rsidRPr="00846BB3">
              <w:rPr>
                <w:rFonts w:ascii="Times New Roman" w:eastAsia="Times New Roman" w:hAnsi="Times New Roman" w:cs="Times New Roman"/>
                <w:color w:val="000000"/>
                <w:sz w:val="24"/>
                <w:szCs w:val="24"/>
                <w:lang w:val="kk-KZ" w:eastAsia="ru-RU"/>
              </w:rPr>
              <w:t>1-2.Упражнения для рук и плечевого пояса.</w:t>
            </w:r>
          </w:p>
          <w:p w14:paraId="4DE259D3" w14:textId="77777777" w:rsidR="00846BB3" w:rsidRPr="00846BB3" w:rsidRDefault="00846BB3" w:rsidP="00846BB3">
            <w:pPr>
              <w:rPr>
                <w:rFonts w:ascii="Times New Roman" w:eastAsia="Times New Roman" w:hAnsi="Times New Roman" w:cs="Times New Roman"/>
                <w:color w:val="000000"/>
                <w:sz w:val="24"/>
                <w:szCs w:val="24"/>
                <w:lang w:val="kk-KZ" w:eastAsia="ru-RU"/>
              </w:rPr>
            </w:pPr>
            <w:r w:rsidRPr="00846BB3">
              <w:rPr>
                <w:rFonts w:ascii="Times New Roman" w:eastAsia="Times New Roman" w:hAnsi="Times New Roman" w:cs="Times New Roman"/>
                <w:color w:val="000000"/>
                <w:sz w:val="24"/>
                <w:szCs w:val="24"/>
                <w:lang w:val="kk-KZ" w:eastAsia="ru-RU"/>
              </w:rPr>
              <w:t>Поднимать руки вперед, в стороны, вверх (одновременно, поочередно)</w:t>
            </w:r>
          </w:p>
          <w:p w14:paraId="7F9CE4A4" w14:textId="77777777" w:rsidR="00846BB3" w:rsidRPr="00846BB3" w:rsidRDefault="00846BB3" w:rsidP="00846BB3">
            <w:pPr>
              <w:widowControl w:val="0"/>
              <w:autoSpaceDE w:val="0"/>
              <w:autoSpaceDN w:val="0"/>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3-4.Упражнениядлятуловища.</w:t>
            </w:r>
          </w:p>
          <w:p w14:paraId="40FC647C" w14:textId="77777777" w:rsidR="00846BB3" w:rsidRPr="00846BB3" w:rsidRDefault="00846BB3" w:rsidP="00846BB3">
            <w:pPr>
              <w:widowControl w:val="0"/>
              <w:autoSpaceDE w:val="0"/>
              <w:autoSpaceDN w:val="0"/>
              <w:spacing w:before="2"/>
              <w:ind w:right="110"/>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Поворачиваться в стороны, держа руки на поясе, разводя их в стороны(рывком и плавно). Наклоняться влево, вправо, вперед, откидываться назад.</w:t>
            </w:r>
          </w:p>
          <w:p w14:paraId="2DA7BB18" w14:textId="77777777" w:rsidR="00846BB3" w:rsidRPr="00846BB3" w:rsidRDefault="00846BB3" w:rsidP="00846BB3">
            <w:pPr>
              <w:widowControl w:val="0"/>
              <w:autoSpaceDE w:val="0"/>
              <w:autoSpaceDN w:val="0"/>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5.Упражнениядляног.</w:t>
            </w:r>
          </w:p>
          <w:p w14:paraId="16C15D97"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Times New Roman" w:hAnsi="Times New Roman" w:cs="Times New Roman"/>
                <w:sz w:val="24"/>
                <w:szCs w:val="24"/>
                <w:lang w:eastAsia="ru-RU"/>
              </w:rPr>
              <w:t>Выставлять поочередно ноги вперед на пятку, потом на носок, делать притопы. Делать подряд 4–5 полуприседаний. Вращение стопами ног. Поочередно поднимать ноги, согнутые в колене.</w:t>
            </w:r>
          </w:p>
          <w:p w14:paraId="1330237A" w14:textId="77777777" w:rsidR="00846BB3" w:rsidRPr="00846BB3" w:rsidRDefault="00846BB3" w:rsidP="00846BB3">
            <w:pPr>
              <w:rPr>
                <w:rFonts w:ascii="Times New Roman" w:eastAsia="Times New Roman" w:hAnsi="Times New Roman" w:cs="Times New Roman"/>
                <w:color w:val="000000"/>
                <w:sz w:val="24"/>
                <w:szCs w:val="24"/>
                <w:lang w:eastAsia="ru-RU"/>
              </w:rPr>
            </w:pPr>
          </w:p>
          <w:p w14:paraId="38CDCCF2" w14:textId="77777777" w:rsidR="00846BB3" w:rsidRPr="00846BB3" w:rsidRDefault="00846BB3" w:rsidP="00846BB3">
            <w:pPr>
              <w:rPr>
                <w:rFonts w:ascii="Times New Roman" w:eastAsia="Times New Roman" w:hAnsi="Times New Roman" w:cs="Times New Roman"/>
                <w:color w:val="000000"/>
                <w:sz w:val="24"/>
                <w:szCs w:val="24"/>
                <w:lang w:val="kk-KZ" w:eastAsia="ru-RU"/>
              </w:rPr>
            </w:pPr>
            <w:r w:rsidRPr="00846BB3">
              <w:rPr>
                <w:rFonts w:ascii="Times New Roman" w:eastAsia="Times New Roman" w:hAnsi="Times New Roman" w:cs="Times New Roman"/>
                <w:b/>
                <w:sz w:val="24"/>
                <w:szCs w:val="24"/>
                <w:lang w:val="kk-KZ" w:eastAsia="ru-RU"/>
              </w:rPr>
              <w:t>Основные движения</w:t>
            </w:r>
          </w:p>
          <w:p w14:paraId="4A3C40A5"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sz w:val="24"/>
                <w:szCs w:val="24"/>
                <w:lang w:val="kk-KZ" w:eastAsia="ru-RU"/>
              </w:rPr>
              <w:t>1.Ходьба: ходить на пятках, на наружных сторонах стоп, мелким и широким</w:t>
            </w:r>
          </w:p>
          <w:p w14:paraId="0488E6E4"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sz w:val="24"/>
                <w:szCs w:val="24"/>
                <w:lang w:val="kk-KZ" w:eastAsia="ru-RU"/>
              </w:rPr>
              <w:t>шагом, в колонне по одному.</w:t>
            </w:r>
          </w:p>
          <w:p w14:paraId="130E705A"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Times New Roman" w:hAnsi="Times New Roman" w:cs="Times New Roman"/>
                <w:sz w:val="24"/>
                <w:szCs w:val="24"/>
                <w:lang w:eastAsia="ru-RU"/>
              </w:rPr>
              <w:t>2-3..Бег: бегать на носках; с высоким подниманием колен, мелким и широким шагом, в колонне по одному, по кругу, змейкой</w:t>
            </w:r>
          </w:p>
          <w:p w14:paraId="2BF8F707"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sz w:val="24"/>
                <w:szCs w:val="24"/>
                <w:lang w:eastAsia="ru-RU"/>
              </w:rPr>
              <w:t>4.Прыжки: прыгать на месте на двух ногах (10 прыжков 2-3 раза в чередовании с ходьбой); на двух ногах,</w:t>
            </w:r>
          </w:p>
          <w:p w14:paraId="09298237" w14:textId="77777777" w:rsidR="00846BB3" w:rsidRPr="00846BB3" w:rsidRDefault="00846BB3" w:rsidP="00846BB3">
            <w:pPr>
              <w:widowControl w:val="0"/>
              <w:autoSpaceDE w:val="0"/>
              <w:autoSpaceDN w:val="0"/>
              <w:ind w:right="105"/>
              <w:rPr>
                <w:rFonts w:ascii="Times New Roman" w:eastAsia="Times New Roman" w:hAnsi="Times New Roman" w:cs="Times New Roman"/>
                <w:sz w:val="24"/>
                <w:szCs w:val="24"/>
                <w:lang w:val="kk-KZ"/>
              </w:rPr>
            </w:pPr>
            <w:r w:rsidRPr="00846BB3">
              <w:rPr>
                <w:rFonts w:ascii="Times New Roman" w:eastAsia="Times New Roman" w:hAnsi="Times New Roman" w:cs="Times New Roman"/>
                <w:sz w:val="24"/>
                <w:szCs w:val="24"/>
                <w:lang w:val="kk-KZ"/>
              </w:rPr>
              <w:t>5.</w:t>
            </w:r>
            <w:r w:rsidRPr="00846BB3">
              <w:rPr>
                <w:rFonts w:ascii="Times New Roman" w:eastAsia="Times New Roman" w:hAnsi="Times New Roman" w:cs="Times New Roman"/>
                <w:sz w:val="24"/>
                <w:szCs w:val="24"/>
              </w:rPr>
              <w:t>Катание, метание, ловля, бросание: катать мячи, обручи друг другу между предметами; метать предметы на дальность бросать мячи друг другу снизу.</w:t>
            </w:r>
          </w:p>
          <w:p w14:paraId="18753413" w14:textId="77777777" w:rsidR="00846BB3" w:rsidRPr="00846BB3" w:rsidRDefault="00846BB3" w:rsidP="00846BB3">
            <w:pPr>
              <w:rPr>
                <w:rFonts w:ascii="Times New Roman" w:eastAsia="Times New Roman" w:hAnsi="Times New Roman" w:cs="Times New Roman"/>
                <w:b/>
                <w:sz w:val="24"/>
                <w:szCs w:val="24"/>
                <w:lang w:eastAsia="ru-RU"/>
              </w:rPr>
            </w:pPr>
          </w:p>
          <w:p w14:paraId="635B8A4D"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Спортивные упражнения</w:t>
            </w:r>
          </w:p>
          <w:p w14:paraId="49D59E2A"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1-5.Катаниенавелосипеде:кататьсянадвухколесномилитрехколесномвелосипеде; выполнять повороты  в право, влево.</w:t>
            </w:r>
          </w:p>
          <w:p w14:paraId="23218435"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Оздоровительно-закаливающие процедуры</w:t>
            </w:r>
          </w:p>
          <w:p w14:paraId="57D99BA7"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Times New Roman" w:hAnsi="Times New Roman" w:cs="Times New Roman"/>
                <w:color w:val="000000"/>
                <w:sz w:val="24"/>
                <w:szCs w:val="24"/>
                <w:lang w:eastAsia="ru-RU"/>
              </w:rPr>
              <w:t>1-5.  Проведение дыхательной гимнастики.</w:t>
            </w:r>
          </w:p>
          <w:p w14:paraId="52352A90"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Казахский язык</w:t>
            </w:r>
          </w:p>
          <w:p w14:paraId="5CAEA86F" w14:textId="77777777" w:rsidR="00846BB3" w:rsidRPr="00846BB3" w:rsidRDefault="00846BB3" w:rsidP="00846BB3">
            <w:pPr>
              <w:autoSpaceDE w:val="0"/>
              <w:autoSpaceDN w:val="0"/>
              <w:adjustRightInd w:val="0"/>
              <w:rPr>
                <w:rFonts w:ascii="Times New Roman" w:eastAsia="Times New Roman" w:hAnsi="Times New Roman" w:cs="Times New Roman"/>
                <w:b/>
                <w:color w:val="000000"/>
                <w:sz w:val="24"/>
                <w:szCs w:val="24"/>
                <w:lang w:val="kk-KZ" w:eastAsia="ru-RU"/>
              </w:rPr>
            </w:pPr>
            <w:r w:rsidRPr="00846BB3">
              <w:rPr>
                <w:rFonts w:ascii="Times New Roman" w:eastAsia="Times New Roman" w:hAnsi="Times New Roman" w:cs="Times New Roman"/>
                <w:b/>
                <w:color w:val="000000"/>
                <w:sz w:val="24"/>
                <w:szCs w:val="24"/>
                <w:lang w:val="kk-KZ" w:eastAsia="ru-RU"/>
              </w:rPr>
              <w:t>Сөздің дыбысталу мәдениетін қалыптастыру:</w:t>
            </w:r>
          </w:p>
          <w:p w14:paraId="33808729" w14:textId="77777777" w:rsidR="00846BB3" w:rsidRPr="00846BB3" w:rsidRDefault="00846BB3" w:rsidP="00846BB3">
            <w:pPr>
              <w:rPr>
                <w:rFonts w:ascii="Times New Roman" w:eastAsia="Times New Roman" w:hAnsi="Times New Roman" w:cs="Times New Roman"/>
                <w:sz w:val="24"/>
                <w:szCs w:val="28"/>
                <w:lang w:val="kk-KZ" w:eastAsia="ru-RU"/>
              </w:rPr>
            </w:pPr>
            <w:r w:rsidRPr="00846BB3">
              <w:rPr>
                <w:rFonts w:ascii="Times New Roman" w:eastAsia="Times New Roman" w:hAnsi="Times New Roman" w:cs="Times New Roman"/>
                <w:sz w:val="24"/>
                <w:szCs w:val="28"/>
                <w:lang w:val="kk-KZ" w:eastAsia="ru-RU"/>
              </w:rPr>
              <w:t xml:space="preserve">тақырыптық сөздерді тыңдап, дұрыс қайталайды </w:t>
            </w:r>
          </w:p>
          <w:p w14:paraId="64CE0BC1" w14:textId="77777777" w:rsidR="00846BB3" w:rsidRPr="00846BB3" w:rsidRDefault="00846BB3" w:rsidP="00846BB3">
            <w:pPr>
              <w:rPr>
                <w:rFonts w:ascii="Times New Roman" w:eastAsia="Times New Roman" w:hAnsi="Times New Roman" w:cs="Times New Roman"/>
                <w:b/>
                <w:szCs w:val="24"/>
                <w:lang w:val="kk-KZ" w:eastAsia="ru-RU"/>
              </w:rPr>
            </w:pPr>
            <w:r w:rsidRPr="00846BB3">
              <w:rPr>
                <w:rFonts w:ascii="Times New Roman" w:eastAsia="Times New Roman" w:hAnsi="Times New Roman" w:cs="Times New Roman"/>
                <w:b/>
                <w:sz w:val="24"/>
                <w:szCs w:val="24"/>
                <w:lang w:val="kk-KZ" w:eastAsia="ru-RU"/>
              </w:rPr>
              <w:t>Сөздік қорын молайту және белсендіру:</w:t>
            </w:r>
            <w:r w:rsidRPr="00846BB3">
              <w:rPr>
                <w:rFonts w:ascii="Times New Roman" w:eastAsia="Times New Roman" w:hAnsi="Times New Roman" w:cs="Times New Roman"/>
                <w:sz w:val="28"/>
                <w:szCs w:val="28"/>
                <w:lang w:val="kk-KZ" w:eastAsia="ru-RU"/>
              </w:rPr>
              <w:t xml:space="preserve"> </w:t>
            </w:r>
            <w:r w:rsidRPr="00846BB3">
              <w:rPr>
                <w:rFonts w:ascii="Times New Roman" w:eastAsia="Times New Roman" w:hAnsi="Times New Roman" w:cs="Times New Roman"/>
                <w:sz w:val="24"/>
                <w:szCs w:val="28"/>
                <w:lang w:val="kk-KZ" w:eastAsia="ru-RU"/>
              </w:rPr>
              <w:t>қоян, аю</w:t>
            </w:r>
            <w:r w:rsidRPr="00846BB3">
              <w:rPr>
                <w:rFonts w:ascii="Times New Roman" w:eastAsia="Times New Roman" w:hAnsi="Times New Roman" w:cs="Times New Roman"/>
                <w:b/>
                <w:szCs w:val="24"/>
                <w:lang w:val="kk-KZ" w:eastAsia="ru-RU"/>
              </w:rPr>
              <w:t xml:space="preserve"> </w:t>
            </w:r>
          </w:p>
          <w:p w14:paraId="4FA5DF7A"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b/>
                <w:sz w:val="24"/>
                <w:szCs w:val="24"/>
                <w:lang w:val="kk-KZ" w:eastAsia="ru-RU"/>
              </w:rPr>
              <w:t>М/О</w:t>
            </w:r>
            <w:r w:rsidRPr="00846BB3">
              <w:rPr>
                <w:rFonts w:ascii="Times New Roman" w:eastAsia="Times New Roman" w:hAnsi="Times New Roman" w:cs="Times New Roman"/>
                <w:sz w:val="24"/>
                <w:szCs w:val="24"/>
                <w:lang w:val="kk-KZ" w:eastAsia="ru-RU"/>
              </w:rPr>
              <w:t xml:space="preserve"> «Біз көңілді баламыз»</w:t>
            </w:r>
          </w:p>
          <w:p w14:paraId="297B2888"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b/>
                <w:sz w:val="24"/>
                <w:szCs w:val="24"/>
                <w:lang w:val="kk-KZ" w:eastAsia="ru-RU"/>
              </w:rPr>
              <w:t>Мақсаты:</w:t>
            </w:r>
            <w:r w:rsidRPr="00846BB3">
              <w:rPr>
                <w:rFonts w:ascii="Times New Roman" w:eastAsia="Times New Roman" w:hAnsi="Times New Roman" w:cs="Times New Roman"/>
                <w:sz w:val="24"/>
                <w:szCs w:val="24"/>
                <w:lang w:val="kk-KZ" w:eastAsia="ru-RU"/>
              </w:rPr>
              <w:t xml:space="preserve"> Қимылдарды қайталайды.</w:t>
            </w:r>
          </w:p>
          <w:p w14:paraId="74CEC1BE"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 xml:space="preserve">Музыка </w:t>
            </w:r>
          </w:p>
          <w:p w14:paraId="3AEB9C25"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(по плану муз.рук.)</w:t>
            </w:r>
          </w:p>
          <w:p w14:paraId="7BD216AC" w14:textId="77777777" w:rsidR="00846BB3" w:rsidRPr="00846BB3" w:rsidRDefault="00846BB3" w:rsidP="00846BB3">
            <w:pPr>
              <w:spacing w:line="276" w:lineRule="auto"/>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eastAsia="ru-RU"/>
              </w:rPr>
              <w:t>«По сугробам-хороводом»</w:t>
            </w:r>
          </w:p>
          <w:p w14:paraId="45BCBF84" w14:textId="77777777" w:rsidR="00846BB3" w:rsidRPr="00846BB3" w:rsidRDefault="00846BB3" w:rsidP="00846BB3">
            <w:pPr>
              <w:autoSpaceDE w:val="0"/>
              <w:autoSpaceDN w:val="0"/>
              <w:adjustRightInd w:val="0"/>
              <w:rPr>
                <w:rFonts w:ascii="Times New Roman" w:eastAsia="Calibri" w:hAnsi="Times New Roman" w:cs="Times New Roman"/>
                <w:color w:val="000000"/>
                <w:sz w:val="24"/>
                <w:szCs w:val="24"/>
              </w:rPr>
            </w:pPr>
            <w:r w:rsidRPr="00846BB3">
              <w:rPr>
                <w:rFonts w:ascii="Times New Roman" w:eastAsia="Calibri" w:hAnsi="Times New Roman" w:cs="Times New Roman"/>
                <w:b/>
                <w:color w:val="000000"/>
                <w:sz w:val="24"/>
                <w:szCs w:val="24"/>
                <w:lang w:val="kk-KZ"/>
              </w:rPr>
              <w:t xml:space="preserve">Слушание: </w:t>
            </w:r>
            <w:r w:rsidRPr="00846BB3">
              <w:rPr>
                <w:rFonts w:ascii="Times New Roman" w:eastAsia="Calibri" w:hAnsi="Times New Roman" w:cs="Times New Roman"/>
                <w:color w:val="000000"/>
                <w:sz w:val="24"/>
                <w:szCs w:val="24"/>
              </w:rPr>
              <w:t>Обучать умению чувствовать характер музыки, узнавать знакомые произведения</w:t>
            </w:r>
            <w:r w:rsidRPr="00846BB3">
              <w:rPr>
                <w:rFonts w:ascii="Times New Roman" w:eastAsia="Calibri" w:hAnsi="Times New Roman" w:cs="Times New Roman"/>
                <w:color w:val="000000"/>
                <w:sz w:val="24"/>
                <w:szCs w:val="24"/>
                <w:lang w:val="kk-KZ"/>
              </w:rPr>
              <w:t>.</w:t>
            </w:r>
            <w:r w:rsidRPr="00846BB3">
              <w:rPr>
                <w:rFonts w:ascii="Times New Roman" w:eastAsia="Calibri" w:hAnsi="Times New Roman" w:cs="Times New Roman"/>
                <w:color w:val="000000"/>
                <w:sz w:val="24"/>
                <w:szCs w:val="24"/>
                <w:lang w:val="kk-KZ"/>
              </w:rPr>
              <w:br/>
            </w:r>
            <w:r w:rsidRPr="00846BB3">
              <w:rPr>
                <w:rFonts w:ascii="Times New Roman" w:eastAsia="Calibri" w:hAnsi="Times New Roman" w:cs="Times New Roman"/>
                <w:b/>
                <w:color w:val="000000"/>
                <w:sz w:val="24"/>
                <w:szCs w:val="24"/>
                <w:lang w:val="kk-KZ"/>
              </w:rPr>
              <w:t xml:space="preserve">Пение: </w:t>
            </w:r>
            <w:r w:rsidRPr="00846BB3">
              <w:rPr>
                <w:rFonts w:ascii="Times New Roman" w:eastAsia="Calibri" w:hAnsi="Times New Roman" w:cs="Times New Roman"/>
                <w:color w:val="000000"/>
                <w:sz w:val="24"/>
                <w:szCs w:val="24"/>
              </w:rPr>
              <w:t>Обучать детей четко произносить слова, петь выразительно, передавая характер музыки.</w:t>
            </w:r>
            <w:r w:rsidRPr="00846BB3">
              <w:rPr>
                <w:rFonts w:ascii="Times New Roman" w:eastAsia="Calibri" w:hAnsi="Times New Roman" w:cs="Times New Roman"/>
                <w:color w:val="000000"/>
                <w:sz w:val="24"/>
                <w:szCs w:val="24"/>
                <w:lang w:val="kk-KZ"/>
              </w:rPr>
              <w:br/>
            </w:r>
            <w:r w:rsidRPr="00846BB3">
              <w:rPr>
                <w:rFonts w:ascii="Times New Roman" w:eastAsia="Calibri" w:hAnsi="Times New Roman" w:cs="Times New Roman"/>
                <w:b/>
                <w:color w:val="000000"/>
                <w:sz w:val="24"/>
                <w:szCs w:val="24"/>
                <w:lang w:val="kk-KZ"/>
              </w:rPr>
              <w:t>Музыкально-ритмические движения:</w:t>
            </w:r>
            <w:r w:rsidRPr="00846BB3">
              <w:rPr>
                <w:rFonts w:ascii="Times New Roman" w:eastAsia="Calibri" w:hAnsi="Times New Roman" w:cs="Times New Roman"/>
                <w:color w:val="000000"/>
                <w:sz w:val="24"/>
                <w:szCs w:val="24"/>
                <w:lang w:val="kk-KZ"/>
              </w:rPr>
              <w:t xml:space="preserve"> Учить в</w:t>
            </w:r>
            <w:r w:rsidRPr="00846BB3">
              <w:rPr>
                <w:rFonts w:ascii="Times New Roman" w:eastAsia="Calibri" w:hAnsi="Times New Roman" w:cs="Times New Roman"/>
                <w:color w:val="000000"/>
                <w:sz w:val="24"/>
                <w:szCs w:val="24"/>
              </w:rPr>
              <w:t xml:space="preserve">оспринимать веселый, подвижный характер музыки, применять в инсценировке знакомые песни по содержанию. </w:t>
            </w:r>
          </w:p>
          <w:p w14:paraId="750C0EAE" w14:textId="77777777" w:rsidR="00846BB3" w:rsidRPr="00846BB3" w:rsidRDefault="00846BB3" w:rsidP="00846BB3">
            <w:pPr>
              <w:rPr>
                <w:rFonts w:ascii="Times New Roman" w:eastAsia="Times New Roman" w:hAnsi="Times New Roman" w:cs="Times New Roman"/>
                <w:b/>
                <w:kern w:val="2"/>
                <w:sz w:val="24"/>
                <w:szCs w:val="24"/>
                <w:lang w:eastAsia="ru-RU"/>
              </w:rPr>
            </w:pPr>
            <w:r w:rsidRPr="00846BB3">
              <w:rPr>
                <w:rFonts w:ascii="Times New Roman" w:eastAsia="Times New Roman" w:hAnsi="Times New Roman" w:cs="Times New Roman"/>
                <w:b/>
                <w:sz w:val="24"/>
                <w:szCs w:val="24"/>
                <w:lang w:val="kk-KZ" w:eastAsia="ru-RU"/>
              </w:rPr>
              <w:t xml:space="preserve">Танцы: </w:t>
            </w:r>
            <w:r w:rsidRPr="00846BB3">
              <w:rPr>
                <w:rFonts w:ascii="Times New Roman" w:eastAsia="Times New Roman" w:hAnsi="Times New Roman" w:cs="Times New Roman"/>
                <w:sz w:val="24"/>
                <w:szCs w:val="24"/>
                <w:lang w:val="kk-KZ" w:eastAsia="ru-RU"/>
              </w:rPr>
              <w:t>Учить</w:t>
            </w:r>
            <w:r w:rsidRPr="00846BB3">
              <w:rPr>
                <w:rFonts w:ascii="Times New Roman" w:eastAsia="Times New Roman" w:hAnsi="Times New Roman" w:cs="Times New Roman"/>
                <w:b/>
                <w:sz w:val="24"/>
                <w:szCs w:val="24"/>
                <w:lang w:val="kk-KZ" w:eastAsia="ru-RU"/>
              </w:rPr>
              <w:t xml:space="preserve"> </w:t>
            </w:r>
            <w:r w:rsidRPr="00846BB3">
              <w:rPr>
                <w:rFonts w:ascii="Times New Roman" w:eastAsia="Times New Roman" w:hAnsi="Times New Roman" w:cs="Times New Roman"/>
                <w:sz w:val="24"/>
                <w:szCs w:val="24"/>
                <w:lang w:eastAsia="ru-RU"/>
              </w:rPr>
              <w:t>выполнять игровые действия в соответствии с характером музыки</w:t>
            </w:r>
            <w:r w:rsidRPr="00846BB3">
              <w:rPr>
                <w:rFonts w:ascii="Times New Roman" w:eastAsia="Times New Roman" w:hAnsi="Times New Roman" w:cs="Times New Roman"/>
                <w:sz w:val="24"/>
                <w:szCs w:val="24"/>
                <w:lang w:val="kk-KZ" w:eastAsia="ru-RU"/>
              </w:rPr>
              <w:t>, петь по кругу.</w:t>
            </w:r>
            <w:r w:rsidRPr="00846BB3">
              <w:rPr>
                <w:rFonts w:ascii="Times New Roman" w:eastAsia="Times New Roman" w:hAnsi="Times New Roman" w:cs="Times New Roman"/>
                <w:sz w:val="24"/>
                <w:szCs w:val="24"/>
                <w:lang w:val="kk-KZ" w:eastAsia="ru-RU"/>
              </w:rPr>
              <w:br/>
            </w:r>
            <w:r w:rsidRPr="00846BB3">
              <w:rPr>
                <w:rFonts w:ascii="Times New Roman" w:eastAsia="Times New Roman" w:hAnsi="Times New Roman" w:cs="Times New Roman"/>
                <w:b/>
                <w:sz w:val="24"/>
                <w:szCs w:val="24"/>
                <w:lang w:val="kk-KZ" w:eastAsia="ru-RU"/>
              </w:rPr>
              <w:t xml:space="preserve">Игра на ДМИ: </w:t>
            </w:r>
            <w:r w:rsidRPr="00846BB3">
              <w:rPr>
                <w:rFonts w:ascii="Times New Roman" w:eastAsia="Times New Roman" w:hAnsi="Times New Roman" w:cs="Times New Roman"/>
                <w:sz w:val="24"/>
                <w:szCs w:val="24"/>
                <w:lang w:eastAsia="ru-RU"/>
              </w:rPr>
              <w:t>Совершенствовать умение играть на детских музыкальных инструментах, слушать, как играет взрослый на различных музыкальных и шум</w:t>
            </w:r>
            <w:r w:rsidRPr="00846BB3">
              <w:rPr>
                <w:rFonts w:ascii="Times New Roman" w:eastAsia="Times New Roman" w:hAnsi="Times New Roman" w:cs="Times New Roman"/>
                <w:sz w:val="24"/>
                <w:szCs w:val="24"/>
                <w:lang w:val="kk-KZ" w:eastAsia="ru-RU"/>
              </w:rPr>
              <w:t>ов</w:t>
            </w:r>
            <w:r w:rsidRPr="00846BB3">
              <w:rPr>
                <w:rFonts w:ascii="Times New Roman" w:eastAsia="Times New Roman" w:hAnsi="Times New Roman" w:cs="Times New Roman"/>
                <w:sz w:val="24"/>
                <w:szCs w:val="24"/>
                <w:lang w:eastAsia="ru-RU"/>
              </w:rPr>
              <w:t>ых</w:t>
            </w:r>
            <w:r w:rsidRPr="00846BB3">
              <w:rPr>
                <w:rFonts w:ascii="Times New Roman" w:eastAsia="Times New Roman" w:hAnsi="Times New Roman" w:cs="Times New Roman"/>
                <w:sz w:val="24"/>
                <w:szCs w:val="24"/>
                <w:lang w:val="kk-KZ" w:eastAsia="ru-RU"/>
              </w:rPr>
              <w:t xml:space="preserve"> </w:t>
            </w:r>
            <w:r w:rsidRPr="00846BB3">
              <w:rPr>
                <w:rFonts w:ascii="Times New Roman" w:eastAsia="Times New Roman" w:hAnsi="Times New Roman" w:cs="Times New Roman"/>
                <w:sz w:val="24"/>
                <w:szCs w:val="24"/>
                <w:lang w:eastAsia="ru-RU"/>
              </w:rPr>
              <w:t>инструментах</w:t>
            </w:r>
            <w:r w:rsidRPr="00846BB3">
              <w:rPr>
                <w:rFonts w:ascii="Calibri" w:eastAsia="Times New Roman" w:hAnsi="Calibri" w:cs="Times New Roman"/>
                <w:lang w:eastAsia="ru-RU"/>
              </w:rPr>
              <w:t xml:space="preserve">. </w:t>
            </w:r>
            <w:r w:rsidRPr="00846BB3">
              <w:rPr>
                <w:rFonts w:ascii="Times New Roman" w:eastAsia="Times New Roman" w:hAnsi="Times New Roman" w:cs="Times New Roman"/>
                <w:b/>
                <w:kern w:val="2"/>
                <w:sz w:val="24"/>
                <w:szCs w:val="24"/>
                <w:lang w:eastAsia="ru-RU"/>
              </w:rPr>
              <w:t>Ознакомление с окружающим миром</w:t>
            </w:r>
          </w:p>
          <w:p w14:paraId="6A9C2058" w14:textId="77777777" w:rsidR="00846BB3" w:rsidRPr="00846BB3" w:rsidRDefault="00846BB3" w:rsidP="00846BB3">
            <w:pPr>
              <w:rPr>
                <w:rFonts w:ascii="Times New Roman" w:eastAsia="Times New Roman" w:hAnsi="Times New Roman" w:cs="Times New Roman"/>
                <w:sz w:val="24"/>
                <w:szCs w:val="24"/>
              </w:rPr>
            </w:pPr>
            <w:r w:rsidRPr="00846BB3">
              <w:rPr>
                <w:rFonts w:ascii="Times New Roman" w:eastAsia="Times New Roman" w:hAnsi="Times New Roman" w:cs="Times New Roman"/>
                <w:b/>
                <w:kern w:val="2"/>
                <w:sz w:val="24"/>
                <w:szCs w:val="24"/>
                <w:lang w:eastAsia="ru-RU"/>
              </w:rPr>
              <w:t>Дид. игра</w:t>
            </w:r>
          </w:p>
          <w:p w14:paraId="0291C8FB"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Times New Roman" w:hAnsi="Times New Roman" w:cs="Times New Roman"/>
                <w:sz w:val="24"/>
                <w:szCs w:val="24"/>
              </w:rPr>
              <w:t>«</w:t>
            </w:r>
            <w:r w:rsidRPr="00846BB3">
              <w:rPr>
                <w:rFonts w:ascii="Times New Roman" w:eastAsia="Calibri" w:hAnsi="Times New Roman" w:cs="Times New Roman"/>
                <w:sz w:val="24"/>
                <w:szCs w:val="24"/>
              </w:rPr>
              <w:t>«Кто нам помогает?»</w:t>
            </w:r>
          </w:p>
          <w:p w14:paraId="2DD80613" w14:textId="77777777" w:rsidR="00846BB3" w:rsidRPr="00846BB3" w:rsidRDefault="00846BB3" w:rsidP="00846BB3">
            <w:pPr>
              <w:rPr>
                <w:rFonts w:ascii="Times New Roman" w:eastAsia="Calibri" w:hAnsi="Times New Roman" w:cs="Times New Roman"/>
                <w:b/>
                <w:sz w:val="24"/>
                <w:szCs w:val="24"/>
              </w:rPr>
            </w:pPr>
            <w:r w:rsidRPr="00846BB3">
              <w:rPr>
                <w:rFonts w:ascii="Times New Roman" w:eastAsia="Calibri" w:hAnsi="Times New Roman" w:cs="Times New Roman"/>
                <w:sz w:val="24"/>
                <w:szCs w:val="24"/>
              </w:rPr>
              <w:t>Задача: развивать  представления  о  людях  разных  профессий</w:t>
            </w:r>
            <w:r w:rsidRPr="00846BB3">
              <w:rPr>
                <w:rFonts w:ascii="Times New Roman" w:eastAsia="Calibri" w:hAnsi="Times New Roman" w:cs="Times New Roman"/>
                <w:b/>
                <w:sz w:val="24"/>
                <w:szCs w:val="24"/>
              </w:rPr>
              <w:t xml:space="preserve"> </w:t>
            </w:r>
          </w:p>
          <w:p w14:paraId="536DC5EB"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i/>
                <w:sz w:val="24"/>
                <w:szCs w:val="24"/>
                <w:lang w:eastAsia="ru-RU"/>
              </w:rPr>
              <w:t>(аппликация, лепка- творческая деятельность, ознакомление с окружающим)</w:t>
            </w:r>
          </w:p>
        </w:tc>
        <w:tc>
          <w:tcPr>
            <w:tcW w:w="2835" w:type="dxa"/>
            <w:gridSpan w:val="5"/>
          </w:tcPr>
          <w:p w14:paraId="354EAFFF" w14:textId="77777777" w:rsidR="00846BB3" w:rsidRPr="00846BB3" w:rsidRDefault="00846BB3" w:rsidP="00846BB3">
            <w:pPr>
              <w:spacing w:line="256" w:lineRule="auto"/>
              <w:rPr>
                <w:rFonts w:ascii="Times New Roman" w:eastAsia="Calibri" w:hAnsi="Times New Roman" w:cs="Times New Roman"/>
                <w:b/>
                <w:bCs/>
                <w:color w:val="000000"/>
                <w:sz w:val="24"/>
                <w:szCs w:val="24"/>
              </w:rPr>
            </w:pPr>
            <w:r w:rsidRPr="00846BB3">
              <w:rPr>
                <w:rFonts w:ascii="Times New Roman" w:eastAsia="Calibri" w:hAnsi="Times New Roman" w:cs="Times New Roman"/>
                <w:b/>
                <w:bCs/>
                <w:color w:val="000000"/>
                <w:sz w:val="24"/>
                <w:szCs w:val="24"/>
              </w:rPr>
              <w:t xml:space="preserve">Физическое воспитание </w:t>
            </w:r>
          </w:p>
          <w:p w14:paraId="26C2AB7F"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Общеразвивающие упражнения.</w:t>
            </w:r>
          </w:p>
          <w:p w14:paraId="1539E328" w14:textId="77777777" w:rsidR="00846BB3" w:rsidRPr="00846BB3" w:rsidRDefault="00846BB3" w:rsidP="00846BB3">
            <w:pPr>
              <w:rPr>
                <w:rFonts w:ascii="Times New Roman" w:eastAsia="Times New Roman" w:hAnsi="Times New Roman" w:cs="Times New Roman"/>
                <w:color w:val="000000"/>
                <w:sz w:val="24"/>
                <w:szCs w:val="24"/>
                <w:lang w:val="kk-KZ" w:eastAsia="ru-RU"/>
              </w:rPr>
            </w:pPr>
            <w:r w:rsidRPr="00846BB3">
              <w:rPr>
                <w:rFonts w:ascii="Times New Roman" w:eastAsia="Times New Roman" w:hAnsi="Times New Roman" w:cs="Times New Roman"/>
                <w:color w:val="000000"/>
                <w:sz w:val="24"/>
                <w:szCs w:val="24"/>
                <w:lang w:val="kk-KZ" w:eastAsia="ru-RU"/>
              </w:rPr>
              <w:t>1-2.Упражнения для рук и плечевого пояса.</w:t>
            </w:r>
          </w:p>
          <w:p w14:paraId="68CC3BF6" w14:textId="77777777" w:rsidR="00846BB3" w:rsidRPr="00846BB3" w:rsidRDefault="00846BB3" w:rsidP="00846BB3">
            <w:pPr>
              <w:rPr>
                <w:rFonts w:ascii="Times New Roman" w:eastAsia="Times New Roman" w:hAnsi="Times New Roman" w:cs="Times New Roman"/>
                <w:color w:val="000000"/>
                <w:sz w:val="24"/>
                <w:szCs w:val="24"/>
                <w:lang w:val="kk-KZ" w:eastAsia="ru-RU"/>
              </w:rPr>
            </w:pPr>
            <w:r w:rsidRPr="00846BB3">
              <w:rPr>
                <w:rFonts w:ascii="Times New Roman" w:eastAsia="Times New Roman" w:hAnsi="Times New Roman" w:cs="Times New Roman"/>
                <w:color w:val="000000"/>
                <w:sz w:val="24"/>
                <w:szCs w:val="24"/>
                <w:lang w:val="kk-KZ" w:eastAsia="ru-RU"/>
              </w:rPr>
              <w:t>Поднимать руки вперед, в стороны, вверх (одновременно, поочередно)</w:t>
            </w:r>
          </w:p>
          <w:p w14:paraId="7E2542AD" w14:textId="77777777" w:rsidR="00846BB3" w:rsidRPr="00846BB3" w:rsidRDefault="00846BB3" w:rsidP="00846BB3">
            <w:pPr>
              <w:widowControl w:val="0"/>
              <w:autoSpaceDE w:val="0"/>
              <w:autoSpaceDN w:val="0"/>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3-4.Упражнениядлятуловища.</w:t>
            </w:r>
          </w:p>
          <w:p w14:paraId="767BDFC7" w14:textId="77777777" w:rsidR="00846BB3" w:rsidRPr="00846BB3" w:rsidRDefault="00846BB3" w:rsidP="00846BB3">
            <w:pPr>
              <w:widowControl w:val="0"/>
              <w:autoSpaceDE w:val="0"/>
              <w:autoSpaceDN w:val="0"/>
              <w:spacing w:before="2"/>
              <w:ind w:right="110"/>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Поворачиваться в стороны, держа руки на поясе, разводя их в стороны(рывком и плавно). Наклоняться влево, вправо, вперед, откидываться назад.</w:t>
            </w:r>
          </w:p>
          <w:p w14:paraId="0944DC18" w14:textId="77777777" w:rsidR="00846BB3" w:rsidRPr="00846BB3" w:rsidRDefault="00846BB3" w:rsidP="00846BB3">
            <w:pPr>
              <w:widowControl w:val="0"/>
              <w:autoSpaceDE w:val="0"/>
              <w:autoSpaceDN w:val="0"/>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5.Упражнениядляног.</w:t>
            </w:r>
          </w:p>
          <w:p w14:paraId="31BC2F81"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Times New Roman" w:hAnsi="Times New Roman" w:cs="Times New Roman"/>
                <w:sz w:val="24"/>
                <w:szCs w:val="24"/>
                <w:lang w:eastAsia="ru-RU"/>
              </w:rPr>
              <w:t>Выставлять поочередно ноги вперед на пятку, потом на носок, делать притопы. Делать подряд 4–5 полуприседаний. Вращение стопами ног. Поочередно поднимать ноги, согнутые в колене.</w:t>
            </w:r>
          </w:p>
          <w:p w14:paraId="1B7736D7" w14:textId="77777777" w:rsidR="00846BB3" w:rsidRPr="00846BB3" w:rsidRDefault="00846BB3" w:rsidP="00846BB3">
            <w:pPr>
              <w:rPr>
                <w:rFonts w:ascii="Times New Roman" w:eastAsia="Times New Roman" w:hAnsi="Times New Roman" w:cs="Times New Roman"/>
                <w:color w:val="000000"/>
                <w:sz w:val="24"/>
                <w:szCs w:val="24"/>
                <w:lang w:eastAsia="ru-RU"/>
              </w:rPr>
            </w:pPr>
          </w:p>
          <w:p w14:paraId="477F9AD1" w14:textId="77777777" w:rsidR="00846BB3" w:rsidRPr="00846BB3" w:rsidRDefault="00846BB3" w:rsidP="00846BB3">
            <w:pPr>
              <w:rPr>
                <w:rFonts w:ascii="Times New Roman" w:eastAsia="Times New Roman" w:hAnsi="Times New Roman" w:cs="Times New Roman"/>
                <w:color w:val="000000"/>
                <w:sz w:val="24"/>
                <w:szCs w:val="24"/>
                <w:lang w:val="kk-KZ" w:eastAsia="ru-RU"/>
              </w:rPr>
            </w:pPr>
            <w:r w:rsidRPr="00846BB3">
              <w:rPr>
                <w:rFonts w:ascii="Times New Roman" w:eastAsia="Times New Roman" w:hAnsi="Times New Roman" w:cs="Times New Roman"/>
                <w:b/>
                <w:sz w:val="24"/>
                <w:szCs w:val="24"/>
                <w:lang w:val="kk-KZ" w:eastAsia="ru-RU"/>
              </w:rPr>
              <w:t>Основные движения</w:t>
            </w:r>
          </w:p>
          <w:p w14:paraId="05630D0F"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sz w:val="24"/>
                <w:szCs w:val="24"/>
                <w:lang w:val="kk-KZ" w:eastAsia="ru-RU"/>
              </w:rPr>
              <w:t>1.Ходьба: ходить на пятках, на наружных сторонах стоп, мелким и широким</w:t>
            </w:r>
          </w:p>
          <w:p w14:paraId="43F8B6B7"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sz w:val="24"/>
                <w:szCs w:val="24"/>
                <w:lang w:val="kk-KZ" w:eastAsia="ru-RU"/>
              </w:rPr>
              <w:t>шагом, в колонне по одному.</w:t>
            </w:r>
          </w:p>
          <w:p w14:paraId="37866226"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Times New Roman" w:hAnsi="Times New Roman" w:cs="Times New Roman"/>
                <w:sz w:val="24"/>
                <w:szCs w:val="24"/>
                <w:lang w:eastAsia="ru-RU"/>
              </w:rPr>
              <w:t>2-3..Бег: бегать на носках; с высоким подниманием колен, мелким и широким шагом, в колонне по одному, по кругу, змейкой</w:t>
            </w:r>
          </w:p>
          <w:p w14:paraId="39701336"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sz w:val="24"/>
                <w:szCs w:val="24"/>
                <w:lang w:eastAsia="ru-RU"/>
              </w:rPr>
              <w:t>4.Прыжки: прыгать на месте на двух ногах (10 прыжков 2-3 раза в чередовании с ходьбой); на двух ногах,</w:t>
            </w:r>
          </w:p>
          <w:p w14:paraId="1B9DDC6E" w14:textId="77777777" w:rsidR="00846BB3" w:rsidRPr="00846BB3" w:rsidRDefault="00846BB3" w:rsidP="00846BB3">
            <w:pPr>
              <w:widowControl w:val="0"/>
              <w:autoSpaceDE w:val="0"/>
              <w:autoSpaceDN w:val="0"/>
              <w:ind w:right="105"/>
              <w:rPr>
                <w:rFonts w:ascii="Times New Roman" w:eastAsia="Times New Roman" w:hAnsi="Times New Roman" w:cs="Times New Roman"/>
                <w:sz w:val="24"/>
                <w:szCs w:val="24"/>
                <w:lang w:val="kk-KZ"/>
              </w:rPr>
            </w:pPr>
            <w:r w:rsidRPr="00846BB3">
              <w:rPr>
                <w:rFonts w:ascii="Times New Roman" w:eastAsia="Times New Roman" w:hAnsi="Times New Roman" w:cs="Times New Roman"/>
                <w:sz w:val="24"/>
                <w:szCs w:val="24"/>
                <w:lang w:val="kk-KZ"/>
              </w:rPr>
              <w:t>5.</w:t>
            </w:r>
            <w:r w:rsidRPr="00846BB3">
              <w:rPr>
                <w:rFonts w:ascii="Times New Roman" w:eastAsia="Times New Roman" w:hAnsi="Times New Roman" w:cs="Times New Roman"/>
                <w:sz w:val="24"/>
                <w:szCs w:val="24"/>
              </w:rPr>
              <w:t>Катание, метание, ловля, бросание: катать мячи, обручи друг другу между предметами; метать предметы на дальность бросать мячи друг другу снизу.</w:t>
            </w:r>
          </w:p>
          <w:p w14:paraId="121E2B53" w14:textId="77777777" w:rsidR="00846BB3" w:rsidRPr="00846BB3" w:rsidRDefault="00846BB3" w:rsidP="00846BB3">
            <w:pPr>
              <w:rPr>
                <w:rFonts w:ascii="Times New Roman" w:eastAsia="Times New Roman" w:hAnsi="Times New Roman" w:cs="Times New Roman"/>
                <w:b/>
                <w:sz w:val="24"/>
                <w:szCs w:val="24"/>
                <w:lang w:eastAsia="ru-RU"/>
              </w:rPr>
            </w:pPr>
          </w:p>
          <w:p w14:paraId="2A70CDF2"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Спортивные упражнения</w:t>
            </w:r>
          </w:p>
          <w:p w14:paraId="449978A2"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1-5.Катаниенавелосипеде:кататьсянадвухколесномилитрехколесномвелосипеде; выполнять повороты  в право, влево.</w:t>
            </w:r>
          </w:p>
          <w:p w14:paraId="4EB5AFC6"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Оздоровительно-закаливающие процедуры</w:t>
            </w:r>
          </w:p>
          <w:p w14:paraId="2B251F5D"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Times New Roman" w:hAnsi="Times New Roman" w:cs="Times New Roman"/>
                <w:color w:val="000000"/>
                <w:sz w:val="24"/>
                <w:szCs w:val="24"/>
                <w:lang w:eastAsia="ru-RU"/>
              </w:rPr>
              <w:t>1-5.  Проведение дыхательной гимнастики.</w:t>
            </w:r>
          </w:p>
          <w:p w14:paraId="4A3103DB" w14:textId="77777777" w:rsidR="00846BB3" w:rsidRPr="00846BB3" w:rsidRDefault="00846BB3" w:rsidP="00846BB3">
            <w:pPr>
              <w:widowControl w:val="0"/>
              <w:autoSpaceDE w:val="0"/>
              <w:autoSpaceDN w:val="0"/>
              <w:adjustRightInd w:val="0"/>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Основы грамоты</w:t>
            </w:r>
          </w:p>
          <w:p w14:paraId="556DD6ED"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«В гости к Слогу-Слоговику»</w:t>
            </w:r>
          </w:p>
          <w:p w14:paraId="71DB314A"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формировать  понятие  о  слоге,  делить  слова  на  слоги,  определять  их количество и порядок.</w:t>
            </w:r>
          </w:p>
          <w:p w14:paraId="00FED301" w14:textId="77777777" w:rsidR="00846BB3" w:rsidRPr="00846BB3" w:rsidRDefault="00846BB3" w:rsidP="00846BB3">
            <w:pPr>
              <w:rPr>
                <w:rFonts w:ascii="Times New Roman" w:eastAsia="Times New Roman" w:hAnsi="Times New Roman" w:cs="Times New Roman"/>
                <w:b/>
                <w:bCs/>
                <w:sz w:val="24"/>
                <w:szCs w:val="24"/>
                <w:lang w:bidi="en-US"/>
              </w:rPr>
            </w:pPr>
          </w:p>
          <w:p w14:paraId="4AF18F3A"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Основы математики</w:t>
            </w:r>
          </w:p>
          <w:p w14:paraId="301070F3"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«Пирожки для Мишки: сколько — столько же»</w:t>
            </w:r>
          </w:p>
          <w:p w14:paraId="01C9E728"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lang w:val="kk-KZ"/>
              </w:rPr>
              <w:t>Цель</w:t>
            </w:r>
            <w:r w:rsidRPr="00846BB3">
              <w:rPr>
                <w:rFonts w:ascii="Times New Roman" w:eastAsia="Calibri" w:hAnsi="Times New Roman" w:cs="Times New Roman"/>
                <w:b/>
                <w:bCs/>
                <w:sz w:val="24"/>
                <w:szCs w:val="24"/>
              </w:rPr>
              <w:t>:</w:t>
            </w:r>
          </w:p>
          <w:p w14:paraId="39B5AAF2"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rPr>
              <w:t xml:space="preserve"> формировать представление</w:t>
            </w:r>
            <w:r w:rsidRPr="00846BB3">
              <w:rPr>
                <w:rFonts w:ascii="Times New Roman" w:eastAsia="Calibri" w:hAnsi="Times New Roman" w:cs="Times New Roman"/>
                <w:sz w:val="24"/>
                <w:szCs w:val="24"/>
                <w:lang w:val="kk-KZ"/>
              </w:rPr>
              <w:t xml:space="preserve"> о равенстве</w:t>
            </w:r>
          </w:p>
          <w:p w14:paraId="096BCF5A" w14:textId="77777777" w:rsidR="00846BB3" w:rsidRPr="00846BB3" w:rsidRDefault="00846BB3" w:rsidP="00846BB3">
            <w:pPr>
              <w:spacing w:after="160" w:line="259" w:lineRule="auto"/>
              <w:rPr>
                <w:rFonts w:ascii="Times New Roman" w:eastAsia="Calibri" w:hAnsi="Times New Roman" w:cs="Times New Roman"/>
                <w:sz w:val="24"/>
                <w:szCs w:val="24"/>
              </w:rPr>
            </w:pPr>
            <w:r w:rsidRPr="00846BB3">
              <w:rPr>
                <w:rFonts w:ascii="Times New Roman" w:eastAsia="Calibri" w:hAnsi="Times New Roman" w:cs="Times New Roman"/>
                <w:sz w:val="24"/>
                <w:szCs w:val="24"/>
              </w:rPr>
              <w:t>«Ұлттық ойын – ұлт қазынасы»</w:t>
            </w:r>
          </w:p>
          <w:p w14:paraId="07FE541D" w14:textId="77777777" w:rsidR="00846BB3" w:rsidRPr="00846BB3" w:rsidRDefault="00846BB3" w:rsidP="00846BB3">
            <w:pPr>
              <w:rPr>
                <w:rFonts w:ascii="Times New Roman" w:eastAsia="Times New Roman" w:hAnsi="Times New Roman" w:cs="Times New Roman"/>
                <w:b/>
                <w:bCs/>
                <w:sz w:val="24"/>
                <w:szCs w:val="24"/>
                <w:lang w:val="kk-KZ"/>
              </w:rPr>
            </w:pPr>
            <w:r w:rsidRPr="00846BB3">
              <w:rPr>
                <w:rFonts w:ascii="Times New Roman" w:eastAsia="Times New Roman" w:hAnsi="Times New Roman" w:cs="Times New Roman"/>
                <w:b/>
                <w:bCs/>
                <w:sz w:val="24"/>
                <w:szCs w:val="24"/>
                <w:lang w:val="kk-KZ"/>
              </w:rPr>
              <w:t>Развитие речи</w:t>
            </w:r>
          </w:p>
          <w:p w14:paraId="42ED9AA7"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«Звуки в домике»</w:t>
            </w:r>
          </w:p>
          <w:p w14:paraId="3052C266"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 xml:space="preserve">Задача: формировать  навыки  определения  местоположения  звуков  в  слове </w:t>
            </w:r>
          </w:p>
          <w:p w14:paraId="71F892B3"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(начало,  середина,  конец),  развивать  фонематический  слух.</w:t>
            </w:r>
          </w:p>
          <w:p w14:paraId="6820E073" w14:textId="77777777" w:rsidR="00846BB3" w:rsidRPr="00846BB3" w:rsidRDefault="00846BB3" w:rsidP="00846BB3">
            <w:pPr>
              <w:spacing w:line="256" w:lineRule="auto"/>
              <w:rPr>
                <w:rFonts w:ascii="Times New Roman" w:eastAsia="Calibri" w:hAnsi="Times New Roman" w:cs="Times New Roman"/>
                <w:sz w:val="24"/>
                <w:szCs w:val="24"/>
              </w:rPr>
            </w:pPr>
          </w:p>
        </w:tc>
        <w:tc>
          <w:tcPr>
            <w:tcW w:w="2835" w:type="dxa"/>
            <w:gridSpan w:val="5"/>
          </w:tcPr>
          <w:p w14:paraId="504F8CB2" w14:textId="77777777" w:rsidR="00846BB3" w:rsidRPr="00846BB3" w:rsidRDefault="00846BB3" w:rsidP="00846BB3">
            <w:pPr>
              <w:rPr>
                <w:rFonts w:ascii="Times New Roman" w:eastAsia="Calibri" w:hAnsi="Times New Roman" w:cs="Times New Roman"/>
                <w:sz w:val="24"/>
                <w:szCs w:val="24"/>
              </w:rPr>
            </w:pPr>
          </w:p>
        </w:tc>
        <w:tc>
          <w:tcPr>
            <w:tcW w:w="2690" w:type="dxa"/>
            <w:gridSpan w:val="3"/>
          </w:tcPr>
          <w:p w14:paraId="16D5583E" w14:textId="77777777" w:rsidR="00846BB3" w:rsidRPr="00846BB3" w:rsidRDefault="00846BB3" w:rsidP="00846BB3">
            <w:pPr>
              <w:widowControl w:val="0"/>
              <w:autoSpaceDE w:val="0"/>
              <w:autoSpaceDN w:val="0"/>
              <w:adjustRightInd w:val="0"/>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Основы грамоты</w:t>
            </w:r>
          </w:p>
          <w:p w14:paraId="11A6F242"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«Хлопай, топай, дели слова на части»</w:t>
            </w:r>
          </w:p>
          <w:p w14:paraId="4CA87623"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rPr>
              <w:t>Задача: формировать  понятие  о  слоге,  делить  слова  на  слоги,  определять  их количество и порядок.</w:t>
            </w:r>
          </w:p>
          <w:p w14:paraId="75C90456"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 xml:space="preserve">Музыка </w:t>
            </w:r>
          </w:p>
          <w:p w14:paraId="3BB85F76"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(по плану муз.рук.)</w:t>
            </w:r>
          </w:p>
          <w:p w14:paraId="2B331466" w14:textId="77777777" w:rsidR="00846BB3" w:rsidRPr="00846BB3" w:rsidRDefault="00846BB3" w:rsidP="00846BB3">
            <w:pPr>
              <w:spacing w:line="276" w:lineRule="auto"/>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eastAsia="ru-RU"/>
              </w:rPr>
              <w:t>«По сугробам-хороводом»</w:t>
            </w:r>
          </w:p>
          <w:p w14:paraId="61A2616C" w14:textId="77777777" w:rsidR="00846BB3" w:rsidRPr="00846BB3" w:rsidRDefault="00846BB3" w:rsidP="00846BB3">
            <w:pPr>
              <w:autoSpaceDE w:val="0"/>
              <w:autoSpaceDN w:val="0"/>
              <w:adjustRightInd w:val="0"/>
              <w:rPr>
                <w:rFonts w:ascii="Times New Roman" w:eastAsia="Calibri" w:hAnsi="Times New Roman" w:cs="Times New Roman"/>
                <w:color w:val="000000"/>
                <w:sz w:val="24"/>
                <w:szCs w:val="24"/>
              </w:rPr>
            </w:pPr>
            <w:r w:rsidRPr="00846BB3">
              <w:rPr>
                <w:rFonts w:ascii="Times New Roman" w:eastAsia="Calibri" w:hAnsi="Times New Roman" w:cs="Times New Roman"/>
                <w:b/>
                <w:color w:val="000000"/>
                <w:sz w:val="24"/>
                <w:szCs w:val="24"/>
                <w:lang w:val="kk-KZ"/>
              </w:rPr>
              <w:t xml:space="preserve">Слушание: </w:t>
            </w:r>
            <w:r w:rsidRPr="00846BB3">
              <w:rPr>
                <w:rFonts w:ascii="Times New Roman" w:eastAsia="Calibri" w:hAnsi="Times New Roman" w:cs="Times New Roman"/>
                <w:color w:val="000000"/>
                <w:sz w:val="24"/>
                <w:szCs w:val="24"/>
              </w:rPr>
              <w:t>Обучать умению чувствовать характер музыки, узнавать знакомые произведения</w:t>
            </w:r>
            <w:r w:rsidRPr="00846BB3">
              <w:rPr>
                <w:rFonts w:ascii="Times New Roman" w:eastAsia="Calibri" w:hAnsi="Times New Roman" w:cs="Times New Roman"/>
                <w:color w:val="000000"/>
                <w:sz w:val="24"/>
                <w:szCs w:val="24"/>
                <w:lang w:val="kk-KZ"/>
              </w:rPr>
              <w:t>.</w:t>
            </w:r>
            <w:r w:rsidRPr="00846BB3">
              <w:rPr>
                <w:rFonts w:ascii="Times New Roman" w:eastAsia="Calibri" w:hAnsi="Times New Roman" w:cs="Times New Roman"/>
                <w:color w:val="000000"/>
                <w:sz w:val="24"/>
                <w:szCs w:val="24"/>
                <w:lang w:val="kk-KZ"/>
              </w:rPr>
              <w:br/>
            </w:r>
            <w:r w:rsidRPr="00846BB3">
              <w:rPr>
                <w:rFonts w:ascii="Times New Roman" w:eastAsia="Calibri" w:hAnsi="Times New Roman" w:cs="Times New Roman"/>
                <w:b/>
                <w:color w:val="000000"/>
                <w:sz w:val="24"/>
                <w:szCs w:val="24"/>
                <w:lang w:val="kk-KZ"/>
              </w:rPr>
              <w:t xml:space="preserve">Пение: </w:t>
            </w:r>
            <w:r w:rsidRPr="00846BB3">
              <w:rPr>
                <w:rFonts w:ascii="Times New Roman" w:eastAsia="Calibri" w:hAnsi="Times New Roman" w:cs="Times New Roman"/>
                <w:color w:val="000000"/>
                <w:sz w:val="24"/>
                <w:szCs w:val="24"/>
              </w:rPr>
              <w:t>Обучать детей четко произносить слова, петь выразительно, передавая характер музыки.</w:t>
            </w:r>
            <w:r w:rsidRPr="00846BB3">
              <w:rPr>
                <w:rFonts w:ascii="Times New Roman" w:eastAsia="Calibri" w:hAnsi="Times New Roman" w:cs="Times New Roman"/>
                <w:color w:val="000000"/>
                <w:sz w:val="24"/>
                <w:szCs w:val="24"/>
                <w:lang w:val="kk-KZ"/>
              </w:rPr>
              <w:br/>
            </w:r>
            <w:r w:rsidRPr="00846BB3">
              <w:rPr>
                <w:rFonts w:ascii="Times New Roman" w:eastAsia="Calibri" w:hAnsi="Times New Roman" w:cs="Times New Roman"/>
                <w:b/>
                <w:color w:val="000000"/>
                <w:sz w:val="24"/>
                <w:szCs w:val="24"/>
                <w:lang w:val="kk-KZ"/>
              </w:rPr>
              <w:t>Музыкально-ритмические движения:</w:t>
            </w:r>
            <w:r w:rsidRPr="00846BB3">
              <w:rPr>
                <w:rFonts w:ascii="Times New Roman" w:eastAsia="Calibri" w:hAnsi="Times New Roman" w:cs="Times New Roman"/>
                <w:color w:val="000000"/>
                <w:sz w:val="24"/>
                <w:szCs w:val="24"/>
                <w:lang w:val="kk-KZ"/>
              </w:rPr>
              <w:t xml:space="preserve"> Учить в</w:t>
            </w:r>
            <w:r w:rsidRPr="00846BB3">
              <w:rPr>
                <w:rFonts w:ascii="Times New Roman" w:eastAsia="Calibri" w:hAnsi="Times New Roman" w:cs="Times New Roman"/>
                <w:color w:val="000000"/>
                <w:sz w:val="24"/>
                <w:szCs w:val="24"/>
              </w:rPr>
              <w:t xml:space="preserve">оспринимать веселый, подвижный характер музыки, применять в инсценировке знакомые песни по содержанию. </w:t>
            </w:r>
          </w:p>
          <w:p w14:paraId="2D805A4E" w14:textId="77777777" w:rsidR="00846BB3" w:rsidRPr="00846BB3" w:rsidRDefault="00846BB3" w:rsidP="00846BB3">
            <w:pPr>
              <w:widowControl w:val="0"/>
              <w:autoSpaceDE w:val="0"/>
              <w:autoSpaceDN w:val="0"/>
              <w:adjustRightInd w:val="0"/>
              <w:rPr>
                <w:rFonts w:ascii="Times New Roman" w:eastAsia="Calibri" w:hAnsi="Times New Roman" w:cs="Times New Roman"/>
                <w:b/>
                <w:bCs/>
                <w:sz w:val="24"/>
                <w:szCs w:val="24"/>
                <w:lang w:val="kk-KZ"/>
              </w:rPr>
            </w:pPr>
            <w:r w:rsidRPr="00846BB3">
              <w:rPr>
                <w:rFonts w:ascii="Calibri" w:eastAsia="Times New Roman" w:hAnsi="Calibri" w:cs="Times New Roman"/>
                <w:b/>
                <w:lang w:val="kk-KZ" w:eastAsia="ru-RU"/>
              </w:rPr>
              <w:t xml:space="preserve">Танцы: </w:t>
            </w:r>
            <w:r w:rsidRPr="00846BB3">
              <w:rPr>
                <w:rFonts w:ascii="Calibri" w:eastAsia="Times New Roman" w:hAnsi="Calibri" w:cs="Times New Roman"/>
                <w:lang w:val="kk-KZ" w:eastAsia="ru-RU"/>
              </w:rPr>
              <w:t>Учить</w:t>
            </w:r>
            <w:r w:rsidRPr="00846BB3">
              <w:rPr>
                <w:rFonts w:ascii="Calibri" w:eastAsia="Times New Roman" w:hAnsi="Calibri" w:cs="Times New Roman"/>
                <w:b/>
                <w:lang w:val="kk-KZ" w:eastAsia="ru-RU"/>
              </w:rPr>
              <w:t xml:space="preserve"> </w:t>
            </w:r>
            <w:r w:rsidRPr="00846BB3">
              <w:rPr>
                <w:rFonts w:ascii="Calibri" w:eastAsia="Times New Roman" w:hAnsi="Calibri" w:cs="Times New Roman"/>
                <w:lang w:eastAsia="ru-RU"/>
              </w:rPr>
              <w:t>выполнять игровые действия в соответствии с характером музыки</w:t>
            </w:r>
            <w:r w:rsidRPr="00846BB3">
              <w:rPr>
                <w:rFonts w:ascii="Calibri" w:eastAsia="Times New Roman" w:hAnsi="Calibri" w:cs="Times New Roman"/>
                <w:lang w:val="kk-KZ" w:eastAsia="ru-RU"/>
              </w:rPr>
              <w:t>, петь по кругу.</w:t>
            </w:r>
            <w:r w:rsidRPr="00846BB3">
              <w:rPr>
                <w:rFonts w:ascii="Calibri" w:eastAsia="Times New Roman" w:hAnsi="Calibri" w:cs="Times New Roman"/>
                <w:lang w:val="kk-KZ" w:eastAsia="ru-RU"/>
              </w:rPr>
              <w:br/>
            </w:r>
            <w:r w:rsidRPr="00846BB3">
              <w:rPr>
                <w:rFonts w:ascii="Calibri" w:eastAsia="Times New Roman" w:hAnsi="Calibri" w:cs="Times New Roman"/>
                <w:b/>
                <w:lang w:val="kk-KZ" w:eastAsia="ru-RU"/>
              </w:rPr>
              <w:t xml:space="preserve">Игра на ДМИ: </w:t>
            </w:r>
            <w:r w:rsidRPr="00846BB3">
              <w:rPr>
                <w:rFonts w:ascii="Calibri" w:eastAsia="Times New Roman" w:hAnsi="Calibri" w:cs="Times New Roman"/>
                <w:lang w:eastAsia="ru-RU"/>
              </w:rPr>
              <w:t>Совершенствовать умение играть на детских музыкальных инструментах, слушать, как играет взрослый на различных музыкальных и шум</w:t>
            </w:r>
            <w:r w:rsidRPr="00846BB3">
              <w:rPr>
                <w:rFonts w:ascii="Calibri" w:eastAsia="Times New Roman" w:hAnsi="Calibri" w:cs="Times New Roman"/>
                <w:lang w:val="kk-KZ" w:eastAsia="ru-RU"/>
              </w:rPr>
              <w:t>ов</w:t>
            </w:r>
            <w:r w:rsidRPr="00846BB3">
              <w:rPr>
                <w:rFonts w:ascii="Calibri" w:eastAsia="Times New Roman" w:hAnsi="Calibri" w:cs="Times New Roman"/>
                <w:lang w:eastAsia="ru-RU"/>
              </w:rPr>
              <w:t>ых</w:t>
            </w:r>
            <w:r w:rsidRPr="00846BB3">
              <w:rPr>
                <w:rFonts w:ascii="Calibri" w:eastAsia="Times New Roman" w:hAnsi="Calibri" w:cs="Times New Roman"/>
                <w:lang w:val="kk-KZ" w:eastAsia="ru-RU"/>
              </w:rPr>
              <w:t xml:space="preserve"> </w:t>
            </w:r>
            <w:r w:rsidRPr="00846BB3">
              <w:rPr>
                <w:rFonts w:ascii="Calibri" w:eastAsia="Times New Roman" w:hAnsi="Calibri" w:cs="Times New Roman"/>
                <w:lang w:eastAsia="ru-RU"/>
              </w:rPr>
              <w:t xml:space="preserve">инструментах. </w:t>
            </w:r>
            <w:r w:rsidRPr="00846BB3">
              <w:rPr>
                <w:rFonts w:ascii="Times New Roman" w:eastAsia="Calibri" w:hAnsi="Times New Roman" w:cs="Times New Roman"/>
                <w:b/>
                <w:bCs/>
                <w:sz w:val="24"/>
                <w:szCs w:val="24"/>
                <w:lang w:val="kk-KZ"/>
              </w:rPr>
              <w:t>Основы математики</w:t>
            </w:r>
          </w:p>
          <w:p w14:paraId="301535A8"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«Пара к паре – будет равное число»</w:t>
            </w:r>
          </w:p>
          <w:p w14:paraId="38B84746"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rPr>
              <w:t>Задача: ф</w:t>
            </w:r>
            <w:r w:rsidRPr="00846BB3">
              <w:rPr>
                <w:rFonts w:ascii="Times New Roman" w:eastAsia="Calibri" w:hAnsi="Times New Roman" w:cs="Times New Roman"/>
                <w:sz w:val="24"/>
                <w:szCs w:val="24"/>
                <w:lang w:val="kk-KZ"/>
              </w:rPr>
              <w:t>ормировать  представление  о  равенстве,  обучать  умению  определять равное количество разных предметов в группах.</w:t>
            </w:r>
          </w:p>
          <w:p w14:paraId="109308B9" w14:textId="77777777" w:rsidR="00846BB3" w:rsidRPr="00846BB3" w:rsidRDefault="00846BB3" w:rsidP="00846BB3">
            <w:pPr>
              <w:rPr>
                <w:rFonts w:ascii="Times New Roman" w:eastAsia="Times New Roman" w:hAnsi="Times New Roman" w:cs="Times New Roman"/>
                <w:b/>
                <w:bCs/>
                <w:sz w:val="24"/>
                <w:szCs w:val="24"/>
                <w:lang w:val="kk-KZ"/>
              </w:rPr>
            </w:pPr>
            <w:r w:rsidRPr="00846BB3">
              <w:rPr>
                <w:rFonts w:ascii="Times New Roman" w:eastAsia="Calibri" w:hAnsi="Times New Roman" w:cs="Times New Roman"/>
                <w:sz w:val="24"/>
                <w:szCs w:val="24"/>
              </w:rPr>
              <w:t xml:space="preserve"> </w:t>
            </w:r>
            <w:r w:rsidRPr="00846BB3">
              <w:rPr>
                <w:rFonts w:ascii="Times New Roman" w:eastAsia="Times New Roman" w:hAnsi="Times New Roman" w:cs="Times New Roman"/>
                <w:b/>
                <w:bCs/>
                <w:sz w:val="24"/>
                <w:szCs w:val="24"/>
                <w:lang w:val="kk-KZ"/>
              </w:rPr>
              <w:t>Развитие речи</w:t>
            </w:r>
          </w:p>
          <w:p w14:paraId="73C24ED6"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Звук в слове как на ладони»</w:t>
            </w:r>
          </w:p>
          <w:p w14:paraId="00575956"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 xml:space="preserve">Задача: формировать  навыки  определения  местоположения  звуков  в  слове </w:t>
            </w:r>
          </w:p>
          <w:p w14:paraId="320AF9CE"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(начало,  середина,  конец),  развивать  фонематический  слух.</w:t>
            </w:r>
          </w:p>
          <w:p w14:paraId="6A1E2B34" w14:textId="77777777" w:rsidR="00846BB3" w:rsidRPr="00846BB3" w:rsidRDefault="00846BB3" w:rsidP="00846BB3">
            <w:pPr>
              <w:rPr>
                <w:rFonts w:ascii="Times New Roman" w:eastAsia="Calibri" w:hAnsi="Times New Roman" w:cs="Times New Roman"/>
                <w:sz w:val="24"/>
                <w:szCs w:val="24"/>
              </w:rPr>
            </w:pPr>
          </w:p>
          <w:p w14:paraId="226C4A2D" w14:textId="77777777" w:rsidR="00846BB3" w:rsidRPr="00846BB3" w:rsidRDefault="00846BB3" w:rsidP="00846BB3">
            <w:pPr>
              <w:rPr>
                <w:rFonts w:ascii="Times New Roman" w:eastAsia="Times New Roman" w:hAnsi="Times New Roman" w:cs="Times New Roman"/>
                <w:sz w:val="24"/>
                <w:szCs w:val="24"/>
                <w:lang w:eastAsia="ru-RU"/>
              </w:rPr>
            </w:pPr>
          </w:p>
        </w:tc>
        <w:tc>
          <w:tcPr>
            <w:tcW w:w="2838" w:type="dxa"/>
            <w:gridSpan w:val="2"/>
          </w:tcPr>
          <w:p w14:paraId="2F66637C" w14:textId="77777777" w:rsidR="00846BB3" w:rsidRPr="00846BB3" w:rsidRDefault="00846BB3" w:rsidP="00846BB3">
            <w:pPr>
              <w:spacing w:line="256" w:lineRule="auto"/>
              <w:rPr>
                <w:rFonts w:ascii="Times New Roman" w:eastAsia="Calibri" w:hAnsi="Times New Roman" w:cs="Times New Roman"/>
                <w:b/>
                <w:bCs/>
                <w:color w:val="000000"/>
                <w:sz w:val="24"/>
                <w:szCs w:val="24"/>
              </w:rPr>
            </w:pPr>
            <w:r w:rsidRPr="00846BB3">
              <w:rPr>
                <w:rFonts w:ascii="Times New Roman" w:eastAsia="Calibri" w:hAnsi="Times New Roman" w:cs="Times New Roman"/>
                <w:b/>
                <w:bCs/>
                <w:color w:val="000000"/>
                <w:sz w:val="24"/>
                <w:szCs w:val="24"/>
              </w:rPr>
              <w:t xml:space="preserve">Физическое воспитание </w:t>
            </w:r>
          </w:p>
          <w:p w14:paraId="06035C4D"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Общеразвивающие упражнения.</w:t>
            </w:r>
          </w:p>
          <w:p w14:paraId="49F897B1" w14:textId="77777777" w:rsidR="00846BB3" w:rsidRPr="00846BB3" w:rsidRDefault="00846BB3" w:rsidP="00846BB3">
            <w:pPr>
              <w:rPr>
                <w:rFonts w:ascii="Times New Roman" w:eastAsia="Times New Roman" w:hAnsi="Times New Roman" w:cs="Times New Roman"/>
                <w:color w:val="000000"/>
                <w:sz w:val="24"/>
                <w:szCs w:val="24"/>
                <w:lang w:val="kk-KZ" w:eastAsia="ru-RU"/>
              </w:rPr>
            </w:pPr>
            <w:r w:rsidRPr="00846BB3">
              <w:rPr>
                <w:rFonts w:ascii="Times New Roman" w:eastAsia="Times New Roman" w:hAnsi="Times New Roman" w:cs="Times New Roman"/>
                <w:color w:val="000000"/>
                <w:sz w:val="24"/>
                <w:szCs w:val="24"/>
                <w:lang w:val="kk-KZ" w:eastAsia="ru-RU"/>
              </w:rPr>
              <w:t>1-2.Упражнения для рук и плечевого пояса.</w:t>
            </w:r>
          </w:p>
          <w:p w14:paraId="60E03119" w14:textId="77777777" w:rsidR="00846BB3" w:rsidRPr="00846BB3" w:rsidRDefault="00846BB3" w:rsidP="00846BB3">
            <w:pPr>
              <w:rPr>
                <w:rFonts w:ascii="Times New Roman" w:eastAsia="Times New Roman" w:hAnsi="Times New Roman" w:cs="Times New Roman"/>
                <w:color w:val="000000"/>
                <w:sz w:val="24"/>
                <w:szCs w:val="24"/>
                <w:lang w:val="kk-KZ" w:eastAsia="ru-RU"/>
              </w:rPr>
            </w:pPr>
            <w:r w:rsidRPr="00846BB3">
              <w:rPr>
                <w:rFonts w:ascii="Times New Roman" w:eastAsia="Times New Roman" w:hAnsi="Times New Roman" w:cs="Times New Roman"/>
                <w:color w:val="000000"/>
                <w:sz w:val="24"/>
                <w:szCs w:val="24"/>
                <w:lang w:val="kk-KZ" w:eastAsia="ru-RU"/>
              </w:rPr>
              <w:t>Поднимать руки вперед, в стороны, вверх (одновременно, поочередно)</w:t>
            </w:r>
          </w:p>
          <w:p w14:paraId="13C87715" w14:textId="77777777" w:rsidR="00846BB3" w:rsidRPr="00846BB3" w:rsidRDefault="00846BB3" w:rsidP="00846BB3">
            <w:pPr>
              <w:widowControl w:val="0"/>
              <w:autoSpaceDE w:val="0"/>
              <w:autoSpaceDN w:val="0"/>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3-4.Упражнениядлятуловища.</w:t>
            </w:r>
          </w:p>
          <w:p w14:paraId="0C8D22CB" w14:textId="77777777" w:rsidR="00846BB3" w:rsidRPr="00846BB3" w:rsidRDefault="00846BB3" w:rsidP="00846BB3">
            <w:pPr>
              <w:widowControl w:val="0"/>
              <w:autoSpaceDE w:val="0"/>
              <w:autoSpaceDN w:val="0"/>
              <w:spacing w:before="2"/>
              <w:ind w:right="110"/>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Поворачиваться в стороны, держа руки на поясе, разводя их в стороны(рывком и плавно). Наклоняться влево, вправо, вперед, откидываться назад.</w:t>
            </w:r>
          </w:p>
          <w:p w14:paraId="1D7C8823" w14:textId="77777777" w:rsidR="00846BB3" w:rsidRPr="00846BB3" w:rsidRDefault="00846BB3" w:rsidP="00846BB3">
            <w:pPr>
              <w:widowControl w:val="0"/>
              <w:autoSpaceDE w:val="0"/>
              <w:autoSpaceDN w:val="0"/>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5.Упражнениядляног.</w:t>
            </w:r>
          </w:p>
          <w:p w14:paraId="4D7F57A4"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Times New Roman" w:hAnsi="Times New Roman" w:cs="Times New Roman"/>
                <w:sz w:val="24"/>
                <w:szCs w:val="24"/>
                <w:lang w:eastAsia="ru-RU"/>
              </w:rPr>
              <w:t>Выставлять поочередно ноги вперед на пятку, потом на носок, делать притопы. Делать подряд 4–5 полуприседаний. Вращение стопами ног. Поочередно поднимать ноги, согнутые в колене.</w:t>
            </w:r>
          </w:p>
          <w:p w14:paraId="29521FDF" w14:textId="77777777" w:rsidR="00846BB3" w:rsidRPr="00846BB3" w:rsidRDefault="00846BB3" w:rsidP="00846BB3">
            <w:pPr>
              <w:rPr>
                <w:rFonts w:ascii="Times New Roman" w:eastAsia="Times New Roman" w:hAnsi="Times New Roman" w:cs="Times New Roman"/>
                <w:color w:val="000000"/>
                <w:sz w:val="24"/>
                <w:szCs w:val="24"/>
                <w:lang w:eastAsia="ru-RU"/>
              </w:rPr>
            </w:pPr>
          </w:p>
          <w:p w14:paraId="4E9D7A10" w14:textId="77777777" w:rsidR="00846BB3" w:rsidRPr="00846BB3" w:rsidRDefault="00846BB3" w:rsidP="00846BB3">
            <w:pPr>
              <w:rPr>
                <w:rFonts w:ascii="Times New Roman" w:eastAsia="Times New Roman" w:hAnsi="Times New Roman" w:cs="Times New Roman"/>
                <w:color w:val="000000"/>
                <w:sz w:val="24"/>
                <w:szCs w:val="24"/>
                <w:lang w:val="kk-KZ" w:eastAsia="ru-RU"/>
              </w:rPr>
            </w:pPr>
            <w:r w:rsidRPr="00846BB3">
              <w:rPr>
                <w:rFonts w:ascii="Times New Roman" w:eastAsia="Times New Roman" w:hAnsi="Times New Roman" w:cs="Times New Roman"/>
                <w:b/>
                <w:sz w:val="24"/>
                <w:szCs w:val="24"/>
                <w:lang w:val="kk-KZ" w:eastAsia="ru-RU"/>
              </w:rPr>
              <w:t>Основные движения</w:t>
            </w:r>
          </w:p>
          <w:p w14:paraId="0A609FAB"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sz w:val="24"/>
                <w:szCs w:val="24"/>
                <w:lang w:val="kk-KZ" w:eastAsia="ru-RU"/>
              </w:rPr>
              <w:t>1.Ходьба: ходить на пятках, на наружных сторонах стоп, мелким и широким</w:t>
            </w:r>
          </w:p>
          <w:p w14:paraId="37DA0D28"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sz w:val="24"/>
                <w:szCs w:val="24"/>
                <w:lang w:val="kk-KZ" w:eastAsia="ru-RU"/>
              </w:rPr>
              <w:t>шагом, в колонне по одному.</w:t>
            </w:r>
          </w:p>
          <w:p w14:paraId="43378D8D"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Times New Roman" w:hAnsi="Times New Roman" w:cs="Times New Roman"/>
                <w:sz w:val="24"/>
                <w:szCs w:val="24"/>
                <w:lang w:eastAsia="ru-RU"/>
              </w:rPr>
              <w:t>2-3..Бег: бегать на носках; с высоким подниманием колен, мелким и широким шагом, в колонне по одному, по кругу, змейкой</w:t>
            </w:r>
          </w:p>
          <w:p w14:paraId="453E21C7"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sz w:val="24"/>
                <w:szCs w:val="24"/>
                <w:lang w:eastAsia="ru-RU"/>
              </w:rPr>
              <w:t>4.Прыжки: прыгать на месте на двух ногах (10 прыжков 2-3 раза в чередовании с ходьбой); на двух ногах,</w:t>
            </w:r>
          </w:p>
          <w:p w14:paraId="7BA2BB09" w14:textId="77777777" w:rsidR="00846BB3" w:rsidRPr="00846BB3" w:rsidRDefault="00846BB3" w:rsidP="00846BB3">
            <w:pPr>
              <w:widowControl w:val="0"/>
              <w:autoSpaceDE w:val="0"/>
              <w:autoSpaceDN w:val="0"/>
              <w:ind w:right="105"/>
              <w:rPr>
                <w:rFonts w:ascii="Times New Roman" w:eastAsia="Times New Roman" w:hAnsi="Times New Roman" w:cs="Times New Roman"/>
                <w:sz w:val="24"/>
                <w:szCs w:val="24"/>
                <w:lang w:val="kk-KZ"/>
              </w:rPr>
            </w:pPr>
            <w:r w:rsidRPr="00846BB3">
              <w:rPr>
                <w:rFonts w:ascii="Times New Roman" w:eastAsia="Times New Roman" w:hAnsi="Times New Roman" w:cs="Times New Roman"/>
                <w:sz w:val="24"/>
                <w:szCs w:val="24"/>
                <w:lang w:val="kk-KZ"/>
              </w:rPr>
              <w:t>5.</w:t>
            </w:r>
            <w:r w:rsidRPr="00846BB3">
              <w:rPr>
                <w:rFonts w:ascii="Times New Roman" w:eastAsia="Times New Roman" w:hAnsi="Times New Roman" w:cs="Times New Roman"/>
                <w:sz w:val="24"/>
                <w:szCs w:val="24"/>
              </w:rPr>
              <w:t>Катание, метание, ловля, бросание: катать мячи, обручи друг другу между предметами; метать предметы на дальность бросать мячи друг другу снизу.</w:t>
            </w:r>
          </w:p>
          <w:p w14:paraId="2CEE501E" w14:textId="77777777" w:rsidR="00846BB3" w:rsidRPr="00846BB3" w:rsidRDefault="00846BB3" w:rsidP="00846BB3">
            <w:pPr>
              <w:rPr>
                <w:rFonts w:ascii="Times New Roman" w:eastAsia="Times New Roman" w:hAnsi="Times New Roman" w:cs="Times New Roman"/>
                <w:b/>
                <w:sz w:val="24"/>
                <w:szCs w:val="24"/>
                <w:lang w:eastAsia="ru-RU"/>
              </w:rPr>
            </w:pPr>
          </w:p>
          <w:p w14:paraId="4D844E83"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Спортивные упражнения</w:t>
            </w:r>
          </w:p>
          <w:p w14:paraId="67C4D998"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1-5.Катаниенавелосипеде:кататьсянадвухколесномилитрехколесномвелосипеде; выполнять повороты  в право, влево.</w:t>
            </w:r>
          </w:p>
          <w:p w14:paraId="05DC8C8A"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Оздоровительно-закаливающие процедуры</w:t>
            </w:r>
          </w:p>
          <w:p w14:paraId="79084852"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Times New Roman" w:hAnsi="Times New Roman" w:cs="Times New Roman"/>
                <w:color w:val="000000"/>
                <w:sz w:val="24"/>
                <w:szCs w:val="24"/>
                <w:lang w:eastAsia="ru-RU"/>
              </w:rPr>
              <w:t>1-5.  Проведение дыхательной гимнастики.</w:t>
            </w:r>
          </w:p>
          <w:p w14:paraId="4DCB68D9" w14:textId="77777777" w:rsidR="00846BB3" w:rsidRPr="00846BB3" w:rsidRDefault="00846BB3" w:rsidP="00846BB3">
            <w:pPr>
              <w:spacing w:line="252" w:lineRule="auto"/>
              <w:rPr>
                <w:rFonts w:ascii="Times New Roman" w:eastAsia="Times New Roman" w:hAnsi="Times New Roman" w:cs="Times New Roman"/>
                <w:sz w:val="24"/>
                <w:szCs w:val="24"/>
                <w:lang w:val="kk-KZ" w:bidi="en-US"/>
              </w:rPr>
            </w:pPr>
            <w:r w:rsidRPr="00846BB3">
              <w:rPr>
                <w:rFonts w:ascii="Times New Roman" w:eastAsia="Times New Roman" w:hAnsi="Times New Roman" w:cs="Times New Roman"/>
                <w:sz w:val="24"/>
                <w:szCs w:val="24"/>
                <w:lang w:val="kk-KZ" w:bidi="en-US"/>
              </w:rPr>
              <w:t>.</w:t>
            </w:r>
          </w:p>
          <w:p w14:paraId="0F823ECD" w14:textId="77777777" w:rsidR="00846BB3" w:rsidRPr="00846BB3" w:rsidRDefault="00846BB3" w:rsidP="00846BB3">
            <w:pPr>
              <w:spacing w:line="252" w:lineRule="auto"/>
              <w:rPr>
                <w:rFonts w:ascii="Times New Roman" w:eastAsia="Times New Roman" w:hAnsi="Times New Roman" w:cs="Times New Roman"/>
                <w:b/>
                <w:sz w:val="24"/>
                <w:szCs w:val="24"/>
                <w:lang w:val="kk-KZ" w:bidi="en-US"/>
              </w:rPr>
            </w:pPr>
            <w:r w:rsidRPr="00846BB3">
              <w:rPr>
                <w:rFonts w:ascii="Times New Roman" w:eastAsia="Times New Roman" w:hAnsi="Times New Roman" w:cs="Times New Roman"/>
                <w:b/>
                <w:sz w:val="24"/>
                <w:szCs w:val="24"/>
                <w:lang w:val="kk-KZ" w:bidi="en-US"/>
              </w:rPr>
              <w:t>Основные движения</w:t>
            </w:r>
          </w:p>
          <w:p w14:paraId="12AFFC84" w14:textId="77777777" w:rsidR="00846BB3" w:rsidRPr="00846BB3" w:rsidRDefault="00846BB3" w:rsidP="00846BB3">
            <w:pPr>
              <w:spacing w:line="252" w:lineRule="auto"/>
              <w:rPr>
                <w:rFonts w:ascii="Times New Roman" w:eastAsia="Times New Roman" w:hAnsi="Times New Roman" w:cs="Times New Roman"/>
                <w:sz w:val="24"/>
                <w:szCs w:val="24"/>
                <w:lang w:bidi="en-US"/>
              </w:rPr>
            </w:pPr>
            <w:r w:rsidRPr="00846BB3">
              <w:rPr>
                <w:rFonts w:ascii="Times New Roman" w:eastAsia="Times New Roman" w:hAnsi="Times New Roman" w:cs="Times New Roman"/>
                <w:sz w:val="24"/>
                <w:szCs w:val="24"/>
                <w:lang w:bidi="en-US"/>
              </w:rPr>
              <w:t>Ходьба в колонне по одному, в чередовании с бегом. Обычный бег.</w:t>
            </w:r>
            <w:r w:rsidRPr="00846BB3">
              <w:rPr>
                <w:rFonts w:ascii="Times New Roman" w:eastAsia="Times New Roman" w:hAnsi="Times New Roman" w:cs="Times New Roman"/>
                <w:sz w:val="24"/>
                <w:szCs w:val="24"/>
                <w:lang w:val="kk-KZ" w:bidi="en-US"/>
              </w:rPr>
              <w:t xml:space="preserve"> </w:t>
            </w:r>
            <w:r w:rsidRPr="00846BB3">
              <w:rPr>
                <w:rFonts w:ascii="Times New Roman" w:eastAsia="Times New Roman" w:hAnsi="Times New Roman" w:cs="Times New Roman"/>
                <w:sz w:val="24"/>
                <w:szCs w:val="24"/>
                <w:lang w:bidi="en-US"/>
              </w:rPr>
              <w:t>Прыжки на месте на двух ногах (10 прыжков 2-3 раза в чередовании с ходьбой).</w:t>
            </w:r>
            <w:r w:rsidRPr="00846BB3">
              <w:rPr>
                <w:rFonts w:ascii="Times New Roman" w:eastAsia="Times New Roman" w:hAnsi="Times New Roman" w:cs="Times New Roman"/>
                <w:sz w:val="24"/>
                <w:szCs w:val="24"/>
                <w:lang w:val="kk-KZ" w:bidi="en-US"/>
              </w:rPr>
              <w:t xml:space="preserve"> </w:t>
            </w:r>
            <w:r w:rsidRPr="00846BB3">
              <w:rPr>
                <w:rFonts w:ascii="Times New Roman" w:eastAsia="Times New Roman" w:hAnsi="Times New Roman" w:cs="Times New Roman"/>
                <w:sz w:val="24"/>
                <w:szCs w:val="24"/>
                <w:lang w:bidi="en-US"/>
              </w:rPr>
              <w:t>Ползание на четвереньках по прямой на расстояние до 8 метров между предметами.</w:t>
            </w:r>
          </w:p>
          <w:p w14:paraId="047716B8" w14:textId="77777777" w:rsidR="00846BB3" w:rsidRPr="00846BB3" w:rsidRDefault="00846BB3" w:rsidP="00846BB3">
            <w:pPr>
              <w:spacing w:line="252" w:lineRule="auto"/>
              <w:rPr>
                <w:rFonts w:ascii="Times New Roman" w:eastAsia="Times New Roman" w:hAnsi="Times New Roman" w:cs="Times New Roman"/>
                <w:sz w:val="24"/>
                <w:szCs w:val="24"/>
                <w:lang w:bidi="en-US"/>
              </w:rPr>
            </w:pPr>
          </w:p>
          <w:p w14:paraId="67AF3E40" w14:textId="77777777" w:rsidR="00846BB3" w:rsidRPr="00846BB3" w:rsidRDefault="00846BB3" w:rsidP="00846BB3">
            <w:pPr>
              <w:rPr>
                <w:rFonts w:ascii="Times New Roman" w:eastAsia="Calibri" w:hAnsi="Times New Roman" w:cs="Times New Roman"/>
                <w:b/>
                <w:iCs/>
                <w:sz w:val="24"/>
                <w:szCs w:val="24"/>
                <w:lang w:val="kk-KZ" w:eastAsia="ru-RU"/>
              </w:rPr>
            </w:pPr>
            <w:r w:rsidRPr="00846BB3">
              <w:rPr>
                <w:rFonts w:ascii="Times New Roman" w:eastAsia="Calibri" w:hAnsi="Times New Roman" w:cs="Times New Roman"/>
                <w:b/>
                <w:iCs/>
                <w:sz w:val="24"/>
                <w:szCs w:val="24"/>
                <w:lang w:val="kk-KZ" w:eastAsia="ru-RU"/>
              </w:rPr>
              <w:t>Р</w:t>
            </w:r>
            <w:r w:rsidRPr="00846BB3">
              <w:rPr>
                <w:rFonts w:ascii="Times New Roman" w:eastAsia="Calibri" w:hAnsi="Times New Roman" w:cs="Times New Roman"/>
                <w:b/>
                <w:iCs/>
                <w:sz w:val="24"/>
                <w:szCs w:val="24"/>
                <w:lang w:eastAsia="ru-RU"/>
              </w:rPr>
              <w:t>исование, лепка</w:t>
            </w:r>
          </w:p>
          <w:p w14:paraId="48F3F9F0" w14:textId="77777777" w:rsidR="00846BB3" w:rsidRPr="00846BB3" w:rsidRDefault="00846BB3" w:rsidP="00846BB3">
            <w:pPr>
              <w:rPr>
                <w:rFonts w:ascii="Times New Roman" w:eastAsia="Calibri" w:hAnsi="Times New Roman" w:cs="Times New Roman"/>
                <w:b/>
                <w:iCs/>
                <w:sz w:val="24"/>
                <w:szCs w:val="24"/>
                <w:lang w:val="kk-KZ"/>
              </w:rPr>
            </w:pPr>
            <w:r w:rsidRPr="00846BB3">
              <w:rPr>
                <w:rFonts w:ascii="Times New Roman" w:eastAsia="Calibri" w:hAnsi="Times New Roman" w:cs="Times New Roman"/>
                <w:b/>
                <w:iCs/>
                <w:sz w:val="24"/>
                <w:szCs w:val="24"/>
                <w:lang w:val="kk-KZ" w:eastAsia="ru-RU"/>
              </w:rPr>
              <w:t>Пирожки для мишки</w:t>
            </w:r>
          </w:p>
          <w:p w14:paraId="52C83A1D"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применять различные способы лепки: конструктивный (из отдельных частей) и скульптурный (основные части вытягивают из целого куска).</w:t>
            </w:r>
          </w:p>
          <w:p w14:paraId="666A40C7"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«Ұлттық ойын – ұлт қазынасы»</w:t>
            </w:r>
          </w:p>
          <w:p w14:paraId="1543EEC2" w14:textId="77777777" w:rsidR="00846BB3" w:rsidRPr="00846BB3" w:rsidRDefault="00846BB3" w:rsidP="00846BB3">
            <w:pPr>
              <w:rPr>
                <w:rFonts w:ascii="Times New Roman" w:eastAsia="Calibri" w:hAnsi="Times New Roman" w:cs="Times New Roman"/>
                <w:b/>
                <w:i/>
                <w:sz w:val="24"/>
                <w:szCs w:val="24"/>
                <w:lang w:val="kk-KZ" w:eastAsia="ru-RU"/>
              </w:rPr>
            </w:pPr>
            <w:r w:rsidRPr="00846BB3">
              <w:rPr>
                <w:rFonts w:ascii="Times New Roman" w:eastAsia="Calibri" w:hAnsi="Times New Roman" w:cs="Times New Roman"/>
                <w:b/>
                <w:i/>
                <w:sz w:val="24"/>
                <w:szCs w:val="24"/>
                <w:lang w:eastAsia="ru-RU"/>
              </w:rPr>
              <w:t>(рисование, лепка- творческая деятельность, ознакомление с окружающим)</w:t>
            </w:r>
            <w:r w:rsidRPr="00846BB3">
              <w:rPr>
                <w:rFonts w:ascii="Times New Roman" w:eastAsia="Calibri" w:hAnsi="Times New Roman" w:cs="Times New Roman"/>
                <w:b/>
                <w:i/>
                <w:sz w:val="24"/>
                <w:szCs w:val="24"/>
                <w:lang w:val="kk-KZ" w:eastAsia="ru-RU"/>
              </w:rPr>
              <w:t>.</w:t>
            </w:r>
          </w:p>
          <w:p w14:paraId="6A2B417F" w14:textId="77777777" w:rsidR="00846BB3" w:rsidRPr="00846BB3" w:rsidRDefault="00846BB3" w:rsidP="00846BB3">
            <w:pPr>
              <w:rPr>
                <w:rFonts w:ascii="Times New Roman" w:eastAsia="Calibri" w:hAnsi="Times New Roman" w:cs="Times New Roman"/>
                <w:b/>
                <w:i/>
                <w:sz w:val="24"/>
                <w:szCs w:val="24"/>
                <w:lang w:val="kk-KZ" w:eastAsia="ru-RU"/>
              </w:rPr>
            </w:pPr>
          </w:p>
          <w:p w14:paraId="187C87BF" w14:textId="77777777" w:rsidR="00846BB3" w:rsidRPr="00846BB3" w:rsidRDefault="00846BB3" w:rsidP="00846BB3">
            <w:pPr>
              <w:rPr>
                <w:rFonts w:ascii="Times New Roman" w:eastAsia="Times New Roman" w:hAnsi="Times New Roman" w:cs="Times New Roman"/>
                <w:b/>
                <w:color w:val="000000"/>
                <w:sz w:val="24"/>
                <w:szCs w:val="24"/>
                <w:lang w:val="kk-KZ"/>
              </w:rPr>
            </w:pPr>
            <w:r w:rsidRPr="00846BB3">
              <w:rPr>
                <w:rFonts w:ascii="Times New Roman" w:eastAsia="Calibri" w:hAnsi="Times New Roman" w:cs="Times New Roman"/>
                <w:b/>
                <w:sz w:val="24"/>
                <w:szCs w:val="24"/>
                <w:lang w:val="kk-KZ"/>
              </w:rPr>
              <w:t>Х</w:t>
            </w:r>
            <w:r w:rsidRPr="00846BB3">
              <w:rPr>
                <w:rFonts w:ascii="Times New Roman" w:eastAsia="Calibri" w:hAnsi="Times New Roman" w:cs="Times New Roman"/>
                <w:b/>
                <w:sz w:val="24"/>
                <w:szCs w:val="24"/>
              </w:rPr>
              <w:t>удожественная литература</w:t>
            </w:r>
          </w:p>
          <w:p w14:paraId="7C705F5C"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П</w:t>
            </w:r>
            <w:r w:rsidRPr="00846BB3">
              <w:rPr>
                <w:rFonts w:ascii="Times New Roman" w:eastAsia="Calibri" w:hAnsi="Times New Roman" w:cs="Times New Roman"/>
                <w:sz w:val="24"/>
                <w:szCs w:val="24"/>
                <w:lang w:val="kk-KZ"/>
              </w:rPr>
              <w:t>рослушивание</w:t>
            </w:r>
            <w:r w:rsidRPr="00846BB3">
              <w:rPr>
                <w:rFonts w:ascii="Times New Roman" w:eastAsia="Calibri" w:hAnsi="Times New Roman" w:cs="Times New Roman"/>
                <w:sz w:val="24"/>
                <w:szCs w:val="24"/>
              </w:rPr>
              <w:t xml:space="preserve"> русской народной сказки «Лиса и рак»</w:t>
            </w:r>
          </w:p>
          <w:p w14:paraId="7E07365E" w14:textId="77777777" w:rsidR="00846BB3" w:rsidRPr="00846BB3" w:rsidRDefault="00846BB3" w:rsidP="00846BB3">
            <w:pPr>
              <w:rPr>
                <w:rFonts w:ascii="Times New Roman" w:eastAsia="Times New Roman" w:hAnsi="Times New Roman" w:cs="Times New Roman"/>
                <w:b/>
                <w:kern w:val="2"/>
                <w:sz w:val="24"/>
                <w:szCs w:val="24"/>
                <w:lang w:eastAsia="ru-RU"/>
              </w:rPr>
            </w:pPr>
            <w:r w:rsidRPr="00846BB3">
              <w:rPr>
                <w:rFonts w:ascii="Times New Roman" w:eastAsia="Calibri" w:hAnsi="Times New Roman" w:cs="Times New Roman"/>
                <w:sz w:val="24"/>
                <w:szCs w:val="24"/>
              </w:rPr>
              <w:t xml:space="preserve">Задача: совершенствовать  умение  </w:t>
            </w:r>
            <w:r w:rsidRPr="00846BB3">
              <w:rPr>
                <w:rFonts w:ascii="Times New Roman" w:eastAsia="Calibri" w:hAnsi="Times New Roman" w:cs="Times New Roman"/>
                <w:sz w:val="24"/>
                <w:szCs w:val="24"/>
                <w:lang w:val="kk-KZ"/>
              </w:rPr>
              <w:t>слушать и понимать</w:t>
            </w:r>
            <w:r w:rsidRPr="00846BB3">
              <w:rPr>
                <w:rFonts w:ascii="Times New Roman" w:eastAsia="Calibri" w:hAnsi="Times New Roman" w:cs="Times New Roman"/>
                <w:sz w:val="24"/>
                <w:szCs w:val="24"/>
              </w:rPr>
              <w:t xml:space="preserve">  эмоционально,  логически содержание  произведения,  сохраняя  последовательность  </w:t>
            </w:r>
            <w:r w:rsidRPr="00846BB3">
              <w:rPr>
                <w:rFonts w:ascii="Times New Roman" w:eastAsia="Times New Roman" w:hAnsi="Times New Roman" w:cs="Times New Roman"/>
                <w:b/>
                <w:kern w:val="2"/>
                <w:sz w:val="24"/>
                <w:szCs w:val="24"/>
                <w:lang w:eastAsia="ru-RU"/>
              </w:rPr>
              <w:t>Ознакомление с окружающим миром</w:t>
            </w:r>
          </w:p>
          <w:p w14:paraId="75BDAE5B"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«Кто нам помогает?»</w:t>
            </w:r>
          </w:p>
          <w:p w14:paraId="08D6BCCB" w14:textId="77777777" w:rsidR="00846BB3" w:rsidRPr="00846BB3" w:rsidRDefault="00846BB3" w:rsidP="00846BB3">
            <w:pPr>
              <w:rPr>
                <w:rFonts w:ascii="Times New Roman" w:eastAsia="Calibri" w:hAnsi="Times New Roman" w:cs="Times New Roman"/>
                <w:b/>
                <w:sz w:val="24"/>
                <w:szCs w:val="24"/>
              </w:rPr>
            </w:pPr>
            <w:r w:rsidRPr="00846BB3">
              <w:rPr>
                <w:rFonts w:ascii="Times New Roman" w:eastAsia="Calibri" w:hAnsi="Times New Roman" w:cs="Times New Roman"/>
                <w:sz w:val="24"/>
                <w:szCs w:val="24"/>
              </w:rPr>
              <w:t>Задача: развивать  представления  о  людях  разных  профессий</w:t>
            </w:r>
            <w:r w:rsidRPr="00846BB3">
              <w:rPr>
                <w:rFonts w:ascii="Times New Roman" w:eastAsia="Calibri" w:hAnsi="Times New Roman" w:cs="Times New Roman"/>
                <w:b/>
                <w:sz w:val="24"/>
                <w:szCs w:val="24"/>
              </w:rPr>
              <w:t xml:space="preserve"> </w:t>
            </w:r>
          </w:p>
          <w:p w14:paraId="3115623B" w14:textId="77777777" w:rsidR="00846BB3" w:rsidRPr="00846BB3" w:rsidRDefault="00846BB3" w:rsidP="00846BB3">
            <w:pPr>
              <w:rPr>
                <w:rFonts w:ascii="Times New Roman" w:eastAsia="Times New Roman" w:hAnsi="Times New Roman" w:cs="Times New Roman"/>
                <w:sz w:val="24"/>
                <w:szCs w:val="24"/>
                <w:lang w:eastAsia="ru-RU"/>
              </w:rPr>
            </w:pPr>
          </w:p>
          <w:p w14:paraId="1C664AE7" w14:textId="77777777" w:rsidR="00846BB3" w:rsidRPr="00846BB3" w:rsidRDefault="00846BB3" w:rsidP="00846BB3">
            <w:pPr>
              <w:rPr>
                <w:rFonts w:ascii="Times New Roman" w:eastAsia="Times New Roman" w:hAnsi="Times New Roman" w:cs="Times New Roman"/>
                <w:b/>
                <w:sz w:val="24"/>
                <w:szCs w:val="24"/>
                <w:u w:val="single"/>
                <w:lang w:val="kk-KZ" w:eastAsia="ru-RU"/>
              </w:rPr>
            </w:pPr>
          </w:p>
          <w:p w14:paraId="1B542EC0" w14:textId="77777777" w:rsidR="00846BB3" w:rsidRPr="00846BB3" w:rsidRDefault="00846BB3" w:rsidP="00846BB3">
            <w:pPr>
              <w:spacing w:after="200" w:line="276" w:lineRule="auto"/>
              <w:rPr>
                <w:rFonts w:ascii="Times New Roman" w:eastAsia="Times New Roman" w:hAnsi="Times New Roman" w:cs="Times New Roman"/>
                <w:color w:val="000000"/>
                <w:sz w:val="24"/>
                <w:szCs w:val="24"/>
                <w:lang w:val="kk-KZ" w:eastAsia="ru-RU"/>
              </w:rPr>
            </w:pPr>
          </w:p>
          <w:p w14:paraId="07924363" w14:textId="77777777" w:rsidR="00846BB3" w:rsidRPr="00846BB3" w:rsidRDefault="00846BB3" w:rsidP="00846BB3">
            <w:pPr>
              <w:jc w:val="both"/>
              <w:rPr>
                <w:rFonts w:ascii="Times New Roman" w:eastAsia="Calibri" w:hAnsi="Times New Roman" w:cs="Times New Roman"/>
                <w:sz w:val="24"/>
                <w:szCs w:val="24"/>
                <w:lang w:val="kk-KZ"/>
              </w:rPr>
            </w:pPr>
          </w:p>
        </w:tc>
      </w:tr>
      <w:tr w:rsidR="00846BB3" w:rsidRPr="00846BB3" w14:paraId="21437368" w14:textId="77777777" w:rsidTr="00316F23">
        <w:tc>
          <w:tcPr>
            <w:tcW w:w="2126" w:type="dxa"/>
          </w:tcPr>
          <w:p w14:paraId="72BCB800"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Подготовка к прогулке</w:t>
            </w:r>
          </w:p>
        </w:tc>
        <w:tc>
          <w:tcPr>
            <w:tcW w:w="13892" w:type="dxa"/>
            <w:gridSpan w:val="17"/>
          </w:tcPr>
          <w:p w14:paraId="4CEBBE47"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0AEF8163"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46BB3">
              <w:rPr>
                <w:rFonts w:ascii="Times New Roman" w:eastAsia="Calibri" w:hAnsi="Times New Roman" w:cs="Times New Roman"/>
                <w:b/>
                <w:sz w:val="24"/>
                <w:szCs w:val="24"/>
                <w:lang w:val="kk-KZ"/>
              </w:rPr>
              <w:t>развитие речи, навыки самообслуждивания, развитие крупной и мелкой моторики</w:t>
            </w:r>
            <w:r w:rsidRPr="00846BB3">
              <w:rPr>
                <w:rFonts w:ascii="Times New Roman" w:eastAsia="Calibri" w:hAnsi="Times New Roman" w:cs="Times New Roman"/>
                <w:sz w:val="24"/>
                <w:szCs w:val="24"/>
                <w:lang w:val="kk-KZ"/>
              </w:rPr>
              <w:t>)</w:t>
            </w:r>
          </w:p>
        </w:tc>
      </w:tr>
      <w:tr w:rsidR="00846BB3" w:rsidRPr="00846BB3" w14:paraId="16E17961" w14:textId="77777777" w:rsidTr="00316F23">
        <w:tc>
          <w:tcPr>
            <w:tcW w:w="2126" w:type="dxa"/>
          </w:tcPr>
          <w:p w14:paraId="33AF185A"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Прогулка</w:t>
            </w:r>
          </w:p>
        </w:tc>
        <w:tc>
          <w:tcPr>
            <w:tcW w:w="2968" w:type="dxa"/>
            <w:gridSpan w:val="4"/>
          </w:tcPr>
          <w:p w14:paraId="5F45F7AE"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№1</w:t>
            </w:r>
          </w:p>
          <w:p w14:paraId="1A3BB6E3"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«Январь — хозяин зимней стужи»</w:t>
            </w:r>
          </w:p>
          <w:p w14:paraId="7FE3F2C9"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расширять знания детей о зимних явлениях природы: морозе, инеe, узорах на окнах.</w:t>
            </w:r>
          </w:p>
          <w:p w14:paraId="66E5FE6E"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205EB414"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«Расчистим дорожки от снега»</w:t>
            </w:r>
          </w:p>
          <w:p w14:paraId="6C2F2F3E"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учить детей очищать дорожки от снега, работать дружно, доводить начатое дело до конца.</w:t>
            </w:r>
          </w:p>
          <w:p w14:paraId="69343E67"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«Мороз — красный нос»</w:t>
            </w:r>
          </w:p>
          <w:p w14:paraId="144AF061"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быстроту реакции и ловкость.</w:t>
            </w:r>
          </w:p>
          <w:p w14:paraId="19F46F7D"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5165D55E"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4AB75183"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закреплять умение детей отвечать на вопросы о зиме и январе.</w:t>
            </w:r>
          </w:p>
          <w:p w14:paraId="75BEEAAC" w14:textId="77777777" w:rsidR="00846BB3" w:rsidRPr="00846BB3" w:rsidRDefault="00846BB3" w:rsidP="00846BB3">
            <w:pPr>
              <w:spacing w:line="240" w:lineRule="atLeast"/>
              <w:rPr>
                <w:rFonts w:ascii="Times New Roman" w:eastAsia="Times New Roman" w:hAnsi="Times New Roman" w:cs="Times New Roman"/>
                <w:sz w:val="24"/>
                <w:szCs w:val="24"/>
                <w:lang w:val="kk-KZ" w:eastAsia="ru-RU"/>
              </w:rPr>
            </w:pPr>
            <w:r w:rsidRPr="00846BB3">
              <w:rPr>
                <w:rFonts w:ascii="Times New Roman" w:eastAsia="Calibri" w:hAnsi="Times New Roman" w:cs="Times New Roman"/>
                <w:b/>
                <w:bCs/>
                <w:sz w:val="24"/>
                <w:szCs w:val="24"/>
              </w:rPr>
              <w:t>Свободная игра</w:t>
            </w:r>
          </w:p>
        </w:tc>
        <w:tc>
          <w:tcPr>
            <w:tcW w:w="2642" w:type="dxa"/>
            <w:gridSpan w:val="4"/>
          </w:tcPr>
          <w:p w14:paraId="383DD1C1"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№2</w:t>
            </w:r>
          </w:p>
          <w:p w14:paraId="36A4A9F6"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«Берёзка в снежной пелеринке»</w:t>
            </w:r>
          </w:p>
          <w:p w14:paraId="66191BD4"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развивать умение наблюдать за снежинками, сравнивать их, делать выводы.</w:t>
            </w:r>
          </w:p>
          <w:p w14:paraId="6C4D8F92"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7689C208"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«Очищаем снег у берёзы»</w:t>
            </w:r>
          </w:p>
          <w:p w14:paraId="1DE59FA0"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учить аккуратно убирать снег у основания дерева, работать сообща, соблюдать правила безопасности.</w:t>
            </w:r>
          </w:p>
          <w:p w14:paraId="0D297433"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«Снежинки и мороз»</w:t>
            </w:r>
          </w:p>
          <w:p w14:paraId="0A5B8F6A"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координацию движений и ловкость.</w:t>
            </w:r>
          </w:p>
          <w:p w14:paraId="75998289"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1D31C858"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19DF9424"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связную речь через описание зимней природы.</w:t>
            </w:r>
          </w:p>
          <w:p w14:paraId="3142D716"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Calibri" w:hAnsi="Times New Roman" w:cs="Times New Roman"/>
                <w:b/>
                <w:bCs/>
                <w:sz w:val="24"/>
                <w:szCs w:val="24"/>
              </w:rPr>
              <w:t>Свободная игра</w:t>
            </w:r>
          </w:p>
        </w:tc>
        <w:tc>
          <w:tcPr>
            <w:tcW w:w="2438" w:type="dxa"/>
            <w:gridSpan w:val="2"/>
          </w:tcPr>
          <w:p w14:paraId="6C422EB2" w14:textId="77777777" w:rsidR="00846BB3" w:rsidRPr="00846BB3" w:rsidRDefault="00846BB3" w:rsidP="00846BB3">
            <w:pPr>
              <w:spacing w:line="240" w:lineRule="atLeast"/>
              <w:rPr>
                <w:rFonts w:ascii="Times New Roman" w:eastAsia="Calibri" w:hAnsi="Times New Roman" w:cs="Times New Roman"/>
                <w:sz w:val="24"/>
                <w:szCs w:val="24"/>
              </w:rPr>
            </w:pPr>
          </w:p>
        </w:tc>
        <w:tc>
          <w:tcPr>
            <w:tcW w:w="2578" w:type="dxa"/>
            <w:gridSpan w:val="3"/>
          </w:tcPr>
          <w:p w14:paraId="42065C59"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№3</w:t>
            </w:r>
          </w:p>
          <w:p w14:paraId="09119B93"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«Как деревья спят зимой»</w:t>
            </w:r>
          </w:p>
          <w:p w14:paraId="038A16B2"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формировать понимание того, что деревья зимой находятся в состоянии покоя.</w:t>
            </w:r>
          </w:p>
          <w:p w14:paraId="6395584B"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736926D6"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«Поможем деревьям»</w:t>
            </w:r>
          </w:p>
          <w:p w14:paraId="2403C7AB"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учить детей аккуратно убирать снег у основания деревьев, не повреждая кору и ветки.</w:t>
            </w:r>
          </w:p>
          <w:p w14:paraId="400FC290"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«Спящие деревья»</w:t>
            </w:r>
          </w:p>
          <w:p w14:paraId="37A7E72E"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координацию движений и умение действовать по сигналу.</w:t>
            </w:r>
          </w:p>
          <w:p w14:paraId="3F5C9385"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5D943DEA"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1B1829BA"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связную речь и умение рассуждать.</w:t>
            </w:r>
          </w:p>
          <w:p w14:paraId="090597BF" w14:textId="77777777" w:rsidR="00846BB3" w:rsidRPr="00846BB3" w:rsidRDefault="00846BB3" w:rsidP="00846BB3">
            <w:pPr>
              <w:spacing w:line="240" w:lineRule="atLeast"/>
              <w:rPr>
                <w:rFonts w:ascii="Times New Roman" w:eastAsia="Times New Roman" w:hAnsi="Times New Roman" w:cs="Times New Roman"/>
                <w:sz w:val="24"/>
                <w:szCs w:val="24"/>
                <w:lang w:val="kk-KZ" w:eastAsia="ru-RU"/>
              </w:rPr>
            </w:pPr>
            <w:r w:rsidRPr="00846BB3">
              <w:rPr>
                <w:rFonts w:ascii="Times New Roman" w:eastAsia="Calibri" w:hAnsi="Times New Roman" w:cs="Times New Roman"/>
                <w:b/>
                <w:bCs/>
                <w:sz w:val="24"/>
                <w:szCs w:val="24"/>
              </w:rPr>
              <w:t>Свободная игра</w:t>
            </w:r>
          </w:p>
        </w:tc>
        <w:tc>
          <w:tcPr>
            <w:tcW w:w="3266" w:type="dxa"/>
            <w:gridSpan w:val="4"/>
          </w:tcPr>
          <w:p w14:paraId="369B1F54"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№4</w:t>
            </w:r>
          </w:p>
          <w:p w14:paraId="780DA20B"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«Ёлка зимой»</w:t>
            </w:r>
          </w:p>
          <w:p w14:paraId="3E0E799B"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расширить знания детей о ели как хвойном дереве.</w:t>
            </w:r>
          </w:p>
          <w:p w14:paraId="4C5C01A8"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00B8556A"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«Снежное одеяло для ёлки»</w:t>
            </w:r>
          </w:p>
          <w:p w14:paraId="3AB16CA5"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учить детей подгребать снег к основанию ёлки, создавая защитный слой для корней.</w:t>
            </w:r>
          </w:p>
          <w:p w14:paraId="43A1C511"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«Ёлочки и ветер»</w:t>
            </w:r>
          </w:p>
          <w:p w14:paraId="3011FB49"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координацию движений.</w:t>
            </w:r>
          </w:p>
          <w:p w14:paraId="3CE1FEC1"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44F706C8"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53CC0A3C"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закреплять знания детей о хвойных деревьях.</w:t>
            </w:r>
          </w:p>
          <w:p w14:paraId="55B188FF"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Calibri" w:hAnsi="Times New Roman" w:cs="Times New Roman"/>
                <w:b/>
                <w:bCs/>
                <w:sz w:val="24"/>
                <w:szCs w:val="24"/>
              </w:rPr>
              <w:t>Свободная игра</w:t>
            </w:r>
          </w:p>
        </w:tc>
      </w:tr>
      <w:tr w:rsidR="00846BB3" w:rsidRPr="00846BB3" w14:paraId="1AD5A86B" w14:textId="77777777" w:rsidTr="00316F23">
        <w:tc>
          <w:tcPr>
            <w:tcW w:w="2126" w:type="dxa"/>
          </w:tcPr>
          <w:p w14:paraId="62FA3070"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Возвращение с прогулки</w:t>
            </w:r>
          </w:p>
        </w:tc>
        <w:tc>
          <w:tcPr>
            <w:tcW w:w="13892" w:type="dxa"/>
            <w:gridSpan w:val="17"/>
          </w:tcPr>
          <w:p w14:paraId="33212D5A"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46BB3">
              <w:rPr>
                <w:rFonts w:ascii="Times New Roman" w:eastAsia="Calibri" w:hAnsi="Times New Roman" w:cs="Times New Roman"/>
                <w:b/>
                <w:sz w:val="24"/>
                <w:szCs w:val="24"/>
                <w:lang w:val="kk-KZ"/>
              </w:rPr>
              <w:t>художественная, самостоятельная игровая деятельность</w:t>
            </w:r>
            <w:r w:rsidRPr="00846BB3">
              <w:rPr>
                <w:rFonts w:ascii="Times New Roman" w:eastAsia="Calibri" w:hAnsi="Times New Roman" w:cs="Times New Roman"/>
                <w:sz w:val="24"/>
                <w:szCs w:val="24"/>
                <w:lang w:val="kk-KZ"/>
              </w:rPr>
              <w:t>)</w:t>
            </w:r>
          </w:p>
        </w:tc>
      </w:tr>
      <w:tr w:rsidR="00846BB3" w:rsidRPr="00846BB3" w14:paraId="1ACA2DF4" w14:textId="77777777" w:rsidTr="00316F23">
        <w:tc>
          <w:tcPr>
            <w:tcW w:w="2126" w:type="dxa"/>
          </w:tcPr>
          <w:p w14:paraId="11AAD8BB"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Обед</w:t>
            </w:r>
          </w:p>
        </w:tc>
        <w:tc>
          <w:tcPr>
            <w:tcW w:w="13892" w:type="dxa"/>
            <w:gridSpan w:val="17"/>
          </w:tcPr>
          <w:p w14:paraId="624938D3"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sz w:val="24"/>
                <w:szCs w:val="24"/>
                <w:lang w:val="kk-KZ"/>
              </w:rPr>
              <w:t>Выполнение гигиенических процедур перед завтраком (</w:t>
            </w:r>
            <w:r w:rsidRPr="00846BB3">
              <w:rPr>
                <w:rFonts w:ascii="Times New Roman" w:eastAsia="Calibri" w:hAnsi="Times New Roman" w:cs="Times New Roman"/>
                <w:b/>
                <w:sz w:val="24"/>
                <w:szCs w:val="24"/>
                <w:lang w:val="kk-KZ"/>
              </w:rPr>
              <w:t>культурно-гигиенические навыки, самообслуживаание, трудовая деятельность)</w:t>
            </w:r>
          </w:p>
          <w:p w14:paraId="2E15EE04"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sz w:val="24"/>
                <w:szCs w:val="24"/>
                <w:lang w:val="kk-KZ"/>
              </w:rPr>
              <w:t>Работа дежурных</w:t>
            </w:r>
            <w:r w:rsidRPr="00846BB3">
              <w:rPr>
                <w:rFonts w:ascii="Times New Roman" w:eastAsia="Calibri" w:hAnsi="Times New Roman" w:cs="Times New Roman"/>
                <w:sz w:val="24"/>
                <w:szCs w:val="24"/>
                <w:lang w:val="kk-KZ"/>
              </w:rPr>
              <w:t xml:space="preserve"> (раскладывание столовых приборов, салфеток)</w:t>
            </w:r>
          </w:p>
          <w:p w14:paraId="1A58D07E"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sz w:val="24"/>
                <w:szCs w:val="24"/>
                <w:lang w:val="kk-KZ"/>
              </w:rPr>
              <w:t>Гигиенические процедуры</w:t>
            </w:r>
            <w:r w:rsidRPr="00846BB3">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5C433EB9"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sz w:val="24"/>
                <w:szCs w:val="24"/>
                <w:lang w:val="kk-KZ"/>
              </w:rPr>
              <w:t>Прием пищи</w:t>
            </w:r>
            <w:r w:rsidRPr="00846BB3">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846BB3">
              <w:rPr>
                <w:rFonts w:ascii="Times New Roman" w:eastAsia="Times New Roman" w:hAnsi="Times New Roman" w:cs="Times New Roman"/>
                <w:b/>
                <w:sz w:val="24"/>
                <w:szCs w:val="24"/>
                <w:lang w:val="kk-KZ" w:eastAsia="ru-RU"/>
              </w:rPr>
              <w:t xml:space="preserve"> Словарный минимум: </w:t>
            </w:r>
            <w:r w:rsidRPr="00846BB3">
              <w:rPr>
                <w:rFonts w:ascii="Times New Roman" w:eastAsia="Calibri" w:hAnsi="Times New Roman" w:cs="Times New Roman"/>
                <w:sz w:val="24"/>
                <w:szCs w:val="24"/>
              </w:rPr>
              <w:t>орындық- стул.</w:t>
            </w:r>
            <w:r w:rsidRPr="00846BB3">
              <w:rPr>
                <w:rFonts w:ascii="Times New Roman" w:eastAsia="Times New Roman" w:hAnsi="Times New Roman" w:cs="Times New Roman"/>
                <w:b/>
                <w:sz w:val="24"/>
                <w:szCs w:val="24"/>
                <w:lang w:val="kk-KZ" w:eastAsia="ru-RU"/>
              </w:rPr>
              <w:t xml:space="preserve"> Астарын дәмді болсын!</w:t>
            </w:r>
            <w:r w:rsidRPr="00846BB3">
              <w:rPr>
                <w:rFonts w:ascii="Times New Roman" w:eastAsia="Calibri" w:hAnsi="Times New Roman" w:cs="Times New Roman"/>
                <w:sz w:val="24"/>
                <w:szCs w:val="24"/>
              </w:rPr>
              <w:t xml:space="preserve"> Рақмет!(балалар) Нан, сорпа</w:t>
            </w:r>
          </w:p>
        </w:tc>
      </w:tr>
      <w:tr w:rsidR="00846BB3" w:rsidRPr="00846BB3" w14:paraId="0E74E004" w14:textId="77777777" w:rsidTr="00316F23">
        <w:tc>
          <w:tcPr>
            <w:tcW w:w="2126" w:type="dxa"/>
          </w:tcPr>
          <w:p w14:paraId="5951AEF3"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Дневной сон</w:t>
            </w:r>
          </w:p>
        </w:tc>
        <w:tc>
          <w:tcPr>
            <w:tcW w:w="13892" w:type="dxa"/>
            <w:gridSpan w:val="17"/>
          </w:tcPr>
          <w:p w14:paraId="2DB17ACB"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 xml:space="preserve">Прослушивание кюя </w:t>
            </w:r>
          </w:p>
          <w:p w14:paraId="0CC08169" w14:textId="77777777" w:rsidR="00846BB3" w:rsidRPr="00846BB3" w:rsidRDefault="00D7654F" w:rsidP="00846BB3">
            <w:pPr>
              <w:rPr>
                <w:rFonts w:ascii="Times New Roman" w:eastAsia="Calibri" w:hAnsi="Times New Roman" w:cs="Times New Roman"/>
                <w:sz w:val="24"/>
                <w:szCs w:val="24"/>
              </w:rPr>
            </w:pPr>
            <w:hyperlink r:id="rId8" w:history="1">
              <w:r w:rsidR="00846BB3" w:rsidRPr="00846BB3">
                <w:rPr>
                  <w:rFonts w:ascii="Times New Roman" w:eastAsia="Calibri" w:hAnsi="Times New Roman" w:cs="Times New Roman"/>
                  <w:color w:val="0000FF"/>
                  <w:sz w:val="24"/>
                  <w:szCs w:val="24"/>
                  <w:u w:val="single"/>
                </w:rPr>
                <w:t>https://zvu4no.org/tracks/%D0%9A%D1%8E%D0%B9</w:t>
              </w:r>
            </w:hyperlink>
          </w:p>
          <w:p w14:paraId="50314D72"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rPr>
              <w:t>Создание благоприятной обстановки для спокойного сна детей</w:t>
            </w:r>
          </w:p>
        </w:tc>
      </w:tr>
      <w:tr w:rsidR="00846BB3" w:rsidRPr="00846BB3" w14:paraId="02B11692" w14:textId="77777777" w:rsidTr="00316F23">
        <w:tc>
          <w:tcPr>
            <w:tcW w:w="2126" w:type="dxa"/>
          </w:tcPr>
          <w:p w14:paraId="34C2A583"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Постепенный подьем, оздоровительные процедуры</w:t>
            </w:r>
          </w:p>
        </w:tc>
        <w:tc>
          <w:tcPr>
            <w:tcW w:w="13892" w:type="dxa"/>
            <w:gridSpan w:val="17"/>
          </w:tcPr>
          <w:p w14:paraId="2A5464F0"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Игровое упражнение «Водичка, водичка, умой мое личико»</w:t>
            </w:r>
          </w:p>
        </w:tc>
      </w:tr>
      <w:tr w:rsidR="00846BB3" w:rsidRPr="00846BB3" w14:paraId="24CD0C9C" w14:textId="77777777" w:rsidTr="00316F23">
        <w:tc>
          <w:tcPr>
            <w:tcW w:w="2126" w:type="dxa"/>
          </w:tcPr>
          <w:p w14:paraId="5EBB882C"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Полдник</w:t>
            </w:r>
          </w:p>
        </w:tc>
        <w:tc>
          <w:tcPr>
            <w:tcW w:w="13892" w:type="dxa"/>
            <w:gridSpan w:val="17"/>
          </w:tcPr>
          <w:p w14:paraId="5B63F579"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Выполнение гигиенических процедур перед завтраком (</w:t>
            </w:r>
            <w:r w:rsidRPr="00846BB3">
              <w:rPr>
                <w:rFonts w:ascii="Times New Roman" w:eastAsia="Calibri" w:hAnsi="Times New Roman" w:cs="Times New Roman"/>
                <w:b/>
                <w:sz w:val="24"/>
                <w:szCs w:val="24"/>
                <w:lang w:val="kk-KZ"/>
              </w:rPr>
              <w:t>культурно-гигиенические навыки</w:t>
            </w:r>
            <w:r w:rsidRPr="00846BB3">
              <w:rPr>
                <w:rFonts w:ascii="Times New Roman" w:eastAsia="Calibri"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846BB3">
              <w:rPr>
                <w:rFonts w:ascii="Times New Roman" w:eastAsia="Calibri" w:hAnsi="Times New Roman" w:cs="Times New Roman"/>
                <w:b/>
                <w:sz w:val="24"/>
                <w:szCs w:val="24"/>
                <w:lang w:val="kk-KZ"/>
              </w:rPr>
              <w:t>развитие речи</w:t>
            </w:r>
            <w:r w:rsidRPr="00846BB3">
              <w:rPr>
                <w:rFonts w:ascii="Times New Roman" w:eastAsia="Calibri" w:hAnsi="Times New Roman" w:cs="Times New Roman"/>
                <w:sz w:val="24"/>
                <w:szCs w:val="24"/>
                <w:lang w:val="kk-KZ"/>
              </w:rPr>
              <w:t>)</w:t>
            </w:r>
          </w:p>
        </w:tc>
      </w:tr>
      <w:tr w:rsidR="00846BB3" w:rsidRPr="00846BB3" w14:paraId="60636DBC" w14:textId="77777777" w:rsidTr="00316F23">
        <w:tc>
          <w:tcPr>
            <w:tcW w:w="2126" w:type="dxa"/>
          </w:tcPr>
          <w:p w14:paraId="6969747E"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Специальные</w:t>
            </w:r>
          </w:p>
          <w:p w14:paraId="0DA6EBFB"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Коррекционные</w:t>
            </w:r>
          </w:p>
          <w:p w14:paraId="57B7A65E"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Работы</w:t>
            </w:r>
          </w:p>
        </w:tc>
        <w:tc>
          <w:tcPr>
            <w:tcW w:w="2543" w:type="dxa"/>
          </w:tcPr>
          <w:p w14:paraId="3B76481A"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Развитие познавательных и интеллектуальных навыков</w:t>
            </w:r>
          </w:p>
          <w:p w14:paraId="43B8F320"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«Ознакомление с окружающим миром и развитие речи»</w:t>
            </w:r>
          </w:p>
          <w:p w14:paraId="2953D8C2" w14:textId="77777777" w:rsidR="00846BB3" w:rsidRPr="00846BB3" w:rsidRDefault="00846BB3" w:rsidP="00846BB3">
            <w:pPr>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Дидактические игры:</w:t>
            </w:r>
          </w:p>
          <w:p w14:paraId="10AF64EB" w14:textId="77777777" w:rsidR="00846BB3" w:rsidRPr="00846BB3" w:rsidRDefault="00846BB3" w:rsidP="00846BB3">
            <w:pPr>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 xml:space="preserve"> «Составь снеговика и расскажи о нем»</w:t>
            </w:r>
          </w:p>
          <w:p w14:paraId="33BF4810" w14:textId="77777777" w:rsidR="00846BB3" w:rsidRPr="00846BB3" w:rsidRDefault="00846BB3" w:rsidP="00846BB3">
            <w:pPr>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Ввести в словарь:</w:t>
            </w:r>
          </w:p>
          <w:p w14:paraId="4C3C6C99" w14:textId="77777777" w:rsidR="00846BB3" w:rsidRPr="00846BB3" w:rsidRDefault="00846BB3" w:rsidP="00846BB3">
            <w:pPr>
              <w:rPr>
                <w:rFonts w:ascii="Times New Roman" w:eastAsia="Times New Roman" w:hAnsi="Times New Roman" w:cs="Times New Roman"/>
                <w:i/>
                <w:sz w:val="24"/>
                <w:szCs w:val="24"/>
              </w:rPr>
            </w:pPr>
            <w:r w:rsidRPr="00846BB3">
              <w:rPr>
                <w:rFonts w:ascii="Times New Roman" w:eastAsia="Times New Roman" w:hAnsi="Times New Roman" w:cs="Times New Roman"/>
                <w:i/>
                <w:sz w:val="24"/>
                <w:szCs w:val="24"/>
              </w:rPr>
              <w:t>- существительные:</w:t>
            </w:r>
          </w:p>
          <w:p w14:paraId="451EFACE" w14:textId="77777777" w:rsidR="00846BB3" w:rsidRPr="00846BB3" w:rsidRDefault="00846BB3" w:rsidP="00846BB3">
            <w:pPr>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хоровод, хлопушки, Дед Мороз, Снегурочка, каток, клюшка, шайба.</w:t>
            </w:r>
          </w:p>
          <w:p w14:paraId="508886C7" w14:textId="77777777" w:rsidR="00846BB3" w:rsidRPr="00846BB3" w:rsidRDefault="00846BB3" w:rsidP="00846BB3">
            <w:pPr>
              <w:rPr>
                <w:rFonts w:ascii="Times New Roman" w:eastAsia="Times New Roman" w:hAnsi="Times New Roman" w:cs="Times New Roman"/>
                <w:i/>
                <w:sz w:val="24"/>
                <w:szCs w:val="24"/>
              </w:rPr>
            </w:pPr>
            <w:r w:rsidRPr="00846BB3">
              <w:rPr>
                <w:rFonts w:ascii="Times New Roman" w:eastAsia="Times New Roman" w:hAnsi="Times New Roman" w:cs="Times New Roman"/>
                <w:sz w:val="24"/>
                <w:szCs w:val="24"/>
              </w:rPr>
              <w:t xml:space="preserve">- </w:t>
            </w:r>
            <w:r w:rsidRPr="00846BB3">
              <w:rPr>
                <w:rFonts w:ascii="Times New Roman" w:eastAsia="Times New Roman" w:hAnsi="Times New Roman" w:cs="Times New Roman"/>
                <w:i/>
                <w:sz w:val="24"/>
                <w:szCs w:val="24"/>
              </w:rPr>
              <w:t>прилагательные:</w:t>
            </w:r>
          </w:p>
          <w:p w14:paraId="20A7673F" w14:textId="77777777" w:rsidR="00846BB3" w:rsidRPr="00846BB3" w:rsidRDefault="00846BB3" w:rsidP="00846BB3">
            <w:pPr>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новогодний, праздничный, нарядный, радостный, ледяной, скользкий.</w:t>
            </w:r>
          </w:p>
          <w:p w14:paraId="5130A564" w14:textId="77777777" w:rsidR="00846BB3" w:rsidRPr="00846BB3" w:rsidRDefault="00846BB3" w:rsidP="00846BB3">
            <w:pPr>
              <w:rPr>
                <w:rFonts w:ascii="Times New Roman" w:eastAsia="Times New Roman" w:hAnsi="Times New Roman" w:cs="Times New Roman"/>
                <w:sz w:val="24"/>
                <w:szCs w:val="24"/>
              </w:rPr>
            </w:pPr>
            <w:r w:rsidRPr="00846BB3">
              <w:rPr>
                <w:rFonts w:ascii="Times New Roman" w:eastAsia="Times New Roman" w:hAnsi="Times New Roman" w:cs="Times New Roman"/>
                <w:i/>
                <w:sz w:val="24"/>
                <w:szCs w:val="24"/>
              </w:rPr>
              <w:t>- глаголы:</w:t>
            </w:r>
            <w:r w:rsidRPr="00846BB3">
              <w:rPr>
                <w:rFonts w:ascii="Times New Roman" w:eastAsia="Times New Roman" w:hAnsi="Times New Roman" w:cs="Times New Roman"/>
                <w:sz w:val="24"/>
                <w:szCs w:val="24"/>
              </w:rPr>
              <w:t xml:space="preserve"> поздравить, дарить, бросать, разгоняться.</w:t>
            </w:r>
          </w:p>
          <w:p w14:paraId="5245CE6F" w14:textId="77777777" w:rsidR="00846BB3" w:rsidRPr="00846BB3" w:rsidRDefault="00846BB3" w:rsidP="00846BB3">
            <w:pPr>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 наречия: морозно, скользко, быстро, далеко, ловко.</w:t>
            </w:r>
          </w:p>
          <w:p w14:paraId="5B0D61BF"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(логопед)</w:t>
            </w:r>
          </w:p>
          <w:p w14:paraId="2B6BCC08" w14:textId="77777777" w:rsidR="00846BB3" w:rsidRPr="00846BB3" w:rsidRDefault="00846BB3" w:rsidP="00846BB3">
            <w:pPr>
              <w:rPr>
                <w:rFonts w:ascii="Times New Roman" w:eastAsia="Times New Roman" w:hAnsi="Times New Roman" w:cs="Times New Roman"/>
                <w:b/>
                <w:sz w:val="24"/>
                <w:szCs w:val="24"/>
                <w:lang w:val="kk-KZ" w:eastAsia="ru-RU"/>
              </w:rPr>
            </w:pPr>
          </w:p>
        </w:tc>
        <w:tc>
          <w:tcPr>
            <w:tcW w:w="2838" w:type="dxa"/>
            <w:gridSpan w:val="5"/>
          </w:tcPr>
          <w:p w14:paraId="617F1B1B"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Развитие познавательных и интеллектуальных навыков</w:t>
            </w:r>
          </w:p>
          <w:p w14:paraId="643FD098"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«Сенсорика»</w:t>
            </w:r>
          </w:p>
          <w:p w14:paraId="7F3245BC"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Старшая гр</w:t>
            </w:r>
          </w:p>
          <w:p w14:paraId="46AA3A6D" w14:textId="77777777" w:rsidR="00846BB3" w:rsidRPr="00846BB3" w:rsidRDefault="00846BB3" w:rsidP="00846BB3">
            <w:pPr>
              <w:spacing w:line="276" w:lineRule="auto"/>
              <w:rPr>
                <w:rFonts w:ascii="Times New Roman" w:eastAsia="Calibri" w:hAnsi="Times New Roman" w:cs="Times New Roman"/>
                <w:color w:val="000000"/>
                <w:sz w:val="24"/>
                <w:szCs w:val="24"/>
              </w:rPr>
            </w:pPr>
            <w:r w:rsidRPr="00846BB3">
              <w:rPr>
                <w:rFonts w:ascii="Times New Roman" w:eastAsia="Calibri" w:hAnsi="Times New Roman" w:cs="Times New Roman"/>
                <w:sz w:val="24"/>
                <w:szCs w:val="24"/>
                <w:lang w:val="kk-KZ"/>
              </w:rPr>
              <w:t xml:space="preserve"> Тема:</w:t>
            </w:r>
            <w:r w:rsidRPr="00846BB3">
              <w:rPr>
                <w:rFonts w:ascii="Times New Roman" w:eastAsia="Calibri" w:hAnsi="Times New Roman" w:cs="Times New Roman"/>
                <w:color w:val="000000"/>
                <w:sz w:val="24"/>
                <w:szCs w:val="24"/>
              </w:rPr>
              <w:t>Составление картинок в кубе круг, овал , разрезанные на части</w:t>
            </w:r>
          </w:p>
          <w:p w14:paraId="0B904EA1" w14:textId="77777777" w:rsidR="00846BB3" w:rsidRPr="00846BB3" w:rsidRDefault="00846BB3" w:rsidP="00846BB3">
            <w:pPr>
              <w:rPr>
                <w:rFonts w:ascii="Times New Roman" w:eastAsia="Calibri" w:hAnsi="Times New Roman" w:cs="Times New Roman"/>
                <w:color w:val="000000"/>
                <w:sz w:val="24"/>
                <w:szCs w:val="24"/>
              </w:rPr>
            </w:pPr>
            <w:r w:rsidRPr="00846BB3">
              <w:rPr>
                <w:rFonts w:ascii="Times New Roman" w:eastAsia="Calibri" w:hAnsi="Times New Roman" w:cs="Times New Roman"/>
                <w:color w:val="000000"/>
                <w:sz w:val="24"/>
                <w:szCs w:val="24"/>
              </w:rPr>
              <w:t>Цель: Формировать умение складывать разрезные картинки.</w:t>
            </w:r>
          </w:p>
          <w:p w14:paraId="3A252099" w14:textId="77777777" w:rsidR="00846BB3" w:rsidRPr="00846BB3" w:rsidRDefault="00846BB3" w:rsidP="00846BB3">
            <w:pPr>
              <w:rPr>
                <w:rFonts w:ascii="Times New Roman" w:eastAsia="Calibri" w:hAnsi="Times New Roman" w:cs="Times New Roman"/>
                <w:b/>
                <w:bCs/>
                <w:color w:val="000000"/>
                <w:sz w:val="24"/>
                <w:szCs w:val="24"/>
              </w:rPr>
            </w:pPr>
            <w:r w:rsidRPr="00846BB3">
              <w:rPr>
                <w:rFonts w:ascii="Times New Roman" w:eastAsia="Calibri" w:hAnsi="Times New Roman" w:cs="Times New Roman"/>
                <w:b/>
                <w:bCs/>
                <w:color w:val="000000"/>
                <w:sz w:val="24"/>
                <w:szCs w:val="24"/>
              </w:rPr>
              <w:t>Подготовительная группа</w:t>
            </w:r>
          </w:p>
          <w:p w14:paraId="3D606A92" w14:textId="77777777" w:rsidR="00846BB3" w:rsidRPr="00846BB3" w:rsidRDefault="00846BB3" w:rsidP="00846BB3">
            <w:pPr>
              <w:spacing w:line="276" w:lineRule="auto"/>
              <w:rPr>
                <w:rFonts w:ascii="Times New Roman" w:eastAsia="Calibri" w:hAnsi="Times New Roman" w:cs="Times New Roman"/>
                <w:color w:val="000000"/>
                <w:sz w:val="24"/>
                <w:szCs w:val="24"/>
              </w:rPr>
            </w:pPr>
            <w:r w:rsidRPr="00846BB3">
              <w:rPr>
                <w:rFonts w:ascii="Times New Roman" w:eastAsia="Calibri" w:hAnsi="Times New Roman" w:cs="Times New Roman"/>
                <w:b/>
                <w:bCs/>
                <w:sz w:val="24"/>
                <w:szCs w:val="24"/>
                <w:lang w:val="kk-KZ"/>
              </w:rPr>
              <w:t>Тема</w:t>
            </w:r>
            <w:r w:rsidRPr="00846BB3">
              <w:rPr>
                <w:rFonts w:ascii="Times New Roman" w:eastAsia="Calibri" w:hAnsi="Times New Roman" w:cs="Times New Roman"/>
                <w:sz w:val="24"/>
                <w:szCs w:val="24"/>
                <w:lang w:val="kk-KZ"/>
              </w:rPr>
              <w:t xml:space="preserve"> </w:t>
            </w:r>
            <w:r w:rsidRPr="00846BB3">
              <w:rPr>
                <w:rFonts w:ascii="Times New Roman" w:eastAsia="Calibri" w:hAnsi="Times New Roman" w:cs="Times New Roman"/>
                <w:color w:val="000000"/>
                <w:sz w:val="24"/>
                <w:szCs w:val="24"/>
              </w:rPr>
              <w:t>Составление геометрических фигур (квадрат, прямоугольник, треугольник, овал, круг, многоугольник)</w:t>
            </w:r>
          </w:p>
          <w:p w14:paraId="36E5267A" w14:textId="77777777" w:rsidR="00846BB3" w:rsidRPr="00846BB3" w:rsidRDefault="00846BB3" w:rsidP="00846BB3">
            <w:pPr>
              <w:spacing w:line="256" w:lineRule="auto"/>
              <w:rPr>
                <w:rFonts w:ascii="Times New Roman" w:eastAsia="Calibri" w:hAnsi="Times New Roman" w:cs="Times New Roman"/>
                <w:b/>
                <w:sz w:val="24"/>
                <w:szCs w:val="24"/>
                <w:lang w:val="kk-KZ"/>
              </w:rPr>
            </w:pPr>
            <w:r w:rsidRPr="00846BB3">
              <w:rPr>
                <w:rFonts w:ascii="Times New Roman" w:eastAsia="Calibri" w:hAnsi="Times New Roman" w:cs="Times New Roman"/>
                <w:color w:val="000000"/>
                <w:sz w:val="24"/>
                <w:szCs w:val="24"/>
              </w:rPr>
              <w:t>Цель:</w:t>
            </w:r>
            <w:r w:rsidRPr="00846BB3">
              <w:rPr>
                <w:rFonts w:ascii="Times New Roman" w:eastAsia="Calibri" w:hAnsi="Times New Roman" w:cs="Times New Roman"/>
                <w:sz w:val="24"/>
                <w:szCs w:val="24"/>
                <w:lang w:val="kk-KZ"/>
              </w:rPr>
              <w:t xml:space="preserve"> Развивать творческое воображение</w:t>
            </w:r>
            <w:r w:rsidRPr="00846BB3">
              <w:rPr>
                <w:rFonts w:ascii="Times New Roman" w:eastAsia="Calibri" w:hAnsi="Times New Roman" w:cs="Times New Roman"/>
                <w:sz w:val="24"/>
                <w:szCs w:val="24"/>
              </w:rPr>
              <w:t xml:space="preserve"> (дефектолог)</w:t>
            </w:r>
          </w:p>
        </w:tc>
        <w:tc>
          <w:tcPr>
            <w:tcW w:w="2667" w:type="dxa"/>
            <w:gridSpan w:val="4"/>
          </w:tcPr>
          <w:p w14:paraId="1001DC15" w14:textId="77777777" w:rsidR="00846BB3" w:rsidRPr="00846BB3" w:rsidRDefault="00846BB3" w:rsidP="00846BB3">
            <w:pPr>
              <w:rPr>
                <w:rFonts w:ascii="Times New Roman" w:eastAsia="Calibri" w:hAnsi="Times New Roman" w:cs="Times New Roman"/>
                <w:b/>
                <w:sz w:val="24"/>
                <w:szCs w:val="24"/>
                <w:lang w:eastAsia="ru-RU"/>
              </w:rPr>
            </w:pPr>
          </w:p>
        </w:tc>
        <w:tc>
          <w:tcPr>
            <w:tcW w:w="2779" w:type="dxa"/>
            <w:gridSpan w:val="4"/>
          </w:tcPr>
          <w:p w14:paraId="3264C93A"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Развитие познавательных и интеллектуальных навыков</w:t>
            </w:r>
          </w:p>
          <w:p w14:paraId="5F88875E"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«Ознакомление с окружающим миром и развитие речи»</w:t>
            </w:r>
          </w:p>
          <w:p w14:paraId="13BDFE10"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Дидактические игры:</w:t>
            </w:r>
          </w:p>
          <w:p w14:paraId="7AC86847"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 xml:space="preserve"> «Составь снеговика и расскажи о нем»</w:t>
            </w:r>
          </w:p>
          <w:p w14:paraId="75555C08"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Ввести в словарь:</w:t>
            </w:r>
          </w:p>
          <w:p w14:paraId="66B8A301"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 существительные:</w:t>
            </w:r>
          </w:p>
          <w:p w14:paraId="54524031"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хоровод, хлопушки, Дед Мороз, Снегурочка, каток, клюшка, шайба.</w:t>
            </w:r>
          </w:p>
          <w:p w14:paraId="7275880A"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 прилагательные:</w:t>
            </w:r>
          </w:p>
          <w:p w14:paraId="21F0EB95"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новогодний, праздничный, нарядный, радостный, ледяной, скользкий.</w:t>
            </w:r>
          </w:p>
          <w:p w14:paraId="328A8806"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 глаголы: поздравить, дарить, бросать, разгоняться.</w:t>
            </w:r>
          </w:p>
          <w:p w14:paraId="0791204E"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 наречия: морозно, скользко, быстро, далеко, ловко.</w:t>
            </w:r>
          </w:p>
          <w:p w14:paraId="659106CF"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(логопед)</w:t>
            </w:r>
          </w:p>
          <w:p w14:paraId="07BF0F11" w14:textId="77777777" w:rsidR="00846BB3" w:rsidRPr="00846BB3" w:rsidRDefault="00846BB3" w:rsidP="00846BB3">
            <w:pPr>
              <w:rPr>
                <w:rFonts w:ascii="Times New Roman" w:eastAsia="Times New Roman" w:hAnsi="Times New Roman" w:cs="Times New Roman"/>
                <w:b/>
                <w:sz w:val="24"/>
                <w:szCs w:val="24"/>
                <w:lang w:eastAsia="ru-RU"/>
              </w:rPr>
            </w:pPr>
          </w:p>
        </w:tc>
        <w:tc>
          <w:tcPr>
            <w:tcW w:w="3065" w:type="dxa"/>
            <w:gridSpan w:val="3"/>
          </w:tcPr>
          <w:p w14:paraId="47B1A6D0"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Развитие познавательных и интеллектуальных навыков</w:t>
            </w:r>
          </w:p>
          <w:p w14:paraId="055956C7"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(Индивидуальна работа)</w:t>
            </w:r>
          </w:p>
          <w:p w14:paraId="4F62C245"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(по плану специалиста)</w:t>
            </w:r>
          </w:p>
          <w:p w14:paraId="1AC3B0D4"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Calibri" w:hAnsi="Times New Roman" w:cs="Times New Roman"/>
                <w:sz w:val="24"/>
                <w:szCs w:val="24"/>
                <w:lang w:val="kk-KZ"/>
              </w:rPr>
              <w:t>(Логопед)</w:t>
            </w:r>
          </w:p>
        </w:tc>
      </w:tr>
      <w:tr w:rsidR="00846BB3" w:rsidRPr="00846BB3" w14:paraId="74A87A29" w14:textId="77777777" w:rsidTr="00316F23">
        <w:tc>
          <w:tcPr>
            <w:tcW w:w="2126" w:type="dxa"/>
          </w:tcPr>
          <w:p w14:paraId="6175B264"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 xml:space="preserve">Самостоятельная деятельность детей Экологическое воспитание               ПДД                  Книжный калейдоскоп   </w:t>
            </w:r>
          </w:p>
          <w:p w14:paraId="7B499226"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 Бір тұтас тәрбие»</w:t>
            </w:r>
          </w:p>
        </w:tc>
        <w:tc>
          <w:tcPr>
            <w:tcW w:w="2543" w:type="dxa"/>
          </w:tcPr>
          <w:p w14:paraId="5078A441"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bCs/>
                <w:sz w:val="24"/>
                <w:szCs w:val="24"/>
                <w:lang w:val="kk-KZ" w:bidi="en-US"/>
              </w:rPr>
              <w:t xml:space="preserve">Книжный калейдоскоп     </w:t>
            </w:r>
            <w:r w:rsidRPr="00846BB3">
              <w:rPr>
                <w:rFonts w:ascii="Times New Roman" w:eastAsia="Calibri" w:hAnsi="Times New Roman" w:cs="Times New Roman"/>
                <w:sz w:val="24"/>
                <w:szCs w:val="24"/>
                <w:lang w:val="kk-KZ"/>
              </w:rPr>
              <w:t>Прослушивание</w:t>
            </w:r>
            <w:r w:rsidRPr="00846BB3">
              <w:rPr>
                <w:rFonts w:ascii="Times New Roman" w:eastAsia="Calibri" w:hAnsi="Times New Roman" w:cs="Times New Roman"/>
                <w:sz w:val="24"/>
                <w:szCs w:val="24"/>
              </w:rPr>
              <w:t xml:space="preserve">  стихотворения П.Воронько «Есть в лесу под елкой хата»</w:t>
            </w:r>
          </w:p>
          <w:p w14:paraId="3F42338C" w14:textId="77777777" w:rsidR="00846BB3" w:rsidRPr="00846BB3" w:rsidRDefault="00846BB3" w:rsidP="00846BB3">
            <w:pPr>
              <w:rPr>
                <w:rFonts w:ascii="Times New Roman" w:eastAsia="Times New Roman" w:hAnsi="Times New Roman" w:cs="Times New Roman"/>
                <w:sz w:val="24"/>
                <w:szCs w:val="24"/>
              </w:rPr>
            </w:pPr>
            <w:r w:rsidRPr="00846BB3">
              <w:rPr>
                <w:rFonts w:ascii="Times New Roman" w:eastAsia="Calibri" w:hAnsi="Times New Roman" w:cs="Times New Roman"/>
                <w:b/>
                <w:sz w:val="24"/>
                <w:szCs w:val="24"/>
                <w:shd w:val="clear" w:color="auto" w:fill="FFFFFF"/>
              </w:rPr>
              <w:t>Цель:</w:t>
            </w:r>
            <w:r w:rsidRPr="00846BB3">
              <w:rPr>
                <w:rFonts w:ascii="Times New Roman" w:eastAsia="Times New Roman" w:hAnsi="Times New Roman" w:cs="Times New Roman"/>
                <w:sz w:val="24"/>
                <w:szCs w:val="24"/>
                <w:lang w:eastAsia="ru-RU"/>
              </w:rPr>
              <w:t xml:space="preserve"> </w:t>
            </w:r>
            <w:r w:rsidRPr="00846BB3">
              <w:rPr>
                <w:rFonts w:ascii="Times New Roman" w:eastAsia="Times New Roman" w:hAnsi="Times New Roman" w:cs="Times New Roman"/>
                <w:sz w:val="24"/>
                <w:szCs w:val="24"/>
              </w:rPr>
              <w:t>Умеют слушать, понимать содержания сказки, запоминают образные слова</w:t>
            </w:r>
          </w:p>
          <w:p w14:paraId="69C044D8"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rPr>
              <w:t xml:space="preserve">Сл.мин </w:t>
            </w:r>
            <w:r w:rsidRPr="00846BB3">
              <w:rPr>
                <w:rFonts w:ascii="Times New Roman" w:eastAsia="Calibri" w:hAnsi="Times New Roman" w:cs="Times New Roman"/>
                <w:b/>
                <w:bCs/>
                <w:sz w:val="24"/>
                <w:szCs w:val="24"/>
                <w:lang w:val="kk-KZ"/>
              </w:rPr>
              <w:t>орман</w:t>
            </w:r>
          </w:p>
          <w:p w14:paraId="101DFB26"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Формирование финансовой граматности</w:t>
            </w:r>
          </w:p>
          <w:p w14:paraId="69388AC3" w14:textId="77777777" w:rsidR="00846BB3" w:rsidRPr="00846BB3" w:rsidRDefault="00846BB3" w:rsidP="00846BB3">
            <w:pPr>
              <w:spacing w:line="270" w:lineRule="atLeast"/>
              <w:rPr>
                <w:rFonts w:ascii="Times New Roman" w:eastAsia="Times New Roman" w:hAnsi="Times New Roman" w:cs="Times New Roman"/>
                <w:b/>
                <w:bCs/>
                <w:color w:val="56595E"/>
                <w:sz w:val="24"/>
                <w:szCs w:val="24"/>
              </w:rPr>
            </w:pPr>
            <w:r w:rsidRPr="00846BB3">
              <w:rPr>
                <w:rFonts w:ascii="Times New Roman" w:eastAsia="Times New Roman" w:hAnsi="Times New Roman" w:cs="Times New Roman"/>
                <w:b/>
                <w:bCs/>
                <w:color w:val="56595E"/>
                <w:sz w:val="24"/>
                <w:szCs w:val="24"/>
              </w:rPr>
              <w:t>Доходы и расходы»</w:t>
            </w:r>
          </w:p>
          <w:p w14:paraId="39305041" w14:textId="77777777" w:rsidR="00846BB3" w:rsidRPr="00846BB3" w:rsidRDefault="00846BB3" w:rsidP="00846BB3">
            <w:pPr>
              <w:rPr>
                <w:rFonts w:ascii="Times New Roman" w:eastAsia="Calibri" w:hAnsi="Times New Roman" w:cs="Times New Roman"/>
                <w:sz w:val="24"/>
                <w:szCs w:val="24"/>
                <w:lang w:bidi="en-US"/>
              </w:rPr>
            </w:pPr>
          </w:p>
          <w:p w14:paraId="0D83994B"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Цель:</w:t>
            </w:r>
            <w:r w:rsidRPr="00846BB3">
              <w:rPr>
                <w:rFonts w:ascii="Roboto" w:eastAsia="Times New Roman" w:hAnsi="Roboto" w:cs="Times New Roman"/>
                <w:color w:val="56595E"/>
                <w:sz w:val="18"/>
                <w:szCs w:val="18"/>
              </w:rPr>
              <w:t xml:space="preserve"> </w:t>
            </w:r>
            <w:r w:rsidRPr="00846BB3">
              <w:rPr>
                <w:rFonts w:ascii="Times New Roman" w:eastAsia="Times New Roman" w:hAnsi="Times New Roman" w:cs="Times New Roman"/>
                <w:color w:val="56595E"/>
                <w:sz w:val="24"/>
                <w:szCs w:val="24"/>
              </w:rPr>
              <w:t>Закрепление знаний о том, как принимать разумные решения о покупках.</w:t>
            </w:r>
          </w:p>
        </w:tc>
        <w:tc>
          <w:tcPr>
            <w:tcW w:w="2838" w:type="dxa"/>
            <w:gridSpan w:val="5"/>
          </w:tcPr>
          <w:p w14:paraId="0C9C9742" w14:textId="77777777" w:rsidR="00846BB3" w:rsidRPr="00846BB3" w:rsidRDefault="00846BB3" w:rsidP="00846BB3">
            <w:pPr>
              <w:rPr>
                <w:rFonts w:ascii="Times New Roman" w:eastAsia="Times New Roman" w:hAnsi="Times New Roman" w:cs="Times New Roman"/>
                <w:b/>
                <w:bCs/>
                <w:sz w:val="24"/>
                <w:szCs w:val="24"/>
              </w:rPr>
            </w:pPr>
            <w:r w:rsidRPr="00846BB3">
              <w:rPr>
                <w:rFonts w:ascii="Times New Roman" w:eastAsia="Times New Roman" w:hAnsi="Times New Roman" w:cs="Times New Roman"/>
                <w:b/>
                <w:bCs/>
                <w:sz w:val="24"/>
                <w:szCs w:val="24"/>
              </w:rPr>
              <w:t>Национальная игра</w:t>
            </w:r>
          </w:p>
          <w:p w14:paraId="6E637D9D" w14:textId="77777777" w:rsidR="00846BB3" w:rsidRPr="00846BB3" w:rsidRDefault="00846BB3" w:rsidP="00846BB3">
            <w:pPr>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w:t>
            </w:r>
            <w:r w:rsidRPr="00846BB3">
              <w:rPr>
                <w:rFonts w:ascii="Times New Roman" w:eastAsia="Times New Roman" w:hAnsi="Times New Roman" w:cs="Times New Roman"/>
                <w:sz w:val="24"/>
                <w:szCs w:val="24"/>
                <w:lang w:val="kk-KZ"/>
              </w:rPr>
              <w:t>Түйе-түйе</w:t>
            </w:r>
            <w:r w:rsidRPr="00846BB3">
              <w:rPr>
                <w:rFonts w:ascii="Times New Roman" w:eastAsia="Times New Roman" w:hAnsi="Times New Roman" w:cs="Times New Roman"/>
                <w:sz w:val="24"/>
                <w:szCs w:val="24"/>
              </w:rPr>
              <w:t>»</w:t>
            </w:r>
          </w:p>
          <w:p w14:paraId="79D6EA8A" w14:textId="77777777" w:rsidR="00846BB3" w:rsidRPr="00846BB3" w:rsidRDefault="00846BB3" w:rsidP="00846BB3">
            <w:pPr>
              <w:rPr>
                <w:rFonts w:ascii="Times New Roman" w:eastAsia="Times New Roman" w:hAnsi="Times New Roman" w:cs="Times New Roman"/>
                <w:b/>
                <w:bCs/>
                <w:sz w:val="24"/>
                <w:szCs w:val="24"/>
                <w:lang w:val="kk-KZ"/>
              </w:rPr>
            </w:pPr>
            <w:r w:rsidRPr="00846BB3">
              <w:rPr>
                <w:rFonts w:ascii="Times New Roman" w:eastAsia="Times New Roman" w:hAnsi="Times New Roman" w:cs="Times New Roman"/>
                <w:b/>
                <w:bCs/>
                <w:sz w:val="24"/>
                <w:szCs w:val="24"/>
              </w:rPr>
              <w:t xml:space="preserve">Цель: </w:t>
            </w:r>
            <w:r w:rsidRPr="00846BB3">
              <w:rPr>
                <w:rFonts w:ascii="Times New Roman" w:eastAsia="Times New Roman" w:hAnsi="Times New Roman" w:cs="Times New Roman"/>
                <w:sz w:val="24"/>
                <w:szCs w:val="24"/>
              </w:rPr>
              <w:t>приви</w:t>
            </w:r>
            <w:r w:rsidRPr="00846BB3">
              <w:rPr>
                <w:rFonts w:ascii="Times New Roman" w:eastAsia="Times New Roman" w:hAnsi="Times New Roman" w:cs="Times New Roman"/>
                <w:sz w:val="24"/>
                <w:szCs w:val="24"/>
                <w:lang w:val="kk-KZ"/>
              </w:rPr>
              <w:t>вать интерес к национальной игре</w:t>
            </w:r>
          </w:p>
          <w:p w14:paraId="44F0AFBC"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Сл. Мин: түйе</w:t>
            </w:r>
          </w:p>
          <w:p w14:paraId="6092A606"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Личная безопастность</w:t>
            </w:r>
          </w:p>
          <w:p w14:paraId="74F80F24"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«Пять простых советов, если я потерялся»</w:t>
            </w:r>
          </w:p>
          <w:p w14:paraId="6B69C58C"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Хореография</w:t>
            </w:r>
          </w:p>
          <w:p w14:paraId="53CC743C"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bCs/>
                <w:sz w:val="24"/>
                <w:szCs w:val="24"/>
                <w:lang w:val="kk-KZ"/>
              </w:rPr>
              <w:t>(по плану специалиста</w:t>
            </w:r>
            <w:r w:rsidRPr="00846BB3">
              <w:rPr>
                <w:rFonts w:ascii="Times New Roman" w:eastAsia="Calibri" w:hAnsi="Times New Roman" w:cs="Times New Roman"/>
                <w:sz w:val="24"/>
                <w:szCs w:val="24"/>
                <w:lang w:val="kk-KZ"/>
              </w:rPr>
              <w:t>)</w:t>
            </w:r>
          </w:p>
          <w:p w14:paraId="6593FCAF"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Ши току</w:t>
            </w:r>
          </w:p>
          <w:p w14:paraId="7951AC13"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Тема:Шыршалар</w:t>
            </w:r>
          </w:p>
          <w:p w14:paraId="4D434153" w14:textId="77777777" w:rsidR="00846BB3" w:rsidRPr="00846BB3" w:rsidRDefault="00846BB3" w:rsidP="00846BB3">
            <w:pPr>
              <w:rPr>
                <w:rFonts w:ascii="Times New Roman" w:eastAsia="Calibri" w:hAnsi="Times New Roman" w:cs="Times New Roman"/>
                <w:b/>
                <w:bCs/>
                <w:sz w:val="24"/>
                <w:szCs w:val="24"/>
                <w:lang w:val="kk-KZ"/>
              </w:rPr>
            </w:pPr>
          </w:p>
        </w:tc>
        <w:tc>
          <w:tcPr>
            <w:tcW w:w="2667" w:type="dxa"/>
            <w:gridSpan w:val="4"/>
          </w:tcPr>
          <w:p w14:paraId="282DE0B3" w14:textId="77777777" w:rsidR="00846BB3" w:rsidRPr="00846BB3" w:rsidRDefault="00846BB3" w:rsidP="00846BB3">
            <w:pPr>
              <w:rPr>
                <w:rFonts w:ascii="Times New Roman" w:eastAsia="Calibri" w:hAnsi="Times New Roman" w:cs="Times New Roman"/>
                <w:b/>
                <w:sz w:val="24"/>
                <w:szCs w:val="24"/>
                <w:lang w:val="kk-KZ" w:eastAsia="ru-RU"/>
              </w:rPr>
            </w:pPr>
          </w:p>
        </w:tc>
        <w:tc>
          <w:tcPr>
            <w:tcW w:w="2779" w:type="dxa"/>
            <w:gridSpan w:val="4"/>
          </w:tcPr>
          <w:p w14:paraId="0311FAD0" w14:textId="77777777" w:rsidR="00846BB3" w:rsidRPr="00846BB3" w:rsidRDefault="00846BB3" w:rsidP="00846BB3">
            <w:pPr>
              <w:rPr>
                <w:rFonts w:ascii="Times New Roman" w:eastAsia="Times New Roman" w:hAnsi="Times New Roman" w:cs="Times New Roman"/>
                <w:bCs/>
                <w:sz w:val="24"/>
                <w:szCs w:val="24"/>
              </w:rPr>
            </w:pPr>
            <w:r w:rsidRPr="00846BB3">
              <w:rPr>
                <w:rFonts w:ascii="Times New Roman" w:eastAsia="Times New Roman" w:hAnsi="Times New Roman" w:cs="Times New Roman"/>
                <w:b/>
                <w:sz w:val="24"/>
                <w:szCs w:val="24"/>
              </w:rPr>
              <w:t xml:space="preserve">Экологическое воспитание  </w:t>
            </w:r>
            <w:r w:rsidRPr="00846BB3">
              <w:rPr>
                <w:rFonts w:ascii="Times New Roman" w:eastAsia="Times New Roman" w:hAnsi="Times New Roman" w:cs="Times New Roman"/>
                <w:bCs/>
                <w:sz w:val="24"/>
                <w:szCs w:val="24"/>
              </w:rPr>
              <w:t>«</w:t>
            </w:r>
          </w:p>
          <w:p w14:paraId="63CFB17C" w14:textId="77777777" w:rsidR="00846BB3" w:rsidRPr="00846BB3" w:rsidRDefault="00846BB3" w:rsidP="00846BB3">
            <w:pPr>
              <w:rPr>
                <w:rFonts w:ascii="Times New Roman" w:eastAsia="Calibri" w:hAnsi="Times New Roman" w:cs="Times New Roman"/>
                <w:sz w:val="20"/>
                <w:szCs w:val="20"/>
              </w:rPr>
            </w:pPr>
            <w:r w:rsidRPr="00846BB3">
              <w:rPr>
                <w:rFonts w:ascii="Times New Roman" w:eastAsia="Calibri" w:hAnsi="Times New Roman" w:cs="Times New Roman"/>
                <w:color w:val="000000"/>
              </w:rPr>
              <w:t>Опыт</w:t>
            </w:r>
            <w:r w:rsidRPr="00846BB3">
              <w:rPr>
                <w:rFonts w:ascii="Times New Roman" w:eastAsia="Calibri" w:hAnsi="Times New Roman" w:cs="Times New Roman"/>
                <w:bCs/>
                <w:color w:val="000000"/>
              </w:rPr>
              <w:t xml:space="preserve"> «Растениям легче дышится, если почву полить и взрыхлить».</w:t>
            </w:r>
          </w:p>
          <w:p w14:paraId="31D8DD88"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Times New Roman" w:hAnsi="Times New Roman" w:cs="Times New Roman"/>
                <w:b/>
                <w:sz w:val="24"/>
                <w:szCs w:val="24"/>
              </w:rPr>
              <w:t xml:space="preserve">Цель: </w:t>
            </w:r>
            <w:r w:rsidRPr="00846BB3">
              <w:rPr>
                <w:rFonts w:ascii="Times New Roman" w:eastAsia="Times New Roman" w:hAnsi="Times New Roman" w:cs="Times New Roman"/>
                <w:bCs/>
                <w:sz w:val="24"/>
                <w:szCs w:val="24"/>
              </w:rPr>
              <w:t>познакомить детей с простым</w:t>
            </w:r>
            <w:r w:rsidRPr="00846BB3">
              <w:rPr>
                <w:rFonts w:ascii="Times New Roman" w:eastAsia="Calibri" w:hAnsi="Times New Roman" w:cs="Times New Roman"/>
                <w:sz w:val="24"/>
                <w:szCs w:val="24"/>
              </w:rPr>
              <w:t xml:space="preserve"> способом ухода за растениями- рыхлением почвы и его пользой.</w:t>
            </w:r>
          </w:p>
          <w:p w14:paraId="67B78212" w14:textId="77777777" w:rsidR="00846BB3" w:rsidRPr="00846BB3" w:rsidRDefault="00846BB3" w:rsidP="00846BB3">
            <w:pPr>
              <w:rPr>
                <w:rFonts w:ascii="Times New Roman" w:eastAsia="Calibri" w:hAnsi="Times New Roman" w:cs="Times New Roman"/>
                <w:b/>
                <w:bCs/>
                <w:sz w:val="24"/>
                <w:szCs w:val="24"/>
                <w:lang w:eastAsia="ru-RU"/>
              </w:rPr>
            </w:pPr>
          </w:p>
          <w:p w14:paraId="0605DA50" w14:textId="77777777" w:rsidR="00846BB3" w:rsidRPr="00846BB3" w:rsidRDefault="00846BB3" w:rsidP="00846BB3">
            <w:pPr>
              <w:rPr>
                <w:rFonts w:ascii="Times New Roman" w:eastAsia="Calibri" w:hAnsi="Times New Roman" w:cs="Times New Roman"/>
                <w:b/>
                <w:bCs/>
                <w:sz w:val="24"/>
                <w:szCs w:val="24"/>
              </w:rPr>
            </w:pPr>
          </w:p>
          <w:p w14:paraId="2994E683"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MS Mincho" w:hAnsi="Times New Roman" w:cs="Times New Roman"/>
                <w:sz w:val="24"/>
                <w:szCs w:val="24"/>
              </w:rPr>
              <w:t>.</w:t>
            </w:r>
          </w:p>
        </w:tc>
        <w:tc>
          <w:tcPr>
            <w:tcW w:w="3065" w:type="dxa"/>
            <w:gridSpan w:val="3"/>
          </w:tcPr>
          <w:p w14:paraId="505BF2F3" w14:textId="77777777" w:rsidR="00846BB3" w:rsidRPr="00846BB3" w:rsidRDefault="00846BB3" w:rsidP="00846BB3">
            <w:pPr>
              <w:rPr>
                <w:rFonts w:ascii="Times New Roman" w:eastAsia="Times New Roman" w:hAnsi="Times New Roman" w:cs="Times New Roman"/>
                <w:b/>
                <w:bCs/>
                <w:sz w:val="24"/>
                <w:szCs w:val="24"/>
              </w:rPr>
            </w:pPr>
            <w:r w:rsidRPr="00846BB3">
              <w:rPr>
                <w:rFonts w:ascii="Times New Roman" w:eastAsia="Times New Roman" w:hAnsi="Times New Roman" w:cs="Times New Roman"/>
                <w:b/>
                <w:bCs/>
                <w:sz w:val="24"/>
                <w:szCs w:val="24"/>
              </w:rPr>
              <w:t>Национальная игра</w:t>
            </w:r>
          </w:p>
          <w:p w14:paraId="7284396E" w14:textId="77777777" w:rsidR="00846BB3" w:rsidRPr="00846BB3" w:rsidRDefault="00846BB3" w:rsidP="00846BB3">
            <w:pPr>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w:t>
            </w:r>
            <w:r w:rsidRPr="00846BB3">
              <w:rPr>
                <w:rFonts w:ascii="Times New Roman" w:eastAsia="Times New Roman" w:hAnsi="Times New Roman" w:cs="Times New Roman"/>
                <w:sz w:val="24"/>
                <w:szCs w:val="24"/>
                <w:lang w:val="kk-KZ"/>
              </w:rPr>
              <w:t>Айдапсал</w:t>
            </w:r>
            <w:r w:rsidRPr="00846BB3">
              <w:rPr>
                <w:rFonts w:ascii="Times New Roman" w:eastAsia="Times New Roman" w:hAnsi="Times New Roman" w:cs="Times New Roman"/>
                <w:sz w:val="24"/>
                <w:szCs w:val="24"/>
              </w:rPr>
              <w:t>»</w:t>
            </w:r>
          </w:p>
          <w:p w14:paraId="559C130B" w14:textId="77777777" w:rsidR="00846BB3" w:rsidRPr="00846BB3" w:rsidRDefault="00846BB3" w:rsidP="00846BB3">
            <w:pPr>
              <w:rPr>
                <w:rFonts w:ascii="Times New Roman" w:eastAsia="Times New Roman" w:hAnsi="Times New Roman" w:cs="Times New Roman"/>
                <w:b/>
                <w:bCs/>
                <w:sz w:val="24"/>
                <w:szCs w:val="24"/>
                <w:lang w:val="kk-KZ"/>
              </w:rPr>
            </w:pPr>
            <w:r w:rsidRPr="00846BB3">
              <w:rPr>
                <w:rFonts w:ascii="Times New Roman" w:eastAsia="Times New Roman" w:hAnsi="Times New Roman" w:cs="Times New Roman"/>
                <w:b/>
                <w:bCs/>
                <w:sz w:val="24"/>
                <w:szCs w:val="24"/>
              </w:rPr>
              <w:t xml:space="preserve">Цель: </w:t>
            </w:r>
            <w:r w:rsidRPr="00846BB3">
              <w:rPr>
                <w:rFonts w:ascii="Times New Roman" w:eastAsia="Times New Roman" w:hAnsi="Times New Roman" w:cs="Times New Roman"/>
                <w:sz w:val="24"/>
                <w:szCs w:val="24"/>
                <w:lang w:val="kk-KZ"/>
              </w:rPr>
              <w:t>прививать интерес к национальной игре</w:t>
            </w:r>
          </w:p>
          <w:p w14:paraId="5F935DFE" w14:textId="77777777" w:rsidR="00846BB3" w:rsidRPr="00846BB3" w:rsidRDefault="00846BB3" w:rsidP="00846BB3">
            <w:pPr>
              <w:rPr>
                <w:rFonts w:ascii="Times New Roman" w:eastAsia="Calibri" w:hAnsi="Times New Roman" w:cs="Times New Roman"/>
                <w:b/>
                <w:bCs/>
                <w:sz w:val="24"/>
                <w:szCs w:val="24"/>
                <w:lang w:val="kk-KZ" w:eastAsia="ru-RU"/>
              </w:rPr>
            </w:pPr>
            <w:r w:rsidRPr="00846BB3">
              <w:rPr>
                <w:rFonts w:ascii="Times New Roman" w:eastAsia="Calibri" w:hAnsi="Times New Roman" w:cs="Times New Roman"/>
                <w:b/>
                <w:bCs/>
                <w:sz w:val="24"/>
                <w:szCs w:val="24"/>
                <w:lang w:val="kk-KZ" w:eastAsia="ru-RU"/>
              </w:rPr>
              <w:t>Сл. Мин: айдапсал</w:t>
            </w:r>
          </w:p>
          <w:p w14:paraId="3389C0AD" w14:textId="77777777" w:rsidR="00846BB3" w:rsidRPr="00846BB3" w:rsidRDefault="00846BB3" w:rsidP="00846BB3">
            <w:pPr>
              <w:rPr>
                <w:rFonts w:ascii="Times New Roman" w:eastAsia="Calibri" w:hAnsi="Times New Roman" w:cs="Times New Roman"/>
                <w:b/>
                <w:bCs/>
                <w:sz w:val="24"/>
                <w:szCs w:val="24"/>
                <w:lang w:val="kk-KZ"/>
              </w:rPr>
            </w:pPr>
          </w:p>
          <w:p w14:paraId="46B179CD"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Азбука чесности</w:t>
            </w:r>
          </w:p>
          <w:p w14:paraId="219A75DB"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Тема: «</w:t>
            </w:r>
            <w:r w:rsidRPr="00846BB3">
              <w:rPr>
                <w:rFonts w:ascii="Times New Roman" w:eastAsia="Calibri" w:hAnsi="Times New Roman" w:cs="Times New Roman"/>
                <w:sz w:val="24"/>
                <w:szCs w:val="24"/>
              </w:rPr>
              <w:t>Дерево доброты»</w:t>
            </w:r>
            <w:r w:rsidRPr="00846BB3">
              <w:rPr>
                <w:rFonts w:ascii="Times New Roman" w:eastAsia="Calibri" w:hAnsi="Times New Roman" w:cs="Times New Roman"/>
                <w:b/>
                <w:bCs/>
                <w:sz w:val="24"/>
                <w:szCs w:val="24"/>
                <w:lang w:val="kk-KZ"/>
              </w:rPr>
              <w:t>»</w:t>
            </w:r>
          </w:p>
          <w:p w14:paraId="3DA817DE"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lang w:val="kk-KZ"/>
              </w:rPr>
              <w:t>Цель</w:t>
            </w:r>
            <w:r w:rsidRPr="00846BB3">
              <w:rPr>
                <w:rFonts w:ascii="Times New Roman" w:eastAsia="Calibri" w:hAnsi="Times New Roman" w:cs="Times New Roman"/>
                <w:sz w:val="24"/>
                <w:szCs w:val="24"/>
                <w:lang w:val="kk-KZ"/>
              </w:rPr>
              <w:t>: воспитывать  , доброжелательность, готовность прийти на помощь другу.</w:t>
            </w:r>
            <w:r w:rsidRPr="00846BB3">
              <w:rPr>
                <w:rFonts w:ascii="Times New Roman" w:eastAsia="Calibri" w:hAnsi="Times New Roman" w:cs="Times New Roman"/>
                <w:sz w:val="24"/>
                <w:szCs w:val="24"/>
              </w:rPr>
              <w:t>Уметь различать добрые и не добрые поступки</w:t>
            </w:r>
          </w:p>
        </w:tc>
      </w:tr>
      <w:tr w:rsidR="00846BB3" w:rsidRPr="00846BB3" w14:paraId="1F56C61E" w14:textId="77777777" w:rsidTr="00316F23">
        <w:trPr>
          <w:trHeight w:val="468"/>
        </w:trPr>
        <w:tc>
          <w:tcPr>
            <w:tcW w:w="2126" w:type="dxa"/>
            <w:vMerge w:val="restart"/>
          </w:tcPr>
          <w:p w14:paraId="7E6360EA"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Индивидуальная работа с детьми</w:t>
            </w:r>
          </w:p>
        </w:tc>
        <w:tc>
          <w:tcPr>
            <w:tcW w:w="13892" w:type="dxa"/>
            <w:gridSpan w:val="17"/>
            <w:tcBorders>
              <w:bottom w:val="single" w:sz="4" w:space="0" w:color="auto"/>
            </w:tcBorders>
          </w:tcPr>
          <w:p w14:paraId="4589F21C" w14:textId="77777777" w:rsidR="00846BB3" w:rsidRPr="00846BB3" w:rsidRDefault="00846BB3" w:rsidP="00846BB3">
            <w:pPr>
              <w:rPr>
                <w:rFonts w:ascii="Times New Roman" w:eastAsia="Calibri" w:hAnsi="Times New Roman" w:cs="Times New Roman"/>
                <w:bCs/>
                <w:sz w:val="24"/>
                <w:szCs w:val="24"/>
              </w:rPr>
            </w:pPr>
            <w:r w:rsidRPr="00846BB3">
              <w:rPr>
                <w:rFonts w:ascii="Times New Roman" w:eastAsia="Calibri" w:hAnsi="Times New Roman" w:cs="Times New Roman"/>
                <w:bCs/>
                <w:sz w:val="24"/>
                <w:szCs w:val="24"/>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5819F4D0" w14:textId="77777777" w:rsidR="00846BB3" w:rsidRPr="00846BB3" w:rsidRDefault="00846BB3" w:rsidP="00846BB3">
            <w:pPr>
              <w:spacing w:line="240" w:lineRule="exact"/>
              <w:contextualSpacing/>
              <w:rPr>
                <w:rFonts w:ascii="Times New Roman" w:eastAsia="Calibri" w:hAnsi="Times New Roman" w:cs="Times New Roman"/>
                <w:b/>
                <w:sz w:val="24"/>
                <w:szCs w:val="24"/>
              </w:rPr>
            </w:pPr>
            <w:r w:rsidRPr="00846BB3">
              <w:rPr>
                <w:rFonts w:ascii="Times New Roman" w:eastAsia="Calibri" w:hAnsi="Times New Roman" w:cs="Times New Roman"/>
                <w:b/>
                <w:sz w:val="24"/>
                <w:szCs w:val="24"/>
              </w:rPr>
              <w:t>«Өнегелі 15 минут» - формирование навыков свободного общения взрослых с детьми.</w:t>
            </w:r>
          </w:p>
          <w:p w14:paraId="76D1A4D4" w14:textId="77777777" w:rsidR="00846BB3" w:rsidRPr="00846BB3" w:rsidRDefault="00846BB3" w:rsidP="00846BB3">
            <w:pPr>
              <w:spacing w:line="240" w:lineRule="exact"/>
              <w:contextualSpacing/>
              <w:rPr>
                <w:rFonts w:ascii="Times New Roman" w:eastAsia="Calibri" w:hAnsi="Times New Roman" w:cs="Times New Roman"/>
                <w:b/>
                <w:color w:val="000000"/>
                <w:sz w:val="24"/>
                <w:szCs w:val="24"/>
              </w:rPr>
            </w:pPr>
            <w:r w:rsidRPr="00846BB3">
              <w:rPr>
                <w:rFonts w:ascii="Times New Roman" w:eastAsia="Calibri" w:hAnsi="Times New Roman" w:cs="Times New Roman"/>
                <w:sz w:val="24"/>
                <w:szCs w:val="24"/>
              </w:rPr>
              <w:t xml:space="preserve"> Беседа: Как дружить по правилам?» Цель: развитие умения уважать права других и соблюдать правила в общении.</w:t>
            </w:r>
          </w:p>
          <w:p w14:paraId="63AD4DFA" w14:textId="77777777" w:rsidR="00846BB3" w:rsidRPr="00846BB3" w:rsidRDefault="00846BB3" w:rsidP="00846BB3">
            <w:pPr>
              <w:widowControl w:val="0"/>
              <w:autoSpaceDE w:val="0"/>
              <w:autoSpaceDN w:val="0"/>
              <w:adjustRightInd w:val="0"/>
              <w:rPr>
                <w:rFonts w:ascii="Times New Roman" w:eastAsia="Calibri" w:hAnsi="Times New Roman" w:cs="Times New Roman"/>
                <w:b/>
                <w:color w:val="000000"/>
                <w:sz w:val="24"/>
                <w:szCs w:val="24"/>
              </w:rPr>
            </w:pPr>
          </w:p>
          <w:p w14:paraId="0A955E7E" w14:textId="77777777" w:rsidR="00846BB3" w:rsidRPr="00846BB3" w:rsidRDefault="00846BB3" w:rsidP="00846BB3">
            <w:pPr>
              <w:widowControl w:val="0"/>
              <w:autoSpaceDE w:val="0"/>
              <w:autoSpaceDN w:val="0"/>
              <w:adjustRightInd w:val="0"/>
              <w:rPr>
                <w:rFonts w:ascii="Times New Roman" w:eastAsia="Times New Roman" w:hAnsi="Times New Roman" w:cs="Times New Roman"/>
                <w:color w:val="000000"/>
                <w:sz w:val="24"/>
                <w:szCs w:val="24"/>
                <w:lang w:val="kk-KZ" w:eastAsia="ru-RU"/>
              </w:rPr>
            </w:pPr>
          </w:p>
        </w:tc>
      </w:tr>
      <w:tr w:rsidR="00846BB3" w:rsidRPr="00846BB3" w14:paraId="0F36F651" w14:textId="77777777" w:rsidTr="00316F23">
        <w:trPr>
          <w:trHeight w:val="2448"/>
        </w:trPr>
        <w:tc>
          <w:tcPr>
            <w:tcW w:w="2126" w:type="dxa"/>
            <w:vMerge/>
          </w:tcPr>
          <w:p w14:paraId="5EFB252B" w14:textId="77777777" w:rsidR="00846BB3" w:rsidRPr="00846BB3" w:rsidRDefault="00846BB3" w:rsidP="00846BB3">
            <w:pPr>
              <w:rPr>
                <w:rFonts w:ascii="Times New Roman" w:eastAsia="Calibri" w:hAnsi="Times New Roman" w:cs="Times New Roman"/>
                <w:b/>
                <w:sz w:val="24"/>
                <w:szCs w:val="24"/>
                <w:lang w:val="kk-KZ"/>
              </w:rPr>
            </w:pPr>
          </w:p>
        </w:tc>
        <w:tc>
          <w:tcPr>
            <w:tcW w:w="2543" w:type="dxa"/>
          </w:tcPr>
          <w:p w14:paraId="63CDCC45"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Подвижная игра «Бег на носках – Спортивное задание!»</w:t>
            </w:r>
            <w:r w:rsidRPr="00846BB3">
              <w:rPr>
                <w:rFonts w:ascii="Times New Roman" w:eastAsia="Calibri" w:hAnsi="Times New Roman" w:cs="Times New Roman"/>
                <w:sz w:val="24"/>
                <w:szCs w:val="24"/>
              </w:rPr>
              <w:br/>
            </w:r>
            <w:r w:rsidRPr="00846BB3">
              <w:rPr>
                <w:rFonts w:ascii="Times New Roman" w:eastAsia="Calibri" w:hAnsi="Times New Roman" w:cs="Times New Roman"/>
                <w:b/>
                <w:bCs/>
                <w:sz w:val="24"/>
                <w:szCs w:val="24"/>
              </w:rPr>
              <w:t>Задача:</w:t>
            </w:r>
            <w:r w:rsidRPr="00846BB3">
              <w:rPr>
                <w:rFonts w:ascii="Times New Roman" w:eastAsia="Calibri" w:hAnsi="Times New Roman" w:cs="Times New Roman"/>
                <w:sz w:val="24"/>
                <w:szCs w:val="24"/>
              </w:rPr>
              <w:t xml:space="preserve"> развивать умение бегать на носках, с высоким подниманием колен.</w:t>
            </w:r>
            <w:r w:rsidRPr="00846BB3">
              <w:rPr>
                <w:rFonts w:ascii="Times New Roman" w:eastAsia="Calibri" w:hAnsi="Times New Roman" w:cs="Times New Roman"/>
                <w:sz w:val="24"/>
                <w:szCs w:val="24"/>
              </w:rPr>
              <w:br/>
            </w:r>
            <w:r w:rsidRPr="00846BB3">
              <w:rPr>
                <w:rFonts w:ascii="Times New Roman" w:eastAsia="Calibri" w:hAnsi="Times New Roman" w:cs="Times New Roman"/>
                <w:sz w:val="24"/>
                <w:szCs w:val="24"/>
                <w:lang w:val="en-US"/>
              </w:rPr>
              <w:t>(</w:t>
            </w:r>
            <w:r w:rsidRPr="00846BB3">
              <w:rPr>
                <w:rFonts w:ascii="Times New Roman" w:eastAsia="Calibri" w:hAnsi="Times New Roman" w:cs="Times New Roman"/>
                <w:sz w:val="24"/>
                <w:szCs w:val="24"/>
              </w:rPr>
              <w:t>физическое воспитание</w:t>
            </w:r>
            <w:r w:rsidRPr="00846BB3">
              <w:rPr>
                <w:rFonts w:ascii="Times New Roman" w:eastAsia="Calibri" w:hAnsi="Times New Roman" w:cs="Times New Roman"/>
                <w:sz w:val="24"/>
                <w:szCs w:val="24"/>
                <w:lang w:val="en-US"/>
              </w:rPr>
              <w:t>)</w:t>
            </w:r>
          </w:p>
          <w:p w14:paraId="69225140" w14:textId="77777777" w:rsidR="00846BB3" w:rsidRPr="00846BB3" w:rsidRDefault="00846BB3" w:rsidP="00846BB3">
            <w:pPr>
              <w:widowControl w:val="0"/>
              <w:autoSpaceDE w:val="0"/>
              <w:autoSpaceDN w:val="0"/>
              <w:adjustRightInd w:val="0"/>
              <w:rPr>
                <w:rFonts w:ascii="Times New Roman" w:eastAsia="Calibri" w:hAnsi="Times New Roman" w:cs="Times New Roman"/>
                <w:sz w:val="24"/>
                <w:szCs w:val="24"/>
              </w:rPr>
            </w:pPr>
            <w:r w:rsidRPr="00846BB3">
              <w:rPr>
                <w:rFonts w:ascii="Times New Roman" w:eastAsia="Calibri" w:hAnsi="Times New Roman" w:cs="Times New Roman"/>
                <w:sz w:val="24"/>
                <w:szCs w:val="24"/>
              </w:rPr>
              <w:t>(Воропаев М</w:t>
            </w:r>
          </w:p>
          <w:p w14:paraId="6493EA73" w14:textId="77777777" w:rsidR="00846BB3" w:rsidRPr="00846BB3" w:rsidRDefault="00846BB3" w:rsidP="00846BB3">
            <w:pPr>
              <w:widowControl w:val="0"/>
              <w:autoSpaceDE w:val="0"/>
              <w:autoSpaceDN w:val="0"/>
              <w:adjustRightInd w:val="0"/>
              <w:rPr>
                <w:rFonts w:ascii="Times New Roman" w:eastAsia="Calibri" w:hAnsi="Times New Roman" w:cs="Times New Roman"/>
                <w:b/>
                <w:color w:val="000000"/>
                <w:sz w:val="24"/>
                <w:szCs w:val="24"/>
              </w:rPr>
            </w:pPr>
            <w:r w:rsidRPr="00846BB3">
              <w:rPr>
                <w:rFonts w:ascii="Times New Roman" w:eastAsia="Calibri" w:hAnsi="Times New Roman" w:cs="Times New Roman"/>
                <w:sz w:val="24"/>
                <w:szCs w:val="24"/>
              </w:rPr>
              <w:t>Кусембаев М)</w:t>
            </w:r>
          </w:p>
        </w:tc>
        <w:tc>
          <w:tcPr>
            <w:tcW w:w="2838" w:type="dxa"/>
            <w:gridSpan w:val="5"/>
          </w:tcPr>
          <w:p w14:paraId="199634B1"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Дидактическая игра «Звуковая дорожка»</w:t>
            </w:r>
          </w:p>
          <w:p w14:paraId="327027E5"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bCs/>
                <w:sz w:val="24"/>
                <w:szCs w:val="24"/>
              </w:rPr>
              <w:t>Задача:</w:t>
            </w:r>
            <w:r w:rsidRPr="00846BB3">
              <w:rPr>
                <w:rFonts w:ascii="Times New Roman" w:eastAsia="Calibri" w:hAnsi="Times New Roman" w:cs="Times New Roman"/>
                <w:sz w:val="24"/>
                <w:szCs w:val="24"/>
              </w:rPr>
              <w:t xml:space="preserve"> </w:t>
            </w:r>
            <w:r w:rsidRPr="00846BB3">
              <w:rPr>
                <w:rFonts w:ascii="Times New Roman" w:eastAsia="Calibri" w:hAnsi="Times New Roman" w:cs="Times New Roman"/>
                <w:sz w:val="24"/>
                <w:szCs w:val="24"/>
                <w:lang w:val="kk-KZ"/>
              </w:rPr>
              <w:t>слушать и различать звуки</w:t>
            </w:r>
            <w:r w:rsidRPr="00846BB3">
              <w:rPr>
                <w:rFonts w:ascii="Times New Roman" w:eastAsia="Calibri" w:hAnsi="Times New Roman" w:cs="Times New Roman"/>
                <w:sz w:val="24"/>
                <w:szCs w:val="24"/>
              </w:rPr>
              <w:t>.</w:t>
            </w:r>
          </w:p>
          <w:p w14:paraId="13B73B82"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w:t>
            </w:r>
          </w:p>
          <w:p w14:paraId="7772B05B" w14:textId="77777777" w:rsidR="00846BB3" w:rsidRPr="00846BB3" w:rsidRDefault="00846BB3" w:rsidP="00846BB3">
            <w:pPr>
              <w:widowControl w:val="0"/>
              <w:autoSpaceDE w:val="0"/>
              <w:autoSpaceDN w:val="0"/>
              <w:adjustRightInd w:val="0"/>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rPr>
              <w:t>(</w:t>
            </w:r>
            <w:r w:rsidRPr="00846BB3">
              <w:rPr>
                <w:rFonts w:ascii="Times New Roman" w:eastAsia="Calibri" w:hAnsi="Times New Roman" w:cs="Times New Roman"/>
                <w:sz w:val="24"/>
                <w:szCs w:val="24"/>
                <w:lang w:val="kk-KZ"/>
              </w:rPr>
              <w:t>Ә</w:t>
            </w:r>
            <w:r w:rsidRPr="00846BB3">
              <w:rPr>
                <w:rFonts w:ascii="Times New Roman" w:eastAsia="Calibri" w:hAnsi="Times New Roman" w:cs="Times New Roman"/>
                <w:sz w:val="24"/>
                <w:szCs w:val="24"/>
              </w:rPr>
              <w:t>убак</w:t>
            </w:r>
            <w:r w:rsidRPr="00846BB3">
              <w:rPr>
                <w:rFonts w:ascii="Times New Roman" w:eastAsia="Calibri" w:hAnsi="Times New Roman" w:cs="Times New Roman"/>
                <w:sz w:val="24"/>
                <w:szCs w:val="24"/>
                <w:lang w:val="kk-KZ"/>
              </w:rPr>
              <w:t>і</w:t>
            </w:r>
            <w:r w:rsidRPr="00846BB3">
              <w:rPr>
                <w:rFonts w:ascii="Times New Roman" w:eastAsia="Calibri" w:hAnsi="Times New Roman" w:cs="Times New Roman"/>
                <w:sz w:val="24"/>
                <w:szCs w:val="24"/>
              </w:rPr>
              <w:t>р И</w:t>
            </w:r>
          </w:p>
          <w:p w14:paraId="05E493DD" w14:textId="77777777" w:rsidR="00846BB3" w:rsidRPr="00846BB3" w:rsidRDefault="00846BB3" w:rsidP="00846BB3">
            <w:pPr>
              <w:widowControl w:val="0"/>
              <w:autoSpaceDE w:val="0"/>
              <w:autoSpaceDN w:val="0"/>
              <w:adjustRightInd w:val="0"/>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Оточин Н</w:t>
            </w:r>
            <w:r w:rsidRPr="00846BB3">
              <w:rPr>
                <w:rFonts w:ascii="Times New Roman" w:eastAsia="Calibri" w:hAnsi="Times New Roman" w:cs="Times New Roman"/>
                <w:sz w:val="24"/>
                <w:szCs w:val="24"/>
              </w:rPr>
              <w:t>)</w:t>
            </w:r>
          </w:p>
        </w:tc>
        <w:tc>
          <w:tcPr>
            <w:tcW w:w="2667" w:type="dxa"/>
            <w:gridSpan w:val="4"/>
          </w:tcPr>
          <w:p w14:paraId="2D09420E" w14:textId="77777777" w:rsidR="00846BB3" w:rsidRPr="00846BB3" w:rsidRDefault="00846BB3" w:rsidP="00846BB3">
            <w:pPr>
              <w:widowControl w:val="0"/>
              <w:autoSpaceDE w:val="0"/>
              <w:autoSpaceDN w:val="0"/>
              <w:adjustRightInd w:val="0"/>
              <w:rPr>
                <w:rFonts w:ascii="Times New Roman" w:eastAsia="Calibri" w:hAnsi="Times New Roman" w:cs="Times New Roman"/>
                <w:b/>
                <w:color w:val="000000"/>
                <w:sz w:val="24"/>
                <w:szCs w:val="24"/>
              </w:rPr>
            </w:pPr>
          </w:p>
        </w:tc>
        <w:tc>
          <w:tcPr>
            <w:tcW w:w="2779" w:type="dxa"/>
            <w:gridSpan w:val="4"/>
          </w:tcPr>
          <w:p w14:paraId="5737D279"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Подвижная игра «Бег на носках – Спортивное задание!»</w:t>
            </w:r>
            <w:r w:rsidRPr="00846BB3">
              <w:rPr>
                <w:rFonts w:ascii="Times New Roman" w:eastAsia="Calibri" w:hAnsi="Times New Roman" w:cs="Times New Roman"/>
                <w:sz w:val="24"/>
                <w:szCs w:val="24"/>
              </w:rPr>
              <w:br/>
            </w:r>
            <w:r w:rsidRPr="00846BB3">
              <w:rPr>
                <w:rFonts w:ascii="Times New Roman" w:eastAsia="Calibri" w:hAnsi="Times New Roman" w:cs="Times New Roman"/>
                <w:b/>
                <w:bCs/>
                <w:sz w:val="24"/>
                <w:szCs w:val="24"/>
              </w:rPr>
              <w:t>Задача:</w:t>
            </w:r>
            <w:r w:rsidRPr="00846BB3">
              <w:rPr>
                <w:rFonts w:ascii="Times New Roman" w:eastAsia="Calibri" w:hAnsi="Times New Roman" w:cs="Times New Roman"/>
                <w:sz w:val="24"/>
                <w:szCs w:val="24"/>
              </w:rPr>
              <w:t xml:space="preserve"> развивать умение бегать на носках, с высоким подниманием колен.</w:t>
            </w:r>
            <w:r w:rsidRPr="00846BB3">
              <w:rPr>
                <w:rFonts w:ascii="Times New Roman" w:eastAsia="Calibri" w:hAnsi="Times New Roman" w:cs="Times New Roman"/>
                <w:sz w:val="24"/>
                <w:szCs w:val="24"/>
              </w:rPr>
              <w:br/>
            </w:r>
            <w:r w:rsidRPr="00846BB3">
              <w:rPr>
                <w:rFonts w:ascii="Times New Roman" w:eastAsia="Calibri" w:hAnsi="Times New Roman" w:cs="Times New Roman"/>
                <w:sz w:val="24"/>
                <w:szCs w:val="24"/>
                <w:lang w:val="en-US"/>
              </w:rPr>
              <w:t>(</w:t>
            </w:r>
            <w:r w:rsidRPr="00846BB3">
              <w:rPr>
                <w:rFonts w:ascii="Times New Roman" w:eastAsia="Calibri" w:hAnsi="Times New Roman" w:cs="Times New Roman"/>
                <w:sz w:val="24"/>
                <w:szCs w:val="24"/>
              </w:rPr>
              <w:t>физическое воспитание</w:t>
            </w:r>
            <w:r w:rsidRPr="00846BB3">
              <w:rPr>
                <w:rFonts w:ascii="Times New Roman" w:eastAsia="Calibri" w:hAnsi="Times New Roman" w:cs="Times New Roman"/>
                <w:sz w:val="24"/>
                <w:szCs w:val="24"/>
                <w:lang w:val="en-US"/>
              </w:rPr>
              <w:t>)</w:t>
            </w:r>
          </w:p>
          <w:p w14:paraId="13925F6D" w14:textId="77777777" w:rsidR="00846BB3" w:rsidRPr="00846BB3" w:rsidRDefault="00846BB3" w:rsidP="00846BB3">
            <w:pPr>
              <w:widowControl w:val="0"/>
              <w:autoSpaceDE w:val="0"/>
              <w:autoSpaceDN w:val="0"/>
              <w:adjustRightInd w:val="0"/>
              <w:rPr>
                <w:rFonts w:ascii="Times New Roman" w:eastAsia="Calibri" w:hAnsi="Times New Roman" w:cs="Times New Roman"/>
                <w:b/>
                <w:color w:val="000000"/>
                <w:sz w:val="24"/>
                <w:szCs w:val="24"/>
              </w:rPr>
            </w:pPr>
            <w:r w:rsidRPr="00846BB3">
              <w:rPr>
                <w:rFonts w:ascii="Times New Roman" w:eastAsia="Calibri" w:hAnsi="Times New Roman" w:cs="Times New Roman"/>
                <w:sz w:val="24"/>
                <w:szCs w:val="24"/>
              </w:rPr>
              <w:t>(</w:t>
            </w:r>
            <w:r w:rsidRPr="00846BB3">
              <w:rPr>
                <w:rFonts w:ascii="Times New Roman" w:eastAsia="Calibri" w:hAnsi="Times New Roman" w:cs="Times New Roman"/>
                <w:sz w:val="24"/>
                <w:szCs w:val="24"/>
                <w:lang w:val="kk-KZ"/>
              </w:rPr>
              <w:t>Айтан А</w:t>
            </w:r>
            <w:r w:rsidRPr="00846BB3">
              <w:rPr>
                <w:rFonts w:ascii="Times New Roman" w:eastAsia="Calibri" w:hAnsi="Times New Roman" w:cs="Times New Roman"/>
                <w:sz w:val="24"/>
                <w:szCs w:val="24"/>
              </w:rPr>
              <w:t xml:space="preserve">, </w:t>
            </w:r>
            <w:r w:rsidRPr="00846BB3">
              <w:rPr>
                <w:rFonts w:ascii="Times New Roman" w:eastAsia="Calibri" w:hAnsi="Times New Roman" w:cs="Times New Roman"/>
                <w:sz w:val="24"/>
                <w:szCs w:val="24"/>
                <w:lang w:val="kk-KZ"/>
              </w:rPr>
              <w:t>Алихан А</w:t>
            </w:r>
            <w:r w:rsidRPr="00846BB3">
              <w:rPr>
                <w:rFonts w:ascii="Times New Roman" w:eastAsia="Calibri" w:hAnsi="Times New Roman" w:cs="Times New Roman"/>
                <w:sz w:val="24"/>
                <w:szCs w:val="24"/>
              </w:rPr>
              <w:t>)</w:t>
            </w:r>
          </w:p>
        </w:tc>
        <w:tc>
          <w:tcPr>
            <w:tcW w:w="3065" w:type="dxa"/>
            <w:gridSpan w:val="3"/>
          </w:tcPr>
          <w:p w14:paraId="7163888D"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Дидактическая игра</w:t>
            </w:r>
            <w:r w:rsidRPr="00846BB3">
              <w:rPr>
                <w:rFonts w:ascii="Times New Roman" w:eastAsia="Calibri" w:hAnsi="Times New Roman" w:cs="Times New Roman"/>
                <w:sz w:val="24"/>
                <w:szCs w:val="24"/>
              </w:rPr>
              <w:t xml:space="preserve"> </w:t>
            </w:r>
            <w:r w:rsidRPr="00846BB3">
              <w:rPr>
                <w:rFonts w:ascii="Times New Roman" w:eastAsia="Calibri" w:hAnsi="Times New Roman" w:cs="Times New Roman"/>
                <w:b/>
                <w:bCs/>
                <w:sz w:val="24"/>
                <w:szCs w:val="24"/>
              </w:rPr>
              <w:t>«Сказочные путешественники»</w:t>
            </w:r>
            <w:r w:rsidRPr="00846BB3">
              <w:rPr>
                <w:rFonts w:ascii="Times New Roman" w:eastAsia="Calibri" w:hAnsi="Times New Roman" w:cs="Times New Roman"/>
                <w:sz w:val="24"/>
                <w:szCs w:val="24"/>
              </w:rPr>
              <w:br/>
            </w:r>
            <w:r w:rsidRPr="00846BB3">
              <w:rPr>
                <w:rFonts w:ascii="Times New Roman" w:eastAsia="Calibri" w:hAnsi="Times New Roman" w:cs="Times New Roman"/>
                <w:b/>
                <w:bCs/>
                <w:sz w:val="24"/>
                <w:szCs w:val="24"/>
              </w:rPr>
              <w:t>Задача:</w:t>
            </w:r>
            <w:r w:rsidRPr="00846BB3">
              <w:rPr>
                <w:rFonts w:ascii="Times New Roman" w:eastAsia="Calibri" w:hAnsi="Times New Roman" w:cs="Times New Roman"/>
                <w:sz w:val="24"/>
                <w:szCs w:val="24"/>
              </w:rPr>
              <w:t xml:space="preserve"> развивать умение использовать в речи разные типы предложений (простые и сложные), прилагательные, глаголы, наречия, предлоги.</w:t>
            </w:r>
            <w:r w:rsidRPr="00846BB3">
              <w:rPr>
                <w:rFonts w:ascii="Times New Roman" w:eastAsia="Calibri" w:hAnsi="Times New Roman" w:cs="Times New Roman"/>
                <w:sz w:val="24"/>
                <w:szCs w:val="24"/>
              </w:rPr>
              <w:br/>
              <w:t>(развитие речи)</w:t>
            </w:r>
          </w:p>
          <w:p w14:paraId="127A6CA8" w14:textId="77777777" w:rsidR="00846BB3" w:rsidRPr="00846BB3" w:rsidRDefault="00846BB3" w:rsidP="00846BB3">
            <w:pPr>
              <w:widowControl w:val="0"/>
              <w:autoSpaceDE w:val="0"/>
              <w:autoSpaceDN w:val="0"/>
              <w:adjustRightInd w:val="0"/>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rPr>
              <w:t>(</w:t>
            </w:r>
            <w:r w:rsidRPr="00846BB3">
              <w:rPr>
                <w:rFonts w:ascii="Times New Roman" w:eastAsia="Calibri" w:hAnsi="Times New Roman" w:cs="Times New Roman"/>
                <w:sz w:val="24"/>
                <w:szCs w:val="24"/>
                <w:lang w:val="kk-KZ"/>
              </w:rPr>
              <w:t>Асқар А</w:t>
            </w:r>
          </w:p>
          <w:p w14:paraId="7DA71E01" w14:textId="77777777" w:rsidR="00846BB3" w:rsidRPr="00846BB3" w:rsidRDefault="00846BB3" w:rsidP="00846BB3">
            <w:pPr>
              <w:widowControl w:val="0"/>
              <w:autoSpaceDE w:val="0"/>
              <w:autoSpaceDN w:val="0"/>
              <w:adjustRightInd w:val="0"/>
              <w:rPr>
                <w:rFonts w:ascii="Times New Roman" w:eastAsia="Calibri" w:hAnsi="Times New Roman" w:cs="Times New Roman"/>
                <w:b/>
                <w:color w:val="000000"/>
                <w:sz w:val="24"/>
                <w:szCs w:val="24"/>
              </w:rPr>
            </w:pPr>
            <w:r w:rsidRPr="00846BB3">
              <w:rPr>
                <w:rFonts w:ascii="Times New Roman" w:eastAsia="Calibri" w:hAnsi="Times New Roman" w:cs="Times New Roman"/>
                <w:sz w:val="24"/>
                <w:szCs w:val="24"/>
                <w:lang w:val="kk-KZ"/>
              </w:rPr>
              <w:t>Чернова У</w:t>
            </w:r>
            <w:r w:rsidRPr="00846BB3">
              <w:rPr>
                <w:rFonts w:ascii="Times New Roman" w:eastAsia="Calibri" w:hAnsi="Times New Roman" w:cs="Times New Roman"/>
                <w:sz w:val="24"/>
                <w:szCs w:val="24"/>
              </w:rPr>
              <w:t>)</w:t>
            </w:r>
          </w:p>
        </w:tc>
      </w:tr>
      <w:tr w:rsidR="00846BB3" w:rsidRPr="00846BB3" w14:paraId="7AF2ABE3" w14:textId="77777777" w:rsidTr="00316F23">
        <w:tc>
          <w:tcPr>
            <w:tcW w:w="2126" w:type="dxa"/>
          </w:tcPr>
          <w:p w14:paraId="4A942EE8"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Подготовка к прогулке</w:t>
            </w:r>
          </w:p>
        </w:tc>
        <w:tc>
          <w:tcPr>
            <w:tcW w:w="13892" w:type="dxa"/>
            <w:gridSpan w:val="17"/>
          </w:tcPr>
          <w:p w14:paraId="31D85DF0"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549889FE"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46BB3">
              <w:rPr>
                <w:rFonts w:ascii="Times New Roman" w:eastAsia="Calibri" w:hAnsi="Times New Roman" w:cs="Times New Roman"/>
                <w:b/>
                <w:sz w:val="24"/>
                <w:szCs w:val="24"/>
                <w:lang w:val="kk-KZ"/>
              </w:rPr>
              <w:t>развитие речи, навыки самообслуждивания, развитие крупной и мелкой моторики</w:t>
            </w:r>
            <w:r w:rsidRPr="00846BB3">
              <w:rPr>
                <w:rFonts w:ascii="Times New Roman" w:eastAsia="Calibri" w:hAnsi="Times New Roman" w:cs="Times New Roman"/>
                <w:sz w:val="24"/>
                <w:szCs w:val="24"/>
                <w:lang w:val="kk-KZ"/>
              </w:rPr>
              <w:t>)</w:t>
            </w:r>
          </w:p>
        </w:tc>
      </w:tr>
      <w:tr w:rsidR="00846BB3" w:rsidRPr="00846BB3" w14:paraId="3BE45447" w14:textId="77777777" w:rsidTr="00316F23">
        <w:trPr>
          <w:trHeight w:val="3727"/>
        </w:trPr>
        <w:tc>
          <w:tcPr>
            <w:tcW w:w="2126" w:type="dxa"/>
          </w:tcPr>
          <w:p w14:paraId="4AB922C5"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Прогулка</w:t>
            </w:r>
          </w:p>
        </w:tc>
        <w:tc>
          <w:tcPr>
            <w:tcW w:w="2830" w:type="dxa"/>
            <w:gridSpan w:val="3"/>
          </w:tcPr>
          <w:p w14:paraId="3B77AA6C"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№1</w:t>
            </w:r>
          </w:p>
          <w:p w14:paraId="78D1B651"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«Январь — хозяин зимней стужи»</w:t>
            </w:r>
          </w:p>
          <w:p w14:paraId="204C2D66"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расширять знания детей о зимних явлениях природы: морозе, инеe, узорах на окнах.</w:t>
            </w:r>
          </w:p>
          <w:p w14:paraId="25767228"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4C0622AD"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«Расчистим дорожки от снега»</w:t>
            </w:r>
          </w:p>
          <w:p w14:paraId="226D1EE4"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учить детей очищать дорожки от снега, работать дружно, доводить начатое дело до конца.</w:t>
            </w:r>
          </w:p>
          <w:p w14:paraId="4F46D4B6"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«Мороз — красный нос»</w:t>
            </w:r>
          </w:p>
          <w:p w14:paraId="6B5B39AF"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быстроту реакции и ловкость.</w:t>
            </w:r>
          </w:p>
          <w:p w14:paraId="25C0DA2C"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727E9D87"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7E6E322F"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закреплять умение детей отвечать на вопросы о зиме и январе.</w:t>
            </w:r>
          </w:p>
          <w:p w14:paraId="648835E0"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bCs/>
                <w:sz w:val="24"/>
                <w:szCs w:val="24"/>
              </w:rPr>
              <w:t>Свободная игра</w:t>
            </w:r>
          </w:p>
        </w:tc>
        <w:tc>
          <w:tcPr>
            <w:tcW w:w="2780" w:type="dxa"/>
            <w:gridSpan w:val="5"/>
          </w:tcPr>
          <w:p w14:paraId="5887B581"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№2</w:t>
            </w:r>
          </w:p>
          <w:p w14:paraId="694AFB9D"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«Берёзка в снежной пелеринке»</w:t>
            </w:r>
          </w:p>
          <w:p w14:paraId="7CA3A97F"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развивать умение наблюдать за снежинками, сравнивать их, делать выводы.</w:t>
            </w:r>
          </w:p>
          <w:p w14:paraId="2DAA69D2"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7DAA5A5A"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«Очищаем снег у берёзы»</w:t>
            </w:r>
          </w:p>
          <w:p w14:paraId="0B593053"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учить аккуратно убирать снег у основания дерева, работать сообща, соблюдать правила безопасности.</w:t>
            </w:r>
          </w:p>
          <w:p w14:paraId="779F9CEB"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«Снежинки и мороз»</w:t>
            </w:r>
          </w:p>
          <w:p w14:paraId="4153C920"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координацию движений и ловкость.</w:t>
            </w:r>
          </w:p>
          <w:p w14:paraId="46579DE0"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2A507EA1"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6D16C1AC"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связную речь через описание зимней природы.</w:t>
            </w:r>
          </w:p>
          <w:p w14:paraId="1D10E5DD" w14:textId="77777777" w:rsidR="00846BB3" w:rsidRPr="00846BB3" w:rsidRDefault="00846BB3" w:rsidP="00846BB3">
            <w:pPr>
              <w:spacing w:line="240" w:lineRule="atLeast"/>
              <w:rPr>
                <w:rFonts w:ascii="Times New Roman" w:eastAsia="Calibri" w:hAnsi="Times New Roman" w:cs="Times New Roman"/>
                <w:sz w:val="24"/>
                <w:szCs w:val="24"/>
                <w:lang w:val="kk-KZ"/>
              </w:rPr>
            </w:pPr>
            <w:r w:rsidRPr="00846BB3">
              <w:rPr>
                <w:rFonts w:ascii="Times New Roman" w:eastAsia="Calibri" w:hAnsi="Times New Roman" w:cs="Times New Roman"/>
                <w:b/>
                <w:bCs/>
                <w:sz w:val="24"/>
                <w:szCs w:val="24"/>
              </w:rPr>
              <w:t>Свободная игра</w:t>
            </w:r>
          </w:p>
        </w:tc>
        <w:tc>
          <w:tcPr>
            <w:tcW w:w="2438" w:type="dxa"/>
            <w:gridSpan w:val="2"/>
          </w:tcPr>
          <w:p w14:paraId="2C4F04DC" w14:textId="77777777" w:rsidR="00846BB3" w:rsidRPr="00846BB3" w:rsidRDefault="00846BB3" w:rsidP="00846BB3">
            <w:pPr>
              <w:rPr>
                <w:rFonts w:ascii="Times New Roman" w:eastAsia="Calibri" w:hAnsi="Times New Roman" w:cs="Times New Roman"/>
                <w:sz w:val="24"/>
                <w:szCs w:val="24"/>
                <w:lang w:val="kk-KZ"/>
              </w:rPr>
            </w:pPr>
          </w:p>
        </w:tc>
        <w:tc>
          <w:tcPr>
            <w:tcW w:w="2779" w:type="dxa"/>
            <w:gridSpan w:val="4"/>
          </w:tcPr>
          <w:p w14:paraId="6E7A40E3"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№3</w:t>
            </w:r>
          </w:p>
          <w:p w14:paraId="631843EB"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«Как деревья спят зимой»</w:t>
            </w:r>
          </w:p>
          <w:p w14:paraId="34F2672A"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формировать понимание того, что деревья зимой находятся в состоянии покоя.</w:t>
            </w:r>
          </w:p>
          <w:p w14:paraId="526C7319"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258872CE"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«Поможем деревьям»</w:t>
            </w:r>
          </w:p>
          <w:p w14:paraId="7EA911D0"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учить детей аккуратно убирать снег у основания деревьев, не повреждая кору и ветки.</w:t>
            </w:r>
          </w:p>
          <w:p w14:paraId="371D559E"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«Спящие деревья»</w:t>
            </w:r>
          </w:p>
          <w:p w14:paraId="7B6A6E61"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координацию движений и умение действовать по сигналу.</w:t>
            </w:r>
          </w:p>
          <w:p w14:paraId="3D19733A"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146658CE"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35699D6B"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связную речь и умение рассуждать.</w:t>
            </w:r>
          </w:p>
          <w:p w14:paraId="2FC8EFC2"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bCs/>
                <w:sz w:val="24"/>
                <w:szCs w:val="24"/>
              </w:rPr>
              <w:t>Свободная игра</w:t>
            </w:r>
          </w:p>
        </w:tc>
        <w:tc>
          <w:tcPr>
            <w:tcW w:w="3065" w:type="dxa"/>
            <w:gridSpan w:val="3"/>
          </w:tcPr>
          <w:p w14:paraId="4AA2AFCE"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№4</w:t>
            </w:r>
          </w:p>
          <w:p w14:paraId="5E3F52DE"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«Ёлка зимой»</w:t>
            </w:r>
          </w:p>
          <w:p w14:paraId="3E5AF11B"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расширить знания детей о ели как хвойном дереве.</w:t>
            </w:r>
          </w:p>
          <w:p w14:paraId="41E06636"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58BDF172"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«Снежное одеяло для ёлки»</w:t>
            </w:r>
          </w:p>
          <w:p w14:paraId="09E4755D"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учить детей подгребать снег к основанию ёлки, создавая защитный слой для корней.</w:t>
            </w:r>
          </w:p>
          <w:p w14:paraId="1C772730"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«Ёлочки и ветер»</w:t>
            </w:r>
          </w:p>
          <w:p w14:paraId="22270AF8"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координацию движений.</w:t>
            </w:r>
          </w:p>
          <w:p w14:paraId="4EDC9E37"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00AE80D2"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4190ADCA"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закреплять знания детей о хвойных деревьях.</w:t>
            </w:r>
          </w:p>
          <w:p w14:paraId="6667EC62"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bCs/>
                <w:sz w:val="24"/>
                <w:szCs w:val="24"/>
              </w:rPr>
              <w:t>Свободная игра</w:t>
            </w:r>
          </w:p>
        </w:tc>
      </w:tr>
      <w:tr w:rsidR="00846BB3" w:rsidRPr="00846BB3" w14:paraId="6D0BE6F4" w14:textId="77777777" w:rsidTr="00316F23">
        <w:tc>
          <w:tcPr>
            <w:tcW w:w="2126" w:type="dxa"/>
          </w:tcPr>
          <w:p w14:paraId="4181F81E"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Возвращение с прогулки</w:t>
            </w:r>
          </w:p>
        </w:tc>
        <w:tc>
          <w:tcPr>
            <w:tcW w:w="13892" w:type="dxa"/>
            <w:gridSpan w:val="17"/>
          </w:tcPr>
          <w:p w14:paraId="321865F3"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46BB3">
              <w:rPr>
                <w:rFonts w:ascii="Times New Roman" w:eastAsia="Calibri" w:hAnsi="Times New Roman" w:cs="Times New Roman"/>
                <w:b/>
                <w:sz w:val="24"/>
                <w:szCs w:val="24"/>
                <w:lang w:val="kk-KZ"/>
              </w:rPr>
              <w:t>художественная, самостоятельная игровая деятельность</w:t>
            </w:r>
            <w:r w:rsidRPr="00846BB3">
              <w:rPr>
                <w:rFonts w:ascii="Times New Roman" w:eastAsia="Calibri" w:hAnsi="Times New Roman" w:cs="Times New Roman"/>
                <w:sz w:val="24"/>
                <w:szCs w:val="24"/>
                <w:lang w:val="kk-KZ"/>
              </w:rPr>
              <w:t>)</w:t>
            </w:r>
          </w:p>
        </w:tc>
      </w:tr>
      <w:tr w:rsidR="00846BB3" w:rsidRPr="00846BB3" w14:paraId="4F4E1ECF" w14:textId="77777777" w:rsidTr="00316F23">
        <w:tc>
          <w:tcPr>
            <w:tcW w:w="2126" w:type="dxa"/>
          </w:tcPr>
          <w:p w14:paraId="7CA80A02"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Ужин</w:t>
            </w:r>
          </w:p>
        </w:tc>
        <w:tc>
          <w:tcPr>
            <w:tcW w:w="13892" w:type="dxa"/>
            <w:gridSpan w:val="17"/>
          </w:tcPr>
          <w:p w14:paraId="5594FA2B"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Словарный минимум; кешкі ас</w:t>
            </w:r>
          </w:p>
        </w:tc>
      </w:tr>
      <w:tr w:rsidR="00846BB3" w:rsidRPr="00846BB3" w14:paraId="3E0411AE" w14:textId="77777777" w:rsidTr="00316F23">
        <w:tc>
          <w:tcPr>
            <w:tcW w:w="2126" w:type="dxa"/>
            <w:vMerge w:val="restart"/>
          </w:tcPr>
          <w:p w14:paraId="0300C737"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книг и др.) </w:t>
            </w:r>
          </w:p>
          <w:p w14:paraId="4FE73E8E"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 Бір тұтас тәрбие»</w:t>
            </w:r>
          </w:p>
        </w:tc>
        <w:tc>
          <w:tcPr>
            <w:tcW w:w="13892" w:type="dxa"/>
            <w:gridSpan w:val="17"/>
          </w:tcPr>
          <w:p w14:paraId="7557A28E"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Реализуется в виде различной детской деятельности (игровая, двигательная, познавательная, творческая, исследовательская, экспериментальная, трудовая, самостоятельная)</w:t>
            </w:r>
          </w:p>
        </w:tc>
      </w:tr>
      <w:tr w:rsidR="00846BB3" w:rsidRPr="00846BB3" w14:paraId="4F18752D" w14:textId="77777777" w:rsidTr="00316F23">
        <w:tc>
          <w:tcPr>
            <w:tcW w:w="2126" w:type="dxa"/>
            <w:vMerge/>
          </w:tcPr>
          <w:p w14:paraId="3D270FDC" w14:textId="77777777" w:rsidR="00846BB3" w:rsidRPr="00846BB3" w:rsidRDefault="00846BB3" w:rsidP="00846BB3">
            <w:pPr>
              <w:rPr>
                <w:rFonts w:ascii="Times New Roman" w:eastAsia="Calibri" w:hAnsi="Times New Roman" w:cs="Times New Roman"/>
                <w:b/>
                <w:sz w:val="24"/>
                <w:szCs w:val="24"/>
                <w:lang w:val="kk-KZ"/>
              </w:rPr>
            </w:pPr>
          </w:p>
        </w:tc>
        <w:tc>
          <w:tcPr>
            <w:tcW w:w="2830" w:type="dxa"/>
            <w:gridSpan w:val="3"/>
          </w:tcPr>
          <w:p w14:paraId="1E9847FC"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Сюжетно-ролевая игра: «Служба доставки»</w:t>
            </w:r>
          </w:p>
          <w:p w14:paraId="530E58F3"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Задача: </w:t>
            </w:r>
            <w:r w:rsidRPr="00846BB3">
              <w:rPr>
                <w:rFonts w:ascii="Times New Roman" w:eastAsia="Calibri" w:hAnsi="Times New Roman" w:cs="Times New Roman"/>
                <w:sz w:val="24"/>
                <w:szCs w:val="24"/>
              </w:rPr>
              <w:t>развивать диалогическую речь и умение строить фразы по ситуации.</w:t>
            </w:r>
          </w:p>
          <w:p w14:paraId="68774A47" w14:textId="77777777" w:rsidR="00846BB3" w:rsidRPr="00846BB3" w:rsidRDefault="00846BB3" w:rsidP="00846BB3">
            <w:pPr>
              <w:rPr>
                <w:rFonts w:ascii="Times New Roman" w:eastAsia="Calibri" w:hAnsi="Times New Roman" w:cs="Times New Roman"/>
                <w:sz w:val="24"/>
                <w:szCs w:val="24"/>
                <w:lang w:val="kk-KZ"/>
              </w:rPr>
            </w:pPr>
          </w:p>
        </w:tc>
        <w:tc>
          <w:tcPr>
            <w:tcW w:w="2835" w:type="dxa"/>
            <w:gridSpan w:val="6"/>
          </w:tcPr>
          <w:p w14:paraId="43696421"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Просмотр книг:</w:t>
            </w:r>
          </w:p>
          <w:p w14:paraId="3D3313C4"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rPr>
              <w:t>1.  «Двенадцать месяцев» (по пьесе С. Я. Маршака)</w:t>
            </w:r>
            <w:r w:rsidRPr="00846BB3">
              <w:rPr>
                <w:rFonts w:ascii="Times New Roman" w:eastAsia="Calibri" w:hAnsi="Times New Roman" w:cs="Times New Roman"/>
                <w:sz w:val="24"/>
                <w:szCs w:val="24"/>
              </w:rPr>
              <w:br/>
              <w:t>2.  «Как муравьишка в дом спешил» (В. Бианки)</w:t>
            </w:r>
            <w:r w:rsidRPr="00846BB3">
              <w:rPr>
                <w:rFonts w:ascii="Times New Roman" w:eastAsia="Calibri" w:hAnsi="Times New Roman" w:cs="Times New Roman"/>
                <w:sz w:val="24"/>
                <w:szCs w:val="24"/>
              </w:rPr>
              <w:br/>
            </w:r>
          </w:p>
        </w:tc>
        <w:tc>
          <w:tcPr>
            <w:tcW w:w="2693" w:type="dxa"/>
            <w:gridSpan w:val="2"/>
          </w:tcPr>
          <w:p w14:paraId="6B8A0E82" w14:textId="77777777" w:rsidR="00846BB3" w:rsidRPr="00846BB3" w:rsidRDefault="00846BB3" w:rsidP="00846BB3">
            <w:pPr>
              <w:rPr>
                <w:rFonts w:ascii="Times New Roman" w:eastAsia="Calibri" w:hAnsi="Times New Roman" w:cs="Times New Roman"/>
                <w:sz w:val="24"/>
                <w:szCs w:val="24"/>
                <w:lang w:val="kk-KZ"/>
              </w:rPr>
            </w:pPr>
          </w:p>
        </w:tc>
        <w:tc>
          <w:tcPr>
            <w:tcW w:w="2696" w:type="dxa"/>
            <w:gridSpan w:val="4"/>
          </w:tcPr>
          <w:p w14:paraId="2A5B75EF"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Просмотр книг:</w:t>
            </w:r>
          </w:p>
          <w:p w14:paraId="11C80A19"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1.  «Кот в сапогах» (Шарль Перро)</w:t>
            </w:r>
            <w:r w:rsidRPr="00846BB3">
              <w:rPr>
                <w:rFonts w:ascii="Times New Roman" w:eastAsia="Calibri" w:hAnsi="Times New Roman" w:cs="Times New Roman"/>
                <w:sz w:val="24"/>
                <w:szCs w:val="24"/>
              </w:rPr>
              <w:br/>
              <w:t>2.  «Бременские музыканты» (братья Гримм)</w:t>
            </w:r>
            <w:r w:rsidRPr="00846BB3">
              <w:rPr>
                <w:rFonts w:ascii="Times New Roman" w:eastAsia="Calibri" w:hAnsi="Times New Roman" w:cs="Times New Roman"/>
                <w:sz w:val="24"/>
                <w:szCs w:val="24"/>
              </w:rPr>
              <w:br/>
            </w:r>
          </w:p>
        </w:tc>
        <w:tc>
          <w:tcPr>
            <w:tcW w:w="2838" w:type="dxa"/>
            <w:gridSpan w:val="2"/>
          </w:tcPr>
          <w:p w14:paraId="4238245E"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Сюжетно-ролевая игра «Волонтёрская команда»</w:t>
            </w:r>
          </w:p>
          <w:p w14:paraId="7ED80854"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Задача: </w:t>
            </w:r>
            <w:r w:rsidRPr="00846BB3">
              <w:rPr>
                <w:rFonts w:ascii="Times New Roman" w:eastAsia="Calibri" w:hAnsi="Times New Roman" w:cs="Times New Roman"/>
                <w:sz w:val="24"/>
                <w:szCs w:val="24"/>
              </w:rPr>
              <w:t>развивать диалогическую речь, умение договариваться, принимать решения.</w:t>
            </w:r>
          </w:p>
          <w:p w14:paraId="40C48B15" w14:textId="77777777" w:rsidR="00846BB3" w:rsidRPr="00846BB3" w:rsidRDefault="00846BB3" w:rsidP="00846BB3">
            <w:pPr>
              <w:rPr>
                <w:rFonts w:ascii="Times New Roman" w:eastAsia="Calibri" w:hAnsi="Times New Roman" w:cs="Times New Roman"/>
                <w:sz w:val="24"/>
                <w:szCs w:val="24"/>
                <w:lang w:val="kk-KZ"/>
              </w:rPr>
            </w:pPr>
          </w:p>
        </w:tc>
      </w:tr>
      <w:tr w:rsidR="00846BB3" w:rsidRPr="00846BB3" w14:paraId="5E372B97" w14:textId="77777777" w:rsidTr="00316F23">
        <w:tc>
          <w:tcPr>
            <w:tcW w:w="2126" w:type="dxa"/>
          </w:tcPr>
          <w:p w14:paraId="7854234D"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Уход детей домой</w:t>
            </w:r>
          </w:p>
        </w:tc>
        <w:tc>
          <w:tcPr>
            <w:tcW w:w="13892" w:type="dxa"/>
            <w:gridSpan w:val="17"/>
          </w:tcPr>
          <w:p w14:paraId="4EDB26A6"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Беседа о достижениях детей, отвечать на вопросы родителей по воспитанию и развитию ребёнка, давать советы</w:t>
            </w:r>
          </w:p>
          <w:p w14:paraId="48669AE0"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Calibri" w:hAnsi="Times New Roman" w:cs="Times New Roman"/>
                <w:sz w:val="24"/>
                <w:szCs w:val="24"/>
              </w:rPr>
              <w:t>«Өнегелі 15 минут» Беседа  «Почему нужно соблюдать правила?» (родители беседуют со своими детьми)</w:t>
            </w:r>
            <w:r w:rsidRPr="00846BB3">
              <w:rPr>
                <w:rFonts w:ascii="Times New Roman" w:eastAsia="Calibri" w:hAnsi="Times New Roman" w:cs="Times New Roman"/>
                <w:sz w:val="24"/>
                <w:szCs w:val="24"/>
                <w:lang w:val="kk-KZ"/>
              </w:rPr>
              <w:t>.</w:t>
            </w:r>
            <w:r w:rsidRPr="00846BB3">
              <w:rPr>
                <w:rFonts w:ascii="Times New Roman" w:eastAsia="Times New Roman" w:hAnsi="Times New Roman" w:cs="Times New Roman"/>
                <w:b/>
                <w:sz w:val="24"/>
                <w:szCs w:val="24"/>
                <w:lang w:val="kk-KZ" w:eastAsia="ru-RU"/>
              </w:rPr>
              <w:t xml:space="preserve"> </w:t>
            </w:r>
          </w:p>
          <w:p w14:paraId="235064C9"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Times New Roman" w:hAnsi="Times New Roman" w:cs="Times New Roman"/>
                <w:b/>
                <w:sz w:val="24"/>
                <w:szCs w:val="24"/>
                <w:lang w:val="kk-KZ" w:eastAsia="ru-RU"/>
              </w:rPr>
              <w:t xml:space="preserve">Словарный минимум: </w:t>
            </w:r>
            <w:r w:rsidRPr="00846BB3">
              <w:rPr>
                <w:rFonts w:ascii="Times New Roman" w:eastAsia="Calibri" w:hAnsi="Times New Roman" w:cs="Times New Roman"/>
                <w:sz w:val="24"/>
                <w:szCs w:val="24"/>
              </w:rPr>
              <w:t xml:space="preserve">   Сау болыңыз!</w:t>
            </w:r>
          </w:p>
        </w:tc>
      </w:tr>
    </w:tbl>
    <w:p w14:paraId="05901F05" w14:textId="77777777" w:rsidR="00846BB3" w:rsidRPr="00846BB3" w:rsidRDefault="00846BB3" w:rsidP="00846BB3">
      <w:pPr>
        <w:spacing w:after="0"/>
        <w:rPr>
          <w:rFonts w:ascii="Times New Roman" w:eastAsia="Times New Roman" w:hAnsi="Times New Roman" w:cs="Times New Roman"/>
          <w:sz w:val="24"/>
          <w:szCs w:val="24"/>
          <w:lang w:val="kk-KZ"/>
        </w:rPr>
      </w:pPr>
    </w:p>
    <w:p w14:paraId="0502AA28" w14:textId="77777777" w:rsidR="00846BB3" w:rsidRPr="00846BB3" w:rsidRDefault="00846BB3" w:rsidP="00846BB3">
      <w:pPr>
        <w:rPr>
          <w:rFonts w:ascii="Times New Roman" w:eastAsia="Calibri" w:hAnsi="Times New Roman" w:cs="Times New Roman"/>
          <w:sz w:val="24"/>
          <w:szCs w:val="24"/>
          <w:lang w:val="kk-KZ" w:eastAsia="en-US"/>
        </w:rPr>
      </w:pPr>
      <w:r w:rsidRPr="00846BB3">
        <w:rPr>
          <w:rFonts w:ascii="Times New Roman" w:eastAsia="Times New Roman" w:hAnsi="Times New Roman" w:cs="Times New Roman"/>
          <w:sz w:val="24"/>
          <w:szCs w:val="24"/>
          <w:lang w:val="kk-KZ"/>
        </w:rPr>
        <w:t xml:space="preserve">                                                                                                                                                                           Проверила : Мукатова   А.К.</w:t>
      </w:r>
      <w:r w:rsidRPr="00846BB3">
        <w:rPr>
          <w:rFonts w:ascii="Times New Roman" w:eastAsia="Calibri" w:hAnsi="Times New Roman" w:cs="Times New Roman"/>
          <w:noProof/>
          <w:sz w:val="24"/>
          <w:szCs w:val="24"/>
        </w:rPr>
        <w:t xml:space="preserve"> </w:t>
      </w:r>
    </w:p>
    <w:p w14:paraId="524681DE"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rPr>
      </w:pPr>
      <w:r w:rsidRPr="00846BB3">
        <w:rPr>
          <w:rFonts w:ascii="Times New Roman" w:eastAsia="Times New Roman" w:hAnsi="Times New Roman" w:cs="Times New Roman"/>
          <w:sz w:val="24"/>
          <w:szCs w:val="24"/>
          <w:lang w:val="kk-KZ"/>
        </w:rPr>
        <w:t xml:space="preserve">                                                                                                                       05.01.2026 г</w:t>
      </w:r>
    </w:p>
    <w:p w14:paraId="75F10A78"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3B2BA238"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13FB054E"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20073557"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4F960054"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4897796C"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7619F514"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5CDC0018"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7EFC6E0F"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35173162"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55CE40DC"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649B23F7"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2EBFB816"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0C05F96A"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5C3E0DAE"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539FB290"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30921CCC"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706799D2"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5184F3B7"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74869901"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33778DEE" w14:textId="77777777" w:rsidR="00846BB3" w:rsidRPr="00846BB3" w:rsidRDefault="00846BB3" w:rsidP="00846BB3">
      <w:pPr>
        <w:spacing w:after="0" w:line="240" w:lineRule="auto"/>
        <w:rPr>
          <w:rFonts w:ascii="Times New Roman" w:eastAsia="Calibri" w:hAnsi="Times New Roman" w:cs="Times New Roman"/>
          <w:b/>
          <w:bCs/>
          <w:sz w:val="24"/>
          <w:szCs w:val="24"/>
          <w:lang w:val="kk-KZ"/>
        </w:rPr>
      </w:pPr>
      <w:r w:rsidRPr="00846BB3">
        <w:rPr>
          <w:rFonts w:ascii="Calibri" w:eastAsia="Calibri" w:hAnsi="Calibri" w:cs="Times New Roman"/>
          <w:lang w:val="kk-KZ"/>
        </w:rPr>
        <w:t xml:space="preserve">                                                        </w:t>
      </w:r>
      <w:r w:rsidRPr="00846BB3">
        <w:rPr>
          <w:rFonts w:ascii="Times New Roman" w:eastAsia="Calibri" w:hAnsi="Times New Roman" w:cs="Times New Roman"/>
          <w:b/>
          <w:bCs/>
          <w:sz w:val="24"/>
          <w:szCs w:val="24"/>
          <w:lang w:val="kk-KZ"/>
        </w:rPr>
        <w:t>Циклограмма воспитательно-образовательного процесса</w:t>
      </w:r>
    </w:p>
    <w:p w14:paraId="0C8CB68F" w14:textId="77777777" w:rsidR="00846BB3" w:rsidRPr="00846BB3" w:rsidRDefault="00846BB3" w:rsidP="00846BB3">
      <w:pPr>
        <w:spacing w:after="0" w:line="240" w:lineRule="auto"/>
        <w:rPr>
          <w:rFonts w:ascii="Times New Roman" w:eastAsia="Calibri" w:hAnsi="Times New Roman" w:cs="Times New Roman"/>
          <w:b/>
          <w:bCs/>
          <w:sz w:val="24"/>
          <w:szCs w:val="24"/>
          <w:lang w:eastAsia="en-US"/>
        </w:rPr>
      </w:pPr>
      <w:r w:rsidRPr="00846BB3">
        <w:rPr>
          <w:rFonts w:ascii="Times New Roman" w:eastAsia="Calibri" w:hAnsi="Times New Roman" w:cs="Times New Roman"/>
          <w:b/>
          <w:bCs/>
          <w:sz w:val="24"/>
          <w:szCs w:val="24"/>
          <w:lang w:eastAsia="en-US"/>
        </w:rPr>
        <w:t xml:space="preserve">                                                     Тема месяца по программе «</w:t>
      </w:r>
      <w:r w:rsidRPr="00846BB3">
        <w:rPr>
          <w:rFonts w:ascii="Times New Roman" w:eastAsia="Calibri" w:hAnsi="Times New Roman" w:cs="Times New Roman"/>
          <w:b/>
          <w:bCs/>
          <w:sz w:val="24"/>
          <w:szCs w:val="24"/>
          <w:lang w:val="kk-KZ" w:eastAsia="en-US"/>
        </w:rPr>
        <w:t>Адал азамат</w:t>
      </w:r>
      <w:r w:rsidRPr="00846BB3">
        <w:rPr>
          <w:rFonts w:ascii="Times New Roman" w:eastAsia="Calibri" w:hAnsi="Times New Roman" w:cs="Times New Roman"/>
          <w:b/>
          <w:bCs/>
          <w:sz w:val="24"/>
          <w:szCs w:val="24"/>
          <w:lang w:eastAsia="en-US"/>
        </w:rPr>
        <w:t>» - «Закон и порядок»</w:t>
      </w:r>
    </w:p>
    <w:p w14:paraId="0D44504A" w14:textId="77777777" w:rsidR="00846BB3" w:rsidRPr="00846BB3" w:rsidRDefault="00846BB3" w:rsidP="00846BB3">
      <w:pPr>
        <w:spacing w:after="0" w:line="240" w:lineRule="auto"/>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b/>
          <w:bCs/>
          <w:sz w:val="24"/>
          <w:szCs w:val="24"/>
          <w:lang w:val="kk-KZ"/>
        </w:rPr>
        <w:t>Дошкольная организация (детский сад/дошкольный мини-центр): Ясли сад</w:t>
      </w:r>
    </w:p>
    <w:p w14:paraId="10C8CD2D" w14:textId="77777777" w:rsidR="00846BB3" w:rsidRPr="00846BB3" w:rsidRDefault="00846BB3" w:rsidP="00846BB3">
      <w:pPr>
        <w:spacing w:after="0" w:line="240" w:lineRule="auto"/>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lang w:val="kk-KZ"/>
        </w:rPr>
        <w:t>« Мерей»</w:t>
      </w:r>
      <w:r w:rsidRPr="00846BB3">
        <w:rPr>
          <w:rFonts w:ascii="Times New Roman" w:eastAsia="Calibri" w:hAnsi="Times New Roman" w:cs="Times New Roman"/>
          <w:b/>
          <w:bCs/>
          <w:sz w:val="24"/>
          <w:szCs w:val="24"/>
        </w:rPr>
        <w:t>____________________________________________________________</w:t>
      </w:r>
    </w:p>
    <w:p w14:paraId="0273E3DC" w14:textId="77777777" w:rsidR="00846BB3" w:rsidRPr="00846BB3" w:rsidRDefault="00846BB3" w:rsidP="00846BB3">
      <w:pPr>
        <w:spacing w:after="0" w:line="240" w:lineRule="auto"/>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Группа: </w:t>
      </w:r>
      <w:r w:rsidRPr="00846BB3">
        <w:rPr>
          <w:rFonts w:ascii="Times New Roman" w:eastAsia="Calibri" w:hAnsi="Times New Roman" w:cs="Times New Roman"/>
          <w:b/>
          <w:bCs/>
          <w:sz w:val="24"/>
          <w:szCs w:val="24"/>
          <w:u w:val="single"/>
        </w:rPr>
        <w:t xml:space="preserve"> </w:t>
      </w:r>
      <w:r w:rsidRPr="00846BB3">
        <w:rPr>
          <w:rFonts w:ascii="Times New Roman" w:eastAsia="Calibri" w:hAnsi="Times New Roman" w:cs="Times New Roman"/>
          <w:b/>
          <w:bCs/>
          <w:sz w:val="24"/>
          <w:szCs w:val="24"/>
        </w:rPr>
        <w:t xml:space="preserve"> № 4 «Ляйлек»</w:t>
      </w:r>
    </w:p>
    <w:p w14:paraId="32F91E5A" w14:textId="77777777" w:rsidR="00846BB3" w:rsidRPr="00846BB3" w:rsidRDefault="00846BB3" w:rsidP="00846BB3">
      <w:pPr>
        <w:spacing w:after="0" w:line="240" w:lineRule="auto"/>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Возраст детей: </w:t>
      </w:r>
      <w:r w:rsidRPr="00846BB3">
        <w:rPr>
          <w:rFonts w:ascii="Times New Roman" w:eastAsia="Calibri" w:hAnsi="Times New Roman" w:cs="Times New Roman"/>
          <w:b/>
          <w:bCs/>
          <w:sz w:val="24"/>
          <w:szCs w:val="24"/>
          <w:u w:val="single"/>
        </w:rPr>
        <w:t>разновозрастная</w:t>
      </w:r>
    </w:p>
    <w:p w14:paraId="1A0E3BB7" w14:textId="77777777" w:rsidR="00846BB3" w:rsidRPr="00846BB3" w:rsidRDefault="00846BB3" w:rsidP="00846BB3">
      <w:pPr>
        <w:spacing w:after="0"/>
        <w:jc w:val="center"/>
        <w:rPr>
          <w:rFonts w:ascii="Times New Roman" w:eastAsia="Times New Roman" w:hAnsi="Times New Roman" w:cs="Times New Roman"/>
          <w:sz w:val="24"/>
          <w:szCs w:val="24"/>
          <w:u w:val="single"/>
        </w:rPr>
      </w:pPr>
      <w:r w:rsidRPr="00846BB3">
        <w:rPr>
          <w:rFonts w:ascii="Times New Roman" w:eastAsia="Times New Roman" w:hAnsi="Times New Roman" w:cs="Times New Roman"/>
          <w:b/>
          <w:sz w:val="24"/>
          <w:szCs w:val="24"/>
        </w:rPr>
        <w:t>На какой период составлен план (указать дни недели, месяц, год)</w:t>
      </w:r>
      <w:r w:rsidRPr="00846BB3">
        <w:rPr>
          <w:rFonts w:ascii="Times New Roman" w:eastAsia="Times New Roman" w:hAnsi="Times New Roman" w:cs="Times New Roman"/>
          <w:sz w:val="24"/>
          <w:szCs w:val="24"/>
        </w:rPr>
        <w:t xml:space="preserve">:   </w:t>
      </w:r>
      <w:r w:rsidRPr="00846BB3">
        <w:rPr>
          <w:rFonts w:ascii="Times New Roman" w:eastAsia="Times New Roman" w:hAnsi="Times New Roman" w:cs="Times New Roman"/>
          <w:sz w:val="24"/>
          <w:szCs w:val="24"/>
          <w:lang w:val="kk-KZ"/>
        </w:rPr>
        <w:t>12</w:t>
      </w:r>
      <w:r w:rsidRPr="00846BB3">
        <w:rPr>
          <w:rFonts w:ascii="Times New Roman" w:eastAsia="Times New Roman" w:hAnsi="Times New Roman" w:cs="Times New Roman"/>
          <w:sz w:val="24"/>
          <w:szCs w:val="24"/>
        </w:rPr>
        <w:t>.01.26-</w:t>
      </w:r>
      <w:r w:rsidRPr="00846BB3">
        <w:rPr>
          <w:rFonts w:ascii="Times New Roman" w:eastAsia="Times New Roman" w:hAnsi="Times New Roman" w:cs="Times New Roman"/>
          <w:sz w:val="24"/>
          <w:szCs w:val="24"/>
          <w:lang w:val="kk-KZ"/>
        </w:rPr>
        <w:t>16</w:t>
      </w:r>
      <w:r w:rsidRPr="00846BB3">
        <w:rPr>
          <w:rFonts w:ascii="Times New Roman" w:eastAsia="Times New Roman" w:hAnsi="Times New Roman" w:cs="Times New Roman"/>
          <w:sz w:val="24"/>
          <w:szCs w:val="24"/>
        </w:rPr>
        <w:t>.01.26 г.</w:t>
      </w:r>
      <w:r w:rsidRPr="00846BB3">
        <w:rPr>
          <w:rFonts w:ascii="Times New Roman" w:eastAsia="Times New Roman" w:hAnsi="Times New Roman" w:cs="Times New Roman"/>
          <w:sz w:val="24"/>
          <w:szCs w:val="24"/>
          <w:u w:val="single"/>
        </w:rPr>
        <w:t>январь  месяц, 2025-2026 учебный год</w:t>
      </w:r>
    </w:p>
    <w:tbl>
      <w:tblPr>
        <w:tblStyle w:val="1"/>
        <w:tblW w:w="16018" w:type="dxa"/>
        <w:tblInd w:w="-459" w:type="dxa"/>
        <w:tblLayout w:type="fixed"/>
        <w:tblLook w:val="04A0" w:firstRow="1" w:lastRow="0" w:firstColumn="1" w:lastColumn="0" w:noHBand="0" w:noVBand="1"/>
      </w:tblPr>
      <w:tblGrid>
        <w:gridCol w:w="2126"/>
        <w:gridCol w:w="2543"/>
        <w:gridCol w:w="151"/>
        <w:gridCol w:w="136"/>
        <w:gridCol w:w="138"/>
        <w:gridCol w:w="143"/>
        <w:gridCol w:w="2270"/>
        <w:gridCol w:w="148"/>
        <w:gridCol w:w="81"/>
        <w:gridCol w:w="55"/>
        <w:gridCol w:w="565"/>
        <w:gridCol w:w="1818"/>
        <w:gridCol w:w="310"/>
        <w:gridCol w:w="6"/>
        <w:gridCol w:w="275"/>
        <w:gridCol w:w="1987"/>
        <w:gridCol w:w="201"/>
        <w:gridCol w:w="227"/>
        <w:gridCol w:w="279"/>
        <w:gridCol w:w="2559"/>
      </w:tblGrid>
      <w:tr w:rsidR="00846BB3" w:rsidRPr="00846BB3" w14:paraId="206E69A9" w14:textId="77777777" w:rsidTr="00316F23">
        <w:tc>
          <w:tcPr>
            <w:tcW w:w="2126" w:type="dxa"/>
          </w:tcPr>
          <w:p w14:paraId="2F159DDE" w14:textId="77777777" w:rsidR="00846BB3" w:rsidRPr="00846BB3" w:rsidRDefault="00846BB3" w:rsidP="00846BB3">
            <w:pPr>
              <w:jc w:val="center"/>
              <w:rPr>
                <w:rFonts w:ascii="Times New Roman" w:eastAsia="Calibri" w:hAnsi="Times New Roman" w:cs="Times New Roman"/>
                <w:b/>
                <w:sz w:val="24"/>
                <w:szCs w:val="24"/>
              </w:rPr>
            </w:pPr>
            <w:r w:rsidRPr="00846BB3">
              <w:rPr>
                <w:rFonts w:ascii="Times New Roman" w:eastAsia="Calibri" w:hAnsi="Times New Roman" w:cs="Times New Roman"/>
                <w:b/>
                <w:sz w:val="24"/>
                <w:szCs w:val="24"/>
              </w:rPr>
              <w:t xml:space="preserve">Примерный </w:t>
            </w:r>
          </w:p>
          <w:p w14:paraId="6B5624F0" w14:textId="77777777" w:rsidR="00846BB3" w:rsidRPr="00846BB3" w:rsidRDefault="00846BB3" w:rsidP="00846BB3">
            <w:pPr>
              <w:jc w:val="center"/>
              <w:rPr>
                <w:rFonts w:ascii="Times New Roman" w:eastAsia="Calibri" w:hAnsi="Times New Roman" w:cs="Times New Roman"/>
                <w:b/>
                <w:sz w:val="24"/>
                <w:szCs w:val="24"/>
              </w:rPr>
            </w:pPr>
            <w:r w:rsidRPr="00846BB3">
              <w:rPr>
                <w:rFonts w:ascii="Times New Roman" w:eastAsia="Calibri" w:hAnsi="Times New Roman" w:cs="Times New Roman"/>
                <w:b/>
                <w:sz w:val="24"/>
                <w:szCs w:val="24"/>
              </w:rPr>
              <w:t>режим дня</w:t>
            </w:r>
          </w:p>
        </w:tc>
        <w:tc>
          <w:tcPr>
            <w:tcW w:w="2830" w:type="dxa"/>
            <w:gridSpan w:val="3"/>
          </w:tcPr>
          <w:p w14:paraId="62D3FC7A"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Понедельник</w:t>
            </w:r>
          </w:p>
          <w:p w14:paraId="7989C6BC"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 12.01</w:t>
            </w:r>
          </w:p>
        </w:tc>
        <w:tc>
          <w:tcPr>
            <w:tcW w:w="2780" w:type="dxa"/>
            <w:gridSpan w:val="5"/>
          </w:tcPr>
          <w:p w14:paraId="359A0226"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Вторник</w:t>
            </w:r>
          </w:p>
          <w:p w14:paraId="70513C5A" w14:textId="77777777" w:rsidR="00846BB3" w:rsidRPr="00846BB3" w:rsidRDefault="00846BB3" w:rsidP="00846BB3">
            <w:pPr>
              <w:tabs>
                <w:tab w:val="left" w:pos="468"/>
              </w:tabs>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 13.01</w:t>
            </w:r>
          </w:p>
        </w:tc>
        <w:tc>
          <w:tcPr>
            <w:tcW w:w="2438" w:type="dxa"/>
            <w:gridSpan w:val="3"/>
          </w:tcPr>
          <w:p w14:paraId="77852CA6"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Среда</w:t>
            </w:r>
          </w:p>
          <w:p w14:paraId="4B0EC222"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 14.01</w:t>
            </w:r>
          </w:p>
        </w:tc>
        <w:tc>
          <w:tcPr>
            <w:tcW w:w="2779" w:type="dxa"/>
            <w:gridSpan w:val="5"/>
          </w:tcPr>
          <w:p w14:paraId="103A6680"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Четверг</w:t>
            </w:r>
          </w:p>
          <w:p w14:paraId="2B7AEF4E"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 15.01</w:t>
            </w:r>
          </w:p>
        </w:tc>
        <w:tc>
          <w:tcPr>
            <w:tcW w:w="3065" w:type="dxa"/>
            <w:gridSpan w:val="3"/>
          </w:tcPr>
          <w:p w14:paraId="263B3CA8"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Пятница</w:t>
            </w:r>
          </w:p>
          <w:p w14:paraId="4992D126"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 16.01</w:t>
            </w:r>
          </w:p>
        </w:tc>
      </w:tr>
      <w:tr w:rsidR="00846BB3" w:rsidRPr="00846BB3" w14:paraId="3E86EE9B" w14:textId="77777777" w:rsidTr="00316F23">
        <w:tc>
          <w:tcPr>
            <w:tcW w:w="2126" w:type="dxa"/>
          </w:tcPr>
          <w:p w14:paraId="46D83D7A" w14:textId="77777777" w:rsidR="00846BB3" w:rsidRPr="00846BB3" w:rsidRDefault="00846BB3" w:rsidP="00846BB3">
            <w:pPr>
              <w:rPr>
                <w:rFonts w:ascii="Times New Roman" w:eastAsia="Calibri" w:hAnsi="Times New Roman" w:cs="Times New Roman"/>
                <w:b/>
                <w:sz w:val="24"/>
                <w:szCs w:val="24"/>
              </w:rPr>
            </w:pPr>
            <w:r w:rsidRPr="00846BB3">
              <w:rPr>
                <w:rFonts w:ascii="Times New Roman" w:eastAsia="Calibri" w:hAnsi="Times New Roman" w:cs="Times New Roman"/>
                <w:b/>
                <w:sz w:val="24"/>
                <w:szCs w:val="24"/>
              </w:rPr>
              <w:t>Цитата недели</w:t>
            </w:r>
          </w:p>
        </w:tc>
        <w:tc>
          <w:tcPr>
            <w:tcW w:w="13892" w:type="dxa"/>
            <w:gridSpan w:val="19"/>
          </w:tcPr>
          <w:p w14:paraId="70BB5D4A"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Цитата недели: </w:t>
            </w:r>
            <w:r w:rsidRPr="00846BB3">
              <w:rPr>
                <w:rFonts w:ascii="Times New Roman" w:eastAsia="Calibri" w:hAnsi="Times New Roman" w:cs="Times New Roman"/>
                <w:b/>
                <w:bCs/>
                <w:sz w:val="24"/>
                <w:szCs w:val="24"/>
                <w:lang w:val="kk-KZ"/>
              </w:rPr>
              <w:t>«Ереже – баршаға ортақ.»</w:t>
            </w:r>
            <w:r w:rsidRPr="00846BB3">
              <w:rPr>
                <w:rFonts w:ascii="Times New Roman" w:eastAsia="Calibri" w:hAnsi="Times New Roman" w:cs="Times New Roman"/>
                <w:b/>
                <w:bCs/>
                <w:sz w:val="24"/>
                <w:szCs w:val="24"/>
              </w:rPr>
              <w:t xml:space="preserve"> </w:t>
            </w:r>
          </w:p>
          <w:p w14:paraId="5EF6D645"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«Правило</w:t>
            </w:r>
            <w:r w:rsidRPr="00846BB3">
              <w:rPr>
                <w:rFonts w:ascii="Times New Roman" w:eastAsia="Calibri" w:hAnsi="Times New Roman" w:cs="Times New Roman"/>
                <w:b/>
                <w:bCs/>
                <w:sz w:val="24"/>
                <w:szCs w:val="24"/>
              </w:rPr>
              <w:t>- общее для всех</w:t>
            </w:r>
            <w:r w:rsidRPr="00846BB3">
              <w:rPr>
                <w:rFonts w:ascii="Times New Roman" w:eastAsia="Calibri" w:hAnsi="Times New Roman" w:cs="Times New Roman"/>
                <w:b/>
                <w:bCs/>
                <w:sz w:val="24"/>
                <w:szCs w:val="24"/>
                <w:lang w:val="kk-KZ"/>
              </w:rPr>
              <w:t>»</w:t>
            </w:r>
          </w:p>
        </w:tc>
      </w:tr>
      <w:tr w:rsidR="00846BB3" w:rsidRPr="00846BB3" w14:paraId="2A8884CD" w14:textId="77777777" w:rsidTr="00316F23">
        <w:trPr>
          <w:trHeight w:val="2770"/>
        </w:trPr>
        <w:tc>
          <w:tcPr>
            <w:tcW w:w="2126" w:type="dxa"/>
          </w:tcPr>
          <w:p w14:paraId="597C8C78"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rPr>
              <w:t>Прием детей Беседа с родителями, консультации</w:t>
            </w:r>
          </w:p>
        </w:tc>
        <w:tc>
          <w:tcPr>
            <w:tcW w:w="13892" w:type="dxa"/>
            <w:gridSpan w:val="19"/>
          </w:tcPr>
          <w:p w14:paraId="1A25C178"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357BE552"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Словарный минимум: Салеметсиздерме  балалар!Беседы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6D1954A0"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Calibri" w:hAnsi="Times New Roman" w:cs="Times New Roman"/>
                <w:sz w:val="24"/>
                <w:szCs w:val="24"/>
                <w:shd w:val="clear" w:color="auto" w:fill="FFFFFF"/>
              </w:rPr>
              <w:t>Индивидуальные беседы с родителями о формировании навыков самообслуживания.</w:t>
            </w:r>
          </w:p>
          <w:p w14:paraId="7FD07628"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Calibri" w:hAnsi="Times New Roman" w:cs="Times New Roman"/>
                <w:sz w:val="24"/>
                <w:szCs w:val="24"/>
                <w:shd w:val="clear" w:color="auto" w:fill="FFFFFF"/>
              </w:rPr>
              <w:t>Индивидуальные беседы с родителями о формировании навыков личной гигиены.</w:t>
            </w:r>
          </w:p>
          <w:p w14:paraId="7B51DC6E" w14:textId="77777777" w:rsidR="00846BB3" w:rsidRPr="00846BB3" w:rsidRDefault="00846BB3" w:rsidP="00846BB3">
            <w:pPr>
              <w:rPr>
                <w:rFonts w:ascii="Times New Roman" w:eastAsia="Calibri" w:hAnsi="Times New Roman" w:cs="Times New Roman"/>
                <w:b/>
                <w:bCs/>
                <w:color w:val="000000"/>
                <w:sz w:val="24"/>
                <w:szCs w:val="24"/>
              </w:rPr>
            </w:pPr>
            <w:r w:rsidRPr="00846BB3">
              <w:rPr>
                <w:rFonts w:ascii="Times New Roman" w:eastAsia="Calibri" w:hAnsi="Times New Roman" w:cs="Times New Roman"/>
                <w:b/>
                <w:bCs/>
                <w:color w:val="000000"/>
                <w:sz w:val="24"/>
                <w:szCs w:val="24"/>
              </w:rPr>
              <w:t>Консультация: «Задержка речевого развития».</w:t>
            </w:r>
          </w:p>
          <w:p w14:paraId="0E826A90" w14:textId="77777777" w:rsidR="00846BB3" w:rsidRPr="00846BB3" w:rsidRDefault="00846BB3" w:rsidP="00846BB3">
            <w:pPr>
              <w:rPr>
                <w:rFonts w:ascii="Times New Roman" w:eastAsia="Calibri" w:hAnsi="Times New Roman" w:cs="Times New Roman"/>
                <w:sz w:val="24"/>
                <w:szCs w:val="24"/>
                <w:shd w:val="clear" w:color="auto" w:fill="FFFFFF"/>
              </w:rPr>
            </w:pPr>
            <w:r w:rsidRPr="00846BB3">
              <w:rPr>
                <w:rFonts w:ascii="Times New Roman" w:eastAsia="Calibri" w:hAnsi="Times New Roman" w:cs="Times New Roman"/>
                <w:b/>
                <w:bCs/>
                <w:sz w:val="24"/>
                <w:szCs w:val="24"/>
                <w:shd w:val="clear" w:color="auto" w:fill="FFFFFF"/>
              </w:rPr>
              <w:t>Словарный минимум: Қайырлы таң!-Доброе утро! Сәлеметсіз бе!-Здравствуйте.</w:t>
            </w:r>
            <w:r w:rsidRPr="00846BB3">
              <w:rPr>
                <w:rFonts w:ascii="Times New Roman" w:eastAsia="Calibri" w:hAnsi="Times New Roman" w:cs="Times New Roman"/>
                <w:sz w:val="24"/>
                <w:szCs w:val="24"/>
                <w:shd w:val="clear" w:color="auto" w:fill="FFFFFF"/>
              </w:rPr>
              <w:t xml:space="preserve">  (повторяется  в разных видах деятельности в течении от нескольких дней до нескольких недель, до полного усвоения детьми.)</w:t>
            </w:r>
          </w:p>
          <w:p w14:paraId="3C3EE0DE" w14:textId="77777777" w:rsidR="00846BB3" w:rsidRPr="00846BB3" w:rsidRDefault="00846BB3" w:rsidP="00846BB3">
            <w:pPr>
              <w:rPr>
                <w:rFonts w:ascii="Times New Roman" w:eastAsia="Calibri" w:hAnsi="Times New Roman" w:cs="Times New Roman"/>
                <w:sz w:val="24"/>
                <w:szCs w:val="24"/>
                <w:shd w:val="clear" w:color="auto" w:fill="FFFFFF"/>
              </w:rPr>
            </w:pPr>
            <w:r w:rsidRPr="00846BB3">
              <w:rPr>
                <w:rFonts w:ascii="Times New Roman" w:eastAsia="Calibri" w:hAnsi="Times New Roman" w:cs="Times New Roman"/>
                <w:sz w:val="24"/>
                <w:szCs w:val="24"/>
                <w:shd w:val="clear" w:color="auto" w:fill="FFFFFF"/>
              </w:rPr>
              <w:t>Задача: Научить правильно произносить слова на казахском языке (отрабатываются в течение дня для овладения языком</w:t>
            </w:r>
          </w:p>
          <w:p w14:paraId="53457439"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shd w:val="clear" w:color="auto" w:fill="FFFFFF"/>
              </w:rPr>
              <w:t>«</w:t>
            </w:r>
            <w:r w:rsidRPr="00846BB3">
              <w:rPr>
                <w:rFonts w:ascii="Times New Roman" w:eastAsia="Calibri" w:hAnsi="Times New Roman" w:cs="Times New Roman"/>
                <w:b/>
                <w:bCs/>
                <w:sz w:val="24"/>
                <w:szCs w:val="24"/>
                <w:shd w:val="clear" w:color="auto" w:fill="FFFFFF"/>
              </w:rPr>
              <w:t>Менің Қазақстаным» - исполнение гимна Республики Казахстан</w:t>
            </w:r>
            <w:r w:rsidRPr="00846BB3">
              <w:rPr>
                <w:rFonts w:ascii="Times New Roman" w:eastAsia="Calibri" w:hAnsi="Times New Roman" w:cs="Times New Roman"/>
                <w:b/>
                <w:bCs/>
                <w:sz w:val="24"/>
                <w:szCs w:val="24"/>
                <w:shd w:val="clear" w:color="auto" w:fill="FFFFFF"/>
              </w:rPr>
              <w:tab/>
            </w:r>
            <w:r w:rsidRPr="00846BB3">
              <w:rPr>
                <w:rFonts w:ascii="Times New Roman" w:eastAsia="Calibri" w:hAnsi="Times New Roman" w:cs="Times New Roman"/>
                <w:sz w:val="24"/>
                <w:szCs w:val="24"/>
                <w:shd w:val="clear" w:color="auto" w:fill="FFFFFF"/>
              </w:rPr>
              <w:t xml:space="preserve">                                                                           </w:t>
            </w:r>
          </w:p>
        </w:tc>
      </w:tr>
      <w:tr w:rsidR="00846BB3" w:rsidRPr="00846BB3" w14:paraId="39381D4B" w14:textId="77777777" w:rsidTr="00316F23">
        <w:tc>
          <w:tcPr>
            <w:tcW w:w="2126" w:type="dxa"/>
          </w:tcPr>
          <w:p w14:paraId="525B7AFF"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Утренняя гимнастика</w:t>
            </w:r>
          </w:p>
          <w:p w14:paraId="1A8A7044" w14:textId="77777777" w:rsidR="00846BB3" w:rsidRPr="00846BB3" w:rsidRDefault="00846BB3" w:rsidP="00846BB3">
            <w:pPr>
              <w:rPr>
                <w:rFonts w:ascii="Times New Roman" w:eastAsia="Calibri" w:hAnsi="Times New Roman" w:cs="Times New Roman"/>
                <w:b/>
                <w:sz w:val="24"/>
                <w:szCs w:val="24"/>
                <w:lang w:val="kk-KZ"/>
              </w:rPr>
            </w:pPr>
          </w:p>
        </w:tc>
        <w:tc>
          <w:tcPr>
            <w:tcW w:w="13892" w:type="dxa"/>
            <w:gridSpan w:val="19"/>
          </w:tcPr>
          <w:p w14:paraId="4C019C32"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74D20C8B"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Словарный минимум: бір, екі, үш ,төрт, бес.</w:t>
            </w:r>
          </w:p>
        </w:tc>
      </w:tr>
      <w:tr w:rsidR="00846BB3" w:rsidRPr="00846BB3" w14:paraId="5473B2A3" w14:textId="77777777" w:rsidTr="00316F23">
        <w:trPr>
          <w:trHeight w:val="2682"/>
        </w:trPr>
        <w:tc>
          <w:tcPr>
            <w:tcW w:w="2126" w:type="dxa"/>
          </w:tcPr>
          <w:p w14:paraId="38C89632"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Завтрак</w:t>
            </w:r>
          </w:p>
          <w:p w14:paraId="0236CEBD" w14:textId="77777777" w:rsidR="00846BB3" w:rsidRPr="00846BB3" w:rsidRDefault="00846BB3" w:rsidP="00846BB3">
            <w:pPr>
              <w:rPr>
                <w:rFonts w:ascii="Times New Roman" w:eastAsia="Calibri" w:hAnsi="Times New Roman" w:cs="Times New Roman"/>
                <w:b/>
                <w:sz w:val="24"/>
                <w:szCs w:val="24"/>
                <w:lang w:val="kk-KZ"/>
              </w:rPr>
            </w:pPr>
          </w:p>
        </w:tc>
        <w:tc>
          <w:tcPr>
            <w:tcW w:w="13892" w:type="dxa"/>
            <w:gridSpan w:val="19"/>
          </w:tcPr>
          <w:p w14:paraId="0BA5E295"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sz w:val="24"/>
                <w:szCs w:val="24"/>
                <w:lang w:val="kk-KZ"/>
              </w:rPr>
              <w:t xml:space="preserve">Выполнение гиигиенических процедур перед завтраком </w:t>
            </w:r>
            <w:r w:rsidRPr="00846BB3">
              <w:rPr>
                <w:rFonts w:ascii="Times New Roman" w:eastAsia="Calibri" w:hAnsi="Times New Roman" w:cs="Times New Roman"/>
                <w:b/>
                <w:sz w:val="24"/>
                <w:szCs w:val="24"/>
                <w:lang w:val="kk-KZ"/>
              </w:rPr>
              <w:t>(культурно-гигиенические навыки, самообслуживаание, трудовая деятельность)</w:t>
            </w:r>
          </w:p>
          <w:p w14:paraId="75F23144"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sz w:val="24"/>
                <w:szCs w:val="24"/>
                <w:lang w:val="kk-KZ"/>
              </w:rPr>
              <w:t>Работа дежурных</w:t>
            </w:r>
            <w:r w:rsidRPr="00846BB3">
              <w:rPr>
                <w:rFonts w:ascii="Times New Roman" w:eastAsia="Calibri" w:hAnsi="Times New Roman" w:cs="Times New Roman"/>
                <w:sz w:val="24"/>
                <w:szCs w:val="24"/>
                <w:lang w:val="kk-KZ"/>
              </w:rPr>
              <w:t xml:space="preserve"> (раскладывание столовых приборов, салфеток)</w:t>
            </w:r>
          </w:p>
          <w:p w14:paraId="6758E4F1"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sz w:val="24"/>
                <w:szCs w:val="24"/>
                <w:lang w:val="kk-KZ"/>
              </w:rPr>
              <w:t>Гигиенические процедуры</w:t>
            </w:r>
            <w:r w:rsidRPr="00846BB3">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w:t>
            </w:r>
            <w:r w:rsidRPr="00846BB3">
              <w:rPr>
                <w:rFonts w:ascii="Times New Roman" w:eastAsia="Calibri" w:hAnsi="Times New Roman" w:cs="Times New Roman"/>
                <w:b/>
                <w:bCs/>
                <w:sz w:val="24"/>
                <w:szCs w:val="24"/>
                <w:lang w:val="kk-KZ"/>
              </w:rPr>
              <w:t>«Чистая водичка умоет  Вите  личико,</w:t>
            </w:r>
          </w:p>
          <w:p w14:paraId="5853EE28"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bCs/>
                <w:sz w:val="24"/>
                <w:szCs w:val="24"/>
                <w:lang w:val="kk-KZ"/>
              </w:rPr>
              <w:t xml:space="preserve"> Катеньке ладошки, пальчики  Антошке!</w:t>
            </w:r>
            <w:r w:rsidRPr="00846BB3">
              <w:rPr>
                <w:rFonts w:ascii="Times New Roman" w:eastAsia="Calibri" w:hAnsi="Times New Roman" w:cs="Times New Roman"/>
                <w:b/>
                <w:bCs/>
                <w:i/>
                <w:sz w:val="24"/>
                <w:szCs w:val="24"/>
                <w:lang w:val="kk-KZ"/>
              </w:rPr>
              <w:t>»</w:t>
            </w:r>
            <w:r w:rsidRPr="00846BB3">
              <w:rPr>
                <w:rFonts w:ascii="Times New Roman" w:eastAsia="Calibri" w:hAnsi="Times New Roman" w:cs="Times New Roman"/>
                <w:b/>
                <w:i/>
                <w:sz w:val="24"/>
                <w:szCs w:val="24"/>
                <w:lang w:val="kk-KZ"/>
              </w:rPr>
              <w:t xml:space="preserve"> (худ.литература,развитие речи)</w:t>
            </w:r>
          </w:p>
          <w:p w14:paraId="26E450FF"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sz w:val="24"/>
                <w:szCs w:val="24"/>
                <w:lang w:val="kk-KZ"/>
              </w:rPr>
              <w:t>Прием пищи</w:t>
            </w:r>
            <w:r w:rsidRPr="00846BB3">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2003FFA9"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Times New Roman" w:hAnsi="Times New Roman" w:cs="Times New Roman"/>
                <w:b/>
                <w:sz w:val="24"/>
                <w:szCs w:val="24"/>
                <w:lang w:val="kk-KZ" w:eastAsia="ru-RU"/>
              </w:rPr>
              <w:t xml:space="preserve">Словарный минимум: </w:t>
            </w:r>
            <w:r w:rsidRPr="00846BB3">
              <w:rPr>
                <w:rFonts w:ascii="Times New Roman" w:eastAsia="Calibri" w:hAnsi="Times New Roman" w:cs="Times New Roman"/>
                <w:sz w:val="24"/>
                <w:szCs w:val="24"/>
              </w:rPr>
              <w:t>орындық- стул.</w:t>
            </w:r>
            <w:r w:rsidRPr="00846BB3">
              <w:rPr>
                <w:rFonts w:ascii="Times New Roman" w:eastAsia="Times New Roman" w:hAnsi="Times New Roman" w:cs="Times New Roman"/>
                <w:b/>
                <w:sz w:val="24"/>
                <w:szCs w:val="24"/>
                <w:lang w:val="kk-KZ" w:eastAsia="ru-RU"/>
              </w:rPr>
              <w:t xml:space="preserve"> Астарын дамды болсын!</w:t>
            </w:r>
            <w:r w:rsidRPr="00846BB3">
              <w:rPr>
                <w:rFonts w:ascii="Times New Roman" w:eastAsia="Calibri" w:hAnsi="Times New Roman" w:cs="Times New Roman"/>
                <w:sz w:val="24"/>
                <w:szCs w:val="24"/>
              </w:rPr>
              <w:t xml:space="preserve"> Рақмет!(балалар) Нан-хлеб, ботқа-каша</w:t>
            </w:r>
          </w:p>
        </w:tc>
      </w:tr>
      <w:tr w:rsidR="00846BB3" w:rsidRPr="00846BB3" w14:paraId="52872C23" w14:textId="77777777" w:rsidTr="00316F23">
        <w:tc>
          <w:tcPr>
            <w:tcW w:w="2126" w:type="dxa"/>
          </w:tcPr>
          <w:p w14:paraId="7598F28D"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3111" w:type="dxa"/>
            <w:gridSpan w:val="5"/>
          </w:tcPr>
          <w:p w14:paraId="079DF52D"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 xml:space="preserve"> Дидактическая игра «Собери правило»</w:t>
            </w:r>
          </w:p>
          <w:p w14:paraId="51D36CD4"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Задачи:</w:t>
            </w:r>
          </w:p>
          <w:p w14:paraId="3702E4AC"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Учить детей составлять и озвучивать правила поведения по предложенным частям;</w:t>
            </w:r>
          </w:p>
          <w:p w14:paraId="050B644B"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Развивать умение работать в команде, слушать друг друга.</w:t>
            </w:r>
          </w:p>
          <w:p w14:paraId="21134181" w14:textId="77777777" w:rsidR="00846BB3" w:rsidRPr="00846BB3" w:rsidRDefault="00846BB3" w:rsidP="00846BB3">
            <w:pPr>
              <w:rPr>
                <w:rFonts w:ascii="Times New Roman" w:eastAsia="Calibri" w:hAnsi="Times New Roman" w:cs="Times New Roman"/>
                <w:sz w:val="24"/>
                <w:szCs w:val="24"/>
                <w:lang w:eastAsia="ru-RU"/>
              </w:rPr>
            </w:pPr>
          </w:p>
          <w:p w14:paraId="7AC4A470" w14:textId="77777777" w:rsidR="00846BB3" w:rsidRPr="00846BB3" w:rsidRDefault="00846BB3" w:rsidP="00846BB3">
            <w:pPr>
              <w:rPr>
                <w:rFonts w:ascii="Times New Roman" w:eastAsia="Times New Roman" w:hAnsi="Times New Roman" w:cs="Times New Roman"/>
                <w:b/>
                <w:i/>
                <w:sz w:val="24"/>
                <w:szCs w:val="24"/>
                <w:lang w:val="kk-KZ"/>
              </w:rPr>
            </w:pPr>
            <w:r w:rsidRPr="00846BB3">
              <w:rPr>
                <w:rFonts w:ascii="Times New Roman" w:eastAsia="Calibri" w:hAnsi="Times New Roman" w:cs="Times New Roman"/>
                <w:i/>
                <w:sz w:val="24"/>
                <w:szCs w:val="24"/>
                <w:lang w:eastAsia="ru-RU"/>
              </w:rPr>
              <w:t xml:space="preserve"> </w:t>
            </w:r>
          </w:p>
        </w:tc>
        <w:tc>
          <w:tcPr>
            <w:tcW w:w="3119" w:type="dxa"/>
            <w:gridSpan w:val="5"/>
          </w:tcPr>
          <w:p w14:paraId="64E54DD4"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Дидактическая игра «Как поступить правильно?»</w:t>
            </w:r>
          </w:p>
          <w:p w14:paraId="4BE7A2A5"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Задачи:</w:t>
            </w:r>
          </w:p>
          <w:p w14:paraId="10576B9C"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Формировать навыки связной речи при объяснении своего выбора;</w:t>
            </w:r>
          </w:p>
          <w:p w14:paraId="04C80715"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Расширять представления об общественных нормах и понятии «порядок».</w:t>
            </w:r>
          </w:p>
          <w:p w14:paraId="08C46814"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w:t>
            </w:r>
          </w:p>
          <w:p w14:paraId="71D98AA0"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rPr>
              <w:t>«Т</w:t>
            </w:r>
            <w:r w:rsidRPr="00846BB3">
              <w:rPr>
                <w:rFonts w:ascii="Times New Roman" w:eastAsia="Calibri" w:hAnsi="Times New Roman" w:cs="Times New Roman"/>
                <w:b/>
                <w:bCs/>
                <w:sz w:val="24"/>
                <w:szCs w:val="24"/>
                <w:lang w:val="kk-KZ"/>
              </w:rPr>
              <w:t>ілге бойлау</w:t>
            </w:r>
            <w:r w:rsidRPr="00846BB3">
              <w:rPr>
                <w:rFonts w:ascii="Times New Roman" w:eastAsia="Calibri" w:hAnsi="Times New Roman" w:cs="Times New Roman"/>
                <w:b/>
                <w:bCs/>
                <w:sz w:val="24"/>
                <w:szCs w:val="24"/>
              </w:rPr>
              <w:t>»:</w:t>
            </w:r>
          </w:p>
          <w:p w14:paraId="41A80147"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Қызыл – красный, жасыл - зеленый</w:t>
            </w:r>
          </w:p>
        </w:tc>
        <w:tc>
          <w:tcPr>
            <w:tcW w:w="2409" w:type="dxa"/>
            <w:gridSpan w:val="4"/>
          </w:tcPr>
          <w:p w14:paraId="6545E306"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rPr>
              <w:t>Упражнение «Повтори цитату недели».</w:t>
            </w:r>
          </w:p>
          <w:p w14:paraId="45233C0A"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Дидактическая игра «Вежливые слова — волшебные ключики»</w:t>
            </w:r>
          </w:p>
          <w:p w14:paraId="73C323D2"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Задачи:</w:t>
            </w:r>
          </w:p>
          <w:p w14:paraId="2042277A"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Учить распознавать и употреблять вежливые слова в соответствующих ситуациях;</w:t>
            </w:r>
          </w:p>
          <w:p w14:paraId="24F13449"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Расширять знания об этических нормах поведения в обществе</w:t>
            </w:r>
          </w:p>
          <w:p w14:paraId="546F9A80"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w:t>
            </w:r>
          </w:p>
          <w:p w14:paraId="5887135D"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rPr>
              <w:t>«Т</w:t>
            </w:r>
            <w:r w:rsidRPr="00846BB3">
              <w:rPr>
                <w:rFonts w:ascii="Times New Roman" w:eastAsia="Calibri" w:hAnsi="Times New Roman" w:cs="Times New Roman"/>
                <w:b/>
                <w:bCs/>
                <w:sz w:val="24"/>
                <w:szCs w:val="24"/>
                <w:lang w:val="kk-KZ"/>
              </w:rPr>
              <w:t>ілге бойлау</w:t>
            </w:r>
            <w:r w:rsidRPr="00846BB3">
              <w:rPr>
                <w:rFonts w:ascii="Times New Roman" w:eastAsia="Calibri" w:hAnsi="Times New Roman" w:cs="Times New Roman"/>
                <w:b/>
                <w:bCs/>
                <w:sz w:val="24"/>
                <w:szCs w:val="24"/>
              </w:rPr>
              <w:t>»:</w:t>
            </w:r>
          </w:p>
          <w:p w14:paraId="50FEC215"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rPr>
              <w:t>Құлып – замок</w:t>
            </w:r>
            <w:r w:rsidRPr="00846BB3">
              <w:rPr>
                <w:rFonts w:ascii="Times New Roman" w:eastAsia="Calibri" w:hAnsi="Times New Roman" w:cs="Times New Roman"/>
                <w:sz w:val="24"/>
                <w:szCs w:val="24"/>
                <w:lang w:val="kk-KZ"/>
              </w:rPr>
              <w:t>, рақмет - спасибо</w:t>
            </w:r>
          </w:p>
        </w:tc>
        <w:tc>
          <w:tcPr>
            <w:tcW w:w="2694" w:type="dxa"/>
            <w:gridSpan w:val="4"/>
          </w:tcPr>
          <w:p w14:paraId="58687DAA"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Беседа «Правило — общее для всех»</w:t>
            </w:r>
          </w:p>
          <w:p w14:paraId="3BA9BB06"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Задача: </w:t>
            </w:r>
            <w:r w:rsidRPr="00846BB3">
              <w:rPr>
                <w:rFonts w:ascii="Times New Roman" w:eastAsia="Calibri" w:hAnsi="Times New Roman" w:cs="Times New Roman"/>
                <w:sz w:val="24"/>
                <w:szCs w:val="24"/>
              </w:rPr>
              <w:t>воспитывать уважение к установленным правилам, стремление соблюдать их в детском саду и за его пределами.</w:t>
            </w:r>
          </w:p>
          <w:p w14:paraId="7978ADF7"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w:t>
            </w:r>
          </w:p>
          <w:p w14:paraId="25B6E64D"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rPr>
              <w:t>«Т</w:t>
            </w:r>
            <w:r w:rsidRPr="00846BB3">
              <w:rPr>
                <w:rFonts w:ascii="Times New Roman" w:eastAsia="Calibri" w:hAnsi="Times New Roman" w:cs="Times New Roman"/>
                <w:b/>
                <w:bCs/>
                <w:sz w:val="24"/>
                <w:szCs w:val="24"/>
                <w:lang w:val="kk-KZ"/>
              </w:rPr>
              <w:t>ілге бойлау</w:t>
            </w:r>
            <w:r w:rsidRPr="00846BB3">
              <w:rPr>
                <w:rFonts w:ascii="Times New Roman" w:eastAsia="Calibri" w:hAnsi="Times New Roman" w:cs="Times New Roman"/>
                <w:b/>
                <w:bCs/>
                <w:sz w:val="24"/>
                <w:szCs w:val="24"/>
              </w:rPr>
              <w:t>»:</w:t>
            </w:r>
          </w:p>
          <w:p w14:paraId="74ADDE54" w14:textId="77777777" w:rsidR="00846BB3" w:rsidRPr="00846BB3" w:rsidRDefault="00846BB3" w:rsidP="00846BB3">
            <w:pPr>
              <w:shd w:val="clear" w:color="auto" w:fill="FFFFFF"/>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rPr>
              <w:t xml:space="preserve">Ереже – правило, </w:t>
            </w:r>
            <w:r w:rsidRPr="00846BB3">
              <w:rPr>
                <w:rFonts w:ascii="Times New Roman" w:eastAsia="Calibri" w:hAnsi="Times New Roman" w:cs="Times New Roman"/>
                <w:sz w:val="24"/>
                <w:szCs w:val="24"/>
                <w:lang w:val="kk-KZ"/>
              </w:rPr>
              <w:t xml:space="preserve">дүкен - </w:t>
            </w:r>
            <w:r w:rsidRPr="00846BB3">
              <w:rPr>
                <w:rFonts w:ascii="Times New Roman" w:eastAsia="Calibri" w:hAnsi="Times New Roman" w:cs="Times New Roman"/>
                <w:sz w:val="24"/>
                <w:szCs w:val="24"/>
              </w:rPr>
              <w:t>магазин</w:t>
            </w:r>
          </w:p>
        </w:tc>
        <w:tc>
          <w:tcPr>
            <w:tcW w:w="2559" w:type="dxa"/>
          </w:tcPr>
          <w:p w14:paraId="4D372BDC"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Итоговая беседа за неделю.</w:t>
            </w:r>
          </w:p>
          <w:p w14:paraId="589A6DC3"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«Қауіпсіздік сабағы» - Дидактическая игра «Транспорт: когда он опасен?»</w:t>
            </w:r>
          </w:p>
          <w:p w14:paraId="3771BFB0"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Задача:</w:t>
            </w:r>
            <w:r w:rsidRPr="00846BB3">
              <w:rPr>
                <w:rFonts w:ascii="Times New Roman" w:eastAsia="Calibri" w:hAnsi="Times New Roman" w:cs="Times New Roman"/>
                <w:sz w:val="24"/>
                <w:szCs w:val="24"/>
              </w:rPr>
              <w:t xml:space="preserve"> развивать умение различать опасные и безопасные ситуации на дороге.</w:t>
            </w:r>
          </w:p>
          <w:p w14:paraId="21D3815B"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rPr>
              <w:t>«Т</w:t>
            </w:r>
            <w:r w:rsidRPr="00846BB3">
              <w:rPr>
                <w:rFonts w:ascii="Times New Roman" w:eastAsia="Calibri" w:hAnsi="Times New Roman" w:cs="Times New Roman"/>
                <w:b/>
                <w:bCs/>
                <w:sz w:val="24"/>
                <w:szCs w:val="24"/>
                <w:lang w:val="kk-KZ"/>
              </w:rPr>
              <w:t>ілге бойлау</w:t>
            </w:r>
            <w:r w:rsidRPr="00846BB3">
              <w:rPr>
                <w:rFonts w:ascii="Times New Roman" w:eastAsia="Calibri" w:hAnsi="Times New Roman" w:cs="Times New Roman"/>
                <w:b/>
                <w:bCs/>
                <w:sz w:val="24"/>
                <w:szCs w:val="24"/>
              </w:rPr>
              <w:t>»:</w:t>
            </w:r>
          </w:p>
          <w:p w14:paraId="4A163F4C"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rPr>
              <w:t xml:space="preserve">Көлік – транспорт, </w:t>
            </w:r>
            <w:r w:rsidRPr="00846BB3">
              <w:rPr>
                <w:rFonts w:ascii="Times New Roman" w:eastAsia="Calibri" w:hAnsi="Times New Roman" w:cs="Times New Roman"/>
                <w:sz w:val="24"/>
                <w:szCs w:val="24"/>
                <w:lang w:val="kk-KZ"/>
              </w:rPr>
              <w:t>қызыл – красный, жасыл - зеленый</w:t>
            </w:r>
          </w:p>
        </w:tc>
      </w:tr>
      <w:tr w:rsidR="00846BB3" w:rsidRPr="00846BB3" w14:paraId="2974957B" w14:textId="77777777" w:rsidTr="00316F23">
        <w:tc>
          <w:tcPr>
            <w:tcW w:w="2126" w:type="dxa"/>
            <w:vMerge w:val="restart"/>
          </w:tcPr>
          <w:p w14:paraId="26B51947"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Подготовка к организованной деятельности (ОД)</w:t>
            </w:r>
          </w:p>
        </w:tc>
        <w:tc>
          <w:tcPr>
            <w:tcW w:w="13892" w:type="dxa"/>
            <w:gridSpan w:val="19"/>
          </w:tcPr>
          <w:p w14:paraId="0C97751D"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846BB3" w:rsidRPr="00846BB3" w14:paraId="5BB50327" w14:textId="77777777" w:rsidTr="00316F23">
        <w:tc>
          <w:tcPr>
            <w:tcW w:w="2126" w:type="dxa"/>
            <w:vMerge/>
          </w:tcPr>
          <w:p w14:paraId="78974F25" w14:textId="77777777" w:rsidR="00846BB3" w:rsidRPr="00846BB3" w:rsidRDefault="00846BB3" w:rsidP="00846BB3">
            <w:pPr>
              <w:rPr>
                <w:rFonts w:ascii="Times New Roman" w:eastAsia="Calibri" w:hAnsi="Times New Roman" w:cs="Times New Roman"/>
                <w:b/>
                <w:sz w:val="24"/>
                <w:szCs w:val="24"/>
                <w:lang w:val="kk-KZ"/>
              </w:rPr>
            </w:pPr>
          </w:p>
        </w:tc>
        <w:tc>
          <w:tcPr>
            <w:tcW w:w="2694" w:type="dxa"/>
            <w:gridSpan w:val="2"/>
          </w:tcPr>
          <w:p w14:paraId="5FC438DF" w14:textId="77777777" w:rsidR="00846BB3" w:rsidRPr="00846BB3" w:rsidRDefault="00846BB3" w:rsidP="00846BB3">
            <w:pPr>
              <w:rPr>
                <w:rFonts w:ascii="Times New Roman" w:eastAsia="Calibri" w:hAnsi="Times New Roman" w:cs="Times New Roman"/>
                <w:b/>
                <w:sz w:val="24"/>
                <w:szCs w:val="24"/>
                <w:lang w:eastAsia="ru-RU"/>
              </w:rPr>
            </w:pPr>
            <w:r w:rsidRPr="00846BB3">
              <w:rPr>
                <w:rFonts w:ascii="Times New Roman" w:eastAsia="Calibri" w:hAnsi="Times New Roman" w:cs="Times New Roman"/>
                <w:b/>
                <w:sz w:val="24"/>
                <w:szCs w:val="24"/>
                <w:lang w:eastAsia="ru-RU"/>
              </w:rPr>
              <w:t>Утренний круг</w:t>
            </w:r>
          </w:p>
          <w:p w14:paraId="05C6BBBA" w14:textId="77777777" w:rsidR="00846BB3" w:rsidRPr="00846BB3" w:rsidRDefault="00846BB3" w:rsidP="00846BB3">
            <w:pPr>
              <w:rPr>
                <w:rFonts w:ascii="Times New Roman" w:eastAsia="Calibri" w:hAnsi="Times New Roman" w:cs="Times New Roman"/>
                <w:b/>
                <w:sz w:val="24"/>
                <w:szCs w:val="24"/>
                <w:lang w:eastAsia="ru-RU"/>
              </w:rPr>
            </w:pPr>
            <w:r w:rsidRPr="00846BB3">
              <w:rPr>
                <w:rFonts w:ascii="Times New Roman" w:eastAsia="Calibri" w:hAnsi="Times New Roman" w:cs="Times New Roman"/>
                <w:b/>
                <w:sz w:val="24"/>
                <w:szCs w:val="24"/>
                <w:lang w:eastAsia="ru-RU"/>
              </w:rPr>
              <w:t>Дид.игра</w:t>
            </w:r>
          </w:p>
          <w:p w14:paraId="341C7396" w14:textId="77777777" w:rsidR="00846BB3" w:rsidRPr="00846BB3" w:rsidRDefault="00846BB3" w:rsidP="00846BB3">
            <w:pPr>
              <w:rPr>
                <w:rFonts w:ascii="Times New Roman" w:eastAsia="Calibri" w:hAnsi="Times New Roman" w:cs="Times New Roman"/>
                <w:b/>
                <w:sz w:val="24"/>
                <w:szCs w:val="24"/>
                <w:lang w:eastAsia="ru-RU"/>
              </w:rPr>
            </w:pPr>
            <w:r w:rsidRPr="00846BB3">
              <w:rPr>
                <w:rFonts w:ascii="Times New Roman" w:eastAsia="Calibri" w:hAnsi="Times New Roman" w:cs="Times New Roman"/>
                <w:b/>
                <w:sz w:val="24"/>
                <w:szCs w:val="24"/>
                <w:lang w:eastAsia="ru-RU"/>
              </w:rPr>
              <w:t>«Зайка с длинными ушами»</w:t>
            </w:r>
          </w:p>
          <w:p w14:paraId="428B10FE" w14:textId="77777777" w:rsidR="00846BB3" w:rsidRPr="00846BB3" w:rsidRDefault="00846BB3" w:rsidP="00846BB3">
            <w:pPr>
              <w:rPr>
                <w:rFonts w:ascii="Times New Roman" w:eastAsia="Calibri" w:hAnsi="Times New Roman" w:cs="Times New Roman"/>
                <w:b/>
                <w:sz w:val="24"/>
                <w:szCs w:val="24"/>
                <w:lang w:eastAsia="ru-RU"/>
              </w:rPr>
            </w:pPr>
            <w:r w:rsidRPr="00846BB3">
              <w:rPr>
                <w:rFonts w:ascii="Times New Roman" w:eastAsia="Calibri" w:hAnsi="Times New Roman" w:cs="Times New Roman"/>
                <w:b/>
                <w:sz w:val="24"/>
                <w:szCs w:val="24"/>
                <w:lang w:eastAsia="ru-RU"/>
              </w:rPr>
              <w:t>Цель:</w:t>
            </w:r>
            <w:r w:rsidRPr="00846BB3">
              <w:rPr>
                <w:rFonts w:ascii="Times New Roman" w:eastAsia="Calibri" w:hAnsi="Times New Roman" w:cs="Times New Roman"/>
                <w:sz w:val="24"/>
                <w:szCs w:val="24"/>
                <w:lang w:val="kk-KZ"/>
              </w:rPr>
              <w:t xml:space="preserve"> умеют вырезать из готовых форм фигур животных, птиц, цветов и т.д. и размещения этих предметов на листе бумаги.</w:t>
            </w:r>
          </w:p>
          <w:p w14:paraId="6C17AF65" w14:textId="77777777" w:rsidR="00846BB3" w:rsidRPr="00846BB3" w:rsidRDefault="00846BB3" w:rsidP="00846BB3">
            <w:pPr>
              <w:rPr>
                <w:rFonts w:ascii="Times New Roman" w:eastAsia="Times New Roman" w:hAnsi="Times New Roman" w:cs="Times New Roman"/>
                <w:color w:val="000000"/>
                <w:sz w:val="24"/>
                <w:szCs w:val="24"/>
                <w:lang w:eastAsia="ru-RU"/>
              </w:rPr>
            </w:pPr>
            <w:r w:rsidRPr="00846BB3">
              <w:rPr>
                <w:rFonts w:ascii="Times New Roman" w:eastAsia="Calibri" w:hAnsi="Times New Roman" w:cs="Times New Roman"/>
                <w:b/>
                <w:i/>
                <w:sz w:val="24"/>
                <w:szCs w:val="24"/>
                <w:lang w:eastAsia="ru-RU"/>
              </w:rPr>
              <w:t>(аппликаци, лепка- творческая деятельность, ознакомление с окружающим)</w:t>
            </w:r>
          </w:p>
        </w:tc>
        <w:tc>
          <w:tcPr>
            <w:tcW w:w="2835" w:type="dxa"/>
            <w:gridSpan w:val="5"/>
          </w:tcPr>
          <w:p w14:paraId="63B0AEB3"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Times New Roman" w:hAnsi="Times New Roman" w:cs="Times New Roman"/>
                <w:b/>
                <w:kern w:val="2"/>
                <w:sz w:val="24"/>
                <w:szCs w:val="24"/>
              </w:rPr>
              <w:t xml:space="preserve"> </w:t>
            </w:r>
            <w:r w:rsidRPr="00846BB3">
              <w:rPr>
                <w:rFonts w:ascii="Times New Roman" w:eastAsia="Calibri" w:hAnsi="Times New Roman" w:cs="Times New Roman"/>
                <w:b/>
                <w:bCs/>
                <w:sz w:val="24"/>
                <w:szCs w:val="24"/>
              </w:rPr>
              <w:t>Үнемді тұтыну</w:t>
            </w:r>
            <w:r w:rsidRPr="00846BB3">
              <w:rPr>
                <w:rFonts w:ascii="Times New Roman" w:eastAsia="Calibri" w:hAnsi="Times New Roman" w:cs="Times New Roman"/>
                <w:b/>
                <w:bCs/>
                <w:sz w:val="24"/>
                <w:szCs w:val="24"/>
                <w:lang w:val="kk-KZ"/>
              </w:rPr>
              <w:t xml:space="preserve"> </w:t>
            </w:r>
            <w:r w:rsidRPr="00846BB3">
              <w:rPr>
                <w:rFonts w:ascii="Times New Roman" w:eastAsia="Calibri" w:hAnsi="Times New Roman" w:cs="Times New Roman"/>
                <w:sz w:val="24"/>
                <w:szCs w:val="24"/>
              </w:rPr>
              <w:t>Памятка «Чистота – не значит тратить много воды»</w:t>
            </w:r>
          </w:p>
          <w:p w14:paraId="0C2AF05B" w14:textId="77777777" w:rsidR="00846BB3" w:rsidRPr="00846BB3" w:rsidRDefault="00846BB3" w:rsidP="00846BB3">
            <w:pPr>
              <w:rPr>
                <w:rFonts w:ascii="Times New Roman" w:eastAsia="Times New Roman" w:hAnsi="Times New Roman" w:cs="Times New Roman"/>
                <w:i/>
                <w:color w:val="000000"/>
                <w:sz w:val="24"/>
                <w:szCs w:val="24"/>
                <w:lang w:val="kk-KZ" w:eastAsia="ru-RU"/>
              </w:rPr>
            </w:pPr>
            <w:r w:rsidRPr="00846BB3">
              <w:rPr>
                <w:rFonts w:ascii="Times New Roman" w:eastAsia="Times New Roman" w:hAnsi="Times New Roman" w:cs="Times New Roman"/>
                <w:b/>
                <w:color w:val="000000"/>
                <w:sz w:val="24"/>
                <w:szCs w:val="24"/>
                <w:lang w:val="kk-KZ"/>
              </w:rPr>
              <w:t>Развитие речи - коммуникативная, игровая, познавательная деятельности</w:t>
            </w:r>
          </w:p>
        </w:tc>
        <w:tc>
          <w:tcPr>
            <w:tcW w:w="2835" w:type="dxa"/>
            <w:gridSpan w:val="6"/>
          </w:tcPr>
          <w:p w14:paraId="6653990A"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lang w:val="kk-KZ"/>
              </w:rPr>
              <w:t>Дид</w:t>
            </w:r>
            <w:r w:rsidRPr="00846BB3">
              <w:rPr>
                <w:rFonts w:ascii="Times New Roman" w:eastAsia="Calibri" w:hAnsi="Times New Roman" w:cs="Times New Roman"/>
                <w:b/>
                <w:bCs/>
                <w:sz w:val="24"/>
                <w:szCs w:val="24"/>
              </w:rPr>
              <w:t>.игра</w:t>
            </w:r>
          </w:p>
          <w:p w14:paraId="30230780"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Красивый узор</w:t>
            </w:r>
          </w:p>
          <w:p w14:paraId="4AE37E6F"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Аппликация:</w:t>
            </w:r>
            <w:r w:rsidRPr="00846BB3">
              <w:rPr>
                <w:rFonts w:ascii="Times New Roman" w:eastAsia="Calibri" w:hAnsi="Times New Roman" w:cs="Times New Roman"/>
                <w:sz w:val="24"/>
                <w:szCs w:val="24"/>
              </w:rPr>
              <w:t xml:space="preserve"> формировать навык наклеивания орнаментов в полоску, изготовленных из геометрических  форм, с учетом их последовательности.</w:t>
            </w:r>
          </w:p>
          <w:p w14:paraId="1476465D"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«Ұлттық ойын – ұлт қазынасы»</w:t>
            </w:r>
          </w:p>
          <w:p w14:paraId="18760FB1" w14:textId="77777777" w:rsidR="00846BB3" w:rsidRPr="00846BB3" w:rsidRDefault="00846BB3" w:rsidP="00846BB3">
            <w:pPr>
              <w:widowControl w:val="0"/>
              <w:autoSpaceDE w:val="0"/>
              <w:autoSpaceDN w:val="0"/>
              <w:adjustRightInd w:val="0"/>
              <w:rPr>
                <w:rFonts w:ascii="Times New Roman" w:eastAsia="Calibri" w:hAnsi="Times New Roman" w:cs="Times New Roman"/>
                <w:b/>
                <w:sz w:val="24"/>
                <w:szCs w:val="24"/>
              </w:rPr>
            </w:pPr>
          </w:p>
        </w:tc>
        <w:tc>
          <w:tcPr>
            <w:tcW w:w="2690" w:type="dxa"/>
            <w:gridSpan w:val="4"/>
          </w:tcPr>
          <w:p w14:paraId="0444ABBB" w14:textId="77777777" w:rsidR="00846BB3" w:rsidRPr="00846BB3" w:rsidRDefault="00846BB3" w:rsidP="00846BB3">
            <w:pPr>
              <w:rPr>
                <w:rFonts w:ascii="Times New Roman" w:eastAsia="Calibri" w:hAnsi="Times New Roman" w:cs="Times New Roman"/>
                <w:b/>
                <w:sz w:val="24"/>
                <w:szCs w:val="24"/>
                <w:lang w:eastAsia="ru-RU"/>
              </w:rPr>
            </w:pPr>
            <w:r w:rsidRPr="00846BB3">
              <w:rPr>
                <w:rFonts w:ascii="Times New Roman" w:eastAsia="Calibri" w:hAnsi="Times New Roman" w:cs="Times New Roman"/>
                <w:b/>
                <w:sz w:val="24"/>
                <w:szCs w:val="24"/>
                <w:lang w:eastAsia="ru-RU"/>
              </w:rPr>
              <w:t>Утренний круг</w:t>
            </w:r>
          </w:p>
          <w:p w14:paraId="597CE1C6" w14:textId="77777777" w:rsidR="00846BB3" w:rsidRPr="00846BB3" w:rsidRDefault="00846BB3" w:rsidP="00846BB3">
            <w:pPr>
              <w:rPr>
                <w:rFonts w:ascii="Times New Roman" w:eastAsia="Calibri" w:hAnsi="Times New Roman" w:cs="Times New Roman"/>
                <w:spacing w:val="2"/>
                <w:sz w:val="24"/>
                <w:szCs w:val="24"/>
                <w:lang w:eastAsia="ru-RU"/>
              </w:rPr>
            </w:pPr>
            <w:r w:rsidRPr="00846BB3">
              <w:rPr>
                <w:rFonts w:ascii="Times New Roman" w:eastAsia="Calibri" w:hAnsi="Times New Roman" w:cs="Times New Roman"/>
                <w:b/>
                <w:sz w:val="24"/>
                <w:szCs w:val="24"/>
                <w:bdr w:val="none" w:sz="0" w:space="0" w:color="auto" w:frame="1"/>
                <w:shd w:val="clear" w:color="auto" w:fill="FFFFFF"/>
                <w:lang w:val="kk-KZ" w:eastAsia="ru-RU"/>
              </w:rPr>
              <w:t>Дид.игра</w:t>
            </w:r>
            <w:r w:rsidRPr="00846BB3">
              <w:rPr>
                <w:rFonts w:ascii="Times New Roman" w:eastAsia="Calibri" w:hAnsi="Times New Roman" w:cs="Times New Roman"/>
                <w:spacing w:val="2"/>
                <w:sz w:val="24"/>
                <w:szCs w:val="24"/>
                <w:lang w:eastAsia="ru-RU"/>
              </w:rPr>
              <w:t>«Миска с ягодками»</w:t>
            </w:r>
          </w:p>
          <w:p w14:paraId="26EE55A7" w14:textId="77777777" w:rsidR="00846BB3" w:rsidRPr="00846BB3" w:rsidRDefault="00846BB3" w:rsidP="00846BB3">
            <w:pPr>
              <w:rPr>
                <w:rFonts w:ascii="Times New Roman" w:eastAsia="Calibri" w:hAnsi="Times New Roman" w:cs="Times New Roman"/>
                <w:spacing w:val="2"/>
                <w:sz w:val="24"/>
                <w:szCs w:val="24"/>
                <w:lang w:eastAsia="ru-RU"/>
              </w:rPr>
            </w:pPr>
            <w:r w:rsidRPr="00846BB3">
              <w:rPr>
                <w:rFonts w:ascii="Times New Roman" w:eastAsia="Calibri" w:hAnsi="Times New Roman" w:cs="Times New Roman"/>
                <w:b/>
                <w:sz w:val="24"/>
                <w:szCs w:val="24"/>
                <w:shd w:val="clear" w:color="auto" w:fill="FFFFFF"/>
                <w:lang w:val="kk-KZ" w:eastAsia="ru-RU"/>
              </w:rPr>
              <w:t>Цель:</w:t>
            </w:r>
            <w:r w:rsidRPr="00846BB3">
              <w:rPr>
                <w:rFonts w:ascii="Times New Roman" w:eastAsia="Calibri" w:hAnsi="Times New Roman" w:cs="Times New Roman"/>
                <w:color w:val="000000"/>
                <w:sz w:val="24"/>
                <w:szCs w:val="24"/>
                <w:lang w:val="kk-KZ"/>
              </w:rPr>
              <w:t xml:space="preserve"> Применяют при лепке приемы отрывания, сжатия, вдавливания, скручивания</w:t>
            </w:r>
            <w:r w:rsidRPr="00846BB3">
              <w:rPr>
                <w:rFonts w:ascii="Times New Roman" w:eastAsia="Calibri" w:hAnsi="Times New Roman" w:cs="Times New Roman"/>
                <w:sz w:val="24"/>
                <w:szCs w:val="24"/>
                <w:shd w:val="clear" w:color="auto" w:fill="FFFFFF"/>
                <w:lang w:eastAsia="ru-RU"/>
              </w:rPr>
              <w:t xml:space="preserve"> </w:t>
            </w:r>
            <w:r w:rsidRPr="00846BB3">
              <w:rPr>
                <w:rFonts w:ascii="Times New Roman" w:eastAsia="Calibri" w:hAnsi="Times New Roman" w:cs="Times New Roman"/>
                <w:spacing w:val="2"/>
                <w:sz w:val="24"/>
                <w:szCs w:val="24"/>
                <w:lang w:eastAsia="ru-RU"/>
              </w:rPr>
              <w:t xml:space="preserve"> </w:t>
            </w:r>
          </w:p>
          <w:p w14:paraId="2058B0A6" w14:textId="77777777" w:rsidR="00846BB3" w:rsidRPr="00846BB3" w:rsidRDefault="00846BB3" w:rsidP="00846BB3">
            <w:pPr>
              <w:rPr>
                <w:rFonts w:ascii="Times New Roman" w:eastAsia="Calibri" w:hAnsi="Times New Roman" w:cs="Times New Roman"/>
                <w:b/>
                <w:sz w:val="24"/>
                <w:szCs w:val="24"/>
                <w:lang w:eastAsia="ru-RU"/>
              </w:rPr>
            </w:pPr>
            <w:r w:rsidRPr="00846BB3">
              <w:rPr>
                <w:rFonts w:ascii="Times New Roman" w:eastAsia="Calibri" w:hAnsi="Times New Roman" w:cs="Times New Roman"/>
                <w:b/>
                <w:sz w:val="24"/>
                <w:szCs w:val="24"/>
                <w:lang w:val="kk-KZ" w:eastAsia="ru-RU"/>
              </w:rPr>
              <w:t>(</w:t>
            </w:r>
            <w:r w:rsidRPr="00846BB3">
              <w:rPr>
                <w:rFonts w:ascii="Times New Roman" w:eastAsia="Calibri" w:hAnsi="Times New Roman" w:cs="Times New Roman"/>
                <w:b/>
                <w:sz w:val="24"/>
                <w:szCs w:val="24"/>
                <w:lang w:eastAsia="ru-RU"/>
              </w:rPr>
              <w:t>рисование, лепка- творческая деятельность</w:t>
            </w:r>
            <w:r w:rsidRPr="00846BB3">
              <w:rPr>
                <w:rFonts w:ascii="Times New Roman" w:eastAsia="Calibri" w:hAnsi="Times New Roman" w:cs="Times New Roman"/>
                <w:b/>
                <w:sz w:val="24"/>
                <w:szCs w:val="24"/>
                <w:lang w:val="kk-KZ" w:eastAsia="ru-RU"/>
              </w:rPr>
              <w:t xml:space="preserve">)       </w:t>
            </w:r>
          </w:p>
          <w:p w14:paraId="057DA700" w14:textId="77777777" w:rsidR="00846BB3" w:rsidRPr="00846BB3" w:rsidRDefault="00846BB3" w:rsidP="00846BB3">
            <w:pPr>
              <w:rPr>
                <w:rFonts w:ascii="Times New Roman" w:eastAsia="Times New Roman" w:hAnsi="Times New Roman" w:cs="Times New Roman"/>
                <w:sz w:val="24"/>
                <w:szCs w:val="24"/>
                <w:lang w:val="kk-KZ" w:eastAsia="ru-RU"/>
              </w:rPr>
            </w:pPr>
          </w:p>
        </w:tc>
        <w:tc>
          <w:tcPr>
            <w:tcW w:w="2838" w:type="dxa"/>
            <w:gridSpan w:val="2"/>
          </w:tcPr>
          <w:p w14:paraId="407C648C" w14:textId="77777777" w:rsidR="00846BB3" w:rsidRPr="00846BB3" w:rsidRDefault="00846BB3" w:rsidP="00846BB3">
            <w:pPr>
              <w:rPr>
                <w:rFonts w:ascii="Times New Roman" w:eastAsia="Calibri" w:hAnsi="Times New Roman" w:cs="Times New Roman"/>
                <w:b/>
                <w:sz w:val="24"/>
                <w:szCs w:val="24"/>
                <w:lang w:eastAsia="ru-RU"/>
              </w:rPr>
            </w:pPr>
            <w:r w:rsidRPr="00846BB3">
              <w:rPr>
                <w:rFonts w:ascii="Times New Roman" w:eastAsia="Calibri" w:hAnsi="Times New Roman" w:cs="Times New Roman"/>
                <w:b/>
                <w:sz w:val="24"/>
                <w:szCs w:val="24"/>
                <w:lang w:eastAsia="ru-RU"/>
              </w:rPr>
              <w:t>Утренний круг</w:t>
            </w:r>
          </w:p>
          <w:p w14:paraId="7F2A1583" w14:textId="77777777" w:rsidR="00846BB3" w:rsidRPr="00846BB3" w:rsidRDefault="00846BB3" w:rsidP="00846BB3">
            <w:pPr>
              <w:rPr>
                <w:rFonts w:ascii="Times New Roman" w:eastAsia="Calibri" w:hAnsi="Times New Roman" w:cs="Times New Roman"/>
                <w:b/>
                <w:sz w:val="24"/>
                <w:szCs w:val="24"/>
                <w:shd w:val="clear" w:color="auto" w:fill="FFFFFF"/>
                <w:lang w:val="kk-KZ" w:eastAsia="ru-RU"/>
              </w:rPr>
            </w:pPr>
            <w:r w:rsidRPr="00846BB3">
              <w:rPr>
                <w:rFonts w:ascii="Times New Roman" w:eastAsia="Calibri" w:hAnsi="Times New Roman" w:cs="Times New Roman"/>
                <w:b/>
                <w:sz w:val="24"/>
                <w:szCs w:val="24"/>
                <w:bdr w:val="none" w:sz="0" w:space="0" w:color="auto" w:frame="1"/>
                <w:shd w:val="clear" w:color="auto" w:fill="FFFFFF"/>
                <w:lang w:val="kk-KZ" w:eastAsia="ru-RU"/>
              </w:rPr>
              <w:t>Дид.игра</w:t>
            </w:r>
            <w:r w:rsidRPr="00846BB3">
              <w:rPr>
                <w:rFonts w:ascii="Times New Roman" w:eastAsia="Calibri" w:hAnsi="Times New Roman" w:cs="Times New Roman"/>
                <w:b/>
                <w:sz w:val="24"/>
                <w:szCs w:val="24"/>
                <w:shd w:val="clear" w:color="auto" w:fill="FFFFFF"/>
                <w:lang w:val="kk-KZ" w:eastAsia="ru-RU"/>
              </w:rPr>
              <w:t xml:space="preserve"> «Снежки»</w:t>
            </w:r>
          </w:p>
          <w:p w14:paraId="0C884DCF" w14:textId="77777777" w:rsidR="00846BB3" w:rsidRPr="00846BB3" w:rsidRDefault="00846BB3" w:rsidP="00846BB3">
            <w:pPr>
              <w:rPr>
                <w:rFonts w:ascii="Times New Roman" w:eastAsia="Calibri" w:hAnsi="Times New Roman" w:cs="Times New Roman"/>
                <w:sz w:val="24"/>
                <w:szCs w:val="24"/>
                <w:lang w:eastAsia="ru-RU"/>
              </w:rPr>
            </w:pPr>
            <w:r w:rsidRPr="00846BB3">
              <w:rPr>
                <w:rFonts w:ascii="Times New Roman" w:eastAsia="Calibri" w:hAnsi="Times New Roman" w:cs="Times New Roman"/>
                <w:b/>
                <w:sz w:val="24"/>
                <w:szCs w:val="24"/>
                <w:shd w:val="clear" w:color="auto" w:fill="FFFFFF"/>
                <w:lang w:val="kk-KZ" w:eastAsia="ru-RU"/>
              </w:rPr>
              <w:t>Цель:</w:t>
            </w:r>
            <w:r w:rsidRPr="00846BB3">
              <w:rPr>
                <w:rFonts w:ascii="Times New Roman" w:eastAsia="Calibri" w:hAnsi="Times New Roman" w:cs="Times New Roman"/>
                <w:sz w:val="24"/>
                <w:szCs w:val="24"/>
                <w:shd w:val="clear" w:color="auto" w:fill="FFFFFF"/>
                <w:lang w:val="kk-KZ" w:eastAsia="ru-RU"/>
              </w:rPr>
              <w:t xml:space="preserve"> </w:t>
            </w:r>
            <w:r w:rsidRPr="00846BB3">
              <w:rPr>
                <w:rFonts w:ascii="Times New Roman" w:eastAsia="Calibri" w:hAnsi="Times New Roman" w:cs="Times New Roman"/>
                <w:spacing w:val="2"/>
                <w:sz w:val="24"/>
                <w:szCs w:val="24"/>
                <w:lang w:eastAsia="ru-RU"/>
              </w:rPr>
              <w:t xml:space="preserve"> </w:t>
            </w:r>
            <w:r w:rsidRPr="00846BB3">
              <w:rPr>
                <w:rFonts w:ascii="Times New Roman" w:eastAsia="Calibri" w:hAnsi="Times New Roman" w:cs="Times New Roman"/>
                <w:sz w:val="24"/>
                <w:szCs w:val="24"/>
                <w:lang w:val="kk-KZ"/>
              </w:rPr>
              <w:t>Приобщать к восприятию прекрасного в окружающей среде, развивать творческое мышление и воображение</w:t>
            </w:r>
            <w:r w:rsidRPr="00846BB3">
              <w:rPr>
                <w:rFonts w:ascii="Times New Roman" w:eastAsia="Calibri" w:hAnsi="Times New Roman" w:cs="Times New Roman"/>
                <w:spacing w:val="2"/>
                <w:sz w:val="24"/>
                <w:szCs w:val="24"/>
                <w:lang w:eastAsia="ru-RU"/>
              </w:rPr>
              <w:t xml:space="preserve"> </w:t>
            </w:r>
          </w:p>
          <w:p w14:paraId="641DC48E" w14:textId="77777777" w:rsidR="00846BB3" w:rsidRPr="00846BB3" w:rsidRDefault="00846BB3" w:rsidP="00846BB3">
            <w:pPr>
              <w:rPr>
                <w:rFonts w:ascii="Times New Roman" w:eastAsia="Calibri" w:hAnsi="Times New Roman" w:cs="Times New Roman"/>
                <w:b/>
                <w:i/>
                <w:sz w:val="24"/>
                <w:szCs w:val="24"/>
                <w:lang w:val="kk-KZ" w:eastAsia="ru-RU"/>
              </w:rPr>
            </w:pPr>
            <w:r w:rsidRPr="00846BB3">
              <w:rPr>
                <w:rFonts w:ascii="Times New Roman" w:eastAsia="Calibri" w:hAnsi="Times New Roman" w:cs="Times New Roman"/>
                <w:b/>
                <w:i/>
                <w:sz w:val="24"/>
                <w:szCs w:val="24"/>
                <w:lang w:eastAsia="ru-RU"/>
              </w:rPr>
              <w:t>(рисование, лепка- творческая деятельность, ознакомление с окружающим)</w:t>
            </w:r>
            <w:r w:rsidRPr="00846BB3">
              <w:rPr>
                <w:rFonts w:ascii="Times New Roman" w:eastAsia="Calibri" w:hAnsi="Times New Roman" w:cs="Times New Roman"/>
                <w:b/>
                <w:i/>
                <w:sz w:val="24"/>
                <w:szCs w:val="24"/>
                <w:lang w:val="kk-KZ" w:eastAsia="ru-RU"/>
              </w:rPr>
              <w:t>.</w:t>
            </w:r>
          </w:p>
          <w:p w14:paraId="650A6AED" w14:textId="77777777" w:rsidR="00846BB3" w:rsidRPr="00846BB3" w:rsidRDefault="00846BB3" w:rsidP="00846BB3">
            <w:pPr>
              <w:rPr>
                <w:rFonts w:ascii="Times New Roman" w:eastAsia="Times New Roman" w:hAnsi="Times New Roman" w:cs="Times New Roman"/>
                <w:i/>
                <w:color w:val="000000"/>
                <w:sz w:val="24"/>
                <w:szCs w:val="24"/>
                <w:lang w:val="kk-KZ" w:eastAsia="ru-RU"/>
              </w:rPr>
            </w:pPr>
          </w:p>
        </w:tc>
      </w:tr>
      <w:tr w:rsidR="00846BB3" w:rsidRPr="00846BB3" w14:paraId="7740D4DA" w14:textId="77777777" w:rsidTr="00316F23">
        <w:tc>
          <w:tcPr>
            <w:tcW w:w="2126" w:type="dxa"/>
          </w:tcPr>
          <w:p w14:paraId="4A46CF13"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Организованная деятельность  старш группа</w:t>
            </w:r>
          </w:p>
        </w:tc>
        <w:tc>
          <w:tcPr>
            <w:tcW w:w="2694" w:type="dxa"/>
            <w:gridSpan w:val="2"/>
          </w:tcPr>
          <w:p w14:paraId="1982F8ED" w14:textId="77777777" w:rsidR="00846BB3" w:rsidRPr="00846BB3" w:rsidRDefault="00846BB3" w:rsidP="00846BB3">
            <w:pPr>
              <w:rPr>
                <w:rFonts w:ascii="Times New Roman" w:eastAsia="Calibri" w:hAnsi="Times New Roman" w:cs="Times New Roman"/>
                <w:b/>
                <w:bCs/>
                <w:color w:val="000000"/>
                <w:sz w:val="24"/>
                <w:szCs w:val="24"/>
              </w:rPr>
            </w:pPr>
            <w:r w:rsidRPr="00846BB3">
              <w:rPr>
                <w:rFonts w:ascii="Times New Roman" w:eastAsia="Calibri" w:hAnsi="Times New Roman" w:cs="Times New Roman"/>
                <w:b/>
                <w:bCs/>
                <w:color w:val="000000"/>
                <w:sz w:val="24"/>
                <w:szCs w:val="24"/>
              </w:rPr>
              <w:t>Физическое воспитание</w:t>
            </w:r>
          </w:p>
          <w:p w14:paraId="50945A96" w14:textId="77777777" w:rsidR="00846BB3" w:rsidRPr="00846BB3" w:rsidRDefault="00846BB3" w:rsidP="00846BB3">
            <w:pPr>
              <w:spacing w:line="254" w:lineRule="auto"/>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Общеразвивающие упражнения.</w:t>
            </w:r>
          </w:p>
          <w:p w14:paraId="66641910" w14:textId="77777777" w:rsidR="00846BB3" w:rsidRPr="00846BB3" w:rsidRDefault="00846BB3" w:rsidP="00846BB3">
            <w:pPr>
              <w:widowControl w:val="0"/>
              <w:autoSpaceDE w:val="0"/>
              <w:autoSpaceDN w:val="0"/>
              <w:ind w:right="114"/>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 xml:space="preserve">подниматьиопускатьрукивверх,вперед,встороны(вместеилипоочередно); </w:t>
            </w:r>
          </w:p>
          <w:p w14:paraId="29225C39" w14:textId="77777777" w:rsidR="00846BB3" w:rsidRPr="00846BB3" w:rsidRDefault="00846BB3" w:rsidP="00846BB3">
            <w:pPr>
              <w:widowControl w:val="0"/>
              <w:autoSpaceDE w:val="0"/>
              <w:autoSpaceDN w:val="0"/>
              <w:spacing w:line="321" w:lineRule="exact"/>
              <w:rPr>
                <w:rFonts w:ascii="Times New Roman" w:eastAsia="Times New Roman" w:hAnsi="Times New Roman" w:cs="Times New Roman"/>
                <w:spacing w:val="33"/>
                <w:sz w:val="24"/>
                <w:szCs w:val="24"/>
              </w:rPr>
            </w:pPr>
            <w:r w:rsidRPr="00846BB3">
              <w:rPr>
                <w:rFonts w:ascii="Times New Roman" w:eastAsia="Times New Roman" w:hAnsi="Times New Roman" w:cs="Times New Roman"/>
                <w:sz w:val="24"/>
                <w:szCs w:val="24"/>
              </w:rPr>
              <w:t>4.Упражнениядлятуловища:передаватьмячдругдругунадголовой(назадивперед),</w:t>
            </w:r>
          </w:p>
          <w:p w14:paraId="2638AF48" w14:textId="77777777" w:rsidR="00846BB3" w:rsidRPr="00846BB3" w:rsidRDefault="00846BB3" w:rsidP="00846BB3">
            <w:pPr>
              <w:widowControl w:val="0"/>
              <w:autoSpaceDE w:val="0"/>
              <w:autoSpaceDN w:val="0"/>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Подниматься</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носки, выставлять</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ногу</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вперед, назад, всторону;</w:t>
            </w:r>
          </w:p>
          <w:p w14:paraId="67A915F3" w14:textId="77777777" w:rsidR="00846BB3" w:rsidRPr="00846BB3" w:rsidRDefault="00846BB3" w:rsidP="00846BB3">
            <w:pPr>
              <w:widowControl w:val="0"/>
              <w:autoSpaceDE w:val="0"/>
              <w:autoSpaceDN w:val="0"/>
              <w:spacing w:line="321" w:lineRule="exact"/>
              <w:rPr>
                <w:rFonts w:ascii="Times New Roman" w:eastAsia="Times New Roman" w:hAnsi="Times New Roman" w:cs="Times New Roman"/>
                <w:sz w:val="24"/>
                <w:szCs w:val="24"/>
              </w:rPr>
            </w:pPr>
          </w:p>
          <w:p w14:paraId="5CBBFF57" w14:textId="77777777" w:rsidR="00846BB3" w:rsidRPr="00846BB3" w:rsidRDefault="00846BB3" w:rsidP="00846BB3">
            <w:pPr>
              <w:rPr>
                <w:rFonts w:ascii="Times New Roman" w:eastAsia="Times New Roman" w:hAnsi="Times New Roman" w:cs="Times New Roman"/>
                <w:b/>
                <w:color w:val="000000"/>
                <w:sz w:val="24"/>
                <w:szCs w:val="24"/>
                <w:lang w:eastAsia="ru-RU"/>
              </w:rPr>
            </w:pPr>
            <w:r w:rsidRPr="00846BB3">
              <w:rPr>
                <w:rFonts w:ascii="Times New Roman" w:eastAsia="Times New Roman" w:hAnsi="Times New Roman" w:cs="Times New Roman"/>
                <w:b/>
                <w:sz w:val="24"/>
                <w:szCs w:val="24"/>
                <w:lang w:val="kk-KZ" w:eastAsia="ru-RU"/>
              </w:rPr>
              <w:t>Основные движения</w:t>
            </w:r>
          </w:p>
          <w:p w14:paraId="333F944F" w14:textId="77777777" w:rsidR="00846BB3" w:rsidRPr="00846BB3" w:rsidRDefault="00846BB3" w:rsidP="00846BB3">
            <w:pPr>
              <w:widowControl w:val="0"/>
              <w:autoSpaceDE w:val="0"/>
              <w:autoSpaceDN w:val="0"/>
              <w:spacing w:before="1"/>
              <w:ind w:right="11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 xml:space="preserve">1.Ходьба. Ходить обычно, на носках, по кругу зала. </w:t>
            </w:r>
          </w:p>
          <w:p w14:paraId="29295D2A" w14:textId="77777777" w:rsidR="00846BB3" w:rsidRPr="00846BB3" w:rsidRDefault="00846BB3" w:rsidP="00846BB3">
            <w:pPr>
              <w:widowControl w:val="0"/>
              <w:autoSpaceDE w:val="0"/>
              <w:autoSpaceDN w:val="0"/>
              <w:spacing w:before="1"/>
              <w:ind w:right="11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2</w:t>
            </w:r>
            <w:r w:rsidRPr="00846BB3">
              <w:rPr>
                <w:rFonts w:ascii="Times New Roman" w:eastAsia="Times New Roman" w:hAnsi="Times New Roman" w:cs="Times New Roman"/>
                <w:sz w:val="24"/>
                <w:szCs w:val="24"/>
                <w:lang w:val="kk-KZ"/>
              </w:rPr>
              <w:t>.</w:t>
            </w:r>
            <w:r w:rsidRPr="00846BB3">
              <w:rPr>
                <w:rFonts w:ascii="Times New Roman" w:eastAsia="Times New Roman" w:hAnsi="Times New Roman" w:cs="Times New Roman"/>
                <w:sz w:val="24"/>
                <w:szCs w:val="24"/>
              </w:rPr>
              <w:t xml:space="preserve"> Бег обычный бе</w:t>
            </w:r>
            <w:r w:rsidRPr="00846BB3">
              <w:rPr>
                <w:rFonts w:ascii="Times New Roman" w:eastAsia="Times New Roman" w:hAnsi="Times New Roman" w:cs="Times New Roman"/>
                <w:sz w:val="24"/>
                <w:szCs w:val="24"/>
                <w:lang w:val="kk-KZ"/>
              </w:rPr>
              <w:t xml:space="preserve">г </w:t>
            </w:r>
            <w:r w:rsidRPr="00846BB3">
              <w:rPr>
                <w:rFonts w:ascii="Times New Roman" w:eastAsia="Times New Roman" w:hAnsi="Times New Roman" w:cs="Times New Roman"/>
                <w:sz w:val="24"/>
                <w:szCs w:val="24"/>
              </w:rPr>
              <w:t>по</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прямой,</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покругу, и змейкой</w:t>
            </w:r>
          </w:p>
          <w:p w14:paraId="32E7CC28"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3.Катать мяч с обручем по кругу. Бросать мяч двумя руками верх, и ловля мяча снизу двумя руками.</w:t>
            </w:r>
          </w:p>
          <w:p w14:paraId="018FE158"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lang w:val="kk-KZ"/>
              </w:rPr>
              <w:t>4-5.</w:t>
            </w:r>
            <w:r w:rsidRPr="00846BB3">
              <w:rPr>
                <w:rFonts w:ascii="Times New Roman" w:eastAsia="Times New Roman" w:hAnsi="Times New Roman" w:cs="Times New Roman"/>
                <w:sz w:val="24"/>
                <w:szCs w:val="24"/>
              </w:rPr>
              <w:t>Ползание, лазанье: Ползать в прямом направлении на расстояние 2–4 метров,  через туннель; лазать по лестнице, влезать на гимнастическую стенку и спускаться .</w:t>
            </w:r>
          </w:p>
          <w:p w14:paraId="07C49309"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p>
          <w:p w14:paraId="1B497E3D"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b/>
                <w:sz w:val="24"/>
                <w:szCs w:val="24"/>
                <w:lang w:val="kk-KZ"/>
              </w:rPr>
              <w:t>Спортивные упражнения</w:t>
            </w:r>
          </w:p>
          <w:p w14:paraId="6D7CB174" w14:textId="77777777" w:rsidR="00846BB3" w:rsidRPr="00846BB3" w:rsidRDefault="00846BB3" w:rsidP="00846BB3">
            <w:pPr>
              <w:widowControl w:val="0"/>
              <w:autoSpaceDE w:val="0"/>
              <w:autoSpaceDN w:val="0"/>
              <w:ind w:right="104"/>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1-.5. Катание</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велосипеде.Кататься</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трехколесном</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велосипед</w:t>
            </w:r>
            <w:r w:rsidRPr="00846BB3">
              <w:rPr>
                <w:rFonts w:ascii="Times New Roman" w:eastAsia="Times New Roman" w:hAnsi="Times New Roman" w:cs="Times New Roman"/>
                <w:sz w:val="24"/>
                <w:szCs w:val="24"/>
                <w:lang w:val="kk-KZ"/>
              </w:rPr>
              <w:t xml:space="preserve">е </w:t>
            </w:r>
            <w:r w:rsidRPr="00846BB3">
              <w:rPr>
                <w:rFonts w:ascii="Times New Roman" w:eastAsia="Times New Roman" w:hAnsi="Times New Roman" w:cs="Times New Roman"/>
                <w:sz w:val="24"/>
                <w:szCs w:val="24"/>
              </w:rPr>
              <w:t>по</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прямой,по кругу,с поворотами вправо, влево.</w:t>
            </w:r>
          </w:p>
          <w:p w14:paraId="63B095AE"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Оздоровительно-закаливающие процедуры</w:t>
            </w:r>
          </w:p>
          <w:p w14:paraId="086B110D"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Times New Roman" w:hAnsi="Times New Roman" w:cs="Times New Roman"/>
                <w:color w:val="000000"/>
                <w:sz w:val="24"/>
                <w:szCs w:val="24"/>
                <w:lang w:eastAsia="ru-RU"/>
              </w:rPr>
              <w:t>1-5.</w:t>
            </w:r>
            <w:r w:rsidRPr="00846BB3">
              <w:rPr>
                <w:rFonts w:ascii="Times New Roman" w:eastAsia="Times New Roman" w:hAnsi="Times New Roman" w:cs="Times New Roman"/>
                <w:sz w:val="24"/>
                <w:szCs w:val="24"/>
                <w:lang w:eastAsia="ru-RU"/>
              </w:rPr>
              <w:t>Воспитыватьинтересижеланиеучаствоватьвподвижныхиграхифизических упражнениях</w:t>
            </w:r>
          </w:p>
          <w:p w14:paraId="0E79D53A" w14:textId="77777777" w:rsidR="00846BB3" w:rsidRPr="00846BB3" w:rsidRDefault="00846BB3" w:rsidP="00846BB3">
            <w:pPr>
              <w:rPr>
                <w:rFonts w:ascii="Times New Roman" w:eastAsia="Times New Roman" w:hAnsi="Times New Roman" w:cs="Times New Roman"/>
                <w:b/>
                <w:bCs/>
                <w:sz w:val="24"/>
                <w:szCs w:val="24"/>
                <w:lang w:eastAsia="ru-RU"/>
              </w:rPr>
            </w:pPr>
            <w:r w:rsidRPr="00846BB3">
              <w:rPr>
                <w:rFonts w:ascii="Times New Roman" w:eastAsia="Times New Roman" w:hAnsi="Times New Roman" w:cs="Times New Roman"/>
                <w:b/>
                <w:bCs/>
                <w:sz w:val="24"/>
                <w:szCs w:val="24"/>
                <w:lang w:eastAsia="ru-RU"/>
              </w:rPr>
              <w:t>Музыка</w:t>
            </w:r>
          </w:p>
          <w:p w14:paraId="72F5B9B4" w14:textId="77777777" w:rsidR="00846BB3" w:rsidRPr="00846BB3" w:rsidRDefault="00846BB3" w:rsidP="00846BB3">
            <w:pPr>
              <w:rPr>
                <w:rFonts w:ascii="Times New Roman" w:eastAsia="Times New Roman" w:hAnsi="Times New Roman" w:cs="Times New Roman"/>
                <w:b/>
                <w:bCs/>
                <w:sz w:val="24"/>
                <w:szCs w:val="24"/>
                <w:lang w:eastAsia="ru-RU"/>
              </w:rPr>
            </w:pPr>
            <w:r w:rsidRPr="00846BB3">
              <w:rPr>
                <w:rFonts w:ascii="Times New Roman" w:eastAsia="Times New Roman" w:hAnsi="Times New Roman" w:cs="Times New Roman"/>
                <w:b/>
                <w:bCs/>
                <w:sz w:val="24"/>
                <w:szCs w:val="24"/>
                <w:lang w:eastAsia="ru-RU"/>
              </w:rPr>
              <w:t>Музыка-рассказывает</w:t>
            </w:r>
          </w:p>
          <w:p w14:paraId="57E231F7" w14:textId="77777777" w:rsidR="00846BB3" w:rsidRPr="00846BB3" w:rsidRDefault="00846BB3" w:rsidP="00846BB3">
            <w:pPr>
              <w:autoSpaceDE w:val="0"/>
              <w:autoSpaceDN w:val="0"/>
              <w:adjustRightInd w:val="0"/>
              <w:rPr>
                <w:rFonts w:ascii="Times New Roman" w:eastAsia="Calibri" w:hAnsi="Times New Roman" w:cs="Times New Roman"/>
                <w:color w:val="000000"/>
                <w:sz w:val="24"/>
                <w:szCs w:val="28"/>
              </w:rPr>
            </w:pPr>
            <w:r w:rsidRPr="00846BB3">
              <w:rPr>
                <w:rFonts w:ascii="Times New Roman" w:eastAsia="Calibri" w:hAnsi="Times New Roman" w:cs="Times New Roman"/>
                <w:b/>
                <w:iCs/>
                <w:color w:val="000000"/>
                <w:sz w:val="24"/>
                <w:szCs w:val="24"/>
                <w:lang w:val="kk-KZ"/>
              </w:rPr>
              <w:t xml:space="preserve">Слушание: </w:t>
            </w:r>
            <w:r w:rsidRPr="00846BB3">
              <w:rPr>
                <w:rFonts w:ascii="Times New Roman" w:eastAsia="Calibri" w:hAnsi="Times New Roman" w:cs="Times New Roman"/>
                <w:color w:val="000000"/>
                <w:sz w:val="24"/>
                <w:szCs w:val="28"/>
              </w:rPr>
              <w:t xml:space="preserve">Формировать умение сравнивать музыкальное произведение с иллюстрациями. </w:t>
            </w:r>
          </w:p>
          <w:p w14:paraId="1BA3A913" w14:textId="77777777" w:rsidR="00846BB3" w:rsidRPr="00846BB3" w:rsidRDefault="00846BB3" w:rsidP="00846BB3">
            <w:pPr>
              <w:autoSpaceDE w:val="0"/>
              <w:autoSpaceDN w:val="0"/>
              <w:adjustRightInd w:val="0"/>
              <w:rPr>
                <w:rFonts w:ascii="Times New Roman" w:eastAsia="Calibri" w:hAnsi="Times New Roman" w:cs="Times New Roman"/>
                <w:color w:val="000000"/>
                <w:sz w:val="24"/>
                <w:szCs w:val="24"/>
              </w:rPr>
            </w:pPr>
            <w:r w:rsidRPr="00846BB3">
              <w:rPr>
                <w:rFonts w:ascii="Times New Roman" w:eastAsia="Calibri" w:hAnsi="Times New Roman" w:cs="Times New Roman"/>
                <w:b/>
                <w:color w:val="000000"/>
                <w:sz w:val="24"/>
                <w:szCs w:val="24"/>
                <w:lang w:val="kk-KZ"/>
              </w:rPr>
              <w:t xml:space="preserve">Пение: </w:t>
            </w:r>
            <w:r w:rsidRPr="00846BB3">
              <w:rPr>
                <w:rFonts w:ascii="Times New Roman" w:eastAsia="Calibri" w:hAnsi="Times New Roman" w:cs="Times New Roman"/>
                <w:color w:val="000000"/>
                <w:sz w:val="24"/>
                <w:szCs w:val="28"/>
              </w:rPr>
              <w:t>Петь вместе со взрослым, подстраиваться к его голосу в сопровождении инструмента, вместе начиная и заканчивая пение.</w:t>
            </w:r>
            <w:r w:rsidRPr="00846BB3">
              <w:rPr>
                <w:rFonts w:ascii="Times New Roman" w:eastAsia="Calibri" w:hAnsi="Times New Roman" w:cs="Times New Roman"/>
                <w:iCs/>
                <w:color w:val="000000"/>
                <w:sz w:val="24"/>
                <w:szCs w:val="24"/>
                <w:lang w:val="kk-KZ"/>
              </w:rPr>
              <w:br/>
            </w:r>
            <w:r w:rsidRPr="00846BB3">
              <w:rPr>
                <w:rFonts w:ascii="Times New Roman" w:eastAsia="Calibri" w:hAnsi="Times New Roman" w:cs="Times New Roman"/>
                <w:b/>
                <w:iCs/>
                <w:color w:val="000000"/>
                <w:sz w:val="24"/>
                <w:szCs w:val="24"/>
                <w:lang w:val="kk-KZ"/>
              </w:rPr>
              <w:t xml:space="preserve">Музыкально-ритмические движения: </w:t>
            </w:r>
            <w:r w:rsidRPr="00846BB3">
              <w:rPr>
                <w:rFonts w:ascii="Times New Roman" w:eastAsia="Calibri" w:hAnsi="Times New Roman" w:cs="Times New Roman"/>
                <w:color w:val="000000"/>
                <w:sz w:val="24"/>
                <w:szCs w:val="24"/>
              </w:rPr>
              <w:t xml:space="preserve">Выполнять музыкальные движения по одному, в парах в соответствии с темпом и характером музыки, имитировать движения животных: медведь ходит косолапо, заяц прыгает, птицы летают. </w:t>
            </w:r>
          </w:p>
          <w:p w14:paraId="7099F74B"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b/>
                <w:iCs/>
                <w:sz w:val="24"/>
                <w:szCs w:val="24"/>
                <w:lang w:val="kk-KZ"/>
              </w:rPr>
              <w:t xml:space="preserve">Игра на ДМИ: </w:t>
            </w:r>
            <w:r w:rsidRPr="00846BB3">
              <w:rPr>
                <w:rFonts w:ascii="Times New Roman" w:eastAsia="Calibri" w:hAnsi="Times New Roman" w:cs="Times New Roman"/>
                <w:sz w:val="24"/>
                <w:szCs w:val="24"/>
              </w:rPr>
              <w:t>Знакомить детей с некоторыми детскими музыкальными инструментами: дудочкой, металлофоном, колокольчиком, бубном, маракасом, барабаном, и их звучанием.</w:t>
            </w:r>
          </w:p>
          <w:p w14:paraId="5DB0FDB1" w14:textId="77777777" w:rsidR="00846BB3" w:rsidRPr="00846BB3" w:rsidRDefault="00846BB3" w:rsidP="00846BB3">
            <w:pPr>
              <w:rPr>
                <w:rFonts w:ascii="Times New Roman" w:eastAsia="Calibri" w:hAnsi="Times New Roman" w:cs="Times New Roman"/>
                <w:sz w:val="24"/>
                <w:szCs w:val="24"/>
              </w:rPr>
            </w:pPr>
          </w:p>
          <w:p w14:paraId="6A015C78" w14:textId="77777777" w:rsidR="00846BB3" w:rsidRPr="00846BB3" w:rsidRDefault="00846BB3" w:rsidP="00846BB3">
            <w:pPr>
              <w:autoSpaceDE w:val="0"/>
              <w:autoSpaceDN w:val="0"/>
              <w:adjustRightInd w:val="0"/>
              <w:rPr>
                <w:rFonts w:ascii="Times New Roman" w:eastAsia="Times New Roman" w:hAnsi="Times New Roman" w:cs="Times New Roman"/>
                <w:b/>
                <w:color w:val="000000"/>
                <w:sz w:val="24"/>
                <w:szCs w:val="24"/>
                <w:lang w:val="kk-KZ" w:eastAsia="ru-RU"/>
              </w:rPr>
            </w:pPr>
            <w:r w:rsidRPr="00846BB3">
              <w:rPr>
                <w:rFonts w:ascii="Times New Roman" w:eastAsia="Times New Roman" w:hAnsi="Times New Roman" w:cs="Times New Roman"/>
                <w:b/>
                <w:color w:val="000000"/>
                <w:sz w:val="24"/>
                <w:szCs w:val="24"/>
                <w:lang w:val="kk-KZ" w:eastAsia="ru-RU"/>
              </w:rPr>
              <w:t>Сөздің дыбысталу мәдениетін қалыптастыру:</w:t>
            </w:r>
          </w:p>
          <w:p w14:paraId="51455A62" w14:textId="77777777" w:rsidR="00846BB3" w:rsidRPr="00846BB3" w:rsidRDefault="00846BB3" w:rsidP="00846BB3">
            <w:pPr>
              <w:rPr>
                <w:rFonts w:ascii="Times New Roman" w:eastAsia="Times New Roman" w:hAnsi="Times New Roman" w:cs="Times New Roman"/>
                <w:b/>
                <w:szCs w:val="24"/>
                <w:lang w:val="kk-KZ" w:eastAsia="ru-RU"/>
              </w:rPr>
            </w:pPr>
            <w:r w:rsidRPr="00846BB3">
              <w:rPr>
                <w:rFonts w:ascii="Times New Roman" w:eastAsia="Times New Roman" w:hAnsi="Times New Roman" w:cs="Times New Roman"/>
                <w:sz w:val="24"/>
                <w:szCs w:val="28"/>
                <w:lang w:val="kk-KZ" w:eastAsia="ru-RU"/>
              </w:rPr>
              <w:t>қазақ тіліне тән дыбыстарды (ү,і) дұрыс айтып , қайталайды</w:t>
            </w:r>
            <w:r w:rsidRPr="00846BB3">
              <w:rPr>
                <w:rFonts w:ascii="Times New Roman" w:eastAsia="Times New Roman" w:hAnsi="Times New Roman" w:cs="Times New Roman"/>
                <w:b/>
                <w:szCs w:val="24"/>
                <w:lang w:val="kk-KZ" w:eastAsia="ru-RU"/>
              </w:rPr>
              <w:t xml:space="preserve"> </w:t>
            </w:r>
          </w:p>
          <w:p w14:paraId="6CA945EE" w14:textId="77777777" w:rsidR="00846BB3" w:rsidRPr="00846BB3" w:rsidRDefault="00846BB3" w:rsidP="00846BB3">
            <w:pPr>
              <w:rPr>
                <w:rFonts w:ascii="Times New Roman" w:eastAsia="Times New Roman" w:hAnsi="Times New Roman" w:cs="Times New Roman"/>
                <w:b/>
                <w:szCs w:val="24"/>
                <w:lang w:val="kk-KZ" w:eastAsia="ru-RU"/>
              </w:rPr>
            </w:pPr>
            <w:r w:rsidRPr="00846BB3">
              <w:rPr>
                <w:rFonts w:ascii="Times New Roman" w:eastAsia="Times New Roman" w:hAnsi="Times New Roman" w:cs="Times New Roman"/>
                <w:b/>
                <w:sz w:val="24"/>
                <w:szCs w:val="24"/>
                <w:lang w:val="kk-KZ" w:eastAsia="ru-RU"/>
              </w:rPr>
              <w:t>Сөздік қорын молайту және белсендіру:</w:t>
            </w:r>
            <w:r w:rsidRPr="00846BB3">
              <w:rPr>
                <w:rFonts w:ascii="Times New Roman" w:eastAsia="Times New Roman" w:hAnsi="Times New Roman" w:cs="Times New Roman"/>
                <w:sz w:val="28"/>
                <w:szCs w:val="28"/>
                <w:lang w:val="kk-KZ" w:eastAsia="ru-RU"/>
              </w:rPr>
              <w:t xml:space="preserve"> </w:t>
            </w:r>
            <w:r w:rsidRPr="00846BB3">
              <w:rPr>
                <w:rFonts w:ascii="Times New Roman" w:eastAsia="Times New Roman" w:hAnsi="Times New Roman" w:cs="Times New Roman"/>
                <w:sz w:val="24"/>
                <w:szCs w:val="28"/>
                <w:lang w:val="kk-KZ" w:eastAsia="ru-RU"/>
              </w:rPr>
              <w:t>түлкі, қасқыр</w:t>
            </w:r>
          </w:p>
          <w:p w14:paraId="34EC9D9E"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b/>
                <w:sz w:val="24"/>
                <w:szCs w:val="24"/>
                <w:lang w:val="kk-KZ" w:eastAsia="ru-RU"/>
              </w:rPr>
              <w:t>М/О</w:t>
            </w:r>
            <w:r w:rsidRPr="00846BB3">
              <w:rPr>
                <w:rFonts w:ascii="Times New Roman" w:eastAsia="Times New Roman" w:hAnsi="Times New Roman" w:cs="Times New Roman"/>
                <w:sz w:val="24"/>
                <w:szCs w:val="24"/>
                <w:lang w:val="kk-KZ" w:eastAsia="ru-RU"/>
              </w:rPr>
              <w:t xml:space="preserve"> «Бала, бала, балақан»</w:t>
            </w:r>
          </w:p>
          <w:p w14:paraId="74678E70"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b/>
                <w:sz w:val="24"/>
                <w:szCs w:val="24"/>
                <w:lang w:val="kk-KZ" w:eastAsia="ru-RU"/>
              </w:rPr>
              <w:t>Мақсаты:</w:t>
            </w:r>
            <w:r w:rsidRPr="00846BB3">
              <w:rPr>
                <w:rFonts w:ascii="Times New Roman" w:eastAsia="Times New Roman" w:hAnsi="Times New Roman" w:cs="Times New Roman"/>
                <w:sz w:val="24"/>
                <w:szCs w:val="24"/>
                <w:lang w:val="kk-KZ" w:eastAsia="ru-RU"/>
              </w:rPr>
              <w:t xml:space="preserve"> Қимылдарды қайталайды.</w:t>
            </w:r>
          </w:p>
          <w:p w14:paraId="43D048F0" w14:textId="77777777" w:rsidR="00846BB3" w:rsidRPr="00846BB3" w:rsidRDefault="00846BB3" w:rsidP="00846BB3">
            <w:pPr>
              <w:rPr>
                <w:rFonts w:ascii="Times New Roman" w:eastAsia="Calibri" w:hAnsi="Times New Roman" w:cs="Times New Roman"/>
                <w:sz w:val="24"/>
                <w:szCs w:val="24"/>
              </w:rPr>
            </w:pPr>
          </w:p>
        </w:tc>
        <w:tc>
          <w:tcPr>
            <w:tcW w:w="2835" w:type="dxa"/>
            <w:gridSpan w:val="5"/>
          </w:tcPr>
          <w:p w14:paraId="288AE88B" w14:textId="77777777" w:rsidR="00846BB3" w:rsidRPr="00846BB3" w:rsidRDefault="00846BB3" w:rsidP="00846BB3">
            <w:pPr>
              <w:rPr>
                <w:rFonts w:ascii="Times New Roman" w:eastAsia="Calibri" w:hAnsi="Times New Roman" w:cs="Times New Roman"/>
                <w:b/>
                <w:bCs/>
                <w:color w:val="000000"/>
                <w:sz w:val="24"/>
                <w:szCs w:val="24"/>
              </w:rPr>
            </w:pPr>
            <w:r w:rsidRPr="00846BB3">
              <w:rPr>
                <w:rFonts w:ascii="Times New Roman" w:eastAsia="Calibri" w:hAnsi="Times New Roman" w:cs="Times New Roman"/>
                <w:b/>
                <w:bCs/>
                <w:color w:val="000000"/>
                <w:sz w:val="24"/>
                <w:szCs w:val="24"/>
              </w:rPr>
              <w:t>Физическое воспитание</w:t>
            </w:r>
          </w:p>
          <w:p w14:paraId="7407EFAA" w14:textId="77777777" w:rsidR="00846BB3" w:rsidRPr="00846BB3" w:rsidRDefault="00846BB3" w:rsidP="00846BB3">
            <w:pPr>
              <w:spacing w:line="254" w:lineRule="auto"/>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Общеразвивающие упражнения.</w:t>
            </w:r>
          </w:p>
          <w:p w14:paraId="6F823E6C" w14:textId="77777777" w:rsidR="00846BB3" w:rsidRPr="00846BB3" w:rsidRDefault="00846BB3" w:rsidP="00846BB3">
            <w:pPr>
              <w:widowControl w:val="0"/>
              <w:autoSpaceDE w:val="0"/>
              <w:autoSpaceDN w:val="0"/>
              <w:ind w:right="114"/>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 xml:space="preserve">подниматьиопускатьрукивверх,вперед,встороны(вместеилипоочередно); </w:t>
            </w:r>
          </w:p>
          <w:p w14:paraId="72A1A433" w14:textId="77777777" w:rsidR="00846BB3" w:rsidRPr="00846BB3" w:rsidRDefault="00846BB3" w:rsidP="00846BB3">
            <w:pPr>
              <w:widowControl w:val="0"/>
              <w:autoSpaceDE w:val="0"/>
              <w:autoSpaceDN w:val="0"/>
              <w:spacing w:line="321" w:lineRule="exact"/>
              <w:rPr>
                <w:rFonts w:ascii="Times New Roman" w:eastAsia="Times New Roman" w:hAnsi="Times New Roman" w:cs="Times New Roman"/>
                <w:spacing w:val="33"/>
                <w:sz w:val="24"/>
                <w:szCs w:val="24"/>
              </w:rPr>
            </w:pPr>
            <w:r w:rsidRPr="00846BB3">
              <w:rPr>
                <w:rFonts w:ascii="Times New Roman" w:eastAsia="Times New Roman" w:hAnsi="Times New Roman" w:cs="Times New Roman"/>
                <w:sz w:val="24"/>
                <w:szCs w:val="24"/>
              </w:rPr>
              <w:t>4.Упражнениядлятуловища:передаватьмячдругдругунадголовой(назадивперед),</w:t>
            </w:r>
          </w:p>
          <w:p w14:paraId="3E25392E" w14:textId="77777777" w:rsidR="00846BB3" w:rsidRPr="00846BB3" w:rsidRDefault="00846BB3" w:rsidP="00846BB3">
            <w:pPr>
              <w:widowControl w:val="0"/>
              <w:autoSpaceDE w:val="0"/>
              <w:autoSpaceDN w:val="0"/>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Подниматься</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носки, выставлять</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ногу</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вперед, назад, всторону;</w:t>
            </w:r>
          </w:p>
          <w:p w14:paraId="350F6EE8" w14:textId="77777777" w:rsidR="00846BB3" w:rsidRPr="00846BB3" w:rsidRDefault="00846BB3" w:rsidP="00846BB3">
            <w:pPr>
              <w:widowControl w:val="0"/>
              <w:autoSpaceDE w:val="0"/>
              <w:autoSpaceDN w:val="0"/>
              <w:spacing w:line="321" w:lineRule="exact"/>
              <w:rPr>
                <w:rFonts w:ascii="Times New Roman" w:eastAsia="Times New Roman" w:hAnsi="Times New Roman" w:cs="Times New Roman"/>
                <w:sz w:val="24"/>
                <w:szCs w:val="24"/>
              </w:rPr>
            </w:pPr>
          </w:p>
          <w:p w14:paraId="2C1E81EA" w14:textId="77777777" w:rsidR="00846BB3" w:rsidRPr="00846BB3" w:rsidRDefault="00846BB3" w:rsidP="00846BB3">
            <w:pPr>
              <w:rPr>
                <w:rFonts w:ascii="Times New Roman" w:eastAsia="Times New Roman" w:hAnsi="Times New Roman" w:cs="Times New Roman"/>
                <w:b/>
                <w:color w:val="000000"/>
                <w:sz w:val="24"/>
                <w:szCs w:val="24"/>
                <w:lang w:eastAsia="ru-RU"/>
              </w:rPr>
            </w:pPr>
            <w:r w:rsidRPr="00846BB3">
              <w:rPr>
                <w:rFonts w:ascii="Times New Roman" w:eastAsia="Times New Roman" w:hAnsi="Times New Roman" w:cs="Times New Roman"/>
                <w:b/>
                <w:sz w:val="24"/>
                <w:szCs w:val="24"/>
                <w:lang w:val="kk-KZ" w:eastAsia="ru-RU"/>
              </w:rPr>
              <w:t>Основные движения</w:t>
            </w:r>
          </w:p>
          <w:p w14:paraId="296ABA5D" w14:textId="77777777" w:rsidR="00846BB3" w:rsidRPr="00846BB3" w:rsidRDefault="00846BB3" w:rsidP="00846BB3">
            <w:pPr>
              <w:widowControl w:val="0"/>
              <w:autoSpaceDE w:val="0"/>
              <w:autoSpaceDN w:val="0"/>
              <w:spacing w:before="1"/>
              <w:ind w:right="11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 xml:space="preserve">1.Ходьба. Ходить обычно, на носках, по кругу зала. </w:t>
            </w:r>
          </w:p>
          <w:p w14:paraId="7E7C38C7" w14:textId="77777777" w:rsidR="00846BB3" w:rsidRPr="00846BB3" w:rsidRDefault="00846BB3" w:rsidP="00846BB3">
            <w:pPr>
              <w:widowControl w:val="0"/>
              <w:autoSpaceDE w:val="0"/>
              <w:autoSpaceDN w:val="0"/>
              <w:spacing w:before="1"/>
              <w:ind w:right="11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2</w:t>
            </w:r>
            <w:r w:rsidRPr="00846BB3">
              <w:rPr>
                <w:rFonts w:ascii="Times New Roman" w:eastAsia="Times New Roman" w:hAnsi="Times New Roman" w:cs="Times New Roman"/>
                <w:sz w:val="24"/>
                <w:szCs w:val="24"/>
                <w:lang w:val="kk-KZ"/>
              </w:rPr>
              <w:t>.</w:t>
            </w:r>
            <w:r w:rsidRPr="00846BB3">
              <w:rPr>
                <w:rFonts w:ascii="Times New Roman" w:eastAsia="Times New Roman" w:hAnsi="Times New Roman" w:cs="Times New Roman"/>
                <w:sz w:val="24"/>
                <w:szCs w:val="24"/>
              </w:rPr>
              <w:t xml:space="preserve"> Бег обычный бе</w:t>
            </w:r>
            <w:r w:rsidRPr="00846BB3">
              <w:rPr>
                <w:rFonts w:ascii="Times New Roman" w:eastAsia="Times New Roman" w:hAnsi="Times New Roman" w:cs="Times New Roman"/>
                <w:sz w:val="24"/>
                <w:szCs w:val="24"/>
                <w:lang w:val="kk-KZ"/>
              </w:rPr>
              <w:t xml:space="preserve">г </w:t>
            </w:r>
            <w:r w:rsidRPr="00846BB3">
              <w:rPr>
                <w:rFonts w:ascii="Times New Roman" w:eastAsia="Times New Roman" w:hAnsi="Times New Roman" w:cs="Times New Roman"/>
                <w:sz w:val="24"/>
                <w:szCs w:val="24"/>
              </w:rPr>
              <w:t>по</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прямой,</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покругу, и змейкой</w:t>
            </w:r>
          </w:p>
          <w:p w14:paraId="7E9B36EE"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3.Катать мяч с обручем по кругу. Бросать мяч двумя руками верх, и ловля мяча снизу двумя руками.</w:t>
            </w:r>
          </w:p>
          <w:p w14:paraId="2397466B"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lang w:val="kk-KZ"/>
              </w:rPr>
              <w:t>4-5.</w:t>
            </w:r>
            <w:r w:rsidRPr="00846BB3">
              <w:rPr>
                <w:rFonts w:ascii="Times New Roman" w:eastAsia="Times New Roman" w:hAnsi="Times New Roman" w:cs="Times New Roman"/>
                <w:sz w:val="24"/>
                <w:szCs w:val="24"/>
              </w:rPr>
              <w:t>Ползание, лазанье: Ползать в прямом направлении на расстояние 2–4 метров,  через туннель; лазать по лестнице, влезать на гимнастическую стенку и спускаться .</w:t>
            </w:r>
          </w:p>
          <w:p w14:paraId="7D753762"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p>
          <w:p w14:paraId="14DA9381"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b/>
                <w:sz w:val="24"/>
                <w:szCs w:val="24"/>
                <w:lang w:val="kk-KZ"/>
              </w:rPr>
              <w:t>Спортивные упражнения</w:t>
            </w:r>
          </w:p>
          <w:p w14:paraId="20597ABB" w14:textId="77777777" w:rsidR="00846BB3" w:rsidRPr="00846BB3" w:rsidRDefault="00846BB3" w:rsidP="00846BB3">
            <w:pPr>
              <w:widowControl w:val="0"/>
              <w:autoSpaceDE w:val="0"/>
              <w:autoSpaceDN w:val="0"/>
              <w:ind w:right="104"/>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1-.5. Катание</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велосипеде.Кататься</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трехколесном</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велосипед</w:t>
            </w:r>
            <w:r w:rsidRPr="00846BB3">
              <w:rPr>
                <w:rFonts w:ascii="Times New Roman" w:eastAsia="Times New Roman" w:hAnsi="Times New Roman" w:cs="Times New Roman"/>
                <w:sz w:val="24"/>
                <w:szCs w:val="24"/>
                <w:lang w:val="kk-KZ"/>
              </w:rPr>
              <w:t xml:space="preserve">е </w:t>
            </w:r>
            <w:r w:rsidRPr="00846BB3">
              <w:rPr>
                <w:rFonts w:ascii="Times New Roman" w:eastAsia="Times New Roman" w:hAnsi="Times New Roman" w:cs="Times New Roman"/>
                <w:sz w:val="24"/>
                <w:szCs w:val="24"/>
              </w:rPr>
              <w:t>по</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прямой,по кругу,с поворотами вправо, влево.</w:t>
            </w:r>
          </w:p>
          <w:p w14:paraId="23C61A9F"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Оздоровительно-закаливающие процедуры</w:t>
            </w:r>
          </w:p>
          <w:p w14:paraId="01F81291"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Times New Roman" w:hAnsi="Times New Roman" w:cs="Times New Roman"/>
                <w:color w:val="000000"/>
                <w:sz w:val="24"/>
                <w:szCs w:val="24"/>
                <w:lang w:eastAsia="ru-RU"/>
              </w:rPr>
              <w:t>1-5.</w:t>
            </w:r>
            <w:r w:rsidRPr="00846BB3">
              <w:rPr>
                <w:rFonts w:ascii="Times New Roman" w:eastAsia="Times New Roman" w:hAnsi="Times New Roman" w:cs="Times New Roman"/>
                <w:sz w:val="24"/>
                <w:szCs w:val="24"/>
                <w:lang w:eastAsia="ru-RU"/>
              </w:rPr>
              <w:t>Воспитыватьинтересижеланиеучаствоватьвподвижныхиграхифизических упражнениях</w:t>
            </w:r>
          </w:p>
          <w:p w14:paraId="24ECFF1F" w14:textId="77777777" w:rsidR="00846BB3" w:rsidRPr="00846BB3" w:rsidRDefault="00846BB3" w:rsidP="00846BB3">
            <w:pPr>
              <w:rPr>
                <w:rFonts w:ascii="Times New Roman" w:eastAsia="Times New Roman" w:hAnsi="Times New Roman" w:cs="Times New Roman"/>
                <w:color w:val="000000"/>
                <w:sz w:val="24"/>
                <w:szCs w:val="24"/>
                <w:lang w:eastAsia="ru-RU"/>
              </w:rPr>
            </w:pPr>
          </w:p>
          <w:p w14:paraId="330415D1"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«Ұлттық ойын – ұлт қазынасы»</w:t>
            </w:r>
          </w:p>
          <w:p w14:paraId="3EC5BD54" w14:textId="77777777" w:rsidR="00846BB3" w:rsidRPr="00846BB3" w:rsidRDefault="00846BB3" w:rsidP="00846BB3">
            <w:pPr>
              <w:rPr>
                <w:rFonts w:ascii="Times New Roman" w:eastAsia="Calibri" w:hAnsi="Times New Roman" w:cs="Times New Roman"/>
                <w:sz w:val="24"/>
                <w:szCs w:val="24"/>
              </w:rPr>
            </w:pPr>
          </w:p>
          <w:p w14:paraId="42FD2784" w14:textId="77777777" w:rsidR="00846BB3" w:rsidRPr="00846BB3" w:rsidRDefault="00846BB3" w:rsidP="00846BB3">
            <w:pPr>
              <w:spacing w:line="256" w:lineRule="auto"/>
              <w:rPr>
                <w:rFonts w:ascii="Times New Roman" w:eastAsia="Times New Roman" w:hAnsi="Times New Roman" w:cs="Times New Roman"/>
                <w:b/>
                <w:kern w:val="2"/>
                <w:sz w:val="24"/>
                <w:szCs w:val="24"/>
              </w:rPr>
            </w:pPr>
          </w:p>
        </w:tc>
        <w:tc>
          <w:tcPr>
            <w:tcW w:w="2835" w:type="dxa"/>
            <w:gridSpan w:val="6"/>
          </w:tcPr>
          <w:p w14:paraId="04E1D14B" w14:textId="77777777" w:rsidR="00846BB3" w:rsidRPr="00846BB3" w:rsidRDefault="00846BB3" w:rsidP="00846BB3">
            <w:pPr>
              <w:widowControl w:val="0"/>
              <w:autoSpaceDE w:val="0"/>
              <w:autoSpaceDN w:val="0"/>
              <w:adjustRightInd w:val="0"/>
              <w:rPr>
                <w:rFonts w:ascii="Times New Roman" w:eastAsia="Times New Roman" w:hAnsi="Times New Roman" w:cs="Times New Roman"/>
                <w:b/>
                <w:kern w:val="2"/>
                <w:sz w:val="24"/>
                <w:szCs w:val="24"/>
                <w:lang w:eastAsia="ru-RU"/>
              </w:rPr>
            </w:pPr>
          </w:p>
        </w:tc>
        <w:tc>
          <w:tcPr>
            <w:tcW w:w="2690" w:type="dxa"/>
            <w:gridSpan w:val="4"/>
          </w:tcPr>
          <w:p w14:paraId="6626D1A8"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 xml:space="preserve">Музыка </w:t>
            </w:r>
          </w:p>
          <w:p w14:paraId="7A4608B2"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(по плану муз.рук.)</w:t>
            </w:r>
          </w:p>
          <w:p w14:paraId="6BC89FBB"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Музыка рассказывает</w:t>
            </w:r>
          </w:p>
          <w:p w14:paraId="0AA4A792" w14:textId="77777777" w:rsidR="00846BB3" w:rsidRPr="00846BB3" w:rsidRDefault="00846BB3" w:rsidP="00846BB3">
            <w:pPr>
              <w:autoSpaceDE w:val="0"/>
              <w:autoSpaceDN w:val="0"/>
              <w:adjustRightInd w:val="0"/>
              <w:rPr>
                <w:rFonts w:ascii="Times New Roman" w:eastAsia="Calibri" w:hAnsi="Times New Roman" w:cs="Times New Roman"/>
                <w:color w:val="000000"/>
                <w:sz w:val="24"/>
                <w:szCs w:val="28"/>
              </w:rPr>
            </w:pPr>
            <w:r w:rsidRPr="00846BB3">
              <w:rPr>
                <w:rFonts w:ascii="Times New Roman" w:eastAsia="Calibri" w:hAnsi="Times New Roman" w:cs="Times New Roman"/>
                <w:b/>
                <w:iCs/>
                <w:color w:val="000000"/>
                <w:sz w:val="24"/>
                <w:szCs w:val="24"/>
                <w:lang w:val="kk-KZ"/>
              </w:rPr>
              <w:t xml:space="preserve">Слушание: </w:t>
            </w:r>
            <w:r w:rsidRPr="00846BB3">
              <w:rPr>
                <w:rFonts w:ascii="Times New Roman" w:eastAsia="Calibri" w:hAnsi="Times New Roman" w:cs="Times New Roman"/>
                <w:color w:val="000000"/>
                <w:sz w:val="24"/>
                <w:szCs w:val="28"/>
              </w:rPr>
              <w:t xml:space="preserve">Формировать умение сравнивать музыкальное произведение с иллюстрациями. </w:t>
            </w:r>
          </w:p>
          <w:p w14:paraId="69BD4F66" w14:textId="77777777" w:rsidR="00846BB3" w:rsidRPr="00846BB3" w:rsidRDefault="00846BB3" w:rsidP="00846BB3">
            <w:pPr>
              <w:autoSpaceDE w:val="0"/>
              <w:autoSpaceDN w:val="0"/>
              <w:adjustRightInd w:val="0"/>
              <w:rPr>
                <w:rFonts w:ascii="Times New Roman" w:eastAsia="Calibri" w:hAnsi="Times New Roman" w:cs="Times New Roman"/>
                <w:color w:val="000000"/>
                <w:sz w:val="24"/>
                <w:szCs w:val="24"/>
              </w:rPr>
            </w:pPr>
            <w:r w:rsidRPr="00846BB3">
              <w:rPr>
                <w:rFonts w:ascii="Times New Roman" w:eastAsia="Calibri" w:hAnsi="Times New Roman" w:cs="Times New Roman"/>
                <w:b/>
                <w:color w:val="000000"/>
                <w:sz w:val="24"/>
                <w:szCs w:val="24"/>
                <w:lang w:val="kk-KZ"/>
              </w:rPr>
              <w:t xml:space="preserve">Пение: </w:t>
            </w:r>
            <w:r w:rsidRPr="00846BB3">
              <w:rPr>
                <w:rFonts w:ascii="Times New Roman" w:eastAsia="Calibri" w:hAnsi="Times New Roman" w:cs="Times New Roman"/>
                <w:color w:val="000000"/>
                <w:sz w:val="24"/>
                <w:szCs w:val="28"/>
              </w:rPr>
              <w:t>Петь вместе со взрослым, подстраиваться к его голосу в сопровождении инструмента, вместе начиная и заканчивая пение.</w:t>
            </w:r>
            <w:r w:rsidRPr="00846BB3">
              <w:rPr>
                <w:rFonts w:ascii="Times New Roman" w:eastAsia="Calibri" w:hAnsi="Times New Roman" w:cs="Times New Roman"/>
                <w:iCs/>
                <w:color w:val="000000"/>
                <w:sz w:val="24"/>
                <w:szCs w:val="24"/>
                <w:lang w:val="kk-KZ"/>
              </w:rPr>
              <w:br/>
            </w:r>
            <w:r w:rsidRPr="00846BB3">
              <w:rPr>
                <w:rFonts w:ascii="Times New Roman" w:eastAsia="Calibri" w:hAnsi="Times New Roman" w:cs="Times New Roman"/>
                <w:b/>
                <w:iCs/>
                <w:color w:val="000000"/>
                <w:sz w:val="24"/>
                <w:szCs w:val="24"/>
                <w:lang w:val="kk-KZ"/>
              </w:rPr>
              <w:t xml:space="preserve">Музыкально-ритмические движения: </w:t>
            </w:r>
            <w:r w:rsidRPr="00846BB3">
              <w:rPr>
                <w:rFonts w:ascii="Times New Roman" w:eastAsia="Calibri" w:hAnsi="Times New Roman" w:cs="Times New Roman"/>
                <w:color w:val="000000"/>
                <w:sz w:val="24"/>
                <w:szCs w:val="24"/>
              </w:rPr>
              <w:t xml:space="preserve">Выполнять музыкальные движения по одному, в парах в соответствии с темпом и характером музыки, имитировать движения животных: медведь ходит косолапо, заяц прыгает, птицы летают. </w:t>
            </w:r>
          </w:p>
          <w:p w14:paraId="1E9BE136" w14:textId="77777777" w:rsidR="00846BB3" w:rsidRPr="00846BB3" w:rsidRDefault="00846BB3" w:rsidP="00846BB3">
            <w:pPr>
              <w:rPr>
                <w:rFonts w:ascii="Times New Roman" w:eastAsia="Calibri" w:hAnsi="Times New Roman" w:cs="Times New Roman"/>
                <w:sz w:val="24"/>
                <w:szCs w:val="24"/>
              </w:rPr>
            </w:pPr>
            <w:r w:rsidRPr="00846BB3">
              <w:rPr>
                <w:rFonts w:ascii="Calibri" w:eastAsia="Calibri" w:hAnsi="Calibri" w:cs="Times New Roman"/>
                <w:b/>
                <w:iCs/>
                <w:lang w:val="kk-KZ"/>
              </w:rPr>
              <w:t xml:space="preserve">Игра на ДМИ: </w:t>
            </w:r>
            <w:r w:rsidRPr="00846BB3">
              <w:rPr>
                <w:rFonts w:ascii="Calibri" w:eastAsia="Calibri" w:hAnsi="Calibri" w:cs="Times New Roman"/>
              </w:rPr>
              <w:t>Знакомить детей с некоторыми детскими музыкальными инструментами: дудочкой, металлофоном, колокольчиком, бубном, маракасом, барабаном, и их звучанием.</w:t>
            </w:r>
            <w:r w:rsidRPr="00846BB3">
              <w:rPr>
                <w:rFonts w:ascii="Times New Roman" w:eastAsia="Calibri" w:hAnsi="Times New Roman" w:cs="Times New Roman"/>
                <w:sz w:val="24"/>
                <w:szCs w:val="24"/>
              </w:rPr>
              <w:t xml:space="preserve"> «Ұлттық ойын – ұлт қазынасы»</w:t>
            </w:r>
          </w:p>
          <w:p w14:paraId="5D1B9055" w14:textId="77777777" w:rsidR="00846BB3" w:rsidRPr="00846BB3" w:rsidRDefault="00846BB3" w:rsidP="00846BB3">
            <w:pPr>
              <w:rPr>
                <w:rFonts w:ascii="Times New Roman" w:eastAsia="Calibri" w:hAnsi="Times New Roman" w:cs="Times New Roman"/>
                <w:sz w:val="24"/>
                <w:szCs w:val="24"/>
              </w:rPr>
            </w:pPr>
          </w:p>
          <w:p w14:paraId="057D042B" w14:textId="77777777" w:rsidR="00846BB3" w:rsidRPr="00846BB3" w:rsidRDefault="00846BB3" w:rsidP="00846BB3">
            <w:pPr>
              <w:rPr>
                <w:rFonts w:ascii="Times New Roman" w:eastAsia="Calibri" w:hAnsi="Times New Roman" w:cs="Times New Roman"/>
                <w:b/>
                <w:sz w:val="24"/>
                <w:szCs w:val="24"/>
                <w:lang w:val="kk-KZ" w:eastAsia="ru-RU"/>
              </w:rPr>
            </w:pPr>
          </w:p>
        </w:tc>
        <w:tc>
          <w:tcPr>
            <w:tcW w:w="2838" w:type="dxa"/>
            <w:gridSpan w:val="2"/>
          </w:tcPr>
          <w:p w14:paraId="28159FB1" w14:textId="77777777" w:rsidR="00846BB3" w:rsidRPr="00846BB3" w:rsidRDefault="00846BB3" w:rsidP="00846BB3">
            <w:pPr>
              <w:rPr>
                <w:rFonts w:ascii="Times New Roman" w:eastAsia="Calibri" w:hAnsi="Times New Roman" w:cs="Times New Roman"/>
                <w:b/>
                <w:bCs/>
                <w:color w:val="000000"/>
                <w:sz w:val="24"/>
                <w:szCs w:val="24"/>
              </w:rPr>
            </w:pPr>
            <w:r w:rsidRPr="00846BB3">
              <w:rPr>
                <w:rFonts w:ascii="Times New Roman" w:eastAsia="Calibri" w:hAnsi="Times New Roman" w:cs="Times New Roman"/>
                <w:b/>
                <w:bCs/>
                <w:color w:val="000000"/>
                <w:sz w:val="24"/>
                <w:szCs w:val="24"/>
              </w:rPr>
              <w:t>Физическое воспитание</w:t>
            </w:r>
          </w:p>
          <w:p w14:paraId="609C1A5F" w14:textId="77777777" w:rsidR="00846BB3" w:rsidRPr="00846BB3" w:rsidRDefault="00846BB3" w:rsidP="00846BB3">
            <w:pPr>
              <w:spacing w:line="254" w:lineRule="auto"/>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Общеразвивающие упражнения.</w:t>
            </w:r>
          </w:p>
          <w:p w14:paraId="5FAC9CE1" w14:textId="77777777" w:rsidR="00846BB3" w:rsidRPr="00846BB3" w:rsidRDefault="00846BB3" w:rsidP="00846BB3">
            <w:pPr>
              <w:widowControl w:val="0"/>
              <w:autoSpaceDE w:val="0"/>
              <w:autoSpaceDN w:val="0"/>
              <w:ind w:right="114"/>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 xml:space="preserve">подниматьиопускатьрукивверх,вперед,встороны(вместеилипоочередно); </w:t>
            </w:r>
          </w:p>
          <w:p w14:paraId="7C0B52EE" w14:textId="77777777" w:rsidR="00846BB3" w:rsidRPr="00846BB3" w:rsidRDefault="00846BB3" w:rsidP="00846BB3">
            <w:pPr>
              <w:widowControl w:val="0"/>
              <w:autoSpaceDE w:val="0"/>
              <w:autoSpaceDN w:val="0"/>
              <w:spacing w:line="321" w:lineRule="exact"/>
              <w:rPr>
                <w:rFonts w:ascii="Times New Roman" w:eastAsia="Times New Roman" w:hAnsi="Times New Roman" w:cs="Times New Roman"/>
                <w:spacing w:val="33"/>
                <w:sz w:val="24"/>
                <w:szCs w:val="24"/>
              </w:rPr>
            </w:pPr>
            <w:r w:rsidRPr="00846BB3">
              <w:rPr>
                <w:rFonts w:ascii="Times New Roman" w:eastAsia="Times New Roman" w:hAnsi="Times New Roman" w:cs="Times New Roman"/>
                <w:sz w:val="24"/>
                <w:szCs w:val="24"/>
              </w:rPr>
              <w:t>4.Упражнениядлятуловища:передаватьмячдругдругунадголовой(назадивперед),</w:t>
            </w:r>
          </w:p>
          <w:p w14:paraId="59796394" w14:textId="77777777" w:rsidR="00846BB3" w:rsidRPr="00846BB3" w:rsidRDefault="00846BB3" w:rsidP="00846BB3">
            <w:pPr>
              <w:widowControl w:val="0"/>
              <w:autoSpaceDE w:val="0"/>
              <w:autoSpaceDN w:val="0"/>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Подниматься</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носки, выставлять</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ногу</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вперед, назад, всторону;</w:t>
            </w:r>
          </w:p>
          <w:p w14:paraId="20EE0CFE" w14:textId="77777777" w:rsidR="00846BB3" w:rsidRPr="00846BB3" w:rsidRDefault="00846BB3" w:rsidP="00846BB3">
            <w:pPr>
              <w:widowControl w:val="0"/>
              <w:autoSpaceDE w:val="0"/>
              <w:autoSpaceDN w:val="0"/>
              <w:spacing w:line="321" w:lineRule="exact"/>
              <w:rPr>
                <w:rFonts w:ascii="Times New Roman" w:eastAsia="Times New Roman" w:hAnsi="Times New Roman" w:cs="Times New Roman"/>
                <w:sz w:val="24"/>
                <w:szCs w:val="24"/>
              </w:rPr>
            </w:pPr>
          </w:p>
          <w:p w14:paraId="67753926" w14:textId="77777777" w:rsidR="00846BB3" w:rsidRPr="00846BB3" w:rsidRDefault="00846BB3" w:rsidP="00846BB3">
            <w:pPr>
              <w:rPr>
                <w:rFonts w:ascii="Times New Roman" w:eastAsia="Times New Roman" w:hAnsi="Times New Roman" w:cs="Times New Roman"/>
                <w:b/>
                <w:color w:val="000000"/>
                <w:sz w:val="24"/>
                <w:szCs w:val="24"/>
                <w:lang w:eastAsia="ru-RU"/>
              </w:rPr>
            </w:pPr>
            <w:r w:rsidRPr="00846BB3">
              <w:rPr>
                <w:rFonts w:ascii="Times New Roman" w:eastAsia="Times New Roman" w:hAnsi="Times New Roman" w:cs="Times New Roman"/>
                <w:b/>
                <w:sz w:val="24"/>
                <w:szCs w:val="24"/>
                <w:lang w:val="kk-KZ" w:eastAsia="ru-RU"/>
              </w:rPr>
              <w:t>Основные движения</w:t>
            </w:r>
          </w:p>
          <w:p w14:paraId="171E4E95" w14:textId="77777777" w:rsidR="00846BB3" w:rsidRPr="00846BB3" w:rsidRDefault="00846BB3" w:rsidP="00846BB3">
            <w:pPr>
              <w:widowControl w:val="0"/>
              <w:autoSpaceDE w:val="0"/>
              <w:autoSpaceDN w:val="0"/>
              <w:spacing w:before="1"/>
              <w:ind w:right="11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 xml:space="preserve">1.Ходьба. Ходить обычно, на носках, по кругу зала. </w:t>
            </w:r>
          </w:p>
          <w:p w14:paraId="00B97390" w14:textId="77777777" w:rsidR="00846BB3" w:rsidRPr="00846BB3" w:rsidRDefault="00846BB3" w:rsidP="00846BB3">
            <w:pPr>
              <w:widowControl w:val="0"/>
              <w:autoSpaceDE w:val="0"/>
              <w:autoSpaceDN w:val="0"/>
              <w:spacing w:before="1"/>
              <w:ind w:right="11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2</w:t>
            </w:r>
            <w:r w:rsidRPr="00846BB3">
              <w:rPr>
                <w:rFonts w:ascii="Times New Roman" w:eastAsia="Times New Roman" w:hAnsi="Times New Roman" w:cs="Times New Roman"/>
                <w:sz w:val="24"/>
                <w:szCs w:val="24"/>
                <w:lang w:val="kk-KZ"/>
              </w:rPr>
              <w:t>.</w:t>
            </w:r>
            <w:r w:rsidRPr="00846BB3">
              <w:rPr>
                <w:rFonts w:ascii="Times New Roman" w:eastAsia="Times New Roman" w:hAnsi="Times New Roman" w:cs="Times New Roman"/>
                <w:sz w:val="24"/>
                <w:szCs w:val="24"/>
              </w:rPr>
              <w:t xml:space="preserve"> Бег обычный бе</w:t>
            </w:r>
            <w:r w:rsidRPr="00846BB3">
              <w:rPr>
                <w:rFonts w:ascii="Times New Roman" w:eastAsia="Times New Roman" w:hAnsi="Times New Roman" w:cs="Times New Roman"/>
                <w:sz w:val="24"/>
                <w:szCs w:val="24"/>
                <w:lang w:val="kk-KZ"/>
              </w:rPr>
              <w:t xml:space="preserve">г </w:t>
            </w:r>
            <w:r w:rsidRPr="00846BB3">
              <w:rPr>
                <w:rFonts w:ascii="Times New Roman" w:eastAsia="Times New Roman" w:hAnsi="Times New Roman" w:cs="Times New Roman"/>
                <w:sz w:val="24"/>
                <w:szCs w:val="24"/>
              </w:rPr>
              <w:t>по</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прямой,</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покругу, и змейкой</w:t>
            </w:r>
          </w:p>
          <w:p w14:paraId="65930F16"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3.Катать мяч с обручем по кругу. Бросать мяч двумя руками верх, и ловля мяча снизу двумя руками.</w:t>
            </w:r>
          </w:p>
          <w:p w14:paraId="55B6AC8A"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lang w:val="kk-KZ"/>
              </w:rPr>
              <w:t>4-5.</w:t>
            </w:r>
            <w:r w:rsidRPr="00846BB3">
              <w:rPr>
                <w:rFonts w:ascii="Times New Roman" w:eastAsia="Times New Roman" w:hAnsi="Times New Roman" w:cs="Times New Roman"/>
                <w:sz w:val="24"/>
                <w:szCs w:val="24"/>
              </w:rPr>
              <w:t>Ползание, лазанье: Ползать в прямом направлении на расстояние 2–4 метров,  через туннель; лазать по лестнице, влезать на гимнастическую стенку и спускаться .</w:t>
            </w:r>
          </w:p>
          <w:p w14:paraId="5C05FE80"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p>
          <w:p w14:paraId="6D016291"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b/>
                <w:sz w:val="24"/>
                <w:szCs w:val="24"/>
                <w:lang w:val="kk-KZ"/>
              </w:rPr>
              <w:t>Спортивные упражнения</w:t>
            </w:r>
          </w:p>
          <w:p w14:paraId="692F4E5B" w14:textId="77777777" w:rsidR="00846BB3" w:rsidRPr="00846BB3" w:rsidRDefault="00846BB3" w:rsidP="00846BB3">
            <w:pPr>
              <w:widowControl w:val="0"/>
              <w:autoSpaceDE w:val="0"/>
              <w:autoSpaceDN w:val="0"/>
              <w:ind w:right="104"/>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1-.5. Катание</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велосипеде.Кататься</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трехколесном</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велосипед</w:t>
            </w:r>
            <w:r w:rsidRPr="00846BB3">
              <w:rPr>
                <w:rFonts w:ascii="Times New Roman" w:eastAsia="Times New Roman" w:hAnsi="Times New Roman" w:cs="Times New Roman"/>
                <w:sz w:val="24"/>
                <w:szCs w:val="24"/>
                <w:lang w:val="kk-KZ"/>
              </w:rPr>
              <w:t xml:space="preserve">е </w:t>
            </w:r>
            <w:r w:rsidRPr="00846BB3">
              <w:rPr>
                <w:rFonts w:ascii="Times New Roman" w:eastAsia="Times New Roman" w:hAnsi="Times New Roman" w:cs="Times New Roman"/>
                <w:sz w:val="24"/>
                <w:szCs w:val="24"/>
              </w:rPr>
              <w:t>по</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прямой,по кругу,с поворотами вправо, влево.</w:t>
            </w:r>
          </w:p>
          <w:p w14:paraId="56DDF8A9"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Оздоровительно-закаливающие процедуры</w:t>
            </w:r>
          </w:p>
          <w:p w14:paraId="1C99520C" w14:textId="77777777" w:rsidR="00846BB3" w:rsidRPr="00846BB3" w:rsidRDefault="00846BB3" w:rsidP="00846BB3">
            <w:pPr>
              <w:tabs>
                <w:tab w:val="left" w:pos="5256"/>
                <w:tab w:val="right" w:pos="14570"/>
              </w:tabs>
              <w:rPr>
                <w:rFonts w:ascii="Times New Roman" w:eastAsia="Times New Roman" w:hAnsi="Times New Roman" w:cs="Times New Roman"/>
                <w:sz w:val="24"/>
                <w:szCs w:val="24"/>
                <w:lang w:eastAsia="ru-RU"/>
              </w:rPr>
            </w:pPr>
            <w:r w:rsidRPr="00846BB3">
              <w:rPr>
                <w:rFonts w:ascii="Times New Roman" w:eastAsia="Times New Roman" w:hAnsi="Times New Roman" w:cs="Times New Roman"/>
                <w:color w:val="000000"/>
                <w:sz w:val="24"/>
                <w:szCs w:val="24"/>
                <w:lang w:eastAsia="ru-RU"/>
              </w:rPr>
              <w:t>1-5.</w:t>
            </w:r>
            <w:r w:rsidRPr="00846BB3">
              <w:rPr>
                <w:rFonts w:ascii="Times New Roman" w:eastAsia="Times New Roman" w:hAnsi="Times New Roman" w:cs="Times New Roman"/>
                <w:sz w:val="24"/>
                <w:szCs w:val="24"/>
                <w:lang w:eastAsia="ru-RU"/>
              </w:rPr>
              <w:t>Воспитыватьинтересижеланиеучаствоватьвподвижныхиграхифизических упражнениях</w:t>
            </w:r>
          </w:p>
          <w:p w14:paraId="40ED6A5B"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Times New Roman" w:hAnsi="Times New Roman" w:cs="Times New Roman"/>
                <w:sz w:val="24"/>
                <w:szCs w:val="24"/>
                <w:lang w:val="kk-KZ" w:eastAsia="ru-RU"/>
              </w:rPr>
              <w:t xml:space="preserve"> </w:t>
            </w:r>
            <w:r w:rsidRPr="00846BB3">
              <w:rPr>
                <w:rFonts w:ascii="Times New Roman" w:eastAsia="Calibri" w:hAnsi="Times New Roman" w:cs="Times New Roman"/>
                <w:b/>
                <w:bCs/>
                <w:sz w:val="24"/>
                <w:szCs w:val="24"/>
              </w:rPr>
              <w:t>«Ұлттық ойын – ұлт қазынасы»</w:t>
            </w:r>
          </w:p>
          <w:p w14:paraId="6F15F049" w14:textId="77777777" w:rsidR="00846BB3" w:rsidRPr="00846BB3" w:rsidRDefault="00846BB3" w:rsidP="00846BB3">
            <w:pPr>
              <w:rPr>
                <w:rFonts w:ascii="Times New Roman" w:eastAsia="Calibri" w:hAnsi="Times New Roman" w:cs="Times New Roman"/>
                <w:sz w:val="24"/>
                <w:szCs w:val="24"/>
              </w:rPr>
            </w:pPr>
          </w:p>
          <w:p w14:paraId="37B00872" w14:textId="77777777" w:rsidR="00846BB3" w:rsidRPr="00846BB3" w:rsidRDefault="00846BB3" w:rsidP="00846BB3">
            <w:pPr>
              <w:tabs>
                <w:tab w:val="left" w:pos="5256"/>
                <w:tab w:val="right" w:pos="14570"/>
              </w:tabs>
              <w:rPr>
                <w:rFonts w:ascii="Times New Roman" w:eastAsia="Calibri" w:hAnsi="Times New Roman" w:cs="Times New Roman"/>
                <w:b/>
                <w:sz w:val="24"/>
                <w:szCs w:val="24"/>
                <w:lang w:val="kk-KZ" w:eastAsia="ru-RU"/>
              </w:rPr>
            </w:pPr>
          </w:p>
        </w:tc>
      </w:tr>
      <w:tr w:rsidR="00846BB3" w:rsidRPr="00846BB3" w14:paraId="5EE4A6DC" w14:textId="77777777" w:rsidTr="00316F23">
        <w:trPr>
          <w:trHeight w:val="2687"/>
        </w:trPr>
        <w:tc>
          <w:tcPr>
            <w:tcW w:w="2126" w:type="dxa"/>
          </w:tcPr>
          <w:p w14:paraId="0D32AE6D"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Организованная деятельность предшк группы</w:t>
            </w:r>
          </w:p>
        </w:tc>
        <w:tc>
          <w:tcPr>
            <w:tcW w:w="2694" w:type="dxa"/>
            <w:gridSpan w:val="2"/>
          </w:tcPr>
          <w:p w14:paraId="6C5A4F8E" w14:textId="77777777" w:rsidR="00846BB3" w:rsidRPr="00846BB3" w:rsidRDefault="00846BB3" w:rsidP="00846BB3">
            <w:pPr>
              <w:spacing w:line="256" w:lineRule="auto"/>
              <w:rPr>
                <w:rFonts w:ascii="Times New Roman" w:eastAsia="Calibri" w:hAnsi="Times New Roman" w:cs="Times New Roman"/>
                <w:b/>
                <w:bCs/>
                <w:color w:val="000000"/>
                <w:sz w:val="24"/>
                <w:szCs w:val="24"/>
              </w:rPr>
            </w:pPr>
            <w:r w:rsidRPr="00846BB3">
              <w:rPr>
                <w:rFonts w:ascii="Times New Roman" w:eastAsia="Calibri" w:hAnsi="Times New Roman" w:cs="Times New Roman"/>
                <w:b/>
                <w:bCs/>
                <w:color w:val="000000"/>
                <w:sz w:val="24"/>
                <w:szCs w:val="24"/>
              </w:rPr>
              <w:t xml:space="preserve">Физическое воспитание </w:t>
            </w:r>
          </w:p>
          <w:p w14:paraId="5FAAF11F" w14:textId="77777777" w:rsidR="00846BB3" w:rsidRPr="00846BB3" w:rsidRDefault="00846BB3" w:rsidP="00846BB3">
            <w:pPr>
              <w:spacing w:line="254" w:lineRule="auto"/>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Общеразвивающие упражнения.</w:t>
            </w:r>
          </w:p>
          <w:p w14:paraId="3BF119E3" w14:textId="77777777" w:rsidR="00846BB3" w:rsidRPr="00846BB3" w:rsidRDefault="00846BB3" w:rsidP="00846BB3">
            <w:pPr>
              <w:rPr>
                <w:rFonts w:ascii="Times New Roman" w:eastAsia="Times New Roman" w:hAnsi="Times New Roman" w:cs="Times New Roman"/>
                <w:color w:val="000000"/>
                <w:sz w:val="24"/>
                <w:szCs w:val="24"/>
                <w:lang w:val="kk-KZ" w:eastAsia="ru-RU"/>
              </w:rPr>
            </w:pPr>
            <w:r w:rsidRPr="00846BB3">
              <w:rPr>
                <w:rFonts w:ascii="Times New Roman" w:eastAsia="Times New Roman" w:hAnsi="Times New Roman" w:cs="Times New Roman"/>
                <w:color w:val="000000"/>
                <w:sz w:val="24"/>
                <w:szCs w:val="24"/>
                <w:lang w:val="kk-KZ" w:eastAsia="ru-RU"/>
              </w:rPr>
              <w:t>1-2.Упражнения для рук и плечевого пояса.</w:t>
            </w:r>
          </w:p>
          <w:p w14:paraId="2B7AFB53" w14:textId="77777777" w:rsidR="00846BB3" w:rsidRPr="00846BB3" w:rsidRDefault="00846BB3" w:rsidP="00846BB3">
            <w:pPr>
              <w:rPr>
                <w:rFonts w:ascii="Times New Roman" w:eastAsia="Times New Roman" w:hAnsi="Times New Roman" w:cs="Times New Roman"/>
                <w:color w:val="000000"/>
                <w:sz w:val="24"/>
                <w:szCs w:val="24"/>
                <w:lang w:val="kk-KZ" w:eastAsia="ru-RU"/>
              </w:rPr>
            </w:pPr>
            <w:r w:rsidRPr="00846BB3">
              <w:rPr>
                <w:rFonts w:ascii="Times New Roman" w:eastAsia="Times New Roman" w:hAnsi="Times New Roman" w:cs="Times New Roman"/>
                <w:color w:val="000000"/>
                <w:sz w:val="24"/>
                <w:szCs w:val="24"/>
                <w:lang w:val="kk-KZ" w:eastAsia="ru-RU"/>
              </w:rPr>
              <w:t>Поднимать руки вперед, в стороны, вверх (одновременно, поочередно)</w:t>
            </w:r>
          </w:p>
          <w:p w14:paraId="28085B2C" w14:textId="77777777" w:rsidR="00846BB3" w:rsidRPr="00846BB3" w:rsidRDefault="00846BB3" w:rsidP="00846BB3">
            <w:pPr>
              <w:widowControl w:val="0"/>
              <w:autoSpaceDE w:val="0"/>
              <w:autoSpaceDN w:val="0"/>
              <w:spacing w:line="320" w:lineRule="exact"/>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3-4.Упражнениядлятуловища.</w:t>
            </w:r>
          </w:p>
          <w:p w14:paraId="639E6D6A" w14:textId="77777777" w:rsidR="00846BB3" w:rsidRPr="00846BB3" w:rsidRDefault="00846BB3" w:rsidP="00846BB3">
            <w:pPr>
              <w:widowControl w:val="0"/>
              <w:autoSpaceDE w:val="0"/>
              <w:autoSpaceDN w:val="0"/>
              <w:spacing w:before="2"/>
              <w:ind w:right="110"/>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Поворачиваться в стороны, держа руки на поясе, разводя их в стороны(рывком и плавно). Наклоняться влево, вправо, вперед, откидываться назад.</w:t>
            </w:r>
          </w:p>
          <w:p w14:paraId="4FD871D2" w14:textId="77777777" w:rsidR="00846BB3" w:rsidRPr="00846BB3" w:rsidRDefault="00846BB3" w:rsidP="00846BB3">
            <w:pPr>
              <w:widowControl w:val="0"/>
              <w:autoSpaceDE w:val="0"/>
              <w:autoSpaceDN w:val="0"/>
              <w:spacing w:line="321" w:lineRule="exact"/>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5.Упражнениядляног.</w:t>
            </w:r>
          </w:p>
          <w:p w14:paraId="3D9357DC"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Times New Roman" w:hAnsi="Times New Roman" w:cs="Times New Roman"/>
                <w:sz w:val="24"/>
                <w:szCs w:val="24"/>
                <w:lang w:eastAsia="ru-RU"/>
              </w:rPr>
              <w:t>Выставлять поочередно ноги вперед на пятку, потом на носок, делать притопы. Делать подряд 4–5 полуприседаний. Вращение стопами ног. Поочередно поднимать ноги, согнутые в колене.</w:t>
            </w:r>
          </w:p>
          <w:p w14:paraId="589E7334" w14:textId="77777777" w:rsidR="00846BB3" w:rsidRPr="00846BB3" w:rsidRDefault="00846BB3" w:rsidP="00846BB3">
            <w:pPr>
              <w:rPr>
                <w:rFonts w:ascii="Times New Roman" w:eastAsia="Times New Roman" w:hAnsi="Times New Roman" w:cs="Times New Roman"/>
                <w:color w:val="000000"/>
                <w:sz w:val="24"/>
                <w:szCs w:val="24"/>
                <w:lang w:eastAsia="ru-RU"/>
              </w:rPr>
            </w:pPr>
          </w:p>
          <w:p w14:paraId="51B67B64" w14:textId="77777777" w:rsidR="00846BB3" w:rsidRPr="00846BB3" w:rsidRDefault="00846BB3" w:rsidP="00846BB3">
            <w:pPr>
              <w:rPr>
                <w:rFonts w:ascii="Times New Roman" w:eastAsia="Times New Roman" w:hAnsi="Times New Roman" w:cs="Times New Roman"/>
                <w:color w:val="000000"/>
                <w:sz w:val="24"/>
                <w:szCs w:val="24"/>
                <w:lang w:val="kk-KZ" w:eastAsia="ru-RU"/>
              </w:rPr>
            </w:pPr>
            <w:r w:rsidRPr="00846BB3">
              <w:rPr>
                <w:rFonts w:ascii="Times New Roman" w:eastAsia="Times New Roman" w:hAnsi="Times New Roman" w:cs="Times New Roman"/>
                <w:b/>
                <w:sz w:val="24"/>
                <w:szCs w:val="24"/>
                <w:lang w:val="kk-KZ" w:eastAsia="ru-RU"/>
              </w:rPr>
              <w:t>Основные движения</w:t>
            </w:r>
          </w:p>
          <w:p w14:paraId="60A87B93" w14:textId="77777777" w:rsidR="00846BB3" w:rsidRPr="00846BB3" w:rsidRDefault="00846BB3" w:rsidP="00846BB3">
            <w:pPr>
              <w:spacing w:line="254" w:lineRule="auto"/>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sz w:val="24"/>
                <w:szCs w:val="24"/>
                <w:lang w:val="kk-KZ" w:eastAsia="ru-RU"/>
              </w:rPr>
              <w:t>1.Ходьба: ходить на пятках, на наружных сторонах стоп, мелким и широким</w:t>
            </w:r>
          </w:p>
          <w:p w14:paraId="3A99A4D9" w14:textId="77777777" w:rsidR="00846BB3" w:rsidRPr="00846BB3" w:rsidRDefault="00846BB3" w:rsidP="00846BB3">
            <w:pPr>
              <w:spacing w:line="254" w:lineRule="auto"/>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sz w:val="24"/>
                <w:szCs w:val="24"/>
                <w:lang w:val="kk-KZ" w:eastAsia="ru-RU"/>
              </w:rPr>
              <w:t>шагом, в колонне по одному.</w:t>
            </w:r>
          </w:p>
          <w:p w14:paraId="3355E8A2" w14:textId="77777777" w:rsidR="00846BB3" w:rsidRPr="00846BB3" w:rsidRDefault="00846BB3" w:rsidP="00846BB3">
            <w:pPr>
              <w:spacing w:line="254" w:lineRule="auto"/>
              <w:rPr>
                <w:rFonts w:ascii="Times New Roman" w:eastAsia="Times New Roman" w:hAnsi="Times New Roman" w:cs="Times New Roman"/>
                <w:sz w:val="24"/>
                <w:szCs w:val="24"/>
                <w:lang w:eastAsia="ru-RU"/>
              </w:rPr>
            </w:pPr>
            <w:r w:rsidRPr="00846BB3">
              <w:rPr>
                <w:rFonts w:ascii="Times New Roman" w:eastAsia="Times New Roman" w:hAnsi="Times New Roman" w:cs="Times New Roman"/>
                <w:sz w:val="24"/>
                <w:szCs w:val="24"/>
                <w:lang w:eastAsia="ru-RU"/>
              </w:rPr>
              <w:t>2-3..Бег: бегать на носках; с высоким подниманием колен, мелким и широким шагом, в колонне по одному, по кругу, змейкой</w:t>
            </w:r>
          </w:p>
          <w:p w14:paraId="01CA537D" w14:textId="77777777" w:rsidR="00846BB3" w:rsidRPr="00846BB3" w:rsidRDefault="00846BB3" w:rsidP="00846BB3">
            <w:pPr>
              <w:spacing w:line="254" w:lineRule="auto"/>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sz w:val="24"/>
                <w:szCs w:val="24"/>
                <w:lang w:eastAsia="ru-RU"/>
              </w:rPr>
              <w:t>4.Прыжки: прыгать на месте на двух ногах (10 прыжков 2-3 раза в чередовании с ходьбой); на двух ногах,</w:t>
            </w:r>
          </w:p>
          <w:p w14:paraId="49F1A492" w14:textId="77777777" w:rsidR="00846BB3" w:rsidRPr="00846BB3" w:rsidRDefault="00846BB3" w:rsidP="00846BB3">
            <w:pPr>
              <w:widowControl w:val="0"/>
              <w:autoSpaceDE w:val="0"/>
              <w:autoSpaceDN w:val="0"/>
              <w:ind w:right="105"/>
              <w:rPr>
                <w:rFonts w:ascii="Times New Roman" w:eastAsia="Times New Roman" w:hAnsi="Times New Roman" w:cs="Times New Roman"/>
                <w:sz w:val="24"/>
                <w:szCs w:val="24"/>
                <w:lang w:val="kk-KZ"/>
              </w:rPr>
            </w:pPr>
            <w:r w:rsidRPr="00846BB3">
              <w:rPr>
                <w:rFonts w:ascii="Times New Roman" w:eastAsia="Times New Roman" w:hAnsi="Times New Roman" w:cs="Times New Roman"/>
                <w:sz w:val="24"/>
                <w:szCs w:val="24"/>
                <w:lang w:val="kk-KZ"/>
              </w:rPr>
              <w:t>5.</w:t>
            </w:r>
            <w:r w:rsidRPr="00846BB3">
              <w:rPr>
                <w:rFonts w:ascii="Times New Roman" w:eastAsia="Times New Roman" w:hAnsi="Times New Roman" w:cs="Times New Roman"/>
                <w:sz w:val="24"/>
                <w:szCs w:val="24"/>
              </w:rPr>
              <w:t>Катание, метание, ловля, бросание: катать мячи, обручи друг другу между предметами; метать предметы на дальность бросать мячи друг другу снизу.</w:t>
            </w:r>
          </w:p>
          <w:p w14:paraId="56435DCA" w14:textId="77777777" w:rsidR="00846BB3" w:rsidRPr="00846BB3" w:rsidRDefault="00846BB3" w:rsidP="00846BB3">
            <w:pPr>
              <w:spacing w:line="254" w:lineRule="auto"/>
              <w:rPr>
                <w:rFonts w:ascii="Times New Roman" w:eastAsia="Times New Roman" w:hAnsi="Times New Roman" w:cs="Times New Roman"/>
                <w:b/>
                <w:sz w:val="24"/>
                <w:szCs w:val="24"/>
                <w:lang w:eastAsia="ru-RU"/>
              </w:rPr>
            </w:pPr>
          </w:p>
          <w:p w14:paraId="7171FCAD"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Спортивные упражнения</w:t>
            </w:r>
          </w:p>
          <w:p w14:paraId="3CF76113"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1-5.Катаниенавелосипеде:кататьсянадвухколесномилитрехколесномвелосипеде; выполнять повороты  в право, влево.</w:t>
            </w:r>
          </w:p>
          <w:p w14:paraId="7953E2DA"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Оздоровительно-закаливающие процедуры</w:t>
            </w:r>
          </w:p>
          <w:p w14:paraId="2232B3F1"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Times New Roman" w:hAnsi="Times New Roman" w:cs="Times New Roman"/>
                <w:color w:val="000000"/>
                <w:sz w:val="24"/>
                <w:szCs w:val="24"/>
                <w:lang w:eastAsia="ru-RU"/>
              </w:rPr>
              <w:t>1-5.  Проведение дыхательной гимнастики.</w:t>
            </w:r>
          </w:p>
          <w:p w14:paraId="0E2DEA03" w14:textId="77777777" w:rsidR="00846BB3" w:rsidRPr="00846BB3" w:rsidRDefault="00846BB3" w:rsidP="00846BB3">
            <w:pPr>
              <w:spacing w:line="256" w:lineRule="auto"/>
              <w:rPr>
                <w:rFonts w:ascii="Times New Roman" w:eastAsia="Calibri" w:hAnsi="Times New Roman" w:cs="Times New Roman"/>
                <w:b/>
                <w:bCs/>
                <w:color w:val="000000"/>
                <w:sz w:val="24"/>
                <w:szCs w:val="24"/>
              </w:rPr>
            </w:pPr>
          </w:p>
          <w:p w14:paraId="1277372E"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Казахский язык</w:t>
            </w:r>
          </w:p>
          <w:p w14:paraId="028C9B22" w14:textId="77777777" w:rsidR="00846BB3" w:rsidRPr="00846BB3" w:rsidRDefault="00846BB3" w:rsidP="00846BB3">
            <w:pPr>
              <w:rPr>
                <w:rFonts w:ascii="Times New Roman" w:eastAsia="Times New Roman" w:hAnsi="Times New Roman" w:cs="Times New Roman"/>
                <w:sz w:val="24"/>
                <w:szCs w:val="24"/>
                <w:u w:val="single"/>
                <w:lang w:val="kk-KZ" w:eastAsia="ru-RU"/>
              </w:rPr>
            </w:pPr>
            <w:r w:rsidRPr="00846BB3">
              <w:rPr>
                <w:rFonts w:ascii="Times New Roman" w:eastAsia="Times New Roman" w:hAnsi="Times New Roman" w:cs="Times New Roman"/>
                <w:sz w:val="24"/>
                <w:szCs w:val="24"/>
                <w:u w:val="single"/>
                <w:lang w:val="kk-KZ" w:eastAsia="ru-RU"/>
              </w:rPr>
              <w:t>ҰӘ</w:t>
            </w:r>
          </w:p>
          <w:p w14:paraId="67281C66" w14:textId="77777777" w:rsidR="00846BB3" w:rsidRPr="00846BB3" w:rsidRDefault="00846BB3" w:rsidP="00846BB3">
            <w:pPr>
              <w:autoSpaceDE w:val="0"/>
              <w:autoSpaceDN w:val="0"/>
              <w:adjustRightInd w:val="0"/>
              <w:rPr>
                <w:rFonts w:ascii="Times New Roman" w:eastAsia="Calibri" w:hAnsi="Times New Roman" w:cs="Times New Roman"/>
                <w:b/>
                <w:color w:val="000000"/>
                <w:sz w:val="24"/>
                <w:szCs w:val="24"/>
                <w:lang w:val="kk-KZ"/>
              </w:rPr>
            </w:pPr>
            <w:r w:rsidRPr="00846BB3">
              <w:rPr>
                <w:rFonts w:ascii="Times New Roman" w:eastAsia="Calibri" w:hAnsi="Times New Roman" w:cs="Times New Roman"/>
                <w:b/>
                <w:color w:val="000000"/>
                <w:sz w:val="24"/>
                <w:szCs w:val="24"/>
                <w:lang w:val="kk-KZ"/>
              </w:rPr>
              <w:t xml:space="preserve">Сөздің дыбысталу мәдениетін қалыптастыру: </w:t>
            </w:r>
          </w:p>
          <w:p w14:paraId="08D665FA" w14:textId="77777777" w:rsidR="00846BB3" w:rsidRPr="00846BB3" w:rsidRDefault="00846BB3" w:rsidP="00846BB3">
            <w:pPr>
              <w:autoSpaceDE w:val="0"/>
              <w:autoSpaceDN w:val="0"/>
              <w:adjustRightInd w:val="0"/>
              <w:rPr>
                <w:rFonts w:ascii="Times New Roman" w:eastAsia="Calibri" w:hAnsi="Times New Roman" w:cs="Times New Roman"/>
                <w:color w:val="000000"/>
                <w:sz w:val="24"/>
                <w:szCs w:val="28"/>
                <w:lang w:val="kk-KZ"/>
              </w:rPr>
            </w:pPr>
            <w:r w:rsidRPr="00846BB3">
              <w:rPr>
                <w:rFonts w:ascii="Times New Roman" w:eastAsia="Calibri" w:hAnsi="Times New Roman" w:cs="Times New Roman"/>
                <w:color w:val="000000"/>
                <w:sz w:val="24"/>
                <w:szCs w:val="28"/>
                <w:lang w:val="kk-KZ"/>
              </w:rPr>
              <w:t>қазақ тіліне тән дыбыстарды (і) дұрыс айтып , есте сақтайды</w:t>
            </w:r>
          </w:p>
          <w:p w14:paraId="2412E809" w14:textId="77777777" w:rsidR="00846BB3" w:rsidRPr="00846BB3" w:rsidRDefault="00846BB3" w:rsidP="00846BB3">
            <w:pPr>
              <w:rPr>
                <w:rFonts w:ascii="Times New Roman" w:eastAsia="Times New Roman" w:hAnsi="Times New Roman" w:cs="Times New Roman"/>
                <w:sz w:val="24"/>
                <w:szCs w:val="24"/>
                <w:lang w:val="kk-KZ"/>
              </w:rPr>
            </w:pPr>
            <w:r w:rsidRPr="00846BB3">
              <w:rPr>
                <w:rFonts w:ascii="Times New Roman" w:eastAsia="Times New Roman" w:hAnsi="Times New Roman" w:cs="Times New Roman"/>
                <w:b/>
                <w:sz w:val="24"/>
                <w:szCs w:val="24"/>
                <w:lang w:val="kk-KZ"/>
              </w:rPr>
              <w:t>Сөздік қорын молайту және белсендіру</w:t>
            </w:r>
            <w:r w:rsidRPr="00846BB3">
              <w:rPr>
                <w:rFonts w:ascii="Times New Roman" w:eastAsia="Times New Roman" w:hAnsi="Times New Roman" w:cs="Times New Roman"/>
                <w:sz w:val="24"/>
                <w:szCs w:val="24"/>
                <w:lang w:val="kk-KZ"/>
              </w:rPr>
              <w:t xml:space="preserve">: </w:t>
            </w:r>
          </w:p>
          <w:p w14:paraId="045C6E4D" w14:textId="77777777" w:rsidR="00846BB3" w:rsidRPr="00846BB3" w:rsidRDefault="00846BB3" w:rsidP="00846BB3">
            <w:pPr>
              <w:rPr>
                <w:rFonts w:ascii="Times New Roman" w:eastAsia="Calibri" w:hAnsi="Times New Roman" w:cs="Times New Roman"/>
                <w:color w:val="000000"/>
                <w:sz w:val="24"/>
                <w:szCs w:val="28"/>
                <w:lang w:val="kk-KZ"/>
              </w:rPr>
            </w:pPr>
            <w:r w:rsidRPr="00846BB3">
              <w:rPr>
                <w:rFonts w:ascii="Times New Roman" w:eastAsia="Calibri" w:hAnsi="Times New Roman" w:cs="Times New Roman"/>
                <w:color w:val="000000"/>
                <w:sz w:val="24"/>
                <w:szCs w:val="28"/>
                <w:lang w:val="kk-KZ"/>
              </w:rPr>
              <w:t xml:space="preserve">Ата, әже, </w:t>
            </w:r>
          </w:p>
          <w:p w14:paraId="690028F5"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b/>
                <w:sz w:val="24"/>
                <w:szCs w:val="24"/>
                <w:lang w:val="kk-KZ" w:eastAsia="ru-RU"/>
              </w:rPr>
              <w:t>Д/О</w:t>
            </w:r>
            <w:r w:rsidRPr="00846BB3">
              <w:rPr>
                <w:rFonts w:ascii="Times New Roman" w:eastAsia="Times New Roman" w:hAnsi="Times New Roman" w:cs="Times New Roman"/>
                <w:sz w:val="24"/>
                <w:szCs w:val="24"/>
                <w:lang w:val="kk-KZ" w:eastAsia="ru-RU"/>
              </w:rPr>
              <w:t xml:space="preserve"> «Бала, бала, балақан»</w:t>
            </w:r>
          </w:p>
          <w:p w14:paraId="4630268E"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b/>
                <w:sz w:val="24"/>
                <w:szCs w:val="24"/>
                <w:lang w:val="kk-KZ" w:eastAsia="ru-RU"/>
              </w:rPr>
              <w:t>Мақсаты:</w:t>
            </w:r>
            <w:r w:rsidRPr="00846BB3">
              <w:rPr>
                <w:rFonts w:ascii="Times New Roman" w:eastAsia="Times New Roman" w:hAnsi="Times New Roman" w:cs="Times New Roman"/>
                <w:sz w:val="24"/>
                <w:szCs w:val="24"/>
                <w:lang w:val="kk-KZ" w:eastAsia="ru-RU"/>
              </w:rPr>
              <w:t xml:space="preserve"> Қимылдарды қайталайды.</w:t>
            </w:r>
          </w:p>
          <w:p w14:paraId="4043F079"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 xml:space="preserve">Музыка </w:t>
            </w:r>
          </w:p>
          <w:p w14:paraId="096D3876"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(по плану муз.рук.)</w:t>
            </w:r>
          </w:p>
          <w:p w14:paraId="3E1BCCED" w14:textId="77777777" w:rsidR="00846BB3" w:rsidRPr="00846BB3" w:rsidRDefault="00846BB3" w:rsidP="00846BB3">
            <w:pPr>
              <w:spacing w:line="276" w:lineRule="auto"/>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eastAsia="ru-RU"/>
              </w:rPr>
              <w:t>«Музыка рассказывает»</w:t>
            </w:r>
          </w:p>
          <w:p w14:paraId="4B917391" w14:textId="77777777" w:rsidR="00846BB3" w:rsidRPr="00846BB3" w:rsidRDefault="00846BB3" w:rsidP="00846BB3">
            <w:pPr>
              <w:spacing w:after="200" w:line="276" w:lineRule="auto"/>
              <w:jc w:val="both"/>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b/>
                <w:sz w:val="24"/>
                <w:szCs w:val="24"/>
                <w:lang w:val="kk-KZ" w:eastAsia="ru-RU"/>
              </w:rPr>
              <w:t xml:space="preserve">Слушание: </w:t>
            </w:r>
            <w:r w:rsidRPr="00846BB3">
              <w:rPr>
                <w:rFonts w:ascii="Times New Roman" w:eastAsia="Times New Roman" w:hAnsi="Times New Roman" w:cs="Times New Roman"/>
                <w:sz w:val="24"/>
                <w:szCs w:val="24"/>
                <w:lang w:eastAsia="ru-RU"/>
              </w:rPr>
              <w:t>Формировать навык умения замечать выразительные средства музыкального произведения: медленно, быстро.</w:t>
            </w:r>
          </w:p>
          <w:p w14:paraId="260B68DB" w14:textId="77777777" w:rsidR="00846BB3" w:rsidRPr="00846BB3" w:rsidRDefault="00846BB3" w:rsidP="00846BB3">
            <w:pPr>
              <w:spacing w:after="200" w:line="276" w:lineRule="auto"/>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b/>
                <w:sz w:val="24"/>
                <w:szCs w:val="24"/>
                <w:lang w:val="kk-KZ" w:eastAsia="ru-RU"/>
              </w:rPr>
              <w:t>Пение:</w:t>
            </w:r>
            <w:r w:rsidRPr="00846BB3">
              <w:rPr>
                <w:rFonts w:ascii="Times New Roman" w:eastAsia="Times New Roman" w:hAnsi="Times New Roman" w:cs="Times New Roman"/>
                <w:sz w:val="24"/>
                <w:szCs w:val="24"/>
                <w:lang w:val="kk-KZ" w:eastAsia="ru-RU"/>
              </w:rPr>
              <w:t xml:space="preserve"> </w:t>
            </w:r>
            <w:r w:rsidRPr="00846BB3">
              <w:rPr>
                <w:rFonts w:ascii="Times New Roman" w:eastAsia="Times New Roman" w:hAnsi="Times New Roman" w:cs="Times New Roman"/>
                <w:sz w:val="24"/>
                <w:szCs w:val="24"/>
                <w:lang w:eastAsia="ru-RU"/>
              </w:rPr>
              <w:t>Обучать умению петь мелодию чисто, смягчать концы фраз</w:t>
            </w:r>
            <w:r w:rsidRPr="00846BB3">
              <w:rPr>
                <w:rFonts w:ascii="Times New Roman" w:eastAsia="Times New Roman" w:hAnsi="Times New Roman" w:cs="Times New Roman"/>
                <w:sz w:val="24"/>
                <w:szCs w:val="24"/>
                <w:lang w:val="kk-KZ" w:eastAsia="ru-RU"/>
              </w:rPr>
              <w:t>.</w:t>
            </w:r>
          </w:p>
          <w:p w14:paraId="1EC2519B" w14:textId="77777777" w:rsidR="00846BB3" w:rsidRPr="00846BB3" w:rsidRDefault="00846BB3" w:rsidP="00846BB3">
            <w:pPr>
              <w:spacing w:after="200" w:line="276" w:lineRule="auto"/>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b/>
                <w:sz w:val="24"/>
                <w:szCs w:val="24"/>
                <w:lang w:val="kk-KZ" w:eastAsia="ru-RU"/>
              </w:rPr>
              <w:t>Музыкально-ритмические движения:</w:t>
            </w:r>
            <w:r w:rsidRPr="00846BB3">
              <w:rPr>
                <w:rFonts w:ascii="Times New Roman" w:eastAsia="Times New Roman" w:hAnsi="Times New Roman" w:cs="Times New Roman"/>
                <w:sz w:val="24"/>
                <w:szCs w:val="24"/>
                <w:lang w:val="kk-KZ" w:eastAsia="ru-RU"/>
              </w:rPr>
              <w:t xml:space="preserve"> Учить в</w:t>
            </w:r>
            <w:r w:rsidRPr="00846BB3">
              <w:rPr>
                <w:rFonts w:ascii="Times New Roman" w:eastAsia="Times New Roman" w:hAnsi="Times New Roman" w:cs="Times New Roman"/>
                <w:sz w:val="24"/>
                <w:szCs w:val="24"/>
                <w:lang w:eastAsia="ru-RU"/>
              </w:rPr>
              <w:t>ыполнять полуприседания, согласовывая движения с музыкой, уметь менять движения на вторую часть музыки.</w:t>
            </w:r>
          </w:p>
          <w:p w14:paraId="1FC17C0E"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Times New Roman" w:hAnsi="Times New Roman" w:cs="Times New Roman"/>
                <w:b/>
                <w:sz w:val="24"/>
                <w:szCs w:val="24"/>
                <w:lang w:val="kk-KZ" w:eastAsia="ru-RU"/>
              </w:rPr>
              <w:t xml:space="preserve">Танцы: </w:t>
            </w:r>
            <w:r w:rsidRPr="00846BB3">
              <w:rPr>
                <w:rFonts w:ascii="Times New Roman" w:eastAsia="Times New Roman" w:hAnsi="Times New Roman" w:cs="Times New Roman"/>
                <w:sz w:val="24"/>
                <w:szCs w:val="24"/>
                <w:lang w:val="kk-KZ" w:eastAsia="ru-RU"/>
              </w:rPr>
              <w:t>Учить</w:t>
            </w:r>
            <w:r w:rsidRPr="00846BB3">
              <w:rPr>
                <w:rFonts w:ascii="Times New Roman" w:eastAsia="Times New Roman" w:hAnsi="Times New Roman" w:cs="Times New Roman"/>
                <w:b/>
                <w:sz w:val="24"/>
                <w:szCs w:val="24"/>
                <w:lang w:val="kk-KZ" w:eastAsia="ru-RU"/>
              </w:rPr>
              <w:t xml:space="preserve"> </w:t>
            </w:r>
            <w:r w:rsidRPr="00846BB3">
              <w:rPr>
                <w:rFonts w:ascii="Times New Roman" w:eastAsia="Times New Roman" w:hAnsi="Times New Roman" w:cs="Times New Roman"/>
                <w:sz w:val="24"/>
                <w:szCs w:val="24"/>
                <w:lang w:eastAsia="ru-RU"/>
              </w:rPr>
              <w:t>выполнять игровые действия в соответствии с характером музыки</w:t>
            </w:r>
            <w:r w:rsidRPr="00846BB3">
              <w:rPr>
                <w:rFonts w:ascii="Times New Roman" w:eastAsia="Times New Roman" w:hAnsi="Times New Roman" w:cs="Times New Roman"/>
                <w:sz w:val="24"/>
                <w:szCs w:val="24"/>
                <w:lang w:val="kk-KZ" w:eastAsia="ru-RU"/>
              </w:rPr>
              <w:t>, петь по кругу.</w:t>
            </w:r>
            <w:r w:rsidRPr="00846BB3">
              <w:rPr>
                <w:rFonts w:ascii="Times New Roman" w:eastAsia="Times New Roman" w:hAnsi="Times New Roman" w:cs="Times New Roman"/>
                <w:sz w:val="24"/>
                <w:szCs w:val="24"/>
                <w:lang w:val="kk-KZ" w:eastAsia="ru-RU"/>
              </w:rPr>
              <w:br/>
            </w:r>
            <w:r w:rsidRPr="00846BB3">
              <w:rPr>
                <w:rFonts w:ascii="Times New Roman" w:eastAsia="Times New Roman" w:hAnsi="Times New Roman" w:cs="Times New Roman"/>
                <w:b/>
                <w:sz w:val="24"/>
                <w:szCs w:val="24"/>
                <w:lang w:val="kk-KZ" w:eastAsia="ru-RU"/>
              </w:rPr>
              <w:t xml:space="preserve">Игра на ДМИ: </w:t>
            </w:r>
            <w:r w:rsidRPr="00846BB3">
              <w:rPr>
                <w:rFonts w:ascii="Times New Roman" w:eastAsia="Times New Roman" w:hAnsi="Times New Roman" w:cs="Times New Roman"/>
                <w:sz w:val="24"/>
                <w:szCs w:val="24"/>
                <w:lang w:eastAsia="ru-RU"/>
              </w:rPr>
              <w:t>Формировать умение подыгрывать простейшие мелодии на деревянных ложках, маракасе, барабане, металлофоне.</w:t>
            </w:r>
          </w:p>
          <w:p w14:paraId="5CC0E945" w14:textId="77777777" w:rsidR="00846BB3" w:rsidRPr="00846BB3" w:rsidRDefault="00846BB3" w:rsidP="00846BB3">
            <w:pPr>
              <w:rPr>
                <w:rFonts w:ascii="Times New Roman" w:eastAsia="Times New Roman" w:hAnsi="Times New Roman" w:cs="Times New Roman"/>
                <w:b/>
                <w:kern w:val="2"/>
                <w:sz w:val="24"/>
                <w:szCs w:val="24"/>
                <w:lang w:eastAsia="ru-RU"/>
              </w:rPr>
            </w:pPr>
            <w:r w:rsidRPr="00846BB3">
              <w:rPr>
                <w:rFonts w:ascii="Times New Roman" w:eastAsia="Times New Roman" w:hAnsi="Times New Roman" w:cs="Times New Roman"/>
                <w:b/>
                <w:kern w:val="2"/>
                <w:sz w:val="24"/>
                <w:szCs w:val="24"/>
                <w:lang w:eastAsia="ru-RU"/>
              </w:rPr>
              <w:t>Ознакомление с окружающим миром</w:t>
            </w:r>
          </w:p>
          <w:p w14:paraId="6FC1E124" w14:textId="77777777" w:rsidR="00846BB3" w:rsidRPr="00846BB3" w:rsidRDefault="00846BB3" w:rsidP="00846BB3">
            <w:pPr>
              <w:rPr>
                <w:rFonts w:ascii="Times New Roman" w:eastAsia="Times New Roman" w:hAnsi="Times New Roman" w:cs="Times New Roman"/>
                <w:sz w:val="24"/>
                <w:szCs w:val="24"/>
              </w:rPr>
            </w:pPr>
            <w:r w:rsidRPr="00846BB3">
              <w:rPr>
                <w:rFonts w:ascii="Times New Roman" w:eastAsia="Times New Roman" w:hAnsi="Times New Roman" w:cs="Times New Roman"/>
                <w:b/>
                <w:kern w:val="2"/>
                <w:sz w:val="24"/>
                <w:szCs w:val="24"/>
                <w:lang w:eastAsia="ru-RU"/>
              </w:rPr>
              <w:t>Дид. игра</w:t>
            </w:r>
          </w:p>
          <w:p w14:paraId="7BE7238D"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Times New Roman" w:hAnsi="Times New Roman" w:cs="Times New Roman"/>
                <w:sz w:val="24"/>
                <w:szCs w:val="24"/>
              </w:rPr>
              <w:t>«</w:t>
            </w:r>
            <w:r w:rsidRPr="00846BB3">
              <w:rPr>
                <w:rFonts w:ascii="Times New Roman" w:eastAsia="Calibri" w:hAnsi="Times New Roman" w:cs="Times New Roman"/>
                <w:sz w:val="24"/>
                <w:szCs w:val="24"/>
              </w:rPr>
              <w:t>«Кто нам помогает?»</w:t>
            </w:r>
          </w:p>
          <w:p w14:paraId="6D4BD3A1" w14:textId="77777777" w:rsidR="00846BB3" w:rsidRPr="00846BB3" w:rsidRDefault="00846BB3" w:rsidP="00846BB3">
            <w:pPr>
              <w:rPr>
                <w:rFonts w:ascii="Times New Roman" w:eastAsia="Calibri" w:hAnsi="Times New Roman" w:cs="Times New Roman"/>
                <w:b/>
                <w:sz w:val="24"/>
                <w:szCs w:val="24"/>
              </w:rPr>
            </w:pPr>
            <w:r w:rsidRPr="00846BB3">
              <w:rPr>
                <w:rFonts w:ascii="Times New Roman" w:eastAsia="Calibri" w:hAnsi="Times New Roman" w:cs="Times New Roman"/>
                <w:sz w:val="24"/>
                <w:szCs w:val="24"/>
              </w:rPr>
              <w:t>Задача: развивать  представления  о  людях  разных  профессий</w:t>
            </w:r>
            <w:r w:rsidRPr="00846BB3">
              <w:rPr>
                <w:rFonts w:ascii="Times New Roman" w:eastAsia="Calibri" w:hAnsi="Times New Roman" w:cs="Times New Roman"/>
                <w:b/>
                <w:sz w:val="24"/>
                <w:szCs w:val="24"/>
              </w:rPr>
              <w:t xml:space="preserve"> </w:t>
            </w:r>
          </w:p>
          <w:p w14:paraId="1102A7A0"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i/>
                <w:sz w:val="24"/>
                <w:szCs w:val="24"/>
                <w:lang w:eastAsia="ru-RU"/>
              </w:rPr>
              <w:t>(аппликация, лепка- творческая деятельность, ознакомление с окружающим)</w:t>
            </w:r>
          </w:p>
        </w:tc>
        <w:tc>
          <w:tcPr>
            <w:tcW w:w="2835" w:type="dxa"/>
            <w:gridSpan w:val="5"/>
          </w:tcPr>
          <w:p w14:paraId="2DE55A67" w14:textId="77777777" w:rsidR="00846BB3" w:rsidRPr="00846BB3" w:rsidRDefault="00846BB3" w:rsidP="00846BB3">
            <w:pPr>
              <w:spacing w:line="256" w:lineRule="auto"/>
              <w:rPr>
                <w:rFonts w:ascii="Times New Roman" w:eastAsia="Calibri" w:hAnsi="Times New Roman" w:cs="Times New Roman"/>
                <w:b/>
                <w:bCs/>
                <w:color w:val="000000"/>
                <w:sz w:val="24"/>
                <w:szCs w:val="24"/>
              </w:rPr>
            </w:pPr>
            <w:r w:rsidRPr="00846BB3">
              <w:rPr>
                <w:rFonts w:ascii="Times New Roman" w:eastAsia="Calibri" w:hAnsi="Times New Roman" w:cs="Times New Roman"/>
                <w:b/>
                <w:bCs/>
                <w:color w:val="000000"/>
                <w:sz w:val="24"/>
                <w:szCs w:val="24"/>
              </w:rPr>
              <w:t xml:space="preserve">Физическое воспитание </w:t>
            </w:r>
          </w:p>
          <w:p w14:paraId="52C9DA83" w14:textId="77777777" w:rsidR="00846BB3" w:rsidRPr="00846BB3" w:rsidRDefault="00846BB3" w:rsidP="00846BB3">
            <w:pPr>
              <w:spacing w:line="254" w:lineRule="auto"/>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Общеразвивающие упражнения.</w:t>
            </w:r>
          </w:p>
          <w:p w14:paraId="24D0BD2A" w14:textId="77777777" w:rsidR="00846BB3" w:rsidRPr="00846BB3" w:rsidRDefault="00846BB3" w:rsidP="00846BB3">
            <w:pPr>
              <w:rPr>
                <w:rFonts w:ascii="Times New Roman" w:eastAsia="Times New Roman" w:hAnsi="Times New Roman" w:cs="Times New Roman"/>
                <w:color w:val="000000"/>
                <w:sz w:val="24"/>
                <w:szCs w:val="24"/>
                <w:lang w:val="kk-KZ" w:eastAsia="ru-RU"/>
              </w:rPr>
            </w:pPr>
            <w:r w:rsidRPr="00846BB3">
              <w:rPr>
                <w:rFonts w:ascii="Times New Roman" w:eastAsia="Times New Roman" w:hAnsi="Times New Roman" w:cs="Times New Roman"/>
                <w:color w:val="000000"/>
                <w:sz w:val="24"/>
                <w:szCs w:val="24"/>
                <w:lang w:val="kk-KZ" w:eastAsia="ru-RU"/>
              </w:rPr>
              <w:t>1-2.Упражнения для рук и плечевого пояса.</w:t>
            </w:r>
          </w:p>
          <w:p w14:paraId="76F5CB79" w14:textId="77777777" w:rsidR="00846BB3" w:rsidRPr="00846BB3" w:rsidRDefault="00846BB3" w:rsidP="00846BB3">
            <w:pPr>
              <w:rPr>
                <w:rFonts w:ascii="Times New Roman" w:eastAsia="Times New Roman" w:hAnsi="Times New Roman" w:cs="Times New Roman"/>
                <w:color w:val="000000"/>
                <w:sz w:val="24"/>
                <w:szCs w:val="24"/>
                <w:lang w:val="kk-KZ" w:eastAsia="ru-RU"/>
              </w:rPr>
            </w:pPr>
            <w:r w:rsidRPr="00846BB3">
              <w:rPr>
                <w:rFonts w:ascii="Times New Roman" w:eastAsia="Times New Roman" w:hAnsi="Times New Roman" w:cs="Times New Roman"/>
                <w:color w:val="000000"/>
                <w:sz w:val="24"/>
                <w:szCs w:val="24"/>
                <w:lang w:val="kk-KZ" w:eastAsia="ru-RU"/>
              </w:rPr>
              <w:t>Поднимать руки вперед, в стороны, вверх (одновременно, поочередно)</w:t>
            </w:r>
          </w:p>
          <w:p w14:paraId="4E8BCB48" w14:textId="77777777" w:rsidR="00846BB3" w:rsidRPr="00846BB3" w:rsidRDefault="00846BB3" w:rsidP="00846BB3">
            <w:pPr>
              <w:widowControl w:val="0"/>
              <w:autoSpaceDE w:val="0"/>
              <w:autoSpaceDN w:val="0"/>
              <w:spacing w:line="320" w:lineRule="exact"/>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3-4.Упражнениядлятуловища.</w:t>
            </w:r>
          </w:p>
          <w:p w14:paraId="64025967" w14:textId="77777777" w:rsidR="00846BB3" w:rsidRPr="00846BB3" w:rsidRDefault="00846BB3" w:rsidP="00846BB3">
            <w:pPr>
              <w:widowControl w:val="0"/>
              <w:autoSpaceDE w:val="0"/>
              <w:autoSpaceDN w:val="0"/>
              <w:spacing w:before="2"/>
              <w:ind w:right="110"/>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Поворачиваться в стороны, держа руки на поясе, разводя их в стороны(рывком и плавно). Наклоняться влево, вправо, вперед, откидываться назад.</w:t>
            </w:r>
          </w:p>
          <w:p w14:paraId="492CB2DD" w14:textId="77777777" w:rsidR="00846BB3" w:rsidRPr="00846BB3" w:rsidRDefault="00846BB3" w:rsidP="00846BB3">
            <w:pPr>
              <w:widowControl w:val="0"/>
              <w:autoSpaceDE w:val="0"/>
              <w:autoSpaceDN w:val="0"/>
              <w:spacing w:line="321" w:lineRule="exact"/>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5.Упражнениядляног.</w:t>
            </w:r>
          </w:p>
          <w:p w14:paraId="52D69815"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Times New Roman" w:hAnsi="Times New Roman" w:cs="Times New Roman"/>
                <w:sz w:val="24"/>
                <w:szCs w:val="24"/>
                <w:lang w:eastAsia="ru-RU"/>
              </w:rPr>
              <w:t>Выставлять поочередно ноги вперед на пятку, потом на носок, делать притопы. Делать подряд 4–5 полуприседаний. Вращение стопами ног. Поочередно поднимать ноги, согнутые в колене.</w:t>
            </w:r>
          </w:p>
          <w:p w14:paraId="0D9548A1" w14:textId="77777777" w:rsidR="00846BB3" w:rsidRPr="00846BB3" w:rsidRDefault="00846BB3" w:rsidP="00846BB3">
            <w:pPr>
              <w:rPr>
                <w:rFonts w:ascii="Times New Roman" w:eastAsia="Times New Roman" w:hAnsi="Times New Roman" w:cs="Times New Roman"/>
                <w:color w:val="000000"/>
                <w:sz w:val="24"/>
                <w:szCs w:val="24"/>
                <w:lang w:eastAsia="ru-RU"/>
              </w:rPr>
            </w:pPr>
          </w:p>
          <w:p w14:paraId="33100AA7" w14:textId="77777777" w:rsidR="00846BB3" w:rsidRPr="00846BB3" w:rsidRDefault="00846BB3" w:rsidP="00846BB3">
            <w:pPr>
              <w:rPr>
                <w:rFonts w:ascii="Times New Roman" w:eastAsia="Times New Roman" w:hAnsi="Times New Roman" w:cs="Times New Roman"/>
                <w:color w:val="000000"/>
                <w:sz w:val="24"/>
                <w:szCs w:val="24"/>
                <w:lang w:val="kk-KZ" w:eastAsia="ru-RU"/>
              </w:rPr>
            </w:pPr>
            <w:r w:rsidRPr="00846BB3">
              <w:rPr>
                <w:rFonts w:ascii="Times New Roman" w:eastAsia="Times New Roman" w:hAnsi="Times New Roman" w:cs="Times New Roman"/>
                <w:b/>
                <w:sz w:val="24"/>
                <w:szCs w:val="24"/>
                <w:lang w:val="kk-KZ" w:eastAsia="ru-RU"/>
              </w:rPr>
              <w:t>Основные движения</w:t>
            </w:r>
          </w:p>
          <w:p w14:paraId="09756B0F" w14:textId="77777777" w:rsidR="00846BB3" w:rsidRPr="00846BB3" w:rsidRDefault="00846BB3" w:rsidP="00846BB3">
            <w:pPr>
              <w:spacing w:line="254" w:lineRule="auto"/>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sz w:val="24"/>
                <w:szCs w:val="24"/>
                <w:lang w:val="kk-KZ" w:eastAsia="ru-RU"/>
              </w:rPr>
              <w:t>1.Ходьба: ходить на пятках, на наружных сторонах стоп, мелким и широким</w:t>
            </w:r>
          </w:p>
          <w:p w14:paraId="7898CF60" w14:textId="77777777" w:rsidR="00846BB3" w:rsidRPr="00846BB3" w:rsidRDefault="00846BB3" w:rsidP="00846BB3">
            <w:pPr>
              <w:spacing w:line="254" w:lineRule="auto"/>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sz w:val="24"/>
                <w:szCs w:val="24"/>
                <w:lang w:val="kk-KZ" w:eastAsia="ru-RU"/>
              </w:rPr>
              <w:t>шагом, в колонне по одному.</w:t>
            </w:r>
          </w:p>
          <w:p w14:paraId="1958872B" w14:textId="77777777" w:rsidR="00846BB3" w:rsidRPr="00846BB3" w:rsidRDefault="00846BB3" w:rsidP="00846BB3">
            <w:pPr>
              <w:spacing w:line="254" w:lineRule="auto"/>
              <w:rPr>
                <w:rFonts w:ascii="Times New Roman" w:eastAsia="Times New Roman" w:hAnsi="Times New Roman" w:cs="Times New Roman"/>
                <w:sz w:val="24"/>
                <w:szCs w:val="24"/>
                <w:lang w:eastAsia="ru-RU"/>
              </w:rPr>
            </w:pPr>
            <w:r w:rsidRPr="00846BB3">
              <w:rPr>
                <w:rFonts w:ascii="Times New Roman" w:eastAsia="Times New Roman" w:hAnsi="Times New Roman" w:cs="Times New Roman"/>
                <w:sz w:val="24"/>
                <w:szCs w:val="24"/>
                <w:lang w:eastAsia="ru-RU"/>
              </w:rPr>
              <w:t>2-3..Бег: бегать на носках; с высоким подниманием колен, мелким и широким шагом, в колонне по одному, по кругу, змейкой</w:t>
            </w:r>
          </w:p>
          <w:p w14:paraId="744648AC" w14:textId="77777777" w:rsidR="00846BB3" w:rsidRPr="00846BB3" w:rsidRDefault="00846BB3" w:rsidP="00846BB3">
            <w:pPr>
              <w:spacing w:line="254" w:lineRule="auto"/>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sz w:val="24"/>
                <w:szCs w:val="24"/>
                <w:lang w:eastAsia="ru-RU"/>
              </w:rPr>
              <w:t>4.Прыжки: прыгать на месте на двух ногах (10 прыжков 2-3 раза в чередовании с ходьбой); на двух ногах,</w:t>
            </w:r>
          </w:p>
          <w:p w14:paraId="475ED656" w14:textId="77777777" w:rsidR="00846BB3" w:rsidRPr="00846BB3" w:rsidRDefault="00846BB3" w:rsidP="00846BB3">
            <w:pPr>
              <w:widowControl w:val="0"/>
              <w:autoSpaceDE w:val="0"/>
              <w:autoSpaceDN w:val="0"/>
              <w:ind w:right="105"/>
              <w:rPr>
                <w:rFonts w:ascii="Times New Roman" w:eastAsia="Times New Roman" w:hAnsi="Times New Roman" w:cs="Times New Roman"/>
                <w:sz w:val="24"/>
                <w:szCs w:val="24"/>
                <w:lang w:val="kk-KZ"/>
              </w:rPr>
            </w:pPr>
            <w:r w:rsidRPr="00846BB3">
              <w:rPr>
                <w:rFonts w:ascii="Times New Roman" w:eastAsia="Times New Roman" w:hAnsi="Times New Roman" w:cs="Times New Roman"/>
                <w:sz w:val="24"/>
                <w:szCs w:val="24"/>
                <w:lang w:val="kk-KZ"/>
              </w:rPr>
              <w:t>5.</w:t>
            </w:r>
            <w:r w:rsidRPr="00846BB3">
              <w:rPr>
                <w:rFonts w:ascii="Times New Roman" w:eastAsia="Times New Roman" w:hAnsi="Times New Roman" w:cs="Times New Roman"/>
                <w:sz w:val="24"/>
                <w:szCs w:val="24"/>
              </w:rPr>
              <w:t>Катание, метание, ловля, бросание: катать мячи, обручи друг другу между предметами; метать предметы на дальность бросать мячи друг другу снизу.</w:t>
            </w:r>
          </w:p>
          <w:p w14:paraId="1C5171CB" w14:textId="77777777" w:rsidR="00846BB3" w:rsidRPr="00846BB3" w:rsidRDefault="00846BB3" w:rsidP="00846BB3">
            <w:pPr>
              <w:spacing w:line="254" w:lineRule="auto"/>
              <w:rPr>
                <w:rFonts w:ascii="Times New Roman" w:eastAsia="Times New Roman" w:hAnsi="Times New Roman" w:cs="Times New Roman"/>
                <w:b/>
                <w:sz w:val="24"/>
                <w:szCs w:val="24"/>
                <w:lang w:eastAsia="ru-RU"/>
              </w:rPr>
            </w:pPr>
          </w:p>
          <w:p w14:paraId="7B873655"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Спортивные упражнения</w:t>
            </w:r>
          </w:p>
          <w:p w14:paraId="0D3C66EC"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1-5.Катаниенавелосипеде:кататьсянадвухколесномилитрехколесномвелосипеде; выполнять повороты  в право, влево.</w:t>
            </w:r>
          </w:p>
          <w:p w14:paraId="614531F1"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Оздоровительно-закаливающие процедуры</w:t>
            </w:r>
          </w:p>
          <w:p w14:paraId="3699CBF5"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Times New Roman" w:hAnsi="Times New Roman" w:cs="Times New Roman"/>
                <w:color w:val="000000"/>
                <w:sz w:val="24"/>
                <w:szCs w:val="24"/>
                <w:lang w:eastAsia="ru-RU"/>
              </w:rPr>
              <w:t>1-5.  Проведение дыхательной гимнастики.</w:t>
            </w:r>
          </w:p>
          <w:p w14:paraId="453254F0" w14:textId="77777777" w:rsidR="00846BB3" w:rsidRPr="00846BB3" w:rsidRDefault="00846BB3" w:rsidP="00846BB3">
            <w:pPr>
              <w:spacing w:line="256" w:lineRule="auto"/>
              <w:rPr>
                <w:rFonts w:ascii="Times New Roman" w:eastAsia="Calibri" w:hAnsi="Times New Roman" w:cs="Times New Roman"/>
                <w:b/>
                <w:bCs/>
                <w:color w:val="000000"/>
                <w:sz w:val="24"/>
                <w:szCs w:val="24"/>
              </w:rPr>
            </w:pPr>
          </w:p>
          <w:p w14:paraId="36F15A59" w14:textId="77777777" w:rsidR="00846BB3" w:rsidRPr="00846BB3" w:rsidRDefault="00846BB3" w:rsidP="00846BB3">
            <w:pPr>
              <w:widowControl w:val="0"/>
              <w:autoSpaceDE w:val="0"/>
              <w:autoSpaceDN w:val="0"/>
              <w:adjustRightInd w:val="0"/>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Основы грамоты</w:t>
            </w:r>
          </w:p>
          <w:p w14:paraId="6423D608"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«Скажи полностью»</w:t>
            </w:r>
          </w:p>
          <w:p w14:paraId="4DD6D89B"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lang w:val="kk-KZ"/>
              </w:rPr>
              <w:t>Задача: ф</w:t>
            </w:r>
            <w:r w:rsidRPr="00846BB3">
              <w:rPr>
                <w:rFonts w:ascii="Times New Roman" w:eastAsia="Calibri" w:hAnsi="Times New Roman" w:cs="Times New Roman"/>
                <w:sz w:val="24"/>
                <w:szCs w:val="24"/>
              </w:rPr>
              <w:t>ормировать  первоначальные представления  о  предложении  (без грамматического  определения),  понимать,  что  предложение  состоит  из  слов.</w:t>
            </w:r>
          </w:p>
          <w:p w14:paraId="46409B22"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Основы математики</w:t>
            </w:r>
          </w:p>
          <w:p w14:paraId="378C459D"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«У кого сколько? Считаем, сравниваем, создаём!»</w:t>
            </w:r>
          </w:p>
          <w:p w14:paraId="1B575ED8"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Задачи:</w:t>
            </w:r>
          </w:p>
          <w:p w14:paraId="01DE50E6"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Цель:</w:t>
            </w:r>
            <w:r w:rsidRPr="00846BB3">
              <w:rPr>
                <w:rFonts w:ascii="Times New Roman" w:eastAsia="Calibri" w:hAnsi="Times New Roman" w:cs="Times New Roman"/>
                <w:sz w:val="24"/>
                <w:szCs w:val="24"/>
              </w:rPr>
              <w:t xml:space="preserve"> обучать умению определять равное количество разных предметов в группах.</w:t>
            </w:r>
          </w:p>
          <w:p w14:paraId="48D24585" w14:textId="77777777" w:rsidR="00846BB3" w:rsidRPr="00846BB3" w:rsidRDefault="00846BB3" w:rsidP="00846BB3">
            <w:pPr>
              <w:spacing w:after="160" w:line="259" w:lineRule="auto"/>
              <w:rPr>
                <w:rFonts w:ascii="Times New Roman" w:eastAsia="Calibri" w:hAnsi="Times New Roman" w:cs="Times New Roman"/>
                <w:sz w:val="24"/>
                <w:szCs w:val="24"/>
              </w:rPr>
            </w:pPr>
            <w:r w:rsidRPr="00846BB3">
              <w:rPr>
                <w:rFonts w:ascii="Times New Roman" w:eastAsia="Calibri" w:hAnsi="Times New Roman" w:cs="Times New Roman"/>
                <w:sz w:val="24"/>
                <w:szCs w:val="24"/>
              </w:rPr>
              <w:t>«Ұлттық ойын – ұлт қазынасы»</w:t>
            </w:r>
          </w:p>
          <w:p w14:paraId="45C1E17A"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Развитие речи</w:t>
            </w:r>
          </w:p>
          <w:p w14:paraId="39F3CDDA"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 xml:space="preserve"> «Я расскажу – ты угадай»</w:t>
            </w:r>
          </w:p>
          <w:p w14:paraId="592CF770"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 xml:space="preserve">Задача: формировать  умения  понимать  и  использовать  необходимые  слова  для </w:t>
            </w:r>
          </w:p>
          <w:p w14:paraId="2D1D7C53"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общения и описания различных предметов.</w:t>
            </w:r>
          </w:p>
          <w:p w14:paraId="5F37408F" w14:textId="77777777" w:rsidR="00846BB3" w:rsidRPr="00846BB3" w:rsidRDefault="00846BB3" w:rsidP="00846BB3">
            <w:pPr>
              <w:spacing w:line="256" w:lineRule="auto"/>
              <w:rPr>
                <w:rFonts w:ascii="Times New Roman" w:eastAsia="Calibri" w:hAnsi="Times New Roman" w:cs="Times New Roman"/>
                <w:sz w:val="24"/>
                <w:szCs w:val="24"/>
              </w:rPr>
            </w:pPr>
          </w:p>
        </w:tc>
        <w:tc>
          <w:tcPr>
            <w:tcW w:w="2835" w:type="dxa"/>
            <w:gridSpan w:val="6"/>
          </w:tcPr>
          <w:p w14:paraId="65B4A7EE" w14:textId="77777777" w:rsidR="00846BB3" w:rsidRPr="00846BB3" w:rsidRDefault="00846BB3" w:rsidP="00846BB3">
            <w:pPr>
              <w:spacing w:after="160"/>
              <w:rPr>
                <w:rFonts w:ascii="Times New Roman" w:eastAsia="Calibri" w:hAnsi="Times New Roman" w:cs="Times New Roman"/>
                <w:b/>
                <w:bCs/>
                <w:kern w:val="2"/>
                <w:sz w:val="24"/>
                <w:szCs w:val="24"/>
                <w:lang w:val="kk-KZ"/>
              </w:rPr>
            </w:pPr>
            <w:r w:rsidRPr="00846BB3">
              <w:rPr>
                <w:rFonts w:ascii="Times New Roman" w:eastAsia="Calibri" w:hAnsi="Times New Roman" w:cs="Times New Roman"/>
                <w:b/>
                <w:bCs/>
                <w:kern w:val="2"/>
                <w:sz w:val="24"/>
                <w:szCs w:val="24"/>
                <w:lang w:val="kk-KZ"/>
              </w:rPr>
              <w:t>Казахский язык</w:t>
            </w:r>
          </w:p>
          <w:p w14:paraId="5E9B4A93" w14:textId="77777777" w:rsidR="00846BB3" w:rsidRPr="00846BB3" w:rsidRDefault="00846BB3" w:rsidP="00846BB3">
            <w:pPr>
              <w:autoSpaceDE w:val="0"/>
              <w:autoSpaceDN w:val="0"/>
              <w:adjustRightInd w:val="0"/>
              <w:rPr>
                <w:rFonts w:ascii="Times New Roman" w:eastAsia="Times New Roman" w:hAnsi="Times New Roman" w:cs="Times New Roman"/>
                <w:b/>
                <w:color w:val="000000"/>
                <w:sz w:val="24"/>
                <w:szCs w:val="24"/>
                <w:lang w:val="kk-KZ" w:eastAsia="ru-RU"/>
              </w:rPr>
            </w:pPr>
            <w:r w:rsidRPr="00846BB3">
              <w:rPr>
                <w:rFonts w:ascii="Times New Roman" w:eastAsia="Times New Roman" w:hAnsi="Times New Roman" w:cs="Times New Roman"/>
                <w:b/>
                <w:color w:val="000000"/>
                <w:sz w:val="24"/>
                <w:szCs w:val="24"/>
                <w:lang w:val="kk-KZ" w:eastAsia="ru-RU"/>
              </w:rPr>
              <w:t>Сөздің дыбысталу мәдениетін қалыптастыру:</w:t>
            </w:r>
          </w:p>
          <w:p w14:paraId="0688BF93"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sz w:val="24"/>
                <w:szCs w:val="28"/>
                <w:lang w:val="kk-KZ" w:eastAsia="ru-RU"/>
              </w:rPr>
              <w:t>қазақ тіліне тән дыбыстарды (ү) дұрыс айтып , қайталайды</w:t>
            </w:r>
            <w:r w:rsidRPr="00846BB3">
              <w:rPr>
                <w:rFonts w:ascii="Times New Roman" w:eastAsia="Times New Roman" w:hAnsi="Times New Roman" w:cs="Times New Roman"/>
                <w:b/>
                <w:szCs w:val="24"/>
                <w:lang w:val="kk-KZ" w:eastAsia="ru-RU"/>
              </w:rPr>
              <w:t xml:space="preserve"> </w:t>
            </w:r>
          </w:p>
          <w:p w14:paraId="472A1988"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Сөздік қорын молайту және белсендіру:</w:t>
            </w:r>
          </w:p>
          <w:p w14:paraId="352259E9" w14:textId="77777777" w:rsidR="00846BB3" w:rsidRPr="00846BB3" w:rsidRDefault="00846BB3" w:rsidP="00846BB3">
            <w:pPr>
              <w:rPr>
                <w:rFonts w:ascii="Times New Roman" w:eastAsia="Times New Roman" w:hAnsi="Times New Roman" w:cs="Times New Roman"/>
                <w:b/>
                <w:szCs w:val="24"/>
                <w:lang w:val="kk-KZ" w:eastAsia="ru-RU"/>
              </w:rPr>
            </w:pPr>
            <w:r w:rsidRPr="00846BB3">
              <w:rPr>
                <w:rFonts w:ascii="Times New Roman" w:eastAsia="Times New Roman" w:hAnsi="Times New Roman" w:cs="Times New Roman"/>
                <w:sz w:val="24"/>
                <w:szCs w:val="28"/>
                <w:lang w:val="kk-KZ" w:eastAsia="ru-RU"/>
              </w:rPr>
              <w:t>түлкі, қасқыр, кірпі</w:t>
            </w:r>
            <w:r w:rsidRPr="00846BB3">
              <w:rPr>
                <w:rFonts w:ascii="Times New Roman" w:eastAsia="Times New Roman" w:hAnsi="Times New Roman" w:cs="Times New Roman"/>
                <w:b/>
                <w:szCs w:val="24"/>
                <w:lang w:val="kk-KZ" w:eastAsia="ru-RU"/>
              </w:rPr>
              <w:t xml:space="preserve"> </w:t>
            </w:r>
          </w:p>
          <w:p w14:paraId="01E021E1"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b/>
                <w:sz w:val="24"/>
                <w:szCs w:val="24"/>
                <w:lang w:val="kk-KZ" w:eastAsia="ru-RU"/>
              </w:rPr>
              <w:t>М/О</w:t>
            </w:r>
            <w:r w:rsidRPr="00846BB3">
              <w:rPr>
                <w:rFonts w:ascii="Times New Roman" w:eastAsia="Times New Roman" w:hAnsi="Times New Roman" w:cs="Times New Roman"/>
                <w:sz w:val="24"/>
                <w:szCs w:val="24"/>
                <w:lang w:val="kk-KZ" w:eastAsia="ru-RU"/>
              </w:rPr>
              <w:t xml:space="preserve"> «Бала, бала, балақан»</w:t>
            </w:r>
          </w:p>
          <w:p w14:paraId="0E806D3D"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b/>
                <w:sz w:val="24"/>
                <w:szCs w:val="24"/>
                <w:lang w:val="kk-KZ" w:eastAsia="ru-RU"/>
              </w:rPr>
              <w:t>Мақсаты:</w:t>
            </w:r>
            <w:r w:rsidRPr="00846BB3">
              <w:rPr>
                <w:rFonts w:ascii="Times New Roman" w:eastAsia="Times New Roman" w:hAnsi="Times New Roman" w:cs="Times New Roman"/>
                <w:sz w:val="24"/>
                <w:szCs w:val="24"/>
                <w:lang w:val="kk-KZ" w:eastAsia="ru-RU"/>
              </w:rPr>
              <w:t xml:space="preserve"> Қимылдарды қайталайды.</w:t>
            </w:r>
          </w:p>
          <w:p w14:paraId="6FEB6EFD" w14:textId="77777777" w:rsidR="00846BB3" w:rsidRPr="00846BB3" w:rsidRDefault="00846BB3" w:rsidP="00846BB3">
            <w:pPr>
              <w:spacing w:after="160"/>
              <w:rPr>
                <w:rFonts w:ascii="Times New Roman" w:eastAsia="Calibri" w:hAnsi="Times New Roman" w:cs="Times New Roman"/>
                <w:b/>
                <w:bCs/>
                <w:kern w:val="2"/>
                <w:sz w:val="24"/>
                <w:szCs w:val="24"/>
              </w:rPr>
            </w:pPr>
            <w:r w:rsidRPr="00846BB3">
              <w:rPr>
                <w:rFonts w:ascii="Times New Roman" w:eastAsia="Calibri" w:hAnsi="Times New Roman" w:cs="Times New Roman"/>
                <w:b/>
                <w:bCs/>
                <w:kern w:val="2"/>
                <w:sz w:val="24"/>
                <w:szCs w:val="24"/>
              </w:rPr>
              <w:t>Основы грамоты</w:t>
            </w:r>
          </w:p>
          <w:p w14:paraId="360DC8BC" w14:textId="77777777" w:rsidR="00846BB3" w:rsidRPr="00846BB3" w:rsidRDefault="00846BB3" w:rsidP="00846BB3">
            <w:pPr>
              <w:spacing w:after="160"/>
              <w:rPr>
                <w:rFonts w:ascii="Times New Roman" w:eastAsia="Calibri" w:hAnsi="Times New Roman" w:cs="Times New Roman"/>
                <w:kern w:val="2"/>
                <w:sz w:val="24"/>
                <w:szCs w:val="24"/>
              </w:rPr>
            </w:pPr>
            <w:r w:rsidRPr="00846BB3">
              <w:rPr>
                <w:rFonts w:ascii="Times New Roman" w:eastAsia="Calibri" w:hAnsi="Times New Roman" w:cs="Times New Roman"/>
                <w:kern w:val="2"/>
                <w:sz w:val="24"/>
                <w:szCs w:val="24"/>
              </w:rPr>
              <w:t>«Помоги игрушке сказать»</w:t>
            </w:r>
          </w:p>
          <w:p w14:paraId="49DAB2A2" w14:textId="77777777" w:rsidR="00846BB3" w:rsidRPr="00846BB3" w:rsidRDefault="00846BB3" w:rsidP="00846BB3">
            <w:pPr>
              <w:spacing w:after="160"/>
              <w:rPr>
                <w:rFonts w:ascii="Times New Roman" w:eastAsia="Calibri" w:hAnsi="Times New Roman" w:cs="Times New Roman"/>
                <w:kern w:val="2"/>
                <w:sz w:val="24"/>
                <w:szCs w:val="24"/>
              </w:rPr>
            </w:pPr>
            <w:r w:rsidRPr="00846BB3">
              <w:rPr>
                <w:rFonts w:ascii="Times New Roman" w:eastAsia="Calibri" w:hAnsi="Times New Roman" w:cs="Times New Roman"/>
                <w:kern w:val="2"/>
                <w:sz w:val="24"/>
                <w:szCs w:val="24"/>
              </w:rPr>
              <w:t>Задача: активизировать речь.</w:t>
            </w:r>
          </w:p>
          <w:p w14:paraId="6603BEA0" w14:textId="77777777" w:rsidR="00846BB3" w:rsidRPr="00846BB3" w:rsidRDefault="00846BB3" w:rsidP="00846BB3">
            <w:pPr>
              <w:spacing w:after="160"/>
              <w:rPr>
                <w:rFonts w:ascii="Times New Roman" w:eastAsia="Calibri" w:hAnsi="Times New Roman" w:cs="Times New Roman"/>
                <w:kern w:val="2"/>
                <w:sz w:val="24"/>
                <w:szCs w:val="24"/>
              </w:rPr>
            </w:pPr>
            <w:r w:rsidRPr="00846BB3">
              <w:rPr>
                <w:rFonts w:ascii="Times New Roman" w:eastAsia="Calibri" w:hAnsi="Times New Roman" w:cs="Times New Roman"/>
                <w:kern w:val="2"/>
                <w:sz w:val="24"/>
                <w:szCs w:val="24"/>
              </w:rPr>
              <w:t>«Ұлттық ойын – ұлт қазынасы»</w:t>
            </w:r>
          </w:p>
          <w:p w14:paraId="38B4EECB" w14:textId="77777777" w:rsidR="00846BB3" w:rsidRPr="00846BB3" w:rsidRDefault="00846BB3" w:rsidP="00846BB3">
            <w:pPr>
              <w:spacing w:after="160"/>
              <w:rPr>
                <w:rFonts w:ascii="Times New Roman" w:eastAsia="Calibri" w:hAnsi="Times New Roman" w:cs="Times New Roman"/>
                <w:b/>
                <w:bCs/>
                <w:kern w:val="2"/>
                <w:sz w:val="24"/>
                <w:szCs w:val="24"/>
              </w:rPr>
            </w:pPr>
            <w:r w:rsidRPr="00846BB3">
              <w:rPr>
                <w:rFonts w:ascii="Times New Roman" w:eastAsia="Calibri" w:hAnsi="Times New Roman" w:cs="Times New Roman"/>
                <w:b/>
                <w:bCs/>
                <w:kern w:val="2"/>
                <w:sz w:val="24"/>
                <w:szCs w:val="24"/>
              </w:rPr>
              <w:t>Художественная литература</w:t>
            </w:r>
          </w:p>
          <w:p w14:paraId="1039C674"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Прослушивание рассказа В.Сухомлинского «Пусть будут и Соловей и Жук»</w:t>
            </w:r>
          </w:p>
          <w:p w14:paraId="137F086A"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lang w:val="kk-KZ"/>
              </w:rPr>
              <w:t>Задача: с</w:t>
            </w:r>
            <w:r w:rsidRPr="00846BB3">
              <w:rPr>
                <w:rFonts w:ascii="Times New Roman" w:eastAsia="Calibri" w:hAnsi="Times New Roman" w:cs="Times New Roman"/>
                <w:sz w:val="24"/>
                <w:szCs w:val="24"/>
              </w:rPr>
              <w:t>овершенствовать  умение  слушать и понимать  эмоционально,  логически содержание  произведения,  сохраняя  последовательность  сюжета.</w:t>
            </w:r>
          </w:p>
        </w:tc>
        <w:tc>
          <w:tcPr>
            <w:tcW w:w="2690" w:type="dxa"/>
            <w:gridSpan w:val="4"/>
          </w:tcPr>
          <w:p w14:paraId="0B728DCC" w14:textId="77777777" w:rsidR="00846BB3" w:rsidRPr="00846BB3" w:rsidRDefault="00846BB3" w:rsidP="00846BB3">
            <w:pPr>
              <w:widowControl w:val="0"/>
              <w:autoSpaceDE w:val="0"/>
              <w:autoSpaceDN w:val="0"/>
              <w:adjustRightInd w:val="0"/>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Основы грамоты</w:t>
            </w:r>
          </w:p>
          <w:p w14:paraId="44B682EE"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«Волшебная лесенка слов»</w:t>
            </w:r>
          </w:p>
          <w:p w14:paraId="28C9CAAA"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lang w:val="kk-KZ"/>
              </w:rPr>
              <w:t>Задача: ф</w:t>
            </w:r>
            <w:r w:rsidRPr="00846BB3">
              <w:rPr>
                <w:rFonts w:ascii="Times New Roman" w:eastAsia="Calibri" w:hAnsi="Times New Roman" w:cs="Times New Roman"/>
                <w:sz w:val="24"/>
                <w:szCs w:val="24"/>
              </w:rPr>
              <w:t>ормировать  первоначальные представления  о  предложении  (без грамматического  определения),  понимать,  что  предложение  состоит  из  слов.</w:t>
            </w:r>
          </w:p>
          <w:p w14:paraId="6070AC4E"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«Ұлттық ойын – ұлт қазынасы»</w:t>
            </w:r>
          </w:p>
          <w:p w14:paraId="5D8F104A"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 xml:space="preserve">Музыка </w:t>
            </w:r>
          </w:p>
          <w:p w14:paraId="5470CC8F"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(по плану муз.рук.)</w:t>
            </w:r>
          </w:p>
          <w:p w14:paraId="06647673" w14:textId="77777777" w:rsidR="00846BB3" w:rsidRPr="00846BB3" w:rsidRDefault="00846BB3" w:rsidP="00846BB3">
            <w:pPr>
              <w:spacing w:line="276" w:lineRule="auto"/>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eastAsia="ru-RU"/>
              </w:rPr>
              <w:t>«Музыка рассказывает»</w:t>
            </w:r>
          </w:p>
          <w:p w14:paraId="5720CDDA" w14:textId="77777777" w:rsidR="00846BB3" w:rsidRPr="00846BB3" w:rsidRDefault="00846BB3" w:rsidP="00846BB3">
            <w:pPr>
              <w:spacing w:after="200" w:line="276" w:lineRule="auto"/>
              <w:jc w:val="both"/>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b/>
                <w:sz w:val="24"/>
                <w:szCs w:val="24"/>
                <w:lang w:val="kk-KZ" w:eastAsia="ru-RU"/>
              </w:rPr>
              <w:t xml:space="preserve">Слушание: </w:t>
            </w:r>
            <w:r w:rsidRPr="00846BB3">
              <w:rPr>
                <w:rFonts w:ascii="Times New Roman" w:eastAsia="Times New Roman" w:hAnsi="Times New Roman" w:cs="Times New Roman"/>
                <w:sz w:val="24"/>
                <w:szCs w:val="24"/>
                <w:lang w:eastAsia="ru-RU"/>
              </w:rPr>
              <w:t>Формировать навык умения замечать выразительные средства музыкального произведения: медленно, быстро.</w:t>
            </w:r>
          </w:p>
          <w:p w14:paraId="20860741" w14:textId="77777777" w:rsidR="00846BB3" w:rsidRPr="00846BB3" w:rsidRDefault="00846BB3" w:rsidP="00846BB3">
            <w:pPr>
              <w:spacing w:after="200" w:line="276" w:lineRule="auto"/>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b/>
                <w:sz w:val="24"/>
                <w:szCs w:val="24"/>
                <w:lang w:val="kk-KZ" w:eastAsia="ru-RU"/>
              </w:rPr>
              <w:t>Пение:</w:t>
            </w:r>
            <w:r w:rsidRPr="00846BB3">
              <w:rPr>
                <w:rFonts w:ascii="Times New Roman" w:eastAsia="Times New Roman" w:hAnsi="Times New Roman" w:cs="Times New Roman"/>
                <w:sz w:val="24"/>
                <w:szCs w:val="24"/>
                <w:lang w:val="kk-KZ" w:eastAsia="ru-RU"/>
              </w:rPr>
              <w:t xml:space="preserve"> </w:t>
            </w:r>
            <w:r w:rsidRPr="00846BB3">
              <w:rPr>
                <w:rFonts w:ascii="Times New Roman" w:eastAsia="Times New Roman" w:hAnsi="Times New Roman" w:cs="Times New Roman"/>
                <w:sz w:val="24"/>
                <w:szCs w:val="24"/>
                <w:lang w:eastAsia="ru-RU"/>
              </w:rPr>
              <w:t>Обучать умению петь мелодию чисто, смягчать концы фраз</w:t>
            </w:r>
            <w:r w:rsidRPr="00846BB3">
              <w:rPr>
                <w:rFonts w:ascii="Times New Roman" w:eastAsia="Times New Roman" w:hAnsi="Times New Roman" w:cs="Times New Roman"/>
                <w:sz w:val="24"/>
                <w:szCs w:val="24"/>
                <w:lang w:val="kk-KZ" w:eastAsia="ru-RU"/>
              </w:rPr>
              <w:t>.</w:t>
            </w:r>
          </w:p>
          <w:p w14:paraId="50D10109" w14:textId="77777777" w:rsidR="00846BB3" w:rsidRPr="00846BB3" w:rsidRDefault="00846BB3" w:rsidP="00846BB3">
            <w:pPr>
              <w:spacing w:after="200" w:line="276" w:lineRule="auto"/>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b/>
                <w:sz w:val="24"/>
                <w:szCs w:val="24"/>
                <w:lang w:val="kk-KZ" w:eastAsia="ru-RU"/>
              </w:rPr>
              <w:t>Музыкально-ритмические движения:</w:t>
            </w:r>
            <w:r w:rsidRPr="00846BB3">
              <w:rPr>
                <w:rFonts w:ascii="Times New Roman" w:eastAsia="Times New Roman" w:hAnsi="Times New Roman" w:cs="Times New Roman"/>
                <w:sz w:val="24"/>
                <w:szCs w:val="24"/>
                <w:lang w:val="kk-KZ" w:eastAsia="ru-RU"/>
              </w:rPr>
              <w:t xml:space="preserve"> Учить в</w:t>
            </w:r>
            <w:r w:rsidRPr="00846BB3">
              <w:rPr>
                <w:rFonts w:ascii="Times New Roman" w:eastAsia="Times New Roman" w:hAnsi="Times New Roman" w:cs="Times New Roman"/>
                <w:sz w:val="24"/>
                <w:szCs w:val="24"/>
                <w:lang w:eastAsia="ru-RU"/>
              </w:rPr>
              <w:t>ыполнять полуприседания, согласовывая движения с музыкой, уметь менять движения на вторую часть музыки.</w:t>
            </w:r>
          </w:p>
          <w:p w14:paraId="7D21877D" w14:textId="77777777" w:rsidR="00846BB3" w:rsidRPr="00846BB3" w:rsidRDefault="00846BB3" w:rsidP="00846BB3">
            <w:pPr>
              <w:widowControl w:val="0"/>
              <w:autoSpaceDE w:val="0"/>
              <w:autoSpaceDN w:val="0"/>
              <w:adjustRightInd w:val="0"/>
              <w:rPr>
                <w:rFonts w:ascii="Times New Roman" w:eastAsia="Calibri" w:hAnsi="Times New Roman" w:cs="Times New Roman"/>
                <w:b/>
                <w:bCs/>
                <w:sz w:val="24"/>
                <w:szCs w:val="24"/>
                <w:lang w:val="kk-KZ"/>
              </w:rPr>
            </w:pPr>
            <w:r w:rsidRPr="00846BB3">
              <w:rPr>
                <w:rFonts w:ascii="Times New Roman" w:eastAsia="Times New Roman" w:hAnsi="Times New Roman" w:cs="Times New Roman"/>
                <w:b/>
                <w:sz w:val="24"/>
                <w:szCs w:val="24"/>
                <w:lang w:val="kk-KZ" w:eastAsia="ru-RU"/>
              </w:rPr>
              <w:t xml:space="preserve">Танцы: </w:t>
            </w:r>
            <w:r w:rsidRPr="00846BB3">
              <w:rPr>
                <w:rFonts w:ascii="Times New Roman" w:eastAsia="Times New Roman" w:hAnsi="Times New Roman" w:cs="Times New Roman"/>
                <w:sz w:val="24"/>
                <w:szCs w:val="24"/>
                <w:lang w:val="kk-KZ" w:eastAsia="ru-RU"/>
              </w:rPr>
              <w:t>Учить</w:t>
            </w:r>
            <w:r w:rsidRPr="00846BB3">
              <w:rPr>
                <w:rFonts w:ascii="Times New Roman" w:eastAsia="Times New Roman" w:hAnsi="Times New Roman" w:cs="Times New Roman"/>
                <w:b/>
                <w:sz w:val="24"/>
                <w:szCs w:val="24"/>
                <w:lang w:val="kk-KZ" w:eastAsia="ru-RU"/>
              </w:rPr>
              <w:t xml:space="preserve"> </w:t>
            </w:r>
            <w:r w:rsidRPr="00846BB3">
              <w:rPr>
                <w:rFonts w:ascii="Times New Roman" w:eastAsia="Times New Roman" w:hAnsi="Times New Roman" w:cs="Times New Roman"/>
                <w:sz w:val="24"/>
                <w:szCs w:val="24"/>
                <w:lang w:eastAsia="ru-RU"/>
              </w:rPr>
              <w:t>выполнять игровые действия в соответствии с характером музыки</w:t>
            </w:r>
            <w:r w:rsidRPr="00846BB3">
              <w:rPr>
                <w:rFonts w:ascii="Times New Roman" w:eastAsia="Times New Roman" w:hAnsi="Times New Roman" w:cs="Times New Roman"/>
                <w:sz w:val="24"/>
                <w:szCs w:val="24"/>
                <w:lang w:val="kk-KZ" w:eastAsia="ru-RU"/>
              </w:rPr>
              <w:t>, петь по кругу.</w:t>
            </w:r>
            <w:r w:rsidRPr="00846BB3">
              <w:rPr>
                <w:rFonts w:ascii="Times New Roman" w:eastAsia="Times New Roman" w:hAnsi="Times New Roman" w:cs="Times New Roman"/>
                <w:sz w:val="24"/>
                <w:szCs w:val="24"/>
                <w:lang w:val="kk-KZ" w:eastAsia="ru-RU"/>
              </w:rPr>
              <w:br/>
            </w:r>
            <w:r w:rsidRPr="00846BB3">
              <w:rPr>
                <w:rFonts w:ascii="Times New Roman" w:eastAsia="Times New Roman" w:hAnsi="Times New Roman" w:cs="Times New Roman"/>
                <w:b/>
                <w:sz w:val="24"/>
                <w:szCs w:val="24"/>
                <w:lang w:val="kk-KZ" w:eastAsia="ru-RU"/>
              </w:rPr>
              <w:t xml:space="preserve">Игра на ДМИ: </w:t>
            </w:r>
            <w:r w:rsidRPr="00846BB3">
              <w:rPr>
                <w:rFonts w:ascii="Times New Roman" w:eastAsia="Times New Roman" w:hAnsi="Times New Roman" w:cs="Times New Roman"/>
                <w:sz w:val="24"/>
                <w:szCs w:val="24"/>
                <w:lang w:eastAsia="ru-RU"/>
              </w:rPr>
              <w:t>Формировать умение подыгрывать простейшие мелодии на деревянных ложках, маракасе, барабане, металлофоне.</w:t>
            </w:r>
            <w:r w:rsidRPr="00846BB3">
              <w:rPr>
                <w:rFonts w:ascii="Times New Roman" w:eastAsia="Calibri" w:hAnsi="Times New Roman" w:cs="Times New Roman"/>
                <w:b/>
                <w:bCs/>
                <w:sz w:val="24"/>
                <w:szCs w:val="24"/>
                <w:lang w:val="kk-KZ"/>
              </w:rPr>
              <w:t>Основы математики</w:t>
            </w:r>
          </w:p>
          <w:p w14:paraId="0A57C2B8"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«Кто без пары?»</w:t>
            </w:r>
          </w:p>
          <w:p w14:paraId="63D5CD81"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ф</w:t>
            </w:r>
            <w:r w:rsidRPr="00846BB3">
              <w:rPr>
                <w:rFonts w:ascii="Times New Roman" w:eastAsia="Calibri" w:hAnsi="Times New Roman" w:cs="Times New Roman"/>
                <w:sz w:val="24"/>
                <w:szCs w:val="24"/>
                <w:lang w:val="kk-KZ"/>
              </w:rPr>
              <w:t>ормировать  представление  о  равенстве,  обучать  умению  определять равное количество разных предметов в группах</w:t>
            </w:r>
            <w:r w:rsidRPr="00846BB3">
              <w:rPr>
                <w:rFonts w:ascii="Times New Roman" w:eastAsia="Calibri" w:hAnsi="Times New Roman" w:cs="Times New Roman"/>
                <w:sz w:val="24"/>
                <w:szCs w:val="24"/>
              </w:rPr>
              <w:t xml:space="preserve"> </w:t>
            </w:r>
          </w:p>
          <w:p w14:paraId="1C39C4B4"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«Ұлттық ойын – ұлт қазынасы»</w:t>
            </w:r>
          </w:p>
          <w:p w14:paraId="6F3BE403" w14:textId="77777777" w:rsidR="00846BB3" w:rsidRPr="00846BB3" w:rsidRDefault="00846BB3" w:rsidP="00846BB3">
            <w:pPr>
              <w:rPr>
                <w:rFonts w:ascii="Times New Roman" w:eastAsia="Calibri" w:hAnsi="Times New Roman" w:cs="Times New Roman"/>
                <w:sz w:val="24"/>
                <w:szCs w:val="24"/>
              </w:rPr>
            </w:pPr>
          </w:p>
          <w:p w14:paraId="67A730E3" w14:textId="77777777" w:rsidR="00846BB3" w:rsidRPr="00846BB3" w:rsidRDefault="00846BB3" w:rsidP="00846BB3">
            <w:pPr>
              <w:rPr>
                <w:rFonts w:ascii="Times New Roman" w:eastAsia="Times New Roman" w:hAnsi="Times New Roman" w:cs="Times New Roman"/>
                <w:b/>
                <w:bCs/>
                <w:sz w:val="24"/>
                <w:szCs w:val="24"/>
                <w:lang w:val="kk-KZ"/>
              </w:rPr>
            </w:pPr>
            <w:r w:rsidRPr="00846BB3">
              <w:rPr>
                <w:rFonts w:ascii="Times New Roman" w:eastAsia="Calibri" w:hAnsi="Times New Roman" w:cs="Times New Roman"/>
                <w:sz w:val="24"/>
                <w:szCs w:val="24"/>
              </w:rPr>
              <w:t xml:space="preserve"> </w:t>
            </w:r>
            <w:r w:rsidRPr="00846BB3">
              <w:rPr>
                <w:rFonts w:ascii="Times New Roman" w:eastAsia="Times New Roman" w:hAnsi="Times New Roman" w:cs="Times New Roman"/>
                <w:b/>
                <w:bCs/>
                <w:sz w:val="24"/>
                <w:szCs w:val="24"/>
                <w:lang w:val="kk-KZ"/>
              </w:rPr>
              <w:t>Развитие речи</w:t>
            </w:r>
          </w:p>
          <w:p w14:paraId="140B6097"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«Говорящие картинки»</w:t>
            </w:r>
          </w:p>
          <w:p w14:paraId="13853875"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 xml:space="preserve">Задача: формировать  умения  понимать  и  использовать  необходимые  слова  для </w:t>
            </w:r>
          </w:p>
          <w:p w14:paraId="78D38B6F"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общения и описания различных предметов.</w:t>
            </w:r>
          </w:p>
          <w:p w14:paraId="66992499" w14:textId="77777777" w:rsidR="00846BB3" w:rsidRPr="00846BB3" w:rsidRDefault="00846BB3" w:rsidP="00846BB3">
            <w:pPr>
              <w:rPr>
                <w:rFonts w:ascii="Times New Roman" w:eastAsia="Calibri" w:hAnsi="Times New Roman" w:cs="Times New Roman"/>
                <w:sz w:val="24"/>
                <w:szCs w:val="24"/>
              </w:rPr>
            </w:pPr>
          </w:p>
          <w:p w14:paraId="1C1DE46A" w14:textId="77777777" w:rsidR="00846BB3" w:rsidRPr="00846BB3" w:rsidRDefault="00846BB3" w:rsidP="00846BB3">
            <w:pPr>
              <w:rPr>
                <w:rFonts w:ascii="Times New Roman" w:eastAsia="Times New Roman" w:hAnsi="Times New Roman" w:cs="Times New Roman"/>
                <w:sz w:val="24"/>
                <w:szCs w:val="24"/>
                <w:lang w:eastAsia="ru-RU"/>
              </w:rPr>
            </w:pPr>
          </w:p>
        </w:tc>
        <w:tc>
          <w:tcPr>
            <w:tcW w:w="2838" w:type="dxa"/>
            <w:gridSpan w:val="2"/>
          </w:tcPr>
          <w:p w14:paraId="41D08063" w14:textId="77777777" w:rsidR="00846BB3" w:rsidRPr="00846BB3" w:rsidRDefault="00846BB3" w:rsidP="00846BB3">
            <w:pPr>
              <w:spacing w:line="256" w:lineRule="auto"/>
              <w:rPr>
                <w:rFonts w:ascii="Times New Roman" w:eastAsia="Calibri" w:hAnsi="Times New Roman" w:cs="Times New Roman"/>
                <w:b/>
                <w:bCs/>
                <w:color w:val="000000"/>
                <w:sz w:val="24"/>
                <w:szCs w:val="24"/>
              </w:rPr>
            </w:pPr>
            <w:r w:rsidRPr="00846BB3">
              <w:rPr>
                <w:rFonts w:ascii="Times New Roman" w:eastAsia="Calibri" w:hAnsi="Times New Roman" w:cs="Times New Roman"/>
                <w:b/>
                <w:bCs/>
                <w:color w:val="000000"/>
                <w:sz w:val="24"/>
                <w:szCs w:val="24"/>
              </w:rPr>
              <w:t xml:space="preserve">Физическое воспитание </w:t>
            </w:r>
          </w:p>
          <w:p w14:paraId="76DA338C" w14:textId="77777777" w:rsidR="00846BB3" w:rsidRPr="00846BB3" w:rsidRDefault="00846BB3" w:rsidP="00846BB3">
            <w:pPr>
              <w:spacing w:line="254" w:lineRule="auto"/>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Общеразвивающие упражнения.</w:t>
            </w:r>
          </w:p>
          <w:p w14:paraId="2BF87D0B" w14:textId="77777777" w:rsidR="00846BB3" w:rsidRPr="00846BB3" w:rsidRDefault="00846BB3" w:rsidP="00846BB3">
            <w:pPr>
              <w:rPr>
                <w:rFonts w:ascii="Times New Roman" w:eastAsia="Times New Roman" w:hAnsi="Times New Roman" w:cs="Times New Roman"/>
                <w:color w:val="000000"/>
                <w:sz w:val="24"/>
                <w:szCs w:val="24"/>
                <w:lang w:val="kk-KZ" w:eastAsia="ru-RU"/>
              </w:rPr>
            </w:pPr>
            <w:r w:rsidRPr="00846BB3">
              <w:rPr>
                <w:rFonts w:ascii="Times New Roman" w:eastAsia="Times New Roman" w:hAnsi="Times New Roman" w:cs="Times New Roman"/>
                <w:color w:val="000000"/>
                <w:sz w:val="24"/>
                <w:szCs w:val="24"/>
                <w:lang w:val="kk-KZ" w:eastAsia="ru-RU"/>
              </w:rPr>
              <w:t>1-2.Упражнения для рук и плечевого пояса.</w:t>
            </w:r>
          </w:p>
          <w:p w14:paraId="76E1DA25" w14:textId="77777777" w:rsidR="00846BB3" w:rsidRPr="00846BB3" w:rsidRDefault="00846BB3" w:rsidP="00846BB3">
            <w:pPr>
              <w:rPr>
                <w:rFonts w:ascii="Times New Roman" w:eastAsia="Times New Roman" w:hAnsi="Times New Roman" w:cs="Times New Roman"/>
                <w:color w:val="000000"/>
                <w:sz w:val="24"/>
                <w:szCs w:val="24"/>
                <w:lang w:val="kk-KZ" w:eastAsia="ru-RU"/>
              </w:rPr>
            </w:pPr>
            <w:r w:rsidRPr="00846BB3">
              <w:rPr>
                <w:rFonts w:ascii="Times New Roman" w:eastAsia="Times New Roman" w:hAnsi="Times New Roman" w:cs="Times New Roman"/>
                <w:color w:val="000000"/>
                <w:sz w:val="24"/>
                <w:szCs w:val="24"/>
                <w:lang w:val="kk-KZ" w:eastAsia="ru-RU"/>
              </w:rPr>
              <w:t>Поднимать руки вперед, в стороны, вверх (одновременно, поочередно)</w:t>
            </w:r>
          </w:p>
          <w:p w14:paraId="517AC4C3" w14:textId="77777777" w:rsidR="00846BB3" w:rsidRPr="00846BB3" w:rsidRDefault="00846BB3" w:rsidP="00846BB3">
            <w:pPr>
              <w:widowControl w:val="0"/>
              <w:autoSpaceDE w:val="0"/>
              <w:autoSpaceDN w:val="0"/>
              <w:spacing w:line="320" w:lineRule="exact"/>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3-4.Упражнениядлятуловища.</w:t>
            </w:r>
          </w:p>
          <w:p w14:paraId="6DDB487A" w14:textId="77777777" w:rsidR="00846BB3" w:rsidRPr="00846BB3" w:rsidRDefault="00846BB3" w:rsidP="00846BB3">
            <w:pPr>
              <w:widowControl w:val="0"/>
              <w:autoSpaceDE w:val="0"/>
              <w:autoSpaceDN w:val="0"/>
              <w:spacing w:before="2"/>
              <w:ind w:right="110"/>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Поворачиваться в стороны, держа руки на поясе, разводя их в стороны(рывком и плавно). Наклоняться влево, вправо, вперед, откидываться назад.</w:t>
            </w:r>
          </w:p>
          <w:p w14:paraId="10784FC8" w14:textId="77777777" w:rsidR="00846BB3" w:rsidRPr="00846BB3" w:rsidRDefault="00846BB3" w:rsidP="00846BB3">
            <w:pPr>
              <w:widowControl w:val="0"/>
              <w:autoSpaceDE w:val="0"/>
              <w:autoSpaceDN w:val="0"/>
              <w:spacing w:line="321" w:lineRule="exact"/>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5.Упражнениядляног.</w:t>
            </w:r>
          </w:p>
          <w:p w14:paraId="72996F04"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Times New Roman" w:hAnsi="Times New Roman" w:cs="Times New Roman"/>
                <w:sz w:val="24"/>
                <w:szCs w:val="24"/>
                <w:lang w:eastAsia="ru-RU"/>
              </w:rPr>
              <w:t>Выставлять поочередно ноги вперед на пятку, потом на носок, делать притопы. Делать подряд 4–5 полуприседаний. Вращение стопами ног. Поочередно поднимать ноги, согнутые в колене.</w:t>
            </w:r>
          </w:p>
          <w:p w14:paraId="0344D19C" w14:textId="77777777" w:rsidR="00846BB3" w:rsidRPr="00846BB3" w:rsidRDefault="00846BB3" w:rsidP="00846BB3">
            <w:pPr>
              <w:rPr>
                <w:rFonts w:ascii="Times New Roman" w:eastAsia="Times New Roman" w:hAnsi="Times New Roman" w:cs="Times New Roman"/>
                <w:color w:val="000000"/>
                <w:sz w:val="24"/>
                <w:szCs w:val="24"/>
                <w:lang w:eastAsia="ru-RU"/>
              </w:rPr>
            </w:pPr>
          </w:p>
          <w:p w14:paraId="022A098B" w14:textId="77777777" w:rsidR="00846BB3" w:rsidRPr="00846BB3" w:rsidRDefault="00846BB3" w:rsidP="00846BB3">
            <w:pPr>
              <w:rPr>
                <w:rFonts w:ascii="Times New Roman" w:eastAsia="Times New Roman" w:hAnsi="Times New Roman" w:cs="Times New Roman"/>
                <w:color w:val="000000"/>
                <w:sz w:val="24"/>
                <w:szCs w:val="24"/>
                <w:lang w:val="kk-KZ" w:eastAsia="ru-RU"/>
              </w:rPr>
            </w:pPr>
            <w:r w:rsidRPr="00846BB3">
              <w:rPr>
                <w:rFonts w:ascii="Times New Roman" w:eastAsia="Times New Roman" w:hAnsi="Times New Roman" w:cs="Times New Roman"/>
                <w:b/>
                <w:sz w:val="24"/>
                <w:szCs w:val="24"/>
                <w:lang w:val="kk-KZ" w:eastAsia="ru-RU"/>
              </w:rPr>
              <w:t>Основные движения</w:t>
            </w:r>
          </w:p>
          <w:p w14:paraId="21BCD1FF" w14:textId="77777777" w:rsidR="00846BB3" w:rsidRPr="00846BB3" w:rsidRDefault="00846BB3" w:rsidP="00846BB3">
            <w:pPr>
              <w:spacing w:line="254" w:lineRule="auto"/>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sz w:val="24"/>
                <w:szCs w:val="24"/>
                <w:lang w:val="kk-KZ" w:eastAsia="ru-RU"/>
              </w:rPr>
              <w:t>1.Ходьба: ходить на пятках, на наружных сторонах стоп, мелким и широким</w:t>
            </w:r>
          </w:p>
          <w:p w14:paraId="63D0EC76" w14:textId="77777777" w:rsidR="00846BB3" w:rsidRPr="00846BB3" w:rsidRDefault="00846BB3" w:rsidP="00846BB3">
            <w:pPr>
              <w:spacing w:line="254" w:lineRule="auto"/>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sz w:val="24"/>
                <w:szCs w:val="24"/>
                <w:lang w:val="kk-KZ" w:eastAsia="ru-RU"/>
              </w:rPr>
              <w:t>шагом, в колонне по одному.</w:t>
            </w:r>
          </w:p>
          <w:p w14:paraId="610C5257" w14:textId="77777777" w:rsidR="00846BB3" w:rsidRPr="00846BB3" w:rsidRDefault="00846BB3" w:rsidP="00846BB3">
            <w:pPr>
              <w:spacing w:line="254" w:lineRule="auto"/>
              <w:rPr>
                <w:rFonts w:ascii="Times New Roman" w:eastAsia="Times New Roman" w:hAnsi="Times New Roman" w:cs="Times New Roman"/>
                <w:sz w:val="24"/>
                <w:szCs w:val="24"/>
                <w:lang w:eastAsia="ru-RU"/>
              </w:rPr>
            </w:pPr>
            <w:r w:rsidRPr="00846BB3">
              <w:rPr>
                <w:rFonts w:ascii="Times New Roman" w:eastAsia="Times New Roman" w:hAnsi="Times New Roman" w:cs="Times New Roman"/>
                <w:sz w:val="24"/>
                <w:szCs w:val="24"/>
                <w:lang w:eastAsia="ru-RU"/>
              </w:rPr>
              <w:t>2-3..Бег: бегать на носках; с высоким подниманием колен, мелким и широким шагом, в колонне по одному, по кругу, змейкой</w:t>
            </w:r>
          </w:p>
          <w:p w14:paraId="30BFCDE4" w14:textId="77777777" w:rsidR="00846BB3" w:rsidRPr="00846BB3" w:rsidRDefault="00846BB3" w:rsidP="00846BB3">
            <w:pPr>
              <w:spacing w:line="254" w:lineRule="auto"/>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sz w:val="24"/>
                <w:szCs w:val="24"/>
                <w:lang w:eastAsia="ru-RU"/>
              </w:rPr>
              <w:t>4.Прыжки: прыгать на месте на двух ногах (10 прыжков 2-3 раза в чередовании с ходьбой); на двух ногах,</w:t>
            </w:r>
          </w:p>
          <w:p w14:paraId="494A6816" w14:textId="77777777" w:rsidR="00846BB3" w:rsidRPr="00846BB3" w:rsidRDefault="00846BB3" w:rsidP="00846BB3">
            <w:pPr>
              <w:widowControl w:val="0"/>
              <w:autoSpaceDE w:val="0"/>
              <w:autoSpaceDN w:val="0"/>
              <w:ind w:right="105"/>
              <w:rPr>
                <w:rFonts w:ascii="Times New Roman" w:eastAsia="Times New Roman" w:hAnsi="Times New Roman" w:cs="Times New Roman"/>
                <w:sz w:val="24"/>
                <w:szCs w:val="24"/>
                <w:lang w:val="kk-KZ"/>
              </w:rPr>
            </w:pPr>
            <w:r w:rsidRPr="00846BB3">
              <w:rPr>
                <w:rFonts w:ascii="Times New Roman" w:eastAsia="Times New Roman" w:hAnsi="Times New Roman" w:cs="Times New Roman"/>
                <w:sz w:val="24"/>
                <w:szCs w:val="24"/>
                <w:lang w:val="kk-KZ"/>
              </w:rPr>
              <w:t>5.</w:t>
            </w:r>
            <w:r w:rsidRPr="00846BB3">
              <w:rPr>
                <w:rFonts w:ascii="Times New Roman" w:eastAsia="Times New Roman" w:hAnsi="Times New Roman" w:cs="Times New Roman"/>
                <w:sz w:val="24"/>
                <w:szCs w:val="24"/>
              </w:rPr>
              <w:t>Катание, метание, ловля, бросание: катать мячи, обручи друг другу между предметами; метать предметы на дальность бросать мячи друг другу снизу.</w:t>
            </w:r>
          </w:p>
          <w:p w14:paraId="4688000A" w14:textId="77777777" w:rsidR="00846BB3" w:rsidRPr="00846BB3" w:rsidRDefault="00846BB3" w:rsidP="00846BB3">
            <w:pPr>
              <w:spacing w:line="254" w:lineRule="auto"/>
              <w:rPr>
                <w:rFonts w:ascii="Times New Roman" w:eastAsia="Times New Roman" w:hAnsi="Times New Roman" w:cs="Times New Roman"/>
                <w:b/>
                <w:sz w:val="24"/>
                <w:szCs w:val="24"/>
                <w:lang w:eastAsia="ru-RU"/>
              </w:rPr>
            </w:pPr>
          </w:p>
          <w:p w14:paraId="6A76569F"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Спортивные упражнения</w:t>
            </w:r>
          </w:p>
          <w:p w14:paraId="58E60D8B"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Катаниенавелосипеде:кататьсянадвухколесномилитрехколесномвелосипеде; выполнять повороты  в право, влево.</w:t>
            </w:r>
          </w:p>
          <w:p w14:paraId="0CA26A09"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Оздоровительно-закаливающие процедуры</w:t>
            </w:r>
          </w:p>
          <w:p w14:paraId="4DCA9B42"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Times New Roman" w:hAnsi="Times New Roman" w:cs="Times New Roman"/>
                <w:color w:val="000000"/>
                <w:sz w:val="24"/>
                <w:szCs w:val="24"/>
                <w:lang w:eastAsia="ru-RU"/>
              </w:rPr>
              <w:t>1-5.  Проведение дыхательной гимнастики.</w:t>
            </w:r>
          </w:p>
          <w:p w14:paraId="70B31175" w14:textId="77777777" w:rsidR="00846BB3" w:rsidRPr="00846BB3" w:rsidRDefault="00846BB3" w:rsidP="00846BB3">
            <w:pPr>
              <w:spacing w:line="256" w:lineRule="auto"/>
              <w:rPr>
                <w:rFonts w:ascii="Times New Roman" w:eastAsia="Calibri" w:hAnsi="Times New Roman" w:cs="Times New Roman"/>
                <w:b/>
                <w:bCs/>
                <w:color w:val="000000"/>
                <w:sz w:val="24"/>
                <w:szCs w:val="24"/>
              </w:rPr>
            </w:pPr>
          </w:p>
          <w:p w14:paraId="20B1B795" w14:textId="77777777" w:rsidR="00846BB3" w:rsidRPr="00846BB3" w:rsidRDefault="00846BB3" w:rsidP="00846BB3">
            <w:pPr>
              <w:rPr>
                <w:rFonts w:ascii="Times New Roman" w:eastAsia="Calibri" w:hAnsi="Times New Roman" w:cs="Times New Roman"/>
                <w:b/>
                <w:iCs/>
                <w:sz w:val="24"/>
                <w:szCs w:val="24"/>
                <w:lang w:val="kk-KZ" w:eastAsia="ru-RU"/>
              </w:rPr>
            </w:pPr>
            <w:r w:rsidRPr="00846BB3">
              <w:rPr>
                <w:rFonts w:ascii="Times New Roman" w:eastAsia="Calibri" w:hAnsi="Times New Roman" w:cs="Times New Roman"/>
                <w:b/>
                <w:iCs/>
                <w:sz w:val="24"/>
                <w:szCs w:val="24"/>
                <w:lang w:val="kk-KZ" w:eastAsia="ru-RU"/>
              </w:rPr>
              <w:t>Р</w:t>
            </w:r>
            <w:r w:rsidRPr="00846BB3">
              <w:rPr>
                <w:rFonts w:ascii="Times New Roman" w:eastAsia="Calibri" w:hAnsi="Times New Roman" w:cs="Times New Roman"/>
                <w:b/>
                <w:iCs/>
                <w:sz w:val="24"/>
                <w:szCs w:val="24"/>
                <w:lang w:eastAsia="ru-RU"/>
              </w:rPr>
              <w:t>исование, лепка</w:t>
            </w:r>
          </w:p>
          <w:p w14:paraId="5CDC8F31" w14:textId="77777777" w:rsidR="00846BB3" w:rsidRPr="00846BB3" w:rsidRDefault="00846BB3" w:rsidP="00846BB3">
            <w:pPr>
              <w:rPr>
                <w:rFonts w:ascii="Times New Roman" w:eastAsia="Calibri" w:hAnsi="Times New Roman" w:cs="Times New Roman"/>
                <w:b/>
                <w:iCs/>
                <w:sz w:val="24"/>
                <w:szCs w:val="24"/>
                <w:lang w:val="kk-KZ"/>
              </w:rPr>
            </w:pPr>
            <w:r w:rsidRPr="00846BB3">
              <w:rPr>
                <w:rFonts w:ascii="Times New Roman" w:eastAsia="Calibri" w:hAnsi="Times New Roman" w:cs="Times New Roman"/>
                <w:b/>
                <w:iCs/>
                <w:sz w:val="24"/>
                <w:szCs w:val="24"/>
                <w:lang w:val="kk-KZ" w:eastAsia="ru-RU"/>
              </w:rPr>
              <w:t>Пирожки для мишки</w:t>
            </w:r>
          </w:p>
          <w:p w14:paraId="146E3042"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применять различные способы лепки: конструктивный (из отдельных частей) и скульптурный (основные части вытягивают из целого куска).</w:t>
            </w:r>
          </w:p>
          <w:p w14:paraId="623E0534"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«Ұлттық ойын – ұлт қазынасы»</w:t>
            </w:r>
          </w:p>
          <w:p w14:paraId="005A82B2" w14:textId="77777777" w:rsidR="00846BB3" w:rsidRPr="00846BB3" w:rsidRDefault="00846BB3" w:rsidP="00846BB3">
            <w:pPr>
              <w:rPr>
                <w:rFonts w:ascii="Times New Roman" w:eastAsia="Calibri" w:hAnsi="Times New Roman" w:cs="Times New Roman"/>
                <w:b/>
                <w:i/>
                <w:sz w:val="24"/>
                <w:szCs w:val="24"/>
                <w:lang w:val="kk-KZ" w:eastAsia="ru-RU"/>
              </w:rPr>
            </w:pPr>
            <w:r w:rsidRPr="00846BB3">
              <w:rPr>
                <w:rFonts w:ascii="Times New Roman" w:eastAsia="Calibri" w:hAnsi="Times New Roman" w:cs="Times New Roman"/>
                <w:b/>
                <w:i/>
                <w:sz w:val="24"/>
                <w:szCs w:val="24"/>
                <w:lang w:eastAsia="ru-RU"/>
              </w:rPr>
              <w:t>(рисование, лепка- творческая деятельность, ознакомление с окружающим)</w:t>
            </w:r>
            <w:r w:rsidRPr="00846BB3">
              <w:rPr>
                <w:rFonts w:ascii="Times New Roman" w:eastAsia="Calibri" w:hAnsi="Times New Roman" w:cs="Times New Roman"/>
                <w:b/>
                <w:i/>
                <w:sz w:val="24"/>
                <w:szCs w:val="24"/>
                <w:lang w:val="kk-KZ" w:eastAsia="ru-RU"/>
              </w:rPr>
              <w:t>.</w:t>
            </w:r>
          </w:p>
          <w:p w14:paraId="2B54A23C" w14:textId="77777777" w:rsidR="00846BB3" w:rsidRPr="00846BB3" w:rsidRDefault="00846BB3" w:rsidP="00846BB3">
            <w:pPr>
              <w:rPr>
                <w:rFonts w:ascii="Times New Roman" w:eastAsia="Calibri" w:hAnsi="Times New Roman" w:cs="Times New Roman"/>
                <w:b/>
                <w:i/>
                <w:sz w:val="24"/>
                <w:szCs w:val="24"/>
                <w:lang w:val="kk-KZ" w:eastAsia="ru-RU"/>
              </w:rPr>
            </w:pPr>
          </w:p>
          <w:p w14:paraId="68E09AC8" w14:textId="77777777" w:rsidR="00846BB3" w:rsidRPr="00846BB3" w:rsidRDefault="00846BB3" w:rsidP="00846BB3">
            <w:pPr>
              <w:rPr>
                <w:rFonts w:ascii="Times New Roman" w:eastAsia="Times New Roman" w:hAnsi="Times New Roman" w:cs="Times New Roman"/>
                <w:b/>
                <w:color w:val="000000"/>
                <w:sz w:val="24"/>
                <w:szCs w:val="24"/>
                <w:lang w:val="kk-KZ"/>
              </w:rPr>
            </w:pPr>
            <w:r w:rsidRPr="00846BB3">
              <w:rPr>
                <w:rFonts w:ascii="Times New Roman" w:eastAsia="Calibri" w:hAnsi="Times New Roman" w:cs="Times New Roman"/>
                <w:b/>
                <w:sz w:val="24"/>
                <w:szCs w:val="24"/>
                <w:lang w:val="kk-KZ"/>
              </w:rPr>
              <w:t>Х</w:t>
            </w:r>
            <w:r w:rsidRPr="00846BB3">
              <w:rPr>
                <w:rFonts w:ascii="Times New Roman" w:eastAsia="Calibri" w:hAnsi="Times New Roman" w:cs="Times New Roman"/>
                <w:b/>
                <w:sz w:val="24"/>
                <w:szCs w:val="24"/>
              </w:rPr>
              <w:t>удожественная литература</w:t>
            </w:r>
          </w:p>
          <w:p w14:paraId="0B9EE1B9"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П</w:t>
            </w:r>
            <w:r w:rsidRPr="00846BB3">
              <w:rPr>
                <w:rFonts w:ascii="Times New Roman" w:eastAsia="Calibri" w:hAnsi="Times New Roman" w:cs="Times New Roman"/>
                <w:sz w:val="24"/>
                <w:szCs w:val="24"/>
                <w:lang w:val="kk-KZ"/>
              </w:rPr>
              <w:t>рослушивание</w:t>
            </w:r>
            <w:r w:rsidRPr="00846BB3">
              <w:rPr>
                <w:rFonts w:ascii="Times New Roman" w:eastAsia="Calibri" w:hAnsi="Times New Roman" w:cs="Times New Roman"/>
                <w:sz w:val="24"/>
                <w:szCs w:val="24"/>
              </w:rPr>
              <w:t xml:space="preserve"> рассказа В.Осеевой «Плохо»</w:t>
            </w:r>
          </w:p>
          <w:p w14:paraId="69461B5F"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 xml:space="preserve">Задача: совершенствовать  умение  слушать и понимать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 </w:t>
            </w:r>
          </w:p>
          <w:p w14:paraId="4194E8F3"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«Ұлттық ойын – ұлт қазынасы»</w:t>
            </w:r>
          </w:p>
          <w:p w14:paraId="08B9792A" w14:textId="77777777" w:rsidR="00846BB3" w:rsidRPr="00846BB3" w:rsidRDefault="00846BB3" w:rsidP="00846BB3">
            <w:pPr>
              <w:rPr>
                <w:rFonts w:ascii="Times New Roman" w:eastAsia="Calibri" w:hAnsi="Times New Roman" w:cs="Times New Roman"/>
                <w:sz w:val="24"/>
                <w:szCs w:val="24"/>
              </w:rPr>
            </w:pPr>
          </w:p>
          <w:p w14:paraId="4E69ED4A" w14:textId="77777777" w:rsidR="00846BB3" w:rsidRPr="00846BB3" w:rsidRDefault="00846BB3" w:rsidP="00846BB3">
            <w:pPr>
              <w:rPr>
                <w:rFonts w:ascii="Times New Roman" w:eastAsia="Times New Roman" w:hAnsi="Times New Roman" w:cs="Times New Roman"/>
                <w:b/>
                <w:kern w:val="2"/>
                <w:sz w:val="24"/>
                <w:szCs w:val="24"/>
                <w:lang w:eastAsia="ru-RU"/>
              </w:rPr>
            </w:pPr>
            <w:r w:rsidRPr="00846BB3">
              <w:rPr>
                <w:rFonts w:ascii="Times New Roman" w:eastAsia="Times New Roman" w:hAnsi="Times New Roman" w:cs="Times New Roman"/>
                <w:b/>
                <w:kern w:val="2"/>
                <w:sz w:val="24"/>
                <w:szCs w:val="24"/>
                <w:lang w:eastAsia="ru-RU"/>
              </w:rPr>
              <w:t>Ознакомление с окружающим миром</w:t>
            </w:r>
          </w:p>
          <w:p w14:paraId="50C11017"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«Кем работают мама и папа?»</w:t>
            </w:r>
          </w:p>
          <w:p w14:paraId="199324E4"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 xml:space="preserve">Задача: обучать  умению  использовать  знания о  трудовом  процессе  в рассказе  о </w:t>
            </w:r>
          </w:p>
          <w:p w14:paraId="3CFAECD6"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труде  своих  родителей,  замечать  взаимосвязь  людей  в  труде</w:t>
            </w:r>
            <w:r w:rsidRPr="00846BB3">
              <w:rPr>
                <w:rFonts w:ascii="Times New Roman" w:eastAsia="Calibri" w:hAnsi="Times New Roman" w:cs="Times New Roman"/>
                <w:b/>
                <w:bCs/>
                <w:sz w:val="24"/>
                <w:szCs w:val="24"/>
              </w:rPr>
              <w:t xml:space="preserve"> </w:t>
            </w:r>
          </w:p>
          <w:p w14:paraId="015C9574"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rPr>
              <w:t>«Т</w:t>
            </w:r>
            <w:r w:rsidRPr="00846BB3">
              <w:rPr>
                <w:rFonts w:ascii="Times New Roman" w:eastAsia="Calibri" w:hAnsi="Times New Roman" w:cs="Times New Roman"/>
                <w:b/>
                <w:bCs/>
                <w:sz w:val="24"/>
                <w:szCs w:val="24"/>
                <w:lang w:val="kk-KZ"/>
              </w:rPr>
              <w:t>ілге бойлау</w:t>
            </w:r>
            <w:r w:rsidRPr="00846BB3">
              <w:rPr>
                <w:rFonts w:ascii="Times New Roman" w:eastAsia="Calibri" w:hAnsi="Times New Roman" w:cs="Times New Roman"/>
                <w:b/>
                <w:bCs/>
                <w:sz w:val="24"/>
                <w:szCs w:val="24"/>
              </w:rPr>
              <w:t>»:</w:t>
            </w:r>
          </w:p>
          <w:p w14:paraId="57DE3019"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Calibri" w:hAnsi="Times New Roman" w:cs="Times New Roman"/>
                <w:sz w:val="24"/>
                <w:szCs w:val="24"/>
              </w:rPr>
              <w:t xml:space="preserve">Ереже – правило, </w:t>
            </w:r>
            <w:r w:rsidRPr="00846BB3">
              <w:rPr>
                <w:rFonts w:ascii="Times New Roman" w:eastAsia="Calibri" w:hAnsi="Times New Roman" w:cs="Times New Roman"/>
                <w:sz w:val="24"/>
                <w:szCs w:val="24"/>
                <w:lang w:val="kk-KZ"/>
              </w:rPr>
              <w:t>рақмет - спасибо</w:t>
            </w:r>
          </w:p>
          <w:p w14:paraId="01E80854" w14:textId="77777777" w:rsidR="00846BB3" w:rsidRPr="00846BB3" w:rsidRDefault="00846BB3" w:rsidP="00846BB3">
            <w:pPr>
              <w:rPr>
                <w:rFonts w:ascii="Times New Roman" w:eastAsia="Times New Roman" w:hAnsi="Times New Roman" w:cs="Times New Roman"/>
                <w:b/>
                <w:sz w:val="24"/>
                <w:szCs w:val="24"/>
                <w:u w:val="single"/>
                <w:lang w:val="kk-KZ" w:eastAsia="ru-RU"/>
              </w:rPr>
            </w:pPr>
          </w:p>
          <w:p w14:paraId="3D9423E8" w14:textId="77777777" w:rsidR="00846BB3" w:rsidRPr="00846BB3" w:rsidRDefault="00846BB3" w:rsidP="00846BB3">
            <w:pPr>
              <w:spacing w:after="200" w:line="276" w:lineRule="auto"/>
              <w:rPr>
                <w:rFonts w:ascii="Times New Roman" w:eastAsia="Times New Roman" w:hAnsi="Times New Roman" w:cs="Times New Roman"/>
                <w:color w:val="000000"/>
                <w:sz w:val="24"/>
                <w:szCs w:val="24"/>
                <w:lang w:val="kk-KZ" w:eastAsia="ru-RU"/>
              </w:rPr>
            </w:pPr>
          </w:p>
          <w:p w14:paraId="77324742" w14:textId="77777777" w:rsidR="00846BB3" w:rsidRPr="00846BB3" w:rsidRDefault="00846BB3" w:rsidP="00846BB3">
            <w:pPr>
              <w:jc w:val="both"/>
              <w:rPr>
                <w:rFonts w:ascii="Times New Roman" w:eastAsia="Calibri" w:hAnsi="Times New Roman" w:cs="Times New Roman"/>
                <w:sz w:val="24"/>
                <w:szCs w:val="24"/>
                <w:lang w:val="kk-KZ"/>
              </w:rPr>
            </w:pPr>
          </w:p>
        </w:tc>
      </w:tr>
      <w:tr w:rsidR="00846BB3" w:rsidRPr="00846BB3" w14:paraId="0885735F" w14:textId="77777777" w:rsidTr="00316F23">
        <w:tc>
          <w:tcPr>
            <w:tcW w:w="2126" w:type="dxa"/>
          </w:tcPr>
          <w:p w14:paraId="04E237BE"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Подготовка к прогулке</w:t>
            </w:r>
          </w:p>
        </w:tc>
        <w:tc>
          <w:tcPr>
            <w:tcW w:w="13892" w:type="dxa"/>
            <w:gridSpan w:val="19"/>
          </w:tcPr>
          <w:p w14:paraId="75812420"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7653D0FD"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46BB3">
              <w:rPr>
                <w:rFonts w:ascii="Times New Roman" w:eastAsia="Calibri" w:hAnsi="Times New Roman" w:cs="Times New Roman"/>
                <w:b/>
                <w:sz w:val="24"/>
                <w:szCs w:val="24"/>
                <w:lang w:val="kk-KZ"/>
              </w:rPr>
              <w:t>развитие речи, навыки самообслуждивания, развитие крупной и мелкой моторики</w:t>
            </w:r>
            <w:r w:rsidRPr="00846BB3">
              <w:rPr>
                <w:rFonts w:ascii="Times New Roman" w:eastAsia="Calibri" w:hAnsi="Times New Roman" w:cs="Times New Roman"/>
                <w:sz w:val="24"/>
                <w:szCs w:val="24"/>
                <w:lang w:val="kk-KZ"/>
              </w:rPr>
              <w:t>)</w:t>
            </w:r>
          </w:p>
        </w:tc>
      </w:tr>
      <w:tr w:rsidR="00846BB3" w:rsidRPr="00846BB3" w14:paraId="2263512C" w14:textId="77777777" w:rsidTr="00316F23">
        <w:tc>
          <w:tcPr>
            <w:tcW w:w="2126" w:type="dxa"/>
          </w:tcPr>
          <w:p w14:paraId="02A7C7ED"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Прогулка</w:t>
            </w:r>
          </w:p>
        </w:tc>
        <w:tc>
          <w:tcPr>
            <w:tcW w:w="2968" w:type="dxa"/>
            <w:gridSpan w:val="4"/>
          </w:tcPr>
          <w:p w14:paraId="79AD7C5A"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№5</w:t>
            </w:r>
          </w:p>
          <w:p w14:paraId="0F887DD0"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«Ворона — зимующая птица»</w:t>
            </w:r>
          </w:p>
          <w:p w14:paraId="024F5B60"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 расширить знания детей о зимующих птицах на примере вороны.</w:t>
            </w:r>
          </w:p>
          <w:p w14:paraId="397117F0"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42B03685"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«Поможем птицам зимой»</w:t>
            </w:r>
          </w:p>
          <w:p w14:paraId="7D285F1C"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учить аккуратно насыпать корм в кормушку, соблюдать порядок, понимать значимость помощи птицам зимой.</w:t>
            </w:r>
          </w:p>
          <w:p w14:paraId="10D5AA5D"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«Вороны и снежинки»</w:t>
            </w:r>
          </w:p>
          <w:p w14:paraId="6FF5688E"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ловкость и быстроту реакции.</w:t>
            </w:r>
          </w:p>
          <w:p w14:paraId="34B90753"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395AB8D2"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68711692"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закрепить знания детей о вороне и зимующих птицах.</w:t>
            </w:r>
          </w:p>
          <w:p w14:paraId="557BC76A" w14:textId="77777777" w:rsidR="00846BB3" w:rsidRPr="00846BB3" w:rsidRDefault="00846BB3" w:rsidP="00846BB3">
            <w:pPr>
              <w:spacing w:line="240" w:lineRule="atLeast"/>
              <w:rPr>
                <w:rFonts w:ascii="Times New Roman" w:eastAsia="Times New Roman" w:hAnsi="Times New Roman" w:cs="Times New Roman"/>
                <w:sz w:val="24"/>
                <w:szCs w:val="24"/>
                <w:lang w:val="kk-KZ" w:eastAsia="ru-RU"/>
              </w:rPr>
            </w:pPr>
            <w:r w:rsidRPr="00846BB3">
              <w:rPr>
                <w:rFonts w:ascii="Times New Roman" w:eastAsia="Calibri" w:hAnsi="Times New Roman" w:cs="Times New Roman"/>
                <w:b/>
                <w:bCs/>
                <w:sz w:val="24"/>
                <w:szCs w:val="24"/>
              </w:rPr>
              <w:t>Свободная игра</w:t>
            </w:r>
          </w:p>
        </w:tc>
        <w:tc>
          <w:tcPr>
            <w:tcW w:w="2642" w:type="dxa"/>
            <w:gridSpan w:val="4"/>
          </w:tcPr>
          <w:p w14:paraId="089E0853"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№6</w:t>
            </w:r>
          </w:p>
          <w:p w14:paraId="31B21153"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«Снегирь — яркая птица зимы»</w:t>
            </w:r>
          </w:p>
          <w:p w14:paraId="174F6756"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расширить знания детей о зимующих птицах на примере снегиря.</w:t>
            </w:r>
          </w:p>
          <w:p w14:paraId="5C3BFAF9"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04180D29"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«Угостим снегирей»</w:t>
            </w:r>
          </w:p>
          <w:p w14:paraId="29BD842F"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формировать у детей трудовые навыки и чувство ответственности через участие в подкормке зимующих птиц.</w:t>
            </w:r>
          </w:p>
          <w:p w14:paraId="6684D1F1"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«Снегири прилетели»</w:t>
            </w:r>
          </w:p>
          <w:p w14:paraId="107706B6"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быстроту реакции и координацию движений.</w:t>
            </w:r>
          </w:p>
          <w:p w14:paraId="414926C5"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2E612551"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5FE14E6B"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закрепить знания о снегире и его особенностях.</w:t>
            </w:r>
          </w:p>
          <w:p w14:paraId="618A4F56"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Calibri" w:hAnsi="Times New Roman" w:cs="Times New Roman"/>
                <w:b/>
                <w:bCs/>
                <w:sz w:val="24"/>
                <w:szCs w:val="24"/>
              </w:rPr>
              <w:t>Свободная игра</w:t>
            </w:r>
          </w:p>
        </w:tc>
        <w:tc>
          <w:tcPr>
            <w:tcW w:w="2438" w:type="dxa"/>
            <w:gridSpan w:val="3"/>
          </w:tcPr>
          <w:p w14:paraId="121288BC"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№7</w:t>
            </w:r>
          </w:p>
          <w:p w14:paraId="6C145CC0"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«Зимующие птицы рядом с нами»</w:t>
            </w:r>
          </w:p>
          <w:p w14:paraId="64372463"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 расширить знания детей о зимующих птицах (воробей, ворона, голубь, синица, снегирь).</w:t>
            </w:r>
          </w:p>
          <w:p w14:paraId="327BE6DF"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5654CAFB"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«Птичкина столовая»</w:t>
            </w:r>
          </w:p>
          <w:p w14:paraId="0DFBF473"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формировать трудовые навыки и чувство ответственности через участие в подкормке зимующих птиц.</w:t>
            </w:r>
          </w:p>
          <w:p w14:paraId="15DD9D85"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«Птицы на кормушке»</w:t>
            </w:r>
          </w:p>
          <w:p w14:paraId="71F0C491"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ловкость, быстроту реакции.</w:t>
            </w:r>
          </w:p>
          <w:p w14:paraId="3CB1D2EE"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0CF5CFCD"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4D31AF0F"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закрепить умение различать и называть зимующих птиц.</w:t>
            </w:r>
          </w:p>
          <w:p w14:paraId="0615A626" w14:textId="77777777" w:rsidR="00846BB3" w:rsidRPr="00846BB3" w:rsidRDefault="00846BB3" w:rsidP="00846BB3">
            <w:pPr>
              <w:spacing w:line="240" w:lineRule="atLeast"/>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Свободная игра</w:t>
            </w:r>
          </w:p>
        </w:tc>
        <w:tc>
          <w:tcPr>
            <w:tcW w:w="2578" w:type="dxa"/>
            <w:gridSpan w:val="4"/>
          </w:tcPr>
          <w:p w14:paraId="0793AF2A"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№8</w:t>
            </w:r>
          </w:p>
          <w:p w14:paraId="47B389F1"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«Зимние забавы на горке»</w:t>
            </w:r>
          </w:p>
          <w:p w14:paraId="4DBFB86B"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расширить знания детей о зимних видах активного отдыха (катание с горки, на санках, лыжах).</w:t>
            </w:r>
          </w:p>
          <w:p w14:paraId="4F12C0DB"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1D7D5F30"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«Подготовим горку к катанию»</w:t>
            </w:r>
          </w:p>
          <w:p w14:paraId="6DB96ECE"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формировать у детей навыки посильного труда и ответственность за общее игровое пространство.</w:t>
            </w:r>
          </w:p>
          <w:p w14:paraId="7DDCC1C7"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«С горки — на горку»</w:t>
            </w:r>
          </w:p>
          <w:p w14:paraId="1902F3B2"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быстроту, ловкость, выносливость.</w:t>
            </w:r>
          </w:p>
          <w:p w14:paraId="214BA5A5"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6E1E6456"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1EFC1654"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закреплять умение соблюдать правила безопасного поведения на зимних горках.</w:t>
            </w:r>
          </w:p>
          <w:p w14:paraId="47F15B53" w14:textId="77777777" w:rsidR="00846BB3" w:rsidRPr="00846BB3" w:rsidRDefault="00846BB3" w:rsidP="00846BB3">
            <w:pPr>
              <w:spacing w:line="240" w:lineRule="atLeast"/>
              <w:rPr>
                <w:rFonts w:ascii="Times New Roman" w:eastAsia="Times New Roman" w:hAnsi="Times New Roman" w:cs="Times New Roman"/>
                <w:sz w:val="24"/>
                <w:szCs w:val="24"/>
                <w:lang w:val="kk-KZ" w:eastAsia="ru-RU"/>
              </w:rPr>
            </w:pPr>
            <w:r w:rsidRPr="00846BB3">
              <w:rPr>
                <w:rFonts w:ascii="Times New Roman" w:eastAsia="Calibri" w:hAnsi="Times New Roman" w:cs="Times New Roman"/>
                <w:b/>
                <w:bCs/>
                <w:sz w:val="24"/>
                <w:szCs w:val="24"/>
              </w:rPr>
              <w:t>Свободная игра</w:t>
            </w:r>
          </w:p>
        </w:tc>
        <w:tc>
          <w:tcPr>
            <w:tcW w:w="3266" w:type="dxa"/>
            <w:gridSpan w:val="4"/>
          </w:tcPr>
          <w:p w14:paraId="11494B95"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№9</w:t>
            </w:r>
          </w:p>
          <w:p w14:paraId="43E55118"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«Зимнее солнце и мороз»</w:t>
            </w:r>
          </w:p>
          <w:p w14:paraId="4F64E7E0"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уточнить и расширить представления детей о зимних природных явлениях (мороз, холод, солнце зимой).</w:t>
            </w:r>
          </w:p>
          <w:p w14:paraId="6D205443"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0C4D9105"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«Расчистим дорожки от снега»</w:t>
            </w:r>
          </w:p>
          <w:p w14:paraId="16C117E7"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формировать навыки посильного труда, приучать детей поддерживать порядок на участке в зимний период.</w:t>
            </w:r>
          </w:p>
          <w:p w14:paraId="08BEBD68"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«Согреемся на морозе»</w:t>
            </w:r>
          </w:p>
          <w:p w14:paraId="1874F302"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двигательную активность.</w:t>
            </w:r>
          </w:p>
          <w:p w14:paraId="599B5E5B"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387F9F9A"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131AA8EC"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закреплять знания о признаках зимы и правилах поведения в холодную погоду.</w:t>
            </w:r>
          </w:p>
          <w:p w14:paraId="00CF0E46"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Calibri" w:hAnsi="Times New Roman" w:cs="Times New Roman"/>
                <w:b/>
                <w:bCs/>
                <w:sz w:val="24"/>
                <w:szCs w:val="24"/>
              </w:rPr>
              <w:t>Свободная игра</w:t>
            </w:r>
          </w:p>
        </w:tc>
      </w:tr>
      <w:tr w:rsidR="00846BB3" w:rsidRPr="00846BB3" w14:paraId="284B0606" w14:textId="77777777" w:rsidTr="00316F23">
        <w:tc>
          <w:tcPr>
            <w:tcW w:w="2126" w:type="dxa"/>
          </w:tcPr>
          <w:p w14:paraId="572DD23C"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Возвращение с прогулки</w:t>
            </w:r>
          </w:p>
        </w:tc>
        <w:tc>
          <w:tcPr>
            <w:tcW w:w="13892" w:type="dxa"/>
            <w:gridSpan w:val="19"/>
          </w:tcPr>
          <w:p w14:paraId="13E7378E"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46BB3">
              <w:rPr>
                <w:rFonts w:ascii="Times New Roman" w:eastAsia="Calibri" w:hAnsi="Times New Roman" w:cs="Times New Roman"/>
                <w:b/>
                <w:sz w:val="24"/>
                <w:szCs w:val="24"/>
                <w:lang w:val="kk-KZ"/>
              </w:rPr>
              <w:t>художественная, самостоятельная игровая деятельность</w:t>
            </w:r>
            <w:r w:rsidRPr="00846BB3">
              <w:rPr>
                <w:rFonts w:ascii="Times New Roman" w:eastAsia="Calibri" w:hAnsi="Times New Roman" w:cs="Times New Roman"/>
                <w:sz w:val="24"/>
                <w:szCs w:val="24"/>
                <w:lang w:val="kk-KZ"/>
              </w:rPr>
              <w:t>)</w:t>
            </w:r>
          </w:p>
        </w:tc>
      </w:tr>
      <w:tr w:rsidR="00846BB3" w:rsidRPr="00846BB3" w14:paraId="6FEF3A8B" w14:textId="77777777" w:rsidTr="00316F23">
        <w:tc>
          <w:tcPr>
            <w:tcW w:w="2126" w:type="dxa"/>
          </w:tcPr>
          <w:p w14:paraId="6132D9F0"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Обед</w:t>
            </w:r>
          </w:p>
        </w:tc>
        <w:tc>
          <w:tcPr>
            <w:tcW w:w="13892" w:type="dxa"/>
            <w:gridSpan w:val="19"/>
          </w:tcPr>
          <w:p w14:paraId="76DFAA25"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sz w:val="24"/>
                <w:szCs w:val="24"/>
                <w:lang w:val="kk-KZ"/>
              </w:rPr>
              <w:t>Выполнение гигиенических процедур перед завтраком (</w:t>
            </w:r>
            <w:r w:rsidRPr="00846BB3">
              <w:rPr>
                <w:rFonts w:ascii="Times New Roman" w:eastAsia="Calibri" w:hAnsi="Times New Roman" w:cs="Times New Roman"/>
                <w:b/>
                <w:sz w:val="24"/>
                <w:szCs w:val="24"/>
                <w:lang w:val="kk-KZ"/>
              </w:rPr>
              <w:t>культурно-гигиенические навыки, самообслуживаание, трудовая деятельность)</w:t>
            </w:r>
          </w:p>
          <w:p w14:paraId="7D8F4519"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sz w:val="24"/>
                <w:szCs w:val="24"/>
                <w:lang w:val="kk-KZ"/>
              </w:rPr>
              <w:t>Работа дежурных</w:t>
            </w:r>
            <w:r w:rsidRPr="00846BB3">
              <w:rPr>
                <w:rFonts w:ascii="Times New Roman" w:eastAsia="Calibri" w:hAnsi="Times New Roman" w:cs="Times New Roman"/>
                <w:sz w:val="24"/>
                <w:szCs w:val="24"/>
                <w:lang w:val="kk-KZ"/>
              </w:rPr>
              <w:t xml:space="preserve"> (раскладывание столовых приборов, салфеток)</w:t>
            </w:r>
          </w:p>
          <w:p w14:paraId="7C5AD36E"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sz w:val="24"/>
                <w:szCs w:val="24"/>
                <w:lang w:val="kk-KZ"/>
              </w:rPr>
              <w:t>Гигиенические процедуры</w:t>
            </w:r>
            <w:r w:rsidRPr="00846BB3">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436E0CD6"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sz w:val="24"/>
                <w:szCs w:val="24"/>
                <w:lang w:val="kk-KZ"/>
              </w:rPr>
              <w:t>Прием пищи</w:t>
            </w:r>
            <w:r w:rsidRPr="00846BB3">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846BB3">
              <w:rPr>
                <w:rFonts w:ascii="Times New Roman" w:eastAsia="Times New Roman" w:hAnsi="Times New Roman" w:cs="Times New Roman"/>
                <w:b/>
                <w:sz w:val="24"/>
                <w:szCs w:val="24"/>
                <w:lang w:val="kk-KZ" w:eastAsia="ru-RU"/>
              </w:rPr>
              <w:t xml:space="preserve"> Словарный минимум: </w:t>
            </w:r>
            <w:r w:rsidRPr="00846BB3">
              <w:rPr>
                <w:rFonts w:ascii="Times New Roman" w:eastAsia="Calibri" w:hAnsi="Times New Roman" w:cs="Times New Roman"/>
                <w:sz w:val="24"/>
                <w:szCs w:val="24"/>
              </w:rPr>
              <w:t>орындық- стул.</w:t>
            </w:r>
            <w:r w:rsidRPr="00846BB3">
              <w:rPr>
                <w:rFonts w:ascii="Times New Roman" w:eastAsia="Times New Roman" w:hAnsi="Times New Roman" w:cs="Times New Roman"/>
                <w:b/>
                <w:sz w:val="24"/>
                <w:szCs w:val="24"/>
                <w:lang w:val="kk-KZ" w:eastAsia="ru-RU"/>
              </w:rPr>
              <w:t xml:space="preserve"> Астарын дәмді болсын!</w:t>
            </w:r>
            <w:r w:rsidRPr="00846BB3">
              <w:rPr>
                <w:rFonts w:ascii="Times New Roman" w:eastAsia="Calibri" w:hAnsi="Times New Roman" w:cs="Times New Roman"/>
                <w:sz w:val="24"/>
                <w:szCs w:val="24"/>
              </w:rPr>
              <w:t xml:space="preserve"> Рақмет!(балалар) Нан, сорпа</w:t>
            </w:r>
          </w:p>
        </w:tc>
      </w:tr>
      <w:tr w:rsidR="00846BB3" w:rsidRPr="00846BB3" w14:paraId="7D372C39" w14:textId="77777777" w:rsidTr="00316F23">
        <w:tc>
          <w:tcPr>
            <w:tcW w:w="2126" w:type="dxa"/>
          </w:tcPr>
          <w:p w14:paraId="47A5C74E"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Дневной сон</w:t>
            </w:r>
          </w:p>
        </w:tc>
        <w:tc>
          <w:tcPr>
            <w:tcW w:w="13892" w:type="dxa"/>
            <w:gridSpan w:val="19"/>
          </w:tcPr>
          <w:p w14:paraId="3DDBC8E3"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 xml:space="preserve">Прослушивание кюя </w:t>
            </w:r>
          </w:p>
          <w:p w14:paraId="33B6863B" w14:textId="77777777" w:rsidR="00846BB3" w:rsidRPr="00846BB3" w:rsidRDefault="00D7654F" w:rsidP="00846BB3">
            <w:pPr>
              <w:rPr>
                <w:rFonts w:ascii="Times New Roman" w:eastAsia="Calibri" w:hAnsi="Times New Roman" w:cs="Times New Roman"/>
                <w:sz w:val="24"/>
                <w:szCs w:val="24"/>
              </w:rPr>
            </w:pPr>
            <w:hyperlink r:id="rId9" w:history="1">
              <w:r w:rsidR="00846BB3" w:rsidRPr="00846BB3">
                <w:rPr>
                  <w:rFonts w:ascii="Times New Roman" w:eastAsia="Calibri" w:hAnsi="Times New Roman" w:cs="Times New Roman"/>
                  <w:color w:val="0000FF"/>
                  <w:sz w:val="24"/>
                  <w:szCs w:val="24"/>
                  <w:u w:val="single"/>
                </w:rPr>
                <w:t>https://zvu4no.org/tracks/%D0%9A%D1%8E%D0%B9</w:t>
              </w:r>
            </w:hyperlink>
          </w:p>
          <w:p w14:paraId="7C485022"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rPr>
              <w:t>Создание благоприятной обстановки для спокойного сна детей</w:t>
            </w:r>
          </w:p>
        </w:tc>
      </w:tr>
      <w:tr w:rsidR="00846BB3" w:rsidRPr="00846BB3" w14:paraId="1698302F" w14:textId="77777777" w:rsidTr="00316F23">
        <w:tc>
          <w:tcPr>
            <w:tcW w:w="2126" w:type="dxa"/>
          </w:tcPr>
          <w:p w14:paraId="48A87AEC"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Постепенный подьем, оздоровительные процедуры</w:t>
            </w:r>
          </w:p>
        </w:tc>
        <w:tc>
          <w:tcPr>
            <w:tcW w:w="13892" w:type="dxa"/>
            <w:gridSpan w:val="19"/>
          </w:tcPr>
          <w:p w14:paraId="02807F16"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Игровое упражнение «Водичка, водичка, умой мое личико»</w:t>
            </w:r>
          </w:p>
        </w:tc>
      </w:tr>
      <w:tr w:rsidR="00846BB3" w:rsidRPr="00846BB3" w14:paraId="09FB755A" w14:textId="77777777" w:rsidTr="00316F23">
        <w:tc>
          <w:tcPr>
            <w:tcW w:w="2126" w:type="dxa"/>
          </w:tcPr>
          <w:p w14:paraId="677D2F99"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Полдник</w:t>
            </w:r>
          </w:p>
        </w:tc>
        <w:tc>
          <w:tcPr>
            <w:tcW w:w="13892" w:type="dxa"/>
            <w:gridSpan w:val="19"/>
          </w:tcPr>
          <w:p w14:paraId="4897FE16"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Выполнение гигиенических процедур перед завтраком (</w:t>
            </w:r>
            <w:r w:rsidRPr="00846BB3">
              <w:rPr>
                <w:rFonts w:ascii="Times New Roman" w:eastAsia="Calibri" w:hAnsi="Times New Roman" w:cs="Times New Roman"/>
                <w:b/>
                <w:sz w:val="24"/>
                <w:szCs w:val="24"/>
                <w:lang w:val="kk-KZ"/>
              </w:rPr>
              <w:t>культурно-гигиенические навыки</w:t>
            </w:r>
            <w:r w:rsidRPr="00846BB3">
              <w:rPr>
                <w:rFonts w:ascii="Times New Roman" w:eastAsia="Calibri"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846BB3">
              <w:rPr>
                <w:rFonts w:ascii="Times New Roman" w:eastAsia="Calibri" w:hAnsi="Times New Roman" w:cs="Times New Roman"/>
                <w:b/>
                <w:sz w:val="24"/>
                <w:szCs w:val="24"/>
                <w:lang w:val="kk-KZ"/>
              </w:rPr>
              <w:t>развитие речи</w:t>
            </w:r>
            <w:r w:rsidRPr="00846BB3">
              <w:rPr>
                <w:rFonts w:ascii="Times New Roman" w:eastAsia="Calibri" w:hAnsi="Times New Roman" w:cs="Times New Roman"/>
                <w:sz w:val="24"/>
                <w:szCs w:val="24"/>
                <w:lang w:val="kk-KZ"/>
              </w:rPr>
              <w:t>)</w:t>
            </w:r>
          </w:p>
        </w:tc>
      </w:tr>
      <w:tr w:rsidR="00846BB3" w:rsidRPr="00846BB3" w14:paraId="327A3C80" w14:textId="77777777" w:rsidTr="00316F23">
        <w:tc>
          <w:tcPr>
            <w:tcW w:w="2126" w:type="dxa"/>
          </w:tcPr>
          <w:p w14:paraId="0ED1ABA1"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Специальные</w:t>
            </w:r>
          </w:p>
          <w:p w14:paraId="1CB2003B"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Коррекционные</w:t>
            </w:r>
          </w:p>
          <w:p w14:paraId="73BF8882"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Работы</w:t>
            </w:r>
          </w:p>
        </w:tc>
        <w:tc>
          <w:tcPr>
            <w:tcW w:w="2543" w:type="dxa"/>
          </w:tcPr>
          <w:p w14:paraId="15E4E275"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«Ознакомление с окружающим миром и развитие речи»</w:t>
            </w:r>
          </w:p>
          <w:p w14:paraId="08D06678"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Дидактические игры:</w:t>
            </w:r>
          </w:p>
          <w:p w14:paraId="3DF7B367"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«Назови ласково»</w:t>
            </w:r>
          </w:p>
          <w:p w14:paraId="62AA5DE4"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Times New Roman" w:hAnsi="Times New Roman" w:cs="Times New Roman"/>
                <w:sz w:val="24"/>
                <w:szCs w:val="24"/>
                <w:lang w:eastAsia="ru-RU"/>
              </w:rPr>
              <w:t>Уточнить и расширить представления детей об одежде, головных уборах, обуви.</w:t>
            </w:r>
          </w:p>
          <w:p w14:paraId="3CE0EE1D" w14:textId="77777777" w:rsidR="00846BB3" w:rsidRPr="00846BB3" w:rsidRDefault="00846BB3" w:rsidP="00846BB3">
            <w:pPr>
              <w:rPr>
                <w:rFonts w:ascii="Times New Roman" w:eastAsia="Calibri" w:hAnsi="Times New Roman" w:cs="Times New Roman"/>
                <w:b/>
                <w:bCs/>
                <w:sz w:val="24"/>
                <w:szCs w:val="24"/>
              </w:rPr>
            </w:pPr>
          </w:p>
          <w:p w14:paraId="1C1B92CC" w14:textId="77777777" w:rsidR="00846BB3" w:rsidRPr="00846BB3" w:rsidRDefault="00846BB3" w:rsidP="00846BB3">
            <w:pPr>
              <w:rPr>
                <w:rFonts w:ascii="Times New Roman" w:eastAsia="Calibri" w:hAnsi="Times New Roman" w:cs="Times New Roman"/>
                <w:b/>
                <w:bCs/>
                <w:sz w:val="24"/>
                <w:szCs w:val="24"/>
              </w:rPr>
            </w:pPr>
          </w:p>
          <w:p w14:paraId="68DB61CA"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(логопед)</w:t>
            </w:r>
          </w:p>
          <w:p w14:paraId="43437FBD" w14:textId="77777777" w:rsidR="00846BB3" w:rsidRPr="00846BB3" w:rsidRDefault="00846BB3" w:rsidP="00846BB3">
            <w:pPr>
              <w:rPr>
                <w:rFonts w:ascii="Times New Roman" w:eastAsia="Times New Roman" w:hAnsi="Times New Roman" w:cs="Times New Roman"/>
                <w:b/>
                <w:sz w:val="24"/>
                <w:szCs w:val="24"/>
                <w:lang w:val="kk-KZ" w:eastAsia="ru-RU"/>
              </w:rPr>
            </w:pPr>
          </w:p>
        </w:tc>
        <w:tc>
          <w:tcPr>
            <w:tcW w:w="2838" w:type="dxa"/>
            <w:gridSpan w:val="5"/>
          </w:tcPr>
          <w:p w14:paraId="0F884B15"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«Сенсорика»</w:t>
            </w:r>
          </w:p>
          <w:p w14:paraId="7AB51ACC"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Старшая гр</w:t>
            </w:r>
          </w:p>
          <w:p w14:paraId="10D210D4" w14:textId="77777777" w:rsidR="00846BB3" w:rsidRPr="00846BB3" w:rsidRDefault="00846BB3" w:rsidP="00846BB3">
            <w:pPr>
              <w:rPr>
                <w:rFonts w:ascii="Times New Roman" w:eastAsia="Times New Roman" w:hAnsi="Times New Roman" w:cs="Times New Roman"/>
                <w:color w:val="000000"/>
                <w:sz w:val="24"/>
                <w:szCs w:val="24"/>
                <w:lang w:eastAsia="ru-RU"/>
              </w:rPr>
            </w:pPr>
            <w:r w:rsidRPr="00846BB3">
              <w:rPr>
                <w:rFonts w:ascii="Times New Roman" w:eastAsia="Calibri" w:hAnsi="Times New Roman" w:cs="Times New Roman"/>
                <w:sz w:val="24"/>
                <w:szCs w:val="24"/>
                <w:lang w:val="kk-KZ"/>
              </w:rPr>
              <w:t xml:space="preserve"> </w:t>
            </w:r>
            <w:r w:rsidRPr="00846BB3">
              <w:rPr>
                <w:rFonts w:ascii="Times New Roman" w:eastAsia="Calibri" w:hAnsi="Times New Roman" w:cs="Times New Roman"/>
                <w:b/>
                <w:bCs/>
                <w:sz w:val="24"/>
                <w:szCs w:val="24"/>
                <w:lang w:val="kk-KZ"/>
              </w:rPr>
              <w:t>Тема</w:t>
            </w:r>
            <w:r w:rsidRPr="00846BB3">
              <w:rPr>
                <w:rFonts w:ascii="Times New Roman" w:eastAsia="Times New Roman" w:hAnsi="Times New Roman" w:cs="Times New Roman"/>
                <w:color w:val="000000"/>
                <w:sz w:val="24"/>
                <w:szCs w:val="24"/>
                <w:lang w:eastAsia="ru-RU"/>
              </w:rPr>
              <w:t xml:space="preserve"> Распознавание контурных       изображений знакомых предметов</w:t>
            </w:r>
          </w:p>
          <w:p w14:paraId="65DC4D49" w14:textId="77777777" w:rsidR="00846BB3" w:rsidRPr="00846BB3" w:rsidRDefault="00846BB3" w:rsidP="00846BB3">
            <w:pPr>
              <w:rPr>
                <w:rFonts w:ascii="Times New Roman" w:eastAsia="Calibri" w:hAnsi="Times New Roman" w:cs="Times New Roman"/>
                <w:b/>
                <w:bCs/>
                <w:color w:val="000000"/>
                <w:sz w:val="24"/>
                <w:szCs w:val="24"/>
              </w:rPr>
            </w:pPr>
            <w:r w:rsidRPr="00846BB3">
              <w:rPr>
                <w:rFonts w:ascii="Times New Roman" w:eastAsia="Times New Roman" w:hAnsi="Times New Roman" w:cs="Times New Roman"/>
                <w:color w:val="000000"/>
                <w:sz w:val="24"/>
                <w:szCs w:val="24"/>
                <w:lang w:eastAsia="ru-RU"/>
              </w:rPr>
              <w:t>Цель:</w:t>
            </w:r>
            <w:r w:rsidRPr="00846BB3">
              <w:rPr>
                <w:rFonts w:ascii="Times New Roman" w:eastAsia="Calibri" w:hAnsi="Times New Roman" w:cs="Times New Roman"/>
                <w:color w:val="000000"/>
                <w:sz w:val="24"/>
                <w:szCs w:val="24"/>
              </w:rPr>
              <w:t xml:space="preserve"> Развитие зрительного внимания</w:t>
            </w:r>
            <w:r w:rsidRPr="00846BB3">
              <w:rPr>
                <w:rFonts w:ascii="Times New Roman" w:eastAsia="Calibri" w:hAnsi="Times New Roman" w:cs="Times New Roman"/>
                <w:b/>
                <w:bCs/>
                <w:color w:val="000000"/>
                <w:sz w:val="24"/>
                <w:szCs w:val="24"/>
              </w:rPr>
              <w:t xml:space="preserve"> Подготовительная группа</w:t>
            </w:r>
          </w:p>
          <w:p w14:paraId="4F8DD32B" w14:textId="77777777" w:rsidR="00846BB3" w:rsidRPr="00846BB3" w:rsidRDefault="00846BB3" w:rsidP="00846BB3">
            <w:pPr>
              <w:rPr>
                <w:rFonts w:ascii="Times New Roman" w:eastAsia="Calibri" w:hAnsi="Times New Roman" w:cs="Times New Roman"/>
                <w:color w:val="000000"/>
                <w:sz w:val="24"/>
                <w:szCs w:val="24"/>
              </w:rPr>
            </w:pPr>
            <w:r w:rsidRPr="00846BB3">
              <w:rPr>
                <w:rFonts w:ascii="Times New Roman" w:eastAsia="Calibri" w:hAnsi="Times New Roman" w:cs="Times New Roman"/>
                <w:b/>
                <w:bCs/>
                <w:sz w:val="24"/>
                <w:szCs w:val="24"/>
                <w:lang w:val="kk-KZ"/>
              </w:rPr>
              <w:t>Тема:</w:t>
            </w:r>
            <w:r w:rsidRPr="00846BB3">
              <w:rPr>
                <w:rFonts w:ascii="Times New Roman" w:eastAsia="Calibri" w:hAnsi="Times New Roman" w:cs="Times New Roman"/>
                <w:sz w:val="24"/>
                <w:szCs w:val="24"/>
                <w:lang w:val="kk-KZ"/>
              </w:rPr>
              <w:t xml:space="preserve"> :</w:t>
            </w:r>
            <w:r w:rsidRPr="00846BB3">
              <w:rPr>
                <w:rFonts w:ascii="Times New Roman" w:eastAsia="Calibri" w:hAnsi="Times New Roman" w:cs="Times New Roman"/>
                <w:color w:val="000000"/>
                <w:sz w:val="24"/>
                <w:szCs w:val="24"/>
              </w:rPr>
              <w:t>Распознавание, различение запутанных образов ."3-е лишнее вещество"»</w:t>
            </w:r>
          </w:p>
          <w:p w14:paraId="0EEAF6CF" w14:textId="77777777" w:rsidR="00846BB3" w:rsidRPr="00846BB3" w:rsidRDefault="00846BB3" w:rsidP="00846BB3">
            <w:pPr>
              <w:spacing w:line="256" w:lineRule="auto"/>
              <w:rPr>
                <w:rFonts w:ascii="Times New Roman" w:eastAsia="Calibri" w:hAnsi="Times New Roman" w:cs="Times New Roman"/>
                <w:b/>
                <w:sz w:val="24"/>
                <w:szCs w:val="24"/>
                <w:lang w:val="kk-KZ"/>
              </w:rPr>
            </w:pPr>
            <w:r w:rsidRPr="00846BB3">
              <w:rPr>
                <w:rFonts w:ascii="Times New Roman" w:eastAsia="Calibri" w:hAnsi="Times New Roman" w:cs="Times New Roman"/>
                <w:color w:val="000000"/>
                <w:sz w:val="24"/>
                <w:szCs w:val="24"/>
              </w:rPr>
              <w:t>Цель: Развитие зрительного внимания</w:t>
            </w:r>
            <w:r w:rsidRPr="00846BB3">
              <w:rPr>
                <w:rFonts w:ascii="Times New Roman" w:eastAsia="Calibri" w:hAnsi="Times New Roman" w:cs="Times New Roman"/>
                <w:sz w:val="24"/>
                <w:szCs w:val="24"/>
              </w:rPr>
              <w:t xml:space="preserve"> (логопед)</w:t>
            </w:r>
          </w:p>
        </w:tc>
        <w:tc>
          <w:tcPr>
            <w:tcW w:w="2667" w:type="dxa"/>
            <w:gridSpan w:val="5"/>
          </w:tcPr>
          <w:p w14:paraId="670B2309"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Развитие познавательных и интеллектуальных навыков</w:t>
            </w:r>
          </w:p>
          <w:p w14:paraId="314C072F"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«Подгруповое занятие в старшей группе</w:t>
            </w:r>
          </w:p>
          <w:p w14:paraId="4CBC53AA"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(по плану специалиста)</w:t>
            </w:r>
          </w:p>
          <w:p w14:paraId="6FE2866F" w14:textId="77777777" w:rsidR="00846BB3" w:rsidRPr="00846BB3" w:rsidRDefault="00846BB3" w:rsidP="00846BB3">
            <w:pPr>
              <w:rPr>
                <w:rFonts w:ascii="Times New Roman" w:eastAsia="Calibri" w:hAnsi="Times New Roman" w:cs="Times New Roman"/>
                <w:b/>
                <w:sz w:val="24"/>
                <w:szCs w:val="24"/>
                <w:lang w:val="kk-KZ" w:eastAsia="ru-RU"/>
              </w:rPr>
            </w:pPr>
            <w:r w:rsidRPr="00846BB3">
              <w:rPr>
                <w:rFonts w:ascii="Times New Roman" w:eastAsia="Calibri" w:hAnsi="Times New Roman" w:cs="Times New Roman"/>
                <w:sz w:val="24"/>
                <w:szCs w:val="24"/>
                <w:lang w:val="kk-KZ"/>
              </w:rPr>
              <w:t>(логопед)</w:t>
            </w:r>
          </w:p>
        </w:tc>
        <w:tc>
          <w:tcPr>
            <w:tcW w:w="2779" w:type="dxa"/>
            <w:gridSpan w:val="5"/>
          </w:tcPr>
          <w:p w14:paraId="604C3CD2"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Развитие познавательных и интеллектуальных навыков</w:t>
            </w:r>
          </w:p>
          <w:p w14:paraId="67C61EBA"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(Индивидуальна работа)</w:t>
            </w:r>
          </w:p>
          <w:p w14:paraId="3695A8A0"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 xml:space="preserve"> (по плану специалиста)</w:t>
            </w:r>
          </w:p>
          <w:p w14:paraId="2672E0E9" w14:textId="77777777" w:rsidR="00846BB3" w:rsidRPr="00846BB3" w:rsidRDefault="00846BB3" w:rsidP="00846BB3">
            <w:pPr>
              <w:rPr>
                <w:rFonts w:ascii="Times New Roman" w:eastAsia="Times New Roman" w:hAnsi="Times New Roman" w:cs="Times New Roman"/>
                <w:b/>
                <w:sz w:val="24"/>
                <w:szCs w:val="24"/>
                <w:lang w:eastAsia="ru-RU"/>
              </w:rPr>
            </w:pPr>
            <w:r w:rsidRPr="00846BB3">
              <w:rPr>
                <w:rFonts w:ascii="Times New Roman" w:eastAsia="Calibri" w:hAnsi="Times New Roman" w:cs="Times New Roman"/>
                <w:sz w:val="24"/>
                <w:szCs w:val="24"/>
                <w:lang w:val="kk-KZ"/>
              </w:rPr>
              <w:t>(Дефектолог)</w:t>
            </w:r>
          </w:p>
        </w:tc>
        <w:tc>
          <w:tcPr>
            <w:tcW w:w="3065" w:type="dxa"/>
            <w:gridSpan w:val="3"/>
          </w:tcPr>
          <w:p w14:paraId="202B1BDE"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Развитие познавательных и интеллектуальных навыков</w:t>
            </w:r>
          </w:p>
          <w:p w14:paraId="30D8E998"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(Индивидуальна работа)</w:t>
            </w:r>
          </w:p>
          <w:p w14:paraId="0C862CCF"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(по плану специалиста)</w:t>
            </w:r>
          </w:p>
          <w:p w14:paraId="1271CAB5"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Calibri" w:hAnsi="Times New Roman" w:cs="Times New Roman"/>
                <w:sz w:val="24"/>
                <w:szCs w:val="24"/>
                <w:lang w:val="kk-KZ"/>
              </w:rPr>
              <w:t>(Логопед)</w:t>
            </w:r>
          </w:p>
        </w:tc>
      </w:tr>
      <w:tr w:rsidR="00846BB3" w:rsidRPr="00846BB3" w14:paraId="1C7BABBA" w14:textId="77777777" w:rsidTr="00316F23">
        <w:tc>
          <w:tcPr>
            <w:tcW w:w="2126" w:type="dxa"/>
          </w:tcPr>
          <w:p w14:paraId="166FBD90"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 xml:space="preserve">Самостоятельная деятельность детей Экологическое воспитание               ПДД                  Книжный калейдоскоп   </w:t>
            </w:r>
          </w:p>
          <w:p w14:paraId="57C80697"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 Бір тұтас тәрбие»</w:t>
            </w:r>
          </w:p>
        </w:tc>
        <w:tc>
          <w:tcPr>
            <w:tcW w:w="2543" w:type="dxa"/>
          </w:tcPr>
          <w:p w14:paraId="2FB1C16C" w14:textId="77777777" w:rsidR="00846BB3" w:rsidRPr="00846BB3" w:rsidRDefault="00846BB3" w:rsidP="00846BB3">
            <w:pPr>
              <w:rPr>
                <w:rFonts w:ascii="Times New Roman" w:eastAsia="Calibri" w:hAnsi="Times New Roman" w:cs="Times New Roman"/>
                <w:b/>
                <w:bCs/>
                <w:sz w:val="24"/>
                <w:szCs w:val="24"/>
                <w:lang w:val="kk-KZ" w:bidi="en-US"/>
              </w:rPr>
            </w:pPr>
            <w:r w:rsidRPr="00846BB3">
              <w:rPr>
                <w:rFonts w:ascii="Times New Roman" w:eastAsia="Calibri" w:hAnsi="Times New Roman" w:cs="Times New Roman"/>
                <w:b/>
                <w:bCs/>
                <w:sz w:val="24"/>
                <w:szCs w:val="24"/>
                <w:lang w:val="kk-KZ" w:bidi="en-US"/>
              </w:rPr>
              <w:t xml:space="preserve">Книжный калейдоскоп </w:t>
            </w:r>
          </w:p>
          <w:p w14:paraId="51561BA8"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Calibri" w:hAnsi="Times New Roman" w:cs="Times New Roman"/>
                <w:b/>
                <w:bCs/>
                <w:sz w:val="24"/>
                <w:szCs w:val="24"/>
                <w:lang w:val="kk-KZ" w:bidi="en-US"/>
              </w:rPr>
              <w:t xml:space="preserve">    </w:t>
            </w:r>
            <w:r w:rsidRPr="00846BB3">
              <w:rPr>
                <w:rFonts w:ascii="Times New Roman" w:eastAsia="Times New Roman" w:hAnsi="Times New Roman" w:cs="Times New Roman"/>
                <w:sz w:val="24"/>
                <w:szCs w:val="24"/>
                <w:lang w:eastAsia="ru-RU"/>
              </w:rPr>
              <w:t>Игра-драматизация сказки «Гуси-лебеди »</w:t>
            </w:r>
          </w:p>
          <w:p w14:paraId="6F6FEA8C"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b/>
                <w:bCs/>
                <w:sz w:val="24"/>
                <w:szCs w:val="24"/>
                <w:lang w:bidi="en-US"/>
              </w:rPr>
              <w:t>Цель</w:t>
            </w:r>
            <w:r w:rsidRPr="00846BB3">
              <w:rPr>
                <w:rFonts w:ascii="Times New Roman" w:eastAsia="Calibri" w:hAnsi="Times New Roman" w:cs="Times New Roman"/>
                <w:sz w:val="24"/>
                <w:szCs w:val="24"/>
                <w:lang w:bidi="en-US"/>
              </w:rPr>
              <w:t>:</w:t>
            </w:r>
            <w:r w:rsidRPr="00846BB3">
              <w:rPr>
                <w:rFonts w:ascii="Times New Roman" w:eastAsia="Calibri" w:hAnsi="Times New Roman" w:cs="Times New Roman"/>
                <w:sz w:val="24"/>
                <w:szCs w:val="24"/>
              </w:rPr>
              <w:t xml:space="preserve"> Развивать умения эмоционально воспринимать художественные произведения.</w:t>
            </w:r>
          </w:p>
          <w:p w14:paraId="3385F9FE"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Сл.мин К</w:t>
            </w:r>
            <w:r w:rsidRPr="00846BB3">
              <w:rPr>
                <w:rFonts w:ascii="Times New Roman" w:eastAsia="Calibri" w:hAnsi="Times New Roman" w:cs="Times New Roman"/>
                <w:b/>
                <w:bCs/>
                <w:sz w:val="24"/>
                <w:szCs w:val="24"/>
                <w:lang w:val="en-US"/>
              </w:rPr>
              <w:t>i</w:t>
            </w:r>
            <w:r w:rsidRPr="00846BB3">
              <w:rPr>
                <w:rFonts w:ascii="Times New Roman" w:eastAsia="Calibri" w:hAnsi="Times New Roman" w:cs="Times New Roman"/>
                <w:b/>
                <w:bCs/>
                <w:sz w:val="24"/>
                <w:szCs w:val="24"/>
              </w:rPr>
              <w:t>тап</w:t>
            </w:r>
          </w:p>
          <w:p w14:paraId="35D445F0"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Формирование финансовой граматности</w:t>
            </w:r>
          </w:p>
          <w:p w14:paraId="2B8BD8A9" w14:textId="77777777" w:rsidR="00846BB3" w:rsidRPr="00846BB3" w:rsidRDefault="00846BB3" w:rsidP="00846BB3">
            <w:pPr>
              <w:spacing w:line="270" w:lineRule="atLeast"/>
              <w:rPr>
                <w:rFonts w:ascii="Times New Roman" w:eastAsia="Times New Roman" w:hAnsi="Times New Roman" w:cs="Times New Roman"/>
                <w:b/>
                <w:bCs/>
                <w:color w:val="56595E"/>
                <w:sz w:val="24"/>
                <w:szCs w:val="24"/>
              </w:rPr>
            </w:pPr>
            <w:r w:rsidRPr="00846BB3">
              <w:rPr>
                <w:rFonts w:ascii="Times New Roman" w:eastAsia="Times New Roman" w:hAnsi="Times New Roman" w:cs="Times New Roman"/>
                <w:b/>
                <w:bCs/>
                <w:color w:val="56595E"/>
                <w:sz w:val="24"/>
                <w:szCs w:val="24"/>
              </w:rPr>
              <w:t>Доходы и расходы»</w:t>
            </w:r>
          </w:p>
          <w:p w14:paraId="2F03A862" w14:textId="77777777" w:rsidR="00846BB3" w:rsidRPr="00846BB3" w:rsidRDefault="00846BB3" w:rsidP="00846BB3">
            <w:pPr>
              <w:rPr>
                <w:rFonts w:ascii="Times New Roman" w:eastAsia="Calibri" w:hAnsi="Times New Roman" w:cs="Times New Roman"/>
                <w:sz w:val="24"/>
                <w:szCs w:val="24"/>
                <w:lang w:bidi="en-US"/>
              </w:rPr>
            </w:pPr>
          </w:p>
          <w:p w14:paraId="3A5F7B0A" w14:textId="77777777" w:rsidR="00846BB3" w:rsidRPr="00846BB3" w:rsidRDefault="00846BB3" w:rsidP="00846BB3">
            <w:pPr>
              <w:rPr>
                <w:rFonts w:ascii="Times New Roman" w:eastAsia="Calibri" w:hAnsi="Times New Roman" w:cs="Times New Roman"/>
                <w:sz w:val="24"/>
                <w:szCs w:val="24"/>
                <w:lang w:bidi="en-US"/>
              </w:rPr>
            </w:pPr>
            <w:r w:rsidRPr="00846BB3">
              <w:rPr>
                <w:rFonts w:ascii="Times New Roman" w:eastAsia="Calibri" w:hAnsi="Times New Roman" w:cs="Times New Roman"/>
                <w:b/>
                <w:bCs/>
                <w:sz w:val="24"/>
                <w:szCs w:val="24"/>
                <w:lang w:val="kk-KZ"/>
              </w:rPr>
              <w:t>Цель:</w:t>
            </w:r>
            <w:r w:rsidRPr="00846BB3">
              <w:rPr>
                <w:rFonts w:ascii="Roboto" w:eastAsia="Times New Roman" w:hAnsi="Roboto" w:cs="Times New Roman"/>
                <w:color w:val="56595E"/>
                <w:sz w:val="18"/>
                <w:szCs w:val="18"/>
              </w:rPr>
              <w:t xml:space="preserve"> </w:t>
            </w:r>
            <w:r w:rsidRPr="00846BB3">
              <w:rPr>
                <w:rFonts w:ascii="Times New Roman" w:eastAsia="Times New Roman" w:hAnsi="Times New Roman" w:cs="Times New Roman"/>
                <w:color w:val="56595E"/>
                <w:sz w:val="24"/>
                <w:szCs w:val="24"/>
              </w:rPr>
              <w:t>Закрепление знаний о том, как принимать разумные решения о покупках.</w:t>
            </w:r>
          </w:p>
          <w:p w14:paraId="7BFFF463" w14:textId="77777777" w:rsidR="00846BB3" w:rsidRPr="00846BB3" w:rsidRDefault="00846BB3" w:rsidP="00846BB3">
            <w:pPr>
              <w:rPr>
                <w:rFonts w:ascii="Times New Roman" w:eastAsia="Calibri" w:hAnsi="Times New Roman" w:cs="Times New Roman"/>
                <w:b/>
                <w:bCs/>
                <w:sz w:val="24"/>
                <w:szCs w:val="24"/>
                <w:lang w:val="kk-KZ"/>
              </w:rPr>
            </w:pPr>
          </w:p>
        </w:tc>
        <w:tc>
          <w:tcPr>
            <w:tcW w:w="2838" w:type="dxa"/>
            <w:gridSpan w:val="5"/>
          </w:tcPr>
          <w:p w14:paraId="254F7E4A" w14:textId="77777777" w:rsidR="00846BB3" w:rsidRPr="00846BB3" w:rsidRDefault="00846BB3" w:rsidP="00846BB3">
            <w:pPr>
              <w:rPr>
                <w:rFonts w:ascii="Times New Roman" w:eastAsia="Times New Roman" w:hAnsi="Times New Roman" w:cs="Times New Roman"/>
                <w:b/>
                <w:bCs/>
                <w:sz w:val="24"/>
                <w:szCs w:val="24"/>
              </w:rPr>
            </w:pPr>
            <w:r w:rsidRPr="00846BB3">
              <w:rPr>
                <w:rFonts w:ascii="Times New Roman" w:eastAsia="Times New Roman" w:hAnsi="Times New Roman" w:cs="Times New Roman"/>
                <w:b/>
                <w:bCs/>
                <w:sz w:val="24"/>
                <w:szCs w:val="24"/>
              </w:rPr>
              <w:t>Национальная игра</w:t>
            </w:r>
          </w:p>
          <w:p w14:paraId="75ACAE54" w14:textId="77777777" w:rsidR="00846BB3" w:rsidRPr="00846BB3" w:rsidRDefault="00846BB3" w:rsidP="00846BB3">
            <w:pPr>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«Прятки с камчой»</w:t>
            </w:r>
          </w:p>
          <w:p w14:paraId="7CA8B75C" w14:textId="77777777" w:rsidR="00846BB3" w:rsidRPr="00846BB3" w:rsidRDefault="00846BB3" w:rsidP="00846BB3">
            <w:pPr>
              <w:rPr>
                <w:rFonts w:ascii="Times New Roman" w:eastAsia="Times New Roman" w:hAnsi="Times New Roman" w:cs="Times New Roman"/>
                <w:b/>
                <w:bCs/>
                <w:sz w:val="24"/>
                <w:szCs w:val="24"/>
              </w:rPr>
            </w:pPr>
            <w:r w:rsidRPr="00846BB3">
              <w:rPr>
                <w:rFonts w:ascii="Times New Roman" w:eastAsia="Times New Roman" w:hAnsi="Times New Roman" w:cs="Times New Roman"/>
                <w:b/>
                <w:bCs/>
                <w:sz w:val="24"/>
                <w:szCs w:val="24"/>
              </w:rPr>
              <w:t xml:space="preserve">Цель: </w:t>
            </w:r>
            <w:r w:rsidRPr="00846BB3">
              <w:rPr>
                <w:rFonts w:ascii="Times New Roman" w:eastAsia="Times New Roman" w:hAnsi="Times New Roman" w:cs="Times New Roman"/>
                <w:sz w:val="24"/>
                <w:szCs w:val="24"/>
              </w:rPr>
              <w:t>привитие интереса к атрибутам казахских национальных игр</w:t>
            </w:r>
            <w:r w:rsidRPr="00846BB3">
              <w:rPr>
                <w:rFonts w:ascii="Times New Roman" w:eastAsia="Times New Roman" w:hAnsi="Times New Roman" w:cs="Times New Roman"/>
                <w:b/>
                <w:bCs/>
                <w:sz w:val="24"/>
                <w:szCs w:val="24"/>
              </w:rPr>
              <w:t>.</w:t>
            </w:r>
          </w:p>
          <w:p w14:paraId="6F8F4585"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Сл. Мин: қамшы</w:t>
            </w:r>
          </w:p>
          <w:p w14:paraId="666AFE51" w14:textId="77777777" w:rsidR="00846BB3" w:rsidRPr="00846BB3" w:rsidRDefault="00846BB3" w:rsidP="00846BB3">
            <w:pPr>
              <w:rPr>
                <w:rFonts w:ascii="Times New Roman" w:eastAsia="Calibri" w:hAnsi="Times New Roman" w:cs="Times New Roman"/>
                <w:b/>
                <w:bCs/>
                <w:sz w:val="24"/>
                <w:szCs w:val="24"/>
                <w:lang w:val="kk-KZ"/>
              </w:rPr>
            </w:pPr>
          </w:p>
          <w:p w14:paraId="31AB6522"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Хореография</w:t>
            </w:r>
          </w:p>
          <w:p w14:paraId="17539EEC"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bCs/>
                <w:sz w:val="24"/>
                <w:szCs w:val="24"/>
                <w:lang w:val="kk-KZ"/>
              </w:rPr>
              <w:t>(по плану специалиста</w:t>
            </w:r>
            <w:r w:rsidRPr="00846BB3">
              <w:rPr>
                <w:rFonts w:ascii="Times New Roman" w:eastAsia="Calibri" w:hAnsi="Times New Roman" w:cs="Times New Roman"/>
                <w:sz w:val="24"/>
                <w:szCs w:val="24"/>
                <w:lang w:val="kk-KZ"/>
              </w:rPr>
              <w:t>)</w:t>
            </w:r>
          </w:p>
          <w:p w14:paraId="7E0487D7"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Личная безопастность</w:t>
            </w:r>
          </w:p>
          <w:p w14:paraId="0EDC4795"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Безопасные аттракционы.Как вести себя в парке развлечении?</w:t>
            </w:r>
          </w:p>
          <w:p w14:paraId="33B2D800" w14:textId="77777777" w:rsidR="00846BB3" w:rsidRPr="00846BB3" w:rsidRDefault="00846BB3" w:rsidP="00846BB3">
            <w:pPr>
              <w:spacing w:after="160"/>
              <w:rPr>
                <w:rFonts w:ascii="Times New Roman" w:eastAsia="Calibri" w:hAnsi="Times New Roman" w:cs="Times New Roman"/>
                <w:b/>
                <w:bCs/>
                <w:kern w:val="2"/>
                <w:sz w:val="24"/>
                <w:szCs w:val="24"/>
                <w:lang w:val="kk-KZ"/>
              </w:rPr>
            </w:pPr>
            <w:r w:rsidRPr="00846BB3">
              <w:rPr>
                <w:rFonts w:ascii="Times New Roman" w:eastAsia="Calibri" w:hAnsi="Times New Roman" w:cs="Times New Roman"/>
                <w:b/>
                <w:bCs/>
                <w:kern w:val="2"/>
                <w:sz w:val="24"/>
                <w:szCs w:val="24"/>
                <w:lang w:val="kk-KZ"/>
              </w:rPr>
              <w:t>Ши току</w:t>
            </w:r>
          </w:p>
          <w:p w14:paraId="6F154CAB" w14:textId="77777777" w:rsidR="00846BB3" w:rsidRPr="00846BB3" w:rsidRDefault="00846BB3" w:rsidP="00846BB3">
            <w:pPr>
              <w:spacing w:after="160"/>
              <w:rPr>
                <w:rFonts w:ascii="Times New Roman" w:eastAsia="Calibri" w:hAnsi="Times New Roman" w:cs="Times New Roman"/>
                <w:b/>
                <w:bCs/>
                <w:kern w:val="2"/>
                <w:sz w:val="24"/>
                <w:szCs w:val="24"/>
                <w:lang w:val="kk-KZ"/>
              </w:rPr>
            </w:pPr>
            <w:r w:rsidRPr="00846BB3">
              <w:rPr>
                <w:rFonts w:ascii="Times New Roman" w:eastAsia="Calibri" w:hAnsi="Times New Roman" w:cs="Times New Roman"/>
                <w:b/>
                <w:bCs/>
                <w:kern w:val="2"/>
                <w:sz w:val="24"/>
                <w:szCs w:val="24"/>
                <w:lang w:val="kk-KZ"/>
              </w:rPr>
              <w:t>Тема:Балмұздақ</w:t>
            </w:r>
          </w:p>
          <w:p w14:paraId="1F2B1FB4" w14:textId="77777777" w:rsidR="00846BB3" w:rsidRPr="00846BB3" w:rsidRDefault="00846BB3" w:rsidP="00846BB3">
            <w:pPr>
              <w:rPr>
                <w:rFonts w:ascii="Times New Roman" w:eastAsia="Calibri" w:hAnsi="Times New Roman" w:cs="Times New Roman"/>
                <w:sz w:val="24"/>
                <w:szCs w:val="24"/>
                <w:lang w:val="kk-KZ"/>
              </w:rPr>
            </w:pPr>
          </w:p>
        </w:tc>
        <w:tc>
          <w:tcPr>
            <w:tcW w:w="2667" w:type="dxa"/>
            <w:gridSpan w:val="5"/>
          </w:tcPr>
          <w:p w14:paraId="546BFF4D" w14:textId="77777777" w:rsidR="00846BB3" w:rsidRPr="00846BB3" w:rsidRDefault="00846BB3" w:rsidP="00846BB3">
            <w:pPr>
              <w:rPr>
                <w:rFonts w:ascii="Times New Roman" w:eastAsia="Calibri" w:hAnsi="Times New Roman" w:cs="Times New Roman"/>
                <w:b/>
                <w:sz w:val="24"/>
                <w:szCs w:val="24"/>
                <w:lang w:val="kk-KZ" w:eastAsia="ru-RU"/>
              </w:rPr>
            </w:pPr>
            <w:r w:rsidRPr="00846BB3">
              <w:rPr>
                <w:rFonts w:ascii="Times New Roman" w:eastAsia="Calibri" w:hAnsi="Times New Roman" w:cs="Times New Roman"/>
                <w:b/>
                <w:sz w:val="24"/>
                <w:szCs w:val="24"/>
                <w:lang w:val="kk-KZ" w:eastAsia="ru-RU"/>
              </w:rPr>
              <w:t xml:space="preserve">ПДД </w:t>
            </w:r>
          </w:p>
          <w:p w14:paraId="4E2E0EAE" w14:textId="77777777" w:rsidR="00846BB3" w:rsidRPr="00846BB3" w:rsidRDefault="00846BB3" w:rsidP="00846BB3">
            <w:pPr>
              <w:rPr>
                <w:rFonts w:ascii="Times New Roman" w:eastAsia="Times New Roman" w:hAnsi="Times New Roman" w:cs="Times New Roman"/>
                <w:color w:val="000000"/>
                <w:sz w:val="24"/>
                <w:szCs w:val="24"/>
                <w:lang w:val="kk-KZ" w:eastAsia="ru-RU"/>
              </w:rPr>
            </w:pPr>
            <w:r w:rsidRPr="00846BB3">
              <w:rPr>
                <w:rFonts w:ascii="Times New Roman" w:eastAsia="Times New Roman" w:hAnsi="Times New Roman" w:cs="Times New Roman"/>
                <w:b/>
                <w:bCs/>
                <w:sz w:val="24"/>
                <w:szCs w:val="24"/>
              </w:rPr>
              <w:t>Тема:</w:t>
            </w:r>
            <w:r w:rsidRPr="00846BB3">
              <w:rPr>
                <w:rFonts w:ascii="Times New Roman" w:eastAsia="Times New Roman" w:hAnsi="Times New Roman" w:cs="Times New Roman"/>
                <w:sz w:val="24"/>
                <w:szCs w:val="24"/>
              </w:rPr>
              <w:t xml:space="preserve"> </w:t>
            </w:r>
            <w:r w:rsidRPr="00846BB3">
              <w:rPr>
                <w:rFonts w:ascii="Times New Roman" w:eastAsia="Times New Roman" w:hAnsi="Times New Roman" w:cs="Times New Roman"/>
                <w:color w:val="000000"/>
                <w:sz w:val="24"/>
                <w:szCs w:val="24"/>
                <w:lang w:val="kk-KZ" w:eastAsia="ru-RU"/>
              </w:rPr>
              <w:t>Беседа«Машины на улицах города»</w:t>
            </w:r>
          </w:p>
          <w:p w14:paraId="57F5FDA7" w14:textId="77777777" w:rsidR="00846BB3" w:rsidRPr="00846BB3" w:rsidRDefault="00846BB3" w:rsidP="00846BB3">
            <w:pPr>
              <w:rPr>
                <w:rFonts w:ascii="Times New Roman" w:eastAsia="Times New Roman" w:hAnsi="Times New Roman" w:cs="Times New Roman"/>
                <w:b/>
                <w:sz w:val="24"/>
                <w:szCs w:val="24"/>
              </w:rPr>
            </w:pPr>
            <w:r w:rsidRPr="00846BB3">
              <w:rPr>
                <w:rFonts w:ascii="Times New Roman" w:eastAsia="Calibri" w:hAnsi="Times New Roman" w:cs="Times New Roman"/>
                <w:b/>
                <w:bCs/>
                <w:color w:val="000000"/>
                <w:sz w:val="24"/>
                <w:szCs w:val="24"/>
                <w:shd w:val="clear" w:color="auto" w:fill="FFFFFF"/>
              </w:rPr>
              <w:t>Цель:</w:t>
            </w:r>
            <w:r w:rsidRPr="00846BB3">
              <w:rPr>
                <w:rFonts w:ascii="Times New Roman" w:eastAsia="Times New Roman" w:hAnsi="Times New Roman" w:cs="Times New Roman"/>
                <w:color w:val="000000"/>
                <w:sz w:val="28"/>
                <w:szCs w:val="28"/>
                <w:shd w:val="clear" w:color="auto" w:fill="FFFFFF"/>
                <w:lang w:eastAsia="ru-RU"/>
              </w:rPr>
              <w:t xml:space="preserve"> </w:t>
            </w:r>
            <w:r w:rsidRPr="00846BB3">
              <w:rPr>
                <w:rFonts w:ascii="Times New Roman" w:eastAsia="Times New Roman" w:hAnsi="Times New Roman" w:cs="Times New Roman"/>
                <w:color w:val="000000"/>
                <w:sz w:val="24"/>
                <w:szCs w:val="24"/>
                <w:shd w:val="clear" w:color="auto" w:fill="FFFFFF"/>
                <w:lang w:eastAsia="ru-RU"/>
              </w:rPr>
              <w:t>познакомить детей с правилами дорожного движения, правилами безопасного поведения на улице.</w:t>
            </w:r>
            <w:r w:rsidRPr="00846BB3">
              <w:rPr>
                <w:rFonts w:ascii="Times New Roman" w:eastAsia="Times New Roman" w:hAnsi="Times New Roman" w:cs="Times New Roman"/>
                <w:color w:val="000000"/>
                <w:sz w:val="28"/>
                <w:szCs w:val="28"/>
                <w:lang w:eastAsia="ru-RU"/>
              </w:rPr>
              <w:br/>
            </w:r>
            <w:r w:rsidRPr="00846BB3">
              <w:rPr>
                <w:rFonts w:ascii="Times New Roman" w:eastAsia="Times New Roman" w:hAnsi="Times New Roman" w:cs="Times New Roman"/>
                <w:b/>
                <w:sz w:val="24"/>
                <w:szCs w:val="24"/>
              </w:rPr>
              <w:t xml:space="preserve">Хореография </w:t>
            </w:r>
          </w:p>
          <w:p w14:paraId="1310E4B6" w14:textId="77777777" w:rsidR="00846BB3" w:rsidRPr="00846BB3" w:rsidRDefault="00846BB3" w:rsidP="00846BB3">
            <w:pPr>
              <w:rPr>
                <w:rFonts w:ascii="Times New Roman" w:eastAsia="Times New Roman" w:hAnsi="Times New Roman" w:cs="Times New Roman"/>
                <w:b/>
                <w:sz w:val="24"/>
                <w:szCs w:val="24"/>
              </w:rPr>
            </w:pPr>
            <w:r w:rsidRPr="00846BB3">
              <w:rPr>
                <w:rFonts w:ascii="Times New Roman" w:eastAsia="Times New Roman" w:hAnsi="Times New Roman" w:cs="Times New Roman"/>
                <w:b/>
                <w:sz w:val="24"/>
                <w:szCs w:val="24"/>
              </w:rPr>
              <w:t>По плану спец.</w:t>
            </w:r>
          </w:p>
          <w:p w14:paraId="0A22C2F5" w14:textId="77777777" w:rsidR="00846BB3" w:rsidRPr="00846BB3" w:rsidRDefault="00846BB3" w:rsidP="00846BB3">
            <w:pPr>
              <w:rPr>
                <w:rFonts w:ascii="Times New Roman" w:eastAsia="Times New Roman" w:hAnsi="Times New Roman" w:cs="Times New Roman"/>
                <w:b/>
                <w:sz w:val="24"/>
                <w:szCs w:val="24"/>
              </w:rPr>
            </w:pPr>
            <w:r w:rsidRPr="00846BB3">
              <w:rPr>
                <w:rFonts w:ascii="Times New Roman" w:eastAsia="Times New Roman" w:hAnsi="Times New Roman" w:cs="Times New Roman"/>
                <w:b/>
                <w:sz w:val="24"/>
                <w:szCs w:val="24"/>
              </w:rPr>
              <w:t>Профориентация</w:t>
            </w:r>
          </w:p>
          <w:p w14:paraId="729DE441" w14:textId="77777777" w:rsidR="00846BB3" w:rsidRPr="00846BB3" w:rsidRDefault="00846BB3" w:rsidP="00846BB3">
            <w:pPr>
              <w:rPr>
                <w:rFonts w:ascii="Times New Roman" w:eastAsia="Calibri" w:hAnsi="Times New Roman" w:cs="Times New Roman"/>
                <w:b/>
                <w:sz w:val="24"/>
                <w:szCs w:val="24"/>
                <w:lang w:val="kk-KZ" w:eastAsia="ru-RU"/>
              </w:rPr>
            </w:pPr>
            <w:r w:rsidRPr="00846BB3">
              <w:rPr>
                <w:rFonts w:ascii="Times New Roman" w:eastAsia="Calibri" w:hAnsi="Times New Roman" w:cs="Times New Roman"/>
                <w:sz w:val="24"/>
                <w:szCs w:val="24"/>
              </w:rPr>
              <w:t>Актёр «Театр»- кто выступает на сцене.</w:t>
            </w:r>
          </w:p>
        </w:tc>
        <w:tc>
          <w:tcPr>
            <w:tcW w:w="2779" w:type="dxa"/>
            <w:gridSpan w:val="5"/>
          </w:tcPr>
          <w:p w14:paraId="2E4A74BF" w14:textId="77777777" w:rsidR="00846BB3" w:rsidRPr="00846BB3" w:rsidRDefault="00846BB3" w:rsidP="00846BB3">
            <w:pPr>
              <w:rPr>
                <w:rFonts w:ascii="Times New Roman" w:eastAsia="Calibri" w:hAnsi="Times New Roman" w:cs="Times New Roman"/>
                <w:color w:val="000000"/>
                <w:sz w:val="24"/>
                <w:szCs w:val="24"/>
              </w:rPr>
            </w:pPr>
            <w:r w:rsidRPr="00846BB3">
              <w:rPr>
                <w:rFonts w:ascii="Times New Roman" w:eastAsia="Times New Roman" w:hAnsi="Times New Roman" w:cs="Times New Roman"/>
                <w:b/>
                <w:sz w:val="24"/>
                <w:szCs w:val="24"/>
              </w:rPr>
              <w:t xml:space="preserve">Экологическое воспитание  </w:t>
            </w:r>
            <w:r w:rsidRPr="00846BB3">
              <w:rPr>
                <w:rFonts w:ascii="Times New Roman" w:eastAsia="Times New Roman" w:hAnsi="Times New Roman" w:cs="Times New Roman"/>
                <w:bCs/>
                <w:sz w:val="24"/>
                <w:szCs w:val="24"/>
              </w:rPr>
              <w:t>«</w:t>
            </w:r>
            <w:r w:rsidRPr="00846BB3">
              <w:rPr>
                <w:rFonts w:ascii="Times New Roman" w:eastAsia="Calibri" w:hAnsi="Times New Roman" w:cs="Times New Roman"/>
                <w:color w:val="000000"/>
                <w:sz w:val="24"/>
                <w:szCs w:val="24"/>
              </w:rPr>
              <w:t>Видеопрезентация «Человек- часть природы»</w:t>
            </w:r>
          </w:p>
          <w:p w14:paraId="796D82D9"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Times New Roman" w:hAnsi="Times New Roman" w:cs="Times New Roman"/>
                <w:b/>
                <w:sz w:val="24"/>
                <w:szCs w:val="24"/>
              </w:rPr>
              <w:t xml:space="preserve">Цель: </w:t>
            </w:r>
            <w:r w:rsidRPr="00846BB3">
              <w:rPr>
                <w:rFonts w:ascii="Times New Roman" w:eastAsia="Times New Roman" w:hAnsi="Times New Roman" w:cs="Times New Roman"/>
                <w:bCs/>
                <w:sz w:val="24"/>
                <w:szCs w:val="24"/>
              </w:rPr>
              <w:t>развитие понимания  связи человека с природой и бережного отношения к ней.</w:t>
            </w:r>
            <w:r w:rsidRPr="00846BB3">
              <w:rPr>
                <w:rFonts w:ascii="Times New Roman" w:eastAsia="Calibri" w:hAnsi="Times New Roman" w:cs="Times New Roman"/>
                <w:sz w:val="24"/>
                <w:szCs w:val="24"/>
              </w:rPr>
              <w:t xml:space="preserve"> </w:t>
            </w:r>
          </w:p>
          <w:p w14:paraId="7941B943"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MS Mincho" w:hAnsi="Times New Roman" w:cs="Times New Roman"/>
                <w:sz w:val="24"/>
                <w:szCs w:val="24"/>
              </w:rPr>
              <w:t>.</w:t>
            </w:r>
          </w:p>
        </w:tc>
        <w:tc>
          <w:tcPr>
            <w:tcW w:w="3065" w:type="dxa"/>
            <w:gridSpan w:val="3"/>
          </w:tcPr>
          <w:p w14:paraId="696D380C" w14:textId="77777777" w:rsidR="00846BB3" w:rsidRPr="00846BB3" w:rsidRDefault="00846BB3" w:rsidP="00846BB3">
            <w:pPr>
              <w:rPr>
                <w:rFonts w:ascii="Times New Roman" w:eastAsia="Times New Roman" w:hAnsi="Times New Roman" w:cs="Times New Roman"/>
                <w:b/>
                <w:bCs/>
                <w:sz w:val="24"/>
                <w:szCs w:val="24"/>
              </w:rPr>
            </w:pPr>
            <w:r w:rsidRPr="00846BB3">
              <w:rPr>
                <w:rFonts w:ascii="Times New Roman" w:eastAsia="Times New Roman" w:hAnsi="Times New Roman" w:cs="Times New Roman"/>
                <w:b/>
                <w:bCs/>
                <w:sz w:val="24"/>
                <w:szCs w:val="24"/>
              </w:rPr>
              <w:t>Национальная игра</w:t>
            </w:r>
          </w:p>
          <w:p w14:paraId="1E0C162E" w14:textId="77777777" w:rsidR="00846BB3" w:rsidRPr="00846BB3" w:rsidRDefault="00846BB3" w:rsidP="00846BB3">
            <w:pPr>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«Сандык»</w:t>
            </w:r>
          </w:p>
          <w:p w14:paraId="50BB92D0" w14:textId="77777777" w:rsidR="00846BB3" w:rsidRPr="00846BB3" w:rsidRDefault="00846BB3" w:rsidP="00846BB3">
            <w:pPr>
              <w:rPr>
                <w:rFonts w:ascii="Times New Roman" w:eastAsia="Times New Roman" w:hAnsi="Times New Roman" w:cs="Times New Roman"/>
                <w:b/>
                <w:bCs/>
                <w:sz w:val="24"/>
                <w:szCs w:val="24"/>
              </w:rPr>
            </w:pPr>
            <w:r w:rsidRPr="00846BB3">
              <w:rPr>
                <w:rFonts w:ascii="Times New Roman" w:eastAsia="Times New Roman" w:hAnsi="Times New Roman" w:cs="Times New Roman"/>
                <w:b/>
                <w:bCs/>
                <w:sz w:val="24"/>
                <w:szCs w:val="24"/>
              </w:rPr>
              <w:t xml:space="preserve">Цель: </w:t>
            </w:r>
            <w:r w:rsidRPr="00846BB3">
              <w:rPr>
                <w:rFonts w:ascii="Times New Roman" w:eastAsia="Times New Roman" w:hAnsi="Times New Roman" w:cs="Times New Roman"/>
                <w:sz w:val="24"/>
                <w:szCs w:val="24"/>
              </w:rPr>
              <w:t>ознакомление с казахскими предметами</w:t>
            </w:r>
            <w:r w:rsidRPr="00846BB3">
              <w:rPr>
                <w:rFonts w:ascii="Times New Roman" w:eastAsia="Times New Roman" w:hAnsi="Times New Roman" w:cs="Times New Roman"/>
                <w:b/>
                <w:bCs/>
                <w:sz w:val="24"/>
                <w:szCs w:val="24"/>
              </w:rPr>
              <w:t>.</w:t>
            </w:r>
          </w:p>
          <w:p w14:paraId="46FC26EE" w14:textId="77777777" w:rsidR="00846BB3" w:rsidRPr="00846BB3" w:rsidRDefault="00846BB3" w:rsidP="00846BB3">
            <w:pPr>
              <w:rPr>
                <w:rFonts w:ascii="Times New Roman" w:eastAsia="Calibri" w:hAnsi="Times New Roman" w:cs="Times New Roman"/>
                <w:b/>
                <w:bCs/>
                <w:sz w:val="24"/>
                <w:szCs w:val="24"/>
                <w:lang w:val="kk-KZ" w:eastAsia="ru-RU"/>
              </w:rPr>
            </w:pPr>
            <w:r w:rsidRPr="00846BB3">
              <w:rPr>
                <w:rFonts w:ascii="Times New Roman" w:eastAsia="Calibri" w:hAnsi="Times New Roman" w:cs="Times New Roman"/>
                <w:b/>
                <w:bCs/>
                <w:sz w:val="24"/>
                <w:szCs w:val="24"/>
                <w:lang w:val="kk-KZ" w:eastAsia="ru-RU"/>
              </w:rPr>
              <w:t>Сл. Мин: сандык</w:t>
            </w:r>
          </w:p>
          <w:p w14:paraId="526E4B7B" w14:textId="77777777" w:rsidR="00846BB3" w:rsidRPr="00846BB3" w:rsidRDefault="00846BB3" w:rsidP="00846BB3">
            <w:pPr>
              <w:rPr>
                <w:rFonts w:ascii="Times New Roman" w:eastAsia="Calibri" w:hAnsi="Times New Roman" w:cs="Times New Roman"/>
                <w:b/>
                <w:bCs/>
                <w:sz w:val="24"/>
                <w:szCs w:val="24"/>
                <w:lang w:val="kk-KZ"/>
              </w:rPr>
            </w:pPr>
          </w:p>
          <w:p w14:paraId="6C529169"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Азбука чесности</w:t>
            </w:r>
          </w:p>
          <w:p w14:paraId="36A16048"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Тема: «</w:t>
            </w:r>
            <w:r w:rsidRPr="00846BB3">
              <w:rPr>
                <w:rFonts w:ascii="Times New Roman" w:eastAsia="Calibri" w:hAnsi="Times New Roman" w:cs="Times New Roman"/>
                <w:sz w:val="24"/>
                <w:szCs w:val="24"/>
              </w:rPr>
              <w:t xml:space="preserve"> Учимся уважать»</w:t>
            </w:r>
          </w:p>
          <w:p w14:paraId="67F77CCD"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Цель</w:t>
            </w:r>
            <w:r w:rsidRPr="00846BB3">
              <w:rPr>
                <w:rFonts w:ascii="Times New Roman" w:eastAsia="Calibri" w:hAnsi="Times New Roman" w:cs="Times New Roman"/>
                <w:sz w:val="24"/>
                <w:szCs w:val="24"/>
                <w:lang w:val="kk-KZ"/>
              </w:rPr>
              <w:t xml:space="preserve">: воспитывать уважительное отношение к окружающим людям и правилам общения. </w:t>
            </w:r>
          </w:p>
        </w:tc>
      </w:tr>
      <w:tr w:rsidR="00846BB3" w:rsidRPr="00846BB3" w14:paraId="0DF10D53" w14:textId="77777777" w:rsidTr="00316F23">
        <w:trPr>
          <w:trHeight w:val="468"/>
        </w:trPr>
        <w:tc>
          <w:tcPr>
            <w:tcW w:w="2126" w:type="dxa"/>
            <w:vMerge w:val="restart"/>
          </w:tcPr>
          <w:p w14:paraId="4F77BD96"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Индивидуальная работа с детьми</w:t>
            </w:r>
          </w:p>
        </w:tc>
        <w:tc>
          <w:tcPr>
            <w:tcW w:w="13892" w:type="dxa"/>
            <w:gridSpan w:val="19"/>
            <w:tcBorders>
              <w:bottom w:val="single" w:sz="4" w:space="0" w:color="auto"/>
            </w:tcBorders>
          </w:tcPr>
          <w:p w14:paraId="3FB0F41E" w14:textId="77777777" w:rsidR="00846BB3" w:rsidRPr="00846BB3" w:rsidRDefault="00846BB3" w:rsidP="00846BB3">
            <w:pPr>
              <w:rPr>
                <w:rFonts w:ascii="Times New Roman" w:eastAsia="Calibri" w:hAnsi="Times New Roman" w:cs="Times New Roman"/>
                <w:bCs/>
                <w:sz w:val="24"/>
                <w:szCs w:val="24"/>
              </w:rPr>
            </w:pPr>
            <w:r w:rsidRPr="00846BB3">
              <w:rPr>
                <w:rFonts w:ascii="Times New Roman" w:eastAsia="Calibri" w:hAnsi="Times New Roman" w:cs="Times New Roman"/>
                <w:bCs/>
                <w:sz w:val="24"/>
                <w:szCs w:val="24"/>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0291E776" w14:textId="77777777" w:rsidR="00846BB3" w:rsidRPr="00846BB3" w:rsidRDefault="00846BB3" w:rsidP="00846BB3">
            <w:pPr>
              <w:spacing w:line="240" w:lineRule="exact"/>
              <w:contextualSpacing/>
              <w:rPr>
                <w:rFonts w:ascii="Times New Roman" w:eastAsia="Calibri" w:hAnsi="Times New Roman" w:cs="Times New Roman"/>
                <w:b/>
                <w:sz w:val="24"/>
                <w:szCs w:val="24"/>
              </w:rPr>
            </w:pPr>
            <w:r w:rsidRPr="00846BB3">
              <w:rPr>
                <w:rFonts w:ascii="Times New Roman" w:eastAsia="Calibri" w:hAnsi="Times New Roman" w:cs="Times New Roman"/>
                <w:b/>
                <w:sz w:val="24"/>
                <w:szCs w:val="24"/>
              </w:rPr>
              <w:t>«Өнегелі 15 минут» - формирование навыков свободного общения взрослых с детьми.</w:t>
            </w:r>
          </w:p>
          <w:p w14:paraId="32695510" w14:textId="77777777" w:rsidR="00846BB3" w:rsidRPr="00846BB3" w:rsidRDefault="00846BB3" w:rsidP="00846BB3">
            <w:pPr>
              <w:spacing w:line="240" w:lineRule="exact"/>
              <w:contextualSpacing/>
              <w:rPr>
                <w:rFonts w:ascii="Times New Roman" w:eastAsia="Calibri" w:hAnsi="Times New Roman" w:cs="Times New Roman"/>
                <w:b/>
                <w:color w:val="000000"/>
                <w:sz w:val="24"/>
                <w:szCs w:val="24"/>
              </w:rPr>
            </w:pPr>
            <w:r w:rsidRPr="00846BB3">
              <w:rPr>
                <w:rFonts w:ascii="Times New Roman" w:eastAsia="Calibri" w:hAnsi="Times New Roman" w:cs="Times New Roman"/>
                <w:sz w:val="24"/>
                <w:szCs w:val="24"/>
              </w:rPr>
              <w:t xml:space="preserve"> Беседа: Как дружить по правилам?» Цель: развитие умения уважать права других и соблюдать правила в общении.</w:t>
            </w:r>
          </w:p>
        </w:tc>
      </w:tr>
      <w:tr w:rsidR="00846BB3" w:rsidRPr="00846BB3" w14:paraId="6C55C791" w14:textId="77777777" w:rsidTr="00316F23">
        <w:trPr>
          <w:trHeight w:val="2448"/>
        </w:trPr>
        <w:tc>
          <w:tcPr>
            <w:tcW w:w="2126" w:type="dxa"/>
            <w:vMerge/>
          </w:tcPr>
          <w:p w14:paraId="7398F0B5" w14:textId="77777777" w:rsidR="00846BB3" w:rsidRPr="00846BB3" w:rsidRDefault="00846BB3" w:rsidP="00846BB3">
            <w:pPr>
              <w:rPr>
                <w:rFonts w:ascii="Times New Roman" w:eastAsia="Calibri" w:hAnsi="Times New Roman" w:cs="Times New Roman"/>
                <w:b/>
                <w:sz w:val="24"/>
                <w:szCs w:val="24"/>
                <w:lang w:val="kk-KZ"/>
              </w:rPr>
            </w:pPr>
          </w:p>
        </w:tc>
        <w:tc>
          <w:tcPr>
            <w:tcW w:w="2543" w:type="dxa"/>
          </w:tcPr>
          <w:p w14:paraId="4D573B80"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Дидактическая игра</w:t>
            </w:r>
            <w:r w:rsidRPr="00846BB3">
              <w:rPr>
                <w:rFonts w:ascii="Times New Roman" w:eastAsia="Calibri" w:hAnsi="Times New Roman" w:cs="Times New Roman"/>
                <w:sz w:val="24"/>
                <w:szCs w:val="24"/>
              </w:rPr>
              <w:t xml:space="preserve"> </w:t>
            </w:r>
            <w:r w:rsidRPr="00846BB3">
              <w:rPr>
                <w:rFonts w:ascii="Times New Roman" w:eastAsia="Calibri" w:hAnsi="Times New Roman" w:cs="Times New Roman"/>
                <w:b/>
                <w:bCs/>
                <w:sz w:val="24"/>
                <w:szCs w:val="24"/>
              </w:rPr>
              <w:t>«Чудо-горка: кто выше, кто ниже?»</w:t>
            </w:r>
            <w:r w:rsidRPr="00846BB3">
              <w:rPr>
                <w:rFonts w:ascii="Times New Roman" w:eastAsia="Calibri" w:hAnsi="Times New Roman" w:cs="Times New Roman"/>
                <w:sz w:val="24"/>
                <w:szCs w:val="24"/>
              </w:rPr>
              <w:br/>
            </w:r>
            <w:r w:rsidRPr="00846BB3">
              <w:rPr>
                <w:rFonts w:ascii="Times New Roman" w:eastAsia="Calibri" w:hAnsi="Times New Roman" w:cs="Times New Roman"/>
                <w:b/>
                <w:bCs/>
                <w:sz w:val="24"/>
                <w:szCs w:val="24"/>
              </w:rPr>
              <w:t>Задача:</w:t>
            </w:r>
            <w:r w:rsidRPr="00846BB3">
              <w:rPr>
                <w:rFonts w:ascii="Times New Roman" w:eastAsia="Calibri" w:hAnsi="Times New Roman" w:cs="Times New Roman"/>
                <w:sz w:val="24"/>
                <w:szCs w:val="24"/>
              </w:rPr>
              <w:t xml:space="preserve"> развивать умение сравнивать 2-3 предмета разной величины (по длине, высоте, ширине, толщине) в возрастающем и убывающем порядке.</w:t>
            </w:r>
          </w:p>
          <w:p w14:paraId="26927F22"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(основы математики)</w:t>
            </w:r>
          </w:p>
          <w:p w14:paraId="5D2408D3" w14:textId="77777777" w:rsidR="00846BB3" w:rsidRPr="00846BB3" w:rsidRDefault="00846BB3" w:rsidP="00846BB3">
            <w:pPr>
              <w:widowControl w:val="0"/>
              <w:autoSpaceDE w:val="0"/>
              <w:autoSpaceDN w:val="0"/>
              <w:adjustRightInd w:val="0"/>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rPr>
              <w:t>(</w:t>
            </w:r>
            <w:r w:rsidRPr="00846BB3">
              <w:rPr>
                <w:rFonts w:ascii="Times New Roman" w:eastAsia="Calibri" w:hAnsi="Times New Roman" w:cs="Times New Roman"/>
                <w:sz w:val="24"/>
                <w:szCs w:val="24"/>
                <w:lang w:val="kk-KZ"/>
              </w:rPr>
              <w:t>Әубәкір И</w:t>
            </w:r>
          </w:p>
          <w:p w14:paraId="4A737FD0" w14:textId="77777777" w:rsidR="00846BB3" w:rsidRPr="00846BB3" w:rsidRDefault="00846BB3" w:rsidP="00846BB3">
            <w:pPr>
              <w:widowControl w:val="0"/>
              <w:autoSpaceDE w:val="0"/>
              <w:autoSpaceDN w:val="0"/>
              <w:adjustRightInd w:val="0"/>
              <w:rPr>
                <w:rFonts w:ascii="Times New Roman" w:eastAsia="Calibri" w:hAnsi="Times New Roman" w:cs="Times New Roman"/>
                <w:b/>
                <w:color w:val="000000"/>
                <w:sz w:val="24"/>
                <w:szCs w:val="24"/>
              </w:rPr>
            </w:pPr>
            <w:r w:rsidRPr="00846BB3">
              <w:rPr>
                <w:rFonts w:ascii="Times New Roman" w:eastAsia="Calibri" w:hAnsi="Times New Roman" w:cs="Times New Roman"/>
                <w:sz w:val="24"/>
                <w:szCs w:val="24"/>
                <w:lang w:val="kk-KZ"/>
              </w:rPr>
              <w:t>Оточин Н</w:t>
            </w:r>
            <w:r w:rsidRPr="00846BB3">
              <w:rPr>
                <w:rFonts w:ascii="Times New Roman" w:eastAsia="Calibri" w:hAnsi="Times New Roman" w:cs="Times New Roman"/>
                <w:sz w:val="24"/>
                <w:szCs w:val="24"/>
              </w:rPr>
              <w:t>)</w:t>
            </w:r>
          </w:p>
        </w:tc>
        <w:tc>
          <w:tcPr>
            <w:tcW w:w="2838" w:type="dxa"/>
            <w:gridSpan w:val="5"/>
          </w:tcPr>
          <w:p w14:paraId="4BFB1D63"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Дидактическая игра «Собери </w:t>
            </w:r>
            <w:r w:rsidRPr="00846BB3">
              <w:rPr>
                <w:rFonts w:ascii="Times New Roman" w:eastAsia="Calibri" w:hAnsi="Times New Roman" w:cs="Times New Roman"/>
                <w:b/>
                <w:bCs/>
                <w:sz w:val="24"/>
                <w:szCs w:val="24"/>
                <w:lang w:val="kk-KZ"/>
              </w:rPr>
              <w:t>снеговика</w:t>
            </w:r>
            <w:r w:rsidRPr="00846BB3">
              <w:rPr>
                <w:rFonts w:ascii="Times New Roman" w:eastAsia="Calibri" w:hAnsi="Times New Roman" w:cs="Times New Roman"/>
                <w:b/>
                <w:bCs/>
                <w:sz w:val="24"/>
                <w:szCs w:val="24"/>
              </w:rPr>
              <w:t>»</w:t>
            </w:r>
          </w:p>
          <w:p w14:paraId="7BA33C19"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Задача:</w:t>
            </w:r>
            <w:r w:rsidRPr="00846BB3">
              <w:rPr>
                <w:rFonts w:ascii="Times New Roman" w:eastAsia="Calibri" w:hAnsi="Times New Roman" w:cs="Times New Roman"/>
                <w:sz w:val="24"/>
                <w:szCs w:val="24"/>
              </w:rPr>
              <w:t xml:space="preserve"> развивать умение </w:t>
            </w:r>
            <w:r w:rsidRPr="00846BB3">
              <w:rPr>
                <w:rFonts w:ascii="Times New Roman" w:eastAsia="Calibri" w:hAnsi="Times New Roman" w:cs="Times New Roman"/>
                <w:sz w:val="24"/>
                <w:szCs w:val="24"/>
                <w:lang w:val="kk-KZ"/>
              </w:rPr>
              <w:t>собирать</w:t>
            </w:r>
            <w:r w:rsidRPr="00846BB3">
              <w:rPr>
                <w:rFonts w:ascii="Times New Roman" w:eastAsia="Calibri" w:hAnsi="Times New Roman" w:cs="Times New Roman"/>
                <w:sz w:val="24"/>
                <w:szCs w:val="24"/>
              </w:rPr>
              <w:t xml:space="preserve"> предметы из нескольких частей, учитывая их расположение, соблюдая пропорции, соединяя части.</w:t>
            </w:r>
          </w:p>
          <w:p w14:paraId="404582D1"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w:t>
            </w:r>
            <w:r w:rsidRPr="00846BB3">
              <w:rPr>
                <w:rFonts w:ascii="Times New Roman" w:eastAsia="Calibri" w:hAnsi="Times New Roman" w:cs="Times New Roman"/>
                <w:sz w:val="24"/>
                <w:szCs w:val="24"/>
                <w:lang w:val="kk-KZ"/>
              </w:rPr>
              <w:t>конструирование</w:t>
            </w:r>
            <w:r w:rsidRPr="00846BB3">
              <w:rPr>
                <w:rFonts w:ascii="Times New Roman" w:eastAsia="Calibri" w:hAnsi="Times New Roman" w:cs="Times New Roman"/>
                <w:sz w:val="24"/>
                <w:szCs w:val="24"/>
              </w:rPr>
              <w:t>)</w:t>
            </w:r>
          </w:p>
          <w:p w14:paraId="45B86FF4" w14:textId="77777777" w:rsidR="00846BB3" w:rsidRPr="00846BB3" w:rsidRDefault="00846BB3" w:rsidP="00846BB3">
            <w:pPr>
              <w:widowControl w:val="0"/>
              <w:autoSpaceDE w:val="0"/>
              <w:autoSpaceDN w:val="0"/>
              <w:adjustRightInd w:val="0"/>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rPr>
              <w:t>(</w:t>
            </w:r>
            <w:r w:rsidRPr="00846BB3">
              <w:rPr>
                <w:rFonts w:ascii="Times New Roman" w:eastAsia="Calibri" w:hAnsi="Times New Roman" w:cs="Times New Roman"/>
                <w:sz w:val="24"/>
                <w:szCs w:val="24"/>
                <w:lang w:val="kk-KZ"/>
              </w:rPr>
              <w:t>Ольга</w:t>
            </w:r>
            <w:r w:rsidRPr="00846BB3">
              <w:rPr>
                <w:rFonts w:ascii="Times New Roman" w:eastAsia="Calibri" w:hAnsi="Times New Roman" w:cs="Times New Roman"/>
                <w:sz w:val="24"/>
                <w:szCs w:val="24"/>
              </w:rPr>
              <w:t>,Сара)</w:t>
            </w:r>
          </w:p>
        </w:tc>
        <w:tc>
          <w:tcPr>
            <w:tcW w:w="2667" w:type="dxa"/>
            <w:gridSpan w:val="5"/>
          </w:tcPr>
          <w:p w14:paraId="4FABD049"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Дидактическая игра</w:t>
            </w:r>
            <w:r w:rsidRPr="00846BB3">
              <w:rPr>
                <w:rFonts w:ascii="Times New Roman" w:eastAsia="Calibri" w:hAnsi="Times New Roman" w:cs="Times New Roman"/>
                <w:sz w:val="24"/>
                <w:szCs w:val="24"/>
              </w:rPr>
              <w:t xml:space="preserve"> </w:t>
            </w:r>
            <w:r w:rsidRPr="00846BB3">
              <w:rPr>
                <w:rFonts w:ascii="Times New Roman" w:eastAsia="Calibri" w:hAnsi="Times New Roman" w:cs="Times New Roman"/>
                <w:b/>
                <w:bCs/>
                <w:sz w:val="24"/>
                <w:szCs w:val="24"/>
              </w:rPr>
              <w:t>«Чудо-горка: кто выше, кто ниже?»</w:t>
            </w:r>
            <w:r w:rsidRPr="00846BB3">
              <w:rPr>
                <w:rFonts w:ascii="Times New Roman" w:eastAsia="Calibri" w:hAnsi="Times New Roman" w:cs="Times New Roman"/>
                <w:sz w:val="24"/>
                <w:szCs w:val="24"/>
              </w:rPr>
              <w:br/>
            </w:r>
            <w:r w:rsidRPr="00846BB3">
              <w:rPr>
                <w:rFonts w:ascii="Times New Roman" w:eastAsia="Calibri" w:hAnsi="Times New Roman" w:cs="Times New Roman"/>
                <w:b/>
                <w:bCs/>
                <w:sz w:val="24"/>
                <w:szCs w:val="24"/>
              </w:rPr>
              <w:t>Задача:</w:t>
            </w:r>
            <w:r w:rsidRPr="00846BB3">
              <w:rPr>
                <w:rFonts w:ascii="Times New Roman" w:eastAsia="Calibri" w:hAnsi="Times New Roman" w:cs="Times New Roman"/>
                <w:sz w:val="24"/>
                <w:szCs w:val="24"/>
              </w:rPr>
              <w:t xml:space="preserve"> развивать умение сравнивать 2-3 предмета разной величины (по длине, высоте, ширине, толщине) в возрастающем и убывающем порядке.</w:t>
            </w:r>
          </w:p>
          <w:p w14:paraId="0D6268E6"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(основы математики)</w:t>
            </w:r>
          </w:p>
          <w:p w14:paraId="135EF402" w14:textId="77777777" w:rsidR="00846BB3" w:rsidRPr="00846BB3" w:rsidRDefault="00846BB3" w:rsidP="00846BB3">
            <w:pPr>
              <w:widowControl w:val="0"/>
              <w:autoSpaceDE w:val="0"/>
              <w:autoSpaceDN w:val="0"/>
              <w:adjustRightInd w:val="0"/>
              <w:rPr>
                <w:rFonts w:ascii="Times New Roman" w:eastAsia="Calibri" w:hAnsi="Times New Roman" w:cs="Times New Roman"/>
                <w:b/>
                <w:color w:val="000000"/>
                <w:sz w:val="24"/>
                <w:szCs w:val="24"/>
              </w:rPr>
            </w:pPr>
            <w:r w:rsidRPr="00846BB3">
              <w:rPr>
                <w:rFonts w:ascii="Times New Roman" w:eastAsia="Calibri" w:hAnsi="Times New Roman" w:cs="Times New Roman"/>
                <w:sz w:val="24"/>
                <w:szCs w:val="24"/>
              </w:rPr>
              <w:t>(</w:t>
            </w:r>
          </w:p>
        </w:tc>
        <w:tc>
          <w:tcPr>
            <w:tcW w:w="2779" w:type="dxa"/>
            <w:gridSpan w:val="5"/>
          </w:tcPr>
          <w:p w14:paraId="3CC3A9E6"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Дидактическая игра «Собери зверюшку»</w:t>
            </w:r>
          </w:p>
          <w:p w14:paraId="3959A6BC"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Задача:</w:t>
            </w:r>
            <w:r w:rsidRPr="00846BB3">
              <w:rPr>
                <w:rFonts w:ascii="Times New Roman" w:eastAsia="Calibri" w:hAnsi="Times New Roman" w:cs="Times New Roman"/>
                <w:sz w:val="24"/>
                <w:szCs w:val="24"/>
              </w:rPr>
              <w:t xml:space="preserve"> развивать умение лепить предметы из нескольких частей, учитывая их расположение, соблюдая пропорции, соединяя части.</w:t>
            </w:r>
          </w:p>
          <w:p w14:paraId="3F5E4D65"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(лепка)</w:t>
            </w:r>
          </w:p>
          <w:p w14:paraId="1FCBE007" w14:textId="77777777" w:rsidR="00846BB3" w:rsidRPr="00846BB3" w:rsidRDefault="00846BB3" w:rsidP="00846BB3">
            <w:pPr>
              <w:widowControl w:val="0"/>
              <w:autoSpaceDE w:val="0"/>
              <w:autoSpaceDN w:val="0"/>
              <w:adjustRightInd w:val="0"/>
              <w:rPr>
                <w:rFonts w:ascii="Times New Roman" w:eastAsia="Calibri" w:hAnsi="Times New Roman" w:cs="Times New Roman"/>
                <w:b/>
                <w:color w:val="000000"/>
                <w:sz w:val="24"/>
                <w:szCs w:val="24"/>
              </w:rPr>
            </w:pPr>
            <w:r w:rsidRPr="00846BB3">
              <w:rPr>
                <w:rFonts w:ascii="Times New Roman" w:eastAsia="Calibri" w:hAnsi="Times New Roman" w:cs="Times New Roman"/>
                <w:sz w:val="24"/>
                <w:szCs w:val="24"/>
                <w:lang w:val="kk-KZ"/>
              </w:rPr>
              <w:t>Әбілқайыр</w:t>
            </w:r>
            <w:r w:rsidRPr="00846BB3">
              <w:rPr>
                <w:rFonts w:ascii="Times New Roman" w:eastAsia="Calibri" w:hAnsi="Times New Roman" w:cs="Times New Roman"/>
                <w:sz w:val="24"/>
                <w:szCs w:val="24"/>
              </w:rPr>
              <w:t>,Арлан</w:t>
            </w:r>
          </w:p>
        </w:tc>
        <w:tc>
          <w:tcPr>
            <w:tcW w:w="3065" w:type="dxa"/>
            <w:gridSpan w:val="3"/>
          </w:tcPr>
          <w:p w14:paraId="6B5E3931"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Дидактическая игра «Кто что делает?»</w:t>
            </w:r>
          </w:p>
          <w:p w14:paraId="18C5060A"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Задача:</w:t>
            </w:r>
            <w:r w:rsidRPr="00846BB3">
              <w:rPr>
                <w:rFonts w:ascii="Times New Roman" w:eastAsia="Calibri" w:hAnsi="Times New Roman" w:cs="Times New Roman"/>
                <w:sz w:val="24"/>
                <w:szCs w:val="24"/>
              </w:rPr>
              <w:t xml:space="preserve"> расширить знания о профессиях и труде взрослых.</w:t>
            </w:r>
            <w:r w:rsidRPr="00846BB3">
              <w:rPr>
                <w:rFonts w:ascii="Times New Roman" w:eastAsia="Calibri" w:hAnsi="Times New Roman" w:cs="Times New Roman"/>
                <w:sz w:val="24"/>
                <w:szCs w:val="24"/>
              </w:rPr>
              <w:br/>
              <w:t>(ознакомление с окружающим миром)</w:t>
            </w:r>
          </w:p>
          <w:p w14:paraId="59855D36" w14:textId="77777777" w:rsidR="00846BB3" w:rsidRPr="00846BB3" w:rsidRDefault="00846BB3" w:rsidP="00846BB3">
            <w:pPr>
              <w:widowControl w:val="0"/>
              <w:autoSpaceDE w:val="0"/>
              <w:autoSpaceDN w:val="0"/>
              <w:adjustRightInd w:val="0"/>
              <w:rPr>
                <w:rFonts w:ascii="Times New Roman" w:eastAsia="Calibri" w:hAnsi="Times New Roman" w:cs="Times New Roman"/>
                <w:b/>
                <w:color w:val="000000"/>
                <w:sz w:val="24"/>
                <w:szCs w:val="24"/>
              </w:rPr>
            </w:pPr>
            <w:r w:rsidRPr="00846BB3">
              <w:rPr>
                <w:rFonts w:ascii="Times New Roman" w:eastAsia="Calibri" w:hAnsi="Times New Roman" w:cs="Times New Roman"/>
                <w:sz w:val="24"/>
                <w:szCs w:val="24"/>
              </w:rPr>
              <w:t>(Сара,Никита)</w:t>
            </w:r>
          </w:p>
        </w:tc>
      </w:tr>
      <w:tr w:rsidR="00846BB3" w:rsidRPr="00846BB3" w14:paraId="07B03EB0" w14:textId="77777777" w:rsidTr="00316F23">
        <w:tc>
          <w:tcPr>
            <w:tcW w:w="2126" w:type="dxa"/>
          </w:tcPr>
          <w:p w14:paraId="31D5F58B"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Подготовка к прогулке</w:t>
            </w:r>
          </w:p>
        </w:tc>
        <w:tc>
          <w:tcPr>
            <w:tcW w:w="13892" w:type="dxa"/>
            <w:gridSpan w:val="19"/>
          </w:tcPr>
          <w:p w14:paraId="7839B6AD"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5921FB3D"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46BB3">
              <w:rPr>
                <w:rFonts w:ascii="Times New Roman" w:eastAsia="Calibri" w:hAnsi="Times New Roman" w:cs="Times New Roman"/>
                <w:b/>
                <w:sz w:val="24"/>
                <w:szCs w:val="24"/>
                <w:lang w:val="kk-KZ"/>
              </w:rPr>
              <w:t>развитие речи, навыки самообслуждивания, развитие крупной и мелкой моторики</w:t>
            </w:r>
            <w:r w:rsidRPr="00846BB3">
              <w:rPr>
                <w:rFonts w:ascii="Times New Roman" w:eastAsia="Calibri" w:hAnsi="Times New Roman" w:cs="Times New Roman"/>
                <w:sz w:val="24"/>
                <w:szCs w:val="24"/>
                <w:lang w:val="kk-KZ"/>
              </w:rPr>
              <w:t>)</w:t>
            </w:r>
          </w:p>
        </w:tc>
      </w:tr>
      <w:tr w:rsidR="00846BB3" w:rsidRPr="00846BB3" w14:paraId="44849CE2" w14:textId="77777777" w:rsidTr="00316F23">
        <w:trPr>
          <w:trHeight w:val="2259"/>
        </w:trPr>
        <w:tc>
          <w:tcPr>
            <w:tcW w:w="2126" w:type="dxa"/>
          </w:tcPr>
          <w:p w14:paraId="0F618C27"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Прогулка</w:t>
            </w:r>
          </w:p>
        </w:tc>
        <w:tc>
          <w:tcPr>
            <w:tcW w:w="2830" w:type="dxa"/>
            <w:gridSpan w:val="3"/>
          </w:tcPr>
          <w:p w14:paraId="2C4A8012"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№5</w:t>
            </w:r>
          </w:p>
          <w:p w14:paraId="41200C74"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«Ворона — зимующая птица»</w:t>
            </w:r>
          </w:p>
          <w:p w14:paraId="058A96C9"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 расширить знания детей о зимующих птицах на примере вороны.</w:t>
            </w:r>
          </w:p>
          <w:p w14:paraId="30C74BED"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68B891B2"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«Поможем птицам зимой»</w:t>
            </w:r>
          </w:p>
          <w:p w14:paraId="0BBA4843"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учить аккуратно насыпать корм в кормушку, соблюдать порядок, понимать значимость помощи птицам зимой.</w:t>
            </w:r>
          </w:p>
          <w:p w14:paraId="0472E9B7"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«Вороны и снежинки»</w:t>
            </w:r>
          </w:p>
          <w:p w14:paraId="477CCDDF"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ловкость и быстроту реакции.</w:t>
            </w:r>
          </w:p>
          <w:p w14:paraId="19F2CD4A"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12BA4B3B"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0FE4C485"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закрепить знания детей о вороне и зимующих птицах.</w:t>
            </w:r>
          </w:p>
          <w:p w14:paraId="5653CAA0"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bCs/>
                <w:sz w:val="24"/>
                <w:szCs w:val="24"/>
              </w:rPr>
              <w:t>Свободная игра</w:t>
            </w:r>
          </w:p>
        </w:tc>
        <w:tc>
          <w:tcPr>
            <w:tcW w:w="2780" w:type="dxa"/>
            <w:gridSpan w:val="5"/>
          </w:tcPr>
          <w:p w14:paraId="679151AF"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№6</w:t>
            </w:r>
          </w:p>
          <w:p w14:paraId="4CF7A68D"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«Снегирь — яркая птица зимы»</w:t>
            </w:r>
          </w:p>
          <w:p w14:paraId="53BD525A"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расширить знания детей о зимующих птицах на примере снегиря.</w:t>
            </w:r>
          </w:p>
          <w:p w14:paraId="210D2C73"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116F04E2"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«Угостим снегирей»</w:t>
            </w:r>
          </w:p>
          <w:p w14:paraId="6B1B020E"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формировать у детей трудовые навыки и чувство ответственности через участие в подкормке зимующих птиц.</w:t>
            </w:r>
          </w:p>
          <w:p w14:paraId="062AB685"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«Снегири прилетели»</w:t>
            </w:r>
          </w:p>
          <w:p w14:paraId="2FA8C14B"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быстроту реакции и координацию движений.</w:t>
            </w:r>
          </w:p>
          <w:p w14:paraId="780C1DD4"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03E14814"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7496D6B1"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закрепить знания о снегире и его особенностях.</w:t>
            </w:r>
          </w:p>
          <w:p w14:paraId="59B743AD" w14:textId="77777777" w:rsidR="00846BB3" w:rsidRPr="00846BB3" w:rsidRDefault="00846BB3" w:rsidP="00846BB3">
            <w:pPr>
              <w:spacing w:line="240" w:lineRule="atLeast"/>
              <w:rPr>
                <w:rFonts w:ascii="Times New Roman" w:eastAsia="Calibri" w:hAnsi="Times New Roman" w:cs="Times New Roman"/>
                <w:sz w:val="24"/>
                <w:szCs w:val="24"/>
                <w:lang w:val="kk-KZ"/>
              </w:rPr>
            </w:pPr>
            <w:r w:rsidRPr="00846BB3">
              <w:rPr>
                <w:rFonts w:ascii="Times New Roman" w:eastAsia="Calibri" w:hAnsi="Times New Roman" w:cs="Times New Roman"/>
                <w:b/>
                <w:bCs/>
                <w:sz w:val="24"/>
                <w:szCs w:val="24"/>
              </w:rPr>
              <w:t>Свободная игра</w:t>
            </w:r>
          </w:p>
        </w:tc>
        <w:tc>
          <w:tcPr>
            <w:tcW w:w="2438" w:type="dxa"/>
            <w:gridSpan w:val="3"/>
          </w:tcPr>
          <w:p w14:paraId="66AC3BF5"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№7</w:t>
            </w:r>
          </w:p>
          <w:p w14:paraId="7885065C"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«Зимующие птицы рядом с нами»</w:t>
            </w:r>
          </w:p>
          <w:p w14:paraId="2251E7E4"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 расширить знания детей о зимующих птицах (воробей, ворона, голубь, синица, снегирь).</w:t>
            </w:r>
          </w:p>
          <w:p w14:paraId="3B39E208"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36A11C55"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«Птичкина столовая»</w:t>
            </w:r>
          </w:p>
          <w:p w14:paraId="5DC8B109"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формировать трудовые навыки и чувство ответственности через участие в подкормке зимующих птиц.</w:t>
            </w:r>
          </w:p>
          <w:p w14:paraId="773C7D09"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«Птицы на кормушке»</w:t>
            </w:r>
          </w:p>
          <w:p w14:paraId="6695A925"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ловкость, быстроту реакции.</w:t>
            </w:r>
          </w:p>
          <w:p w14:paraId="1686D96B"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4E4FA3B4"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60481551"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закрепить умение различать и называть зимующих птиц.</w:t>
            </w:r>
          </w:p>
          <w:p w14:paraId="4866B7F7"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bCs/>
                <w:sz w:val="24"/>
                <w:szCs w:val="24"/>
              </w:rPr>
              <w:t>Свободная игра</w:t>
            </w:r>
          </w:p>
        </w:tc>
        <w:tc>
          <w:tcPr>
            <w:tcW w:w="2779" w:type="dxa"/>
            <w:gridSpan w:val="5"/>
          </w:tcPr>
          <w:p w14:paraId="27AC5C05"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№8</w:t>
            </w:r>
          </w:p>
          <w:p w14:paraId="1A52E4C4"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«Зимние забавы на горке»</w:t>
            </w:r>
          </w:p>
          <w:p w14:paraId="791EE879"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расширить знания детей о зимних видах активного отдыха (катание с горки, на санках, лыжах).</w:t>
            </w:r>
          </w:p>
          <w:p w14:paraId="31C96FC8"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17D20F05"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«Подготовим горку к катанию»</w:t>
            </w:r>
          </w:p>
          <w:p w14:paraId="7096F19B"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формировать у детей навыки посильного труда и ответственность за общее игровое пространство.</w:t>
            </w:r>
          </w:p>
          <w:p w14:paraId="69BFA963"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«С горки — на горку»</w:t>
            </w:r>
          </w:p>
          <w:p w14:paraId="78D23253"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быстроту, ловкость, выносливость.</w:t>
            </w:r>
          </w:p>
          <w:p w14:paraId="32E1818E"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1033F18A"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33C60384"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закреплять умение соблюдать правила безопасного поведения на зимних горках.</w:t>
            </w:r>
          </w:p>
          <w:p w14:paraId="4E81A443"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bCs/>
                <w:sz w:val="24"/>
                <w:szCs w:val="24"/>
              </w:rPr>
              <w:t>Свободная игра</w:t>
            </w:r>
          </w:p>
        </w:tc>
        <w:tc>
          <w:tcPr>
            <w:tcW w:w="3065" w:type="dxa"/>
            <w:gridSpan w:val="3"/>
          </w:tcPr>
          <w:p w14:paraId="5E8778DA"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№9</w:t>
            </w:r>
          </w:p>
          <w:p w14:paraId="0E342D39"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«Зимнее солнце и мороз»</w:t>
            </w:r>
          </w:p>
          <w:p w14:paraId="02B79803"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уточнить и расширить представления детей о зимних природных явлениях (мороз, холод, солнце зимой).</w:t>
            </w:r>
          </w:p>
          <w:p w14:paraId="584F5653"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76AF8093"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«Расчистим дорожки от снега»</w:t>
            </w:r>
          </w:p>
          <w:p w14:paraId="45E470C0"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формировать навыки посильного труда, приучать детей поддерживать порядок на участке в зимний период.</w:t>
            </w:r>
          </w:p>
          <w:p w14:paraId="67C65E93"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«Согреемся на морозе»</w:t>
            </w:r>
          </w:p>
          <w:p w14:paraId="40270BAA"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двигательную активность.</w:t>
            </w:r>
          </w:p>
          <w:p w14:paraId="34F73F91"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0C4E6A1B"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37494BC6"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закреплять знания о признаках зимы и правилах поведения в холодную погоду.</w:t>
            </w:r>
          </w:p>
          <w:p w14:paraId="11ECCD17"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bCs/>
                <w:sz w:val="24"/>
                <w:szCs w:val="24"/>
              </w:rPr>
              <w:t>Свободная игра</w:t>
            </w:r>
          </w:p>
        </w:tc>
      </w:tr>
      <w:tr w:rsidR="00846BB3" w:rsidRPr="00846BB3" w14:paraId="58A9987D" w14:textId="77777777" w:rsidTr="00316F23">
        <w:tc>
          <w:tcPr>
            <w:tcW w:w="2126" w:type="dxa"/>
          </w:tcPr>
          <w:p w14:paraId="2E83666A"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Возвращение с прогулки</w:t>
            </w:r>
          </w:p>
        </w:tc>
        <w:tc>
          <w:tcPr>
            <w:tcW w:w="13892" w:type="dxa"/>
            <w:gridSpan w:val="19"/>
          </w:tcPr>
          <w:p w14:paraId="01FCC1F5"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46BB3">
              <w:rPr>
                <w:rFonts w:ascii="Times New Roman" w:eastAsia="Calibri" w:hAnsi="Times New Roman" w:cs="Times New Roman"/>
                <w:b/>
                <w:sz w:val="24"/>
                <w:szCs w:val="24"/>
                <w:lang w:val="kk-KZ"/>
              </w:rPr>
              <w:t>художественная, самостоятельная игровая деятельность</w:t>
            </w:r>
            <w:r w:rsidRPr="00846BB3">
              <w:rPr>
                <w:rFonts w:ascii="Times New Roman" w:eastAsia="Calibri" w:hAnsi="Times New Roman" w:cs="Times New Roman"/>
                <w:sz w:val="24"/>
                <w:szCs w:val="24"/>
                <w:lang w:val="kk-KZ"/>
              </w:rPr>
              <w:t>)</w:t>
            </w:r>
          </w:p>
        </w:tc>
      </w:tr>
      <w:tr w:rsidR="00846BB3" w:rsidRPr="00846BB3" w14:paraId="61D38F67" w14:textId="77777777" w:rsidTr="00316F23">
        <w:tc>
          <w:tcPr>
            <w:tcW w:w="2126" w:type="dxa"/>
          </w:tcPr>
          <w:p w14:paraId="7D4BCDFF"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Ужин</w:t>
            </w:r>
          </w:p>
        </w:tc>
        <w:tc>
          <w:tcPr>
            <w:tcW w:w="13892" w:type="dxa"/>
            <w:gridSpan w:val="19"/>
          </w:tcPr>
          <w:p w14:paraId="602AB7A1"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Словарный минимум; кешкі ас</w:t>
            </w:r>
          </w:p>
        </w:tc>
      </w:tr>
      <w:tr w:rsidR="00846BB3" w:rsidRPr="00846BB3" w14:paraId="4950A8B0" w14:textId="77777777" w:rsidTr="00316F23">
        <w:tc>
          <w:tcPr>
            <w:tcW w:w="2126" w:type="dxa"/>
            <w:vMerge w:val="restart"/>
          </w:tcPr>
          <w:p w14:paraId="0C313C30"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книг и др.) </w:t>
            </w:r>
          </w:p>
          <w:p w14:paraId="57DEA1C7"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 Бір тұтас тәрбие»</w:t>
            </w:r>
          </w:p>
        </w:tc>
        <w:tc>
          <w:tcPr>
            <w:tcW w:w="13892" w:type="dxa"/>
            <w:gridSpan w:val="19"/>
          </w:tcPr>
          <w:p w14:paraId="12F12CCE"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Реализуется в виде различной детской деятельности (игровая, двигательная, познавательная, творческая, исследовательская, экспериментальная, трудовая, самостоятельная)</w:t>
            </w:r>
          </w:p>
        </w:tc>
      </w:tr>
      <w:tr w:rsidR="00846BB3" w:rsidRPr="00846BB3" w14:paraId="422983AE" w14:textId="77777777" w:rsidTr="00316F23">
        <w:tc>
          <w:tcPr>
            <w:tcW w:w="2126" w:type="dxa"/>
            <w:vMerge/>
          </w:tcPr>
          <w:p w14:paraId="36643736" w14:textId="77777777" w:rsidR="00846BB3" w:rsidRPr="00846BB3" w:rsidRDefault="00846BB3" w:rsidP="00846BB3">
            <w:pPr>
              <w:rPr>
                <w:rFonts w:ascii="Times New Roman" w:eastAsia="Calibri" w:hAnsi="Times New Roman" w:cs="Times New Roman"/>
                <w:b/>
                <w:sz w:val="24"/>
                <w:szCs w:val="24"/>
                <w:lang w:val="kk-KZ"/>
              </w:rPr>
            </w:pPr>
          </w:p>
        </w:tc>
        <w:tc>
          <w:tcPr>
            <w:tcW w:w="2830" w:type="dxa"/>
            <w:gridSpan w:val="3"/>
          </w:tcPr>
          <w:p w14:paraId="3DA6F333"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Сюжетно-ролевая игра «Автосалон»</w:t>
            </w:r>
          </w:p>
          <w:p w14:paraId="48CCCA89"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Задача: </w:t>
            </w:r>
            <w:r w:rsidRPr="00846BB3">
              <w:rPr>
                <w:rFonts w:ascii="Times New Roman" w:eastAsia="Calibri" w:hAnsi="Times New Roman" w:cs="Times New Roman"/>
                <w:sz w:val="24"/>
                <w:szCs w:val="24"/>
              </w:rPr>
              <w:t>учить согласовывать действия в группе, договариваться, распределять роли.</w:t>
            </w:r>
          </w:p>
          <w:p w14:paraId="7382CFE5" w14:textId="77777777" w:rsidR="00846BB3" w:rsidRPr="00846BB3" w:rsidRDefault="00846BB3" w:rsidP="00846BB3">
            <w:pPr>
              <w:rPr>
                <w:rFonts w:ascii="Times New Roman" w:eastAsia="Calibri" w:hAnsi="Times New Roman" w:cs="Times New Roman"/>
                <w:sz w:val="24"/>
                <w:szCs w:val="24"/>
                <w:lang w:val="kk-KZ"/>
              </w:rPr>
            </w:pPr>
          </w:p>
        </w:tc>
        <w:tc>
          <w:tcPr>
            <w:tcW w:w="2835" w:type="dxa"/>
            <w:gridSpan w:val="6"/>
          </w:tcPr>
          <w:p w14:paraId="7C6E7422"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Просмотр книг:</w:t>
            </w:r>
          </w:p>
          <w:p w14:paraId="346A2494"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rPr>
              <w:t>1.  «Крокодил Гена и его друзья» (Э. Успенский)</w:t>
            </w:r>
            <w:r w:rsidRPr="00846BB3">
              <w:rPr>
                <w:rFonts w:ascii="Times New Roman" w:eastAsia="Calibri" w:hAnsi="Times New Roman" w:cs="Times New Roman"/>
                <w:sz w:val="24"/>
                <w:szCs w:val="24"/>
              </w:rPr>
              <w:br/>
              <w:t>2.  «Бабушкин подарок» (М. Зощенко)</w:t>
            </w:r>
          </w:p>
        </w:tc>
        <w:tc>
          <w:tcPr>
            <w:tcW w:w="2693" w:type="dxa"/>
            <w:gridSpan w:val="3"/>
          </w:tcPr>
          <w:p w14:paraId="670A0EB7"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Сюжетно-ролевая игра  «Гоночные трассы»</w:t>
            </w:r>
          </w:p>
          <w:p w14:paraId="07E3713A"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Задача: </w:t>
            </w:r>
            <w:r w:rsidRPr="00846BB3">
              <w:rPr>
                <w:rFonts w:ascii="Times New Roman" w:eastAsia="Calibri" w:hAnsi="Times New Roman" w:cs="Times New Roman"/>
                <w:sz w:val="24"/>
                <w:szCs w:val="24"/>
              </w:rPr>
              <w:t>учить детей распределять роли и соблюдать правила в коллективной игре</w:t>
            </w:r>
          </w:p>
          <w:p w14:paraId="3B7B8361" w14:textId="77777777" w:rsidR="00846BB3" w:rsidRPr="00846BB3" w:rsidRDefault="00846BB3" w:rsidP="00846BB3">
            <w:pPr>
              <w:rPr>
                <w:rFonts w:ascii="Times New Roman" w:eastAsia="Calibri" w:hAnsi="Times New Roman" w:cs="Times New Roman"/>
                <w:sz w:val="24"/>
                <w:szCs w:val="24"/>
                <w:lang w:val="kk-KZ"/>
              </w:rPr>
            </w:pPr>
          </w:p>
        </w:tc>
        <w:tc>
          <w:tcPr>
            <w:tcW w:w="2696" w:type="dxa"/>
            <w:gridSpan w:val="5"/>
          </w:tcPr>
          <w:p w14:paraId="0C6BFAC1"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Просмотр книг:</w:t>
            </w:r>
          </w:p>
          <w:p w14:paraId="257F81C7"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1.  «Не надо врать» (М. Зощенко)</w:t>
            </w:r>
            <w:r w:rsidRPr="00846BB3">
              <w:rPr>
                <w:rFonts w:ascii="Times New Roman" w:eastAsia="Calibri" w:hAnsi="Times New Roman" w:cs="Times New Roman"/>
                <w:sz w:val="24"/>
                <w:szCs w:val="24"/>
              </w:rPr>
              <w:br/>
              <w:t>2.  «Приемыш» (Д. Мамин-Сибиряк)</w:t>
            </w:r>
          </w:p>
        </w:tc>
        <w:tc>
          <w:tcPr>
            <w:tcW w:w="2838" w:type="dxa"/>
            <w:gridSpan w:val="2"/>
          </w:tcPr>
          <w:p w14:paraId="27A26398"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Сюжетно-ролевая игра  «Парковка»</w:t>
            </w:r>
          </w:p>
          <w:p w14:paraId="1BD38FD1"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Задача: </w:t>
            </w:r>
            <w:r w:rsidRPr="00846BB3">
              <w:rPr>
                <w:rFonts w:ascii="Times New Roman" w:eastAsia="Calibri" w:hAnsi="Times New Roman" w:cs="Times New Roman"/>
                <w:sz w:val="24"/>
                <w:szCs w:val="24"/>
              </w:rPr>
              <w:t>учить распределять и исполнять игровые роли</w:t>
            </w:r>
          </w:p>
          <w:p w14:paraId="1E411759" w14:textId="77777777" w:rsidR="00846BB3" w:rsidRPr="00846BB3" w:rsidRDefault="00846BB3" w:rsidP="00846BB3">
            <w:pPr>
              <w:rPr>
                <w:rFonts w:ascii="Times New Roman" w:eastAsia="Calibri" w:hAnsi="Times New Roman" w:cs="Times New Roman"/>
                <w:sz w:val="24"/>
                <w:szCs w:val="24"/>
                <w:lang w:val="kk-KZ"/>
              </w:rPr>
            </w:pPr>
          </w:p>
        </w:tc>
      </w:tr>
      <w:tr w:rsidR="00846BB3" w:rsidRPr="00846BB3" w14:paraId="1BFBFA19" w14:textId="77777777" w:rsidTr="00316F23">
        <w:tc>
          <w:tcPr>
            <w:tcW w:w="2126" w:type="dxa"/>
          </w:tcPr>
          <w:p w14:paraId="4DAD7597"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Уход детей домой</w:t>
            </w:r>
          </w:p>
        </w:tc>
        <w:tc>
          <w:tcPr>
            <w:tcW w:w="13892" w:type="dxa"/>
            <w:gridSpan w:val="19"/>
          </w:tcPr>
          <w:p w14:paraId="1284F15C"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Беседа о достижениях детей, отвечать на вопросы родителей по воспитанию и развитию ребёнка, давать советы</w:t>
            </w:r>
          </w:p>
          <w:p w14:paraId="112BFF30"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Calibri" w:hAnsi="Times New Roman" w:cs="Times New Roman"/>
                <w:sz w:val="24"/>
                <w:szCs w:val="24"/>
              </w:rPr>
              <w:t>«Өнегелі 15 минут» Беседа  «Почему нужно соблюдать правила?» (родители беседуют со своими детьми)</w:t>
            </w:r>
            <w:r w:rsidRPr="00846BB3">
              <w:rPr>
                <w:rFonts w:ascii="Times New Roman" w:eastAsia="Calibri" w:hAnsi="Times New Roman" w:cs="Times New Roman"/>
                <w:sz w:val="24"/>
                <w:szCs w:val="24"/>
                <w:lang w:val="kk-KZ"/>
              </w:rPr>
              <w:t>.</w:t>
            </w:r>
            <w:r w:rsidRPr="00846BB3">
              <w:rPr>
                <w:rFonts w:ascii="Times New Roman" w:eastAsia="Times New Roman" w:hAnsi="Times New Roman" w:cs="Times New Roman"/>
                <w:b/>
                <w:sz w:val="24"/>
                <w:szCs w:val="24"/>
                <w:lang w:val="kk-KZ" w:eastAsia="ru-RU"/>
              </w:rPr>
              <w:t xml:space="preserve"> </w:t>
            </w:r>
          </w:p>
          <w:p w14:paraId="5FE980B8"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Times New Roman" w:hAnsi="Times New Roman" w:cs="Times New Roman"/>
                <w:b/>
                <w:sz w:val="24"/>
                <w:szCs w:val="24"/>
                <w:lang w:val="kk-KZ" w:eastAsia="ru-RU"/>
              </w:rPr>
              <w:t xml:space="preserve">Словарный минимум: </w:t>
            </w:r>
            <w:r w:rsidRPr="00846BB3">
              <w:rPr>
                <w:rFonts w:ascii="Times New Roman" w:eastAsia="Calibri" w:hAnsi="Times New Roman" w:cs="Times New Roman"/>
                <w:sz w:val="24"/>
                <w:szCs w:val="24"/>
              </w:rPr>
              <w:t xml:space="preserve">   Сау болыңыз!</w:t>
            </w:r>
          </w:p>
        </w:tc>
      </w:tr>
    </w:tbl>
    <w:p w14:paraId="2CB65019" w14:textId="77777777" w:rsidR="00846BB3" w:rsidRPr="00846BB3" w:rsidRDefault="00846BB3" w:rsidP="00846BB3">
      <w:pPr>
        <w:spacing w:after="0"/>
        <w:rPr>
          <w:rFonts w:ascii="Times New Roman" w:eastAsia="Times New Roman" w:hAnsi="Times New Roman" w:cs="Times New Roman"/>
          <w:sz w:val="24"/>
          <w:szCs w:val="24"/>
          <w:lang w:val="kk-KZ"/>
        </w:rPr>
      </w:pPr>
    </w:p>
    <w:p w14:paraId="692B9FB4" w14:textId="77777777" w:rsidR="00846BB3" w:rsidRPr="00846BB3" w:rsidRDefault="00846BB3" w:rsidP="00846BB3">
      <w:pPr>
        <w:rPr>
          <w:rFonts w:ascii="Times New Roman" w:eastAsia="Calibri" w:hAnsi="Times New Roman" w:cs="Times New Roman"/>
          <w:sz w:val="24"/>
          <w:szCs w:val="24"/>
          <w:lang w:val="kk-KZ" w:eastAsia="en-US"/>
        </w:rPr>
      </w:pPr>
      <w:r w:rsidRPr="00846BB3">
        <w:rPr>
          <w:rFonts w:ascii="Times New Roman" w:eastAsia="Times New Roman" w:hAnsi="Times New Roman" w:cs="Times New Roman"/>
          <w:sz w:val="24"/>
          <w:szCs w:val="24"/>
          <w:lang w:val="kk-KZ"/>
        </w:rPr>
        <w:t xml:space="preserve">                                                                                                                                                                           Проверила : Мукатова   А.К.</w:t>
      </w:r>
      <w:r w:rsidRPr="00846BB3">
        <w:rPr>
          <w:rFonts w:ascii="Times New Roman" w:eastAsia="Calibri" w:hAnsi="Times New Roman" w:cs="Times New Roman"/>
          <w:noProof/>
          <w:sz w:val="24"/>
          <w:szCs w:val="24"/>
        </w:rPr>
        <w:t xml:space="preserve"> </w:t>
      </w:r>
    </w:p>
    <w:p w14:paraId="499AA750"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rPr>
      </w:pPr>
      <w:r w:rsidRPr="00846BB3">
        <w:rPr>
          <w:rFonts w:ascii="Times New Roman" w:eastAsia="Times New Roman" w:hAnsi="Times New Roman" w:cs="Times New Roman"/>
          <w:sz w:val="24"/>
          <w:szCs w:val="24"/>
          <w:lang w:val="kk-KZ"/>
        </w:rPr>
        <w:t xml:space="preserve">                                                                                                                       16.01.2026 г</w:t>
      </w:r>
    </w:p>
    <w:p w14:paraId="4D11899E"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34D95F45"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1228B0FD"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3E1A81FF"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19F9F44C"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251DC73A"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0270B7B8"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3944B16F"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1B57D3E2"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13684671"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22631F84"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4FBCC2D9"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178BEC01"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6DE9AECA"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38E35FB6"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05DBAB5A"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57495431"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332FB3FE"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4818E918"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3A34BD8A" w14:textId="77777777" w:rsidR="00846BB3" w:rsidRPr="00846BB3" w:rsidRDefault="00846BB3" w:rsidP="00846BB3">
      <w:pPr>
        <w:spacing w:after="0" w:line="240" w:lineRule="auto"/>
        <w:rPr>
          <w:rFonts w:ascii="Times New Roman" w:eastAsia="Calibri" w:hAnsi="Times New Roman" w:cs="Times New Roman"/>
          <w:b/>
          <w:bCs/>
          <w:sz w:val="24"/>
          <w:szCs w:val="24"/>
          <w:lang w:val="kk-KZ"/>
        </w:rPr>
      </w:pPr>
      <w:r w:rsidRPr="00846BB3">
        <w:rPr>
          <w:rFonts w:ascii="Times New Roman" w:eastAsia="Times New Roman" w:hAnsi="Times New Roman" w:cs="Times New Roman"/>
          <w:b/>
          <w:sz w:val="24"/>
          <w:szCs w:val="24"/>
          <w:lang w:val="kk-KZ"/>
        </w:rPr>
        <w:t xml:space="preserve">         </w:t>
      </w:r>
      <w:r w:rsidRPr="00846BB3">
        <w:rPr>
          <w:rFonts w:ascii="Calibri" w:eastAsia="Calibri" w:hAnsi="Calibri" w:cs="Times New Roman"/>
          <w:lang w:val="kk-KZ"/>
        </w:rPr>
        <w:t xml:space="preserve">                                                        </w:t>
      </w:r>
      <w:r w:rsidRPr="00846BB3">
        <w:rPr>
          <w:rFonts w:ascii="Times New Roman" w:eastAsia="Calibri" w:hAnsi="Times New Roman" w:cs="Times New Roman"/>
          <w:b/>
          <w:bCs/>
          <w:sz w:val="24"/>
          <w:szCs w:val="24"/>
          <w:lang w:val="kk-KZ"/>
        </w:rPr>
        <w:t>Циклограмма воспитательно-образовательного процесса</w:t>
      </w:r>
    </w:p>
    <w:p w14:paraId="1458352C" w14:textId="77777777" w:rsidR="00846BB3" w:rsidRPr="00846BB3" w:rsidRDefault="00846BB3" w:rsidP="00846BB3">
      <w:pPr>
        <w:spacing w:after="0" w:line="240" w:lineRule="auto"/>
        <w:rPr>
          <w:rFonts w:ascii="Times New Roman" w:eastAsia="Calibri" w:hAnsi="Times New Roman" w:cs="Times New Roman"/>
          <w:b/>
          <w:bCs/>
          <w:sz w:val="24"/>
          <w:szCs w:val="24"/>
          <w:lang w:eastAsia="en-US"/>
        </w:rPr>
      </w:pPr>
      <w:r w:rsidRPr="00846BB3">
        <w:rPr>
          <w:rFonts w:ascii="Times New Roman" w:eastAsia="Calibri" w:hAnsi="Times New Roman" w:cs="Times New Roman"/>
          <w:b/>
          <w:bCs/>
          <w:sz w:val="24"/>
          <w:szCs w:val="24"/>
          <w:lang w:eastAsia="en-US"/>
        </w:rPr>
        <w:t xml:space="preserve">                                                     Тема месяца по программе «</w:t>
      </w:r>
      <w:r w:rsidRPr="00846BB3">
        <w:rPr>
          <w:rFonts w:ascii="Times New Roman" w:eastAsia="Calibri" w:hAnsi="Times New Roman" w:cs="Times New Roman"/>
          <w:b/>
          <w:bCs/>
          <w:sz w:val="24"/>
          <w:szCs w:val="24"/>
          <w:lang w:val="kk-KZ" w:eastAsia="en-US"/>
        </w:rPr>
        <w:t>Адал азамат</w:t>
      </w:r>
      <w:r w:rsidRPr="00846BB3">
        <w:rPr>
          <w:rFonts w:ascii="Times New Roman" w:eastAsia="Calibri" w:hAnsi="Times New Roman" w:cs="Times New Roman"/>
          <w:b/>
          <w:bCs/>
          <w:sz w:val="24"/>
          <w:szCs w:val="24"/>
          <w:lang w:eastAsia="en-US"/>
        </w:rPr>
        <w:t>» - «Закон и порядок»</w:t>
      </w:r>
    </w:p>
    <w:p w14:paraId="16FC8AE4" w14:textId="77777777" w:rsidR="00846BB3" w:rsidRPr="00846BB3" w:rsidRDefault="00846BB3" w:rsidP="00846BB3">
      <w:pPr>
        <w:spacing w:after="0" w:line="240" w:lineRule="auto"/>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b/>
          <w:bCs/>
          <w:sz w:val="24"/>
          <w:szCs w:val="24"/>
          <w:lang w:val="kk-KZ"/>
        </w:rPr>
        <w:t>Дошкольная организация (детский сад/дошкольный мини-центр): Ясли сад</w:t>
      </w:r>
    </w:p>
    <w:p w14:paraId="7168FF41" w14:textId="77777777" w:rsidR="00846BB3" w:rsidRPr="00846BB3" w:rsidRDefault="00846BB3" w:rsidP="00846BB3">
      <w:pPr>
        <w:spacing w:after="0" w:line="240" w:lineRule="auto"/>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lang w:val="kk-KZ"/>
        </w:rPr>
        <w:t>« Мерей»</w:t>
      </w:r>
      <w:r w:rsidRPr="00846BB3">
        <w:rPr>
          <w:rFonts w:ascii="Times New Roman" w:eastAsia="Calibri" w:hAnsi="Times New Roman" w:cs="Times New Roman"/>
          <w:b/>
          <w:bCs/>
          <w:sz w:val="24"/>
          <w:szCs w:val="24"/>
        </w:rPr>
        <w:t>____________________________________________________________</w:t>
      </w:r>
    </w:p>
    <w:p w14:paraId="641543D1" w14:textId="77777777" w:rsidR="00846BB3" w:rsidRPr="00846BB3" w:rsidRDefault="00846BB3" w:rsidP="00846BB3">
      <w:pPr>
        <w:spacing w:after="0" w:line="240" w:lineRule="auto"/>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Группа: </w:t>
      </w:r>
      <w:r w:rsidRPr="00846BB3">
        <w:rPr>
          <w:rFonts w:ascii="Times New Roman" w:eastAsia="Calibri" w:hAnsi="Times New Roman" w:cs="Times New Roman"/>
          <w:b/>
          <w:bCs/>
          <w:sz w:val="24"/>
          <w:szCs w:val="24"/>
          <w:u w:val="single"/>
        </w:rPr>
        <w:t xml:space="preserve"> </w:t>
      </w:r>
      <w:r w:rsidRPr="00846BB3">
        <w:rPr>
          <w:rFonts w:ascii="Times New Roman" w:eastAsia="Calibri" w:hAnsi="Times New Roman" w:cs="Times New Roman"/>
          <w:b/>
          <w:bCs/>
          <w:sz w:val="24"/>
          <w:szCs w:val="24"/>
        </w:rPr>
        <w:t xml:space="preserve"> № 4 «Ляйлек»</w:t>
      </w:r>
    </w:p>
    <w:p w14:paraId="1ED795A6" w14:textId="77777777" w:rsidR="00846BB3" w:rsidRPr="00846BB3" w:rsidRDefault="00846BB3" w:rsidP="00846BB3">
      <w:pPr>
        <w:spacing w:after="0" w:line="240" w:lineRule="auto"/>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Возраст детей: </w:t>
      </w:r>
      <w:r w:rsidRPr="00846BB3">
        <w:rPr>
          <w:rFonts w:ascii="Times New Roman" w:eastAsia="Calibri" w:hAnsi="Times New Roman" w:cs="Times New Roman"/>
          <w:b/>
          <w:bCs/>
          <w:sz w:val="24"/>
          <w:szCs w:val="24"/>
          <w:u w:val="single"/>
        </w:rPr>
        <w:t>разновозрастная</w:t>
      </w:r>
    </w:p>
    <w:p w14:paraId="4F94CA49" w14:textId="77777777" w:rsidR="00846BB3" w:rsidRPr="00846BB3" w:rsidRDefault="00846BB3" w:rsidP="00846BB3">
      <w:pPr>
        <w:spacing w:after="0" w:line="240" w:lineRule="auto"/>
        <w:rPr>
          <w:rFonts w:ascii="Times New Roman" w:eastAsia="Calibri" w:hAnsi="Times New Roman" w:cs="Times New Roman"/>
          <w:b/>
          <w:bCs/>
          <w:sz w:val="24"/>
          <w:szCs w:val="24"/>
          <w:lang w:eastAsia="en-US"/>
        </w:rPr>
      </w:pPr>
      <w:r w:rsidRPr="00846BB3">
        <w:rPr>
          <w:rFonts w:ascii="Times New Roman" w:eastAsia="Times New Roman" w:hAnsi="Times New Roman" w:cs="Times New Roman"/>
          <w:b/>
          <w:sz w:val="24"/>
          <w:szCs w:val="24"/>
        </w:rPr>
        <w:t>На какой период составлен план (указать дни недели, месяц, год)</w:t>
      </w:r>
      <w:r w:rsidRPr="00846BB3">
        <w:rPr>
          <w:rFonts w:ascii="Times New Roman" w:eastAsia="Times New Roman" w:hAnsi="Times New Roman" w:cs="Times New Roman"/>
          <w:sz w:val="24"/>
          <w:szCs w:val="24"/>
        </w:rPr>
        <w:t xml:space="preserve">:   </w:t>
      </w:r>
      <w:r w:rsidRPr="00846BB3">
        <w:rPr>
          <w:rFonts w:ascii="Times New Roman" w:eastAsia="Calibri" w:hAnsi="Times New Roman" w:cs="Times New Roman"/>
          <w:b/>
          <w:bCs/>
          <w:sz w:val="24"/>
          <w:szCs w:val="24"/>
          <w:lang w:eastAsia="en-US"/>
        </w:rPr>
        <w:t>2025-2026 уч. год, январь,  неделя (19-23 января)</w:t>
      </w:r>
    </w:p>
    <w:tbl>
      <w:tblPr>
        <w:tblStyle w:val="1"/>
        <w:tblW w:w="16018" w:type="dxa"/>
        <w:tblInd w:w="-459" w:type="dxa"/>
        <w:tblLayout w:type="fixed"/>
        <w:tblLook w:val="04A0" w:firstRow="1" w:lastRow="0" w:firstColumn="1" w:lastColumn="0" w:noHBand="0" w:noVBand="1"/>
      </w:tblPr>
      <w:tblGrid>
        <w:gridCol w:w="2126"/>
        <w:gridCol w:w="2543"/>
        <w:gridCol w:w="151"/>
        <w:gridCol w:w="136"/>
        <w:gridCol w:w="138"/>
        <w:gridCol w:w="143"/>
        <w:gridCol w:w="2270"/>
        <w:gridCol w:w="148"/>
        <w:gridCol w:w="81"/>
        <w:gridCol w:w="55"/>
        <w:gridCol w:w="565"/>
        <w:gridCol w:w="1818"/>
        <w:gridCol w:w="310"/>
        <w:gridCol w:w="6"/>
        <w:gridCol w:w="275"/>
        <w:gridCol w:w="1987"/>
        <w:gridCol w:w="201"/>
        <w:gridCol w:w="227"/>
        <w:gridCol w:w="279"/>
        <w:gridCol w:w="2559"/>
      </w:tblGrid>
      <w:tr w:rsidR="00846BB3" w:rsidRPr="00846BB3" w14:paraId="02602BF7" w14:textId="77777777" w:rsidTr="00316F23">
        <w:tc>
          <w:tcPr>
            <w:tcW w:w="2126" w:type="dxa"/>
          </w:tcPr>
          <w:p w14:paraId="1A212937" w14:textId="77777777" w:rsidR="00846BB3" w:rsidRPr="00846BB3" w:rsidRDefault="00846BB3" w:rsidP="00846BB3">
            <w:pPr>
              <w:jc w:val="center"/>
              <w:rPr>
                <w:rFonts w:ascii="Times New Roman" w:eastAsia="Calibri" w:hAnsi="Times New Roman" w:cs="Times New Roman"/>
                <w:b/>
                <w:sz w:val="24"/>
                <w:szCs w:val="24"/>
              </w:rPr>
            </w:pPr>
            <w:r w:rsidRPr="00846BB3">
              <w:rPr>
                <w:rFonts w:ascii="Times New Roman" w:eastAsia="Calibri" w:hAnsi="Times New Roman" w:cs="Times New Roman"/>
                <w:b/>
                <w:sz w:val="24"/>
                <w:szCs w:val="24"/>
              </w:rPr>
              <w:t xml:space="preserve">Примерный </w:t>
            </w:r>
          </w:p>
          <w:p w14:paraId="0536DC88" w14:textId="77777777" w:rsidR="00846BB3" w:rsidRPr="00846BB3" w:rsidRDefault="00846BB3" w:rsidP="00846BB3">
            <w:pPr>
              <w:jc w:val="center"/>
              <w:rPr>
                <w:rFonts w:ascii="Times New Roman" w:eastAsia="Calibri" w:hAnsi="Times New Roman" w:cs="Times New Roman"/>
                <w:b/>
                <w:sz w:val="24"/>
                <w:szCs w:val="24"/>
              </w:rPr>
            </w:pPr>
            <w:r w:rsidRPr="00846BB3">
              <w:rPr>
                <w:rFonts w:ascii="Times New Roman" w:eastAsia="Calibri" w:hAnsi="Times New Roman" w:cs="Times New Roman"/>
                <w:b/>
                <w:sz w:val="24"/>
                <w:szCs w:val="24"/>
              </w:rPr>
              <w:t>режим дня</w:t>
            </w:r>
          </w:p>
        </w:tc>
        <w:tc>
          <w:tcPr>
            <w:tcW w:w="2830" w:type="dxa"/>
            <w:gridSpan w:val="3"/>
          </w:tcPr>
          <w:p w14:paraId="24B6EDB4" w14:textId="77777777" w:rsidR="00846BB3" w:rsidRPr="00846BB3" w:rsidRDefault="00846BB3" w:rsidP="00846BB3">
            <w:pPr>
              <w:jc w:val="cente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Понедельник</w:t>
            </w:r>
          </w:p>
          <w:p w14:paraId="18C9D0E2" w14:textId="77777777" w:rsidR="00846BB3" w:rsidRPr="00846BB3" w:rsidRDefault="00846BB3" w:rsidP="00846BB3">
            <w:pPr>
              <w:jc w:val="cente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19.01</w:t>
            </w:r>
          </w:p>
        </w:tc>
        <w:tc>
          <w:tcPr>
            <w:tcW w:w="2780" w:type="dxa"/>
            <w:gridSpan w:val="5"/>
          </w:tcPr>
          <w:p w14:paraId="115F3450" w14:textId="77777777" w:rsidR="00846BB3" w:rsidRPr="00846BB3" w:rsidRDefault="00846BB3" w:rsidP="00846BB3">
            <w:pPr>
              <w:jc w:val="cente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Вторник</w:t>
            </w:r>
          </w:p>
          <w:p w14:paraId="0C669C1C" w14:textId="77777777" w:rsidR="00846BB3" w:rsidRPr="00846BB3" w:rsidRDefault="00846BB3" w:rsidP="00846BB3">
            <w:pPr>
              <w:tabs>
                <w:tab w:val="left" w:pos="468"/>
              </w:tabs>
              <w:jc w:val="cente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20.01</w:t>
            </w:r>
          </w:p>
        </w:tc>
        <w:tc>
          <w:tcPr>
            <w:tcW w:w="2438" w:type="dxa"/>
            <w:gridSpan w:val="3"/>
          </w:tcPr>
          <w:p w14:paraId="577F96BE" w14:textId="77777777" w:rsidR="00846BB3" w:rsidRPr="00846BB3" w:rsidRDefault="00846BB3" w:rsidP="00846BB3">
            <w:pPr>
              <w:jc w:val="cente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Среда</w:t>
            </w:r>
          </w:p>
          <w:p w14:paraId="54C6D62E" w14:textId="77777777" w:rsidR="00846BB3" w:rsidRPr="00846BB3" w:rsidRDefault="00846BB3" w:rsidP="00846BB3">
            <w:pPr>
              <w:jc w:val="cente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21.01</w:t>
            </w:r>
          </w:p>
        </w:tc>
        <w:tc>
          <w:tcPr>
            <w:tcW w:w="2779" w:type="dxa"/>
            <w:gridSpan w:val="5"/>
          </w:tcPr>
          <w:p w14:paraId="6B1396C6" w14:textId="77777777" w:rsidR="00846BB3" w:rsidRPr="00846BB3" w:rsidRDefault="00846BB3" w:rsidP="00846BB3">
            <w:pPr>
              <w:jc w:val="cente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Четверг</w:t>
            </w:r>
          </w:p>
          <w:p w14:paraId="698C11A1" w14:textId="77777777" w:rsidR="00846BB3" w:rsidRPr="00846BB3" w:rsidRDefault="00846BB3" w:rsidP="00846BB3">
            <w:pPr>
              <w:jc w:val="cente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lang w:val="kk-KZ"/>
              </w:rPr>
              <w:t>22.01</w:t>
            </w:r>
          </w:p>
        </w:tc>
        <w:tc>
          <w:tcPr>
            <w:tcW w:w="3065" w:type="dxa"/>
            <w:gridSpan w:val="3"/>
          </w:tcPr>
          <w:p w14:paraId="3D8D3650" w14:textId="77777777" w:rsidR="00846BB3" w:rsidRPr="00846BB3" w:rsidRDefault="00846BB3" w:rsidP="00846BB3">
            <w:pPr>
              <w:jc w:val="cente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Пятница</w:t>
            </w:r>
          </w:p>
          <w:p w14:paraId="6D697952" w14:textId="77777777" w:rsidR="00846BB3" w:rsidRPr="00846BB3" w:rsidRDefault="00846BB3" w:rsidP="00846BB3">
            <w:pPr>
              <w:jc w:val="cente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23.01</w:t>
            </w:r>
          </w:p>
        </w:tc>
      </w:tr>
      <w:tr w:rsidR="00846BB3" w:rsidRPr="00846BB3" w14:paraId="6C2906D6" w14:textId="77777777" w:rsidTr="00316F23">
        <w:tc>
          <w:tcPr>
            <w:tcW w:w="2126" w:type="dxa"/>
          </w:tcPr>
          <w:p w14:paraId="3E8348DF" w14:textId="77777777" w:rsidR="00846BB3" w:rsidRPr="00846BB3" w:rsidRDefault="00846BB3" w:rsidP="00846BB3">
            <w:pPr>
              <w:rPr>
                <w:rFonts w:ascii="Times New Roman" w:eastAsia="Calibri" w:hAnsi="Times New Roman" w:cs="Times New Roman"/>
                <w:b/>
                <w:sz w:val="24"/>
                <w:szCs w:val="24"/>
              </w:rPr>
            </w:pPr>
            <w:r w:rsidRPr="00846BB3">
              <w:rPr>
                <w:rFonts w:ascii="Times New Roman" w:eastAsia="Calibri" w:hAnsi="Times New Roman" w:cs="Times New Roman"/>
                <w:b/>
                <w:sz w:val="24"/>
                <w:szCs w:val="24"/>
              </w:rPr>
              <w:t>Цитата недели</w:t>
            </w:r>
          </w:p>
        </w:tc>
        <w:tc>
          <w:tcPr>
            <w:tcW w:w="13892" w:type="dxa"/>
            <w:gridSpan w:val="19"/>
          </w:tcPr>
          <w:p w14:paraId="4D8F57F3"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Цитата недели: </w:t>
            </w:r>
            <w:r w:rsidRPr="00846BB3">
              <w:rPr>
                <w:rFonts w:ascii="Times New Roman" w:eastAsia="Calibri" w:hAnsi="Times New Roman" w:cs="Times New Roman"/>
                <w:b/>
                <w:bCs/>
                <w:sz w:val="24"/>
                <w:szCs w:val="24"/>
                <w:lang w:val="kk-KZ"/>
              </w:rPr>
              <w:t>«Жақсы бала – тәртіпті бала.»</w:t>
            </w:r>
          </w:p>
          <w:p w14:paraId="0F2DD3F5"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lang w:val="kk-KZ"/>
              </w:rPr>
              <w:t>«Х</w:t>
            </w:r>
            <w:r w:rsidRPr="00846BB3">
              <w:rPr>
                <w:rFonts w:ascii="Times New Roman" w:eastAsia="Calibri" w:hAnsi="Times New Roman" w:cs="Times New Roman"/>
                <w:b/>
                <w:bCs/>
                <w:sz w:val="24"/>
                <w:szCs w:val="24"/>
              </w:rPr>
              <w:t>ороший ребенок-</w:t>
            </w:r>
            <w:r w:rsidRPr="00846BB3">
              <w:rPr>
                <w:rFonts w:ascii="Times New Roman" w:eastAsia="Calibri" w:hAnsi="Times New Roman" w:cs="Times New Roman"/>
                <w:b/>
                <w:bCs/>
                <w:sz w:val="24"/>
                <w:szCs w:val="24"/>
                <w:lang w:val="kk-KZ"/>
              </w:rPr>
              <w:t xml:space="preserve"> порядоч</w:t>
            </w:r>
            <w:r w:rsidRPr="00846BB3">
              <w:rPr>
                <w:rFonts w:ascii="Times New Roman" w:eastAsia="Calibri" w:hAnsi="Times New Roman" w:cs="Times New Roman"/>
                <w:b/>
                <w:bCs/>
                <w:sz w:val="24"/>
                <w:szCs w:val="24"/>
              </w:rPr>
              <w:t>ный ребенок</w:t>
            </w:r>
            <w:r w:rsidRPr="00846BB3">
              <w:rPr>
                <w:rFonts w:ascii="Times New Roman" w:eastAsia="Calibri" w:hAnsi="Times New Roman" w:cs="Times New Roman"/>
                <w:b/>
                <w:bCs/>
                <w:sz w:val="24"/>
                <w:szCs w:val="24"/>
                <w:lang w:val="kk-KZ"/>
              </w:rPr>
              <w:t>»</w:t>
            </w:r>
          </w:p>
        </w:tc>
      </w:tr>
      <w:tr w:rsidR="00846BB3" w:rsidRPr="00846BB3" w14:paraId="7DF5EF39" w14:textId="77777777" w:rsidTr="00316F23">
        <w:trPr>
          <w:trHeight w:val="2770"/>
        </w:trPr>
        <w:tc>
          <w:tcPr>
            <w:tcW w:w="2126" w:type="dxa"/>
          </w:tcPr>
          <w:p w14:paraId="7CF83FB7"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rPr>
              <w:t>Прием детей Беседа с родителями, консультации</w:t>
            </w:r>
          </w:p>
        </w:tc>
        <w:tc>
          <w:tcPr>
            <w:tcW w:w="13892" w:type="dxa"/>
            <w:gridSpan w:val="19"/>
          </w:tcPr>
          <w:p w14:paraId="5AB158F9"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60AF2E48"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Словарный минимум: Салеметсиздерме  балалар!Беседы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3B8F7A97"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Calibri" w:hAnsi="Times New Roman" w:cs="Times New Roman"/>
                <w:sz w:val="24"/>
                <w:szCs w:val="24"/>
                <w:shd w:val="clear" w:color="auto" w:fill="FFFFFF"/>
              </w:rPr>
              <w:t>Индивидуальные беседы с родителями о формировании навыков самообслуживания.</w:t>
            </w:r>
          </w:p>
          <w:p w14:paraId="0A5EC50E"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Calibri" w:hAnsi="Times New Roman" w:cs="Times New Roman"/>
                <w:sz w:val="24"/>
                <w:szCs w:val="24"/>
                <w:shd w:val="clear" w:color="auto" w:fill="FFFFFF"/>
              </w:rPr>
              <w:t>Индивидуальные беседы с родителями о формировании навыков личной гигиены.</w:t>
            </w:r>
          </w:p>
          <w:p w14:paraId="70BA6786"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Times New Roman" w:hAnsi="Times New Roman" w:cs="Times New Roman"/>
                <w:b/>
                <w:bCs/>
                <w:color w:val="000000"/>
                <w:sz w:val="24"/>
                <w:szCs w:val="24"/>
                <w:lang w:eastAsia="ru-RU"/>
              </w:rPr>
              <w:t>Помощь родителей в расчистке снега на участке.</w:t>
            </w:r>
            <w:r w:rsidRPr="00846BB3">
              <w:rPr>
                <w:rFonts w:ascii="Times New Roman" w:eastAsia="Calibri" w:hAnsi="Times New Roman" w:cs="Times New Roman"/>
                <w:b/>
                <w:bCs/>
                <w:sz w:val="24"/>
                <w:szCs w:val="24"/>
              </w:rPr>
              <w:t xml:space="preserve"> </w:t>
            </w:r>
          </w:p>
          <w:p w14:paraId="3A227DC9" w14:textId="77777777" w:rsidR="00846BB3" w:rsidRPr="00846BB3" w:rsidRDefault="00846BB3" w:rsidP="00846BB3">
            <w:pPr>
              <w:rPr>
                <w:rFonts w:ascii="Times New Roman" w:eastAsia="Calibri" w:hAnsi="Times New Roman" w:cs="Times New Roman"/>
                <w:sz w:val="24"/>
                <w:szCs w:val="24"/>
                <w:shd w:val="clear" w:color="auto" w:fill="FFFFFF"/>
              </w:rPr>
            </w:pPr>
            <w:r w:rsidRPr="00846BB3">
              <w:rPr>
                <w:rFonts w:ascii="Times New Roman" w:eastAsia="Calibri" w:hAnsi="Times New Roman" w:cs="Times New Roman"/>
                <w:b/>
                <w:bCs/>
                <w:sz w:val="24"/>
                <w:szCs w:val="24"/>
                <w:shd w:val="clear" w:color="auto" w:fill="FFFFFF"/>
              </w:rPr>
              <w:t>Словарный минимум: Қайырлы таң!-Доброе утро! Сәлеметсіз бе!-Здравствуйте.</w:t>
            </w:r>
            <w:r w:rsidRPr="00846BB3">
              <w:rPr>
                <w:rFonts w:ascii="Times New Roman" w:eastAsia="Calibri" w:hAnsi="Times New Roman" w:cs="Times New Roman"/>
                <w:sz w:val="24"/>
                <w:szCs w:val="24"/>
                <w:shd w:val="clear" w:color="auto" w:fill="FFFFFF"/>
              </w:rPr>
              <w:t xml:space="preserve">  (повторяется  в разных видах деятельности в течении от нескольких дней до нескольких недель, до полного усвоения детьми.)</w:t>
            </w:r>
          </w:p>
          <w:p w14:paraId="58405678" w14:textId="77777777" w:rsidR="00846BB3" w:rsidRPr="00846BB3" w:rsidRDefault="00846BB3" w:rsidP="00846BB3">
            <w:pPr>
              <w:rPr>
                <w:rFonts w:ascii="Times New Roman" w:eastAsia="Calibri" w:hAnsi="Times New Roman" w:cs="Times New Roman"/>
                <w:sz w:val="24"/>
                <w:szCs w:val="24"/>
                <w:shd w:val="clear" w:color="auto" w:fill="FFFFFF"/>
              </w:rPr>
            </w:pPr>
            <w:r w:rsidRPr="00846BB3">
              <w:rPr>
                <w:rFonts w:ascii="Times New Roman" w:eastAsia="Calibri" w:hAnsi="Times New Roman" w:cs="Times New Roman"/>
                <w:sz w:val="24"/>
                <w:szCs w:val="24"/>
                <w:shd w:val="clear" w:color="auto" w:fill="FFFFFF"/>
              </w:rPr>
              <w:t>Задача: Научить правильно произносить слова на казахском языке (отрабатываются в течение дня для овладения языком</w:t>
            </w:r>
          </w:p>
          <w:p w14:paraId="37421A41"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shd w:val="clear" w:color="auto" w:fill="FFFFFF"/>
              </w:rPr>
              <w:t>«</w:t>
            </w:r>
            <w:r w:rsidRPr="00846BB3">
              <w:rPr>
                <w:rFonts w:ascii="Times New Roman" w:eastAsia="Calibri" w:hAnsi="Times New Roman" w:cs="Times New Roman"/>
                <w:b/>
                <w:bCs/>
                <w:sz w:val="24"/>
                <w:szCs w:val="24"/>
                <w:shd w:val="clear" w:color="auto" w:fill="FFFFFF"/>
              </w:rPr>
              <w:t>Менің Қазақстаным» - исполнение гимна Республики Казахстан</w:t>
            </w:r>
            <w:r w:rsidRPr="00846BB3">
              <w:rPr>
                <w:rFonts w:ascii="Times New Roman" w:eastAsia="Calibri" w:hAnsi="Times New Roman" w:cs="Times New Roman"/>
                <w:b/>
                <w:bCs/>
                <w:sz w:val="24"/>
                <w:szCs w:val="24"/>
                <w:shd w:val="clear" w:color="auto" w:fill="FFFFFF"/>
              </w:rPr>
              <w:tab/>
            </w:r>
            <w:r w:rsidRPr="00846BB3">
              <w:rPr>
                <w:rFonts w:ascii="Times New Roman" w:eastAsia="Calibri" w:hAnsi="Times New Roman" w:cs="Times New Roman"/>
                <w:sz w:val="24"/>
                <w:szCs w:val="24"/>
                <w:shd w:val="clear" w:color="auto" w:fill="FFFFFF"/>
              </w:rPr>
              <w:t xml:space="preserve">                                                                           </w:t>
            </w:r>
          </w:p>
        </w:tc>
      </w:tr>
      <w:tr w:rsidR="00846BB3" w:rsidRPr="00846BB3" w14:paraId="0E222BE3" w14:textId="77777777" w:rsidTr="00316F23">
        <w:tc>
          <w:tcPr>
            <w:tcW w:w="2126" w:type="dxa"/>
          </w:tcPr>
          <w:p w14:paraId="5EE76613"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Утренняя гимнастика</w:t>
            </w:r>
          </w:p>
          <w:p w14:paraId="6E43D738" w14:textId="77777777" w:rsidR="00846BB3" w:rsidRPr="00846BB3" w:rsidRDefault="00846BB3" w:rsidP="00846BB3">
            <w:pPr>
              <w:rPr>
                <w:rFonts w:ascii="Times New Roman" w:eastAsia="Calibri" w:hAnsi="Times New Roman" w:cs="Times New Roman"/>
                <w:b/>
                <w:sz w:val="24"/>
                <w:szCs w:val="24"/>
                <w:lang w:val="kk-KZ"/>
              </w:rPr>
            </w:pPr>
          </w:p>
        </w:tc>
        <w:tc>
          <w:tcPr>
            <w:tcW w:w="13892" w:type="dxa"/>
            <w:gridSpan w:val="19"/>
          </w:tcPr>
          <w:p w14:paraId="3BA463E6"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2C993F67"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Словарный минимум: бір, екі, үш ,төрт, бес.</w:t>
            </w:r>
          </w:p>
        </w:tc>
      </w:tr>
      <w:tr w:rsidR="00846BB3" w:rsidRPr="00846BB3" w14:paraId="76203062" w14:textId="77777777" w:rsidTr="00316F23">
        <w:trPr>
          <w:trHeight w:val="2682"/>
        </w:trPr>
        <w:tc>
          <w:tcPr>
            <w:tcW w:w="2126" w:type="dxa"/>
          </w:tcPr>
          <w:p w14:paraId="4FFA524B"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Завтрак</w:t>
            </w:r>
          </w:p>
          <w:p w14:paraId="5133F53D" w14:textId="77777777" w:rsidR="00846BB3" w:rsidRPr="00846BB3" w:rsidRDefault="00846BB3" w:rsidP="00846BB3">
            <w:pPr>
              <w:rPr>
                <w:rFonts w:ascii="Times New Roman" w:eastAsia="Calibri" w:hAnsi="Times New Roman" w:cs="Times New Roman"/>
                <w:b/>
                <w:sz w:val="24"/>
                <w:szCs w:val="24"/>
                <w:lang w:val="kk-KZ"/>
              </w:rPr>
            </w:pPr>
          </w:p>
        </w:tc>
        <w:tc>
          <w:tcPr>
            <w:tcW w:w="13892" w:type="dxa"/>
            <w:gridSpan w:val="19"/>
          </w:tcPr>
          <w:p w14:paraId="515417E0"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sz w:val="24"/>
                <w:szCs w:val="24"/>
                <w:lang w:val="kk-KZ"/>
              </w:rPr>
              <w:t xml:space="preserve">Выполнение гиигиенических процедур перед завтраком </w:t>
            </w:r>
            <w:r w:rsidRPr="00846BB3">
              <w:rPr>
                <w:rFonts w:ascii="Times New Roman" w:eastAsia="Calibri" w:hAnsi="Times New Roman" w:cs="Times New Roman"/>
                <w:b/>
                <w:sz w:val="24"/>
                <w:szCs w:val="24"/>
                <w:lang w:val="kk-KZ"/>
              </w:rPr>
              <w:t>(культурно-гигиенические навыки, самообслуживаание, трудовая деятельность)</w:t>
            </w:r>
          </w:p>
          <w:p w14:paraId="2224C9BD"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sz w:val="24"/>
                <w:szCs w:val="24"/>
                <w:lang w:val="kk-KZ"/>
              </w:rPr>
              <w:t>Работа дежурных</w:t>
            </w:r>
            <w:r w:rsidRPr="00846BB3">
              <w:rPr>
                <w:rFonts w:ascii="Times New Roman" w:eastAsia="Calibri" w:hAnsi="Times New Roman" w:cs="Times New Roman"/>
                <w:sz w:val="24"/>
                <w:szCs w:val="24"/>
                <w:lang w:val="kk-KZ"/>
              </w:rPr>
              <w:t xml:space="preserve"> (раскладывание столовых приборов, салфеток)</w:t>
            </w:r>
          </w:p>
          <w:p w14:paraId="785C1792"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sz w:val="24"/>
                <w:szCs w:val="24"/>
                <w:lang w:val="kk-KZ"/>
              </w:rPr>
              <w:t>Гигиенические процедуры</w:t>
            </w:r>
            <w:r w:rsidRPr="00846BB3">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w:t>
            </w:r>
            <w:r w:rsidRPr="00846BB3">
              <w:rPr>
                <w:rFonts w:ascii="Times New Roman" w:eastAsia="Calibri" w:hAnsi="Times New Roman" w:cs="Times New Roman"/>
                <w:b/>
                <w:bCs/>
                <w:sz w:val="24"/>
                <w:szCs w:val="24"/>
                <w:lang w:val="kk-KZ"/>
              </w:rPr>
              <w:t>«Чистая водичка умоет  Вите  личико,</w:t>
            </w:r>
          </w:p>
          <w:p w14:paraId="000139EC"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bCs/>
                <w:sz w:val="24"/>
                <w:szCs w:val="24"/>
                <w:lang w:val="kk-KZ"/>
              </w:rPr>
              <w:t xml:space="preserve"> Катеньке ладошки, пальчики  Антошке!</w:t>
            </w:r>
            <w:r w:rsidRPr="00846BB3">
              <w:rPr>
                <w:rFonts w:ascii="Times New Roman" w:eastAsia="Calibri" w:hAnsi="Times New Roman" w:cs="Times New Roman"/>
                <w:b/>
                <w:bCs/>
                <w:i/>
                <w:sz w:val="24"/>
                <w:szCs w:val="24"/>
                <w:lang w:val="kk-KZ"/>
              </w:rPr>
              <w:t>»</w:t>
            </w:r>
            <w:r w:rsidRPr="00846BB3">
              <w:rPr>
                <w:rFonts w:ascii="Times New Roman" w:eastAsia="Calibri" w:hAnsi="Times New Roman" w:cs="Times New Roman"/>
                <w:b/>
                <w:i/>
                <w:sz w:val="24"/>
                <w:szCs w:val="24"/>
                <w:lang w:val="kk-KZ"/>
              </w:rPr>
              <w:t xml:space="preserve"> (худ.литература,развитие речи)</w:t>
            </w:r>
          </w:p>
          <w:p w14:paraId="4A17CC34"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sz w:val="24"/>
                <w:szCs w:val="24"/>
                <w:lang w:val="kk-KZ"/>
              </w:rPr>
              <w:t>Прием пищи</w:t>
            </w:r>
            <w:r w:rsidRPr="00846BB3">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0E01CCF3"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Times New Roman" w:hAnsi="Times New Roman" w:cs="Times New Roman"/>
                <w:b/>
                <w:sz w:val="24"/>
                <w:szCs w:val="24"/>
                <w:lang w:val="kk-KZ" w:eastAsia="ru-RU"/>
              </w:rPr>
              <w:t xml:space="preserve">Словарный минимум: </w:t>
            </w:r>
            <w:r w:rsidRPr="00846BB3">
              <w:rPr>
                <w:rFonts w:ascii="Times New Roman" w:eastAsia="Calibri" w:hAnsi="Times New Roman" w:cs="Times New Roman"/>
                <w:sz w:val="24"/>
                <w:szCs w:val="24"/>
              </w:rPr>
              <w:t>орындық- стул.</w:t>
            </w:r>
            <w:r w:rsidRPr="00846BB3">
              <w:rPr>
                <w:rFonts w:ascii="Times New Roman" w:eastAsia="Times New Roman" w:hAnsi="Times New Roman" w:cs="Times New Roman"/>
                <w:b/>
                <w:sz w:val="24"/>
                <w:szCs w:val="24"/>
                <w:lang w:val="kk-KZ" w:eastAsia="ru-RU"/>
              </w:rPr>
              <w:t xml:space="preserve"> Астарын дамды болсын!</w:t>
            </w:r>
            <w:r w:rsidRPr="00846BB3">
              <w:rPr>
                <w:rFonts w:ascii="Times New Roman" w:eastAsia="Calibri" w:hAnsi="Times New Roman" w:cs="Times New Roman"/>
                <w:sz w:val="24"/>
                <w:szCs w:val="24"/>
              </w:rPr>
              <w:t xml:space="preserve"> Рақмет!(балалар) Нан-хлеб, ботқа-каша</w:t>
            </w:r>
          </w:p>
        </w:tc>
      </w:tr>
      <w:tr w:rsidR="00846BB3" w:rsidRPr="00846BB3" w14:paraId="1333C367" w14:textId="77777777" w:rsidTr="00316F23">
        <w:tc>
          <w:tcPr>
            <w:tcW w:w="2126" w:type="dxa"/>
          </w:tcPr>
          <w:p w14:paraId="4BED22F3"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3111" w:type="dxa"/>
            <w:gridSpan w:val="5"/>
          </w:tcPr>
          <w:p w14:paraId="6362AE26"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Дидактическая игра «Кто нам помогает?»</w:t>
            </w:r>
          </w:p>
          <w:p w14:paraId="5BBFDAE5"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Задачи:</w:t>
            </w:r>
          </w:p>
          <w:p w14:paraId="6A3D5D07"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Познакомить детей с социально значимыми профессиями (полицейский, врач, пожарный, спасатель);</w:t>
            </w:r>
          </w:p>
          <w:p w14:paraId="4F26CD94"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Учить подбирать слова, обозначающие действия этих людей</w:t>
            </w:r>
          </w:p>
          <w:p w14:paraId="1EA98028"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w:t>
            </w:r>
          </w:p>
          <w:p w14:paraId="67A64CC1"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rPr>
              <w:t>«Т</w:t>
            </w:r>
            <w:r w:rsidRPr="00846BB3">
              <w:rPr>
                <w:rFonts w:ascii="Times New Roman" w:eastAsia="Calibri" w:hAnsi="Times New Roman" w:cs="Times New Roman"/>
                <w:b/>
                <w:bCs/>
                <w:sz w:val="24"/>
                <w:szCs w:val="24"/>
                <w:lang w:val="kk-KZ"/>
              </w:rPr>
              <w:t>ілге бойлау</w:t>
            </w:r>
            <w:r w:rsidRPr="00846BB3">
              <w:rPr>
                <w:rFonts w:ascii="Times New Roman" w:eastAsia="Calibri" w:hAnsi="Times New Roman" w:cs="Times New Roman"/>
                <w:b/>
                <w:bCs/>
                <w:sz w:val="24"/>
                <w:szCs w:val="24"/>
              </w:rPr>
              <w:t>»:</w:t>
            </w:r>
          </w:p>
          <w:p w14:paraId="71DB7A3A"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 xml:space="preserve">Үй – дом, дәрігер - </w:t>
            </w:r>
          </w:p>
          <w:p w14:paraId="0BECF56A" w14:textId="77777777" w:rsidR="00846BB3" w:rsidRPr="00846BB3" w:rsidRDefault="00846BB3" w:rsidP="00846BB3">
            <w:pPr>
              <w:rPr>
                <w:rFonts w:ascii="Times New Roman" w:eastAsia="Calibri" w:hAnsi="Times New Roman" w:cs="Times New Roman"/>
                <w:sz w:val="24"/>
                <w:szCs w:val="24"/>
                <w:lang w:val="kk-KZ"/>
              </w:rPr>
            </w:pPr>
          </w:p>
          <w:p w14:paraId="1C8F9E2E" w14:textId="77777777" w:rsidR="00846BB3" w:rsidRPr="00846BB3" w:rsidRDefault="00846BB3" w:rsidP="00846BB3">
            <w:pPr>
              <w:rPr>
                <w:rFonts w:ascii="Times New Roman" w:eastAsia="Calibri" w:hAnsi="Times New Roman" w:cs="Times New Roman"/>
                <w:sz w:val="24"/>
                <w:szCs w:val="24"/>
                <w:lang w:eastAsia="ru-RU"/>
              </w:rPr>
            </w:pPr>
          </w:p>
          <w:p w14:paraId="4CB406CE" w14:textId="77777777" w:rsidR="00846BB3" w:rsidRPr="00846BB3" w:rsidRDefault="00846BB3" w:rsidP="00846BB3">
            <w:pPr>
              <w:rPr>
                <w:rFonts w:ascii="Times New Roman" w:eastAsia="Times New Roman" w:hAnsi="Times New Roman" w:cs="Times New Roman"/>
                <w:b/>
                <w:i/>
                <w:sz w:val="24"/>
                <w:szCs w:val="24"/>
                <w:lang w:val="kk-KZ"/>
              </w:rPr>
            </w:pPr>
            <w:r w:rsidRPr="00846BB3">
              <w:rPr>
                <w:rFonts w:ascii="Times New Roman" w:eastAsia="Calibri" w:hAnsi="Times New Roman" w:cs="Times New Roman"/>
                <w:i/>
                <w:sz w:val="24"/>
                <w:szCs w:val="24"/>
                <w:lang w:eastAsia="ru-RU"/>
              </w:rPr>
              <w:t xml:space="preserve"> </w:t>
            </w:r>
          </w:p>
        </w:tc>
        <w:tc>
          <w:tcPr>
            <w:tcW w:w="3119" w:type="dxa"/>
            <w:gridSpan w:val="5"/>
          </w:tcPr>
          <w:p w14:paraId="3175DA3D"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Дидактическая игра «Закон для игрушек»</w:t>
            </w:r>
          </w:p>
          <w:p w14:paraId="114221FE"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Задачи:</w:t>
            </w:r>
          </w:p>
          <w:p w14:paraId="311EB9DB"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Развивать умение формулировать правила, объяснять их значение;</w:t>
            </w:r>
          </w:p>
          <w:p w14:paraId="02CCE353"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Закрепить представление о том, что порядок важен не только для людей, но и для мира игрушек</w:t>
            </w:r>
          </w:p>
          <w:p w14:paraId="093995B0"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w:t>
            </w:r>
          </w:p>
          <w:p w14:paraId="01302CB4"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rPr>
              <w:t>«Т</w:t>
            </w:r>
            <w:r w:rsidRPr="00846BB3">
              <w:rPr>
                <w:rFonts w:ascii="Times New Roman" w:eastAsia="Calibri" w:hAnsi="Times New Roman" w:cs="Times New Roman"/>
                <w:b/>
                <w:bCs/>
                <w:sz w:val="24"/>
                <w:szCs w:val="24"/>
                <w:lang w:val="kk-KZ"/>
              </w:rPr>
              <w:t>ілге бойлау</w:t>
            </w:r>
            <w:r w:rsidRPr="00846BB3">
              <w:rPr>
                <w:rFonts w:ascii="Times New Roman" w:eastAsia="Calibri" w:hAnsi="Times New Roman" w:cs="Times New Roman"/>
                <w:b/>
                <w:bCs/>
                <w:sz w:val="24"/>
                <w:szCs w:val="24"/>
              </w:rPr>
              <w:t>»:</w:t>
            </w:r>
          </w:p>
          <w:p w14:paraId="302F9C7F"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Ойыншықтар – игрушки, құыршақ - кукла</w:t>
            </w:r>
          </w:p>
        </w:tc>
        <w:tc>
          <w:tcPr>
            <w:tcW w:w="2409" w:type="dxa"/>
            <w:gridSpan w:val="4"/>
          </w:tcPr>
          <w:p w14:paraId="2D9377AE" w14:textId="77777777" w:rsidR="00846BB3" w:rsidRPr="00846BB3" w:rsidRDefault="00846BB3" w:rsidP="00846BB3">
            <w:pPr>
              <w:shd w:val="clear" w:color="auto" w:fill="FFFFFF"/>
              <w:jc w:val="both"/>
              <w:rPr>
                <w:rFonts w:ascii="Times New Roman" w:eastAsia="Times New Roman" w:hAnsi="Times New Roman" w:cs="Times New Roman"/>
                <w:b/>
                <w:bCs/>
                <w:sz w:val="24"/>
                <w:szCs w:val="24"/>
                <w:lang w:eastAsia="ru-RU"/>
              </w:rPr>
            </w:pPr>
            <w:r w:rsidRPr="00846BB3">
              <w:rPr>
                <w:rFonts w:ascii="Times New Roman" w:eastAsia="Times New Roman" w:hAnsi="Times New Roman" w:cs="Times New Roman"/>
                <w:b/>
                <w:bCs/>
                <w:sz w:val="24"/>
                <w:szCs w:val="24"/>
                <w:lang w:eastAsia="ru-RU"/>
              </w:rPr>
              <w:t>Упражнение «Повтори цитату недели».</w:t>
            </w:r>
          </w:p>
          <w:p w14:paraId="0D63077F"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Дидактическая игра «Что случилось — расскажи»</w:t>
            </w:r>
          </w:p>
          <w:p w14:paraId="2B235497"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Задачи:</w:t>
            </w:r>
          </w:p>
          <w:p w14:paraId="0570DE97"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Учить детей внимательно рассматривать сюжетные картинки и по ним составлять рассказ;</w:t>
            </w:r>
          </w:p>
          <w:p w14:paraId="56180BC0"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Формировать понимание причинно-следственных связей в социальных и бытовых ситуациях.</w:t>
            </w:r>
          </w:p>
          <w:p w14:paraId="7387B27B"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w:t>
            </w:r>
          </w:p>
          <w:p w14:paraId="37D7063B"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rPr>
              <w:t>«Т</w:t>
            </w:r>
            <w:r w:rsidRPr="00846BB3">
              <w:rPr>
                <w:rFonts w:ascii="Times New Roman" w:eastAsia="Calibri" w:hAnsi="Times New Roman" w:cs="Times New Roman"/>
                <w:b/>
                <w:bCs/>
                <w:sz w:val="24"/>
                <w:szCs w:val="24"/>
                <w:lang w:val="kk-KZ"/>
              </w:rPr>
              <w:t>ілге бойлау</w:t>
            </w:r>
            <w:r w:rsidRPr="00846BB3">
              <w:rPr>
                <w:rFonts w:ascii="Times New Roman" w:eastAsia="Calibri" w:hAnsi="Times New Roman" w:cs="Times New Roman"/>
                <w:b/>
                <w:bCs/>
                <w:sz w:val="24"/>
                <w:szCs w:val="24"/>
              </w:rPr>
              <w:t>»:</w:t>
            </w:r>
          </w:p>
          <w:p w14:paraId="4F16CE7D" w14:textId="77777777" w:rsidR="00846BB3" w:rsidRPr="00846BB3" w:rsidRDefault="00846BB3" w:rsidP="00846BB3">
            <w:pPr>
              <w:rPr>
                <w:rFonts w:ascii="Times New Roman" w:eastAsia="Calibri" w:hAnsi="Times New Roman" w:cs="Times New Roman"/>
                <w:sz w:val="24"/>
                <w:szCs w:val="24"/>
                <w:lang w:val="kk-KZ"/>
              </w:rPr>
            </w:pPr>
            <w:r w:rsidRPr="00846BB3">
              <w:rPr>
                <w:rFonts w:ascii="Calibri" w:eastAsia="Calibri" w:hAnsi="Calibri" w:cs="Times New Roman"/>
              </w:rPr>
              <w:t xml:space="preserve">Су – вода, </w:t>
            </w:r>
            <w:r w:rsidRPr="00846BB3">
              <w:rPr>
                <w:rFonts w:ascii="Calibri" w:eastAsia="Calibri" w:hAnsi="Calibri" w:cs="Times New Roman"/>
                <w:lang w:val="kk-KZ"/>
              </w:rPr>
              <w:t>ойыншықтар - игрушки</w:t>
            </w:r>
          </w:p>
        </w:tc>
        <w:tc>
          <w:tcPr>
            <w:tcW w:w="2694" w:type="dxa"/>
            <w:gridSpan w:val="4"/>
          </w:tcPr>
          <w:p w14:paraId="38FC6F12"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Беседа «Хороший ребёнок — порядочный ребёнок»</w:t>
            </w:r>
          </w:p>
          <w:p w14:paraId="473DE153"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Задача: </w:t>
            </w:r>
            <w:r w:rsidRPr="00846BB3">
              <w:rPr>
                <w:rFonts w:ascii="Times New Roman" w:eastAsia="Calibri" w:hAnsi="Times New Roman" w:cs="Times New Roman"/>
                <w:sz w:val="24"/>
                <w:szCs w:val="24"/>
              </w:rPr>
              <w:t>развивать умение рассуждать о правильных и неправильных поступках.</w:t>
            </w:r>
          </w:p>
          <w:p w14:paraId="2BFA1A8D"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w:t>
            </w:r>
          </w:p>
          <w:p w14:paraId="34D94E31"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rPr>
              <w:t>«Т</w:t>
            </w:r>
            <w:r w:rsidRPr="00846BB3">
              <w:rPr>
                <w:rFonts w:ascii="Times New Roman" w:eastAsia="Calibri" w:hAnsi="Times New Roman" w:cs="Times New Roman"/>
                <w:b/>
                <w:bCs/>
                <w:sz w:val="24"/>
                <w:szCs w:val="24"/>
                <w:lang w:val="kk-KZ"/>
              </w:rPr>
              <w:t>ілге бойлау</w:t>
            </w:r>
            <w:r w:rsidRPr="00846BB3">
              <w:rPr>
                <w:rFonts w:ascii="Times New Roman" w:eastAsia="Calibri" w:hAnsi="Times New Roman" w:cs="Times New Roman"/>
                <w:b/>
                <w:bCs/>
                <w:sz w:val="24"/>
                <w:szCs w:val="24"/>
              </w:rPr>
              <w:t>»:</w:t>
            </w:r>
          </w:p>
          <w:p w14:paraId="0F9985C5" w14:textId="77777777" w:rsidR="00846BB3" w:rsidRPr="00846BB3" w:rsidRDefault="00846BB3" w:rsidP="00846BB3">
            <w:pPr>
              <w:shd w:val="clear" w:color="auto" w:fill="FFFFFF"/>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rPr>
              <w:t>Жақсы- хороший, адал – честный</w:t>
            </w:r>
          </w:p>
        </w:tc>
        <w:tc>
          <w:tcPr>
            <w:tcW w:w="2559" w:type="dxa"/>
          </w:tcPr>
          <w:p w14:paraId="0FAD937D"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Итоговая беседа за неделю.</w:t>
            </w:r>
          </w:p>
          <w:p w14:paraId="10FFC960"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«Қауіпсіздік сабағы» - Дидактическая игра «Почему нельзя играть с огнём»</w:t>
            </w:r>
          </w:p>
          <w:p w14:paraId="3FDD2CBC"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 xml:space="preserve">Задача: </w:t>
            </w:r>
            <w:r w:rsidRPr="00846BB3">
              <w:rPr>
                <w:rFonts w:ascii="Times New Roman" w:eastAsia="Calibri" w:hAnsi="Times New Roman" w:cs="Times New Roman"/>
                <w:sz w:val="24"/>
                <w:szCs w:val="24"/>
              </w:rPr>
              <w:t>закрепить знания детей об источниках огня и их опасности.</w:t>
            </w:r>
          </w:p>
          <w:p w14:paraId="2309FF5E"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rPr>
              <w:t>«Т</w:t>
            </w:r>
            <w:r w:rsidRPr="00846BB3">
              <w:rPr>
                <w:rFonts w:ascii="Times New Roman" w:eastAsia="Calibri" w:hAnsi="Times New Roman" w:cs="Times New Roman"/>
                <w:b/>
                <w:bCs/>
                <w:sz w:val="24"/>
                <w:szCs w:val="24"/>
                <w:lang w:val="kk-KZ"/>
              </w:rPr>
              <w:t>ілге бойлау</w:t>
            </w:r>
            <w:r w:rsidRPr="00846BB3">
              <w:rPr>
                <w:rFonts w:ascii="Times New Roman" w:eastAsia="Calibri" w:hAnsi="Times New Roman" w:cs="Times New Roman"/>
                <w:b/>
                <w:bCs/>
                <w:sz w:val="24"/>
                <w:szCs w:val="24"/>
              </w:rPr>
              <w:t>»:</w:t>
            </w:r>
          </w:p>
          <w:p w14:paraId="51966F2C"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rPr>
              <w:t>От – огонь, қауіпті-опасно</w:t>
            </w:r>
          </w:p>
        </w:tc>
      </w:tr>
      <w:tr w:rsidR="00846BB3" w:rsidRPr="00846BB3" w14:paraId="0733F7DF" w14:textId="77777777" w:rsidTr="00316F23">
        <w:tc>
          <w:tcPr>
            <w:tcW w:w="2126" w:type="dxa"/>
            <w:vMerge w:val="restart"/>
          </w:tcPr>
          <w:p w14:paraId="43DC06C8"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Подготовка к организованной деятельности (ОД)</w:t>
            </w:r>
          </w:p>
        </w:tc>
        <w:tc>
          <w:tcPr>
            <w:tcW w:w="13892" w:type="dxa"/>
            <w:gridSpan w:val="19"/>
          </w:tcPr>
          <w:p w14:paraId="6AFD019E"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846BB3" w:rsidRPr="00846BB3" w14:paraId="0A411D9C" w14:textId="77777777" w:rsidTr="00316F23">
        <w:tc>
          <w:tcPr>
            <w:tcW w:w="2126" w:type="dxa"/>
            <w:vMerge/>
          </w:tcPr>
          <w:p w14:paraId="6FB8E805" w14:textId="77777777" w:rsidR="00846BB3" w:rsidRPr="00846BB3" w:rsidRDefault="00846BB3" w:rsidP="00846BB3">
            <w:pPr>
              <w:rPr>
                <w:rFonts w:ascii="Times New Roman" w:eastAsia="Calibri" w:hAnsi="Times New Roman" w:cs="Times New Roman"/>
                <w:b/>
                <w:sz w:val="24"/>
                <w:szCs w:val="24"/>
                <w:lang w:val="kk-KZ"/>
              </w:rPr>
            </w:pPr>
          </w:p>
        </w:tc>
        <w:tc>
          <w:tcPr>
            <w:tcW w:w="2694" w:type="dxa"/>
            <w:gridSpan w:val="2"/>
          </w:tcPr>
          <w:p w14:paraId="23AA08FF" w14:textId="77777777" w:rsidR="00846BB3" w:rsidRPr="00846BB3" w:rsidRDefault="00846BB3" w:rsidP="00846BB3">
            <w:pPr>
              <w:rPr>
                <w:rFonts w:ascii="Times New Roman" w:eastAsia="Calibri" w:hAnsi="Times New Roman" w:cs="Times New Roman"/>
                <w:b/>
                <w:sz w:val="24"/>
                <w:szCs w:val="24"/>
                <w:lang w:eastAsia="ru-RU"/>
              </w:rPr>
            </w:pPr>
            <w:r w:rsidRPr="00846BB3">
              <w:rPr>
                <w:rFonts w:ascii="Times New Roman" w:eastAsia="Calibri" w:hAnsi="Times New Roman" w:cs="Times New Roman"/>
                <w:b/>
                <w:sz w:val="24"/>
                <w:szCs w:val="24"/>
                <w:lang w:eastAsia="ru-RU"/>
              </w:rPr>
              <w:t>Утренний круг</w:t>
            </w:r>
          </w:p>
          <w:p w14:paraId="4D27D7CE" w14:textId="77777777" w:rsidR="00846BB3" w:rsidRPr="00846BB3" w:rsidRDefault="00846BB3" w:rsidP="00846BB3">
            <w:pPr>
              <w:rPr>
                <w:rFonts w:ascii="Times New Roman" w:eastAsia="Calibri" w:hAnsi="Times New Roman" w:cs="Times New Roman"/>
                <w:b/>
                <w:sz w:val="24"/>
                <w:szCs w:val="24"/>
                <w:lang w:eastAsia="ru-RU"/>
              </w:rPr>
            </w:pPr>
            <w:r w:rsidRPr="00846BB3">
              <w:rPr>
                <w:rFonts w:ascii="Times New Roman" w:eastAsia="Calibri" w:hAnsi="Times New Roman" w:cs="Times New Roman"/>
                <w:b/>
                <w:sz w:val="24"/>
                <w:szCs w:val="24"/>
                <w:lang w:eastAsia="ru-RU"/>
              </w:rPr>
              <w:t>Дид.игра</w:t>
            </w:r>
          </w:p>
          <w:p w14:paraId="0C8EEA62" w14:textId="77777777" w:rsidR="00846BB3" w:rsidRPr="00846BB3" w:rsidRDefault="00846BB3" w:rsidP="00846BB3">
            <w:pPr>
              <w:rPr>
                <w:rFonts w:ascii="Times New Roman" w:eastAsia="Calibri" w:hAnsi="Times New Roman" w:cs="Times New Roman"/>
                <w:b/>
                <w:sz w:val="24"/>
                <w:szCs w:val="24"/>
                <w:lang w:eastAsia="ru-RU"/>
              </w:rPr>
            </w:pPr>
            <w:r w:rsidRPr="00846BB3">
              <w:rPr>
                <w:rFonts w:ascii="Times New Roman" w:eastAsia="Calibri" w:hAnsi="Times New Roman" w:cs="Times New Roman"/>
                <w:b/>
                <w:sz w:val="24"/>
                <w:szCs w:val="24"/>
                <w:lang w:eastAsia="ru-RU"/>
              </w:rPr>
              <w:t>«Зайка с длинными ушами»</w:t>
            </w:r>
          </w:p>
          <w:p w14:paraId="61C25E55" w14:textId="77777777" w:rsidR="00846BB3" w:rsidRPr="00846BB3" w:rsidRDefault="00846BB3" w:rsidP="00846BB3">
            <w:pPr>
              <w:rPr>
                <w:rFonts w:ascii="Times New Roman" w:eastAsia="Calibri" w:hAnsi="Times New Roman" w:cs="Times New Roman"/>
                <w:b/>
                <w:sz w:val="24"/>
                <w:szCs w:val="24"/>
                <w:lang w:eastAsia="ru-RU"/>
              </w:rPr>
            </w:pPr>
            <w:r w:rsidRPr="00846BB3">
              <w:rPr>
                <w:rFonts w:ascii="Times New Roman" w:eastAsia="Calibri" w:hAnsi="Times New Roman" w:cs="Times New Roman"/>
                <w:b/>
                <w:sz w:val="24"/>
                <w:szCs w:val="24"/>
                <w:lang w:eastAsia="ru-RU"/>
              </w:rPr>
              <w:t>Цель:</w:t>
            </w:r>
            <w:r w:rsidRPr="00846BB3">
              <w:rPr>
                <w:rFonts w:ascii="Times New Roman" w:eastAsia="Calibri" w:hAnsi="Times New Roman" w:cs="Times New Roman"/>
                <w:sz w:val="24"/>
                <w:szCs w:val="24"/>
                <w:lang w:val="kk-KZ"/>
              </w:rPr>
              <w:t xml:space="preserve"> умеют вырезать из готовых форм фигур животных, птиц, цветов и т.д. и размещения этих предметов на листе бумаги.</w:t>
            </w:r>
          </w:p>
          <w:p w14:paraId="78A9CD93" w14:textId="77777777" w:rsidR="00846BB3" w:rsidRPr="00846BB3" w:rsidRDefault="00846BB3" w:rsidP="00846BB3">
            <w:pPr>
              <w:rPr>
                <w:rFonts w:ascii="Times New Roman" w:eastAsia="Times New Roman" w:hAnsi="Times New Roman" w:cs="Times New Roman"/>
                <w:color w:val="000000"/>
                <w:sz w:val="24"/>
                <w:szCs w:val="24"/>
                <w:lang w:eastAsia="ru-RU"/>
              </w:rPr>
            </w:pPr>
            <w:r w:rsidRPr="00846BB3">
              <w:rPr>
                <w:rFonts w:ascii="Times New Roman" w:eastAsia="Calibri" w:hAnsi="Times New Roman" w:cs="Times New Roman"/>
                <w:b/>
                <w:i/>
                <w:sz w:val="24"/>
                <w:szCs w:val="24"/>
                <w:lang w:eastAsia="ru-RU"/>
              </w:rPr>
              <w:t>(аппликаци, лепка- творческая деятельность, ознакомление с окружающим)</w:t>
            </w:r>
          </w:p>
        </w:tc>
        <w:tc>
          <w:tcPr>
            <w:tcW w:w="2835" w:type="dxa"/>
            <w:gridSpan w:val="5"/>
          </w:tcPr>
          <w:p w14:paraId="2540736B" w14:textId="77777777" w:rsidR="00846BB3" w:rsidRPr="00846BB3" w:rsidRDefault="00846BB3" w:rsidP="00846BB3">
            <w:pPr>
              <w:rPr>
                <w:rFonts w:ascii="Times New Roman" w:eastAsia="Times New Roman" w:hAnsi="Times New Roman" w:cs="Times New Roman"/>
                <w:b/>
                <w:color w:val="000000"/>
                <w:sz w:val="24"/>
                <w:szCs w:val="24"/>
              </w:rPr>
            </w:pPr>
            <w:r w:rsidRPr="00846BB3">
              <w:rPr>
                <w:rFonts w:ascii="Times New Roman" w:eastAsia="Times New Roman" w:hAnsi="Times New Roman" w:cs="Times New Roman"/>
                <w:b/>
                <w:kern w:val="2"/>
                <w:sz w:val="24"/>
                <w:szCs w:val="24"/>
              </w:rPr>
              <w:t xml:space="preserve"> </w:t>
            </w:r>
            <w:r w:rsidRPr="00846BB3">
              <w:rPr>
                <w:rFonts w:ascii="Times New Roman" w:eastAsia="Calibri" w:hAnsi="Times New Roman" w:cs="Times New Roman"/>
                <w:b/>
                <w:bCs/>
                <w:sz w:val="24"/>
                <w:szCs w:val="24"/>
              </w:rPr>
              <w:t>Үнемді тұтыну</w:t>
            </w:r>
            <w:r w:rsidRPr="00846BB3">
              <w:rPr>
                <w:rFonts w:ascii="Times New Roman" w:eastAsia="Calibri" w:hAnsi="Times New Roman" w:cs="Times New Roman"/>
                <w:b/>
                <w:bCs/>
                <w:sz w:val="24"/>
                <w:szCs w:val="24"/>
                <w:lang w:val="kk-KZ"/>
              </w:rPr>
              <w:t xml:space="preserve"> </w:t>
            </w:r>
            <w:r w:rsidRPr="00846BB3">
              <w:rPr>
                <w:rFonts w:ascii="Times New Roman" w:eastAsia="Calibri" w:hAnsi="Times New Roman" w:cs="Times New Roman"/>
                <w:sz w:val="24"/>
                <w:szCs w:val="24"/>
              </w:rPr>
              <w:t>Памятка «Одежда тоже хочет жить дольше»</w:t>
            </w:r>
          </w:p>
          <w:p w14:paraId="3498A2D1" w14:textId="77777777" w:rsidR="00846BB3" w:rsidRPr="00846BB3" w:rsidRDefault="00846BB3" w:rsidP="00846BB3">
            <w:pPr>
              <w:rPr>
                <w:rFonts w:ascii="Times New Roman" w:eastAsia="Times New Roman" w:hAnsi="Times New Roman" w:cs="Times New Roman"/>
                <w:i/>
                <w:color w:val="000000"/>
                <w:sz w:val="24"/>
                <w:szCs w:val="24"/>
                <w:lang w:val="kk-KZ" w:eastAsia="ru-RU"/>
              </w:rPr>
            </w:pPr>
            <w:r w:rsidRPr="00846BB3">
              <w:rPr>
                <w:rFonts w:ascii="Times New Roman" w:eastAsia="Times New Roman" w:hAnsi="Times New Roman" w:cs="Times New Roman"/>
                <w:b/>
                <w:color w:val="000000"/>
                <w:sz w:val="24"/>
                <w:szCs w:val="24"/>
                <w:lang w:val="kk-KZ"/>
              </w:rPr>
              <w:t>Развитие речи - коммуникативная, игровая, познавательная деятельности</w:t>
            </w:r>
          </w:p>
        </w:tc>
        <w:tc>
          <w:tcPr>
            <w:tcW w:w="2835" w:type="dxa"/>
            <w:gridSpan w:val="6"/>
          </w:tcPr>
          <w:p w14:paraId="5EAB08AF" w14:textId="77777777" w:rsidR="00846BB3" w:rsidRPr="00846BB3" w:rsidRDefault="00846BB3" w:rsidP="00846BB3">
            <w:pPr>
              <w:rPr>
                <w:rFonts w:ascii="Times New Roman" w:eastAsia="Calibri" w:hAnsi="Times New Roman" w:cs="Times New Roman"/>
                <w:b/>
                <w:sz w:val="24"/>
                <w:szCs w:val="24"/>
                <w:lang w:eastAsia="ru-RU"/>
              </w:rPr>
            </w:pPr>
            <w:r w:rsidRPr="00846BB3">
              <w:rPr>
                <w:rFonts w:ascii="Times New Roman" w:eastAsia="Calibri" w:hAnsi="Times New Roman" w:cs="Times New Roman"/>
                <w:b/>
                <w:sz w:val="24"/>
                <w:szCs w:val="24"/>
                <w:lang w:eastAsia="ru-RU"/>
              </w:rPr>
              <w:t>Утренний круг</w:t>
            </w:r>
          </w:p>
          <w:p w14:paraId="62791CD4" w14:textId="77777777" w:rsidR="00846BB3" w:rsidRPr="00846BB3" w:rsidRDefault="00846BB3" w:rsidP="00846BB3">
            <w:pPr>
              <w:rPr>
                <w:rFonts w:ascii="Times New Roman" w:eastAsia="Calibri" w:hAnsi="Times New Roman" w:cs="Times New Roman"/>
                <w:b/>
                <w:sz w:val="24"/>
                <w:szCs w:val="24"/>
                <w:shd w:val="clear" w:color="auto" w:fill="FFFFFF"/>
                <w:lang w:val="kk-KZ" w:eastAsia="ru-RU"/>
              </w:rPr>
            </w:pPr>
            <w:r w:rsidRPr="00846BB3">
              <w:rPr>
                <w:rFonts w:ascii="Times New Roman" w:eastAsia="Calibri" w:hAnsi="Times New Roman" w:cs="Times New Roman"/>
                <w:b/>
                <w:sz w:val="24"/>
                <w:szCs w:val="24"/>
                <w:bdr w:val="none" w:sz="0" w:space="0" w:color="auto" w:frame="1"/>
                <w:shd w:val="clear" w:color="auto" w:fill="FFFFFF"/>
                <w:lang w:val="kk-KZ" w:eastAsia="ru-RU"/>
              </w:rPr>
              <w:t>Дид.игра</w:t>
            </w:r>
            <w:r w:rsidRPr="00846BB3">
              <w:rPr>
                <w:rFonts w:ascii="Times New Roman" w:eastAsia="Calibri" w:hAnsi="Times New Roman" w:cs="Times New Roman"/>
                <w:b/>
                <w:sz w:val="24"/>
                <w:szCs w:val="24"/>
                <w:shd w:val="clear" w:color="auto" w:fill="FFFFFF"/>
                <w:lang w:val="kk-KZ" w:eastAsia="ru-RU"/>
              </w:rPr>
              <w:t xml:space="preserve"> «Снежки»</w:t>
            </w:r>
          </w:p>
          <w:p w14:paraId="5B53E980" w14:textId="77777777" w:rsidR="00846BB3" w:rsidRPr="00846BB3" w:rsidRDefault="00846BB3" w:rsidP="00846BB3">
            <w:pPr>
              <w:rPr>
                <w:rFonts w:ascii="Times New Roman" w:eastAsia="Calibri" w:hAnsi="Times New Roman" w:cs="Times New Roman"/>
                <w:sz w:val="24"/>
                <w:szCs w:val="24"/>
                <w:lang w:eastAsia="ru-RU"/>
              </w:rPr>
            </w:pPr>
            <w:r w:rsidRPr="00846BB3">
              <w:rPr>
                <w:rFonts w:ascii="Times New Roman" w:eastAsia="Calibri" w:hAnsi="Times New Roman" w:cs="Times New Roman"/>
                <w:b/>
                <w:sz w:val="24"/>
                <w:szCs w:val="24"/>
                <w:shd w:val="clear" w:color="auto" w:fill="FFFFFF"/>
                <w:lang w:val="kk-KZ" w:eastAsia="ru-RU"/>
              </w:rPr>
              <w:t>Цель:</w:t>
            </w:r>
            <w:r w:rsidRPr="00846BB3">
              <w:rPr>
                <w:rFonts w:ascii="Times New Roman" w:eastAsia="Calibri" w:hAnsi="Times New Roman" w:cs="Times New Roman"/>
                <w:sz w:val="24"/>
                <w:szCs w:val="24"/>
                <w:shd w:val="clear" w:color="auto" w:fill="FFFFFF"/>
                <w:lang w:val="kk-KZ" w:eastAsia="ru-RU"/>
              </w:rPr>
              <w:t xml:space="preserve"> </w:t>
            </w:r>
            <w:r w:rsidRPr="00846BB3">
              <w:rPr>
                <w:rFonts w:ascii="Times New Roman" w:eastAsia="Calibri" w:hAnsi="Times New Roman" w:cs="Times New Roman"/>
                <w:spacing w:val="2"/>
                <w:sz w:val="24"/>
                <w:szCs w:val="24"/>
                <w:lang w:eastAsia="ru-RU"/>
              </w:rPr>
              <w:t xml:space="preserve"> </w:t>
            </w:r>
            <w:r w:rsidRPr="00846BB3">
              <w:rPr>
                <w:rFonts w:ascii="Times New Roman" w:eastAsia="Calibri" w:hAnsi="Times New Roman" w:cs="Times New Roman"/>
                <w:sz w:val="24"/>
                <w:szCs w:val="24"/>
                <w:lang w:val="kk-KZ"/>
              </w:rPr>
              <w:t>Приобщать к восприятию прекрасного в окружающей среде, развивать творческое мышление и воображение</w:t>
            </w:r>
            <w:r w:rsidRPr="00846BB3">
              <w:rPr>
                <w:rFonts w:ascii="Times New Roman" w:eastAsia="Calibri" w:hAnsi="Times New Roman" w:cs="Times New Roman"/>
                <w:spacing w:val="2"/>
                <w:sz w:val="24"/>
                <w:szCs w:val="24"/>
                <w:lang w:eastAsia="ru-RU"/>
              </w:rPr>
              <w:t xml:space="preserve"> </w:t>
            </w:r>
          </w:p>
          <w:p w14:paraId="3D31B056" w14:textId="77777777" w:rsidR="00846BB3" w:rsidRPr="00846BB3" w:rsidRDefault="00846BB3" w:rsidP="00846BB3">
            <w:pPr>
              <w:rPr>
                <w:rFonts w:ascii="Times New Roman" w:eastAsia="Calibri" w:hAnsi="Times New Roman" w:cs="Times New Roman"/>
                <w:b/>
                <w:i/>
                <w:sz w:val="24"/>
                <w:szCs w:val="24"/>
                <w:lang w:val="kk-KZ" w:eastAsia="ru-RU"/>
              </w:rPr>
            </w:pPr>
            <w:r w:rsidRPr="00846BB3">
              <w:rPr>
                <w:rFonts w:ascii="Times New Roman" w:eastAsia="Calibri" w:hAnsi="Times New Roman" w:cs="Times New Roman"/>
                <w:b/>
                <w:i/>
                <w:sz w:val="24"/>
                <w:szCs w:val="24"/>
                <w:lang w:eastAsia="ru-RU"/>
              </w:rPr>
              <w:t>(рисование, лепка- творческая деятельность, ознакомление с окружающим)</w:t>
            </w:r>
            <w:r w:rsidRPr="00846BB3">
              <w:rPr>
                <w:rFonts w:ascii="Times New Roman" w:eastAsia="Calibri" w:hAnsi="Times New Roman" w:cs="Times New Roman"/>
                <w:b/>
                <w:i/>
                <w:sz w:val="24"/>
                <w:szCs w:val="24"/>
                <w:lang w:val="kk-KZ" w:eastAsia="ru-RU"/>
              </w:rPr>
              <w:t>.</w:t>
            </w:r>
          </w:p>
          <w:p w14:paraId="3646AF1B" w14:textId="77777777" w:rsidR="00846BB3" w:rsidRPr="00846BB3" w:rsidRDefault="00846BB3" w:rsidP="00846BB3">
            <w:pPr>
              <w:widowControl w:val="0"/>
              <w:autoSpaceDE w:val="0"/>
              <w:autoSpaceDN w:val="0"/>
              <w:adjustRightInd w:val="0"/>
              <w:rPr>
                <w:rFonts w:ascii="Times New Roman" w:eastAsia="Calibri" w:hAnsi="Times New Roman" w:cs="Times New Roman"/>
                <w:b/>
                <w:sz w:val="24"/>
                <w:szCs w:val="24"/>
                <w:lang w:val="kk-KZ"/>
              </w:rPr>
            </w:pPr>
          </w:p>
        </w:tc>
        <w:tc>
          <w:tcPr>
            <w:tcW w:w="2690" w:type="dxa"/>
            <w:gridSpan w:val="4"/>
          </w:tcPr>
          <w:p w14:paraId="50B86CCF" w14:textId="77777777" w:rsidR="00846BB3" w:rsidRPr="00846BB3" w:rsidRDefault="00846BB3" w:rsidP="00846BB3">
            <w:pPr>
              <w:rPr>
                <w:rFonts w:ascii="Times New Roman" w:eastAsia="Calibri" w:hAnsi="Times New Roman" w:cs="Times New Roman"/>
                <w:b/>
                <w:sz w:val="24"/>
                <w:szCs w:val="24"/>
                <w:lang w:eastAsia="ru-RU"/>
              </w:rPr>
            </w:pPr>
            <w:r w:rsidRPr="00846BB3">
              <w:rPr>
                <w:rFonts w:ascii="Times New Roman" w:eastAsia="Calibri" w:hAnsi="Times New Roman" w:cs="Times New Roman"/>
                <w:b/>
                <w:sz w:val="24"/>
                <w:szCs w:val="24"/>
                <w:lang w:eastAsia="ru-RU"/>
              </w:rPr>
              <w:t>Утренний круг</w:t>
            </w:r>
          </w:p>
          <w:p w14:paraId="4E331E69" w14:textId="77777777" w:rsidR="00846BB3" w:rsidRPr="00846BB3" w:rsidRDefault="00846BB3" w:rsidP="00846BB3">
            <w:pPr>
              <w:rPr>
                <w:rFonts w:ascii="Times New Roman" w:eastAsia="Calibri" w:hAnsi="Times New Roman" w:cs="Times New Roman"/>
                <w:spacing w:val="2"/>
                <w:sz w:val="24"/>
                <w:szCs w:val="24"/>
                <w:lang w:eastAsia="ru-RU"/>
              </w:rPr>
            </w:pPr>
            <w:r w:rsidRPr="00846BB3">
              <w:rPr>
                <w:rFonts w:ascii="Times New Roman" w:eastAsia="Calibri" w:hAnsi="Times New Roman" w:cs="Times New Roman"/>
                <w:b/>
                <w:sz w:val="24"/>
                <w:szCs w:val="24"/>
                <w:bdr w:val="none" w:sz="0" w:space="0" w:color="auto" w:frame="1"/>
                <w:shd w:val="clear" w:color="auto" w:fill="FFFFFF"/>
                <w:lang w:val="kk-KZ" w:eastAsia="ru-RU"/>
              </w:rPr>
              <w:t>Дид.игра</w:t>
            </w:r>
            <w:r w:rsidRPr="00846BB3">
              <w:rPr>
                <w:rFonts w:ascii="Times New Roman" w:eastAsia="Calibri" w:hAnsi="Times New Roman" w:cs="Times New Roman"/>
                <w:spacing w:val="2"/>
                <w:sz w:val="24"/>
                <w:szCs w:val="24"/>
                <w:lang w:eastAsia="ru-RU"/>
              </w:rPr>
              <w:t>«Миска с ягодками»</w:t>
            </w:r>
          </w:p>
          <w:p w14:paraId="1A227A7D" w14:textId="77777777" w:rsidR="00846BB3" w:rsidRPr="00846BB3" w:rsidRDefault="00846BB3" w:rsidP="00846BB3">
            <w:pPr>
              <w:rPr>
                <w:rFonts w:ascii="Times New Roman" w:eastAsia="Calibri" w:hAnsi="Times New Roman" w:cs="Times New Roman"/>
                <w:spacing w:val="2"/>
                <w:sz w:val="24"/>
                <w:szCs w:val="24"/>
                <w:lang w:eastAsia="ru-RU"/>
              </w:rPr>
            </w:pPr>
            <w:r w:rsidRPr="00846BB3">
              <w:rPr>
                <w:rFonts w:ascii="Times New Roman" w:eastAsia="Calibri" w:hAnsi="Times New Roman" w:cs="Times New Roman"/>
                <w:b/>
                <w:sz w:val="24"/>
                <w:szCs w:val="24"/>
                <w:shd w:val="clear" w:color="auto" w:fill="FFFFFF"/>
                <w:lang w:val="kk-KZ" w:eastAsia="ru-RU"/>
              </w:rPr>
              <w:t>Цель:</w:t>
            </w:r>
            <w:r w:rsidRPr="00846BB3">
              <w:rPr>
                <w:rFonts w:ascii="Times New Roman" w:eastAsia="Calibri" w:hAnsi="Times New Roman" w:cs="Times New Roman"/>
                <w:color w:val="000000"/>
                <w:sz w:val="24"/>
                <w:szCs w:val="24"/>
                <w:lang w:val="kk-KZ"/>
              </w:rPr>
              <w:t xml:space="preserve"> Применяют при лепке приемы отрывания, сжатия, вдавливания, скручивания</w:t>
            </w:r>
            <w:r w:rsidRPr="00846BB3">
              <w:rPr>
                <w:rFonts w:ascii="Times New Roman" w:eastAsia="Calibri" w:hAnsi="Times New Roman" w:cs="Times New Roman"/>
                <w:sz w:val="24"/>
                <w:szCs w:val="24"/>
                <w:shd w:val="clear" w:color="auto" w:fill="FFFFFF"/>
                <w:lang w:eastAsia="ru-RU"/>
              </w:rPr>
              <w:t xml:space="preserve"> </w:t>
            </w:r>
            <w:r w:rsidRPr="00846BB3">
              <w:rPr>
                <w:rFonts w:ascii="Times New Roman" w:eastAsia="Calibri" w:hAnsi="Times New Roman" w:cs="Times New Roman"/>
                <w:spacing w:val="2"/>
                <w:sz w:val="24"/>
                <w:szCs w:val="24"/>
                <w:lang w:eastAsia="ru-RU"/>
              </w:rPr>
              <w:t xml:space="preserve"> </w:t>
            </w:r>
          </w:p>
          <w:p w14:paraId="37C1C6CE" w14:textId="77777777" w:rsidR="00846BB3" w:rsidRPr="00846BB3" w:rsidRDefault="00846BB3" w:rsidP="00846BB3">
            <w:pPr>
              <w:rPr>
                <w:rFonts w:ascii="Times New Roman" w:eastAsia="Calibri" w:hAnsi="Times New Roman" w:cs="Times New Roman"/>
                <w:b/>
                <w:sz w:val="24"/>
                <w:szCs w:val="24"/>
                <w:lang w:eastAsia="ru-RU"/>
              </w:rPr>
            </w:pPr>
            <w:r w:rsidRPr="00846BB3">
              <w:rPr>
                <w:rFonts w:ascii="Times New Roman" w:eastAsia="Calibri" w:hAnsi="Times New Roman" w:cs="Times New Roman"/>
                <w:b/>
                <w:sz w:val="24"/>
                <w:szCs w:val="24"/>
                <w:lang w:val="kk-KZ" w:eastAsia="ru-RU"/>
              </w:rPr>
              <w:t>(</w:t>
            </w:r>
            <w:r w:rsidRPr="00846BB3">
              <w:rPr>
                <w:rFonts w:ascii="Times New Roman" w:eastAsia="Calibri" w:hAnsi="Times New Roman" w:cs="Times New Roman"/>
                <w:b/>
                <w:sz w:val="24"/>
                <w:szCs w:val="24"/>
                <w:lang w:eastAsia="ru-RU"/>
              </w:rPr>
              <w:t>рисование, лепка- творческая деятельность</w:t>
            </w:r>
            <w:r w:rsidRPr="00846BB3">
              <w:rPr>
                <w:rFonts w:ascii="Times New Roman" w:eastAsia="Calibri" w:hAnsi="Times New Roman" w:cs="Times New Roman"/>
                <w:b/>
                <w:sz w:val="24"/>
                <w:szCs w:val="24"/>
                <w:lang w:val="kk-KZ" w:eastAsia="ru-RU"/>
              </w:rPr>
              <w:t xml:space="preserve">)       </w:t>
            </w:r>
          </w:p>
          <w:p w14:paraId="1FF4ABEC" w14:textId="77777777" w:rsidR="00846BB3" w:rsidRPr="00846BB3" w:rsidRDefault="00846BB3" w:rsidP="00846BB3">
            <w:pPr>
              <w:rPr>
                <w:rFonts w:ascii="Times New Roman" w:eastAsia="Times New Roman" w:hAnsi="Times New Roman" w:cs="Times New Roman"/>
                <w:sz w:val="24"/>
                <w:szCs w:val="24"/>
                <w:lang w:val="kk-KZ" w:eastAsia="ru-RU"/>
              </w:rPr>
            </w:pPr>
          </w:p>
        </w:tc>
        <w:tc>
          <w:tcPr>
            <w:tcW w:w="2838" w:type="dxa"/>
            <w:gridSpan w:val="2"/>
          </w:tcPr>
          <w:p w14:paraId="08744378" w14:textId="77777777" w:rsidR="00846BB3" w:rsidRPr="00846BB3" w:rsidRDefault="00846BB3" w:rsidP="00846BB3">
            <w:pPr>
              <w:rPr>
                <w:rFonts w:ascii="Times New Roman" w:eastAsia="Calibri" w:hAnsi="Times New Roman" w:cs="Times New Roman"/>
                <w:b/>
                <w:sz w:val="24"/>
                <w:szCs w:val="24"/>
                <w:lang w:eastAsia="ru-RU"/>
              </w:rPr>
            </w:pPr>
            <w:r w:rsidRPr="00846BB3">
              <w:rPr>
                <w:rFonts w:ascii="Times New Roman" w:eastAsia="Calibri" w:hAnsi="Times New Roman" w:cs="Times New Roman"/>
                <w:b/>
                <w:sz w:val="24"/>
                <w:szCs w:val="24"/>
                <w:lang w:eastAsia="ru-RU"/>
              </w:rPr>
              <w:t>Утренний круг</w:t>
            </w:r>
          </w:p>
          <w:p w14:paraId="6F4D180D" w14:textId="77777777" w:rsidR="00846BB3" w:rsidRPr="00846BB3" w:rsidRDefault="00846BB3" w:rsidP="00846BB3">
            <w:pPr>
              <w:rPr>
                <w:rFonts w:ascii="Times New Roman" w:eastAsia="Calibri" w:hAnsi="Times New Roman" w:cs="Times New Roman"/>
                <w:b/>
                <w:sz w:val="24"/>
                <w:szCs w:val="24"/>
                <w:shd w:val="clear" w:color="auto" w:fill="FFFFFF"/>
                <w:lang w:val="kk-KZ" w:eastAsia="ru-RU"/>
              </w:rPr>
            </w:pPr>
            <w:r w:rsidRPr="00846BB3">
              <w:rPr>
                <w:rFonts w:ascii="Times New Roman" w:eastAsia="Calibri" w:hAnsi="Times New Roman" w:cs="Times New Roman"/>
                <w:b/>
                <w:sz w:val="24"/>
                <w:szCs w:val="24"/>
                <w:bdr w:val="none" w:sz="0" w:space="0" w:color="auto" w:frame="1"/>
                <w:shd w:val="clear" w:color="auto" w:fill="FFFFFF"/>
                <w:lang w:val="kk-KZ" w:eastAsia="ru-RU"/>
              </w:rPr>
              <w:t>Дид.игра</w:t>
            </w:r>
            <w:r w:rsidRPr="00846BB3">
              <w:rPr>
                <w:rFonts w:ascii="Times New Roman" w:eastAsia="Calibri" w:hAnsi="Times New Roman" w:cs="Times New Roman"/>
                <w:b/>
                <w:sz w:val="24"/>
                <w:szCs w:val="24"/>
                <w:shd w:val="clear" w:color="auto" w:fill="FFFFFF"/>
                <w:lang w:val="kk-KZ" w:eastAsia="ru-RU"/>
              </w:rPr>
              <w:t xml:space="preserve"> «Снежки»</w:t>
            </w:r>
          </w:p>
          <w:p w14:paraId="7BA0932B" w14:textId="77777777" w:rsidR="00846BB3" w:rsidRPr="00846BB3" w:rsidRDefault="00846BB3" w:rsidP="00846BB3">
            <w:pPr>
              <w:rPr>
                <w:rFonts w:ascii="Times New Roman" w:eastAsia="Calibri" w:hAnsi="Times New Roman" w:cs="Times New Roman"/>
                <w:sz w:val="24"/>
                <w:szCs w:val="24"/>
                <w:lang w:eastAsia="ru-RU"/>
              </w:rPr>
            </w:pPr>
            <w:r w:rsidRPr="00846BB3">
              <w:rPr>
                <w:rFonts w:ascii="Times New Roman" w:eastAsia="Calibri" w:hAnsi="Times New Roman" w:cs="Times New Roman"/>
                <w:b/>
                <w:sz w:val="24"/>
                <w:szCs w:val="24"/>
                <w:shd w:val="clear" w:color="auto" w:fill="FFFFFF"/>
                <w:lang w:val="kk-KZ" w:eastAsia="ru-RU"/>
              </w:rPr>
              <w:t>Цель:</w:t>
            </w:r>
            <w:r w:rsidRPr="00846BB3">
              <w:rPr>
                <w:rFonts w:ascii="Times New Roman" w:eastAsia="Calibri" w:hAnsi="Times New Roman" w:cs="Times New Roman"/>
                <w:sz w:val="24"/>
                <w:szCs w:val="24"/>
                <w:shd w:val="clear" w:color="auto" w:fill="FFFFFF"/>
                <w:lang w:val="kk-KZ" w:eastAsia="ru-RU"/>
              </w:rPr>
              <w:t xml:space="preserve"> </w:t>
            </w:r>
            <w:r w:rsidRPr="00846BB3">
              <w:rPr>
                <w:rFonts w:ascii="Times New Roman" w:eastAsia="Calibri" w:hAnsi="Times New Roman" w:cs="Times New Roman"/>
                <w:spacing w:val="2"/>
                <w:sz w:val="24"/>
                <w:szCs w:val="24"/>
                <w:lang w:eastAsia="ru-RU"/>
              </w:rPr>
              <w:t xml:space="preserve"> </w:t>
            </w:r>
            <w:r w:rsidRPr="00846BB3">
              <w:rPr>
                <w:rFonts w:ascii="Times New Roman" w:eastAsia="Calibri" w:hAnsi="Times New Roman" w:cs="Times New Roman"/>
                <w:sz w:val="24"/>
                <w:szCs w:val="24"/>
                <w:lang w:val="kk-KZ"/>
              </w:rPr>
              <w:t>Приобщать к восприятию прекрасного в окружающей среде, развивать творческое мышление и воображение</w:t>
            </w:r>
            <w:r w:rsidRPr="00846BB3">
              <w:rPr>
                <w:rFonts w:ascii="Times New Roman" w:eastAsia="Calibri" w:hAnsi="Times New Roman" w:cs="Times New Roman"/>
                <w:spacing w:val="2"/>
                <w:sz w:val="24"/>
                <w:szCs w:val="24"/>
                <w:lang w:eastAsia="ru-RU"/>
              </w:rPr>
              <w:t xml:space="preserve"> </w:t>
            </w:r>
          </w:p>
          <w:p w14:paraId="5A3AE0EA" w14:textId="77777777" w:rsidR="00846BB3" w:rsidRPr="00846BB3" w:rsidRDefault="00846BB3" w:rsidP="00846BB3">
            <w:pPr>
              <w:rPr>
                <w:rFonts w:ascii="Times New Roman" w:eastAsia="Calibri" w:hAnsi="Times New Roman" w:cs="Times New Roman"/>
                <w:b/>
                <w:i/>
                <w:sz w:val="24"/>
                <w:szCs w:val="24"/>
                <w:lang w:val="kk-KZ" w:eastAsia="ru-RU"/>
              </w:rPr>
            </w:pPr>
            <w:r w:rsidRPr="00846BB3">
              <w:rPr>
                <w:rFonts w:ascii="Times New Roman" w:eastAsia="Calibri" w:hAnsi="Times New Roman" w:cs="Times New Roman"/>
                <w:b/>
                <w:i/>
                <w:sz w:val="24"/>
                <w:szCs w:val="24"/>
                <w:lang w:eastAsia="ru-RU"/>
              </w:rPr>
              <w:t>(рисование, лепка- творческая деятельность, ознакомление с окружающим)</w:t>
            </w:r>
            <w:r w:rsidRPr="00846BB3">
              <w:rPr>
                <w:rFonts w:ascii="Times New Roman" w:eastAsia="Calibri" w:hAnsi="Times New Roman" w:cs="Times New Roman"/>
                <w:b/>
                <w:i/>
                <w:sz w:val="24"/>
                <w:szCs w:val="24"/>
                <w:lang w:val="kk-KZ" w:eastAsia="ru-RU"/>
              </w:rPr>
              <w:t>.</w:t>
            </w:r>
          </w:p>
          <w:p w14:paraId="1FD35A6F" w14:textId="77777777" w:rsidR="00846BB3" w:rsidRPr="00846BB3" w:rsidRDefault="00846BB3" w:rsidP="00846BB3">
            <w:pPr>
              <w:rPr>
                <w:rFonts w:ascii="Times New Roman" w:eastAsia="Times New Roman" w:hAnsi="Times New Roman" w:cs="Times New Roman"/>
                <w:i/>
                <w:color w:val="000000"/>
                <w:sz w:val="24"/>
                <w:szCs w:val="24"/>
                <w:lang w:val="kk-KZ" w:eastAsia="ru-RU"/>
              </w:rPr>
            </w:pPr>
          </w:p>
        </w:tc>
      </w:tr>
      <w:tr w:rsidR="00846BB3" w:rsidRPr="00846BB3" w14:paraId="334E56F3" w14:textId="77777777" w:rsidTr="00316F23">
        <w:trPr>
          <w:trHeight w:val="2826"/>
        </w:trPr>
        <w:tc>
          <w:tcPr>
            <w:tcW w:w="2126" w:type="dxa"/>
          </w:tcPr>
          <w:p w14:paraId="7F198F82"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Организованная деятельность  старш группа</w:t>
            </w:r>
          </w:p>
        </w:tc>
        <w:tc>
          <w:tcPr>
            <w:tcW w:w="2694" w:type="dxa"/>
            <w:gridSpan w:val="2"/>
          </w:tcPr>
          <w:p w14:paraId="12A36404" w14:textId="77777777" w:rsidR="00846BB3" w:rsidRPr="00846BB3" w:rsidRDefault="00846BB3" w:rsidP="00846BB3">
            <w:pPr>
              <w:rPr>
                <w:rFonts w:ascii="Times New Roman" w:eastAsia="Calibri" w:hAnsi="Times New Roman" w:cs="Times New Roman"/>
                <w:b/>
                <w:bCs/>
                <w:color w:val="000000"/>
                <w:sz w:val="24"/>
                <w:szCs w:val="24"/>
              </w:rPr>
            </w:pPr>
            <w:r w:rsidRPr="00846BB3">
              <w:rPr>
                <w:rFonts w:ascii="Times New Roman" w:eastAsia="Calibri" w:hAnsi="Times New Roman" w:cs="Times New Roman"/>
                <w:b/>
                <w:bCs/>
                <w:color w:val="000000"/>
                <w:sz w:val="24"/>
                <w:szCs w:val="24"/>
              </w:rPr>
              <w:t xml:space="preserve">Физическое воспитание </w:t>
            </w:r>
          </w:p>
          <w:p w14:paraId="2140B59C" w14:textId="77777777" w:rsidR="00846BB3" w:rsidRPr="00846BB3" w:rsidRDefault="00846BB3" w:rsidP="00846BB3">
            <w:pPr>
              <w:spacing w:line="254" w:lineRule="auto"/>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Общеразвивающие упражнения.</w:t>
            </w:r>
          </w:p>
          <w:p w14:paraId="4A83F870" w14:textId="77777777" w:rsidR="00846BB3" w:rsidRPr="00846BB3" w:rsidRDefault="00846BB3" w:rsidP="00846BB3">
            <w:pPr>
              <w:widowControl w:val="0"/>
              <w:autoSpaceDE w:val="0"/>
              <w:autoSpaceDN w:val="0"/>
              <w:ind w:right="114"/>
              <w:jc w:val="both"/>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 xml:space="preserve">подниматьиопускатьрукивверх,вперед,встороны(вместеилипоочередно); </w:t>
            </w:r>
          </w:p>
          <w:p w14:paraId="43DEC790" w14:textId="77777777" w:rsidR="00846BB3" w:rsidRPr="00846BB3" w:rsidRDefault="00846BB3" w:rsidP="00846BB3">
            <w:pPr>
              <w:widowControl w:val="0"/>
              <w:autoSpaceDE w:val="0"/>
              <w:autoSpaceDN w:val="0"/>
              <w:spacing w:line="321" w:lineRule="exact"/>
              <w:rPr>
                <w:rFonts w:ascii="Times New Roman" w:eastAsia="Times New Roman" w:hAnsi="Times New Roman" w:cs="Times New Roman"/>
                <w:spacing w:val="33"/>
                <w:sz w:val="24"/>
                <w:szCs w:val="24"/>
              </w:rPr>
            </w:pPr>
            <w:r w:rsidRPr="00846BB3">
              <w:rPr>
                <w:rFonts w:ascii="Times New Roman" w:eastAsia="Times New Roman" w:hAnsi="Times New Roman" w:cs="Times New Roman"/>
                <w:sz w:val="24"/>
                <w:szCs w:val="24"/>
              </w:rPr>
              <w:t>4.Упражнениядлятуловища:передаватьмячдругдругунадголовой(назадивперед),</w:t>
            </w:r>
          </w:p>
          <w:p w14:paraId="549AC836" w14:textId="77777777" w:rsidR="00846BB3" w:rsidRPr="00846BB3" w:rsidRDefault="00846BB3" w:rsidP="00846BB3">
            <w:pPr>
              <w:widowControl w:val="0"/>
              <w:autoSpaceDE w:val="0"/>
              <w:autoSpaceDN w:val="0"/>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Подниматься</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носки, выставлять</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ногу</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 xml:space="preserve">вперед, назад, в сторону; </w:t>
            </w:r>
          </w:p>
          <w:p w14:paraId="50FFA4D8" w14:textId="77777777" w:rsidR="00846BB3" w:rsidRPr="00846BB3" w:rsidRDefault="00846BB3" w:rsidP="00846BB3">
            <w:pPr>
              <w:jc w:val="both"/>
              <w:rPr>
                <w:rFonts w:ascii="Times New Roman" w:eastAsia="Times New Roman" w:hAnsi="Times New Roman" w:cs="Times New Roman"/>
                <w:b/>
                <w:color w:val="000000"/>
                <w:sz w:val="24"/>
                <w:szCs w:val="24"/>
                <w:lang w:eastAsia="ru-RU"/>
              </w:rPr>
            </w:pPr>
            <w:r w:rsidRPr="00846BB3">
              <w:rPr>
                <w:rFonts w:ascii="Times New Roman" w:eastAsia="Times New Roman" w:hAnsi="Times New Roman" w:cs="Times New Roman"/>
                <w:b/>
                <w:sz w:val="24"/>
                <w:szCs w:val="24"/>
                <w:lang w:val="kk-KZ" w:eastAsia="ru-RU"/>
              </w:rPr>
              <w:t>Основные движения</w:t>
            </w:r>
          </w:p>
          <w:p w14:paraId="7A63DB84" w14:textId="77777777" w:rsidR="00846BB3" w:rsidRPr="00846BB3" w:rsidRDefault="00846BB3" w:rsidP="00846BB3">
            <w:pPr>
              <w:widowControl w:val="0"/>
              <w:autoSpaceDE w:val="0"/>
              <w:autoSpaceDN w:val="0"/>
              <w:spacing w:before="1"/>
              <w:ind w:right="11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 xml:space="preserve">1.Ходьба. Ходить обычно, на носках, по кругу зала. </w:t>
            </w:r>
          </w:p>
          <w:p w14:paraId="63E94A1E" w14:textId="77777777" w:rsidR="00846BB3" w:rsidRPr="00846BB3" w:rsidRDefault="00846BB3" w:rsidP="00846BB3">
            <w:pPr>
              <w:widowControl w:val="0"/>
              <w:autoSpaceDE w:val="0"/>
              <w:autoSpaceDN w:val="0"/>
              <w:spacing w:before="1"/>
              <w:ind w:right="11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2</w:t>
            </w:r>
            <w:r w:rsidRPr="00846BB3">
              <w:rPr>
                <w:rFonts w:ascii="Times New Roman" w:eastAsia="Times New Roman" w:hAnsi="Times New Roman" w:cs="Times New Roman"/>
                <w:sz w:val="24"/>
                <w:szCs w:val="24"/>
                <w:lang w:val="kk-KZ"/>
              </w:rPr>
              <w:t>.</w:t>
            </w:r>
            <w:r w:rsidRPr="00846BB3">
              <w:rPr>
                <w:rFonts w:ascii="Times New Roman" w:eastAsia="Times New Roman" w:hAnsi="Times New Roman" w:cs="Times New Roman"/>
                <w:sz w:val="24"/>
                <w:szCs w:val="24"/>
              </w:rPr>
              <w:t xml:space="preserve"> Бег обычный бе</w:t>
            </w:r>
            <w:r w:rsidRPr="00846BB3">
              <w:rPr>
                <w:rFonts w:ascii="Times New Roman" w:eastAsia="Times New Roman" w:hAnsi="Times New Roman" w:cs="Times New Roman"/>
                <w:sz w:val="24"/>
                <w:szCs w:val="24"/>
                <w:lang w:val="kk-KZ"/>
              </w:rPr>
              <w:t xml:space="preserve">г </w:t>
            </w:r>
            <w:r w:rsidRPr="00846BB3">
              <w:rPr>
                <w:rFonts w:ascii="Times New Roman" w:eastAsia="Times New Roman" w:hAnsi="Times New Roman" w:cs="Times New Roman"/>
                <w:sz w:val="24"/>
                <w:szCs w:val="24"/>
              </w:rPr>
              <w:t>по</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прямой,</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по кругу, и змейкой</w:t>
            </w:r>
          </w:p>
          <w:p w14:paraId="07CD41C9"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3.Катать мяч с обручем по кругу. Бросать мяч двумя руками верх, и ловля мяча снизу двумя руками.</w:t>
            </w:r>
          </w:p>
          <w:p w14:paraId="68616A2C"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lang w:val="kk-KZ"/>
              </w:rPr>
              <w:t>4-5.</w:t>
            </w:r>
            <w:r w:rsidRPr="00846BB3">
              <w:rPr>
                <w:rFonts w:ascii="Times New Roman" w:eastAsia="Times New Roman" w:hAnsi="Times New Roman" w:cs="Times New Roman"/>
                <w:sz w:val="24"/>
                <w:szCs w:val="24"/>
              </w:rPr>
              <w:t>Ползание, лазанье: Ползать в прямом направлении на расстояние 2–4 метров,  через туннель; лазать по лестнице, влезать на гимнастическую стенку и спускаться .</w:t>
            </w:r>
          </w:p>
          <w:p w14:paraId="7C3315FD"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b/>
                <w:sz w:val="24"/>
                <w:szCs w:val="24"/>
                <w:lang w:val="kk-KZ"/>
              </w:rPr>
              <w:t>Спортивные упражнения</w:t>
            </w:r>
          </w:p>
          <w:p w14:paraId="4EDF7C5A" w14:textId="77777777" w:rsidR="00846BB3" w:rsidRPr="00846BB3" w:rsidRDefault="00846BB3" w:rsidP="00846BB3">
            <w:pPr>
              <w:widowControl w:val="0"/>
              <w:autoSpaceDE w:val="0"/>
              <w:autoSpaceDN w:val="0"/>
              <w:ind w:right="104"/>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1-.5. Катание</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велосипеде. Кататься</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трехколесном</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велосипед</w:t>
            </w:r>
            <w:r w:rsidRPr="00846BB3">
              <w:rPr>
                <w:rFonts w:ascii="Times New Roman" w:eastAsia="Times New Roman" w:hAnsi="Times New Roman" w:cs="Times New Roman"/>
                <w:sz w:val="24"/>
                <w:szCs w:val="24"/>
                <w:lang w:val="kk-KZ"/>
              </w:rPr>
              <w:t xml:space="preserve">е </w:t>
            </w:r>
            <w:r w:rsidRPr="00846BB3">
              <w:rPr>
                <w:rFonts w:ascii="Times New Roman" w:eastAsia="Times New Roman" w:hAnsi="Times New Roman" w:cs="Times New Roman"/>
                <w:sz w:val="24"/>
                <w:szCs w:val="24"/>
              </w:rPr>
              <w:t>по</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прямой, по кругу, с поворотами вправо, влево.</w:t>
            </w:r>
          </w:p>
          <w:p w14:paraId="6EB262D5"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Оздоровительно-закаливающие процедуры</w:t>
            </w:r>
          </w:p>
          <w:p w14:paraId="4C8672EC" w14:textId="77777777" w:rsidR="00846BB3" w:rsidRPr="00846BB3" w:rsidRDefault="00846BB3" w:rsidP="00846BB3">
            <w:pPr>
              <w:widowControl w:val="0"/>
              <w:autoSpaceDE w:val="0"/>
              <w:autoSpaceDN w:val="0"/>
              <w:spacing w:before="1"/>
              <w:ind w:right="116"/>
              <w:rPr>
                <w:rFonts w:ascii="Times New Roman" w:eastAsia="Times New Roman" w:hAnsi="Times New Roman" w:cs="Times New Roman"/>
                <w:sz w:val="24"/>
                <w:szCs w:val="24"/>
              </w:rPr>
            </w:pPr>
            <w:r w:rsidRPr="00846BB3">
              <w:rPr>
                <w:rFonts w:ascii="Times New Roman" w:eastAsia="Times New Roman" w:hAnsi="Times New Roman" w:cs="Times New Roman"/>
                <w:color w:val="000000"/>
                <w:sz w:val="24"/>
                <w:szCs w:val="24"/>
              </w:rPr>
              <w:t>1-5.</w:t>
            </w:r>
            <w:r w:rsidRPr="00846BB3">
              <w:rPr>
                <w:rFonts w:ascii="Times New Roman" w:eastAsia="Times New Roman" w:hAnsi="Times New Roman" w:cs="Times New Roman"/>
                <w:sz w:val="24"/>
                <w:szCs w:val="24"/>
              </w:rPr>
              <w:t>Воспитыватьинтересижеланиеучаствоватьвподвижныхиграхифизических упражнениях</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 прогулке.</w:t>
            </w:r>
          </w:p>
          <w:p w14:paraId="5CF3B727"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 xml:space="preserve">Музыка </w:t>
            </w:r>
          </w:p>
          <w:p w14:paraId="0CC630D5"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(по плану муз.рук.)</w:t>
            </w:r>
          </w:p>
          <w:p w14:paraId="2A4C10CE"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Тема:Слушаем и рассуждаем</w:t>
            </w:r>
          </w:p>
          <w:p w14:paraId="432D75DE" w14:textId="77777777" w:rsidR="00846BB3" w:rsidRPr="00846BB3" w:rsidRDefault="00846BB3" w:rsidP="00846BB3">
            <w:pPr>
              <w:autoSpaceDE w:val="0"/>
              <w:autoSpaceDN w:val="0"/>
              <w:adjustRightInd w:val="0"/>
              <w:rPr>
                <w:rFonts w:ascii="Times New Roman" w:eastAsia="Calibri" w:hAnsi="Times New Roman" w:cs="Times New Roman"/>
                <w:color w:val="000000"/>
                <w:sz w:val="24"/>
                <w:szCs w:val="28"/>
              </w:rPr>
            </w:pPr>
            <w:r w:rsidRPr="00846BB3">
              <w:rPr>
                <w:rFonts w:ascii="Times New Roman" w:eastAsia="Calibri" w:hAnsi="Times New Roman" w:cs="Times New Roman"/>
                <w:b/>
                <w:iCs/>
                <w:color w:val="000000"/>
                <w:sz w:val="24"/>
                <w:szCs w:val="24"/>
                <w:lang w:val="kk-KZ"/>
              </w:rPr>
              <w:t xml:space="preserve">Слушание: </w:t>
            </w:r>
            <w:r w:rsidRPr="00846BB3">
              <w:rPr>
                <w:rFonts w:ascii="Times New Roman" w:eastAsia="Calibri" w:hAnsi="Times New Roman" w:cs="Times New Roman"/>
                <w:color w:val="000000"/>
                <w:sz w:val="24"/>
                <w:szCs w:val="28"/>
              </w:rPr>
              <w:t xml:space="preserve">Формировать умение сравнивать музыкальное произведение с иллюстрациями. </w:t>
            </w:r>
          </w:p>
          <w:p w14:paraId="420FA6FB" w14:textId="77777777" w:rsidR="00846BB3" w:rsidRPr="00846BB3" w:rsidRDefault="00846BB3" w:rsidP="00846BB3">
            <w:pPr>
              <w:autoSpaceDE w:val="0"/>
              <w:autoSpaceDN w:val="0"/>
              <w:adjustRightInd w:val="0"/>
              <w:rPr>
                <w:rFonts w:ascii="Times New Roman" w:eastAsia="Calibri" w:hAnsi="Times New Roman" w:cs="Times New Roman"/>
                <w:color w:val="000000"/>
                <w:sz w:val="24"/>
                <w:szCs w:val="24"/>
              </w:rPr>
            </w:pPr>
            <w:r w:rsidRPr="00846BB3">
              <w:rPr>
                <w:rFonts w:ascii="Times New Roman" w:eastAsia="Calibri" w:hAnsi="Times New Roman" w:cs="Times New Roman"/>
                <w:b/>
                <w:color w:val="000000"/>
                <w:sz w:val="24"/>
                <w:szCs w:val="24"/>
                <w:lang w:val="kk-KZ"/>
              </w:rPr>
              <w:t xml:space="preserve">Пение: </w:t>
            </w:r>
            <w:r w:rsidRPr="00846BB3">
              <w:rPr>
                <w:rFonts w:ascii="Times New Roman" w:eastAsia="Calibri" w:hAnsi="Times New Roman" w:cs="Times New Roman"/>
                <w:color w:val="000000"/>
                <w:sz w:val="24"/>
                <w:szCs w:val="28"/>
              </w:rPr>
              <w:t>Петь вместе со взрослым, подстраиваться к его голосу в сопровождении инструмента, вместе начиная и заканчивая пение.</w:t>
            </w:r>
            <w:r w:rsidRPr="00846BB3">
              <w:rPr>
                <w:rFonts w:ascii="Times New Roman" w:eastAsia="Calibri" w:hAnsi="Times New Roman" w:cs="Times New Roman"/>
                <w:b/>
                <w:iCs/>
                <w:color w:val="000000"/>
                <w:sz w:val="24"/>
                <w:szCs w:val="24"/>
                <w:lang w:val="kk-KZ"/>
              </w:rPr>
              <w:br/>
              <w:t xml:space="preserve">Музыкально-ритмические движения: </w:t>
            </w:r>
            <w:r w:rsidRPr="00846BB3">
              <w:rPr>
                <w:rFonts w:ascii="Times New Roman" w:eastAsia="Calibri" w:hAnsi="Times New Roman" w:cs="Times New Roman"/>
                <w:color w:val="000000"/>
                <w:sz w:val="24"/>
                <w:szCs w:val="24"/>
              </w:rPr>
              <w:t xml:space="preserve">Выполнять музыкальные движения по одному, в парах в соответствии с темпом и характером музыки, имитировать движения животных: медведь ходит косолапо, заяц прыгает, птицы летают. </w:t>
            </w:r>
          </w:p>
          <w:p w14:paraId="6D85C326" w14:textId="77777777" w:rsidR="00846BB3" w:rsidRPr="00846BB3" w:rsidRDefault="00846BB3" w:rsidP="00846BB3">
            <w:pPr>
              <w:autoSpaceDE w:val="0"/>
              <w:autoSpaceDN w:val="0"/>
              <w:adjustRightInd w:val="0"/>
              <w:rPr>
                <w:rFonts w:ascii="Calibri" w:eastAsia="Calibri" w:hAnsi="Calibri" w:cs="Times New Roman"/>
                <w:b/>
                <w:iCs/>
                <w:lang w:val="kk-KZ"/>
              </w:rPr>
            </w:pPr>
            <w:r w:rsidRPr="00846BB3">
              <w:rPr>
                <w:rFonts w:ascii="Calibri" w:eastAsia="Calibri" w:hAnsi="Calibri" w:cs="Times New Roman"/>
                <w:b/>
                <w:iCs/>
                <w:lang w:val="kk-KZ"/>
              </w:rPr>
              <w:t xml:space="preserve">Игра на ДМИ: </w:t>
            </w:r>
          </w:p>
          <w:p w14:paraId="3F9C6C16" w14:textId="77777777" w:rsidR="00846BB3" w:rsidRPr="00846BB3" w:rsidRDefault="00846BB3" w:rsidP="00846BB3">
            <w:pPr>
              <w:autoSpaceDE w:val="0"/>
              <w:autoSpaceDN w:val="0"/>
              <w:adjustRightInd w:val="0"/>
              <w:rPr>
                <w:rFonts w:ascii="Calibri" w:eastAsia="Calibri" w:hAnsi="Calibri" w:cs="Times New Roman"/>
              </w:rPr>
            </w:pPr>
            <w:r w:rsidRPr="00846BB3">
              <w:rPr>
                <w:rFonts w:ascii="Times New Roman" w:eastAsia="Calibri" w:hAnsi="Times New Roman" w:cs="Times New Roman"/>
                <w:sz w:val="24"/>
                <w:szCs w:val="24"/>
              </w:rPr>
              <w:t>Знакомить детей с некоторыми детскими музыкальными инструментами: дудочкой, металлофоном, колокольчиком, бубном, маракасом, барабаном, и их звучанием</w:t>
            </w:r>
            <w:r w:rsidRPr="00846BB3">
              <w:rPr>
                <w:rFonts w:ascii="Calibri" w:eastAsia="Calibri" w:hAnsi="Calibri" w:cs="Times New Roman"/>
              </w:rPr>
              <w:t>.</w:t>
            </w:r>
          </w:p>
          <w:p w14:paraId="6EEB5564" w14:textId="77777777" w:rsidR="00846BB3" w:rsidRPr="00846BB3" w:rsidRDefault="00846BB3" w:rsidP="00846BB3">
            <w:pPr>
              <w:autoSpaceDE w:val="0"/>
              <w:autoSpaceDN w:val="0"/>
              <w:adjustRightInd w:val="0"/>
              <w:rPr>
                <w:rFonts w:ascii="Times New Roman" w:eastAsia="Calibri" w:hAnsi="Times New Roman" w:cs="Times New Roman"/>
                <w:b/>
                <w:color w:val="000000"/>
                <w:sz w:val="24"/>
                <w:szCs w:val="24"/>
                <w:lang w:val="kk-KZ"/>
              </w:rPr>
            </w:pPr>
            <w:r w:rsidRPr="00846BB3">
              <w:rPr>
                <w:rFonts w:ascii="Times New Roman" w:eastAsia="Calibri" w:hAnsi="Times New Roman" w:cs="Times New Roman"/>
                <w:b/>
                <w:color w:val="000000"/>
                <w:sz w:val="24"/>
                <w:szCs w:val="24"/>
                <w:lang w:val="kk-KZ"/>
              </w:rPr>
              <w:t>Казахский язык</w:t>
            </w:r>
          </w:p>
          <w:p w14:paraId="5537CF85" w14:textId="77777777" w:rsidR="00846BB3" w:rsidRPr="00846BB3" w:rsidRDefault="00846BB3" w:rsidP="00846BB3">
            <w:pPr>
              <w:autoSpaceDE w:val="0"/>
              <w:autoSpaceDN w:val="0"/>
              <w:adjustRightInd w:val="0"/>
              <w:rPr>
                <w:rFonts w:ascii="Times New Roman" w:eastAsia="Times New Roman" w:hAnsi="Times New Roman" w:cs="Times New Roman"/>
                <w:b/>
                <w:color w:val="000000"/>
                <w:sz w:val="24"/>
                <w:szCs w:val="24"/>
                <w:lang w:val="kk-KZ" w:eastAsia="ru-RU"/>
              </w:rPr>
            </w:pPr>
            <w:r w:rsidRPr="00846BB3">
              <w:rPr>
                <w:rFonts w:ascii="Times New Roman" w:eastAsia="Calibri" w:hAnsi="Times New Roman" w:cs="Times New Roman"/>
                <w:b/>
                <w:color w:val="000000"/>
                <w:sz w:val="24"/>
                <w:szCs w:val="24"/>
                <w:lang w:val="kk-KZ"/>
              </w:rPr>
              <w:t>(</w:t>
            </w:r>
            <w:r w:rsidRPr="00846BB3">
              <w:rPr>
                <w:rFonts w:ascii="Times New Roman" w:eastAsia="Times New Roman" w:hAnsi="Times New Roman" w:cs="Times New Roman"/>
                <w:b/>
                <w:color w:val="000000"/>
                <w:sz w:val="24"/>
                <w:szCs w:val="24"/>
                <w:lang w:val="kk-KZ" w:eastAsia="ru-RU"/>
              </w:rPr>
              <w:t>Сөздің дыбысталу мәдениетін қалыптастыру:</w:t>
            </w:r>
          </w:p>
          <w:p w14:paraId="5920F443" w14:textId="77777777" w:rsidR="00846BB3" w:rsidRPr="00846BB3" w:rsidRDefault="00846BB3" w:rsidP="00846BB3">
            <w:pPr>
              <w:rPr>
                <w:rFonts w:ascii="Times New Roman" w:eastAsia="Times New Roman" w:hAnsi="Times New Roman" w:cs="Times New Roman"/>
                <w:b/>
                <w:szCs w:val="24"/>
                <w:lang w:val="kk-KZ" w:eastAsia="ru-RU"/>
              </w:rPr>
            </w:pPr>
            <w:r w:rsidRPr="00846BB3">
              <w:rPr>
                <w:rFonts w:ascii="Times New Roman" w:eastAsia="Times New Roman" w:hAnsi="Times New Roman" w:cs="Times New Roman"/>
                <w:sz w:val="24"/>
                <w:szCs w:val="28"/>
                <w:lang w:val="kk-KZ" w:eastAsia="ru-RU"/>
              </w:rPr>
              <w:t>жаңа сөздерде кездесетін қазақ тіліне тән дыбыстарды дұрыс айтады, сөздерді қайталайды</w:t>
            </w:r>
            <w:r w:rsidRPr="00846BB3">
              <w:rPr>
                <w:rFonts w:ascii="Times New Roman" w:eastAsia="Times New Roman" w:hAnsi="Times New Roman" w:cs="Times New Roman"/>
                <w:b/>
                <w:szCs w:val="24"/>
                <w:lang w:val="kk-KZ" w:eastAsia="ru-RU"/>
              </w:rPr>
              <w:t xml:space="preserve"> </w:t>
            </w:r>
          </w:p>
          <w:p w14:paraId="60478B19" w14:textId="77777777" w:rsidR="00846BB3" w:rsidRPr="00846BB3" w:rsidRDefault="00846BB3" w:rsidP="00846BB3">
            <w:pPr>
              <w:rPr>
                <w:rFonts w:ascii="Times New Roman" w:eastAsia="Times New Roman" w:hAnsi="Times New Roman" w:cs="Times New Roman"/>
                <w:b/>
                <w:szCs w:val="24"/>
                <w:lang w:val="kk-KZ" w:eastAsia="ru-RU"/>
              </w:rPr>
            </w:pPr>
            <w:r w:rsidRPr="00846BB3">
              <w:rPr>
                <w:rFonts w:ascii="Times New Roman" w:eastAsia="Times New Roman" w:hAnsi="Times New Roman" w:cs="Times New Roman"/>
                <w:b/>
                <w:sz w:val="24"/>
                <w:szCs w:val="24"/>
                <w:lang w:val="kk-KZ" w:eastAsia="ru-RU"/>
              </w:rPr>
              <w:t>Сөздік қорын молайту және белсендіру:</w:t>
            </w:r>
            <w:r w:rsidRPr="00846BB3">
              <w:rPr>
                <w:rFonts w:ascii="Times New Roman" w:eastAsia="Times New Roman" w:hAnsi="Times New Roman" w:cs="Times New Roman"/>
                <w:sz w:val="28"/>
                <w:szCs w:val="28"/>
                <w:lang w:val="kk-KZ" w:eastAsia="ru-RU"/>
              </w:rPr>
              <w:t xml:space="preserve"> </w:t>
            </w:r>
            <w:r w:rsidRPr="00846BB3">
              <w:rPr>
                <w:rFonts w:ascii="Times New Roman" w:eastAsia="Times New Roman" w:hAnsi="Times New Roman" w:cs="Times New Roman"/>
                <w:sz w:val="24"/>
                <w:szCs w:val="28"/>
                <w:lang w:val="kk-KZ" w:eastAsia="ru-RU"/>
              </w:rPr>
              <w:t>сиыр</w:t>
            </w:r>
          </w:p>
          <w:p w14:paraId="33B03957"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b/>
                <w:sz w:val="24"/>
                <w:szCs w:val="24"/>
                <w:lang w:val="kk-KZ" w:eastAsia="ru-RU"/>
              </w:rPr>
              <w:t>М/О</w:t>
            </w:r>
            <w:r w:rsidRPr="00846BB3">
              <w:rPr>
                <w:rFonts w:ascii="Times New Roman" w:eastAsia="Times New Roman" w:hAnsi="Times New Roman" w:cs="Times New Roman"/>
                <w:sz w:val="24"/>
                <w:szCs w:val="24"/>
                <w:lang w:val="kk-KZ" w:eastAsia="ru-RU"/>
              </w:rPr>
              <w:t xml:space="preserve"> «Бала, бала, балақан»</w:t>
            </w:r>
          </w:p>
          <w:p w14:paraId="0A9490BB"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b/>
                <w:sz w:val="24"/>
                <w:szCs w:val="24"/>
                <w:lang w:val="kk-KZ" w:eastAsia="ru-RU"/>
              </w:rPr>
              <w:t>Мақсаты:</w:t>
            </w:r>
            <w:r w:rsidRPr="00846BB3">
              <w:rPr>
                <w:rFonts w:ascii="Times New Roman" w:eastAsia="Times New Roman" w:hAnsi="Times New Roman" w:cs="Times New Roman"/>
                <w:sz w:val="24"/>
                <w:szCs w:val="24"/>
                <w:lang w:val="kk-KZ" w:eastAsia="ru-RU"/>
              </w:rPr>
              <w:t xml:space="preserve"> Қимылдарды қайталайды.</w:t>
            </w:r>
          </w:p>
          <w:p w14:paraId="00810C69"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sz w:val="24"/>
                <w:szCs w:val="24"/>
                <w:lang w:val="kk-KZ" w:eastAsia="ru-RU"/>
              </w:rPr>
              <w:t>топтағы сөздік бұрышын рәсімдеу)</w:t>
            </w:r>
          </w:p>
          <w:p w14:paraId="71C5CDA4"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sz w:val="24"/>
                <w:szCs w:val="24"/>
                <w:lang w:val="kk-KZ" w:eastAsia="ru-RU"/>
              </w:rPr>
              <w:t>Келесі күннің ҰӘ дайындалу</w:t>
            </w:r>
          </w:p>
          <w:p w14:paraId="4C6F00F1" w14:textId="77777777" w:rsidR="00846BB3" w:rsidRPr="00846BB3" w:rsidRDefault="00846BB3" w:rsidP="00846BB3">
            <w:pPr>
              <w:rPr>
                <w:rFonts w:ascii="Times New Roman" w:eastAsia="Times New Roman" w:hAnsi="Times New Roman" w:cs="Times New Roman"/>
                <w:b/>
                <w:i/>
                <w:sz w:val="24"/>
                <w:szCs w:val="24"/>
                <w:u w:val="single"/>
                <w:lang w:val="kk-KZ" w:eastAsia="ru-RU"/>
              </w:rPr>
            </w:pPr>
            <w:r w:rsidRPr="00846BB3">
              <w:rPr>
                <w:rFonts w:ascii="Times New Roman" w:eastAsia="Times New Roman" w:hAnsi="Times New Roman" w:cs="Times New Roman"/>
                <w:sz w:val="24"/>
                <w:szCs w:val="24"/>
                <w:lang w:val="kk-KZ" w:eastAsia="ru-RU"/>
              </w:rPr>
              <w:t>Сөздік минимумды бекіту жұмыстары</w:t>
            </w:r>
          </w:p>
          <w:p w14:paraId="59840660"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w:t>
            </w:r>
            <w:r w:rsidRPr="00846BB3">
              <w:rPr>
                <w:rFonts w:ascii="Times New Roman" w:eastAsia="Calibri" w:hAnsi="Times New Roman" w:cs="Times New Roman"/>
                <w:b/>
                <w:bCs/>
                <w:sz w:val="24"/>
                <w:szCs w:val="24"/>
              </w:rPr>
              <w:t>Ұлттық ойын – ұлт қазынасы»</w:t>
            </w:r>
          </w:p>
          <w:p w14:paraId="38F56F23" w14:textId="77777777" w:rsidR="00846BB3" w:rsidRPr="00846BB3" w:rsidRDefault="00846BB3" w:rsidP="00846BB3">
            <w:pPr>
              <w:rPr>
                <w:rFonts w:ascii="Times New Roman" w:eastAsia="Calibri" w:hAnsi="Times New Roman" w:cs="Times New Roman"/>
                <w:sz w:val="24"/>
                <w:szCs w:val="24"/>
              </w:rPr>
            </w:pPr>
          </w:p>
        </w:tc>
        <w:tc>
          <w:tcPr>
            <w:tcW w:w="2835" w:type="dxa"/>
            <w:gridSpan w:val="5"/>
          </w:tcPr>
          <w:p w14:paraId="3AB55886" w14:textId="77777777" w:rsidR="00846BB3" w:rsidRPr="00846BB3" w:rsidRDefault="00846BB3" w:rsidP="00846BB3">
            <w:pPr>
              <w:rPr>
                <w:rFonts w:ascii="Times New Roman" w:eastAsia="Calibri" w:hAnsi="Times New Roman" w:cs="Times New Roman"/>
                <w:b/>
                <w:bCs/>
                <w:color w:val="000000"/>
                <w:sz w:val="24"/>
                <w:szCs w:val="24"/>
              </w:rPr>
            </w:pPr>
            <w:r w:rsidRPr="00846BB3">
              <w:rPr>
                <w:rFonts w:ascii="Times New Roman" w:eastAsia="Calibri" w:hAnsi="Times New Roman" w:cs="Times New Roman"/>
                <w:b/>
                <w:bCs/>
                <w:color w:val="000000"/>
                <w:sz w:val="24"/>
                <w:szCs w:val="24"/>
              </w:rPr>
              <w:t xml:space="preserve">Физическое воспитание </w:t>
            </w:r>
          </w:p>
          <w:p w14:paraId="5A11D91B" w14:textId="77777777" w:rsidR="00846BB3" w:rsidRPr="00846BB3" w:rsidRDefault="00846BB3" w:rsidP="00846BB3">
            <w:pPr>
              <w:spacing w:line="254" w:lineRule="auto"/>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Общеразвивающие упражнения.</w:t>
            </w:r>
          </w:p>
          <w:p w14:paraId="79C2C522" w14:textId="77777777" w:rsidR="00846BB3" w:rsidRPr="00846BB3" w:rsidRDefault="00846BB3" w:rsidP="00846BB3">
            <w:pPr>
              <w:widowControl w:val="0"/>
              <w:autoSpaceDE w:val="0"/>
              <w:autoSpaceDN w:val="0"/>
              <w:ind w:right="114"/>
              <w:jc w:val="both"/>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 xml:space="preserve">подниматьиопускатьрукивверх,вперед,встороны(вместеилипоочередно); </w:t>
            </w:r>
          </w:p>
          <w:p w14:paraId="4011B1DF" w14:textId="77777777" w:rsidR="00846BB3" w:rsidRPr="00846BB3" w:rsidRDefault="00846BB3" w:rsidP="00846BB3">
            <w:pPr>
              <w:widowControl w:val="0"/>
              <w:autoSpaceDE w:val="0"/>
              <w:autoSpaceDN w:val="0"/>
              <w:spacing w:line="321" w:lineRule="exact"/>
              <w:rPr>
                <w:rFonts w:ascii="Times New Roman" w:eastAsia="Times New Roman" w:hAnsi="Times New Roman" w:cs="Times New Roman"/>
                <w:spacing w:val="33"/>
                <w:sz w:val="24"/>
                <w:szCs w:val="24"/>
              </w:rPr>
            </w:pPr>
            <w:r w:rsidRPr="00846BB3">
              <w:rPr>
                <w:rFonts w:ascii="Times New Roman" w:eastAsia="Times New Roman" w:hAnsi="Times New Roman" w:cs="Times New Roman"/>
                <w:sz w:val="24"/>
                <w:szCs w:val="24"/>
              </w:rPr>
              <w:t>4.Упражнениядлятуловища:передаватьмячдругдругунадголовой(назадивперед),</w:t>
            </w:r>
          </w:p>
          <w:p w14:paraId="01E1900E" w14:textId="77777777" w:rsidR="00846BB3" w:rsidRPr="00846BB3" w:rsidRDefault="00846BB3" w:rsidP="00846BB3">
            <w:pPr>
              <w:widowControl w:val="0"/>
              <w:autoSpaceDE w:val="0"/>
              <w:autoSpaceDN w:val="0"/>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Подниматься</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носки, выставлять</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ногу</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 xml:space="preserve">вперед, назад, в сторону; </w:t>
            </w:r>
          </w:p>
          <w:p w14:paraId="45602CF9" w14:textId="77777777" w:rsidR="00846BB3" w:rsidRPr="00846BB3" w:rsidRDefault="00846BB3" w:rsidP="00846BB3">
            <w:pPr>
              <w:jc w:val="both"/>
              <w:rPr>
                <w:rFonts w:ascii="Times New Roman" w:eastAsia="Times New Roman" w:hAnsi="Times New Roman" w:cs="Times New Roman"/>
                <w:b/>
                <w:color w:val="000000"/>
                <w:sz w:val="24"/>
                <w:szCs w:val="24"/>
                <w:lang w:eastAsia="ru-RU"/>
              </w:rPr>
            </w:pPr>
            <w:r w:rsidRPr="00846BB3">
              <w:rPr>
                <w:rFonts w:ascii="Times New Roman" w:eastAsia="Times New Roman" w:hAnsi="Times New Roman" w:cs="Times New Roman"/>
                <w:b/>
                <w:sz w:val="24"/>
                <w:szCs w:val="24"/>
                <w:lang w:val="kk-KZ" w:eastAsia="ru-RU"/>
              </w:rPr>
              <w:t>Основные движения</w:t>
            </w:r>
          </w:p>
          <w:p w14:paraId="15AA15AB" w14:textId="77777777" w:rsidR="00846BB3" w:rsidRPr="00846BB3" w:rsidRDefault="00846BB3" w:rsidP="00846BB3">
            <w:pPr>
              <w:widowControl w:val="0"/>
              <w:autoSpaceDE w:val="0"/>
              <w:autoSpaceDN w:val="0"/>
              <w:spacing w:before="1"/>
              <w:ind w:right="11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 xml:space="preserve">1.Ходьба. Ходить обычно, на носках, по кругу зала. </w:t>
            </w:r>
          </w:p>
          <w:p w14:paraId="390DF6FF" w14:textId="77777777" w:rsidR="00846BB3" w:rsidRPr="00846BB3" w:rsidRDefault="00846BB3" w:rsidP="00846BB3">
            <w:pPr>
              <w:widowControl w:val="0"/>
              <w:autoSpaceDE w:val="0"/>
              <w:autoSpaceDN w:val="0"/>
              <w:spacing w:before="1"/>
              <w:ind w:right="11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2</w:t>
            </w:r>
            <w:r w:rsidRPr="00846BB3">
              <w:rPr>
                <w:rFonts w:ascii="Times New Roman" w:eastAsia="Times New Roman" w:hAnsi="Times New Roman" w:cs="Times New Roman"/>
                <w:sz w:val="24"/>
                <w:szCs w:val="24"/>
                <w:lang w:val="kk-KZ"/>
              </w:rPr>
              <w:t>.</w:t>
            </w:r>
            <w:r w:rsidRPr="00846BB3">
              <w:rPr>
                <w:rFonts w:ascii="Times New Roman" w:eastAsia="Times New Roman" w:hAnsi="Times New Roman" w:cs="Times New Roman"/>
                <w:sz w:val="24"/>
                <w:szCs w:val="24"/>
              </w:rPr>
              <w:t xml:space="preserve"> Бег обычный бе</w:t>
            </w:r>
            <w:r w:rsidRPr="00846BB3">
              <w:rPr>
                <w:rFonts w:ascii="Times New Roman" w:eastAsia="Times New Roman" w:hAnsi="Times New Roman" w:cs="Times New Roman"/>
                <w:sz w:val="24"/>
                <w:szCs w:val="24"/>
                <w:lang w:val="kk-KZ"/>
              </w:rPr>
              <w:t xml:space="preserve">г </w:t>
            </w:r>
            <w:r w:rsidRPr="00846BB3">
              <w:rPr>
                <w:rFonts w:ascii="Times New Roman" w:eastAsia="Times New Roman" w:hAnsi="Times New Roman" w:cs="Times New Roman"/>
                <w:sz w:val="24"/>
                <w:szCs w:val="24"/>
              </w:rPr>
              <w:t>по</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прямой,</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по кругу, и змейкой</w:t>
            </w:r>
          </w:p>
          <w:p w14:paraId="67C95F1D"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3.Катать мяч с обручем по кругу. Бросать мяч двумя руками верх, и ловля мяча снизу двумя руками.</w:t>
            </w:r>
          </w:p>
          <w:p w14:paraId="3352CA81"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lang w:val="kk-KZ"/>
              </w:rPr>
              <w:t>4-5.</w:t>
            </w:r>
            <w:r w:rsidRPr="00846BB3">
              <w:rPr>
                <w:rFonts w:ascii="Times New Roman" w:eastAsia="Times New Roman" w:hAnsi="Times New Roman" w:cs="Times New Roman"/>
                <w:sz w:val="24"/>
                <w:szCs w:val="24"/>
              </w:rPr>
              <w:t>Ползание, лазанье: Ползать в прямом направлении на расстояние 2–4 метров,  через туннель; лазать по лестнице, влезать на гимнастическую стенку и спускаться .</w:t>
            </w:r>
          </w:p>
          <w:p w14:paraId="0A2F9115"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b/>
                <w:sz w:val="24"/>
                <w:szCs w:val="24"/>
                <w:lang w:val="kk-KZ"/>
              </w:rPr>
              <w:t>Спортивные упражнения</w:t>
            </w:r>
          </w:p>
          <w:p w14:paraId="5DDD7A6A" w14:textId="77777777" w:rsidR="00846BB3" w:rsidRPr="00846BB3" w:rsidRDefault="00846BB3" w:rsidP="00846BB3">
            <w:pPr>
              <w:widowControl w:val="0"/>
              <w:autoSpaceDE w:val="0"/>
              <w:autoSpaceDN w:val="0"/>
              <w:ind w:right="104"/>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1-.5. Катание</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велосипеде. Кататься</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трехколесном</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велосипед</w:t>
            </w:r>
            <w:r w:rsidRPr="00846BB3">
              <w:rPr>
                <w:rFonts w:ascii="Times New Roman" w:eastAsia="Times New Roman" w:hAnsi="Times New Roman" w:cs="Times New Roman"/>
                <w:sz w:val="24"/>
                <w:szCs w:val="24"/>
                <w:lang w:val="kk-KZ"/>
              </w:rPr>
              <w:t xml:space="preserve">е </w:t>
            </w:r>
            <w:r w:rsidRPr="00846BB3">
              <w:rPr>
                <w:rFonts w:ascii="Times New Roman" w:eastAsia="Times New Roman" w:hAnsi="Times New Roman" w:cs="Times New Roman"/>
                <w:sz w:val="24"/>
                <w:szCs w:val="24"/>
              </w:rPr>
              <w:t>по</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прямой, по кругу, с поворотами вправо, влево.</w:t>
            </w:r>
          </w:p>
          <w:p w14:paraId="14AE1FA9"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Оздоровительно-закаливающие процедуры</w:t>
            </w:r>
          </w:p>
          <w:p w14:paraId="77014020" w14:textId="77777777" w:rsidR="00846BB3" w:rsidRPr="00846BB3" w:rsidRDefault="00846BB3" w:rsidP="00846BB3">
            <w:pPr>
              <w:widowControl w:val="0"/>
              <w:autoSpaceDE w:val="0"/>
              <w:autoSpaceDN w:val="0"/>
              <w:spacing w:before="1"/>
              <w:ind w:right="116"/>
              <w:rPr>
                <w:rFonts w:ascii="Times New Roman" w:eastAsia="Times New Roman" w:hAnsi="Times New Roman" w:cs="Times New Roman"/>
                <w:sz w:val="24"/>
                <w:szCs w:val="24"/>
              </w:rPr>
            </w:pPr>
            <w:r w:rsidRPr="00846BB3">
              <w:rPr>
                <w:rFonts w:ascii="Times New Roman" w:eastAsia="Times New Roman" w:hAnsi="Times New Roman" w:cs="Times New Roman"/>
                <w:color w:val="000000"/>
                <w:sz w:val="24"/>
                <w:szCs w:val="24"/>
              </w:rPr>
              <w:t>1-5.</w:t>
            </w:r>
            <w:r w:rsidRPr="00846BB3">
              <w:rPr>
                <w:rFonts w:ascii="Times New Roman" w:eastAsia="Times New Roman" w:hAnsi="Times New Roman" w:cs="Times New Roman"/>
                <w:sz w:val="24"/>
                <w:szCs w:val="24"/>
              </w:rPr>
              <w:t>Воспитыватьинтересижеланиеучаствоватьвподвижныхиграхифизических упражнениях</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 прогулке.</w:t>
            </w:r>
          </w:p>
          <w:p w14:paraId="06061280" w14:textId="77777777" w:rsidR="00846BB3" w:rsidRPr="00846BB3" w:rsidRDefault="00846BB3" w:rsidP="00846BB3">
            <w:pPr>
              <w:spacing w:line="256" w:lineRule="auto"/>
              <w:rPr>
                <w:rFonts w:ascii="Times New Roman" w:eastAsia="Calibri" w:hAnsi="Times New Roman" w:cs="Times New Roman"/>
                <w:b/>
                <w:bCs/>
                <w:color w:val="000000"/>
                <w:sz w:val="24"/>
                <w:szCs w:val="24"/>
              </w:rPr>
            </w:pPr>
          </w:p>
          <w:p w14:paraId="32006A2E" w14:textId="77777777" w:rsidR="00846BB3" w:rsidRPr="00846BB3" w:rsidRDefault="00846BB3" w:rsidP="00846BB3">
            <w:pPr>
              <w:rPr>
                <w:rFonts w:ascii="Times New Roman" w:eastAsia="Times New Roman" w:hAnsi="Times New Roman" w:cs="Times New Roman"/>
                <w:b/>
                <w:kern w:val="2"/>
                <w:sz w:val="24"/>
                <w:szCs w:val="24"/>
              </w:rPr>
            </w:pPr>
          </w:p>
        </w:tc>
        <w:tc>
          <w:tcPr>
            <w:tcW w:w="2835" w:type="dxa"/>
            <w:gridSpan w:val="6"/>
          </w:tcPr>
          <w:p w14:paraId="54F62A98" w14:textId="77777777" w:rsidR="00846BB3" w:rsidRPr="00846BB3" w:rsidRDefault="00846BB3" w:rsidP="00846BB3">
            <w:pPr>
              <w:widowControl w:val="0"/>
              <w:autoSpaceDE w:val="0"/>
              <w:autoSpaceDN w:val="0"/>
              <w:adjustRightInd w:val="0"/>
              <w:rPr>
                <w:rFonts w:ascii="Times New Roman" w:eastAsia="Times New Roman" w:hAnsi="Times New Roman" w:cs="Times New Roman"/>
                <w:b/>
                <w:kern w:val="2"/>
                <w:sz w:val="24"/>
                <w:szCs w:val="24"/>
                <w:lang w:eastAsia="ru-RU"/>
              </w:rPr>
            </w:pPr>
          </w:p>
        </w:tc>
        <w:tc>
          <w:tcPr>
            <w:tcW w:w="2690" w:type="dxa"/>
            <w:gridSpan w:val="4"/>
          </w:tcPr>
          <w:p w14:paraId="02CCF8CB"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 xml:space="preserve">Музыка </w:t>
            </w:r>
          </w:p>
          <w:p w14:paraId="0C71229F"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(по плану муз.рук.)</w:t>
            </w:r>
          </w:p>
          <w:p w14:paraId="6B49DAF2"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Тема:Слушаем и рассуждаем</w:t>
            </w:r>
          </w:p>
          <w:p w14:paraId="0B6154B1" w14:textId="77777777" w:rsidR="00846BB3" w:rsidRPr="00846BB3" w:rsidRDefault="00846BB3" w:rsidP="00846BB3">
            <w:pPr>
              <w:autoSpaceDE w:val="0"/>
              <w:autoSpaceDN w:val="0"/>
              <w:adjustRightInd w:val="0"/>
              <w:rPr>
                <w:rFonts w:ascii="Times New Roman" w:eastAsia="Calibri" w:hAnsi="Times New Roman" w:cs="Times New Roman"/>
                <w:color w:val="000000"/>
                <w:sz w:val="24"/>
                <w:szCs w:val="28"/>
              </w:rPr>
            </w:pPr>
            <w:r w:rsidRPr="00846BB3">
              <w:rPr>
                <w:rFonts w:ascii="Times New Roman" w:eastAsia="Calibri" w:hAnsi="Times New Roman" w:cs="Times New Roman"/>
                <w:b/>
                <w:iCs/>
                <w:color w:val="000000"/>
                <w:sz w:val="24"/>
                <w:szCs w:val="24"/>
                <w:lang w:val="kk-KZ"/>
              </w:rPr>
              <w:t xml:space="preserve">Слушание: </w:t>
            </w:r>
            <w:r w:rsidRPr="00846BB3">
              <w:rPr>
                <w:rFonts w:ascii="Times New Roman" w:eastAsia="Calibri" w:hAnsi="Times New Roman" w:cs="Times New Roman"/>
                <w:color w:val="000000"/>
                <w:sz w:val="24"/>
                <w:szCs w:val="28"/>
              </w:rPr>
              <w:t xml:space="preserve">Формировать умение сравнивать музыкальное произведение с иллюстрациями. </w:t>
            </w:r>
          </w:p>
          <w:p w14:paraId="2FFACC50" w14:textId="77777777" w:rsidR="00846BB3" w:rsidRPr="00846BB3" w:rsidRDefault="00846BB3" w:rsidP="00846BB3">
            <w:pPr>
              <w:autoSpaceDE w:val="0"/>
              <w:autoSpaceDN w:val="0"/>
              <w:adjustRightInd w:val="0"/>
              <w:rPr>
                <w:rFonts w:ascii="Times New Roman" w:eastAsia="Calibri" w:hAnsi="Times New Roman" w:cs="Times New Roman"/>
                <w:color w:val="000000"/>
                <w:sz w:val="24"/>
                <w:szCs w:val="24"/>
              </w:rPr>
            </w:pPr>
            <w:r w:rsidRPr="00846BB3">
              <w:rPr>
                <w:rFonts w:ascii="Times New Roman" w:eastAsia="Calibri" w:hAnsi="Times New Roman" w:cs="Times New Roman"/>
                <w:b/>
                <w:color w:val="000000"/>
                <w:sz w:val="24"/>
                <w:szCs w:val="24"/>
                <w:lang w:val="kk-KZ"/>
              </w:rPr>
              <w:t xml:space="preserve">Пение: </w:t>
            </w:r>
            <w:r w:rsidRPr="00846BB3">
              <w:rPr>
                <w:rFonts w:ascii="Times New Roman" w:eastAsia="Calibri" w:hAnsi="Times New Roman" w:cs="Times New Roman"/>
                <w:color w:val="000000"/>
                <w:sz w:val="24"/>
                <w:szCs w:val="28"/>
              </w:rPr>
              <w:t>Петь вместе со взрослым, подстраиваться к его голосу в сопровождении инструмента, вместе начиная и заканчивая пение.</w:t>
            </w:r>
            <w:r w:rsidRPr="00846BB3">
              <w:rPr>
                <w:rFonts w:ascii="Times New Roman" w:eastAsia="Calibri" w:hAnsi="Times New Roman" w:cs="Times New Roman"/>
                <w:b/>
                <w:iCs/>
                <w:color w:val="000000"/>
                <w:sz w:val="24"/>
                <w:szCs w:val="24"/>
                <w:lang w:val="kk-KZ"/>
              </w:rPr>
              <w:br/>
              <w:t xml:space="preserve">Музыкально-ритмические движения: </w:t>
            </w:r>
            <w:r w:rsidRPr="00846BB3">
              <w:rPr>
                <w:rFonts w:ascii="Times New Roman" w:eastAsia="Calibri" w:hAnsi="Times New Roman" w:cs="Times New Roman"/>
                <w:color w:val="000000"/>
                <w:sz w:val="24"/>
                <w:szCs w:val="24"/>
              </w:rPr>
              <w:t xml:space="preserve">Выполнять музыкальные движения по одному, в парах в соответствии с темпом и характером музыки, имитировать движения животных: медведь ходит косолапо, заяц прыгает, птицы летают. </w:t>
            </w:r>
          </w:p>
          <w:p w14:paraId="437CF3E0"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b/>
                <w:iCs/>
                <w:sz w:val="24"/>
                <w:szCs w:val="24"/>
                <w:lang w:val="kk-KZ"/>
              </w:rPr>
              <w:t xml:space="preserve">Игра на ДМИ: </w:t>
            </w:r>
            <w:r w:rsidRPr="00846BB3">
              <w:rPr>
                <w:rFonts w:ascii="Times New Roman" w:eastAsia="Calibri" w:hAnsi="Times New Roman" w:cs="Times New Roman"/>
                <w:sz w:val="24"/>
                <w:szCs w:val="24"/>
              </w:rPr>
              <w:t>Знакомить детей с некоторыми детскими музыкальными инструментами: дудочкой, металлофоном, колокольчиком, бубном, маракасом, барабаном, и их звучанием. «Ұлттық ойын – ұлт қазынасы»</w:t>
            </w:r>
          </w:p>
          <w:p w14:paraId="2BA4B7E9" w14:textId="77777777" w:rsidR="00846BB3" w:rsidRPr="00846BB3" w:rsidRDefault="00846BB3" w:rsidP="00846BB3">
            <w:pPr>
              <w:rPr>
                <w:rFonts w:ascii="Times New Roman" w:eastAsia="Calibri" w:hAnsi="Times New Roman" w:cs="Times New Roman"/>
                <w:sz w:val="24"/>
                <w:szCs w:val="24"/>
              </w:rPr>
            </w:pPr>
          </w:p>
          <w:p w14:paraId="69302FD2" w14:textId="77777777" w:rsidR="00846BB3" w:rsidRPr="00846BB3" w:rsidRDefault="00846BB3" w:rsidP="00846BB3">
            <w:pPr>
              <w:rPr>
                <w:rFonts w:ascii="Times New Roman" w:eastAsia="Calibri" w:hAnsi="Times New Roman" w:cs="Times New Roman"/>
                <w:b/>
                <w:sz w:val="24"/>
                <w:szCs w:val="24"/>
                <w:lang w:val="kk-KZ" w:eastAsia="ru-RU"/>
              </w:rPr>
            </w:pPr>
          </w:p>
        </w:tc>
        <w:tc>
          <w:tcPr>
            <w:tcW w:w="2838" w:type="dxa"/>
            <w:gridSpan w:val="2"/>
          </w:tcPr>
          <w:p w14:paraId="78A784BF" w14:textId="77777777" w:rsidR="00846BB3" w:rsidRPr="00846BB3" w:rsidRDefault="00846BB3" w:rsidP="00846BB3">
            <w:pPr>
              <w:rPr>
                <w:rFonts w:ascii="Times New Roman" w:eastAsia="Calibri" w:hAnsi="Times New Roman" w:cs="Times New Roman"/>
                <w:b/>
                <w:bCs/>
                <w:color w:val="000000"/>
                <w:sz w:val="24"/>
                <w:szCs w:val="24"/>
              </w:rPr>
            </w:pPr>
            <w:r w:rsidRPr="00846BB3">
              <w:rPr>
                <w:rFonts w:ascii="Times New Roman" w:eastAsia="Calibri" w:hAnsi="Times New Roman" w:cs="Times New Roman"/>
                <w:b/>
                <w:bCs/>
                <w:color w:val="000000"/>
                <w:sz w:val="24"/>
                <w:szCs w:val="24"/>
              </w:rPr>
              <w:t>Физическое воспитание</w:t>
            </w:r>
          </w:p>
          <w:p w14:paraId="4D9C7E16" w14:textId="77777777" w:rsidR="00846BB3" w:rsidRPr="00846BB3" w:rsidRDefault="00846BB3" w:rsidP="00846BB3">
            <w:pPr>
              <w:spacing w:line="254" w:lineRule="auto"/>
              <w:rPr>
                <w:rFonts w:ascii="Times New Roman" w:eastAsia="Times New Roman" w:hAnsi="Times New Roman" w:cs="Times New Roman"/>
                <w:b/>
                <w:sz w:val="24"/>
                <w:szCs w:val="24"/>
                <w:lang w:val="kk-KZ" w:eastAsia="ru-RU"/>
              </w:rPr>
            </w:pPr>
            <w:r w:rsidRPr="00846BB3">
              <w:rPr>
                <w:rFonts w:ascii="Times New Roman" w:eastAsia="Calibri" w:hAnsi="Times New Roman" w:cs="Times New Roman"/>
                <w:b/>
                <w:bCs/>
                <w:color w:val="000000"/>
                <w:sz w:val="24"/>
                <w:szCs w:val="24"/>
              </w:rPr>
              <w:t xml:space="preserve"> </w:t>
            </w:r>
            <w:r w:rsidRPr="00846BB3">
              <w:rPr>
                <w:rFonts w:ascii="Times New Roman" w:eastAsia="Times New Roman" w:hAnsi="Times New Roman" w:cs="Times New Roman"/>
                <w:b/>
                <w:sz w:val="24"/>
                <w:szCs w:val="24"/>
                <w:lang w:val="kk-KZ" w:eastAsia="ru-RU"/>
              </w:rPr>
              <w:t>Общеразвивающие упражнения.</w:t>
            </w:r>
          </w:p>
          <w:p w14:paraId="079DDEA6" w14:textId="77777777" w:rsidR="00846BB3" w:rsidRPr="00846BB3" w:rsidRDefault="00846BB3" w:rsidP="00846BB3">
            <w:pPr>
              <w:widowControl w:val="0"/>
              <w:autoSpaceDE w:val="0"/>
              <w:autoSpaceDN w:val="0"/>
              <w:ind w:right="114"/>
              <w:jc w:val="both"/>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 xml:space="preserve">подниматьиопускатьрукивверх,вперед,встороны(вместеилипоочередно); </w:t>
            </w:r>
          </w:p>
          <w:p w14:paraId="4E7332D0" w14:textId="77777777" w:rsidR="00846BB3" w:rsidRPr="00846BB3" w:rsidRDefault="00846BB3" w:rsidP="00846BB3">
            <w:pPr>
              <w:widowControl w:val="0"/>
              <w:autoSpaceDE w:val="0"/>
              <w:autoSpaceDN w:val="0"/>
              <w:spacing w:line="321" w:lineRule="exact"/>
              <w:rPr>
                <w:rFonts w:ascii="Times New Roman" w:eastAsia="Times New Roman" w:hAnsi="Times New Roman" w:cs="Times New Roman"/>
                <w:spacing w:val="33"/>
                <w:sz w:val="24"/>
                <w:szCs w:val="24"/>
              </w:rPr>
            </w:pPr>
            <w:r w:rsidRPr="00846BB3">
              <w:rPr>
                <w:rFonts w:ascii="Times New Roman" w:eastAsia="Times New Roman" w:hAnsi="Times New Roman" w:cs="Times New Roman"/>
                <w:sz w:val="24"/>
                <w:szCs w:val="24"/>
              </w:rPr>
              <w:t>4.Упражнениядлятуловища:передаватьмячдругдругунадголовой(назадивперед),</w:t>
            </w:r>
          </w:p>
          <w:p w14:paraId="34712B5B" w14:textId="77777777" w:rsidR="00846BB3" w:rsidRPr="00846BB3" w:rsidRDefault="00846BB3" w:rsidP="00846BB3">
            <w:pPr>
              <w:widowControl w:val="0"/>
              <w:autoSpaceDE w:val="0"/>
              <w:autoSpaceDN w:val="0"/>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Подниматься</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носки, выставлять</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ногу</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 xml:space="preserve">вперед, назад, в сторону; </w:t>
            </w:r>
          </w:p>
          <w:p w14:paraId="74991B12" w14:textId="77777777" w:rsidR="00846BB3" w:rsidRPr="00846BB3" w:rsidRDefault="00846BB3" w:rsidP="00846BB3">
            <w:pPr>
              <w:jc w:val="both"/>
              <w:rPr>
                <w:rFonts w:ascii="Times New Roman" w:eastAsia="Times New Roman" w:hAnsi="Times New Roman" w:cs="Times New Roman"/>
                <w:b/>
                <w:color w:val="000000"/>
                <w:sz w:val="24"/>
                <w:szCs w:val="24"/>
                <w:lang w:eastAsia="ru-RU"/>
              </w:rPr>
            </w:pPr>
            <w:r w:rsidRPr="00846BB3">
              <w:rPr>
                <w:rFonts w:ascii="Times New Roman" w:eastAsia="Times New Roman" w:hAnsi="Times New Roman" w:cs="Times New Roman"/>
                <w:b/>
                <w:sz w:val="24"/>
                <w:szCs w:val="24"/>
                <w:lang w:val="kk-KZ" w:eastAsia="ru-RU"/>
              </w:rPr>
              <w:t>Основные движения</w:t>
            </w:r>
          </w:p>
          <w:p w14:paraId="30B079A6" w14:textId="77777777" w:rsidR="00846BB3" w:rsidRPr="00846BB3" w:rsidRDefault="00846BB3" w:rsidP="00846BB3">
            <w:pPr>
              <w:widowControl w:val="0"/>
              <w:autoSpaceDE w:val="0"/>
              <w:autoSpaceDN w:val="0"/>
              <w:spacing w:before="1"/>
              <w:ind w:right="11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 xml:space="preserve">1.Ходьба. Ходить обычно, на носках, по кругу зала. </w:t>
            </w:r>
          </w:p>
          <w:p w14:paraId="7D37B5BC" w14:textId="77777777" w:rsidR="00846BB3" w:rsidRPr="00846BB3" w:rsidRDefault="00846BB3" w:rsidP="00846BB3">
            <w:pPr>
              <w:widowControl w:val="0"/>
              <w:autoSpaceDE w:val="0"/>
              <w:autoSpaceDN w:val="0"/>
              <w:spacing w:before="1"/>
              <w:ind w:right="11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2</w:t>
            </w:r>
            <w:r w:rsidRPr="00846BB3">
              <w:rPr>
                <w:rFonts w:ascii="Times New Roman" w:eastAsia="Times New Roman" w:hAnsi="Times New Roman" w:cs="Times New Roman"/>
                <w:sz w:val="24"/>
                <w:szCs w:val="24"/>
                <w:lang w:val="kk-KZ"/>
              </w:rPr>
              <w:t>.</w:t>
            </w:r>
            <w:r w:rsidRPr="00846BB3">
              <w:rPr>
                <w:rFonts w:ascii="Times New Roman" w:eastAsia="Times New Roman" w:hAnsi="Times New Roman" w:cs="Times New Roman"/>
                <w:sz w:val="24"/>
                <w:szCs w:val="24"/>
              </w:rPr>
              <w:t xml:space="preserve"> Бег обычный бе</w:t>
            </w:r>
            <w:r w:rsidRPr="00846BB3">
              <w:rPr>
                <w:rFonts w:ascii="Times New Roman" w:eastAsia="Times New Roman" w:hAnsi="Times New Roman" w:cs="Times New Roman"/>
                <w:sz w:val="24"/>
                <w:szCs w:val="24"/>
                <w:lang w:val="kk-KZ"/>
              </w:rPr>
              <w:t xml:space="preserve">г </w:t>
            </w:r>
            <w:r w:rsidRPr="00846BB3">
              <w:rPr>
                <w:rFonts w:ascii="Times New Roman" w:eastAsia="Times New Roman" w:hAnsi="Times New Roman" w:cs="Times New Roman"/>
                <w:sz w:val="24"/>
                <w:szCs w:val="24"/>
              </w:rPr>
              <w:t>по</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прямой,</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по кругу, и змейкой</w:t>
            </w:r>
          </w:p>
          <w:p w14:paraId="5D43E4BB"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3.Катать мяч с обручем по кругу. Бросать мяч двумя руками верх, и ловля мяча снизу двумя руками.</w:t>
            </w:r>
          </w:p>
          <w:p w14:paraId="10AAC875"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lang w:val="kk-KZ"/>
              </w:rPr>
              <w:t>4-5.</w:t>
            </w:r>
            <w:r w:rsidRPr="00846BB3">
              <w:rPr>
                <w:rFonts w:ascii="Times New Roman" w:eastAsia="Times New Roman" w:hAnsi="Times New Roman" w:cs="Times New Roman"/>
                <w:sz w:val="24"/>
                <w:szCs w:val="24"/>
              </w:rPr>
              <w:t>Ползание, лазанье: Ползать в прямом направлении на расстояние 2–4 метров,  через туннель; лазать по лестнице, влезать на гимнастическую стенку и спускаться .</w:t>
            </w:r>
          </w:p>
          <w:p w14:paraId="02D8E0E9" w14:textId="77777777" w:rsidR="00846BB3" w:rsidRPr="00846BB3" w:rsidRDefault="00846BB3" w:rsidP="00846BB3">
            <w:pPr>
              <w:widowControl w:val="0"/>
              <w:autoSpaceDE w:val="0"/>
              <w:autoSpaceDN w:val="0"/>
              <w:ind w:right="106"/>
              <w:rPr>
                <w:rFonts w:ascii="Times New Roman" w:eastAsia="Times New Roman" w:hAnsi="Times New Roman" w:cs="Times New Roman"/>
                <w:sz w:val="24"/>
                <w:szCs w:val="24"/>
              </w:rPr>
            </w:pPr>
            <w:r w:rsidRPr="00846BB3">
              <w:rPr>
                <w:rFonts w:ascii="Times New Roman" w:eastAsia="Times New Roman" w:hAnsi="Times New Roman" w:cs="Times New Roman"/>
                <w:b/>
                <w:sz w:val="24"/>
                <w:szCs w:val="24"/>
                <w:lang w:val="kk-KZ"/>
              </w:rPr>
              <w:t>Спортивные упражнения</w:t>
            </w:r>
          </w:p>
          <w:p w14:paraId="55390B28" w14:textId="77777777" w:rsidR="00846BB3" w:rsidRPr="00846BB3" w:rsidRDefault="00846BB3" w:rsidP="00846BB3">
            <w:pPr>
              <w:widowControl w:val="0"/>
              <w:autoSpaceDE w:val="0"/>
              <w:autoSpaceDN w:val="0"/>
              <w:ind w:right="104"/>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1-.5. Катание</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велосипеде. Кататься</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трехколесном</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велосипед</w:t>
            </w:r>
            <w:r w:rsidRPr="00846BB3">
              <w:rPr>
                <w:rFonts w:ascii="Times New Roman" w:eastAsia="Times New Roman" w:hAnsi="Times New Roman" w:cs="Times New Roman"/>
                <w:sz w:val="24"/>
                <w:szCs w:val="24"/>
                <w:lang w:val="kk-KZ"/>
              </w:rPr>
              <w:t xml:space="preserve">е </w:t>
            </w:r>
            <w:r w:rsidRPr="00846BB3">
              <w:rPr>
                <w:rFonts w:ascii="Times New Roman" w:eastAsia="Times New Roman" w:hAnsi="Times New Roman" w:cs="Times New Roman"/>
                <w:sz w:val="24"/>
                <w:szCs w:val="24"/>
              </w:rPr>
              <w:t>по</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прямой, по кругу, с поворотами вправо, влево.</w:t>
            </w:r>
          </w:p>
          <w:p w14:paraId="086DE670"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Оздоровительно-закаливающие процедуры</w:t>
            </w:r>
          </w:p>
          <w:p w14:paraId="7B2E0630" w14:textId="77777777" w:rsidR="00846BB3" w:rsidRPr="00846BB3" w:rsidRDefault="00846BB3" w:rsidP="00846BB3">
            <w:pPr>
              <w:widowControl w:val="0"/>
              <w:autoSpaceDE w:val="0"/>
              <w:autoSpaceDN w:val="0"/>
              <w:spacing w:before="1"/>
              <w:ind w:right="116"/>
              <w:rPr>
                <w:rFonts w:ascii="Times New Roman" w:eastAsia="Times New Roman" w:hAnsi="Times New Roman" w:cs="Times New Roman"/>
                <w:sz w:val="24"/>
                <w:szCs w:val="24"/>
              </w:rPr>
            </w:pPr>
            <w:r w:rsidRPr="00846BB3">
              <w:rPr>
                <w:rFonts w:ascii="Times New Roman" w:eastAsia="Times New Roman" w:hAnsi="Times New Roman" w:cs="Times New Roman"/>
                <w:color w:val="000000"/>
                <w:sz w:val="24"/>
                <w:szCs w:val="24"/>
              </w:rPr>
              <w:t>1-5.</w:t>
            </w:r>
            <w:r w:rsidRPr="00846BB3">
              <w:rPr>
                <w:rFonts w:ascii="Times New Roman" w:eastAsia="Times New Roman" w:hAnsi="Times New Roman" w:cs="Times New Roman"/>
                <w:sz w:val="24"/>
                <w:szCs w:val="24"/>
              </w:rPr>
              <w:t>Воспитыватьинтересижеланиеучаствоватьвподвижныхиграхифизических упражнениях</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 прогулке.</w:t>
            </w:r>
          </w:p>
          <w:p w14:paraId="2FB065C9" w14:textId="77777777" w:rsidR="00846BB3" w:rsidRPr="00846BB3" w:rsidRDefault="00846BB3" w:rsidP="00846BB3">
            <w:pPr>
              <w:spacing w:line="256" w:lineRule="auto"/>
              <w:rPr>
                <w:rFonts w:ascii="Times New Roman" w:eastAsia="Calibri" w:hAnsi="Times New Roman" w:cs="Times New Roman"/>
                <w:b/>
                <w:bCs/>
                <w:color w:val="000000"/>
                <w:sz w:val="24"/>
                <w:szCs w:val="24"/>
              </w:rPr>
            </w:pPr>
          </w:p>
          <w:p w14:paraId="1D3D9DB9"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 xml:space="preserve">Музыка </w:t>
            </w:r>
          </w:p>
          <w:p w14:paraId="5FD8838B"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(по плану муз.рук.)</w:t>
            </w:r>
          </w:p>
          <w:p w14:paraId="103B5453" w14:textId="77777777" w:rsidR="00846BB3" w:rsidRPr="00846BB3" w:rsidRDefault="00846BB3" w:rsidP="00846BB3">
            <w:pPr>
              <w:autoSpaceDE w:val="0"/>
              <w:autoSpaceDN w:val="0"/>
              <w:adjustRightInd w:val="0"/>
              <w:rPr>
                <w:rFonts w:ascii="Times New Roman" w:eastAsia="Calibri" w:hAnsi="Times New Roman" w:cs="Times New Roman"/>
                <w:color w:val="000000"/>
                <w:sz w:val="24"/>
                <w:szCs w:val="24"/>
              </w:rPr>
            </w:pPr>
            <w:r w:rsidRPr="00846BB3">
              <w:rPr>
                <w:rFonts w:ascii="Times New Roman" w:eastAsia="Calibri" w:hAnsi="Times New Roman" w:cs="Times New Roman"/>
                <w:b/>
                <w:iCs/>
                <w:color w:val="000000"/>
                <w:sz w:val="24"/>
                <w:szCs w:val="24"/>
                <w:lang w:val="kk-KZ"/>
              </w:rPr>
              <w:t xml:space="preserve">Слушание: </w:t>
            </w:r>
            <w:r w:rsidRPr="00846BB3">
              <w:rPr>
                <w:rFonts w:ascii="Times New Roman" w:eastAsia="Calibri" w:hAnsi="Times New Roman" w:cs="Times New Roman"/>
                <w:color w:val="000000"/>
                <w:sz w:val="24"/>
                <w:szCs w:val="24"/>
              </w:rPr>
              <w:t xml:space="preserve">Формировать умение сравнивать музыкальное произведение с иллюстрациями. </w:t>
            </w:r>
          </w:p>
          <w:p w14:paraId="4F1EAC0C" w14:textId="77777777" w:rsidR="00846BB3" w:rsidRPr="00846BB3" w:rsidRDefault="00846BB3" w:rsidP="00846BB3">
            <w:pPr>
              <w:autoSpaceDE w:val="0"/>
              <w:autoSpaceDN w:val="0"/>
              <w:adjustRightInd w:val="0"/>
              <w:rPr>
                <w:rFonts w:ascii="Times New Roman" w:eastAsia="Calibri" w:hAnsi="Times New Roman" w:cs="Times New Roman"/>
                <w:color w:val="000000"/>
                <w:sz w:val="24"/>
                <w:szCs w:val="24"/>
              </w:rPr>
            </w:pPr>
            <w:r w:rsidRPr="00846BB3">
              <w:rPr>
                <w:rFonts w:ascii="Times New Roman" w:eastAsia="Calibri" w:hAnsi="Times New Roman" w:cs="Times New Roman"/>
                <w:b/>
                <w:color w:val="000000"/>
                <w:sz w:val="24"/>
                <w:szCs w:val="24"/>
                <w:lang w:val="kk-KZ"/>
              </w:rPr>
              <w:t xml:space="preserve">Пение: </w:t>
            </w:r>
            <w:r w:rsidRPr="00846BB3">
              <w:rPr>
                <w:rFonts w:ascii="Times New Roman" w:eastAsia="Calibri" w:hAnsi="Times New Roman" w:cs="Times New Roman"/>
                <w:color w:val="000000"/>
                <w:sz w:val="24"/>
                <w:szCs w:val="24"/>
              </w:rPr>
              <w:t>Петь вместе со взрослым, подстраиваться к его голосу в сопровождении инструмента, вместе начиная и заканчивая пение.</w:t>
            </w:r>
            <w:r w:rsidRPr="00846BB3">
              <w:rPr>
                <w:rFonts w:ascii="Times New Roman" w:eastAsia="Calibri" w:hAnsi="Times New Roman" w:cs="Times New Roman"/>
                <w:b/>
                <w:iCs/>
                <w:color w:val="000000"/>
                <w:sz w:val="24"/>
                <w:szCs w:val="24"/>
                <w:lang w:val="kk-KZ"/>
              </w:rPr>
              <w:br/>
              <w:t xml:space="preserve">Музыкально-ритмические движения: </w:t>
            </w:r>
            <w:r w:rsidRPr="00846BB3">
              <w:rPr>
                <w:rFonts w:ascii="Times New Roman" w:eastAsia="Calibri" w:hAnsi="Times New Roman" w:cs="Times New Roman"/>
                <w:color w:val="000000"/>
                <w:sz w:val="24"/>
                <w:szCs w:val="24"/>
              </w:rPr>
              <w:t xml:space="preserve">Выполнять музыкальные движения по одному, в парах в соответствии с темпом и характером музыки, имитировать движения животных: медведь ходит косолапо, заяц прыгает, птицы летают. </w:t>
            </w:r>
          </w:p>
          <w:p w14:paraId="66BB3587"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iCs/>
                <w:sz w:val="24"/>
                <w:szCs w:val="24"/>
                <w:lang w:val="kk-KZ"/>
              </w:rPr>
              <w:t xml:space="preserve">Игра на ДМИ: </w:t>
            </w:r>
            <w:r w:rsidRPr="00846BB3">
              <w:rPr>
                <w:rFonts w:ascii="Times New Roman" w:eastAsia="Calibri" w:hAnsi="Times New Roman" w:cs="Times New Roman"/>
                <w:sz w:val="24"/>
                <w:szCs w:val="24"/>
              </w:rPr>
              <w:t>Знакомить детей с некоторыми детскими музыкальными инструментами: дудочкой, металлофоном, колокольчиком, бубном, маракасом, барабаном, и их звучанием.</w:t>
            </w:r>
            <w:r w:rsidRPr="00846BB3">
              <w:rPr>
                <w:rFonts w:ascii="Times New Roman" w:eastAsia="Calibri" w:hAnsi="Times New Roman" w:cs="Times New Roman"/>
                <w:b/>
                <w:bCs/>
                <w:sz w:val="24"/>
                <w:szCs w:val="24"/>
                <w:lang w:val="kk-KZ"/>
              </w:rPr>
              <w:t xml:space="preserve">Музыка </w:t>
            </w:r>
          </w:p>
          <w:p w14:paraId="37016ED5"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(по плану муз.рук.)</w:t>
            </w:r>
          </w:p>
          <w:p w14:paraId="4D05C5B5" w14:textId="77777777" w:rsidR="00846BB3" w:rsidRPr="00846BB3" w:rsidRDefault="00846BB3" w:rsidP="00846BB3">
            <w:pPr>
              <w:autoSpaceDE w:val="0"/>
              <w:autoSpaceDN w:val="0"/>
              <w:adjustRightInd w:val="0"/>
              <w:rPr>
                <w:rFonts w:ascii="Times New Roman" w:eastAsia="Calibri" w:hAnsi="Times New Roman" w:cs="Times New Roman"/>
                <w:color w:val="000000"/>
                <w:sz w:val="24"/>
                <w:szCs w:val="24"/>
              </w:rPr>
            </w:pPr>
            <w:r w:rsidRPr="00846BB3">
              <w:rPr>
                <w:rFonts w:ascii="Times New Roman" w:eastAsia="Calibri" w:hAnsi="Times New Roman" w:cs="Times New Roman"/>
                <w:b/>
                <w:iCs/>
                <w:color w:val="000000"/>
                <w:sz w:val="24"/>
                <w:szCs w:val="24"/>
                <w:lang w:val="kk-KZ"/>
              </w:rPr>
              <w:t xml:space="preserve">Слушание: </w:t>
            </w:r>
            <w:r w:rsidRPr="00846BB3">
              <w:rPr>
                <w:rFonts w:ascii="Times New Roman" w:eastAsia="Calibri" w:hAnsi="Times New Roman" w:cs="Times New Roman"/>
                <w:color w:val="000000"/>
                <w:sz w:val="24"/>
                <w:szCs w:val="24"/>
              </w:rPr>
              <w:t xml:space="preserve">Формировать умение сравнивать музыкальное произведение с иллюстрациями. </w:t>
            </w:r>
          </w:p>
          <w:p w14:paraId="717E92E8" w14:textId="77777777" w:rsidR="00846BB3" w:rsidRPr="00846BB3" w:rsidRDefault="00846BB3" w:rsidP="00846BB3">
            <w:pPr>
              <w:autoSpaceDE w:val="0"/>
              <w:autoSpaceDN w:val="0"/>
              <w:adjustRightInd w:val="0"/>
              <w:rPr>
                <w:rFonts w:ascii="Times New Roman" w:eastAsia="Calibri" w:hAnsi="Times New Roman" w:cs="Times New Roman"/>
                <w:color w:val="000000"/>
                <w:sz w:val="24"/>
                <w:szCs w:val="24"/>
              </w:rPr>
            </w:pPr>
            <w:r w:rsidRPr="00846BB3">
              <w:rPr>
                <w:rFonts w:ascii="Times New Roman" w:eastAsia="Calibri" w:hAnsi="Times New Roman" w:cs="Times New Roman"/>
                <w:b/>
                <w:color w:val="000000"/>
                <w:sz w:val="24"/>
                <w:szCs w:val="24"/>
                <w:lang w:val="kk-KZ"/>
              </w:rPr>
              <w:t xml:space="preserve">Пение: </w:t>
            </w:r>
            <w:r w:rsidRPr="00846BB3">
              <w:rPr>
                <w:rFonts w:ascii="Times New Roman" w:eastAsia="Calibri" w:hAnsi="Times New Roman" w:cs="Times New Roman"/>
                <w:color w:val="000000"/>
                <w:sz w:val="24"/>
                <w:szCs w:val="24"/>
              </w:rPr>
              <w:t>Петь вместе со взрослым, подстраиваться к его голосу в сопровождении инструмента, вместе начиная и заканчивая пение.</w:t>
            </w:r>
            <w:r w:rsidRPr="00846BB3">
              <w:rPr>
                <w:rFonts w:ascii="Times New Roman" w:eastAsia="Calibri" w:hAnsi="Times New Roman" w:cs="Times New Roman"/>
                <w:b/>
                <w:iCs/>
                <w:color w:val="000000"/>
                <w:sz w:val="24"/>
                <w:szCs w:val="24"/>
                <w:lang w:val="kk-KZ"/>
              </w:rPr>
              <w:br/>
              <w:t xml:space="preserve">Музыкально-ритмические движения: </w:t>
            </w:r>
            <w:r w:rsidRPr="00846BB3">
              <w:rPr>
                <w:rFonts w:ascii="Times New Roman" w:eastAsia="Calibri" w:hAnsi="Times New Roman" w:cs="Times New Roman"/>
                <w:color w:val="000000"/>
                <w:sz w:val="24"/>
                <w:szCs w:val="24"/>
              </w:rPr>
              <w:t xml:space="preserve">Выполнять музыкальные движения по одному, в парах в соответствии с темпом и характером музыки, имитировать движения животных: медведь ходит косолапо, заяц прыгает, птицы летают. </w:t>
            </w:r>
          </w:p>
          <w:p w14:paraId="1FD6CC8A"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Calibri" w:hAnsi="Times New Roman" w:cs="Times New Roman"/>
                <w:b/>
                <w:iCs/>
                <w:sz w:val="24"/>
                <w:szCs w:val="24"/>
                <w:lang w:val="kk-KZ"/>
              </w:rPr>
              <w:t xml:space="preserve">Игра на ДМИ: </w:t>
            </w:r>
            <w:r w:rsidRPr="00846BB3">
              <w:rPr>
                <w:rFonts w:ascii="Times New Roman" w:eastAsia="Calibri" w:hAnsi="Times New Roman" w:cs="Times New Roman"/>
                <w:sz w:val="24"/>
                <w:szCs w:val="24"/>
              </w:rPr>
              <w:t>Знакомить детей с некоторыми детскими музыкальными инструментами: дудочкой, металлофоном, колокольчиком, бубном, маракасом, барабаном, и их звучанием.</w:t>
            </w:r>
          </w:p>
          <w:p w14:paraId="0E718029"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«Ұлттық ойын – ұлт қазынасы»</w:t>
            </w:r>
          </w:p>
        </w:tc>
      </w:tr>
      <w:tr w:rsidR="00846BB3" w:rsidRPr="00846BB3" w14:paraId="18E0CFD7" w14:textId="77777777" w:rsidTr="00316F23">
        <w:trPr>
          <w:trHeight w:val="2687"/>
        </w:trPr>
        <w:tc>
          <w:tcPr>
            <w:tcW w:w="2126" w:type="dxa"/>
          </w:tcPr>
          <w:p w14:paraId="5F6A68A4"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Организованная деятельность предшк группы</w:t>
            </w:r>
          </w:p>
        </w:tc>
        <w:tc>
          <w:tcPr>
            <w:tcW w:w="2694" w:type="dxa"/>
            <w:gridSpan w:val="2"/>
          </w:tcPr>
          <w:p w14:paraId="103D368B"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 xml:space="preserve">Физическое воспитание </w:t>
            </w:r>
          </w:p>
          <w:p w14:paraId="1762399B" w14:textId="77777777" w:rsidR="00846BB3" w:rsidRPr="00846BB3" w:rsidRDefault="00846BB3" w:rsidP="00846BB3">
            <w:pPr>
              <w:spacing w:line="252" w:lineRule="auto"/>
              <w:rPr>
                <w:rFonts w:ascii="Times New Roman" w:eastAsia="Times New Roman" w:hAnsi="Times New Roman" w:cs="Times New Roman"/>
                <w:b/>
                <w:sz w:val="24"/>
                <w:szCs w:val="24"/>
                <w:lang w:val="kk-KZ" w:bidi="en-US"/>
              </w:rPr>
            </w:pPr>
            <w:r w:rsidRPr="00846BB3">
              <w:rPr>
                <w:rFonts w:ascii="Times New Roman" w:eastAsia="Times New Roman" w:hAnsi="Times New Roman" w:cs="Times New Roman"/>
                <w:b/>
                <w:sz w:val="24"/>
                <w:szCs w:val="24"/>
                <w:lang w:val="kk-KZ" w:bidi="en-US"/>
              </w:rPr>
              <w:t>Общеразвивающие упражнения.</w:t>
            </w:r>
          </w:p>
          <w:p w14:paraId="2E48B13F" w14:textId="77777777" w:rsidR="00846BB3" w:rsidRPr="00846BB3" w:rsidRDefault="00846BB3" w:rsidP="00846BB3">
            <w:pPr>
              <w:spacing w:line="252" w:lineRule="auto"/>
              <w:rPr>
                <w:rFonts w:ascii="Times New Roman" w:eastAsia="Times New Roman" w:hAnsi="Times New Roman" w:cs="Times New Roman"/>
                <w:sz w:val="24"/>
                <w:szCs w:val="24"/>
                <w:lang w:val="kk-KZ" w:bidi="en-US"/>
              </w:rPr>
            </w:pPr>
            <w:r w:rsidRPr="00846BB3">
              <w:rPr>
                <w:rFonts w:ascii="Times New Roman" w:eastAsia="Times New Roman" w:hAnsi="Times New Roman" w:cs="Times New Roman"/>
                <w:sz w:val="24"/>
                <w:szCs w:val="24"/>
                <w:lang w:bidi="en-US"/>
              </w:rPr>
              <w:t>Поднимание руки вперед, в стороны, вверх, отведение рук за спину из положения стоя</w:t>
            </w:r>
            <w:r w:rsidRPr="00846BB3">
              <w:rPr>
                <w:rFonts w:ascii="Times New Roman" w:eastAsia="Times New Roman" w:hAnsi="Times New Roman" w:cs="Times New Roman"/>
                <w:sz w:val="24"/>
                <w:szCs w:val="24"/>
                <w:lang w:val="kk-KZ" w:bidi="en-US"/>
              </w:rPr>
              <w:t>, выполнение круговых движений руками, согнутыми в локтях</w:t>
            </w:r>
            <w:r w:rsidRPr="00846BB3">
              <w:rPr>
                <w:rFonts w:ascii="Times New Roman" w:eastAsia="Times New Roman" w:hAnsi="Times New Roman" w:cs="Times New Roman"/>
                <w:sz w:val="24"/>
                <w:szCs w:val="24"/>
                <w:lang w:bidi="en-US"/>
              </w:rPr>
              <w:t>.</w:t>
            </w:r>
            <w:r w:rsidRPr="00846BB3">
              <w:rPr>
                <w:rFonts w:ascii="Times New Roman" w:eastAsia="Times New Roman" w:hAnsi="Times New Roman" w:cs="Times New Roman"/>
                <w:sz w:val="24"/>
                <w:szCs w:val="24"/>
                <w:lang w:val="kk-KZ" w:bidi="en-US"/>
              </w:rPr>
              <w:t xml:space="preserve">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Поднимание на носки, поочередно выставляя ногу вперед на пятку, на носок.</w:t>
            </w:r>
          </w:p>
          <w:p w14:paraId="35C491BC" w14:textId="77777777" w:rsidR="00846BB3" w:rsidRPr="00846BB3" w:rsidRDefault="00846BB3" w:rsidP="00846BB3">
            <w:pPr>
              <w:spacing w:line="252" w:lineRule="auto"/>
              <w:rPr>
                <w:rFonts w:ascii="Times New Roman" w:eastAsia="Times New Roman" w:hAnsi="Times New Roman" w:cs="Times New Roman"/>
                <w:b/>
                <w:sz w:val="24"/>
                <w:szCs w:val="24"/>
                <w:lang w:val="kk-KZ" w:bidi="en-US"/>
              </w:rPr>
            </w:pPr>
            <w:r w:rsidRPr="00846BB3">
              <w:rPr>
                <w:rFonts w:ascii="Times New Roman" w:eastAsia="Times New Roman" w:hAnsi="Times New Roman" w:cs="Times New Roman"/>
                <w:b/>
                <w:sz w:val="24"/>
                <w:szCs w:val="24"/>
                <w:lang w:val="kk-KZ" w:bidi="en-US"/>
              </w:rPr>
              <w:t>Основные движения</w:t>
            </w:r>
          </w:p>
          <w:p w14:paraId="51179696" w14:textId="77777777" w:rsidR="00846BB3" w:rsidRPr="00846BB3" w:rsidRDefault="00846BB3" w:rsidP="00846BB3">
            <w:pPr>
              <w:spacing w:line="252" w:lineRule="auto"/>
              <w:rPr>
                <w:rFonts w:ascii="Times New Roman" w:eastAsia="Times New Roman" w:hAnsi="Times New Roman" w:cs="Times New Roman"/>
                <w:sz w:val="24"/>
                <w:szCs w:val="24"/>
                <w:lang w:val="kk-KZ" w:bidi="en-US"/>
              </w:rPr>
            </w:pPr>
            <w:r w:rsidRPr="00846BB3">
              <w:rPr>
                <w:rFonts w:ascii="Times New Roman" w:eastAsia="Times New Roman" w:hAnsi="Times New Roman" w:cs="Times New Roman"/>
                <w:sz w:val="24"/>
                <w:szCs w:val="24"/>
                <w:lang w:bidi="en-US"/>
              </w:rPr>
              <w:t>Ходьба в колонне по одному, в чередовании с бегом. Обычный бег.</w:t>
            </w:r>
            <w:r w:rsidRPr="00846BB3">
              <w:rPr>
                <w:rFonts w:ascii="Times New Roman" w:eastAsia="Times New Roman" w:hAnsi="Times New Roman" w:cs="Times New Roman"/>
                <w:sz w:val="24"/>
                <w:szCs w:val="24"/>
                <w:lang w:val="kk-KZ" w:bidi="en-US"/>
              </w:rPr>
              <w:t xml:space="preserve"> </w:t>
            </w:r>
            <w:r w:rsidRPr="00846BB3">
              <w:rPr>
                <w:rFonts w:ascii="Times New Roman" w:eastAsia="Times New Roman" w:hAnsi="Times New Roman" w:cs="Times New Roman"/>
                <w:sz w:val="24"/>
                <w:szCs w:val="24"/>
                <w:lang w:bidi="en-US"/>
              </w:rPr>
              <w:t>Прыжки на месте на двух ногах (10 прыжков 2-3 раза в чередовании с ходьбой).</w:t>
            </w:r>
            <w:r w:rsidRPr="00846BB3">
              <w:rPr>
                <w:rFonts w:ascii="Times New Roman" w:eastAsia="Times New Roman" w:hAnsi="Times New Roman" w:cs="Times New Roman"/>
                <w:sz w:val="24"/>
                <w:szCs w:val="24"/>
                <w:lang w:val="kk-KZ" w:bidi="en-US"/>
              </w:rPr>
              <w:t xml:space="preserve"> </w:t>
            </w:r>
            <w:r w:rsidRPr="00846BB3">
              <w:rPr>
                <w:rFonts w:ascii="Times New Roman" w:eastAsia="Times New Roman" w:hAnsi="Times New Roman" w:cs="Times New Roman"/>
                <w:sz w:val="24"/>
                <w:szCs w:val="24"/>
                <w:lang w:bidi="en-US"/>
              </w:rPr>
              <w:t>Ползание на четвереньках по прямой на расстояние до 8 метров между предметами.</w:t>
            </w:r>
          </w:p>
          <w:p w14:paraId="10F8E8AA" w14:textId="77777777" w:rsidR="00846BB3" w:rsidRPr="00846BB3" w:rsidRDefault="00846BB3" w:rsidP="00846BB3">
            <w:pPr>
              <w:spacing w:line="252" w:lineRule="auto"/>
              <w:rPr>
                <w:rFonts w:ascii="Times New Roman" w:eastAsia="Times New Roman" w:hAnsi="Times New Roman" w:cs="Times New Roman"/>
                <w:b/>
                <w:sz w:val="24"/>
                <w:szCs w:val="24"/>
                <w:lang w:val="kk-KZ" w:bidi="en-US"/>
              </w:rPr>
            </w:pPr>
            <w:r w:rsidRPr="00846BB3">
              <w:rPr>
                <w:rFonts w:ascii="Times New Roman" w:eastAsia="Times New Roman" w:hAnsi="Times New Roman" w:cs="Times New Roman"/>
                <w:b/>
                <w:sz w:val="24"/>
                <w:szCs w:val="24"/>
                <w:lang w:val="kk-KZ" w:bidi="en-US"/>
              </w:rPr>
              <w:t>Музыкально-ритмические упражнения</w:t>
            </w:r>
          </w:p>
          <w:p w14:paraId="38027203" w14:textId="77777777" w:rsidR="00846BB3" w:rsidRPr="00846BB3" w:rsidRDefault="00846BB3" w:rsidP="00846BB3">
            <w:pPr>
              <w:rPr>
                <w:rFonts w:ascii="Times New Roman" w:eastAsia="Times New Roman" w:hAnsi="Times New Roman" w:cs="Times New Roman"/>
                <w:sz w:val="24"/>
                <w:szCs w:val="24"/>
                <w:lang w:val="kk-KZ" w:bidi="en-US"/>
              </w:rPr>
            </w:pPr>
            <w:r w:rsidRPr="00846BB3">
              <w:rPr>
                <w:rFonts w:ascii="Times New Roman" w:eastAsia="Times New Roman" w:hAnsi="Times New Roman" w:cs="Times New Roman"/>
                <w:sz w:val="24"/>
                <w:szCs w:val="24"/>
                <w:lang w:val="kk-KZ" w:bidi="en-US"/>
              </w:rPr>
              <w:t>Выполнять знакомые физические упражнения в разном темпе в соответствии с музыкальным сопровождением</w:t>
            </w:r>
          </w:p>
          <w:p w14:paraId="50DCB607" w14:textId="77777777" w:rsidR="00846BB3" w:rsidRPr="00846BB3" w:rsidRDefault="00846BB3" w:rsidP="00846BB3">
            <w:pPr>
              <w:rPr>
                <w:rFonts w:ascii="Times New Roman" w:eastAsia="Times New Roman" w:hAnsi="Times New Roman" w:cs="Times New Roman"/>
                <w:b/>
                <w:sz w:val="24"/>
                <w:szCs w:val="24"/>
                <w:lang w:val="kk-KZ" w:bidi="en-US"/>
              </w:rPr>
            </w:pPr>
            <w:r w:rsidRPr="00846BB3">
              <w:rPr>
                <w:rFonts w:ascii="Times New Roman" w:eastAsia="Times New Roman" w:hAnsi="Times New Roman" w:cs="Times New Roman"/>
                <w:b/>
                <w:sz w:val="24"/>
                <w:szCs w:val="24"/>
                <w:lang w:val="kk-KZ" w:bidi="en-US"/>
              </w:rPr>
              <w:t>Спортивные упражнения</w:t>
            </w:r>
          </w:p>
          <w:p w14:paraId="3E401BAF" w14:textId="77777777" w:rsidR="00846BB3" w:rsidRPr="00846BB3" w:rsidRDefault="00846BB3" w:rsidP="00846BB3">
            <w:pPr>
              <w:rPr>
                <w:rFonts w:ascii="Times New Roman" w:eastAsia="Times New Roman" w:hAnsi="Times New Roman" w:cs="Times New Roman"/>
                <w:sz w:val="24"/>
                <w:szCs w:val="24"/>
                <w:lang w:val="kk-KZ" w:bidi="en-US"/>
              </w:rPr>
            </w:pPr>
            <w:r w:rsidRPr="00846BB3">
              <w:rPr>
                <w:rFonts w:ascii="Times New Roman" w:eastAsia="Times New Roman" w:hAnsi="Times New Roman" w:cs="Times New Roman"/>
                <w:sz w:val="24"/>
                <w:szCs w:val="24"/>
                <w:lang w:val="kk-KZ" w:bidi="en-US"/>
              </w:rPr>
              <w:t>Кататься на трехколесном и двухколесном велосипедах. Выполнять повороты вправо, влево.</w:t>
            </w:r>
          </w:p>
          <w:p w14:paraId="3C72ED0E" w14:textId="77777777" w:rsidR="00846BB3" w:rsidRPr="00846BB3" w:rsidRDefault="00846BB3" w:rsidP="00846BB3">
            <w:pPr>
              <w:rPr>
                <w:rFonts w:ascii="Times New Roman" w:eastAsia="Times New Roman" w:hAnsi="Times New Roman" w:cs="Times New Roman"/>
                <w:b/>
                <w:sz w:val="24"/>
                <w:szCs w:val="24"/>
                <w:lang w:val="kk-KZ" w:bidi="en-US"/>
              </w:rPr>
            </w:pPr>
            <w:r w:rsidRPr="00846BB3">
              <w:rPr>
                <w:rFonts w:ascii="Times New Roman" w:eastAsia="Times New Roman" w:hAnsi="Times New Roman" w:cs="Times New Roman"/>
                <w:b/>
                <w:sz w:val="24"/>
                <w:szCs w:val="24"/>
                <w:lang w:val="kk-KZ" w:bidi="en-US"/>
              </w:rPr>
              <w:t>Элементы спортивных игр</w:t>
            </w:r>
          </w:p>
          <w:p w14:paraId="1FFCFBD1" w14:textId="77777777" w:rsidR="00846BB3" w:rsidRPr="00846BB3" w:rsidRDefault="00846BB3" w:rsidP="00846BB3">
            <w:pPr>
              <w:rPr>
                <w:rFonts w:ascii="Times New Roman" w:eastAsia="Times New Roman" w:hAnsi="Times New Roman" w:cs="Times New Roman"/>
                <w:sz w:val="24"/>
                <w:szCs w:val="24"/>
                <w:lang w:val="kk-KZ" w:bidi="en-US"/>
              </w:rPr>
            </w:pPr>
            <w:r w:rsidRPr="00846BB3">
              <w:rPr>
                <w:rFonts w:ascii="Times New Roman" w:eastAsia="Times New Roman" w:hAnsi="Times New Roman" w:cs="Times New Roman"/>
                <w:sz w:val="24"/>
                <w:szCs w:val="24"/>
                <w:lang w:val="kk-KZ" w:bidi="en-US"/>
              </w:rPr>
              <w:t>Обучать умению играть в кегли. Выбивание кегли с расстояния 1,5 - 2 метра</w:t>
            </w:r>
          </w:p>
          <w:p w14:paraId="47555093" w14:textId="77777777" w:rsidR="00846BB3" w:rsidRPr="00846BB3" w:rsidRDefault="00846BB3" w:rsidP="00846BB3">
            <w:pPr>
              <w:rPr>
                <w:rFonts w:ascii="Times New Roman" w:eastAsia="Times New Roman" w:hAnsi="Times New Roman" w:cs="Times New Roman"/>
                <w:b/>
                <w:sz w:val="24"/>
                <w:szCs w:val="24"/>
                <w:lang w:val="kk-KZ" w:bidi="en-US"/>
              </w:rPr>
            </w:pPr>
            <w:r w:rsidRPr="00846BB3">
              <w:rPr>
                <w:rFonts w:ascii="Times New Roman" w:eastAsia="Times New Roman" w:hAnsi="Times New Roman" w:cs="Times New Roman"/>
                <w:b/>
                <w:sz w:val="24"/>
                <w:szCs w:val="24"/>
                <w:lang w:val="kk-KZ" w:bidi="en-US"/>
              </w:rPr>
              <w:t>Самостоятельная двигательная активность</w:t>
            </w:r>
          </w:p>
          <w:p w14:paraId="2F00F477" w14:textId="77777777" w:rsidR="00846BB3" w:rsidRPr="00846BB3" w:rsidRDefault="00846BB3" w:rsidP="00846BB3">
            <w:pPr>
              <w:rPr>
                <w:rFonts w:ascii="Times New Roman" w:eastAsia="Times New Roman" w:hAnsi="Times New Roman" w:cs="Times New Roman"/>
                <w:sz w:val="24"/>
                <w:szCs w:val="24"/>
                <w:lang w:val="kk-KZ" w:bidi="en-US"/>
              </w:rPr>
            </w:pPr>
            <w:r w:rsidRPr="00846BB3">
              <w:rPr>
                <w:rFonts w:ascii="Times New Roman" w:eastAsia="Times New Roman" w:hAnsi="Times New Roman" w:cs="Times New Roman"/>
                <w:sz w:val="24"/>
                <w:szCs w:val="24"/>
                <w:lang w:val="kk-KZ" w:bidi="en-US"/>
              </w:rPr>
              <w:t>Развивать двигательную активность детей на свежем воздухе с учетом погодных условий</w:t>
            </w:r>
          </w:p>
          <w:p w14:paraId="52AF43A2" w14:textId="77777777" w:rsidR="00846BB3" w:rsidRPr="00846BB3" w:rsidRDefault="00846BB3" w:rsidP="00846BB3">
            <w:pPr>
              <w:rPr>
                <w:rFonts w:ascii="Times New Roman" w:eastAsia="Times New Roman" w:hAnsi="Times New Roman" w:cs="Times New Roman"/>
                <w:b/>
                <w:sz w:val="24"/>
                <w:szCs w:val="24"/>
                <w:lang w:val="kk-KZ" w:bidi="en-US"/>
              </w:rPr>
            </w:pPr>
            <w:r w:rsidRPr="00846BB3">
              <w:rPr>
                <w:rFonts w:ascii="Times New Roman" w:eastAsia="Times New Roman" w:hAnsi="Times New Roman" w:cs="Times New Roman"/>
                <w:b/>
                <w:sz w:val="24"/>
                <w:szCs w:val="24"/>
                <w:lang w:val="kk-KZ" w:bidi="en-US"/>
              </w:rPr>
              <w:t>Оздоровительно-закаливающие процедуры</w:t>
            </w:r>
          </w:p>
          <w:p w14:paraId="28C285DB" w14:textId="77777777" w:rsidR="00846BB3" w:rsidRPr="00846BB3" w:rsidRDefault="00846BB3" w:rsidP="00846BB3">
            <w:pPr>
              <w:rPr>
                <w:rFonts w:ascii="Times New Roman" w:eastAsia="Times New Roman" w:hAnsi="Times New Roman" w:cs="Times New Roman"/>
                <w:sz w:val="24"/>
                <w:szCs w:val="24"/>
                <w:lang w:val="kk-KZ" w:bidi="en-US"/>
              </w:rPr>
            </w:pPr>
            <w:r w:rsidRPr="00846BB3">
              <w:rPr>
                <w:rFonts w:ascii="Times New Roman" w:eastAsia="Times New Roman" w:hAnsi="Times New Roman" w:cs="Times New Roman"/>
                <w:sz w:val="24"/>
                <w:szCs w:val="24"/>
                <w:lang w:val="kk-KZ" w:bidi="en-US"/>
              </w:rPr>
              <w:t>Закаливание дыхательных путей, ходьба босиком</w:t>
            </w:r>
          </w:p>
          <w:p w14:paraId="4995DA88" w14:textId="77777777" w:rsidR="00846BB3" w:rsidRPr="00846BB3" w:rsidRDefault="00846BB3" w:rsidP="00846BB3">
            <w:pPr>
              <w:rPr>
                <w:rFonts w:ascii="Times New Roman" w:eastAsia="Times New Roman" w:hAnsi="Times New Roman" w:cs="Times New Roman"/>
                <w:b/>
                <w:sz w:val="24"/>
                <w:szCs w:val="24"/>
                <w:lang w:val="kk-KZ" w:bidi="en-US"/>
              </w:rPr>
            </w:pPr>
            <w:r w:rsidRPr="00846BB3">
              <w:rPr>
                <w:rFonts w:ascii="Times New Roman" w:eastAsia="Times New Roman" w:hAnsi="Times New Roman" w:cs="Times New Roman"/>
                <w:b/>
                <w:sz w:val="24"/>
                <w:szCs w:val="24"/>
                <w:lang w:val="kk-KZ" w:bidi="en-US"/>
              </w:rPr>
              <w:t>Культурно-гигиенические навыки</w:t>
            </w:r>
          </w:p>
          <w:p w14:paraId="14ED612F" w14:textId="77777777" w:rsidR="00846BB3" w:rsidRPr="00846BB3" w:rsidRDefault="00846BB3" w:rsidP="00846BB3">
            <w:pPr>
              <w:rPr>
                <w:rFonts w:ascii="Times New Roman" w:eastAsia="Times New Roman" w:hAnsi="Times New Roman" w:cs="Times New Roman"/>
                <w:sz w:val="24"/>
                <w:szCs w:val="24"/>
                <w:lang w:val="kk-KZ" w:bidi="en-US"/>
              </w:rPr>
            </w:pPr>
            <w:r w:rsidRPr="00846BB3">
              <w:rPr>
                <w:rFonts w:ascii="Times New Roman" w:eastAsia="Times New Roman" w:hAnsi="Times New Roman" w:cs="Times New Roman"/>
                <w:sz w:val="24"/>
                <w:szCs w:val="24"/>
                <w:lang w:val="kk-KZ" w:bidi="en-US"/>
              </w:rPr>
              <w:t>Совершенствовать навыки аккуратной еды, пользования столовыми приборами. Выполнение гигиенических процедур: умывание, причесывание, мытье рук с мылом, пользование носовым платком</w:t>
            </w:r>
          </w:p>
          <w:p w14:paraId="71B61061"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Казахский язык</w:t>
            </w:r>
          </w:p>
          <w:p w14:paraId="709F3DF0" w14:textId="77777777" w:rsidR="00846BB3" w:rsidRPr="00846BB3" w:rsidRDefault="00846BB3" w:rsidP="00846BB3">
            <w:pPr>
              <w:autoSpaceDE w:val="0"/>
              <w:autoSpaceDN w:val="0"/>
              <w:adjustRightInd w:val="0"/>
              <w:rPr>
                <w:rFonts w:ascii="Times New Roman" w:eastAsia="Times New Roman" w:hAnsi="Times New Roman" w:cs="Times New Roman"/>
                <w:b/>
                <w:color w:val="000000"/>
                <w:sz w:val="24"/>
                <w:szCs w:val="24"/>
                <w:lang w:val="kk-KZ" w:eastAsia="ru-RU"/>
              </w:rPr>
            </w:pPr>
            <w:r w:rsidRPr="00846BB3">
              <w:rPr>
                <w:rFonts w:ascii="Times New Roman" w:eastAsia="Times New Roman" w:hAnsi="Times New Roman" w:cs="Times New Roman"/>
                <w:b/>
                <w:color w:val="000000"/>
                <w:sz w:val="24"/>
                <w:szCs w:val="24"/>
                <w:lang w:val="kk-KZ" w:eastAsia="ru-RU"/>
              </w:rPr>
              <w:t>Сөздің дыбысталу мәдениетін қалыптастыру:</w:t>
            </w:r>
          </w:p>
          <w:p w14:paraId="28182530"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sz w:val="24"/>
                <w:szCs w:val="24"/>
                <w:lang w:val="kk-KZ" w:eastAsia="ru-RU"/>
              </w:rPr>
              <w:t>жаңа сөздерде кездесетін қазақ тіліне тән дыбыстарды дұрыс айтады, сөздерді қайталайды</w:t>
            </w:r>
            <w:r w:rsidRPr="00846BB3">
              <w:rPr>
                <w:rFonts w:ascii="Times New Roman" w:eastAsia="Times New Roman" w:hAnsi="Times New Roman" w:cs="Times New Roman"/>
                <w:b/>
                <w:sz w:val="24"/>
                <w:szCs w:val="24"/>
                <w:lang w:val="kk-KZ" w:eastAsia="ru-RU"/>
              </w:rPr>
              <w:t xml:space="preserve"> </w:t>
            </w:r>
          </w:p>
          <w:p w14:paraId="415765CC"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Сөздік қорын молайту және белсендіру:</w:t>
            </w:r>
            <w:r w:rsidRPr="00846BB3">
              <w:rPr>
                <w:rFonts w:ascii="Times New Roman" w:eastAsia="Times New Roman" w:hAnsi="Times New Roman" w:cs="Times New Roman"/>
                <w:sz w:val="24"/>
                <w:szCs w:val="24"/>
                <w:lang w:val="kk-KZ" w:eastAsia="ru-RU"/>
              </w:rPr>
              <w:t xml:space="preserve"> сиыр</w:t>
            </w:r>
          </w:p>
          <w:p w14:paraId="50E92843"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b/>
                <w:sz w:val="24"/>
                <w:szCs w:val="24"/>
                <w:lang w:val="kk-KZ" w:eastAsia="ru-RU"/>
              </w:rPr>
              <w:t>М/О</w:t>
            </w:r>
            <w:r w:rsidRPr="00846BB3">
              <w:rPr>
                <w:rFonts w:ascii="Times New Roman" w:eastAsia="Times New Roman" w:hAnsi="Times New Roman" w:cs="Times New Roman"/>
                <w:sz w:val="24"/>
                <w:szCs w:val="24"/>
                <w:lang w:val="kk-KZ" w:eastAsia="ru-RU"/>
              </w:rPr>
              <w:t xml:space="preserve"> «Бала, бала, балақан»</w:t>
            </w:r>
          </w:p>
          <w:p w14:paraId="1BBA746C"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b/>
                <w:sz w:val="24"/>
                <w:szCs w:val="24"/>
                <w:lang w:val="kk-KZ" w:eastAsia="ru-RU"/>
              </w:rPr>
              <w:t>Мақсаты:</w:t>
            </w:r>
            <w:r w:rsidRPr="00846BB3">
              <w:rPr>
                <w:rFonts w:ascii="Times New Roman" w:eastAsia="Times New Roman" w:hAnsi="Times New Roman" w:cs="Times New Roman"/>
                <w:sz w:val="24"/>
                <w:szCs w:val="24"/>
                <w:lang w:val="kk-KZ" w:eastAsia="ru-RU"/>
              </w:rPr>
              <w:t xml:space="preserve"> Қимылдарды қайталайды.</w:t>
            </w:r>
          </w:p>
          <w:p w14:paraId="5B112428"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 xml:space="preserve">Музыка </w:t>
            </w:r>
          </w:p>
          <w:p w14:paraId="3BA4F2F7"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(по плану муз.рук.)</w:t>
            </w:r>
          </w:p>
          <w:p w14:paraId="4209BECE" w14:textId="77777777" w:rsidR="00846BB3" w:rsidRPr="00846BB3" w:rsidRDefault="00846BB3" w:rsidP="00846BB3">
            <w:pPr>
              <w:spacing w:line="276" w:lineRule="auto"/>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eastAsia="ru-RU"/>
              </w:rPr>
              <w:t>«Слушаем и рассуждаем»</w:t>
            </w:r>
          </w:p>
          <w:p w14:paraId="0AE9ACD8" w14:textId="77777777" w:rsidR="00846BB3" w:rsidRPr="00846BB3" w:rsidRDefault="00846BB3" w:rsidP="00846BB3">
            <w:pPr>
              <w:spacing w:after="200" w:line="276" w:lineRule="auto"/>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b/>
                <w:sz w:val="24"/>
                <w:szCs w:val="24"/>
                <w:lang w:val="kk-KZ" w:eastAsia="ru-RU"/>
              </w:rPr>
              <w:t xml:space="preserve">Слушание: </w:t>
            </w:r>
            <w:r w:rsidRPr="00846BB3">
              <w:rPr>
                <w:rFonts w:ascii="Times New Roman" w:eastAsia="Times New Roman" w:hAnsi="Times New Roman" w:cs="Times New Roman"/>
                <w:sz w:val="24"/>
                <w:szCs w:val="24"/>
                <w:lang w:eastAsia="ru-RU"/>
              </w:rPr>
              <w:t>Обучать умению чувствовать характер музыки, узнавать знакомые произведения</w:t>
            </w:r>
            <w:r w:rsidRPr="00846BB3">
              <w:rPr>
                <w:rFonts w:ascii="Times New Roman" w:eastAsia="Times New Roman" w:hAnsi="Times New Roman" w:cs="Times New Roman"/>
                <w:sz w:val="24"/>
                <w:szCs w:val="24"/>
                <w:lang w:val="kk-KZ" w:eastAsia="ru-RU"/>
              </w:rPr>
              <w:t>.</w:t>
            </w:r>
          </w:p>
          <w:p w14:paraId="4198A34D" w14:textId="77777777" w:rsidR="00846BB3" w:rsidRPr="00846BB3" w:rsidRDefault="00846BB3" w:rsidP="00846BB3">
            <w:pPr>
              <w:spacing w:after="200" w:line="276" w:lineRule="auto"/>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Пение:</w:t>
            </w:r>
            <w:r w:rsidRPr="00846BB3">
              <w:rPr>
                <w:rFonts w:ascii="Times New Roman" w:eastAsia="Times New Roman" w:hAnsi="Times New Roman" w:cs="Times New Roman"/>
                <w:sz w:val="24"/>
                <w:szCs w:val="24"/>
                <w:lang w:val="kk-KZ" w:eastAsia="ru-RU"/>
              </w:rPr>
              <w:t xml:space="preserve"> </w:t>
            </w:r>
            <w:r w:rsidRPr="00846BB3">
              <w:rPr>
                <w:rFonts w:ascii="Times New Roman" w:eastAsia="Times New Roman" w:hAnsi="Times New Roman" w:cs="Times New Roman"/>
                <w:sz w:val="24"/>
                <w:szCs w:val="24"/>
                <w:lang w:eastAsia="ru-RU"/>
              </w:rPr>
              <w:t>Обучать детей четко произносить слова, петь выразительно, передавая характер музыки</w:t>
            </w:r>
            <w:r w:rsidRPr="00846BB3">
              <w:rPr>
                <w:rFonts w:ascii="Times New Roman" w:eastAsia="Times New Roman" w:hAnsi="Times New Roman" w:cs="Times New Roman"/>
                <w:b/>
                <w:sz w:val="24"/>
                <w:szCs w:val="24"/>
                <w:lang w:val="kk-KZ" w:eastAsia="ru-RU"/>
              </w:rPr>
              <w:t>.</w:t>
            </w:r>
          </w:p>
          <w:p w14:paraId="17BD89BB" w14:textId="77777777" w:rsidR="00846BB3" w:rsidRPr="00846BB3" w:rsidRDefault="00846BB3" w:rsidP="00846BB3">
            <w:pPr>
              <w:rPr>
                <w:rFonts w:ascii="Times New Roman" w:eastAsia="Calibri" w:hAnsi="Times New Roman" w:cs="Times New Roman"/>
                <w:sz w:val="24"/>
                <w:szCs w:val="24"/>
                <w:lang w:eastAsia="ru-RU"/>
              </w:rPr>
            </w:pPr>
            <w:r w:rsidRPr="00846BB3">
              <w:rPr>
                <w:rFonts w:ascii="Times New Roman" w:eastAsia="Calibri" w:hAnsi="Times New Roman" w:cs="Times New Roman"/>
                <w:b/>
                <w:sz w:val="24"/>
                <w:szCs w:val="24"/>
                <w:lang w:val="kk-KZ" w:eastAsia="ru-RU"/>
              </w:rPr>
              <w:t>Музыкально-ритмические движения:</w:t>
            </w:r>
            <w:r w:rsidRPr="00846BB3">
              <w:rPr>
                <w:rFonts w:ascii="Times New Roman" w:eastAsia="Calibri" w:hAnsi="Times New Roman" w:cs="Times New Roman"/>
                <w:sz w:val="24"/>
                <w:szCs w:val="24"/>
                <w:lang w:val="kk-KZ" w:eastAsia="ru-RU"/>
              </w:rPr>
              <w:t xml:space="preserve"> Учить в</w:t>
            </w:r>
            <w:r w:rsidRPr="00846BB3">
              <w:rPr>
                <w:rFonts w:ascii="Times New Roman" w:eastAsia="Calibri" w:hAnsi="Times New Roman" w:cs="Times New Roman"/>
                <w:sz w:val="24"/>
                <w:szCs w:val="24"/>
                <w:lang w:eastAsia="ru-RU"/>
              </w:rPr>
              <w:t>оспринимать веселый, подвижный характер музыки, применять в инсценировке знакомые песни по содержанию.</w:t>
            </w:r>
            <w:r w:rsidRPr="00846BB3">
              <w:rPr>
                <w:rFonts w:ascii="Times New Roman" w:eastAsia="Calibri" w:hAnsi="Times New Roman" w:cs="Times New Roman"/>
                <w:sz w:val="24"/>
                <w:szCs w:val="24"/>
                <w:lang w:val="kk-KZ" w:eastAsia="ru-RU"/>
              </w:rPr>
              <w:br/>
            </w:r>
            <w:r w:rsidRPr="00846BB3">
              <w:rPr>
                <w:rFonts w:ascii="Times New Roman" w:eastAsia="Calibri" w:hAnsi="Times New Roman" w:cs="Times New Roman"/>
                <w:b/>
                <w:sz w:val="24"/>
                <w:szCs w:val="24"/>
                <w:lang w:val="kk-KZ" w:eastAsia="ru-RU"/>
              </w:rPr>
              <w:t xml:space="preserve">Игра на ДМИ: </w:t>
            </w:r>
            <w:r w:rsidRPr="00846BB3">
              <w:rPr>
                <w:rFonts w:ascii="Times New Roman" w:eastAsia="Calibri" w:hAnsi="Times New Roman" w:cs="Times New Roman"/>
                <w:sz w:val="24"/>
                <w:szCs w:val="24"/>
                <w:lang w:eastAsia="ru-RU"/>
              </w:rPr>
              <w:t>Совершенствовать умение играть на детских музыкальных инструментах, слушать, как играет взрослый на различных музыкальных и шум</w:t>
            </w:r>
            <w:r w:rsidRPr="00846BB3">
              <w:rPr>
                <w:rFonts w:ascii="Times New Roman" w:eastAsia="Calibri" w:hAnsi="Times New Roman" w:cs="Times New Roman"/>
                <w:sz w:val="24"/>
                <w:szCs w:val="24"/>
                <w:lang w:val="kk-KZ" w:eastAsia="ru-RU"/>
              </w:rPr>
              <w:t>ов</w:t>
            </w:r>
            <w:r w:rsidRPr="00846BB3">
              <w:rPr>
                <w:rFonts w:ascii="Times New Roman" w:eastAsia="Calibri" w:hAnsi="Times New Roman" w:cs="Times New Roman"/>
                <w:sz w:val="24"/>
                <w:szCs w:val="24"/>
                <w:lang w:eastAsia="ru-RU"/>
              </w:rPr>
              <w:t>ых</w:t>
            </w:r>
            <w:r w:rsidRPr="00846BB3">
              <w:rPr>
                <w:rFonts w:ascii="Times New Roman" w:eastAsia="Calibri" w:hAnsi="Times New Roman" w:cs="Times New Roman"/>
                <w:sz w:val="24"/>
                <w:szCs w:val="24"/>
                <w:lang w:val="kk-KZ" w:eastAsia="ru-RU"/>
              </w:rPr>
              <w:t xml:space="preserve"> </w:t>
            </w:r>
            <w:r w:rsidRPr="00846BB3">
              <w:rPr>
                <w:rFonts w:ascii="Times New Roman" w:eastAsia="Calibri" w:hAnsi="Times New Roman" w:cs="Times New Roman"/>
                <w:sz w:val="24"/>
                <w:szCs w:val="24"/>
                <w:lang w:eastAsia="ru-RU"/>
              </w:rPr>
              <w:t>инструментах.</w:t>
            </w:r>
          </w:p>
          <w:p w14:paraId="5D598CB8" w14:textId="77777777" w:rsidR="00846BB3" w:rsidRPr="00846BB3" w:rsidRDefault="00846BB3" w:rsidP="00846BB3">
            <w:pPr>
              <w:rPr>
                <w:rFonts w:ascii="Times New Roman" w:eastAsia="Calibri" w:hAnsi="Times New Roman" w:cs="Times New Roman"/>
                <w:sz w:val="24"/>
                <w:szCs w:val="24"/>
                <w:lang w:val="kk-KZ" w:eastAsia="ru-RU"/>
              </w:rPr>
            </w:pPr>
            <w:r w:rsidRPr="00846BB3">
              <w:rPr>
                <w:rFonts w:ascii="Times New Roman" w:eastAsia="Calibri" w:hAnsi="Times New Roman" w:cs="Times New Roman"/>
                <w:b/>
                <w:bCs/>
                <w:sz w:val="24"/>
                <w:szCs w:val="24"/>
                <w:lang w:eastAsia="ru-RU"/>
              </w:rPr>
              <w:t>Ознакомление с окружающим миром</w:t>
            </w:r>
          </w:p>
          <w:p w14:paraId="4F785B1D"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Игрушки сделаны руками человека»</w:t>
            </w:r>
          </w:p>
          <w:p w14:paraId="574C536E"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 xml:space="preserve">Задача: подводить  к </w:t>
            </w:r>
          </w:p>
          <w:p w14:paraId="26299262"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 xml:space="preserve">осознанию того, что окружающие предметы, игрушки созданы трудом человека, </w:t>
            </w:r>
          </w:p>
          <w:p w14:paraId="23E170E7" w14:textId="77777777" w:rsidR="00846BB3" w:rsidRPr="00846BB3" w:rsidRDefault="00846BB3" w:rsidP="00846BB3">
            <w:pPr>
              <w:rPr>
                <w:rFonts w:ascii="Times New Roman" w:eastAsia="Calibri" w:hAnsi="Times New Roman" w:cs="Times New Roman"/>
                <w:bCs/>
                <w:sz w:val="24"/>
                <w:szCs w:val="24"/>
                <w:lang w:val="kk-KZ"/>
              </w:rPr>
            </w:pPr>
            <w:r w:rsidRPr="00846BB3">
              <w:rPr>
                <w:rFonts w:ascii="Times New Roman" w:eastAsia="Calibri" w:hAnsi="Times New Roman" w:cs="Times New Roman"/>
                <w:sz w:val="24"/>
                <w:szCs w:val="24"/>
              </w:rPr>
              <w:t>и к ним нужно бережно относиться</w:t>
            </w:r>
          </w:p>
        </w:tc>
        <w:tc>
          <w:tcPr>
            <w:tcW w:w="2835" w:type="dxa"/>
            <w:gridSpan w:val="5"/>
          </w:tcPr>
          <w:p w14:paraId="1AB50358" w14:textId="77777777" w:rsidR="00846BB3" w:rsidRPr="00846BB3" w:rsidRDefault="00846BB3" w:rsidP="00846BB3">
            <w:pPr>
              <w:spacing w:line="256" w:lineRule="auto"/>
              <w:rPr>
                <w:rFonts w:ascii="Times New Roman" w:eastAsia="Calibri" w:hAnsi="Times New Roman" w:cs="Times New Roman"/>
                <w:b/>
                <w:bCs/>
                <w:color w:val="000000"/>
                <w:sz w:val="24"/>
                <w:szCs w:val="24"/>
              </w:rPr>
            </w:pPr>
            <w:r w:rsidRPr="00846BB3">
              <w:rPr>
                <w:rFonts w:ascii="Times New Roman" w:eastAsia="Calibri" w:hAnsi="Times New Roman" w:cs="Times New Roman"/>
                <w:b/>
                <w:bCs/>
                <w:color w:val="000000"/>
                <w:sz w:val="24"/>
                <w:szCs w:val="24"/>
              </w:rPr>
              <w:t xml:space="preserve">Физическое воспитание </w:t>
            </w:r>
          </w:p>
          <w:p w14:paraId="2D4E0E01" w14:textId="77777777" w:rsidR="00846BB3" w:rsidRPr="00846BB3" w:rsidRDefault="00846BB3" w:rsidP="00846BB3">
            <w:pPr>
              <w:spacing w:line="256" w:lineRule="auto"/>
              <w:rPr>
                <w:rFonts w:ascii="Times New Roman" w:eastAsia="Calibri" w:hAnsi="Times New Roman" w:cs="Times New Roman"/>
                <w:color w:val="000000"/>
                <w:sz w:val="24"/>
                <w:szCs w:val="24"/>
              </w:rPr>
            </w:pPr>
            <w:r w:rsidRPr="00846BB3">
              <w:rPr>
                <w:rFonts w:ascii="Times New Roman" w:eastAsia="Calibri" w:hAnsi="Times New Roman" w:cs="Times New Roman"/>
                <w:b/>
                <w:bCs/>
                <w:color w:val="000000"/>
                <w:sz w:val="24"/>
                <w:szCs w:val="24"/>
              </w:rPr>
              <w:t>Общеразвивающие упражнения.</w:t>
            </w:r>
            <w:r w:rsidRPr="00846BB3">
              <w:rPr>
                <w:rFonts w:ascii="Times New Roman" w:eastAsia="Calibri" w:hAnsi="Times New Roman" w:cs="Times New Roman"/>
                <w:color w:val="000000"/>
                <w:sz w:val="24"/>
                <w:szCs w:val="24"/>
              </w:rPr>
              <w:t xml:space="preserve"> </w:t>
            </w:r>
          </w:p>
          <w:p w14:paraId="267BF755" w14:textId="77777777" w:rsidR="00846BB3" w:rsidRPr="00846BB3" w:rsidRDefault="00846BB3" w:rsidP="00846BB3">
            <w:pPr>
              <w:spacing w:line="252" w:lineRule="auto"/>
              <w:rPr>
                <w:rFonts w:ascii="Times New Roman" w:eastAsia="Times New Roman" w:hAnsi="Times New Roman" w:cs="Times New Roman"/>
                <w:b/>
                <w:sz w:val="24"/>
                <w:szCs w:val="24"/>
                <w:lang w:val="kk-KZ" w:bidi="en-US"/>
              </w:rPr>
            </w:pPr>
            <w:r w:rsidRPr="00846BB3">
              <w:rPr>
                <w:rFonts w:ascii="Times New Roman" w:eastAsia="Times New Roman" w:hAnsi="Times New Roman" w:cs="Times New Roman"/>
                <w:b/>
                <w:sz w:val="24"/>
                <w:szCs w:val="24"/>
                <w:lang w:val="kk-KZ" w:bidi="en-US"/>
              </w:rPr>
              <w:t>Общеразвивающие упражнения.</w:t>
            </w:r>
          </w:p>
          <w:p w14:paraId="7CCC4FD7" w14:textId="77777777" w:rsidR="00846BB3" w:rsidRPr="00846BB3" w:rsidRDefault="00846BB3" w:rsidP="00846BB3">
            <w:pPr>
              <w:spacing w:line="252" w:lineRule="auto"/>
              <w:rPr>
                <w:rFonts w:ascii="Times New Roman" w:eastAsia="Times New Roman" w:hAnsi="Times New Roman" w:cs="Times New Roman"/>
                <w:sz w:val="24"/>
                <w:szCs w:val="24"/>
                <w:lang w:val="kk-KZ" w:bidi="en-US"/>
              </w:rPr>
            </w:pPr>
            <w:r w:rsidRPr="00846BB3">
              <w:rPr>
                <w:rFonts w:ascii="Times New Roman" w:eastAsia="Times New Roman" w:hAnsi="Times New Roman" w:cs="Times New Roman"/>
                <w:sz w:val="24"/>
                <w:szCs w:val="24"/>
                <w:lang w:bidi="en-US"/>
              </w:rPr>
              <w:t>Поднимание руки вперед, в стороны, вверх, отведение рук за спину из положения стоя</w:t>
            </w:r>
            <w:r w:rsidRPr="00846BB3">
              <w:rPr>
                <w:rFonts w:ascii="Times New Roman" w:eastAsia="Times New Roman" w:hAnsi="Times New Roman" w:cs="Times New Roman"/>
                <w:sz w:val="24"/>
                <w:szCs w:val="24"/>
                <w:lang w:val="kk-KZ" w:bidi="en-US"/>
              </w:rPr>
              <w:t>, выполнение круговых движений руками, согнутыми в локтях</w:t>
            </w:r>
            <w:r w:rsidRPr="00846BB3">
              <w:rPr>
                <w:rFonts w:ascii="Times New Roman" w:eastAsia="Times New Roman" w:hAnsi="Times New Roman" w:cs="Times New Roman"/>
                <w:sz w:val="24"/>
                <w:szCs w:val="24"/>
                <w:lang w:bidi="en-US"/>
              </w:rPr>
              <w:t>.</w:t>
            </w:r>
            <w:r w:rsidRPr="00846BB3">
              <w:rPr>
                <w:rFonts w:ascii="Times New Roman" w:eastAsia="Times New Roman" w:hAnsi="Times New Roman" w:cs="Times New Roman"/>
                <w:sz w:val="24"/>
                <w:szCs w:val="24"/>
                <w:lang w:val="kk-KZ" w:bidi="en-US"/>
              </w:rPr>
              <w:t xml:space="preserve">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Поднимание на носки, поочередно выставляя ногу вперед на пятку, на носок.</w:t>
            </w:r>
          </w:p>
          <w:p w14:paraId="451FF4C0" w14:textId="77777777" w:rsidR="00846BB3" w:rsidRPr="00846BB3" w:rsidRDefault="00846BB3" w:rsidP="00846BB3">
            <w:pPr>
              <w:spacing w:line="252" w:lineRule="auto"/>
              <w:rPr>
                <w:rFonts w:ascii="Times New Roman" w:eastAsia="Times New Roman" w:hAnsi="Times New Roman" w:cs="Times New Roman"/>
                <w:b/>
                <w:sz w:val="24"/>
                <w:szCs w:val="24"/>
                <w:lang w:val="kk-KZ" w:bidi="en-US"/>
              </w:rPr>
            </w:pPr>
            <w:r w:rsidRPr="00846BB3">
              <w:rPr>
                <w:rFonts w:ascii="Times New Roman" w:eastAsia="Times New Roman" w:hAnsi="Times New Roman" w:cs="Times New Roman"/>
                <w:b/>
                <w:sz w:val="24"/>
                <w:szCs w:val="24"/>
                <w:lang w:val="kk-KZ" w:bidi="en-US"/>
              </w:rPr>
              <w:t>Основные движения</w:t>
            </w:r>
          </w:p>
          <w:p w14:paraId="75FD3726" w14:textId="77777777" w:rsidR="00846BB3" w:rsidRPr="00846BB3" w:rsidRDefault="00846BB3" w:rsidP="00846BB3">
            <w:pPr>
              <w:spacing w:line="252" w:lineRule="auto"/>
              <w:rPr>
                <w:rFonts w:ascii="Times New Roman" w:eastAsia="Times New Roman" w:hAnsi="Times New Roman" w:cs="Times New Roman"/>
                <w:sz w:val="24"/>
                <w:szCs w:val="24"/>
                <w:lang w:val="kk-KZ" w:bidi="en-US"/>
              </w:rPr>
            </w:pPr>
            <w:r w:rsidRPr="00846BB3">
              <w:rPr>
                <w:rFonts w:ascii="Times New Roman" w:eastAsia="Times New Roman" w:hAnsi="Times New Roman" w:cs="Times New Roman"/>
                <w:sz w:val="24"/>
                <w:szCs w:val="24"/>
                <w:lang w:bidi="en-US"/>
              </w:rPr>
              <w:t>Ходьба в колонне по одному, в чередовании с бегом. Обычный бег.</w:t>
            </w:r>
            <w:r w:rsidRPr="00846BB3">
              <w:rPr>
                <w:rFonts w:ascii="Times New Roman" w:eastAsia="Times New Roman" w:hAnsi="Times New Roman" w:cs="Times New Roman"/>
                <w:sz w:val="24"/>
                <w:szCs w:val="24"/>
                <w:lang w:val="kk-KZ" w:bidi="en-US"/>
              </w:rPr>
              <w:t xml:space="preserve"> </w:t>
            </w:r>
            <w:r w:rsidRPr="00846BB3">
              <w:rPr>
                <w:rFonts w:ascii="Times New Roman" w:eastAsia="Times New Roman" w:hAnsi="Times New Roman" w:cs="Times New Roman"/>
                <w:sz w:val="24"/>
                <w:szCs w:val="24"/>
                <w:lang w:bidi="en-US"/>
              </w:rPr>
              <w:t>Прыжки на месте на двух ногах (10 прыжков 2-3 раза в чередовании с ходьбой).</w:t>
            </w:r>
            <w:r w:rsidRPr="00846BB3">
              <w:rPr>
                <w:rFonts w:ascii="Times New Roman" w:eastAsia="Times New Roman" w:hAnsi="Times New Roman" w:cs="Times New Roman"/>
                <w:sz w:val="24"/>
                <w:szCs w:val="24"/>
                <w:lang w:val="kk-KZ" w:bidi="en-US"/>
              </w:rPr>
              <w:t xml:space="preserve"> </w:t>
            </w:r>
            <w:r w:rsidRPr="00846BB3">
              <w:rPr>
                <w:rFonts w:ascii="Times New Roman" w:eastAsia="Times New Roman" w:hAnsi="Times New Roman" w:cs="Times New Roman"/>
                <w:sz w:val="24"/>
                <w:szCs w:val="24"/>
                <w:lang w:bidi="en-US"/>
              </w:rPr>
              <w:t>Ползание на четвереньках по прямой на расстояние до 8 метров между предметами.</w:t>
            </w:r>
          </w:p>
          <w:p w14:paraId="0E399F00" w14:textId="77777777" w:rsidR="00846BB3" w:rsidRPr="00846BB3" w:rsidRDefault="00846BB3" w:rsidP="00846BB3">
            <w:pPr>
              <w:spacing w:line="252" w:lineRule="auto"/>
              <w:rPr>
                <w:rFonts w:ascii="Times New Roman" w:eastAsia="Times New Roman" w:hAnsi="Times New Roman" w:cs="Times New Roman"/>
                <w:b/>
                <w:sz w:val="24"/>
                <w:szCs w:val="24"/>
                <w:lang w:val="kk-KZ" w:bidi="en-US"/>
              </w:rPr>
            </w:pPr>
            <w:r w:rsidRPr="00846BB3">
              <w:rPr>
                <w:rFonts w:ascii="Times New Roman" w:eastAsia="Times New Roman" w:hAnsi="Times New Roman" w:cs="Times New Roman"/>
                <w:b/>
                <w:sz w:val="24"/>
                <w:szCs w:val="24"/>
                <w:lang w:val="kk-KZ" w:bidi="en-US"/>
              </w:rPr>
              <w:t>Музыкально-ритмические упражнения</w:t>
            </w:r>
          </w:p>
          <w:p w14:paraId="53956F95" w14:textId="77777777" w:rsidR="00846BB3" w:rsidRPr="00846BB3" w:rsidRDefault="00846BB3" w:rsidP="00846BB3">
            <w:pPr>
              <w:rPr>
                <w:rFonts w:ascii="Times New Roman" w:eastAsia="Times New Roman" w:hAnsi="Times New Roman" w:cs="Times New Roman"/>
                <w:sz w:val="24"/>
                <w:szCs w:val="24"/>
                <w:lang w:val="kk-KZ" w:bidi="en-US"/>
              </w:rPr>
            </w:pPr>
            <w:r w:rsidRPr="00846BB3">
              <w:rPr>
                <w:rFonts w:ascii="Times New Roman" w:eastAsia="Times New Roman" w:hAnsi="Times New Roman" w:cs="Times New Roman"/>
                <w:sz w:val="24"/>
                <w:szCs w:val="24"/>
                <w:lang w:val="kk-KZ" w:bidi="en-US"/>
              </w:rPr>
              <w:t>Выполнять знакомые физические упражнения в разном темпе в соответствии с музыкальным сопровождением</w:t>
            </w:r>
          </w:p>
          <w:p w14:paraId="26E683E4" w14:textId="77777777" w:rsidR="00846BB3" w:rsidRPr="00846BB3" w:rsidRDefault="00846BB3" w:rsidP="00846BB3">
            <w:pPr>
              <w:rPr>
                <w:rFonts w:ascii="Times New Roman" w:eastAsia="Times New Roman" w:hAnsi="Times New Roman" w:cs="Times New Roman"/>
                <w:b/>
                <w:sz w:val="24"/>
                <w:szCs w:val="24"/>
                <w:lang w:val="kk-KZ" w:bidi="en-US"/>
              </w:rPr>
            </w:pPr>
            <w:r w:rsidRPr="00846BB3">
              <w:rPr>
                <w:rFonts w:ascii="Times New Roman" w:eastAsia="Times New Roman" w:hAnsi="Times New Roman" w:cs="Times New Roman"/>
                <w:b/>
                <w:sz w:val="24"/>
                <w:szCs w:val="24"/>
                <w:lang w:val="kk-KZ" w:bidi="en-US"/>
              </w:rPr>
              <w:t>Спортивные упражнения</w:t>
            </w:r>
          </w:p>
          <w:p w14:paraId="745E96B8" w14:textId="77777777" w:rsidR="00846BB3" w:rsidRPr="00846BB3" w:rsidRDefault="00846BB3" w:rsidP="00846BB3">
            <w:pPr>
              <w:rPr>
                <w:rFonts w:ascii="Times New Roman" w:eastAsia="Times New Roman" w:hAnsi="Times New Roman" w:cs="Times New Roman"/>
                <w:sz w:val="24"/>
                <w:szCs w:val="24"/>
                <w:lang w:val="kk-KZ" w:bidi="en-US"/>
              </w:rPr>
            </w:pPr>
            <w:r w:rsidRPr="00846BB3">
              <w:rPr>
                <w:rFonts w:ascii="Times New Roman" w:eastAsia="Times New Roman" w:hAnsi="Times New Roman" w:cs="Times New Roman"/>
                <w:sz w:val="24"/>
                <w:szCs w:val="24"/>
                <w:lang w:val="kk-KZ" w:bidi="en-US"/>
              </w:rPr>
              <w:t>Кататься на трехколесном и двухколесном велосипедах. Выполнять повороты вправо, влево.</w:t>
            </w:r>
          </w:p>
          <w:p w14:paraId="6BC90953" w14:textId="77777777" w:rsidR="00846BB3" w:rsidRPr="00846BB3" w:rsidRDefault="00846BB3" w:rsidP="00846BB3">
            <w:pPr>
              <w:rPr>
                <w:rFonts w:ascii="Times New Roman" w:eastAsia="Times New Roman" w:hAnsi="Times New Roman" w:cs="Times New Roman"/>
                <w:b/>
                <w:sz w:val="24"/>
                <w:szCs w:val="24"/>
                <w:lang w:val="kk-KZ" w:bidi="en-US"/>
              </w:rPr>
            </w:pPr>
            <w:r w:rsidRPr="00846BB3">
              <w:rPr>
                <w:rFonts w:ascii="Times New Roman" w:eastAsia="Times New Roman" w:hAnsi="Times New Roman" w:cs="Times New Roman"/>
                <w:b/>
                <w:sz w:val="24"/>
                <w:szCs w:val="24"/>
                <w:lang w:val="kk-KZ" w:bidi="en-US"/>
              </w:rPr>
              <w:t>Элементы спортивных игр</w:t>
            </w:r>
          </w:p>
          <w:p w14:paraId="1A77B85B" w14:textId="77777777" w:rsidR="00846BB3" w:rsidRPr="00846BB3" w:rsidRDefault="00846BB3" w:rsidP="00846BB3">
            <w:pPr>
              <w:rPr>
                <w:rFonts w:ascii="Times New Roman" w:eastAsia="Times New Roman" w:hAnsi="Times New Roman" w:cs="Times New Roman"/>
                <w:sz w:val="24"/>
                <w:szCs w:val="24"/>
                <w:lang w:val="kk-KZ" w:bidi="en-US"/>
              </w:rPr>
            </w:pPr>
            <w:r w:rsidRPr="00846BB3">
              <w:rPr>
                <w:rFonts w:ascii="Times New Roman" w:eastAsia="Times New Roman" w:hAnsi="Times New Roman" w:cs="Times New Roman"/>
                <w:sz w:val="24"/>
                <w:szCs w:val="24"/>
                <w:lang w:val="kk-KZ" w:bidi="en-US"/>
              </w:rPr>
              <w:t>Обучать умению играть в кегли. Выбивание кегли с расстояния 1,5 - 2 метра</w:t>
            </w:r>
          </w:p>
          <w:p w14:paraId="7DE830A1" w14:textId="77777777" w:rsidR="00846BB3" w:rsidRPr="00846BB3" w:rsidRDefault="00846BB3" w:rsidP="00846BB3">
            <w:pPr>
              <w:rPr>
                <w:rFonts w:ascii="Times New Roman" w:eastAsia="Times New Roman" w:hAnsi="Times New Roman" w:cs="Times New Roman"/>
                <w:b/>
                <w:sz w:val="24"/>
                <w:szCs w:val="24"/>
                <w:lang w:val="kk-KZ" w:bidi="en-US"/>
              </w:rPr>
            </w:pPr>
            <w:r w:rsidRPr="00846BB3">
              <w:rPr>
                <w:rFonts w:ascii="Times New Roman" w:eastAsia="Times New Roman" w:hAnsi="Times New Roman" w:cs="Times New Roman"/>
                <w:b/>
                <w:sz w:val="24"/>
                <w:szCs w:val="24"/>
                <w:lang w:val="kk-KZ" w:bidi="en-US"/>
              </w:rPr>
              <w:t>Самостоятельная двигательная активность</w:t>
            </w:r>
          </w:p>
          <w:p w14:paraId="4F9E8BD2" w14:textId="77777777" w:rsidR="00846BB3" w:rsidRPr="00846BB3" w:rsidRDefault="00846BB3" w:rsidP="00846BB3">
            <w:pPr>
              <w:rPr>
                <w:rFonts w:ascii="Times New Roman" w:eastAsia="Times New Roman" w:hAnsi="Times New Roman" w:cs="Times New Roman"/>
                <w:sz w:val="24"/>
                <w:szCs w:val="24"/>
                <w:lang w:val="kk-KZ" w:bidi="en-US"/>
              </w:rPr>
            </w:pPr>
            <w:r w:rsidRPr="00846BB3">
              <w:rPr>
                <w:rFonts w:ascii="Times New Roman" w:eastAsia="Times New Roman" w:hAnsi="Times New Roman" w:cs="Times New Roman"/>
                <w:sz w:val="24"/>
                <w:szCs w:val="24"/>
                <w:lang w:val="kk-KZ" w:bidi="en-US"/>
              </w:rPr>
              <w:t>Развивать двигательную активность детей на свежем воздухе с учетом погодных условий</w:t>
            </w:r>
          </w:p>
          <w:p w14:paraId="1066D088" w14:textId="77777777" w:rsidR="00846BB3" w:rsidRPr="00846BB3" w:rsidRDefault="00846BB3" w:rsidP="00846BB3">
            <w:pPr>
              <w:rPr>
                <w:rFonts w:ascii="Times New Roman" w:eastAsia="Times New Roman" w:hAnsi="Times New Roman" w:cs="Times New Roman"/>
                <w:b/>
                <w:sz w:val="24"/>
                <w:szCs w:val="24"/>
                <w:lang w:val="kk-KZ" w:bidi="en-US"/>
              </w:rPr>
            </w:pPr>
            <w:r w:rsidRPr="00846BB3">
              <w:rPr>
                <w:rFonts w:ascii="Times New Roman" w:eastAsia="Times New Roman" w:hAnsi="Times New Roman" w:cs="Times New Roman"/>
                <w:b/>
                <w:sz w:val="24"/>
                <w:szCs w:val="24"/>
                <w:lang w:val="kk-KZ" w:bidi="en-US"/>
              </w:rPr>
              <w:t>Оздоровительно-закаливающие процедуры</w:t>
            </w:r>
          </w:p>
          <w:p w14:paraId="535AB1B2" w14:textId="77777777" w:rsidR="00846BB3" w:rsidRPr="00846BB3" w:rsidRDefault="00846BB3" w:rsidP="00846BB3">
            <w:pPr>
              <w:rPr>
                <w:rFonts w:ascii="Times New Roman" w:eastAsia="Times New Roman" w:hAnsi="Times New Roman" w:cs="Times New Roman"/>
                <w:sz w:val="24"/>
                <w:szCs w:val="24"/>
                <w:lang w:val="kk-KZ" w:bidi="en-US"/>
              </w:rPr>
            </w:pPr>
            <w:r w:rsidRPr="00846BB3">
              <w:rPr>
                <w:rFonts w:ascii="Times New Roman" w:eastAsia="Times New Roman" w:hAnsi="Times New Roman" w:cs="Times New Roman"/>
                <w:sz w:val="24"/>
                <w:szCs w:val="24"/>
                <w:lang w:val="kk-KZ" w:bidi="en-US"/>
              </w:rPr>
              <w:t>Закаливание дыхательных путей, ходьба босиком</w:t>
            </w:r>
          </w:p>
          <w:p w14:paraId="595FCDA8" w14:textId="77777777" w:rsidR="00846BB3" w:rsidRPr="00846BB3" w:rsidRDefault="00846BB3" w:rsidP="00846BB3">
            <w:pPr>
              <w:rPr>
                <w:rFonts w:ascii="Times New Roman" w:eastAsia="Times New Roman" w:hAnsi="Times New Roman" w:cs="Times New Roman"/>
                <w:b/>
                <w:sz w:val="24"/>
                <w:szCs w:val="24"/>
                <w:lang w:val="kk-KZ" w:bidi="en-US"/>
              </w:rPr>
            </w:pPr>
            <w:r w:rsidRPr="00846BB3">
              <w:rPr>
                <w:rFonts w:ascii="Times New Roman" w:eastAsia="Times New Roman" w:hAnsi="Times New Roman" w:cs="Times New Roman"/>
                <w:b/>
                <w:sz w:val="24"/>
                <w:szCs w:val="24"/>
                <w:lang w:val="kk-KZ" w:bidi="en-US"/>
              </w:rPr>
              <w:t>Культурно-гигиенические навыки</w:t>
            </w:r>
          </w:p>
          <w:p w14:paraId="4B61979F" w14:textId="77777777" w:rsidR="00846BB3" w:rsidRPr="00846BB3" w:rsidRDefault="00846BB3" w:rsidP="00846BB3">
            <w:pPr>
              <w:rPr>
                <w:rFonts w:ascii="Times New Roman" w:eastAsia="Times New Roman" w:hAnsi="Times New Roman" w:cs="Times New Roman"/>
                <w:sz w:val="24"/>
                <w:szCs w:val="24"/>
                <w:lang w:val="kk-KZ" w:bidi="en-US"/>
              </w:rPr>
            </w:pPr>
            <w:r w:rsidRPr="00846BB3">
              <w:rPr>
                <w:rFonts w:ascii="Times New Roman" w:eastAsia="Times New Roman" w:hAnsi="Times New Roman" w:cs="Times New Roman"/>
                <w:sz w:val="24"/>
                <w:szCs w:val="24"/>
                <w:lang w:val="kk-KZ" w:bidi="en-US"/>
              </w:rPr>
              <w:t>Совершенствовать навыки аккуратной еды, пользования столовыми приборами. Выполнение гигиенических процедур: умывание, причесывание, мытье рук с мылом, пользование носовым платком</w:t>
            </w:r>
          </w:p>
          <w:p w14:paraId="7A0296AF" w14:textId="77777777" w:rsidR="00846BB3" w:rsidRPr="00846BB3" w:rsidRDefault="00846BB3" w:rsidP="00846BB3">
            <w:pPr>
              <w:widowControl w:val="0"/>
              <w:autoSpaceDE w:val="0"/>
              <w:autoSpaceDN w:val="0"/>
              <w:adjustRightInd w:val="0"/>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Основы грамоты</w:t>
            </w:r>
          </w:p>
          <w:p w14:paraId="505BB54E"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«Цепочка слов по картинке»</w:t>
            </w:r>
          </w:p>
          <w:p w14:paraId="69474361"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развитие слухового внимания и зрительной опоры</w:t>
            </w:r>
          </w:p>
          <w:p w14:paraId="6DF0DC78" w14:textId="77777777" w:rsidR="00846BB3" w:rsidRPr="00846BB3" w:rsidRDefault="00846BB3" w:rsidP="00846BB3">
            <w:pPr>
              <w:rPr>
                <w:rFonts w:ascii="Times New Roman" w:eastAsia="Times New Roman" w:hAnsi="Times New Roman" w:cs="Times New Roman"/>
                <w:b/>
                <w:bCs/>
                <w:sz w:val="24"/>
                <w:szCs w:val="24"/>
                <w:lang w:bidi="en-US"/>
              </w:rPr>
            </w:pPr>
          </w:p>
          <w:p w14:paraId="4C46C794"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Основы математики</w:t>
            </w:r>
          </w:p>
          <w:p w14:paraId="52634677"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««Поможем Лисёнку собрать подарки»</w:t>
            </w:r>
          </w:p>
          <w:p w14:paraId="45932AEE"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Задачи:</w:t>
            </w:r>
          </w:p>
          <w:p w14:paraId="39E2D549"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Основы математики:</w:t>
            </w:r>
            <w:r w:rsidRPr="00846BB3">
              <w:rPr>
                <w:rFonts w:ascii="Times New Roman" w:eastAsia="Calibri" w:hAnsi="Times New Roman" w:cs="Times New Roman"/>
                <w:sz w:val="24"/>
                <w:szCs w:val="24"/>
              </w:rPr>
              <w:t xml:space="preserve"> обучать умению определять равное количество разных предметов в группах.</w:t>
            </w:r>
          </w:p>
          <w:p w14:paraId="4E1D2FC7" w14:textId="77777777" w:rsidR="00846BB3" w:rsidRPr="00846BB3" w:rsidRDefault="00846BB3" w:rsidP="00846BB3">
            <w:pPr>
              <w:spacing w:after="160" w:line="259" w:lineRule="auto"/>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w:t>
            </w:r>
            <w:r w:rsidRPr="00846BB3">
              <w:rPr>
                <w:rFonts w:ascii="Times New Roman" w:eastAsia="Calibri" w:hAnsi="Times New Roman" w:cs="Times New Roman"/>
                <w:b/>
                <w:bCs/>
                <w:sz w:val="24"/>
                <w:szCs w:val="24"/>
              </w:rPr>
              <w:t>Ұлттық ойын – ұлт қазынасы»</w:t>
            </w:r>
          </w:p>
          <w:p w14:paraId="50BED276" w14:textId="77777777" w:rsidR="00846BB3" w:rsidRPr="00846BB3" w:rsidRDefault="00846BB3" w:rsidP="00846BB3">
            <w:pPr>
              <w:rPr>
                <w:rFonts w:ascii="Times New Roman" w:eastAsia="Times New Roman" w:hAnsi="Times New Roman" w:cs="Times New Roman"/>
                <w:b/>
                <w:bCs/>
                <w:sz w:val="24"/>
                <w:szCs w:val="24"/>
                <w:lang w:val="kk-KZ"/>
              </w:rPr>
            </w:pPr>
            <w:r w:rsidRPr="00846BB3">
              <w:rPr>
                <w:rFonts w:ascii="Times New Roman" w:eastAsia="Times New Roman" w:hAnsi="Times New Roman" w:cs="Times New Roman"/>
                <w:b/>
                <w:bCs/>
                <w:sz w:val="24"/>
                <w:szCs w:val="24"/>
                <w:lang w:val="kk-KZ"/>
              </w:rPr>
              <w:t>Развитие речи</w:t>
            </w:r>
          </w:p>
          <w:p w14:paraId="439CEBA8"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 xml:space="preserve">«Семья слов: ищем родственников» </w:t>
            </w:r>
          </w:p>
          <w:p w14:paraId="7609705B"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формировать  умения  образовывать  и  употреблять  однокоренные  слова</w:t>
            </w:r>
          </w:p>
          <w:p w14:paraId="63285B93" w14:textId="77777777" w:rsidR="00846BB3" w:rsidRPr="00846BB3" w:rsidRDefault="00846BB3" w:rsidP="00846BB3">
            <w:pPr>
              <w:spacing w:after="160" w:line="259" w:lineRule="auto"/>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Ұлттық ойын – ұлт қазынасы»</w:t>
            </w:r>
          </w:p>
          <w:p w14:paraId="1E4E14CF" w14:textId="77777777" w:rsidR="00846BB3" w:rsidRPr="00846BB3" w:rsidRDefault="00846BB3" w:rsidP="00846BB3">
            <w:pPr>
              <w:rPr>
                <w:rFonts w:ascii="Times New Roman" w:eastAsia="Calibri" w:hAnsi="Times New Roman" w:cs="Times New Roman"/>
                <w:b/>
                <w:sz w:val="24"/>
                <w:szCs w:val="24"/>
              </w:rPr>
            </w:pPr>
            <w:r w:rsidRPr="00846BB3">
              <w:rPr>
                <w:rFonts w:ascii="Times New Roman" w:eastAsia="Calibri" w:hAnsi="Times New Roman" w:cs="Times New Roman"/>
                <w:b/>
                <w:sz w:val="24"/>
                <w:szCs w:val="24"/>
              </w:rPr>
              <w:t xml:space="preserve">  </w:t>
            </w:r>
          </w:p>
          <w:p w14:paraId="34810D16" w14:textId="77777777" w:rsidR="00846BB3" w:rsidRPr="00846BB3" w:rsidRDefault="00846BB3" w:rsidP="00846BB3">
            <w:pPr>
              <w:spacing w:line="256" w:lineRule="auto"/>
              <w:rPr>
                <w:rFonts w:ascii="Times New Roman" w:eastAsia="Calibri" w:hAnsi="Times New Roman" w:cs="Times New Roman"/>
                <w:sz w:val="24"/>
                <w:szCs w:val="24"/>
              </w:rPr>
            </w:pPr>
          </w:p>
        </w:tc>
        <w:tc>
          <w:tcPr>
            <w:tcW w:w="2835" w:type="dxa"/>
            <w:gridSpan w:val="6"/>
          </w:tcPr>
          <w:p w14:paraId="55DFCE32" w14:textId="77777777" w:rsidR="00846BB3" w:rsidRPr="00846BB3" w:rsidRDefault="00846BB3" w:rsidP="00846BB3">
            <w:pPr>
              <w:widowControl w:val="0"/>
              <w:autoSpaceDE w:val="0"/>
              <w:autoSpaceDN w:val="0"/>
              <w:adjustRightInd w:val="0"/>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Казахский язык</w:t>
            </w:r>
          </w:p>
          <w:p w14:paraId="05F63FC4" w14:textId="77777777" w:rsidR="00846BB3" w:rsidRPr="00846BB3" w:rsidRDefault="00846BB3" w:rsidP="00846BB3">
            <w:pPr>
              <w:autoSpaceDE w:val="0"/>
              <w:autoSpaceDN w:val="0"/>
              <w:adjustRightInd w:val="0"/>
              <w:rPr>
                <w:rFonts w:ascii="Times New Roman" w:eastAsia="Times New Roman" w:hAnsi="Times New Roman" w:cs="Times New Roman"/>
                <w:b/>
                <w:color w:val="000000"/>
                <w:sz w:val="24"/>
                <w:szCs w:val="24"/>
                <w:lang w:val="kk-KZ" w:eastAsia="ru-RU"/>
              </w:rPr>
            </w:pPr>
            <w:r w:rsidRPr="00846BB3">
              <w:rPr>
                <w:rFonts w:ascii="Times New Roman" w:eastAsia="Times New Roman" w:hAnsi="Times New Roman" w:cs="Times New Roman"/>
                <w:b/>
                <w:color w:val="000000"/>
                <w:sz w:val="24"/>
                <w:szCs w:val="24"/>
                <w:lang w:val="kk-KZ" w:eastAsia="ru-RU"/>
              </w:rPr>
              <w:t>Сөздің дыбысталу мәдениетін қалыптастыру:</w:t>
            </w:r>
          </w:p>
          <w:p w14:paraId="52F8EF62"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sz w:val="24"/>
                <w:szCs w:val="24"/>
                <w:lang w:val="kk-KZ" w:eastAsia="ru-RU"/>
              </w:rPr>
              <w:t>қазақ тіліне тән дыбыстарды (ү) дұрыс айтып , қайталайды</w:t>
            </w:r>
            <w:r w:rsidRPr="00846BB3">
              <w:rPr>
                <w:rFonts w:ascii="Times New Roman" w:eastAsia="Times New Roman" w:hAnsi="Times New Roman" w:cs="Times New Roman"/>
                <w:b/>
                <w:sz w:val="24"/>
                <w:szCs w:val="24"/>
                <w:lang w:val="kk-KZ" w:eastAsia="ru-RU"/>
              </w:rPr>
              <w:t xml:space="preserve"> </w:t>
            </w:r>
          </w:p>
          <w:p w14:paraId="330470BF"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Сөздік қорын молайту және белсендіру:</w:t>
            </w:r>
          </w:p>
          <w:p w14:paraId="4C6629AD"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sz w:val="24"/>
                <w:szCs w:val="24"/>
                <w:lang w:val="kk-KZ" w:eastAsia="ru-RU"/>
              </w:rPr>
              <w:t>түлкі, қасқыр, кірпі</w:t>
            </w:r>
            <w:r w:rsidRPr="00846BB3">
              <w:rPr>
                <w:rFonts w:ascii="Times New Roman" w:eastAsia="Times New Roman" w:hAnsi="Times New Roman" w:cs="Times New Roman"/>
                <w:b/>
                <w:sz w:val="24"/>
                <w:szCs w:val="24"/>
                <w:lang w:val="kk-KZ" w:eastAsia="ru-RU"/>
              </w:rPr>
              <w:t xml:space="preserve"> </w:t>
            </w:r>
          </w:p>
          <w:p w14:paraId="0659A6F8"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b/>
                <w:sz w:val="24"/>
                <w:szCs w:val="24"/>
                <w:lang w:val="kk-KZ" w:eastAsia="ru-RU"/>
              </w:rPr>
              <w:t>М/О</w:t>
            </w:r>
            <w:r w:rsidRPr="00846BB3">
              <w:rPr>
                <w:rFonts w:ascii="Times New Roman" w:eastAsia="Times New Roman" w:hAnsi="Times New Roman" w:cs="Times New Roman"/>
                <w:sz w:val="24"/>
                <w:szCs w:val="24"/>
                <w:lang w:val="kk-KZ" w:eastAsia="ru-RU"/>
              </w:rPr>
              <w:t xml:space="preserve"> «Бала, бала, балақан»</w:t>
            </w:r>
          </w:p>
          <w:p w14:paraId="386738C2"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b/>
                <w:sz w:val="24"/>
                <w:szCs w:val="24"/>
                <w:lang w:val="kk-KZ" w:eastAsia="ru-RU"/>
              </w:rPr>
              <w:t>Мақсаты:</w:t>
            </w:r>
            <w:r w:rsidRPr="00846BB3">
              <w:rPr>
                <w:rFonts w:ascii="Times New Roman" w:eastAsia="Times New Roman" w:hAnsi="Times New Roman" w:cs="Times New Roman"/>
                <w:sz w:val="24"/>
                <w:szCs w:val="24"/>
                <w:lang w:val="kk-KZ" w:eastAsia="ru-RU"/>
              </w:rPr>
              <w:t xml:space="preserve"> Қимылдарды қайталайды.</w:t>
            </w:r>
          </w:p>
          <w:p w14:paraId="6AF93AF2" w14:textId="77777777" w:rsidR="00846BB3" w:rsidRPr="00846BB3" w:rsidRDefault="00846BB3" w:rsidP="00846BB3">
            <w:pPr>
              <w:widowControl w:val="0"/>
              <w:autoSpaceDE w:val="0"/>
              <w:autoSpaceDN w:val="0"/>
              <w:adjustRightInd w:val="0"/>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Основы математики</w:t>
            </w:r>
          </w:p>
          <w:p w14:paraId="76575943"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«В гостях у цифры восемь»</w:t>
            </w:r>
          </w:p>
          <w:p w14:paraId="10084937"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знакомить  на наглядной основе с образованием чисел 6,  7, 8, 9, 10, с цифрами от 0 до 9.</w:t>
            </w:r>
          </w:p>
          <w:p w14:paraId="28ED8FC9" w14:textId="77777777" w:rsidR="00846BB3" w:rsidRPr="00846BB3" w:rsidRDefault="00846BB3" w:rsidP="00846BB3">
            <w:pPr>
              <w:widowControl w:val="0"/>
              <w:autoSpaceDE w:val="0"/>
              <w:autoSpaceDN w:val="0"/>
              <w:adjustRightInd w:val="0"/>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Основы грамоты</w:t>
            </w:r>
          </w:p>
          <w:p w14:paraId="3CB1CC77"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«Собери слово для Буквоежки»</w:t>
            </w:r>
          </w:p>
          <w:p w14:paraId="0BFDBEC9"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учить составлять слова из слогов (устно).</w:t>
            </w:r>
          </w:p>
          <w:p w14:paraId="208CD86C" w14:textId="77777777" w:rsidR="00846BB3" w:rsidRPr="00846BB3" w:rsidRDefault="00846BB3" w:rsidP="00846BB3">
            <w:pPr>
              <w:rPr>
                <w:rFonts w:ascii="Times New Roman" w:eastAsia="Times New Roman" w:hAnsi="Times New Roman" w:cs="Times New Roman"/>
                <w:sz w:val="24"/>
                <w:szCs w:val="24"/>
              </w:rPr>
            </w:pPr>
            <w:r w:rsidRPr="00846BB3">
              <w:rPr>
                <w:rFonts w:ascii="Times New Roman" w:eastAsia="Calibri" w:hAnsi="Times New Roman" w:cs="Times New Roman"/>
                <w:sz w:val="24"/>
                <w:szCs w:val="24"/>
              </w:rPr>
              <w:t>«Ұлттық ойын – ұлт қазынасы»</w:t>
            </w:r>
          </w:p>
          <w:p w14:paraId="565771F0" w14:textId="77777777" w:rsidR="00846BB3" w:rsidRPr="00846BB3" w:rsidRDefault="00846BB3" w:rsidP="00846BB3">
            <w:pPr>
              <w:rPr>
                <w:rFonts w:ascii="Times New Roman" w:eastAsia="Calibri" w:hAnsi="Times New Roman" w:cs="Times New Roman"/>
                <w:b/>
                <w:i/>
                <w:sz w:val="24"/>
                <w:szCs w:val="24"/>
                <w:lang w:val="kk-KZ" w:eastAsia="ru-RU"/>
              </w:rPr>
            </w:pPr>
            <w:r w:rsidRPr="00846BB3">
              <w:rPr>
                <w:rFonts w:ascii="Times New Roman" w:eastAsia="Times New Roman" w:hAnsi="Times New Roman" w:cs="Times New Roman"/>
                <w:b/>
                <w:color w:val="000000"/>
                <w:sz w:val="24"/>
                <w:szCs w:val="24"/>
                <w:lang w:val="kk-KZ"/>
              </w:rPr>
              <w:t>Художественная литература</w:t>
            </w:r>
          </w:p>
          <w:p w14:paraId="73BAE1B2"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Чтение рассказа В.Осеевой «Лекарство»</w:t>
            </w:r>
          </w:p>
          <w:p w14:paraId="63715DE0"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 xml:space="preserve">Задача: совершенствовать  умение  слушать и понимать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 </w:t>
            </w:r>
          </w:p>
          <w:p w14:paraId="0F2B5017" w14:textId="77777777" w:rsidR="00846BB3" w:rsidRPr="00846BB3" w:rsidRDefault="00846BB3" w:rsidP="00846BB3">
            <w:pPr>
              <w:jc w:val="both"/>
              <w:rPr>
                <w:rFonts w:ascii="Times New Roman" w:eastAsia="Calibri" w:hAnsi="Times New Roman" w:cs="Times New Roman"/>
                <w:sz w:val="24"/>
                <w:szCs w:val="24"/>
              </w:rPr>
            </w:pPr>
          </w:p>
          <w:p w14:paraId="0BAC438C" w14:textId="77777777" w:rsidR="00846BB3" w:rsidRPr="00846BB3" w:rsidRDefault="00846BB3" w:rsidP="00846BB3">
            <w:pPr>
              <w:spacing w:after="160" w:line="259" w:lineRule="auto"/>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Ұлттық ойын – ұлт қазынасы»</w:t>
            </w:r>
          </w:p>
          <w:p w14:paraId="6AA80662" w14:textId="77777777" w:rsidR="00846BB3" w:rsidRPr="00846BB3" w:rsidRDefault="00846BB3" w:rsidP="00846BB3">
            <w:pPr>
              <w:rPr>
                <w:rFonts w:ascii="Times New Roman" w:eastAsia="Calibri" w:hAnsi="Times New Roman" w:cs="Times New Roman"/>
                <w:sz w:val="24"/>
                <w:szCs w:val="24"/>
              </w:rPr>
            </w:pPr>
          </w:p>
        </w:tc>
        <w:tc>
          <w:tcPr>
            <w:tcW w:w="2690" w:type="dxa"/>
            <w:gridSpan w:val="4"/>
          </w:tcPr>
          <w:p w14:paraId="4B09C41A" w14:textId="77777777" w:rsidR="00846BB3" w:rsidRPr="00846BB3" w:rsidRDefault="00846BB3" w:rsidP="00846BB3">
            <w:pPr>
              <w:widowControl w:val="0"/>
              <w:autoSpaceDE w:val="0"/>
              <w:autoSpaceDN w:val="0"/>
              <w:adjustRightInd w:val="0"/>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Основы грамоты</w:t>
            </w:r>
          </w:p>
          <w:p w14:paraId="50B505DE"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«Хлопай, топай, дели слова на части»</w:t>
            </w:r>
          </w:p>
          <w:p w14:paraId="4BAEE91E"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rPr>
              <w:t>Задача: формировать  понятие  о  слоге,  делить  слова  на  слоги,  определять  их количество и порядок.</w:t>
            </w:r>
          </w:p>
          <w:p w14:paraId="10320B14"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 xml:space="preserve">Музыка </w:t>
            </w:r>
          </w:p>
          <w:p w14:paraId="6ADFB64F"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(по плану муз.рук.)</w:t>
            </w:r>
          </w:p>
          <w:p w14:paraId="2361EFCF" w14:textId="77777777" w:rsidR="00846BB3" w:rsidRPr="00846BB3" w:rsidRDefault="00846BB3" w:rsidP="00846BB3">
            <w:pPr>
              <w:spacing w:line="276" w:lineRule="auto"/>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eastAsia="ru-RU"/>
              </w:rPr>
              <w:t>«Слушаем и рассуждаем»</w:t>
            </w:r>
          </w:p>
          <w:p w14:paraId="7F399C75" w14:textId="77777777" w:rsidR="00846BB3" w:rsidRPr="00846BB3" w:rsidRDefault="00846BB3" w:rsidP="00846BB3">
            <w:pPr>
              <w:spacing w:after="200" w:line="276" w:lineRule="auto"/>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b/>
                <w:sz w:val="24"/>
                <w:szCs w:val="24"/>
                <w:lang w:val="kk-KZ" w:eastAsia="ru-RU"/>
              </w:rPr>
              <w:t xml:space="preserve">Слушание: </w:t>
            </w:r>
            <w:r w:rsidRPr="00846BB3">
              <w:rPr>
                <w:rFonts w:ascii="Times New Roman" w:eastAsia="Times New Roman" w:hAnsi="Times New Roman" w:cs="Times New Roman"/>
                <w:sz w:val="24"/>
                <w:szCs w:val="24"/>
                <w:lang w:eastAsia="ru-RU"/>
              </w:rPr>
              <w:t>Обучать умению чувствовать характер музыки, узнавать знакомые произведения</w:t>
            </w:r>
            <w:r w:rsidRPr="00846BB3">
              <w:rPr>
                <w:rFonts w:ascii="Times New Roman" w:eastAsia="Times New Roman" w:hAnsi="Times New Roman" w:cs="Times New Roman"/>
                <w:sz w:val="24"/>
                <w:szCs w:val="24"/>
                <w:lang w:val="kk-KZ" w:eastAsia="ru-RU"/>
              </w:rPr>
              <w:t>.</w:t>
            </w:r>
          </w:p>
          <w:p w14:paraId="6034208D" w14:textId="77777777" w:rsidR="00846BB3" w:rsidRPr="00846BB3" w:rsidRDefault="00846BB3" w:rsidP="00846BB3">
            <w:pPr>
              <w:spacing w:after="200" w:line="276" w:lineRule="auto"/>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Пение:</w:t>
            </w:r>
            <w:r w:rsidRPr="00846BB3">
              <w:rPr>
                <w:rFonts w:ascii="Times New Roman" w:eastAsia="Times New Roman" w:hAnsi="Times New Roman" w:cs="Times New Roman"/>
                <w:sz w:val="24"/>
                <w:szCs w:val="24"/>
                <w:lang w:val="kk-KZ" w:eastAsia="ru-RU"/>
              </w:rPr>
              <w:t xml:space="preserve"> </w:t>
            </w:r>
            <w:r w:rsidRPr="00846BB3">
              <w:rPr>
                <w:rFonts w:ascii="Times New Roman" w:eastAsia="Times New Roman" w:hAnsi="Times New Roman" w:cs="Times New Roman"/>
                <w:sz w:val="24"/>
                <w:szCs w:val="24"/>
                <w:lang w:eastAsia="ru-RU"/>
              </w:rPr>
              <w:t>Обучать детей четко произносить слова, петь выразительно, передавая характер музыки</w:t>
            </w:r>
            <w:r w:rsidRPr="00846BB3">
              <w:rPr>
                <w:rFonts w:ascii="Times New Roman" w:eastAsia="Times New Roman" w:hAnsi="Times New Roman" w:cs="Times New Roman"/>
                <w:b/>
                <w:sz w:val="24"/>
                <w:szCs w:val="24"/>
                <w:lang w:val="kk-KZ" w:eastAsia="ru-RU"/>
              </w:rPr>
              <w:t>.</w:t>
            </w:r>
          </w:p>
          <w:p w14:paraId="4AD1985D" w14:textId="77777777" w:rsidR="00846BB3" w:rsidRPr="00846BB3" w:rsidRDefault="00846BB3" w:rsidP="00846BB3">
            <w:pPr>
              <w:spacing w:after="200" w:line="276" w:lineRule="auto"/>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b/>
                <w:sz w:val="24"/>
                <w:szCs w:val="24"/>
                <w:lang w:val="kk-KZ" w:eastAsia="ru-RU"/>
              </w:rPr>
              <w:t>Музыкально-ритмические движения:</w:t>
            </w:r>
            <w:r w:rsidRPr="00846BB3">
              <w:rPr>
                <w:rFonts w:ascii="Times New Roman" w:eastAsia="Times New Roman" w:hAnsi="Times New Roman" w:cs="Times New Roman"/>
                <w:sz w:val="24"/>
                <w:szCs w:val="24"/>
                <w:lang w:val="kk-KZ" w:eastAsia="ru-RU"/>
              </w:rPr>
              <w:t xml:space="preserve"> Учить в</w:t>
            </w:r>
            <w:r w:rsidRPr="00846BB3">
              <w:rPr>
                <w:rFonts w:ascii="Times New Roman" w:eastAsia="Times New Roman" w:hAnsi="Times New Roman" w:cs="Times New Roman"/>
                <w:sz w:val="24"/>
                <w:szCs w:val="24"/>
                <w:lang w:eastAsia="ru-RU"/>
              </w:rPr>
              <w:t>оспринимать веселый, подвижный характер музыки, применять в инсценировке знакомые песни по содержанию.</w:t>
            </w:r>
          </w:p>
          <w:p w14:paraId="65CF0B23" w14:textId="77777777" w:rsidR="00846BB3" w:rsidRPr="00846BB3" w:rsidRDefault="00846BB3" w:rsidP="00846BB3">
            <w:pPr>
              <w:spacing w:line="276" w:lineRule="auto"/>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Танцы:</w:t>
            </w:r>
            <w:r w:rsidRPr="00846BB3">
              <w:rPr>
                <w:rFonts w:ascii="Times New Roman" w:eastAsia="Times New Roman" w:hAnsi="Times New Roman" w:cs="Times New Roman"/>
                <w:sz w:val="24"/>
                <w:szCs w:val="24"/>
                <w:lang w:val="kk-KZ" w:eastAsia="ru-RU"/>
              </w:rPr>
              <w:t xml:space="preserve"> Формировать умение</w:t>
            </w:r>
            <w:r w:rsidRPr="00846BB3">
              <w:rPr>
                <w:rFonts w:ascii="Times New Roman" w:eastAsia="Times New Roman" w:hAnsi="Times New Roman" w:cs="Times New Roman"/>
                <w:sz w:val="24"/>
                <w:szCs w:val="24"/>
                <w:lang w:eastAsia="ru-RU"/>
              </w:rPr>
              <w:t xml:space="preserve"> менять движения</w:t>
            </w:r>
            <w:r w:rsidRPr="00846BB3">
              <w:rPr>
                <w:rFonts w:ascii="Times New Roman" w:eastAsia="Times New Roman" w:hAnsi="Times New Roman" w:cs="Times New Roman"/>
                <w:sz w:val="24"/>
                <w:szCs w:val="24"/>
                <w:lang w:val="kk-KZ" w:eastAsia="ru-RU"/>
              </w:rPr>
              <w:t xml:space="preserve"> в соответствии с музыкой</w:t>
            </w:r>
            <w:r w:rsidRPr="00846BB3">
              <w:rPr>
                <w:rFonts w:ascii="Times New Roman" w:eastAsia="Times New Roman" w:hAnsi="Times New Roman" w:cs="Times New Roman"/>
                <w:sz w:val="24"/>
                <w:szCs w:val="24"/>
                <w:lang w:eastAsia="ru-RU"/>
              </w:rPr>
              <w:t xml:space="preserve">, проявлять быстроту и ловкость. </w:t>
            </w:r>
            <w:r w:rsidRPr="00846BB3">
              <w:rPr>
                <w:rFonts w:ascii="Times New Roman" w:eastAsia="Times New Roman" w:hAnsi="Times New Roman" w:cs="Times New Roman"/>
                <w:sz w:val="24"/>
                <w:szCs w:val="24"/>
                <w:lang w:val="kk-KZ" w:eastAsia="ru-RU"/>
              </w:rPr>
              <w:br/>
            </w:r>
            <w:r w:rsidRPr="00846BB3">
              <w:rPr>
                <w:rFonts w:ascii="Times New Roman" w:eastAsia="Times New Roman" w:hAnsi="Times New Roman" w:cs="Times New Roman"/>
                <w:b/>
                <w:sz w:val="24"/>
                <w:szCs w:val="24"/>
                <w:lang w:val="kk-KZ" w:eastAsia="ru-RU"/>
              </w:rPr>
              <w:t xml:space="preserve">Игра на ДМИ: </w:t>
            </w:r>
            <w:r w:rsidRPr="00846BB3">
              <w:rPr>
                <w:rFonts w:ascii="Times New Roman" w:eastAsia="Times New Roman" w:hAnsi="Times New Roman" w:cs="Times New Roman"/>
                <w:sz w:val="24"/>
                <w:szCs w:val="24"/>
                <w:lang w:eastAsia="ru-RU"/>
              </w:rPr>
              <w:t>Совершенствовать умение играть на детских музыкальных инструментах, слушать, как играет взрослый на различных музыкальных и шум</w:t>
            </w:r>
            <w:r w:rsidRPr="00846BB3">
              <w:rPr>
                <w:rFonts w:ascii="Times New Roman" w:eastAsia="Times New Roman" w:hAnsi="Times New Roman" w:cs="Times New Roman"/>
                <w:sz w:val="24"/>
                <w:szCs w:val="24"/>
                <w:lang w:val="kk-KZ" w:eastAsia="ru-RU"/>
              </w:rPr>
              <w:t>ов</w:t>
            </w:r>
            <w:r w:rsidRPr="00846BB3">
              <w:rPr>
                <w:rFonts w:ascii="Times New Roman" w:eastAsia="Times New Roman" w:hAnsi="Times New Roman" w:cs="Times New Roman"/>
                <w:sz w:val="24"/>
                <w:szCs w:val="24"/>
                <w:lang w:eastAsia="ru-RU"/>
              </w:rPr>
              <w:t>ых</w:t>
            </w:r>
            <w:r w:rsidRPr="00846BB3">
              <w:rPr>
                <w:rFonts w:ascii="Times New Roman" w:eastAsia="Times New Roman" w:hAnsi="Times New Roman" w:cs="Times New Roman"/>
                <w:sz w:val="24"/>
                <w:szCs w:val="24"/>
                <w:lang w:val="kk-KZ" w:eastAsia="ru-RU"/>
              </w:rPr>
              <w:t xml:space="preserve"> </w:t>
            </w:r>
            <w:r w:rsidRPr="00846BB3">
              <w:rPr>
                <w:rFonts w:ascii="Times New Roman" w:eastAsia="Times New Roman" w:hAnsi="Times New Roman" w:cs="Times New Roman"/>
                <w:sz w:val="24"/>
                <w:szCs w:val="24"/>
                <w:lang w:eastAsia="ru-RU"/>
              </w:rPr>
              <w:t>инструментах.знакомых песен.</w:t>
            </w:r>
          </w:p>
          <w:p w14:paraId="52EB385F" w14:textId="77777777" w:rsidR="00846BB3" w:rsidRPr="00846BB3" w:rsidRDefault="00846BB3" w:rsidP="00846BB3">
            <w:pPr>
              <w:widowControl w:val="0"/>
              <w:autoSpaceDE w:val="0"/>
              <w:autoSpaceDN w:val="0"/>
              <w:adjustRightInd w:val="0"/>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Основы математики</w:t>
            </w:r>
          </w:p>
          <w:p w14:paraId="24DE7B9D"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««Сравни и назови»</w:t>
            </w:r>
          </w:p>
          <w:p w14:paraId="06390D7B"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Цель: формировать умение правильно обобщать числовые значения на основе счета и сравнения групп</w:t>
            </w:r>
          </w:p>
          <w:p w14:paraId="55C6DA2F" w14:textId="77777777" w:rsidR="00846BB3" w:rsidRPr="00846BB3" w:rsidRDefault="00846BB3" w:rsidP="00846BB3">
            <w:pPr>
              <w:rPr>
                <w:rFonts w:ascii="Times New Roman" w:eastAsia="Times New Roman" w:hAnsi="Times New Roman" w:cs="Times New Roman"/>
                <w:b/>
                <w:bCs/>
                <w:sz w:val="24"/>
                <w:szCs w:val="24"/>
                <w:lang w:val="kk-KZ"/>
              </w:rPr>
            </w:pPr>
            <w:r w:rsidRPr="00846BB3">
              <w:rPr>
                <w:rFonts w:ascii="Times New Roman" w:eastAsia="Calibri" w:hAnsi="Times New Roman" w:cs="Times New Roman"/>
                <w:sz w:val="24"/>
                <w:szCs w:val="24"/>
              </w:rPr>
              <w:t xml:space="preserve"> </w:t>
            </w:r>
            <w:r w:rsidRPr="00846BB3">
              <w:rPr>
                <w:rFonts w:ascii="Times New Roman" w:eastAsia="Times New Roman" w:hAnsi="Times New Roman" w:cs="Times New Roman"/>
                <w:b/>
                <w:bCs/>
                <w:sz w:val="24"/>
                <w:szCs w:val="24"/>
                <w:lang w:val="kk-KZ"/>
              </w:rPr>
              <w:t>Развитие речи</w:t>
            </w:r>
          </w:p>
          <w:p w14:paraId="48AD273F"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«Корень слова – крепкое звено»</w:t>
            </w:r>
          </w:p>
          <w:p w14:paraId="35C7847D"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lang w:val="kk-KZ"/>
              </w:rPr>
              <w:t>Цель: ф</w:t>
            </w:r>
            <w:r w:rsidRPr="00846BB3">
              <w:rPr>
                <w:rFonts w:ascii="Times New Roman" w:eastAsia="Calibri" w:hAnsi="Times New Roman" w:cs="Times New Roman"/>
                <w:sz w:val="24"/>
                <w:szCs w:val="24"/>
              </w:rPr>
              <w:t>ормировать  умения  образовывать  и  употреблять  однокоренные  слова</w:t>
            </w:r>
          </w:p>
          <w:p w14:paraId="423278C4" w14:textId="77777777" w:rsidR="00846BB3" w:rsidRPr="00846BB3" w:rsidRDefault="00846BB3" w:rsidP="00846BB3">
            <w:pPr>
              <w:spacing w:after="160" w:line="259" w:lineRule="auto"/>
              <w:rPr>
                <w:rFonts w:ascii="Times New Roman" w:eastAsia="Calibri" w:hAnsi="Times New Roman" w:cs="Times New Roman"/>
                <w:b/>
                <w:bCs/>
                <w:sz w:val="24"/>
                <w:szCs w:val="24"/>
              </w:rPr>
            </w:pPr>
            <w:r w:rsidRPr="00846BB3">
              <w:rPr>
                <w:rFonts w:ascii="Times New Roman" w:eastAsia="Calibri" w:hAnsi="Times New Roman" w:cs="Times New Roman"/>
                <w:sz w:val="24"/>
                <w:szCs w:val="24"/>
                <w:lang w:val="kk-KZ"/>
              </w:rPr>
              <w:t xml:space="preserve"> </w:t>
            </w:r>
            <w:r w:rsidRPr="00846BB3">
              <w:rPr>
                <w:rFonts w:ascii="Times New Roman" w:eastAsia="Calibri" w:hAnsi="Times New Roman" w:cs="Times New Roman"/>
                <w:b/>
                <w:bCs/>
                <w:sz w:val="24"/>
                <w:szCs w:val="24"/>
              </w:rPr>
              <w:t>Ұлттық ойын – ұлт қазынасы»</w:t>
            </w:r>
          </w:p>
          <w:p w14:paraId="254FCA60" w14:textId="77777777" w:rsidR="00846BB3" w:rsidRPr="00846BB3" w:rsidRDefault="00846BB3" w:rsidP="00846BB3">
            <w:pPr>
              <w:rPr>
                <w:rFonts w:ascii="Times New Roman" w:eastAsia="Times New Roman" w:hAnsi="Times New Roman" w:cs="Times New Roman"/>
                <w:sz w:val="24"/>
                <w:szCs w:val="24"/>
                <w:lang w:eastAsia="ru-RU"/>
              </w:rPr>
            </w:pPr>
          </w:p>
        </w:tc>
        <w:tc>
          <w:tcPr>
            <w:tcW w:w="2838" w:type="dxa"/>
            <w:gridSpan w:val="2"/>
          </w:tcPr>
          <w:p w14:paraId="0113902F" w14:textId="77777777" w:rsidR="00846BB3" w:rsidRPr="00846BB3" w:rsidRDefault="00846BB3" w:rsidP="00846BB3">
            <w:pPr>
              <w:spacing w:line="256" w:lineRule="auto"/>
              <w:rPr>
                <w:rFonts w:ascii="Times New Roman" w:eastAsia="Calibri" w:hAnsi="Times New Roman" w:cs="Times New Roman"/>
                <w:b/>
                <w:bCs/>
                <w:color w:val="000000"/>
                <w:sz w:val="24"/>
                <w:szCs w:val="24"/>
              </w:rPr>
            </w:pPr>
            <w:r w:rsidRPr="00846BB3">
              <w:rPr>
                <w:rFonts w:ascii="Times New Roman" w:eastAsia="Calibri" w:hAnsi="Times New Roman" w:cs="Times New Roman"/>
                <w:b/>
                <w:bCs/>
                <w:color w:val="000000"/>
                <w:sz w:val="24"/>
                <w:szCs w:val="24"/>
              </w:rPr>
              <w:t xml:space="preserve">Физическое воспитание </w:t>
            </w:r>
          </w:p>
          <w:p w14:paraId="668EFD3D" w14:textId="77777777" w:rsidR="00846BB3" w:rsidRPr="00846BB3" w:rsidRDefault="00846BB3" w:rsidP="00846BB3">
            <w:pPr>
              <w:spacing w:line="256" w:lineRule="auto"/>
              <w:rPr>
                <w:rFonts w:ascii="Times New Roman" w:eastAsia="Calibri" w:hAnsi="Times New Roman" w:cs="Times New Roman"/>
                <w:color w:val="000000"/>
                <w:sz w:val="24"/>
                <w:szCs w:val="24"/>
              </w:rPr>
            </w:pPr>
            <w:r w:rsidRPr="00846BB3">
              <w:rPr>
                <w:rFonts w:ascii="Times New Roman" w:eastAsia="Calibri" w:hAnsi="Times New Roman" w:cs="Times New Roman"/>
                <w:b/>
                <w:bCs/>
                <w:color w:val="000000"/>
                <w:sz w:val="24"/>
                <w:szCs w:val="24"/>
              </w:rPr>
              <w:t>Общеразвивающие упражнения.</w:t>
            </w:r>
            <w:r w:rsidRPr="00846BB3">
              <w:rPr>
                <w:rFonts w:ascii="Times New Roman" w:eastAsia="Calibri" w:hAnsi="Times New Roman" w:cs="Times New Roman"/>
                <w:color w:val="000000"/>
                <w:sz w:val="24"/>
                <w:szCs w:val="24"/>
              </w:rPr>
              <w:t xml:space="preserve"> </w:t>
            </w:r>
          </w:p>
          <w:p w14:paraId="169606C6" w14:textId="77777777" w:rsidR="00846BB3" w:rsidRPr="00846BB3" w:rsidRDefault="00846BB3" w:rsidP="00846BB3">
            <w:pPr>
              <w:spacing w:line="252" w:lineRule="auto"/>
              <w:rPr>
                <w:rFonts w:ascii="Times New Roman" w:eastAsia="Times New Roman" w:hAnsi="Times New Roman" w:cs="Times New Roman"/>
                <w:b/>
                <w:sz w:val="24"/>
                <w:szCs w:val="24"/>
                <w:lang w:val="kk-KZ" w:bidi="en-US"/>
              </w:rPr>
            </w:pPr>
            <w:r w:rsidRPr="00846BB3">
              <w:rPr>
                <w:rFonts w:ascii="Times New Roman" w:eastAsia="Times New Roman" w:hAnsi="Times New Roman" w:cs="Times New Roman"/>
                <w:b/>
                <w:sz w:val="24"/>
                <w:szCs w:val="24"/>
                <w:lang w:val="kk-KZ" w:bidi="en-US"/>
              </w:rPr>
              <w:t>Общеразвивающие упражнения.</w:t>
            </w:r>
          </w:p>
          <w:p w14:paraId="148E914E" w14:textId="77777777" w:rsidR="00846BB3" w:rsidRPr="00846BB3" w:rsidRDefault="00846BB3" w:rsidP="00846BB3">
            <w:pPr>
              <w:spacing w:line="252" w:lineRule="auto"/>
              <w:rPr>
                <w:rFonts w:ascii="Times New Roman" w:eastAsia="Times New Roman" w:hAnsi="Times New Roman" w:cs="Times New Roman"/>
                <w:sz w:val="24"/>
                <w:szCs w:val="24"/>
                <w:lang w:val="kk-KZ" w:bidi="en-US"/>
              </w:rPr>
            </w:pPr>
            <w:r w:rsidRPr="00846BB3">
              <w:rPr>
                <w:rFonts w:ascii="Times New Roman" w:eastAsia="Times New Roman" w:hAnsi="Times New Roman" w:cs="Times New Roman"/>
                <w:sz w:val="24"/>
                <w:szCs w:val="24"/>
                <w:lang w:bidi="en-US"/>
              </w:rPr>
              <w:t>Поднимание руки вперед, в стороны, вверх, отведение рук за спину из положения стоя</w:t>
            </w:r>
            <w:r w:rsidRPr="00846BB3">
              <w:rPr>
                <w:rFonts w:ascii="Times New Roman" w:eastAsia="Times New Roman" w:hAnsi="Times New Roman" w:cs="Times New Roman"/>
                <w:sz w:val="24"/>
                <w:szCs w:val="24"/>
                <w:lang w:val="kk-KZ" w:bidi="en-US"/>
              </w:rPr>
              <w:t>, выполнение круговых движений руками, согнутыми в локтях</w:t>
            </w:r>
            <w:r w:rsidRPr="00846BB3">
              <w:rPr>
                <w:rFonts w:ascii="Times New Roman" w:eastAsia="Times New Roman" w:hAnsi="Times New Roman" w:cs="Times New Roman"/>
                <w:sz w:val="24"/>
                <w:szCs w:val="24"/>
                <w:lang w:bidi="en-US"/>
              </w:rPr>
              <w:t>.</w:t>
            </w:r>
            <w:r w:rsidRPr="00846BB3">
              <w:rPr>
                <w:rFonts w:ascii="Times New Roman" w:eastAsia="Times New Roman" w:hAnsi="Times New Roman" w:cs="Times New Roman"/>
                <w:sz w:val="24"/>
                <w:szCs w:val="24"/>
                <w:lang w:val="kk-KZ" w:bidi="en-US"/>
              </w:rPr>
              <w:t xml:space="preserve">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Поднимание на носки, поочередно выставляя ногу вперед на пятку, на носок.</w:t>
            </w:r>
          </w:p>
          <w:p w14:paraId="3C6919BB" w14:textId="77777777" w:rsidR="00846BB3" w:rsidRPr="00846BB3" w:rsidRDefault="00846BB3" w:rsidP="00846BB3">
            <w:pPr>
              <w:spacing w:line="252" w:lineRule="auto"/>
              <w:rPr>
                <w:rFonts w:ascii="Times New Roman" w:eastAsia="Times New Roman" w:hAnsi="Times New Roman" w:cs="Times New Roman"/>
                <w:b/>
                <w:sz w:val="24"/>
                <w:szCs w:val="24"/>
                <w:lang w:val="kk-KZ" w:bidi="en-US"/>
              </w:rPr>
            </w:pPr>
            <w:r w:rsidRPr="00846BB3">
              <w:rPr>
                <w:rFonts w:ascii="Times New Roman" w:eastAsia="Times New Roman" w:hAnsi="Times New Roman" w:cs="Times New Roman"/>
                <w:b/>
                <w:sz w:val="24"/>
                <w:szCs w:val="24"/>
                <w:lang w:val="kk-KZ" w:bidi="en-US"/>
              </w:rPr>
              <w:t>Основные движения</w:t>
            </w:r>
          </w:p>
          <w:p w14:paraId="270CDDD9" w14:textId="77777777" w:rsidR="00846BB3" w:rsidRPr="00846BB3" w:rsidRDefault="00846BB3" w:rsidP="00846BB3">
            <w:pPr>
              <w:spacing w:line="252" w:lineRule="auto"/>
              <w:rPr>
                <w:rFonts w:ascii="Times New Roman" w:eastAsia="Times New Roman" w:hAnsi="Times New Roman" w:cs="Times New Roman"/>
                <w:sz w:val="24"/>
                <w:szCs w:val="24"/>
                <w:lang w:bidi="en-US"/>
              </w:rPr>
            </w:pPr>
            <w:r w:rsidRPr="00846BB3">
              <w:rPr>
                <w:rFonts w:ascii="Times New Roman" w:eastAsia="Times New Roman" w:hAnsi="Times New Roman" w:cs="Times New Roman"/>
                <w:sz w:val="24"/>
                <w:szCs w:val="24"/>
                <w:lang w:bidi="en-US"/>
              </w:rPr>
              <w:t>Ходьба в колонне по одному, в чередовании с бегом. Обычный бег.</w:t>
            </w:r>
            <w:r w:rsidRPr="00846BB3">
              <w:rPr>
                <w:rFonts w:ascii="Times New Roman" w:eastAsia="Times New Roman" w:hAnsi="Times New Roman" w:cs="Times New Roman"/>
                <w:sz w:val="24"/>
                <w:szCs w:val="24"/>
                <w:lang w:val="kk-KZ" w:bidi="en-US"/>
              </w:rPr>
              <w:t xml:space="preserve"> </w:t>
            </w:r>
            <w:r w:rsidRPr="00846BB3">
              <w:rPr>
                <w:rFonts w:ascii="Times New Roman" w:eastAsia="Times New Roman" w:hAnsi="Times New Roman" w:cs="Times New Roman"/>
                <w:sz w:val="24"/>
                <w:szCs w:val="24"/>
                <w:lang w:bidi="en-US"/>
              </w:rPr>
              <w:t>Прыжки на месте на двух ногах (10 прыжков 2-3 раза в чередовании с ходьбой).</w:t>
            </w:r>
            <w:r w:rsidRPr="00846BB3">
              <w:rPr>
                <w:rFonts w:ascii="Times New Roman" w:eastAsia="Times New Roman" w:hAnsi="Times New Roman" w:cs="Times New Roman"/>
                <w:sz w:val="24"/>
                <w:szCs w:val="24"/>
                <w:lang w:val="kk-KZ" w:bidi="en-US"/>
              </w:rPr>
              <w:t xml:space="preserve"> </w:t>
            </w:r>
            <w:r w:rsidRPr="00846BB3">
              <w:rPr>
                <w:rFonts w:ascii="Times New Roman" w:eastAsia="Times New Roman" w:hAnsi="Times New Roman" w:cs="Times New Roman"/>
                <w:sz w:val="24"/>
                <w:szCs w:val="24"/>
                <w:lang w:bidi="en-US"/>
              </w:rPr>
              <w:t>Ползание на четвереньках по прямой на расстояние до 8 метров между предметами.</w:t>
            </w:r>
          </w:p>
          <w:p w14:paraId="33A7892D" w14:textId="77777777" w:rsidR="00846BB3" w:rsidRPr="00846BB3" w:rsidRDefault="00846BB3" w:rsidP="00846BB3">
            <w:pPr>
              <w:spacing w:line="252" w:lineRule="auto"/>
              <w:rPr>
                <w:rFonts w:ascii="Times New Roman" w:eastAsia="Times New Roman" w:hAnsi="Times New Roman" w:cs="Times New Roman"/>
                <w:sz w:val="24"/>
                <w:szCs w:val="24"/>
                <w:lang w:bidi="en-US"/>
              </w:rPr>
            </w:pPr>
          </w:p>
          <w:p w14:paraId="3D4657CB" w14:textId="77777777" w:rsidR="00846BB3" w:rsidRPr="00846BB3" w:rsidRDefault="00846BB3" w:rsidP="00846BB3">
            <w:pPr>
              <w:rPr>
                <w:rFonts w:ascii="Times New Roman" w:eastAsia="Calibri" w:hAnsi="Times New Roman" w:cs="Times New Roman"/>
                <w:b/>
                <w:iCs/>
                <w:sz w:val="24"/>
                <w:szCs w:val="24"/>
                <w:lang w:eastAsia="ru-RU"/>
              </w:rPr>
            </w:pPr>
            <w:r w:rsidRPr="00846BB3">
              <w:rPr>
                <w:rFonts w:ascii="Times New Roman" w:eastAsia="Calibri" w:hAnsi="Times New Roman" w:cs="Times New Roman"/>
                <w:b/>
                <w:iCs/>
                <w:sz w:val="24"/>
                <w:szCs w:val="24"/>
                <w:lang w:val="kk-KZ" w:eastAsia="ru-RU"/>
              </w:rPr>
              <w:t>Р</w:t>
            </w:r>
            <w:r w:rsidRPr="00846BB3">
              <w:rPr>
                <w:rFonts w:ascii="Times New Roman" w:eastAsia="Calibri" w:hAnsi="Times New Roman" w:cs="Times New Roman"/>
                <w:b/>
                <w:iCs/>
                <w:sz w:val="24"/>
                <w:szCs w:val="24"/>
                <w:lang w:eastAsia="ru-RU"/>
              </w:rPr>
              <w:t>исование, лепка</w:t>
            </w:r>
          </w:p>
          <w:p w14:paraId="4EA2D56C" w14:textId="77777777" w:rsidR="00846BB3" w:rsidRPr="00846BB3" w:rsidRDefault="00846BB3" w:rsidP="00846BB3">
            <w:pPr>
              <w:rPr>
                <w:rFonts w:ascii="Times New Roman" w:eastAsia="Calibri" w:hAnsi="Times New Roman" w:cs="Times New Roman"/>
                <w:b/>
                <w:iCs/>
                <w:sz w:val="24"/>
                <w:szCs w:val="24"/>
                <w:lang w:eastAsia="ru-RU"/>
              </w:rPr>
            </w:pPr>
            <w:r w:rsidRPr="00846BB3">
              <w:rPr>
                <w:rFonts w:ascii="Times New Roman" w:eastAsia="Calibri" w:hAnsi="Times New Roman" w:cs="Times New Roman"/>
                <w:b/>
                <w:iCs/>
                <w:sz w:val="24"/>
                <w:szCs w:val="24"/>
                <w:lang w:eastAsia="ru-RU"/>
              </w:rPr>
              <w:t>Поможем лисенку собрать подарки</w:t>
            </w:r>
          </w:p>
          <w:p w14:paraId="57E25F6F" w14:textId="77777777" w:rsidR="00846BB3" w:rsidRPr="00846BB3" w:rsidRDefault="00846BB3" w:rsidP="00846BB3">
            <w:pPr>
              <w:rPr>
                <w:rFonts w:ascii="Times New Roman" w:eastAsia="Calibri" w:hAnsi="Times New Roman" w:cs="Times New Roman"/>
                <w:b/>
                <w:iCs/>
                <w:sz w:val="24"/>
                <w:szCs w:val="24"/>
                <w:lang w:val="kk-KZ" w:eastAsia="ru-RU"/>
              </w:rPr>
            </w:pPr>
            <w:r w:rsidRPr="00846BB3">
              <w:rPr>
                <w:rFonts w:ascii="Times New Roman" w:eastAsia="Calibri" w:hAnsi="Times New Roman" w:cs="Times New Roman"/>
                <w:b/>
                <w:iCs/>
                <w:sz w:val="24"/>
                <w:szCs w:val="24"/>
                <w:lang w:eastAsia="ru-RU"/>
              </w:rPr>
              <w:t>Цель:</w:t>
            </w:r>
          </w:p>
          <w:p w14:paraId="2273FEF1"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формировать умение использовать изобразительные приёмы (штрихи).</w:t>
            </w:r>
          </w:p>
          <w:p w14:paraId="57082051"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«Ұлттық ойын – ұлт қазынасы»</w:t>
            </w:r>
          </w:p>
          <w:p w14:paraId="6DCCA92D" w14:textId="77777777" w:rsidR="00846BB3" w:rsidRPr="00846BB3" w:rsidRDefault="00846BB3" w:rsidP="00846BB3">
            <w:pPr>
              <w:rPr>
                <w:rFonts w:ascii="Times New Roman" w:eastAsia="Calibri" w:hAnsi="Times New Roman" w:cs="Times New Roman"/>
                <w:b/>
                <w:i/>
                <w:sz w:val="24"/>
                <w:szCs w:val="24"/>
                <w:lang w:val="kk-KZ" w:eastAsia="ru-RU"/>
              </w:rPr>
            </w:pPr>
            <w:r w:rsidRPr="00846BB3">
              <w:rPr>
                <w:rFonts w:ascii="Times New Roman" w:eastAsia="Calibri" w:hAnsi="Times New Roman" w:cs="Times New Roman"/>
                <w:b/>
                <w:i/>
                <w:sz w:val="24"/>
                <w:szCs w:val="24"/>
                <w:lang w:eastAsia="ru-RU"/>
              </w:rPr>
              <w:t>(рисование, лепка- творческая деятельность, ознакомление с окружающим)</w:t>
            </w:r>
            <w:r w:rsidRPr="00846BB3">
              <w:rPr>
                <w:rFonts w:ascii="Times New Roman" w:eastAsia="Calibri" w:hAnsi="Times New Roman" w:cs="Times New Roman"/>
                <w:b/>
                <w:i/>
                <w:sz w:val="24"/>
                <w:szCs w:val="24"/>
                <w:lang w:val="kk-KZ" w:eastAsia="ru-RU"/>
              </w:rPr>
              <w:t>.</w:t>
            </w:r>
          </w:p>
          <w:p w14:paraId="5F8316D0" w14:textId="77777777" w:rsidR="00846BB3" w:rsidRPr="00846BB3" w:rsidRDefault="00846BB3" w:rsidP="00846BB3">
            <w:pPr>
              <w:rPr>
                <w:rFonts w:ascii="Times New Roman" w:eastAsia="Calibri" w:hAnsi="Times New Roman" w:cs="Times New Roman"/>
                <w:b/>
                <w:i/>
                <w:sz w:val="24"/>
                <w:szCs w:val="24"/>
                <w:lang w:val="kk-KZ" w:eastAsia="ru-RU"/>
              </w:rPr>
            </w:pPr>
          </w:p>
          <w:p w14:paraId="430EFFF4" w14:textId="77777777" w:rsidR="00846BB3" w:rsidRPr="00846BB3" w:rsidRDefault="00846BB3" w:rsidP="00846BB3">
            <w:pPr>
              <w:rPr>
                <w:rFonts w:ascii="Times New Roman" w:eastAsia="Times New Roman" w:hAnsi="Times New Roman" w:cs="Times New Roman"/>
                <w:b/>
                <w:color w:val="000000"/>
                <w:sz w:val="24"/>
                <w:szCs w:val="24"/>
                <w:lang w:val="kk-KZ"/>
              </w:rPr>
            </w:pPr>
            <w:r w:rsidRPr="00846BB3">
              <w:rPr>
                <w:rFonts w:ascii="Times New Roman" w:eastAsia="Calibri" w:hAnsi="Times New Roman" w:cs="Times New Roman"/>
                <w:b/>
                <w:sz w:val="24"/>
                <w:szCs w:val="24"/>
                <w:lang w:val="kk-KZ"/>
              </w:rPr>
              <w:t>Х</w:t>
            </w:r>
            <w:r w:rsidRPr="00846BB3">
              <w:rPr>
                <w:rFonts w:ascii="Times New Roman" w:eastAsia="Calibri" w:hAnsi="Times New Roman" w:cs="Times New Roman"/>
                <w:b/>
                <w:sz w:val="24"/>
                <w:szCs w:val="24"/>
              </w:rPr>
              <w:t>удожественная литература</w:t>
            </w:r>
          </w:p>
          <w:p w14:paraId="317E1E0A"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Чтение русской народной  сказки «Почему зайцы зимой белые шубки носят»</w:t>
            </w:r>
          </w:p>
          <w:p w14:paraId="4E533CC6"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рассказывать  о  том,  как  литературный  герой  воспринимает  тот  или  иной поступок, понимать скрытое поведение героев.</w:t>
            </w:r>
          </w:p>
          <w:p w14:paraId="6A4F5B48" w14:textId="77777777" w:rsidR="00846BB3" w:rsidRPr="00846BB3" w:rsidRDefault="00846BB3" w:rsidP="00846BB3">
            <w:pPr>
              <w:rPr>
                <w:rFonts w:ascii="Times New Roman" w:eastAsia="Times New Roman" w:hAnsi="Times New Roman" w:cs="Times New Roman"/>
                <w:b/>
                <w:kern w:val="2"/>
                <w:sz w:val="24"/>
                <w:szCs w:val="24"/>
                <w:lang w:eastAsia="ru-RU"/>
              </w:rPr>
            </w:pPr>
            <w:r w:rsidRPr="00846BB3">
              <w:rPr>
                <w:rFonts w:ascii="Times New Roman" w:eastAsia="Times New Roman" w:hAnsi="Times New Roman" w:cs="Times New Roman"/>
                <w:b/>
                <w:kern w:val="2"/>
                <w:sz w:val="24"/>
                <w:szCs w:val="24"/>
                <w:lang w:eastAsia="ru-RU"/>
              </w:rPr>
              <w:t>Ознакомление с окружающим миром</w:t>
            </w:r>
          </w:p>
          <w:p w14:paraId="016DD3D1"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«Спасибо за труд и заботу»</w:t>
            </w:r>
          </w:p>
          <w:p w14:paraId="6D63B9A9"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уважать ветеранов труда, пожилых людей, оценивать их труд.</w:t>
            </w:r>
          </w:p>
          <w:p w14:paraId="25D68634" w14:textId="77777777" w:rsidR="00846BB3" w:rsidRPr="00846BB3" w:rsidRDefault="00846BB3" w:rsidP="00846BB3">
            <w:pPr>
              <w:rPr>
                <w:rFonts w:ascii="Times New Roman" w:eastAsia="Times New Roman" w:hAnsi="Times New Roman" w:cs="Times New Roman"/>
                <w:sz w:val="24"/>
                <w:szCs w:val="24"/>
                <w:lang w:eastAsia="ru-RU"/>
              </w:rPr>
            </w:pPr>
          </w:p>
          <w:p w14:paraId="31E73702" w14:textId="77777777" w:rsidR="00846BB3" w:rsidRPr="00846BB3" w:rsidRDefault="00846BB3" w:rsidP="00846BB3">
            <w:pPr>
              <w:spacing w:after="160" w:line="259" w:lineRule="auto"/>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Ұлттық ойын – ұлт қазынасы»</w:t>
            </w:r>
          </w:p>
          <w:p w14:paraId="0E361176" w14:textId="77777777" w:rsidR="00846BB3" w:rsidRPr="00846BB3" w:rsidRDefault="00846BB3" w:rsidP="00846BB3">
            <w:pPr>
              <w:rPr>
                <w:rFonts w:ascii="Times New Roman" w:eastAsia="Times New Roman" w:hAnsi="Times New Roman" w:cs="Times New Roman"/>
                <w:b/>
                <w:sz w:val="24"/>
                <w:szCs w:val="24"/>
                <w:u w:val="single"/>
                <w:lang w:val="kk-KZ" w:eastAsia="ru-RU"/>
              </w:rPr>
            </w:pPr>
          </w:p>
          <w:p w14:paraId="4B488527" w14:textId="77777777" w:rsidR="00846BB3" w:rsidRPr="00846BB3" w:rsidRDefault="00846BB3" w:rsidP="00846BB3">
            <w:pPr>
              <w:spacing w:after="200" w:line="276" w:lineRule="auto"/>
              <w:rPr>
                <w:rFonts w:ascii="Times New Roman" w:eastAsia="Times New Roman" w:hAnsi="Times New Roman" w:cs="Times New Roman"/>
                <w:color w:val="000000"/>
                <w:sz w:val="24"/>
                <w:szCs w:val="24"/>
                <w:lang w:val="kk-KZ" w:eastAsia="ru-RU"/>
              </w:rPr>
            </w:pPr>
          </w:p>
          <w:p w14:paraId="3829063B" w14:textId="77777777" w:rsidR="00846BB3" w:rsidRPr="00846BB3" w:rsidRDefault="00846BB3" w:rsidP="00846BB3">
            <w:pPr>
              <w:jc w:val="both"/>
              <w:rPr>
                <w:rFonts w:ascii="Times New Roman" w:eastAsia="Calibri" w:hAnsi="Times New Roman" w:cs="Times New Roman"/>
                <w:sz w:val="24"/>
                <w:szCs w:val="24"/>
                <w:lang w:val="kk-KZ"/>
              </w:rPr>
            </w:pPr>
          </w:p>
        </w:tc>
      </w:tr>
      <w:tr w:rsidR="00846BB3" w:rsidRPr="00846BB3" w14:paraId="301272D6" w14:textId="77777777" w:rsidTr="00316F23">
        <w:tc>
          <w:tcPr>
            <w:tcW w:w="2126" w:type="dxa"/>
          </w:tcPr>
          <w:p w14:paraId="03922CBF"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Подготовка к прогулке</w:t>
            </w:r>
          </w:p>
        </w:tc>
        <w:tc>
          <w:tcPr>
            <w:tcW w:w="13892" w:type="dxa"/>
            <w:gridSpan w:val="19"/>
          </w:tcPr>
          <w:p w14:paraId="19CB535C"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2849BE33"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46BB3">
              <w:rPr>
                <w:rFonts w:ascii="Times New Roman" w:eastAsia="Calibri" w:hAnsi="Times New Roman" w:cs="Times New Roman"/>
                <w:b/>
                <w:sz w:val="24"/>
                <w:szCs w:val="24"/>
                <w:lang w:val="kk-KZ"/>
              </w:rPr>
              <w:t>развитие речи, навыки самообслуждивания, развитие крупной и мелкой моторики</w:t>
            </w:r>
            <w:r w:rsidRPr="00846BB3">
              <w:rPr>
                <w:rFonts w:ascii="Times New Roman" w:eastAsia="Calibri" w:hAnsi="Times New Roman" w:cs="Times New Roman"/>
                <w:sz w:val="24"/>
                <w:szCs w:val="24"/>
                <w:lang w:val="kk-KZ"/>
              </w:rPr>
              <w:t>)</w:t>
            </w:r>
          </w:p>
        </w:tc>
      </w:tr>
      <w:tr w:rsidR="00846BB3" w:rsidRPr="00846BB3" w14:paraId="370EBE68" w14:textId="77777777" w:rsidTr="00316F23">
        <w:tc>
          <w:tcPr>
            <w:tcW w:w="2126" w:type="dxa"/>
          </w:tcPr>
          <w:p w14:paraId="4ECC3A15"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Прогулка</w:t>
            </w:r>
          </w:p>
        </w:tc>
        <w:tc>
          <w:tcPr>
            <w:tcW w:w="2968" w:type="dxa"/>
            <w:gridSpan w:val="4"/>
          </w:tcPr>
          <w:p w14:paraId="0BDD1644"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№10</w:t>
            </w:r>
          </w:p>
          <w:p w14:paraId="3BABF1FD"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«Птицы у кормушки»</w:t>
            </w:r>
          </w:p>
          <w:p w14:paraId="4E6F5518"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 расширить знания детей о зимующих птицах (синица, воробей), их внешнем виде и повадках.</w:t>
            </w:r>
          </w:p>
          <w:p w14:paraId="20205FEC"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150CB149"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«Накормим птиц»</w:t>
            </w:r>
          </w:p>
          <w:p w14:paraId="22F9FB1D"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формировать у детей навыки посильного труда и ответственность за живых существ через участие в подкормке птиц.</w:t>
            </w:r>
          </w:p>
          <w:p w14:paraId="6B2346D9"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«Птицы прилетели»</w:t>
            </w:r>
          </w:p>
          <w:p w14:paraId="4361DF54"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быстроту реакции и ловкость.</w:t>
            </w:r>
          </w:p>
          <w:p w14:paraId="1CC173F5"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448A3AB2"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05FA9D74"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закреплять умение различать зимующих птиц и называть их.</w:t>
            </w:r>
          </w:p>
          <w:p w14:paraId="7A7715FF" w14:textId="77777777" w:rsidR="00846BB3" w:rsidRPr="00846BB3" w:rsidRDefault="00846BB3" w:rsidP="00846BB3">
            <w:pPr>
              <w:spacing w:line="240" w:lineRule="atLeast"/>
              <w:rPr>
                <w:rFonts w:ascii="Times New Roman" w:eastAsia="Times New Roman" w:hAnsi="Times New Roman" w:cs="Times New Roman"/>
                <w:sz w:val="24"/>
                <w:szCs w:val="24"/>
                <w:lang w:val="kk-KZ" w:eastAsia="ru-RU"/>
              </w:rPr>
            </w:pPr>
            <w:r w:rsidRPr="00846BB3">
              <w:rPr>
                <w:rFonts w:ascii="Times New Roman" w:eastAsia="Calibri" w:hAnsi="Times New Roman" w:cs="Times New Roman"/>
                <w:b/>
                <w:bCs/>
                <w:sz w:val="24"/>
                <w:szCs w:val="24"/>
              </w:rPr>
              <w:t>Свободная игра</w:t>
            </w:r>
          </w:p>
        </w:tc>
        <w:tc>
          <w:tcPr>
            <w:tcW w:w="2642" w:type="dxa"/>
            <w:gridSpan w:val="4"/>
          </w:tcPr>
          <w:p w14:paraId="4593D3F1"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№11</w:t>
            </w:r>
          </w:p>
          <w:p w14:paraId="5336AB94"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«Как мы защищаемся от мороза»</w:t>
            </w:r>
          </w:p>
          <w:p w14:paraId="73611D3C"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учить устанавливать связь между погодными условиями и выбором одежды.</w:t>
            </w:r>
          </w:p>
          <w:p w14:paraId="6FAB8A25"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22DF9751"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«Поможем кукле и себе»</w:t>
            </w:r>
          </w:p>
          <w:p w14:paraId="76BCCB39"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формировать навыки посильного труда и аккуратности, закреплять умение правильно пользоваться зимней одеждой и инвентарём.</w:t>
            </w:r>
          </w:p>
          <w:p w14:paraId="43CD50E1"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«Оденься потеплее»</w:t>
            </w:r>
          </w:p>
          <w:p w14:paraId="36A4954A"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быстроту реакции и координацию движений.</w:t>
            </w:r>
          </w:p>
          <w:p w14:paraId="630011A5"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14B1D803"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05B8A23E"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закрепить умение называть предметы зимней одежды и их назначение.</w:t>
            </w:r>
          </w:p>
          <w:p w14:paraId="1734CC03"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Calibri" w:hAnsi="Times New Roman" w:cs="Times New Roman"/>
                <w:b/>
                <w:bCs/>
                <w:sz w:val="24"/>
                <w:szCs w:val="24"/>
              </w:rPr>
              <w:t>Свободная игра</w:t>
            </w:r>
          </w:p>
        </w:tc>
        <w:tc>
          <w:tcPr>
            <w:tcW w:w="2438" w:type="dxa"/>
            <w:gridSpan w:val="3"/>
          </w:tcPr>
          <w:p w14:paraId="5F835E5D"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№12</w:t>
            </w:r>
          </w:p>
          <w:p w14:paraId="4DC7F65E"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«Белый, пушистый снег»</w:t>
            </w:r>
          </w:p>
          <w:p w14:paraId="0B435329"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расширить знания детей о признаках зимы (снегопад, снежный покров).</w:t>
            </w:r>
          </w:p>
          <w:p w14:paraId="30DA0BA9"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37FE1BFA"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«Расчистим дорожки от снега»</w:t>
            </w:r>
          </w:p>
          <w:p w14:paraId="2A840789"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формировать навыки посильного труда и ответственности за порядок на участке детского сада зимой.</w:t>
            </w:r>
          </w:p>
          <w:p w14:paraId="2621D1B6"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«Снежинки»</w:t>
            </w:r>
          </w:p>
          <w:p w14:paraId="7A76FCC5"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координацию движений и лёгкость бега.</w:t>
            </w:r>
          </w:p>
          <w:p w14:paraId="41CC009C"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4A404201"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1E30F855"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закреплять умение описывать снег и зимнюю природу.</w:t>
            </w:r>
          </w:p>
          <w:p w14:paraId="57B391CB" w14:textId="77777777" w:rsidR="00846BB3" w:rsidRPr="00846BB3" w:rsidRDefault="00846BB3" w:rsidP="00846BB3">
            <w:pPr>
              <w:spacing w:line="240" w:lineRule="atLeast"/>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Свободная игра</w:t>
            </w:r>
          </w:p>
        </w:tc>
        <w:tc>
          <w:tcPr>
            <w:tcW w:w="2578" w:type="dxa"/>
            <w:gridSpan w:val="4"/>
          </w:tcPr>
          <w:p w14:paraId="1EED0C70"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№13</w:t>
            </w:r>
          </w:p>
          <w:p w14:paraId="0702E98D"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«Мороз — зимний художник»</w:t>
            </w:r>
          </w:p>
          <w:p w14:paraId="15C676EE"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расширить знания детей о признаках зимы и действии мороза.</w:t>
            </w:r>
          </w:p>
          <w:p w14:paraId="79CD3E7B"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51E2F376"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«Берегите красоту зимы»</w:t>
            </w:r>
          </w:p>
          <w:p w14:paraId="0AA2DC99"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формировать у детей навыки посильного труда и аккуратного отношения к окружающей среде в зимний период.</w:t>
            </w:r>
          </w:p>
          <w:p w14:paraId="24F58E2F"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«Мороз — художник»</w:t>
            </w:r>
          </w:p>
          <w:p w14:paraId="7B5C682E"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быстроту реакции и координацию движений.</w:t>
            </w:r>
          </w:p>
          <w:p w14:paraId="23159503"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0E0267F0"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0D5A1F7B"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закрепить умение описывать зимние явления природы.</w:t>
            </w:r>
          </w:p>
          <w:p w14:paraId="55767B7D"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Свободная игра</w:t>
            </w:r>
          </w:p>
          <w:p w14:paraId="3D6C4107" w14:textId="77777777" w:rsidR="00846BB3" w:rsidRPr="00846BB3" w:rsidRDefault="00846BB3" w:rsidP="00846BB3">
            <w:pPr>
              <w:spacing w:line="240" w:lineRule="atLeast"/>
              <w:rPr>
                <w:rFonts w:ascii="Times New Roman" w:eastAsia="Times New Roman" w:hAnsi="Times New Roman" w:cs="Times New Roman"/>
                <w:sz w:val="24"/>
                <w:szCs w:val="24"/>
                <w:lang w:val="kk-KZ" w:eastAsia="ru-RU"/>
              </w:rPr>
            </w:pPr>
          </w:p>
        </w:tc>
        <w:tc>
          <w:tcPr>
            <w:tcW w:w="3266" w:type="dxa"/>
            <w:gridSpan w:val="4"/>
          </w:tcPr>
          <w:p w14:paraId="7D07827B"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№14</w:t>
            </w:r>
          </w:p>
          <w:p w14:paraId="242599D4"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«Домашние животные — наши друзья и помощники»</w:t>
            </w:r>
          </w:p>
          <w:p w14:paraId="518B1848"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закрепить знания детей о домашних животных (собака, кошка, корова, коза, свинья, баран, лошадь).</w:t>
            </w:r>
          </w:p>
          <w:p w14:paraId="602F59D2"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1395BB10"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«Поможем животным зимой»</w:t>
            </w:r>
          </w:p>
          <w:p w14:paraId="72360C42"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формировать у детей навыки посильного труда и понимание необходимости заботы о домашних животных в зимний период.</w:t>
            </w:r>
          </w:p>
          <w:p w14:paraId="1E8129B4"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«Животные во дворе»</w:t>
            </w:r>
          </w:p>
          <w:p w14:paraId="5C299D41"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двигательную активность, ловкость и координацию.</w:t>
            </w:r>
          </w:p>
          <w:p w14:paraId="4382AFAA"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0799D990"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343C23C2"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закреплять умение называть домашних животных и рассказывать о способах ухода за ними.</w:t>
            </w:r>
          </w:p>
          <w:p w14:paraId="02349708"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Свободная игра</w:t>
            </w:r>
          </w:p>
          <w:p w14:paraId="3692C14F" w14:textId="77777777" w:rsidR="00846BB3" w:rsidRPr="00846BB3" w:rsidRDefault="00846BB3" w:rsidP="00846BB3">
            <w:pPr>
              <w:rPr>
                <w:rFonts w:ascii="Times New Roman" w:eastAsia="Times New Roman" w:hAnsi="Times New Roman" w:cs="Times New Roman"/>
                <w:sz w:val="24"/>
                <w:szCs w:val="24"/>
                <w:lang w:val="kk-KZ" w:eastAsia="ru-RU"/>
              </w:rPr>
            </w:pPr>
          </w:p>
        </w:tc>
      </w:tr>
      <w:tr w:rsidR="00846BB3" w:rsidRPr="00846BB3" w14:paraId="7F02C2C4" w14:textId="77777777" w:rsidTr="00316F23">
        <w:tc>
          <w:tcPr>
            <w:tcW w:w="2126" w:type="dxa"/>
          </w:tcPr>
          <w:p w14:paraId="4BAB69EE"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Возвращение с прогулки</w:t>
            </w:r>
          </w:p>
        </w:tc>
        <w:tc>
          <w:tcPr>
            <w:tcW w:w="13892" w:type="dxa"/>
            <w:gridSpan w:val="19"/>
          </w:tcPr>
          <w:p w14:paraId="0A0BBA9D"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46BB3">
              <w:rPr>
                <w:rFonts w:ascii="Times New Roman" w:eastAsia="Calibri" w:hAnsi="Times New Roman" w:cs="Times New Roman"/>
                <w:b/>
                <w:sz w:val="24"/>
                <w:szCs w:val="24"/>
                <w:lang w:val="kk-KZ"/>
              </w:rPr>
              <w:t>художественная, самостоятельная игровая деятельность</w:t>
            </w:r>
            <w:r w:rsidRPr="00846BB3">
              <w:rPr>
                <w:rFonts w:ascii="Times New Roman" w:eastAsia="Calibri" w:hAnsi="Times New Roman" w:cs="Times New Roman"/>
                <w:sz w:val="24"/>
                <w:szCs w:val="24"/>
                <w:lang w:val="kk-KZ"/>
              </w:rPr>
              <w:t>)</w:t>
            </w:r>
          </w:p>
        </w:tc>
      </w:tr>
      <w:tr w:rsidR="00846BB3" w:rsidRPr="00846BB3" w14:paraId="7CC8DCF5" w14:textId="77777777" w:rsidTr="00316F23">
        <w:tc>
          <w:tcPr>
            <w:tcW w:w="2126" w:type="dxa"/>
          </w:tcPr>
          <w:p w14:paraId="27F6E013"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Обед</w:t>
            </w:r>
          </w:p>
        </w:tc>
        <w:tc>
          <w:tcPr>
            <w:tcW w:w="13892" w:type="dxa"/>
            <w:gridSpan w:val="19"/>
          </w:tcPr>
          <w:p w14:paraId="44FF10F1"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sz w:val="24"/>
                <w:szCs w:val="24"/>
                <w:lang w:val="kk-KZ"/>
              </w:rPr>
              <w:t>Выполнение гигиенических процедур перед завтраком (</w:t>
            </w:r>
            <w:r w:rsidRPr="00846BB3">
              <w:rPr>
                <w:rFonts w:ascii="Times New Roman" w:eastAsia="Calibri" w:hAnsi="Times New Roman" w:cs="Times New Roman"/>
                <w:b/>
                <w:sz w:val="24"/>
                <w:szCs w:val="24"/>
                <w:lang w:val="kk-KZ"/>
              </w:rPr>
              <w:t>культурно-гигиенические навыки, самообслуживаание, трудовая деятельность)</w:t>
            </w:r>
          </w:p>
          <w:p w14:paraId="0839D7CE"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sz w:val="24"/>
                <w:szCs w:val="24"/>
                <w:lang w:val="kk-KZ"/>
              </w:rPr>
              <w:t>Работа дежурных</w:t>
            </w:r>
            <w:r w:rsidRPr="00846BB3">
              <w:rPr>
                <w:rFonts w:ascii="Times New Roman" w:eastAsia="Calibri" w:hAnsi="Times New Roman" w:cs="Times New Roman"/>
                <w:sz w:val="24"/>
                <w:szCs w:val="24"/>
                <w:lang w:val="kk-KZ"/>
              </w:rPr>
              <w:t xml:space="preserve"> (раскладывание столовых приборов, салфеток)</w:t>
            </w:r>
          </w:p>
          <w:p w14:paraId="2E189CAE"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sz w:val="24"/>
                <w:szCs w:val="24"/>
                <w:lang w:val="kk-KZ"/>
              </w:rPr>
              <w:t>Гигиенические процедуры</w:t>
            </w:r>
            <w:r w:rsidRPr="00846BB3">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013F8473"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sz w:val="24"/>
                <w:szCs w:val="24"/>
                <w:lang w:val="kk-KZ"/>
              </w:rPr>
              <w:t>Прием пищи</w:t>
            </w:r>
            <w:r w:rsidRPr="00846BB3">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846BB3">
              <w:rPr>
                <w:rFonts w:ascii="Times New Roman" w:eastAsia="Times New Roman" w:hAnsi="Times New Roman" w:cs="Times New Roman"/>
                <w:b/>
                <w:sz w:val="24"/>
                <w:szCs w:val="24"/>
                <w:lang w:val="kk-KZ" w:eastAsia="ru-RU"/>
              </w:rPr>
              <w:t xml:space="preserve"> Словарный минимум: </w:t>
            </w:r>
            <w:r w:rsidRPr="00846BB3">
              <w:rPr>
                <w:rFonts w:ascii="Times New Roman" w:eastAsia="Calibri" w:hAnsi="Times New Roman" w:cs="Times New Roman"/>
                <w:sz w:val="24"/>
                <w:szCs w:val="24"/>
              </w:rPr>
              <w:t>орындық- стул.</w:t>
            </w:r>
            <w:r w:rsidRPr="00846BB3">
              <w:rPr>
                <w:rFonts w:ascii="Times New Roman" w:eastAsia="Times New Roman" w:hAnsi="Times New Roman" w:cs="Times New Roman"/>
                <w:b/>
                <w:sz w:val="24"/>
                <w:szCs w:val="24"/>
                <w:lang w:val="kk-KZ" w:eastAsia="ru-RU"/>
              </w:rPr>
              <w:t xml:space="preserve"> Астарын дәмді болсын!</w:t>
            </w:r>
            <w:r w:rsidRPr="00846BB3">
              <w:rPr>
                <w:rFonts w:ascii="Times New Roman" w:eastAsia="Calibri" w:hAnsi="Times New Roman" w:cs="Times New Roman"/>
                <w:sz w:val="24"/>
                <w:szCs w:val="24"/>
              </w:rPr>
              <w:t xml:space="preserve"> Рақмет!(балалар) Нан, сорпа</w:t>
            </w:r>
          </w:p>
        </w:tc>
      </w:tr>
      <w:tr w:rsidR="00846BB3" w:rsidRPr="00846BB3" w14:paraId="1BC25F58" w14:textId="77777777" w:rsidTr="00316F23">
        <w:tc>
          <w:tcPr>
            <w:tcW w:w="2126" w:type="dxa"/>
          </w:tcPr>
          <w:p w14:paraId="40D19126"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Дневной сон</w:t>
            </w:r>
          </w:p>
        </w:tc>
        <w:tc>
          <w:tcPr>
            <w:tcW w:w="13892" w:type="dxa"/>
            <w:gridSpan w:val="19"/>
          </w:tcPr>
          <w:p w14:paraId="42BA44A2"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 xml:space="preserve">Прослушивание кюя </w:t>
            </w:r>
          </w:p>
          <w:p w14:paraId="7EE7CEEB" w14:textId="77777777" w:rsidR="00846BB3" w:rsidRPr="00846BB3" w:rsidRDefault="00D7654F" w:rsidP="00846BB3">
            <w:pPr>
              <w:rPr>
                <w:rFonts w:ascii="Times New Roman" w:eastAsia="Calibri" w:hAnsi="Times New Roman" w:cs="Times New Roman"/>
                <w:sz w:val="24"/>
                <w:szCs w:val="24"/>
              </w:rPr>
            </w:pPr>
            <w:hyperlink r:id="rId10" w:history="1">
              <w:r w:rsidR="00846BB3" w:rsidRPr="00846BB3">
                <w:rPr>
                  <w:rFonts w:ascii="Times New Roman" w:eastAsia="Calibri" w:hAnsi="Times New Roman" w:cs="Times New Roman"/>
                  <w:color w:val="0000FF"/>
                  <w:sz w:val="24"/>
                  <w:szCs w:val="24"/>
                  <w:u w:val="single"/>
                </w:rPr>
                <w:t>https://zvu4no.org/tracks/%D0%9A%D1%8E%D0%B9</w:t>
              </w:r>
            </w:hyperlink>
          </w:p>
          <w:p w14:paraId="1DFA05EF"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rPr>
              <w:t>Создание благоприятной обстановки для спокойного сна детей</w:t>
            </w:r>
          </w:p>
        </w:tc>
      </w:tr>
      <w:tr w:rsidR="00846BB3" w:rsidRPr="00846BB3" w14:paraId="58060946" w14:textId="77777777" w:rsidTr="00316F23">
        <w:tc>
          <w:tcPr>
            <w:tcW w:w="2126" w:type="dxa"/>
          </w:tcPr>
          <w:p w14:paraId="0AD06B52"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Постепенный подьем, оздоровительные процедуры</w:t>
            </w:r>
          </w:p>
        </w:tc>
        <w:tc>
          <w:tcPr>
            <w:tcW w:w="13892" w:type="dxa"/>
            <w:gridSpan w:val="19"/>
          </w:tcPr>
          <w:p w14:paraId="78B1CCAD"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Игровое упражнение «Водичка, водичка, умой мое личико»</w:t>
            </w:r>
          </w:p>
        </w:tc>
      </w:tr>
      <w:tr w:rsidR="00846BB3" w:rsidRPr="00846BB3" w14:paraId="3D865565" w14:textId="77777777" w:rsidTr="00316F23">
        <w:tc>
          <w:tcPr>
            <w:tcW w:w="2126" w:type="dxa"/>
          </w:tcPr>
          <w:p w14:paraId="7A9EA927"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Полдник</w:t>
            </w:r>
          </w:p>
        </w:tc>
        <w:tc>
          <w:tcPr>
            <w:tcW w:w="13892" w:type="dxa"/>
            <w:gridSpan w:val="19"/>
          </w:tcPr>
          <w:p w14:paraId="33CC3E7F"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Выполнение гигиенических процедур перед завтраком (</w:t>
            </w:r>
            <w:r w:rsidRPr="00846BB3">
              <w:rPr>
                <w:rFonts w:ascii="Times New Roman" w:eastAsia="Calibri" w:hAnsi="Times New Roman" w:cs="Times New Roman"/>
                <w:b/>
                <w:sz w:val="24"/>
                <w:szCs w:val="24"/>
                <w:lang w:val="kk-KZ"/>
              </w:rPr>
              <w:t>культурно-гигиенические навыки</w:t>
            </w:r>
            <w:r w:rsidRPr="00846BB3">
              <w:rPr>
                <w:rFonts w:ascii="Times New Roman" w:eastAsia="Calibri"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846BB3">
              <w:rPr>
                <w:rFonts w:ascii="Times New Roman" w:eastAsia="Calibri" w:hAnsi="Times New Roman" w:cs="Times New Roman"/>
                <w:b/>
                <w:sz w:val="24"/>
                <w:szCs w:val="24"/>
                <w:lang w:val="kk-KZ"/>
              </w:rPr>
              <w:t>развитие речи</w:t>
            </w:r>
            <w:r w:rsidRPr="00846BB3">
              <w:rPr>
                <w:rFonts w:ascii="Times New Roman" w:eastAsia="Calibri" w:hAnsi="Times New Roman" w:cs="Times New Roman"/>
                <w:sz w:val="24"/>
                <w:szCs w:val="24"/>
                <w:lang w:val="kk-KZ"/>
              </w:rPr>
              <w:t>)</w:t>
            </w:r>
          </w:p>
        </w:tc>
      </w:tr>
      <w:tr w:rsidR="00846BB3" w:rsidRPr="00846BB3" w14:paraId="662B749A" w14:textId="77777777" w:rsidTr="00316F23">
        <w:tc>
          <w:tcPr>
            <w:tcW w:w="2126" w:type="dxa"/>
          </w:tcPr>
          <w:p w14:paraId="6586D390"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Специальные</w:t>
            </w:r>
          </w:p>
          <w:p w14:paraId="006F2D48"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Коррекционные</w:t>
            </w:r>
          </w:p>
          <w:p w14:paraId="4428E132"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Работы</w:t>
            </w:r>
          </w:p>
        </w:tc>
        <w:tc>
          <w:tcPr>
            <w:tcW w:w="2543" w:type="dxa"/>
          </w:tcPr>
          <w:p w14:paraId="6F542449"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Развитие познавательных и интеллектуальных навыков</w:t>
            </w:r>
          </w:p>
          <w:p w14:paraId="0A010A1F"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«Ознакомление с окружающим миром и развитие речи»</w:t>
            </w:r>
          </w:p>
          <w:p w14:paraId="64EDF5A4"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Дидактические игры:</w:t>
            </w:r>
          </w:p>
          <w:p w14:paraId="17F57F21" w14:textId="77777777" w:rsidR="00846BB3" w:rsidRPr="00846BB3" w:rsidRDefault="00846BB3" w:rsidP="00846BB3">
            <w:pPr>
              <w:rPr>
                <w:rFonts w:ascii="Times New Roman" w:eastAsia="Times New Roman" w:hAnsi="Times New Roman" w:cs="Times New Roman"/>
                <w:sz w:val="24"/>
                <w:szCs w:val="24"/>
              </w:rPr>
            </w:pPr>
            <w:r w:rsidRPr="00846BB3">
              <w:rPr>
                <w:rFonts w:ascii="Times New Roman" w:eastAsia="Calibri" w:hAnsi="Times New Roman" w:cs="Times New Roman"/>
                <w:b/>
                <w:bCs/>
                <w:sz w:val="24"/>
                <w:szCs w:val="24"/>
              </w:rPr>
              <w:t>«</w:t>
            </w:r>
            <w:r w:rsidRPr="00846BB3">
              <w:rPr>
                <w:rFonts w:ascii="Times New Roman" w:eastAsia="Times New Roman" w:hAnsi="Times New Roman" w:cs="Times New Roman"/>
                <w:sz w:val="24"/>
                <w:szCs w:val="24"/>
              </w:rPr>
              <w:t>Дидактические игры: «Что это?»</w:t>
            </w:r>
          </w:p>
          <w:p w14:paraId="401AD3B4"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(Мебель)</w:t>
            </w:r>
          </w:p>
          <w:p w14:paraId="60387B80"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Times New Roman" w:hAnsi="Times New Roman" w:cs="Times New Roman"/>
                <w:sz w:val="24"/>
                <w:szCs w:val="24"/>
                <w:lang w:eastAsia="ru-RU"/>
              </w:rPr>
              <w:t>Уточнить и расширить знания детей об основных предметах мебели.</w:t>
            </w:r>
          </w:p>
          <w:p w14:paraId="71E6D8E7" w14:textId="77777777" w:rsidR="00846BB3" w:rsidRPr="00846BB3" w:rsidRDefault="00846BB3" w:rsidP="00846BB3">
            <w:pPr>
              <w:rPr>
                <w:rFonts w:ascii="Times New Roman" w:eastAsia="Calibri" w:hAnsi="Times New Roman" w:cs="Times New Roman"/>
                <w:b/>
                <w:bCs/>
                <w:sz w:val="24"/>
                <w:szCs w:val="24"/>
              </w:rPr>
            </w:pPr>
          </w:p>
          <w:p w14:paraId="401C1C57"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(логопед)</w:t>
            </w:r>
          </w:p>
          <w:p w14:paraId="11780A5A" w14:textId="77777777" w:rsidR="00846BB3" w:rsidRPr="00846BB3" w:rsidRDefault="00846BB3" w:rsidP="00846BB3">
            <w:pPr>
              <w:rPr>
                <w:rFonts w:ascii="Times New Roman" w:eastAsia="Times New Roman" w:hAnsi="Times New Roman" w:cs="Times New Roman"/>
                <w:b/>
                <w:sz w:val="24"/>
                <w:szCs w:val="24"/>
                <w:lang w:val="kk-KZ" w:eastAsia="ru-RU"/>
              </w:rPr>
            </w:pPr>
          </w:p>
        </w:tc>
        <w:tc>
          <w:tcPr>
            <w:tcW w:w="2838" w:type="dxa"/>
            <w:gridSpan w:val="5"/>
          </w:tcPr>
          <w:p w14:paraId="4531E2E1"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Развитие познавательных и интеллектуальных навыков</w:t>
            </w:r>
          </w:p>
          <w:p w14:paraId="25D9B6D2"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«Сенсорика»</w:t>
            </w:r>
          </w:p>
          <w:p w14:paraId="2C474B0A"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Старшая гр</w:t>
            </w:r>
          </w:p>
          <w:p w14:paraId="461693AD" w14:textId="77777777" w:rsidR="00846BB3" w:rsidRPr="00846BB3" w:rsidRDefault="00846BB3" w:rsidP="00846BB3">
            <w:pPr>
              <w:spacing w:line="276" w:lineRule="auto"/>
              <w:rPr>
                <w:rFonts w:ascii="Times New Roman" w:eastAsia="Calibri" w:hAnsi="Times New Roman" w:cs="Times New Roman"/>
                <w:b/>
                <w:bCs/>
                <w:sz w:val="24"/>
                <w:szCs w:val="24"/>
                <w:lang w:val="kk-KZ"/>
              </w:rPr>
            </w:pPr>
            <w:r w:rsidRPr="00846BB3">
              <w:rPr>
                <w:rFonts w:ascii="Times New Roman" w:eastAsia="Calibri" w:hAnsi="Times New Roman" w:cs="Times New Roman"/>
                <w:sz w:val="24"/>
                <w:szCs w:val="24"/>
                <w:lang w:val="kk-KZ"/>
              </w:rPr>
              <w:t xml:space="preserve"> </w:t>
            </w:r>
            <w:r w:rsidRPr="00846BB3">
              <w:rPr>
                <w:rFonts w:ascii="Times New Roman" w:eastAsia="Calibri" w:hAnsi="Times New Roman" w:cs="Times New Roman"/>
                <w:b/>
                <w:bCs/>
                <w:sz w:val="24"/>
                <w:szCs w:val="24"/>
                <w:lang w:val="kk-KZ"/>
              </w:rPr>
              <w:t xml:space="preserve">Тема:Шнуровка </w:t>
            </w:r>
          </w:p>
          <w:p w14:paraId="6B2C33E7"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Цель: Продолжать развивать движения мелких мышечных групп руки.</w:t>
            </w:r>
          </w:p>
          <w:p w14:paraId="19D01FE1"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Формировать зрительно-двигательную координацию.</w:t>
            </w:r>
          </w:p>
          <w:p w14:paraId="6063B10F" w14:textId="77777777" w:rsidR="00846BB3" w:rsidRPr="00846BB3" w:rsidRDefault="00846BB3" w:rsidP="00846BB3">
            <w:pPr>
              <w:rPr>
                <w:rFonts w:ascii="Times New Roman" w:eastAsia="Calibri" w:hAnsi="Times New Roman" w:cs="Times New Roman"/>
                <w:b/>
                <w:bCs/>
                <w:color w:val="000000"/>
                <w:sz w:val="24"/>
                <w:szCs w:val="24"/>
              </w:rPr>
            </w:pPr>
            <w:r w:rsidRPr="00846BB3">
              <w:rPr>
                <w:rFonts w:ascii="Times New Roman" w:eastAsia="Calibri" w:hAnsi="Times New Roman" w:cs="Times New Roman"/>
                <w:b/>
                <w:bCs/>
                <w:color w:val="000000"/>
                <w:sz w:val="24"/>
                <w:szCs w:val="24"/>
              </w:rPr>
              <w:t>Подготовительная группа</w:t>
            </w:r>
          </w:p>
          <w:p w14:paraId="6B8C80BC"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 xml:space="preserve">Тема:Шнуровка </w:t>
            </w:r>
          </w:p>
          <w:p w14:paraId="0833A8E8"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Цель: Продолжать развивать движения мелких мышечных групп руки.</w:t>
            </w:r>
          </w:p>
          <w:p w14:paraId="40E38274" w14:textId="77777777" w:rsidR="00846BB3" w:rsidRPr="00846BB3" w:rsidRDefault="00846BB3" w:rsidP="00846BB3">
            <w:pPr>
              <w:spacing w:line="256" w:lineRule="auto"/>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Формировать зрительно-двигательную координацию.</w:t>
            </w:r>
          </w:p>
          <w:p w14:paraId="7310827D" w14:textId="77777777" w:rsidR="00846BB3" w:rsidRPr="00846BB3" w:rsidRDefault="00846BB3" w:rsidP="00846BB3">
            <w:pPr>
              <w:spacing w:line="256" w:lineRule="auto"/>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 xml:space="preserve"> </w:t>
            </w:r>
            <w:r w:rsidRPr="00846BB3">
              <w:rPr>
                <w:rFonts w:ascii="Times New Roman" w:eastAsia="Calibri" w:hAnsi="Times New Roman" w:cs="Times New Roman"/>
                <w:b/>
                <w:bCs/>
                <w:sz w:val="24"/>
                <w:szCs w:val="24"/>
              </w:rPr>
              <w:t>(дефектолог)</w:t>
            </w:r>
          </w:p>
        </w:tc>
        <w:tc>
          <w:tcPr>
            <w:tcW w:w="2667" w:type="dxa"/>
            <w:gridSpan w:val="5"/>
          </w:tcPr>
          <w:p w14:paraId="5B6AFA42"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Развитие познавательных и интеллектуальных навыков</w:t>
            </w:r>
          </w:p>
          <w:p w14:paraId="320F91C4"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Коррекционная работа</w:t>
            </w:r>
          </w:p>
          <w:p w14:paraId="1A57D33D"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«Подгруповое занятие в старшей группе</w:t>
            </w:r>
          </w:p>
          <w:p w14:paraId="364F8621"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(по плану специалиста)</w:t>
            </w:r>
          </w:p>
          <w:p w14:paraId="23D977F5" w14:textId="77777777" w:rsidR="00846BB3" w:rsidRPr="00846BB3" w:rsidRDefault="00846BB3" w:rsidP="00846BB3">
            <w:pPr>
              <w:rPr>
                <w:rFonts w:ascii="Times New Roman" w:eastAsia="Calibri" w:hAnsi="Times New Roman" w:cs="Times New Roman"/>
                <w:b/>
                <w:bCs/>
                <w:sz w:val="24"/>
                <w:szCs w:val="24"/>
                <w:lang w:val="kk-KZ" w:eastAsia="ru-RU"/>
              </w:rPr>
            </w:pPr>
            <w:r w:rsidRPr="00846BB3">
              <w:rPr>
                <w:rFonts w:ascii="Times New Roman" w:eastAsia="Calibri" w:hAnsi="Times New Roman" w:cs="Times New Roman"/>
                <w:b/>
                <w:bCs/>
                <w:sz w:val="24"/>
                <w:szCs w:val="24"/>
                <w:lang w:val="kk-KZ"/>
              </w:rPr>
              <w:t>(дефектолог)</w:t>
            </w:r>
          </w:p>
        </w:tc>
        <w:tc>
          <w:tcPr>
            <w:tcW w:w="2779" w:type="dxa"/>
            <w:gridSpan w:val="5"/>
          </w:tcPr>
          <w:p w14:paraId="68DBAEEB"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Развитие познавательных и интеллектуальных навыков«Ознакомление с окружающим миром и развитие речи»</w:t>
            </w:r>
          </w:p>
          <w:p w14:paraId="4ED2610F"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Дидактические игры:</w:t>
            </w:r>
          </w:p>
          <w:p w14:paraId="77E267AB" w14:textId="77777777" w:rsidR="00846BB3" w:rsidRPr="00846BB3" w:rsidRDefault="00846BB3" w:rsidP="00846BB3">
            <w:pPr>
              <w:rPr>
                <w:rFonts w:ascii="Times New Roman" w:eastAsia="Times New Roman" w:hAnsi="Times New Roman" w:cs="Times New Roman"/>
                <w:sz w:val="24"/>
                <w:szCs w:val="24"/>
              </w:rPr>
            </w:pPr>
            <w:r w:rsidRPr="00846BB3">
              <w:rPr>
                <w:rFonts w:ascii="Times New Roman" w:eastAsia="Calibri" w:hAnsi="Times New Roman" w:cs="Times New Roman"/>
                <w:b/>
                <w:bCs/>
                <w:sz w:val="24"/>
                <w:szCs w:val="24"/>
              </w:rPr>
              <w:t>«</w:t>
            </w:r>
            <w:r w:rsidRPr="00846BB3">
              <w:rPr>
                <w:rFonts w:ascii="Times New Roman" w:eastAsia="Times New Roman" w:hAnsi="Times New Roman" w:cs="Times New Roman"/>
                <w:sz w:val="24"/>
                <w:szCs w:val="24"/>
              </w:rPr>
              <w:t>Дидактические игры: «Что это?»</w:t>
            </w:r>
          </w:p>
          <w:p w14:paraId="43B0088D"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(Мебель)</w:t>
            </w:r>
          </w:p>
          <w:p w14:paraId="5344E5C2"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Times New Roman" w:hAnsi="Times New Roman" w:cs="Times New Roman"/>
                <w:sz w:val="24"/>
                <w:szCs w:val="24"/>
                <w:lang w:eastAsia="ru-RU"/>
              </w:rPr>
              <w:t>Уточнить и расширить знания детей об основных предметах мебели.</w:t>
            </w:r>
          </w:p>
          <w:p w14:paraId="152F29D5" w14:textId="77777777" w:rsidR="00846BB3" w:rsidRPr="00846BB3" w:rsidRDefault="00846BB3" w:rsidP="00846BB3">
            <w:pPr>
              <w:rPr>
                <w:rFonts w:ascii="Times New Roman" w:eastAsia="Calibri" w:hAnsi="Times New Roman" w:cs="Times New Roman"/>
                <w:b/>
                <w:bCs/>
                <w:sz w:val="24"/>
                <w:szCs w:val="24"/>
              </w:rPr>
            </w:pPr>
          </w:p>
          <w:p w14:paraId="4D648880"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(логопед)</w:t>
            </w:r>
          </w:p>
          <w:p w14:paraId="24D57237" w14:textId="77777777" w:rsidR="00846BB3" w:rsidRPr="00846BB3" w:rsidRDefault="00846BB3" w:rsidP="00846BB3">
            <w:pPr>
              <w:rPr>
                <w:rFonts w:ascii="Times New Roman" w:eastAsia="Calibri" w:hAnsi="Times New Roman" w:cs="Times New Roman"/>
                <w:b/>
                <w:bCs/>
                <w:sz w:val="24"/>
                <w:szCs w:val="24"/>
                <w:lang w:val="kk-KZ"/>
              </w:rPr>
            </w:pPr>
          </w:p>
          <w:p w14:paraId="2B8B680C" w14:textId="77777777" w:rsidR="00846BB3" w:rsidRPr="00846BB3" w:rsidRDefault="00846BB3" w:rsidP="00846BB3">
            <w:pPr>
              <w:rPr>
                <w:rFonts w:ascii="Times New Roman" w:eastAsia="Times New Roman" w:hAnsi="Times New Roman" w:cs="Times New Roman"/>
                <w:b/>
                <w:bCs/>
                <w:sz w:val="24"/>
                <w:szCs w:val="24"/>
                <w:lang w:eastAsia="ru-RU"/>
              </w:rPr>
            </w:pPr>
          </w:p>
        </w:tc>
        <w:tc>
          <w:tcPr>
            <w:tcW w:w="3065" w:type="dxa"/>
            <w:gridSpan w:val="3"/>
          </w:tcPr>
          <w:p w14:paraId="1E235374"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Развитие познавательных и интеллектуальных навыков</w:t>
            </w:r>
          </w:p>
          <w:p w14:paraId="4C453A5E"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(Индивидуальна работа)</w:t>
            </w:r>
          </w:p>
          <w:p w14:paraId="16DD0EF4"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(по плану специалиста)</w:t>
            </w:r>
          </w:p>
          <w:p w14:paraId="39936236" w14:textId="77777777" w:rsidR="00846BB3" w:rsidRPr="00846BB3" w:rsidRDefault="00846BB3" w:rsidP="00846BB3">
            <w:pPr>
              <w:rPr>
                <w:rFonts w:ascii="Times New Roman" w:eastAsia="Times New Roman" w:hAnsi="Times New Roman" w:cs="Times New Roman"/>
                <w:b/>
                <w:bCs/>
                <w:sz w:val="24"/>
                <w:szCs w:val="24"/>
                <w:lang w:val="kk-KZ" w:eastAsia="ru-RU"/>
              </w:rPr>
            </w:pPr>
            <w:r w:rsidRPr="00846BB3">
              <w:rPr>
                <w:rFonts w:ascii="Times New Roman" w:eastAsia="Calibri" w:hAnsi="Times New Roman" w:cs="Times New Roman"/>
                <w:b/>
                <w:bCs/>
                <w:sz w:val="24"/>
                <w:szCs w:val="24"/>
                <w:lang w:val="kk-KZ"/>
              </w:rPr>
              <w:t>(Логопед)</w:t>
            </w:r>
          </w:p>
        </w:tc>
      </w:tr>
      <w:tr w:rsidR="00846BB3" w:rsidRPr="00846BB3" w14:paraId="2F96768A" w14:textId="77777777" w:rsidTr="00316F23">
        <w:tc>
          <w:tcPr>
            <w:tcW w:w="2126" w:type="dxa"/>
          </w:tcPr>
          <w:p w14:paraId="2C25209F"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 xml:space="preserve">Самостоятельная деятельность детей Экологическое воспитание               ПДД                  Книжный калейдоскоп   </w:t>
            </w:r>
          </w:p>
          <w:p w14:paraId="27614416"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 Бір тұтас тәрбие»</w:t>
            </w:r>
          </w:p>
        </w:tc>
        <w:tc>
          <w:tcPr>
            <w:tcW w:w="2543" w:type="dxa"/>
          </w:tcPr>
          <w:p w14:paraId="597DCF0A"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Calibri" w:hAnsi="Times New Roman" w:cs="Times New Roman"/>
                <w:b/>
                <w:bCs/>
                <w:sz w:val="24"/>
                <w:szCs w:val="24"/>
                <w:lang w:val="kk-KZ" w:bidi="en-US"/>
              </w:rPr>
              <w:t xml:space="preserve">Книжный калейдоскоп     </w:t>
            </w:r>
            <w:r w:rsidRPr="00846BB3">
              <w:rPr>
                <w:rFonts w:ascii="Times New Roman" w:eastAsia="Calibri" w:hAnsi="Times New Roman" w:cs="Times New Roman"/>
                <w:b/>
                <w:bCs/>
                <w:sz w:val="24"/>
                <w:szCs w:val="24"/>
                <w:lang w:bidi="en-US"/>
              </w:rPr>
              <w:t>Беседа</w:t>
            </w:r>
            <w:r w:rsidRPr="00846BB3">
              <w:rPr>
                <w:rFonts w:ascii="Times New Roman" w:eastAsia="Calibri" w:hAnsi="Times New Roman" w:cs="Times New Roman"/>
                <w:bCs/>
                <w:color w:val="000000"/>
                <w:sz w:val="24"/>
                <w:szCs w:val="24"/>
                <w:shd w:val="clear" w:color="auto" w:fill="FFFFFF"/>
              </w:rPr>
              <w:t xml:space="preserve"> </w:t>
            </w:r>
            <w:r w:rsidRPr="00846BB3">
              <w:rPr>
                <w:rFonts w:ascii="Times New Roman" w:eastAsia="Times New Roman" w:hAnsi="Times New Roman" w:cs="Times New Roman"/>
                <w:sz w:val="24"/>
                <w:szCs w:val="24"/>
                <w:lang w:val="kk-KZ" w:eastAsia="ru-RU"/>
              </w:rPr>
              <w:t>Прослушивание</w:t>
            </w:r>
            <w:r w:rsidRPr="00846BB3">
              <w:rPr>
                <w:rFonts w:ascii="Times New Roman" w:eastAsia="Times New Roman" w:hAnsi="Times New Roman" w:cs="Times New Roman"/>
                <w:sz w:val="24"/>
                <w:szCs w:val="24"/>
                <w:lang w:eastAsia="ru-RU"/>
              </w:rPr>
              <w:t xml:space="preserve"> стихотворения А.Барто «Фонарик»</w:t>
            </w:r>
          </w:p>
          <w:p w14:paraId="4A7CA4AC" w14:textId="77777777" w:rsidR="00846BB3" w:rsidRPr="00846BB3" w:rsidRDefault="00846BB3" w:rsidP="00846BB3">
            <w:pPr>
              <w:rPr>
                <w:rFonts w:ascii="Times New Roman" w:eastAsia="Times New Roman" w:hAnsi="Times New Roman" w:cs="Times New Roman"/>
                <w:sz w:val="24"/>
                <w:szCs w:val="24"/>
                <w:lang w:val="kk-KZ"/>
              </w:rPr>
            </w:pPr>
            <w:r w:rsidRPr="00846BB3">
              <w:rPr>
                <w:rFonts w:ascii="Times New Roman" w:eastAsia="Calibri" w:hAnsi="Times New Roman" w:cs="Times New Roman"/>
                <w:b/>
                <w:sz w:val="24"/>
                <w:szCs w:val="24"/>
                <w:shd w:val="clear" w:color="auto" w:fill="FFFFFF"/>
              </w:rPr>
              <w:t>Цель:</w:t>
            </w:r>
            <w:r w:rsidRPr="00846BB3">
              <w:rPr>
                <w:rFonts w:ascii="Times New Roman" w:eastAsia="Times New Roman" w:hAnsi="Times New Roman" w:cs="Times New Roman"/>
                <w:sz w:val="24"/>
                <w:szCs w:val="24"/>
                <w:lang w:eastAsia="ru-RU"/>
              </w:rPr>
              <w:t xml:space="preserve"> </w:t>
            </w:r>
            <w:r w:rsidRPr="00846BB3">
              <w:rPr>
                <w:rFonts w:ascii="Times New Roman" w:eastAsia="Times New Roman" w:hAnsi="Times New Roman" w:cs="Times New Roman"/>
                <w:sz w:val="24"/>
                <w:szCs w:val="24"/>
              </w:rPr>
              <w:t>Умеют слушать, понимать содержания сказки, запоминают образные слова</w:t>
            </w:r>
          </w:p>
          <w:p w14:paraId="2AC645DC"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rPr>
              <w:t xml:space="preserve">Сл.мин </w:t>
            </w:r>
            <w:r w:rsidRPr="00846BB3">
              <w:rPr>
                <w:rFonts w:ascii="Times New Roman" w:eastAsia="Calibri" w:hAnsi="Times New Roman" w:cs="Times New Roman"/>
                <w:b/>
                <w:bCs/>
                <w:sz w:val="24"/>
                <w:szCs w:val="24"/>
                <w:lang w:val="kk-KZ"/>
              </w:rPr>
              <w:t>шам</w:t>
            </w:r>
          </w:p>
          <w:p w14:paraId="1372C791"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Формирование финансовой граматности</w:t>
            </w:r>
          </w:p>
          <w:p w14:paraId="355EB375" w14:textId="77777777" w:rsidR="00846BB3" w:rsidRPr="00846BB3" w:rsidRDefault="00846BB3" w:rsidP="00846BB3">
            <w:pPr>
              <w:spacing w:line="270" w:lineRule="atLeast"/>
              <w:rPr>
                <w:rFonts w:ascii="Times New Roman" w:eastAsia="Times New Roman" w:hAnsi="Times New Roman" w:cs="Times New Roman"/>
                <w:b/>
                <w:bCs/>
                <w:color w:val="56595E"/>
                <w:sz w:val="24"/>
                <w:szCs w:val="24"/>
              </w:rPr>
            </w:pPr>
            <w:r w:rsidRPr="00846BB3">
              <w:rPr>
                <w:rFonts w:ascii="Times New Roman" w:eastAsia="Times New Roman" w:hAnsi="Times New Roman" w:cs="Times New Roman"/>
                <w:b/>
                <w:bCs/>
                <w:color w:val="56595E"/>
                <w:sz w:val="24"/>
                <w:szCs w:val="24"/>
              </w:rPr>
              <w:t>Что такое деньги?»</w:t>
            </w:r>
          </w:p>
          <w:p w14:paraId="0D1768AC" w14:textId="77777777" w:rsidR="00846BB3" w:rsidRPr="00846BB3" w:rsidRDefault="00846BB3" w:rsidP="00846BB3">
            <w:pPr>
              <w:spacing w:line="270" w:lineRule="atLeast"/>
              <w:rPr>
                <w:rFonts w:ascii="Times New Roman" w:eastAsia="Times New Roman" w:hAnsi="Times New Roman" w:cs="Times New Roman"/>
                <w:b/>
                <w:bCs/>
                <w:color w:val="56595E"/>
                <w:sz w:val="24"/>
                <w:szCs w:val="24"/>
              </w:rPr>
            </w:pPr>
            <w:r w:rsidRPr="00846BB3">
              <w:rPr>
                <w:rFonts w:ascii="Times New Roman" w:eastAsia="Times New Roman" w:hAnsi="Times New Roman" w:cs="Times New Roman"/>
                <w:color w:val="56595E"/>
                <w:sz w:val="24"/>
                <w:szCs w:val="24"/>
              </w:rPr>
              <w:t>Рассказ о национальной валюте тенге, знакомство с монетами и купюрами. Объяснение, что деньги — это средство обмена.</w:t>
            </w:r>
          </w:p>
        </w:tc>
        <w:tc>
          <w:tcPr>
            <w:tcW w:w="2838" w:type="dxa"/>
            <w:gridSpan w:val="5"/>
          </w:tcPr>
          <w:p w14:paraId="561747CE" w14:textId="77777777" w:rsidR="00846BB3" w:rsidRPr="00846BB3" w:rsidRDefault="00846BB3" w:rsidP="00846BB3">
            <w:pPr>
              <w:rPr>
                <w:rFonts w:ascii="Times New Roman" w:eastAsia="Times New Roman" w:hAnsi="Times New Roman" w:cs="Times New Roman"/>
                <w:b/>
                <w:bCs/>
                <w:sz w:val="24"/>
                <w:szCs w:val="24"/>
              </w:rPr>
            </w:pPr>
            <w:r w:rsidRPr="00846BB3">
              <w:rPr>
                <w:rFonts w:ascii="Times New Roman" w:eastAsia="Times New Roman" w:hAnsi="Times New Roman" w:cs="Times New Roman"/>
                <w:b/>
                <w:bCs/>
                <w:sz w:val="24"/>
                <w:szCs w:val="24"/>
              </w:rPr>
              <w:t>Национальная игра</w:t>
            </w:r>
          </w:p>
          <w:p w14:paraId="562A81F3" w14:textId="77777777" w:rsidR="00846BB3" w:rsidRPr="00846BB3" w:rsidRDefault="00846BB3" w:rsidP="00846BB3">
            <w:pPr>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w:t>
            </w:r>
            <w:r w:rsidRPr="00846BB3">
              <w:rPr>
                <w:rFonts w:ascii="Times New Roman" w:eastAsia="Times New Roman" w:hAnsi="Times New Roman" w:cs="Times New Roman"/>
                <w:sz w:val="24"/>
                <w:szCs w:val="24"/>
                <w:lang w:val="kk-KZ"/>
              </w:rPr>
              <w:t>Тымақ ұру</w:t>
            </w:r>
            <w:r w:rsidRPr="00846BB3">
              <w:rPr>
                <w:rFonts w:ascii="Times New Roman" w:eastAsia="Times New Roman" w:hAnsi="Times New Roman" w:cs="Times New Roman"/>
                <w:sz w:val="24"/>
                <w:szCs w:val="24"/>
              </w:rPr>
              <w:t>»</w:t>
            </w:r>
          </w:p>
          <w:p w14:paraId="37C8387F" w14:textId="77777777" w:rsidR="00846BB3" w:rsidRPr="00846BB3" w:rsidRDefault="00846BB3" w:rsidP="00846BB3">
            <w:pPr>
              <w:rPr>
                <w:rFonts w:ascii="Times New Roman" w:eastAsia="Times New Roman" w:hAnsi="Times New Roman" w:cs="Times New Roman"/>
                <w:b/>
                <w:bCs/>
                <w:sz w:val="24"/>
                <w:szCs w:val="24"/>
              </w:rPr>
            </w:pPr>
            <w:r w:rsidRPr="00846BB3">
              <w:rPr>
                <w:rFonts w:ascii="Times New Roman" w:eastAsia="Times New Roman" w:hAnsi="Times New Roman" w:cs="Times New Roman"/>
                <w:b/>
                <w:bCs/>
                <w:sz w:val="24"/>
                <w:szCs w:val="24"/>
              </w:rPr>
              <w:t xml:space="preserve">Цель: </w:t>
            </w:r>
            <w:r w:rsidRPr="00846BB3">
              <w:rPr>
                <w:rFonts w:ascii="Times New Roman" w:eastAsia="Times New Roman" w:hAnsi="Times New Roman" w:cs="Times New Roman"/>
                <w:sz w:val="24"/>
                <w:szCs w:val="24"/>
              </w:rPr>
              <w:t>привитие интереса к атрибутам казахских национальных игр</w:t>
            </w:r>
            <w:r w:rsidRPr="00846BB3">
              <w:rPr>
                <w:rFonts w:ascii="Times New Roman" w:eastAsia="Times New Roman" w:hAnsi="Times New Roman" w:cs="Times New Roman"/>
                <w:b/>
                <w:bCs/>
                <w:sz w:val="24"/>
                <w:szCs w:val="24"/>
              </w:rPr>
              <w:t>.</w:t>
            </w:r>
          </w:p>
          <w:p w14:paraId="172C2539"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Сл. Мин: қамшы</w:t>
            </w:r>
          </w:p>
          <w:p w14:paraId="139CC152" w14:textId="77777777" w:rsidR="00846BB3" w:rsidRPr="00846BB3" w:rsidRDefault="00846BB3" w:rsidP="00846BB3">
            <w:pPr>
              <w:rPr>
                <w:rFonts w:ascii="Times New Roman" w:eastAsia="Calibri" w:hAnsi="Times New Roman" w:cs="Times New Roman"/>
                <w:b/>
                <w:bCs/>
                <w:sz w:val="24"/>
                <w:szCs w:val="24"/>
                <w:lang w:val="kk-KZ"/>
              </w:rPr>
            </w:pPr>
          </w:p>
          <w:p w14:paraId="7FB11072"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Хореография</w:t>
            </w:r>
          </w:p>
          <w:p w14:paraId="46D0E551"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bCs/>
                <w:sz w:val="24"/>
                <w:szCs w:val="24"/>
                <w:lang w:val="kk-KZ"/>
              </w:rPr>
              <w:t>(по плану специалиста</w:t>
            </w:r>
            <w:r w:rsidRPr="00846BB3">
              <w:rPr>
                <w:rFonts w:ascii="Times New Roman" w:eastAsia="Calibri" w:hAnsi="Times New Roman" w:cs="Times New Roman"/>
                <w:sz w:val="24"/>
                <w:szCs w:val="24"/>
                <w:lang w:val="kk-KZ"/>
              </w:rPr>
              <w:t>)</w:t>
            </w:r>
          </w:p>
          <w:p w14:paraId="56FA30A9"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Личная безопастность</w:t>
            </w:r>
          </w:p>
          <w:p w14:paraId="5729B43C"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Правила поведения во время игр на улице</w:t>
            </w:r>
          </w:p>
          <w:p w14:paraId="75F450C3"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Цель:</w:t>
            </w:r>
            <w:r w:rsidRPr="00846BB3">
              <w:rPr>
                <w:rFonts w:ascii="Times New Roman" w:eastAsia="Times New Roman" w:hAnsi="Times New Roman" w:cs="Times New Roman"/>
                <w:color w:val="000000"/>
                <w:sz w:val="24"/>
                <w:szCs w:val="24"/>
                <w:shd w:val="clear" w:color="auto" w:fill="FFFFFF"/>
                <w:lang w:eastAsia="ru-RU"/>
              </w:rPr>
              <w:t xml:space="preserve">  знают правила безопасного поведения на улице.</w:t>
            </w:r>
          </w:p>
          <w:p w14:paraId="38CB496B" w14:textId="77777777" w:rsidR="00846BB3" w:rsidRPr="00846BB3" w:rsidRDefault="00846BB3" w:rsidP="00846BB3">
            <w:pPr>
              <w:rPr>
                <w:rFonts w:ascii="Times New Roman" w:eastAsia="Calibri" w:hAnsi="Times New Roman" w:cs="Times New Roman"/>
                <w:b/>
                <w:bCs/>
                <w:sz w:val="24"/>
                <w:szCs w:val="24"/>
                <w:lang w:val="kk-KZ"/>
              </w:rPr>
            </w:pPr>
          </w:p>
        </w:tc>
        <w:tc>
          <w:tcPr>
            <w:tcW w:w="2667" w:type="dxa"/>
            <w:gridSpan w:val="5"/>
          </w:tcPr>
          <w:p w14:paraId="69CC5C05" w14:textId="77777777" w:rsidR="00846BB3" w:rsidRPr="00846BB3" w:rsidRDefault="00846BB3" w:rsidP="00846BB3">
            <w:pPr>
              <w:rPr>
                <w:rFonts w:ascii="Times New Roman" w:eastAsia="Calibri" w:hAnsi="Times New Roman" w:cs="Times New Roman"/>
                <w:b/>
                <w:sz w:val="24"/>
                <w:szCs w:val="24"/>
                <w:lang w:val="kk-KZ" w:eastAsia="ru-RU"/>
              </w:rPr>
            </w:pPr>
            <w:r w:rsidRPr="00846BB3">
              <w:rPr>
                <w:rFonts w:ascii="Times New Roman" w:eastAsia="Calibri" w:hAnsi="Times New Roman" w:cs="Times New Roman"/>
                <w:b/>
                <w:sz w:val="24"/>
                <w:szCs w:val="24"/>
                <w:lang w:val="kk-KZ" w:eastAsia="ru-RU"/>
              </w:rPr>
              <w:t xml:space="preserve">ПДД </w:t>
            </w:r>
          </w:p>
          <w:p w14:paraId="5FF316F6" w14:textId="77777777" w:rsidR="00846BB3" w:rsidRPr="00846BB3" w:rsidRDefault="00846BB3" w:rsidP="00846BB3">
            <w:pPr>
              <w:rPr>
                <w:rFonts w:ascii="Times New Roman" w:eastAsia="Times New Roman" w:hAnsi="Times New Roman" w:cs="Times New Roman"/>
                <w:color w:val="000000"/>
                <w:sz w:val="24"/>
                <w:szCs w:val="24"/>
                <w:lang w:val="kk-KZ" w:eastAsia="ru-RU"/>
              </w:rPr>
            </w:pPr>
            <w:r w:rsidRPr="00846BB3">
              <w:rPr>
                <w:rFonts w:ascii="Times New Roman" w:eastAsia="Times New Roman" w:hAnsi="Times New Roman" w:cs="Times New Roman"/>
                <w:b/>
                <w:bCs/>
                <w:sz w:val="24"/>
                <w:szCs w:val="24"/>
              </w:rPr>
              <w:t>Тема:</w:t>
            </w:r>
            <w:r w:rsidRPr="00846BB3">
              <w:rPr>
                <w:rFonts w:ascii="Times New Roman" w:eastAsia="Times New Roman" w:hAnsi="Times New Roman" w:cs="Times New Roman"/>
                <w:sz w:val="24"/>
                <w:szCs w:val="24"/>
              </w:rPr>
              <w:t xml:space="preserve"> </w:t>
            </w:r>
            <w:r w:rsidRPr="00846BB3">
              <w:rPr>
                <w:rFonts w:ascii="Times New Roman" w:eastAsia="Times New Roman" w:hAnsi="Times New Roman" w:cs="Times New Roman"/>
                <w:color w:val="000000"/>
                <w:sz w:val="24"/>
                <w:szCs w:val="24"/>
                <w:lang w:val="kk-KZ" w:eastAsia="ru-RU"/>
              </w:rPr>
              <w:t>Беседа«Где и как можно кататься на санках?»</w:t>
            </w:r>
          </w:p>
          <w:p w14:paraId="0BC4D1D5" w14:textId="77777777" w:rsidR="00846BB3" w:rsidRPr="00846BB3" w:rsidRDefault="00846BB3" w:rsidP="00846BB3">
            <w:pPr>
              <w:rPr>
                <w:rFonts w:ascii="Times New Roman" w:eastAsia="Times New Roman" w:hAnsi="Times New Roman" w:cs="Times New Roman"/>
                <w:b/>
                <w:sz w:val="24"/>
                <w:szCs w:val="24"/>
              </w:rPr>
            </w:pPr>
            <w:r w:rsidRPr="00846BB3">
              <w:rPr>
                <w:rFonts w:ascii="Times New Roman" w:eastAsia="Calibri" w:hAnsi="Times New Roman" w:cs="Times New Roman"/>
                <w:b/>
                <w:bCs/>
                <w:color w:val="000000"/>
                <w:sz w:val="24"/>
                <w:szCs w:val="24"/>
                <w:shd w:val="clear" w:color="auto" w:fill="FFFFFF"/>
              </w:rPr>
              <w:t>Цель:</w:t>
            </w:r>
            <w:r w:rsidRPr="00846BB3">
              <w:rPr>
                <w:rFonts w:ascii="Times New Roman" w:eastAsia="Times New Roman" w:hAnsi="Times New Roman" w:cs="Times New Roman"/>
                <w:color w:val="000000"/>
                <w:sz w:val="28"/>
                <w:szCs w:val="28"/>
                <w:shd w:val="clear" w:color="auto" w:fill="FFFFFF"/>
                <w:lang w:eastAsia="ru-RU"/>
              </w:rPr>
              <w:t xml:space="preserve"> </w:t>
            </w:r>
            <w:r w:rsidRPr="00846BB3">
              <w:rPr>
                <w:rFonts w:ascii="Times New Roman" w:eastAsia="Times New Roman" w:hAnsi="Times New Roman" w:cs="Times New Roman"/>
                <w:color w:val="000000"/>
                <w:sz w:val="24"/>
                <w:szCs w:val="24"/>
                <w:shd w:val="clear" w:color="auto" w:fill="FFFFFF"/>
                <w:lang w:eastAsia="ru-RU"/>
              </w:rPr>
              <w:t>познакомить детей с правилами дорожного движения, правилами безопасного поведения на улице.</w:t>
            </w:r>
            <w:r w:rsidRPr="00846BB3">
              <w:rPr>
                <w:rFonts w:ascii="Times New Roman" w:eastAsia="Times New Roman" w:hAnsi="Times New Roman" w:cs="Times New Roman"/>
                <w:color w:val="000000"/>
                <w:sz w:val="28"/>
                <w:szCs w:val="28"/>
                <w:lang w:eastAsia="ru-RU"/>
              </w:rPr>
              <w:br/>
            </w:r>
            <w:r w:rsidRPr="00846BB3">
              <w:rPr>
                <w:rFonts w:ascii="Times New Roman" w:eastAsia="Times New Roman" w:hAnsi="Times New Roman" w:cs="Times New Roman"/>
                <w:b/>
                <w:sz w:val="24"/>
                <w:szCs w:val="24"/>
              </w:rPr>
              <w:t xml:space="preserve">Хореография </w:t>
            </w:r>
          </w:p>
          <w:p w14:paraId="18B29287" w14:textId="77777777" w:rsidR="00846BB3" w:rsidRPr="00846BB3" w:rsidRDefault="00846BB3" w:rsidP="00846BB3">
            <w:pPr>
              <w:rPr>
                <w:rFonts w:ascii="Times New Roman" w:eastAsia="Times New Roman" w:hAnsi="Times New Roman" w:cs="Times New Roman"/>
                <w:b/>
                <w:sz w:val="24"/>
                <w:szCs w:val="24"/>
              </w:rPr>
            </w:pPr>
            <w:r w:rsidRPr="00846BB3">
              <w:rPr>
                <w:rFonts w:ascii="Times New Roman" w:eastAsia="Times New Roman" w:hAnsi="Times New Roman" w:cs="Times New Roman"/>
                <w:b/>
                <w:sz w:val="24"/>
                <w:szCs w:val="24"/>
              </w:rPr>
              <w:t>По плану спец.</w:t>
            </w:r>
          </w:p>
          <w:p w14:paraId="15ABF6B9" w14:textId="77777777" w:rsidR="00846BB3" w:rsidRPr="00846BB3" w:rsidRDefault="00846BB3" w:rsidP="00846BB3">
            <w:pPr>
              <w:rPr>
                <w:rFonts w:ascii="Times New Roman" w:eastAsia="Times New Roman" w:hAnsi="Times New Roman" w:cs="Times New Roman"/>
                <w:b/>
                <w:sz w:val="24"/>
                <w:szCs w:val="24"/>
              </w:rPr>
            </w:pPr>
            <w:r w:rsidRPr="00846BB3">
              <w:rPr>
                <w:rFonts w:ascii="Times New Roman" w:eastAsia="Times New Roman" w:hAnsi="Times New Roman" w:cs="Times New Roman"/>
                <w:b/>
                <w:sz w:val="24"/>
                <w:szCs w:val="24"/>
              </w:rPr>
              <w:t>Профориентация</w:t>
            </w:r>
          </w:p>
          <w:p w14:paraId="0124DB19" w14:textId="77777777" w:rsidR="00846BB3" w:rsidRPr="00846BB3" w:rsidRDefault="00846BB3" w:rsidP="00846BB3">
            <w:pPr>
              <w:rPr>
                <w:rFonts w:ascii="Times New Roman" w:eastAsia="Calibri" w:hAnsi="Times New Roman" w:cs="Times New Roman"/>
                <w:b/>
                <w:sz w:val="24"/>
                <w:szCs w:val="24"/>
                <w:lang w:val="kk-KZ" w:eastAsia="ru-RU"/>
              </w:rPr>
            </w:pPr>
            <w:r w:rsidRPr="00846BB3">
              <w:rPr>
                <w:rFonts w:ascii="Times New Roman" w:eastAsia="Calibri" w:hAnsi="Times New Roman" w:cs="Times New Roman"/>
                <w:b/>
                <w:bCs/>
                <w:sz w:val="24"/>
                <w:szCs w:val="24"/>
              </w:rPr>
              <w:t>Ролевая игра</w:t>
            </w:r>
            <w:r w:rsidRPr="00846BB3">
              <w:rPr>
                <w:rFonts w:ascii="Times New Roman" w:eastAsia="Calibri" w:hAnsi="Times New Roman" w:cs="Times New Roman"/>
                <w:sz w:val="24"/>
                <w:szCs w:val="24"/>
              </w:rPr>
              <w:t xml:space="preserve"> « Театр профессий»</w:t>
            </w:r>
          </w:p>
        </w:tc>
        <w:tc>
          <w:tcPr>
            <w:tcW w:w="2779" w:type="dxa"/>
            <w:gridSpan w:val="5"/>
          </w:tcPr>
          <w:p w14:paraId="7DF5F0EC" w14:textId="77777777" w:rsidR="00846BB3" w:rsidRPr="00846BB3" w:rsidRDefault="00846BB3" w:rsidP="00846BB3">
            <w:pPr>
              <w:rPr>
                <w:rFonts w:ascii="Times New Roman" w:eastAsia="Calibri" w:hAnsi="Times New Roman" w:cs="Times New Roman"/>
              </w:rPr>
            </w:pPr>
            <w:r w:rsidRPr="00846BB3">
              <w:rPr>
                <w:rFonts w:ascii="Times New Roman" w:eastAsia="Times New Roman" w:hAnsi="Times New Roman" w:cs="Times New Roman"/>
                <w:b/>
                <w:sz w:val="24"/>
                <w:szCs w:val="24"/>
              </w:rPr>
              <w:t xml:space="preserve">Экологическое воспитание  </w:t>
            </w:r>
            <w:r w:rsidRPr="00846BB3">
              <w:rPr>
                <w:rFonts w:ascii="Times New Roman" w:eastAsia="Calibri" w:hAnsi="Times New Roman" w:cs="Times New Roman"/>
                <w:bCs/>
                <w:color w:val="000000"/>
              </w:rPr>
              <w:t>Дидактическая игра</w:t>
            </w:r>
            <w:r w:rsidRPr="00846BB3">
              <w:rPr>
                <w:rFonts w:ascii="Times New Roman" w:eastAsia="Calibri" w:hAnsi="Times New Roman" w:cs="Times New Roman"/>
              </w:rPr>
              <w:t xml:space="preserve"> «Экология воды. Поможем воде стать чистой»</w:t>
            </w:r>
          </w:p>
          <w:p w14:paraId="5F287955"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Times New Roman" w:hAnsi="Times New Roman" w:cs="Times New Roman"/>
                <w:b/>
                <w:sz w:val="24"/>
                <w:szCs w:val="24"/>
              </w:rPr>
              <w:t xml:space="preserve">Цель: </w:t>
            </w:r>
            <w:r w:rsidRPr="00846BB3">
              <w:rPr>
                <w:rFonts w:ascii="Times New Roman" w:eastAsia="Times New Roman" w:hAnsi="Times New Roman" w:cs="Times New Roman"/>
                <w:bCs/>
                <w:sz w:val="24"/>
                <w:szCs w:val="24"/>
              </w:rPr>
              <w:t>развивать у детей представление о знании чистой воды и необходимости бережного отношения к ней.</w:t>
            </w:r>
            <w:r w:rsidRPr="00846BB3">
              <w:rPr>
                <w:rFonts w:ascii="Times New Roman" w:eastAsia="Calibri" w:hAnsi="Times New Roman" w:cs="Times New Roman"/>
                <w:sz w:val="24"/>
                <w:szCs w:val="24"/>
              </w:rPr>
              <w:t xml:space="preserve"> </w:t>
            </w:r>
          </w:p>
          <w:p w14:paraId="2EC390F7" w14:textId="77777777" w:rsidR="00846BB3" w:rsidRPr="00846BB3" w:rsidRDefault="00846BB3" w:rsidP="00846BB3">
            <w:pPr>
              <w:rPr>
                <w:rFonts w:ascii="Times New Roman" w:eastAsia="Calibri" w:hAnsi="Times New Roman" w:cs="Times New Roman"/>
                <w:b/>
                <w:bCs/>
                <w:sz w:val="24"/>
                <w:szCs w:val="24"/>
                <w:lang w:val="kk-KZ"/>
              </w:rPr>
            </w:pPr>
          </w:p>
        </w:tc>
        <w:tc>
          <w:tcPr>
            <w:tcW w:w="3065" w:type="dxa"/>
            <w:gridSpan w:val="3"/>
          </w:tcPr>
          <w:p w14:paraId="1F9D1A77" w14:textId="77777777" w:rsidR="00846BB3" w:rsidRPr="00846BB3" w:rsidRDefault="00846BB3" w:rsidP="00846BB3">
            <w:pPr>
              <w:rPr>
                <w:rFonts w:ascii="Times New Roman" w:eastAsia="Times New Roman" w:hAnsi="Times New Roman" w:cs="Times New Roman"/>
                <w:b/>
                <w:bCs/>
                <w:sz w:val="24"/>
                <w:szCs w:val="24"/>
              </w:rPr>
            </w:pPr>
            <w:r w:rsidRPr="00846BB3">
              <w:rPr>
                <w:rFonts w:ascii="Times New Roman" w:eastAsia="Times New Roman" w:hAnsi="Times New Roman" w:cs="Times New Roman"/>
                <w:b/>
                <w:bCs/>
                <w:sz w:val="24"/>
                <w:szCs w:val="24"/>
              </w:rPr>
              <w:t>Национальная игра</w:t>
            </w:r>
          </w:p>
          <w:p w14:paraId="690D0CB0" w14:textId="77777777" w:rsidR="00846BB3" w:rsidRPr="00846BB3" w:rsidRDefault="00846BB3" w:rsidP="00846BB3">
            <w:pPr>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w:t>
            </w:r>
            <w:r w:rsidRPr="00846BB3">
              <w:rPr>
                <w:rFonts w:ascii="Times New Roman" w:eastAsia="Times New Roman" w:hAnsi="Times New Roman" w:cs="Times New Roman"/>
                <w:sz w:val="24"/>
                <w:szCs w:val="24"/>
                <w:lang w:val="kk-KZ"/>
              </w:rPr>
              <w:t xml:space="preserve">Көкпар тарту </w:t>
            </w:r>
            <w:r w:rsidRPr="00846BB3">
              <w:rPr>
                <w:rFonts w:ascii="Times New Roman" w:eastAsia="Times New Roman" w:hAnsi="Times New Roman" w:cs="Times New Roman"/>
                <w:sz w:val="24"/>
                <w:szCs w:val="24"/>
              </w:rPr>
              <w:t>»</w:t>
            </w:r>
          </w:p>
          <w:p w14:paraId="34ACA463" w14:textId="77777777" w:rsidR="00846BB3" w:rsidRPr="00846BB3" w:rsidRDefault="00846BB3" w:rsidP="00846BB3">
            <w:pPr>
              <w:rPr>
                <w:rFonts w:ascii="Times New Roman" w:eastAsia="Times New Roman" w:hAnsi="Times New Roman" w:cs="Times New Roman"/>
                <w:b/>
                <w:bCs/>
                <w:sz w:val="24"/>
                <w:szCs w:val="24"/>
                <w:lang w:val="kk-KZ"/>
              </w:rPr>
            </w:pPr>
            <w:r w:rsidRPr="00846BB3">
              <w:rPr>
                <w:rFonts w:ascii="Times New Roman" w:eastAsia="Times New Roman" w:hAnsi="Times New Roman" w:cs="Times New Roman"/>
                <w:b/>
                <w:bCs/>
                <w:sz w:val="24"/>
                <w:szCs w:val="24"/>
              </w:rPr>
              <w:t xml:space="preserve">Цель: </w:t>
            </w:r>
            <w:r w:rsidRPr="00846BB3">
              <w:rPr>
                <w:rFonts w:ascii="Times New Roman" w:eastAsia="Times New Roman" w:hAnsi="Times New Roman" w:cs="Times New Roman"/>
                <w:sz w:val="24"/>
                <w:szCs w:val="24"/>
                <w:lang w:val="kk-KZ"/>
              </w:rPr>
              <w:t>прививать интерес к национальной игре№</w:t>
            </w:r>
          </w:p>
          <w:p w14:paraId="5E2B4BBF" w14:textId="77777777" w:rsidR="00846BB3" w:rsidRPr="00846BB3" w:rsidRDefault="00846BB3" w:rsidP="00846BB3">
            <w:pPr>
              <w:rPr>
                <w:rFonts w:ascii="Times New Roman" w:eastAsia="Calibri" w:hAnsi="Times New Roman" w:cs="Times New Roman"/>
                <w:b/>
                <w:bCs/>
                <w:sz w:val="24"/>
                <w:szCs w:val="24"/>
                <w:lang w:val="kk-KZ" w:eastAsia="ru-RU"/>
              </w:rPr>
            </w:pPr>
            <w:r w:rsidRPr="00846BB3">
              <w:rPr>
                <w:rFonts w:ascii="Times New Roman" w:eastAsia="Calibri" w:hAnsi="Times New Roman" w:cs="Times New Roman"/>
                <w:b/>
                <w:bCs/>
                <w:sz w:val="24"/>
                <w:szCs w:val="24"/>
                <w:lang w:val="kk-KZ" w:eastAsia="ru-RU"/>
              </w:rPr>
              <w:t>Сл. Мин: сандык</w:t>
            </w:r>
          </w:p>
          <w:p w14:paraId="3E05B9CD" w14:textId="77777777" w:rsidR="00846BB3" w:rsidRPr="00846BB3" w:rsidRDefault="00846BB3" w:rsidP="00846BB3">
            <w:pPr>
              <w:rPr>
                <w:rFonts w:ascii="Times New Roman" w:eastAsia="Calibri" w:hAnsi="Times New Roman" w:cs="Times New Roman"/>
                <w:b/>
                <w:bCs/>
                <w:sz w:val="24"/>
                <w:szCs w:val="24"/>
                <w:lang w:val="kk-KZ"/>
              </w:rPr>
            </w:pPr>
          </w:p>
          <w:p w14:paraId="7CB5B806"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Азбука чесности</w:t>
            </w:r>
          </w:p>
          <w:p w14:paraId="6261B41D"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Тема: «Круг честности»</w:t>
            </w:r>
          </w:p>
          <w:p w14:paraId="5947B924"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Цель</w:t>
            </w:r>
            <w:r w:rsidRPr="00846BB3">
              <w:rPr>
                <w:rFonts w:ascii="Times New Roman" w:eastAsia="Calibri" w:hAnsi="Times New Roman" w:cs="Times New Roman"/>
                <w:sz w:val="24"/>
                <w:szCs w:val="24"/>
                <w:lang w:val="kk-KZ"/>
              </w:rPr>
              <w:t>: учить быть правдивыми, справедливыми и уважительными друг к другу.</w:t>
            </w:r>
          </w:p>
        </w:tc>
      </w:tr>
      <w:tr w:rsidR="00846BB3" w:rsidRPr="00846BB3" w14:paraId="437DDF29" w14:textId="77777777" w:rsidTr="00316F23">
        <w:trPr>
          <w:trHeight w:val="468"/>
        </w:trPr>
        <w:tc>
          <w:tcPr>
            <w:tcW w:w="2126" w:type="dxa"/>
            <w:vMerge w:val="restart"/>
          </w:tcPr>
          <w:p w14:paraId="3A4E6B84"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Индивидуальная работа с детьми</w:t>
            </w:r>
          </w:p>
        </w:tc>
        <w:tc>
          <w:tcPr>
            <w:tcW w:w="13892" w:type="dxa"/>
            <w:gridSpan w:val="19"/>
            <w:tcBorders>
              <w:bottom w:val="single" w:sz="4" w:space="0" w:color="auto"/>
            </w:tcBorders>
          </w:tcPr>
          <w:p w14:paraId="6D7F898E" w14:textId="77777777" w:rsidR="00846BB3" w:rsidRPr="00846BB3" w:rsidRDefault="00846BB3" w:rsidP="00846BB3">
            <w:pPr>
              <w:rPr>
                <w:rFonts w:ascii="Times New Roman" w:eastAsia="Calibri" w:hAnsi="Times New Roman" w:cs="Times New Roman"/>
                <w:bCs/>
                <w:sz w:val="24"/>
                <w:szCs w:val="24"/>
              </w:rPr>
            </w:pPr>
            <w:r w:rsidRPr="00846BB3">
              <w:rPr>
                <w:rFonts w:ascii="Times New Roman" w:eastAsia="Calibri" w:hAnsi="Times New Roman" w:cs="Times New Roman"/>
                <w:bCs/>
                <w:sz w:val="24"/>
                <w:szCs w:val="24"/>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50CD0E49" w14:textId="77777777" w:rsidR="00846BB3" w:rsidRPr="00846BB3" w:rsidRDefault="00846BB3" w:rsidP="00846BB3">
            <w:pPr>
              <w:spacing w:line="240" w:lineRule="exact"/>
              <w:contextualSpacing/>
              <w:rPr>
                <w:rFonts w:ascii="Times New Roman" w:eastAsia="Calibri" w:hAnsi="Times New Roman" w:cs="Times New Roman"/>
                <w:b/>
                <w:sz w:val="24"/>
                <w:szCs w:val="24"/>
              </w:rPr>
            </w:pPr>
            <w:r w:rsidRPr="00846BB3">
              <w:rPr>
                <w:rFonts w:ascii="Times New Roman" w:eastAsia="Calibri" w:hAnsi="Times New Roman" w:cs="Times New Roman"/>
                <w:b/>
                <w:sz w:val="24"/>
                <w:szCs w:val="24"/>
              </w:rPr>
              <w:t>«Өнегелі 15 минут» - формирование навыков свободного общения взрослых с детьми.</w:t>
            </w:r>
          </w:p>
          <w:p w14:paraId="65A9F08B" w14:textId="77777777" w:rsidR="00846BB3" w:rsidRPr="00846BB3" w:rsidRDefault="00846BB3" w:rsidP="00846BB3">
            <w:pPr>
              <w:spacing w:line="240" w:lineRule="exact"/>
              <w:contextualSpacing/>
              <w:rPr>
                <w:rFonts w:ascii="Times New Roman" w:eastAsia="Calibri" w:hAnsi="Times New Roman" w:cs="Times New Roman"/>
                <w:b/>
                <w:color w:val="000000"/>
                <w:sz w:val="24"/>
                <w:szCs w:val="24"/>
              </w:rPr>
            </w:pPr>
            <w:r w:rsidRPr="00846BB3">
              <w:rPr>
                <w:rFonts w:ascii="Times New Roman" w:eastAsia="Calibri" w:hAnsi="Times New Roman" w:cs="Times New Roman"/>
                <w:sz w:val="24"/>
                <w:szCs w:val="24"/>
              </w:rPr>
              <w:t xml:space="preserve"> Беседа: Как дружить по правилам?» Цель: развитие умения уважать права других и соблюдать правила в общении.</w:t>
            </w:r>
          </w:p>
        </w:tc>
      </w:tr>
      <w:tr w:rsidR="00846BB3" w:rsidRPr="00846BB3" w14:paraId="6E9C5B12" w14:textId="77777777" w:rsidTr="00316F23">
        <w:trPr>
          <w:trHeight w:val="2448"/>
        </w:trPr>
        <w:tc>
          <w:tcPr>
            <w:tcW w:w="2126" w:type="dxa"/>
            <w:vMerge/>
          </w:tcPr>
          <w:p w14:paraId="4EE6F97E" w14:textId="77777777" w:rsidR="00846BB3" w:rsidRPr="00846BB3" w:rsidRDefault="00846BB3" w:rsidP="00846BB3">
            <w:pPr>
              <w:rPr>
                <w:rFonts w:ascii="Times New Roman" w:eastAsia="Calibri" w:hAnsi="Times New Roman" w:cs="Times New Roman"/>
                <w:b/>
                <w:sz w:val="24"/>
                <w:szCs w:val="24"/>
                <w:lang w:val="kk-KZ"/>
              </w:rPr>
            </w:pPr>
          </w:p>
        </w:tc>
        <w:tc>
          <w:tcPr>
            <w:tcW w:w="2543" w:type="dxa"/>
          </w:tcPr>
          <w:p w14:paraId="0DFE2933"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Подвижная игра «Погоня за Летучими Мышами»</w:t>
            </w:r>
            <w:r w:rsidRPr="00846BB3">
              <w:rPr>
                <w:rFonts w:ascii="Times New Roman" w:eastAsia="Calibri" w:hAnsi="Times New Roman" w:cs="Times New Roman"/>
                <w:sz w:val="24"/>
                <w:szCs w:val="24"/>
              </w:rPr>
              <w:br/>
            </w:r>
            <w:r w:rsidRPr="00846BB3">
              <w:rPr>
                <w:rFonts w:ascii="Times New Roman" w:eastAsia="Calibri" w:hAnsi="Times New Roman" w:cs="Times New Roman"/>
                <w:b/>
                <w:bCs/>
                <w:sz w:val="24"/>
                <w:szCs w:val="24"/>
              </w:rPr>
              <w:t>Задача:</w:t>
            </w:r>
            <w:r w:rsidRPr="00846BB3">
              <w:rPr>
                <w:rFonts w:ascii="Times New Roman" w:eastAsia="Calibri" w:hAnsi="Times New Roman" w:cs="Times New Roman"/>
                <w:sz w:val="24"/>
                <w:szCs w:val="24"/>
              </w:rPr>
              <w:t xml:space="preserve"> развивать быстроту, силу, выносливость.</w:t>
            </w:r>
            <w:r w:rsidRPr="00846BB3">
              <w:rPr>
                <w:rFonts w:ascii="Times New Roman" w:eastAsia="Calibri" w:hAnsi="Times New Roman" w:cs="Times New Roman"/>
                <w:sz w:val="24"/>
                <w:szCs w:val="24"/>
              </w:rPr>
              <w:br/>
              <w:t>(физическое воспитание)</w:t>
            </w:r>
          </w:p>
          <w:p w14:paraId="6A7F3582"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(Айтан Альхади</w:t>
            </w:r>
          </w:p>
          <w:p w14:paraId="2D34ADF8"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Арлан)</w:t>
            </w:r>
          </w:p>
          <w:p w14:paraId="5902D297" w14:textId="77777777" w:rsidR="00846BB3" w:rsidRPr="00846BB3" w:rsidRDefault="00846BB3" w:rsidP="00846BB3">
            <w:pPr>
              <w:widowControl w:val="0"/>
              <w:autoSpaceDE w:val="0"/>
              <w:autoSpaceDN w:val="0"/>
              <w:adjustRightInd w:val="0"/>
              <w:rPr>
                <w:rFonts w:ascii="Times New Roman" w:eastAsia="Calibri" w:hAnsi="Times New Roman" w:cs="Times New Roman"/>
                <w:b/>
                <w:color w:val="000000"/>
                <w:sz w:val="24"/>
                <w:szCs w:val="24"/>
              </w:rPr>
            </w:pPr>
          </w:p>
        </w:tc>
        <w:tc>
          <w:tcPr>
            <w:tcW w:w="2838" w:type="dxa"/>
            <w:gridSpan w:val="5"/>
          </w:tcPr>
          <w:p w14:paraId="5C55E057"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Дидактическая игра</w:t>
            </w:r>
            <w:r w:rsidRPr="00846BB3">
              <w:rPr>
                <w:rFonts w:ascii="Times New Roman" w:eastAsia="Calibri" w:hAnsi="Times New Roman" w:cs="Times New Roman"/>
                <w:sz w:val="24"/>
                <w:szCs w:val="24"/>
              </w:rPr>
              <w:t xml:space="preserve"> </w:t>
            </w:r>
            <w:r w:rsidRPr="00846BB3">
              <w:rPr>
                <w:rFonts w:ascii="Times New Roman" w:eastAsia="Calibri" w:hAnsi="Times New Roman" w:cs="Times New Roman"/>
                <w:b/>
                <w:bCs/>
                <w:sz w:val="24"/>
                <w:szCs w:val="24"/>
              </w:rPr>
              <w:t>«Создаем свою сказку»</w:t>
            </w:r>
            <w:r w:rsidRPr="00846BB3">
              <w:rPr>
                <w:rFonts w:ascii="Times New Roman" w:eastAsia="Calibri" w:hAnsi="Times New Roman" w:cs="Times New Roman"/>
                <w:sz w:val="24"/>
                <w:szCs w:val="24"/>
              </w:rPr>
              <w:br/>
            </w:r>
            <w:r w:rsidRPr="00846BB3">
              <w:rPr>
                <w:rFonts w:ascii="Times New Roman" w:eastAsia="Calibri" w:hAnsi="Times New Roman" w:cs="Times New Roman"/>
                <w:b/>
                <w:bCs/>
                <w:sz w:val="24"/>
                <w:szCs w:val="24"/>
              </w:rPr>
              <w:t>Задача:</w:t>
            </w:r>
            <w:r w:rsidRPr="00846BB3">
              <w:rPr>
                <w:rFonts w:ascii="Times New Roman" w:eastAsia="Calibri" w:hAnsi="Times New Roman" w:cs="Times New Roman"/>
                <w:sz w:val="24"/>
                <w:szCs w:val="24"/>
              </w:rPr>
              <w:t xml:space="preserve"> развивать умение составлять сказку или рассказ.</w:t>
            </w:r>
            <w:r w:rsidRPr="00846BB3">
              <w:rPr>
                <w:rFonts w:ascii="Times New Roman" w:eastAsia="Calibri" w:hAnsi="Times New Roman" w:cs="Times New Roman"/>
                <w:sz w:val="24"/>
                <w:szCs w:val="24"/>
              </w:rPr>
              <w:br/>
              <w:t>(художественная литература)</w:t>
            </w:r>
          </w:p>
          <w:p w14:paraId="658C629D" w14:textId="77777777" w:rsidR="00846BB3" w:rsidRPr="00846BB3" w:rsidRDefault="00846BB3" w:rsidP="00846BB3">
            <w:pPr>
              <w:widowControl w:val="0"/>
              <w:autoSpaceDE w:val="0"/>
              <w:autoSpaceDN w:val="0"/>
              <w:adjustRightInd w:val="0"/>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rPr>
              <w:t>(Никита,Сара)</w:t>
            </w:r>
          </w:p>
        </w:tc>
        <w:tc>
          <w:tcPr>
            <w:tcW w:w="2667" w:type="dxa"/>
            <w:gridSpan w:val="5"/>
          </w:tcPr>
          <w:p w14:paraId="55B00849" w14:textId="77777777" w:rsidR="00846BB3" w:rsidRPr="00846BB3" w:rsidRDefault="00846BB3" w:rsidP="00846BB3">
            <w:pPr>
              <w:widowControl w:val="0"/>
              <w:autoSpaceDE w:val="0"/>
              <w:autoSpaceDN w:val="0"/>
              <w:adjustRightInd w:val="0"/>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Основы математики</w:t>
            </w:r>
          </w:p>
          <w:p w14:paraId="5D3ABDE5"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«В гостях у цифры восемь»</w:t>
            </w:r>
          </w:p>
          <w:p w14:paraId="3193F12E"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знакомить  на наглядной основе с образованием чисел 6,  7, 8, 9, 10, с цифрами от 0 до 9.</w:t>
            </w:r>
          </w:p>
          <w:p w14:paraId="13983646" w14:textId="77777777" w:rsidR="00846BB3" w:rsidRPr="00846BB3" w:rsidRDefault="00846BB3" w:rsidP="00846BB3">
            <w:pPr>
              <w:widowControl w:val="0"/>
              <w:autoSpaceDE w:val="0"/>
              <w:autoSpaceDN w:val="0"/>
              <w:adjustRightInd w:val="0"/>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Основы математики</w:t>
            </w:r>
          </w:p>
          <w:p w14:paraId="5166D69F"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(Ольга,Максим)</w:t>
            </w:r>
          </w:p>
          <w:p w14:paraId="71447EA1" w14:textId="77777777" w:rsidR="00846BB3" w:rsidRPr="00846BB3" w:rsidRDefault="00846BB3" w:rsidP="00846BB3">
            <w:pPr>
              <w:rPr>
                <w:rFonts w:ascii="Times New Roman" w:eastAsia="Calibri" w:hAnsi="Times New Roman" w:cs="Times New Roman"/>
                <w:b/>
                <w:color w:val="000000"/>
                <w:sz w:val="24"/>
                <w:szCs w:val="24"/>
                <w:highlight w:val="yellow"/>
              </w:rPr>
            </w:pPr>
          </w:p>
        </w:tc>
        <w:tc>
          <w:tcPr>
            <w:tcW w:w="2779" w:type="dxa"/>
            <w:gridSpan w:val="5"/>
          </w:tcPr>
          <w:p w14:paraId="6BBAE3C4" w14:textId="77777777" w:rsidR="00846BB3" w:rsidRPr="00846BB3" w:rsidRDefault="00846BB3" w:rsidP="00846BB3">
            <w:pPr>
              <w:rPr>
                <w:rFonts w:ascii="Times New Roman" w:eastAsia="Calibri" w:hAnsi="Times New Roman" w:cs="Times New Roman"/>
                <w:spacing w:val="2"/>
                <w:sz w:val="24"/>
                <w:szCs w:val="24"/>
                <w:lang w:eastAsia="ru-RU"/>
              </w:rPr>
            </w:pPr>
            <w:r w:rsidRPr="00846BB3">
              <w:rPr>
                <w:rFonts w:ascii="Times New Roman" w:eastAsia="Calibri" w:hAnsi="Times New Roman" w:cs="Times New Roman"/>
                <w:sz w:val="24"/>
                <w:szCs w:val="24"/>
              </w:rPr>
              <w:t xml:space="preserve"> </w:t>
            </w:r>
            <w:r w:rsidRPr="00846BB3">
              <w:rPr>
                <w:rFonts w:ascii="Times New Roman" w:eastAsia="Calibri" w:hAnsi="Times New Roman" w:cs="Times New Roman"/>
                <w:b/>
                <w:sz w:val="24"/>
                <w:szCs w:val="24"/>
                <w:bdr w:val="none" w:sz="0" w:space="0" w:color="auto" w:frame="1"/>
                <w:shd w:val="clear" w:color="auto" w:fill="FFFFFF"/>
                <w:lang w:val="kk-KZ" w:eastAsia="ru-RU"/>
              </w:rPr>
              <w:t>Дид.игра</w:t>
            </w:r>
            <w:r w:rsidRPr="00846BB3">
              <w:rPr>
                <w:rFonts w:ascii="Times New Roman" w:eastAsia="Calibri" w:hAnsi="Times New Roman" w:cs="Times New Roman"/>
                <w:spacing w:val="2"/>
                <w:sz w:val="24"/>
                <w:szCs w:val="24"/>
                <w:lang w:eastAsia="ru-RU"/>
              </w:rPr>
              <w:t>«Миска с ягодками»</w:t>
            </w:r>
          </w:p>
          <w:p w14:paraId="7BC0CB03" w14:textId="77777777" w:rsidR="00846BB3" w:rsidRPr="00846BB3" w:rsidRDefault="00846BB3" w:rsidP="00846BB3">
            <w:pPr>
              <w:rPr>
                <w:rFonts w:ascii="Times New Roman" w:eastAsia="Calibri" w:hAnsi="Times New Roman" w:cs="Times New Roman"/>
                <w:spacing w:val="2"/>
                <w:sz w:val="24"/>
                <w:szCs w:val="24"/>
                <w:lang w:eastAsia="ru-RU"/>
              </w:rPr>
            </w:pPr>
            <w:r w:rsidRPr="00846BB3">
              <w:rPr>
                <w:rFonts w:ascii="Times New Roman" w:eastAsia="Calibri" w:hAnsi="Times New Roman" w:cs="Times New Roman"/>
                <w:b/>
                <w:sz w:val="24"/>
                <w:szCs w:val="24"/>
                <w:shd w:val="clear" w:color="auto" w:fill="FFFFFF"/>
                <w:lang w:val="kk-KZ" w:eastAsia="ru-RU"/>
              </w:rPr>
              <w:t>Цель:</w:t>
            </w:r>
            <w:r w:rsidRPr="00846BB3">
              <w:rPr>
                <w:rFonts w:ascii="Times New Roman" w:eastAsia="Calibri" w:hAnsi="Times New Roman" w:cs="Times New Roman"/>
                <w:color w:val="000000"/>
                <w:sz w:val="24"/>
                <w:szCs w:val="24"/>
                <w:lang w:val="kk-KZ"/>
              </w:rPr>
              <w:t xml:space="preserve"> Применяют при лепке приемы отрывания, сжатия, вдавливания, скручивания</w:t>
            </w:r>
            <w:r w:rsidRPr="00846BB3">
              <w:rPr>
                <w:rFonts w:ascii="Times New Roman" w:eastAsia="Calibri" w:hAnsi="Times New Roman" w:cs="Times New Roman"/>
                <w:sz w:val="24"/>
                <w:szCs w:val="24"/>
                <w:shd w:val="clear" w:color="auto" w:fill="FFFFFF"/>
                <w:lang w:eastAsia="ru-RU"/>
              </w:rPr>
              <w:t xml:space="preserve"> </w:t>
            </w:r>
            <w:r w:rsidRPr="00846BB3">
              <w:rPr>
                <w:rFonts w:ascii="Times New Roman" w:eastAsia="Calibri" w:hAnsi="Times New Roman" w:cs="Times New Roman"/>
                <w:spacing w:val="2"/>
                <w:sz w:val="24"/>
                <w:szCs w:val="24"/>
                <w:lang w:eastAsia="ru-RU"/>
              </w:rPr>
              <w:t xml:space="preserve"> </w:t>
            </w:r>
          </w:p>
          <w:p w14:paraId="2E393930" w14:textId="77777777" w:rsidR="00846BB3" w:rsidRPr="00846BB3" w:rsidRDefault="00846BB3" w:rsidP="00846BB3">
            <w:pPr>
              <w:rPr>
                <w:rFonts w:ascii="Times New Roman" w:eastAsia="Calibri" w:hAnsi="Times New Roman" w:cs="Times New Roman"/>
                <w:b/>
                <w:sz w:val="24"/>
                <w:szCs w:val="24"/>
                <w:lang w:eastAsia="ru-RU"/>
              </w:rPr>
            </w:pPr>
            <w:r w:rsidRPr="00846BB3">
              <w:rPr>
                <w:rFonts w:ascii="Times New Roman" w:eastAsia="Calibri" w:hAnsi="Times New Roman" w:cs="Times New Roman"/>
                <w:b/>
                <w:sz w:val="24"/>
                <w:szCs w:val="24"/>
                <w:lang w:val="kk-KZ" w:eastAsia="ru-RU"/>
              </w:rPr>
              <w:t>(</w:t>
            </w:r>
            <w:r w:rsidRPr="00846BB3">
              <w:rPr>
                <w:rFonts w:ascii="Times New Roman" w:eastAsia="Calibri" w:hAnsi="Times New Roman" w:cs="Times New Roman"/>
                <w:b/>
                <w:sz w:val="24"/>
                <w:szCs w:val="24"/>
                <w:lang w:eastAsia="ru-RU"/>
              </w:rPr>
              <w:t>рисование, лепка- творческая деятельность</w:t>
            </w:r>
            <w:r w:rsidRPr="00846BB3">
              <w:rPr>
                <w:rFonts w:ascii="Times New Roman" w:eastAsia="Calibri" w:hAnsi="Times New Roman" w:cs="Times New Roman"/>
                <w:b/>
                <w:sz w:val="24"/>
                <w:szCs w:val="24"/>
                <w:lang w:val="kk-KZ" w:eastAsia="ru-RU"/>
              </w:rPr>
              <w:t xml:space="preserve">)       </w:t>
            </w:r>
          </w:p>
          <w:p w14:paraId="6453AD18" w14:textId="77777777" w:rsidR="00846BB3" w:rsidRPr="00846BB3" w:rsidRDefault="00846BB3" w:rsidP="00846BB3">
            <w:pPr>
              <w:rPr>
                <w:rFonts w:ascii="Times New Roman" w:eastAsia="Calibri" w:hAnsi="Times New Roman" w:cs="Times New Roman"/>
                <w:b/>
                <w:color w:val="000000"/>
                <w:sz w:val="24"/>
                <w:szCs w:val="24"/>
                <w:highlight w:val="yellow"/>
              </w:rPr>
            </w:pPr>
            <w:r w:rsidRPr="00846BB3">
              <w:rPr>
                <w:rFonts w:ascii="Times New Roman" w:eastAsia="Calibri" w:hAnsi="Times New Roman" w:cs="Times New Roman"/>
                <w:b/>
                <w:bCs/>
                <w:sz w:val="24"/>
                <w:szCs w:val="24"/>
              </w:rPr>
              <w:t>(Арлан,Илияс)</w:t>
            </w:r>
          </w:p>
        </w:tc>
        <w:tc>
          <w:tcPr>
            <w:tcW w:w="3065" w:type="dxa"/>
            <w:gridSpan w:val="3"/>
          </w:tcPr>
          <w:p w14:paraId="79245692"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Дидактическая игра «Что мы делаем в разное время суток?»</w:t>
            </w:r>
            <w:r w:rsidRPr="00846BB3">
              <w:rPr>
                <w:rFonts w:ascii="Times New Roman" w:eastAsia="Calibri" w:hAnsi="Times New Roman" w:cs="Times New Roman"/>
                <w:sz w:val="24"/>
                <w:szCs w:val="24"/>
              </w:rPr>
              <w:br/>
            </w:r>
            <w:r w:rsidRPr="00846BB3">
              <w:rPr>
                <w:rFonts w:ascii="Times New Roman" w:eastAsia="Calibri" w:hAnsi="Times New Roman" w:cs="Times New Roman"/>
                <w:b/>
                <w:bCs/>
                <w:sz w:val="24"/>
                <w:szCs w:val="24"/>
              </w:rPr>
              <w:t>Задача:</w:t>
            </w:r>
            <w:r w:rsidRPr="00846BB3">
              <w:rPr>
                <w:rFonts w:ascii="Times New Roman" w:eastAsia="Calibri" w:hAnsi="Times New Roman" w:cs="Times New Roman"/>
                <w:sz w:val="24"/>
                <w:szCs w:val="24"/>
              </w:rPr>
              <w:t xml:space="preserve"> развивать умение различать части суток.</w:t>
            </w:r>
          </w:p>
          <w:p w14:paraId="021A0B9D"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(основы математики)</w:t>
            </w:r>
          </w:p>
          <w:p w14:paraId="3C3C4127" w14:textId="77777777" w:rsidR="00846BB3" w:rsidRPr="00846BB3" w:rsidRDefault="00846BB3" w:rsidP="00846BB3">
            <w:pPr>
              <w:widowControl w:val="0"/>
              <w:autoSpaceDE w:val="0"/>
              <w:autoSpaceDN w:val="0"/>
              <w:adjustRightInd w:val="0"/>
              <w:rPr>
                <w:rFonts w:ascii="Times New Roman" w:eastAsia="Calibri" w:hAnsi="Times New Roman" w:cs="Times New Roman"/>
                <w:b/>
                <w:color w:val="000000"/>
                <w:sz w:val="24"/>
                <w:szCs w:val="24"/>
              </w:rPr>
            </w:pPr>
            <w:r w:rsidRPr="00846BB3">
              <w:rPr>
                <w:rFonts w:ascii="Times New Roman" w:eastAsia="Calibri" w:hAnsi="Times New Roman" w:cs="Times New Roman"/>
                <w:sz w:val="24"/>
                <w:szCs w:val="24"/>
              </w:rPr>
              <w:t>(Абилкайыр, Мансур.)</w:t>
            </w:r>
          </w:p>
        </w:tc>
      </w:tr>
      <w:tr w:rsidR="00846BB3" w:rsidRPr="00846BB3" w14:paraId="5F35F1B7" w14:textId="77777777" w:rsidTr="00316F23">
        <w:tc>
          <w:tcPr>
            <w:tcW w:w="2126" w:type="dxa"/>
          </w:tcPr>
          <w:p w14:paraId="7F5EB394"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Подготовка к прогулке</w:t>
            </w:r>
          </w:p>
        </w:tc>
        <w:tc>
          <w:tcPr>
            <w:tcW w:w="13892" w:type="dxa"/>
            <w:gridSpan w:val="19"/>
          </w:tcPr>
          <w:p w14:paraId="6F1C2049"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250F8389"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46BB3">
              <w:rPr>
                <w:rFonts w:ascii="Times New Roman" w:eastAsia="Calibri" w:hAnsi="Times New Roman" w:cs="Times New Roman"/>
                <w:b/>
                <w:sz w:val="24"/>
                <w:szCs w:val="24"/>
                <w:lang w:val="kk-KZ"/>
              </w:rPr>
              <w:t>развитие речи, навыки самообслуждивания, развитие крупной и мелкой моторики</w:t>
            </w:r>
            <w:r w:rsidRPr="00846BB3">
              <w:rPr>
                <w:rFonts w:ascii="Times New Roman" w:eastAsia="Calibri" w:hAnsi="Times New Roman" w:cs="Times New Roman"/>
                <w:sz w:val="24"/>
                <w:szCs w:val="24"/>
                <w:lang w:val="kk-KZ"/>
              </w:rPr>
              <w:t>)</w:t>
            </w:r>
          </w:p>
        </w:tc>
      </w:tr>
      <w:tr w:rsidR="00846BB3" w:rsidRPr="00846BB3" w14:paraId="205D0959" w14:textId="77777777" w:rsidTr="00316F23">
        <w:trPr>
          <w:trHeight w:val="3727"/>
        </w:trPr>
        <w:tc>
          <w:tcPr>
            <w:tcW w:w="2126" w:type="dxa"/>
          </w:tcPr>
          <w:p w14:paraId="3386D63E"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Прогулка</w:t>
            </w:r>
          </w:p>
        </w:tc>
        <w:tc>
          <w:tcPr>
            <w:tcW w:w="2830" w:type="dxa"/>
            <w:gridSpan w:val="3"/>
          </w:tcPr>
          <w:p w14:paraId="56D5DD6B"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№10</w:t>
            </w:r>
          </w:p>
          <w:p w14:paraId="659C23FE"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«Птицы у кормушки»</w:t>
            </w:r>
          </w:p>
          <w:p w14:paraId="321DA41C"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 расширить знания детей о зимующих птицах (синица, воробей), их внешнем виде и повадках.</w:t>
            </w:r>
          </w:p>
          <w:p w14:paraId="362DA209"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0FAE0146"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«Накормим птиц»</w:t>
            </w:r>
          </w:p>
          <w:p w14:paraId="21739148"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формировать у детей навыки посильного труда и ответственность за живых существ через участие в подкормке птиц.</w:t>
            </w:r>
          </w:p>
          <w:p w14:paraId="69992922"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«Птицы прилетели»</w:t>
            </w:r>
          </w:p>
          <w:p w14:paraId="33CBDD1C"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быстроту реакции и ловкость.</w:t>
            </w:r>
          </w:p>
          <w:p w14:paraId="2EEE5A42"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09095CB6"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47367793"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закреплять умение различать зимующих птиц и называть их.</w:t>
            </w:r>
          </w:p>
          <w:p w14:paraId="0F962ADB"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bCs/>
                <w:sz w:val="24"/>
                <w:szCs w:val="24"/>
              </w:rPr>
              <w:t>Свободная игра</w:t>
            </w:r>
          </w:p>
        </w:tc>
        <w:tc>
          <w:tcPr>
            <w:tcW w:w="2780" w:type="dxa"/>
            <w:gridSpan w:val="5"/>
          </w:tcPr>
          <w:p w14:paraId="0EF6CEFB"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№11</w:t>
            </w:r>
          </w:p>
          <w:p w14:paraId="2D6F283C"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«Как мы защищаемся от мороза»</w:t>
            </w:r>
          </w:p>
          <w:p w14:paraId="1C67505A"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учить устанавливать связь между погодными условиями и выбором одежды.</w:t>
            </w:r>
          </w:p>
          <w:p w14:paraId="42825C45"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1E1A9929"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«Поможем кукле и себе»</w:t>
            </w:r>
          </w:p>
          <w:p w14:paraId="7D72886A"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формировать навыки посильного труда и аккуратности, закреплять умение правильно пользоваться зимней одеждой и инвентарём.</w:t>
            </w:r>
          </w:p>
          <w:p w14:paraId="2DE85880"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«Оденься потеплее»</w:t>
            </w:r>
          </w:p>
          <w:p w14:paraId="4597E211"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быстроту реакции и координацию движений.</w:t>
            </w:r>
          </w:p>
          <w:p w14:paraId="6EC88F86"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1F36F05B"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19AFA376"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закрепить умение называть предметы зимней одежды и их назначение.</w:t>
            </w:r>
          </w:p>
          <w:p w14:paraId="021E9587" w14:textId="77777777" w:rsidR="00846BB3" w:rsidRPr="00846BB3" w:rsidRDefault="00846BB3" w:rsidP="00846BB3">
            <w:pPr>
              <w:spacing w:line="240" w:lineRule="atLeast"/>
              <w:rPr>
                <w:rFonts w:ascii="Times New Roman" w:eastAsia="Calibri" w:hAnsi="Times New Roman" w:cs="Times New Roman"/>
                <w:sz w:val="24"/>
                <w:szCs w:val="24"/>
                <w:lang w:val="kk-KZ"/>
              </w:rPr>
            </w:pPr>
            <w:r w:rsidRPr="00846BB3">
              <w:rPr>
                <w:rFonts w:ascii="Times New Roman" w:eastAsia="Calibri" w:hAnsi="Times New Roman" w:cs="Times New Roman"/>
                <w:b/>
                <w:bCs/>
                <w:sz w:val="24"/>
                <w:szCs w:val="24"/>
              </w:rPr>
              <w:t>Свободная игра</w:t>
            </w:r>
          </w:p>
        </w:tc>
        <w:tc>
          <w:tcPr>
            <w:tcW w:w="2438" w:type="dxa"/>
            <w:gridSpan w:val="3"/>
          </w:tcPr>
          <w:p w14:paraId="6A5AFD3C"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№12</w:t>
            </w:r>
          </w:p>
          <w:p w14:paraId="3FB1D28C"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«Белый, пушистый снег»</w:t>
            </w:r>
          </w:p>
          <w:p w14:paraId="23E716FC"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расширить знания детей о признаках зимы (снегопад, снежный покров).</w:t>
            </w:r>
          </w:p>
          <w:p w14:paraId="73697804"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302E33AE"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«Расчистим дорожки от снега»</w:t>
            </w:r>
          </w:p>
          <w:p w14:paraId="7781685C"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формировать навыки посильного труда и ответственности за порядок на участке детского сада зимой.</w:t>
            </w:r>
          </w:p>
          <w:p w14:paraId="3A8D7C92"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«Снежинки»</w:t>
            </w:r>
          </w:p>
          <w:p w14:paraId="60F0BD49"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координацию движений и лёгкость бега.</w:t>
            </w:r>
          </w:p>
          <w:p w14:paraId="0E9A87F8"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595EDE87"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278BCC0B"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закреплять умение описывать снег и зимнюю природу.</w:t>
            </w:r>
          </w:p>
          <w:p w14:paraId="391F8429"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bCs/>
                <w:sz w:val="24"/>
                <w:szCs w:val="24"/>
              </w:rPr>
              <w:t>Свободная игра</w:t>
            </w:r>
          </w:p>
        </w:tc>
        <w:tc>
          <w:tcPr>
            <w:tcW w:w="2779" w:type="dxa"/>
            <w:gridSpan w:val="5"/>
          </w:tcPr>
          <w:p w14:paraId="091DDB49"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№13</w:t>
            </w:r>
          </w:p>
          <w:p w14:paraId="59723072"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«Мороз — зимний художник»</w:t>
            </w:r>
          </w:p>
          <w:p w14:paraId="0CB976B6"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расширить знания детей о признаках зимы и действии мороза.</w:t>
            </w:r>
          </w:p>
          <w:p w14:paraId="420BC9CE"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5949CBAF"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«Берегите красоту зимы»</w:t>
            </w:r>
          </w:p>
          <w:p w14:paraId="7F17EF55"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формировать у детей навыки посильного труда и аккуратного отношения к окружающей среде в зимний период.</w:t>
            </w:r>
          </w:p>
          <w:p w14:paraId="54458C42"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«Мороз — художник»</w:t>
            </w:r>
          </w:p>
          <w:p w14:paraId="0B22ADE6"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быстроту реакции и координацию движений.</w:t>
            </w:r>
          </w:p>
          <w:p w14:paraId="4C7615F0"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693479AB"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1D2C7B07"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закрепить умение описывать зимние явления природы.</w:t>
            </w:r>
          </w:p>
          <w:p w14:paraId="4E787038"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Свободная игра</w:t>
            </w:r>
          </w:p>
          <w:p w14:paraId="7D75E26A" w14:textId="77777777" w:rsidR="00846BB3" w:rsidRPr="00846BB3" w:rsidRDefault="00846BB3" w:rsidP="00846BB3">
            <w:pPr>
              <w:rPr>
                <w:rFonts w:ascii="Times New Roman" w:eastAsia="Calibri" w:hAnsi="Times New Roman" w:cs="Times New Roman"/>
                <w:sz w:val="24"/>
                <w:szCs w:val="24"/>
                <w:lang w:val="kk-KZ"/>
              </w:rPr>
            </w:pPr>
          </w:p>
        </w:tc>
        <w:tc>
          <w:tcPr>
            <w:tcW w:w="3065" w:type="dxa"/>
            <w:gridSpan w:val="3"/>
          </w:tcPr>
          <w:p w14:paraId="2E7C070D"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№14</w:t>
            </w:r>
          </w:p>
          <w:p w14:paraId="67275204"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«Домашние животные — наши друзья и помощники»</w:t>
            </w:r>
          </w:p>
          <w:p w14:paraId="6A824A8D"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закрепить знания детей о домашних животных (собака, кошка, корова, коза, свинья, баран, лошадь).</w:t>
            </w:r>
          </w:p>
          <w:p w14:paraId="23730108"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0DFB4269"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«Поможем животным зимой»</w:t>
            </w:r>
          </w:p>
          <w:p w14:paraId="7B2F79F4"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формировать у детей навыки посильного труда и понимание необходимости заботы о домашних животных в зимний период.</w:t>
            </w:r>
          </w:p>
          <w:p w14:paraId="67666E3D"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«Животные во дворе»</w:t>
            </w:r>
          </w:p>
          <w:p w14:paraId="5FA009E0"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двигательную активность, ловкость и координацию.</w:t>
            </w:r>
          </w:p>
          <w:p w14:paraId="19A7CFE9"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55DFE8F2"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09F87AD0"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закреплять умение называть домашних животных и рассказывать о способах ухода за ними.</w:t>
            </w:r>
          </w:p>
          <w:p w14:paraId="1C8C2A72"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Свободная игра</w:t>
            </w:r>
          </w:p>
          <w:p w14:paraId="484529AF" w14:textId="77777777" w:rsidR="00846BB3" w:rsidRPr="00846BB3" w:rsidRDefault="00846BB3" w:rsidP="00846BB3">
            <w:pPr>
              <w:rPr>
                <w:rFonts w:ascii="Times New Roman" w:eastAsia="Calibri" w:hAnsi="Times New Roman" w:cs="Times New Roman"/>
                <w:sz w:val="24"/>
                <w:szCs w:val="24"/>
                <w:lang w:val="kk-KZ"/>
              </w:rPr>
            </w:pPr>
          </w:p>
        </w:tc>
      </w:tr>
      <w:tr w:rsidR="00846BB3" w:rsidRPr="00846BB3" w14:paraId="3ACDB37F" w14:textId="77777777" w:rsidTr="00316F23">
        <w:tc>
          <w:tcPr>
            <w:tcW w:w="2126" w:type="dxa"/>
          </w:tcPr>
          <w:p w14:paraId="2C3C6EF4"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Возвращение с прогулки</w:t>
            </w:r>
          </w:p>
        </w:tc>
        <w:tc>
          <w:tcPr>
            <w:tcW w:w="13892" w:type="dxa"/>
            <w:gridSpan w:val="19"/>
          </w:tcPr>
          <w:p w14:paraId="25795564"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46BB3">
              <w:rPr>
                <w:rFonts w:ascii="Times New Roman" w:eastAsia="Calibri" w:hAnsi="Times New Roman" w:cs="Times New Roman"/>
                <w:b/>
                <w:sz w:val="24"/>
                <w:szCs w:val="24"/>
                <w:lang w:val="kk-KZ"/>
              </w:rPr>
              <w:t>художественная, самостоятельная игровая деятельность</w:t>
            </w:r>
            <w:r w:rsidRPr="00846BB3">
              <w:rPr>
                <w:rFonts w:ascii="Times New Roman" w:eastAsia="Calibri" w:hAnsi="Times New Roman" w:cs="Times New Roman"/>
                <w:sz w:val="24"/>
                <w:szCs w:val="24"/>
                <w:lang w:val="kk-KZ"/>
              </w:rPr>
              <w:t>)</w:t>
            </w:r>
          </w:p>
        </w:tc>
      </w:tr>
      <w:tr w:rsidR="00846BB3" w:rsidRPr="00846BB3" w14:paraId="0E210D82" w14:textId="77777777" w:rsidTr="00316F23">
        <w:tc>
          <w:tcPr>
            <w:tcW w:w="2126" w:type="dxa"/>
          </w:tcPr>
          <w:p w14:paraId="006BE4A2"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Ужин</w:t>
            </w:r>
          </w:p>
        </w:tc>
        <w:tc>
          <w:tcPr>
            <w:tcW w:w="13892" w:type="dxa"/>
            <w:gridSpan w:val="19"/>
          </w:tcPr>
          <w:p w14:paraId="462ED7FE"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Словарный минимум; кешкі ас</w:t>
            </w:r>
          </w:p>
        </w:tc>
      </w:tr>
      <w:tr w:rsidR="00846BB3" w:rsidRPr="00846BB3" w14:paraId="3B724ECD" w14:textId="77777777" w:rsidTr="00316F23">
        <w:tc>
          <w:tcPr>
            <w:tcW w:w="2126" w:type="dxa"/>
            <w:vMerge w:val="restart"/>
          </w:tcPr>
          <w:p w14:paraId="250FF830"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книг и др.) </w:t>
            </w:r>
          </w:p>
          <w:p w14:paraId="70B1199C"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 Бір тұтас тәрбие»</w:t>
            </w:r>
          </w:p>
        </w:tc>
        <w:tc>
          <w:tcPr>
            <w:tcW w:w="13892" w:type="dxa"/>
            <w:gridSpan w:val="19"/>
          </w:tcPr>
          <w:p w14:paraId="55305D26"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Реализуется в виде различной детской деятельности (игровая, двигательная, познавательная, творческая, исследовательская, экспериментальная, трудовая, самостоятельная)</w:t>
            </w:r>
          </w:p>
        </w:tc>
      </w:tr>
      <w:tr w:rsidR="00846BB3" w:rsidRPr="00846BB3" w14:paraId="3D22FCE4" w14:textId="77777777" w:rsidTr="00316F23">
        <w:tc>
          <w:tcPr>
            <w:tcW w:w="2126" w:type="dxa"/>
            <w:vMerge/>
          </w:tcPr>
          <w:p w14:paraId="2B45D9B4" w14:textId="77777777" w:rsidR="00846BB3" w:rsidRPr="00846BB3" w:rsidRDefault="00846BB3" w:rsidP="00846BB3">
            <w:pPr>
              <w:rPr>
                <w:rFonts w:ascii="Times New Roman" w:eastAsia="Calibri" w:hAnsi="Times New Roman" w:cs="Times New Roman"/>
                <w:b/>
                <w:sz w:val="24"/>
                <w:szCs w:val="24"/>
                <w:lang w:val="kk-KZ"/>
              </w:rPr>
            </w:pPr>
          </w:p>
        </w:tc>
        <w:tc>
          <w:tcPr>
            <w:tcW w:w="2830" w:type="dxa"/>
            <w:gridSpan w:val="3"/>
          </w:tcPr>
          <w:p w14:paraId="31BD8FF4"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Сюжетно-ролевая игра  «Пиццерия»</w:t>
            </w:r>
          </w:p>
          <w:p w14:paraId="50485B02"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Задача: </w:t>
            </w:r>
            <w:r w:rsidRPr="00846BB3">
              <w:rPr>
                <w:rFonts w:ascii="Times New Roman" w:eastAsia="Calibri" w:hAnsi="Times New Roman" w:cs="Times New Roman"/>
                <w:sz w:val="24"/>
                <w:szCs w:val="24"/>
              </w:rPr>
              <w:t>учить выполнять роли по сюжету: повар, официант, кассир, посетитель, курьер.</w:t>
            </w:r>
          </w:p>
          <w:p w14:paraId="02D82DA1" w14:textId="77777777" w:rsidR="00846BB3" w:rsidRPr="00846BB3" w:rsidRDefault="00846BB3" w:rsidP="00846BB3">
            <w:pPr>
              <w:rPr>
                <w:rFonts w:ascii="Times New Roman" w:eastAsia="Calibri" w:hAnsi="Times New Roman" w:cs="Times New Roman"/>
                <w:sz w:val="24"/>
                <w:szCs w:val="24"/>
                <w:lang w:val="kk-KZ"/>
              </w:rPr>
            </w:pPr>
          </w:p>
        </w:tc>
        <w:tc>
          <w:tcPr>
            <w:tcW w:w="2835" w:type="dxa"/>
            <w:gridSpan w:val="6"/>
          </w:tcPr>
          <w:p w14:paraId="3A5B1B0F"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Просмотр книг:</w:t>
            </w:r>
          </w:p>
          <w:p w14:paraId="5429D050"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rPr>
              <w:t>1.  «Иван-крестьянский сын и Чудо-Юдо» (русская народная сказка)</w:t>
            </w:r>
            <w:r w:rsidRPr="00846BB3">
              <w:rPr>
                <w:rFonts w:ascii="Times New Roman" w:eastAsia="Calibri" w:hAnsi="Times New Roman" w:cs="Times New Roman"/>
                <w:sz w:val="24"/>
                <w:szCs w:val="24"/>
              </w:rPr>
              <w:br/>
              <w:t>2.  «Бобик в гостях у Барбоса» (Н. Носов)</w:t>
            </w:r>
            <w:r w:rsidRPr="00846BB3">
              <w:rPr>
                <w:rFonts w:ascii="Times New Roman" w:eastAsia="Calibri" w:hAnsi="Times New Roman" w:cs="Times New Roman"/>
                <w:sz w:val="24"/>
                <w:szCs w:val="24"/>
              </w:rPr>
              <w:br/>
            </w:r>
          </w:p>
        </w:tc>
        <w:tc>
          <w:tcPr>
            <w:tcW w:w="2693" w:type="dxa"/>
            <w:gridSpan w:val="3"/>
          </w:tcPr>
          <w:p w14:paraId="632970F1"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Сюжетно-ролевая игра  «Кондитерская фабрика»</w:t>
            </w:r>
          </w:p>
          <w:p w14:paraId="47DEAC43"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Задача: </w:t>
            </w:r>
            <w:r w:rsidRPr="00846BB3">
              <w:rPr>
                <w:rFonts w:ascii="Times New Roman" w:eastAsia="Calibri" w:hAnsi="Times New Roman" w:cs="Times New Roman"/>
                <w:sz w:val="24"/>
                <w:szCs w:val="24"/>
              </w:rPr>
              <w:t>формировать умение выполнять игровые действия по сюжету.</w:t>
            </w:r>
          </w:p>
          <w:p w14:paraId="44835098" w14:textId="77777777" w:rsidR="00846BB3" w:rsidRPr="00846BB3" w:rsidRDefault="00846BB3" w:rsidP="00846BB3">
            <w:pPr>
              <w:rPr>
                <w:rFonts w:ascii="Times New Roman" w:eastAsia="Calibri" w:hAnsi="Times New Roman" w:cs="Times New Roman"/>
                <w:sz w:val="24"/>
                <w:szCs w:val="24"/>
                <w:lang w:val="kk-KZ"/>
              </w:rPr>
            </w:pPr>
          </w:p>
        </w:tc>
        <w:tc>
          <w:tcPr>
            <w:tcW w:w="2696" w:type="dxa"/>
            <w:gridSpan w:val="5"/>
          </w:tcPr>
          <w:p w14:paraId="7CB7B147"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Просмотр книг:</w:t>
            </w:r>
          </w:p>
          <w:p w14:paraId="2E18FDBC"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1.  «Милиционер» (Н. Носов)</w:t>
            </w:r>
            <w:r w:rsidRPr="00846BB3">
              <w:rPr>
                <w:rFonts w:ascii="Times New Roman" w:eastAsia="Calibri" w:hAnsi="Times New Roman" w:cs="Times New Roman"/>
                <w:sz w:val="24"/>
                <w:szCs w:val="24"/>
              </w:rPr>
              <w:br/>
              <w:t>2.  «Случай с Евсейкой» (М. Горький)</w:t>
            </w:r>
            <w:r w:rsidRPr="00846BB3">
              <w:rPr>
                <w:rFonts w:ascii="Times New Roman" w:eastAsia="Calibri" w:hAnsi="Times New Roman" w:cs="Times New Roman"/>
                <w:sz w:val="24"/>
                <w:szCs w:val="24"/>
              </w:rPr>
              <w:br/>
            </w:r>
          </w:p>
        </w:tc>
        <w:tc>
          <w:tcPr>
            <w:tcW w:w="2838" w:type="dxa"/>
            <w:gridSpan w:val="2"/>
          </w:tcPr>
          <w:p w14:paraId="0FCAE267"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Сюжетно-ролевая игра «Химчистка»</w:t>
            </w:r>
          </w:p>
          <w:p w14:paraId="755C395F"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Задача: </w:t>
            </w:r>
            <w:r w:rsidRPr="00846BB3">
              <w:rPr>
                <w:rFonts w:ascii="Times New Roman" w:eastAsia="Calibri" w:hAnsi="Times New Roman" w:cs="Times New Roman"/>
                <w:sz w:val="24"/>
                <w:szCs w:val="24"/>
              </w:rPr>
              <w:t>развивать умение действовать по сюжетной роли, сотрудничать в игре.</w:t>
            </w:r>
          </w:p>
          <w:p w14:paraId="6E11D4F0" w14:textId="77777777" w:rsidR="00846BB3" w:rsidRPr="00846BB3" w:rsidRDefault="00846BB3" w:rsidP="00846BB3">
            <w:pPr>
              <w:rPr>
                <w:rFonts w:ascii="Times New Roman" w:eastAsia="Calibri" w:hAnsi="Times New Roman" w:cs="Times New Roman"/>
                <w:sz w:val="24"/>
                <w:szCs w:val="24"/>
                <w:lang w:val="kk-KZ"/>
              </w:rPr>
            </w:pPr>
          </w:p>
        </w:tc>
      </w:tr>
      <w:tr w:rsidR="00846BB3" w:rsidRPr="00846BB3" w14:paraId="1B64AA74" w14:textId="77777777" w:rsidTr="00316F23">
        <w:tc>
          <w:tcPr>
            <w:tcW w:w="2126" w:type="dxa"/>
          </w:tcPr>
          <w:p w14:paraId="024C7A7E"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Уход детей домой</w:t>
            </w:r>
          </w:p>
        </w:tc>
        <w:tc>
          <w:tcPr>
            <w:tcW w:w="13892" w:type="dxa"/>
            <w:gridSpan w:val="19"/>
          </w:tcPr>
          <w:p w14:paraId="4B03E813"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Беседа о достижениях детей, отвечать на вопросы родителей по воспитанию и развитию ребёнка, давать советы</w:t>
            </w:r>
          </w:p>
          <w:p w14:paraId="6FEAF280"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Calibri" w:hAnsi="Times New Roman" w:cs="Times New Roman"/>
                <w:sz w:val="24"/>
                <w:szCs w:val="24"/>
              </w:rPr>
              <w:t>«Өнегелі 15 минут» Беседа  «Почему нужно соблюдать правила?» (родители беседуют со своими детьми)</w:t>
            </w:r>
            <w:r w:rsidRPr="00846BB3">
              <w:rPr>
                <w:rFonts w:ascii="Times New Roman" w:eastAsia="Calibri" w:hAnsi="Times New Roman" w:cs="Times New Roman"/>
                <w:sz w:val="24"/>
                <w:szCs w:val="24"/>
                <w:lang w:val="kk-KZ"/>
              </w:rPr>
              <w:t>.</w:t>
            </w:r>
            <w:r w:rsidRPr="00846BB3">
              <w:rPr>
                <w:rFonts w:ascii="Times New Roman" w:eastAsia="Times New Roman" w:hAnsi="Times New Roman" w:cs="Times New Roman"/>
                <w:b/>
                <w:sz w:val="24"/>
                <w:szCs w:val="24"/>
                <w:lang w:val="kk-KZ" w:eastAsia="ru-RU"/>
              </w:rPr>
              <w:t xml:space="preserve"> </w:t>
            </w:r>
          </w:p>
          <w:p w14:paraId="236601ED"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Times New Roman" w:hAnsi="Times New Roman" w:cs="Times New Roman"/>
                <w:b/>
                <w:sz w:val="24"/>
                <w:szCs w:val="24"/>
                <w:lang w:val="kk-KZ" w:eastAsia="ru-RU"/>
              </w:rPr>
              <w:t xml:space="preserve">Словарный минимум: </w:t>
            </w:r>
            <w:r w:rsidRPr="00846BB3">
              <w:rPr>
                <w:rFonts w:ascii="Times New Roman" w:eastAsia="Calibri" w:hAnsi="Times New Roman" w:cs="Times New Roman"/>
                <w:sz w:val="24"/>
                <w:szCs w:val="24"/>
              </w:rPr>
              <w:t xml:space="preserve">   Сау болыңыз!</w:t>
            </w:r>
          </w:p>
        </w:tc>
      </w:tr>
    </w:tbl>
    <w:p w14:paraId="7FEBF74F" w14:textId="77777777" w:rsidR="00846BB3" w:rsidRPr="00846BB3" w:rsidRDefault="00846BB3" w:rsidP="00846BB3">
      <w:pPr>
        <w:spacing w:after="0"/>
        <w:rPr>
          <w:rFonts w:ascii="Times New Roman" w:eastAsia="Times New Roman" w:hAnsi="Times New Roman" w:cs="Times New Roman"/>
          <w:sz w:val="24"/>
          <w:szCs w:val="24"/>
          <w:lang w:val="kk-KZ"/>
        </w:rPr>
      </w:pPr>
    </w:p>
    <w:p w14:paraId="1A7B835E" w14:textId="77777777" w:rsidR="00846BB3" w:rsidRPr="00846BB3" w:rsidRDefault="00846BB3" w:rsidP="00846BB3">
      <w:pPr>
        <w:rPr>
          <w:rFonts w:ascii="Times New Roman" w:eastAsia="Calibri" w:hAnsi="Times New Roman" w:cs="Times New Roman"/>
          <w:sz w:val="24"/>
          <w:szCs w:val="24"/>
          <w:lang w:val="kk-KZ" w:eastAsia="en-US"/>
        </w:rPr>
      </w:pPr>
      <w:r w:rsidRPr="00846BB3">
        <w:rPr>
          <w:rFonts w:ascii="Times New Roman" w:eastAsia="Times New Roman" w:hAnsi="Times New Roman" w:cs="Times New Roman"/>
          <w:sz w:val="24"/>
          <w:szCs w:val="24"/>
          <w:lang w:val="kk-KZ"/>
        </w:rPr>
        <w:t xml:space="preserve">                                                                                                                                                                           Проверила : Мукатова   А.К.</w:t>
      </w:r>
      <w:r w:rsidRPr="00846BB3">
        <w:rPr>
          <w:rFonts w:ascii="Times New Roman" w:eastAsia="Calibri" w:hAnsi="Times New Roman" w:cs="Times New Roman"/>
          <w:noProof/>
          <w:sz w:val="24"/>
          <w:szCs w:val="24"/>
        </w:rPr>
        <w:t xml:space="preserve"> </w:t>
      </w:r>
    </w:p>
    <w:p w14:paraId="0F6B75C2"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rPr>
      </w:pPr>
      <w:r w:rsidRPr="00846BB3">
        <w:rPr>
          <w:rFonts w:ascii="Times New Roman" w:eastAsia="Times New Roman" w:hAnsi="Times New Roman" w:cs="Times New Roman"/>
          <w:sz w:val="24"/>
          <w:szCs w:val="24"/>
          <w:lang w:val="kk-KZ"/>
        </w:rPr>
        <w:t xml:space="preserve">                                                                                                                       16.01.2026 г</w:t>
      </w:r>
    </w:p>
    <w:p w14:paraId="28914754"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686A2FAA"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4CB377E8"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1C0BCF62"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0C1F9CC0"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33CD236E"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5FD4F6D8"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080EAC0A"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35EAC0DE"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09F5D832"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3773BDF2"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6E4AC733"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45C8EB02"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47EC92C1"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59C6C696"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39BD457B"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2D1F431F"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235EC206"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054617C8"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6D0AFE96"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59D5C3C4" w14:textId="77777777" w:rsidR="00846BB3" w:rsidRPr="00846BB3" w:rsidRDefault="00846BB3" w:rsidP="00846BB3">
      <w:pPr>
        <w:rPr>
          <w:rFonts w:ascii="Times New Roman" w:eastAsia="Times New Roman" w:hAnsi="Times New Roman" w:cs="Times New Roman"/>
          <w:b/>
          <w:sz w:val="24"/>
          <w:szCs w:val="24"/>
          <w:lang w:val="kk-KZ"/>
        </w:rPr>
      </w:pPr>
      <w:r w:rsidRPr="00846BB3">
        <w:rPr>
          <w:rFonts w:ascii="Times New Roman" w:eastAsia="Times New Roman" w:hAnsi="Times New Roman" w:cs="Times New Roman"/>
          <w:b/>
          <w:sz w:val="24"/>
          <w:szCs w:val="24"/>
          <w:lang w:val="kk-KZ"/>
        </w:rPr>
        <w:t xml:space="preserve">                                            </w:t>
      </w:r>
    </w:p>
    <w:p w14:paraId="78C41908" w14:textId="77777777" w:rsidR="00846BB3" w:rsidRPr="00846BB3" w:rsidRDefault="00846BB3" w:rsidP="00846BB3">
      <w:pPr>
        <w:rPr>
          <w:rFonts w:ascii="Times New Roman" w:eastAsia="Times New Roman" w:hAnsi="Times New Roman" w:cs="Times New Roman"/>
          <w:b/>
          <w:sz w:val="24"/>
          <w:szCs w:val="24"/>
          <w:lang w:val="kk-KZ"/>
        </w:rPr>
      </w:pPr>
    </w:p>
    <w:p w14:paraId="7EB3250B"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39A10358" w14:textId="77777777" w:rsidR="00846BB3" w:rsidRPr="00846BB3" w:rsidRDefault="00846BB3" w:rsidP="00846BB3">
      <w:pPr>
        <w:spacing w:after="0"/>
        <w:rPr>
          <w:rFonts w:ascii="Times New Roman" w:eastAsia="Times New Roman" w:hAnsi="Times New Roman" w:cs="Times New Roman"/>
          <w:b/>
          <w:sz w:val="24"/>
          <w:szCs w:val="24"/>
          <w:lang w:val="kk-KZ"/>
        </w:rPr>
      </w:pPr>
    </w:p>
    <w:p w14:paraId="6212C977" w14:textId="77777777" w:rsidR="00846BB3" w:rsidRPr="00846BB3" w:rsidRDefault="00846BB3" w:rsidP="00846BB3">
      <w:pPr>
        <w:spacing w:after="0" w:line="240" w:lineRule="auto"/>
        <w:rPr>
          <w:rFonts w:ascii="Times New Roman" w:eastAsia="Calibri" w:hAnsi="Times New Roman" w:cs="Times New Roman"/>
          <w:b/>
          <w:bCs/>
          <w:sz w:val="24"/>
          <w:szCs w:val="24"/>
          <w:lang w:val="kk-KZ"/>
        </w:rPr>
      </w:pPr>
      <w:r w:rsidRPr="00846BB3">
        <w:rPr>
          <w:rFonts w:ascii="Calibri" w:eastAsia="Calibri" w:hAnsi="Calibri" w:cs="Times New Roman"/>
          <w:lang w:val="kk-KZ"/>
        </w:rPr>
        <w:t xml:space="preserve">                                                        </w:t>
      </w:r>
      <w:r w:rsidRPr="00846BB3">
        <w:rPr>
          <w:rFonts w:ascii="Times New Roman" w:eastAsia="Calibri" w:hAnsi="Times New Roman" w:cs="Times New Roman"/>
          <w:b/>
          <w:bCs/>
          <w:sz w:val="24"/>
          <w:szCs w:val="24"/>
          <w:lang w:val="kk-KZ"/>
        </w:rPr>
        <w:t>Циклограмма воспитательно-образовательного процесса</w:t>
      </w:r>
    </w:p>
    <w:p w14:paraId="05C7C7A1" w14:textId="77777777" w:rsidR="00846BB3" w:rsidRPr="00846BB3" w:rsidRDefault="00846BB3" w:rsidP="00846BB3">
      <w:pPr>
        <w:spacing w:after="0" w:line="240" w:lineRule="auto"/>
        <w:rPr>
          <w:rFonts w:ascii="Times New Roman" w:eastAsia="Calibri" w:hAnsi="Times New Roman" w:cs="Times New Roman"/>
          <w:b/>
          <w:bCs/>
          <w:sz w:val="24"/>
          <w:szCs w:val="24"/>
          <w:lang w:eastAsia="en-US"/>
        </w:rPr>
      </w:pPr>
      <w:r w:rsidRPr="00846BB3">
        <w:rPr>
          <w:rFonts w:ascii="Times New Roman" w:eastAsia="Calibri" w:hAnsi="Times New Roman" w:cs="Times New Roman"/>
          <w:b/>
          <w:bCs/>
          <w:sz w:val="24"/>
          <w:szCs w:val="24"/>
          <w:lang w:eastAsia="en-US"/>
        </w:rPr>
        <w:t xml:space="preserve">                                                     Тема месяца по программе «</w:t>
      </w:r>
      <w:r w:rsidRPr="00846BB3">
        <w:rPr>
          <w:rFonts w:ascii="Times New Roman" w:eastAsia="Calibri" w:hAnsi="Times New Roman" w:cs="Times New Roman"/>
          <w:b/>
          <w:bCs/>
          <w:sz w:val="24"/>
          <w:szCs w:val="24"/>
          <w:lang w:val="kk-KZ" w:eastAsia="en-US"/>
        </w:rPr>
        <w:t>Адал азамат</w:t>
      </w:r>
      <w:r w:rsidRPr="00846BB3">
        <w:rPr>
          <w:rFonts w:ascii="Times New Roman" w:eastAsia="Calibri" w:hAnsi="Times New Roman" w:cs="Times New Roman"/>
          <w:b/>
          <w:bCs/>
          <w:sz w:val="24"/>
          <w:szCs w:val="24"/>
          <w:lang w:eastAsia="en-US"/>
        </w:rPr>
        <w:t>» - «Закон и порядок»</w:t>
      </w:r>
    </w:p>
    <w:p w14:paraId="5C422675" w14:textId="77777777" w:rsidR="00846BB3" w:rsidRPr="00846BB3" w:rsidRDefault="00846BB3" w:rsidP="00846BB3">
      <w:pPr>
        <w:spacing w:after="0" w:line="240" w:lineRule="auto"/>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b/>
          <w:bCs/>
          <w:sz w:val="24"/>
          <w:szCs w:val="24"/>
          <w:lang w:val="kk-KZ"/>
        </w:rPr>
        <w:t>Дошкольная организация (детский сад/дошкольный мини-центр): Ясли сад</w:t>
      </w:r>
    </w:p>
    <w:p w14:paraId="70CA2E78" w14:textId="77777777" w:rsidR="00846BB3" w:rsidRPr="00846BB3" w:rsidRDefault="00846BB3" w:rsidP="00846BB3">
      <w:pPr>
        <w:spacing w:after="0" w:line="240" w:lineRule="auto"/>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lang w:val="kk-KZ"/>
        </w:rPr>
        <w:t>« Мерей»</w:t>
      </w:r>
      <w:r w:rsidRPr="00846BB3">
        <w:rPr>
          <w:rFonts w:ascii="Times New Roman" w:eastAsia="Calibri" w:hAnsi="Times New Roman" w:cs="Times New Roman"/>
          <w:b/>
          <w:bCs/>
          <w:sz w:val="24"/>
          <w:szCs w:val="24"/>
        </w:rPr>
        <w:t>____________________________________________________________</w:t>
      </w:r>
    </w:p>
    <w:p w14:paraId="176594E0" w14:textId="77777777" w:rsidR="00846BB3" w:rsidRPr="00846BB3" w:rsidRDefault="00846BB3" w:rsidP="00846BB3">
      <w:pPr>
        <w:spacing w:after="0" w:line="240" w:lineRule="auto"/>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Группа: </w:t>
      </w:r>
      <w:r w:rsidRPr="00846BB3">
        <w:rPr>
          <w:rFonts w:ascii="Times New Roman" w:eastAsia="Calibri" w:hAnsi="Times New Roman" w:cs="Times New Roman"/>
          <w:b/>
          <w:bCs/>
          <w:sz w:val="24"/>
          <w:szCs w:val="24"/>
          <w:u w:val="single"/>
        </w:rPr>
        <w:t xml:space="preserve"> группа</w:t>
      </w:r>
      <w:r w:rsidRPr="00846BB3">
        <w:rPr>
          <w:rFonts w:ascii="Times New Roman" w:eastAsia="Calibri" w:hAnsi="Times New Roman" w:cs="Times New Roman"/>
          <w:b/>
          <w:bCs/>
          <w:sz w:val="24"/>
          <w:szCs w:val="24"/>
        </w:rPr>
        <w:t xml:space="preserve"> № 4 «Ляйлек»</w:t>
      </w:r>
    </w:p>
    <w:p w14:paraId="2F0D22C7" w14:textId="77777777" w:rsidR="00846BB3" w:rsidRPr="00846BB3" w:rsidRDefault="00846BB3" w:rsidP="00846BB3">
      <w:pPr>
        <w:spacing w:after="0" w:line="240" w:lineRule="auto"/>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Возраст детей: </w:t>
      </w:r>
      <w:r w:rsidRPr="00846BB3">
        <w:rPr>
          <w:rFonts w:ascii="Times New Roman" w:eastAsia="Calibri" w:hAnsi="Times New Roman" w:cs="Times New Roman"/>
          <w:b/>
          <w:bCs/>
          <w:sz w:val="24"/>
          <w:szCs w:val="24"/>
          <w:u w:val="single"/>
        </w:rPr>
        <w:t>разновозрастная</w:t>
      </w:r>
    </w:p>
    <w:p w14:paraId="25FBF81F" w14:textId="77777777" w:rsidR="00846BB3" w:rsidRPr="00846BB3" w:rsidRDefault="00846BB3" w:rsidP="00846BB3">
      <w:pPr>
        <w:spacing w:after="0" w:line="240" w:lineRule="auto"/>
        <w:rPr>
          <w:rFonts w:ascii="Times New Roman" w:eastAsia="Calibri" w:hAnsi="Times New Roman" w:cs="Times New Roman"/>
          <w:b/>
          <w:bCs/>
          <w:sz w:val="24"/>
          <w:szCs w:val="24"/>
          <w:lang w:eastAsia="en-US"/>
        </w:rPr>
      </w:pPr>
      <w:r w:rsidRPr="00846BB3">
        <w:rPr>
          <w:rFonts w:ascii="Times New Roman" w:eastAsia="Times New Roman" w:hAnsi="Times New Roman" w:cs="Times New Roman"/>
          <w:b/>
          <w:sz w:val="24"/>
          <w:szCs w:val="24"/>
        </w:rPr>
        <w:t>На какой период составлен план (указать дни недели, месяц, год)</w:t>
      </w:r>
      <w:r w:rsidRPr="00846BB3">
        <w:rPr>
          <w:rFonts w:ascii="Times New Roman" w:eastAsia="Times New Roman" w:hAnsi="Times New Roman" w:cs="Times New Roman"/>
          <w:sz w:val="24"/>
          <w:szCs w:val="24"/>
        </w:rPr>
        <w:t xml:space="preserve">:   </w:t>
      </w:r>
      <w:r w:rsidRPr="00846BB3">
        <w:rPr>
          <w:rFonts w:ascii="Times New Roman" w:eastAsia="Calibri" w:hAnsi="Times New Roman" w:cs="Times New Roman"/>
          <w:b/>
          <w:bCs/>
          <w:sz w:val="24"/>
          <w:szCs w:val="24"/>
          <w:lang w:eastAsia="en-US"/>
        </w:rPr>
        <w:t>202</w:t>
      </w:r>
      <w:r w:rsidRPr="00846BB3">
        <w:rPr>
          <w:rFonts w:ascii="Times New Roman" w:eastAsia="Calibri" w:hAnsi="Times New Roman" w:cs="Times New Roman"/>
          <w:b/>
          <w:bCs/>
          <w:sz w:val="24"/>
          <w:szCs w:val="24"/>
          <w:lang w:val="kk-KZ" w:eastAsia="en-US"/>
        </w:rPr>
        <w:t>5</w:t>
      </w:r>
      <w:r w:rsidRPr="00846BB3">
        <w:rPr>
          <w:rFonts w:ascii="Times New Roman" w:eastAsia="Calibri" w:hAnsi="Times New Roman" w:cs="Times New Roman"/>
          <w:b/>
          <w:bCs/>
          <w:sz w:val="24"/>
          <w:szCs w:val="24"/>
          <w:lang w:eastAsia="en-US"/>
        </w:rPr>
        <w:t>-202</w:t>
      </w:r>
      <w:r w:rsidRPr="00846BB3">
        <w:rPr>
          <w:rFonts w:ascii="Times New Roman" w:eastAsia="Calibri" w:hAnsi="Times New Roman" w:cs="Times New Roman"/>
          <w:b/>
          <w:bCs/>
          <w:sz w:val="24"/>
          <w:szCs w:val="24"/>
          <w:lang w:val="kk-KZ" w:eastAsia="en-US"/>
        </w:rPr>
        <w:t>6</w:t>
      </w:r>
      <w:r w:rsidRPr="00846BB3">
        <w:rPr>
          <w:rFonts w:ascii="Times New Roman" w:eastAsia="Calibri" w:hAnsi="Times New Roman" w:cs="Times New Roman"/>
          <w:b/>
          <w:bCs/>
          <w:sz w:val="24"/>
          <w:szCs w:val="24"/>
          <w:lang w:eastAsia="en-US"/>
        </w:rPr>
        <w:t xml:space="preserve"> уч.год, январь,  неделя (</w:t>
      </w:r>
      <w:r w:rsidRPr="00846BB3">
        <w:rPr>
          <w:rFonts w:ascii="Times New Roman" w:eastAsia="Calibri" w:hAnsi="Times New Roman" w:cs="Times New Roman"/>
          <w:b/>
          <w:bCs/>
          <w:sz w:val="24"/>
          <w:szCs w:val="24"/>
          <w:lang w:val="kk-KZ" w:eastAsia="en-US"/>
        </w:rPr>
        <w:t xml:space="preserve"> 26-30 января</w:t>
      </w:r>
      <w:r w:rsidRPr="00846BB3">
        <w:rPr>
          <w:rFonts w:ascii="Times New Roman" w:eastAsia="Calibri" w:hAnsi="Times New Roman" w:cs="Times New Roman"/>
          <w:b/>
          <w:bCs/>
          <w:sz w:val="24"/>
          <w:szCs w:val="24"/>
          <w:lang w:eastAsia="en-US"/>
        </w:rPr>
        <w:t xml:space="preserve"> )</w:t>
      </w:r>
    </w:p>
    <w:p w14:paraId="4E6A9035" w14:textId="77777777" w:rsidR="00846BB3" w:rsidRPr="00846BB3" w:rsidRDefault="00846BB3" w:rsidP="00846BB3">
      <w:pPr>
        <w:spacing w:after="0"/>
        <w:jc w:val="center"/>
        <w:rPr>
          <w:rFonts w:ascii="Times New Roman" w:eastAsia="Times New Roman" w:hAnsi="Times New Roman" w:cs="Times New Roman"/>
          <w:sz w:val="24"/>
          <w:szCs w:val="24"/>
          <w:u w:val="single"/>
        </w:rPr>
      </w:pPr>
    </w:p>
    <w:tbl>
      <w:tblPr>
        <w:tblStyle w:val="1"/>
        <w:tblW w:w="16018" w:type="dxa"/>
        <w:tblInd w:w="-459" w:type="dxa"/>
        <w:tblLayout w:type="fixed"/>
        <w:tblLook w:val="04A0" w:firstRow="1" w:lastRow="0" w:firstColumn="1" w:lastColumn="0" w:noHBand="0" w:noVBand="1"/>
      </w:tblPr>
      <w:tblGrid>
        <w:gridCol w:w="2126"/>
        <w:gridCol w:w="2543"/>
        <w:gridCol w:w="151"/>
        <w:gridCol w:w="136"/>
        <w:gridCol w:w="138"/>
        <w:gridCol w:w="143"/>
        <w:gridCol w:w="2270"/>
        <w:gridCol w:w="148"/>
        <w:gridCol w:w="81"/>
        <w:gridCol w:w="55"/>
        <w:gridCol w:w="565"/>
        <w:gridCol w:w="1818"/>
        <w:gridCol w:w="310"/>
        <w:gridCol w:w="6"/>
        <w:gridCol w:w="275"/>
        <w:gridCol w:w="1987"/>
        <w:gridCol w:w="201"/>
        <w:gridCol w:w="227"/>
        <w:gridCol w:w="279"/>
        <w:gridCol w:w="2559"/>
      </w:tblGrid>
      <w:tr w:rsidR="00846BB3" w:rsidRPr="00846BB3" w14:paraId="4B1A6F03" w14:textId="77777777" w:rsidTr="00316F23">
        <w:tc>
          <w:tcPr>
            <w:tcW w:w="2126" w:type="dxa"/>
          </w:tcPr>
          <w:p w14:paraId="692B1E03" w14:textId="77777777" w:rsidR="00846BB3" w:rsidRPr="00846BB3" w:rsidRDefault="00846BB3" w:rsidP="00846BB3">
            <w:pPr>
              <w:jc w:val="center"/>
              <w:rPr>
                <w:rFonts w:ascii="Times New Roman" w:eastAsia="Calibri" w:hAnsi="Times New Roman" w:cs="Times New Roman"/>
                <w:b/>
                <w:sz w:val="24"/>
                <w:szCs w:val="24"/>
              </w:rPr>
            </w:pPr>
            <w:r w:rsidRPr="00846BB3">
              <w:rPr>
                <w:rFonts w:ascii="Times New Roman" w:eastAsia="Calibri" w:hAnsi="Times New Roman" w:cs="Times New Roman"/>
                <w:b/>
                <w:sz w:val="24"/>
                <w:szCs w:val="24"/>
              </w:rPr>
              <w:t xml:space="preserve">Примерный </w:t>
            </w:r>
          </w:p>
          <w:p w14:paraId="362B5459" w14:textId="77777777" w:rsidR="00846BB3" w:rsidRPr="00846BB3" w:rsidRDefault="00846BB3" w:rsidP="00846BB3">
            <w:pPr>
              <w:jc w:val="center"/>
              <w:rPr>
                <w:rFonts w:ascii="Times New Roman" w:eastAsia="Calibri" w:hAnsi="Times New Roman" w:cs="Times New Roman"/>
                <w:b/>
                <w:sz w:val="24"/>
                <w:szCs w:val="24"/>
              </w:rPr>
            </w:pPr>
            <w:r w:rsidRPr="00846BB3">
              <w:rPr>
                <w:rFonts w:ascii="Times New Roman" w:eastAsia="Calibri" w:hAnsi="Times New Roman" w:cs="Times New Roman"/>
                <w:b/>
                <w:sz w:val="24"/>
                <w:szCs w:val="24"/>
              </w:rPr>
              <w:t>режим дня</w:t>
            </w:r>
          </w:p>
        </w:tc>
        <w:tc>
          <w:tcPr>
            <w:tcW w:w="2830" w:type="dxa"/>
            <w:gridSpan w:val="3"/>
          </w:tcPr>
          <w:p w14:paraId="374FAC74"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Понедельник</w:t>
            </w:r>
          </w:p>
          <w:p w14:paraId="0697BAFB"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 2</w:t>
            </w:r>
            <w:r w:rsidRPr="00846BB3">
              <w:rPr>
                <w:rFonts w:ascii="Times New Roman" w:eastAsia="Calibri" w:hAnsi="Times New Roman" w:cs="Times New Roman"/>
                <w:b/>
                <w:bCs/>
                <w:sz w:val="24"/>
                <w:szCs w:val="24"/>
                <w:lang w:val="kk-KZ"/>
              </w:rPr>
              <w:t>6</w:t>
            </w:r>
            <w:r w:rsidRPr="00846BB3">
              <w:rPr>
                <w:rFonts w:ascii="Times New Roman" w:eastAsia="Calibri" w:hAnsi="Times New Roman" w:cs="Times New Roman"/>
                <w:b/>
                <w:bCs/>
                <w:sz w:val="24"/>
                <w:szCs w:val="24"/>
              </w:rPr>
              <w:t>.01</w:t>
            </w:r>
          </w:p>
        </w:tc>
        <w:tc>
          <w:tcPr>
            <w:tcW w:w="2780" w:type="dxa"/>
            <w:gridSpan w:val="5"/>
          </w:tcPr>
          <w:p w14:paraId="05ECE4B0"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Вторник</w:t>
            </w:r>
          </w:p>
          <w:p w14:paraId="6C0DDB92" w14:textId="77777777" w:rsidR="00846BB3" w:rsidRPr="00846BB3" w:rsidRDefault="00846BB3" w:rsidP="00846BB3">
            <w:pPr>
              <w:tabs>
                <w:tab w:val="left" w:pos="468"/>
              </w:tabs>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 2</w:t>
            </w:r>
            <w:r w:rsidRPr="00846BB3">
              <w:rPr>
                <w:rFonts w:ascii="Times New Roman" w:eastAsia="Calibri" w:hAnsi="Times New Roman" w:cs="Times New Roman"/>
                <w:b/>
                <w:bCs/>
                <w:sz w:val="24"/>
                <w:szCs w:val="24"/>
                <w:lang w:val="kk-KZ"/>
              </w:rPr>
              <w:t>7</w:t>
            </w:r>
            <w:r w:rsidRPr="00846BB3">
              <w:rPr>
                <w:rFonts w:ascii="Times New Roman" w:eastAsia="Calibri" w:hAnsi="Times New Roman" w:cs="Times New Roman"/>
                <w:b/>
                <w:bCs/>
                <w:sz w:val="24"/>
                <w:szCs w:val="24"/>
              </w:rPr>
              <w:t>.01</w:t>
            </w:r>
          </w:p>
        </w:tc>
        <w:tc>
          <w:tcPr>
            <w:tcW w:w="2438" w:type="dxa"/>
            <w:gridSpan w:val="3"/>
          </w:tcPr>
          <w:p w14:paraId="6AAD739C"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Среда</w:t>
            </w:r>
          </w:p>
          <w:p w14:paraId="1B392661"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 2</w:t>
            </w:r>
            <w:r w:rsidRPr="00846BB3">
              <w:rPr>
                <w:rFonts w:ascii="Times New Roman" w:eastAsia="Calibri" w:hAnsi="Times New Roman" w:cs="Times New Roman"/>
                <w:b/>
                <w:bCs/>
                <w:sz w:val="24"/>
                <w:szCs w:val="24"/>
                <w:lang w:val="kk-KZ"/>
              </w:rPr>
              <w:t>8</w:t>
            </w:r>
            <w:r w:rsidRPr="00846BB3">
              <w:rPr>
                <w:rFonts w:ascii="Times New Roman" w:eastAsia="Calibri" w:hAnsi="Times New Roman" w:cs="Times New Roman"/>
                <w:b/>
                <w:bCs/>
                <w:sz w:val="24"/>
                <w:szCs w:val="24"/>
              </w:rPr>
              <w:t>.01</w:t>
            </w:r>
          </w:p>
        </w:tc>
        <w:tc>
          <w:tcPr>
            <w:tcW w:w="2779" w:type="dxa"/>
            <w:gridSpan w:val="5"/>
          </w:tcPr>
          <w:p w14:paraId="7A8210A1"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Четверг</w:t>
            </w:r>
          </w:p>
          <w:p w14:paraId="6AC4F5EF"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b/>
                <w:bCs/>
                <w:sz w:val="24"/>
                <w:szCs w:val="24"/>
                <w:lang w:val="kk-KZ"/>
              </w:rPr>
              <w:t>29</w:t>
            </w:r>
            <w:r w:rsidRPr="00846BB3">
              <w:rPr>
                <w:rFonts w:ascii="Times New Roman" w:eastAsia="Calibri" w:hAnsi="Times New Roman" w:cs="Times New Roman"/>
                <w:b/>
                <w:bCs/>
                <w:sz w:val="24"/>
                <w:szCs w:val="24"/>
              </w:rPr>
              <w:t>.01</w:t>
            </w:r>
          </w:p>
        </w:tc>
        <w:tc>
          <w:tcPr>
            <w:tcW w:w="3065" w:type="dxa"/>
            <w:gridSpan w:val="3"/>
          </w:tcPr>
          <w:p w14:paraId="211BBEFF"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Пятница</w:t>
            </w:r>
          </w:p>
          <w:p w14:paraId="407B0924"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 3</w:t>
            </w:r>
            <w:r w:rsidRPr="00846BB3">
              <w:rPr>
                <w:rFonts w:ascii="Times New Roman" w:eastAsia="Calibri" w:hAnsi="Times New Roman" w:cs="Times New Roman"/>
                <w:b/>
                <w:bCs/>
                <w:sz w:val="24"/>
                <w:szCs w:val="24"/>
                <w:lang w:val="kk-KZ"/>
              </w:rPr>
              <w:t>0</w:t>
            </w:r>
            <w:r w:rsidRPr="00846BB3">
              <w:rPr>
                <w:rFonts w:ascii="Times New Roman" w:eastAsia="Calibri" w:hAnsi="Times New Roman" w:cs="Times New Roman"/>
                <w:b/>
                <w:bCs/>
                <w:sz w:val="24"/>
                <w:szCs w:val="24"/>
              </w:rPr>
              <w:t>.01</w:t>
            </w:r>
          </w:p>
        </w:tc>
      </w:tr>
      <w:tr w:rsidR="00846BB3" w:rsidRPr="00846BB3" w14:paraId="5DA2D69A" w14:textId="77777777" w:rsidTr="00316F23">
        <w:tc>
          <w:tcPr>
            <w:tcW w:w="2126" w:type="dxa"/>
          </w:tcPr>
          <w:p w14:paraId="5021A420" w14:textId="77777777" w:rsidR="00846BB3" w:rsidRPr="00846BB3" w:rsidRDefault="00846BB3" w:rsidP="00846BB3">
            <w:pPr>
              <w:rPr>
                <w:rFonts w:ascii="Times New Roman" w:eastAsia="Calibri" w:hAnsi="Times New Roman" w:cs="Times New Roman"/>
                <w:b/>
                <w:sz w:val="24"/>
                <w:szCs w:val="24"/>
              </w:rPr>
            </w:pPr>
            <w:r w:rsidRPr="00846BB3">
              <w:rPr>
                <w:rFonts w:ascii="Times New Roman" w:eastAsia="Calibri" w:hAnsi="Times New Roman" w:cs="Times New Roman"/>
                <w:b/>
                <w:sz w:val="24"/>
                <w:szCs w:val="24"/>
              </w:rPr>
              <w:t>Цитата недели</w:t>
            </w:r>
          </w:p>
        </w:tc>
        <w:tc>
          <w:tcPr>
            <w:tcW w:w="13892" w:type="dxa"/>
            <w:gridSpan w:val="19"/>
          </w:tcPr>
          <w:p w14:paraId="35A237E4"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sz w:val="24"/>
                <w:szCs w:val="24"/>
              </w:rPr>
              <w:t>Цитата недели</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b/>
                <w:bCs/>
                <w:sz w:val="24"/>
                <w:szCs w:val="24"/>
                <w:lang w:val="kk-KZ"/>
              </w:rPr>
              <w:t>«Тәртіпке бағынған – озар.»</w:t>
            </w:r>
          </w:p>
          <w:p w14:paraId="2B46FE9F"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«Тот, кто соблюдает порядок, — достигнет </w:t>
            </w:r>
            <w:r w:rsidRPr="00846BB3">
              <w:rPr>
                <w:rFonts w:ascii="Times New Roman" w:eastAsia="Calibri" w:hAnsi="Times New Roman" w:cs="Times New Roman"/>
                <w:b/>
                <w:bCs/>
                <w:sz w:val="24"/>
                <w:szCs w:val="24"/>
                <w:lang w:val="kk-KZ"/>
              </w:rPr>
              <w:t>успеха</w:t>
            </w:r>
            <w:r w:rsidRPr="00846BB3">
              <w:rPr>
                <w:rFonts w:ascii="Times New Roman" w:eastAsia="Calibri" w:hAnsi="Times New Roman" w:cs="Times New Roman"/>
                <w:b/>
                <w:bCs/>
                <w:sz w:val="24"/>
                <w:szCs w:val="24"/>
              </w:rPr>
              <w:t>».</w:t>
            </w:r>
          </w:p>
        </w:tc>
      </w:tr>
      <w:tr w:rsidR="00846BB3" w:rsidRPr="00846BB3" w14:paraId="5D63DFEB" w14:textId="77777777" w:rsidTr="00316F23">
        <w:trPr>
          <w:trHeight w:val="2770"/>
        </w:trPr>
        <w:tc>
          <w:tcPr>
            <w:tcW w:w="2126" w:type="dxa"/>
          </w:tcPr>
          <w:p w14:paraId="4B0FBEAA"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rPr>
              <w:t>Прием детей Беседа с родителями, консультации</w:t>
            </w:r>
          </w:p>
        </w:tc>
        <w:tc>
          <w:tcPr>
            <w:tcW w:w="13892" w:type="dxa"/>
            <w:gridSpan w:val="19"/>
          </w:tcPr>
          <w:p w14:paraId="36126F1A"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7C3D0F22"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Словарный минимум: Салеметсиздерме  балалар!Беседы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4D7A919F"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Calibri" w:hAnsi="Times New Roman" w:cs="Times New Roman"/>
                <w:sz w:val="24"/>
                <w:szCs w:val="24"/>
                <w:shd w:val="clear" w:color="auto" w:fill="FFFFFF"/>
              </w:rPr>
              <w:t>Индивидуальные беседы с родителями о формировании навыков самообслуживания.</w:t>
            </w:r>
          </w:p>
          <w:p w14:paraId="72316DC8"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Calibri" w:hAnsi="Times New Roman" w:cs="Times New Roman"/>
                <w:sz w:val="24"/>
                <w:szCs w:val="24"/>
                <w:shd w:val="clear" w:color="auto" w:fill="FFFFFF"/>
              </w:rPr>
              <w:t>Индивидуальные беседы с родителями о формировании навыков личной гигиены.</w:t>
            </w:r>
          </w:p>
          <w:p w14:paraId="6D4D7682" w14:textId="77777777" w:rsidR="00846BB3" w:rsidRPr="00846BB3" w:rsidRDefault="00846BB3" w:rsidP="00846BB3">
            <w:pPr>
              <w:rPr>
                <w:rFonts w:ascii="Times New Roman" w:eastAsia="Calibri" w:hAnsi="Times New Roman" w:cs="Times New Roman"/>
                <w:b/>
                <w:bCs/>
                <w:sz w:val="24"/>
                <w:szCs w:val="24"/>
                <w:shd w:val="clear" w:color="auto" w:fill="FFFFFF"/>
              </w:rPr>
            </w:pPr>
            <w:r w:rsidRPr="00846BB3">
              <w:rPr>
                <w:rFonts w:ascii="Times New Roman" w:eastAsia="Calibri" w:hAnsi="Times New Roman" w:cs="Times New Roman"/>
                <w:b/>
                <w:bCs/>
                <w:sz w:val="24"/>
                <w:szCs w:val="24"/>
                <w:shd w:val="clear" w:color="auto" w:fill="FFFFFF"/>
              </w:rPr>
              <w:t>Игры  и игрушки как средство познавательного развития детей.Круглый стол(Психолог,члены  школы мам.)</w:t>
            </w:r>
          </w:p>
          <w:p w14:paraId="4FC845F2" w14:textId="77777777" w:rsidR="00846BB3" w:rsidRPr="00846BB3" w:rsidRDefault="00846BB3" w:rsidP="00846BB3">
            <w:pPr>
              <w:rPr>
                <w:rFonts w:ascii="Times New Roman" w:eastAsia="Calibri" w:hAnsi="Times New Roman" w:cs="Times New Roman"/>
                <w:sz w:val="24"/>
                <w:szCs w:val="24"/>
                <w:shd w:val="clear" w:color="auto" w:fill="FFFFFF"/>
              </w:rPr>
            </w:pPr>
            <w:r w:rsidRPr="00846BB3">
              <w:rPr>
                <w:rFonts w:ascii="Times New Roman" w:eastAsia="Calibri" w:hAnsi="Times New Roman" w:cs="Times New Roman"/>
                <w:b/>
                <w:bCs/>
                <w:sz w:val="24"/>
                <w:szCs w:val="24"/>
                <w:shd w:val="clear" w:color="auto" w:fill="FFFFFF"/>
              </w:rPr>
              <w:t>Словарный минимум: Қайырлы таң!-Доброе утро! Сәлеметсіз бе!-Здравствуйте.</w:t>
            </w:r>
            <w:r w:rsidRPr="00846BB3">
              <w:rPr>
                <w:rFonts w:ascii="Times New Roman" w:eastAsia="Calibri" w:hAnsi="Times New Roman" w:cs="Times New Roman"/>
                <w:sz w:val="24"/>
                <w:szCs w:val="24"/>
                <w:shd w:val="clear" w:color="auto" w:fill="FFFFFF"/>
              </w:rPr>
              <w:t xml:space="preserve">  (повторяется  в разных видах деятельности в течении от нескольких дней до нескольких недель, до полного усвоения детьми.)</w:t>
            </w:r>
          </w:p>
          <w:p w14:paraId="51304455" w14:textId="77777777" w:rsidR="00846BB3" w:rsidRPr="00846BB3" w:rsidRDefault="00846BB3" w:rsidP="00846BB3">
            <w:pPr>
              <w:rPr>
                <w:rFonts w:ascii="Times New Roman" w:eastAsia="Calibri" w:hAnsi="Times New Roman" w:cs="Times New Roman"/>
                <w:sz w:val="24"/>
                <w:szCs w:val="24"/>
                <w:shd w:val="clear" w:color="auto" w:fill="FFFFFF"/>
              </w:rPr>
            </w:pPr>
            <w:r w:rsidRPr="00846BB3">
              <w:rPr>
                <w:rFonts w:ascii="Times New Roman" w:eastAsia="Calibri" w:hAnsi="Times New Roman" w:cs="Times New Roman"/>
                <w:sz w:val="24"/>
                <w:szCs w:val="24"/>
                <w:shd w:val="clear" w:color="auto" w:fill="FFFFFF"/>
              </w:rPr>
              <w:t>Задача: Научить правильно произносить слова на казахском языке (отрабатываются в течение дня для овладения языком</w:t>
            </w:r>
          </w:p>
          <w:p w14:paraId="43BA4E8A"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shd w:val="clear" w:color="auto" w:fill="FFFFFF"/>
              </w:rPr>
              <w:t>«</w:t>
            </w:r>
            <w:r w:rsidRPr="00846BB3">
              <w:rPr>
                <w:rFonts w:ascii="Times New Roman" w:eastAsia="Calibri" w:hAnsi="Times New Roman" w:cs="Times New Roman"/>
                <w:b/>
                <w:bCs/>
                <w:sz w:val="24"/>
                <w:szCs w:val="24"/>
                <w:shd w:val="clear" w:color="auto" w:fill="FFFFFF"/>
              </w:rPr>
              <w:t>Менің Қазақстаным» - исполнение гимна Республики Казахстан</w:t>
            </w:r>
            <w:r w:rsidRPr="00846BB3">
              <w:rPr>
                <w:rFonts w:ascii="Times New Roman" w:eastAsia="Calibri" w:hAnsi="Times New Roman" w:cs="Times New Roman"/>
                <w:b/>
                <w:bCs/>
                <w:sz w:val="24"/>
                <w:szCs w:val="24"/>
                <w:shd w:val="clear" w:color="auto" w:fill="FFFFFF"/>
              </w:rPr>
              <w:tab/>
            </w:r>
            <w:r w:rsidRPr="00846BB3">
              <w:rPr>
                <w:rFonts w:ascii="Times New Roman" w:eastAsia="Calibri" w:hAnsi="Times New Roman" w:cs="Times New Roman"/>
                <w:sz w:val="24"/>
                <w:szCs w:val="24"/>
                <w:shd w:val="clear" w:color="auto" w:fill="FFFFFF"/>
              </w:rPr>
              <w:t xml:space="preserve">                                                                           </w:t>
            </w:r>
          </w:p>
        </w:tc>
      </w:tr>
      <w:tr w:rsidR="00846BB3" w:rsidRPr="00846BB3" w14:paraId="1C741C18" w14:textId="77777777" w:rsidTr="00316F23">
        <w:tc>
          <w:tcPr>
            <w:tcW w:w="2126" w:type="dxa"/>
          </w:tcPr>
          <w:p w14:paraId="5B9227C4"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Утренняя гимнастика</w:t>
            </w:r>
          </w:p>
          <w:p w14:paraId="110C6B8A" w14:textId="77777777" w:rsidR="00846BB3" w:rsidRPr="00846BB3" w:rsidRDefault="00846BB3" w:rsidP="00846BB3">
            <w:pPr>
              <w:rPr>
                <w:rFonts w:ascii="Times New Roman" w:eastAsia="Calibri" w:hAnsi="Times New Roman" w:cs="Times New Roman"/>
                <w:b/>
                <w:sz w:val="24"/>
                <w:szCs w:val="24"/>
                <w:lang w:val="kk-KZ"/>
              </w:rPr>
            </w:pPr>
          </w:p>
        </w:tc>
        <w:tc>
          <w:tcPr>
            <w:tcW w:w="13892" w:type="dxa"/>
            <w:gridSpan w:val="19"/>
          </w:tcPr>
          <w:p w14:paraId="24863EBD"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4D219594"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Словарный минимум: бір, екі, үш ,төрт, бес.</w:t>
            </w:r>
          </w:p>
        </w:tc>
      </w:tr>
      <w:tr w:rsidR="00846BB3" w:rsidRPr="00846BB3" w14:paraId="5C78CCF7" w14:textId="77777777" w:rsidTr="00316F23">
        <w:trPr>
          <w:trHeight w:val="2682"/>
        </w:trPr>
        <w:tc>
          <w:tcPr>
            <w:tcW w:w="2126" w:type="dxa"/>
          </w:tcPr>
          <w:p w14:paraId="2D668994"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Завтрак</w:t>
            </w:r>
          </w:p>
          <w:p w14:paraId="51B8C9D5" w14:textId="77777777" w:rsidR="00846BB3" w:rsidRPr="00846BB3" w:rsidRDefault="00846BB3" w:rsidP="00846BB3">
            <w:pPr>
              <w:rPr>
                <w:rFonts w:ascii="Times New Roman" w:eastAsia="Calibri" w:hAnsi="Times New Roman" w:cs="Times New Roman"/>
                <w:b/>
                <w:sz w:val="24"/>
                <w:szCs w:val="24"/>
                <w:lang w:val="kk-KZ"/>
              </w:rPr>
            </w:pPr>
          </w:p>
        </w:tc>
        <w:tc>
          <w:tcPr>
            <w:tcW w:w="13892" w:type="dxa"/>
            <w:gridSpan w:val="19"/>
          </w:tcPr>
          <w:p w14:paraId="3923CCC4"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sz w:val="24"/>
                <w:szCs w:val="24"/>
                <w:lang w:val="kk-KZ"/>
              </w:rPr>
              <w:t xml:space="preserve">Выполнение гиигиенических процедур перед завтраком </w:t>
            </w:r>
            <w:r w:rsidRPr="00846BB3">
              <w:rPr>
                <w:rFonts w:ascii="Times New Roman" w:eastAsia="Calibri" w:hAnsi="Times New Roman" w:cs="Times New Roman"/>
                <w:b/>
                <w:sz w:val="24"/>
                <w:szCs w:val="24"/>
                <w:lang w:val="kk-KZ"/>
              </w:rPr>
              <w:t>(культурно-гигиенические навыки, самообслуживаание, трудовая деятельность)</w:t>
            </w:r>
          </w:p>
          <w:p w14:paraId="2D73539F"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sz w:val="24"/>
                <w:szCs w:val="24"/>
                <w:lang w:val="kk-KZ"/>
              </w:rPr>
              <w:t>Работа дежурных</w:t>
            </w:r>
            <w:r w:rsidRPr="00846BB3">
              <w:rPr>
                <w:rFonts w:ascii="Times New Roman" w:eastAsia="Calibri" w:hAnsi="Times New Roman" w:cs="Times New Roman"/>
                <w:sz w:val="24"/>
                <w:szCs w:val="24"/>
                <w:lang w:val="kk-KZ"/>
              </w:rPr>
              <w:t xml:space="preserve"> (раскладывание столовых приборов, салфеток)</w:t>
            </w:r>
          </w:p>
          <w:p w14:paraId="3C5BBB20"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sz w:val="24"/>
                <w:szCs w:val="24"/>
                <w:lang w:val="kk-KZ"/>
              </w:rPr>
              <w:t>Гигиенические процедуры</w:t>
            </w:r>
            <w:r w:rsidRPr="00846BB3">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w:t>
            </w:r>
            <w:r w:rsidRPr="00846BB3">
              <w:rPr>
                <w:rFonts w:ascii="Times New Roman" w:eastAsia="Calibri" w:hAnsi="Times New Roman" w:cs="Times New Roman"/>
                <w:b/>
                <w:bCs/>
                <w:sz w:val="24"/>
                <w:szCs w:val="24"/>
                <w:lang w:val="kk-KZ"/>
              </w:rPr>
              <w:t>«Чистая водичка умоет  Вите  личико,</w:t>
            </w:r>
          </w:p>
          <w:p w14:paraId="26269597"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bCs/>
                <w:sz w:val="24"/>
                <w:szCs w:val="24"/>
                <w:lang w:val="kk-KZ"/>
              </w:rPr>
              <w:t xml:space="preserve"> Катеньке ладошки, пальчики  Антошке!</w:t>
            </w:r>
            <w:r w:rsidRPr="00846BB3">
              <w:rPr>
                <w:rFonts w:ascii="Times New Roman" w:eastAsia="Calibri" w:hAnsi="Times New Roman" w:cs="Times New Roman"/>
                <w:b/>
                <w:bCs/>
                <w:i/>
                <w:sz w:val="24"/>
                <w:szCs w:val="24"/>
                <w:lang w:val="kk-KZ"/>
              </w:rPr>
              <w:t>»</w:t>
            </w:r>
            <w:r w:rsidRPr="00846BB3">
              <w:rPr>
                <w:rFonts w:ascii="Times New Roman" w:eastAsia="Calibri" w:hAnsi="Times New Roman" w:cs="Times New Roman"/>
                <w:b/>
                <w:i/>
                <w:sz w:val="24"/>
                <w:szCs w:val="24"/>
                <w:lang w:val="kk-KZ"/>
              </w:rPr>
              <w:t xml:space="preserve"> (худ.литература,развитие речи)</w:t>
            </w:r>
          </w:p>
          <w:p w14:paraId="314588F7"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sz w:val="24"/>
                <w:szCs w:val="24"/>
                <w:lang w:val="kk-KZ"/>
              </w:rPr>
              <w:t>Прием пищи</w:t>
            </w:r>
            <w:r w:rsidRPr="00846BB3">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53A42DAB"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Times New Roman" w:hAnsi="Times New Roman" w:cs="Times New Roman"/>
                <w:b/>
                <w:sz w:val="24"/>
                <w:szCs w:val="24"/>
                <w:lang w:val="kk-KZ" w:eastAsia="ru-RU"/>
              </w:rPr>
              <w:t xml:space="preserve">Словарный минимум: </w:t>
            </w:r>
            <w:r w:rsidRPr="00846BB3">
              <w:rPr>
                <w:rFonts w:ascii="Times New Roman" w:eastAsia="Calibri" w:hAnsi="Times New Roman" w:cs="Times New Roman"/>
                <w:sz w:val="24"/>
                <w:szCs w:val="24"/>
              </w:rPr>
              <w:t>орындық- стул.</w:t>
            </w:r>
            <w:r w:rsidRPr="00846BB3">
              <w:rPr>
                <w:rFonts w:ascii="Times New Roman" w:eastAsia="Times New Roman" w:hAnsi="Times New Roman" w:cs="Times New Roman"/>
                <w:b/>
                <w:sz w:val="24"/>
                <w:szCs w:val="24"/>
                <w:lang w:val="kk-KZ" w:eastAsia="ru-RU"/>
              </w:rPr>
              <w:t xml:space="preserve"> Астарын дамды болсын!</w:t>
            </w:r>
            <w:r w:rsidRPr="00846BB3">
              <w:rPr>
                <w:rFonts w:ascii="Times New Roman" w:eastAsia="Calibri" w:hAnsi="Times New Roman" w:cs="Times New Roman"/>
                <w:sz w:val="24"/>
                <w:szCs w:val="24"/>
              </w:rPr>
              <w:t xml:space="preserve"> Рақмет!(балалар) Нан-хлеб, ботқа-каша</w:t>
            </w:r>
          </w:p>
        </w:tc>
      </w:tr>
      <w:tr w:rsidR="00846BB3" w:rsidRPr="00846BB3" w14:paraId="7592563A" w14:textId="77777777" w:rsidTr="00316F23">
        <w:tc>
          <w:tcPr>
            <w:tcW w:w="2126" w:type="dxa"/>
          </w:tcPr>
          <w:p w14:paraId="215C0363"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3111" w:type="dxa"/>
            <w:gridSpan w:val="5"/>
          </w:tcPr>
          <w:p w14:paraId="61FAB6C4"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Дидактическая игра «Кто нам помогает?»</w:t>
            </w:r>
          </w:p>
          <w:p w14:paraId="6A427A2E"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Задачи:</w:t>
            </w:r>
          </w:p>
          <w:p w14:paraId="13563604"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Познакомить детей с социально значимыми профессиями (полицейский, врач, пожарный, спасатель);</w:t>
            </w:r>
          </w:p>
          <w:p w14:paraId="6D63023B"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Учить подбирать слова, обозначающие действия этих людей</w:t>
            </w:r>
          </w:p>
          <w:p w14:paraId="0A5975EB"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w:t>
            </w:r>
          </w:p>
          <w:p w14:paraId="250D5BD0"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rPr>
              <w:t>«Т</w:t>
            </w:r>
            <w:r w:rsidRPr="00846BB3">
              <w:rPr>
                <w:rFonts w:ascii="Times New Roman" w:eastAsia="Calibri" w:hAnsi="Times New Roman" w:cs="Times New Roman"/>
                <w:b/>
                <w:bCs/>
                <w:sz w:val="24"/>
                <w:szCs w:val="24"/>
                <w:lang w:val="kk-KZ"/>
              </w:rPr>
              <w:t>ілге бойлау</w:t>
            </w:r>
            <w:r w:rsidRPr="00846BB3">
              <w:rPr>
                <w:rFonts w:ascii="Times New Roman" w:eastAsia="Calibri" w:hAnsi="Times New Roman" w:cs="Times New Roman"/>
                <w:b/>
                <w:bCs/>
                <w:sz w:val="24"/>
                <w:szCs w:val="24"/>
              </w:rPr>
              <w:t>»:</w:t>
            </w:r>
          </w:p>
          <w:p w14:paraId="0C88112F"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 xml:space="preserve">Үй – дом, дәрігер - </w:t>
            </w:r>
          </w:p>
          <w:p w14:paraId="5B07EAA6" w14:textId="77777777" w:rsidR="00846BB3" w:rsidRPr="00846BB3" w:rsidRDefault="00846BB3" w:rsidP="00846BB3">
            <w:pPr>
              <w:rPr>
                <w:rFonts w:ascii="Times New Roman" w:eastAsia="Calibri" w:hAnsi="Times New Roman" w:cs="Times New Roman"/>
                <w:sz w:val="24"/>
                <w:szCs w:val="24"/>
                <w:lang w:val="kk-KZ"/>
              </w:rPr>
            </w:pPr>
          </w:p>
          <w:p w14:paraId="59C1D372" w14:textId="77777777" w:rsidR="00846BB3" w:rsidRPr="00846BB3" w:rsidRDefault="00846BB3" w:rsidP="00846BB3">
            <w:pPr>
              <w:rPr>
                <w:rFonts w:ascii="Times New Roman" w:eastAsia="Calibri" w:hAnsi="Times New Roman" w:cs="Times New Roman"/>
                <w:sz w:val="24"/>
                <w:szCs w:val="24"/>
                <w:lang w:eastAsia="ru-RU"/>
              </w:rPr>
            </w:pPr>
          </w:p>
          <w:p w14:paraId="7BD9A0E4" w14:textId="77777777" w:rsidR="00846BB3" w:rsidRPr="00846BB3" w:rsidRDefault="00846BB3" w:rsidP="00846BB3">
            <w:pPr>
              <w:rPr>
                <w:rFonts w:ascii="Times New Roman" w:eastAsia="Times New Roman" w:hAnsi="Times New Roman" w:cs="Times New Roman"/>
                <w:b/>
                <w:i/>
                <w:sz w:val="24"/>
                <w:szCs w:val="24"/>
                <w:lang w:val="kk-KZ"/>
              </w:rPr>
            </w:pPr>
            <w:r w:rsidRPr="00846BB3">
              <w:rPr>
                <w:rFonts w:ascii="Times New Roman" w:eastAsia="Calibri" w:hAnsi="Times New Roman" w:cs="Times New Roman"/>
                <w:i/>
                <w:sz w:val="24"/>
                <w:szCs w:val="24"/>
                <w:lang w:eastAsia="ru-RU"/>
              </w:rPr>
              <w:t xml:space="preserve"> </w:t>
            </w:r>
          </w:p>
        </w:tc>
        <w:tc>
          <w:tcPr>
            <w:tcW w:w="3119" w:type="dxa"/>
            <w:gridSpan w:val="5"/>
          </w:tcPr>
          <w:p w14:paraId="66FE3AEB"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Дидактическая игра «Что можно, а что нельзя?»</w:t>
            </w:r>
          </w:p>
          <w:p w14:paraId="42273F62"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Задачи:</w:t>
            </w:r>
          </w:p>
          <w:p w14:paraId="76B76FA9"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Учить различать положительные и отрицательные поступки;</w:t>
            </w:r>
          </w:p>
          <w:p w14:paraId="76439729"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Развивать речевую активность, умение обосновывать своё мнение.</w:t>
            </w:r>
          </w:p>
          <w:p w14:paraId="1A0AE7F9"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w:t>
            </w:r>
          </w:p>
          <w:p w14:paraId="2F71FA79"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rPr>
              <w:t>«Т</w:t>
            </w:r>
            <w:r w:rsidRPr="00846BB3">
              <w:rPr>
                <w:rFonts w:ascii="Times New Roman" w:eastAsia="Calibri" w:hAnsi="Times New Roman" w:cs="Times New Roman"/>
                <w:b/>
                <w:bCs/>
                <w:sz w:val="24"/>
                <w:szCs w:val="24"/>
                <w:lang w:val="kk-KZ"/>
              </w:rPr>
              <w:t>ілге бойлау</w:t>
            </w:r>
            <w:r w:rsidRPr="00846BB3">
              <w:rPr>
                <w:rFonts w:ascii="Times New Roman" w:eastAsia="Calibri" w:hAnsi="Times New Roman" w:cs="Times New Roman"/>
                <w:b/>
                <w:bCs/>
                <w:sz w:val="24"/>
                <w:szCs w:val="24"/>
              </w:rPr>
              <w:t>»:</w:t>
            </w:r>
          </w:p>
          <w:p w14:paraId="42A2C494"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rPr>
              <w:t>мүмкін – можно, мүмкін емес - нельзя</w:t>
            </w:r>
          </w:p>
        </w:tc>
        <w:tc>
          <w:tcPr>
            <w:tcW w:w="2409" w:type="dxa"/>
            <w:gridSpan w:val="4"/>
          </w:tcPr>
          <w:p w14:paraId="795C4CAF"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Дидактическая игра «Добрый патруль»</w:t>
            </w:r>
          </w:p>
          <w:p w14:paraId="64F6DD7E"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Задачи:</w:t>
            </w:r>
          </w:p>
          <w:p w14:paraId="6D9C17CB"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Развивать связную речь, обогащать словарный запас;</w:t>
            </w:r>
          </w:p>
          <w:p w14:paraId="1849AB9A"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Учить детей определять хорошие и неправильные поступки на основе наблюдений</w:t>
            </w:r>
          </w:p>
          <w:p w14:paraId="5D48F94D"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(Развитие речи, Ознакомление с окружающим миром)</w:t>
            </w:r>
          </w:p>
          <w:p w14:paraId="5390EE51"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«Тілге бойлау»:</w:t>
            </w:r>
          </w:p>
          <w:p w14:paraId="7A13701D"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Үл – мальчик, қыз - девочка</w:t>
            </w:r>
          </w:p>
        </w:tc>
        <w:tc>
          <w:tcPr>
            <w:tcW w:w="2694" w:type="dxa"/>
            <w:gridSpan w:val="4"/>
          </w:tcPr>
          <w:p w14:paraId="56C10ECE"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Упражнение «Повтори цитату недели».</w:t>
            </w:r>
          </w:p>
          <w:p w14:paraId="4761E1DB"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Беседа «Тот, кто соблюдает порядок — достигнет успеха»</w:t>
            </w:r>
          </w:p>
          <w:p w14:paraId="1122736A"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 xml:space="preserve">Задача: </w:t>
            </w:r>
            <w:r w:rsidRPr="00846BB3">
              <w:rPr>
                <w:rFonts w:ascii="Times New Roman" w:eastAsia="Calibri" w:hAnsi="Times New Roman" w:cs="Times New Roman"/>
                <w:sz w:val="24"/>
                <w:szCs w:val="24"/>
              </w:rPr>
              <w:t>формировать осознанное отношение к правилам поведения в группе и на улице.</w:t>
            </w:r>
          </w:p>
          <w:p w14:paraId="71B26FB7"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w:t>
            </w:r>
          </w:p>
          <w:p w14:paraId="6574A0E3"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rPr>
              <w:t>«Т</w:t>
            </w:r>
            <w:r w:rsidRPr="00846BB3">
              <w:rPr>
                <w:rFonts w:ascii="Times New Roman" w:eastAsia="Calibri" w:hAnsi="Times New Roman" w:cs="Times New Roman"/>
                <w:b/>
                <w:bCs/>
                <w:sz w:val="24"/>
                <w:szCs w:val="24"/>
                <w:lang w:val="kk-KZ"/>
              </w:rPr>
              <w:t>ілге бойлау</w:t>
            </w:r>
            <w:r w:rsidRPr="00846BB3">
              <w:rPr>
                <w:rFonts w:ascii="Times New Roman" w:eastAsia="Calibri" w:hAnsi="Times New Roman" w:cs="Times New Roman"/>
                <w:b/>
                <w:bCs/>
                <w:sz w:val="24"/>
                <w:szCs w:val="24"/>
              </w:rPr>
              <w:t>»:</w:t>
            </w:r>
          </w:p>
          <w:p w14:paraId="464D0366"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Правила — ережелер</w:t>
            </w:r>
          </w:p>
          <w:p w14:paraId="13883F37"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Помогать — көмектесу</w:t>
            </w:r>
          </w:p>
          <w:p w14:paraId="6CEDEEAE" w14:textId="77777777" w:rsidR="00846BB3" w:rsidRPr="00846BB3" w:rsidRDefault="00846BB3" w:rsidP="00846BB3">
            <w:pPr>
              <w:shd w:val="clear" w:color="auto" w:fill="FFFFFF"/>
              <w:rPr>
                <w:rFonts w:ascii="Times New Roman" w:eastAsia="Calibri" w:hAnsi="Times New Roman" w:cs="Times New Roman"/>
                <w:sz w:val="24"/>
                <w:szCs w:val="24"/>
                <w:lang w:val="kk-KZ"/>
              </w:rPr>
            </w:pPr>
          </w:p>
        </w:tc>
        <w:tc>
          <w:tcPr>
            <w:tcW w:w="2559" w:type="dxa"/>
          </w:tcPr>
          <w:p w14:paraId="7EEA70E8"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Итоговая беседа за неделю.</w:t>
            </w:r>
          </w:p>
          <w:p w14:paraId="02FA8379"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«Қауіпсіздік сабағы» - Дидактическая игра «Что делает регулировщик?»</w:t>
            </w:r>
          </w:p>
          <w:p w14:paraId="5F9270ED"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Задача: </w:t>
            </w:r>
            <w:r w:rsidRPr="00846BB3">
              <w:rPr>
                <w:rFonts w:ascii="Times New Roman" w:eastAsia="Calibri" w:hAnsi="Times New Roman" w:cs="Times New Roman"/>
                <w:sz w:val="24"/>
                <w:szCs w:val="24"/>
              </w:rPr>
              <w:t>закрепить знания детей о правилах дорожного движения и профессии регулировщика</w:t>
            </w:r>
          </w:p>
          <w:p w14:paraId="1003283E"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rPr>
              <w:t>«Т</w:t>
            </w:r>
            <w:r w:rsidRPr="00846BB3">
              <w:rPr>
                <w:rFonts w:ascii="Times New Roman" w:eastAsia="Calibri" w:hAnsi="Times New Roman" w:cs="Times New Roman"/>
                <w:b/>
                <w:bCs/>
                <w:sz w:val="24"/>
                <w:szCs w:val="24"/>
                <w:lang w:val="kk-KZ"/>
              </w:rPr>
              <w:t>ілге бойлау</w:t>
            </w:r>
            <w:r w:rsidRPr="00846BB3">
              <w:rPr>
                <w:rFonts w:ascii="Times New Roman" w:eastAsia="Calibri" w:hAnsi="Times New Roman" w:cs="Times New Roman"/>
                <w:b/>
                <w:bCs/>
                <w:sz w:val="24"/>
                <w:szCs w:val="24"/>
              </w:rPr>
              <w:t>»:</w:t>
            </w:r>
          </w:p>
          <w:p w14:paraId="642B8B78"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жаяу жүргінші – пешеход, жүргізуші - водитель</w:t>
            </w:r>
          </w:p>
        </w:tc>
      </w:tr>
      <w:tr w:rsidR="00846BB3" w:rsidRPr="00846BB3" w14:paraId="0EA9DE61" w14:textId="77777777" w:rsidTr="00316F23">
        <w:tc>
          <w:tcPr>
            <w:tcW w:w="2126" w:type="dxa"/>
            <w:vMerge w:val="restart"/>
          </w:tcPr>
          <w:p w14:paraId="0A02F4E5"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Подготовка к организованной деятельности (ОД)</w:t>
            </w:r>
          </w:p>
        </w:tc>
        <w:tc>
          <w:tcPr>
            <w:tcW w:w="13892" w:type="dxa"/>
            <w:gridSpan w:val="19"/>
          </w:tcPr>
          <w:p w14:paraId="2E79B88E"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846BB3" w:rsidRPr="00846BB3" w14:paraId="730CB140" w14:textId="77777777" w:rsidTr="00316F23">
        <w:tc>
          <w:tcPr>
            <w:tcW w:w="2126" w:type="dxa"/>
            <w:vMerge/>
          </w:tcPr>
          <w:p w14:paraId="25C4EAF5" w14:textId="77777777" w:rsidR="00846BB3" w:rsidRPr="00846BB3" w:rsidRDefault="00846BB3" w:rsidP="00846BB3">
            <w:pPr>
              <w:rPr>
                <w:rFonts w:ascii="Times New Roman" w:eastAsia="Calibri" w:hAnsi="Times New Roman" w:cs="Times New Roman"/>
                <w:b/>
                <w:sz w:val="24"/>
                <w:szCs w:val="24"/>
                <w:lang w:val="kk-KZ"/>
              </w:rPr>
            </w:pPr>
          </w:p>
        </w:tc>
        <w:tc>
          <w:tcPr>
            <w:tcW w:w="2694" w:type="dxa"/>
            <w:gridSpan w:val="2"/>
          </w:tcPr>
          <w:p w14:paraId="0E7689EE" w14:textId="77777777" w:rsidR="00846BB3" w:rsidRPr="00846BB3" w:rsidRDefault="00846BB3" w:rsidP="00846BB3">
            <w:pPr>
              <w:rPr>
                <w:rFonts w:ascii="Times New Roman" w:eastAsia="Calibri" w:hAnsi="Times New Roman" w:cs="Times New Roman"/>
                <w:b/>
                <w:sz w:val="24"/>
                <w:szCs w:val="24"/>
                <w:lang w:eastAsia="ru-RU"/>
              </w:rPr>
            </w:pPr>
            <w:r w:rsidRPr="00846BB3">
              <w:rPr>
                <w:rFonts w:ascii="Times New Roman" w:eastAsia="Calibri" w:hAnsi="Times New Roman" w:cs="Times New Roman"/>
                <w:b/>
                <w:sz w:val="24"/>
                <w:szCs w:val="24"/>
                <w:lang w:eastAsia="ru-RU"/>
              </w:rPr>
              <w:t>Утренний круг</w:t>
            </w:r>
          </w:p>
          <w:p w14:paraId="74962987" w14:textId="77777777" w:rsidR="00846BB3" w:rsidRPr="00846BB3" w:rsidRDefault="00846BB3" w:rsidP="00846BB3">
            <w:pPr>
              <w:rPr>
                <w:rFonts w:ascii="Times New Roman" w:eastAsia="Calibri" w:hAnsi="Times New Roman" w:cs="Times New Roman"/>
                <w:b/>
                <w:sz w:val="24"/>
                <w:szCs w:val="24"/>
                <w:lang w:eastAsia="ru-RU"/>
              </w:rPr>
            </w:pPr>
            <w:r w:rsidRPr="00846BB3">
              <w:rPr>
                <w:rFonts w:ascii="Times New Roman" w:eastAsia="Calibri" w:hAnsi="Times New Roman" w:cs="Times New Roman"/>
                <w:b/>
                <w:sz w:val="24"/>
                <w:szCs w:val="24"/>
                <w:lang w:eastAsia="ru-RU"/>
              </w:rPr>
              <w:t>Упражнение «Повтори цитату недели».</w:t>
            </w:r>
          </w:p>
          <w:p w14:paraId="3FC4177B" w14:textId="77777777" w:rsidR="00846BB3" w:rsidRPr="00846BB3" w:rsidRDefault="00846BB3" w:rsidP="00846BB3">
            <w:pPr>
              <w:rPr>
                <w:rFonts w:ascii="Times New Roman" w:eastAsia="Calibri" w:hAnsi="Times New Roman" w:cs="Times New Roman"/>
                <w:bCs/>
                <w:sz w:val="24"/>
                <w:szCs w:val="24"/>
                <w:lang w:eastAsia="ru-RU"/>
              </w:rPr>
            </w:pPr>
            <w:r w:rsidRPr="00846BB3">
              <w:rPr>
                <w:rFonts w:ascii="Times New Roman" w:eastAsia="Calibri" w:hAnsi="Times New Roman" w:cs="Times New Roman"/>
                <w:b/>
                <w:sz w:val="24"/>
                <w:szCs w:val="24"/>
                <w:lang w:eastAsia="ru-RU"/>
              </w:rPr>
              <w:t xml:space="preserve">Дидактическая игра </w:t>
            </w:r>
            <w:r w:rsidRPr="00846BB3">
              <w:rPr>
                <w:rFonts w:ascii="Times New Roman" w:eastAsia="Calibri" w:hAnsi="Times New Roman" w:cs="Times New Roman"/>
                <w:bCs/>
                <w:sz w:val="24"/>
                <w:szCs w:val="24"/>
                <w:lang w:eastAsia="ru-RU"/>
              </w:rPr>
              <w:t>«Слушай — думай — говори»</w:t>
            </w:r>
          </w:p>
          <w:p w14:paraId="60C591D6" w14:textId="77777777" w:rsidR="00846BB3" w:rsidRPr="00846BB3" w:rsidRDefault="00846BB3" w:rsidP="00846BB3">
            <w:pPr>
              <w:rPr>
                <w:rFonts w:ascii="Times New Roman" w:eastAsia="Calibri" w:hAnsi="Times New Roman" w:cs="Times New Roman"/>
                <w:bCs/>
                <w:sz w:val="24"/>
                <w:szCs w:val="24"/>
                <w:lang w:eastAsia="ru-RU"/>
              </w:rPr>
            </w:pPr>
            <w:r w:rsidRPr="00846BB3">
              <w:rPr>
                <w:rFonts w:ascii="Times New Roman" w:eastAsia="Calibri" w:hAnsi="Times New Roman" w:cs="Times New Roman"/>
                <w:bCs/>
                <w:sz w:val="24"/>
                <w:szCs w:val="24"/>
                <w:lang w:eastAsia="ru-RU"/>
              </w:rPr>
              <w:t>Задачи:</w:t>
            </w:r>
          </w:p>
          <w:p w14:paraId="1678BBE0" w14:textId="77777777" w:rsidR="00846BB3" w:rsidRPr="00846BB3" w:rsidRDefault="00846BB3" w:rsidP="00846BB3">
            <w:pPr>
              <w:rPr>
                <w:rFonts w:ascii="Times New Roman" w:eastAsia="Calibri" w:hAnsi="Times New Roman" w:cs="Times New Roman"/>
                <w:bCs/>
                <w:sz w:val="24"/>
                <w:szCs w:val="24"/>
                <w:lang w:eastAsia="ru-RU"/>
              </w:rPr>
            </w:pPr>
            <w:r w:rsidRPr="00846BB3">
              <w:rPr>
                <w:rFonts w:ascii="Times New Roman" w:eastAsia="Calibri" w:hAnsi="Times New Roman" w:cs="Times New Roman"/>
                <w:bCs/>
                <w:sz w:val="24"/>
                <w:szCs w:val="24"/>
                <w:lang w:eastAsia="ru-RU"/>
              </w:rPr>
              <w:t>Учить детей внимательно слушать и понимать содержание высказывания;</w:t>
            </w:r>
          </w:p>
          <w:p w14:paraId="30CC40E4" w14:textId="77777777" w:rsidR="00846BB3" w:rsidRPr="00846BB3" w:rsidRDefault="00846BB3" w:rsidP="00846BB3">
            <w:pPr>
              <w:rPr>
                <w:rFonts w:ascii="Times New Roman" w:eastAsia="Calibri" w:hAnsi="Times New Roman" w:cs="Times New Roman"/>
                <w:bCs/>
                <w:sz w:val="24"/>
                <w:szCs w:val="24"/>
                <w:lang w:eastAsia="ru-RU"/>
              </w:rPr>
            </w:pPr>
            <w:r w:rsidRPr="00846BB3">
              <w:rPr>
                <w:rFonts w:ascii="Times New Roman" w:eastAsia="Calibri" w:hAnsi="Times New Roman" w:cs="Times New Roman"/>
                <w:bCs/>
                <w:sz w:val="24"/>
                <w:szCs w:val="24"/>
                <w:lang w:eastAsia="ru-RU"/>
              </w:rPr>
              <w:t>Формировать навыки элементарного анализа повседневных ситуаций.</w:t>
            </w:r>
          </w:p>
          <w:p w14:paraId="26E22D5E" w14:textId="77777777" w:rsidR="00846BB3" w:rsidRPr="00846BB3" w:rsidRDefault="00846BB3" w:rsidP="00846BB3">
            <w:pPr>
              <w:rPr>
                <w:rFonts w:ascii="Times New Roman" w:eastAsia="Calibri" w:hAnsi="Times New Roman" w:cs="Times New Roman"/>
                <w:b/>
                <w:sz w:val="24"/>
                <w:szCs w:val="24"/>
                <w:lang w:eastAsia="ru-RU"/>
              </w:rPr>
            </w:pPr>
            <w:r w:rsidRPr="00846BB3">
              <w:rPr>
                <w:rFonts w:ascii="Times New Roman" w:eastAsia="Calibri" w:hAnsi="Times New Roman" w:cs="Times New Roman"/>
                <w:b/>
                <w:sz w:val="24"/>
                <w:szCs w:val="24"/>
                <w:lang w:eastAsia="ru-RU"/>
              </w:rPr>
              <w:t>(Развитие речи, Ознакомление с окружающим миром)</w:t>
            </w:r>
          </w:p>
          <w:p w14:paraId="4DF32E03" w14:textId="77777777" w:rsidR="00846BB3" w:rsidRPr="00846BB3" w:rsidRDefault="00846BB3" w:rsidP="00846BB3">
            <w:pPr>
              <w:rPr>
                <w:rFonts w:ascii="Times New Roman" w:eastAsia="Calibri" w:hAnsi="Times New Roman" w:cs="Times New Roman"/>
                <w:b/>
                <w:sz w:val="24"/>
                <w:szCs w:val="24"/>
                <w:lang w:eastAsia="ru-RU"/>
              </w:rPr>
            </w:pPr>
            <w:r w:rsidRPr="00846BB3">
              <w:rPr>
                <w:rFonts w:ascii="Times New Roman" w:eastAsia="Calibri" w:hAnsi="Times New Roman" w:cs="Times New Roman"/>
                <w:b/>
                <w:sz w:val="24"/>
                <w:szCs w:val="24"/>
                <w:lang w:eastAsia="ru-RU"/>
              </w:rPr>
              <w:t>«Тілге бойлау»:</w:t>
            </w:r>
          </w:p>
          <w:p w14:paraId="05391225" w14:textId="77777777" w:rsidR="00846BB3" w:rsidRPr="00846BB3" w:rsidRDefault="00846BB3" w:rsidP="00846BB3">
            <w:pPr>
              <w:rPr>
                <w:rFonts w:ascii="Times New Roman" w:eastAsia="Times New Roman" w:hAnsi="Times New Roman" w:cs="Times New Roman"/>
                <w:color w:val="000000"/>
                <w:sz w:val="24"/>
                <w:szCs w:val="24"/>
                <w:lang w:eastAsia="ru-RU"/>
              </w:rPr>
            </w:pPr>
            <w:r w:rsidRPr="00846BB3">
              <w:rPr>
                <w:rFonts w:ascii="Times New Roman" w:eastAsia="Calibri" w:hAnsi="Times New Roman" w:cs="Times New Roman"/>
                <w:b/>
                <w:sz w:val="24"/>
                <w:szCs w:val="24"/>
                <w:lang w:eastAsia="ru-RU"/>
              </w:rPr>
              <w:t>Қоян – заяц, қоқыс - мусор</w:t>
            </w:r>
          </w:p>
        </w:tc>
        <w:tc>
          <w:tcPr>
            <w:tcW w:w="2835" w:type="dxa"/>
            <w:gridSpan w:val="5"/>
          </w:tcPr>
          <w:p w14:paraId="7979BBE0" w14:textId="77777777" w:rsidR="00846BB3" w:rsidRPr="00846BB3" w:rsidRDefault="00846BB3" w:rsidP="00846BB3">
            <w:pPr>
              <w:rPr>
                <w:rFonts w:ascii="Times New Roman" w:eastAsia="Times New Roman" w:hAnsi="Times New Roman" w:cs="Times New Roman"/>
                <w:b/>
                <w:color w:val="000000"/>
                <w:sz w:val="24"/>
                <w:szCs w:val="24"/>
              </w:rPr>
            </w:pPr>
            <w:r w:rsidRPr="00846BB3">
              <w:rPr>
                <w:rFonts w:ascii="Times New Roman" w:eastAsia="Times New Roman" w:hAnsi="Times New Roman" w:cs="Times New Roman"/>
                <w:b/>
                <w:kern w:val="2"/>
                <w:sz w:val="24"/>
                <w:szCs w:val="24"/>
              </w:rPr>
              <w:t xml:space="preserve"> </w:t>
            </w:r>
            <w:r w:rsidRPr="00846BB3">
              <w:rPr>
                <w:rFonts w:ascii="Times New Roman" w:eastAsia="Calibri" w:hAnsi="Times New Roman" w:cs="Times New Roman"/>
                <w:b/>
                <w:bCs/>
                <w:sz w:val="24"/>
                <w:szCs w:val="24"/>
              </w:rPr>
              <w:t>Үнемді тұтыну</w:t>
            </w:r>
            <w:r w:rsidRPr="00846BB3">
              <w:rPr>
                <w:rFonts w:ascii="Times New Roman" w:eastAsia="Calibri" w:hAnsi="Times New Roman" w:cs="Times New Roman"/>
                <w:b/>
                <w:bCs/>
                <w:sz w:val="24"/>
                <w:szCs w:val="24"/>
                <w:lang w:val="kk-KZ"/>
              </w:rPr>
              <w:t xml:space="preserve"> </w:t>
            </w:r>
            <w:r w:rsidRPr="00846BB3">
              <w:rPr>
                <w:rFonts w:ascii="Times New Roman" w:eastAsia="Calibri" w:hAnsi="Times New Roman" w:cs="Times New Roman"/>
                <w:sz w:val="24"/>
                <w:szCs w:val="24"/>
              </w:rPr>
              <w:t>Памятка «Одежда тоже хочет жить дольше»</w:t>
            </w:r>
          </w:p>
          <w:p w14:paraId="4E29878C" w14:textId="77777777" w:rsidR="00846BB3" w:rsidRPr="00846BB3" w:rsidRDefault="00846BB3" w:rsidP="00846BB3">
            <w:pPr>
              <w:rPr>
                <w:rFonts w:ascii="Times New Roman" w:eastAsia="Times New Roman" w:hAnsi="Times New Roman" w:cs="Times New Roman"/>
                <w:i/>
                <w:color w:val="000000"/>
                <w:sz w:val="24"/>
                <w:szCs w:val="24"/>
                <w:lang w:val="kk-KZ" w:eastAsia="ru-RU"/>
              </w:rPr>
            </w:pPr>
            <w:r w:rsidRPr="00846BB3">
              <w:rPr>
                <w:rFonts w:ascii="Times New Roman" w:eastAsia="Times New Roman" w:hAnsi="Times New Roman" w:cs="Times New Roman"/>
                <w:b/>
                <w:color w:val="000000"/>
                <w:sz w:val="24"/>
                <w:szCs w:val="24"/>
                <w:lang w:val="kk-KZ"/>
              </w:rPr>
              <w:t>Развитие речи - коммуникативная, игровая, познавательная деятельности</w:t>
            </w:r>
          </w:p>
        </w:tc>
        <w:tc>
          <w:tcPr>
            <w:tcW w:w="2835" w:type="dxa"/>
            <w:gridSpan w:val="6"/>
          </w:tcPr>
          <w:p w14:paraId="2A41D369"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Дидактическая игра «Потеряшка и находка»</w:t>
            </w:r>
          </w:p>
          <w:p w14:paraId="3A583CE9"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Задачи:</w:t>
            </w:r>
          </w:p>
          <w:p w14:paraId="66258159"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Учить детей описывать предметы (форма, цвет, размер, назначение);</w:t>
            </w:r>
          </w:p>
          <w:p w14:paraId="47E010D8"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Формировать представления о том, как правильно поступать, если нашёл чужую вещь</w:t>
            </w:r>
          </w:p>
          <w:p w14:paraId="79F2FC51"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w:t>
            </w:r>
          </w:p>
          <w:p w14:paraId="79C6A50F"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rPr>
              <w:t>«Т</w:t>
            </w:r>
            <w:r w:rsidRPr="00846BB3">
              <w:rPr>
                <w:rFonts w:ascii="Times New Roman" w:eastAsia="Calibri" w:hAnsi="Times New Roman" w:cs="Times New Roman"/>
                <w:b/>
                <w:bCs/>
                <w:sz w:val="24"/>
                <w:szCs w:val="24"/>
                <w:lang w:val="kk-KZ"/>
              </w:rPr>
              <w:t>ілге бойлау</w:t>
            </w:r>
            <w:r w:rsidRPr="00846BB3">
              <w:rPr>
                <w:rFonts w:ascii="Times New Roman" w:eastAsia="Calibri" w:hAnsi="Times New Roman" w:cs="Times New Roman"/>
                <w:b/>
                <w:bCs/>
                <w:sz w:val="24"/>
                <w:szCs w:val="24"/>
              </w:rPr>
              <w:t>»:</w:t>
            </w:r>
          </w:p>
          <w:p w14:paraId="54B7378B" w14:textId="77777777" w:rsidR="00846BB3" w:rsidRPr="00846BB3" w:rsidRDefault="00846BB3" w:rsidP="00846BB3">
            <w:pPr>
              <w:widowControl w:val="0"/>
              <w:autoSpaceDE w:val="0"/>
              <w:autoSpaceDN w:val="0"/>
              <w:adjustRightInd w:val="0"/>
              <w:rPr>
                <w:rFonts w:ascii="Times New Roman" w:eastAsia="Calibri" w:hAnsi="Times New Roman" w:cs="Times New Roman"/>
                <w:b/>
                <w:sz w:val="24"/>
                <w:szCs w:val="24"/>
              </w:rPr>
            </w:pPr>
            <w:r w:rsidRPr="00846BB3">
              <w:rPr>
                <w:rFonts w:ascii="Times New Roman" w:eastAsia="Calibri" w:hAnsi="Times New Roman" w:cs="Times New Roman"/>
                <w:sz w:val="24"/>
                <w:szCs w:val="24"/>
              </w:rPr>
              <w:t>Доп-мяч, қолғап - варежка</w:t>
            </w:r>
          </w:p>
        </w:tc>
        <w:tc>
          <w:tcPr>
            <w:tcW w:w="2690" w:type="dxa"/>
            <w:gridSpan w:val="4"/>
          </w:tcPr>
          <w:p w14:paraId="13DABC85" w14:textId="77777777" w:rsidR="00846BB3" w:rsidRPr="00846BB3" w:rsidRDefault="00846BB3" w:rsidP="00846BB3">
            <w:pPr>
              <w:rPr>
                <w:rFonts w:ascii="Times New Roman" w:eastAsia="Calibri" w:hAnsi="Times New Roman" w:cs="Times New Roman"/>
                <w:b/>
                <w:sz w:val="24"/>
                <w:szCs w:val="24"/>
                <w:lang w:eastAsia="ru-RU"/>
              </w:rPr>
            </w:pPr>
            <w:r w:rsidRPr="00846BB3">
              <w:rPr>
                <w:rFonts w:ascii="Times New Roman" w:eastAsia="Calibri" w:hAnsi="Times New Roman" w:cs="Times New Roman"/>
                <w:b/>
                <w:sz w:val="24"/>
                <w:szCs w:val="24"/>
                <w:lang w:eastAsia="ru-RU"/>
              </w:rPr>
              <w:t>Утренний круг</w:t>
            </w:r>
          </w:p>
          <w:p w14:paraId="497EF8CE"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Беседа «Порядок — основа воспитания»</w:t>
            </w:r>
          </w:p>
          <w:p w14:paraId="271BE369"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Задач</w:t>
            </w:r>
            <w:r w:rsidRPr="00846BB3">
              <w:rPr>
                <w:rFonts w:ascii="Times New Roman" w:eastAsia="Calibri" w:hAnsi="Times New Roman" w:cs="Times New Roman"/>
                <w:b/>
                <w:bCs/>
                <w:sz w:val="24"/>
                <w:szCs w:val="24"/>
                <w:lang w:val="kk-KZ"/>
              </w:rPr>
              <w:t>а</w:t>
            </w:r>
            <w:r w:rsidRPr="00846BB3">
              <w:rPr>
                <w:rFonts w:ascii="Times New Roman" w:eastAsia="Calibri" w:hAnsi="Times New Roman" w:cs="Times New Roman"/>
                <w:b/>
                <w:bCs/>
                <w:sz w:val="24"/>
                <w:szCs w:val="24"/>
              </w:rPr>
              <w:t>:</w:t>
            </w:r>
            <w:r w:rsidRPr="00846BB3">
              <w:rPr>
                <w:rFonts w:ascii="Times New Roman" w:eastAsia="Calibri" w:hAnsi="Times New Roman" w:cs="Times New Roman"/>
                <w:b/>
                <w:bCs/>
                <w:sz w:val="24"/>
                <w:szCs w:val="24"/>
                <w:lang w:val="kk-KZ"/>
              </w:rPr>
              <w:t xml:space="preserve"> </w:t>
            </w:r>
            <w:r w:rsidRPr="00846BB3">
              <w:rPr>
                <w:rFonts w:ascii="Times New Roman" w:eastAsia="Calibri" w:hAnsi="Times New Roman" w:cs="Times New Roman"/>
                <w:sz w:val="24"/>
                <w:szCs w:val="24"/>
                <w:lang w:val="kk-KZ"/>
              </w:rPr>
              <w:t>р</w:t>
            </w:r>
            <w:r w:rsidRPr="00846BB3">
              <w:rPr>
                <w:rFonts w:ascii="Times New Roman" w:eastAsia="Calibri" w:hAnsi="Times New Roman" w:cs="Times New Roman"/>
                <w:sz w:val="24"/>
                <w:szCs w:val="24"/>
              </w:rPr>
              <w:t>асширить представления детей о порядке — в одежде, в игрушках, в поведении, в речи.</w:t>
            </w:r>
          </w:p>
          <w:p w14:paraId="73EFEE2F"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w:t>
            </w:r>
          </w:p>
          <w:p w14:paraId="5691865F"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rPr>
              <w:t>«Т</w:t>
            </w:r>
            <w:r w:rsidRPr="00846BB3">
              <w:rPr>
                <w:rFonts w:ascii="Times New Roman" w:eastAsia="Calibri" w:hAnsi="Times New Roman" w:cs="Times New Roman"/>
                <w:b/>
                <w:bCs/>
                <w:sz w:val="24"/>
                <w:szCs w:val="24"/>
                <w:lang w:val="kk-KZ"/>
              </w:rPr>
              <w:t>ілге бойлау</w:t>
            </w:r>
            <w:r w:rsidRPr="00846BB3">
              <w:rPr>
                <w:rFonts w:ascii="Times New Roman" w:eastAsia="Calibri" w:hAnsi="Times New Roman" w:cs="Times New Roman"/>
                <w:b/>
                <w:bCs/>
                <w:sz w:val="24"/>
                <w:szCs w:val="24"/>
              </w:rPr>
              <w:t>»:</w:t>
            </w:r>
          </w:p>
          <w:p w14:paraId="27DCC9BF"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Calibri" w:hAnsi="Times New Roman" w:cs="Times New Roman"/>
                <w:sz w:val="24"/>
                <w:szCs w:val="24"/>
                <w:lang w:val="kk-KZ"/>
              </w:rPr>
              <w:t>Ойыншықтар – игрушки, рақмет - спасибо</w:t>
            </w:r>
          </w:p>
        </w:tc>
        <w:tc>
          <w:tcPr>
            <w:tcW w:w="2838" w:type="dxa"/>
            <w:gridSpan w:val="2"/>
          </w:tcPr>
          <w:p w14:paraId="5C34790E" w14:textId="77777777" w:rsidR="00846BB3" w:rsidRPr="00846BB3" w:rsidRDefault="00846BB3" w:rsidP="00846BB3">
            <w:pPr>
              <w:rPr>
                <w:rFonts w:ascii="Times New Roman" w:eastAsia="Calibri" w:hAnsi="Times New Roman" w:cs="Times New Roman"/>
                <w:b/>
                <w:sz w:val="24"/>
                <w:szCs w:val="24"/>
                <w:lang w:eastAsia="ru-RU"/>
              </w:rPr>
            </w:pPr>
            <w:r w:rsidRPr="00846BB3">
              <w:rPr>
                <w:rFonts w:ascii="Times New Roman" w:eastAsia="Calibri" w:hAnsi="Times New Roman" w:cs="Times New Roman"/>
                <w:b/>
                <w:sz w:val="24"/>
                <w:szCs w:val="24"/>
                <w:lang w:eastAsia="ru-RU"/>
              </w:rPr>
              <w:t>Утренний круг</w:t>
            </w:r>
          </w:p>
          <w:p w14:paraId="6414F1AA"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Итоговая беседа за неделю.</w:t>
            </w:r>
          </w:p>
          <w:p w14:paraId="1287EFF6"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rPr>
              <w:t>«Қауіпсіздік сабағы» -</w:t>
            </w:r>
            <w:r w:rsidRPr="00846BB3">
              <w:rPr>
                <w:rFonts w:ascii="Times New Roman" w:eastAsia="Calibri" w:hAnsi="Times New Roman" w:cs="Times New Roman"/>
                <w:b/>
                <w:bCs/>
                <w:sz w:val="24"/>
                <w:szCs w:val="24"/>
                <w:lang w:val="kk-KZ"/>
              </w:rPr>
              <w:t xml:space="preserve"> Дидактическая игра </w:t>
            </w:r>
            <w:r w:rsidRPr="00846BB3">
              <w:rPr>
                <w:rFonts w:ascii="Times New Roman" w:eastAsia="Calibri" w:hAnsi="Times New Roman" w:cs="Times New Roman"/>
                <w:b/>
                <w:bCs/>
                <w:sz w:val="24"/>
                <w:szCs w:val="24"/>
              </w:rPr>
              <w:t>«Что делать, если потерялся?»</w:t>
            </w:r>
          </w:p>
          <w:p w14:paraId="040D64BF"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Задач</w:t>
            </w:r>
            <w:r w:rsidRPr="00846BB3">
              <w:rPr>
                <w:rFonts w:ascii="Times New Roman" w:eastAsia="Calibri" w:hAnsi="Times New Roman" w:cs="Times New Roman"/>
                <w:b/>
                <w:bCs/>
                <w:sz w:val="24"/>
                <w:szCs w:val="24"/>
                <w:lang w:val="kk-KZ"/>
              </w:rPr>
              <w:t>а</w:t>
            </w:r>
            <w:r w:rsidRPr="00846BB3">
              <w:rPr>
                <w:rFonts w:ascii="Times New Roman" w:eastAsia="Calibri" w:hAnsi="Times New Roman" w:cs="Times New Roman"/>
                <w:b/>
                <w:bCs/>
                <w:sz w:val="24"/>
                <w:szCs w:val="24"/>
              </w:rPr>
              <w:t>:</w:t>
            </w:r>
            <w:r w:rsidRPr="00846BB3">
              <w:rPr>
                <w:rFonts w:ascii="Times New Roman" w:eastAsia="Calibri" w:hAnsi="Times New Roman" w:cs="Times New Roman"/>
                <w:b/>
                <w:bCs/>
                <w:sz w:val="24"/>
                <w:szCs w:val="24"/>
                <w:lang w:val="kk-KZ"/>
              </w:rPr>
              <w:t xml:space="preserve"> </w:t>
            </w:r>
            <w:r w:rsidRPr="00846BB3">
              <w:rPr>
                <w:rFonts w:ascii="Times New Roman" w:eastAsia="Calibri" w:hAnsi="Times New Roman" w:cs="Times New Roman"/>
                <w:sz w:val="24"/>
                <w:szCs w:val="24"/>
                <w:lang w:val="kk-KZ"/>
              </w:rPr>
              <w:t>п</w:t>
            </w:r>
            <w:r w:rsidRPr="00846BB3">
              <w:rPr>
                <w:rFonts w:ascii="Times New Roman" w:eastAsia="Calibri" w:hAnsi="Times New Roman" w:cs="Times New Roman"/>
                <w:sz w:val="24"/>
                <w:szCs w:val="24"/>
              </w:rPr>
              <w:t>ознакомить детей с алгоритмом безопасного поведения, если они потерялись.</w:t>
            </w:r>
          </w:p>
          <w:p w14:paraId="10DEA598"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rPr>
              <w:t>«Т</w:t>
            </w:r>
            <w:r w:rsidRPr="00846BB3">
              <w:rPr>
                <w:rFonts w:ascii="Times New Roman" w:eastAsia="Calibri" w:hAnsi="Times New Roman" w:cs="Times New Roman"/>
                <w:b/>
                <w:bCs/>
                <w:sz w:val="24"/>
                <w:szCs w:val="24"/>
                <w:lang w:val="kk-KZ"/>
              </w:rPr>
              <w:t>ілге бойлау</w:t>
            </w:r>
            <w:r w:rsidRPr="00846BB3">
              <w:rPr>
                <w:rFonts w:ascii="Times New Roman" w:eastAsia="Calibri" w:hAnsi="Times New Roman" w:cs="Times New Roman"/>
                <w:b/>
                <w:bCs/>
                <w:sz w:val="24"/>
                <w:szCs w:val="24"/>
              </w:rPr>
              <w:t>»:</w:t>
            </w:r>
          </w:p>
          <w:p w14:paraId="48836028" w14:textId="77777777" w:rsidR="00846BB3" w:rsidRPr="00846BB3" w:rsidRDefault="00846BB3" w:rsidP="00846BB3">
            <w:pPr>
              <w:rPr>
                <w:rFonts w:ascii="Times New Roman" w:eastAsia="Times New Roman" w:hAnsi="Times New Roman" w:cs="Times New Roman"/>
                <w:i/>
                <w:color w:val="000000"/>
                <w:sz w:val="24"/>
                <w:szCs w:val="24"/>
                <w:lang w:val="kk-KZ" w:eastAsia="ru-RU"/>
              </w:rPr>
            </w:pPr>
            <w:r w:rsidRPr="00846BB3">
              <w:rPr>
                <w:rFonts w:ascii="Times New Roman" w:eastAsia="Calibri" w:hAnsi="Times New Roman" w:cs="Times New Roman"/>
                <w:sz w:val="24"/>
                <w:szCs w:val="24"/>
                <w:lang w:val="kk-KZ"/>
              </w:rPr>
              <w:t xml:space="preserve">Дүкен – магазин, </w:t>
            </w:r>
            <w:r w:rsidRPr="00846BB3">
              <w:rPr>
                <w:rFonts w:ascii="Times New Roman" w:eastAsia="Calibri" w:hAnsi="Times New Roman" w:cs="Times New Roman"/>
                <w:sz w:val="24"/>
                <w:szCs w:val="24"/>
              </w:rPr>
              <w:t>сатушы</w:t>
            </w:r>
            <w:r w:rsidRPr="00846BB3">
              <w:rPr>
                <w:rFonts w:ascii="Times New Roman" w:eastAsia="Calibri" w:hAnsi="Times New Roman" w:cs="Times New Roman"/>
                <w:sz w:val="24"/>
                <w:szCs w:val="24"/>
                <w:lang w:val="kk-KZ"/>
              </w:rPr>
              <w:t xml:space="preserve"> - продавец</w:t>
            </w:r>
          </w:p>
        </w:tc>
      </w:tr>
      <w:tr w:rsidR="00846BB3" w:rsidRPr="00846BB3" w14:paraId="0750D7DE" w14:textId="77777777" w:rsidTr="00316F23">
        <w:tc>
          <w:tcPr>
            <w:tcW w:w="2126" w:type="dxa"/>
          </w:tcPr>
          <w:p w14:paraId="48F8D278"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Организованная деятельность  старш группа</w:t>
            </w:r>
          </w:p>
        </w:tc>
        <w:tc>
          <w:tcPr>
            <w:tcW w:w="2694" w:type="dxa"/>
            <w:gridSpan w:val="2"/>
          </w:tcPr>
          <w:p w14:paraId="0CAF26EE" w14:textId="77777777" w:rsidR="00846BB3" w:rsidRPr="00846BB3" w:rsidRDefault="00846BB3" w:rsidP="00846BB3">
            <w:pPr>
              <w:rPr>
                <w:rFonts w:ascii="Times New Roman" w:eastAsia="Calibri" w:hAnsi="Times New Roman" w:cs="Times New Roman"/>
                <w:b/>
                <w:bCs/>
                <w:color w:val="000000"/>
                <w:sz w:val="24"/>
                <w:szCs w:val="24"/>
              </w:rPr>
            </w:pPr>
            <w:r w:rsidRPr="00846BB3">
              <w:rPr>
                <w:rFonts w:ascii="Times New Roman" w:eastAsia="Calibri" w:hAnsi="Times New Roman" w:cs="Times New Roman"/>
                <w:b/>
                <w:bCs/>
                <w:color w:val="000000"/>
                <w:sz w:val="24"/>
                <w:szCs w:val="24"/>
              </w:rPr>
              <w:t xml:space="preserve">Физическое воспитание </w:t>
            </w:r>
          </w:p>
          <w:p w14:paraId="36752A10" w14:textId="77777777" w:rsidR="00846BB3" w:rsidRPr="00846BB3" w:rsidRDefault="00846BB3" w:rsidP="00846BB3">
            <w:pPr>
              <w:spacing w:line="254" w:lineRule="auto"/>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Общеразвивающие упражнения.</w:t>
            </w:r>
          </w:p>
          <w:p w14:paraId="47DB8B18" w14:textId="77777777" w:rsidR="00846BB3" w:rsidRPr="00846BB3" w:rsidRDefault="00846BB3" w:rsidP="00846BB3">
            <w:pPr>
              <w:widowControl w:val="0"/>
              <w:autoSpaceDE w:val="0"/>
              <w:autoSpaceDN w:val="0"/>
              <w:ind w:right="114"/>
              <w:jc w:val="both"/>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 xml:space="preserve">Поднимать и опускать руки вверх, вперед, в стороны (вместе или поочередно); </w:t>
            </w:r>
          </w:p>
          <w:p w14:paraId="4C73E50B" w14:textId="77777777" w:rsidR="00846BB3" w:rsidRPr="00846BB3" w:rsidRDefault="00846BB3" w:rsidP="00846BB3">
            <w:pPr>
              <w:widowControl w:val="0"/>
              <w:autoSpaceDE w:val="0"/>
              <w:autoSpaceDN w:val="0"/>
              <w:spacing w:line="321" w:lineRule="exact"/>
              <w:rPr>
                <w:rFonts w:ascii="Times New Roman" w:eastAsia="Times New Roman" w:hAnsi="Times New Roman" w:cs="Times New Roman"/>
                <w:spacing w:val="33"/>
                <w:sz w:val="24"/>
                <w:szCs w:val="24"/>
              </w:rPr>
            </w:pPr>
            <w:r w:rsidRPr="00846BB3">
              <w:rPr>
                <w:rFonts w:ascii="Times New Roman" w:eastAsia="Times New Roman" w:hAnsi="Times New Roman" w:cs="Times New Roman"/>
                <w:sz w:val="24"/>
                <w:szCs w:val="24"/>
              </w:rPr>
              <w:t>3.Упражнения для туловища: передавать мяч друг другу над головой(назад и вперед),</w:t>
            </w:r>
          </w:p>
          <w:p w14:paraId="1526C239" w14:textId="77777777" w:rsidR="00846BB3" w:rsidRPr="00846BB3" w:rsidRDefault="00846BB3" w:rsidP="00846BB3">
            <w:pPr>
              <w:widowControl w:val="0"/>
              <w:tabs>
                <w:tab w:val="left" w:pos="1487"/>
              </w:tabs>
              <w:autoSpaceDE w:val="0"/>
              <w:autoSpaceDN w:val="0"/>
              <w:spacing w:before="1"/>
              <w:ind w:right="3976"/>
              <w:jc w:val="both"/>
              <w:rPr>
                <w:rFonts w:ascii="Times New Roman" w:eastAsia="Times New Roman" w:hAnsi="Times New Roman" w:cs="Times New Roman"/>
                <w:sz w:val="24"/>
                <w:szCs w:val="24"/>
                <w:lang w:eastAsia="ru-RU"/>
              </w:rPr>
            </w:pPr>
            <w:r w:rsidRPr="00846BB3">
              <w:rPr>
                <w:rFonts w:ascii="Times New Roman" w:eastAsia="Times New Roman" w:hAnsi="Times New Roman" w:cs="Times New Roman"/>
                <w:sz w:val="24"/>
                <w:szCs w:val="24"/>
                <w:lang w:eastAsia="ru-RU"/>
              </w:rPr>
              <w:t>4</w:t>
            </w:r>
          </w:p>
          <w:p w14:paraId="0AF5B56A" w14:textId="77777777" w:rsidR="00846BB3" w:rsidRPr="00846BB3" w:rsidRDefault="00846BB3" w:rsidP="00846BB3">
            <w:pPr>
              <w:widowControl w:val="0"/>
              <w:autoSpaceDE w:val="0"/>
              <w:autoSpaceDN w:val="0"/>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Подниматься</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носки, выставлять</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ногу</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вперед, назад, в сторону;</w:t>
            </w:r>
          </w:p>
          <w:p w14:paraId="0F3D5989" w14:textId="77777777" w:rsidR="00846BB3" w:rsidRPr="00846BB3" w:rsidRDefault="00846BB3" w:rsidP="00846BB3">
            <w:pPr>
              <w:jc w:val="both"/>
              <w:rPr>
                <w:rFonts w:ascii="Times New Roman" w:eastAsia="Times New Roman" w:hAnsi="Times New Roman" w:cs="Times New Roman"/>
                <w:b/>
                <w:color w:val="000000"/>
                <w:sz w:val="24"/>
                <w:szCs w:val="24"/>
                <w:lang w:eastAsia="ru-RU"/>
              </w:rPr>
            </w:pPr>
            <w:r w:rsidRPr="00846BB3">
              <w:rPr>
                <w:rFonts w:ascii="Times New Roman" w:eastAsia="Times New Roman" w:hAnsi="Times New Roman" w:cs="Times New Roman"/>
                <w:b/>
                <w:sz w:val="24"/>
                <w:szCs w:val="24"/>
                <w:lang w:val="kk-KZ" w:eastAsia="ru-RU"/>
              </w:rPr>
              <w:t xml:space="preserve">Основные движения </w:t>
            </w:r>
          </w:p>
          <w:p w14:paraId="3FA08ED2" w14:textId="77777777" w:rsidR="00846BB3" w:rsidRPr="00846BB3" w:rsidRDefault="00846BB3" w:rsidP="00846BB3">
            <w:pPr>
              <w:widowControl w:val="0"/>
              <w:autoSpaceDE w:val="0"/>
              <w:autoSpaceDN w:val="0"/>
              <w:spacing w:before="1"/>
              <w:ind w:right="116"/>
              <w:jc w:val="both"/>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 xml:space="preserve">1.Ходьба. Ходить обычно, на носках, по кругу зала. </w:t>
            </w:r>
          </w:p>
          <w:p w14:paraId="0D93F505" w14:textId="77777777" w:rsidR="00846BB3" w:rsidRPr="00846BB3" w:rsidRDefault="00846BB3" w:rsidP="00846BB3">
            <w:pPr>
              <w:widowControl w:val="0"/>
              <w:autoSpaceDE w:val="0"/>
              <w:autoSpaceDN w:val="0"/>
              <w:spacing w:before="1"/>
              <w:ind w:right="116"/>
              <w:jc w:val="both"/>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2</w:t>
            </w:r>
            <w:r w:rsidRPr="00846BB3">
              <w:rPr>
                <w:rFonts w:ascii="Times New Roman" w:eastAsia="Times New Roman" w:hAnsi="Times New Roman" w:cs="Times New Roman"/>
                <w:sz w:val="24"/>
                <w:szCs w:val="24"/>
                <w:lang w:val="kk-KZ"/>
              </w:rPr>
              <w:t>.</w:t>
            </w:r>
            <w:r w:rsidRPr="00846BB3">
              <w:rPr>
                <w:rFonts w:ascii="Times New Roman" w:eastAsia="Times New Roman" w:hAnsi="Times New Roman" w:cs="Times New Roman"/>
                <w:sz w:val="24"/>
                <w:szCs w:val="24"/>
              </w:rPr>
              <w:t xml:space="preserve"> Бег обычный бе</w:t>
            </w:r>
            <w:r w:rsidRPr="00846BB3">
              <w:rPr>
                <w:rFonts w:ascii="Times New Roman" w:eastAsia="Times New Roman" w:hAnsi="Times New Roman" w:cs="Times New Roman"/>
                <w:sz w:val="24"/>
                <w:szCs w:val="24"/>
                <w:lang w:val="kk-KZ"/>
              </w:rPr>
              <w:t xml:space="preserve">г </w:t>
            </w:r>
            <w:r w:rsidRPr="00846BB3">
              <w:rPr>
                <w:rFonts w:ascii="Times New Roman" w:eastAsia="Times New Roman" w:hAnsi="Times New Roman" w:cs="Times New Roman"/>
                <w:sz w:val="24"/>
                <w:szCs w:val="24"/>
              </w:rPr>
              <w:t>по</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прямой,</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по кругу, и змейкой</w:t>
            </w:r>
          </w:p>
          <w:p w14:paraId="002B756C" w14:textId="77777777" w:rsidR="00846BB3" w:rsidRPr="00846BB3" w:rsidRDefault="00846BB3" w:rsidP="00846BB3">
            <w:pPr>
              <w:widowControl w:val="0"/>
              <w:autoSpaceDE w:val="0"/>
              <w:autoSpaceDN w:val="0"/>
              <w:ind w:right="106"/>
              <w:jc w:val="both"/>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3.Катать мяч с обручем по кругу. Бросать мяч двумя руками верх, и ловля мяча снизу двумя руками.</w:t>
            </w:r>
          </w:p>
          <w:p w14:paraId="1E4450FB" w14:textId="77777777" w:rsidR="00846BB3" w:rsidRPr="00846BB3" w:rsidRDefault="00846BB3" w:rsidP="00846BB3">
            <w:pPr>
              <w:widowControl w:val="0"/>
              <w:autoSpaceDE w:val="0"/>
              <w:autoSpaceDN w:val="0"/>
              <w:ind w:right="106"/>
              <w:jc w:val="both"/>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lang w:val="kk-KZ"/>
              </w:rPr>
              <w:t>4.</w:t>
            </w:r>
            <w:r w:rsidRPr="00846BB3">
              <w:rPr>
                <w:rFonts w:ascii="Times New Roman" w:eastAsia="Times New Roman" w:hAnsi="Times New Roman" w:cs="Times New Roman"/>
                <w:sz w:val="24"/>
                <w:szCs w:val="24"/>
              </w:rPr>
              <w:t>Ползание, лазанье: Ползать в прямом направлении на расстояние 2–4 метров,  через туннель; лазать по лестнице, влезать на гимнастическую стенку и спускаться .</w:t>
            </w:r>
          </w:p>
          <w:p w14:paraId="3DE36F1F" w14:textId="77777777" w:rsidR="00846BB3" w:rsidRPr="00846BB3" w:rsidRDefault="00846BB3" w:rsidP="00846BB3">
            <w:pPr>
              <w:widowControl w:val="0"/>
              <w:autoSpaceDE w:val="0"/>
              <w:autoSpaceDN w:val="0"/>
              <w:ind w:right="106"/>
              <w:jc w:val="both"/>
              <w:rPr>
                <w:rFonts w:ascii="Times New Roman" w:eastAsia="Times New Roman" w:hAnsi="Times New Roman" w:cs="Times New Roman"/>
                <w:sz w:val="24"/>
                <w:szCs w:val="24"/>
              </w:rPr>
            </w:pPr>
            <w:r w:rsidRPr="00846BB3">
              <w:rPr>
                <w:rFonts w:ascii="Times New Roman" w:eastAsia="Times New Roman" w:hAnsi="Times New Roman" w:cs="Times New Roman"/>
                <w:b/>
                <w:sz w:val="24"/>
                <w:szCs w:val="24"/>
                <w:lang w:val="kk-KZ"/>
              </w:rPr>
              <w:t>Спортивные упражнения</w:t>
            </w:r>
          </w:p>
          <w:p w14:paraId="592ADA7E" w14:textId="77777777" w:rsidR="00846BB3" w:rsidRPr="00846BB3" w:rsidRDefault="00846BB3" w:rsidP="00846BB3">
            <w:pPr>
              <w:rPr>
                <w:rFonts w:ascii="Times New Roman" w:eastAsia="Times New Roman" w:hAnsi="Times New Roman" w:cs="Times New Roman"/>
                <w:color w:val="000000"/>
                <w:sz w:val="24"/>
                <w:szCs w:val="24"/>
                <w:lang w:eastAsia="ru-RU"/>
              </w:rPr>
            </w:pPr>
            <w:r w:rsidRPr="00846BB3">
              <w:rPr>
                <w:rFonts w:ascii="Calibri" w:eastAsia="Times New Roman" w:hAnsi="Calibri" w:cs="Times New Roman"/>
                <w:sz w:val="24"/>
                <w:szCs w:val="24"/>
                <w:lang w:eastAsia="ru-RU"/>
              </w:rPr>
              <w:t>1-4. Катание</w:t>
            </w:r>
            <w:r w:rsidRPr="00846BB3">
              <w:rPr>
                <w:rFonts w:ascii="Calibri" w:eastAsia="Times New Roman" w:hAnsi="Calibri" w:cs="Times New Roman"/>
                <w:sz w:val="24"/>
                <w:szCs w:val="24"/>
                <w:lang w:val="kk-KZ" w:eastAsia="ru-RU"/>
              </w:rPr>
              <w:t xml:space="preserve"> </w:t>
            </w:r>
            <w:r w:rsidRPr="00846BB3">
              <w:rPr>
                <w:rFonts w:ascii="Calibri" w:eastAsia="Times New Roman" w:hAnsi="Calibri" w:cs="Times New Roman"/>
                <w:sz w:val="24"/>
                <w:szCs w:val="24"/>
                <w:lang w:eastAsia="ru-RU"/>
              </w:rPr>
              <w:t>на</w:t>
            </w:r>
            <w:r w:rsidRPr="00846BB3">
              <w:rPr>
                <w:rFonts w:ascii="Calibri" w:eastAsia="Times New Roman" w:hAnsi="Calibri" w:cs="Times New Roman"/>
                <w:sz w:val="24"/>
                <w:szCs w:val="24"/>
                <w:lang w:val="kk-KZ" w:eastAsia="ru-RU"/>
              </w:rPr>
              <w:t xml:space="preserve"> </w:t>
            </w:r>
            <w:r w:rsidRPr="00846BB3">
              <w:rPr>
                <w:rFonts w:ascii="Calibri" w:eastAsia="Times New Roman" w:hAnsi="Calibri" w:cs="Times New Roman"/>
                <w:sz w:val="24"/>
                <w:szCs w:val="24"/>
                <w:lang w:eastAsia="ru-RU"/>
              </w:rPr>
              <w:t>велосипеде.  Кататься</w:t>
            </w:r>
            <w:r w:rsidRPr="00846BB3">
              <w:rPr>
                <w:rFonts w:ascii="Calibri" w:eastAsia="Times New Roman" w:hAnsi="Calibri" w:cs="Times New Roman"/>
                <w:sz w:val="24"/>
                <w:szCs w:val="24"/>
                <w:lang w:val="kk-KZ" w:eastAsia="ru-RU"/>
              </w:rPr>
              <w:t xml:space="preserve"> </w:t>
            </w:r>
            <w:r w:rsidRPr="00846BB3">
              <w:rPr>
                <w:rFonts w:ascii="Calibri" w:eastAsia="Times New Roman" w:hAnsi="Calibri" w:cs="Times New Roman"/>
                <w:sz w:val="24"/>
                <w:szCs w:val="24"/>
                <w:lang w:eastAsia="ru-RU"/>
              </w:rPr>
              <w:t>на</w:t>
            </w:r>
            <w:r w:rsidRPr="00846BB3">
              <w:rPr>
                <w:rFonts w:ascii="Calibri" w:eastAsia="Times New Roman" w:hAnsi="Calibri" w:cs="Times New Roman"/>
                <w:sz w:val="24"/>
                <w:szCs w:val="24"/>
                <w:lang w:val="kk-KZ" w:eastAsia="ru-RU"/>
              </w:rPr>
              <w:t xml:space="preserve"> </w:t>
            </w:r>
            <w:r w:rsidRPr="00846BB3">
              <w:rPr>
                <w:rFonts w:ascii="Calibri" w:eastAsia="Times New Roman" w:hAnsi="Calibri" w:cs="Times New Roman"/>
                <w:sz w:val="24"/>
                <w:szCs w:val="24"/>
                <w:lang w:eastAsia="ru-RU"/>
              </w:rPr>
              <w:t>трехколесном</w:t>
            </w:r>
            <w:r w:rsidRPr="00846BB3">
              <w:rPr>
                <w:rFonts w:ascii="Calibri" w:eastAsia="Times New Roman" w:hAnsi="Calibri" w:cs="Times New Roman"/>
                <w:sz w:val="24"/>
                <w:szCs w:val="24"/>
                <w:lang w:val="kk-KZ" w:eastAsia="ru-RU"/>
              </w:rPr>
              <w:t xml:space="preserve"> </w:t>
            </w:r>
            <w:r w:rsidRPr="00846BB3">
              <w:rPr>
                <w:rFonts w:ascii="Calibri" w:eastAsia="Times New Roman" w:hAnsi="Calibri" w:cs="Times New Roman"/>
                <w:sz w:val="24"/>
                <w:szCs w:val="24"/>
                <w:lang w:eastAsia="ru-RU"/>
              </w:rPr>
              <w:t>велосипед</w:t>
            </w:r>
            <w:r w:rsidRPr="00846BB3">
              <w:rPr>
                <w:rFonts w:ascii="Calibri" w:eastAsia="Times New Roman" w:hAnsi="Calibri" w:cs="Times New Roman"/>
                <w:sz w:val="24"/>
                <w:szCs w:val="24"/>
                <w:lang w:val="kk-KZ" w:eastAsia="ru-RU"/>
              </w:rPr>
              <w:t xml:space="preserve">е </w:t>
            </w:r>
            <w:r w:rsidRPr="00846BB3">
              <w:rPr>
                <w:rFonts w:ascii="Calibri" w:eastAsia="Times New Roman" w:hAnsi="Calibri" w:cs="Times New Roman"/>
                <w:sz w:val="24"/>
                <w:szCs w:val="24"/>
                <w:lang w:eastAsia="ru-RU"/>
              </w:rPr>
              <w:t>по</w:t>
            </w:r>
            <w:r w:rsidRPr="00846BB3">
              <w:rPr>
                <w:rFonts w:ascii="Calibri" w:eastAsia="Times New Roman" w:hAnsi="Calibri" w:cs="Times New Roman"/>
                <w:sz w:val="24"/>
                <w:szCs w:val="24"/>
                <w:lang w:val="kk-KZ" w:eastAsia="ru-RU"/>
              </w:rPr>
              <w:t xml:space="preserve"> </w:t>
            </w:r>
            <w:r w:rsidRPr="00846BB3">
              <w:rPr>
                <w:rFonts w:ascii="Calibri" w:eastAsia="Times New Roman" w:hAnsi="Calibri" w:cs="Times New Roman"/>
                <w:sz w:val="24"/>
                <w:szCs w:val="24"/>
                <w:lang w:eastAsia="ru-RU"/>
              </w:rPr>
              <w:t>прямой, по кругу, с поворотами вправо, влево.</w:t>
            </w:r>
          </w:p>
          <w:p w14:paraId="5C0CF2A2"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 xml:space="preserve">Музыка </w:t>
            </w:r>
          </w:p>
          <w:p w14:paraId="77C5090A"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(по плану муз.рук.)</w:t>
            </w:r>
          </w:p>
          <w:p w14:paraId="5CF8BCD1"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Музыкальный ветерок</w:t>
            </w:r>
          </w:p>
          <w:p w14:paraId="4D708540"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iCs/>
                <w:sz w:val="24"/>
                <w:szCs w:val="24"/>
                <w:lang w:val="kk-KZ"/>
              </w:rPr>
              <w:t>Слушание:</w:t>
            </w:r>
            <w:r w:rsidRPr="00846BB3">
              <w:rPr>
                <w:rFonts w:ascii="Times New Roman" w:eastAsia="Calibri" w:hAnsi="Times New Roman" w:cs="Times New Roman"/>
                <w:iCs/>
                <w:sz w:val="24"/>
                <w:szCs w:val="24"/>
                <w:lang w:val="kk-KZ"/>
              </w:rPr>
              <w:t xml:space="preserve"> </w:t>
            </w:r>
            <w:r w:rsidRPr="00846BB3">
              <w:rPr>
                <w:rFonts w:ascii="Times New Roman" w:eastAsia="Calibri" w:hAnsi="Times New Roman" w:cs="Times New Roman"/>
                <w:b/>
                <w:iCs/>
                <w:sz w:val="24"/>
                <w:szCs w:val="24"/>
                <w:lang w:val="kk-KZ"/>
              </w:rPr>
              <w:t xml:space="preserve">: </w:t>
            </w:r>
            <w:r w:rsidRPr="00846BB3">
              <w:rPr>
                <w:rFonts w:ascii="Times New Roman" w:eastAsia="Calibri" w:hAnsi="Times New Roman" w:cs="Times New Roman"/>
                <w:sz w:val="24"/>
                <w:szCs w:val="24"/>
              </w:rPr>
              <w:t xml:space="preserve">Формировать умение сравнивать музыкальное произведение с иллюстрациями. </w:t>
            </w:r>
            <w:r w:rsidRPr="00846BB3">
              <w:rPr>
                <w:rFonts w:ascii="Times New Roman" w:eastAsia="Calibri" w:hAnsi="Times New Roman" w:cs="Times New Roman"/>
                <w:iCs/>
                <w:sz w:val="24"/>
                <w:szCs w:val="24"/>
                <w:lang w:val="kk-KZ"/>
              </w:rPr>
              <w:br/>
            </w:r>
            <w:r w:rsidRPr="00846BB3">
              <w:rPr>
                <w:rFonts w:ascii="Times New Roman" w:eastAsia="Calibri" w:hAnsi="Times New Roman" w:cs="Times New Roman"/>
                <w:b/>
                <w:sz w:val="24"/>
                <w:szCs w:val="24"/>
                <w:lang w:val="kk-KZ"/>
              </w:rPr>
              <w:t xml:space="preserve">Пение: </w:t>
            </w:r>
            <w:r w:rsidRPr="00846BB3">
              <w:rPr>
                <w:rFonts w:ascii="Times New Roman" w:eastAsia="Calibri" w:hAnsi="Times New Roman" w:cs="Times New Roman"/>
                <w:sz w:val="24"/>
                <w:szCs w:val="24"/>
              </w:rPr>
              <w:t>Петь вместе со взрослым, подстраиваться к его голосу в сопровождении инструмента, вместе начиная и заканчивая пение.</w:t>
            </w:r>
          </w:p>
          <w:p w14:paraId="70B4D498" w14:textId="77777777" w:rsidR="00846BB3" w:rsidRPr="00846BB3" w:rsidRDefault="00846BB3" w:rsidP="00846BB3">
            <w:pPr>
              <w:autoSpaceDE w:val="0"/>
              <w:autoSpaceDN w:val="0"/>
              <w:adjustRightInd w:val="0"/>
              <w:rPr>
                <w:rFonts w:ascii="Times New Roman" w:eastAsia="Calibri" w:hAnsi="Times New Roman" w:cs="Times New Roman"/>
                <w:color w:val="000000"/>
                <w:sz w:val="24"/>
                <w:szCs w:val="24"/>
              </w:rPr>
            </w:pPr>
            <w:r w:rsidRPr="00846BB3">
              <w:rPr>
                <w:rFonts w:ascii="Times New Roman" w:eastAsia="Calibri" w:hAnsi="Times New Roman" w:cs="Times New Roman"/>
                <w:b/>
                <w:iCs/>
                <w:color w:val="000000"/>
                <w:sz w:val="24"/>
                <w:szCs w:val="24"/>
                <w:lang w:val="kk-KZ"/>
              </w:rPr>
              <w:t xml:space="preserve">Музыкально-ритмические движения: </w:t>
            </w:r>
            <w:r w:rsidRPr="00846BB3">
              <w:rPr>
                <w:rFonts w:ascii="Times New Roman" w:eastAsia="Calibri" w:hAnsi="Times New Roman" w:cs="Times New Roman"/>
                <w:color w:val="000000"/>
                <w:sz w:val="24"/>
                <w:szCs w:val="24"/>
              </w:rPr>
              <w:t xml:space="preserve">Выполнять музыкальные движения по одному, в парах в соответствии с темпом и характером музыки, имитировать движения животных: медведь ходит косолапо, заяц прыгает, птицы летают. </w:t>
            </w:r>
          </w:p>
          <w:p w14:paraId="644CBE15" w14:textId="77777777" w:rsidR="00846BB3" w:rsidRPr="00846BB3" w:rsidRDefault="00846BB3" w:rsidP="00846BB3">
            <w:pPr>
              <w:autoSpaceDE w:val="0"/>
              <w:autoSpaceDN w:val="0"/>
              <w:adjustRightInd w:val="0"/>
              <w:rPr>
                <w:rFonts w:ascii="Times New Roman" w:eastAsia="Calibri" w:hAnsi="Times New Roman" w:cs="Times New Roman"/>
                <w:sz w:val="24"/>
                <w:szCs w:val="24"/>
              </w:rPr>
            </w:pPr>
            <w:r w:rsidRPr="00846BB3">
              <w:rPr>
                <w:rFonts w:ascii="Times New Roman" w:eastAsia="Calibri" w:hAnsi="Times New Roman" w:cs="Times New Roman"/>
                <w:b/>
                <w:iCs/>
                <w:sz w:val="24"/>
                <w:szCs w:val="24"/>
                <w:lang w:val="kk-KZ"/>
              </w:rPr>
              <w:t xml:space="preserve">Игра на ДМИ: </w:t>
            </w:r>
            <w:r w:rsidRPr="00846BB3">
              <w:rPr>
                <w:rFonts w:ascii="Times New Roman" w:eastAsia="Calibri" w:hAnsi="Times New Roman" w:cs="Times New Roman"/>
                <w:sz w:val="24"/>
                <w:szCs w:val="24"/>
              </w:rPr>
              <w:t>Знакомить детей с некоторыми детскими музыкальными инструментами: дудочкой, металлофоном, колокольчиком, бубном, маракасом, барабаном, и их звучанием.</w:t>
            </w:r>
          </w:p>
          <w:p w14:paraId="6F251700" w14:textId="77777777" w:rsidR="00846BB3" w:rsidRPr="00846BB3" w:rsidRDefault="00846BB3" w:rsidP="00846BB3">
            <w:pPr>
              <w:autoSpaceDE w:val="0"/>
              <w:autoSpaceDN w:val="0"/>
              <w:adjustRightInd w:val="0"/>
              <w:rPr>
                <w:rFonts w:ascii="Times New Roman" w:eastAsia="Calibri" w:hAnsi="Times New Roman" w:cs="Times New Roman"/>
                <w:b/>
                <w:color w:val="000000"/>
                <w:sz w:val="24"/>
                <w:szCs w:val="24"/>
                <w:lang w:val="kk-KZ"/>
              </w:rPr>
            </w:pPr>
            <w:r w:rsidRPr="00846BB3">
              <w:rPr>
                <w:rFonts w:ascii="Times New Roman" w:eastAsia="Calibri" w:hAnsi="Times New Roman" w:cs="Times New Roman"/>
                <w:b/>
                <w:color w:val="000000"/>
                <w:sz w:val="24"/>
                <w:szCs w:val="24"/>
                <w:lang w:val="kk-KZ"/>
              </w:rPr>
              <w:t>Казахский язык</w:t>
            </w:r>
          </w:p>
          <w:p w14:paraId="7CF04000" w14:textId="77777777" w:rsidR="00846BB3" w:rsidRPr="00846BB3" w:rsidRDefault="00846BB3" w:rsidP="00846BB3">
            <w:pPr>
              <w:autoSpaceDE w:val="0"/>
              <w:autoSpaceDN w:val="0"/>
              <w:adjustRightInd w:val="0"/>
              <w:rPr>
                <w:rFonts w:ascii="Times New Roman" w:eastAsia="Times New Roman" w:hAnsi="Times New Roman" w:cs="Times New Roman"/>
                <w:b/>
                <w:color w:val="000000"/>
                <w:sz w:val="24"/>
                <w:szCs w:val="24"/>
                <w:lang w:val="kk-KZ" w:eastAsia="ru-RU"/>
              </w:rPr>
            </w:pPr>
            <w:r w:rsidRPr="00846BB3">
              <w:rPr>
                <w:rFonts w:ascii="Times New Roman" w:eastAsia="Calibri" w:hAnsi="Times New Roman" w:cs="Times New Roman"/>
                <w:b/>
                <w:color w:val="000000"/>
                <w:sz w:val="24"/>
                <w:szCs w:val="24"/>
                <w:lang w:val="kk-KZ"/>
              </w:rPr>
              <w:t>(</w:t>
            </w:r>
            <w:r w:rsidRPr="00846BB3">
              <w:rPr>
                <w:rFonts w:ascii="Times New Roman" w:eastAsia="Times New Roman" w:hAnsi="Times New Roman" w:cs="Times New Roman"/>
                <w:b/>
                <w:color w:val="000000"/>
                <w:sz w:val="24"/>
                <w:szCs w:val="24"/>
                <w:lang w:val="kk-KZ" w:eastAsia="ru-RU"/>
              </w:rPr>
              <w:t>Сөздің дыбысталу мәдениетін қалыптастыру:</w:t>
            </w:r>
          </w:p>
          <w:p w14:paraId="27D43A82" w14:textId="77777777" w:rsidR="00846BB3" w:rsidRPr="00846BB3" w:rsidRDefault="00846BB3" w:rsidP="00846BB3">
            <w:pPr>
              <w:rPr>
                <w:rFonts w:ascii="Times New Roman" w:eastAsia="Times New Roman" w:hAnsi="Times New Roman" w:cs="Times New Roman"/>
                <w:b/>
                <w:szCs w:val="24"/>
                <w:lang w:val="kk-KZ" w:eastAsia="ru-RU"/>
              </w:rPr>
            </w:pPr>
            <w:r w:rsidRPr="00846BB3">
              <w:rPr>
                <w:rFonts w:ascii="Times New Roman" w:eastAsia="Times New Roman" w:hAnsi="Times New Roman" w:cs="Times New Roman"/>
                <w:sz w:val="24"/>
                <w:szCs w:val="28"/>
                <w:lang w:val="kk-KZ" w:eastAsia="ru-RU"/>
              </w:rPr>
              <w:t>қазақ тіліне тән дыбыстарды (ү,) дұрыс айтып , қайталайды</w:t>
            </w:r>
            <w:r w:rsidRPr="00846BB3">
              <w:rPr>
                <w:rFonts w:ascii="Times New Roman" w:eastAsia="Times New Roman" w:hAnsi="Times New Roman" w:cs="Times New Roman"/>
                <w:b/>
                <w:szCs w:val="24"/>
                <w:lang w:val="kk-KZ" w:eastAsia="ru-RU"/>
              </w:rPr>
              <w:t xml:space="preserve"> </w:t>
            </w:r>
          </w:p>
          <w:p w14:paraId="13D56678" w14:textId="77777777" w:rsidR="00846BB3" w:rsidRPr="00846BB3" w:rsidRDefault="00846BB3" w:rsidP="00846BB3">
            <w:pPr>
              <w:rPr>
                <w:rFonts w:ascii="Times New Roman" w:eastAsia="Times New Roman" w:hAnsi="Times New Roman" w:cs="Times New Roman"/>
                <w:b/>
                <w:szCs w:val="24"/>
                <w:lang w:val="kk-KZ" w:eastAsia="ru-RU"/>
              </w:rPr>
            </w:pPr>
            <w:r w:rsidRPr="00846BB3">
              <w:rPr>
                <w:rFonts w:ascii="Times New Roman" w:eastAsia="Times New Roman" w:hAnsi="Times New Roman" w:cs="Times New Roman"/>
                <w:b/>
                <w:sz w:val="24"/>
                <w:szCs w:val="24"/>
                <w:lang w:val="kk-KZ" w:eastAsia="ru-RU"/>
              </w:rPr>
              <w:t>Сөздік қорын молайту және белсендіру:</w:t>
            </w:r>
            <w:r w:rsidRPr="00846BB3">
              <w:rPr>
                <w:rFonts w:ascii="Times New Roman" w:eastAsia="Times New Roman" w:hAnsi="Times New Roman" w:cs="Times New Roman"/>
                <w:sz w:val="28"/>
                <w:szCs w:val="28"/>
                <w:lang w:val="kk-KZ" w:eastAsia="ru-RU"/>
              </w:rPr>
              <w:t xml:space="preserve"> </w:t>
            </w:r>
            <w:r w:rsidRPr="00846BB3">
              <w:rPr>
                <w:rFonts w:ascii="Times New Roman" w:eastAsia="Times New Roman" w:hAnsi="Times New Roman" w:cs="Times New Roman"/>
                <w:sz w:val="24"/>
                <w:szCs w:val="28"/>
                <w:lang w:val="kk-KZ" w:eastAsia="ru-RU"/>
              </w:rPr>
              <w:t>жылқы</w:t>
            </w:r>
          </w:p>
          <w:p w14:paraId="7CC8C9E1"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b/>
                <w:sz w:val="24"/>
                <w:szCs w:val="24"/>
                <w:lang w:val="kk-KZ" w:eastAsia="ru-RU"/>
              </w:rPr>
              <w:t>М/О</w:t>
            </w:r>
            <w:r w:rsidRPr="00846BB3">
              <w:rPr>
                <w:rFonts w:ascii="Times New Roman" w:eastAsia="Times New Roman" w:hAnsi="Times New Roman" w:cs="Times New Roman"/>
                <w:sz w:val="24"/>
                <w:szCs w:val="24"/>
                <w:lang w:val="kk-KZ" w:eastAsia="ru-RU"/>
              </w:rPr>
              <w:t xml:space="preserve"> «Бала, бала, балақан»</w:t>
            </w:r>
          </w:p>
          <w:p w14:paraId="3DF5B719"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b/>
                <w:sz w:val="24"/>
                <w:szCs w:val="24"/>
                <w:lang w:val="kk-KZ" w:eastAsia="ru-RU"/>
              </w:rPr>
              <w:t>Мақсаты:</w:t>
            </w:r>
            <w:r w:rsidRPr="00846BB3">
              <w:rPr>
                <w:rFonts w:ascii="Times New Roman" w:eastAsia="Times New Roman" w:hAnsi="Times New Roman" w:cs="Times New Roman"/>
                <w:sz w:val="24"/>
                <w:szCs w:val="24"/>
                <w:lang w:val="kk-KZ" w:eastAsia="ru-RU"/>
              </w:rPr>
              <w:t xml:space="preserve"> Қимылдарды қайталайды.</w:t>
            </w:r>
          </w:p>
          <w:p w14:paraId="167E0563"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w:t>
            </w:r>
            <w:r w:rsidRPr="00846BB3">
              <w:rPr>
                <w:rFonts w:ascii="Times New Roman" w:eastAsia="Calibri" w:hAnsi="Times New Roman" w:cs="Times New Roman"/>
                <w:b/>
                <w:bCs/>
                <w:sz w:val="24"/>
                <w:szCs w:val="24"/>
                <w:lang w:val="kk-KZ"/>
              </w:rPr>
              <w:t>Ұлттық ойын – ұлт қазынасы»</w:t>
            </w:r>
          </w:p>
        </w:tc>
        <w:tc>
          <w:tcPr>
            <w:tcW w:w="2835" w:type="dxa"/>
            <w:gridSpan w:val="5"/>
          </w:tcPr>
          <w:p w14:paraId="7BA16F7E" w14:textId="77777777" w:rsidR="00846BB3" w:rsidRPr="00846BB3" w:rsidRDefault="00846BB3" w:rsidP="00846BB3">
            <w:pPr>
              <w:rPr>
                <w:rFonts w:ascii="Times New Roman" w:eastAsia="Calibri" w:hAnsi="Times New Roman" w:cs="Times New Roman"/>
                <w:b/>
                <w:bCs/>
                <w:color w:val="000000"/>
                <w:sz w:val="24"/>
                <w:szCs w:val="24"/>
              </w:rPr>
            </w:pPr>
            <w:r w:rsidRPr="00846BB3">
              <w:rPr>
                <w:rFonts w:ascii="Times New Roman" w:eastAsia="Calibri" w:hAnsi="Times New Roman" w:cs="Times New Roman"/>
                <w:b/>
                <w:bCs/>
                <w:color w:val="000000"/>
                <w:sz w:val="24"/>
                <w:szCs w:val="24"/>
              </w:rPr>
              <w:t xml:space="preserve">Физическое воспитание </w:t>
            </w:r>
          </w:p>
          <w:p w14:paraId="7B3F2E61" w14:textId="77777777" w:rsidR="00846BB3" w:rsidRPr="00846BB3" w:rsidRDefault="00846BB3" w:rsidP="00846BB3">
            <w:pPr>
              <w:spacing w:line="254" w:lineRule="auto"/>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Общеразвивающие упражнения.</w:t>
            </w:r>
          </w:p>
          <w:p w14:paraId="41E337F3" w14:textId="77777777" w:rsidR="00846BB3" w:rsidRPr="00846BB3" w:rsidRDefault="00846BB3" w:rsidP="00846BB3">
            <w:pPr>
              <w:widowControl w:val="0"/>
              <w:autoSpaceDE w:val="0"/>
              <w:autoSpaceDN w:val="0"/>
              <w:ind w:right="114"/>
              <w:jc w:val="both"/>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 xml:space="preserve">Поднимать и опускать руки вверх, вперед, в стороны (вместе или поочередно); </w:t>
            </w:r>
          </w:p>
          <w:p w14:paraId="44E630BB" w14:textId="77777777" w:rsidR="00846BB3" w:rsidRPr="00846BB3" w:rsidRDefault="00846BB3" w:rsidP="00846BB3">
            <w:pPr>
              <w:widowControl w:val="0"/>
              <w:autoSpaceDE w:val="0"/>
              <w:autoSpaceDN w:val="0"/>
              <w:spacing w:line="321" w:lineRule="exact"/>
              <w:rPr>
                <w:rFonts w:ascii="Times New Roman" w:eastAsia="Times New Roman" w:hAnsi="Times New Roman" w:cs="Times New Roman"/>
                <w:spacing w:val="33"/>
                <w:sz w:val="24"/>
                <w:szCs w:val="24"/>
              </w:rPr>
            </w:pPr>
            <w:r w:rsidRPr="00846BB3">
              <w:rPr>
                <w:rFonts w:ascii="Times New Roman" w:eastAsia="Times New Roman" w:hAnsi="Times New Roman" w:cs="Times New Roman"/>
                <w:sz w:val="24"/>
                <w:szCs w:val="24"/>
              </w:rPr>
              <w:t>3.Упражнения для туловища: передавать мяч друг другу над головой(назад и вперед),</w:t>
            </w:r>
          </w:p>
          <w:p w14:paraId="4DE84C66" w14:textId="77777777" w:rsidR="00846BB3" w:rsidRPr="00846BB3" w:rsidRDefault="00846BB3" w:rsidP="00846BB3">
            <w:pPr>
              <w:widowControl w:val="0"/>
              <w:tabs>
                <w:tab w:val="left" w:pos="1487"/>
              </w:tabs>
              <w:autoSpaceDE w:val="0"/>
              <w:autoSpaceDN w:val="0"/>
              <w:spacing w:before="1"/>
              <w:ind w:right="3976"/>
              <w:jc w:val="both"/>
              <w:rPr>
                <w:rFonts w:ascii="Times New Roman" w:eastAsia="Times New Roman" w:hAnsi="Times New Roman" w:cs="Times New Roman"/>
                <w:sz w:val="24"/>
                <w:szCs w:val="24"/>
                <w:lang w:eastAsia="ru-RU"/>
              </w:rPr>
            </w:pPr>
            <w:r w:rsidRPr="00846BB3">
              <w:rPr>
                <w:rFonts w:ascii="Times New Roman" w:eastAsia="Times New Roman" w:hAnsi="Times New Roman" w:cs="Times New Roman"/>
                <w:sz w:val="24"/>
                <w:szCs w:val="24"/>
                <w:lang w:eastAsia="ru-RU"/>
              </w:rPr>
              <w:t>4</w:t>
            </w:r>
          </w:p>
          <w:p w14:paraId="63C7D66B" w14:textId="77777777" w:rsidR="00846BB3" w:rsidRPr="00846BB3" w:rsidRDefault="00846BB3" w:rsidP="00846BB3">
            <w:pPr>
              <w:widowControl w:val="0"/>
              <w:autoSpaceDE w:val="0"/>
              <w:autoSpaceDN w:val="0"/>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Подниматься</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носки, выставлять</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ногу</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вперед, назад, в сторону;</w:t>
            </w:r>
          </w:p>
          <w:p w14:paraId="0479C042" w14:textId="77777777" w:rsidR="00846BB3" w:rsidRPr="00846BB3" w:rsidRDefault="00846BB3" w:rsidP="00846BB3">
            <w:pPr>
              <w:jc w:val="both"/>
              <w:rPr>
                <w:rFonts w:ascii="Times New Roman" w:eastAsia="Times New Roman" w:hAnsi="Times New Roman" w:cs="Times New Roman"/>
                <w:b/>
                <w:color w:val="000000"/>
                <w:sz w:val="24"/>
                <w:szCs w:val="24"/>
                <w:lang w:eastAsia="ru-RU"/>
              </w:rPr>
            </w:pPr>
            <w:r w:rsidRPr="00846BB3">
              <w:rPr>
                <w:rFonts w:ascii="Times New Roman" w:eastAsia="Times New Roman" w:hAnsi="Times New Roman" w:cs="Times New Roman"/>
                <w:b/>
                <w:sz w:val="24"/>
                <w:szCs w:val="24"/>
                <w:lang w:val="kk-KZ" w:eastAsia="ru-RU"/>
              </w:rPr>
              <w:t xml:space="preserve">Основные движения </w:t>
            </w:r>
          </w:p>
          <w:p w14:paraId="4DD16158" w14:textId="77777777" w:rsidR="00846BB3" w:rsidRPr="00846BB3" w:rsidRDefault="00846BB3" w:rsidP="00846BB3">
            <w:pPr>
              <w:widowControl w:val="0"/>
              <w:autoSpaceDE w:val="0"/>
              <w:autoSpaceDN w:val="0"/>
              <w:spacing w:before="1"/>
              <w:ind w:right="116"/>
              <w:jc w:val="both"/>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 xml:space="preserve">1.Ходьба. Ходить обычно, на носках, по кругу зала. </w:t>
            </w:r>
          </w:p>
          <w:p w14:paraId="74903DBD" w14:textId="77777777" w:rsidR="00846BB3" w:rsidRPr="00846BB3" w:rsidRDefault="00846BB3" w:rsidP="00846BB3">
            <w:pPr>
              <w:widowControl w:val="0"/>
              <w:autoSpaceDE w:val="0"/>
              <w:autoSpaceDN w:val="0"/>
              <w:spacing w:before="1"/>
              <w:ind w:right="116"/>
              <w:jc w:val="both"/>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2</w:t>
            </w:r>
            <w:r w:rsidRPr="00846BB3">
              <w:rPr>
                <w:rFonts w:ascii="Times New Roman" w:eastAsia="Times New Roman" w:hAnsi="Times New Roman" w:cs="Times New Roman"/>
                <w:sz w:val="24"/>
                <w:szCs w:val="24"/>
                <w:lang w:val="kk-KZ"/>
              </w:rPr>
              <w:t>.</w:t>
            </w:r>
            <w:r w:rsidRPr="00846BB3">
              <w:rPr>
                <w:rFonts w:ascii="Times New Roman" w:eastAsia="Times New Roman" w:hAnsi="Times New Roman" w:cs="Times New Roman"/>
                <w:sz w:val="24"/>
                <w:szCs w:val="24"/>
              </w:rPr>
              <w:t xml:space="preserve"> Бег обычный бе</w:t>
            </w:r>
            <w:r w:rsidRPr="00846BB3">
              <w:rPr>
                <w:rFonts w:ascii="Times New Roman" w:eastAsia="Times New Roman" w:hAnsi="Times New Roman" w:cs="Times New Roman"/>
                <w:sz w:val="24"/>
                <w:szCs w:val="24"/>
                <w:lang w:val="kk-KZ"/>
              </w:rPr>
              <w:t xml:space="preserve">г </w:t>
            </w:r>
            <w:r w:rsidRPr="00846BB3">
              <w:rPr>
                <w:rFonts w:ascii="Times New Roman" w:eastAsia="Times New Roman" w:hAnsi="Times New Roman" w:cs="Times New Roman"/>
                <w:sz w:val="24"/>
                <w:szCs w:val="24"/>
              </w:rPr>
              <w:t>по</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прямой,</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по кругу, и змейкой</w:t>
            </w:r>
          </w:p>
          <w:p w14:paraId="5C9D7485" w14:textId="77777777" w:rsidR="00846BB3" w:rsidRPr="00846BB3" w:rsidRDefault="00846BB3" w:rsidP="00846BB3">
            <w:pPr>
              <w:widowControl w:val="0"/>
              <w:autoSpaceDE w:val="0"/>
              <w:autoSpaceDN w:val="0"/>
              <w:ind w:right="106"/>
              <w:jc w:val="both"/>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3.Катать мяч с обручем по кругу. Бросать мяч двумя руками верх, и ловля мяча снизу двумя руками.</w:t>
            </w:r>
          </w:p>
          <w:p w14:paraId="1F8BEBB5" w14:textId="77777777" w:rsidR="00846BB3" w:rsidRPr="00846BB3" w:rsidRDefault="00846BB3" w:rsidP="00846BB3">
            <w:pPr>
              <w:widowControl w:val="0"/>
              <w:autoSpaceDE w:val="0"/>
              <w:autoSpaceDN w:val="0"/>
              <w:ind w:right="106"/>
              <w:jc w:val="both"/>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lang w:val="kk-KZ"/>
              </w:rPr>
              <w:t>4.</w:t>
            </w:r>
            <w:r w:rsidRPr="00846BB3">
              <w:rPr>
                <w:rFonts w:ascii="Times New Roman" w:eastAsia="Times New Roman" w:hAnsi="Times New Roman" w:cs="Times New Roman"/>
                <w:sz w:val="24"/>
                <w:szCs w:val="24"/>
              </w:rPr>
              <w:t>Ползание, лазанье: Ползать в прямом направлении на расстояние 2–4 метров,  через туннель; лазать по лестнице, влезать на гимнастическую стенку и спускаться .</w:t>
            </w:r>
          </w:p>
          <w:p w14:paraId="55DE4CFA" w14:textId="77777777" w:rsidR="00846BB3" w:rsidRPr="00846BB3" w:rsidRDefault="00846BB3" w:rsidP="00846BB3">
            <w:pPr>
              <w:widowControl w:val="0"/>
              <w:autoSpaceDE w:val="0"/>
              <w:autoSpaceDN w:val="0"/>
              <w:ind w:right="106"/>
              <w:jc w:val="both"/>
              <w:rPr>
                <w:rFonts w:ascii="Times New Roman" w:eastAsia="Times New Roman" w:hAnsi="Times New Roman" w:cs="Times New Roman"/>
                <w:sz w:val="24"/>
                <w:szCs w:val="24"/>
              </w:rPr>
            </w:pPr>
            <w:r w:rsidRPr="00846BB3">
              <w:rPr>
                <w:rFonts w:ascii="Times New Roman" w:eastAsia="Times New Roman" w:hAnsi="Times New Roman" w:cs="Times New Roman"/>
                <w:b/>
                <w:sz w:val="24"/>
                <w:szCs w:val="24"/>
                <w:lang w:val="kk-KZ"/>
              </w:rPr>
              <w:t>Спортивные упражнения</w:t>
            </w:r>
          </w:p>
          <w:p w14:paraId="4C3C04F0" w14:textId="77777777" w:rsidR="00846BB3" w:rsidRPr="00846BB3" w:rsidRDefault="00846BB3" w:rsidP="00846BB3">
            <w:pPr>
              <w:rPr>
                <w:rFonts w:ascii="Times New Roman" w:eastAsia="Times New Roman" w:hAnsi="Times New Roman" w:cs="Times New Roman"/>
                <w:color w:val="000000"/>
                <w:sz w:val="24"/>
                <w:szCs w:val="24"/>
                <w:lang w:eastAsia="ru-RU"/>
              </w:rPr>
            </w:pPr>
            <w:r w:rsidRPr="00846BB3">
              <w:rPr>
                <w:rFonts w:ascii="Calibri" w:eastAsia="Times New Roman" w:hAnsi="Calibri" w:cs="Times New Roman"/>
                <w:sz w:val="24"/>
                <w:szCs w:val="24"/>
                <w:lang w:eastAsia="ru-RU"/>
              </w:rPr>
              <w:t>1-4. Катание</w:t>
            </w:r>
            <w:r w:rsidRPr="00846BB3">
              <w:rPr>
                <w:rFonts w:ascii="Calibri" w:eastAsia="Times New Roman" w:hAnsi="Calibri" w:cs="Times New Roman"/>
                <w:sz w:val="24"/>
                <w:szCs w:val="24"/>
                <w:lang w:val="kk-KZ" w:eastAsia="ru-RU"/>
              </w:rPr>
              <w:t xml:space="preserve"> </w:t>
            </w:r>
            <w:r w:rsidRPr="00846BB3">
              <w:rPr>
                <w:rFonts w:ascii="Calibri" w:eastAsia="Times New Roman" w:hAnsi="Calibri" w:cs="Times New Roman"/>
                <w:sz w:val="24"/>
                <w:szCs w:val="24"/>
                <w:lang w:eastAsia="ru-RU"/>
              </w:rPr>
              <w:t>на</w:t>
            </w:r>
            <w:r w:rsidRPr="00846BB3">
              <w:rPr>
                <w:rFonts w:ascii="Calibri" w:eastAsia="Times New Roman" w:hAnsi="Calibri" w:cs="Times New Roman"/>
                <w:sz w:val="24"/>
                <w:szCs w:val="24"/>
                <w:lang w:val="kk-KZ" w:eastAsia="ru-RU"/>
              </w:rPr>
              <w:t xml:space="preserve"> </w:t>
            </w:r>
            <w:r w:rsidRPr="00846BB3">
              <w:rPr>
                <w:rFonts w:ascii="Calibri" w:eastAsia="Times New Roman" w:hAnsi="Calibri" w:cs="Times New Roman"/>
                <w:sz w:val="24"/>
                <w:szCs w:val="24"/>
                <w:lang w:eastAsia="ru-RU"/>
              </w:rPr>
              <w:t>велосипеде.  Кататься</w:t>
            </w:r>
            <w:r w:rsidRPr="00846BB3">
              <w:rPr>
                <w:rFonts w:ascii="Calibri" w:eastAsia="Times New Roman" w:hAnsi="Calibri" w:cs="Times New Roman"/>
                <w:sz w:val="24"/>
                <w:szCs w:val="24"/>
                <w:lang w:val="kk-KZ" w:eastAsia="ru-RU"/>
              </w:rPr>
              <w:t xml:space="preserve"> </w:t>
            </w:r>
            <w:r w:rsidRPr="00846BB3">
              <w:rPr>
                <w:rFonts w:ascii="Calibri" w:eastAsia="Times New Roman" w:hAnsi="Calibri" w:cs="Times New Roman"/>
                <w:sz w:val="24"/>
                <w:szCs w:val="24"/>
                <w:lang w:eastAsia="ru-RU"/>
              </w:rPr>
              <w:t>на</w:t>
            </w:r>
            <w:r w:rsidRPr="00846BB3">
              <w:rPr>
                <w:rFonts w:ascii="Calibri" w:eastAsia="Times New Roman" w:hAnsi="Calibri" w:cs="Times New Roman"/>
                <w:sz w:val="24"/>
                <w:szCs w:val="24"/>
                <w:lang w:val="kk-KZ" w:eastAsia="ru-RU"/>
              </w:rPr>
              <w:t xml:space="preserve"> </w:t>
            </w:r>
            <w:r w:rsidRPr="00846BB3">
              <w:rPr>
                <w:rFonts w:ascii="Calibri" w:eastAsia="Times New Roman" w:hAnsi="Calibri" w:cs="Times New Roman"/>
                <w:sz w:val="24"/>
                <w:szCs w:val="24"/>
                <w:lang w:eastAsia="ru-RU"/>
              </w:rPr>
              <w:t>трехколесном</w:t>
            </w:r>
            <w:r w:rsidRPr="00846BB3">
              <w:rPr>
                <w:rFonts w:ascii="Calibri" w:eastAsia="Times New Roman" w:hAnsi="Calibri" w:cs="Times New Roman"/>
                <w:sz w:val="24"/>
                <w:szCs w:val="24"/>
                <w:lang w:val="kk-KZ" w:eastAsia="ru-RU"/>
              </w:rPr>
              <w:t xml:space="preserve"> </w:t>
            </w:r>
            <w:r w:rsidRPr="00846BB3">
              <w:rPr>
                <w:rFonts w:ascii="Calibri" w:eastAsia="Times New Roman" w:hAnsi="Calibri" w:cs="Times New Roman"/>
                <w:sz w:val="24"/>
                <w:szCs w:val="24"/>
                <w:lang w:eastAsia="ru-RU"/>
              </w:rPr>
              <w:t>велосипед</w:t>
            </w:r>
            <w:r w:rsidRPr="00846BB3">
              <w:rPr>
                <w:rFonts w:ascii="Calibri" w:eastAsia="Times New Roman" w:hAnsi="Calibri" w:cs="Times New Roman"/>
                <w:sz w:val="24"/>
                <w:szCs w:val="24"/>
                <w:lang w:val="kk-KZ" w:eastAsia="ru-RU"/>
              </w:rPr>
              <w:t xml:space="preserve">е </w:t>
            </w:r>
            <w:r w:rsidRPr="00846BB3">
              <w:rPr>
                <w:rFonts w:ascii="Calibri" w:eastAsia="Times New Roman" w:hAnsi="Calibri" w:cs="Times New Roman"/>
                <w:sz w:val="24"/>
                <w:szCs w:val="24"/>
                <w:lang w:eastAsia="ru-RU"/>
              </w:rPr>
              <w:t>по</w:t>
            </w:r>
            <w:r w:rsidRPr="00846BB3">
              <w:rPr>
                <w:rFonts w:ascii="Calibri" w:eastAsia="Times New Roman" w:hAnsi="Calibri" w:cs="Times New Roman"/>
                <w:sz w:val="24"/>
                <w:szCs w:val="24"/>
                <w:lang w:val="kk-KZ" w:eastAsia="ru-RU"/>
              </w:rPr>
              <w:t xml:space="preserve"> </w:t>
            </w:r>
            <w:r w:rsidRPr="00846BB3">
              <w:rPr>
                <w:rFonts w:ascii="Calibri" w:eastAsia="Times New Roman" w:hAnsi="Calibri" w:cs="Times New Roman"/>
                <w:sz w:val="24"/>
                <w:szCs w:val="24"/>
                <w:lang w:eastAsia="ru-RU"/>
              </w:rPr>
              <w:t>прямой, по кругу, с поворотами вправо, влево.</w:t>
            </w:r>
          </w:p>
          <w:p w14:paraId="3596372A" w14:textId="77777777" w:rsidR="00846BB3" w:rsidRPr="00846BB3" w:rsidRDefault="00846BB3" w:rsidP="00846BB3">
            <w:pPr>
              <w:rPr>
                <w:rFonts w:ascii="Times New Roman" w:eastAsia="Times New Roman" w:hAnsi="Times New Roman" w:cs="Times New Roman"/>
                <w:color w:val="000000"/>
                <w:sz w:val="24"/>
                <w:szCs w:val="24"/>
                <w:lang w:eastAsia="ru-RU"/>
              </w:rPr>
            </w:pPr>
          </w:p>
          <w:p w14:paraId="5ECF2723"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«Ұлттық ойын – ұлт қазынасы»</w:t>
            </w:r>
          </w:p>
          <w:p w14:paraId="4C1D6499" w14:textId="77777777" w:rsidR="00846BB3" w:rsidRPr="00846BB3" w:rsidRDefault="00846BB3" w:rsidP="00846BB3">
            <w:pPr>
              <w:rPr>
                <w:rFonts w:ascii="Times New Roman" w:eastAsia="Calibri" w:hAnsi="Times New Roman" w:cs="Times New Roman"/>
                <w:sz w:val="24"/>
                <w:szCs w:val="24"/>
              </w:rPr>
            </w:pPr>
          </w:p>
          <w:p w14:paraId="1EA9173A" w14:textId="77777777" w:rsidR="00846BB3" w:rsidRPr="00846BB3" w:rsidRDefault="00846BB3" w:rsidP="00846BB3">
            <w:pPr>
              <w:spacing w:line="256" w:lineRule="auto"/>
              <w:rPr>
                <w:rFonts w:ascii="Times New Roman" w:eastAsia="Times New Roman" w:hAnsi="Times New Roman" w:cs="Times New Roman"/>
                <w:b/>
                <w:kern w:val="2"/>
                <w:sz w:val="24"/>
                <w:szCs w:val="24"/>
              </w:rPr>
            </w:pPr>
          </w:p>
        </w:tc>
        <w:tc>
          <w:tcPr>
            <w:tcW w:w="2835" w:type="dxa"/>
            <w:gridSpan w:val="6"/>
          </w:tcPr>
          <w:p w14:paraId="57ECD726" w14:textId="77777777" w:rsidR="00846BB3" w:rsidRPr="00846BB3" w:rsidRDefault="00846BB3" w:rsidP="00846BB3">
            <w:pPr>
              <w:widowControl w:val="0"/>
              <w:autoSpaceDE w:val="0"/>
              <w:autoSpaceDN w:val="0"/>
              <w:adjustRightInd w:val="0"/>
              <w:rPr>
                <w:rFonts w:ascii="Times New Roman" w:eastAsia="Times New Roman" w:hAnsi="Times New Roman" w:cs="Times New Roman"/>
                <w:b/>
                <w:kern w:val="2"/>
                <w:sz w:val="24"/>
                <w:szCs w:val="24"/>
                <w:lang w:eastAsia="ru-RU"/>
              </w:rPr>
            </w:pPr>
          </w:p>
        </w:tc>
        <w:tc>
          <w:tcPr>
            <w:tcW w:w="2690" w:type="dxa"/>
            <w:gridSpan w:val="4"/>
          </w:tcPr>
          <w:p w14:paraId="3406A6CB"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 xml:space="preserve">Музыка </w:t>
            </w:r>
          </w:p>
          <w:p w14:paraId="7E39995A"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(по плану муз.рук.)</w:t>
            </w:r>
          </w:p>
          <w:p w14:paraId="02BD0936"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iCs/>
                <w:sz w:val="24"/>
                <w:szCs w:val="24"/>
                <w:lang w:val="kk-KZ"/>
              </w:rPr>
              <w:t>Слушание:</w:t>
            </w:r>
            <w:r w:rsidRPr="00846BB3">
              <w:rPr>
                <w:rFonts w:ascii="Times New Roman" w:eastAsia="Calibri" w:hAnsi="Times New Roman" w:cs="Times New Roman"/>
                <w:iCs/>
                <w:sz w:val="24"/>
                <w:szCs w:val="24"/>
                <w:lang w:val="kk-KZ"/>
              </w:rPr>
              <w:t xml:space="preserve"> </w:t>
            </w:r>
            <w:r w:rsidRPr="00846BB3">
              <w:rPr>
                <w:rFonts w:ascii="Times New Roman" w:eastAsia="Calibri" w:hAnsi="Times New Roman" w:cs="Times New Roman"/>
                <w:b/>
                <w:iCs/>
                <w:sz w:val="24"/>
                <w:szCs w:val="24"/>
                <w:lang w:val="kk-KZ"/>
              </w:rPr>
              <w:t xml:space="preserve">: </w:t>
            </w:r>
            <w:r w:rsidRPr="00846BB3">
              <w:rPr>
                <w:rFonts w:ascii="Times New Roman" w:eastAsia="Calibri" w:hAnsi="Times New Roman" w:cs="Times New Roman"/>
                <w:sz w:val="24"/>
                <w:szCs w:val="24"/>
              </w:rPr>
              <w:t xml:space="preserve">Формировать умение сравнивать музыкальное произведение с иллюстрациями. </w:t>
            </w:r>
            <w:r w:rsidRPr="00846BB3">
              <w:rPr>
                <w:rFonts w:ascii="Times New Roman" w:eastAsia="Calibri" w:hAnsi="Times New Roman" w:cs="Times New Roman"/>
                <w:iCs/>
                <w:sz w:val="24"/>
                <w:szCs w:val="24"/>
                <w:lang w:val="kk-KZ"/>
              </w:rPr>
              <w:br/>
            </w:r>
            <w:r w:rsidRPr="00846BB3">
              <w:rPr>
                <w:rFonts w:ascii="Times New Roman" w:eastAsia="Calibri" w:hAnsi="Times New Roman" w:cs="Times New Roman"/>
                <w:b/>
                <w:sz w:val="24"/>
                <w:szCs w:val="24"/>
                <w:lang w:val="kk-KZ"/>
              </w:rPr>
              <w:t xml:space="preserve">Пение: </w:t>
            </w:r>
            <w:r w:rsidRPr="00846BB3">
              <w:rPr>
                <w:rFonts w:ascii="Times New Roman" w:eastAsia="Calibri" w:hAnsi="Times New Roman" w:cs="Times New Roman"/>
                <w:sz w:val="24"/>
                <w:szCs w:val="24"/>
              </w:rPr>
              <w:t>Петь вместе со взрослым, подстраиваться к его голосу в сопровождении инструмента, вместе начиная и заканчивая пение.</w:t>
            </w:r>
          </w:p>
          <w:p w14:paraId="2917054E" w14:textId="77777777" w:rsidR="00846BB3" w:rsidRPr="00846BB3" w:rsidRDefault="00846BB3" w:rsidP="00846BB3">
            <w:pPr>
              <w:autoSpaceDE w:val="0"/>
              <w:autoSpaceDN w:val="0"/>
              <w:adjustRightInd w:val="0"/>
              <w:rPr>
                <w:rFonts w:ascii="Times New Roman" w:eastAsia="Calibri" w:hAnsi="Times New Roman" w:cs="Times New Roman"/>
                <w:color w:val="000000"/>
                <w:sz w:val="24"/>
                <w:szCs w:val="24"/>
              </w:rPr>
            </w:pPr>
            <w:r w:rsidRPr="00846BB3">
              <w:rPr>
                <w:rFonts w:ascii="Times New Roman" w:eastAsia="Calibri" w:hAnsi="Times New Roman" w:cs="Times New Roman"/>
                <w:b/>
                <w:iCs/>
                <w:color w:val="000000"/>
                <w:sz w:val="24"/>
                <w:szCs w:val="24"/>
                <w:lang w:val="kk-KZ"/>
              </w:rPr>
              <w:t xml:space="preserve">Музыкально-ритмические движения: </w:t>
            </w:r>
            <w:r w:rsidRPr="00846BB3">
              <w:rPr>
                <w:rFonts w:ascii="Times New Roman" w:eastAsia="Calibri" w:hAnsi="Times New Roman" w:cs="Times New Roman"/>
                <w:color w:val="000000"/>
                <w:sz w:val="24"/>
                <w:szCs w:val="24"/>
              </w:rPr>
              <w:t xml:space="preserve">Выполнять музыкальные движения по одному, в парах в соответствии с темпом и характером музыки, имитировать движения животных: медведь ходит косолапо, заяц прыгает, птицы летают. </w:t>
            </w:r>
          </w:p>
          <w:p w14:paraId="73334D03"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b/>
                <w:iCs/>
                <w:sz w:val="24"/>
                <w:szCs w:val="24"/>
                <w:lang w:val="kk-KZ"/>
              </w:rPr>
              <w:t xml:space="preserve">Игра на ДМИ: </w:t>
            </w:r>
            <w:r w:rsidRPr="00846BB3">
              <w:rPr>
                <w:rFonts w:ascii="Times New Roman" w:eastAsia="Calibri" w:hAnsi="Times New Roman" w:cs="Times New Roman"/>
                <w:sz w:val="24"/>
                <w:szCs w:val="24"/>
              </w:rPr>
              <w:t>Знакомить детей с некоторыми детскими музыкальными инструментами: дудочкой, металлофоном, колокольчиком, бубном, маракасом, барабаном, и их звучанием. «Ұлттық ойын – ұлт қазынасы»</w:t>
            </w:r>
          </w:p>
          <w:p w14:paraId="121E6E78" w14:textId="77777777" w:rsidR="00846BB3" w:rsidRPr="00846BB3" w:rsidRDefault="00846BB3" w:rsidP="00846BB3">
            <w:pPr>
              <w:rPr>
                <w:rFonts w:ascii="Times New Roman" w:eastAsia="Calibri" w:hAnsi="Times New Roman" w:cs="Times New Roman"/>
                <w:sz w:val="24"/>
                <w:szCs w:val="24"/>
              </w:rPr>
            </w:pPr>
          </w:p>
          <w:p w14:paraId="3480A72B" w14:textId="77777777" w:rsidR="00846BB3" w:rsidRPr="00846BB3" w:rsidRDefault="00846BB3" w:rsidP="00846BB3">
            <w:pPr>
              <w:rPr>
                <w:rFonts w:ascii="Times New Roman" w:eastAsia="Calibri" w:hAnsi="Times New Roman" w:cs="Times New Roman"/>
                <w:b/>
                <w:sz w:val="24"/>
                <w:szCs w:val="24"/>
                <w:lang w:val="kk-KZ" w:eastAsia="ru-RU"/>
              </w:rPr>
            </w:pPr>
          </w:p>
        </w:tc>
        <w:tc>
          <w:tcPr>
            <w:tcW w:w="2838" w:type="dxa"/>
            <w:gridSpan w:val="2"/>
          </w:tcPr>
          <w:p w14:paraId="4699F197" w14:textId="77777777" w:rsidR="00846BB3" w:rsidRPr="00846BB3" w:rsidRDefault="00846BB3" w:rsidP="00846BB3">
            <w:pPr>
              <w:rPr>
                <w:rFonts w:ascii="Times New Roman" w:eastAsia="Calibri" w:hAnsi="Times New Roman" w:cs="Times New Roman"/>
                <w:b/>
                <w:bCs/>
                <w:color w:val="000000"/>
                <w:sz w:val="24"/>
                <w:szCs w:val="24"/>
              </w:rPr>
            </w:pPr>
            <w:r w:rsidRPr="00846BB3">
              <w:rPr>
                <w:rFonts w:ascii="Times New Roman" w:eastAsia="Calibri" w:hAnsi="Times New Roman" w:cs="Times New Roman"/>
                <w:b/>
                <w:bCs/>
                <w:color w:val="000000"/>
                <w:sz w:val="24"/>
                <w:szCs w:val="24"/>
              </w:rPr>
              <w:t>Физическое воспитание</w:t>
            </w:r>
          </w:p>
          <w:p w14:paraId="1AD606F3" w14:textId="77777777" w:rsidR="00846BB3" w:rsidRPr="00846BB3" w:rsidRDefault="00846BB3" w:rsidP="00846BB3">
            <w:pPr>
              <w:spacing w:line="254" w:lineRule="auto"/>
              <w:rPr>
                <w:rFonts w:ascii="Times New Roman" w:eastAsia="Times New Roman" w:hAnsi="Times New Roman" w:cs="Times New Roman"/>
                <w:b/>
                <w:sz w:val="24"/>
                <w:szCs w:val="24"/>
                <w:lang w:val="kk-KZ" w:eastAsia="ru-RU"/>
              </w:rPr>
            </w:pPr>
            <w:r w:rsidRPr="00846BB3">
              <w:rPr>
                <w:rFonts w:ascii="Times New Roman" w:eastAsia="Calibri" w:hAnsi="Times New Roman" w:cs="Times New Roman"/>
                <w:b/>
                <w:bCs/>
                <w:color w:val="000000"/>
                <w:sz w:val="24"/>
                <w:szCs w:val="24"/>
              </w:rPr>
              <w:t xml:space="preserve"> </w:t>
            </w:r>
            <w:r w:rsidRPr="00846BB3">
              <w:rPr>
                <w:rFonts w:ascii="Times New Roman" w:eastAsia="Times New Roman" w:hAnsi="Times New Roman" w:cs="Times New Roman"/>
                <w:b/>
                <w:sz w:val="24"/>
                <w:szCs w:val="24"/>
                <w:lang w:val="kk-KZ" w:eastAsia="ru-RU"/>
              </w:rPr>
              <w:t>Общеразвивающие упражнения.</w:t>
            </w:r>
          </w:p>
          <w:p w14:paraId="1FD54AA2" w14:textId="77777777" w:rsidR="00846BB3" w:rsidRPr="00846BB3" w:rsidRDefault="00846BB3" w:rsidP="00846BB3">
            <w:pPr>
              <w:widowControl w:val="0"/>
              <w:autoSpaceDE w:val="0"/>
              <w:autoSpaceDN w:val="0"/>
              <w:ind w:right="114"/>
              <w:jc w:val="both"/>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 xml:space="preserve">Поднимать и опускать руки вверх, вперед, в стороны (вместе или поочередно); </w:t>
            </w:r>
          </w:p>
          <w:p w14:paraId="549CDEB9" w14:textId="77777777" w:rsidR="00846BB3" w:rsidRPr="00846BB3" w:rsidRDefault="00846BB3" w:rsidP="00846BB3">
            <w:pPr>
              <w:widowControl w:val="0"/>
              <w:autoSpaceDE w:val="0"/>
              <w:autoSpaceDN w:val="0"/>
              <w:spacing w:line="321" w:lineRule="exact"/>
              <w:rPr>
                <w:rFonts w:ascii="Times New Roman" w:eastAsia="Times New Roman" w:hAnsi="Times New Roman" w:cs="Times New Roman"/>
                <w:spacing w:val="33"/>
                <w:sz w:val="24"/>
                <w:szCs w:val="24"/>
              </w:rPr>
            </w:pPr>
            <w:r w:rsidRPr="00846BB3">
              <w:rPr>
                <w:rFonts w:ascii="Times New Roman" w:eastAsia="Times New Roman" w:hAnsi="Times New Roman" w:cs="Times New Roman"/>
                <w:sz w:val="24"/>
                <w:szCs w:val="24"/>
              </w:rPr>
              <w:t>3.Упражнения для туловища: передавать мяч друг другу над головой(назад и вперед),</w:t>
            </w:r>
          </w:p>
          <w:p w14:paraId="2119500D" w14:textId="77777777" w:rsidR="00846BB3" w:rsidRPr="00846BB3" w:rsidRDefault="00846BB3" w:rsidP="00846BB3">
            <w:pPr>
              <w:widowControl w:val="0"/>
              <w:tabs>
                <w:tab w:val="left" w:pos="1487"/>
              </w:tabs>
              <w:autoSpaceDE w:val="0"/>
              <w:autoSpaceDN w:val="0"/>
              <w:spacing w:before="1"/>
              <w:ind w:right="3976"/>
              <w:jc w:val="both"/>
              <w:rPr>
                <w:rFonts w:ascii="Times New Roman" w:eastAsia="Times New Roman" w:hAnsi="Times New Roman" w:cs="Times New Roman"/>
                <w:sz w:val="24"/>
                <w:szCs w:val="24"/>
                <w:lang w:eastAsia="ru-RU"/>
              </w:rPr>
            </w:pPr>
            <w:r w:rsidRPr="00846BB3">
              <w:rPr>
                <w:rFonts w:ascii="Times New Roman" w:eastAsia="Times New Roman" w:hAnsi="Times New Roman" w:cs="Times New Roman"/>
                <w:sz w:val="24"/>
                <w:szCs w:val="24"/>
                <w:lang w:eastAsia="ru-RU"/>
              </w:rPr>
              <w:t>4</w:t>
            </w:r>
          </w:p>
          <w:p w14:paraId="6320CB54" w14:textId="77777777" w:rsidR="00846BB3" w:rsidRPr="00846BB3" w:rsidRDefault="00846BB3" w:rsidP="00846BB3">
            <w:pPr>
              <w:widowControl w:val="0"/>
              <w:autoSpaceDE w:val="0"/>
              <w:autoSpaceDN w:val="0"/>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Подниматься</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на</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носки, выставлять</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ногу</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вперед, назад, в сторону;</w:t>
            </w:r>
          </w:p>
          <w:p w14:paraId="7C252FBA" w14:textId="77777777" w:rsidR="00846BB3" w:rsidRPr="00846BB3" w:rsidRDefault="00846BB3" w:rsidP="00846BB3">
            <w:pPr>
              <w:jc w:val="both"/>
              <w:rPr>
                <w:rFonts w:ascii="Times New Roman" w:eastAsia="Times New Roman" w:hAnsi="Times New Roman" w:cs="Times New Roman"/>
                <w:b/>
                <w:color w:val="000000"/>
                <w:sz w:val="24"/>
                <w:szCs w:val="24"/>
                <w:lang w:eastAsia="ru-RU"/>
              </w:rPr>
            </w:pPr>
            <w:r w:rsidRPr="00846BB3">
              <w:rPr>
                <w:rFonts w:ascii="Times New Roman" w:eastAsia="Times New Roman" w:hAnsi="Times New Roman" w:cs="Times New Roman"/>
                <w:b/>
                <w:sz w:val="24"/>
                <w:szCs w:val="24"/>
                <w:lang w:val="kk-KZ" w:eastAsia="ru-RU"/>
              </w:rPr>
              <w:t xml:space="preserve">Основные движения </w:t>
            </w:r>
          </w:p>
          <w:p w14:paraId="39A4E716" w14:textId="77777777" w:rsidR="00846BB3" w:rsidRPr="00846BB3" w:rsidRDefault="00846BB3" w:rsidP="00846BB3">
            <w:pPr>
              <w:widowControl w:val="0"/>
              <w:autoSpaceDE w:val="0"/>
              <w:autoSpaceDN w:val="0"/>
              <w:spacing w:before="1"/>
              <w:ind w:right="116"/>
              <w:jc w:val="both"/>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 xml:space="preserve">1.Ходьба. Ходить обычно, на носках, по кругу зала. </w:t>
            </w:r>
          </w:p>
          <w:p w14:paraId="0641FBDB" w14:textId="77777777" w:rsidR="00846BB3" w:rsidRPr="00846BB3" w:rsidRDefault="00846BB3" w:rsidP="00846BB3">
            <w:pPr>
              <w:widowControl w:val="0"/>
              <w:autoSpaceDE w:val="0"/>
              <w:autoSpaceDN w:val="0"/>
              <w:spacing w:before="1"/>
              <w:ind w:right="116"/>
              <w:jc w:val="both"/>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2</w:t>
            </w:r>
            <w:r w:rsidRPr="00846BB3">
              <w:rPr>
                <w:rFonts w:ascii="Times New Roman" w:eastAsia="Times New Roman" w:hAnsi="Times New Roman" w:cs="Times New Roman"/>
                <w:sz w:val="24"/>
                <w:szCs w:val="24"/>
                <w:lang w:val="kk-KZ"/>
              </w:rPr>
              <w:t>.</w:t>
            </w:r>
            <w:r w:rsidRPr="00846BB3">
              <w:rPr>
                <w:rFonts w:ascii="Times New Roman" w:eastAsia="Times New Roman" w:hAnsi="Times New Roman" w:cs="Times New Roman"/>
                <w:sz w:val="24"/>
                <w:szCs w:val="24"/>
              </w:rPr>
              <w:t xml:space="preserve"> Бег обычный бе</w:t>
            </w:r>
            <w:r w:rsidRPr="00846BB3">
              <w:rPr>
                <w:rFonts w:ascii="Times New Roman" w:eastAsia="Times New Roman" w:hAnsi="Times New Roman" w:cs="Times New Roman"/>
                <w:sz w:val="24"/>
                <w:szCs w:val="24"/>
                <w:lang w:val="kk-KZ"/>
              </w:rPr>
              <w:t xml:space="preserve">г </w:t>
            </w:r>
            <w:r w:rsidRPr="00846BB3">
              <w:rPr>
                <w:rFonts w:ascii="Times New Roman" w:eastAsia="Times New Roman" w:hAnsi="Times New Roman" w:cs="Times New Roman"/>
                <w:sz w:val="24"/>
                <w:szCs w:val="24"/>
              </w:rPr>
              <w:t>по</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прямой,</w:t>
            </w:r>
            <w:r w:rsidRPr="00846BB3">
              <w:rPr>
                <w:rFonts w:ascii="Times New Roman" w:eastAsia="Times New Roman" w:hAnsi="Times New Roman" w:cs="Times New Roman"/>
                <w:sz w:val="24"/>
                <w:szCs w:val="24"/>
                <w:lang w:val="kk-KZ"/>
              </w:rPr>
              <w:t xml:space="preserve"> </w:t>
            </w:r>
            <w:r w:rsidRPr="00846BB3">
              <w:rPr>
                <w:rFonts w:ascii="Times New Roman" w:eastAsia="Times New Roman" w:hAnsi="Times New Roman" w:cs="Times New Roman"/>
                <w:sz w:val="24"/>
                <w:szCs w:val="24"/>
              </w:rPr>
              <w:t>по кругу, и змейкой</w:t>
            </w:r>
          </w:p>
          <w:p w14:paraId="2C67B143" w14:textId="77777777" w:rsidR="00846BB3" w:rsidRPr="00846BB3" w:rsidRDefault="00846BB3" w:rsidP="00846BB3">
            <w:pPr>
              <w:widowControl w:val="0"/>
              <w:autoSpaceDE w:val="0"/>
              <w:autoSpaceDN w:val="0"/>
              <w:ind w:right="106"/>
              <w:jc w:val="both"/>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3.Катать мяч с обручем по кругу. Бросать мяч двумя руками верх, и ловля мяча снизу двумя руками.</w:t>
            </w:r>
          </w:p>
          <w:p w14:paraId="210833BB" w14:textId="77777777" w:rsidR="00846BB3" w:rsidRPr="00846BB3" w:rsidRDefault="00846BB3" w:rsidP="00846BB3">
            <w:pPr>
              <w:widowControl w:val="0"/>
              <w:autoSpaceDE w:val="0"/>
              <w:autoSpaceDN w:val="0"/>
              <w:ind w:right="106"/>
              <w:jc w:val="both"/>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lang w:val="kk-KZ"/>
              </w:rPr>
              <w:t>4.</w:t>
            </w:r>
            <w:r w:rsidRPr="00846BB3">
              <w:rPr>
                <w:rFonts w:ascii="Times New Roman" w:eastAsia="Times New Roman" w:hAnsi="Times New Roman" w:cs="Times New Roman"/>
                <w:sz w:val="24"/>
                <w:szCs w:val="24"/>
              </w:rPr>
              <w:t>Ползание, лазанье: Ползать в прямом направлении на расстояние 2–4 метров,  через туннель; лазать по лестнице, влезать на гимнастическую стенку и спускаться .</w:t>
            </w:r>
          </w:p>
          <w:p w14:paraId="52B53EFC" w14:textId="77777777" w:rsidR="00846BB3" w:rsidRPr="00846BB3" w:rsidRDefault="00846BB3" w:rsidP="00846BB3">
            <w:pPr>
              <w:widowControl w:val="0"/>
              <w:autoSpaceDE w:val="0"/>
              <w:autoSpaceDN w:val="0"/>
              <w:ind w:right="106"/>
              <w:jc w:val="both"/>
              <w:rPr>
                <w:rFonts w:ascii="Times New Roman" w:eastAsia="Times New Roman" w:hAnsi="Times New Roman" w:cs="Times New Roman"/>
                <w:sz w:val="24"/>
                <w:szCs w:val="24"/>
              </w:rPr>
            </w:pPr>
            <w:r w:rsidRPr="00846BB3">
              <w:rPr>
                <w:rFonts w:ascii="Times New Roman" w:eastAsia="Times New Roman" w:hAnsi="Times New Roman" w:cs="Times New Roman"/>
                <w:b/>
                <w:sz w:val="24"/>
                <w:szCs w:val="24"/>
                <w:lang w:val="kk-KZ"/>
              </w:rPr>
              <w:t>Спортивные упражнения</w:t>
            </w:r>
          </w:p>
          <w:p w14:paraId="0E3E3047" w14:textId="77777777" w:rsidR="00846BB3" w:rsidRPr="00846BB3" w:rsidRDefault="00846BB3" w:rsidP="00846BB3">
            <w:pPr>
              <w:rPr>
                <w:rFonts w:ascii="Times New Roman" w:eastAsia="Times New Roman" w:hAnsi="Times New Roman" w:cs="Times New Roman"/>
                <w:color w:val="000000"/>
                <w:sz w:val="24"/>
                <w:szCs w:val="24"/>
                <w:lang w:eastAsia="ru-RU"/>
              </w:rPr>
            </w:pPr>
            <w:r w:rsidRPr="00846BB3">
              <w:rPr>
                <w:rFonts w:ascii="Calibri" w:eastAsia="Times New Roman" w:hAnsi="Calibri" w:cs="Times New Roman"/>
                <w:sz w:val="24"/>
                <w:szCs w:val="24"/>
                <w:lang w:eastAsia="ru-RU"/>
              </w:rPr>
              <w:t>1-4. Катание</w:t>
            </w:r>
            <w:r w:rsidRPr="00846BB3">
              <w:rPr>
                <w:rFonts w:ascii="Calibri" w:eastAsia="Times New Roman" w:hAnsi="Calibri" w:cs="Times New Roman"/>
                <w:sz w:val="24"/>
                <w:szCs w:val="24"/>
                <w:lang w:val="kk-KZ" w:eastAsia="ru-RU"/>
              </w:rPr>
              <w:t xml:space="preserve"> </w:t>
            </w:r>
            <w:r w:rsidRPr="00846BB3">
              <w:rPr>
                <w:rFonts w:ascii="Calibri" w:eastAsia="Times New Roman" w:hAnsi="Calibri" w:cs="Times New Roman"/>
                <w:sz w:val="24"/>
                <w:szCs w:val="24"/>
                <w:lang w:eastAsia="ru-RU"/>
              </w:rPr>
              <w:t>на</w:t>
            </w:r>
            <w:r w:rsidRPr="00846BB3">
              <w:rPr>
                <w:rFonts w:ascii="Calibri" w:eastAsia="Times New Roman" w:hAnsi="Calibri" w:cs="Times New Roman"/>
                <w:sz w:val="24"/>
                <w:szCs w:val="24"/>
                <w:lang w:val="kk-KZ" w:eastAsia="ru-RU"/>
              </w:rPr>
              <w:t xml:space="preserve"> </w:t>
            </w:r>
            <w:r w:rsidRPr="00846BB3">
              <w:rPr>
                <w:rFonts w:ascii="Calibri" w:eastAsia="Times New Roman" w:hAnsi="Calibri" w:cs="Times New Roman"/>
                <w:sz w:val="24"/>
                <w:szCs w:val="24"/>
                <w:lang w:eastAsia="ru-RU"/>
              </w:rPr>
              <w:t>велосипеде.  Кататься</w:t>
            </w:r>
            <w:r w:rsidRPr="00846BB3">
              <w:rPr>
                <w:rFonts w:ascii="Calibri" w:eastAsia="Times New Roman" w:hAnsi="Calibri" w:cs="Times New Roman"/>
                <w:sz w:val="24"/>
                <w:szCs w:val="24"/>
                <w:lang w:val="kk-KZ" w:eastAsia="ru-RU"/>
              </w:rPr>
              <w:t xml:space="preserve"> </w:t>
            </w:r>
            <w:r w:rsidRPr="00846BB3">
              <w:rPr>
                <w:rFonts w:ascii="Calibri" w:eastAsia="Times New Roman" w:hAnsi="Calibri" w:cs="Times New Roman"/>
                <w:sz w:val="24"/>
                <w:szCs w:val="24"/>
                <w:lang w:eastAsia="ru-RU"/>
              </w:rPr>
              <w:t>на</w:t>
            </w:r>
            <w:r w:rsidRPr="00846BB3">
              <w:rPr>
                <w:rFonts w:ascii="Calibri" w:eastAsia="Times New Roman" w:hAnsi="Calibri" w:cs="Times New Roman"/>
                <w:sz w:val="24"/>
                <w:szCs w:val="24"/>
                <w:lang w:val="kk-KZ" w:eastAsia="ru-RU"/>
              </w:rPr>
              <w:t xml:space="preserve"> </w:t>
            </w:r>
            <w:r w:rsidRPr="00846BB3">
              <w:rPr>
                <w:rFonts w:ascii="Calibri" w:eastAsia="Times New Roman" w:hAnsi="Calibri" w:cs="Times New Roman"/>
                <w:sz w:val="24"/>
                <w:szCs w:val="24"/>
                <w:lang w:eastAsia="ru-RU"/>
              </w:rPr>
              <w:t>трехколесном</w:t>
            </w:r>
            <w:r w:rsidRPr="00846BB3">
              <w:rPr>
                <w:rFonts w:ascii="Calibri" w:eastAsia="Times New Roman" w:hAnsi="Calibri" w:cs="Times New Roman"/>
                <w:sz w:val="24"/>
                <w:szCs w:val="24"/>
                <w:lang w:val="kk-KZ" w:eastAsia="ru-RU"/>
              </w:rPr>
              <w:t xml:space="preserve"> </w:t>
            </w:r>
            <w:r w:rsidRPr="00846BB3">
              <w:rPr>
                <w:rFonts w:ascii="Calibri" w:eastAsia="Times New Roman" w:hAnsi="Calibri" w:cs="Times New Roman"/>
                <w:sz w:val="24"/>
                <w:szCs w:val="24"/>
                <w:lang w:eastAsia="ru-RU"/>
              </w:rPr>
              <w:t>велосипед</w:t>
            </w:r>
            <w:r w:rsidRPr="00846BB3">
              <w:rPr>
                <w:rFonts w:ascii="Calibri" w:eastAsia="Times New Roman" w:hAnsi="Calibri" w:cs="Times New Roman"/>
                <w:sz w:val="24"/>
                <w:szCs w:val="24"/>
                <w:lang w:val="kk-KZ" w:eastAsia="ru-RU"/>
              </w:rPr>
              <w:t xml:space="preserve">е </w:t>
            </w:r>
            <w:r w:rsidRPr="00846BB3">
              <w:rPr>
                <w:rFonts w:ascii="Calibri" w:eastAsia="Times New Roman" w:hAnsi="Calibri" w:cs="Times New Roman"/>
                <w:sz w:val="24"/>
                <w:szCs w:val="24"/>
                <w:lang w:eastAsia="ru-RU"/>
              </w:rPr>
              <w:t>по</w:t>
            </w:r>
            <w:r w:rsidRPr="00846BB3">
              <w:rPr>
                <w:rFonts w:ascii="Calibri" w:eastAsia="Times New Roman" w:hAnsi="Calibri" w:cs="Times New Roman"/>
                <w:sz w:val="24"/>
                <w:szCs w:val="24"/>
                <w:lang w:val="kk-KZ" w:eastAsia="ru-RU"/>
              </w:rPr>
              <w:t xml:space="preserve"> </w:t>
            </w:r>
            <w:r w:rsidRPr="00846BB3">
              <w:rPr>
                <w:rFonts w:ascii="Calibri" w:eastAsia="Times New Roman" w:hAnsi="Calibri" w:cs="Times New Roman"/>
                <w:sz w:val="24"/>
                <w:szCs w:val="24"/>
                <w:lang w:eastAsia="ru-RU"/>
              </w:rPr>
              <w:t>прямой, по кругу, с поворотами вправо, влево.</w:t>
            </w:r>
          </w:p>
          <w:p w14:paraId="02CEC866"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«Ұлттық ойын – ұлт қазынасы»</w:t>
            </w:r>
          </w:p>
          <w:p w14:paraId="51EA91CC" w14:textId="77777777" w:rsidR="00846BB3" w:rsidRPr="00846BB3" w:rsidRDefault="00846BB3" w:rsidP="00846BB3">
            <w:pPr>
              <w:rPr>
                <w:rFonts w:ascii="Times New Roman" w:eastAsia="Calibri" w:hAnsi="Times New Roman" w:cs="Times New Roman"/>
                <w:sz w:val="24"/>
                <w:szCs w:val="24"/>
              </w:rPr>
            </w:pPr>
          </w:p>
          <w:p w14:paraId="2EE8276A" w14:textId="77777777" w:rsidR="00846BB3" w:rsidRPr="00846BB3" w:rsidRDefault="00846BB3" w:rsidP="00846BB3">
            <w:pPr>
              <w:rPr>
                <w:rFonts w:ascii="Times New Roman" w:eastAsia="Times New Roman" w:hAnsi="Times New Roman" w:cs="Times New Roman"/>
                <w:color w:val="000000"/>
                <w:sz w:val="24"/>
                <w:szCs w:val="24"/>
                <w:lang w:eastAsia="ru-RU"/>
              </w:rPr>
            </w:pPr>
          </w:p>
          <w:p w14:paraId="1B3CD1FF" w14:textId="77777777" w:rsidR="00846BB3" w:rsidRPr="00846BB3" w:rsidRDefault="00846BB3" w:rsidP="00846BB3">
            <w:pPr>
              <w:tabs>
                <w:tab w:val="left" w:pos="5256"/>
                <w:tab w:val="right" w:pos="14570"/>
              </w:tabs>
              <w:rPr>
                <w:rFonts w:ascii="Times New Roman" w:eastAsia="Calibri" w:hAnsi="Times New Roman" w:cs="Times New Roman"/>
                <w:b/>
                <w:sz w:val="24"/>
                <w:szCs w:val="24"/>
                <w:lang w:val="kk-KZ" w:eastAsia="ru-RU"/>
              </w:rPr>
            </w:pPr>
          </w:p>
        </w:tc>
      </w:tr>
      <w:tr w:rsidR="00846BB3" w:rsidRPr="00846BB3" w14:paraId="28647A5E" w14:textId="77777777" w:rsidTr="00316F23">
        <w:trPr>
          <w:trHeight w:val="2687"/>
        </w:trPr>
        <w:tc>
          <w:tcPr>
            <w:tcW w:w="2126" w:type="dxa"/>
          </w:tcPr>
          <w:p w14:paraId="437603EA"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Организованная деятельность предшк группы</w:t>
            </w:r>
          </w:p>
        </w:tc>
        <w:tc>
          <w:tcPr>
            <w:tcW w:w="2694" w:type="dxa"/>
            <w:gridSpan w:val="2"/>
          </w:tcPr>
          <w:p w14:paraId="2180FE8D"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 xml:space="preserve">Физическое воспитание </w:t>
            </w:r>
          </w:p>
          <w:p w14:paraId="6CB23931" w14:textId="77777777" w:rsidR="00846BB3" w:rsidRPr="00846BB3" w:rsidRDefault="00846BB3" w:rsidP="00846BB3">
            <w:pPr>
              <w:spacing w:line="252" w:lineRule="auto"/>
              <w:rPr>
                <w:rFonts w:ascii="Times New Roman" w:eastAsia="Times New Roman" w:hAnsi="Times New Roman" w:cs="Times New Roman"/>
                <w:b/>
                <w:sz w:val="24"/>
                <w:szCs w:val="24"/>
                <w:lang w:val="kk-KZ" w:bidi="en-US"/>
              </w:rPr>
            </w:pPr>
            <w:r w:rsidRPr="00846BB3">
              <w:rPr>
                <w:rFonts w:ascii="Times New Roman" w:eastAsia="Times New Roman" w:hAnsi="Times New Roman" w:cs="Times New Roman"/>
                <w:b/>
                <w:sz w:val="24"/>
                <w:szCs w:val="24"/>
                <w:lang w:val="kk-KZ" w:bidi="en-US"/>
              </w:rPr>
              <w:t>Общеразвивающие упражнения.</w:t>
            </w:r>
          </w:p>
          <w:p w14:paraId="0C490211" w14:textId="77777777" w:rsidR="00846BB3" w:rsidRPr="00846BB3" w:rsidRDefault="00846BB3" w:rsidP="00846BB3">
            <w:pPr>
              <w:jc w:val="both"/>
              <w:rPr>
                <w:rFonts w:ascii="Times New Roman" w:eastAsia="Times New Roman" w:hAnsi="Times New Roman" w:cs="Times New Roman"/>
                <w:color w:val="000000"/>
                <w:sz w:val="24"/>
                <w:szCs w:val="24"/>
                <w:lang w:val="kk-KZ" w:eastAsia="ru-RU"/>
              </w:rPr>
            </w:pPr>
            <w:r w:rsidRPr="00846BB3">
              <w:rPr>
                <w:rFonts w:ascii="Times New Roman" w:eastAsia="Times New Roman" w:hAnsi="Times New Roman" w:cs="Times New Roman"/>
                <w:color w:val="000000"/>
                <w:sz w:val="24"/>
                <w:szCs w:val="24"/>
                <w:lang w:val="kk-KZ" w:eastAsia="ru-RU"/>
              </w:rPr>
              <w:t>1-2.Упражнения для рук и плечевого пояса.</w:t>
            </w:r>
          </w:p>
          <w:p w14:paraId="67E103FD" w14:textId="77777777" w:rsidR="00846BB3" w:rsidRPr="00846BB3" w:rsidRDefault="00846BB3" w:rsidP="00846BB3">
            <w:pPr>
              <w:jc w:val="both"/>
              <w:rPr>
                <w:rFonts w:ascii="Times New Roman" w:eastAsia="Times New Roman" w:hAnsi="Times New Roman" w:cs="Times New Roman"/>
                <w:color w:val="000000"/>
                <w:sz w:val="24"/>
                <w:szCs w:val="24"/>
                <w:lang w:val="kk-KZ" w:eastAsia="ru-RU"/>
              </w:rPr>
            </w:pPr>
            <w:r w:rsidRPr="00846BB3">
              <w:rPr>
                <w:rFonts w:ascii="Times New Roman" w:eastAsia="Times New Roman" w:hAnsi="Times New Roman" w:cs="Times New Roman"/>
                <w:color w:val="000000"/>
                <w:sz w:val="24"/>
                <w:szCs w:val="24"/>
                <w:lang w:val="kk-KZ" w:eastAsia="ru-RU"/>
              </w:rPr>
              <w:t>Поднимать руки вперед, в стороны, вверх (одновременно, поочередно)</w:t>
            </w:r>
          </w:p>
          <w:p w14:paraId="3E62FB7E" w14:textId="77777777" w:rsidR="00846BB3" w:rsidRPr="00846BB3" w:rsidRDefault="00846BB3" w:rsidP="00846BB3">
            <w:pPr>
              <w:widowControl w:val="0"/>
              <w:autoSpaceDE w:val="0"/>
              <w:autoSpaceDN w:val="0"/>
              <w:spacing w:line="320" w:lineRule="exact"/>
              <w:jc w:val="both"/>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3-4.Упражнения для туловища.</w:t>
            </w:r>
          </w:p>
          <w:p w14:paraId="7656F0E7" w14:textId="77777777" w:rsidR="00846BB3" w:rsidRPr="00846BB3" w:rsidRDefault="00846BB3" w:rsidP="00846BB3">
            <w:pPr>
              <w:widowControl w:val="0"/>
              <w:autoSpaceDE w:val="0"/>
              <w:autoSpaceDN w:val="0"/>
              <w:spacing w:before="2"/>
              <w:ind w:right="110"/>
              <w:jc w:val="both"/>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Поворачиваться в стороны, держа руки на поясе, разводя их в стороны(рывком и плавно). Наклоняться влево, вправо, вперед, откидываться назад. Упражнения для ног.</w:t>
            </w:r>
          </w:p>
          <w:p w14:paraId="0064CFD9" w14:textId="77777777" w:rsidR="00846BB3" w:rsidRPr="00846BB3" w:rsidRDefault="00846BB3" w:rsidP="00846BB3">
            <w:pPr>
              <w:jc w:val="both"/>
              <w:rPr>
                <w:rFonts w:ascii="Times New Roman" w:eastAsia="Times New Roman" w:hAnsi="Times New Roman" w:cs="Times New Roman"/>
                <w:sz w:val="24"/>
                <w:szCs w:val="24"/>
                <w:lang w:eastAsia="ru-RU"/>
              </w:rPr>
            </w:pPr>
            <w:r w:rsidRPr="00846BB3">
              <w:rPr>
                <w:rFonts w:ascii="Times New Roman" w:eastAsia="Times New Roman" w:hAnsi="Times New Roman" w:cs="Times New Roman"/>
                <w:sz w:val="24"/>
                <w:szCs w:val="24"/>
                <w:lang w:eastAsia="ru-RU"/>
              </w:rPr>
              <w:t>Выставлять поочередно ноги вперед на пятку, потом на носок, делать притопы. Делать подряд 4–5 полуприседаний. Вращение стопами ног. Поочередно поднимать ноги, согнутые в колене.</w:t>
            </w:r>
          </w:p>
          <w:p w14:paraId="36866A1C" w14:textId="77777777" w:rsidR="00846BB3" w:rsidRPr="00846BB3" w:rsidRDefault="00846BB3" w:rsidP="00846BB3">
            <w:pPr>
              <w:jc w:val="both"/>
              <w:rPr>
                <w:rFonts w:ascii="Times New Roman" w:eastAsia="Times New Roman" w:hAnsi="Times New Roman" w:cs="Times New Roman"/>
                <w:color w:val="000000"/>
                <w:sz w:val="24"/>
                <w:szCs w:val="24"/>
                <w:lang w:val="kk-KZ" w:eastAsia="ru-RU"/>
              </w:rPr>
            </w:pPr>
            <w:r w:rsidRPr="00846BB3">
              <w:rPr>
                <w:rFonts w:ascii="Times New Roman" w:eastAsia="Times New Roman" w:hAnsi="Times New Roman" w:cs="Times New Roman"/>
                <w:b/>
                <w:sz w:val="24"/>
                <w:szCs w:val="24"/>
                <w:lang w:val="kk-KZ" w:eastAsia="ru-RU"/>
              </w:rPr>
              <w:t>Основные движения</w:t>
            </w:r>
          </w:p>
          <w:p w14:paraId="5DA18971" w14:textId="77777777" w:rsidR="00846BB3" w:rsidRPr="00846BB3" w:rsidRDefault="00846BB3" w:rsidP="00846BB3">
            <w:pPr>
              <w:spacing w:line="254" w:lineRule="auto"/>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sz w:val="24"/>
                <w:szCs w:val="24"/>
                <w:lang w:val="kk-KZ" w:eastAsia="ru-RU"/>
              </w:rPr>
              <w:t>1.Ходьба: ходить на пятках, на наружных сторонах стоп, мелким и широким</w:t>
            </w:r>
          </w:p>
          <w:p w14:paraId="1922910A" w14:textId="77777777" w:rsidR="00846BB3" w:rsidRPr="00846BB3" w:rsidRDefault="00846BB3" w:rsidP="00846BB3">
            <w:pPr>
              <w:spacing w:line="254" w:lineRule="auto"/>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sz w:val="24"/>
                <w:szCs w:val="24"/>
                <w:lang w:val="kk-KZ" w:eastAsia="ru-RU"/>
              </w:rPr>
              <w:t>шагом, в колонне по одному.</w:t>
            </w:r>
          </w:p>
          <w:p w14:paraId="5E22F011" w14:textId="77777777" w:rsidR="00846BB3" w:rsidRPr="00846BB3" w:rsidRDefault="00846BB3" w:rsidP="00846BB3">
            <w:pPr>
              <w:spacing w:line="254" w:lineRule="auto"/>
              <w:rPr>
                <w:rFonts w:ascii="Times New Roman" w:eastAsia="Times New Roman" w:hAnsi="Times New Roman" w:cs="Times New Roman"/>
                <w:sz w:val="24"/>
                <w:szCs w:val="24"/>
                <w:lang w:eastAsia="ru-RU"/>
              </w:rPr>
            </w:pPr>
            <w:r w:rsidRPr="00846BB3">
              <w:rPr>
                <w:rFonts w:ascii="Times New Roman" w:eastAsia="Times New Roman" w:hAnsi="Times New Roman" w:cs="Times New Roman"/>
                <w:sz w:val="24"/>
                <w:szCs w:val="24"/>
                <w:lang w:eastAsia="ru-RU"/>
              </w:rPr>
              <w:t>2.Бег: бегать на носках; с высоким подниманием колен, мелким и широким шагом, в колонне по одному, по кругу, змейкой</w:t>
            </w:r>
          </w:p>
          <w:p w14:paraId="7D60A84B" w14:textId="77777777" w:rsidR="00846BB3" w:rsidRPr="00846BB3" w:rsidRDefault="00846BB3" w:rsidP="00846BB3">
            <w:pPr>
              <w:spacing w:line="254" w:lineRule="auto"/>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sz w:val="24"/>
                <w:szCs w:val="24"/>
                <w:lang w:eastAsia="ru-RU"/>
              </w:rPr>
              <w:t>3-4.Прыжки: прыгать на месте на двух ногах (10 прыжков 2-3 раза в чередовании с ходьбой); на двух ногах, Катание, метание, ловля, бросание: катать мячи, обручи друг другу между предметами; метать предметы на дальность бросать мячи друг другу снизу.</w:t>
            </w:r>
          </w:p>
          <w:p w14:paraId="00254993"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Спортивные упражнения</w:t>
            </w:r>
          </w:p>
          <w:p w14:paraId="3184377D" w14:textId="77777777" w:rsidR="00846BB3" w:rsidRPr="00846BB3" w:rsidRDefault="00846BB3" w:rsidP="00846BB3">
            <w:pPr>
              <w:widowControl w:val="0"/>
              <w:autoSpaceDE w:val="0"/>
              <w:autoSpaceDN w:val="0"/>
              <w:ind w:right="106"/>
              <w:jc w:val="both"/>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1-4.Катаниенавелосипеде:кататьсянадвухколесномилитрехколесномвелосипеде; выполнять повороты  в право, влево.</w:t>
            </w:r>
          </w:p>
          <w:p w14:paraId="38517AE6"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Оздоровительно-закаливающие процедуры</w:t>
            </w:r>
          </w:p>
          <w:p w14:paraId="28E48C2B" w14:textId="77777777" w:rsidR="00846BB3" w:rsidRPr="00846BB3" w:rsidRDefault="00846BB3" w:rsidP="00846BB3">
            <w:pPr>
              <w:jc w:val="both"/>
              <w:rPr>
                <w:rFonts w:ascii="Times New Roman" w:eastAsia="Times New Roman" w:hAnsi="Times New Roman" w:cs="Times New Roman"/>
                <w:sz w:val="24"/>
                <w:szCs w:val="24"/>
                <w:lang w:eastAsia="ru-RU"/>
              </w:rPr>
            </w:pPr>
            <w:r w:rsidRPr="00846BB3">
              <w:rPr>
                <w:rFonts w:ascii="Times New Roman" w:eastAsia="Times New Roman" w:hAnsi="Times New Roman" w:cs="Times New Roman"/>
                <w:color w:val="000000"/>
                <w:sz w:val="24"/>
                <w:szCs w:val="24"/>
                <w:lang w:eastAsia="ru-RU"/>
              </w:rPr>
              <w:t>1-4.  Проведение дыхательной гимнастики.</w:t>
            </w:r>
          </w:p>
          <w:p w14:paraId="62E21374" w14:textId="77777777" w:rsidR="00846BB3" w:rsidRPr="00846BB3" w:rsidRDefault="00846BB3" w:rsidP="00846BB3">
            <w:pPr>
              <w:widowControl w:val="0"/>
              <w:jc w:val="both"/>
              <w:rPr>
                <w:rFonts w:ascii="Times New Roman" w:eastAsia="Times New Roman" w:hAnsi="Times New Roman" w:cs="Times New Roman"/>
                <w:color w:val="000000"/>
                <w:sz w:val="28"/>
                <w:szCs w:val="28"/>
                <w:lang w:eastAsia="ru-RU"/>
              </w:rPr>
            </w:pPr>
          </w:p>
          <w:p w14:paraId="16112E12"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Казахский язык</w:t>
            </w:r>
          </w:p>
          <w:p w14:paraId="2C2135B7" w14:textId="77777777" w:rsidR="00846BB3" w:rsidRPr="00846BB3" w:rsidRDefault="00846BB3" w:rsidP="00846BB3">
            <w:pPr>
              <w:autoSpaceDE w:val="0"/>
              <w:autoSpaceDN w:val="0"/>
              <w:adjustRightInd w:val="0"/>
              <w:rPr>
                <w:rFonts w:ascii="Times New Roman" w:eastAsia="Times New Roman" w:hAnsi="Times New Roman" w:cs="Times New Roman"/>
                <w:b/>
                <w:color w:val="000000"/>
                <w:sz w:val="24"/>
                <w:szCs w:val="24"/>
                <w:lang w:val="kk-KZ" w:eastAsia="ru-RU"/>
              </w:rPr>
            </w:pPr>
            <w:r w:rsidRPr="00846BB3">
              <w:rPr>
                <w:rFonts w:ascii="Times New Roman" w:eastAsia="Times New Roman" w:hAnsi="Times New Roman" w:cs="Times New Roman"/>
                <w:b/>
                <w:color w:val="000000"/>
                <w:sz w:val="24"/>
                <w:szCs w:val="24"/>
                <w:lang w:val="kk-KZ" w:eastAsia="ru-RU"/>
              </w:rPr>
              <w:t>Сөздің дыбысталу мәдениетін қалыптастыру:</w:t>
            </w:r>
          </w:p>
          <w:p w14:paraId="11168AC5" w14:textId="77777777" w:rsidR="00846BB3" w:rsidRPr="00846BB3" w:rsidRDefault="00846BB3" w:rsidP="00846BB3">
            <w:pPr>
              <w:rPr>
                <w:rFonts w:ascii="Times New Roman" w:eastAsia="Times New Roman" w:hAnsi="Times New Roman" w:cs="Times New Roman"/>
                <w:b/>
                <w:szCs w:val="24"/>
                <w:lang w:val="kk-KZ" w:eastAsia="ru-RU"/>
              </w:rPr>
            </w:pPr>
            <w:r w:rsidRPr="00846BB3">
              <w:rPr>
                <w:rFonts w:ascii="Times New Roman" w:eastAsia="Times New Roman" w:hAnsi="Times New Roman" w:cs="Times New Roman"/>
                <w:sz w:val="24"/>
                <w:szCs w:val="28"/>
                <w:lang w:val="kk-KZ" w:eastAsia="ru-RU"/>
              </w:rPr>
              <w:t>қазақ тіліне тән дыбыстарды (ү,) дұрыс айтып , қайталайды</w:t>
            </w:r>
            <w:r w:rsidRPr="00846BB3">
              <w:rPr>
                <w:rFonts w:ascii="Times New Roman" w:eastAsia="Times New Roman" w:hAnsi="Times New Roman" w:cs="Times New Roman"/>
                <w:b/>
                <w:szCs w:val="24"/>
                <w:lang w:val="kk-KZ" w:eastAsia="ru-RU"/>
              </w:rPr>
              <w:t xml:space="preserve"> </w:t>
            </w:r>
          </w:p>
          <w:p w14:paraId="28D66083" w14:textId="77777777" w:rsidR="00846BB3" w:rsidRPr="00846BB3" w:rsidRDefault="00846BB3" w:rsidP="00846BB3">
            <w:pPr>
              <w:rPr>
                <w:rFonts w:ascii="Times New Roman" w:eastAsia="Times New Roman" w:hAnsi="Times New Roman" w:cs="Times New Roman"/>
                <w:b/>
                <w:szCs w:val="24"/>
                <w:lang w:val="kk-KZ" w:eastAsia="ru-RU"/>
              </w:rPr>
            </w:pPr>
            <w:r w:rsidRPr="00846BB3">
              <w:rPr>
                <w:rFonts w:ascii="Times New Roman" w:eastAsia="Times New Roman" w:hAnsi="Times New Roman" w:cs="Times New Roman"/>
                <w:b/>
                <w:sz w:val="24"/>
                <w:szCs w:val="24"/>
                <w:lang w:val="kk-KZ" w:eastAsia="ru-RU"/>
              </w:rPr>
              <w:t>Сөздік қорын молайту және белсендіру:</w:t>
            </w:r>
            <w:r w:rsidRPr="00846BB3">
              <w:rPr>
                <w:rFonts w:ascii="Times New Roman" w:eastAsia="Times New Roman" w:hAnsi="Times New Roman" w:cs="Times New Roman"/>
                <w:sz w:val="28"/>
                <w:szCs w:val="28"/>
                <w:lang w:val="kk-KZ" w:eastAsia="ru-RU"/>
              </w:rPr>
              <w:t xml:space="preserve"> </w:t>
            </w:r>
            <w:r w:rsidRPr="00846BB3">
              <w:rPr>
                <w:rFonts w:ascii="Times New Roman" w:eastAsia="Times New Roman" w:hAnsi="Times New Roman" w:cs="Times New Roman"/>
                <w:sz w:val="24"/>
                <w:szCs w:val="28"/>
                <w:lang w:val="kk-KZ" w:eastAsia="ru-RU"/>
              </w:rPr>
              <w:t>жылқы</w:t>
            </w:r>
          </w:p>
          <w:p w14:paraId="43415D3A"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b/>
                <w:sz w:val="24"/>
                <w:szCs w:val="24"/>
                <w:lang w:val="kk-KZ" w:eastAsia="ru-RU"/>
              </w:rPr>
              <w:t>М/О</w:t>
            </w:r>
            <w:r w:rsidRPr="00846BB3">
              <w:rPr>
                <w:rFonts w:ascii="Times New Roman" w:eastAsia="Times New Roman" w:hAnsi="Times New Roman" w:cs="Times New Roman"/>
                <w:sz w:val="24"/>
                <w:szCs w:val="24"/>
                <w:lang w:val="kk-KZ" w:eastAsia="ru-RU"/>
              </w:rPr>
              <w:t xml:space="preserve"> «Бала, бала, балақан»</w:t>
            </w:r>
          </w:p>
          <w:p w14:paraId="3DA25988"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b/>
                <w:sz w:val="24"/>
                <w:szCs w:val="24"/>
                <w:lang w:val="kk-KZ" w:eastAsia="ru-RU"/>
              </w:rPr>
              <w:t>Мақсаты:</w:t>
            </w:r>
            <w:r w:rsidRPr="00846BB3">
              <w:rPr>
                <w:rFonts w:ascii="Times New Roman" w:eastAsia="Times New Roman" w:hAnsi="Times New Roman" w:cs="Times New Roman"/>
                <w:sz w:val="24"/>
                <w:szCs w:val="24"/>
                <w:lang w:val="kk-KZ" w:eastAsia="ru-RU"/>
              </w:rPr>
              <w:t xml:space="preserve"> Қимылдарды қайталайды.</w:t>
            </w:r>
          </w:p>
          <w:p w14:paraId="1851799F"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 xml:space="preserve">Музыка </w:t>
            </w:r>
          </w:p>
          <w:p w14:paraId="08B3799E" w14:textId="77777777" w:rsidR="00846BB3" w:rsidRPr="00846BB3" w:rsidRDefault="00846BB3" w:rsidP="00846BB3">
            <w:pPr>
              <w:spacing w:line="276" w:lineRule="auto"/>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eastAsia="ru-RU"/>
              </w:rPr>
              <w:t>«Музыкальный ветерок»</w:t>
            </w:r>
          </w:p>
          <w:p w14:paraId="684D665B" w14:textId="77777777" w:rsidR="00846BB3" w:rsidRPr="00846BB3" w:rsidRDefault="00846BB3" w:rsidP="00846BB3">
            <w:pPr>
              <w:spacing w:after="200" w:line="276" w:lineRule="auto"/>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 xml:space="preserve">Слушание: </w:t>
            </w:r>
            <w:r w:rsidRPr="00846BB3">
              <w:rPr>
                <w:rFonts w:ascii="Times New Roman" w:eastAsia="Times New Roman" w:hAnsi="Times New Roman" w:cs="Times New Roman"/>
                <w:sz w:val="24"/>
                <w:szCs w:val="24"/>
                <w:lang w:eastAsia="ru-RU"/>
              </w:rPr>
              <w:t>Формировать навык умения замечать выразительные средства музыкального произведения: тихо, громко</w:t>
            </w:r>
            <w:r w:rsidRPr="00846BB3">
              <w:rPr>
                <w:rFonts w:ascii="Times New Roman" w:eastAsia="Times New Roman" w:hAnsi="Times New Roman" w:cs="Times New Roman"/>
                <w:sz w:val="24"/>
                <w:szCs w:val="24"/>
                <w:lang w:val="kk-KZ" w:eastAsia="ru-RU"/>
              </w:rPr>
              <w:t>.</w:t>
            </w:r>
            <w:r w:rsidRPr="00846BB3">
              <w:rPr>
                <w:rFonts w:ascii="Times New Roman" w:eastAsia="Times New Roman" w:hAnsi="Times New Roman" w:cs="Times New Roman"/>
                <w:b/>
                <w:sz w:val="24"/>
                <w:szCs w:val="24"/>
                <w:lang w:val="kk-KZ" w:eastAsia="ru-RU"/>
              </w:rPr>
              <w:br/>
              <w:t>Пение:</w:t>
            </w:r>
            <w:r w:rsidRPr="00846BB3">
              <w:rPr>
                <w:rFonts w:ascii="Times New Roman" w:eastAsia="Times New Roman" w:hAnsi="Times New Roman" w:cs="Times New Roman"/>
                <w:sz w:val="24"/>
                <w:szCs w:val="24"/>
                <w:lang w:val="kk-KZ" w:eastAsia="ru-RU"/>
              </w:rPr>
              <w:t xml:space="preserve"> </w:t>
            </w:r>
            <w:r w:rsidRPr="00846BB3">
              <w:rPr>
                <w:rFonts w:ascii="Times New Roman" w:eastAsia="Times New Roman" w:hAnsi="Times New Roman" w:cs="Times New Roman"/>
                <w:sz w:val="24"/>
                <w:szCs w:val="24"/>
                <w:lang w:eastAsia="ru-RU"/>
              </w:rPr>
              <w:t>Обучать умению петь мелодию чисто, смягчать концы фраз</w:t>
            </w:r>
            <w:r w:rsidRPr="00846BB3">
              <w:rPr>
                <w:rFonts w:ascii="Times New Roman" w:eastAsia="Times New Roman" w:hAnsi="Times New Roman" w:cs="Times New Roman"/>
                <w:b/>
                <w:sz w:val="24"/>
                <w:szCs w:val="24"/>
                <w:lang w:val="kk-KZ" w:eastAsia="ru-RU"/>
              </w:rPr>
              <w:t>.</w:t>
            </w:r>
          </w:p>
          <w:p w14:paraId="7C5CA797"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Times New Roman" w:hAnsi="Times New Roman" w:cs="Times New Roman"/>
                <w:b/>
                <w:sz w:val="24"/>
                <w:szCs w:val="24"/>
                <w:lang w:val="kk-KZ" w:eastAsia="ru-RU"/>
              </w:rPr>
              <w:t>Музыкально-ритмические движения:</w:t>
            </w:r>
            <w:r w:rsidRPr="00846BB3">
              <w:rPr>
                <w:rFonts w:ascii="Times New Roman" w:eastAsia="Times New Roman" w:hAnsi="Times New Roman" w:cs="Times New Roman"/>
                <w:sz w:val="24"/>
                <w:szCs w:val="24"/>
                <w:lang w:val="kk-KZ" w:eastAsia="ru-RU"/>
              </w:rPr>
              <w:t xml:space="preserve"> Учить в</w:t>
            </w:r>
            <w:r w:rsidRPr="00846BB3">
              <w:rPr>
                <w:rFonts w:ascii="Times New Roman" w:eastAsia="Times New Roman" w:hAnsi="Times New Roman" w:cs="Times New Roman"/>
                <w:sz w:val="24"/>
                <w:szCs w:val="24"/>
                <w:lang w:eastAsia="ru-RU"/>
              </w:rPr>
              <w:t>ыполнять полуприседания, согласовывая движения с музыкой, уметь менять движения на вторую часть музыки.</w:t>
            </w:r>
            <w:r w:rsidRPr="00846BB3">
              <w:rPr>
                <w:rFonts w:ascii="Times New Roman" w:eastAsia="Times New Roman" w:hAnsi="Times New Roman" w:cs="Times New Roman"/>
                <w:sz w:val="24"/>
                <w:szCs w:val="24"/>
                <w:lang w:val="kk-KZ" w:eastAsia="ru-RU"/>
              </w:rPr>
              <w:br/>
            </w:r>
            <w:r w:rsidRPr="00846BB3">
              <w:rPr>
                <w:rFonts w:ascii="Times New Roman" w:eastAsia="Times New Roman" w:hAnsi="Times New Roman" w:cs="Times New Roman"/>
                <w:b/>
                <w:sz w:val="24"/>
                <w:szCs w:val="24"/>
                <w:lang w:val="kk-KZ" w:eastAsia="ru-RU"/>
              </w:rPr>
              <w:t xml:space="preserve">Танцы: </w:t>
            </w:r>
            <w:r w:rsidRPr="00846BB3">
              <w:rPr>
                <w:rFonts w:ascii="Times New Roman" w:eastAsia="Times New Roman" w:hAnsi="Times New Roman" w:cs="Times New Roman"/>
                <w:sz w:val="24"/>
                <w:szCs w:val="24"/>
                <w:lang w:val="kk-KZ" w:eastAsia="ru-RU"/>
              </w:rPr>
              <w:t>Формировать умение</w:t>
            </w:r>
            <w:r w:rsidRPr="00846BB3">
              <w:rPr>
                <w:rFonts w:ascii="Times New Roman" w:eastAsia="Times New Roman" w:hAnsi="Times New Roman" w:cs="Times New Roman"/>
                <w:sz w:val="24"/>
                <w:szCs w:val="24"/>
                <w:lang w:eastAsia="ru-RU"/>
              </w:rPr>
              <w:t xml:space="preserve"> менять движения</w:t>
            </w:r>
            <w:r w:rsidRPr="00846BB3">
              <w:rPr>
                <w:rFonts w:ascii="Times New Roman" w:eastAsia="Times New Roman" w:hAnsi="Times New Roman" w:cs="Times New Roman"/>
                <w:sz w:val="24"/>
                <w:szCs w:val="24"/>
                <w:lang w:val="kk-KZ" w:eastAsia="ru-RU"/>
              </w:rPr>
              <w:t xml:space="preserve"> в соответствии с музыкой</w:t>
            </w:r>
            <w:r w:rsidRPr="00846BB3">
              <w:rPr>
                <w:rFonts w:ascii="Times New Roman" w:eastAsia="Times New Roman" w:hAnsi="Times New Roman" w:cs="Times New Roman"/>
                <w:sz w:val="24"/>
                <w:szCs w:val="24"/>
                <w:lang w:eastAsia="ru-RU"/>
              </w:rPr>
              <w:t>, проявлять быстроту и ловкость.</w:t>
            </w:r>
            <w:r w:rsidRPr="00846BB3">
              <w:rPr>
                <w:rFonts w:ascii="Times New Roman" w:eastAsia="Times New Roman" w:hAnsi="Times New Roman" w:cs="Times New Roman"/>
                <w:sz w:val="24"/>
                <w:szCs w:val="24"/>
                <w:lang w:val="kk-KZ" w:eastAsia="ru-RU"/>
              </w:rPr>
              <w:br/>
            </w:r>
            <w:r w:rsidRPr="00846BB3">
              <w:rPr>
                <w:rFonts w:ascii="Times New Roman" w:eastAsia="Times New Roman" w:hAnsi="Times New Roman" w:cs="Times New Roman"/>
                <w:b/>
                <w:sz w:val="24"/>
                <w:szCs w:val="24"/>
                <w:lang w:val="kk-KZ" w:eastAsia="ru-RU"/>
              </w:rPr>
              <w:t>Игра на ДМИ:</w:t>
            </w:r>
            <w:r w:rsidRPr="00846BB3">
              <w:rPr>
                <w:rFonts w:ascii="Times New Roman" w:eastAsia="Times New Roman" w:hAnsi="Times New Roman" w:cs="Times New Roman"/>
                <w:sz w:val="24"/>
                <w:szCs w:val="24"/>
                <w:lang w:val="kk-KZ" w:eastAsia="ru-RU"/>
              </w:rPr>
              <w:t xml:space="preserve"> </w:t>
            </w:r>
            <w:r w:rsidRPr="00846BB3">
              <w:rPr>
                <w:rFonts w:ascii="Times New Roman" w:eastAsia="Times New Roman" w:hAnsi="Times New Roman" w:cs="Times New Roman"/>
                <w:sz w:val="24"/>
                <w:szCs w:val="24"/>
                <w:lang w:eastAsia="ru-RU"/>
              </w:rPr>
              <w:t>Формировать умение подыгрывать простейшие мелодии на деревянных ложках, маракасе, барабане, металлофоне.</w:t>
            </w:r>
          </w:p>
          <w:p w14:paraId="099659B3" w14:textId="77777777" w:rsidR="00846BB3" w:rsidRPr="00846BB3" w:rsidRDefault="00846BB3" w:rsidP="00846BB3">
            <w:pPr>
              <w:rPr>
                <w:rFonts w:ascii="Times New Roman" w:eastAsia="Times New Roman" w:hAnsi="Times New Roman" w:cs="Times New Roman"/>
                <w:b/>
                <w:kern w:val="2"/>
                <w:sz w:val="24"/>
                <w:szCs w:val="24"/>
                <w:lang w:eastAsia="ru-RU"/>
              </w:rPr>
            </w:pPr>
            <w:r w:rsidRPr="00846BB3">
              <w:rPr>
                <w:rFonts w:ascii="Times New Roman" w:eastAsia="Times New Roman" w:hAnsi="Times New Roman" w:cs="Times New Roman"/>
                <w:b/>
                <w:kern w:val="2"/>
                <w:sz w:val="24"/>
                <w:szCs w:val="24"/>
                <w:lang w:eastAsia="ru-RU"/>
              </w:rPr>
              <w:t>Ознакомление с окружающим миром</w:t>
            </w:r>
          </w:p>
          <w:p w14:paraId="67FBD5A8"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«Я -помощник, я - дежурный»</w:t>
            </w:r>
          </w:p>
          <w:p w14:paraId="43407F9F"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 xml:space="preserve">Задача: воспитывать  в </w:t>
            </w:r>
          </w:p>
          <w:p w14:paraId="1C6CDEB1"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 xml:space="preserve">группе  желание  поддерживать  чистоту,  протирать  игрушки,  ухаживать  за </w:t>
            </w:r>
          </w:p>
          <w:p w14:paraId="17A7DD4F"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 xml:space="preserve">существами в уголке природы, ответственно выполнять дежурные обязанности, </w:t>
            </w:r>
          </w:p>
          <w:p w14:paraId="1DE1CB3C"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 xml:space="preserve">добиваться запланированного результата, оценивать и уважительно относиться </w:t>
            </w:r>
          </w:p>
          <w:p w14:paraId="7A3E84BA"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 xml:space="preserve">к  результатам  труда,  творческой  деятельности  себя  и  сверстников,  оказывать </w:t>
            </w:r>
          </w:p>
          <w:p w14:paraId="4B76BBCC"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 xml:space="preserve">помощь младшим, при необходимости самому за ней обращаться.  </w:t>
            </w:r>
          </w:p>
          <w:p w14:paraId="250F4E10" w14:textId="77777777" w:rsidR="00846BB3" w:rsidRPr="00846BB3" w:rsidRDefault="00846BB3" w:rsidP="00846BB3">
            <w:pPr>
              <w:rPr>
                <w:rFonts w:ascii="Times New Roman" w:eastAsia="Calibri" w:hAnsi="Times New Roman" w:cs="Times New Roman"/>
                <w:b/>
                <w:bCs/>
                <w:sz w:val="24"/>
                <w:szCs w:val="24"/>
              </w:rPr>
            </w:pPr>
          </w:p>
        </w:tc>
        <w:tc>
          <w:tcPr>
            <w:tcW w:w="2835" w:type="dxa"/>
            <w:gridSpan w:val="5"/>
          </w:tcPr>
          <w:p w14:paraId="57328431" w14:textId="77777777" w:rsidR="00846BB3" w:rsidRPr="00846BB3" w:rsidRDefault="00846BB3" w:rsidP="00846BB3">
            <w:pPr>
              <w:spacing w:line="256" w:lineRule="auto"/>
              <w:rPr>
                <w:rFonts w:ascii="Times New Roman" w:eastAsia="Calibri" w:hAnsi="Times New Roman" w:cs="Times New Roman"/>
                <w:b/>
                <w:bCs/>
                <w:color w:val="000000"/>
                <w:sz w:val="24"/>
                <w:szCs w:val="24"/>
              </w:rPr>
            </w:pPr>
            <w:r w:rsidRPr="00846BB3">
              <w:rPr>
                <w:rFonts w:ascii="Times New Roman" w:eastAsia="Calibri" w:hAnsi="Times New Roman" w:cs="Times New Roman"/>
                <w:b/>
                <w:bCs/>
                <w:color w:val="000000"/>
                <w:sz w:val="24"/>
                <w:szCs w:val="24"/>
              </w:rPr>
              <w:t xml:space="preserve">Физическое воспитание </w:t>
            </w:r>
          </w:p>
          <w:p w14:paraId="48063779" w14:textId="77777777" w:rsidR="00846BB3" w:rsidRPr="00846BB3" w:rsidRDefault="00846BB3" w:rsidP="00846BB3">
            <w:pPr>
              <w:spacing w:line="254" w:lineRule="auto"/>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Общеразвивающие упражнения.</w:t>
            </w:r>
          </w:p>
          <w:p w14:paraId="318AF779" w14:textId="77777777" w:rsidR="00846BB3" w:rsidRPr="00846BB3" w:rsidRDefault="00846BB3" w:rsidP="00846BB3">
            <w:pPr>
              <w:jc w:val="both"/>
              <w:rPr>
                <w:rFonts w:ascii="Times New Roman" w:eastAsia="Times New Roman" w:hAnsi="Times New Roman" w:cs="Times New Roman"/>
                <w:color w:val="000000"/>
                <w:sz w:val="24"/>
                <w:szCs w:val="24"/>
                <w:lang w:val="kk-KZ" w:eastAsia="ru-RU"/>
              </w:rPr>
            </w:pPr>
            <w:r w:rsidRPr="00846BB3">
              <w:rPr>
                <w:rFonts w:ascii="Times New Roman" w:eastAsia="Times New Roman" w:hAnsi="Times New Roman" w:cs="Times New Roman"/>
                <w:color w:val="000000"/>
                <w:sz w:val="24"/>
                <w:szCs w:val="24"/>
                <w:lang w:val="kk-KZ" w:eastAsia="ru-RU"/>
              </w:rPr>
              <w:t>1-2.Упражнения для рук и плечевого пояса.</w:t>
            </w:r>
          </w:p>
          <w:p w14:paraId="3B44A09E" w14:textId="77777777" w:rsidR="00846BB3" w:rsidRPr="00846BB3" w:rsidRDefault="00846BB3" w:rsidP="00846BB3">
            <w:pPr>
              <w:jc w:val="both"/>
              <w:rPr>
                <w:rFonts w:ascii="Times New Roman" w:eastAsia="Times New Roman" w:hAnsi="Times New Roman" w:cs="Times New Roman"/>
                <w:color w:val="000000"/>
                <w:sz w:val="24"/>
                <w:szCs w:val="24"/>
                <w:lang w:val="kk-KZ" w:eastAsia="ru-RU"/>
              </w:rPr>
            </w:pPr>
            <w:r w:rsidRPr="00846BB3">
              <w:rPr>
                <w:rFonts w:ascii="Times New Roman" w:eastAsia="Times New Roman" w:hAnsi="Times New Roman" w:cs="Times New Roman"/>
                <w:color w:val="000000"/>
                <w:sz w:val="24"/>
                <w:szCs w:val="24"/>
                <w:lang w:val="kk-KZ" w:eastAsia="ru-RU"/>
              </w:rPr>
              <w:t>Поднимать руки вперед, в стороны, вверх (одновременно, поочередно)</w:t>
            </w:r>
          </w:p>
          <w:p w14:paraId="52D2A810" w14:textId="77777777" w:rsidR="00846BB3" w:rsidRPr="00846BB3" w:rsidRDefault="00846BB3" w:rsidP="00846BB3">
            <w:pPr>
              <w:widowControl w:val="0"/>
              <w:autoSpaceDE w:val="0"/>
              <w:autoSpaceDN w:val="0"/>
              <w:spacing w:line="320" w:lineRule="exact"/>
              <w:jc w:val="both"/>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3-4.Упражнения для туловища.</w:t>
            </w:r>
          </w:p>
          <w:p w14:paraId="76863F68" w14:textId="77777777" w:rsidR="00846BB3" w:rsidRPr="00846BB3" w:rsidRDefault="00846BB3" w:rsidP="00846BB3">
            <w:pPr>
              <w:widowControl w:val="0"/>
              <w:autoSpaceDE w:val="0"/>
              <w:autoSpaceDN w:val="0"/>
              <w:spacing w:before="2"/>
              <w:ind w:right="110"/>
              <w:jc w:val="both"/>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Поворачиваться в стороны, держа руки на поясе, разводя их в стороны(рывком и плавно). Наклоняться влево, вправо, вперед, откидываться назад. Упражнения для ног.</w:t>
            </w:r>
          </w:p>
          <w:p w14:paraId="173B7192" w14:textId="77777777" w:rsidR="00846BB3" w:rsidRPr="00846BB3" w:rsidRDefault="00846BB3" w:rsidP="00846BB3">
            <w:pPr>
              <w:jc w:val="both"/>
              <w:rPr>
                <w:rFonts w:ascii="Times New Roman" w:eastAsia="Times New Roman" w:hAnsi="Times New Roman" w:cs="Times New Roman"/>
                <w:sz w:val="24"/>
                <w:szCs w:val="24"/>
                <w:lang w:eastAsia="ru-RU"/>
              </w:rPr>
            </w:pPr>
            <w:r w:rsidRPr="00846BB3">
              <w:rPr>
                <w:rFonts w:ascii="Times New Roman" w:eastAsia="Times New Roman" w:hAnsi="Times New Roman" w:cs="Times New Roman"/>
                <w:sz w:val="24"/>
                <w:szCs w:val="24"/>
                <w:lang w:eastAsia="ru-RU"/>
              </w:rPr>
              <w:t>Выставлять поочередно ноги вперед на пятку, потом на носок, делать притопы. Делать подряд 4–5 полуприседаний. Вращение стопами ног. Поочередно поднимать ноги, согнутые в колене.</w:t>
            </w:r>
          </w:p>
          <w:p w14:paraId="5E809A05" w14:textId="77777777" w:rsidR="00846BB3" w:rsidRPr="00846BB3" w:rsidRDefault="00846BB3" w:rsidP="00846BB3">
            <w:pPr>
              <w:jc w:val="both"/>
              <w:rPr>
                <w:rFonts w:ascii="Times New Roman" w:eastAsia="Times New Roman" w:hAnsi="Times New Roman" w:cs="Times New Roman"/>
                <w:color w:val="000000"/>
                <w:sz w:val="24"/>
                <w:szCs w:val="24"/>
                <w:lang w:val="kk-KZ" w:eastAsia="ru-RU"/>
              </w:rPr>
            </w:pPr>
            <w:r w:rsidRPr="00846BB3">
              <w:rPr>
                <w:rFonts w:ascii="Times New Roman" w:eastAsia="Times New Roman" w:hAnsi="Times New Roman" w:cs="Times New Roman"/>
                <w:b/>
                <w:sz w:val="24"/>
                <w:szCs w:val="24"/>
                <w:lang w:val="kk-KZ" w:eastAsia="ru-RU"/>
              </w:rPr>
              <w:t>Основные движения</w:t>
            </w:r>
          </w:p>
          <w:p w14:paraId="06A1A390" w14:textId="77777777" w:rsidR="00846BB3" w:rsidRPr="00846BB3" w:rsidRDefault="00846BB3" w:rsidP="00846BB3">
            <w:pPr>
              <w:spacing w:line="254" w:lineRule="auto"/>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sz w:val="24"/>
                <w:szCs w:val="24"/>
                <w:lang w:val="kk-KZ" w:eastAsia="ru-RU"/>
              </w:rPr>
              <w:t>1.Ходьба: ходить на пятках, на наружных сторонах стоп, мелким и широким</w:t>
            </w:r>
          </w:p>
          <w:p w14:paraId="020C7474" w14:textId="77777777" w:rsidR="00846BB3" w:rsidRPr="00846BB3" w:rsidRDefault="00846BB3" w:rsidP="00846BB3">
            <w:pPr>
              <w:spacing w:line="254" w:lineRule="auto"/>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sz w:val="24"/>
                <w:szCs w:val="24"/>
                <w:lang w:val="kk-KZ" w:eastAsia="ru-RU"/>
              </w:rPr>
              <w:t>шагом, в колонне по одному.</w:t>
            </w:r>
          </w:p>
          <w:p w14:paraId="32DC2EE7" w14:textId="77777777" w:rsidR="00846BB3" w:rsidRPr="00846BB3" w:rsidRDefault="00846BB3" w:rsidP="00846BB3">
            <w:pPr>
              <w:spacing w:line="254" w:lineRule="auto"/>
              <w:rPr>
                <w:rFonts w:ascii="Times New Roman" w:eastAsia="Times New Roman" w:hAnsi="Times New Roman" w:cs="Times New Roman"/>
                <w:sz w:val="24"/>
                <w:szCs w:val="24"/>
                <w:lang w:eastAsia="ru-RU"/>
              </w:rPr>
            </w:pPr>
            <w:r w:rsidRPr="00846BB3">
              <w:rPr>
                <w:rFonts w:ascii="Times New Roman" w:eastAsia="Times New Roman" w:hAnsi="Times New Roman" w:cs="Times New Roman"/>
                <w:sz w:val="24"/>
                <w:szCs w:val="24"/>
                <w:lang w:eastAsia="ru-RU"/>
              </w:rPr>
              <w:t>2.Бег: бегать на носках; с высоким подниманием колен, мелким и широким шагом, в колонне по одному, по кругу, змейкой</w:t>
            </w:r>
          </w:p>
          <w:p w14:paraId="44002691" w14:textId="77777777" w:rsidR="00846BB3" w:rsidRPr="00846BB3" w:rsidRDefault="00846BB3" w:rsidP="00846BB3">
            <w:pPr>
              <w:spacing w:line="254" w:lineRule="auto"/>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sz w:val="24"/>
                <w:szCs w:val="24"/>
                <w:lang w:eastAsia="ru-RU"/>
              </w:rPr>
              <w:t>3-4.Прыжки: прыгать на месте на двух ногах (10 прыжков 2-3 раза в чередовании с ходьбой); на двух ногах, Катание, метание, ловля, бросание: катать мячи, обручи друг другу между предметами; метать предметы на дальность бросать мячи друг другу снизу.</w:t>
            </w:r>
          </w:p>
          <w:p w14:paraId="54D46091"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Спортивные упражнения</w:t>
            </w:r>
          </w:p>
          <w:p w14:paraId="728976FC" w14:textId="77777777" w:rsidR="00846BB3" w:rsidRPr="00846BB3" w:rsidRDefault="00846BB3" w:rsidP="00846BB3">
            <w:pPr>
              <w:widowControl w:val="0"/>
              <w:autoSpaceDE w:val="0"/>
              <w:autoSpaceDN w:val="0"/>
              <w:ind w:right="106"/>
              <w:jc w:val="both"/>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1-4.Катаниенавелосипеде:кататьсянадвухколесномилитрехколесномвелосипеде; выполнять повороты  в право, влево.</w:t>
            </w:r>
          </w:p>
          <w:p w14:paraId="1EA6995C"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Оздоровительно-закаливающие процедуры</w:t>
            </w:r>
          </w:p>
          <w:p w14:paraId="785622FA" w14:textId="77777777" w:rsidR="00846BB3" w:rsidRPr="00846BB3" w:rsidRDefault="00846BB3" w:rsidP="00846BB3">
            <w:pPr>
              <w:jc w:val="both"/>
              <w:rPr>
                <w:rFonts w:ascii="Times New Roman" w:eastAsia="Times New Roman" w:hAnsi="Times New Roman" w:cs="Times New Roman"/>
                <w:sz w:val="24"/>
                <w:szCs w:val="24"/>
                <w:lang w:eastAsia="ru-RU"/>
              </w:rPr>
            </w:pPr>
            <w:r w:rsidRPr="00846BB3">
              <w:rPr>
                <w:rFonts w:ascii="Times New Roman" w:eastAsia="Times New Roman" w:hAnsi="Times New Roman" w:cs="Times New Roman"/>
                <w:color w:val="000000"/>
                <w:sz w:val="24"/>
                <w:szCs w:val="24"/>
                <w:lang w:eastAsia="ru-RU"/>
              </w:rPr>
              <w:t>1-4.  Проведение дыхательной гимнастики.</w:t>
            </w:r>
          </w:p>
          <w:p w14:paraId="1B88D8BE" w14:textId="77777777" w:rsidR="00846BB3" w:rsidRPr="00846BB3" w:rsidRDefault="00846BB3" w:rsidP="00846BB3">
            <w:pPr>
              <w:widowControl w:val="0"/>
              <w:autoSpaceDE w:val="0"/>
              <w:autoSpaceDN w:val="0"/>
              <w:adjustRightInd w:val="0"/>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Основы грамоты</w:t>
            </w:r>
          </w:p>
          <w:p w14:paraId="6BEFB7AE"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w:t>
            </w:r>
            <w:r w:rsidRPr="00846BB3">
              <w:rPr>
                <w:rFonts w:ascii="Times New Roman" w:eastAsia="Calibri" w:hAnsi="Times New Roman" w:cs="Times New Roman"/>
                <w:sz w:val="24"/>
                <w:szCs w:val="24"/>
              </w:rPr>
              <w:t>Слово – как семечко, а предложение – как дерево</w:t>
            </w:r>
            <w:r w:rsidRPr="00846BB3">
              <w:rPr>
                <w:rFonts w:ascii="Times New Roman" w:eastAsia="Calibri" w:hAnsi="Times New Roman" w:cs="Times New Roman"/>
                <w:sz w:val="24"/>
                <w:szCs w:val="24"/>
                <w:lang w:val="kk-KZ"/>
              </w:rPr>
              <w:t>»</w:t>
            </w:r>
          </w:p>
          <w:p w14:paraId="66667310"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умение составлять предложение к предложенному слову.</w:t>
            </w:r>
          </w:p>
          <w:p w14:paraId="0359198A"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Основы математики</w:t>
            </w:r>
          </w:p>
          <w:p w14:paraId="0C3565C1"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«Готовим угощение для лесных зверят»</w:t>
            </w:r>
          </w:p>
          <w:p w14:paraId="778D4D70"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Цель:</w:t>
            </w:r>
          </w:p>
          <w:p w14:paraId="02E0C7F7"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 xml:space="preserve"> обучать правильно обобщать числовые значения на основе счёта и сравнения групп.</w:t>
            </w:r>
          </w:p>
          <w:p w14:paraId="0463EF07" w14:textId="77777777" w:rsidR="00846BB3" w:rsidRPr="00846BB3" w:rsidRDefault="00846BB3" w:rsidP="00846BB3">
            <w:pPr>
              <w:spacing w:after="160" w:line="259" w:lineRule="auto"/>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«Ұлттық ойын – ұлт қазынасы»</w:t>
            </w:r>
          </w:p>
          <w:p w14:paraId="08D59E0A" w14:textId="77777777" w:rsidR="00846BB3" w:rsidRPr="00846BB3" w:rsidRDefault="00846BB3" w:rsidP="00846BB3">
            <w:pPr>
              <w:rPr>
                <w:rFonts w:ascii="Times New Roman" w:eastAsia="Times New Roman" w:hAnsi="Times New Roman" w:cs="Times New Roman"/>
                <w:b/>
                <w:bCs/>
                <w:sz w:val="24"/>
                <w:szCs w:val="24"/>
                <w:lang w:val="kk-KZ"/>
              </w:rPr>
            </w:pPr>
            <w:r w:rsidRPr="00846BB3">
              <w:rPr>
                <w:rFonts w:ascii="Times New Roman" w:eastAsia="Times New Roman" w:hAnsi="Times New Roman" w:cs="Times New Roman"/>
                <w:b/>
                <w:bCs/>
                <w:sz w:val="24"/>
                <w:szCs w:val="24"/>
                <w:lang w:val="kk-KZ"/>
              </w:rPr>
              <w:t>Развитие речи</w:t>
            </w:r>
          </w:p>
          <w:p w14:paraId="061C9C7A"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««Кто? Что делает? Почему?»</w:t>
            </w:r>
          </w:p>
          <w:p w14:paraId="12AB970B"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 xml:space="preserve">Задача: формировать умение употреблять </w:t>
            </w:r>
          </w:p>
          <w:p w14:paraId="5BCE3FB3"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простые и сложные предложения.</w:t>
            </w:r>
          </w:p>
          <w:p w14:paraId="126EA842"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 xml:space="preserve"> </w:t>
            </w:r>
          </w:p>
          <w:p w14:paraId="3A39AF43" w14:textId="77777777" w:rsidR="00846BB3" w:rsidRPr="00846BB3" w:rsidRDefault="00846BB3" w:rsidP="00846BB3">
            <w:pPr>
              <w:spacing w:line="256" w:lineRule="auto"/>
              <w:rPr>
                <w:rFonts w:ascii="Times New Roman" w:eastAsia="Calibri" w:hAnsi="Times New Roman" w:cs="Times New Roman"/>
                <w:sz w:val="24"/>
                <w:szCs w:val="24"/>
              </w:rPr>
            </w:pPr>
          </w:p>
        </w:tc>
        <w:tc>
          <w:tcPr>
            <w:tcW w:w="2835" w:type="dxa"/>
            <w:gridSpan w:val="6"/>
          </w:tcPr>
          <w:p w14:paraId="52057B86"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Казахский язык</w:t>
            </w:r>
          </w:p>
          <w:p w14:paraId="3760A9E2" w14:textId="77777777" w:rsidR="00846BB3" w:rsidRPr="00846BB3" w:rsidRDefault="00846BB3" w:rsidP="00846BB3">
            <w:pPr>
              <w:autoSpaceDE w:val="0"/>
              <w:autoSpaceDN w:val="0"/>
              <w:adjustRightInd w:val="0"/>
              <w:rPr>
                <w:rFonts w:ascii="Times New Roman" w:eastAsia="Times New Roman" w:hAnsi="Times New Roman" w:cs="Times New Roman"/>
                <w:b/>
                <w:color w:val="000000"/>
                <w:sz w:val="24"/>
                <w:szCs w:val="24"/>
                <w:lang w:val="kk-KZ" w:eastAsia="ru-RU"/>
              </w:rPr>
            </w:pPr>
            <w:r w:rsidRPr="00846BB3">
              <w:rPr>
                <w:rFonts w:ascii="Times New Roman" w:eastAsia="Times New Roman" w:hAnsi="Times New Roman" w:cs="Times New Roman"/>
                <w:b/>
                <w:color w:val="000000"/>
                <w:sz w:val="24"/>
                <w:szCs w:val="24"/>
                <w:lang w:val="kk-KZ" w:eastAsia="ru-RU"/>
              </w:rPr>
              <w:t>Сөздің дыбысталу мәдениетін қалыптастыру:</w:t>
            </w:r>
          </w:p>
          <w:p w14:paraId="126213A7" w14:textId="77777777" w:rsidR="00846BB3" w:rsidRPr="00846BB3" w:rsidRDefault="00846BB3" w:rsidP="00846BB3">
            <w:pPr>
              <w:rPr>
                <w:rFonts w:ascii="Times New Roman" w:eastAsia="Times New Roman" w:hAnsi="Times New Roman" w:cs="Times New Roman"/>
                <w:b/>
                <w:szCs w:val="24"/>
                <w:lang w:val="kk-KZ" w:eastAsia="ru-RU"/>
              </w:rPr>
            </w:pPr>
            <w:r w:rsidRPr="00846BB3">
              <w:rPr>
                <w:rFonts w:ascii="Calibri" w:eastAsia="Times New Roman" w:hAnsi="Calibri" w:cs="Times New Roman"/>
                <w:sz w:val="24"/>
                <w:szCs w:val="28"/>
                <w:lang w:val="kk-KZ" w:eastAsia="ru-RU"/>
              </w:rPr>
              <w:t>қазақ тіліне тән дыбыстарды (қ,і) дұрыс айтып , қайталайды</w:t>
            </w:r>
            <w:r w:rsidRPr="00846BB3">
              <w:rPr>
                <w:rFonts w:ascii="Times New Roman" w:eastAsia="Times New Roman" w:hAnsi="Times New Roman" w:cs="Times New Roman"/>
                <w:b/>
                <w:szCs w:val="24"/>
                <w:lang w:val="kk-KZ" w:eastAsia="ru-RU"/>
              </w:rPr>
              <w:t xml:space="preserve"> </w:t>
            </w:r>
          </w:p>
          <w:p w14:paraId="5798AB42"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Сөздік қорын молайту және белсендіру:</w:t>
            </w:r>
          </w:p>
          <w:p w14:paraId="16EEE8A8" w14:textId="77777777" w:rsidR="00846BB3" w:rsidRPr="00846BB3" w:rsidRDefault="00846BB3" w:rsidP="00846BB3">
            <w:pPr>
              <w:rPr>
                <w:rFonts w:ascii="Times New Roman" w:eastAsia="Times New Roman" w:hAnsi="Times New Roman" w:cs="Times New Roman"/>
                <w:b/>
                <w:szCs w:val="24"/>
                <w:lang w:val="kk-KZ" w:eastAsia="ru-RU"/>
              </w:rPr>
            </w:pPr>
            <w:r w:rsidRPr="00846BB3">
              <w:rPr>
                <w:rFonts w:ascii="Times New Roman" w:eastAsia="Times New Roman" w:hAnsi="Times New Roman" w:cs="Times New Roman"/>
                <w:sz w:val="24"/>
                <w:szCs w:val="28"/>
                <w:lang w:val="kk-KZ" w:eastAsia="ru-RU"/>
              </w:rPr>
              <w:t>қой, ешкі</w:t>
            </w:r>
            <w:r w:rsidRPr="00846BB3">
              <w:rPr>
                <w:rFonts w:ascii="Times New Roman" w:eastAsia="Times New Roman" w:hAnsi="Times New Roman" w:cs="Times New Roman"/>
                <w:b/>
                <w:szCs w:val="24"/>
                <w:lang w:val="kk-KZ" w:eastAsia="ru-RU"/>
              </w:rPr>
              <w:t xml:space="preserve"> </w:t>
            </w:r>
          </w:p>
          <w:p w14:paraId="66603B2A"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b/>
                <w:sz w:val="24"/>
                <w:szCs w:val="24"/>
                <w:lang w:val="kk-KZ" w:eastAsia="ru-RU"/>
              </w:rPr>
              <w:t>М/О</w:t>
            </w:r>
            <w:r w:rsidRPr="00846BB3">
              <w:rPr>
                <w:rFonts w:ascii="Times New Roman" w:eastAsia="Times New Roman" w:hAnsi="Times New Roman" w:cs="Times New Roman"/>
                <w:sz w:val="24"/>
                <w:szCs w:val="24"/>
                <w:lang w:val="kk-KZ" w:eastAsia="ru-RU"/>
              </w:rPr>
              <w:t xml:space="preserve"> «Біз көңілді баламыз»</w:t>
            </w:r>
          </w:p>
          <w:p w14:paraId="14CA94B3"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b/>
                <w:sz w:val="24"/>
                <w:szCs w:val="24"/>
                <w:lang w:val="kk-KZ" w:eastAsia="ru-RU"/>
              </w:rPr>
              <w:t>Мақсаты:</w:t>
            </w:r>
            <w:r w:rsidRPr="00846BB3">
              <w:rPr>
                <w:rFonts w:ascii="Times New Roman" w:eastAsia="Times New Roman" w:hAnsi="Times New Roman" w:cs="Times New Roman"/>
                <w:sz w:val="24"/>
                <w:szCs w:val="24"/>
                <w:lang w:val="kk-KZ" w:eastAsia="ru-RU"/>
              </w:rPr>
              <w:t xml:space="preserve"> Қимылдарды қайталайды.</w:t>
            </w:r>
          </w:p>
          <w:p w14:paraId="3AB753B8" w14:textId="77777777" w:rsidR="00846BB3" w:rsidRPr="00846BB3" w:rsidRDefault="00846BB3" w:rsidP="00846BB3">
            <w:pPr>
              <w:rPr>
                <w:rFonts w:ascii="Times New Roman" w:eastAsia="Times New Roman" w:hAnsi="Times New Roman" w:cs="Times New Roman"/>
                <w:b/>
                <w:bCs/>
                <w:sz w:val="24"/>
                <w:szCs w:val="24"/>
                <w:lang w:eastAsia="ru-RU"/>
              </w:rPr>
            </w:pPr>
            <w:r w:rsidRPr="00846BB3">
              <w:rPr>
                <w:rFonts w:ascii="Times New Roman" w:eastAsia="Times New Roman" w:hAnsi="Times New Roman" w:cs="Times New Roman"/>
                <w:b/>
                <w:bCs/>
                <w:sz w:val="24"/>
                <w:szCs w:val="24"/>
                <w:lang w:eastAsia="ru-RU"/>
              </w:rPr>
              <w:t>Основы</w:t>
            </w:r>
            <w:r w:rsidRPr="00846BB3">
              <w:rPr>
                <w:rFonts w:ascii="Times New Roman" w:eastAsia="Times New Roman" w:hAnsi="Times New Roman" w:cs="Times New Roman"/>
                <w:b/>
                <w:bCs/>
                <w:sz w:val="28"/>
                <w:szCs w:val="24"/>
                <w:lang w:eastAsia="ru-RU"/>
              </w:rPr>
              <w:t xml:space="preserve"> </w:t>
            </w:r>
            <w:r w:rsidRPr="00846BB3">
              <w:rPr>
                <w:rFonts w:ascii="Times New Roman" w:eastAsia="Times New Roman" w:hAnsi="Times New Roman" w:cs="Times New Roman"/>
                <w:b/>
                <w:bCs/>
                <w:sz w:val="24"/>
                <w:szCs w:val="24"/>
                <w:lang w:eastAsia="ru-RU"/>
              </w:rPr>
              <w:t>математики</w:t>
            </w:r>
          </w:p>
          <w:p w14:paraId="261398A1"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«Кому чего не хватает?»</w:t>
            </w:r>
          </w:p>
          <w:p w14:paraId="58D329B6"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Цель: формировать умение правильно обобщать числовые значения на основе счета и сравнения групп.</w:t>
            </w:r>
          </w:p>
          <w:p w14:paraId="37F40110" w14:textId="77777777" w:rsidR="00846BB3" w:rsidRPr="00846BB3" w:rsidRDefault="00846BB3" w:rsidP="00846BB3">
            <w:pPr>
              <w:rPr>
                <w:rFonts w:ascii="Times New Roman" w:eastAsia="Times New Roman" w:hAnsi="Times New Roman" w:cs="Times New Roman"/>
                <w:b/>
                <w:bCs/>
                <w:sz w:val="24"/>
                <w:szCs w:val="24"/>
                <w:lang w:eastAsia="ru-RU"/>
              </w:rPr>
            </w:pPr>
            <w:r w:rsidRPr="00846BB3">
              <w:rPr>
                <w:rFonts w:ascii="Times New Roman" w:eastAsia="Times New Roman" w:hAnsi="Times New Roman" w:cs="Times New Roman"/>
                <w:b/>
                <w:bCs/>
                <w:sz w:val="24"/>
                <w:szCs w:val="24"/>
                <w:lang w:eastAsia="ru-RU"/>
              </w:rPr>
              <w:t>Основы грамоты</w:t>
            </w:r>
          </w:p>
          <w:p w14:paraId="26D98367"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Times New Roman" w:hAnsi="Times New Roman" w:cs="Times New Roman"/>
                <w:sz w:val="24"/>
                <w:szCs w:val="24"/>
                <w:lang w:eastAsia="ru-RU"/>
              </w:rPr>
              <w:t>«</w:t>
            </w:r>
            <w:r w:rsidRPr="00846BB3">
              <w:rPr>
                <w:rFonts w:ascii="Times New Roman" w:eastAsia="Calibri" w:hAnsi="Times New Roman" w:cs="Times New Roman"/>
                <w:sz w:val="24"/>
                <w:szCs w:val="24"/>
              </w:rPr>
              <w:t>«Слово в волшебной рамке»</w:t>
            </w:r>
          </w:p>
          <w:p w14:paraId="0192CFED"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умение составлять предложение к предложенному слову.</w:t>
            </w:r>
          </w:p>
          <w:p w14:paraId="783F71D7" w14:textId="77777777" w:rsidR="00846BB3" w:rsidRPr="00846BB3" w:rsidRDefault="00846BB3" w:rsidP="00846BB3">
            <w:pPr>
              <w:rPr>
                <w:rFonts w:ascii="Times New Roman" w:eastAsia="Times New Roman" w:hAnsi="Times New Roman" w:cs="Times New Roman"/>
                <w:b/>
                <w:bCs/>
                <w:sz w:val="24"/>
                <w:szCs w:val="24"/>
                <w:lang w:eastAsia="ru-RU"/>
              </w:rPr>
            </w:pPr>
            <w:r w:rsidRPr="00846BB3">
              <w:rPr>
                <w:rFonts w:ascii="Times New Roman" w:eastAsia="Times New Roman" w:hAnsi="Times New Roman" w:cs="Times New Roman"/>
                <w:b/>
                <w:bCs/>
                <w:sz w:val="24"/>
                <w:szCs w:val="24"/>
                <w:lang w:eastAsia="ru-RU"/>
              </w:rPr>
              <w:t>Художественная</w:t>
            </w:r>
          </w:p>
          <w:p w14:paraId="34FF2E88" w14:textId="77777777" w:rsidR="00846BB3" w:rsidRPr="00846BB3" w:rsidRDefault="00846BB3" w:rsidP="00846BB3">
            <w:pPr>
              <w:rPr>
                <w:rFonts w:ascii="Times New Roman" w:eastAsia="Times New Roman" w:hAnsi="Times New Roman" w:cs="Times New Roman"/>
                <w:b/>
                <w:bCs/>
                <w:sz w:val="24"/>
                <w:szCs w:val="24"/>
                <w:lang w:eastAsia="ru-RU"/>
              </w:rPr>
            </w:pPr>
            <w:r w:rsidRPr="00846BB3">
              <w:rPr>
                <w:rFonts w:ascii="Times New Roman" w:eastAsia="Times New Roman" w:hAnsi="Times New Roman" w:cs="Times New Roman"/>
                <w:b/>
                <w:bCs/>
                <w:sz w:val="24"/>
                <w:szCs w:val="24"/>
                <w:lang w:eastAsia="ru-RU"/>
              </w:rPr>
              <w:t>литература</w:t>
            </w:r>
          </w:p>
          <w:p w14:paraId="3CA8EC4D"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Чтение русской народной сказки «Снегурочка»</w:t>
            </w:r>
          </w:p>
          <w:p w14:paraId="377E1818"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lang w:val="kk-KZ"/>
              </w:rPr>
              <w:t>Задача: р</w:t>
            </w:r>
            <w:r w:rsidRPr="00846BB3">
              <w:rPr>
                <w:rFonts w:ascii="Times New Roman" w:eastAsia="Calibri" w:hAnsi="Times New Roman" w:cs="Times New Roman"/>
                <w:sz w:val="24"/>
                <w:szCs w:val="24"/>
              </w:rPr>
              <w:t>ассказывать  о  том,  как  литературный  герой  воспринимает  тот  или  иной поступок, понимать скрытое поведение героев.</w:t>
            </w:r>
          </w:p>
          <w:p w14:paraId="7B6F2D8D" w14:textId="77777777" w:rsidR="00846BB3" w:rsidRPr="00846BB3" w:rsidRDefault="00846BB3" w:rsidP="00846BB3">
            <w:pPr>
              <w:rPr>
                <w:rFonts w:ascii="Times New Roman" w:eastAsia="Times New Roman" w:hAnsi="Times New Roman" w:cs="Times New Roman"/>
                <w:sz w:val="24"/>
                <w:szCs w:val="24"/>
                <w:lang w:eastAsia="ru-RU"/>
              </w:rPr>
            </w:pPr>
          </w:p>
          <w:p w14:paraId="73337C72" w14:textId="77777777" w:rsidR="00846BB3" w:rsidRPr="00846BB3" w:rsidRDefault="00846BB3" w:rsidP="00846BB3">
            <w:pPr>
              <w:rPr>
                <w:rFonts w:ascii="Times New Roman" w:eastAsia="Times New Roman" w:hAnsi="Times New Roman" w:cs="Times New Roman"/>
                <w:b/>
                <w:bCs/>
                <w:sz w:val="24"/>
                <w:szCs w:val="24"/>
                <w:lang w:eastAsia="ru-RU"/>
              </w:rPr>
            </w:pPr>
            <w:r w:rsidRPr="00846BB3">
              <w:rPr>
                <w:rFonts w:ascii="Times New Roman" w:eastAsia="Times New Roman" w:hAnsi="Times New Roman" w:cs="Times New Roman"/>
                <w:b/>
                <w:bCs/>
                <w:sz w:val="24"/>
                <w:szCs w:val="24"/>
                <w:lang w:eastAsia="ru-RU"/>
              </w:rPr>
              <w:t>Ұлттық ойын – ұлт қазынасы»</w:t>
            </w:r>
          </w:p>
          <w:p w14:paraId="193A15EE" w14:textId="77777777" w:rsidR="00846BB3" w:rsidRPr="00846BB3" w:rsidRDefault="00846BB3" w:rsidP="00846BB3">
            <w:pPr>
              <w:rPr>
                <w:rFonts w:ascii="Times New Roman" w:eastAsia="Times New Roman" w:hAnsi="Times New Roman" w:cs="Times New Roman"/>
                <w:b/>
                <w:bCs/>
                <w:sz w:val="24"/>
                <w:szCs w:val="24"/>
                <w:lang w:eastAsia="ru-RU"/>
              </w:rPr>
            </w:pPr>
          </w:p>
          <w:p w14:paraId="64681051" w14:textId="77777777" w:rsidR="00846BB3" w:rsidRPr="00846BB3" w:rsidRDefault="00846BB3" w:rsidP="00846BB3">
            <w:pPr>
              <w:rPr>
                <w:rFonts w:ascii="Times New Roman" w:eastAsia="Calibri" w:hAnsi="Times New Roman" w:cs="Times New Roman"/>
                <w:sz w:val="24"/>
                <w:szCs w:val="24"/>
              </w:rPr>
            </w:pPr>
          </w:p>
        </w:tc>
        <w:tc>
          <w:tcPr>
            <w:tcW w:w="2690" w:type="dxa"/>
            <w:gridSpan w:val="4"/>
          </w:tcPr>
          <w:p w14:paraId="0746F0DC" w14:textId="77777777" w:rsidR="00846BB3" w:rsidRPr="00846BB3" w:rsidRDefault="00846BB3" w:rsidP="00846BB3">
            <w:pPr>
              <w:widowControl w:val="0"/>
              <w:autoSpaceDE w:val="0"/>
              <w:autoSpaceDN w:val="0"/>
              <w:adjustRightInd w:val="0"/>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Основы грамоты</w:t>
            </w:r>
          </w:p>
          <w:p w14:paraId="4792DDF2"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«Слово на прогулке»</w:t>
            </w:r>
          </w:p>
          <w:p w14:paraId="68596554"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умение составлять предложение к предложенному слову.</w:t>
            </w:r>
          </w:p>
          <w:p w14:paraId="48912E3E"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rPr>
              <w:t>.</w:t>
            </w:r>
          </w:p>
          <w:p w14:paraId="04A7DB7E"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 xml:space="preserve">Музыка </w:t>
            </w:r>
          </w:p>
          <w:p w14:paraId="369C1185"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(по плану муз.рук.)</w:t>
            </w:r>
          </w:p>
          <w:p w14:paraId="1C58DD41" w14:textId="77777777" w:rsidR="00846BB3" w:rsidRPr="00846BB3" w:rsidRDefault="00846BB3" w:rsidP="00846BB3">
            <w:pPr>
              <w:spacing w:line="276" w:lineRule="auto"/>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eastAsia="ru-RU"/>
              </w:rPr>
              <w:t>«Музыкальный ветерок»</w:t>
            </w:r>
          </w:p>
          <w:p w14:paraId="182CDA76" w14:textId="77777777" w:rsidR="00846BB3" w:rsidRPr="00846BB3" w:rsidRDefault="00846BB3" w:rsidP="00846BB3">
            <w:pPr>
              <w:spacing w:after="200" w:line="276" w:lineRule="auto"/>
              <w:rPr>
                <w:rFonts w:ascii="Times New Roman" w:eastAsia="Times New Roman" w:hAnsi="Times New Roman" w:cs="Times New Roman"/>
                <w:sz w:val="24"/>
                <w:szCs w:val="24"/>
                <w:lang w:eastAsia="ru-RU"/>
              </w:rPr>
            </w:pPr>
            <w:r w:rsidRPr="00846BB3">
              <w:rPr>
                <w:rFonts w:ascii="Times New Roman" w:eastAsia="Times New Roman" w:hAnsi="Times New Roman" w:cs="Times New Roman"/>
                <w:b/>
                <w:sz w:val="24"/>
                <w:szCs w:val="24"/>
                <w:lang w:val="kk-KZ" w:eastAsia="ru-RU"/>
              </w:rPr>
              <w:t xml:space="preserve">Слушание: </w:t>
            </w:r>
            <w:r w:rsidRPr="00846BB3">
              <w:rPr>
                <w:rFonts w:ascii="Times New Roman" w:eastAsia="Times New Roman" w:hAnsi="Times New Roman" w:cs="Times New Roman"/>
                <w:sz w:val="24"/>
                <w:szCs w:val="24"/>
                <w:lang w:eastAsia="ru-RU"/>
              </w:rPr>
              <w:t>Формировать навык умения замечать выразительные средства музыкального произведения: тихо, громко</w:t>
            </w:r>
            <w:r w:rsidRPr="00846BB3">
              <w:rPr>
                <w:rFonts w:ascii="Times New Roman" w:eastAsia="Times New Roman" w:hAnsi="Times New Roman" w:cs="Times New Roman"/>
                <w:sz w:val="24"/>
                <w:szCs w:val="24"/>
                <w:lang w:val="kk-KZ" w:eastAsia="ru-RU"/>
              </w:rPr>
              <w:t>.</w:t>
            </w:r>
            <w:r w:rsidRPr="00846BB3">
              <w:rPr>
                <w:rFonts w:ascii="Times New Roman" w:eastAsia="Times New Roman" w:hAnsi="Times New Roman" w:cs="Times New Roman"/>
                <w:b/>
                <w:sz w:val="24"/>
                <w:szCs w:val="24"/>
                <w:lang w:val="kk-KZ" w:eastAsia="ru-RU"/>
              </w:rPr>
              <w:br/>
              <w:t>Пение:</w:t>
            </w:r>
            <w:r w:rsidRPr="00846BB3">
              <w:rPr>
                <w:rFonts w:ascii="Times New Roman" w:eastAsia="Times New Roman" w:hAnsi="Times New Roman" w:cs="Times New Roman"/>
                <w:sz w:val="24"/>
                <w:szCs w:val="24"/>
                <w:lang w:val="kk-KZ" w:eastAsia="ru-RU"/>
              </w:rPr>
              <w:t xml:space="preserve"> </w:t>
            </w:r>
            <w:r w:rsidRPr="00846BB3">
              <w:rPr>
                <w:rFonts w:ascii="Times New Roman" w:eastAsia="Times New Roman" w:hAnsi="Times New Roman" w:cs="Times New Roman"/>
                <w:sz w:val="24"/>
                <w:szCs w:val="24"/>
                <w:lang w:eastAsia="ru-RU"/>
              </w:rPr>
              <w:t>Обучать умению петь мелодию чисто, смягчать концы фраз</w:t>
            </w:r>
            <w:r w:rsidRPr="00846BB3">
              <w:rPr>
                <w:rFonts w:ascii="Times New Roman" w:eastAsia="Times New Roman" w:hAnsi="Times New Roman" w:cs="Times New Roman"/>
                <w:b/>
                <w:sz w:val="24"/>
                <w:szCs w:val="24"/>
                <w:lang w:val="kk-KZ" w:eastAsia="ru-RU"/>
              </w:rPr>
              <w:t>.Музыкально-ритмические движения:</w:t>
            </w:r>
            <w:r w:rsidRPr="00846BB3">
              <w:rPr>
                <w:rFonts w:ascii="Times New Roman" w:eastAsia="Times New Roman" w:hAnsi="Times New Roman" w:cs="Times New Roman"/>
                <w:sz w:val="24"/>
                <w:szCs w:val="24"/>
                <w:lang w:val="kk-KZ" w:eastAsia="ru-RU"/>
              </w:rPr>
              <w:t xml:space="preserve"> Учить в</w:t>
            </w:r>
            <w:r w:rsidRPr="00846BB3">
              <w:rPr>
                <w:rFonts w:ascii="Times New Roman" w:eastAsia="Times New Roman" w:hAnsi="Times New Roman" w:cs="Times New Roman"/>
                <w:sz w:val="24"/>
                <w:szCs w:val="24"/>
                <w:lang w:eastAsia="ru-RU"/>
              </w:rPr>
              <w:t>ыполнять полуприседания, согласовывая движения с музыкой, уметь менять движения на вторую часть музыки.</w:t>
            </w:r>
            <w:r w:rsidRPr="00846BB3">
              <w:rPr>
                <w:rFonts w:ascii="Times New Roman" w:eastAsia="Times New Roman" w:hAnsi="Times New Roman" w:cs="Times New Roman"/>
                <w:sz w:val="24"/>
                <w:szCs w:val="24"/>
                <w:lang w:val="kk-KZ" w:eastAsia="ru-RU"/>
              </w:rPr>
              <w:br/>
            </w:r>
            <w:r w:rsidRPr="00846BB3">
              <w:rPr>
                <w:rFonts w:ascii="Times New Roman" w:eastAsia="Times New Roman" w:hAnsi="Times New Roman" w:cs="Times New Roman"/>
                <w:b/>
                <w:sz w:val="24"/>
                <w:szCs w:val="24"/>
                <w:lang w:val="kk-KZ" w:eastAsia="ru-RU"/>
              </w:rPr>
              <w:t xml:space="preserve">Танцы: </w:t>
            </w:r>
            <w:r w:rsidRPr="00846BB3">
              <w:rPr>
                <w:rFonts w:ascii="Times New Roman" w:eastAsia="Times New Roman" w:hAnsi="Times New Roman" w:cs="Times New Roman"/>
                <w:sz w:val="24"/>
                <w:szCs w:val="24"/>
                <w:lang w:val="kk-KZ" w:eastAsia="ru-RU"/>
              </w:rPr>
              <w:t>Формировать умение</w:t>
            </w:r>
            <w:r w:rsidRPr="00846BB3">
              <w:rPr>
                <w:rFonts w:ascii="Times New Roman" w:eastAsia="Times New Roman" w:hAnsi="Times New Roman" w:cs="Times New Roman"/>
                <w:sz w:val="24"/>
                <w:szCs w:val="24"/>
                <w:lang w:eastAsia="ru-RU"/>
              </w:rPr>
              <w:t xml:space="preserve"> менять движения</w:t>
            </w:r>
            <w:r w:rsidRPr="00846BB3">
              <w:rPr>
                <w:rFonts w:ascii="Times New Roman" w:eastAsia="Times New Roman" w:hAnsi="Times New Roman" w:cs="Times New Roman"/>
                <w:sz w:val="24"/>
                <w:szCs w:val="24"/>
                <w:lang w:val="kk-KZ" w:eastAsia="ru-RU"/>
              </w:rPr>
              <w:t xml:space="preserve"> в соответствии с музыкой</w:t>
            </w:r>
            <w:r w:rsidRPr="00846BB3">
              <w:rPr>
                <w:rFonts w:ascii="Times New Roman" w:eastAsia="Times New Roman" w:hAnsi="Times New Roman" w:cs="Times New Roman"/>
                <w:sz w:val="24"/>
                <w:szCs w:val="24"/>
                <w:lang w:eastAsia="ru-RU"/>
              </w:rPr>
              <w:t>, проявлять быстроту и ловкость.</w:t>
            </w:r>
            <w:r w:rsidRPr="00846BB3">
              <w:rPr>
                <w:rFonts w:ascii="Times New Roman" w:eastAsia="Times New Roman" w:hAnsi="Times New Roman" w:cs="Times New Roman"/>
                <w:sz w:val="24"/>
                <w:szCs w:val="24"/>
                <w:lang w:val="kk-KZ" w:eastAsia="ru-RU"/>
              </w:rPr>
              <w:br/>
            </w:r>
            <w:r w:rsidRPr="00846BB3">
              <w:rPr>
                <w:rFonts w:ascii="Times New Roman" w:eastAsia="Times New Roman" w:hAnsi="Times New Roman" w:cs="Times New Roman"/>
                <w:b/>
                <w:sz w:val="24"/>
                <w:szCs w:val="24"/>
                <w:lang w:val="kk-KZ" w:eastAsia="ru-RU"/>
              </w:rPr>
              <w:t>Игра на ДМИ:</w:t>
            </w:r>
            <w:r w:rsidRPr="00846BB3">
              <w:rPr>
                <w:rFonts w:ascii="Times New Roman" w:eastAsia="Times New Roman" w:hAnsi="Times New Roman" w:cs="Times New Roman"/>
                <w:sz w:val="24"/>
                <w:szCs w:val="24"/>
                <w:lang w:val="kk-KZ" w:eastAsia="ru-RU"/>
              </w:rPr>
              <w:t xml:space="preserve"> </w:t>
            </w:r>
            <w:r w:rsidRPr="00846BB3">
              <w:rPr>
                <w:rFonts w:ascii="Times New Roman" w:eastAsia="Times New Roman" w:hAnsi="Times New Roman" w:cs="Times New Roman"/>
                <w:sz w:val="24"/>
                <w:szCs w:val="24"/>
                <w:lang w:eastAsia="ru-RU"/>
              </w:rPr>
              <w:t>Формировать умение подыгрывать простейшие мелодии на деревянных ложках, маракасе, барабане, металлофоне</w:t>
            </w:r>
          </w:p>
          <w:p w14:paraId="0BC59E29" w14:textId="77777777" w:rsidR="00846BB3" w:rsidRPr="00846BB3" w:rsidRDefault="00846BB3" w:rsidP="00846BB3">
            <w:pPr>
              <w:spacing w:after="200" w:line="276" w:lineRule="auto"/>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sz w:val="24"/>
                <w:szCs w:val="24"/>
                <w:lang w:eastAsia="ru-RU"/>
              </w:rPr>
              <w:t>.</w:t>
            </w:r>
            <w:r w:rsidRPr="00846BB3">
              <w:rPr>
                <w:rFonts w:ascii="Times New Roman" w:eastAsia="Calibri" w:hAnsi="Times New Roman" w:cs="Times New Roman"/>
                <w:b/>
                <w:bCs/>
                <w:sz w:val="24"/>
                <w:szCs w:val="24"/>
                <w:lang w:val="kk-KZ"/>
              </w:rPr>
              <w:t>Основы математики</w:t>
            </w:r>
          </w:p>
          <w:p w14:paraId="375154B3"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«Веселые башенки»</w:t>
            </w:r>
          </w:p>
          <w:p w14:paraId="462B2DA5"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закреплять умение считать предметы и строить башенки по количеству</w:t>
            </w:r>
          </w:p>
          <w:p w14:paraId="0182EBE3" w14:textId="77777777" w:rsidR="00846BB3" w:rsidRPr="00846BB3" w:rsidRDefault="00846BB3" w:rsidP="00846BB3">
            <w:pPr>
              <w:rPr>
                <w:rFonts w:ascii="Times New Roman" w:eastAsia="Times New Roman" w:hAnsi="Times New Roman" w:cs="Times New Roman"/>
                <w:b/>
                <w:bCs/>
                <w:sz w:val="24"/>
                <w:szCs w:val="24"/>
                <w:lang w:val="kk-KZ"/>
              </w:rPr>
            </w:pPr>
            <w:r w:rsidRPr="00846BB3">
              <w:rPr>
                <w:rFonts w:ascii="Times New Roman" w:eastAsia="Calibri" w:hAnsi="Times New Roman" w:cs="Times New Roman"/>
                <w:sz w:val="24"/>
                <w:szCs w:val="24"/>
              </w:rPr>
              <w:t xml:space="preserve"> </w:t>
            </w:r>
            <w:r w:rsidRPr="00846BB3">
              <w:rPr>
                <w:rFonts w:ascii="Times New Roman" w:eastAsia="Times New Roman" w:hAnsi="Times New Roman" w:cs="Times New Roman"/>
                <w:b/>
                <w:bCs/>
                <w:sz w:val="24"/>
                <w:szCs w:val="24"/>
                <w:lang w:val="kk-KZ"/>
              </w:rPr>
              <w:t>Развитие речи</w:t>
            </w:r>
          </w:p>
          <w:p w14:paraId="16A007E2"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«Мои выходные: расскажи все»</w:t>
            </w:r>
          </w:p>
          <w:p w14:paraId="145B2739"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 xml:space="preserve">Задача: формировать умение употреблять </w:t>
            </w:r>
          </w:p>
          <w:p w14:paraId="07FC6494"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простые и сложные предложения.</w:t>
            </w:r>
          </w:p>
          <w:p w14:paraId="78AB39B2" w14:textId="77777777" w:rsidR="00846BB3" w:rsidRPr="00846BB3" w:rsidRDefault="00846BB3" w:rsidP="00846BB3">
            <w:pPr>
              <w:rPr>
                <w:rFonts w:ascii="Times New Roman" w:eastAsia="Calibri" w:hAnsi="Times New Roman" w:cs="Times New Roman"/>
                <w:sz w:val="24"/>
                <w:szCs w:val="24"/>
              </w:rPr>
            </w:pPr>
          </w:p>
          <w:p w14:paraId="5BD16580" w14:textId="77777777" w:rsidR="00846BB3" w:rsidRPr="00846BB3" w:rsidRDefault="00846BB3" w:rsidP="00846BB3">
            <w:pPr>
              <w:spacing w:after="160" w:line="259" w:lineRule="auto"/>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«Ұлттық ойын – ұлт қазынасы»</w:t>
            </w:r>
          </w:p>
          <w:p w14:paraId="0B2FBD17" w14:textId="77777777" w:rsidR="00846BB3" w:rsidRPr="00846BB3" w:rsidRDefault="00846BB3" w:rsidP="00846BB3">
            <w:pPr>
              <w:rPr>
                <w:rFonts w:ascii="Times New Roman" w:eastAsia="Calibri" w:hAnsi="Times New Roman" w:cs="Times New Roman"/>
                <w:sz w:val="24"/>
                <w:szCs w:val="24"/>
              </w:rPr>
            </w:pPr>
          </w:p>
          <w:p w14:paraId="4175C9D0" w14:textId="77777777" w:rsidR="00846BB3" w:rsidRPr="00846BB3" w:rsidRDefault="00846BB3" w:rsidP="00846BB3">
            <w:pPr>
              <w:rPr>
                <w:rFonts w:ascii="Times New Roman" w:eastAsia="Times New Roman" w:hAnsi="Times New Roman" w:cs="Times New Roman"/>
                <w:sz w:val="24"/>
                <w:szCs w:val="24"/>
                <w:lang w:eastAsia="ru-RU"/>
              </w:rPr>
            </w:pPr>
          </w:p>
        </w:tc>
        <w:tc>
          <w:tcPr>
            <w:tcW w:w="2838" w:type="dxa"/>
            <w:gridSpan w:val="2"/>
          </w:tcPr>
          <w:p w14:paraId="5ECBFBB7" w14:textId="77777777" w:rsidR="00846BB3" w:rsidRPr="00846BB3" w:rsidRDefault="00846BB3" w:rsidP="00846BB3">
            <w:pPr>
              <w:spacing w:line="256" w:lineRule="auto"/>
              <w:rPr>
                <w:rFonts w:ascii="Times New Roman" w:eastAsia="Calibri" w:hAnsi="Times New Roman" w:cs="Times New Roman"/>
                <w:b/>
                <w:bCs/>
                <w:color w:val="000000"/>
                <w:sz w:val="24"/>
                <w:szCs w:val="24"/>
              </w:rPr>
            </w:pPr>
            <w:r w:rsidRPr="00846BB3">
              <w:rPr>
                <w:rFonts w:ascii="Times New Roman" w:eastAsia="Calibri" w:hAnsi="Times New Roman" w:cs="Times New Roman"/>
                <w:b/>
                <w:bCs/>
                <w:color w:val="000000"/>
                <w:sz w:val="24"/>
                <w:szCs w:val="24"/>
              </w:rPr>
              <w:t xml:space="preserve">Физическое воспитание </w:t>
            </w:r>
          </w:p>
          <w:p w14:paraId="52847C70" w14:textId="77777777" w:rsidR="00846BB3" w:rsidRPr="00846BB3" w:rsidRDefault="00846BB3" w:rsidP="00846BB3">
            <w:pPr>
              <w:spacing w:line="254" w:lineRule="auto"/>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Общеразвивающие упражнения.</w:t>
            </w:r>
          </w:p>
          <w:p w14:paraId="3FA6B02D" w14:textId="77777777" w:rsidR="00846BB3" w:rsidRPr="00846BB3" w:rsidRDefault="00846BB3" w:rsidP="00846BB3">
            <w:pPr>
              <w:jc w:val="both"/>
              <w:rPr>
                <w:rFonts w:ascii="Times New Roman" w:eastAsia="Times New Roman" w:hAnsi="Times New Roman" w:cs="Times New Roman"/>
                <w:color w:val="000000"/>
                <w:sz w:val="24"/>
                <w:szCs w:val="24"/>
                <w:lang w:val="kk-KZ" w:eastAsia="ru-RU"/>
              </w:rPr>
            </w:pPr>
            <w:r w:rsidRPr="00846BB3">
              <w:rPr>
                <w:rFonts w:ascii="Times New Roman" w:eastAsia="Times New Roman" w:hAnsi="Times New Roman" w:cs="Times New Roman"/>
                <w:color w:val="000000"/>
                <w:sz w:val="24"/>
                <w:szCs w:val="24"/>
                <w:lang w:val="kk-KZ" w:eastAsia="ru-RU"/>
              </w:rPr>
              <w:t>1-2.Упражнения для рук и плечевого пояса.</w:t>
            </w:r>
          </w:p>
          <w:p w14:paraId="78C17FDE" w14:textId="77777777" w:rsidR="00846BB3" w:rsidRPr="00846BB3" w:rsidRDefault="00846BB3" w:rsidP="00846BB3">
            <w:pPr>
              <w:jc w:val="both"/>
              <w:rPr>
                <w:rFonts w:ascii="Times New Roman" w:eastAsia="Times New Roman" w:hAnsi="Times New Roman" w:cs="Times New Roman"/>
                <w:color w:val="000000"/>
                <w:sz w:val="24"/>
                <w:szCs w:val="24"/>
                <w:lang w:val="kk-KZ" w:eastAsia="ru-RU"/>
              </w:rPr>
            </w:pPr>
            <w:r w:rsidRPr="00846BB3">
              <w:rPr>
                <w:rFonts w:ascii="Times New Roman" w:eastAsia="Times New Roman" w:hAnsi="Times New Roman" w:cs="Times New Roman"/>
                <w:color w:val="000000"/>
                <w:sz w:val="24"/>
                <w:szCs w:val="24"/>
                <w:lang w:val="kk-KZ" w:eastAsia="ru-RU"/>
              </w:rPr>
              <w:t>Поднимать руки вперед, в стороны, вверх (одновременно, поочередно)</w:t>
            </w:r>
          </w:p>
          <w:p w14:paraId="32535977" w14:textId="77777777" w:rsidR="00846BB3" w:rsidRPr="00846BB3" w:rsidRDefault="00846BB3" w:rsidP="00846BB3">
            <w:pPr>
              <w:widowControl w:val="0"/>
              <w:autoSpaceDE w:val="0"/>
              <w:autoSpaceDN w:val="0"/>
              <w:spacing w:line="320" w:lineRule="exact"/>
              <w:jc w:val="both"/>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3-4.Упражнения для туловища.</w:t>
            </w:r>
          </w:p>
          <w:p w14:paraId="429C00C6" w14:textId="77777777" w:rsidR="00846BB3" w:rsidRPr="00846BB3" w:rsidRDefault="00846BB3" w:rsidP="00846BB3">
            <w:pPr>
              <w:widowControl w:val="0"/>
              <w:autoSpaceDE w:val="0"/>
              <w:autoSpaceDN w:val="0"/>
              <w:spacing w:before="2"/>
              <w:ind w:right="110"/>
              <w:jc w:val="both"/>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Поворачиваться в стороны, держа руки на поясе, разводя их в стороны(рывком и плавно). Наклоняться влево, вправо, вперед, откидываться назад. Упражнения для ног.</w:t>
            </w:r>
          </w:p>
          <w:p w14:paraId="75D67DE6" w14:textId="77777777" w:rsidR="00846BB3" w:rsidRPr="00846BB3" w:rsidRDefault="00846BB3" w:rsidP="00846BB3">
            <w:pPr>
              <w:jc w:val="both"/>
              <w:rPr>
                <w:rFonts w:ascii="Times New Roman" w:eastAsia="Times New Roman" w:hAnsi="Times New Roman" w:cs="Times New Roman"/>
                <w:sz w:val="24"/>
                <w:szCs w:val="24"/>
                <w:lang w:eastAsia="ru-RU"/>
              </w:rPr>
            </w:pPr>
            <w:r w:rsidRPr="00846BB3">
              <w:rPr>
                <w:rFonts w:ascii="Times New Roman" w:eastAsia="Times New Roman" w:hAnsi="Times New Roman" w:cs="Times New Roman"/>
                <w:sz w:val="24"/>
                <w:szCs w:val="24"/>
                <w:lang w:eastAsia="ru-RU"/>
              </w:rPr>
              <w:t>Выставлять поочередно ноги вперед на пятку, потом на носок, делать притопы. Делать подряд 4–5 полуприседаний. Вращение стопами ног. Поочередно поднимать ноги, согнутые в колене.</w:t>
            </w:r>
          </w:p>
          <w:p w14:paraId="40A8D5D1" w14:textId="77777777" w:rsidR="00846BB3" w:rsidRPr="00846BB3" w:rsidRDefault="00846BB3" w:rsidP="00846BB3">
            <w:pPr>
              <w:jc w:val="both"/>
              <w:rPr>
                <w:rFonts w:ascii="Times New Roman" w:eastAsia="Times New Roman" w:hAnsi="Times New Roman" w:cs="Times New Roman"/>
                <w:color w:val="000000"/>
                <w:sz w:val="24"/>
                <w:szCs w:val="24"/>
                <w:lang w:val="kk-KZ" w:eastAsia="ru-RU"/>
              </w:rPr>
            </w:pPr>
            <w:r w:rsidRPr="00846BB3">
              <w:rPr>
                <w:rFonts w:ascii="Times New Roman" w:eastAsia="Times New Roman" w:hAnsi="Times New Roman" w:cs="Times New Roman"/>
                <w:b/>
                <w:sz w:val="24"/>
                <w:szCs w:val="24"/>
                <w:lang w:val="kk-KZ" w:eastAsia="ru-RU"/>
              </w:rPr>
              <w:t>Основные движения</w:t>
            </w:r>
          </w:p>
          <w:p w14:paraId="281F971B" w14:textId="77777777" w:rsidR="00846BB3" w:rsidRPr="00846BB3" w:rsidRDefault="00846BB3" w:rsidP="00846BB3">
            <w:pPr>
              <w:spacing w:line="254" w:lineRule="auto"/>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sz w:val="24"/>
                <w:szCs w:val="24"/>
                <w:lang w:val="kk-KZ" w:eastAsia="ru-RU"/>
              </w:rPr>
              <w:t>1.Ходьба: ходить на пятках, на наружных сторонах стоп, мелким и широким</w:t>
            </w:r>
          </w:p>
          <w:p w14:paraId="5EF4BB07" w14:textId="77777777" w:rsidR="00846BB3" w:rsidRPr="00846BB3" w:rsidRDefault="00846BB3" w:rsidP="00846BB3">
            <w:pPr>
              <w:spacing w:line="254" w:lineRule="auto"/>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sz w:val="24"/>
                <w:szCs w:val="24"/>
                <w:lang w:val="kk-KZ" w:eastAsia="ru-RU"/>
              </w:rPr>
              <w:t>шагом, в колонне по одному.</w:t>
            </w:r>
          </w:p>
          <w:p w14:paraId="6DB7DBAC" w14:textId="77777777" w:rsidR="00846BB3" w:rsidRPr="00846BB3" w:rsidRDefault="00846BB3" w:rsidP="00846BB3">
            <w:pPr>
              <w:spacing w:line="254" w:lineRule="auto"/>
              <w:rPr>
                <w:rFonts w:ascii="Times New Roman" w:eastAsia="Times New Roman" w:hAnsi="Times New Roman" w:cs="Times New Roman"/>
                <w:sz w:val="24"/>
                <w:szCs w:val="24"/>
                <w:lang w:eastAsia="ru-RU"/>
              </w:rPr>
            </w:pPr>
            <w:r w:rsidRPr="00846BB3">
              <w:rPr>
                <w:rFonts w:ascii="Times New Roman" w:eastAsia="Times New Roman" w:hAnsi="Times New Roman" w:cs="Times New Roman"/>
                <w:sz w:val="24"/>
                <w:szCs w:val="24"/>
                <w:lang w:eastAsia="ru-RU"/>
              </w:rPr>
              <w:t>2.Бег: бегать на носках; с высоким подниманием колен, мелким и широким шагом, в колонне по одному, по кругу, змейкой</w:t>
            </w:r>
          </w:p>
          <w:p w14:paraId="41735769" w14:textId="77777777" w:rsidR="00846BB3" w:rsidRPr="00846BB3" w:rsidRDefault="00846BB3" w:rsidP="00846BB3">
            <w:pPr>
              <w:spacing w:line="254" w:lineRule="auto"/>
              <w:rPr>
                <w:rFonts w:ascii="Times New Roman" w:eastAsia="Times New Roman" w:hAnsi="Times New Roman" w:cs="Times New Roman"/>
                <w:sz w:val="24"/>
                <w:szCs w:val="24"/>
                <w:lang w:val="kk-KZ" w:eastAsia="ru-RU"/>
              </w:rPr>
            </w:pPr>
            <w:r w:rsidRPr="00846BB3">
              <w:rPr>
                <w:rFonts w:ascii="Times New Roman" w:eastAsia="Times New Roman" w:hAnsi="Times New Roman" w:cs="Times New Roman"/>
                <w:sz w:val="24"/>
                <w:szCs w:val="24"/>
                <w:lang w:eastAsia="ru-RU"/>
              </w:rPr>
              <w:t>3-4.Прыжки: прыгать на месте на двух ногах (10 прыжков 2-3 раза в чередовании с ходьбой); на двух ногах, Катание, метание, ловля, бросание: катать мячи, обручи друг другу между предметами; метать предметы на дальность бросать мячи друг другу снизу.</w:t>
            </w:r>
          </w:p>
          <w:p w14:paraId="00ED2FCA"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Спортивные упражнения</w:t>
            </w:r>
          </w:p>
          <w:p w14:paraId="264F074A" w14:textId="77777777" w:rsidR="00846BB3" w:rsidRPr="00846BB3" w:rsidRDefault="00846BB3" w:rsidP="00846BB3">
            <w:pPr>
              <w:widowControl w:val="0"/>
              <w:autoSpaceDE w:val="0"/>
              <w:autoSpaceDN w:val="0"/>
              <w:ind w:right="106"/>
              <w:jc w:val="both"/>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1-4.Катаниенавелосипеде:кататьсянадвухколесномилитрехколесномвелосипеде; выполнять повороты  в право, влево.</w:t>
            </w:r>
          </w:p>
          <w:p w14:paraId="40D7707C"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Times New Roman" w:hAnsi="Times New Roman" w:cs="Times New Roman"/>
                <w:b/>
                <w:sz w:val="24"/>
                <w:szCs w:val="24"/>
                <w:lang w:val="kk-KZ" w:eastAsia="ru-RU"/>
              </w:rPr>
              <w:t>Оздоровительно-закаливающие процедуры</w:t>
            </w:r>
          </w:p>
          <w:p w14:paraId="240318C8" w14:textId="77777777" w:rsidR="00846BB3" w:rsidRPr="00846BB3" w:rsidRDefault="00846BB3" w:rsidP="00846BB3">
            <w:pPr>
              <w:jc w:val="both"/>
              <w:rPr>
                <w:rFonts w:ascii="Times New Roman" w:eastAsia="Times New Roman" w:hAnsi="Times New Roman" w:cs="Times New Roman"/>
                <w:sz w:val="24"/>
                <w:szCs w:val="24"/>
                <w:lang w:eastAsia="ru-RU"/>
              </w:rPr>
            </w:pPr>
            <w:r w:rsidRPr="00846BB3">
              <w:rPr>
                <w:rFonts w:ascii="Times New Roman" w:eastAsia="Times New Roman" w:hAnsi="Times New Roman" w:cs="Times New Roman"/>
                <w:color w:val="000000"/>
                <w:sz w:val="24"/>
                <w:szCs w:val="24"/>
                <w:lang w:eastAsia="ru-RU"/>
              </w:rPr>
              <w:t>1-4.  Проведение дыхательной гимнастики.</w:t>
            </w:r>
          </w:p>
          <w:p w14:paraId="25DA76A4" w14:textId="77777777" w:rsidR="00846BB3" w:rsidRPr="00846BB3" w:rsidRDefault="00846BB3" w:rsidP="00846BB3">
            <w:pPr>
              <w:rPr>
                <w:rFonts w:ascii="Times New Roman" w:eastAsia="Calibri" w:hAnsi="Times New Roman" w:cs="Times New Roman"/>
                <w:b/>
                <w:iCs/>
                <w:sz w:val="24"/>
                <w:szCs w:val="24"/>
                <w:lang w:val="kk-KZ" w:eastAsia="ru-RU"/>
              </w:rPr>
            </w:pPr>
            <w:r w:rsidRPr="00846BB3">
              <w:rPr>
                <w:rFonts w:ascii="Times New Roman" w:eastAsia="Calibri" w:hAnsi="Times New Roman" w:cs="Times New Roman"/>
                <w:b/>
                <w:iCs/>
                <w:sz w:val="24"/>
                <w:szCs w:val="24"/>
                <w:lang w:val="kk-KZ" w:eastAsia="ru-RU"/>
              </w:rPr>
              <w:t>Р</w:t>
            </w:r>
            <w:r w:rsidRPr="00846BB3">
              <w:rPr>
                <w:rFonts w:ascii="Times New Roman" w:eastAsia="Calibri" w:hAnsi="Times New Roman" w:cs="Times New Roman"/>
                <w:b/>
                <w:iCs/>
                <w:sz w:val="24"/>
                <w:szCs w:val="24"/>
                <w:lang w:eastAsia="ru-RU"/>
              </w:rPr>
              <w:t>исование, аппликация</w:t>
            </w:r>
          </w:p>
          <w:p w14:paraId="49063E14" w14:textId="77777777" w:rsidR="00846BB3" w:rsidRPr="00846BB3" w:rsidRDefault="00846BB3" w:rsidP="00846BB3">
            <w:pPr>
              <w:rPr>
                <w:rFonts w:ascii="Times New Roman" w:eastAsia="Calibri" w:hAnsi="Times New Roman" w:cs="Times New Roman"/>
                <w:b/>
                <w:iCs/>
                <w:sz w:val="24"/>
                <w:szCs w:val="24"/>
                <w:lang w:val="kk-KZ" w:eastAsia="ru-RU"/>
              </w:rPr>
            </w:pPr>
            <w:r w:rsidRPr="00846BB3">
              <w:rPr>
                <w:rFonts w:ascii="Times New Roman" w:eastAsia="Calibri" w:hAnsi="Times New Roman" w:cs="Times New Roman"/>
                <w:b/>
                <w:iCs/>
                <w:sz w:val="24"/>
                <w:szCs w:val="24"/>
                <w:lang w:val="kk-KZ" w:eastAsia="ru-RU"/>
              </w:rPr>
              <w:t>Угощения для лесных зверят</w:t>
            </w:r>
          </w:p>
          <w:p w14:paraId="0F887091"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b/>
                <w:iCs/>
                <w:sz w:val="24"/>
                <w:szCs w:val="24"/>
                <w:lang w:val="kk-KZ" w:eastAsia="ru-RU"/>
              </w:rPr>
              <w:t>Цель:</w:t>
            </w:r>
            <w:r w:rsidRPr="00846BB3">
              <w:rPr>
                <w:rFonts w:ascii="Times New Roman" w:eastAsia="Calibri" w:hAnsi="Times New Roman" w:cs="Times New Roman"/>
                <w:sz w:val="24"/>
                <w:szCs w:val="24"/>
              </w:rPr>
              <w:t xml:space="preserve">выполнять сюжетные композиции как индивидуально, так и в небольших группах, согласованно выполняя задачи </w:t>
            </w:r>
          </w:p>
          <w:p w14:paraId="0053225A"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Закреплять умения закрашивать не выходя за контур</w:t>
            </w:r>
          </w:p>
          <w:p w14:paraId="1059889A"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«Ұлттық ойын – ұлт қазынасы»</w:t>
            </w:r>
          </w:p>
          <w:p w14:paraId="55DA2E5F" w14:textId="77777777" w:rsidR="00846BB3" w:rsidRPr="00846BB3" w:rsidRDefault="00846BB3" w:rsidP="00846BB3">
            <w:pPr>
              <w:rPr>
                <w:rFonts w:ascii="Times New Roman" w:eastAsia="Calibri" w:hAnsi="Times New Roman" w:cs="Times New Roman"/>
                <w:b/>
                <w:i/>
                <w:sz w:val="24"/>
                <w:szCs w:val="24"/>
                <w:lang w:eastAsia="ru-RU"/>
              </w:rPr>
            </w:pPr>
            <w:r w:rsidRPr="00846BB3">
              <w:rPr>
                <w:rFonts w:ascii="Times New Roman" w:eastAsia="Calibri" w:hAnsi="Times New Roman" w:cs="Times New Roman"/>
                <w:b/>
                <w:i/>
                <w:sz w:val="24"/>
                <w:szCs w:val="24"/>
                <w:lang w:eastAsia="ru-RU"/>
              </w:rPr>
              <w:t>(рисование, аппликация</w:t>
            </w:r>
          </w:p>
          <w:p w14:paraId="2E31E416" w14:textId="77777777" w:rsidR="00846BB3" w:rsidRPr="00846BB3" w:rsidRDefault="00846BB3" w:rsidP="00846BB3">
            <w:pPr>
              <w:rPr>
                <w:rFonts w:ascii="Times New Roman" w:eastAsia="Calibri" w:hAnsi="Times New Roman" w:cs="Times New Roman"/>
                <w:b/>
                <w:i/>
                <w:sz w:val="24"/>
                <w:szCs w:val="24"/>
                <w:lang w:val="kk-KZ" w:eastAsia="ru-RU"/>
              </w:rPr>
            </w:pPr>
            <w:r w:rsidRPr="00846BB3">
              <w:rPr>
                <w:rFonts w:ascii="Times New Roman" w:eastAsia="Calibri" w:hAnsi="Times New Roman" w:cs="Times New Roman"/>
                <w:b/>
                <w:i/>
                <w:sz w:val="24"/>
                <w:szCs w:val="24"/>
                <w:lang w:eastAsia="ru-RU"/>
              </w:rPr>
              <w:t>творческая деятельность, ознакомление с окружающим)</w:t>
            </w:r>
            <w:r w:rsidRPr="00846BB3">
              <w:rPr>
                <w:rFonts w:ascii="Times New Roman" w:eastAsia="Calibri" w:hAnsi="Times New Roman" w:cs="Times New Roman"/>
                <w:b/>
                <w:i/>
                <w:sz w:val="24"/>
                <w:szCs w:val="24"/>
                <w:lang w:val="kk-KZ" w:eastAsia="ru-RU"/>
              </w:rPr>
              <w:t>.</w:t>
            </w:r>
          </w:p>
          <w:p w14:paraId="4B07E96C" w14:textId="77777777" w:rsidR="00846BB3" w:rsidRPr="00846BB3" w:rsidRDefault="00846BB3" w:rsidP="00846BB3">
            <w:pPr>
              <w:rPr>
                <w:rFonts w:ascii="Times New Roman" w:eastAsia="Calibri" w:hAnsi="Times New Roman" w:cs="Times New Roman"/>
                <w:b/>
                <w:i/>
                <w:sz w:val="24"/>
                <w:szCs w:val="24"/>
                <w:lang w:val="kk-KZ" w:eastAsia="ru-RU"/>
              </w:rPr>
            </w:pPr>
          </w:p>
          <w:p w14:paraId="0992AE60" w14:textId="77777777" w:rsidR="00846BB3" w:rsidRPr="00846BB3" w:rsidRDefault="00846BB3" w:rsidP="00846BB3">
            <w:pPr>
              <w:rPr>
                <w:rFonts w:ascii="Times New Roman" w:eastAsia="Times New Roman" w:hAnsi="Times New Roman" w:cs="Times New Roman"/>
                <w:b/>
                <w:color w:val="000000"/>
                <w:sz w:val="24"/>
                <w:szCs w:val="24"/>
                <w:lang w:val="kk-KZ"/>
              </w:rPr>
            </w:pPr>
            <w:r w:rsidRPr="00846BB3">
              <w:rPr>
                <w:rFonts w:ascii="Times New Roman" w:eastAsia="Calibri" w:hAnsi="Times New Roman" w:cs="Times New Roman"/>
                <w:b/>
                <w:sz w:val="24"/>
                <w:szCs w:val="24"/>
                <w:lang w:val="kk-KZ"/>
              </w:rPr>
              <w:t>Х</w:t>
            </w:r>
            <w:r w:rsidRPr="00846BB3">
              <w:rPr>
                <w:rFonts w:ascii="Times New Roman" w:eastAsia="Calibri" w:hAnsi="Times New Roman" w:cs="Times New Roman"/>
                <w:b/>
                <w:sz w:val="24"/>
                <w:szCs w:val="24"/>
              </w:rPr>
              <w:t>удожественная литература</w:t>
            </w:r>
          </w:p>
          <w:p w14:paraId="5B38600E"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Чтение венгерской народной сказки «Два жадных медвежонка»</w:t>
            </w:r>
          </w:p>
          <w:p w14:paraId="1CC9E85B"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рассказывать  о  том,  как  литературный  герой  воспринимает  тот  или  иной поступок, понимать скрытое поведение героев.</w:t>
            </w:r>
          </w:p>
          <w:p w14:paraId="08E3BAC9" w14:textId="77777777" w:rsidR="00846BB3" w:rsidRPr="00846BB3" w:rsidRDefault="00846BB3" w:rsidP="00846BB3">
            <w:pPr>
              <w:rPr>
                <w:rFonts w:ascii="Times New Roman" w:eastAsia="Times New Roman" w:hAnsi="Times New Roman" w:cs="Times New Roman"/>
                <w:b/>
                <w:kern w:val="2"/>
                <w:sz w:val="24"/>
                <w:szCs w:val="24"/>
                <w:lang w:eastAsia="ru-RU"/>
              </w:rPr>
            </w:pPr>
            <w:r w:rsidRPr="00846BB3">
              <w:rPr>
                <w:rFonts w:ascii="Times New Roman" w:eastAsia="Times New Roman" w:hAnsi="Times New Roman" w:cs="Times New Roman"/>
                <w:b/>
                <w:kern w:val="2"/>
                <w:sz w:val="24"/>
                <w:szCs w:val="24"/>
                <w:lang w:eastAsia="ru-RU"/>
              </w:rPr>
              <w:t>Ознакомление с окружающим миром</w:t>
            </w:r>
          </w:p>
          <w:p w14:paraId="23816EB0"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«Бережно играем – бережем труд»</w:t>
            </w:r>
          </w:p>
          <w:p w14:paraId="37801C39"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 xml:space="preserve">Задача: понимать, что </w:t>
            </w:r>
          </w:p>
          <w:p w14:paraId="48C778B8"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 xml:space="preserve">окружающие  предметы,  игрушки  созданы  трудом  человека  и  бережно </w:t>
            </w:r>
          </w:p>
          <w:p w14:paraId="276F05A9"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относиться к ним.</w:t>
            </w:r>
          </w:p>
          <w:p w14:paraId="6938DD90" w14:textId="77777777" w:rsidR="00846BB3" w:rsidRPr="00846BB3" w:rsidRDefault="00846BB3" w:rsidP="00846BB3">
            <w:pPr>
              <w:rPr>
                <w:rFonts w:ascii="Times New Roman" w:eastAsia="Times New Roman" w:hAnsi="Times New Roman" w:cs="Times New Roman"/>
                <w:b/>
                <w:sz w:val="24"/>
                <w:szCs w:val="24"/>
                <w:u w:val="single"/>
                <w:lang w:val="kk-KZ" w:eastAsia="ru-RU"/>
              </w:rPr>
            </w:pPr>
          </w:p>
          <w:p w14:paraId="4598CDDB" w14:textId="77777777" w:rsidR="00846BB3" w:rsidRPr="00846BB3" w:rsidRDefault="00846BB3" w:rsidP="00846BB3">
            <w:pPr>
              <w:spacing w:after="200" w:line="276" w:lineRule="auto"/>
              <w:rPr>
                <w:rFonts w:ascii="Times New Roman" w:eastAsia="Times New Roman" w:hAnsi="Times New Roman" w:cs="Times New Roman"/>
                <w:color w:val="000000"/>
                <w:sz w:val="24"/>
                <w:szCs w:val="24"/>
                <w:lang w:val="kk-KZ" w:eastAsia="ru-RU"/>
              </w:rPr>
            </w:pPr>
          </w:p>
          <w:p w14:paraId="121E1DA8" w14:textId="77777777" w:rsidR="00846BB3" w:rsidRPr="00846BB3" w:rsidRDefault="00846BB3" w:rsidP="00846BB3">
            <w:pPr>
              <w:jc w:val="both"/>
              <w:rPr>
                <w:rFonts w:ascii="Times New Roman" w:eastAsia="Calibri" w:hAnsi="Times New Roman" w:cs="Times New Roman"/>
                <w:sz w:val="24"/>
                <w:szCs w:val="24"/>
                <w:lang w:val="kk-KZ"/>
              </w:rPr>
            </w:pPr>
          </w:p>
        </w:tc>
      </w:tr>
      <w:tr w:rsidR="00846BB3" w:rsidRPr="00846BB3" w14:paraId="755F09DA" w14:textId="77777777" w:rsidTr="00316F23">
        <w:tc>
          <w:tcPr>
            <w:tcW w:w="2126" w:type="dxa"/>
          </w:tcPr>
          <w:p w14:paraId="31B734CD"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Подготовка к прогулке</w:t>
            </w:r>
          </w:p>
        </w:tc>
        <w:tc>
          <w:tcPr>
            <w:tcW w:w="13892" w:type="dxa"/>
            <w:gridSpan w:val="19"/>
          </w:tcPr>
          <w:p w14:paraId="5C716F58"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06C958C4"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46BB3">
              <w:rPr>
                <w:rFonts w:ascii="Times New Roman" w:eastAsia="Calibri" w:hAnsi="Times New Roman" w:cs="Times New Roman"/>
                <w:b/>
                <w:sz w:val="24"/>
                <w:szCs w:val="24"/>
                <w:lang w:val="kk-KZ"/>
              </w:rPr>
              <w:t>развитие речи, навыки самообслуждивания, развитие крупной и мелкой моторики</w:t>
            </w:r>
            <w:r w:rsidRPr="00846BB3">
              <w:rPr>
                <w:rFonts w:ascii="Times New Roman" w:eastAsia="Calibri" w:hAnsi="Times New Roman" w:cs="Times New Roman"/>
                <w:sz w:val="24"/>
                <w:szCs w:val="24"/>
                <w:lang w:val="kk-KZ"/>
              </w:rPr>
              <w:t>)</w:t>
            </w:r>
          </w:p>
        </w:tc>
      </w:tr>
      <w:tr w:rsidR="00846BB3" w:rsidRPr="00846BB3" w14:paraId="7D33C3AE" w14:textId="77777777" w:rsidTr="00316F23">
        <w:tc>
          <w:tcPr>
            <w:tcW w:w="2126" w:type="dxa"/>
          </w:tcPr>
          <w:p w14:paraId="5A09E84E"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Прогулка</w:t>
            </w:r>
          </w:p>
        </w:tc>
        <w:tc>
          <w:tcPr>
            <w:tcW w:w="2968" w:type="dxa"/>
            <w:gridSpan w:val="4"/>
          </w:tcPr>
          <w:p w14:paraId="4921D8C5"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№15</w:t>
            </w:r>
          </w:p>
          <w:p w14:paraId="3285CEA4"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«Как снег путешествует зимой»</w:t>
            </w:r>
          </w:p>
          <w:p w14:paraId="52553195"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 учить замечать, где и как ложится снег на участке.</w:t>
            </w:r>
          </w:p>
          <w:p w14:paraId="295C1053"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4BEB08E8"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«Уберём снег у ворот»</w:t>
            </w:r>
          </w:p>
          <w:p w14:paraId="12C1946F"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формировать навыки посильного труда и ответственность за порядок на участке в зимний период.</w:t>
            </w:r>
          </w:p>
          <w:p w14:paraId="27682C3C"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«Снежинки ищут место»</w:t>
            </w:r>
          </w:p>
          <w:p w14:paraId="6275BF54"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координацию движений и ориентацию в пространстве.</w:t>
            </w:r>
          </w:p>
          <w:p w14:paraId="5A39E8EF"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7AA9F67B"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6561CED5"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закреплять умение описывать снег и места его скопления.</w:t>
            </w:r>
          </w:p>
          <w:p w14:paraId="7448AED9" w14:textId="77777777" w:rsidR="00846BB3" w:rsidRPr="00846BB3" w:rsidRDefault="00846BB3" w:rsidP="00846BB3">
            <w:pPr>
              <w:spacing w:line="240" w:lineRule="atLeast"/>
              <w:rPr>
                <w:rFonts w:ascii="Times New Roman" w:eastAsia="Times New Roman" w:hAnsi="Times New Roman" w:cs="Times New Roman"/>
                <w:sz w:val="24"/>
                <w:szCs w:val="24"/>
                <w:lang w:val="kk-KZ" w:eastAsia="ru-RU"/>
              </w:rPr>
            </w:pPr>
            <w:r w:rsidRPr="00846BB3">
              <w:rPr>
                <w:rFonts w:ascii="Times New Roman" w:eastAsia="Calibri" w:hAnsi="Times New Roman" w:cs="Times New Roman"/>
                <w:b/>
                <w:bCs/>
                <w:sz w:val="24"/>
                <w:szCs w:val="24"/>
              </w:rPr>
              <w:t>Свободная игра</w:t>
            </w:r>
          </w:p>
        </w:tc>
        <w:tc>
          <w:tcPr>
            <w:tcW w:w="2642" w:type="dxa"/>
            <w:gridSpan w:val="4"/>
          </w:tcPr>
          <w:p w14:paraId="2368A322"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№16</w:t>
            </w:r>
          </w:p>
          <w:p w14:paraId="00472333"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«Снегоуборочная машина — помощник зимой»</w:t>
            </w:r>
          </w:p>
          <w:p w14:paraId="441E18D2"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учить понимать назначение снегоуборочной машины и её пользу для людей.</w:t>
            </w:r>
          </w:p>
          <w:p w14:paraId="51AAFA18"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27494FB9"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«Поможем убрать снег»</w:t>
            </w:r>
          </w:p>
          <w:p w14:paraId="4284405A"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формировать у детей навыки посильного труда и желание поддерживать порядок на участке зимой.</w:t>
            </w:r>
          </w:p>
          <w:p w14:paraId="66A595DC"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«Мы — снегоуборочные машины»</w:t>
            </w:r>
          </w:p>
          <w:p w14:paraId="7972F89A"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координацию движений и выносливость.</w:t>
            </w:r>
          </w:p>
          <w:p w14:paraId="4AB82A6D"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16406274"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3F0DC13A"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закреплять представления о назначении снегоуборочной техники и правилах безопасности.</w:t>
            </w:r>
          </w:p>
          <w:p w14:paraId="0DBA93AF"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Calibri" w:hAnsi="Times New Roman" w:cs="Times New Roman"/>
                <w:b/>
                <w:bCs/>
                <w:sz w:val="24"/>
                <w:szCs w:val="24"/>
              </w:rPr>
              <w:t>Свободная игра</w:t>
            </w:r>
          </w:p>
        </w:tc>
        <w:tc>
          <w:tcPr>
            <w:tcW w:w="2438" w:type="dxa"/>
            <w:gridSpan w:val="3"/>
          </w:tcPr>
          <w:p w14:paraId="49C04A3C"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№17</w:t>
            </w:r>
          </w:p>
          <w:p w14:paraId="70ECB955"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«Метель — зимняя гостья»</w:t>
            </w:r>
          </w:p>
          <w:p w14:paraId="448EF467"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учить замечать признаки метели и её последствия в природе.</w:t>
            </w:r>
          </w:p>
          <w:p w14:paraId="3B42FD71"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1401B2B8"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«Расчистим сугробы»</w:t>
            </w:r>
          </w:p>
          <w:p w14:paraId="2031E814"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формировать навыки посильного труда и ответственность за порядок на участке после метели.</w:t>
            </w:r>
          </w:p>
          <w:p w14:paraId="35A119B0"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«Снежная метель»</w:t>
            </w:r>
          </w:p>
          <w:p w14:paraId="0063474A"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быстроту реакции и координацию движений.</w:t>
            </w:r>
          </w:p>
          <w:p w14:paraId="7BB286E5"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0AEDF50F"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65DEF7AB"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закреплять умение описывать метель и её признаки.</w:t>
            </w:r>
          </w:p>
          <w:p w14:paraId="35D0564E" w14:textId="77777777" w:rsidR="00846BB3" w:rsidRPr="00846BB3" w:rsidRDefault="00846BB3" w:rsidP="00846BB3">
            <w:pPr>
              <w:spacing w:line="240" w:lineRule="atLeast"/>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Свободная игра</w:t>
            </w:r>
          </w:p>
        </w:tc>
        <w:tc>
          <w:tcPr>
            <w:tcW w:w="2578" w:type="dxa"/>
            <w:gridSpan w:val="4"/>
          </w:tcPr>
          <w:p w14:paraId="148BB97E"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№18</w:t>
            </w:r>
          </w:p>
          <w:p w14:paraId="4F57D15E"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«Сорока — зимующая птица»</w:t>
            </w:r>
          </w:p>
          <w:p w14:paraId="7707DEA2"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учить узнавать сороку по характерным признакам (окраска, длинный хвост, стрекот).</w:t>
            </w:r>
          </w:p>
          <w:p w14:paraId="03F4E4BE"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64F7F21C"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«Поможем птицам зимой»</w:t>
            </w:r>
          </w:p>
          <w:p w14:paraId="17101901"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формировать навыки посильного труда и ответственное отношение к зимующим птицам.</w:t>
            </w:r>
          </w:p>
          <w:p w14:paraId="5F9C065D"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«Сороки и снежинки»</w:t>
            </w:r>
          </w:p>
          <w:p w14:paraId="7FAD172A"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быстроту реакции и координацию движений.</w:t>
            </w:r>
          </w:p>
          <w:p w14:paraId="2E5EB05A"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01A03D8C"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7B65D6F5"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закреплять умение описывать сороку по внешним признакам.</w:t>
            </w:r>
          </w:p>
          <w:p w14:paraId="0CF47091" w14:textId="77777777" w:rsidR="00846BB3" w:rsidRPr="00846BB3" w:rsidRDefault="00846BB3" w:rsidP="00846BB3">
            <w:pPr>
              <w:spacing w:line="240" w:lineRule="atLeast"/>
              <w:rPr>
                <w:rFonts w:ascii="Times New Roman" w:eastAsia="Times New Roman" w:hAnsi="Times New Roman" w:cs="Times New Roman"/>
                <w:sz w:val="24"/>
                <w:szCs w:val="24"/>
                <w:lang w:val="kk-KZ" w:eastAsia="ru-RU"/>
              </w:rPr>
            </w:pPr>
            <w:r w:rsidRPr="00846BB3">
              <w:rPr>
                <w:rFonts w:ascii="Times New Roman" w:eastAsia="Calibri" w:hAnsi="Times New Roman" w:cs="Times New Roman"/>
                <w:b/>
                <w:bCs/>
                <w:sz w:val="24"/>
                <w:szCs w:val="24"/>
              </w:rPr>
              <w:t>Свободная игра</w:t>
            </w:r>
          </w:p>
        </w:tc>
        <w:tc>
          <w:tcPr>
            <w:tcW w:w="3266" w:type="dxa"/>
            <w:gridSpan w:val="4"/>
          </w:tcPr>
          <w:p w14:paraId="188F1790"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№19</w:t>
            </w:r>
          </w:p>
          <w:p w14:paraId="44879B38"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«Снеговик — зимний житель двора»</w:t>
            </w:r>
          </w:p>
          <w:p w14:paraId="215A9E1E"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уточнить и расширить представления детей о снеге и зимних развлечениях.</w:t>
            </w:r>
          </w:p>
          <w:p w14:paraId="2C70B885"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7B639510"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«Построим снеговика»</w:t>
            </w:r>
          </w:p>
          <w:p w14:paraId="365A8358"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формировать навыки коллективного труда и умение действовать сообща при создании снежных построек.</w:t>
            </w:r>
          </w:p>
          <w:p w14:paraId="496D9C9D"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«Снеговики и солнышко»</w:t>
            </w:r>
          </w:p>
          <w:p w14:paraId="0D1DFE1E"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быстроту реакции и координацию движений.</w:t>
            </w:r>
          </w:p>
          <w:p w14:paraId="52AA7886"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70DE8C49"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24B8C408"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закреплять умение описывать снеговика по внешним признакам.</w:t>
            </w:r>
          </w:p>
          <w:p w14:paraId="5F4535F4"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Calibri" w:hAnsi="Times New Roman" w:cs="Times New Roman"/>
                <w:b/>
                <w:bCs/>
                <w:sz w:val="24"/>
                <w:szCs w:val="24"/>
              </w:rPr>
              <w:t>Свободная игра</w:t>
            </w:r>
          </w:p>
        </w:tc>
      </w:tr>
      <w:tr w:rsidR="00846BB3" w:rsidRPr="00846BB3" w14:paraId="69D4BE5D" w14:textId="77777777" w:rsidTr="00316F23">
        <w:tc>
          <w:tcPr>
            <w:tcW w:w="2126" w:type="dxa"/>
          </w:tcPr>
          <w:p w14:paraId="45E6D595"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Возвращение с прогулки</w:t>
            </w:r>
          </w:p>
        </w:tc>
        <w:tc>
          <w:tcPr>
            <w:tcW w:w="13892" w:type="dxa"/>
            <w:gridSpan w:val="19"/>
          </w:tcPr>
          <w:p w14:paraId="439C9A35"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46BB3">
              <w:rPr>
                <w:rFonts w:ascii="Times New Roman" w:eastAsia="Calibri" w:hAnsi="Times New Roman" w:cs="Times New Roman"/>
                <w:b/>
                <w:sz w:val="24"/>
                <w:szCs w:val="24"/>
                <w:lang w:val="kk-KZ"/>
              </w:rPr>
              <w:t>художественная, самостоятельная игровая деятельность</w:t>
            </w:r>
            <w:r w:rsidRPr="00846BB3">
              <w:rPr>
                <w:rFonts w:ascii="Times New Roman" w:eastAsia="Calibri" w:hAnsi="Times New Roman" w:cs="Times New Roman"/>
                <w:sz w:val="24"/>
                <w:szCs w:val="24"/>
                <w:lang w:val="kk-KZ"/>
              </w:rPr>
              <w:t>)</w:t>
            </w:r>
          </w:p>
        </w:tc>
      </w:tr>
      <w:tr w:rsidR="00846BB3" w:rsidRPr="00846BB3" w14:paraId="6515C24A" w14:textId="77777777" w:rsidTr="00316F23">
        <w:tc>
          <w:tcPr>
            <w:tcW w:w="2126" w:type="dxa"/>
          </w:tcPr>
          <w:p w14:paraId="2197F132"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Обед</w:t>
            </w:r>
          </w:p>
        </w:tc>
        <w:tc>
          <w:tcPr>
            <w:tcW w:w="13892" w:type="dxa"/>
            <w:gridSpan w:val="19"/>
          </w:tcPr>
          <w:p w14:paraId="5D0CC4DB"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sz w:val="24"/>
                <w:szCs w:val="24"/>
                <w:lang w:val="kk-KZ"/>
              </w:rPr>
              <w:t>Выполнение гигиенических процедур перед завтраком (</w:t>
            </w:r>
            <w:r w:rsidRPr="00846BB3">
              <w:rPr>
                <w:rFonts w:ascii="Times New Roman" w:eastAsia="Calibri" w:hAnsi="Times New Roman" w:cs="Times New Roman"/>
                <w:b/>
                <w:sz w:val="24"/>
                <w:szCs w:val="24"/>
                <w:lang w:val="kk-KZ"/>
              </w:rPr>
              <w:t>культурно-гигиенические навыки, самообслуживаание, трудовая деятельность)</w:t>
            </w:r>
          </w:p>
          <w:p w14:paraId="4DE90084"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sz w:val="24"/>
                <w:szCs w:val="24"/>
                <w:lang w:val="kk-KZ"/>
              </w:rPr>
              <w:t>Работа дежурных</w:t>
            </w:r>
            <w:r w:rsidRPr="00846BB3">
              <w:rPr>
                <w:rFonts w:ascii="Times New Roman" w:eastAsia="Calibri" w:hAnsi="Times New Roman" w:cs="Times New Roman"/>
                <w:sz w:val="24"/>
                <w:szCs w:val="24"/>
                <w:lang w:val="kk-KZ"/>
              </w:rPr>
              <w:t xml:space="preserve"> (раскладывание столовых приборов, салфеток)</w:t>
            </w:r>
          </w:p>
          <w:p w14:paraId="7EC5A490"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sz w:val="24"/>
                <w:szCs w:val="24"/>
                <w:lang w:val="kk-KZ"/>
              </w:rPr>
              <w:t>Гигиенические процедуры</w:t>
            </w:r>
            <w:r w:rsidRPr="00846BB3">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7F4715A1"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sz w:val="24"/>
                <w:szCs w:val="24"/>
                <w:lang w:val="kk-KZ"/>
              </w:rPr>
              <w:t>Прием пищи</w:t>
            </w:r>
            <w:r w:rsidRPr="00846BB3">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846BB3">
              <w:rPr>
                <w:rFonts w:ascii="Times New Roman" w:eastAsia="Times New Roman" w:hAnsi="Times New Roman" w:cs="Times New Roman"/>
                <w:b/>
                <w:sz w:val="24"/>
                <w:szCs w:val="24"/>
                <w:lang w:val="kk-KZ" w:eastAsia="ru-RU"/>
              </w:rPr>
              <w:t xml:space="preserve"> Словарный минимум: </w:t>
            </w:r>
            <w:r w:rsidRPr="00846BB3">
              <w:rPr>
                <w:rFonts w:ascii="Times New Roman" w:eastAsia="Calibri" w:hAnsi="Times New Roman" w:cs="Times New Roman"/>
                <w:sz w:val="24"/>
                <w:szCs w:val="24"/>
              </w:rPr>
              <w:t>орындық- стул.</w:t>
            </w:r>
            <w:r w:rsidRPr="00846BB3">
              <w:rPr>
                <w:rFonts w:ascii="Times New Roman" w:eastAsia="Times New Roman" w:hAnsi="Times New Roman" w:cs="Times New Roman"/>
                <w:b/>
                <w:sz w:val="24"/>
                <w:szCs w:val="24"/>
                <w:lang w:val="kk-KZ" w:eastAsia="ru-RU"/>
              </w:rPr>
              <w:t xml:space="preserve"> Астарын дәмді болсын!</w:t>
            </w:r>
            <w:r w:rsidRPr="00846BB3">
              <w:rPr>
                <w:rFonts w:ascii="Times New Roman" w:eastAsia="Calibri" w:hAnsi="Times New Roman" w:cs="Times New Roman"/>
                <w:sz w:val="24"/>
                <w:szCs w:val="24"/>
              </w:rPr>
              <w:t xml:space="preserve"> Рақмет!(балалар) Нан, сорпа</w:t>
            </w:r>
          </w:p>
        </w:tc>
      </w:tr>
      <w:tr w:rsidR="00846BB3" w:rsidRPr="00846BB3" w14:paraId="4DDF307D" w14:textId="77777777" w:rsidTr="00316F23">
        <w:tc>
          <w:tcPr>
            <w:tcW w:w="2126" w:type="dxa"/>
          </w:tcPr>
          <w:p w14:paraId="0ECB7404"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Дневной сон</w:t>
            </w:r>
          </w:p>
        </w:tc>
        <w:tc>
          <w:tcPr>
            <w:tcW w:w="13892" w:type="dxa"/>
            <w:gridSpan w:val="19"/>
          </w:tcPr>
          <w:p w14:paraId="2E2E7CD8"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 xml:space="preserve">Прослушивание кюя </w:t>
            </w:r>
          </w:p>
          <w:p w14:paraId="48783792" w14:textId="77777777" w:rsidR="00846BB3" w:rsidRPr="00846BB3" w:rsidRDefault="00D7654F" w:rsidP="00846BB3">
            <w:pPr>
              <w:rPr>
                <w:rFonts w:ascii="Times New Roman" w:eastAsia="Calibri" w:hAnsi="Times New Roman" w:cs="Times New Roman"/>
                <w:sz w:val="24"/>
                <w:szCs w:val="24"/>
              </w:rPr>
            </w:pPr>
            <w:hyperlink r:id="rId11" w:history="1">
              <w:r w:rsidR="00846BB3" w:rsidRPr="00846BB3">
                <w:rPr>
                  <w:rFonts w:ascii="Times New Roman" w:eastAsia="Calibri" w:hAnsi="Times New Roman" w:cs="Times New Roman"/>
                  <w:color w:val="0000FF"/>
                  <w:sz w:val="24"/>
                  <w:szCs w:val="24"/>
                  <w:u w:val="single"/>
                </w:rPr>
                <w:t>https://zvu4no.org/tracks/%D0%9A%D1%8E%D0%B9</w:t>
              </w:r>
            </w:hyperlink>
          </w:p>
          <w:p w14:paraId="46F8B25B"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rPr>
              <w:t>Создание благоприятной обстановки для спокойного сна детей</w:t>
            </w:r>
          </w:p>
        </w:tc>
      </w:tr>
      <w:tr w:rsidR="00846BB3" w:rsidRPr="00846BB3" w14:paraId="2FA6C80C" w14:textId="77777777" w:rsidTr="00316F23">
        <w:tc>
          <w:tcPr>
            <w:tcW w:w="2126" w:type="dxa"/>
          </w:tcPr>
          <w:p w14:paraId="065406AD"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Постепенный подьем, оздоровительные процедуры</w:t>
            </w:r>
          </w:p>
        </w:tc>
        <w:tc>
          <w:tcPr>
            <w:tcW w:w="13892" w:type="dxa"/>
            <w:gridSpan w:val="19"/>
          </w:tcPr>
          <w:p w14:paraId="6090D777"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Игровое упражнение «Водичка, водичка, умой мое личико»</w:t>
            </w:r>
          </w:p>
        </w:tc>
      </w:tr>
      <w:tr w:rsidR="00846BB3" w:rsidRPr="00846BB3" w14:paraId="1E16C87B" w14:textId="77777777" w:rsidTr="00316F23">
        <w:tc>
          <w:tcPr>
            <w:tcW w:w="2126" w:type="dxa"/>
          </w:tcPr>
          <w:p w14:paraId="2C5549B4"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Полдник</w:t>
            </w:r>
          </w:p>
        </w:tc>
        <w:tc>
          <w:tcPr>
            <w:tcW w:w="13892" w:type="dxa"/>
            <w:gridSpan w:val="19"/>
          </w:tcPr>
          <w:p w14:paraId="5EF953F5"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Выполнение гигиенических процедур перед завтраком (</w:t>
            </w:r>
            <w:r w:rsidRPr="00846BB3">
              <w:rPr>
                <w:rFonts w:ascii="Times New Roman" w:eastAsia="Calibri" w:hAnsi="Times New Roman" w:cs="Times New Roman"/>
                <w:b/>
                <w:sz w:val="24"/>
                <w:szCs w:val="24"/>
                <w:lang w:val="kk-KZ"/>
              </w:rPr>
              <w:t>культурно-гигиенические навыки</w:t>
            </w:r>
            <w:r w:rsidRPr="00846BB3">
              <w:rPr>
                <w:rFonts w:ascii="Times New Roman" w:eastAsia="Calibri"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846BB3">
              <w:rPr>
                <w:rFonts w:ascii="Times New Roman" w:eastAsia="Calibri" w:hAnsi="Times New Roman" w:cs="Times New Roman"/>
                <w:b/>
                <w:sz w:val="24"/>
                <w:szCs w:val="24"/>
                <w:lang w:val="kk-KZ"/>
              </w:rPr>
              <w:t>развитие речи</w:t>
            </w:r>
            <w:r w:rsidRPr="00846BB3">
              <w:rPr>
                <w:rFonts w:ascii="Times New Roman" w:eastAsia="Calibri" w:hAnsi="Times New Roman" w:cs="Times New Roman"/>
                <w:sz w:val="24"/>
                <w:szCs w:val="24"/>
                <w:lang w:val="kk-KZ"/>
              </w:rPr>
              <w:t>)</w:t>
            </w:r>
          </w:p>
        </w:tc>
      </w:tr>
      <w:tr w:rsidR="00846BB3" w:rsidRPr="00846BB3" w14:paraId="744CF902" w14:textId="77777777" w:rsidTr="00316F23">
        <w:tc>
          <w:tcPr>
            <w:tcW w:w="2126" w:type="dxa"/>
          </w:tcPr>
          <w:p w14:paraId="6B15CE6E"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Специальные</w:t>
            </w:r>
          </w:p>
          <w:p w14:paraId="3E9D3132"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Коррекционные</w:t>
            </w:r>
          </w:p>
          <w:p w14:paraId="2F751FE9"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Работы</w:t>
            </w:r>
          </w:p>
        </w:tc>
        <w:tc>
          <w:tcPr>
            <w:tcW w:w="2543" w:type="dxa"/>
          </w:tcPr>
          <w:p w14:paraId="3B55F1D4"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Развитие познавательных и интеллектуальных навыков</w:t>
            </w:r>
          </w:p>
          <w:p w14:paraId="6B2B3717"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«Ознакомление с окружающим миром и развитие речи»</w:t>
            </w:r>
          </w:p>
          <w:p w14:paraId="73ED6ED4"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Дидактические игры:</w:t>
            </w:r>
          </w:p>
          <w:p w14:paraId="76C1B66B"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«Дом»</w:t>
            </w:r>
          </w:p>
          <w:p w14:paraId="00802D5F"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Times New Roman" w:hAnsi="Times New Roman" w:cs="Times New Roman"/>
                <w:sz w:val="24"/>
                <w:szCs w:val="24"/>
                <w:lang w:eastAsia="ru-RU"/>
              </w:rPr>
              <w:t xml:space="preserve">Познакомить детей с частями дома (подъезд, лестница, этаж, квартира). </w:t>
            </w:r>
          </w:p>
          <w:p w14:paraId="50594AC9"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Times New Roman" w:hAnsi="Times New Roman" w:cs="Times New Roman"/>
                <w:sz w:val="24"/>
                <w:szCs w:val="24"/>
                <w:lang w:eastAsia="ru-RU"/>
              </w:rPr>
              <w:t>Закрепить домашний адрес детей.</w:t>
            </w:r>
          </w:p>
          <w:p w14:paraId="0C96E07C" w14:textId="77777777" w:rsidR="00846BB3" w:rsidRPr="00846BB3" w:rsidRDefault="00846BB3" w:rsidP="00846BB3">
            <w:pPr>
              <w:rPr>
                <w:rFonts w:ascii="Times New Roman" w:eastAsia="Calibri" w:hAnsi="Times New Roman" w:cs="Times New Roman"/>
                <w:b/>
                <w:bCs/>
                <w:sz w:val="24"/>
                <w:szCs w:val="24"/>
              </w:rPr>
            </w:pPr>
          </w:p>
          <w:p w14:paraId="132E9D5D"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(логопед)</w:t>
            </w:r>
          </w:p>
          <w:p w14:paraId="7E57A19E" w14:textId="77777777" w:rsidR="00846BB3" w:rsidRPr="00846BB3" w:rsidRDefault="00846BB3" w:rsidP="00846BB3">
            <w:pPr>
              <w:rPr>
                <w:rFonts w:ascii="Times New Roman" w:eastAsia="Times New Roman" w:hAnsi="Times New Roman" w:cs="Times New Roman"/>
                <w:b/>
                <w:sz w:val="24"/>
                <w:szCs w:val="24"/>
                <w:lang w:val="kk-KZ" w:eastAsia="ru-RU"/>
              </w:rPr>
            </w:pPr>
          </w:p>
        </w:tc>
        <w:tc>
          <w:tcPr>
            <w:tcW w:w="2838" w:type="dxa"/>
            <w:gridSpan w:val="5"/>
          </w:tcPr>
          <w:p w14:paraId="02E02A61"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Развитие познавательных и интеллектуальных навыков</w:t>
            </w:r>
          </w:p>
          <w:p w14:paraId="6CC68801"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«Сенсорика»</w:t>
            </w:r>
          </w:p>
          <w:p w14:paraId="175C741F"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Старшая гр</w:t>
            </w:r>
          </w:p>
          <w:p w14:paraId="50DF8714"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 xml:space="preserve"> </w:t>
            </w:r>
            <w:r w:rsidRPr="00846BB3">
              <w:rPr>
                <w:rFonts w:ascii="Times New Roman" w:eastAsia="Calibri" w:hAnsi="Times New Roman" w:cs="Times New Roman"/>
                <w:b/>
                <w:bCs/>
                <w:sz w:val="24"/>
                <w:szCs w:val="24"/>
                <w:lang w:val="kk-KZ"/>
              </w:rPr>
              <w:t>Тема</w:t>
            </w:r>
            <w:r w:rsidRPr="00846BB3">
              <w:rPr>
                <w:rFonts w:ascii="Times New Roman" w:eastAsia="Calibri" w:hAnsi="Times New Roman" w:cs="Times New Roman"/>
                <w:sz w:val="24"/>
                <w:szCs w:val="24"/>
                <w:lang w:val="kk-KZ"/>
              </w:rPr>
              <w:t xml:space="preserve"> :</w:t>
            </w:r>
          </w:p>
          <w:p w14:paraId="2A4DDE7D" w14:textId="77777777" w:rsidR="00846BB3" w:rsidRPr="00846BB3" w:rsidRDefault="00846BB3" w:rsidP="00846BB3">
            <w:pPr>
              <w:rPr>
                <w:rFonts w:ascii="Times New Roman" w:eastAsia="Calibri" w:hAnsi="Times New Roman" w:cs="Times New Roman"/>
                <w:color w:val="000000"/>
                <w:sz w:val="24"/>
                <w:szCs w:val="24"/>
              </w:rPr>
            </w:pPr>
            <w:r w:rsidRPr="00846BB3">
              <w:rPr>
                <w:rFonts w:ascii="Times New Roman" w:eastAsia="Calibri" w:hAnsi="Times New Roman" w:cs="Times New Roman"/>
                <w:color w:val="000000"/>
                <w:sz w:val="24"/>
                <w:szCs w:val="24"/>
              </w:rPr>
              <w:t xml:space="preserve">Распознавание предметов в пространстве, ориентация </w:t>
            </w:r>
          </w:p>
          <w:p w14:paraId="085D1B2F" w14:textId="77777777" w:rsidR="00846BB3" w:rsidRPr="00846BB3" w:rsidRDefault="00846BB3" w:rsidP="00846BB3">
            <w:pPr>
              <w:rPr>
                <w:rFonts w:ascii="Times New Roman" w:eastAsia="Calibri" w:hAnsi="Times New Roman" w:cs="Times New Roman"/>
                <w:color w:val="000000"/>
                <w:sz w:val="24"/>
                <w:szCs w:val="24"/>
              </w:rPr>
            </w:pPr>
            <w:r w:rsidRPr="00846BB3">
              <w:rPr>
                <w:rFonts w:ascii="Times New Roman" w:eastAsia="Calibri" w:hAnsi="Times New Roman" w:cs="Times New Roman"/>
                <w:color w:val="000000"/>
                <w:sz w:val="24"/>
                <w:szCs w:val="24"/>
              </w:rPr>
              <w:t>Цель: Научить детей ориентироваться в пространстве.</w:t>
            </w:r>
          </w:p>
          <w:p w14:paraId="76E88F45" w14:textId="77777777" w:rsidR="00846BB3" w:rsidRPr="00846BB3" w:rsidRDefault="00846BB3" w:rsidP="00846BB3">
            <w:pPr>
              <w:rPr>
                <w:rFonts w:ascii="Times New Roman" w:eastAsia="Calibri" w:hAnsi="Times New Roman" w:cs="Times New Roman"/>
                <w:b/>
                <w:bCs/>
                <w:color w:val="000000"/>
                <w:sz w:val="24"/>
                <w:szCs w:val="24"/>
              </w:rPr>
            </w:pPr>
            <w:r w:rsidRPr="00846BB3">
              <w:rPr>
                <w:rFonts w:ascii="Times New Roman" w:eastAsia="Calibri" w:hAnsi="Times New Roman" w:cs="Times New Roman"/>
                <w:b/>
                <w:bCs/>
                <w:color w:val="000000"/>
                <w:sz w:val="24"/>
                <w:szCs w:val="24"/>
              </w:rPr>
              <w:t>Подготовительная группа</w:t>
            </w:r>
          </w:p>
          <w:p w14:paraId="52CD48EB" w14:textId="77777777" w:rsidR="00846BB3" w:rsidRPr="00846BB3" w:rsidRDefault="00846BB3" w:rsidP="00846BB3">
            <w:pPr>
              <w:rPr>
                <w:rFonts w:ascii="Times New Roman" w:eastAsia="Calibri" w:hAnsi="Times New Roman" w:cs="Times New Roman"/>
                <w:color w:val="000000"/>
                <w:sz w:val="24"/>
                <w:szCs w:val="24"/>
              </w:rPr>
            </w:pPr>
            <w:r w:rsidRPr="00846BB3">
              <w:rPr>
                <w:rFonts w:ascii="Times New Roman" w:eastAsia="Calibri" w:hAnsi="Times New Roman" w:cs="Times New Roman"/>
                <w:b/>
                <w:bCs/>
                <w:sz w:val="24"/>
                <w:szCs w:val="24"/>
                <w:lang w:val="kk-KZ"/>
              </w:rPr>
              <w:t>Тема:</w:t>
            </w:r>
            <w:r w:rsidRPr="00846BB3">
              <w:rPr>
                <w:rFonts w:ascii="Times New Roman" w:eastAsia="Calibri" w:hAnsi="Times New Roman" w:cs="Times New Roman"/>
                <w:sz w:val="24"/>
                <w:szCs w:val="24"/>
                <w:lang w:val="kk-KZ"/>
              </w:rPr>
              <w:t xml:space="preserve"> </w:t>
            </w:r>
            <w:r w:rsidRPr="00846BB3">
              <w:rPr>
                <w:rFonts w:ascii="Times New Roman" w:eastAsia="Calibri" w:hAnsi="Times New Roman" w:cs="Times New Roman"/>
                <w:color w:val="000000"/>
                <w:sz w:val="24"/>
                <w:szCs w:val="24"/>
              </w:rPr>
              <w:t>Восприятие, название, различение, сравнение основных и вспомогательных цветов</w:t>
            </w:r>
          </w:p>
          <w:p w14:paraId="28734D25" w14:textId="77777777" w:rsidR="00846BB3" w:rsidRPr="00846BB3" w:rsidRDefault="00846BB3" w:rsidP="00846BB3">
            <w:pPr>
              <w:spacing w:line="256" w:lineRule="auto"/>
              <w:rPr>
                <w:rFonts w:ascii="Times New Roman" w:eastAsia="Calibri" w:hAnsi="Times New Roman" w:cs="Times New Roman"/>
                <w:sz w:val="24"/>
                <w:szCs w:val="24"/>
              </w:rPr>
            </w:pPr>
            <w:r w:rsidRPr="00846BB3">
              <w:rPr>
                <w:rFonts w:ascii="Times New Roman" w:eastAsia="Calibri" w:hAnsi="Times New Roman" w:cs="Times New Roman"/>
                <w:color w:val="000000"/>
                <w:sz w:val="24"/>
                <w:szCs w:val="24"/>
              </w:rPr>
              <w:t>Цель: Научить детей ориентироваться в пространстве.</w:t>
            </w:r>
            <w:r w:rsidRPr="00846BB3">
              <w:rPr>
                <w:rFonts w:ascii="Times New Roman" w:eastAsia="Calibri" w:hAnsi="Times New Roman" w:cs="Times New Roman"/>
                <w:sz w:val="24"/>
                <w:szCs w:val="24"/>
              </w:rPr>
              <w:t xml:space="preserve"> </w:t>
            </w:r>
          </w:p>
          <w:p w14:paraId="6A633BE3" w14:textId="77777777" w:rsidR="00846BB3" w:rsidRPr="00846BB3" w:rsidRDefault="00846BB3" w:rsidP="00846BB3">
            <w:pPr>
              <w:spacing w:line="256" w:lineRule="auto"/>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rPr>
              <w:t>(дефектолог)</w:t>
            </w:r>
          </w:p>
        </w:tc>
        <w:tc>
          <w:tcPr>
            <w:tcW w:w="2667" w:type="dxa"/>
            <w:gridSpan w:val="5"/>
          </w:tcPr>
          <w:p w14:paraId="7BFD5D2F"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Развитие познавательных и интеллектуальных навыков</w:t>
            </w:r>
          </w:p>
          <w:p w14:paraId="41ECDF97"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Коррекционная работа</w:t>
            </w:r>
          </w:p>
          <w:p w14:paraId="374A8616"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(Индивидуальна работа)</w:t>
            </w:r>
          </w:p>
          <w:p w14:paraId="4106D8DA"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 xml:space="preserve"> (по плану специалиста)</w:t>
            </w:r>
          </w:p>
          <w:p w14:paraId="3EB9FB63" w14:textId="77777777" w:rsidR="00846BB3" w:rsidRPr="00846BB3" w:rsidRDefault="00846BB3" w:rsidP="00846BB3">
            <w:pPr>
              <w:rPr>
                <w:rFonts w:ascii="Times New Roman" w:eastAsia="Calibri" w:hAnsi="Times New Roman" w:cs="Times New Roman"/>
                <w:b/>
                <w:bCs/>
                <w:sz w:val="24"/>
                <w:szCs w:val="24"/>
                <w:lang w:val="kk-KZ" w:eastAsia="ru-RU"/>
              </w:rPr>
            </w:pPr>
            <w:r w:rsidRPr="00846BB3">
              <w:rPr>
                <w:rFonts w:ascii="Times New Roman" w:eastAsia="Calibri" w:hAnsi="Times New Roman" w:cs="Times New Roman"/>
                <w:b/>
                <w:bCs/>
                <w:sz w:val="24"/>
                <w:szCs w:val="24"/>
                <w:lang w:val="kk-KZ"/>
              </w:rPr>
              <w:t>(Дефектолог)</w:t>
            </w:r>
          </w:p>
        </w:tc>
        <w:tc>
          <w:tcPr>
            <w:tcW w:w="2779" w:type="dxa"/>
            <w:gridSpan w:val="5"/>
          </w:tcPr>
          <w:p w14:paraId="7FEDD6C8"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Развитие познавательных и интеллектуальных навыков</w:t>
            </w:r>
          </w:p>
          <w:p w14:paraId="6255C458"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sz w:val="24"/>
                <w:szCs w:val="24"/>
                <w:lang w:val="kk-KZ"/>
              </w:rPr>
              <w:t>(</w:t>
            </w:r>
            <w:r w:rsidRPr="00846BB3">
              <w:rPr>
                <w:rFonts w:ascii="Times New Roman" w:eastAsia="Calibri" w:hAnsi="Times New Roman" w:cs="Times New Roman"/>
                <w:b/>
                <w:bCs/>
                <w:sz w:val="24"/>
                <w:szCs w:val="24"/>
                <w:lang w:val="kk-KZ"/>
              </w:rPr>
              <w:t>«Ознакомление с окружающим миром и развитие речи»</w:t>
            </w:r>
          </w:p>
          <w:p w14:paraId="0F5A5065"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Дидактические игры:</w:t>
            </w:r>
          </w:p>
          <w:p w14:paraId="16CADFCD"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«Дом»</w:t>
            </w:r>
          </w:p>
          <w:p w14:paraId="7FF87C48"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Times New Roman" w:hAnsi="Times New Roman" w:cs="Times New Roman"/>
                <w:sz w:val="24"/>
                <w:szCs w:val="24"/>
                <w:lang w:eastAsia="ru-RU"/>
              </w:rPr>
              <w:t xml:space="preserve">Познакомить детей с частями дома (подъезд, лестница, этаж, квартира). </w:t>
            </w:r>
          </w:p>
          <w:p w14:paraId="7AC4DAED" w14:textId="77777777" w:rsidR="00846BB3" w:rsidRPr="00846BB3" w:rsidRDefault="00846BB3" w:rsidP="00846BB3">
            <w:pPr>
              <w:rPr>
                <w:rFonts w:ascii="Times New Roman" w:eastAsia="Times New Roman" w:hAnsi="Times New Roman" w:cs="Times New Roman"/>
                <w:sz w:val="24"/>
                <w:szCs w:val="24"/>
                <w:lang w:eastAsia="ru-RU"/>
              </w:rPr>
            </w:pPr>
            <w:r w:rsidRPr="00846BB3">
              <w:rPr>
                <w:rFonts w:ascii="Times New Roman" w:eastAsia="Times New Roman" w:hAnsi="Times New Roman" w:cs="Times New Roman"/>
                <w:sz w:val="24"/>
                <w:szCs w:val="24"/>
                <w:lang w:eastAsia="ru-RU"/>
              </w:rPr>
              <w:t>Закрепить домашний адрес детей.</w:t>
            </w:r>
          </w:p>
          <w:p w14:paraId="6D0FB134" w14:textId="77777777" w:rsidR="00846BB3" w:rsidRPr="00846BB3" w:rsidRDefault="00846BB3" w:rsidP="00846BB3">
            <w:pPr>
              <w:rPr>
                <w:rFonts w:ascii="Times New Roman" w:eastAsia="Calibri" w:hAnsi="Times New Roman" w:cs="Times New Roman"/>
                <w:b/>
                <w:bCs/>
                <w:sz w:val="24"/>
                <w:szCs w:val="24"/>
              </w:rPr>
            </w:pPr>
          </w:p>
          <w:p w14:paraId="0E0E0284"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(логопед)</w:t>
            </w:r>
          </w:p>
          <w:p w14:paraId="4A8347B6" w14:textId="77777777" w:rsidR="00846BB3" w:rsidRPr="00846BB3" w:rsidRDefault="00846BB3" w:rsidP="00846BB3">
            <w:pPr>
              <w:rPr>
                <w:rFonts w:ascii="Times New Roman" w:eastAsia="Times New Roman" w:hAnsi="Times New Roman" w:cs="Times New Roman"/>
                <w:b/>
                <w:bCs/>
                <w:sz w:val="24"/>
                <w:szCs w:val="24"/>
                <w:lang w:val="kk-KZ" w:eastAsia="ru-RU"/>
              </w:rPr>
            </w:pPr>
          </w:p>
        </w:tc>
        <w:tc>
          <w:tcPr>
            <w:tcW w:w="3065" w:type="dxa"/>
            <w:gridSpan w:val="3"/>
          </w:tcPr>
          <w:p w14:paraId="2962EF14"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Развитие познавательных и интеллектуальных навыков</w:t>
            </w:r>
          </w:p>
          <w:p w14:paraId="537AA390"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(Индивидуальна работа)</w:t>
            </w:r>
          </w:p>
          <w:p w14:paraId="22E1A83A"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(по плану специалиста)</w:t>
            </w:r>
          </w:p>
          <w:p w14:paraId="45FF758A" w14:textId="77777777" w:rsidR="00846BB3" w:rsidRPr="00846BB3" w:rsidRDefault="00846BB3" w:rsidP="00846BB3">
            <w:pPr>
              <w:rPr>
                <w:rFonts w:ascii="Times New Roman" w:eastAsia="Times New Roman" w:hAnsi="Times New Roman" w:cs="Times New Roman"/>
                <w:b/>
                <w:bCs/>
                <w:sz w:val="24"/>
                <w:szCs w:val="24"/>
                <w:lang w:val="kk-KZ" w:eastAsia="ru-RU"/>
              </w:rPr>
            </w:pPr>
            <w:r w:rsidRPr="00846BB3">
              <w:rPr>
                <w:rFonts w:ascii="Times New Roman" w:eastAsia="Calibri" w:hAnsi="Times New Roman" w:cs="Times New Roman"/>
                <w:b/>
                <w:bCs/>
                <w:sz w:val="24"/>
                <w:szCs w:val="24"/>
                <w:lang w:val="kk-KZ"/>
              </w:rPr>
              <w:t>(Логопед)</w:t>
            </w:r>
          </w:p>
        </w:tc>
      </w:tr>
      <w:tr w:rsidR="00846BB3" w:rsidRPr="00846BB3" w14:paraId="4233A268" w14:textId="77777777" w:rsidTr="00316F23">
        <w:tc>
          <w:tcPr>
            <w:tcW w:w="2126" w:type="dxa"/>
          </w:tcPr>
          <w:p w14:paraId="47F9C5AD"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 xml:space="preserve">Самостоятельная деятельность детей Экологическое воспитание               ПДД                  Книжный калейдоскоп   </w:t>
            </w:r>
          </w:p>
          <w:p w14:paraId="542152BE"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 Бір тұтас тәрбие»</w:t>
            </w:r>
          </w:p>
        </w:tc>
        <w:tc>
          <w:tcPr>
            <w:tcW w:w="2543" w:type="dxa"/>
          </w:tcPr>
          <w:p w14:paraId="1D701526" w14:textId="77777777" w:rsidR="00846BB3" w:rsidRPr="00846BB3" w:rsidRDefault="00846BB3" w:rsidP="00846BB3">
            <w:pPr>
              <w:rPr>
                <w:rFonts w:ascii="Times New Roman" w:eastAsia="Calibri" w:hAnsi="Times New Roman" w:cs="Times New Roman"/>
                <w:b/>
                <w:bCs/>
                <w:sz w:val="24"/>
                <w:szCs w:val="24"/>
                <w:lang w:val="kk-KZ" w:bidi="en-US"/>
              </w:rPr>
            </w:pPr>
            <w:r w:rsidRPr="00846BB3">
              <w:rPr>
                <w:rFonts w:ascii="Times New Roman" w:eastAsia="Calibri" w:hAnsi="Times New Roman" w:cs="Times New Roman"/>
                <w:b/>
                <w:bCs/>
                <w:sz w:val="24"/>
                <w:szCs w:val="24"/>
                <w:lang w:val="kk-KZ" w:bidi="en-US"/>
              </w:rPr>
              <w:t xml:space="preserve">Книжный калейдоскоп  </w:t>
            </w:r>
          </w:p>
          <w:p w14:paraId="6FE80946" w14:textId="77777777" w:rsidR="00846BB3" w:rsidRPr="00846BB3" w:rsidRDefault="00846BB3" w:rsidP="00846BB3">
            <w:pPr>
              <w:rPr>
                <w:rFonts w:ascii="Times New Roman" w:eastAsia="Times New Roman" w:hAnsi="Times New Roman" w:cs="Times New Roman"/>
                <w:sz w:val="24"/>
                <w:szCs w:val="24"/>
                <w:lang w:val="kk-KZ" w:eastAsia="ru-RU"/>
              </w:rPr>
            </w:pPr>
            <w:r w:rsidRPr="00846BB3">
              <w:rPr>
                <w:rFonts w:ascii="Times New Roman" w:eastAsia="Calibri" w:hAnsi="Times New Roman" w:cs="Times New Roman"/>
                <w:b/>
                <w:bCs/>
                <w:sz w:val="24"/>
                <w:szCs w:val="24"/>
                <w:lang w:val="kk-KZ" w:bidi="en-US"/>
              </w:rPr>
              <w:t xml:space="preserve">   </w:t>
            </w:r>
            <w:r w:rsidRPr="00846BB3">
              <w:rPr>
                <w:rFonts w:ascii="Times New Roman" w:eastAsia="Times New Roman" w:hAnsi="Times New Roman" w:cs="Times New Roman"/>
                <w:sz w:val="24"/>
                <w:szCs w:val="24"/>
                <w:lang w:val="kk-KZ" w:eastAsia="ru-RU"/>
              </w:rPr>
              <w:t xml:space="preserve">Прослушивание </w:t>
            </w:r>
            <w:r w:rsidRPr="00846BB3">
              <w:rPr>
                <w:rFonts w:ascii="Times New Roman" w:eastAsia="Times New Roman" w:hAnsi="Times New Roman" w:cs="Times New Roman"/>
                <w:sz w:val="24"/>
                <w:szCs w:val="24"/>
                <w:lang w:eastAsia="ru-RU"/>
              </w:rPr>
              <w:t>сказки «» Двенадцать месяцев»</w:t>
            </w:r>
          </w:p>
          <w:p w14:paraId="33B8C4A8"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b/>
                <w:bCs/>
                <w:sz w:val="24"/>
                <w:szCs w:val="24"/>
                <w:lang w:bidi="en-US"/>
              </w:rPr>
              <w:t>Цель</w:t>
            </w:r>
            <w:r w:rsidRPr="00846BB3">
              <w:rPr>
                <w:rFonts w:ascii="Times New Roman" w:eastAsia="Calibri" w:hAnsi="Times New Roman" w:cs="Times New Roman"/>
                <w:sz w:val="24"/>
                <w:szCs w:val="24"/>
                <w:lang w:bidi="en-US"/>
              </w:rPr>
              <w:t>:</w:t>
            </w:r>
            <w:r w:rsidRPr="00846BB3">
              <w:rPr>
                <w:rFonts w:ascii="Times New Roman" w:eastAsia="Calibri" w:hAnsi="Times New Roman" w:cs="Times New Roman"/>
                <w:sz w:val="24"/>
                <w:szCs w:val="24"/>
              </w:rPr>
              <w:t xml:space="preserve"> Развивать умения эмоционально воспринимать художественные произведения.</w:t>
            </w:r>
          </w:p>
          <w:p w14:paraId="525D2F2E"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Сл.мин К</w:t>
            </w:r>
            <w:r w:rsidRPr="00846BB3">
              <w:rPr>
                <w:rFonts w:ascii="Times New Roman" w:eastAsia="Calibri" w:hAnsi="Times New Roman" w:cs="Times New Roman"/>
                <w:b/>
                <w:bCs/>
                <w:sz w:val="24"/>
                <w:szCs w:val="24"/>
                <w:lang w:val="en-US"/>
              </w:rPr>
              <w:t>i</w:t>
            </w:r>
            <w:r w:rsidRPr="00846BB3">
              <w:rPr>
                <w:rFonts w:ascii="Times New Roman" w:eastAsia="Calibri" w:hAnsi="Times New Roman" w:cs="Times New Roman"/>
                <w:b/>
                <w:bCs/>
                <w:sz w:val="24"/>
                <w:szCs w:val="24"/>
              </w:rPr>
              <w:t>тап</w:t>
            </w:r>
          </w:p>
          <w:p w14:paraId="5BE7E2DB"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Формирование финансовой граматности</w:t>
            </w:r>
          </w:p>
          <w:p w14:paraId="69F6E205"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Чтение сказки К.Чуковского «Муха - Цокотуха».</w:t>
            </w:r>
          </w:p>
          <w:p w14:paraId="3F49BA53" w14:textId="77777777" w:rsidR="00846BB3" w:rsidRPr="00846BB3" w:rsidRDefault="00846BB3" w:rsidP="00846BB3">
            <w:pPr>
              <w:rPr>
                <w:rFonts w:ascii="Times New Roman" w:eastAsia="Calibri" w:hAnsi="Times New Roman" w:cs="Times New Roman"/>
                <w:sz w:val="24"/>
                <w:szCs w:val="24"/>
                <w:lang w:bidi="en-US"/>
              </w:rPr>
            </w:pPr>
          </w:p>
          <w:p w14:paraId="0A7DDA32" w14:textId="77777777" w:rsidR="00846BB3" w:rsidRPr="00846BB3" w:rsidRDefault="00846BB3" w:rsidP="00846BB3">
            <w:pPr>
              <w:rPr>
                <w:rFonts w:ascii="Times New Roman" w:eastAsia="Calibri" w:hAnsi="Times New Roman" w:cs="Times New Roman"/>
                <w:b/>
                <w:bCs/>
                <w:sz w:val="24"/>
                <w:szCs w:val="24"/>
                <w:lang w:val="kk-KZ"/>
              </w:rPr>
            </w:pPr>
          </w:p>
        </w:tc>
        <w:tc>
          <w:tcPr>
            <w:tcW w:w="2838" w:type="dxa"/>
            <w:gridSpan w:val="5"/>
          </w:tcPr>
          <w:p w14:paraId="1928740D" w14:textId="77777777" w:rsidR="00846BB3" w:rsidRPr="00846BB3" w:rsidRDefault="00846BB3" w:rsidP="00846BB3">
            <w:pPr>
              <w:rPr>
                <w:rFonts w:ascii="Times New Roman" w:eastAsia="Times New Roman" w:hAnsi="Times New Roman" w:cs="Times New Roman"/>
                <w:b/>
                <w:bCs/>
                <w:sz w:val="24"/>
                <w:szCs w:val="24"/>
              </w:rPr>
            </w:pPr>
            <w:r w:rsidRPr="00846BB3">
              <w:rPr>
                <w:rFonts w:ascii="Times New Roman" w:eastAsia="Times New Roman" w:hAnsi="Times New Roman" w:cs="Times New Roman"/>
                <w:b/>
                <w:bCs/>
                <w:sz w:val="24"/>
                <w:szCs w:val="24"/>
              </w:rPr>
              <w:t>Национальная игра</w:t>
            </w:r>
          </w:p>
          <w:p w14:paraId="3FF8DFEE" w14:textId="77777777" w:rsidR="00846BB3" w:rsidRPr="00846BB3" w:rsidRDefault="00846BB3" w:rsidP="00846BB3">
            <w:pPr>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w:t>
            </w:r>
            <w:r w:rsidRPr="00846BB3">
              <w:rPr>
                <w:rFonts w:ascii="Times New Roman" w:eastAsia="Times New Roman" w:hAnsi="Times New Roman" w:cs="Times New Roman"/>
                <w:sz w:val="24"/>
                <w:szCs w:val="24"/>
                <w:lang w:val="kk-KZ"/>
              </w:rPr>
              <w:t>Ат жарыс</w:t>
            </w:r>
            <w:r w:rsidRPr="00846BB3">
              <w:rPr>
                <w:rFonts w:ascii="Times New Roman" w:eastAsia="Times New Roman" w:hAnsi="Times New Roman" w:cs="Times New Roman"/>
                <w:sz w:val="24"/>
                <w:szCs w:val="24"/>
              </w:rPr>
              <w:t>»</w:t>
            </w:r>
          </w:p>
          <w:p w14:paraId="49B372B2" w14:textId="77777777" w:rsidR="00846BB3" w:rsidRPr="00846BB3" w:rsidRDefault="00846BB3" w:rsidP="00846BB3">
            <w:pPr>
              <w:rPr>
                <w:rFonts w:ascii="Times New Roman" w:eastAsia="Times New Roman" w:hAnsi="Times New Roman" w:cs="Times New Roman"/>
                <w:b/>
                <w:bCs/>
                <w:sz w:val="24"/>
                <w:szCs w:val="24"/>
              </w:rPr>
            </w:pPr>
            <w:r w:rsidRPr="00846BB3">
              <w:rPr>
                <w:rFonts w:ascii="Times New Roman" w:eastAsia="Times New Roman" w:hAnsi="Times New Roman" w:cs="Times New Roman"/>
                <w:b/>
                <w:bCs/>
                <w:sz w:val="24"/>
                <w:szCs w:val="24"/>
              </w:rPr>
              <w:t xml:space="preserve">Цель: </w:t>
            </w:r>
            <w:r w:rsidRPr="00846BB3">
              <w:rPr>
                <w:rFonts w:ascii="Times New Roman" w:eastAsia="Times New Roman" w:hAnsi="Times New Roman" w:cs="Times New Roman"/>
                <w:sz w:val="24"/>
                <w:szCs w:val="24"/>
              </w:rPr>
              <w:t>привитие интереса к атрибутам казахских национальных игр</w:t>
            </w:r>
            <w:r w:rsidRPr="00846BB3">
              <w:rPr>
                <w:rFonts w:ascii="Times New Roman" w:eastAsia="Times New Roman" w:hAnsi="Times New Roman" w:cs="Times New Roman"/>
                <w:b/>
                <w:bCs/>
                <w:sz w:val="24"/>
                <w:szCs w:val="24"/>
              </w:rPr>
              <w:t>.</w:t>
            </w:r>
          </w:p>
          <w:p w14:paraId="0443EA37"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Сл. Мин: қамшы</w:t>
            </w:r>
          </w:p>
          <w:p w14:paraId="3C7CE166" w14:textId="77777777" w:rsidR="00846BB3" w:rsidRPr="00846BB3" w:rsidRDefault="00846BB3" w:rsidP="00846BB3">
            <w:pPr>
              <w:rPr>
                <w:rFonts w:ascii="Times New Roman" w:eastAsia="Calibri" w:hAnsi="Times New Roman" w:cs="Times New Roman"/>
                <w:b/>
                <w:bCs/>
                <w:sz w:val="24"/>
                <w:szCs w:val="24"/>
                <w:lang w:val="kk-KZ"/>
              </w:rPr>
            </w:pPr>
          </w:p>
          <w:p w14:paraId="1DDFE058"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Хореография</w:t>
            </w:r>
          </w:p>
          <w:p w14:paraId="30AE6517"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bCs/>
                <w:sz w:val="24"/>
                <w:szCs w:val="24"/>
                <w:lang w:val="kk-KZ"/>
              </w:rPr>
              <w:t>(по плану специалиста</w:t>
            </w:r>
            <w:r w:rsidRPr="00846BB3">
              <w:rPr>
                <w:rFonts w:ascii="Times New Roman" w:eastAsia="Calibri" w:hAnsi="Times New Roman" w:cs="Times New Roman"/>
                <w:sz w:val="24"/>
                <w:szCs w:val="24"/>
                <w:lang w:val="kk-KZ"/>
              </w:rPr>
              <w:t>)</w:t>
            </w:r>
          </w:p>
          <w:p w14:paraId="2D68E405"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«Личная безопастность»</w:t>
            </w:r>
          </w:p>
          <w:p w14:paraId="2C00644A"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«Номера телефонов экстренных служб»</w:t>
            </w:r>
          </w:p>
          <w:p w14:paraId="261447DF"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bCs/>
                <w:sz w:val="24"/>
                <w:szCs w:val="24"/>
                <w:lang w:val="kk-KZ"/>
              </w:rPr>
              <w:t>Цель:</w:t>
            </w:r>
            <w:r w:rsidRPr="00846BB3">
              <w:rPr>
                <w:rFonts w:ascii="Times New Roman" w:eastAsia="Calibri" w:hAnsi="Times New Roman" w:cs="Times New Roman"/>
                <w:sz w:val="24"/>
                <w:szCs w:val="24"/>
                <w:lang w:val="kk-KZ"/>
              </w:rPr>
              <w:t>знают номера телефонов экстренных служб</w:t>
            </w:r>
          </w:p>
          <w:p w14:paraId="7315F972"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bCs/>
                <w:kern w:val="2"/>
                <w:sz w:val="24"/>
                <w:szCs w:val="24"/>
                <w:lang w:val="kk-KZ"/>
              </w:rPr>
              <w:t>Ши току</w:t>
            </w:r>
          </w:p>
          <w:p w14:paraId="2D0F7689" w14:textId="77777777" w:rsidR="00846BB3" w:rsidRPr="00846BB3" w:rsidRDefault="00846BB3" w:rsidP="00846BB3">
            <w:pPr>
              <w:spacing w:after="160"/>
              <w:rPr>
                <w:rFonts w:ascii="Times New Roman" w:eastAsia="Calibri" w:hAnsi="Times New Roman" w:cs="Times New Roman"/>
                <w:b/>
                <w:bCs/>
                <w:kern w:val="2"/>
                <w:sz w:val="24"/>
                <w:szCs w:val="24"/>
                <w:lang w:val="kk-KZ"/>
              </w:rPr>
            </w:pPr>
            <w:r w:rsidRPr="00846BB3">
              <w:rPr>
                <w:rFonts w:ascii="Times New Roman" w:eastAsia="Calibri" w:hAnsi="Times New Roman" w:cs="Times New Roman"/>
                <w:b/>
                <w:bCs/>
                <w:kern w:val="2"/>
                <w:sz w:val="24"/>
                <w:szCs w:val="24"/>
                <w:lang w:val="kk-KZ"/>
              </w:rPr>
              <w:t>Тема:Балмұздақ</w:t>
            </w:r>
          </w:p>
        </w:tc>
        <w:tc>
          <w:tcPr>
            <w:tcW w:w="2667" w:type="dxa"/>
            <w:gridSpan w:val="5"/>
          </w:tcPr>
          <w:p w14:paraId="454343CE" w14:textId="77777777" w:rsidR="00846BB3" w:rsidRPr="00846BB3" w:rsidRDefault="00846BB3" w:rsidP="00846BB3">
            <w:pPr>
              <w:rPr>
                <w:rFonts w:ascii="Times New Roman" w:eastAsia="Calibri" w:hAnsi="Times New Roman" w:cs="Times New Roman"/>
                <w:b/>
                <w:sz w:val="24"/>
                <w:szCs w:val="24"/>
                <w:lang w:val="kk-KZ" w:eastAsia="ru-RU"/>
              </w:rPr>
            </w:pPr>
            <w:r w:rsidRPr="00846BB3">
              <w:rPr>
                <w:rFonts w:ascii="Times New Roman" w:eastAsia="Calibri" w:hAnsi="Times New Roman" w:cs="Times New Roman"/>
                <w:b/>
                <w:sz w:val="24"/>
                <w:szCs w:val="24"/>
                <w:lang w:val="kk-KZ" w:eastAsia="ru-RU"/>
              </w:rPr>
              <w:t xml:space="preserve">ПДД </w:t>
            </w:r>
          </w:p>
          <w:p w14:paraId="408D0E1A" w14:textId="77777777" w:rsidR="00846BB3" w:rsidRPr="00846BB3" w:rsidRDefault="00846BB3" w:rsidP="00846BB3">
            <w:pPr>
              <w:rPr>
                <w:rFonts w:ascii="Times New Roman" w:eastAsia="Times New Roman" w:hAnsi="Times New Roman" w:cs="Times New Roman"/>
                <w:color w:val="000000"/>
                <w:sz w:val="24"/>
                <w:szCs w:val="24"/>
                <w:lang w:val="kk-KZ" w:eastAsia="ru-RU"/>
              </w:rPr>
            </w:pPr>
            <w:r w:rsidRPr="00846BB3">
              <w:rPr>
                <w:rFonts w:ascii="Times New Roman" w:eastAsia="Times New Roman" w:hAnsi="Times New Roman" w:cs="Times New Roman"/>
                <w:b/>
                <w:bCs/>
                <w:sz w:val="24"/>
                <w:szCs w:val="24"/>
              </w:rPr>
              <w:t>Тема:</w:t>
            </w:r>
            <w:r w:rsidRPr="00846BB3">
              <w:rPr>
                <w:rFonts w:ascii="Times New Roman" w:eastAsia="Times New Roman" w:hAnsi="Times New Roman" w:cs="Times New Roman"/>
                <w:sz w:val="24"/>
                <w:szCs w:val="24"/>
              </w:rPr>
              <w:t xml:space="preserve"> </w:t>
            </w:r>
            <w:r w:rsidRPr="00846BB3">
              <w:rPr>
                <w:rFonts w:ascii="Times New Roman" w:eastAsia="Times New Roman" w:hAnsi="Times New Roman" w:cs="Times New Roman"/>
                <w:color w:val="000000"/>
                <w:sz w:val="24"/>
                <w:szCs w:val="24"/>
                <w:lang w:val="kk-KZ" w:eastAsia="ru-RU"/>
              </w:rPr>
              <w:t>«Беседа Грузовые машины»</w:t>
            </w:r>
          </w:p>
          <w:p w14:paraId="7E62D43B" w14:textId="77777777" w:rsidR="00846BB3" w:rsidRPr="00846BB3" w:rsidRDefault="00846BB3" w:rsidP="00846BB3">
            <w:pPr>
              <w:rPr>
                <w:rFonts w:ascii="Times New Roman" w:eastAsia="Times New Roman" w:hAnsi="Times New Roman" w:cs="Times New Roman"/>
                <w:b/>
                <w:sz w:val="24"/>
                <w:szCs w:val="24"/>
              </w:rPr>
            </w:pPr>
            <w:r w:rsidRPr="00846BB3">
              <w:rPr>
                <w:rFonts w:ascii="Times New Roman" w:eastAsia="Calibri" w:hAnsi="Times New Roman" w:cs="Times New Roman"/>
                <w:b/>
                <w:bCs/>
                <w:color w:val="000000"/>
                <w:sz w:val="24"/>
                <w:szCs w:val="24"/>
                <w:shd w:val="clear" w:color="auto" w:fill="FFFFFF"/>
              </w:rPr>
              <w:t>Цель:</w:t>
            </w:r>
            <w:r w:rsidRPr="00846BB3">
              <w:rPr>
                <w:rFonts w:ascii="Times New Roman" w:eastAsia="Times New Roman" w:hAnsi="Times New Roman" w:cs="Times New Roman"/>
                <w:color w:val="000000"/>
                <w:sz w:val="28"/>
                <w:szCs w:val="28"/>
                <w:shd w:val="clear" w:color="auto" w:fill="FFFFFF"/>
                <w:lang w:eastAsia="ru-RU"/>
              </w:rPr>
              <w:t xml:space="preserve"> </w:t>
            </w:r>
            <w:r w:rsidRPr="00846BB3">
              <w:rPr>
                <w:rFonts w:ascii="Times New Roman" w:eastAsia="Times New Roman" w:hAnsi="Times New Roman" w:cs="Times New Roman"/>
                <w:color w:val="000000"/>
                <w:sz w:val="24"/>
                <w:szCs w:val="24"/>
                <w:shd w:val="clear" w:color="auto" w:fill="FFFFFF"/>
                <w:lang w:eastAsia="ru-RU"/>
              </w:rPr>
              <w:t>познакомить детей с правилами дорожного движения, правилами безопасного поведения на улице.</w:t>
            </w:r>
            <w:r w:rsidRPr="00846BB3">
              <w:rPr>
                <w:rFonts w:ascii="Times New Roman" w:eastAsia="Times New Roman" w:hAnsi="Times New Roman" w:cs="Times New Roman"/>
                <w:color w:val="000000"/>
                <w:sz w:val="28"/>
                <w:szCs w:val="28"/>
                <w:lang w:eastAsia="ru-RU"/>
              </w:rPr>
              <w:br/>
            </w:r>
            <w:r w:rsidRPr="00846BB3">
              <w:rPr>
                <w:rFonts w:ascii="Times New Roman" w:eastAsia="Times New Roman" w:hAnsi="Times New Roman" w:cs="Times New Roman"/>
                <w:b/>
                <w:sz w:val="24"/>
                <w:szCs w:val="24"/>
              </w:rPr>
              <w:t xml:space="preserve">Хореография </w:t>
            </w:r>
          </w:p>
          <w:p w14:paraId="3074E501" w14:textId="77777777" w:rsidR="00846BB3" w:rsidRPr="00846BB3" w:rsidRDefault="00846BB3" w:rsidP="00846BB3">
            <w:pPr>
              <w:rPr>
                <w:rFonts w:ascii="Times New Roman" w:eastAsia="Times New Roman" w:hAnsi="Times New Roman" w:cs="Times New Roman"/>
                <w:b/>
                <w:sz w:val="24"/>
                <w:szCs w:val="24"/>
              </w:rPr>
            </w:pPr>
            <w:r w:rsidRPr="00846BB3">
              <w:rPr>
                <w:rFonts w:ascii="Times New Roman" w:eastAsia="Times New Roman" w:hAnsi="Times New Roman" w:cs="Times New Roman"/>
                <w:b/>
                <w:sz w:val="24"/>
                <w:szCs w:val="24"/>
              </w:rPr>
              <w:t>По плану спец.</w:t>
            </w:r>
          </w:p>
          <w:p w14:paraId="0F821DB9" w14:textId="77777777" w:rsidR="00846BB3" w:rsidRPr="00846BB3" w:rsidRDefault="00846BB3" w:rsidP="00846BB3">
            <w:pPr>
              <w:rPr>
                <w:rFonts w:ascii="Times New Roman" w:eastAsia="Times New Roman" w:hAnsi="Times New Roman" w:cs="Times New Roman"/>
                <w:b/>
                <w:sz w:val="24"/>
                <w:szCs w:val="24"/>
              </w:rPr>
            </w:pPr>
            <w:r w:rsidRPr="00846BB3">
              <w:rPr>
                <w:rFonts w:ascii="Times New Roman" w:eastAsia="Times New Roman" w:hAnsi="Times New Roman" w:cs="Times New Roman"/>
                <w:b/>
                <w:sz w:val="24"/>
                <w:szCs w:val="24"/>
              </w:rPr>
              <w:t>Профориентация</w:t>
            </w:r>
          </w:p>
          <w:p w14:paraId="0DBB0B31" w14:textId="77777777" w:rsidR="00846BB3" w:rsidRPr="00846BB3" w:rsidRDefault="00846BB3" w:rsidP="00846BB3">
            <w:pPr>
              <w:rPr>
                <w:rFonts w:ascii="Times New Roman" w:eastAsia="Calibri" w:hAnsi="Times New Roman" w:cs="Times New Roman"/>
                <w:b/>
                <w:sz w:val="24"/>
                <w:szCs w:val="24"/>
                <w:lang w:val="kk-KZ" w:eastAsia="ru-RU"/>
              </w:rPr>
            </w:pPr>
            <w:r w:rsidRPr="00846BB3">
              <w:rPr>
                <w:rFonts w:ascii="Times New Roman" w:eastAsia="Calibri" w:hAnsi="Times New Roman" w:cs="Times New Roman"/>
                <w:sz w:val="24"/>
                <w:szCs w:val="24"/>
              </w:rPr>
              <w:t>Фотограф « Фотостудия»- кто делает красивые снимки.</w:t>
            </w:r>
          </w:p>
        </w:tc>
        <w:tc>
          <w:tcPr>
            <w:tcW w:w="2779" w:type="dxa"/>
            <w:gridSpan w:val="5"/>
          </w:tcPr>
          <w:p w14:paraId="5BA90721" w14:textId="77777777" w:rsidR="00846BB3" w:rsidRPr="00846BB3" w:rsidRDefault="00846BB3" w:rsidP="00846BB3">
            <w:pPr>
              <w:rPr>
                <w:rFonts w:ascii="Times New Roman" w:eastAsia="Times New Roman" w:hAnsi="Times New Roman" w:cs="Times New Roman"/>
                <w:b/>
                <w:sz w:val="24"/>
                <w:szCs w:val="24"/>
              </w:rPr>
            </w:pPr>
            <w:r w:rsidRPr="00846BB3">
              <w:rPr>
                <w:rFonts w:ascii="Times New Roman" w:eastAsia="Times New Roman" w:hAnsi="Times New Roman" w:cs="Times New Roman"/>
                <w:b/>
                <w:sz w:val="24"/>
                <w:szCs w:val="24"/>
              </w:rPr>
              <w:t xml:space="preserve">Экологическое воспитание  </w:t>
            </w:r>
            <w:r w:rsidRPr="00846BB3">
              <w:rPr>
                <w:rFonts w:ascii="Times New Roman" w:eastAsia="Calibri" w:hAnsi="Times New Roman" w:cs="Times New Roman"/>
                <w:sz w:val="24"/>
                <w:szCs w:val="24"/>
              </w:rPr>
              <w:t>Эксперимент «Фильтрование воды».</w:t>
            </w:r>
          </w:p>
          <w:p w14:paraId="7E835CE5"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Times New Roman" w:hAnsi="Times New Roman" w:cs="Times New Roman"/>
                <w:b/>
                <w:sz w:val="24"/>
                <w:szCs w:val="24"/>
              </w:rPr>
              <w:t xml:space="preserve">Цель: </w:t>
            </w:r>
            <w:r w:rsidRPr="00846BB3">
              <w:rPr>
                <w:rFonts w:ascii="Times New Roman" w:eastAsia="Times New Roman" w:hAnsi="Times New Roman" w:cs="Times New Roman"/>
                <w:bCs/>
                <w:sz w:val="24"/>
                <w:szCs w:val="24"/>
              </w:rPr>
              <w:t>знают об очистке воды через наглядный опыт фильтрования</w:t>
            </w:r>
          </w:p>
          <w:p w14:paraId="108FAA37" w14:textId="77777777" w:rsidR="00846BB3" w:rsidRPr="00846BB3" w:rsidRDefault="00846BB3" w:rsidP="00846BB3">
            <w:pPr>
              <w:rPr>
                <w:rFonts w:ascii="Times New Roman" w:eastAsia="Calibri" w:hAnsi="Times New Roman" w:cs="Times New Roman"/>
                <w:b/>
                <w:bCs/>
                <w:sz w:val="24"/>
                <w:szCs w:val="24"/>
                <w:lang w:eastAsia="ru-RU"/>
              </w:rPr>
            </w:pPr>
          </w:p>
          <w:p w14:paraId="7281BE8B" w14:textId="77777777" w:rsidR="00846BB3" w:rsidRPr="00846BB3" w:rsidRDefault="00846BB3" w:rsidP="00846BB3">
            <w:pPr>
              <w:rPr>
                <w:rFonts w:ascii="Times New Roman" w:eastAsia="Calibri" w:hAnsi="Times New Roman" w:cs="Times New Roman"/>
                <w:b/>
                <w:bCs/>
                <w:sz w:val="24"/>
                <w:szCs w:val="24"/>
              </w:rPr>
            </w:pPr>
          </w:p>
          <w:p w14:paraId="7677CE08" w14:textId="77777777" w:rsidR="00846BB3" w:rsidRPr="00846BB3" w:rsidRDefault="00846BB3" w:rsidP="00846BB3">
            <w:pPr>
              <w:rPr>
                <w:rFonts w:ascii="Times New Roman" w:eastAsia="Calibri" w:hAnsi="Times New Roman" w:cs="Times New Roman"/>
                <w:b/>
                <w:bCs/>
                <w:sz w:val="24"/>
                <w:szCs w:val="24"/>
                <w:lang w:val="kk-KZ"/>
              </w:rPr>
            </w:pPr>
          </w:p>
        </w:tc>
        <w:tc>
          <w:tcPr>
            <w:tcW w:w="3065" w:type="dxa"/>
            <w:gridSpan w:val="3"/>
          </w:tcPr>
          <w:p w14:paraId="6D280CB4" w14:textId="77777777" w:rsidR="00846BB3" w:rsidRPr="00846BB3" w:rsidRDefault="00846BB3" w:rsidP="00846BB3">
            <w:pPr>
              <w:rPr>
                <w:rFonts w:ascii="Times New Roman" w:eastAsia="Times New Roman" w:hAnsi="Times New Roman" w:cs="Times New Roman"/>
                <w:b/>
                <w:bCs/>
                <w:sz w:val="24"/>
                <w:szCs w:val="24"/>
              </w:rPr>
            </w:pPr>
            <w:r w:rsidRPr="00846BB3">
              <w:rPr>
                <w:rFonts w:ascii="Times New Roman" w:eastAsia="Times New Roman" w:hAnsi="Times New Roman" w:cs="Times New Roman"/>
                <w:b/>
                <w:bCs/>
                <w:sz w:val="24"/>
                <w:szCs w:val="24"/>
              </w:rPr>
              <w:t>Национальная игра</w:t>
            </w:r>
          </w:p>
          <w:p w14:paraId="347C42B6" w14:textId="77777777" w:rsidR="00846BB3" w:rsidRPr="00846BB3" w:rsidRDefault="00846BB3" w:rsidP="00846BB3">
            <w:pPr>
              <w:rPr>
                <w:rFonts w:ascii="Times New Roman" w:eastAsia="Times New Roman" w:hAnsi="Times New Roman" w:cs="Times New Roman"/>
                <w:sz w:val="24"/>
                <w:szCs w:val="24"/>
              </w:rPr>
            </w:pPr>
            <w:r w:rsidRPr="00846BB3">
              <w:rPr>
                <w:rFonts w:ascii="Times New Roman" w:eastAsia="Times New Roman" w:hAnsi="Times New Roman" w:cs="Times New Roman"/>
                <w:sz w:val="24"/>
                <w:szCs w:val="24"/>
              </w:rPr>
              <w:t>«</w:t>
            </w:r>
            <w:r w:rsidRPr="00846BB3">
              <w:rPr>
                <w:rFonts w:ascii="Times New Roman" w:eastAsia="Times New Roman" w:hAnsi="Times New Roman" w:cs="Times New Roman"/>
                <w:sz w:val="24"/>
                <w:szCs w:val="24"/>
                <w:lang w:val="kk-KZ"/>
              </w:rPr>
              <w:t>Тақия тастамақ</w:t>
            </w:r>
            <w:r w:rsidRPr="00846BB3">
              <w:rPr>
                <w:rFonts w:ascii="Times New Roman" w:eastAsia="Times New Roman" w:hAnsi="Times New Roman" w:cs="Times New Roman"/>
                <w:sz w:val="24"/>
                <w:szCs w:val="24"/>
              </w:rPr>
              <w:t>»</w:t>
            </w:r>
          </w:p>
          <w:p w14:paraId="1E181A8F" w14:textId="77777777" w:rsidR="00846BB3" w:rsidRPr="00846BB3" w:rsidRDefault="00846BB3" w:rsidP="00846BB3">
            <w:pPr>
              <w:rPr>
                <w:rFonts w:ascii="Times New Roman" w:eastAsia="Times New Roman" w:hAnsi="Times New Roman" w:cs="Times New Roman"/>
                <w:b/>
                <w:bCs/>
                <w:sz w:val="24"/>
                <w:szCs w:val="24"/>
                <w:lang w:val="kk-KZ"/>
              </w:rPr>
            </w:pPr>
            <w:r w:rsidRPr="00846BB3">
              <w:rPr>
                <w:rFonts w:ascii="Times New Roman" w:eastAsia="Times New Roman" w:hAnsi="Times New Roman" w:cs="Times New Roman"/>
                <w:b/>
                <w:bCs/>
                <w:sz w:val="24"/>
                <w:szCs w:val="24"/>
              </w:rPr>
              <w:t xml:space="preserve">Цель: </w:t>
            </w:r>
            <w:r w:rsidRPr="00846BB3">
              <w:rPr>
                <w:rFonts w:ascii="Times New Roman" w:eastAsia="Times New Roman" w:hAnsi="Times New Roman" w:cs="Times New Roman"/>
                <w:sz w:val="24"/>
                <w:szCs w:val="24"/>
                <w:lang w:val="kk-KZ"/>
              </w:rPr>
              <w:t>прививать интерес к национальной игре</w:t>
            </w:r>
          </w:p>
          <w:p w14:paraId="1DBF9CA5" w14:textId="77777777" w:rsidR="00846BB3" w:rsidRPr="00846BB3" w:rsidRDefault="00846BB3" w:rsidP="00846BB3">
            <w:pPr>
              <w:rPr>
                <w:rFonts w:ascii="Times New Roman" w:eastAsia="Calibri" w:hAnsi="Times New Roman" w:cs="Times New Roman"/>
                <w:b/>
                <w:bCs/>
                <w:sz w:val="24"/>
                <w:szCs w:val="24"/>
                <w:lang w:val="kk-KZ" w:eastAsia="ru-RU"/>
              </w:rPr>
            </w:pPr>
            <w:r w:rsidRPr="00846BB3">
              <w:rPr>
                <w:rFonts w:ascii="Times New Roman" w:eastAsia="Calibri" w:hAnsi="Times New Roman" w:cs="Times New Roman"/>
                <w:b/>
                <w:bCs/>
                <w:sz w:val="24"/>
                <w:szCs w:val="24"/>
                <w:lang w:val="kk-KZ" w:eastAsia="ru-RU"/>
              </w:rPr>
              <w:t>Сл. Мин: тақия</w:t>
            </w:r>
          </w:p>
          <w:p w14:paraId="5AE91E5C" w14:textId="77777777" w:rsidR="00846BB3" w:rsidRPr="00846BB3" w:rsidRDefault="00846BB3" w:rsidP="00846BB3">
            <w:pPr>
              <w:rPr>
                <w:rFonts w:ascii="Times New Roman" w:eastAsia="Calibri" w:hAnsi="Times New Roman" w:cs="Times New Roman"/>
                <w:b/>
                <w:bCs/>
                <w:sz w:val="24"/>
                <w:szCs w:val="24"/>
                <w:lang w:val="kk-KZ"/>
              </w:rPr>
            </w:pPr>
          </w:p>
          <w:p w14:paraId="3C3EA702"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Азбука чесности</w:t>
            </w:r>
          </w:p>
          <w:p w14:paraId="4A99CDAB"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Тема: «</w:t>
            </w:r>
            <w:r w:rsidRPr="00846BB3">
              <w:rPr>
                <w:rFonts w:ascii="Times New Roman" w:eastAsia="Calibri" w:hAnsi="Times New Roman" w:cs="Times New Roman"/>
                <w:sz w:val="24"/>
                <w:szCs w:val="24"/>
              </w:rPr>
              <w:t>Вежливая просьба</w:t>
            </w:r>
          </w:p>
          <w:p w14:paraId="09740014" w14:textId="77777777" w:rsidR="00846BB3" w:rsidRPr="00846BB3" w:rsidRDefault="00846BB3" w:rsidP="00846BB3">
            <w:pPr>
              <w:rPr>
                <w:rFonts w:ascii="Times New Roman" w:eastAsia="Calibri" w:hAnsi="Times New Roman" w:cs="Times New Roman"/>
                <w:b/>
                <w:bCs/>
                <w:sz w:val="24"/>
                <w:szCs w:val="24"/>
                <w:lang w:val="kk-KZ"/>
              </w:rPr>
            </w:pPr>
            <w:r w:rsidRPr="00846BB3">
              <w:rPr>
                <w:rFonts w:ascii="Times New Roman" w:eastAsia="Calibri" w:hAnsi="Times New Roman" w:cs="Times New Roman"/>
                <w:b/>
                <w:bCs/>
                <w:sz w:val="24"/>
                <w:szCs w:val="24"/>
                <w:lang w:val="kk-KZ"/>
              </w:rPr>
              <w:t>Цель</w:t>
            </w:r>
            <w:r w:rsidRPr="00846BB3">
              <w:rPr>
                <w:rFonts w:ascii="Times New Roman" w:eastAsia="Calibri" w:hAnsi="Times New Roman" w:cs="Times New Roman"/>
                <w:sz w:val="24"/>
                <w:szCs w:val="24"/>
                <w:lang w:val="kk-KZ"/>
              </w:rPr>
              <w:t>: воспитывать внимание, доброжелательность, готовность прийти на помощь другу.</w:t>
            </w:r>
          </w:p>
        </w:tc>
      </w:tr>
      <w:tr w:rsidR="00846BB3" w:rsidRPr="00846BB3" w14:paraId="0C43A1A6" w14:textId="77777777" w:rsidTr="00316F23">
        <w:trPr>
          <w:trHeight w:val="468"/>
        </w:trPr>
        <w:tc>
          <w:tcPr>
            <w:tcW w:w="2126" w:type="dxa"/>
            <w:vMerge w:val="restart"/>
          </w:tcPr>
          <w:p w14:paraId="51EA50E3"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Индивидуальная работа с детьми</w:t>
            </w:r>
          </w:p>
        </w:tc>
        <w:tc>
          <w:tcPr>
            <w:tcW w:w="13892" w:type="dxa"/>
            <w:gridSpan w:val="19"/>
            <w:tcBorders>
              <w:bottom w:val="single" w:sz="4" w:space="0" w:color="auto"/>
            </w:tcBorders>
          </w:tcPr>
          <w:p w14:paraId="252DFDE4" w14:textId="77777777" w:rsidR="00846BB3" w:rsidRPr="00846BB3" w:rsidRDefault="00846BB3" w:rsidP="00846BB3">
            <w:pPr>
              <w:rPr>
                <w:rFonts w:ascii="Times New Roman" w:eastAsia="Calibri" w:hAnsi="Times New Roman" w:cs="Times New Roman"/>
                <w:bCs/>
                <w:sz w:val="24"/>
                <w:szCs w:val="24"/>
              </w:rPr>
            </w:pPr>
            <w:r w:rsidRPr="00846BB3">
              <w:rPr>
                <w:rFonts w:ascii="Times New Roman" w:eastAsia="Calibri" w:hAnsi="Times New Roman" w:cs="Times New Roman"/>
                <w:bCs/>
                <w:sz w:val="24"/>
                <w:szCs w:val="24"/>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7071DD1B" w14:textId="77777777" w:rsidR="00846BB3" w:rsidRPr="00846BB3" w:rsidRDefault="00846BB3" w:rsidP="00846BB3">
            <w:pPr>
              <w:spacing w:line="240" w:lineRule="exact"/>
              <w:contextualSpacing/>
              <w:rPr>
                <w:rFonts w:ascii="Times New Roman" w:eastAsia="Calibri" w:hAnsi="Times New Roman" w:cs="Times New Roman"/>
                <w:b/>
                <w:sz w:val="24"/>
                <w:szCs w:val="24"/>
              </w:rPr>
            </w:pPr>
            <w:r w:rsidRPr="00846BB3">
              <w:rPr>
                <w:rFonts w:ascii="Times New Roman" w:eastAsia="Calibri" w:hAnsi="Times New Roman" w:cs="Times New Roman"/>
                <w:b/>
                <w:sz w:val="24"/>
                <w:szCs w:val="24"/>
              </w:rPr>
              <w:t>«Өнегелі 15 минут» - формирование навыков свободного общения взрослых с детьми.</w:t>
            </w:r>
          </w:p>
          <w:p w14:paraId="5B3C475F" w14:textId="77777777" w:rsidR="00846BB3" w:rsidRPr="00846BB3" w:rsidRDefault="00846BB3" w:rsidP="00846BB3">
            <w:pPr>
              <w:spacing w:line="240" w:lineRule="exact"/>
              <w:contextualSpacing/>
              <w:rPr>
                <w:rFonts w:ascii="Times New Roman" w:eastAsia="Calibri" w:hAnsi="Times New Roman" w:cs="Times New Roman"/>
                <w:b/>
                <w:color w:val="000000"/>
                <w:sz w:val="24"/>
                <w:szCs w:val="24"/>
              </w:rPr>
            </w:pPr>
            <w:r w:rsidRPr="00846BB3">
              <w:rPr>
                <w:rFonts w:ascii="Times New Roman" w:eastAsia="Calibri" w:hAnsi="Times New Roman" w:cs="Times New Roman"/>
                <w:sz w:val="24"/>
                <w:szCs w:val="24"/>
              </w:rPr>
              <w:t xml:space="preserve"> Беседа: Как дружить по правилам?» Цель: развитие умения уважать права других и соблюдать правила в общении.</w:t>
            </w:r>
          </w:p>
          <w:p w14:paraId="328AFD60" w14:textId="77777777" w:rsidR="00846BB3" w:rsidRPr="00846BB3" w:rsidRDefault="00846BB3" w:rsidP="00846BB3">
            <w:pPr>
              <w:widowControl w:val="0"/>
              <w:autoSpaceDE w:val="0"/>
              <w:autoSpaceDN w:val="0"/>
              <w:adjustRightInd w:val="0"/>
              <w:rPr>
                <w:rFonts w:ascii="Times New Roman" w:eastAsia="Calibri" w:hAnsi="Times New Roman" w:cs="Times New Roman"/>
                <w:b/>
                <w:color w:val="000000"/>
                <w:sz w:val="24"/>
                <w:szCs w:val="24"/>
              </w:rPr>
            </w:pPr>
          </w:p>
          <w:p w14:paraId="19271B01" w14:textId="77777777" w:rsidR="00846BB3" w:rsidRPr="00846BB3" w:rsidRDefault="00846BB3" w:rsidP="00846BB3">
            <w:pPr>
              <w:widowControl w:val="0"/>
              <w:autoSpaceDE w:val="0"/>
              <w:autoSpaceDN w:val="0"/>
              <w:adjustRightInd w:val="0"/>
              <w:rPr>
                <w:rFonts w:ascii="Times New Roman" w:eastAsia="Times New Roman" w:hAnsi="Times New Roman" w:cs="Times New Roman"/>
                <w:color w:val="000000"/>
                <w:sz w:val="24"/>
                <w:szCs w:val="24"/>
                <w:lang w:val="kk-KZ" w:eastAsia="ru-RU"/>
              </w:rPr>
            </w:pPr>
          </w:p>
        </w:tc>
      </w:tr>
      <w:tr w:rsidR="00846BB3" w:rsidRPr="00846BB3" w14:paraId="65DD3960" w14:textId="77777777" w:rsidTr="00316F23">
        <w:trPr>
          <w:trHeight w:val="2448"/>
        </w:trPr>
        <w:tc>
          <w:tcPr>
            <w:tcW w:w="2126" w:type="dxa"/>
            <w:vMerge/>
          </w:tcPr>
          <w:p w14:paraId="199D1E32" w14:textId="77777777" w:rsidR="00846BB3" w:rsidRPr="00846BB3" w:rsidRDefault="00846BB3" w:rsidP="00846BB3">
            <w:pPr>
              <w:rPr>
                <w:rFonts w:ascii="Times New Roman" w:eastAsia="Calibri" w:hAnsi="Times New Roman" w:cs="Times New Roman"/>
                <w:b/>
                <w:sz w:val="24"/>
                <w:szCs w:val="24"/>
                <w:lang w:val="kk-KZ"/>
              </w:rPr>
            </w:pPr>
          </w:p>
        </w:tc>
        <w:tc>
          <w:tcPr>
            <w:tcW w:w="2543" w:type="dxa"/>
          </w:tcPr>
          <w:p w14:paraId="3B9C232E"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Подвижная игра «Бег на носках – Спортивное задание!»</w:t>
            </w:r>
            <w:r w:rsidRPr="00846BB3">
              <w:rPr>
                <w:rFonts w:ascii="Times New Roman" w:eastAsia="Calibri" w:hAnsi="Times New Roman" w:cs="Times New Roman"/>
                <w:sz w:val="24"/>
                <w:szCs w:val="24"/>
              </w:rPr>
              <w:br/>
            </w:r>
            <w:r w:rsidRPr="00846BB3">
              <w:rPr>
                <w:rFonts w:ascii="Times New Roman" w:eastAsia="Calibri" w:hAnsi="Times New Roman" w:cs="Times New Roman"/>
                <w:b/>
                <w:bCs/>
                <w:sz w:val="24"/>
                <w:szCs w:val="24"/>
              </w:rPr>
              <w:t>Задача:</w:t>
            </w:r>
            <w:r w:rsidRPr="00846BB3">
              <w:rPr>
                <w:rFonts w:ascii="Times New Roman" w:eastAsia="Calibri" w:hAnsi="Times New Roman" w:cs="Times New Roman"/>
                <w:sz w:val="24"/>
                <w:szCs w:val="24"/>
              </w:rPr>
              <w:t xml:space="preserve"> развивать умение бегать на носках, с высоким подниманием колен.</w:t>
            </w:r>
            <w:r w:rsidRPr="00846BB3">
              <w:rPr>
                <w:rFonts w:ascii="Times New Roman" w:eastAsia="Calibri" w:hAnsi="Times New Roman" w:cs="Times New Roman"/>
                <w:sz w:val="24"/>
                <w:szCs w:val="24"/>
              </w:rPr>
              <w:br/>
            </w:r>
            <w:r w:rsidRPr="00846BB3">
              <w:rPr>
                <w:rFonts w:ascii="Times New Roman" w:eastAsia="Calibri" w:hAnsi="Times New Roman" w:cs="Times New Roman"/>
                <w:sz w:val="24"/>
                <w:szCs w:val="24"/>
                <w:lang w:val="en-US"/>
              </w:rPr>
              <w:t>(</w:t>
            </w:r>
            <w:r w:rsidRPr="00846BB3">
              <w:rPr>
                <w:rFonts w:ascii="Times New Roman" w:eastAsia="Calibri" w:hAnsi="Times New Roman" w:cs="Times New Roman"/>
                <w:sz w:val="24"/>
                <w:szCs w:val="24"/>
              </w:rPr>
              <w:t>физическое воспитание</w:t>
            </w:r>
            <w:r w:rsidRPr="00846BB3">
              <w:rPr>
                <w:rFonts w:ascii="Times New Roman" w:eastAsia="Calibri" w:hAnsi="Times New Roman" w:cs="Times New Roman"/>
                <w:sz w:val="24"/>
                <w:szCs w:val="24"/>
                <w:lang w:val="en-US"/>
              </w:rPr>
              <w:t>)</w:t>
            </w:r>
          </w:p>
          <w:p w14:paraId="6FFE6C55" w14:textId="77777777" w:rsidR="00846BB3" w:rsidRPr="00846BB3" w:rsidRDefault="00846BB3" w:rsidP="00846BB3">
            <w:pPr>
              <w:widowControl w:val="0"/>
              <w:autoSpaceDE w:val="0"/>
              <w:autoSpaceDN w:val="0"/>
              <w:adjustRightInd w:val="0"/>
              <w:rPr>
                <w:rFonts w:ascii="Times New Roman" w:eastAsia="Calibri" w:hAnsi="Times New Roman" w:cs="Times New Roman"/>
                <w:sz w:val="24"/>
                <w:szCs w:val="24"/>
              </w:rPr>
            </w:pPr>
            <w:r w:rsidRPr="00846BB3">
              <w:rPr>
                <w:rFonts w:ascii="Times New Roman" w:eastAsia="Calibri" w:hAnsi="Times New Roman" w:cs="Times New Roman"/>
                <w:sz w:val="24"/>
                <w:szCs w:val="24"/>
              </w:rPr>
              <w:t>(Воропаев М</w:t>
            </w:r>
          </w:p>
          <w:p w14:paraId="0E8EE3CE" w14:textId="77777777" w:rsidR="00846BB3" w:rsidRPr="00846BB3" w:rsidRDefault="00846BB3" w:rsidP="00846BB3">
            <w:pPr>
              <w:widowControl w:val="0"/>
              <w:autoSpaceDE w:val="0"/>
              <w:autoSpaceDN w:val="0"/>
              <w:adjustRightInd w:val="0"/>
              <w:rPr>
                <w:rFonts w:ascii="Times New Roman" w:eastAsia="Calibri" w:hAnsi="Times New Roman" w:cs="Times New Roman"/>
                <w:b/>
                <w:color w:val="000000"/>
                <w:sz w:val="24"/>
                <w:szCs w:val="24"/>
              </w:rPr>
            </w:pPr>
            <w:r w:rsidRPr="00846BB3">
              <w:rPr>
                <w:rFonts w:ascii="Times New Roman" w:eastAsia="Calibri" w:hAnsi="Times New Roman" w:cs="Times New Roman"/>
                <w:sz w:val="24"/>
                <w:szCs w:val="24"/>
              </w:rPr>
              <w:t>Кусембаев М)</w:t>
            </w:r>
          </w:p>
        </w:tc>
        <w:tc>
          <w:tcPr>
            <w:tcW w:w="2838" w:type="dxa"/>
            <w:gridSpan w:val="5"/>
          </w:tcPr>
          <w:p w14:paraId="1AC6111B"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Дидактическая игра «Звуковая дорожка»</w:t>
            </w:r>
          </w:p>
          <w:p w14:paraId="3B8B0649"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bCs/>
                <w:sz w:val="24"/>
                <w:szCs w:val="24"/>
              </w:rPr>
              <w:t>Задача:</w:t>
            </w:r>
            <w:r w:rsidRPr="00846BB3">
              <w:rPr>
                <w:rFonts w:ascii="Times New Roman" w:eastAsia="Calibri" w:hAnsi="Times New Roman" w:cs="Times New Roman"/>
                <w:sz w:val="24"/>
                <w:szCs w:val="24"/>
              </w:rPr>
              <w:t xml:space="preserve"> </w:t>
            </w:r>
            <w:r w:rsidRPr="00846BB3">
              <w:rPr>
                <w:rFonts w:ascii="Times New Roman" w:eastAsia="Calibri" w:hAnsi="Times New Roman" w:cs="Times New Roman"/>
                <w:sz w:val="24"/>
                <w:szCs w:val="24"/>
                <w:lang w:val="kk-KZ"/>
              </w:rPr>
              <w:t>слушать и различать звуки</w:t>
            </w:r>
            <w:r w:rsidRPr="00846BB3">
              <w:rPr>
                <w:rFonts w:ascii="Times New Roman" w:eastAsia="Calibri" w:hAnsi="Times New Roman" w:cs="Times New Roman"/>
                <w:sz w:val="24"/>
                <w:szCs w:val="24"/>
              </w:rPr>
              <w:t>.</w:t>
            </w:r>
          </w:p>
          <w:p w14:paraId="5F7CF150"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w:t>
            </w:r>
          </w:p>
          <w:p w14:paraId="57427F40" w14:textId="77777777" w:rsidR="00846BB3" w:rsidRPr="00846BB3" w:rsidRDefault="00846BB3" w:rsidP="00846BB3">
            <w:pPr>
              <w:widowControl w:val="0"/>
              <w:autoSpaceDE w:val="0"/>
              <w:autoSpaceDN w:val="0"/>
              <w:adjustRightInd w:val="0"/>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rPr>
              <w:t>(</w:t>
            </w:r>
            <w:r w:rsidRPr="00846BB3">
              <w:rPr>
                <w:rFonts w:ascii="Times New Roman" w:eastAsia="Calibri" w:hAnsi="Times New Roman" w:cs="Times New Roman"/>
                <w:sz w:val="24"/>
                <w:szCs w:val="24"/>
                <w:lang w:val="kk-KZ"/>
              </w:rPr>
              <w:t>Ә</w:t>
            </w:r>
            <w:r w:rsidRPr="00846BB3">
              <w:rPr>
                <w:rFonts w:ascii="Times New Roman" w:eastAsia="Calibri" w:hAnsi="Times New Roman" w:cs="Times New Roman"/>
                <w:sz w:val="24"/>
                <w:szCs w:val="24"/>
              </w:rPr>
              <w:t>убак</w:t>
            </w:r>
            <w:r w:rsidRPr="00846BB3">
              <w:rPr>
                <w:rFonts w:ascii="Times New Roman" w:eastAsia="Calibri" w:hAnsi="Times New Roman" w:cs="Times New Roman"/>
                <w:sz w:val="24"/>
                <w:szCs w:val="24"/>
                <w:lang w:val="kk-KZ"/>
              </w:rPr>
              <w:t>і</w:t>
            </w:r>
            <w:r w:rsidRPr="00846BB3">
              <w:rPr>
                <w:rFonts w:ascii="Times New Roman" w:eastAsia="Calibri" w:hAnsi="Times New Roman" w:cs="Times New Roman"/>
                <w:sz w:val="24"/>
                <w:szCs w:val="24"/>
              </w:rPr>
              <w:t>р И</w:t>
            </w:r>
          </w:p>
          <w:p w14:paraId="2D189763" w14:textId="77777777" w:rsidR="00846BB3" w:rsidRPr="00846BB3" w:rsidRDefault="00846BB3" w:rsidP="00846BB3">
            <w:pPr>
              <w:widowControl w:val="0"/>
              <w:autoSpaceDE w:val="0"/>
              <w:autoSpaceDN w:val="0"/>
              <w:adjustRightInd w:val="0"/>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Оточин Н</w:t>
            </w:r>
            <w:r w:rsidRPr="00846BB3">
              <w:rPr>
                <w:rFonts w:ascii="Times New Roman" w:eastAsia="Calibri" w:hAnsi="Times New Roman" w:cs="Times New Roman"/>
                <w:sz w:val="24"/>
                <w:szCs w:val="24"/>
              </w:rPr>
              <w:t>)</w:t>
            </w:r>
          </w:p>
        </w:tc>
        <w:tc>
          <w:tcPr>
            <w:tcW w:w="2667" w:type="dxa"/>
            <w:gridSpan w:val="5"/>
          </w:tcPr>
          <w:p w14:paraId="23748257"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Дидактическая игра «Геометрический конструктор»</w:t>
            </w:r>
            <w:r w:rsidRPr="00846BB3">
              <w:rPr>
                <w:rFonts w:ascii="Times New Roman" w:eastAsia="Calibri" w:hAnsi="Times New Roman" w:cs="Times New Roman"/>
                <w:sz w:val="24"/>
                <w:szCs w:val="24"/>
              </w:rPr>
              <w:br/>
            </w:r>
            <w:r w:rsidRPr="00846BB3">
              <w:rPr>
                <w:rFonts w:ascii="Times New Roman" w:eastAsia="Calibri" w:hAnsi="Times New Roman" w:cs="Times New Roman"/>
                <w:b/>
                <w:bCs/>
                <w:sz w:val="24"/>
                <w:szCs w:val="24"/>
              </w:rPr>
              <w:t>Задача:</w:t>
            </w:r>
            <w:r w:rsidRPr="00846BB3">
              <w:rPr>
                <w:rFonts w:ascii="Times New Roman" w:eastAsia="Calibri" w:hAnsi="Times New Roman" w:cs="Times New Roman"/>
                <w:sz w:val="24"/>
                <w:szCs w:val="24"/>
              </w:rPr>
              <w:t xml:space="preserve"> развивать умение вырезать ножницами различные геометрические фигуры.</w:t>
            </w:r>
          </w:p>
          <w:p w14:paraId="47B9011F"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(аппликация)</w:t>
            </w:r>
          </w:p>
          <w:p w14:paraId="1F6CE0F9"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(Жумагулова С, Ольга)</w:t>
            </w:r>
          </w:p>
          <w:p w14:paraId="2EFF7AB6" w14:textId="77777777" w:rsidR="00846BB3" w:rsidRPr="00846BB3" w:rsidRDefault="00846BB3" w:rsidP="00846BB3">
            <w:pPr>
              <w:widowControl w:val="0"/>
              <w:autoSpaceDE w:val="0"/>
              <w:autoSpaceDN w:val="0"/>
              <w:adjustRightInd w:val="0"/>
              <w:rPr>
                <w:rFonts w:ascii="Times New Roman" w:eastAsia="Calibri" w:hAnsi="Times New Roman" w:cs="Times New Roman"/>
                <w:b/>
                <w:color w:val="000000"/>
                <w:sz w:val="24"/>
                <w:szCs w:val="24"/>
              </w:rPr>
            </w:pPr>
          </w:p>
        </w:tc>
        <w:tc>
          <w:tcPr>
            <w:tcW w:w="2779" w:type="dxa"/>
            <w:gridSpan w:val="5"/>
          </w:tcPr>
          <w:p w14:paraId="1A13722F"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Дидактическая игра «Транспорт для разных задач»</w:t>
            </w:r>
            <w:r w:rsidRPr="00846BB3">
              <w:rPr>
                <w:rFonts w:ascii="Times New Roman" w:eastAsia="Calibri" w:hAnsi="Times New Roman" w:cs="Times New Roman"/>
                <w:sz w:val="24"/>
                <w:szCs w:val="24"/>
              </w:rPr>
              <w:br/>
            </w:r>
            <w:r w:rsidRPr="00846BB3">
              <w:rPr>
                <w:rFonts w:ascii="Times New Roman" w:eastAsia="Calibri" w:hAnsi="Times New Roman" w:cs="Times New Roman"/>
                <w:b/>
                <w:bCs/>
                <w:sz w:val="24"/>
                <w:szCs w:val="24"/>
              </w:rPr>
              <w:t>Задача:</w:t>
            </w:r>
            <w:r w:rsidRPr="00846BB3">
              <w:rPr>
                <w:rFonts w:ascii="Times New Roman" w:eastAsia="Calibri" w:hAnsi="Times New Roman" w:cs="Times New Roman"/>
                <w:sz w:val="24"/>
                <w:szCs w:val="24"/>
              </w:rPr>
              <w:t xml:space="preserve"> расширить знания о применении специальных транспортных средств.</w:t>
            </w:r>
          </w:p>
          <w:p w14:paraId="77103549"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(ознакомление с окружающим миром)</w:t>
            </w:r>
          </w:p>
          <w:p w14:paraId="43D924E9" w14:textId="77777777" w:rsidR="00846BB3" w:rsidRPr="00846BB3" w:rsidRDefault="00846BB3" w:rsidP="00846BB3">
            <w:pPr>
              <w:widowControl w:val="0"/>
              <w:autoSpaceDE w:val="0"/>
              <w:autoSpaceDN w:val="0"/>
              <w:adjustRightInd w:val="0"/>
              <w:rPr>
                <w:rFonts w:ascii="Times New Roman" w:eastAsia="Calibri" w:hAnsi="Times New Roman" w:cs="Times New Roman"/>
                <w:b/>
                <w:color w:val="000000"/>
                <w:sz w:val="24"/>
                <w:szCs w:val="24"/>
              </w:rPr>
            </w:pPr>
            <w:r w:rsidRPr="00846BB3">
              <w:rPr>
                <w:rFonts w:ascii="Times New Roman" w:eastAsia="Calibri" w:hAnsi="Times New Roman" w:cs="Times New Roman"/>
                <w:sz w:val="24"/>
                <w:szCs w:val="24"/>
              </w:rPr>
              <w:t>(</w:t>
            </w:r>
            <w:r w:rsidRPr="00846BB3">
              <w:rPr>
                <w:rFonts w:ascii="Times New Roman" w:eastAsia="Calibri" w:hAnsi="Times New Roman" w:cs="Times New Roman"/>
                <w:sz w:val="24"/>
                <w:szCs w:val="24"/>
                <w:lang w:val="kk-KZ"/>
              </w:rPr>
              <w:t>Айтан А</w:t>
            </w:r>
            <w:r w:rsidRPr="00846BB3">
              <w:rPr>
                <w:rFonts w:ascii="Times New Roman" w:eastAsia="Calibri" w:hAnsi="Times New Roman" w:cs="Times New Roman"/>
                <w:sz w:val="24"/>
                <w:szCs w:val="24"/>
              </w:rPr>
              <w:t xml:space="preserve">, </w:t>
            </w:r>
            <w:r w:rsidRPr="00846BB3">
              <w:rPr>
                <w:rFonts w:ascii="Times New Roman" w:eastAsia="Calibri" w:hAnsi="Times New Roman" w:cs="Times New Roman"/>
                <w:sz w:val="24"/>
                <w:szCs w:val="24"/>
                <w:lang w:val="kk-KZ"/>
              </w:rPr>
              <w:t>Алихан А</w:t>
            </w:r>
            <w:r w:rsidRPr="00846BB3">
              <w:rPr>
                <w:rFonts w:ascii="Times New Roman" w:eastAsia="Calibri" w:hAnsi="Times New Roman" w:cs="Times New Roman"/>
                <w:sz w:val="24"/>
                <w:szCs w:val="24"/>
              </w:rPr>
              <w:t>)</w:t>
            </w:r>
          </w:p>
        </w:tc>
        <w:tc>
          <w:tcPr>
            <w:tcW w:w="3065" w:type="dxa"/>
            <w:gridSpan w:val="3"/>
          </w:tcPr>
          <w:p w14:paraId="7C69CDFD"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b/>
                <w:bCs/>
                <w:sz w:val="24"/>
                <w:szCs w:val="24"/>
              </w:rPr>
              <w:t>Дидактическая игра</w:t>
            </w:r>
            <w:r w:rsidRPr="00846BB3">
              <w:rPr>
                <w:rFonts w:ascii="Times New Roman" w:eastAsia="Calibri" w:hAnsi="Times New Roman" w:cs="Times New Roman"/>
                <w:sz w:val="24"/>
                <w:szCs w:val="24"/>
              </w:rPr>
              <w:t xml:space="preserve"> </w:t>
            </w:r>
            <w:r w:rsidRPr="00846BB3">
              <w:rPr>
                <w:rFonts w:ascii="Times New Roman" w:eastAsia="Calibri" w:hAnsi="Times New Roman" w:cs="Times New Roman"/>
                <w:b/>
                <w:bCs/>
                <w:sz w:val="24"/>
                <w:szCs w:val="24"/>
              </w:rPr>
              <w:t>«Сказочные путешественники»</w:t>
            </w:r>
            <w:r w:rsidRPr="00846BB3">
              <w:rPr>
                <w:rFonts w:ascii="Times New Roman" w:eastAsia="Calibri" w:hAnsi="Times New Roman" w:cs="Times New Roman"/>
                <w:sz w:val="24"/>
                <w:szCs w:val="24"/>
              </w:rPr>
              <w:br/>
            </w:r>
            <w:r w:rsidRPr="00846BB3">
              <w:rPr>
                <w:rFonts w:ascii="Times New Roman" w:eastAsia="Calibri" w:hAnsi="Times New Roman" w:cs="Times New Roman"/>
                <w:b/>
                <w:bCs/>
                <w:sz w:val="24"/>
                <w:szCs w:val="24"/>
              </w:rPr>
              <w:t>Задача:</w:t>
            </w:r>
            <w:r w:rsidRPr="00846BB3">
              <w:rPr>
                <w:rFonts w:ascii="Times New Roman" w:eastAsia="Calibri" w:hAnsi="Times New Roman" w:cs="Times New Roman"/>
                <w:sz w:val="24"/>
                <w:szCs w:val="24"/>
              </w:rPr>
              <w:t xml:space="preserve"> развивать умение использовать в речи разные типы предложений (простые и сложные), прилагательные, глаголы, наречия, предлоги.</w:t>
            </w:r>
            <w:r w:rsidRPr="00846BB3">
              <w:rPr>
                <w:rFonts w:ascii="Times New Roman" w:eastAsia="Calibri" w:hAnsi="Times New Roman" w:cs="Times New Roman"/>
                <w:sz w:val="24"/>
                <w:szCs w:val="24"/>
              </w:rPr>
              <w:br/>
              <w:t>(развитие речи)</w:t>
            </w:r>
          </w:p>
          <w:p w14:paraId="021070D4" w14:textId="77777777" w:rsidR="00846BB3" w:rsidRPr="00846BB3" w:rsidRDefault="00846BB3" w:rsidP="00846BB3">
            <w:pPr>
              <w:widowControl w:val="0"/>
              <w:autoSpaceDE w:val="0"/>
              <w:autoSpaceDN w:val="0"/>
              <w:adjustRightInd w:val="0"/>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rPr>
              <w:t>(</w:t>
            </w:r>
            <w:r w:rsidRPr="00846BB3">
              <w:rPr>
                <w:rFonts w:ascii="Times New Roman" w:eastAsia="Calibri" w:hAnsi="Times New Roman" w:cs="Times New Roman"/>
                <w:sz w:val="24"/>
                <w:szCs w:val="24"/>
                <w:lang w:val="kk-KZ"/>
              </w:rPr>
              <w:t>Асқар А</w:t>
            </w:r>
          </w:p>
          <w:p w14:paraId="4BC529B1" w14:textId="77777777" w:rsidR="00846BB3" w:rsidRPr="00846BB3" w:rsidRDefault="00846BB3" w:rsidP="00846BB3">
            <w:pPr>
              <w:widowControl w:val="0"/>
              <w:autoSpaceDE w:val="0"/>
              <w:autoSpaceDN w:val="0"/>
              <w:adjustRightInd w:val="0"/>
              <w:rPr>
                <w:rFonts w:ascii="Times New Roman" w:eastAsia="Calibri" w:hAnsi="Times New Roman" w:cs="Times New Roman"/>
                <w:b/>
                <w:color w:val="000000"/>
                <w:sz w:val="24"/>
                <w:szCs w:val="24"/>
              </w:rPr>
            </w:pPr>
            <w:r w:rsidRPr="00846BB3">
              <w:rPr>
                <w:rFonts w:ascii="Times New Roman" w:eastAsia="Calibri" w:hAnsi="Times New Roman" w:cs="Times New Roman"/>
                <w:sz w:val="24"/>
                <w:szCs w:val="24"/>
                <w:lang w:val="kk-KZ"/>
              </w:rPr>
              <w:t>Чернова У</w:t>
            </w:r>
            <w:r w:rsidRPr="00846BB3">
              <w:rPr>
                <w:rFonts w:ascii="Times New Roman" w:eastAsia="Calibri" w:hAnsi="Times New Roman" w:cs="Times New Roman"/>
                <w:sz w:val="24"/>
                <w:szCs w:val="24"/>
              </w:rPr>
              <w:t>)</w:t>
            </w:r>
          </w:p>
        </w:tc>
      </w:tr>
      <w:tr w:rsidR="00846BB3" w:rsidRPr="00846BB3" w14:paraId="4B2E3647" w14:textId="77777777" w:rsidTr="00316F23">
        <w:tc>
          <w:tcPr>
            <w:tcW w:w="2126" w:type="dxa"/>
          </w:tcPr>
          <w:p w14:paraId="72EF130E"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Подготовка к прогулке</w:t>
            </w:r>
          </w:p>
        </w:tc>
        <w:tc>
          <w:tcPr>
            <w:tcW w:w="13892" w:type="dxa"/>
            <w:gridSpan w:val="19"/>
          </w:tcPr>
          <w:p w14:paraId="58BAF19A"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16D381FB"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46BB3">
              <w:rPr>
                <w:rFonts w:ascii="Times New Roman" w:eastAsia="Calibri" w:hAnsi="Times New Roman" w:cs="Times New Roman"/>
                <w:b/>
                <w:sz w:val="24"/>
                <w:szCs w:val="24"/>
                <w:lang w:val="kk-KZ"/>
              </w:rPr>
              <w:t>развитие речи, навыки самообслуждивания, развитие крупной и мелкой моторики</w:t>
            </w:r>
            <w:r w:rsidRPr="00846BB3">
              <w:rPr>
                <w:rFonts w:ascii="Times New Roman" w:eastAsia="Calibri" w:hAnsi="Times New Roman" w:cs="Times New Roman"/>
                <w:sz w:val="24"/>
                <w:szCs w:val="24"/>
                <w:lang w:val="kk-KZ"/>
              </w:rPr>
              <w:t>)</w:t>
            </w:r>
          </w:p>
        </w:tc>
      </w:tr>
      <w:tr w:rsidR="00846BB3" w:rsidRPr="00846BB3" w14:paraId="6B1F925E" w14:textId="77777777" w:rsidTr="00316F23">
        <w:trPr>
          <w:trHeight w:val="3727"/>
        </w:trPr>
        <w:tc>
          <w:tcPr>
            <w:tcW w:w="2126" w:type="dxa"/>
          </w:tcPr>
          <w:p w14:paraId="46E50F32"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Прогулка</w:t>
            </w:r>
          </w:p>
        </w:tc>
        <w:tc>
          <w:tcPr>
            <w:tcW w:w="2830" w:type="dxa"/>
            <w:gridSpan w:val="3"/>
          </w:tcPr>
          <w:p w14:paraId="5C84BCFD"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№15</w:t>
            </w:r>
          </w:p>
          <w:p w14:paraId="6B532F37"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«Как снег путешествует зимой»</w:t>
            </w:r>
          </w:p>
          <w:p w14:paraId="7147541A"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 учить замечать, где и как ложится снег на участке.</w:t>
            </w:r>
          </w:p>
          <w:p w14:paraId="587264DA"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3793DF54"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«Уберём снег у ворот»</w:t>
            </w:r>
          </w:p>
          <w:p w14:paraId="3EEB7514"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формировать навыки посильного труда и ответственность за порядок на участке в зимний период.</w:t>
            </w:r>
          </w:p>
          <w:p w14:paraId="69F758C1"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«Снежинки ищут место»</w:t>
            </w:r>
          </w:p>
          <w:p w14:paraId="5114D1CF"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координацию движений и ориентацию в пространстве.</w:t>
            </w:r>
          </w:p>
          <w:p w14:paraId="26C1C90B"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734A727A"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0A16971A"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закреплять умение описывать снег и места его скопления.</w:t>
            </w:r>
          </w:p>
          <w:p w14:paraId="1FAF7FC3"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bCs/>
                <w:sz w:val="24"/>
                <w:szCs w:val="24"/>
              </w:rPr>
              <w:t>Свободная игра</w:t>
            </w:r>
          </w:p>
        </w:tc>
        <w:tc>
          <w:tcPr>
            <w:tcW w:w="2780" w:type="dxa"/>
            <w:gridSpan w:val="5"/>
          </w:tcPr>
          <w:p w14:paraId="2AC521F9"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№16</w:t>
            </w:r>
          </w:p>
          <w:p w14:paraId="67B527E5"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«Снегоуборочная машина — помощник зимой»</w:t>
            </w:r>
          </w:p>
          <w:p w14:paraId="2BC85F40"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учить понимать назначение снегоуборочной машины и её пользу для людей.</w:t>
            </w:r>
          </w:p>
          <w:p w14:paraId="40FAD2AC"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7170E1B4"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«Поможем убрать снег»</w:t>
            </w:r>
          </w:p>
          <w:p w14:paraId="128FB2B3"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формировать у детей навыки посильного труда и желание поддерживать порядок на участке зимой.</w:t>
            </w:r>
          </w:p>
          <w:p w14:paraId="2DC73DB1"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«Мы — снегоуборочные машины»</w:t>
            </w:r>
          </w:p>
          <w:p w14:paraId="4F967FC6"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координацию движений и выносливость.</w:t>
            </w:r>
          </w:p>
          <w:p w14:paraId="5BB0ABEA"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23C019CF"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1BAADFF6"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закреплять представления о назначении снегоуборочной техники и правилах безопасности.</w:t>
            </w:r>
          </w:p>
          <w:p w14:paraId="055E97F8" w14:textId="77777777" w:rsidR="00846BB3" w:rsidRPr="00846BB3" w:rsidRDefault="00846BB3" w:rsidP="00846BB3">
            <w:pPr>
              <w:spacing w:line="240" w:lineRule="atLeast"/>
              <w:rPr>
                <w:rFonts w:ascii="Times New Roman" w:eastAsia="Calibri" w:hAnsi="Times New Roman" w:cs="Times New Roman"/>
                <w:sz w:val="24"/>
                <w:szCs w:val="24"/>
                <w:lang w:val="kk-KZ"/>
              </w:rPr>
            </w:pPr>
            <w:r w:rsidRPr="00846BB3">
              <w:rPr>
                <w:rFonts w:ascii="Times New Roman" w:eastAsia="Calibri" w:hAnsi="Times New Roman" w:cs="Times New Roman"/>
                <w:b/>
                <w:bCs/>
                <w:sz w:val="24"/>
                <w:szCs w:val="24"/>
              </w:rPr>
              <w:t>Свободная игра</w:t>
            </w:r>
          </w:p>
        </w:tc>
        <w:tc>
          <w:tcPr>
            <w:tcW w:w="2438" w:type="dxa"/>
            <w:gridSpan w:val="3"/>
          </w:tcPr>
          <w:p w14:paraId="18F8B008"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№17</w:t>
            </w:r>
          </w:p>
          <w:p w14:paraId="1785D975"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«Метель — зимняя гостья»</w:t>
            </w:r>
          </w:p>
          <w:p w14:paraId="04F419FA"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учить замечать признаки метели и её последствия в природе.</w:t>
            </w:r>
          </w:p>
          <w:p w14:paraId="23952F57"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2D45D3D4"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«Расчистим сугробы»</w:t>
            </w:r>
          </w:p>
          <w:p w14:paraId="6ADC40D5"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формировать навыки посильного труда и ответственность за порядок на участке после метели.</w:t>
            </w:r>
          </w:p>
          <w:p w14:paraId="1EB01CE6"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«Снежная метель»</w:t>
            </w:r>
          </w:p>
          <w:p w14:paraId="65515E39"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быстроту реакции и координацию движений.</w:t>
            </w:r>
          </w:p>
          <w:p w14:paraId="7D989329"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61527FA8"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34F8424C"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закреплять умение описывать метель и её признаки.</w:t>
            </w:r>
          </w:p>
          <w:p w14:paraId="33143786"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bCs/>
                <w:sz w:val="24"/>
                <w:szCs w:val="24"/>
              </w:rPr>
              <w:t>Свободная игра</w:t>
            </w:r>
          </w:p>
        </w:tc>
        <w:tc>
          <w:tcPr>
            <w:tcW w:w="2779" w:type="dxa"/>
            <w:gridSpan w:val="5"/>
          </w:tcPr>
          <w:p w14:paraId="29A2E852"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№18</w:t>
            </w:r>
          </w:p>
          <w:p w14:paraId="69B7670E"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«Сорока — зимующая птица»</w:t>
            </w:r>
          </w:p>
          <w:p w14:paraId="3BF9790D"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учить узнавать сороку по характерным признакам (окраска, длинный хвост, стрекот).</w:t>
            </w:r>
          </w:p>
          <w:p w14:paraId="6CA5AFF3"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2B5C0161"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«Поможем птицам зимой»</w:t>
            </w:r>
          </w:p>
          <w:p w14:paraId="03ADA2B6"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формировать навыки посильного труда и ответственное отношение к зимующим птицам.</w:t>
            </w:r>
          </w:p>
          <w:p w14:paraId="3747C3A2"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«Сороки и снежинки»</w:t>
            </w:r>
          </w:p>
          <w:p w14:paraId="5728FB70"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быстроту реакции и координацию движений.</w:t>
            </w:r>
          </w:p>
          <w:p w14:paraId="5A42CC81"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4FAC6261"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23470433"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закреплять умение описывать сороку по внешним признакам.</w:t>
            </w:r>
          </w:p>
          <w:p w14:paraId="7678CDA6"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bCs/>
                <w:sz w:val="24"/>
                <w:szCs w:val="24"/>
              </w:rPr>
              <w:t>Свободная игра</w:t>
            </w:r>
          </w:p>
        </w:tc>
        <w:tc>
          <w:tcPr>
            <w:tcW w:w="3065" w:type="dxa"/>
            <w:gridSpan w:val="3"/>
          </w:tcPr>
          <w:p w14:paraId="13765131"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Карточка №19</w:t>
            </w:r>
          </w:p>
          <w:p w14:paraId="3D159041"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«Снеговик — зимний житель двора»</w:t>
            </w:r>
          </w:p>
          <w:p w14:paraId="7F4BE414"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sz w:val="24"/>
                <w:szCs w:val="24"/>
              </w:rPr>
              <w:t>Задача:</w:t>
            </w:r>
            <w:r w:rsidRPr="00846BB3">
              <w:rPr>
                <w:rFonts w:ascii="Times New Roman" w:eastAsia="Calibri" w:hAnsi="Times New Roman" w:cs="Times New Roman"/>
                <w:b/>
                <w:bCs/>
                <w:sz w:val="24"/>
                <w:szCs w:val="24"/>
              </w:rPr>
              <w:t xml:space="preserve"> </w:t>
            </w:r>
            <w:r w:rsidRPr="00846BB3">
              <w:rPr>
                <w:rFonts w:ascii="Times New Roman" w:eastAsia="Calibri" w:hAnsi="Times New Roman" w:cs="Times New Roman"/>
                <w:sz w:val="24"/>
                <w:szCs w:val="24"/>
              </w:rPr>
              <w:t>уточнить и расширить представления детей о снеге и зимних развлечениях.</w:t>
            </w:r>
          </w:p>
          <w:p w14:paraId="1D79C4A2"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(Развитие речи, Ознакомление с окружающим миром, художественная литература)</w:t>
            </w:r>
          </w:p>
          <w:p w14:paraId="63794DF2"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Трудовая деятельность: «Построим снеговика»</w:t>
            </w:r>
          </w:p>
          <w:p w14:paraId="3FB0279D"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формировать навыки коллективного труда и умение действовать сообща при создании снежных построек.</w:t>
            </w:r>
          </w:p>
          <w:p w14:paraId="63EC7EAF"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Подвижная игра «Снеговики и солнышко»</w:t>
            </w:r>
          </w:p>
          <w:p w14:paraId="02C4F8D0"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развивать быстроту реакции и координацию движений.</w:t>
            </w:r>
          </w:p>
          <w:p w14:paraId="5989F2FE"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(физическое воспитание)</w:t>
            </w:r>
          </w:p>
          <w:p w14:paraId="1C3BD34B" w14:textId="77777777" w:rsidR="00846BB3" w:rsidRPr="00846BB3" w:rsidRDefault="00846BB3" w:rsidP="00846BB3">
            <w:pPr>
              <w:jc w:val="both"/>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Индивидуальная работа</w:t>
            </w:r>
          </w:p>
          <w:p w14:paraId="3E25A6A2" w14:textId="77777777" w:rsidR="00846BB3" w:rsidRPr="00846BB3" w:rsidRDefault="00846BB3" w:rsidP="00846BB3">
            <w:pPr>
              <w:jc w:val="both"/>
              <w:rPr>
                <w:rFonts w:ascii="Times New Roman" w:eastAsia="Calibri" w:hAnsi="Times New Roman" w:cs="Times New Roman"/>
                <w:sz w:val="24"/>
                <w:szCs w:val="24"/>
              </w:rPr>
            </w:pPr>
            <w:r w:rsidRPr="00846BB3">
              <w:rPr>
                <w:rFonts w:ascii="Times New Roman" w:eastAsia="Calibri" w:hAnsi="Times New Roman" w:cs="Times New Roman"/>
                <w:sz w:val="24"/>
                <w:szCs w:val="24"/>
              </w:rPr>
              <w:t>Задача: закреплять умение описывать снеговика по внешним признакам.</w:t>
            </w:r>
          </w:p>
          <w:p w14:paraId="45766C25"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b/>
                <w:bCs/>
                <w:sz w:val="24"/>
                <w:szCs w:val="24"/>
              </w:rPr>
              <w:t>Свободная игра</w:t>
            </w:r>
          </w:p>
        </w:tc>
      </w:tr>
      <w:tr w:rsidR="00846BB3" w:rsidRPr="00846BB3" w14:paraId="61D42986" w14:textId="77777777" w:rsidTr="00316F23">
        <w:tc>
          <w:tcPr>
            <w:tcW w:w="2126" w:type="dxa"/>
          </w:tcPr>
          <w:p w14:paraId="353F1291"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Возвращение с прогулки</w:t>
            </w:r>
          </w:p>
        </w:tc>
        <w:tc>
          <w:tcPr>
            <w:tcW w:w="13892" w:type="dxa"/>
            <w:gridSpan w:val="19"/>
          </w:tcPr>
          <w:p w14:paraId="4FB8063D"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46BB3">
              <w:rPr>
                <w:rFonts w:ascii="Times New Roman" w:eastAsia="Calibri" w:hAnsi="Times New Roman" w:cs="Times New Roman"/>
                <w:b/>
                <w:sz w:val="24"/>
                <w:szCs w:val="24"/>
                <w:lang w:val="kk-KZ"/>
              </w:rPr>
              <w:t>художественная, самостоятельная игровая деятельность</w:t>
            </w:r>
            <w:r w:rsidRPr="00846BB3">
              <w:rPr>
                <w:rFonts w:ascii="Times New Roman" w:eastAsia="Calibri" w:hAnsi="Times New Roman" w:cs="Times New Roman"/>
                <w:sz w:val="24"/>
                <w:szCs w:val="24"/>
                <w:lang w:val="kk-KZ"/>
              </w:rPr>
              <w:t>)</w:t>
            </w:r>
          </w:p>
        </w:tc>
      </w:tr>
      <w:tr w:rsidR="00846BB3" w:rsidRPr="00846BB3" w14:paraId="58DBC0E8" w14:textId="77777777" w:rsidTr="00316F23">
        <w:tc>
          <w:tcPr>
            <w:tcW w:w="2126" w:type="dxa"/>
          </w:tcPr>
          <w:p w14:paraId="2349F1F1"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Ужин</w:t>
            </w:r>
          </w:p>
        </w:tc>
        <w:tc>
          <w:tcPr>
            <w:tcW w:w="13892" w:type="dxa"/>
            <w:gridSpan w:val="19"/>
          </w:tcPr>
          <w:p w14:paraId="66D3727B"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Словарный минимум; кешкі ас</w:t>
            </w:r>
          </w:p>
        </w:tc>
      </w:tr>
      <w:tr w:rsidR="00846BB3" w:rsidRPr="00846BB3" w14:paraId="2CE68A69" w14:textId="77777777" w:rsidTr="00316F23">
        <w:tc>
          <w:tcPr>
            <w:tcW w:w="2126" w:type="dxa"/>
            <w:vMerge w:val="restart"/>
          </w:tcPr>
          <w:p w14:paraId="01847786"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книг и др.) </w:t>
            </w:r>
          </w:p>
          <w:p w14:paraId="51EA1117"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 Бір тұтас тәрбие»</w:t>
            </w:r>
          </w:p>
        </w:tc>
        <w:tc>
          <w:tcPr>
            <w:tcW w:w="13892" w:type="dxa"/>
            <w:gridSpan w:val="19"/>
          </w:tcPr>
          <w:p w14:paraId="1B9E8F27"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lang w:val="kk-KZ"/>
              </w:rPr>
              <w:t>Реализуется в виде различной детской деятельности (игровая, двигательная, познавательная, творческая, исследовательская, экспериментальная, трудовая, самостоятельная)</w:t>
            </w:r>
          </w:p>
        </w:tc>
      </w:tr>
      <w:tr w:rsidR="00846BB3" w:rsidRPr="00846BB3" w14:paraId="76259F6E" w14:textId="77777777" w:rsidTr="00316F23">
        <w:tc>
          <w:tcPr>
            <w:tcW w:w="2126" w:type="dxa"/>
            <w:vMerge/>
          </w:tcPr>
          <w:p w14:paraId="23589D50" w14:textId="77777777" w:rsidR="00846BB3" w:rsidRPr="00846BB3" w:rsidRDefault="00846BB3" w:rsidP="00846BB3">
            <w:pPr>
              <w:rPr>
                <w:rFonts w:ascii="Times New Roman" w:eastAsia="Calibri" w:hAnsi="Times New Roman" w:cs="Times New Roman"/>
                <w:b/>
                <w:sz w:val="24"/>
                <w:szCs w:val="24"/>
                <w:lang w:val="kk-KZ"/>
              </w:rPr>
            </w:pPr>
          </w:p>
        </w:tc>
        <w:tc>
          <w:tcPr>
            <w:tcW w:w="2830" w:type="dxa"/>
            <w:gridSpan w:val="3"/>
          </w:tcPr>
          <w:p w14:paraId="1997BE43"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Сюжетно-ролевая игра: «Служба доставки»</w:t>
            </w:r>
          </w:p>
          <w:p w14:paraId="6D6ACCA8"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Задача: </w:t>
            </w:r>
            <w:r w:rsidRPr="00846BB3">
              <w:rPr>
                <w:rFonts w:ascii="Times New Roman" w:eastAsia="Calibri" w:hAnsi="Times New Roman" w:cs="Times New Roman"/>
                <w:sz w:val="24"/>
                <w:szCs w:val="24"/>
              </w:rPr>
              <w:t>развивать диалогическую речь и умение строить фразы по ситуации.</w:t>
            </w:r>
          </w:p>
          <w:p w14:paraId="353A2B57" w14:textId="77777777" w:rsidR="00846BB3" w:rsidRPr="00846BB3" w:rsidRDefault="00846BB3" w:rsidP="00846BB3">
            <w:pPr>
              <w:rPr>
                <w:rFonts w:ascii="Times New Roman" w:eastAsia="Calibri" w:hAnsi="Times New Roman" w:cs="Times New Roman"/>
                <w:sz w:val="24"/>
                <w:szCs w:val="24"/>
                <w:lang w:val="kk-KZ"/>
              </w:rPr>
            </w:pPr>
          </w:p>
        </w:tc>
        <w:tc>
          <w:tcPr>
            <w:tcW w:w="2835" w:type="dxa"/>
            <w:gridSpan w:val="6"/>
          </w:tcPr>
          <w:p w14:paraId="139D6813"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Просмотр книг:</w:t>
            </w:r>
          </w:p>
          <w:p w14:paraId="18AE4E9D"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Calibri" w:hAnsi="Times New Roman" w:cs="Times New Roman"/>
                <w:sz w:val="24"/>
                <w:szCs w:val="24"/>
              </w:rPr>
              <w:t>1.  «Двенадцать месяцев» (по пьесе С. Я. Маршака)</w:t>
            </w:r>
            <w:r w:rsidRPr="00846BB3">
              <w:rPr>
                <w:rFonts w:ascii="Times New Roman" w:eastAsia="Calibri" w:hAnsi="Times New Roman" w:cs="Times New Roman"/>
                <w:sz w:val="24"/>
                <w:szCs w:val="24"/>
              </w:rPr>
              <w:br/>
              <w:t>2.  «Как муравьишка в дом спешил» (В. Бианки)</w:t>
            </w:r>
            <w:r w:rsidRPr="00846BB3">
              <w:rPr>
                <w:rFonts w:ascii="Times New Roman" w:eastAsia="Calibri" w:hAnsi="Times New Roman" w:cs="Times New Roman"/>
                <w:sz w:val="24"/>
                <w:szCs w:val="24"/>
              </w:rPr>
              <w:br/>
            </w:r>
          </w:p>
        </w:tc>
        <w:tc>
          <w:tcPr>
            <w:tcW w:w="2693" w:type="dxa"/>
            <w:gridSpan w:val="3"/>
          </w:tcPr>
          <w:p w14:paraId="720A88DE"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Сюжетно-ролевая игра: «Служба доставки»</w:t>
            </w:r>
          </w:p>
          <w:p w14:paraId="19319075"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Задача: </w:t>
            </w:r>
            <w:r w:rsidRPr="00846BB3">
              <w:rPr>
                <w:rFonts w:ascii="Times New Roman" w:eastAsia="Calibri" w:hAnsi="Times New Roman" w:cs="Times New Roman"/>
                <w:sz w:val="24"/>
                <w:szCs w:val="24"/>
              </w:rPr>
              <w:t>развивать диалогическую речь и умение строить фразы по ситуации.</w:t>
            </w:r>
          </w:p>
          <w:p w14:paraId="1D7F89E2" w14:textId="77777777" w:rsidR="00846BB3" w:rsidRPr="00846BB3" w:rsidRDefault="00846BB3" w:rsidP="00846BB3">
            <w:pPr>
              <w:rPr>
                <w:rFonts w:ascii="Times New Roman" w:eastAsia="Calibri" w:hAnsi="Times New Roman" w:cs="Times New Roman"/>
                <w:sz w:val="24"/>
                <w:szCs w:val="24"/>
              </w:rPr>
            </w:pPr>
          </w:p>
        </w:tc>
        <w:tc>
          <w:tcPr>
            <w:tcW w:w="2696" w:type="dxa"/>
            <w:gridSpan w:val="5"/>
          </w:tcPr>
          <w:p w14:paraId="40D9717A"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Просмотр книг:</w:t>
            </w:r>
          </w:p>
          <w:p w14:paraId="70E32F02"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1.  «Кот в сапогах» (Шарль Перро)</w:t>
            </w:r>
            <w:r w:rsidRPr="00846BB3">
              <w:rPr>
                <w:rFonts w:ascii="Times New Roman" w:eastAsia="Calibri" w:hAnsi="Times New Roman" w:cs="Times New Roman"/>
                <w:sz w:val="24"/>
                <w:szCs w:val="24"/>
              </w:rPr>
              <w:br/>
              <w:t>2.  «Бременские музыканты» (братья Гримм)</w:t>
            </w:r>
            <w:r w:rsidRPr="00846BB3">
              <w:rPr>
                <w:rFonts w:ascii="Times New Roman" w:eastAsia="Calibri" w:hAnsi="Times New Roman" w:cs="Times New Roman"/>
                <w:sz w:val="24"/>
                <w:szCs w:val="24"/>
              </w:rPr>
              <w:br/>
            </w:r>
          </w:p>
        </w:tc>
        <w:tc>
          <w:tcPr>
            <w:tcW w:w="2838" w:type="dxa"/>
            <w:gridSpan w:val="2"/>
          </w:tcPr>
          <w:p w14:paraId="568F49D3"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Сюжетно-ролевая игра «Волонтёрская команда»</w:t>
            </w:r>
          </w:p>
          <w:p w14:paraId="52100548" w14:textId="77777777" w:rsidR="00846BB3" w:rsidRPr="00846BB3" w:rsidRDefault="00846BB3" w:rsidP="00846BB3">
            <w:pPr>
              <w:rPr>
                <w:rFonts w:ascii="Times New Roman" w:eastAsia="Calibri" w:hAnsi="Times New Roman" w:cs="Times New Roman"/>
                <w:b/>
                <w:bCs/>
                <w:sz w:val="24"/>
                <w:szCs w:val="24"/>
              </w:rPr>
            </w:pPr>
            <w:r w:rsidRPr="00846BB3">
              <w:rPr>
                <w:rFonts w:ascii="Times New Roman" w:eastAsia="Calibri" w:hAnsi="Times New Roman" w:cs="Times New Roman"/>
                <w:b/>
                <w:bCs/>
                <w:sz w:val="24"/>
                <w:szCs w:val="24"/>
              </w:rPr>
              <w:t xml:space="preserve">Задача: </w:t>
            </w:r>
            <w:r w:rsidRPr="00846BB3">
              <w:rPr>
                <w:rFonts w:ascii="Times New Roman" w:eastAsia="Calibri" w:hAnsi="Times New Roman" w:cs="Times New Roman"/>
                <w:sz w:val="24"/>
                <w:szCs w:val="24"/>
              </w:rPr>
              <w:t>развивать диалогическую речь, умение договариваться, принимать решения.</w:t>
            </w:r>
          </w:p>
          <w:p w14:paraId="4BA78EFF" w14:textId="77777777" w:rsidR="00846BB3" w:rsidRPr="00846BB3" w:rsidRDefault="00846BB3" w:rsidP="00846BB3">
            <w:pPr>
              <w:rPr>
                <w:rFonts w:ascii="Times New Roman" w:eastAsia="Calibri" w:hAnsi="Times New Roman" w:cs="Times New Roman"/>
                <w:sz w:val="24"/>
                <w:szCs w:val="24"/>
                <w:lang w:val="kk-KZ"/>
              </w:rPr>
            </w:pPr>
          </w:p>
        </w:tc>
      </w:tr>
      <w:tr w:rsidR="00846BB3" w:rsidRPr="00846BB3" w14:paraId="6FDDDA7C" w14:textId="77777777" w:rsidTr="00316F23">
        <w:tc>
          <w:tcPr>
            <w:tcW w:w="2126" w:type="dxa"/>
          </w:tcPr>
          <w:p w14:paraId="1C623427" w14:textId="77777777" w:rsidR="00846BB3" w:rsidRPr="00846BB3" w:rsidRDefault="00846BB3" w:rsidP="00846BB3">
            <w:pPr>
              <w:rPr>
                <w:rFonts w:ascii="Times New Roman" w:eastAsia="Calibri" w:hAnsi="Times New Roman" w:cs="Times New Roman"/>
                <w:b/>
                <w:sz w:val="24"/>
                <w:szCs w:val="24"/>
                <w:lang w:val="kk-KZ"/>
              </w:rPr>
            </w:pPr>
            <w:r w:rsidRPr="00846BB3">
              <w:rPr>
                <w:rFonts w:ascii="Times New Roman" w:eastAsia="Calibri" w:hAnsi="Times New Roman" w:cs="Times New Roman"/>
                <w:b/>
                <w:sz w:val="24"/>
                <w:szCs w:val="24"/>
                <w:lang w:val="kk-KZ"/>
              </w:rPr>
              <w:t>Уход детей домой</w:t>
            </w:r>
          </w:p>
        </w:tc>
        <w:tc>
          <w:tcPr>
            <w:tcW w:w="13892" w:type="dxa"/>
            <w:gridSpan w:val="19"/>
          </w:tcPr>
          <w:p w14:paraId="7E7772F0" w14:textId="77777777" w:rsidR="00846BB3" w:rsidRPr="00846BB3" w:rsidRDefault="00846BB3" w:rsidP="00846BB3">
            <w:pPr>
              <w:rPr>
                <w:rFonts w:ascii="Times New Roman" w:eastAsia="Calibri" w:hAnsi="Times New Roman" w:cs="Times New Roman"/>
                <w:sz w:val="24"/>
                <w:szCs w:val="24"/>
              </w:rPr>
            </w:pPr>
            <w:r w:rsidRPr="00846BB3">
              <w:rPr>
                <w:rFonts w:ascii="Times New Roman" w:eastAsia="Calibri" w:hAnsi="Times New Roman" w:cs="Times New Roman"/>
                <w:sz w:val="24"/>
                <w:szCs w:val="24"/>
              </w:rPr>
              <w:t>Беседа о достижениях детей, отвечать на вопросы родителей по воспитанию и развитию ребёнка, давать советы</w:t>
            </w:r>
          </w:p>
          <w:p w14:paraId="478158EC" w14:textId="77777777" w:rsidR="00846BB3" w:rsidRPr="00846BB3" w:rsidRDefault="00846BB3" w:rsidP="00846BB3">
            <w:pPr>
              <w:rPr>
                <w:rFonts w:ascii="Times New Roman" w:eastAsia="Times New Roman" w:hAnsi="Times New Roman" w:cs="Times New Roman"/>
                <w:b/>
                <w:sz w:val="24"/>
                <w:szCs w:val="24"/>
                <w:lang w:val="kk-KZ" w:eastAsia="ru-RU"/>
              </w:rPr>
            </w:pPr>
            <w:r w:rsidRPr="00846BB3">
              <w:rPr>
                <w:rFonts w:ascii="Times New Roman" w:eastAsia="Calibri" w:hAnsi="Times New Roman" w:cs="Times New Roman"/>
                <w:sz w:val="24"/>
                <w:szCs w:val="24"/>
              </w:rPr>
              <w:t>«Өнегелі 15 минут» Беседа  «Почему нужно соблюдать правила?» (родители беседуют со своими детьми)</w:t>
            </w:r>
            <w:r w:rsidRPr="00846BB3">
              <w:rPr>
                <w:rFonts w:ascii="Times New Roman" w:eastAsia="Calibri" w:hAnsi="Times New Roman" w:cs="Times New Roman"/>
                <w:sz w:val="24"/>
                <w:szCs w:val="24"/>
                <w:lang w:val="kk-KZ"/>
              </w:rPr>
              <w:t>.</w:t>
            </w:r>
            <w:r w:rsidRPr="00846BB3">
              <w:rPr>
                <w:rFonts w:ascii="Times New Roman" w:eastAsia="Times New Roman" w:hAnsi="Times New Roman" w:cs="Times New Roman"/>
                <w:b/>
                <w:sz w:val="24"/>
                <w:szCs w:val="24"/>
                <w:lang w:val="kk-KZ" w:eastAsia="ru-RU"/>
              </w:rPr>
              <w:t xml:space="preserve"> </w:t>
            </w:r>
          </w:p>
          <w:p w14:paraId="483D39C3" w14:textId="77777777" w:rsidR="00846BB3" w:rsidRPr="00846BB3" w:rsidRDefault="00846BB3" w:rsidP="00846BB3">
            <w:pPr>
              <w:rPr>
                <w:rFonts w:ascii="Times New Roman" w:eastAsia="Calibri" w:hAnsi="Times New Roman" w:cs="Times New Roman"/>
                <w:sz w:val="24"/>
                <w:szCs w:val="24"/>
                <w:lang w:val="kk-KZ"/>
              </w:rPr>
            </w:pPr>
            <w:r w:rsidRPr="00846BB3">
              <w:rPr>
                <w:rFonts w:ascii="Times New Roman" w:eastAsia="Times New Roman" w:hAnsi="Times New Roman" w:cs="Times New Roman"/>
                <w:b/>
                <w:sz w:val="24"/>
                <w:szCs w:val="24"/>
                <w:lang w:val="kk-KZ" w:eastAsia="ru-RU"/>
              </w:rPr>
              <w:t xml:space="preserve">Словарный минимум: </w:t>
            </w:r>
            <w:r w:rsidRPr="00846BB3">
              <w:rPr>
                <w:rFonts w:ascii="Times New Roman" w:eastAsia="Calibri" w:hAnsi="Times New Roman" w:cs="Times New Roman"/>
                <w:sz w:val="24"/>
                <w:szCs w:val="24"/>
              </w:rPr>
              <w:t xml:space="preserve">   Сау болыңыз!</w:t>
            </w:r>
          </w:p>
        </w:tc>
      </w:tr>
    </w:tbl>
    <w:p w14:paraId="2D13AF6C" w14:textId="77777777" w:rsidR="00846BB3" w:rsidRPr="00846BB3" w:rsidRDefault="00846BB3" w:rsidP="00846BB3">
      <w:pPr>
        <w:spacing w:after="0"/>
        <w:rPr>
          <w:rFonts w:ascii="Times New Roman" w:eastAsia="Times New Roman" w:hAnsi="Times New Roman" w:cs="Times New Roman"/>
          <w:sz w:val="24"/>
          <w:szCs w:val="24"/>
          <w:lang w:val="kk-KZ"/>
        </w:rPr>
      </w:pPr>
    </w:p>
    <w:p w14:paraId="673D9D1F" w14:textId="77777777" w:rsidR="00846BB3" w:rsidRPr="00846BB3" w:rsidRDefault="00846BB3" w:rsidP="00846BB3">
      <w:pPr>
        <w:rPr>
          <w:rFonts w:ascii="Times New Roman" w:eastAsia="Calibri" w:hAnsi="Times New Roman" w:cs="Times New Roman"/>
          <w:sz w:val="24"/>
          <w:szCs w:val="24"/>
          <w:lang w:val="kk-KZ" w:eastAsia="en-US"/>
        </w:rPr>
      </w:pPr>
      <w:r w:rsidRPr="00846BB3">
        <w:rPr>
          <w:rFonts w:ascii="Times New Roman" w:eastAsia="Times New Roman" w:hAnsi="Times New Roman" w:cs="Times New Roman"/>
          <w:sz w:val="24"/>
          <w:szCs w:val="24"/>
          <w:lang w:val="kk-KZ"/>
        </w:rPr>
        <w:t xml:space="preserve">                                                                                                                                                                           Проверила : Мукатова   А.К.</w:t>
      </w:r>
      <w:r w:rsidRPr="00846BB3">
        <w:rPr>
          <w:rFonts w:ascii="Times New Roman" w:eastAsia="Calibri" w:hAnsi="Times New Roman" w:cs="Times New Roman"/>
          <w:noProof/>
          <w:sz w:val="24"/>
          <w:szCs w:val="24"/>
        </w:rPr>
        <w:t xml:space="preserve"> </w:t>
      </w:r>
    </w:p>
    <w:p w14:paraId="41C194C4"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rPr>
      </w:pPr>
      <w:r w:rsidRPr="00846BB3">
        <w:rPr>
          <w:rFonts w:ascii="Times New Roman" w:eastAsia="Times New Roman" w:hAnsi="Times New Roman" w:cs="Times New Roman"/>
          <w:sz w:val="24"/>
          <w:szCs w:val="24"/>
          <w:lang w:val="kk-KZ"/>
        </w:rPr>
        <w:t xml:space="preserve">                                                                                                                       23.10.2026 г</w:t>
      </w:r>
    </w:p>
    <w:p w14:paraId="3A74E943"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322582D0"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64182660"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0D850F4A"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44A83843"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04834CE4"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3C29858B"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1FF5009C"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152535B8"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4F8A8D8A"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1164BBBB"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6082AB2E"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0FEDF109"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36449A45"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00DF2528"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0BA12C14"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4124A5C0"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35F79BB8"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771D9F48"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46748B43"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000F57CB" w14:textId="77777777" w:rsidR="00846BB3" w:rsidRPr="00846BB3" w:rsidRDefault="00846BB3" w:rsidP="00846BB3">
      <w:pPr>
        <w:rPr>
          <w:rFonts w:ascii="Times New Roman" w:eastAsia="Times New Roman" w:hAnsi="Times New Roman" w:cs="Times New Roman"/>
          <w:b/>
          <w:sz w:val="24"/>
          <w:szCs w:val="24"/>
          <w:lang w:val="kk-KZ"/>
        </w:rPr>
      </w:pPr>
    </w:p>
    <w:p w14:paraId="67A7C10A" w14:textId="77777777" w:rsidR="00846BB3" w:rsidRPr="00846BB3" w:rsidRDefault="00846BB3" w:rsidP="00846BB3">
      <w:pPr>
        <w:rPr>
          <w:rFonts w:ascii="Times New Roman" w:eastAsia="Times New Roman" w:hAnsi="Times New Roman" w:cs="Times New Roman"/>
          <w:b/>
          <w:sz w:val="24"/>
          <w:szCs w:val="24"/>
          <w:lang w:val="kk-KZ"/>
        </w:rPr>
      </w:pPr>
    </w:p>
    <w:p w14:paraId="29A5829D" w14:textId="77777777" w:rsidR="00846BB3" w:rsidRPr="00846BB3" w:rsidRDefault="00846BB3" w:rsidP="00846BB3">
      <w:pPr>
        <w:rPr>
          <w:rFonts w:ascii="Times New Roman" w:eastAsia="Times New Roman" w:hAnsi="Times New Roman" w:cs="Times New Roman"/>
          <w:b/>
          <w:sz w:val="24"/>
          <w:szCs w:val="24"/>
          <w:lang w:val="kk-KZ"/>
        </w:rPr>
      </w:pPr>
    </w:p>
    <w:p w14:paraId="710A139E" w14:textId="77777777" w:rsidR="00846BB3" w:rsidRPr="00846BB3" w:rsidRDefault="00846BB3" w:rsidP="00846BB3">
      <w:pPr>
        <w:spacing w:after="0"/>
        <w:rPr>
          <w:rFonts w:ascii="Times New Roman" w:eastAsia="Times New Roman" w:hAnsi="Times New Roman" w:cs="Times New Roman"/>
          <w:b/>
          <w:sz w:val="24"/>
          <w:szCs w:val="24"/>
          <w:lang w:val="kk-KZ"/>
        </w:rPr>
      </w:pPr>
    </w:p>
    <w:p w14:paraId="2A9F8DA2" w14:textId="77777777" w:rsidR="00846BB3" w:rsidRPr="00846BB3" w:rsidRDefault="00846BB3" w:rsidP="00846BB3">
      <w:pPr>
        <w:spacing w:after="0"/>
        <w:rPr>
          <w:rFonts w:ascii="Times New Roman" w:eastAsia="Times New Roman" w:hAnsi="Times New Roman" w:cs="Times New Roman"/>
          <w:b/>
          <w:sz w:val="24"/>
          <w:szCs w:val="24"/>
          <w:lang w:val="kk-KZ"/>
        </w:rPr>
      </w:pPr>
    </w:p>
    <w:p w14:paraId="460955CB" w14:textId="77777777" w:rsidR="00846BB3" w:rsidRPr="00846BB3" w:rsidRDefault="00846BB3" w:rsidP="00846BB3">
      <w:pPr>
        <w:spacing w:after="0"/>
        <w:rPr>
          <w:rFonts w:ascii="Times New Roman" w:eastAsia="Times New Roman" w:hAnsi="Times New Roman" w:cs="Times New Roman"/>
          <w:b/>
          <w:sz w:val="24"/>
          <w:szCs w:val="24"/>
          <w:lang w:val="kk-KZ"/>
        </w:rPr>
      </w:pPr>
    </w:p>
    <w:p w14:paraId="6F2D33B2" w14:textId="77777777" w:rsidR="00846BB3" w:rsidRPr="00846BB3" w:rsidRDefault="00846BB3" w:rsidP="00846BB3">
      <w:pPr>
        <w:spacing w:after="0"/>
        <w:rPr>
          <w:rFonts w:ascii="Times New Roman" w:eastAsia="Times New Roman" w:hAnsi="Times New Roman" w:cs="Times New Roman"/>
          <w:b/>
          <w:sz w:val="24"/>
          <w:szCs w:val="24"/>
          <w:lang w:val="kk-KZ"/>
        </w:rPr>
      </w:pPr>
    </w:p>
    <w:p w14:paraId="34252388" w14:textId="77777777" w:rsidR="00846BB3" w:rsidRPr="00846BB3" w:rsidRDefault="00846BB3" w:rsidP="00846BB3">
      <w:pPr>
        <w:spacing w:after="0"/>
        <w:rPr>
          <w:rFonts w:ascii="Times New Roman" w:eastAsia="Times New Roman" w:hAnsi="Times New Roman" w:cs="Times New Roman"/>
          <w:b/>
          <w:sz w:val="24"/>
          <w:szCs w:val="24"/>
          <w:lang w:val="kk-KZ"/>
        </w:rPr>
      </w:pPr>
    </w:p>
    <w:p w14:paraId="0FD0F997" w14:textId="77777777" w:rsidR="00846BB3" w:rsidRPr="00846BB3" w:rsidRDefault="00846BB3" w:rsidP="00846BB3">
      <w:pPr>
        <w:spacing w:after="0"/>
        <w:rPr>
          <w:rFonts w:ascii="Times New Roman" w:eastAsia="Times New Roman" w:hAnsi="Times New Roman" w:cs="Times New Roman"/>
          <w:b/>
          <w:sz w:val="24"/>
          <w:szCs w:val="24"/>
          <w:lang w:val="kk-KZ"/>
        </w:rPr>
      </w:pPr>
    </w:p>
    <w:p w14:paraId="5F03DFE2" w14:textId="77777777" w:rsidR="00846BB3" w:rsidRPr="00846BB3" w:rsidRDefault="00846BB3" w:rsidP="00846BB3">
      <w:pPr>
        <w:spacing w:after="0"/>
        <w:rPr>
          <w:rFonts w:ascii="Times New Roman" w:eastAsia="Times New Roman" w:hAnsi="Times New Roman" w:cs="Times New Roman"/>
          <w:b/>
          <w:sz w:val="24"/>
          <w:szCs w:val="24"/>
          <w:lang w:val="kk-KZ"/>
        </w:rPr>
      </w:pPr>
    </w:p>
    <w:p w14:paraId="32B0CCA0" w14:textId="77777777" w:rsidR="00846BB3" w:rsidRPr="00846BB3" w:rsidRDefault="00846BB3" w:rsidP="00846BB3">
      <w:pPr>
        <w:spacing w:after="0"/>
        <w:rPr>
          <w:rFonts w:ascii="Times New Roman" w:eastAsia="Times New Roman" w:hAnsi="Times New Roman" w:cs="Times New Roman"/>
          <w:b/>
          <w:sz w:val="24"/>
          <w:szCs w:val="24"/>
          <w:lang w:val="kk-KZ"/>
        </w:rPr>
      </w:pPr>
    </w:p>
    <w:p w14:paraId="43A6E2B4" w14:textId="77777777" w:rsidR="00846BB3" w:rsidRPr="00846BB3" w:rsidRDefault="00846BB3" w:rsidP="00846BB3">
      <w:pPr>
        <w:spacing w:after="0"/>
        <w:rPr>
          <w:rFonts w:ascii="Times New Roman" w:eastAsia="Times New Roman" w:hAnsi="Times New Roman" w:cs="Times New Roman"/>
          <w:b/>
          <w:sz w:val="24"/>
          <w:szCs w:val="24"/>
          <w:lang w:val="kk-KZ"/>
        </w:rPr>
      </w:pPr>
    </w:p>
    <w:p w14:paraId="7453DF4A" w14:textId="77777777" w:rsidR="00846BB3" w:rsidRPr="00846BB3" w:rsidRDefault="00846BB3" w:rsidP="00846BB3">
      <w:pPr>
        <w:spacing w:after="0"/>
        <w:rPr>
          <w:rFonts w:ascii="Times New Roman" w:eastAsia="Times New Roman" w:hAnsi="Times New Roman" w:cs="Times New Roman"/>
          <w:b/>
          <w:sz w:val="24"/>
          <w:szCs w:val="24"/>
          <w:lang w:val="kk-KZ"/>
        </w:rPr>
      </w:pPr>
    </w:p>
    <w:p w14:paraId="50AA1A29" w14:textId="77777777" w:rsidR="00846BB3" w:rsidRPr="00846BB3" w:rsidRDefault="00846BB3" w:rsidP="00846BB3">
      <w:pPr>
        <w:spacing w:after="0"/>
        <w:rPr>
          <w:rFonts w:ascii="Times New Roman" w:eastAsia="Times New Roman" w:hAnsi="Times New Roman" w:cs="Times New Roman"/>
          <w:b/>
          <w:sz w:val="24"/>
          <w:szCs w:val="24"/>
          <w:lang w:val="kk-KZ"/>
        </w:rPr>
      </w:pPr>
    </w:p>
    <w:p w14:paraId="28BA6F89" w14:textId="77777777" w:rsidR="00846BB3" w:rsidRPr="00846BB3" w:rsidRDefault="00846BB3" w:rsidP="00846BB3">
      <w:pPr>
        <w:spacing w:after="0"/>
        <w:rPr>
          <w:rFonts w:ascii="Times New Roman" w:eastAsia="Times New Roman" w:hAnsi="Times New Roman" w:cs="Times New Roman"/>
          <w:b/>
          <w:sz w:val="24"/>
          <w:szCs w:val="24"/>
          <w:lang w:val="kk-KZ"/>
        </w:rPr>
      </w:pPr>
    </w:p>
    <w:p w14:paraId="1355B00A" w14:textId="77777777" w:rsidR="00846BB3" w:rsidRPr="00846BB3" w:rsidRDefault="00846BB3" w:rsidP="00846BB3">
      <w:pPr>
        <w:spacing w:after="0"/>
        <w:rPr>
          <w:rFonts w:ascii="Times New Roman" w:eastAsia="Times New Roman" w:hAnsi="Times New Roman" w:cs="Times New Roman"/>
          <w:b/>
          <w:sz w:val="24"/>
          <w:szCs w:val="24"/>
          <w:lang w:val="kk-KZ"/>
        </w:rPr>
      </w:pPr>
    </w:p>
    <w:p w14:paraId="594F3E3B" w14:textId="77777777" w:rsidR="00846BB3" w:rsidRPr="00846BB3" w:rsidRDefault="00846BB3" w:rsidP="00846BB3">
      <w:pPr>
        <w:spacing w:after="0"/>
        <w:rPr>
          <w:rFonts w:ascii="Times New Roman" w:eastAsia="Times New Roman" w:hAnsi="Times New Roman" w:cs="Times New Roman"/>
          <w:b/>
          <w:sz w:val="24"/>
          <w:szCs w:val="24"/>
          <w:lang w:val="kk-KZ"/>
        </w:rPr>
      </w:pPr>
    </w:p>
    <w:p w14:paraId="50134C07" w14:textId="77777777" w:rsidR="00846BB3" w:rsidRPr="00846BB3" w:rsidRDefault="00846BB3" w:rsidP="00846BB3">
      <w:pPr>
        <w:spacing w:after="0"/>
        <w:rPr>
          <w:rFonts w:ascii="Times New Roman" w:eastAsia="Times New Roman" w:hAnsi="Times New Roman" w:cs="Times New Roman"/>
          <w:b/>
          <w:sz w:val="24"/>
          <w:szCs w:val="24"/>
          <w:lang w:val="kk-KZ"/>
        </w:rPr>
      </w:pPr>
    </w:p>
    <w:p w14:paraId="0F588648" w14:textId="77777777" w:rsidR="00846BB3" w:rsidRPr="00846BB3" w:rsidRDefault="00846BB3" w:rsidP="00846BB3">
      <w:pPr>
        <w:spacing w:after="0"/>
        <w:rPr>
          <w:rFonts w:ascii="Times New Roman" w:eastAsia="Times New Roman" w:hAnsi="Times New Roman" w:cs="Times New Roman"/>
          <w:b/>
          <w:sz w:val="24"/>
          <w:szCs w:val="24"/>
          <w:lang w:val="kk-KZ"/>
        </w:rPr>
      </w:pPr>
    </w:p>
    <w:p w14:paraId="5224348C" w14:textId="77777777" w:rsidR="00846BB3" w:rsidRPr="00846BB3" w:rsidRDefault="00846BB3" w:rsidP="00846BB3">
      <w:pPr>
        <w:spacing w:after="0"/>
        <w:rPr>
          <w:rFonts w:ascii="Times New Roman" w:eastAsia="Times New Roman" w:hAnsi="Times New Roman" w:cs="Times New Roman"/>
          <w:b/>
          <w:sz w:val="24"/>
          <w:szCs w:val="24"/>
          <w:lang w:val="kk-KZ"/>
        </w:rPr>
      </w:pPr>
    </w:p>
    <w:p w14:paraId="5200C822" w14:textId="77777777" w:rsidR="00846BB3" w:rsidRPr="00846BB3" w:rsidRDefault="00846BB3" w:rsidP="00846BB3">
      <w:pPr>
        <w:spacing w:after="0"/>
        <w:rPr>
          <w:rFonts w:ascii="Times New Roman" w:eastAsia="Times New Roman" w:hAnsi="Times New Roman" w:cs="Times New Roman"/>
          <w:b/>
          <w:sz w:val="24"/>
          <w:szCs w:val="24"/>
          <w:lang w:val="kk-KZ"/>
        </w:rPr>
      </w:pPr>
    </w:p>
    <w:p w14:paraId="030AA210" w14:textId="77777777" w:rsidR="00846BB3" w:rsidRPr="00846BB3" w:rsidRDefault="00846BB3" w:rsidP="00846BB3">
      <w:pPr>
        <w:spacing w:after="0"/>
        <w:rPr>
          <w:rFonts w:ascii="Times New Roman" w:eastAsia="Times New Roman" w:hAnsi="Times New Roman" w:cs="Times New Roman"/>
          <w:b/>
          <w:sz w:val="24"/>
          <w:szCs w:val="24"/>
          <w:lang w:val="kk-KZ"/>
        </w:rPr>
      </w:pPr>
    </w:p>
    <w:p w14:paraId="49F7EDE5" w14:textId="77777777" w:rsidR="00846BB3" w:rsidRPr="00846BB3" w:rsidRDefault="00846BB3" w:rsidP="00846BB3">
      <w:pPr>
        <w:spacing w:after="0"/>
        <w:rPr>
          <w:rFonts w:ascii="Times New Roman" w:eastAsia="Times New Roman" w:hAnsi="Times New Roman" w:cs="Times New Roman"/>
          <w:b/>
          <w:sz w:val="24"/>
          <w:szCs w:val="24"/>
          <w:lang w:val="kk-KZ"/>
        </w:rPr>
      </w:pPr>
    </w:p>
    <w:p w14:paraId="476E38DE" w14:textId="77777777" w:rsidR="00846BB3" w:rsidRPr="00846BB3" w:rsidRDefault="00846BB3" w:rsidP="00846BB3">
      <w:pPr>
        <w:spacing w:after="0"/>
        <w:rPr>
          <w:rFonts w:ascii="Times New Roman" w:eastAsia="Times New Roman" w:hAnsi="Times New Roman" w:cs="Times New Roman"/>
          <w:b/>
          <w:sz w:val="24"/>
          <w:szCs w:val="24"/>
          <w:lang w:val="kk-KZ"/>
        </w:rPr>
      </w:pPr>
    </w:p>
    <w:p w14:paraId="6A8882D9" w14:textId="77777777" w:rsidR="00846BB3" w:rsidRPr="00846BB3" w:rsidRDefault="00846BB3" w:rsidP="00846BB3">
      <w:pPr>
        <w:spacing w:after="0"/>
        <w:rPr>
          <w:rFonts w:ascii="Times New Roman" w:eastAsia="Times New Roman" w:hAnsi="Times New Roman" w:cs="Times New Roman"/>
          <w:b/>
          <w:sz w:val="24"/>
          <w:szCs w:val="24"/>
          <w:lang w:val="kk-KZ"/>
        </w:rPr>
      </w:pPr>
    </w:p>
    <w:p w14:paraId="1210B5BF" w14:textId="77777777" w:rsidR="00846BB3" w:rsidRPr="00846BB3" w:rsidRDefault="00846BB3" w:rsidP="00846BB3">
      <w:pPr>
        <w:spacing w:after="0"/>
        <w:rPr>
          <w:rFonts w:ascii="Times New Roman" w:eastAsia="Times New Roman" w:hAnsi="Times New Roman" w:cs="Times New Roman"/>
          <w:b/>
          <w:sz w:val="24"/>
          <w:szCs w:val="24"/>
          <w:lang w:val="kk-KZ"/>
        </w:rPr>
      </w:pPr>
    </w:p>
    <w:p w14:paraId="26191DFB" w14:textId="77777777" w:rsidR="00846BB3" w:rsidRPr="00846BB3" w:rsidRDefault="00846BB3" w:rsidP="00846BB3">
      <w:pPr>
        <w:spacing w:after="0"/>
        <w:rPr>
          <w:rFonts w:ascii="Times New Roman" w:eastAsia="Times New Roman" w:hAnsi="Times New Roman" w:cs="Times New Roman"/>
          <w:b/>
          <w:sz w:val="24"/>
          <w:szCs w:val="24"/>
          <w:lang w:val="kk-KZ"/>
        </w:rPr>
      </w:pPr>
    </w:p>
    <w:p w14:paraId="2C9FE580" w14:textId="77777777" w:rsidR="00846BB3" w:rsidRPr="00846BB3" w:rsidRDefault="00846BB3" w:rsidP="00846BB3">
      <w:pPr>
        <w:spacing w:after="0"/>
        <w:rPr>
          <w:rFonts w:ascii="Times New Roman" w:eastAsia="Times New Roman" w:hAnsi="Times New Roman" w:cs="Times New Roman"/>
          <w:b/>
          <w:sz w:val="24"/>
          <w:szCs w:val="24"/>
          <w:lang w:val="kk-KZ"/>
        </w:rPr>
      </w:pPr>
      <w:r w:rsidRPr="00846BB3">
        <w:rPr>
          <w:rFonts w:ascii="Times New Roman" w:eastAsia="Times New Roman" w:hAnsi="Times New Roman" w:cs="Times New Roman"/>
          <w:b/>
          <w:sz w:val="24"/>
          <w:szCs w:val="24"/>
          <w:lang w:val="kk-KZ"/>
        </w:rPr>
        <w:t>\</w:t>
      </w:r>
    </w:p>
    <w:p w14:paraId="6AA8C049" w14:textId="77777777" w:rsidR="00846BB3" w:rsidRPr="00846BB3" w:rsidRDefault="00846BB3" w:rsidP="00846BB3">
      <w:pPr>
        <w:tabs>
          <w:tab w:val="left" w:pos="6570"/>
          <w:tab w:val="center" w:pos="9922"/>
        </w:tabs>
        <w:spacing w:after="0"/>
        <w:jc w:val="center"/>
        <w:rPr>
          <w:rFonts w:ascii="Times New Roman" w:eastAsia="Times New Roman" w:hAnsi="Times New Roman" w:cs="Times New Roman"/>
          <w:b/>
          <w:sz w:val="24"/>
          <w:szCs w:val="24"/>
          <w:lang w:val="kk-KZ"/>
        </w:rPr>
      </w:pPr>
    </w:p>
    <w:p w14:paraId="66E59359" w14:textId="77777777" w:rsidR="00846BB3" w:rsidRPr="00846BB3" w:rsidRDefault="00846BB3" w:rsidP="00846BB3">
      <w:pPr>
        <w:spacing w:after="0"/>
        <w:rPr>
          <w:rFonts w:ascii="Times New Roman" w:eastAsia="Times New Roman" w:hAnsi="Times New Roman" w:cs="Times New Roman"/>
          <w:sz w:val="24"/>
          <w:szCs w:val="24"/>
          <w:lang w:val="kk-KZ"/>
        </w:rPr>
      </w:pPr>
    </w:p>
    <w:p w14:paraId="1052AD94" w14:textId="77777777" w:rsidR="00846BB3" w:rsidRPr="00846BB3" w:rsidRDefault="00846BB3" w:rsidP="00846BB3">
      <w:pPr>
        <w:spacing w:after="0"/>
        <w:rPr>
          <w:rFonts w:ascii="Times New Roman" w:eastAsia="Times New Roman" w:hAnsi="Times New Roman" w:cs="Times New Roman"/>
          <w:sz w:val="24"/>
          <w:szCs w:val="24"/>
          <w:lang w:val="kk-KZ"/>
        </w:rPr>
      </w:pPr>
    </w:p>
    <w:p w14:paraId="4ED9BDFD" w14:textId="77777777" w:rsidR="00846BB3" w:rsidRPr="00846BB3" w:rsidRDefault="00846BB3" w:rsidP="00846BB3">
      <w:pPr>
        <w:spacing w:after="0"/>
        <w:rPr>
          <w:rFonts w:ascii="Times New Roman" w:eastAsia="Times New Roman" w:hAnsi="Times New Roman" w:cs="Times New Roman"/>
          <w:sz w:val="24"/>
          <w:szCs w:val="24"/>
          <w:lang w:val="kk-KZ"/>
        </w:rPr>
      </w:pPr>
    </w:p>
    <w:p w14:paraId="04AD000C" w14:textId="125A67BB" w:rsidR="00163F94" w:rsidRPr="00163F94" w:rsidRDefault="00163F94" w:rsidP="00163F94">
      <w:pPr>
        <w:rPr>
          <w:rFonts w:ascii="Times New Roman" w:eastAsia="Calibri" w:hAnsi="Times New Roman" w:cs="Times New Roman"/>
          <w:sz w:val="24"/>
          <w:szCs w:val="24"/>
          <w:lang w:eastAsia="en-US"/>
        </w:rPr>
      </w:pPr>
      <w:r w:rsidRPr="00163F94">
        <w:rPr>
          <w:rFonts w:ascii="Times New Roman" w:eastAsia="Calibri" w:hAnsi="Times New Roman" w:cs="Times New Roman"/>
          <w:sz w:val="24"/>
          <w:szCs w:val="24"/>
          <w:lang w:eastAsia="en-US"/>
        </w:rPr>
        <w:tab/>
      </w:r>
      <w:r w:rsidRPr="00163F94">
        <w:rPr>
          <w:rFonts w:ascii="Times New Roman" w:eastAsia="Calibri" w:hAnsi="Times New Roman" w:cs="Times New Roman"/>
          <w:sz w:val="24"/>
          <w:szCs w:val="24"/>
          <w:lang w:eastAsia="en-US"/>
        </w:rPr>
        <w:tab/>
      </w:r>
      <w:r w:rsidRPr="00163F94">
        <w:rPr>
          <w:rFonts w:ascii="Times New Roman" w:eastAsia="Calibri" w:hAnsi="Times New Roman" w:cs="Times New Roman"/>
          <w:sz w:val="24"/>
          <w:szCs w:val="24"/>
          <w:lang w:eastAsia="en-US"/>
        </w:rPr>
        <w:tab/>
      </w:r>
      <w:r w:rsidRPr="00163F94">
        <w:rPr>
          <w:rFonts w:ascii="Times New Roman" w:eastAsia="Calibri" w:hAnsi="Times New Roman" w:cs="Times New Roman"/>
          <w:sz w:val="24"/>
          <w:szCs w:val="24"/>
          <w:lang w:eastAsia="en-US"/>
        </w:rPr>
        <w:tab/>
      </w:r>
      <w:r w:rsidRPr="00163F94">
        <w:rPr>
          <w:rFonts w:ascii="Times New Roman" w:eastAsia="Calibri" w:hAnsi="Times New Roman" w:cs="Times New Roman"/>
          <w:sz w:val="24"/>
          <w:szCs w:val="24"/>
          <w:lang w:eastAsia="en-US"/>
        </w:rPr>
        <w:tab/>
      </w:r>
      <w:r w:rsidRPr="00163F94">
        <w:rPr>
          <w:rFonts w:ascii="Times New Roman" w:eastAsia="Calibri" w:hAnsi="Times New Roman" w:cs="Times New Roman"/>
          <w:sz w:val="24"/>
          <w:szCs w:val="24"/>
          <w:lang w:eastAsia="en-US"/>
        </w:rPr>
        <w:tab/>
      </w:r>
      <w:r w:rsidRPr="00163F94">
        <w:rPr>
          <w:rFonts w:ascii="Times New Roman" w:eastAsia="Calibri" w:hAnsi="Times New Roman" w:cs="Times New Roman"/>
          <w:sz w:val="24"/>
          <w:szCs w:val="24"/>
          <w:lang w:eastAsia="en-US"/>
        </w:rPr>
        <w:tab/>
      </w:r>
      <w:r w:rsidRPr="00163F94">
        <w:rPr>
          <w:rFonts w:ascii="Times New Roman" w:eastAsia="Calibri" w:hAnsi="Times New Roman" w:cs="Times New Roman"/>
          <w:sz w:val="24"/>
          <w:szCs w:val="24"/>
          <w:lang w:eastAsia="en-US"/>
        </w:rPr>
        <w:tab/>
      </w:r>
      <w:r w:rsidRPr="00163F94">
        <w:rPr>
          <w:rFonts w:ascii="Times New Roman" w:eastAsia="Calibri" w:hAnsi="Times New Roman" w:cs="Times New Roman"/>
          <w:sz w:val="24"/>
          <w:szCs w:val="24"/>
          <w:lang w:eastAsia="en-US"/>
        </w:rPr>
        <w:tab/>
      </w:r>
      <w:r w:rsidRPr="00163F94">
        <w:rPr>
          <w:rFonts w:ascii="Times New Roman" w:eastAsia="Calibri" w:hAnsi="Times New Roman" w:cs="Times New Roman"/>
          <w:sz w:val="24"/>
          <w:szCs w:val="24"/>
          <w:lang w:eastAsia="en-US"/>
        </w:rPr>
        <w:tab/>
      </w:r>
      <w:r w:rsidRPr="00163F94">
        <w:rPr>
          <w:rFonts w:ascii="Times New Roman" w:eastAsia="Calibri" w:hAnsi="Times New Roman" w:cs="Times New Roman"/>
          <w:sz w:val="24"/>
          <w:szCs w:val="24"/>
          <w:lang w:eastAsia="en-US"/>
        </w:rPr>
        <w:tab/>
      </w:r>
      <w:r w:rsidRPr="00163F94">
        <w:rPr>
          <w:rFonts w:ascii="Times New Roman" w:eastAsia="Calibri" w:hAnsi="Times New Roman" w:cs="Times New Roman"/>
          <w:sz w:val="24"/>
          <w:szCs w:val="24"/>
          <w:lang w:eastAsia="en-US"/>
        </w:rPr>
        <w:tab/>
      </w:r>
      <w:r w:rsidRPr="00163F94">
        <w:rPr>
          <w:rFonts w:ascii="Times New Roman" w:eastAsia="Calibri" w:hAnsi="Times New Roman" w:cs="Times New Roman"/>
          <w:sz w:val="24"/>
          <w:szCs w:val="24"/>
          <w:lang w:eastAsia="en-US"/>
        </w:rPr>
        <w:tab/>
      </w:r>
      <w:r w:rsidRPr="00163F94">
        <w:rPr>
          <w:rFonts w:ascii="Times New Roman" w:eastAsia="Calibri" w:hAnsi="Times New Roman" w:cs="Times New Roman"/>
          <w:sz w:val="24"/>
          <w:szCs w:val="24"/>
          <w:lang w:eastAsia="en-US"/>
        </w:rPr>
        <w:tab/>
      </w:r>
    </w:p>
    <w:p w14:paraId="7BE78BD2" w14:textId="77777777" w:rsidR="00163F94" w:rsidRPr="00163F94" w:rsidRDefault="00163F94" w:rsidP="00163F94">
      <w:pPr>
        <w:rPr>
          <w:rFonts w:ascii="Times New Roman" w:eastAsia="Calibri" w:hAnsi="Times New Roman" w:cs="Times New Roman"/>
          <w:sz w:val="24"/>
          <w:szCs w:val="24"/>
          <w:lang w:eastAsia="en-US"/>
        </w:rPr>
      </w:pPr>
    </w:p>
    <w:p w14:paraId="236B2CB2" w14:textId="77777777" w:rsidR="00163F94" w:rsidRDefault="00163F94" w:rsidP="00B41C34"/>
    <w:p w14:paraId="13334366" w14:textId="77777777" w:rsidR="00163F94" w:rsidRDefault="00163F94" w:rsidP="00B41C34"/>
    <w:p w14:paraId="076F974B" w14:textId="77777777" w:rsidR="00163F94" w:rsidRDefault="00163F94" w:rsidP="00B41C34"/>
    <w:p w14:paraId="631A63CC" w14:textId="77777777" w:rsidR="00163F94" w:rsidRDefault="00163F94" w:rsidP="00B41C34"/>
    <w:p w14:paraId="190E77BF" w14:textId="77777777" w:rsidR="00163F94" w:rsidRDefault="00163F94" w:rsidP="00B41C34"/>
    <w:p w14:paraId="2AF9D0DD" w14:textId="77777777" w:rsidR="007265DE" w:rsidRDefault="007265DE" w:rsidP="00B41C34"/>
    <w:p w14:paraId="266F11A8" w14:textId="77777777" w:rsidR="007265DE" w:rsidRDefault="007265DE" w:rsidP="00B41C34"/>
    <w:p w14:paraId="77AF6EAC" w14:textId="77777777" w:rsidR="007265DE" w:rsidRDefault="007265DE" w:rsidP="00B41C34"/>
    <w:p w14:paraId="62A9CACD" w14:textId="77777777" w:rsidR="0033277B" w:rsidRDefault="0033277B"/>
    <w:sectPr w:rsidR="0033277B" w:rsidSect="0031627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Open Sans">
    <w:charset w:val="00"/>
    <w:family w:val="swiss"/>
    <w:pitch w:val="variable"/>
    <w:sig w:usb0="E00002EF" w:usb1="4000205B" w:usb2="00000028" w:usb3="00000000" w:csb0="0000019F" w:csb1="00000000"/>
  </w:font>
  <w:font w:name="Roboto">
    <w:charset w:val="00"/>
    <w:family w:val="auto"/>
    <w:pitch w:val="variable"/>
    <w:sig w:usb0="E00002FF" w:usb1="5000205B" w:usb2="0000002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AB232D"/>
    <w:multiLevelType w:val="hybridMultilevel"/>
    <w:tmpl w:val="4EC4035C"/>
    <w:lvl w:ilvl="0" w:tplc="251E6E7E">
      <w:numFmt w:val="bullet"/>
      <w:lvlText w:val=""/>
      <w:lvlJc w:val="left"/>
      <w:pPr>
        <w:ind w:left="830" w:hanging="361"/>
      </w:pPr>
      <w:rPr>
        <w:rFonts w:ascii="Wingdings" w:eastAsia="Wingdings" w:hAnsi="Wingdings" w:cs="Wingdings" w:hint="default"/>
        <w:w w:val="100"/>
        <w:sz w:val="24"/>
        <w:szCs w:val="24"/>
        <w:lang w:val="ru-RU" w:eastAsia="en-US" w:bidi="ar-SA"/>
      </w:rPr>
    </w:lvl>
    <w:lvl w:ilvl="1" w:tplc="303AB0E0">
      <w:numFmt w:val="bullet"/>
      <w:lvlText w:val="•"/>
      <w:lvlJc w:val="left"/>
      <w:pPr>
        <w:ind w:left="1309" w:hanging="361"/>
      </w:pPr>
      <w:rPr>
        <w:rFonts w:hint="default"/>
        <w:lang w:val="ru-RU" w:eastAsia="en-US" w:bidi="ar-SA"/>
      </w:rPr>
    </w:lvl>
    <w:lvl w:ilvl="2" w:tplc="22603C3A">
      <w:numFmt w:val="bullet"/>
      <w:lvlText w:val="•"/>
      <w:lvlJc w:val="left"/>
      <w:pPr>
        <w:ind w:left="1778" w:hanging="361"/>
      </w:pPr>
      <w:rPr>
        <w:rFonts w:hint="default"/>
        <w:lang w:val="ru-RU" w:eastAsia="en-US" w:bidi="ar-SA"/>
      </w:rPr>
    </w:lvl>
    <w:lvl w:ilvl="3" w:tplc="F9D4E098">
      <w:numFmt w:val="bullet"/>
      <w:lvlText w:val="•"/>
      <w:lvlJc w:val="left"/>
      <w:pPr>
        <w:ind w:left="2247" w:hanging="361"/>
      </w:pPr>
      <w:rPr>
        <w:rFonts w:hint="default"/>
        <w:lang w:val="ru-RU" w:eastAsia="en-US" w:bidi="ar-SA"/>
      </w:rPr>
    </w:lvl>
    <w:lvl w:ilvl="4" w:tplc="DE448DEC">
      <w:numFmt w:val="bullet"/>
      <w:lvlText w:val="•"/>
      <w:lvlJc w:val="left"/>
      <w:pPr>
        <w:ind w:left="2716" w:hanging="361"/>
      </w:pPr>
      <w:rPr>
        <w:rFonts w:hint="default"/>
        <w:lang w:val="ru-RU" w:eastAsia="en-US" w:bidi="ar-SA"/>
      </w:rPr>
    </w:lvl>
    <w:lvl w:ilvl="5" w:tplc="25824FE2">
      <w:numFmt w:val="bullet"/>
      <w:lvlText w:val="•"/>
      <w:lvlJc w:val="left"/>
      <w:pPr>
        <w:ind w:left="3185" w:hanging="361"/>
      </w:pPr>
      <w:rPr>
        <w:rFonts w:hint="default"/>
        <w:lang w:val="ru-RU" w:eastAsia="en-US" w:bidi="ar-SA"/>
      </w:rPr>
    </w:lvl>
    <w:lvl w:ilvl="6" w:tplc="F0B84798">
      <w:numFmt w:val="bullet"/>
      <w:lvlText w:val="•"/>
      <w:lvlJc w:val="left"/>
      <w:pPr>
        <w:ind w:left="3654" w:hanging="361"/>
      </w:pPr>
      <w:rPr>
        <w:rFonts w:hint="default"/>
        <w:lang w:val="ru-RU" w:eastAsia="en-US" w:bidi="ar-SA"/>
      </w:rPr>
    </w:lvl>
    <w:lvl w:ilvl="7" w:tplc="FA867DB8">
      <w:numFmt w:val="bullet"/>
      <w:lvlText w:val="•"/>
      <w:lvlJc w:val="left"/>
      <w:pPr>
        <w:ind w:left="4123" w:hanging="361"/>
      </w:pPr>
      <w:rPr>
        <w:rFonts w:hint="default"/>
        <w:lang w:val="ru-RU" w:eastAsia="en-US" w:bidi="ar-SA"/>
      </w:rPr>
    </w:lvl>
    <w:lvl w:ilvl="8" w:tplc="66982A54">
      <w:numFmt w:val="bullet"/>
      <w:lvlText w:val="•"/>
      <w:lvlJc w:val="left"/>
      <w:pPr>
        <w:ind w:left="4592" w:hanging="361"/>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C34"/>
    <w:rsid w:val="0003037D"/>
    <w:rsid w:val="000407FE"/>
    <w:rsid w:val="00124298"/>
    <w:rsid w:val="00163F94"/>
    <w:rsid w:val="00174CE9"/>
    <w:rsid w:val="001A3A5C"/>
    <w:rsid w:val="001E49DB"/>
    <w:rsid w:val="0029559A"/>
    <w:rsid w:val="0031627C"/>
    <w:rsid w:val="0033277B"/>
    <w:rsid w:val="00426AEF"/>
    <w:rsid w:val="00561167"/>
    <w:rsid w:val="00640BF3"/>
    <w:rsid w:val="0064425F"/>
    <w:rsid w:val="006A1F30"/>
    <w:rsid w:val="006B731A"/>
    <w:rsid w:val="007227D7"/>
    <w:rsid w:val="00722AD3"/>
    <w:rsid w:val="007265DE"/>
    <w:rsid w:val="00846BB3"/>
    <w:rsid w:val="0087194F"/>
    <w:rsid w:val="008733F4"/>
    <w:rsid w:val="008C49FF"/>
    <w:rsid w:val="009A5BD5"/>
    <w:rsid w:val="009E1DC8"/>
    <w:rsid w:val="00A704D4"/>
    <w:rsid w:val="00A858E4"/>
    <w:rsid w:val="00AA6BD1"/>
    <w:rsid w:val="00AB2D61"/>
    <w:rsid w:val="00AF0890"/>
    <w:rsid w:val="00B074A0"/>
    <w:rsid w:val="00B41C34"/>
    <w:rsid w:val="00B4229A"/>
    <w:rsid w:val="00C063B8"/>
    <w:rsid w:val="00D34666"/>
    <w:rsid w:val="00D7654F"/>
    <w:rsid w:val="00FE38D4"/>
    <w:rsid w:val="00FF0B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114DB"/>
  <w15:docId w15:val="{8562BFDE-E7BF-487B-B30B-149FF55EA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27D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41C34"/>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Без интервала Знак"/>
    <w:aliases w:val="Ерк!н Знак,мелкий Знак,Обя Знак,мой рабочий Знак,норма Знак,Айгерим Знак,без интервала Знак,без интервалов Знак,ВОПРОС Знак,Без интервала1 Знак,Интервалсыз Знак,No Spacing Знак,Без интервала11 Знак,основной Знак"/>
    <w:basedOn w:val="a0"/>
    <w:link w:val="a5"/>
    <w:uiPriority w:val="1"/>
    <w:qFormat/>
    <w:locked/>
    <w:rsid w:val="00B41C34"/>
    <w:rPr>
      <w:rFonts w:ascii="Calibri" w:hAnsi="Calibri" w:cs="Calibri"/>
    </w:rPr>
  </w:style>
  <w:style w:type="paragraph" w:styleId="a5">
    <w:name w:val="No Spacing"/>
    <w:aliases w:val="Ерк!н,мелкий,Обя,мой рабочий,норма,Айгерим,без интервала,без интервалов,ВОПРОС,Без интервала1,Интервалсыз,No Spacing,Без интервала11,основной"/>
    <w:link w:val="a4"/>
    <w:uiPriority w:val="1"/>
    <w:qFormat/>
    <w:rsid w:val="00B41C34"/>
    <w:pPr>
      <w:spacing w:after="0" w:line="240" w:lineRule="auto"/>
      <w:contextualSpacing/>
    </w:pPr>
    <w:rPr>
      <w:rFonts w:ascii="Calibri" w:hAnsi="Calibri" w:cs="Calibri"/>
    </w:rPr>
  </w:style>
  <w:style w:type="paragraph" w:customStyle="1" w:styleId="TableParagraph">
    <w:name w:val="Table Paragraph"/>
    <w:basedOn w:val="a"/>
    <w:uiPriority w:val="1"/>
    <w:qFormat/>
    <w:rsid w:val="00B41C34"/>
    <w:pPr>
      <w:widowControl w:val="0"/>
      <w:autoSpaceDE w:val="0"/>
      <w:autoSpaceDN w:val="0"/>
      <w:spacing w:after="0" w:line="240" w:lineRule="auto"/>
    </w:pPr>
    <w:rPr>
      <w:rFonts w:ascii="Times New Roman" w:eastAsia="Times New Roman" w:hAnsi="Times New Roman" w:cs="Times New Roman"/>
      <w:lang w:val="kk-KZ" w:eastAsia="en-US"/>
    </w:rPr>
  </w:style>
  <w:style w:type="table" w:customStyle="1" w:styleId="1">
    <w:name w:val="Сетка таблицы1"/>
    <w:basedOn w:val="a1"/>
    <w:next w:val="a3"/>
    <w:uiPriority w:val="59"/>
    <w:rsid w:val="0031627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uiPriority w:val="22"/>
    <w:qFormat/>
    <w:rsid w:val="00722AD3"/>
    <w:rPr>
      <w:b/>
      <w:bCs/>
    </w:rPr>
  </w:style>
  <w:style w:type="paragraph" w:styleId="a7">
    <w:name w:val="Subtitle"/>
    <w:basedOn w:val="a"/>
    <w:link w:val="a8"/>
    <w:qFormat/>
    <w:rsid w:val="0003037D"/>
    <w:pPr>
      <w:spacing w:after="60" w:line="240" w:lineRule="auto"/>
      <w:jc w:val="center"/>
      <w:outlineLvl w:val="1"/>
    </w:pPr>
    <w:rPr>
      <w:rFonts w:ascii="Arial" w:eastAsia="Times New Roman" w:hAnsi="Arial" w:cs="Arial"/>
      <w:sz w:val="24"/>
      <w:szCs w:val="24"/>
    </w:rPr>
  </w:style>
  <w:style w:type="character" w:customStyle="1" w:styleId="a8">
    <w:name w:val="Подзаголовок Знак"/>
    <w:basedOn w:val="a0"/>
    <w:link w:val="a7"/>
    <w:rsid w:val="0003037D"/>
    <w:rPr>
      <w:rFonts w:ascii="Arial" w:eastAsia="Times New Roman" w:hAnsi="Arial" w:cs="Arial"/>
      <w:sz w:val="24"/>
      <w:szCs w:val="24"/>
    </w:rPr>
  </w:style>
  <w:style w:type="table" w:customStyle="1" w:styleId="2">
    <w:name w:val="Сетка таблицы2"/>
    <w:basedOn w:val="a1"/>
    <w:next w:val="a3"/>
    <w:uiPriority w:val="59"/>
    <w:rsid w:val="007265DE"/>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Нет списка1"/>
    <w:next w:val="a2"/>
    <w:uiPriority w:val="99"/>
    <w:semiHidden/>
    <w:unhideWhenUsed/>
    <w:rsid w:val="007265DE"/>
  </w:style>
  <w:style w:type="paragraph" w:customStyle="1" w:styleId="msonormal0">
    <w:name w:val="msonormal"/>
    <w:basedOn w:val="a"/>
    <w:uiPriority w:val="99"/>
    <w:rsid w:val="007265D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rmal (Web)"/>
    <w:basedOn w:val="a"/>
    <w:unhideWhenUsed/>
    <w:rsid w:val="00726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
    <w:name w:val="c0"/>
    <w:basedOn w:val="a"/>
    <w:uiPriority w:val="99"/>
    <w:semiHidden/>
    <w:rsid w:val="00726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
    <w:name w:val="c3"/>
    <w:basedOn w:val="a"/>
    <w:uiPriority w:val="99"/>
    <w:rsid w:val="007265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7265DE"/>
  </w:style>
  <w:style w:type="character" w:customStyle="1" w:styleId="y2iqfc">
    <w:name w:val="y2iqfc"/>
    <w:basedOn w:val="a0"/>
    <w:rsid w:val="007265DE"/>
  </w:style>
  <w:style w:type="table" w:customStyle="1" w:styleId="3">
    <w:name w:val="Сетка таблицы3"/>
    <w:basedOn w:val="a1"/>
    <w:next w:val="a3"/>
    <w:uiPriority w:val="59"/>
    <w:rsid w:val="007265DE"/>
    <w:pPr>
      <w:spacing w:after="0" w:line="240" w:lineRule="auto"/>
    </w:pPr>
    <w:rPr>
      <w:rFonts w:ascii="Calibri" w:eastAsia="Times New Roman"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
    <w:name w:val="Сетка таблицы11"/>
    <w:basedOn w:val="a1"/>
    <w:uiPriority w:val="59"/>
    <w:rsid w:val="007265DE"/>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
    <w:name w:val="Нет списка2"/>
    <w:next w:val="a2"/>
    <w:uiPriority w:val="99"/>
    <w:semiHidden/>
    <w:unhideWhenUsed/>
    <w:rsid w:val="007265DE"/>
  </w:style>
  <w:style w:type="table" w:customStyle="1" w:styleId="4">
    <w:name w:val="Сетка таблицы4"/>
    <w:basedOn w:val="a1"/>
    <w:next w:val="a3"/>
    <w:uiPriority w:val="59"/>
    <w:rsid w:val="007265DE"/>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2"/>
    <w:basedOn w:val="a1"/>
    <w:uiPriority w:val="59"/>
    <w:rsid w:val="007265DE"/>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
    <w:name w:val="Нет списка3"/>
    <w:next w:val="a2"/>
    <w:uiPriority w:val="99"/>
    <w:semiHidden/>
    <w:unhideWhenUsed/>
    <w:rsid w:val="007265DE"/>
  </w:style>
  <w:style w:type="paragraph" w:styleId="aa">
    <w:name w:val="Body Text"/>
    <w:basedOn w:val="a"/>
    <w:link w:val="ab"/>
    <w:semiHidden/>
    <w:unhideWhenUsed/>
    <w:rsid w:val="007265DE"/>
    <w:pPr>
      <w:spacing w:after="120" w:line="240" w:lineRule="auto"/>
    </w:pPr>
    <w:rPr>
      <w:rFonts w:ascii="Times New Roman" w:eastAsia="Times New Roman" w:hAnsi="Times New Roman" w:cs="Times New Roman"/>
      <w:sz w:val="24"/>
      <w:szCs w:val="24"/>
    </w:rPr>
  </w:style>
  <w:style w:type="character" w:customStyle="1" w:styleId="ab">
    <w:name w:val="Основной текст Знак"/>
    <w:basedOn w:val="a0"/>
    <w:link w:val="aa"/>
    <w:semiHidden/>
    <w:rsid w:val="007265DE"/>
    <w:rPr>
      <w:rFonts w:ascii="Times New Roman" w:eastAsia="Times New Roman" w:hAnsi="Times New Roman" w:cs="Times New Roman"/>
      <w:sz w:val="24"/>
      <w:szCs w:val="24"/>
    </w:rPr>
  </w:style>
  <w:style w:type="paragraph" w:styleId="ac">
    <w:name w:val="List Paragraph"/>
    <w:basedOn w:val="a"/>
    <w:uiPriority w:val="34"/>
    <w:qFormat/>
    <w:rsid w:val="007265DE"/>
    <w:pPr>
      <w:ind w:left="720"/>
      <w:contextualSpacing/>
    </w:pPr>
    <w:rPr>
      <w:rFonts w:ascii="Calibri" w:eastAsia="Calibri" w:hAnsi="Calibri" w:cs="Times New Roman"/>
      <w:lang w:eastAsia="en-US"/>
    </w:rPr>
  </w:style>
  <w:style w:type="table" w:customStyle="1" w:styleId="5">
    <w:name w:val="Сетка таблицы5"/>
    <w:basedOn w:val="a1"/>
    <w:next w:val="a3"/>
    <w:uiPriority w:val="59"/>
    <w:rsid w:val="007265DE"/>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3"/>
    <w:basedOn w:val="a1"/>
    <w:uiPriority w:val="59"/>
    <w:rsid w:val="007265DE"/>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3"/>
    <w:uiPriority w:val="59"/>
    <w:rsid w:val="007265DE"/>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3"/>
    <w:uiPriority w:val="59"/>
    <w:rsid w:val="00A704D4"/>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4"/>
    <w:basedOn w:val="a1"/>
    <w:uiPriority w:val="59"/>
    <w:rsid w:val="00A704D4"/>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
    <w:name w:val="Нет списка4"/>
    <w:next w:val="a2"/>
    <w:uiPriority w:val="99"/>
    <w:semiHidden/>
    <w:unhideWhenUsed/>
    <w:rsid w:val="00163F94"/>
  </w:style>
  <w:style w:type="paragraph" w:styleId="ad">
    <w:name w:val="Balloon Text"/>
    <w:basedOn w:val="a"/>
    <w:link w:val="ae"/>
    <w:uiPriority w:val="99"/>
    <w:semiHidden/>
    <w:unhideWhenUsed/>
    <w:rsid w:val="00163F94"/>
    <w:pPr>
      <w:spacing w:after="0" w:line="240" w:lineRule="auto"/>
    </w:pPr>
    <w:rPr>
      <w:rFonts w:ascii="Tahoma" w:eastAsia="Calibri" w:hAnsi="Tahoma" w:cs="Tahoma"/>
      <w:sz w:val="16"/>
      <w:szCs w:val="16"/>
      <w:lang w:eastAsia="en-US"/>
    </w:rPr>
  </w:style>
  <w:style w:type="character" w:customStyle="1" w:styleId="ae">
    <w:name w:val="Текст выноски Знак"/>
    <w:basedOn w:val="a0"/>
    <w:link w:val="ad"/>
    <w:uiPriority w:val="99"/>
    <w:semiHidden/>
    <w:rsid w:val="00163F94"/>
    <w:rPr>
      <w:rFonts w:ascii="Tahoma" w:eastAsia="Calibri" w:hAnsi="Tahoma" w:cs="Tahoma"/>
      <w:sz w:val="16"/>
      <w:szCs w:val="16"/>
      <w:lang w:eastAsia="en-US"/>
    </w:rPr>
  </w:style>
  <w:style w:type="paragraph" w:customStyle="1" w:styleId="Default">
    <w:name w:val="Default"/>
    <w:rsid w:val="00163F94"/>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table" w:customStyle="1" w:styleId="8">
    <w:name w:val="Сетка таблицы8"/>
    <w:basedOn w:val="a1"/>
    <w:next w:val="a3"/>
    <w:uiPriority w:val="59"/>
    <w:rsid w:val="00163F94"/>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15"/>
    <w:basedOn w:val="a1"/>
    <w:uiPriority w:val="59"/>
    <w:rsid w:val="00163F94"/>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
    <w:name w:val="Нет списка5"/>
    <w:next w:val="a2"/>
    <w:uiPriority w:val="99"/>
    <w:semiHidden/>
    <w:unhideWhenUsed/>
    <w:rsid w:val="00163F94"/>
  </w:style>
  <w:style w:type="paragraph" w:styleId="af">
    <w:name w:val="header"/>
    <w:basedOn w:val="a"/>
    <w:link w:val="af0"/>
    <w:uiPriority w:val="99"/>
    <w:semiHidden/>
    <w:unhideWhenUsed/>
    <w:rsid w:val="00163F94"/>
    <w:pPr>
      <w:tabs>
        <w:tab w:val="center" w:pos="4677"/>
        <w:tab w:val="right" w:pos="9355"/>
      </w:tabs>
      <w:spacing w:after="0" w:line="240" w:lineRule="auto"/>
    </w:pPr>
    <w:rPr>
      <w:rFonts w:ascii="Calibri" w:eastAsia="Calibri" w:hAnsi="Calibri" w:cs="Times New Roman"/>
      <w:lang w:eastAsia="en-US"/>
    </w:rPr>
  </w:style>
  <w:style w:type="character" w:customStyle="1" w:styleId="af0">
    <w:name w:val="Верхний колонтитул Знак"/>
    <w:basedOn w:val="a0"/>
    <w:link w:val="af"/>
    <w:uiPriority w:val="99"/>
    <w:semiHidden/>
    <w:rsid w:val="00163F94"/>
    <w:rPr>
      <w:rFonts w:ascii="Calibri" w:eastAsia="Calibri" w:hAnsi="Calibri" w:cs="Times New Roman"/>
      <w:lang w:eastAsia="en-US"/>
    </w:rPr>
  </w:style>
  <w:style w:type="paragraph" w:customStyle="1" w:styleId="21">
    <w:name w:val="Без интервала2"/>
    <w:rsid w:val="00163F94"/>
    <w:pPr>
      <w:spacing w:after="0" w:line="240" w:lineRule="auto"/>
    </w:pPr>
    <w:rPr>
      <w:rFonts w:ascii="Calibri" w:eastAsia="Times New Roman" w:hAnsi="Calibri" w:cs="Times New Roman"/>
      <w:lang w:eastAsia="en-US"/>
    </w:rPr>
  </w:style>
  <w:style w:type="table" w:customStyle="1" w:styleId="9">
    <w:name w:val="Сетка таблицы9"/>
    <w:basedOn w:val="a1"/>
    <w:next w:val="a3"/>
    <w:uiPriority w:val="59"/>
    <w:rsid w:val="00163F94"/>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6"/>
    <w:basedOn w:val="a1"/>
    <w:uiPriority w:val="59"/>
    <w:rsid w:val="00163F94"/>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Нет списка6"/>
    <w:next w:val="a2"/>
    <w:uiPriority w:val="99"/>
    <w:semiHidden/>
    <w:unhideWhenUsed/>
    <w:rsid w:val="00163F94"/>
  </w:style>
  <w:style w:type="character" w:customStyle="1" w:styleId="c5">
    <w:name w:val="c5"/>
    <w:basedOn w:val="a0"/>
    <w:rsid w:val="00163F94"/>
  </w:style>
  <w:style w:type="character" w:customStyle="1" w:styleId="c13">
    <w:name w:val="c13"/>
    <w:basedOn w:val="a0"/>
    <w:rsid w:val="00163F94"/>
  </w:style>
  <w:style w:type="character" w:customStyle="1" w:styleId="c16">
    <w:name w:val="c16"/>
    <w:basedOn w:val="a0"/>
    <w:rsid w:val="00163F94"/>
  </w:style>
  <w:style w:type="character" w:customStyle="1" w:styleId="c6">
    <w:name w:val="c6"/>
    <w:basedOn w:val="a0"/>
    <w:rsid w:val="00163F94"/>
  </w:style>
  <w:style w:type="table" w:customStyle="1" w:styleId="100">
    <w:name w:val="Сетка таблицы10"/>
    <w:basedOn w:val="a1"/>
    <w:next w:val="a3"/>
    <w:uiPriority w:val="59"/>
    <w:rsid w:val="00163F94"/>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1"/>
    <w:uiPriority w:val="59"/>
    <w:rsid w:val="00163F94"/>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0">
    <w:name w:val="Нет списка7"/>
    <w:next w:val="a2"/>
    <w:uiPriority w:val="99"/>
    <w:semiHidden/>
    <w:unhideWhenUsed/>
    <w:rsid w:val="00163F94"/>
  </w:style>
  <w:style w:type="table" w:customStyle="1" w:styleId="18">
    <w:name w:val="Сетка таблицы18"/>
    <w:basedOn w:val="a1"/>
    <w:next w:val="a3"/>
    <w:uiPriority w:val="59"/>
    <w:rsid w:val="00163F94"/>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9"/>
    <w:basedOn w:val="a1"/>
    <w:uiPriority w:val="59"/>
    <w:rsid w:val="00163F94"/>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
    <w:name w:val="Нет списка8"/>
    <w:next w:val="a2"/>
    <w:uiPriority w:val="99"/>
    <w:semiHidden/>
    <w:unhideWhenUsed/>
    <w:rsid w:val="00163F94"/>
  </w:style>
  <w:style w:type="character" w:customStyle="1" w:styleId="c24">
    <w:name w:val="c24"/>
    <w:basedOn w:val="a0"/>
    <w:rsid w:val="00163F94"/>
  </w:style>
  <w:style w:type="character" w:customStyle="1" w:styleId="c9">
    <w:name w:val="c9"/>
    <w:basedOn w:val="a0"/>
    <w:rsid w:val="00163F94"/>
  </w:style>
  <w:style w:type="character" w:customStyle="1" w:styleId="c15">
    <w:name w:val="c15"/>
    <w:basedOn w:val="a0"/>
    <w:rsid w:val="00163F94"/>
  </w:style>
  <w:style w:type="character" w:customStyle="1" w:styleId="c4">
    <w:name w:val="c4"/>
    <w:basedOn w:val="a0"/>
    <w:rsid w:val="00163F94"/>
  </w:style>
  <w:style w:type="table" w:customStyle="1" w:styleId="200">
    <w:name w:val="Сетка таблицы20"/>
    <w:basedOn w:val="a1"/>
    <w:next w:val="a3"/>
    <w:uiPriority w:val="39"/>
    <w:rsid w:val="00163F94"/>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0"/>
    <w:basedOn w:val="a1"/>
    <w:uiPriority w:val="59"/>
    <w:rsid w:val="00163F94"/>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
    <w:name w:val="Нет списка9"/>
    <w:next w:val="a2"/>
    <w:uiPriority w:val="99"/>
    <w:semiHidden/>
    <w:unhideWhenUsed/>
    <w:rsid w:val="00163F94"/>
  </w:style>
  <w:style w:type="character" w:customStyle="1" w:styleId="c22">
    <w:name w:val="c22"/>
    <w:basedOn w:val="a0"/>
    <w:rsid w:val="00163F94"/>
  </w:style>
  <w:style w:type="character" w:customStyle="1" w:styleId="c1">
    <w:name w:val="c1"/>
    <w:basedOn w:val="a0"/>
    <w:rsid w:val="00163F94"/>
  </w:style>
  <w:style w:type="table" w:customStyle="1" w:styleId="210">
    <w:name w:val="Сетка таблицы21"/>
    <w:basedOn w:val="a1"/>
    <w:next w:val="a3"/>
    <w:uiPriority w:val="59"/>
    <w:rsid w:val="00163F94"/>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163F94"/>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163F94"/>
  </w:style>
  <w:style w:type="table" w:customStyle="1" w:styleId="22">
    <w:name w:val="Сетка таблицы22"/>
    <w:basedOn w:val="a1"/>
    <w:next w:val="a3"/>
    <w:uiPriority w:val="59"/>
    <w:rsid w:val="00163F94"/>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1"/>
    <w:uiPriority w:val="59"/>
    <w:rsid w:val="00163F94"/>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163F94"/>
  </w:style>
  <w:style w:type="table" w:customStyle="1" w:styleId="23">
    <w:name w:val="Сетка таблицы23"/>
    <w:basedOn w:val="a1"/>
    <w:next w:val="a3"/>
    <w:uiPriority w:val="59"/>
    <w:rsid w:val="00163F94"/>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uiPriority w:val="59"/>
    <w:rsid w:val="00163F94"/>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640BF3"/>
  </w:style>
  <w:style w:type="table" w:customStyle="1" w:styleId="24">
    <w:name w:val="Сетка таблицы24"/>
    <w:basedOn w:val="a1"/>
    <w:next w:val="a3"/>
    <w:uiPriority w:val="59"/>
    <w:rsid w:val="00640BF3"/>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basedOn w:val="a1"/>
    <w:uiPriority w:val="59"/>
    <w:rsid w:val="00640BF3"/>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5"/>
    <w:basedOn w:val="a1"/>
    <w:next w:val="a3"/>
    <w:uiPriority w:val="59"/>
    <w:rsid w:val="00174CE9"/>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B4229A"/>
  </w:style>
  <w:style w:type="table" w:customStyle="1" w:styleId="26">
    <w:name w:val="Сетка таблицы26"/>
    <w:basedOn w:val="a1"/>
    <w:next w:val="a3"/>
    <w:uiPriority w:val="59"/>
    <w:rsid w:val="00B4229A"/>
    <w:pPr>
      <w:spacing w:after="0" w:line="240" w:lineRule="auto"/>
    </w:pPr>
    <w:rPr>
      <w:rFonts w:ascii="Calibri" w:eastAsia="Times New Roman"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5">
    <w:name w:val="Сетка таблицы115"/>
    <w:basedOn w:val="a1"/>
    <w:uiPriority w:val="59"/>
    <w:rsid w:val="00B4229A"/>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846BB3"/>
  </w:style>
  <w:style w:type="numbering" w:customStyle="1" w:styleId="150">
    <w:name w:val="Нет списка15"/>
    <w:next w:val="a2"/>
    <w:uiPriority w:val="99"/>
    <w:semiHidden/>
    <w:unhideWhenUsed/>
    <w:rsid w:val="00846BB3"/>
  </w:style>
  <w:style w:type="character" w:customStyle="1" w:styleId="c8">
    <w:name w:val="c8"/>
    <w:basedOn w:val="a0"/>
    <w:rsid w:val="00846BB3"/>
  </w:style>
  <w:style w:type="numbering" w:customStyle="1" w:styleId="160">
    <w:name w:val="Нет списка16"/>
    <w:next w:val="a2"/>
    <w:uiPriority w:val="99"/>
    <w:semiHidden/>
    <w:unhideWhenUsed/>
    <w:rsid w:val="00846BB3"/>
  </w:style>
  <w:style w:type="paragraph" w:customStyle="1" w:styleId="c7">
    <w:name w:val="c7"/>
    <w:basedOn w:val="a"/>
    <w:rsid w:val="00846BB3"/>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170">
    <w:name w:val="Нет списка17"/>
    <w:next w:val="a2"/>
    <w:uiPriority w:val="99"/>
    <w:semiHidden/>
    <w:unhideWhenUsed/>
    <w:rsid w:val="00846B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76163">
      <w:bodyDiv w:val="1"/>
      <w:marLeft w:val="0"/>
      <w:marRight w:val="0"/>
      <w:marTop w:val="0"/>
      <w:marBottom w:val="0"/>
      <w:divBdr>
        <w:top w:val="none" w:sz="0" w:space="0" w:color="auto"/>
        <w:left w:val="none" w:sz="0" w:space="0" w:color="auto"/>
        <w:bottom w:val="none" w:sz="0" w:space="0" w:color="auto"/>
        <w:right w:val="none" w:sz="0" w:space="0" w:color="auto"/>
      </w:divBdr>
    </w:div>
    <w:div w:id="219635822">
      <w:bodyDiv w:val="1"/>
      <w:marLeft w:val="0"/>
      <w:marRight w:val="0"/>
      <w:marTop w:val="0"/>
      <w:marBottom w:val="0"/>
      <w:divBdr>
        <w:top w:val="none" w:sz="0" w:space="0" w:color="auto"/>
        <w:left w:val="none" w:sz="0" w:space="0" w:color="auto"/>
        <w:bottom w:val="none" w:sz="0" w:space="0" w:color="auto"/>
        <w:right w:val="none" w:sz="0" w:space="0" w:color="auto"/>
      </w:divBdr>
    </w:div>
    <w:div w:id="505554697">
      <w:bodyDiv w:val="1"/>
      <w:marLeft w:val="0"/>
      <w:marRight w:val="0"/>
      <w:marTop w:val="0"/>
      <w:marBottom w:val="0"/>
      <w:divBdr>
        <w:top w:val="none" w:sz="0" w:space="0" w:color="auto"/>
        <w:left w:val="none" w:sz="0" w:space="0" w:color="auto"/>
        <w:bottom w:val="none" w:sz="0" w:space="0" w:color="auto"/>
        <w:right w:val="none" w:sz="0" w:space="0" w:color="auto"/>
      </w:divBdr>
    </w:div>
    <w:div w:id="541673066">
      <w:bodyDiv w:val="1"/>
      <w:marLeft w:val="0"/>
      <w:marRight w:val="0"/>
      <w:marTop w:val="0"/>
      <w:marBottom w:val="0"/>
      <w:divBdr>
        <w:top w:val="none" w:sz="0" w:space="0" w:color="auto"/>
        <w:left w:val="none" w:sz="0" w:space="0" w:color="auto"/>
        <w:bottom w:val="none" w:sz="0" w:space="0" w:color="auto"/>
        <w:right w:val="none" w:sz="0" w:space="0" w:color="auto"/>
      </w:divBdr>
    </w:div>
    <w:div w:id="543759322">
      <w:bodyDiv w:val="1"/>
      <w:marLeft w:val="0"/>
      <w:marRight w:val="0"/>
      <w:marTop w:val="0"/>
      <w:marBottom w:val="0"/>
      <w:divBdr>
        <w:top w:val="none" w:sz="0" w:space="0" w:color="auto"/>
        <w:left w:val="none" w:sz="0" w:space="0" w:color="auto"/>
        <w:bottom w:val="none" w:sz="0" w:space="0" w:color="auto"/>
        <w:right w:val="none" w:sz="0" w:space="0" w:color="auto"/>
      </w:divBdr>
    </w:div>
    <w:div w:id="804809629">
      <w:bodyDiv w:val="1"/>
      <w:marLeft w:val="0"/>
      <w:marRight w:val="0"/>
      <w:marTop w:val="0"/>
      <w:marBottom w:val="0"/>
      <w:divBdr>
        <w:top w:val="none" w:sz="0" w:space="0" w:color="auto"/>
        <w:left w:val="none" w:sz="0" w:space="0" w:color="auto"/>
        <w:bottom w:val="none" w:sz="0" w:space="0" w:color="auto"/>
        <w:right w:val="none" w:sz="0" w:space="0" w:color="auto"/>
      </w:divBdr>
    </w:div>
    <w:div w:id="846403851">
      <w:bodyDiv w:val="1"/>
      <w:marLeft w:val="0"/>
      <w:marRight w:val="0"/>
      <w:marTop w:val="0"/>
      <w:marBottom w:val="0"/>
      <w:divBdr>
        <w:top w:val="none" w:sz="0" w:space="0" w:color="auto"/>
        <w:left w:val="none" w:sz="0" w:space="0" w:color="auto"/>
        <w:bottom w:val="none" w:sz="0" w:space="0" w:color="auto"/>
        <w:right w:val="none" w:sz="0" w:space="0" w:color="auto"/>
      </w:divBdr>
    </w:div>
    <w:div w:id="876235993">
      <w:bodyDiv w:val="1"/>
      <w:marLeft w:val="0"/>
      <w:marRight w:val="0"/>
      <w:marTop w:val="0"/>
      <w:marBottom w:val="0"/>
      <w:divBdr>
        <w:top w:val="none" w:sz="0" w:space="0" w:color="auto"/>
        <w:left w:val="none" w:sz="0" w:space="0" w:color="auto"/>
        <w:bottom w:val="none" w:sz="0" w:space="0" w:color="auto"/>
        <w:right w:val="none" w:sz="0" w:space="0" w:color="auto"/>
      </w:divBdr>
    </w:div>
    <w:div w:id="878325537">
      <w:bodyDiv w:val="1"/>
      <w:marLeft w:val="0"/>
      <w:marRight w:val="0"/>
      <w:marTop w:val="0"/>
      <w:marBottom w:val="0"/>
      <w:divBdr>
        <w:top w:val="none" w:sz="0" w:space="0" w:color="auto"/>
        <w:left w:val="none" w:sz="0" w:space="0" w:color="auto"/>
        <w:bottom w:val="none" w:sz="0" w:space="0" w:color="auto"/>
        <w:right w:val="none" w:sz="0" w:space="0" w:color="auto"/>
      </w:divBdr>
    </w:div>
    <w:div w:id="1011105237">
      <w:bodyDiv w:val="1"/>
      <w:marLeft w:val="0"/>
      <w:marRight w:val="0"/>
      <w:marTop w:val="0"/>
      <w:marBottom w:val="0"/>
      <w:divBdr>
        <w:top w:val="none" w:sz="0" w:space="0" w:color="auto"/>
        <w:left w:val="none" w:sz="0" w:space="0" w:color="auto"/>
        <w:bottom w:val="none" w:sz="0" w:space="0" w:color="auto"/>
        <w:right w:val="none" w:sz="0" w:space="0" w:color="auto"/>
      </w:divBdr>
    </w:div>
    <w:div w:id="1056974467">
      <w:bodyDiv w:val="1"/>
      <w:marLeft w:val="0"/>
      <w:marRight w:val="0"/>
      <w:marTop w:val="0"/>
      <w:marBottom w:val="0"/>
      <w:divBdr>
        <w:top w:val="none" w:sz="0" w:space="0" w:color="auto"/>
        <w:left w:val="none" w:sz="0" w:space="0" w:color="auto"/>
        <w:bottom w:val="none" w:sz="0" w:space="0" w:color="auto"/>
        <w:right w:val="none" w:sz="0" w:space="0" w:color="auto"/>
      </w:divBdr>
    </w:div>
    <w:div w:id="1094521625">
      <w:bodyDiv w:val="1"/>
      <w:marLeft w:val="0"/>
      <w:marRight w:val="0"/>
      <w:marTop w:val="0"/>
      <w:marBottom w:val="0"/>
      <w:divBdr>
        <w:top w:val="none" w:sz="0" w:space="0" w:color="auto"/>
        <w:left w:val="none" w:sz="0" w:space="0" w:color="auto"/>
        <w:bottom w:val="none" w:sz="0" w:space="0" w:color="auto"/>
        <w:right w:val="none" w:sz="0" w:space="0" w:color="auto"/>
      </w:divBdr>
    </w:div>
    <w:div w:id="1153910419">
      <w:bodyDiv w:val="1"/>
      <w:marLeft w:val="0"/>
      <w:marRight w:val="0"/>
      <w:marTop w:val="0"/>
      <w:marBottom w:val="0"/>
      <w:divBdr>
        <w:top w:val="none" w:sz="0" w:space="0" w:color="auto"/>
        <w:left w:val="none" w:sz="0" w:space="0" w:color="auto"/>
        <w:bottom w:val="none" w:sz="0" w:space="0" w:color="auto"/>
        <w:right w:val="none" w:sz="0" w:space="0" w:color="auto"/>
      </w:divBdr>
    </w:div>
    <w:div w:id="1161582318">
      <w:bodyDiv w:val="1"/>
      <w:marLeft w:val="0"/>
      <w:marRight w:val="0"/>
      <w:marTop w:val="0"/>
      <w:marBottom w:val="0"/>
      <w:divBdr>
        <w:top w:val="none" w:sz="0" w:space="0" w:color="auto"/>
        <w:left w:val="none" w:sz="0" w:space="0" w:color="auto"/>
        <w:bottom w:val="none" w:sz="0" w:space="0" w:color="auto"/>
        <w:right w:val="none" w:sz="0" w:space="0" w:color="auto"/>
      </w:divBdr>
    </w:div>
    <w:div w:id="1312517086">
      <w:bodyDiv w:val="1"/>
      <w:marLeft w:val="0"/>
      <w:marRight w:val="0"/>
      <w:marTop w:val="0"/>
      <w:marBottom w:val="0"/>
      <w:divBdr>
        <w:top w:val="none" w:sz="0" w:space="0" w:color="auto"/>
        <w:left w:val="none" w:sz="0" w:space="0" w:color="auto"/>
        <w:bottom w:val="none" w:sz="0" w:space="0" w:color="auto"/>
        <w:right w:val="none" w:sz="0" w:space="0" w:color="auto"/>
      </w:divBdr>
    </w:div>
    <w:div w:id="1355810859">
      <w:bodyDiv w:val="1"/>
      <w:marLeft w:val="0"/>
      <w:marRight w:val="0"/>
      <w:marTop w:val="0"/>
      <w:marBottom w:val="0"/>
      <w:divBdr>
        <w:top w:val="none" w:sz="0" w:space="0" w:color="auto"/>
        <w:left w:val="none" w:sz="0" w:space="0" w:color="auto"/>
        <w:bottom w:val="none" w:sz="0" w:space="0" w:color="auto"/>
        <w:right w:val="none" w:sz="0" w:space="0" w:color="auto"/>
      </w:divBdr>
    </w:div>
    <w:div w:id="1381519803">
      <w:bodyDiv w:val="1"/>
      <w:marLeft w:val="0"/>
      <w:marRight w:val="0"/>
      <w:marTop w:val="0"/>
      <w:marBottom w:val="0"/>
      <w:divBdr>
        <w:top w:val="none" w:sz="0" w:space="0" w:color="auto"/>
        <w:left w:val="none" w:sz="0" w:space="0" w:color="auto"/>
        <w:bottom w:val="none" w:sz="0" w:space="0" w:color="auto"/>
        <w:right w:val="none" w:sz="0" w:space="0" w:color="auto"/>
      </w:divBdr>
    </w:div>
    <w:div w:id="1425371531">
      <w:bodyDiv w:val="1"/>
      <w:marLeft w:val="0"/>
      <w:marRight w:val="0"/>
      <w:marTop w:val="0"/>
      <w:marBottom w:val="0"/>
      <w:divBdr>
        <w:top w:val="none" w:sz="0" w:space="0" w:color="auto"/>
        <w:left w:val="none" w:sz="0" w:space="0" w:color="auto"/>
        <w:bottom w:val="none" w:sz="0" w:space="0" w:color="auto"/>
        <w:right w:val="none" w:sz="0" w:space="0" w:color="auto"/>
      </w:divBdr>
    </w:div>
    <w:div w:id="1431778942">
      <w:bodyDiv w:val="1"/>
      <w:marLeft w:val="0"/>
      <w:marRight w:val="0"/>
      <w:marTop w:val="0"/>
      <w:marBottom w:val="0"/>
      <w:divBdr>
        <w:top w:val="none" w:sz="0" w:space="0" w:color="auto"/>
        <w:left w:val="none" w:sz="0" w:space="0" w:color="auto"/>
        <w:bottom w:val="none" w:sz="0" w:space="0" w:color="auto"/>
        <w:right w:val="none" w:sz="0" w:space="0" w:color="auto"/>
      </w:divBdr>
    </w:div>
    <w:div w:id="1566525697">
      <w:bodyDiv w:val="1"/>
      <w:marLeft w:val="0"/>
      <w:marRight w:val="0"/>
      <w:marTop w:val="0"/>
      <w:marBottom w:val="0"/>
      <w:divBdr>
        <w:top w:val="none" w:sz="0" w:space="0" w:color="auto"/>
        <w:left w:val="none" w:sz="0" w:space="0" w:color="auto"/>
        <w:bottom w:val="none" w:sz="0" w:space="0" w:color="auto"/>
        <w:right w:val="none" w:sz="0" w:space="0" w:color="auto"/>
      </w:divBdr>
    </w:div>
    <w:div w:id="1574311364">
      <w:bodyDiv w:val="1"/>
      <w:marLeft w:val="0"/>
      <w:marRight w:val="0"/>
      <w:marTop w:val="0"/>
      <w:marBottom w:val="0"/>
      <w:divBdr>
        <w:top w:val="none" w:sz="0" w:space="0" w:color="auto"/>
        <w:left w:val="none" w:sz="0" w:space="0" w:color="auto"/>
        <w:bottom w:val="none" w:sz="0" w:space="0" w:color="auto"/>
        <w:right w:val="none" w:sz="0" w:space="0" w:color="auto"/>
      </w:divBdr>
    </w:div>
    <w:div w:id="1624506848">
      <w:bodyDiv w:val="1"/>
      <w:marLeft w:val="0"/>
      <w:marRight w:val="0"/>
      <w:marTop w:val="0"/>
      <w:marBottom w:val="0"/>
      <w:divBdr>
        <w:top w:val="none" w:sz="0" w:space="0" w:color="auto"/>
        <w:left w:val="none" w:sz="0" w:space="0" w:color="auto"/>
        <w:bottom w:val="none" w:sz="0" w:space="0" w:color="auto"/>
        <w:right w:val="none" w:sz="0" w:space="0" w:color="auto"/>
      </w:divBdr>
    </w:div>
    <w:div w:id="1757314002">
      <w:bodyDiv w:val="1"/>
      <w:marLeft w:val="0"/>
      <w:marRight w:val="0"/>
      <w:marTop w:val="0"/>
      <w:marBottom w:val="0"/>
      <w:divBdr>
        <w:top w:val="none" w:sz="0" w:space="0" w:color="auto"/>
        <w:left w:val="none" w:sz="0" w:space="0" w:color="auto"/>
        <w:bottom w:val="none" w:sz="0" w:space="0" w:color="auto"/>
        <w:right w:val="none" w:sz="0" w:space="0" w:color="auto"/>
      </w:divBdr>
    </w:div>
    <w:div w:id="1892570081">
      <w:bodyDiv w:val="1"/>
      <w:marLeft w:val="0"/>
      <w:marRight w:val="0"/>
      <w:marTop w:val="0"/>
      <w:marBottom w:val="0"/>
      <w:divBdr>
        <w:top w:val="none" w:sz="0" w:space="0" w:color="auto"/>
        <w:left w:val="none" w:sz="0" w:space="0" w:color="auto"/>
        <w:bottom w:val="none" w:sz="0" w:space="0" w:color="auto"/>
        <w:right w:val="none" w:sz="0" w:space="0" w:color="auto"/>
      </w:divBdr>
    </w:div>
    <w:div w:id="1914663527">
      <w:bodyDiv w:val="1"/>
      <w:marLeft w:val="0"/>
      <w:marRight w:val="0"/>
      <w:marTop w:val="0"/>
      <w:marBottom w:val="0"/>
      <w:divBdr>
        <w:top w:val="none" w:sz="0" w:space="0" w:color="auto"/>
        <w:left w:val="none" w:sz="0" w:space="0" w:color="auto"/>
        <w:bottom w:val="none" w:sz="0" w:space="0" w:color="auto"/>
        <w:right w:val="none" w:sz="0" w:space="0" w:color="auto"/>
      </w:divBdr>
    </w:div>
    <w:div w:id="1920289078">
      <w:bodyDiv w:val="1"/>
      <w:marLeft w:val="0"/>
      <w:marRight w:val="0"/>
      <w:marTop w:val="0"/>
      <w:marBottom w:val="0"/>
      <w:divBdr>
        <w:top w:val="none" w:sz="0" w:space="0" w:color="auto"/>
        <w:left w:val="none" w:sz="0" w:space="0" w:color="auto"/>
        <w:bottom w:val="none" w:sz="0" w:space="0" w:color="auto"/>
        <w:right w:val="none" w:sz="0" w:space="0" w:color="auto"/>
      </w:divBdr>
    </w:div>
    <w:div w:id="2027704906">
      <w:bodyDiv w:val="1"/>
      <w:marLeft w:val="0"/>
      <w:marRight w:val="0"/>
      <w:marTop w:val="0"/>
      <w:marBottom w:val="0"/>
      <w:divBdr>
        <w:top w:val="none" w:sz="0" w:space="0" w:color="auto"/>
        <w:left w:val="none" w:sz="0" w:space="0" w:color="auto"/>
        <w:bottom w:val="none" w:sz="0" w:space="0" w:color="auto"/>
        <w:right w:val="none" w:sz="0" w:space="0" w:color="auto"/>
      </w:divBdr>
    </w:div>
    <w:div w:id="2072846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vu4no.org/tracks/%D0%9A%D1%8E%D0%B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zvu4no.org/tracks/%D0%9A%D1%8E%D0%B9" TargetMode="External"/><Relationship Id="rId5" Type="http://schemas.openxmlformats.org/officeDocument/2006/relationships/image" Target="media/image1.jpeg"/><Relationship Id="rId10" Type="http://schemas.openxmlformats.org/officeDocument/2006/relationships/hyperlink" Target="https://zvu4no.org/tracks/%D0%9A%D1%8E%D0%B9" TargetMode="External"/><Relationship Id="rId4" Type="http://schemas.openxmlformats.org/officeDocument/2006/relationships/webSettings" Target="webSettings.xml"/><Relationship Id="rId9" Type="http://schemas.openxmlformats.org/officeDocument/2006/relationships/hyperlink" Target="https://zvu4no.org/tracks/%D0%9A%D1%8E%D0%B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117185</Words>
  <Characters>667956</Characters>
  <Application>Microsoft Office Word</Application>
  <DocSecurity>0</DocSecurity>
  <Lines>5566</Lines>
  <Paragraphs>1567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Пользователь</cp:lastModifiedBy>
  <cp:revision>2</cp:revision>
  <dcterms:created xsi:type="dcterms:W3CDTF">2026-01-14T05:54:00Z</dcterms:created>
  <dcterms:modified xsi:type="dcterms:W3CDTF">2026-01-14T05:54:00Z</dcterms:modified>
</cp:coreProperties>
</file>